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61A" w:rsidRPr="000A3C86" w:rsidRDefault="00FF345F" w:rsidP="00D16109">
      <w:pPr>
        <w:spacing w:line="360" w:lineRule="auto"/>
        <w:jc w:val="both"/>
        <w:rPr>
          <w:rFonts w:ascii="Arial" w:hAnsi="Arial" w:cs="Arial"/>
          <w:b/>
          <w:lang w:val="en-US"/>
        </w:rPr>
      </w:pPr>
      <w:r w:rsidRPr="000A3C86">
        <w:rPr>
          <w:rFonts w:ascii="Arial" w:hAnsi="Arial" w:cs="Arial"/>
          <w:b/>
          <w:lang w:val="en-US"/>
        </w:rPr>
        <w:t xml:space="preserve">                                     </w:t>
      </w:r>
    </w:p>
    <w:p w:rsidR="00775C13" w:rsidRPr="000A3C86" w:rsidRDefault="00775C13" w:rsidP="00D16109">
      <w:pPr>
        <w:spacing w:line="360" w:lineRule="auto"/>
        <w:jc w:val="both"/>
        <w:rPr>
          <w:rFonts w:ascii="Arial" w:hAnsi="Arial" w:cs="Arial"/>
          <w:b/>
          <w:sz w:val="28"/>
          <w:szCs w:val="28"/>
        </w:rPr>
      </w:pPr>
      <w:r w:rsidRPr="000A3C86">
        <w:rPr>
          <w:rFonts w:ascii="Arial" w:hAnsi="Arial" w:cs="Arial"/>
          <w:lang w:val="ru-RU"/>
        </w:rPr>
        <w:t xml:space="preserve">                 </w:t>
      </w:r>
      <w:r w:rsidR="005C3870" w:rsidRPr="000A3C86">
        <w:rPr>
          <w:rFonts w:ascii="Arial" w:hAnsi="Arial" w:cs="Arial"/>
          <w:lang w:val="en-US"/>
        </w:rPr>
        <w:t xml:space="preserve"> </w:t>
      </w:r>
      <w:r w:rsidRPr="000A3C86">
        <w:rPr>
          <w:rFonts w:ascii="Arial" w:hAnsi="Arial" w:cs="Arial"/>
          <w:lang w:val="ru-RU"/>
        </w:rPr>
        <w:t xml:space="preserve"> </w:t>
      </w:r>
      <w:r w:rsidRPr="000A3C86">
        <w:rPr>
          <w:rFonts w:ascii="Arial" w:hAnsi="Arial" w:cs="Arial"/>
          <w:b/>
          <w:sz w:val="28"/>
          <w:szCs w:val="28"/>
        </w:rPr>
        <w:t>С</w:t>
      </w:r>
      <w:r w:rsidR="0024624D" w:rsidRPr="000A3C86">
        <w:rPr>
          <w:rFonts w:ascii="Arial" w:hAnsi="Arial" w:cs="Arial"/>
          <w:b/>
          <w:sz w:val="28"/>
          <w:szCs w:val="28"/>
        </w:rPr>
        <w:t>ОУ Гимназија „Славчо Стојменски“</w:t>
      </w:r>
      <w:r w:rsidRPr="000A3C86">
        <w:rPr>
          <w:rFonts w:ascii="Arial" w:hAnsi="Arial" w:cs="Arial"/>
          <w:b/>
          <w:sz w:val="28"/>
          <w:szCs w:val="28"/>
        </w:rPr>
        <w:t xml:space="preserve"> –</w:t>
      </w:r>
      <w:r w:rsidRPr="000A3C86">
        <w:rPr>
          <w:rFonts w:ascii="Arial" w:hAnsi="Arial" w:cs="Arial"/>
          <w:b/>
          <w:sz w:val="28"/>
          <w:szCs w:val="28"/>
          <w:lang w:val="ru-RU"/>
        </w:rPr>
        <w:t xml:space="preserve"> </w:t>
      </w:r>
      <w:r w:rsidRPr="000A3C86">
        <w:rPr>
          <w:rFonts w:ascii="Arial" w:hAnsi="Arial" w:cs="Arial"/>
          <w:b/>
          <w:sz w:val="28"/>
          <w:szCs w:val="28"/>
        </w:rPr>
        <w:t>Штип</w:t>
      </w:r>
    </w:p>
    <w:p w:rsidR="005C3870" w:rsidRPr="000A3C86" w:rsidRDefault="005C3870" w:rsidP="00D16109">
      <w:pPr>
        <w:spacing w:line="360" w:lineRule="auto"/>
        <w:jc w:val="both"/>
        <w:rPr>
          <w:rFonts w:ascii="Arial" w:hAnsi="Arial" w:cs="Arial"/>
          <w:b/>
          <w:sz w:val="28"/>
          <w:szCs w:val="28"/>
        </w:rPr>
      </w:pPr>
    </w:p>
    <w:p w:rsidR="00775C13" w:rsidRPr="000A3C86" w:rsidRDefault="00775C13" w:rsidP="00D16109">
      <w:pPr>
        <w:spacing w:line="360" w:lineRule="auto"/>
        <w:jc w:val="both"/>
        <w:rPr>
          <w:rFonts w:ascii="Arial" w:hAnsi="Arial" w:cs="Arial"/>
        </w:rPr>
      </w:pPr>
    </w:p>
    <w:p w:rsidR="005722B8" w:rsidRPr="000A3C86" w:rsidRDefault="005722B8" w:rsidP="00D16109">
      <w:pPr>
        <w:spacing w:line="360" w:lineRule="auto"/>
        <w:jc w:val="both"/>
        <w:rPr>
          <w:rFonts w:ascii="Arial" w:hAnsi="Arial" w:cs="Arial"/>
          <w:lang w:val="ru-RU"/>
        </w:rPr>
      </w:pPr>
      <w:r w:rsidRPr="000A3C86">
        <w:rPr>
          <w:rFonts w:ascii="Arial" w:hAnsi="Arial" w:cs="Arial"/>
          <w:lang w:val="ru-RU"/>
        </w:rPr>
        <w:t xml:space="preserve">    </w:t>
      </w:r>
    </w:p>
    <w:p w:rsidR="00775C13" w:rsidRPr="000A3C86" w:rsidRDefault="00D31B22" w:rsidP="00D16109">
      <w:pPr>
        <w:spacing w:line="360" w:lineRule="auto"/>
        <w:jc w:val="both"/>
        <w:rPr>
          <w:rFonts w:ascii="Arial" w:hAnsi="Arial" w:cs="Arial"/>
        </w:rPr>
      </w:pPr>
      <w:r w:rsidRPr="000A3C86">
        <w:rPr>
          <w:rFonts w:ascii="Arial" w:hAnsi="Arial" w:cs="Arial"/>
        </w:rPr>
        <w:t xml:space="preserve">  </w:t>
      </w:r>
      <w:r w:rsidR="00E04223" w:rsidRPr="000A3C86">
        <w:rPr>
          <w:rFonts w:ascii="Arial" w:hAnsi="Arial" w:cs="Arial"/>
          <w:lang w:val="en-US"/>
        </w:rPr>
        <w:t xml:space="preserve"> </w:t>
      </w:r>
      <w:r w:rsidR="00775C13" w:rsidRPr="000A3C86">
        <w:rPr>
          <w:rFonts w:ascii="Arial" w:hAnsi="Arial" w:cs="Arial"/>
          <w:lang w:val="ru-RU"/>
        </w:rPr>
        <w:t xml:space="preserve"> </w:t>
      </w:r>
      <w:r w:rsidRPr="000A3C86">
        <w:rPr>
          <w:rFonts w:ascii="Arial" w:hAnsi="Arial" w:cs="Arial"/>
          <w:noProof/>
          <w:lang w:val="en-US"/>
        </w:rPr>
        <w:drawing>
          <wp:inline distT="0" distB="0" distL="0" distR="0" wp14:anchorId="4A47E60D" wp14:editId="435168F3">
            <wp:extent cx="1168241" cy="1280160"/>
            <wp:effectExtent l="19050" t="0" r="0" b="0"/>
            <wp:docPr id="3" name="Picture 4" descr="C:\Users\Tanja\Desktop\12998302_1118021848245573_767560864797530647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nja\Desktop\12998302_1118021848245573_7675608647975306471_o.jpg"/>
                    <pic:cNvPicPr>
                      <a:picLocks noChangeAspect="1" noChangeArrowheads="1"/>
                    </pic:cNvPicPr>
                  </pic:nvPicPr>
                  <pic:blipFill>
                    <a:blip r:embed="rId9" cstate="print"/>
                    <a:srcRect/>
                    <a:stretch>
                      <a:fillRect/>
                    </a:stretch>
                  </pic:blipFill>
                  <pic:spPr bwMode="auto">
                    <a:xfrm>
                      <a:off x="0" y="0"/>
                      <a:ext cx="1168241" cy="1280160"/>
                    </a:xfrm>
                    <a:prstGeom prst="rect">
                      <a:avLst/>
                    </a:prstGeom>
                    <a:noFill/>
                    <a:ln w="9525">
                      <a:noFill/>
                      <a:miter lim="800000"/>
                      <a:headEnd/>
                      <a:tailEnd/>
                    </a:ln>
                  </pic:spPr>
                </pic:pic>
              </a:graphicData>
            </a:graphic>
          </wp:inline>
        </w:drawing>
      </w:r>
      <w:r w:rsidR="005722B8" w:rsidRPr="000A3C86">
        <w:rPr>
          <w:rFonts w:ascii="Arial" w:hAnsi="Arial" w:cs="Arial"/>
          <w:lang w:val="ru-RU"/>
        </w:rPr>
        <w:t xml:space="preserve">                                                                       </w:t>
      </w:r>
      <w:r w:rsidR="005722B8" w:rsidRPr="000A3C86">
        <w:rPr>
          <w:rFonts w:ascii="Arial" w:hAnsi="Arial" w:cs="Arial"/>
          <w:noProof/>
          <w:lang w:val="en-US"/>
        </w:rPr>
        <w:drawing>
          <wp:inline distT="0" distB="0" distL="0" distR="0" wp14:anchorId="2533FF28" wp14:editId="56D062F1">
            <wp:extent cx="996900" cy="1280160"/>
            <wp:effectExtent l="19050" t="0" r="0" b="0"/>
            <wp:docPr id="6" name="Picture 4" descr="C:\Users\Laze\Desktop\2000px-Coat_of_arms_of_Štip_Municipalit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ze\Desktop\2000px-Coat_of_arms_of_Štip_Municipality.svg.png"/>
                    <pic:cNvPicPr>
                      <a:picLocks noChangeAspect="1" noChangeArrowheads="1"/>
                    </pic:cNvPicPr>
                  </pic:nvPicPr>
                  <pic:blipFill>
                    <a:blip r:embed="rId10" cstate="print"/>
                    <a:srcRect/>
                    <a:stretch>
                      <a:fillRect/>
                    </a:stretch>
                  </pic:blipFill>
                  <pic:spPr bwMode="auto">
                    <a:xfrm>
                      <a:off x="0" y="0"/>
                      <a:ext cx="996900" cy="1280160"/>
                    </a:xfrm>
                    <a:prstGeom prst="rect">
                      <a:avLst/>
                    </a:prstGeom>
                    <a:noFill/>
                    <a:ln w="9525">
                      <a:noFill/>
                      <a:miter lim="800000"/>
                      <a:headEnd/>
                      <a:tailEnd/>
                    </a:ln>
                  </pic:spPr>
                </pic:pic>
              </a:graphicData>
            </a:graphic>
          </wp:inline>
        </w:drawing>
      </w:r>
    </w:p>
    <w:p w:rsidR="00775C13" w:rsidRPr="000A3C86" w:rsidRDefault="00775C13" w:rsidP="00D16109">
      <w:pPr>
        <w:spacing w:line="360" w:lineRule="auto"/>
        <w:jc w:val="both"/>
        <w:rPr>
          <w:rFonts w:ascii="Arial" w:hAnsi="Arial" w:cs="Arial"/>
        </w:rPr>
      </w:pPr>
    </w:p>
    <w:p w:rsidR="00775C13" w:rsidRPr="000A3C86" w:rsidRDefault="00775C13" w:rsidP="00D16109">
      <w:pPr>
        <w:spacing w:line="360" w:lineRule="auto"/>
        <w:jc w:val="both"/>
        <w:rPr>
          <w:rFonts w:ascii="Arial" w:hAnsi="Arial" w:cs="Arial"/>
          <w:b/>
          <w:sz w:val="28"/>
          <w:szCs w:val="28"/>
        </w:rPr>
      </w:pPr>
      <w:r w:rsidRPr="000A3C86">
        <w:rPr>
          <w:rFonts w:ascii="Arial" w:hAnsi="Arial" w:cs="Arial"/>
          <w:b/>
          <w:sz w:val="28"/>
          <w:szCs w:val="28"/>
        </w:rPr>
        <w:t xml:space="preserve">                          </w:t>
      </w:r>
    </w:p>
    <w:p w:rsidR="00775C13" w:rsidRPr="000A3C86" w:rsidRDefault="00775C13" w:rsidP="00D16109">
      <w:pPr>
        <w:spacing w:line="360" w:lineRule="auto"/>
        <w:rPr>
          <w:rFonts w:ascii="Arial" w:hAnsi="Arial" w:cs="Arial"/>
          <w:b/>
          <w:sz w:val="28"/>
          <w:szCs w:val="28"/>
        </w:rPr>
      </w:pPr>
      <w:r w:rsidRPr="000A3C86">
        <w:rPr>
          <w:rFonts w:ascii="Arial" w:hAnsi="Arial" w:cs="Arial"/>
          <w:b/>
          <w:sz w:val="28"/>
          <w:szCs w:val="28"/>
        </w:rPr>
        <w:t>ГОДИШЕН ИЗВЕШТАЈ</w:t>
      </w:r>
      <w:r w:rsidR="00E04223" w:rsidRPr="000A3C86">
        <w:rPr>
          <w:rFonts w:ascii="Arial" w:hAnsi="Arial" w:cs="Arial"/>
          <w:b/>
          <w:sz w:val="28"/>
          <w:szCs w:val="28"/>
        </w:rPr>
        <w:t xml:space="preserve">  </w:t>
      </w:r>
      <w:r w:rsidRPr="000A3C86">
        <w:rPr>
          <w:rFonts w:ascii="Arial" w:hAnsi="Arial" w:cs="Arial"/>
          <w:b/>
          <w:sz w:val="28"/>
          <w:szCs w:val="28"/>
        </w:rPr>
        <w:t>ЗА РАБОТАТА НА УЧИЛИШТЕТО</w:t>
      </w:r>
    </w:p>
    <w:p w:rsidR="00775C13" w:rsidRPr="000A3C86" w:rsidRDefault="000A3C86" w:rsidP="00D16109">
      <w:pPr>
        <w:spacing w:line="360" w:lineRule="auto"/>
        <w:ind w:left="-900"/>
        <w:rPr>
          <w:rFonts w:ascii="Arial" w:hAnsi="Arial" w:cs="Arial"/>
          <w:b/>
          <w:sz w:val="28"/>
          <w:szCs w:val="28"/>
        </w:rPr>
      </w:pPr>
      <w:r w:rsidRPr="000A3C86">
        <w:rPr>
          <w:rFonts w:ascii="Arial" w:hAnsi="Arial" w:cs="Arial"/>
          <w:b/>
          <w:sz w:val="28"/>
          <w:szCs w:val="28"/>
        </w:rPr>
        <w:t>(учебна 20</w:t>
      </w:r>
      <w:r w:rsidR="002B0EFE">
        <w:rPr>
          <w:rFonts w:ascii="Arial" w:hAnsi="Arial" w:cs="Arial"/>
          <w:b/>
          <w:sz w:val="28"/>
          <w:szCs w:val="28"/>
          <w:lang w:val="en-US"/>
        </w:rPr>
        <w:t>2</w:t>
      </w:r>
      <w:r w:rsidR="002B0EFE">
        <w:rPr>
          <w:rFonts w:ascii="Arial" w:hAnsi="Arial" w:cs="Arial"/>
          <w:b/>
          <w:sz w:val="28"/>
          <w:szCs w:val="28"/>
        </w:rPr>
        <w:t>1</w:t>
      </w:r>
      <w:r w:rsidR="00775C13" w:rsidRPr="000A3C86">
        <w:rPr>
          <w:rFonts w:ascii="Arial" w:hAnsi="Arial" w:cs="Arial"/>
          <w:b/>
          <w:sz w:val="28"/>
          <w:szCs w:val="28"/>
        </w:rPr>
        <w:t xml:space="preserve"> </w:t>
      </w:r>
      <w:r w:rsidR="00DF6FB4" w:rsidRPr="000A3C86">
        <w:rPr>
          <w:rFonts w:ascii="Arial" w:hAnsi="Arial" w:cs="Arial"/>
          <w:b/>
          <w:sz w:val="28"/>
          <w:szCs w:val="28"/>
        </w:rPr>
        <w:t>-  20</w:t>
      </w:r>
      <w:r w:rsidR="00DF6FB4" w:rsidRPr="000A3C86">
        <w:rPr>
          <w:rFonts w:ascii="Arial" w:hAnsi="Arial" w:cs="Arial"/>
          <w:b/>
          <w:sz w:val="28"/>
          <w:szCs w:val="28"/>
          <w:lang w:val="en-US"/>
        </w:rPr>
        <w:t>2</w:t>
      </w:r>
      <w:r w:rsidR="002B0EFE">
        <w:rPr>
          <w:rFonts w:ascii="Arial" w:hAnsi="Arial" w:cs="Arial"/>
          <w:b/>
          <w:sz w:val="28"/>
          <w:szCs w:val="28"/>
        </w:rPr>
        <w:t>2</w:t>
      </w:r>
      <w:r w:rsidR="00775C13" w:rsidRPr="000A3C86">
        <w:rPr>
          <w:rFonts w:ascii="Arial" w:hAnsi="Arial" w:cs="Arial"/>
          <w:b/>
          <w:sz w:val="28"/>
          <w:szCs w:val="28"/>
          <w:lang w:val="en-US"/>
        </w:rPr>
        <w:t xml:space="preserve"> </w:t>
      </w:r>
      <w:r w:rsidR="00775C13" w:rsidRPr="000A3C86">
        <w:rPr>
          <w:rFonts w:ascii="Arial" w:hAnsi="Arial" w:cs="Arial"/>
          <w:b/>
          <w:sz w:val="28"/>
          <w:szCs w:val="28"/>
        </w:rPr>
        <w:t xml:space="preserve"> година)</w:t>
      </w:r>
    </w:p>
    <w:p w:rsidR="00775C13" w:rsidRPr="000A3C86" w:rsidRDefault="00775C13" w:rsidP="00D16109">
      <w:pPr>
        <w:spacing w:line="360" w:lineRule="auto"/>
        <w:jc w:val="both"/>
        <w:rPr>
          <w:rFonts w:ascii="Arial" w:hAnsi="Arial" w:cs="Arial"/>
          <w:b/>
          <w:sz w:val="28"/>
          <w:szCs w:val="28"/>
        </w:rPr>
      </w:pPr>
    </w:p>
    <w:p w:rsidR="00775C13" w:rsidRPr="000A3C86" w:rsidRDefault="00BA2D79" w:rsidP="00BA2D79">
      <w:pPr>
        <w:spacing w:line="360" w:lineRule="auto"/>
        <w:rPr>
          <w:rFonts w:ascii="Arial" w:hAnsi="Arial" w:cs="Arial"/>
          <w:b/>
          <w:sz w:val="28"/>
          <w:szCs w:val="28"/>
        </w:rPr>
      </w:pPr>
      <w:r>
        <w:rPr>
          <w:rFonts w:ascii="Arial" w:hAnsi="Arial" w:cs="Arial"/>
          <w:b/>
          <w:noProof/>
          <w:sz w:val="28"/>
          <w:szCs w:val="28"/>
          <w:lang w:val="en-US"/>
        </w:rPr>
        <w:drawing>
          <wp:inline distT="0" distB="0" distL="0" distR="0">
            <wp:extent cx="3429000" cy="3429000"/>
            <wp:effectExtent l="0" t="0" r="0" b="0"/>
            <wp:docPr id="1" name="Picture 1" descr="C:\Users\User\Desktop\162198733_220263066552023_352777980523461633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62198733_220263066552023_3527779805234616333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5205" cy="3425205"/>
                    </a:xfrm>
                    <a:prstGeom prst="rect">
                      <a:avLst/>
                    </a:prstGeom>
                    <a:noFill/>
                    <a:ln>
                      <a:noFill/>
                    </a:ln>
                  </pic:spPr>
                </pic:pic>
              </a:graphicData>
            </a:graphic>
          </wp:inline>
        </w:drawing>
      </w:r>
    </w:p>
    <w:p w:rsidR="00775C13" w:rsidRDefault="00775C13" w:rsidP="00D16109">
      <w:pPr>
        <w:spacing w:line="360" w:lineRule="auto"/>
        <w:jc w:val="both"/>
        <w:rPr>
          <w:rFonts w:ascii="Arial" w:hAnsi="Arial" w:cs="Arial"/>
          <w:b/>
          <w:sz w:val="28"/>
          <w:szCs w:val="28"/>
          <w:lang w:val="en-US"/>
        </w:rPr>
      </w:pPr>
    </w:p>
    <w:p w:rsidR="00BA2D79" w:rsidRDefault="00BA2D79" w:rsidP="00D16109">
      <w:pPr>
        <w:spacing w:line="360" w:lineRule="auto"/>
        <w:jc w:val="both"/>
        <w:rPr>
          <w:rFonts w:ascii="Arial" w:hAnsi="Arial" w:cs="Arial"/>
          <w:b/>
          <w:sz w:val="28"/>
          <w:szCs w:val="28"/>
          <w:lang w:val="en-US"/>
        </w:rPr>
      </w:pPr>
    </w:p>
    <w:p w:rsidR="005C3870" w:rsidRPr="000A3C86" w:rsidRDefault="00775C13" w:rsidP="00D16109">
      <w:pPr>
        <w:spacing w:line="360" w:lineRule="auto"/>
        <w:jc w:val="both"/>
        <w:rPr>
          <w:rFonts w:ascii="Arial" w:hAnsi="Arial" w:cs="Arial"/>
          <w:b/>
          <w:sz w:val="28"/>
          <w:szCs w:val="28"/>
        </w:rPr>
      </w:pPr>
      <w:r w:rsidRPr="000A3C86">
        <w:rPr>
          <w:rFonts w:ascii="Arial" w:hAnsi="Arial" w:cs="Arial"/>
          <w:b/>
          <w:sz w:val="28"/>
          <w:szCs w:val="28"/>
        </w:rPr>
        <w:t xml:space="preserve">                          </w:t>
      </w:r>
      <w:r w:rsidR="005C3870" w:rsidRPr="000A3C86">
        <w:rPr>
          <w:rFonts w:ascii="Arial" w:hAnsi="Arial" w:cs="Arial"/>
          <w:b/>
          <w:sz w:val="28"/>
          <w:szCs w:val="28"/>
          <w:lang w:val="en-US"/>
        </w:rPr>
        <w:t xml:space="preserve">    </w:t>
      </w:r>
      <w:r w:rsidR="005C3870" w:rsidRPr="000A3C86">
        <w:rPr>
          <w:rFonts w:ascii="Arial" w:hAnsi="Arial" w:cs="Arial"/>
          <w:b/>
          <w:sz w:val="28"/>
          <w:szCs w:val="28"/>
        </w:rPr>
        <w:t xml:space="preserve">                              </w:t>
      </w:r>
    </w:p>
    <w:p w:rsidR="005C3870" w:rsidRPr="000A3C86" w:rsidRDefault="005C3870" w:rsidP="00D16109">
      <w:pPr>
        <w:spacing w:line="360" w:lineRule="auto"/>
        <w:jc w:val="both"/>
        <w:rPr>
          <w:rFonts w:ascii="Arial" w:hAnsi="Arial" w:cs="Arial"/>
          <w:b/>
          <w:sz w:val="28"/>
          <w:szCs w:val="28"/>
        </w:rPr>
      </w:pPr>
    </w:p>
    <w:p w:rsidR="00775C13" w:rsidRDefault="005C3870" w:rsidP="00BA2D79">
      <w:pPr>
        <w:spacing w:line="360" w:lineRule="auto"/>
        <w:rPr>
          <w:rFonts w:ascii="Arial" w:hAnsi="Arial" w:cs="Arial"/>
          <w:b/>
          <w:sz w:val="28"/>
          <w:szCs w:val="28"/>
          <w:lang w:val="en-US"/>
        </w:rPr>
      </w:pPr>
      <w:r w:rsidRPr="000A3C86">
        <w:rPr>
          <w:rFonts w:ascii="Arial" w:hAnsi="Arial" w:cs="Arial"/>
          <w:b/>
          <w:sz w:val="28"/>
          <w:szCs w:val="28"/>
        </w:rPr>
        <w:t>А</w:t>
      </w:r>
      <w:r w:rsidR="00DF6FB4" w:rsidRPr="000A3C86">
        <w:rPr>
          <w:rFonts w:ascii="Arial" w:hAnsi="Arial" w:cs="Arial"/>
          <w:b/>
          <w:sz w:val="28"/>
          <w:szCs w:val="28"/>
        </w:rPr>
        <w:t>вгуст, 20</w:t>
      </w:r>
      <w:r w:rsidR="00DF6FB4" w:rsidRPr="000A3C86">
        <w:rPr>
          <w:rFonts w:ascii="Arial" w:hAnsi="Arial" w:cs="Arial"/>
          <w:b/>
          <w:sz w:val="28"/>
          <w:szCs w:val="28"/>
          <w:lang w:val="en-US"/>
        </w:rPr>
        <w:t>2</w:t>
      </w:r>
      <w:r w:rsidR="002B0EFE">
        <w:rPr>
          <w:rFonts w:ascii="Arial" w:hAnsi="Arial" w:cs="Arial"/>
          <w:b/>
          <w:sz w:val="28"/>
          <w:szCs w:val="28"/>
        </w:rPr>
        <w:t>2</w:t>
      </w:r>
      <w:r w:rsidR="00775C13" w:rsidRPr="000A3C86">
        <w:rPr>
          <w:rFonts w:ascii="Arial" w:hAnsi="Arial" w:cs="Arial"/>
          <w:b/>
          <w:sz w:val="28"/>
          <w:szCs w:val="28"/>
        </w:rPr>
        <w:t xml:space="preserve">  година</w:t>
      </w:r>
    </w:p>
    <w:p w:rsidR="003824E6" w:rsidRDefault="003824E6" w:rsidP="00BA2D79">
      <w:pPr>
        <w:spacing w:line="360" w:lineRule="auto"/>
        <w:rPr>
          <w:rFonts w:ascii="Arial" w:hAnsi="Arial" w:cs="Arial"/>
          <w:b/>
          <w:sz w:val="28"/>
          <w:szCs w:val="28"/>
          <w:lang w:val="en-US"/>
        </w:rPr>
      </w:pPr>
    </w:p>
    <w:p w:rsidR="003824E6" w:rsidRPr="003824E6" w:rsidRDefault="003824E6" w:rsidP="00BA2D79">
      <w:pPr>
        <w:spacing w:line="360" w:lineRule="auto"/>
        <w:rPr>
          <w:rFonts w:ascii="Arial" w:hAnsi="Arial" w:cs="Arial"/>
          <w:b/>
          <w:sz w:val="28"/>
          <w:szCs w:val="28"/>
          <w:lang w:val="en-US"/>
        </w:rPr>
      </w:pPr>
    </w:p>
    <w:p w:rsidR="00775C13" w:rsidRDefault="00775C13" w:rsidP="00D16109">
      <w:pPr>
        <w:spacing w:line="360" w:lineRule="auto"/>
        <w:jc w:val="both"/>
        <w:rPr>
          <w:rFonts w:ascii="Arial" w:hAnsi="Arial" w:cs="Arial"/>
          <w:b/>
          <w:sz w:val="28"/>
          <w:szCs w:val="28"/>
        </w:rPr>
      </w:pPr>
      <w:r w:rsidRPr="000A3C86">
        <w:rPr>
          <w:rFonts w:ascii="Arial" w:hAnsi="Arial" w:cs="Arial"/>
          <w:b/>
          <w:sz w:val="28"/>
          <w:szCs w:val="28"/>
        </w:rPr>
        <w:t xml:space="preserve">          </w:t>
      </w:r>
    </w:p>
    <w:p w:rsidR="00775C13" w:rsidRPr="00281F32" w:rsidRDefault="00E35B51" w:rsidP="00D16109">
      <w:pPr>
        <w:spacing w:line="360" w:lineRule="auto"/>
        <w:jc w:val="both"/>
        <w:rPr>
          <w:rFonts w:ascii="Arial" w:hAnsi="Arial" w:cs="Arial"/>
          <w:sz w:val="28"/>
          <w:szCs w:val="28"/>
          <w:lang w:val="ru-RU"/>
        </w:rPr>
      </w:pPr>
      <w:r w:rsidRPr="00DF015E">
        <w:rPr>
          <w:rFonts w:ascii="Arial" w:hAnsi="Arial" w:cs="Arial"/>
          <w:sz w:val="28"/>
          <w:szCs w:val="28"/>
          <w:lang w:val="en-US"/>
        </w:rPr>
        <w:lastRenderedPageBreak/>
        <w:t xml:space="preserve">      </w:t>
      </w:r>
      <w:r w:rsidR="00775C13" w:rsidRPr="00281F32">
        <w:rPr>
          <w:rFonts w:ascii="Arial" w:hAnsi="Arial" w:cs="Arial"/>
          <w:sz w:val="28"/>
          <w:szCs w:val="28"/>
          <w:lang w:val="ru-RU"/>
        </w:rPr>
        <w:t>СОДРЖИНА</w:t>
      </w:r>
    </w:p>
    <w:p w:rsidR="00775C13" w:rsidRPr="00281F32" w:rsidRDefault="00775C13" w:rsidP="00D16109">
      <w:pPr>
        <w:spacing w:line="360" w:lineRule="auto"/>
        <w:ind w:left="360"/>
        <w:jc w:val="both"/>
        <w:rPr>
          <w:rFonts w:ascii="Arial" w:hAnsi="Arial" w:cs="Arial"/>
          <w:sz w:val="28"/>
          <w:szCs w:val="28"/>
        </w:rPr>
      </w:pPr>
    </w:p>
    <w:p w:rsidR="00775C13" w:rsidRPr="00281F32" w:rsidRDefault="00FB6342" w:rsidP="00D16109">
      <w:pPr>
        <w:spacing w:line="360" w:lineRule="auto"/>
        <w:ind w:left="360"/>
        <w:jc w:val="left"/>
        <w:rPr>
          <w:rFonts w:ascii="Arial" w:hAnsi="Arial" w:cs="Arial"/>
          <w:lang w:val="en-US"/>
        </w:rPr>
      </w:pPr>
      <w:r w:rsidRPr="00281F32">
        <w:rPr>
          <w:rFonts w:ascii="Arial" w:hAnsi="Arial" w:cs="Arial"/>
        </w:rPr>
        <w:t xml:space="preserve"> </w:t>
      </w:r>
      <w:r w:rsidR="00214EF5" w:rsidRPr="00281F32">
        <w:rPr>
          <w:rFonts w:ascii="Arial" w:hAnsi="Arial" w:cs="Arial"/>
        </w:rPr>
        <w:t xml:space="preserve"> </w:t>
      </w:r>
      <w:r w:rsidRPr="00281F32">
        <w:rPr>
          <w:rFonts w:ascii="Arial" w:hAnsi="Arial" w:cs="Arial"/>
        </w:rPr>
        <w:t xml:space="preserve"> </w:t>
      </w:r>
      <w:r w:rsidR="00DF015E" w:rsidRPr="00281F32">
        <w:rPr>
          <w:rFonts w:ascii="Arial" w:hAnsi="Arial" w:cs="Arial"/>
          <w:lang w:val="en-US"/>
        </w:rPr>
        <w:t xml:space="preserve"> </w:t>
      </w:r>
      <w:r w:rsidR="0024624D" w:rsidRPr="00281F32">
        <w:rPr>
          <w:rFonts w:ascii="Arial" w:hAnsi="Arial" w:cs="Arial"/>
        </w:rPr>
        <w:t>Идентификациони податоци на У</w:t>
      </w:r>
      <w:r w:rsidR="00775C13" w:rsidRPr="00281F32">
        <w:rPr>
          <w:rFonts w:ascii="Arial" w:hAnsi="Arial" w:cs="Arial"/>
        </w:rPr>
        <w:t>чилиштето --------------------</w:t>
      </w:r>
      <w:r w:rsidR="00F5018E" w:rsidRPr="00281F32">
        <w:rPr>
          <w:rFonts w:ascii="Arial" w:hAnsi="Arial" w:cs="Arial"/>
        </w:rPr>
        <w:t>-------------------</w:t>
      </w:r>
      <w:r w:rsidR="00714AD4" w:rsidRPr="00281F32">
        <w:rPr>
          <w:rFonts w:ascii="Arial" w:hAnsi="Arial" w:cs="Arial"/>
        </w:rPr>
        <w:t xml:space="preserve"> </w:t>
      </w:r>
      <w:r w:rsidR="00017200" w:rsidRPr="00281F32">
        <w:rPr>
          <w:rFonts w:ascii="Arial" w:hAnsi="Arial" w:cs="Arial"/>
          <w:lang w:val="en-US"/>
        </w:rPr>
        <w:t>3</w:t>
      </w:r>
    </w:p>
    <w:p w:rsidR="00775C13" w:rsidRPr="00281F32" w:rsidRDefault="007C62FD" w:rsidP="00D16109">
      <w:pPr>
        <w:spacing w:line="360" w:lineRule="auto"/>
        <w:jc w:val="left"/>
        <w:rPr>
          <w:rFonts w:ascii="Arial" w:hAnsi="Arial" w:cs="Arial"/>
          <w:lang w:val="en-US"/>
        </w:rPr>
      </w:pPr>
      <w:r w:rsidRPr="00281F32">
        <w:rPr>
          <w:rFonts w:ascii="Arial" w:hAnsi="Arial" w:cs="Arial"/>
        </w:rPr>
        <w:t xml:space="preserve">       </w:t>
      </w:r>
      <w:r w:rsidR="00FB6342" w:rsidRPr="00281F32">
        <w:rPr>
          <w:rFonts w:ascii="Arial" w:hAnsi="Arial" w:cs="Arial"/>
        </w:rPr>
        <w:t xml:space="preserve"> </w:t>
      </w:r>
      <w:r w:rsidR="00214EF5" w:rsidRPr="00281F32">
        <w:rPr>
          <w:rFonts w:ascii="Arial" w:hAnsi="Arial" w:cs="Arial"/>
        </w:rPr>
        <w:t xml:space="preserve"> </w:t>
      </w:r>
      <w:r w:rsidR="00775C13" w:rsidRPr="00281F32">
        <w:rPr>
          <w:rFonts w:ascii="Arial" w:hAnsi="Arial" w:cs="Arial"/>
        </w:rPr>
        <w:t>Вовед -------------------------------------------</w:t>
      </w:r>
      <w:r w:rsidR="00F5018E" w:rsidRPr="00281F32">
        <w:rPr>
          <w:rFonts w:ascii="Arial" w:hAnsi="Arial" w:cs="Arial"/>
        </w:rPr>
        <w:t xml:space="preserve">-------------------------------------------------- </w:t>
      </w:r>
      <w:r w:rsidR="00017200" w:rsidRPr="00281F32">
        <w:rPr>
          <w:rFonts w:ascii="Arial" w:hAnsi="Arial" w:cs="Arial"/>
          <w:lang w:val="en-US"/>
        </w:rPr>
        <w:t>4</w:t>
      </w:r>
    </w:p>
    <w:p w:rsidR="005556C8" w:rsidRPr="00281F32" w:rsidRDefault="00310350" w:rsidP="00D16109">
      <w:pPr>
        <w:spacing w:line="360" w:lineRule="auto"/>
        <w:jc w:val="left"/>
        <w:rPr>
          <w:rFonts w:ascii="Arial" w:hAnsi="Arial" w:cs="Arial"/>
          <w:lang w:val="en-US"/>
        </w:rPr>
      </w:pPr>
      <w:r w:rsidRPr="00281F32">
        <w:rPr>
          <w:rFonts w:ascii="Arial" w:hAnsi="Arial" w:cs="Arial"/>
          <w:lang w:val="en-US"/>
        </w:rPr>
        <w:t xml:space="preserve">        </w:t>
      </w:r>
      <w:r w:rsidR="00214EF5" w:rsidRPr="00281F32">
        <w:rPr>
          <w:rFonts w:ascii="Arial" w:hAnsi="Arial" w:cs="Arial"/>
        </w:rPr>
        <w:t xml:space="preserve"> </w:t>
      </w:r>
      <w:r w:rsidRPr="00281F32">
        <w:rPr>
          <w:rFonts w:ascii="Arial" w:hAnsi="Arial" w:cs="Arial"/>
        </w:rPr>
        <w:t>Д</w:t>
      </w:r>
      <w:r w:rsidR="0024624D" w:rsidRPr="00281F32">
        <w:rPr>
          <w:rFonts w:ascii="Arial" w:hAnsi="Arial" w:cs="Arial"/>
          <w:lang w:val="ru-RU"/>
        </w:rPr>
        <w:t>окументи на кои се заснова</w:t>
      </w:r>
      <w:r w:rsidRPr="00281F32">
        <w:rPr>
          <w:rFonts w:ascii="Arial" w:hAnsi="Arial" w:cs="Arial"/>
          <w:lang w:val="ru-RU"/>
        </w:rPr>
        <w:t xml:space="preserve"> и појдовна основа во изработката на</w:t>
      </w:r>
    </w:p>
    <w:p w:rsidR="00310350" w:rsidRPr="00281F32" w:rsidRDefault="00310350" w:rsidP="00D16109">
      <w:pPr>
        <w:spacing w:line="360" w:lineRule="auto"/>
        <w:jc w:val="left"/>
        <w:rPr>
          <w:rFonts w:ascii="Arial" w:hAnsi="Arial" w:cs="Arial"/>
        </w:rPr>
      </w:pPr>
      <w:r w:rsidRPr="00281F32">
        <w:rPr>
          <w:rFonts w:ascii="Arial" w:hAnsi="Arial" w:cs="Arial"/>
          <w:lang w:val="en-US"/>
        </w:rPr>
        <w:t xml:space="preserve">     </w:t>
      </w:r>
      <w:r w:rsidRPr="00281F32">
        <w:rPr>
          <w:rFonts w:ascii="Arial" w:hAnsi="Arial" w:cs="Arial"/>
          <w:lang w:val="ru-RU"/>
        </w:rPr>
        <w:t xml:space="preserve"> </w:t>
      </w:r>
      <w:r w:rsidRPr="00281F32">
        <w:rPr>
          <w:rFonts w:ascii="Arial" w:hAnsi="Arial" w:cs="Arial"/>
          <w:lang w:val="en-US"/>
        </w:rPr>
        <w:t xml:space="preserve">  </w:t>
      </w:r>
      <w:r w:rsidR="00214EF5" w:rsidRPr="00281F32">
        <w:rPr>
          <w:rFonts w:ascii="Arial" w:hAnsi="Arial" w:cs="Arial"/>
        </w:rPr>
        <w:t xml:space="preserve"> </w:t>
      </w:r>
      <w:r w:rsidRPr="00281F32">
        <w:rPr>
          <w:rFonts w:ascii="Arial" w:hAnsi="Arial" w:cs="Arial"/>
          <w:lang w:val="ru-RU"/>
        </w:rPr>
        <w:t>Го</w:t>
      </w:r>
      <w:r w:rsidR="0024624D" w:rsidRPr="00281F32">
        <w:rPr>
          <w:rFonts w:ascii="Arial" w:hAnsi="Arial" w:cs="Arial"/>
          <w:lang w:val="ru-RU"/>
        </w:rPr>
        <w:t>дишниот извештај за работа  на У</w:t>
      </w:r>
      <w:r w:rsidRPr="00281F32">
        <w:rPr>
          <w:rFonts w:ascii="Arial" w:hAnsi="Arial" w:cs="Arial"/>
          <w:lang w:val="ru-RU"/>
        </w:rPr>
        <w:t>чилиштето</w:t>
      </w:r>
      <w:r w:rsidRPr="00281F32">
        <w:rPr>
          <w:rFonts w:ascii="Arial" w:hAnsi="Arial" w:cs="Arial"/>
          <w:lang w:val="en-US"/>
        </w:rPr>
        <w:t xml:space="preserve"> -------------------</w:t>
      </w:r>
      <w:r w:rsidR="005556C8" w:rsidRPr="00281F32">
        <w:rPr>
          <w:rFonts w:ascii="Arial" w:hAnsi="Arial" w:cs="Arial"/>
          <w:lang w:val="en-US"/>
        </w:rPr>
        <w:t>-----</w:t>
      </w:r>
      <w:r w:rsidRPr="00281F32">
        <w:rPr>
          <w:rFonts w:ascii="Arial" w:hAnsi="Arial" w:cs="Arial"/>
          <w:lang w:val="en-US"/>
        </w:rPr>
        <w:t xml:space="preserve">----------- </w:t>
      </w:r>
      <w:r w:rsidR="007F2753" w:rsidRPr="00281F32">
        <w:rPr>
          <w:rFonts w:ascii="Arial" w:hAnsi="Arial" w:cs="Arial"/>
        </w:rPr>
        <w:t>6</w:t>
      </w:r>
    </w:p>
    <w:p w:rsidR="00C34656" w:rsidRPr="00281F32" w:rsidRDefault="007C62FD" w:rsidP="00D16109">
      <w:pPr>
        <w:pStyle w:val="ListParagraph"/>
        <w:tabs>
          <w:tab w:val="left" w:pos="0"/>
          <w:tab w:val="left" w:pos="90"/>
        </w:tabs>
        <w:spacing w:line="360" w:lineRule="auto"/>
        <w:ind w:left="0"/>
        <w:jc w:val="left"/>
        <w:rPr>
          <w:rFonts w:ascii="Arial" w:hAnsi="Arial" w:cs="Arial"/>
          <w:lang w:val="en-US"/>
        </w:rPr>
      </w:pPr>
      <w:r w:rsidRPr="00281F32">
        <w:rPr>
          <w:rFonts w:ascii="Arial" w:hAnsi="Arial" w:cs="Arial"/>
        </w:rPr>
        <w:t>I</w:t>
      </w:r>
      <w:r w:rsidR="00597317" w:rsidRPr="00281F32">
        <w:rPr>
          <w:rFonts w:ascii="Arial" w:hAnsi="Arial" w:cs="Arial"/>
          <w:lang w:val="en-US"/>
        </w:rPr>
        <w:t>.</w:t>
      </w:r>
      <w:r w:rsidRPr="00281F32">
        <w:rPr>
          <w:rFonts w:ascii="Arial" w:hAnsi="Arial" w:cs="Arial"/>
        </w:rPr>
        <w:t xml:space="preserve">   </w:t>
      </w:r>
      <w:r w:rsidR="00CF09BE" w:rsidRPr="00281F32">
        <w:rPr>
          <w:rFonts w:ascii="Arial" w:hAnsi="Arial" w:cs="Arial"/>
        </w:rPr>
        <w:t xml:space="preserve"> </w:t>
      </w:r>
      <w:r w:rsidRPr="00281F32">
        <w:rPr>
          <w:rFonts w:ascii="Arial" w:hAnsi="Arial" w:cs="Arial"/>
        </w:rPr>
        <w:t xml:space="preserve"> </w:t>
      </w:r>
      <w:r w:rsidR="00015F80" w:rsidRPr="00281F32">
        <w:rPr>
          <w:rFonts w:ascii="Arial" w:hAnsi="Arial" w:cs="Arial"/>
        </w:rPr>
        <w:t xml:space="preserve">  </w:t>
      </w:r>
      <w:r w:rsidR="00775C13" w:rsidRPr="00281F32">
        <w:rPr>
          <w:rFonts w:ascii="Arial" w:hAnsi="Arial" w:cs="Arial"/>
        </w:rPr>
        <w:t>Организа</w:t>
      </w:r>
      <w:r w:rsidR="0024624D" w:rsidRPr="00281F32">
        <w:rPr>
          <w:rFonts w:ascii="Arial" w:hAnsi="Arial" w:cs="Arial"/>
        </w:rPr>
        <w:t>ција на животот и работата  во У</w:t>
      </w:r>
      <w:r w:rsidR="00775C13" w:rsidRPr="00281F32">
        <w:rPr>
          <w:rFonts w:ascii="Arial" w:hAnsi="Arial" w:cs="Arial"/>
        </w:rPr>
        <w:t>чилиштето</w:t>
      </w:r>
      <w:r w:rsidRPr="00281F32">
        <w:rPr>
          <w:rFonts w:ascii="Arial" w:hAnsi="Arial" w:cs="Arial"/>
          <w:lang w:val="ru-RU"/>
        </w:rPr>
        <w:t xml:space="preserve"> ----</w:t>
      </w:r>
      <w:r w:rsidR="00C34656" w:rsidRPr="00281F32">
        <w:rPr>
          <w:rFonts w:ascii="Arial" w:hAnsi="Arial" w:cs="Arial"/>
        </w:rPr>
        <w:t>----------------------</w:t>
      </w:r>
      <w:r w:rsidR="00017200" w:rsidRPr="00281F32">
        <w:rPr>
          <w:rFonts w:ascii="Arial" w:hAnsi="Arial" w:cs="Arial"/>
          <w:lang w:val="en-US"/>
        </w:rPr>
        <w:t xml:space="preserve">- </w:t>
      </w:r>
      <w:r w:rsidR="00A13DA5" w:rsidRPr="00281F32">
        <w:rPr>
          <w:rFonts w:ascii="Arial" w:hAnsi="Arial" w:cs="Arial"/>
          <w:lang w:val="en-US"/>
        </w:rPr>
        <w:t>7</w:t>
      </w:r>
    </w:p>
    <w:p w:rsidR="00775C13" w:rsidRPr="00281F32" w:rsidRDefault="00775C13" w:rsidP="007F2753">
      <w:pPr>
        <w:pStyle w:val="ListParagraph"/>
        <w:tabs>
          <w:tab w:val="left" w:pos="0"/>
          <w:tab w:val="left" w:pos="90"/>
        </w:tabs>
        <w:spacing w:line="360" w:lineRule="auto"/>
        <w:ind w:left="0"/>
        <w:jc w:val="left"/>
        <w:rPr>
          <w:rFonts w:ascii="Arial" w:hAnsi="Arial" w:cs="Arial"/>
        </w:rPr>
      </w:pPr>
      <w:r w:rsidRPr="00281F32">
        <w:rPr>
          <w:rFonts w:ascii="Arial" w:hAnsi="Arial" w:cs="Arial"/>
        </w:rPr>
        <w:t xml:space="preserve">I.1  </w:t>
      </w:r>
      <w:r w:rsidR="00015F80" w:rsidRPr="00281F32">
        <w:rPr>
          <w:rFonts w:ascii="Arial" w:hAnsi="Arial" w:cs="Arial"/>
        </w:rPr>
        <w:t xml:space="preserve">  </w:t>
      </w:r>
      <w:r w:rsidR="00214EF5" w:rsidRPr="00281F32">
        <w:rPr>
          <w:rFonts w:ascii="Arial" w:hAnsi="Arial" w:cs="Arial"/>
        </w:rPr>
        <w:t xml:space="preserve"> </w:t>
      </w:r>
      <w:r w:rsidRPr="00281F32">
        <w:rPr>
          <w:rFonts w:ascii="Arial" w:hAnsi="Arial" w:cs="Arial"/>
        </w:rPr>
        <w:t>Ученици и паралелки</w:t>
      </w:r>
      <w:r w:rsidR="00835ABD" w:rsidRPr="00281F32">
        <w:rPr>
          <w:rFonts w:ascii="Arial" w:hAnsi="Arial" w:cs="Arial"/>
          <w:lang w:val="en-US"/>
        </w:rPr>
        <w:t xml:space="preserve"> </w:t>
      </w:r>
      <w:r w:rsidRPr="00281F32">
        <w:rPr>
          <w:rFonts w:ascii="Arial" w:hAnsi="Arial" w:cs="Arial"/>
        </w:rPr>
        <w:t xml:space="preserve"> -----------------------------------------------</w:t>
      </w:r>
      <w:r w:rsidR="00F5018E" w:rsidRPr="00281F32">
        <w:rPr>
          <w:rFonts w:ascii="Arial" w:hAnsi="Arial" w:cs="Arial"/>
        </w:rPr>
        <w:t>------------------------</w:t>
      </w:r>
      <w:r w:rsidR="00F94EB9" w:rsidRPr="00281F32">
        <w:rPr>
          <w:rFonts w:ascii="Arial" w:hAnsi="Arial" w:cs="Arial"/>
        </w:rPr>
        <w:t xml:space="preserve"> </w:t>
      </w:r>
      <w:r w:rsidR="00A13DA5" w:rsidRPr="00281F32">
        <w:rPr>
          <w:rFonts w:ascii="Arial" w:hAnsi="Arial" w:cs="Arial"/>
          <w:lang w:val="en-US"/>
        </w:rPr>
        <w:t>7</w:t>
      </w:r>
    </w:p>
    <w:p w:rsidR="007F2753" w:rsidRPr="00281F32" w:rsidRDefault="0070043F" w:rsidP="007F2753">
      <w:pPr>
        <w:pStyle w:val="ListParagraph"/>
        <w:spacing w:line="360" w:lineRule="auto"/>
        <w:ind w:left="0"/>
        <w:rPr>
          <w:rFonts w:ascii="Arial" w:hAnsi="Arial" w:cs="Arial"/>
        </w:rPr>
      </w:pPr>
      <w:r>
        <w:rPr>
          <w:rFonts w:ascii="Arial" w:hAnsi="Arial" w:cs="Arial"/>
        </w:rPr>
        <w:t xml:space="preserve"> </w:t>
      </w:r>
      <w:r w:rsidR="007F2753" w:rsidRPr="00281F32">
        <w:rPr>
          <w:rFonts w:ascii="Arial" w:hAnsi="Arial" w:cs="Arial"/>
        </w:rPr>
        <w:t xml:space="preserve">        Статистички податоци за ученици ---------------------------------------------------- </w:t>
      </w:r>
      <w:r w:rsidR="007F2753" w:rsidRPr="00281F32">
        <w:rPr>
          <w:rFonts w:ascii="Arial" w:hAnsi="Arial" w:cs="Arial"/>
          <w:lang w:val="en-US"/>
        </w:rPr>
        <w:t>7</w:t>
      </w:r>
    </w:p>
    <w:p w:rsidR="00714AD4" w:rsidRPr="00281F32" w:rsidRDefault="00775C13" w:rsidP="007F2753">
      <w:pPr>
        <w:spacing w:line="360" w:lineRule="auto"/>
        <w:jc w:val="left"/>
        <w:rPr>
          <w:rFonts w:ascii="Arial" w:hAnsi="Arial" w:cs="Arial"/>
        </w:rPr>
      </w:pPr>
      <w:r w:rsidRPr="00281F32">
        <w:rPr>
          <w:rFonts w:ascii="Arial" w:hAnsi="Arial" w:cs="Arial"/>
        </w:rPr>
        <w:t>I.2</w:t>
      </w:r>
      <w:r w:rsidR="002247D1" w:rsidRPr="00281F32">
        <w:rPr>
          <w:rFonts w:ascii="Arial" w:hAnsi="Arial" w:cs="Arial"/>
          <w:lang w:val="en-US"/>
        </w:rPr>
        <w:t xml:space="preserve">  </w:t>
      </w:r>
      <w:r w:rsidR="00597317" w:rsidRPr="00281F32">
        <w:rPr>
          <w:rFonts w:ascii="Arial" w:hAnsi="Arial" w:cs="Arial"/>
          <w:lang w:val="en-US"/>
        </w:rPr>
        <w:t xml:space="preserve">  </w:t>
      </w:r>
      <w:r w:rsidR="00214EF5" w:rsidRPr="00281F32">
        <w:rPr>
          <w:rFonts w:ascii="Arial" w:hAnsi="Arial" w:cs="Arial"/>
        </w:rPr>
        <w:t xml:space="preserve"> </w:t>
      </w:r>
      <w:r w:rsidRPr="00281F32">
        <w:rPr>
          <w:rFonts w:ascii="Arial" w:hAnsi="Arial" w:cs="Arial"/>
          <w:lang w:val="ru-RU"/>
        </w:rPr>
        <w:t xml:space="preserve">Кадровски ресурси </w:t>
      </w:r>
      <w:r w:rsidRPr="00281F32">
        <w:rPr>
          <w:rFonts w:ascii="Arial" w:hAnsi="Arial" w:cs="Arial"/>
        </w:rPr>
        <w:t xml:space="preserve"> ------------------------</w:t>
      </w:r>
      <w:r w:rsidR="0009371D" w:rsidRPr="00281F32">
        <w:rPr>
          <w:rFonts w:ascii="Arial" w:hAnsi="Arial" w:cs="Arial"/>
        </w:rPr>
        <w:t>------------------------</w:t>
      </w:r>
      <w:r w:rsidR="00015F80" w:rsidRPr="00281F32">
        <w:rPr>
          <w:rFonts w:ascii="Arial" w:hAnsi="Arial" w:cs="Arial"/>
        </w:rPr>
        <w:t>----------------------</w:t>
      </w:r>
      <w:r w:rsidR="00F5018E" w:rsidRPr="00281F32">
        <w:rPr>
          <w:rFonts w:ascii="Arial" w:hAnsi="Arial" w:cs="Arial"/>
        </w:rPr>
        <w:t>---</w:t>
      </w:r>
      <w:r w:rsidR="0009371D" w:rsidRPr="00281F32">
        <w:rPr>
          <w:rFonts w:ascii="Arial" w:hAnsi="Arial" w:cs="Arial"/>
        </w:rPr>
        <w:t>-</w:t>
      </w:r>
      <w:r w:rsidR="007C62FD" w:rsidRPr="00281F32">
        <w:rPr>
          <w:rFonts w:ascii="Arial" w:hAnsi="Arial" w:cs="Arial"/>
        </w:rPr>
        <w:t xml:space="preserve"> </w:t>
      </w:r>
      <w:r w:rsidR="00A13DA5" w:rsidRPr="00281F32">
        <w:rPr>
          <w:rFonts w:ascii="Arial" w:hAnsi="Arial" w:cs="Arial"/>
          <w:lang w:val="en-US"/>
        </w:rPr>
        <w:t>9</w:t>
      </w:r>
    </w:p>
    <w:p w:rsidR="00775C13" w:rsidRPr="00281F32" w:rsidRDefault="00CF09BE" w:rsidP="00D16109">
      <w:pPr>
        <w:spacing w:line="360" w:lineRule="auto"/>
        <w:jc w:val="left"/>
        <w:rPr>
          <w:rFonts w:ascii="Arial" w:hAnsi="Arial" w:cs="Arial"/>
        </w:rPr>
      </w:pPr>
      <w:r w:rsidRPr="00281F32">
        <w:rPr>
          <w:rFonts w:ascii="Arial" w:hAnsi="Arial" w:cs="Arial"/>
        </w:rPr>
        <w:t>II</w:t>
      </w:r>
      <w:r w:rsidR="00597317" w:rsidRPr="00281F32">
        <w:rPr>
          <w:rFonts w:ascii="Arial" w:hAnsi="Arial" w:cs="Arial"/>
          <w:lang w:val="en-US"/>
        </w:rPr>
        <w:t xml:space="preserve">. </w:t>
      </w:r>
      <w:r w:rsidR="007C62FD" w:rsidRPr="00281F32">
        <w:rPr>
          <w:rFonts w:ascii="Arial" w:hAnsi="Arial" w:cs="Arial"/>
        </w:rPr>
        <w:t xml:space="preserve">  </w:t>
      </w:r>
      <w:r w:rsidR="00015F80" w:rsidRPr="00281F32">
        <w:rPr>
          <w:rFonts w:ascii="Arial" w:hAnsi="Arial" w:cs="Arial"/>
        </w:rPr>
        <w:t xml:space="preserve">  </w:t>
      </w:r>
      <w:r w:rsidR="00214EF5" w:rsidRPr="00281F32">
        <w:rPr>
          <w:rFonts w:ascii="Arial" w:hAnsi="Arial" w:cs="Arial"/>
        </w:rPr>
        <w:t xml:space="preserve"> </w:t>
      </w:r>
      <w:r w:rsidR="00775C13" w:rsidRPr="00281F32">
        <w:rPr>
          <w:rFonts w:ascii="Arial" w:hAnsi="Arial" w:cs="Arial"/>
        </w:rPr>
        <w:t>Настава – видови настава --------------------------------------</w:t>
      </w:r>
      <w:r w:rsidR="00015F80" w:rsidRPr="00281F32">
        <w:rPr>
          <w:rFonts w:ascii="Arial" w:hAnsi="Arial" w:cs="Arial"/>
        </w:rPr>
        <w:t>--------------------</w:t>
      </w:r>
      <w:r w:rsidR="00775C13" w:rsidRPr="00281F32">
        <w:rPr>
          <w:rFonts w:ascii="Arial" w:hAnsi="Arial" w:cs="Arial"/>
        </w:rPr>
        <w:t>---</w:t>
      </w:r>
      <w:r w:rsidR="00F5018E" w:rsidRPr="00281F32">
        <w:rPr>
          <w:rFonts w:ascii="Arial" w:hAnsi="Arial" w:cs="Arial"/>
        </w:rPr>
        <w:t>--</w:t>
      </w:r>
      <w:r w:rsidR="00A13DA5" w:rsidRPr="00281F32">
        <w:rPr>
          <w:rFonts w:ascii="Arial" w:hAnsi="Arial" w:cs="Arial"/>
          <w:lang w:val="en-US"/>
        </w:rPr>
        <w:t xml:space="preserve"> 1</w:t>
      </w:r>
      <w:r w:rsidR="007F2753" w:rsidRPr="00281F32">
        <w:rPr>
          <w:rFonts w:ascii="Arial" w:hAnsi="Arial" w:cs="Arial"/>
        </w:rPr>
        <w:t>2</w:t>
      </w:r>
    </w:p>
    <w:p w:rsidR="00775C13" w:rsidRPr="00281F32" w:rsidRDefault="00775C13" w:rsidP="00D16109">
      <w:pPr>
        <w:spacing w:line="360" w:lineRule="auto"/>
        <w:jc w:val="left"/>
        <w:rPr>
          <w:rFonts w:ascii="Arial" w:hAnsi="Arial" w:cs="Arial"/>
        </w:rPr>
      </w:pPr>
      <w:r w:rsidRPr="00281F32">
        <w:rPr>
          <w:rFonts w:ascii="Arial" w:hAnsi="Arial" w:cs="Arial"/>
        </w:rPr>
        <w:t xml:space="preserve">II.1 </w:t>
      </w:r>
      <w:r w:rsidR="00015F80" w:rsidRPr="00281F32">
        <w:rPr>
          <w:rFonts w:ascii="Arial" w:hAnsi="Arial" w:cs="Arial"/>
        </w:rPr>
        <w:t xml:space="preserve">  </w:t>
      </w:r>
      <w:r w:rsidR="00214EF5" w:rsidRPr="00281F32">
        <w:rPr>
          <w:rFonts w:ascii="Arial" w:hAnsi="Arial" w:cs="Arial"/>
        </w:rPr>
        <w:t xml:space="preserve"> </w:t>
      </w:r>
      <w:r w:rsidR="0024624D" w:rsidRPr="00281F32">
        <w:rPr>
          <w:rFonts w:ascii="Arial" w:hAnsi="Arial" w:cs="Arial"/>
        </w:rPr>
        <w:t>Образовни подрачја во Г</w:t>
      </w:r>
      <w:r w:rsidRPr="00281F32">
        <w:rPr>
          <w:rFonts w:ascii="Arial" w:hAnsi="Arial" w:cs="Arial"/>
        </w:rPr>
        <w:t xml:space="preserve">имназијата </w:t>
      </w:r>
      <w:r w:rsidR="007C62FD" w:rsidRPr="00281F32">
        <w:rPr>
          <w:rFonts w:ascii="Arial" w:hAnsi="Arial" w:cs="Arial"/>
        </w:rPr>
        <w:t>--------------------------</w:t>
      </w:r>
      <w:r w:rsidR="00015F80" w:rsidRPr="00281F32">
        <w:rPr>
          <w:rFonts w:ascii="Arial" w:hAnsi="Arial" w:cs="Arial"/>
        </w:rPr>
        <w:t>--------------------</w:t>
      </w:r>
      <w:r w:rsidR="007C62FD" w:rsidRPr="00281F32">
        <w:rPr>
          <w:rFonts w:ascii="Arial" w:hAnsi="Arial" w:cs="Arial"/>
        </w:rPr>
        <w:t>-</w:t>
      </w:r>
      <w:r w:rsidR="00F5018E" w:rsidRPr="00281F32">
        <w:rPr>
          <w:rFonts w:ascii="Arial" w:hAnsi="Arial" w:cs="Arial"/>
        </w:rPr>
        <w:t>--</w:t>
      </w:r>
      <w:r w:rsidR="00A13DA5" w:rsidRPr="00281F32">
        <w:rPr>
          <w:rFonts w:ascii="Arial" w:hAnsi="Arial" w:cs="Arial"/>
          <w:lang w:val="en-US"/>
        </w:rPr>
        <w:t xml:space="preserve"> 1</w:t>
      </w:r>
      <w:r w:rsidR="007F2753" w:rsidRPr="00281F32">
        <w:rPr>
          <w:rFonts w:ascii="Arial" w:hAnsi="Arial" w:cs="Arial"/>
        </w:rPr>
        <w:t>3</w:t>
      </w:r>
    </w:p>
    <w:p w:rsidR="00775C13" w:rsidRPr="00281F32" w:rsidRDefault="00775C13" w:rsidP="00D16109">
      <w:pPr>
        <w:spacing w:line="360" w:lineRule="auto"/>
        <w:jc w:val="left"/>
        <w:rPr>
          <w:rFonts w:ascii="Arial" w:hAnsi="Arial" w:cs="Arial"/>
          <w:lang w:val="en-US"/>
        </w:rPr>
      </w:pPr>
      <w:r w:rsidRPr="00281F32">
        <w:rPr>
          <w:rFonts w:ascii="Arial" w:hAnsi="Arial" w:cs="Arial"/>
        </w:rPr>
        <w:t xml:space="preserve">II.2 </w:t>
      </w:r>
      <w:r w:rsidR="00015F80" w:rsidRPr="00281F32">
        <w:rPr>
          <w:rFonts w:ascii="Arial" w:hAnsi="Arial" w:cs="Arial"/>
        </w:rPr>
        <w:t xml:space="preserve"> </w:t>
      </w:r>
      <w:r w:rsidR="00214EF5" w:rsidRPr="00281F32">
        <w:rPr>
          <w:rFonts w:ascii="Arial" w:hAnsi="Arial" w:cs="Arial"/>
        </w:rPr>
        <w:t xml:space="preserve"> </w:t>
      </w:r>
      <w:r w:rsidR="00015F80" w:rsidRPr="00281F32">
        <w:rPr>
          <w:rFonts w:ascii="Arial" w:hAnsi="Arial" w:cs="Arial"/>
        </w:rPr>
        <w:t xml:space="preserve"> </w:t>
      </w:r>
      <w:r w:rsidRPr="00281F32">
        <w:rPr>
          <w:rFonts w:ascii="Arial" w:hAnsi="Arial" w:cs="Arial"/>
        </w:rPr>
        <w:t>Изборна настава ----------------------</w:t>
      </w:r>
      <w:r w:rsidR="007C62FD" w:rsidRPr="00281F32">
        <w:rPr>
          <w:rFonts w:ascii="Arial" w:hAnsi="Arial" w:cs="Arial"/>
        </w:rPr>
        <w:t>-------------------------------</w:t>
      </w:r>
      <w:r w:rsidR="00015F80" w:rsidRPr="00281F32">
        <w:rPr>
          <w:rFonts w:ascii="Arial" w:hAnsi="Arial" w:cs="Arial"/>
        </w:rPr>
        <w:t>--------------------</w:t>
      </w:r>
      <w:r w:rsidR="007C62FD" w:rsidRPr="00281F32">
        <w:rPr>
          <w:rFonts w:ascii="Arial" w:hAnsi="Arial" w:cs="Arial"/>
        </w:rPr>
        <w:t>-</w:t>
      </w:r>
      <w:r w:rsidR="00F94EB9" w:rsidRPr="00281F32">
        <w:rPr>
          <w:rFonts w:ascii="Arial" w:hAnsi="Arial" w:cs="Arial"/>
        </w:rPr>
        <w:t>--</w:t>
      </w:r>
      <w:r w:rsidR="00017200" w:rsidRPr="00281F32">
        <w:rPr>
          <w:rFonts w:ascii="Arial" w:hAnsi="Arial" w:cs="Arial"/>
          <w:lang w:val="en-US"/>
        </w:rPr>
        <w:t xml:space="preserve"> 1</w:t>
      </w:r>
      <w:r w:rsidR="007F2753" w:rsidRPr="00281F32">
        <w:rPr>
          <w:rFonts w:ascii="Arial" w:hAnsi="Arial" w:cs="Arial"/>
        </w:rPr>
        <w:t>4</w:t>
      </w:r>
      <w:r w:rsidR="007C62FD" w:rsidRPr="00281F32">
        <w:rPr>
          <w:rFonts w:ascii="Arial" w:hAnsi="Arial" w:cs="Arial"/>
        </w:rPr>
        <w:t xml:space="preserve"> </w:t>
      </w:r>
      <w:r w:rsidR="00F94EB9" w:rsidRPr="00281F32">
        <w:rPr>
          <w:rFonts w:ascii="Arial" w:hAnsi="Arial" w:cs="Arial"/>
        </w:rPr>
        <w:t xml:space="preserve"> </w:t>
      </w:r>
    </w:p>
    <w:p w:rsidR="007F2753" w:rsidRPr="00281F32" w:rsidRDefault="007C62FD" w:rsidP="00D16109">
      <w:pPr>
        <w:spacing w:line="360" w:lineRule="auto"/>
        <w:jc w:val="left"/>
        <w:rPr>
          <w:rFonts w:ascii="Arial" w:hAnsi="Arial" w:cs="Arial"/>
        </w:rPr>
      </w:pPr>
      <w:r w:rsidRPr="00281F32">
        <w:rPr>
          <w:rFonts w:ascii="Arial" w:hAnsi="Arial" w:cs="Arial"/>
        </w:rPr>
        <w:t xml:space="preserve">II.3 </w:t>
      </w:r>
      <w:r w:rsidR="00015F80" w:rsidRPr="00281F32">
        <w:rPr>
          <w:rFonts w:ascii="Arial" w:hAnsi="Arial" w:cs="Arial"/>
        </w:rPr>
        <w:t xml:space="preserve">  </w:t>
      </w:r>
      <w:r w:rsidR="00214EF5" w:rsidRPr="00281F32">
        <w:rPr>
          <w:rFonts w:ascii="Arial" w:hAnsi="Arial" w:cs="Arial"/>
        </w:rPr>
        <w:t xml:space="preserve"> </w:t>
      </w:r>
      <w:r w:rsidR="00775C13" w:rsidRPr="00281F32">
        <w:rPr>
          <w:rFonts w:ascii="Arial" w:hAnsi="Arial" w:cs="Arial"/>
        </w:rPr>
        <w:t>Проектни активности -------------------------------------------</w:t>
      </w:r>
      <w:r w:rsidR="00015F80" w:rsidRPr="00281F32">
        <w:rPr>
          <w:rFonts w:ascii="Arial" w:hAnsi="Arial" w:cs="Arial"/>
        </w:rPr>
        <w:t>----------------------</w:t>
      </w:r>
      <w:r w:rsidR="00F5018E" w:rsidRPr="00281F32">
        <w:rPr>
          <w:rFonts w:ascii="Arial" w:hAnsi="Arial" w:cs="Arial"/>
        </w:rPr>
        <w:t>--</w:t>
      </w:r>
      <w:r w:rsidR="00017200" w:rsidRPr="00281F32">
        <w:rPr>
          <w:rFonts w:ascii="Arial" w:hAnsi="Arial" w:cs="Arial"/>
        </w:rPr>
        <w:t>--- 1</w:t>
      </w:r>
      <w:r w:rsidR="007F2753" w:rsidRPr="00281F32">
        <w:rPr>
          <w:rFonts w:ascii="Arial" w:hAnsi="Arial" w:cs="Arial"/>
        </w:rPr>
        <w:t>5</w:t>
      </w:r>
    </w:p>
    <w:p w:rsidR="007F2753" w:rsidRPr="00281F32" w:rsidRDefault="007F2753" w:rsidP="007F2753">
      <w:pPr>
        <w:spacing w:line="360" w:lineRule="auto"/>
        <w:jc w:val="left"/>
        <w:rPr>
          <w:rFonts w:ascii="Arial" w:hAnsi="Arial" w:cs="Arial"/>
        </w:rPr>
      </w:pPr>
      <w:r w:rsidRPr="00281F32">
        <w:rPr>
          <w:rFonts w:ascii="Arial" w:hAnsi="Arial" w:cs="Arial"/>
          <w:lang w:val="en-US"/>
        </w:rPr>
        <w:t>I</w:t>
      </w:r>
      <w:r w:rsidRPr="00281F32">
        <w:rPr>
          <w:rFonts w:ascii="Arial" w:hAnsi="Arial" w:cs="Arial"/>
        </w:rPr>
        <w:t>I.</w:t>
      </w:r>
      <w:r w:rsidRPr="00281F32">
        <w:rPr>
          <w:rFonts w:ascii="Arial" w:hAnsi="Arial" w:cs="Arial"/>
          <w:lang w:val="en-US"/>
        </w:rPr>
        <w:t xml:space="preserve">4    </w:t>
      </w:r>
      <w:r w:rsidRPr="00281F32">
        <w:rPr>
          <w:rFonts w:ascii="Arial" w:hAnsi="Arial" w:cs="Arial"/>
        </w:rPr>
        <w:t>Додатна и дополнителна настава ----------------------------------------------------- 17</w:t>
      </w:r>
    </w:p>
    <w:p w:rsidR="007F2753" w:rsidRPr="00281F32" w:rsidRDefault="007F2753" w:rsidP="007F2753">
      <w:pPr>
        <w:spacing w:line="360" w:lineRule="auto"/>
        <w:jc w:val="left"/>
        <w:rPr>
          <w:rFonts w:ascii="Arial" w:hAnsi="Arial" w:cs="Arial"/>
          <w:lang w:val="en-US"/>
        </w:rPr>
      </w:pPr>
      <w:r w:rsidRPr="00281F32">
        <w:rPr>
          <w:rFonts w:ascii="Arial" w:hAnsi="Arial" w:cs="Arial"/>
        </w:rPr>
        <w:t>II.5    Воннаставни и слободни ученички активности вклученост во проекти --- 22</w:t>
      </w:r>
    </w:p>
    <w:p w:rsidR="00775C13" w:rsidRPr="00281F32" w:rsidRDefault="00775C13" w:rsidP="00D16109">
      <w:pPr>
        <w:spacing w:line="360" w:lineRule="auto"/>
        <w:jc w:val="left"/>
        <w:rPr>
          <w:rFonts w:ascii="Arial" w:hAnsi="Arial" w:cs="Arial"/>
          <w:lang w:val="en-US"/>
        </w:rPr>
      </w:pPr>
      <w:r w:rsidRPr="00281F32">
        <w:rPr>
          <w:rFonts w:ascii="Arial" w:hAnsi="Arial" w:cs="Arial"/>
        </w:rPr>
        <w:t>II.</w:t>
      </w:r>
      <w:r w:rsidR="00281F32" w:rsidRPr="00281F32">
        <w:rPr>
          <w:rFonts w:ascii="Arial" w:hAnsi="Arial" w:cs="Arial"/>
        </w:rPr>
        <w:t>6</w:t>
      </w:r>
      <w:r w:rsidRPr="00281F32">
        <w:rPr>
          <w:rFonts w:ascii="Arial" w:hAnsi="Arial" w:cs="Arial"/>
        </w:rPr>
        <w:t xml:space="preserve">   </w:t>
      </w:r>
      <w:r w:rsidR="00015F80" w:rsidRPr="00281F32">
        <w:rPr>
          <w:rFonts w:ascii="Arial" w:hAnsi="Arial" w:cs="Arial"/>
        </w:rPr>
        <w:t xml:space="preserve"> </w:t>
      </w:r>
      <w:r w:rsidR="00A13DA5" w:rsidRPr="00281F32">
        <w:rPr>
          <w:rFonts w:ascii="Arial" w:hAnsi="Arial" w:cs="Arial"/>
        </w:rPr>
        <w:t xml:space="preserve">Просторни услови </w:t>
      </w:r>
      <w:r w:rsidR="00CF09BE" w:rsidRPr="00281F32">
        <w:rPr>
          <w:rFonts w:ascii="Arial" w:hAnsi="Arial" w:cs="Arial"/>
        </w:rPr>
        <w:t>------------</w:t>
      </w:r>
      <w:r w:rsidR="00A13DA5" w:rsidRPr="00281F32">
        <w:rPr>
          <w:rFonts w:ascii="Arial" w:hAnsi="Arial" w:cs="Arial"/>
          <w:lang w:val="en-US"/>
        </w:rPr>
        <w:t>---------------------------------------</w:t>
      </w:r>
      <w:r w:rsidR="00015F80" w:rsidRPr="00281F32">
        <w:rPr>
          <w:rFonts w:ascii="Arial" w:hAnsi="Arial" w:cs="Arial"/>
        </w:rPr>
        <w:t>------------------</w:t>
      </w:r>
      <w:r w:rsidR="00CF09BE" w:rsidRPr="00281F32">
        <w:rPr>
          <w:rFonts w:ascii="Arial" w:hAnsi="Arial" w:cs="Arial"/>
        </w:rPr>
        <w:t>-</w:t>
      </w:r>
      <w:r w:rsidR="00015F80" w:rsidRPr="00281F32">
        <w:rPr>
          <w:rFonts w:ascii="Arial" w:hAnsi="Arial" w:cs="Arial"/>
        </w:rPr>
        <w:t>----</w:t>
      </w:r>
      <w:r w:rsidR="00CF09BE" w:rsidRPr="00281F32">
        <w:rPr>
          <w:rFonts w:ascii="Arial" w:hAnsi="Arial" w:cs="Arial"/>
        </w:rPr>
        <w:t xml:space="preserve"> </w:t>
      </w:r>
      <w:r w:rsidR="00281F32" w:rsidRPr="00281F32">
        <w:rPr>
          <w:rFonts w:ascii="Arial" w:hAnsi="Arial" w:cs="Arial"/>
        </w:rPr>
        <w:t>25</w:t>
      </w:r>
    </w:p>
    <w:p w:rsidR="00775C13" w:rsidRPr="00281F32" w:rsidRDefault="00775C13" w:rsidP="00D16109">
      <w:pPr>
        <w:spacing w:line="360" w:lineRule="auto"/>
        <w:jc w:val="left"/>
        <w:rPr>
          <w:rFonts w:ascii="Arial" w:hAnsi="Arial" w:cs="Arial"/>
          <w:lang w:val="en-US"/>
        </w:rPr>
      </w:pPr>
      <w:r w:rsidRPr="00281F32">
        <w:rPr>
          <w:rFonts w:ascii="Arial" w:hAnsi="Arial" w:cs="Arial"/>
        </w:rPr>
        <w:t>II.</w:t>
      </w:r>
      <w:r w:rsidR="00281F32" w:rsidRPr="00281F32">
        <w:rPr>
          <w:rFonts w:ascii="Arial" w:hAnsi="Arial" w:cs="Arial"/>
        </w:rPr>
        <w:t>7</w:t>
      </w:r>
      <w:r w:rsidRPr="00281F32">
        <w:rPr>
          <w:rFonts w:ascii="Arial" w:hAnsi="Arial" w:cs="Arial"/>
        </w:rPr>
        <w:t xml:space="preserve">   </w:t>
      </w:r>
      <w:r w:rsidR="00015F80" w:rsidRPr="00281F32">
        <w:rPr>
          <w:rFonts w:ascii="Arial" w:hAnsi="Arial" w:cs="Arial"/>
        </w:rPr>
        <w:t xml:space="preserve"> </w:t>
      </w:r>
      <w:r w:rsidR="00154407" w:rsidRPr="00281F32">
        <w:rPr>
          <w:rFonts w:ascii="Arial" w:hAnsi="Arial" w:cs="Arial"/>
        </w:rPr>
        <w:t xml:space="preserve">Извори на финансирање </w:t>
      </w:r>
      <w:r w:rsidR="00281F32" w:rsidRPr="00281F32">
        <w:rPr>
          <w:rFonts w:ascii="Arial" w:hAnsi="Arial" w:cs="Arial"/>
        </w:rPr>
        <w:t>-----------------------------------</w:t>
      </w:r>
      <w:r w:rsidR="00154407" w:rsidRPr="00281F32">
        <w:rPr>
          <w:rFonts w:ascii="Arial" w:hAnsi="Arial" w:cs="Arial"/>
        </w:rPr>
        <w:t>-</w:t>
      </w:r>
      <w:r w:rsidRPr="00281F32">
        <w:rPr>
          <w:rFonts w:ascii="Arial" w:hAnsi="Arial" w:cs="Arial"/>
        </w:rPr>
        <w:t>-------</w:t>
      </w:r>
      <w:r w:rsidR="00015F80" w:rsidRPr="00281F32">
        <w:rPr>
          <w:rFonts w:ascii="Arial" w:hAnsi="Arial" w:cs="Arial"/>
        </w:rPr>
        <w:t>-------------</w:t>
      </w:r>
      <w:r w:rsidRPr="00281F32">
        <w:rPr>
          <w:rFonts w:ascii="Arial" w:hAnsi="Arial" w:cs="Arial"/>
        </w:rPr>
        <w:t>------</w:t>
      </w:r>
      <w:r w:rsidR="00015F80" w:rsidRPr="00281F32">
        <w:rPr>
          <w:rFonts w:ascii="Arial" w:hAnsi="Arial" w:cs="Arial"/>
        </w:rPr>
        <w:t>---</w:t>
      </w:r>
      <w:r w:rsidR="00714AD4" w:rsidRPr="00281F32">
        <w:rPr>
          <w:rFonts w:ascii="Arial" w:hAnsi="Arial" w:cs="Arial"/>
        </w:rPr>
        <w:t xml:space="preserve"> </w:t>
      </w:r>
      <w:r w:rsidR="00154407" w:rsidRPr="00281F32">
        <w:rPr>
          <w:rFonts w:ascii="Arial" w:hAnsi="Arial" w:cs="Arial"/>
        </w:rPr>
        <w:t>2</w:t>
      </w:r>
      <w:r w:rsidR="00281F32" w:rsidRPr="00281F32">
        <w:rPr>
          <w:rFonts w:ascii="Arial" w:hAnsi="Arial" w:cs="Arial"/>
        </w:rPr>
        <w:t>9</w:t>
      </w:r>
    </w:p>
    <w:p w:rsidR="00775C13" w:rsidRPr="00281F32" w:rsidRDefault="002247D1" w:rsidP="00D16109">
      <w:pPr>
        <w:spacing w:line="360" w:lineRule="auto"/>
        <w:jc w:val="left"/>
        <w:rPr>
          <w:rFonts w:ascii="Arial" w:hAnsi="Arial" w:cs="Arial"/>
          <w:lang w:val="en-US"/>
        </w:rPr>
      </w:pPr>
      <w:r w:rsidRPr="00281F32">
        <w:rPr>
          <w:rFonts w:ascii="Arial" w:hAnsi="Arial" w:cs="Arial"/>
        </w:rPr>
        <w:t>II.</w:t>
      </w:r>
      <w:r w:rsidR="00281F32" w:rsidRPr="00281F32">
        <w:rPr>
          <w:rFonts w:ascii="Arial" w:hAnsi="Arial" w:cs="Arial"/>
        </w:rPr>
        <w:t>8</w:t>
      </w:r>
      <w:r w:rsidRPr="00281F32">
        <w:rPr>
          <w:rFonts w:ascii="Arial" w:hAnsi="Arial" w:cs="Arial"/>
        </w:rPr>
        <w:t xml:space="preserve">  </w:t>
      </w:r>
      <w:r w:rsidR="00986A9E" w:rsidRPr="00281F32">
        <w:rPr>
          <w:rFonts w:ascii="Arial" w:hAnsi="Arial" w:cs="Arial"/>
        </w:rPr>
        <w:t xml:space="preserve"> </w:t>
      </w:r>
      <w:r w:rsidR="001A0DA9" w:rsidRPr="00281F32">
        <w:rPr>
          <w:rFonts w:ascii="Arial" w:hAnsi="Arial" w:cs="Arial"/>
          <w:lang w:val="en-US"/>
        </w:rPr>
        <w:t xml:space="preserve"> </w:t>
      </w:r>
      <w:r w:rsidR="00154407" w:rsidRPr="00281F32">
        <w:rPr>
          <w:rFonts w:ascii="Arial" w:hAnsi="Arial" w:cs="Arial"/>
        </w:rPr>
        <w:t xml:space="preserve">Оспособеност за користење на современа технологија </w:t>
      </w:r>
      <w:r w:rsidR="0009371D" w:rsidRPr="00281F32">
        <w:rPr>
          <w:rFonts w:ascii="Arial" w:hAnsi="Arial" w:cs="Arial"/>
        </w:rPr>
        <w:t>----------</w:t>
      </w:r>
      <w:r w:rsidR="00015F80" w:rsidRPr="00281F32">
        <w:rPr>
          <w:rFonts w:ascii="Arial" w:hAnsi="Arial" w:cs="Arial"/>
        </w:rPr>
        <w:t>---------</w:t>
      </w:r>
      <w:r w:rsidR="0009371D" w:rsidRPr="00281F32">
        <w:rPr>
          <w:rFonts w:ascii="Arial" w:hAnsi="Arial" w:cs="Arial"/>
        </w:rPr>
        <w:t>----</w:t>
      </w:r>
      <w:r w:rsidR="00017200" w:rsidRPr="00281F32">
        <w:rPr>
          <w:rFonts w:ascii="Arial" w:hAnsi="Arial" w:cs="Arial"/>
        </w:rPr>
        <w:t>-</w:t>
      </w:r>
      <w:r w:rsidR="00281F32" w:rsidRPr="00281F32">
        <w:rPr>
          <w:rFonts w:ascii="Arial" w:hAnsi="Arial" w:cs="Arial"/>
        </w:rPr>
        <w:t>30</w:t>
      </w:r>
      <w:r w:rsidR="00017200" w:rsidRPr="00281F32">
        <w:rPr>
          <w:rFonts w:ascii="Arial" w:hAnsi="Arial" w:cs="Arial"/>
          <w:lang w:val="en-US"/>
        </w:rPr>
        <w:t xml:space="preserve"> </w:t>
      </w:r>
      <w:r w:rsidR="00281F32" w:rsidRPr="00281F32">
        <w:rPr>
          <w:rFonts w:ascii="Arial" w:hAnsi="Arial" w:cs="Arial"/>
        </w:rPr>
        <w:t>II.9</w:t>
      </w:r>
      <w:r w:rsidRPr="00281F32">
        <w:rPr>
          <w:rFonts w:ascii="Arial" w:hAnsi="Arial" w:cs="Arial"/>
        </w:rPr>
        <w:t xml:space="preserve"> </w:t>
      </w:r>
      <w:r w:rsidR="00214EF5" w:rsidRPr="00281F32">
        <w:rPr>
          <w:rFonts w:ascii="Arial" w:hAnsi="Arial" w:cs="Arial"/>
        </w:rPr>
        <w:t xml:space="preserve"> </w:t>
      </w:r>
      <w:r w:rsidR="00986A9E" w:rsidRPr="00281F32">
        <w:rPr>
          <w:rFonts w:ascii="Arial" w:hAnsi="Arial" w:cs="Arial"/>
        </w:rPr>
        <w:t xml:space="preserve"> </w:t>
      </w:r>
      <w:r w:rsidR="001A0DA9" w:rsidRPr="00281F32">
        <w:rPr>
          <w:rFonts w:ascii="Arial" w:hAnsi="Arial" w:cs="Arial"/>
          <w:lang w:val="en-US"/>
        </w:rPr>
        <w:t xml:space="preserve"> </w:t>
      </w:r>
      <w:r w:rsidR="00154407" w:rsidRPr="00281F32">
        <w:rPr>
          <w:rFonts w:ascii="Arial" w:hAnsi="Arial" w:cs="Arial"/>
        </w:rPr>
        <w:t xml:space="preserve">Оспособеност за тимска работа </w:t>
      </w:r>
      <w:r w:rsidR="00775C13" w:rsidRPr="00281F32">
        <w:rPr>
          <w:rFonts w:ascii="Arial" w:hAnsi="Arial" w:cs="Arial"/>
        </w:rPr>
        <w:t>-------------------------------------------</w:t>
      </w:r>
      <w:r w:rsidR="00015F80" w:rsidRPr="00281F32">
        <w:rPr>
          <w:rFonts w:ascii="Arial" w:hAnsi="Arial" w:cs="Arial"/>
        </w:rPr>
        <w:t>-------</w:t>
      </w:r>
      <w:r w:rsidR="00986A9E" w:rsidRPr="00281F32">
        <w:rPr>
          <w:rFonts w:ascii="Arial" w:hAnsi="Arial" w:cs="Arial"/>
        </w:rPr>
        <w:t>--</w:t>
      </w:r>
      <w:r w:rsidR="00015F80" w:rsidRPr="00281F32">
        <w:rPr>
          <w:rFonts w:ascii="Arial" w:hAnsi="Arial" w:cs="Arial"/>
        </w:rPr>
        <w:t>----</w:t>
      </w:r>
      <w:r w:rsidR="00281F32" w:rsidRPr="00281F32">
        <w:rPr>
          <w:rFonts w:ascii="Arial" w:hAnsi="Arial" w:cs="Arial"/>
        </w:rPr>
        <w:t>3</w:t>
      </w:r>
      <w:r w:rsidR="00017200" w:rsidRPr="00281F32">
        <w:rPr>
          <w:rFonts w:ascii="Arial" w:hAnsi="Arial" w:cs="Arial"/>
          <w:lang w:val="en-US"/>
        </w:rPr>
        <w:t>1</w:t>
      </w:r>
      <w:r w:rsidR="00F5018E" w:rsidRPr="00281F32">
        <w:rPr>
          <w:rFonts w:ascii="Arial" w:hAnsi="Arial" w:cs="Arial"/>
        </w:rPr>
        <w:t xml:space="preserve"> </w:t>
      </w:r>
      <w:r w:rsidR="00775C13" w:rsidRPr="00281F32">
        <w:rPr>
          <w:rFonts w:ascii="Arial" w:hAnsi="Arial" w:cs="Arial"/>
        </w:rPr>
        <w:t>II.</w:t>
      </w:r>
      <w:r w:rsidR="00281F32" w:rsidRPr="00281F32">
        <w:rPr>
          <w:rFonts w:ascii="Arial" w:hAnsi="Arial" w:cs="Arial"/>
        </w:rPr>
        <w:t>10</w:t>
      </w:r>
      <w:r w:rsidR="00015F80" w:rsidRPr="00281F32">
        <w:rPr>
          <w:rFonts w:ascii="Arial" w:hAnsi="Arial" w:cs="Arial"/>
        </w:rPr>
        <w:t xml:space="preserve">  </w:t>
      </w:r>
      <w:r w:rsidR="00154407" w:rsidRPr="00281F32">
        <w:rPr>
          <w:rFonts w:ascii="Arial" w:hAnsi="Arial" w:cs="Arial"/>
        </w:rPr>
        <w:t xml:space="preserve">Соработка со Локалната самоуправа и институции во окружувањето </w:t>
      </w:r>
      <w:r w:rsidR="00015F80" w:rsidRPr="00281F32">
        <w:rPr>
          <w:rFonts w:ascii="Arial" w:hAnsi="Arial" w:cs="Arial"/>
        </w:rPr>
        <w:t>-</w:t>
      </w:r>
      <w:r w:rsidR="00775C13" w:rsidRPr="00281F32">
        <w:rPr>
          <w:rFonts w:ascii="Arial" w:hAnsi="Arial" w:cs="Arial"/>
        </w:rPr>
        <w:t>-</w:t>
      </w:r>
      <w:r w:rsidR="00015F80" w:rsidRPr="00281F32">
        <w:rPr>
          <w:rFonts w:ascii="Arial" w:hAnsi="Arial" w:cs="Arial"/>
        </w:rPr>
        <w:t>-</w:t>
      </w:r>
      <w:r w:rsidR="00154407" w:rsidRPr="00281F32">
        <w:rPr>
          <w:rFonts w:ascii="Arial" w:hAnsi="Arial" w:cs="Arial"/>
          <w:lang w:val="en-US"/>
        </w:rPr>
        <w:t xml:space="preserve">- </w:t>
      </w:r>
      <w:r w:rsidR="00281F32" w:rsidRPr="00281F32">
        <w:rPr>
          <w:rFonts w:ascii="Arial" w:hAnsi="Arial" w:cs="Arial"/>
        </w:rPr>
        <w:t>3</w:t>
      </w:r>
      <w:r w:rsidR="00154407" w:rsidRPr="00281F32">
        <w:rPr>
          <w:rFonts w:ascii="Arial" w:hAnsi="Arial" w:cs="Arial"/>
        </w:rPr>
        <w:t>3</w:t>
      </w:r>
      <w:r w:rsidR="00015F80" w:rsidRPr="00281F32">
        <w:rPr>
          <w:rFonts w:ascii="Arial" w:hAnsi="Arial" w:cs="Arial"/>
        </w:rPr>
        <w:t xml:space="preserve">  </w:t>
      </w:r>
    </w:p>
    <w:p w:rsidR="00775C13" w:rsidRPr="00281F32" w:rsidRDefault="00CF09BE" w:rsidP="00D16109">
      <w:pPr>
        <w:spacing w:line="360" w:lineRule="auto"/>
        <w:jc w:val="left"/>
        <w:rPr>
          <w:rFonts w:ascii="Arial" w:hAnsi="Arial" w:cs="Arial"/>
        </w:rPr>
      </w:pPr>
      <w:r w:rsidRPr="00281F32">
        <w:rPr>
          <w:rFonts w:ascii="Arial" w:hAnsi="Arial" w:cs="Arial"/>
        </w:rPr>
        <w:t>I</w:t>
      </w:r>
      <w:r w:rsidR="00FB6342" w:rsidRPr="00281F32">
        <w:rPr>
          <w:rFonts w:ascii="Arial" w:hAnsi="Arial" w:cs="Arial"/>
        </w:rPr>
        <w:t>II</w:t>
      </w:r>
      <w:r w:rsidR="00597317" w:rsidRPr="00281F32">
        <w:rPr>
          <w:rFonts w:ascii="Arial" w:hAnsi="Arial" w:cs="Arial"/>
          <w:lang w:val="en-US"/>
        </w:rPr>
        <w:t>.</w:t>
      </w:r>
      <w:r w:rsidR="00FB6342" w:rsidRPr="00281F32">
        <w:rPr>
          <w:rFonts w:ascii="Arial" w:hAnsi="Arial" w:cs="Arial"/>
        </w:rPr>
        <w:t xml:space="preserve"> </w:t>
      </w:r>
      <w:r w:rsidRPr="00281F32">
        <w:rPr>
          <w:rFonts w:ascii="Arial" w:hAnsi="Arial" w:cs="Arial"/>
        </w:rPr>
        <w:t xml:space="preserve">  </w:t>
      </w:r>
      <w:r w:rsidR="00015F80" w:rsidRPr="00281F32">
        <w:rPr>
          <w:rFonts w:ascii="Arial" w:hAnsi="Arial" w:cs="Arial"/>
        </w:rPr>
        <w:t xml:space="preserve">  </w:t>
      </w:r>
      <w:r w:rsidR="00775C13" w:rsidRPr="00281F32">
        <w:rPr>
          <w:rFonts w:ascii="Arial" w:hAnsi="Arial" w:cs="Arial"/>
        </w:rPr>
        <w:t>Мисија ------------------------------------------------------------------------</w:t>
      </w:r>
      <w:r w:rsidR="00015F80" w:rsidRPr="00281F32">
        <w:rPr>
          <w:rFonts w:ascii="Arial" w:hAnsi="Arial" w:cs="Arial"/>
        </w:rPr>
        <w:t>-----------------</w:t>
      </w:r>
      <w:r w:rsidR="00775C13" w:rsidRPr="00281F32">
        <w:rPr>
          <w:rFonts w:ascii="Arial" w:hAnsi="Arial" w:cs="Arial"/>
        </w:rPr>
        <w:t xml:space="preserve">- </w:t>
      </w:r>
      <w:r w:rsidR="00281F32" w:rsidRPr="00281F32">
        <w:rPr>
          <w:rFonts w:ascii="Arial" w:hAnsi="Arial" w:cs="Arial"/>
        </w:rPr>
        <w:t>37</w:t>
      </w:r>
    </w:p>
    <w:p w:rsidR="00775C13" w:rsidRPr="00281F32" w:rsidRDefault="00FB6342" w:rsidP="00D16109">
      <w:pPr>
        <w:spacing w:line="360" w:lineRule="auto"/>
        <w:jc w:val="left"/>
        <w:rPr>
          <w:rFonts w:ascii="Arial" w:hAnsi="Arial" w:cs="Arial"/>
        </w:rPr>
      </w:pPr>
      <w:r w:rsidRPr="00281F32">
        <w:rPr>
          <w:rFonts w:ascii="Arial" w:hAnsi="Arial" w:cs="Arial"/>
        </w:rPr>
        <w:t>IV</w:t>
      </w:r>
      <w:r w:rsidR="00597317" w:rsidRPr="00281F32">
        <w:rPr>
          <w:rFonts w:ascii="Arial" w:hAnsi="Arial" w:cs="Arial"/>
          <w:lang w:val="en-US"/>
        </w:rPr>
        <w:t>.</w:t>
      </w:r>
      <w:r w:rsidRPr="00281F32">
        <w:rPr>
          <w:rFonts w:ascii="Arial" w:hAnsi="Arial" w:cs="Arial"/>
        </w:rPr>
        <w:t xml:space="preserve"> </w:t>
      </w:r>
      <w:r w:rsidR="00CF09BE" w:rsidRPr="00281F32">
        <w:rPr>
          <w:rFonts w:ascii="Arial" w:hAnsi="Arial" w:cs="Arial"/>
        </w:rPr>
        <w:t xml:space="preserve"> </w:t>
      </w:r>
      <w:r w:rsidR="00597317" w:rsidRPr="00281F32">
        <w:rPr>
          <w:rFonts w:ascii="Arial" w:hAnsi="Arial" w:cs="Arial"/>
        </w:rPr>
        <w:t xml:space="preserve">  </w:t>
      </w:r>
      <w:r w:rsidR="00CF09BE" w:rsidRPr="00281F32">
        <w:rPr>
          <w:rFonts w:ascii="Arial" w:hAnsi="Arial" w:cs="Arial"/>
        </w:rPr>
        <w:t xml:space="preserve"> </w:t>
      </w:r>
      <w:r w:rsidR="00775C13" w:rsidRPr="00281F32">
        <w:rPr>
          <w:rFonts w:ascii="Arial" w:hAnsi="Arial" w:cs="Arial"/>
        </w:rPr>
        <w:t>Визија ---------------------------------------------------------------------------</w:t>
      </w:r>
      <w:r w:rsidR="00015F80" w:rsidRPr="00281F32">
        <w:rPr>
          <w:rFonts w:ascii="Arial" w:hAnsi="Arial" w:cs="Arial"/>
        </w:rPr>
        <w:t>--------------</w:t>
      </w:r>
      <w:r w:rsidR="00F5018E" w:rsidRPr="00281F32">
        <w:rPr>
          <w:rFonts w:ascii="Arial" w:hAnsi="Arial" w:cs="Arial"/>
        </w:rPr>
        <w:t>--</w:t>
      </w:r>
      <w:r w:rsidR="00775C13" w:rsidRPr="00281F32">
        <w:rPr>
          <w:rFonts w:ascii="Arial" w:hAnsi="Arial" w:cs="Arial"/>
        </w:rPr>
        <w:t xml:space="preserve"> </w:t>
      </w:r>
      <w:r w:rsidR="00281F32" w:rsidRPr="00281F32">
        <w:rPr>
          <w:rFonts w:ascii="Arial" w:hAnsi="Arial" w:cs="Arial"/>
        </w:rPr>
        <w:t>37</w:t>
      </w:r>
    </w:p>
    <w:p w:rsidR="00775C13" w:rsidRPr="00281F32" w:rsidRDefault="00FB6342" w:rsidP="00D16109">
      <w:pPr>
        <w:spacing w:line="360" w:lineRule="auto"/>
        <w:jc w:val="left"/>
        <w:rPr>
          <w:rFonts w:ascii="Arial" w:hAnsi="Arial" w:cs="Arial"/>
        </w:rPr>
      </w:pPr>
      <w:r w:rsidRPr="00281F32">
        <w:rPr>
          <w:rFonts w:ascii="Arial" w:hAnsi="Arial" w:cs="Arial"/>
        </w:rPr>
        <w:t>V</w:t>
      </w:r>
      <w:r w:rsidR="00597317" w:rsidRPr="00281F32">
        <w:rPr>
          <w:rFonts w:ascii="Arial" w:hAnsi="Arial" w:cs="Arial"/>
          <w:lang w:val="en-US"/>
        </w:rPr>
        <w:t>.</w:t>
      </w:r>
      <w:r w:rsidRPr="00281F32">
        <w:rPr>
          <w:rFonts w:ascii="Arial" w:hAnsi="Arial" w:cs="Arial"/>
        </w:rPr>
        <w:t xml:space="preserve"> </w:t>
      </w:r>
      <w:r w:rsidR="00CF09BE" w:rsidRPr="00281F32">
        <w:rPr>
          <w:rFonts w:ascii="Arial" w:hAnsi="Arial" w:cs="Arial"/>
        </w:rPr>
        <w:t xml:space="preserve">  </w:t>
      </w:r>
      <w:r w:rsidR="00597317" w:rsidRPr="00281F32">
        <w:rPr>
          <w:rFonts w:ascii="Arial" w:hAnsi="Arial" w:cs="Arial"/>
        </w:rPr>
        <w:t xml:space="preserve">  </w:t>
      </w:r>
      <w:r w:rsidR="00015F80" w:rsidRPr="00281F32">
        <w:rPr>
          <w:rFonts w:ascii="Arial" w:hAnsi="Arial" w:cs="Arial"/>
        </w:rPr>
        <w:t xml:space="preserve"> </w:t>
      </w:r>
      <w:r w:rsidR="00775C13" w:rsidRPr="00281F32">
        <w:rPr>
          <w:rFonts w:ascii="Arial" w:hAnsi="Arial" w:cs="Arial"/>
        </w:rPr>
        <w:t>Подрачја на промени и приоритети</w:t>
      </w:r>
      <w:r w:rsidR="00775C13" w:rsidRPr="00281F32">
        <w:rPr>
          <w:rFonts w:ascii="Arial" w:hAnsi="Arial" w:cs="Arial"/>
          <w:lang w:val="ru-RU"/>
        </w:rPr>
        <w:t xml:space="preserve"> ----------------------------------</w:t>
      </w:r>
      <w:r w:rsidR="00015F80" w:rsidRPr="00281F32">
        <w:rPr>
          <w:rFonts w:ascii="Arial" w:hAnsi="Arial" w:cs="Arial"/>
        </w:rPr>
        <w:t>----------------</w:t>
      </w:r>
      <w:r w:rsidR="00714AD4" w:rsidRPr="00281F32">
        <w:rPr>
          <w:rFonts w:ascii="Arial" w:hAnsi="Arial" w:cs="Arial"/>
          <w:lang w:val="ru-RU"/>
        </w:rPr>
        <w:t xml:space="preserve"> </w:t>
      </w:r>
      <w:r w:rsidR="00281F32" w:rsidRPr="00281F32">
        <w:rPr>
          <w:rFonts w:ascii="Arial" w:hAnsi="Arial" w:cs="Arial"/>
          <w:lang w:val="ru-RU"/>
        </w:rPr>
        <w:t>38</w:t>
      </w:r>
    </w:p>
    <w:p w:rsidR="00775C13" w:rsidRPr="00281F32" w:rsidRDefault="00775C13" w:rsidP="00D16109">
      <w:pPr>
        <w:spacing w:line="360" w:lineRule="auto"/>
        <w:jc w:val="left"/>
        <w:rPr>
          <w:rFonts w:ascii="Arial" w:hAnsi="Arial" w:cs="Arial"/>
        </w:rPr>
      </w:pPr>
      <w:r w:rsidRPr="00281F32">
        <w:rPr>
          <w:rFonts w:ascii="Arial" w:hAnsi="Arial" w:cs="Arial"/>
        </w:rPr>
        <w:t xml:space="preserve">V.1    Извештај за реализираните </w:t>
      </w:r>
      <w:r w:rsidR="0009371D" w:rsidRPr="00281F32">
        <w:rPr>
          <w:rFonts w:ascii="Arial" w:hAnsi="Arial" w:cs="Arial"/>
        </w:rPr>
        <w:t xml:space="preserve">  цели, задачи, </w:t>
      </w:r>
      <w:r w:rsidRPr="00281F32">
        <w:rPr>
          <w:rFonts w:ascii="Arial" w:hAnsi="Arial" w:cs="Arial"/>
        </w:rPr>
        <w:t>активност</w:t>
      </w:r>
      <w:r w:rsidR="0009371D" w:rsidRPr="00281F32">
        <w:rPr>
          <w:rFonts w:ascii="Arial" w:hAnsi="Arial" w:cs="Arial"/>
        </w:rPr>
        <w:t>и --------</w:t>
      </w:r>
      <w:r w:rsidR="00015F80" w:rsidRPr="00281F32">
        <w:rPr>
          <w:rFonts w:ascii="Arial" w:hAnsi="Arial" w:cs="Arial"/>
        </w:rPr>
        <w:t>---------------</w:t>
      </w:r>
      <w:r w:rsidR="00714AD4" w:rsidRPr="00281F32">
        <w:rPr>
          <w:rFonts w:ascii="Arial" w:hAnsi="Arial" w:cs="Arial"/>
        </w:rPr>
        <w:t xml:space="preserve"> </w:t>
      </w:r>
      <w:r w:rsidR="00281F32" w:rsidRPr="00281F32">
        <w:rPr>
          <w:rFonts w:ascii="Arial" w:hAnsi="Arial" w:cs="Arial"/>
        </w:rPr>
        <w:t>38</w:t>
      </w:r>
    </w:p>
    <w:p w:rsidR="00775C13" w:rsidRPr="00281F32" w:rsidRDefault="00FB6342" w:rsidP="00D16109">
      <w:pPr>
        <w:spacing w:line="360" w:lineRule="auto"/>
        <w:jc w:val="left"/>
        <w:rPr>
          <w:rFonts w:ascii="Arial" w:hAnsi="Arial" w:cs="Arial"/>
        </w:rPr>
      </w:pPr>
      <w:r w:rsidRPr="00281F32">
        <w:rPr>
          <w:rFonts w:ascii="Arial" w:hAnsi="Arial" w:cs="Arial"/>
        </w:rPr>
        <w:t>VI</w:t>
      </w:r>
      <w:r w:rsidR="00597317" w:rsidRPr="00281F32">
        <w:rPr>
          <w:rFonts w:ascii="Arial" w:hAnsi="Arial" w:cs="Arial"/>
          <w:lang w:val="en-US"/>
        </w:rPr>
        <w:t>.</w:t>
      </w:r>
      <w:r w:rsidRPr="00281F32">
        <w:rPr>
          <w:rFonts w:ascii="Arial" w:hAnsi="Arial" w:cs="Arial"/>
        </w:rPr>
        <w:t xml:space="preserve"> </w:t>
      </w:r>
      <w:r w:rsidR="00C13B3E" w:rsidRPr="00281F32">
        <w:rPr>
          <w:rFonts w:ascii="Arial" w:hAnsi="Arial" w:cs="Arial"/>
        </w:rPr>
        <w:t xml:space="preserve"> </w:t>
      </w:r>
      <w:r w:rsidR="00F849AD" w:rsidRPr="00281F32">
        <w:rPr>
          <w:rFonts w:ascii="Arial" w:hAnsi="Arial" w:cs="Arial"/>
          <w:lang w:val="en-US"/>
        </w:rPr>
        <w:t xml:space="preserve">   </w:t>
      </w:r>
      <w:r w:rsidR="00775C13" w:rsidRPr="00281F32">
        <w:rPr>
          <w:rFonts w:ascii="Arial" w:hAnsi="Arial" w:cs="Arial"/>
        </w:rPr>
        <w:t>Евалуација ------------------------------------------------------------</w:t>
      </w:r>
      <w:r w:rsidR="00015F80" w:rsidRPr="00281F32">
        <w:rPr>
          <w:rFonts w:ascii="Arial" w:hAnsi="Arial" w:cs="Arial"/>
        </w:rPr>
        <w:t>---------------</w:t>
      </w:r>
      <w:r w:rsidR="00714AD4" w:rsidRPr="00281F32">
        <w:rPr>
          <w:rFonts w:ascii="Arial" w:hAnsi="Arial" w:cs="Arial"/>
        </w:rPr>
        <w:t>-</w:t>
      </w:r>
      <w:r w:rsidR="005E3314" w:rsidRPr="00281F32">
        <w:rPr>
          <w:rFonts w:ascii="Arial" w:hAnsi="Arial" w:cs="Arial"/>
          <w:lang w:val="en-US"/>
        </w:rPr>
        <w:t>--</w:t>
      </w:r>
      <w:r w:rsidR="00986A9E" w:rsidRPr="00281F32">
        <w:rPr>
          <w:rFonts w:ascii="Arial" w:hAnsi="Arial" w:cs="Arial"/>
        </w:rPr>
        <w:t>-</w:t>
      </w:r>
      <w:r w:rsidR="005E3314" w:rsidRPr="00281F32">
        <w:rPr>
          <w:rFonts w:ascii="Arial" w:hAnsi="Arial" w:cs="Arial"/>
          <w:lang w:val="en-US"/>
        </w:rPr>
        <w:t>-</w:t>
      </w:r>
      <w:r w:rsidR="00C13B3E" w:rsidRPr="00281F32">
        <w:rPr>
          <w:rFonts w:ascii="Arial" w:hAnsi="Arial" w:cs="Arial"/>
        </w:rPr>
        <w:t xml:space="preserve">--- </w:t>
      </w:r>
      <w:r w:rsidR="00281F32" w:rsidRPr="00281F32">
        <w:rPr>
          <w:rFonts w:ascii="Arial" w:hAnsi="Arial" w:cs="Arial"/>
        </w:rPr>
        <w:t>42</w:t>
      </w:r>
      <w:r w:rsidRPr="00281F32">
        <w:rPr>
          <w:rFonts w:ascii="Arial" w:hAnsi="Arial" w:cs="Arial"/>
        </w:rPr>
        <w:t xml:space="preserve"> </w:t>
      </w:r>
      <w:r w:rsidR="00CF09BE" w:rsidRPr="00281F32">
        <w:rPr>
          <w:rFonts w:ascii="Arial" w:hAnsi="Arial" w:cs="Arial"/>
        </w:rPr>
        <w:t>VII.</w:t>
      </w:r>
      <w:r w:rsidR="00015F80" w:rsidRPr="00281F32">
        <w:rPr>
          <w:rFonts w:ascii="Arial" w:hAnsi="Arial" w:cs="Arial"/>
        </w:rPr>
        <w:t xml:space="preserve">    </w:t>
      </w:r>
      <w:r w:rsidR="00775C13" w:rsidRPr="00281F32">
        <w:rPr>
          <w:rFonts w:ascii="Arial" w:hAnsi="Arial" w:cs="Arial"/>
        </w:rPr>
        <w:t>Прилози ------------------------------------------------------------------------</w:t>
      </w:r>
      <w:r w:rsidR="00714AD4" w:rsidRPr="00281F32">
        <w:rPr>
          <w:rFonts w:ascii="Arial" w:hAnsi="Arial" w:cs="Arial"/>
        </w:rPr>
        <w:t>----------</w:t>
      </w:r>
      <w:r w:rsidR="00597317" w:rsidRPr="00281F32">
        <w:rPr>
          <w:rFonts w:ascii="Arial" w:hAnsi="Arial" w:cs="Arial"/>
          <w:lang w:val="en-US"/>
        </w:rPr>
        <w:t>-</w:t>
      </w:r>
      <w:r w:rsidR="005E3314" w:rsidRPr="00281F32">
        <w:rPr>
          <w:rFonts w:ascii="Arial" w:hAnsi="Arial" w:cs="Arial"/>
          <w:lang w:val="en-US"/>
        </w:rPr>
        <w:t>-</w:t>
      </w:r>
      <w:r w:rsidR="00C13B3E" w:rsidRPr="00281F32">
        <w:rPr>
          <w:rFonts w:ascii="Arial" w:hAnsi="Arial" w:cs="Arial"/>
        </w:rPr>
        <w:t>-</w:t>
      </w:r>
      <w:r w:rsidR="005E3314" w:rsidRPr="00281F32">
        <w:rPr>
          <w:rFonts w:ascii="Arial" w:hAnsi="Arial" w:cs="Arial"/>
          <w:lang w:val="en-US"/>
        </w:rPr>
        <w:t>-</w:t>
      </w:r>
      <w:r w:rsidR="00714AD4" w:rsidRPr="00281F32">
        <w:rPr>
          <w:rFonts w:ascii="Arial" w:hAnsi="Arial" w:cs="Arial"/>
        </w:rPr>
        <w:t>-</w:t>
      </w:r>
      <w:r w:rsidR="00E2732B" w:rsidRPr="00281F32">
        <w:rPr>
          <w:rFonts w:ascii="Arial" w:hAnsi="Arial" w:cs="Arial"/>
          <w:lang w:val="en-US"/>
        </w:rPr>
        <w:t xml:space="preserve"> </w:t>
      </w:r>
      <w:r w:rsidR="00281F32" w:rsidRPr="00281F32">
        <w:rPr>
          <w:rFonts w:ascii="Arial" w:hAnsi="Arial" w:cs="Arial"/>
        </w:rPr>
        <w:t>4</w:t>
      </w:r>
      <w:r w:rsidR="00E2732B" w:rsidRPr="00281F32">
        <w:rPr>
          <w:rFonts w:ascii="Arial" w:hAnsi="Arial" w:cs="Arial"/>
          <w:lang w:val="en-US"/>
        </w:rPr>
        <w:t>3</w:t>
      </w:r>
    </w:p>
    <w:p w:rsidR="00775C13" w:rsidRPr="00281F32" w:rsidRDefault="00F849AD" w:rsidP="00D16109">
      <w:pPr>
        <w:spacing w:line="360" w:lineRule="auto"/>
        <w:jc w:val="left"/>
        <w:rPr>
          <w:rFonts w:ascii="Arial" w:hAnsi="Arial" w:cs="Arial"/>
          <w:sz w:val="28"/>
          <w:szCs w:val="28"/>
          <w:lang w:val="en-US"/>
        </w:rPr>
      </w:pPr>
      <w:r w:rsidRPr="00281F32">
        <w:rPr>
          <w:rFonts w:ascii="Arial" w:hAnsi="Arial" w:cs="Arial"/>
          <w:sz w:val="28"/>
          <w:szCs w:val="28"/>
          <w:lang w:val="en-US"/>
        </w:rPr>
        <w:t xml:space="preserve"> </w:t>
      </w:r>
    </w:p>
    <w:p w:rsidR="00E04223" w:rsidRPr="002B0EFE" w:rsidRDefault="00E04223" w:rsidP="00D16109">
      <w:pPr>
        <w:spacing w:line="360" w:lineRule="auto"/>
        <w:jc w:val="both"/>
        <w:rPr>
          <w:rFonts w:ascii="Arial" w:hAnsi="Arial" w:cs="Arial"/>
          <w:b/>
          <w:color w:val="FF0000"/>
        </w:rPr>
      </w:pPr>
    </w:p>
    <w:p w:rsidR="005C3870" w:rsidRPr="002B0EFE" w:rsidRDefault="005C3870" w:rsidP="00D16109">
      <w:pPr>
        <w:spacing w:line="360" w:lineRule="auto"/>
        <w:jc w:val="both"/>
        <w:rPr>
          <w:rFonts w:ascii="Arial" w:hAnsi="Arial" w:cs="Arial"/>
          <w:b/>
          <w:color w:val="FF0000"/>
        </w:rPr>
      </w:pPr>
    </w:p>
    <w:p w:rsidR="005C3870" w:rsidRDefault="005C3870" w:rsidP="00D16109">
      <w:pPr>
        <w:spacing w:line="360" w:lineRule="auto"/>
        <w:jc w:val="both"/>
        <w:rPr>
          <w:rFonts w:ascii="Arial" w:hAnsi="Arial" w:cs="Arial"/>
          <w:b/>
          <w:color w:val="FF0000"/>
        </w:rPr>
      </w:pPr>
    </w:p>
    <w:p w:rsidR="00281F32" w:rsidRDefault="00281F32" w:rsidP="00D16109">
      <w:pPr>
        <w:spacing w:line="360" w:lineRule="auto"/>
        <w:jc w:val="both"/>
        <w:rPr>
          <w:rFonts w:ascii="Arial" w:hAnsi="Arial" w:cs="Arial"/>
          <w:b/>
          <w:color w:val="FF0000"/>
        </w:rPr>
      </w:pPr>
    </w:p>
    <w:p w:rsidR="00281F32" w:rsidRPr="002B0EFE" w:rsidRDefault="00281F32" w:rsidP="00D16109">
      <w:pPr>
        <w:spacing w:line="360" w:lineRule="auto"/>
        <w:jc w:val="both"/>
        <w:rPr>
          <w:rFonts w:ascii="Arial" w:hAnsi="Arial" w:cs="Arial"/>
          <w:b/>
          <w:color w:val="FF0000"/>
        </w:rPr>
      </w:pPr>
    </w:p>
    <w:p w:rsidR="00775C13" w:rsidRPr="002B0EFE" w:rsidRDefault="00775C13" w:rsidP="00D16109">
      <w:pPr>
        <w:spacing w:line="360" w:lineRule="auto"/>
        <w:ind w:left="360"/>
        <w:jc w:val="both"/>
        <w:rPr>
          <w:rFonts w:ascii="Arial" w:hAnsi="Arial" w:cs="Arial"/>
          <w:b/>
          <w:color w:val="FF0000"/>
        </w:rPr>
      </w:pPr>
    </w:p>
    <w:p w:rsidR="0012290A" w:rsidRPr="005947E8" w:rsidRDefault="0012290A" w:rsidP="00D16109">
      <w:pPr>
        <w:spacing w:line="360" w:lineRule="auto"/>
        <w:ind w:left="360"/>
        <w:jc w:val="both"/>
        <w:rPr>
          <w:rFonts w:ascii="Arial" w:hAnsi="Arial" w:cs="Arial"/>
          <w:b/>
        </w:rPr>
      </w:pPr>
      <w:r w:rsidRPr="005947E8">
        <w:rPr>
          <w:rFonts w:ascii="Arial" w:hAnsi="Arial" w:cs="Arial"/>
          <w:b/>
        </w:rPr>
        <w:t>1.Идентификациони податоци на училиштето</w:t>
      </w:r>
    </w:p>
    <w:p w:rsidR="0012290A" w:rsidRPr="005947E8" w:rsidRDefault="0012290A" w:rsidP="00D16109">
      <w:pPr>
        <w:spacing w:line="360" w:lineRule="auto"/>
        <w:ind w:left="360"/>
        <w:jc w:val="both"/>
        <w:rPr>
          <w:rFonts w:ascii="Arial" w:hAnsi="Arial" w:cs="Arial"/>
          <w:b/>
        </w:rPr>
      </w:pPr>
    </w:p>
    <w:p w:rsidR="0012290A" w:rsidRPr="005947E8" w:rsidRDefault="0012290A" w:rsidP="00D16109">
      <w:pPr>
        <w:spacing w:line="360" w:lineRule="auto"/>
        <w:ind w:left="360"/>
        <w:jc w:val="both"/>
        <w:rPr>
          <w:rFonts w:ascii="Arial" w:hAnsi="Arial" w:cs="Arial"/>
          <w:b/>
        </w:rPr>
      </w:pPr>
    </w:p>
    <w:p w:rsidR="0012290A" w:rsidRPr="005947E8" w:rsidRDefault="0012290A" w:rsidP="00D16109">
      <w:pPr>
        <w:pStyle w:val="ListParagraph"/>
        <w:numPr>
          <w:ilvl w:val="1"/>
          <w:numId w:val="15"/>
        </w:numPr>
        <w:spacing w:line="360" w:lineRule="auto"/>
        <w:jc w:val="both"/>
        <w:rPr>
          <w:rFonts w:ascii="Arial" w:hAnsi="Arial" w:cs="Arial"/>
          <w:b/>
          <w:lang w:val="en-US"/>
        </w:rPr>
      </w:pPr>
      <w:r w:rsidRPr="005947E8">
        <w:rPr>
          <w:rFonts w:ascii="Arial" w:hAnsi="Arial" w:cs="Arial"/>
          <w:b/>
        </w:rPr>
        <w:t>Име на училиштето</w:t>
      </w:r>
    </w:p>
    <w:p w:rsidR="0012290A" w:rsidRPr="005947E8" w:rsidRDefault="0012290A" w:rsidP="00D16109">
      <w:pPr>
        <w:spacing w:line="360" w:lineRule="auto"/>
        <w:jc w:val="both"/>
        <w:rPr>
          <w:rFonts w:ascii="Arial" w:hAnsi="Arial" w:cs="Arial"/>
          <w:b/>
        </w:rPr>
      </w:pPr>
    </w:p>
    <w:p w:rsidR="0012290A" w:rsidRPr="005947E8" w:rsidRDefault="0012290A" w:rsidP="00D16109">
      <w:pPr>
        <w:spacing w:line="360" w:lineRule="auto"/>
        <w:jc w:val="both"/>
        <w:rPr>
          <w:rFonts w:ascii="Arial" w:hAnsi="Arial" w:cs="Arial"/>
          <w:lang w:val="en-US"/>
        </w:rPr>
      </w:pPr>
      <w:r w:rsidRPr="005947E8">
        <w:rPr>
          <w:rFonts w:ascii="Arial" w:hAnsi="Arial" w:cs="Arial"/>
        </w:rPr>
        <w:t>СОУ Гимназија „Славчо Стојменски“ - Штип</w:t>
      </w:r>
    </w:p>
    <w:p w:rsidR="0012290A" w:rsidRPr="005947E8" w:rsidRDefault="0012290A" w:rsidP="00D16109">
      <w:pPr>
        <w:spacing w:line="360" w:lineRule="auto"/>
        <w:jc w:val="both"/>
        <w:rPr>
          <w:rFonts w:ascii="Arial" w:hAnsi="Arial" w:cs="Arial"/>
          <w:lang w:val="en-US"/>
        </w:rPr>
      </w:pPr>
    </w:p>
    <w:p w:rsidR="0012290A" w:rsidRPr="005947E8" w:rsidRDefault="0012290A" w:rsidP="00D16109">
      <w:pPr>
        <w:spacing w:line="360" w:lineRule="auto"/>
        <w:jc w:val="both"/>
        <w:rPr>
          <w:rFonts w:ascii="Arial" w:hAnsi="Arial" w:cs="Arial"/>
          <w:b/>
        </w:rPr>
      </w:pPr>
    </w:p>
    <w:p w:rsidR="0012290A" w:rsidRPr="005947E8" w:rsidRDefault="0012290A" w:rsidP="00D16109">
      <w:pPr>
        <w:numPr>
          <w:ilvl w:val="1"/>
          <w:numId w:val="1"/>
        </w:numPr>
        <w:spacing w:line="360" w:lineRule="auto"/>
        <w:jc w:val="both"/>
        <w:rPr>
          <w:rFonts w:ascii="Arial" w:hAnsi="Arial" w:cs="Arial"/>
          <w:b/>
        </w:rPr>
      </w:pPr>
      <w:r w:rsidRPr="005947E8">
        <w:rPr>
          <w:rFonts w:ascii="Arial" w:hAnsi="Arial" w:cs="Arial"/>
          <w:b/>
          <w:lang w:val="en-US"/>
        </w:rPr>
        <w:t xml:space="preserve"> </w:t>
      </w:r>
      <w:r w:rsidRPr="005947E8">
        <w:rPr>
          <w:rFonts w:ascii="Arial" w:hAnsi="Arial" w:cs="Arial"/>
          <w:b/>
        </w:rPr>
        <w:t>Адреса на училиштето</w:t>
      </w:r>
    </w:p>
    <w:p w:rsidR="0012290A" w:rsidRPr="005947E8" w:rsidRDefault="0012290A" w:rsidP="00D16109">
      <w:pPr>
        <w:spacing w:line="360" w:lineRule="auto"/>
        <w:jc w:val="both"/>
        <w:rPr>
          <w:rFonts w:ascii="Arial" w:hAnsi="Arial" w:cs="Arial"/>
          <w:b/>
        </w:rPr>
      </w:pPr>
    </w:p>
    <w:p w:rsidR="0012290A" w:rsidRPr="005947E8" w:rsidRDefault="0012290A" w:rsidP="00D16109">
      <w:pPr>
        <w:spacing w:line="360" w:lineRule="auto"/>
        <w:jc w:val="both"/>
        <w:rPr>
          <w:rFonts w:ascii="Arial" w:hAnsi="Arial" w:cs="Arial"/>
        </w:rPr>
      </w:pPr>
      <w:r w:rsidRPr="005947E8">
        <w:rPr>
          <w:rFonts w:ascii="Arial" w:hAnsi="Arial" w:cs="Arial"/>
        </w:rPr>
        <w:t>Ул. „Васил Главинов„ бр. 4</w:t>
      </w:r>
    </w:p>
    <w:p w:rsidR="0012290A" w:rsidRPr="005947E8" w:rsidRDefault="0012290A" w:rsidP="00D16109">
      <w:pPr>
        <w:spacing w:line="360" w:lineRule="auto"/>
        <w:jc w:val="both"/>
        <w:rPr>
          <w:rFonts w:ascii="Arial" w:hAnsi="Arial" w:cs="Arial"/>
          <w:b/>
        </w:rPr>
      </w:pPr>
    </w:p>
    <w:p w:rsidR="0012290A" w:rsidRPr="005947E8" w:rsidRDefault="0012290A" w:rsidP="00D16109">
      <w:pPr>
        <w:spacing w:line="360" w:lineRule="auto"/>
        <w:jc w:val="both"/>
        <w:rPr>
          <w:rFonts w:ascii="Arial" w:hAnsi="Arial" w:cs="Arial"/>
        </w:rPr>
      </w:pPr>
      <w:r w:rsidRPr="005947E8">
        <w:rPr>
          <w:rFonts w:ascii="Arial" w:hAnsi="Arial" w:cs="Arial"/>
        </w:rPr>
        <w:t>Тел. 032 / 391 459</w:t>
      </w:r>
    </w:p>
    <w:p w:rsidR="0012290A" w:rsidRPr="005947E8" w:rsidRDefault="0012290A" w:rsidP="00D16109">
      <w:pPr>
        <w:spacing w:line="360" w:lineRule="auto"/>
        <w:jc w:val="both"/>
        <w:rPr>
          <w:rFonts w:ascii="Arial" w:hAnsi="Arial" w:cs="Arial"/>
        </w:rPr>
      </w:pPr>
      <w:r w:rsidRPr="005947E8">
        <w:rPr>
          <w:rFonts w:ascii="Arial" w:hAnsi="Arial" w:cs="Arial"/>
        </w:rPr>
        <w:t>Факс. 032 / 380 633</w:t>
      </w:r>
    </w:p>
    <w:p w:rsidR="0012290A" w:rsidRPr="005947E8" w:rsidRDefault="0012290A" w:rsidP="00D16109">
      <w:pPr>
        <w:spacing w:line="360" w:lineRule="auto"/>
        <w:jc w:val="both"/>
        <w:rPr>
          <w:rFonts w:ascii="Arial" w:hAnsi="Arial" w:cs="Arial"/>
        </w:rPr>
      </w:pPr>
      <w:r w:rsidRPr="005947E8">
        <w:rPr>
          <w:rFonts w:ascii="Arial" w:hAnsi="Arial" w:cs="Arial"/>
          <w:lang w:val="en-US"/>
        </w:rPr>
        <w:t xml:space="preserve">e-mail. </w:t>
      </w:r>
      <w:hyperlink r:id="rId12" w:history="1">
        <w:r w:rsidRPr="005947E8">
          <w:rPr>
            <w:rStyle w:val="Hyperlink"/>
            <w:rFonts w:ascii="Arial" w:hAnsi="Arial" w:cs="Arial"/>
            <w:color w:val="auto"/>
            <w:lang w:val="en-US"/>
          </w:rPr>
          <w:t>sstojmenski@yahoo.com</w:t>
        </w:r>
      </w:hyperlink>
    </w:p>
    <w:p w:rsidR="0012290A" w:rsidRPr="005947E8" w:rsidRDefault="0012290A" w:rsidP="00D16109">
      <w:pPr>
        <w:spacing w:line="360" w:lineRule="auto"/>
        <w:jc w:val="both"/>
        <w:rPr>
          <w:lang w:val="en-US"/>
        </w:rPr>
      </w:pPr>
      <w:r w:rsidRPr="005947E8">
        <w:rPr>
          <w:rFonts w:ascii="Arial" w:hAnsi="Arial" w:cs="Arial"/>
          <w:lang w:val="en-US"/>
        </w:rPr>
        <w:t xml:space="preserve">web: </w:t>
      </w:r>
      <w:hyperlink r:id="rId13" w:history="1">
        <w:r w:rsidRPr="005947E8">
          <w:rPr>
            <w:rStyle w:val="Hyperlink"/>
            <w:rFonts w:ascii="Arial" w:hAnsi="Arial" w:cs="Arial"/>
            <w:color w:val="auto"/>
            <w:lang w:val="en-US"/>
          </w:rPr>
          <w:t>www.slavcostojmenski.edu.mk</w:t>
        </w:r>
      </w:hyperlink>
    </w:p>
    <w:p w:rsidR="0012290A" w:rsidRPr="005947E8" w:rsidRDefault="0012290A" w:rsidP="00D16109">
      <w:pPr>
        <w:spacing w:line="360" w:lineRule="auto"/>
        <w:jc w:val="both"/>
        <w:rPr>
          <w:rFonts w:ascii="Arial" w:hAnsi="Arial" w:cs="Arial"/>
          <w:lang w:val="en-US"/>
        </w:rPr>
      </w:pPr>
    </w:p>
    <w:p w:rsidR="0012290A" w:rsidRPr="005947E8" w:rsidRDefault="0012290A" w:rsidP="00D16109">
      <w:pPr>
        <w:spacing w:line="360" w:lineRule="auto"/>
        <w:jc w:val="both"/>
        <w:rPr>
          <w:rFonts w:ascii="Arial" w:hAnsi="Arial" w:cs="Arial"/>
          <w:lang w:val="en-US"/>
        </w:rPr>
      </w:pPr>
    </w:p>
    <w:p w:rsidR="0012290A" w:rsidRPr="005947E8" w:rsidRDefault="0012290A" w:rsidP="00D16109">
      <w:pPr>
        <w:spacing w:line="360" w:lineRule="auto"/>
        <w:jc w:val="both"/>
        <w:rPr>
          <w:rFonts w:ascii="Arial" w:hAnsi="Arial" w:cs="Arial"/>
          <w:b/>
        </w:rPr>
      </w:pPr>
      <w:r w:rsidRPr="005947E8">
        <w:rPr>
          <w:rFonts w:ascii="Arial" w:hAnsi="Arial" w:cs="Arial"/>
          <w:b/>
        </w:rPr>
        <w:t xml:space="preserve">     1.3</w:t>
      </w:r>
      <w:r w:rsidRPr="005947E8">
        <w:rPr>
          <w:rFonts w:ascii="Arial" w:hAnsi="Arial" w:cs="Arial"/>
        </w:rPr>
        <w:t xml:space="preserve">  </w:t>
      </w:r>
      <w:r w:rsidRPr="005947E8">
        <w:rPr>
          <w:rFonts w:ascii="Arial" w:hAnsi="Arial" w:cs="Arial"/>
          <w:b/>
        </w:rPr>
        <w:t>Директор на училиштето</w:t>
      </w:r>
    </w:p>
    <w:p w:rsidR="0012290A" w:rsidRPr="005947E8" w:rsidRDefault="005947E8" w:rsidP="00D16109">
      <w:pPr>
        <w:spacing w:line="360" w:lineRule="auto"/>
        <w:jc w:val="both"/>
        <w:rPr>
          <w:rFonts w:ascii="Arial" w:hAnsi="Arial" w:cs="Arial"/>
          <w:lang w:val="en-US"/>
        </w:rPr>
      </w:pPr>
      <w:r>
        <w:rPr>
          <w:rFonts w:ascii="Arial" w:hAnsi="Arial" w:cs="Arial"/>
        </w:rPr>
        <w:t>в.д.  Весна Ристова</w:t>
      </w:r>
    </w:p>
    <w:p w:rsidR="0012290A" w:rsidRPr="005947E8" w:rsidRDefault="0012290A" w:rsidP="00D16109">
      <w:pPr>
        <w:spacing w:line="360" w:lineRule="auto"/>
        <w:jc w:val="both"/>
        <w:rPr>
          <w:rFonts w:ascii="Arial" w:hAnsi="Arial" w:cs="Arial"/>
          <w:lang w:val="en-US"/>
        </w:rPr>
      </w:pPr>
    </w:p>
    <w:p w:rsidR="0012290A" w:rsidRPr="005947E8" w:rsidRDefault="0012290A" w:rsidP="00D16109">
      <w:pPr>
        <w:spacing w:line="360" w:lineRule="auto"/>
        <w:jc w:val="both"/>
        <w:rPr>
          <w:rFonts w:ascii="Arial" w:hAnsi="Arial" w:cs="Arial"/>
          <w:b/>
        </w:rPr>
      </w:pPr>
    </w:p>
    <w:p w:rsidR="0012290A" w:rsidRPr="005947E8" w:rsidRDefault="0012290A" w:rsidP="00D16109">
      <w:pPr>
        <w:spacing w:line="360" w:lineRule="auto"/>
        <w:jc w:val="both"/>
        <w:rPr>
          <w:rFonts w:ascii="Arial" w:hAnsi="Arial" w:cs="Arial"/>
          <w:b/>
        </w:rPr>
      </w:pPr>
      <w:r w:rsidRPr="005947E8">
        <w:rPr>
          <w:rFonts w:ascii="Arial" w:hAnsi="Arial" w:cs="Arial"/>
          <w:b/>
        </w:rPr>
        <w:t xml:space="preserve">     1.4 Локација на училиштето</w:t>
      </w:r>
    </w:p>
    <w:p w:rsidR="0012290A" w:rsidRPr="005947E8" w:rsidRDefault="0012290A" w:rsidP="00D16109">
      <w:pPr>
        <w:spacing w:line="360" w:lineRule="auto"/>
        <w:jc w:val="both"/>
        <w:rPr>
          <w:rFonts w:ascii="Arial" w:hAnsi="Arial" w:cs="Arial"/>
          <w:b/>
        </w:rPr>
      </w:pPr>
    </w:p>
    <w:p w:rsidR="0012290A" w:rsidRPr="005947E8" w:rsidRDefault="0012290A" w:rsidP="00D16109">
      <w:pPr>
        <w:spacing w:line="360" w:lineRule="auto"/>
        <w:ind w:right="26" w:firstLine="360"/>
        <w:jc w:val="both"/>
        <w:rPr>
          <w:rFonts w:ascii="Arial" w:hAnsi="Arial" w:cs="Arial"/>
        </w:rPr>
      </w:pPr>
      <w:r w:rsidRPr="005947E8">
        <w:rPr>
          <w:rFonts w:ascii="Arial" w:hAnsi="Arial" w:cs="Arial"/>
        </w:rPr>
        <w:t xml:space="preserve">      </w:t>
      </w:r>
      <w:r w:rsidRPr="005947E8">
        <w:rPr>
          <w:rFonts w:ascii="Arial" w:hAnsi="Arial" w:cs="Arial"/>
          <w:lang w:val="ru-RU"/>
        </w:rPr>
        <w:t xml:space="preserve">СОУ Гимназија „Славчо Стојменски” -  Штип, се наоѓа во централниот </w:t>
      </w:r>
    </w:p>
    <w:p w:rsidR="0012290A" w:rsidRPr="005947E8" w:rsidRDefault="0012290A" w:rsidP="00D16109">
      <w:pPr>
        <w:spacing w:line="360" w:lineRule="auto"/>
        <w:ind w:right="26"/>
        <w:jc w:val="both"/>
        <w:rPr>
          <w:rFonts w:ascii="Arial" w:hAnsi="Arial" w:cs="Arial"/>
        </w:rPr>
      </w:pPr>
      <w:r w:rsidRPr="005947E8">
        <w:rPr>
          <w:rFonts w:ascii="Arial" w:hAnsi="Arial" w:cs="Arial"/>
          <w:lang w:val="ru-RU"/>
        </w:rPr>
        <w:t xml:space="preserve">дел на </w:t>
      </w:r>
      <w:r w:rsidRPr="005947E8">
        <w:rPr>
          <w:rFonts w:ascii="Arial" w:hAnsi="Arial" w:cs="Arial"/>
        </w:rPr>
        <w:t xml:space="preserve"> </w:t>
      </w:r>
      <w:r w:rsidRPr="005947E8">
        <w:rPr>
          <w:rFonts w:ascii="Arial" w:hAnsi="Arial" w:cs="Arial"/>
          <w:lang w:val="ru-RU"/>
        </w:rPr>
        <w:t>градот Штип, сместено на левата страна од реката Отиња, во</w:t>
      </w:r>
      <w:r w:rsidRPr="005947E8">
        <w:rPr>
          <w:rFonts w:ascii="Arial" w:hAnsi="Arial" w:cs="Arial"/>
        </w:rPr>
        <w:t xml:space="preserve"> </w:t>
      </w:r>
      <w:r w:rsidRPr="005947E8">
        <w:rPr>
          <w:rFonts w:ascii="Arial" w:hAnsi="Arial" w:cs="Arial"/>
          <w:lang w:val="ru-RU"/>
        </w:rPr>
        <w:t>непосредна близина  на Собранието на општина Штип, со поглед свртен кон тврдината Исар, опкружено со значајни институции во кои се негува културното наследство, традицијата, штипската гостопримливост.</w:t>
      </w:r>
    </w:p>
    <w:p w:rsidR="0012290A" w:rsidRPr="005947E8" w:rsidRDefault="0012290A" w:rsidP="00D16109">
      <w:pPr>
        <w:spacing w:line="360" w:lineRule="auto"/>
        <w:ind w:right="26"/>
        <w:jc w:val="both"/>
        <w:rPr>
          <w:rFonts w:ascii="Arial" w:hAnsi="Arial" w:cs="Arial"/>
          <w:b/>
          <w:lang w:val="ru-RU"/>
        </w:rPr>
      </w:pPr>
      <w:r w:rsidRPr="005947E8">
        <w:rPr>
          <w:rFonts w:ascii="Arial" w:hAnsi="Arial" w:cs="Arial"/>
          <w:b/>
          <w:lang w:val="ru-RU"/>
        </w:rPr>
        <w:t xml:space="preserve">          </w:t>
      </w:r>
    </w:p>
    <w:p w:rsidR="0012290A" w:rsidRDefault="0012290A" w:rsidP="00D16109">
      <w:pPr>
        <w:spacing w:line="360" w:lineRule="auto"/>
        <w:jc w:val="both"/>
        <w:rPr>
          <w:rFonts w:ascii="Arial" w:hAnsi="Arial" w:cs="Arial"/>
        </w:rPr>
      </w:pPr>
    </w:p>
    <w:p w:rsidR="00281F32" w:rsidRPr="005947E8" w:rsidRDefault="00281F32" w:rsidP="00D16109">
      <w:pPr>
        <w:spacing w:line="360" w:lineRule="auto"/>
        <w:jc w:val="both"/>
        <w:rPr>
          <w:rFonts w:ascii="Arial" w:hAnsi="Arial" w:cs="Arial"/>
        </w:rPr>
      </w:pPr>
    </w:p>
    <w:p w:rsidR="0012290A" w:rsidRPr="005947E8" w:rsidRDefault="0012290A" w:rsidP="00D16109">
      <w:pPr>
        <w:spacing w:line="360" w:lineRule="auto"/>
        <w:jc w:val="both"/>
        <w:rPr>
          <w:rFonts w:ascii="Arial" w:hAnsi="Arial" w:cs="Arial"/>
          <w:lang w:val="en-US"/>
        </w:rPr>
      </w:pPr>
    </w:p>
    <w:p w:rsidR="0012290A" w:rsidRPr="00080749" w:rsidRDefault="0012290A" w:rsidP="00D16109">
      <w:pPr>
        <w:spacing w:line="360" w:lineRule="auto"/>
        <w:ind w:left="720" w:right="720"/>
        <w:jc w:val="both"/>
        <w:rPr>
          <w:rFonts w:ascii="Arial" w:hAnsi="Arial" w:cs="Arial"/>
          <w:b/>
          <w:i/>
          <w:lang w:val="en-US"/>
        </w:rPr>
      </w:pPr>
      <w:r w:rsidRPr="00080749">
        <w:rPr>
          <w:rFonts w:ascii="Arial" w:hAnsi="Arial" w:cs="Arial"/>
          <w:b/>
          <w:i/>
        </w:rPr>
        <w:t xml:space="preserve">Вовед </w:t>
      </w:r>
    </w:p>
    <w:p w:rsidR="0012290A" w:rsidRPr="00080749" w:rsidRDefault="0012290A" w:rsidP="00D16109">
      <w:pPr>
        <w:spacing w:line="360" w:lineRule="auto"/>
        <w:jc w:val="both"/>
        <w:rPr>
          <w:rFonts w:ascii="Arial" w:hAnsi="Arial" w:cs="Arial"/>
          <w:b/>
          <w:sz w:val="28"/>
          <w:szCs w:val="28"/>
          <w:lang w:val="ru-RU"/>
        </w:rPr>
      </w:pPr>
    </w:p>
    <w:p w:rsidR="0012290A" w:rsidRPr="00080749" w:rsidRDefault="0012290A" w:rsidP="00B32809">
      <w:pPr>
        <w:spacing w:line="360" w:lineRule="auto"/>
        <w:ind w:right="-360" w:firstLine="720"/>
        <w:jc w:val="both"/>
        <w:rPr>
          <w:rFonts w:ascii="Arial" w:hAnsi="Arial" w:cs="Arial"/>
        </w:rPr>
      </w:pPr>
      <w:r w:rsidRPr="00080749">
        <w:rPr>
          <w:rFonts w:ascii="Arial" w:hAnsi="Arial" w:cs="Arial"/>
          <w:b/>
          <w:sz w:val="28"/>
          <w:szCs w:val="28"/>
          <w:lang w:val="ru-RU"/>
        </w:rPr>
        <w:t xml:space="preserve"> </w:t>
      </w:r>
      <w:r w:rsidRPr="00080749">
        <w:rPr>
          <w:rFonts w:ascii="Arial" w:hAnsi="Arial" w:cs="Arial"/>
          <w:lang w:val="ru-RU"/>
        </w:rPr>
        <w:t>Во СОУ Гимназија „Славчо Стојменски” - Штип, изведувањето на</w:t>
      </w:r>
    </w:p>
    <w:p w:rsidR="00DF015E" w:rsidRPr="00080749" w:rsidRDefault="0012290A" w:rsidP="00B32809">
      <w:pPr>
        <w:spacing w:line="360" w:lineRule="auto"/>
        <w:ind w:right="-360"/>
        <w:jc w:val="both"/>
        <w:rPr>
          <w:rFonts w:ascii="Arial" w:hAnsi="Arial" w:cs="Arial"/>
          <w:lang w:val="en-US"/>
        </w:rPr>
      </w:pPr>
      <w:r w:rsidRPr="00080749">
        <w:rPr>
          <w:rFonts w:ascii="Arial" w:hAnsi="Arial" w:cs="Arial"/>
          <w:lang w:val="ru-RU"/>
        </w:rPr>
        <w:t>наставата во  образовната копонента се реализира  според концептот</w:t>
      </w:r>
      <w:r w:rsidR="00DF015E" w:rsidRPr="00080749">
        <w:rPr>
          <w:rFonts w:ascii="Arial" w:hAnsi="Arial" w:cs="Arial"/>
          <w:lang w:val="en-US"/>
        </w:rPr>
        <w:t xml:space="preserve"> </w:t>
      </w:r>
      <w:r w:rsidRPr="00080749">
        <w:rPr>
          <w:rFonts w:ascii="Arial" w:hAnsi="Arial" w:cs="Arial"/>
          <w:lang w:val="ru-RU"/>
        </w:rPr>
        <w:t>за</w:t>
      </w:r>
    </w:p>
    <w:p w:rsidR="0012290A" w:rsidRPr="00080749" w:rsidRDefault="0012290A" w:rsidP="00B32809">
      <w:pPr>
        <w:spacing w:line="360" w:lineRule="auto"/>
        <w:ind w:right="-360"/>
        <w:jc w:val="both"/>
        <w:rPr>
          <w:rFonts w:ascii="Arial" w:hAnsi="Arial" w:cs="Arial"/>
          <w:lang w:val="ru-RU"/>
        </w:rPr>
      </w:pPr>
      <w:r w:rsidRPr="00080749">
        <w:rPr>
          <w:rFonts w:ascii="Arial" w:hAnsi="Arial" w:cs="Arial"/>
          <w:lang w:val="ru-RU"/>
        </w:rPr>
        <w:t xml:space="preserve">реформирано гимназиско образование. </w:t>
      </w:r>
    </w:p>
    <w:p w:rsidR="0012290A" w:rsidRPr="00080749" w:rsidRDefault="0012290A" w:rsidP="00B32809">
      <w:pPr>
        <w:spacing w:line="360" w:lineRule="auto"/>
        <w:ind w:right="-360" w:firstLine="720"/>
        <w:jc w:val="both"/>
        <w:rPr>
          <w:rFonts w:ascii="Arial" w:hAnsi="Arial" w:cs="Arial"/>
        </w:rPr>
      </w:pPr>
      <w:r w:rsidRPr="00080749">
        <w:rPr>
          <w:rFonts w:ascii="Arial" w:hAnsi="Arial" w:cs="Arial"/>
          <w:lang w:val="ru-RU"/>
        </w:rPr>
        <w:t xml:space="preserve">Со голема чест и гордост го носиме името на штипскиот визионер, </w:t>
      </w:r>
    </w:p>
    <w:p w:rsidR="0012290A" w:rsidRPr="00080749" w:rsidRDefault="0012290A" w:rsidP="00B32809">
      <w:pPr>
        <w:spacing w:line="360" w:lineRule="auto"/>
        <w:ind w:right="-360"/>
        <w:jc w:val="both"/>
        <w:rPr>
          <w:rFonts w:ascii="Arial" w:hAnsi="Arial" w:cs="Arial"/>
        </w:rPr>
      </w:pPr>
      <w:r w:rsidRPr="00080749">
        <w:rPr>
          <w:rFonts w:ascii="Arial" w:hAnsi="Arial" w:cs="Arial"/>
          <w:lang w:val="ru-RU"/>
        </w:rPr>
        <w:t>идеолог и револуционер Славчо Стојменски, кој на  11 октомври 1953 година</w:t>
      </w:r>
      <w:r w:rsidR="00DF015E" w:rsidRPr="00080749">
        <w:rPr>
          <w:rFonts w:ascii="Arial" w:hAnsi="Arial" w:cs="Arial"/>
          <w:lang w:val="en-US"/>
        </w:rPr>
        <w:t xml:space="preserve"> е</w:t>
      </w:r>
    </w:p>
    <w:p w:rsidR="0012290A" w:rsidRPr="00080749" w:rsidRDefault="0012290A" w:rsidP="00B32809">
      <w:pPr>
        <w:spacing w:line="360" w:lineRule="auto"/>
        <w:ind w:right="-360"/>
        <w:jc w:val="both"/>
        <w:rPr>
          <w:rFonts w:ascii="Arial" w:hAnsi="Arial" w:cs="Arial"/>
          <w:lang w:val="ru-RU"/>
        </w:rPr>
      </w:pPr>
      <w:r w:rsidRPr="00080749">
        <w:rPr>
          <w:rFonts w:ascii="Arial" w:hAnsi="Arial" w:cs="Arial"/>
          <w:lang w:val="ru-RU"/>
        </w:rPr>
        <w:t xml:space="preserve">прогласен за народен херој и патрон на нашето училиште. </w:t>
      </w:r>
    </w:p>
    <w:p w:rsidR="0012290A" w:rsidRPr="00080749" w:rsidRDefault="0012290A" w:rsidP="00B32809">
      <w:pPr>
        <w:spacing w:line="360" w:lineRule="auto"/>
        <w:ind w:firstLine="720"/>
        <w:jc w:val="both"/>
        <w:rPr>
          <w:rFonts w:ascii="Arial" w:hAnsi="Arial" w:cs="Arial"/>
          <w:lang w:val="ru-RU"/>
        </w:rPr>
      </w:pPr>
      <w:r w:rsidRPr="00080749">
        <w:rPr>
          <w:rFonts w:ascii="Arial" w:hAnsi="Arial" w:cs="Arial"/>
          <w:lang w:val="ru-RU"/>
        </w:rPr>
        <w:t>Долгогодишната традиција на Училиштето  започнува во далечната 1913/14 година, кога за првпат  е отворено како нижа гимназија, го носела името Српска кралска гимназија и работи како неполна гимназија.</w:t>
      </w:r>
    </w:p>
    <w:p w:rsidR="0012290A" w:rsidRPr="00080749" w:rsidRDefault="0012290A" w:rsidP="00B32809">
      <w:pPr>
        <w:spacing w:line="360" w:lineRule="auto"/>
        <w:ind w:firstLine="720"/>
        <w:jc w:val="both"/>
        <w:rPr>
          <w:rFonts w:ascii="Arial" w:hAnsi="Arial" w:cs="Arial"/>
          <w:lang w:val="ru-RU"/>
        </w:rPr>
      </w:pPr>
      <w:r w:rsidRPr="00080749">
        <w:rPr>
          <w:rFonts w:ascii="Arial" w:hAnsi="Arial" w:cs="Arial"/>
          <w:lang w:val="ru-RU"/>
        </w:rPr>
        <w:t>Посебен стратешки развој  и во надворешната и во внатрешната структура Гимназијата, како  воспитно-образовната институција,  доживеа последните  години, кога во учебната  2002/</w:t>
      </w:r>
      <w:r w:rsidRPr="00080749">
        <w:rPr>
          <w:rFonts w:ascii="Arial" w:hAnsi="Arial" w:cs="Arial"/>
          <w:lang w:val="en-US"/>
        </w:rPr>
        <w:t>20</w:t>
      </w:r>
      <w:r w:rsidRPr="00080749">
        <w:rPr>
          <w:rFonts w:ascii="Arial" w:hAnsi="Arial" w:cs="Arial"/>
          <w:lang w:val="ru-RU"/>
        </w:rPr>
        <w:t>03 година па се до 24.01.2020 година, за нејзин педагошки раководител (како 24 по ред ) е назначен Ристо Петковски</w:t>
      </w:r>
      <w:r w:rsidRPr="00080749">
        <w:rPr>
          <w:rFonts w:ascii="Arial" w:hAnsi="Arial" w:cs="Arial"/>
        </w:rPr>
        <w:t>.</w:t>
      </w:r>
      <w:r w:rsidRPr="00080749">
        <w:rPr>
          <w:rFonts w:ascii="Arial" w:hAnsi="Arial" w:cs="Arial"/>
          <w:lang w:val="ru-RU"/>
        </w:rPr>
        <w:t xml:space="preserve">  Од страна на општинското гласило „Штипски Глас“ штипската гимназија „Славчо Стојменски“ доби признание за најдобро средно училиште „Најдоброто од Истокот“ во избор на регионалниот центар на новинари „Исток“.</w:t>
      </w:r>
    </w:p>
    <w:p w:rsidR="0012290A" w:rsidRPr="00080749" w:rsidRDefault="0012290A" w:rsidP="00B32809">
      <w:pPr>
        <w:spacing w:line="360" w:lineRule="auto"/>
        <w:jc w:val="both"/>
        <w:rPr>
          <w:rFonts w:ascii="Arial" w:hAnsi="Arial" w:cs="Arial"/>
          <w:lang w:val="ru-RU"/>
        </w:rPr>
      </w:pPr>
      <w:r w:rsidRPr="00080749">
        <w:rPr>
          <w:rFonts w:ascii="Arial" w:hAnsi="Arial" w:cs="Arial"/>
          <w:lang w:val="en-US"/>
        </w:rPr>
        <w:t xml:space="preserve">           </w:t>
      </w:r>
      <w:r w:rsidRPr="00080749">
        <w:rPr>
          <w:rFonts w:ascii="Arial" w:hAnsi="Arial" w:cs="Arial"/>
          <w:lang w:val="ru-RU"/>
        </w:rPr>
        <w:t xml:space="preserve">Со името на Гимназијата „Славчо Стојменски”,  со нејзиниот историјат,  традиција  и постоење се поврзани  голем број на награди  и признанија     (групни и поединечни),  кои претставуваат  гордост  и за градот Штип. </w:t>
      </w:r>
    </w:p>
    <w:p w:rsidR="0012290A" w:rsidRPr="00080749" w:rsidRDefault="0012290A" w:rsidP="00B32809">
      <w:pPr>
        <w:spacing w:line="360" w:lineRule="auto"/>
        <w:ind w:firstLine="720"/>
        <w:jc w:val="both"/>
        <w:rPr>
          <w:rFonts w:ascii="Arial" w:hAnsi="Arial" w:cs="Arial"/>
        </w:rPr>
      </w:pPr>
      <w:r w:rsidRPr="00080749">
        <w:rPr>
          <w:rFonts w:ascii="Arial" w:hAnsi="Arial" w:cs="Arial"/>
          <w:lang w:val="ru-RU"/>
        </w:rPr>
        <w:t>Во личната карта на училиштето влегува и новата спортска сала, (свечено пуштена во употреба за учениците во септември 2009 година),  која после цели шеесет години, го доби своето ново руво,  преку  нејзиното целосно  реконструирање и опремување со нови и безбедни спортски реквизити.</w:t>
      </w:r>
    </w:p>
    <w:p w:rsidR="0012290A" w:rsidRPr="00080749" w:rsidRDefault="0012290A" w:rsidP="00B32809">
      <w:pPr>
        <w:spacing w:line="360" w:lineRule="auto"/>
        <w:jc w:val="both"/>
        <w:rPr>
          <w:rFonts w:ascii="Arial" w:hAnsi="Arial" w:cs="Arial"/>
          <w:lang w:val="ru-RU"/>
        </w:rPr>
      </w:pPr>
      <w:r w:rsidRPr="00080749">
        <w:rPr>
          <w:rFonts w:ascii="Arial" w:hAnsi="Arial" w:cs="Arial"/>
          <w:lang w:val="ru-RU"/>
        </w:rPr>
        <w:t xml:space="preserve">            На 2 септември 2013 год. беше пуштен во употреба „Паркот на генерациите“, озеленет простор од 300 м2, околу Училиштето,  уреден според еко-стандардите, со прекрасна фонтана, клупи и  корпи за отпадоци.</w:t>
      </w:r>
    </w:p>
    <w:p w:rsidR="0012290A" w:rsidRPr="00080749" w:rsidRDefault="0012290A" w:rsidP="00B32809">
      <w:pPr>
        <w:spacing w:line="360" w:lineRule="auto"/>
        <w:ind w:firstLine="720"/>
        <w:jc w:val="both"/>
        <w:rPr>
          <w:rFonts w:ascii="Arial" w:hAnsi="Arial" w:cs="Arial"/>
        </w:rPr>
      </w:pPr>
      <w:r w:rsidRPr="00080749">
        <w:rPr>
          <w:rFonts w:ascii="Arial" w:hAnsi="Arial" w:cs="Arial"/>
          <w:lang w:val="ru-RU"/>
        </w:rPr>
        <w:t>На 19 декември, 2013 год</w:t>
      </w:r>
      <w:r w:rsidR="00CF2034">
        <w:rPr>
          <w:rFonts w:ascii="Arial" w:hAnsi="Arial" w:cs="Arial"/>
        </w:rPr>
        <w:t>ина</w:t>
      </w:r>
      <w:r w:rsidRPr="00080749">
        <w:rPr>
          <w:rFonts w:ascii="Arial" w:hAnsi="Arial" w:cs="Arial"/>
          <w:lang w:val="ru-RU"/>
        </w:rPr>
        <w:t xml:space="preserve"> свечено беше одбележано 100 годишното  </w:t>
      </w:r>
      <w:r w:rsidRPr="00080749">
        <w:rPr>
          <w:rFonts w:ascii="Arial" w:hAnsi="Arial" w:cs="Arial"/>
        </w:rPr>
        <w:t xml:space="preserve">  </w:t>
      </w:r>
      <w:r w:rsidRPr="00080749">
        <w:rPr>
          <w:rFonts w:ascii="Arial" w:hAnsi="Arial" w:cs="Arial"/>
          <w:lang w:val="ru-RU"/>
        </w:rPr>
        <w:t>постоење на гимназиско образование и 100 години матурски таблоа на илјадници  матуранти. Во мај 2015 г</w:t>
      </w:r>
      <w:r w:rsidR="00CF2034">
        <w:rPr>
          <w:rFonts w:ascii="Arial" w:hAnsi="Arial" w:cs="Arial"/>
          <w:lang w:val="ru-RU"/>
        </w:rPr>
        <w:t>одина</w:t>
      </w:r>
      <w:r w:rsidRPr="00080749">
        <w:rPr>
          <w:rFonts w:ascii="Arial" w:hAnsi="Arial" w:cs="Arial"/>
          <w:lang w:val="ru-RU"/>
        </w:rPr>
        <w:t xml:space="preserve"> ЗНМ, на  гимназијата и додели Признание за најдоброто од истокот, </w:t>
      </w:r>
      <w:r w:rsidRPr="00080749">
        <w:rPr>
          <w:rFonts w:ascii="Arial" w:hAnsi="Arial" w:cs="Arial"/>
        </w:rPr>
        <w:t xml:space="preserve">за особено остварување во образованито. </w:t>
      </w:r>
    </w:p>
    <w:p w:rsidR="007458D3" w:rsidRPr="007458D3" w:rsidRDefault="0012290A" w:rsidP="00B32809">
      <w:pPr>
        <w:spacing w:line="360" w:lineRule="auto"/>
        <w:ind w:firstLine="720"/>
        <w:jc w:val="both"/>
        <w:rPr>
          <w:rFonts w:ascii="Arial" w:hAnsi="Arial" w:cs="Arial"/>
          <w:lang w:val="en-US"/>
        </w:rPr>
      </w:pPr>
      <w:r w:rsidRPr="00080749">
        <w:rPr>
          <w:rFonts w:ascii="Arial" w:hAnsi="Arial" w:cs="Arial"/>
          <w:lang w:val="ru-RU"/>
        </w:rPr>
        <w:lastRenderedPageBreak/>
        <w:t xml:space="preserve">  Како сведок за  постоењето  и успешноста во работењето на Гимназијата, нејзиното значење, место и улога во образованието на РС Македонија се и добиените највисоки оценки (Мн. добар 4)  во март 2011 година </w:t>
      </w:r>
      <w:r w:rsidRPr="00080749">
        <w:rPr>
          <w:rFonts w:ascii="Arial" w:hAnsi="Arial" w:cs="Arial"/>
          <w:lang w:val="en-US"/>
        </w:rPr>
        <w:t>,</w:t>
      </w:r>
      <w:r w:rsidRPr="00080749">
        <w:rPr>
          <w:rFonts w:ascii="Arial" w:hAnsi="Arial" w:cs="Arial"/>
          <w:lang w:val="ru-RU"/>
        </w:rPr>
        <w:t xml:space="preserve"> во мај 2014 година</w:t>
      </w:r>
      <w:r w:rsidRPr="00080749">
        <w:rPr>
          <w:rFonts w:ascii="Arial" w:hAnsi="Arial" w:cs="Arial"/>
        </w:rPr>
        <w:t xml:space="preserve"> и во мај 2017 година</w:t>
      </w:r>
      <w:r w:rsidRPr="00080749">
        <w:rPr>
          <w:rFonts w:ascii="Arial" w:hAnsi="Arial" w:cs="Arial"/>
          <w:lang w:val="ru-RU"/>
        </w:rPr>
        <w:t xml:space="preserve"> од страна на Инспекцискиот надзор на  спроведената Интегрална евалуација</w:t>
      </w:r>
      <w:r w:rsidRPr="00080749">
        <w:rPr>
          <w:rFonts w:ascii="Arial" w:hAnsi="Arial" w:cs="Arial"/>
          <w:lang w:val="en-US"/>
        </w:rPr>
        <w:t>.</w:t>
      </w:r>
      <w:r w:rsidRPr="00080749">
        <w:rPr>
          <w:rFonts w:ascii="Arial" w:hAnsi="Arial" w:cs="Arial"/>
        </w:rPr>
        <w:t xml:space="preserve">  Во 2018 година, се стекнавме и со Признание  „Најдоброто од истокот“ на тимот ученици и нивниот ментор за освоеното прво место на државниот натпревар во делот на иновативноста со проектот „E-health“.</w:t>
      </w:r>
    </w:p>
    <w:p w:rsidR="0012290A" w:rsidRPr="00080749" w:rsidRDefault="0012290A" w:rsidP="00B32809">
      <w:pPr>
        <w:spacing w:line="360" w:lineRule="auto"/>
        <w:jc w:val="both"/>
        <w:rPr>
          <w:rFonts w:ascii="Arial" w:hAnsi="Arial" w:cs="Arial"/>
          <w:lang w:val="ru-RU"/>
        </w:rPr>
      </w:pPr>
      <w:r w:rsidRPr="00080749">
        <w:rPr>
          <w:rFonts w:ascii="Arial" w:hAnsi="Arial" w:cs="Arial"/>
          <w:lang w:val="ru-RU"/>
        </w:rPr>
        <w:t xml:space="preserve">           </w:t>
      </w:r>
      <w:r w:rsidR="00C559F0">
        <w:rPr>
          <w:rFonts w:ascii="Arial" w:hAnsi="Arial" w:cs="Arial"/>
          <w:lang w:val="ru-RU"/>
        </w:rPr>
        <w:t>Од 25.01.2020 година како в.д</w:t>
      </w:r>
      <w:r w:rsidR="00E54A7C" w:rsidRPr="00080749">
        <w:rPr>
          <w:rFonts w:ascii="Arial" w:hAnsi="Arial" w:cs="Arial"/>
          <w:lang w:val="ru-RU"/>
        </w:rPr>
        <w:t xml:space="preserve"> а од </w:t>
      </w:r>
      <w:r w:rsidR="00B90CB7" w:rsidRPr="00080749">
        <w:rPr>
          <w:rFonts w:ascii="Arial" w:hAnsi="Arial" w:cs="Arial"/>
          <w:lang w:val="en-US"/>
        </w:rPr>
        <w:t xml:space="preserve">08 </w:t>
      </w:r>
      <w:r w:rsidR="00E54A7C" w:rsidRPr="00080749">
        <w:rPr>
          <w:rFonts w:ascii="Arial" w:hAnsi="Arial" w:cs="Arial"/>
          <w:lang w:val="ru-RU"/>
        </w:rPr>
        <w:t>март 2021</w:t>
      </w:r>
      <w:r w:rsidR="00CF2034">
        <w:rPr>
          <w:rFonts w:ascii="Arial" w:hAnsi="Arial" w:cs="Arial"/>
          <w:lang w:val="ru-RU"/>
        </w:rPr>
        <w:t xml:space="preserve"> година</w:t>
      </w:r>
      <w:r w:rsidR="00E54A7C" w:rsidRPr="00080749">
        <w:rPr>
          <w:rFonts w:ascii="Arial" w:hAnsi="Arial" w:cs="Arial"/>
          <w:lang w:val="ru-RU"/>
        </w:rPr>
        <w:t xml:space="preserve"> како Директор е назначен Тамер Јамаковски , дотогашен професор по историја.  Од тогаш успеа да реализира повеќе проекти за подобрување на  квалитетот и условите за воспитно образовната работа  во училиштето како и проекти за уредување на училишниот простор и дворот на училиштето.</w:t>
      </w:r>
    </w:p>
    <w:p w:rsidR="00E54A7C" w:rsidRPr="00080749" w:rsidRDefault="00E54A7C" w:rsidP="00B32809">
      <w:pPr>
        <w:pStyle w:val="ListParagraph"/>
        <w:numPr>
          <w:ilvl w:val="0"/>
          <w:numId w:val="41"/>
        </w:numPr>
        <w:spacing w:line="360" w:lineRule="auto"/>
        <w:jc w:val="both"/>
        <w:rPr>
          <w:rFonts w:ascii="Arial" w:hAnsi="Arial" w:cs="Arial"/>
          <w:lang w:val="ru-RU"/>
        </w:rPr>
      </w:pPr>
      <w:r w:rsidRPr="00080749">
        <w:rPr>
          <w:rFonts w:ascii="Arial" w:hAnsi="Arial" w:cs="Arial"/>
          <w:lang w:val="ru-RU"/>
        </w:rPr>
        <w:t>Поставување на нови паметни табли во училниците</w:t>
      </w:r>
      <w:r w:rsidR="00AA6D5B" w:rsidRPr="00080749">
        <w:rPr>
          <w:rFonts w:ascii="Arial" w:hAnsi="Arial" w:cs="Arial"/>
          <w:lang w:val="en-US"/>
        </w:rPr>
        <w:t>;</w:t>
      </w:r>
    </w:p>
    <w:p w:rsidR="00E54A7C" w:rsidRPr="00080749" w:rsidRDefault="00E54A7C" w:rsidP="00B32809">
      <w:pPr>
        <w:pStyle w:val="ListParagraph"/>
        <w:numPr>
          <w:ilvl w:val="0"/>
          <w:numId w:val="41"/>
        </w:numPr>
        <w:spacing w:line="360" w:lineRule="auto"/>
        <w:jc w:val="both"/>
        <w:rPr>
          <w:rFonts w:ascii="Arial" w:hAnsi="Arial" w:cs="Arial"/>
          <w:lang w:val="ru-RU"/>
        </w:rPr>
      </w:pPr>
      <w:r w:rsidRPr="00080749">
        <w:rPr>
          <w:rFonts w:ascii="Arial" w:hAnsi="Arial" w:cs="Arial"/>
          <w:lang w:val="ru-RU"/>
        </w:rPr>
        <w:t>Преадаптирање на неколку кабинети за настава</w:t>
      </w:r>
      <w:r w:rsidR="00AA6D5B" w:rsidRPr="00080749">
        <w:rPr>
          <w:rFonts w:ascii="Arial" w:hAnsi="Arial" w:cs="Arial"/>
          <w:lang w:val="en-US"/>
        </w:rPr>
        <w:t>;</w:t>
      </w:r>
    </w:p>
    <w:p w:rsidR="00E54A7C" w:rsidRPr="00080749" w:rsidRDefault="00E54A7C" w:rsidP="00B32809">
      <w:pPr>
        <w:pStyle w:val="ListParagraph"/>
        <w:numPr>
          <w:ilvl w:val="0"/>
          <w:numId w:val="41"/>
        </w:numPr>
        <w:spacing w:line="360" w:lineRule="auto"/>
        <w:jc w:val="both"/>
        <w:rPr>
          <w:rFonts w:ascii="Arial" w:hAnsi="Arial" w:cs="Arial"/>
          <w:lang w:val="ru-RU"/>
        </w:rPr>
      </w:pPr>
      <w:r w:rsidRPr="00080749">
        <w:rPr>
          <w:rFonts w:ascii="Arial" w:hAnsi="Arial" w:cs="Arial"/>
          <w:lang w:val="ru-RU"/>
        </w:rPr>
        <w:t>Нов библиотечен фонд на лектирни изданија</w:t>
      </w:r>
      <w:r w:rsidR="00AA6D5B" w:rsidRPr="00080749">
        <w:rPr>
          <w:rFonts w:ascii="Arial" w:hAnsi="Arial" w:cs="Arial"/>
          <w:lang w:val="en-US"/>
        </w:rPr>
        <w:t>;</w:t>
      </w:r>
    </w:p>
    <w:p w:rsidR="00AA6D5B" w:rsidRPr="00080749" w:rsidRDefault="00AA6D5B" w:rsidP="00B32809">
      <w:pPr>
        <w:pStyle w:val="ListParagraph"/>
        <w:numPr>
          <w:ilvl w:val="0"/>
          <w:numId w:val="41"/>
        </w:numPr>
        <w:spacing w:line="360" w:lineRule="auto"/>
        <w:jc w:val="both"/>
        <w:rPr>
          <w:rFonts w:ascii="Arial" w:hAnsi="Arial" w:cs="Arial"/>
          <w:lang w:val="ru-RU"/>
        </w:rPr>
      </w:pPr>
      <w:r w:rsidRPr="00080749">
        <w:rPr>
          <w:rFonts w:ascii="Arial" w:hAnsi="Arial" w:cs="Arial"/>
          <w:lang w:val="ru-RU"/>
        </w:rPr>
        <w:t>Поставено ново осветлување во училиштето (лед диоди) кои нудат</w:t>
      </w:r>
    </w:p>
    <w:p w:rsidR="00AA6D5B" w:rsidRPr="00080749" w:rsidRDefault="00AA6D5B" w:rsidP="00B32809">
      <w:pPr>
        <w:spacing w:line="360" w:lineRule="auto"/>
        <w:jc w:val="both"/>
        <w:rPr>
          <w:rFonts w:ascii="Arial" w:hAnsi="Arial" w:cs="Arial"/>
          <w:lang w:val="ru-RU"/>
        </w:rPr>
      </w:pPr>
      <w:r w:rsidRPr="00080749">
        <w:rPr>
          <w:rFonts w:ascii="Arial" w:hAnsi="Arial" w:cs="Arial"/>
          <w:lang w:val="ru-RU"/>
        </w:rPr>
        <w:t>економично и квалитетно осветлување</w:t>
      </w:r>
      <w:r w:rsidRPr="00080749">
        <w:rPr>
          <w:rFonts w:ascii="Arial" w:hAnsi="Arial" w:cs="Arial"/>
          <w:lang w:val="en-US"/>
        </w:rPr>
        <w:t>;</w:t>
      </w:r>
    </w:p>
    <w:p w:rsidR="00E54A7C" w:rsidRPr="00080749" w:rsidRDefault="00E54A7C" w:rsidP="00B32809">
      <w:pPr>
        <w:pStyle w:val="ListParagraph"/>
        <w:numPr>
          <w:ilvl w:val="0"/>
          <w:numId w:val="41"/>
        </w:numPr>
        <w:spacing w:line="360" w:lineRule="auto"/>
        <w:jc w:val="both"/>
        <w:rPr>
          <w:rFonts w:ascii="Arial" w:hAnsi="Arial" w:cs="Arial"/>
          <w:lang w:val="ru-RU"/>
        </w:rPr>
      </w:pPr>
      <w:r w:rsidRPr="00080749">
        <w:rPr>
          <w:rFonts w:ascii="Arial" w:hAnsi="Arial" w:cs="Arial"/>
          <w:lang w:val="ru-RU"/>
        </w:rPr>
        <w:t>Промена на подот во училниците</w:t>
      </w:r>
      <w:r w:rsidR="00AA6D5B" w:rsidRPr="00080749">
        <w:rPr>
          <w:rFonts w:ascii="Arial" w:hAnsi="Arial" w:cs="Arial"/>
          <w:lang w:val="en-US"/>
        </w:rPr>
        <w:t>;</w:t>
      </w:r>
    </w:p>
    <w:p w:rsidR="00E54A7C" w:rsidRPr="00080749" w:rsidRDefault="00E54A7C" w:rsidP="00B32809">
      <w:pPr>
        <w:pStyle w:val="ListParagraph"/>
        <w:numPr>
          <w:ilvl w:val="0"/>
          <w:numId w:val="41"/>
        </w:numPr>
        <w:spacing w:line="360" w:lineRule="auto"/>
        <w:jc w:val="both"/>
        <w:rPr>
          <w:rFonts w:ascii="Arial" w:hAnsi="Arial" w:cs="Arial"/>
          <w:lang w:val="ru-RU"/>
        </w:rPr>
      </w:pPr>
      <w:r w:rsidRPr="00080749">
        <w:rPr>
          <w:rFonts w:ascii="Arial" w:hAnsi="Arial" w:cs="Arial"/>
          <w:lang w:val="ru-RU"/>
        </w:rPr>
        <w:t>Промена на нови прозорци</w:t>
      </w:r>
      <w:r w:rsidR="00AA6D5B" w:rsidRPr="00080749">
        <w:rPr>
          <w:rFonts w:ascii="Arial" w:hAnsi="Arial" w:cs="Arial"/>
          <w:lang w:val="en-US"/>
        </w:rPr>
        <w:t>;</w:t>
      </w:r>
    </w:p>
    <w:p w:rsidR="00AA6D5B" w:rsidRPr="00080749" w:rsidRDefault="00AA6D5B" w:rsidP="00B32809">
      <w:pPr>
        <w:pStyle w:val="ListParagraph"/>
        <w:numPr>
          <w:ilvl w:val="0"/>
          <w:numId w:val="41"/>
        </w:numPr>
        <w:spacing w:line="360" w:lineRule="auto"/>
        <w:jc w:val="both"/>
        <w:rPr>
          <w:rFonts w:ascii="Arial" w:hAnsi="Arial" w:cs="Arial"/>
          <w:lang w:val="ru-RU"/>
        </w:rPr>
      </w:pPr>
      <w:r w:rsidRPr="00080749">
        <w:rPr>
          <w:rFonts w:ascii="Arial" w:hAnsi="Arial" w:cs="Arial"/>
          <w:lang w:val="ru-RU"/>
        </w:rPr>
        <w:t>Промена на влезни врати со безбедносно и сигурно решение</w:t>
      </w:r>
      <w:r w:rsidRPr="00080749">
        <w:rPr>
          <w:rFonts w:ascii="Arial" w:hAnsi="Arial" w:cs="Arial"/>
          <w:lang w:val="en-US"/>
        </w:rPr>
        <w:t>;</w:t>
      </w:r>
    </w:p>
    <w:p w:rsidR="00E54A7C" w:rsidRPr="00080749" w:rsidRDefault="00E54A7C" w:rsidP="00B32809">
      <w:pPr>
        <w:pStyle w:val="ListParagraph"/>
        <w:numPr>
          <w:ilvl w:val="0"/>
          <w:numId w:val="41"/>
        </w:numPr>
        <w:spacing w:line="360" w:lineRule="auto"/>
        <w:jc w:val="both"/>
        <w:rPr>
          <w:rFonts w:ascii="Arial" w:hAnsi="Arial" w:cs="Arial"/>
          <w:lang w:val="ru-RU"/>
        </w:rPr>
      </w:pPr>
      <w:r w:rsidRPr="00080749">
        <w:rPr>
          <w:rFonts w:ascii="Arial" w:hAnsi="Arial" w:cs="Arial"/>
          <w:lang w:val="ru-RU"/>
        </w:rPr>
        <w:t>Комплетно уредување на училишниот двор и негова преадаптација во</w:t>
      </w:r>
    </w:p>
    <w:p w:rsidR="00E54A7C" w:rsidRPr="00080749" w:rsidRDefault="00E54A7C" w:rsidP="00B32809">
      <w:pPr>
        <w:spacing w:line="360" w:lineRule="auto"/>
        <w:jc w:val="both"/>
        <w:rPr>
          <w:rFonts w:ascii="Arial" w:hAnsi="Arial" w:cs="Arial"/>
          <w:lang w:val="en-US"/>
        </w:rPr>
      </w:pPr>
      <w:r w:rsidRPr="00080749">
        <w:rPr>
          <w:rFonts w:ascii="Arial" w:hAnsi="Arial" w:cs="Arial"/>
          <w:lang w:val="ru-RU"/>
        </w:rPr>
        <w:t>спортско игралиште</w:t>
      </w:r>
      <w:r w:rsidR="00AA6D5B" w:rsidRPr="00080749">
        <w:rPr>
          <w:rFonts w:ascii="Arial" w:hAnsi="Arial" w:cs="Arial"/>
          <w:lang w:val="en-US"/>
        </w:rPr>
        <w:t>;</w:t>
      </w:r>
    </w:p>
    <w:p w:rsidR="00AA6D5B" w:rsidRPr="00080749" w:rsidRDefault="00AA6D5B" w:rsidP="00B32809">
      <w:pPr>
        <w:pStyle w:val="ListParagraph"/>
        <w:numPr>
          <w:ilvl w:val="0"/>
          <w:numId w:val="43"/>
        </w:numPr>
        <w:spacing w:line="360" w:lineRule="auto"/>
        <w:jc w:val="both"/>
        <w:rPr>
          <w:rFonts w:ascii="Arial" w:hAnsi="Arial" w:cs="Arial"/>
          <w:lang w:val="ru-RU"/>
        </w:rPr>
      </w:pPr>
      <w:r w:rsidRPr="00080749">
        <w:rPr>
          <w:rFonts w:ascii="Arial" w:hAnsi="Arial" w:cs="Arial"/>
          <w:lang w:val="ru-RU"/>
        </w:rPr>
        <w:t>Нова ограда на училишниот двор со урбано и модерно решение.</w:t>
      </w:r>
    </w:p>
    <w:p w:rsidR="00E54A7C" w:rsidRPr="00080749" w:rsidRDefault="005947E8" w:rsidP="00B32809">
      <w:pPr>
        <w:spacing w:line="360" w:lineRule="auto"/>
        <w:jc w:val="both"/>
        <w:rPr>
          <w:rFonts w:ascii="Arial" w:hAnsi="Arial" w:cs="Arial"/>
        </w:rPr>
      </w:pPr>
      <w:r w:rsidRPr="00080749">
        <w:rPr>
          <w:rFonts w:ascii="Arial" w:hAnsi="Arial" w:cs="Arial"/>
        </w:rPr>
        <w:t xml:space="preserve">          </w:t>
      </w:r>
      <w:r w:rsidRPr="00080749">
        <w:rPr>
          <w:rFonts w:ascii="Arial" w:hAnsi="Arial" w:cs="Arial" w:hint="eastAsia"/>
        </w:rPr>
        <w:t>Од</w:t>
      </w:r>
      <w:r w:rsidRPr="00080749">
        <w:rPr>
          <w:rFonts w:ascii="Arial" w:hAnsi="Arial" w:cs="Arial"/>
        </w:rPr>
        <w:t xml:space="preserve"> 11.12.2021 </w:t>
      </w:r>
      <w:r w:rsidRPr="00080749">
        <w:rPr>
          <w:rFonts w:ascii="Arial" w:hAnsi="Arial" w:cs="Arial" w:hint="eastAsia"/>
        </w:rPr>
        <w:t>година</w:t>
      </w:r>
      <w:r w:rsidRPr="00080749">
        <w:rPr>
          <w:rFonts w:ascii="Arial" w:hAnsi="Arial" w:cs="Arial"/>
        </w:rPr>
        <w:t xml:space="preserve"> </w:t>
      </w:r>
      <w:r w:rsidRPr="00080749">
        <w:rPr>
          <w:rFonts w:ascii="Arial" w:hAnsi="Arial" w:cs="Arial" w:hint="eastAsia"/>
        </w:rPr>
        <w:t>како</w:t>
      </w:r>
      <w:r w:rsidRPr="00080749">
        <w:rPr>
          <w:rFonts w:ascii="Arial" w:hAnsi="Arial" w:cs="Arial"/>
        </w:rPr>
        <w:t xml:space="preserve"> </w:t>
      </w:r>
      <w:r w:rsidRPr="00080749">
        <w:rPr>
          <w:rFonts w:ascii="Arial" w:hAnsi="Arial" w:cs="Arial" w:hint="eastAsia"/>
        </w:rPr>
        <w:t>в</w:t>
      </w:r>
      <w:r w:rsidRPr="00080749">
        <w:rPr>
          <w:rFonts w:ascii="Arial" w:hAnsi="Arial" w:cs="Arial"/>
        </w:rPr>
        <w:t>.</w:t>
      </w:r>
      <w:r w:rsidRPr="00080749">
        <w:rPr>
          <w:rFonts w:ascii="Arial" w:hAnsi="Arial" w:cs="Arial" w:hint="eastAsia"/>
        </w:rPr>
        <w:t>д</w:t>
      </w:r>
      <w:r w:rsidRPr="00080749">
        <w:rPr>
          <w:rFonts w:ascii="Arial" w:hAnsi="Arial" w:cs="Arial"/>
        </w:rPr>
        <w:t xml:space="preserve"> </w:t>
      </w:r>
      <w:r w:rsidRPr="00080749">
        <w:rPr>
          <w:rFonts w:ascii="Arial" w:hAnsi="Arial" w:cs="Arial" w:hint="eastAsia"/>
        </w:rPr>
        <w:t>е</w:t>
      </w:r>
      <w:r w:rsidRPr="00080749">
        <w:rPr>
          <w:rFonts w:ascii="Arial" w:hAnsi="Arial" w:cs="Arial"/>
        </w:rPr>
        <w:t xml:space="preserve"> </w:t>
      </w:r>
      <w:r w:rsidRPr="00080749">
        <w:rPr>
          <w:rFonts w:ascii="Arial" w:hAnsi="Arial" w:cs="Arial" w:hint="eastAsia"/>
        </w:rPr>
        <w:t>назначен</w:t>
      </w:r>
      <w:r w:rsidRPr="00080749">
        <w:rPr>
          <w:rFonts w:ascii="Arial" w:hAnsi="Arial" w:cs="Arial"/>
        </w:rPr>
        <w:t xml:space="preserve">а Весна Ристова, </w:t>
      </w:r>
      <w:r w:rsidRPr="00080749">
        <w:rPr>
          <w:rFonts w:ascii="Arial" w:hAnsi="Arial" w:cs="Arial" w:hint="eastAsia"/>
        </w:rPr>
        <w:t>дотогашен</w:t>
      </w:r>
      <w:r w:rsidRPr="00080749">
        <w:rPr>
          <w:rFonts w:ascii="Arial" w:hAnsi="Arial" w:cs="Arial"/>
        </w:rPr>
        <w:t xml:space="preserve"> </w:t>
      </w:r>
      <w:r w:rsidRPr="00080749">
        <w:rPr>
          <w:rFonts w:ascii="Arial" w:hAnsi="Arial" w:cs="Arial" w:hint="eastAsia"/>
        </w:rPr>
        <w:t>професор</w:t>
      </w:r>
      <w:r w:rsidRPr="00080749">
        <w:rPr>
          <w:rFonts w:ascii="Arial" w:hAnsi="Arial" w:cs="Arial"/>
        </w:rPr>
        <w:t xml:space="preserve"> </w:t>
      </w:r>
      <w:r w:rsidRPr="00080749">
        <w:rPr>
          <w:rFonts w:ascii="Arial" w:hAnsi="Arial" w:cs="Arial" w:hint="eastAsia"/>
        </w:rPr>
        <w:t>по</w:t>
      </w:r>
      <w:r w:rsidRPr="00080749">
        <w:rPr>
          <w:rFonts w:ascii="Arial" w:hAnsi="Arial" w:cs="Arial"/>
        </w:rPr>
        <w:t xml:space="preserve"> македонски јазик и литература. Продожи </w:t>
      </w:r>
      <w:r w:rsidRPr="00080749">
        <w:rPr>
          <w:rFonts w:ascii="Arial" w:hAnsi="Arial" w:cs="Arial" w:hint="eastAsia"/>
        </w:rPr>
        <w:t>да</w:t>
      </w:r>
      <w:r w:rsidRPr="00080749">
        <w:rPr>
          <w:rFonts w:ascii="Arial" w:hAnsi="Arial" w:cs="Arial"/>
        </w:rPr>
        <w:t xml:space="preserve"> ги </w:t>
      </w:r>
      <w:r w:rsidRPr="00080749">
        <w:rPr>
          <w:rFonts w:ascii="Arial" w:hAnsi="Arial" w:cs="Arial" w:hint="eastAsia"/>
        </w:rPr>
        <w:t>реализира</w:t>
      </w:r>
      <w:r w:rsidRPr="00080749">
        <w:rPr>
          <w:rFonts w:ascii="Arial" w:hAnsi="Arial" w:cs="Arial"/>
        </w:rPr>
        <w:t xml:space="preserve"> почнатите </w:t>
      </w:r>
      <w:r w:rsidRPr="00080749">
        <w:rPr>
          <w:rFonts w:ascii="Arial" w:hAnsi="Arial" w:cs="Arial" w:hint="eastAsia"/>
        </w:rPr>
        <w:t>проекти</w:t>
      </w:r>
      <w:r w:rsidRPr="00080749">
        <w:rPr>
          <w:rFonts w:ascii="Arial" w:hAnsi="Arial" w:cs="Arial"/>
        </w:rPr>
        <w:t xml:space="preserve"> </w:t>
      </w:r>
      <w:r w:rsidRPr="00080749">
        <w:rPr>
          <w:rFonts w:ascii="Arial" w:hAnsi="Arial" w:cs="Arial" w:hint="eastAsia"/>
        </w:rPr>
        <w:t>за</w:t>
      </w:r>
      <w:r w:rsidRPr="00080749">
        <w:rPr>
          <w:rFonts w:ascii="Arial" w:hAnsi="Arial" w:cs="Arial"/>
        </w:rPr>
        <w:t xml:space="preserve"> </w:t>
      </w:r>
      <w:r w:rsidRPr="00080749">
        <w:rPr>
          <w:rFonts w:ascii="Arial" w:hAnsi="Arial" w:cs="Arial" w:hint="eastAsia"/>
        </w:rPr>
        <w:t>подобрување</w:t>
      </w:r>
      <w:r w:rsidRPr="00080749">
        <w:rPr>
          <w:rFonts w:ascii="Arial" w:hAnsi="Arial" w:cs="Arial"/>
        </w:rPr>
        <w:t xml:space="preserve"> </w:t>
      </w:r>
      <w:r w:rsidRPr="00080749">
        <w:rPr>
          <w:rFonts w:ascii="Arial" w:hAnsi="Arial" w:cs="Arial" w:hint="eastAsia"/>
        </w:rPr>
        <w:t>на</w:t>
      </w:r>
      <w:r w:rsidRPr="00080749">
        <w:rPr>
          <w:rFonts w:ascii="Arial" w:hAnsi="Arial" w:cs="Arial"/>
        </w:rPr>
        <w:t xml:space="preserve">  </w:t>
      </w:r>
      <w:r w:rsidRPr="00080749">
        <w:rPr>
          <w:rFonts w:ascii="Arial" w:hAnsi="Arial" w:cs="Arial" w:hint="eastAsia"/>
        </w:rPr>
        <w:t>квалитетот</w:t>
      </w:r>
      <w:r w:rsidRPr="00080749">
        <w:rPr>
          <w:rFonts w:ascii="Arial" w:hAnsi="Arial" w:cs="Arial"/>
        </w:rPr>
        <w:t xml:space="preserve"> </w:t>
      </w:r>
      <w:r w:rsidRPr="00080749">
        <w:rPr>
          <w:rFonts w:ascii="Arial" w:hAnsi="Arial" w:cs="Arial" w:hint="eastAsia"/>
        </w:rPr>
        <w:t>и</w:t>
      </w:r>
      <w:r w:rsidRPr="00080749">
        <w:rPr>
          <w:rFonts w:ascii="Arial" w:hAnsi="Arial" w:cs="Arial"/>
        </w:rPr>
        <w:t xml:space="preserve"> </w:t>
      </w:r>
      <w:r w:rsidRPr="00080749">
        <w:rPr>
          <w:rFonts w:ascii="Arial" w:hAnsi="Arial" w:cs="Arial" w:hint="eastAsia"/>
        </w:rPr>
        <w:t>условите</w:t>
      </w:r>
      <w:r w:rsidRPr="00080749">
        <w:rPr>
          <w:rFonts w:ascii="Arial" w:hAnsi="Arial" w:cs="Arial"/>
        </w:rPr>
        <w:t xml:space="preserve"> </w:t>
      </w:r>
      <w:r w:rsidRPr="00080749">
        <w:rPr>
          <w:rFonts w:ascii="Arial" w:hAnsi="Arial" w:cs="Arial" w:hint="eastAsia"/>
        </w:rPr>
        <w:t>за</w:t>
      </w:r>
      <w:r w:rsidRPr="00080749">
        <w:rPr>
          <w:rFonts w:ascii="Arial" w:hAnsi="Arial" w:cs="Arial"/>
        </w:rPr>
        <w:t xml:space="preserve"> </w:t>
      </w:r>
      <w:r w:rsidRPr="00080749">
        <w:rPr>
          <w:rFonts w:ascii="Arial" w:hAnsi="Arial" w:cs="Arial" w:hint="eastAsia"/>
        </w:rPr>
        <w:t>воспитно</w:t>
      </w:r>
      <w:r w:rsidRPr="00080749">
        <w:rPr>
          <w:rFonts w:ascii="Arial" w:hAnsi="Arial" w:cs="Arial"/>
        </w:rPr>
        <w:t xml:space="preserve"> </w:t>
      </w:r>
      <w:r w:rsidRPr="00080749">
        <w:rPr>
          <w:rFonts w:ascii="Arial" w:hAnsi="Arial" w:cs="Arial" w:hint="eastAsia"/>
        </w:rPr>
        <w:t>образовната</w:t>
      </w:r>
      <w:r w:rsidRPr="00080749">
        <w:rPr>
          <w:rFonts w:ascii="Arial" w:hAnsi="Arial" w:cs="Arial"/>
        </w:rPr>
        <w:t xml:space="preserve"> </w:t>
      </w:r>
      <w:r w:rsidRPr="00080749">
        <w:rPr>
          <w:rFonts w:ascii="Arial" w:hAnsi="Arial" w:cs="Arial" w:hint="eastAsia"/>
        </w:rPr>
        <w:t>работа</w:t>
      </w:r>
      <w:r w:rsidRPr="00080749">
        <w:rPr>
          <w:rFonts w:ascii="Arial" w:hAnsi="Arial" w:cs="Arial"/>
        </w:rPr>
        <w:t xml:space="preserve">  </w:t>
      </w:r>
      <w:r w:rsidRPr="00080749">
        <w:rPr>
          <w:rFonts w:ascii="Arial" w:hAnsi="Arial" w:cs="Arial" w:hint="eastAsia"/>
        </w:rPr>
        <w:t>во</w:t>
      </w:r>
      <w:r w:rsidRPr="00080749">
        <w:rPr>
          <w:rFonts w:ascii="Arial" w:hAnsi="Arial" w:cs="Arial"/>
        </w:rPr>
        <w:t xml:space="preserve"> </w:t>
      </w:r>
      <w:r w:rsidRPr="00080749">
        <w:rPr>
          <w:rFonts w:ascii="Arial" w:hAnsi="Arial" w:cs="Arial" w:hint="eastAsia"/>
        </w:rPr>
        <w:t>училиштето</w:t>
      </w:r>
      <w:r w:rsidRPr="00080749">
        <w:rPr>
          <w:rFonts w:ascii="Arial" w:hAnsi="Arial" w:cs="Arial"/>
        </w:rPr>
        <w:t>. Посебен акцент се стави на постигнување на врвни резултати во повеќе образовни подрачја за што сведочат постигнатите врвни резултати на државно ниво.</w:t>
      </w:r>
    </w:p>
    <w:p w:rsidR="00DF015E" w:rsidRPr="00080749" w:rsidRDefault="00DF015E" w:rsidP="00B32809">
      <w:pPr>
        <w:spacing w:line="360" w:lineRule="auto"/>
        <w:jc w:val="both"/>
        <w:rPr>
          <w:rFonts w:ascii="Arial" w:hAnsi="Arial" w:cs="Arial"/>
        </w:rPr>
      </w:pPr>
    </w:p>
    <w:p w:rsidR="003611A6" w:rsidRDefault="003611A6" w:rsidP="00B32809">
      <w:pPr>
        <w:spacing w:line="360" w:lineRule="auto"/>
        <w:jc w:val="both"/>
        <w:rPr>
          <w:rFonts w:ascii="Arial" w:hAnsi="Arial" w:cs="Arial"/>
        </w:rPr>
      </w:pPr>
    </w:p>
    <w:p w:rsidR="00281F32" w:rsidRDefault="00281F32" w:rsidP="00B32809">
      <w:pPr>
        <w:spacing w:line="360" w:lineRule="auto"/>
        <w:jc w:val="both"/>
        <w:rPr>
          <w:rFonts w:ascii="Arial" w:hAnsi="Arial" w:cs="Arial"/>
        </w:rPr>
      </w:pPr>
    </w:p>
    <w:p w:rsidR="00281F32" w:rsidRPr="00281F32" w:rsidRDefault="00281F32" w:rsidP="00B32809">
      <w:pPr>
        <w:spacing w:line="360" w:lineRule="auto"/>
        <w:jc w:val="both"/>
        <w:rPr>
          <w:rFonts w:ascii="Arial" w:hAnsi="Arial" w:cs="Arial"/>
        </w:rPr>
      </w:pPr>
    </w:p>
    <w:p w:rsidR="0012290A" w:rsidRPr="00080749" w:rsidRDefault="0012290A" w:rsidP="00D16109">
      <w:pPr>
        <w:tabs>
          <w:tab w:val="left" w:pos="2280"/>
        </w:tabs>
        <w:spacing w:line="360" w:lineRule="auto"/>
        <w:contextualSpacing/>
        <w:jc w:val="both"/>
        <w:rPr>
          <w:rFonts w:ascii="Arial" w:hAnsi="Arial" w:cs="Arial"/>
          <w:b/>
          <w:lang w:val="ru-RU"/>
        </w:rPr>
      </w:pPr>
      <w:r w:rsidRPr="00080749">
        <w:rPr>
          <w:rFonts w:ascii="Arial" w:hAnsi="Arial" w:cs="Arial"/>
          <w:b/>
        </w:rPr>
        <w:t xml:space="preserve">          Д</w:t>
      </w:r>
      <w:r w:rsidRPr="00080749">
        <w:rPr>
          <w:rFonts w:ascii="Arial" w:hAnsi="Arial" w:cs="Arial"/>
          <w:b/>
          <w:lang w:val="ru-RU"/>
        </w:rPr>
        <w:t>окументи на кои се заснова, и појдовна основа во изработката на Полугодишниот извештај за работа  на училиштето се:</w:t>
      </w:r>
    </w:p>
    <w:p w:rsidR="00DF015E" w:rsidRPr="00080749" w:rsidRDefault="00DF015E" w:rsidP="00D16109">
      <w:pPr>
        <w:tabs>
          <w:tab w:val="left" w:pos="2280"/>
        </w:tabs>
        <w:spacing w:line="360" w:lineRule="auto"/>
        <w:contextualSpacing/>
        <w:jc w:val="both"/>
        <w:rPr>
          <w:rFonts w:ascii="Arial" w:hAnsi="Arial" w:cs="Arial"/>
          <w:b/>
          <w:lang w:val="en-US"/>
        </w:rPr>
      </w:pPr>
    </w:p>
    <w:p w:rsidR="0012290A" w:rsidRPr="00080749" w:rsidRDefault="0012290A" w:rsidP="00D16109">
      <w:pPr>
        <w:pStyle w:val="ListParagraph"/>
        <w:numPr>
          <w:ilvl w:val="0"/>
          <w:numId w:val="18"/>
        </w:numPr>
        <w:tabs>
          <w:tab w:val="left" w:pos="2280"/>
        </w:tabs>
        <w:spacing w:line="360" w:lineRule="auto"/>
        <w:jc w:val="both"/>
        <w:rPr>
          <w:rFonts w:ascii="Arial" w:hAnsi="Arial" w:cs="Arial"/>
          <w:lang w:val="en-US"/>
        </w:rPr>
      </w:pPr>
      <w:r w:rsidRPr="00080749">
        <w:rPr>
          <w:rFonts w:ascii="Arial" w:hAnsi="Arial" w:cs="Arial"/>
        </w:rPr>
        <w:t>Закон за средно</w:t>
      </w:r>
      <w:r w:rsidR="00DF015E" w:rsidRPr="00080749">
        <w:rPr>
          <w:rFonts w:ascii="Arial" w:hAnsi="Arial" w:cs="Arial"/>
        </w:rPr>
        <w:t xml:space="preserve"> образование ( пречистен текст)</w:t>
      </w:r>
      <w:r w:rsidR="00DF015E" w:rsidRPr="00080749">
        <w:rPr>
          <w:rFonts w:ascii="Arial" w:hAnsi="Arial" w:cs="Arial"/>
          <w:lang w:val="en-US"/>
        </w:rPr>
        <w:t>;</w:t>
      </w:r>
      <w:r w:rsidRPr="00080749">
        <w:rPr>
          <w:rFonts w:ascii="Arial" w:hAnsi="Arial" w:cs="Arial"/>
        </w:rPr>
        <w:t xml:space="preserve"> </w:t>
      </w:r>
    </w:p>
    <w:p w:rsidR="0012290A" w:rsidRPr="00080749" w:rsidRDefault="00DF015E" w:rsidP="00D16109">
      <w:pPr>
        <w:pStyle w:val="ListParagraph"/>
        <w:numPr>
          <w:ilvl w:val="0"/>
          <w:numId w:val="18"/>
        </w:numPr>
        <w:tabs>
          <w:tab w:val="left" w:pos="2280"/>
        </w:tabs>
        <w:spacing w:line="360" w:lineRule="auto"/>
        <w:jc w:val="both"/>
        <w:rPr>
          <w:rFonts w:ascii="Arial" w:hAnsi="Arial" w:cs="Arial"/>
          <w:lang w:val="en-US"/>
        </w:rPr>
      </w:pPr>
      <w:r w:rsidRPr="00080749">
        <w:rPr>
          <w:rFonts w:ascii="Arial" w:hAnsi="Arial" w:cs="Arial"/>
        </w:rPr>
        <w:t>Закон за работни односи</w:t>
      </w:r>
      <w:r w:rsidRPr="00080749">
        <w:rPr>
          <w:rFonts w:ascii="Arial" w:hAnsi="Arial" w:cs="Arial"/>
          <w:lang w:val="en-US"/>
        </w:rPr>
        <w:t>;</w:t>
      </w:r>
    </w:p>
    <w:p w:rsidR="0012290A" w:rsidRPr="00080749" w:rsidRDefault="00DF015E" w:rsidP="00D16109">
      <w:pPr>
        <w:pStyle w:val="ListParagraph"/>
        <w:numPr>
          <w:ilvl w:val="0"/>
          <w:numId w:val="18"/>
        </w:numPr>
        <w:tabs>
          <w:tab w:val="left" w:pos="2280"/>
        </w:tabs>
        <w:spacing w:line="360" w:lineRule="auto"/>
        <w:jc w:val="both"/>
        <w:rPr>
          <w:rFonts w:ascii="Arial" w:hAnsi="Arial" w:cs="Arial"/>
          <w:lang w:val="en-US"/>
        </w:rPr>
      </w:pPr>
      <w:r w:rsidRPr="00080749">
        <w:rPr>
          <w:rFonts w:ascii="Arial" w:hAnsi="Arial" w:cs="Arial"/>
        </w:rPr>
        <w:t>Закон за јавни набавки</w:t>
      </w:r>
      <w:r w:rsidRPr="00080749">
        <w:rPr>
          <w:rFonts w:ascii="Arial" w:hAnsi="Arial" w:cs="Arial"/>
          <w:lang w:val="en-US"/>
        </w:rPr>
        <w:t>.</w:t>
      </w:r>
    </w:p>
    <w:p w:rsidR="00DF015E" w:rsidRPr="00080749" w:rsidRDefault="0012290A" w:rsidP="00D16109">
      <w:pPr>
        <w:spacing w:line="360" w:lineRule="auto"/>
        <w:ind w:firstLine="720"/>
        <w:jc w:val="both"/>
        <w:rPr>
          <w:rFonts w:ascii="Arial" w:hAnsi="Arial" w:cs="Arial"/>
        </w:rPr>
      </w:pPr>
      <w:r w:rsidRPr="00080749">
        <w:rPr>
          <w:rFonts w:ascii="Arial" w:hAnsi="Arial" w:cs="Arial"/>
        </w:rPr>
        <w:t>При изработка се користени и одредби од подзаконските акти и интерни акти како што се:</w:t>
      </w:r>
    </w:p>
    <w:p w:rsidR="0012290A" w:rsidRPr="00080749" w:rsidRDefault="00DF015E" w:rsidP="00D16109">
      <w:pPr>
        <w:spacing w:line="360" w:lineRule="auto"/>
        <w:ind w:firstLine="720"/>
        <w:jc w:val="both"/>
        <w:rPr>
          <w:rFonts w:ascii="Arial" w:hAnsi="Arial" w:cs="Arial"/>
          <w:lang w:val="en-US"/>
        </w:rPr>
      </w:pPr>
      <w:r w:rsidRPr="00080749">
        <w:rPr>
          <w:rFonts w:ascii="Arial" w:hAnsi="Arial" w:cs="Arial"/>
        </w:rPr>
        <w:t xml:space="preserve">      - </w:t>
      </w:r>
      <w:r w:rsidR="0012290A" w:rsidRPr="00080749">
        <w:rPr>
          <w:rFonts w:ascii="Arial" w:hAnsi="Arial" w:cs="Arial"/>
        </w:rPr>
        <w:t xml:space="preserve"> Статутот на СОУ Гимназија „Славчо Стојменски“ – Штип, Кодекс на училиштето, Куќниот ред и Правилници за работа на Училиш</w:t>
      </w:r>
      <w:r w:rsidRPr="00080749">
        <w:rPr>
          <w:rFonts w:ascii="Arial" w:hAnsi="Arial" w:cs="Arial"/>
        </w:rPr>
        <w:t>ниот одбор и  Совет на родители</w:t>
      </w:r>
      <w:r w:rsidRPr="00080749">
        <w:rPr>
          <w:rFonts w:ascii="Arial" w:hAnsi="Arial" w:cs="Arial"/>
          <w:lang w:val="en-US"/>
        </w:rPr>
        <w:t>;</w:t>
      </w:r>
    </w:p>
    <w:p w:rsidR="0012290A" w:rsidRPr="00080749" w:rsidRDefault="0012290A" w:rsidP="00D16109">
      <w:pPr>
        <w:pStyle w:val="ListParagraph"/>
        <w:numPr>
          <w:ilvl w:val="0"/>
          <w:numId w:val="18"/>
        </w:numPr>
        <w:spacing w:line="360" w:lineRule="auto"/>
        <w:jc w:val="both"/>
        <w:rPr>
          <w:rFonts w:ascii="Arial" w:hAnsi="Arial" w:cs="Arial"/>
          <w:lang w:val="en-US"/>
        </w:rPr>
      </w:pPr>
      <w:r w:rsidRPr="00080749">
        <w:rPr>
          <w:rFonts w:ascii="Arial" w:hAnsi="Arial" w:cs="Arial"/>
        </w:rPr>
        <w:t xml:space="preserve">Концептот на гимназиско </w:t>
      </w:r>
      <w:r w:rsidR="00DF015E" w:rsidRPr="00080749">
        <w:rPr>
          <w:rFonts w:ascii="Arial" w:hAnsi="Arial" w:cs="Arial"/>
        </w:rPr>
        <w:t>реформирано образование</w:t>
      </w:r>
      <w:r w:rsidR="00DF015E" w:rsidRPr="00080749">
        <w:rPr>
          <w:rFonts w:ascii="Arial" w:hAnsi="Arial" w:cs="Arial"/>
          <w:lang w:val="en-US"/>
        </w:rPr>
        <w:t>;</w:t>
      </w:r>
    </w:p>
    <w:p w:rsidR="0012290A" w:rsidRDefault="0012290A" w:rsidP="00D16109">
      <w:pPr>
        <w:pStyle w:val="ListParagraph"/>
        <w:numPr>
          <w:ilvl w:val="0"/>
          <w:numId w:val="18"/>
        </w:numPr>
        <w:spacing w:line="360" w:lineRule="auto"/>
        <w:jc w:val="both"/>
        <w:rPr>
          <w:rFonts w:ascii="Arial" w:hAnsi="Arial" w:cs="Arial"/>
          <w:lang w:val="en-US"/>
        </w:rPr>
      </w:pPr>
      <w:r w:rsidRPr="00080749">
        <w:rPr>
          <w:rFonts w:ascii="Arial" w:hAnsi="Arial" w:cs="Arial"/>
        </w:rPr>
        <w:t xml:space="preserve">Наставени  Планови  и програми за гимназиско образование </w:t>
      </w:r>
    </w:p>
    <w:p w:rsidR="007458D3" w:rsidRPr="00B81FA5" w:rsidRDefault="00B81FA5" w:rsidP="00B81FA5">
      <w:pPr>
        <w:spacing w:line="360" w:lineRule="auto"/>
        <w:jc w:val="both"/>
        <w:rPr>
          <w:rFonts w:ascii="Arial" w:hAnsi="Arial" w:cs="Arial"/>
          <w:b/>
        </w:rPr>
      </w:pPr>
      <w:r>
        <w:rPr>
          <w:rFonts w:ascii="Arial" w:hAnsi="Arial" w:cs="Arial"/>
          <w:lang w:val="en-US"/>
        </w:rPr>
        <w:t xml:space="preserve">               -  </w:t>
      </w:r>
      <w:r w:rsidR="0012290A" w:rsidRPr="00B81FA5">
        <w:rPr>
          <w:rFonts w:ascii="Arial" w:hAnsi="Arial" w:cs="Arial"/>
        </w:rPr>
        <w:t xml:space="preserve">Самоевалуација на работата на училиштето  и Програма за развој на училиштето.  </w:t>
      </w:r>
    </w:p>
    <w:p w:rsidR="00055034" w:rsidRPr="00055034" w:rsidRDefault="00055034" w:rsidP="00D16109">
      <w:pPr>
        <w:spacing w:line="360" w:lineRule="auto"/>
        <w:ind w:firstLine="720"/>
        <w:jc w:val="both"/>
        <w:rPr>
          <w:rFonts w:ascii="Arial" w:hAnsi="Arial" w:cs="Arial"/>
          <w:b/>
        </w:rPr>
      </w:pPr>
    </w:p>
    <w:p w:rsidR="0012290A" w:rsidRDefault="0012290A" w:rsidP="00D16109">
      <w:pPr>
        <w:spacing w:line="360" w:lineRule="auto"/>
        <w:ind w:firstLine="720"/>
        <w:jc w:val="both"/>
        <w:rPr>
          <w:rFonts w:ascii="Arial" w:hAnsi="Arial" w:cs="Arial"/>
          <w:b/>
        </w:rPr>
      </w:pPr>
      <w:r w:rsidRPr="00080749">
        <w:rPr>
          <w:rFonts w:ascii="Arial" w:hAnsi="Arial" w:cs="Arial"/>
          <w:b/>
        </w:rPr>
        <w:t xml:space="preserve">Се  користеа  и следните анализи и извештаи: </w:t>
      </w:r>
    </w:p>
    <w:p w:rsidR="00055034" w:rsidRPr="00080749" w:rsidRDefault="00055034" w:rsidP="00D16109">
      <w:pPr>
        <w:spacing w:line="360" w:lineRule="auto"/>
        <w:ind w:firstLine="720"/>
        <w:jc w:val="both"/>
        <w:rPr>
          <w:rFonts w:ascii="Arial" w:hAnsi="Arial" w:cs="Arial"/>
          <w:b/>
        </w:rPr>
      </w:pPr>
    </w:p>
    <w:p w:rsidR="0012290A" w:rsidRPr="00080749" w:rsidRDefault="0012290A" w:rsidP="00D16109">
      <w:pPr>
        <w:pStyle w:val="ListParagraph"/>
        <w:numPr>
          <w:ilvl w:val="0"/>
          <w:numId w:val="18"/>
        </w:numPr>
        <w:spacing w:line="360" w:lineRule="auto"/>
        <w:jc w:val="both"/>
        <w:rPr>
          <w:rFonts w:ascii="Arial" w:hAnsi="Arial" w:cs="Arial"/>
        </w:rPr>
      </w:pPr>
      <w:r w:rsidRPr="00080749">
        <w:rPr>
          <w:rFonts w:ascii="Arial" w:hAnsi="Arial" w:cs="Arial"/>
        </w:rPr>
        <w:t>Извештаи од финансиско работење на училиштето</w:t>
      </w:r>
      <w:r w:rsidR="00DF015E" w:rsidRPr="00080749">
        <w:rPr>
          <w:rFonts w:ascii="Arial" w:hAnsi="Arial" w:cs="Arial"/>
          <w:lang w:val="en-US"/>
        </w:rPr>
        <w:t>;</w:t>
      </w:r>
      <w:r w:rsidRPr="00080749">
        <w:rPr>
          <w:rFonts w:ascii="Arial" w:hAnsi="Arial" w:cs="Arial"/>
        </w:rPr>
        <w:t xml:space="preserve"> </w:t>
      </w:r>
    </w:p>
    <w:p w:rsidR="0012290A" w:rsidRPr="00080749" w:rsidRDefault="0012290A" w:rsidP="00D16109">
      <w:pPr>
        <w:pStyle w:val="ListParagraph"/>
        <w:numPr>
          <w:ilvl w:val="0"/>
          <w:numId w:val="18"/>
        </w:numPr>
        <w:spacing w:line="360" w:lineRule="auto"/>
        <w:jc w:val="both"/>
        <w:rPr>
          <w:rFonts w:ascii="Arial" w:hAnsi="Arial" w:cs="Arial"/>
        </w:rPr>
      </w:pPr>
      <w:r w:rsidRPr="00080749">
        <w:rPr>
          <w:rFonts w:ascii="Arial" w:hAnsi="Arial" w:cs="Arial"/>
        </w:rPr>
        <w:t>Записници и анализи од седници на Училишен одбор, Наставнички</w:t>
      </w:r>
    </w:p>
    <w:p w:rsidR="0012290A" w:rsidRPr="00080749" w:rsidRDefault="0012290A" w:rsidP="00D16109">
      <w:pPr>
        <w:pStyle w:val="ListParagraph"/>
        <w:numPr>
          <w:ilvl w:val="0"/>
          <w:numId w:val="18"/>
        </w:numPr>
        <w:spacing w:line="360" w:lineRule="auto"/>
        <w:jc w:val="both"/>
        <w:rPr>
          <w:rFonts w:ascii="Arial" w:hAnsi="Arial" w:cs="Arial"/>
        </w:rPr>
      </w:pPr>
      <w:r w:rsidRPr="00080749">
        <w:rPr>
          <w:rFonts w:ascii="Arial" w:hAnsi="Arial" w:cs="Arial"/>
        </w:rPr>
        <w:t>Совет, Стру</w:t>
      </w:r>
      <w:r w:rsidR="00DF015E" w:rsidRPr="00080749">
        <w:rPr>
          <w:rFonts w:ascii="Arial" w:hAnsi="Arial" w:cs="Arial"/>
        </w:rPr>
        <w:t>чни активи и Совет на  родители</w:t>
      </w:r>
      <w:r w:rsidR="00DF015E" w:rsidRPr="00080749">
        <w:rPr>
          <w:rFonts w:ascii="Arial" w:hAnsi="Arial" w:cs="Arial"/>
          <w:lang w:val="en-US"/>
        </w:rPr>
        <w:t>;</w:t>
      </w:r>
      <w:r w:rsidRPr="00080749">
        <w:rPr>
          <w:rFonts w:ascii="Arial" w:hAnsi="Arial" w:cs="Arial"/>
        </w:rPr>
        <w:t xml:space="preserve"> </w:t>
      </w:r>
    </w:p>
    <w:p w:rsidR="00DF015E" w:rsidRPr="00080749" w:rsidRDefault="0012290A" w:rsidP="00D16109">
      <w:pPr>
        <w:pStyle w:val="ListParagraph"/>
        <w:numPr>
          <w:ilvl w:val="0"/>
          <w:numId w:val="18"/>
        </w:numPr>
        <w:spacing w:line="360" w:lineRule="auto"/>
        <w:jc w:val="both"/>
        <w:rPr>
          <w:rFonts w:ascii="Arial" w:hAnsi="Arial" w:cs="Arial"/>
        </w:rPr>
      </w:pPr>
      <w:r w:rsidRPr="00080749">
        <w:rPr>
          <w:rFonts w:ascii="Arial" w:hAnsi="Arial" w:cs="Arial"/>
        </w:rPr>
        <w:t>Анализа на  степенот на реализација на минатогодишната</w:t>
      </w:r>
      <w:r w:rsidR="00DF015E" w:rsidRPr="00080749">
        <w:rPr>
          <w:rFonts w:ascii="Arial" w:hAnsi="Arial" w:cs="Arial"/>
          <w:lang w:val="en-US"/>
        </w:rPr>
        <w:t xml:space="preserve">      </w:t>
      </w:r>
    </w:p>
    <w:p w:rsidR="0012290A" w:rsidRPr="00080749" w:rsidRDefault="0012290A" w:rsidP="00D16109">
      <w:pPr>
        <w:spacing w:line="360" w:lineRule="auto"/>
        <w:jc w:val="both"/>
        <w:rPr>
          <w:rFonts w:ascii="Arial" w:hAnsi="Arial" w:cs="Arial"/>
        </w:rPr>
      </w:pPr>
      <w:r w:rsidRPr="00080749">
        <w:rPr>
          <w:rFonts w:ascii="Arial" w:hAnsi="Arial" w:cs="Arial"/>
        </w:rPr>
        <w:t>Програма за работа на училиштето, Самоевалуација на  работењето на училиштето, Акционен план за надминување на слабостите во работењето утврдени со и</w:t>
      </w:r>
      <w:r w:rsidR="00DF015E" w:rsidRPr="00080749">
        <w:rPr>
          <w:rFonts w:ascii="Arial" w:hAnsi="Arial" w:cs="Arial"/>
        </w:rPr>
        <w:t>нтегралните и инспекциски увиди</w:t>
      </w:r>
      <w:r w:rsidR="00DF015E" w:rsidRPr="00080749">
        <w:rPr>
          <w:rFonts w:ascii="Arial" w:hAnsi="Arial" w:cs="Arial"/>
          <w:lang w:val="en-US"/>
        </w:rPr>
        <w:t>;</w:t>
      </w:r>
      <w:r w:rsidRPr="00080749">
        <w:rPr>
          <w:rFonts w:ascii="Arial" w:hAnsi="Arial" w:cs="Arial"/>
        </w:rPr>
        <w:t xml:space="preserve"> </w:t>
      </w:r>
    </w:p>
    <w:p w:rsidR="00AA6D5B" w:rsidRPr="00080749" w:rsidRDefault="0012290A" w:rsidP="00D16109">
      <w:pPr>
        <w:pStyle w:val="ListParagraph"/>
        <w:numPr>
          <w:ilvl w:val="0"/>
          <w:numId w:val="18"/>
        </w:numPr>
        <w:spacing w:line="360" w:lineRule="auto"/>
        <w:jc w:val="both"/>
        <w:rPr>
          <w:rFonts w:ascii="Arial" w:hAnsi="Arial" w:cs="Arial"/>
        </w:rPr>
      </w:pPr>
      <w:r w:rsidRPr="00080749">
        <w:rPr>
          <w:rFonts w:ascii="Arial" w:hAnsi="Arial" w:cs="Arial"/>
        </w:rPr>
        <w:t>Промените и иновациите во реализација на наставата и</w:t>
      </w:r>
    </w:p>
    <w:p w:rsidR="0012290A" w:rsidRPr="00080749" w:rsidRDefault="0012290A" w:rsidP="00D16109">
      <w:pPr>
        <w:spacing w:line="360" w:lineRule="auto"/>
        <w:jc w:val="both"/>
        <w:rPr>
          <w:rFonts w:ascii="Arial" w:hAnsi="Arial" w:cs="Arial"/>
        </w:rPr>
      </w:pPr>
      <w:r w:rsidRPr="00080749">
        <w:rPr>
          <w:rFonts w:ascii="Arial" w:hAnsi="Arial" w:cs="Arial"/>
        </w:rPr>
        <w:t xml:space="preserve">воннаставните активности се темелат врз основните принципи на Проектот за меѓуетничка интеграција во образовниот процес и на </w:t>
      </w:r>
      <w:r w:rsidR="00AA6D5B" w:rsidRPr="00080749">
        <w:rPr>
          <w:rFonts w:ascii="Arial" w:hAnsi="Arial" w:cs="Arial"/>
          <w:lang w:val="en-US"/>
        </w:rPr>
        <w:t xml:space="preserve"> </w:t>
      </w:r>
      <w:r w:rsidRPr="00080749">
        <w:rPr>
          <w:rFonts w:ascii="Arial" w:hAnsi="Arial" w:cs="Arial"/>
        </w:rPr>
        <w:t>Проектот за регионална поддршка на инклузивното  образование реализиран во соработка со Совет на Европа.</w:t>
      </w:r>
    </w:p>
    <w:p w:rsidR="0012290A" w:rsidRPr="00080749" w:rsidRDefault="0012290A" w:rsidP="00D16109">
      <w:pPr>
        <w:spacing w:line="360" w:lineRule="auto"/>
        <w:ind w:firstLine="720"/>
        <w:jc w:val="both"/>
        <w:rPr>
          <w:rFonts w:ascii="Arial" w:hAnsi="Arial" w:cs="Arial"/>
        </w:rPr>
      </w:pPr>
      <w:r w:rsidRPr="00080749">
        <w:rPr>
          <w:rFonts w:ascii="Arial" w:hAnsi="Arial" w:cs="Arial"/>
        </w:rPr>
        <w:t>Изготвениот  предлог Годишен  извештај за работата на училиштето  се разгледува и усвојува  на седница на Наставничкиот совет.</w:t>
      </w:r>
    </w:p>
    <w:p w:rsidR="0012290A" w:rsidRPr="00803C07" w:rsidRDefault="0012290A" w:rsidP="00D16109">
      <w:pPr>
        <w:spacing w:line="360" w:lineRule="auto"/>
        <w:jc w:val="both"/>
        <w:rPr>
          <w:rFonts w:ascii="Arial" w:hAnsi="Arial" w:cs="Arial"/>
          <w:b/>
          <w:i/>
          <w:sz w:val="28"/>
          <w:szCs w:val="28"/>
          <w:lang w:val="ru-RU"/>
        </w:rPr>
      </w:pPr>
      <w:r w:rsidRPr="00803C07">
        <w:rPr>
          <w:rFonts w:ascii="Arial" w:hAnsi="Arial" w:cs="Arial"/>
          <w:b/>
          <w:i/>
          <w:sz w:val="28"/>
          <w:szCs w:val="28"/>
          <w:lang w:val="en-US"/>
        </w:rPr>
        <w:lastRenderedPageBreak/>
        <w:t>I</w:t>
      </w:r>
      <w:r w:rsidRPr="00803C07">
        <w:rPr>
          <w:rFonts w:ascii="Arial" w:hAnsi="Arial" w:cs="Arial"/>
          <w:b/>
          <w:i/>
          <w:sz w:val="28"/>
          <w:szCs w:val="28"/>
          <w:lang w:val="ru-RU"/>
        </w:rPr>
        <w:t xml:space="preserve">  </w:t>
      </w:r>
      <w:r w:rsidRPr="00803C07">
        <w:rPr>
          <w:rFonts w:ascii="Arial" w:hAnsi="Arial" w:cs="Arial"/>
          <w:b/>
          <w:i/>
          <w:lang w:val="ru-RU"/>
        </w:rPr>
        <w:t xml:space="preserve">          </w:t>
      </w:r>
      <w:r w:rsidRPr="00803C07">
        <w:rPr>
          <w:rFonts w:ascii="Arial" w:hAnsi="Arial" w:cs="Arial"/>
          <w:b/>
          <w:i/>
          <w:sz w:val="28"/>
          <w:szCs w:val="28"/>
        </w:rPr>
        <w:t>Организација на животот и работата  во</w:t>
      </w:r>
      <w:r w:rsidRPr="00803C07">
        <w:rPr>
          <w:rFonts w:ascii="Arial" w:hAnsi="Arial" w:cs="Arial"/>
          <w:b/>
          <w:i/>
          <w:sz w:val="28"/>
          <w:szCs w:val="28"/>
          <w:lang w:val="ru-RU"/>
        </w:rPr>
        <w:t xml:space="preserve"> </w:t>
      </w:r>
      <w:r w:rsidRPr="00803C07">
        <w:rPr>
          <w:rFonts w:ascii="Arial" w:hAnsi="Arial" w:cs="Arial"/>
          <w:b/>
          <w:i/>
          <w:sz w:val="28"/>
          <w:szCs w:val="28"/>
        </w:rPr>
        <w:t>училиштето</w:t>
      </w:r>
    </w:p>
    <w:p w:rsidR="0012290A" w:rsidRPr="00803C07" w:rsidRDefault="0012290A" w:rsidP="00D16109">
      <w:pPr>
        <w:spacing w:line="360" w:lineRule="auto"/>
        <w:jc w:val="both"/>
        <w:rPr>
          <w:rFonts w:ascii="Arial" w:hAnsi="Arial" w:cs="Arial"/>
          <w:b/>
          <w:i/>
          <w:lang w:val="ru-RU"/>
        </w:rPr>
      </w:pPr>
    </w:p>
    <w:p w:rsidR="0012290A" w:rsidRPr="00803C07" w:rsidRDefault="0012290A" w:rsidP="00D16109">
      <w:pPr>
        <w:spacing w:line="360" w:lineRule="auto"/>
        <w:ind w:firstLine="720"/>
        <w:jc w:val="both"/>
        <w:rPr>
          <w:rFonts w:ascii="Arial" w:hAnsi="Arial" w:cs="Arial"/>
        </w:rPr>
      </w:pPr>
      <w:r w:rsidRPr="00803C07">
        <w:rPr>
          <w:rFonts w:ascii="Arial" w:hAnsi="Arial" w:cs="Arial"/>
          <w:lang w:val="ru-RU"/>
        </w:rPr>
        <w:t>Учебната 202</w:t>
      </w:r>
      <w:r w:rsidR="00080749" w:rsidRPr="00803C07">
        <w:rPr>
          <w:rFonts w:ascii="Arial" w:hAnsi="Arial" w:cs="Arial"/>
          <w:lang w:val="ru-RU"/>
        </w:rPr>
        <w:t>1</w:t>
      </w:r>
      <w:r w:rsidRPr="00803C07">
        <w:rPr>
          <w:rFonts w:ascii="Arial" w:hAnsi="Arial" w:cs="Arial"/>
          <w:lang w:val="ru-RU"/>
        </w:rPr>
        <w:t>/</w:t>
      </w:r>
      <w:r w:rsidRPr="00803C07">
        <w:rPr>
          <w:rFonts w:ascii="Arial" w:hAnsi="Arial" w:cs="Arial"/>
          <w:lang w:val="en-US"/>
        </w:rPr>
        <w:t>202</w:t>
      </w:r>
      <w:r w:rsidR="00080749" w:rsidRPr="00803C07">
        <w:rPr>
          <w:rFonts w:ascii="Arial" w:hAnsi="Arial" w:cs="Arial"/>
        </w:rPr>
        <w:t>2</w:t>
      </w:r>
      <w:r w:rsidRPr="00803C07">
        <w:rPr>
          <w:rFonts w:ascii="Arial" w:hAnsi="Arial" w:cs="Arial"/>
        </w:rPr>
        <w:t xml:space="preserve"> </w:t>
      </w:r>
      <w:r w:rsidRPr="00803C07">
        <w:rPr>
          <w:rFonts w:ascii="Arial" w:hAnsi="Arial" w:cs="Arial"/>
          <w:lang w:val="ru-RU"/>
        </w:rPr>
        <w:t xml:space="preserve"> година  започна на  </w:t>
      </w:r>
      <w:r w:rsidRPr="00803C07">
        <w:rPr>
          <w:rFonts w:ascii="Arial" w:hAnsi="Arial" w:cs="Arial"/>
        </w:rPr>
        <w:t>1</w:t>
      </w:r>
      <w:r w:rsidRPr="00803C07">
        <w:rPr>
          <w:rFonts w:ascii="Arial" w:hAnsi="Arial" w:cs="Arial"/>
          <w:lang w:val="ru-RU"/>
        </w:rPr>
        <w:t xml:space="preserve"> </w:t>
      </w:r>
      <w:r w:rsidR="00080749" w:rsidRPr="00803C07">
        <w:rPr>
          <w:rFonts w:ascii="Arial" w:hAnsi="Arial" w:cs="Arial"/>
          <w:lang w:val="ru-RU"/>
        </w:rPr>
        <w:t>септември</w:t>
      </w:r>
      <w:r w:rsidRPr="00803C07">
        <w:rPr>
          <w:rFonts w:ascii="Arial" w:hAnsi="Arial" w:cs="Arial"/>
          <w:lang w:val="ru-RU"/>
        </w:rPr>
        <w:t xml:space="preserve"> 202</w:t>
      </w:r>
      <w:r w:rsidR="00080749" w:rsidRPr="00803C07">
        <w:rPr>
          <w:rFonts w:ascii="Arial" w:hAnsi="Arial" w:cs="Arial"/>
          <w:lang w:val="ru-RU"/>
        </w:rPr>
        <w:t>1 година, а заврши на 19</w:t>
      </w:r>
      <w:r w:rsidRPr="00803C07">
        <w:rPr>
          <w:rFonts w:ascii="Arial" w:hAnsi="Arial" w:cs="Arial"/>
        </w:rPr>
        <w:t xml:space="preserve"> </w:t>
      </w:r>
      <w:r w:rsidRPr="00803C07">
        <w:rPr>
          <w:rFonts w:ascii="Arial" w:hAnsi="Arial" w:cs="Arial"/>
          <w:lang w:val="ru-RU"/>
        </w:rPr>
        <w:t xml:space="preserve"> мај, за учениците од завршната година, односно </w:t>
      </w:r>
      <w:r w:rsidRPr="00803C07">
        <w:rPr>
          <w:rFonts w:ascii="Arial" w:hAnsi="Arial" w:cs="Arial"/>
          <w:lang w:val="en-US"/>
        </w:rPr>
        <w:t>0</w:t>
      </w:r>
      <w:r w:rsidR="00080749" w:rsidRPr="00803C07">
        <w:rPr>
          <w:rFonts w:ascii="Arial" w:hAnsi="Arial" w:cs="Arial"/>
        </w:rPr>
        <w:t>9</w:t>
      </w:r>
      <w:r w:rsidRPr="00803C07">
        <w:rPr>
          <w:rFonts w:ascii="Arial" w:hAnsi="Arial" w:cs="Arial"/>
          <w:lang w:val="ru-RU"/>
        </w:rPr>
        <w:t xml:space="preserve"> јуни 202</w:t>
      </w:r>
      <w:r w:rsidR="00080749" w:rsidRPr="00803C07">
        <w:rPr>
          <w:rFonts w:ascii="Arial" w:hAnsi="Arial" w:cs="Arial"/>
          <w:lang w:val="ru-RU"/>
        </w:rPr>
        <w:t>2</w:t>
      </w:r>
      <w:r w:rsidRPr="00803C07">
        <w:rPr>
          <w:rFonts w:ascii="Arial" w:hAnsi="Arial" w:cs="Arial"/>
          <w:lang w:val="en-US"/>
        </w:rPr>
        <w:t xml:space="preserve"> </w:t>
      </w:r>
      <w:r w:rsidRPr="00803C07">
        <w:rPr>
          <w:rFonts w:ascii="Arial" w:hAnsi="Arial" w:cs="Arial"/>
          <w:lang w:val="ru-RU"/>
        </w:rPr>
        <w:t>година</w:t>
      </w:r>
      <w:r w:rsidRPr="00803C07">
        <w:rPr>
          <w:rFonts w:ascii="Arial" w:hAnsi="Arial" w:cs="Arial"/>
        </w:rPr>
        <w:t xml:space="preserve"> за учениците од I, II и III година.</w:t>
      </w:r>
    </w:p>
    <w:p w:rsidR="0012290A" w:rsidRPr="002B0EFE" w:rsidRDefault="0012290A" w:rsidP="00D16109">
      <w:pPr>
        <w:spacing w:line="360" w:lineRule="auto"/>
        <w:jc w:val="both"/>
        <w:rPr>
          <w:rFonts w:ascii="Arial" w:hAnsi="Arial" w:cs="Arial"/>
          <w:color w:val="FF0000"/>
          <w:lang w:val="en-US"/>
        </w:rPr>
      </w:pPr>
      <w:r w:rsidRPr="00803C07">
        <w:rPr>
          <w:rFonts w:ascii="Arial" w:hAnsi="Arial" w:cs="Arial"/>
          <w:lang w:val="ru-RU"/>
        </w:rPr>
        <w:t xml:space="preserve"> </w:t>
      </w:r>
      <w:r w:rsidRPr="00803C07">
        <w:rPr>
          <w:rFonts w:ascii="Arial" w:hAnsi="Arial" w:cs="Arial"/>
          <w:lang w:val="en-US"/>
        </w:rPr>
        <w:t xml:space="preserve">          </w:t>
      </w:r>
      <w:r w:rsidR="006E6B65" w:rsidRPr="00803C07">
        <w:rPr>
          <w:rFonts w:ascii="Arial" w:hAnsi="Arial" w:cs="Arial"/>
          <w:lang w:val="ru-RU"/>
        </w:rPr>
        <w:t>Во текот на наставната година</w:t>
      </w:r>
      <w:r w:rsidR="006E6B65" w:rsidRPr="00803C07">
        <w:rPr>
          <w:rFonts w:ascii="Arial" w:hAnsi="Arial" w:cs="Arial"/>
          <w:lang w:val="en-US"/>
        </w:rPr>
        <w:t xml:space="preserve"> </w:t>
      </w:r>
      <w:r w:rsidRPr="00803C07">
        <w:rPr>
          <w:rFonts w:ascii="Arial" w:hAnsi="Arial" w:cs="Arial"/>
          <w:lang w:val="ru-RU"/>
        </w:rPr>
        <w:t xml:space="preserve"> беа реализирани вкупно </w:t>
      </w:r>
      <w:r w:rsidR="0079514C" w:rsidRPr="007458D3">
        <w:rPr>
          <w:rFonts w:ascii="Arial" w:hAnsi="Arial" w:cs="Arial"/>
          <w:lang w:val="ru-RU"/>
        </w:rPr>
        <w:t>1</w:t>
      </w:r>
      <w:r w:rsidR="0079514C" w:rsidRPr="007458D3">
        <w:rPr>
          <w:rFonts w:ascii="Arial" w:hAnsi="Arial" w:cs="Arial"/>
          <w:lang w:val="en-US"/>
        </w:rPr>
        <w:t>4</w:t>
      </w:r>
      <w:r w:rsidR="007458D3" w:rsidRPr="007458D3">
        <w:rPr>
          <w:rFonts w:ascii="Arial" w:hAnsi="Arial" w:cs="Arial"/>
          <w:lang w:val="en-US"/>
        </w:rPr>
        <w:t>6</w:t>
      </w:r>
      <w:r w:rsidRPr="007458D3">
        <w:rPr>
          <w:rFonts w:ascii="Arial" w:hAnsi="Arial" w:cs="Arial"/>
          <w:lang w:val="ru-RU"/>
        </w:rPr>
        <w:t xml:space="preserve">, односно </w:t>
      </w:r>
      <w:r w:rsidR="0079514C" w:rsidRPr="007458D3">
        <w:rPr>
          <w:rFonts w:ascii="Arial" w:hAnsi="Arial" w:cs="Arial"/>
          <w:lang w:val="ru-RU"/>
        </w:rPr>
        <w:t>1</w:t>
      </w:r>
      <w:r w:rsidR="007458D3" w:rsidRPr="007458D3">
        <w:rPr>
          <w:rFonts w:ascii="Arial" w:hAnsi="Arial" w:cs="Arial"/>
          <w:lang w:val="en-US"/>
        </w:rPr>
        <w:t>60</w:t>
      </w:r>
      <w:r w:rsidRPr="007458D3">
        <w:rPr>
          <w:rFonts w:ascii="Arial" w:hAnsi="Arial" w:cs="Arial"/>
          <w:lang w:val="ru-RU"/>
        </w:rPr>
        <w:t xml:space="preserve"> рабо</w:t>
      </w:r>
      <w:r w:rsidRPr="00803C07">
        <w:rPr>
          <w:rFonts w:ascii="Arial" w:hAnsi="Arial" w:cs="Arial"/>
          <w:lang w:val="ru-RU"/>
        </w:rPr>
        <w:t>тни дена.</w:t>
      </w:r>
      <w:r w:rsidR="00803C07">
        <w:rPr>
          <w:rFonts w:ascii="Arial" w:hAnsi="Arial" w:cs="Arial"/>
          <w:lang w:val="ru-RU"/>
        </w:rPr>
        <w:t xml:space="preserve"> Бројот на работни денови е помал од вообичаениот (180/166)</w:t>
      </w:r>
      <w:r w:rsidR="007458D3">
        <w:rPr>
          <w:rFonts w:ascii="Arial" w:hAnsi="Arial" w:cs="Arial"/>
          <w:lang w:val="en-US"/>
        </w:rPr>
        <w:t>.</w:t>
      </w:r>
      <w:r w:rsidR="00803C07">
        <w:rPr>
          <w:rFonts w:ascii="Arial" w:hAnsi="Arial" w:cs="Arial"/>
          <w:lang w:val="ru-RU"/>
        </w:rPr>
        <w:t xml:space="preserve"> </w:t>
      </w:r>
      <w:r w:rsidR="007458D3">
        <w:rPr>
          <w:rFonts w:ascii="Arial" w:hAnsi="Arial" w:cs="Arial"/>
        </w:rPr>
        <w:t>П</w:t>
      </w:r>
      <w:r w:rsidR="00803C07">
        <w:rPr>
          <w:rFonts w:ascii="Arial" w:hAnsi="Arial" w:cs="Arial"/>
          <w:lang w:val="ru-RU"/>
        </w:rPr>
        <w:t xml:space="preserve">оради </w:t>
      </w:r>
      <w:r w:rsidR="007458D3" w:rsidRPr="007458D3">
        <w:rPr>
          <w:rFonts w:ascii="Arial" w:hAnsi="Arial" w:cs="Arial"/>
          <w:lang w:val="ru-RU"/>
        </w:rPr>
        <w:t xml:space="preserve">сеуште актуелната пандемија на Ковид 19 </w:t>
      </w:r>
      <w:r w:rsidR="007458D3">
        <w:rPr>
          <w:rFonts w:ascii="Arial" w:hAnsi="Arial" w:cs="Arial"/>
          <w:lang w:val="ru-RU"/>
        </w:rPr>
        <w:t xml:space="preserve"> беше </w:t>
      </w:r>
      <w:r w:rsidR="00803C07">
        <w:rPr>
          <w:rFonts w:ascii="Arial" w:hAnsi="Arial" w:cs="Arial"/>
          <w:lang w:val="ru-RU"/>
        </w:rPr>
        <w:t>продолже</w:t>
      </w:r>
      <w:r w:rsidR="007458D3">
        <w:rPr>
          <w:rFonts w:ascii="Arial" w:hAnsi="Arial" w:cs="Arial"/>
          <w:lang w:val="ru-RU"/>
        </w:rPr>
        <w:t xml:space="preserve">н </w:t>
      </w:r>
      <w:r w:rsidR="00803C07">
        <w:rPr>
          <w:rFonts w:ascii="Arial" w:hAnsi="Arial" w:cs="Arial"/>
          <w:lang w:val="ru-RU"/>
        </w:rPr>
        <w:t xml:space="preserve"> зимскиот распуст за учениците</w:t>
      </w:r>
      <w:r w:rsidR="007458D3">
        <w:rPr>
          <w:rFonts w:ascii="Arial" w:hAnsi="Arial" w:cs="Arial"/>
          <w:lang w:val="ru-RU"/>
        </w:rPr>
        <w:t xml:space="preserve"> и второто полугодие започна на 01 февруари 2022 година.</w:t>
      </w:r>
      <w:r w:rsidR="00803C07">
        <w:rPr>
          <w:rFonts w:ascii="Arial" w:hAnsi="Arial" w:cs="Arial"/>
          <w:lang w:val="ru-RU"/>
        </w:rPr>
        <w:t xml:space="preserve"> </w:t>
      </w:r>
      <w:r w:rsidR="007458D3">
        <w:rPr>
          <w:rFonts w:ascii="Arial" w:hAnsi="Arial" w:cs="Arial"/>
          <w:lang w:val="ru-RU"/>
        </w:rPr>
        <w:t>Во периодот од</w:t>
      </w:r>
      <w:r w:rsidR="00803C07">
        <w:rPr>
          <w:rFonts w:ascii="Arial" w:hAnsi="Arial" w:cs="Arial"/>
          <w:lang w:val="ru-RU"/>
        </w:rPr>
        <w:t xml:space="preserve"> </w:t>
      </w:r>
      <w:r w:rsidR="007458D3">
        <w:rPr>
          <w:rFonts w:ascii="Arial" w:hAnsi="Arial" w:cs="Arial"/>
          <w:lang w:val="ru-RU"/>
        </w:rPr>
        <w:t>11 април до 28 април 2022 годин имаше</w:t>
      </w:r>
      <w:r w:rsidR="00D17B8C">
        <w:rPr>
          <w:rFonts w:ascii="Arial" w:hAnsi="Arial" w:cs="Arial"/>
          <w:lang w:val="ru-RU"/>
        </w:rPr>
        <w:t xml:space="preserve">  Генерал</w:t>
      </w:r>
      <w:r w:rsidR="007458D3">
        <w:rPr>
          <w:rFonts w:ascii="Arial" w:hAnsi="Arial" w:cs="Arial"/>
          <w:lang w:val="ru-RU"/>
        </w:rPr>
        <w:t>ен</w:t>
      </w:r>
      <w:r w:rsidR="00D17B8C">
        <w:rPr>
          <w:rFonts w:ascii="Arial" w:hAnsi="Arial" w:cs="Arial"/>
          <w:lang w:val="ru-RU"/>
        </w:rPr>
        <w:t xml:space="preserve"> штрај</w:t>
      </w:r>
      <w:r w:rsidR="007458D3">
        <w:rPr>
          <w:rFonts w:ascii="Arial" w:hAnsi="Arial" w:cs="Arial"/>
          <w:lang w:val="ru-RU"/>
        </w:rPr>
        <w:t>к</w:t>
      </w:r>
      <w:r w:rsidR="00D17B8C">
        <w:rPr>
          <w:rFonts w:ascii="Arial" w:hAnsi="Arial" w:cs="Arial"/>
          <w:lang w:val="ru-RU"/>
        </w:rPr>
        <w:t xml:space="preserve"> на вработените во образованието</w:t>
      </w:r>
      <w:r w:rsidR="007458D3">
        <w:rPr>
          <w:rFonts w:ascii="Arial" w:hAnsi="Arial" w:cs="Arial"/>
          <w:lang w:val="ru-RU"/>
        </w:rPr>
        <w:t>, вработените беа на своите работни места но не се реализирасе наставата</w:t>
      </w:r>
      <w:r w:rsidR="00D17B8C">
        <w:rPr>
          <w:rFonts w:ascii="Arial" w:hAnsi="Arial" w:cs="Arial"/>
          <w:lang w:val="ru-RU"/>
        </w:rPr>
        <w:t>.</w:t>
      </w:r>
    </w:p>
    <w:p w:rsidR="0012290A" w:rsidRPr="002B0EFE" w:rsidRDefault="0012290A" w:rsidP="00D16109">
      <w:pPr>
        <w:spacing w:line="360" w:lineRule="auto"/>
        <w:jc w:val="both"/>
        <w:rPr>
          <w:rFonts w:ascii="Arial" w:hAnsi="Arial" w:cs="Arial"/>
          <w:b/>
          <w:color w:val="FF0000"/>
          <w:sz w:val="28"/>
          <w:szCs w:val="28"/>
        </w:rPr>
      </w:pPr>
      <w:r w:rsidRPr="002B0EFE">
        <w:rPr>
          <w:rFonts w:ascii="Arial" w:hAnsi="Arial" w:cs="Arial"/>
          <w:color w:val="FF0000"/>
          <w:lang w:val="ru-RU"/>
        </w:rPr>
        <w:t xml:space="preserve">           </w:t>
      </w:r>
    </w:p>
    <w:p w:rsidR="00F348BC" w:rsidRPr="002B0EFE" w:rsidRDefault="0012290A" w:rsidP="00D16109">
      <w:pPr>
        <w:spacing w:line="360" w:lineRule="auto"/>
        <w:jc w:val="both"/>
        <w:rPr>
          <w:rFonts w:ascii="Arial" w:hAnsi="Arial" w:cs="Arial"/>
          <w:b/>
          <w:i/>
          <w:color w:val="FF0000"/>
          <w:lang w:val="en-US"/>
        </w:rPr>
      </w:pPr>
      <w:r w:rsidRPr="002B0EFE">
        <w:rPr>
          <w:rFonts w:ascii="Arial" w:hAnsi="Arial" w:cs="Arial"/>
          <w:b/>
          <w:color w:val="FF0000"/>
        </w:rPr>
        <w:t xml:space="preserve">      </w:t>
      </w:r>
      <w:r w:rsidRPr="00D17B8C">
        <w:rPr>
          <w:rFonts w:ascii="Arial" w:hAnsi="Arial" w:cs="Arial"/>
          <w:b/>
          <w:i/>
        </w:rPr>
        <w:t>I.1           Ученици и паралелки</w:t>
      </w:r>
    </w:p>
    <w:p w:rsidR="00F674FD" w:rsidRDefault="0012290A" w:rsidP="00D16109">
      <w:pPr>
        <w:tabs>
          <w:tab w:val="left" w:pos="540"/>
        </w:tabs>
        <w:spacing w:line="360" w:lineRule="auto"/>
        <w:jc w:val="both"/>
        <w:rPr>
          <w:rFonts w:ascii="Arial" w:hAnsi="Arial" w:cs="Arial"/>
          <w:lang w:val="en-US"/>
        </w:rPr>
      </w:pPr>
      <w:r w:rsidRPr="00D17B8C">
        <w:rPr>
          <w:rFonts w:ascii="Arial" w:hAnsi="Arial" w:cs="Arial"/>
        </w:rPr>
        <w:t xml:space="preserve">    </w:t>
      </w:r>
      <w:r w:rsidRPr="00D17B8C">
        <w:rPr>
          <w:rFonts w:ascii="Arial" w:hAnsi="Arial" w:cs="Arial"/>
          <w:lang w:val="en-US"/>
        </w:rPr>
        <w:t xml:space="preserve">      </w:t>
      </w:r>
      <w:r w:rsidRPr="00D17B8C">
        <w:rPr>
          <w:rFonts w:ascii="Arial" w:hAnsi="Arial" w:cs="Arial"/>
          <w:lang w:val="ru-RU"/>
        </w:rPr>
        <w:t>Во учебната 202</w:t>
      </w:r>
      <w:r w:rsidR="00D17B8C" w:rsidRPr="00D17B8C">
        <w:rPr>
          <w:rFonts w:ascii="Arial" w:hAnsi="Arial" w:cs="Arial"/>
          <w:lang w:val="ru-RU"/>
        </w:rPr>
        <w:t>1</w:t>
      </w:r>
      <w:r w:rsidRPr="00D17B8C">
        <w:rPr>
          <w:rFonts w:ascii="Arial" w:hAnsi="Arial" w:cs="Arial"/>
          <w:lang w:val="ru-RU"/>
        </w:rPr>
        <w:t>/20</w:t>
      </w:r>
      <w:r w:rsidRPr="00D17B8C">
        <w:rPr>
          <w:rFonts w:ascii="Arial" w:hAnsi="Arial" w:cs="Arial"/>
          <w:lang w:val="en-US"/>
        </w:rPr>
        <w:t>2</w:t>
      </w:r>
      <w:r w:rsidR="00D17B8C" w:rsidRPr="00D17B8C">
        <w:rPr>
          <w:rFonts w:ascii="Arial" w:hAnsi="Arial" w:cs="Arial"/>
        </w:rPr>
        <w:t>2</w:t>
      </w:r>
      <w:r w:rsidRPr="00D17B8C">
        <w:rPr>
          <w:rFonts w:ascii="Arial" w:hAnsi="Arial" w:cs="Arial"/>
          <w:lang w:val="ru-RU"/>
        </w:rPr>
        <w:t xml:space="preserve"> година воспитно-образовната дејност се реализираше, односно настава  следеа вкупно  </w:t>
      </w:r>
      <w:r w:rsidRPr="00D17B8C">
        <w:rPr>
          <w:rFonts w:ascii="Arial" w:hAnsi="Arial" w:cs="Arial"/>
          <w:b/>
          <w:lang w:val="en-US"/>
        </w:rPr>
        <w:t>5</w:t>
      </w:r>
      <w:r w:rsidR="00D17B8C" w:rsidRPr="00D17B8C">
        <w:rPr>
          <w:rFonts w:ascii="Arial" w:hAnsi="Arial" w:cs="Arial"/>
          <w:b/>
        </w:rPr>
        <w:t>55</w:t>
      </w:r>
      <w:r w:rsidRPr="00D17B8C">
        <w:rPr>
          <w:rFonts w:ascii="Arial" w:hAnsi="Arial" w:cs="Arial"/>
          <w:lang w:val="ru-RU"/>
        </w:rPr>
        <w:t xml:space="preserve"> ученици </w:t>
      </w:r>
      <w:r w:rsidRPr="00D17B8C">
        <w:rPr>
          <w:rFonts w:ascii="Arial" w:hAnsi="Arial" w:cs="Arial"/>
        </w:rPr>
        <w:t xml:space="preserve"> (2</w:t>
      </w:r>
      <w:r w:rsidR="00D17B8C" w:rsidRPr="00D17B8C">
        <w:rPr>
          <w:rFonts w:ascii="Arial" w:hAnsi="Arial" w:cs="Arial"/>
        </w:rPr>
        <w:t>49</w:t>
      </w:r>
      <w:r w:rsidRPr="00D17B8C">
        <w:rPr>
          <w:rFonts w:ascii="Arial" w:hAnsi="Arial" w:cs="Arial"/>
          <w:lang w:val="ru-RU"/>
        </w:rPr>
        <w:t xml:space="preserve"> момчиња – </w:t>
      </w:r>
      <w:r w:rsidRPr="007458D3">
        <w:rPr>
          <w:rFonts w:ascii="Arial" w:hAnsi="Arial" w:cs="Arial"/>
          <w:lang w:val="ru-RU"/>
        </w:rPr>
        <w:t>4</w:t>
      </w:r>
      <w:r w:rsidR="007458D3" w:rsidRPr="007458D3">
        <w:rPr>
          <w:rFonts w:ascii="Arial" w:hAnsi="Arial" w:cs="Arial"/>
          <w:lang w:val="ru-RU"/>
        </w:rPr>
        <w:t>5</w:t>
      </w:r>
      <w:r w:rsidRPr="007458D3">
        <w:rPr>
          <w:rFonts w:ascii="Arial" w:hAnsi="Arial" w:cs="Arial"/>
          <w:lang w:val="ru-RU"/>
        </w:rPr>
        <w:t xml:space="preserve">% и </w:t>
      </w:r>
      <w:r w:rsidRPr="007458D3">
        <w:rPr>
          <w:rFonts w:ascii="Arial" w:hAnsi="Arial" w:cs="Arial"/>
          <w:lang w:val="en-US"/>
        </w:rPr>
        <w:t>3</w:t>
      </w:r>
      <w:r w:rsidR="00D17B8C" w:rsidRPr="007458D3">
        <w:rPr>
          <w:rFonts w:ascii="Arial" w:hAnsi="Arial" w:cs="Arial"/>
        </w:rPr>
        <w:t>06</w:t>
      </w:r>
      <w:r w:rsidRPr="007458D3">
        <w:rPr>
          <w:rFonts w:ascii="Arial" w:hAnsi="Arial" w:cs="Arial"/>
        </w:rPr>
        <w:t xml:space="preserve"> </w:t>
      </w:r>
      <w:r w:rsidRPr="007458D3">
        <w:rPr>
          <w:rFonts w:ascii="Arial" w:hAnsi="Arial" w:cs="Arial"/>
          <w:lang w:val="ru-RU"/>
        </w:rPr>
        <w:t xml:space="preserve">девојчиња </w:t>
      </w:r>
      <w:r w:rsidR="007458D3" w:rsidRPr="007458D3">
        <w:rPr>
          <w:rFonts w:ascii="Arial" w:hAnsi="Arial" w:cs="Arial"/>
          <w:lang w:val="ru-RU"/>
        </w:rPr>
        <w:t>– 55</w:t>
      </w:r>
      <w:r w:rsidRPr="007458D3">
        <w:rPr>
          <w:rFonts w:ascii="Arial" w:hAnsi="Arial" w:cs="Arial"/>
          <w:lang w:val="ru-RU"/>
        </w:rPr>
        <w:t xml:space="preserve">%)  </w:t>
      </w:r>
      <w:r w:rsidRPr="00D17B8C">
        <w:rPr>
          <w:rFonts w:ascii="Arial" w:hAnsi="Arial" w:cs="Arial"/>
          <w:lang w:val="ru-RU"/>
        </w:rPr>
        <w:t xml:space="preserve">од </w:t>
      </w:r>
      <w:r w:rsidRPr="00D17B8C">
        <w:rPr>
          <w:rFonts w:ascii="Arial" w:hAnsi="Arial" w:cs="Arial"/>
        </w:rPr>
        <w:t>I</w:t>
      </w:r>
      <w:r w:rsidRPr="00D17B8C">
        <w:rPr>
          <w:rFonts w:ascii="Arial" w:hAnsi="Arial" w:cs="Arial"/>
          <w:lang w:val="ru-RU"/>
        </w:rPr>
        <w:t xml:space="preserve"> до </w:t>
      </w:r>
      <w:r w:rsidRPr="00D17B8C">
        <w:rPr>
          <w:rFonts w:ascii="Arial" w:hAnsi="Arial" w:cs="Arial"/>
        </w:rPr>
        <w:t>IV</w:t>
      </w:r>
      <w:r w:rsidRPr="00D17B8C">
        <w:rPr>
          <w:rFonts w:ascii="Arial" w:hAnsi="Arial" w:cs="Arial"/>
          <w:lang w:val="ru-RU"/>
        </w:rPr>
        <w:t xml:space="preserve"> година</w:t>
      </w:r>
      <w:r w:rsidRPr="00D17B8C">
        <w:rPr>
          <w:rFonts w:ascii="Arial" w:hAnsi="Arial" w:cs="Arial"/>
          <w:lang w:val="en-US"/>
        </w:rPr>
        <w:t>.</w:t>
      </w:r>
      <w:r w:rsidRPr="00D17B8C">
        <w:rPr>
          <w:rFonts w:ascii="Arial" w:hAnsi="Arial" w:cs="Arial"/>
          <w:lang w:val="ru-RU"/>
        </w:rPr>
        <w:t xml:space="preserve">  </w:t>
      </w:r>
      <w:r w:rsidRPr="00D17B8C">
        <w:rPr>
          <w:rFonts w:ascii="Arial" w:hAnsi="Arial" w:cs="Arial"/>
        </w:rPr>
        <w:t>Учениците се распоредени   во 2</w:t>
      </w:r>
      <w:r w:rsidRPr="00D17B8C">
        <w:rPr>
          <w:rFonts w:ascii="Arial" w:hAnsi="Arial" w:cs="Arial"/>
          <w:lang w:val="en-US"/>
        </w:rPr>
        <w:t>8</w:t>
      </w:r>
      <w:r w:rsidRPr="00D17B8C">
        <w:rPr>
          <w:rFonts w:ascii="Arial" w:hAnsi="Arial" w:cs="Arial"/>
        </w:rPr>
        <w:t xml:space="preserve"> паралелки.  </w:t>
      </w:r>
      <w:r w:rsidRPr="00D17B8C">
        <w:rPr>
          <w:rFonts w:ascii="Arial" w:hAnsi="Arial" w:cs="Arial"/>
          <w:lang w:val="en-US"/>
        </w:rPr>
        <w:t>7</w:t>
      </w:r>
      <w:r w:rsidRPr="00D17B8C">
        <w:rPr>
          <w:rFonts w:ascii="Arial" w:hAnsi="Arial" w:cs="Arial"/>
        </w:rPr>
        <w:t xml:space="preserve"> паралелки во  </w:t>
      </w:r>
      <w:r w:rsidRPr="00D17B8C">
        <w:rPr>
          <w:rFonts w:ascii="Arial" w:hAnsi="Arial" w:cs="Arial"/>
          <w:b/>
          <w:lang w:val="en-US"/>
        </w:rPr>
        <w:t>I</w:t>
      </w:r>
      <w:r w:rsidRPr="00D17B8C">
        <w:rPr>
          <w:rFonts w:ascii="Arial" w:hAnsi="Arial" w:cs="Arial"/>
          <w:b/>
        </w:rPr>
        <w:t xml:space="preserve"> </w:t>
      </w:r>
      <w:r w:rsidRPr="00D17B8C">
        <w:rPr>
          <w:rFonts w:ascii="Arial" w:hAnsi="Arial" w:cs="Arial"/>
        </w:rPr>
        <w:t xml:space="preserve"> година </w:t>
      </w:r>
      <w:r w:rsidR="00D17B8C" w:rsidRPr="00D17B8C">
        <w:rPr>
          <w:rFonts w:ascii="Arial" w:hAnsi="Arial" w:cs="Arial"/>
          <w:b/>
        </w:rPr>
        <w:t>119</w:t>
      </w:r>
      <w:r w:rsidRPr="00D17B8C">
        <w:rPr>
          <w:rFonts w:ascii="Arial" w:hAnsi="Arial" w:cs="Arial"/>
          <w:b/>
        </w:rPr>
        <w:t xml:space="preserve"> </w:t>
      </w:r>
      <w:r w:rsidRPr="00D17B8C">
        <w:rPr>
          <w:rFonts w:ascii="Arial" w:hAnsi="Arial" w:cs="Arial"/>
        </w:rPr>
        <w:t xml:space="preserve">ученици, </w:t>
      </w:r>
      <w:r w:rsidRPr="00D17B8C">
        <w:rPr>
          <w:rFonts w:ascii="Arial" w:hAnsi="Arial" w:cs="Arial"/>
          <w:lang w:val="en-US"/>
        </w:rPr>
        <w:t>7</w:t>
      </w:r>
      <w:r w:rsidRPr="00D17B8C">
        <w:rPr>
          <w:rFonts w:ascii="Arial" w:hAnsi="Arial" w:cs="Arial"/>
        </w:rPr>
        <w:t xml:space="preserve"> паралелки во </w:t>
      </w:r>
      <w:r w:rsidRPr="00D17B8C">
        <w:rPr>
          <w:rFonts w:ascii="Arial" w:hAnsi="Arial" w:cs="Arial"/>
          <w:b/>
          <w:lang w:val="en-US"/>
        </w:rPr>
        <w:t>II</w:t>
      </w:r>
      <w:r w:rsidRPr="00D17B8C">
        <w:rPr>
          <w:rFonts w:ascii="Arial" w:hAnsi="Arial" w:cs="Arial"/>
        </w:rPr>
        <w:t xml:space="preserve"> година </w:t>
      </w:r>
      <w:r w:rsidRPr="00D17B8C">
        <w:rPr>
          <w:rFonts w:ascii="Arial" w:hAnsi="Arial" w:cs="Arial"/>
          <w:b/>
        </w:rPr>
        <w:t>1</w:t>
      </w:r>
      <w:r w:rsidRPr="00D17B8C">
        <w:rPr>
          <w:rFonts w:ascii="Arial" w:hAnsi="Arial" w:cs="Arial"/>
          <w:b/>
          <w:lang w:val="en-US"/>
        </w:rPr>
        <w:t>48</w:t>
      </w:r>
      <w:r w:rsidRPr="00D17B8C">
        <w:rPr>
          <w:rFonts w:ascii="Arial" w:hAnsi="Arial" w:cs="Arial"/>
        </w:rPr>
        <w:t xml:space="preserve"> ученика, 7 паралелки во </w:t>
      </w:r>
      <w:r w:rsidRPr="00D17B8C">
        <w:rPr>
          <w:rFonts w:ascii="Arial" w:hAnsi="Arial" w:cs="Arial"/>
          <w:b/>
          <w:lang w:val="en-US"/>
        </w:rPr>
        <w:t>III</w:t>
      </w:r>
      <w:r w:rsidRPr="00D17B8C">
        <w:rPr>
          <w:rFonts w:ascii="Arial" w:hAnsi="Arial" w:cs="Arial"/>
        </w:rPr>
        <w:t xml:space="preserve"> година </w:t>
      </w:r>
      <w:r w:rsidRPr="00D17B8C">
        <w:rPr>
          <w:rFonts w:ascii="Arial" w:hAnsi="Arial" w:cs="Arial"/>
          <w:b/>
        </w:rPr>
        <w:t>14</w:t>
      </w:r>
      <w:r w:rsidRPr="00D17B8C">
        <w:rPr>
          <w:rFonts w:ascii="Arial" w:hAnsi="Arial" w:cs="Arial"/>
          <w:b/>
          <w:lang w:val="en-US"/>
        </w:rPr>
        <w:t>5</w:t>
      </w:r>
      <w:r w:rsidRPr="00D17B8C">
        <w:rPr>
          <w:rFonts w:ascii="Arial" w:hAnsi="Arial" w:cs="Arial"/>
        </w:rPr>
        <w:t xml:space="preserve"> ученика</w:t>
      </w:r>
      <w:r w:rsidRPr="00D17B8C">
        <w:rPr>
          <w:rFonts w:ascii="Arial" w:hAnsi="Arial" w:cs="Arial"/>
          <w:lang w:val="en-US"/>
        </w:rPr>
        <w:t xml:space="preserve"> од кои </w:t>
      </w:r>
      <w:r w:rsidR="00D17B8C" w:rsidRPr="00D17B8C">
        <w:rPr>
          <w:rFonts w:ascii="Arial" w:hAnsi="Arial" w:cs="Arial"/>
        </w:rPr>
        <w:t>28</w:t>
      </w:r>
      <w:r w:rsidRPr="00D17B8C">
        <w:rPr>
          <w:rFonts w:ascii="Arial" w:hAnsi="Arial" w:cs="Arial"/>
        </w:rPr>
        <w:t xml:space="preserve"> се од природно-</w:t>
      </w:r>
      <w:r w:rsidR="00D17B8C" w:rsidRPr="00D17B8C">
        <w:rPr>
          <w:rFonts w:ascii="Arial" w:hAnsi="Arial" w:cs="Arial"/>
        </w:rPr>
        <w:t>математичко подрачје пакет А и 117</w:t>
      </w:r>
      <w:r w:rsidRPr="00D17B8C">
        <w:rPr>
          <w:rFonts w:ascii="Arial" w:hAnsi="Arial" w:cs="Arial"/>
        </w:rPr>
        <w:t xml:space="preserve"> се од општествено-хуманистичко подрачје пакет А, и </w:t>
      </w:r>
      <w:r w:rsidRPr="00D17B8C">
        <w:rPr>
          <w:rFonts w:ascii="Arial" w:hAnsi="Arial" w:cs="Arial"/>
          <w:lang w:val="en-US"/>
        </w:rPr>
        <w:t>7</w:t>
      </w:r>
      <w:r w:rsidRPr="00D17B8C">
        <w:rPr>
          <w:rFonts w:ascii="Arial" w:hAnsi="Arial" w:cs="Arial"/>
        </w:rPr>
        <w:t xml:space="preserve"> паралелки во </w:t>
      </w:r>
      <w:r w:rsidRPr="00D17B8C">
        <w:rPr>
          <w:rFonts w:ascii="Arial" w:hAnsi="Arial" w:cs="Arial"/>
          <w:b/>
          <w:lang w:val="en-US"/>
        </w:rPr>
        <w:t>IV</w:t>
      </w:r>
      <w:r w:rsidRPr="00D17B8C">
        <w:rPr>
          <w:rFonts w:ascii="Arial" w:hAnsi="Arial" w:cs="Arial"/>
        </w:rPr>
        <w:t xml:space="preserve"> година </w:t>
      </w:r>
      <w:r w:rsidRPr="00D17B8C">
        <w:rPr>
          <w:rFonts w:ascii="Arial" w:hAnsi="Arial" w:cs="Arial"/>
          <w:b/>
        </w:rPr>
        <w:t>1</w:t>
      </w:r>
      <w:r w:rsidR="00D17B8C" w:rsidRPr="00D17B8C">
        <w:rPr>
          <w:rFonts w:ascii="Arial" w:hAnsi="Arial" w:cs="Arial"/>
          <w:b/>
        </w:rPr>
        <w:t>43</w:t>
      </w:r>
      <w:r w:rsidRPr="00D17B8C">
        <w:rPr>
          <w:rFonts w:ascii="Arial" w:hAnsi="Arial" w:cs="Arial"/>
        </w:rPr>
        <w:t xml:space="preserve"> ученици од кои </w:t>
      </w:r>
      <w:r w:rsidR="00D17B8C" w:rsidRPr="00D17B8C">
        <w:rPr>
          <w:rFonts w:ascii="Arial" w:hAnsi="Arial" w:cs="Arial"/>
        </w:rPr>
        <w:t>4</w:t>
      </w:r>
      <w:r w:rsidRPr="00D17B8C">
        <w:rPr>
          <w:rFonts w:ascii="Arial" w:hAnsi="Arial" w:cs="Arial"/>
        </w:rPr>
        <w:t>7 се од природно-</w:t>
      </w:r>
      <w:r w:rsidR="00D17B8C" w:rsidRPr="00D17B8C">
        <w:rPr>
          <w:rFonts w:ascii="Arial" w:hAnsi="Arial" w:cs="Arial"/>
        </w:rPr>
        <w:t>математичко подрачје пакет А и 96</w:t>
      </w:r>
      <w:r w:rsidRPr="00D17B8C">
        <w:rPr>
          <w:rFonts w:ascii="Arial" w:hAnsi="Arial" w:cs="Arial"/>
        </w:rPr>
        <w:t xml:space="preserve"> се од општествено-хуманистичко подрачје пакет А. </w:t>
      </w:r>
    </w:p>
    <w:p w:rsidR="0012290A" w:rsidRPr="00D17B8C" w:rsidRDefault="0012290A" w:rsidP="00D16109">
      <w:pPr>
        <w:tabs>
          <w:tab w:val="left" w:pos="540"/>
        </w:tabs>
        <w:spacing w:line="360" w:lineRule="auto"/>
        <w:jc w:val="both"/>
        <w:rPr>
          <w:rFonts w:ascii="Arial" w:hAnsi="Arial" w:cs="Arial"/>
          <w:lang w:val="en-US"/>
        </w:rPr>
      </w:pPr>
      <w:r w:rsidRPr="002B0EFE">
        <w:rPr>
          <w:rFonts w:ascii="Arial" w:hAnsi="Arial" w:cs="Arial"/>
          <w:color w:val="FF0000"/>
        </w:rPr>
        <w:t xml:space="preserve">          </w:t>
      </w:r>
      <w:r w:rsidR="00E1196D" w:rsidRPr="00E1196D">
        <w:rPr>
          <w:rFonts w:ascii="Arial" w:hAnsi="Arial" w:cs="Arial"/>
        </w:rPr>
        <w:t xml:space="preserve">Од вкупно </w:t>
      </w:r>
      <w:r w:rsidR="00E1196D" w:rsidRPr="00E1196D">
        <w:rPr>
          <w:rFonts w:ascii="Arial" w:hAnsi="Arial" w:cs="Arial"/>
          <w:b/>
          <w:lang w:val="en-US"/>
        </w:rPr>
        <w:t>5</w:t>
      </w:r>
      <w:r w:rsidR="00E1196D" w:rsidRPr="00E1196D">
        <w:rPr>
          <w:rFonts w:ascii="Arial" w:hAnsi="Arial" w:cs="Arial"/>
          <w:b/>
        </w:rPr>
        <w:t>55</w:t>
      </w:r>
      <w:r w:rsidR="00E1196D" w:rsidRPr="00E1196D">
        <w:rPr>
          <w:rFonts w:ascii="Arial" w:hAnsi="Arial" w:cs="Arial"/>
        </w:rPr>
        <w:t xml:space="preserve"> ученици </w:t>
      </w:r>
      <w:r w:rsidR="00E1196D" w:rsidRPr="00E1196D">
        <w:rPr>
          <w:rFonts w:ascii="Arial" w:hAnsi="Arial" w:cs="Arial"/>
          <w:b/>
          <w:lang w:val="en-US"/>
        </w:rPr>
        <w:t>53</w:t>
      </w:r>
      <w:r w:rsidR="00E1196D" w:rsidRPr="00E1196D">
        <w:rPr>
          <w:rFonts w:ascii="Arial" w:hAnsi="Arial" w:cs="Arial"/>
          <w:b/>
        </w:rPr>
        <w:t>1</w:t>
      </w:r>
      <w:r w:rsidR="00E1196D" w:rsidRPr="00E1196D">
        <w:rPr>
          <w:rFonts w:ascii="Arial" w:hAnsi="Arial" w:cs="Arial"/>
        </w:rPr>
        <w:t xml:space="preserve">, </w:t>
      </w:r>
      <w:r w:rsidR="00E1196D" w:rsidRPr="00E1196D">
        <w:rPr>
          <w:rFonts w:ascii="Arial" w:hAnsi="Arial" w:cs="Arial"/>
          <w:b/>
        </w:rPr>
        <w:t>96%</w:t>
      </w:r>
      <w:r w:rsidR="00E1196D" w:rsidRPr="00E1196D">
        <w:rPr>
          <w:rFonts w:ascii="Arial" w:hAnsi="Arial" w:cs="Arial"/>
        </w:rPr>
        <w:t xml:space="preserve"> се со место на живеење во Штип и </w:t>
      </w:r>
      <w:r w:rsidR="00E1196D" w:rsidRPr="00E1196D">
        <w:rPr>
          <w:rFonts w:ascii="Arial" w:hAnsi="Arial" w:cs="Arial"/>
          <w:b/>
          <w:lang w:val="en-US"/>
        </w:rPr>
        <w:t>24</w:t>
      </w:r>
      <w:r w:rsidR="00E1196D">
        <w:rPr>
          <w:rFonts w:ascii="Arial" w:hAnsi="Arial" w:cs="Arial"/>
          <w:b/>
        </w:rPr>
        <w:t xml:space="preserve"> </w:t>
      </w:r>
      <w:r w:rsidR="00E1196D" w:rsidRPr="00E1196D">
        <w:rPr>
          <w:rFonts w:ascii="Arial" w:hAnsi="Arial" w:cs="Arial"/>
        </w:rPr>
        <w:t xml:space="preserve">ученици , </w:t>
      </w:r>
      <w:r w:rsidR="00E1196D" w:rsidRPr="00E1196D">
        <w:rPr>
          <w:rFonts w:ascii="Arial" w:hAnsi="Arial" w:cs="Arial"/>
          <w:b/>
        </w:rPr>
        <w:t>4%</w:t>
      </w:r>
      <w:r w:rsidR="00E1196D" w:rsidRPr="00E1196D">
        <w:rPr>
          <w:rFonts w:ascii="Arial" w:hAnsi="Arial" w:cs="Arial"/>
        </w:rPr>
        <w:t xml:space="preserve"> од други општини</w:t>
      </w:r>
      <w:r w:rsidRPr="00D17B8C">
        <w:rPr>
          <w:rFonts w:ascii="Arial" w:hAnsi="Arial" w:cs="Arial"/>
        </w:rPr>
        <w:t>.</w:t>
      </w:r>
    </w:p>
    <w:p w:rsidR="0012290A" w:rsidRPr="00E1196D" w:rsidRDefault="0012290A" w:rsidP="00D16109">
      <w:pPr>
        <w:tabs>
          <w:tab w:val="left" w:pos="540"/>
        </w:tabs>
        <w:spacing w:line="360" w:lineRule="auto"/>
        <w:jc w:val="both"/>
        <w:rPr>
          <w:rFonts w:ascii="Arial" w:hAnsi="Arial" w:cs="Arial"/>
          <w:lang w:val="en-US"/>
        </w:rPr>
      </w:pPr>
      <w:r w:rsidRPr="00D17B8C">
        <w:rPr>
          <w:rFonts w:ascii="Arial" w:hAnsi="Arial" w:cs="Arial"/>
        </w:rPr>
        <w:t xml:space="preserve">          Од вкупниот број на ученици</w:t>
      </w:r>
      <w:r w:rsidRPr="00D17B8C">
        <w:rPr>
          <w:rFonts w:ascii="Arial" w:hAnsi="Arial" w:cs="Arial"/>
          <w:lang w:val="en-US"/>
        </w:rPr>
        <w:t>,</w:t>
      </w:r>
      <w:r w:rsidRPr="00D17B8C">
        <w:rPr>
          <w:rFonts w:ascii="Arial" w:hAnsi="Arial" w:cs="Arial"/>
        </w:rPr>
        <w:t xml:space="preserve"> </w:t>
      </w:r>
      <w:r w:rsidR="00A8183B">
        <w:rPr>
          <w:rFonts w:ascii="Arial" w:hAnsi="Arial" w:cs="Arial"/>
          <w:b/>
        </w:rPr>
        <w:t>49</w:t>
      </w:r>
      <w:r w:rsidR="00A8183B">
        <w:rPr>
          <w:rFonts w:ascii="Arial" w:hAnsi="Arial" w:cs="Arial"/>
          <w:b/>
          <w:lang w:val="en-US"/>
        </w:rPr>
        <w:t>8</w:t>
      </w:r>
      <w:r w:rsidRPr="00D17B8C">
        <w:rPr>
          <w:rFonts w:ascii="Arial" w:hAnsi="Arial" w:cs="Arial"/>
          <w:b/>
          <w:lang w:val="en-US"/>
        </w:rPr>
        <w:t xml:space="preserve"> </w:t>
      </w:r>
      <w:r w:rsidRPr="00D17B8C">
        <w:rPr>
          <w:rFonts w:ascii="Arial" w:hAnsi="Arial" w:cs="Arial"/>
          <w:lang w:val="en-US"/>
        </w:rPr>
        <w:t xml:space="preserve">ученика </w:t>
      </w:r>
      <w:r w:rsidRPr="00E1196D">
        <w:rPr>
          <w:rFonts w:ascii="Arial" w:hAnsi="Arial" w:cs="Arial"/>
          <w:lang w:val="en-US"/>
        </w:rPr>
        <w:t>(</w:t>
      </w:r>
      <w:r w:rsidR="00E1196D" w:rsidRPr="00E1196D">
        <w:rPr>
          <w:rFonts w:ascii="Arial" w:hAnsi="Arial" w:cs="Arial"/>
        </w:rPr>
        <w:t>90</w:t>
      </w:r>
      <w:r w:rsidRPr="00E1196D">
        <w:rPr>
          <w:rFonts w:ascii="Arial" w:hAnsi="Arial" w:cs="Arial"/>
        </w:rPr>
        <w:t>,</w:t>
      </w:r>
      <w:r w:rsidRPr="00E1196D">
        <w:rPr>
          <w:rFonts w:ascii="Arial" w:hAnsi="Arial" w:cs="Arial"/>
          <w:lang w:val="en-US"/>
        </w:rPr>
        <w:t>%)</w:t>
      </w:r>
      <w:r w:rsidRPr="00E1196D">
        <w:rPr>
          <w:rFonts w:ascii="Arial" w:hAnsi="Arial" w:cs="Arial"/>
        </w:rPr>
        <w:t xml:space="preserve">, или </w:t>
      </w:r>
      <w:r w:rsidR="00D17B8C" w:rsidRPr="00E1196D">
        <w:rPr>
          <w:rFonts w:ascii="Arial" w:hAnsi="Arial" w:cs="Arial"/>
          <w:lang w:val="en-US"/>
        </w:rPr>
        <w:t>2</w:t>
      </w:r>
      <w:r w:rsidR="00A8183B">
        <w:rPr>
          <w:rFonts w:ascii="Arial" w:hAnsi="Arial" w:cs="Arial"/>
        </w:rPr>
        <w:t>2</w:t>
      </w:r>
      <w:r w:rsidR="00A8183B">
        <w:rPr>
          <w:rFonts w:ascii="Arial" w:hAnsi="Arial" w:cs="Arial"/>
          <w:lang w:val="en-US"/>
        </w:rPr>
        <w:t>3</w:t>
      </w:r>
      <w:r w:rsidR="00D17B8C" w:rsidRPr="00E1196D">
        <w:rPr>
          <w:rFonts w:ascii="Arial" w:hAnsi="Arial" w:cs="Arial"/>
        </w:rPr>
        <w:t xml:space="preserve"> момчиња и 275</w:t>
      </w:r>
      <w:r w:rsidRPr="00E1196D">
        <w:rPr>
          <w:rFonts w:ascii="Arial" w:hAnsi="Arial" w:cs="Arial"/>
        </w:rPr>
        <w:t xml:space="preserve"> девојчиња се со </w:t>
      </w:r>
      <w:r w:rsidRPr="00E1196D">
        <w:rPr>
          <w:rFonts w:ascii="Arial" w:hAnsi="Arial" w:cs="Arial"/>
          <w:b/>
        </w:rPr>
        <w:t>македонска</w:t>
      </w:r>
      <w:r w:rsidRPr="00E1196D">
        <w:rPr>
          <w:rFonts w:ascii="Arial" w:hAnsi="Arial" w:cs="Arial"/>
        </w:rPr>
        <w:t xml:space="preserve"> национална припадност. </w:t>
      </w:r>
      <w:r w:rsidR="00D17B8C" w:rsidRPr="00E1196D">
        <w:rPr>
          <w:rFonts w:ascii="Arial" w:hAnsi="Arial" w:cs="Arial"/>
          <w:b/>
        </w:rPr>
        <w:t>3</w:t>
      </w:r>
      <w:r w:rsidR="00A8183B">
        <w:rPr>
          <w:rFonts w:ascii="Arial" w:hAnsi="Arial" w:cs="Arial"/>
          <w:b/>
          <w:lang w:val="en-US"/>
        </w:rPr>
        <w:t>4</w:t>
      </w:r>
      <w:r w:rsidRPr="00E1196D">
        <w:rPr>
          <w:rFonts w:ascii="Arial" w:hAnsi="Arial" w:cs="Arial"/>
        </w:rPr>
        <w:t xml:space="preserve"> ученици</w:t>
      </w:r>
      <w:r w:rsidRPr="00E1196D">
        <w:rPr>
          <w:rFonts w:ascii="Arial" w:hAnsi="Arial" w:cs="Arial"/>
          <w:lang w:val="en-US"/>
        </w:rPr>
        <w:t xml:space="preserve"> </w:t>
      </w:r>
      <w:r w:rsidRPr="00E1196D">
        <w:rPr>
          <w:rFonts w:ascii="Arial" w:hAnsi="Arial" w:cs="Arial"/>
        </w:rPr>
        <w:t>(</w:t>
      </w:r>
      <w:r w:rsidR="00E1196D" w:rsidRPr="00E1196D">
        <w:rPr>
          <w:rFonts w:ascii="Arial" w:hAnsi="Arial" w:cs="Arial"/>
        </w:rPr>
        <w:t>6</w:t>
      </w:r>
      <w:r w:rsidRPr="00E1196D">
        <w:rPr>
          <w:rFonts w:ascii="Arial" w:hAnsi="Arial" w:cs="Arial"/>
          <w:b/>
          <w:lang w:val="en-US"/>
        </w:rPr>
        <w:t>%</w:t>
      </w:r>
      <w:r w:rsidRPr="00E1196D">
        <w:rPr>
          <w:rFonts w:ascii="Arial" w:hAnsi="Arial" w:cs="Arial"/>
          <w:b/>
        </w:rPr>
        <w:t>)</w:t>
      </w:r>
      <w:r w:rsidRPr="00E1196D">
        <w:rPr>
          <w:rFonts w:ascii="Arial" w:hAnsi="Arial" w:cs="Arial"/>
        </w:rPr>
        <w:t xml:space="preserve"> се ученици од </w:t>
      </w:r>
      <w:r w:rsidRPr="00E1196D">
        <w:rPr>
          <w:rFonts w:ascii="Arial" w:hAnsi="Arial" w:cs="Arial"/>
          <w:b/>
        </w:rPr>
        <w:t>влашка</w:t>
      </w:r>
      <w:r w:rsidRPr="00E1196D">
        <w:rPr>
          <w:rFonts w:ascii="Arial" w:hAnsi="Arial" w:cs="Arial"/>
        </w:rPr>
        <w:t xml:space="preserve"> национална припадност, </w:t>
      </w:r>
      <w:r w:rsidRPr="00E1196D">
        <w:rPr>
          <w:rFonts w:ascii="Arial" w:hAnsi="Arial" w:cs="Arial"/>
          <w:lang w:val="en-US"/>
        </w:rPr>
        <w:t>1</w:t>
      </w:r>
      <w:r w:rsidR="00A8183B">
        <w:rPr>
          <w:rFonts w:ascii="Arial" w:hAnsi="Arial" w:cs="Arial"/>
          <w:lang w:val="en-US"/>
        </w:rPr>
        <w:t>9</w:t>
      </w:r>
      <w:r w:rsidRPr="00E1196D">
        <w:rPr>
          <w:rFonts w:ascii="Arial" w:hAnsi="Arial" w:cs="Arial"/>
        </w:rPr>
        <w:t xml:space="preserve"> момчиња и 1</w:t>
      </w:r>
      <w:r w:rsidR="00D17B8C" w:rsidRPr="00E1196D">
        <w:rPr>
          <w:rFonts w:ascii="Arial" w:hAnsi="Arial" w:cs="Arial"/>
        </w:rPr>
        <w:t>5</w:t>
      </w:r>
      <w:r w:rsidRPr="00E1196D">
        <w:rPr>
          <w:rFonts w:ascii="Arial" w:hAnsi="Arial" w:cs="Arial"/>
        </w:rPr>
        <w:t xml:space="preserve"> девојчиња. </w:t>
      </w:r>
      <w:r w:rsidR="00D17B8C" w:rsidRPr="00E1196D">
        <w:rPr>
          <w:rFonts w:ascii="Arial" w:hAnsi="Arial" w:cs="Arial"/>
        </w:rPr>
        <w:t>16</w:t>
      </w:r>
      <w:r w:rsidRPr="00E1196D">
        <w:rPr>
          <w:rFonts w:ascii="Arial" w:hAnsi="Arial" w:cs="Arial"/>
          <w:b/>
        </w:rPr>
        <w:t xml:space="preserve"> </w:t>
      </w:r>
      <w:r w:rsidRPr="00E1196D">
        <w:rPr>
          <w:rFonts w:ascii="Arial" w:hAnsi="Arial" w:cs="Arial"/>
        </w:rPr>
        <w:t>ученици (</w:t>
      </w:r>
      <w:r w:rsidR="00E1196D" w:rsidRPr="00E1196D">
        <w:rPr>
          <w:rFonts w:ascii="Arial" w:hAnsi="Arial" w:cs="Arial"/>
        </w:rPr>
        <w:t>2</w:t>
      </w:r>
      <w:r w:rsidRPr="00E1196D">
        <w:rPr>
          <w:rFonts w:ascii="Arial" w:hAnsi="Arial" w:cs="Arial"/>
        </w:rPr>
        <w:t>,7</w:t>
      </w:r>
      <w:r w:rsidRPr="00E1196D">
        <w:rPr>
          <w:rFonts w:ascii="Arial" w:hAnsi="Arial" w:cs="Arial"/>
          <w:lang w:val="en-US"/>
        </w:rPr>
        <w:t>%</w:t>
      </w:r>
      <w:r w:rsidRPr="00E1196D">
        <w:rPr>
          <w:rFonts w:ascii="Arial" w:hAnsi="Arial" w:cs="Arial"/>
        </w:rPr>
        <w:t xml:space="preserve">) се од </w:t>
      </w:r>
      <w:r w:rsidRPr="00E1196D">
        <w:rPr>
          <w:rFonts w:ascii="Arial" w:hAnsi="Arial" w:cs="Arial"/>
          <w:b/>
        </w:rPr>
        <w:t>турска</w:t>
      </w:r>
      <w:r w:rsidRPr="00E1196D">
        <w:rPr>
          <w:rFonts w:ascii="Arial" w:hAnsi="Arial" w:cs="Arial"/>
        </w:rPr>
        <w:t xml:space="preserve"> национална припадност, </w:t>
      </w:r>
      <w:r w:rsidR="00D17B8C" w:rsidRPr="00E1196D">
        <w:rPr>
          <w:rFonts w:ascii="Arial" w:hAnsi="Arial" w:cs="Arial"/>
          <w:lang w:val="en-US"/>
        </w:rPr>
        <w:t>1</w:t>
      </w:r>
      <w:r w:rsidR="00D17B8C" w:rsidRPr="00E1196D">
        <w:rPr>
          <w:rFonts w:ascii="Arial" w:hAnsi="Arial" w:cs="Arial"/>
        </w:rPr>
        <w:t>5</w:t>
      </w:r>
      <w:r w:rsidRPr="00E1196D">
        <w:rPr>
          <w:rFonts w:ascii="Arial" w:hAnsi="Arial" w:cs="Arial"/>
        </w:rPr>
        <w:t xml:space="preserve"> момчиња и </w:t>
      </w:r>
      <w:r w:rsidR="00D17B8C" w:rsidRPr="00E1196D">
        <w:rPr>
          <w:rFonts w:ascii="Arial" w:hAnsi="Arial" w:cs="Arial"/>
          <w:lang w:val="en-US"/>
        </w:rPr>
        <w:t>1</w:t>
      </w:r>
      <w:r w:rsidR="00D17B8C" w:rsidRPr="00E1196D">
        <w:rPr>
          <w:rFonts w:ascii="Arial" w:hAnsi="Arial" w:cs="Arial"/>
        </w:rPr>
        <w:t>1</w:t>
      </w:r>
      <w:r w:rsidRPr="00E1196D">
        <w:rPr>
          <w:rFonts w:ascii="Arial" w:hAnsi="Arial" w:cs="Arial"/>
        </w:rPr>
        <w:t xml:space="preserve">   девојчиња. </w:t>
      </w:r>
      <w:r w:rsidR="00D17B8C" w:rsidRPr="00E1196D">
        <w:rPr>
          <w:rFonts w:ascii="Arial" w:hAnsi="Arial" w:cs="Arial"/>
          <w:b/>
        </w:rPr>
        <w:t>6</w:t>
      </w:r>
      <w:r w:rsidRPr="00E1196D">
        <w:rPr>
          <w:rFonts w:ascii="Arial" w:hAnsi="Arial" w:cs="Arial"/>
        </w:rPr>
        <w:t xml:space="preserve"> ученици</w:t>
      </w:r>
      <w:r w:rsidR="00E1196D" w:rsidRPr="00E1196D">
        <w:rPr>
          <w:rFonts w:ascii="Arial" w:hAnsi="Arial" w:cs="Arial"/>
        </w:rPr>
        <w:t xml:space="preserve"> (1</w:t>
      </w:r>
      <w:r w:rsidRPr="00E1196D">
        <w:rPr>
          <w:rFonts w:ascii="Arial" w:hAnsi="Arial" w:cs="Arial"/>
        </w:rPr>
        <w:t>,</w:t>
      </w:r>
      <w:r w:rsidR="00E1196D" w:rsidRPr="00E1196D">
        <w:rPr>
          <w:rFonts w:ascii="Arial" w:hAnsi="Arial" w:cs="Arial"/>
        </w:rPr>
        <w:t>3</w:t>
      </w:r>
      <w:r w:rsidRPr="00E1196D">
        <w:rPr>
          <w:rFonts w:ascii="Arial" w:hAnsi="Arial" w:cs="Arial"/>
        </w:rPr>
        <w:t xml:space="preserve">), </w:t>
      </w:r>
      <w:r w:rsidR="00D17B8C" w:rsidRPr="00E1196D">
        <w:rPr>
          <w:rFonts w:ascii="Arial" w:hAnsi="Arial" w:cs="Arial"/>
        </w:rPr>
        <w:t>2</w:t>
      </w:r>
      <w:r w:rsidRPr="00E1196D">
        <w:rPr>
          <w:rFonts w:ascii="Arial" w:hAnsi="Arial" w:cs="Arial"/>
        </w:rPr>
        <w:t xml:space="preserve"> момч</w:t>
      </w:r>
      <w:r w:rsidR="00D17B8C" w:rsidRPr="00E1196D">
        <w:rPr>
          <w:rFonts w:ascii="Arial" w:hAnsi="Arial" w:cs="Arial"/>
        </w:rPr>
        <w:t>иња</w:t>
      </w:r>
      <w:r w:rsidRPr="00E1196D">
        <w:rPr>
          <w:rFonts w:ascii="Arial" w:hAnsi="Arial" w:cs="Arial"/>
        </w:rPr>
        <w:t xml:space="preserve"> и </w:t>
      </w:r>
      <w:r w:rsidR="00695A69" w:rsidRPr="00E1196D">
        <w:rPr>
          <w:rFonts w:ascii="Arial" w:hAnsi="Arial" w:cs="Arial"/>
        </w:rPr>
        <w:t>4</w:t>
      </w:r>
      <w:r w:rsidRPr="00E1196D">
        <w:rPr>
          <w:rFonts w:ascii="Arial" w:hAnsi="Arial" w:cs="Arial"/>
        </w:rPr>
        <w:t xml:space="preserve"> девојчиња се од </w:t>
      </w:r>
      <w:r w:rsidRPr="00E1196D">
        <w:rPr>
          <w:rFonts w:ascii="Arial" w:hAnsi="Arial" w:cs="Arial"/>
          <w:b/>
        </w:rPr>
        <w:t>ромска</w:t>
      </w:r>
      <w:r w:rsidRPr="00E1196D">
        <w:rPr>
          <w:rFonts w:ascii="Arial" w:hAnsi="Arial" w:cs="Arial"/>
        </w:rPr>
        <w:t xml:space="preserve"> национална припадност и </w:t>
      </w:r>
      <w:r w:rsidRPr="00E1196D">
        <w:rPr>
          <w:rFonts w:ascii="Arial" w:hAnsi="Arial" w:cs="Arial"/>
          <w:b/>
        </w:rPr>
        <w:t>1</w:t>
      </w:r>
      <w:r w:rsidRPr="00E1196D">
        <w:rPr>
          <w:rFonts w:ascii="Arial" w:hAnsi="Arial" w:cs="Arial"/>
        </w:rPr>
        <w:t xml:space="preserve"> ученичка (0,18%) е со српска национална припадност.</w:t>
      </w:r>
    </w:p>
    <w:p w:rsidR="0012290A" w:rsidRPr="00E1196D" w:rsidRDefault="0012290A" w:rsidP="00D16109">
      <w:pPr>
        <w:spacing w:line="360" w:lineRule="auto"/>
        <w:rPr>
          <w:rFonts w:ascii="Arial" w:hAnsi="Arial" w:cs="Arial"/>
        </w:rPr>
      </w:pPr>
      <w:r w:rsidRPr="00E1196D">
        <w:rPr>
          <w:rFonts w:ascii="Arial" w:hAnsi="Arial" w:cs="Arial"/>
        </w:rPr>
        <w:t xml:space="preserve">       Сите ученици како прв странски јазик  имаат избрано Англиски јазик,  за</w:t>
      </w:r>
    </w:p>
    <w:p w:rsidR="00281F32" w:rsidRPr="00E1196D" w:rsidRDefault="0012290A" w:rsidP="00D16109">
      <w:pPr>
        <w:spacing w:line="360" w:lineRule="auto"/>
        <w:jc w:val="both"/>
        <w:rPr>
          <w:rFonts w:ascii="Arial" w:hAnsi="Arial" w:cs="Arial"/>
          <w:b/>
          <w:i/>
        </w:rPr>
      </w:pPr>
      <w:r w:rsidRPr="00E1196D">
        <w:rPr>
          <w:rFonts w:ascii="Arial" w:hAnsi="Arial" w:cs="Arial"/>
        </w:rPr>
        <w:t xml:space="preserve"> втор странски јазик Германски јазик.</w:t>
      </w:r>
      <w:r w:rsidRPr="00E1196D">
        <w:rPr>
          <w:rFonts w:ascii="Arial" w:hAnsi="Arial" w:cs="Arial"/>
          <w:b/>
          <w:i/>
        </w:rPr>
        <w:t xml:space="preserve"> </w:t>
      </w:r>
    </w:p>
    <w:p w:rsidR="0012290A" w:rsidRPr="00695A69" w:rsidRDefault="0012290A" w:rsidP="00D16109">
      <w:pPr>
        <w:spacing w:line="360" w:lineRule="auto"/>
        <w:rPr>
          <w:rFonts w:ascii="Arial" w:hAnsi="Arial" w:cs="Arial"/>
          <w:b/>
          <w:i/>
          <w:lang w:val="en-US"/>
        </w:rPr>
      </w:pPr>
      <w:r w:rsidRPr="00695A69">
        <w:rPr>
          <w:rFonts w:ascii="Arial" w:hAnsi="Arial" w:cs="Arial"/>
          <w:b/>
          <w:i/>
        </w:rPr>
        <w:lastRenderedPageBreak/>
        <w:t>СТАТИСТИЧКИ ПОДАТОЦИ ЗА УЧЕНИЦИТЕ ЗА УЧЕБНАТА</w:t>
      </w:r>
    </w:p>
    <w:p w:rsidR="0012290A" w:rsidRPr="00695A69" w:rsidRDefault="0012290A" w:rsidP="00D16109">
      <w:pPr>
        <w:spacing w:line="360" w:lineRule="auto"/>
        <w:rPr>
          <w:rFonts w:ascii="Arial" w:hAnsi="Arial" w:cs="Arial"/>
          <w:b/>
          <w:i/>
        </w:rPr>
      </w:pPr>
      <w:r w:rsidRPr="00695A69">
        <w:rPr>
          <w:rFonts w:ascii="Arial" w:hAnsi="Arial" w:cs="Arial"/>
          <w:b/>
          <w:i/>
        </w:rPr>
        <w:t xml:space="preserve"> 202</w:t>
      </w:r>
      <w:r w:rsidR="00695A69" w:rsidRPr="00695A69">
        <w:rPr>
          <w:rFonts w:ascii="Arial" w:hAnsi="Arial" w:cs="Arial"/>
          <w:b/>
          <w:i/>
        </w:rPr>
        <w:t>1</w:t>
      </w:r>
      <w:r w:rsidRPr="00695A69">
        <w:rPr>
          <w:rFonts w:ascii="Arial" w:hAnsi="Arial" w:cs="Arial"/>
          <w:b/>
          <w:i/>
        </w:rPr>
        <w:t>/202</w:t>
      </w:r>
      <w:r w:rsidR="00695A69" w:rsidRPr="00695A69">
        <w:rPr>
          <w:rFonts w:ascii="Arial" w:hAnsi="Arial" w:cs="Arial"/>
          <w:b/>
          <w:i/>
        </w:rPr>
        <w:t>2</w:t>
      </w:r>
      <w:r w:rsidRPr="00695A69">
        <w:rPr>
          <w:rFonts w:ascii="Arial" w:hAnsi="Arial" w:cs="Arial"/>
          <w:b/>
          <w:i/>
        </w:rPr>
        <w:t xml:space="preserve"> година</w:t>
      </w:r>
    </w:p>
    <w:p w:rsidR="0012290A" w:rsidRPr="00695A69" w:rsidRDefault="0012290A" w:rsidP="00D16109">
      <w:pPr>
        <w:spacing w:line="360" w:lineRule="auto"/>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1140"/>
        <w:gridCol w:w="1172"/>
        <w:gridCol w:w="1159"/>
        <w:gridCol w:w="749"/>
        <w:gridCol w:w="1178"/>
        <w:gridCol w:w="1598"/>
        <w:gridCol w:w="1181"/>
      </w:tblGrid>
      <w:tr w:rsidR="00695A69" w:rsidRPr="00695A69" w:rsidTr="0012290A">
        <w:trPr>
          <w:jc w:val="center"/>
        </w:trPr>
        <w:tc>
          <w:tcPr>
            <w:tcW w:w="4536" w:type="dxa"/>
            <w:gridSpan w:val="4"/>
          </w:tcPr>
          <w:p w:rsidR="0012290A" w:rsidRPr="00695A69" w:rsidRDefault="0012290A" w:rsidP="00D16109">
            <w:pPr>
              <w:spacing w:line="360" w:lineRule="auto"/>
              <w:rPr>
                <w:rFonts w:ascii="Arial" w:hAnsi="Arial" w:cs="Arial"/>
                <w:b/>
              </w:rPr>
            </w:pPr>
            <w:r w:rsidRPr="00695A69">
              <w:rPr>
                <w:rFonts w:ascii="Arial" w:hAnsi="Arial" w:cs="Arial"/>
                <w:b/>
              </w:rPr>
              <w:t>Број на ученици</w:t>
            </w:r>
          </w:p>
        </w:tc>
        <w:tc>
          <w:tcPr>
            <w:tcW w:w="749" w:type="dxa"/>
            <w:vMerge w:val="restart"/>
          </w:tcPr>
          <w:p w:rsidR="0012290A" w:rsidRPr="00695A69" w:rsidRDefault="0012290A" w:rsidP="00D16109">
            <w:pPr>
              <w:spacing w:line="360" w:lineRule="auto"/>
              <w:rPr>
                <w:rFonts w:ascii="Arial" w:hAnsi="Arial" w:cs="Arial"/>
                <w:b/>
              </w:rPr>
            </w:pPr>
          </w:p>
        </w:tc>
        <w:tc>
          <w:tcPr>
            <w:tcW w:w="3957" w:type="dxa"/>
            <w:gridSpan w:val="3"/>
          </w:tcPr>
          <w:p w:rsidR="0012290A" w:rsidRPr="00695A69" w:rsidRDefault="0012290A" w:rsidP="00D16109">
            <w:pPr>
              <w:spacing w:line="360" w:lineRule="auto"/>
              <w:rPr>
                <w:rFonts w:ascii="Arial" w:hAnsi="Arial" w:cs="Arial"/>
                <w:b/>
              </w:rPr>
            </w:pPr>
            <w:r w:rsidRPr="00695A69">
              <w:rPr>
                <w:rFonts w:ascii="Arial" w:hAnsi="Arial" w:cs="Arial"/>
                <w:b/>
              </w:rPr>
              <w:t>Место на живеење</w:t>
            </w:r>
          </w:p>
        </w:tc>
      </w:tr>
      <w:tr w:rsidR="00695A69" w:rsidRPr="00695A69" w:rsidTr="0012290A">
        <w:trPr>
          <w:jc w:val="center"/>
        </w:trPr>
        <w:tc>
          <w:tcPr>
            <w:tcW w:w="1065" w:type="dxa"/>
          </w:tcPr>
          <w:p w:rsidR="0012290A" w:rsidRPr="00695A69" w:rsidRDefault="0012290A" w:rsidP="00D16109">
            <w:pPr>
              <w:spacing w:line="360" w:lineRule="auto"/>
              <w:rPr>
                <w:rFonts w:ascii="Arial" w:hAnsi="Arial" w:cs="Arial"/>
              </w:rPr>
            </w:pPr>
            <w:r w:rsidRPr="00695A69">
              <w:rPr>
                <w:rFonts w:ascii="Arial" w:hAnsi="Arial" w:cs="Arial"/>
              </w:rPr>
              <w:t>година</w:t>
            </w:r>
          </w:p>
        </w:tc>
        <w:tc>
          <w:tcPr>
            <w:tcW w:w="1140" w:type="dxa"/>
          </w:tcPr>
          <w:p w:rsidR="0012290A" w:rsidRPr="00695A69" w:rsidRDefault="0012290A" w:rsidP="00D16109">
            <w:pPr>
              <w:spacing w:line="360" w:lineRule="auto"/>
              <w:rPr>
                <w:rFonts w:ascii="Arial" w:hAnsi="Arial" w:cs="Arial"/>
              </w:rPr>
            </w:pPr>
            <w:r w:rsidRPr="00695A69">
              <w:rPr>
                <w:rFonts w:ascii="Arial" w:hAnsi="Arial" w:cs="Arial"/>
              </w:rPr>
              <w:t>машки</w:t>
            </w:r>
          </w:p>
        </w:tc>
        <w:tc>
          <w:tcPr>
            <w:tcW w:w="1172" w:type="dxa"/>
          </w:tcPr>
          <w:p w:rsidR="0012290A" w:rsidRPr="00695A69" w:rsidRDefault="0012290A" w:rsidP="00D16109">
            <w:pPr>
              <w:spacing w:line="360" w:lineRule="auto"/>
              <w:rPr>
                <w:rFonts w:ascii="Arial" w:hAnsi="Arial" w:cs="Arial"/>
              </w:rPr>
            </w:pPr>
            <w:r w:rsidRPr="00695A69">
              <w:rPr>
                <w:rFonts w:ascii="Arial" w:hAnsi="Arial" w:cs="Arial"/>
              </w:rPr>
              <w:t>женски</w:t>
            </w:r>
          </w:p>
        </w:tc>
        <w:tc>
          <w:tcPr>
            <w:tcW w:w="1159" w:type="dxa"/>
          </w:tcPr>
          <w:p w:rsidR="0012290A" w:rsidRPr="00695A69" w:rsidRDefault="0012290A" w:rsidP="00D16109">
            <w:pPr>
              <w:spacing w:line="360" w:lineRule="auto"/>
              <w:rPr>
                <w:rFonts w:ascii="Arial" w:hAnsi="Arial" w:cs="Arial"/>
              </w:rPr>
            </w:pPr>
            <w:r w:rsidRPr="00695A69">
              <w:rPr>
                <w:rFonts w:ascii="Arial" w:hAnsi="Arial" w:cs="Arial"/>
              </w:rPr>
              <w:t>вкупно</w:t>
            </w:r>
          </w:p>
        </w:tc>
        <w:tc>
          <w:tcPr>
            <w:tcW w:w="749" w:type="dxa"/>
            <w:vMerge/>
          </w:tcPr>
          <w:p w:rsidR="0012290A" w:rsidRPr="00695A69" w:rsidRDefault="0012290A" w:rsidP="00D16109">
            <w:pPr>
              <w:spacing w:line="360" w:lineRule="auto"/>
              <w:rPr>
                <w:rFonts w:ascii="Arial" w:hAnsi="Arial" w:cs="Arial"/>
              </w:rPr>
            </w:pPr>
          </w:p>
        </w:tc>
        <w:tc>
          <w:tcPr>
            <w:tcW w:w="1178" w:type="dxa"/>
          </w:tcPr>
          <w:p w:rsidR="0012290A" w:rsidRPr="00695A69" w:rsidRDefault="0012290A" w:rsidP="00D16109">
            <w:pPr>
              <w:spacing w:line="360" w:lineRule="auto"/>
              <w:rPr>
                <w:rFonts w:ascii="Arial" w:hAnsi="Arial" w:cs="Arial"/>
              </w:rPr>
            </w:pPr>
            <w:r w:rsidRPr="00695A69">
              <w:rPr>
                <w:rFonts w:ascii="Arial" w:hAnsi="Arial" w:cs="Arial"/>
              </w:rPr>
              <w:t>Штип</w:t>
            </w:r>
          </w:p>
        </w:tc>
        <w:tc>
          <w:tcPr>
            <w:tcW w:w="1598" w:type="dxa"/>
          </w:tcPr>
          <w:p w:rsidR="0012290A" w:rsidRPr="00695A69" w:rsidRDefault="0012290A" w:rsidP="00D16109">
            <w:pPr>
              <w:spacing w:line="360" w:lineRule="auto"/>
              <w:rPr>
                <w:rFonts w:ascii="Arial" w:hAnsi="Arial" w:cs="Arial"/>
              </w:rPr>
            </w:pPr>
            <w:r w:rsidRPr="00695A69">
              <w:rPr>
                <w:rFonts w:ascii="Arial" w:hAnsi="Arial" w:cs="Arial"/>
              </w:rPr>
              <w:t>Др.Општина</w:t>
            </w:r>
          </w:p>
        </w:tc>
        <w:tc>
          <w:tcPr>
            <w:tcW w:w="1181" w:type="dxa"/>
          </w:tcPr>
          <w:p w:rsidR="0012290A" w:rsidRPr="00695A69" w:rsidRDefault="0012290A" w:rsidP="00D16109">
            <w:pPr>
              <w:spacing w:line="360" w:lineRule="auto"/>
              <w:rPr>
                <w:rFonts w:ascii="Arial" w:hAnsi="Arial" w:cs="Arial"/>
              </w:rPr>
            </w:pPr>
            <w:r w:rsidRPr="00695A69">
              <w:rPr>
                <w:rFonts w:ascii="Arial" w:hAnsi="Arial" w:cs="Arial"/>
              </w:rPr>
              <w:t>вкупно</w:t>
            </w:r>
          </w:p>
        </w:tc>
      </w:tr>
      <w:tr w:rsidR="00695A69" w:rsidRPr="00695A69" w:rsidTr="0012290A">
        <w:trPr>
          <w:jc w:val="center"/>
        </w:trPr>
        <w:tc>
          <w:tcPr>
            <w:tcW w:w="1065" w:type="dxa"/>
          </w:tcPr>
          <w:p w:rsidR="00695A69" w:rsidRPr="00695A69" w:rsidRDefault="00695A69" w:rsidP="00D16109">
            <w:pPr>
              <w:spacing w:line="360" w:lineRule="auto"/>
              <w:rPr>
                <w:rFonts w:ascii="Arial" w:hAnsi="Arial" w:cs="Arial"/>
                <w:b/>
              </w:rPr>
            </w:pPr>
            <w:r w:rsidRPr="00695A69">
              <w:rPr>
                <w:rFonts w:ascii="Arial" w:hAnsi="Arial" w:cs="Arial"/>
                <w:b/>
              </w:rPr>
              <w:t>I</w:t>
            </w:r>
          </w:p>
        </w:tc>
        <w:tc>
          <w:tcPr>
            <w:tcW w:w="1140" w:type="dxa"/>
          </w:tcPr>
          <w:p w:rsidR="00695A69" w:rsidRPr="00695A69" w:rsidRDefault="00695A69" w:rsidP="00D16109">
            <w:pPr>
              <w:spacing w:line="360" w:lineRule="auto"/>
              <w:rPr>
                <w:rFonts w:ascii="Arial" w:hAnsi="Arial" w:cs="Arial"/>
              </w:rPr>
            </w:pPr>
            <w:r w:rsidRPr="00695A69">
              <w:rPr>
                <w:rFonts w:ascii="Arial" w:hAnsi="Arial" w:cs="Arial"/>
              </w:rPr>
              <w:t>61</w:t>
            </w:r>
          </w:p>
        </w:tc>
        <w:tc>
          <w:tcPr>
            <w:tcW w:w="1172" w:type="dxa"/>
          </w:tcPr>
          <w:p w:rsidR="00695A69" w:rsidRPr="00695A69" w:rsidRDefault="00695A69" w:rsidP="00D16109">
            <w:pPr>
              <w:spacing w:line="360" w:lineRule="auto"/>
              <w:rPr>
                <w:rFonts w:ascii="Arial" w:hAnsi="Arial" w:cs="Arial"/>
              </w:rPr>
            </w:pPr>
            <w:r w:rsidRPr="00695A69">
              <w:rPr>
                <w:rFonts w:ascii="Arial" w:hAnsi="Arial" w:cs="Arial"/>
              </w:rPr>
              <w:t>58</w:t>
            </w:r>
          </w:p>
        </w:tc>
        <w:tc>
          <w:tcPr>
            <w:tcW w:w="1159" w:type="dxa"/>
          </w:tcPr>
          <w:p w:rsidR="00695A69" w:rsidRPr="00695A69" w:rsidRDefault="00695A69" w:rsidP="00D16109">
            <w:pPr>
              <w:spacing w:line="360" w:lineRule="auto"/>
              <w:rPr>
                <w:rFonts w:ascii="Arial" w:hAnsi="Arial" w:cs="Arial"/>
              </w:rPr>
            </w:pPr>
            <w:r w:rsidRPr="00695A69">
              <w:rPr>
                <w:rFonts w:ascii="Arial" w:hAnsi="Arial" w:cs="Arial"/>
              </w:rPr>
              <w:t>119</w:t>
            </w:r>
          </w:p>
        </w:tc>
        <w:tc>
          <w:tcPr>
            <w:tcW w:w="749" w:type="dxa"/>
            <w:vMerge/>
          </w:tcPr>
          <w:p w:rsidR="00695A69" w:rsidRPr="00695A69" w:rsidRDefault="00695A69" w:rsidP="00D16109">
            <w:pPr>
              <w:spacing w:line="360" w:lineRule="auto"/>
              <w:rPr>
                <w:rFonts w:ascii="Arial" w:hAnsi="Arial" w:cs="Arial"/>
                <w:highlight w:val="yellow"/>
              </w:rPr>
            </w:pPr>
          </w:p>
        </w:tc>
        <w:tc>
          <w:tcPr>
            <w:tcW w:w="1178" w:type="dxa"/>
          </w:tcPr>
          <w:p w:rsidR="00695A69" w:rsidRPr="00872003" w:rsidRDefault="00872003" w:rsidP="00D16109">
            <w:pPr>
              <w:spacing w:line="360" w:lineRule="auto"/>
              <w:rPr>
                <w:rFonts w:ascii="Arial" w:hAnsi="Arial" w:cs="Arial"/>
                <w:lang w:val="en-US"/>
              </w:rPr>
            </w:pPr>
            <w:r>
              <w:rPr>
                <w:rFonts w:ascii="Arial" w:hAnsi="Arial" w:cs="Arial"/>
              </w:rPr>
              <w:t>11</w:t>
            </w:r>
            <w:r>
              <w:rPr>
                <w:rFonts w:ascii="Arial" w:hAnsi="Arial" w:cs="Arial"/>
                <w:lang w:val="en-US"/>
              </w:rPr>
              <w:t>4</w:t>
            </w:r>
          </w:p>
        </w:tc>
        <w:tc>
          <w:tcPr>
            <w:tcW w:w="1598" w:type="dxa"/>
          </w:tcPr>
          <w:p w:rsidR="00695A69" w:rsidRPr="00695A69" w:rsidRDefault="00695A69" w:rsidP="00D16109">
            <w:pPr>
              <w:spacing w:line="360" w:lineRule="auto"/>
              <w:rPr>
                <w:rFonts w:ascii="Arial" w:hAnsi="Arial" w:cs="Arial"/>
              </w:rPr>
            </w:pPr>
            <w:r w:rsidRPr="00695A69">
              <w:rPr>
                <w:rFonts w:ascii="Arial" w:hAnsi="Arial" w:cs="Arial"/>
              </w:rPr>
              <w:t>5</w:t>
            </w:r>
          </w:p>
        </w:tc>
        <w:tc>
          <w:tcPr>
            <w:tcW w:w="1181" w:type="dxa"/>
          </w:tcPr>
          <w:p w:rsidR="00695A69" w:rsidRPr="00695A69" w:rsidRDefault="00695A69" w:rsidP="00D16109">
            <w:pPr>
              <w:spacing w:line="360" w:lineRule="auto"/>
              <w:rPr>
                <w:rFonts w:ascii="Arial" w:hAnsi="Arial" w:cs="Arial"/>
              </w:rPr>
            </w:pPr>
            <w:r w:rsidRPr="00695A69">
              <w:rPr>
                <w:rFonts w:ascii="Arial" w:hAnsi="Arial" w:cs="Arial"/>
              </w:rPr>
              <w:t>119</w:t>
            </w:r>
          </w:p>
        </w:tc>
      </w:tr>
      <w:tr w:rsidR="00695A69" w:rsidRPr="00695A69" w:rsidTr="0012290A">
        <w:trPr>
          <w:jc w:val="center"/>
        </w:trPr>
        <w:tc>
          <w:tcPr>
            <w:tcW w:w="1065" w:type="dxa"/>
          </w:tcPr>
          <w:p w:rsidR="00695A69" w:rsidRPr="00695A69" w:rsidRDefault="00695A69" w:rsidP="00D16109">
            <w:pPr>
              <w:spacing w:line="360" w:lineRule="auto"/>
              <w:rPr>
                <w:rFonts w:ascii="Arial" w:hAnsi="Arial" w:cs="Arial"/>
                <w:b/>
              </w:rPr>
            </w:pPr>
            <w:r w:rsidRPr="00695A69">
              <w:rPr>
                <w:rFonts w:ascii="Arial" w:hAnsi="Arial" w:cs="Arial"/>
                <w:b/>
              </w:rPr>
              <w:t>II</w:t>
            </w:r>
          </w:p>
        </w:tc>
        <w:tc>
          <w:tcPr>
            <w:tcW w:w="1140" w:type="dxa"/>
          </w:tcPr>
          <w:p w:rsidR="00695A69" w:rsidRPr="00695A69" w:rsidRDefault="00695A69" w:rsidP="00D16109">
            <w:pPr>
              <w:spacing w:line="360" w:lineRule="auto"/>
              <w:rPr>
                <w:rFonts w:ascii="Arial" w:hAnsi="Arial" w:cs="Arial"/>
              </w:rPr>
            </w:pPr>
            <w:r w:rsidRPr="00695A69">
              <w:rPr>
                <w:rFonts w:ascii="Arial" w:hAnsi="Arial" w:cs="Arial"/>
              </w:rPr>
              <w:t>69</w:t>
            </w:r>
          </w:p>
        </w:tc>
        <w:tc>
          <w:tcPr>
            <w:tcW w:w="1172" w:type="dxa"/>
          </w:tcPr>
          <w:p w:rsidR="00695A69" w:rsidRPr="00695A69" w:rsidRDefault="00695A69" w:rsidP="00D16109">
            <w:pPr>
              <w:spacing w:line="360" w:lineRule="auto"/>
              <w:rPr>
                <w:rFonts w:ascii="Arial" w:hAnsi="Arial" w:cs="Arial"/>
              </w:rPr>
            </w:pPr>
            <w:r w:rsidRPr="00695A69">
              <w:rPr>
                <w:rFonts w:ascii="Arial" w:hAnsi="Arial" w:cs="Arial"/>
              </w:rPr>
              <w:t>79</w:t>
            </w:r>
          </w:p>
        </w:tc>
        <w:tc>
          <w:tcPr>
            <w:tcW w:w="1159" w:type="dxa"/>
          </w:tcPr>
          <w:p w:rsidR="00695A69" w:rsidRPr="00695A69" w:rsidRDefault="00695A69" w:rsidP="00D16109">
            <w:pPr>
              <w:spacing w:line="360" w:lineRule="auto"/>
              <w:rPr>
                <w:rFonts w:ascii="Arial" w:hAnsi="Arial" w:cs="Arial"/>
              </w:rPr>
            </w:pPr>
            <w:r w:rsidRPr="00695A69">
              <w:rPr>
                <w:rFonts w:ascii="Arial" w:hAnsi="Arial" w:cs="Arial"/>
              </w:rPr>
              <w:t>148</w:t>
            </w:r>
          </w:p>
        </w:tc>
        <w:tc>
          <w:tcPr>
            <w:tcW w:w="749" w:type="dxa"/>
            <w:vMerge/>
          </w:tcPr>
          <w:p w:rsidR="00695A69" w:rsidRPr="00695A69" w:rsidRDefault="00695A69" w:rsidP="00D16109">
            <w:pPr>
              <w:spacing w:line="360" w:lineRule="auto"/>
              <w:rPr>
                <w:rFonts w:ascii="Arial" w:hAnsi="Arial" w:cs="Arial"/>
              </w:rPr>
            </w:pPr>
          </w:p>
        </w:tc>
        <w:tc>
          <w:tcPr>
            <w:tcW w:w="1178" w:type="dxa"/>
          </w:tcPr>
          <w:p w:rsidR="00695A69" w:rsidRPr="00872003" w:rsidRDefault="00872003" w:rsidP="00D16109">
            <w:pPr>
              <w:spacing w:line="360" w:lineRule="auto"/>
              <w:rPr>
                <w:rFonts w:ascii="Arial" w:hAnsi="Arial" w:cs="Arial"/>
                <w:lang w:val="en-US"/>
              </w:rPr>
            </w:pPr>
            <w:r>
              <w:rPr>
                <w:rFonts w:ascii="Arial" w:hAnsi="Arial" w:cs="Arial"/>
              </w:rPr>
              <w:t>14</w:t>
            </w:r>
            <w:r>
              <w:rPr>
                <w:rFonts w:ascii="Arial" w:hAnsi="Arial" w:cs="Arial"/>
                <w:lang w:val="en-US"/>
              </w:rPr>
              <w:t>3</w:t>
            </w:r>
          </w:p>
        </w:tc>
        <w:tc>
          <w:tcPr>
            <w:tcW w:w="1598" w:type="dxa"/>
          </w:tcPr>
          <w:p w:rsidR="00695A69" w:rsidRPr="00695A69" w:rsidRDefault="00695A69" w:rsidP="00D16109">
            <w:pPr>
              <w:spacing w:line="360" w:lineRule="auto"/>
              <w:rPr>
                <w:rFonts w:ascii="Arial" w:hAnsi="Arial" w:cs="Arial"/>
              </w:rPr>
            </w:pPr>
            <w:r w:rsidRPr="00695A69">
              <w:rPr>
                <w:rFonts w:ascii="Arial" w:hAnsi="Arial" w:cs="Arial"/>
              </w:rPr>
              <w:t>5</w:t>
            </w:r>
          </w:p>
        </w:tc>
        <w:tc>
          <w:tcPr>
            <w:tcW w:w="1181" w:type="dxa"/>
          </w:tcPr>
          <w:p w:rsidR="00695A69" w:rsidRPr="00695A69" w:rsidRDefault="00695A69" w:rsidP="00D16109">
            <w:pPr>
              <w:spacing w:line="360" w:lineRule="auto"/>
              <w:rPr>
                <w:rFonts w:ascii="Arial" w:hAnsi="Arial" w:cs="Arial"/>
              </w:rPr>
            </w:pPr>
            <w:r w:rsidRPr="00695A69">
              <w:rPr>
                <w:rFonts w:ascii="Arial" w:hAnsi="Arial" w:cs="Arial"/>
              </w:rPr>
              <w:t>148</w:t>
            </w:r>
          </w:p>
        </w:tc>
      </w:tr>
      <w:tr w:rsidR="00695A69" w:rsidRPr="00695A69" w:rsidTr="0012290A">
        <w:trPr>
          <w:jc w:val="center"/>
        </w:trPr>
        <w:tc>
          <w:tcPr>
            <w:tcW w:w="1065" w:type="dxa"/>
          </w:tcPr>
          <w:p w:rsidR="00695A69" w:rsidRPr="00695A69" w:rsidRDefault="00695A69" w:rsidP="00D16109">
            <w:pPr>
              <w:spacing w:line="360" w:lineRule="auto"/>
              <w:rPr>
                <w:rFonts w:ascii="Arial" w:hAnsi="Arial" w:cs="Arial"/>
                <w:b/>
              </w:rPr>
            </w:pPr>
            <w:r w:rsidRPr="00695A69">
              <w:rPr>
                <w:rFonts w:ascii="Arial" w:hAnsi="Arial" w:cs="Arial"/>
                <w:b/>
              </w:rPr>
              <w:t>III</w:t>
            </w:r>
          </w:p>
        </w:tc>
        <w:tc>
          <w:tcPr>
            <w:tcW w:w="1140" w:type="dxa"/>
          </w:tcPr>
          <w:p w:rsidR="00695A69" w:rsidRPr="00695A69" w:rsidRDefault="00695A69" w:rsidP="00D16109">
            <w:pPr>
              <w:spacing w:line="360" w:lineRule="auto"/>
              <w:rPr>
                <w:rFonts w:ascii="Arial" w:hAnsi="Arial" w:cs="Arial"/>
              </w:rPr>
            </w:pPr>
            <w:r w:rsidRPr="00695A69">
              <w:rPr>
                <w:rFonts w:ascii="Arial" w:hAnsi="Arial" w:cs="Arial"/>
              </w:rPr>
              <w:t>55</w:t>
            </w:r>
          </w:p>
        </w:tc>
        <w:tc>
          <w:tcPr>
            <w:tcW w:w="1172" w:type="dxa"/>
          </w:tcPr>
          <w:p w:rsidR="00695A69" w:rsidRPr="00695A69" w:rsidRDefault="00695A69" w:rsidP="00D16109">
            <w:pPr>
              <w:spacing w:line="360" w:lineRule="auto"/>
              <w:rPr>
                <w:rFonts w:ascii="Arial" w:hAnsi="Arial" w:cs="Arial"/>
              </w:rPr>
            </w:pPr>
            <w:r w:rsidRPr="00695A69">
              <w:rPr>
                <w:rFonts w:ascii="Arial" w:hAnsi="Arial" w:cs="Arial"/>
              </w:rPr>
              <w:t>90</w:t>
            </w:r>
          </w:p>
        </w:tc>
        <w:tc>
          <w:tcPr>
            <w:tcW w:w="1159" w:type="dxa"/>
          </w:tcPr>
          <w:p w:rsidR="00695A69" w:rsidRPr="00695A69" w:rsidRDefault="00695A69" w:rsidP="00D16109">
            <w:pPr>
              <w:spacing w:line="360" w:lineRule="auto"/>
              <w:rPr>
                <w:rFonts w:ascii="Arial" w:hAnsi="Arial" w:cs="Arial"/>
              </w:rPr>
            </w:pPr>
            <w:r w:rsidRPr="00695A69">
              <w:rPr>
                <w:rFonts w:ascii="Arial" w:hAnsi="Arial" w:cs="Arial"/>
              </w:rPr>
              <w:t>145</w:t>
            </w:r>
          </w:p>
        </w:tc>
        <w:tc>
          <w:tcPr>
            <w:tcW w:w="749" w:type="dxa"/>
            <w:vMerge/>
          </w:tcPr>
          <w:p w:rsidR="00695A69" w:rsidRPr="00695A69" w:rsidRDefault="00695A69" w:rsidP="00D16109">
            <w:pPr>
              <w:spacing w:line="360" w:lineRule="auto"/>
              <w:rPr>
                <w:rFonts w:ascii="Arial" w:hAnsi="Arial" w:cs="Arial"/>
              </w:rPr>
            </w:pPr>
          </w:p>
        </w:tc>
        <w:tc>
          <w:tcPr>
            <w:tcW w:w="1178" w:type="dxa"/>
          </w:tcPr>
          <w:p w:rsidR="00695A69" w:rsidRPr="00695A69" w:rsidRDefault="00695A69" w:rsidP="00D16109">
            <w:pPr>
              <w:spacing w:line="360" w:lineRule="auto"/>
              <w:rPr>
                <w:rFonts w:ascii="Arial" w:hAnsi="Arial" w:cs="Arial"/>
              </w:rPr>
            </w:pPr>
            <w:r w:rsidRPr="00695A69">
              <w:rPr>
                <w:rFonts w:ascii="Arial" w:hAnsi="Arial" w:cs="Arial"/>
              </w:rPr>
              <w:t>139</w:t>
            </w:r>
          </w:p>
        </w:tc>
        <w:tc>
          <w:tcPr>
            <w:tcW w:w="1598" w:type="dxa"/>
          </w:tcPr>
          <w:p w:rsidR="00695A69" w:rsidRPr="00695A69" w:rsidRDefault="00695A69" w:rsidP="00D16109">
            <w:pPr>
              <w:spacing w:line="360" w:lineRule="auto"/>
              <w:rPr>
                <w:rFonts w:ascii="Arial" w:hAnsi="Arial" w:cs="Arial"/>
              </w:rPr>
            </w:pPr>
            <w:r w:rsidRPr="00695A69">
              <w:rPr>
                <w:rFonts w:ascii="Arial" w:hAnsi="Arial" w:cs="Arial"/>
              </w:rPr>
              <w:t>6</w:t>
            </w:r>
          </w:p>
        </w:tc>
        <w:tc>
          <w:tcPr>
            <w:tcW w:w="1181" w:type="dxa"/>
          </w:tcPr>
          <w:p w:rsidR="00695A69" w:rsidRPr="00695A69" w:rsidRDefault="00695A69" w:rsidP="00D16109">
            <w:pPr>
              <w:spacing w:line="360" w:lineRule="auto"/>
              <w:rPr>
                <w:rFonts w:ascii="Arial" w:hAnsi="Arial" w:cs="Arial"/>
              </w:rPr>
            </w:pPr>
            <w:r w:rsidRPr="00695A69">
              <w:rPr>
                <w:rFonts w:ascii="Arial" w:hAnsi="Arial" w:cs="Arial"/>
              </w:rPr>
              <w:t>145</w:t>
            </w:r>
          </w:p>
        </w:tc>
      </w:tr>
      <w:tr w:rsidR="00695A69" w:rsidRPr="00695A69" w:rsidTr="0012290A">
        <w:trPr>
          <w:jc w:val="center"/>
        </w:trPr>
        <w:tc>
          <w:tcPr>
            <w:tcW w:w="1065" w:type="dxa"/>
          </w:tcPr>
          <w:p w:rsidR="00695A69" w:rsidRPr="00695A69" w:rsidRDefault="00695A69" w:rsidP="00D16109">
            <w:pPr>
              <w:spacing w:line="360" w:lineRule="auto"/>
              <w:rPr>
                <w:rFonts w:ascii="Arial" w:hAnsi="Arial" w:cs="Arial"/>
                <w:b/>
              </w:rPr>
            </w:pPr>
            <w:r w:rsidRPr="00695A69">
              <w:rPr>
                <w:rFonts w:ascii="Arial" w:hAnsi="Arial" w:cs="Arial"/>
                <w:b/>
              </w:rPr>
              <w:t>IV</w:t>
            </w:r>
          </w:p>
        </w:tc>
        <w:tc>
          <w:tcPr>
            <w:tcW w:w="1140" w:type="dxa"/>
          </w:tcPr>
          <w:p w:rsidR="00695A69" w:rsidRPr="00695A69" w:rsidRDefault="00695A69" w:rsidP="00D16109">
            <w:pPr>
              <w:spacing w:line="360" w:lineRule="auto"/>
              <w:rPr>
                <w:rFonts w:ascii="Arial" w:hAnsi="Arial" w:cs="Arial"/>
              </w:rPr>
            </w:pPr>
            <w:r w:rsidRPr="00695A69">
              <w:rPr>
                <w:rFonts w:ascii="Arial" w:hAnsi="Arial" w:cs="Arial"/>
              </w:rPr>
              <w:t>64</w:t>
            </w:r>
          </w:p>
        </w:tc>
        <w:tc>
          <w:tcPr>
            <w:tcW w:w="1172" w:type="dxa"/>
          </w:tcPr>
          <w:p w:rsidR="00695A69" w:rsidRPr="00695A69" w:rsidRDefault="00695A69" w:rsidP="00D16109">
            <w:pPr>
              <w:spacing w:line="360" w:lineRule="auto"/>
              <w:rPr>
                <w:rFonts w:ascii="Arial" w:hAnsi="Arial" w:cs="Arial"/>
              </w:rPr>
            </w:pPr>
            <w:r w:rsidRPr="00695A69">
              <w:rPr>
                <w:rFonts w:ascii="Arial" w:hAnsi="Arial" w:cs="Arial"/>
              </w:rPr>
              <w:t>79</w:t>
            </w:r>
          </w:p>
        </w:tc>
        <w:tc>
          <w:tcPr>
            <w:tcW w:w="1159" w:type="dxa"/>
          </w:tcPr>
          <w:p w:rsidR="00695A69" w:rsidRPr="00695A69" w:rsidRDefault="00695A69" w:rsidP="00D16109">
            <w:pPr>
              <w:spacing w:line="360" w:lineRule="auto"/>
              <w:rPr>
                <w:rFonts w:ascii="Arial" w:hAnsi="Arial" w:cs="Arial"/>
              </w:rPr>
            </w:pPr>
            <w:r w:rsidRPr="00695A69">
              <w:rPr>
                <w:rFonts w:ascii="Arial" w:hAnsi="Arial" w:cs="Arial"/>
              </w:rPr>
              <w:t>143</w:t>
            </w:r>
          </w:p>
        </w:tc>
        <w:tc>
          <w:tcPr>
            <w:tcW w:w="749" w:type="dxa"/>
            <w:vMerge/>
          </w:tcPr>
          <w:p w:rsidR="00695A69" w:rsidRPr="00695A69" w:rsidRDefault="00695A69" w:rsidP="00D16109">
            <w:pPr>
              <w:spacing w:line="360" w:lineRule="auto"/>
              <w:rPr>
                <w:rFonts w:ascii="Arial" w:hAnsi="Arial" w:cs="Arial"/>
              </w:rPr>
            </w:pPr>
          </w:p>
        </w:tc>
        <w:tc>
          <w:tcPr>
            <w:tcW w:w="1178" w:type="dxa"/>
          </w:tcPr>
          <w:p w:rsidR="00695A69" w:rsidRPr="00695A69" w:rsidRDefault="00695A69" w:rsidP="00D16109">
            <w:pPr>
              <w:spacing w:line="360" w:lineRule="auto"/>
              <w:rPr>
                <w:rFonts w:ascii="Arial" w:hAnsi="Arial" w:cs="Arial"/>
              </w:rPr>
            </w:pPr>
            <w:r w:rsidRPr="00695A69">
              <w:rPr>
                <w:rFonts w:ascii="Arial" w:hAnsi="Arial" w:cs="Arial"/>
              </w:rPr>
              <w:t>135</w:t>
            </w:r>
          </w:p>
        </w:tc>
        <w:tc>
          <w:tcPr>
            <w:tcW w:w="1598" w:type="dxa"/>
          </w:tcPr>
          <w:p w:rsidR="00695A69" w:rsidRPr="00695A69" w:rsidRDefault="00695A69" w:rsidP="00D16109">
            <w:pPr>
              <w:spacing w:line="360" w:lineRule="auto"/>
              <w:rPr>
                <w:rFonts w:ascii="Arial" w:hAnsi="Arial" w:cs="Arial"/>
              </w:rPr>
            </w:pPr>
            <w:r w:rsidRPr="00695A69">
              <w:rPr>
                <w:rFonts w:ascii="Arial" w:hAnsi="Arial" w:cs="Arial"/>
              </w:rPr>
              <w:t>8</w:t>
            </w:r>
          </w:p>
        </w:tc>
        <w:tc>
          <w:tcPr>
            <w:tcW w:w="1181" w:type="dxa"/>
          </w:tcPr>
          <w:p w:rsidR="00695A69" w:rsidRPr="00695A69" w:rsidRDefault="00695A69" w:rsidP="00D16109">
            <w:pPr>
              <w:spacing w:line="360" w:lineRule="auto"/>
              <w:rPr>
                <w:rFonts w:ascii="Arial" w:hAnsi="Arial" w:cs="Arial"/>
              </w:rPr>
            </w:pPr>
            <w:r w:rsidRPr="00695A69">
              <w:rPr>
                <w:rFonts w:ascii="Arial" w:hAnsi="Arial" w:cs="Arial"/>
              </w:rPr>
              <w:t>143</w:t>
            </w:r>
          </w:p>
        </w:tc>
      </w:tr>
      <w:tr w:rsidR="00695A69" w:rsidRPr="00695A69" w:rsidTr="0012290A">
        <w:trPr>
          <w:jc w:val="center"/>
        </w:trPr>
        <w:tc>
          <w:tcPr>
            <w:tcW w:w="1065" w:type="dxa"/>
          </w:tcPr>
          <w:p w:rsidR="00695A69" w:rsidRPr="00695A69" w:rsidRDefault="00695A69" w:rsidP="00D16109">
            <w:pPr>
              <w:spacing w:line="360" w:lineRule="auto"/>
              <w:rPr>
                <w:rFonts w:ascii="Arial" w:hAnsi="Arial" w:cs="Arial"/>
                <w:b/>
              </w:rPr>
            </w:pPr>
            <w:r w:rsidRPr="00695A69">
              <w:rPr>
                <w:rFonts w:ascii="Arial" w:hAnsi="Arial" w:cs="Arial"/>
                <w:b/>
              </w:rPr>
              <w:t>вкупно</w:t>
            </w:r>
          </w:p>
        </w:tc>
        <w:tc>
          <w:tcPr>
            <w:tcW w:w="1140" w:type="dxa"/>
          </w:tcPr>
          <w:p w:rsidR="00695A69" w:rsidRPr="00695A69" w:rsidRDefault="00695A69" w:rsidP="00D16109">
            <w:pPr>
              <w:spacing w:line="360" w:lineRule="auto"/>
              <w:rPr>
                <w:rFonts w:ascii="Arial" w:hAnsi="Arial" w:cs="Arial"/>
                <w:b/>
              </w:rPr>
            </w:pPr>
            <w:r w:rsidRPr="00695A69">
              <w:rPr>
                <w:rFonts w:ascii="Arial" w:hAnsi="Arial" w:cs="Arial"/>
                <w:b/>
              </w:rPr>
              <w:t>249</w:t>
            </w:r>
          </w:p>
        </w:tc>
        <w:tc>
          <w:tcPr>
            <w:tcW w:w="1172" w:type="dxa"/>
          </w:tcPr>
          <w:p w:rsidR="00695A69" w:rsidRPr="00695A69" w:rsidRDefault="00695A69" w:rsidP="00D16109">
            <w:pPr>
              <w:spacing w:line="360" w:lineRule="auto"/>
              <w:rPr>
                <w:rFonts w:ascii="Arial" w:hAnsi="Arial" w:cs="Arial"/>
                <w:b/>
              </w:rPr>
            </w:pPr>
            <w:r w:rsidRPr="00695A69">
              <w:rPr>
                <w:rFonts w:ascii="Arial" w:hAnsi="Arial" w:cs="Arial"/>
                <w:b/>
              </w:rPr>
              <w:t>306</w:t>
            </w:r>
          </w:p>
        </w:tc>
        <w:tc>
          <w:tcPr>
            <w:tcW w:w="1159" w:type="dxa"/>
          </w:tcPr>
          <w:p w:rsidR="00695A69" w:rsidRPr="00695A69" w:rsidRDefault="00695A69" w:rsidP="00D16109">
            <w:pPr>
              <w:spacing w:line="360" w:lineRule="auto"/>
              <w:rPr>
                <w:rFonts w:ascii="Arial" w:hAnsi="Arial" w:cs="Arial"/>
                <w:b/>
              </w:rPr>
            </w:pPr>
            <w:r w:rsidRPr="00695A69">
              <w:rPr>
                <w:rFonts w:ascii="Arial" w:hAnsi="Arial" w:cs="Arial"/>
                <w:b/>
              </w:rPr>
              <w:t>555</w:t>
            </w:r>
          </w:p>
        </w:tc>
        <w:tc>
          <w:tcPr>
            <w:tcW w:w="749" w:type="dxa"/>
            <w:vMerge/>
          </w:tcPr>
          <w:p w:rsidR="00695A69" w:rsidRPr="00695A69" w:rsidRDefault="00695A69" w:rsidP="00D16109">
            <w:pPr>
              <w:spacing w:line="360" w:lineRule="auto"/>
              <w:rPr>
                <w:rFonts w:ascii="Arial" w:hAnsi="Arial" w:cs="Arial"/>
                <w:b/>
                <w:highlight w:val="yellow"/>
              </w:rPr>
            </w:pPr>
          </w:p>
        </w:tc>
        <w:tc>
          <w:tcPr>
            <w:tcW w:w="1178" w:type="dxa"/>
          </w:tcPr>
          <w:p w:rsidR="00695A69" w:rsidRPr="00695A69" w:rsidRDefault="00695A69" w:rsidP="00D16109">
            <w:pPr>
              <w:spacing w:line="360" w:lineRule="auto"/>
              <w:rPr>
                <w:rFonts w:ascii="Arial" w:hAnsi="Arial" w:cs="Arial"/>
                <w:b/>
              </w:rPr>
            </w:pPr>
            <w:r w:rsidRPr="00695A69">
              <w:rPr>
                <w:rFonts w:ascii="Arial" w:hAnsi="Arial" w:cs="Arial"/>
                <w:b/>
              </w:rPr>
              <w:t>531</w:t>
            </w:r>
          </w:p>
        </w:tc>
        <w:tc>
          <w:tcPr>
            <w:tcW w:w="1598" w:type="dxa"/>
          </w:tcPr>
          <w:p w:rsidR="00695A69" w:rsidRPr="00695A69" w:rsidRDefault="00695A69" w:rsidP="00D16109">
            <w:pPr>
              <w:spacing w:line="360" w:lineRule="auto"/>
              <w:rPr>
                <w:rFonts w:ascii="Arial" w:hAnsi="Arial" w:cs="Arial"/>
                <w:b/>
              </w:rPr>
            </w:pPr>
            <w:r w:rsidRPr="00695A69">
              <w:rPr>
                <w:rFonts w:ascii="Arial" w:hAnsi="Arial" w:cs="Arial"/>
                <w:b/>
              </w:rPr>
              <w:t>24</w:t>
            </w:r>
          </w:p>
        </w:tc>
        <w:tc>
          <w:tcPr>
            <w:tcW w:w="1181" w:type="dxa"/>
          </w:tcPr>
          <w:p w:rsidR="00695A69" w:rsidRPr="00695A69" w:rsidRDefault="00695A69" w:rsidP="00D16109">
            <w:pPr>
              <w:spacing w:line="360" w:lineRule="auto"/>
              <w:rPr>
                <w:rFonts w:ascii="Arial" w:hAnsi="Arial" w:cs="Arial"/>
                <w:b/>
              </w:rPr>
            </w:pPr>
            <w:r w:rsidRPr="00695A69">
              <w:rPr>
                <w:rFonts w:ascii="Arial" w:hAnsi="Arial" w:cs="Arial"/>
                <w:b/>
              </w:rPr>
              <w:t>555</w:t>
            </w:r>
          </w:p>
        </w:tc>
      </w:tr>
    </w:tbl>
    <w:p w:rsidR="0012290A" w:rsidRPr="00695A69" w:rsidRDefault="0012290A" w:rsidP="00D16109">
      <w:pPr>
        <w:spacing w:line="360" w:lineRule="auto"/>
        <w:rPr>
          <w:rFonts w:ascii="Arial" w:hAnsi="Arial" w:cs="Arial"/>
          <w:b/>
        </w:rPr>
      </w:pPr>
    </w:p>
    <w:p w:rsidR="0012290A" w:rsidRPr="00695A69" w:rsidRDefault="0012290A" w:rsidP="00D16109">
      <w:pPr>
        <w:spacing w:line="360" w:lineRule="auto"/>
        <w:rPr>
          <w:rFonts w:ascii="Arial" w:hAnsi="Arial" w:cs="Arial"/>
          <w:b/>
          <w:i/>
          <w:lang w:val="ru-RU"/>
        </w:rPr>
      </w:pPr>
      <w:r w:rsidRPr="00695A69">
        <w:rPr>
          <w:rFonts w:ascii="Arial" w:hAnsi="Arial" w:cs="Arial"/>
          <w:b/>
          <w:i/>
          <w:lang w:val="ru-RU"/>
        </w:rPr>
        <w:t>Н А Ц И О Н А Л Н А   П Р И П А Д Н О С Т</w:t>
      </w:r>
    </w:p>
    <w:p w:rsidR="0012290A" w:rsidRPr="002B0EFE" w:rsidRDefault="0012290A" w:rsidP="00D16109">
      <w:pPr>
        <w:spacing w:line="360" w:lineRule="auto"/>
        <w:rPr>
          <w:rFonts w:ascii="Arial" w:hAnsi="Arial" w:cs="Arial"/>
          <w:b/>
          <w:color w:val="FF0000"/>
          <w:lang w:val="ru-RU"/>
        </w:rPr>
      </w:pPr>
    </w:p>
    <w:tbl>
      <w:tblPr>
        <w:tblW w:w="8506" w:type="dxa"/>
        <w:jc w:val="cente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1170"/>
        <w:gridCol w:w="1080"/>
        <w:gridCol w:w="1080"/>
        <w:gridCol w:w="1080"/>
        <w:gridCol w:w="1099"/>
        <w:gridCol w:w="1497"/>
      </w:tblGrid>
      <w:tr w:rsidR="00A8183B" w:rsidRPr="00695A69" w:rsidTr="0012290A">
        <w:trPr>
          <w:jc w:val="center"/>
        </w:trPr>
        <w:tc>
          <w:tcPr>
            <w:tcW w:w="1500" w:type="dxa"/>
          </w:tcPr>
          <w:p w:rsidR="00A8183B" w:rsidRPr="00695A69" w:rsidRDefault="00A8183B" w:rsidP="00D16109">
            <w:pPr>
              <w:spacing w:line="360" w:lineRule="auto"/>
              <w:rPr>
                <w:rFonts w:ascii="Arial" w:hAnsi="Arial" w:cs="Arial"/>
              </w:rPr>
            </w:pPr>
            <w:r w:rsidRPr="00695A69">
              <w:rPr>
                <w:rFonts w:ascii="Arial" w:hAnsi="Arial" w:cs="Arial"/>
              </w:rPr>
              <w:t>година</w:t>
            </w:r>
          </w:p>
        </w:tc>
        <w:tc>
          <w:tcPr>
            <w:tcW w:w="1170" w:type="dxa"/>
          </w:tcPr>
          <w:p w:rsidR="00A8183B" w:rsidRPr="00FB785B" w:rsidRDefault="00A8183B" w:rsidP="00D16109">
            <w:pPr>
              <w:spacing w:line="360" w:lineRule="auto"/>
              <w:rPr>
                <w:rFonts w:ascii="Arial" w:hAnsi="Arial" w:cs="Arial"/>
              </w:rPr>
            </w:pPr>
            <w:r w:rsidRPr="00FB785B">
              <w:rPr>
                <w:rFonts w:ascii="Arial" w:hAnsi="Arial" w:cs="Arial"/>
              </w:rPr>
              <w:t>макед.</w:t>
            </w:r>
          </w:p>
        </w:tc>
        <w:tc>
          <w:tcPr>
            <w:tcW w:w="1080" w:type="dxa"/>
          </w:tcPr>
          <w:p w:rsidR="00A8183B" w:rsidRPr="00FB785B" w:rsidRDefault="00A8183B" w:rsidP="00D16109">
            <w:pPr>
              <w:spacing w:line="360" w:lineRule="auto"/>
              <w:rPr>
                <w:rFonts w:ascii="Arial" w:hAnsi="Arial" w:cs="Arial"/>
              </w:rPr>
            </w:pPr>
            <w:r w:rsidRPr="00FB785B">
              <w:rPr>
                <w:rFonts w:ascii="Arial" w:hAnsi="Arial" w:cs="Arial"/>
              </w:rPr>
              <w:t>власи</w:t>
            </w:r>
          </w:p>
        </w:tc>
        <w:tc>
          <w:tcPr>
            <w:tcW w:w="1080" w:type="dxa"/>
          </w:tcPr>
          <w:p w:rsidR="00A8183B" w:rsidRPr="00FB785B" w:rsidRDefault="00A8183B" w:rsidP="00D16109">
            <w:pPr>
              <w:spacing w:line="360" w:lineRule="auto"/>
              <w:rPr>
                <w:rFonts w:ascii="Arial" w:hAnsi="Arial" w:cs="Arial"/>
              </w:rPr>
            </w:pPr>
            <w:r w:rsidRPr="00FB785B">
              <w:rPr>
                <w:rFonts w:ascii="Arial" w:hAnsi="Arial" w:cs="Arial"/>
              </w:rPr>
              <w:t>турци</w:t>
            </w:r>
          </w:p>
        </w:tc>
        <w:tc>
          <w:tcPr>
            <w:tcW w:w="1080" w:type="dxa"/>
          </w:tcPr>
          <w:p w:rsidR="00A8183B" w:rsidRPr="00FB785B" w:rsidRDefault="00A8183B" w:rsidP="00D16109">
            <w:pPr>
              <w:spacing w:line="360" w:lineRule="auto"/>
              <w:rPr>
                <w:rFonts w:ascii="Arial" w:hAnsi="Arial" w:cs="Arial"/>
              </w:rPr>
            </w:pPr>
            <w:r w:rsidRPr="00FB785B">
              <w:rPr>
                <w:rFonts w:ascii="Arial" w:hAnsi="Arial" w:cs="Arial"/>
              </w:rPr>
              <w:t>роми</w:t>
            </w:r>
          </w:p>
        </w:tc>
        <w:tc>
          <w:tcPr>
            <w:tcW w:w="1099" w:type="dxa"/>
          </w:tcPr>
          <w:p w:rsidR="00A8183B" w:rsidRPr="00FB785B" w:rsidRDefault="00A8183B" w:rsidP="00D16109">
            <w:pPr>
              <w:spacing w:line="360" w:lineRule="auto"/>
              <w:rPr>
                <w:rFonts w:ascii="Arial" w:hAnsi="Arial" w:cs="Arial"/>
              </w:rPr>
            </w:pPr>
            <w:r w:rsidRPr="00FB785B">
              <w:rPr>
                <w:rFonts w:ascii="Arial" w:hAnsi="Arial" w:cs="Arial"/>
              </w:rPr>
              <w:t>срби</w:t>
            </w:r>
          </w:p>
        </w:tc>
        <w:tc>
          <w:tcPr>
            <w:tcW w:w="1497" w:type="dxa"/>
          </w:tcPr>
          <w:p w:rsidR="00A8183B" w:rsidRPr="00FB785B" w:rsidRDefault="00A8183B" w:rsidP="00D16109">
            <w:pPr>
              <w:spacing w:line="360" w:lineRule="auto"/>
              <w:rPr>
                <w:rFonts w:ascii="Arial" w:hAnsi="Arial" w:cs="Arial"/>
                <w:b/>
              </w:rPr>
            </w:pPr>
            <w:r w:rsidRPr="00FB785B">
              <w:rPr>
                <w:rFonts w:ascii="Arial" w:hAnsi="Arial" w:cs="Arial"/>
                <w:b/>
              </w:rPr>
              <w:t>Вкупно</w:t>
            </w:r>
          </w:p>
        </w:tc>
      </w:tr>
      <w:tr w:rsidR="00A8183B" w:rsidRPr="00695A69" w:rsidTr="0012290A">
        <w:trPr>
          <w:jc w:val="center"/>
        </w:trPr>
        <w:tc>
          <w:tcPr>
            <w:tcW w:w="1500" w:type="dxa"/>
            <w:vMerge w:val="restart"/>
            <w:vAlign w:val="center"/>
          </w:tcPr>
          <w:p w:rsidR="00A8183B" w:rsidRPr="00695A69" w:rsidRDefault="00A8183B" w:rsidP="00D16109">
            <w:pPr>
              <w:spacing w:line="360" w:lineRule="auto"/>
              <w:rPr>
                <w:rFonts w:ascii="Arial" w:hAnsi="Arial" w:cs="Arial"/>
                <w:b/>
              </w:rPr>
            </w:pPr>
            <w:r w:rsidRPr="00695A69">
              <w:rPr>
                <w:rFonts w:ascii="Arial" w:hAnsi="Arial" w:cs="Arial"/>
                <w:b/>
              </w:rPr>
              <w:t>I</w:t>
            </w:r>
          </w:p>
        </w:tc>
        <w:tc>
          <w:tcPr>
            <w:tcW w:w="1170" w:type="dxa"/>
          </w:tcPr>
          <w:p w:rsidR="00A8183B" w:rsidRPr="00B177F5" w:rsidRDefault="00A8183B" w:rsidP="00D16109">
            <w:pPr>
              <w:spacing w:line="360" w:lineRule="auto"/>
              <w:rPr>
                <w:rFonts w:ascii="Arial" w:hAnsi="Arial" w:cs="Arial"/>
              </w:rPr>
            </w:pPr>
            <w:r w:rsidRPr="0067758A">
              <w:rPr>
                <w:rFonts w:ascii="Arial" w:hAnsi="Arial" w:cs="Arial"/>
              </w:rPr>
              <w:t>1</w:t>
            </w:r>
            <w:r>
              <w:rPr>
                <w:rFonts w:ascii="Arial" w:hAnsi="Arial" w:cs="Arial"/>
              </w:rPr>
              <w:t>05</w:t>
            </w:r>
          </w:p>
        </w:tc>
        <w:tc>
          <w:tcPr>
            <w:tcW w:w="1080" w:type="dxa"/>
          </w:tcPr>
          <w:p w:rsidR="00A8183B" w:rsidRPr="0067758A" w:rsidRDefault="00A8183B" w:rsidP="00D16109">
            <w:pPr>
              <w:spacing w:line="360" w:lineRule="auto"/>
              <w:rPr>
                <w:rFonts w:ascii="Arial" w:hAnsi="Arial" w:cs="Arial"/>
              </w:rPr>
            </w:pPr>
            <w:r>
              <w:rPr>
                <w:rFonts w:ascii="Arial" w:hAnsi="Arial" w:cs="Arial"/>
              </w:rPr>
              <w:t>9</w:t>
            </w:r>
          </w:p>
        </w:tc>
        <w:tc>
          <w:tcPr>
            <w:tcW w:w="1080" w:type="dxa"/>
          </w:tcPr>
          <w:p w:rsidR="00A8183B" w:rsidRPr="0067758A" w:rsidRDefault="00A8183B" w:rsidP="00D16109">
            <w:pPr>
              <w:spacing w:line="360" w:lineRule="auto"/>
              <w:rPr>
                <w:rFonts w:ascii="Arial" w:hAnsi="Arial" w:cs="Arial"/>
              </w:rPr>
            </w:pPr>
            <w:r>
              <w:rPr>
                <w:rFonts w:ascii="Arial" w:hAnsi="Arial" w:cs="Arial"/>
              </w:rPr>
              <w:t>3</w:t>
            </w:r>
          </w:p>
        </w:tc>
        <w:tc>
          <w:tcPr>
            <w:tcW w:w="1080" w:type="dxa"/>
          </w:tcPr>
          <w:p w:rsidR="00A8183B" w:rsidRPr="00901541" w:rsidRDefault="00A8183B" w:rsidP="00D16109">
            <w:pPr>
              <w:spacing w:line="360" w:lineRule="auto"/>
              <w:rPr>
                <w:rFonts w:ascii="Arial" w:hAnsi="Arial" w:cs="Arial"/>
              </w:rPr>
            </w:pPr>
            <w:r>
              <w:rPr>
                <w:rFonts w:ascii="Arial" w:hAnsi="Arial" w:cs="Arial"/>
              </w:rPr>
              <w:t>2</w:t>
            </w:r>
          </w:p>
        </w:tc>
        <w:tc>
          <w:tcPr>
            <w:tcW w:w="1099" w:type="dxa"/>
          </w:tcPr>
          <w:p w:rsidR="00A8183B" w:rsidRPr="0067758A" w:rsidRDefault="00A8183B" w:rsidP="00D16109">
            <w:pPr>
              <w:spacing w:line="360" w:lineRule="auto"/>
              <w:rPr>
                <w:rFonts w:ascii="Arial" w:hAnsi="Arial" w:cs="Arial"/>
              </w:rPr>
            </w:pPr>
            <w:r w:rsidRPr="0067758A">
              <w:rPr>
                <w:rFonts w:ascii="Arial" w:hAnsi="Arial" w:cs="Arial"/>
              </w:rPr>
              <w:t>/</w:t>
            </w:r>
          </w:p>
        </w:tc>
        <w:tc>
          <w:tcPr>
            <w:tcW w:w="1497" w:type="dxa"/>
          </w:tcPr>
          <w:p w:rsidR="00A8183B" w:rsidRPr="00B177F5" w:rsidRDefault="00A8183B" w:rsidP="00D16109">
            <w:pPr>
              <w:spacing w:line="360" w:lineRule="auto"/>
              <w:rPr>
                <w:rFonts w:ascii="Arial" w:hAnsi="Arial" w:cs="Arial"/>
                <w:b/>
              </w:rPr>
            </w:pPr>
            <w:r w:rsidRPr="0067758A">
              <w:rPr>
                <w:rFonts w:ascii="Arial" w:hAnsi="Arial" w:cs="Arial"/>
                <w:b/>
              </w:rPr>
              <w:t>1</w:t>
            </w:r>
            <w:r>
              <w:rPr>
                <w:rFonts w:ascii="Arial" w:hAnsi="Arial" w:cs="Arial"/>
                <w:b/>
              </w:rPr>
              <w:t>19</w:t>
            </w:r>
          </w:p>
        </w:tc>
      </w:tr>
      <w:tr w:rsidR="00A8183B" w:rsidRPr="00695A69" w:rsidTr="0012290A">
        <w:trPr>
          <w:jc w:val="center"/>
        </w:trPr>
        <w:tc>
          <w:tcPr>
            <w:tcW w:w="1500" w:type="dxa"/>
            <w:vMerge/>
            <w:vAlign w:val="center"/>
          </w:tcPr>
          <w:p w:rsidR="00A8183B" w:rsidRPr="00695A69" w:rsidRDefault="00A8183B" w:rsidP="00D16109">
            <w:pPr>
              <w:spacing w:line="360" w:lineRule="auto"/>
              <w:rPr>
                <w:rFonts w:ascii="Arial" w:hAnsi="Arial" w:cs="Arial"/>
                <w:b/>
              </w:rPr>
            </w:pPr>
          </w:p>
        </w:tc>
        <w:tc>
          <w:tcPr>
            <w:tcW w:w="1170" w:type="dxa"/>
          </w:tcPr>
          <w:p w:rsidR="00A8183B" w:rsidRPr="00627FAD" w:rsidRDefault="00A8183B" w:rsidP="00D16109">
            <w:pPr>
              <w:spacing w:line="360" w:lineRule="auto"/>
              <w:rPr>
                <w:rFonts w:ascii="Arial" w:hAnsi="Arial" w:cs="Arial"/>
              </w:rPr>
            </w:pPr>
            <w:r>
              <w:rPr>
                <w:rFonts w:ascii="Arial" w:hAnsi="Arial" w:cs="Arial"/>
              </w:rPr>
              <w:t>51</w:t>
            </w:r>
          </w:p>
        </w:tc>
        <w:tc>
          <w:tcPr>
            <w:tcW w:w="1080" w:type="dxa"/>
          </w:tcPr>
          <w:p w:rsidR="00A8183B" w:rsidRPr="0067758A" w:rsidRDefault="00A8183B" w:rsidP="00D16109">
            <w:pPr>
              <w:spacing w:line="360" w:lineRule="auto"/>
              <w:rPr>
                <w:rFonts w:ascii="Arial" w:hAnsi="Arial" w:cs="Arial"/>
              </w:rPr>
            </w:pPr>
            <w:r>
              <w:rPr>
                <w:rFonts w:ascii="Arial" w:hAnsi="Arial" w:cs="Arial"/>
              </w:rPr>
              <w:t>4</w:t>
            </w:r>
          </w:p>
        </w:tc>
        <w:tc>
          <w:tcPr>
            <w:tcW w:w="1080" w:type="dxa"/>
          </w:tcPr>
          <w:p w:rsidR="00A8183B" w:rsidRPr="0067758A" w:rsidRDefault="00A8183B" w:rsidP="00D16109">
            <w:pPr>
              <w:spacing w:line="360" w:lineRule="auto"/>
              <w:rPr>
                <w:rFonts w:ascii="Arial" w:hAnsi="Arial" w:cs="Arial"/>
              </w:rPr>
            </w:pPr>
            <w:r>
              <w:rPr>
                <w:rFonts w:ascii="Arial" w:hAnsi="Arial" w:cs="Arial"/>
              </w:rPr>
              <w:t>2</w:t>
            </w:r>
          </w:p>
        </w:tc>
        <w:tc>
          <w:tcPr>
            <w:tcW w:w="1080" w:type="dxa"/>
          </w:tcPr>
          <w:p w:rsidR="00A8183B" w:rsidRPr="00901541" w:rsidRDefault="00A8183B" w:rsidP="00D16109">
            <w:pPr>
              <w:spacing w:line="360" w:lineRule="auto"/>
              <w:rPr>
                <w:rFonts w:ascii="Arial" w:hAnsi="Arial" w:cs="Arial"/>
              </w:rPr>
            </w:pPr>
            <w:r>
              <w:rPr>
                <w:rFonts w:ascii="Arial" w:hAnsi="Arial" w:cs="Arial"/>
              </w:rPr>
              <w:t>1</w:t>
            </w:r>
          </w:p>
        </w:tc>
        <w:tc>
          <w:tcPr>
            <w:tcW w:w="1099" w:type="dxa"/>
          </w:tcPr>
          <w:p w:rsidR="00A8183B" w:rsidRPr="0067758A" w:rsidRDefault="00A8183B" w:rsidP="00D16109">
            <w:pPr>
              <w:spacing w:line="360" w:lineRule="auto"/>
              <w:rPr>
                <w:rFonts w:ascii="Arial" w:hAnsi="Arial" w:cs="Arial"/>
              </w:rPr>
            </w:pPr>
            <w:r w:rsidRPr="0067758A">
              <w:rPr>
                <w:rFonts w:ascii="Arial" w:hAnsi="Arial" w:cs="Arial"/>
              </w:rPr>
              <w:t>/</w:t>
            </w:r>
          </w:p>
        </w:tc>
        <w:tc>
          <w:tcPr>
            <w:tcW w:w="1497" w:type="dxa"/>
          </w:tcPr>
          <w:p w:rsidR="00A8183B" w:rsidRPr="00B177F5" w:rsidRDefault="00A8183B" w:rsidP="00D16109">
            <w:pPr>
              <w:spacing w:line="360" w:lineRule="auto"/>
              <w:rPr>
                <w:rFonts w:ascii="Arial" w:hAnsi="Arial" w:cs="Arial"/>
                <w:b/>
              </w:rPr>
            </w:pPr>
            <w:r>
              <w:rPr>
                <w:rFonts w:ascii="Arial" w:hAnsi="Arial" w:cs="Arial"/>
                <w:b/>
              </w:rPr>
              <w:t>58</w:t>
            </w:r>
          </w:p>
        </w:tc>
      </w:tr>
      <w:tr w:rsidR="00A8183B" w:rsidRPr="00695A69" w:rsidTr="0012290A">
        <w:trPr>
          <w:jc w:val="center"/>
        </w:trPr>
        <w:tc>
          <w:tcPr>
            <w:tcW w:w="1500" w:type="dxa"/>
            <w:vMerge w:val="restart"/>
            <w:vAlign w:val="center"/>
          </w:tcPr>
          <w:p w:rsidR="00A8183B" w:rsidRPr="00695A69" w:rsidRDefault="00A8183B" w:rsidP="00D16109">
            <w:pPr>
              <w:spacing w:line="360" w:lineRule="auto"/>
              <w:rPr>
                <w:rFonts w:ascii="Arial" w:hAnsi="Arial" w:cs="Arial"/>
                <w:b/>
              </w:rPr>
            </w:pPr>
            <w:r w:rsidRPr="00695A69">
              <w:rPr>
                <w:rFonts w:ascii="Arial" w:hAnsi="Arial" w:cs="Arial"/>
                <w:b/>
              </w:rPr>
              <w:t>II</w:t>
            </w:r>
          </w:p>
        </w:tc>
        <w:tc>
          <w:tcPr>
            <w:tcW w:w="1170" w:type="dxa"/>
          </w:tcPr>
          <w:p w:rsidR="00A8183B" w:rsidRPr="0022060E" w:rsidRDefault="00A8183B" w:rsidP="00D16109">
            <w:pPr>
              <w:spacing w:line="360" w:lineRule="auto"/>
              <w:rPr>
                <w:rFonts w:ascii="Arial" w:hAnsi="Arial" w:cs="Arial"/>
              </w:rPr>
            </w:pPr>
            <w:r w:rsidRPr="0067758A">
              <w:rPr>
                <w:rFonts w:ascii="Arial" w:hAnsi="Arial" w:cs="Arial"/>
              </w:rPr>
              <w:t>13</w:t>
            </w:r>
            <w:r>
              <w:rPr>
                <w:rFonts w:ascii="Arial" w:hAnsi="Arial" w:cs="Arial"/>
              </w:rPr>
              <w:t>2</w:t>
            </w:r>
          </w:p>
        </w:tc>
        <w:tc>
          <w:tcPr>
            <w:tcW w:w="1080" w:type="dxa"/>
          </w:tcPr>
          <w:p w:rsidR="00A8183B" w:rsidRPr="00901541" w:rsidRDefault="00A8183B" w:rsidP="00D16109">
            <w:pPr>
              <w:spacing w:line="360" w:lineRule="auto"/>
              <w:rPr>
                <w:rFonts w:ascii="Arial" w:hAnsi="Arial" w:cs="Arial"/>
              </w:rPr>
            </w:pPr>
            <w:r>
              <w:rPr>
                <w:rFonts w:ascii="Arial" w:hAnsi="Arial" w:cs="Arial"/>
              </w:rPr>
              <w:t>8</w:t>
            </w:r>
          </w:p>
        </w:tc>
        <w:tc>
          <w:tcPr>
            <w:tcW w:w="1080" w:type="dxa"/>
          </w:tcPr>
          <w:p w:rsidR="00A8183B" w:rsidRPr="0067758A" w:rsidRDefault="00A8183B" w:rsidP="00D16109">
            <w:pPr>
              <w:spacing w:line="360" w:lineRule="auto"/>
              <w:rPr>
                <w:rFonts w:ascii="Arial" w:hAnsi="Arial" w:cs="Arial"/>
              </w:rPr>
            </w:pPr>
            <w:r>
              <w:rPr>
                <w:rFonts w:ascii="Arial" w:hAnsi="Arial" w:cs="Arial"/>
              </w:rPr>
              <w:t>7</w:t>
            </w:r>
          </w:p>
        </w:tc>
        <w:tc>
          <w:tcPr>
            <w:tcW w:w="1080" w:type="dxa"/>
          </w:tcPr>
          <w:p w:rsidR="00A8183B" w:rsidRPr="0067758A" w:rsidRDefault="00A8183B" w:rsidP="00D16109">
            <w:pPr>
              <w:spacing w:line="360" w:lineRule="auto"/>
              <w:rPr>
                <w:rFonts w:ascii="Arial" w:hAnsi="Arial" w:cs="Arial"/>
              </w:rPr>
            </w:pPr>
            <w:r w:rsidRPr="0067758A">
              <w:rPr>
                <w:rFonts w:ascii="Arial" w:hAnsi="Arial" w:cs="Arial"/>
              </w:rPr>
              <w:t>1</w:t>
            </w:r>
          </w:p>
        </w:tc>
        <w:tc>
          <w:tcPr>
            <w:tcW w:w="1099" w:type="dxa"/>
          </w:tcPr>
          <w:p w:rsidR="00A8183B" w:rsidRPr="0067758A" w:rsidRDefault="00A8183B" w:rsidP="00D16109">
            <w:pPr>
              <w:spacing w:line="360" w:lineRule="auto"/>
              <w:rPr>
                <w:rFonts w:ascii="Arial" w:hAnsi="Arial" w:cs="Arial"/>
              </w:rPr>
            </w:pPr>
            <w:r>
              <w:rPr>
                <w:rFonts w:ascii="Arial" w:hAnsi="Arial" w:cs="Arial"/>
              </w:rPr>
              <w:t>/</w:t>
            </w:r>
          </w:p>
        </w:tc>
        <w:tc>
          <w:tcPr>
            <w:tcW w:w="1497" w:type="dxa"/>
          </w:tcPr>
          <w:p w:rsidR="00A8183B" w:rsidRPr="00094B39" w:rsidRDefault="00A8183B" w:rsidP="00D16109">
            <w:pPr>
              <w:spacing w:line="360" w:lineRule="auto"/>
              <w:rPr>
                <w:rFonts w:ascii="Arial" w:hAnsi="Arial" w:cs="Arial"/>
                <w:b/>
              </w:rPr>
            </w:pPr>
            <w:r w:rsidRPr="0067758A">
              <w:rPr>
                <w:rFonts w:ascii="Arial" w:hAnsi="Arial" w:cs="Arial"/>
                <w:b/>
              </w:rPr>
              <w:t>1</w:t>
            </w:r>
            <w:r>
              <w:rPr>
                <w:rFonts w:ascii="Arial" w:hAnsi="Arial" w:cs="Arial"/>
                <w:b/>
              </w:rPr>
              <w:t>48</w:t>
            </w:r>
          </w:p>
        </w:tc>
      </w:tr>
      <w:tr w:rsidR="00A8183B" w:rsidRPr="00695A69" w:rsidTr="0012290A">
        <w:trPr>
          <w:jc w:val="center"/>
        </w:trPr>
        <w:tc>
          <w:tcPr>
            <w:tcW w:w="1500" w:type="dxa"/>
            <w:vMerge/>
            <w:vAlign w:val="center"/>
          </w:tcPr>
          <w:p w:rsidR="00A8183B" w:rsidRPr="00695A69" w:rsidRDefault="00A8183B" w:rsidP="00D16109">
            <w:pPr>
              <w:spacing w:line="360" w:lineRule="auto"/>
              <w:rPr>
                <w:rFonts w:ascii="Arial" w:hAnsi="Arial" w:cs="Arial"/>
                <w:b/>
              </w:rPr>
            </w:pPr>
          </w:p>
        </w:tc>
        <w:tc>
          <w:tcPr>
            <w:tcW w:w="1170" w:type="dxa"/>
          </w:tcPr>
          <w:p w:rsidR="00A8183B" w:rsidRPr="00BE181D" w:rsidRDefault="00A8183B" w:rsidP="00D16109">
            <w:pPr>
              <w:spacing w:line="360" w:lineRule="auto"/>
              <w:rPr>
                <w:rFonts w:ascii="Arial" w:hAnsi="Arial" w:cs="Arial"/>
              </w:rPr>
            </w:pPr>
            <w:r>
              <w:rPr>
                <w:rFonts w:ascii="Arial" w:hAnsi="Arial" w:cs="Arial"/>
              </w:rPr>
              <w:t>69</w:t>
            </w:r>
          </w:p>
        </w:tc>
        <w:tc>
          <w:tcPr>
            <w:tcW w:w="1080" w:type="dxa"/>
          </w:tcPr>
          <w:p w:rsidR="00A8183B" w:rsidRPr="00901541" w:rsidRDefault="00A8183B" w:rsidP="00D16109">
            <w:pPr>
              <w:spacing w:line="360" w:lineRule="auto"/>
              <w:rPr>
                <w:rFonts w:ascii="Arial" w:hAnsi="Arial" w:cs="Arial"/>
              </w:rPr>
            </w:pPr>
            <w:r>
              <w:rPr>
                <w:rFonts w:ascii="Arial" w:hAnsi="Arial" w:cs="Arial"/>
              </w:rPr>
              <w:t>4</w:t>
            </w:r>
          </w:p>
        </w:tc>
        <w:tc>
          <w:tcPr>
            <w:tcW w:w="1080" w:type="dxa"/>
          </w:tcPr>
          <w:p w:rsidR="00A8183B" w:rsidRPr="0067758A" w:rsidRDefault="00A8183B" w:rsidP="00D16109">
            <w:pPr>
              <w:spacing w:line="360" w:lineRule="auto"/>
              <w:rPr>
                <w:rFonts w:ascii="Arial" w:hAnsi="Arial" w:cs="Arial"/>
              </w:rPr>
            </w:pPr>
            <w:r>
              <w:rPr>
                <w:rFonts w:ascii="Arial" w:hAnsi="Arial" w:cs="Arial"/>
              </w:rPr>
              <w:t>5</w:t>
            </w:r>
          </w:p>
        </w:tc>
        <w:tc>
          <w:tcPr>
            <w:tcW w:w="1080" w:type="dxa"/>
          </w:tcPr>
          <w:p w:rsidR="00A8183B" w:rsidRPr="0067758A" w:rsidRDefault="00A8183B" w:rsidP="00D16109">
            <w:pPr>
              <w:spacing w:line="360" w:lineRule="auto"/>
              <w:rPr>
                <w:rFonts w:ascii="Arial" w:hAnsi="Arial" w:cs="Arial"/>
              </w:rPr>
            </w:pPr>
            <w:r w:rsidRPr="0067758A">
              <w:rPr>
                <w:rFonts w:ascii="Arial" w:hAnsi="Arial" w:cs="Arial"/>
              </w:rPr>
              <w:t>1</w:t>
            </w:r>
          </w:p>
        </w:tc>
        <w:tc>
          <w:tcPr>
            <w:tcW w:w="1099" w:type="dxa"/>
          </w:tcPr>
          <w:p w:rsidR="00A8183B" w:rsidRPr="00901541" w:rsidRDefault="00A8183B" w:rsidP="00D16109">
            <w:pPr>
              <w:spacing w:line="360" w:lineRule="auto"/>
              <w:rPr>
                <w:rFonts w:ascii="Arial" w:hAnsi="Arial" w:cs="Arial"/>
              </w:rPr>
            </w:pPr>
            <w:r>
              <w:rPr>
                <w:rFonts w:ascii="Arial" w:hAnsi="Arial" w:cs="Arial"/>
              </w:rPr>
              <w:t>/</w:t>
            </w:r>
          </w:p>
        </w:tc>
        <w:tc>
          <w:tcPr>
            <w:tcW w:w="1497" w:type="dxa"/>
          </w:tcPr>
          <w:p w:rsidR="00A8183B" w:rsidRPr="00BE181D" w:rsidRDefault="00A8183B" w:rsidP="00D16109">
            <w:pPr>
              <w:spacing w:line="360" w:lineRule="auto"/>
              <w:rPr>
                <w:rFonts w:ascii="Arial" w:hAnsi="Arial" w:cs="Arial"/>
                <w:b/>
              </w:rPr>
            </w:pPr>
            <w:r>
              <w:rPr>
                <w:rFonts w:ascii="Arial" w:hAnsi="Arial" w:cs="Arial"/>
                <w:b/>
              </w:rPr>
              <w:t>79</w:t>
            </w:r>
          </w:p>
        </w:tc>
      </w:tr>
      <w:tr w:rsidR="00A8183B" w:rsidRPr="00695A69" w:rsidTr="0012290A">
        <w:trPr>
          <w:jc w:val="center"/>
        </w:trPr>
        <w:tc>
          <w:tcPr>
            <w:tcW w:w="1500" w:type="dxa"/>
            <w:vMerge w:val="restart"/>
            <w:vAlign w:val="center"/>
          </w:tcPr>
          <w:p w:rsidR="00A8183B" w:rsidRPr="00695A69" w:rsidRDefault="00A8183B" w:rsidP="00D16109">
            <w:pPr>
              <w:spacing w:line="360" w:lineRule="auto"/>
              <w:rPr>
                <w:rFonts w:ascii="Arial" w:hAnsi="Arial" w:cs="Arial"/>
                <w:b/>
              </w:rPr>
            </w:pPr>
            <w:r w:rsidRPr="00695A69">
              <w:rPr>
                <w:rFonts w:ascii="Arial" w:hAnsi="Arial" w:cs="Arial"/>
                <w:b/>
              </w:rPr>
              <w:t>III</w:t>
            </w:r>
          </w:p>
        </w:tc>
        <w:tc>
          <w:tcPr>
            <w:tcW w:w="1170" w:type="dxa"/>
          </w:tcPr>
          <w:p w:rsidR="00A8183B" w:rsidRPr="0067758A" w:rsidRDefault="00A8183B" w:rsidP="00D16109">
            <w:pPr>
              <w:spacing w:line="360" w:lineRule="auto"/>
              <w:rPr>
                <w:rFonts w:ascii="Arial" w:hAnsi="Arial" w:cs="Arial"/>
              </w:rPr>
            </w:pPr>
            <w:r w:rsidRPr="0067758A">
              <w:rPr>
                <w:rFonts w:ascii="Arial" w:hAnsi="Arial" w:cs="Arial"/>
              </w:rPr>
              <w:t>13</w:t>
            </w:r>
            <w:r>
              <w:rPr>
                <w:rFonts w:ascii="Arial" w:hAnsi="Arial" w:cs="Arial"/>
              </w:rPr>
              <w:t>2</w:t>
            </w:r>
          </w:p>
        </w:tc>
        <w:tc>
          <w:tcPr>
            <w:tcW w:w="1080" w:type="dxa"/>
          </w:tcPr>
          <w:p w:rsidR="00A8183B" w:rsidRPr="00EA4BA4" w:rsidRDefault="00A8183B" w:rsidP="00D16109">
            <w:pPr>
              <w:spacing w:line="360" w:lineRule="auto"/>
              <w:rPr>
                <w:rFonts w:ascii="Arial" w:hAnsi="Arial" w:cs="Arial"/>
              </w:rPr>
            </w:pPr>
            <w:r>
              <w:rPr>
                <w:rFonts w:ascii="Arial" w:hAnsi="Arial" w:cs="Arial"/>
              </w:rPr>
              <w:t>8</w:t>
            </w:r>
          </w:p>
        </w:tc>
        <w:tc>
          <w:tcPr>
            <w:tcW w:w="1080" w:type="dxa"/>
          </w:tcPr>
          <w:p w:rsidR="00A8183B" w:rsidRPr="0067758A" w:rsidRDefault="00A8183B" w:rsidP="00D16109">
            <w:pPr>
              <w:spacing w:line="360" w:lineRule="auto"/>
              <w:rPr>
                <w:rFonts w:ascii="Arial" w:hAnsi="Arial" w:cs="Arial"/>
              </w:rPr>
            </w:pPr>
            <w:r w:rsidRPr="0067758A">
              <w:rPr>
                <w:rFonts w:ascii="Arial" w:hAnsi="Arial" w:cs="Arial"/>
              </w:rPr>
              <w:t>3</w:t>
            </w:r>
          </w:p>
        </w:tc>
        <w:tc>
          <w:tcPr>
            <w:tcW w:w="1080" w:type="dxa"/>
          </w:tcPr>
          <w:p w:rsidR="00A8183B" w:rsidRPr="0067758A" w:rsidRDefault="00A8183B" w:rsidP="00D16109">
            <w:pPr>
              <w:spacing w:line="360" w:lineRule="auto"/>
              <w:rPr>
                <w:rFonts w:ascii="Arial" w:hAnsi="Arial" w:cs="Arial"/>
              </w:rPr>
            </w:pPr>
            <w:r>
              <w:rPr>
                <w:rFonts w:ascii="Arial" w:hAnsi="Arial" w:cs="Arial"/>
              </w:rPr>
              <w:t>1</w:t>
            </w:r>
          </w:p>
        </w:tc>
        <w:tc>
          <w:tcPr>
            <w:tcW w:w="1099" w:type="dxa"/>
          </w:tcPr>
          <w:p w:rsidR="00A8183B" w:rsidRPr="0067758A" w:rsidRDefault="00A8183B" w:rsidP="00D16109">
            <w:pPr>
              <w:spacing w:line="360" w:lineRule="auto"/>
              <w:rPr>
                <w:rFonts w:ascii="Arial" w:hAnsi="Arial" w:cs="Arial"/>
              </w:rPr>
            </w:pPr>
            <w:r>
              <w:rPr>
                <w:rFonts w:ascii="Arial" w:hAnsi="Arial" w:cs="Arial"/>
              </w:rPr>
              <w:t>1</w:t>
            </w:r>
          </w:p>
        </w:tc>
        <w:tc>
          <w:tcPr>
            <w:tcW w:w="1497" w:type="dxa"/>
          </w:tcPr>
          <w:p w:rsidR="00A8183B" w:rsidRPr="00901541" w:rsidRDefault="00A8183B" w:rsidP="00D16109">
            <w:pPr>
              <w:spacing w:line="360" w:lineRule="auto"/>
              <w:rPr>
                <w:rFonts w:ascii="Arial" w:hAnsi="Arial" w:cs="Arial"/>
                <w:b/>
              </w:rPr>
            </w:pPr>
            <w:r w:rsidRPr="0067758A">
              <w:rPr>
                <w:rFonts w:ascii="Arial" w:hAnsi="Arial" w:cs="Arial"/>
                <w:b/>
              </w:rPr>
              <w:t>14</w:t>
            </w:r>
            <w:r>
              <w:rPr>
                <w:rFonts w:ascii="Arial" w:hAnsi="Arial" w:cs="Arial"/>
                <w:b/>
              </w:rPr>
              <w:t>5</w:t>
            </w:r>
          </w:p>
        </w:tc>
      </w:tr>
      <w:tr w:rsidR="00A8183B" w:rsidRPr="00695A69" w:rsidTr="0012290A">
        <w:trPr>
          <w:jc w:val="center"/>
        </w:trPr>
        <w:tc>
          <w:tcPr>
            <w:tcW w:w="1500" w:type="dxa"/>
            <w:vMerge/>
            <w:vAlign w:val="center"/>
          </w:tcPr>
          <w:p w:rsidR="00A8183B" w:rsidRPr="00695A69" w:rsidRDefault="00A8183B" w:rsidP="00D16109">
            <w:pPr>
              <w:spacing w:line="360" w:lineRule="auto"/>
              <w:rPr>
                <w:rFonts w:ascii="Arial" w:hAnsi="Arial" w:cs="Arial"/>
                <w:b/>
              </w:rPr>
            </w:pPr>
          </w:p>
        </w:tc>
        <w:tc>
          <w:tcPr>
            <w:tcW w:w="1170" w:type="dxa"/>
          </w:tcPr>
          <w:p w:rsidR="00A8183B" w:rsidRPr="0067758A" w:rsidRDefault="00A8183B" w:rsidP="00D16109">
            <w:pPr>
              <w:spacing w:line="360" w:lineRule="auto"/>
              <w:rPr>
                <w:rFonts w:ascii="Arial" w:hAnsi="Arial" w:cs="Arial"/>
              </w:rPr>
            </w:pPr>
            <w:r>
              <w:rPr>
                <w:rFonts w:ascii="Arial" w:hAnsi="Arial" w:cs="Arial"/>
              </w:rPr>
              <w:t>83</w:t>
            </w:r>
          </w:p>
        </w:tc>
        <w:tc>
          <w:tcPr>
            <w:tcW w:w="1080" w:type="dxa"/>
          </w:tcPr>
          <w:p w:rsidR="00A8183B" w:rsidRPr="00901541" w:rsidRDefault="00A8183B" w:rsidP="00D16109">
            <w:pPr>
              <w:spacing w:line="360" w:lineRule="auto"/>
              <w:rPr>
                <w:rFonts w:ascii="Arial" w:hAnsi="Arial" w:cs="Arial"/>
              </w:rPr>
            </w:pPr>
            <w:r>
              <w:rPr>
                <w:rFonts w:ascii="Arial" w:hAnsi="Arial" w:cs="Arial"/>
              </w:rPr>
              <w:t>2</w:t>
            </w:r>
          </w:p>
        </w:tc>
        <w:tc>
          <w:tcPr>
            <w:tcW w:w="1080" w:type="dxa"/>
          </w:tcPr>
          <w:p w:rsidR="00A8183B" w:rsidRPr="00901541" w:rsidRDefault="00A8183B" w:rsidP="00D16109">
            <w:pPr>
              <w:spacing w:line="360" w:lineRule="auto"/>
              <w:rPr>
                <w:rFonts w:ascii="Arial" w:hAnsi="Arial" w:cs="Arial"/>
              </w:rPr>
            </w:pPr>
            <w:r>
              <w:rPr>
                <w:rFonts w:ascii="Arial" w:hAnsi="Arial" w:cs="Arial"/>
              </w:rPr>
              <w:t>3</w:t>
            </w:r>
          </w:p>
        </w:tc>
        <w:tc>
          <w:tcPr>
            <w:tcW w:w="1080" w:type="dxa"/>
            <w:tcBorders>
              <w:bottom w:val="single" w:sz="4" w:space="0" w:color="auto"/>
            </w:tcBorders>
          </w:tcPr>
          <w:p w:rsidR="00A8183B" w:rsidRPr="0067758A" w:rsidRDefault="00A8183B" w:rsidP="00D16109">
            <w:pPr>
              <w:spacing w:line="360" w:lineRule="auto"/>
              <w:rPr>
                <w:rFonts w:ascii="Arial" w:hAnsi="Arial" w:cs="Arial"/>
              </w:rPr>
            </w:pPr>
            <w:r w:rsidRPr="0067758A">
              <w:rPr>
                <w:rFonts w:ascii="Arial" w:hAnsi="Arial" w:cs="Arial"/>
              </w:rPr>
              <w:t>1</w:t>
            </w:r>
          </w:p>
        </w:tc>
        <w:tc>
          <w:tcPr>
            <w:tcW w:w="1099" w:type="dxa"/>
          </w:tcPr>
          <w:p w:rsidR="00A8183B" w:rsidRPr="0067758A" w:rsidRDefault="00A8183B" w:rsidP="00D16109">
            <w:pPr>
              <w:spacing w:line="360" w:lineRule="auto"/>
              <w:rPr>
                <w:rFonts w:ascii="Arial" w:hAnsi="Arial" w:cs="Arial"/>
              </w:rPr>
            </w:pPr>
            <w:r>
              <w:rPr>
                <w:rFonts w:ascii="Arial" w:hAnsi="Arial" w:cs="Arial"/>
              </w:rPr>
              <w:t>1</w:t>
            </w:r>
          </w:p>
        </w:tc>
        <w:tc>
          <w:tcPr>
            <w:tcW w:w="1497" w:type="dxa"/>
          </w:tcPr>
          <w:p w:rsidR="00A8183B" w:rsidRPr="0067758A" w:rsidRDefault="00A8183B" w:rsidP="00D16109">
            <w:pPr>
              <w:spacing w:line="360" w:lineRule="auto"/>
              <w:rPr>
                <w:rFonts w:ascii="Arial" w:hAnsi="Arial" w:cs="Arial"/>
                <w:b/>
              </w:rPr>
            </w:pPr>
            <w:r>
              <w:rPr>
                <w:rFonts w:ascii="Arial" w:hAnsi="Arial" w:cs="Arial"/>
                <w:b/>
              </w:rPr>
              <w:t>9</w:t>
            </w:r>
            <w:r w:rsidRPr="0067758A">
              <w:rPr>
                <w:rFonts w:ascii="Arial" w:hAnsi="Arial" w:cs="Arial"/>
                <w:b/>
              </w:rPr>
              <w:t>0</w:t>
            </w:r>
          </w:p>
        </w:tc>
      </w:tr>
      <w:tr w:rsidR="00A8183B" w:rsidRPr="00695A69" w:rsidTr="0012290A">
        <w:trPr>
          <w:jc w:val="center"/>
        </w:trPr>
        <w:tc>
          <w:tcPr>
            <w:tcW w:w="1500" w:type="dxa"/>
            <w:vMerge w:val="restart"/>
            <w:vAlign w:val="center"/>
          </w:tcPr>
          <w:p w:rsidR="00A8183B" w:rsidRPr="00695A69" w:rsidRDefault="00A8183B" w:rsidP="00D16109">
            <w:pPr>
              <w:spacing w:line="360" w:lineRule="auto"/>
              <w:rPr>
                <w:rFonts w:ascii="Arial" w:hAnsi="Arial" w:cs="Arial"/>
                <w:b/>
              </w:rPr>
            </w:pPr>
            <w:r w:rsidRPr="00695A69">
              <w:rPr>
                <w:rFonts w:ascii="Arial" w:hAnsi="Arial" w:cs="Arial"/>
                <w:b/>
              </w:rPr>
              <w:t>IV</w:t>
            </w:r>
          </w:p>
        </w:tc>
        <w:tc>
          <w:tcPr>
            <w:tcW w:w="1170" w:type="dxa"/>
          </w:tcPr>
          <w:p w:rsidR="00A8183B" w:rsidRPr="0067758A" w:rsidRDefault="00A8183B" w:rsidP="00D16109">
            <w:pPr>
              <w:spacing w:line="360" w:lineRule="auto"/>
              <w:rPr>
                <w:rFonts w:ascii="Arial" w:hAnsi="Arial" w:cs="Arial"/>
              </w:rPr>
            </w:pPr>
            <w:r w:rsidRPr="0067758A">
              <w:rPr>
                <w:rFonts w:ascii="Arial" w:hAnsi="Arial" w:cs="Arial"/>
              </w:rPr>
              <w:t>129</w:t>
            </w:r>
          </w:p>
        </w:tc>
        <w:tc>
          <w:tcPr>
            <w:tcW w:w="1080" w:type="dxa"/>
          </w:tcPr>
          <w:p w:rsidR="00A8183B" w:rsidRPr="0067758A" w:rsidRDefault="00A8183B" w:rsidP="00D16109">
            <w:pPr>
              <w:spacing w:line="360" w:lineRule="auto"/>
              <w:rPr>
                <w:rFonts w:ascii="Arial" w:hAnsi="Arial" w:cs="Arial"/>
              </w:rPr>
            </w:pPr>
            <w:r w:rsidRPr="0067758A">
              <w:rPr>
                <w:rFonts w:ascii="Arial" w:hAnsi="Arial" w:cs="Arial"/>
              </w:rPr>
              <w:t>9</w:t>
            </w:r>
          </w:p>
        </w:tc>
        <w:tc>
          <w:tcPr>
            <w:tcW w:w="1080" w:type="dxa"/>
            <w:tcBorders>
              <w:right w:val="single" w:sz="4" w:space="0" w:color="auto"/>
            </w:tcBorders>
          </w:tcPr>
          <w:p w:rsidR="00A8183B" w:rsidRPr="0067758A" w:rsidRDefault="00A8183B" w:rsidP="00D16109">
            <w:pPr>
              <w:spacing w:line="360" w:lineRule="auto"/>
              <w:rPr>
                <w:rFonts w:ascii="Arial" w:hAnsi="Arial" w:cs="Arial"/>
              </w:rPr>
            </w:pPr>
            <w:r w:rsidRPr="0067758A">
              <w:rPr>
                <w:rFonts w:ascii="Arial" w:hAnsi="Arial" w:cs="Arial"/>
              </w:rPr>
              <w:t>3</w:t>
            </w:r>
          </w:p>
        </w:tc>
        <w:tc>
          <w:tcPr>
            <w:tcW w:w="1080" w:type="dxa"/>
            <w:tcBorders>
              <w:top w:val="single" w:sz="4" w:space="0" w:color="auto"/>
              <w:left w:val="single" w:sz="4" w:space="0" w:color="auto"/>
              <w:bottom w:val="single" w:sz="4" w:space="0" w:color="auto"/>
              <w:right w:val="single" w:sz="4" w:space="0" w:color="auto"/>
            </w:tcBorders>
          </w:tcPr>
          <w:p w:rsidR="00A8183B" w:rsidRPr="0067758A" w:rsidRDefault="00A8183B" w:rsidP="00D16109">
            <w:pPr>
              <w:spacing w:line="360" w:lineRule="auto"/>
              <w:rPr>
                <w:rFonts w:ascii="Arial" w:hAnsi="Arial" w:cs="Arial"/>
              </w:rPr>
            </w:pPr>
            <w:r w:rsidRPr="0067758A">
              <w:rPr>
                <w:rFonts w:ascii="Arial" w:hAnsi="Arial" w:cs="Arial"/>
              </w:rPr>
              <w:t>2</w:t>
            </w:r>
          </w:p>
        </w:tc>
        <w:tc>
          <w:tcPr>
            <w:tcW w:w="1099" w:type="dxa"/>
          </w:tcPr>
          <w:p w:rsidR="00A8183B" w:rsidRPr="0067758A" w:rsidRDefault="00A8183B" w:rsidP="00D16109">
            <w:pPr>
              <w:spacing w:line="360" w:lineRule="auto"/>
              <w:rPr>
                <w:rFonts w:ascii="Arial" w:hAnsi="Arial" w:cs="Arial"/>
              </w:rPr>
            </w:pPr>
            <w:r w:rsidRPr="0067758A">
              <w:rPr>
                <w:rFonts w:ascii="Arial" w:hAnsi="Arial" w:cs="Arial"/>
              </w:rPr>
              <w:t>/</w:t>
            </w:r>
          </w:p>
        </w:tc>
        <w:tc>
          <w:tcPr>
            <w:tcW w:w="1497" w:type="dxa"/>
          </w:tcPr>
          <w:p w:rsidR="00A8183B" w:rsidRPr="0067758A" w:rsidRDefault="00A8183B" w:rsidP="00D16109">
            <w:pPr>
              <w:spacing w:line="360" w:lineRule="auto"/>
              <w:rPr>
                <w:rFonts w:ascii="Arial" w:hAnsi="Arial" w:cs="Arial"/>
                <w:b/>
              </w:rPr>
            </w:pPr>
            <w:r w:rsidRPr="0067758A">
              <w:rPr>
                <w:rFonts w:ascii="Arial" w:hAnsi="Arial" w:cs="Arial"/>
                <w:b/>
              </w:rPr>
              <w:t>143</w:t>
            </w:r>
          </w:p>
        </w:tc>
      </w:tr>
      <w:tr w:rsidR="00A8183B" w:rsidRPr="00695A69" w:rsidTr="0012290A">
        <w:trPr>
          <w:jc w:val="center"/>
        </w:trPr>
        <w:tc>
          <w:tcPr>
            <w:tcW w:w="1500" w:type="dxa"/>
            <w:vMerge/>
          </w:tcPr>
          <w:p w:rsidR="00A8183B" w:rsidRPr="00695A69" w:rsidRDefault="00A8183B" w:rsidP="00D16109">
            <w:pPr>
              <w:spacing w:line="360" w:lineRule="auto"/>
              <w:rPr>
                <w:rFonts w:ascii="Arial" w:hAnsi="Arial" w:cs="Arial"/>
              </w:rPr>
            </w:pPr>
          </w:p>
        </w:tc>
        <w:tc>
          <w:tcPr>
            <w:tcW w:w="1170" w:type="dxa"/>
          </w:tcPr>
          <w:p w:rsidR="00A8183B" w:rsidRPr="0067758A" w:rsidRDefault="00A8183B" w:rsidP="00D16109">
            <w:pPr>
              <w:spacing w:line="360" w:lineRule="auto"/>
              <w:rPr>
                <w:rFonts w:ascii="Arial" w:hAnsi="Arial" w:cs="Arial"/>
              </w:rPr>
            </w:pPr>
            <w:r w:rsidRPr="0067758A">
              <w:rPr>
                <w:rFonts w:ascii="Arial" w:hAnsi="Arial" w:cs="Arial"/>
              </w:rPr>
              <w:t>72</w:t>
            </w:r>
          </w:p>
        </w:tc>
        <w:tc>
          <w:tcPr>
            <w:tcW w:w="1080" w:type="dxa"/>
          </w:tcPr>
          <w:p w:rsidR="00A8183B" w:rsidRPr="0067758A" w:rsidRDefault="00A8183B" w:rsidP="00D16109">
            <w:pPr>
              <w:spacing w:line="360" w:lineRule="auto"/>
              <w:rPr>
                <w:rFonts w:ascii="Arial" w:hAnsi="Arial" w:cs="Arial"/>
              </w:rPr>
            </w:pPr>
            <w:r w:rsidRPr="0067758A">
              <w:rPr>
                <w:rFonts w:ascii="Arial" w:hAnsi="Arial" w:cs="Arial"/>
              </w:rPr>
              <w:t>5</w:t>
            </w:r>
          </w:p>
        </w:tc>
        <w:tc>
          <w:tcPr>
            <w:tcW w:w="1080" w:type="dxa"/>
            <w:tcBorders>
              <w:right w:val="single" w:sz="4" w:space="0" w:color="auto"/>
            </w:tcBorders>
          </w:tcPr>
          <w:p w:rsidR="00A8183B" w:rsidRPr="0067758A" w:rsidRDefault="00A8183B" w:rsidP="00D16109">
            <w:pPr>
              <w:spacing w:line="360" w:lineRule="auto"/>
              <w:rPr>
                <w:rFonts w:ascii="Arial" w:hAnsi="Arial" w:cs="Arial"/>
              </w:rPr>
            </w:pPr>
            <w:r w:rsidRPr="0067758A">
              <w:rPr>
                <w:rFonts w:ascii="Arial" w:hAnsi="Arial" w:cs="Arial"/>
              </w:rPr>
              <w:t>1</w:t>
            </w:r>
          </w:p>
        </w:tc>
        <w:tc>
          <w:tcPr>
            <w:tcW w:w="1080" w:type="dxa"/>
            <w:tcBorders>
              <w:top w:val="single" w:sz="4" w:space="0" w:color="auto"/>
              <w:left w:val="single" w:sz="4" w:space="0" w:color="auto"/>
              <w:bottom w:val="single" w:sz="4" w:space="0" w:color="auto"/>
              <w:right w:val="single" w:sz="4" w:space="0" w:color="auto"/>
            </w:tcBorders>
          </w:tcPr>
          <w:p w:rsidR="00A8183B" w:rsidRPr="0067758A" w:rsidRDefault="00A8183B" w:rsidP="00D16109">
            <w:pPr>
              <w:spacing w:line="360" w:lineRule="auto"/>
              <w:rPr>
                <w:rFonts w:ascii="Arial" w:hAnsi="Arial" w:cs="Arial"/>
              </w:rPr>
            </w:pPr>
            <w:r w:rsidRPr="0067758A">
              <w:rPr>
                <w:rFonts w:ascii="Arial" w:hAnsi="Arial" w:cs="Arial"/>
              </w:rPr>
              <w:t>1</w:t>
            </w:r>
          </w:p>
        </w:tc>
        <w:tc>
          <w:tcPr>
            <w:tcW w:w="1099" w:type="dxa"/>
          </w:tcPr>
          <w:p w:rsidR="00A8183B" w:rsidRPr="0067758A" w:rsidRDefault="00A8183B" w:rsidP="00D16109">
            <w:pPr>
              <w:spacing w:line="360" w:lineRule="auto"/>
              <w:rPr>
                <w:rFonts w:ascii="Arial" w:hAnsi="Arial" w:cs="Arial"/>
              </w:rPr>
            </w:pPr>
            <w:r w:rsidRPr="0067758A">
              <w:rPr>
                <w:rFonts w:ascii="Arial" w:hAnsi="Arial" w:cs="Arial"/>
              </w:rPr>
              <w:t>/</w:t>
            </w:r>
          </w:p>
        </w:tc>
        <w:tc>
          <w:tcPr>
            <w:tcW w:w="1497" w:type="dxa"/>
          </w:tcPr>
          <w:p w:rsidR="00A8183B" w:rsidRPr="0067758A" w:rsidRDefault="00A8183B" w:rsidP="00D16109">
            <w:pPr>
              <w:spacing w:line="360" w:lineRule="auto"/>
              <w:rPr>
                <w:rFonts w:ascii="Arial" w:hAnsi="Arial" w:cs="Arial"/>
                <w:b/>
              </w:rPr>
            </w:pPr>
            <w:r w:rsidRPr="0067758A">
              <w:rPr>
                <w:rFonts w:ascii="Arial" w:hAnsi="Arial" w:cs="Arial"/>
                <w:b/>
              </w:rPr>
              <w:t>79</w:t>
            </w:r>
          </w:p>
        </w:tc>
      </w:tr>
      <w:tr w:rsidR="00A8183B" w:rsidRPr="00695A69" w:rsidTr="0012290A">
        <w:trPr>
          <w:jc w:val="center"/>
        </w:trPr>
        <w:tc>
          <w:tcPr>
            <w:tcW w:w="1500" w:type="dxa"/>
            <w:vMerge w:val="restart"/>
            <w:vAlign w:val="center"/>
          </w:tcPr>
          <w:p w:rsidR="00A8183B" w:rsidRPr="00695A69" w:rsidRDefault="00A8183B" w:rsidP="00D16109">
            <w:pPr>
              <w:spacing w:line="360" w:lineRule="auto"/>
              <w:rPr>
                <w:rFonts w:ascii="Arial" w:hAnsi="Arial" w:cs="Arial"/>
                <w:b/>
              </w:rPr>
            </w:pPr>
            <w:r w:rsidRPr="00695A69">
              <w:rPr>
                <w:rFonts w:ascii="Arial" w:hAnsi="Arial" w:cs="Arial"/>
                <w:b/>
              </w:rPr>
              <w:t>вкупно</w:t>
            </w:r>
          </w:p>
        </w:tc>
        <w:tc>
          <w:tcPr>
            <w:tcW w:w="1170" w:type="dxa"/>
          </w:tcPr>
          <w:p w:rsidR="00A8183B" w:rsidRPr="00B177F5" w:rsidRDefault="00A8183B" w:rsidP="00D16109">
            <w:pPr>
              <w:spacing w:line="360" w:lineRule="auto"/>
              <w:rPr>
                <w:rFonts w:ascii="Arial" w:hAnsi="Arial" w:cs="Arial"/>
                <w:b/>
              </w:rPr>
            </w:pPr>
            <w:r>
              <w:rPr>
                <w:rFonts w:ascii="Arial" w:hAnsi="Arial" w:cs="Arial"/>
                <w:b/>
              </w:rPr>
              <w:t>498</w:t>
            </w:r>
          </w:p>
        </w:tc>
        <w:tc>
          <w:tcPr>
            <w:tcW w:w="1080" w:type="dxa"/>
          </w:tcPr>
          <w:p w:rsidR="00A8183B" w:rsidRPr="0067758A" w:rsidRDefault="00A8183B" w:rsidP="00D16109">
            <w:pPr>
              <w:spacing w:line="360" w:lineRule="auto"/>
              <w:rPr>
                <w:rFonts w:ascii="Arial" w:hAnsi="Arial" w:cs="Arial"/>
                <w:b/>
              </w:rPr>
            </w:pPr>
            <w:r>
              <w:rPr>
                <w:rFonts w:ascii="Arial" w:hAnsi="Arial" w:cs="Arial"/>
                <w:b/>
              </w:rPr>
              <w:t>34</w:t>
            </w:r>
          </w:p>
        </w:tc>
        <w:tc>
          <w:tcPr>
            <w:tcW w:w="1080" w:type="dxa"/>
          </w:tcPr>
          <w:p w:rsidR="00A8183B" w:rsidRPr="00901541" w:rsidRDefault="00A8183B" w:rsidP="00D16109">
            <w:pPr>
              <w:spacing w:line="360" w:lineRule="auto"/>
              <w:rPr>
                <w:rFonts w:ascii="Arial" w:hAnsi="Arial" w:cs="Arial"/>
                <w:b/>
              </w:rPr>
            </w:pPr>
            <w:r w:rsidRPr="0067758A">
              <w:rPr>
                <w:rFonts w:ascii="Arial" w:hAnsi="Arial" w:cs="Arial"/>
                <w:b/>
              </w:rPr>
              <w:t>1</w:t>
            </w:r>
            <w:r>
              <w:rPr>
                <w:rFonts w:ascii="Arial" w:hAnsi="Arial" w:cs="Arial"/>
                <w:b/>
              </w:rPr>
              <w:t>6</w:t>
            </w:r>
          </w:p>
        </w:tc>
        <w:tc>
          <w:tcPr>
            <w:tcW w:w="1080" w:type="dxa"/>
            <w:tcBorders>
              <w:top w:val="single" w:sz="4" w:space="0" w:color="auto"/>
            </w:tcBorders>
          </w:tcPr>
          <w:p w:rsidR="00A8183B" w:rsidRPr="0067758A" w:rsidRDefault="00A8183B" w:rsidP="00D16109">
            <w:pPr>
              <w:spacing w:line="360" w:lineRule="auto"/>
              <w:rPr>
                <w:rFonts w:ascii="Arial" w:hAnsi="Arial" w:cs="Arial"/>
                <w:b/>
              </w:rPr>
            </w:pPr>
            <w:r>
              <w:rPr>
                <w:rFonts w:ascii="Arial" w:hAnsi="Arial" w:cs="Arial"/>
                <w:b/>
              </w:rPr>
              <w:t>6</w:t>
            </w:r>
          </w:p>
        </w:tc>
        <w:tc>
          <w:tcPr>
            <w:tcW w:w="1099" w:type="dxa"/>
          </w:tcPr>
          <w:p w:rsidR="00A8183B" w:rsidRPr="0067758A" w:rsidRDefault="00A8183B" w:rsidP="00D16109">
            <w:pPr>
              <w:spacing w:line="360" w:lineRule="auto"/>
              <w:rPr>
                <w:rFonts w:ascii="Arial" w:hAnsi="Arial" w:cs="Arial"/>
                <w:b/>
              </w:rPr>
            </w:pPr>
            <w:r w:rsidRPr="0067758A">
              <w:rPr>
                <w:rFonts w:ascii="Arial" w:hAnsi="Arial" w:cs="Arial"/>
                <w:b/>
              </w:rPr>
              <w:t>1</w:t>
            </w:r>
          </w:p>
        </w:tc>
        <w:tc>
          <w:tcPr>
            <w:tcW w:w="1497" w:type="dxa"/>
          </w:tcPr>
          <w:p w:rsidR="00A8183B" w:rsidRPr="00B177F5" w:rsidRDefault="00A8183B" w:rsidP="00D16109">
            <w:pPr>
              <w:spacing w:line="360" w:lineRule="auto"/>
              <w:rPr>
                <w:rFonts w:ascii="Arial" w:hAnsi="Arial" w:cs="Arial"/>
                <w:b/>
              </w:rPr>
            </w:pPr>
            <w:r w:rsidRPr="0067758A">
              <w:rPr>
                <w:rFonts w:ascii="Arial" w:hAnsi="Arial" w:cs="Arial"/>
                <w:b/>
              </w:rPr>
              <w:t>5</w:t>
            </w:r>
            <w:r>
              <w:rPr>
                <w:rFonts w:ascii="Arial" w:hAnsi="Arial" w:cs="Arial"/>
                <w:b/>
              </w:rPr>
              <w:t>55</w:t>
            </w:r>
          </w:p>
        </w:tc>
      </w:tr>
      <w:tr w:rsidR="00A8183B" w:rsidRPr="00695A69" w:rsidTr="0012290A">
        <w:trPr>
          <w:jc w:val="center"/>
        </w:trPr>
        <w:tc>
          <w:tcPr>
            <w:tcW w:w="1500" w:type="dxa"/>
            <w:vMerge/>
          </w:tcPr>
          <w:p w:rsidR="00A8183B" w:rsidRPr="00695A69" w:rsidRDefault="00A8183B" w:rsidP="00D16109">
            <w:pPr>
              <w:spacing w:line="360" w:lineRule="auto"/>
              <w:rPr>
                <w:rFonts w:ascii="Arial" w:hAnsi="Arial" w:cs="Arial"/>
              </w:rPr>
            </w:pPr>
          </w:p>
        </w:tc>
        <w:tc>
          <w:tcPr>
            <w:tcW w:w="1170" w:type="dxa"/>
          </w:tcPr>
          <w:p w:rsidR="00A8183B" w:rsidRPr="000E1737" w:rsidRDefault="00A8183B" w:rsidP="00D16109">
            <w:pPr>
              <w:spacing w:line="360" w:lineRule="auto"/>
              <w:rPr>
                <w:rFonts w:ascii="Arial" w:hAnsi="Arial" w:cs="Arial"/>
                <w:b/>
              </w:rPr>
            </w:pPr>
            <w:r>
              <w:rPr>
                <w:rFonts w:ascii="Arial" w:hAnsi="Arial" w:cs="Arial"/>
                <w:b/>
              </w:rPr>
              <w:t>275</w:t>
            </w:r>
          </w:p>
        </w:tc>
        <w:tc>
          <w:tcPr>
            <w:tcW w:w="1080" w:type="dxa"/>
          </w:tcPr>
          <w:p w:rsidR="00A8183B" w:rsidRPr="00901541" w:rsidRDefault="00A8183B" w:rsidP="00D16109">
            <w:pPr>
              <w:spacing w:line="360" w:lineRule="auto"/>
              <w:rPr>
                <w:rFonts w:ascii="Arial" w:hAnsi="Arial" w:cs="Arial"/>
                <w:b/>
              </w:rPr>
            </w:pPr>
            <w:r w:rsidRPr="0067758A">
              <w:rPr>
                <w:rFonts w:ascii="Arial" w:hAnsi="Arial" w:cs="Arial"/>
                <w:b/>
              </w:rPr>
              <w:t>1</w:t>
            </w:r>
            <w:r>
              <w:rPr>
                <w:rFonts w:ascii="Arial" w:hAnsi="Arial" w:cs="Arial"/>
                <w:b/>
              </w:rPr>
              <w:t>5</w:t>
            </w:r>
          </w:p>
        </w:tc>
        <w:tc>
          <w:tcPr>
            <w:tcW w:w="1080" w:type="dxa"/>
          </w:tcPr>
          <w:p w:rsidR="00A8183B" w:rsidRPr="0067758A" w:rsidRDefault="00A8183B" w:rsidP="00D16109">
            <w:pPr>
              <w:spacing w:line="360" w:lineRule="auto"/>
              <w:rPr>
                <w:rFonts w:ascii="Arial" w:hAnsi="Arial" w:cs="Arial"/>
                <w:b/>
              </w:rPr>
            </w:pPr>
            <w:r w:rsidRPr="0067758A">
              <w:rPr>
                <w:rFonts w:ascii="Arial" w:hAnsi="Arial" w:cs="Arial"/>
                <w:b/>
              </w:rPr>
              <w:t>1</w:t>
            </w:r>
            <w:r>
              <w:rPr>
                <w:rFonts w:ascii="Arial" w:hAnsi="Arial" w:cs="Arial"/>
                <w:b/>
              </w:rPr>
              <w:t>1</w:t>
            </w:r>
          </w:p>
        </w:tc>
        <w:tc>
          <w:tcPr>
            <w:tcW w:w="1080" w:type="dxa"/>
          </w:tcPr>
          <w:p w:rsidR="00A8183B" w:rsidRPr="00901541" w:rsidRDefault="00A8183B" w:rsidP="00D16109">
            <w:pPr>
              <w:spacing w:line="360" w:lineRule="auto"/>
              <w:rPr>
                <w:rFonts w:ascii="Arial" w:hAnsi="Arial" w:cs="Arial"/>
                <w:b/>
              </w:rPr>
            </w:pPr>
            <w:r>
              <w:rPr>
                <w:rFonts w:ascii="Arial" w:hAnsi="Arial" w:cs="Arial"/>
                <w:b/>
              </w:rPr>
              <w:t>4</w:t>
            </w:r>
          </w:p>
        </w:tc>
        <w:tc>
          <w:tcPr>
            <w:tcW w:w="1099" w:type="dxa"/>
          </w:tcPr>
          <w:p w:rsidR="00A8183B" w:rsidRPr="0067758A" w:rsidRDefault="00A8183B" w:rsidP="00D16109">
            <w:pPr>
              <w:spacing w:line="360" w:lineRule="auto"/>
              <w:rPr>
                <w:rFonts w:ascii="Arial" w:hAnsi="Arial" w:cs="Arial"/>
                <w:b/>
              </w:rPr>
            </w:pPr>
            <w:r w:rsidRPr="0067758A">
              <w:rPr>
                <w:rFonts w:ascii="Arial" w:hAnsi="Arial" w:cs="Arial"/>
                <w:b/>
              </w:rPr>
              <w:t>1</w:t>
            </w:r>
          </w:p>
        </w:tc>
        <w:tc>
          <w:tcPr>
            <w:tcW w:w="1497" w:type="dxa"/>
          </w:tcPr>
          <w:p w:rsidR="00A8183B" w:rsidRPr="000E1737" w:rsidRDefault="00A8183B" w:rsidP="00D16109">
            <w:pPr>
              <w:spacing w:line="360" w:lineRule="auto"/>
              <w:rPr>
                <w:rFonts w:ascii="Arial" w:hAnsi="Arial" w:cs="Arial"/>
                <w:b/>
              </w:rPr>
            </w:pPr>
            <w:r w:rsidRPr="0067758A">
              <w:rPr>
                <w:rFonts w:ascii="Arial" w:hAnsi="Arial" w:cs="Arial"/>
                <w:b/>
              </w:rPr>
              <w:t>3</w:t>
            </w:r>
            <w:r>
              <w:rPr>
                <w:rFonts w:ascii="Arial" w:hAnsi="Arial" w:cs="Arial"/>
                <w:b/>
              </w:rPr>
              <w:t>06</w:t>
            </w:r>
          </w:p>
        </w:tc>
      </w:tr>
    </w:tbl>
    <w:p w:rsidR="0012290A" w:rsidRPr="002B0EFE" w:rsidRDefault="0012290A" w:rsidP="00D16109">
      <w:pPr>
        <w:spacing w:line="360" w:lineRule="auto"/>
        <w:rPr>
          <w:rFonts w:ascii="Arial" w:hAnsi="Arial" w:cs="Arial"/>
          <w:b/>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
        <w:gridCol w:w="876"/>
        <w:gridCol w:w="1003"/>
        <w:gridCol w:w="902"/>
        <w:gridCol w:w="1054"/>
        <w:gridCol w:w="518"/>
        <w:gridCol w:w="876"/>
        <w:gridCol w:w="1003"/>
        <w:gridCol w:w="902"/>
        <w:gridCol w:w="1054"/>
      </w:tblGrid>
      <w:tr w:rsidR="00695A69" w:rsidRPr="00695A69" w:rsidTr="0012290A">
        <w:trPr>
          <w:jc w:val="center"/>
        </w:trPr>
        <w:tc>
          <w:tcPr>
            <w:tcW w:w="4889" w:type="dxa"/>
            <w:gridSpan w:val="5"/>
          </w:tcPr>
          <w:p w:rsidR="0012290A" w:rsidRPr="00695A69" w:rsidRDefault="0012290A" w:rsidP="00D16109">
            <w:pPr>
              <w:spacing w:line="360" w:lineRule="auto"/>
              <w:rPr>
                <w:rFonts w:ascii="Arial" w:hAnsi="Arial" w:cs="Arial"/>
                <w:b/>
              </w:rPr>
            </w:pPr>
            <w:r w:rsidRPr="00695A69">
              <w:rPr>
                <w:rFonts w:ascii="Arial" w:hAnsi="Arial" w:cs="Arial"/>
                <w:b/>
              </w:rPr>
              <w:t>I СТРАНСКИ ЈАЗИК</w:t>
            </w:r>
          </w:p>
        </w:tc>
        <w:tc>
          <w:tcPr>
            <w:tcW w:w="518" w:type="dxa"/>
            <w:vMerge w:val="restart"/>
          </w:tcPr>
          <w:p w:rsidR="0012290A" w:rsidRPr="00695A69" w:rsidRDefault="0012290A" w:rsidP="00D16109">
            <w:pPr>
              <w:spacing w:line="360" w:lineRule="auto"/>
              <w:rPr>
                <w:rFonts w:ascii="Arial" w:hAnsi="Arial" w:cs="Arial"/>
                <w:b/>
              </w:rPr>
            </w:pPr>
          </w:p>
        </w:tc>
        <w:tc>
          <w:tcPr>
            <w:tcW w:w="3835" w:type="dxa"/>
            <w:gridSpan w:val="4"/>
          </w:tcPr>
          <w:p w:rsidR="0012290A" w:rsidRPr="00695A69" w:rsidRDefault="0012290A" w:rsidP="00D16109">
            <w:pPr>
              <w:spacing w:line="360" w:lineRule="auto"/>
              <w:rPr>
                <w:rFonts w:ascii="Arial" w:hAnsi="Arial" w:cs="Arial"/>
                <w:b/>
              </w:rPr>
            </w:pPr>
            <w:r w:rsidRPr="00695A69">
              <w:rPr>
                <w:rFonts w:ascii="Arial" w:hAnsi="Arial" w:cs="Arial"/>
                <w:b/>
              </w:rPr>
              <w:t>II СТРАНСКИ ЈАЗИК</w:t>
            </w:r>
          </w:p>
        </w:tc>
      </w:tr>
      <w:tr w:rsidR="00695A69" w:rsidRPr="00695A69" w:rsidTr="0012290A">
        <w:trPr>
          <w:jc w:val="center"/>
        </w:trPr>
        <w:tc>
          <w:tcPr>
            <w:tcW w:w="1054" w:type="dxa"/>
          </w:tcPr>
          <w:p w:rsidR="0012290A" w:rsidRPr="00695A69" w:rsidRDefault="0012290A" w:rsidP="00D16109">
            <w:pPr>
              <w:spacing w:line="360" w:lineRule="auto"/>
              <w:rPr>
                <w:rFonts w:ascii="Arial" w:hAnsi="Arial" w:cs="Arial"/>
              </w:rPr>
            </w:pPr>
            <w:r w:rsidRPr="00695A69">
              <w:rPr>
                <w:rFonts w:ascii="Arial" w:hAnsi="Arial" w:cs="Arial"/>
              </w:rPr>
              <w:t>година</w:t>
            </w:r>
          </w:p>
        </w:tc>
        <w:tc>
          <w:tcPr>
            <w:tcW w:w="876" w:type="dxa"/>
          </w:tcPr>
          <w:p w:rsidR="0012290A" w:rsidRPr="00695A69" w:rsidRDefault="0012290A" w:rsidP="00D16109">
            <w:pPr>
              <w:spacing w:line="360" w:lineRule="auto"/>
              <w:rPr>
                <w:rFonts w:ascii="Arial" w:hAnsi="Arial" w:cs="Arial"/>
              </w:rPr>
            </w:pPr>
            <w:r w:rsidRPr="00695A69">
              <w:rPr>
                <w:rFonts w:ascii="Arial" w:hAnsi="Arial" w:cs="Arial"/>
              </w:rPr>
              <w:t>Англ.</w:t>
            </w:r>
          </w:p>
        </w:tc>
        <w:tc>
          <w:tcPr>
            <w:tcW w:w="1003" w:type="dxa"/>
          </w:tcPr>
          <w:p w:rsidR="0012290A" w:rsidRPr="00695A69" w:rsidRDefault="0012290A" w:rsidP="00D16109">
            <w:pPr>
              <w:spacing w:line="360" w:lineRule="auto"/>
              <w:rPr>
                <w:rFonts w:ascii="Arial" w:hAnsi="Arial" w:cs="Arial"/>
              </w:rPr>
            </w:pPr>
            <w:r w:rsidRPr="00695A69">
              <w:rPr>
                <w:rFonts w:ascii="Arial" w:hAnsi="Arial" w:cs="Arial"/>
              </w:rPr>
              <w:t>Франц.</w:t>
            </w:r>
          </w:p>
        </w:tc>
        <w:tc>
          <w:tcPr>
            <w:tcW w:w="902" w:type="dxa"/>
          </w:tcPr>
          <w:p w:rsidR="0012290A" w:rsidRPr="00695A69" w:rsidRDefault="0012290A" w:rsidP="00D16109">
            <w:pPr>
              <w:spacing w:line="360" w:lineRule="auto"/>
              <w:rPr>
                <w:rFonts w:ascii="Arial" w:hAnsi="Arial" w:cs="Arial"/>
              </w:rPr>
            </w:pPr>
            <w:r w:rsidRPr="00695A69">
              <w:rPr>
                <w:rFonts w:ascii="Arial" w:hAnsi="Arial" w:cs="Arial"/>
              </w:rPr>
              <w:t>Герм.</w:t>
            </w:r>
          </w:p>
        </w:tc>
        <w:tc>
          <w:tcPr>
            <w:tcW w:w="1054" w:type="dxa"/>
          </w:tcPr>
          <w:p w:rsidR="0012290A" w:rsidRPr="00695A69" w:rsidRDefault="0012290A" w:rsidP="00D16109">
            <w:pPr>
              <w:spacing w:line="360" w:lineRule="auto"/>
              <w:rPr>
                <w:rFonts w:ascii="Arial" w:hAnsi="Arial" w:cs="Arial"/>
                <w:b/>
              </w:rPr>
            </w:pPr>
            <w:r w:rsidRPr="00695A69">
              <w:rPr>
                <w:rFonts w:ascii="Arial" w:hAnsi="Arial" w:cs="Arial"/>
                <w:b/>
              </w:rPr>
              <w:t>вкупно</w:t>
            </w:r>
          </w:p>
        </w:tc>
        <w:tc>
          <w:tcPr>
            <w:tcW w:w="518" w:type="dxa"/>
            <w:vMerge/>
          </w:tcPr>
          <w:p w:rsidR="0012290A" w:rsidRPr="00695A69" w:rsidRDefault="0012290A" w:rsidP="00D16109">
            <w:pPr>
              <w:spacing w:line="360" w:lineRule="auto"/>
              <w:rPr>
                <w:rFonts w:ascii="Arial" w:hAnsi="Arial" w:cs="Arial"/>
                <w:b/>
              </w:rPr>
            </w:pPr>
          </w:p>
        </w:tc>
        <w:tc>
          <w:tcPr>
            <w:tcW w:w="876" w:type="dxa"/>
          </w:tcPr>
          <w:p w:rsidR="0012290A" w:rsidRPr="00695A69" w:rsidRDefault="0012290A" w:rsidP="00D16109">
            <w:pPr>
              <w:spacing w:line="360" w:lineRule="auto"/>
              <w:rPr>
                <w:rFonts w:ascii="Arial" w:hAnsi="Arial" w:cs="Arial"/>
              </w:rPr>
            </w:pPr>
            <w:r w:rsidRPr="00695A69">
              <w:rPr>
                <w:rFonts w:ascii="Arial" w:hAnsi="Arial" w:cs="Arial"/>
              </w:rPr>
              <w:t>Англ.</w:t>
            </w:r>
          </w:p>
        </w:tc>
        <w:tc>
          <w:tcPr>
            <w:tcW w:w="1003" w:type="dxa"/>
          </w:tcPr>
          <w:p w:rsidR="0012290A" w:rsidRPr="00695A69" w:rsidRDefault="0012290A" w:rsidP="00D16109">
            <w:pPr>
              <w:spacing w:line="360" w:lineRule="auto"/>
              <w:rPr>
                <w:rFonts w:ascii="Arial" w:hAnsi="Arial" w:cs="Arial"/>
              </w:rPr>
            </w:pPr>
            <w:r w:rsidRPr="00695A69">
              <w:rPr>
                <w:rFonts w:ascii="Arial" w:hAnsi="Arial" w:cs="Arial"/>
              </w:rPr>
              <w:t>Франц.</w:t>
            </w:r>
          </w:p>
        </w:tc>
        <w:tc>
          <w:tcPr>
            <w:tcW w:w="902" w:type="dxa"/>
          </w:tcPr>
          <w:p w:rsidR="0012290A" w:rsidRPr="00695A69" w:rsidRDefault="0012290A" w:rsidP="00D16109">
            <w:pPr>
              <w:spacing w:line="360" w:lineRule="auto"/>
              <w:rPr>
                <w:rFonts w:ascii="Arial" w:hAnsi="Arial" w:cs="Arial"/>
              </w:rPr>
            </w:pPr>
            <w:r w:rsidRPr="00695A69">
              <w:rPr>
                <w:rFonts w:ascii="Arial" w:hAnsi="Arial" w:cs="Arial"/>
              </w:rPr>
              <w:t>Герм.</w:t>
            </w:r>
          </w:p>
        </w:tc>
        <w:tc>
          <w:tcPr>
            <w:tcW w:w="1054" w:type="dxa"/>
          </w:tcPr>
          <w:p w:rsidR="0012290A" w:rsidRPr="00695A69" w:rsidRDefault="0012290A" w:rsidP="00D16109">
            <w:pPr>
              <w:spacing w:line="360" w:lineRule="auto"/>
              <w:rPr>
                <w:rFonts w:ascii="Arial" w:hAnsi="Arial" w:cs="Arial"/>
              </w:rPr>
            </w:pPr>
            <w:r w:rsidRPr="00695A69">
              <w:rPr>
                <w:rFonts w:ascii="Arial" w:hAnsi="Arial" w:cs="Arial"/>
                <w:b/>
              </w:rPr>
              <w:t>вкупно</w:t>
            </w:r>
          </w:p>
        </w:tc>
      </w:tr>
      <w:tr w:rsidR="00695A69" w:rsidRPr="00695A69" w:rsidTr="0012290A">
        <w:trPr>
          <w:jc w:val="center"/>
        </w:trPr>
        <w:tc>
          <w:tcPr>
            <w:tcW w:w="1054" w:type="dxa"/>
            <w:vAlign w:val="center"/>
          </w:tcPr>
          <w:p w:rsidR="00695A69" w:rsidRPr="00695A69" w:rsidRDefault="00695A69" w:rsidP="00D16109">
            <w:pPr>
              <w:spacing w:line="360" w:lineRule="auto"/>
              <w:rPr>
                <w:rFonts w:ascii="Arial" w:hAnsi="Arial" w:cs="Arial"/>
                <w:b/>
              </w:rPr>
            </w:pPr>
            <w:r w:rsidRPr="00695A69">
              <w:rPr>
                <w:rFonts w:ascii="Arial" w:hAnsi="Arial" w:cs="Arial"/>
                <w:b/>
              </w:rPr>
              <w:t>I</w:t>
            </w:r>
          </w:p>
        </w:tc>
        <w:tc>
          <w:tcPr>
            <w:tcW w:w="876" w:type="dxa"/>
          </w:tcPr>
          <w:p w:rsidR="00695A69" w:rsidRPr="00695A69" w:rsidRDefault="00695A69" w:rsidP="00D16109">
            <w:pPr>
              <w:spacing w:line="360" w:lineRule="auto"/>
              <w:rPr>
                <w:rFonts w:ascii="Arial" w:hAnsi="Arial" w:cs="Arial"/>
              </w:rPr>
            </w:pPr>
            <w:r w:rsidRPr="00695A69">
              <w:rPr>
                <w:rFonts w:ascii="Arial" w:hAnsi="Arial" w:cs="Arial"/>
              </w:rPr>
              <w:t>119</w:t>
            </w:r>
          </w:p>
        </w:tc>
        <w:tc>
          <w:tcPr>
            <w:tcW w:w="1003" w:type="dxa"/>
            <w:vAlign w:val="center"/>
          </w:tcPr>
          <w:p w:rsidR="00695A69" w:rsidRPr="00695A69" w:rsidRDefault="00695A69" w:rsidP="00D16109">
            <w:pPr>
              <w:spacing w:line="360" w:lineRule="auto"/>
              <w:rPr>
                <w:rFonts w:ascii="Arial" w:hAnsi="Arial" w:cs="Arial"/>
              </w:rPr>
            </w:pPr>
            <w:r w:rsidRPr="00695A69">
              <w:rPr>
                <w:rFonts w:ascii="Arial" w:hAnsi="Arial" w:cs="Arial"/>
              </w:rPr>
              <w:t>-</w:t>
            </w:r>
          </w:p>
        </w:tc>
        <w:tc>
          <w:tcPr>
            <w:tcW w:w="902" w:type="dxa"/>
            <w:vAlign w:val="center"/>
          </w:tcPr>
          <w:p w:rsidR="00695A69" w:rsidRPr="00695A69" w:rsidRDefault="00695A69" w:rsidP="00D16109">
            <w:pPr>
              <w:spacing w:line="360" w:lineRule="auto"/>
              <w:rPr>
                <w:rFonts w:ascii="Arial" w:hAnsi="Arial" w:cs="Arial"/>
              </w:rPr>
            </w:pPr>
            <w:r w:rsidRPr="00695A69">
              <w:rPr>
                <w:rFonts w:ascii="Arial" w:hAnsi="Arial" w:cs="Arial"/>
              </w:rPr>
              <w:t>-</w:t>
            </w:r>
          </w:p>
        </w:tc>
        <w:tc>
          <w:tcPr>
            <w:tcW w:w="1054" w:type="dxa"/>
          </w:tcPr>
          <w:p w:rsidR="00695A69" w:rsidRPr="00695A69" w:rsidRDefault="00695A69" w:rsidP="00D16109">
            <w:pPr>
              <w:spacing w:line="360" w:lineRule="auto"/>
              <w:rPr>
                <w:rFonts w:ascii="Arial" w:hAnsi="Arial" w:cs="Arial"/>
              </w:rPr>
            </w:pPr>
            <w:r w:rsidRPr="00695A69">
              <w:rPr>
                <w:rFonts w:ascii="Arial" w:hAnsi="Arial" w:cs="Arial"/>
              </w:rPr>
              <w:t>119</w:t>
            </w:r>
          </w:p>
        </w:tc>
        <w:tc>
          <w:tcPr>
            <w:tcW w:w="518" w:type="dxa"/>
            <w:vMerge/>
          </w:tcPr>
          <w:p w:rsidR="00695A69" w:rsidRPr="00695A69" w:rsidRDefault="00695A69" w:rsidP="00D16109">
            <w:pPr>
              <w:spacing w:line="360" w:lineRule="auto"/>
              <w:rPr>
                <w:rFonts w:ascii="Arial" w:hAnsi="Arial" w:cs="Arial"/>
                <w:b/>
              </w:rPr>
            </w:pPr>
          </w:p>
        </w:tc>
        <w:tc>
          <w:tcPr>
            <w:tcW w:w="876" w:type="dxa"/>
            <w:vAlign w:val="center"/>
          </w:tcPr>
          <w:p w:rsidR="00695A69" w:rsidRPr="00695A69" w:rsidRDefault="00695A69" w:rsidP="00D16109">
            <w:pPr>
              <w:spacing w:line="360" w:lineRule="auto"/>
              <w:rPr>
                <w:rFonts w:ascii="Arial" w:hAnsi="Arial" w:cs="Arial"/>
              </w:rPr>
            </w:pPr>
            <w:r w:rsidRPr="00695A69">
              <w:rPr>
                <w:rFonts w:ascii="Arial" w:hAnsi="Arial" w:cs="Arial"/>
              </w:rPr>
              <w:t>-</w:t>
            </w:r>
          </w:p>
        </w:tc>
        <w:tc>
          <w:tcPr>
            <w:tcW w:w="1003" w:type="dxa"/>
            <w:vAlign w:val="center"/>
          </w:tcPr>
          <w:p w:rsidR="00695A69" w:rsidRPr="00695A69" w:rsidRDefault="00695A69" w:rsidP="00D16109">
            <w:pPr>
              <w:spacing w:line="360" w:lineRule="auto"/>
              <w:rPr>
                <w:rFonts w:ascii="Arial" w:hAnsi="Arial" w:cs="Arial"/>
              </w:rPr>
            </w:pPr>
            <w:r w:rsidRPr="00695A69">
              <w:rPr>
                <w:rFonts w:ascii="Arial" w:hAnsi="Arial" w:cs="Arial"/>
              </w:rPr>
              <w:t>-</w:t>
            </w:r>
          </w:p>
        </w:tc>
        <w:tc>
          <w:tcPr>
            <w:tcW w:w="902" w:type="dxa"/>
          </w:tcPr>
          <w:p w:rsidR="00695A69" w:rsidRPr="00695A69" w:rsidRDefault="00695A69" w:rsidP="00D16109">
            <w:pPr>
              <w:spacing w:line="360" w:lineRule="auto"/>
              <w:rPr>
                <w:rFonts w:ascii="Arial" w:hAnsi="Arial" w:cs="Arial"/>
              </w:rPr>
            </w:pPr>
            <w:r w:rsidRPr="00695A69">
              <w:rPr>
                <w:rFonts w:ascii="Arial" w:hAnsi="Arial" w:cs="Arial"/>
              </w:rPr>
              <w:t>119</w:t>
            </w:r>
          </w:p>
        </w:tc>
        <w:tc>
          <w:tcPr>
            <w:tcW w:w="1054" w:type="dxa"/>
          </w:tcPr>
          <w:p w:rsidR="00695A69" w:rsidRPr="00695A69" w:rsidRDefault="00695A69" w:rsidP="00D16109">
            <w:pPr>
              <w:spacing w:line="360" w:lineRule="auto"/>
              <w:rPr>
                <w:rFonts w:ascii="Arial" w:hAnsi="Arial" w:cs="Arial"/>
              </w:rPr>
            </w:pPr>
            <w:r w:rsidRPr="00695A69">
              <w:rPr>
                <w:rFonts w:ascii="Arial" w:hAnsi="Arial" w:cs="Arial"/>
              </w:rPr>
              <w:t>119</w:t>
            </w:r>
          </w:p>
        </w:tc>
      </w:tr>
      <w:tr w:rsidR="00695A69" w:rsidRPr="00695A69" w:rsidTr="0012290A">
        <w:trPr>
          <w:jc w:val="center"/>
        </w:trPr>
        <w:tc>
          <w:tcPr>
            <w:tcW w:w="1054" w:type="dxa"/>
            <w:vAlign w:val="center"/>
          </w:tcPr>
          <w:p w:rsidR="00695A69" w:rsidRPr="00695A69" w:rsidRDefault="00695A69" w:rsidP="00D16109">
            <w:pPr>
              <w:spacing w:line="360" w:lineRule="auto"/>
              <w:rPr>
                <w:rFonts w:ascii="Arial" w:hAnsi="Arial" w:cs="Arial"/>
                <w:b/>
              </w:rPr>
            </w:pPr>
            <w:r w:rsidRPr="00695A69">
              <w:rPr>
                <w:rFonts w:ascii="Arial" w:hAnsi="Arial" w:cs="Arial"/>
                <w:b/>
              </w:rPr>
              <w:t>II</w:t>
            </w:r>
          </w:p>
        </w:tc>
        <w:tc>
          <w:tcPr>
            <w:tcW w:w="876" w:type="dxa"/>
          </w:tcPr>
          <w:p w:rsidR="00695A69" w:rsidRPr="00695A69" w:rsidRDefault="00695A69" w:rsidP="00D16109">
            <w:pPr>
              <w:spacing w:line="360" w:lineRule="auto"/>
              <w:rPr>
                <w:rFonts w:ascii="Arial" w:hAnsi="Arial" w:cs="Arial"/>
              </w:rPr>
            </w:pPr>
            <w:r w:rsidRPr="00695A69">
              <w:rPr>
                <w:rFonts w:ascii="Arial" w:hAnsi="Arial" w:cs="Arial"/>
              </w:rPr>
              <w:t>148</w:t>
            </w:r>
          </w:p>
        </w:tc>
        <w:tc>
          <w:tcPr>
            <w:tcW w:w="1003" w:type="dxa"/>
            <w:vAlign w:val="center"/>
          </w:tcPr>
          <w:p w:rsidR="00695A69" w:rsidRPr="00695A69" w:rsidRDefault="00695A69" w:rsidP="00D16109">
            <w:pPr>
              <w:spacing w:line="360" w:lineRule="auto"/>
              <w:rPr>
                <w:rFonts w:ascii="Arial" w:hAnsi="Arial" w:cs="Arial"/>
              </w:rPr>
            </w:pPr>
            <w:r w:rsidRPr="00695A69">
              <w:rPr>
                <w:rFonts w:ascii="Arial" w:hAnsi="Arial" w:cs="Arial"/>
              </w:rPr>
              <w:t>-</w:t>
            </w:r>
          </w:p>
        </w:tc>
        <w:tc>
          <w:tcPr>
            <w:tcW w:w="902" w:type="dxa"/>
            <w:vAlign w:val="center"/>
          </w:tcPr>
          <w:p w:rsidR="00695A69" w:rsidRPr="00695A69" w:rsidRDefault="00695A69" w:rsidP="00D16109">
            <w:pPr>
              <w:spacing w:line="360" w:lineRule="auto"/>
              <w:rPr>
                <w:rFonts w:ascii="Arial" w:hAnsi="Arial" w:cs="Arial"/>
              </w:rPr>
            </w:pPr>
            <w:r w:rsidRPr="00695A69">
              <w:rPr>
                <w:rFonts w:ascii="Arial" w:hAnsi="Arial" w:cs="Arial"/>
              </w:rPr>
              <w:t>-</w:t>
            </w:r>
          </w:p>
        </w:tc>
        <w:tc>
          <w:tcPr>
            <w:tcW w:w="1054" w:type="dxa"/>
          </w:tcPr>
          <w:p w:rsidR="00695A69" w:rsidRPr="00695A69" w:rsidRDefault="00695A69" w:rsidP="00D16109">
            <w:pPr>
              <w:spacing w:line="360" w:lineRule="auto"/>
              <w:rPr>
                <w:rFonts w:ascii="Arial" w:hAnsi="Arial" w:cs="Arial"/>
              </w:rPr>
            </w:pPr>
            <w:r w:rsidRPr="00695A69">
              <w:rPr>
                <w:rFonts w:ascii="Arial" w:hAnsi="Arial" w:cs="Arial"/>
              </w:rPr>
              <w:t>148</w:t>
            </w:r>
          </w:p>
        </w:tc>
        <w:tc>
          <w:tcPr>
            <w:tcW w:w="518" w:type="dxa"/>
            <w:vMerge/>
          </w:tcPr>
          <w:p w:rsidR="00695A69" w:rsidRPr="00695A69" w:rsidRDefault="00695A69" w:rsidP="00D16109">
            <w:pPr>
              <w:spacing w:line="360" w:lineRule="auto"/>
              <w:rPr>
                <w:rFonts w:ascii="Arial" w:hAnsi="Arial" w:cs="Arial"/>
                <w:b/>
              </w:rPr>
            </w:pPr>
          </w:p>
        </w:tc>
        <w:tc>
          <w:tcPr>
            <w:tcW w:w="876" w:type="dxa"/>
            <w:vAlign w:val="center"/>
          </w:tcPr>
          <w:p w:rsidR="00695A69" w:rsidRPr="00695A69" w:rsidRDefault="00695A69" w:rsidP="00D16109">
            <w:pPr>
              <w:spacing w:line="360" w:lineRule="auto"/>
              <w:rPr>
                <w:rFonts w:ascii="Arial" w:hAnsi="Arial" w:cs="Arial"/>
              </w:rPr>
            </w:pPr>
            <w:r w:rsidRPr="00695A69">
              <w:rPr>
                <w:rFonts w:ascii="Arial" w:hAnsi="Arial" w:cs="Arial"/>
              </w:rPr>
              <w:t>-</w:t>
            </w:r>
          </w:p>
        </w:tc>
        <w:tc>
          <w:tcPr>
            <w:tcW w:w="1003" w:type="dxa"/>
            <w:vAlign w:val="center"/>
          </w:tcPr>
          <w:p w:rsidR="00695A69" w:rsidRPr="00695A69" w:rsidRDefault="00695A69" w:rsidP="00D16109">
            <w:pPr>
              <w:spacing w:line="360" w:lineRule="auto"/>
              <w:rPr>
                <w:rFonts w:ascii="Arial" w:hAnsi="Arial" w:cs="Arial"/>
              </w:rPr>
            </w:pPr>
            <w:r w:rsidRPr="00695A69">
              <w:rPr>
                <w:rFonts w:ascii="Arial" w:hAnsi="Arial" w:cs="Arial"/>
              </w:rPr>
              <w:t>-</w:t>
            </w:r>
          </w:p>
        </w:tc>
        <w:tc>
          <w:tcPr>
            <w:tcW w:w="902" w:type="dxa"/>
          </w:tcPr>
          <w:p w:rsidR="00695A69" w:rsidRPr="00695A69" w:rsidRDefault="00695A69" w:rsidP="00D16109">
            <w:pPr>
              <w:spacing w:line="360" w:lineRule="auto"/>
              <w:rPr>
                <w:rFonts w:ascii="Arial" w:hAnsi="Arial" w:cs="Arial"/>
              </w:rPr>
            </w:pPr>
            <w:r w:rsidRPr="00695A69">
              <w:rPr>
                <w:rFonts w:ascii="Arial" w:hAnsi="Arial" w:cs="Arial"/>
              </w:rPr>
              <w:t>148</w:t>
            </w:r>
          </w:p>
        </w:tc>
        <w:tc>
          <w:tcPr>
            <w:tcW w:w="1054" w:type="dxa"/>
          </w:tcPr>
          <w:p w:rsidR="00695A69" w:rsidRPr="00695A69" w:rsidRDefault="00695A69" w:rsidP="00D16109">
            <w:pPr>
              <w:spacing w:line="360" w:lineRule="auto"/>
              <w:rPr>
                <w:rFonts w:ascii="Arial" w:hAnsi="Arial" w:cs="Arial"/>
              </w:rPr>
            </w:pPr>
            <w:r w:rsidRPr="00695A69">
              <w:rPr>
                <w:rFonts w:ascii="Arial" w:hAnsi="Arial" w:cs="Arial"/>
              </w:rPr>
              <w:t>148</w:t>
            </w:r>
          </w:p>
        </w:tc>
      </w:tr>
      <w:tr w:rsidR="00695A69" w:rsidRPr="00695A69" w:rsidTr="0012290A">
        <w:trPr>
          <w:jc w:val="center"/>
        </w:trPr>
        <w:tc>
          <w:tcPr>
            <w:tcW w:w="1054" w:type="dxa"/>
            <w:vAlign w:val="center"/>
          </w:tcPr>
          <w:p w:rsidR="00695A69" w:rsidRPr="00695A69" w:rsidRDefault="00695A69" w:rsidP="00D16109">
            <w:pPr>
              <w:spacing w:line="360" w:lineRule="auto"/>
              <w:rPr>
                <w:rFonts w:ascii="Arial" w:hAnsi="Arial" w:cs="Arial"/>
                <w:b/>
              </w:rPr>
            </w:pPr>
            <w:r w:rsidRPr="00695A69">
              <w:rPr>
                <w:rFonts w:ascii="Arial" w:hAnsi="Arial" w:cs="Arial"/>
                <w:b/>
              </w:rPr>
              <w:t>III</w:t>
            </w:r>
          </w:p>
        </w:tc>
        <w:tc>
          <w:tcPr>
            <w:tcW w:w="876" w:type="dxa"/>
          </w:tcPr>
          <w:p w:rsidR="00695A69" w:rsidRPr="00695A69" w:rsidRDefault="00695A69" w:rsidP="00D16109">
            <w:pPr>
              <w:spacing w:line="360" w:lineRule="auto"/>
              <w:rPr>
                <w:rFonts w:ascii="Arial" w:hAnsi="Arial" w:cs="Arial"/>
              </w:rPr>
            </w:pPr>
            <w:r w:rsidRPr="00695A69">
              <w:rPr>
                <w:rFonts w:ascii="Arial" w:hAnsi="Arial" w:cs="Arial"/>
              </w:rPr>
              <w:t>145</w:t>
            </w:r>
          </w:p>
        </w:tc>
        <w:tc>
          <w:tcPr>
            <w:tcW w:w="1003" w:type="dxa"/>
            <w:vAlign w:val="center"/>
          </w:tcPr>
          <w:p w:rsidR="00695A69" w:rsidRPr="00695A69" w:rsidRDefault="00695A69" w:rsidP="00D16109">
            <w:pPr>
              <w:spacing w:line="360" w:lineRule="auto"/>
              <w:rPr>
                <w:rFonts w:ascii="Arial" w:hAnsi="Arial" w:cs="Arial"/>
              </w:rPr>
            </w:pPr>
            <w:r w:rsidRPr="00695A69">
              <w:rPr>
                <w:rFonts w:ascii="Arial" w:hAnsi="Arial" w:cs="Arial"/>
              </w:rPr>
              <w:t>-</w:t>
            </w:r>
          </w:p>
        </w:tc>
        <w:tc>
          <w:tcPr>
            <w:tcW w:w="902" w:type="dxa"/>
            <w:vAlign w:val="center"/>
          </w:tcPr>
          <w:p w:rsidR="00695A69" w:rsidRPr="00695A69" w:rsidRDefault="00695A69" w:rsidP="00D16109">
            <w:pPr>
              <w:spacing w:line="360" w:lineRule="auto"/>
              <w:rPr>
                <w:rFonts w:ascii="Arial" w:hAnsi="Arial" w:cs="Arial"/>
              </w:rPr>
            </w:pPr>
            <w:r w:rsidRPr="00695A69">
              <w:rPr>
                <w:rFonts w:ascii="Arial" w:hAnsi="Arial" w:cs="Arial"/>
              </w:rPr>
              <w:t>-</w:t>
            </w:r>
          </w:p>
        </w:tc>
        <w:tc>
          <w:tcPr>
            <w:tcW w:w="1054" w:type="dxa"/>
          </w:tcPr>
          <w:p w:rsidR="00695A69" w:rsidRPr="00695A69" w:rsidRDefault="00695A69" w:rsidP="00D16109">
            <w:pPr>
              <w:spacing w:line="360" w:lineRule="auto"/>
              <w:rPr>
                <w:rFonts w:ascii="Arial" w:hAnsi="Arial" w:cs="Arial"/>
              </w:rPr>
            </w:pPr>
            <w:r w:rsidRPr="00695A69">
              <w:rPr>
                <w:rFonts w:ascii="Arial" w:hAnsi="Arial" w:cs="Arial"/>
              </w:rPr>
              <w:t>145</w:t>
            </w:r>
          </w:p>
        </w:tc>
        <w:tc>
          <w:tcPr>
            <w:tcW w:w="518" w:type="dxa"/>
            <w:vMerge/>
          </w:tcPr>
          <w:p w:rsidR="00695A69" w:rsidRPr="00695A69" w:rsidRDefault="00695A69" w:rsidP="00D16109">
            <w:pPr>
              <w:spacing w:line="360" w:lineRule="auto"/>
              <w:rPr>
                <w:rFonts w:ascii="Arial" w:hAnsi="Arial" w:cs="Arial"/>
                <w:b/>
              </w:rPr>
            </w:pPr>
          </w:p>
        </w:tc>
        <w:tc>
          <w:tcPr>
            <w:tcW w:w="876" w:type="dxa"/>
            <w:vAlign w:val="center"/>
          </w:tcPr>
          <w:p w:rsidR="00695A69" w:rsidRPr="00695A69" w:rsidRDefault="00695A69" w:rsidP="00D16109">
            <w:pPr>
              <w:spacing w:line="360" w:lineRule="auto"/>
              <w:rPr>
                <w:rFonts w:ascii="Arial" w:hAnsi="Arial" w:cs="Arial"/>
              </w:rPr>
            </w:pPr>
            <w:r w:rsidRPr="00695A69">
              <w:rPr>
                <w:rFonts w:ascii="Arial" w:hAnsi="Arial" w:cs="Arial"/>
              </w:rPr>
              <w:t>-</w:t>
            </w:r>
          </w:p>
        </w:tc>
        <w:tc>
          <w:tcPr>
            <w:tcW w:w="1003" w:type="dxa"/>
            <w:vAlign w:val="center"/>
          </w:tcPr>
          <w:p w:rsidR="00695A69" w:rsidRPr="00695A69" w:rsidRDefault="00695A69" w:rsidP="00D16109">
            <w:pPr>
              <w:spacing w:line="360" w:lineRule="auto"/>
              <w:rPr>
                <w:rFonts w:ascii="Arial" w:hAnsi="Arial" w:cs="Arial"/>
              </w:rPr>
            </w:pPr>
            <w:r w:rsidRPr="00695A69">
              <w:rPr>
                <w:rFonts w:ascii="Arial" w:hAnsi="Arial" w:cs="Arial"/>
              </w:rPr>
              <w:t>-</w:t>
            </w:r>
          </w:p>
        </w:tc>
        <w:tc>
          <w:tcPr>
            <w:tcW w:w="902" w:type="dxa"/>
          </w:tcPr>
          <w:p w:rsidR="00695A69" w:rsidRPr="00695A69" w:rsidRDefault="00695A69" w:rsidP="00D16109">
            <w:pPr>
              <w:spacing w:line="360" w:lineRule="auto"/>
              <w:rPr>
                <w:rFonts w:ascii="Arial" w:hAnsi="Arial" w:cs="Arial"/>
              </w:rPr>
            </w:pPr>
            <w:r w:rsidRPr="00695A69">
              <w:rPr>
                <w:rFonts w:ascii="Arial" w:hAnsi="Arial" w:cs="Arial"/>
              </w:rPr>
              <w:t>145</w:t>
            </w:r>
          </w:p>
        </w:tc>
        <w:tc>
          <w:tcPr>
            <w:tcW w:w="1054" w:type="dxa"/>
          </w:tcPr>
          <w:p w:rsidR="00695A69" w:rsidRPr="00695A69" w:rsidRDefault="00695A69" w:rsidP="00D16109">
            <w:pPr>
              <w:spacing w:line="360" w:lineRule="auto"/>
              <w:rPr>
                <w:rFonts w:ascii="Arial" w:hAnsi="Arial" w:cs="Arial"/>
              </w:rPr>
            </w:pPr>
            <w:r w:rsidRPr="00695A69">
              <w:rPr>
                <w:rFonts w:ascii="Arial" w:hAnsi="Arial" w:cs="Arial"/>
              </w:rPr>
              <w:t>145</w:t>
            </w:r>
          </w:p>
        </w:tc>
      </w:tr>
      <w:tr w:rsidR="00695A69" w:rsidRPr="00695A69" w:rsidTr="0012290A">
        <w:trPr>
          <w:jc w:val="center"/>
        </w:trPr>
        <w:tc>
          <w:tcPr>
            <w:tcW w:w="1054" w:type="dxa"/>
            <w:vAlign w:val="center"/>
          </w:tcPr>
          <w:p w:rsidR="00695A69" w:rsidRPr="00695A69" w:rsidRDefault="00695A69" w:rsidP="00D16109">
            <w:pPr>
              <w:spacing w:line="360" w:lineRule="auto"/>
              <w:rPr>
                <w:rFonts w:ascii="Arial" w:hAnsi="Arial" w:cs="Arial"/>
                <w:b/>
              </w:rPr>
            </w:pPr>
            <w:r w:rsidRPr="00695A69">
              <w:rPr>
                <w:rFonts w:ascii="Arial" w:hAnsi="Arial" w:cs="Arial"/>
                <w:b/>
              </w:rPr>
              <w:t>IV</w:t>
            </w:r>
          </w:p>
        </w:tc>
        <w:tc>
          <w:tcPr>
            <w:tcW w:w="876" w:type="dxa"/>
          </w:tcPr>
          <w:p w:rsidR="00695A69" w:rsidRPr="00695A69" w:rsidRDefault="00695A69" w:rsidP="00D16109">
            <w:pPr>
              <w:spacing w:line="360" w:lineRule="auto"/>
              <w:rPr>
                <w:rFonts w:ascii="Arial" w:hAnsi="Arial" w:cs="Arial"/>
              </w:rPr>
            </w:pPr>
            <w:r w:rsidRPr="00695A69">
              <w:rPr>
                <w:rFonts w:ascii="Arial" w:hAnsi="Arial" w:cs="Arial"/>
              </w:rPr>
              <w:t>143</w:t>
            </w:r>
          </w:p>
        </w:tc>
        <w:tc>
          <w:tcPr>
            <w:tcW w:w="1003" w:type="dxa"/>
            <w:vAlign w:val="center"/>
          </w:tcPr>
          <w:p w:rsidR="00695A69" w:rsidRPr="00695A69" w:rsidRDefault="00695A69" w:rsidP="00D16109">
            <w:pPr>
              <w:spacing w:line="360" w:lineRule="auto"/>
              <w:rPr>
                <w:rFonts w:ascii="Arial" w:hAnsi="Arial" w:cs="Arial"/>
              </w:rPr>
            </w:pPr>
            <w:r w:rsidRPr="00695A69">
              <w:rPr>
                <w:rFonts w:ascii="Arial" w:hAnsi="Arial" w:cs="Arial"/>
              </w:rPr>
              <w:t>-</w:t>
            </w:r>
          </w:p>
        </w:tc>
        <w:tc>
          <w:tcPr>
            <w:tcW w:w="902" w:type="dxa"/>
            <w:vAlign w:val="center"/>
          </w:tcPr>
          <w:p w:rsidR="00695A69" w:rsidRPr="00695A69" w:rsidRDefault="00695A69" w:rsidP="00D16109">
            <w:pPr>
              <w:spacing w:line="360" w:lineRule="auto"/>
              <w:rPr>
                <w:rFonts w:ascii="Arial" w:hAnsi="Arial" w:cs="Arial"/>
              </w:rPr>
            </w:pPr>
            <w:r w:rsidRPr="00695A69">
              <w:rPr>
                <w:rFonts w:ascii="Arial" w:hAnsi="Arial" w:cs="Arial"/>
              </w:rPr>
              <w:t>-</w:t>
            </w:r>
          </w:p>
        </w:tc>
        <w:tc>
          <w:tcPr>
            <w:tcW w:w="1054" w:type="dxa"/>
          </w:tcPr>
          <w:p w:rsidR="00695A69" w:rsidRPr="00695A69" w:rsidRDefault="00695A69" w:rsidP="00D16109">
            <w:pPr>
              <w:spacing w:line="360" w:lineRule="auto"/>
              <w:rPr>
                <w:rFonts w:ascii="Arial" w:hAnsi="Arial" w:cs="Arial"/>
              </w:rPr>
            </w:pPr>
            <w:r w:rsidRPr="00695A69">
              <w:rPr>
                <w:rFonts w:ascii="Arial" w:hAnsi="Arial" w:cs="Arial"/>
              </w:rPr>
              <w:t>143</w:t>
            </w:r>
          </w:p>
        </w:tc>
        <w:tc>
          <w:tcPr>
            <w:tcW w:w="518" w:type="dxa"/>
            <w:vMerge/>
          </w:tcPr>
          <w:p w:rsidR="00695A69" w:rsidRPr="00695A69" w:rsidRDefault="00695A69" w:rsidP="00D16109">
            <w:pPr>
              <w:spacing w:line="360" w:lineRule="auto"/>
              <w:rPr>
                <w:rFonts w:ascii="Arial" w:hAnsi="Arial" w:cs="Arial"/>
                <w:b/>
              </w:rPr>
            </w:pPr>
          </w:p>
        </w:tc>
        <w:tc>
          <w:tcPr>
            <w:tcW w:w="876" w:type="dxa"/>
            <w:vAlign w:val="center"/>
          </w:tcPr>
          <w:p w:rsidR="00695A69" w:rsidRPr="00695A69" w:rsidRDefault="00695A69" w:rsidP="00D16109">
            <w:pPr>
              <w:spacing w:line="360" w:lineRule="auto"/>
              <w:rPr>
                <w:rFonts w:ascii="Arial" w:hAnsi="Arial" w:cs="Arial"/>
              </w:rPr>
            </w:pPr>
            <w:r w:rsidRPr="00695A69">
              <w:rPr>
                <w:rFonts w:ascii="Arial" w:hAnsi="Arial" w:cs="Arial"/>
              </w:rPr>
              <w:t>-</w:t>
            </w:r>
          </w:p>
        </w:tc>
        <w:tc>
          <w:tcPr>
            <w:tcW w:w="1003" w:type="dxa"/>
            <w:vAlign w:val="center"/>
          </w:tcPr>
          <w:p w:rsidR="00695A69" w:rsidRPr="00695A69" w:rsidRDefault="00695A69" w:rsidP="00D16109">
            <w:pPr>
              <w:spacing w:line="360" w:lineRule="auto"/>
              <w:rPr>
                <w:rFonts w:ascii="Arial" w:hAnsi="Arial" w:cs="Arial"/>
              </w:rPr>
            </w:pPr>
            <w:r w:rsidRPr="00695A69">
              <w:rPr>
                <w:rFonts w:ascii="Arial" w:hAnsi="Arial" w:cs="Arial"/>
              </w:rPr>
              <w:t>-</w:t>
            </w:r>
          </w:p>
        </w:tc>
        <w:tc>
          <w:tcPr>
            <w:tcW w:w="902" w:type="dxa"/>
          </w:tcPr>
          <w:p w:rsidR="00695A69" w:rsidRPr="00695A69" w:rsidRDefault="00695A69" w:rsidP="00D16109">
            <w:pPr>
              <w:spacing w:line="360" w:lineRule="auto"/>
              <w:rPr>
                <w:rFonts w:ascii="Arial" w:hAnsi="Arial" w:cs="Arial"/>
              </w:rPr>
            </w:pPr>
            <w:r w:rsidRPr="00695A69">
              <w:rPr>
                <w:rFonts w:ascii="Arial" w:hAnsi="Arial" w:cs="Arial"/>
              </w:rPr>
              <w:t>143</w:t>
            </w:r>
          </w:p>
        </w:tc>
        <w:tc>
          <w:tcPr>
            <w:tcW w:w="1054" w:type="dxa"/>
          </w:tcPr>
          <w:p w:rsidR="00695A69" w:rsidRPr="00695A69" w:rsidRDefault="00695A69" w:rsidP="00D16109">
            <w:pPr>
              <w:spacing w:line="360" w:lineRule="auto"/>
              <w:rPr>
                <w:rFonts w:ascii="Arial" w:hAnsi="Arial" w:cs="Arial"/>
              </w:rPr>
            </w:pPr>
            <w:r w:rsidRPr="00695A69">
              <w:rPr>
                <w:rFonts w:ascii="Arial" w:hAnsi="Arial" w:cs="Arial"/>
              </w:rPr>
              <w:t>143</w:t>
            </w:r>
          </w:p>
        </w:tc>
      </w:tr>
      <w:tr w:rsidR="00695A69" w:rsidRPr="00695A69" w:rsidTr="0012290A">
        <w:trPr>
          <w:jc w:val="center"/>
        </w:trPr>
        <w:tc>
          <w:tcPr>
            <w:tcW w:w="1054" w:type="dxa"/>
          </w:tcPr>
          <w:p w:rsidR="00695A69" w:rsidRPr="00695A69" w:rsidRDefault="00695A69" w:rsidP="00D16109">
            <w:pPr>
              <w:spacing w:line="360" w:lineRule="auto"/>
              <w:rPr>
                <w:rFonts w:ascii="Arial" w:hAnsi="Arial" w:cs="Arial"/>
                <w:b/>
              </w:rPr>
            </w:pPr>
            <w:r w:rsidRPr="00695A69">
              <w:rPr>
                <w:rFonts w:ascii="Arial" w:hAnsi="Arial" w:cs="Arial"/>
                <w:b/>
              </w:rPr>
              <w:t>вкупно</w:t>
            </w:r>
          </w:p>
        </w:tc>
        <w:tc>
          <w:tcPr>
            <w:tcW w:w="876" w:type="dxa"/>
          </w:tcPr>
          <w:p w:rsidR="00695A69" w:rsidRPr="00695A69" w:rsidRDefault="00695A69" w:rsidP="00D16109">
            <w:pPr>
              <w:spacing w:line="360" w:lineRule="auto"/>
              <w:rPr>
                <w:rFonts w:ascii="Arial" w:hAnsi="Arial" w:cs="Arial"/>
                <w:b/>
              </w:rPr>
            </w:pPr>
            <w:r w:rsidRPr="00695A69">
              <w:rPr>
                <w:rFonts w:ascii="Arial" w:hAnsi="Arial" w:cs="Arial"/>
                <w:b/>
              </w:rPr>
              <w:t>555</w:t>
            </w:r>
          </w:p>
        </w:tc>
        <w:tc>
          <w:tcPr>
            <w:tcW w:w="1003" w:type="dxa"/>
            <w:vAlign w:val="center"/>
          </w:tcPr>
          <w:p w:rsidR="00695A69" w:rsidRPr="00695A69" w:rsidRDefault="00695A69" w:rsidP="00D16109">
            <w:pPr>
              <w:spacing w:line="360" w:lineRule="auto"/>
              <w:rPr>
                <w:rFonts w:ascii="Arial" w:hAnsi="Arial" w:cs="Arial"/>
              </w:rPr>
            </w:pPr>
            <w:r w:rsidRPr="00695A69">
              <w:rPr>
                <w:rFonts w:ascii="Arial" w:hAnsi="Arial" w:cs="Arial"/>
              </w:rPr>
              <w:t>-</w:t>
            </w:r>
          </w:p>
        </w:tc>
        <w:tc>
          <w:tcPr>
            <w:tcW w:w="902" w:type="dxa"/>
            <w:vAlign w:val="center"/>
          </w:tcPr>
          <w:p w:rsidR="00695A69" w:rsidRPr="00695A69" w:rsidRDefault="00695A69" w:rsidP="00D16109">
            <w:pPr>
              <w:spacing w:line="360" w:lineRule="auto"/>
              <w:rPr>
                <w:rFonts w:ascii="Arial" w:hAnsi="Arial" w:cs="Arial"/>
              </w:rPr>
            </w:pPr>
            <w:r w:rsidRPr="00695A69">
              <w:rPr>
                <w:rFonts w:ascii="Arial" w:hAnsi="Arial" w:cs="Arial"/>
              </w:rPr>
              <w:t>-</w:t>
            </w:r>
          </w:p>
        </w:tc>
        <w:tc>
          <w:tcPr>
            <w:tcW w:w="1054" w:type="dxa"/>
          </w:tcPr>
          <w:p w:rsidR="00695A69" w:rsidRPr="00695A69" w:rsidRDefault="00695A69" w:rsidP="00D16109">
            <w:pPr>
              <w:spacing w:line="360" w:lineRule="auto"/>
              <w:rPr>
                <w:rFonts w:ascii="Arial" w:hAnsi="Arial" w:cs="Arial"/>
                <w:b/>
              </w:rPr>
            </w:pPr>
            <w:r w:rsidRPr="00695A69">
              <w:rPr>
                <w:rFonts w:ascii="Arial" w:hAnsi="Arial" w:cs="Arial"/>
                <w:b/>
              </w:rPr>
              <w:t>555</w:t>
            </w:r>
          </w:p>
        </w:tc>
        <w:tc>
          <w:tcPr>
            <w:tcW w:w="518" w:type="dxa"/>
            <w:vMerge/>
          </w:tcPr>
          <w:p w:rsidR="00695A69" w:rsidRPr="00695A69" w:rsidRDefault="00695A69" w:rsidP="00D16109">
            <w:pPr>
              <w:spacing w:line="360" w:lineRule="auto"/>
              <w:rPr>
                <w:rFonts w:ascii="Arial" w:hAnsi="Arial" w:cs="Arial"/>
                <w:b/>
              </w:rPr>
            </w:pPr>
          </w:p>
        </w:tc>
        <w:tc>
          <w:tcPr>
            <w:tcW w:w="876" w:type="dxa"/>
            <w:vAlign w:val="center"/>
          </w:tcPr>
          <w:p w:rsidR="00695A69" w:rsidRPr="00695A69" w:rsidRDefault="00695A69" w:rsidP="00D16109">
            <w:pPr>
              <w:spacing w:line="360" w:lineRule="auto"/>
              <w:rPr>
                <w:rFonts w:ascii="Arial" w:hAnsi="Arial" w:cs="Arial"/>
              </w:rPr>
            </w:pPr>
            <w:r w:rsidRPr="00695A69">
              <w:rPr>
                <w:rFonts w:ascii="Arial" w:hAnsi="Arial" w:cs="Arial"/>
              </w:rPr>
              <w:t>-</w:t>
            </w:r>
          </w:p>
        </w:tc>
        <w:tc>
          <w:tcPr>
            <w:tcW w:w="1003" w:type="dxa"/>
            <w:vAlign w:val="center"/>
          </w:tcPr>
          <w:p w:rsidR="00695A69" w:rsidRPr="00695A69" w:rsidRDefault="00695A69" w:rsidP="00D16109">
            <w:pPr>
              <w:spacing w:line="360" w:lineRule="auto"/>
              <w:rPr>
                <w:rFonts w:ascii="Arial" w:hAnsi="Arial" w:cs="Arial"/>
              </w:rPr>
            </w:pPr>
            <w:r w:rsidRPr="00695A69">
              <w:rPr>
                <w:rFonts w:ascii="Arial" w:hAnsi="Arial" w:cs="Arial"/>
              </w:rPr>
              <w:t>-</w:t>
            </w:r>
          </w:p>
        </w:tc>
        <w:tc>
          <w:tcPr>
            <w:tcW w:w="902" w:type="dxa"/>
          </w:tcPr>
          <w:p w:rsidR="00695A69" w:rsidRPr="00695A69" w:rsidRDefault="00695A69" w:rsidP="00D16109">
            <w:pPr>
              <w:spacing w:line="360" w:lineRule="auto"/>
              <w:rPr>
                <w:rFonts w:ascii="Arial" w:hAnsi="Arial" w:cs="Arial"/>
                <w:b/>
              </w:rPr>
            </w:pPr>
            <w:r w:rsidRPr="00695A69">
              <w:rPr>
                <w:rFonts w:ascii="Arial" w:hAnsi="Arial" w:cs="Arial"/>
                <w:b/>
              </w:rPr>
              <w:t>555</w:t>
            </w:r>
          </w:p>
        </w:tc>
        <w:tc>
          <w:tcPr>
            <w:tcW w:w="1054" w:type="dxa"/>
          </w:tcPr>
          <w:p w:rsidR="00695A69" w:rsidRPr="00695A69" w:rsidRDefault="00695A69" w:rsidP="00D16109">
            <w:pPr>
              <w:spacing w:line="360" w:lineRule="auto"/>
              <w:rPr>
                <w:rFonts w:ascii="Arial" w:hAnsi="Arial" w:cs="Arial"/>
                <w:b/>
              </w:rPr>
            </w:pPr>
            <w:r w:rsidRPr="00695A69">
              <w:rPr>
                <w:rFonts w:ascii="Arial" w:hAnsi="Arial" w:cs="Arial"/>
                <w:b/>
              </w:rPr>
              <w:t>555</w:t>
            </w:r>
          </w:p>
        </w:tc>
      </w:tr>
    </w:tbl>
    <w:p w:rsidR="0012290A" w:rsidRDefault="0012290A" w:rsidP="00D16109">
      <w:pPr>
        <w:tabs>
          <w:tab w:val="left" w:pos="540"/>
        </w:tabs>
        <w:spacing w:line="360" w:lineRule="auto"/>
        <w:jc w:val="both"/>
        <w:rPr>
          <w:rFonts w:ascii="Arial" w:hAnsi="Arial" w:cs="Arial"/>
          <w:color w:val="FF0000"/>
          <w:lang w:val="en-US"/>
        </w:rPr>
      </w:pPr>
    </w:p>
    <w:p w:rsidR="00F674FD" w:rsidRDefault="00F674FD" w:rsidP="00D16109">
      <w:pPr>
        <w:tabs>
          <w:tab w:val="left" w:pos="540"/>
        </w:tabs>
        <w:spacing w:line="360" w:lineRule="auto"/>
        <w:jc w:val="both"/>
        <w:rPr>
          <w:rFonts w:ascii="Arial" w:hAnsi="Arial" w:cs="Arial"/>
          <w:color w:val="FF0000"/>
          <w:lang w:val="en-US"/>
        </w:rPr>
      </w:pPr>
    </w:p>
    <w:p w:rsidR="00F674FD" w:rsidRPr="00F674FD" w:rsidRDefault="00F674FD" w:rsidP="00D16109">
      <w:pPr>
        <w:tabs>
          <w:tab w:val="left" w:pos="540"/>
        </w:tabs>
        <w:spacing w:line="360" w:lineRule="auto"/>
        <w:jc w:val="both"/>
        <w:rPr>
          <w:rFonts w:ascii="Arial" w:hAnsi="Arial" w:cs="Arial"/>
          <w:color w:val="FF0000"/>
          <w:lang w:val="en-US"/>
        </w:rPr>
      </w:pPr>
    </w:p>
    <w:p w:rsidR="0012290A" w:rsidRPr="00E1196D" w:rsidRDefault="0012290A" w:rsidP="00D16109">
      <w:pPr>
        <w:spacing w:line="360" w:lineRule="auto"/>
        <w:ind w:right="-360"/>
        <w:jc w:val="both"/>
        <w:rPr>
          <w:rFonts w:ascii="Arial" w:hAnsi="Arial" w:cs="Arial"/>
          <w:b/>
          <w:i/>
          <w:lang w:val="ru-RU"/>
        </w:rPr>
      </w:pPr>
      <w:r w:rsidRPr="00E1196D">
        <w:rPr>
          <w:rFonts w:ascii="Arial" w:hAnsi="Arial" w:cs="Arial"/>
          <w:b/>
          <w:i/>
          <w:lang w:val="en-US"/>
        </w:rPr>
        <w:t>I</w:t>
      </w:r>
      <w:r w:rsidRPr="00E1196D">
        <w:rPr>
          <w:rFonts w:ascii="Arial" w:hAnsi="Arial" w:cs="Arial"/>
          <w:b/>
          <w:i/>
          <w:lang w:val="ru-RU"/>
        </w:rPr>
        <w:t>.2         Кадровски ресурси (наставен,стручен кадар и технички персонал)</w:t>
      </w:r>
    </w:p>
    <w:p w:rsidR="0012290A" w:rsidRDefault="0012290A" w:rsidP="00D16109">
      <w:pPr>
        <w:tabs>
          <w:tab w:val="left" w:pos="7020"/>
        </w:tabs>
        <w:spacing w:line="360" w:lineRule="auto"/>
        <w:ind w:right="-360"/>
        <w:jc w:val="both"/>
        <w:rPr>
          <w:rFonts w:ascii="Arial" w:hAnsi="Arial" w:cs="Arial"/>
          <w:b/>
          <w:lang w:val="en-US"/>
        </w:rPr>
      </w:pPr>
    </w:p>
    <w:p w:rsidR="00F674FD" w:rsidRPr="00F674FD" w:rsidRDefault="00F674FD" w:rsidP="00D16109">
      <w:pPr>
        <w:tabs>
          <w:tab w:val="left" w:pos="7020"/>
        </w:tabs>
        <w:spacing w:line="360" w:lineRule="auto"/>
        <w:ind w:right="-360"/>
        <w:jc w:val="both"/>
        <w:rPr>
          <w:rFonts w:ascii="Arial" w:hAnsi="Arial" w:cs="Arial"/>
          <w:b/>
          <w:lang w:val="en-US"/>
        </w:rPr>
      </w:pPr>
    </w:p>
    <w:p w:rsidR="0012290A" w:rsidRPr="00E1196D" w:rsidRDefault="0012290A" w:rsidP="00D16109">
      <w:pPr>
        <w:tabs>
          <w:tab w:val="left" w:pos="7020"/>
        </w:tabs>
        <w:spacing w:line="360" w:lineRule="auto"/>
        <w:ind w:right="-360"/>
        <w:jc w:val="both"/>
        <w:rPr>
          <w:rFonts w:ascii="Arial" w:hAnsi="Arial" w:cs="Arial"/>
          <w:b/>
          <w:lang w:val="ru-RU"/>
        </w:rPr>
      </w:pPr>
    </w:p>
    <w:p w:rsidR="0012290A" w:rsidRPr="00E1196D" w:rsidRDefault="0012290A" w:rsidP="00B32809">
      <w:pPr>
        <w:spacing w:line="360" w:lineRule="auto"/>
        <w:jc w:val="both"/>
        <w:rPr>
          <w:rFonts w:ascii="Arial" w:hAnsi="Arial" w:cs="Arial"/>
          <w:lang w:val="ru-RU"/>
        </w:rPr>
      </w:pPr>
      <w:r w:rsidRPr="00E1196D">
        <w:rPr>
          <w:rFonts w:ascii="Arial" w:hAnsi="Arial" w:cs="Arial"/>
          <w:lang w:val="ru-RU"/>
        </w:rPr>
        <w:t xml:space="preserve">          Работата во училиштето ја реализираат вкупно 58 вработени лица. Технички персонал - 7 лица, администрација - 2  лица (секретар и благајник) и 1 лице библиотекар , стручни соработници: педагог - 1 лице, психолог - 1 лице, директор на училиштето -</w:t>
      </w:r>
      <w:r w:rsidRPr="00E1196D">
        <w:rPr>
          <w:rFonts w:ascii="Arial" w:hAnsi="Arial" w:cs="Arial"/>
          <w:lang w:val="en-US"/>
        </w:rPr>
        <w:t xml:space="preserve"> </w:t>
      </w:r>
      <w:r w:rsidRPr="00E1196D">
        <w:rPr>
          <w:rFonts w:ascii="Arial" w:hAnsi="Arial" w:cs="Arial"/>
          <w:lang w:val="ru-RU"/>
        </w:rPr>
        <w:t>1 лице и</w:t>
      </w:r>
      <w:r w:rsidRPr="002B0EFE">
        <w:rPr>
          <w:rFonts w:ascii="Arial" w:hAnsi="Arial" w:cs="Arial"/>
          <w:color w:val="FF0000"/>
          <w:lang w:val="ru-RU"/>
        </w:rPr>
        <w:t xml:space="preserve"> </w:t>
      </w:r>
      <w:r w:rsidRPr="00E20AEC">
        <w:rPr>
          <w:rFonts w:ascii="Arial" w:hAnsi="Arial" w:cs="Arial"/>
          <w:lang w:val="ru-RU"/>
        </w:rPr>
        <w:t>4</w:t>
      </w:r>
      <w:r w:rsidR="00E20AEC" w:rsidRPr="00E20AEC">
        <w:rPr>
          <w:rFonts w:ascii="Arial" w:hAnsi="Arial" w:cs="Arial"/>
          <w:lang w:val="ru-RU"/>
        </w:rPr>
        <w:t>7</w:t>
      </w:r>
      <w:r w:rsidRPr="00E20AEC">
        <w:rPr>
          <w:rFonts w:ascii="Arial" w:hAnsi="Arial" w:cs="Arial"/>
          <w:lang w:val="ru-RU"/>
        </w:rPr>
        <w:t xml:space="preserve"> </w:t>
      </w:r>
      <w:r w:rsidRPr="00E1196D">
        <w:rPr>
          <w:rFonts w:ascii="Arial" w:hAnsi="Arial" w:cs="Arial"/>
          <w:lang w:val="ru-RU"/>
        </w:rPr>
        <w:t xml:space="preserve">наставници од различни профили со соодветна  теоретска и стручна наобразба за секој наставен предмет. </w:t>
      </w:r>
    </w:p>
    <w:p w:rsidR="0012290A" w:rsidRPr="00E20AEC" w:rsidRDefault="0012290A" w:rsidP="00B32809">
      <w:pPr>
        <w:spacing w:line="360" w:lineRule="auto"/>
        <w:jc w:val="both"/>
        <w:rPr>
          <w:rFonts w:ascii="Arial" w:hAnsi="Arial" w:cs="Arial"/>
          <w:lang w:val="ru-RU"/>
        </w:rPr>
      </w:pPr>
      <w:r w:rsidRPr="002B0EFE">
        <w:rPr>
          <w:rFonts w:ascii="Arial" w:hAnsi="Arial" w:cs="Arial"/>
          <w:color w:val="FF0000"/>
          <w:lang w:val="ru-RU"/>
        </w:rPr>
        <w:t xml:space="preserve">          </w:t>
      </w:r>
      <w:r w:rsidRPr="00E20AEC">
        <w:rPr>
          <w:rFonts w:ascii="Arial" w:hAnsi="Arial" w:cs="Arial"/>
          <w:lang w:val="ru-RU"/>
        </w:rPr>
        <w:t>Воспитно - образовната дејност и наставната работа со учениците,  како нејзина компонента, во  учебната 202</w:t>
      </w:r>
      <w:r w:rsidR="00B81FA5">
        <w:rPr>
          <w:rFonts w:ascii="Arial" w:hAnsi="Arial" w:cs="Arial"/>
          <w:lang w:val="en-US"/>
        </w:rPr>
        <w:t>1</w:t>
      </w:r>
      <w:r w:rsidRPr="00E20AEC">
        <w:rPr>
          <w:rFonts w:ascii="Arial" w:hAnsi="Arial" w:cs="Arial"/>
          <w:lang w:val="ru-RU"/>
        </w:rPr>
        <w:t>/202</w:t>
      </w:r>
      <w:r w:rsidR="00B81FA5">
        <w:rPr>
          <w:rFonts w:ascii="Arial" w:hAnsi="Arial" w:cs="Arial"/>
          <w:lang w:val="en-US"/>
        </w:rPr>
        <w:t>2</w:t>
      </w:r>
      <w:r w:rsidRPr="00E20AEC">
        <w:rPr>
          <w:rFonts w:ascii="Arial" w:hAnsi="Arial" w:cs="Arial"/>
          <w:lang w:val="ru-RU"/>
        </w:rPr>
        <w:t xml:space="preserve"> година ја реализир</w:t>
      </w:r>
      <w:r w:rsidR="00E20AEC" w:rsidRPr="00E20AEC">
        <w:rPr>
          <w:rFonts w:ascii="Arial" w:hAnsi="Arial" w:cs="Arial"/>
          <w:lang w:val="ru-RU"/>
        </w:rPr>
        <w:t>аше наставниот кадар, (вкупно 47</w:t>
      </w:r>
      <w:r w:rsidRPr="00E20AEC">
        <w:rPr>
          <w:rFonts w:ascii="Arial" w:hAnsi="Arial" w:cs="Arial"/>
          <w:lang w:val="ru-RU"/>
        </w:rPr>
        <w:t xml:space="preserve"> наставника од кои 3</w:t>
      </w:r>
      <w:r w:rsidRPr="00E20AEC">
        <w:rPr>
          <w:rFonts w:ascii="Arial" w:hAnsi="Arial" w:cs="Arial"/>
          <w:lang w:val="en-US"/>
        </w:rPr>
        <w:t>9</w:t>
      </w:r>
      <w:r w:rsidRPr="00E20AEC">
        <w:rPr>
          <w:rFonts w:ascii="Arial" w:hAnsi="Arial" w:cs="Arial"/>
          <w:lang w:val="ru-RU"/>
        </w:rPr>
        <w:t xml:space="preserve"> вработени на неопределено работно време, </w:t>
      </w:r>
      <w:r w:rsidR="00E20AEC" w:rsidRPr="00E20AEC">
        <w:rPr>
          <w:rFonts w:ascii="Arial" w:hAnsi="Arial" w:cs="Arial"/>
          <w:lang w:val="ru-RU"/>
        </w:rPr>
        <w:t>4</w:t>
      </w:r>
      <w:r w:rsidRPr="00E20AEC">
        <w:rPr>
          <w:rFonts w:ascii="Arial" w:hAnsi="Arial" w:cs="Arial"/>
          <w:lang w:val="ru-RU"/>
        </w:rPr>
        <w:t xml:space="preserve"> на определено работно време и </w:t>
      </w:r>
      <w:r w:rsidR="00E20AEC" w:rsidRPr="00E20AEC">
        <w:rPr>
          <w:rFonts w:ascii="Arial" w:hAnsi="Arial" w:cs="Arial"/>
          <w:lang w:val="ru-RU"/>
        </w:rPr>
        <w:t>4</w:t>
      </w:r>
      <w:r w:rsidRPr="00E20AEC">
        <w:rPr>
          <w:rFonts w:ascii="Arial" w:hAnsi="Arial" w:cs="Arial"/>
          <w:lang w:val="ru-RU"/>
        </w:rPr>
        <w:t xml:space="preserve"> наставника ангажирани од други училишта). Тие систематично и  високо професионално, секој во својот дел од работните активности, самостојно или во соработка со колегите успешно и навремено ги извршуваа  поставените работни задачи и обврски.</w:t>
      </w:r>
    </w:p>
    <w:p w:rsidR="0060021D" w:rsidRDefault="0060021D" w:rsidP="00D16109">
      <w:pPr>
        <w:spacing w:line="360" w:lineRule="auto"/>
        <w:jc w:val="both"/>
        <w:rPr>
          <w:rFonts w:ascii="Arial" w:hAnsi="Arial" w:cs="Arial"/>
          <w:b/>
          <w:sz w:val="28"/>
          <w:szCs w:val="28"/>
          <w:lang w:val="en-US"/>
        </w:rPr>
      </w:pPr>
    </w:p>
    <w:p w:rsidR="00F674FD" w:rsidRDefault="00F674FD" w:rsidP="00D16109">
      <w:pPr>
        <w:spacing w:line="360" w:lineRule="auto"/>
        <w:jc w:val="both"/>
        <w:rPr>
          <w:rFonts w:ascii="Arial" w:hAnsi="Arial" w:cs="Arial"/>
          <w:b/>
          <w:sz w:val="28"/>
          <w:szCs w:val="28"/>
          <w:lang w:val="en-US"/>
        </w:rPr>
      </w:pPr>
    </w:p>
    <w:p w:rsidR="00F674FD" w:rsidRDefault="00F674FD" w:rsidP="00D16109">
      <w:pPr>
        <w:spacing w:line="360" w:lineRule="auto"/>
        <w:jc w:val="both"/>
        <w:rPr>
          <w:rFonts w:ascii="Arial" w:hAnsi="Arial" w:cs="Arial"/>
          <w:b/>
          <w:sz w:val="28"/>
          <w:szCs w:val="28"/>
          <w:lang w:val="en-US"/>
        </w:rPr>
      </w:pPr>
    </w:p>
    <w:p w:rsidR="00F674FD" w:rsidRDefault="00F674FD" w:rsidP="00D16109">
      <w:pPr>
        <w:spacing w:line="360" w:lineRule="auto"/>
        <w:jc w:val="both"/>
        <w:rPr>
          <w:rFonts w:ascii="Arial" w:hAnsi="Arial" w:cs="Arial"/>
          <w:b/>
          <w:sz w:val="28"/>
          <w:szCs w:val="28"/>
          <w:lang w:val="en-US"/>
        </w:rPr>
      </w:pPr>
    </w:p>
    <w:p w:rsidR="00F674FD" w:rsidRDefault="00F674FD" w:rsidP="00D16109">
      <w:pPr>
        <w:spacing w:line="360" w:lineRule="auto"/>
        <w:jc w:val="both"/>
        <w:rPr>
          <w:rFonts w:ascii="Arial" w:hAnsi="Arial" w:cs="Arial"/>
          <w:b/>
          <w:sz w:val="28"/>
          <w:szCs w:val="28"/>
          <w:lang w:val="en-US"/>
        </w:rPr>
      </w:pPr>
    </w:p>
    <w:p w:rsidR="00F674FD" w:rsidRDefault="00F674FD" w:rsidP="00D16109">
      <w:pPr>
        <w:spacing w:line="360" w:lineRule="auto"/>
        <w:jc w:val="both"/>
        <w:rPr>
          <w:rFonts w:ascii="Arial" w:hAnsi="Arial" w:cs="Arial"/>
          <w:b/>
          <w:sz w:val="28"/>
          <w:szCs w:val="28"/>
          <w:lang w:val="en-US"/>
        </w:rPr>
      </w:pPr>
    </w:p>
    <w:p w:rsidR="00F674FD" w:rsidRDefault="00F674FD" w:rsidP="00D16109">
      <w:pPr>
        <w:spacing w:line="360" w:lineRule="auto"/>
        <w:jc w:val="both"/>
        <w:rPr>
          <w:rFonts w:ascii="Arial" w:hAnsi="Arial" w:cs="Arial"/>
          <w:b/>
          <w:sz w:val="28"/>
          <w:szCs w:val="28"/>
          <w:lang w:val="en-US"/>
        </w:rPr>
      </w:pPr>
    </w:p>
    <w:p w:rsidR="00F674FD" w:rsidRDefault="00F674FD" w:rsidP="00D16109">
      <w:pPr>
        <w:spacing w:line="360" w:lineRule="auto"/>
        <w:jc w:val="both"/>
        <w:rPr>
          <w:rFonts w:ascii="Arial" w:hAnsi="Arial" w:cs="Arial"/>
          <w:b/>
          <w:sz w:val="28"/>
          <w:szCs w:val="28"/>
          <w:lang w:val="en-US"/>
        </w:rPr>
      </w:pPr>
    </w:p>
    <w:p w:rsidR="00F674FD" w:rsidRDefault="00F674FD" w:rsidP="00D16109">
      <w:pPr>
        <w:spacing w:line="360" w:lineRule="auto"/>
        <w:jc w:val="both"/>
        <w:rPr>
          <w:rFonts w:ascii="Arial" w:hAnsi="Arial" w:cs="Arial"/>
          <w:b/>
          <w:sz w:val="28"/>
          <w:szCs w:val="28"/>
          <w:lang w:val="en-US"/>
        </w:rPr>
      </w:pPr>
    </w:p>
    <w:p w:rsidR="00F674FD" w:rsidRDefault="00F674FD" w:rsidP="00D16109">
      <w:pPr>
        <w:spacing w:line="360" w:lineRule="auto"/>
        <w:jc w:val="both"/>
        <w:rPr>
          <w:rFonts w:ascii="Arial" w:hAnsi="Arial" w:cs="Arial"/>
          <w:b/>
          <w:sz w:val="28"/>
          <w:szCs w:val="28"/>
          <w:lang w:val="en-US"/>
        </w:rPr>
      </w:pPr>
    </w:p>
    <w:p w:rsidR="00B81FA5" w:rsidRDefault="00B81FA5" w:rsidP="00D16109">
      <w:pPr>
        <w:spacing w:line="360" w:lineRule="auto"/>
        <w:jc w:val="both"/>
        <w:rPr>
          <w:rFonts w:ascii="Arial" w:hAnsi="Arial" w:cs="Arial"/>
          <w:b/>
          <w:sz w:val="28"/>
          <w:szCs w:val="28"/>
          <w:lang w:val="en-US"/>
        </w:rPr>
      </w:pPr>
    </w:p>
    <w:p w:rsidR="00F674FD" w:rsidRDefault="00F674FD" w:rsidP="00D16109">
      <w:pPr>
        <w:spacing w:line="360" w:lineRule="auto"/>
        <w:jc w:val="both"/>
        <w:rPr>
          <w:rFonts w:ascii="Arial" w:hAnsi="Arial" w:cs="Arial"/>
          <w:b/>
          <w:sz w:val="28"/>
          <w:szCs w:val="28"/>
          <w:lang w:val="en-US"/>
        </w:rPr>
      </w:pPr>
    </w:p>
    <w:p w:rsidR="00F674FD" w:rsidRDefault="00F674FD" w:rsidP="00D16109">
      <w:pPr>
        <w:spacing w:line="360" w:lineRule="auto"/>
        <w:jc w:val="both"/>
        <w:rPr>
          <w:rFonts w:ascii="Arial" w:hAnsi="Arial" w:cs="Arial"/>
          <w:b/>
          <w:sz w:val="28"/>
          <w:szCs w:val="28"/>
          <w:lang w:val="en-US"/>
        </w:rPr>
      </w:pPr>
    </w:p>
    <w:p w:rsidR="00F674FD" w:rsidRDefault="00F674FD" w:rsidP="00D16109">
      <w:pPr>
        <w:spacing w:line="360" w:lineRule="auto"/>
        <w:jc w:val="both"/>
        <w:rPr>
          <w:rFonts w:ascii="Arial" w:hAnsi="Arial" w:cs="Arial"/>
          <w:b/>
          <w:sz w:val="28"/>
          <w:szCs w:val="28"/>
        </w:rPr>
      </w:pPr>
    </w:p>
    <w:p w:rsidR="00281F32" w:rsidRDefault="00281F32" w:rsidP="00281F32">
      <w:pPr>
        <w:spacing w:line="276" w:lineRule="auto"/>
        <w:jc w:val="both"/>
        <w:rPr>
          <w:rFonts w:ascii="Arial" w:hAnsi="Arial" w:cs="Arial"/>
          <w:b/>
          <w:sz w:val="28"/>
          <w:szCs w:val="28"/>
        </w:rPr>
      </w:pPr>
    </w:p>
    <w:p w:rsidR="0012290A" w:rsidRPr="00E20AEC" w:rsidRDefault="0012290A" w:rsidP="00D16109">
      <w:pPr>
        <w:tabs>
          <w:tab w:val="left" w:pos="7020"/>
        </w:tabs>
        <w:spacing w:line="360" w:lineRule="auto"/>
        <w:ind w:right="-360"/>
        <w:jc w:val="both"/>
        <w:rPr>
          <w:rFonts w:ascii="Arial" w:hAnsi="Arial" w:cs="Arial"/>
          <w:b/>
          <w:i/>
          <w:lang w:val="en-US"/>
        </w:rPr>
      </w:pPr>
      <w:r w:rsidRPr="00E20AEC">
        <w:rPr>
          <w:rFonts w:ascii="Arial" w:hAnsi="Arial" w:cs="Arial"/>
          <w:b/>
          <w:i/>
          <w:lang w:val="en-US"/>
        </w:rPr>
        <w:t>I</w:t>
      </w:r>
      <w:r w:rsidRPr="00E20AEC">
        <w:rPr>
          <w:rFonts w:ascii="Arial" w:hAnsi="Arial" w:cs="Arial"/>
          <w:b/>
          <w:i/>
          <w:lang w:val="ru-RU"/>
        </w:rPr>
        <w:t>.2.1        Преглед на наставен и  стручен кадар</w:t>
      </w:r>
    </w:p>
    <w:p w:rsidR="0012290A" w:rsidRPr="002B0EFE" w:rsidRDefault="0012290A" w:rsidP="00D16109">
      <w:pPr>
        <w:tabs>
          <w:tab w:val="left" w:pos="7020"/>
        </w:tabs>
        <w:spacing w:line="360" w:lineRule="auto"/>
        <w:ind w:right="-360"/>
        <w:jc w:val="both"/>
        <w:rPr>
          <w:rFonts w:ascii="Arial" w:hAnsi="Arial" w:cs="Arial"/>
          <w:b/>
          <w:color w:val="FF0000"/>
          <w:lang w:val="ru-RU"/>
        </w:rPr>
      </w:pPr>
    </w:p>
    <w:tbl>
      <w:tblPr>
        <w:tblW w:w="8563"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
        <w:gridCol w:w="5490"/>
        <w:gridCol w:w="2160"/>
      </w:tblGrid>
      <w:tr w:rsidR="00D533A4" w:rsidRPr="00C64E9F" w:rsidTr="008B0FB2">
        <w:tc>
          <w:tcPr>
            <w:tcW w:w="913" w:type="dxa"/>
          </w:tcPr>
          <w:p w:rsidR="00D533A4" w:rsidRPr="00430B42" w:rsidRDefault="00D533A4" w:rsidP="00D16109">
            <w:pPr>
              <w:tabs>
                <w:tab w:val="left" w:pos="7020"/>
              </w:tabs>
              <w:spacing w:line="360" w:lineRule="auto"/>
              <w:ind w:right="-360"/>
              <w:jc w:val="both"/>
              <w:rPr>
                <w:rFonts w:ascii="Arial" w:hAnsi="Arial" w:cs="Arial"/>
                <w:b/>
              </w:rPr>
            </w:pPr>
            <w:r w:rsidRPr="00430B42">
              <w:rPr>
                <w:rFonts w:ascii="Arial" w:hAnsi="Arial" w:cs="Arial"/>
                <w:b/>
              </w:rPr>
              <w:t>Ред. број</w:t>
            </w:r>
          </w:p>
        </w:tc>
        <w:tc>
          <w:tcPr>
            <w:tcW w:w="5490" w:type="dxa"/>
          </w:tcPr>
          <w:p w:rsidR="00D533A4" w:rsidRPr="00430B42" w:rsidRDefault="00D533A4" w:rsidP="00D16109">
            <w:pPr>
              <w:tabs>
                <w:tab w:val="left" w:pos="7020"/>
              </w:tabs>
              <w:spacing w:line="360" w:lineRule="auto"/>
              <w:ind w:right="-360"/>
              <w:jc w:val="both"/>
              <w:rPr>
                <w:rFonts w:ascii="Arial" w:hAnsi="Arial" w:cs="Arial"/>
                <w:b/>
                <w:lang w:val="ru-RU"/>
              </w:rPr>
            </w:pPr>
            <w:r w:rsidRPr="00430B42">
              <w:rPr>
                <w:rFonts w:ascii="Arial" w:hAnsi="Arial" w:cs="Arial"/>
                <w:b/>
                <w:lang w:val="ru-RU"/>
              </w:rPr>
              <w:t>Име и презиме</w:t>
            </w:r>
          </w:p>
          <w:p w:rsidR="00D533A4" w:rsidRPr="00430B42" w:rsidRDefault="00D533A4" w:rsidP="00D16109">
            <w:pPr>
              <w:tabs>
                <w:tab w:val="left" w:pos="7020"/>
              </w:tabs>
              <w:spacing w:line="360" w:lineRule="auto"/>
              <w:ind w:right="-360"/>
              <w:jc w:val="both"/>
              <w:rPr>
                <w:rFonts w:ascii="Arial" w:hAnsi="Arial" w:cs="Arial"/>
                <w:b/>
                <w:lang w:val="ru-RU"/>
              </w:rPr>
            </w:pPr>
          </w:p>
        </w:tc>
        <w:tc>
          <w:tcPr>
            <w:tcW w:w="2160" w:type="dxa"/>
          </w:tcPr>
          <w:p w:rsidR="00D533A4" w:rsidRPr="00430B42" w:rsidRDefault="00D533A4" w:rsidP="00D16109">
            <w:pPr>
              <w:tabs>
                <w:tab w:val="left" w:pos="7020"/>
              </w:tabs>
              <w:spacing w:line="360" w:lineRule="auto"/>
              <w:ind w:right="-360"/>
              <w:jc w:val="both"/>
              <w:rPr>
                <w:rFonts w:ascii="Arial" w:hAnsi="Arial" w:cs="Arial"/>
                <w:b/>
                <w:lang w:val="ru-RU"/>
              </w:rPr>
            </w:pPr>
            <w:r w:rsidRPr="00430B42">
              <w:rPr>
                <w:rFonts w:ascii="Arial" w:hAnsi="Arial" w:cs="Arial"/>
                <w:b/>
                <w:lang w:val="ru-RU"/>
              </w:rPr>
              <w:t>Бр. на часови /</w:t>
            </w:r>
          </w:p>
          <w:p w:rsidR="00D533A4" w:rsidRPr="00430B42" w:rsidRDefault="00D533A4" w:rsidP="00D16109">
            <w:pPr>
              <w:tabs>
                <w:tab w:val="left" w:pos="7020"/>
              </w:tabs>
              <w:spacing w:line="360" w:lineRule="auto"/>
              <w:ind w:right="-360"/>
              <w:jc w:val="both"/>
              <w:rPr>
                <w:rFonts w:ascii="Arial" w:hAnsi="Arial" w:cs="Arial"/>
                <w:b/>
                <w:lang w:val="ru-RU"/>
              </w:rPr>
            </w:pPr>
            <w:r w:rsidRPr="00430B42">
              <w:rPr>
                <w:rFonts w:ascii="Arial" w:hAnsi="Arial" w:cs="Arial"/>
                <w:b/>
                <w:lang w:val="ru-RU"/>
              </w:rPr>
              <w:t>Звање</w:t>
            </w:r>
          </w:p>
        </w:tc>
      </w:tr>
      <w:tr w:rsidR="00D533A4" w:rsidRPr="00C64E9F" w:rsidTr="008B0FB2">
        <w:tc>
          <w:tcPr>
            <w:tcW w:w="913" w:type="dxa"/>
          </w:tcPr>
          <w:p w:rsidR="00D533A4" w:rsidRPr="00430B42" w:rsidRDefault="00D533A4" w:rsidP="00D16109">
            <w:pPr>
              <w:spacing w:line="360" w:lineRule="auto"/>
              <w:rPr>
                <w:rFonts w:ascii="Arial" w:hAnsi="Arial" w:cs="Arial"/>
                <w:lang w:val="en-US"/>
              </w:rPr>
            </w:pPr>
            <w:r w:rsidRPr="00430B42">
              <w:rPr>
                <w:rFonts w:ascii="Arial" w:hAnsi="Arial" w:cs="Arial"/>
                <w:lang w:val="en-US"/>
              </w:rPr>
              <w:t>1</w:t>
            </w:r>
          </w:p>
        </w:tc>
        <w:tc>
          <w:tcPr>
            <w:tcW w:w="5490" w:type="dxa"/>
          </w:tcPr>
          <w:p w:rsidR="00D533A4" w:rsidRPr="00430B42" w:rsidRDefault="00D533A4" w:rsidP="00D16109">
            <w:pPr>
              <w:tabs>
                <w:tab w:val="left" w:pos="7020"/>
              </w:tabs>
              <w:spacing w:line="360" w:lineRule="auto"/>
              <w:ind w:right="-360"/>
              <w:jc w:val="both"/>
              <w:rPr>
                <w:rFonts w:ascii="Arial" w:hAnsi="Arial" w:cs="Arial"/>
              </w:rPr>
            </w:pPr>
            <w:r w:rsidRPr="00430B42">
              <w:rPr>
                <w:rFonts w:ascii="Arial" w:hAnsi="Arial" w:cs="Arial"/>
                <w:lang w:val="ru-RU"/>
              </w:rPr>
              <w:t>Соња Шијаков</w:t>
            </w:r>
          </w:p>
        </w:tc>
        <w:tc>
          <w:tcPr>
            <w:tcW w:w="2160" w:type="dxa"/>
          </w:tcPr>
          <w:p w:rsidR="00D533A4" w:rsidRPr="00430B42" w:rsidRDefault="00D533A4" w:rsidP="00D16109">
            <w:pPr>
              <w:tabs>
                <w:tab w:val="left" w:pos="7020"/>
              </w:tabs>
              <w:spacing w:line="360" w:lineRule="auto"/>
              <w:ind w:right="-360"/>
              <w:jc w:val="both"/>
              <w:rPr>
                <w:rFonts w:ascii="Arial" w:hAnsi="Arial" w:cs="Arial"/>
                <w:lang w:val="ru-RU"/>
              </w:rPr>
            </w:pPr>
            <w:r w:rsidRPr="00430B42">
              <w:rPr>
                <w:rFonts w:ascii="Arial" w:hAnsi="Arial" w:cs="Arial"/>
                <w:lang w:val="ru-RU"/>
              </w:rPr>
              <w:t>20 / наставник</w:t>
            </w:r>
          </w:p>
        </w:tc>
      </w:tr>
      <w:tr w:rsidR="00D533A4" w:rsidRPr="00C64E9F" w:rsidTr="008B0FB2">
        <w:tc>
          <w:tcPr>
            <w:tcW w:w="913" w:type="dxa"/>
          </w:tcPr>
          <w:p w:rsidR="00D533A4" w:rsidRPr="00430B42" w:rsidRDefault="00D533A4" w:rsidP="00D16109">
            <w:pPr>
              <w:spacing w:line="360" w:lineRule="auto"/>
              <w:rPr>
                <w:rFonts w:ascii="Arial" w:hAnsi="Arial" w:cs="Arial"/>
                <w:lang w:val="en-US"/>
              </w:rPr>
            </w:pPr>
            <w:r w:rsidRPr="00430B42">
              <w:rPr>
                <w:rFonts w:ascii="Arial" w:hAnsi="Arial" w:cs="Arial"/>
                <w:lang w:val="en-US"/>
              </w:rPr>
              <w:t>2</w:t>
            </w:r>
          </w:p>
        </w:tc>
        <w:tc>
          <w:tcPr>
            <w:tcW w:w="5490" w:type="dxa"/>
          </w:tcPr>
          <w:p w:rsidR="00D533A4" w:rsidRPr="00430B42" w:rsidRDefault="00D533A4" w:rsidP="00D16109">
            <w:pPr>
              <w:tabs>
                <w:tab w:val="left" w:pos="7020"/>
              </w:tabs>
              <w:spacing w:line="360" w:lineRule="auto"/>
              <w:ind w:right="-360"/>
              <w:jc w:val="both"/>
              <w:rPr>
                <w:rFonts w:ascii="Arial" w:hAnsi="Arial" w:cs="Arial"/>
                <w:lang w:val="ru-RU"/>
              </w:rPr>
            </w:pPr>
            <w:r w:rsidRPr="00430B42">
              <w:rPr>
                <w:rFonts w:ascii="Arial" w:hAnsi="Arial" w:cs="Arial"/>
                <w:lang w:val="ru-RU"/>
              </w:rPr>
              <w:t>Весна Кожинкова</w:t>
            </w:r>
          </w:p>
        </w:tc>
        <w:tc>
          <w:tcPr>
            <w:tcW w:w="2160" w:type="dxa"/>
          </w:tcPr>
          <w:p w:rsidR="00D533A4" w:rsidRPr="00430B42" w:rsidRDefault="00D533A4" w:rsidP="00D16109">
            <w:pPr>
              <w:tabs>
                <w:tab w:val="left" w:pos="7020"/>
              </w:tabs>
              <w:spacing w:line="360" w:lineRule="auto"/>
              <w:ind w:right="-360"/>
              <w:jc w:val="both"/>
              <w:rPr>
                <w:rFonts w:ascii="Arial" w:hAnsi="Arial" w:cs="Arial"/>
                <w:lang w:val="ru-RU"/>
              </w:rPr>
            </w:pPr>
            <w:r w:rsidRPr="00430B42">
              <w:rPr>
                <w:rFonts w:ascii="Arial" w:hAnsi="Arial" w:cs="Arial"/>
                <w:lang w:val="ru-RU"/>
              </w:rPr>
              <w:t>20 / наставник</w:t>
            </w:r>
          </w:p>
        </w:tc>
      </w:tr>
      <w:tr w:rsidR="00D533A4" w:rsidRPr="00C64E9F" w:rsidTr="008B0FB2">
        <w:trPr>
          <w:trHeight w:val="306"/>
        </w:trPr>
        <w:tc>
          <w:tcPr>
            <w:tcW w:w="913" w:type="dxa"/>
          </w:tcPr>
          <w:p w:rsidR="00D533A4" w:rsidRPr="00430B42" w:rsidRDefault="00D533A4" w:rsidP="00D16109">
            <w:pPr>
              <w:spacing w:line="360" w:lineRule="auto"/>
              <w:rPr>
                <w:rFonts w:ascii="Arial" w:hAnsi="Arial" w:cs="Arial"/>
                <w:lang w:val="en-US"/>
              </w:rPr>
            </w:pPr>
            <w:r w:rsidRPr="00430B42">
              <w:rPr>
                <w:rFonts w:ascii="Arial" w:hAnsi="Arial" w:cs="Arial"/>
                <w:lang w:val="en-US"/>
              </w:rPr>
              <w:t>3</w:t>
            </w:r>
          </w:p>
        </w:tc>
        <w:tc>
          <w:tcPr>
            <w:tcW w:w="5490" w:type="dxa"/>
          </w:tcPr>
          <w:p w:rsidR="00D533A4" w:rsidRPr="001A601A" w:rsidRDefault="00D533A4" w:rsidP="00D16109">
            <w:pPr>
              <w:tabs>
                <w:tab w:val="left" w:pos="7020"/>
              </w:tabs>
              <w:spacing w:line="360" w:lineRule="auto"/>
              <w:ind w:right="-360"/>
              <w:jc w:val="both"/>
              <w:rPr>
                <w:rFonts w:ascii="Arial" w:hAnsi="Arial" w:cs="Arial"/>
                <w:color w:val="000000" w:themeColor="text1"/>
              </w:rPr>
            </w:pPr>
            <w:r w:rsidRPr="001A601A">
              <w:rPr>
                <w:rFonts w:ascii="Arial" w:hAnsi="Arial" w:cs="Arial"/>
                <w:color w:val="000000" w:themeColor="text1"/>
                <w:lang w:val="ru-RU"/>
              </w:rPr>
              <w:t>Весна Ристова/Сања</w:t>
            </w:r>
            <w:r w:rsidRPr="001A601A">
              <w:rPr>
                <w:rFonts w:ascii="Arial" w:hAnsi="Arial" w:cs="Arial"/>
                <w:color w:val="000000" w:themeColor="text1"/>
                <w:lang w:val="en-US"/>
              </w:rPr>
              <w:t xml:space="preserve"> Николова</w:t>
            </w:r>
          </w:p>
        </w:tc>
        <w:tc>
          <w:tcPr>
            <w:tcW w:w="2160" w:type="dxa"/>
          </w:tcPr>
          <w:p w:rsidR="00D533A4" w:rsidRPr="00430B42" w:rsidRDefault="00D533A4" w:rsidP="00D16109">
            <w:pPr>
              <w:tabs>
                <w:tab w:val="left" w:pos="7020"/>
              </w:tabs>
              <w:spacing w:line="360" w:lineRule="auto"/>
              <w:ind w:right="-360"/>
              <w:jc w:val="both"/>
              <w:rPr>
                <w:rFonts w:ascii="Arial" w:hAnsi="Arial" w:cs="Arial"/>
                <w:lang w:val="ru-RU"/>
              </w:rPr>
            </w:pPr>
            <w:r w:rsidRPr="00430B42">
              <w:rPr>
                <w:rFonts w:ascii="Arial" w:hAnsi="Arial" w:cs="Arial"/>
                <w:lang w:val="ru-RU"/>
              </w:rPr>
              <w:t>20 / наставник</w:t>
            </w:r>
          </w:p>
        </w:tc>
      </w:tr>
      <w:tr w:rsidR="00D533A4" w:rsidRPr="00C64E9F" w:rsidTr="008B0FB2">
        <w:tc>
          <w:tcPr>
            <w:tcW w:w="913" w:type="dxa"/>
          </w:tcPr>
          <w:p w:rsidR="00D533A4" w:rsidRPr="00430B42" w:rsidRDefault="00D533A4" w:rsidP="00D16109">
            <w:pPr>
              <w:spacing w:line="360" w:lineRule="auto"/>
              <w:rPr>
                <w:rFonts w:ascii="Arial" w:hAnsi="Arial" w:cs="Arial"/>
                <w:lang w:val="en-US"/>
              </w:rPr>
            </w:pPr>
            <w:r w:rsidRPr="00430B42">
              <w:rPr>
                <w:rFonts w:ascii="Arial" w:hAnsi="Arial" w:cs="Arial"/>
                <w:lang w:val="en-US"/>
              </w:rPr>
              <w:t>4</w:t>
            </w:r>
          </w:p>
        </w:tc>
        <w:tc>
          <w:tcPr>
            <w:tcW w:w="5490" w:type="dxa"/>
          </w:tcPr>
          <w:p w:rsidR="00D533A4" w:rsidRPr="00430B42" w:rsidRDefault="00D533A4" w:rsidP="00D16109">
            <w:pPr>
              <w:tabs>
                <w:tab w:val="left" w:pos="7020"/>
              </w:tabs>
              <w:spacing w:line="360" w:lineRule="auto"/>
              <w:ind w:right="-360"/>
              <w:jc w:val="both"/>
              <w:rPr>
                <w:rFonts w:ascii="Arial" w:hAnsi="Arial" w:cs="Arial"/>
                <w:lang w:val="ru-RU"/>
              </w:rPr>
            </w:pPr>
            <w:r w:rsidRPr="00430B42">
              <w:rPr>
                <w:rFonts w:ascii="Arial" w:hAnsi="Arial" w:cs="Arial"/>
                <w:lang w:val="ru-RU"/>
              </w:rPr>
              <w:t>Маријана Василева</w:t>
            </w:r>
          </w:p>
        </w:tc>
        <w:tc>
          <w:tcPr>
            <w:tcW w:w="2160" w:type="dxa"/>
          </w:tcPr>
          <w:p w:rsidR="00D533A4" w:rsidRPr="00430B42" w:rsidRDefault="00D533A4" w:rsidP="00D16109">
            <w:pPr>
              <w:tabs>
                <w:tab w:val="left" w:pos="7020"/>
              </w:tabs>
              <w:spacing w:line="360" w:lineRule="auto"/>
              <w:ind w:right="-360"/>
              <w:jc w:val="both"/>
              <w:rPr>
                <w:rFonts w:ascii="Arial" w:hAnsi="Arial" w:cs="Arial"/>
                <w:lang w:val="ru-RU"/>
              </w:rPr>
            </w:pPr>
            <w:r w:rsidRPr="00430B42">
              <w:rPr>
                <w:rFonts w:ascii="Arial" w:hAnsi="Arial" w:cs="Arial"/>
                <w:lang w:val="ru-RU"/>
              </w:rPr>
              <w:t>20 / наставник</w:t>
            </w:r>
          </w:p>
        </w:tc>
      </w:tr>
      <w:tr w:rsidR="00D533A4" w:rsidRPr="00C64E9F" w:rsidTr="008B0FB2">
        <w:tc>
          <w:tcPr>
            <w:tcW w:w="913" w:type="dxa"/>
          </w:tcPr>
          <w:p w:rsidR="00D533A4" w:rsidRPr="00430B42" w:rsidRDefault="00D533A4" w:rsidP="00D16109">
            <w:pPr>
              <w:spacing w:line="360" w:lineRule="auto"/>
              <w:rPr>
                <w:rFonts w:ascii="Arial" w:hAnsi="Arial" w:cs="Arial"/>
                <w:lang w:val="en-US"/>
              </w:rPr>
            </w:pPr>
            <w:r w:rsidRPr="00430B42">
              <w:rPr>
                <w:rFonts w:ascii="Arial" w:hAnsi="Arial" w:cs="Arial"/>
                <w:lang w:val="en-US"/>
              </w:rPr>
              <w:t>5</w:t>
            </w:r>
          </w:p>
        </w:tc>
        <w:tc>
          <w:tcPr>
            <w:tcW w:w="5490" w:type="dxa"/>
          </w:tcPr>
          <w:p w:rsidR="00D533A4" w:rsidRPr="00430B42" w:rsidRDefault="00D533A4" w:rsidP="00D16109">
            <w:pPr>
              <w:tabs>
                <w:tab w:val="left" w:pos="7020"/>
              </w:tabs>
              <w:spacing w:line="360" w:lineRule="auto"/>
              <w:ind w:right="-360"/>
              <w:jc w:val="both"/>
              <w:rPr>
                <w:rFonts w:ascii="Arial" w:hAnsi="Arial" w:cs="Arial"/>
                <w:lang w:val="ru-RU"/>
              </w:rPr>
            </w:pPr>
            <w:r w:rsidRPr="00430B42">
              <w:rPr>
                <w:rFonts w:ascii="Arial" w:hAnsi="Arial" w:cs="Arial"/>
                <w:lang w:val="ru-RU"/>
              </w:rPr>
              <w:t>Наташа Лазарева</w:t>
            </w:r>
          </w:p>
        </w:tc>
        <w:tc>
          <w:tcPr>
            <w:tcW w:w="2160" w:type="dxa"/>
          </w:tcPr>
          <w:p w:rsidR="00D533A4" w:rsidRPr="00430B42" w:rsidRDefault="00D533A4" w:rsidP="00D16109">
            <w:pPr>
              <w:tabs>
                <w:tab w:val="left" w:pos="7020"/>
              </w:tabs>
              <w:spacing w:line="360" w:lineRule="auto"/>
              <w:ind w:right="-360"/>
              <w:jc w:val="both"/>
              <w:rPr>
                <w:rFonts w:ascii="Arial" w:hAnsi="Arial" w:cs="Arial"/>
                <w:lang w:val="ru-RU"/>
              </w:rPr>
            </w:pPr>
            <w:r w:rsidRPr="00430B42">
              <w:rPr>
                <w:rFonts w:ascii="Arial" w:hAnsi="Arial" w:cs="Arial"/>
                <w:lang w:val="ru-RU"/>
              </w:rPr>
              <w:t>20 / наставник</w:t>
            </w:r>
          </w:p>
        </w:tc>
      </w:tr>
      <w:tr w:rsidR="00D533A4" w:rsidRPr="00C64E9F" w:rsidTr="008B0FB2">
        <w:tc>
          <w:tcPr>
            <w:tcW w:w="913" w:type="dxa"/>
          </w:tcPr>
          <w:p w:rsidR="00D533A4" w:rsidRPr="00430B42" w:rsidRDefault="00D533A4" w:rsidP="00D16109">
            <w:pPr>
              <w:spacing w:line="360" w:lineRule="auto"/>
              <w:rPr>
                <w:rFonts w:ascii="Arial" w:hAnsi="Arial" w:cs="Arial"/>
                <w:lang w:val="en-US"/>
              </w:rPr>
            </w:pPr>
            <w:r w:rsidRPr="00430B42">
              <w:rPr>
                <w:rFonts w:ascii="Arial" w:hAnsi="Arial" w:cs="Arial"/>
                <w:lang w:val="en-US"/>
              </w:rPr>
              <w:t>6</w:t>
            </w:r>
          </w:p>
        </w:tc>
        <w:tc>
          <w:tcPr>
            <w:tcW w:w="5490" w:type="dxa"/>
          </w:tcPr>
          <w:p w:rsidR="00D533A4" w:rsidRPr="00430B42" w:rsidRDefault="00D533A4" w:rsidP="00D16109">
            <w:pPr>
              <w:tabs>
                <w:tab w:val="left" w:pos="7020"/>
              </w:tabs>
              <w:spacing w:line="360" w:lineRule="auto"/>
              <w:ind w:right="-360"/>
              <w:jc w:val="both"/>
              <w:rPr>
                <w:rFonts w:ascii="Arial" w:hAnsi="Arial" w:cs="Arial"/>
              </w:rPr>
            </w:pPr>
            <w:r>
              <w:rPr>
                <w:rFonts w:ascii="Arial" w:hAnsi="Arial" w:cs="Arial"/>
                <w:lang w:val="ru-RU"/>
              </w:rPr>
              <w:t>Станка Арсова/</w:t>
            </w:r>
            <w:r w:rsidRPr="00430B42">
              <w:rPr>
                <w:rFonts w:ascii="Arial" w:hAnsi="Arial" w:cs="Arial"/>
                <w:lang w:val="ru-RU"/>
              </w:rPr>
              <w:t>Стефанија Трајчева</w:t>
            </w:r>
          </w:p>
        </w:tc>
        <w:tc>
          <w:tcPr>
            <w:tcW w:w="2160" w:type="dxa"/>
          </w:tcPr>
          <w:p w:rsidR="00D533A4" w:rsidRPr="00472B98" w:rsidRDefault="00D533A4" w:rsidP="00D16109">
            <w:pPr>
              <w:tabs>
                <w:tab w:val="left" w:pos="7020"/>
              </w:tabs>
              <w:spacing w:line="360" w:lineRule="auto"/>
              <w:ind w:right="-360"/>
              <w:jc w:val="both"/>
              <w:rPr>
                <w:rFonts w:ascii="Arial" w:hAnsi="Arial" w:cs="Arial"/>
                <w:lang w:val="ru-RU"/>
              </w:rPr>
            </w:pPr>
            <w:r w:rsidRPr="00472B98">
              <w:rPr>
                <w:rFonts w:ascii="Arial" w:hAnsi="Arial" w:cs="Arial"/>
                <w:lang w:val="ru-RU"/>
              </w:rPr>
              <w:t>16 / наставник</w:t>
            </w:r>
          </w:p>
        </w:tc>
      </w:tr>
      <w:tr w:rsidR="00D533A4" w:rsidRPr="00C64E9F" w:rsidTr="008B0FB2">
        <w:tc>
          <w:tcPr>
            <w:tcW w:w="913" w:type="dxa"/>
          </w:tcPr>
          <w:p w:rsidR="00D533A4" w:rsidRPr="009645D6" w:rsidRDefault="00D533A4" w:rsidP="00D16109">
            <w:pPr>
              <w:spacing w:line="360" w:lineRule="auto"/>
              <w:rPr>
                <w:rFonts w:ascii="Arial" w:hAnsi="Arial" w:cs="Arial"/>
                <w:lang w:val="en-US"/>
              </w:rPr>
            </w:pPr>
            <w:r w:rsidRPr="009645D6">
              <w:rPr>
                <w:rFonts w:ascii="Arial" w:hAnsi="Arial" w:cs="Arial"/>
                <w:lang w:val="en-US"/>
              </w:rPr>
              <w:t>7</w:t>
            </w:r>
          </w:p>
        </w:tc>
        <w:tc>
          <w:tcPr>
            <w:tcW w:w="5490" w:type="dxa"/>
          </w:tcPr>
          <w:p w:rsidR="00D533A4" w:rsidRPr="009645D6" w:rsidRDefault="00D533A4" w:rsidP="00D16109">
            <w:pPr>
              <w:tabs>
                <w:tab w:val="left" w:pos="7020"/>
              </w:tabs>
              <w:spacing w:line="360" w:lineRule="auto"/>
              <w:ind w:right="-360"/>
              <w:jc w:val="both"/>
              <w:rPr>
                <w:rFonts w:ascii="Arial" w:hAnsi="Arial" w:cs="Arial"/>
                <w:lang w:val="ru-RU"/>
              </w:rPr>
            </w:pPr>
            <w:r w:rsidRPr="009645D6">
              <w:rPr>
                <w:rFonts w:ascii="Arial" w:hAnsi="Arial" w:cs="Arial"/>
                <w:lang w:val="ru-RU"/>
              </w:rPr>
              <w:t>Викторија Смилкова</w:t>
            </w:r>
          </w:p>
        </w:tc>
        <w:tc>
          <w:tcPr>
            <w:tcW w:w="2160" w:type="dxa"/>
          </w:tcPr>
          <w:p w:rsidR="00D533A4" w:rsidRPr="009645D6" w:rsidRDefault="00D533A4" w:rsidP="00D16109">
            <w:pPr>
              <w:tabs>
                <w:tab w:val="left" w:pos="7020"/>
              </w:tabs>
              <w:spacing w:line="360" w:lineRule="auto"/>
              <w:ind w:right="-360"/>
              <w:jc w:val="both"/>
              <w:rPr>
                <w:rFonts w:ascii="Arial" w:hAnsi="Arial" w:cs="Arial"/>
                <w:lang w:val="ru-RU"/>
              </w:rPr>
            </w:pPr>
            <w:r w:rsidRPr="009645D6">
              <w:rPr>
                <w:rFonts w:ascii="Arial" w:hAnsi="Arial" w:cs="Arial"/>
                <w:lang w:val="ru-RU"/>
              </w:rPr>
              <w:t>21 / наставник</w:t>
            </w:r>
          </w:p>
        </w:tc>
      </w:tr>
      <w:tr w:rsidR="00D533A4" w:rsidRPr="00C64E9F" w:rsidTr="008B0FB2">
        <w:tc>
          <w:tcPr>
            <w:tcW w:w="913" w:type="dxa"/>
          </w:tcPr>
          <w:p w:rsidR="00D533A4" w:rsidRPr="009645D6" w:rsidRDefault="00D533A4" w:rsidP="00D16109">
            <w:pPr>
              <w:spacing w:line="360" w:lineRule="auto"/>
              <w:rPr>
                <w:rFonts w:ascii="Arial" w:hAnsi="Arial" w:cs="Arial"/>
                <w:lang w:val="en-US"/>
              </w:rPr>
            </w:pPr>
            <w:r w:rsidRPr="009645D6">
              <w:rPr>
                <w:rFonts w:ascii="Arial" w:hAnsi="Arial" w:cs="Arial"/>
                <w:lang w:val="en-US"/>
              </w:rPr>
              <w:t>8</w:t>
            </w:r>
          </w:p>
        </w:tc>
        <w:tc>
          <w:tcPr>
            <w:tcW w:w="5490" w:type="dxa"/>
          </w:tcPr>
          <w:p w:rsidR="00D533A4" w:rsidRPr="009645D6" w:rsidRDefault="00D533A4" w:rsidP="00D16109">
            <w:pPr>
              <w:tabs>
                <w:tab w:val="left" w:pos="7020"/>
              </w:tabs>
              <w:spacing w:line="360" w:lineRule="auto"/>
              <w:ind w:right="-360"/>
              <w:jc w:val="both"/>
              <w:rPr>
                <w:rFonts w:ascii="Arial" w:hAnsi="Arial" w:cs="Arial"/>
                <w:lang w:val="ru-RU"/>
              </w:rPr>
            </w:pPr>
            <w:r w:rsidRPr="009645D6">
              <w:rPr>
                <w:rFonts w:ascii="Arial" w:hAnsi="Arial" w:cs="Arial"/>
                <w:lang w:val="ru-RU"/>
              </w:rPr>
              <w:t>Весна Петрова</w:t>
            </w:r>
          </w:p>
        </w:tc>
        <w:tc>
          <w:tcPr>
            <w:tcW w:w="2160" w:type="dxa"/>
          </w:tcPr>
          <w:p w:rsidR="00D533A4" w:rsidRPr="009645D6" w:rsidRDefault="00D533A4" w:rsidP="00D16109">
            <w:pPr>
              <w:tabs>
                <w:tab w:val="left" w:pos="7020"/>
              </w:tabs>
              <w:spacing w:line="360" w:lineRule="auto"/>
              <w:ind w:right="-360"/>
              <w:jc w:val="both"/>
              <w:rPr>
                <w:rFonts w:ascii="Arial" w:hAnsi="Arial" w:cs="Arial"/>
                <w:lang w:val="ru-RU"/>
              </w:rPr>
            </w:pPr>
            <w:r w:rsidRPr="009645D6">
              <w:rPr>
                <w:rFonts w:ascii="Arial" w:hAnsi="Arial" w:cs="Arial"/>
                <w:lang w:val="ru-RU"/>
              </w:rPr>
              <w:t>21 / наставник</w:t>
            </w:r>
          </w:p>
        </w:tc>
      </w:tr>
      <w:tr w:rsidR="00D533A4" w:rsidRPr="00C64E9F" w:rsidTr="008B0FB2">
        <w:tc>
          <w:tcPr>
            <w:tcW w:w="913" w:type="dxa"/>
          </w:tcPr>
          <w:p w:rsidR="00D533A4" w:rsidRPr="009645D6" w:rsidRDefault="00D533A4" w:rsidP="00D16109">
            <w:pPr>
              <w:spacing w:line="360" w:lineRule="auto"/>
              <w:rPr>
                <w:rFonts w:ascii="Arial" w:hAnsi="Arial" w:cs="Arial"/>
                <w:lang w:val="en-US"/>
              </w:rPr>
            </w:pPr>
            <w:r w:rsidRPr="009645D6">
              <w:rPr>
                <w:rFonts w:ascii="Arial" w:hAnsi="Arial" w:cs="Arial"/>
                <w:lang w:val="en-US"/>
              </w:rPr>
              <w:t>9</w:t>
            </w:r>
          </w:p>
        </w:tc>
        <w:tc>
          <w:tcPr>
            <w:tcW w:w="5490" w:type="dxa"/>
          </w:tcPr>
          <w:p w:rsidR="00D533A4" w:rsidRPr="009645D6" w:rsidRDefault="00D533A4" w:rsidP="00D16109">
            <w:pPr>
              <w:tabs>
                <w:tab w:val="left" w:pos="7020"/>
              </w:tabs>
              <w:spacing w:line="360" w:lineRule="auto"/>
              <w:ind w:right="-360"/>
              <w:jc w:val="both"/>
              <w:rPr>
                <w:rFonts w:ascii="Arial" w:hAnsi="Arial" w:cs="Arial"/>
                <w:lang w:val="ru-RU"/>
              </w:rPr>
            </w:pPr>
            <w:r w:rsidRPr="009645D6">
              <w:rPr>
                <w:rFonts w:ascii="Arial" w:hAnsi="Arial" w:cs="Arial"/>
                <w:lang w:val="ru-RU"/>
              </w:rPr>
              <w:t>Сузана Арсовска</w:t>
            </w:r>
          </w:p>
        </w:tc>
        <w:tc>
          <w:tcPr>
            <w:tcW w:w="2160" w:type="dxa"/>
          </w:tcPr>
          <w:p w:rsidR="00D533A4" w:rsidRPr="009645D6" w:rsidRDefault="00D533A4" w:rsidP="00D16109">
            <w:pPr>
              <w:tabs>
                <w:tab w:val="left" w:pos="7020"/>
              </w:tabs>
              <w:spacing w:line="360" w:lineRule="auto"/>
              <w:ind w:right="-360"/>
              <w:jc w:val="both"/>
              <w:rPr>
                <w:rFonts w:ascii="Arial" w:hAnsi="Arial" w:cs="Arial"/>
                <w:lang w:val="ru-RU"/>
              </w:rPr>
            </w:pPr>
            <w:r w:rsidRPr="009645D6">
              <w:rPr>
                <w:rFonts w:ascii="Arial" w:hAnsi="Arial" w:cs="Arial"/>
                <w:lang w:val="ru-RU"/>
              </w:rPr>
              <w:t>21 / наставник</w:t>
            </w:r>
          </w:p>
        </w:tc>
      </w:tr>
      <w:tr w:rsidR="00D533A4" w:rsidRPr="00C64E9F" w:rsidTr="008B0FB2">
        <w:tc>
          <w:tcPr>
            <w:tcW w:w="913" w:type="dxa"/>
          </w:tcPr>
          <w:p w:rsidR="00D533A4" w:rsidRPr="009645D6" w:rsidRDefault="00D533A4" w:rsidP="00D16109">
            <w:pPr>
              <w:spacing w:line="360" w:lineRule="auto"/>
              <w:rPr>
                <w:rFonts w:ascii="Arial" w:hAnsi="Arial" w:cs="Arial"/>
                <w:lang w:val="en-US"/>
              </w:rPr>
            </w:pPr>
            <w:r w:rsidRPr="009645D6">
              <w:rPr>
                <w:rFonts w:ascii="Arial" w:hAnsi="Arial" w:cs="Arial"/>
                <w:lang w:val="en-US"/>
              </w:rPr>
              <w:t>10</w:t>
            </w:r>
          </w:p>
        </w:tc>
        <w:tc>
          <w:tcPr>
            <w:tcW w:w="5490" w:type="dxa"/>
          </w:tcPr>
          <w:p w:rsidR="00D533A4" w:rsidRPr="009645D6" w:rsidRDefault="00D533A4" w:rsidP="00D16109">
            <w:pPr>
              <w:tabs>
                <w:tab w:val="left" w:pos="7020"/>
              </w:tabs>
              <w:spacing w:line="360" w:lineRule="auto"/>
              <w:ind w:right="-360"/>
              <w:jc w:val="both"/>
              <w:rPr>
                <w:rFonts w:ascii="Arial" w:hAnsi="Arial" w:cs="Arial"/>
                <w:lang w:val="ru-RU"/>
              </w:rPr>
            </w:pPr>
            <w:r w:rsidRPr="009645D6">
              <w:rPr>
                <w:rFonts w:ascii="Arial" w:hAnsi="Arial" w:cs="Arial"/>
                <w:lang w:val="ru-RU"/>
              </w:rPr>
              <w:t>Ана Донева</w:t>
            </w:r>
            <w:r>
              <w:rPr>
                <w:rFonts w:ascii="Arial" w:hAnsi="Arial" w:cs="Arial"/>
                <w:lang w:val="ru-RU"/>
              </w:rPr>
              <w:t xml:space="preserve"> / Ласкова Тамара</w:t>
            </w:r>
          </w:p>
        </w:tc>
        <w:tc>
          <w:tcPr>
            <w:tcW w:w="2160" w:type="dxa"/>
          </w:tcPr>
          <w:p w:rsidR="00D533A4" w:rsidRPr="009645D6" w:rsidRDefault="00D533A4" w:rsidP="00D16109">
            <w:pPr>
              <w:tabs>
                <w:tab w:val="left" w:pos="7020"/>
              </w:tabs>
              <w:spacing w:line="360" w:lineRule="auto"/>
              <w:ind w:right="-360"/>
              <w:jc w:val="both"/>
              <w:rPr>
                <w:rFonts w:ascii="Arial" w:hAnsi="Arial" w:cs="Arial"/>
                <w:lang w:val="ru-RU"/>
              </w:rPr>
            </w:pPr>
            <w:r w:rsidRPr="009645D6">
              <w:rPr>
                <w:rFonts w:ascii="Arial" w:hAnsi="Arial" w:cs="Arial"/>
                <w:lang w:val="ru-RU"/>
              </w:rPr>
              <w:t>21 / наставник</w:t>
            </w:r>
          </w:p>
        </w:tc>
      </w:tr>
      <w:tr w:rsidR="00D533A4" w:rsidRPr="00C64E9F" w:rsidTr="008B0FB2">
        <w:tc>
          <w:tcPr>
            <w:tcW w:w="913" w:type="dxa"/>
          </w:tcPr>
          <w:p w:rsidR="00D533A4" w:rsidRPr="009645D6" w:rsidRDefault="00D533A4" w:rsidP="00D16109">
            <w:pPr>
              <w:spacing w:line="360" w:lineRule="auto"/>
              <w:rPr>
                <w:rFonts w:ascii="Arial" w:hAnsi="Arial" w:cs="Arial"/>
                <w:lang w:val="en-US"/>
              </w:rPr>
            </w:pPr>
            <w:r w:rsidRPr="009645D6">
              <w:rPr>
                <w:rFonts w:ascii="Arial" w:hAnsi="Arial" w:cs="Arial"/>
                <w:lang w:val="en-US"/>
              </w:rPr>
              <w:t>11</w:t>
            </w:r>
          </w:p>
        </w:tc>
        <w:tc>
          <w:tcPr>
            <w:tcW w:w="5490" w:type="dxa"/>
          </w:tcPr>
          <w:p w:rsidR="00D533A4" w:rsidRPr="009645D6" w:rsidRDefault="00D533A4" w:rsidP="00D16109">
            <w:pPr>
              <w:tabs>
                <w:tab w:val="left" w:pos="7020"/>
              </w:tabs>
              <w:spacing w:line="360" w:lineRule="auto"/>
              <w:ind w:right="-360"/>
              <w:jc w:val="both"/>
              <w:rPr>
                <w:rFonts w:ascii="Arial" w:hAnsi="Arial" w:cs="Arial"/>
                <w:lang w:val="ru-RU"/>
              </w:rPr>
            </w:pPr>
            <w:r w:rsidRPr="009645D6">
              <w:rPr>
                <w:rFonts w:ascii="Arial" w:hAnsi="Arial" w:cs="Arial"/>
                <w:lang w:val="ru-RU"/>
              </w:rPr>
              <w:t>Елена Дуткова</w:t>
            </w:r>
          </w:p>
        </w:tc>
        <w:tc>
          <w:tcPr>
            <w:tcW w:w="2160" w:type="dxa"/>
          </w:tcPr>
          <w:p w:rsidR="00D533A4" w:rsidRPr="009645D6" w:rsidRDefault="00D533A4" w:rsidP="00D16109">
            <w:pPr>
              <w:tabs>
                <w:tab w:val="left" w:pos="7020"/>
              </w:tabs>
              <w:spacing w:line="360" w:lineRule="auto"/>
              <w:ind w:right="-360"/>
              <w:jc w:val="both"/>
              <w:rPr>
                <w:rFonts w:ascii="Arial" w:hAnsi="Arial" w:cs="Arial"/>
                <w:lang w:val="ru-RU"/>
              </w:rPr>
            </w:pPr>
            <w:r w:rsidRPr="009645D6">
              <w:rPr>
                <w:rFonts w:ascii="Arial" w:hAnsi="Arial" w:cs="Arial"/>
                <w:lang w:val="ru-RU"/>
              </w:rPr>
              <w:t>20 / наставник</w:t>
            </w:r>
          </w:p>
        </w:tc>
      </w:tr>
      <w:tr w:rsidR="00D533A4" w:rsidRPr="00C64E9F" w:rsidTr="008B0FB2">
        <w:tc>
          <w:tcPr>
            <w:tcW w:w="913" w:type="dxa"/>
          </w:tcPr>
          <w:p w:rsidR="00D533A4" w:rsidRPr="009645D6" w:rsidRDefault="00D533A4" w:rsidP="00D16109">
            <w:pPr>
              <w:spacing w:line="360" w:lineRule="auto"/>
              <w:rPr>
                <w:rFonts w:ascii="Arial" w:hAnsi="Arial" w:cs="Arial"/>
                <w:lang w:val="en-US"/>
              </w:rPr>
            </w:pPr>
            <w:r w:rsidRPr="009645D6">
              <w:rPr>
                <w:rFonts w:ascii="Arial" w:hAnsi="Arial" w:cs="Arial"/>
                <w:lang w:val="en-US"/>
              </w:rPr>
              <w:t>12</w:t>
            </w:r>
          </w:p>
        </w:tc>
        <w:tc>
          <w:tcPr>
            <w:tcW w:w="5490" w:type="dxa"/>
          </w:tcPr>
          <w:p w:rsidR="00D533A4" w:rsidRPr="009645D6" w:rsidRDefault="00D533A4" w:rsidP="00D16109">
            <w:pPr>
              <w:tabs>
                <w:tab w:val="left" w:pos="7020"/>
              </w:tabs>
              <w:spacing w:line="360" w:lineRule="auto"/>
              <w:ind w:right="-360"/>
              <w:jc w:val="both"/>
              <w:rPr>
                <w:rFonts w:ascii="Arial" w:hAnsi="Arial" w:cs="Arial"/>
                <w:lang w:val="ru-RU"/>
              </w:rPr>
            </w:pPr>
            <w:r w:rsidRPr="009645D6">
              <w:rPr>
                <w:rFonts w:ascii="Arial" w:hAnsi="Arial" w:cs="Arial"/>
                <w:lang w:val="ru-RU"/>
              </w:rPr>
              <w:t>Марија Малинова</w:t>
            </w:r>
          </w:p>
        </w:tc>
        <w:tc>
          <w:tcPr>
            <w:tcW w:w="2160" w:type="dxa"/>
          </w:tcPr>
          <w:p w:rsidR="00D533A4" w:rsidRPr="009645D6" w:rsidRDefault="00D533A4" w:rsidP="00D16109">
            <w:pPr>
              <w:tabs>
                <w:tab w:val="left" w:pos="7020"/>
              </w:tabs>
              <w:spacing w:line="360" w:lineRule="auto"/>
              <w:ind w:right="-360"/>
              <w:jc w:val="both"/>
              <w:rPr>
                <w:rFonts w:ascii="Arial" w:hAnsi="Arial" w:cs="Arial"/>
                <w:lang w:val="ru-RU"/>
              </w:rPr>
            </w:pPr>
            <w:r w:rsidRPr="009645D6">
              <w:rPr>
                <w:rFonts w:ascii="Arial" w:hAnsi="Arial" w:cs="Arial"/>
                <w:lang w:val="ru-RU"/>
              </w:rPr>
              <w:t>20 / наставник</w:t>
            </w:r>
          </w:p>
        </w:tc>
      </w:tr>
      <w:tr w:rsidR="00D533A4" w:rsidRPr="00C64E9F" w:rsidTr="008B0FB2">
        <w:tc>
          <w:tcPr>
            <w:tcW w:w="913" w:type="dxa"/>
          </w:tcPr>
          <w:p w:rsidR="00D533A4" w:rsidRPr="009645D6" w:rsidRDefault="00D533A4" w:rsidP="00D16109">
            <w:pPr>
              <w:spacing w:line="360" w:lineRule="auto"/>
              <w:rPr>
                <w:rFonts w:ascii="Arial" w:hAnsi="Arial" w:cs="Arial"/>
                <w:lang w:val="en-US"/>
              </w:rPr>
            </w:pPr>
            <w:r w:rsidRPr="009645D6">
              <w:rPr>
                <w:rFonts w:ascii="Arial" w:hAnsi="Arial" w:cs="Arial"/>
                <w:lang w:val="en-US"/>
              </w:rPr>
              <w:t>13</w:t>
            </w:r>
          </w:p>
        </w:tc>
        <w:tc>
          <w:tcPr>
            <w:tcW w:w="5490" w:type="dxa"/>
          </w:tcPr>
          <w:p w:rsidR="00D533A4" w:rsidRPr="009645D6" w:rsidRDefault="00D533A4" w:rsidP="00D16109">
            <w:pPr>
              <w:tabs>
                <w:tab w:val="left" w:pos="7020"/>
              </w:tabs>
              <w:spacing w:line="360" w:lineRule="auto"/>
              <w:ind w:right="-360"/>
              <w:jc w:val="both"/>
              <w:rPr>
                <w:rFonts w:ascii="Arial" w:hAnsi="Arial" w:cs="Arial"/>
              </w:rPr>
            </w:pPr>
            <w:r w:rsidRPr="009645D6">
              <w:rPr>
                <w:rFonts w:ascii="Arial" w:hAnsi="Arial" w:cs="Arial"/>
                <w:lang w:val="ru-RU"/>
              </w:rPr>
              <w:t>Емилија</w:t>
            </w:r>
            <w:r w:rsidRPr="009645D6">
              <w:rPr>
                <w:rFonts w:ascii="Arial" w:hAnsi="Arial" w:cs="Arial"/>
              </w:rPr>
              <w:t xml:space="preserve">  Шекериниова</w:t>
            </w:r>
          </w:p>
        </w:tc>
        <w:tc>
          <w:tcPr>
            <w:tcW w:w="2160" w:type="dxa"/>
          </w:tcPr>
          <w:p w:rsidR="00D533A4" w:rsidRPr="009645D6" w:rsidRDefault="00D533A4" w:rsidP="00D16109">
            <w:pPr>
              <w:tabs>
                <w:tab w:val="left" w:pos="7020"/>
              </w:tabs>
              <w:spacing w:line="360" w:lineRule="auto"/>
              <w:ind w:right="-360"/>
              <w:jc w:val="both"/>
              <w:rPr>
                <w:rFonts w:ascii="Arial" w:hAnsi="Arial" w:cs="Arial"/>
                <w:lang w:val="ru-RU"/>
              </w:rPr>
            </w:pPr>
            <w:r w:rsidRPr="009645D6">
              <w:rPr>
                <w:rFonts w:ascii="Arial" w:hAnsi="Arial" w:cs="Arial"/>
                <w:lang w:val="ru-RU"/>
              </w:rPr>
              <w:t>20 / наставник</w:t>
            </w:r>
          </w:p>
        </w:tc>
      </w:tr>
      <w:tr w:rsidR="00D533A4" w:rsidRPr="00C64E9F" w:rsidTr="008B0FB2">
        <w:tc>
          <w:tcPr>
            <w:tcW w:w="913" w:type="dxa"/>
          </w:tcPr>
          <w:p w:rsidR="00D533A4" w:rsidRPr="009645D6" w:rsidRDefault="00D533A4" w:rsidP="00D16109">
            <w:pPr>
              <w:spacing w:line="360" w:lineRule="auto"/>
              <w:rPr>
                <w:rFonts w:ascii="Arial" w:hAnsi="Arial" w:cs="Arial"/>
                <w:lang w:val="en-US"/>
              </w:rPr>
            </w:pPr>
            <w:r w:rsidRPr="009645D6">
              <w:rPr>
                <w:rFonts w:ascii="Arial" w:hAnsi="Arial" w:cs="Arial"/>
                <w:lang w:val="en-US"/>
              </w:rPr>
              <w:t>14</w:t>
            </w:r>
          </w:p>
        </w:tc>
        <w:tc>
          <w:tcPr>
            <w:tcW w:w="5490" w:type="dxa"/>
          </w:tcPr>
          <w:p w:rsidR="00D533A4" w:rsidRPr="009645D6" w:rsidRDefault="00D533A4" w:rsidP="00D16109">
            <w:pPr>
              <w:tabs>
                <w:tab w:val="left" w:pos="7020"/>
              </w:tabs>
              <w:spacing w:line="360" w:lineRule="auto"/>
              <w:ind w:right="-360"/>
              <w:jc w:val="both"/>
              <w:rPr>
                <w:rFonts w:ascii="Arial" w:hAnsi="Arial" w:cs="Arial"/>
                <w:lang w:val="ru-RU"/>
              </w:rPr>
            </w:pPr>
            <w:r w:rsidRPr="009645D6">
              <w:rPr>
                <w:rFonts w:ascii="Arial" w:hAnsi="Arial" w:cs="Arial"/>
                <w:lang w:val="ru-RU"/>
              </w:rPr>
              <w:t>Весна Барбареова</w:t>
            </w:r>
          </w:p>
        </w:tc>
        <w:tc>
          <w:tcPr>
            <w:tcW w:w="2160" w:type="dxa"/>
          </w:tcPr>
          <w:p w:rsidR="00D533A4" w:rsidRPr="009645D6" w:rsidRDefault="00D533A4" w:rsidP="00D16109">
            <w:pPr>
              <w:tabs>
                <w:tab w:val="left" w:pos="7020"/>
              </w:tabs>
              <w:spacing w:line="360" w:lineRule="auto"/>
              <w:ind w:right="-360"/>
              <w:jc w:val="both"/>
              <w:rPr>
                <w:rFonts w:ascii="Arial" w:hAnsi="Arial" w:cs="Arial"/>
                <w:lang w:val="ru-RU"/>
              </w:rPr>
            </w:pPr>
            <w:r w:rsidRPr="009645D6">
              <w:rPr>
                <w:rFonts w:ascii="Arial" w:hAnsi="Arial" w:cs="Arial"/>
                <w:lang w:val="ru-RU"/>
              </w:rPr>
              <w:t>20 / наставник</w:t>
            </w:r>
          </w:p>
        </w:tc>
      </w:tr>
      <w:tr w:rsidR="00D533A4" w:rsidRPr="00C64E9F" w:rsidTr="008B0FB2">
        <w:tc>
          <w:tcPr>
            <w:tcW w:w="913" w:type="dxa"/>
          </w:tcPr>
          <w:p w:rsidR="00D533A4" w:rsidRPr="00114D81" w:rsidRDefault="00D533A4" w:rsidP="00D16109">
            <w:pPr>
              <w:spacing w:line="360" w:lineRule="auto"/>
              <w:rPr>
                <w:rFonts w:ascii="Arial" w:hAnsi="Arial" w:cs="Arial"/>
                <w:lang w:val="en-US"/>
              </w:rPr>
            </w:pPr>
            <w:r w:rsidRPr="00114D81">
              <w:rPr>
                <w:rFonts w:ascii="Arial" w:hAnsi="Arial" w:cs="Arial"/>
                <w:lang w:val="en-US"/>
              </w:rPr>
              <w:t>15</w:t>
            </w:r>
          </w:p>
        </w:tc>
        <w:tc>
          <w:tcPr>
            <w:tcW w:w="549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Ристо Петковски/Тамер Јамаковски</w:t>
            </w:r>
          </w:p>
        </w:tc>
        <w:tc>
          <w:tcPr>
            <w:tcW w:w="2160" w:type="dxa"/>
          </w:tcPr>
          <w:p w:rsidR="00D533A4" w:rsidRPr="00114D81" w:rsidRDefault="00D533A4" w:rsidP="00D16109">
            <w:pPr>
              <w:tabs>
                <w:tab w:val="left" w:pos="7020"/>
              </w:tabs>
              <w:spacing w:line="360" w:lineRule="auto"/>
              <w:ind w:right="-360"/>
              <w:jc w:val="both"/>
              <w:rPr>
                <w:rFonts w:ascii="Arial" w:hAnsi="Arial" w:cs="Arial"/>
                <w:lang w:val="ru-RU"/>
              </w:rPr>
            </w:pPr>
            <w:r>
              <w:rPr>
                <w:rFonts w:ascii="Arial" w:hAnsi="Arial" w:cs="Arial"/>
                <w:lang w:val="ru-RU"/>
              </w:rPr>
              <w:t>20-</w:t>
            </w:r>
            <w:r w:rsidRPr="00114D81">
              <w:rPr>
                <w:rFonts w:ascii="Arial" w:hAnsi="Arial" w:cs="Arial"/>
                <w:lang w:val="ru-RU"/>
              </w:rPr>
              <w:t>2</w:t>
            </w:r>
            <w:r>
              <w:rPr>
                <w:rFonts w:ascii="Arial" w:hAnsi="Arial" w:cs="Arial"/>
                <w:lang w:val="ru-RU"/>
              </w:rPr>
              <w:t>4</w:t>
            </w:r>
            <w:r w:rsidRPr="00114D81">
              <w:rPr>
                <w:rFonts w:ascii="Arial" w:hAnsi="Arial" w:cs="Arial"/>
                <w:lang w:val="ru-RU"/>
              </w:rPr>
              <w:t xml:space="preserve"> / наставник</w:t>
            </w:r>
          </w:p>
        </w:tc>
      </w:tr>
      <w:tr w:rsidR="00D533A4" w:rsidRPr="00C64E9F" w:rsidTr="008B0FB2">
        <w:tc>
          <w:tcPr>
            <w:tcW w:w="913" w:type="dxa"/>
          </w:tcPr>
          <w:p w:rsidR="00D533A4" w:rsidRPr="00114D81" w:rsidRDefault="00D533A4" w:rsidP="00D16109">
            <w:pPr>
              <w:spacing w:line="360" w:lineRule="auto"/>
              <w:rPr>
                <w:rFonts w:ascii="Arial" w:hAnsi="Arial" w:cs="Arial"/>
                <w:lang w:val="en-US"/>
              </w:rPr>
            </w:pPr>
            <w:r w:rsidRPr="00114D81">
              <w:rPr>
                <w:rFonts w:ascii="Arial" w:hAnsi="Arial" w:cs="Arial"/>
                <w:lang w:val="en-US"/>
              </w:rPr>
              <w:t>16</w:t>
            </w:r>
          </w:p>
        </w:tc>
        <w:tc>
          <w:tcPr>
            <w:tcW w:w="549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Миле Туџаров</w:t>
            </w:r>
          </w:p>
        </w:tc>
        <w:tc>
          <w:tcPr>
            <w:tcW w:w="216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en-US"/>
              </w:rPr>
              <w:t>2</w:t>
            </w:r>
            <w:r w:rsidRPr="00114D81">
              <w:rPr>
                <w:rFonts w:ascii="Arial" w:hAnsi="Arial" w:cs="Arial"/>
              </w:rPr>
              <w:t>0</w:t>
            </w:r>
            <w:r w:rsidRPr="00114D81">
              <w:rPr>
                <w:rFonts w:ascii="Arial" w:hAnsi="Arial" w:cs="Arial"/>
                <w:lang w:val="ru-RU"/>
              </w:rPr>
              <w:t xml:space="preserve"> / наставник</w:t>
            </w:r>
          </w:p>
        </w:tc>
      </w:tr>
      <w:tr w:rsidR="00D533A4" w:rsidRPr="00C64E9F" w:rsidTr="008B0FB2">
        <w:tc>
          <w:tcPr>
            <w:tcW w:w="913" w:type="dxa"/>
          </w:tcPr>
          <w:p w:rsidR="00D533A4" w:rsidRPr="00114D81" w:rsidRDefault="00D533A4" w:rsidP="00D16109">
            <w:pPr>
              <w:spacing w:line="360" w:lineRule="auto"/>
              <w:rPr>
                <w:rFonts w:ascii="Arial" w:hAnsi="Arial" w:cs="Arial"/>
                <w:lang w:val="en-US"/>
              </w:rPr>
            </w:pPr>
            <w:r w:rsidRPr="00114D81">
              <w:rPr>
                <w:rFonts w:ascii="Arial" w:hAnsi="Arial" w:cs="Arial"/>
                <w:lang w:val="en-US"/>
              </w:rPr>
              <w:t>17</w:t>
            </w:r>
          </w:p>
        </w:tc>
        <w:tc>
          <w:tcPr>
            <w:tcW w:w="5490" w:type="dxa"/>
          </w:tcPr>
          <w:p w:rsidR="00D533A4" w:rsidRPr="00114D81" w:rsidRDefault="00D533A4" w:rsidP="00D16109">
            <w:pPr>
              <w:tabs>
                <w:tab w:val="left" w:pos="7020"/>
              </w:tabs>
              <w:spacing w:line="360" w:lineRule="auto"/>
              <w:ind w:right="-360"/>
              <w:jc w:val="both"/>
              <w:rPr>
                <w:rFonts w:ascii="Arial" w:hAnsi="Arial" w:cs="Arial"/>
              </w:rPr>
            </w:pPr>
            <w:r w:rsidRPr="00114D81">
              <w:rPr>
                <w:rFonts w:ascii="Arial" w:hAnsi="Arial" w:cs="Arial"/>
              </w:rPr>
              <w:t>Татјана Коцева</w:t>
            </w:r>
          </w:p>
        </w:tc>
        <w:tc>
          <w:tcPr>
            <w:tcW w:w="216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8 / наставник</w:t>
            </w:r>
          </w:p>
        </w:tc>
      </w:tr>
      <w:tr w:rsidR="00D533A4" w:rsidRPr="00C64E9F" w:rsidTr="008B0FB2">
        <w:tc>
          <w:tcPr>
            <w:tcW w:w="913" w:type="dxa"/>
          </w:tcPr>
          <w:p w:rsidR="00D533A4" w:rsidRPr="00114D81" w:rsidRDefault="00D533A4" w:rsidP="00D16109">
            <w:pPr>
              <w:spacing w:line="360" w:lineRule="auto"/>
              <w:rPr>
                <w:rFonts w:ascii="Arial" w:hAnsi="Arial" w:cs="Arial"/>
                <w:lang w:val="en-US"/>
              </w:rPr>
            </w:pPr>
            <w:r w:rsidRPr="00114D81">
              <w:rPr>
                <w:rFonts w:ascii="Arial" w:hAnsi="Arial" w:cs="Arial"/>
                <w:lang w:val="en-US"/>
              </w:rPr>
              <w:t>18</w:t>
            </w:r>
          </w:p>
        </w:tc>
        <w:tc>
          <w:tcPr>
            <w:tcW w:w="549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Невенка Маролова</w:t>
            </w:r>
          </w:p>
        </w:tc>
        <w:tc>
          <w:tcPr>
            <w:tcW w:w="216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20 / наставник</w:t>
            </w:r>
          </w:p>
        </w:tc>
      </w:tr>
      <w:tr w:rsidR="00D533A4" w:rsidRPr="00C64E9F" w:rsidTr="008B0FB2">
        <w:tc>
          <w:tcPr>
            <w:tcW w:w="913" w:type="dxa"/>
          </w:tcPr>
          <w:p w:rsidR="00D533A4" w:rsidRPr="00114D81" w:rsidRDefault="00D533A4" w:rsidP="00D16109">
            <w:pPr>
              <w:spacing w:line="360" w:lineRule="auto"/>
              <w:rPr>
                <w:rFonts w:ascii="Arial" w:hAnsi="Arial" w:cs="Arial"/>
                <w:lang w:val="en-US"/>
              </w:rPr>
            </w:pPr>
            <w:r w:rsidRPr="00114D81">
              <w:rPr>
                <w:rFonts w:ascii="Arial" w:hAnsi="Arial" w:cs="Arial"/>
                <w:lang w:val="en-US"/>
              </w:rPr>
              <w:t>19</w:t>
            </w:r>
          </w:p>
        </w:tc>
        <w:tc>
          <w:tcPr>
            <w:tcW w:w="549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Александар Тренчев</w:t>
            </w:r>
          </w:p>
        </w:tc>
        <w:tc>
          <w:tcPr>
            <w:tcW w:w="2160" w:type="dxa"/>
          </w:tcPr>
          <w:p w:rsidR="00D533A4" w:rsidRPr="00114D81" w:rsidRDefault="00D533A4" w:rsidP="00D16109">
            <w:pPr>
              <w:tabs>
                <w:tab w:val="left" w:pos="7020"/>
              </w:tabs>
              <w:spacing w:line="360" w:lineRule="auto"/>
              <w:ind w:right="-360"/>
              <w:jc w:val="both"/>
              <w:rPr>
                <w:rFonts w:ascii="Arial" w:hAnsi="Arial" w:cs="Arial"/>
              </w:rPr>
            </w:pPr>
            <w:r w:rsidRPr="00114D81">
              <w:rPr>
                <w:rFonts w:ascii="Arial" w:hAnsi="Arial" w:cs="Arial"/>
                <w:lang w:val="ru-RU"/>
              </w:rPr>
              <w:t>20</w:t>
            </w:r>
            <w:r w:rsidRPr="00114D81">
              <w:rPr>
                <w:rFonts w:ascii="Arial" w:hAnsi="Arial" w:cs="Arial"/>
              </w:rPr>
              <w:t xml:space="preserve"> </w:t>
            </w:r>
            <w:r w:rsidRPr="00114D81">
              <w:rPr>
                <w:rFonts w:ascii="Arial" w:hAnsi="Arial" w:cs="Arial"/>
                <w:lang w:val="ru-RU"/>
              </w:rPr>
              <w:t>/ наставник</w:t>
            </w:r>
          </w:p>
        </w:tc>
      </w:tr>
      <w:tr w:rsidR="00D533A4" w:rsidRPr="00C64E9F" w:rsidTr="008B0FB2">
        <w:tc>
          <w:tcPr>
            <w:tcW w:w="913" w:type="dxa"/>
          </w:tcPr>
          <w:p w:rsidR="00D533A4" w:rsidRPr="00114D81" w:rsidRDefault="00D533A4" w:rsidP="00D16109">
            <w:pPr>
              <w:spacing w:line="360" w:lineRule="auto"/>
              <w:rPr>
                <w:rFonts w:ascii="Arial" w:hAnsi="Arial" w:cs="Arial"/>
                <w:lang w:val="en-US"/>
              </w:rPr>
            </w:pPr>
            <w:r w:rsidRPr="00114D81">
              <w:rPr>
                <w:rFonts w:ascii="Arial" w:hAnsi="Arial" w:cs="Arial"/>
                <w:lang w:val="en-US"/>
              </w:rPr>
              <w:t>20</w:t>
            </w:r>
          </w:p>
        </w:tc>
        <w:tc>
          <w:tcPr>
            <w:tcW w:w="549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Ефче Н. Арсова</w:t>
            </w:r>
          </w:p>
        </w:tc>
        <w:tc>
          <w:tcPr>
            <w:tcW w:w="216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21 / наставник</w:t>
            </w:r>
          </w:p>
        </w:tc>
      </w:tr>
      <w:tr w:rsidR="00D533A4" w:rsidRPr="00C64E9F" w:rsidTr="008B0FB2">
        <w:tc>
          <w:tcPr>
            <w:tcW w:w="913" w:type="dxa"/>
          </w:tcPr>
          <w:p w:rsidR="00D533A4" w:rsidRPr="00114D81" w:rsidRDefault="00D533A4" w:rsidP="00D16109">
            <w:pPr>
              <w:spacing w:line="360" w:lineRule="auto"/>
              <w:rPr>
                <w:rFonts w:ascii="Arial" w:hAnsi="Arial" w:cs="Arial"/>
                <w:lang w:val="en-US"/>
              </w:rPr>
            </w:pPr>
            <w:r w:rsidRPr="00114D81">
              <w:rPr>
                <w:rFonts w:ascii="Arial" w:hAnsi="Arial" w:cs="Arial"/>
                <w:lang w:val="en-US"/>
              </w:rPr>
              <w:t>21</w:t>
            </w:r>
          </w:p>
        </w:tc>
        <w:tc>
          <w:tcPr>
            <w:tcW w:w="549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Благица М.Давиткова</w:t>
            </w:r>
          </w:p>
        </w:tc>
        <w:tc>
          <w:tcPr>
            <w:tcW w:w="216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2</w:t>
            </w:r>
            <w:r w:rsidRPr="00114D81">
              <w:rPr>
                <w:rFonts w:ascii="Arial" w:hAnsi="Arial" w:cs="Arial"/>
                <w:lang w:val="en-US"/>
              </w:rPr>
              <w:t>1</w:t>
            </w:r>
            <w:r w:rsidRPr="00114D81">
              <w:rPr>
                <w:rFonts w:ascii="Arial" w:hAnsi="Arial" w:cs="Arial"/>
                <w:lang w:val="ru-RU"/>
              </w:rPr>
              <w:t xml:space="preserve"> / наставник</w:t>
            </w:r>
          </w:p>
        </w:tc>
      </w:tr>
      <w:tr w:rsidR="00D533A4" w:rsidRPr="00C64E9F" w:rsidTr="008B0FB2">
        <w:tc>
          <w:tcPr>
            <w:tcW w:w="913" w:type="dxa"/>
          </w:tcPr>
          <w:p w:rsidR="00D533A4" w:rsidRPr="00114D81" w:rsidRDefault="00D533A4" w:rsidP="00D16109">
            <w:pPr>
              <w:spacing w:line="360" w:lineRule="auto"/>
              <w:rPr>
                <w:rFonts w:ascii="Arial" w:hAnsi="Arial" w:cs="Arial"/>
                <w:lang w:val="en-US"/>
              </w:rPr>
            </w:pPr>
            <w:r w:rsidRPr="00114D81">
              <w:rPr>
                <w:rFonts w:ascii="Arial" w:hAnsi="Arial" w:cs="Arial"/>
                <w:lang w:val="en-US"/>
              </w:rPr>
              <w:t>22</w:t>
            </w:r>
          </w:p>
        </w:tc>
        <w:tc>
          <w:tcPr>
            <w:tcW w:w="549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Љубка Михаилова</w:t>
            </w:r>
          </w:p>
        </w:tc>
        <w:tc>
          <w:tcPr>
            <w:tcW w:w="216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21 / наставник</w:t>
            </w:r>
          </w:p>
        </w:tc>
      </w:tr>
      <w:tr w:rsidR="00D533A4" w:rsidRPr="00C64E9F" w:rsidTr="008B0FB2">
        <w:trPr>
          <w:trHeight w:val="225"/>
        </w:trPr>
        <w:tc>
          <w:tcPr>
            <w:tcW w:w="913" w:type="dxa"/>
          </w:tcPr>
          <w:p w:rsidR="00D533A4" w:rsidRPr="00114D81" w:rsidRDefault="00D533A4" w:rsidP="00D16109">
            <w:pPr>
              <w:spacing w:line="360" w:lineRule="auto"/>
              <w:rPr>
                <w:rFonts w:ascii="Arial" w:hAnsi="Arial" w:cs="Arial"/>
                <w:lang w:val="en-US"/>
              </w:rPr>
            </w:pPr>
            <w:r w:rsidRPr="00114D81">
              <w:rPr>
                <w:rFonts w:ascii="Arial" w:hAnsi="Arial" w:cs="Arial"/>
                <w:lang w:val="en-US"/>
              </w:rPr>
              <w:t>23</w:t>
            </w:r>
          </w:p>
        </w:tc>
        <w:tc>
          <w:tcPr>
            <w:tcW w:w="5490" w:type="dxa"/>
          </w:tcPr>
          <w:p w:rsidR="00D533A4" w:rsidRPr="00114D81" w:rsidRDefault="00D533A4" w:rsidP="00D16109">
            <w:pPr>
              <w:tabs>
                <w:tab w:val="left" w:pos="7020"/>
              </w:tabs>
              <w:spacing w:line="360" w:lineRule="auto"/>
              <w:ind w:right="-360"/>
              <w:jc w:val="both"/>
              <w:rPr>
                <w:rFonts w:ascii="Arial" w:hAnsi="Arial" w:cs="Arial"/>
              </w:rPr>
            </w:pPr>
            <w:r w:rsidRPr="00114D81">
              <w:rPr>
                <w:rFonts w:ascii="Arial" w:hAnsi="Arial" w:cs="Arial"/>
              </w:rPr>
              <w:t>Билјана Ѓоргиева</w:t>
            </w:r>
          </w:p>
        </w:tc>
        <w:tc>
          <w:tcPr>
            <w:tcW w:w="216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21 / наставник</w:t>
            </w:r>
          </w:p>
        </w:tc>
      </w:tr>
      <w:tr w:rsidR="00D533A4" w:rsidRPr="00C64E9F" w:rsidTr="008B0FB2">
        <w:trPr>
          <w:trHeight w:val="330"/>
        </w:trPr>
        <w:tc>
          <w:tcPr>
            <w:tcW w:w="913" w:type="dxa"/>
          </w:tcPr>
          <w:p w:rsidR="00D533A4" w:rsidRPr="00114D81" w:rsidRDefault="00D533A4" w:rsidP="00D16109">
            <w:pPr>
              <w:spacing w:line="360" w:lineRule="auto"/>
              <w:rPr>
                <w:rFonts w:ascii="Arial" w:hAnsi="Arial" w:cs="Arial"/>
                <w:lang w:val="en-US"/>
              </w:rPr>
            </w:pPr>
            <w:r w:rsidRPr="00114D81">
              <w:rPr>
                <w:rFonts w:ascii="Arial" w:hAnsi="Arial" w:cs="Arial"/>
                <w:lang w:val="en-US"/>
              </w:rPr>
              <w:t>24</w:t>
            </w:r>
          </w:p>
        </w:tc>
        <w:tc>
          <w:tcPr>
            <w:tcW w:w="549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Габриела Кротева</w:t>
            </w:r>
          </w:p>
        </w:tc>
        <w:tc>
          <w:tcPr>
            <w:tcW w:w="216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24 / наставник</w:t>
            </w:r>
          </w:p>
        </w:tc>
      </w:tr>
      <w:tr w:rsidR="00D533A4" w:rsidRPr="00C64E9F" w:rsidTr="008B0FB2">
        <w:tc>
          <w:tcPr>
            <w:tcW w:w="913" w:type="dxa"/>
          </w:tcPr>
          <w:p w:rsidR="00D533A4" w:rsidRPr="00114D81" w:rsidRDefault="00D533A4" w:rsidP="00D16109">
            <w:pPr>
              <w:spacing w:line="360" w:lineRule="auto"/>
              <w:rPr>
                <w:rFonts w:ascii="Arial" w:hAnsi="Arial" w:cs="Arial"/>
                <w:lang w:val="en-US"/>
              </w:rPr>
            </w:pPr>
            <w:r w:rsidRPr="00114D81">
              <w:rPr>
                <w:rFonts w:ascii="Arial" w:hAnsi="Arial" w:cs="Arial"/>
                <w:lang w:val="en-US"/>
              </w:rPr>
              <w:t>25</w:t>
            </w:r>
          </w:p>
        </w:tc>
        <w:tc>
          <w:tcPr>
            <w:tcW w:w="549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Зоран Арсов</w:t>
            </w:r>
          </w:p>
        </w:tc>
        <w:tc>
          <w:tcPr>
            <w:tcW w:w="216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24 / наставник</w:t>
            </w:r>
          </w:p>
        </w:tc>
      </w:tr>
      <w:tr w:rsidR="00D533A4" w:rsidRPr="00C64E9F" w:rsidTr="008B0FB2">
        <w:tc>
          <w:tcPr>
            <w:tcW w:w="913" w:type="dxa"/>
          </w:tcPr>
          <w:p w:rsidR="00D533A4" w:rsidRPr="00114D81" w:rsidRDefault="00D533A4" w:rsidP="00D16109">
            <w:pPr>
              <w:spacing w:line="360" w:lineRule="auto"/>
              <w:rPr>
                <w:rFonts w:ascii="Arial" w:hAnsi="Arial" w:cs="Arial"/>
                <w:lang w:val="en-US"/>
              </w:rPr>
            </w:pPr>
            <w:r w:rsidRPr="00114D81">
              <w:rPr>
                <w:rFonts w:ascii="Arial" w:hAnsi="Arial" w:cs="Arial"/>
                <w:lang w:val="en-US"/>
              </w:rPr>
              <w:t>26</w:t>
            </w:r>
          </w:p>
        </w:tc>
        <w:tc>
          <w:tcPr>
            <w:tcW w:w="549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Јорданка Ивановска</w:t>
            </w:r>
          </w:p>
        </w:tc>
        <w:tc>
          <w:tcPr>
            <w:tcW w:w="216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8 / наставник</w:t>
            </w:r>
          </w:p>
        </w:tc>
      </w:tr>
      <w:tr w:rsidR="00D533A4" w:rsidRPr="00C64E9F" w:rsidTr="008B0FB2">
        <w:tc>
          <w:tcPr>
            <w:tcW w:w="913" w:type="dxa"/>
          </w:tcPr>
          <w:p w:rsidR="00D533A4" w:rsidRPr="00114D81" w:rsidRDefault="00D533A4" w:rsidP="00D16109">
            <w:pPr>
              <w:spacing w:line="360" w:lineRule="auto"/>
              <w:rPr>
                <w:rFonts w:ascii="Arial" w:hAnsi="Arial" w:cs="Arial"/>
                <w:lang w:val="en-US"/>
              </w:rPr>
            </w:pPr>
            <w:r w:rsidRPr="00114D81">
              <w:rPr>
                <w:rFonts w:ascii="Arial" w:hAnsi="Arial" w:cs="Arial"/>
                <w:lang w:val="en-US"/>
              </w:rPr>
              <w:lastRenderedPageBreak/>
              <w:t>27</w:t>
            </w:r>
          </w:p>
        </w:tc>
        <w:tc>
          <w:tcPr>
            <w:tcW w:w="549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Марјана Младеновска Петрова</w:t>
            </w:r>
          </w:p>
        </w:tc>
        <w:tc>
          <w:tcPr>
            <w:tcW w:w="216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20 / наставник</w:t>
            </w:r>
          </w:p>
        </w:tc>
      </w:tr>
      <w:tr w:rsidR="00D533A4" w:rsidRPr="00C64E9F" w:rsidTr="008B0FB2">
        <w:tc>
          <w:tcPr>
            <w:tcW w:w="913" w:type="dxa"/>
          </w:tcPr>
          <w:p w:rsidR="00D533A4" w:rsidRPr="00114D81" w:rsidRDefault="00D533A4" w:rsidP="00D16109">
            <w:pPr>
              <w:spacing w:line="360" w:lineRule="auto"/>
              <w:rPr>
                <w:rFonts w:ascii="Arial" w:hAnsi="Arial" w:cs="Arial"/>
                <w:lang w:val="en-US"/>
              </w:rPr>
            </w:pPr>
            <w:r w:rsidRPr="00114D81">
              <w:rPr>
                <w:rFonts w:ascii="Arial" w:hAnsi="Arial" w:cs="Arial"/>
                <w:lang w:val="en-US"/>
              </w:rPr>
              <w:t>28</w:t>
            </w:r>
          </w:p>
        </w:tc>
        <w:tc>
          <w:tcPr>
            <w:tcW w:w="549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Виолета Ѓорѓиева</w:t>
            </w:r>
          </w:p>
        </w:tc>
        <w:tc>
          <w:tcPr>
            <w:tcW w:w="216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20 / наставник</w:t>
            </w:r>
          </w:p>
        </w:tc>
      </w:tr>
      <w:tr w:rsidR="00D533A4" w:rsidRPr="00C64E9F" w:rsidTr="008B0FB2">
        <w:tc>
          <w:tcPr>
            <w:tcW w:w="913" w:type="dxa"/>
          </w:tcPr>
          <w:p w:rsidR="00D533A4" w:rsidRPr="00114D81" w:rsidRDefault="00D533A4" w:rsidP="00D16109">
            <w:pPr>
              <w:spacing w:line="360" w:lineRule="auto"/>
              <w:rPr>
                <w:rFonts w:ascii="Arial" w:hAnsi="Arial" w:cs="Arial"/>
                <w:lang w:val="en-US"/>
              </w:rPr>
            </w:pPr>
            <w:r w:rsidRPr="00114D81">
              <w:rPr>
                <w:rFonts w:ascii="Arial" w:hAnsi="Arial" w:cs="Arial"/>
                <w:lang w:val="en-US"/>
              </w:rPr>
              <w:t>29</w:t>
            </w:r>
          </w:p>
        </w:tc>
        <w:tc>
          <w:tcPr>
            <w:tcW w:w="5490" w:type="dxa"/>
          </w:tcPr>
          <w:p w:rsidR="00D533A4" w:rsidRPr="00114D81" w:rsidRDefault="00D533A4" w:rsidP="00D16109">
            <w:pPr>
              <w:tabs>
                <w:tab w:val="left" w:pos="7020"/>
              </w:tabs>
              <w:spacing w:line="360" w:lineRule="auto"/>
              <w:ind w:right="-360"/>
              <w:jc w:val="both"/>
              <w:rPr>
                <w:rFonts w:ascii="Arial" w:hAnsi="Arial" w:cs="Arial"/>
                <w:lang w:val="ru-RU"/>
              </w:rPr>
            </w:pPr>
            <w:r>
              <w:rPr>
                <w:rFonts w:ascii="Arial" w:hAnsi="Arial" w:cs="Arial"/>
                <w:lang w:val="ru-RU"/>
              </w:rPr>
              <w:t>Тони Поп-Д</w:t>
            </w:r>
            <w:r w:rsidRPr="00114D81">
              <w:rPr>
                <w:rFonts w:ascii="Arial" w:hAnsi="Arial" w:cs="Arial"/>
                <w:lang w:val="ru-RU"/>
              </w:rPr>
              <w:t>имитров</w:t>
            </w:r>
          </w:p>
        </w:tc>
        <w:tc>
          <w:tcPr>
            <w:tcW w:w="216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2 / наставник</w:t>
            </w:r>
          </w:p>
        </w:tc>
      </w:tr>
      <w:tr w:rsidR="00D533A4" w:rsidRPr="00C64E9F" w:rsidTr="008B0FB2">
        <w:tc>
          <w:tcPr>
            <w:tcW w:w="913" w:type="dxa"/>
          </w:tcPr>
          <w:p w:rsidR="00D533A4" w:rsidRPr="00114D81" w:rsidRDefault="00D533A4" w:rsidP="00D16109">
            <w:pPr>
              <w:spacing w:line="360" w:lineRule="auto"/>
              <w:rPr>
                <w:rFonts w:ascii="Arial" w:hAnsi="Arial" w:cs="Arial"/>
                <w:lang w:val="en-US"/>
              </w:rPr>
            </w:pPr>
            <w:r w:rsidRPr="00114D81">
              <w:rPr>
                <w:rFonts w:ascii="Arial" w:hAnsi="Arial" w:cs="Arial"/>
                <w:lang w:val="en-US"/>
              </w:rPr>
              <w:t>30</w:t>
            </w:r>
          </w:p>
        </w:tc>
        <w:tc>
          <w:tcPr>
            <w:tcW w:w="549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Кети Додева Трајчева</w:t>
            </w:r>
          </w:p>
        </w:tc>
        <w:tc>
          <w:tcPr>
            <w:tcW w:w="216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22 / наставник</w:t>
            </w:r>
          </w:p>
        </w:tc>
      </w:tr>
      <w:tr w:rsidR="00D533A4" w:rsidRPr="00C64E9F" w:rsidTr="008B0FB2">
        <w:tc>
          <w:tcPr>
            <w:tcW w:w="913" w:type="dxa"/>
          </w:tcPr>
          <w:p w:rsidR="00D533A4" w:rsidRPr="00114D81" w:rsidRDefault="00D533A4" w:rsidP="00D16109">
            <w:pPr>
              <w:spacing w:line="360" w:lineRule="auto"/>
              <w:rPr>
                <w:rFonts w:ascii="Arial" w:hAnsi="Arial" w:cs="Arial"/>
                <w:lang w:val="en-US"/>
              </w:rPr>
            </w:pPr>
            <w:r w:rsidRPr="00114D81">
              <w:rPr>
                <w:rFonts w:ascii="Arial" w:hAnsi="Arial" w:cs="Arial"/>
                <w:lang w:val="en-US"/>
              </w:rPr>
              <w:t>31</w:t>
            </w:r>
          </w:p>
        </w:tc>
        <w:tc>
          <w:tcPr>
            <w:tcW w:w="549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Емица Пилешкова</w:t>
            </w:r>
          </w:p>
        </w:tc>
        <w:tc>
          <w:tcPr>
            <w:tcW w:w="216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20 / наставник</w:t>
            </w:r>
          </w:p>
        </w:tc>
      </w:tr>
      <w:tr w:rsidR="00D533A4" w:rsidRPr="00C64E9F" w:rsidTr="008B0FB2">
        <w:trPr>
          <w:trHeight w:val="233"/>
        </w:trPr>
        <w:tc>
          <w:tcPr>
            <w:tcW w:w="913" w:type="dxa"/>
          </w:tcPr>
          <w:p w:rsidR="00D533A4" w:rsidRPr="00114D81" w:rsidRDefault="00D533A4" w:rsidP="00D16109">
            <w:pPr>
              <w:spacing w:line="360" w:lineRule="auto"/>
              <w:rPr>
                <w:rFonts w:ascii="Arial" w:hAnsi="Arial" w:cs="Arial"/>
                <w:lang w:val="en-US"/>
              </w:rPr>
            </w:pPr>
            <w:r w:rsidRPr="00114D81">
              <w:rPr>
                <w:rFonts w:ascii="Arial" w:hAnsi="Arial" w:cs="Arial"/>
                <w:lang w:val="en-US"/>
              </w:rPr>
              <w:t>32</w:t>
            </w:r>
          </w:p>
        </w:tc>
        <w:tc>
          <w:tcPr>
            <w:tcW w:w="549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Јулија Андова</w:t>
            </w:r>
          </w:p>
        </w:tc>
        <w:tc>
          <w:tcPr>
            <w:tcW w:w="216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20 / наставник</w:t>
            </w:r>
          </w:p>
        </w:tc>
      </w:tr>
      <w:tr w:rsidR="00D533A4" w:rsidRPr="00C64E9F" w:rsidTr="008B0FB2">
        <w:trPr>
          <w:trHeight w:val="233"/>
        </w:trPr>
        <w:tc>
          <w:tcPr>
            <w:tcW w:w="913" w:type="dxa"/>
          </w:tcPr>
          <w:p w:rsidR="00D533A4" w:rsidRPr="00114D81" w:rsidRDefault="00D533A4" w:rsidP="00D16109">
            <w:pPr>
              <w:spacing w:line="360" w:lineRule="auto"/>
              <w:rPr>
                <w:rFonts w:ascii="Arial" w:hAnsi="Arial" w:cs="Arial"/>
                <w:lang w:val="en-US"/>
              </w:rPr>
            </w:pPr>
            <w:r w:rsidRPr="00114D81">
              <w:rPr>
                <w:rFonts w:ascii="Arial" w:hAnsi="Arial" w:cs="Arial"/>
                <w:lang w:val="en-US"/>
              </w:rPr>
              <w:t>33</w:t>
            </w:r>
          </w:p>
        </w:tc>
        <w:tc>
          <w:tcPr>
            <w:tcW w:w="549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Лазар Цветановски</w:t>
            </w:r>
          </w:p>
        </w:tc>
        <w:tc>
          <w:tcPr>
            <w:tcW w:w="216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rPr>
              <w:t>16</w:t>
            </w:r>
            <w:r w:rsidRPr="00114D81">
              <w:rPr>
                <w:rFonts w:ascii="Arial" w:hAnsi="Arial" w:cs="Arial"/>
                <w:lang w:val="ru-RU"/>
              </w:rPr>
              <w:t xml:space="preserve"> / наставник</w:t>
            </w:r>
          </w:p>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6 / администратор</w:t>
            </w:r>
          </w:p>
        </w:tc>
      </w:tr>
      <w:tr w:rsidR="00D533A4" w:rsidRPr="00C64E9F" w:rsidTr="008B0FB2">
        <w:tc>
          <w:tcPr>
            <w:tcW w:w="913" w:type="dxa"/>
          </w:tcPr>
          <w:p w:rsidR="00D533A4" w:rsidRPr="00114D81" w:rsidRDefault="00D533A4" w:rsidP="00D16109">
            <w:pPr>
              <w:spacing w:line="360" w:lineRule="auto"/>
              <w:rPr>
                <w:rFonts w:ascii="Arial" w:hAnsi="Arial" w:cs="Arial"/>
                <w:lang w:val="en-US"/>
              </w:rPr>
            </w:pPr>
            <w:r w:rsidRPr="00114D81">
              <w:rPr>
                <w:rFonts w:ascii="Arial" w:hAnsi="Arial" w:cs="Arial"/>
                <w:lang w:val="en-US"/>
              </w:rPr>
              <w:t>34</w:t>
            </w:r>
          </w:p>
        </w:tc>
        <w:tc>
          <w:tcPr>
            <w:tcW w:w="549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Весна Никовска</w:t>
            </w:r>
          </w:p>
        </w:tc>
        <w:tc>
          <w:tcPr>
            <w:tcW w:w="216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20 / наставник</w:t>
            </w:r>
          </w:p>
        </w:tc>
      </w:tr>
      <w:tr w:rsidR="00D533A4" w:rsidRPr="00C64E9F" w:rsidTr="008B0FB2">
        <w:tc>
          <w:tcPr>
            <w:tcW w:w="913" w:type="dxa"/>
          </w:tcPr>
          <w:p w:rsidR="00D533A4" w:rsidRPr="00114D81" w:rsidRDefault="00D533A4" w:rsidP="00D16109">
            <w:pPr>
              <w:spacing w:line="360" w:lineRule="auto"/>
              <w:rPr>
                <w:rFonts w:ascii="Arial" w:hAnsi="Arial" w:cs="Arial"/>
                <w:lang w:val="en-US"/>
              </w:rPr>
            </w:pPr>
            <w:r w:rsidRPr="00114D81">
              <w:rPr>
                <w:rFonts w:ascii="Arial" w:hAnsi="Arial" w:cs="Arial"/>
                <w:lang w:val="en-US"/>
              </w:rPr>
              <w:t>35</w:t>
            </w:r>
          </w:p>
        </w:tc>
        <w:tc>
          <w:tcPr>
            <w:tcW w:w="549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Снешка Фенева</w:t>
            </w:r>
          </w:p>
        </w:tc>
        <w:tc>
          <w:tcPr>
            <w:tcW w:w="216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20 / наставник</w:t>
            </w:r>
          </w:p>
        </w:tc>
      </w:tr>
      <w:tr w:rsidR="00D533A4" w:rsidRPr="00C64E9F" w:rsidTr="008B0FB2">
        <w:tc>
          <w:tcPr>
            <w:tcW w:w="913" w:type="dxa"/>
          </w:tcPr>
          <w:p w:rsidR="00D533A4" w:rsidRPr="00114D81" w:rsidRDefault="00D533A4" w:rsidP="00D16109">
            <w:pPr>
              <w:spacing w:line="360" w:lineRule="auto"/>
              <w:rPr>
                <w:rFonts w:ascii="Arial" w:hAnsi="Arial" w:cs="Arial"/>
                <w:lang w:val="en-US"/>
              </w:rPr>
            </w:pPr>
            <w:r w:rsidRPr="00114D81">
              <w:rPr>
                <w:rFonts w:ascii="Arial" w:hAnsi="Arial" w:cs="Arial"/>
                <w:lang w:val="en-US"/>
              </w:rPr>
              <w:t>36</w:t>
            </w:r>
          </w:p>
        </w:tc>
        <w:tc>
          <w:tcPr>
            <w:tcW w:w="549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Данка Јовева</w:t>
            </w:r>
          </w:p>
        </w:tc>
        <w:tc>
          <w:tcPr>
            <w:tcW w:w="216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21</w:t>
            </w:r>
            <w:r w:rsidRPr="00114D81">
              <w:rPr>
                <w:rFonts w:ascii="Arial" w:hAnsi="Arial" w:cs="Arial"/>
                <w:lang w:val="en-US"/>
              </w:rPr>
              <w:t xml:space="preserve"> </w:t>
            </w:r>
            <w:r w:rsidRPr="00114D81">
              <w:rPr>
                <w:rFonts w:ascii="Arial" w:hAnsi="Arial" w:cs="Arial"/>
                <w:lang w:val="ru-RU"/>
              </w:rPr>
              <w:t>/ наставник</w:t>
            </w:r>
          </w:p>
        </w:tc>
      </w:tr>
      <w:tr w:rsidR="00D533A4" w:rsidRPr="00C64E9F" w:rsidTr="008B0FB2">
        <w:tc>
          <w:tcPr>
            <w:tcW w:w="913" w:type="dxa"/>
          </w:tcPr>
          <w:p w:rsidR="00D533A4" w:rsidRPr="00114D81" w:rsidRDefault="00D533A4" w:rsidP="00D16109">
            <w:pPr>
              <w:spacing w:line="360" w:lineRule="auto"/>
              <w:rPr>
                <w:rFonts w:ascii="Arial" w:hAnsi="Arial" w:cs="Arial"/>
                <w:lang w:val="en-US"/>
              </w:rPr>
            </w:pPr>
            <w:r w:rsidRPr="00114D81">
              <w:rPr>
                <w:rFonts w:ascii="Arial" w:hAnsi="Arial" w:cs="Arial"/>
                <w:lang w:val="en-US"/>
              </w:rPr>
              <w:t>37</w:t>
            </w:r>
          </w:p>
        </w:tc>
        <w:tc>
          <w:tcPr>
            <w:tcW w:w="549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Емилија Шуманска</w:t>
            </w:r>
          </w:p>
        </w:tc>
        <w:tc>
          <w:tcPr>
            <w:tcW w:w="216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rPr>
              <w:t>6</w:t>
            </w:r>
            <w:r w:rsidRPr="00114D81">
              <w:rPr>
                <w:rFonts w:ascii="Arial" w:hAnsi="Arial" w:cs="Arial"/>
                <w:lang w:val="en-US"/>
              </w:rPr>
              <w:t xml:space="preserve"> </w:t>
            </w:r>
            <w:r w:rsidRPr="00114D81">
              <w:rPr>
                <w:rFonts w:ascii="Arial" w:hAnsi="Arial" w:cs="Arial"/>
                <w:lang w:val="ru-RU"/>
              </w:rPr>
              <w:t>/ наставник</w:t>
            </w:r>
          </w:p>
        </w:tc>
      </w:tr>
      <w:tr w:rsidR="00D533A4" w:rsidRPr="00C64E9F" w:rsidTr="008B0FB2">
        <w:tc>
          <w:tcPr>
            <w:tcW w:w="913" w:type="dxa"/>
          </w:tcPr>
          <w:p w:rsidR="00D533A4" w:rsidRPr="00114D81" w:rsidRDefault="00D533A4" w:rsidP="00D16109">
            <w:pPr>
              <w:spacing w:line="360" w:lineRule="auto"/>
              <w:rPr>
                <w:rFonts w:ascii="Arial" w:hAnsi="Arial" w:cs="Arial"/>
                <w:lang w:val="en-US"/>
              </w:rPr>
            </w:pPr>
            <w:r w:rsidRPr="00114D81">
              <w:rPr>
                <w:rFonts w:ascii="Arial" w:hAnsi="Arial" w:cs="Arial"/>
                <w:lang w:val="en-US"/>
              </w:rPr>
              <w:t>38</w:t>
            </w:r>
          </w:p>
        </w:tc>
        <w:tc>
          <w:tcPr>
            <w:tcW w:w="549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Лилјана Митева</w:t>
            </w:r>
          </w:p>
        </w:tc>
        <w:tc>
          <w:tcPr>
            <w:tcW w:w="216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20 / наставник</w:t>
            </w:r>
          </w:p>
        </w:tc>
      </w:tr>
      <w:tr w:rsidR="00D533A4" w:rsidRPr="00C64E9F" w:rsidTr="008B0FB2">
        <w:tc>
          <w:tcPr>
            <w:tcW w:w="913" w:type="dxa"/>
          </w:tcPr>
          <w:p w:rsidR="00D533A4" w:rsidRPr="00114D81" w:rsidRDefault="00D533A4" w:rsidP="00D16109">
            <w:pPr>
              <w:spacing w:line="360" w:lineRule="auto"/>
              <w:rPr>
                <w:rFonts w:ascii="Arial" w:hAnsi="Arial" w:cs="Arial"/>
                <w:lang w:val="en-US"/>
              </w:rPr>
            </w:pPr>
            <w:r w:rsidRPr="00114D81">
              <w:rPr>
                <w:rFonts w:ascii="Arial" w:hAnsi="Arial" w:cs="Arial"/>
                <w:lang w:val="en-US"/>
              </w:rPr>
              <w:t>39</w:t>
            </w:r>
          </w:p>
        </w:tc>
        <w:tc>
          <w:tcPr>
            <w:tcW w:w="549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Петре Петковски</w:t>
            </w:r>
          </w:p>
        </w:tc>
        <w:tc>
          <w:tcPr>
            <w:tcW w:w="216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20 / наставник</w:t>
            </w:r>
          </w:p>
        </w:tc>
      </w:tr>
      <w:tr w:rsidR="00D533A4" w:rsidRPr="00C64E9F" w:rsidTr="008B0FB2">
        <w:tc>
          <w:tcPr>
            <w:tcW w:w="913" w:type="dxa"/>
          </w:tcPr>
          <w:p w:rsidR="00D533A4" w:rsidRPr="00114D81" w:rsidRDefault="00D533A4" w:rsidP="00D16109">
            <w:pPr>
              <w:spacing w:line="360" w:lineRule="auto"/>
              <w:rPr>
                <w:rFonts w:ascii="Arial" w:hAnsi="Arial" w:cs="Arial"/>
                <w:lang w:val="en-US"/>
              </w:rPr>
            </w:pPr>
            <w:r w:rsidRPr="00114D81">
              <w:rPr>
                <w:rFonts w:ascii="Arial" w:hAnsi="Arial" w:cs="Arial"/>
                <w:lang w:val="en-US"/>
              </w:rPr>
              <w:t>40</w:t>
            </w:r>
          </w:p>
        </w:tc>
        <w:tc>
          <w:tcPr>
            <w:tcW w:w="549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Емилија Наунова</w:t>
            </w:r>
          </w:p>
        </w:tc>
        <w:tc>
          <w:tcPr>
            <w:tcW w:w="216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en-US"/>
              </w:rPr>
              <w:t>20</w:t>
            </w:r>
            <w:r w:rsidRPr="00114D81">
              <w:rPr>
                <w:rFonts w:ascii="Arial" w:hAnsi="Arial" w:cs="Arial"/>
                <w:lang w:val="ru-RU"/>
              </w:rPr>
              <w:t xml:space="preserve"> / наставник</w:t>
            </w:r>
          </w:p>
        </w:tc>
      </w:tr>
      <w:tr w:rsidR="00D533A4" w:rsidRPr="00C64E9F" w:rsidTr="008B0FB2">
        <w:tc>
          <w:tcPr>
            <w:tcW w:w="913" w:type="dxa"/>
          </w:tcPr>
          <w:p w:rsidR="00D533A4" w:rsidRPr="00114D81" w:rsidRDefault="00D533A4" w:rsidP="00D16109">
            <w:pPr>
              <w:spacing w:line="360" w:lineRule="auto"/>
              <w:rPr>
                <w:rFonts w:ascii="Arial" w:hAnsi="Arial" w:cs="Arial"/>
                <w:lang w:val="en-US"/>
              </w:rPr>
            </w:pPr>
            <w:r w:rsidRPr="00114D81">
              <w:rPr>
                <w:rFonts w:ascii="Arial" w:hAnsi="Arial" w:cs="Arial"/>
                <w:lang w:val="en-US"/>
              </w:rPr>
              <w:t>41</w:t>
            </w:r>
          </w:p>
        </w:tc>
        <w:tc>
          <w:tcPr>
            <w:tcW w:w="549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Габриела Мијалкова</w:t>
            </w:r>
          </w:p>
        </w:tc>
        <w:tc>
          <w:tcPr>
            <w:tcW w:w="2160" w:type="dxa"/>
          </w:tcPr>
          <w:p w:rsidR="00D533A4" w:rsidRPr="00114D81" w:rsidRDefault="00D533A4" w:rsidP="00D16109">
            <w:pPr>
              <w:tabs>
                <w:tab w:val="left" w:pos="7020"/>
              </w:tabs>
              <w:spacing w:line="360" w:lineRule="auto"/>
              <w:ind w:right="-360"/>
              <w:jc w:val="both"/>
              <w:rPr>
                <w:rFonts w:ascii="Arial" w:hAnsi="Arial" w:cs="Arial"/>
              </w:rPr>
            </w:pPr>
            <w:r w:rsidRPr="00114D81">
              <w:rPr>
                <w:rFonts w:ascii="Arial" w:hAnsi="Arial" w:cs="Arial"/>
              </w:rPr>
              <w:t xml:space="preserve">20 </w:t>
            </w:r>
            <w:r w:rsidRPr="00114D81">
              <w:rPr>
                <w:rFonts w:ascii="Arial" w:hAnsi="Arial" w:cs="Arial"/>
                <w:lang w:val="ru-RU"/>
              </w:rPr>
              <w:t>/ наставник</w:t>
            </w:r>
          </w:p>
        </w:tc>
      </w:tr>
      <w:tr w:rsidR="00D533A4" w:rsidRPr="00C64E9F" w:rsidTr="008B0FB2">
        <w:tc>
          <w:tcPr>
            <w:tcW w:w="913" w:type="dxa"/>
          </w:tcPr>
          <w:p w:rsidR="00D533A4" w:rsidRPr="00114D81" w:rsidRDefault="00D533A4" w:rsidP="00D16109">
            <w:pPr>
              <w:spacing w:line="360" w:lineRule="auto"/>
              <w:rPr>
                <w:rFonts w:ascii="Arial" w:hAnsi="Arial" w:cs="Arial"/>
                <w:lang w:val="en-US"/>
              </w:rPr>
            </w:pPr>
            <w:r w:rsidRPr="00114D81">
              <w:rPr>
                <w:rFonts w:ascii="Arial" w:hAnsi="Arial" w:cs="Arial"/>
                <w:lang w:val="en-US"/>
              </w:rPr>
              <w:t>42</w:t>
            </w:r>
          </w:p>
        </w:tc>
        <w:tc>
          <w:tcPr>
            <w:tcW w:w="549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Кирил Казанџиски</w:t>
            </w:r>
          </w:p>
        </w:tc>
        <w:tc>
          <w:tcPr>
            <w:tcW w:w="216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21 / наставник</w:t>
            </w:r>
          </w:p>
        </w:tc>
      </w:tr>
      <w:tr w:rsidR="00D533A4" w:rsidRPr="00C64E9F" w:rsidTr="008B0FB2">
        <w:tc>
          <w:tcPr>
            <w:tcW w:w="913" w:type="dxa"/>
          </w:tcPr>
          <w:p w:rsidR="00D533A4" w:rsidRPr="00114D81" w:rsidRDefault="00D533A4" w:rsidP="00D16109">
            <w:pPr>
              <w:spacing w:line="360" w:lineRule="auto"/>
              <w:rPr>
                <w:rFonts w:ascii="Arial" w:hAnsi="Arial" w:cs="Arial"/>
                <w:lang w:val="en-US"/>
              </w:rPr>
            </w:pPr>
            <w:r w:rsidRPr="00114D81">
              <w:rPr>
                <w:rFonts w:ascii="Arial" w:hAnsi="Arial" w:cs="Arial"/>
                <w:lang w:val="en-US"/>
              </w:rPr>
              <w:t>43</w:t>
            </w:r>
          </w:p>
        </w:tc>
        <w:tc>
          <w:tcPr>
            <w:tcW w:w="549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Дејан Илиејвски</w:t>
            </w:r>
          </w:p>
        </w:tc>
        <w:tc>
          <w:tcPr>
            <w:tcW w:w="216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21 / наставник</w:t>
            </w:r>
          </w:p>
        </w:tc>
      </w:tr>
      <w:tr w:rsidR="00D533A4" w:rsidRPr="00C64E9F" w:rsidTr="008B0FB2">
        <w:tc>
          <w:tcPr>
            <w:tcW w:w="913" w:type="dxa"/>
          </w:tcPr>
          <w:p w:rsidR="00D533A4" w:rsidRPr="00114D81" w:rsidRDefault="00D533A4" w:rsidP="00D16109">
            <w:pPr>
              <w:spacing w:line="360" w:lineRule="auto"/>
              <w:rPr>
                <w:rFonts w:ascii="Arial" w:hAnsi="Arial" w:cs="Arial"/>
                <w:lang w:val="en-US"/>
              </w:rPr>
            </w:pPr>
            <w:r w:rsidRPr="00114D81">
              <w:rPr>
                <w:rFonts w:ascii="Arial" w:hAnsi="Arial" w:cs="Arial"/>
                <w:lang w:val="en-US"/>
              </w:rPr>
              <w:t>44</w:t>
            </w:r>
          </w:p>
        </w:tc>
        <w:tc>
          <w:tcPr>
            <w:tcW w:w="549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Димче Постолов</w:t>
            </w:r>
          </w:p>
        </w:tc>
        <w:tc>
          <w:tcPr>
            <w:tcW w:w="216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20 / наставник</w:t>
            </w:r>
          </w:p>
        </w:tc>
      </w:tr>
      <w:tr w:rsidR="00D533A4" w:rsidRPr="00C64E9F" w:rsidTr="008B0FB2">
        <w:tc>
          <w:tcPr>
            <w:tcW w:w="913" w:type="dxa"/>
          </w:tcPr>
          <w:p w:rsidR="00D533A4" w:rsidRPr="00114D81" w:rsidRDefault="00D533A4" w:rsidP="00D16109">
            <w:pPr>
              <w:spacing w:line="360" w:lineRule="auto"/>
              <w:rPr>
                <w:rFonts w:ascii="Arial" w:hAnsi="Arial" w:cs="Arial"/>
                <w:lang w:val="en-US"/>
              </w:rPr>
            </w:pPr>
            <w:r w:rsidRPr="00114D81">
              <w:rPr>
                <w:rFonts w:ascii="Arial" w:hAnsi="Arial" w:cs="Arial"/>
                <w:lang w:val="en-US"/>
              </w:rPr>
              <w:t>45</w:t>
            </w:r>
          </w:p>
        </w:tc>
        <w:tc>
          <w:tcPr>
            <w:tcW w:w="549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Горан Иванов</w:t>
            </w:r>
          </w:p>
        </w:tc>
        <w:tc>
          <w:tcPr>
            <w:tcW w:w="216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21 / наставник</w:t>
            </w:r>
          </w:p>
        </w:tc>
      </w:tr>
      <w:tr w:rsidR="00D533A4" w:rsidRPr="00C64E9F" w:rsidTr="008B0FB2">
        <w:tc>
          <w:tcPr>
            <w:tcW w:w="913" w:type="dxa"/>
          </w:tcPr>
          <w:p w:rsidR="00D533A4" w:rsidRPr="00114D81" w:rsidRDefault="00D533A4" w:rsidP="00D16109">
            <w:pPr>
              <w:spacing w:line="360" w:lineRule="auto"/>
              <w:rPr>
                <w:rFonts w:ascii="Arial" w:hAnsi="Arial" w:cs="Arial"/>
              </w:rPr>
            </w:pPr>
            <w:r w:rsidRPr="00114D81">
              <w:rPr>
                <w:rFonts w:ascii="Arial" w:hAnsi="Arial" w:cs="Arial"/>
              </w:rPr>
              <w:t>46</w:t>
            </w:r>
          </w:p>
        </w:tc>
        <w:tc>
          <w:tcPr>
            <w:tcW w:w="549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Сашко Богатинов</w:t>
            </w:r>
          </w:p>
        </w:tc>
        <w:tc>
          <w:tcPr>
            <w:tcW w:w="216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21 / наставник</w:t>
            </w:r>
          </w:p>
        </w:tc>
      </w:tr>
      <w:tr w:rsidR="00D533A4" w:rsidRPr="00C64E9F" w:rsidTr="008B0FB2">
        <w:tc>
          <w:tcPr>
            <w:tcW w:w="913" w:type="dxa"/>
          </w:tcPr>
          <w:p w:rsidR="00D533A4" w:rsidRPr="00114D81" w:rsidRDefault="00D533A4" w:rsidP="00D16109">
            <w:pPr>
              <w:spacing w:line="360" w:lineRule="auto"/>
              <w:rPr>
                <w:rFonts w:ascii="Arial" w:hAnsi="Arial" w:cs="Arial"/>
              </w:rPr>
            </w:pPr>
            <w:r w:rsidRPr="00114D81">
              <w:rPr>
                <w:rFonts w:ascii="Arial" w:hAnsi="Arial" w:cs="Arial"/>
              </w:rPr>
              <w:t>47</w:t>
            </w:r>
          </w:p>
        </w:tc>
        <w:tc>
          <w:tcPr>
            <w:tcW w:w="549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Миодраг Јовановски</w:t>
            </w:r>
          </w:p>
        </w:tc>
        <w:tc>
          <w:tcPr>
            <w:tcW w:w="2160" w:type="dxa"/>
          </w:tcPr>
          <w:p w:rsidR="00D533A4" w:rsidRPr="00114D81" w:rsidRDefault="00D533A4" w:rsidP="00D16109">
            <w:pPr>
              <w:tabs>
                <w:tab w:val="left" w:pos="7020"/>
              </w:tabs>
              <w:spacing w:line="360" w:lineRule="auto"/>
              <w:ind w:right="-360"/>
              <w:jc w:val="both"/>
              <w:rPr>
                <w:rFonts w:ascii="Arial" w:hAnsi="Arial" w:cs="Arial"/>
                <w:lang w:val="ru-RU"/>
              </w:rPr>
            </w:pPr>
            <w:r w:rsidRPr="00114D81">
              <w:rPr>
                <w:rFonts w:ascii="Arial" w:hAnsi="Arial" w:cs="Arial"/>
                <w:lang w:val="ru-RU"/>
              </w:rPr>
              <w:t>8 / наставник</w:t>
            </w:r>
          </w:p>
        </w:tc>
      </w:tr>
      <w:tr w:rsidR="00D533A4" w:rsidRPr="00C64E9F" w:rsidTr="008B0FB2">
        <w:trPr>
          <w:trHeight w:val="251"/>
        </w:trPr>
        <w:tc>
          <w:tcPr>
            <w:tcW w:w="913" w:type="dxa"/>
          </w:tcPr>
          <w:p w:rsidR="00D533A4" w:rsidRPr="00114D81" w:rsidRDefault="00D533A4" w:rsidP="00D16109">
            <w:pPr>
              <w:spacing w:line="360" w:lineRule="auto"/>
              <w:rPr>
                <w:rFonts w:ascii="Arial" w:hAnsi="Arial" w:cs="Arial"/>
              </w:rPr>
            </w:pPr>
            <w:r w:rsidRPr="00114D81">
              <w:rPr>
                <w:rFonts w:ascii="Arial" w:hAnsi="Arial" w:cs="Arial"/>
              </w:rPr>
              <w:t>48</w:t>
            </w:r>
          </w:p>
        </w:tc>
        <w:tc>
          <w:tcPr>
            <w:tcW w:w="5490" w:type="dxa"/>
          </w:tcPr>
          <w:p w:rsidR="00D533A4" w:rsidRPr="00114D81" w:rsidRDefault="00D533A4" w:rsidP="00D16109">
            <w:pPr>
              <w:spacing w:line="360" w:lineRule="auto"/>
              <w:jc w:val="both"/>
              <w:rPr>
                <w:rFonts w:ascii="Arial" w:hAnsi="Arial" w:cs="Arial"/>
              </w:rPr>
            </w:pPr>
            <w:r w:rsidRPr="00114D81">
              <w:rPr>
                <w:rFonts w:ascii="Arial" w:hAnsi="Arial" w:cs="Arial"/>
              </w:rPr>
              <w:t>Татјана Кокотова</w:t>
            </w:r>
          </w:p>
        </w:tc>
        <w:tc>
          <w:tcPr>
            <w:tcW w:w="2160" w:type="dxa"/>
          </w:tcPr>
          <w:p w:rsidR="00D533A4" w:rsidRPr="00114D81" w:rsidRDefault="00D533A4" w:rsidP="00D16109">
            <w:pPr>
              <w:spacing w:line="360" w:lineRule="auto"/>
              <w:jc w:val="both"/>
              <w:rPr>
                <w:rFonts w:ascii="Arial" w:hAnsi="Arial" w:cs="Arial"/>
              </w:rPr>
            </w:pPr>
            <w:r w:rsidRPr="00114D81">
              <w:rPr>
                <w:rFonts w:ascii="Arial" w:hAnsi="Arial" w:cs="Arial"/>
              </w:rPr>
              <w:t>40 / психолог</w:t>
            </w:r>
          </w:p>
        </w:tc>
      </w:tr>
      <w:tr w:rsidR="00D533A4" w:rsidRPr="00C64E9F" w:rsidTr="008B0FB2">
        <w:tc>
          <w:tcPr>
            <w:tcW w:w="913" w:type="dxa"/>
          </w:tcPr>
          <w:p w:rsidR="00D533A4" w:rsidRPr="00114D81" w:rsidRDefault="00D533A4" w:rsidP="00D16109">
            <w:pPr>
              <w:spacing w:line="360" w:lineRule="auto"/>
              <w:rPr>
                <w:rFonts w:ascii="Arial" w:hAnsi="Arial" w:cs="Arial"/>
              </w:rPr>
            </w:pPr>
            <w:r w:rsidRPr="00114D81">
              <w:rPr>
                <w:rFonts w:ascii="Arial" w:hAnsi="Arial" w:cs="Arial"/>
              </w:rPr>
              <w:t>49</w:t>
            </w:r>
          </w:p>
        </w:tc>
        <w:tc>
          <w:tcPr>
            <w:tcW w:w="5490" w:type="dxa"/>
          </w:tcPr>
          <w:p w:rsidR="00D533A4" w:rsidRPr="00114D81" w:rsidRDefault="00D533A4" w:rsidP="00D16109">
            <w:pPr>
              <w:spacing w:line="360" w:lineRule="auto"/>
              <w:jc w:val="both"/>
              <w:rPr>
                <w:rFonts w:ascii="Arial" w:hAnsi="Arial" w:cs="Arial"/>
              </w:rPr>
            </w:pPr>
            <w:r w:rsidRPr="00114D81">
              <w:rPr>
                <w:rFonts w:ascii="Arial" w:hAnsi="Arial" w:cs="Arial"/>
              </w:rPr>
              <w:t>Соња Панзова</w:t>
            </w:r>
          </w:p>
        </w:tc>
        <w:tc>
          <w:tcPr>
            <w:tcW w:w="2160" w:type="dxa"/>
          </w:tcPr>
          <w:p w:rsidR="00D533A4" w:rsidRPr="00114D81" w:rsidRDefault="00D533A4" w:rsidP="00D16109">
            <w:pPr>
              <w:spacing w:line="360" w:lineRule="auto"/>
              <w:jc w:val="both"/>
              <w:rPr>
                <w:rFonts w:ascii="Arial" w:hAnsi="Arial" w:cs="Arial"/>
              </w:rPr>
            </w:pPr>
            <w:r w:rsidRPr="00114D81">
              <w:rPr>
                <w:rFonts w:ascii="Arial" w:hAnsi="Arial" w:cs="Arial"/>
              </w:rPr>
              <w:t>40 / педагог</w:t>
            </w:r>
          </w:p>
        </w:tc>
      </w:tr>
      <w:tr w:rsidR="00D533A4" w:rsidRPr="00C64E9F" w:rsidTr="008B0FB2">
        <w:tc>
          <w:tcPr>
            <w:tcW w:w="913" w:type="dxa"/>
          </w:tcPr>
          <w:p w:rsidR="00D533A4" w:rsidRPr="00114D81" w:rsidRDefault="00D533A4" w:rsidP="00D16109">
            <w:pPr>
              <w:spacing w:line="360" w:lineRule="auto"/>
              <w:rPr>
                <w:rFonts w:ascii="Arial" w:hAnsi="Arial" w:cs="Arial"/>
              </w:rPr>
            </w:pPr>
            <w:r w:rsidRPr="00114D81">
              <w:rPr>
                <w:rFonts w:ascii="Arial" w:hAnsi="Arial" w:cs="Arial"/>
              </w:rPr>
              <w:t>50</w:t>
            </w:r>
          </w:p>
        </w:tc>
        <w:tc>
          <w:tcPr>
            <w:tcW w:w="5490" w:type="dxa"/>
          </w:tcPr>
          <w:p w:rsidR="00D533A4" w:rsidRPr="00114D81" w:rsidRDefault="00D533A4" w:rsidP="00D16109">
            <w:pPr>
              <w:spacing w:line="360" w:lineRule="auto"/>
              <w:jc w:val="both"/>
              <w:rPr>
                <w:rFonts w:ascii="Arial" w:hAnsi="Arial" w:cs="Arial"/>
              </w:rPr>
            </w:pPr>
            <w:r w:rsidRPr="00114D81">
              <w:rPr>
                <w:rFonts w:ascii="Arial" w:hAnsi="Arial" w:cs="Arial"/>
              </w:rPr>
              <w:t>Бети Ангеловска</w:t>
            </w:r>
          </w:p>
        </w:tc>
        <w:tc>
          <w:tcPr>
            <w:tcW w:w="2160" w:type="dxa"/>
          </w:tcPr>
          <w:p w:rsidR="00D533A4" w:rsidRPr="00114D81" w:rsidRDefault="00D533A4" w:rsidP="00D16109">
            <w:pPr>
              <w:spacing w:line="360" w:lineRule="auto"/>
              <w:jc w:val="both"/>
              <w:rPr>
                <w:rFonts w:ascii="Arial" w:hAnsi="Arial" w:cs="Arial"/>
              </w:rPr>
            </w:pPr>
            <w:r w:rsidRPr="00114D81">
              <w:rPr>
                <w:rFonts w:ascii="Arial" w:hAnsi="Arial" w:cs="Arial"/>
              </w:rPr>
              <w:t>40/ библиотекар</w:t>
            </w:r>
          </w:p>
        </w:tc>
      </w:tr>
    </w:tbl>
    <w:p w:rsidR="0012290A" w:rsidRPr="002B0EFE" w:rsidRDefault="0012290A" w:rsidP="00D16109">
      <w:pPr>
        <w:tabs>
          <w:tab w:val="left" w:pos="540"/>
        </w:tabs>
        <w:spacing w:line="360" w:lineRule="auto"/>
        <w:jc w:val="both"/>
        <w:rPr>
          <w:rFonts w:ascii="Arial" w:hAnsi="Arial" w:cs="Arial"/>
          <w:color w:val="FF0000"/>
        </w:rPr>
      </w:pPr>
    </w:p>
    <w:p w:rsidR="0012290A" w:rsidRPr="002B0EFE" w:rsidRDefault="0012290A" w:rsidP="00D16109">
      <w:pPr>
        <w:tabs>
          <w:tab w:val="left" w:pos="540"/>
        </w:tabs>
        <w:spacing w:line="360" w:lineRule="auto"/>
        <w:jc w:val="both"/>
        <w:rPr>
          <w:rFonts w:ascii="Arial" w:hAnsi="Arial" w:cs="Arial"/>
          <w:color w:val="FF0000"/>
        </w:rPr>
      </w:pPr>
    </w:p>
    <w:p w:rsidR="0012290A" w:rsidRPr="002B0EFE" w:rsidRDefault="0012290A" w:rsidP="00D16109">
      <w:pPr>
        <w:tabs>
          <w:tab w:val="left" w:pos="540"/>
        </w:tabs>
        <w:spacing w:line="360" w:lineRule="auto"/>
        <w:jc w:val="both"/>
        <w:rPr>
          <w:rFonts w:ascii="Arial" w:hAnsi="Arial" w:cs="Arial"/>
          <w:color w:val="FF0000"/>
        </w:rPr>
      </w:pPr>
    </w:p>
    <w:p w:rsidR="0012290A" w:rsidRPr="002B0EFE" w:rsidRDefault="0012290A" w:rsidP="00D16109">
      <w:pPr>
        <w:tabs>
          <w:tab w:val="left" w:pos="540"/>
        </w:tabs>
        <w:spacing w:line="360" w:lineRule="auto"/>
        <w:jc w:val="both"/>
        <w:rPr>
          <w:rFonts w:ascii="Arial" w:hAnsi="Arial" w:cs="Arial"/>
          <w:color w:val="FF0000"/>
        </w:rPr>
      </w:pPr>
    </w:p>
    <w:p w:rsidR="0012290A" w:rsidRPr="002B0EFE" w:rsidRDefault="0012290A" w:rsidP="00D16109">
      <w:pPr>
        <w:spacing w:line="360" w:lineRule="auto"/>
        <w:ind w:right="-360"/>
        <w:jc w:val="both"/>
        <w:rPr>
          <w:rFonts w:ascii="Arial" w:hAnsi="Arial" w:cs="Arial"/>
          <w:b/>
          <w:color w:val="FF0000"/>
          <w:lang w:val="en-US"/>
        </w:rPr>
      </w:pPr>
    </w:p>
    <w:p w:rsidR="0012290A" w:rsidRDefault="0012290A" w:rsidP="00D16109">
      <w:pPr>
        <w:spacing w:line="360" w:lineRule="auto"/>
        <w:ind w:right="-360"/>
        <w:jc w:val="both"/>
        <w:rPr>
          <w:rFonts w:ascii="Arial" w:hAnsi="Arial" w:cs="Arial"/>
          <w:b/>
          <w:color w:val="FF0000"/>
          <w:lang w:val="en-US"/>
        </w:rPr>
      </w:pPr>
    </w:p>
    <w:p w:rsidR="00B81FA5" w:rsidRDefault="00B81FA5" w:rsidP="00D16109">
      <w:pPr>
        <w:spacing w:line="360" w:lineRule="auto"/>
        <w:ind w:right="-360"/>
        <w:jc w:val="both"/>
        <w:rPr>
          <w:rFonts w:ascii="Arial" w:hAnsi="Arial" w:cs="Arial"/>
          <w:b/>
          <w:color w:val="FF0000"/>
          <w:lang w:val="en-US"/>
        </w:rPr>
      </w:pPr>
    </w:p>
    <w:p w:rsidR="00B81FA5" w:rsidRDefault="00B81FA5" w:rsidP="00D16109">
      <w:pPr>
        <w:spacing w:line="360" w:lineRule="auto"/>
        <w:ind w:right="-360"/>
        <w:jc w:val="both"/>
        <w:rPr>
          <w:rFonts w:ascii="Arial" w:hAnsi="Arial" w:cs="Arial"/>
          <w:b/>
          <w:color w:val="FF0000"/>
        </w:rPr>
      </w:pPr>
    </w:p>
    <w:p w:rsidR="00281F32" w:rsidRPr="00281F32" w:rsidRDefault="00281F32" w:rsidP="00D16109">
      <w:pPr>
        <w:spacing w:line="360" w:lineRule="auto"/>
        <w:ind w:right="-360"/>
        <w:jc w:val="both"/>
        <w:rPr>
          <w:rFonts w:ascii="Arial" w:hAnsi="Arial" w:cs="Arial"/>
          <w:b/>
          <w:color w:val="FF0000"/>
        </w:rPr>
      </w:pPr>
    </w:p>
    <w:p w:rsidR="0012290A" w:rsidRDefault="0012290A" w:rsidP="00D16109">
      <w:pPr>
        <w:spacing w:line="360" w:lineRule="auto"/>
        <w:ind w:right="-360"/>
        <w:jc w:val="both"/>
        <w:rPr>
          <w:rFonts w:ascii="Arial" w:hAnsi="Arial" w:cs="Arial"/>
          <w:b/>
          <w:i/>
          <w:color w:val="FF0000"/>
        </w:rPr>
      </w:pPr>
    </w:p>
    <w:p w:rsidR="00055034" w:rsidRPr="002B0EFE" w:rsidRDefault="00055034" w:rsidP="00D16109">
      <w:pPr>
        <w:spacing w:line="360" w:lineRule="auto"/>
        <w:ind w:right="-360"/>
        <w:jc w:val="both"/>
        <w:rPr>
          <w:rFonts w:ascii="Arial" w:hAnsi="Arial" w:cs="Arial"/>
          <w:b/>
          <w:i/>
          <w:color w:val="FF0000"/>
        </w:rPr>
      </w:pPr>
    </w:p>
    <w:p w:rsidR="0012290A" w:rsidRPr="00E20AEC" w:rsidRDefault="0012290A" w:rsidP="00D16109">
      <w:pPr>
        <w:spacing w:line="360" w:lineRule="auto"/>
        <w:jc w:val="both"/>
        <w:rPr>
          <w:rFonts w:ascii="Arial" w:hAnsi="Arial" w:cs="Arial"/>
          <w:b/>
          <w:i/>
          <w:sz w:val="28"/>
          <w:szCs w:val="28"/>
        </w:rPr>
      </w:pPr>
      <w:r w:rsidRPr="00E20AEC">
        <w:rPr>
          <w:rFonts w:ascii="Arial" w:hAnsi="Arial" w:cs="Arial"/>
          <w:b/>
          <w:i/>
          <w:sz w:val="28"/>
          <w:szCs w:val="28"/>
          <w:lang w:val="en-US"/>
        </w:rPr>
        <w:t xml:space="preserve">II     </w:t>
      </w:r>
      <w:r w:rsidRPr="00E20AEC">
        <w:rPr>
          <w:rFonts w:ascii="Arial" w:hAnsi="Arial" w:cs="Arial"/>
          <w:b/>
          <w:i/>
          <w:sz w:val="28"/>
          <w:szCs w:val="28"/>
        </w:rPr>
        <w:t xml:space="preserve">  Настава – видови настава</w:t>
      </w:r>
    </w:p>
    <w:p w:rsidR="006E6B65" w:rsidRPr="00E20AEC" w:rsidRDefault="006E6B65" w:rsidP="00D16109">
      <w:pPr>
        <w:spacing w:line="360" w:lineRule="auto"/>
        <w:jc w:val="both"/>
        <w:rPr>
          <w:rFonts w:ascii="Arial" w:hAnsi="Arial" w:cs="Arial"/>
          <w:b/>
          <w:i/>
          <w:sz w:val="28"/>
          <w:szCs w:val="28"/>
        </w:rPr>
      </w:pPr>
    </w:p>
    <w:p w:rsidR="0012290A" w:rsidRPr="00E20AEC" w:rsidRDefault="0012290A" w:rsidP="00D16109">
      <w:pPr>
        <w:spacing w:line="360" w:lineRule="auto"/>
        <w:jc w:val="both"/>
        <w:rPr>
          <w:rFonts w:ascii="Arial" w:hAnsi="Arial" w:cs="Arial"/>
          <w:b/>
          <w:i/>
          <w:sz w:val="28"/>
          <w:szCs w:val="28"/>
          <w:lang w:val="en-US"/>
        </w:rPr>
      </w:pPr>
    </w:p>
    <w:p w:rsidR="0012290A" w:rsidRPr="00CF2136" w:rsidRDefault="0012290A" w:rsidP="00D16109">
      <w:pPr>
        <w:tabs>
          <w:tab w:val="left" w:pos="7020"/>
        </w:tabs>
        <w:spacing w:line="360" w:lineRule="auto"/>
        <w:ind w:right="-46" w:firstLine="360"/>
        <w:jc w:val="both"/>
        <w:rPr>
          <w:rFonts w:ascii="Arial" w:hAnsi="Arial" w:cs="Arial"/>
          <w:lang w:val="en-US"/>
        </w:rPr>
      </w:pPr>
      <w:r w:rsidRPr="00E20AEC">
        <w:rPr>
          <w:rFonts w:ascii="Arial" w:hAnsi="Arial" w:cs="Arial"/>
        </w:rPr>
        <w:t xml:space="preserve">    </w:t>
      </w:r>
      <w:r w:rsidRPr="00E20AEC">
        <w:rPr>
          <w:rFonts w:ascii="Arial" w:hAnsi="Arial" w:cs="Arial"/>
          <w:lang w:val="ru-RU"/>
        </w:rPr>
        <w:t xml:space="preserve">Наставата   се организираше  и реализираше со  наставни планови и програми за </w:t>
      </w:r>
      <w:r w:rsidRPr="00E20AEC">
        <w:rPr>
          <w:rFonts w:ascii="Arial" w:hAnsi="Arial" w:cs="Arial"/>
        </w:rPr>
        <w:t xml:space="preserve">  </w:t>
      </w:r>
      <w:r w:rsidRPr="00E20AEC">
        <w:rPr>
          <w:rFonts w:ascii="Arial" w:hAnsi="Arial" w:cs="Arial"/>
          <w:lang w:val="ru-RU"/>
        </w:rPr>
        <w:t>работа  изработени според концептот  на гимназиск</w:t>
      </w:r>
      <w:r w:rsidR="00E20AEC">
        <w:rPr>
          <w:rFonts w:ascii="Arial" w:hAnsi="Arial" w:cs="Arial"/>
          <w:lang w:val="ru-RU"/>
        </w:rPr>
        <w:t>о реформирано образование. У</w:t>
      </w:r>
      <w:r w:rsidRPr="00E20AEC">
        <w:rPr>
          <w:rFonts w:ascii="Arial" w:hAnsi="Arial" w:cs="Arial"/>
          <w:lang w:val="ru-RU"/>
        </w:rPr>
        <w:t>чебна</w:t>
      </w:r>
      <w:r w:rsidR="00E20AEC">
        <w:rPr>
          <w:rFonts w:ascii="Arial" w:hAnsi="Arial" w:cs="Arial"/>
          <w:lang w:val="ru-RU"/>
        </w:rPr>
        <w:t>та</w:t>
      </w:r>
      <w:r w:rsidRPr="00E20AEC">
        <w:rPr>
          <w:rFonts w:ascii="Arial" w:hAnsi="Arial" w:cs="Arial"/>
          <w:lang w:val="ru-RU"/>
        </w:rPr>
        <w:t xml:space="preserve"> година започн</w:t>
      </w:r>
      <w:r w:rsidR="00E20AEC" w:rsidRPr="00E20AEC">
        <w:rPr>
          <w:rFonts w:ascii="Arial" w:hAnsi="Arial" w:cs="Arial"/>
          <w:lang w:val="ru-RU"/>
        </w:rPr>
        <w:t>а</w:t>
      </w:r>
      <w:r w:rsidRPr="00E20AEC">
        <w:rPr>
          <w:rFonts w:ascii="Arial" w:hAnsi="Arial" w:cs="Arial"/>
          <w:lang w:val="ru-RU"/>
        </w:rPr>
        <w:t xml:space="preserve"> на </w:t>
      </w:r>
      <w:r w:rsidR="00E20AEC" w:rsidRPr="00E20AEC">
        <w:rPr>
          <w:rFonts w:ascii="Arial" w:hAnsi="Arial" w:cs="Arial"/>
          <w:lang w:val="ru-RU"/>
        </w:rPr>
        <w:t>01.</w:t>
      </w:r>
      <w:r w:rsidRPr="00E20AEC">
        <w:rPr>
          <w:rFonts w:ascii="Arial" w:hAnsi="Arial" w:cs="Arial"/>
          <w:lang w:val="ru-RU"/>
        </w:rPr>
        <w:t>0</w:t>
      </w:r>
      <w:r w:rsidR="00E20AEC" w:rsidRPr="00E20AEC">
        <w:rPr>
          <w:rFonts w:ascii="Arial" w:hAnsi="Arial" w:cs="Arial"/>
          <w:lang w:val="ru-RU"/>
        </w:rPr>
        <w:t>9</w:t>
      </w:r>
      <w:r w:rsidRPr="00E20AEC">
        <w:rPr>
          <w:rFonts w:ascii="Arial" w:hAnsi="Arial" w:cs="Arial"/>
          <w:lang w:val="ru-RU"/>
        </w:rPr>
        <w:t>.202</w:t>
      </w:r>
      <w:r w:rsidR="00E20AEC" w:rsidRPr="00E20AEC">
        <w:rPr>
          <w:rFonts w:ascii="Arial" w:hAnsi="Arial" w:cs="Arial"/>
          <w:lang w:val="ru-RU"/>
        </w:rPr>
        <w:t>1</w:t>
      </w:r>
      <w:r w:rsidR="00C559F0">
        <w:rPr>
          <w:rFonts w:ascii="Arial" w:hAnsi="Arial" w:cs="Arial"/>
          <w:lang w:val="en-US"/>
        </w:rPr>
        <w:t xml:space="preserve"> </w:t>
      </w:r>
      <w:r w:rsidRPr="00E20AEC">
        <w:rPr>
          <w:rFonts w:ascii="Arial" w:hAnsi="Arial" w:cs="Arial"/>
          <w:lang w:val="ru-RU"/>
        </w:rPr>
        <w:t>година. За рационално искористување на просторот, настава за учениците распоредени во  28</w:t>
      </w:r>
      <w:r w:rsidR="00C559F0">
        <w:rPr>
          <w:rFonts w:ascii="Arial" w:hAnsi="Arial" w:cs="Arial"/>
          <w:lang w:val="en-US"/>
        </w:rPr>
        <w:t xml:space="preserve"> </w:t>
      </w:r>
      <w:r w:rsidRPr="00E20AEC">
        <w:rPr>
          <w:rFonts w:ascii="Arial" w:hAnsi="Arial" w:cs="Arial"/>
          <w:lang w:val="ru-RU"/>
        </w:rPr>
        <w:t xml:space="preserve">- те паралелки  се изведуваше во две смени  и тоа: </w:t>
      </w:r>
      <w:r w:rsidRPr="00E20AEC">
        <w:rPr>
          <w:rFonts w:ascii="Arial" w:hAnsi="Arial" w:cs="Arial"/>
        </w:rPr>
        <w:t>I</w:t>
      </w:r>
      <w:r w:rsidRPr="00E20AEC">
        <w:rPr>
          <w:rFonts w:ascii="Arial" w:hAnsi="Arial" w:cs="Arial"/>
          <w:lang w:val="ru-RU"/>
        </w:rPr>
        <w:t xml:space="preserve"> и </w:t>
      </w:r>
      <w:r w:rsidRPr="00E20AEC">
        <w:rPr>
          <w:rFonts w:ascii="Arial" w:hAnsi="Arial" w:cs="Arial"/>
        </w:rPr>
        <w:t>III</w:t>
      </w:r>
      <w:r w:rsidRPr="00E20AEC">
        <w:rPr>
          <w:rFonts w:ascii="Arial" w:hAnsi="Arial" w:cs="Arial"/>
          <w:lang w:val="ru-RU"/>
        </w:rPr>
        <w:t xml:space="preserve">  година во една, а </w:t>
      </w:r>
      <w:r w:rsidRPr="00E20AEC">
        <w:rPr>
          <w:rFonts w:ascii="Arial" w:hAnsi="Arial" w:cs="Arial"/>
        </w:rPr>
        <w:t>II</w:t>
      </w:r>
      <w:r w:rsidRPr="00E20AEC">
        <w:rPr>
          <w:rFonts w:ascii="Arial" w:hAnsi="Arial" w:cs="Arial"/>
          <w:lang w:val="ru-RU"/>
        </w:rPr>
        <w:t xml:space="preserve"> и </w:t>
      </w:r>
      <w:r w:rsidRPr="00E20AEC">
        <w:rPr>
          <w:rFonts w:ascii="Arial" w:hAnsi="Arial" w:cs="Arial"/>
        </w:rPr>
        <w:t>IV</w:t>
      </w:r>
      <w:r w:rsidRPr="00E20AEC">
        <w:rPr>
          <w:rFonts w:ascii="Arial" w:hAnsi="Arial" w:cs="Arial"/>
          <w:lang w:val="ru-RU"/>
        </w:rPr>
        <w:t xml:space="preserve"> година во другата смена. Смените  се менуваа секоја недела. Наставата се изведуваше по редовен тек и динимака. </w:t>
      </w:r>
      <w:r w:rsidR="00E20AEC" w:rsidRPr="00CF2136">
        <w:rPr>
          <w:rFonts w:ascii="Arial" w:hAnsi="Arial" w:cs="Arial"/>
          <w:lang w:val="ru-RU"/>
        </w:rPr>
        <w:t>По</w:t>
      </w:r>
      <w:r w:rsidRPr="00CF2136">
        <w:rPr>
          <w:rFonts w:ascii="Arial" w:hAnsi="Arial" w:cs="Arial"/>
          <w:lang w:val="ru-RU"/>
        </w:rPr>
        <w:t xml:space="preserve">ради </w:t>
      </w:r>
      <w:r w:rsidR="00E20AEC" w:rsidRPr="00CF2136">
        <w:rPr>
          <w:rFonts w:ascii="Arial" w:hAnsi="Arial" w:cs="Arial"/>
          <w:lang w:val="ru-RU"/>
        </w:rPr>
        <w:t>сеуште актуелната пандемија на Ковид 19 второто полугодие започна со одложување на 01.02.2022 година. Прекин на наставата имаше за време на Генералниот штрајк на вработените.</w:t>
      </w:r>
      <w:r w:rsidR="00E20AEC" w:rsidRPr="00CF2136">
        <w:rPr>
          <w:rFonts w:ascii="Times New Roman" w:hAnsi="Times New Roman"/>
        </w:rPr>
        <w:t xml:space="preserve"> </w:t>
      </w:r>
      <w:r w:rsidR="00E20AEC" w:rsidRPr="00CF2136">
        <w:rPr>
          <w:rFonts w:ascii="Arial" w:hAnsi="Arial" w:cs="Arial"/>
          <w:lang w:val="ru-RU"/>
        </w:rPr>
        <w:t xml:space="preserve">Учебната година </w:t>
      </w:r>
      <w:r w:rsidR="00E20AEC" w:rsidRPr="00CF2136">
        <w:rPr>
          <w:rFonts w:ascii="Arial" w:hAnsi="Arial" w:cs="Arial" w:hint="eastAsia"/>
          <w:lang w:val="ru-RU"/>
        </w:rPr>
        <w:t>заврши</w:t>
      </w:r>
      <w:r w:rsidR="00E20AEC" w:rsidRPr="00CF2136">
        <w:rPr>
          <w:rFonts w:ascii="Arial" w:hAnsi="Arial" w:cs="Arial"/>
          <w:lang w:val="ru-RU"/>
        </w:rPr>
        <w:t xml:space="preserve"> </w:t>
      </w:r>
      <w:r w:rsidR="00E20AEC" w:rsidRPr="00CF2136">
        <w:rPr>
          <w:rFonts w:ascii="Arial" w:hAnsi="Arial" w:cs="Arial" w:hint="eastAsia"/>
          <w:lang w:val="ru-RU"/>
        </w:rPr>
        <w:t>на</w:t>
      </w:r>
      <w:r w:rsidR="00E20AEC" w:rsidRPr="00CF2136">
        <w:rPr>
          <w:rFonts w:ascii="Arial" w:hAnsi="Arial" w:cs="Arial"/>
          <w:lang w:val="ru-RU"/>
        </w:rPr>
        <w:t xml:space="preserve"> 19  </w:t>
      </w:r>
      <w:r w:rsidR="00E20AEC" w:rsidRPr="00CF2136">
        <w:rPr>
          <w:rFonts w:ascii="Arial" w:hAnsi="Arial" w:cs="Arial" w:hint="eastAsia"/>
          <w:lang w:val="ru-RU"/>
        </w:rPr>
        <w:t>мај</w:t>
      </w:r>
      <w:r w:rsidR="00E20AEC" w:rsidRPr="00CF2136">
        <w:rPr>
          <w:rFonts w:ascii="Arial" w:hAnsi="Arial" w:cs="Arial"/>
          <w:lang w:val="ru-RU"/>
        </w:rPr>
        <w:t xml:space="preserve">, </w:t>
      </w:r>
      <w:r w:rsidR="00E20AEC" w:rsidRPr="00CF2136">
        <w:rPr>
          <w:rFonts w:ascii="Arial" w:hAnsi="Arial" w:cs="Arial" w:hint="eastAsia"/>
          <w:lang w:val="ru-RU"/>
        </w:rPr>
        <w:t>за</w:t>
      </w:r>
      <w:r w:rsidR="00E20AEC" w:rsidRPr="00CF2136">
        <w:rPr>
          <w:rFonts w:ascii="Arial" w:hAnsi="Arial" w:cs="Arial"/>
          <w:lang w:val="ru-RU"/>
        </w:rPr>
        <w:t xml:space="preserve"> </w:t>
      </w:r>
      <w:r w:rsidR="00E20AEC" w:rsidRPr="00CF2136">
        <w:rPr>
          <w:rFonts w:ascii="Arial" w:hAnsi="Arial" w:cs="Arial" w:hint="eastAsia"/>
          <w:lang w:val="ru-RU"/>
        </w:rPr>
        <w:t>учениците</w:t>
      </w:r>
      <w:r w:rsidR="00E20AEC" w:rsidRPr="00CF2136">
        <w:rPr>
          <w:rFonts w:ascii="Arial" w:hAnsi="Arial" w:cs="Arial"/>
          <w:lang w:val="ru-RU"/>
        </w:rPr>
        <w:t xml:space="preserve"> </w:t>
      </w:r>
      <w:r w:rsidR="00E20AEC" w:rsidRPr="00CF2136">
        <w:rPr>
          <w:rFonts w:ascii="Arial" w:hAnsi="Arial" w:cs="Arial" w:hint="eastAsia"/>
          <w:lang w:val="ru-RU"/>
        </w:rPr>
        <w:t>од</w:t>
      </w:r>
      <w:r w:rsidR="00E20AEC" w:rsidRPr="00CF2136">
        <w:rPr>
          <w:rFonts w:ascii="Arial" w:hAnsi="Arial" w:cs="Arial"/>
          <w:lang w:val="ru-RU"/>
        </w:rPr>
        <w:t xml:space="preserve"> </w:t>
      </w:r>
      <w:r w:rsidR="00E20AEC" w:rsidRPr="00CF2136">
        <w:rPr>
          <w:rFonts w:ascii="Arial" w:hAnsi="Arial" w:cs="Arial" w:hint="eastAsia"/>
          <w:lang w:val="ru-RU"/>
        </w:rPr>
        <w:t>завршната</w:t>
      </w:r>
      <w:r w:rsidR="00E20AEC" w:rsidRPr="00CF2136">
        <w:rPr>
          <w:rFonts w:ascii="Arial" w:hAnsi="Arial" w:cs="Arial"/>
          <w:lang w:val="ru-RU"/>
        </w:rPr>
        <w:t xml:space="preserve"> </w:t>
      </w:r>
      <w:r w:rsidR="00E20AEC" w:rsidRPr="00CF2136">
        <w:rPr>
          <w:rFonts w:ascii="Arial" w:hAnsi="Arial" w:cs="Arial" w:hint="eastAsia"/>
          <w:lang w:val="ru-RU"/>
        </w:rPr>
        <w:t>година</w:t>
      </w:r>
      <w:r w:rsidR="00E20AEC" w:rsidRPr="00CF2136">
        <w:rPr>
          <w:rFonts w:ascii="Arial" w:hAnsi="Arial" w:cs="Arial"/>
          <w:lang w:val="ru-RU"/>
        </w:rPr>
        <w:t xml:space="preserve">, </w:t>
      </w:r>
      <w:r w:rsidR="00E20AEC" w:rsidRPr="00CF2136">
        <w:rPr>
          <w:rFonts w:ascii="Arial" w:hAnsi="Arial" w:cs="Arial" w:hint="eastAsia"/>
          <w:lang w:val="ru-RU"/>
        </w:rPr>
        <w:t>односно</w:t>
      </w:r>
      <w:r w:rsidR="00E20AEC" w:rsidRPr="00CF2136">
        <w:rPr>
          <w:rFonts w:ascii="Arial" w:hAnsi="Arial" w:cs="Arial"/>
          <w:lang w:val="ru-RU"/>
        </w:rPr>
        <w:t xml:space="preserve"> 09 </w:t>
      </w:r>
      <w:r w:rsidR="00E20AEC" w:rsidRPr="00CF2136">
        <w:rPr>
          <w:rFonts w:ascii="Arial" w:hAnsi="Arial" w:cs="Arial" w:hint="eastAsia"/>
          <w:lang w:val="ru-RU"/>
        </w:rPr>
        <w:t>јуни</w:t>
      </w:r>
      <w:r w:rsidR="00E20AEC" w:rsidRPr="00CF2136">
        <w:rPr>
          <w:rFonts w:ascii="Arial" w:hAnsi="Arial" w:cs="Arial"/>
          <w:lang w:val="ru-RU"/>
        </w:rPr>
        <w:t xml:space="preserve"> 2022 </w:t>
      </w:r>
      <w:r w:rsidR="00E20AEC" w:rsidRPr="00CF2136">
        <w:rPr>
          <w:rFonts w:ascii="Arial" w:hAnsi="Arial" w:cs="Arial" w:hint="eastAsia"/>
          <w:lang w:val="ru-RU"/>
        </w:rPr>
        <w:t>година</w:t>
      </w:r>
      <w:r w:rsidR="00E20AEC" w:rsidRPr="00CF2136">
        <w:rPr>
          <w:rFonts w:ascii="Arial" w:hAnsi="Arial" w:cs="Arial"/>
          <w:lang w:val="ru-RU"/>
        </w:rPr>
        <w:t xml:space="preserve"> </w:t>
      </w:r>
      <w:r w:rsidR="00E20AEC" w:rsidRPr="00CF2136">
        <w:rPr>
          <w:rFonts w:ascii="Arial" w:hAnsi="Arial" w:cs="Arial" w:hint="eastAsia"/>
          <w:lang w:val="ru-RU"/>
        </w:rPr>
        <w:t>за</w:t>
      </w:r>
      <w:r w:rsidR="00E20AEC" w:rsidRPr="00CF2136">
        <w:rPr>
          <w:rFonts w:ascii="Arial" w:hAnsi="Arial" w:cs="Arial"/>
          <w:lang w:val="ru-RU"/>
        </w:rPr>
        <w:t xml:space="preserve"> </w:t>
      </w:r>
      <w:r w:rsidR="00E20AEC" w:rsidRPr="00CF2136">
        <w:rPr>
          <w:rFonts w:ascii="Arial" w:hAnsi="Arial" w:cs="Arial" w:hint="eastAsia"/>
          <w:lang w:val="ru-RU"/>
        </w:rPr>
        <w:t>учениците</w:t>
      </w:r>
      <w:r w:rsidR="00E20AEC" w:rsidRPr="00CF2136">
        <w:rPr>
          <w:rFonts w:ascii="Arial" w:hAnsi="Arial" w:cs="Arial"/>
          <w:lang w:val="ru-RU"/>
        </w:rPr>
        <w:t xml:space="preserve"> </w:t>
      </w:r>
      <w:r w:rsidR="00E20AEC" w:rsidRPr="00CF2136">
        <w:rPr>
          <w:rFonts w:ascii="Arial" w:hAnsi="Arial" w:cs="Arial" w:hint="eastAsia"/>
          <w:lang w:val="ru-RU"/>
        </w:rPr>
        <w:t>од</w:t>
      </w:r>
      <w:r w:rsidR="00E20AEC" w:rsidRPr="00CF2136">
        <w:rPr>
          <w:rFonts w:ascii="Arial" w:hAnsi="Arial" w:cs="Arial"/>
          <w:lang w:val="ru-RU"/>
        </w:rPr>
        <w:t xml:space="preserve"> I, II </w:t>
      </w:r>
      <w:r w:rsidR="00E20AEC" w:rsidRPr="00CF2136">
        <w:rPr>
          <w:rFonts w:ascii="Arial" w:hAnsi="Arial" w:cs="Arial" w:hint="eastAsia"/>
          <w:lang w:val="ru-RU"/>
        </w:rPr>
        <w:t>и</w:t>
      </w:r>
      <w:r w:rsidR="00E20AEC" w:rsidRPr="00CF2136">
        <w:rPr>
          <w:rFonts w:ascii="Arial" w:hAnsi="Arial" w:cs="Arial"/>
          <w:lang w:val="ru-RU"/>
        </w:rPr>
        <w:t xml:space="preserve"> III </w:t>
      </w:r>
      <w:r w:rsidR="00E20AEC" w:rsidRPr="00CF2136">
        <w:rPr>
          <w:rFonts w:ascii="Arial" w:hAnsi="Arial" w:cs="Arial" w:hint="eastAsia"/>
          <w:lang w:val="ru-RU"/>
        </w:rPr>
        <w:t>година</w:t>
      </w:r>
      <w:r w:rsidR="00E20AEC" w:rsidRPr="00CF2136">
        <w:rPr>
          <w:rFonts w:ascii="Arial" w:hAnsi="Arial" w:cs="Arial"/>
          <w:lang w:val="ru-RU"/>
        </w:rPr>
        <w:t>.</w:t>
      </w:r>
      <w:r w:rsidR="00CF2136" w:rsidRPr="00CF2136">
        <w:rPr>
          <w:rFonts w:ascii="Arial" w:hAnsi="Arial" w:cs="Arial"/>
          <w:lang w:val="en-US"/>
        </w:rPr>
        <w:t xml:space="preserve"> </w:t>
      </w:r>
    </w:p>
    <w:p w:rsidR="0012290A" w:rsidRPr="002B0EFE" w:rsidRDefault="0012290A" w:rsidP="00D16109">
      <w:pPr>
        <w:spacing w:line="360" w:lineRule="auto"/>
        <w:jc w:val="both"/>
        <w:rPr>
          <w:rFonts w:ascii="Arial" w:hAnsi="Arial" w:cs="Arial"/>
          <w:b/>
          <w:i/>
          <w:color w:val="FF0000"/>
          <w:lang w:val="en-US"/>
        </w:rPr>
      </w:pPr>
    </w:p>
    <w:p w:rsidR="0060021D" w:rsidRPr="002B0EFE" w:rsidRDefault="0060021D" w:rsidP="00D16109">
      <w:pPr>
        <w:spacing w:line="360" w:lineRule="auto"/>
        <w:jc w:val="both"/>
        <w:rPr>
          <w:rFonts w:ascii="Arial" w:hAnsi="Arial" w:cs="Arial"/>
          <w:b/>
          <w:i/>
          <w:color w:val="FF0000"/>
          <w:lang w:val="en-US"/>
        </w:rPr>
      </w:pPr>
    </w:p>
    <w:p w:rsidR="0060021D" w:rsidRPr="002B0EFE" w:rsidRDefault="0060021D" w:rsidP="00D16109">
      <w:pPr>
        <w:spacing w:line="360" w:lineRule="auto"/>
        <w:jc w:val="both"/>
        <w:rPr>
          <w:rFonts w:ascii="Arial" w:hAnsi="Arial" w:cs="Arial"/>
          <w:b/>
          <w:i/>
          <w:color w:val="FF0000"/>
          <w:lang w:val="en-US"/>
        </w:rPr>
      </w:pPr>
    </w:p>
    <w:p w:rsidR="0060021D" w:rsidRPr="002B0EFE" w:rsidRDefault="0060021D" w:rsidP="00D16109">
      <w:pPr>
        <w:spacing w:line="360" w:lineRule="auto"/>
        <w:jc w:val="both"/>
        <w:rPr>
          <w:rFonts w:ascii="Arial" w:hAnsi="Arial" w:cs="Arial"/>
          <w:b/>
          <w:i/>
          <w:color w:val="FF0000"/>
          <w:lang w:val="en-US"/>
        </w:rPr>
      </w:pPr>
    </w:p>
    <w:p w:rsidR="0060021D" w:rsidRPr="002B0EFE" w:rsidRDefault="0060021D" w:rsidP="00D16109">
      <w:pPr>
        <w:spacing w:line="360" w:lineRule="auto"/>
        <w:jc w:val="both"/>
        <w:rPr>
          <w:rFonts w:ascii="Arial" w:hAnsi="Arial" w:cs="Arial"/>
          <w:b/>
          <w:i/>
          <w:color w:val="FF0000"/>
          <w:lang w:val="en-US"/>
        </w:rPr>
      </w:pPr>
    </w:p>
    <w:p w:rsidR="0060021D" w:rsidRPr="002B0EFE" w:rsidRDefault="0060021D" w:rsidP="00D16109">
      <w:pPr>
        <w:spacing w:line="360" w:lineRule="auto"/>
        <w:jc w:val="both"/>
        <w:rPr>
          <w:rFonts w:ascii="Arial" w:hAnsi="Arial" w:cs="Arial"/>
          <w:b/>
          <w:i/>
          <w:color w:val="FF0000"/>
          <w:lang w:val="en-US"/>
        </w:rPr>
      </w:pPr>
    </w:p>
    <w:p w:rsidR="0060021D" w:rsidRPr="002B0EFE" w:rsidRDefault="0060021D" w:rsidP="00D16109">
      <w:pPr>
        <w:spacing w:line="360" w:lineRule="auto"/>
        <w:jc w:val="both"/>
        <w:rPr>
          <w:rFonts w:ascii="Arial" w:hAnsi="Arial" w:cs="Arial"/>
          <w:b/>
          <w:i/>
          <w:color w:val="FF0000"/>
          <w:lang w:val="en-US"/>
        </w:rPr>
      </w:pPr>
    </w:p>
    <w:p w:rsidR="0060021D" w:rsidRPr="002B0EFE" w:rsidRDefault="0060021D" w:rsidP="00D16109">
      <w:pPr>
        <w:spacing w:line="360" w:lineRule="auto"/>
        <w:jc w:val="both"/>
        <w:rPr>
          <w:rFonts w:ascii="Arial" w:hAnsi="Arial" w:cs="Arial"/>
          <w:b/>
          <w:i/>
          <w:color w:val="FF0000"/>
          <w:lang w:val="en-US"/>
        </w:rPr>
      </w:pPr>
    </w:p>
    <w:p w:rsidR="0060021D" w:rsidRPr="002B0EFE" w:rsidRDefault="0060021D" w:rsidP="00D16109">
      <w:pPr>
        <w:spacing w:line="360" w:lineRule="auto"/>
        <w:jc w:val="both"/>
        <w:rPr>
          <w:rFonts w:ascii="Arial" w:hAnsi="Arial" w:cs="Arial"/>
          <w:b/>
          <w:i/>
          <w:color w:val="FF0000"/>
          <w:lang w:val="en-US"/>
        </w:rPr>
      </w:pPr>
    </w:p>
    <w:p w:rsidR="0060021D" w:rsidRPr="002B0EFE" w:rsidRDefault="0060021D" w:rsidP="00D16109">
      <w:pPr>
        <w:spacing w:line="360" w:lineRule="auto"/>
        <w:jc w:val="both"/>
        <w:rPr>
          <w:rFonts w:ascii="Arial" w:hAnsi="Arial" w:cs="Arial"/>
          <w:b/>
          <w:i/>
          <w:color w:val="FF0000"/>
          <w:lang w:val="en-US"/>
        </w:rPr>
      </w:pPr>
    </w:p>
    <w:p w:rsidR="0060021D" w:rsidRPr="002B0EFE" w:rsidRDefault="0060021D" w:rsidP="00D16109">
      <w:pPr>
        <w:spacing w:line="360" w:lineRule="auto"/>
        <w:jc w:val="both"/>
        <w:rPr>
          <w:rFonts w:ascii="Arial" w:hAnsi="Arial" w:cs="Arial"/>
          <w:b/>
          <w:i/>
          <w:color w:val="FF0000"/>
          <w:lang w:val="en-US"/>
        </w:rPr>
      </w:pPr>
    </w:p>
    <w:p w:rsidR="0060021D" w:rsidRPr="002B0EFE" w:rsidRDefault="0060021D" w:rsidP="00D16109">
      <w:pPr>
        <w:spacing w:line="360" w:lineRule="auto"/>
        <w:jc w:val="both"/>
        <w:rPr>
          <w:rFonts w:ascii="Arial" w:hAnsi="Arial" w:cs="Arial"/>
          <w:b/>
          <w:i/>
          <w:color w:val="FF0000"/>
          <w:lang w:val="en-US"/>
        </w:rPr>
      </w:pPr>
    </w:p>
    <w:p w:rsidR="0060021D" w:rsidRPr="002B0EFE" w:rsidRDefault="0060021D" w:rsidP="00D16109">
      <w:pPr>
        <w:spacing w:line="360" w:lineRule="auto"/>
        <w:jc w:val="both"/>
        <w:rPr>
          <w:rFonts w:ascii="Arial" w:hAnsi="Arial" w:cs="Arial"/>
          <w:b/>
          <w:i/>
          <w:color w:val="FF0000"/>
          <w:lang w:val="en-US"/>
        </w:rPr>
      </w:pPr>
    </w:p>
    <w:p w:rsidR="0060021D" w:rsidRPr="002B0EFE" w:rsidRDefault="0060021D" w:rsidP="00D16109">
      <w:pPr>
        <w:spacing w:line="360" w:lineRule="auto"/>
        <w:jc w:val="both"/>
        <w:rPr>
          <w:rFonts w:ascii="Arial" w:hAnsi="Arial" w:cs="Arial"/>
          <w:b/>
          <w:i/>
          <w:color w:val="FF0000"/>
          <w:lang w:val="en-US"/>
        </w:rPr>
      </w:pPr>
    </w:p>
    <w:p w:rsidR="0060021D" w:rsidRPr="002B0EFE" w:rsidRDefault="0060021D" w:rsidP="00D16109">
      <w:pPr>
        <w:spacing w:line="360" w:lineRule="auto"/>
        <w:jc w:val="both"/>
        <w:rPr>
          <w:rFonts w:ascii="Arial" w:hAnsi="Arial" w:cs="Arial"/>
          <w:b/>
          <w:i/>
          <w:color w:val="FF0000"/>
        </w:rPr>
      </w:pPr>
    </w:p>
    <w:p w:rsidR="00986A9E" w:rsidRPr="002B0EFE" w:rsidRDefault="00986A9E" w:rsidP="00D16109">
      <w:pPr>
        <w:spacing w:line="360" w:lineRule="auto"/>
        <w:jc w:val="both"/>
        <w:rPr>
          <w:rFonts w:ascii="Arial" w:hAnsi="Arial" w:cs="Arial"/>
          <w:b/>
          <w:i/>
          <w:color w:val="FF0000"/>
        </w:rPr>
      </w:pPr>
    </w:p>
    <w:p w:rsidR="0060021D" w:rsidRDefault="0060021D" w:rsidP="00D16109">
      <w:pPr>
        <w:spacing w:line="360" w:lineRule="auto"/>
        <w:jc w:val="both"/>
        <w:rPr>
          <w:rFonts w:ascii="Arial" w:hAnsi="Arial" w:cs="Arial"/>
          <w:b/>
          <w:i/>
          <w:color w:val="FF0000"/>
        </w:rPr>
      </w:pPr>
    </w:p>
    <w:p w:rsidR="0012290A" w:rsidRDefault="0012290A" w:rsidP="00B715A8">
      <w:pPr>
        <w:tabs>
          <w:tab w:val="left" w:pos="1824"/>
        </w:tabs>
        <w:spacing w:line="360" w:lineRule="auto"/>
        <w:rPr>
          <w:rFonts w:ascii="Arial" w:hAnsi="Arial" w:cs="Arial"/>
          <w:b/>
          <w:i/>
          <w:lang w:val="ru-RU"/>
        </w:rPr>
      </w:pPr>
      <w:r w:rsidRPr="00CF2136">
        <w:rPr>
          <w:rFonts w:ascii="Arial" w:hAnsi="Arial" w:cs="Arial"/>
          <w:b/>
          <w:i/>
          <w:lang w:val="en-US"/>
        </w:rPr>
        <w:t xml:space="preserve">II.1      </w:t>
      </w:r>
      <w:r w:rsidRPr="00CF2136">
        <w:rPr>
          <w:rFonts w:ascii="Arial" w:hAnsi="Arial" w:cs="Arial"/>
          <w:b/>
          <w:i/>
          <w:lang w:val="ru-RU"/>
        </w:rPr>
        <w:t>Образовни подрачја во гимназијата  и број на ученици за последната и предходните две учебни години</w:t>
      </w:r>
    </w:p>
    <w:p w:rsidR="00B715A8" w:rsidRPr="00CF2136" w:rsidRDefault="00B715A8" w:rsidP="00D16109">
      <w:pPr>
        <w:tabs>
          <w:tab w:val="left" w:pos="1824"/>
        </w:tabs>
        <w:spacing w:line="360" w:lineRule="auto"/>
        <w:jc w:val="both"/>
        <w:rPr>
          <w:rFonts w:ascii="Arial" w:hAnsi="Arial" w:cs="Arial"/>
          <w:b/>
          <w:i/>
          <w:lang w:val="ru-RU"/>
        </w:rPr>
      </w:pPr>
    </w:p>
    <w:tbl>
      <w:tblPr>
        <w:tblW w:w="9889" w:type="dxa"/>
        <w:tblLayout w:type="fixed"/>
        <w:tblLook w:val="0000" w:firstRow="0" w:lastRow="0" w:firstColumn="0" w:lastColumn="0" w:noHBand="0" w:noVBand="0"/>
      </w:tblPr>
      <w:tblGrid>
        <w:gridCol w:w="1350"/>
        <w:gridCol w:w="2790"/>
        <w:gridCol w:w="720"/>
        <w:gridCol w:w="720"/>
        <w:gridCol w:w="720"/>
        <w:gridCol w:w="720"/>
        <w:gridCol w:w="720"/>
        <w:gridCol w:w="720"/>
        <w:gridCol w:w="720"/>
        <w:gridCol w:w="709"/>
      </w:tblGrid>
      <w:tr w:rsidR="00CF2136" w:rsidRPr="003611A6" w:rsidTr="008B0FB2">
        <w:trPr>
          <w:trHeight w:val="345"/>
        </w:trPr>
        <w:tc>
          <w:tcPr>
            <w:tcW w:w="1350" w:type="dxa"/>
            <w:vMerge w:val="restart"/>
            <w:tcBorders>
              <w:top w:val="single" w:sz="8" w:space="0" w:color="auto"/>
              <w:left w:val="single" w:sz="8" w:space="0" w:color="auto"/>
              <w:bottom w:val="single" w:sz="4" w:space="0" w:color="auto"/>
              <w:right w:val="single" w:sz="4" w:space="0" w:color="auto"/>
            </w:tcBorders>
            <w:vAlign w:val="center"/>
          </w:tcPr>
          <w:p w:rsidR="00CF2136" w:rsidRPr="003611A6" w:rsidRDefault="00CF2136" w:rsidP="00B715A8">
            <w:pPr>
              <w:spacing w:line="276" w:lineRule="auto"/>
              <w:jc w:val="both"/>
              <w:rPr>
                <w:rFonts w:ascii="Arial" w:hAnsi="Arial" w:cs="Arial"/>
                <w:b/>
                <w:bCs/>
                <w:lang w:val="en-GB"/>
              </w:rPr>
            </w:pPr>
            <w:r w:rsidRPr="003611A6">
              <w:rPr>
                <w:rFonts w:ascii="Arial" w:hAnsi="Arial" w:cs="Arial"/>
                <w:b/>
                <w:bCs/>
                <w:lang w:val="en-GB"/>
              </w:rPr>
              <w:t>Учебна година</w:t>
            </w:r>
          </w:p>
        </w:tc>
        <w:tc>
          <w:tcPr>
            <w:tcW w:w="2790" w:type="dxa"/>
            <w:vMerge w:val="restart"/>
            <w:tcBorders>
              <w:top w:val="single" w:sz="8" w:space="0" w:color="auto"/>
              <w:left w:val="single" w:sz="4" w:space="0" w:color="auto"/>
              <w:bottom w:val="single" w:sz="4" w:space="0" w:color="auto"/>
              <w:right w:val="single" w:sz="4" w:space="0" w:color="auto"/>
            </w:tcBorders>
            <w:vAlign w:val="center"/>
          </w:tcPr>
          <w:p w:rsidR="00CF2136" w:rsidRPr="003611A6" w:rsidRDefault="00CF2136" w:rsidP="00B715A8">
            <w:pPr>
              <w:spacing w:line="276" w:lineRule="auto"/>
              <w:jc w:val="both"/>
              <w:rPr>
                <w:rFonts w:ascii="Arial" w:hAnsi="Arial" w:cs="Arial"/>
                <w:b/>
                <w:bCs/>
                <w:lang w:val="en-GB"/>
              </w:rPr>
            </w:pPr>
            <w:r w:rsidRPr="003611A6">
              <w:rPr>
                <w:rFonts w:ascii="Arial" w:hAnsi="Arial" w:cs="Arial"/>
                <w:b/>
                <w:bCs/>
                <w:lang w:val="en-GB"/>
              </w:rPr>
              <w:t>П О Д Р А Ч Ј Е</w:t>
            </w:r>
          </w:p>
        </w:tc>
        <w:tc>
          <w:tcPr>
            <w:tcW w:w="1440" w:type="dxa"/>
            <w:gridSpan w:val="2"/>
            <w:tcBorders>
              <w:top w:val="single" w:sz="8" w:space="0" w:color="auto"/>
              <w:left w:val="nil"/>
              <w:bottom w:val="single" w:sz="4" w:space="0" w:color="auto"/>
              <w:right w:val="single" w:sz="4" w:space="0" w:color="auto"/>
            </w:tcBorders>
            <w:vAlign w:val="center"/>
          </w:tcPr>
          <w:p w:rsidR="00CF2136" w:rsidRPr="003611A6" w:rsidRDefault="00CF2136" w:rsidP="00B715A8">
            <w:pPr>
              <w:spacing w:line="276" w:lineRule="auto"/>
              <w:jc w:val="both"/>
              <w:rPr>
                <w:rFonts w:ascii="Arial" w:hAnsi="Arial" w:cs="Arial"/>
                <w:b/>
                <w:bCs/>
                <w:lang w:val="en-GB"/>
              </w:rPr>
            </w:pPr>
            <w:r w:rsidRPr="003611A6">
              <w:rPr>
                <w:rFonts w:ascii="Arial" w:hAnsi="Arial" w:cs="Arial"/>
                <w:b/>
                <w:bCs/>
                <w:lang w:val="en-GB"/>
              </w:rPr>
              <w:t>I год.</w:t>
            </w:r>
          </w:p>
        </w:tc>
        <w:tc>
          <w:tcPr>
            <w:tcW w:w="1440" w:type="dxa"/>
            <w:gridSpan w:val="2"/>
            <w:tcBorders>
              <w:top w:val="single" w:sz="8" w:space="0" w:color="auto"/>
              <w:left w:val="nil"/>
              <w:bottom w:val="single" w:sz="4" w:space="0" w:color="auto"/>
              <w:right w:val="single" w:sz="4" w:space="0" w:color="auto"/>
            </w:tcBorders>
            <w:vAlign w:val="center"/>
          </w:tcPr>
          <w:p w:rsidR="00CF2136" w:rsidRPr="003611A6" w:rsidRDefault="00CF2136" w:rsidP="00B715A8">
            <w:pPr>
              <w:spacing w:line="276" w:lineRule="auto"/>
              <w:jc w:val="both"/>
              <w:rPr>
                <w:rFonts w:ascii="Arial" w:hAnsi="Arial" w:cs="Arial"/>
                <w:b/>
                <w:bCs/>
                <w:lang w:val="en-GB"/>
              </w:rPr>
            </w:pPr>
            <w:r w:rsidRPr="003611A6">
              <w:rPr>
                <w:rFonts w:ascii="Arial" w:hAnsi="Arial" w:cs="Arial"/>
                <w:b/>
                <w:bCs/>
                <w:lang w:val="en-GB"/>
              </w:rPr>
              <w:t>II год.</w:t>
            </w:r>
          </w:p>
        </w:tc>
        <w:tc>
          <w:tcPr>
            <w:tcW w:w="1440" w:type="dxa"/>
            <w:gridSpan w:val="2"/>
            <w:tcBorders>
              <w:top w:val="single" w:sz="8" w:space="0" w:color="auto"/>
              <w:left w:val="nil"/>
              <w:bottom w:val="single" w:sz="4" w:space="0" w:color="auto"/>
              <w:right w:val="single" w:sz="4" w:space="0" w:color="auto"/>
            </w:tcBorders>
            <w:vAlign w:val="center"/>
          </w:tcPr>
          <w:p w:rsidR="00CF2136" w:rsidRPr="003611A6" w:rsidRDefault="00CF2136" w:rsidP="00B715A8">
            <w:pPr>
              <w:spacing w:line="276" w:lineRule="auto"/>
              <w:jc w:val="both"/>
              <w:rPr>
                <w:rFonts w:ascii="Arial" w:hAnsi="Arial" w:cs="Arial"/>
                <w:b/>
                <w:bCs/>
                <w:lang w:val="en-GB"/>
              </w:rPr>
            </w:pPr>
            <w:r w:rsidRPr="003611A6">
              <w:rPr>
                <w:rFonts w:ascii="Arial" w:hAnsi="Arial" w:cs="Arial"/>
                <w:b/>
                <w:bCs/>
                <w:lang w:val="en-GB"/>
              </w:rPr>
              <w:t>III год.</w:t>
            </w:r>
          </w:p>
        </w:tc>
        <w:tc>
          <w:tcPr>
            <w:tcW w:w="1429" w:type="dxa"/>
            <w:gridSpan w:val="2"/>
            <w:tcBorders>
              <w:top w:val="single" w:sz="8" w:space="0" w:color="auto"/>
              <w:left w:val="nil"/>
              <w:bottom w:val="single" w:sz="4" w:space="0" w:color="auto"/>
              <w:right w:val="single" w:sz="8" w:space="0" w:color="000000"/>
            </w:tcBorders>
            <w:vAlign w:val="center"/>
          </w:tcPr>
          <w:p w:rsidR="00CF2136" w:rsidRPr="003611A6" w:rsidRDefault="00CF2136" w:rsidP="00B715A8">
            <w:pPr>
              <w:spacing w:line="276" w:lineRule="auto"/>
              <w:jc w:val="both"/>
              <w:rPr>
                <w:rFonts w:ascii="Arial" w:hAnsi="Arial" w:cs="Arial"/>
                <w:b/>
                <w:bCs/>
                <w:lang w:val="en-GB"/>
              </w:rPr>
            </w:pPr>
            <w:r w:rsidRPr="003611A6">
              <w:rPr>
                <w:rFonts w:ascii="Arial" w:hAnsi="Arial" w:cs="Arial"/>
                <w:b/>
                <w:bCs/>
                <w:lang w:val="en-GB"/>
              </w:rPr>
              <w:t>IV год.</w:t>
            </w:r>
          </w:p>
        </w:tc>
      </w:tr>
      <w:tr w:rsidR="00CF2136" w:rsidRPr="003611A6" w:rsidTr="008B0FB2">
        <w:trPr>
          <w:trHeight w:val="495"/>
        </w:trPr>
        <w:tc>
          <w:tcPr>
            <w:tcW w:w="1350" w:type="dxa"/>
            <w:vMerge/>
            <w:tcBorders>
              <w:top w:val="single" w:sz="8" w:space="0" w:color="auto"/>
              <w:left w:val="single" w:sz="8" w:space="0" w:color="auto"/>
              <w:bottom w:val="single" w:sz="4" w:space="0" w:color="auto"/>
              <w:right w:val="single" w:sz="4" w:space="0" w:color="auto"/>
            </w:tcBorders>
            <w:vAlign w:val="center"/>
          </w:tcPr>
          <w:p w:rsidR="00CF2136" w:rsidRPr="003611A6" w:rsidRDefault="00CF2136" w:rsidP="00B715A8">
            <w:pPr>
              <w:spacing w:line="276" w:lineRule="auto"/>
              <w:jc w:val="both"/>
              <w:rPr>
                <w:rFonts w:ascii="Arial" w:hAnsi="Arial" w:cs="Arial"/>
                <w:b/>
                <w:bCs/>
                <w:lang w:val="en-GB"/>
              </w:rPr>
            </w:pPr>
          </w:p>
        </w:tc>
        <w:tc>
          <w:tcPr>
            <w:tcW w:w="2790" w:type="dxa"/>
            <w:vMerge/>
            <w:tcBorders>
              <w:top w:val="single" w:sz="8" w:space="0" w:color="auto"/>
              <w:left w:val="single" w:sz="4" w:space="0" w:color="auto"/>
              <w:bottom w:val="single" w:sz="4" w:space="0" w:color="auto"/>
              <w:right w:val="single" w:sz="4" w:space="0" w:color="auto"/>
            </w:tcBorders>
            <w:vAlign w:val="center"/>
          </w:tcPr>
          <w:p w:rsidR="00CF2136" w:rsidRPr="003611A6" w:rsidRDefault="00CF2136" w:rsidP="00B715A8">
            <w:pPr>
              <w:spacing w:line="276" w:lineRule="auto"/>
              <w:jc w:val="both"/>
              <w:rPr>
                <w:rFonts w:ascii="Arial" w:hAnsi="Arial" w:cs="Arial"/>
                <w:b/>
                <w:bCs/>
                <w:lang w:val="en-GB"/>
              </w:rPr>
            </w:pPr>
          </w:p>
        </w:tc>
        <w:tc>
          <w:tcPr>
            <w:tcW w:w="720" w:type="dxa"/>
            <w:tcBorders>
              <w:top w:val="nil"/>
              <w:left w:val="nil"/>
              <w:bottom w:val="single" w:sz="4" w:space="0" w:color="auto"/>
              <w:right w:val="single" w:sz="4" w:space="0" w:color="auto"/>
            </w:tcBorders>
            <w:vAlign w:val="center"/>
          </w:tcPr>
          <w:p w:rsidR="00CF2136" w:rsidRPr="003611A6" w:rsidRDefault="00CF2136" w:rsidP="00B715A8">
            <w:pPr>
              <w:spacing w:line="276" w:lineRule="auto"/>
              <w:jc w:val="both"/>
              <w:rPr>
                <w:rFonts w:ascii="Arial" w:hAnsi="Arial" w:cs="Arial"/>
                <w:b/>
                <w:bCs/>
                <w:lang w:val="en-GB"/>
              </w:rPr>
            </w:pPr>
            <w:r w:rsidRPr="003611A6">
              <w:rPr>
                <w:rFonts w:ascii="Arial" w:hAnsi="Arial" w:cs="Arial"/>
                <w:b/>
                <w:bCs/>
                <w:lang w:val="en-GB"/>
              </w:rPr>
              <w:t>Пар</w:t>
            </w:r>
          </w:p>
        </w:tc>
        <w:tc>
          <w:tcPr>
            <w:tcW w:w="720" w:type="dxa"/>
            <w:tcBorders>
              <w:top w:val="nil"/>
              <w:left w:val="nil"/>
              <w:bottom w:val="single" w:sz="4" w:space="0" w:color="auto"/>
              <w:right w:val="single" w:sz="4" w:space="0" w:color="auto"/>
            </w:tcBorders>
            <w:vAlign w:val="center"/>
          </w:tcPr>
          <w:p w:rsidR="00CF2136" w:rsidRPr="003611A6" w:rsidRDefault="00CF2136" w:rsidP="00B715A8">
            <w:pPr>
              <w:spacing w:line="276" w:lineRule="auto"/>
              <w:jc w:val="both"/>
              <w:rPr>
                <w:rFonts w:ascii="Arial" w:hAnsi="Arial" w:cs="Arial"/>
                <w:b/>
                <w:bCs/>
                <w:lang w:val="en-US"/>
              </w:rPr>
            </w:pPr>
            <w:r w:rsidRPr="003611A6">
              <w:rPr>
                <w:rFonts w:ascii="Arial" w:hAnsi="Arial" w:cs="Arial"/>
                <w:b/>
                <w:bCs/>
                <w:lang w:val="en-GB"/>
              </w:rPr>
              <w:t>Уче</w:t>
            </w:r>
          </w:p>
        </w:tc>
        <w:tc>
          <w:tcPr>
            <w:tcW w:w="720" w:type="dxa"/>
            <w:tcBorders>
              <w:top w:val="nil"/>
              <w:left w:val="nil"/>
              <w:bottom w:val="single" w:sz="4" w:space="0" w:color="auto"/>
              <w:right w:val="single" w:sz="4" w:space="0" w:color="auto"/>
            </w:tcBorders>
            <w:vAlign w:val="center"/>
          </w:tcPr>
          <w:p w:rsidR="00CF2136" w:rsidRPr="003611A6" w:rsidRDefault="00CF2136" w:rsidP="00B715A8">
            <w:pPr>
              <w:spacing w:line="276" w:lineRule="auto"/>
              <w:jc w:val="both"/>
              <w:rPr>
                <w:rFonts w:ascii="Arial" w:hAnsi="Arial" w:cs="Arial"/>
                <w:b/>
                <w:bCs/>
                <w:lang w:val="en-GB"/>
              </w:rPr>
            </w:pPr>
            <w:r w:rsidRPr="003611A6">
              <w:rPr>
                <w:rFonts w:ascii="Arial" w:hAnsi="Arial" w:cs="Arial"/>
                <w:b/>
                <w:bCs/>
                <w:lang w:val="en-GB"/>
              </w:rPr>
              <w:t>Пар</w:t>
            </w:r>
          </w:p>
        </w:tc>
        <w:tc>
          <w:tcPr>
            <w:tcW w:w="720" w:type="dxa"/>
            <w:tcBorders>
              <w:top w:val="nil"/>
              <w:left w:val="nil"/>
              <w:bottom w:val="single" w:sz="4" w:space="0" w:color="auto"/>
              <w:right w:val="single" w:sz="4" w:space="0" w:color="auto"/>
            </w:tcBorders>
            <w:vAlign w:val="center"/>
          </w:tcPr>
          <w:p w:rsidR="00CF2136" w:rsidRPr="003611A6" w:rsidRDefault="00CF2136" w:rsidP="00B715A8">
            <w:pPr>
              <w:spacing w:line="276" w:lineRule="auto"/>
              <w:jc w:val="both"/>
              <w:rPr>
                <w:rFonts w:ascii="Arial" w:hAnsi="Arial" w:cs="Arial"/>
                <w:b/>
                <w:bCs/>
                <w:lang w:val="en-GB"/>
              </w:rPr>
            </w:pPr>
            <w:r w:rsidRPr="003611A6">
              <w:rPr>
                <w:rFonts w:ascii="Arial" w:hAnsi="Arial" w:cs="Arial"/>
                <w:b/>
                <w:bCs/>
                <w:lang w:val="en-GB"/>
              </w:rPr>
              <w:t>Уче</w:t>
            </w:r>
          </w:p>
        </w:tc>
        <w:tc>
          <w:tcPr>
            <w:tcW w:w="720" w:type="dxa"/>
            <w:tcBorders>
              <w:top w:val="nil"/>
              <w:left w:val="nil"/>
              <w:bottom w:val="single" w:sz="4" w:space="0" w:color="auto"/>
              <w:right w:val="single" w:sz="4" w:space="0" w:color="auto"/>
            </w:tcBorders>
            <w:vAlign w:val="center"/>
          </w:tcPr>
          <w:p w:rsidR="00CF2136" w:rsidRPr="003611A6" w:rsidRDefault="00CF2136" w:rsidP="00B715A8">
            <w:pPr>
              <w:spacing w:line="276" w:lineRule="auto"/>
              <w:jc w:val="both"/>
              <w:rPr>
                <w:rFonts w:ascii="Arial" w:hAnsi="Arial" w:cs="Arial"/>
                <w:b/>
                <w:bCs/>
                <w:lang w:val="en-GB"/>
              </w:rPr>
            </w:pPr>
            <w:r w:rsidRPr="003611A6">
              <w:rPr>
                <w:rFonts w:ascii="Arial" w:hAnsi="Arial" w:cs="Arial"/>
                <w:b/>
                <w:bCs/>
                <w:lang w:val="en-GB"/>
              </w:rPr>
              <w:t>Пар</w:t>
            </w:r>
          </w:p>
        </w:tc>
        <w:tc>
          <w:tcPr>
            <w:tcW w:w="720" w:type="dxa"/>
            <w:tcBorders>
              <w:top w:val="nil"/>
              <w:left w:val="nil"/>
              <w:bottom w:val="single" w:sz="4" w:space="0" w:color="auto"/>
              <w:right w:val="single" w:sz="4" w:space="0" w:color="auto"/>
            </w:tcBorders>
            <w:vAlign w:val="center"/>
          </w:tcPr>
          <w:p w:rsidR="00CF2136" w:rsidRPr="003611A6" w:rsidRDefault="00CF2136" w:rsidP="00B715A8">
            <w:pPr>
              <w:spacing w:line="276" w:lineRule="auto"/>
              <w:jc w:val="both"/>
              <w:rPr>
                <w:rFonts w:ascii="Arial" w:hAnsi="Arial" w:cs="Arial"/>
                <w:b/>
                <w:bCs/>
                <w:lang w:val="en-GB"/>
              </w:rPr>
            </w:pPr>
            <w:r w:rsidRPr="003611A6">
              <w:rPr>
                <w:rFonts w:ascii="Arial" w:hAnsi="Arial" w:cs="Arial"/>
                <w:b/>
                <w:bCs/>
                <w:lang w:val="en-GB"/>
              </w:rPr>
              <w:t>Уче</w:t>
            </w:r>
          </w:p>
        </w:tc>
        <w:tc>
          <w:tcPr>
            <w:tcW w:w="720" w:type="dxa"/>
            <w:tcBorders>
              <w:top w:val="nil"/>
              <w:left w:val="nil"/>
              <w:bottom w:val="single" w:sz="4" w:space="0" w:color="auto"/>
              <w:right w:val="single" w:sz="4" w:space="0" w:color="auto"/>
            </w:tcBorders>
            <w:vAlign w:val="center"/>
          </w:tcPr>
          <w:p w:rsidR="00CF2136" w:rsidRPr="003611A6" w:rsidRDefault="00CF2136" w:rsidP="00B715A8">
            <w:pPr>
              <w:spacing w:line="276" w:lineRule="auto"/>
              <w:jc w:val="both"/>
              <w:rPr>
                <w:rFonts w:ascii="Arial" w:hAnsi="Arial" w:cs="Arial"/>
                <w:b/>
                <w:bCs/>
                <w:lang w:val="en-GB"/>
              </w:rPr>
            </w:pPr>
            <w:r w:rsidRPr="003611A6">
              <w:rPr>
                <w:rFonts w:ascii="Arial" w:hAnsi="Arial" w:cs="Arial"/>
                <w:b/>
                <w:bCs/>
                <w:lang w:val="en-GB"/>
              </w:rPr>
              <w:t>Пар</w:t>
            </w:r>
          </w:p>
        </w:tc>
        <w:tc>
          <w:tcPr>
            <w:tcW w:w="709" w:type="dxa"/>
            <w:tcBorders>
              <w:top w:val="nil"/>
              <w:left w:val="nil"/>
              <w:bottom w:val="single" w:sz="4" w:space="0" w:color="auto"/>
              <w:right w:val="single" w:sz="8" w:space="0" w:color="auto"/>
            </w:tcBorders>
            <w:vAlign w:val="center"/>
          </w:tcPr>
          <w:p w:rsidR="00CF2136" w:rsidRPr="003611A6" w:rsidRDefault="00CF2136" w:rsidP="00B715A8">
            <w:pPr>
              <w:spacing w:line="276" w:lineRule="auto"/>
              <w:jc w:val="both"/>
              <w:rPr>
                <w:rFonts w:ascii="Arial" w:hAnsi="Arial" w:cs="Arial"/>
                <w:b/>
                <w:bCs/>
                <w:lang w:val="en-GB"/>
              </w:rPr>
            </w:pPr>
            <w:r w:rsidRPr="003611A6">
              <w:rPr>
                <w:rFonts w:ascii="Arial" w:hAnsi="Arial" w:cs="Arial"/>
                <w:b/>
                <w:bCs/>
                <w:lang w:val="en-GB"/>
              </w:rPr>
              <w:t>Уче</w:t>
            </w:r>
          </w:p>
        </w:tc>
      </w:tr>
      <w:tr w:rsidR="00CF2136" w:rsidRPr="003611A6" w:rsidTr="008B0FB2">
        <w:trPr>
          <w:trHeight w:val="566"/>
        </w:trPr>
        <w:tc>
          <w:tcPr>
            <w:tcW w:w="1350" w:type="dxa"/>
            <w:vMerge w:val="restart"/>
            <w:tcBorders>
              <w:top w:val="nil"/>
              <w:left w:val="single" w:sz="8" w:space="0" w:color="auto"/>
              <w:bottom w:val="single" w:sz="4" w:space="0" w:color="auto"/>
              <w:right w:val="single" w:sz="4" w:space="0" w:color="auto"/>
            </w:tcBorders>
            <w:vAlign w:val="center"/>
          </w:tcPr>
          <w:p w:rsidR="00CF2136" w:rsidRPr="003611A6" w:rsidRDefault="00CF2136" w:rsidP="00B715A8">
            <w:pPr>
              <w:spacing w:line="276" w:lineRule="auto"/>
              <w:jc w:val="both"/>
              <w:rPr>
                <w:rFonts w:ascii="Arial" w:hAnsi="Arial" w:cs="Arial"/>
                <w:b/>
                <w:bCs/>
                <w:lang w:eastAsia="en-GB"/>
              </w:rPr>
            </w:pPr>
            <w:r w:rsidRPr="003611A6">
              <w:rPr>
                <w:rFonts w:ascii="Arial" w:hAnsi="Arial" w:cs="Arial"/>
                <w:b/>
                <w:bCs/>
                <w:lang w:val="en-GB" w:eastAsia="en-GB"/>
              </w:rPr>
              <w:t>20</w:t>
            </w:r>
            <w:r w:rsidRPr="003611A6">
              <w:rPr>
                <w:rFonts w:ascii="Arial" w:hAnsi="Arial" w:cs="Arial"/>
                <w:b/>
                <w:bCs/>
                <w:lang w:eastAsia="en-GB"/>
              </w:rPr>
              <w:t>21</w:t>
            </w:r>
            <w:r w:rsidRPr="003611A6">
              <w:rPr>
                <w:rFonts w:ascii="Arial" w:hAnsi="Arial" w:cs="Arial"/>
                <w:b/>
                <w:bCs/>
                <w:lang w:val="en-GB" w:eastAsia="en-GB"/>
              </w:rPr>
              <w:t>/</w:t>
            </w:r>
            <w:r w:rsidRPr="003611A6">
              <w:rPr>
                <w:rFonts w:ascii="Arial" w:hAnsi="Arial" w:cs="Arial"/>
                <w:b/>
                <w:bCs/>
                <w:lang w:eastAsia="en-GB"/>
              </w:rPr>
              <w:t>22</w:t>
            </w:r>
          </w:p>
        </w:tc>
        <w:tc>
          <w:tcPr>
            <w:tcW w:w="2790" w:type="dxa"/>
            <w:tcBorders>
              <w:top w:val="nil"/>
              <w:left w:val="nil"/>
              <w:bottom w:val="single" w:sz="4" w:space="0" w:color="auto"/>
              <w:right w:val="single" w:sz="4" w:space="0" w:color="auto"/>
            </w:tcBorders>
            <w:vAlign w:val="center"/>
          </w:tcPr>
          <w:p w:rsidR="00CF2136" w:rsidRPr="003611A6" w:rsidRDefault="00CF2136" w:rsidP="00B715A8">
            <w:pPr>
              <w:spacing w:line="276" w:lineRule="auto"/>
              <w:jc w:val="both"/>
              <w:rPr>
                <w:rFonts w:ascii="Arial" w:hAnsi="Arial" w:cs="Arial"/>
                <w:b/>
                <w:bCs/>
                <w:lang w:eastAsia="en-GB"/>
              </w:rPr>
            </w:pPr>
            <w:r w:rsidRPr="003611A6">
              <w:rPr>
                <w:rFonts w:ascii="Arial" w:hAnsi="Arial" w:cs="Arial"/>
                <w:b/>
                <w:bCs/>
                <w:lang w:val="en-GB" w:eastAsia="en-GB"/>
              </w:rPr>
              <w:t>Нема подрачје</w:t>
            </w:r>
          </w:p>
          <w:p w:rsidR="00CF2136" w:rsidRPr="003611A6" w:rsidRDefault="00CF2136" w:rsidP="00B715A8">
            <w:pPr>
              <w:spacing w:line="276" w:lineRule="auto"/>
              <w:jc w:val="both"/>
              <w:rPr>
                <w:rFonts w:ascii="Arial" w:hAnsi="Arial" w:cs="Arial"/>
                <w:b/>
                <w:bCs/>
                <w:lang w:eastAsia="en-GB"/>
              </w:rPr>
            </w:pPr>
          </w:p>
        </w:tc>
        <w:tc>
          <w:tcPr>
            <w:tcW w:w="720" w:type="dxa"/>
            <w:tcBorders>
              <w:top w:val="nil"/>
              <w:left w:val="nil"/>
              <w:bottom w:val="single" w:sz="4" w:space="0" w:color="auto"/>
              <w:right w:val="single" w:sz="4" w:space="0" w:color="auto"/>
            </w:tcBorders>
            <w:noWrap/>
            <w:vAlign w:val="center"/>
          </w:tcPr>
          <w:p w:rsidR="00CF2136" w:rsidRPr="003611A6" w:rsidRDefault="00CF2136" w:rsidP="00B715A8">
            <w:pPr>
              <w:spacing w:line="276" w:lineRule="auto"/>
              <w:rPr>
                <w:rFonts w:ascii="Arial" w:hAnsi="Arial" w:cs="Arial"/>
                <w:b/>
                <w:bCs/>
                <w:lang w:eastAsia="en-GB"/>
              </w:rPr>
            </w:pPr>
            <w:r w:rsidRPr="003611A6">
              <w:rPr>
                <w:rFonts w:ascii="Arial" w:hAnsi="Arial" w:cs="Arial"/>
                <w:b/>
                <w:bCs/>
                <w:lang w:eastAsia="en-GB"/>
              </w:rPr>
              <w:t>7</w:t>
            </w:r>
          </w:p>
        </w:tc>
        <w:tc>
          <w:tcPr>
            <w:tcW w:w="720" w:type="dxa"/>
            <w:tcBorders>
              <w:top w:val="nil"/>
              <w:left w:val="nil"/>
              <w:bottom w:val="single" w:sz="4" w:space="0" w:color="auto"/>
              <w:right w:val="single" w:sz="4" w:space="0" w:color="auto"/>
            </w:tcBorders>
            <w:vAlign w:val="center"/>
          </w:tcPr>
          <w:p w:rsidR="00CF2136" w:rsidRPr="003611A6" w:rsidRDefault="00CF2136" w:rsidP="00B715A8">
            <w:pPr>
              <w:spacing w:line="276" w:lineRule="auto"/>
              <w:rPr>
                <w:rFonts w:ascii="Arial" w:hAnsi="Arial" w:cs="Arial"/>
                <w:b/>
                <w:bCs/>
                <w:lang w:eastAsia="en-GB"/>
              </w:rPr>
            </w:pPr>
            <w:r w:rsidRPr="003611A6">
              <w:rPr>
                <w:rFonts w:ascii="Arial" w:hAnsi="Arial" w:cs="Arial"/>
                <w:b/>
                <w:bCs/>
                <w:lang w:val="en-GB" w:eastAsia="en-GB"/>
              </w:rPr>
              <w:t>1</w:t>
            </w:r>
            <w:r w:rsidRPr="003611A6">
              <w:rPr>
                <w:rFonts w:ascii="Arial" w:hAnsi="Arial" w:cs="Arial"/>
                <w:b/>
                <w:bCs/>
                <w:lang w:eastAsia="en-GB"/>
              </w:rPr>
              <w:t>19</w:t>
            </w:r>
          </w:p>
        </w:tc>
        <w:tc>
          <w:tcPr>
            <w:tcW w:w="720" w:type="dxa"/>
            <w:tcBorders>
              <w:top w:val="nil"/>
              <w:left w:val="nil"/>
              <w:bottom w:val="single" w:sz="4" w:space="0" w:color="auto"/>
              <w:right w:val="single" w:sz="4" w:space="0" w:color="auto"/>
            </w:tcBorders>
            <w:noWrap/>
            <w:vAlign w:val="center"/>
          </w:tcPr>
          <w:p w:rsidR="00CF2136" w:rsidRPr="003611A6" w:rsidRDefault="00CF2136" w:rsidP="00B715A8">
            <w:pPr>
              <w:spacing w:line="276" w:lineRule="auto"/>
              <w:rPr>
                <w:rFonts w:ascii="Arial" w:hAnsi="Arial" w:cs="Arial"/>
                <w:b/>
                <w:bCs/>
                <w:lang w:eastAsia="en-GB"/>
              </w:rPr>
            </w:pPr>
            <w:r w:rsidRPr="003611A6">
              <w:rPr>
                <w:rFonts w:ascii="Arial" w:hAnsi="Arial" w:cs="Arial"/>
                <w:b/>
                <w:bCs/>
                <w:lang w:eastAsia="en-GB"/>
              </w:rPr>
              <w:t>7</w:t>
            </w:r>
          </w:p>
        </w:tc>
        <w:tc>
          <w:tcPr>
            <w:tcW w:w="720" w:type="dxa"/>
            <w:tcBorders>
              <w:top w:val="nil"/>
              <w:left w:val="nil"/>
              <w:bottom w:val="single" w:sz="4" w:space="0" w:color="auto"/>
              <w:right w:val="single" w:sz="4" w:space="0" w:color="auto"/>
            </w:tcBorders>
            <w:noWrap/>
            <w:vAlign w:val="center"/>
          </w:tcPr>
          <w:p w:rsidR="00CF2136" w:rsidRPr="003611A6" w:rsidRDefault="00CF2136" w:rsidP="00B715A8">
            <w:pPr>
              <w:spacing w:line="276" w:lineRule="auto"/>
              <w:rPr>
                <w:rFonts w:ascii="Arial" w:hAnsi="Arial" w:cs="Arial"/>
                <w:b/>
                <w:bCs/>
                <w:lang w:eastAsia="en-GB"/>
              </w:rPr>
            </w:pPr>
            <w:r w:rsidRPr="003611A6">
              <w:rPr>
                <w:rFonts w:ascii="Arial" w:hAnsi="Arial" w:cs="Arial"/>
                <w:b/>
                <w:bCs/>
                <w:lang w:val="en-GB" w:eastAsia="en-GB"/>
              </w:rPr>
              <w:t>1</w:t>
            </w:r>
            <w:r w:rsidRPr="003611A6">
              <w:rPr>
                <w:rFonts w:ascii="Arial" w:hAnsi="Arial" w:cs="Arial"/>
                <w:b/>
                <w:bCs/>
                <w:lang w:eastAsia="en-GB"/>
              </w:rPr>
              <w:t>48</w:t>
            </w:r>
          </w:p>
        </w:tc>
        <w:tc>
          <w:tcPr>
            <w:tcW w:w="720" w:type="dxa"/>
            <w:tcBorders>
              <w:top w:val="nil"/>
              <w:left w:val="nil"/>
              <w:bottom w:val="single" w:sz="4" w:space="0" w:color="auto"/>
              <w:right w:val="single" w:sz="4" w:space="0" w:color="auto"/>
            </w:tcBorders>
            <w:vAlign w:val="center"/>
          </w:tcPr>
          <w:p w:rsidR="00CF2136" w:rsidRPr="003611A6" w:rsidRDefault="00CF2136" w:rsidP="00B715A8">
            <w:pPr>
              <w:spacing w:line="276" w:lineRule="auto"/>
              <w:rPr>
                <w:rFonts w:ascii="Arial" w:hAnsi="Arial" w:cs="Arial"/>
                <w:b/>
                <w:bCs/>
                <w:lang w:val="en-GB" w:eastAsia="en-GB"/>
              </w:rPr>
            </w:pPr>
            <w:r w:rsidRPr="003611A6">
              <w:rPr>
                <w:rFonts w:ascii="Arial" w:hAnsi="Arial" w:cs="Arial"/>
                <w:b/>
                <w:bCs/>
                <w:lang w:val="en-GB" w:eastAsia="en-GB"/>
              </w:rPr>
              <w:t>\</w:t>
            </w:r>
          </w:p>
        </w:tc>
        <w:tc>
          <w:tcPr>
            <w:tcW w:w="720" w:type="dxa"/>
            <w:tcBorders>
              <w:top w:val="nil"/>
              <w:left w:val="nil"/>
              <w:bottom w:val="single" w:sz="4" w:space="0" w:color="auto"/>
              <w:right w:val="single" w:sz="4" w:space="0" w:color="auto"/>
            </w:tcBorders>
            <w:vAlign w:val="center"/>
          </w:tcPr>
          <w:p w:rsidR="00CF2136" w:rsidRPr="003611A6" w:rsidRDefault="00CF2136" w:rsidP="00B715A8">
            <w:pPr>
              <w:spacing w:line="276" w:lineRule="auto"/>
              <w:rPr>
                <w:rFonts w:ascii="Arial" w:hAnsi="Arial" w:cs="Arial"/>
                <w:b/>
                <w:bCs/>
                <w:lang w:val="en-GB" w:eastAsia="en-GB"/>
              </w:rPr>
            </w:pPr>
            <w:r w:rsidRPr="003611A6">
              <w:rPr>
                <w:rFonts w:ascii="Arial" w:hAnsi="Arial" w:cs="Arial"/>
                <w:b/>
                <w:bCs/>
                <w:lang w:val="en-GB" w:eastAsia="en-GB"/>
              </w:rPr>
              <w:t>\</w:t>
            </w:r>
          </w:p>
        </w:tc>
        <w:tc>
          <w:tcPr>
            <w:tcW w:w="720" w:type="dxa"/>
            <w:tcBorders>
              <w:top w:val="nil"/>
              <w:left w:val="nil"/>
              <w:bottom w:val="single" w:sz="4" w:space="0" w:color="auto"/>
              <w:right w:val="single" w:sz="4" w:space="0" w:color="auto"/>
            </w:tcBorders>
            <w:vAlign w:val="center"/>
          </w:tcPr>
          <w:p w:rsidR="00CF2136" w:rsidRPr="003611A6" w:rsidRDefault="00CF2136" w:rsidP="00B715A8">
            <w:pPr>
              <w:spacing w:line="276" w:lineRule="auto"/>
              <w:rPr>
                <w:rFonts w:ascii="Arial" w:hAnsi="Arial" w:cs="Arial"/>
                <w:b/>
                <w:bCs/>
                <w:lang w:val="en-GB" w:eastAsia="en-GB"/>
              </w:rPr>
            </w:pPr>
            <w:r w:rsidRPr="003611A6">
              <w:rPr>
                <w:rFonts w:ascii="Arial" w:hAnsi="Arial" w:cs="Arial"/>
                <w:b/>
                <w:bCs/>
                <w:lang w:val="en-GB" w:eastAsia="en-GB"/>
              </w:rPr>
              <w:t>\</w:t>
            </w:r>
          </w:p>
        </w:tc>
        <w:tc>
          <w:tcPr>
            <w:tcW w:w="709" w:type="dxa"/>
            <w:tcBorders>
              <w:top w:val="nil"/>
              <w:left w:val="nil"/>
              <w:bottom w:val="single" w:sz="4" w:space="0" w:color="auto"/>
              <w:right w:val="single" w:sz="4" w:space="0" w:color="auto"/>
            </w:tcBorders>
            <w:vAlign w:val="center"/>
          </w:tcPr>
          <w:p w:rsidR="00CF2136" w:rsidRPr="003611A6" w:rsidRDefault="00CF2136" w:rsidP="00B715A8">
            <w:pPr>
              <w:spacing w:line="276" w:lineRule="auto"/>
              <w:rPr>
                <w:rFonts w:ascii="Arial" w:hAnsi="Arial" w:cs="Arial"/>
                <w:b/>
                <w:bCs/>
                <w:lang w:val="en-GB" w:eastAsia="en-GB"/>
              </w:rPr>
            </w:pPr>
            <w:r w:rsidRPr="003611A6">
              <w:rPr>
                <w:rFonts w:ascii="Arial" w:hAnsi="Arial" w:cs="Arial"/>
                <w:b/>
                <w:bCs/>
                <w:lang w:val="en-GB" w:eastAsia="en-GB"/>
              </w:rPr>
              <w:t>\</w:t>
            </w:r>
          </w:p>
        </w:tc>
      </w:tr>
      <w:tr w:rsidR="00CF2136" w:rsidRPr="003611A6" w:rsidTr="008B0FB2">
        <w:trPr>
          <w:trHeight w:val="360"/>
        </w:trPr>
        <w:tc>
          <w:tcPr>
            <w:tcW w:w="1350" w:type="dxa"/>
            <w:vMerge/>
            <w:tcBorders>
              <w:top w:val="nil"/>
              <w:left w:val="single" w:sz="8" w:space="0" w:color="auto"/>
              <w:bottom w:val="single" w:sz="4" w:space="0" w:color="auto"/>
              <w:right w:val="single" w:sz="4" w:space="0" w:color="auto"/>
            </w:tcBorders>
            <w:vAlign w:val="center"/>
          </w:tcPr>
          <w:p w:rsidR="00CF2136" w:rsidRPr="003611A6" w:rsidRDefault="00CF2136" w:rsidP="00B715A8">
            <w:pPr>
              <w:spacing w:line="276" w:lineRule="auto"/>
              <w:jc w:val="both"/>
              <w:rPr>
                <w:rFonts w:ascii="Arial" w:hAnsi="Arial" w:cs="Arial"/>
                <w:b/>
                <w:bCs/>
                <w:lang w:val="en-GB"/>
              </w:rPr>
            </w:pPr>
          </w:p>
        </w:tc>
        <w:tc>
          <w:tcPr>
            <w:tcW w:w="2790" w:type="dxa"/>
            <w:tcBorders>
              <w:top w:val="nil"/>
              <w:left w:val="nil"/>
              <w:bottom w:val="single" w:sz="4" w:space="0" w:color="auto"/>
              <w:right w:val="single" w:sz="4" w:space="0" w:color="auto"/>
            </w:tcBorders>
            <w:vAlign w:val="center"/>
          </w:tcPr>
          <w:p w:rsidR="00CF2136" w:rsidRPr="003611A6" w:rsidRDefault="00CF2136" w:rsidP="00B715A8">
            <w:pPr>
              <w:spacing w:line="276" w:lineRule="auto"/>
              <w:jc w:val="both"/>
              <w:rPr>
                <w:rFonts w:ascii="Arial" w:hAnsi="Arial" w:cs="Arial"/>
                <w:b/>
                <w:bCs/>
              </w:rPr>
            </w:pPr>
            <w:r w:rsidRPr="003611A6">
              <w:rPr>
                <w:rFonts w:ascii="Arial" w:hAnsi="Arial" w:cs="Arial"/>
                <w:b/>
                <w:bCs/>
                <w:lang w:val="en-GB" w:eastAsia="en-GB"/>
              </w:rPr>
              <w:t>Општес</w:t>
            </w:r>
            <w:r w:rsidRPr="003611A6">
              <w:rPr>
                <w:rFonts w:ascii="Arial" w:hAnsi="Arial" w:cs="Arial"/>
                <w:b/>
                <w:bCs/>
                <w:lang w:eastAsia="en-GB"/>
              </w:rPr>
              <w:t xml:space="preserve">твено </w:t>
            </w:r>
            <w:r w:rsidRPr="003611A6">
              <w:rPr>
                <w:rFonts w:ascii="Arial" w:hAnsi="Arial" w:cs="Arial"/>
                <w:b/>
                <w:bCs/>
                <w:lang w:val="en-GB" w:eastAsia="en-GB"/>
              </w:rPr>
              <w:t>хуманист</w:t>
            </w:r>
            <w:r w:rsidRPr="003611A6">
              <w:rPr>
                <w:rFonts w:ascii="Arial" w:hAnsi="Arial" w:cs="Arial"/>
                <w:b/>
                <w:bCs/>
                <w:lang w:eastAsia="en-GB"/>
              </w:rPr>
              <w:t>ичко</w:t>
            </w:r>
          </w:p>
        </w:tc>
        <w:tc>
          <w:tcPr>
            <w:tcW w:w="720" w:type="dxa"/>
            <w:tcBorders>
              <w:top w:val="nil"/>
              <w:left w:val="nil"/>
              <w:bottom w:val="single" w:sz="4" w:space="0" w:color="auto"/>
              <w:right w:val="single" w:sz="4" w:space="0" w:color="auto"/>
            </w:tcBorders>
            <w:vAlign w:val="center"/>
          </w:tcPr>
          <w:p w:rsidR="00CF2136" w:rsidRPr="003611A6" w:rsidRDefault="00CF2136" w:rsidP="00B715A8">
            <w:pPr>
              <w:spacing w:line="276" w:lineRule="auto"/>
              <w:jc w:val="both"/>
              <w:rPr>
                <w:rFonts w:ascii="Arial" w:hAnsi="Arial" w:cs="Arial"/>
                <w:b/>
                <w:bCs/>
                <w:lang w:val="en-GB"/>
              </w:rPr>
            </w:pPr>
            <w:r w:rsidRPr="003611A6">
              <w:rPr>
                <w:rFonts w:ascii="Arial" w:hAnsi="Arial" w:cs="Arial"/>
                <w:b/>
                <w:bCs/>
                <w:lang w:val="en-GB" w:eastAsia="en-GB"/>
              </w:rPr>
              <w:t>\</w:t>
            </w:r>
          </w:p>
        </w:tc>
        <w:tc>
          <w:tcPr>
            <w:tcW w:w="720" w:type="dxa"/>
            <w:tcBorders>
              <w:top w:val="nil"/>
              <w:left w:val="nil"/>
              <w:bottom w:val="single" w:sz="4" w:space="0" w:color="auto"/>
              <w:right w:val="single" w:sz="4" w:space="0" w:color="auto"/>
            </w:tcBorders>
            <w:vAlign w:val="center"/>
          </w:tcPr>
          <w:p w:rsidR="00CF2136" w:rsidRPr="003611A6" w:rsidRDefault="00CF2136" w:rsidP="00B715A8">
            <w:pPr>
              <w:spacing w:line="276" w:lineRule="auto"/>
              <w:jc w:val="both"/>
              <w:rPr>
                <w:rFonts w:ascii="Arial" w:hAnsi="Arial" w:cs="Arial"/>
                <w:b/>
                <w:bCs/>
                <w:lang w:val="en-GB"/>
              </w:rPr>
            </w:pPr>
            <w:r w:rsidRPr="003611A6">
              <w:rPr>
                <w:rFonts w:ascii="Arial" w:hAnsi="Arial" w:cs="Arial"/>
                <w:b/>
                <w:bCs/>
                <w:lang w:val="en-GB" w:eastAsia="en-GB"/>
              </w:rPr>
              <w:t>\</w:t>
            </w:r>
          </w:p>
        </w:tc>
        <w:tc>
          <w:tcPr>
            <w:tcW w:w="720" w:type="dxa"/>
            <w:tcBorders>
              <w:top w:val="nil"/>
              <w:left w:val="nil"/>
              <w:bottom w:val="single" w:sz="4" w:space="0" w:color="auto"/>
              <w:right w:val="single" w:sz="4" w:space="0" w:color="auto"/>
            </w:tcBorders>
            <w:vAlign w:val="center"/>
          </w:tcPr>
          <w:p w:rsidR="00CF2136" w:rsidRPr="003611A6" w:rsidRDefault="00CF2136" w:rsidP="00B715A8">
            <w:pPr>
              <w:spacing w:line="276" w:lineRule="auto"/>
              <w:jc w:val="both"/>
              <w:rPr>
                <w:rFonts w:ascii="Arial" w:hAnsi="Arial" w:cs="Arial"/>
                <w:b/>
                <w:bCs/>
                <w:lang w:val="en-GB"/>
              </w:rPr>
            </w:pPr>
            <w:r w:rsidRPr="003611A6">
              <w:rPr>
                <w:rFonts w:ascii="Arial" w:hAnsi="Arial" w:cs="Arial"/>
                <w:b/>
                <w:bCs/>
                <w:lang w:val="en-GB" w:eastAsia="en-GB"/>
              </w:rPr>
              <w:t>\</w:t>
            </w:r>
          </w:p>
        </w:tc>
        <w:tc>
          <w:tcPr>
            <w:tcW w:w="720" w:type="dxa"/>
            <w:tcBorders>
              <w:top w:val="nil"/>
              <w:left w:val="nil"/>
              <w:bottom w:val="single" w:sz="4" w:space="0" w:color="auto"/>
              <w:right w:val="single" w:sz="4" w:space="0" w:color="auto"/>
            </w:tcBorders>
            <w:vAlign w:val="center"/>
          </w:tcPr>
          <w:p w:rsidR="00CF2136" w:rsidRPr="003611A6" w:rsidRDefault="00CF2136" w:rsidP="00B715A8">
            <w:pPr>
              <w:spacing w:line="276" w:lineRule="auto"/>
              <w:jc w:val="both"/>
              <w:rPr>
                <w:rFonts w:ascii="Arial" w:hAnsi="Arial" w:cs="Arial"/>
                <w:b/>
                <w:bCs/>
                <w:lang w:val="en-GB"/>
              </w:rPr>
            </w:pPr>
            <w:r w:rsidRPr="003611A6">
              <w:rPr>
                <w:rFonts w:ascii="Arial" w:hAnsi="Arial" w:cs="Arial"/>
                <w:b/>
                <w:bCs/>
                <w:lang w:val="en-GB" w:eastAsia="en-GB"/>
              </w:rPr>
              <w:t>\</w:t>
            </w:r>
          </w:p>
        </w:tc>
        <w:tc>
          <w:tcPr>
            <w:tcW w:w="720" w:type="dxa"/>
            <w:tcBorders>
              <w:top w:val="nil"/>
              <w:left w:val="nil"/>
              <w:bottom w:val="single" w:sz="4" w:space="0" w:color="auto"/>
              <w:right w:val="single" w:sz="4" w:space="0" w:color="auto"/>
            </w:tcBorders>
            <w:noWrap/>
            <w:vAlign w:val="center"/>
          </w:tcPr>
          <w:p w:rsidR="00CF2136" w:rsidRPr="003611A6" w:rsidRDefault="00CF2136" w:rsidP="00B715A8">
            <w:pPr>
              <w:spacing w:line="276" w:lineRule="auto"/>
              <w:rPr>
                <w:rFonts w:ascii="Arial" w:hAnsi="Arial" w:cs="Arial"/>
                <w:b/>
                <w:bCs/>
              </w:rPr>
            </w:pPr>
            <w:r w:rsidRPr="003611A6">
              <w:rPr>
                <w:rFonts w:ascii="Arial" w:hAnsi="Arial" w:cs="Arial"/>
                <w:b/>
                <w:bCs/>
                <w:lang w:eastAsia="en-GB"/>
              </w:rPr>
              <w:t>5</w:t>
            </w:r>
          </w:p>
        </w:tc>
        <w:tc>
          <w:tcPr>
            <w:tcW w:w="720" w:type="dxa"/>
            <w:tcBorders>
              <w:top w:val="nil"/>
              <w:left w:val="nil"/>
              <w:bottom w:val="single" w:sz="4" w:space="0" w:color="auto"/>
              <w:right w:val="single" w:sz="4" w:space="0" w:color="auto"/>
            </w:tcBorders>
            <w:noWrap/>
            <w:vAlign w:val="center"/>
          </w:tcPr>
          <w:p w:rsidR="00CF2136" w:rsidRPr="003611A6" w:rsidRDefault="00CF2136" w:rsidP="00B715A8">
            <w:pPr>
              <w:spacing w:line="276" w:lineRule="auto"/>
              <w:rPr>
                <w:rFonts w:ascii="Arial" w:hAnsi="Arial" w:cs="Arial"/>
                <w:b/>
                <w:bCs/>
              </w:rPr>
            </w:pPr>
            <w:r w:rsidRPr="003611A6">
              <w:rPr>
                <w:rFonts w:ascii="Arial" w:hAnsi="Arial" w:cs="Arial"/>
                <w:b/>
                <w:bCs/>
                <w:lang w:eastAsia="en-GB"/>
              </w:rPr>
              <w:t>117</w:t>
            </w:r>
          </w:p>
        </w:tc>
        <w:tc>
          <w:tcPr>
            <w:tcW w:w="720" w:type="dxa"/>
            <w:tcBorders>
              <w:top w:val="nil"/>
              <w:left w:val="nil"/>
              <w:bottom w:val="single" w:sz="4" w:space="0" w:color="auto"/>
              <w:right w:val="single" w:sz="4" w:space="0" w:color="auto"/>
            </w:tcBorders>
            <w:noWrap/>
            <w:vAlign w:val="center"/>
          </w:tcPr>
          <w:p w:rsidR="00CF2136" w:rsidRPr="003611A6" w:rsidRDefault="00CF2136" w:rsidP="00B715A8">
            <w:pPr>
              <w:spacing w:line="276" w:lineRule="auto"/>
              <w:rPr>
                <w:rFonts w:ascii="Arial" w:hAnsi="Arial" w:cs="Arial"/>
                <w:b/>
                <w:bCs/>
              </w:rPr>
            </w:pPr>
            <w:r w:rsidRPr="003611A6">
              <w:rPr>
                <w:rFonts w:ascii="Arial" w:hAnsi="Arial" w:cs="Arial"/>
                <w:b/>
                <w:bCs/>
                <w:lang w:eastAsia="en-GB"/>
              </w:rPr>
              <w:t>5</w:t>
            </w:r>
          </w:p>
        </w:tc>
        <w:tc>
          <w:tcPr>
            <w:tcW w:w="709" w:type="dxa"/>
            <w:tcBorders>
              <w:top w:val="nil"/>
              <w:left w:val="nil"/>
              <w:bottom w:val="single" w:sz="4" w:space="0" w:color="auto"/>
              <w:right w:val="single" w:sz="4" w:space="0" w:color="auto"/>
            </w:tcBorders>
            <w:noWrap/>
            <w:vAlign w:val="center"/>
          </w:tcPr>
          <w:p w:rsidR="00CF2136" w:rsidRPr="003611A6" w:rsidRDefault="00CF2136" w:rsidP="00B715A8">
            <w:pPr>
              <w:spacing w:line="276" w:lineRule="auto"/>
              <w:rPr>
                <w:rFonts w:ascii="Arial" w:hAnsi="Arial" w:cs="Arial"/>
                <w:b/>
                <w:bCs/>
              </w:rPr>
            </w:pPr>
            <w:r w:rsidRPr="003611A6">
              <w:rPr>
                <w:rFonts w:ascii="Arial" w:hAnsi="Arial" w:cs="Arial"/>
                <w:b/>
                <w:bCs/>
                <w:lang w:eastAsia="en-GB"/>
              </w:rPr>
              <w:t>96</w:t>
            </w:r>
          </w:p>
        </w:tc>
      </w:tr>
      <w:tr w:rsidR="00CF2136" w:rsidRPr="003611A6" w:rsidTr="008B0FB2">
        <w:trPr>
          <w:trHeight w:val="435"/>
        </w:trPr>
        <w:tc>
          <w:tcPr>
            <w:tcW w:w="1350" w:type="dxa"/>
            <w:vMerge/>
            <w:tcBorders>
              <w:top w:val="nil"/>
              <w:left w:val="single" w:sz="8" w:space="0" w:color="auto"/>
              <w:bottom w:val="single" w:sz="4" w:space="0" w:color="auto"/>
              <w:right w:val="single" w:sz="4" w:space="0" w:color="auto"/>
            </w:tcBorders>
            <w:vAlign w:val="center"/>
          </w:tcPr>
          <w:p w:rsidR="00CF2136" w:rsidRPr="003611A6" w:rsidRDefault="00CF2136" w:rsidP="00B715A8">
            <w:pPr>
              <w:spacing w:line="276" w:lineRule="auto"/>
              <w:jc w:val="both"/>
              <w:rPr>
                <w:rFonts w:ascii="Arial" w:hAnsi="Arial" w:cs="Arial"/>
                <w:b/>
                <w:bCs/>
                <w:lang w:val="en-GB"/>
              </w:rPr>
            </w:pPr>
          </w:p>
        </w:tc>
        <w:tc>
          <w:tcPr>
            <w:tcW w:w="2790" w:type="dxa"/>
            <w:tcBorders>
              <w:top w:val="nil"/>
              <w:left w:val="nil"/>
              <w:bottom w:val="single" w:sz="4" w:space="0" w:color="auto"/>
              <w:right w:val="single" w:sz="4" w:space="0" w:color="auto"/>
            </w:tcBorders>
            <w:vAlign w:val="center"/>
          </w:tcPr>
          <w:p w:rsidR="00CF2136" w:rsidRPr="003611A6" w:rsidRDefault="00CF2136" w:rsidP="00B715A8">
            <w:pPr>
              <w:spacing w:line="276" w:lineRule="auto"/>
              <w:jc w:val="both"/>
              <w:rPr>
                <w:rFonts w:ascii="Arial" w:hAnsi="Arial" w:cs="Arial"/>
                <w:b/>
                <w:bCs/>
                <w:lang w:val="en-GB"/>
              </w:rPr>
            </w:pPr>
            <w:r w:rsidRPr="003611A6">
              <w:rPr>
                <w:rFonts w:ascii="Arial" w:hAnsi="Arial" w:cs="Arial"/>
                <w:b/>
                <w:bCs/>
                <w:lang w:val="en-GB" w:eastAsia="en-GB"/>
              </w:rPr>
              <w:t>Природ</w:t>
            </w:r>
            <w:r w:rsidRPr="003611A6">
              <w:rPr>
                <w:rFonts w:ascii="Arial" w:hAnsi="Arial" w:cs="Arial"/>
                <w:b/>
                <w:bCs/>
                <w:lang w:eastAsia="en-GB"/>
              </w:rPr>
              <w:t xml:space="preserve">но </w:t>
            </w:r>
            <w:r w:rsidRPr="003611A6">
              <w:rPr>
                <w:rFonts w:ascii="Arial" w:hAnsi="Arial" w:cs="Arial"/>
                <w:b/>
                <w:bCs/>
                <w:lang w:val="en-GB" w:eastAsia="en-GB"/>
              </w:rPr>
              <w:t>математ</w:t>
            </w:r>
            <w:r w:rsidRPr="003611A6">
              <w:rPr>
                <w:rFonts w:ascii="Arial" w:hAnsi="Arial" w:cs="Arial"/>
                <w:b/>
                <w:bCs/>
                <w:lang w:eastAsia="en-GB"/>
              </w:rPr>
              <w:t>ичко</w:t>
            </w:r>
          </w:p>
        </w:tc>
        <w:tc>
          <w:tcPr>
            <w:tcW w:w="720" w:type="dxa"/>
            <w:tcBorders>
              <w:top w:val="nil"/>
              <w:left w:val="nil"/>
              <w:bottom w:val="single" w:sz="4" w:space="0" w:color="auto"/>
              <w:right w:val="single" w:sz="4" w:space="0" w:color="auto"/>
            </w:tcBorders>
            <w:vAlign w:val="center"/>
          </w:tcPr>
          <w:p w:rsidR="00CF2136" w:rsidRPr="003611A6" w:rsidRDefault="00CF2136" w:rsidP="00B715A8">
            <w:pPr>
              <w:spacing w:line="276" w:lineRule="auto"/>
              <w:jc w:val="both"/>
              <w:rPr>
                <w:rFonts w:ascii="Arial" w:hAnsi="Arial" w:cs="Arial"/>
                <w:b/>
                <w:bCs/>
                <w:lang w:val="en-GB"/>
              </w:rPr>
            </w:pPr>
            <w:r w:rsidRPr="003611A6">
              <w:rPr>
                <w:rFonts w:ascii="Arial" w:hAnsi="Arial" w:cs="Arial"/>
                <w:b/>
                <w:bCs/>
                <w:lang w:val="en-GB" w:eastAsia="en-GB"/>
              </w:rPr>
              <w:t>\</w:t>
            </w:r>
          </w:p>
        </w:tc>
        <w:tc>
          <w:tcPr>
            <w:tcW w:w="720" w:type="dxa"/>
            <w:tcBorders>
              <w:top w:val="nil"/>
              <w:left w:val="nil"/>
              <w:bottom w:val="single" w:sz="4" w:space="0" w:color="auto"/>
              <w:right w:val="single" w:sz="4" w:space="0" w:color="auto"/>
            </w:tcBorders>
            <w:vAlign w:val="center"/>
          </w:tcPr>
          <w:p w:rsidR="00CF2136" w:rsidRPr="003611A6" w:rsidRDefault="00CF2136" w:rsidP="00B715A8">
            <w:pPr>
              <w:spacing w:line="276" w:lineRule="auto"/>
              <w:jc w:val="both"/>
              <w:rPr>
                <w:rFonts w:ascii="Arial" w:hAnsi="Arial" w:cs="Arial"/>
                <w:b/>
                <w:bCs/>
                <w:lang w:val="en-GB"/>
              </w:rPr>
            </w:pPr>
            <w:r w:rsidRPr="003611A6">
              <w:rPr>
                <w:rFonts w:ascii="Arial" w:hAnsi="Arial" w:cs="Arial"/>
                <w:b/>
                <w:bCs/>
                <w:lang w:val="en-GB" w:eastAsia="en-GB"/>
              </w:rPr>
              <w:t>\</w:t>
            </w:r>
          </w:p>
        </w:tc>
        <w:tc>
          <w:tcPr>
            <w:tcW w:w="720" w:type="dxa"/>
            <w:tcBorders>
              <w:top w:val="nil"/>
              <w:left w:val="nil"/>
              <w:bottom w:val="single" w:sz="4" w:space="0" w:color="auto"/>
              <w:right w:val="single" w:sz="4" w:space="0" w:color="auto"/>
            </w:tcBorders>
            <w:vAlign w:val="center"/>
          </w:tcPr>
          <w:p w:rsidR="00CF2136" w:rsidRPr="003611A6" w:rsidRDefault="00CF2136" w:rsidP="00B715A8">
            <w:pPr>
              <w:spacing w:line="276" w:lineRule="auto"/>
              <w:jc w:val="both"/>
              <w:rPr>
                <w:rFonts w:ascii="Arial" w:hAnsi="Arial" w:cs="Arial"/>
                <w:b/>
                <w:bCs/>
                <w:lang w:val="en-GB"/>
              </w:rPr>
            </w:pPr>
            <w:r w:rsidRPr="003611A6">
              <w:rPr>
                <w:rFonts w:ascii="Arial" w:hAnsi="Arial" w:cs="Arial"/>
                <w:b/>
                <w:bCs/>
                <w:lang w:val="en-GB" w:eastAsia="en-GB"/>
              </w:rPr>
              <w:t>\</w:t>
            </w:r>
          </w:p>
        </w:tc>
        <w:tc>
          <w:tcPr>
            <w:tcW w:w="720" w:type="dxa"/>
            <w:tcBorders>
              <w:top w:val="nil"/>
              <w:left w:val="nil"/>
              <w:bottom w:val="single" w:sz="4" w:space="0" w:color="auto"/>
              <w:right w:val="single" w:sz="4" w:space="0" w:color="auto"/>
            </w:tcBorders>
            <w:vAlign w:val="center"/>
          </w:tcPr>
          <w:p w:rsidR="00CF2136" w:rsidRPr="003611A6" w:rsidRDefault="00CF2136" w:rsidP="00B715A8">
            <w:pPr>
              <w:spacing w:line="276" w:lineRule="auto"/>
              <w:jc w:val="both"/>
              <w:rPr>
                <w:rFonts w:ascii="Arial" w:hAnsi="Arial" w:cs="Arial"/>
                <w:b/>
                <w:bCs/>
                <w:lang w:val="en-GB"/>
              </w:rPr>
            </w:pPr>
            <w:r w:rsidRPr="003611A6">
              <w:rPr>
                <w:rFonts w:ascii="Arial" w:hAnsi="Arial" w:cs="Arial"/>
                <w:b/>
                <w:bCs/>
                <w:lang w:val="en-GB" w:eastAsia="en-GB"/>
              </w:rPr>
              <w:t>\</w:t>
            </w:r>
          </w:p>
        </w:tc>
        <w:tc>
          <w:tcPr>
            <w:tcW w:w="720" w:type="dxa"/>
            <w:tcBorders>
              <w:top w:val="nil"/>
              <w:left w:val="nil"/>
              <w:bottom w:val="single" w:sz="4" w:space="0" w:color="auto"/>
              <w:right w:val="single" w:sz="4" w:space="0" w:color="auto"/>
            </w:tcBorders>
            <w:noWrap/>
            <w:vAlign w:val="center"/>
          </w:tcPr>
          <w:p w:rsidR="00CF2136" w:rsidRPr="003611A6" w:rsidRDefault="00CF2136" w:rsidP="00B715A8">
            <w:pPr>
              <w:spacing w:line="276" w:lineRule="auto"/>
              <w:rPr>
                <w:rFonts w:ascii="Arial" w:hAnsi="Arial" w:cs="Arial"/>
                <w:b/>
                <w:bCs/>
              </w:rPr>
            </w:pPr>
            <w:r w:rsidRPr="003611A6">
              <w:rPr>
                <w:rFonts w:ascii="Arial" w:hAnsi="Arial" w:cs="Arial"/>
                <w:b/>
                <w:bCs/>
                <w:lang w:eastAsia="en-GB"/>
              </w:rPr>
              <w:t>2</w:t>
            </w:r>
          </w:p>
        </w:tc>
        <w:tc>
          <w:tcPr>
            <w:tcW w:w="720" w:type="dxa"/>
            <w:tcBorders>
              <w:top w:val="nil"/>
              <w:left w:val="nil"/>
              <w:bottom w:val="single" w:sz="4" w:space="0" w:color="auto"/>
              <w:right w:val="single" w:sz="4" w:space="0" w:color="auto"/>
            </w:tcBorders>
            <w:noWrap/>
            <w:vAlign w:val="center"/>
          </w:tcPr>
          <w:p w:rsidR="00CF2136" w:rsidRPr="003611A6" w:rsidRDefault="00CF2136" w:rsidP="00B715A8">
            <w:pPr>
              <w:spacing w:line="276" w:lineRule="auto"/>
              <w:rPr>
                <w:rFonts w:ascii="Arial" w:hAnsi="Arial" w:cs="Arial"/>
                <w:b/>
                <w:bCs/>
              </w:rPr>
            </w:pPr>
            <w:r w:rsidRPr="003611A6">
              <w:rPr>
                <w:rFonts w:ascii="Arial" w:hAnsi="Arial" w:cs="Arial"/>
                <w:b/>
                <w:bCs/>
                <w:lang w:eastAsia="en-GB"/>
              </w:rPr>
              <w:t>28</w:t>
            </w:r>
          </w:p>
        </w:tc>
        <w:tc>
          <w:tcPr>
            <w:tcW w:w="720" w:type="dxa"/>
            <w:tcBorders>
              <w:top w:val="nil"/>
              <w:left w:val="nil"/>
              <w:bottom w:val="single" w:sz="4" w:space="0" w:color="auto"/>
              <w:right w:val="single" w:sz="4" w:space="0" w:color="auto"/>
            </w:tcBorders>
            <w:noWrap/>
            <w:vAlign w:val="center"/>
          </w:tcPr>
          <w:p w:rsidR="00CF2136" w:rsidRPr="003611A6" w:rsidRDefault="00CF2136" w:rsidP="00B715A8">
            <w:pPr>
              <w:spacing w:line="276" w:lineRule="auto"/>
              <w:rPr>
                <w:rFonts w:ascii="Arial" w:hAnsi="Arial" w:cs="Arial"/>
                <w:b/>
                <w:bCs/>
              </w:rPr>
            </w:pPr>
            <w:r w:rsidRPr="003611A6">
              <w:rPr>
                <w:rFonts w:ascii="Arial" w:hAnsi="Arial" w:cs="Arial"/>
                <w:b/>
                <w:bCs/>
                <w:lang w:eastAsia="en-GB"/>
              </w:rPr>
              <w:t>2</w:t>
            </w:r>
          </w:p>
        </w:tc>
        <w:tc>
          <w:tcPr>
            <w:tcW w:w="709" w:type="dxa"/>
            <w:tcBorders>
              <w:top w:val="nil"/>
              <w:left w:val="nil"/>
              <w:bottom w:val="single" w:sz="4" w:space="0" w:color="auto"/>
              <w:right w:val="single" w:sz="4" w:space="0" w:color="auto"/>
            </w:tcBorders>
            <w:noWrap/>
            <w:vAlign w:val="center"/>
          </w:tcPr>
          <w:p w:rsidR="00CF2136" w:rsidRPr="003611A6" w:rsidRDefault="00CF2136" w:rsidP="00B715A8">
            <w:pPr>
              <w:spacing w:line="276" w:lineRule="auto"/>
              <w:rPr>
                <w:rFonts w:ascii="Arial" w:hAnsi="Arial" w:cs="Arial"/>
                <w:b/>
                <w:bCs/>
              </w:rPr>
            </w:pPr>
            <w:r w:rsidRPr="003611A6">
              <w:rPr>
                <w:rFonts w:ascii="Arial" w:hAnsi="Arial" w:cs="Arial"/>
                <w:b/>
                <w:bCs/>
                <w:lang w:eastAsia="en-GB"/>
              </w:rPr>
              <w:t>47</w:t>
            </w:r>
          </w:p>
        </w:tc>
      </w:tr>
      <w:tr w:rsidR="00CF2136" w:rsidRPr="003611A6" w:rsidTr="008B0FB2">
        <w:trPr>
          <w:trHeight w:val="375"/>
        </w:trPr>
        <w:tc>
          <w:tcPr>
            <w:tcW w:w="1350" w:type="dxa"/>
            <w:tcBorders>
              <w:top w:val="single" w:sz="4" w:space="0" w:color="auto"/>
              <w:left w:val="single" w:sz="8" w:space="0" w:color="auto"/>
              <w:bottom w:val="single" w:sz="8" w:space="0" w:color="auto"/>
              <w:right w:val="single" w:sz="4" w:space="0" w:color="auto"/>
            </w:tcBorders>
            <w:noWrap/>
            <w:vAlign w:val="bottom"/>
          </w:tcPr>
          <w:p w:rsidR="00CF2136" w:rsidRPr="003611A6" w:rsidRDefault="00CF2136" w:rsidP="00B715A8">
            <w:pPr>
              <w:spacing w:line="276" w:lineRule="auto"/>
              <w:rPr>
                <w:rFonts w:ascii="Arial" w:hAnsi="Arial" w:cs="Arial"/>
                <w:b/>
                <w:bCs/>
                <w:lang w:eastAsia="en-GB"/>
              </w:rPr>
            </w:pPr>
            <w:r w:rsidRPr="003611A6">
              <w:rPr>
                <w:rFonts w:ascii="Arial" w:hAnsi="Arial" w:cs="Arial"/>
                <w:b/>
                <w:bCs/>
                <w:lang w:eastAsia="en-GB"/>
              </w:rPr>
              <w:t>555</w:t>
            </w:r>
          </w:p>
        </w:tc>
        <w:tc>
          <w:tcPr>
            <w:tcW w:w="2790" w:type="dxa"/>
            <w:tcBorders>
              <w:top w:val="single" w:sz="4" w:space="0" w:color="auto"/>
              <w:left w:val="single" w:sz="4" w:space="0" w:color="auto"/>
              <w:bottom w:val="single" w:sz="8" w:space="0" w:color="auto"/>
              <w:right w:val="single" w:sz="4" w:space="0" w:color="auto"/>
            </w:tcBorders>
            <w:vAlign w:val="bottom"/>
          </w:tcPr>
          <w:p w:rsidR="00CF2136" w:rsidRPr="003611A6" w:rsidRDefault="00CF2136" w:rsidP="00B715A8">
            <w:pPr>
              <w:spacing w:line="276" w:lineRule="auto"/>
              <w:jc w:val="both"/>
              <w:rPr>
                <w:rFonts w:ascii="Arial" w:hAnsi="Arial" w:cs="Arial"/>
                <w:b/>
                <w:bCs/>
                <w:lang w:eastAsia="en-GB"/>
              </w:rPr>
            </w:pPr>
          </w:p>
          <w:p w:rsidR="00CF2136" w:rsidRPr="003611A6" w:rsidRDefault="00CF2136" w:rsidP="00B715A8">
            <w:pPr>
              <w:spacing w:line="276" w:lineRule="auto"/>
              <w:jc w:val="both"/>
              <w:rPr>
                <w:rFonts w:ascii="Arial" w:hAnsi="Arial" w:cs="Arial"/>
                <w:b/>
                <w:bCs/>
                <w:lang w:val="en-GB" w:eastAsia="en-GB"/>
              </w:rPr>
            </w:pPr>
            <w:r w:rsidRPr="003611A6">
              <w:rPr>
                <w:rFonts w:ascii="Arial" w:hAnsi="Arial" w:cs="Arial"/>
                <w:b/>
                <w:bCs/>
                <w:lang w:val="en-GB" w:eastAsia="en-GB"/>
              </w:rPr>
              <w:t>ВКУПНО</w:t>
            </w:r>
          </w:p>
        </w:tc>
        <w:tc>
          <w:tcPr>
            <w:tcW w:w="720" w:type="dxa"/>
            <w:tcBorders>
              <w:top w:val="nil"/>
              <w:left w:val="nil"/>
              <w:bottom w:val="single" w:sz="8" w:space="0" w:color="auto"/>
              <w:right w:val="single" w:sz="4" w:space="0" w:color="auto"/>
            </w:tcBorders>
            <w:vAlign w:val="center"/>
          </w:tcPr>
          <w:p w:rsidR="00CF2136" w:rsidRPr="003611A6" w:rsidRDefault="00CF2136" w:rsidP="00B715A8">
            <w:pPr>
              <w:spacing w:line="276" w:lineRule="auto"/>
              <w:rPr>
                <w:rFonts w:ascii="Arial" w:hAnsi="Arial" w:cs="Arial"/>
                <w:b/>
                <w:bCs/>
                <w:lang w:eastAsia="en-GB"/>
              </w:rPr>
            </w:pPr>
            <w:r w:rsidRPr="003611A6">
              <w:rPr>
                <w:rFonts w:ascii="Arial" w:hAnsi="Arial" w:cs="Arial"/>
                <w:b/>
                <w:bCs/>
                <w:lang w:eastAsia="en-GB"/>
              </w:rPr>
              <w:t>7</w:t>
            </w:r>
          </w:p>
        </w:tc>
        <w:tc>
          <w:tcPr>
            <w:tcW w:w="720" w:type="dxa"/>
            <w:tcBorders>
              <w:top w:val="nil"/>
              <w:left w:val="nil"/>
              <w:bottom w:val="single" w:sz="8" w:space="0" w:color="auto"/>
              <w:right w:val="single" w:sz="4" w:space="0" w:color="auto"/>
            </w:tcBorders>
            <w:vAlign w:val="center"/>
          </w:tcPr>
          <w:p w:rsidR="00CF2136" w:rsidRPr="003611A6" w:rsidRDefault="00CF2136" w:rsidP="00B715A8">
            <w:pPr>
              <w:spacing w:line="276" w:lineRule="auto"/>
              <w:rPr>
                <w:rFonts w:ascii="Arial" w:hAnsi="Arial" w:cs="Arial"/>
                <w:b/>
                <w:bCs/>
                <w:lang w:eastAsia="en-GB"/>
              </w:rPr>
            </w:pPr>
            <w:r w:rsidRPr="003611A6">
              <w:rPr>
                <w:rFonts w:ascii="Arial" w:hAnsi="Arial" w:cs="Arial"/>
                <w:b/>
                <w:bCs/>
                <w:lang w:val="en-GB" w:eastAsia="en-GB"/>
              </w:rPr>
              <w:t>1</w:t>
            </w:r>
            <w:r w:rsidRPr="003611A6">
              <w:rPr>
                <w:rFonts w:ascii="Arial" w:hAnsi="Arial" w:cs="Arial"/>
                <w:b/>
                <w:bCs/>
                <w:lang w:eastAsia="en-GB"/>
              </w:rPr>
              <w:t>19</w:t>
            </w:r>
          </w:p>
        </w:tc>
        <w:tc>
          <w:tcPr>
            <w:tcW w:w="720" w:type="dxa"/>
            <w:tcBorders>
              <w:top w:val="nil"/>
              <w:left w:val="nil"/>
              <w:bottom w:val="single" w:sz="8" w:space="0" w:color="auto"/>
              <w:right w:val="single" w:sz="4" w:space="0" w:color="auto"/>
            </w:tcBorders>
            <w:vAlign w:val="center"/>
          </w:tcPr>
          <w:p w:rsidR="00CF2136" w:rsidRPr="003611A6" w:rsidRDefault="00CF2136" w:rsidP="00B715A8">
            <w:pPr>
              <w:spacing w:line="276" w:lineRule="auto"/>
              <w:rPr>
                <w:rFonts w:ascii="Arial" w:hAnsi="Arial" w:cs="Arial"/>
                <w:b/>
                <w:bCs/>
                <w:lang w:eastAsia="en-GB"/>
              </w:rPr>
            </w:pPr>
            <w:r w:rsidRPr="003611A6">
              <w:rPr>
                <w:rFonts w:ascii="Arial" w:hAnsi="Arial" w:cs="Arial"/>
                <w:b/>
                <w:bCs/>
                <w:lang w:eastAsia="en-GB"/>
              </w:rPr>
              <w:t>7</w:t>
            </w:r>
          </w:p>
        </w:tc>
        <w:tc>
          <w:tcPr>
            <w:tcW w:w="720" w:type="dxa"/>
            <w:tcBorders>
              <w:top w:val="nil"/>
              <w:left w:val="nil"/>
              <w:bottom w:val="single" w:sz="8" w:space="0" w:color="auto"/>
              <w:right w:val="single" w:sz="4" w:space="0" w:color="auto"/>
            </w:tcBorders>
            <w:vAlign w:val="center"/>
          </w:tcPr>
          <w:p w:rsidR="00CF2136" w:rsidRPr="003611A6" w:rsidRDefault="00CF2136" w:rsidP="00B715A8">
            <w:pPr>
              <w:spacing w:line="276" w:lineRule="auto"/>
              <w:rPr>
                <w:rFonts w:ascii="Arial" w:hAnsi="Arial" w:cs="Arial"/>
                <w:b/>
                <w:bCs/>
                <w:lang w:eastAsia="en-GB"/>
              </w:rPr>
            </w:pPr>
            <w:r w:rsidRPr="003611A6">
              <w:rPr>
                <w:rFonts w:ascii="Arial" w:hAnsi="Arial" w:cs="Arial"/>
                <w:b/>
                <w:bCs/>
                <w:lang w:eastAsia="en-GB"/>
              </w:rPr>
              <w:t>148</w:t>
            </w:r>
          </w:p>
        </w:tc>
        <w:tc>
          <w:tcPr>
            <w:tcW w:w="720" w:type="dxa"/>
            <w:tcBorders>
              <w:top w:val="nil"/>
              <w:left w:val="nil"/>
              <w:bottom w:val="single" w:sz="8" w:space="0" w:color="auto"/>
              <w:right w:val="single" w:sz="4" w:space="0" w:color="auto"/>
            </w:tcBorders>
            <w:vAlign w:val="center"/>
          </w:tcPr>
          <w:p w:rsidR="00CF2136" w:rsidRPr="003611A6" w:rsidRDefault="00CF2136" w:rsidP="00B715A8">
            <w:pPr>
              <w:spacing w:line="276" w:lineRule="auto"/>
              <w:rPr>
                <w:rFonts w:ascii="Arial" w:hAnsi="Arial" w:cs="Arial"/>
                <w:b/>
                <w:bCs/>
                <w:lang w:eastAsia="en-GB"/>
              </w:rPr>
            </w:pPr>
            <w:r w:rsidRPr="003611A6">
              <w:rPr>
                <w:rFonts w:ascii="Arial" w:hAnsi="Arial" w:cs="Arial"/>
                <w:b/>
                <w:bCs/>
                <w:lang w:eastAsia="en-GB"/>
              </w:rPr>
              <w:t>7</w:t>
            </w:r>
          </w:p>
        </w:tc>
        <w:tc>
          <w:tcPr>
            <w:tcW w:w="720" w:type="dxa"/>
            <w:tcBorders>
              <w:top w:val="nil"/>
              <w:left w:val="nil"/>
              <w:bottom w:val="single" w:sz="8" w:space="0" w:color="auto"/>
              <w:right w:val="single" w:sz="4" w:space="0" w:color="auto"/>
            </w:tcBorders>
            <w:vAlign w:val="center"/>
          </w:tcPr>
          <w:p w:rsidR="00CF2136" w:rsidRPr="003611A6" w:rsidRDefault="00CF2136" w:rsidP="00B715A8">
            <w:pPr>
              <w:spacing w:line="276" w:lineRule="auto"/>
              <w:rPr>
                <w:rFonts w:ascii="Arial" w:hAnsi="Arial" w:cs="Arial"/>
                <w:b/>
                <w:bCs/>
                <w:lang w:eastAsia="en-GB"/>
              </w:rPr>
            </w:pPr>
            <w:r w:rsidRPr="003611A6">
              <w:rPr>
                <w:rFonts w:ascii="Arial" w:hAnsi="Arial" w:cs="Arial"/>
                <w:b/>
                <w:bCs/>
                <w:lang w:val="en-GB" w:eastAsia="en-GB"/>
              </w:rPr>
              <w:t>1</w:t>
            </w:r>
            <w:r w:rsidRPr="003611A6">
              <w:rPr>
                <w:rFonts w:ascii="Arial" w:hAnsi="Arial" w:cs="Arial"/>
                <w:b/>
                <w:bCs/>
                <w:lang w:eastAsia="en-GB"/>
              </w:rPr>
              <w:t>45</w:t>
            </w:r>
          </w:p>
        </w:tc>
        <w:tc>
          <w:tcPr>
            <w:tcW w:w="720" w:type="dxa"/>
            <w:tcBorders>
              <w:top w:val="nil"/>
              <w:left w:val="nil"/>
              <w:bottom w:val="single" w:sz="8" w:space="0" w:color="auto"/>
              <w:right w:val="single" w:sz="4" w:space="0" w:color="auto"/>
            </w:tcBorders>
            <w:vAlign w:val="center"/>
          </w:tcPr>
          <w:p w:rsidR="00CF2136" w:rsidRPr="003611A6" w:rsidRDefault="00CF2136" w:rsidP="00B715A8">
            <w:pPr>
              <w:spacing w:line="276" w:lineRule="auto"/>
              <w:rPr>
                <w:rFonts w:ascii="Arial" w:hAnsi="Arial" w:cs="Arial"/>
                <w:b/>
                <w:bCs/>
                <w:lang w:eastAsia="en-GB"/>
              </w:rPr>
            </w:pPr>
            <w:r w:rsidRPr="003611A6">
              <w:rPr>
                <w:rFonts w:ascii="Arial" w:hAnsi="Arial" w:cs="Arial"/>
                <w:b/>
                <w:bCs/>
                <w:lang w:eastAsia="en-GB"/>
              </w:rPr>
              <w:t>7</w:t>
            </w:r>
          </w:p>
        </w:tc>
        <w:tc>
          <w:tcPr>
            <w:tcW w:w="709" w:type="dxa"/>
            <w:tcBorders>
              <w:top w:val="nil"/>
              <w:left w:val="nil"/>
              <w:bottom w:val="single" w:sz="8" w:space="0" w:color="auto"/>
              <w:right w:val="single" w:sz="4" w:space="0" w:color="auto"/>
            </w:tcBorders>
            <w:vAlign w:val="center"/>
          </w:tcPr>
          <w:p w:rsidR="00CF2136" w:rsidRPr="003611A6" w:rsidRDefault="00CF2136" w:rsidP="00B715A8">
            <w:pPr>
              <w:spacing w:line="276" w:lineRule="auto"/>
              <w:rPr>
                <w:rFonts w:ascii="Arial" w:hAnsi="Arial" w:cs="Arial"/>
                <w:b/>
                <w:bCs/>
                <w:lang w:eastAsia="en-GB"/>
              </w:rPr>
            </w:pPr>
            <w:r w:rsidRPr="003611A6">
              <w:rPr>
                <w:rFonts w:ascii="Arial" w:hAnsi="Arial" w:cs="Arial"/>
                <w:b/>
                <w:bCs/>
                <w:lang w:val="en-GB" w:eastAsia="en-GB"/>
              </w:rPr>
              <w:t>1</w:t>
            </w:r>
            <w:r w:rsidRPr="003611A6">
              <w:rPr>
                <w:rFonts w:ascii="Arial" w:hAnsi="Arial" w:cs="Arial"/>
                <w:b/>
                <w:bCs/>
                <w:lang w:eastAsia="en-GB"/>
              </w:rPr>
              <w:t>43</w:t>
            </w:r>
          </w:p>
        </w:tc>
      </w:tr>
      <w:tr w:rsidR="00B715A8" w:rsidRPr="003611A6" w:rsidTr="000D5584">
        <w:trPr>
          <w:trHeight w:val="375"/>
        </w:trPr>
        <w:tc>
          <w:tcPr>
            <w:tcW w:w="9889" w:type="dxa"/>
            <w:gridSpan w:val="10"/>
            <w:tcBorders>
              <w:top w:val="single" w:sz="4" w:space="0" w:color="auto"/>
              <w:left w:val="single" w:sz="8" w:space="0" w:color="auto"/>
              <w:bottom w:val="single" w:sz="8" w:space="0" w:color="auto"/>
              <w:right w:val="single" w:sz="4" w:space="0" w:color="auto"/>
            </w:tcBorders>
            <w:noWrap/>
            <w:vAlign w:val="bottom"/>
          </w:tcPr>
          <w:p w:rsidR="00B715A8" w:rsidRPr="003611A6" w:rsidRDefault="00B715A8" w:rsidP="00B715A8">
            <w:pPr>
              <w:spacing w:line="276" w:lineRule="auto"/>
              <w:rPr>
                <w:rFonts w:ascii="Arial" w:hAnsi="Arial" w:cs="Arial"/>
                <w:b/>
                <w:bCs/>
                <w:lang w:val="en-GB" w:eastAsia="en-GB"/>
              </w:rPr>
            </w:pPr>
          </w:p>
        </w:tc>
      </w:tr>
      <w:tr w:rsidR="002B0EFE" w:rsidRPr="003611A6" w:rsidTr="0012290A">
        <w:trPr>
          <w:trHeight w:val="345"/>
        </w:trPr>
        <w:tc>
          <w:tcPr>
            <w:tcW w:w="1350" w:type="dxa"/>
            <w:vMerge w:val="restart"/>
            <w:tcBorders>
              <w:top w:val="single" w:sz="8" w:space="0" w:color="auto"/>
              <w:left w:val="single" w:sz="8" w:space="0" w:color="auto"/>
              <w:bottom w:val="single" w:sz="4" w:space="0" w:color="auto"/>
              <w:right w:val="single" w:sz="4" w:space="0" w:color="auto"/>
            </w:tcBorders>
            <w:vAlign w:val="center"/>
          </w:tcPr>
          <w:p w:rsidR="0012290A" w:rsidRPr="003611A6" w:rsidRDefault="0012290A" w:rsidP="00B715A8">
            <w:pPr>
              <w:spacing w:line="276" w:lineRule="auto"/>
              <w:jc w:val="both"/>
              <w:rPr>
                <w:rFonts w:ascii="Arial" w:hAnsi="Arial" w:cs="Arial"/>
                <w:b/>
                <w:bCs/>
                <w:lang w:val="en-GB" w:eastAsia="en-GB"/>
              </w:rPr>
            </w:pPr>
            <w:r w:rsidRPr="003611A6">
              <w:rPr>
                <w:rFonts w:ascii="Arial" w:hAnsi="Arial" w:cs="Arial"/>
                <w:b/>
                <w:bCs/>
                <w:lang w:val="en-GB" w:eastAsia="en-GB"/>
              </w:rPr>
              <w:t>Учебна година</w:t>
            </w:r>
          </w:p>
        </w:tc>
        <w:tc>
          <w:tcPr>
            <w:tcW w:w="2790" w:type="dxa"/>
            <w:vMerge w:val="restart"/>
            <w:tcBorders>
              <w:top w:val="single" w:sz="8" w:space="0" w:color="auto"/>
              <w:left w:val="single" w:sz="4" w:space="0" w:color="auto"/>
              <w:bottom w:val="single" w:sz="4" w:space="0" w:color="auto"/>
              <w:right w:val="single" w:sz="4" w:space="0" w:color="auto"/>
            </w:tcBorders>
            <w:vAlign w:val="center"/>
          </w:tcPr>
          <w:p w:rsidR="0012290A" w:rsidRPr="003611A6" w:rsidRDefault="0012290A" w:rsidP="00B715A8">
            <w:pPr>
              <w:spacing w:line="276" w:lineRule="auto"/>
              <w:jc w:val="both"/>
              <w:rPr>
                <w:rFonts w:ascii="Arial" w:hAnsi="Arial" w:cs="Arial"/>
                <w:b/>
                <w:bCs/>
                <w:lang w:val="en-GB" w:eastAsia="en-GB"/>
              </w:rPr>
            </w:pPr>
            <w:r w:rsidRPr="003611A6">
              <w:rPr>
                <w:rFonts w:ascii="Arial" w:hAnsi="Arial" w:cs="Arial"/>
                <w:b/>
                <w:bCs/>
                <w:lang w:val="en-GB" w:eastAsia="en-GB"/>
              </w:rPr>
              <w:t>П О Д Р А Ч Ј Е</w:t>
            </w:r>
          </w:p>
        </w:tc>
        <w:tc>
          <w:tcPr>
            <w:tcW w:w="1440" w:type="dxa"/>
            <w:gridSpan w:val="2"/>
            <w:tcBorders>
              <w:top w:val="single" w:sz="8" w:space="0" w:color="auto"/>
              <w:left w:val="nil"/>
              <w:bottom w:val="single" w:sz="4" w:space="0" w:color="auto"/>
              <w:right w:val="single" w:sz="4" w:space="0" w:color="auto"/>
            </w:tcBorders>
            <w:vAlign w:val="center"/>
          </w:tcPr>
          <w:p w:rsidR="0012290A" w:rsidRPr="003611A6" w:rsidRDefault="0012290A" w:rsidP="00B715A8">
            <w:pPr>
              <w:spacing w:line="276" w:lineRule="auto"/>
              <w:jc w:val="both"/>
              <w:rPr>
                <w:rFonts w:ascii="Arial" w:hAnsi="Arial" w:cs="Arial"/>
                <w:b/>
                <w:bCs/>
                <w:lang w:val="en-GB" w:eastAsia="en-GB"/>
              </w:rPr>
            </w:pPr>
            <w:r w:rsidRPr="003611A6">
              <w:rPr>
                <w:rFonts w:ascii="Arial" w:hAnsi="Arial" w:cs="Arial"/>
                <w:b/>
                <w:bCs/>
                <w:lang w:val="en-GB" w:eastAsia="en-GB"/>
              </w:rPr>
              <w:t>I год.</w:t>
            </w:r>
          </w:p>
        </w:tc>
        <w:tc>
          <w:tcPr>
            <w:tcW w:w="1440" w:type="dxa"/>
            <w:gridSpan w:val="2"/>
            <w:tcBorders>
              <w:top w:val="single" w:sz="8" w:space="0" w:color="auto"/>
              <w:left w:val="nil"/>
              <w:bottom w:val="single" w:sz="4" w:space="0" w:color="auto"/>
              <w:right w:val="single" w:sz="4" w:space="0" w:color="auto"/>
            </w:tcBorders>
            <w:vAlign w:val="center"/>
          </w:tcPr>
          <w:p w:rsidR="0012290A" w:rsidRPr="003611A6" w:rsidRDefault="0012290A" w:rsidP="00B715A8">
            <w:pPr>
              <w:spacing w:line="276" w:lineRule="auto"/>
              <w:jc w:val="both"/>
              <w:rPr>
                <w:rFonts w:ascii="Arial" w:hAnsi="Arial" w:cs="Arial"/>
                <w:b/>
                <w:bCs/>
                <w:lang w:val="en-GB" w:eastAsia="en-GB"/>
              </w:rPr>
            </w:pPr>
            <w:r w:rsidRPr="003611A6">
              <w:rPr>
                <w:rFonts w:ascii="Arial" w:hAnsi="Arial" w:cs="Arial"/>
                <w:b/>
                <w:bCs/>
                <w:lang w:val="en-GB" w:eastAsia="en-GB"/>
              </w:rPr>
              <w:t>II год.</w:t>
            </w:r>
          </w:p>
        </w:tc>
        <w:tc>
          <w:tcPr>
            <w:tcW w:w="1440" w:type="dxa"/>
            <w:gridSpan w:val="2"/>
            <w:tcBorders>
              <w:top w:val="single" w:sz="8" w:space="0" w:color="auto"/>
              <w:left w:val="nil"/>
              <w:bottom w:val="single" w:sz="4" w:space="0" w:color="auto"/>
              <w:right w:val="single" w:sz="4" w:space="0" w:color="auto"/>
            </w:tcBorders>
            <w:vAlign w:val="center"/>
          </w:tcPr>
          <w:p w:rsidR="0012290A" w:rsidRPr="003611A6" w:rsidRDefault="0012290A" w:rsidP="00B715A8">
            <w:pPr>
              <w:spacing w:line="276" w:lineRule="auto"/>
              <w:jc w:val="both"/>
              <w:rPr>
                <w:rFonts w:ascii="Arial" w:hAnsi="Arial" w:cs="Arial"/>
                <w:b/>
                <w:bCs/>
                <w:lang w:val="en-GB" w:eastAsia="en-GB"/>
              </w:rPr>
            </w:pPr>
            <w:r w:rsidRPr="003611A6">
              <w:rPr>
                <w:rFonts w:ascii="Arial" w:hAnsi="Arial" w:cs="Arial"/>
                <w:b/>
                <w:bCs/>
                <w:lang w:val="en-GB" w:eastAsia="en-GB"/>
              </w:rPr>
              <w:t>III год.</w:t>
            </w:r>
          </w:p>
        </w:tc>
        <w:tc>
          <w:tcPr>
            <w:tcW w:w="1429" w:type="dxa"/>
            <w:gridSpan w:val="2"/>
            <w:tcBorders>
              <w:top w:val="single" w:sz="8" w:space="0" w:color="auto"/>
              <w:left w:val="nil"/>
              <w:bottom w:val="single" w:sz="4" w:space="0" w:color="auto"/>
              <w:right w:val="single" w:sz="8" w:space="0" w:color="000000"/>
            </w:tcBorders>
            <w:vAlign w:val="center"/>
          </w:tcPr>
          <w:p w:rsidR="0012290A" w:rsidRPr="003611A6" w:rsidRDefault="0012290A" w:rsidP="00B715A8">
            <w:pPr>
              <w:spacing w:line="276" w:lineRule="auto"/>
              <w:jc w:val="both"/>
              <w:rPr>
                <w:rFonts w:ascii="Arial" w:hAnsi="Arial" w:cs="Arial"/>
                <w:b/>
                <w:bCs/>
                <w:lang w:val="en-GB" w:eastAsia="en-GB"/>
              </w:rPr>
            </w:pPr>
            <w:r w:rsidRPr="003611A6">
              <w:rPr>
                <w:rFonts w:ascii="Arial" w:hAnsi="Arial" w:cs="Arial"/>
                <w:b/>
                <w:bCs/>
                <w:lang w:val="en-GB" w:eastAsia="en-GB"/>
              </w:rPr>
              <w:t>IV год.</w:t>
            </w:r>
          </w:p>
        </w:tc>
      </w:tr>
      <w:tr w:rsidR="003611A6" w:rsidRPr="003611A6" w:rsidTr="0012290A">
        <w:trPr>
          <w:trHeight w:val="495"/>
        </w:trPr>
        <w:tc>
          <w:tcPr>
            <w:tcW w:w="1350" w:type="dxa"/>
            <w:vMerge/>
            <w:tcBorders>
              <w:top w:val="single" w:sz="8" w:space="0" w:color="auto"/>
              <w:left w:val="single" w:sz="8" w:space="0" w:color="auto"/>
              <w:bottom w:val="single" w:sz="4" w:space="0" w:color="auto"/>
              <w:right w:val="single" w:sz="4" w:space="0" w:color="auto"/>
            </w:tcBorders>
            <w:vAlign w:val="center"/>
          </w:tcPr>
          <w:p w:rsidR="003611A6" w:rsidRPr="003611A6" w:rsidRDefault="003611A6" w:rsidP="00B715A8">
            <w:pPr>
              <w:spacing w:line="276" w:lineRule="auto"/>
              <w:jc w:val="both"/>
              <w:rPr>
                <w:rFonts w:ascii="Arial" w:hAnsi="Arial" w:cs="Arial"/>
                <w:b/>
                <w:bCs/>
                <w:lang w:val="en-GB" w:eastAsia="en-GB"/>
              </w:rPr>
            </w:pPr>
          </w:p>
        </w:tc>
        <w:tc>
          <w:tcPr>
            <w:tcW w:w="2790" w:type="dxa"/>
            <w:vMerge/>
            <w:tcBorders>
              <w:top w:val="single" w:sz="8" w:space="0" w:color="auto"/>
              <w:left w:val="single" w:sz="4" w:space="0" w:color="auto"/>
              <w:bottom w:val="single" w:sz="4" w:space="0" w:color="auto"/>
              <w:right w:val="single" w:sz="4" w:space="0" w:color="auto"/>
            </w:tcBorders>
            <w:vAlign w:val="center"/>
          </w:tcPr>
          <w:p w:rsidR="003611A6" w:rsidRPr="003611A6" w:rsidRDefault="003611A6" w:rsidP="00B715A8">
            <w:pPr>
              <w:spacing w:line="276" w:lineRule="auto"/>
              <w:jc w:val="both"/>
              <w:rPr>
                <w:rFonts w:ascii="Arial" w:hAnsi="Arial" w:cs="Arial"/>
                <w:b/>
                <w:bCs/>
                <w:lang w:val="en-GB" w:eastAsia="en-GB"/>
              </w:rPr>
            </w:pPr>
          </w:p>
        </w:tc>
        <w:tc>
          <w:tcPr>
            <w:tcW w:w="720" w:type="dxa"/>
            <w:tcBorders>
              <w:top w:val="nil"/>
              <w:left w:val="nil"/>
              <w:bottom w:val="single" w:sz="4" w:space="0" w:color="auto"/>
              <w:right w:val="single" w:sz="4" w:space="0" w:color="auto"/>
            </w:tcBorders>
            <w:vAlign w:val="center"/>
          </w:tcPr>
          <w:p w:rsidR="003611A6" w:rsidRPr="003611A6" w:rsidRDefault="003611A6" w:rsidP="00B715A8">
            <w:pPr>
              <w:spacing w:line="276" w:lineRule="auto"/>
              <w:jc w:val="both"/>
              <w:rPr>
                <w:rFonts w:ascii="Arial" w:hAnsi="Arial" w:cs="Arial"/>
                <w:b/>
                <w:bCs/>
                <w:lang w:val="en-GB"/>
              </w:rPr>
            </w:pPr>
            <w:r w:rsidRPr="003611A6">
              <w:rPr>
                <w:rFonts w:ascii="Arial" w:hAnsi="Arial" w:cs="Arial"/>
                <w:b/>
                <w:bCs/>
                <w:lang w:val="en-GB"/>
              </w:rPr>
              <w:t>Пар</w:t>
            </w:r>
          </w:p>
        </w:tc>
        <w:tc>
          <w:tcPr>
            <w:tcW w:w="720" w:type="dxa"/>
            <w:tcBorders>
              <w:top w:val="nil"/>
              <w:left w:val="nil"/>
              <w:bottom w:val="single" w:sz="4" w:space="0" w:color="auto"/>
              <w:right w:val="single" w:sz="4" w:space="0" w:color="auto"/>
            </w:tcBorders>
            <w:vAlign w:val="center"/>
          </w:tcPr>
          <w:p w:rsidR="003611A6" w:rsidRPr="003611A6" w:rsidRDefault="003611A6" w:rsidP="00B715A8">
            <w:pPr>
              <w:spacing w:line="276" w:lineRule="auto"/>
              <w:jc w:val="both"/>
              <w:rPr>
                <w:rFonts w:ascii="Arial" w:hAnsi="Arial" w:cs="Arial"/>
                <w:b/>
                <w:bCs/>
                <w:lang w:val="en-US"/>
              </w:rPr>
            </w:pPr>
            <w:r w:rsidRPr="003611A6">
              <w:rPr>
                <w:rFonts w:ascii="Arial" w:hAnsi="Arial" w:cs="Arial"/>
                <w:b/>
                <w:bCs/>
                <w:lang w:val="en-GB"/>
              </w:rPr>
              <w:t>Уче</w:t>
            </w:r>
          </w:p>
        </w:tc>
        <w:tc>
          <w:tcPr>
            <w:tcW w:w="720" w:type="dxa"/>
            <w:tcBorders>
              <w:top w:val="nil"/>
              <w:left w:val="nil"/>
              <w:bottom w:val="single" w:sz="4" w:space="0" w:color="auto"/>
              <w:right w:val="single" w:sz="4" w:space="0" w:color="auto"/>
            </w:tcBorders>
            <w:vAlign w:val="center"/>
          </w:tcPr>
          <w:p w:rsidR="003611A6" w:rsidRPr="003611A6" w:rsidRDefault="003611A6" w:rsidP="00B715A8">
            <w:pPr>
              <w:spacing w:line="276" w:lineRule="auto"/>
              <w:jc w:val="both"/>
              <w:rPr>
                <w:rFonts w:ascii="Arial" w:hAnsi="Arial" w:cs="Arial"/>
                <w:b/>
                <w:bCs/>
                <w:lang w:val="en-GB"/>
              </w:rPr>
            </w:pPr>
            <w:r w:rsidRPr="003611A6">
              <w:rPr>
                <w:rFonts w:ascii="Arial" w:hAnsi="Arial" w:cs="Arial"/>
                <w:b/>
                <w:bCs/>
                <w:lang w:val="en-GB"/>
              </w:rPr>
              <w:t>Пар</w:t>
            </w:r>
          </w:p>
        </w:tc>
        <w:tc>
          <w:tcPr>
            <w:tcW w:w="720" w:type="dxa"/>
            <w:tcBorders>
              <w:top w:val="nil"/>
              <w:left w:val="nil"/>
              <w:bottom w:val="single" w:sz="4" w:space="0" w:color="auto"/>
              <w:right w:val="single" w:sz="4" w:space="0" w:color="auto"/>
            </w:tcBorders>
            <w:vAlign w:val="center"/>
          </w:tcPr>
          <w:p w:rsidR="003611A6" w:rsidRPr="003611A6" w:rsidRDefault="003611A6" w:rsidP="00B715A8">
            <w:pPr>
              <w:spacing w:line="276" w:lineRule="auto"/>
              <w:jc w:val="both"/>
              <w:rPr>
                <w:rFonts w:ascii="Arial" w:hAnsi="Arial" w:cs="Arial"/>
                <w:b/>
                <w:bCs/>
                <w:lang w:val="en-GB"/>
              </w:rPr>
            </w:pPr>
            <w:r w:rsidRPr="003611A6">
              <w:rPr>
                <w:rFonts w:ascii="Arial" w:hAnsi="Arial" w:cs="Arial"/>
                <w:b/>
                <w:bCs/>
                <w:lang w:val="en-GB"/>
              </w:rPr>
              <w:t>Уче</w:t>
            </w:r>
          </w:p>
        </w:tc>
        <w:tc>
          <w:tcPr>
            <w:tcW w:w="720" w:type="dxa"/>
            <w:tcBorders>
              <w:top w:val="nil"/>
              <w:left w:val="nil"/>
              <w:bottom w:val="single" w:sz="4" w:space="0" w:color="auto"/>
              <w:right w:val="single" w:sz="4" w:space="0" w:color="auto"/>
            </w:tcBorders>
            <w:vAlign w:val="center"/>
          </w:tcPr>
          <w:p w:rsidR="003611A6" w:rsidRPr="003611A6" w:rsidRDefault="003611A6" w:rsidP="00B715A8">
            <w:pPr>
              <w:spacing w:line="276" w:lineRule="auto"/>
              <w:jc w:val="both"/>
              <w:rPr>
                <w:rFonts w:ascii="Arial" w:hAnsi="Arial" w:cs="Arial"/>
                <w:b/>
                <w:bCs/>
                <w:lang w:val="en-GB"/>
              </w:rPr>
            </w:pPr>
            <w:r w:rsidRPr="003611A6">
              <w:rPr>
                <w:rFonts w:ascii="Arial" w:hAnsi="Arial" w:cs="Arial"/>
                <w:b/>
                <w:bCs/>
                <w:lang w:val="en-GB"/>
              </w:rPr>
              <w:t>Пар</w:t>
            </w:r>
          </w:p>
        </w:tc>
        <w:tc>
          <w:tcPr>
            <w:tcW w:w="720" w:type="dxa"/>
            <w:tcBorders>
              <w:top w:val="nil"/>
              <w:left w:val="nil"/>
              <w:bottom w:val="single" w:sz="4" w:space="0" w:color="auto"/>
              <w:right w:val="single" w:sz="4" w:space="0" w:color="auto"/>
            </w:tcBorders>
            <w:vAlign w:val="center"/>
          </w:tcPr>
          <w:p w:rsidR="003611A6" w:rsidRPr="003611A6" w:rsidRDefault="003611A6" w:rsidP="00B715A8">
            <w:pPr>
              <w:spacing w:line="276" w:lineRule="auto"/>
              <w:jc w:val="both"/>
              <w:rPr>
                <w:rFonts w:ascii="Arial" w:hAnsi="Arial" w:cs="Arial"/>
                <w:b/>
                <w:bCs/>
                <w:lang w:val="en-GB"/>
              </w:rPr>
            </w:pPr>
            <w:r w:rsidRPr="003611A6">
              <w:rPr>
                <w:rFonts w:ascii="Arial" w:hAnsi="Arial" w:cs="Arial"/>
                <w:b/>
                <w:bCs/>
                <w:lang w:val="en-GB"/>
              </w:rPr>
              <w:t>Уче</w:t>
            </w:r>
          </w:p>
        </w:tc>
        <w:tc>
          <w:tcPr>
            <w:tcW w:w="720" w:type="dxa"/>
            <w:tcBorders>
              <w:top w:val="nil"/>
              <w:left w:val="nil"/>
              <w:bottom w:val="single" w:sz="4" w:space="0" w:color="auto"/>
              <w:right w:val="single" w:sz="4" w:space="0" w:color="auto"/>
            </w:tcBorders>
            <w:vAlign w:val="center"/>
          </w:tcPr>
          <w:p w:rsidR="003611A6" w:rsidRPr="003611A6" w:rsidRDefault="003611A6" w:rsidP="00B715A8">
            <w:pPr>
              <w:spacing w:line="276" w:lineRule="auto"/>
              <w:jc w:val="both"/>
              <w:rPr>
                <w:rFonts w:ascii="Arial" w:hAnsi="Arial" w:cs="Arial"/>
                <w:b/>
                <w:bCs/>
                <w:lang w:val="en-GB"/>
              </w:rPr>
            </w:pPr>
            <w:r w:rsidRPr="003611A6">
              <w:rPr>
                <w:rFonts w:ascii="Arial" w:hAnsi="Arial" w:cs="Arial"/>
                <w:b/>
                <w:bCs/>
                <w:lang w:val="en-GB"/>
              </w:rPr>
              <w:t>Пар</w:t>
            </w:r>
          </w:p>
        </w:tc>
        <w:tc>
          <w:tcPr>
            <w:tcW w:w="709" w:type="dxa"/>
            <w:tcBorders>
              <w:top w:val="nil"/>
              <w:left w:val="nil"/>
              <w:bottom w:val="single" w:sz="4" w:space="0" w:color="auto"/>
              <w:right w:val="single" w:sz="8" w:space="0" w:color="auto"/>
            </w:tcBorders>
            <w:vAlign w:val="center"/>
          </w:tcPr>
          <w:p w:rsidR="003611A6" w:rsidRPr="003611A6" w:rsidRDefault="003611A6" w:rsidP="00B715A8">
            <w:pPr>
              <w:spacing w:line="276" w:lineRule="auto"/>
              <w:jc w:val="both"/>
              <w:rPr>
                <w:rFonts w:ascii="Arial" w:hAnsi="Arial" w:cs="Arial"/>
                <w:b/>
                <w:bCs/>
                <w:lang w:val="en-GB"/>
              </w:rPr>
            </w:pPr>
            <w:r w:rsidRPr="003611A6">
              <w:rPr>
                <w:rFonts w:ascii="Arial" w:hAnsi="Arial" w:cs="Arial"/>
                <w:b/>
                <w:bCs/>
                <w:lang w:val="en-GB"/>
              </w:rPr>
              <w:t>Уче</w:t>
            </w:r>
          </w:p>
        </w:tc>
      </w:tr>
      <w:tr w:rsidR="002B0EFE" w:rsidRPr="003611A6" w:rsidTr="0012290A">
        <w:trPr>
          <w:trHeight w:val="566"/>
        </w:trPr>
        <w:tc>
          <w:tcPr>
            <w:tcW w:w="1350" w:type="dxa"/>
            <w:vMerge w:val="restart"/>
            <w:tcBorders>
              <w:top w:val="nil"/>
              <w:left w:val="single" w:sz="8" w:space="0" w:color="auto"/>
              <w:bottom w:val="single" w:sz="4" w:space="0" w:color="auto"/>
              <w:right w:val="single" w:sz="4" w:space="0" w:color="auto"/>
            </w:tcBorders>
            <w:vAlign w:val="center"/>
          </w:tcPr>
          <w:p w:rsidR="0012290A" w:rsidRPr="003611A6" w:rsidRDefault="0012290A" w:rsidP="00B715A8">
            <w:pPr>
              <w:spacing w:line="276" w:lineRule="auto"/>
              <w:jc w:val="both"/>
              <w:rPr>
                <w:rFonts w:ascii="Arial" w:hAnsi="Arial" w:cs="Arial"/>
                <w:b/>
                <w:bCs/>
                <w:lang w:eastAsia="en-GB"/>
              </w:rPr>
            </w:pPr>
            <w:r w:rsidRPr="003611A6">
              <w:rPr>
                <w:rFonts w:ascii="Arial" w:hAnsi="Arial" w:cs="Arial"/>
                <w:b/>
                <w:bCs/>
                <w:lang w:val="en-GB" w:eastAsia="en-GB"/>
              </w:rPr>
              <w:t>20</w:t>
            </w:r>
            <w:r w:rsidRPr="003611A6">
              <w:rPr>
                <w:rFonts w:ascii="Arial" w:hAnsi="Arial" w:cs="Arial"/>
                <w:b/>
                <w:bCs/>
                <w:lang w:eastAsia="en-GB"/>
              </w:rPr>
              <w:t>20</w:t>
            </w:r>
            <w:r w:rsidRPr="003611A6">
              <w:rPr>
                <w:rFonts w:ascii="Arial" w:hAnsi="Arial" w:cs="Arial"/>
                <w:b/>
                <w:bCs/>
                <w:lang w:val="en-GB" w:eastAsia="en-GB"/>
              </w:rPr>
              <w:t>/</w:t>
            </w:r>
            <w:r w:rsidRPr="003611A6">
              <w:rPr>
                <w:rFonts w:ascii="Arial" w:hAnsi="Arial" w:cs="Arial"/>
                <w:b/>
                <w:bCs/>
                <w:lang w:eastAsia="en-GB"/>
              </w:rPr>
              <w:t>21</w:t>
            </w:r>
          </w:p>
        </w:tc>
        <w:tc>
          <w:tcPr>
            <w:tcW w:w="2790" w:type="dxa"/>
            <w:tcBorders>
              <w:top w:val="nil"/>
              <w:left w:val="nil"/>
              <w:bottom w:val="single" w:sz="4" w:space="0" w:color="auto"/>
              <w:right w:val="single" w:sz="4" w:space="0" w:color="auto"/>
            </w:tcBorders>
            <w:vAlign w:val="center"/>
          </w:tcPr>
          <w:p w:rsidR="0012290A" w:rsidRPr="003611A6" w:rsidRDefault="0012290A" w:rsidP="00B715A8">
            <w:pPr>
              <w:spacing w:line="276" w:lineRule="auto"/>
              <w:jc w:val="both"/>
              <w:rPr>
                <w:rFonts w:ascii="Arial" w:hAnsi="Arial" w:cs="Arial"/>
                <w:b/>
                <w:bCs/>
                <w:lang w:eastAsia="en-GB"/>
              </w:rPr>
            </w:pPr>
            <w:r w:rsidRPr="003611A6">
              <w:rPr>
                <w:rFonts w:ascii="Arial" w:hAnsi="Arial" w:cs="Arial"/>
                <w:b/>
                <w:bCs/>
                <w:lang w:val="en-GB" w:eastAsia="en-GB"/>
              </w:rPr>
              <w:t>Нема подрачје</w:t>
            </w:r>
          </w:p>
          <w:p w:rsidR="0012290A" w:rsidRPr="003611A6" w:rsidRDefault="0012290A" w:rsidP="00B715A8">
            <w:pPr>
              <w:spacing w:line="276" w:lineRule="auto"/>
              <w:jc w:val="both"/>
              <w:rPr>
                <w:rFonts w:ascii="Arial" w:hAnsi="Arial" w:cs="Arial"/>
                <w:b/>
                <w:bCs/>
                <w:lang w:eastAsia="en-GB"/>
              </w:rPr>
            </w:pPr>
          </w:p>
        </w:tc>
        <w:tc>
          <w:tcPr>
            <w:tcW w:w="720" w:type="dxa"/>
            <w:tcBorders>
              <w:top w:val="nil"/>
              <w:left w:val="nil"/>
              <w:bottom w:val="single" w:sz="4" w:space="0" w:color="auto"/>
              <w:right w:val="single" w:sz="4" w:space="0" w:color="auto"/>
            </w:tcBorders>
            <w:noWrap/>
            <w:vAlign w:val="center"/>
          </w:tcPr>
          <w:p w:rsidR="0012290A" w:rsidRPr="003611A6" w:rsidRDefault="0012290A" w:rsidP="00B715A8">
            <w:pPr>
              <w:spacing w:line="276" w:lineRule="auto"/>
              <w:rPr>
                <w:rFonts w:ascii="Arial" w:hAnsi="Arial" w:cs="Arial"/>
                <w:b/>
                <w:bCs/>
                <w:lang w:eastAsia="en-GB"/>
              </w:rPr>
            </w:pPr>
            <w:r w:rsidRPr="003611A6">
              <w:rPr>
                <w:rFonts w:ascii="Arial" w:hAnsi="Arial" w:cs="Arial"/>
                <w:b/>
                <w:bCs/>
                <w:lang w:eastAsia="en-GB"/>
              </w:rPr>
              <w:t>7</w:t>
            </w:r>
          </w:p>
        </w:tc>
        <w:tc>
          <w:tcPr>
            <w:tcW w:w="720" w:type="dxa"/>
            <w:tcBorders>
              <w:top w:val="nil"/>
              <w:left w:val="nil"/>
              <w:bottom w:val="single" w:sz="4" w:space="0" w:color="auto"/>
              <w:right w:val="single" w:sz="4" w:space="0" w:color="auto"/>
            </w:tcBorders>
            <w:vAlign w:val="center"/>
          </w:tcPr>
          <w:p w:rsidR="0012290A" w:rsidRPr="003611A6" w:rsidRDefault="0012290A" w:rsidP="00B715A8">
            <w:pPr>
              <w:spacing w:line="276" w:lineRule="auto"/>
              <w:rPr>
                <w:rFonts w:ascii="Arial" w:hAnsi="Arial" w:cs="Arial"/>
                <w:b/>
                <w:bCs/>
                <w:lang w:eastAsia="en-GB"/>
              </w:rPr>
            </w:pPr>
            <w:r w:rsidRPr="003611A6">
              <w:rPr>
                <w:rFonts w:ascii="Arial" w:hAnsi="Arial" w:cs="Arial"/>
                <w:b/>
                <w:bCs/>
                <w:lang w:val="en-GB" w:eastAsia="en-GB"/>
              </w:rPr>
              <w:t>1</w:t>
            </w:r>
            <w:r w:rsidRPr="003611A6">
              <w:rPr>
                <w:rFonts w:ascii="Arial" w:hAnsi="Arial" w:cs="Arial"/>
                <w:b/>
                <w:bCs/>
                <w:lang w:eastAsia="en-GB"/>
              </w:rPr>
              <w:t>55</w:t>
            </w:r>
          </w:p>
        </w:tc>
        <w:tc>
          <w:tcPr>
            <w:tcW w:w="720" w:type="dxa"/>
            <w:tcBorders>
              <w:top w:val="nil"/>
              <w:left w:val="nil"/>
              <w:bottom w:val="single" w:sz="4" w:space="0" w:color="auto"/>
              <w:right w:val="single" w:sz="4" w:space="0" w:color="auto"/>
            </w:tcBorders>
            <w:noWrap/>
            <w:vAlign w:val="center"/>
          </w:tcPr>
          <w:p w:rsidR="0012290A" w:rsidRPr="003611A6" w:rsidRDefault="0012290A" w:rsidP="00B715A8">
            <w:pPr>
              <w:spacing w:line="276" w:lineRule="auto"/>
              <w:rPr>
                <w:rFonts w:ascii="Arial" w:hAnsi="Arial" w:cs="Arial"/>
                <w:b/>
                <w:bCs/>
                <w:lang w:eastAsia="en-GB"/>
              </w:rPr>
            </w:pPr>
            <w:r w:rsidRPr="003611A6">
              <w:rPr>
                <w:rFonts w:ascii="Arial" w:hAnsi="Arial" w:cs="Arial"/>
                <w:b/>
                <w:bCs/>
                <w:lang w:eastAsia="en-GB"/>
              </w:rPr>
              <w:t>7</w:t>
            </w:r>
          </w:p>
        </w:tc>
        <w:tc>
          <w:tcPr>
            <w:tcW w:w="720" w:type="dxa"/>
            <w:tcBorders>
              <w:top w:val="nil"/>
              <w:left w:val="nil"/>
              <w:bottom w:val="single" w:sz="4" w:space="0" w:color="auto"/>
              <w:right w:val="single" w:sz="4" w:space="0" w:color="auto"/>
            </w:tcBorders>
            <w:noWrap/>
            <w:vAlign w:val="center"/>
          </w:tcPr>
          <w:p w:rsidR="0012290A" w:rsidRPr="003611A6" w:rsidRDefault="0012290A" w:rsidP="00B715A8">
            <w:pPr>
              <w:spacing w:line="276" w:lineRule="auto"/>
              <w:rPr>
                <w:rFonts w:ascii="Arial" w:hAnsi="Arial" w:cs="Arial"/>
                <w:b/>
                <w:bCs/>
                <w:lang w:eastAsia="en-GB"/>
              </w:rPr>
            </w:pPr>
            <w:r w:rsidRPr="003611A6">
              <w:rPr>
                <w:rFonts w:ascii="Arial" w:hAnsi="Arial" w:cs="Arial"/>
                <w:b/>
                <w:bCs/>
                <w:lang w:val="en-GB" w:eastAsia="en-GB"/>
              </w:rPr>
              <w:t>1</w:t>
            </w:r>
            <w:r w:rsidRPr="003611A6">
              <w:rPr>
                <w:rFonts w:ascii="Arial" w:hAnsi="Arial" w:cs="Arial"/>
                <w:b/>
                <w:bCs/>
                <w:lang w:eastAsia="en-GB"/>
              </w:rPr>
              <w:t>48</w:t>
            </w:r>
          </w:p>
        </w:tc>
        <w:tc>
          <w:tcPr>
            <w:tcW w:w="720" w:type="dxa"/>
            <w:tcBorders>
              <w:top w:val="nil"/>
              <w:left w:val="nil"/>
              <w:bottom w:val="single" w:sz="4" w:space="0" w:color="auto"/>
              <w:right w:val="single" w:sz="4" w:space="0" w:color="auto"/>
            </w:tcBorders>
            <w:vAlign w:val="center"/>
          </w:tcPr>
          <w:p w:rsidR="0012290A" w:rsidRPr="003611A6" w:rsidRDefault="0012290A" w:rsidP="00B715A8">
            <w:pPr>
              <w:spacing w:line="276" w:lineRule="auto"/>
              <w:rPr>
                <w:rFonts w:ascii="Arial" w:hAnsi="Arial" w:cs="Arial"/>
                <w:b/>
                <w:bCs/>
                <w:lang w:val="en-GB" w:eastAsia="en-GB"/>
              </w:rPr>
            </w:pPr>
            <w:r w:rsidRPr="003611A6">
              <w:rPr>
                <w:rFonts w:ascii="Arial" w:hAnsi="Arial" w:cs="Arial"/>
                <w:b/>
                <w:bCs/>
                <w:lang w:val="en-GB" w:eastAsia="en-GB"/>
              </w:rPr>
              <w:t>\</w:t>
            </w:r>
          </w:p>
        </w:tc>
        <w:tc>
          <w:tcPr>
            <w:tcW w:w="720" w:type="dxa"/>
            <w:tcBorders>
              <w:top w:val="nil"/>
              <w:left w:val="nil"/>
              <w:bottom w:val="single" w:sz="4" w:space="0" w:color="auto"/>
              <w:right w:val="single" w:sz="4" w:space="0" w:color="auto"/>
            </w:tcBorders>
            <w:vAlign w:val="center"/>
          </w:tcPr>
          <w:p w:rsidR="0012290A" w:rsidRPr="003611A6" w:rsidRDefault="0012290A" w:rsidP="00B715A8">
            <w:pPr>
              <w:spacing w:line="276" w:lineRule="auto"/>
              <w:rPr>
                <w:rFonts w:ascii="Arial" w:hAnsi="Arial" w:cs="Arial"/>
                <w:b/>
                <w:bCs/>
                <w:lang w:val="en-GB" w:eastAsia="en-GB"/>
              </w:rPr>
            </w:pPr>
            <w:r w:rsidRPr="003611A6">
              <w:rPr>
                <w:rFonts w:ascii="Arial" w:hAnsi="Arial" w:cs="Arial"/>
                <w:b/>
                <w:bCs/>
                <w:lang w:val="en-GB" w:eastAsia="en-GB"/>
              </w:rPr>
              <w:t>\</w:t>
            </w:r>
          </w:p>
        </w:tc>
        <w:tc>
          <w:tcPr>
            <w:tcW w:w="720" w:type="dxa"/>
            <w:tcBorders>
              <w:top w:val="nil"/>
              <w:left w:val="nil"/>
              <w:bottom w:val="single" w:sz="4" w:space="0" w:color="auto"/>
              <w:right w:val="single" w:sz="4" w:space="0" w:color="auto"/>
            </w:tcBorders>
            <w:vAlign w:val="center"/>
          </w:tcPr>
          <w:p w:rsidR="0012290A" w:rsidRPr="003611A6" w:rsidRDefault="0012290A" w:rsidP="00B715A8">
            <w:pPr>
              <w:spacing w:line="276" w:lineRule="auto"/>
              <w:rPr>
                <w:rFonts w:ascii="Arial" w:hAnsi="Arial" w:cs="Arial"/>
                <w:b/>
                <w:bCs/>
                <w:lang w:val="en-GB" w:eastAsia="en-GB"/>
              </w:rPr>
            </w:pPr>
            <w:r w:rsidRPr="003611A6">
              <w:rPr>
                <w:rFonts w:ascii="Arial" w:hAnsi="Arial" w:cs="Arial"/>
                <w:b/>
                <w:bCs/>
                <w:lang w:val="en-GB" w:eastAsia="en-GB"/>
              </w:rPr>
              <w:t>\</w:t>
            </w:r>
          </w:p>
        </w:tc>
        <w:tc>
          <w:tcPr>
            <w:tcW w:w="709" w:type="dxa"/>
            <w:tcBorders>
              <w:top w:val="nil"/>
              <w:left w:val="nil"/>
              <w:bottom w:val="single" w:sz="4" w:space="0" w:color="auto"/>
              <w:right w:val="single" w:sz="4" w:space="0" w:color="auto"/>
            </w:tcBorders>
            <w:vAlign w:val="center"/>
          </w:tcPr>
          <w:p w:rsidR="0012290A" w:rsidRPr="003611A6" w:rsidRDefault="0012290A" w:rsidP="00B715A8">
            <w:pPr>
              <w:spacing w:line="276" w:lineRule="auto"/>
              <w:rPr>
                <w:rFonts w:ascii="Arial" w:hAnsi="Arial" w:cs="Arial"/>
                <w:b/>
                <w:bCs/>
                <w:lang w:val="en-GB" w:eastAsia="en-GB"/>
              </w:rPr>
            </w:pPr>
            <w:r w:rsidRPr="003611A6">
              <w:rPr>
                <w:rFonts w:ascii="Arial" w:hAnsi="Arial" w:cs="Arial"/>
                <w:b/>
                <w:bCs/>
                <w:lang w:val="en-GB" w:eastAsia="en-GB"/>
              </w:rPr>
              <w:t>\</w:t>
            </w:r>
          </w:p>
        </w:tc>
      </w:tr>
      <w:tr w:rsidR="002B0EFE" w:rsidRPr="003611A6" w:rsidTr="0012290A">
        <w:trPr>
          <w:trHeight w:val="360"/>
        </w:trPr>
        <w:tc>
          <w:tcPr>
            <w:tcW w:w="1350" w:type="dxa"/>
            <w:vMerge/>
            <w:tcBorders>
              <w:top w:val="nil"/>
              <w:left w:val="single" w:sz="8" w:space="0" w:color="auto"/>
              <w:bottom w:val="single" w:sz="4" w:space="0" w:color="auto"/>
              <w:right w:val="single" w:sz="4" w:space="0" w:color="auto"/>
            </w:tcBorders>
            <w:vAlign w:val="center"/>
          </w:tcPr>
          <w:p w:rsidR="0012290A" w:rsidRPr="003611A6" w:rsidRDefault="0012290A" w:rsidP="00B715A8">
            <w:pPr>
              <w:spacing w:line="276" w:lineRule="auto"/>
              <w:jc w:val="both"/>
              <w:rPr>
                <w:rFonts w:ascii="Arial" w:hAnsi="Arial" w:cs="Arial"/>
                <w:b/>
                <w:bCs/>
                <w:lang w:val="en-GB" w:eastAsia="en-GB"/>
              </w:rPr>
            </w:pPr>
          </w:p>
        </w:tc>
        <w:tc>
          <w:tcPr>
            <w:tcW w:w="2790" w:type="dxa"/>
            <w:tcBorders>
              <w:top w:val="nil"/>
              <w:left w:val="nil"/>
              <w:bottom w:val="single" w:sz="4" w:space="0" w:color="auto"/>
              <w:right w:val="single" w:sz="4" w:space="0" w:color="auto"/>
            </w:tcBorders>
            <w:vAlign w:val="center"/>
          </w:tcPr>
          <w:p w:rsidR="0012290A" w:rsidRPr="003611A6" w:rsidRDefault="0012290A" w:rsidP="00B715A8">
            <w:pPr>
              <w:spacing w:line="276" w:lineRule="auto"/>
              <w:jc w:val="both"/>
              <w:rPr>
                <w:rFonts w:ascii="Arial" w:hAnsi="Arial" w:cs="Arial"/>
                <w:b/>
                <w:bCs/>
                <w:lang w:eastAsia="en-GB"/>
              </w:rPr>
            </w:pPr>
            <w:r w:rsidRPr="003611A6">
              <w:rPr>
                <w:rFonts w:ascii="Arial" w:hAnsi="Arial" w:cs="Arial"/>
                <w:b/>
                <w:bCs/>
                <w:lang w:val="en-GB" w:eastAsia="en-GB"/>
              </w:rPr>
              <w:t>Општес</w:t>
            </w:r>
            <w:r w:rsidRPr="003611A6">
              <w:rPr>
                <w:rFonts w:ascii="Arial" w:hAnsi="Arial" w:cs="Arial"/>
                <w:b/>
                <w:bCs/>
                <w:lang w:eastAsia="en-GB"/>
              </w:rPr>
              <w:t xml:space="preserve">твено </w:t>
            </w:r>
            <w:r w:rsidRPr="003611A6">
              <w:rPr>
                <w:rFonts w:ascii="Arial" w:hAnsi="Arial" w:cs="Arial"/>
                <w:b/>
                <w:bCs/>
                <w:lang w:val="en-GB" w:eastAsia="en-GB"/>
              </w:rPr>
              <w:t>хуманист</w:t>
            </w:r>
            <w:r w:rsidRPr="003611A6">
              <w:rPr>
                <w:rFonts w:ascii="Arial" w:hAnsi="Arial" w:cs="Arial"/>
                <w:b/>
                <w:bCs/>
                <w:lang w:eastAsia="en-GB"/>
              </w:rPr>
              <w:t>ичко</w:t>
            </w:r>
          </w:p>
        </w:tc>
        <w:tc>
          <w:tcPr>
            <w:tcW w:w="720" w:type="dxa"/>
            <w:tcBorders>
              <w:top w:val="nil"/>
              <w:left w:val="nil"/>
              <w:bottom w:val="single" w:sz="4" w:space="0" w:color="auto"/>
              <w:right w:val="single" w:sz="4" w:space="0" w:color="auto"/>
            </w:tcBorders>
            <w:vAlign w:val="center"/>
          </w:tcPr>
          <w:p w:rsidR="0012290A" w:rsidRPr="003611A6" w:rsidRDefault="0012290A" w:rsidP="00B715A8">
            <w:pPr>
              <w:spacing w:line="276" w:lineRule="auto"/>
              <w:rPr>
                <w:rFonts w:ascii="Arial" w:hAnsi="Arial" w:cs="Arial"/>
                <w:b/>
                <w:bCs/>
                <w:lang w:val="en-GB" w:eastAsia="en-GB"/>
              </w:rPr>
            </w:pPr>
            <w:r w:rsidRPr="003611A6">
              <w:rPr>
                <w:rFonts w:ascii="Arial" w:hAnsi="Arial" w:cs="Arial"/>
                <w:b/>
                <w:bCs/>
                <w:lang w:val="en-GB" w:eastAsia="en-GB"/>
              </w:rPr>
              <w:t>\</w:t>
            </w:r>
          </w:p>
        </w:tc>
        <w:tc>
          <w:tcPr>
            <w:tcW w:w="720" w:type="dxa"/>
            <w:tcBorders>
              <w:top w:val="nil"/>
              <w:left w:val="nil"/>
              <w:bottom w:val="single" w:sz="4" w:space="0" w:color="auto"/>
              <w:right w:val="single" w:sz="4" w:space="0" w:color="auto"/>
            </w:tcBorders>
            <w:vAlign w:val="center"/>
          </w:tcPr>
          <w:p w:rsidR="0012290A" w:rsidRPr="003611A6" w:rsidRDefault="0012290A" w:rsidP="00B715A8">
            <w:pPr>
              <w:spacing w:line="276" w:lineRule="auto"/>
              <w:rPr>
                <w:rFonts w:ascii="Arial" w:hAnsi="Arial" w:cs="Arial"/>
                <w:b/>
                <w:bCs/>
                <w:lang w:val="en-GB" w:eastAsia="en-GB"/>
              </w:rPr>
            </w:pPr>
            <w:r w:rsidRPr="003611A6">
              <w:rPr>
                <w:rFonts w:ascii="Arial" w:hAnsi="Arial" w:cs="Arial"/>
                <w:b/>
                <w:bCs/>
                <w:lang w:val="en-GB" w:eastAsia="en-GB"/>
              </w:rPr>
              <w:t>\</w:t>
            </w:r>
          </w:p>
        </w:tc>
        <w:tc>
          <w:tcPr>
            <w:tcW w:w="720" w:type="dxa"/>
            <w:tcBorders>
              <w:top w:val="nil"/>
              <w:left w:val="nil"/>
              <w:bottom w:val="single" w:sz="4" w:space="0" w:color="auto"/>
              <w:right w:val="single" w:sz="4" w:space="0" w:color="auto"/>
            </w:tcBorders>
            <w:vAlign w:val="center"/>
          </w:tcPr>
          <w:p w:rsidR="0012290A" w:rsidRPr="003611A6" w:rsidRDefault="0012290A" w:rsidP="00B715A8">
            <w:pPr>
              <w:spacing w:line="276" w:lineRule="auto"/>
              <w:rPr>
                <w:rFonts w:ascii="Arial" w:hAnsi="Arial" w:cs="Arial"/>
                <w:b/>
                <w:bCs/>
                <w:lang w:val="en-GB" w:eastAsia="en-GB"/>
              </w:rPr>
            </w:pPr>
            <w:r w:rsidRPr="003611A6">
              <w:rPr>
                <w:rFonts w:ascii="Arial" w:hAnsi="Arial" w:cs="Arial"/>
                <w:b/>
                <w:bCs/>
                <w:lang w:val="en-GB" w:eastAsia="en-GB"/>
              </w:rPr>
              <w:t>\</w:t>
            </w:r>
          </w:p>
        </w:tc>
        <w:tc>
          <w:tcPr>
            <w:tcW w:w="720" w:type="dxa"/>
            <w:tcBorders>
              <w:top w:val="nil"/>
              <w:left w:val="nil"/>
              <w:bottom w:val="single" w:sz="4" w:space="0" w:color="auto"/>
              <w:right w:val="single" w:sz="4" w:space="0" w:color="auto"/>
            </w:tcBorders>
            <w:vAlign w:val="center"/>
          </w:tcPr>
          <w:p w:rsidR="0012290A" w:rsidRPr="003611A6" w:rsidRDefault="0012290A" w:rsidP="00B715A8">
            <w:pPr>
              <w:spacing w:line="276" w:lineRule="auto"/>
              <w:rPr>
                <w:rFonts w:ascii="Arial" w:hAnsi="Arial" w:cs="Arial"/>
                <w:b/>
                <w:bCs/>
                <w:lang w:val="en-GB" w:eastAsia="en-GB"/>
              </w:rPr>
            </w:pPr>
            <w:r w:rsidRPr="003611A6">
              <w:rPr>
                <w:rFonts w:ascii="Arial" w:hAnsi="Arial" w:cs="Arial"/>
                <w:b/>
                <w:bCs/>
                <w:lang w:val="en-GB" w:eastAsia="en-GB"/>
              </w:rPr>
              <w:t>\</w:t>
            </w:r>
          </w:p>
        </w:tc>
        <w:tc>
          <w:tcPr>
            <w:tcW w:w="720" w:type="dxa"/>
            <w:tcBorders>
              <w:top w:val="nil"/>
              <w:left w:val="nil"/>
              <w:bottom w:val="single" w:sz="4" w:space="0" w:color="auto"/>
              <w:right w:val="single" w:sz="4" w:space="0" w:color="auto"/>
            </w:tcBorders>
            <w:noWrap/>
            <w:vAlign w:val="center"/>
          </w:tcPr>
          <w:p w:rsidR="0012290A" w:rsidRPr="003611A6" w:rsidRDefault="0012290A" w:rsidP="00B715A8">
            <w:pPr>
              <w:spacing w:line="276" w:lineRule="auto"/>
              <w:rPr>
                <w:rFonts w:ascii="Arial" w:hAnsi="Arial" w:cs="Arial"/>
                <w:b/>
                <w:bCs/>
                <w:lang w:eastAsia="en-GB"/>
              </w:rPr>
            </w:pPr>
            <w:r w:rsidRPr="003611A6">
              <w:rPr>
                <w:rFonts w:ascii="Arial" w:hAnsi="Arial" w:cs="Arial"/>
                <w:b/>
                <w:bCs/>
                <w:lang w:eastAsia="en-GB"/>
              </w:rPr>
              <w:t>5</w:t>
            </w:r>
          </w:p>
        </w:tc>
        <w:tc>
          <w:tcPr>
            <w:tcW w:w="720" w:type="dxa"/>
            <w:tcBorders>
              <w:top w:val="nil"/>
              <w:left w:val="nil"/>
              <w:bottom w:val="single" w:sz="4" w:space="0" w:color="auto"/>
              <w:right w:val="single" w:sz="4" w:space="0" w:color="auto"/>
            </w:tcBorders>
            <w:noWrap/>
            <w:vAlign w:val="center"/>
          </w:tcPr>
          <w:p w:rsidR="0012290A" w:rsidRPr="003611A6" w:rsidRDefault="0012290A" w:rsidP="00B715A8">
            <w:pPr>
              <w:spacing w:line="276" w:lineRule="auto"/>
              <w:rPr>
                <w:rFonts w:ascii="Arial" w:hAnsi="Arial" w:cs="Arial"/>
                <w:b/>
                <w:bCs/>
                <w:lang w:eastAsia="en-GB"/>
              </w:rPr>
            </w:pPr>
            <w:r w:rsidRPr="003611A6">
              <w:rPr>
                <w:rFonts w:ascii="Arial" w:hAnsi="Arial" w:cs="Arial"/>
                <w:b/>
                <w:bCs/>
                <w:lang w:eastAsia="en-GB"/>
              </w:rPr>
              <w:t>98</w:t>
            </w:r>
          </w:p>
        </w:tc>
        <w:tc>
          <w:tcPr>
            <w:tcW w:w="720" w:type="dxa"/>
            <w:tcBorders>
              <w:top w:val="nil"/>
              <w:left w:val="nil"/>
              <w:bottom w:val="single" w:sz="4" w:space="0" w:color="auto"/>
              <w:right w:val="single" w:sz="4" w:space="0" w:color="auto"/>
            </w:tcBorders>
            <w:noWrap/>
            <w:vAlign w:val="center"/>
          </w:tcPr>
          <w:p w:rsidR="0012290A" w:rsidRPr="003611A6" w:rsidRDefault="0012290A" w:rsidP="00B715A8">
            <w:pPr>
              <w:spacing w:line="276" w:lineRule="auto"/>
              <w:rPr>
                <w:rFonts w:ascii="Arial" w:hAnsi="Arial" w:cs="Arial"/>
                <w:b/>
                <w:bCs/>
                <w:lang w:eastAsia="en-GB"/>
              </w:rPr>
            </w:pPr>
            <w:r w:rsidRPr="003611A6">
              <w:rPr>
                <w:rFonts w:ascii="Arial" w:hAnsi="Arial" w:cs="Arial"/>
                <w:b/>
                <w:bCs/>
                <w:lang w:eastAsia="en-GB"/>
              </w:rPr>
              <w:t>5</w:t>
            </w:r>
          </w:p>
        </w:tc>
        <w:tc>
          <w:tcPr>
            <w:tcW w:w="709" w:type="dxa"/>
            <w:tcBorders>
              <w:top w:val="nil"/>
              <w:left w:val="nil"/>
              <w:bottom w:val="single" w:sz="4" w:space="0" w:color="auto"/>
              <w:right w:val="single" w:sz="4" w:space="0" w:color="auto"/>
            </w:tcBorders>
            <w:noWrap/>
            <w:vAlign w:val="center"/>
          </w:tcPr>
          <w:p w:rsidR="0012290A" w:rsidRPr="003611A6" w:rsidRDefault="0012290A" w:rsidP="00B715A8">
            <w:pPr>
              <w:spacing w:line="276" w:lineRule="auto"/>
              <w:rPr>
                <w:rFonts w:ascii="Arial" w:hAnsi="Arial" w:cs="Arial"/>
                <w:b/>
                <w:bCs/>
                <w:lang w:eastAsia="en-GB"/>
              </w:rPr>
            </w:pPr>
            <w:r w:rsidRPr="003611A6">
              <w:rPr>
                <w:rFonts w:ascii="Arial" w:hAnsi="Arial" w:cs="Arial"/>
                <w:b/>
                <w:bCs/>
                <w:lang w:eastAsia="en-GB"/>
              </w:rPr>
              <w:t>88</w:t>
            </w:r>
          </w:p>
        </w:tc>
      </w:tr>
      <w:tr w:rsidR="002B0EFE" w:rsidRPr="003611A6" w:rsidTr="0012290A">
        <w:trPr>
          <w:trHeight w:val="435"/>
        </w:trPr>
        <w:tc>
          <w:tcPr>
            <w:tcW w:w="1350" w:type="dxa"/>
            <w:vMerge/>
            <w:tcBorders>
              <w:top w:val="nil"/>
              <w:left w:val="single" w:sz="8" w:space="0" w:color="auto"/>
              <w:bottom w:val="single" w:sz="4" w:space="0" w:color="auto"/>
              <w:right w:val="single" w:sz="4" w:space="0" w:color="auto"/>
            </w:tcBorders>
            <w:vAlign w:val="center"/>
          </w:tcPr>
          <w:p w:rsidR="0012290A" w:rsidRPr="003611A6" w:rsidRDefault="0012290A" w:rsidP="00B715A8">
            <w:pPr>
              <w:spacing w:line="276" w:lineRule="auto"/>
              <w:jc w:val="both"/>
              <w:rPr>
                <w:rFonts w:ascii="Arial" w:hAnsi="Arial" w:cs="Arial"/>
                <w:b/>
                <w:bCs/>
                <w:lang w:val="en-GB" w:eastAsia="en-GB"/>
              </w:rPr>
            </w:pPr>
          </w:p>
        </w:tc>
        <w:tc>
          <w:tcPr>
            <w:tcW w:w="2790" w:type="dxa"/>
            <w:tcBorders>
              <w:top w:val="nil"/>
              <w:left w:val="nil"/>
              <w:bottom w:val="single" w:sz="4" w:space="0" w:color="auto"/>
              <w:right w:val="single" w:sz="4" w:space="0" w:color="auto"/>
            </w:tcBorders>
            <w:vAlign w:val="center"/>
          </w:tcPr>
          <w:p w:rsidR="0012290A" w:rsidRPr="003611A6" w:rsidRDefault="0012290A" w:rsidP="00B715A8">
            <w:pPr>
              <w:spacing w:line="276" w:lineRule="auto"/>
              <w:jc w:val="both"/>
              <w:rPr>
                <w:rFonts w:ascii="Arial" w:hAnsi="Arial" w:cs="Arial"/>
                <w:b/>
                <w:bCs/>
                <w:lang w:val="en-GB" w:eastAsia="en-GB"/>
              </w:rPr>
            </w:pPr>
            <w:r w:rsidRPr="003611A6">
              <w:rPr>
                <w:rFonts w:ascii="Arial" w:hAnsi="Arial" w:cs="Arial"/>
                <w:b/>
                <w:bCs/>
                <w:lang w:val="en-GB" w:eastAsia="en-GB"/>
              </w:rPr>
              <w:t>Природ</w:t>
            </w:r>
            <w:r w:rsidRPr="003611A6">
              <w:rPr>
                <w:rFonts w:ascii="Arial" w:hAnsi="Arial" w:cs="Arial"/>
                <w:b/>
                <w:bCs/>
                <w:lang w:eastAsia="en-GB"/>
              </w:rPr>
              <w:t xml:space="preserve">но </w:t>
            </w:r>
            <w:r w:rsidRPr="003611A6">
              <w:rPr>
                <w:rFonts w:ascii="Arial" w:hAnsi="Arial" w:cs="Arial"/>
                <w:b/>
                <w:bCs/>
                <w:lang w:val="en-GB" w:eastAsia="en-GB"/>
              </w:rPr>
              <w:t>математ</w:t>
            </w:r>
            <w:r w:rsidRPr="003611A6">
              <w:rPr>
                <w:rFonts w:ascii="Arial" w:hAnsi="Arial" w:cs="Arial"/>
                <w:b/>
                <w:bCs/>
                <w:lang w:eastAsia="en-GB"/>
              </w:rPr>
              <w:t>ичко</w:t>
            </w:r>
          </w:p>
        </w:tc>
        <w:tc>
          <w:tcPr>
            <w:tcW w:w="720" w:type="dxa"/>
            <w:tcBorders>
              <w:top w:val="nil"/>
              <w:left w:val="nil"/>
              <w:bottom w:val="single" w:sz="4" w:space="0" w:color="auto"/>
              <w:right w:val="single" w:sz="4" w:space="0" w:color="auto"/>
            </w:tcBorders>
            <w:vAlign w:val="center"/>
          </w:tcPr>
          <w:p w:rsidR="0012290A" w:rsidRPr="003611A6" w:rsidRDefault="0012290A" w:rsidP="00B715A8">
            <w:pPr>
              <w:spacing w:line="276" w:lineRule="auto"/>
              <w:rPr>
                <w:rFonts w:ascii="Arial" w:hAnsi="Arial" w:cs="Arial"/>
                <w:b/>
                <w:bCs/>
                <w:lang w:val="en-GB" w:eastAsia="en-GB"/>
              </w:rPr>
            </w:pPr>
            <w:r w:rsidRPr="003611A6">
              <w:rPr>
                <w:rFonts w:ascii="Arial" w:hAnsi="Arial" w:cs="Arial"/>
                <w:b/>
                <w:bCs/>
                <w:lang w:val="en-GB" w:eastAsia="en-GB"/>
              </w:rPr>
              <w:t>\</w:t>
            </w:r>
          </w:p>
        </w:tc>
        <w:tc>
          <w:tcPr>
            <w:tcW w:w="720" w:type="dxa"/>
            <w:tcBorders>
              <w:top w:val="nil"/>
              <w:left w:val="nil"/>
              <w:bottom w:val="single" w:sz="4" w:space="0" w:color="auto"/>
              <w:right w:val="single" w:sz="4" w:space="0" w:color="auto"/>
            </w:tcBorders>
            <w:vAlign w:val="center"/>
          </w:tcPr>
          <w:p w:rsidR="0012290A" w:rsidRPr="003611A6" w:rsidRDefault="0012290A" w:rsidP="00B715A8">
            <w:pPr>
              <w:spacing w:line="276" w:lineRule="auto"/>
              <w:rPr>
                <w:rFonts w:ascii="Arial" w:hAnsi="Arial" w:cs="Arial"/>
                <w:b/>
                <w:bCs/>
                <w:lang w:val="en-GB" w:eastAsia="en-GB"/>
              </w:rPr>
            </w:pPr>
            <w:r w:rsidRPr="003611A6">
              <w:rPr>
                <w:rFonts w:ascii="Arial" w:hAnsi="Arial" w:cs="Arial"/>
                <w:b/>
                <w:bCs/>
                <w:lang w:val="en-GB" w:eastAsia="en-GB"/>
              </w:rPr>
              <w:t>\</w:t>
            </w:r>
          </w:p>
        </w:tc>
        <w:tc>
          <w:tcPr>
            <w:tcW w:w="720" w:type="dxa"/>
            <w:tcBorders>
              <w:top w:val="nil"/>
              <w:left w:val="nil"/>
              <w:bottom w:val="single" w:sz="4" w:space="0" w:color="auto"/>
              <w:right w:val="single" w:sz="4" w:space="0" w:color="auto"/>
            </w:tcBorders>
            <w:vAlign w:val="center"/>
          </w:tcPr>
          <w:p w:rsidR="0012290A" w:rsidRPr="003611A6" w:rsidRDefault="0012290A" w:rsidP="00B715A8">
            <w:pPr>
              <w:spacing w:line="276" w:lineRule="auto"/>
              <w:rPr>
                <w:rFonts w:ascii="Arial" w:hAnsi="Arial" w:cs="Arial"/>
                <w:b/>
                <w:bCs/>
                <w:lang w:val="en-GB" w:eastAsia="en-GB"/>
              </w:rPr>
            </w:pPr>
            <w:r w:rsidRPr="003611A6">
              <w:rPr>
                <w:rFonts w:ascii="Arial" w:hAnsi="Arial" w:cs="Arial"/>
                <w:b/>
                <w:bCs/>
                <w:lang w:val="en-GB" w:eastAsia="en-GB"/>
              </w:rPr>
              <w:t>\</w:t>
            </w:r>
          </w:p>
        </w:tc>
        <w:tc>
          <w:tcPr>
            <w:tcW w:w="720" w:type="dxa"/>
            <w:tcBorders>
              <w:top w:val="nil"/>
              <w:left w:val="nil"/>
              <w:bottom w:val="single" w:sz="4" w:space="0" w:color="auto"/>
              <w:right w:val="single" w:sz="4" w:space="0" w:color="auto"/>
            </w:tcBorders>
            <w:vAlign w:val="center"/>
          </w:tcPr>
          <w:p w:rsidR="0012290A" w:rsidRPr="003611A6" w:rsidRDefault="0012290A" w:rsidP="00B715A8">
            <w:pPr>
              <w:spacing w:line="276" w:lineRule="auto"/>
              <w:rPr>
                <w:rFonts w:ascii="Arial" w:hAnsi="Arial" w:cs="Arial"/>
                <w:b/>
                <w:bCs/>
                <w:lang w:val="en-GB" w:eastAsia="en-GB"/>
              </w:rPr>
            </w:pPr>
            <w:r w:rsidRPr="003611A6">
              <w:rPr>
                <w:rFonts w:ascii="Arial" w:hAnsi="Arial" w:cs="Arial"/>
                <w:b/>
                <w:bCs/>
                <w:lang w:val="en-GB" w:eastAsia="en-GB"/>
              </w:rPr>
              <w:t>\</w:t>
            </w:r>
          </w:p>
        </w:tc>
        <w:tc>
          <w:tcPr>
            <w:tcW w:w="720" w:type="dxa"/>
            <w:tcBorders>
              <w:top w:val="nil"/>
              <w:left w:val="nil"/>
              <w:bottom w:val="single" w:sz="4" w:space="0" w:color="auto"/>
              <w:right w:val="single" w:sz="4" w:space="0" w:color="auto"/>
            </w:tcBorders>
            <w:noWrap/>
            <w:vAlign w:val="center"/>
          </w:tcPr>
          <w:p w:rsidR="0012290A" w:rsidRPr="003611A6" w:rsidRDefault="0012290A" w:rsidP="00B715A8">
            <w:pPr>
              <w:spacing w:line="276" w:lineRule="auto"/>
              <w:rPr>
                <w:rFonts w:ascii="Arial" w:hAnsi="Arial" w:cs="Arial"/>
                <w:b/>
                <w:bCs/>
                <w:lang w:eastAsia="en-GB"/>
              </w:rPr>
            </w:pPr>
            <w:r w:rsidRPr="003611A6">
              <w:rPr>
                <w:rFonts w:ascii="Arial" w:hAnsi="Arial" w:cs="Arial"/>
                <w:b/>
                <w:bCs/>
                <w:lang w:eastAsia="en-GB"/>
              </w:rPr>
              <w:t>2</w:t>
            </w:r>
          </w:p>
        </w:tc>
        <w:tc>
          <w:tcPr>
            <w:tcW w:w="720" w:type="dxa"/>
            <w:tcBorders>
              <w:top w:val="nil"/>
              <w:left w:val="nil"/>
              <w:bottom w:val="single" w:sz="4" w:space="0" w:color="auto"/>
              <w:right w:val="single" w:sz="4" w:space="0" w:color="auto"/>
            </w:tcBorders>
            <w:noWrap/>
            <w:vAlign w:val="center"/>
          </w:tcPr>
          <w:p w:rsidR="0012290A" w:rsidRPr="003611A6" w:rsidRDefault="0012290A" w:rsidP="00B715A8">
            <w:pPr>
              <w:spacing w:line="276" w:lineRule="auto"/>
              <w:rPr>
                <w:rFonts w:ascii="Arial" w:hAnsi="Arial" w:cs="Arial"/>
                <w:b/>
                <w:bCs/>
                <w:lang w:eastAsia="en-GB"/>
              </w:rPr>
            </w:pPr>
            <w:r w:rsidRPr="003611A6">
              <w:rPr>
                <w:rFonts w:ascii="Arial" w:hAnsi="Arial" w:cs="Arial"/>
                <w:b/>
                <w:bCs/>
                <w:lang w:eastAsia="en-GB"/>
              </w:rPr>
              <w:t>47</w:t>
            </w:r>
          </w:p>
        </w:tc>
        <w:tc>
          <w:tcPr>
            <w:tcW w:w="720" w:type="dxa"/>
            <w:tcBorders>
              <w:top w:val="nil"/>
              <w:left w:val="nil"/>
              <w:bottom w:val="single" w:sz="4" w:space="0" w:color="auto"/>
              <w:right w:val="single" w:sz="4" w:space="0" w:color="auto"/>
            </w:tcBorders>
            <w:noWrap/>
            <w:vAlign w:val="center"/>
          </w:tcPr>
          <w:p w:rsidR="0012290A" w:rsidRPr="003611A6" w:rsidRDefault="0012290A" w:rsidP="00B715A8">
            <w:pPr>
              <w:spacing w:line="276" w:lineRule="auto"/>
              <w:rPr>
                <w:rFonts w:ascii="Arial" w:hAnsi="Arial" w:cs="Arial"/>
                <w:b/>
                <w:bCs/>
                <w:lang w:eastAsia="en-GB"/>
              </w:rPr>
            </w:pPr>
            <w:r w:rsidRPr="003611A6">
              <w:rPr>
                <w:rFonts w:ascii="Arial" w:hAnsi="Arial" w:cs="Arial"/>
                <w:b/>
                <w:bCs/>
                <w:lang w:eastAsia="en-GB"/>
              </w:rPr>
              <w:t>2</w:t>
            </w:r>
          </w:p>
        </w:tc>
        <w:tc>
          <w:tcPr>
            <w:tcW w:w="709" w:type="dxa"/>
            <w:tcBorders>
              <w:top w:val="nil"/>
              <w:left w:val="nil"/>
              <w:bottom w:val="single" w:sz="4" w:space="0" w:color="auto"/>
              <w:right w:val="single" w:sz="4" w:space="0" w:color="auto"/>
            </w:tcBorders>
            <w:noWrap/>
            <w:vAlign w:val="center"/>
          </w:tcPr>
          <w:p w:rsidR="0012290A" w:rsidRPr="003611A6" w:rsidRDefault="0012290A" w:rsidP="00B715A8">
            <w:pPr>
              <w:spacing w:line="276" w:lineRule="auto"/>
              <w:rPr>
                <w:rFonts w:ascii="Arial" w:hAnsi="Arial" w:cs="Arial"/>
                <w:b/>
                <w:bCs/>
                <w:lang w:eastAsia="en-GB"/>
              </w:rPr>
            </w:pPr>
            <w:r w:rsidRPr="003611A6">
              <w:rPr>
                <w:rFonts w:ascii="Arial" w:hAnsi="Arial" w:cs="Arial"/>
                <w:b/>
                <w:bCs/>
                <w:lang w:eastAsia="en-GB"/>
              </w:rPr>
              <w:t>27</w:t>
            </w:r>
          </w:p>
        </w:tc>
      </w:tr>
      <w:tr w:rsidR="0012290A" w:rsidRPr="003611A6" w:rsidTr="0012290A">
        <w:trPr>
          <w:trHeight w:val="375"/>
        </w:trPr>
        <w:tc>
          <w:tcPr>
            <w:tcW w:w="1350" w:type="dxa"/>
            <w:tcBorders>
              <w:top w:val="single" w:sz="4" w:space="0" w:color="auto"/>
              <w:left w:val="single" w:sz="8" w:space="0" w:color="auto"/>
              <w:bottom w:val="single" w:sz="8" w:space="0" w:color="auto"/>
              <w:right w:val="single" w:sz="4" w:space="0" w:color="auto"/>
            </w:tcBorders>
            <w:noWrap/>
            <w:vAlign w:val="bottom"/>
          </w:tcPr>
          <w:p w:rsidR="0012290A" w:rsidRPr="003611A6" w:rsidRDefault="0012290A" w:rsidP="00B715A8">
            <w:pPr>
              <w:spacing w:line="276" w:lineRule="auto"/>
              <w:rPr>
                <w:rFonts w:ascii="Arial" w:hAnsi="Arial" w:cs="Arial"/>
                <w:b/>
                <w:bCs/>
                <w:lang w:eastAsia="en-GB"/>
              </w:rPr>
            </w:pPr>
            <w:r w:rsidRPr="003611A6">
              <w:rPr>
                <w:rFonts w:ascii="Arial" w:hAnsi="Arial" w:cs="Arial"/>
                <w:b/>
                <w:bCs/>
                <w:lang w:eastAsia="en-GB"/>
              </w:rPr>
              <w:t>563</w:t>
            </w:r>
          </w:p>
        </w:tc>
        <w:tc>
          <w:tcPr>
            <w:tcW w:w="2790" w:type="dxa"/>
            <w:tcBorders>
              <w:top w:val="single" w:sz="4" w:space="0" w:color="auto"/>
              <w:left w:val="single" w:sz="4" w:space="0" w:color="auto"/>
              <w:bottom w:val="single" w:sz="8" w:space="0" w:color="auto"/>
              <w:right w:val="single" w:sz="4" w:space="0" w:color="auto"/>
            </w:tcBorders>
            <w:vAlign w:val="bottom"/>
          </w:tcPr>
          <w:p w:rsidR="0012290A" w:rsidRPr="003611A6" w:rsidRDefault="0012290A" w:rsidP="00B715A8">
            <w:pPr>
              <w:spacing w:line="276" w:lineRule="auto"/>
              <w:jc w:val="both"/>
              <w:rPr>
                <w:rFonts w:ascii="Arial" w:hAnsi="Arial" w:cs="Arial"/>
                <w:b/>
                <w:bCs/>
                <w:lang w:eastAsia="en-GB"/>
              </w:rPr>
            </w:pPr>
          </w:p>
          <w:p w:rsidR="0012290A" w:rsidRPr="003611A6" w:rsidRDefault="0012290A" w:rsidP="00B715A8">
            <w:pPr>
              <w:spacing w:line="276" w:lineRule="auto"/>
              <w:jc w:val="both"/>
              <w:rPr>
                <w:rFonts w:ascii="Arial" w:hAnsi="Arial" w:cs="Arial"/>
                <w:b/>
                <w:bCs/>
                <w:lang w:val="en-GB" w:eastAsia="en-GB"/>
              </w:rPr>
            </w:pPr>
            <w:r w:rsidRPr="003611A6">
              <w:rPr>
                <w:rFonts w:ascii="Arial" w:hAnsi="Arial" w:cs="Arial"/>
                <w:b/>
                <w:bCs/>
                <w:lang w:val="en-GB" w:eastAsia="en-GB"/>
              </w:rPr>
              <w:t>ВКУПНО</w:t>
            </w:r>
          </w:p>
        </w:tc>
        <w:tc>
          <w:tcPr>
            <w:tcW w:w="720" w:type="dxa"/>
            <w:tcBorders>
              <w:top w:val="nil"/>
              <w:left w:val="nil"/>
              <w:bottom w:val="single" w:sz="8" w:space="0" w:color="auto"/>
              <w:right w:val="single" w:sz="4" w:space="0" w:color="auto"/>
            </w:tcBorders>
            <w:vAlign w:val="center"/>
          </w:tcPr>
          <w:p w:rsidR="0012290A" w:rsidRPr="003611A6" w:rsidRDefault="0012290A" w:rsidP="00B715A8">
            <w:pPr>
              <w:spacing w:line="276" w:lineRule="auto"/>
              <w:rPr>
                <w:rFonts w:ascii="Arial" w:hAnsi="Arial" w:cs="Arial"/>
                <w:b/>
                <w:bCs/>
                <w:lang w:eastAsia="en-GB"/>
              </w:rPr>
            </w:pPr>
            <w:r w:rsidRPr="003611A6">
              <w:rPr>
                <w:rFonts w:ascii="Arial" w:hAnsi="Arial" w:cs="Arial"/>
                <w:b/>
                <w:bCs/>
                <w:lang w:eastAsia="en-GB"/>
              </w:rPr>
              <w:t>7</w:t>
            </w:r>
          </w:p>
        </w:tc>
        <w:tc>
          <w:tcPr>
            <w:tcW w:w="720" w:type="dxa"/>
            <w:tcBorders>
              <w:top w:val="nil"/>
              <w:left w:val="nil"/>
              <w:bottom w:val="single" w:sz="8" w:space="0" w:color="auto"/>
              <w:right w:val="single" w:sz="4" w:space="0" w:color="auto"/>
            </w:tcBorders>
            <w:vAlign w:val="center"/>
          </w:tcPr>
          <w:p w:rsidR="0012290A" w:rsidRPr="003611A6" w:rsidRDefault="0012290A" w:rsidP="00B715A8">
            <w:pPr>
              <w:spacing w:line="276" w:lineRule="auto"/>
              <w:rPr>
                <w:rFonts w:ascii="Arial" w:hAnsi="Arial" w:cs="Arial"/>
                <w:b/>
                <w:bCs/>
                <w:lang w:eastAsia="en-GB"/>
              </w:rPr>
            </w:pPr>
            <w:r w:rsidRPr="003611A6">
              <w:rPr>
                <w:rFonts w:ascii="Arial" w:hAnsi="Arial" w:cs="Arial"/>
                <w:b/>
                <w:bCs/>
                <w:lang w:val="en-GB" w:eastAsia="en-GB"/>
              </w:rPr>
              <w:t>1</w:t>
            </w:r>
            <w:r w:rsidRPr="003611A6">
              <w:rPr>
                <w:rFonts w:ascii="Arial" w:hAnsi="Arial" w:cs="Arial"/>
                <w:b/>
                <w:bCs/>
                <w:lang w:eastAsia="en-GB"/>
              </w:rPr>
              <w:t>55</w:t>
            </w:r>
          </w:p>
        </w:tc>
        <w:tc>
          <w:tcPr>
            <w:tcW w:w="720" w:type="dxa"/>
            <w:tcBorders>
              <w:top w:val="nil"/>
              <w:left w:val="nil"/>
              <w:bottom w:val="single" w:sz="8" w:space="0" w:color="auto"/>
              <w:right w:val="single" w:sz="4" w:space="0" w:color="auto"/>
            </w:tcBorders>
            <w:vAlign w:val="center"/>
          </w:tcPr>
          <w:p w:rsidR="0012290A" w:rsidRPr="003611A6" w:rsidRDefault="0012290A" w:rsidP="00B715A8">
            <w:pPr>
              <w:spacing w:line="276" w:lineRule="auto"/>
              <w:rPr>
                <w:rFonts w:ascii="Arial" w:hAnsi="Arial" w:cs="Arial"/>
                <w:b/>
                <w:bCs/>
                <w:lang w:eastAsia="en-GB"/>
              </w:rPr>
            </w:pPr>
            <w:r w:rsidRPr="003611A6">
              <w:rPr>
                <w:rFonts w:ascii="Arial" w:hAnsi="Arial" w:cs="Arial"/>
                <w:b/>
                <w:bCs/>
                <w:lang w:eastAsia="en-GB"/>
              </w:rPr>
              <w:t>7</w:t>
            </w:r>
          </w:p>
        </w:tc>
        <w:tc>
          <w:tcPr>
            <w:tcW w:w="720" w:type="dxa"/>
            <w:tcBorders>
              <w:top w:val="nil"/>
              <w:left w:val="nil"/>
              <w:bottom w:val="single" w:sz="8" w:space="0" w:color="auto"/>
              <w:right w:val="single" w:sz="4" w:space="0" w:color="auto"/>
            </w:tcBorders>
            <w:vAlign w:val="center"/>
          </w:tcPr>
          <w:p w:rsidR="0012290A" w:rsidRPr="003611A6" w:rsidRDefault="0012290A" w:rsidP="00B715A8">
            <w:pPr>
              <w:spacing w:line="276" w:lineRule="auto"/>
              <w:rPr>
                <w:rFonts w:ascii="Arial" w:hAnsi="Arial" w:cs="Arial"/>
                <w:b/>
                <w:bCs/>
                <w:lang w:eastAsia="en-GB"/>
              </w:rPr>
            </w:pPr>
            <w:r w:rsidRPr="003611A6">
              <w:rPr>
                <w:rFonts w:ascii="Arial" w:hAnsi="Arial" w:cs="Arial"/>
                <w:b/>
                <w:bCs/>
                <w:lang w:val="en-GB" w:eastAsia="en-GB"/>
              </w:rPr>
              <w:t>1</w:t>
            </w:r>
            <w:r w:rsidRPr="003611A6">
              <w:rPr>
                <w:rFonts w:ascii="Arial" w:hAnsi="Arial" w:cs="Arial"/>
                <w:b/>
                <w:bCs/>
                <w:lang w:eastAsia="en-GB"/>
              </w:rPr>
              <w:t>48</w:t>
            </w:r>
          </w:p>
        </w:tc>
        <w:tc>
          <w:tcPr>
            <w:tcW w:w="720" w:type="dxa"/>
            <w:tcBorders>
              <w:top w:val="nil"/>
              <w:left w:val="nil"/>
              <w:bottom w:val="single" w:sz="8" w:space="0" w:color="auto"/>
              <w:right w:val="single" w:sz="4" w:space="0" w:color="auto"/>
            </w:tcBorders>
            <w:vAlign w:val="center"/>
          </w:tcPr>
          <w:p w:rsidR="0012290A" w:rsidRPr="003611A6" w:rsidRDefault="0012290A" w:rsidP="00B715A8">
            <w:pPr>
              <w:spacing w:line="276" w:lineRule="auto"/>
              <w:rPr>
                <w:rFonts w:ascii="Arial" w:hAnsi="Arial" w:cs="Arial"/>
                <w:b/>
                <w:bCs/>
                <w:lang w:eastAsia="en-GB"/>
              </w:rPr>
            </w:pPr>
            <w:r w:rsidRPr="003611A6">
              <w:rPr>
                <w:rFonts w:ascii="Arial" w:hAnsi="Arial" w:cs="Arial"/>
                <w:b/>
                <w:bCs/>
                <w:lang w:eastAsia="en-GB"/>
              </w:rPr>
              <w:t>7</w:t>
            </w:r>
          </w:p>
        </w:tc>
        <w:tc>
          <w:tcPr>
            <w:tcW w:w="720" w:type="dxa"/>
            <w:tcBorders>
              <w:top w:val="nil"/>
              <w:left w:val="nil"/>
              <w:bottom w:val="single" w:sz="8" w:space="0" w:color="auto"/>
              <w:right w:val="single" w:sz="4" w:space="0" w:color="auto"/>
            </w:tcBorders>
            <w:vAlign w:val="center"/>
          </w:tcPr>
          <w:p w:rsidR="0012290A" w:rsidRPr="003611A6" w:rsidRDefault="0012290A" w:rsidP="00B715A8">
            <w:pPr>
              <w:spacing w:line="276" w:lineRule="auto"/>
              <w:rPr>
                <w:rFonts w:ascii="Arial" w:hAnsi="Arial" w:cs="Arial"/>
                <w:b/>
                <w:bCs/>
                <w:lang w:eastAsia="en-GB"/>
              </w:rPr>
            </w:pPr>
            <w:r w:rsidRPr="003611A6">
              <w:rPr>
                <w:rFonts w:ascii="Arial" w:hAnsi="Arial" w:cs="Arial"/>
                <w:b/>
                <w:bCs/>
                <w:lang w:val="en-GB" w:eastAsia="en-GB"/>
              </w:rPr>
              <w:t>1</w:t>
            </w:r>
            <w:r w:rsidRPr="003611A6">
              <w:rPr>
                <w:rFonts w:ascii="Arial" w:hAnsi="Arial" w:cs="Arial"/>
                <w:b/>
                <w:bCs/>
                <w:lang w:eastAsia="en-GB"/>
              </w:rPr>
              <w:t>45</w:t>
            </w:r>
          </w:p>
        </w:tc>
        <w:tc>
          <w:tcPr>
            <w:tcW w:w="720" w:type="dxa"/>
            <w:tcBorders>
              <w:top w:val="nil"/>
              <w:left w:val="nil"/>
              <w:bottom w:val="single" w:sz="8" w:space="0" w:color="auto"/>
              <w:right w:val="single" w:sz="4" w:space="0" w:color="auto"/>
            </w:tcBorders>
            <w:vAlign w:val="center"/>
          </w:tcPr>
          <w:p w:rsidR="0012290A" w:rsidRPr="003611A6" w:rsidRDefault="0012290A" w:rsidP="00B715A8">
            <w:pPr>
              <w:spacing w:line="276" w:lineRule="auto"/>
              <w:rPr>
                <w:rFonts w:ascii="Arial" w:hAnsi="Arial" w:cs="Arial"/>
                <w:b/>
                <w:bCs/>
                <w:lang w:eastAsia="en-GB"/>
              </w:rPr>
            </w:pPr>
            <w:r w:rsidRPr="003611A6">
              <w:rPr>
                <w:rFonts w:ascii="Arial" w:hAnsi="Arial" w:cs="Arial"/>
                <w:b/>
                <w:bCs/>
                <w:lang w:eastAsia="en-GB"/>
              </w:rPr>
              <w:t>7</w:t>
            </w:r>
          </w:p>
        </w:tc>
        <w:tc>
          <w:tcPr>
            <w:tcW w:w="709" w:type="dxa"/>
            <w:tcBorders>
              <w:top w:val="nil"/>
              <w:left w:val="nil"/>
              <w:bottom w:val="single" w:sz="8" w:space="0" w:color="auto"/>
              <w:right w:val="single" w:sz="4" w:space="0" w:color="auto"/>
            </w:tcBorders>
            <w:vAlign w:val="center"/>
          </w:tcPr>
          <w:p w:rsidR="0012290A" w:rsidRPr="003611A6" w:rsidRDefault="0012290A" w:rsidP="00B715A8">
            <w:pPr>
              <w:spacing w:line="276" w:lineRule="auto"/>
              <w:rPr>
                <w:rFonts w:ascii="Arial" w:hAnsi="Arial" w:cs="Arial"/>
                <w:b/>
                <w:bCs/>
                <w:lang w:eastAsia="en-GB"/>
              </w:rPr>
            </w:pPr>
            <w:r w:rsidRPr="003611A6">
              <w:rPr>
                <w:rFonts w:ascii="Arial" w:hAnsi="Arial" w:cs="Arial"/>
                <w:b/>
                <w:bCs/>
                <w:lang w:val="en-GB" w:eastAsia="en-GB"/>
              </w:rPr>
              <w:t>1</w:t>
            </w:r>
            <w:r w:rsidRPr="003611A6">
              <w:rPr>
                <w:rFonts w:ascii="Arial" w:hAnsi="Arial" w:cs="Arial"/>
                <w:b/>
                <w:bCs/>
                <w:lang w:eastAsia="en-GB"/>
              </w:rPr>
              <w:t>15</w:t>
            </w:r>
          </w:p>
        </w:tc>
      </w:tr>
      <w:tr w:rsidR="00B715A8" w:rsidRPr="003611A6" w:rsidTr="000D5584">
        <w:trPr>
          <w:trHeight w:val="375"/>
        </w:trPr>
        <w:tc>
          <w:tcPr>
            <w:tcW w:w="9889" w:type="dxa"/>
            <w:gridSpan w:val="10"/>
            <w:tcBorders>
              <w:top w:val="single" w:sz="4" w:space="0" w:color="auto"/>
              <w:left w:val="single" w:sz="8" w:space="0" w:color="auto"/>
              <w:bottom w:val="single" w:sz="8" w:space="0" w:color="auto"/>
              <w:right w:val="single" w:sz="4" w:space="0" w:color="auto"/>
            </w:tcBorders>
            <w:noWrap/>
            <w:vAlign w:val="bottom"/>
          </w:tcPr>
          <w:p w:rsidR="00B715A8" w:rsidRPr="003611A6" w:rsidRDefault="00B715A8" w:rsidP="00B715A8">
            <w:pPr>
              <w:spacing w:line="276" w:lineRule="auto"/>
              <w:rPr>
                <w:rFonts w:ascii="Arial" w:hAnsi="Arial" w:cs="Arial"/>
                <w:b/>
                <w:bCs/>
                <w:lang w:val="en-GB" w:eastAsia="en-GB"/>
              </w:rPr>
            </w:pPr>
          </w:p>
        </w:tc>
      </w:tr>
      <w:tr w:rsidR="00CF2136" w:rsidRPr="003611A6" w:rsidTr="0012290A">
        <w:trPr>
          <w:trHeight w:val="345"/>
        </w:trPr>
        <w:tc>
          <w:tcPr>
            <w:tcW w:w="1350" w:type="dxa"/>
            <w:vMerge w:val="restart"/>
            <w:tcBorders>
              <w:top w:val="single" w:sz="8" w:space="0" w:color="auto"/>
              <w:left w:val="single" w:sz="8" w:space="0" w:color="auto"/>
              <w:bottom w:val="single" w:sz="4" w:space="0" w:color="auto"/>
              <w:right w:val="single" w:sz="4" w:space="0" w:color="auto"/>
            </w:tcBorders>
            <w:vAlign w:val="center"/>
          </w:tcPr>
          <w:p w:rsidR="0012290A" w:rsidRPr="003611A6" w:rsidRDefault="0012290A" w:rsidP="00B715A8">
            <w:pPr>
              <w:spacing w:line="276" w:lineRule="auto"/>
              <w:jc w:val="both"/>
              <w:rPr>
                <w:rFonts w:ascii="Arial" w:hAnsi="Arial" w:cs="Arial"/>
                <w:b/>
                <w:bCs/>
                <w:lang w:val="en-GB" w:eastAsia="en-GB"/>
              </w:rPr>
            </w:pPr>
            <w:r w:rsidRPr="003611A6">
              <w:rPr>
                <w:rFonts w:ascii="Arial" w:hAnsi="Arial" w:cs="Arial"/>
                <w:b/>
                <w:bCs/>
                <w:lang w:val="en-GB" w:eastAsia="en-GB"/>
              </w:rPr>
              <w:t>Учебна година</w:t>
            </w:r>
          </w:p>
        </w:tc>
        <w:tc>
          <w:tcPr>
            <w:tcW w:w="2790" w:type="dxa"/>
            <w:vMerge w:val="restart"/>
            <w:tcBorders>
              <w:top w:val="single" w:sz="8" w:space="0" w:color="auto"/>
              <w:left w:val="single" w:sz="4" w:space="0" w:color="auto"/>
              <w:bottom w:val="single" w:sz="4" w:space="0" w:color="auto"/>
              <w:right w:val="single" w:sz="4" w:space="0" w:color="auto"/>
            </w:tcBorders>
            <w:vAlign w:val="center"/>
          </w:tcPr>
          <w:p w:rsidR="0012290A" w:rsidRPr="003611A6" w:rsidRDefault="0012290A" w:rsidP="00B715A8">
            <w:pPr>
              <w:spacing w:line="276" w:lineRule="auto"/>
              <w:jc w:val="both"/>
              <w:rPr>
                <w:rFonts w:ascii="Arial" w:hAnsi="Arial" w:cs="Arial"/>
                <w:b/>
                <w:bCs/>
                <w:lang w:val="en-GB" w:eastAsia="en-GB"/>
              </w:rPr>
            </w:pPr>
            <w:r w:rsidRPr="003611A6">
              <w:rPr>
                <w:rFonts w:ascii="Arial" w:hAnsi="Arial" w:cs="Arial"/>
                <w:b/>
                <w:bCs/>
                <w:lang w:val="en-GB" w:eastAsia="en-GB"/>
              </w:rPr>
              <w:t>П О Д Р А Ч Ј Е</w:t>
            </w:r>
          </w:p>
        </w:tc>
        <w:tc>
          <w:tcPr>
            <w:tcW w:w="1440" w:type="dxa"/>
            <w:gridSpan w:val="2"/>
            <w:tcBorders>
              <w:top w:val="single" w:sz="8" w:space="0" w:color="auto"/>
              <w:left w:val="nil"/>
              <w:bottom w:val="single" w:sz="4" w:space="0" w:color="auto"/>
              <w:right w:val="single" w:sz="4" w:space="0" w:color="auto"/>
            </w:tcBorders>
            <w:vAlign w:val="center"/>
          </w:tcPr>
          <w:p w:rsidR="0012290A" w:rsidRPr="003611A6" w:rsidRDefault="0012290A" w:rsidP="00B715A8">
            <w:pPr>
              <w:spacing w:line="276" w:lineRule="auto"/>
              <w:jc w:val="both"/>
              <w:rPr>
                <w:rFonts w:ascii="Arial" w:hAnsi="Arial" w:cs="Arial"/>
                <w:b/>
                <w:bCs/>
                <w:lang w:val="en-GB" w:eastAsia="en-GB"/>
              </w:rPr>
            </w:pPr>
            <w:r w:rsidRPr="003611A6">
              <w:rPr>
                <w:rFonts w:ascii="Arial" w:hAnsi="Arial" w:cs="Arial"/>
                <w:b/>
                <w:bCs/>
                <w:lang w:val="en-GB" w:eastAsia="en-GB"/>
              </w:rPr>
              <w:t>I год.</w:t>
            </w:r>
          </w:p>
        </w:tc>
        <w:tc>
          <w:tcPr>
            <w:tcW w:w="1440" w:type="dxa"/>
            <w:gridSpan w:val="2"/>
            <w:tcBorders>
              <w:top w:val="single" w:sz="8" w:space="0" w:color="auto"/>
              <w:left w:val="nil"/>
              <w:bottom w:val="single" w:sz="4" w:space="0" w:color="auto"/>
              <w:right w:val="single" w:sz="4" w:space="0" w:color="auto"/>
            </w:tcBorders>
            <w:vAlign w:val="center"/>
          </w:tcPr>
          <w:p w:rsidR="0012290A" w:rsidRPr="003611A6" w:rsidRDefault="0012290A" w:rsidP="00B715A8">
            <w:pPr>
              <w:spacing w:line="276" w:lineRule="auto"/>
              <w:jc w:val="both"/>
              <w:rPr>
                <w:rFonts w:ascii="Arial" w:hAnsi="Arial" w:cs="Arial"/>
                <w:b/>
                <w:bCs/>
                <w:lang w:val="en-GB" w:eastAsia="en-GB"/>
              </w:rPr>
            </w:pPr>
            <w:r w:rsidRPr="003611A6">
              <w:rPr>
                <w:rFonts w:ascii="Arial" w:hAnsi="Arial" w:cs="Arial"/>
                <w:b/>
                <w:bCs/>
                <w:lang w:val="en-GB" w:eastAsia="en-GB"/>
              </w:rPr>
              <w:t>II год.</w:t>
            </w:r>
          </w:p>
        </w:tc>
        <w:tc>
          <w:tcPr>
            <w:tcW w:w="1440" w:type="dxa"/>
            <w:gridSpan w:val="2"/>
            <w:tcBorders>
              <w:top w:val="single" w:sz="8" w:space="0" w:color="auto"/>
              <w:left w:val="nil"/>
              <w:bottom w:val="single" w:sz="4" w:space="0" w:color="auto"/>
              <w:right w:val="single" w:sz="4" w:space="0" w:color="auto"/>
            </w:tcBorders>
            <w:vAlign w:val="center"/>
          </w:tcPr>
          <w:p w:rsidR="0012290A" w:rsidRPr="003611A6" w:rsidRDefault="0012290A" w:rsidP="00B715A8">
            <w:pPr>
              <w:spacing w:line="276" w:lineRule="auto"/>
              <w:jc w:val="both"/>
              <w:rPr>
                <w:rFonts w:ascii="Arial" w:hAnsi="Arial" w:cs="Arial"/>
                <w:b/>
                <w:bCs/>
                <w:lang w:val="en-GB" w:eastAsia="en-GB"/>
              </w:rPr>
            </w:pPr>
            <w:r w:rsidRPr="003611A6">
              <w:rPr>
                <w:rFonts w:ascii="Arial" w:hAnsi="Arial" w:cs="Arial"/>
                <w:b/>
                <w:bCs/>
                <w:lang w:val="en-GB" w:eastAsia="en-GB"/>
              </w:rPr>
              <w:t>III год.</w:t>
            </w:r>
          </w:p>
        </w:tc>
        <w:tc>
          <w:tcPr>
            <w:tcW w:w="1429" w:type="dxa"/>
            <w:gridSpan w:val="2"/>
            <w:tcBorders>
              <w:top w:val="single" w:sz="8" w:space="0" w:color="auto"/>
              <w:left w:val="nil"/>
              <w:bottom w:val="single" w:sz="4" w:space="0" w:color="auto"/>
              <w:right w:val="single" w:sz="8" w:space="0" w:color="000000"/>
            </w:tcBorders>
            <w:vAlign w:val="center"/>
          </w:tcPr>
          <w:p w:rsidR="0012290A" w:rsidRPr="003611A6" w:rsidRDefault="0012290A" w:rsidP="00B715A8">
            <w:pPr>
              <w:spacing w:line="276" w:lineRule="auto"/>
              <w:jc w:val="both"/>
              <w:rPr>
                <w:rFonts w:ascii="Arial" w:hAnsi="Arial" w:cs="Arial"/>
                <w:b/>
                <w:bCs/>
                <w:lang w:val="en-GB" w:eastAsia="en-GB"/>
              </w:rPr>
            </w:pPr>
            <w:r w:rsidRPr="003611A6">
              <w:rPr>
                <w:rFonts w:ascii="Arial" w:hAnsi="Arial" w:cs="Arial"/>
                <w:b/>
                <w:bCs/>
                <w:lang w:val="en-GB" w:eastAsia="en-GB"/>
              </w:rPr>
              <w:t>IV год.</w:t>
            </w:r>
          </w:p>
        </w:tc>
      </w:tr>
      <w:tr w:rsidR="003611A6" w:rsidRPr="003611A6" w:rsidTr="0012290A">
        <w:trPr>
          <w:trHeight w:val="495"/>
        </w:trPr>
        <w:tc>
          <w:tcPr>
            <w:tcW w:w="1350" w:type="dxa"/>
            <w:vMerge/>
            <w:tcBorders>
              <w:top w:val="single" w:sz="8" w:space="0" w:color="auto"/>
              <w:left w:val="single" w:sz="8" w:space="0" w:color="auto"/>
              <w:bottom w:val="single" w:sz="4" w:space="0" w:color="auto"/>
              <w:right w:val="single" w:sz="4" w:space="0" w:color="auto"/>
            </w:tcBorders>
            <w:vAlign w:val="center"/>
          </w:tcPr>
          <w:p w:rsidR="003611A6" w:rsidRPr="003611A6" w:rsidRDefault="003611A6" w:rsidP="00B715A8">
            <w:pPr>
              <w:spacing w:line="276" w:lineRule="auto"/>
              <w:jc w:val="both"/>
              <w:rPr>
                <w:rFonts w:ascii="Arial" w:hAnsi="Arial" w:cs="Arial"/>
                <w:b/>
                <w:bCs/>
                <w:lang w:val="en-GB" w:eastAsia="en-GB"/>
              </w:rPr>
            </w:pPr>
          </w:p>
        </w:tc>
        <w:tc>
          <w:tcPr>
            <w:tcW w:w="2790" w:type="dxa"/>
            <w:vMerge/>
            <w:tcBorders>
              <w:top w:val="single" w:sz="8" w:space="0" w:color="auto"/>
              <w:left w:val="single" w:sz="4" w:space="0" w:color="auto"/>
              <w:bottom w:val="single" w:sz="4" w:space="0" w:color="auto"/>
              <w:right w:val="single" w:sz="4" w:space="0" w:color="auto"/>
            </w:tcBorders>
            <w:vAlign w:val="center"/>
          </w:tcPr>
          <w:p w:rsidR="003611A6" w:rsidRPr="003611A6" w:rsidRDefault="003611A6" w:rsidP="00B715A8">
            <w:pPr>
              <w:spacing w:line="276" w:lineRule="auto"/>
              <w:jc w:val="both"/>
              <w:rPr>
                <w:rFonts w:ascii="Arial" w:hAnsi="Arial" w:cs="Arial"/>
                <w:b/>
                <w:bCs/>
                <w:lang w:val="en-GB" w:eastAsia="en-GB"/>
              </w:rPr>
            </w:pPr>
          </w:p>
        </w:tc>
        <w:tc>
          <w:tcPr>
            <w:tcW w:w="720" w:type="dxa"/>
            <w:tcBorders>
              <w:top w:val="nil"/>
              <w:left w:val="nil"/>
              <w:bottom w:val="single" w:sz="4" w:space="0" w:color="auto"/>
              <w:right w:val="single" w:sz="4" w:space="0" w:color="auto"/>
            </w:tcBorders>
            <w:vAlign w:val="center"/>
          </w:tcPr>
          <w:p w:rsidR="003611A6" w:rsidRPr="003611A6" w:rsidRDefault="003611A6" w:rsidP="00B715A8">
            <w:pPr>
              <w:spacing w:line="276" w:lineRule="auto"/>
              <w:jc w:val="both"/>
              <w:rPr>
                <w:rFonts w:ascii="Arial" w:hAnsi="Arial" w:cs="Arial"/>
                <w:b/>
                <w:bCs/>
                <w:lang w:val="en-GB"/>
              </w:rPr>
            </w:pPr>
            <w:r w:rsidRPr="003611A6">
              <w:rPr>
                <w:rFonts w:ascii="Arial" w:hAnsi="Arial" w:cs="Arial"/>
                <w:b/>
                <w:bCs/>
                <w:lang w:val="en-GB"/>
              </w:rPr>
              <w:t>Пар</w:t>
            </w:r>
          </w:p>
        </w:tc>
        <w:tc>
          <w:tcPr>
            <w:tcW w:w="720" w:type="dxa"/>
            <w:tcBorders>
              <w:top w:val="nil"/>
              <w:left w:val="nil"/>
              <w:bottom w:val="single" w:sz="4" w:space="0" w:color="auto"/>
              <w:right w:val="single" w:sz="4" w:space="0" w:color="auto"/>
            </w:tcBorders>
            <w:vAlign w:val="center"/>
          </w:tcPr>
          <w:p w:rsidR="003611A6" w:rsidRPr="003611A6" w:rsidRDefault="003611A6" w:rsidP="00B715A8">
            <w:pPr>
              <w:spacing w:line="276" w:lineRule="auto"/>
              <w:jc w:val="both"/>
              <w:rPr>
                <w:rFonts w:ascii="Arial" w:hAnsi="Arial" w:cs="Arial"/>
                <w:b/>
                <w:bCs/>
                <w:lang w:val="en-US"/>
              </w:rPr>
            </w:pPr>
            <w:r w:rsidRPr="003611A6">
              <w:rPr>
                <w:rFonts w:ascii="Arial" w:hAnsi="Arial" w:cs="Arial"/>
                <w:b/>
                <w:bCs/>
                <w:lang w:val="en-GB"/>
              </w:rPr>
              <w:t>Уче</w:t>
            </w:r>
          </w:p>
        </w:tc>
        <w:tc>
          <w:tcPr>
            <w:tcW w:w="720" w:type="dxa"/>
            <w:tcBorders>
              <w:top w:val="nil"/>
              <w:left w:val="nil"/>
              <w:bottom w:val="single" w:sz="4" w:space="0" w:color="auto"/>
              <w:right w:val="single" w:sz="4" w:space="0" w:color="auto"/>
            </w:tcBorders>
            <w:vAlign w:val="center"/>
          </w:tcPr>
          <w:p w:rsidR="003611A6" w:rsidRPr="003611A6" w:rsidRDefault="003611A6" w:rsidP="00B715A8">
            <w:pPr>
              <w:spacing w:line="276" w:lineRule="auto"/>
              <w:jc w:val="both"/>
              <w:rPr>
                <w:rFonts w:ascii="Arial" w:hAnsi="Arial" w:cs="Arial"/>
                <w:b/>
                <w:bCs/>
                <w:lang w:val="en-GB"/>
              </w:rPr>
            </w:pPr>
            <w:r w:rsidRPr="003611A6">
              <w:rPr>
                <w:rFonts w:ascii="Arial" w:hAnsi="Arial" w:cs="Arial"/>
                <w:b/>
                <w:bCs/>
                <w:lang w:val="en-GB"/>
              </w:rPr>
              <w:t>Пар</w:t>
            </w:r>
          </w:p>
        </w:tc>
        <w:tc>
          <w:tcPr>
            <w:tcW w:w="720" w:type="dxa"/>
            <w:tcBorders>
              <w:top w:val="nil"/>
              <w:left w:val="nil"/>
              <w:bottom w:val="single" w:sz="4" w:space="0" w:color="auto"/>
              <w:right w:val="single" w:sz="4" w:space="0" w:color="auto"/>
            </w:tcBorders>
            <w:vAlign w:val="center"/>
          </w:tcPr>
          <w:p w:rsidR="003611A6" w:rsidRPr="003611A6" w:rsidRDefault="003611A6" w:rsidP="00B715A8">
            <w:pPr>
              <w:spacing w:line="276" w:lineRule="auto"/>
              <w:jc w:val="both"/>
              <w:rPr>
                <w:rFonts w:ascii="Arial" w:hAnsi="Arial" w:cs="Arial"/>
                <w:b/>
                <w:bCs/>
                <w:lang w:val="en-GB"/>
              </w:rPr>
            </w:pPr>
            <w:r w:rsidRPr="003611A6">
              <w:rPr>
                <w:rFonts w:ascii="Arial" w:hAnsi="Arial" w:cs="Arial"/>
                <w:b/>
                <w:bCs/>
                <w:lang w:val="en-GB"/>
              </w:rPr>
              <w:t>Уче</w:t>
            </w:r>
          </w:p>
        </w:tc>
        <w:tc>
          <w:tcPr>
            <w:tcW w:w="720" w:type="dxa"/>
            <w:tcBorders>
              <w:top w:val="nil"/>
              <w:left w:val="nil"/>
              <w:bottom w:val="single" w:sz="4" w:space="0" w:color="auto"/>
              <w:right w:val="single" w:sz="4" w:space="0" w:color="auto"/>
            </w:tcBorders>
            <w:vAlign w:val="center"/>
          </w:tcPr>
          <w:p w:rsidR="003611A6" w:rsidRPr="003611A6" w:rsidRDefault="003611A6" w:rsidP="00B715A8">
            <w:pPr>
              <w:spacing w:line="276" w:lineRule="auto"/>
              <w:jc w:val="both"/>
              <w:rPr>
                <w:rFonts w:ascii="Arial" w:hAnsi="Arial" w:cs="Arial"/>
                <w:b/>
                <w:bCs/>
                <w:lang w:val="en-GB"/>
              </w:rPr>
            </w:pPr>
            <w:r w:rsidRPr="003611A6">
              <w:rPr>
                <w:rFonts w:ascii="Arial" w:hAnsi="Arial" w:cs="Arial"/>
                <w:b/>
                <w:bCs/>
                <w:lang w:val="en-GB"/>
              </w:rPr>
              <w:t>Пар</w:t>
            </w:r>
          </w:p>
        </w:tc>
        <w:tc>
          <w:tcPr>
            <w:tcW w:w="720" w:type="dxa"/>
            <w:tcBorders>
              <w:top w:val="nil"/>
              <w:left w:val="nil"/>
              <w:bottom w:val="single" w:sz="4" w:space="0" w:color="auto"/>
              <w:right w:val="single" w:sz="4" w:space="0" w:color="auto"/>
            </w:tcBorders>
            <w:vAlign w:val="center"/>
          </w:tcPr>
          <w:p w:rsidR="003611A6" w:rsidRPr="003611A6" w:rsidRDefault="003611A6" w:rsidP="00B715A8">
            <w:pPr>
              <w:spacing w:line="276" w:lineRule="auto"/>
              <w:jc w:val="both"/>
              <w:rPr>
                <w:rFonts w:ascii="Arial" w:hAnsi="Arial" w:cs="Arial"/>
                <w:b/>
                <w:bCs/>
                <w:lang w:val="en-GB"/>
              </w:rPr>
            </w:pPr>
            <w:r w:rsidRPr="003611A6">
              <w:rPr>
                <w:rFonts w:ascii="Arial" w:hAnsi="Arial" w:cs="Arial"/>
                <w:b/>
                <w:bCs/>
                <w:lang w:val="en-GB"/>
              </w:rPr>
              <w:t>Уче</w:t>
            </w:r>
          </w:p>
        </w:tc>
        <w:tc>
          <w:tcPr>
            <w:tcW w:w="720" w:type="dxa"/>
            <w:tcBorders>
              <w:top w:val="nil"/>
              <w:left w:val="nil"/>
              <w:bottom w:val="single" w:sz="4" w:space="0" w:color="auto"/>
              <w:right w:val="single" w:sz="4" w:space="0" w:color="auto"/>
            </w:tcBorders>
            <w:vAlign w:val="center"/>
          </w:tcPr>
          <w:p w:rsidR="003611A6" w:rsidRPr="003611A6" w:rsidRDefault="003611A6" w:rsidP="00B715A8">
            <w:pPr>
              <w:spacing w:line="276" w:lineRule="auto"/>
              <w:jc w:val="both"/>
              <w:rPr>
                <w:rFonts w:ascii="Arial" w:hAnsi="Arial" w:cs="Arial"/>
                <w:b/>
                <w:bCs/>
                <w:lang w:val="en-GB"/>
              </w:rPr>
            </w:pPr>
            <w:r w:rsidRPr="003611A6">
              <w:rPr>
                <w:rFonts w:ascii="Arial" w:hAnsi="Arial" w:cs="Arial"/>
                <w:b/>
                <w:bCs/>
                <w:lang w:val="en-GB"/>
              </w:rPr>
              <w:t>Пар</w:t>
            </w:r>
          </w:p>
        </w:tc>
        <w:tc>
          <w:tcPr>
            <w:tcW w:w="709" w:type="dxa"/>
            <w:tcBorders>
              <w:top w:val="nil"/>
              <w:left w:val="nil"/>
              <w:bottom w:val="single" w:sz="4" w:space="0" w:color="auto"/>
              <w:right w:val="single" w:sz="8" w:space="0" w:color="auto"/>
            </w:tcBorders>
            <w:vAlign w:val="center"/>
          </w:tcPr>
          <w:p w:rsidR="003611A6" w:rsidRPr="003611A6" w:rsidRDefault="003611A6" w:rsidP="00B715A8">
            <w:pPr>
              <w:spacing w:line="276" w:lineRule="auto"/>
              <w:jc w:val="both"/>
              <w:rPr>
                <w:rFonts w:ascii="Arial" w:hAnsi="Arial" w:cs="Arial"/>
                <w:b/>
                <w:bCs/>
                <w:lang w:val="en-GB"/>
              </w:rPr>
            </w:pPr>
            <w:r w:rsidRPr="003611A6">
              <w:rPr>
                <w:rFonts w:ascii="Arial" w:hAnsi="Arial" w:cs="Arial"/>
                <w:b/>
                <w:bCs/>
                <w:lang w:val="en-GB"/>
              </w:rPr>
              <w:t>Уче</w:t>
            </w:r>
          </w:p>
        </w:tc>
      </w:tr>
      <w:tr w:rsidR="00CF2136" w:rsidRPr="003611A6" w:rsidTr="0012290A">
        <w:trPr>
          <w:trHeight w:val="656"/>
        </w:trPr>
        <w:tc>
          <w:tcPr>
            <w:tcW w:w="1350" w:type="dxa"/>
            <w:vMerge w:val="restart"/>
            <w:tcBorders>
              <w:top w:val="nil"/>
              <w:left w:val="single" w:sz="8" w:space="0" w:color="auto"/>
              <w:bottom w:val="single" w:sz="4" w:space="0" w:color="auto"/>
              <w:right w:val="single" w:sz="4" w:space="0" w:color="auto"/>
            </w:tcBorders>
            <w:vAlign w:val="center"/>
          </w:tcPr>
          <w:p w:rsidR="0012290A" w:rsidRPr="003611A6" w:rsidRDefault="0012290A" w:rsidP="00B715A8">
            <w:pPr>
              <w:spacing w:line="276" w:lineRule="auto"/>
              <w:jc w:val="both"/>
              <w:rPr>
                <w:rFonts w:ascii="Arial" w:hAnsi="Arial" w:cs="Arial"/>
                <w:b/>
                <w:bCs/>
                <w:lang w:eastAsia="en-GB"/>
              </w:rPr>
            </w:pPr>
            <w:r w:rsidRPr="003611A6">
              <w:rPr>
                <w:rFonts w:ascii="Arial" w:hAnsi="Arial" w:cs="Arial"/>
                <w:b/>
                <w:bCs/>
                <w:lang w:val="en-GB" w:eastAsia="en-GB"/>
              </w:rPr>
              <w:t>201</w:t>
            </w:r>
            <w:r w:rsidRPr="003611A6">
              <w:rPr>
                <w:rFonts w:ascii="Arial" w:hAnsi="Arial" w:cs="Arial"/>
                <w:b/>
                <w:bCs/>
                <w:lang w:eastAsia="en-GB"/>
              </w:rPr>
              <w:t>9</w:t>
            </w:r>
            <w:r w:rsidRPr="003611A6">
              <w:rPr>
                <w:rFonts w:ascii="Arial" w:hAnsi="Arial" w:cs="Arial"/>
                <w:b/>
                <w:bCs/>
                <w:lang w:val="en-GB" w:eastAsia="en-GB"/>
              </w:rPr>
              <w:t>/</w:t>
            </w:r>
            <w:r w:rsidRPr="003611A6">
              <w:rPr>
                <w:rFonts w:ascii="Arial" w:hAnsi="Arial" w:cs="Arial"/>
                <w:b/>
                <w:bCs/>
                <w:lang w:eastAsia="en-GB"/>
              </w:rPr>
              <w:t>20</w:t>
            </w:r>
          </w:p>
        </w:tc>
        <w:tc>
          <w:tcPr>
            <w:tcW w:w="2790" w:type="dxa"/>
            <w:tcBorders>
              <w:top w:val="nil"/>
              <w:left w:val="nil"/>
              <w:bottom w:val="single" w:sz="4" w:space="0" w:color="auto"/>
              <w:right w:val="single" w:sz="4" w:space="0" w:color="auto"/>
            </w:tcBorders>
            <w:vAlign w:val="center"/>
          </w:tcPr>
          <w:p w:rsidR="0012290A" w:rsidRPr="003611A6" w:rsidRDefault="0012290A" w:rsidP="00B715A8">
            <w:pPr>
              <w:spacing w:line="276" w:lineRule="auto"/>
              <w:jc w:val="both"/>
              <w:rPr>
                <w:rFonts w:ascii="Arial" w:hAnsi="Arial" w:cs="Arial"/>
                <w:b/>
                <w:bCs/>
                <w:lang w:eastAsia="en-GB"/>
              </w:rPr>
            </w:pPr>
            <w:r w:rsidRPr="003611A6">
              <w:rPr>
                <w:rFonts w:ascii="Arial" w:hAnsi="Arial" w:cs="Arial"/>
                <w:b/>
                <w:bCs/>
                <w:lang w:val="en-GB" w:eastAsia="en-GB"/>
              </w:rPr>
              <w:t>Нема подрачје</w:t>
            </w:r>
          </w:p>
          <w:p w:rsidR="0012290A" w:rsidRPr="003611A6" w:rsidRDefault="0012290A" w:rsidP="00B715A8">
            <w:pPr>
              <w:spacing w:line="276" w:lineRule="auto"/>
              <w:jc w:val="both"/>
              <w:rPr>
                <w:rFonts w:ascii="Arial" w:hAnsi="Arial" w:cs="Arial"/>
                <w:b/>
                <w:bCs/>
                <w:lang w:eastAsia="en-GB"/>
              </w:rPr>
            </w:pPr>
          </w:p>
        </w:tc>
        <w:tc>
          <w:tcPr>
            <w:tcW w:w="720" w:type="dxa"/>
            <w:tcBorders>
              <w:top w:val="nil"/>
              <w:left w:val="nil"/>
              <w:bottom w:val="single" w:sz="4" w:space="0" w:color="auto"/>
              <w:right w:val="single" w:sz="4" w:space="0" w:color="auto"/>
            </w:tcBorders>
            <w:noWrap/>
            <w:vAlign w:val="center"/>
          </w:tcPr>
          <w:p w:rsidR="0012290A" w:rsidRPr="003611A6" w:rsidRDefault="0012290A" w:rsidP="00B715A8">
            <w:pPr>
              <w:spacing w:line="276" w:lineRule="auto"/>
              <w:rPr>
                <w:rFonts w:ascii="Arial" w:hAnsi="Arial" w:cs="Arial"/>
                <w:b/>
                <w:bCs/>
                <w:lang w:eastAsia="en-GB"/>
              </w:rPr>
            </w:pPr>
            <w:r w:rsidRPr="003611A6">
              <w:rPr>
                <w:rFonts w:ascii="Arial" w:hAnsi="Arial" w:cs="Arial"/>
                <w:b/>
                <w:bCs/>
                <w:lang w:eastAsia="en-GB"/>
              </w:rPr>
              <w:t>7</w:t>
            </w:r>
          </w:p>
        </w:tc>
        <w:tc>
          <w:tcPr>
            <w:tcW w:w="720" w:type="dxa"/>
            <w:tcBorders>
              <w:top w:val="nil"/>
              <w:left w:val="nil"/>
              <w:bottom w:val="single" w:sz="4" w:space="0" w:color="auto"/>
              <w:right w:val="single" w:sz="4" w:space="0" w:color="auto"/>
            </w:tcBorders>
            <w:vAlign w:val="center"/>
          </w:tcPr>
          <w:p w:rsidR="0012290A" w:rsidRPr="003611A6" w:rsidRDefault="0012290A" w:rsidP="00B715A8">
            <w:pPr>
              <w:spacing w:line="276" w:lineRule="auto"/>
              <w:rPr>
                <w:rFonts w:ascii="Arial" w:hAnsi="Arial" w:cs="Arial"/>
                <w:b/>
                <w:bCs/>
                <w:lang w:eastAsia="en-GB"/>
              </w:rPr>
            </w:pPr>
            <w:r w:rsidRPr="003611A6">
              <w:rPr>
                <w:rFonts w:ascii="Arial" w:hAnsi="Arial" w:cs="Arial"/>
                <w:b/>
                <w:bCs/>
                <w:lang w:val="en-GB" w:eastAsia="en-GB"/>
              </w:rPr>
              <w:t>1</w:t>
            </w:r>
            <w:r w:rsidRPr="003611A6">
              <w:rPr>
                <w:rFonts w:ascii="Arial" w:hAnsi="Arial" w:cs="Arial"/>
                <w:b/>
                <w:bCs/>
                <w:lang w:val="en-US" w:eastAsia="en-GB"/>
              </w:rPr>
              <w:t>5</w:t>
            </w:r>
            <w:r w:rsidRPr="003611A6">
              <w:rPr>
                <w:rFonts w:ascii="Arial" w:hAnsi="Arial" w:cs="Arial"/>
                <w:b/>
                <w:bCs/>
                <w:lang w:eastAsia="en-GB"/>
              </w:rPr>
              <w:t>1</w:t>
            </w:r>
          </w:p>
        </w:tc>
        <w:tc>
          <w:tcPr>
            <w:tcW w:w="720" w:type="dxa"/>
            <w:tcBorders>
              <w:top w:val="nil"/>
              <w:left w:val="nil"/>
              <w:bottom w:val="single" w:sz="4" w:space="0" w:color="auto"/>
              <w:right w:val="single" w:sz="4" w:space="0" w:color="auto"/>
            </w:tcBorders>
            <w:noWrap/>
            <w:vAlign w:val="center"/>
          </w:tcPr>
          <w:p w:rsidR="0012290A" w:rsidRPr="003611A6" w:rsidRDefault="0012290A" w:rsidP="00B715A8">
            <w:pPr>
              <w:spacing w:line="276" w:lineRule="auto"/>
              <w:rPr>
                <w:rFonts w:ascii="Arial" w:hAnsi="Arial" w:cs="Arial"/>
                <w:b/>
                <w:bCs/>
                <w:lang w:eastAsia="en-GB"/>
              </w:rPr>
            </w:pPr>
            <w:r w:rsidRPr="003611A6">
              <w:rPr>
                <w:rFonts w:ascii="Arial" w:hAnsi="Arial" w:cs="Arial"/>
                <w:b/>
                <w:bCs/>
                <w:lang w:eastAsia="en-GB"/>
              </w:rPr>
              <w:t>7</w:t>
            </w:r>
          </w:p>
        </w:tc>
        <w:tc>
          <w:tcPr>
            <w:tcW w:w="720" w:type="dxa"/>
            <w:tcBorders>
              <w:top w:val="nil"/>
              <w:left w:val="nil"/>
              <w:bottom w:val="single" w:sz="4" w:space="0" w:color="auto"/>
              <w:right w:val="single" w:sz="4" w:space="0" w:color="auto"/>
            </w:tcBorders>
            <w:noWrap/>
            <w:vAlign w:val="center"/>
          </w:tcPr>
          <w:p w:rsidR="0012290A" w:rsidRPr="003611A6" w:rsidRDefault="0012290A" w:rsidP="00B715A8">
            <w:pPr>
              <w:spacing w:line="276" w:lineRule="auto"/>
              <w:rPr>
                <w:rFonts w:ascii="Arial" w:hAnsi="Arial" w:cs="Arial"/>
                <w:b/>
                <w:bCs/>
                <w:lang w:eastAsia="en-GB"/>
              </w:rPr>
            </w:pPr>
            <w:r w:rsidRPr="003611A6">
              <w:rPr>
                <w:rFonts w:ascii="Arial" w:hAnsi="Arial" w:cs="Arial"/>
                <w:b/>
                <w:bCs/>
                <w:lang w:val="en-GB" w:eastAsia="en-GB"/>
              </w:rPr>
              <w:t>1</w:t>
            </w:r>
            <w:r w:rsidRPr="003611A6">
              <w:rPr>
                <w:rFonts w:ascii="Arial" w:hAnsi="Arial" w:cs="Arial"/>
                <w:b/>
                <w:bCs/>
                <w:lang w:eastAsia="en-GB"/>
              </w:rPr>
              <w:t>47</w:t>
            </w:r>
          </w:p>
        </w:tc>
        <w:tc>
          <w:tcPr>
            <w:tcW w:w="720" w:type="dxa"/>
            <w:tcBorders>
              <w:top w:val="nil"/>
              <w:left w:val="nil"/>
              <w:bottom w:val="single" w:sz="4" w:space="0" w:color="auto"/>
              <w:right w:val="single" w:sz="4" w:space="0" w:color="auto"/>
            </w:tcBorders>
            <w:vAlign w:val="center"/>
          </w:tcPr>
          <w:p w:rsidR="0012290A" w:rsidRPr="003611A6" w:rsidRDefault="0012290A" w:rsidP="00B715A8">
            <w:pPr>
              <w:spacing w:line="276" w:lineRule="auto"/>
              <w:rPr>
                <w:rFonts w:ascii="Arial" w:hAnsi="Arial" w:cs="Arial"/>
                <w:b/>
                <w:bCs/>
                <w:lang w:val="en-GB" w:eastAsia="en-GB"/>
              </w:rPr>
            </w:pPr>
            <w:r w:rsidRPr="003611A6">
              <w:rPr>
                <w:rFonts w:ascii="Arial" w:hAnsi="Arial" w:cs="Arial"/>
                <w:b/>
                <w:bCs/>
                <w:lang w:val="en-GB" w:eastAsia="en-GB"/>
              </w:rPr>
              <w:t>\</w:t>
            </w:r>
          </w:p>
        </w:tc>
        <w:tc>
          <w:tcPr>
            <w:tcW w:w="720" w:type="dxa"/>
            <w:tcBorders>
              <w:top w:val="nil"/>
              <w:left w:val="nil"/>
              <w:bottom w:val="single" w:sz="4" w:space="0" w:color="auto"/>
              <w:right w:val="single" w:sz="4" w:space="0" w:color="auto"/>
            </w:tcBorders>
            <w:vAlign w:val="center"/>
          </w:tcPr>
          <w:p w:rsidR="0012290A" w:rsidRPr="003611A6" w:rsidRDefault="0012290A" w:rsidP="00B715A8">
            <w:pPr>
              <w:spacing w:line="276" w:lineRule="auto"/>
              <w:rPr>
                <w:rFonts w:ascii="Arial" w:hAnsi="Arial" w:cs="Arial"/>
                <w:b/>
                <w:bCs/>
                <w:lang w:val="en-GB" w:eastAsia="en-GB"/>
              </w:rPr>
            </w:pPr>
            <w:r w:rsidRPr="003611A6">
              <w:rPr>
                <w:rFonts w:ascii="Arial" w:hAnsi="Arial" w:cs="Arial"/>
                <w:b/>
                <w:bCs/>
                <w:lang w:val="en-GB" w:eastAsia="en-GB"/>
              </w:rPr>
              <w:t>\</w:t>
            </w:r>
          </w:p>
        </w:tc>
        <w:tc>
          <w:tcPr>
            <w:tcW w:w="720" w:type="dxa"/>
            <w:tcBorders>
              <w:top w:val="nil"/>
              <w:left w:val="nil"/>
              <w:bottom w:val="single" w:sz="4" w:space="0" w:color="auto"/>
              <w:right w:val="single" w:sz="4" w:space="0" w:color="auto"/>
            </w:tcBorders>
            <w:vAlign w:val="center"/>
          </w:tcPr>
          <w:p w:rsidR="0012290A" w:rsidRPr="003611A6" w:rsidRDefault="0012290A" w:rsidP="00B715A8">
            <w:pPr>
              <w:spacing w:line="276" w:lineRule="auto"/>
              <w:rPr>
                <w:rFonts w:ascii="Arial" w:hAnsi="Arial" w:cs="Arial"/>
                <w:b/>
                <w:bCs/>
                <w:lang w:val="en-GB" w:eastAsia="en-GB"/>
              </w:rPr>
            </w:pPr>
            <w:r w:rsidRPr="003611A6">
              <w:rPr>
                <w:rFonts w:ascii="Arial" w:hAnsi="Arial" w:cs="Arial"/>
                <w:b/>
                <w:bCs/>
                <w:lang w:val="en-GB" w:eastAsia="en-GB"/>
              </w:rPr>
              <w:t>\</w:t>
            </w:r>
          </w:p>
        </w:tc>
        <w:tc>
          <w:tcPr>
            <w:tcW w:w="709" w:type="dxa"/>
            <w:tcBorders>
              <w:top w:val="nil"/>
              <w:left w:val="nil"/>
              <w:bottom w:val="single" w:sz="4" w:space="0" w:color="auto"/>
              <w:right w:val="single" w:sz="4" w:space="0" w:color="auto"/>
            </w:tcBorders>
            <w:vAlign w:val="center"/>
          </w:tcPr>
          <w:p w:rsidR="0012290A" w:rsidRPr="003611A6" w:rsidRDefault="0012290A" w:rsidP="00B715A8">
            <w:pPr>
              <w:spacing w:line="276" w:lineRule="auto"/>
              <w:rPr>
                <w:rFonts w:ascii="Arial" w:hAnsi="Arial" w:cs="Arial"/>
                <w:b/>
                <w:bCs/>
                <w:lang w:val="en-GB" w:eastAsia="en-GB"/>
              </w:rPr>
            </w:pPr>
            <w:r w:rsidRPr="003611A6">
              <w:rPr>
                <w:rFonts w:ascii="Arial" w:hAnsi="Arial" w:cs="Arial"/>
                <w:b/>
                <w:bCs/>
                <w:lang w:val="en-GB" w:eastAsia="en-GB"/>
              </w:rPr>
              <w:t>\</w:t>
            </w:r>
          </w:p>
        </w:tc>
      </w:tr>
      <w:tr w:rsidR="00CF2136" w:rsidRPr="003611A6" w:rsidTr="0012290A">
        <w:trPr>
          <w:trHeight w:val="360"/>
        </w:trPr>
        <w:tc>
          <w:tcPr>
            <w:tcW w:w="1350" w:type="dxa"/>
            <w:vMerge/>
            <w:tcBorders>
              <w:top w:val="nil"/>
              <w:left w:val="single" w:sz="8" w:space="0" w:color="auto"/>
              <w:bottom w:val="single" w:sz="4" w:space="0" w:color="auto"/>
              <w:right w:val="single" w:sz="4" w:space="0" w:color="auto"/>
            </w:tcBorders>
            <w:vAlign w:val="center"/>
          </w:tcPr>
          <w:p w:rsidR="0012290A" w:rsidRPr="003611A6" w:rsidRDefault="0012290A" w:rsidP="00B715A8">
            <w:pPr>
              <w:spacing w:line="276" w:lineRule="auto"/>
              <w:jc w:val="both"/>
              <w:rPr>
                <w:rFonts w:ascii="Arial" w:hAnsi="Arial" w:cs="Arial"/>
                <w:b/>
                <w:bCs/>
                <w:lang w:val="en-GB" w:eastAsia="en-GB"/>
              </w:rPr>
            </w:pPr>
          </w:p>
        </w:tc>
        <w:tc>
          <w:tcPr>
            <w:tcW w:w="2790" w:type="dxa"/>
            <w:tcBorders>
              <w:top w:val="nil"/>
              <w:left w:val="nil"/>
              <w:bottom w:val="single" w:sz="4" w:space="0" w:color="auto"/>
              <w:right w:val="single" w:sz="4" w:space="0" w:color="auto"/>
            </w:tcBorders>
            <w:vAlign w:val="center"/>
          </w:tcPr>
          <w:p w:rsidR="0012290A" w:rsidRPr="003611A6" w:rsidRDefault="0012290A" w:rsidP="00B715A8">
            <w:pPr>
              <w:spacing w:line="276" w:lineRule="auto"/>
              <w:jc w:val="both"/>
              <w:rPr>
                <w:rFonts w:ascii="Arial" w:hAnsi="Arial" w:cs="Arial"/>
                <w:b/>
                <w:bCs/>
                <w:lang w:eastAsia="en-GB"/>
              </w:rPr>
            </w:pPr>
            <w:r w:rsidRPr="003611A6">
              <w:rPr>
                <w:rFonts w:ascii="Arial" w:hAnsi="Arial" w:cs="Arial"/>
                <w:b/>
                <w:bCs/>
                <w:lang w:val="en-GB" w:eastAsia="en-GB"/>
              </w:rPr>
              <w:t>Општес</w:t>
            </w:r>
            <w:r w:rsidRPr="003611A6">
              <w:rPr>
                <w:rFonts w:ascii="Arial" w:hAnsi="Arial" w:cs="Arial"/>
                <w:b/>
                <w:bCs/>
                <w:lang w:eastAsia="en-GB"/>
              </w:rPr>
              <w:t xml:space="preserve">твено </w:t>
            </w:r>
            <w:r w:rsidRPr="003611A6">
              <w:rPr>
                <w:rFonts w:ascii="Arial" w:hAnsi="Arial" w:cs="Arial"/>
                <w:b/>
                <w:bCs/>
                <w:lang w:val="en-GB" w:eastAsia="en-GB"/>
              </w:rPr>
              <w:t>хуманист</w:t>
            </w:r>
            <w:r w:rsidRPr="003611A6">
              <w:rPr>
                <w:rFonts w:ascii="Arial" w:hAnsi="Arial" w:cs="Arial"/>
                <w:b/>
                <w:bCs/>
                <w:lang w:eastAsia="en-GB"/>
              </w:rPr>
              <w:t>ичко</w:t>
            </w:r>
          </w:p>
        </w:tc>
        <w:tc>
          <w:tcPr>
            <w:tcW w:w="720" w:type="dxa"/>
            <w:tcBorders>
              <w:top w:val="nil"/>
              <w:left w:val="nil"/>
              <w:bottom w:val="single" w:sz="4" w:space="0" w:color="auto"/>
              <w:right w:val="single" w:sz="4" w:space="0" w:color="auto"/>
            </w:tcBorders>
            <w:vAlign w:val="center"/>
          </w:tcPr>
          <w:p w:rsidR="0012290A" w:rsidRPr="003611A6" w:rsidRDefault="0012290A" w:rsidP="00B715A8">
            <w:pPr>
              <w:spacing w:line="276" w:lineRule="auto"/>
              <w:rPr>
                <w:rFonts w:ascii="Arial" w:hAnsi="Arial" w:cs="Arial"/>
                <w:b/>
                <w:bCs/>
                <w:lang w:val="en-GB" w:eastAsia="en-GB"/>
              </w:rPr>
            </w:pPr>
            <w:r w:rsidRPr="003611A6">
              <w:rPr>
                <w:rFonts w:ascii="Arial" w:hAnsi="Arial" w:cs="Arial"/>
                <w:b/>
                <w:bCs/>
                <w:lang w:val="en-GB" w:eastAsia="en-GB"/>
              </w:rPr>
              <w:t>\</w:t>
            </w:r>
          </w:p>
        </w:tc>
        <w:tc>
          <w:tcPr>
            <w:tcW w:w="720" w:type="dxa"/>
            <w:tcBorders>
              <w:top w:val="nil"/>
              <w:left w:val="nil"/>
              <w:bottom w:val="single" w:sz="4" w:space="0" w:color="auto"/>
              <w:right w:val="single" w:sz="4" w:space="0" w:color="auto"/>
            </w:tcBorders>
            <w:vAlign w:val="center"/>
          </w:tcPr>
          <w:p w:rsidR="0012290A" w:rsidRPr="003611A6" w:rsidRDefault="0012290A" w:rsidP="00B715A8">
            <w:pPr>
              <w:spacing w:line="276" w:lineRule="auto"/>
              <w:rPr>
                <w:rFonts w:ascii="Arial" w:hAnsi="Arial" w:cs="Arial"/>
                <w:b/>
                <w:bCs/>
                <w:lang w:val="en-GB" w:eastAsia="en-GB"/>
              </w:rPr>
            </w:pPr>
            <w:r w:rsidRPr="003611A6">
              <w:rPr>
                <w:rFonts w:ascii="Arial" w:hAnsi="Arial" w:cs="Arial"/>
                <w:b/>
                <w:bCs/>
                <w:lang w:val="en-GB" w:eastAsia="en-GB"/>
              </w:rPr>
              <w:t>\</w:t>
            </w:r>
          </w:p>
        </w:tc>
        <w:tc>
          <w:tcPr>
            <w:tcW w:w="720" w:type="dxa"/>
            <w:tcBorders>
              <w:top w:val="nil"/>
              <w:left w:val="nil"/>
              <w:bottom w:val="single" w:sz="4" w:space="0" w:color="auto"/>
              <w:right w:val="single" w:sz="4" w:space="0" w:color="auto"/>
            </w:tcBorders>
            <w:vAlign w:val="center"/>
          </w:tcPr>
          <w:p w:rsidR="0012290A" w:rsidRPr="003611A6" w:rsidRDefault="0012290A" w:rsidP="00B715A8">
            <w:pPr>
              <w:spacing w:line="276" w:lineRule="auto"/>
              <w:rPr>
                <w:rFonts w:ascii="Arial" w:hAnsi="Arial" w:cs="Arial"/>
                <w:b/>
                <w:bCs/>
                <w:lang w:val="en-GB" w:eastAsia="en-GB"/>
              </w:rPr>
            </w:pPr>
            <w:r w:rsidRPr="003611A6">
              <w:rPr>
                <w:rFonts w:ascii="Arial" w:hAnsi="Arial" w:cs="Arial"/>
                <w:b/>
                <w:bCs/>
                <w:lang w:val="en-GB" w:eastAsia="en-GB"/>
              </w:rPr>
              <w:t>\</w:t>
            </w:r>
          </w:p>
        </w:tc>
        <w:tc>
          <w:tcPr>
            <w:tcW w:w="720" w:type="dxa"/>
            <w:tcBorders>
              <w:top w:val="nil"/>
              <w:left w:val="nil"/>
              <w:bottom w:val="single" w:sz="4" w:space="0" w:color="auto"/>
              <w:right w:val="single" w:sz="4" w:space="0" w:color="auto"/>
            </w:tcBorders>
            <w:vAlign w:val="center"/>
          </w:tcPr>
          <w:p w:rsidR="0012290A" w:rsidRPr="003611A6" w:rsidRDefault="0012290A" w:rsidP="00B715A8">
            <w:pPr>
              <w:spacing w:line="276" w:lineRule="auto"/>
              <w:rPr>
                <w:rFonts w:ascii="Arial" w:hAnsi="Arial" w:cs="Arial"/>
                <w:b/>
                <w:bCs/>
                <w:lang w:val="en-GB" w:eastAsia="en-GB"/>
              </w:rPr>
            </w:pPr>
            <w:r w:rsidRPr="003611A6">
              <w:rPr>
                <w:rFonts w:ascii="Arial" w:hAnsi="Arial" w:cs="Arial"/>
                <w:b/>
                <w:bCs/>
                <w:lang w:val="en-GB" w:eastAsia="en-GB"/>
              </w:rPr>
              <w:t>\</w:t>
            </w:r>
          </w:p>
        </w:tc>
        <w:tc>
          <w:tcPr>
            <w:tcW w:w="720" w:type="dxa"/>
            <w:tcBorders>
              <w:top w:val="nil"/>
              <w:left w:val="nil"/>
              <w:bottom w:val="single" w:sz="4" w:space="0" w:color="auto"/>
              <w:right w:val="single" w:sz="4" w:space="0" w:color="auto"/>
            </w:tcBorders>
            <w:noWrap/>
            <w:vAlign w:val="center"/>
          </w:tcPr>
          <w:p w:rsidR="0012290A" w:rsidRPr="003611A6" w:rsidRDefault="0012290A" w:rsidP="00B715A8">
            <w:pPr>
              <w:spacing w:line="276" w:lineRule="auto"/>
              <w:rPr>
                <w:rFonts w:ascii="Arial" w:hAnsi="Arial" w:cs="Arial"/>
                <w:b/>
                <w:bCs/>
                <w:lang w:eastAsia="en-GB"/>
              </w:rPr>
            </w:pPr>
            <w:r w:rsidRPr="003611A6">
              <w:rPr>
                <w:rFonts w:ascii="Arial" w:hAnsi="Arial" w:cs="Arial"/>
                <w:b/>
                <w:bCs/>
                <w:lang w:eastAsia="en-GB"/>
              </w:rPr>
              <w:t>5</w:t>
            </w:r>
          </w:p>
        </w:tc>
        <w:tc>
          <w:tcPr>
            <w:tcW w:w="720" w:type="dxa"/>
            <w:tcBorders>
              <w:top w:val="nil"/>
              <w:left w:val="nil"/>
              <w:bottom w:val="single" w:sz="4" w:space="0" w:color="auto"/>
              <w:right w:val="single" w:sz="4" w:space="0" w:color="auto"/>
            </w:tcBorders>
            <w:noWrap/>
            <w:vAlign w:val="center"/>
          </w:tcPr>
          <w:p w:rsidR="0012290A" w:rsidRPr="003611A6" w:rsidRDefault="0012290A" w:rsidP="00B715A8">
            <w:pPr>
              <w:spacing w:line="276" w:lineRule="auto"/>
              <w:rPr>
                <w:rFonts w:ascii="Arial" w:hAnsi="Arial" w:cs="Arial"/>
                <w:b/>
                <w:bCs/>
                <w:lang w:eastAsia="en-GB"/>
              </w:rPr>
            </w:pPr>
            <w:r w:rsidRPr="003611A6">
              <w:rPr>
                <w:rFonts w:ascii="Arial" w:hAnsi="Arial" w:cs="Arial"/>
                <w:b/>
                <w:bCs/>
                <w:lang w:eastAsia="en-GB"/>
              </w:rPr>
              <w:t>88</w:t>
            </w:r>
          </w:p>
        </w:tc>
        <w:tc>
          <w:tcPr>
            <w:tcW w:w="720" w:type="dxa"/>
            <w:tcBorders>
              <w:top w:val="nil"/>
              <w:left w:val="nil"/>
              <w:bottom w:val="single" w:sz="4" w:space="0" w:color="auto"/>
              <w:right w:val="single" w:sz="4" w:space="0" w:color="auto"/>
            </w:tcBorders>
            <w:noWrap/>
            <w:vAlign w:val="center"/>
          </w:tcPr>
          <w:p w:rsidR="0012290A" w:rsidRPr="003611A6" w:rsidRDefault="0012290A" w:rsidP="00B715A8">
            <w:pPr>
              <w:spacing w:line="276" w:lineRule="auto"/>
              <w:rPr>
                <w:rFonts w:ascii="Arial" w:hAnsi="Arial" w:cs="Arial"/>
                <w:b/>
                <w:bCs/>
                <w:lang w:eastAsia="en-GB"/>
              </w:rPr>
            </w:pPr>
            <w:r w:rsidRPr="003611A6">
              <w:rPr>
                <w:rFonts w:ascii="Arial" w:hAnsi="Arial" w:cs="Arial"/>
                <w:b/>
                <w:bCs/>
                <w:lang w:eastAsia="en-GB"/>
              </w:rPr>
              <w:t>5</w:t>
            </w:r>
          </w:p>
        </w:tc>
        <w:tc>
          <w:tcPr>
            <w:tcW w:w="709" w:type="dxa"/>
            <w:tcBorders>
              <w:top w:val="nil"/>
              <w:left w:val="nil"/>
              <w:bottom w:val="single" w:sz="4" w:space="0" w:color="auto"/>
              <w:right w:val="single" w:sz="4" w:space="0" w:color="auto"/>
            </w:tcBorders>
            <w:noWrap/>
            <w:vAlign w:val="center"/>
          </w:tcPr>
          <w:p w:rsidR="0012290A" w:rsidRPr="003611A6" w:rsidRDefault="0012290A" w:rsidP="00B715A8">
            <w:pPr>
              <w:spacing w:line="276" w:lineRule="auto"/>
              <w:rPr>
                <w:rFonts w:ascii="Arial" w:hAnsi="Arial" w:cs="Arial"/>
                <w:b/>
                <w:bCs/>
                <w:lang w:eastAsia="en-GB"/>
              </w:rPr>
            </w:pPr>
            <w:r w:rsidRPr="003611A6">
              <w:rPr>
                <w:rFonts w:ascii="Arial" w:hAnsi="Arial" w:cs="Arial"/>
                <w:b/>
                <w:bCs/>
                <w:lang w:eastAsia="en-GB"/>
              </w:rPr>
              <w:t>94</w:t>
            </w:r>
          </w:p>
        </w:tc>
      </w:tr>
      <w:tr w:rsidR="00CF2136" w:rsidRPr="003611A6" w:rsidTr="0012290A">
        <w:trPr>
          <w:trHeight w:val="435"/>
        </w:trPr>
        <w:tc>
          <w:tcPr>
            <w:tcW w:w="1350" w:type="dxa"/>
            <w:vMerge/>
            <w:tcBorders>
              <w:top w:val="nil"/>
              <w:left w:val="single" w:sz="8" w:space="0" w:color="auto"/>
              <w:bottom w:val="single" w:sz="4" w:space="0" w:color="auto"/>
              <w:right w:val="single" w:sz="4" w:space="0" w:color="auto"/>
            </w:tcBorders>
            <w:vAlign w:val="center"/>
          </w:tcPr>
          <w:p w:rsidR="0012290A" w:rsidRPr="003611A6" w:rsidRDefault="0012290A" w:rsidP="00B715A8">
            <w:pPr>
              <w:spacing w:line="276" w:lineRule="auto"/>
              <w:jc w:val="both"/>
              <w:rPr>
                <w:rFonts w:ascii="Arial" w:hAnsi="Arial" w:cs="Arial"/>
                <w:b/>
                <w:bCs/>
                <w:lang w:val="en-GB" w:eastAsia="en-GB"/>
              </w:rPr>
            </w:pPr>
          </w:p>
        </w:tc>
        <w:tc>
          <w:tcPr>
            <w:tcW w:w="2790" w:type="dxa"/>
            <w:tcBorders>
              <w:top w:val="nil"/>
              <w:left w:val="nil"/>
              <w:bottom w:val="single" w:sz="4" w:space="0" w:color="auto"/>
              <w:right w:val="single" w:sz="4" w:space="0" w:color="auto"/>
            </w:tcBorders>
            <w:vAlign w:val="center"/>
          </w:tcPr>
          <w:p w:rsidR="0012290A" w:rsidRPr="003611A6" w:rsidRDefault="0012290A" w:rsidP="00B715A8">
            <w:pPr>
              <w:spacing w:line="276" w:lineRule="auto"/>
              <w:jc w:val="both"/>
              <w:rPr>
                <w:rFonts w:ascii="Arial" w:hAnsi="Arial" w:cs="Arial"/>
                <w:b/>
                <w:bCs/>
                <w:lang w:val="en-GB" w:eastAsia="en-GB"/>
              </w:rPr>
            </w:pPr>
            <w:r w:rsidRPr="003611A6">
              <w:rPr>
                <w:rFonts w:ascii="Arial" w:hAnsi="Arial" w:cs="Arial"/>
                <w:b/>
                <w:bCs/>
                <w:lang w:val="en-GB" w:eastAsia="en-GB"/>
              </w:rPr>
              <w:t>Природ</w:t>
            </w:r>
            <w:r w:rsidRPr="003611A6">
              <w:rPr>
                <w:rFonts w:ascii="Arial" w:hAnsi="Arial" w:cs="Arial"/>
                <w:b/>
                <w:bCs/>
                <w:lang w:eastAsia="en-GB"/>
              </w:rPr>
              <w:t xml:space="preserve">но </w:t>
            </w:r>
            <w:r w:rsidRPr="003611A6">
              <w:rPr>
                <w:rFonts w:ascii="Arial" w:hAnsi="Arial" w:cs="Arial"/>
                <w:b/>
                <w:bCs/>
                <w:lang w:val="en-GB" w:eastAsia="en-GB"/>
              </w:rPr>
              <w:t>математ</w:t>
            </w:r>
            <w:r w:rsidRPr="003611A6">
              <w:rPr>
                <w:rFonts w:ascii="Arial" w:hAnsi="Arial" w:cs="Arial"/>
                <w:b/>
                <w:bCs/>
                <w:lang w:eastAsia="en-GB"/>
              </w:rPr>
              <w:t>ичко</w:t>
            </w:r>
          </w:p>
        </w:tc>
        <w:tc>
          <w:tcPr>
            <w:tcW w:w="720" w:type="dxa"/>
            <w:tcBorders>
              <w:top w:val="nil"/>
              <w:left w:val="nil"/>
              <w:bottom w:val="single" w:sz="4" w:space="0" w:color="auto"/>
              <w:right w:val="single" w:sz="4" w:space="0" w:color="auto"/>
            </w:tcBorders>
            <w:vAlign w:val="center"/>
          </w:tcPr>
          <w:p w:rsidR="0012290A" w:rsidRPr="003611A6" w:rsidRDefault="0012290A" w:rsidP="00B715A8">
            <w:pPr>
              <w:spacing w:line="276" w:lineRule="auto"/>
              <w:rPr>
                <w:rFonts w:ascii="Arial" w:hAnsi="Arial" w:cs="Arial"/>
                <w:b/>
                <w:bCs/>
                <w:lang w:val="en-GB" w:eastAsia="en-GB"/>
              </w:rPr>
            </w:pPr>
            <w:r w:rsidRPr="003611A6">
              <w:rPr>
                <w:rFonts w:ascii="Arial" w:hAnsi="Arial" w:cs="Arial"/>
                <w:b/>
                <w:bCs/>
                <w:lang w:val="en-GB" w:eastAsia="en-GB"/>
              </w:rPr>
              <w:t>\</w:t>
            </w:r>
          </w:p>
        </w:tc>
        <w:tc>
          <w:tcPr>
            <w:tcW w:w="720" w:type="dxa"/>
            <w:tcBorders>
              <w:top w:val="nil"/>
              <w:left w:val="nil"/>
              <w:bottom w:val="single" w:sz="4" w:space="0" w:color="auto"/>
              <w:right w:val="single" w:sz="4" w:space="0" w:color="auto"/>
            </w:tcBorders>
            <w:vAlign w:val="center"/>
          </w:tcPr>
          <w:p w:rsidR="0012290A" w:rsidRPr="003611A6" w:rsidRDefault="0012290A" w:rsidP="00B715A8">
            <w:pPr>
              <w:spacing w:line="276" w:lineRule="auto"/>
              <w:rPr>
                <w:rFonts w:ascii="Arial" w:hAnsi="Arial" w:cs="Arial"/>
                <w:b/>
                <w:bCs/>
                <w:lang w:val="en-GB" w:eastAsia="en-GB"/>
              </w:rPr>
            </w:pPr>
            <w:r w:rsidRPr="003611A6">
              <w:rPr>
                <w:rFonts w:ascii="Arial" w:hAnsi="Arial" w:cs="Arial"/>
                <w:b/>
                <w:bCs/>
                <w:lang w:val="en-GB" w:eastAsia="en-GB"/>
              </w:rPr>
              <w:t>\</w:t>
            </w:r>
          </w:p>
        </w:tc>
        <w:tc>
          <w:tcPr>
            <w:tcW w:w="720" w:type="dxa"/>
            <w:tcBorders>
              <w:top w:val="nil"/>
              <w:left w:val="nil"/>
              <w:bottom w:val="single" w:sz="4" w:space="0" w:color="auto"/>
              <w:right w:val="single" w:sz="4" w:space="0" w:color="auto"/>
            </w:tcBorders>
            <w:vAlign w:val="center"/>
          </w:tcPr>
          <w:p w:rsidR="0012290A" w:rsidRPr="003611A6" w:rsidRDefault="0012290A" w:rsidP="00B715A8">
            <w:pPr>
              <w:spacing w:line="276" w:lineRule="auto"/>
              <w:rPr>
                <w:rFonts w:ascii="Arial" w:hAnsi="Arial" w:cs="Arial"/>
                <w:b/>
                <w:bCs/>
                <w:lang w:val="en-GB" w:eastAsia="en-GB"/>
              </w:rPr>
            </w:pPr>
            <w:r w:rsidRPr="003611A6">
              <w:rPr>
                <w:rFonts w:ascii="Arial" w:hAnsi="Arial" w:cs="Arial"/>
                <w:b/>
                <w:bCs/>
                <w:lang w:val="en-GB" w:eastAsia="en-GB"/>
              </w:rPr>
              <w:t>\</w:t>
            </w:r>
          </w:p>
        </w:tc>
        <w:tc>
          <w:tcPr>
            <w:tcW w:w="720" w:type="dxa"/>
            <w:tcBorders>
              <w:top w:val="nil"/>
              <w:left w:val="nil"/>
              <w:bottom w:val="single" w:sz="4" w:space="0" w:color="auto"/>
              <w:right w:val="single" w:sz="4" w:space="0" w:color="auto"/>
            </w:tcBorders>
            <w:vAlign w:val="center"/>
          </w:tcPr>
          <w:p w:rsidR="0012290A" w:rsidRPr="003611A6" w:rsidRDefault="0012290A" w:rsidP="00B715A8">
            <w:pPr>
              <w:spacing w:line="276" w:lineRule="auto"/>
              <w:rPr>
                <w:rFonts w:ascii="Arial" w:hAnsi="Arial" w:cs="Arial"/>
                <w:b/>
                <w:bCs/>
                <w:lang w:val="en-GB" w:eastAsia="en-GB"/>
              </w:rPr>
            </w:pPr>
            <w:r w:rsidRPr="003611A6">
              <w:rPr>
                <w:rFonts w:ascii="Arial" w:hAnsi="Arial" w:cs="Arial"/>
                <w:b/>
                <w:bCs/>
                <w:lang w:val="en-GB" w:eastAsia="en-GB"/>
              </w:rPr>
              <w:t>\</w:t>
            </w:r>
          </w:p>
        </w:tc>
        <w:tc>
          <w:tcPr>
            <w:tcW w:w="720" w:type="dxa"/>
            <w:tcBorders>
              <w:top w:val="nil"/>
              <w:left w:val="nil"/>
              <w:bottom w:val="single" w:sz="4" w:space="0" w:color="auto"/>
              <w:right w:val="single" w:sz="4" w:space="0" w:color="auto"/>
            </w:tcBorders>
            <w:noWrap/>
            <w:vAlign w:val="center"/>
          </w:tcPr>
          <w:p w:rsidR="0012290A" w:rsidRPr="003611A6" w:rsidRDefault="0012290A" w:rsidP="00B715A8">
            <w:pPr>
              <w:spacing w:line="276" w:lineRule="auto"/>
              <w:rPr>
                <w:rFonts w:ascii="Arial" w:hAnsi="Arial" w:cs="Arial"/>
                <w:b/>
                <w:bCs/>
                <w:lang w:eastAsia="en-GB"/>
              </w:rPr>
            </w:pPr>
            <w:r w:rsidRPr="003611A6">
              <w:rPr>
                <w:rFonts w:ascii="Arial" w:hAnsi="Arial" w:cs="Arial"/>
                <w:b/>
                <w:bCs/>
                <w:lang w:eastAsia="en-GB"/>
              </w:rPr>
              <w:t>2</w:t>
            </w:r>
          </w:p>
        </w:tc>
        <w:tc>
          <w:tcPr>
            <w:tcW w:w="720" w:type="dxa"/>
            <w:tcBorders>
              <w:top w:val="nil"/>
              <w:left w:val="nil"/>
              <w:bottom w:val="single" w:sz="4" w:space="0" w:color="auto"/>
              <w:right w:val="single" w:sz="4" w:space="0" w:color="auto"/>
            </w:tcBorders>
            <w:noWrap/>
            <w:vAlign w:val="center"/>
          </w:tcPr>
          <w:p w:rsidR="0012290A" w:rsidRPr="003611A6" w:rsidRDefault="0012290A" w:rsidP="00B715A8">
            <w:pPr>
              <w:spacing w:line="276" w:lineRule="auto"/>
              <w:rPr>
                <w:rFonts w:ascii="Arial" w:hAnsi="Arial" w:cs="Arial"/>
                <w:b/>
                <w:bCs/>
                <w:lang w:eastAsia="en-GB"/>
              </w:rPr>
            </w:pPr>
            <w:r w:rsidRPr="003611A6">
              <w:rPr>
                <w:rFonts w:ascii="Arial" w:hAnsi="Arial" w:cs="Arial"/>
                <w:b/>
                <w:bCs/>
                <w:lang w:eastAsia="en-GB"/>
              </w:rPr>
              <w:t>27</w:t>
            </w:r>
          </w:p>
        </w:tc>
        <w:tc>
          <w:tcPr>
            <w:tcW w:w="720" w:type="dxa"/>
            <w:tcBorders>
              <w:top w:val="nil"/>
              <w:left w:val="nil"/>
              <w:bottom w:val="single" w:sz="4" w:space="0" w:color="auto"/>
              <w:right w:val="single" w:sz="4" w:space="0" w:color="auto"/>
            </w:tcBorders>
            <w:noWrap/>
            <w:vAlign w:val="center"/>
          </w:tcPr>
          <w:p w:rsidR="0012290A" w:rsidRPr="003611A6" w:rsidRDefault="0012290A" w:rsidP="00B715A8">
            <w:pPr>
              <w:spacing w:line="276" w:lineRule="auto"/>
              <w:rPr>
                <w:rFonts w:ascii="Arial" w:hAnsi="Arial" w:cs="Arial"/>
                <w:b/>
                <w:bCs/>
                <w:lang w:eastAsia="en-GB"/>
              </w:rPr>
            </w:pPr>
            <w:r w:rsidRPr="003611A6">
              <w:rPr>
                <w:rFonts w:ascii="Arial" w:hAnsi="Arial" w:cs="Arial"/>
                <w:b/>
                <w:bCs/>
                <w:lang w:eastAsia="en-GB"/>
              </w:rPr>
              <w:t>2</w:t>
            </w:r>
          </w:p>
        </w:tc>
        <w:tc>
          <w:tcPr>
            <w:tcW w:w="709" w:type="dxa"/>
            <w:tcBorders>
              <w:top w:val="nil"/>
              <w:left w:val="nil"/>
              <w:bottom w:val="single" w:sz="4" w:space="0" w:color="auto"/>
              <w:right w:val="single" w:sz="4" w:space="0" w:color="auto"/>
            </w:tcBorders>
            <w:noWrap/>
            <w:vAlign w:val="center"/>
          </w:tcPr>
          <w:p w:rsidR="0012290A" w:rsidRPr="003611A6" w:rsidRDefault="0012290A" w:rsidP="00B715A8">
            <w:pPr>
              <w:spacing w:line="276" w:lineRule="auto"/>
              <w:rPr>
                <w:rFonts w:ascii="Arial" w:hAnsi="Arial" w:cs="Arial"/>
                <w:b/>
                <w:bCs/>
                <w:lang w:eastAsia="en-GB"/>
              </w:rPr>
            </w:pPr>
            <w:r w:rsidRPr="003611A6">
              <w:rPr>
                <w:rFonts w:ascii="Arial" w:hAnsi="Arial" w:cs="Arial"/>
                <w:b/>
                <w:bCs/>
                <w:lang w:eastAsia="en-GB"/>
              </w:rPr>
              <w:t>48</w:t>
            </w:r>
          </w:p>
        </w:tc>
      </w:tr>
      <w:tr w:rsidR="00CF2136" w:rsidRPr="003611A6" w:rsidTr="0012290A">
        <w:trPr>
          <w:trHeight w:val="375"/>
        </w:trPr>
        <w:tc>
          <w:tcPr>
            <w:tcW w:w="1350" w:type="dxa"/>
            <w:tcBorders>
              <w:top w:val="single" w:sz="4" w:space="0" w:color="auto"/>
              <w:left w:val="single" w:sz="8" w:space="0" w:color="auto"/>
              <w:bottom w:val="single" w:sz="8" w:space="0" w:color="auto"/>
              <w:right w:val="single" w:sz="4" w:space="0" w:color="auto"/>
            </w:tcBorders>
            <w:noWrap/>
            <w:vAlign w:val="bottom"/>
          </w:tcPr>
          <w:p w:rsidR="0012290A" w:rsidRPr="003611A6" w:rsidRDefault="0012290A" w:rsidP="00B715A8">
            <w:pPr>
              <w:spacing w:line="276" w:lineRule="auto"/>
              <w:rPr>
                <w:rFonts w:ascii="Arial" w:hAnsi="Arial" w:cs="Arial"/>
                <w:b/>
                <w:bCs/>
                <w:lang w:eastAsia="en-GB"/>
              </w:rPr>
            </w:pPr>
            <w:r w:rsidRPr="003611A6">
              <w:rPr>
                <w:rFonts w:ascii="Arial" w:hAnsi="Arial" w:cs="Arial"/>
                <w:b/>
                <w:bCs/>
                <w:lang w:eastAsia="en-GB"/>
              </w:rPr>
              <w:t>555</w:t>
            </w:r>
          </w:p>
        </w:tc>
        <w:tc>
          <w:tcPr>
            <w:tcW w:w="2790" w:type="dxa"/>
            <w:tcBorders>
              <w:top w:val="single" w:sz="4" w:space="0" w:color="auto"/>
              <w:left w:val="single" w:sz="4" w:space="0" w:color="auto"/>
              <w:bottom w:val="single" w:sz="8" w:space="0" w:color="auto"/>
              <w:right w:val="single" w:sz="4" w:space="0" w:color="auto"/>
            </w:tcBorders>
            <w:vAlign w:val="bottom"/>
          </w:tcPr>
          <w:p w:rsidR="0012290A" w:rsidRPr="003611A6" w:rsidRDefault="0012290A" w:rsidP="00B715A8">
            <w:pPr>
              <w:spacing w:line="276" w:lineRule="auto"/>
              <w:jc w:val="both"/>
              <w:rPr>
                <w:rFonts w:ascii="Arial" w:hAnsi="Arial" w:cs="Arial"/>
                <w:b/>
                <w:bCs/>
                <w:lang w:eastAsia="en-GB"/>
              </w:rPr>
            </w:pPr>
          </w:p>
          <w:p w:rsidR="0012290A" w:rsidRPr="003611A6" w:rsidRDefault="0012290A" w:rsidP="00B715A8">
            <w:pPr>
              <w:spacing w:line="276" w:lineRule="auto"/>
              <w:jc w:val="both"/>
              <w:rPr>
                <w:rFonts w:ascii="Arial" w:hAnsi="Arial" w:cs="Arial"/>
                <w:b/>
                <w:bCs/>
                <w:lang w:val="en-GB" w:eastAsia="en-GB"/>
              </w:rPr>
            </w:pPr>
            <w:r w:rsidRPr="003611A6">
              <w:rPr>
                <w:rFonts w:ascii="Arial" w:hAnsi="Arial" w:cs="Arial"/>
                <w:b/>
                <w:bCs/>
                <w:lang w:val="en-GB" w:eastAsia="en-GB"/>
              </w:rPr>
              <w:t>ВКУПНО</w:t>
            </w:r>
          </w:p>
        </w:tc>
        <w:tc>
          <w:tcPr>
            <w:tcW w:w="720" w:type="dxa"/>
            <w:tcBorders>
              <w:top w:val="nil"/>
              <w:left w:val="nil"/>
              <w:bottom w:val="single" w:sz="8" w:space="0" w:color="auto"/>
              <w:right w:val="single" w:sz="4" w:space="0" w:color="auto"/>
            </w:tcBorders>
            <w:vAlign w:val="center"/>
          </w:tcPr>
          <w:p w:rsidR="0012290A" w:rsidRPr="003611A6" w:rsidRDefault="0012290A" w:rsidP="00B715A8">
            <w:pPr>
              <w:spacing w:line="276" w:lineRule="auto"/>
              <w:rPr>
                <w:rFonts w:ascii="Arial" w:hAnsi="Arial" w:cs="Arial"/>
                <w:b/>
                <w:bCs/>
                <w:lang w:eastAsia="en-GB"/>
              </w:rPr>
            </w:pPr>
            <w:r w:rsidRPr="003611A6">
              <w:rPr>
                <w:rFonts w:ascii="Arial" w:hAnsi="Arial" w:cs="Arial"/>
                <w:b/>
                <w:bCs/>
                <w:lang w:eastAsia="en-GB"/>
              </w:rPr>
              <w:t>7</w:t>
            </w:r>
          </w:p>
        </w:tc>
        <w:tc>
          <w:tcPr>
            <w:tcW w:w="720" w:type="dxa"/>
            <w:tcBorders>
              <w:top w:val="nil"/>
              <w:left w:val="nil"/>
              <w:bottom w:val="single" w:sz="8" w:space="0" w:color="auto"/>
              <w:right w:val="single" w:sz="4" w:space="0" w:color="auto"/>
            </w:tcBorders>
            <w:vAlign w:val="center"/>
          </w:tcPr>
          <w:p w:rsidR="0012290A" w:rsidRPr="003611A6" w:rsidRDefault="0012290A" w:rsidP="00B715A8">
            <w:pPr>
              <w:spacing w:line="276" w:lineRule="auto"/>
              <w:rPr>
                <w:rFonts w:ascii="Arial" w:hAnsi="Arial" w:cs="Arial"/>
                <w:b/>
                <w:bCs/>
                <w:lang w:eastAsia="en-GB"/>
              </w:rPr>
            </w:pPr>
            <w:r w:rsidRPr="003611A6">
              <w:rPr>
                <w:rFonts w:ascii="Arial" w:hAnsi="Arial" w:cs="Arial"/>
                <w:b/>
                <w:bCs/>
                <w:lang w:val="en-GB" w:eastAsia="en-GB"/>
              </w:rPr>
              <w:t>1</w:t>
            </w:r>
            <w:r w:rsidRPr="003611A6">
              <w:rPr>
                <w:rFonts w:ascii="Arial" w:hAnsi="Arial" w:cs="Arial"/>
                <w:b/>
                <w:bCs/>
                <w:lang w:val="en-US" w:eastAsia="en-GB"/>
              </w:rPr>
              <w:t>5</w:t>
            </w:r>
            <w:r w:rsidRPr="003611A6">
              <w:rPr>
                <w:rFonts w:ascii="Arial" w:hAnsi="Arial" w:cs="Arial"/>
                <w:b/>
                <w:bCs/>
                <w:lang w:eastAsia="en-GB"/>
              </w:rPr>
              <w:t>1</w:t>
            </w:r>
          </w:p>
        </w:tc>
        <w:tc>
          <w:tcPr>
            <w:tcW w:w="720" w:type="dxa"/>
            <w:tcBorders>
              <w:top w:val="nil"/>
              <w:left w:val="nil"/>
              <w:bottom w:val="single" w:sz="8" w:space="0" w:color="auto"/>
              <w:right w:val="single" w:sz="4" w:space="0" w:color="auto"/>
            </w:tcBorders>
            <w:vAlign w:val="center"/>
          </w:tcPr>
          <w:p w:rsidR="0012290A" w:rsidRPr="003611A6" w:rsidRDefault="0012290A" w:rsidP="00B715A8">
            <w:pPr>
              <w:spacing w:line="276" w:lineRule="auto"/>
              <w:rPr>
                <w:rFonts w:ascii="Arial" w:hAnsi="Arial" w:cs="Arial"/>
                <w:b/>
                <w:bCs/>
                <w:lang w:eastAsia="en-GB"/>
              </w:rPr>
            </w:pPr>
            <w:r w:rsidRPr="003611A6">
              <w:rPr>
                <w:rFonts w:ascii="Arial" w:hAnsi="Arial" w:cs="Arial"/>
                <w:b/>
                <w:bCs/>
                <w:lang w:eastAsia="en-GB"/>
              </w:rPr>
              <w:t>7</w:t>
            </w:r>
          </w:p>
        </w:tc>
        <w:tc>
          <w:tcPr>
            <w:tcW w:w="720" w:type="dxa"/>
            <w:tcBorders>
              <w:top w:val="nil"/>
              <w:left w:val="nil"/>
              <w:bottom w:val="single" w:sz="8" w:space="0" w:color="auto"/>
              <w:right w:val="single" w:sz="4" w:space="0" w:color="auto"/>
            </w:tcBorders>
            <w:vAlign w:val="center"/>
          </w:tcPr>
          <w:p w:rsidR="0012290A" w:rsidRPr="003611A6" w:rsidRDefault="0012290A" w:rsidP="00B715A8">
            <w:pPr>
              <w:spacing w:line="276" w:lineRule="auto"/>
              <w:rPr>
                <w:rFonts w:ascii="Arial" w:hAnsi="Arial" w:cs="Arial"/>
                <w:b/>
                <w:bCs/>
                <w:lang w:eastAsia="en-GB"/>
              </w:rPr>
            </w:pPr>
            <w:r w:rsidRPr="003611A6">
              <w:rPr>
                <w:rFonts w:ascii="Arial" w:hAnsi="Arial" w:cs="Arial"/>
                <w:b/>
                <w:bCs/>
                <w:lang w:val="en-GB" w:eastAsia="en-GB"/>
              </w:rPr>
              <w:t>1</w:t>
            </w:r>
            <w:r w:rsidRPr="003611A6">
              <w:rPr>
                <w:rFonts w:ascii="Arial" w:hAnsi="Arial" w:cs="Arial"/>
                <w:b/>
                <w:bCs/>
                <w:lang w:eastAsia="en-GB"/>
              </w:rPr>
              <w:t>47</w:t>
            </w:r>
          </w:p>
        </w:tc>
        <w:tc>
          <w:tcPr>
            <w:tcW w:w="720" w:type="dxa"/>
            <w:tcBorders>
              <w:top w:val="nil"/>
              <w:left w:val="nil"/>
              <w:bottom w:val="single" w:sz="8" w:space="0" w:color="auto"/>
              <w:right w:val="single" w:sz="4" w:space="0" w:color="auto"/>
            </w:tcBorders>
            <w:vAlign w:val="center"/>
          </w:tcPr>
          <w:p w:rsidR="0012290A" w:rsidRPr="003611A6" w:rsidRDefault="0012290A" w:rsidP="00B715A8">
            <w:pPr>
              <w:spacing w:line="276" w:lineRule="auto"/>
              <w:rPr>
                <w:rFonts w:ascii="Arial" w:hAnsi="Arial" w:cs="Arial"/>
                <w:b/>
                <w:bCs/>
                <w:lang w:eastAsia="en-GB"/>
              </w:rPr>
            </w:pPr>
            <w:r w:rsidRPr="003611A6">
              <w:rPr>
                <w:rFonts w:ascii="Arial" w:hAnsi="Arial" w:cs="Arial"/>
                <w:b/>
                <w:bCs/>
                <w:lang w:eastAsia="en-GB"/>
              </w:rPr>
              <w:t>7</w:t>
            </w:r>
          </w:p>
        </w:tc>
        <w:tc>
          <w:tcPr>
            <w:tcW w:w="720" w:type="dxa"/>
            <w:tcBorders>
              <w:top w:val="nil"/>
              <w:left w:val="nil"/>
              <w:bottom w:val="single" w:sz="8" w:space="0" w:color="auto"/>
              <w:right w:val="single" w:sz="4" w:space="0" w:color="auto"/>
            </w:tcBorders>
            <w:vAlign w:val="center"/>
          </w:tcPr>
          <w:p w:rsidR="0012290A" w:rsidRPr="003611A6" w:rsidRDefault="0012290A" w:rsidP="00B715A8">
            <w:pPr>
              <w:spacing w:line="276" w:lineRule="auto"/>
              <w:rPr>
                <w:rFonts w:ascii="Arial" w:hAnsi="Arial" w:cs="Arial"/>
                <w:b/>
                <w:bCs/>
                <w:lang w:eastAsia="en-GB"/>
              </w:rPr>
            </w:pPr>
            <w:r w:rsidRPr="003611A6">
              <w:rPr>
                <w:rFonts w:ascii="Arial" w:hAnsi="Arial" w:cs="Arial"/>
                <w:b/>
                <w:bCs/>
                <w:lang w:val="en-GB" w:eastAsia="en-GB"/>
              </w:rPr>
              <w:t>1</w:t>
            </w:r>
            <w:r w:rsidRPr="003611A6">
              <w:rPr>
                <w:rFonts w:ascii="Arial" w:hAnsi="Arial" w:cs="Arial"/>
                <w:b/>
                <w:bCs/>
                <w:lang w:eastAsia="en-GB"/>
              </w:rPr>
              <w:t>15</w:t>
            </w:r>
          </w:p>
        </w:tc>
        <w:tc>
          <w:tcPr>
            <w:tcW w:w="720" w:type="dxa"/>
            <w:tcBorders>
              <w:top w:val="nil"/>
              <w:left w:val="nil"/>
              <w:bottom w:val="single" w:sz="8" w:space="0" w:color="auto"/>
              <w:right w:val="single" w:sz="4" w:space="0" w:color="auto"/>
            </w:tcBorders>
            <w:vAlign w:val="center"/>
          </w:tcPr>
          <w:p w:rsidR="0012290A" w:rsidRPr="003611A6" w:rsidRDefault="0012290A" w:rsidP="00B715A8">
            <w:pPr>
              <w:spacing w:line="276" w:lineRule="auto"/>
              <w:rPr>
                <w:rFonts w:ascii="Arial" w:hAnsi="Arial" w:cs="Arial"/>
                <w:b/>
                <w:bCs/>
                <w:lang w:eastAsia="en-GB"/>
              </w:rPr>
            </w:pPr>
            <w:r w:rsidRPr="003611A6">
              <w:rPr>
                <w:rFonts w:ascii="Arial" w:hAnsi="Arial" w:cs="Arial"/>
                <w:b/>
                <w:bCs/>
                <w:lang w:eastAsia="en-GB"/>
              </w:rPr>
              <w:t>7</w:t>
            </w:r>
          </w:p>
        </w:tc>
        <w:tc>
          <w:tcPr>
            <w:tcW w:w="709" w:type="dxa"/>
            <w:tcBorders>
              <w:top w:val="nil"/>
              <w:left w:val="nil"/>
              <w:bottom w:val="single" w:sz="8" w:space="0" w:color="auto"/>
              <w:right w:val="single" w:sz="4" w:space="0" w:color="auto"/>
            </w:tcBorders>
            <w:vAlign w:val="center"/>
          </w:tcPr>
          <w:p w:rsidR="0012290A" w:rsidRPr="003611A6" w:rsidRDefault="0012290A" w:rsidP="00B715A8">
            <w:pPr>
              <w:spacing w:line="276" w:lineRule="auto"/>
              <w:rPr>
                <w:rFonts w:ascii="Arial" w:hAnsi="Arial" w:cs="Arial"/>
                <w:b/>
                <w:bCs/>
                <w:lang w:eastAsia="en-GB"/>
              </w:rPr>
            </w:pPr>
            <w:r w:rsidRPr="003611A6">
              <w:rPr>
                <w:rFonts w:ascii="Arial" w:hAnsi="Arial" w:cs="Arial"/>
                <w:b/>
                <w:bCs/>
                <w:lang w:val="en-GB" w:eastAsia="en-GB"/>
              </w:rPr>
              <w:t>1</w:t>
            </w:r>
            <w:r w:rsidRPr="003611A6">
              <w:rPr>
                <w:rFonts w:ascii="Arial" w:hAnsi="Arial" w:cs="Arial"/>
                <w:b/>
                <w:bCs/>
                <w:lang w:eastAsia="en-GB"/>
              </w:rPr>
              <w:t>42</w:t>
            </w:r>
          </w:p>
        </w:tc>
      </w:tr>
    </w:tbl>
    <w:p w:rsidR="00B715A8" w:rsidRDefault="00B715A8" w:rsidP="00D16109">
      <w:pPr>
        <w:tabs>
          <w:tab w:val="left" w:pos="7020"/>
        </w:tabs>
        <w:spacing w:line="360" w:lineRule="auto"/>
        <w:ind w:right="-360"/>
        <w:jc w:val="both"/>
        <w:rPr>
          <w:rFonts w:ascii="Arial" w:hAnsi="Arial" w:cs="Arial"/>
          <w:b/>
          <w:i/>
        </w:rPr>
      </w:pPr>
    </w:p>
    <w:p w:rsidR="00B715A8" w:rsidRDefault="00B715A8" w:rsidP="00D16109">
      <w:pPr>
        <w:tabs>
          <w:tab w:val="left" w:pos="7020"/>
        </w:tabs>
        <w:spacing w:line="360" w:lineRule="auto"/>
        <w:ind w:right="-360"/>
        <w:jc w:val="both"/>
        <w:rPr>
          <w:rFonts w:ascii="Arial" w:hAnsi="Arial" w:cs="Arial"/>
          <w:b/>
          <w:i/>
        </w:rPr>
      </w:pPr>
    </w:p>
    <w:p w:rsidR="0012290A" w:rsidRPr="00CF2136" w:rsidRDefault="0012290A" w:rsidP="00D16109">
      <w:pPr>
        <w:tabs>
          <w:tab w:val="left" w:pos="7020"/>
        </w:tabs>
        <w:spacing w:line="360" w:lineRule="auto"/>
        <w:ind w:right="-360"/>
        <w:jc w:val="both"/>
        <w:rPr>
          <w:rFonts w:ascii="Arial" w:hAnsi="Arial" w:cs="Arial"/>
          <w:b/>
          <w:i/>
          <w:lang w:val="ru-RU"/>
        </w:rPr>
      </w:pPr>
      <w:r w:rsidRPr="00CF2136">
        <w:rPr>
          <w:rFonts w:ascii="Arial" w:hAnsi="Arial" w:cs="Arial"/>
          <w:b/>
          <w:i/>
          <w:lang w:val="en-US"/>
        </w:rPr>
        <w:lastRenderedPageBreak/>
        <w:t xml:space="preserve">II.2 </w:t>
      </w:r>
      <w:r w:rsidRPr="00CF2136">
        <w:rPr>
          <w:rFonts w:ascii="Arial" w:hAnsi="Arial" w:cs="Arial"/>
          <w:b/>
          <w:i/>
          <w:lang w:val="ru-RU"/>
        </w:rPr>
        <w:t xml:space="preserve">  </w:t>
      </w:r>
      <w:r w:rsidRPr="00CF2136">
        <w:rPr>
          <w:rFonts w:ascii="Arial" w:hAnsi="Arial" w:cs="Arial"/>
          <w:b/>
          <w:i/>
          <w:lang w:val="en-US"/>
        </w:rPr>
        <w:t xml:space="preserve">    </w:t>
      </w:r>
      <w:r w:rsidRPr="00CF2136">
        <w:rPr>
          <w:rFonts w:ascii="Arial" w:hAnsi="Arial" w:cs="Arial"/>
          <w:b/>
          <w:i/>
          <w:lang w:val="ru-RU"/>
        </w:rPr>
        <w:t>Изборна настава</w:t>
      </w:r>
    </w:p>
    <w:p w:rsidR="0012290A" w:rsidRPr="00CF2136" w:rsidRDefault="0012290A" w:rsidP="00D16109">
      <w:pPr>
        <w:tabs>
          <w:tab w:val="left" w:pos="7020"/>
        </w:tabs>
        <w:spacing w:line="360" w:lineRule="auto"/>
        <w:ind w:right="-360"/>
        <w:jc w:val="both"/>
        <w:rPr>
          <w:rFonts w:ascii="Arial" w:hAnsi="Arial" w:cs="Arial"/>
          <w:b/>
          <w:lang w:val="ru-RU"/>
        </w:rPr>
      </w:pPr>
    </w:p>
    <w:p w:rsidR="0012290A" w:rsidRPr="00CF2136" w:rsidRDefault="0012290A" w:rsidP="00D16109">
      <w:pPr>
        <w:tabs>
          <w:tab w:val="left" w:pos="7020"/>
        </w:tabs>
        <w:spacing w:line="360" w:lineRule="auto"/>
        <w:ind w:right="-46"/>
        <w:jc w:val="both"/>
        <w:rPr>
          <w:rFonts w:ascii="Arial" w:hAnsi="Arial" w:cs="Arial"/>
          <w:lang w:val="ru-RU"/>
        </w:rPr>
      </w:pPr>
      <w:r w:rsidRPr="00CF2136">
        <w:rPr>
          <w:rFonts w:ascii="Arial" w:hAnsi="Arial" w:cs="Arial"/>
          <w:lang w:val="ru-RU"/>
        </w:rPr>
        <w:t xml:space="preserve">         Според Наставниот план на реформирано гимназиско образование изборната настава по години  беше организирана вака :</w:t>
      </w:r>
    </w:p>
    <w:p w:rsidR="0012290A" w:rsidRPr="00CF2136" w:rsidRDefault="0012290A" w:rsidP="00D16109">
      <w:pPr>
        <w:numPr>
          <w:ilvl w:val="0"/>
          <w:numId w:val="2"/>
        </w:numPr>
        <w:tabs>
          <w:tab w:val="left" w:pos="7020"/>
        </w:tabs>
        <w:spacing w:line="360" w:lineRule="auto"/>
        <w:ind w:right="-360"/>
        <w:jc w:val="both"/>
        <w:rPr>
          <w:rFonts w:ascii="Arial" w:hAnsi="Arial" w:cs="Arial"/>
          <w:lang w:val="ru-RU"/>
        </w:rPr>
      </w:pPr>
      <w:r w:rsidRPr="00CF2136">
        <w:rPr>
          <w:rFonts w:ascii="Arial" w:hAnsi="Arial" w:cs="Arial"/>
          <w:lang w:val="ru-RU"/>
        </w:rPr>
        <w:t xml:space="preserve">Во </w:t>
      </w:r>
      <w:r w:rsidRPr="00CF2136">
        <w:rPr>
          <w:rFonts w:ascii="Arial" w:hAnsi="Arial" w:cs="Arial"/>
        </w:rPr>
        <w:t>I</w:t>
      </w:r>
      <w:r w:rsidRPr="00CF2136">
        <w:rPr>
          <w:rFonts w:ascii="Arial" w:hAnsi="Arial" w:cs="Arial"/>
          <w:lang w:val="ru-RU"/>
        </w:rPr>
        <w:t xml:space="preserve">  година нема изборна настава;</w:t>
      </w:r>
    </w:p>
    <w:p w:rsidR="006E6B65" w:rsidRPr="00CF2136" w:rsidRDefault="0012290A" w:rsidP="00D16109">
      <w:pPr>
        <w:numPr>
          <w:ilvl w:val="0"/>
          <w:numId w:val="2"/>
        </w:numPr>
        <w:tabs>
          <w:tab w:val="left" w:pos="7020"/>
        </w:tabs>
        <w:spacing w:line="360" w:lineRule="auto"/>
        <w:ind w:right="-360"/>
        <w:jc w:val="both"/>
        <w:rPr>
          <w:rFonts w:ascii="Arial" w:hAnsi="Arial" w:cs="Arial"/>
          <w:lang w:val="ru-RU"/>
        </w:rPr>
      </w:pPr>
      <w:r w:rsidRPr="00CF2136">
        <w:rPr>
          <w:rFonts w:ascii="Arial" w:hAnsi="Arial" w:cs="Arial"/>
          <w:lang w:val="ru-RU"/>
        </w:rPr>
        <w:t xml:space="preserve">Во </w:t>
      </w:r>
      <w:r w:rsidRPr="00CF2136">
        <w:rPr>
          <w:rFonts w:ascii="Arial" w:hAnsi="Arial" w:cs="Arial"/>
        </w:rPr>
        <w:t>II</w:t>
      </w:r>
      <w:r w:rsidRPr="00CF2136">
        <w:rPr>
          <w:rFonts w:ascii="Arial" w:hAnsi="Arial" w:cs="Arial"/>
          <w:lang w:val="ru-RU"/>
        </w:rPr>
        <w:t xml:space="preserve">  година како изборен предмет учениците изучуваа</w:t>
      </w:r>
    </w:p>
    <w:p w:rsidR="0012290A" w:rsidRPr="00CF2136" w:rsidRDefault="0012290A" w:rsidP="00D16109">
      <w:pPr>
        <w:tabs>
          <w:tab w:val="left" w:pos="7020"/>
        </w:tabs>
        <w:spacing w:line="360" w:lineRule="auto"/>
        <w:ind w:right="-46"/>
        <w:jc w:val="both"/>
        <w:rPr>
          <w:rFonts w:ascii="Arial" w:hAnsi="Arial" w:cs="Arial"/>
          <w:lang w:val="ru-RU"/>
        </w:rPr>
      </w:pPr>
      <w:r w:rsidRPr="00CF2136">
        <w:rPr>
          <w:rFonts w:ascii="Arial" w:hAnsi="Arial" w:cs="Arial"/>
          <w:lang w:val="ru-RU"/>
        </w:rPr>
        <w:t xml:space="preserve">информатика технологија или етика  - 2 часа неделно,  изборен предмет  за кој учениците  се определија од листата на изборни предмети;                             </w:t>
      </w:r>
    </w:p>
    <w:p w:rsidR="0040128E" w:rsidRPr="0040128E" w:rsidRDefault="0012290A" w:rsidP="00D16109">
      <w:pPr>
        <w:numPr>
          <w:ilvl w:val="0"/>
          <w:numId w:val="2"/>
        </w:numPr>
        <w:tabs>
          <w:tab w:val="left" w:pos="7020"/>
        </w:tabs>
        <w:spacing w:line="360" w:lineRule="auto"/>
        <w:ind w:right="-46"/>
        <w:jc w:val="both"/>
        <w:rPr>
          <w:rFonts w:ascii="Arial" w:hAnsi="Arial" w:cs="Arial"/>
          <w:lang w:val="ru-RU"/>
        </w:rPr>
      </w:pPr>
      <w:r w:rsidRPr="00CF2136">
        <w:rPr>
          <w:rFonts w:ascii="Arial" w:hAnsi="Arial" w:cs="Arial"/>
          <w:lang w:val="ru-RU"/>
        </w:rPr>
        <w:t xml:space="preserve">Во </w:t>
      </w:r>
      <w:r w:rsidRPr="00CF2136">
        <w:rPr>
          <w:rFonts w:ascii="Arial" w:hAnsi="Arial" w:cs="Arial"/>
        </w:rPr>
        <w:t>III</w:t>
      </w:r>
      <w:r w:rsidRPr="00CF2136">
        <w:rPr>
          <w:rFonts w:ascii="Arial" w:hAnsi="Arial" w:cs="Arial"/>
          <w:lang w:val="ru-RU"/>
        </w:rPr>
        <w:t xml:space="preserve"> година  учениците според избра</w:t>
      </w:r>
      <w:r w:rsidR="0040128E">
        <w:rPr>
          <w:rFonts w:ascii="Arial" w:hAnsi="Arial" w:cs="Arial"/>
          <w:lang w:val="ru-RU"/>
        </w:rPr>
        <w:t>ните подрачја, се определија да</w:t>
      </w:r>
    </w:p>
    <w:p w:rsidR="0012290A" w:rsidRPr="00CF2136" w:rsidRDefault="0040128E" w:rsidP="0040128E">
      <w:pPr>
        <w:tabs>
          <w:tab w:val="left" w:pos="7020"/>
        </w:tabs>
        <w:spacing w:line="360" w:lineRule="auto"/>
        <w:ind w:right="-46"/>
        <w:jc w:val="both"/>
        <w:rPr>
          <w:rFonts w:ascii="Arial" w:hAnsi="Arial" w:cs="Arial"/>
          <w:lang w:val="ru-RU"/>
        </w:rPr>
      </w:pPr>
      <w:r>
        <w:rPr>
          <w:rFonts w:ascii="Arial" w:hAnsi="Arial" w:cs="Arial"/>
        </w:rPr>
        <w:t>г</w:t>
      </w:r>
      <w:r w:rsidR="0012290A" w:rsidRPr="00CF2136">
        <w:rPr>
          <w:rFonts w:ascii="Arial" w:hAnsi="Arial" w:cs="Arial"/>
          <w:lang w:val="ru-RU"/>
        </w:rPr>
        <w:t>и</w:t>
      </w:r>
      <w:r>
        <w:rPr>
          <w:rFonts w:ascii="Arial" w:hAnsi="Arial" w:cs="Arial"/>
          <w:lang w:val="en-US"/>
        </w:rPr>
        <w:t xml:space="preserve"> </w:t>
      </w:r>
      <w:r w:rsidR="0012290A" w:rsidRPr="00CF2136">
        <w:rPr>
          <w:rFonts w:ascii="Arial" w:hAnsi="Arial" w:cs="Arial"/>
          <w:lang w:val="ru-RU"/>
        </w:rPr>
        <w:t>изучуваат   следниве   изборни предмети:</w:t>
      </w:r>
    </w:p>
    <w:p w:rsidR="0012290A" w:rsidRPr="00CF2136" w:rsidRDefault="0012290A" w:rsidP="00D16109">
      <w:pPr>
        <w:pStyle w:val="ListParagraph"/>
        <w:numPr>
          <w:ilvl w:val="0"/>
          <w:numId w:val="16"/>
        </w:numPr>
        <w:tabs>
          <w:tab w:val="left" w:pos="7020"/>
        </w:tabs>
        <w:spacing w:line="360" w:lineRule="auto"/>
        <w:ind w:right="-360"/>
        <w:jc w:val="both"/>
        <w:rPr>
          <w:rFonts w:ascii="Arial" w:hAnsi="Arial" w:cs="Arial"/>
          <w:b/>
          <w:lang w:val="ru-RU"/>
        </w:rPr>
      </w:pPr>
      <w:r w:rsidRPr="00CF2136">
        <w:rPr>
          <w:rFonts w:ascii="Arial" w:hAnsi="Arial" w:cs="Arial"/>
          <w:b/>
          <w:lang w:val="ru-RU"/>
        </w:rPr>
        <w:t>Општествено -  хуманистичко подрачје</w:t>
      </w:r>
      <w:r w:rsidRPr="00CF2136">
        <w:rPr>
          <w:rFonts w:ascii="Arial" w:hAnsi="Arial" w:cs="Arial"/>
          <w:lang w:val="ru-RU"/>
        </w:rPr>
        <w:t xml:space="preserve"> - </w:t>
      </w:r>
      <w:r w:rsidRPr="00CF2136">
        <w:rPr>
          <w:rFonts w:ascii="Arial" w:hAnsi="Arial" w:cs="Arial"/>
          <w:b/>
          <w:lang w:val="ru-RU"/>
        </w:rPr>
        <w:t>комбинација А</w:t>
      </w:r>
    </w:p>
    <w:p w:rsidR="0012290A" w:rsidRPr="00CF2136" w:rsidRDefault="0012290A" w:rsidP="00D16109">
      <w:pPr>
        <w:tabs>
          <w:tab w:val="left" w:pos="7020"/>
        </w:tabs>
        <w:spacing w:line="360" w:lineRule="auto"/>
        <w:ind w:left="420" w:right="-360"/>
        <w:jc w:val="both"/>
        <w:rPr>
          <w:rFonts w:ascii="Arial" w:hAnsi="Arial" w:cs="Arial"/>
          <w:lang w:val="en-US"/>
        </w:rPr>
      </w:pPr>
      <w:r w:rsidRPr="00CF2136">
        <w:rPr>
          <w:rFonts w:ascii="Arial" w:hAnsi="Arial" w:cs="Arial"/>
          <w:lang w:val="ru-RU"/>
        </w:rPr>
        <w:t xml:space="preserve"> </w:t>
      </w:r>
      <w:r w:rsidRPr="00CF2136">
        <w:rPr>
          <w:rFonts w:ascii="Arial" w:hAnsi="Arial" w:cs="Arial"/>
          <w:lang w:val="en-US"/>
        </w:rPr>
        <w:t xml:space="preserve">   </w:t>
      </w:r>
      <w:r w:rsidRPr="00CF2136">
        <w:rPr>
          <w:rFonts w:ascii="Arial" w:hAnsi="Arial" w:cs="Arial"/>
          <w:lang w:val="ru-RU"/>
        </w:rPr>
        <w:t>( 5 паралелки )</w:t>
      </w:r>
    </w:p>
    <w:p w:rsidR="0012290A" w:rsidRPr="00CF2136" w:rsidRDefault="0012290A" w:rsidP="00D16109">
      <w:pPr>
        <w:tabs>
          <w:tab w:val="left" w:pos="7020"/>
        </w:tabs>
        <w:spacing w:line="360" w:lineRule="auto"/>
        <w:ind w:right="-360"/>
        <w:jc w:val="both"/>
        <w:rPr>
          <w:rFonts w:ascii="Arial" w:hAnsi="Arial" w:cs="Arial"/>
        </w:rPr>
      </w:pPr>
      <w:r w:rsidRPr="00CF2136">
        <w:rPr>
          <w:rFonts w:ascii="Arial" w:hAnsi="Arial" w:cs="Arial"/>
          <w:lang w:val="en-US"/>
        </w:rPr>
        <w:t xml:space="preserve">     *   </w:t>
      </w:r>
      <w:r w:rsidRPr="00CF2136">
        <w:rPr>
          <w:rFonts w:ascii="Arial" w:hAnsi="Arial" w:cs="Arial"/>
        </w:rPr>
        <w:t>Вовед во право - 2 часа неделно</w:t>
      </w:r>
    </w:p>
    <w:p w:rsidR="0012290A" w:rsidRPr="00CF2136" w:rsidRDefault="0012290A" w:rsidP="00D16109">
      <w:pPr>
        <w:tabs>
          <w:tab w:val="left" w:pos="7020"/>
        </w:tabs>
        <w:spacing w:line="360" w:lineRule="auto"/>
        <w:ind w:right="-360"/>
        <w:jc w:val="both"/>
        <w:rPr>
          <w:rFonts w:ascii="Arial" w:hAnsi="Arial" w:cs="Arial"/>
        </w:rPr>
      </w:pPr>
      <w:r w:rsidRPr="00CF2136">
        <w:rPr>
          <w:rFonts w:ascii="Arial" w:hAnsi="Arial" w:cs="Arial"/>
          <w:lang w:val="en-US"/>
        </w:rPr>
        <w:t xml:space="preserve">     *   </w:t>
      </w:r>
      <w:r w:rsidRPr="00CF2136">
        <w:rPr>
          <w:rFonts w:ascii="Arial" w:hAnsi="Arial" w:cs="Arial"/>
        </w:rPr>
        <w:t>Социологија- 2 часа неделно</w:t>
      </w:r>
    </w:p>
    <w:p w:rsidR="0012290A" w:rsidRPr="00CF2136" w:rsidRDefault="0012290A" w:rsidP="00D16109">
      <w:pPr>
        <w:tabs>
          <w:tab w:val="left" w:pos="7020"/>
        </w:tabs>
        <w:spacing w:line="360" w:lineRule="auto"/>
        <w:ind w:right="-360"/>
        <w:jc w:val="both"/>
        <w:rPr>
          <w:rFonts w:ascii="Arial" w:hAnsi="Arial" w:cs="Arial"/>
        </w:rPr>
      </w:pPr>
      <w:r w:rsidRPr="00CF2136">
        <w:rPr>
          <w:rFonts w:ascii="Arial" w:hAnsi="Arial" w:cs="Arial"/>
          <w:lang w:val="en-US"/>
        </w:rPr>
        <w:t xml:space="preserve">     *   </w:t>
      </w:r>
      <w:r w:rsidRPr="00CF2136">
        <w:rPr>
          <w:rFonts w:ascii="Arial" w:hAnsi="Arial" w:cs="Arial"/>
        </w:rPr>
        <w:t>Латински јазик- 2 часа неделно</w:t>
      </w:r>
    </w:p>
    <w:p w:rsidR="0012290A" w:rsidRPr="00CF2136" w:rsidRDefault="0012290A" w:rsidP="00D16109">
      <w:pPr>
        <w:tabs>
          <w:tab w:val="left" w:pos="7020"/>
        </w:tabs>
        <w:spacing w:line="360" w:lineRule="auto"/>
        <w:ind w:right="-360"/>
        <w:jc w:val="both"/>
        <w:rPr>
          <w:rFonts w:ascii="Arial" w:hAnsi="Arial" w:cs="Arial"/>
          <w:b/>
          <w:lang w:val="ru-RU"/>
        </w:rPr>
      </w:pPr>
      <w:r w:rsidRPr="00CF2136">
        <w:rPr>
          <w:rFonts w:ascii="Arial" w:hAnsi="Arial" w:cs="Arial"/>
        </w:rPr>
        <w:t xml:space="preserve">     </w:t>
      </w:r>
      <w:r w:rsidRPr="00CF2136">
        <w:rPr>
          <w:rFonts w:ascii="Arial" w:hAnsi="Arial" w:cs="Arial"/>
          <w:lang w:val="en-US"/>
        </w:rPr>
        <w:t xml:space="preserve">      </w:t>
      </w:r>
      <w:r w:rsidRPr="00CF2136">
        <w:rPr>
          <w:rFonts w:ascii="Arial" w:hAnsi="Arial" w:cs="Arial"/>
          <w:b/>
          <w:lang w:val="ru-RU"/>
        </w:rPr>
        <w:t>2.</w:t>
      </w:r>
      <w:r w:rsidRPr="00CF2136">
        <w:rPr>
          <w:rFonts w:ascii="Arial" w:hAnsi="Arial" w:cs="Arial"/>
          <w:b/>
          <w:lang w:val="en-US"/>
        </w:rPr>
        <w:t xml:space="preserve"> </w:t>
      </w:r>
      <w:r w:rsidRPr="00CF2136">
        <w:rPr>
          <w:rFonts w:ascii="Arial" w:hAnsi="Arial" w:cs="Arial"/>
          <w:b/>
        </w:rPr>
        <w:t xml:space="preserve"> </w:t>
      </w:r>
      <w:r w:rsidRPr="00CF2136">
        <w:rPr>
          <w:rFonts w:ascii="Arial" w:hAnsi="Arial" w:cs="Arial"/>
          <w:b/>
          <w:lang w:val="ru-RU"/>
        </w:rPr>
        <w:t>Природно-  математичко подрачје</w:t>
      </w:r>
      <w:r w:rsidRPr="00CF2136">
        <w:rPr>
          <w:rFonts w:ascii="Arial" w:hAnsi="Arial" w:cs="Arial"/>
          <w:lang w:val="ru-RU"/>
        </w:rPr>
        <w:t xml:space="preserve">  -  </w:t>
      </w:r>
      <w:r w:rsidRPr="00CF2136">
        <w:rPr>
          <w:rFonts w:ascii="Arial" w:hAnsi="Arial" w:cs="Arial"/>
          <w:b/>
          <w:lang w:val="ru-RU"/>
        </w:rPr>
        <w:t xml:space="preserve">комбинација А </w:t>
      </w:r>
    </w:p>
    <w:p w:rsidR="0012290A" w:rsidRPr="00CF2136" w:rsidRDefault="0012290A" w:rsidP="00D16109">
      <w:pPr>
        <w:tabs>
          <w:tab w:val="left" w:pos="7020"/>
        </w:tabs>
        <w:spacing w:line="360" w:lineRule="auto"/>
        <w:ind w:left="420" w:right="-360"/>
        <w:jc w:val="both"/>
        <w:rPr>
          <w:rFonts w:ascii="Arial" w:hAnsi="Arial" w:cs="Arial"/>
          <w:b/>
          <w:lang w:val="ru-RU"/>
        </w:rPr>
      </w:pPr>
      <w:r w:rsidRPr="00CF2136">
        <w:rPr>
          <w:rFonts w:ascii="Arial" w:hAnsi="Arial" w:cs="Arial"/>
          <w:b/>
          <w:lang w:val="ru-RU"/>
        </w:rPr>
        <w:t xml:space="preserve"> </w:t>
      </w:r>
      <w:r w:rsidRPr="00CF2136">
        <w:rPr>
          <w:rFonts w:ascii="Arial" w:hAnsi="Arial" w:cs="Arial"/>
          <w:b/>
          <w:lang w:val="en-US"/>
        </w:rPr>
        <w:t xml:space="preserve">   </w:t>
      </w:r>
      <w:r w:rsidRPr="00CF2136">
        <w:rPr>
          <w:rFonts w:ascii="Arial" w:hAnsi="Arial" w:cs="Arial"/>
          <w:lang w:val="ru-RU"/>
        </w:rPr>
        <w:t>( 2 паралелки )</w:t>
      </w:r>
    </w:p>
    <w:p w:rsidR="0012290A" w:rsidRPr="00CF2136" w:rsidRDefault="0012290A" w:rsidP="00D16109">
      <w:pPr>
        <w:tabs>
          <w:tab w:val="left" w:pos="7020"/>
        </w:tabs>
        <w:spacing w:line="360" w:lineRule="auto"/>
        <w:ind w:right="-360"/>
        <w:jc w:val="both"/>
        <w:rPr>
          <w:rFonts w:ascii="Arial" w:hAnsi="Arial" w:cs="Arial"/>
          <w:lang w:val="ru-RU"/>
        </w:rPr>
      </w:pPr>
      <w:r w:rsidRPr="00CF2136">
        <w:rPr>
          <w:rFonts w:ascii="Arial" w:hAnsi="Arial" w:cs="Arial"/>
          <w:lang w:val="ru-RU"/>
        </w:rPr>
        <w:t xml:space="preserve">     *   Линеарна алгебра и аналитичка геометрија - 2 часа неделно</w:t>
      </w:r>
    </w:p>
    <w:p w:rsidR="0012290A" w:rsidRPr="00CF2136" w:rsidRDefault="0012290A" w:rsidP="00D16109">
      <w:pPr>
        <w:tabs>
          <w:tab w:val="left" w:pos="7020"/>
        </w:tabs>
        <w:spacing w:line="360" w:lineRule="auto"/>
        <w:ind w:right="-360"/>
        <w:jc w:val="both"/>
        <w:rPr>
          <w:rFonts w:ascii="Arial" w:hAnsi="Arial" w:cs="Arial"/>
        </w:rPr>
      </w:pPr>
      <w:r w:rsidRPr="00CF2136">
        <w:rPr>
          <w:rFonts w:ascii="Arial" w:hAnsi="Arial" w:cs="Arial"/>
          <w:lang w:val="ru-RU"/>
        </w:rPr>
        <w:t xml:space="preserve">     *   </w:t>
      </w:r>
      <w:r w:rsidRPr="00CF2136">
        <w:rPr>
          <w:rFonts w:ascii="Arial" w:hAnsi="Arial" w:cs="Arial"/>
        </w:rPr>
        <w:t>Алгебра -  2 часа неделно</w:t>
      </w:r>
    </w:p>
    <w:p w:rsidR="0012290A" w:rsidRPr="00CF2136" w:rsidRDefault="0012290A" w:rsidP="00D16109">
      <w:pPr>
        <w:tabs>
          <w:tab w:val="left" w:pos="7020"/>
        </w:tabs>
        <w:spacing w:line="360" w:lineRule="auto"/>
        <w:ind w:right="-360"/>
        <w:jc w:val="both"/>
        <w:rPr>
          <w:rFonts w:ascii="Arial" w:hAnsi="Arial" w:cs="Arial"/>
        </w:rPr>
      </w:pPr>
      <w:r w:rsidRPr="00CF2136">
        <w:rPr>
          <w:rFonts w:ascii="Arial" w:hAnsi="Arial" w:cs="Arial"/>
          <w:lang w:val="ru-RU"/>
        </w:rPr>
        <w:t xml:space="preserve">     *   </w:t>
      </w:r>
      <w:r w:rsidRPr="00CF2136">
        <w:rPr>
          <w:rFonts w:ascii="Arial" w:hAnsi="Arial" w:cs="Arial"/>
        </w:rPr>
        <w:t>Програмски јазици -  2 часа неделно</w:t>
      </w:r>
    </w:p>
    <w:p w:rsidR="0012290A" w:rsidRPr="00CF2136" w:rsidRDefault="0012290A" w:rsidP="00D16109">
      <w:pPr>
        <w:numPr>
          <w:ilvl w:val="0"/>
          <w:numId w:val="2"/>
        </w:numPr>
        <w:tabs>
          <w:tab w:val="left" w:pos="7020"/>
        </w:tabs>
        <w:spacing w:line="360" w:lineRule="auto"/>
        <w:ind w:right="-360"/>
        <w:jc w:val="both"/>
        <w:rPr>
          <w:rFonts w:ascii="Arial" w:hAnsi="Arial" w:cs="Arial"/>
          <w:lang w:val="ru-RU"/>
        </w:rPr>
      </w:pPr>
      <w:r w:rsidRPr="00CF2136">
        <w:rPr>
          <w:rFonts w:ascii="Arial" w:hAnsi="Arial" w:cs="Arial"/>
          <w:lang w:val="ru-RU"/>
        </w:rPr>
        <w:t xml:space="preserve">Во </w:t>
      </w:r>
      <w:r w:rsidRPr="00CF2136">
        <w:rPr>
          <w:rFonts w:ascii="Arial" w:hAnsi="Arial" w:cs="Arial"/>
        </w:rPr>
        <w:t>IV</w:t>
      </w:r>
      <w:r w:rsidRPr="00CF2136">
        <w:rPr>
          <w:rFonts w:ascii="Arial" w:hAnsi="Arial" w:cs="Arial"/>
          <w:lang w:val="ru-RU"/>
        </w:rPr>
        <w:t xml:space="preserve"> година учениците  во делот на изборна настава  изучуваат:</w:t>
      </w:r>
    </w:p>
    <w:p w:rsidR="0012290A" w:rsidRPr="00CF2136" w:rsidRDefault="0012290A" w:rsidP="00D16109">
      <w:pPr>
        <w:pStyle w:val="ListParagraph"/>
        <w:numPr>
          <w:ilvl w:val="0"/>
          <w:numId w:val="17"/>
        </w:numPr>
        <w:tabs>
          <w:tab w:val="left" w:pos="7020"/>
        </w:tabs>
        <w:spacing w:line="360" w:lineRule="auto"/>
        <w:ind w:right="-360"/>
        <w:jc w:val="both"/>
        <w:rPr>
          <w:rFonts w:ascii="Arial" w:hAnsi="Arial" w:cs="Arial"/>
          <w:lang w:val="ru-RU"/>
        </w:rPr>
      </w:pPr>
      <w:r w:rsidRPr="00CF2136">
        <w:rPr>
          <w:rFonts w:ascii="Arial" w:hAnsi="Arial" w:cs="Arial"/>
          <w:b/>
          <w:lang w:val="ru-RU"/>
        </w:rPr>
        <w:t>Општествено хуманистичко - подрачје</w:t>
      </w:r>
      <w:r w:rsidRPr="00CF2136">
        <w:rPr>
          <w:rFonts w:ascii="Arial" w:hAnsi="Arial" w:cs="Arial"/>
          <w:lang w:val="ru-RU"/>
        </w:rPr>
        <w:t xml:space="preserve"> -  </w:t>
      </w:r>
      <w:r w:rsidRPr="00CF2136">
        <w:rPr>
          <w:rFonts w:ascii="Arial" w:hAnsi="Arial" w:cs="Arial"/>
          <w:b/>
          <w:lang w:val="ru-RU"/>
        </w:rPr>
        <w:t>комбинација А</w:t>
      </w:r>
      <w:r w:rsidRPr="00CF2136">
        <w:rPr>
          <w:rFonts w:ascii="Arial" w:hAnsi="Arial" w:cs="Arial"/>
          <w:lang w:val="ru-RU"/>
        </w:rPr>
        <w:t xml:space="preserve"> </w:t>
      </w:r>
    </w:p>
    <w:p w:rsidR="0012290A" w:rsidRPr="00CF2136" w:rsidRDefault="0012290A" w:rsidP="00D16109">
      <w:pPr>
        <w:tabs>
          <w:tab w:val="left" w:pos="7020"/>
        </w:tabs>
        <w:spacing w:line="360" w:lineRule="auto"/>
        <w:ind w:left="420" w:right="-360"/>
        <w:jc w:val="both"/>
        <w:rPr>
          <w:rFonts w:ascii="Arial" w:hAnsi="Arial" w:cs="Arial"/>
          <w:lang w:val="ru-RU"/>
        </w:rPr>
      </w:pPr>
      <w:r w:rsidRPr="00CF2136">
        <w:rPr>
          <w:rFonts w:ascii="Arial" w:hAnsi="Arial" w:cs="Arial"/>
          <w:lang w:val="ru-RU"/>
        </w:rPr>
        <w:t xml:space="preserve"> </w:t>
      </w:r>
      <w:r w:rsidRPr="00CF2136">
        <w:rPr>
          <w:rFonts w:ascii="Arial" w:hAnsi="Arial" w:cs="Arial"/>
          <w:lang w:val="en-US"/>
        </w:rPr>
        <w:t xml:space="preserve">    </w:t>
      </w:r>
      <w:r w:rsidRPr="00CF2136">
        <w:rPr>
          <w:rFonts w:ascii="Arial" w:hAnsi="Arial" w:cs="Arial"/>
          <w:lang w:val="ru-RU"/>
        </w:rPr>
        <w:t xml:space="preserve">( 5 паралелки ) </w:t>
      </w:r>
    </w:p>
    <w:p w:rsidR="0012290A" w:rsidRPr="00CF2136" w:rsidRDefault="0012290A" w:rsidP="00D16109">
      <w:pPr>
        <w:tabs>
          <w:tab w:val="left" w:pos="7020"/>
        </w:tabs>
        <w:spacing w:line="360" w:lineRule="auto"/>
        <w:ind w:right="-360"/>
        <w:jc w:val="both"/>
        <w:rPr>
          <w:rFonts w:ascii="Arial" w:hAnsi="Arial" w:cs="Arial"/>
        </w:rPr>
      </w:pPr>
      <w:r w:rsidRPr="00CF2136">
        <w:rPr>
          <w:rFonts w:ascii="Arial" w:hAnsi="Arial" w:cs="Arial"/>
          <w:lang w:val="en-US"/>
        </w:rPr>
        <w:t xml:space="preserve">     *   </w:t>
      </w:r>
      <w:r w:rsidRPr="00CF2136">
        <w:rPr>
          <w:rFonts w:ascii="Arial" w:hAnsi="Arial" w:cs="Arial"/>
        </w:rPr>
        <w:t>Економија - 3 часа неделно</w:t>
      </w:r>
    </w:p>
    <w:p w:rsidR="0012290A" w:rsidRPr="00CF2136" w:rsidRDefault="0012290A" w:rsidP="00D16109">
      <w:pPr>
        <w:tabs>
          <w:tab w:val="left" w:pos="7020"/>
        </w:tabs>
        <w:spacing w:line="360" w:lineRule="auto"/>
        <w:ind w:right="-360"/>
        <w:jc w:val="both"/>
        <w:rPr>
          <w:rFonts w:ascii="Arial" w:hAnsi="Arial" w:cs="Arial"/>
        </w:rPr>
      </w:pPr>
      <w:r w:rsidRPr="00CF2136">
        <w:rPr>
          <w:rFonts w:ascii="Arial" w:hAnsi="Arial" w:cs="Arial"/>
          <w:lang w:val="en-US"/>
        </w:rPr>
        <w:t xml:space="preserve">     *   </w:t>
      </w:r>
      <w:r w:rsidRPr="00CF2136">
        <w:rPr>
          <w:rFonts w:ascii="Arial" w:hAnsi="Arial" w:cs="Arial"/>
        </w:rPr>
        <w:t>Менаџмент -  2 часа неделно</w:t>
      </w:r>
    </w:p>
    <w:p w:rsidR="0012290A" w:rsidRPr="00CF2136" w:rsidRDefault="0012290A" w:rsidP="00D16109">
      <w:pPr>
        <w:tabs>
          <w:tab w:val="left" w:pos="7020"/>
        </w:tabs>
        <w:spacing w:line="360" w:lineRule="auto"/>
        <w:ind w:right="-360"/>
        <w:jc w:val="both"/>
        <w:rPr>
          <w:rFonts w:ascii="Arial" w:hAnsi="Arial" w:cs="Arial"/>
          <w:lang w:val="en-US"/>
        </w:rPr>
      </w:pPr>
      <w:r w:rsidRPr="00CF2136">
        <w:rPr>
          <w:rFonts w:ascii="Arial" w:hAnsi="Arial" w:cs="Arial"/>
          <w:lang w:val="en-US"/>
        </w:rPr>
        <w:t xml:space="preserve">     *   </w:t>
      </w:r>
      <w:r w:rsidRPr="00CF2136">
        <w:rPr>
          <w:rFonts w:ascii="Arial" w:hAnsi="Arial" w:cs="Arial"/>
        </w:rPr>
        <w:t>Логика -  2 часа неделно</w:t>
      </w:r>
    </w:p>
    <w:p w:rsidR="0012290A" w:rsidRPr="00CF2136" w:rsidRDefault="0012290A" w:rsidP="00D16109">
      <w:pPr>
        <w:tabs>
          <w:tab w:val="left" w:pos="7020"/>
        </w:tabs>
        <w:spacing w:line="360" w:lineRule="auto"/>
        <w:ind w:right="-360"/>
        <w:jc w:val="both"/>
        <w:rPr>
          <w:rFonts w:ascii="Arial" w:hAnsi="Arial" w:cs="Arial"/>
        </w:rPr>
      </w:pPr>
      <w:r w:rsidRPr="00CF2136">
        <w:rPr>
          <w:rFonts w:ascii="Arial" w:hAnsi="Arial" w:cs="Arial"/>
          <w:lang w:val="en-US"/>
        </w:rPr>
        <w:t xml:space="preserve">     *   </w:t>
      </w:r>
      <w:r w:rsidRPr="00CF2136">
        <w:rPr>
          <w:rFonts w:ascii="Arial" w:hAnsi="Arial" w:cs="Arial"/>
        </w:rPr>
        <w:t xml:space="preserve">Историја -  2 часа неделно </w:t>
      </w:r>
    </w:p>
    <w:p w:rsidR="0012290A" w:rsidRPr="00CF2136" w:rsidRDefault="0012290A" w:rsidP="00D16109">
      <w:pPr>
        <w:tabs>
          <w:tab w:val="left" w:pos="7020"/>
        </w:tabs>
        <w:spacing w:line="360" w:lineRule="auto"/>
        <w:ind w:right="-360"/>
        <w:jc w:val="both"/>
        <w:rPr>
          <w:rFonts w:ascii="Arial" w:hAnsi="Arial" w:cs="Arial"/>
        </w:rPr>
      </w:pPr>
    </w:p>
    <w:p w:rsidR="0012290A" w:rsidRPr="00CF2136" w:rsidRDefault="0012290A" w:rsidP="00D16109">
      <w:pPr>
        <w:pStyle w:val="ListParagraph"/>
        <w:numPr>
          <w:ilvl w:val="0"/>
          <w:numId w:val="17"/>
        </w:numPr>
        <w:tabs>
          <w:tab w:val="left" w:pos="7020"/>
        </w:tabs>
        <w:spacing w:line="360" w:lineRule="auto"/>
        <w:ind w:right="-360"/>
        <w:jc w:val="both"/>
        <w:rPr>
          <w:rFonts w:ascii="Arial" w:hAnsi="Arial" w:cs="Arial"/>
          <w:lang w:val="ru-RU"/>
        </w:rPr>
      </w:pPr>
      <w:r w:rsidRPr="00CF2136">
        <w:rPr>
          <w:rFonts w:ascii="Arial" w:hAnsi="Arial" w:cs="Arial"/>
          <w:b/>
          <w:lang w:val="ru-RU"/>
        </w:rPr>
        <w:t>Природно-математичко подрачје</w:t>
      </w:r>
      <w:r w:rsidRPr="00CF2136">
        <w:rPr>
          <w:rFonts w:ascii="Arial" w:hAnsi="Arial" w:cs="Arial"/>
          <w:lang w:val="ru-RU"/>
        </w:rPr>
        <w:t xml:space="preserve">  </w:t>
      </w:r>
      <w:r w:rsidRPr="00CF2136">
        <w:rPr>
          <w:rFonts w:ascii="Arial" w:hAnsi="Arial" w:cs="Arial"/>
          <w:b/>
          <w:lang w:val="ru-RU"/>
        </w:rPr>
        <w:t>комбинација – А</w:t>
      </w:r>
    </w:p>
    <w:p w:rsidR="0012290A" w:rsidRPr="00CF2136" w:rsidRDefault="0012290A" w:rsidP="00D16109">
      <w:pPr>
        <w:tabs>
          <w:tab w:val="left" w:pos="7020"/>
        </w:tabs>
        <w:spacing w:line="360" w:lineRule="auto"/>
        <w:ind w:left="420" w:right="-360"/>
        <w:jc w:val="both"/>
        <w:rPr>
          <w:rFonts w:ascii="Arial" w:hAnsi="Arial" w:cs="Arial"/>
          <w:lang w:val="ru-RU"/>
        </w:rPr>
      </w:pPr>
      <w:r w:rsidRPr="00CF2136">
        <w:rPr>
          <w:rFonts w:ascii="Arial" w:hAnsi="Arial" w:cs="Arial"/>
          <w:lang w:val="ru-RU"/>
        </w:rPr>
        <w:t xml:space="preserve"> </w:t>
      </w:r>
      <w:r w:rsidRPr="00CF2136">
        <w:rPr>
          <w:rFonts w:ascii="Arial" w:hAnsi="Arial" w:cs="Arial"/>
          <w:lang w:val="en-US"/>
        </w:rPr>
        <w:t xml:space="preserve">    </w:t>
      </w:r>
      <w:r w:rsidRPr="00CF2136">
        <w:rPr>
          <w:rFonts w:ascii="Arial" w:hAnsi="Arial" w:cs="Arial"/>
          <w:lang w:val="ru-RU"/>
        </w:rPr>
        <w:t>( 2 паралелки )</w:t>
      </w:r>
    </w:p>
    <w:p w:rsidR="0012290A" w:rsidRPr="00CF2136" w:rsidRDefault="0012290A" w:rsidP="00D16109">
      <w:pPr>
        <w:tabs>
          <w:tab w:val="left" w:pos="7020"/>
        </w:tabs>
        <w:spacing w:line="360" w:lineRule="auto"/>
        <w:ind w:right="-360"/>
        <w:jc w:val="both"/>
        <w:rPr>
          <w:rFonts w:ascii="Arial" w:hAnsi="Arial" w:cs="Arial"/>
        </w:rPr>
      </w:pPr>
      <w:r w:rsidRPr="00CF2136">
        <w:rPr>
          <w:rFonts w:ascii="Arial" w:hAnsi="Arial" w:cs="Arial"/>
          <w:lang w:val="en-US"/>
        </w:rPr>
        <w:t xml:space="preserve">     *   </w:t>
      </w:r>
      <w:r w:rsidRPr="00CF2136">
        <w:rPr>
          <w:rFonts w:ascii="Arial" w:hAnsi="Arial" w:cs="Arial"/>
        </w:rPr>
        <w:t>Програмски јазици -  3 часа неделно</w:t>
      </w:r>
    </w:p>
    <w:p w:rsidR="0012290A" w:rsidRPr="00CF2136" w:rsidRDefault="0012290A" w:rsidP="00D16109">
      <w:pPr>
        <w:tabs>
          <w:tab w:val="left" w:pos="7020"/>
        </w:tabs>
        <w:spacing w:line="360" w:lineRule="auto"/>
        <w:ind w:right="-360"/>
        <w:jc w:val="both"/>
        <w:rPr>
          <w:rFonts w:ascii="Arial" w:hAnsi="Arial" w:cs="Arial"/>
        </w:rPr>
      </w:pPr>
      <w:r w:rsidRPr="00CF2136">
        <w:rPr>
          <w:rFonts w:ascii="Arial" w:hAnsi="Arial" w:cs="Arial"/>
          <w:lang w:val="en-US"/>
        </w:rPr>
        <w:t xml:space="preserve">     *   </w:t>
      </w:r>
      <w:r w:rsidRPr="00CF2136">
        <w:rPr>
          <w:rFonts w:ascii="Arial" w:hAnsi="Arial" w:cs="Arial"/>
        </w:rPr>
        <w:t>Математичка анализа -  3 часа неделно</w:t>
      </w:r>
    </w:p>
    <w:p w:rsidR="0012290A" w:rsidRPr="002B0EFE" w:rsidRDefault="0012290A" w:rsidP="00D16109">
      <w:pPr>
        <w:tabs>
          <w:tab w:val="left" w:pos="7020"/>
        </w:tabs>
        <w:spacing w:line="360" w:lineRule="auto"/>
        <w:ind w:right="-360"/>
        <w:jc w:val="both"/>
        <w:rPr>
          <w:rFonts w:ascii="Arial" w:hAnsi="Arial" w:cs="Arial"/>
          <w:b/>
          <w:color w:val="FF0000"/>
          <w:lang w:val="ru-RU"/>
        </w:rPr>
      </w:pPr>
      <w:r w:rsidRPr="00CF2136">
        <w:rPr>
          <w:rFonts w:ascii="Arial" w:hAnsi="Arial" w:cs="Arial"/>
          <w:lang w:val="en-US"/>
        </w:rPr>
        <w:t xml:space="preserve">     *   </w:t>
      </w:r>
      <w:r w:rsidRPr="00CF2136">
        <w:rPr>
          <w:rFonts w:ascii="Arial" w:hAnsi="Arial" w:cs="Arial"/>
        </w:rPr>
        <w:t>Физика  - 3 часа неделно</w:t>
      </w:r>
    </w:p>
    <w:p w:rsidR="0012290A" w:rsidRDefault="0012290A" w:rsidP="00D16109">
      <w:pPr>
        <w:spacing w:line="360" w:lineRule="auto"/>
        <w:jc w:val="both"/>
        <w:rPr>
          <w:rFonts w:ascii="Arial" w:hAnsi="Arial" w:cs="Arial"/>
          <w:b/>
          <w:i/>
          <w:color w:val="FF0000"/>
        </w:rPr>
      </w:pPr>
    </w:p>
    <w:p w:rsidR="00281F32" w:rsidRDefault="00281F32" w:rsidP="00D16109">
      <w:pPr>
        <w:spacing w:line="360" w:lineRule="auto"/>
        <w:jc w:val="both"/>
        <w:rPr>
          <w:rFonts w:ascii="Arial" w:hAnsi="Arial" w:cs="Arial"/>
          <w:b/>
          <w:i/>
          <w:color w:val="FF0000"/>
        </w:rPr>
      </w:pPr>
    </w:p>
    <w:p w:rsidR="00281F32" w:rsidRPr="00281F32" w:rsidRDefault="00281F32" w:rsidP="00D16109">
      <w:pPr>
        <w:spacing w:line="360" w:lineRule="auto"/>
        <w:jc w:val="both"/>
        <w:rPr>
          <w:rFonts w:ascii="Arial" w:hAnsi="Arial" w:cs="Arial"/>
          <w:b/>
          <w:i/>
          <w:color w:val="FF0000"/>
        </w:rPr>
      </w:pPr>
    </w:p>
    <w:p w:rsidR="0012290A" w:rsidRPr="00CF2136" w:rsidRDefault="0012290A" w:rsidP="00D16109">
      <w:pPr>
        <w:spacing w:line="360" w:lineRule="auto"/>
        <w:jc w:val="both"/>
        <w:rPr>
          <w:rFonts w:ascii="Arial" w:hAnsi="Arial" w:cs="Arial"/>
          <w:b/>
          <w:i/>
          <w:lang w:val="ru-RU"/>
        </w:rPr>
      </w:pPr>
      <w:r w:rsidRPr="00CF2136">
        <w:rPr>
          <w:rFonts w:ascii="Arial" w:hAnsi="Arial" w:cs="Arial"/>
          <w:b/>
          <w:i/>
        </w:rPr>
        <w:t>II</w:t>
      </w:r>
      <w:r w:rsidRPr="00CF2136">
        <w:rPr>
          <w:rFonts w:ascii="Arial" w:hAnsi="Arial" w:cs="Arial"/>
          <w:b/>
          <w:i/>
          <w:lang w:val="ru-RU"/>
        </w:rPr>
        <w:t xml:space="preserve">.3   </w:t>
      </w:r>
      <w:r w:rsidRPr="00CF2136">
        <w:rPr>
          <w:rFonts w:ascii="Arial" w:hAnsi="Arial" w:cs="Arial"/>
          <w:b/>
          <w:i/>
        </w:rPr>
        <w:t xml:space="preserve">     </w:t>
      </w:r>
      <w:r w:rsidRPr="00CF2136">
        <w:rPr>
          <w:rFonts w:ascii="Arial" w:hAnsi="Arial" w:cs="Arial"/>
          <w:b/>
          <w:i/>
          <w:lang w:val="ru-RU"/>
        </w:rPr>
        <w:t>Проектни активности</w:t>
      </w:r>
    </w:p>
    <w:p w:rsidR="0012290A" w:rsidRPr="00CF2136" w:rsidRDefault="0012290A" w:rsidP="00D16109">
      <w:pPr>
        <w:spacing w:line="360" w:lineRule="auto"/>
        <w:jc w:val="both"/>
        <w:rPr>
          <w:rFonts w:ascii="Arial" w:hAnsi="Arial" w:cs="Arial"/>
          <w:b/>
          <w:i/>
          <w:lang w:val="en-US"/>
        </w:rPr>
      </w:pPr>
    </w:p>
    <w:p w:rsidR="0012290A" w:rsidRPr="00CF2136" w:rsidRDefault="0012290A" w:rsidP="00D16109">
      <w:pPr>
        <w:spacing w:line="360" w:lineRule="auto"/>
        <w:jc w:val="both"/>
        <w:rPr>
          <w:rFonts w:ascii="Arial" w:hAnsi="Arial" w:cs="Arial"/>
          <w:b/>
          <w:i/>
          <w:lang w:val="en-US"/>
        </w:rPr>
      </w:pPr>
    </w:p>
    <w:p w:rsidR="0012290A" w:rsidRPr="00CF2136" w:rsidRDefault="0012290A" w:rsidP="00D16109">
      <w:pPr>
        <w:spacing w:line="360" w:lineRule="auto"/>
        <w:ind w:right="-46" w:firstLine="360"/>
        <w:jc w:val="both"/>
        <w:rPr>
          <w:rFonts w:ascii="Arial" w:hAnsi="Arial" w:cs="Arial"/>
          <w:lang w:val="en-US"/>
        </w:rPr>
      </w:pPr>
      <w:r w:rsidRPr="00CF2136">
        <w:rPr>
          <w:rFonts w:ascii="Arial" w:hAnsi="Arial" w:cs="Arial"/>
        </w:rPr>
        <w:t xml:space="preserve">    </w:t>
      </w:r>
      <w:r w:rsidRPr="00CF2136">
        <w:rPr>
          <w:rFonts w:ascii="Arial" w:hAnsi="Arial" w:cs="Arial"/>
          <w:lang w:val="ru-RU"/>
        </w:rPr>
        <w:t xml:space="preserve">Учењето преку проекти е важен елемент  во остварување на наставниот процес бидејќи овозможува стекнување на различни знаења и  вештини  преку користење на  различни ресурси и  различни начини на собирање, класифицирање  и  презентирање на податоците. На овој начин  на учениците им се   овозможува самостојно да дојдат до повеќе сознанија за одредена област и  </w:t>
      </w:r>
    </w:p>
    <w:p w:rsidR="0012290A" w:rsidRPr="00CF2136" w:rsidRDefault="0012290A" w:rsidP="00D16109">
      <w:pPr>
        <w:spacing w:line="360" w:lineRule="auto"/>
        <w:ind w:right="-46"/>
        <w:jc w:val="both"/>
        <w:rPr>
          <w:rFonts w:ascii="Arial" w:hAnsi="Arial" w:cs="Arial"/>
          <w:lang w:val="ru-RU"/>
        </w:rPr>
      </w:pPr>
      <w:r w:rsidRPr="00CF2136">
        <w:rPr>
          <w:rFonts w:ascii="Arial" w:hAnsi="Arial" w:cs="Arial"/>
          <w:lang w:val="ru-RU"/>
        </w:rPr>
        <w:t>тие се централна личност во процесот на учење. Знаењата стекнати на овој начин подолго се помнат.</w:t>
      </w:r>
    </w:p>
    <w:p w:rsidR="0012290A" w:rsidRPr="00CF2136" w:rsidRDefault="0012290A" w:rsidP="00D16109">
      <w:pPr>
        <w:spacing w:line="360" w:lineRule="auto"/>
        <w:ind w:right="-46" w:firstLine="360"/>
        <w:jc w:val="both"/>
        <w:rPr>
          <w:rFonts w:ascii="Arial" w:hAnsi="Arial" w:cs="Arial"/>
          <w:lang w:val="en-US"/>
        </w:rPr>
      </w:pPr>
      <w:r w:rsidRPr="00CF2136">
        <w:rPr>
          <w:rFonts w:ascii="Arial" w:hAnsi="Arial" w:cs="Arial"/>
          <w:lang w:val="ru-RU"/>
        </w:rPr>
        <w:t xml:space="preserve">   </w:t>
      </w:r>
      <w:r w:rsidRPr="00CF2136">
        <w:rPr>
          <w:rFonts w:ascii="Arial" w:hAnsi="Arial" w:cs="Arial"/>
        </w:rPr>
        <w:t>Проектните активности како посебен сегмент од Наставниот план  и програма, се разликуваат од наставните предмети, имаат истражувачки карактер  а се разликуваат и по бројот на годишниот фонд на часови</w:t>
      </w:r>
      <w:r w:rsidRPr="00CF2136">
        <w:rPr>
          <w:rFonts w:ascii="Arial" w:hAnsi="Arial" w:cs="Arial"/>
          <w:lang w:val="ru-RU"/>
        </w:rPr>
        <w:t>,</w:t>
      </w:r>
      <w:r w:rsidRPr="00CF2136">
        <w:rPr>
          <w:rFonts w:ascii="Arial" w:hAnsi="Arial" w:cs="Arial"/>
        </w:rPr>
        <w:t xml:space="preserve"> (70 часа за I, II и  III година  односно 60 часа годишно за IV година), по слободен избор на ученикот во определбата за проектната активност. Проектните активности се изведуваа   вон наставните часови  во слободното време на учениците, по договор со наставникот   со кој ја реализираат проектната активност. Со проектните активности учениците, на најдобар можен начин, се подготвуваат  и запознаваат со чекорите за изработување на проектната задача, како дел од  Државната матура. </w:t>
      </w:r>
    </w:p>
    <w:p w:rsidR="0012290A" w:rsidRDefault="0012290A" w:rsidP="00D16109">
      <w:pPr>
        <w:spacing w:line="360" w:lineRule="auto"/>
        <w:ind w:right="-46" w:firstLine="360"/>
        <w:jc w:val="both"/>
        <w:rPr>
          <w:rFonts w:ascii="Arial" w:hAnsi="Arial" w:cs="Arial"/>
        </w:rPr>
      </w:pPr>
      <w:r w:rsidRPr="00CF2136">
        <w:rPr>
          <w:rFonts w:ascii="Arial" w:hAnsi="Arial" w:cs="Arial"/>
        </w:rPr>
        <w:t xml:space="preserve">    Од месец октомври во сите паралелки од I до IV година се одржуваат планираните часови по избраните проектни активности, во време договорено помеѓу наставниците и учениците, надвор од редовниот распоред на часови според потребите, можностите и слободното време на учениците. Во училиштето се реализираа следниве проектни активности:</w:t>
      </w:r>
    </w:p>
    <w:p w:rsidR="00CF2136" w:rsidRPr="00113BAA" w:rsidRDefault="00CF2136" w:rsidP="00D16109">
      <w:pPr>
        <w:spacing w:line="360" w:lineRule="auto"/>
        <w:ind w:right="-360" w:firstLine="360"/>
        <w:jc w:val="both"/>
        <w:rPr>
          <w:rFonts w:ascii="Arial" w:hAnsi="Arial" w:cs="Arial"/>
        </w:rPr>
      </w:pPr>
    </w:p>
    <w:tbl>
      <w:tblPr>
        <w:tblpPr w:leftFromText="180" w:rightFromText="180" w:vertAnchor="page" w:horzAnchor="margin" w:tblpXSpec="center" w:tblpY="2295"/>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250"/>
        <w:gridCol w:w="1080"/>
        <w:gridCol w:w="2340"/>
        <w:gridCol w:w="2160"/>
        <w:gridCol w:w="1080"/>
      </w:tblGrid>
      <w:tr w:rsidR="00CF2136" w:rsidRPr="00254789" w:rsidTr="008B0FB2">
        <w:trPr>
          <w:trHeight w:val="380"/>
        </w:trPr>
        <w:tc>
          <w:tcPr>
            <w:tcW w:w="1908" w:type="dxa"/>
            <w:vMerge w:val="restart"/>
          </w:tcPr>
          <w:p w:rsidR="00CF2136" w:rsidRPr="00CC3E6D" w:rsidRDefault="00CF2136" w:rsidP="00B715A8">
            <w:pPr>
              <w:tabs>
                <w:tab w:val="center" w:pos="3989"/>
              </w:tabs>
              <w:spacing w:line="276" w:lineRule="auto"/>
              <w:jc w:val="both"/>
              <w:rPr>
                <w:rFonts w:ascii="Arial" w:hAnsi="Arial" w:cs="Arial"/>
                <w:b/>
                <w:i/>
              </w:rPr>
            </w:pPr>
            <w:r w:rsidRPr="00CC3E6D">
              <w:rPr>
                <w:rFonts w:ascii="Arial" w:hAnsi="Arial" w:cs="Arial"/>
                <w:b/>
                <w:i/>
              </w:rPr>
              <w:lastRenderedPageBreak/>
              <w:t>Наставници</w:t>
            </w:r>
          </w:p>
        </w:tc>
        <w:tc>
          <w:tcPr>
            <w:tcW w:w="2250" w:type="dxa"/>
            <w:vMerge w:val="restart"/>
          </w:tcPr>
          <w:p w:rsidR="00CF2136" w:rsidRPr="00CC3E6D" w:rsidRDefault="00CF2136" w:rsidP="00B715A8">
            <w:pPr>
              <w:tabs>
                <w:tab w:val="center" w:pos="3989"/>
              </w:tabs>
              <w:spacing w:line="276" w:lineRule="auto"/>
              <w:jc w:val="both"/>
              <w:rPr>
                <w:rFonts w:ascii="Arial" w:hAnsi="Arial" w:cs="Arial"/>
                <w:b/>
                <w:i/>
              </w:rPr>
            </w:pPr>
            <w:r w:rsidRPr="00CC3E6D">
              <w:rPr>
                <w:rFonts w:ascii="Arial" w:hAnsi="Arial" w:cs="Arial"/>
                <w:b/>
                <w:i/>
              </w:rPr>
              <w:t>Подрачје</w:t>
            </w:r>
          </w:p>
        </w:tc>
        <w:tc>
          <w:tcPr>
            <w:tcW w:w="3420" w:type="dxa"/>
            <w:gridSpan w:val="2"/>
          </w:tcPr>
          <w:p w:rsidR="00CF2136" w:rsidRPr="00CC3E6D" w:rsidRDefault="00CF2136" w:rsidP="00B715A8">
            <w:pPr>
              <w:tabs>
                <w:tab w:val="center" w:pos="3989"/>
              </w:tabs>
              <w:spacing w:line="276" w:lineRule="auto"/>
              <w:jc w:val="both"/>
              <w:rPr>
                <w:rFonts w:ascii="Arial" w:hAnsi="Arial" w:cs="Arial"/>
                <w:b/>
                <w:i/>
              </w:rPr>
            </w:pPr>
            <w:r w:rsidRPr="00CC3E6D">
              <w:rPr>
                <w:rFonts w:ascii="Arial" w:hAnsi="Arial" w:cs="Arial"/>
                <w:b/>
                <w:i/>
              </w:rPr>
              <w:t>Ученички групи</w:t>
            </w:r>
          </w:p>
        </w:tc>
        <w:tc>
          <w:tcPr>
            <w:tcW w:w="2160" w:type="dxa"/>
            <w:vMerge w:val="restart"/>
          </w:tcPr>
          <w:p w:rsidR="00CF2136" w:rsidRPr="00CC3E6D" w:rsidRDefault="00CF2136" w:rsidP="00B715A8">
            <w:pPr>
              <w:tabs>
                <w:tab w:val="center" w:pos="3989"/>
              </w:tabs>
              <w:spacing w:line="276" w:lineRule="auto"/>
              <w:jc w:val="both"/>
              <w:rPr>
                <w:rFonts w:ascii="Arial" w:hAnsi="Arial" w:cs="Arial"/>
                <w:b/>
                <w:i/>
              </w:rPr>
            </w:pPr>
            <w:r w:rsidRPr="00CC3E6D">
              <w:rPr>
                <w:rFonts w:ascii="Arial" w:hAnsi="Arial" w:cs="Arial"/>
                <w:b/>
                <w:i/>
              </w:rPr>
              <w:t>Време на</w:t>
            </w:r>
          </w:p>
          <w:p w:rsidR="00CF2136" w:rsidRPr="00CC3E6D" w:rsidRDefault="00CF2136" w:rsidP="00B715A8">
            <w:pPr>
              <w:tabs>
                <w:tab w:val="center" w:pos="3989"/>
              </w:tabs>
              <w:spacing w:line="276" w:lineRule="auto"/>
              <w:jc w:val="both"/>
              <w:rPr>
                <w:rFonts w:ascii="Arial" w:hAnsi="Arial" w:cs="Arial"/>
                <w:b/>
                <w:i/>
              </w:rPr>
            </w:pPr>
            <w:r w:rsidRPr="00CC3E6D">
              <w:rPr>
                <w:rFonts w:ascii="Arial" w:hAnsi="Arial" w:cs="Arial"/>
                <w:b/>
                <w:i/>
              </w:rPr>
              <w:t>реализација</w:t>
            </w:r>
          </w:p>
        </w:tc>
        <w:tc>
          <w:tcPr>
            <w:tcW w:w="1080" w:type="dxa"/>
            <w:vMerge w:val="restart"/>
          </w:tcPr>
          <w:p w:rsidR="00CF2136" w:rsidRPr="00254789" w:rsidRDefault="00CF2136" w:rsidP="00B715A8">
            <w:pPr>
              <w:tabs>
                <w:tab w:val="center" w:pos="3989"/>
              </w:tabs>
              <w:spacing w:line="276" w:lineRule="auto"/>
              <w:jc w:val="both"/>
              <w:rPr>
                <w:rFonts w:ascii="Arial" w:hAnsi="Arial" w:cs="Arial"/>
                <w:b/>
                <w:i/>
              </w:rPr>
            </w:pPr>
            <w:r w:rsidRPr="00254789">
              <w:rPr>
                <w:rFonts w:ascii="Arial" w:hAnsi="Arial" w:cs="Arial"/>
                <w:b/>
                <w:i/>
              </w:rPr>
              <w:t>Број на часови</w:t>
            </w:r>
          </w:p>
        </w:tc>
      </w:tr>
      <w:tr w:rsidR="00CF2136" w:rsidRPr="00254789" w:rsidTr="008B0FB2">
        <w:trPr>
          <w:trHeight w:val="240"/>
        </w:trPr>
        <w:tc>
          <w:tcPr>
            <w:tcW w:w="1908" w:type="dxa"/>
            <w:vMerge/>
          </w:tcPr>
          <w:p w:rsidR="00CF2136" w:rsidRPr="00CC3E6D" w:rsidRDefault="00CF2136" w:rsidP="00B715A8">
            <w:pPr>
              <w:tabs>
                <w:tab w:val="center" w:pos="3989"/>
              </w:tabs>
              <w:spacing w:line="276" w:lineRule="auto"/>
              <w:jc w:val="both"/>
              <w:rPr>
                <w:rFonts w:ascii="Arial" w:hAnsi="Arial" w:cs="Arial"/>
              </w:rPr>
            </w:pPr>
          </w:p>
        </w:tc>
        <w:tc>
          <w:tcPr>
            <w:tcW w:w="2250" w:type="dxa"/>
            <w:vMerge/>
          </w:tcPr>
          <w:p w:rsidR="00CF2136" w:rsidRPr="00CC3E6D" w:rsidRDefault="00CF2136" w:rsidP="00B715A8">
            <w:pPr>
              <w:tabs>
                <w:tab w:val="center" w:pos="3989"/>
              </w:tabs>
              <w:spacing w:line="276" w:lineRule="auto"/>
              <w:jc w:val="both"/>
              <w:rPr>
                <w:rFonts w:ascii="Arial" w:hAnsi="Arial" w:cs="Arial"/>
              </w:rPr>
            </w:pPr>
          </w:p>
        </w:tc>
        <w:tc>
          <w:tcPr>
            <w:tcW w:w="1080" w:type="dxa"/>
          </w:tcPr>
          <w:p w:rsidR="00CF2136" w:rsidRPr="00CC3E6D" w:rsidRDefault="00CF2136" w:rsidP="00B715A8">
            <w:pPr>
              <w:tabs>
                <w:tab w:val="center" w:pos="3989"/>
              </w:tabs>
              <w:spacing w:line="276" w:lineRule="auto"/>
              <w:jc w:val="both"/>
              <w:rPr>
                <w:rFonts w:ascii="Arial" w:hAnsi="Arial" w:cs="Arial"/>
              </w:rPr>
            </w:pPr>
            <w:r w:rsidRPr="00CC3E6D">
              <w:rPr>
                <w:rFonts w:ascii="Arial" w:hAnsi="Arial" w:cs="Arial"/>
                <w:b/>
                <w:i/>
              </w:rPr>
              <w:t>година</w:t>
            </w:r>
          </w:p>
        </w:tc>
        <w:tc>
          <w:tcPr>
            <w:tcW w:w="2340" w:type="dxa"/>
          </w:tcPr>
          <w:p w:rsidR="00CF2136" w:rsidRPr="00CC3E6D" w:rsidRDefault="00CF2136" w:rsidP="00B715A8">
            <w:pPr>
              <w:tabs>
                <w:tab w:val="center" w:pos="3989"/>
              </w:tabs>
              <w:spacing w:line="276" w:lineRule="auto"/>
              <w:jc w:val="both"/>
              <w:rPr>
                <w:rFonts w:ascii="Arial" w:hAnsi="Arial" w:cs="Arial"/>
              </w:rPr>
            </w:pPr>
            <w:r w:rsidRPr="00CC3E6D">
              <w:rPr>
                <w:rFonts w:ascii="Arial" w:hAnsi="Arial" w:cs="Arial"/>
                <w:b/>
                <w:i/>
              </w:rPr>
              <w:t>паралелка/и</w:t>
            </w:r>
          </w:p>
        </w:tc>
        <w:tc>
          <w:tcPr>
            <w:tcW w:w="2160" w:type="dxa"/>
            <w:vMerge/>
          </w:tcPr>
          <w:p w:rsidR="00CF2136" w:rsidRPr="00CC3E6D" w:rsidRDefault="00CF2136" w:rsidP="00B715A8">
            <w:pPr>
              <w:tabs>
                <w:tab w:val="center" w:pos="3989"/>
              </w:tabs>
              <w:spacing w:line="276" w:lineRule="auto"/>
              <w:jc w:val="both"/>
              <w:rPr>
                <w:rFonts w:ascii="Arial" w:hAnsi="Arial" w:cs="Arial"/>
              </w:rPr>
            </w:pPr>
          </w:p>
        </w:tc>
        <w:tc>
          <w:tcPr>
            <w:tcW w:w="1080" w:type="dxa"/>
            <w:vMerge/>
          </w:tcPr>
          <w:p w:rsidR="00CF2136" w:rsidRPr="00254789" w:rsidRDefault="00CF2136" w:rsidP="00B715A8">
            <w:pPr>
              <w:tabs>
                <w:tab w:val="center" w:pos="3989"/>
              </w:tabs>
              <w:spacing w:line="276" w:lineRule="auto"/>
              <w:jc w:val="both"/>
              <w:rPr>
                <w:rFonts w:ascii="Arial" w:hAnsi="Arial" w:cs="Arial"/>
              </w:rPr>
            </w:pPr>
          </w:p>
        </w:tc>
      </w:tr>
      <w:tr w:rsidR="00CF2136" w:rsidRPr="00254789" w:rsidTr="008B0FB2">
        <w:trPr>
          <w:trHeight w:val="819"/>
        </w:trPr>
        <w:tc>
          <w:tcPr>
            <w:tcW w:w="1908" w:type="dxa"/>
          </w:tcPr>
          <w:p w:rsidR="00CF2136" w:rsidRPr="00CC3E6D" w:rsidRDefault="00CF2136" w:rsidP="00B715A8">
            <w:pPr>
              <w:tabs>
                <w:tab w:val="center" w:pos="3989"/>
              </w:tabs>
              <w:spacing w:line="276" w:lineRule="auto"/>
              <w:jc w:val="both"/>
              <w:rPr>
                <w:rFonts w:ascii="Arial" w:hAnsi="Arial" w:cs="Arial"/>
                <w:b/>
                <w:i/>
              </w:rPr>
            </w:pPr>
            <w:r w:rsidRPr="00CC3E6D">
              <w:rPr>
                <w:rFonts w:ascii="Arial" w:hAnsi="Arial" w:cs="Arial"/>
                <w:b/>
                <w:i/>
              </w:rPr>
              <w:t>Александар</w:t>
            </w:r>
          </w:p>
          <w:p w:rsidR="00CF2136" w:rsidRPr="00CC3E6D" w:rsidRDefault="00CF2136" w:rsidP="00B715A8">
            <w:pPr>
              <w:tabs>
                <w:tab w:val="center" w:pos="3989"/>
              </w:tabs>
              <w:spacing w:line="276" w:lineRule="auto"/>
              <w:jc w:val="both"/>
              <w:rPr>
                <w:rFonts w:ascii="Arial" w:hAnsi="Arial" w:cs="Arial"/>
                <w:b/>
                <w:i/>
              </w:rPr>
            </w:pPr>
            <w:r w:rsidRPr="00CC3E6D">
              <w:rPr>
                <w:rFonts w:ascii="Arial" w:hAnsi="Arial" w:cs="Arial"/>
                <w:b/>
                <w:i/>
              </w:rPr>
              <w:t>Тренчев</w:t>
            </w:r>
          </w:p>
        </w:tc>
        <w:tc>
          <w:tcPr>
            <w:tcW w:w="2250" w:type="dxa"/>
          </w:tcPr>
          <w:p w:rsidR="00CF2136" w:rsidRPr="00CC3E6D" w:rsidRDefault="00CF2136" w:rsidP="00B715A8">
            <w:pPr>
              <w:tabs>
                <w:tab w:val="center" w:pos="3989"/>
              </w:tabs>
              <w:spacing w:line="276" w:lineRule="auto"/>
              <w:jc w:val="both"/>
              <w:rPr>
                <w:rFonts w:ascii="Arial" w:hAnsi="Arial" w:cs="Arial"/>
                <w:b/>
              </w:rPr>
            </w:pPr>
            <w:r w:rsidRPr="00CC3E6D">
              <w:rPr>
                <w:rFonts w:ascii="Arial" w:hAnsi="Arial" w:cs="Arial"/>
              </w:rPr>
              <w:t>Математика</w:t>
            </w:r>
          </w:p>
        </w:tc>
        <w:tc>
          <w:tcPr>
            <w:tcW w:w="1080" w:type="dxa"/>
          </w:tcPr>
          <w:p w:rsidR="00CF2136" w:rsidRPr="00CC3E6D" w:rsidRDefault="00CF2136" w:rsidP="00B715A8">
            <w:pPr>
              <w:tabs>
                <w:tab w:val="center" w:pos="3989"/>
              </w:tabs>
              <w:spacing w:line="276" w:lineRule="auto"/>
              <w:rPr>
                <w:rFonts w:ascii="Arial" w:hAnsi="Arial" w:cs="Arial"/>
                <w:lang w:val="en-US"/>
              </w:rPr>
            </w:pPr>
            <w:r w:rsidRPr="00CC3E6D">
              <w:rPr>
                <w:rFonts w:ascii="Arial" w:hAnsi="Arial" w:cs="Arial"/>
              </w:rPr>
              <w:t>I</w:t>
            </w:r>
            <w:r w:rsidRPr="00CC3E6D">
              <w:rPr>
                <w:rFonts w:ascii="Arial" w:hAnsi="Arial" w:cs="Arial"/>
                <w:lang w:val="en-US"/>
              </w:rPr>
              <w:t>II</w:t>
            </w:r>
          </w:p>
          <w:p w:rsidR="00CF2136" w:rsidRPr="00CC3E6D" w:rsidRDefault="00CF2136" w:rsidP="00B715A8">
            <w:pPr>
              <w:tabs>
                <w:tab w:val="center" w:pos="3989"/>
              </w:tabs>
              <w:spacing w:line="276" w:lineRule="auto"/>
              <w:rPr>
                <w:rFonts w:ascii="Arial" w:hAnsi="Arial" w:cs="Arial"/>
              </w:rPr>
            </w:pPr>
          </w:p>
          <w:p w:rsidR="00CF2136" w:rsidRPr="00CC3E6D" w:rsidRDefault="00CF2136" w:rsidP="00B715A8">
            <w:pPr>
              <w:tabs>
                <w:tab w:val="center" w:pos="3989"/>
              </w:tabs>
              <w:spacing w:line="276" w:lineRule="auto"/>
              <w:rPr>
                <w:rFonts w:ascii="Arial" w:hAnsi="Arial" w:cs="Arial"/>
              </w:rPr>
            </w:pPr>
          </w:p>
        </w:tc>
        <w:tc>
          <w:tcPr>
            <w:tcW w:w="2340" w:type="dxa"/>
          </w:tcPr>
          <w:p w:rsidR="00CF2136" w:rsidRPr="00CC3E6D" w:rsidRDefault="00CF2136" w:rsidP="00B715A8">
            <w:pPr>
              <w:tabs>
                <w:tab w:val="center" w:pos="3989"/>
              </w:tabs>
              <w:spacing w:line="276" w:lineRule="auto"/>
              <w:jc w:val="both"/>
              <w:rPr>
                <w:rFonts w:ascii="Arial" w:hAnsi="Arial" w:cs="Arial"/>
              </w:rPr>
            </w:pPr>
            <w:r w:rsidRPr="00CC3E6D">
              <w:rPr>
                <w:rFonts w:ascii="Arial" w:hAnsi="Arial" w:cs="Arial"/>
              </w:rPr>
              <w:t>II - 1, 2</w:t>
            </w:r>
          </w:p>
          <w:p w:rsidR="00CF2136" w:rsidRPr="00CC3E6D" w:rsidRDefault="00CF2136" w:rsidP="00B715A8">
            <w:pPr>
              <w:tabs>
                <w:tab w:val="center" w:pos="3989"/>
              </w:tabs>
              <w:spacing w:line="276" w:lineRule="auto"/>
              <w:jc w:val="both"/>
              <w:rPr>
                <w:rFonts w:ascii="Arial" w:hAnsi="Arial" w:cs="Arial"/>
              </w:rPr>
            </w:pPr>
            <w:r w:rsidRPr="00CC3E6D">
              <w:rPr>
                <w:rFonts w:ascii="Arial" w:hAnsi="Arial" w:cs="Arial"/>
              </w:rPr>
              <w:t>III -</w:t>
            </w:r>
            <w:r w:rsidRPr="00CC3E6D">
              <w:rPr>
                <w:rFonts w:ascii="Arial" w:hAnsi="Arial" w:cs="Arial"/>
                <w:lang w:val="en-US"/>
              </w:rPr>
              <w:t xml:space="preserve"> </w:t>
            </w:r>
            <w:r w:rsidRPr="00CC3E6D">
              <w:rPr>
                <w:rFonts w:ascii="Arial" w:hAnsi="Arial" w:cs="Arial"/>
              </w:rPr>
              <w:t>1</w:t>
            </w:r>
            <w:r w:rsidRPr="00CC3E6D">
              <w:rPr>
                <w:rFonts w:ascii="Arial" w:hAnsi="Arial" w:cs="Arial"/>
                <w:lang w:val="en-US"/>
              </w:rPr>
              <w:t>, 2</w:t>
            </w:r>
          </w:p>
          <w:p w:rsidR="00CF2136" w:rsidRPr="00CC3E6D" w:rsidRDefault="00CF2136" w:rsidP="00B715A8">
            <w:pPr>
              <w:tabs>
                <w:tab w:val="center" w:pos="3989"/>
              </w:tabs>
              <w:spacing w:line="276" w:lineRule="auto"/>
              <w:jc w:val="both"/>
              <w:rPr>
                <w:rFonts w:ascii="Arial" w:hAnsi="Arial" w:cs="Arial"/>
              </w:rPr>
            </w:pPr>
            <w:r w:rsidRPr="00CC3E6D">
              <w:rPr>
                <w:rFonts w:ascii="Arial" w:hAnsi="Arial" w:cs="Arial"/>
                <w:lang w:val="en-US"/>
              </w:rPr>
              <w:t xml:space="preserve">IV </w:t>
            </w:r>
            <w:r w:rsidRPr="00CC3E6D">
              <w:rPr>
                <w:rFonts w:ascii="Arial" w:hAnsi="Arial" w:cs="Arial"/>
              </w:rPr>
              <w:t>-</w:t>
            </w:r>
            <w:r w:rsidRPr="00CC3E6D">
              <w:rPr>
                <w:rFonts w:ascii="Arial" w:hAnsi="Arial" w:cs="Arial"/>
                <w:lang w:val="en-US"/>
              </w:rPr>
              <w:t xml:space="preserve"> </w:t>
            </w:r>
            <w:r w:rsidRPr="00CC3E6D">
              <w:rPr>
                <w:rFonts w:ascii="Arial" w:hAnsi="Arial" w:cs="Arial"/>
              </w:rPr>
              <w:t>1, 2</w:t>
            </w:r>
          </w:p>
          <w:p w:rsidR="00CF2136" w:rsidRPr="00CC3E6D" w:rsidRDefault="00CF2136" w:rsidP="00B715A8">
            <w:pPr>
              <w:tabs>
                <w:tab w:val="center" w:pos="3989"/>
              </w:tabs>
              <w:spacing w:line="276" w:lineRule="auto"/>
              <w:jc w:val="both"/>
              <w:rPr>
                <w:rFonts w:ascii="Arial" w:hAnsi="Arial" w:cs="Arial"/>
              </w:rPr>
            </w:pPr>
          </w:p>
        </w:tc>
        <w:tc>
          <w:tcPr>
            <w:tcW w:w="2160" w:type="dxa"/>
          </w:tcPr>
          <w:p w:rsidR="00CF2136" w:rsidRPr="00CC3E6D" w:rsidRDefault="00CF2136" w:rsidP="00B715A8">
            <w:pPr>
              <w:tabs>
                <w:tab w:val="center" w:pos="3989"/>
              </w:tabs>
              <w:spacing w:line="276" w:lineRule="auto"/>
              <w:jc w:val="both"/>
              <w:rPr>
                <w:rFonts w:ascii="Arial" w:hAnsi="Arial" w:cs="Arial"/>
              </w:rPr>
            </w:pPr>
            <w:r w:rsidRPr="00CC3E6D">
              <w:rPr>
                <w:rFonts w:ascii="Arial" w:hAnsi="Arial" w:cs="Arial"/>
              </w:rPr>
              <w:t>октомври - мај</w:t>
            </w:r>
          </w:p>
          <w:p w:rsidR="00CF2136" w:rsidRPr="00CC3E6D" w:rsidRDefault="00CF2136" w:rsidP="00B715A8">
            <w:pPr>
              <w:tabs>
                <w:tab w:val="center" w:pos="3989"/>
              </w:tabs>
              <w:spacing w:line="276" w:lineRule="auto"/>
              <w:jc w:val="both"/>
              <w:rPr>
                <w:rFonts w:ascii="Arial" w:hAnsi="Arial" w:cs="Arial"/>
                <w:lang w:val="en-US"/>
              </w:rPr>
            </w:pPr>
            <w:r w:rsidRPr="00CC3E6D">
              <w:rPr>
                <w:rFonts w:ascii="Arial" w:hAnsi="Arial" w:cs="Arial"/>
              </w:rPr>
              <w:t>октомври - мај</w:t>
            </w:r>
          </w:p>
          <w:p w:rsidR="00CF2136" w:rsidRPr="00CC3E6D" w:rsidRDefault="00CF2136" w:rsidP="00B715A8">
            <w:pPr>
              <w:tabs>
                <w:tab w:val="center" w:pos="3989"/>
              </w:tabs>
              <w:spacing w:line="276" w:lineRule="auto"/>
              <w:jc w:val="both"/>
              <w:rPr>
                <w:rFonts w:ascii="Arial" w:hAnsi="Arial" w:cs="Arial"/>
                <w:lang w:val="en-US"/>
              </w:rPr>
            </w:pPr>
            <w:r w:rsidRPr="00CC3E6D">
              <w:rPr>
                <w:rFonts w:ascii="Arial" w:hAnsi="Arial" w:cs="Arial"/>
              </w:rPr>
              <w:t>октомври - април</w:t>
            </w:r>
          </w:p>
          <w:p w:rsidR="00CF2136" w:rsidRPr="00CC3E6D" w:rsidRDefault="00CF2136" w:rsidP="00B715A8">
            <w:pPr>
              <w:tabs>
                <w:tab w:val="center" w:pos="3989"/>
              </w:tabs>
              <w:spacing w:line="276" w:lineRule="auto"/>
              <w:jc w:val="both"/>
              <w:rPr>
                <w:rFonts w:ascii="Arial" w:hAnsi="Arial" w:cs="Arial"/>
              </w:rPr>
            </w:pPr>
          </w:p>
        </w:tc>
        <w:tc>
          <w:tcPr>
            <w:tcW w:w="1080" w:type="dxa"/>
          </w:tcPr>
          <w:p w:rsidR="00CF2136" w:rsidRPr="00254789" w:rsidRDefault="00CF2136" w:rsidP="00B715A8">
            <w:pPr>
              <w:tabs>
                <w:tab w:val="center" w:pos="3989"/>
              </w:tabs>
              <w:spacing w:line="276" w:lineRule="auto"/>
              <w:rPr>
                <w:rFonts w:ascii="Arial" w:hAnsi="Arial" w:cs="Arial"/>
                <w:b/>
                <w:i/>
              </w:rPr>
            </w:pPr>
          </w:p>
          <w:p w:rsidR="00CF2136" w:rsidRPr="00254789" w:rsidRDefault="00CF2136" w:rsidP="00B715A8">
            <w:pPr>
              <w:tabs>
                <w:tab w:val="center" w:pos="3989"/>
              </w:tabs>
              <w:spacing w:line="276" w:lineRule="auto"/>
              <w:rPr>
                <w:rFonts w:ascii="Arial" w:hAnsi="Arial" w:cs="Arial"/>
                <w:b/>
                <w:i/>
              </w:rPr>
            </w:pPr>
            <w:r w:rsidRPr="00254789">
              <w:rPr>
                <w:rFonts w:ascii="Arial" w:hAnsi="Arial" w:cs="Arial"/>
                <w:b/>
                <w:i/>
              </w:rPr>
              <w:t>6</w:t>
            </w:r>
          </w:p>
          <w:p w:rsidR="00CF2136" w:rsidRPr="00254789" w:rsidRDefault="00CF2136" w:rsidP="00B715A8">
            <w:pPr>
              <w:tabs>
                <w:tab w:val="center" w:pos="3989"/>
              </w:tabs>
              <w:spacing w:line="276" w:lineRule="auto"/>
              <w:rPr>
                <w:rFonts w:ascii="Arial" w:hAnsi="Arial" w:cs="Arial"/>
                <w:b/>
                <w:i/>
              </w:rPr>
            </w:pPr>
          </w:p>
        </w:tc>
      </w:tr>
      <w:tr w:rsidR="00CF2136" w:rsidRPr="00CC3E6D" w:rsidTr="008B0FB2">
        <w:tc>
          <w:tcPr>
            <w:tcW w:w="1908" w:type="dxa"/>
          </w:tcPr>
          <w:p w:rsidR="00CF2136" w:rsidRPr="00CC3E6D" w:rsidRDefault="00CF2136" w:rsidP="00B715A8">
            <w:pPr>
              <w:tabs>
                <w:tab w:val="center" w:pos="3989"/>
              </w:tabs>
              <w:spacing w:line="276" w:lineRule="auto"/>
              <w:jc w:val="both"/>
              <w:rPr>
                <w:rFonts w:ascii="Arial" w:hAnsi="Arial" w:cs="Arial"/>
                <w:b/>
                <w:i/>
              </w:rPr>
            </w:pPr>
            <w:r w:rsidRPr="00CC3E6D">
              <w:rPr>
                <w:rFonts w:ascii="Arial" w:hAnsi="Arial" w:cs="Arial"/>
                <w:b/>
                <w:i/>
              </w:rPr>
              <w:t>Наташа</w:t>
            </w:r>
          </w:p>
          <w:p w:rsidR="00CF2136" w:rsidRPr="00CC3E6D" w:rsidRDefault="00CF2136" w:rsidP="00B715A8">
            <w:pPr>
              <w:tabs>
                <w:tab w:val="center" w:pos="3989"/>
              </w:tabs>
              <w:spacing w:line="276" w:lineRule="auto"/>
              <w:jc w:val="both"/>
              <w:rPr>
                <w:rFonts w:ascii="Arial" w:hAnsi="Arial" w:cs="Arial"/>
                <w:b/>
                <w:i/>
                <w:lang w:val="en-US"/>
              </w:rPr>
            </w:pPr>
            <w:r w:rsidRPr="00CC3E6D">
              <w:rPr>
                <w:rFonts w:ascii="Arial" w:hAnsi="Arial" w:cs="Arial"/>
                <w:b/>
                <w:i/>
              </w:rPr>
              <w:t>Лазарева</w:t>
            </w:r>
          </w:p>
          <w:p w:rsidR="00CF2136" w:rsidRPr="00CC3E6D" w:rsidRDefault="00CF2136" w:rsidP="00B715A8">
            <w:pPr>
              <w:tabs>
                <w:tab w:val="center" w:pos="3989"/>
              </w:tabs>
              <w:spacing w:line="276" w:lineRule="auto"/>
              <w:jc w:val="both"/>
              <w:rPr>
                <w:rFonts w:ascii="Arial" w:hAnsi="Arial" w:cs="Arial"/>
                <w:b/>
                <w:i/>
                <w:lang w:val="en-US"/>
              </w:rPr>
            </w:pPr>
          </w:p>
        </w:tc>
        <w:tc>
          <w:tcPr>
            <w:tcW w:w="2250" w:type="dxa"/>
          </w:tcPr>
          <w:p w:rsidR="00CF2136" w:rsidRPr="00CC3E6D" w:rsidRDefault="00CF2136" w:rsidP="00B715A8">
            <w:pPr>
              <w:tabs>
                <w:tab w:val="center" w:pos="3989"/>
              </w:tabs>
              <w:spacing w:line="276" w:lineRule="auto"/>
              <w:jc w:val="both"/>
              <w:rPr>
                <w:rFonts w:ascii="Arial" w:hAnsi="Arial" w:cs="Arial"/>
              </w:rPr>
            </w:pPr>
            <w:r w:rsidRPr="00CC3E6D">
              <w:rPr>
                <w:rFonts w:ascii="Arial" w:hAnsi="Arial" w:cs="Arial"/>
              </w:rPr>
              <w:t>Литературни клубови и</w:t>
            </w:r>
          </w:p>
          <w:p w:rsidR="00CF2136" w:rsidRPr="00CC3E6D" w:rsidRDefault="00CF2136" w:rsidP="00B715A8">
            <w:pPr>
              <w:tabs>
                <w:tab w:val="center" w:pos="3989"/>
              </w:tabs>
              <w:spacing w:line="276" w:lineRule="auto"/>
              <w:jc w:val="both"/>
              <w:rPr>
                <w:rFonts w:ascii="Arial" w:hAnsi="Arial" w:cs="Arial"/>
              </w:rPr>
            </w:pPr>
            <w:r w:rsidRPr="00CC3E6D">
              <w:rPr>
                <w:rFonts w:ascii="Arial" w:hAnsi="Arial" w:cs="Arial"/>
              </w:rPr>
              <w:t>драмски секции</w:t>
            </w:r>
          </w:p>
          <w:p w:rsidR="00CF2136" w:rsidRPr="00CC3E6D" w:rsidRDefault="00CF2136" w:rsidP="00B715A8">
            <w:pPr>
              <w:tabs>
                <w:tab w:val="center" w:pos="3989"/>
              </w:tabs>
              <w:spacing w:line="276" w:lineRule="auto"/>
              <w:jc w:val="both"/>
              <w:rPr>
                <w:rFonts w:ascii="Arial" w:hAnsi="Arial" w:cs="Arial"/>
                <w:b/>
              </w:rPr>
            </w:pPr>
          </w:p>
        </w:tc>
        <w:tc>
          <w:tcPr>
            <w:tcW w:w="1080" w:type="dxa"/>
          </w:tcPr>
          <w:p w:rsidR="00CF2136" w:rsidRPr="00CC3E6D" w:rsidRDefault="00CF2136" w:rsidP="00B715A8">
            <w:pPr>
              <w:tabs>
                <w:tab w:val="center" w:pos="3989"/>
              </w:tabs>
              <w:spacing w:line="276" w:lineRule="auto"/>
              <w:rPr>
                <w:rFonts w:ascii="Arial" w:hAnsi="Arial" w:cs="Arial"/>
              </w:rPr>
            </w:pPr>
            <w:r w:rsidRPr="00CC3E6D">
              <w:rPr>
                <w:rFonts w:ascii="Arial" w:hAnsi="Arial" w:cs="Arial"/>
              </w:rPr>
              <w:t>I</w:t>
            </w:r>
          </w:p>
          <w:p w:rsidR="00CF2136" w:rsidRPr="00CC3E6D" w:rsidRDefault="00CF2136" w:rsidP="00B715A8">
            <w:pPr>
              <w:tabs>
                <w:tab w:val="center" w:pos="3989"/>
              </w:tabs>
              <w:spacing w:line="276" w:lineRule="auto"/>
              <w:rPr>
                <w:rFonts w:ascii="Arial" w:hAnsi="Arial" w:cs="Arial"/>
              </w:rPr>
            </w:pPr>
          </w:p>
        </w:tc>
        <w:tc>
          <w:tcPr>
            <w:tcW w:w="2340" w:type="dxa"/>
          </w:tcPr>
          <w:p w:rsidR="00CF2136" w:rsidRPr="00CC3E6D" w:rsidRDefault="00CF2136" w:rsidP="00B715A8">
            <w:pPr>
              <w:tabs>
                <w:tab w:val="center" w:pos="3989"/>
              </w:tabs>
              <w:spacing w:line="276" w:lineRule="auto"/>
              <w:jc w:val="both"/>
              <w:rPr>
                <w:rFonts w:ascii="Arial" w:hAnsi="Arial" w:cs="Arial"/>
                <w:lang w:val="en-US"/>
              </w:rPr>
            </w:pPr>
            <w:r w:rsidRPr="00CC3E6D">
              <w:rPr>
                <w:rFonts w:ascii="Arial" w:hAnsi="Arial" w:cs="Arial"/>
              </w:rPr>
              <w:t>I</w:t>
            </w:r>
            <w:r w:rsidRPr="00CC3E6D">
              <w:rPr>
                <w:rFonts w:ascii="Arial" w:hAnsi="Arial" w:cs="Arial"/>
                <w:lang w:val="en-US"/>
              </w:rPr>
              <w:t>I</w:t>
            </w:r>
            <w:r w:rsidRPr="00CC3E6D">
              <w:rPr>
                <w:rFonts w:ascii="Arial" w:hAnsi="Arial" w:cs="Arial"/>
              </w:rPr>
              <w:t xml:space="preserve"> </w:t>
            </w:r>
            <w:r w:rsidRPr="00CC3E6D">
              <w:rPr>
                <w:rFonts w:ascii="Arial" w:hAnsi="Arial" w:cs="Arial"/>
                <w:lang w:val="en-US"/>
              </w:rPr>
              <w:t>-</w:t>
            </w:r>
            <w:r w:rsidRPr="00CC3E6D">
              <w:rPr>
                <w:rFonts w:ascii="Arial" w:hAnsi="Arial" w:cs="Arial"/>
              </w:rPr>
              <w:t xml:space="preserve">  4, </w:t>
            </w:r>
            <w:r w:rsidRPr="00CC3E6D">
              <w:rPr>
                <w:rFonts w:ascii="Arial" w:hAnsi="Arial" w:cs="Arial"/>
                <w:lang w:val="en-US"/>
              </w:rPr>
              <w:t>5, 6, 7</w:t>
            </w:r>
          </w:p>
          <w:p w:rsidR="00CF2136" w:rsidRPr="00CC3E6D" w:rsidRDefault="00CF2136" w:rsidP="00B715A8">
            <w:pPr>
              <w:tabs>
                <w:tab w:val="center" w:pos="3989"/>
              </w:tabs>
              <w:spacing w:line="276" w:lineRule="auto"/>
              <w:jc w:val="both"/>
              <w:rPr>
                <w:rFonts w:ascii="Arial" w:hAnsi="Arial" w:cs="Arial"/>
                <w:lang w:val="en-US"/>
              </w:rPr>
            </w:pPr>
          </w:p>
        </w:tc>
        <w:tc>
          <w:tcPr>
            <w:tcW w:w="2160" w:type="dxa"/>
          </w:tcPr>
          <w:p w:rsidR="00CF2136" w:rsidRPr="00CC3E6D" w:rsidRDefault="00CF2136" w:rsidP="00B715A8">
            <w:pPr>
              <w:tabs>
                <w:tab w:val="center" w:pos="3989"/>
              </w:tabs>
              <w:spacing w:line="276" w:lineRule="auto"/>
              <w:jc w:val="both"/>
              <w:rPr>
                <w:rFonts w:ascii="Arial" w:hAnsi="Arial" w:cs="Arial"/>
                <w:lang w:val="en-US"/>
              </w:rPr>
            </w:pPr>
            <w:r w:rsidRPr="00CC3E6D">
              <w:rPr>
                <w:rFonts w:ascii="Arial" w:hAnsi="Arial" w:cs="Arial"/>
              </w:rPr>
              <w:t>октомври - мај</w:t>
            </w:r>
          </w:p>
          <w:p w:rsidR="00CF2136" w:rsidRPr="00CC3E6D" w:rsidRDefault="00CF2136" w:rsidP="00B715A8">
            <w:pPr>
              <w:tabs>
                <w:tab w:val="center" w:pos="3989"/>
              </w:tabs>
              <w:spacing w:line="276" w:lineRule="auto"/>
              <w:jc w:val="both"/>
              <w:rPr>
                <w:rFonts w:ascii="Arial" w:hAnsi="Arial" w:cs="Arial"/>
              </w:rPr>
            </w:pPr>
          </w:p>
        </w:tc>
        <w:tc>
          <w:tcPr>
            <w:tcW w:w="1080" w:type="dxa"/>
          </w:tcPr>
          <w:p w:rsidR="00CF2136" w:rsidRPr="00CC3E6D" w:rsidRDefault="00CF2136" w:rsidP="00B715A8">
            <w:pPr>
              <w:tabs>
                <w:tab w:val="center" w:pos="3989"/>
              </w:tabs>
              <w:spacing w:line="276" w:lineRule="auto"/>
              <w:rPr>
                <w:rFonts w:ascii="Arial" w:hAnsi="Arial" w:cs="Arial"/>
                <w:b/>
                <w:i/>
              </w:rPr>
            </w:pPr>
          </w:p>
          <w:p w:rsidR="00CF2136" w:rsidRPr="00CC3E6D" w:rsidRDefault="00CF2136" w:rsidP="00B715A8">
            <w:pPr>
              <w:tabs>
                <w:tab w:val="center" w:pos="3989"/>
              </w:tabs>
              <w:spacing w:line="276" w:lineRule="auto"/>
              <w:rPr>
                <w:rFonts w:ascii="Arial" w:hAnsi="Arial" w:cs="Arial"/>
                <w:b/>
                <w:i/>
                <w:lang w:val="en-US"/>
              </w:rPr>
            </w:pPr>
            <w:r w:rsidRPr="00CC3E6D">
              <w:rPr>
                <w:rFonts w:ascii="Arial" w:hAnsi="Arial" w:cs="Arial"/>
                <w:b/>
                <w:i/>
                <w:lang w:val="en-US"/>
              </w:rPr>
              <w:t>4</w:t>
            </w:r>
          </w:p>
        </w:tc>
      </w:tr>
      <w:tr w:rsidR="00CF2136" w:rsidRPr="00CC3E6D" w:rsidTr="008B0FB2">
        <w:trPr>
          <w:trHeight w:val="909"/>
        </w:trPr>
        <w:tc>
          <w:tcPr>
            <w:tcW w:w="1908" w:type="dxa"/>
          </w:tcPr>
          <w:p w:rsidR="00CF2136" w:rsidRPr="00CC3E6D" w:rsidRDefault="00CF2136" w:rsidP="00B715A8">
            <w:pPr>
              <w:tabs>
                <w:tab w:val="center" w:pos="3989"/>
              </w:tabs>
              <w:spacing w:line="276" w:lineRule="auto"/>
              <w:jc w:val="both"/>
              <w:rPr>
                <w:rFonts w:ascii="Arial" w:hAnsi="Arial" w:cs="Arial"/>
                <w:b/>
                <w:i/>
              </w:rPr>
            </w:pPr>
            <w:r w:rsidRPr="00CC3E6D">
              <w:rPr>
                <w:rFonts w:ascii="Arial" w:hAnsi="Arial" w:cs="Arial"/>
                <w:b/>
                <w:i/>
              </w:rPr>
              <w:t>Ристо</w:t>
            </w:r>
          </w:p>
          <w:p w:rsidR="00CF2136" w:rsidRDefault="00CF2136" w:rsidP="00B715A8">
            <w:pPr>
              <w:tabs>
                <w:tab w:val="center" w:pos="3989"/>
              </w:tabs>
              <w:spacing w:line="276" w:lineRule="auto"/>
              <w:jc w:val="both"/>
              <w:rPr>
                <w:rFonts w:ascii="Arial" w:hAnsi="Arial" w:cs="Arial"/>
                <w:b/>
                <w:i/>
              </w:rPr>
            </w:pPr>
            <w:r w:rsidRPr="00CC3E6D">
              <w:rPr>
                <w:rFonts w:ascii="Arial" w:hAnsi="Arial" w:cs="Arial"/>
                <w:b/>
                <w:i/>
              </w:rPr>
              <w:t>Петковски</w:t>
            </w:r>
            <w:r>
              <w:rPr>
                <w:rFonts w:ascii="Arial" w:hAnsi="Arial" w:cs="Arial"/>
                <w:b/>
                <w:i/>
              </w:rPr>
              <w:t xml:space="preserve"> </w:t>
            </w:r>
            <w:r w:rsidRPr="00CC3E6D">
              <w:rPr>
                <w:rFonts w:ascii="Arial" w:hAnsi="Arial" w:cs="Arial"/>
                <w:b/>
                <w:i/>
                <w:lang w:val="en-US"/>
              </w:rPr>
              <w:t>/</w:t>
            </w:r>
          </w:p>
          <w:p w:rsidR="00CF2136" w:rsidRPr="00CC3E6D" w:rsidRDefault="00CF2136" w:rsidP="00B715A8">
            <w:pPr>
              <w:tabs>
                <w:tab w:val="center" w:pos="3989"/>
              </w:tabs>
              <w:spacing w:line="276" w:lineRule="auto"/>
              <w:jc w:val="both"/>
              <w:rPr>
                <w:rFonts w:ascii="Arial" w:hAnsi="Arial" w:cs="Arial"/>
                <w:b/>
                <w:i/>
              </w:rPr>
            </w:pPr>
            <w:r w:rsidRPr="00CC3E6D">
              <w:rPr>
                <w:rFonts w:ascii="Arial" w:hAnsi="Arial" w:cs="Arial"/>
                <w:b/>
                <w:i/>
              </w:rPr>
              <w:t xml:space="preserve"> Миле</w:t>
            </w:r>
          </w:p>
          <w:p w:rsidR="00CF2136" w:rsidRPr="00CC3E6D" w:rsidRDefault="00CF2136" w:rsidP="00B715A8">
            <w:pPr>
              <w:tabs>
                <w:tab w:val="center" w:pos="3989"/>
              </w:tabs>
              <w:spacing w:line="276" w:lineRule="auto"/>
              <w:jc w:val="both"/>
              <w:rPr>
                <w:rFonts w:ascii="Arial" w:hAnsi="Arial" w:cs="Arial"/>
                <w:b/>
                <w:i/>
                <w:lang w:val="en-US"/>
              </w:rPr>
            </w:pPr>
            <w:r w:rsidRPr="00CC3E6D">
              <w:rPr>
                <w:rFonts w:ascii="Arial" w:hAnsi="Arial" w:cs="Arial"/>
                <w:b/>
                <w:i/>
              </w:rPr>
              <w:t>Туџаров</w:t>
            </w:r>
          </w:p>
        </w:tc>
        <w:tc>
          <w:tcPr>
            <w:tcW w:w="2250" w:type="dxa"/>
          </w:tcPr>
          <w:p w:rsidR="00CF2136" w:rsidRPr="00CC3E6D" w:rsidRDefault="00CF2136" w:rsidP="00B715A8">
            <w:pPr>
              <w:tabs>
                <w:tab w:val="center" w:pos="3989"/>
              </w:tabs>
              <w:spacing w:line="276" w:lineRule="auto"/>
              <w:jc w:val="both"/>
              <w:rPr>
                <w:rFonts w:ascii="Arial" w:hAnsi="Arial" w:cs="Arial"/>
              </w:rPr>
            </w:pPr>
            <w:r w:rsidRPr="00CC3E6D">
              <w:rPr>
                <w:rFonts w:ascii="Arial" w:hAnsi="Arial" w:cs="Arial"/>
              </w:rPr>
              <w:t>Урбана</w:t>
            </w:r>
          </w:p>
          <w:p w:rsidR="00CF2136" w:rsidRPr="00CC3E6D" w:rsidRDefault="00CF2136" w:rsidP="00B715A8">
            <w:pPr>
              <w:tabs>
                <w:tab w:val="center" w:pos="3989"/>
              </w:tabs>
              <w:spacing w:line="276" w:lineRule="auto"/>
              <w:jc w:val="both"/>
              <w:rPr>
                <w:rFonts w:ascii="Arial" w:hAnsi="Arial" w:cs="Arial"/>
              </w:rPr>
            </w:pPr>
            <w:r w:rsidRPr="00CC3E6D">
              <w:rPr>
                <w:rFonts w:ascii="Arial" w:hAnsi="Arial" w:cs="Arial"/>
              </w:rPr>
              <w:t>култура</w:t>
            </w:r>
          </w:p>
        </w:tc>
        <w:tc>
          <w:tcPr>
            <w:tcW w:w="1080" w:type="dxa"/>
          </w:tcPr>
          <w:p w:rsidR="00CF2136" w:rsidRPr="00CC3E6D" w:rsidRDefault="00CF2136" w:rsidP="00B715A8">
            <w:pPr>
              <w:tabs>
                <w:tab w:val="center" w:pos="3989"/>
              </w:tabs>
              <w:spacing w:line="276" w:lineRule="auto"/>
              <w:rPr>
                <w:rFonts w:ascii="Arial" w:hAnsi="Arial" w:cs="Arial"/>
                <w:lang w:val="en-US"/>
              </w:rPr>
            </w:pPr>
            <w:r w:rsidRPr="00CC3E6D">
              <w:rPr>
                <w:rFonts w:ascii="Arial" w:hAnsi="Arial" w:cs="Arial"/>
              </w:rPr>
              <w:t>I</w:t>
            </w:r>
            <w:r w:rsidRPr="00CC3E6D">
              <w:rPr>
                <w:rFonts w:ascii="Arial" w:hAnsi="Arial" w:cs="Arial"/>
                <w:lang w:val="en-US"/>
              </w:rPr>
              <w:t>I</w:t>
            </w:r>
          </w:p>
        </w:tc>
        <w:tc>
          <w:tcPr>
            <w:tcW w:w="2340" w:type="dxa"/>
          </w:tcPr>
          <w:p w:rsidR="00CF2136" w:rsidRPr="00CC3E6D" w:rsidRDefault="00CF2136" w:rsidP="00B715A8">
            <w:pPr>
              <w:tabs>
                <w:tab w:val="center" w:pos="3989"/>
              </w:tabs>
              <w:spacing w:line="276" w:lineRule="auto"/>
              <w:jc w:val="both"/>
              <w:rPr>
                <w:rFonts w:ascii="Arial" w:hAnsi="Arial" w:cs="Arial"/>
                <w:lang w:val="en-US"/>
              </w:rPr>
            </w:pPr>
            <w:r w:rsidRPr="00CC3E6D">
              <w:rPr>
                <w:rFonts w:ascii="Arial" w:hAnsi="Arial" w:cs="Arial"/>
              </w:rPr>
              <w:t>I</w:t>
            </w:r>
            <w:r w:rsidRPr="00CC3E6D">
              <w:rPr>
                <w:rFonts w:ascii="Arial" w:hAnsi="Arial" w:cs="Arial"/>
                <w:lang w:val="en-US"/>
              </w:rPr>
              <w:t>I</w:t>
            </w:r>
            <w:r w:rsidRPr="00CC3E6D">
              <w:rPr>
                <w:rFonts w:ascii="Arial" w:hAnsi="Arial" w:cs="Arial"/>
              </w:rPr>
              <w:t>I</w:t>
            </w:r>
            <w:r w:rsidRPr="00CC3E6D">
              <w:rPr>
                <w:rFonts w:ascii="Arial" w:hAnsi="Arial" w:cs="Arial"/>
                <w:lang w:val="en-US"/>
              </w:rPr>
              <w:t xml:space="preserve"> - 2</w:t>
            </w:r>
            <w:r w:rsidRPr="00CC3E6D">
              <w:rPr>
                <w:rFonts w:ascii="Arial" w:hAnsi="Arial" w:cs="Arial"/>
              </w:rPr>
              <w:t>,</w:t>
            </w:r>
            <w:r w:rsidRPr="00CC3E6D">
              <w:rPr>
                <w:rFonts w:ascii="Arial" w:hAnsi="Arial" w:cs="Arial"/>
                <w:lang w:val="en-US"/>
              </w:rPr>
              <w:t xml:space="preserve"> 3</w:t>
            </w:r>
            <w:r w:rsidRPr="00CC3E6D">
              <w:rPr>
                <w:rFonts w:ascii="Arial" w:hAnsi="Arial" w:cs="Arial"/>
              </w:rPr>
              <w:t>,</w:t>
            </w:r>
            <w:r w:rsidRPr="00CC3E6D">
              <w:rPr>
                <w:rFonts w:ascii="Arial" w:hAnsi="Arial" w:cs="Arial"/>
                <w:lang w:val="en-US"/>
              </w:rPr>
              <w:t xml:space="preserve"> </w:t>
            </w:r>
            <w:r w:rsidRPr="00CC3E6D">
              <w:rPr>
                <w:rFonts w:ascii="Arial" w:hAnsi="Arial" w:cs="Arial"/>
              </w:rPr>
              <w:t>5,</w:t>
            </w:r>
            <w:r w:rsidRPr="00CC3E6D">
              <w:rPr>
                <w:rFonts w:ascii="Arial" w:hAnsi="Arial" w:cs="Arial"/>
                <w:lang w:val="en-US"/>
              </w:rPr>
              <w:t xml:space="preserve"> </w:t>
            </w:r>
            <w:r w:rsidRPr="00CC3E6D">
              <w:rPr>
                <w:rFonts w:ascii="Arial" w:hAnsi="Arial" w:cs="Arial"/>
              </w:rPr>
              <w:t>6,</w:t>
            </w:r>
            <w:r w:rsidRPr="00CC3E6D">
              <w:rPr>
                <w:rFonts w:ascii="Arial" w:hAnsi="Arial" w:cs="Arial"/>
                <w:lang w:val="en-US"/>
              </w:rPr>
              <w:t xml:space="preserve"> </w:t>
            </w:r>
            <w:r w:rsidRPr="00CC3E6D">
              <w:rPr>
                <w:rFonts w:ascii="Arial" w:hAnsi="Arial" w:cs="Arial"/>
              </w:rPr>
              <w:t>7</w:t>
            </w:r>
          </w:p>
          <w:p w:rsidR="00CF2136" w:rsidRPr="00CC3E6D" w:rsidRDefault="00CF2136" w:rsidP="00B715A8">
            <w:pPr>
              <w:tabs>
                <w:tab w:val="center" w:pos="3989"/>
              </w:tabs>
              <w:spacing w:line="276" w:lineRule="auto"/>
              <w:jc w:val="both"/>
              <w:rPr>
                <w:rFonts w:ascii="Arial" w:hAnsi="Arial" w:cs="Arial"/>
              </w:rPr>
            </w:pPr>
            <w:r w:rsidRPr="00CC3E6D">
              <w:rPr>
                <w:rFonts w:ascii="Arial" w:hAnsi="Arial" w:cs="Arial"/>
                <w:lang w:val="en-US"/>
              </w:rPr>
              <w:t>IV - 1</w:t>
            </w:r>
            <w:r w:rsidRPr="00CC3E6D">
              <w:rPr>
                <w:rFonts w:ascii="Arial" w:hAnsi="Arial" w:cs="Arial"/>
              </w:rPr>
              <w:t xml:space="preserve"> </w:t>
            </w:r>
          </w:p>
        </w:tc>
        <w:tc>
          <w:tcPr>
            <w:tcW w:w="2160" w:type="dxa"/>
          </w:tcPr>
          <w:p w:rsidR="00CF2136" w:rsidRPr="00CC3E6D" w:rsidRDefault="00CF2136" w:rsidP="00B715A8">
            <w:pPr>
              <w:tabs>
                <w:tab w:val="center" w:pos="3989"/>
              </w:tabs>
              <w:spacing w:line="276" w:lineRule="auto"/>
              <w:jc w:val="both"/>
              <w:rPr>
                <w:rFonts w:ascii="Arial" w:hAnsi="Arial" w:cs="Arial"/>
                <w:lang w:val="en-US"/>
              </w:rPr>
            </w:pPr>
            <w:r w:rsidRPr="00CC3E6D">
              <w:rPr>
                <w:rFonts w:ascii="Arial" w:hAnsi="Arial" w:cs="Arial"/>
              </w:rPr>
              <w:t>октомври - мај</w:t>
            </w:r>
          </w:p>
          <w:p w:rsidR="00CF2136" w:rsidRPr="00CC3E6D" w:rsidRDefault="00CF2136" w:rsidP="00B715A8">
            <w:pPr>
              <w:tabs>
                <w:tab w:val="center" w:pos="3989"/>
              </w:tabs>
              <w:spacing w:line="276" w:lineRule="auto"/>
              <w:jc w:val="both"/>
              <w:rPr>
                <w:rFonts w:ascii="Arial" w:hAnsi="Arial" w:cs="Arial"/>
                <w:lang w:val="en-US"/>
              </w:rPr>
            </w:pPr>
            <w:r w:rsidRPr="00CC3E6D">
              <w:rPr>
                <w:rFonts w:ascii="Arial" w:hAnsi="Arial" w:cs="Arial"/>
              </w:rPr>
              <w:t>октомври - април</w:t>
            </w:r>
          </w:p>
          <w:p w:rsidR="00CF2136" w:rsidRPr="00CC3E6D" w:rsidRDefault="00CF2136" w:rsidP="00B715A8">
            <w:pPr>
              <w:tabs>
                <w:tab w:val="center" w:pos="3989"/>
              </w:tabs>
              <w:spacing w:line="276" w:lineRule="auto"/>
              <w:jc w:val="both"/>
              <w:rPr>
                <w:rFonts w:ascii="Arial" w:hAnsi="Arial" w:cs="Arial"/>
              </w:rPr>
            </w:pPr>
            <w:r w:rsidRPr="00CC3E6D">
              <w:rPr>
                <w:rFonts w:ascii="Arial" w:hAnsi="Arial" w:cs="Arial"/>
              </w:rPr>
              <w:t xml:space="preserve"> </w:t>
            </w:r>
          </w:p>
        </w:tc>
        <w:tc>
          <w:tcPr>
            <w:tcW w:w="1080" w:type="dxa"/>
          </w:tcPr>
          <w:p w:rsidR="00CF2136" w:rsidRPr="00CC3E6D" w:rsidRDefault="00CF2136" w:rsidP="00B715A8">
            <w:pPr>
              <w:tabs>
                <w:tab w:val="center" w:pos="3989"/>
              </w:tabs>
              <w:spacing w:line="276" w:lineRule="auto"/>
              <w:rPr>
                <w:rFonts w:ascii="Arial" w:hAnsi="Arial" w:cs="Arial"/>
                <w:b/>
                <w:i/>
              </w:rPr>
            </w:pPr>
          </w:p>
          <w:p w:rsidR="00CF2136" w:rsidRPr="00CC3E6D" w:rsidRDefault="00CF2136" w:rsidP="00B715A8">
            <w:pPr>
              <w:tabs>
                <w:tab w:val="center" w:pos="3989"/>
              </w:tabs>
              <w:spacing w:line="276" w:lineRule="auto"/>
              <w:rPr>
                <w:rFonts w:ascii="Arial" w:hAnsi="Arial" w:cs="Arial"/>
                <w:b/>
                <w:i/>
              </w:rPr>
            </w:pPr>
            <w:r w:rsidRPr="00CC3E6D">
              <w:rPr>
                <w:rFonts w:ascii="Arial" w:hAnsi="Arial" w:cs="Arial"/>
                <w:b/>
                <w:i/>
              </w:rPr>
              <w:t>6</w:t>
            </w:r>
          </w:p>
        </w:tc>
      </w:tr>
      <w:tr w:rsidR="00CF2136" w:rsidRPr="00E77545" w:rsidTr="008B0FB2">
        <w:trPr>
          <w:trHeight w:val="684"/>
        </w:trPr>
        <w:tc>
          <w:tcPr>
            <w:tcW w:w="1908" w:type="dxa"/>
          </w:tcPr>
          <w:p w:rsidR="00CF2136" w:rsidRPr="00CC3E6D" w:rsidRDefault="00CF2136" w:rsidP="00B715A8">
            <w:pPr>
              <w:tabs>
                <w:tab w:val="center" w:pos="3989"/>
              </w:tabs>
              <w:spacing w:line="276" w:lineRule="auto"/>
              <w:jc w:val="both"/>
              <w:rPr>
                <w:rFonts w:ascii="Arial" w:hAnsi="Arial" w:cs="Arial"/>
                <w:b/>
                <w:i/>
              </w:rPr>
            </w:pPr>
            <w:r w:rsidRPr="00CC3E6D">
              <w:rPr>
                <w:rFonts w:ascii="Arial" w:hAnsi="Arial" w:cs="Arial"/>
                <w:b/>
                <w:i/>
              </w:rPr>
              <w:t>Снешка</w:t>
            </w:r>
          </w:p>
          <w:p w:rsidR="00CF2136" w:rsidRPr="00CC3E6D" w:rsidRDefault="00CF2136" w:rsidP="00B715A8">
            <w:pPr>
              <w:tabs>
                <w:tab w:val="center" w:pos="3989"/>
              </w:tabs>
              <w:spacing w:line="276" w:lineRule="auto"/>
              <w:jc w:val="both"/>
              <w:rPr>
                <w:rFonts w:ascii="Arial" w:hAnsi="Arial" w:cs="Arial"/>
                <w:b/>
                <w:i/>
                <w:lang w:val="en-US"/>
              </w:rPr>
            </w:pPr>
            <w:r w:rsidRPr="00CC3E6D">
              <w:rPr>
                <w:rFonts w:ascii="Arial" w:hAnsi="Arial" w:cs="Arial"/>
                <w:b/>
                <w:i/>
              </w:rPr>
              <w:t>Фенева</w:t>
            </w:r>
          </w:p>
          <w:p w:rsidR="00CF2136" w:rsidRPr="00CC3E6D" w:rsidRDefault="00CF2136" w:rsidP="00B715A8">
            <w:pPr>
              <w:tabs>
                <w:tab w:val="center" w:pos="3989"/>
              </w:tabs>
              <w:spacing w:line="276" w:lineRule="auto"/>
              <w:jc w:val="both"/>
              <w:rPr>
                <w:rFonts w:ascii="Arial" w:hAnsi="Arial" w:cs="Arial"/>
                <w:b/>
                <w:i/>
                <w:lang w:val="en-US"/>
              </w:rPr>
            </w:pPr>
          </w:p>
        </w:tc>
        <w:tc>
          <w:tcPr>
            <w:tcW w:w="2250" w:type="dxa"/>
          </w:tcPr>
          <w:p w:rsidR="00CF2136" w:rsidRPr="00CC3E6D" w:rsidRDefault="00CF2136" w:rsidP="00B715A8">
            <w:pPr>
              <w:tabs>
                <w:tab w:val="center" w:pos="3989"/>
              </w:tabs>
              <w:spacing w:line="276" w:lineRule="auto"/>
              <w:jc w:val="both"/>
              <w:rPr>
                <w:rFonts w:ascii="Arial" w:hAnsi="Arial" w:cs="Arial"/>
              </w:rPr>
            </w:pPr>
            <w:r w:rsidRPr="00CC3E6D">
              <w:rPr>
                <w:rFonts w:ascii="Arial" w:hAnsi="Arial" w:cs="Arial"/>
              </w:rPr>
              <w:t>Граѓанска култура</w:t>
            </w:r>
          </w:p>
        </w:tc>
        <w:tc>
          <w:tcPr>
            <w:tcW w:w="1080" w:type="dxa"/>
          </w:tcPr>
          <w:p w:rsidR="00CF2136" w:rsidRPr="00CC3E6D" w:rsidRDefault="00CF2136" w:rsidP="00B715A8">
            <w:pPr>
              <w:tabs>
                <w:tab w:val="center" w:pos="3989"/>
              </w:tabs>
              <w:spacing w:line="276" w:lineRule="auto"/>
              <w:rPr>
                <w:rFonts w:ascii="Arial" w:hAnsi="Arial" w:cs="Arial"/>
                <w:lang w:val="en-US"/>
              </w:rPr>
            </w:pPr>
            <w:r w:rsidRPr="00CC3E6D">
              <w:rPr>
                <w:rFonts w:ascii="Arial" w:hAnsi="Arial" w:cs="Arial"/>
                <w:lang w:val="en-US"/>
              </w:rPr>
              <w:t>IV</w:t>
            </w:r>
          </w:p>
        </w:tc>
        <w:tc>
          <w:tcPr>
            <w:tcW w:w="2340" w:type="dxa"/>
          </w:tcPr>
          <w:p w:rsidR="00CF2136" w:rsidRPr="00CC3E6D" w:rsidRDefault="00CF2136" w:rsidP="00B715A8">
            <w:pPr>
              <w:tabs>
                <w:tab w:val="center" w:pos="3989"/>
              </w:tabs>
              <w:spacing w:line="276" w:lineRule="auto"/>
              <w:jc w:val="both"/>
              <w:rPr>
                <w:rFonts w:ascii="Arial" w:hAnsi="Arial" w:cs="Arial"/>
                <w:lang w:val="en-US"/>
              </w:rPr>
            </w:pPr>
            <w:r w:rsidRPr="00CC3E6D">
              <w:rPr>
                <w:rFonts w:ascii="Arial" w:hAnsi="Arial" w:cs="Arial"/>
              </w:rPr>
              <w:t>III -</w:t>
            </w:r>
            <w:r w:rsidRPr="00CC3E6D">
              <w:rPr>
                <w:rFonts w:ascii="Arial" w:hAnsi="Arial" w:cs="Arial"/>
                <w:lang w:val="en-US"/>
              </w:rPr>
              <w:t xml:space="preserve"> 4</w:t>
            </w:r>
          </w:p>
          <w:p w:rsidR="00CF2136" w:rsidRPr="00CC3E6D" w:rsidRDefault="00CF2136" w:rsidP="00B715A8">
            <w:pPr>
              <w:tabs>
                <w:tab w:val="center" w:pos="3989"/>
              </w:tabs>
              <w:spacing w:line="276" w:lineRule="auto"/>
              <w:jc w:val="both"/>
              <w:rPr>
                <w:rFonts w:ascii="Arial" w:hAnsi="Arial" w:cs="Arial"/>
                <w:lang w:val="en-US"/>
              </w:rPr>
            </w:pPr>
            <w:r w:rsidRPr="00CC3E6D">
              <w:rPr>
                <w:rFonts w:ascii="Arial" w:hAnsi="Arial" w:cs="Arial"/>
                <w:lang w:val="en-US"/>
              </w:rPr>
              <w:t xml:space="preserve">IV </w:t>
            </w:r>
            <w:r w:rsidRPr="00CC3E6D">
              <w:rPr>
                <w:rFonts w:ascii="Arial" w:hAnsi="Arial" w:cs="Arial"/>
              </w:rPr>
              <w:t>-</w:t>
            </w:r>
            <w:r w:rsidRPr="00CC3E6D">
              <w:rPr>
                <w:rFonts w:ascii="Arial" w:hAnsi="Arial" w:cs="Arial"/>
                <w:lang w:val="en-US"/>
              </w:rPr>
              <w:t xml:space="preserve">  4</w:t>
            </w:r>
          </w:p>
          <w:p w:rsidR="00CF2136" w:rsidRPr="00CC3E6D" w:rsidRDefault="00CF2136" w:rsidP="00B715A8">
            <w:pPr>
              <w:tabs>
                <w:tab w:val="center" w:pos="3989"/>
              </w:tabs>
              <w:spacing w:line="276" w:lineRule="auto"/>
              <w:jc w:val="both"/>
              <w:rPr>
                <w:rFonts w:ascii="Arial" w:hAnsi="Arial" w:cs="Arial"/>
                <w:lang w:val="en-US"/>
              </w:rPr>
            </w:pPr>
          </w:p>
        </w:tc>
        <w:tc>
          <w:tcPr>
            <w:tcW w:w="2160" w:type="dxa"/>
          </w:tcPr>
          <w:p w:rsidR="00CF2136" w:rsidRPr="00CC3E6D" w:rsidRDefault="00CF2136" w:rsidP="00B715A8">
            <w:pPr>
              <w:tabs>
                <w:tab w:val="center" w:pos="3989"/>
              </w:tabs>
              <w:spacing w:line="276" w:lineRule="auto"/>
              <w:jc w:val="both"/>
              <w:rPr>
                <w:rFonts w:ascii="Arial" w:hAnsi="Arial" w:cs="Arial"/>
                <w:lang w:val="en-US"/>
              </w:rPr>
            </w:pPr>
            <w:r w:rsidRPr="00CC3E6D">
              <w:rPr>
                <w:rFonts w:ascii="Arial" w:hAnsi="Arial" w:cs="Arial"/>
              </w:rPr>
              <w:t>октомври - мај</w:t>
            </w:r>
          </w:p>
          <w:p w:rsidR="00CF2136" w:rsidRPr="00CC3E6D" w:rsidRDefault="00CF2136" w:rsidP="00B715A8">
            <w:pPr>
              <w:tabs>
                <w:tab w:val="center" w:pos="3989"/>
              </w:tabs>
              <w:spacing w:line="276" w:lineRule="auto"/>
              <w:jc w:val="both"/>
              <w:rPr>
                <w:rFonts w:ascii="Arial" w:hAnsi="Arial" w:cs="Arial"/>
                <w:lang w:val="en-US"/>
              </w:rPr>
            </w:pPr>
            <w:r w:rsidRPr="00CC3E6D">
              <w:rPr>
                <w:rFonts w:ascii="Arial" w:hAnsi="Arial" w:cs="Arial"/>
              </w:rPr>
              <w:t>октомври - април</w:t>
            </w:r>
          </w:p>
          <w:p w:rsidR="00CF2136" w:rsidRPr="00CC3E6D" w:rsidRDefault="00CF2136" w:rsidP="00B715A8">
            <w:pPr>
              <w:tabs>
                <w:tab w:val="center" w:pos="3989"/>
              </w:tabs>
              <w:spacing w:line="276" w:lineRule="auto"/>
              <w:jc w:val="both"/>
              <w:rPr>
                <w:rFonts w:ascii="Arial" w:hAnsi="Arial" w:cs="Arial"/>
              </w:rPr>
            </w:pPr>
            <w:r w:rsidRPr="00CC3E6D">
              <w:rPr>
                <w:rFonts w:ascii="Arial" w:hAnsi="Arial" w:cs="Arial"/>
              </w:rPr>
              <w:t xml:space="preserve"> </w:t>
            </w:r>
          </w:p>
        </w:tc>
        <w:tc>
          <w:tcPr>
            <w:tcW w:w="1080" w:type="dxa"/>
          </w:tcPr>
          <w:p w:rsidR="00CF2136" w:rsidRPr="00CC3E6D" w:rsidRDefault="00CF2136" w:rsidP="00B715A8">
            <w:pPr>
              <w:tabs>
                <w:tab w:val="center" w:pos="3989"/>
              </w:tabs>
              <w:spacing w:line="276" w:lineRule="auto"/>
              <w:rPr>
                <w:rFonts w:ascii="Arial" w:hAnsi="Arial" w:cs="Arial"/>
                <w:b/>
                <w:i/>
              </w:rPr>
            </w:pPr>
          </w:p>
          <w:p w:rsidR="00CF2136" w:rsidRPr="00E77545" w:rsidRDefault="00CF2136" w:rsidP="00B715A8">
            <w:pPr>
              <w:tabs>
                <w:tab w:val="center" w:pos="3989"/>
              </w:tabs>
              <w:spacing w:line="276" w:lineRule="auto"/>
              <w:rPr>
                <w:rFonts w:ascii="Arial" w:hAnsi="Arial" w:cs="Arial"/>
                <w:b/>
                <w:i/>
                <w:lang w:val="en-US"/>
              </w:rPr>
            </w:pPr>
            <w:r>
              <w:rPr>
                <w:rFonts w:ascii="Arial" w:hAnsi="Arial" w:cs="Arial"/>
                <w:b/>
                <w:i/>
                <w:lang w:val="en-US"/>
              </w:rPr>
              <w:t>2</w:t>
            </w:r>
          </w:p>
        </w:tc>
      </w:tr>
      <w:tr w:rsidR="00CF2136" w:rsidRPr="00CC3E6D" w:rsidTr="008B0FB2">
        <w:trPr>
          <w:trHeight w:val="882"/>
        </w:trPr>
        <w:tc>
          <w:tcPr>
            <w:tcW w:w="1908" w:type="dxa"/>
          </w:tcPr>
          <w:p w:rsidR="00CF2136" w:rsidRPr="00CC3E6D" w:rsidRDefault="00CF2136" w:rsidP="00B715A8">
            <w:pPr>
              <w:tabs>
                <w:tab w:val="center" w:pos="3989"/>
              </w:tabs>
              <w:spacing w:line="276" w:lineRule="auto"/>
              <w:jc w:val="both"/>
              <w:rPr>
                <w:rFonts w:ascii="Arial" w:hAnsi="Arial" w:cs="Arial"/>
                <w:b/>
                <w:i/>
              </w:rPr>
            </w:pPr>
            <w:r w:rsidRPr="00CC3E6D">
              <w:rPr>
                <w:rFonts w:ascii="Arial" w:hAnsi="Arial" w:cs="Arial"/>
                <w:b/>
                <w:i/>
              </w:rPr>
              <w:t>Емилија Наунова</w:t>
            </w:r>
          </w:p>
        </w:tc>
        <w:tc>
          <w:tcPr>
            <w:tcW w:w="2250" w:type="dxa"/>
          </w:tcPr>
          <w:p w:rsidR="00CF2136" w:rsidRPr="00CC3E6D" w:rsidRDefault="00CF2136" w:rsidP="00B715A8">
            <w:pPr>
              <w:tabs>
                <w:tab w:val="center" w:pos="3989"/>
              </w:tabs>
              <w:spacing w:line="276" w:lineRule="auto"/>
              <w:jc w:val="both"/>
              <w:rPr>
                <w:rFonts w:ascii="Arial" w:hAnsi="Arial" w:cs="Arial"/>
              </w:rPr>
            </w:pPr>
            <w:r w:rsidRPr="00CC3E6D">
              <w:rPr>
                <w:rFonts w:ascii="Arial" w:hAnsi="Arial" w:cs="Arial"/>
              </w:rPr>
              <w:t>Иновации и</w:t>
            </w:r>
          </w:p>
          <w:p w:rsidR="00CF2136" w:rsidRPr="00CC3E6D" w:rsidRDefault="00CF2136" w:rsidP="00B715A8">
            <w:pPr>
              <w:tabs>
                <w:tab w:val="center" w:pos="3989"/>
              </w:tabs>
              <w:spacing w:line="276" w:lineRule="auto"/>
              <w:jc w:val="both"/>
              <w:rPr>
                <w:rFonts w:ascii="Arial" w:hAnsi="Arial" w:cs="Arial"/>
              </w:rPr>
            </w:pPr>
            <w:r w:rsidRPr="00CC3E6D">
              <w:rPr>
                <w:rFonts w:ascii="Arial" w:hAnsi="Arial" w:cs="Arial"/>
              </w:rPr>
              <w:t>претприемништво</w:t>
            </w:r>
          </w:p>
        </w:tc>
        <w:tc>
          <w:tcPr>
            <w:tcW w:w="1080" w:type="dxa"/>
          </w:tcPr>
          <w:p w:rsidR="00CF2136" w:rsidRPr="00CC3E6D" w:rsidRDefault="00CF2136" w:rsidP="00B715A8">
            <w:pPr>
              <w:tabs>
                <w:tab w:val="center" w:pos="3989"/>
              </w:tabs>
              <w:spacing w:line="276" w:lineRule="auto"/>
              <w:rPr>
                <w:rFonts w:ascii="Arial" w:hAnsi="Arial" w:cs="Arial"/>
                <w:lang w:val="en-US"/>
              </w:rPr>
            </w:pPr>
            <w:r w:rsidRPr="00CC3E6D">
              <w:rPr>
                <w:rFonts w:ascii="Arial" w:hAnsi="Arial" w:cs="Arial"/>
              </w:rPr>
              <w:t>I</w:t>
            </w:r>
          </w:p>
          <w:p w:rsidR="00CF2136" w:rsidRPr="00CC3E6D" w:rsidRDefault="00CF2136" w:rsidP="00B715A8">
            <w:pPr>
              <w:tabs>
                <w:tab w:val="center" w:pos="3989"/>
              </w:tabs>
              <w:spacing w:line="276" w:lineRule="auto"/>
              <w:rPr>
                <w:rFonts w:ascii="Arial" w:hAnsi="Arial" w:cs="Arial"/>
              </w:rPr>
            </w:pPr>
            <w:r w:rsidRPr="00CC3E6D">
              <w:rPr>
                <w:rFonts w:ascii="Arial" w:hAnsi="Arial" w:cs="Arial"/>
              </w:rPr>
              <w:t>III</w:t>
            </w:r>
          </w:p>
          <w:p w:rsidR="00CF2136" w:rsidRPr="00CC3E6D" w:rsidRDefault="00CF2136" w:rsidP="00B715A8">
            <w:pPr>
              <w:tabs>
                <w:tab w:val="center" w:pos="3989"/>
              </w:tabs>
              <w:spacing w:line="276" w:lineRule="auto"/>
              <w:rPr>
                <w:rFonts w:ascii="Arial" w:hAnsi="Arial" w:cs="Arial"/>
              </w:rPr>
            </w:pPr>
          </w:p>
        </w:tc>
        <w:tc>
          <w:tcPr>
            <w:tcW w:w="2340" w:type="dxa"/>
          </w:tcPr>
          <w:p w:rsidR="00CF2136" w:rsidRPr="00CC3E6D" w:rsidRDefault="00CF2136" w:rsidP="00B715A8">
            <w:pPr>
              <w:tabs>
                <w:tab w:val="center" w:pos="3989"/>
              </w:tabs>
              <w:spacing w:line="276" w:lineRule="auto"/>
              <w:jc w:val="both"/>
              <w:rPr>
                <w:rFonts w:ascii="Arial" w:hAnsi="Arial" w:cs="Arial"/>
                <w:lang w:val="en-US"/>
              </w:rPr>
            </w:pPr>
            <w:r w:rsidRPr="00CC3E6D">
              <w:rPr>
                <w:rFonts w:ascii="Arial" w:hAnsi="Arial" w:cs="Arial"/>
              </w:rPr>
              <w:t>I</w:t>
            </w:r>
            <w:r w:rsidRPr="00CC3E6D">
              <w:rPr>
                <w:rFonts w:ascii="Arial" w:hAnsi="Arial" w:cs="Arial"/>
                <w:lang w:val="en-US"/>
              </w:rPr>
              <w:t xml:space="preserve"> - 1, 2, 3</w:t>
            </w:r>
          </w:p>
          <w:p w:rsidR="00CF2136" w:rsidRPr="00CC3E6D" w:rsidRDefault="00CF2136" w:rsidP="00B715A8">
            <w:pPr>
              <w:tabs>
                <w:tab w:val="center" w:pos="3989"/>
              </w:tabs>
              <w:spacing w:line="276" w:lineRule="auto"/>
              <w:jc w:val="both"/>
              <w:rPr>
                <w:rFonts w:ascii="Arial" w:hAnsi="Arial" w:cs="Arial"/>
                <w:lang w:val="en-US"/>
              </w:rPr>
            </w:pPr>
            <w:r w:rsidRPr="00CC3E6D">
              <w:rPr>
                <w:rFonts w:ascii="Arial" w:hAnsi="Arial" w:cs="Arial"/>
                <w:lang w:val="en-US"/>
              </w:rPr>
              <w:t>II - 3</w:t>
            </w:r>
          </w:p>
          <w:p w:rsidR="00CF2136" w:rsidRPr="00CC3E6D" w:rsidRDefault="00CF2136" w:rsidP="00B715A8">
            <w:pPr>
              <w:tabs>
                <w:tab w:val="center" w:pos="3989"/>
              </w:tabs>
              <w:spacing w:line="276" w:lineRule="auto"/>
              <w:jc w:val="both"/>
              <w:rPr>
                <w:rFonts w:ascii="Arial" w:hAnsi="Arial" w:cs="Arial"/>
                <w:lang w:val="en-US"/>
              </w:rPr>
            </w:pPr>
            <w:r w:rsidRPr="00CC3E6D">
              <w:rPr>
                <w:rFonts w:ascii="Arial" w:hAnsi="Arial" w:cs="Arial"/>
              </w:rPr>
              <w:t xml:space="preserve">III </w:t>
            </w:r>
            <w:r w:rsidRPr="00CC3E6D">
              <w:rPr>
                <w:rFonts w:ascii="Arial" w:hAnsi="Arial" w:cs="Arial"/>
                <w:lang w:val="en-US"/>
              </w:rPr>
              <w:t xml:space="preserve">– 1, 3, 4, </w:t>
            </w:r>
            <w:r w:rsidRPr="00CC3E6D">
              <w:rPr>
                <w:rFonts w:ascii="Arial" w:hAnsi="Arial" w:cs="Arial"/>
              </w:rPr>
              <w:t>5,</w:t>
            </w:r>
            <w:r w:rsidRPr="00CC3E6D">
              <w:rPr>
                <w:rFonts w:ascii="Arial" w:hAnsi="Arial" w:cs="Arial"/>
                <w:lang w:val="en-US"/>
              </w:rPr>
              <w:t xml:space="preserve"> </w:t>
            </w:r>
            <w:r w:rsidRPr="00CC3E6D">
              <w:rPr>
                <w:rFonts w:ascii="Arial" w:hAnsi="Arial" w:cs="Arial"/>
              </w:rPr>
              <w:t>6, 7</w:t>
            </w:r>
          </w:p>
          <w:p w:rsidR="00CF2136" w:rsidRPr="00CC3E6D" w:rsidRDefault="00CF2136" w:rsidP="00B715A8">
            <w:pPr>
              <w:tabs>
                <w:tab w:val="center" w:pos="3989"/>
              </w:tabs>
              <w:spacing w:line="276" w:lineRule="auto"/>
              <w:jc w:val="both"/>
              <w:rPr>
                <w:rFonts w:ascii="Arial" w:hAnsi="Arial" w:cs="Arial"/>
              </w:rPr>
            </w:pPr>
          </w:p>
        </w:tc>
        <w:tc>
          <w:tcPr>
            <w:tcW w:w="2160" w:type="dxa"/>
          </w:tcPr>
          <w:p w:rsidR="00CF2136" w:rsidRPr="00CC3E6D" w:rsidRDefault="00CF2136" w:rsidP="00B715A8">
            <w:pPr>
              <w:tabs>
                <w:tab w:val="center" w:pos="3989"/>
              </w:tabs>
              <w:spacing w:line="276" w:lineRule="auto"/>
              <w:jc w:val="both"/>
              <w:rPr>
                <w:rFonts w:ascii="Arial" w:hAnsi="Arial" w:cs="Arial"/>
                <w:lang w:val="en-US"/>
              </w:rPr>
            </w:pPr>
            <w:r w:rsidRPr="00CC3E6D">
              <w:rPr>
                <w:rFonts w:ascii="Arial" w:hAnsi="Arial" w:cs="Arial"/>
              </w:rPr>
              <w:t>октомври - мај</w:t>
            </w:r>
          </w:p>
          <w:p w:rsidR="00CF2136" w:rsidRPr="00CC3E6D" w:rsidRDefault="00CF2136" w:rsidP="00B715A8">
            <w:pPr>
              <w:tabs>
                <w:tab w:val="center" w:pos="3989"/>
              </w:tabs>
              <w:spacing w:line="276" w:lineRule="auto"/>
              <w:jc w:val="both"/>
              <w:rPr>
                <w:rFonts w:ascii="Arial" w:hAnsi="Arial" w:cs="Arial"/>
              </w:rPr>
            </w:pPr>
            <w:r w:rsidRPr="00CC3E6D">
              <w:rPr>
                <w:rFonts w:ascii="Arial" w:hAnsi="Arial" w:cs="Arial"/>
              </w:rPr>
              <w:t xml:space="preserve">октомври - мај </w:t>
            </w:r>
          </w:p>
          <w:p w:rsidR="00CF2136" w:rsidRPr="00CC3E6D" w:rsidRDefault="00CF2136" w:rsidP="00B715A8">
            <w:pPr>
              <w:tabs>
                <w:tab w:val="center" w:pos="3989"/>
              </w:tabs>
              <w:spacing w:line="276" w:lineRule="auto"/>
              <w:jc w:val="both"/>
              <w:rPr>
                <w:rFonts w:ascii="Arial" w:hAnsi="Arial" w:cs="Arial"/>
                <w:lang w:val="en-US"/>
              </w:rPr>
            </w:pPr>
            <w:r w:rsidRPr="00CC3E6D">
              <w:rPr>
                <w:rFonts w:ascii="Arial" w:hAnsi="Arial" w:cs="Arial"/>
              </w:rPr>
              <w:t>октомври -  мај</w:t>
            </w:r>
          </w:p>
          <w:p w:rsidR="00CF2136" w:rsidRPr="00CC3E6D" w:rsidRDefault="00CF2136" w:rsidP="00B715A8">
            <w:pPr>
              <w:tabs>
                <w:tab w:val="center" w:pos="3989"/>
              </w:tabs>
              <w:spacing w:line="276" w:lineRule="auto"/>
              <w:jc w:val="both"/>
              <w:rPr>
                <w:rFonts w:ascii="Arial" w:hAnsi="Arial" w:cs="Arial"/>
              </w:rPr>
            </w:pPr>
          </w:p>
        </w:tc>
        <w:tc>
          <w:tcPr>
            <w:tcW w:w="1080" w:type="dxa"/>
          </w:tcPr>
          <w:p w:rsidR="00CF2136" w:rsidRPr="00CC3E6D" w:rsidRDefault="00CF2136" w:rsidP="00B715A8">
            <w:pPr>
              <w:tabs>
                <w:tab w:val="center" w:pos="3989"/>
              </w:tabs>
              <w:spacing w:line="276" w:lineRule="auto"/>
              <w:rPr>
                <w:rFonts w:ascii="Arial" w:hAnsi="Arial" w:cs="Arial"/>
                <w:b/>
                <w:i/>
              </w:rPr>
            </w:pPr>
          </w:p>
          <w:p w:rsidR="00CF2136" w:rsidRPr="00CC3E6D" w:rsidRDefault="00CF2136" w:rsidP="00B715A8">
            <w:pPr>
              <w:tabs>
                <w:tab w:val="center" w:pos="3989"/>
              </w:tabs>
              <w:spacing w:line="276" w:lineRule="auto"/>
              <w:rPr>
                <w:rFonts w:ascii="Arial" w:hAnsi="Arial" w:cs="Arial"/>
                <w:b/>
                <w:i/>
              </w:rPr>
            </w:pPr>
            <w:r w:rsidRPr="00CC3E6D">
              <w:rPr>
                <w:rFonts w:ascii="Arial" w:hAnsi="Arial" w:cs="Arial"/>
                <w:b/>
                <w:i/>
              </w:rPr>
              <w:t>10</w:t>
            </w:r>
          </w:p>
        </w:tc>
      </w:tr>
      <w:tr w:rsidR="00CF2136" w:rsidRPr="00CC3E6D" w:rsidTr="008B0FB2">
        <w:tc>
          <w:tcPr>
            <w:tcW w:w="1908" w:type="dxa"/>
          </w:tcPr>
          <w:p w:rsidR="00CF2136" w:rsidRPr="00CC3E6D" w:rsidRDefault="00CF2136" w:rsidP="00B715A8">
            <w:pPr>
              <w:tabs>
                <w:tab w:val="center" w:pos="3989"/>
              </w:tabs>
              <w:spacing w:line="276" w:lineRule="auto"/>
              <w:jc w:val="both"/>
              <w:rPr>
                <w:rFonts w:ascii="Arial" w:hAnsi="Arial" w:cs="Arial"/>
                <w:b/>
                <w:i/>
              </w:rPr>
            </w:pPr>
            <w:r w:rsidRPr="00CC3E6D">
              <w:rPr>
                <w:rFonts w:ascii="Arial" w:hAnsi="Arial" w:cs="Arial"/>
                <w:b/>
                <w:i/>
              </w:rPr>
              <w:t>Миле</w:t>
            </w:r>
          </w:p>
          <w:p w:rsidR="00CF2136" w:rsidRPr="00CC3E6D" w:rsidRDefault="00CF2136" w:rsidP="00B715A8">
            <w:pPr>
              <w:tabs>
                <w:tab w:val="center" w:pos="3989"/>
              </w:tabs>
              <w:spacing w:line="276" w:lineRule="auto"/>
              <w:jc w:val="both"/>
              <w:rPr>
                <w:rFonts w:ascii="Arial" w:hAnsi="Arial" w:cs="Arial"/>
                <w:b/>
                <w:i/>
              </w:rPr>
            </w:pPr>
            <w:r w:rsidRPr="00CC3E6D">
              <w:rPr>
                <w:rFonts w:ascii="Arial" w:hAnsi="Arial" w:cs="Arial"/>
                <w:b/>
                <w:i/>
              </w:rPr>
              <w:t>Туџаров /</w:t>
            </w:r>
          </w:p>
          <w:p w:rsidR="00CF2136" w:rsidRPr="00CC3E6D" w:rsidRDefault="00CF2136" w:rsidP="00B715A8">
            <w:pPr>
              <w:tabs>
                <w:tab w:val="center" w:pos="3989"/>
              </w:tabs>
              <w:spacing w:line="276" w:lineRule="auto"/>
              <w:jc w:val="both"/>
              <w:rPr>
                <w:rFonts w:ascii="Arial" w:hAnsi="Arial" w:cs="Arial"/>
                <w:b/>
                <w:i/>
              </w:rPr>
            </w:pPr>
            <w:r w:rsidRPr="00CC3E6D">
              <w:rPr>
                <w:rFonts w:ascii="Arial" w:hAnsi="Arial" w:cs="Arial"/>
                <w:b/>
                <w:i/>
              </w:rPr>
              <w:t xml:space="preserve"> Татер Јамаковски</w:t>
            </w:r>
          </w:p>
        </w:tc>
        <w:tc>
          <w:tcPr>
            <w:tcW w:w="2250" w:type="dxa"/>
          </w:tcPr>
          <w:p w:rsidR="00CF2136" w:rsidRPr="00CC3E6D" w:rsidRDefault="00CF2136" w:rsidP="00B715A8">
            <w:pPr>
              <w:tabs>
                <w:tab w:val="center" w:pos="3989"/>
              </w:tabs>
              <w:spacing w:line="276" w:lineRule="auto"/>
              <w:jc w:val="both"/>
              <w:rPr>
                <w:rFonts w:ascii="Arial" w:hAnsi="Arial" w:cs="Arial"/>
              </w:rPr>
            </w:pPr>
            <w:r w:rsidRPr="00CC3E6D">
              <w:rPr>
                <w:rFonts w:ascii="Arial" w:hAnsi="Arial" w:cs="Arial"/>
              </w:rPr>
              <w:t>Урбана</w:t>
            </w:r>
          </w:p>
          <w:p w:rsidR="00CF2136" w:rsidRPr="00CC3E6D" w:rsidRDefault="00CF2136" w:rsidP="00B715A8">
            <w:pPr>
              <w:tabs>
                <w:tab w:val="center" w:pos="3989"/>
              </w:tabs>
              <w:spacing w:line="276" w:lineRule="auto"/>
              <w:jc w:val="both"/>
              <w:rPr>
                <w:rFonts w:ascii="Arial" w:hAnsi="Arial" w:cs="Arial"/>
              </w:rPr>
            </w:pPr>
            <w:r w:rsidRPr="00CC3E6D">
              <w:rPr>
                <w:rFonts w:ascii="Arial" w:hAnsi="Arial" w:cs="Arial"/>
              </w:rPr>
              <w:t>култура</w:t>
            </w:r>
          </w:p>
        </w:tc>
        <w:tc>
          <w:tcPr>
            <w:tcW w:w="1080" w:type="dxa"/>
          </w:tcPr>
          <w:p w:rsidR="00CF2136" w:rsidRPr="00CC3E6D" w:rsidRDefault="00CF2136" w:rsidP="00B715A8">
            <w:pPr>
              <w:tabs>
                <w:tab w:val="center" w:pos="3989"/>
              </w:tabs>
              <w:spacing w:line="276" w:lineRule="auto"/>
              <w:rPr>
                <w:rFonts w:ascii="Arial" w:hAnsi="Arial" w:cs="Arial"/>
                <w:lang w:val="en-US"/>
              </w:rPr>
            </w:pPr>
            <w:r w:rsidRPr="00CC3E6D">
              <w:rPr>
                <w:rFonts w:ascii="Arial" w:hAnsi="Arial" w:cs="Arial"/>
              </w:rPr>
              <w:t>II</w:t>
            </w:r>
          </w:p>
          <w:p w:rsidR="00CF2136" w:rsidRPr="00CC3E6D" w:rsidRDefault="00CF2136" w:rsidP="00B715A8">
            <w:pPr>
              <w:tabs>
                <w:tab w:val="center" w:pos="3989"/>
              </w:tabs>
              <w:spacing w:line="276" w:lineRule="auto"/>
              <w:rPr>
                <w:rFonts w:ascii="Arial" w:hAnsi="Arial" w:cs="Arial"/>
                <w:lang w:val="en-US"/>
              </w:rPr>
            </w:pPr>
          </w:p>
        </w:tc>
        <w:tc>
          <w:tcPr>
            <w:tcW w:w="2340" w:type="dxa"/>
          </w:tcPr>
          <w:p w:rsidR="00CF2136" w:rsidRPr="00CC3E6D" w:rsidRDefault="00CF2136" w:rsidP="00B715A8">
            <w:pPr>
              <w:tabs>
                <w:tab w:val="center" w:pos="3989"/>
              </w:tabs>
              <w:spacing w:line="276" w:lineRule="auto"/>
              <w:jc w:val="both"/>
              <w:rPr>
                <w:rFonts w:ascii="Arial" w:hAnsi="Arial" w:cs="Arial"/>
                <w:lang w:val="en-US"/>
              </w:rPr>
            </w:pPr>
            <w:r w:rsidRPr="00CC3E6D">
              <w:rPr>
                <w:rFonts w:ascii="Arial" w:hAnsi="Arial" w:cs="Arial"/>
              </w:rPr>
              <w:t>I - 2,</w:t>
            </w:r>
            <w:r w:rsidRPr="00CC3E6D">
              <w:rPr>
                <w:rFonts w:ascii="Arial" w:hAnsi="Arial" w:cs="Arial"/>
                <w:lang w:val="en-US"/>
              </w:rPr>
              <w:t xml:space="preserve"> </w:t>
            </w:r>
            <w:r w:rsidRPr="00CC3E6D">
              <w:rPr>
                <w:rFonts w:ascii="Arial" w:hAnsi="Arial" w:cs="Arial"/>
              </w:rPr>
              <w:t xml:space="preserve">3 </w:t>
            </w:r>
          </w:p>
          <w:p w:rsidR="00CF2136" w:rsidRDefault="00CF2136" w:rsidP="00B715A8">
            <w:pPr>
              <w:tabs>
                <w:tab w:val="center" w:pos="3989"/>
              </w:tabs>
              <w:spacing w:line="276" w:lineRule="auto"/>
              <w:jc w:val="both"/>
              <w:rPr>
                <w:rFonts w:ascii="Arial" w:hAnsi="Arial" w:cs="Arial"/>
              </w:rPr>
            </w:pPr>
          </w:p>
          <w:p w:rsidR="00CF2136" w:rsidRPr="00063382" w:rsidRDefault="00CF2136" w:rsidP="00B715A8">
            <w:pPr>
              <w:tabs>
                <w:tab w:val="center" w:pos="3989"/>
              </w:tabs>
              <w:spacing w:line="276" w:lineRule="auto"/>
              <w:jc w:val="both"/>
              <w:rPr>
                <w:rFonts w:ascii="Arial" w:hAnsi="Arial" w:cs="Arial"/>
              </w:rPr>
            </w:pPr>
            <w:r w:rsidRPr="00254789">
              <w:rPr>
                <w:rFonts w:ascii="Arial" w:hAnsi="Arial" w:cs="Arial"/>
              </w:rPr>
              <w:t>I</w:t>
            </w:r>
            <w:r w:rsidRPr="00254789">
              <w:rPr>
                <w:rFonts w:ascii="Arial" w:hAnsi="Arial" w:cs="Arial"/>
                <w:lang w:val="en-US"/>
              </w:rPr>
              <w:t>V</w:t>
            </w:r>
            <w:r w:rsidRPr="00254789">
              <w:rPr>
                <w:rFonts w:ascii="Arial" w:hAnsi="Arial" w:cs="Arial"/>
              </w:rPr>
              <w:t xml:space="preserve"> </w:t>
            </w:r>
            <w:r w:rsidRPr="00254789">
              <w:rPr>
                <w:rFonts w:ascii="Arial" w:hAnsi="Arial" w:cs="Arial"/>
                <w:lang w:val="en-US"/>
              </w:rPr>
              <w:t xml:space="preserve">– </w:t>
            </w:r>
            <w:r>
              <w:rPr>
                <w:rFonts w:ascii="Arial" w:hAnsi="Arial" w:cs="Arial"/>
              </w:rPr>
              <w:t>2</w:t>
            </w:r>
            <w:r w:rsidRPr="00254789">
              <w:rPr>
                <w:rFonts w:ascii="Arial" w:hAnsi="Arial" w:cs="Arial"/>
                <w:lang w:val="en-US"/>
              </w:rPr>
              <w:t xml:space="preserve">, </w:t>
            </w:r>
            <w:r>
              <w:rPr>
                <w:rFonts w:ascii="Arial" w:hAnsi="Arial" w:cs="Arial"/>
              </w:rPr>
              <w:t>5</w:t>
            </w:r>
            <w:r w:rsidRPr="00254789">
              <w:rPr>
                <w:rFonts w:ascii="Arial" w:hAnsi="Arial" w:cs="Arial"/>
                <w:lang w:val="en-US"/>
              </w:rPr>
              <w:t xml:space="preserve">, </w:t>
            </w:r>
            <w:r>
              <w:rPr>
                <w:rFonts w:ascii="Arial" w:hAnsi="Arial" w:cs="Arial"/>
              </w:rPr>
              <w:t>6</w:t>
            </w:r>
            <w:r w:rsidRPr="00254789">
              <w:rPr>
                <w:rFonts w:ascii="Arial" w:hAnsi="Arial" w:cs="Arial"/>
                <w:lang w:val="en-US"/>
              </w:rPr>
              <w:t xml:space="preserve">, </w:t>
            </w:r>
            <w:r>
              <w:rPr>
                <w:rFonts w:ascii="Arial" w:hAnsi="Arial" w:cs="Arial"/>
              </w:rPr>
              <w:t>7</w:t>
            </w:r>
          </w:p>
          <w:p w:rsidR="00CF2136" w:rsidRPr="00CC3E6D" w:rsidRDefault="00CF2136" w:rsidP="00B715A8">
            <w:pPr>
              <w:tabs>
                <w:tab w:val="center" w:pos="3989"/>
              </w:tabs>
              <w:spacing w:line="276" w:lineRule="auto"/>
              <w:jc w:val="both"/>
              <w:rPr>
                <w:rFonts w:ascii="Arial" w:hAnsi="Arial" w:cs="Arial"/>
                <w:lang w:val="en-US"/>
              </w:rPr>
            </w:pPr>
          </w:p>
        </w:tc>
        <w:tc>
          <w:tcPr>
            <w:tcW w:w="2160" w:type="dxa"/>
          </w:tcPr>
          <w:p w:rsidR="00CF2136" w:rsidRPr="00CC3E6D" w:rsidRDefault="00CF2136" w:rsidP="00B715A8">
            <w:pPr>
              <w:tabs>
                <w:tab w:val="center" w:pos="3989"/>
              </w:tabs>
              <w:spacing w:line="276" w:lineRule="auto"/>
              <w:jc w:val="both"/>
              <w:rPr>
                <w:rFonts w:ascii="Arial" w:hAnsi="Arial" w:cs="Arial"/>
              </w:rPr>
            </w:pPr>
            <w:r w:rsidRPr="00CC3E6D">
              <w:rPr>
                <w:rFonts w:ascii="Arial" w:hAnsi="Arial" w:cs="Arial"/>
              </w:rPr>
              <w:t xml:space="preserve">октомври - мај  </w:t>
            </w:r>
          </w:p>
          <w:p w:rsidR="00CF2136" w:rsidRPr="00CC3E6D" w:rsidRDefault="00CF2136" w:rsidP="00B715A8">
            <w:pPr>
              <w:tabs>
                <w:tab w:val="center" w:pos="3989"/>
              </w:tabs>
              <w:spacing w:line="276" w:lineRule="auto"/>
              <w:jc w:val="both"/>
              <w:rPr>
                <w:rFonts w:ascii="Arial" w:hAnsi="Arial" w:cs="Arial"/>
              </w:rPr>
            </w:pPr>
          </w:p>
          <w:p w:rsidR="00CF2136" w:rsidRPr="00254789" w:rsidRDefault="00CF2136" w:rsidP="00B715A8">
            <w:pPr>
              <w:tabs>
                <w:tab w:val="center" w:pos="3989"/>
              </w:tabs>
              <w:spacing w:line="276" w:lineRule="auto"/>
              <w:jc w:val="both"/>
              <w:rPr>
                <w:rFonts w:ascii="Arial" w:hAnsi="Arial" w:cs="Arial"/>
                <w:lang w:val="en-US"/>
              </w:rPr>
            </w:pPr>
            <w:r w:rsidRPr="00254789">
              <w:rPr>
                <w:rFonts w:ascii="Arial" w:hAnsi="Arial" w:cs="Arial"/>
              </w:rPr>
              <w:t>октомври - април</w:t>
            </w:r>
          </w:p>
          <w:p w:rsidR="00CF2136" w:rsidRPr="00CC3E6D" w:rsidRDefault="00CF2136" w:rsidP="00B715A8">
            <w:pPr>
              <w:tabs>
                <w:tab w:val="center" w:pos="3989"/>
              </w:tabs>
              <w:spacing w:line="276" w:lineRule="auto"/>
              <w:jc w:val="both"/>
              <w:rPr>
                <w:rFonts w:ascii="Arial" w:hAnsi="Arial" w:cs="Arial"/>
              </w:rPr>
            </w:pPr>
          </w:p>
        </w:tc>
        <w:tc>
          <w:tcPr>
            <w:tcW w:w="1080" w:type="dxa"/>
          </w:tcPr>
          <w:p w:rsidR="00CF2136" w:rsidRDefault="00CF2136" w:rsidP="00B715A8">
            <w:pPr>
              <w:tabs>
                <w:tab w:val="center" w:pos="3989"/>
              </w:tabs>
              <w:spacing w:line="276" w:lineRule="auto"/>
              <w:rPr>
                <w:rFonts w:ascii="Arial" w:hAnsi="Arial" w:cs="Arial"/>
                <w:b/>
                <w:i/>
              </w:rPr>
            </w:pPr>
            <w:r w:rsidRPr="00CC3E6D">
              <w:rPr>
                <w:rFonts w:ascii="Arial" w:hAnsi="Arial" w:cs="Arial"/>
                <w:b/>
                <w:i/>
              </w:rPr>
              <w:t>2</w:t>
            </w:r>
          </w:p>
          <w:p w:rsidR="00CF2136" w:rsidRDefault="00CF2136" w:rsidP="00B715A8">
            <w:pPr>
              <w:tabs>
                <w:tab w:val="center" w:pos="3989"/>
              </w:tabs>
              <w:spacing w:line="276" w:lineRule="auto"/>
              <w:rPr>
                <w:rFonts w:ascii="Arial" w:hAnsi="Arial" w:cs="Arial"/>
                <w:b/>
                <w:i/>
              </w:rPr>
            </w:pPr>
          </w:p>
          <w:p w:rsidR="00CF2136" w:rsidRPr="00CC3E6D" w:rsidRDefault="00CF2136" w:rsidP="00B715A8">
            <w:pPr>
              <w:tabs>
                <w:tab w:val="center" w:pos="3989"/>
              </w:tabs>
              <w:spacing w:line="276" w:lineRule="auto"/>
              <w:rPr>
                <w:rFonts w:ascii="Arial" w:hAnsi="Arial" w:cs="Arial"/>
                <w:b/>
                <w:i/>
              </w:rPr>
            </w:pPr>
            <w:r>
              <w:rPr>
                <w:rFonts w:ascii="Arial" w:hAnsi="Arial" w:cs="Arial"/>
                <w:b/>
                <w:i/>
              </w:rPr>
              <w:t>4</w:t>
            </w:r>
          </w:p>
        </w:tc>
      </w:tr>
      <w:tr w:rsidR="00CF2136" w:rsidRPr="00CC3E6D" w:rsidTr="008B0FB2">
        <w:tc>
          <w:tcPr>
            <w:tcW w:w="1908" w:type="dxa"/>
          </w:tcPr>
          <w:p w:rsidR="00CF2136" w:rsidRPr="00CC3E6D" w:rsidRDefault="00CF2136" w:rsidP="00B715A8">
            <w:pPr>
              <w:tabs>
                <w:tab w:val="center" w:pos="3989"/>
              </w:tabs>
              <w:spacing w:line="276" w:lineRule="auto"/>
              <w:jc w:val="both"/>
              <w:rPr>
                <w:rFonts w:ascii="Arial" w:hAnsi="Arial" w:cs="Arial"/>
                <w:b/>
                <w:i/>
              </w:rPr>
            </w:pPr>
            <w:r w:rsidRPr="00CC3E6D">
              <w:rPr>
                <w:rFonts w:ascii="Arial" w:hAnsi="Arial" w:cs="Arial"/>
                <w:b/>
                <w:i/>
              </w:rPr>
              <w:t>Емилија</w:t>
            </w:r>
          </w:p>
          <w:p w:rsidR="00CF2136" w:rsidRPr="00CC3E6D" w:rsidRDefault="00CF2136" w:rsidP="00B715A8">
            <w:pPr>
              <w:tabs>
                <w:tab w:val="center" w:pos="3989"/>
              </w:tabs>
              <w:spacing w:line="276" w:lineRule="auto"/>
              <w:jc w:val="both"/>
              <w:rPr>
                <w:rFonts w:ascii="Arial" w:hAnsi="Arial" w:cs="Arial"/>
                <w:b/>
                <w:i/>
                <w:lang w:val="en-US"/>
              </w:rPr>
            </w:pPr>
            <w:r w:rsidRPr="00CC3E6D">
              <w:rPr>
                <w:rFonts w:ascii="Arial" w:hAnsi="Arial" w:cs="Arial"/>
                <w:b/>
                <w:i/>
              </w:rPr>
              <w:t>Шуманска</w:t>
            </w:r>
          </w:p>
        </w:tc>
        <w:tc>
          <w:tcPr>
            <w:tcW w:w="2250" w:type="dxa"/>
          </w:tcPr>
          <w:p w:rsidR="00CF2136" w:rsidRPr="00CC3E6D" w:rsidRDefault="00CF2136" w:rsidP="00B715A8">
            <w:pPr>
              <w:tabs>
                <w:tab w:val="center" w:pos="3989"/>
              </w:tabs>
              <w:spacing w:line="276" w:lineRule="auto"/>
              <w:jc w:val="both"/>
              <w:rPr>
                <w:rFonts w:ascii="Arial" w:hAnsi="Arial" w:cs="Arial"/>
              </w:rPr>
            </w:pPr>
            <w:r w:rsidRPr="00CC3E6D">
              <w:rPr>
                <w:rFonts w:ascii="Arial" w:hAnsi="Arial" w:cs="Arial"/>
              </w:rPr>
              <w:t>Урбана</w:t>
            </w:r>
          </w:p>
          <w:p w:rsidR="00CF2136" w:rsidRPr="00CC3E6D" w:rsidRDefault="00CF2136" w:rsidP="00B715A8">
            <w:pPr>
              <w:tabs>
                <w:tab w:val="center" w:pos="3989"/>
              </w:tabs>
              <w:spacing w:line="276" w:lineRule="auto"/>
              <w:jc w:val="both"/>
              <w:rPr>
                <w:rFonts w:ascii="Arial" w:hAnsi="Arial" w:cs="Arial"/>
              </w:rPr>
            </w:pPr>
            <w:r w:rsidRPr="00CC3E6D">
              <w:rPr>
                <w:rFonts w:ascii="Arial" w:hAnsi="Arial" w:cs="Arial"/>
              </w:rPr>
              <w:t>култура</w:t>
            </w:r>
          </w:p>
        </w:tc>
        <w:tc>
          <w:tcPr>
            <w:tcW w:w="1080" w:type="dxa"/>
          </w:tcPr>
          <w:p w:rsidR="00CF2136" w:rsidRPr="00CC3E6D" w:rsidRDefault="00CF2136" w:rsidP="00B715A8">
            <w:pPr>
              <w:tabs>
                <w:tab w:val="center" w:pos="3989"/>
              </w:tabs>
              <w:spacing w:line="276" w:lineRule="auto"/>
              <w:rPr>
                <w:rFonts w:ascii="Arial" w:hAnsi="Arial" w:cs="Arial"/>
                <w:lang w:val="en-US"/>
              </w:rPr>
            </w:pPr>
            <w:r w:rsidRPr="00CC3E6D">
              <w:rPr>
                <w:rFonts w:ascii="Arial" w:hAnsi="Arial" w:cs="Arial"/>
              </w:rPr>
              <w:t>I</w:t>
            </w:r>
            <w:r w:rsidRPr="00CC3E6D">
              <w:rPr>
                <w:rFonts w:ascii="Arial" w:hAnsi="Arial" w:cs="Arial"/>
                <w:lang w:val="en-US"/>
              </w:rPr>
              <w:t>II</w:t>
            </w:r>
          </w:p>
          <w:p w:rsidR="00CF2136" w:rsidRPr="00CC3E6D" w:rsidRDefault="00CF2136" w:rsidP="00B715A8">
            <w:pPr>
              <w:tabs>
                <w:tab w:val="center" w:pos="3989"/>
              </w:tabs>
              <w:spacing w:line="276" w:lineRule="auto"/>
              <w:rPr>
                <w:rFonts w:ascii="Arial" w:hAnsi="Arial" w:cs="Arial"/>
              </w:rPr>
            </w:pPr>
          </w:p>
        </w:tc>
        <w:tc>
          <w:tcPr>
            <w:tcW w:w="2340" w:type="dxa"/>
          </w:tcPr>
          <w:p w:rsidR="00CF2136" w:rsidRPr="00CC3E6D" w:rsidRDefault="00CF2136" w:rsidP="00B715A8">
            <w:pPr>
              <w:tabs>
                <w:tab w:val="center" w:pos="3989"/>
              </w:tabs>
              <w:spacing w:line="276" w:lineRule="auto"/>
              <w:jc w:val="both"/>
              <w:rPr>
                <w:rFonts w:ascii="Arial" w:hAnsi="Arial" w:cs="Arial"/>
                <w:lang w:val="en-US"/>
              </w:rPr>
            </w:pPr>
            <w:r w:rsidRPr="00CC3E6D">
              <w:rPr>
                <w:rFonts w:ascii="Arial" w:hAnsi="Arial" w:cs="Arial"/>
                <w:lang w:val="en-US"/>
              </w:rPr>
              <w:t>I</w:t>
            </w:r>
            <w:r w:rsidRPr="00CC3E6D">
              <w:rPr>
                <w:rFonts w:ascii="Arial" w:hAnsi="Arial" w:cs="Arial"/>
              </w:rPr>
              <w:t>I</w:t>
            </w:r>
            <w:r w:rsidRPr="00CC3E6D">
              <w:rPr>
                <w:rFonts w:ascii="Arial" w:hAnsi="Arial" w:cs="Arial"/>
                <w:lang w:val="en-US"/>
              </w:rPr>
              <w:t xml:space="preserve"> </w:t>
            </w:r>
            <w:r w:rsidRPr="00CC3E6D">
              <w:rPr>
                <w:rFonts w:ascii="Arial" w:hAnsi="Arial" w:cs="Arial"/>
              </w:rPr>
              <w:t>-</w:t>
            </w:r>
            <w:r w:rsidRPr="00CC3E6D">
              <w:rPr>
                <w:rFonts w:ascii="Arial" w:hAnsi="Arial" w:cs="Arial"/>
                <w:lang w:val="en-US"/>
              </w:rPr>
              <w:t xml:space="preserve">  1</w:t>
            </w:r>
            <w:r w:rsidRPr="00CC3E6D">
              <w:rPr>
                <w:rFonts w:ascii="Arial" w:hAnsi="Arial" w:cs="Arial"/>
              </w:rPr>
              <w:t>,</w:t>
            </w:r>
            <w:r w:rsidRPr="00CC3E6D">
              <w:rPr>
                <w:rFonts w:ascii="Arial" w:hAnsi="Arial" w:cs="Arial"/>
                <w:lang w:val="en-US"/>
              </w:rPr>
              <w:t xml:space="preserve"> 2</w:t>
            </w:r>
          </w:p>
          <w:p w:rsidR="00CF2136" w:rsidRPr="00CC3E6D" w:rsidRDefault="00CF2136" w:rsidP="00B715A8">
            <w:pPr>
              <w:tabs>
                <w:tab w:val="center" w:pos="3989"/>
              </w:tabs>
              <w:spacing w:line="276" w:lineRule="auto"/>
              <w:jc w:val="both"/>
              <w:rPr>
                <w:rFonts w:ascii="Arial" w:hAnsi="Arial" w:cs="Arial"/>
              </w:rPr>
            </w:pPr>
          </w:p>
        </w:tc>
        <w:tc>
          <w:tcPr>
            <w:tcW w:w="2160" w:type="dxa"/>
          </w:tcPr>
          <w:p w:rsidR="00CF2136" w:rsidRPr="00CC3E6D" w:rsidRDefault="00CF2136" w:rsidP="00B715A8">
            <w:pPr>
              <w:tabs>
                <w:tab w:val="center" w:pos="3989"/>
              </w:tabs>
              <w:spacing w:line="276" w:lineRule="auto"/>
              <w:jc w:val="both"/>
              <w:rPr>
                <w:rFonts w:ascii="Arial" w:hAnsi="Arial" w:cs="Arial"/>
                <w:lang w:val="en-US"/>
              </w:rPr>
            </w:pPr>
            <w:r w:rsidRPr="00CC3E6D">
              <w:rPr>
                <w:rFonts w:ascii="Arial" w:hAnsi="Arial" w:cs="Arial"/>
              </w:rPr>
              <w:t>октомври - април</w:t>
            </w:r>
          </w:p>
          <w:p w:rsidR="00CF2136" w:rsidRPr="00CC3E6D" w:rsidRDefault="00CF2136" w:rsidP="00B715A8">
            <w:pPr>
              <w:tabs>
                <w:tab w:val="center" w:pos="3989"/>
              </w:tabs>
              <w:spacing w:line="276" w:lineRule="auto"/>
              <w:jc w:val="both"/>
              <w:rPr>
                <w:rFonts w:ascii="Arial" w:hAnsi="Arial" w:cs="Arial"/>
              </w:rPr>
            </w:pPr>
          </w:p>
        </w:tc>
        <w:tc>
          <w:tcPr>
            <w:tcW w:w="1080" w:type="dxa"/>
          </w:tcPr>
          <w:p w:rsidR="00CF2136" w:rsidRPr="00CC3E6D" w:rsidRDefault="00CF2136" w:rsidP="00B715A8">
            <w:pPr>
              <w:tabs>
                <w:tab w:val="center" w:pos="3989"/>
              </w:tabs>
              <w:spacing w:line="276" w:lineRule="auto"/>
              <w:rPr>
                <w:rFonts w:ascii="Arial" w:hAnsi="Arial" w:cs="Arial"/>
                <w:b/>
                <w:i/>
              </w:rPr>
            </w:pPr>
          </w:p>
          <w:p w:rsidR="00CF2136" w:rsidRPr="00CC3E6D" w:rsidRDefault="00CF2136" w:rsidP="00B715A8">
            <w:pPr>
              <w:tabs>
                <w:tab w:val="center" w:pos="3989"/>
              </w:tabs>
              <w:spacing w:line="276" w:lineRule="auto"/>
              <w:rPr>
                <w:rFonts w:ascii="Arial" w:hAnsi="Arial" w:cs="Arial"/>
                <w:b/>
                <w:i/>
                <w:lang w:val="en-US"/>
              </w:rPr>
            </w:pPr>
            <w:r w:rsidRPr="00CC3E6D">
              <w:rPr>
                <w:rFonts w:ascii="Arial" w:hAnsi="Arial" w:cs="Arial"/>
                <w:b/>
                <w:i/>
                <w:lang w:val="en-US"/>
              </w:rPr>
              <w:t>2</w:t>
            </w:r>
          </w:p>
          <w:p w:rsidR="00CF2136" w:rsidRPr="00CC3E6D" w:rsidRDefault="00CF2136" w:rsidP="00B715A8">
            <w:pPr>
              <w:tabs>
                <w:tab w:val="center" w:pos="3989"/>
              </w:tabs>
              <w:spacing w:line="276" w:lineRule="auto"/>
              <w:rPr>
                <w:rFonts w:ascii="Arial" w:hAnsi="Arial" w:cs="Arial"/>
                <w:b/>
                <w:i/>
                <w:lang w:val="en-US"/>
              </w:rPr>
            </w:pPr>
          </w:p>
        </w:tc>
      </w:tr>
      <w:tr w:rsidR="00CF2136" w:rsidRPr="00CC3E6D" w:rsidTr="008B0FB2">
        <w:tc>
          <w:tcPr>
            <w:tcW w:w="1908" w:type="dxa"/>
          </w:tcPr>
          <w:p w:rsidR="00CF2136" w:rsidRPr="00CC3E6D" w:rsidRDefault="00CF2136" w:rsidP="00B715A8">
            <w:pPr>
              <w:tabs>
                <w:tab w:val="center" w:pos="3989"/>
              </w:tabs>
              <w:spacing w:line="276" w:lineRule="auto"/>
              <w:jc w:val="both"/>
              <w:rPr>
                <w:rFonts w:ascii="Arial" w:hAnsi="Arial" w:cs="Arial"/>
                <w:b/>
                <w:i/>
                <w:lang w:val="en-US"/>
              </w:rPr>
            </w:pPr>
            <w:r w:rsidRPr="00CC3E6D">
              <w:rPr>
                <w:rFonts w:ascii="Arial" w:hAnsi="Arial" w:cs="Arial"/>
                <w:b/>
                <w:i/>
              </w:rPr>
              <w:t>Емилија Шекеринова</w:t>
            </w:r>
          </w:p>
          <w:p w:rsidR="00CF2136" w:rsidRPr="00CC3E6D" w:rsidRDefault="00CF2136" w:rsidP="00B715A8">
            <w:pPr>
              <w:tabs>
                <w:tab w:val="center" w:pos="3989"/>
              </w:tabs>
              <w:spacing w:line="276" w:lineRule="auto"/>
              <w:jc w:val="both"/>
              <w:rPr>
                <w:rFonts w:ascii="Arial" w:hAnsi="Arial" w:cs="Arial"/>
                <w:b/>
                <w:i/>
                <w:lang w:val="en-US"/>
              </w:rPr>
            </w:pPr>
          </w:p>
        </w:tc>
        <w:tc>
          <w:tcPr>
            <w:tcW w:w="2250" w:type="dxa"/>
          </w:tcPr>
          <w:p w:rsidR="00CF2136" w:rsidRPr="00CC3E6D" w:rsidRDefault="00CF2136" w:rsidP="00B715A8">
            <w:pPr>
              <w:tabs>
                <w:tab w:val="center" w:pos="3989"/>
              </w:tabs>
              <w:spacing w:line="276" w:lineRule="auto"/>
              <w:jc w:val="both"/>
              <w:rPr>
                <w:rFonts w:ascii="Arial" w:hAnsi="Arial" w:cs="Arial"/>
              </w:rPr>
            </w:pPr>
            <w:r w:rsidRPr="00CC3E6D">
              <w:rPr>
                <w:rFonts w:ascii="Arial" w:hAnsi="Arial" w:cs="Arial"/>
              </w:rPr>
              <w:t>Странски</w:t>
            </w:r>
          </w:p>
          <w:p w:rsidR="00CF2136" w:rsidRPr="00CC3E6D" w:rsidRDefault="00CF2136" w:rsidP="00B715A8">
            <w:pPr>
              <w:tabs>
                <w:tab w:val="center" w:pos="3989"/>
              </w:tabs>
              <w:spacing w:line="276" w:lineRule="auto"/>
              <w:jc w:val="both"/>
              <w:rPr>
                <w:rFonts w:ascii="Arial" w:hAnsi="Arial" w:cs="Arial"/>
              </w:rPr>
            </w:pPr>
            <w:r w:rsidRPr="00CC3E6D">
              <w:rPr>
                <w:rFonts w:ascii="Arial" w:hAnsi="Arial" w:cs="Arial"/>
              </w:rPr>
              <w:t>јазици</w:t>
            </w:r>
          </w:p>
          <w:p w:rsidR="00CF2136" w:rsidRPr="00CC3E6D" w:rsidRDefault="00CF2136" w:rsidP="00B715A8">
            <w:pPr>
              <w:tabs>
                <w:tab w:val="center" w:pos="3989"/>
              </w:tabs>
              <w:spacing w:line="276" w:lineRule="auto"/>
              <w:jc w:val="both"/>
              <w:rPr>
                <w:rFonts w:ascii="Arial" w:hAnsi="Arial" w:cs="Arial"/>
                <w:b/>
              </w:rPr>
            </w:pPr>
          </w:p>
        </w:tc>
        <w:tc>
          <w:tcPr>
            <w:tcW w:w="1080" w:type="dxa"/>
          </w:tcPr>
          <w:p w:rsidR="00CF2136" w:rsidRPr="00CC3E6D" w:rsidRDefault="00CF2136" w:rsidP="00B715A8">
            <w:pPr>
              <w:tabs>
                <w:tab w:val="center" w:pos="3989"/>
              </w:tabs>
              <w:spacing w:line="276" w:lineRule="auto"/>
              <w:rPr>
                <w:rFonts w:ascii="Arial" w:hAnsi="Arial" w:cs="Arial"/>
              </w:rPr>
            </w:pPr>
            <w:r w:rsidRPr="00CC3E6D">
              <w:rPr>
                <w:rFonts w:ascii="Arial" w:hAnsi="Arial" w:cs="Arial"/>
              </w:rPr>
              <w:t>I</w:t>
            </w:r>
          </w:p>
          <w:p w:rsidR="00CF2136" w:rsidRPr="00CC3E6D" w:rsidRDefault="00CF2136" w:rsidP="00B715A8">
            <w:pPr>
              <w:tabs>
                <w:tab w:val="center" w:pos="3989"/>
              </w:tabs>
              <w:spacing w:line="276" w:lineRule="auto"/>
              <w:rPr>
                <w:rFonts w:ascii="Arial" w:hAnsi="Arial" w:cs="Arial"/>
              </w:rPr>
            </w:pPr>
          </w:p>
        </w:tc>
        <w:tc>
          <w:tcPr>
            <w:tcW w:w="2340" w:type="dxa"/>
          </w:tcPr>
          <w:p w:rsidR="00CF2136" w:rsidRPr="00CC3E6D" w:rsidRDefault="00CF2136" w:rsidP="00B715A8">
            <w:pPr>
              <w:tabs>
                <w:tab w:val="center" w:pos="3989"/>
              </w:tabs>
              <w:spacing w:line="276" w:lineRule="auto"/>
              <w:jc w:val="both"/>
              <w:rPr>
                <w:rFonts w:ascii="Arial" w:hAnsi="Arial" w:cs="Arial"/>
                <w:lang w:val="en-US"/>
              </w:rPr>
            </w:pPr>
            <w:r w:rsidRPr="00CC3E6D">
              <w:rPr>
                <w:rFonts w:ascii="Arial" w:hAnsi="Arial" w:cs="Arial"/>
                <w:lang w:val="en-US"/>
              </w:rPr>
              <w:t>I</w:t>
            </w:r>
            <w:r w:rsidRPr="00CC3E6D">
              <w:rPr>
                <w:rFonts w:ascii="Arial" w:hAnsi="Arial" w:cs="Arial"/>
              </w:rPr>
              <w:t xml:space="preserve">I </w:t>
            </w:r>
            <w:r w:rsidRPr="00CC3E6D">
              <w:rPr>
                <w:rFonts w:ascii="Arial" w:hAnsi="Arial" w:cs="Arial"/>
                <w:lang w:val="en-US"/>
              </w:rPr>
              <w:t>-</w:t>
            </w:r>
            <w:r w:rsidRPr="00CC3E6D">
              <w:rPr>
                <w:rFonts w:ascii="Arial" w:hAnsi="Arial" w:cs="Arial"/>
              </w:rPr>
              <w:t xml:space="preserve">  4, </w:t>
            </w:r>
            <w:r w:rsidRPr="00CC3E6D">
              <w:rPr>
                <w:rFonts w:ascii="Arial" w:hAnsi="Arial" w:cs="Arial"/>
                <w:lang w:val="en-US"/>
              </w:rPr>
              <w:t>5, 6, 7</w:t>
            </w:r>
          </w:p>
          <w:p w:rsidR="00CF2136" w:rsidRPr="00CC3E6D" w:rsidRDefault="00CF2136" w:rsidP="00B715A8">
            <w:pPr>
              <w:tabs>
                <w:tab w:val="center" w:pos="3989"/>
              </w:tabs>
              <w:spacing w:line="276" w:lineRule="auto"/>
              <w:jc w:val="both"/>
              <w:rPr>
                <w:rFonts w:ascii="Arial" w:hAnsi="Arial" w:cs="Arial"/>
                <w:lang w:val="en-US"/>
              </w:rPr>
            </w:pPr>
          </w:p>
        </w:tc>
        <w:tc>
          <w:tcPr>
            <w:tcW w:w="2160" w:type="dxa"/>
          </w:tcPr>
          <w:p w:rsidR="00CF2136" w:rsidRPr="00CC3E6D" w:rsidRDefault="00CF2136" w:rsidP="00B715A8">
            <w:pPr>
              <w:tabs>
                <w:tab w:val="center" w:pos="3989"/>
              </w:tabs>
              <w:spacing w:line="276" w:lineRule="auto"/>
              <w:jc w:val="both"/>
              <w:rPr>
                <w:rFonts w:ascii="Arial" w:hAnsi="Arial" w:cs="Arial"/>
                <w:lang w:val="en-US"/>
              </w:rPr>
            </w:pPr>
            <w:r w:rsidRPr="00CC3E6D">
              <w:rPr>
                <w:rFonts w:ascii="Arial" w:hAnsi="Arial" w:cs="Arial"/>
              </w:rPr>
              <w:t>октомври - мај</w:t>
            </w:r>
          </w:p>
          <w:p w:rsidR="00CF2136" w:rsidRPr="00CC3E6D" w:rsidRDefault="00CF2136" w:rsidP="00B715A8">
            <w:pPr>
              <w:tabs>
                <w:tab w:val="center" w:pos="3989"/>
              </w:tabs>
              <w:spacing w:line="276" w:lineRule="auto"/>
              <w:jc w:val="both"/>
              <w:rPr>
                <w:rFonts w:ascii="Arial" w:hAnsi="Arial" w:cs="Arial"/>
              </w:rPr>
            </w:pPr>
          </w:p>
        </w:tc>
        <w:tc>
          <w:tcPr>
            <w:tcW w:w="1080" w:type="dxa"/>
          </w:tcPr>
          <w:p w:rsidR="00CF2136" w:rsidRPr="00CC3E6D" w:rsidRDefault="00CF2136" w:rsidP="00B715A8">
            <w:pPr>
              <w:tabs>
                <w:tab w:val="center" w:pos="3989"/>
              </w:tabs>
              <w:spacing w:line="276" w:lineRule="auto"/>
              <w:rPr>
                <w:rFonts w:ascii="Arial" w:hAnsi="Arial" w:cs="Arial"/>
                <w:b/>
                <w:i/>
              </w:rPr>
            </w:pPr>
          </w:p>
          <w:p w:rsidR="00CF2136" w:rsidRPr="00CC3E6D" w:rsidRDefault="00CF2136" w:rsidP="00B715A8">
            <w:pPr>
              <w:tabs>
                <w:tab w:val="center" w:pos="3989"/>
              </w:tabs>
              <w:spacing w:line="276" w:lineRule="auto"/>
              <w:rPr>
                <w:rFonts w:ascii="Arial" w:hAnsi="Arial" w:cs="Arial"/>
                <w:b/>
                <w:i/>
                <w:lang w:val="en-US"/>
              </w:rPr>
            </w:pPr>
            <w:r w:rsidRPr="00CC3E6D">
              <w:rPr>
                <w:rFonts w:ascii="Arial" w:hAnsi="Arial" w:cs="Arial"/>
                <w:b/>
                <w:i/>
                <w:lang w:val="en-US"/>
              </w:rPr>
              <w:t>4</w:t>
            </w:r>
          </w:p>
        </w:tc>
      </w:tr>
      <w:tr w:rsidR="00CF2136" w:rsidRPr="00254789" w:rsidTr="008B0FB2">
        <w:tc>
          <w:tcPr>
            <w:tcW w:w="1908" w:type="dxa"/>
          </w:tcPr>
          <w:p w:rsidR="00CF2136" w:rsidRPr="00254789" w:rsidRDefault="00CF2136" w:rsidP="00B715A8">
            <w:pPr>
              <w:tabs>
                <w:tab w:val="center" w:pos="3989"/>
              </w:tabs>
              <w:spacing w:line="276" w:lineRule="auto"/>
              <w:jc w:val="both"/>
              <w:rPr>
                <w:rFonts w:ascii="Arial" w:hAnsi="Arial" w:cs="Arial"/>
                <w:b/>
                <w:i/>
                <w:lang w:val="en-US"/>
              </w:rPr>
            </w:pPr>
            <w:r w:rsidRPr="00254789">
              <w:rPr>
                <w:rFonts w:ascii="Arial" w:hAnsi="Arial" w:cs="Arial"/>
                <w:b/>
                <w:i/>
              </w:rPr>
              <w:t>Габриела Мијалкова</w:t>
            </w:r>
          </w:p>
          <w:p w:rsidR="00CF2136" w:rsidRPr="00254789" w:rsidRDefault="00CF2136" w:rsidP="00B715A8">
            <w:pPr>
              <w:tabs>
                <w:tab w:val="center" w:pos="3989"/>
              </w:tabs>
              <w:spacing w:line="276" w:lineRule="auto"/>
              <w:jc w:val="both"/>
              <w:rPr>
                <w:rFonts w:ascii="Arial" w:hAnsi="Arial" w:cs="Arial"/>
                <w:b/>
                <w:i/>
                <w:lang w:val="en-US"/>
              </w:rPr>
            </w:pPr>
          </w:p>
        </w:tc>
        <w:tc>
          <w:tcPr>
            <w:tcW w:w="2250" w:type="dxa"/>
          </w:tcPr>
          <w:p w:rsidR="00CF2136" w:rsidRPr="00254789" w:rsidRDefault="00CF2136" w:rsidP="00B715A8">
            <w:pPr>
              <w:tabs>
                <w:tab w:val="center" w:pos="3989"/>
              </w:tabs>
              <w:spacing w:line="276" w:lineRule="auto"/>
              <w:jc w:val="both"/>
              <w:rPr>
                <w:rFonts w:ascii="Arial" w:hAnsi="Arial" w:cs="Arial"/>
              </w:rPr>
            </w:pPr>
            <w:r w:rsidRPr="00254789">
              <w:rPr>
                <w:rFonts w:ascii="Arial" w:hAnsi="Arial" w:cs="Arial"/>
              </w:rPr>
              <w:t>Класични</w:t>
            </w:r>
          </w:p>
          <w:p w:rsidR="00CF2136" w:rsidRPr="00254789" w:rsidRDefault="00CF2136" w:rsidP="00B715A8">
            <w:pPr>
              <w:tabs>
                <w:tab w:val="center" w:pos="3989"/>
              </w:tabs>
              <w:spacing w:line="276" w:lineRule="auto"/>
              <w:jc w:val="both"/>
              <w:rPr>
                <w:rFonts w:ascii="Arial" w:hAnsi="Arial" w:cs="Arial"/>
              </w:rPr>
            </w:pPr>
            <w:r w:rsidRPr="00254789">
              <w:rPr>
                <w:rFonts w:ascii="Arial" w:hAnsi="Arial" w:cs="Arial"/>
              </w:rPr>
              <w:t>јазици</w:t>
            </w:r>
          </w:p>
          <w:p w:rsidR="00CF2136" w:rsidRPr="00254789" w:rsidRDefault="00CF2136" w:rsidP="00B715A8">
            <w:pPr>
              <w:tabs>
                <w:tab w:val="center" w:pos="3989"/>
              </w:tabs>
              <w:spacing w:line="276" w:lineRule="auto"/>
              <w:jc w:val="both"/>
              <w:rPr>
                <w:rFonts w:ascii="Arial" w:hAnsi="Arial" w:cs="Arial"/>
                <w:b/>
              </w:rPr>
            </w:pPr>
          </w:p>
        </w:tc>
        <w:tc>
          <w:tcPr>
            <w:tcW w:w="1080" w:type="dxa"/>
          </w:tcPr>
          <w:p w:rsidR="00CF2136" w:rsidRPr="00254789" w:rsidRDefault="00CF2136" w:rsidP="00B715A8">
            <w:pPr>
              <w:tabs>
                <w:tab w:val="center" w:pos="3989"/>
              </w:tabs>
              <w:spacing w:line="276" w:lineRule="auto"/>
              <w:rPr>
                <w:rFonts w:ascii="Arial" w:hAnsi="Arial" w:cs="Arial"/>
              </w:rPr>
            </w:pPr>
            <w:r w:rsidRPr="00254789">
              <w:rPr>
                <w:rFonts w:ascii="Arial" w:hAnsi="Arial" w:cs="Arial"/>
              </w:rPr>
              <w:t>I</w:t>
            </w:r>
          </w:p>
          <w:p w:rsidR="00CF2136" w:rsidRPr="00254789" w:rsidRDefault="00CF2136" w:rsidP="00B715A8">
            <w:pPr>
              <w:tabs>
                <w:tab w:val="center" w:pos="3989"/>
              </w:tabs>
              <w:spacing w:line="276" w:lineRule="auto"/>
              <w:rPr>
                <w:rFonts w:ascii="Arial" w:hAnsi="Arial" w:cs="Arial"/>
              </w:rPr>
            </w:pPr>
          </w:p>
        </w:tc>
        <w:tc>
          <w:tcPr>
            <w:tcW w:w="2340" w:type="dxa"/>
          </w:tcPr>
          <w:p w:rsidR="00CF2136" w:rsidRPr="00254789" w:rsidRDefault="00CF2136" w:rsidP="00B715A8">
            <w:pPr>
              <w:tabs>
                <w:tab w:val="center" w:pos="3989"/>
              </w:tabs>
              <w:spacing w:line="276" w:lineRule="auto"/>
              <w:jc w:val="both"/>
              <w:rPr>
                <w:rFonts w:ascii="Arial" w:hAnsi="Arial" w:cs="Arial"/>
                <w:lang w:val="en-US"/>
              </w:rPr>
            </w:pPr>
            <w:r w:rsidRPr="00254789">
              <w:rPr>
                <w:rFonts w:ascii="Arial" w:hAnsi="Arial" w:cs="Arial"/>
                <w:lang w:val="en-US"/>
              </w:rPr>
              <w:t>I – 1, 4, 5, 6, 7</w:t>
            </w:r>
          </w:p>
          <w:p w:rsidR="00CF2136" w:rsidRPr="00254789" w:rsidRDefault="00CF2136" w:rsidP="00B715A8">
            <w:pPr>
              <w:tabs>
                <w:tab w:val="center" w:pos="3989"/>
              </w:tabs>
              <w:spacing w:line="276" w:lineRule="auto"/>
              <w:jc w:val="both"/>
              <w:rPr>
                <w:rFonts w:ascii="Arial" w:hAnsi="Arial" w:cs="Arial"/>
              </w:rPr>
            </w:pPr>
            <w:r w:rsidRPr="00254789">
              <w:rPr>
                <w:rFonts w:ascii="Arial" w:hAnsi="Arial" w:cs="Arial"/>
              </w:rPr>
              <w:t xml:space="preserve">II </w:t>
            </w:r>
            <w:r w:rsidRPr="00254789">
              <w:rPr>
                <w:rFonts w:ascii="Arial" w:hAnsi="Arial" w:cs="Arial"/>
                <w:lang w:val="en-US"/>
              </w:rPr>
              <w:t xml:space="preserve">- </w:t>
            </w:r>
            <w:r w:rsidRPr="00254789">
              <w:rPr>
                <w:rFonts w:ascii="Arial" w:hAnsi="Arial" w:cs="Arial"/>
              </w:rPr>
              <w:t>3</w:t>
            </w:r>
          </w:p>
          <w:p w:rsidR="00CF2136" w:rsidRPr="00254789" w:rsidRDefault="00CF2136" w:rsidP="00B715A8">
            <w:pPr>
              <w:tabs>
                <w:tab w:val="center" w:pos="3989"/>
              </w:tabs>
              <w:spacing w:line="276" w:lineRule="auto"/>
              <w:jc w:val="both"/>
              <w:rPr>
                <w:rFonts w:ascii="Arial" w:hAnsi="Arial" w:cs="Arial"/>
                <w:lang w:val="en-US"/>
              </w:rPr>
            </w:pPr>
            <w:r w:rsidRPr="00254789">
              <w:rPr>
                <w:rFonts w:ascii="Arial" w:hAnsi="Arial" w:cs="Arial"/>
              </w:rPr>
              <w:t>I</w:t>
            </w:r>
            <w:r w:rsidRPr="00254789">
              <w:rPr>
                <w:rFonts w:ascii="Arial" w:hAnsi="Arial" w:cs="Arial"/>
                <w:lang w:val="en-US"/>
              </w:rPr>
              <w:t>V</w:t>
            </w:r>
            <w:r w:rsidRPr="00254789">
              <w:rPr>
                <w:rFonts w:ascii="Arial" w:hAnsi="Arial" w:cs="Arial"/>
              </w:rPr>
              <w:t xml:space="preserve"> </w:t>
            </w:r>
            <w:r w:rsidRPr="00254789">
              <w:rPr>
                <w:rFonts w:ascii="Arial" w:hAnsi="Arial" w:cs="Arial"/>
                <w:lang w:val="en-US"/>
              </w:rPr>
              <w:t xml:space="preserve">– 3, 4, </w:t>
            </w:r>
            <w:r w:rsidRPr="00254789">
              <w:rPr>
                <w:rFonts w:ascii="Arial" w:hAnsi="Arial" w:cs="Arial"/>
              </w:rPr>
              <w:t>5</w:t>
            </w:r>
            <w:r w:rsidRPr="00254789">
              <w:rPr>
                <w:rFonts w:ascii="Arial" w:hAnsi="Arial" w:cs="Arial"/>
                <w:lang w:val="en-US"/>
              </w:rPr>
              <w:t xml:space="preserve">, </w:t>
            </w:r>
            <w:r w:rsidRPr="00254789">
              <w:rPr>
                <w:rFonts w:ascii="Arial" w:hAnsi="Arial" w:cs="Arial"/>
              </w:rPr>
              <w:t>6</w:t>
            </w:r>
          </w:p>
          <w:p w:rsidR="00CF2136" w:rsidRPr="00254789" w:rsidRDefault="00CF2136" w:rsidP="00B715A8">
            <w:pPr>
              <w:tabs>
                <w:tab w:val="center" w:pos="3989"/>
              </w:tabs>
              <w:spacing w:line="276" w:lineRule="auto"/>
              <w:jc w:val="both"/>
              <w:rPr>
                <w:rFonts w:ascii="Arial" w:hAnsi="Arial" w:cs="Arial"/>
              </w:rPr>
            </w:pPr>
          </w:p>
        </w:tc>
        <w:tc>
          <w:tcPr>
            <w:tcW w:w="2160" w:type="dxa"/>
          </w:tcPr>
          <w:p w:rsidR="00CF2136" w:rsidRPr="00254789" w:rsidRDefault="00CF2136" w:rsidP="00B715A8">
            <w:pPr>
              <w:tabs>
                <w:tab w:val="center" w:pos="3989"/>
              </w:tabs>
              <w:spacing w:line="276" w:lineRule="auto"/>
              <w:jc w:val="both"/>
              <w:rPr>
                <w:rFonts w:ascii="Arial" w:hAnsi="Arial" w:cs="Arial"/>
                <w:lang w:val="en-US"/>
              </w:rPr>
            </w:pPr>
            <w:r w:rsidRPr="00254789">
              <w:rPr>
                <w:rFonts w:ascii="Arial" w:hAnsi="Arial" w:cs="Arial"/>
              </w:rPr>
              <w:t>октомври - април</w:t>
            </w:r>
          </w:p>
          <w:p w:rsidR="00CF2136" w:rsidRPr="00254789" w:rsidRDefault="00CF2136" w:rsidP="00B715A8">
            <w:pPr>
              <w:tabs>
                <w:tab w:val="center" w:pos="3989"/>
              </w:tabs>
              <w:spacing w:line="276" w:lineRule="auto"/>
              <w:jc w:val="both"/>
              <w:rPr>
                <w:rFonts w:ascii="Arial" w:hAnsi="Arial" w:cs="Arial"/>
                <w:lang w:val="en-US"/>
              </w:rPr>
            </w:pPr>
            <w:r w:rsidRPr="00254789">
              <w:rPr>
                <w:rFonts w:ascii="Arial" w:hAnsi="Arial" w:cs="Arial"/>
              </w:rPr>
              <w:t>октомври - април</w:t>
            </w:r>
          </w:p>
          <w:p w:rsidR="00CF2136" w:rsidRPr="00254789" w:rsidRDefault="00CF2136" w:rsidP="00B715A8">
            <w:pPr>
              <w:tabs>
                <w:tab w:val="center" w:pos="3989"/>
              </w:tabs>
              <w:spacing w:line="276" w:lineRule="auto"/>
              <w:jc w:val="both"/>
              <w:rPr>
                <w:rFonts w:ascii="Arial" w:hAnsi="Arial" w:cs="Arial"/>
                <w:lang w:val="en-US"/>
              </w:rPr>
            </w:pPr>
            <w:r w:rsidRPr="00254789">
              <w:rPr>
                <w:rFonts w:ascii="Arial" w:hAnsi="Arial" w:cs="Arial"/>
              </w:rPr>
              <w:t>октомври - мај</w:t>
            </w:r>
          </w:p>
          <w:p w:rsidR="00CF2136" w:rsidRPr="00254789" w:rsidRDefault="00CF2136" w:rsidP="00B715A8">
            <w:pPr>
              <w:tabs>
                <w:tab w:val="center" w:pos="3989"/>
              </w:tabs>
              <w:spacing w:line="276" w:lineRule="auto"/>
              <w:jc w:val="both"/>
              <w:rPr>
                <w:rFonts w:ascii="Arial" w:hAnsi="Arial" w:cs="Arial"/>
              </w:rPr>
            </w:pPr>
          </w:p>
        </w:tc>
        <w:tc>
          <w:tcPr>
            <w:tcW w:w="1080" w:type="dxa"/>
          </w:tcPr>
          <w:p w:rsidR="00CF2136" w:rsidRPr="00254789" w:rsidRDefault="00CF2136" w:rsidP="00B715A8">
            <w:pPr>
              <w:tabs>
                <w:tab w:val="center" w:pos="3989"/>
              </w:tabs>
              <w:spacing w:line="276" w:lineRule="auto"/>
              <w:rPr>
                <w:rFonts w:ascii="Arial" w:hAnsi="Arial" w:cs="Arial"/>
                <w:b/>
                <w:i/>
              </w:rPr>
            </w:pPr>
          </w:p>
          <w:p w:rsidR="00CF2136" w:rsidRPr="00254789" w:rsidRDefault="00CF2136" w:rsidP="00B715A8">
            <w:pPr>
              <w:tabs>
                <w:tab w:val="center" w:pos="3989"/>
              </w:tabs>
              <w:spacing w:line="276" w:lineRule="auto"/>
              <w:rPr>
                <w:rFonts w:ascii="Arial" w:hAnsi="Arial" w:cs="Arial"/>
                <w:b/>
                <w:i/>
                <w:lang w:val="en-US"/>
              </w:rPr>
            </w:pPr>
            <w:r w:rsidRPr="00254789">
              <w:rPr>
                <w:rFonts w:ascii="Arial" w:hAnsi="Arial" w:cs="Arial"/>
                <w:b/>
                <w:i/>
                <w:lang w:val="en-US"/>
              </w:rPr>
              <w:t>10</w:t>
            </w:r>
          </w:p>
        </w:tc>
      </w:tr>
      <w:tr w:rsidR="00CF2136" w:rsidRPr="00254789" w:rsidTr="008B0FB2">
        <w:tc>
          <w:tcPr>
            <w:tcW w:w="1908" w:type="dxa"/>
          </w:tcPr>
          <w:p w:rsidR="00CF2136" w:rsidRPr="00254789" w:rsidRDefault="00CF2136" w:rsidP="00B715A8">
            <w:pPr>
              <w:tabs>
                <w:tab w:val="center" w:pos="3989"/>
              </w:tabs>
              <w:spacing w:line="276" w:lineRule="auto"/>
              <w:jc w:val="both"/>
              <w:rPr>
                <w:rFonts w:ascii="Arial" w:hAnsi="Arial" w:cs="Arial"/>
                <w:b/>
                <w:i/>
              </w:rPr>
            </w:pPr>
            <w:r w:rsidRPr="00254789">
              <w:rPr>
                <w:rFonts w:ascii="Arial" w:hAnsi="Arial" w:cs="Arial"/>
                <w:b/>
                <w:i/>
              </w:rPr>
              <w:t>Петре</w:t>
            </w:r>
          </w:p>
          <w:p w:rsidR="00CF2136" w:rsidRPr="00254789" w:rsidRDefault="00CF2136" w:rsidP="00B715A8">
            <w:pPr>
              <w:tabs>
                <w:tab w:val="center" w:pos="3989"/>
              </w:tabs>
              <w:spacing w:line="276" w:lineRule="auto"/>
              <w:jc w:val="both"/>
              <w:rPr>
                <w:rFonts w:ascii="Arial" w:hAnsi="Arial" w:cs="Arial"/>
                <w:b/>
                <w:i/>
              </w:rPr>
            </w:pPr>
            <w:r w:rsidRPr="00254789">
              <w:rPr>
                <w:rFonts w:ascii="Arial" w:hAnsi="Arial" w:cs="Arial"/>
                <w:b/>
                <w:i/>
              </w:rPr>
              <w:t>Петковски</w:t>
            </w:r>
          </w:p>
          <w:p w:rsidR="00CF2136" w:rsidRPr="00254789" w:rsidRDefault="00CF2136" w:rsidP="00B715A8">
            <w:pPr>
              <w:tabs>
                <w:tab w:val="center" w:pos="3989"/>
              </w:tabs>
              <w:spacing w:line="276" w:lineRule="auto"/>
              <w:jc w:val="both"/>
              <w:rPr>
                <w:rFonts w:ascii="Arial" w:hAnsi="Arial" w:cs="Arial"/>
                <w:b/>
                <w:i/>
              </w:rPr>
            </w:pPr>
          </w:p>
        </w:tc>
        <w:tc>
          <w:tcPr>
            <w:tcW w:w="2250" w:type="dxa"/>
          </w:tcPr>
          <w:p w:rsidR="00CF2136" w:rsidRPr="00254789" w:rsidRDefault="00CF2136" w:rsidP="00B715A8">
            <w:pPr>
              <w:tabs>
                <w:tab w:val="center" w:pos="3989"/>
              </w:tabs>
              <w:spacing w:line="276" w:lineRule="auto"/>
              <w:jc w:val="both"/>
              <w:rPr>
                <w:rFonts w:ascii="Arial" w:hAnsi="Arial" w:cs="Arial"/>
              </w:rPr>
            </w:pPr>
            <w:r w:rsidRPr="00254789">
              <w:rPr>
                <w:rFonts w:ascii="Arial" w:hAnsi="Arial" w:cs="Arial"/>
              </w:rPr>
              <w:t>Иновации и</w:t>
            </w:r>
          </w:p>
          <w:p w:rsidR="00CF2136" w:rsidRPr="00254789" w:rsidRDefault="00CF2136" w:rsidP="00B715A8">
            <w:pPr>
              <w:tabs>
                <w:tab w:val="center" w:pos="3989"/>
              </w:tabs>
              <w:spacing w:line="276" w:lineRule="auto"/>
              <w:jc w:val="both"/>
              <w:rPr>
                <w:rFonts w:ascii="Arial" w:hAnsi="Arial" w:cs="Arial"/>
              </w:rPr>
            </w:pPr>
            <w:r w:rsidRPr="00254789">
              <w:rPr>
                <w:rFonts w:ascii="Arial" w:hAnsi="Arial" w:cs="Arial"/>
              </w:rPr>
              <w:t>претприемништво</w:t>
            </w:r>
          </w:p>
        </w:tc>
        <w:tc>
          <w:tcPr>
            <w:tcW w:w="1080" w:type="dxa"/>
          </w:tcPr>
          <w:p w:rsidR="00CF2136" w:rsidRPr="00254789" w:rsidRDefault="00CF2136" w:rsidP="00B715A8">
            <w:pPr>
              <w:tabs>
                <w:tab w:val="center" w:pos="3989"/>
              </w:tabs>
              <w:spacing w:line="276" w:lineRule="auto"/>
              <w:rPr>
                <w:rFonts w:ascii="Arial" w:hAnsi="Arial" w:cs="Arial"/>
                <w:lang w:val="en-US"/>
              </w:rPr>
            </w:pPr>
            <w:r w:rsidRPr="00254789">
              <w:rPr>
                <w:rFonts w:ascii="Arial" w:hAnsi="Arial" w:cs="Arial"/>
                <w:lang w:val="en-US"/>
              </w:rPr>
              <w:t>IV</w:t>
            </w:r>
          </w:p>
        </w:tc>
        <w:tc>
          <w:tcPr>
            <w:tcW w:w="2340" w:type="dxa"/>
          </w:tcPr>
          <w:p w:rsidR="00CF2136" w:rsidRPr="00254789" w:rsidRDefault="00CF2136" w:rsidP="00B715A8">
            <w:pPr>
              <w:tabs>
                <w:tab w:val="center" w:pos="3989"/>
              </w:tabs>
              <w:spacing w:line="276" w:lineRule="auto"/>
              <w:jc w:val="both"/>
              <w:rPr>
                <w:rFonts w:ascii="Arial" w:hAnsi="Arial" w:cs="Arial"/>
              </w:rPr>
            </w:pPr>
            <w:r w:rsidRPr="00254789">
              <w:rPr>
                <w:rFonts w:ascii="Arial" w:hAnsi="Arial" w:cs="Arial"/>
                <w:lang w:val="en-US"/>
              </w:rPr>
              <w:t>IV</w:t>
            </w:r>
            <w:r w:rsidRPr="00254789">
              <w:rPr>
                <w:rFonts w:ascii="Arial" w:hAnsi="Arial" w:cs="Arial"/>
              </w:rPr>
              <w:t xml:space="preserve"> - 7</w:t>
            </w:r>
          </w:p>
        </w:tc>
        <w:tc>
          <w:tcPr>
            <w:tcW w:w="2160" w:type="dxa"/>
          </w:tcPr>
          <w:p w:rsidR="00CF2136" w:rsidRPr="00254789" w:rsidRDefault="00CF2136" w:rsidP="00B715A8">
            <w:pPr>
              <w:tabs>
                <w:tab w:val="center" w:pos="3989"/>
              </w:tabs>
              <w:spacing w:line="276" w:lineRule="auto"/>
              <w:jc w:val="both"/>
              <w:rPr>
                <w:rFonts w:ascii="Arial" w:hAnsi="Arial" w:cs="Arial"/>
                <w:lang w:val="en-US"/>
              </w:rPr>
            </w:pPr>
            <w:r w:rsidRPr="00254789">
              <w:rPr>
                <w:rFonts w:ascii="Arial" w:hAnsi="Arial" w:cs="Arial"/>
              </w:rPr>
              <w:t>октомври - април</w:t>
            </w:r>
          </w:p>
          <w:p w:rsidR="00CF2136" w:rsidRPr="00254789" w:rsidRDefault="00CF2136" w:rsidP="00B715A8">
            <w:pPr>
              <w:tabs>
                <w:tab w:val="center" w:pos="3989"/>
              </w:tabs>
              <w:spacing w:line="276" w:lineRule="auto"/>
              <w:jc w:val="both"/>
              <w:rPr>
                <w:rFonts w:ascii="Arial" w:hAnsi="Arial" w:cs="Arial"/>
              </w:rPr>
            </w:pPr>
          </w:p>
        </w:tc>
        <w:tc>
          <w:tcPr>
            <w:tcW w:w="1080" w:type="dxa"/>
          </w:tcPr>
          <w:p w:rsidR="00CF2136" w:rsidRPr="00254789" w:rsidRDefault="00CF2136" w:rsidP="00B715A8">
            <w:pPr>
              <w:tabs>
                <w:tab w:val="center" w:pos="3989"/>
              </w:tabs>
              <w:spacing w:line="276" w:lineRule="auto"/>
              <w:rPr>
                <w:rFonts w:ascii="Arial" w:hAnsi="Arial" w:cs="Arial"/>
                <w:b/>
                <w:i/>
              </w:rPr>
            </w:pPr>
          </w:p>
          <w:p w:rsidR="00CF2136" w:rsidRPr="00254789" w:rsidRDefault="00CF2136" w:rsidP="00B715A8">
            <w:pPr>
              <w:tabs>
                <w:tab w:val="center" w:pos="3989"/>
              </w:tabs>
              <w:spacing w:line="276" w:lineRule="auto"/>
              <w:rPr>
                <w:rFonts w:ascii="Arial" w:hAnsi="Arial" w:cs="Arial"/>
                <w:b/>
                <w:i/>
              </w:rPr>
            </w:pPr>
            <w:r w:rsidRPr="00254789">
              <w:rPr>
                <w:rFonts w:ascii="Arial" w:hAnsi="Arial" w:cs="Arial"/>
                <w:b/>
                <w:i/>
              </w:rPr>
              <w:t>1</w:t>
            </w:r>
          </w:p>
        </w:tc>
      </w:tr>
      <w:tr w:rsidR="00CF2136" w:rsidRPr="00254789" w:rsidTr="008B0FB2">
        <w:tc>
          <w:tcPr>
            <w:tcW w:w="1908" w:type="dxa"/>
          </w:tcPr>
          <w:p w:rsidR="00CF2136" w:rsidRPr="00CC3E6D" w:rsidRDefault="00CF2136" w:rsidP="00B715A8">
            <w:pPr>
              <w:tabs>
                <w:tab w:val="center" w:pos="3989"/>
              </w:tabs>
              <w:spacing w:line="276" w:lineRule="auto"/>
              <w:jc w:val="both"/>
              <w:rPr>
                <w:rFonts w:ascii="Arial" w:hAnsi="Arial" w:cs="Arial"/>
                <w:b/>
                <w:i/>
              </w:rPr>
            </w:pPr>
            <w:r>
              <w:rPr>
                <w:rFonts w:ascii="Arial" w:hAnsi="Arial" w:cs="Arial"/>
                <w:b/>
                <w:i/>
              </w:rPr>
              <w:t>Јована Спасова/ Александра Н. Милева</w:t>
            </w:r>
          </w:p>
        </w:tc>
        <w:tc>
          <w:tcPr>
            <w:tcW w:w="2250" w:type="dxa"/>
          </w:tcPr>
          <w:p w:rsidR="00CF2136" w:rsidRPr="00CC3E6D" w:rsidRDefault="00CF2136" w:rsidP="00B715A8">
            <w:pPr>
              <w:tabs>
                <w:tab w:val="center" w:pos="3989"/>
              </w:tabs>
              <w:spacing w:line="276" w:lineRule="auto"/>
              <w:jc w:val="both"/>
              <w:rPr>
                <w:rFonts w:ascii="Arial" w:hAnsi="Arial" w:cs="Arial"/>
              </w:rPr>
            </w:pPr>
            <w:r w:rsidRPr="00CC3E6D">
              <w:rPr>
                <w:rFonts w:ascii="Arial" w:hAnsi="Arial" w:cs="Arial"/>
              </w:rPr>
              <w:t>Иновации и</w:t>
            </w:r>
          </w:p>
          <w:p w:rsidR="00CF2136" w:rsidRPr="00CC3E6D" w:rsidRDefault="00CF2136" w:rsidP="00B715A8">
            <w:pPr>
              <w:tabs>
                <w:tab w:val="center" w:pos="3989"/>
              </w:tabs>
              <w:spacing w:line="276" w:lineRule="auto"/>
              <w:jc w:val="both"/>
              <w:rPr>
                <w:rFonts w:ascii="Arial" w:hAnsi="Arial" w:cs="Arial"/>
              </w:rPr>
            </w:pPr>
            <w:r w:rsidRPr="00CC3E6D">
              <w:rPr>
                <w:rFonts w:ascii="Arial" w:hAnsi="Arial" w:cs="Arial"/>
              </w:rPr>
              <w:t>претприемништво</w:t>
            </w:r>
          </w:p>
        </w:tc>
        <w:tc>
          <w:tcPr>
            <w:tcW w:w="1080" w:type="dxa"/>
          </w:tcPr>
          <w:p w:rsidR="00CF2136" w:rsidRPr="00CC3E6D" w:rsidRDefault="00CF2136" w:rsidP="00B715A8">
            <w:pPr>
              <w:tabs>
                <w:tab w:val="center" w:pos="3989"/>
              </w:tabs>
              <w:spacing w:line="276" w:lineRule="auto"/>
              <w:rPr>
                <w:rFonts w:ascii="Arial" w:hAnsi="Arial" w:cs="Arial"/>
                <w:lang w:val="en-US"/>
              </w:rPr>
            </w:pPr>
            <w:r w:rsidRPr="00CC3E6D">
              <w:rPr>
                <w:rFonts w:ascii="Arial" w:hAnsi="Arial" w:cs="Arial"/>
              </w:rPr>
              <w:t>I</w:t>
            </w:r>
          </w:p>
          <w:p w:rsidR="00CF2136" w:rsidRPr="00CC3E6D" w:rsidRDefault="00CF2136" w:rsidP="00B715A8">
            <w:pPr>
              <w:tabs>
                <w:tab w:val="center" w:pos="3989"/>
              </w:tabs>
              <w:spacing w:line="276" w:lineRule="auto"/>
              <w:rPr>
                <w:rFonts w:ascii="Arial" w:hAnsi="Arial" w:cs="Arial"/>
              </w:rPr>
            </w:pPr>
            <w:r w:rsidRPr="00CC3E6D">
              <w:rPr>
                <w:rFonts w:ascii="Arial" w:hAnsi="Arial" w:cs="Arial"/>
              </w:rPr>
              <w:t>III</w:t>
            </w:r>
          </w:p>
          <w:p w:rsidR="00CF2136" w:rsidRPr="00CC3E6D" w:rsidRDefault="00CF2136" w:rsidP="00B715A8">
            <w:pPr>
              <w:tabs>
                <w:tab w:val="center" w:pos="3989"/>
              </w:tabs>
              <w:spacing w:line="276" w:lineRule="auto"/>
              <w:rPr>
                <w:rFonts w:ascii="Arial" w:hAnsi="Arial" w:cs="Arial"/>
              </w:rPr>
            </w:pPr>
          </w:p>
        </w:tc>
        <w:tc>
          <w:tcPr>
            <w:tcW w:w="2340" w:type="dxa"/>
          </w:tcPr>
          <w:p w:rsidR="00CF2136" w:rsidRPr="00254789" w:rsidRDefault="00CF2136" w:rsidP="00B715A8">
            <w:pPr>
              <w:tabs>
                <w:tab w:val="center" w:pos="3989"/>
              </w:tabs>
              <w:spacing w:line="276" w:lineRule="auto"/>
              <w:jc w:val="both"/>
              <w:rPr>
                <w:rFonts w:ascii="Arial" w:hAnsi="Arial" w:cs="Arial"/>
              </w:rPr>
            </w:pPr>
            <w:r w:rsidRPr="00CC3E6D">
              <w:rPr>
                <w:rFonts w:ascii="Arial" w:hAnsi="Arial" w:cs="Arial"/>
              </w:rPr>
              <w:t>I</w:t>
            </w:r>
            <w:r w:rsidRPr="00CC3E6D">
              <w:rPr>
                <w:rFonts w:ascii="Arial" w:hAnsi="Arial" w:cs="Arial"/>
                <w:lang w:val="en-US"/>
              </w:rPr>
              <w:t xml:space="preserve"> - </w:t>
            </w:r>
            <w:r>
              <w:rPr>
                <w:rFonts w:ascii="Arial" w:hAnsi="Arial" w:cs="Arial"/>
              </w:rPr>
              <w:t>4</w:t>
            </w:r>
            <w:r w:rsidRPr="00CC3E6D">
              <w:rPr>
                <w:rFonts w:ascii="Arial" w:hAnsi="Arial" w:cs="Arial"/>
                <w:lang w:val="en-US"/>
              </w:rPr>
              <w:t xml:space="preserve">, </w:t>
            </w:r>
            <w:r>
              <w:rPr>
                <w:rFonts w:ascii="Arial" w:hAnsi="Arial" w:cs="Arial"/>
              </w:rPr>
              <w:t>5</w:t>
            </w:r>
            <w:r w:rsidRPr="00CC3E6D">
              <w:rPr>
                <w:rFonts w:ascii="Arial" w:hAnsi="Arial" w:cs="Arial"/>
                <w:lang w:val="en-US"/>
              </w:rPr>
              <w:t xml:space="preserve">, </w:t>
            </w:r>
            <w:r>
              <w:rPr>
                <w:rFonts w:ascii="Arial" w:hAnsi="Arial" w:cs="Arial"/>
              </w:rPr>
              <w:t>6, 7</w:t>
            </w:r>
          </w:p>
          <w:p w:rsidR="00CF2136" w:rsidRPr="00CC3E6D" w:rsidRDefault="00CF2136" w:rsidP="00B715A8">
            <w:pPr>
              <w:tabs>
                <w:tab w:val="center" w:pos="3989"/>
              </w:tabs>
              <w:spacing w:line="276" w:lineRule="auto"/>
              <w:jc w:val="both"/>
              <w:rPr>
                <w:rFonts w:ascii="Arial" w:hAnsi="Arial" w:cs="Arial"/>
                <w:lang w:val="en-US"/>
              </w:rPr>
            </w:pPr>
            <w:r w:rsidRPr="00CC3E6D">
              <w:rPr>
                <w:rFonts w:ascii="Arial" w:hAnsi="Arial" w:cs="Arial"/>
                <w:lang w:val="en-US"/>
              </w:rPr>
              <w:t>I</w:t>
            </w:r>
            <w:r>
              <w:rPr>
                <w:rFonts w:ascii="Arial" w:hAnsi="Arial" w:cs="Arial"/>
              </w:rPr>
              <w:t>V</w:t>
            </w:r>
            <w:r w:rsidRPr="00CC3E6D">
              <w:rPr>
                <w:rFonts w:ascii="Arial" w:hAnsi="Arial" w:cs="Arial"/>
                <w:lang w:val="en-US"/>
              </w:rPr>
              <w:t xml:space="preserve"> - 3</w:t>
            </w:r>
          </w:p>
          <w:p w:rsidR="00CF2136" w:rsidRPr="00CC3E6D" w:rsidRDefault="00CF2136" w:rsidP="00B715A8">
            <w:pPr>
              <w:tabs>
                <w:tab w:val="center" w:pos="3989"/>
              </w:tabs>
              <w:spacing w:line="276" w:lineRule="auto"/>
              <w:jc w:val="both"/>
              <w:rPr>
                <w:rFonts w:ascii="Arial" w:hAnsi="Arial" w:cs="Arial"/>
              </w:rPr>
            </w:pPr>
          </w:p>
        </w:tc>
        <w:tc>
          <w:tcPr>
            <w:tcW w:w="2160" w:type="dxa"/>
          </w:tcPr>
          <w:p w:rsidR="00CF2136" w:rsidRPr="00254789" w:rsidRDefault="00CF2136" w:rsidP="00B715A8">
            <w:pPr>
              <w:tabs>
                <w:tab w:val="center" w:pos="3989"/>
              </w:tabs>
              <w:spacing w:line="276" w:lineRule="auto"/>
              <w:jc w:val="both"/>
              <w:rPr>
                <w:rFonts w:ascii="Arial" w:hAnsi="Arial" w:cs="Arial"/>
                <w:lang w:val="en-US"/>
              </w:rPr>
            </w:pPr>
            <w:r w:rsidRPr="00254789">
              <w:rPr>
                <w:rFonts w:ascii="Arial" w:hAnsi="Arial" w:cs="Arial"/>
              </w:rPr>
              <w:t>октомври - април</w:t>
            </w:r>
          </w:p>
          <w:p w:rsidR="00CF2136" w:rsidRPr="00254789" w:rsidRDefault="00CF2136" w:rsidP="00B715A8">
            <w:pPr>
              <w:tabs>
                <w:tab w:val="center" w:pos="3989"/>
              </w:tabs>
              <w:spacing w:line="276" w:lineRule="auto"/>
              <w:jc w:val="both"/>
              <w:rPr>
                <w:rFonts w:ascii="Arial" w:hAnsi="Arial" w:cs="Arial"/>
                <w:lang w:val="en-US"/>
              </w:rPr>
            </w:pPr>
            <w:r w:rsidRPr="00254789">
              <w:rPr>
                <w:rFonts w:ascii="Arial" w:hAnsi="Arial" w:cs="Arial"/>
              </w:rPr>
              <w:t>октомври - мај</w:t>
            </w:r>
          </w:p>
          <w:p w:rsidR="00CF2136" w:rsidRPr="00CC3E6D" w:rsidRDefault="00CF2136" w:rsidP="00B715A8">
            <w:pPr>
              <w:tabs>
                <w:tab w:val="center" w:pos="3989"/>
              </w:tabs>
              <w:spacing w:line="276" w:lineRule="auto"/>
              <w:jc w:val="both"/>
              <w:rPr>
                <w:rFonts w:ascii="Arial" w:hAnsi="Arial" w:cs="Arial"/>
              </w:rPr>
            </w:pPr>
          </w:p>
        </w:tc>
        <w:tc>
          <w:tcPr>
            <w:tcW w:w="1080" w:type="dxa"/>
          </w:tcPr>
          <w:p w:rsidR="00CF2136" w:rsidRPr="00CC3E6D" w:rsidRDefault="00CF2136" w:rsidP="00B715A8">
            <w:pPr>
              <w:tabs>
                <w:tab w:val="center" w:pos="3989"/>
              </w:tabs>
              <w:spacing w:line="276" w:lineRule="auto"/>
              <w:rPr>
                <w:rFonts w:ascii="Arial" w:hAnsi="Arial" w:cs="Arial"/>
                <w:b/>
                <w:i/>
              </w:rPr>
            </w:pPr>
          </w:p>
          <w:p w:rsidR="00CF2136" w:rsidRPr="00254789" w:rsidRDefault="00CF2136" w:rsidP="00B715A8">
            <w:pPr>
              <w:tabs>
                <w:tab w:val="center" w:pos="3989"/>
              </w:tabs>
              <w:spacing w:line="276" w:lineRule="auto"/>
              <w:rPr>
                <w:rFonts w:ascii="Arial" w:hAnsi="Arial" w:cs="Arial"/>
                <w:b/>
                <w:i/>
                <w:lang w:val="en-US"/>
              </w:rPr>
            </w:pPr>
            <w:r>
              <w:rPr>
                <w:rFonts w:ascii="Arial" w:hAnsi="Arial" w:cs="Arial"/>
                <w:b/>
                <w:i/>
                <w:lang w:val="en-US"/>
              </w:rPr>
              <w:t>5</w:t>
            </w:r>
          </w:p>
        </w:tc>
      </w:tr>
    </w:tbl>
    <w:p w:rsidR="00AC098A" w:rsidRPr="00BE47C6" w:rsidRDefault="009D6CA2" w:rsidP="00D16109">
      <w:pPr>
        <w:pStyle w:val="FR1"/>
        <w:spacing w:line="360" w:lineRule="auto"/>
        <w:jc w:val="both"/>
        <w:rPr>
          <w:b/>
          <w:i/>
          <w:color w:val="FF0000"/>
        </w:rPr>
      </w:pPr>
      <w:r w:rsidRPr="002B0EFE">
        <w:rPr>
          <w:b/>
          <w:i/>
          <w:color w:val="FF0000"/>
          <w:sz w:val="24"/>
          <w:szCs w:val="24"/>
        </w:rPr>
        <w:t xml:space="preserve">       </w:t>
      </w:r>
    </w:p>
    <w:p w:rsidR="007A23D6" w:rsidRDefault="00AC098A" w:rsidP="00D16109">
      <w:pPr>
        <w:spacing w:line="360" w:lineRule="auto"/>
        <w:jc w:val="both"/>
        <w:rPr>
          <w:rFonts w:ascii="Arial" w:hAnsi="Arial" w:cs="Arial"/>
          <w:b/>
          <w:i/>
          <w:color w:val="FF0000"/>
        </w:rPr>
      </w:pPr>
      <w:r w:rsidRPr="00BE47C6">
        <w:rPr>
          <w:rFonts w:ascii="Arial" w:hAnsi="Arial" w:cs="Arial"/>
          <w:b/>
          <w:i/>
          <w:color w:val="FF0000"/>
        </w:rPr>
        <w:lastRenderedPageBreak/>
        <w:t xml:space="preserve">     </w:t>
      </w:r>
    </w:p>
    <w:p w:rsidR="007A23D6" w:rsidRDefault="007A23D6" w:rsidP="00D16109">
      <w:pPr>
        <w:spacing w:line="360" w:lineRule="auto"/>
        <w:jc w:val="both"/>
        <w:rPr>
          <w:rFonts w:ascii="Arial" w:hAnsi="Arial" w:cs="Arial"/>
          <w:b/>
          <w:i/>
          <w:color w:val="FF0000"/>
        </w:rPr>
      </w:pPr>
      <w:r>
        <w:rPr>
          <w:rFonts w:ascii="Arial" w:hAnsi="Arial" w:cs="Arial"/>
          <w:b/>
          <w:i/>
          <w:color w:val="FF0000"/>
        </w:rPr>
        <w:t xml:space="preserve">   </w:t>
      </w:r>
    </w:p>
    <w:p w:rsidR="00AC098A" w:rsidRPr="0005531B" w:rsidRDefault="00AC098A" w:rsidP="00D16109">
      <w:pPr>
        <w:spacing w:line="360" w:lineRule="auto"/>
        <w:jc w:val="both"/>
        <w:rPr>
          <w:rFonts w:ascii="Arial" w:hAnsi="Arial" w:cs="Arial"/>
          <w:b/>
          <w:i/>
          <w:lang w:val="en-US"/>
        </w:rPr>
      </w:pPr>
      <w:r w:rsidRPr="0005531B">
        <w:rPr>
          <w:rFonts w:ascii="Arial" w:hAnsi="Arial" w:cs="Arial"/>
          <w:b/>
          <w:i/>
        </w:rPr>
        <w:t>II</w:t>
      </w:r>
      <w:r w:rsidRPr="0005531B">
        <w:rPr>
          <w:rFonts w:ascii="Arial" w:hAnsi="Arial" w:cs="Arial"/>
          <w:b/>
          <w:i/>
          <w:lang w:val="ru-RU"/>
        </w:rPr>
        <w:t>.</w:t>
      </w:r>
      <w:r w:rsidRPr="0005531B">
        <w:rPr>
          <w:rFonts w:ascii="Arial" w:hAnsi="Arial" w:cs="Arial"/>
          <w:b/>
          <w:i/>
          <w:lang w:val="en-US"/>
        </w:rPr>
        <w:t>4</w:t>
      </w:r>
      <w:r w:rsidRPr="0005531B">
        <w:rPr>
          <w:rFonts w:ascii="Arial" w:hAnsi="Arial" w:cs="Arial"/>
          <w:b/>
          <w:i/>
          <w:lang w:val="ru-RU"/>
        </w:rPr>
        <w:t xml:space="preserve">   </w:t>
      </w:r>
      <w:r w:rsidRPr="0005531B">
        <w:rPr>
          <w:rFonts w:ascii="Arial" w:hAnsi="Arial" w:cs="Arial"/>
          <w:b/>
          <w:i/>
        </w:rPr>
        <w:t xml:space="preserve">     </w:t>
      </w:r>
      <w:r w:rsidRPr="0005531B">
        <w:rPr>
          <w:rFonts w:ascii="Arial" w:hAnsi="Arial" w:cs="Arial"/>
          <w:b/>
          <w:i/>
          <w:lang w:val="en-US"/>
        </w:rPr>
        <w:t>Додатна и дополнителна настава</w:t>
      </w:r>
    </w:p>
    <w:p w:rsidR="00AC098A" w:rsidRPr="00BE47C6" w:rsidRDefault="00AC098A" w:rsidP="00D16109">
      <w:pPr>
        <w:spacing w:line="360" w:lineRule="auto"/>
        <w:jc w:val="both"/>
        <w:rPr>
          <w:rFonts w:ascii="Arial" w:hAnsi="Arial" w:cs="Arial"/>
          <w:b/>
          <w:i/>
          <w:color w:val="FF0000"/>
          <w:lang w:val="en-US"/>
        </w:rPr>
      </w:pPr>
    </w:p>
    <w:p w:rsidR="00AC098A" w:rsidRPr="00BE47C6" w:rsidRDefault="00AC098A" w:rsidP="00D16109">
      <w:pPr>
        <w:spacing w:line="360" w:lineRule="auto"/>
        <w:jc w:val="both"/>
        <w:rPr>
          <w:rFonts w:ascii="Arial" w:hAnsi="Arial" w:cs="Arial"/>
          <w:b/>
          <w:i/>
          <w:color w:val="FF0000"/>
        </w:rPr>
      </w:pPr>
    </w:p>
    <w:p w:rsidR="00AC098A" w:rsidRPr="0005531B" w:rsidRDefault="00AC098A" w:rsidP="00D16109">
      <w:pPr>
        <w:spacing w:line="360" w:lineRule="auto"/>
        <w:jc w:val="both"/>
        <w:rPr>
          <w:rFonts w:ascii="Arial" w:hAnsi="Arial" w:cs="Arial"/>
        </w:rPr>
      </w:pPr>
      <w:r w:rsidRPr="00BE47C6">
        <w:rPr>
          <w:rFonts w:ascii="Arial" w:hAnsi="Arial" w:cs="Arial"/>
          <w:color w:val="FF0000"/>
        </w:rPr>
        <w:t xml:space="preserve">        </w:t>
      </w:r>
      <w:r w:rsidRPr="0005531B">
        <w:rPr>
          <w:rFonts w:ascii="Arial" w:hAnsi="Arial" w:cs="Arial" w:hint="eastAsia"/>
        </w:rPr>
        <w:t>Во</w:t>
      </w:r>
      <w:r w:rsidRPr="0005531B">
        <w:rPr>
          <w:rFonts w:ascii="Arial" w:hAnsi="Arial" w:cs="Arial"/>
        </w:rPr>
        <w:t xml:space="preserve"> </w:t>
      </w:r>
      <w:r w:rsidRPr="0005531B">
        <w:rPr>
          <w:rFonts w:ascii="Arial" w:hAnsi="Arial" w:cs="Arial" w:hint="eastAsia"/>
        </w:rPr>
        <w:t>учебната</w:t>
      </w:r>
      <w:r w:rsidRPr="0005531B">
        <w:rPr>
          <w:rFonts w:ascii="Arial" w:hAnsi="Arial" w:cs="Arial"/>
        </w:rPr>
        <w:t xml:space="preserve"> 2021/2022 </w:t>
      </w:r>
      <w:r w:rsidRPr="0005531B">
        <w:rPr>
          <w:rFonts w:ascii="Arial" w:hAnsi="Arial" w:cs="Arial" w:hint="eastAsia"/>
        </w:rPr>
        <w:t>година</w:t>
      </w:r>
      <w:r w:rsidRPr="0005531B">
        <w:rPr>
          <w:rFonts w:ascii="Arial" w:hAnsi="Arial" w:cs="Arial"/>
        </w:rPr>
        <w:t xml:space="preserve"> </w:t>
      </w:r>
      <w:r w:rsidRPr="0005531B">
        <w:rPr>
          <w:rFonts w:ascii="Arial" w:hAnsi="Arial" w:cs="Arial" w:hint="eastAsia"/>
        </w:rPr>
        <w:t>покрај</w:t>
      </w:r>
      <w:r w:rsidRPr="0005531B">
        <w:rPr>
          <w:rFonts w:ascii="Arial" w:hAnsi="Arial" w:cs="Arial"/>
        </w:rPr>
        <w:t xml:space="preserve"> </w:t>
      </w:r>
      <w:r w:rsidRPr="0005531B">
        <w:rPr>
          <w:rFonts w:ascii="Arial" w:hAnsi="Arial" w:cs="Arial" w:hint="eastAsia"/>
        </w:rPr>
        <w:t>предвидената</w:t>
      </w:r>
      <w:r w:rsidRPr="0005531B">
        <w:rPr>
          <w:rFonts w:hint="eastAsia"/>
        </w:rPr>
        <w:t xml:space="preserve"> </w:t>
      </w:r>
      <w:r w:rsidRPr="0005531B">
        <w:rPr>
          <w:rFonts w:ascii="Arial" w:hAnsi="Arial" w:cs="Arial" w:hint="eastAsia"/>
        </w:rPr>
        <w:t>настава</w:t>
      </w:r>
      <w:r w:rsidRPr="0005531B">
        <w:rPr>
          <w:rFonts w:ascii="Arial" w:hAnsi="Arial" w:cs="Arial"/>
        </w:rPr>
        <w:t xml:space="preserve"> </w:t>
      </w:r>
      <w:r w:rsidRPr="0005531B">
        <w:rPr>
          <w:rFonts w:ascii="Arial" w:hAnsi="Arial" w:cs="Arial" w:hint="eastAsia"/>
        </w:rPr>
        <w:t>по</w:t>
      </w:r>
      <w:r w:rsidRPr="0005531B">
        <w:rPr>
          <w:rFonts w:ascii="Arial" w:hAnsi="Arial" w:cs="Arial"/>
        </w:rPr>
        <w:t xml:space="preserve"> </w:t>
      </w:r>
      <w:r w:rsidRPr="0005531B">
        <w:rPr>
          <w:rFonts w:ascii="Arial" w:hAnsi="Arial" w:cs="Arial" w:hint="eastAsia"/>
        </w:rPr>
        <w:t>план</w:t>
      </w:r>
      <w:r w:rsidRPr="0005531B">
        <w:rPr>
          <w:rFonts w:ascii="Arial" w:hAnsi="Arial" w:cs="Arial"/>
        </w:rPr>
        <w:t xml:space="preserve"> </w:t>
      </w:r>
      <w:r w:rsidRPr="0005531B">
        <w:rPr>
          <w:rFonts w:ascii="Arial" w:hAnsi="Arial" w:cs="Arial" w:hint="eastAsia"/>
        </w:rPr>
        <w:t>и</w:t>
      </w:r>
      <w:r w:rsidRPr="0005531B">
        <w:rPr>
          <w:rFonts w:ascii="Arial" w:hAnsi="Arial" w:cs="Arial"/>
        </w:rPr>
        <w:t xml:space="preserve"> </w:t>
      </w:r>
      <w:r w:rsidRPr="0005531B">
        <w:rPr>
          <w:rFonts w:ascii="Arial" w:hAnsi="Arial" w:cs="Arial" w:hint="eastAsia"/>
        </w:rPr>
        <w:t>програма</w:t>
      </w:r>
      <w:r w:rsidRPr="0005531B">
        <w:rPr>
          <w:rFonts w:ascii="Arial" w:hAnsi="Arial" w:cs="Arial"/>
        </w:rPr>
        <w:t xml:space="preserve"> </w:t>
      </w:r>
      <w:r w:rsidRPr="0005531B">
        <w:rPr>
          <w:rFonts w:ascii="Arial" w:hAnsi="Arial" w:cs="Arial" w:hint="eastAsia"/>
        </w:rPr>
        <w:t>беше</w:t>
      </w:r>
      <w:r w:rsidRPr="0005531B">
        <w:rPr>
          <w:rFonts w:ascii="Arial" w:hAnsi="Arial" w:cs="Arial"/>
        </w:rPr>
        <w:t xml:space="preserve"> </w:t>
      </w:r>
      <w:r w:rsidRPr="0005531B">
        <w:rPr>
          <w:rFonts w:ascii="Arial" w:hAnsi="Arial" w:cs="Arial" w:hint="eastAsia"/>
        </w:rPr>
        <w:t>реализирана</w:t>
      </w:r>
      <w:r w:rsidRPr="0005531B">
        <w:rPr>
          <w:rFonts w:ascii="Arial" w:hAnsi="Arial" w:cs="Arial"/>
        </w:rPr>
        <w:t xml:space="preserve"> </w:t>
      </w:r>
      <w:r w:rsidRPr="0005531B">
        <w:rPr>
          <w:rFonts w:ascii="Arial" w:hAnsi="Arial" w:cs="Arial" w:hint="eastAsia"/>
        </w:rPr>
        <w:t>и</w:t>
      </w:r>
      <w:r w:rsidRPr="0005531B">
        <w:rPr>
          <w:rFonts w:ascii="Arial" w:hAnsi="Arial" w:cs="Arial"/>
        </w:rPr>
        <w:t xml:space="preserve"> </w:t>
      </w:r>
      <w:r w:rsidRPr="0005531B">
        <w:rPr>
          <w:rFonts w:ascii="Arial" w:hAnsi="Arial" w:cs="Arial" w:hint="eastAsia"/>
        </w:rPr>
        <w:t>додатна</w:t>
      </w:r>
      <w:r w:rsidRPr="0005531B">
        <w:rPr>
          <w:rFonts w:ascii="Arial" w:hAnsi="Arial" w:cs="Arial"/>
        </w:rPr>
        <w:t xml:space="preserve">, </w:t>
      </w:r>
      <w:r w:rsidRPr="0005531B">
        <w:rPr>
          <w:rFonts w:ascii="Arial" w:hAnsi="Arial" w:cs="Arial" w:hint="eastAsia"/>
        </w:rPr>
        <w:t>дополнителна</w:t>
      </w:r>
      <w:r w:rsidRPr="0005531B">
        <w:rPr>
          <w:rFonts w:ascii="Arial" w:hAnsi="Arial" w:cs="Arial"/>
        </w:rPr>
        <w:t xml:space="preserve"> и консултативна</w:t>
      </w:r>
      <w:r w:rsidRPr="0005531B">
        <w:rPr>
          <w:rFonts w:ascii="Arial" w:hAnsi="Arial" w:cs="Arial"/>
          <w:lang w:val="en-US"/>
        </w:rPr>
        <w:t xml:space="preserve"> </w:t>
      </w:r>
      <w:r w:rsidRPr="0005531B">
        <w:rPr>
          <w:rFonts w:ascii="Arial" w:hAnsi="Arial" w:cs="Arial" w:hint="eastAsia"/>
          <w:lang w:val="en-US"/>
        </w:rPr>
        <w:t>настава</w:t>
      </w:r>
      <w:r w:rsidRPr="0005531B">
        <w:rPr>
          <w:rFonts w:ascii="Arial" w:hAnsi="Arial" w:cs="Arial"/>
          <w:lang w:val="en-US"/>
        </w:rPr>
        <w:t xml:space="preserve"> </w:t>
      </w:r>
      <w:r w:rsidRPr="0005531B">
        <w:rPr>
          <w:rFonts w:ascii="Arial" w:hAnsi="Arial" w:cs="Arial" w:hint="eastAsia"/>
          <w:lang w:val="en-US"/>
        </w:rPr>
        <w:t>за</w:t>
      </w:r>
      <w:r w:rsidRPr="0005531B">
        <w:rPr>
          <w:rFonts w:ascii="Arial" w:hAnsi="Arial" w:cs="Arial"/>
          <w:lang w:val="en-US"/>
        </w:rPr>
        <w:t xml:space="preserve"> </w:t>
      </w:r>
      <w:r w:rsidRPr="0005531B">
        <w:rPr>
          <w:rFonts w:ascii="Arial" w:hAnsi="Arial" w:cs="Arial" w:hint="eastAsia"/>
          <w:lang w:val="en-US"/>
        </w:rPr>
        <w:t>учениците</w:t>
      </w:r>
      <w:r w:rsidRPr="0005531B">
        <w:rPr>
          <w:rFonts w:ascii="Arial" w:hAnsi="Arial" w:cs="Arial"/>
          <w:lang w:val="en-US"/>
        </w:rPr>
        <w:t xml:space="preserve"> </w:t>
      </w:r>
      <w:r w:rsidRPr="0005531B">
        <w:rPr>
          <w:rFonts w:ascii="Arial" w:hAnsi="Arial" w:cs="Arial" w:hint="eastAsia"/>
          <w:lang w:val="en-US"/>
        </w:rPr>
        <w:t>на</w:t>
      </w:r>
      <w:r w:rsidRPr="0005531B">
        <w:rPr>
          <w:rFonts w:ascii="Arial" w:hAnsi="Arial" w:cs="Arial"/>
          <w:lang w:val="en-US"/>
        </w:rPr>
        <w:t xml:space="preserve"> </w:t>
      </w:r>
      <w:r w:rsidRPr="0005531B">
        <w:rPr>
          <w:rFonts w:ascii="Arial" w:hAnsi="Arial" w:cs="Arial" w:hint="eastAsia"/>
          <w:lang w:val="en-US"/>
        </w:rPr>
        <w:t>кои</w:t>
      </w:r>
      <w:r w:rsidRPr="0005531B">
        <w:rPr>
          <w:rFonts w:ascii="Arial" w:hAnsi="Arial" w:cs="Arial"/>
          <w:lang w:val="en-US"/>
        </w:rPr>
        <w:t xml:space="preserve"> </w:t>
      </w:r>
      <w:r w:rsidRPr="0005531B">
        <w:rPr>
          <w:rFonts w:ascii="Arial" w:hAnsi="Arial" w:cs="Arial" w:hint="eastAsia"/>
          <w:lang w:val="en-US"/>
        </w:rPr>
        <w:t>им</w:t>
      </w:r>
      <w:r w:rsidRPr="0005531B">
        <w:rPr>
          <w:rFonts w:ascii="Arial" w:hAnsi="Arial" w:cs="Arial"/>
          <w:lang w:val="en-US"/>
        </w:rPr>
        <w:t xml:space="preserve"> </w:t>
      </w:r>
      <w:r w:rsidRPr="0005531B">
        <w:rPr>
          <w:rFonts w:ascii="Arial" w:hAnsi="Arial" w:cs="Arial" w:hint="eastAsia"/>
          <w:lang w:val="en-US"/>
        </w:rPr>
        <w:t>беше</w:t>
      </w:r>
      <w:r w:rsidRPr="0005531B">
        <w:rPr>
          <w:rFonts w:ascii="Arial" w:hAnsi="Arial" w:cs="Arial"/>
          <w:lang w:val="en-US"/>
        </w:rPr>
        <w:t xml:space="preserve"> </w:t>
      </w:r>
      <w:r w:rsidRPr="0005531B">
        <w:rPr>
          <w:rFonts w:ascii="Arial" w:hAnsi="Arial" w:cs="Arial" w:hint="eastAsia"/>
          <w:lang w:val="en-US"/>
        </w:rPr>
        <w:t>потребна</w:t>
      </w:r>
      <w:r w:rsidRPr="0005531B">
        <w:rPr>
          <w:rFonts w:ascii="Arial" w:hAnsi="Arial" w:cs="Arial"/>
          <w:lang w:val="en-US"/>
        </w:rPr>
        <w:t xml:space="preserve"> </w:t>
      </w:r>
      <w:r w:rsidRPr="0005531B">
        <w:rPr>
          <w:rFonts w:ascii="Arial" w:hAnsi="Arial" w:cs="Arial" w:hint="eastAsia"/>
          <w:lang w:val="en-US"/>
        </w:rPr>
        <w:t>таков</w:t>
      </w:r>
      <w:r w:rsidRPr="0005531B">
        <w:rPr>
          <w:rFonts w:ascii="Arial" w:hAnsi="Arial" w:cs="Arial"/>
          <w:lang w:val="en-US"/>
        </w:rPr>
        <w:t xml:space="preserve"> </w:t>
      </w:r>
      <w:r w:rsidRPr="0005531B">
        <w:rPr>
          <w:rFonts w:ascii="Arial" w:hAnsi="Arial" w:cs="Arial" w:hint="eastAsia"/>
          <w:lang w:val="en-US"/>
        </w:rPr>
        <w:t>вид</w:t>
      </w:r>
      <w:r w:rsidRPr="0005531B">
        <w:rPr>
          <w:rFonts w:ascii="Arial" w:hAnsi="Arial" w:cs="Arial"/>
          <w:lang w:val="en-US"/>
        </w:rPr>
        <w:t xml:space="preserve"> </w:t>
      </w:r>
      <w:r w:rsidRPr="0005531B">
        <w:rPr>
          <w:rFonts w:ascii="Arial" w:hAnsi="Arial" w:cs="Arial" w:hint="eastAsia"/>
          <w:lang w:val="en-US"/>
        </w:rPr>
        <w:t>на</w:t>
      </w:r>
      <w:r w:rsidRPr="0005531B">
        <w:rPr>
          <w:rFonts w:ascii="Arial" w:hAnsi="Arial" w:cs="Arial"/>
          <w:lang w:val="en-US"/>
        </w:rPr>
        <w:t xml:space="preserve"> </w:t>
      </w:r>
      <w:r w:rsidRPr="0005531B">
        <w:rPr>
          <w:rFonts w:ascii="Arial" w:hAnsi="Arial" w:cs="Arial" w:hint="eastAsia"/>
          <w:lang w:val="en-US"/>
        </w:rPr>
        <w:t>настава</w:t>
      </w:r>
      <w:r w:rsidRPr="0005531B">
        <w:rPr>
          <w:rFonts w:ascii="Arial" w:hAnsi="Arial" w:cs="Arial"/>
          <w:lang w:val="en-US"/>
        </w:rPr>
        <w:t>.</w:t>
      </w:r>
    </w:p>
    <w:p w:rsidR="00AC098A" w:rsidRPr="00DE7B84" w:rsidRDefault="00AC098A" w:rsidP="00D16109">
      <w:pPr>
        <w:spacing w:line="360" w:lineRule="auto"/>
        <w:jc w:val="both"/>
        <w:rPr>
          <w:rFonts w:ascii="Arial" w:hAnsi="Arial" w:cs="Arial"/>
        </w:rPr>
      </w:pPr>
      <w:r w:rsidRPr="00BE47C6">
        <w:rPr>
          <w:rFonts w:ascii="Arial" w:hAnsi="Arial" w:cs="Arial"/>
          <w:color w:val="FF0000"/>
        </w:rPr>
        <w:t xml:space="preserve">       </w:t>
      </w:r>
      <w:r w:rsidRPr="00DE7B84">
        <w:rPr>
          <w:rFonts w:ascii="Arial" w:hAnsi="Arial" w:cs="Arial"/>
          <w:lang w:val="en-US"/>
        </w:rPr>
        <w:t>Од дополнителна настава се реализираа вупно 1</w:t>
      </w:r>
      <w:r w:rsidR="00BA6ED4" w:rsidRPr="00DE7B84">
        <w:rPr>
          <w:rFonts w:ascii="Arial" w:hAnsi="Arial" w:cs="Arial"/>
        </w:rPr>
        <w:t>36</w:t>
      </w:r>
      <w:r w:rsidR="00BA6ED4" w:rsidRPr="00DE7B84">
        <w:rPr>
          <w:rFonts w:ascii="Arial" w:hAnsi="Arial" w:cs="Arial"/>
          <w:lang w:val="en-US"/>
        </w:rPr>
        <w:t xml:space="preserve"> часа. Во прва година </w:t>
      </w:r>
      <w:r w:rsidR="00BA6ED4" w:rsidRPr="00DE7B84">
        <w:rPr>
          <w:rFonts w:ascii="Arial" w:hAnsi="Arial" w:cs="Arial"/>
        </w:rPr>
        <w:t>9</w:t>
      </w:r>
      <w:r w:rsidRPr="00DE7B84">
        <w:rPr>
          <w:rFonts w:ascii="Arial" w:hAnsi="Arial" w:cs="Arial"/>
          <w:lang w:val="en-US"/>
        </w:rPr>
        <w:t xml:space="preserve">0 часа. Македонски јазик и литература </w:t>
      </w:r>
      <w:r w:rsidR="00BA6ED4" w:rsidRPr="00DE7B84">
        <w:rPr>
          <w:rFonts w:ascii="Arial" w:hAnsi="Arial" w:cs="Arial"/>
        </w:rPr>
        <w:t>15</w:t>
      </w:r>
      <w:r w:rsidRPr="00DE7B84">
        <w:rPr>
          <w:rFonts w:ascii="Arial" w:hAnsi="Arial" w:cs="Arial"/>
          <w:lang w:val="en-US"/>
        </w:rPr>
        <w:t xml:space="preserve"> часа</w:t>
      </w:r>
      <w:r w:rsidR="00BA6ED4" w:rsidRPr="00DE7B84">
        <w:rPr>
          <w:rFonts w:ascii="Arial" w:hAnsi="Arial" w:cs="Arial"/>
        </w:rPr>
        <w:t xml:space="preserve">, математика 20 часа, германски јазик 18 часа, физика 8 часа и информатика 29 часа. </w:t>
      </w:r>
      <w:r w:rsidRPr="00DE7B84">
        <w:rPr>
          <w:rFonts w:ascii="Arial" w:hAnsi="Arial" w:cs="Arial"/>
          <w:lang w:val="en-US"/>
        </w:rPr>
        <w:t xml:space="preserve">Во втора година се реализирани </w:t>
      </w:r>
      <w:r w:rsidR="00BA6ED4" w:rsidRPr="00DE7B84">
        <w:rPr>
          <w:rFonts w:ascii="Arial" w:hAnsi="Arial" w:cs="Arial"/>
        </w:rPr>
        <w:t>13</w:t>
      </w:r>
      <w:r w:rsidRPr="00DE7B84">
        <w:rPr>
          <w:rFonts w:ascii="Arial" w:hAnsi="Arial" w:cs="Arial"/>
          <w:lang w:val="en-US"/>
        </w:rPr>
        <w:t xml:space="preserve"> часа. Македонски јазик и литература</w:t>
      </w:r>
      <w:r w:rsidR="00BA6ED4" w:rsidRPr="00DE7B84">
        <w:rPr>
          <w:rFonts w:ascii="Arial" w:hAnsi="Arial" w:cs="Arial"/>
        </w:rPr>
        <w:t xml:space="preserve"> 2 часа, математика 8 часа, англиски јазик 1 час, б</w:t>
      </w:r>
      <w:r w:rsidRPr="00DE7B84">
        <w:rPr>
          <w:rFonts w:ascii="Arial" w:hAnsi="Arial" w:cs="Arial"/>
          <w:lang w:val="en-US"/>
        </w:rPr>
        <w:t xml:space="preserve">иологија </w:t>
      </w:r>
      <w:r w:rsidR="00BA6ED4" w:rsidRPr="00DE7B84">
        <w:rPr>
          <w:rFonts w:ascii="Arial" w:hAnsi="Arial" w:cs="Arial"/>
        </w:rPr>
        <w:t>2</w:t>
      </w:r>
      <w:r w:rsidRPr="00DE7B84">
        <w:rPr>
          <w:rFonts w:ascii="Arial" w:hAnsi="Arial" w:cs="Arial"/>
          <w:lang w:val="en-US"/>
        </w:rPr>
        <w:t xml:space="preserve"> час</w:t>
      </w:r>
      <w:r w:rsidR="00BA6ED4" w:rsidRPr="00DE7B84">
        <w:rPr>
          <w:rFonts w:ascii="Arial" w:hAnsi="Arial" w:cs="Arial"/>
        </w:rPr>
        <w:t xml:space="preserve">а. </w:t>
      </w:r>
      <w:r w:rsidRPr="00DE7B84">
        <w:rPr>
          <w:rFonts w:ascii="Arial" w:hAnsi="Arial" w:cs="Arial"/>
          <w:lang w:val="en-US"/>
        </w:rPr>
        <w:t xml:space="preserve">Во трета година </w:t>
      </w:r>
      <w:r w:rsidRPr="00DE7B84">
        <w:rPr>
          <w:rFonts w:ascii="Arial" w:hAnsi="Arial" w:cs="Arial"/>
        </w:rPr>
        <w:t xml:space="preserve">се </w:t>
      </w:r>
      <w:r w:rsidRPr="00DE7B84">
        <w:rPr>
          <w:rFonts w:ascii="Arial" w:hAnsi="Arial" w:cs="Arial"/>
          <w:lang w:val="en-US"/>
        </w:rPr>
        <w:t xml:space="preserve">реализирани </w:t>
      </w:r>
      <w:r w:rsidR="00BA6ED4" w:rsidRPr="00DE7B84">
        <w:rPr>
          <w:rFonts w:ascii="Arial" w:hAnsi="Arial" w:cs="Arial"/>
        </w:rPr>
        <w:t>21</w:t>
      </w:r>
      <w:r w:rsidRPr="00DE7B84">
        <w:rPr>
          <w:rFonts w:ascii="Arial" w:hAnsi="Arial" w:cs="Arial"/>
          <w:lang w:val="en-US"/>
        </w:rPr>
        <w:t xml:space="preserve"> часа. Математика </w:t>
      </w:r>
      <w:r w:rsidR="00BA6ED4" w:rsidRPr="00DE7B84">
        <w:rPr>
          <w:rFonts w:ascii="Arial" w:hAnsi="Arial" w:cs="Arial"/>
        </w:rPr>
        <w:t>1</w:t>
      </w:r>
      <w:r w:rsidRPr="00DE7B84">
        <w:rPr>
          <w:rFonts w:ascii="Arial" w:hAnsi="Arial" w:cs="Arial"/>
          <w:lang w:val="en-US"/>
        </w:rPr>
        <w:t>2 часа</w:t>
      </w:r>
      <w:r w:rsidRPr="00DE7B84">
        <w:rPr>
          <w:rFonts w:ascii="Arial" w:hAnsi="Arial" w:cs="Arial"/>
        </w:rPr>
        <w:t>,</w:t>
      </w:r>
      <w:r w:rsidRPr="00DE7B84">
        <w:rPr>
          <w:rFonts w:ascii="Arial" w:hAnsi="Arial" w:cs="Arial"/>
          <w:lang w:val="en-US"/>
        </w:rPr>
        <w:t xml:space="preserve"> </w:t>
      </w:r>
      <w:r w:rsidR="00BA6ED4" w:rsidRPr="00DE7B84">
        <w:rPr>
          <w:rFonts w:ascii="Arial" w:hAnsi="Arial" w:cs="Arial"/>
        </w:rPr>
        <w:t>х</w:t>
      </w:r>
      <w:r w:rsidRPr="00DE7B84">
        <w:rPr>
          <w:rFonts w:ascii="Arial" w:hAnsi="Arial" w:cs="Arial"/>
          <w:lang w:val="en-US"/>
        </w:rPr>
        <w:t xml:space="preserve">емија </w:t>
      </w:r>
      <w:r w:rsidR="00BA6ED4" w:rsidRPr="00DE7B84">
        <w:rPr>
          <w:rFonts w:ascii="Arial" w:hAnsi="Arial" w:cs="Arial"/>
        </w:rPr>
        <w:t>4</w:t>
      </w:r>
      <w:r w:rsidRPr="00DE7B84">
        <w:rPr>
          <w:rFonts w:ascii="Arial" w:hAnsi="Arial" w:cs="Arial"/>
          <w:lang w:val="en-US"/>
        </w:rPr>
        <w:t xml:space="preserve"> час</w:t>
      </w:r>
      <w:r w:rsidR="00BA6ED4" w:rsidRPr="00DE7B84">
        <w:rPr>
          <w:rFonts w:ascii="Arial" w:hAnsi="Arial" w:cs="Arial"/>
        </w:rPr>
        <w:t>а, биологија 4 часа  и вовед во правото 1 час</w:t>
      </w:r>
      <w:r w:rsidRPr="00DE7B84">
        <w:rPr>
          <w:rFonts w:ascii="Arial" w:hAnsi="Arial" w:cs="Arial"/>
          <w:lang w:val="en-US"/>
        </w:rPr>
        <w:t xml:space="preserve">. Во четврта година се реализирани </w:t>
      </w:r>
      <w:r w:rsidR="00BA6ED4" w:rsidRPr="00DE7B84">
        <w:rPr>
          <w:rFonts w:ascii="Arial" w:hAnsi="Arial" w:cs="Arial"/>
        </w:rPr>
        <w:t>12</w:t>
      </w:r>
      <w:r w:rsidRPr="00DE7B84">
        <w:rPr>
          <w:rFonts w:ascii="Arial" w:hAnsi="Arial" w:cs="Arial"/>
          <w:lang w:val="en-US"/>
        </w:rPr>
        <w:t xml:space="preserve"> часа</w:t>
      </w:r>
      <w:r w:rsidRPr="00DE7B84">
        <w:rPr>
          <w:rFonts w:ascii="Arial" w:hAnsi="Arial" w:cs="Arial"/>
        </w:rPr>
        <w:t>.</w:t>
      </w:r>
      <w:r w:rsidRPr="00DE7B84">
        <w:rPr>
          <w:rFonts w:ascii="Arial" w:hAnsi="Arial" w:cs="Arial"/>
          <w:lang w:val="en-US"/>
        </w:rPr>
        <w:t xml:space="preserve"> </w:t>
      </w:r>
      <w:r w:rsidR="00BA6ED4" w:rsidRPr="00DE7B84">
        <w:rPr>
          <w:rFonts w:ascii="Arial" w:hAnsi="Arial" w:cs="Arial"/>
        </w:rPr>
        <w:t>Македонски јазик и литература 4 часа и п</w:t>
      </w:r>
      <w:r w:rsidRPr="00DE7B84">
        <w:rPr>
          <w:rFonts w:ascii="Arial" w:hAnsi="Arial" w:cs="Arial"/>
          <w:lang w:val="en-US"/>
        </w:rPr>
        <w:t>рограмски јазици</w:t>
      </w:r>
      <w:r w:rsidR="00BA6ED4" w:rsidRPr="00DE7B84">
        <w:rPr>
          <w:rFonts w:ascii="Arial" w:hAnsi="Arial" w:cs="Arial"/>
        </w:rPr>
        <w:t xml:space="preserve"> 8</w:t>
      </w:r>
      <w:r w:rsidRPr="00DE7B84">
        <w:rPr>
          <w:rFonts w:ascii="Arial" w:hAnsi="Arial" w:cs="Arial"/>
        </w:rPr>
        <w:t xml:space="preserve"> часа.</w:t>
      </w:r>
    </w:p>
    <w:p w:rsidR="00AC098A" w:rsidRPr="00DE7B84" w:rsidRDefault="00AC098A" w:rsidP="00D16109">
      <w:pPr>
        <w:spacing w:line="360" w:lineRule="auto"/>
        <w:jc w:val="both"/>
        <w:rPr>
          <w:rFonts w:ascii="Arial" w:hAnsi="Arial" w:cs="Arial"/>
        </w:rPr>
      </w:pPr>
      <w:r w:rsidRPr="00DE7B84">
        <w:rPr>
          <w:rFonts w:ascii="Arial" w:hAnsi="Arial" w:cs="Arial"/>
        </w:rPr>
        <w:t xml:space="preserve">       Од д</w:t>
      </w:r>
      <w:r w:rsidRPr="00DE7B84">
        <w:rPr>
          <w:rFonts w:ascii="Arial" w:hAnsi="Arial" w:cs="Arial" w:hint="eastAsia"/>
          <w:lang w:val="en-US"/>
        </w:rPr>
        <w:t>одатна</w:t>
      </w:r>
      <w:r w:rsidRPr="00DE7B84">
        <w:rPr>
          <w:rFonts w:ascii="Arial" w:hAnsi="Arial" w:cs="Arial"/>
          <w:lang w:val="en-US"/>
        </w:rPr>
        <w:t xml:space="preserve"> </w:t>
      </w:r>
      <w:r w:rsidR="00BA6ED4" w:rsidRPr="00DE7B84">
        <w:rPr>
          <w:rFonts w:ascii="Arial" w:hAnsi="Arial" w:cs="Arial"/>
        </w:rPr>
        <w:t xml:space="preserve"> консултативна </w:t>
      </w:r>
      <w:r w:rsidRPr="00DE7B84">
        <w:rPr>
          <w:rFonts w:ascii="Arial" w:hAnsi="Arial" w:cs="Arial"/>
        </w:rPr>
        <w:t xml:space="preserve">настава </w:t>
      </w:r>
      <w:r w:rsidR="00BA6ED4" w:rsidRPr="00DE7B84">
        <w:rPr>
          <w:rFonts w:ascii="Arial" w:hAnsi="Arial" w:cs="Arial"/>
        </w:rPr>
        <w:t xml:space="preserve">посебно со учениците од четврта година </w:t>
      </w:r>
      <w:r w:rsidRPr="00DE7B84">
        <w:rPr>
          <w:rFonts w:ascii="Arial" w:hAnsi="Arial" w:cs="Arial"/>
        </w:rPr>
        <w:t xml:space="preserve">се реализираа вкупно </w:t>
      </w:r>
      <w:r w:rsidR="00BA6ED4" w:rsidRPr="00DE7B84">
        <w:rPr>
          <w:rFonts w:ascii="Arial" w:hAnsi="Arial" w:cs="Arial"/>
        </w:rPr>
        <w:t>321</w:t>
      </w:r>
      <w:r w:rsidRPr="00DE7B84">
        <w:rPr>
          <w:rFonts w:ascii="Arial" w:hAnsi="Arial" w:cs="Arial"/>
        </w:rPr>
        <w:t xml:space="preserve"> часа. Во прва година </w:t>
      </w:r>
      <w:r w:rsidR="00BA6ED4" w:rsidRPr="00DE7B84">
        <w:rPr>
          <w:rFonts w:ascii="Arial" w:hAnsi="Arial" w:cs="Arial"/>
        </w:rPr>
        <w:t xml:space="preserve">има реализирано 88 </w:t>
      </w:r>
      <w:r w:rsidRPr="00DE7B84">
        <w:rPr>
          <w:rFonts w:ascii="Arial" w:hAnsi="Arial" w:cs="Arial"/>
        </w:rPr>
        <w:t>часа</w:t>
      </w:r>
      <w:r w:rsidR="00BA6ED4" w:rsidRPr="00DE7B84">
        <w:rPr>
          <w:rFonts w:ascii="Arial" w:hAnsi="Arial" w:cs="Arial"/>
        </w:rPr>
        <w:t xml:space="preserve"> додатна настава. Математика 13 часа, хемија 8 часа, биологија 12 часа и информатика 55</w:t>
      </w:r>
      <w:r w:rsidRPr="00DE7B84">
        <w:rPr>
          <w:rFonts w:ascii="Arial" w:hAnsi="Arial" w:cs="Arial"/>
        </w:rPr>
        <w:t xml:space="preserve"> час</w:t>
      </w:r>
      <w:r w:rsidR="00BA6ED4" w:rsidRPr="00DE7B84">
        <w:rPr>
          <w:rFonts w:ascii="Arial" w:hAnsi="Arial" w:cs="Arial"/>
        </w:rPr>
        <w:t>а. Во втора година има</w:t>
      </w:r>
      <w:r w:rsidRPr="00DE7B84">
        <w:rPr>
          <w:rFonts w:ascii="Arial" w:hAnsi="Arial" w:cs="Arial"/>
        </w:rPr>
        <w:t xml:space="preserve"> реализирано </w:t>
      </w:r>
      <w:r w:rsidR="00DE7B84" w:rsidRPr="00DE7B84">
        <w:rPr>
          <w:rFonts w:ascii="Arial" w:hAnsi="Arial" w:cs="Arial"/>
        </w:rPr>
        <w:t xml:space="preserve">55 часа </w:t>
      </w:r>
      <w:r w:rsidRPr="00DE7B84">
        <w:rPr>
          <w:rFonts w:ascii="Arial" w:hAnsi="Arial" w:cs="Arial"/>
        </w:rPr>
        <w:t xml:space="preserve">додатна настава. </w:t>
      </w:r>
      <w:r w:rsidR="00DE7B84" w:rsidRPr="00DE7B84">
        <w:rPr>
          <w:rFonts w:ascii="Arial" w:hAnsi="Arial" w:cs="Arial"/>
        </w:rPr>
        <w:t xml:space="preserve">Македонски јазик и литература 15 часа, математика 13 часа, хемија 45 часа и биологија 12 часа. </w:t>
      </w:r>
      <w:r w:rsidRPr="00DE7B84">
        <w:rPr>
          <w:rFonts w:ascii="Arial" w:hAnsi="Arial" w:cs="Arial"/>
        </w:rPr>
        <w:t xml:space="preserve">Во трета година </w:t>
      </w:r>
      <w:r w:rsidR="00DE7B84" w:rsidRPr="00DE7B84">
        <w:rPr>
          <w:rFonts w:ascii="Arial" w:hAnsi="Arial" w:cs="Arial"/>
        </w:rPr>
        <w:t>има реализирано 2</w:t>
      </w:r>
      <w:r w:rsidRPr="00DE7B84">
        <w:rPr>
          <w:rFonts w:ascii="Arial" w:hAnsi="Arial" w:cs="Arial"/>
        </w:rPr>
        <w:t>1 час</w:t>
      </w:r>
      <w:r w:rsidR="00DE7B84" w:rsidRPr="00DE7B84">
        <w:rPr>
          <w:rFonts w:ascii="Arial" w:hAnsi="Arial" w:cs="Arial"/>
        </w:rPr>
        <w:t>а  додатна настава. Германски јазик 3 часа, хемија 12 часа и биологија 6 часа.</w:t>
      </w:r>
      <w:r w:rsidRPr="00DE7B84">
        <w:rPr>
          <w:rFonts w:ascii="Arial" w:hAnsi="Arial" w:cs="Arial"/>
        </w:rPr>
        <w:t xml:space="preserve"> Во четврта година </w:t>
      </w:r>
      <w:r w:rsidR="00DE7B84" w:rsidRPr="00DE7B84">
        <w:rPr>
          <w:rFonts w:ascii="Arial" w:hAnsi="Arial" w:cs="Arial"/>
        </w:rPr>
        <w:t>има реализирано 157</w:t>
      </w:r>
      <w:r w:rsidRPr="00DE7B84">
        <w:rPr>
          <w:rFonts w:ascii="Arial" w:hAnsi="Arial" w:cs="Arial"/>
        </w:rPr>
        <w:t xml:space="preserve"> час</w:t>
      </w:r>
      <w:r w:rsidR="00DE7B84" w:rsidRPr="00DE7B84">
        <w:rPr>
          <w:rFonts w:ascii="Arial" w:hAnsi="Arial" w:cs="Arial"/>
        </w:rPr>
        <w:t>а додатна и консултативна настава. Македонски јазик и литература 2 часа, м</w:t>
      </w:r>
      <w:r w:rsidRPr="00DE7B84">
        <w:rPr>
          <w:rFonts w:ascii="Arial" w:hAnsi="Arial" w:cs="Arial"/>
        </w:rPr>
        <w:t xml:space="preserve">атематика </w:t>
      </w:r>
      <w:r w:rsidR="00DE7B84" w:rsidRPr="00DE7B84">
        <w:rPr>
          <w:rFonts w:ascii="Arial" w:hAnsi="Arial" w:cs="Arial"/>
        </w:rPr>
        <w:t>11 часа, математичка анализа 12 часа, програмски јазици 12 часа и филозофија 120 часа</w:t>
      </w:r>
      <w:r w:rsidRPr="00DE7B84">
        <w:rPr>
          <w:rFonts w:ascii="Arial" w:hAnsi="Arial" w:cs="Arial"/>
        </w:rPr>
        <w:t>.</w:t>
      </w:r>
      <w:r w:rsidRPr="00DE7B84">
        <w:rPr>
          <w:rFonts w:ascii="Arial" w:hAnsi="Arial" w:cs="Arial"/>
          <w:lang w:val="en-US"/>
        </w:rPr>
        <w:t xml:space="preserve"> </w:t>
      </w:r>
    </w:p>
    <w:tbl>
      <w:tblPr>
        <w:tblW w:w="10642" w:type="dxa"/>
        <w:tblInd w:w="93" w:type="dxa"/>
        <w:tblLook w:val="04A0" w:firstRow="1" w:lastRow="0" w:firstColumn="1" w:lastColumn="0" w:noHBand="0" w:noVBand="1"/>
      </w:tblPr>
      <w:tblGrid>
        <w:gridCol w:w="420"/>
        <w:gridCol w:w="1822"/>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AC098A" w:rsidRPr="00DE7B84" w:rsidTr="00AC098A">
        <w:trPr>
          <w:trHeight w:val="315"/>
        </w:trPr>
        <w:tc>
          <w:tcPr>
            <w:tcW w:w="10642" w:type="dxa"/>
            <w:gridSpan w:val="22"/>
            <w:tcBorders>
              <w:top w:val="nil"/>
              <w:left w:val="nil"/>
              <w:bottom w:val="nil"/>
              <w:right w:val="nil"/>
            </w:tcBorders>
            <w:shd w:val="clear" w:color="auto" w:fill="auto"/>
            <w:noWrap/>
            <w:vAlign w:val="bottom"/>
            <w:hideMark/>
          </w:tcPr>
          <w:p w:rsidR="00AC098A" w:rsidRPr="00DE7B84" w:rsidRDefault="00DE7B84" w:rsidP="00D16109">
            <w:pPr>
              <w:tabs>
                <w:tab w:val="left" w:pos="8892"/>
              </w:tabs>
              <w:spacing w:line="360" w:lineRule="auto"/>
              <w:ind w:left="-93" w:firstLine="93"/>
              <w:jc w:val="both"/>
              <w:rPr>
                <w:rFonts w:ascii="Arial" w:hAnsi="Arial" w:cs="Arial"/>
              </w:rPr>
            </w:pPr>
            <w:r w:rsidRPr="00DE7B84">
              <w:rPr>
                <w:rFonts w:ascii="Arial" w:hAnsi="Arial" w:cs="Arial"/>
              </w:rPr>
              <w:t xml:space="preserve">     </w:t>
            </w:r>
            <w:r w:rsidR="00AC098A" w:rsidRPr="00DE7B84">
              <w:rPr>
                <w:rFonts w:ascii="Arial" w:hAnsi="Arial" w:cs="Arial"/>
                <w:lang w:val="en-US"/>
              </w:rPr>
              <w:t>Со оглед на тоа што во последните учебни години бројот на</w:t>
            </w:r>
            <w:r w:rsidR="00AC098A" w:rsidRPr="00DE7B84">
              <w:rPr>
                <w:rFonts w:ascii="Arial" w:hAnsi="Arial" w:cs="Arial"/>
              </w:rPr>
              <w:t xml:space="preserve"> учениците во</w:t>
            </w:r>
          </w:p>
          <w:p w:rsidR="00AC098A" w:rsidRPr="00DE7B84" w:rsidRDefault="00AC098A" w:rsidP="00D16109">
            <w:pPr>
              <w:tabs>
                <w:tab w:val="left" w:pos="8892"/>
              </w:tabs>
              <w:spacing w:line="360" w:lineRule="auto"/>
              <w:ind w:left="-93"/>
              <w:jc w:val="both"/>
              <w:rPr>
                <w:rFonts w:ascii="Arial" w:hAnsi="Arial" w:cs="Arial"/>
              </w:rPr>
            </w:pPr>
            <w:r w:rsidRPr="00DE7B84">
              <w:rPr>
                <w:rFonts w:ascii="Arial" w:hAnsi="Arial" w:cs="Arial"/>
                <w:lang w:val="en-US"/>
              </w:rPr>
              <w:t xml:space="preserve">класовите  </w:t>
            </w:r>
            <w:r w:rsidRPr="00DE7B84">
              <w:rPr>
                <w:rFonts w:ascii="Arial" w:hAnsi="Arial" w:cs="Arial" w:hint="eastAsia"/>
                <w:lang w:val="en-US"/>
              </w:rPr>
              <w:t>е</w:t>
            </w:r>
            <w:r w:rsidRPr="00DE7B84">
              <w:rPr>
                <w:rFonts w:ascii="Arial" w:hAnsi="Arial" w:cs="Arial"/>
                <w:lang w:val="en-US"/>
              </w:rPr>
              <w:t xml:space="preserve"> </w:t>
            </w:r>
            <w:r w:rsidRPr="00DE7B84">
              <w:rPr>
                <w:rFonts w:ascii="Arial" w:hAnsi="Arial" w:cs="Arial" w:hint="eastAsia"/>
                <w:lang w:val="en-US"/>
              </w:rPr>
              <w:t>околу</w:t>
            </w:r>
            <w:r w:rsidRPr="00DE7B84">
              <w:rPr>
                <w:rFonts w:ascii="Arial" w:hAnsi="Arial" w:cs="Arial"/>
                <w:lang w:val="en-US"/>
              </w:rPr>
              <w:t xml:space="preserve"> 20, </w:t>
            </w:r>
            <w:r w:rsidRPr="00DE7B84">
              <w:rPr>
                <w:rFonts w:ascii="Arial" w:hAnsi="Arial" w:cs="Arial" w:hint="eastAsia"/>
                <w:lang w:val="en-US"/>
              </w:rPr>
              <w:t>се</w:t>
            </w:r>
            <w:r w:rsidRPr="00DE7B84">
              <w:rPr>
                <w:rFonts w:ascii="Arial" w:hAnsi="Arial" w:cs="Arial"/>
                <w:lang w:val="en-US"/>
              </w:rPr>
              <w:t xml:space="preserve"> </w:t>
            </w:r>
            <w:r w:rsidRPr="00DE7B84">
              <w:rPr>
                <w:rFonts w:ascii="Arial" w:hAnsi="Arial" w:cs="Arial" w:hint="eastAsia"/>
                <w:lang w:val="en-US"/>
              </w:rPr>
              <w:t>зголемува</w:t>
            </w:r>
            <w:r w:rsidRPr="00DE7B84">
              <w:rPr>
                <w:rFonts w:ascii="Arial" w:hAnsi="Arial" w:cs="Arial"/>
                <w:lang w:val="en-US"/>
              </w:rPr>
              <w:t xml:space="preserve"> </w:t>
            </w:r>
            <w:r w:rsidRPr="00DE7B84">
              <w:rPr>
                <w:rFonts w:ascii="Arial" w:hAnsi="Arial" w:cs="Arial" w:hint="eastAsia"/>
                <w:lang w:val="en-US"/>
              </w:rPr>
              <w:t>можноста</w:t>
            </w:r>
            <w:r w:rsidRPr="00DE7B84">
              <w:rPr>
                <w:rFonts w:ascii="Arial" w:hAnsi="Arial" w:cs="Arial"/>
                <w:lang w:val="en-US"/>
              </w:rPr>
              <w:t xml:space="preserve"> </w:t>
            </w:r>
            <w:r w:rsidRPr="00DE7B84">
              <w:rPr>
                <w:rFonts w:ascii="Arial" w:hAnsi="Arial" w:cs="Arial" w:hint="eastAsia"/>
                <w:lang w:val="en-US"/>
              </w:rPr>
              <w:t>многу</w:t>
            </w:r>
            <w:r w:rsidRPr="00DE7B84">
              <w:rPr>
                <w:rFonts w:ascii="Arial" w:hAnsi="Arial" w:cs="Arial"/>
                <w:lang w:val="en-US"/>
              </w:rPr>
              <w:t xml:space="preserve"> </w:t>
            </w:r>
            <w:r w:rsidRPr="00DE7B84">
              <w:rPr>
                <w:rFonts w:ascii="Arial" w:hAnsi="Arial" w:cs="Arial" w:hint="eastAsia"/>
                <w:lang w:val="en-US"/>
              </w:rPr>
              <w:t>повеќе</w:t>
            </w:r>
            <w:r w:rsidRPr="00DE7B84">
              <w:rPr>
                <w:rFonts w:ascii="Arial" w:hAnsi="Arial" w:cs="Arial"/>
              </w:rPr>
              <w:t xml:space="preserve"> </w:t>
            </w:r>
            <w:r w:rsidRPr="00DE7B84">
              <w:rPr>
                <w:rFonts w:ascii="Arial" w:hAnsi="Arial" w:cs="Arial" w:hint="eastAsia"/>
                <w:lang w:val="en-US"/>
              </w:rPr>
              <w:t>да</w:t>
            </w:r>
            <w:r w:rsidRPr="00DE7B84">
              <w:rPr>
                <w:rFonts w:ascii="Arial" w:hAnsi="Arial" w:cs="Arial"/>
                <w:lang w:val="en-US"/>
              </w:rPr>
              <w:t xml:space="preserve"> </w:t>
            </w:r>
            <w:r w:rsidRPr="00DE7B84">
              <w:rPr>
                <w:rFonts w:ascii="Arial" w:hAnsi="Arial" w:cs="Arial" w:hint="eastAsia"/>
                <w:lang w:val="en-US"/>
              </w:rPr>
              <w:t>им</w:t>
            </w:r>
            <w:r w:rsidRPr="00DE7B84">
              <w:rPr>
                <w:rFonts w:ascii="Arial" w:hAnsi="Arial" w:cs="Arial"/>
                <w:lang w:val="en-US"/>
              </w:rPr>
              <w:t xml:space="preserve"> </w:t>
            </w:r>
            <w:r w:rsidRPr="00DE7B84">
              <w:rPr>
                <w:rFonts w:ascii="Arial" w:hAnsi="Arial" w:cs="Arial" w:hint="eastAsia"/>
                <w:lang w:val="en-US"/>
              </w:rPr>
              <w:t>се</w:t>
            </w:r>
            <w:r w:rsidRPr="00DE7B84">
              <w:rPr>
                <w:rFonts w:ascii="Arial" w:hAnsi="Arial" w:cs="Arial"/>
                <w:lang w:val="en-US"/>
              </w:rPr>
              <w:t xml:space="preserve"> </w:t>
            </w:r>
            <w:r w:rsidRPr="00DE7B84">
              <w:rPr>
                <w:rFonts w:ascii="Arial" w:hAnsi="Arial" w:cs="Arial" w:hint="eastAsia"/>
                <w:lang w:val="en-US"/>
              </w:rPr>
              <w:t>посвети</w:t>
            </w:r>
          </w:p>
          <w:p w:rsidR="00AC098A" w:rsidRPr="00DE7B84" w:rsidRDefault="00AC098A" w:rsidP="00D16109">
            <w:pPr>
              <w:tabs>
                <w:tab w:val="left" w:pos="8892"/>
              </w:tabs>
              <w:spacing w:line="360" w:lineRule="auto"/>
              <w:ind w:left="-93"/>
              <w:jc w:val="both"/>
              <w:rPr>
                <w:rFonts w:ascii="Arial" w:hAnsi="Arial" w:cs="Arial"/>
              </w:rPr>
            </w:pPr>
            <w:r w:rsidRPr="00DE7B84">
              <w:rPr>
                <w:rFonts w:ascii="Arial" w:hAnsi="Arial" w:cs="Arial" w:hint="eastAsia"/>
                <w:lang w:val="en-US"/>
              </w:rPr>
              <w:t>внимание</w:t>
            </w:r>
            <w:r w:rsidRPr="00DE7B84">
              <w:rPr>
                <w:rFonts w:ascii="Arial" w:hAnsi="Arial" w:cs="Arial"/>
                <w:lang w:val="en-US"/>
              </w:rPr>
              <w:t xml:space="preserve"> </w:t>
            </w:r>
            <w:r w:rsidRPr="00DE7B84">
              <w:rPr>
                <w:rFonts w:ascii="Arial" w:hAnsi="Arial" w:cs="Arial" w:hint="eastAsia"/>
                <w:lang w:val="en-US"/>
              </w:rPr>
              <w:t>на</w:t>
            </w:r>
            <w:r w:rsidRPr="00DE7B84">
              <w:rPr>
                <w:rFonts w:ascii="Arial" w:hAnsi="Arial" w:cs="Arial"/>
                <w:lang w:val="en-US"/>
              </w:rPr>
              <w:t xml:space="preserve"> </w:t>
            </w:r>
            <w:r w:rsidRPr="00DE7B84">
              <w:rPr>
                <w:rFonts w:ascii="Arial" w:hAnsi="Arial" w:cs="Arial" w:hint="eastAsia"/>
                <w:lang w:val="en-US"/>
              </w:rPr>
              <w:t>сите</w:t>
            </w:r>
            <w:r w:rsidRPr="00DE7B84">
              <w:rPr>
                <w:rFonts w:ascii="Arial" w:hAnsi="Arial" w:cs="Arial"/>
                <w:lang w:val="en-US"/>
              </w:rPr>
              <w:t xml:space="preserve">  </w:t>
            </w:r>
            <w:r w:rsidRPr="00DE7B84">
              <w:rPr>
                <w:rFonts w:ascii="Arial" w:hAnsi="Arial" w:cs="Arial" w:hint="eastAsia"/>
                <w:lang w:val="en-US"/>
              </w:rPr>
              <w:t>ученици</w:t>
            </w:r>
            <w:r w:rsidRPr="00DE7B84">
              <w:rPr>
                <w:rFonts w:ascii="Arial" w:hAnsi="Arial" w:cs="Arial"/>
                <w:lang w:val="en-US"/>
              </w:rPr>
              <w:t xml:space="preserve"> </w:t>
            </w:r>
            <w:r w:rsidRPr="00DE7B84">
              <w:rPr>
                <w:rFonts w:ascii="Arial" w:hAnsi="Arial" w:cs="Arial" w:hint="eastAsia"/>
                <w:lang w:val="en-US"/>
              </w:rPr>
              <w:t>и</w:t>
            </w:r>
            <w:r w:rsidRPr="00DE7B84">
              <w:rPr>
                <w:rFonts w:ascii="Arial" w:hAnsi="Arial" w:cs="Arial"/>
                <w:lang w:val="en-US"/>
              </w:rPr>
              <w:t xml:space="preserve"> </w:t>
            </w:r>
            <w:r w:rsidRPr="00DE7B84">
              <w:rPr>
                <w:rFonts w:ascii="Arial" w:hAnsi="Arial" w:cs="Arial" w:hint="eastAsia"/>
                <w:lang w:val="en-US"/>
              </w:rPr>
              <w:t>на</w:t>
            </w:r>
            <w:r w:rsidRPr="00DE7B84">
              <w:rPr>
                <w:rFonts w:ascii="Arial" w:hAnsi="Arial" w:cs="Arial"/>
                <w:lang w:val="en-US"/>
              </w:rPr>
              <w:t xml:space="preserve"> </w:t>
            </w:r>
            <w:r w:rsidRPr="00DE7B84">
              <w:rPr>
                <w:rFonts w:ascii="Arial" w:hAnsi="Arial" w:cs="Arial" w:hint="eastAsia"/>
                <w:lang w:val="en-US"/>
              </w:rPr>
              <w:t>нивните</w:t>
            </w:r>
            <w:r w:rsidRPr="00DE7B84">
              <w:rPr>
                <w:rFonts w:ascii="Arial" w:hAnsi="Arial" w:cs="Arial"/>
                <w:lang w:val="en-US"/>
              </w:rPr>
              <w:t xml:space="preserve"> </w:t>
            </w:r>
            <w:r w:rsidRPr="00DE7B84">
              <w:rPr>
                <w:rFonts w:ascii="Arial" w:hAnsi="Arial" w:cs="Arial" w:hint="eastAsia"/>
                <w:lang w:val="en-US"/>
              </w:rPr>
              <w:t>потреби</w:t>
            </w:r>
            <w:r w:rsidRPr="00DE7B84">
              <w:rPr>
                <w:rFonts w:ascii="Arial" w:hAnsi="Arial" w:cs="Arial"/>
                <w:lang w:val="en-US"/>
              </w:rPr>
              <w:t xml:space="preserve">. </w:t>
            </w:r>
            <w:r w:rsidRPr="00DE7B84">
              <w:rPr>
                <w:rFonts w:ascii="Arial" w:hAnsi="Arial" w:cs="Arial" w:hint="eastAsia"/>
                <w:lang w:val="en-US"/>
              </w:rPr>
              <w:t>Многу</w:t>
            </w:r>
            <w:r w:rsidRPr="00DE7B84">
              <w:rPr>
                <w:rFonts w:ascii="Arial" w:hAnsi="Arial" w:cs="Arial"/>
              </w:rPr>
              <w:t xml:space="preserve"> </w:t>
            </w:r>
            <w:r w:rsidRPr="00DE7B84">
              <w:rPr>
                <w:rFonts w:ascii="Arial" w:hAnsi="Arial" w:cs="Arial" w:hint="eastAsia"/>
                <w:lang w:val="en-US"/>
              </w:rPr>
              <w:t>работи</w:t>
            </w:r>
            <w:r w:rsidRPr="00DE7B84">
              <w:rPr>
                <w:rFonts w:ascii="Arial" w:hAnsi="Arial" w:cs="Arial"/>
              </w:rPr>
              <w:t xml:space="preserve"> </w:t>
            </w:r>
            <w:r w:rsidRPr="00DE7B84">
              <w:rPr>
                <w:rFonts w:ascii="Arial" w:hAnsi="Arial" w:cs="Arial" w:hint="eastAsia"/>
                <w:lang w:val="en-US"/>
              </w:rPr>
              <w:t>што</w:t>
            </w:r>
            <w:r w:rsidRPr="00DE7B84">
              <w:rPr>
                <w:rFonts w:ascii="Arial" w:hAnsi="Arial" w:cs="Arial"/>
                <w:lang w:val="en-US"/>
              </w:rPr>
              <w:t xml:space="preserve"> </w:t>
            </w:r>
            <w:r w:rsidRPr="00DE7B84">
              <w:rPr>
                <w:rFonts w:ascii="Arial" w:hAnsi="Arial" w:cs="Arial" w:hint="eastAsia"/>
                <w:lang w:val="en-US"/>
              </w:rPr>
              <w:t>треба</w:t>
            </w:r>
            <w:r w:rsidRPr="00DE7B84">
              <w:rPr>
                <w:rFonts w:ascii="Arial" w:hAnsi="Arial" w:cs="Arial"/>
                <w:lang w:val="en-US"/>
              </w:rPr>
              <w:t xml:space="preserve"> </w:t>
            </w:r>
            <w:r w:rsidRPr="00DE7B84">
              <w:rPr>
                <w:rFonts w:ascii="Arial" w:hAnsi="Arial" w:cs="Arial" w:hint="eastAsia"/>
                <w:lang w:val="en-US"/>
              </w:rPr>
              <w:t>да</w:t>
            </w:r>
            <w:r w:rsidRPr="00DE7B84">
              <w:rPr>
                <w:rFonts w:ascii="Arial" w:hAnsi="Arial" w:cs="Arial"/>
                <w:lang w:val="en-US"/>
              </w:rPr>
              <w:t xml:space="preserve"> </w:t>
            </w:r>
            <w:r w:rsidRPr="00DE7B84">
              <w:rPr>
                <w:rFonts w:ascii="Arial" w:hAnsi="Arial" w:cs="Arial" w:hint="eastAsia"/>
                <w:lang w:val="en-US"/>
              </w:rPr>
              <w:t>се</w:t>
            </w:r>
          </w:p>
          <w:p w:rsidR="00AC098A" w:rsidRPr="00DE7B84" w:rsidRDefault="00AC098A" w:rsidP="00D16109">
            <w:pPr>
              <w:tabs>
                <w:tab w:val="left" w:pos="8892"/>
              </w:tabs>
              <w:spacing w:line="360" w:lineRule="auto"/>
              <w:ind w:left="-93"/>
              <w:jc w:val="both"/>
              <w:rPr>
                <w:rFonts w:ascii="Arial" w:hAnsi="Arial" w:cs="Arial"/>
              </w:rPr>
            </w:pPr>
            <w:r w:rsidRPr="00DE7B84">
              <w:rPr>
                <w:rFonts w:ascii="Arial" w:hAnsi="Arial" w:cs="Arial" w:hint="eastAsia"/>
                <w:lang w:val="en-US"/>
              </w:rPr>
              <w:t>дообјаснат</w:t>
            </w:r>
            <w:r w:rsidRPr="00DE7B84">
              <w:rPr>
                <w:rFonts w:ascii="Arial" w:hAnsi="Arial" w:cs="Arial"/>
                <w:lang w:val="en-US"/>
              </w:rPr>
              <w:t xml:space="preserve"> </w:t>
            </w:r>
            <w:r w:rsidRPr="00DE7B84">
              <w:rPr>
                <w:rFonts w:ascii="Arial" w:hAnsi="Arial" w:cs="Arial" w:hint="eastAsia"/>
                <w:lang w:val="en-US"/>
              </w:rPr>
              <w:t>или</w:t>
            </w:r>
            <w:r w:rsidRPr="00DE7B84">
              <w:rPr>
                <w:rFonts w:ascii="Arial" w:hAnsi="Arial" w:cs="Arial"/>
                <w:lang w:val="en-US"/>
              </w:rPr>
              <w:t xml:space="preserve">  </w:t>
            </w:r>
            <w:r w:rsidRPr="00DE7B84">
              <w:rPr>
                <w:rFonts w:ascii="Arial" w:hAnsi="Arial" w:cs="Arial" w:hint="eastAsia"/>
                <w:lang w:val="en-US"/>
              </w:rPr>
              <w:t>надоградат</w:t>
            </w:r>
            <w:r w:rsidRPr="00DE7B84">
              <w:rPr>
                <w:rFonts w:ascii="Arial" w:hAnsi="Arial" w:cs="Arial"/>
                <w:lang w:val="en-US"/>
              </w:rPr>
              <w:t xml:space="preserve"> </w:t>
            </w:r>
            <w:r w:rsidRPr="00DE7B84">
              <w:rPr>
                <w:rFonts w:ascii="Arial" w:hAnsi="Arial" w:cs="Arial" w:hint="eastAsia"/>
                <w:lang w:val="en-US"/>
              </w:rPr>
              <w:t>можат</w:t>
            </w:r>
            <w:r w:rsidRPr="00DE7B84">
              <w:rPr>
                <w:rFonts w:ascii="Arial" w:hAnsi="Arial" w:cs="Arial"/>
                <w:lang w:val="en-US"/>
              </w:rPr>
              <w:t xml:space="preserve"> </w:t>
            </w:r>
            <w:r w:rsidRPr="00DE7B84">
              <w:rPr>
                <w:rFonts w:ascii="Arial" w:hAnsi="Arial" w:cs="Arial" w:hint="eastAsia"/>
                <w:lang w:val="en-US"/>
              </w:rPr>
              <w:t>да</w:t>
            </w:r>
            <w:r w:rsidRPr="00DE7B84">
              <w:rPr>
                <w:rFonts w:ascii="Arial" w:hAnsi="Arial" w:cs="Arial"/>
                <w:lang w:val="en-US"/>
              </w:rPr>
              <w:t xml:space="preserve"> </w:t>
            </w:r>
            <w:r w:rsidRPr="00DE7B84">
              <w:rPr>
                <w:rFonts w:ascii="Arial" w:hAnsi="Arial" w:cs="Arial" w:hint="eastAsia"/>
                <w:lang w:val="en-US"/>
              </w:rPr>
              <w:t>се</w:t>
            </w:r>
            <w:r w:rsidRPr="00DE7B84">
              <w:rPr>
                <w:rFonts w:ascii="Arial" w:hAnsi="Arial" w:cs="Arial"/>
                <w:lang w:val="en-US"/>
              </w:rPr>
              <w:t xml:space="preserve"> </w:t>
            </w:r>
            <w:r w:rsidRPr="00DE7B84">
              <w:rPr>
                <w:rFonts w:ascii="Arial" w:hAnsi="Arial" w:cs="Arial" w:hint="eastAsia"/>
                <w:lang w:val="en-US"/>
              </w:rPr>
              <w:t>реализираат</w:t>
            </w:r>
            <w:r w:rsidRPr="00DE7B84">
              <w:rPr>
                <w:rFonts w:ascii="Arial" w:hAnsi="Arial" w:cs="Arial"/>
                <w:lang w:val="en-US"/>
              </w:rPr>
              <w:t xml:space="preserve"> </w:t>
            </w:r>
            <w:r w:rsidRPr="00DE7B84">
              <w:rPr>
                <w:rFonts w:ascii="Arial" w:hAnsi="Arial" w:cs="Arial" w:hint="eastAsia"/>
                <w:lang w:val="en-US"/>
              </w:rPr>
              <w:t>на</w:t>
            </w:r>
            <w:r w:rsidRPr="00DE7B84">
              <w:rPr>
                <w:rFonts w:ascii="Arial" w:hAnsi="Arial" w:cs="Arial"/>
                <w:lang w:val="en-US"/>
              </w:rPr>
              <w:t xml:space="preserve"> </w:t>
            </w:r>
            <w:r w:rsidRPr="00DE7B84">
              <w:rPr>
                <w:rFonts w:ascii="Arial" w:hAnsi="Arial" w:cs="Arial" w:hint="eastAsia"/>
                <w:lang w:val="en-US"/>
              </w:rPr>
              <w:t>редовните</w:t>
            </w:r>
            <w:r w:rsidRPr="00DE7B84">
              <w:rPr>
                <w:rFonts w:ascii="Arial" w:hAnsi="Arial" w:cs="Arial"/>
                <w:lang w:val="en-US"/>
              </w:rPr>
              <w:t xml:space="preserve"> </w:t>
            </w:r>
            <w:r w:rsidRPr="00DE7B84">
              <w:rPr>
                <w:rFonts w:ascii="Arial" w:hAnsi="Arial" w:cs="Arial" w:hint="eastAsia"/>
                <w:lang w:val="en-US"/>
              </w:rPr>
              <w:t>часови</w:t>
            </w:r>
            <w:r w:rsidRPr="00DE7B84">
              <w:rPr>
                <w:rFonts w:ascii="Arial" w:hAnsi="Arial" w:cs="Arial"/>
                <w:lang w:val="en-US"/>
              </w:rPr>
              <w:t>.</w:t>
            </w:r>
          </w:p>
        </w:tc>
      </w:tr>
      <w:tr w:rsidR="00AC098A" w:rsidRPr="00DE7B84" w:rsidTr="00AC098A">
        <w:trPr>
          <w:trHeight w:val="315"/>
        </w:trPr>
        <w:tc>
          <w:tcPr>
            <w:tcW w:w="420" w:type="dxa"/>
            <w:tcBorders>
              <w:top w:val="nil"/>
              <w:left w:val="nil"/>
              <w:bottom w:val="nil"/>
              <w:right w:val="nil"/>
            </w:tcBorders>
            <w:shd w:val="clear" w:color="auto" w:fill="auto"/>
            <w:noWrap/>
            <w:vAlign w:val="bottom"/>
            <w:hideMark/>
          </w:tcPr>
          <w:p w:rsidR="00AC098A" w:rsidRPr="00DE7B84" w:rsidRDefault="00AC098A" w:rsidP="00D16109">
            <w:pPr>
              <w:spacing w:line="360" w:lineRule="auto"/>
              <w:jc w:val="both"/>
              <w:rPr>
                <w:rFonts w:ascii="Arial" w:hAnsi="Arial" w:cs="Arial"/>
                <w:lang w:val="en-US"/>
              </w:rPr>
            </w:pPr>
          </w:p>
        </w:tc>
        <w:tc>
          <w:tcPr>
            <w:tcW w:w="1822" w:type="dxa"/>
            <w:tcBorders>
              <w:top w:val="nil"/>
              <w:left w:val="nil"/>
              <w:bottom w:val="nil"/>
              <w:right w:val="nil"/>
            </w:tcBorders>
            <w:shd w:val="clear" w:color="auto" w:fill="auto"/>
            <w:noWrap/>
            <w:vAlign w:val="bottom"/>
            <w:hideMark/>
          </w:tcPr>
          <w:p w:rsidR="00AC098A" w:rsidRPr="00DE7B84" w:rsidRDefault="00AC098A" w:rsidP="00D16109">
            <w:pPr>
              <w:spacing w:line="360" w:lineRule="auto"/>
              <w:jc w:val="both"/>
              <w:rPr>
                <w:rFonts w:ascii="Arial" w:hAnsi="Arial" w:cs="Arial"/>
                <w:lang w:val="en-US"/>
              </w:rPr>
            </w:pPr>
          </w:p>
        </w:tc>
        <w:tc>
          <w:tcPr>
            <w:tcW w:w="420" w:type="dxa"/>
            <w:tcBorders>
              <w:top w:val="nil"/>
              <w:left w:val="nil"/>
              <w:bottom w:val="nil"/>
              <w:right w:val="nil"/>
            </w:tcBorders>
            <w:shd w:val="clear" w:color="auto" w:fill="auto"/>
            <w:noWrap/>
            <w:vAlign w:val="bottom"/>
            <w:hideMark/>
          </w:tcPr>
          <w:p w:rsidR="00AC098A" w:rsidRPr="00DE7B84" w:rsidRDefault="00AC098A" w:rsidP="00D16109">
            <w:pPr>
              <w:spacing w:line="360" w:lineRule="auto"/>
              <w:jc w:val="both"/>
              <w:rPr>
                <w:rFonts w:ascii="Arial" w:hAnsi="Arial" w:cs="Arial"/>
                <w:lang w:val="en-US"/>
              </w:rPr>
            </w:pPr>
          </w:p>
        </w:tc>
        <w:tc>
          <w:tcPr>
            <w:tcW w:w="420" w:type="dxa"/>
            <w:tcBorders>
              <w:top w:val="nil"/>
              <w:left w:val="nil"/>
              <w:bottom w:val="nil"/>
              <w:right w:val="nil"/>
            </w:tcBorders>
            <w:shd w:val="clear" w:color="auto" w:fill="auto"/>
            <w:noWrap/>
            <w:vAlign w:val="bottom"/>
            <w:hideMark/>
          </w:tcPr>
          <w:p w:rsidR="00AC098A" w:rsidRPr="00DE7B84" w:rsidRDefault="00AC098A" w:rsidP="00D16109">
            <w:pPr>
              <w:spacing w:line="360" w:lineRule="auto"/>
              <w:jc w:val="both"/>
              <w:rPr>
                <w:rFonts w:ascii="Arial" w:hAnsi="Arial" w:cs="Arial"/>
                <w:lang w:val="en-US"/>
              </w:rPr>
            </w:pPr>
          </w:p>
        </w:tc>
        <w:tc>
          <w:tcPr>
            <w:tcW w:w="420" w:type="dxa"/>
            <w:tcBorders>
              <w:top w:val="nil"/>
              <w:left w:val="nil"/>
              <w:bottom w:val="nil"/>
              <w:right w:val="nil"/>
            </w:tcBorders>
            <w:shd w:val="clear" w:color="auto" w:fill="auto"/>
            <w:noWrap/>
            <w:vAlign w:val="bottom"/>
            <w:hideMark/>
          </w:tcPr>
          <w:p w:rsidR="00AC098A" w:rsidRPr="00DE7B84" w:rsidRDefault="00AC098A" w:rsidP="00D16109">
            <w:pPr>
              <w:spacing w:line="360" w:lineRule="auto"/>
              <w:jc w:val="both"/>
              <w:rPr>
                <w:rFonts w:ascii="Arial" w:hAnsi="Arial" w:cs="Arial"/>
                <w:lang w:val="en-US"/>
              </w:rPr>
            </w:pPr>
          </w:p>
        </w:tc>
        <w:tc>
          <w:tcPr>
            <w:tcW w:w="420" w:type="dxa"/>
            <w:tcBorders>
              <w:top w:val="nil"/>
              <w:left w:val="nil"/>
              <w:bottom w:val="nil"/>
              <w:right w:val="nil"/>
            </w:tcBorders>
            <w:shd w:val="clear" w:color="auto" w:fill="auto"/>
            <w:noWrap/>
            <w:vAlign w:val="bottom"/>
            <w:hideMark/>
          </w:tcPr>
          <w:p w:rsidR="00AC098A" w:rsidRPr="00DE7B84" w:rsidRDefault="00AC098A" w:rsidP="00D16109">
            <w:pPr>
              <w:spacing w:line="360" w:lineRule="auto"/>
              <w:jc w:val="both"/>
              <w:rPr>
                <w:rFonts w:ascii="Arial" w:hAnsi="Arial" w:cs="Arial"/>
                <w:lang w:val="en-US"/>
              </w:rPr>
            </w:pPr>
          </w:p>
        </w:tc>
        <w:tc>
          <w:tcPr>
            <w:tcW w:w="420" w:type="dxa"/>
            <w:tcBorders>
              <w:top w:val="nil"/>
              <w:left w:val="nil"/>
              <w:bottom w:val="nil"/>
              <w:right w:val="nil"/>
            </w:tcBorders>
            <w:shd w:val="clear" w:color="auto" w:fill="auto"/>
            <w:noWrap/>
            <w:vAlign w:val="bottom"/>
            <w:hideMark/>
          </w:tcPr>
          <w:p w:rsidR="00AC098A" w:rsidRPr="00DE7B84" w:rsidRDefault="00AC098A" w:rsidP="00D16109">
            <w:pPr>
              <w:spacing w:line="360" w:lineRule="auto"/>
              <w:jc w:val="both"/>
              <w:rPr>
                <w:rFonts w:ascii="Arial" w:hAnsi="Arial" w:cs="Arial"/>
                <w:lang w:val="en-US"/>
              </w:rPr>
            </w:pPr>
          </w:p>
        </w:tc>
        <w:tc>
          <w:tcPr>
            <w:tcW w:w="420" w:type="dxa"/>
            <w:tcBorders>
              <w:top w:val="nil"/>
              <w:left w:val="nil"/>
              <w:bottom w:val="nil"/>
              <w:right w:val="nil"/>
            </w:tcBorders>
            <w:shd w:val="clear" w:color="auto" w:fill="auto"/>
            <w:noWrap/>
            <w:vAlign w:val="bottom"/>
            <w:hideMark/>
          </w:tcPr>
          <w:p w:rsidR="00AC098A" w:rsidRPr="00DE7B84" w:rsidRDefault="00AC098A" w:rsidP="00D16109">
            <w:pPr>
              <w:spacing w:line="360" w:lineRule="auto"/>
              <w:jc w:val="both"/>
              <w:rPr>
                <w:rFonts w:ascii="Arial" w:hAnsi="Arial" w:cs="Arial"/>
                <w:lang w:val="en-US"/>
              </w:rPr>
            </w:pPr>
          </w:p>
        </w:tc>
        <w:tc>
          <w:tcPr>
            <w:tcW w:w="420" w:type="dxa"/>
            <w:tcBorders>
              <w:top w:val="nil"/>
              <w:left w:val="nil"/>
              <w:bottom w:val="nil"/>
              <w:right w:val="nil"/>
            </w:tcBorders>
            <w:shd w:val="clear" w:color="auto" w:fill="auto"/>
            <w:noWrap/>
            <w:vAlign w:val="bottom"/>
            <w:hideMark/>
          </w:tcPr>
          <w:p w:rsidR="00AC098A" w:rsidRPr="00DE7B84" w:rsidRDefault="00AC098A" w:rsidP="00D16109">
            <w:pPr>
              <w:spacing w:line="360" w:lineRule="auto"/>
              <w:jc w:val="both"/>
              <w:rPr>
                <w:rFonts w:ascii="Arial" w:hAnsi="Arial" w:cs="Arial"/>
                <w:lang w:val="en-US"/>
              </w:rPr>
            </w:pPr>
          </w:p>
        </w:tc>
        <w:tc>
          <w:tcPr>
            <w:tcW w:w="420" w:type="dxa"/>
            <w:tcBorders>
              <w:top w:val="nil"/>
              <w:left w:val="nil"/>
              <w:bottom w:val="nil"/>
              <w:right w:val="nil"/>
            </w:tcBorders>
            <w:shd w:val="clear" w:color="auto" w:fill="auto"/>
            <w:noWrap/>
            <w:vAlign w:val="bottom"/>
            <w:hideMark/>
          </w:tcPr>
          <w:p w:rsidR="00AC098A" w:rsidRPr="00DE7B84" w:rsidRDefault="00AC098A" w:rsidP="00D16109">
            <w:pPr>
              <w:spacing w:line="360" w:lineRule="auto"/>
              <w:jc w:val="both"/>
              <w:rPr>
                <w:rFonts w:ascii="Arial" w:hAnsi="Arial" w:cs="Arial"/>
                <w:lang w:val="en-US"/>
              </w:rPr>
            </w:pPr>
          </w:p>
        </w:tc>
        <w:tc>
          <w:tcPr>
            <w:tcW w:w="420" w:type="dxa"/>
            <w:tcBorders>
              <w:top w:val="nil"/>
              <w:left w:val="nil"/>
              <w:bottom w:val="nil"/>
              <w:right w:val="nil"/>
            </w:tcBorders>
            <w:shd w:val="clear" w:color="auto" w:fill="auto"/>
            <w:noWrap/>
            <w:vAlign w:val="bottom"/>
            <w:hideMark/>
          </w:tcPr>
          <w:p w:rsidR="00AC098A" w:rsidRPr="00DE7B84" w:rsidRDefault="00AC098A" w:rsidP="00D16109">
            <w:pPr>
              <w:spacing w:line="360" w:lineRule="auto"/>
              <w:jc w:val="both"/>
              <w:rPr>
                <w:rFonts w:ascii="Arial" w:hAnsi="Arial" w:cs="Arial"/>
                <w:lang w:val="en-US"/>
              </w:rPr>
            </w:pPr>
          </w:p>
        </w:tc>
        <w:tc>
          <w:tcPr>
            <w:tcW w:w="420" w:type="dxa"/>
            <w:tcBorders>
              <w:top w:val="nil"/>
              <w:left w:val="nil"/>
              <w:bottom w:val="nil"/>
              <w:right w:val="nil"/>
            </w:tcBorders>
            <w:shd w:val="clear" w:color="auto" w:fill="auto"/>
            <w:noWrap/>
            <w:vAlign w:val="bottom"/>
            <w:hideMark/>
          </w:tcPr>
          <w:p w:rsidR="00AC098A" w:rsidRPr="00DE7B84" w:rsidRDefault="00AC098A" w:rsidP="00D16109">
            <w:pPr>
              <w:spacing w:line="360" w:lineRule="auto"/>
              <w:jc w:val="both"/>
              <w:rPr>
                <w:rFonts w:ascii="Arial" w:hAnsi="Arial" w:cs="Arial"/>
                <w:lang w:val="en-US"/>
              </w:rPr>
            </w:pPr>
          </w:p>
        </w:tc>
        <w:tc>
          <w:tcPr>
            <w:tcW w:w="420" w:type="dxa"/>
            <w:tcBorders>
              <w:top w:val="nil"/>
              <w:left w:val="nil"/>
              <w:bottom w:val="nil"/>
              <w:right w:val="nil"/>
            </w:tcBorders>
            <w:shd w:val="clear" w:color="auto" w:fill="auto"/>
            <w:noWrap/>
            <w:vAlign w:val="bottom"/>
            <w:hideMark/>
          </w:tcPr>
          <w:p w:rsidR="00AC098A" w:rsidRPr="00DE7B84" w:rsidRDefault="00AC098A" w:rsidP="00D16109">
            <w:pPr>
              <w:spacing w:line="360" w:lineRule="auto"/>
              <w:jc w:val="both"/>
              <w:rPr>
                <w:rFonts w:ascii="Arial" w:hAnsi="Arial" w:cs="Arial"/>
                <w:lang w:val="en-US"/>
              </w:rPr>
            </w:pPr>
          </w:p>
        </w:tc>
        <w:tc>
          <w:tcPr>
            <w:tcW w:w="420" w:type="dxa"/>
            <w:tcBorders>
              <w:top w:val="nil"/>
              <w:left w:val="nil"/>
              <w:bottom w:val="nil"/>
              <w:right w:val="nil"/>
            </w:tcBorders>
            <w:shd w:val="clear" w:color="auto" w:fill="auto"/>
            <w:noWrap/>
            <w:vAlign w:val="bottom"/>
            <w:hideMark/>
          </w:tcPr>
          <w:p w:rsidR="00AC098A" w:rsidRPr="00DE7B84" w:rsidRDefault="00AC098A" w:rsidP="00D16109">
            <w:pPr>
              <w:spacing w:line="360" w:lineRule="auto"/>
              <w:jc w:val="both"/>
              <w:rPr>
                <w:rFonts w:ascii="Arial" w:hAnsi="Arial" w:cs="Arial"/>
                <w:lang w:val="en-US"/>
              </w:rPr>
            </w:pPr>
          </w:p>
        </w:tc>
        <w:tc>
          <w:tcPr>
            <w:tcW w:w="420" w:type="dxa"/>
            <w:tcBorders>
              <w:top w:val="nil"/>
              <w:left w:val="nil"/>
              <w:bottom w:val="nil"/>
              <w:right w:val="nil"/>
            </w:tcBorders>
            <w:shd w:val="clear" w:color="auto" w:fill="auto"/>
            <w:noWrap/>
            <w:vAlign w:val="bottom"/>
            <w:hideMark/>
          </w:tcPr>
          <w:p w:rsidR="00AC098A" w:rsidRPr="00DE7B84" w:rsidRDefault="00AC098A" w:rsidP="00D16109">
            <w:pPr>
              <w:spacing w:line="360" w:lineRule="auto"/>
              <w:jc w:val="both"/>
              <w:rPr>
                <w:rFonts w:ascii="Arial" w:hAnsi="Arial" w:cs="Arial"/>
                <w:lang w:val="en-US"/>
              </w:rPr>
            </w:pPr>
          </w:p>
        </w:tc>
        <w:tc>
          <w:tcPr>
            <w:tcW w:w="420" w:type="dxa"/>
            <w:tcBorders>
              <w:top w:val="nil"/>
              <w:left w:val="nil"/>
              <w:bottom w:val="nil"/>
              <w:right w:val="nil"/>
            </w:tcBorders>
            <w:shd w:val="clear" w:color="auto" w:fill="auto"/>
            <w:noWrap/>
            <w:vAlign w:val="bottom"/>
            <w:hideMark/>
          </w:tcPr>
          <w:p w:rsidR="00AC098A" w:rsidRPr="00DE7B84" w:rsidRDefault="00AC098A" w:rsidP="00D16109">
            <w:pPr>
              <w:spacing w:line="360" w:lineRule="auto"/>
              <w:jc w:val="both"/>
              <w:rPr>
                <w:rFonts w:ascii="Arial" w:hAnsi="Arial" w:cs="Arial"/>
                <w:lang w:val="en-US"/>
              </w:rPr>
            </w:pPr>
          </w:p>
        </w:tc>
        <w:tc>
          <w:tcPr>
            <w:tcW w:w="420" w:type="dxa"/>
            <w:tcBorders>
              <w:top w:val="nil"/>
              <w:left w:val="nil"/>
              <w:bottom w:val="nil"/>
              <w:right w:val="nil"/>
            </w:tcBorders>
            <w:shd w:val="clear" w:color="auto" w:fill="auto"/>
            <w:noWrap/>
            <w:vAlign w:val="bottom"/>
            <w:hideMark/>
          </w:tcPr>
          <w:p w:rsidR="00AC098A" w:rsidRPr="00DE7B84" w:rsidRDefault="00AC098A" w:rsidP="00D16109">
            <w:pPr>
              <w:spacing w:line="360" w:lineRule="auto"/>
              <w:jc w:val="both"/>
              <w:rPr>
                <w:rFonts w:ascii="Arial" w:hAnsi="Arial" w:cs="Arial"/>
                <w:lang w:val="en-US"/>
              </w:rPr>
            </w:pPr>
          </w:p>
        </w:tc>
        <w:tc>
          <w:tcPr>
            <w:tcW w:w="420" w:type="dxa"/>
            <w:tcBorders>
              <w:top w:val="nil"/>
              <w:left w:val="nil"/>
              <w:bottom w:val="nil"/>
              <w:right w:val="nil"/>
            </w:tcBorders>
            <w:shd w:val="clear" w:color="auto" w:fill="auto"/>
            <w:noWrap/>
            <w:vAlign w:val="bottom"/>
            <w:hideMark/>
          </w:tcPr>
          <w:p w:rsidR="00AC098A" w:rsidRPr="00DE7B84" w:rsidRDefault="00AC098A" w:rsidP="00D16109">
            <w:pPr>
              <w:spacing w:line="360" w:lineRule="auto"/>
              <w:jc w:val="both"/>
              <w:rPr>
                <w:rFonts w:ascii="Arial" w:hAnsi="Arial" w:cs="Arial"/>
                <w:lang w:val="en-US"/>
              </w:rPr>
            </w:pPr>
          </w:p>
        </w:tc>
        <w:tc>
          <w:tcPr>
            <w:tcW w:w="420" w:type="dxa"/>
            <w:tcBorders>
              <w:top w:val="nil"/>
              <w:left w:val="nil"/>
              <w:bottom w:val="nil"/>
              <w:right w:val="nil"/>
            </w:tcBorders>
            <w:shd w:val="clear" w:color="auto" w:fill="auto"/>
            <w:noWrap/>
            <w:vAlign w:val="bottom"/>
            <w:hideMark/>
          </w:tcPr>
          <w:p w:rsidR="00AC098A" w:rsidRPr="00DE7B84" w:rsidRDefault="00AC098A" w:rsidP="00D16109">
            <w:pPr>
              <w:spacing w:line="360" w:lineRule="auto"/>
              <w:jc w:val="both"/>
              <w:rPr>
                <w:rFonts w:ascii="Arial" w:hAnsi="Arial" w:cs="Arial"/>
                <w:lang w:val="en-US"/>
              </w:rPr>
            </w:pPr>
          </w:p>
        </w:tc>
        <w:tc>
          <w:tcPr>
            <w:tcW w:w="420" w:type="dxa"/>
            <w:tcBorders>
              <w:top w:val="nil"/>
              <w:left w:val="nil"/>
              <w:bottom w:val="nil"/>
              <w:right w:val="nil"/>
            </w:tcBorders>
            <w:shd w:val="clear" w:color="auto" w:fill="auto"/>
            <w:noWrap/>
            <w:vAlign w:val="bottom"/>
            <w:hideMark/>
          </w:tcPr>
          <w:p w:rsidR="00AC098A" w:rsidRPr="00DE7B84" w:rsidRDefault="00AC098A" w:rsidP="00D16109">
            <w:pPr>
              <w:spacing w:line="360" w:lineRule="auto"/>
              <w:jc w:val="both"/>
              <w:rPr>
                <w:rFonts w:ascii="Arial" w:hAnsi="Arial" w:cs="Arial"/>
                <w:lang w:val="en-US"/>
              </w:rPr>
            </w:pPr>
          </w:p>
        </w:tc>
        <w:tc>
          <w:tcPr>
            <w:tcW w:w="420" w:type="dxa"/>
            <w:tcBorders>
              <w:top w:val="nil"/>
              <w:left w:val="nil"/>
              <w:bottom w:val="nil"/>
              <w:right w:val="nil"/>
            </w:tcBorders>
            <w:shd w:val="clear" w:color="auto" w:fill="auto"/>
            <w:noWrap/>
            <w:vAlign w:val="bottom"/>
            <w:hideMark/>
          </w:tcPr>
          <w:p w:rsidR="00AC098A" w:rsidRPr="00DE7B84" w:rsidRDefault="00AC098A" w:rsidP="00D16109">
            <w:pPr>
              <w:spacing w:line="360" w:lineRule="auto"/>
              <w:jc w:val="both"/>
              <w:rPr>
                <w:rFonts w:ascii="Arial" w:hAnsi="Arial" w:cs="Arial"/>
                <w:lang w:val="en-US"/>
              </w:rPr>
            </w:pPr>
          </w:p>
        </w:tc>
        <w:tc>
          <w:tcPr>
            <w:tcW w:w="420" w:type="dxa"/>
            <w:tcBorders>
              <w:top w:val="nil"/>
              <w:left w:val="nil"/>
              <w:bottom w:val="nil"/>
              <w:right w:val="nil"/>
            </w:tcBorders>
            <w:shd w:val="clear" w:color="auto" w:fill="auto"/>
            <w:noWrap/>
            <w:vAlign w:val="bottom"/>
            <w:hideMark/>
          </w:tcPr>
          <w:p w:rsidR="00AC098A" w:rsidRPr="00DE7B84" w:rsidRDefault="00AC098A" w:rsidP="00D16109">
            <w:pPr>
              <w:spacing w:line="360" w:lineRule="auto"/>
              <w:jc w:val="both"/>
              <w:rPr>
                <w:rFonts w:ascii="Arial" w:hAnsi="Arial" w:cs="Arial"/>
                <w:lang w:val="en-US"/>
              </w:rPr>
            </w:pPr>
          </w:p>
        </w:tc>
      </w:tr>
      <w:tr w:rsidR="00AC098A" w:rsidRPr="00DE7B84" w:rsidTr="00AC098A">
        <w:trPr>
          <w:trHeight w:val="315"/>
        </w:trPr>
        <w:tc>
          <w:tcPr>
            <w:tcW w:w="420" w:type="dxa"/>
            <w:tcBorders>
              <w:top w:val="nil"/>
              <w:left w:val="nil"/>
              <w:bottom w:val="nil"/>
              <w:right w:val="nil"/>
            </w:tcBorders>
            <w:shd w:val="clear" w:color="auto" w:fill="auto"/>
            <w:noWrap/>
            <w:vAlign w:val="bottom"/>
            <w:hideMark/>
          </w:tcPr>
          <w:p w:rsidR="00AC098A" w:rsidRPr="00DE7B84" w:rsidRDefault="00AC098A" w:rsidP="00D16109">
            <w:pPr>
              <w:spacing w:line="360" w:lineRule="auto"/>
              <w:jc w:val="left"/>
              <w:rPr>
                <w:rFonts w:ascii="Arial" w:hAnsi="Arial" w:cs="Arial"/>
                <w:lang w:val="en-US"/>
              </w:rPr>
            </w:pPr>
          </w:p>
        </w:tc>
        <w:tc>
          <w:tcPr>
            <w:tcW w:w="1822" w:type="dxa"/>
            <w:tcBorders>
              <w:top w:val="nil"/>
              <w:left w:val="nil"/>
              <w:bottom w:val="nil"/>
              <w:right w:val="nil"/>
            </w:tcBorders>
            <w:shd w:val="clear" w:color="auto" w:fill="auto"/>
            <w:noWrap/>
            <w:vAlign w:val="bottom"/>
            <w:hideMark/>
          </w:tcPr>
          <w:p w:rsidR="00AC098A" w:rsidRPr="00DE7B84" w:rsidRDefault="00AC098A" w:rsidP="00D16109">
            <w:pPr>
              <w:spacing w:line="360" w:lineRule="auto"/>
              <w:jc w:val="left"/>
              <w:rPr>
                <w:rFonts w:ascii="Arial" w:hAnsi="Arial" w:cs="Arial"/>
                <w:lang w:val="en-US"/>
              </w:rPr>
            </w:pPr>
          </w:p>
        </w:tc>
        <w:tc>
          <w:tcPr>
            <w:tcW w:w="420" w:type="dxa"/>
            <w:tcBorders>
              <w:top w:val="nil"/>
              <w:left w:val="nil"/>
              <w:bottom w:val="nil"/>
              <w:right w:val="nil"/>
            </w:tcBorders>
            <w:shd w:val="clear" w:color="auto" w:fill="auto"/>
            <w:noWrap/>
            <w:vAlign w:val="bottom"/>
            <w:hideMark/>
          </w:tcPr>
          <w:p w:rsidR="00AC098A" w:rsidRPr="00DE7B84" w:rsidRDefault="00AC098A" w:rsidP="00D16109">
            <w:pPr>
              <w:spacing w:line="360" w:lineRule="auto"/>
              <w:jc w:val="left"/>
              <w:rPr>
                <w:rFonts w:ascii="Arial" w:hAnsi="Arial" w:cs="Arial"/>
                <w:lang w:val="en-US"/>
              </w:rPr>
            </w:pPr>
          </w:p>
        </w:tc>
        <w:tc>
          <w:tcPr>
            <w:tcW w:w="420" w:type="dxa"/>
            <w:tcBorders>
              <w:top w:val="nil"/>
              <w:left w:val="nil"/>
              <w:bottom w:val="nil"/>
              <w:right w:val="nil"/>
            </w:tcBorders>
            <w:shd w:val="clear" w:color="auto" w:fill="auto"/>
            <w:noWrap/>
            <w:vAlign w:val="bottom"/>
            <w:hideMark/>
          </w:tcPr>
          <w:p w:rsidR="00AC098A" w:rsidRPr="00DE7B84" w:rsidRDefault="00AC098A" w:rsidP="00D16109">
            <w:pPr>
              <w:spacing w:line="360" w:lineRule="auto"/>
              <w:jc w:val="left"/>
              <w:rPr>
                <w:rFonts w:ascii="Arial" w:hAnsi="Arial" w:cs="Arial"/>
                <w:lang w:val="en-US"/>
              </w:rPr>
            </w:pPr>
          </w:p>
        </w:tc>
        <w:tc>
          <w:tcPr>
            <w:tcW w:w="420" w:type="dxa"/>
            <w:tcBorders>
              <w:top w:val="nil"/>
              <w:left w:val="nil"/>
              <w:bottom w:val="nil"/>
              <w:right w:val="nil"/>
            </w:tcBorders>
            <w:shd w:val="clear" w:color="auto" w:fill="auto"/>
            <w:noWrap/>
            <w:vAlign w:val="bottom"/>
            <w:hideMark/>
          </w:tcPr>
          <w:p w:rsidR="00AC098A" w:rsidRPr="00DE7B84" w:rsidRDefault="00AC098A" w:rsidP="00D16109">
            <w:pPr>
              <w:spacing w:line="360" w:lineRule="auto"/>
              <w:jc w:val="left"/>
              <w:rPr>
                <w:rFonts w:ascii="Arial" w:hAnsi="Arial" w:cs="Arial"/>
                <w:lang w:val="en-US"/>
              </w:rPr>
            </w:pPr>
          </w:p>
        </w:tc>
        <w:tc>
          <w:tcPr>
            <w:tcW w:w="420" w:type="dxa"/>
            <w:tcBorders>
              <w:top w:val="nil"/>
              <w:left w:val="nil"/>
              <w:bottom w:val="nil"/>
              <w:right w:val="nil"/>
            </w:tcBorders>
            <w:shd w:val="clear" w:color="auto" w:fill="auto"/>
            <w:noWrap/>
            <w:vAlign w:val="bottom"/>
            <w:hideMark/>
          </w:tcPr>
          <w:p w:rsidR="00AC098A" w:rsidRPr="00DE7B84" w:rsidRDefault="00AC098A" w:rsidP="00D16109">
            <w:pPr>
              <w:spacing w:line="360" w:lineRule="auto"/>
              <w:jc w:val="left"/>
              <w:rPr>
                <w:rFonts w:ascii="Arial" w:hAnsi="Arial" w:cs="Arial"/>
                <w:lang w:val="en-US"/>
              </w:rPr>
            </w:pPr>
          </w:p>
        </w:tc>
        <w:tc>
          <w:tcPr>
            <w:tcW w:w="420" w:type="dxa"/>
            <w:tcBorders>
              <w:top w:val="nil"/>
              <w:left w:val="nil"/>
              <w:bottom w:val="nil"/>
              <w:right w:val="nil"/>
            </w:tcBorders>
            <w:shd w:val="clear" w:color="auto" w:fill="auto"/>
            <w:noWrap/>
            <w:vAlign w:val="bottom"/>
            <w:hideMark/>
          </w:tcPr>
          <w:p w:rsidR="00AC098A" w:rsidRPr="00DE7B84" w:rsidRDefault="00AC098A" w:rsidP="00D16109">
            <w:pPr>
              <w:spacing w:line="360" w:lineRule="auto"/>
              <w:jc w:val="left"/>
              <w:rPr>
                <w:rFonts w:ascii="Arial" w:hAnsi="Arial" w:cs="Arial"/>
                <w:lang w:val="en-US"/>
              </w:rPr>
            </w:pPr>
          </w:p>
        </w:tc>
        <w:tc>
          <w:tcPr>
            <w:tcW w:w="420" w:type="dxa"/>
            <w:tcBorders>
              <w:top w:val="nil"/>
              <w:left w:val="nil"/>
              <w:bottom w:val="nil"/>
              <w:right w:val="nil"/>
            </w:tcBorders>
            <w:shd w:val="clear" w:color="auto" w:fill="auto"/>
            <w:noWrap/>
            <w:vAlign w:val="bottom"/>
            <w:hideMark/>
          </w:tcPr>
          <w:p w:rsidR="00AC098A" w:rsidRPr="00DE7B84" w:rsidRDefault="00AC098A" w:rsidP="00D16109">
            <w:pPr>
              <w:spacing w:line="360" w:lineRule="auto"/>
              <w:jc w:val="left"/>
              <w:rPr>
                <w:rFonts w:ascii="Arial" w:hAnsi="Arial" w:cs="Arial"/>
                <w:lang w:val="en-US"/>
              </w:rPr>
            </w:pPr>
          </w:p>
        </w:tc>
        <w:tc>
          <w:tcPr>
            <w:tcW w:w="420" w:type="dxa"/>
            <w:tcBorders>
              <w:top w:val="nil"/>
              <w:left w:val="nil"/>
              <w:bottom w:val="nil"/>
              <w:right w:val="nil"/>
            </w:tcBorders>
            <w:shd w:val="clear" w:color="auto" w:fill="auto"/>
            <w:noWrap/>
            <w:vAlign w:val="bottom"/>
            <w:hideMark/>
          </w:tcPr>
          <w:p w:rsidR="00AC098A" w:rsidRPr="00DE7B84" w:rsidRDefault="00AC098A" w:rsidP="00D16109">
            <w:pPr>
              <w:spacing w:line="360" w:lineRule="auto"/>
              <w:jc w:val="left"/>
              <w:rPr>
                <w:rFonts w:ascii="Arial" w:hAnsi="Arial" w:cs="Arial"/>
                <w:lang w:val="en-US"/>
              </w:rPr>
            </w:pPr>
          </w:p>
          <w:p w:rsidR="00AC098A" w:rsidRPr="00DE7B84" w:rsidRDefault="00AC098A" w:rsidP="00D16109">
            <w:pPr>
              <w:spacing w:line="360" w:lineRule="auto"/>
              <w:jc w:val="left"/>
              <w:rPr>
                <w:rFonts w:ascii="Arial" w:hAnsi="Arial" w:cs="Arial"/>
                <w:lang w:val="en-US"/>
              </w:rPr>
            </w:pPr>
          </w:p>
          <w:p w:rsidR="00AC098A" w:rsidRPr="00DE7B84" w:rsidRDefault="00AC098A" w:rsidP="00D16109">
            <w:pPr>
              <w:spacing w:line="360" w:lineRule="auto"/>
              <w:jc w:val="left"/>
              <w:rPr>
                <w:rFonts w:ascii="Arial" w:hAnsi="Arial" w:cs="Arial"/>
                <w:lang w:val="en-US"/>
              </w:rPr>
            </w:pPr>
          </w:p>
        </w:tc>
        <w:tc>
          <w:tcPr>
            <w:tcW w:w="420" w:type="dxa"/>
            <w:tcBorders>
              <w:top w:val="nil"/>
              <w:left w:val="nil"/>
              <w:bottom w:val="nil"/>
              <w:right w:val="nil"/>
            </w:tcBorders>
            <w:shd w:val="clear" w:color="auto" w:fill="auto"/>
            <w:noWrap/>
            <w:vAlign w:val="bottom"/>
            <w:hideMark/>
          </w:tcPr>
          <w:p w:rsidR="00AC098A" w:rsidRPr="00DE7B84" w:rsidRDefault="00AC098A" w:rsidP="00D16109">
            <w:pPr>
              <w:spacing w:line="360" w:lineRule="auto"/>
              <w:jc w:val="left"/>
              <w:rPr>
                <w:rFonts w:ascii="Arial" w:hAnsi="Arial" w:cs="Arial"/>
                <w:lang w:val="en-US"/>
              </w:rPr>
            </w:pPr>
          </w:p>
        </w:tc>
        <w:tc>
          <w:tcPr>
            <w:tcW w:w="420" w:type="dxa"/>
            <w:tcBorders>
              <w:top w:val="nil"/>
              <w:left w:val="nil"/>
              <w:bottom w:val="nil"/>
              <w:right w:val="nil"/>
            </w:tcBorders>
            <w:shd w:val="clear" w:color="auto" w:fill="auto"/>
            <w:noWrap/>
            <w:vAlign w:val="bottom"/>
            <w:hideMark/>
          </w:tcPr>
          <w:p w:rsidR="00AC098A" w:rsidRPr="00DE7B84" w:rsidRDefault="00AC098A" w:rsidP="00D16109">
            <w:pPr>
              <w:spacing w:line="360" w:lineRule="auto"/>
              <w:jc w:val="left"/>
              <w:rPr>
                <w:rFonts w:ascii="Arial" w:hAnsi="Arial" w:cs="Arial"/>
                <w:lang w:val="en-US"/>
              </w:rPr>
            </w:pPr>
          </w:p>
        </w:tc>
        <w:tc>
          <w:tcPr>
            <w:tcW w:w="420" w:type="dxa"/>
            <w:tcBorders>
              <w:top w:val="nil"/>
              <w:left w:val="nil"/>
              <w:bottom w:val="nil"/>
              <w:right w:val="nil"/>
            </w:tcBorders>
            <w:shd w:val="clear" w:color="auto" w:fill="auto"/>
            <w:noWrap/>
            <w:vAlign w:val="bottom"/>
            <w:hideMark/>
          </w:tcPr>
          <w:p w:rsidR="00AC098A" w:rsidRPr="00DE7B84" w:rsidRDefault="00AC098A" w:rsidP="00D16109">
            <w:pPr>
              <w:spacing w:line="360" w:lineRule="auto"/>
              <w:jc w:val="left"/>
              <w:rPr>
                <w:rFonts w:ascii="Arial" w:hAnsi="Arial" w:cs="Arial"/>
                <w:lang w:val="en-US"/>
              </w:rPr>
            </w:pPr>
          </w:p>
        </w:tc>
        <w:tc>
          <w:tcPr>
            <w:tcW w:w="420" w:type="dxa"/>
            <w:tcBorders>
              <w:top w:val="nil"/>
              <w:left w:val="nil"/>
              <w:bottom w:val="nil"/>
              <w:right w:val="nil"/>
            </w:tcBorders>
            <w:shd w:val="clear" w:color="auto" w:fill="auto"/>
            <w:noWrap/>
            <w:vAlign w:val="bottom"/>
            <w:hideMark/>
          </w:tcPr>
          <w:p w:rsidR="00AC098A" w:rsidRPr="00DE7B84" w:rsidRDefault="00AC098A" w:rsidP="00D16109">
            <w:pPr>
              <w:spacing w:line="360" w:lineRule="auto"/>
              <w:jc w:val="left"/>
              <w:rPr>
                <w:rFonts w:ascii="Arial" w:hAnsi="Arial" w:cs="Arial"/>
                <w:lang w:val="en-US"/>
              </w:rPr>
            </w:pPr>
          </w:p>
        </w:tc>
        <w:tc>
          <w:tcPr>
            <w:tcW w:w="420" w:type="dxa"/>
            <w:tcBorders>
              <w:top w:val="nil"/>
              <w:left w:val="nil"/>
              <w:bottom w:val="nil"/>
              <w:right w:val="nil"/>
            </w:tcBorders>
            <w:shd w:val="clear" w:color="auto" w:fill="auto"/>
            <w:noWrap/>
            <w:vAlign w:val="bottom"/>
            <w:hideMark/>
          </w:tcPr>
          <w:p w:rsidR="00AC098A" w:rsidRPr="00DE7B84" w:rsidRDefault="00AC098A" w:rsidP="00D16109">
            <w:pPr>
              <w:spacing w:line="360" w:lineRule="auto"/>
              <w:jc w:val="left"/>
              <w:rPr>
                <w:rFonts w:ascii="Arial" w:hAnsi="Arial" w:cs="Arial"/>
                <w:lang w:val="en-US"/>
              </w:rPr>
            </w:pPr>
          </w:p>
        </w:tc>
        <w:tc>
          <w:tcPr>
            <w:tcW w:w="420" w:type="dxa"/>
            <w:tcBorders>
              <w:top w:val="nil"/>
              <w:left w:val="nil"/>
              <w:bottom w:val="nil"/>
              <w:right w:val="nil"/>
            </w:tcBorders>
            <w:shd w:val="clear" w:color="auto" w:fill="auto"/>
            <w:noWrap/>
            <w:vAlign w:val="bottom"/>
            <w:hideMark/>
          </w:tcPr>
          <w:p w:rsidR="00AC098A" w:rsidRPr="00DE7B84" w:rsidRDefault="00AC098A" w:rsidP="00D16109">
            <w:pPr>
              <w:spacing w:line="360" w:lineRule="auto"/>
              <w:jc w:val="left"/>
              <w:rPr>
                <w:rFonts w:ascii="Arial" w:hAnsi="Arial" w:cs="Arial"/>
                <w:lang w:val="en-US"/>
              </w:rPr>
            </w:pPr>
          </w:p>
        </w:tc>
        <w:tc>
          <w:tcPr>
            <w:tcW w:w="420" w:type="dxa"/>
            <w:tcBorders>
              <w:top w:val="nil"/>
              <w:left w:val="nil"/>
              <w:bottom w:val="nil"/>
              <w:right w:val="nil"/>
            </w:tcBorders>
            <w:shd w:val="clear" w:color="auto" w:fill="auto"/>
            <w:noWrap/>
            <w:vAlign w:val="bottom"/>
            <w:hideMark/>
          </w:tcPr>
          <w:p w:rsidR="00AC098A" w:rsidRPr="00DE7B84" w:rsidRDefault="00AC098A" w:rsidP="00D16109">
            <w:pPr>
              <w:spacing w:line="360" w:lineRule="auto"/>
              <w:jc w:val="left"/>
              <w:rPr>
                <w:rFonts w:ascii="Arial" w:hAnsi="Arial" w:cs="Arial"/>
                <w:lang w:val="en-US"/>
              </w:rPr>
            </w:pPr>
          </w:p>
        </w:tc>
        <w:tc>
          <w:tcPr>
            <w:tcW w:w="420" w:type="dxa"/>
            <w:tcBorders>
              <w:top w:val="nil"/>
              <w:left w:val="nil"/>
              <w:bottom w:val="nil"/>
              <w:right w:val="nil"/>
            </w:tcBorders>
            <w:shd w:val="clear" w:color="auto" w:fill="auto"/>
            <w:noWrap/>
            <w:vAlign w:val="bottom"/>
            <w:hideMark/>
          </w:tcPr>
          <w:p w:rsidR="00AC098A" w:rsidRPr="00DE7B84" w:rsidRDefault="00AC098A" w:rsidP="00D16109">
            <w:pPr>
              <w:spacing w:line="360" w:lineRule="auto"/>
              <w:jc w:val="left"/>
              <w:rPr>
                <w:rFonts w:ascii="Arial" w:hAnsi="Arial" w:cs="Arial"/>
                <w:lang w:val="en-US"/>
              </w:rPr>
            </w:pPr>
          </w:p>
        </w:tc>
        <w:tc>
          <w:tcPr>
            <w:tcW w:w="420" w:type="dxa"/>
            <w:tcBorders>
              <w:top w:val="nil"/>
              <w:left w:val="nil"/>
              <w:bottom w:val="nil"/>
              <w:right w:val="nil"/>
            </w:tcBorders>
            <w:shd w:val="clear" w:color="auto" w:fill="auto"/>
            <w:noWrap/>
            <w:vAlign w:val="bottom"/>
            <w:hideMark/>
          </w:tcPr>
          <w:p w:rsidR="00AC098A" w:rsidRPr="00DE7B84" w:rsidRDefault="00AC098A" w:rsidP="00D16109">
            <w:pPr>
              <w:spacing w:line="360" w:lineRule="auto"/>
              <w:jc w:val="left"/>
              <w:rPr>
                <w:rFonts w:ascii="Arial" w:hAnsi="Arial" w:cs="Arial"/>
                <w:lang w:val="en-US"/>
              </w:rPr>
            </w:pPr>
          </w:p>
        </w:tc>
        <w:tc>
          <w:tcPr>
            <w:tcW w:w="420" w:type="dxa"/>
            <w:tcBorders>
              <w:top w:val="nil"/>
              <w:left w:val="nil"/>
              <w:bottom w:val="nil"/>
              <w:right w:val="nil"/>
            </w:tcBorders>
            <w:shd w:val="clear" w:color="auto" w:fill="auto"/>
            <w:noWrap/>
            <w:vAlign w:val="bottom"/>
            <w:hideMark/>
          </w:tcPr>
          <w:p w:rsidR="00AC098A" w:rsidRPr="00DE7B84" w:rsidRDefault="00AC098A" w:rsidP="00D16109">
            <w:pPr>
              <w:spacing w:line="360" w:lineRule="auto"/>
              <w:jc w:val="left"/>
              <w:rPr>
                <w:rFonts w:ascii="Arial" w:hAnsi="Arial" w:cs="Arial"/>
                <w:lang w:val="en-US"/>
              </w:rPr>
            </w:pPr>
          </w:p>
        </w:tc>
        <w:tc>
          <w:tcPr>
            <w:tcW w:w="420" w:type="dxa"/>
            <w:tcBorders>
              <w:top w:val="nil"/>
              <w:left w:val="nil"/>
              <w:bottom w:val="nil"/>
              <w:right w:val="nil"/>
            </w:tcBorders>
            <w:shd w:val="clear" w:color="auto" w:fill="auto"/>
            <w:noWrap/>
            <w:vAlign w:val="bottom"/>
            <w:hideMark/>
          </w:tcPr>
          <w:p w:rsidR="00AC098A" w:rsidRPr="00DE7B84" w:rsidRDefault="00AC098A" w:rsidP="00D16109">
            <w:pPr>
              <w:spacing w:line="360" w:lineRule="auto"/>
              <w:jc w:val="left"/>
              <w:rPr>
                <w:rFonts w:ascii="Arial" w:hAnsi="Arial" w:cs="Arial"/>
                <w:lang w:val="en-US"/>
              </w:rPr>
            </w:pPr>
          </w:p>
        </w:tc>
        <w:tc>
          <w:tcPr>
            <w:tcW w:w="420" w:type="dxa"/>
            <w:tcBorders>
              <w:top w:val="nil"/>
              <w:left w:val="nil"/>
              <w:bottom w:val="nil"/>
              <w:right w:val="nil"/>
            </w:tcBorders>
            <w:shd w:val="clear" w:color="auto" w:fill="auto"/>
            <w:noWrap/>
            <w:vAlign w:val="bottom"/>
            <w:hideMark/>
          </w:tcPr>
          <w:p w:rsidR="00AC098A" w:rsidRPr="00DE7B84" w:rsidRDefault="00AC098A" w:rsidP="00D16109">
            <w:pPr>
              <w:spacing w:line="360" w:lineRule="auto"/>
              <w:jc w:val="left"/>
              <w:rPr>
                <w:rFonts w:ascii="Arial" w:hAnsi="Arial" w:cs="Arial"/>
                <w:lang w:val="en-US"/>
              </w:rPr>
            </w:pPr>
          </w:p>
        </w:tc>
        <w:tc>
          <w:tcPr>
            <w:tcW w:w="420" w:type="dxa"/>
            <w:tcBorders>
              <w:top w:val="nil"/>
              <w:left w:val="nil"/>
              <w:bottom w:val="nil"/>
              <w:right w:val="nil"/>
            </w:tcBorders>
            <w:shd w:val="clear" w:color="auto" w:fill="auto"/>
            <w:noWrap/>
            <w:vAlign w:val="bottom"/>
            <w:hideMark/>
          </w:tcPr>
          <w:p w:rsidR="00AC098A" w:rsidRPr="00DE7B84" w:rsidRDefault="00AC098A" w:rsidP="00D16109">
            <w:pPr>
              <w:spacing w:line="360" w:lineRule="auto"/>
              <w:jc w:val="left"/>
              <w:rPr>
                <w:rFonts w:ascii="Arial" w:hAnsi="Arial" w:cs="Arial"/>
                <w:lang w:val="en-US"/>
              </w:rPr>
            </w:pPr>
          </w:p>
        </w:tc>
      </w:tr>
      <w:tr w:rsidR="00AC098A" w:rsidRPr="00BE47C6" w:rsidTr="00AC098A">
        <w:trPr>
          <w:trHeight w:val="315"/>
        </w:trPr>
        <w:tc>
          <w:tcPr>
            <w:tcW w:w="420" w:type="dxa"/>
            <w:tcBorders>
              <w:top w:val="nil"/>
              <w:left w:val="nil"/>
              <w:bottom w:val="nil"/>
              <w:right w:val="nil"/>
            </w:tcBorders>
            <w:shd w:val="clear" w:color="auto" w:fill="auto"/>
            <w:noWrap/>
            <w:vAlign w:val="bottom"/>
            <w:hideMark/>
          </w:tcPr>
          <w:p w:rsidR="00AC098A" w:rsidRPr="00BE47C6" w:rsidRDefault="00AC098A" w:rsidP="00D16109">
            <w:pPr>
              <w:spacing w:line="360" w:lineRule="auto"/>
              <w:jc w:val="left"/>
              <w:rPr>
                <w:rFonts w:ascii="Arial" w:hAnsi="Arial" w:cs="Arial"/>
                <w:color w:val="FF0000"/>
                <w:lang w:val="en-US"/>
              </w:rPr>
            </w:pPr>
          </w:p>
        </w:tc>
        <w:tc>
          <w:tcPr>
            <w:tcW w:w="1822" w:type="dxa"/>
            <w:tcBorders>
              <w:top w:val="nil"/>
              <w:left w:val="nil"/>
              <w:bottom w:val="nil"/>
              <w:right w:val="nil"/>
            </w:tcBorders>
            <w:shd w:val="clear" w:color="auto" w:fill="auto"/>
            <w:noWrap/>
            <w:vAlign w:val="bottom"/>
            <w:hideMark/>
          </w:tcPr>
          <w:p w:rsidR="00AC098A" w:rsidRPr="00BE47C6" w:rsidRDefault="00AC098A" w:rsidP="00D16109">
            <w:pPr>
              <w:spacing w:line="360" w:lineRule="auto"/>
              <w:jc w:val="left"/>
              <w:rPr>
                <w:rFonts w:ascii="Arial" w:hAnsi="Arial" w:cs="Arial"/>
                <w:color w:val="FF0000"/>
                <w:lang w:val="en-US"/>
              </w:rPr>
            </w:pPr>
          </w:p>
        </w:tc>
        <w:tc>
          <w:tcPr>
            <w:tcW w:w="420" w:type="dxa"/>
            <w:tcBorders>
              <w:top w:val="nil"/>
              <w:left w:val="nil"/>
              <w:bottom w:val="nil"/>
              <w:right w:val="nil"/>
            </w:tcBorders>
            <w:shd w:val="clear" w:color="auto" w:fill="auto"/>
            <w:noWrap/>
            <w:vAlign w:val="bottom"/>
            <w:hideMark/>
          </w:tcPr>
          <w:p w:rsidR="00AC098A" w:rsidRPr="00BE47C6" w:rsidRDefault="00AC098A" w:rsidP="00D16109">
            <w:pPr>
              <w:spacing w:line="360" w:lineRule="auto"/>
              <w:jc w:val="left"/>
              <w:rPr>
                <w:rFonts w:ascii="Arial" w:hAnsi="Arial" w:cs="Arial"/>
                <w:color w:val="FF0000"/>
                <w:lang w:val="en-US"/>
              </w:rPr>
            </w:pPr>
          </w:p>
        </w:tc>
        <w:tc>
          <w:tcPr>
            <w:tcW w:w="420" w:type="dxa"/>
            <w:tcBorders>
              <w:top w:val="nil"/>
              <w:left w:val="nil"/>
              <w:bottom w:val="nil"/>
              <w:right w:val="nil"/>
            </w:tcBorders>
            <w:shd w:val="clear" w:color="auto" w:fill="auto"/>
            <w:noWrap/>
            <w:vAlign w:val="bottom"/>
            <w:hideMark/>
          </w:tcPr>
          <w:p w:rsidR="00AC098A" w:rsidRPr="00BE47C6" w:rsidRDefault="00AC098A" w:rsidP="00D16109">
            <w:pPr>
              <w:spacing w:line="360" w:lineRule="auto"/>
              <w:jc w:val="left"/>
              <w:rPr>
                <w:rFonts w:ascii="Arial" w:hAnsi="Arial" w:cs="Arial"/>
                <w:color w:val="FF0000"/>
                <w:lang w:val="en-US"/>
              </w:rPr>
            </w:pPr>
          </w:p>
        </w:tc>
        <w:tc>
          <w:tcPr>
            <w:tcW w:w="420" w:type="dxa"/>
            <w:tcBorders>
              <w:top w:val="nil"/>
              <w:left w:val="nil"/>
              <w:bottom w:val="nil"/>
              <w:right w:val="nil"/>
            </w:tcBorders>
            <w:shd w:val="clear" w:color="auto" w:fill="auto"/>
            <w:noWrap/>
            <w:vAlign w:val="bottom"/>
            <w:hideMark/>
          </w:tcPr>
          <w:p w:rsidR="00AC098A" w:rsidRPr="00BE47C6" w:rsidRDefault="00AC098A" w:rsidP="00D16109">
            <w:pPr>
              <w:spacing w:line="360" w:lineRule="auto"/>
              <w:jc w:val="left"/>
              <w:rPr>
                <w:rFonts w:ascii="Arial" w:hAnsi="Arial" w:cs="Arial"/>
                <w:color w:val="FF0000"/>
                <w:lang w:val="en-US"/>
              </w:rPr>
            </w:pPr>
          </w:p>
        </w:tc>
        <w:tc>
          <w:tcPr>
            <w:tcW w:w="420" w:type="dxa"/>
            <w:tcBorders>
              <w:top w:val="nil"/>
              <w:left w:val="nil"/>
              <w:bottom w:val="nil"/>
              <w:right w:val="nil"/>
            </w:tcBorders>
            <w:shd w:val="clear" w:color="auto" w:fill="auto"/>
            <w:noWrap/>
            <w:vAlign w:val="bottom"/>
            <w:hideMark/>
          </w:tcPr>
          <w:p w:rsidR="00AC098A" w:rsidRPr="00BE47C6" w:rsidRDefault="00AC098A" w:rsidP="00D16109">
            <w:pPr>
              <w:spacing w:line="360" w:lineRule="auto"/>
              <w:jc w:val="left"/>
              <w:rPr>
                <w:rFonts w:ascii="Arial" w:hAnsi="Arial" w:cs="Arial"/>
                <w:color w:val="FF0000"/>
                <w:lang w:val="en-US"/>
              </w:rPr>
            </w:pPr>
          </w:p>
        </w:tc>
        <w:tc>
          <w:tcPr>
            <w:tcW w:w="420" w:type="dxa"/>
            <w:tcBorders>
              <w:top w:val="nil"/>
              <w:left w:val="nil"/>
              <w:bottom w:val="nil"/>
              <w:right w:val="nil"/>
            </w:tcBorders>
            <w:shd w:val="clear" w:color="auto" w:fill="auto"/>
            <w:noWrap/>
            <w:vAlign w:val="bottom"/>
            <w:hideMark/>
          </w:tcPr>
          <w:p w:rsidR="00AC098A" w:rsidRPr="00BE47C6" w:rsidRDefault="00AC098A" w:rsidP="00D16109">
            <w:pPr>
              <w:spacing w:line="360" w:lineRule="auto"/>
              <w:jc w:val="left"/>
              <w:rPr>
                <w:rFonts w:ascii="Arial" w:hAnsi="Arial" w:cs="Arial"/>
                <w:color w:val="FF0000"/>
                <w:lang w:val="en-US"/>
              </w:rPr>
            </w:pPr>
          </w:p>
        </w:tc>
        <w:tc>
          <w:tcPr>
            <w:tcW w:w="420" w:type="dxa"/>
            <w:tcBorders>
              <w:top w:val="nil"/>
              <w:left w:val="nil"/>
              <w:bottom w:val="nil"/>
              <w:right w:val="nil"/>
            </w:tcBorders>
            <w:shd w:val="clear" w:color="auto" w:fill="auto"/>
            <w:noWrap/>
            <w:vAlign w:val="bottom"/>
            <w:hideMark/>
          </w:tcPr>
          <w:p w:rsidR="00AC098A" w:rsidRPr="00BE47C6" w:rsidRDefault="00AC098A" w:rsidP="00D16109">
            <w:pPr>
              <w:spacing w:line="360" w:lineRule="auto"/>
              <w:jc w:val="left"/>
              <w:rPr>
                <w:rFonts w:ascii="Arial" w:hAnsi="Arial" w:cs="Arial"/>
                <w:color w:val="FF0000"/>
                <w:lang w:val="en-US"/>
              </w:rPr>
            </w:pPr>
          </w:p>
        </w:tc>
        <w:tc>
          <w:tcPr>
            <w:tcW w:w="420" w:type="dxa"/>
            <w:tcBorders>
              <w:top w:val="nil"/>
              <w:left w:val="nil"/>
              <w:bottom w:val="nil"/>
              <w:right w:val="nil"/>
            </w:tcBorders>
            <w:shd w:val="clear" w:color="auto" w:fill="auto"/>
            <w:noWrap/>
            <w:vAlign w:val="bottom"/>
            <w:hideMark/>
          </w:tcPr>
          <w:p w:rsidR="00AC098A" w:rsidRPr="00BE47C6" w:rsidRDefault="00AC098A" w:rsidP="00D16109">
            <w:pPr>
              <w:spacing w:line="360" w:lineRule="auto"/>
              <w:jc w:val="left"/>
              <w:rPr>
                <w:rFonts w:ascii="Arial" w:hAnsi="Arial" w:cs="Arial"/>
                <w:color w:val="FF0000"/>
                <w:lang w:val="en-US"/>
              </w:rPr>
            </w:pPr>
          </w:p>
        </w:tc>
        <w:tc>
          <w:tcPr>
            <w:tcW w:w="420" w:type="dxa"/>
            <w:tcBorders>
              <w:top w:val="nil"/>
              <w:left w:val="nil"/>
              <w:bottom w:val="nil"/>
              <w:right w:val="nil"/>
            </w:tcBorders>
            <w:shd w:val="clear" w:color="auto" w:fill="auto"/>
            <w:noWrap/>
            <w:vAlign w:val="bottom"/>
            <w:hideMark/>
          </w:tcPr>
          <w:p w:rsidR="00AC098A" w:rsidRPr="00BE47C6" w:rsidRDefault="00AC098A" w:rsidP="00D16109">
            <w:pPr>
              <w:spacing w:line="360" w:lineRule="auto"/>
              <w:jc w:val="left"/>
              <w:rPr>
                <w:rFonts w:ascii="Arial" w:hAnsi="Arial" w:cs="Arial"/>
                <w:color w:val="FF0000"/>
                <w:lang w:val="en-US"/>
              </w:rPr>
            </w:pPr>
          </w:p>
        </w:tc>
        <w:tc>
          <w:tcPr>
            <w:tcW w:w="420" w:type="dxa"/>
            <w:tcBorders>
              <w:top w:val="nil"/>
              <w:left w:val="nil"/>
              <w:bottom w:val="nil"/>
              <w:right w:val="nil"/>
            </w:tcBorders>
            <w:shd w:val="clear" w:color="auto" w:fill="auto"/>
            <w:noWrap/>
            <w:vAlign w:val="bottom"/>
            <w:hideMark/>
          </w:tcPr>
          <w:p w:rsidR="00AC098A" w:rsidRPr="00BE47C6" w:rsidRDefault="00AC098A" w:rsidP="00D16109">
            <w:pPr>
              <w:spacing w:line="360" w:lineRule="auto"/>
              <w:jc w:val="left"/>
              <w:rPr>
                <w:rFonts w:ascii="Arial" w:hAnsi="Arial" w:cs="Arial"/>
                <w:color w:val="FF0000"/>
                <w:lang w:val="en-US"/>
              </w:rPr>
            </w:pPr>
          </w:p>
        </w:tc>
        <w:tc>
          <w:tcPr>
            <w:tcW w:w="420" w:type="dxa"/>
            <w:tcBorders>
              <w:top w:val="nil"/>
              <w:left w:val="nil"/>
              <w:bottom w:val="nil"/>
              <w:right w:val="nil"/>
            </w:tcBorders>
            <w:shd w:val="clear" w:color="auto" w:fill="auto"/>
            <w:noWrap/>
            <w:vAlign w:val="bottom"/>
            <w:hideMark/>
          </w:tcPr>
          <w:p w:rsidR="00AC098A" w:rsidRPr="00BE47C6" w:rsidRDefault="00AC098A" w:rsidP="00D16109">
            <w:pPr>
              <w:spacing w:line="360" w:lineRule="auto"/>
              <w:jc w:val="left"/>
              <w:rPr>
                <w:rFonts w:ascii="Arial" w:hAnsi="Arial" w:cs="Arial"/>
                <w:color w:val="FF0000"/>
                <w:lang w:val="en-US"/>
              </w:rPr>
            </w:pPr>
          </w:p>
        </w:tc>
        <w:tc>
          <w:tcPr>
            <w:tcW w:w="420" w:type="dxa"/>
            <w:tcBorders>
              <w:top w:val="nil"/>
              <w:left w:val="nil"/>
              <w:bottom w:val="nil"/>
              <w:right w:val="nil"/>
            </w:tcBorders>
            <w:shd w:val="clear" w:color="auto" w:fill="auto"/>
            <w:noWrap/>
            <w:vAlign w:val="bottom"/>
            <w:hideMark/>
          </w:tcPr>
          <w:p w:rsidR="00AC098A" w:rsidRPr="00BE47C6" w:rsidRDefault="00AC098A" w:rsidP="00D16109">
            <w:pPr>
              <w:spacing w:line="360" w:lineRule="auto"/>
              <w:jc w:val="left"/>
              <w:rPr>
                <w:rFonts w:ascii="Arial" w:hAnsi="Arial" w:cs="Arial"/>
                <w:color w:val="FF0000"/>
                <w:lang w:val="en-US"/>
              </w:rPr>
            </w:pPr>
          </w:p>
        </w:tc>
        <w:tc>
          <w:tcPr>
            <w:tcW w:w="420" w:type="dxa"/>
            <w:tcBorders>
              <w:top w:val="nil"/>
              <w:left w:val="nil"/>
              <w:bottom w:val="nil"/>
              <w:right w:val="nil"/>
            </w:tcBorders>
            <w:shd w:val="clear" w:color="auto" w:fill="auto"/>
            <w:noWrap/>
            <w:vAlign w:val="bottom"/>
            <w:hideMark/>
          </w:tcPr>
          <w:p w:rsidR="00AC098A" w:rsidRPr="00BE47C6" w:rsidRDefault="00AC098A" w:rsidP="00D16109">
            <w:pPr>
              <w:spacing w:line="360" w:lineRule="auto"/>
              <w:jc w:val="left"/>
              <w:rPr>
                <w:rFonts w:ascii="Arial" w:hAnsi="Arial" w:cs="Arial"/>
                <w:color w:val="FF0000"/>
                <w:lang w:val="en-US"/>
              </w:rPr>
            </w:pPr>
          </w:p>
        </w:tc>
        <w:tc>
          <w:tcPr>
            <w:tcW w:w="420" w:type="dxa"/>
            <w:tcBorders>
              <w:top w:val="nil"/>
              <w:left w:val="nil"/>
              <w:bottom w:val="nil"/>
              <w:right w:val="nil"/>
            </w:tcBorders>
            <w:shd w:val="clear" w:color="auto" w:fill="auto"/>
            <w:noWrap/>
            <w:vAlign w:val="bottom"/>
            <w:hideMark/>
          </w:tcPr>
          <w:p w:rsidR="00AC098A" w:rsidRPr="00BE47C6" w:rsidRDefault="00AC098A" w:rsidP="00D16109">
            <w:pPr>
              <w:spacing w:line="360" w:lineRule="auto"/>
              <w:jc w:val="left"/>
              <w:rPr>
                <w:rFonts w:ascii="Arial" w:hAnsi="Arial" w:cs="Arial"/>
                <w:color w:val="FF0000"/>
                <w:lang w:val="en-US"/>
              </w:rPr>
            </w:pPr>
          </w:p>
        </w:tc>
        <w:tc>
          <w:tcPr>
            <w:tcW w:w="420" w:type="dxa"/>
            <w:tcBorders>
              <w:top w:val="nil"/>
              <w:left w:val="nil"/>
              <w:bottom w:val="nil"/>
              <w:right w:val="nil"/>
            </w:tcBorders>
            <w:shd w:val="clear" w:color="auto" w:fill="auto"/>
            <w:noWrap/>
            <w:vAlign w:val="bottom"/>
            <w:hideMark/>
          </w:tcPr>
          <w:p w:rsidR="00AC098A" w:rsidRPr="00BE47C6" w:rsidRDefault="00AC098A" w:rsidP="00D16109">
            <w:pPr>
              <w:spacing w:line="360" w:lineRule="auto"/>
              <w:jc w:val="left"/>
              <w:rPr>
                <w:rFonts w:ascii="Arial" w:hAnsi="Arial" w:cs="Arial"/>
                <w:color w:val="FF0000"/>
                <w:lang w:val="en-US"/>
              </w:rPr>
            </w:pPr>
          </w:p>
        </w:tc>
        <w:tc>
          <w:tcPr>
            <w:tcW w:w="420" w:type="dxa"/>
            <w:tcBorders>
              <w:top w:val="nil"/>
              <w:left w:val="nil"/>
              <w:bottom w:val="nil"/>
              <w:right w:val="nil"/>
            </w:tcBorders>
            <w:shd w:val="clear" w:color="auto" w:fill="auto"/>
            <w:noWrap/>
            <w:vAlign w:val="bottom"/>
            <w:hideMark/>
          </w:tcPr>
          <w:p w:rsidR="00AC098A" w:rsidRPr="00BE47C6" w:rsidRDefault="00AC098A" w:rsidP="00D16109">
            <w:pPr>
              <w:spacing w:line="360" w:lineRule="auto"/>
              <w:jc w:val="left"/>
              <w:rPr>
                <w:rFonts w:ascii="Arial" w:hAnsi="Arial" w:cs="Arial"/>
                <w:color w:val="FF0000"/>
                <w:lang w:val="en-US"/>
              </w:rPr>
            </w:pPr>
          </w:p>
        </w:tc>
        <w:tc>
          <w:tcPr>
            <w:tcW w:w="420" w:type="dxa"/>
            <w:tcBorders>
              <w:top w:val="nil"/>
              <w:left w:val="nil"/>
              <w:bottom w:val="nil"/>
              <w:right w:val="nil"/>
            </w:tcBorders>
            <w:shd w:val="clear" w:color="auto" w:fill="auto"/>
            <w:noWrap/>
            <w:vAlign w:val="bottom"/>
            <w:hideMark/>
          </w:tcPr>
          <w:p w:rsidR="00AC098A" w:rsidRPr="00BE47C6" w:rsidRDefault="00AC098A" w:rsidP="00D16109">
            <w:pPr>
              <w:spacing w:line="360" w:lineRule="auto"/>
              <w:jc w:val="left"/>
              <w:rPr>
                <w:rFonts w:ascii="Arial" w:hAnsi="Arial" w:cs="Arial"/>
                <w:color w:val="FF0000"/>
                <w:lang w:val="en-US"/>
              </w:rPr>
            </w:pPr>
          </w:p>
        </w:tc>
        <w:tc>
          <w:tcPr>
            <w:tcW w:w="420" w:type="dxa"/>
            <w:tcBorders>
              <w:top w:val="nil"/>
              <w:left w:val="nil"/>
              <w:bottom w:val="nil"/>
              <w:right w:val="nil"/>
            </w:tcBorders>
            <w:shd w:val="clear" w:color="auto" w:fill="auto"/>
            <w:noWrap/>
            <w:vAlign w:val="bottom"/>
            <w:hideMark/>
          </w:tcPr>
          <w:p w:rsidR="00AC098A" w:rsidRPr="00BE47C6" w:rsidRDefault="00AC098A" w:rsidP="00D16109">
            <w:pPr>
              <w:spacing w:line="360" w:lineRule="auto"/>
              <w:jc w:val="left"/>
              <w:rPr>
                <w:rFonts w:ascii="Arial" w:hAnsi="Arial" w:cs="Arial"/>
                <w:color w:val="FF0000"/>
                <w:lang w:val="en-US"/>
              </w:rPr>
            </w:pPr>
          </w:p>
        </w:tc>
        <w:tc>
          <w:tcPr>
            <w:tcW w:w="420" w:type="dxa"/>
            <w:tcBorders>
              <w:top w:val="nil"/>
              <w:left w:val="nil"/>
              <w:bottom w:val="nil"/>
              <w:right w:val="nil"/>
            </w:tcBorders>
            <w:shd w:val="clear" w:color="auto" w:fill="auto"/>
            <w:noWrap/>
            <w:vAlign w:val="bottom"/>
            <w:hideMark/>
          </w:tcPr>
          <w:p w:rsidR="00AC098A" w:rsidRPr="00BE47C6" w:rsidRDefault="00AC098A" w:rsidP="00D16109">
            <w:pPr>
              <w:spacing w:line="360" w:lineRule="auto"/>
              <w:jc w:val="left"/>
              <w:rPr>
                <w:rFonts w:ascii="Arial" w:hAnsi="Arial" w:cs="Arial"/>
                <w:color w:val="FF0000"/>
                <w:lang w:val="en-US"/>
              </w:rPr>
            </w:pPr>
          </w:p>
        </w:tc>
        <w:tc>
          <w:tcPr>
            <w:tcW w:w="420" w:type="dxa"/>
            <w:tcBorders>
              <w:top w:val="nil"/>
              <w:left w:val="nil"/>
              <w:bottom w:val="nil"/>
              <w:right w:val="nil"/>
            </w:tcBorders>
            <w:shd w:val="clear" w:color="auto" w:fill="auto"/>
            <w:noWrap/>
            <w:vAlign w:val="bottom"/>
            <w:hideMark/>
          </w:tcPr>
          <w:p w:rsidR="00AC098A" w:rsidRPr="00BE47C6" w:rsidRDefault="00AC098A" w:rsidP="00D16109">
            <w:pPr>
              <w:spacing w:line="360" w:lineRule="auto"/>
              <w:jc w:val="left"/>
              <w:rPr>
                <w:rFonts w:ascii="Arial" w:hAnsi="Arial" w:cs="Arial"/>
                <w:color w:val="FF0000"/>
                <w:lang w:val="en-US"/>
              </w:rPr>
            </w:pPr>
          </w:p>
        </w:tc>
        <w:tc>
          <w:tcPr>
            <w:tcW w:w="420" w:type="dxa"/>
            <w:tcBorders>
              <w:top w:val="nil"/>
              <w:left w:val="nil"/>
              <w:bottom w:val="nil"/>
              <w:right w:val="nil"/>
            </w:tcBorders>
            <w:shd w:val="clear" w:color="auto" w:fill="auto"/>
            <w:noWrap/>
            <w:vAlign w:val="bottom"/>
            <w:hideMark/>
          </w:tcPr>
          <w:p w:rsidR="00AC098A" w:rsidRPr="00BE47C6" w:rsidRDefault="00AC098A" w:rsidP="00D16109">
            <w:pPr>
              <w:spacing w:line="360" w:lineRule="auto"/>
              <w:jc w:val="left"/>
              <w:rPr>
                <w:rFonts w:ascii="Arial" w:hAnsi="Arial" w:cs="Arial"/>
                <w:color w:val="FF0000"/>
                <w:lang w:val="en-US"/>
              </w:rPr>
            </w:pPr>
          </w:p>
        </w:tc>
      </w:tr>
    </w:tbl>
    <w:p w:rsidR="00AC098A" w:rsidRPr="0005531B" w:rsidRDefault="00AC098A" w:rsidP="00D16109">
      <w:pPr>
        <w:spacing w:line="360" w:lineRule="auto"/>
        <w:jc w:val="left"/>
        <w:rPr>
          <w:rFonts w:ascii="Arial" w:hAnsi="Arial" w:cs="Arial"/>
          <w:b/>
          <w:i/>
        </w:rPr>
      </w:pPr>
      <w:r w:rsidRPr="0005531B">
        <w:rPr>
          <w:rFonts w:ascii="Arial" w:hAnsi="Arial" w:cs="Arial"/>
          <w:b/>
          <w:i/>
        </w:rPr>
        <w:t>II.4.1      Табеларен преглед на реализирани часови  за додатна</w:t>
      </w:r>
      <w:r w:rsidR="003611A6">
        <w:rPr>
          <w:rFonts w:ascii="Arial" w:hAnsi="Arial" w:cs="Arial"/>
          <w:b/>
          <w:i/>
          <w:lang w:val="en-US"/>
        </w:rPr>
        <w:t>,</w:t>
      </w:r>
      <w:r w:rsidRPr="0005531B">
        <w:rPr>
          <w:rFonts w:ascii="Arial" w:hAnsi="Arial" w:cs="Arial"/>
          <w:b/>
          <w:i/>
        </w:rPr>
        <w:t xml:space="preserve"> </w:t>
      </w:r>
    </w:p>
    <w:p w:rsidR="00AC098A" w:rsidRDefault="00AC098A" w:rsidP="00D16109">
      <w:pPr>
        <w:spacing w:line="360" w:lineRule="auto"/>
        <w:jc w:val="left"/>
        <w:rPr>
          <w:rFonts w:ascii="Arial" w:hAnsi="Arial" w:cs="Arial"/>
          <w:b/>
          <w:i/>
        </w:rPr>
      </w:pPr>
      <w:r w:rsidRPr="0005531B">
        <w:rPr>
          <w:rFonts w:ascii="Arial" w:hAnsi="Arial" w:cs="Arial"/>
          <w:b/>
          <w:i/>
        </w:rPr>
        <w:t xml:space="preserve">                         дополнителна и консултативна настава</w:t>
      </w:r>
    </w:p>
    <w:p w:rsidR="007A23D6" w:rsidRPr="0005531B" w:rsidRDefault="007A23D6" w:rsidP="00D16109">
      <w:pPr>
        <w:spacing w:line="360" w:lineRule="auto"/>
        <w:jc w:val="left"/>
        <w:rPr>
          <w:rFonts w:ascii="Arial" w:hAnsi="Arial" w:cs="Arial"/>
          <w:b/>
          <w:i/>
          <w:lang w:val="en-US"/>
        </w:rPr>
      </w:pPr>
    </w:p>
    <w:p w:rsidR="00AC098A" w:rsidRPr="00BE47C6" w:rsidRDefault="00AC098A" w:rsidP="00D16109">
      <w:pPr>
        <w:spacing w:line="360" w:lineRule="auto"/>
        <w:jc w:val="both"/>
        <w:rPr>
          <w:rFonts w:ascii="Arial" w:hAnsi="Arial" w:cs="Arial"/>
          <w:color w:val="FF0000"/>
          <w:lang w:val="en-US"/>
        </w:rPr>
      </w:pPr>
    </w:p>
    <w:tbl>
      <w:tblPr>
        <w:tblStyle w:val="TableGrid"/>
        <w:tblW w:w="10800" w:type="dxa"/>
        <w:tblInd w:w="-972" w:type="dxa"/>
        <w:tblLayout w:type="fixed"/>
        <w:tblLook w:val="04A0" w:firstRow="1" w:lastRow="0" w:firstColumn="1" w:lastColumn="0" w:noHBand="0" w:noVBand="1"/>
      </w:tblPr>
      <w:tblGrid>
        <w:gridCol w:w="540"/>
        <w:gridCol w:w="450"/>
        <w:gridCol w:w="450"/>
        <w:gridCol w:w="450"/>
        <w:gridCol w:w="450"/>
        <w:gridCol w:w="450"/>
        <w:gridCol w:w="450"/>
        <w:gridCol w:w="450"/>
        <w:gridCol w:w="450"/>
        <w:gridCol w:w="450"/>
        <w:gridCol w:w="540"/>
        <w:gridCol w:w="450"/>
        <w:gridCol w:w="450"/>
        <w:gridCol w:w="450"/>
        <w:gridCol w:w="450"/>
        <w:gridCol w:w="450"/>
        <w:gridCol w:w="540"/>
        <w:gridCol w:w="450"/>
        <w:gridCol w:w="450"/>
        <w:gridCol w:w="450"/>
        <w:gridCol w:w="450"/>
        <w:gridCol w:w="450"/>
        <w:gridCol w:w="630"/>
      </w:tblGrid>
      <w:tr w:rsidR="00AC098A" w:rsidRPr="00BE47C6" w:rsidTr="00AC098A">
        <w:trPr>
          <w:trHeight w:val="530"/>
        </w:trPr>
        <w:tc>
          <w:tcPr>
            <w:tcW w:w="10800" w:type="dxa"/>
            <w:gridSpan w:val="23"/>
          </w:tcPr>
          <w:p w:rsidR="00E967F5" w:rsidRDefault="00E967F5" w:rsidP="00D16109">
            <w:pPr>
              <w:spacing w:line="360" w:lineRule="auto"/>
              <w:rPr>
                <w:rFonts w:ascii="Arial" w:hAnsi="Arial" w:cs="Arial"/>
              </w:rPr>
            </w:pPr>
          </w:p>
          <w:p w:rsidR="00AC098A" w:rsidRDefault="00AC098A" w:rsidP="00D16109">
            <w:pPr>
              <w:spacing w:line="360" w:lineRule="auto"/>
              <w:rPr>
                <w:rFonts w:ascii="Arial" w:hAnsi="Arial" w:cs="Arial"/>
              </w:rPr>
            </w:pPr>
            <w:r w:rsidRPr="007A14B8">
              <w:rPr>
                <w:rFonts w:ascii="Arial" w:hAnsi="Arial" w:cs="Arial"/>
              </w:rPr>
              <w:t>До</w:t>
            </w:r>
            <w:r w:rsidR="007A14B8" w:rsidRPr="007A14B8">
              <w:rPr>
                <w:rFonts w:ascii="Arial" w:hAnsi="Arial" w:cs="Arial"/>
              </w:rPr>
              <w:t>полнител</w:t>
            </w:r>
            <w:r w:rsidRPr="007A14B8">
              <w:rPr>
                <w:rFonts w:ascii="Arial" w:hAnsi="Arial" w:cs="Arial"/>
              </w:rPr>
              <w:t>на настава</w:t>
            </w:r>
          </w:p>
          <w:p w:rsidR="007A23D6" w:rsidRPr="007A14B8" w:rsidRDefault="007A23D6" w:rsidP="00D16109">
            <w:pPr>
              <w:spacing w:line="360" w:lineRule="auto"/>
              <w:rPr>
                <w:rFonts w:ascii="Arial" w:hAnsi="Arial" w:cs="Arial"/>
                <w:lang w:val="en-US"/>
              </w:rPr>
            </w:pPr>
          </w:p>
        </w:tc>
      </w:tr>
      <w:tr w:rsidR="00AC098A" w:rsidRPr="00BE47C6" w:rsidTr="00AC098A">
        <w:tc>
          <w:tcPr>
            <w:tcW w:w="10800" w:type="dxa"/>
            <w:gridSpan w:val="23"/>
          </w:tcPr>
          <w:p w:rsidR="007A23D6" w:rsidRDefault="007A23D6" w:rsidP="00D16109">
            <w:pPr>
              <w:spacing w:line="360" w:lineRule="auto"/>
              <w:rPr>
                <w:rFonts w:ascii="Arial" w:hAnsi="Arial" w:cs="Arial"/>
              </w:rPr>
            </w:pPr>
          </w:p>
          <w:p w:rsidR="00AC098A" w:rsidRDefault="00AC098A" w:rsidP="00D16109">
            <w:pPr>
              <w:spacing w:line="360" w:lineRule="auto"/>
              <w:rPr>
                <w:rFonts w:ascii="Arial" w:hAnsi="Arial" w:cs="Arial"/>
              </w:rPr>
            </w:pPr>
            <w:r w:rsidRPr="007A14B8">
              <w:rPr>
                <w:rFonts w:ascii="Arial" w:hAnsi="Arial" w:cs="Arial"/>
                <w:lang w:val="en-US"/>
              </w:rPr>
              <w:t xml:space="preserve">I </w:t>
            </w:r>
            <w:r w:rsidRPr="007A14B8">
              <w:rPr>
                <w:rFonts w:ascii="Arial" w:hAnsi="Arial" w:cs="Arial"/>
              </w:rPr>
              <w:t>година</w:t>
            </w:r>
          </w:p>
          <w:p w:rsidR="007A23D6" w:rsidRPr="007A14B8" w:rsidRDefault="007A23D6" w:rsidP="00D16109">
            <w:pPr>
              <w:spacing w:line="360" w:lineRule="auto"/>
              <w:rPr>
                <w:rFonts w:ascii="Arial" w:hAnsi="Arial" w:cs="Arial"/>
              </w:rPr>
            </w:pPr>
          </w:p>
        </w:tc>
      </w:tr>
      <w:tr w:rsidR="00AC098A" w:rsidRPr="00BE47C6" w:rsidTr="00AC098A">
        <w:tc>
          <w:tcPr>
            <w:tcW w:w="540" w:type="dxa"/>
            <w:vAlign w:val="bottom"/>
          </w:tcPr>
          <w:p w:rsidR="00AC098A" w:rsidRPr="007A14B8" w:rsidRDefault="00AC098A" w:rsidP="00D16109">
            <w:pPr>
              <w:spacing w:line="360" w:lineRule="auto"/>
              <w:ind w:left="-108" w:right="-108"/>
              <w:jc w:val="left"/>
              <w:rPr>
                <w:rFonts w:ascii="Arial" w:hAnsi="Arial" w:cs="Arial"/>
                <w:lang w:val="en-US"/>
              </w:rPr>
            </w:pPr>
            <w:r w:rsidRPr="007A14B8">
              <w:rPr>
                <w:rFonts w:ascii="Arial" w:hAnsi="Arial" w:cs="Arial"/>
              </w:rPr>
              <w:t>к</w:t>
            </w:r>
            <w:r w:rsidRPr="007A14B8">
              <w:rPr>
                <w:rFonts w:ascii="Arial" w:hAnsi="Arial" w:cs="Arial"/>
                <w:lang w:val="en-US"/>
              </w:rPr>
              <w:t>л</w:t>
            </w:r>
            <w:r w:rsidRPr="007A14B8">
              <w:rPr>
                <w:rFonts w:ascii="Arial" w:hAnsi="Arial" w:cs="Arial"/>
              </w:rPr>
              <w:t>ас</w:t>
            </w:r>
          </w:p>
        </w:tc>
        <w:tc>
          <w:tcPr>
            <w:tcW w:w="450" w:type="dxa"/>
            <w:vAlign w:val="bottom"/>
          </w:tcPr>
          <w:p w:rsidR="00AC098A" w:rsidRPr="007A14B8" w:rsidRDefault="00AC098A" w:rsidP="00D16109">
            <w:pPr>
              <w:spacing w:line="360" w:lineRule="auto"/>
              <w:ind w:left="-108" w:right="-108"/>
              <w:jc w:val="left"/>
              <w:rPr>
                <w:rFonts w:ascii="Arial" w:hAnsi="Arial" w:cs="Arial"/>
              </w:rPr>
            </w:pPr>
            <w:r w:rsidRPr="007A14B8">
              <w:rPr>
                <w:rFonts w:ascii="Arial" w:hAnsi="Arial" w:cs="Arial"/>
              </w:rPr>
              <w:t>м.ј</w:t>
            </w:r>
          </w:p>
        </w:tc>
        <w:tc>
          <w:tcPr>
            <w:tcW w:w="450" w:type="dxa"/>
            <w:vAlign w:val="bottom"/>
          </w:tcPr>
          <w:p w:rsidR="00AC098A" w:rsidRPr="007A14B8" w:rsidRDefault="00AC098A" w:rsidP="00D16109">
            <w:pPr>
              <w:tabs>
                <w:tab w:val="left" w:pos="432"/>
              </w:tabs>
              <w:spacing w:line="360" w:lineRule="auto"/>
              <w:ind w:left="-108" w:right="-108"/>
              <w:jc w:val="left"/>
              <w:rPr>
                <w:rFonts w:ascii="Arial" w:hAnsi="Arial" w:cs="Arial"/>
              </w:rPr>
            </w:pPr>
            <w:r w:rsidRPr="007A14B8">
              <w:rPr>
                <w:rFonts w:ascii="Arial" w:hAnsi="Arial" w:cs="Arial"/>
              </w:rPr>
              <w:t>мат</w:t>
            </w:r>
          </w:p>
        </w:tc>
        <w:tc>
          <w:tcPr>
            <w:tcW w:w="450" w:type="dxa"/>
            <w:vAlign w:val="bottom"/>
          </w:tcPr>
          <w:p w:rsidR="00AC098A" w:rsidRPr="007A14B8" w:rsidRDefault="00AC098A" w:rsidP="00D16109">
            <w:pPr>
              <w:spacing w:line="360" w:lineRule="auto"/>
              <w:ind w:left="-108"/>
              <w:jc w:val="left"/>
              <w:rPr>
                <w:rFonts w:ascii="Arial" w:hAnsi="Arial" w:cs="Arial"/>
              </w:rPr>
            </w:pPr>
            <w:r w:rsidRPr="007A14B8">
              <w:rPr>
                <w:rFonts w:ascii="Arial" w:hAnsi="Arial" w:cs="Arial"/>
              </w:rPr>
              <w:t>а.ј</w:t>
            </w:r>
          </w:p>
        </w:tc>
        <w:tc>
          <w:tcPr>
            <w:tcW w:w="450" w:type="dxa"/>
            <w:vAlign w:val="bottom"/>
          </w:tcPr>
          <w:p w:rsidR="00AC098A" w:rsidRPr="007A14B8" w:rsidRDefault="00AC098A" w:rsidP="00D16109">
            <w:pPr>
              <w:spacing w:line="360" w:lineRule="auto"/>
              <w:ind w:left="-108"/>
              <w:jc w:val="left"/>
              <w:rPr>
                <w:rFonts w:ascii="Arial" w:hAnsi="Arial" w:cs="Arial"/>
              </w:rPr>
            </w:pPr>
            <w:r w:rsidRPr="007A14B8">
              <w:rPr>
                <w:rFonts w:ascii="Arial" w:hAnsi="Arial" w:cs="Arial"/>
              </w:rPr>
              <w:t>г.ј</w:t>
            </w:r>
          </w:p>
        </w:tc>
        <w:tc>
          <w:tcPr>
            <w:tcW w:w="450" w:type="dxa"/>
            <w:vAlign w:val="bottom"/>
          </w:tcPr>
          <w:p w:rsidR="00AC098A" w:rsidRPr="007A14B8" w:rsidRDefault="00AC098A" w:rsidP="00D16109">
            <w:pPr>
              <w:spacing w:line="360" w:lineRule="auto"/>
              <w:ind w:right="-108" w:hanging="108"/>
              <w:jc w:val="left"/>
              <w:rPr>
                <w:rFonts w:ascii="Arial" w:hAnsi="Arial" w:cs="Arial"/>
              </w:rPr>
            </w:pPr>
            <w:r w:rsidRPr="007A14B8">
              <w:rPr>
                <w:rFonts w:ascii="Arial" w:hAnsi="Arial" w:cs="Arial"/>
              </w:rPr>
              <w:t>ист</w:t>
            </w:r>
          </w:p>
        </w:tc>
        <w:tc>
          <w:tcPr>
            <w:tcW w:w="450" w:type="dxa"/>
            <w:vAlign w:val="bottom"/>
          </w:tcPr>
          <w:p w:rsidR="00AC098A" w:rsidRPr="007A14B8" w:rsidRDefault="00AC098A" w:rsidP="00D16109">
            <w:pPr>
              <w:spacing w:line="360" w:lineRule="auto"/>
              <w:ind w:right="-108" w:hanging="108"/>
              <w:jc w:val="left"/>
              <w:rPr>
                <w:rFonts w:ascii="Arial" w:hAnsi="Arial" w:cs="Arial"/>
              </w:rPr>
            </w:pPr>
            <w:r w:rsidRPr="007A14B8">
              <w:rPr>
                <w:rFonts w:ascii="Arial" w:hAnsi="Arial" w:cs="Arial"/>
              </w:rPr>
              <w:t>гео</w:t>
            </w:r>
          </w:p>
        </w:tc>
        <w:tc>
          <w:tcPr>
            <w:tcW w:w="450" w:type="dxa"/>
            <w:vAlign w:val="bottom"/>
          </w:tcPr>
          <w:p w:rsidR="00AC098A" w:rsidRPr="007A14B8" w:rsidRDefault="00AC098A" w:rsidP="00D16109">
            <w:pPr>
              <w:tabs>
                <w:tab w:val="left" w:pos="702"/>
              </w:tabs>
              <w:spacing w:line="360" w:lineRule="auto"/>
              <w:ind w:left="-130" w:right="-108"/>
              <w:jc w:val="left"/>
              <w:rPr>
                <w:rFonts w:ascii="Arial" w:hAnsi="Arial" w:cs="Arial"/>
              </w:rPr>
            </w:pPr>
            <w:r w:rsidRPr="007A14B8">
              <w:rPr>
                <w:rFonts w:ascii="Arial" w:hAnsi="Arial" w:cs="Arial"/>
              </w:rPr>
              <w:t>физ</w:t>
            </w:r>
          </w:p>
        </w:tc>
        <w:tc>
          <w:tcPr>
            <w:tcW w:w="450" w:type="dxa"/>
            <w:vAlign w:val="bottom"/>
          </w:tcPr>
          <w:p w:rsidR="00AC098A" w:rsidRPr="007A14B8" w:rsidRDefault="00AC098A" w:rsidP="00D16109">
            <w:pPr>
              <w:tabs>
                <w:tab w:val="left" w:pos="792"/>
              </w:tabs>
              <w:spacing w:line="360" w:lineRule="auto"/>
              <w:ind w:left="-108" w:right="-108"/>
              <w:jc w:val="left"/>
              <w:rPr>
                <w:rFonts w:ascii="Arial" w:hAnsi="Arial" w:cs="Arial"/>
              </w:rPr>
            </w:pPr>
            <w:r w:rsidRPr="007A14B8">
              <w:rPr>
                <w:rFonts w:ascii="Arial" w:hAnsi="Arial" w:cs="Arial"/>
              </w:rPr>
              <w:t>хем</w:t>
            </w:r>
          </w:p>
        </w:tc>
        <w:tc>
          <w:tcPr>
            <w:tcW w:w="450" w:type="dxa"/>
            <w:vAlign w:val="bottom"/>
          </w:tcPr>
          <w:p w:rsidR="00AC098A" w:rsidRPr="007A14B8" w:rsidRDefault="00AC098A" w:rsidP="00D16109">
            <w:pPr>
              <w:tabs>
                <w:tab w:val="left" w:pos="612"/>
              </w:tabs>
              <w:spacing w:line="360" w:lineRule="auto"/>
              <w:ind w:left="-78" w:right="-108"/>
              <w:jc w:val="left"/>
              <w:rPr>
                <w:rFonts w:ascii="Arial" w:hAnsi="Arial" w:cs="Arial"/>
              </w:rPr>
            </w:pPr>
            <w:r w:rsidRPr="007A14B8">
              <w:rPr>
                <w:rFonts w:ascii="Arial" w:hAnsi="Arial" w:cs="Arial"/>
              </w:rPr>
              <w:t>био</w:t>
            </w:r>
          </w:p>
        </w:tc>
        <w:tc>
          <w:tcPr>
            <w:tcW w:w="540" w:type="dxa"/>
            <w:vAlign w:val="bottom"/>
          </w:tcPr>
          <w:p w:rsidR="00AC098A" w:rsidRPr="007A14B8" w:rsidRDefault="00AC098A" w:rsidP="00D16109">
            <w:pPr>
              <w:spacing w:line="360" w:lineRule="auto"/>
              <w:ind w:right="-108" w:hanging="82"/>
              <w:jc w:val="left"/>
              <w:rPr>
                <w:rFonts w:ascii="Arial" w:hAnsi="Arial" w:cs="Arial"/>
              </w:rPr>
            </w:pPr>
            <w:r w:rsidRPr="007A14B8">
              <w:rPr>
                <w:rFonts w:ascii="Arial" w:hAnsi="Arial" w:cs="Arial"/>
              </w:rPr>
              <w:t>инф</w:t>
            </w:r>
          </w:p>
        </w:tc>
        <w:tc>
          <w:tcPr>
            <w:tcW w:w="450" w:type="dxa"/>
            <w:vAlign w:val="bottom"/>
          </w:tcPr>
          <w:p w:rsidR="00AC098A" w:rsidRPr="007A14B8" w:rsidRDefault="00AC098A" w:rsidP="00D16109">
            <w:pPr>
              <w:spacing w:line="360" w:lineRule="auto"/>
              <w:ind w:left="-18" w:right="-108" w:hanging="90"/>
              <w:jc w:val="left"/>
              <w:rPr>
                <w:rFonts w:ascii="Arial" w:hAnsi="Arial" w:cs="Arial"/>
              </w:rPr>
            </w:pPr>
            <w:r w:rsidRPr="007A14B8">
              <w:rPr>
                <w:rFonts w:ascii="Arial" w:hAnsi="Arial" w:cs="Arial"/>
              </w:rPr>
              <w:t>лик</w:t>
            </w:r>
          </w:p>
        </w:tc>
        <w:tc>
          <w:tcPr>
            <w:tcW w:w="450" w:type="dxa"/>
            <w:vAlign w:val="bottom"/>
          </w:tcPr>
          <w:p w:rsidR="00AC098A" w:rsidRPr="007A14B8" w:rsidRDefault="00AC098A" w:rsidP="00D16109">
            <w:pPr>
              <w:spacing w:line="360" w:lineRule="auto"/>
              <w:ind w:right="-108" w:hanging="108"/>
              <w:jc w:val="left"/>
              <w:rPr>
                <w:rFonts w:ascii="Arial" w:hAnsi="Arial" w:cs="Arial"/>
              </w:rPr>
            </w:pPr>
          </w:p>
        </w:tc>
        <w:tc>
          <w:tcPr>
            <w:tcW w:w="450" w:type="dxa"/>
            <w:vAlign w:val="bottom"/>
          </w:tcPr>
          <w:p w:rsidR="00AC098A" w:rsidRPr="007A14B8" w:rsidRDefault="00AC098A" w:rsidP="00D16109">
            <w:pPr>
              <w:spacing w:line="360" w:lineRule="auto"/>
              <w:ind w:right="-108" w:hanging="108"/>
              <w:jc w:val="left"/>
              <w:rPr>
                <w:rFonts w:ascii="Arial" w:hAnsi="Arial" w:cs="Arial"/>
              </w:rPr>
            </w:pPr>
          </w:p>
        </w:tc>
        <w:tc>
          <w:tcPr>
            <w:tcW w:w="450" w:type="dxa"/>
            <w:vAlign w:val="bottom"/>
          </w:tcPr>
          <w:p w:rsidR="00AC098A" w:rsidRPr="007A14B8" w:rsidRDefault="00AC098A" w:rsidP="00D16109">
            <w:pPr>
              <w:spacing w:line="360" w:lineRule="auto"/>
              <w:ind w:left="-108" w:right="-108"/>
              <w:jc w:val="left"/>
              <w:rPr>
                <w:rFonts w:ascii="Arial" w:hAnsi="Arial" w:cs="Arial"/>
              </w:rPr>
            </w:pPr>
          </w:p>
        </w:tc>
        <w:tc>
          <w:tcPr>
            <w:tcW w:w="450" w:type="dxa"/>
            <w:vAlign w:val="bottom"/>
          </w:tcPr>
          <w:p w:rsidR="00AC098A" w:rsidRPr="007A14B8" w:rsidRDefault="00AC098A" w:rsidP="00D16109">
            <w:pPr>
              <w:tabs>
                <w:tab w:val="left" w:pos="1062"/>
              </w:tabs>
              <w:spacing w:line="360" w:lineRule="auto"/>
              <w:ind w:left="-108" w:right="-108"/>
              <w:jc w:val="left"/>
              <w:rPr>
                <w:rFonts w:ascii="Arial" w:hAnsi="Arial" w:cs="Arial"/>
              </w:rPr>
            </w:pPr>
          </w:p>
        </w:tc>
        <w:tc>
          <w:tcPr>
            <w:tcW w:w="540" w:type="dxa"/>
            <w:vAlign w:val="bottom"/>
          </w:tcPr>
          <w:p w:rsidR="00AC098A" w:rsidRPr="007A14B8" w:rsidRDefault="00AC098A" w:rsidP="00D16109">
            <w:pPr>
              <w:spacing w:line="360" w:lineRule="auto"/>
              <w:ind w:left="-108" w:right="-108"/>
              <w:jc w:val="left"/>
              <w:rPr>
                <w:rFonts w:ascii="Arial" w:hAnsi="Arial" w:cs="Arial"/>
              </w:rPr>
            </w:pPr>
          </w:p>
        </w:tc>
        <w:tc>
          <w:tcPr>
            <w:tcW w:w="450" w:type="dxa"/>
            <w:vAlign w:val="bottom"/>
          </w:tcPr>
          <w:p w:rsidR="00AC098A" w:rsidRPr="007A14B8" w:rsidRDefault="00AC098A" w:rsidP="00D16109">
            <w:pPr>
              <w:tabs>
                <w:tab w:val="left" w:pos="27"/>
              </w:tabs>
              <w:spacing w:line="360" w:lineRule="auto"/>
              <w:ind w:left="-108" w:right="-108"/>
              <w:jc w:val="left"/>
              <w:rPr>
                <w:rFonts w:ascii="Arial" w:hAnsi="Arial" w:cs="Arial"/>
              </w:rPr>
            </w:pPr>
          </w:p>
        </w:tc>
        <w:tc>
          <w:tcPr>
            <w:tcW w:w="450" w:type="dxa"/>
            <w:vAlign w:val="bottom"/>
          </w:tcPr>
          <w:p w:rsidR="00AC098A" w:rsidRPr="007A14B8" w:rsidRDefault="00AC098A" w:rsidP="00D16109">
            <w:pPr>
              <w:spacing w:line="360" w:lineRule="auto"/>
              <w:ind w:left="-108" w:right="-108"/>
              <w:jc w:val="left"/>
              <w:rPr>
                <w:rFonts w:ascii="Arial" w:hAnsi="Arial" w:cs="Arial"/>
              </w:rPr>
            </w:pPr>
          </w:p>
        </w:tc>
        <w:tc>
          <w:tcPr>
            <w:tcW w:w="450" w:type="dxa"/>
            <w:vAlign w:val="bottom"/>
          </w:tcPr>
          <w:p w:rsidR="00AC098A" w:rsidRPr="007A14B8" w:rsidRDefault="00AC098A" w:rsidP="00D16109">
            <w:pPr>
              <w:spacing w:line="360" w:lineRule="auto"/>
              <w:ind w:left="-108" w:right="-108"/>
              <w:jc w:val="left"/>
              <w:rPr>
                <w:rFonts w:ascii="Arial" w:hAnsi="Arial" w:cs="Arial"/>
              </w:rPr>
            </w:pPr>
          </w:p>
        </w:tc>
        <w:tc>
          <w:tcPr>
            <w:tcW w:w="450" w:type="dxa"/>
            <w:vAlign w:val="bottom"/>
          </w:tcPr>
          <w:p w:rsidR="00AC098A" w:rsidRPr="007A14B8" w:rsidRDefault="00AC098A" w:rsidP="00D16109">
            <w:pPr>
              <w:tabs>
                <w:tab w:val="left" w:pos="972"/>
              </w:tabs>
              <w:spacing w:line="360" w:lineRule="auto"/>
              <w:ind w:left="-108" w:right="-108"/>
              <w:jc w:val="left"/>
              <w:rPr>
                <w:rFonts w:ascii="Arial" w:hAnsi="Arial" w:cs="Arial"/>
              </w:rPr>
            </w:pPr>
          </w:p>
        </w:tc>
        <w:tc>
          <w:tcPr>
            <w:tcW w:w="450" w:type="dxa"/>
            <w:vAlign w:val="bottom"/>
          </w:tcPr>
          <w:p w:rsidR="00AC098A" w:rsidRPr="007A14B8" w:rsidRDefault="00AC098A" w:rsidP="00D16109">
            <w:pPr>
              <w:spacing w:line="360" w:lineRule="auto"/>
              <w:ind w:left="-108" w:right="-108"/>
              <w:jc w:val="left"/>
              <w:rPr>
                <w:rFonts w:ascii="Arial" w:hAnsi="Arial" w:cs="Arial"/>
              </w:rPr>
            </w:pPr>
            <w:r w:rsidRPr="007A14B8">
              <w:rPr>
                <w:rFonts w:ascii="Arial" w:hAnsi="Arial" w:cs="Arial"/>
              </w:rPr>
              <w:t>спо</w:t>
            </w:r>
          </w:p>
        </w:tc>
        <w:tc>
          <w:tcPr>
            <w:tcW w:w="630" w:type="dxa"/>
            <w:vAlign w:val="bottom"/>
          </w:tcPr>
          <w:p w:rsidR="00AC098A" w:rsidRPr="007A14B8" w:rsidRDefault="00AC098A" w:rsidP="00D16109">
            <w:pPr>
              <w:spacing w:line="360" w:lineRule="auto"/>
              <w:jc w:val="left"/>
              <w:rPr>
                <w:rFonts w:ascii="Arial" w:hAnsi="Arial" w:cs="Arial"/>
              </w:rPr>
            </w:pPr>
            <w:r w:rsidRPr="007A14B8">
              <w:rPr>
                <w:rFonts w:ascii="Arial" w:hAnsi="Arial" w:cs="Arial"/>
              </w:rPr>
              <w:t>вку</w:t>
            </w:r>
          </w:p>
        </w:tc>
      </w:tr>
      <w:tr w:rsidR="00AC098A" w:rsidRPr="00BE47C6" w:rsidTr="00AC098A">
        <w:tc>
          <w:tcPr>
            <w:tcW w:w="540" w:type="dxa"/>
            <w:vAlign w:val="bottom"/>
          </w:tcPr>
          <w:p w:rsidR="00AC098A" w:rsidRPr="007A14B8" w:rsidRDefault="00AC098A" w:rsidP="00D16109">
            <w:pPr>
              <w:spacing w:line="360" w:lineRule="auto"/>
              <w:ind w:left="-108" w:right="-108"/>
              <w:rPr>
                <w:rFonts w:ascii="Arial" w:hAnsi="Arial" w:cs="Arial"/>
                <w:lang w:val="en-US"/>
              </w:rPr>
            </w:pPr>
            <w:r w:rsidRPr="007A14B8">
              <w:rPr>
                <w:rFonts w:ascii="Arial" w:hAnsi="Arial" w:cs="Arial"/>
              </w:rPr>
              <w:t>I-1</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3</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2</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7A14B8" w:rsidP="00D16109">
            <w:pPr>
              <w:spacing w:line="360" w:lineRule="auto"/>
              <w:rPr>
                <w:rFonts w:ascii="Arial" w:hAnsi="Arial" w:cs="Arial"/>
              </w:rPr>
            </w:pPr>
            <w:r w:rsidRPr="007A14B8">
              <w:rPr>
                <w:rFonts w:ascii="Arial" w:hAnsi="Arial" w:cs="Arial"/>
              </w:rPr>
              <w:t>2</w:t>
            </w:r>
            <w:r w:rsidR="00AC098A"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540" w:type="dxa"/>
            <w:vAlign w:val="bottom"/>
          </w:tcPr>
          <w:p w:rsidR="00AC098A" w:rsidRPr="007A14B8" w:rsidRDefault="00EA6E28" w:rsidP="00D16109">
            <w:pPr>
              <w:spacing w:line="360" w:lineRule="auto"/>
              <w:rPr>
                <w:rFonts w:ascii="Arial" w:hAnsi="Arial" w:cs="Arial"/>
              </w:rPr>
            </w:pPr>
            <w:r>
              <w:rPr>
                <w:rFonts w:ascii="Arial" w:hAnsi="Arial" w:cs="Arial"/>
              </w:rPr>
              <w:t>6</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54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630" w:type="dxa"/>
            <w:vAlign w:val="bottom"/>
          </w:tcPr>
          <w:p w:rsidR="00AC098A" w:rsidRPr="007A14B8" w:rsidRDefault="00EA6E28" w:rsidP="00D16109">
            <w:pPr>
              <w:spacing w:line="360" w:lineRule="auto"/>
              <w:rPr>
                <w:rFonts w:ascii="Arial" w:hAnsi="Arial" w:cs="Arial"/>
                <w:b/>
                <w:bCs/>
              </w:rPr>
            </w:pPr>
            <w:r>
              <w:rPr>
                <w:rFonts w:ascii="Arial" w:hAnsi="Arial" w:cs="Arial"/>
                <w:b/>
                <w:bCs/>
              </w:rPr>
              <w:t>13</w:t>
            </w:r>
          </w:p>
        </w:tc>
      </w:tr>
      <w:tr w:rsidR="00AC098A" w:rsidRPr="00BE47C6" w:rsidTr="00AC098A">
        <w:tc>
          <w:tcPr>
            <w:tcW w:w="540" w:type="dxa"/>
            <w:vAlign w:val="bottom"/>
          </w:tcPr>
          <w:p w:rsidR="00AC098A" w:rsidRPr="007A14B8" w:rsidRDefault="00AC098A" w:rsidP="00D16109">
            <w:pPr>
              <w:spacing w:line="360" w:lineRule="auto"/>
              <w:ind w:left="-108" w:right="-108"/>
              <w:rPr>
                <w:rFonts w:ascii="Arial" w:hAnsi="Arial" w:cs="Arial"/>
                <w:lang w:val="en-US"/>
              </w:rPr>
            </w:pPr>
            <w:r w:rsidRPr="007A14B8">
              <w:rPr>
                <w:rFonts w:ascii="Arial" w:hAnsi="Arial" w:cs="Arial"/>
                <w:lang w:val="en-US"/>
              </w:rPr>
              <w:t>I-2</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3</w:t>
            </w:r>
          </w:p>
        </w:tc>
        <w:tc>
          <w:tcPr>
            <w:tcW w:w="450" w:type="dxa"/>
            <w:vAlign w:val="bottom"/>
          </w:tcPr>
          <w:p w:rsidR="00AC098A" w:rsidRPr="007A14B8" w:rsidRDefault="00EA6E28" w:rsidP="00D16109">
            <w:pPr>
              <w:spacing w:line="360" w:lineRule="auto"/>
              <w:rPr>
                <w:rFonts w:ascii="Arial" w:hAnsi="Arial" w:cs="Arial"/>
              </w:rPr>
            </w:pPr>
            <w:r>
              <w:rPr>
                <w:rFonts w:ascii="Arial" w:hAnsi="Arial" w:cs="Arial"/>
              </w:rPr>
              <w:t>4</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2</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540" w:type="dxa"/>
            <w:vAlign w:val="bottom"/>
          </w:tcPr>
          <w:p w:rsidR="00AC098A" w:rsidRPr="007A14B8" w:rsidRDefault="00EA6E28" w:rsidP="00D16109">
            <w:pPr>
              <w:spacing w:line="360" w:lineRule="auto"/>
              <w:rPr>
                <w:rFonts w:ascii="Arial" w:hAnsi="Arial" w:cs="Arial"/>
              </w:rPr>
            </w:pPr>
            <w:r>
              <w:rPr>
                <w:rFonts w:ascii="Arial" w:hAnsi="Arial" w:cs="Arial"/>
              </w:rPr>
              <w:t>5</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54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630" w:type="dxa"/>
            <w:vAlign w:val="bottom"/>
          </w:tcPr>
          <w:p w:rsidR="00AC098A" w:rsidRPr="007A14B8" w:rsidRDefault="00EA6E28" w:rsidP="00D16109">
            <w:pPr>
              <w:spacing w:line="360" w:lineRule="auto"/>
              <w:rPr>
                <w:rFonts w:ascii="Arial" w:hAnsi="Arial" w:cs="Arial"/>
                <w:b/>
                <w:bCs/>
              </w:rPr>
            </w:pPr>
            <w:r>
              <w:rPr>
                <w:rFonts w:ascii="Arial" w:hAnsi="Arial" w:cs="Arial"/>
                <w:b/>
                <w:bCs/>
              </w:rPr>
              <w:t>1</w:t>
            </w:r>
            <w:r w:rsidR="00BE34EF">
              <w:rPr>
                <w:rFonts w:ascii="Arial" w:hAnsi="Arial" w:cs="Arial"/>
                <w:b/>
                <w:bCs/>
              </w:rPr>
              <w:t>4</w:t>
            </w:r>
          </w:p>
        </w:tc>
      </w:tr>
      <w:tr w:rsidR="00AC098A" w:rsidRPr="00BE47C6" w:rsidTr="00AC098A">
        <w:tc>
          <w:tcPr>
            <w:tcW w:w="540" w:type="dxa"/>
            <w:vAlign w:val="bottom"/>
          </w:tcPr>
          <w:p w:rsidR="00AC098A" w:rsidRPr="007A14B8" w:rsidRDefault="00AC098A" w:rsidP="00D16109">
            <w:pPr>
              <w:spacing w:line="360" w:lineRule="auto"/>
              <w:ind w:left="-108" w:right="-108"/>
              <w:rPr>
                <w:rFonts w:ascii="Arial" w:hAnsi="Arial" w:cs="Arial"/>
                <w:lang w:val="en-US"/>
              </w:rPr>
            </w:pPr>
            <w:r w:rsidRPr="007A14B8">
              <w:rPr>
                <w:rFonts w:ascii="Arial" w:hAnsi="Arial" w:cs="Arial"/>
                <w:lang w:val="en-US"/>
              </w:rPr>
              <w:t>I-3</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3</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2</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r w:rsidR="007A14B8" w:rsidRPr="007A14B8">
              <w:rPr>
                <w:rFonts w:ascii="Arial" w:hAnsi="Arial" w:cs="Arial"/>
              </w:rPr>
              <w:t>1</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540" w:type="dxa"/>
            <w:vAlign w:val="bottom"/>
          </w:tcPr>
          <w:p w:rsidR="00AC098A" w:rsidRPr="007A14B8" w:rsidRDefault="00EA6E28" w:rsidP="00D16109">
            <w:pPr>
              <w:spacing w:line="360" w:lineRule="auto"/>
              <w:rPr>
                <w:rFonts w:ascii="Arial" w:hAnsi="Arial" w:cs="Arial"/>
              </w:rPr>
            </w:pPr>
            <w:r>
              <w:rPr>
                <w:rFonts w:ascii="Arial" w:hAnsi="Arial" w:cs="Arial"/>
              </w:rPr>
              <w:t>6</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54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630" w:type="dxa"/>
            <w:vAlign w:val="bottom"/>
          </w:tcPr>
          <w:p w:rsidR="00AC098A" w:rsidRPr="007A14B8" w:rsidRDefault="00EA6E28" w:rsidP="00D16109">
            <w:pPr>
              <w:spacing w:line="360" w:lineRule="auto"/>
              <w:rPr>
                <w:rFonts w:ascii="Arial" w:hAnsi="Arial" w:cs="Arial"/>
                <w:b/>
                <w:bCs/>
              </w:rPr>
            </w:pPr>
            <w:r>
              <w:rPr>
                <w:rFonts w:ascii="Arial" w:hAnsi="Arial" w:cs="Arial"/>
                <w:b/>
                <w:bCs/>
              </w:rPr>
              <w:t>12</w:t>
            </w:r>
          </w:p>
        </w:tc>
      </w:tr>
      <w:tr w:rsidR="00AC098A" w:rsidRPr="00BE47C6" w:rsidTr="00AC098A">
        <w:tc>
          <w:tcPr>
            <w:tcW w:w="540" w:type="dxa"/>
            <w:vAlign w:val="bottom"/>
          </w:tcPr>
          <w:p w:rsidR="00AC098A" w:rsidRPr="007A14B8" w:rsidRDefault="00AC098A" w:rsidP="00D16109">
            <w:pPr>
              <w:spacing w:line="360" w:lineRule="auto"/>
              <w:ind w:left="-108" w:right="-108"/>
              <w:rPr>
                <w:rFonts w:ascii="Arial" w:hAnsi="Arial" w:cs="Arial"/>
                <w:lang w:val="en-US"/>
              </w:rPr>
            </w:pPr>
            <w:r w:rsidRPr="007A14B8">
              <w:rPr>
                <w:rFonts w:ascii="Arial" w:hAnsi="Arial" w:cs="Arial"/>
                <w:lang w:val="en-US"/>
              </w:rPr>
              <w:t>I-4</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3</w:t>
            </w:r>
          </w:p>
        </w:tc>
        <w:tc>
          <w:tcPr>
            <w:tcW w:w="450" w:type="dxa"/>
            <w:vAlign w:val="bottom"/>
          </w:tcPr>
          <w:p w:rsidR="00AC098A" w:rsidRPr="007A14B8" w:rsidRDefault="007A14B8" w:rsidP="00D16109">
            <w:pPr>
              <w:spacing w:line="360" w:lineRule="auto"/>
              <w:rPr>
                <w:rFonts w:ascii="Arial" w:hAnsi="Arial" w:cs="Arial"/>
              </w:rPr>
            </w:pPr>
            <w:r>
              <w:rPr>
                <w:rFonts w:ascii="Arial" w:hAnsi="Arial" w:cs="Arial"/>
              </w:rPr>
              <w:t>4</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2</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r w:rsidR="007A14B8" w:rsidRPr="007A14B8">
              <w:rPr>
                <w:rFonts w:ascii="Arial" w:hAnsi="Arial" w:cs="Arial"/>
              </w:rPr>
              <w:t>1</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540" w:type="dxa"/>
            <w:vAlign w:val="bottom"/>
          </w:tcPr>
          <w:p w:rsidR="00AC098A" w:rsidRPr="007A14B8" w:rsidRDefault="007A14B8" w:rsidP="00D16109">
            <w:pPr>
              <w:spacing w:line="360" w:lineRule="auto"/>
              <w:rPr>
                <w:rFonts w:ascii="Arial" w:hAnsi="Arial" w:cs="Arial"/>
              </w:rPr>
            </w:pPr>
            <w:r>
              <w:rPr>
                <w:rFonts w:ascii="Arial" w:hAnsi="Arial" w:cs="Arial"/>
              </w:rPr>
              <w:t>4</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54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630" w:type="dxa"/>
            <w:vAlign w:val="bottom"/>
          </w:tcPr>
          <w:p w:rsidR="00AC098A" w:rsidRPr="007A14B8" w:rsidRDefault="00EA6E28" w:rsidP="00D16109">
            <w:pPr>
              <w:spacing w:line="360" w:lineRule="auto"/>
              <w:rPr>
                <w:rFonts w:ascii="Arial" w:hAnsi="Arial" w:cs="Arial"/>
                <w:b/>
                <w:bCs/>
              </w:rPr>
            </w:pPr>
            <w:r>
              <w:rPr>
                <w:rFonts w:ascii="Arial" w:hAnsi="Arial" w:cs="Arial"/>
                <w:b/>
                <w:bCs/>
              </w:rPr>
              <w:t>14</w:t>
            </w:r>
          </w:p>
        </w:tc>
      </w:tr>
      <w:tr w:rsidR="00AC098A" w:rsidRPr="00BE47C6" w:rsidTr="00AC098A">
        <w:tc>
          <w:tcPr>
            <w:tcW w:w="540" w:type="dxa"/>
            <w:vAlign w:val="bottom"/>
          </w:tcPr>
          <w:p w:rsidR="00AC098A" w:rsidRPr="007A14B8" w:rsidRDefault="00AC098A" w:rsidP="00D16109">
            <w:pPr>
              <w:spacing w:line="360" w:lineRule="auto"/>
              <w:ind w:left="-108" w:right="-108"/>
              <w:rPr>
                <w:rFonts w:ascii="Arial" w:hAnsi="Arial" w:cs="Arial"/>
                <w:lang w:val="en-US"/>
              </w:rPr>
            </w:pPr>
            <w:r w:rsidRPr="007A14B8">
              <w:rPr>
                <w:rFonts w:ascii="Arial" w:hAnsi="Arial" w:cs="Arial"/>
                <w:lang w:val="en-US"/>
              </w:rPr>
              <w:t>I-5</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3</w:t>
            </w:r>
          </w:p>
        </w:tc>
        <w:tc>
          <w:tcPr>
            <w:tcW w:w="450" w:type="dxa"/>
            <w:vAlign w:val="bottom"/>
          </w:tcPr>
          <w:p w:rsidR="00AC098A" w:rsidRPr="007A14B8" w:rsidRDefault="007A14B8" w:rsidP="00D16109">
            <w:pPr>
              <w:spacing w:line="360" w:lineRule="auto"/>
              <w:rPr>
                <w:rFonts w:ascii="Arial" w:hAnsi="Arial" w:cs="Arial"/>
              </w:rPr>
            </w:pPr>
            <w:r w:rsidRPr="007A14B8">
              <w:rPr>
                <w:rFonts w:ascii="Arial" w:hAnsi="Arial" w:cs="Arial"/>
              </w:rPr>
              <w:t>4</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2</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r w:rsidR="007A14B8" w:rsidRPr="007A14B8">
              <w:rPr>
                <w:rFonts w:ascii="Arial" w:hAnsi="Arial" w:cs="Arial"/>
              </w:rPr>
              <w:t>2</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540" w:type="dxa"/>
            <w:vAlign w:val="bottom"/>
          </w:tcPr>
          <w:p w:rsidR="00AC098A" w:rsidRPr="007A14B8" w:rsidRDefault="007A14B8" w:rsidP="00D16109">
            <w:pPr>
              <w:spacing w:line="360" w:lineRule="auto"/>
              <w:rPr>
                <w:rFonts w:ascii="Arial" w:hAnsi="Arial" w:cs="Arial"/>
              </w:rPr>
            </w:pPr>
            <w:r w:rsidRPr="007A14B8">
              <w:rPr>
                <w:rFonts w:ascii="Arial" w:hAnsi="Arial" w:cs="Arial"/>
              </w:rPr>
              <w:t>2</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54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450" w:type="dxa"/>
            <w:vAlign w:val="bottom"/>
          </w:tcPr>
          <w:p w:rsidR="00AC098A" w:rsidRPr="007A14B8" w:rsidRDefault="00AC098A" w:rsidP="00D16109">
            <w:pPr>
              <w:spacing w:line="360" w:lineRule="auto"/>
              <w:rPr>
                <w:rFonts w:ascii="Arial" w:hAnsi="Arial" w:cs="Arial"/>
              </w:rPr>
            </w:pPr>
            <w:r w:rsidRPr="007A14B8">
              <w:rPr>
                <w:rFonts w:ascii="Arial" w:hAnsi="Arial" w:cs="Arial"/>
              </w:rPr>
              <w:t> </w:t>
            </w:r>
          </w:p>
        </w:tc>
        <w:tc>
          <w:tcPr>
            <w:tcW w:w="630" w:type="dxa"/>
            <w:vAlign w:val="bottom"/>
          </w:tcPr>
          <w:p w:rsidR="00AC098A" w:rsidRPr="007A14B8" w:rsidRDefault="00EA6E28" w:rsidP="00D16109">
            <w:pPr>
              <w:spacing w:line="360" w:lineRule="auto"/>
              <w:rPr>
                <w:rFonts w:ascii="Arial" w:hAnsi="Arial" w:cs="Arial"/>
                <w:b/>
                <w:bCs/>
              </w:rPr>
            </w:pPr>
            <w:r>
              <w:rPr>
                <w:rFonts w:ascii="Arial" w:hAnsi="Arial" w:cs="Arial"/>
                <w:b/>
                <w:bCs/>
              </w:rPr>
              <w:t>13</w:t>
            </w:r>
          </w:p>
        </w:tc>
      </w:tr>
      <w:tr w:rsidR="00AC098A" w:rsidRPr="00BE47C6" w:rsidTr="00AC098A">
        <w:tc>
          <w:tcPr>
            <w:tcW w:w="540" w:type="dxa"/>
            <w:vAlign w:val="bottom"/>
          </w:tcPr>
          <w:p w:rsidR="00AC098A" w:rsidRPr="00EA6E28" w:rsidRDefault="00AC098A" w:rsidP="00D16109">
            <w:pPr>
              <w:spacing w:line="360" w:lineRule="auto"/>
              <w:ind w:left="-108" w:right="-108"/>
              <w:rPr>
                <w:rFonts w:ascii="Arial" w:hAnsi="Arial" w:cs="Arial"/>
                <w:lang w:val="en-US"/>
              </w:rPr>
            </w:pPr>
            <w:r w:rsidRPr="00EA6E28">
              <w:rPr>
                <w:rFonts w:ascii="Arial" w:hAnsi="Arial" w:cs="Arial"/>
                <w:lang w:val="en-US"/>
              </w:rPr>
              <w:t>I-6</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EA6E28" w:rsidP="00D16109">
            <w:pPr>
              <w:spacing w:line="360" w:lineRule="auto"/>
              <w:rPr>
                <w:rFonts w:ascii="Arial" w:hAnsi="Arial" w:cs="Arial"/>
              </w:rPr>
            </w:pPr>
            <w:r w:rsidRPr="00EA6E28">
              <w:rPr>
                <w:rFonts w:ascii="Arial" w:hAnsi="Arial" w:cs="Arial"/>
              </w:rPr>
              <w:t>4</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EA6E28" w:rsidP="00D16109">
            <w:pPr>
              <w:spacing w:line="360" w:lineRule="auto"/>
              <w:rPr>
                <w:rFonts w:ascii="Arial" w:hAnsi="Arial" w:cs="Arial"/>
              </w:rPr>
            </w:pPr>
            <w:r w:rsidRPr="00EA6E28">
              <w:rPr>
                <w:rFonts w:ascii="Arial" w:hAnsi="Arial" w:cs="Arial"/>
              </w:rPr>
              <w:t>4</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54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r w:rsidR="00EA6E28" w:rsidRPr="00EA6E28">
              <w:rPr>
                <w:rFonts w:ascii="Arial" w:hAnsi="Arial" w:cs="Arial"/>
              </w:rPr>
              <w:t>1</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54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630" w:type="dxa"/>
            <w:vAlign w:val="bottom"/>
          </w:tcPr>
          <w:p w:rsidR="00AC098A" w:rsidRPr="00EA6E28" w:rsidRDefault="00EA6E28" w:rsidP="00D16109">
            <w:pPr>
              <w:spacing w:line="360" w:lineRule="auto"/>
              <w:rPr>
                <w:rFonts w:ascii="Arial" w:hAnsi="Arial" w:cs="Arial"/>
                <w:b/>
                <w:bCs/>
              </w:rPr>
            </w:pPr>
            <w:r>
              <w:rPr>
                <w:rFonts w:ascii="Arial" w:hAnsi="Arial" w:cs="Arial"/>
                <w:b/>
                <w:bCs/>
              </w:rPr>
              <w:t>9</w:t>
            </w:r>
          </w:p>
        </w:tc>
      </w:tr>
      <w:tr w:rsidR="00AC098A" w:rsidRPr="00BE47C6" w:rsidTr="00AC098A">
        <w:tc>
          <w:tcPr>
            <w:tcW w:w="540" w:type="dxa"/>
            <w:vAlign w:val="bottom"/>
          </w:tcPr>
          <w:p w:rsidR="00AC098A" w:rsidRPr="00EA6E28" w:rsidRDefault="00AC098A" w:rsidP="00D16109">
            <w:pPr>
              <w:spacing w:line="360" w:lineRule="auto"/>
              <w:ind w:left="-108" w:right="-108"/>
              <w:rPr>
                <w:rFonts w:ascii="Arial" w:hAnsi="Arial" w:cs="Arial"/>
                <w:lang w:val="en-US"/>
              </w:rPr>
            </w:pPr>
            <w:r w:rsidRPr="00EA6E28">
              <w:rPr>
                <w:rFonts w:ascii="Arial" w:hAnsi="Arial" w:cs="Arial"/>
                <w:lang w:val="en-US"/>
              </w:rPr>
              <w:t>I-7</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EA6E28" w:rsidP="00D16109">
            <w:pPr>
              <w:spacing w:line="360" w:lineRule="auto"/>
              <w:rPr>
                <w:rFonts w:ascii="Arial" w:hAnsi="Arial" w:cs="Arial"/>
              </w:rPr>
            </w:pPr>
            <w:r w:rsidRPr="00EA6E28">
              <w:rPr>
                <w:rFonts w:ascii="Arial" w:hAnsi="Arial" w:cs="Arial"/>
              </w:rPr>
              <w:t>4</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EA6E28" w:rsidP="00D16109">
            <w:pPr>
              <w:spacing w:line="360" w:lineRule="auto"/>
              <w:rPr>
                <w:rFonts w:ascii="Arial" w:hAnsi="Arial" w:cs="Arial"/>
              </w:rPr>
            </w:pPr>
            <w:r w:rsidRPr="00EA6E28">
              <w:rPr>
                <w:rFonts w:ascii="Arial" w:hAnsi="Arial" w:cs="Arial"/>
              </w:rPr>
              <w:t>4</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r w:rsidR="00EA6E28" w:rsidRPr="00EA6E28">
              <w:rPr>
                <w:rFonts w:ascii="Arial" w:hAnsi="Arial" w:cs="Arial"/>
              </w:rPr>
              <w:t>2</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540" w:type="dxa"/>
            <w:vAlign w:val="bottom"/>
          </w:tcPr>
          <w:p w:rsidR="00AC098A" w:rsidRPr="00EA6E28" w:rsidRDefault="00EA6E28" w:rsidP="00D16109">
            <w:pPr>
              <w:spacing w:line="360" w:lineRule="auto"/>
              <w:rPr>
                <w:rFonts w:ascii="Arial" w:hAnsi="Arial" w:cs="Arial"/>
              </w:rPr>
            </w:pPr>
            <w:r w:rsidRPr="00EA6E28">
              <w:rPr>
                <w:rFonts w:ascii="Arial" w:hAnsi="Arial" w:cs="Arial"/>
              </w:rPr>
              <w:t>5</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54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630" w:type="dxa"/>
            <w:vAlign w:val="bottom"/>
          </w:tcPr>
          <w:p w:rsidR="00AC098A" w:rsidRPr="00EA6E28" w:rsidRDefault="00EA6E28" w:rsidP="00D16109">
            <w:pPr>
              <w:spacing w:line="360" w:lineRule="auto"/>
              <w:rPr>
                <w:rFonts w:ascii="Arial" w:hAnsi="Arial" w:cs="Arial"/>
                <w:b/>
                <w:bCs/>
              </w:rPr>
            </w:pPr>
            <w:r>
              <w:rPr>
                <w:rFonts w:ascii="Arial" w:hAnsi="Arial" w:cs="Arial"/>
                <w:b/>
                <w:bCs/>
              </w:rPr>
              <w:t>15</w:t>
            </w:r>
          </w:p>
        </w:tc>
      </w:tr>
      <w:tr w:rsidR="00AC098A" w:rsidRPr="00BE47C6" w:rsidTr="00AC098A">
        <w:tc>
          <w:tcPr>
            <w:tcW w:w="540" w:type="dxa"/>
            <w:vAlign w:val="bottom"/>
          </w:tcPr>
          <w:p w:rsidR="00AC098A" w:rsidRPr="00EA6E28" w:rsidRDefault="00AC098A" w:rsidP="00D16109">
            <w:pPr>
              <w:spacing w:line="360" w:lineRule="auto"/>
              <w:ind w:left="-108" w:right="-108"/>
              <w:rPr>
                <w:rFonts w:ascii="Arial" w:hAnsi="Arial" w:cs="Arial"/>
              </w:rPr>
            </w:pPr>
            <w:r w:rsidRPr="00EA6E28">
              <w:rPr>
                <w:rFonts w:ascii="Arial" w:hAnsi="Arial" w:cs="Arial"/>
                <w:lang w:val="en-US"/>
              </w:rPr>
              <w:t>вку</w:t>
            </w:r>
          </w:p>
        </w:tc>
        <w:tc>
          <w:tcPr>
            <w:tcW w:w="450" w:type="dxa"/>
            <w:vAlign w:val="bottom"/>
          </w:tcPr>
          <w:p w:rsidR="00AC098A" w:rsidRPr="00EA6E28" w:rsidRDefault="00AC098A" w:rsidP="00D16109">
            <w:pPr>
              <w:spacing w:line="360" w:lineRule="auto"/>
              <w:ind w:left="-108" w:right="-108"/>
              <w:rPr>
                <w:rFonts w:ascii="Arial" w:hAnsi="Arial" w:cs="Arial"/>
                <w:b/>
              </w:rPr>
            </w:pPr>
            <w:r w:rsidRPr="00EA6E28">
              <w:rPr>
                <w:rFonts w:ascii="Arial" w:hAnsi="Arial" w:cs="Arial"/>
                <w:b/>
              </w:rPr>
              <w:t>15</w:t>
            </w:r>
          </w:p>
        </w:tc>
        <w:tc>
          <w:tcPr>
            <w:tcW w:w="450" w:type="dxa"/>
            <w:vAlign w:val="bottom"/>
          </w:tcPr>
          <w:p w:rsidR="00AC098A" w:rsidRPr="00EA6E28" w:rsidRDefault="00EA6E28" w:rsidP="00D16109">
            <w:pPr>
              <w:spacing w:line="360" w:lineRule="auto"/>
              <w:ind w:left="-108" w:right="-108"/>
              <w:rPr>
                <w:rFonts w:ascii="Arial" w:hAnsi="Arial" w:cs="Arial"/>
                <w:b/>
              </w:rPr>
            </w:pPr>
            <w:r>
              <w:rPr>
                <w:rFonts w:ascii="Arial" w:hAnsi="Arial" w:cs="Arial"/>
                <w:b/>
              </w:rPr>
              <w:t>2</w:t>
            </w:r>
            <w:r w:rsidR="00AC098A" w:rsidRPr="00EA6E28">
              <w:rPr>
                <w:rFonts w:ascii="Arial" w:hAnsi="Arial" w:cs="Arial"/>
                <w:b/>
              </w:rPr>
              <w:t>0</w:t>
            </w:r>
          </w:p>
        </w:tc>
        <w:tc>
          <w:tcPr>
            <w:tcW w:w="450" w:type="dxa"/>
            <w:vAlign w:val="bottom"/>
          </w:tcPr>
          <w:p w:rsidR="00AC098A" w:rsidRPr="00EA6E28" w:rsidRDefault="00AC098A" w:rsidP="00D16109">
            <w:pPr>
              <w:spacing w:line="360" w:lineRule="auto"/>
              <w:ind w:left="-108" w:right="-108"/>
              <w:rPr>
                <w:rFonts w:ascii="Arial" w:hAnsi="Arial" w:cs="Arial"/>
                <w:b/>
              </w:rPr>
            </w:pPr>
            <w:r w:rsidRPr="00EA6E28">
              <w:rPr>
                <w:rFonts w:ascii="Arial" w:hAnsi="Arial" w:cs="Arial"/>
                <w:b/>
              </w:rPr>
              <w:t>0</w:t>
            </w:r>
          </w:p>
        </w:tc>
        <w:tc>
          <w:tcPr>
            <w:tcW w:w="450" w:type="dxa"/>
            <w:vAlign w:val="bottom"/>
          </w:tcPr>
          <w:p w:rsidR="00AC098A" w:rsidRPr="00EA6E28" w:rsidRDefault="00AC098A" w:rsidP="00D16109">
            <w:pPr>
              <w:spacing w:line="360" w:lineRule="auto"/>
              <w:ind w:left="-108" w:right="-108"/>
              <w:rPr>
                <w:rFonts w:ascii="Arial" w:hAnsi="Arial" w:cs="Arial"/>
                <w:b/>
              </w:rPr>
            </w:pPr>
            <w:r w:rsidRPr="00EA6E28">
              <w:rPr>
                <w:rFonts w:ascii="Arial" w:hAnsi="Arial" w:cs="Arial"/>
                <w:b/>
              </w:rPr>
              <w:t>1</w:t>
            </w:r>
            <w:r w:rsidR="00EA6E28">
              <w:rPr>
                <w:rFonts w:ascii="Arial" w:hAnsi="Arial" w:cs="Arial"/>
                <w:b/>
              </w:rPr>
              <w:t>8</w:t>
            </w:r>
          </w:p>
        </w:tc>
        <w:tc>
          <w:tcPr>
            <w:tcW w:w="450" w:type="dxa"/>
            <w:vAlign w:val="bottom"/>
          </w:tcPr>
          <w:p w:rsidR="00AC098A" w:rsidRPr="00EA6E28" w:rsidRDefault="00AC098A" w:rsidP="00D16109">
            <w:pPr>
              <w:spacing w:line="360" w:lineRule="auto"/>
              <w:ind w:left="-108" w:right="-108"/>
              <w:rPr>
                <w:rFonts w:ascii="Arial" w:hAnsi="Arial" w:cs="Arial"/>
                <w:b/>
              </w:rPr>
            </w:pPr>
            <w:r w:rsidRPr="00EA6E28">
              <w:rPr>
                <w:rFonts w:ascii="Arial" w:hAnsi="Arial" w:cs="Arial"/>
                <w:b/>
              </w:rPr>
              <w:t>0</w:t>
            </w:r>
          </w:p>
        </w:tc>
        <w:tc>
          <w:tcPr>
            <w:tcW w:w="450" w:type="dxa"/>
            <w:vAlign w:val="bottom"/>
          </w:tcPr>
          <w:p w:rsidR="00AC098A" w:rsidRPr="00EA6E28" w:rsidRDefault="00AC098A" w:rsidP="00D16109">
            <w:pPr>
              <w:spacing w:line="360" w:lineRule="auto"/>
              <w:ind w:left="-108" w:right="-108"/>
              <w:rPr>
                <w:rFonts w:ascii="Arial" w:hAnsi="Arial" w:cs="Arial"/>
                <w:b/>
              </w:rPr>
            </w:pPr>
            <w:r w:rsidRPr="00EA6E28">
              <w:rPr>
                <w:rFonts w:ascii="Arial" w:hAnsi="Arial" w:cs="Arial"/>
                <w:b/>
              </w:rPr>
              <w:t>0</w:t>
            </w:r>
          </w:p>
        </w:tc>
        <w:tc>
          <w:tcPr>
            <w:tcW w:w="450" w:type="dxa"/>
            <w:vAlign w:val="bottom"/>
          </w:tcPr>
          <w:p w:rsidR="00AC098A" w:rsidRPr="00EA6E28" w:rsidRDefault="00EA6E28" w:rsidP="00D16109">
            <w:pPr>
              <w:spacing w:line="360" w:lineRule="auto"/>
              <w:ind w:left="-108" w:right="-108"/>
              <w:rPr>
                <w:rFonts w:ascii="Arial" w:hAnsi="Arial" w:cs="Arial"/>
                <w:b/>
              </w:rPr>
            </w:pPr>
            <w:r>
              <w:rPr>
                <w:rFonts w:ascii="Arial" w:hAnsi="Arial" w:cs="Arial"/>
                <w:b/>
              </w:rPr>
              <w:t>8</w:t>
            </w:r>
          </w:p>
        </w:tc>
        <w:tc>
          <w:tcPr>
            <w:tcW w:w="450" w:type="dxa"/>
            <w:vAlign w:val="bottom"/>
          </w:tcPr>
          <w:p w:rsidR="00AC098A" w:rsidRPr="00EA6E28" w:rsidRDefault="00AC098A" w:rsidP="00D16109">
            <w:pPr>
              <w:spacing w:line="360" w:lineRule="auto"/>
              <w:ind w:left="-108" w:right="-108"/>
              <w:rPr>
                <w:rFonts w:ascii="Arial" w:hAnsi="Arial" w:cs="Arial"/>
                <w:b/>
              </w:rPr>
            </w:pPr>
            <w:r w:rsidRPr="00EA6E28">
              <w:rPr>
                <w:rFonts w:ascii="Arial" w:hAnsi="Arial" w:cs="Arial"/>
                <w:b/>
              </w:rPr>
              <w:t>0</w:t>
            </w:r>
          </w:p>
        </w:tc>
        <w:tc>
          <w:tcPr>
            <w:tcW w:w="450" w:type="dxa"/>
            <w:vAlign w:val="bottom"/>
          </w:tcPr>
          <w:p w:rsidR="00AC098A" w:rsidRPr="00EA6E28" w:rsidRDefault="00AC098A" w:rsidP="00D16109">
            <w:pPr>
              <w:spacing w:line="360" w:lineRule="auto"/>
              <w:ind w:left="-108" w:right="-108"/>
              <w:rPr>
                <w:rFonts w:ascii="Arial" w:hAnsi="Arial" w:cs="Arial"/>
                <w:b/>
              </w:rPr>
            </w:pPr>
            <w:r w:rsidRPr="00EA6E28">
              <w:rPr>
                <w:rFonts w:ascii="Arial" w:hAnsi="Arial" w:cs="Arial"/>
                <w:b/>
              </w:rPr>
              <w:t>0</w:t>
            </w:r>
          </w:p>
        </w:tc>
        <w:tc>
          <w:tcPr>
            <w:tcW w:w="540" w:type="dxa"/>
            <w:vAlign w:val="bottom"/>
          </w:tcPr>
          <w:p w:rsidR="00AC098A" w:rsidRPr="00EA6E28" w:rsidRDefault="00EA6E28" w:rsidP="00D16109">
            <w:pPr>
              <w:spacing w:line="360" w:lineRule="auto"/>
              <w:ind w:left="-108" w:right="-108"/>
              <w:rPr>
                <w:rFonts w:ascii="Arial" w:hAnsi="Arial" w:cs="Arial"/>
                <w:b/>
              </w:rPr>
            </w:pPr>
            <w:r>
              <w:rPr>
                <w:rFonts w:ascii="Arial" w:hAnsi="Arial" w:cs="Arial"/>
                <w:b/>
              </w:rPr>
              <w:t>29</w:t>
            </w:r>
          </w:p>
        </w:tc>
        <w:tc>
          <w:tcPr>
            <w:tcW w:w="450" w:type="dxa"/>
            <w:vAlign w:val="bottom"/>
          </w:tcPr>
          <w:p w:rsidR="00AC098A" w:rsidRPr="00EA6E28" w:rsidRDefault="00AC098A" w:rsidP="00D16109">
            <w:pPr>
              <w:spacing w:line="360" w:lineRule="auto"/>
              <w:ind w:right="-108" w:hanging="108"/>
              <w:rPr>
                <w:rFonts w:ascii="Arial" w:hAnsi="Arial" w:cs="Arial"/>
                <w:b/>
              </w:rPr>
            </w:pPr>
            <w:r w:rsidRPr="00EA6E28">
              <w:rPr>
                <w:rFonts w:ascii="Arial" w:hAnsi="Arial" w:cs="Arial"/>
                <w:b/>
              </w:rPr>
              <w:t>0</w:t>
            </w:r>
          </w:p>
        </w:tc>
        <w:tc>
          <w:tcPr>
            <w:tcW w:w="450" w:type="dxa"/>
            <w:vAlign w:val="bottom"/>
          </w:tcPr>
          <w:p w:rsidR="00AC098A" w:rsidRPr="00EA6E28" w:rsidRDefault="00AC098A" w:rsidP="00D16109">
            <w:pPr>
              <w:spacing w:line="360" w:lineRule="auto"/>
              <w:ind w:right="-108" w:hanging="108"/>
              <w:rPr>
                <w:rFonts w:ascii="Arial" w:hAnsi="Arial" w:cs="Arial"/>
                <w:b/>
              </w:rPr>
            </w:pPr>
            <w:r w:rsidRPr="00EA6E28">
              <w:rPr>
                <w:rFonts w:ascii="Arial" w:hAnsi="Arial" w:cs="Arial"/>
                <w:b/>
              </w:rPr>
              <w:t>0</w:t>
            </w:r>
          </w:p>
        </w:tc>
        <w:tc>
          <w:tcPr>
            <w:tcW w:w="450" w:type="dxa"/>
            <w:vAlign w:val="bottom"/>
          </w:tcPr>
          <w:p w:rsidR="00AC098A" w:rsidRPr="00EA6E28" w:rsidRDefault="00AC098A" w:rsidP="00D16109">
            <w:pPr>
              <w:spacing w:line="360" w:lineRule="auto"/>
              <w:ind w:right="-108" w:hanging="108"/>
              <w:rPr>
                <w:rFonts w:ascii="Arial" w:hAnsi="Arial" w:cs="Arial"/>
                <w:b/>
              </w:rPr>
            </w:pPr>
            <w:r w:rsidRPr="00EA6E28">
              <w:rPr>
                <w:rFonts w:ascii="Arial" w:hAnsi="Arial" w:cs="Arial"/>
                <w:b/>
              </w:rPr>
              <w:t>0</w:t>
            </w:r>
          </w:p>
        </w:tc>
        <w:tc>
          <w:tcPr>
            <w:tcW w:w="450" w:type="dxa"/>
            <w:vAlign w:val="bottom"/>
          </w:tcPr>
          <w:p w:rsidR="00AC098A" w:rsidRPr="00EA6E28" w:rsidRDefault="00AC098A" w:rsidP="00D16109">
            <w:pPr>
              <w:spacing w:line="360" w:lineRule="auto"/>
              <w:ind w:right="-108" w:hanging="108"/>
              <w:rPr>
                <w:rFonts w:ascii="Arial" w:hAnsi="Arial" w:cs="Arial"/>
                <w:b/>
              </w:rPr>
            </w:pPr>
            <w:r w:rsidRPr="00EA6E28">
              <w:rPr>
                <w:rFonts w:ascii="Arial" w:hAnsi="Arial" w:cs="Arial"/>
                <w:b/>
              </w:rPr>
              <w:t>0</w:t>
            </w:r>
          </w:p>
        </w:tc>
        <w:tc>
          <w:tcPr>
            <w:tcW w:w="450" w:type="dxa"/>
            <w:vAlign w:val="bottom"/>
          </w:tcPr>
          <w:p w:rsidR="00AC098A" w:rsidRPr="00EA6E28" w:rsidRDefault="00AC098A" w:rsidP="00D16109">
            <w:pPr>
              <w:spacing w:line="360" w:lineRule="auto"/>
              <w:ind w:right="-108" w:hanging="108"/>
              <w:rPr>
                <w:rFonts w:ascii="Arial" w:hAnsi="Arial" w:cs="Arial"/>
                <w:b/>
              </w:rPr>
            </w:pPr>
            <w:r w:rsidRPr="00EA6E28">
              <w:rPr>
                <w:rFonts w:ascii="Arial" w:hAnsi="Arial" w:cs="Arial"/>
                <w:b/>
              </w:rPr>
              <w:t>0</w:t>
            </w:r>
          </w:p>
        </w:tc>
        <w:tc>
          <w:tcPr>
            <w:tcW w:w="540" w:type="dxa"/>
            <w:vAlign w:val="bottom"/>
          </w:tcPr>
          <w:p w:rsidR="00AC098A" w:rsidRPr="00EA6E28" w:rsidRDefault="00AC098A" w:rsidP="00D16109">
            <w:pPr>
              <w:spacing w:line="360" w:lineRule="auto"/>
              <w:ind w:right="-108" w:hanging="108"/>
              <w:rPr>
                <w:rFonts w:ascii="Arial" w:hAnsi="Arial" w:cs="Arial"/>
                <w:b/>
              </w:rPr>
            </w:pPr>
            <w:r w:rsidRPr="00EA6E28">
              <w:rPr>
                <w:rFonts w:ascii="Arial" w:hAnsi="Arial" w:cs="Arial"/>
                <w:b/>
              </w:rPr>
              <w:t>0</w:t>
            </w:r>
          </w:p>
        </w:tc>
        <w:tc>
          <w:tcPr>
            <w:tcW w:w="450" w:type="dxa"/>
            <w:vAlign w:val="bottom"/>
          </w:tcPr>
          <w:p w:rsidR="00AC098A" w:rsidRPr="00EA6E28" w:rsidRDefault="00AC098A" w:rsidP="00D16109">
            <w:pPr>
              <w:spacing w:line="360" w:lineRule="auto"/>
              <w:ind w:right="-108" w:hanging="108"/>
              <w:rPr>
                <w:rFonts w:ascii="Arial" w:hAnsi="Arial" w:cs="Arial"/>
                <w:b/>
              </w:rPr>
            </w:pPr>
            <w:r w:rsidRPr="00EA6E28">
              <w:rPr>
                <w:rFonts w:ascii="Arial" w:hAnsi="Arial" w:cs="Arial"/>
                <w:b/>
              </w:rPr>
              <w:t>0</w:t>
            </w:r>
          </w:p>
        </w:tc>
        <w:tc>
          <w:tcPr>
            <w:tcW w:w="450" w:type="dxa"/>
            <w:vAlign w:val="bottom"/>
          </w:tcPr>
          <w:p w:rsidR="00AC098A" w:rsidRPr="00EA6E28" w:rsidRDefault="00AC098A" w:rsidP="00D16109">
            <w:pPr>
              <w:spacing w:line="360" w:lineRule="auto"/>
              <w:ind w:right="-108" w:hanging="108"/>
              <w:rPr>
                <w:rFonts w:ascii="Arial" w:hAnsi="Arial" w:cs="Arial"/>
                <w:b/>
              </w:rPr>
            </w:pPr>
            <w:r w:rsidRPr="00EA6E28">
              <w:rPr>
                <w:rFonts w:ascii="Arial" w:hAnsi="Arial" w:cs="Arial"/>
                <w:b/>
              </w:rPr>
              <w:t>0</w:t>
            </w:r>
          </w:p>
        </w:tc>
        <w:tc>
          <w:tcPr>
            <w:tcW w:w="450" w:type="dxa"/>
            <w:vAlign w:val="bottom"/>
          </w:tcPr>
          <w:p w:rsidR="00AC098A" w:rsidRPr="00EA6E28" w:rsidRDefault="00AC098A" w:rsidP="00D16109">
            <w:pPr>
              <w:spacing w:line="360" w:lineRule="auto"/>
              <w:ind w:right="-108" w:hanging="108"/>
              <w:rPr>
                <w:rFonts w:ascii="Arial" w:hAnsi="Arial" w:cs="Arial"/>
                <w:b/>
              </w:rPr>
            </w:pPr>
            <w:r w:rsidRPr="00EA6E28">
              <w:rPr>
                <w:rFonts w:ascii="Arial" w:hAnsi="Arial" w:cs="Arial"/>
                <w:b/>
              </w:rPr>
              <w:t>0</w:t>
            </w:r>
          </w:p>
        </w:tc>
        <w:tc>
          <w:tcPr>
            <w:tcW w:w="450" w:type="dxa"/>
            <w:vAlign w:val="bottom"/>
          </w:tcPr>
          <w:p w:rsidR="00AC098A" w:rsidRPr="00EA6E28" w:rsidRDefault="00AC098A" w:rsidP="00D16109">
            <w:pPr>
              <w:spacing w:line="360" w:lineRule="auto"/>
              <w:ind w:right="-108" w:hanging="108"/>
              <w:rPr>
                <w:rFonts w:ascii="Arial" w:hAnsi="Arial" w:cs="Arial"/>
                <w:b/>
              </w:rPr>
            </w:pPr>
            <w:r w:rsidRPr="00EA6E28">
              <w:rPr>
                <w:rFonts w:ascii="Arial" w:hAnsi="Arial" w:cs="Arial"/>
                <w:b/>
              </w:rPr>
              <w:t>0</w:t>
            </w:r>
          </w:p>
        </w:tc>
        <w:tc>
          <w:tcPr>
            <w:tcW w:w="450" w:type="dxa"/>
            <w:vAlign w:val="bottom"/>
          </w:tcPr>
          <w:p w:rsidR="00AC098A" w:rsidRPr="00EA6E28" w:rsidRDefault="00AC098A" w:rsidP="00D16109">
            <w:pPr>
              <w:spacing w:line="360" w:lineRule="auto"/>
              <w:ind w:right="-108" w:hanging="108"/>
              <w:rPr>
                <w:rFonts w:ascii="Arial" w:hAnsi="Arial" w:cs="Arial"/>
                <w:b/>
              </w:rPr>
            </w:pPr>
            <w:r w:rsidRPr="00EA6E28">
              <w:rPr>
                <w:rFonts w:ascii="Arial" w:hAnsi="Arial" w:cs="Arial"/>
                <w:b/>
              </w:rPr>
              <w:t>0</w:t>
            </w:r>
          </w:p>
        </w:tc>
        <w:tc>
          <w:tcPr>
            <w:tcW w:w="630" w:type="dxa"/>
            <w:vAlign w:val="bottom"/>
          </w:tcPr>
          <w:p w:rsidR="00AC098A" w:rsidRPr="00EA6E28" w:rsidRDefault="00EA6E28" w:rsidP="00D16109">
            <w:pPr>
              <w:spacing w:line="360" w:lineRule="auto"/>
              <w:rPr>
                <w:rFonts w:ascii="Arial" w:hAnsi="Arial" w:cs="Arial"/>
                <w:b/>
                <w:bCs/>
              </w:rPr>
            </w:pPr>
            <w:r>
              <w:rPr>
                <w:rFonts w:ascii="Arial" w:hAnsi="Arial" w:cs="Arial"/>
                <w:b/>
                <w:bCs/>
              </w:rPr>
              <w:t>9</w:t>
            </w:r>
            <w:r w:rsidR="00BE34EF">
              <w:rPr>
                <w:rFonts w:ascii="Arial" w:hAnsi="Arial" w:cs="Arial"/>
                <w:b/>
                <w:bCs/>
              </w:rPr>
              <w:t>0</w:t>
            </w:r>
          </w:p>
        </w:tc>
      </w:tr>
      <w:tr w:rsidR="00AC098A" w:rsidRPr="00BE47C6" w:rsidTr="00AC098A">
        <w:tc>
          <w:tcPr>
            <w:tcW w:w="10800" w:type="dxa"/>
            <w:gridSpan w:val="23"/>
          </w:tcPr>
          <w:p w:rsidR="007A23D6" w:rsidRDefault="007A23D6" w:rsidP="00D16109">
            <w:pPr>
              <w:spacing w:line="360" w:lineRule="auto"/>
              <w:rPr>
                <w:rFonts w:ascii="Arial" w:hAnsi="Arial" w:cs="Arial"/>
              </w:rPr>
            </w:pPr>
          </w:p>
          <w:p w:rsidR="00AC098A" w:rsidRDefault="00AC098A" w:rsidP="00D16109">
            <w:pPr>
              <w:spacing w:line="360" w:lineRule="auto"/>
              <w:rPr>
                <w:rFonts w:ascii="Arial" w:hAnsi="Arial" w:cs="Arial"/>
              </w:rPr>
            </w:pPr>
            <w:r w:rsidRPr="00EA6E28">
              <w:rPr>
                <w:rFonts w:ascii="Arial" w:hAnsi="Arial" w:cs="Arial"/>
                <w:lang w:val="en-US"/>
              </w:rPr>
              <w:t xml:space="preserve">II </w:t>
            </w:r>
            <w:r w:rsidRPr="00EA6E28">
              <w:rPr>
                <w:rFonts w:ascii="Arial" w:hAnsi="Arial" w:cs="Arial"/>
              </w:rPr>
              <w:t>година</w:t>
            </w:r>
          </w:p>
          <w:p w:rsidR="007A23D6" w:rsidRPr="00EA6E28" w:rsidRDefault="007A23D6" w:rsidP="00D16109">
            <w:pPr>
              <w:spacing w:line="360" w:lineRule="auto"/>
              <w:rPr>
                <w:rFonts w:ascii="Arial" w:hAnsi="Arial" w:cs="Arial"/>
                <w:lang w:val="en-US"/>
              </w:rPr>
            </w:pPr>
          </w:p>
        </w:tc>
      </w:tr>
      <w:tr w:rsidR="00AC098A" w:rsidRPr="00BE47C6" w:rsidTr="00AC098A">
        <w:tc>
          <w:tcPr>
            <w:tcW w:w="540" w:type="dxa"/>
            <w:vAlign w:val="bottom"/>
          </w:tcPr>
          <w:p w:rsidR="00AC098A" w:rsidRPr="00EA6E28" w:rsidRDefault="00AC098A" w:rsidP="00D16109">
            <w:pPr>
              <w:spacing w:line="360" w:lineRule="auto"/>
              <w:ind w:left="-108" w:right="-108"/>
              <w:jc w:val="left"/>
              <w:rPr>
                <w:rFonts w:ascii="Arial" w:hAnsi="Arial" w:cs="Arial"/>
                <w:lang w:val="en-US"/>
              </w:rPr>
            </w:pPr>
            <w:r w:rsidRPr="00EA6E28">
              <w:rPr>
                <w:rFonts w:ascii="Arial" w:hAnsi="Arial" w:cs="Arial"/>
              </w:rPr>
              <w:t>к</w:t>
            </w:r>
            <w:r w:rsidRPr="00EA6E28">
              <w:rPr>
                <w:rFonts w:ascii="Arial" w:hAnsi="Arial" w:cs="Arial"/>
                <w:lang w:val="en-US"/>
              </w:rPr>
              <w:t>л</w:t>
            </w:r>
            <w:r w:rsidRPr="00EA6E28">
              <w:rPr>
                <w:rFonts w:ascii="Arial" w:hAnsi="Arial" w:cs="Arial"/>
              </w:rPr>
              <w:t>ас</w:t>
            </w:r>
          </w:p>
        </w:tc>
        <w:tc>
          <w:tcPr>
            <w:tcW w:w="450" w:type="dxa"/>
            <w:vAlign w:val="bottom"/>
          </w:tcPr>
          <w:p w:rsidR="00AC098A" w:rsidRPr="00EA6E28" w:rsidRDefault="00AC098A" w:rsidP="00D16109">
            <w:pPr>
              <w:spacing w:line="360" w:lineRule="auto"/>
              <w:ind w:left="-108" w:right="-108"/>
              <w:jc w:val="left"/>
              <w:rPr>
                <w:rFonts w:ascii="Arial" w:hAnsi="Arial" w:cs="Arial"/>
              </w:rPr>
            </w:pPr>
            <w:r w:rsidRPr="00EA6E28">
              <w:rPr>
                <w:rFonts w:ascii="Arial" w:hAnsi="Arial" w:cs="Arial"/>
              </w:rPr>
              <w:t>м.ј</w:t>
            </w:r>
          </w:p>
        </w:tc>
        <w:tc>
          <w:tcPr>
            <w:tcW w:w="450" w:type="dxa"/>
            <w:vAlign w:val="bottom"/>
          </w:tcPr>
          <w:p w:rsidR="00AC098A" w:rsidRPr="00EA6E28" w:rsidRDefault="00AC098A" w:rsidP="00D16109">
            <w:pPr>
              <w:tabs>
                <w:tab w:val="left" w:pos="432"/>
              </w:tabs>
              <w:spacing w:line="360" w:lineRule="auto"/>
              <w:ind w:left="-108" w:right="-108"/>
              <w:jc w:val="left"/>
              <w:rPr>
                <w:rFonts w:ascii="Arial" w:hAnsi="Arial" w:cs="Arial"/>
              </w:rPr>
            </w:pPr>
            <w:r w:rsidRPr="00EA6E28">
              <w:rPr>
                <w:rFonts w:ascii="Arial" w:hAnsi="Arial" w:cs="Arial"/>
              </w:rPr>
              <w:t>мат</w:t>
            </w:r>
          </w:p>
        </w:tc>
        <w:tc>
          <w:tcPr>
            <w:tcW w:w="450" w:type="dxa"/>
            <w:vAlign w:val="bottom"/>
          </w:tcPr>
          <w:p w:rsidR="00AC098A" w:rsidRPr="00EA6E28" w:rsidRDefault="00AC098A" w:rsidP="00D16109">
            <w:pPr>
              <w:spacing w:line="360" w:lineRule="auto"/>
              <w:ind w:left="-108"/>
              <w:jc w:val="left"/>
              <w:rPr>
                <w:rFonts w:ascii="Arial" w:hAnsi="Arial" w:cs="Arial"/>
              </w:rPr>
            </w:pPr>
            <w:r w:rsidRPr="00EA6E28">
              <w:rPr>
                <w:rFonts w:ascii="Arial" w:hAnsi="Arial" w:cs="Arial"/>
              </w:rPr>
              <w:t>а.ј</w:t>
            </w:r>
          </w:p>
        </w:tc>
        <w:tc>
          <w:tcPr>
            <w:tcW w:w="450" w:type="dxa"/>
            <w:vAlign w:val="bottom"/>
          </w:tcPr>
          <w:p w:rsidR="00AC098A" w:rsidRPr="00EA6E28" w:rsidRDefault="00AC098A" w:rsidP="00D16109">
            <w:pPr>
              <w:spacing w:line="360" w:lineRule="auto"/>
              <w:ind w:left="-108"/>
              <w:jc w:val="left"/>
              <w:rPr>
                <w:rFonts w:ascii="Arial" w:hAnsi="Arial" w:cs="Arial"/>
              </w:rPr>
            </w:pPr>
            <w:r w:rsidRPr="00EA6E28">
              <w:rPr>
                <w:rFonts w:ascii="Arial" w:hAnsi="Arial" w:cs="Arial"/>
              </w:rPr>
              <w:t>г.ј</w:t>
            </w:r>
          </w:p>
        </w:tc>
        <w:tc>
          <w:tcPr>
            <w:tcW w:w="450" w:type="dxa"/>
            <w:vAlign w:val="bottom"/>
          </w:tcPr>
          <w:p w:rsidR="00AC098A" w:rsidRPr="00EA6E28" w:rsidRDefault="00AC098A" w:rsidP="00D16109">
            <w:pPr>
              <w:spacing w:line="360" w:lineRule="auto"/>
              <w:ind w:right="-108" w:hanging="108"/>
              <w:jc w:val="left"/>
              <w:rPr>
                <w:rFonts w:ascii="Arial" w:hAnsi="Arial" w:cs="Arial"/>
              </w:rPr>
            </w:pPr>
            <w:r w:rsidRPr="00EA6E28">
              <w:rPr>
                <w:rFonts w:ascii="Arial" w:hAnsi="Arial" w:cs="Arial"/>
              </w:rPr>
              <w:t>ист</w:t>
            </w:r>
          </w:p>
        </w:tc>
        <w:tc>
          <w:tcPr>
            <w:tcW w:w="450" w:type="dxa"/>
            <w:vAlign w:val="bottom"/>
          </w:tcPr>
          <w:p w:rsidR="00AC098A" w:rsidRPr="00EA6E28" w:rsidRDefault="00AC098A" w:rsidP="00D16109">
            <w:pPr>
              <w:spacing w:line="360" w:lineRule="auto"/>
              <w:ind w:right="-108" w:hanging="108"/>
              <w:jc w:val="left"/>
              <w:rPr>
                <w:rFonts w:ascii="Arial" w:hAnsi="Arial" w:cs="Arial"/>
              </w:rPr>
            </w:pPr>
            <w:r w:rsidRPr="00EA6E28">
              <w:rPr>
                <w:rFonts w:ascii="Arial" w:hAnsi="Arial" w:cs="Arial"/>
              </w:rPr>
              <w:t>гео</w:t>
            </w:r>
          </w:p>
        </w:tc>
        <w:tc>
          <w:tcPr>
            <w:tcW w:w="450" w:type="dxa"/>
            <w:vAlign w:val="bottom"/>
          </w:tcPr>
          <w:p w:rsidR="00AC098A" w:rsidRPr="00EA6E28" w:rsidRDefault="00AC098A" w:rsidP="00D16109">
            <w:pPr>
              <w:tabs>
                <w:tab w:val="left" w:pos="702"/>
              </w:tabs>
              <w:spacing w:line="360" w:lineRule="auto"/>
              <w:ind w:left="-130" w:right="-108"/>
              <w:jc w:val="left"/>
              <w:rPr>
                <w:rFonts w:ascii="Arial" w:hAnsi="Arial" w:cs="Arial"/>
              </w:rPr>
            </w:pPr>
            <w:r w:rsidRPr="00EA6E28">
              <w:rPr>
                <w:rFonts w:ascii="Arial" w:hAnsi="Arial" w:cs="Arial"/>
              </w:rPr>
              <w:t>физ</w:t>
            </w:r>
          </w:p>
        </w:tc>
        <w:tc>
          <w:tcPr>
            <w:tcW w:w="450" w:type="dxa"/>
            <w:vAlign w:val="bottom"/>
          </w:tcPr>
          <w:p w:rsidR="00AC098A" w:rsidRPr="00EA6E28" w:rsidRDefault="00AC098A" w:rsidP="00D16109">
            <w:pPr>
              <w:tabs>
                <w:tab w:val="left" w:pos="792"/>
              </w:tabs>
              <w:spacing w:line="360" w:lineRule="auto"/>
              <w:ind w:left="-108" w:right="-108"/>
              <w:jc w:val="left"/>
              <w:rPr>
                <w:rFonts w:ascii="Arial" w:hAnsi="Arial" w:cs="Arial"/>
              </w:rPr>
            </w:pPr>
            <w:r w:rsidRPr="00EA6E28">
              <w:rPr>
                <w:rFonts w:ascii="Arial" w:hAnsi="Arial" w:cs="Arial"/>
              </w:rPr>
              <w:t>хем</w:t>
            </w:r>
          </w:p>
        </w:tc>
        <w:tc>
          <w:tcPr>
            <w:tcW w:w="450" w:type="dxa"/>
            <w:vAlign w:val="bottom"/>
          </w:tcPr>
          <w:p w:rsidR="00AC098A" w:rsidRPr="00EA6E28" w:rsidRDefault="00AC098A" w:rsidP="00D16109">
            <w:pPr>
              <w:tabs>
                <w:tab w:val="left" w:pos="612"/>
              </w:tabs>
              <w:spacing w:line="360" w:lineRule="auto"/>
              <w:ind w:left="-78" w:right="-108"/>
              <w:jc w:val="left"/>
              <w:rPr>
                <w:rFonts w:ascii="Arial" w:hAnsi="Arial" w:cs="Arial"/>
              </w:rPr>
            </w:pPr>
            <w:r w:rsidRPr="00EA6E28">
              <w:rPr>
                <w:rFonts w:ascii="Arial" w:hAnsi="Arial" w:cs="Arial"/>
              </w:rPr>
              <w:t>био</w:t>
            </w:r>
          </w:p>
        </w:tc>
        <w:tc>
          <w:tcPr>
            <w:tcW w:w="540" w:type="dxa"/>
            <w:vAlign w:val="bottom"/>
          </w:tcPr>
          <w:p w:rsidR="00AC098A" w:rsidRPr="00EA6E28" w:rsidRDefault="00AC098A" w:rsidP="00D16109">
            <w:pPr>
              <w:spacing w:line="360" w:lineRule="auto"/>
              <w:ind w:right="-108" w:hanging="82"/>
              <w:jc w:val="left"/>
              <w:rPr>
                <w:rFonts w:ascii="Arial" w:hAnsi="Arial" w:cs="Arial"/>
              </w:rPr>
            </w:pPr>
            <w:r w:rsidRPr="00EA6E28">
              <w:rPr>
                <w:rFonts w:ascii="Arial" w:hAnsi="Arial" w:cs="Arial"/>
              </w:rPr>
              <w:t>инф</w:t>
            </w:r>
          </w:p>
        </w:tc>
        <w:tc>
          <w:tcPr>
            <w:tcW w:w="450" w:type="dxa"/>
            <w:vAlign w:val="bottom"/>
          </w:tcPr>
          <w:p w:rsidR="00AC098A" w:rsidRPr="00EA6E28" w:rsidRDefault="00AC098A" w:rsidP="00D16109">
            <w:pPr>
              <w:spacing w:line="360" w:lineRule="auto"/>
              <w:ind w:left="-18" w:right="-108" w:hanging="90"/>
              <w:jc w:val="left"/>
              <w:rPr>
                <w:rFonts w:ascii="Arial" w:hAnsi="Arial" w:cs="Arial"/>
              </w:rPr>
            </w:pPr>
            <w:r w:rsidRPr="00EA6E28">
              <w:rPr>
                <w:rFonts w:ascii="Arial" w:hAnsi="Arial" w:cs="Arial"/>
              </w:rPr>
              <w:t>лик</w:t>
            </w:r>
          </w:p>
        </w:tc>
        <w:tc>
          <w:tcPr>
            <w:tcW w:w="450" w:type="dxa"/>
            <w:vAlign w:val="bottom"/>
          </w:tcPr>
          <w:p w:rsidR="00AC098A" w:rsidRPr="00EA6E28" w:rsidRDefault="00AC098A" w:rsidP="00D16109">
            <w:pPr>
              <w:spacing w:line="360" w:lineRule="auto"/>
              <w:ind w:right="-108" w:hanging="108"/>
              <w:jc w:val="left"/>
              <w:rPr>
                <w:rFonts w:ascii="Arial" w:hAnsi="Arial" w:cs="Arial"/>
              </w:rPr>
            </w:pPr>
            <w:r w:rsidRPr="00EA6E28">
              <w:rPr>
                <w:rFonts w:ascii="Arial" w:hAnsi="Arial" w:cs="Arial"/>
              </w:rPr>
              <w:t>соц</w:t>
            </w:r>
          </w:p>
        </w:tc>
        <w:tc>
          <w:tcPr>
            <w:tcW w:w="450" w:type="dxa"/>
            <w:vAlign w:val="bottom"/>
          </w:tcPr>
          <w:p w:rsidR="00AC098A" w:rsidRPr="00EA6E28" w:rsidRDefault="00AC098A" w:rsidP="00D16109">
            <w:pPr>
              <w:spacing w:line="360" w:lineRule="auto"/>
              <w:ind w:right="-108" w:hanging="108"/>
              <w:jc w:val="left"/>
              <w:rPr>
                <w:rFonts w:ascii="Arial" w:hAnsi="Arial" w:cs="Arial"/>
              </w:rPr>
            </w:pPr>
            <w:r w:rsidRPr="00EA6E28">
              <w:rPr>
                <w:rFonts w:ascii="Arial" w:hAnsi="Arial" w:cs="Arial"/>
              </w:rPr>
              <w:t>л.ј</w:t>
            </w:r>
          </w:p>
        </w:tc>
        <w:tc>
          <w:tcPr>
            <w:tcW w:w="450" w:type="dxa"/>
            <w:vAlign w:val="bottom"/>
          </w:tcPr>
          <w:p w:rsidR="00AC098A" w:rsidRPr="00EA6E28" w:rsidRDefault="00AC098A" w:rsidP="00D16109">
            <w:pPr>
              <w:spacing w:line="360" w:lineRule="auto"/>
              <w:ind w:left="-108" w:right="-108"/>
              <w:jc w:val="left"/>
              <w:rPr>
                <w:rFonts w:ascii="Arial" w:hAnsi="Arial" w:cs="Arial"/>
              </w:rPr>
            </w:pPr>
            <w:r w:rsidRPr="00EA6E28">
              <w:rPr>
                <w:rFonts w:ascii="Arial" w:hAnsi="Arial" w:cs="Arial"/>
              </w:rPr>
              <w:t>ети</w:t>
            </w:r>
          </w:p>
        </w:tc>
        <w:tc>
          <w:tcPr>
            <w:tcW w:w="450" w:type="dxa"/>
            <w:vAlign w:val="bottom"/>
          </w:tcPr>
          <w:p w:rsidR="00AC098A" w:rsidRPr="00EA6E28" w:rsidRDefault="00AC098A" w:rsidP="00D16109">
            <w:pPr>
              <w:tabs>
                <w:tab w:val="left" w:pos="1062"/>
              </w:tabs>
              <w:spacing w:line="360" w:lineRule="auto"/>
              <w:ind w:left="-108" w:right="-108"/>
              <w:jc w:val="left"/>
              <w:rPr>
                <w:rFonts w:ascii="Arial" w:hAnsi="Arial" w:cs="Arial"/>
              </w:rPr>
            </w:pPr>
          </w:p>
        </w:tc>
        <w:tc>
          <w:tcPr>
            <w:tcW w:w="540" w:type="dxa"/>
            <w:vAlign w:val="bottom"/>
          </w:tcPr>
          <w:p w:rsidR="00AC098A" w:rsidRPr="00EA6E28" w:rsidRDefault="00AC098A" w:rsidP="00D16109">
            <w:pPr>
              <w:spacing w:line="360" w:lineRule="auto"/>
              <w:ind w:left="-108" w:right="-108"/>
              <w:jc w:val="left"/>
              <w:rPr>
                <w:rFonts w:ascii="Arial" w:hAnsi="Arial" w:cs="Arial"/>
              </w:rPr>
            </w:pPr>
          </w:p>
        </w:tc>
        <w:tc>
          <w:tcPr>
            <w:tcW w:w="450" w:type="dxa"/>
            <w:vAlign w:val="bottom"/>
          </w:tcPr>
          <w:p w:rsidR="00AC098A" w:rsidRPr="00EA6E28" w:rsidRDefault="00AC098A" w:rsidP="00D16109">
            <w:pPr>
              <w:tabs>
                <w:tab w:val="left" w:pos="27"/>
              </w:tabs>
              <w:spacing w:line="360" w:lineRule="auto"/>
              <w:ind w:left="-108" w:right="-108"/>
              <w:jc w:val="left"/>
              <w:rPr>
                <w:rFonts w:ascii="Arial" w:hAnsi="Arial" w:cs="Arial"/>
              </w:rPr>
            </w:pPr>
          </w:p>
        </w:tc>
        <w:tc>
          <w:tcPr>
            <w:tcW w:w="450" w:type="dxa"/>
            <w:vAlign w:val="bottom"/>
          </w:tcPr>
          <w:p w:rsidR="00AC098A" w:rsidRPr="00EA6E28" w:rsidRDefault="00AC098A" w:rsidP="00D16109">
            <w:pPr>
              <w:spacing w:line="360" w:lineRule="auto"/>
              <w:ind w:left="-108" w:right="-108"/>
              <w:jc w:val="left"/>
              <w:rPr>
                <w:rFonts w:ascii="Arial" w:hAnsi="Arial" w:cs="Arial"/>
              </w:rPr>
            </w:pPr>
          </w:p>
        </w:tc>
        <w:tc>
          <w:tcPr>
            <w:tcW w:w="450" w:type="dxa"/>
            <w:vAlign w:val="bottom"/>
          </w:tcPr>
          <w:p w:rsidR="00AC098A" w:rsidRPr="00EA6E28" w:rsidRDefault="00AC098A" w:rsidP="00D16109">
            <w:pPr>
              <w:spacing w:line="360" w:lineRule="auto"/>
              <w:ind w:left="-108" w:right="-108"/>
              <w:jc w:val="left"/>
              <w:rPr>
                <w:rFonts w:ascii="Arial" w:hAnsi="Arial" w:cs="Arial"/>
              </w:rPr>
            </w:pPr>
          </w:p>
        </w:tc>
        <w:tc>
          <w:tcPr>
            <w:tcW w:w="450" w:type="dxa"/>
            <w:vAlign w:val="bottom"/>
          </w:tcPr>
          <w:p w:rsidR="00AC098A" w:rsidRPr="00EA6E28" w:rsidRDefault="00AC098A" w:rsidP="00D16109">
            <w:pPr>
              <w:tabs>
                <w:tab w:val="left" w:pos="972"/>
              </w:tabs>
              <w:spacing w:line="360" w:lineRule="auto"/>
              <w:ind w:left="-108" w:right="-108"/>
              <w:jc w:val="left"/>
              <w:rPr>
                <w:rFonts w:ascii="Arial" w:hAnsi="Arial" w:cs="Arial"/>
              </w:rPr>
            </w:pPr>
          </w:p>
        </w:tc>
        <w:tc>
          <w:tcPr>
            <w:tcW w:w="450" w:type="dxa"/>
            <w:vAlign w:val="bottom"/>
          </w:tcPr>
          <w:p w:rsidR="00AC098A" w:rsidRPr="00EA6E28" w:rsidRDefault="00AC098A" w:rsidP="00D16109">
            <w:pPr>
              <w:spacing w:line="360" w:lineRule="auto"/>
              <w:ind w:left="-108" w:right="-108"/>
              <w:jc w:val="left"/>
              <w:rPr>
                <w:rFonts w:ascii="Arial" w:hAnsi="Arial" w:cs="Arial"/>
              </w:rPr>
            </w:pPr>
            <w:r w:rsidRPr="00EA6E28">
              <w:rPr>
                <w:rFonts w:ascii="Arial" w:hAnsi="Arial" w:cs="Arial"/>
              </w:rPr>
              <w:t>спо</w:t>
            </w:r>
          </w:p>
        </w:tc>
        <w:tc>
          <w:tcPr>
            <w:tcW w:w="630" w:type="dxa"/>
            <w:vAlign w:val="bottom"/>
          </w:tcPr>
          <w:p w:rsidR="00AC098A" w:rsidRPr="00EA6E28" w:rsidRDefault="00AC098A" w:rsidP="00D16109">
            <w:pPr>
              <w:spacing w:line="360" w:lineRule="auto"/>
              <w:jc w:val="left"/>
              <w:rPr>
                <w:rFonts w:ascii="Arial" w:hAnsi="Arial" w:cs="Arial"/>
              </w:rPr>
            </w:pPr>
            <w:r w:rsidRPr="00EA6E28">
              <w:rPr>
                <w:rFonts w:ascii="Arial" w:hAnsi="Arial" w:cs="Arial"/>
              </w:rPr>
              <w:t>вку</w:t>
            </w:r>
          </w:p>
        </w:tc>
      </w:tr>
      <w:tr w:rsidR="00AC098A" w:rsidRPr="00BE47C6" w:rsidTr="00AC098A">
        <w:tc>
          <w:tcPr>
            <w:tcW w:w="540" w:type="dxa"/>
            <w:vAlign w:val="bottom"/>
          </w:tcPr>
          <w:p w:rsidR="00AC098A" w:rsidRPr="00EA6E28" w:rsidRDefault="00AC098A" w:rsidP="00D16109">
            <w:pPr>
              <w:spacing w:line="360" w:lineRule="auto"/>
              <w:ind w:left="-108" w:right="-108"/>
              <w:rPr>
                <w:rFonts w:ascii="Arial" w:hAnsi="Arial" w:cs="Arial"/>
                <w:lang w:val="en-US"/>
              </w:rPr>
            </w:pPr>
            <w:r w:rsidRPr="00EA6E28">
              <w:rPr>
                <w:rFonts w:ascii="Arial" w:hAnsi="Arial" w:cs="Arial"/>
                <w:lang w:val="en-US"/>
              </w:rPr>
              <w:t>I</w:t>
            </w:r>
            <w:r w:rsidRPr="00EA6E28">
              <w:rPr>
                <w:rFonts w:ascii="Arial" w:hAnsi="Arial" w:cs="Arial"/>
              </w:rPr>
              <w:t>I-1</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540" w:type="dxa"/>
            <w:vAlign w:val="bottom"/>
          </w:tcPr>
          <w:p w:rsidR="00AC098A" w:rsidRPr="00EA6E28" w:rsidRDefault="00AC098A" w:rsidP="00D16109">
            <w:pPr>
              <w:spacing w:line="360" w:lineRule="auto"/>
              <w:ind w:right="-108" w:hanging="82"/>
              <w:rPr>
                <w:rFonts w:ascii="Arial" w:hAnsi="Arial" w:cs="Arial"/>
              </w:rPr>
            </w:pPr>
          </w:p>
        </w:tc>
        <w:tc>
          <w:tcPr>
            <w:tcW w:w="450" w:type="dxa"/>
            <w:vAlign w:val="bottom"/>
          </w:tcPr>
          <w:p w:rsidR="00AC098A" w:rsidRPr="00EA6E28" w:rsidRDefault="00AC098A" w:rsidP="00D16109">
            <w:pPr>
              <w:spacing w:line="360" w:lineRule="auto"/>
              <w:ind w:left="-18" w:right="-108" w:hanging="90"/>
              <w:rPr>
                <w:rFonts w:ascii="Arial" w:hAnsi="Arial" w:cs="Arial"/>
              </w:rPr>
            </w:pPr>
          </w:p>
        </w:tc>
        <w:tc>
          <w:tcPr>
            <w:tcW w:w="450" w:type="dxa"/>
            <w:vAlign w:val="bottom"/>
          </w:tcPr>
          <w:p w:rsidR="00AC098A" w:rsidRPr="00EA6E28" w:rsidRDefault="00AC098A" w:rsidP="00D16109">
            <w:pPr>
              <w:spacing w:line="360" w:lineRule="auto"/>
              <w:ind w:right="-108" w:hanging="108"/>
              <w:rPr>
                <w:rFonts w:ascii="Arial" w:hAnsi="Arial" w:cs="Arial"/>
              </w:rPr>
            </w:pPr>
          </w:p>
        </w:tc>
        <w:tc>
          <w:tcPr>
            <w:tcW w:w="450" w:type="dxa"/>
            <w:vAlign w:val="bottom"/>
          </w:tcPr>
          <w:p w:rsidR="00AC098A" w:rsidRPr="00EA6E28" w:rsidRDefault="00AC098A" w:rsidP="00D16109">
            <w:pPr>
              <w:spacing w:line="360" w:lineRule="auto"/>
              <w:ind w:right="-108" w:hanging="108"/>
              <w:rPr>
                <w:rFonts w:ascii="Arial" w:hAnsi="Arial" w:cs="Arial"/>
              </w:rPr>
            </w:pPr>
          </w:p>
        </w:tc>
        <w:tc>
          <w:tcPr>
            <w:tcW w:w="450" w:type="dxa"/>
            <w:vAlign w:val="bottom"/>
          </w:tcPr>
          <w:p w:rsidR="00AC098A" w:rsidRPr="00EA6E28" w:rsidRDefault="00AC098A" w:rsidP="00D16109">
            <w:pPr>
              <w:spacing w:line="360" w:lineRule="auto"/>
              <w:ind w:left="-108" w:right="-108"/>
              <w:rPr>
                <w:rFonts w:ascii="Arial" w:hAnsi="Arial" w:cs="Arial"/>
              </w:rPr>
            </w:pPr>
          </w:p>
        </w:tc>
        <w:tc>
          <w:tcPr>
            <w:tcW w:w="450" w:type="dxa"/>
            <w:vAlign w:val="bottom"/>
          </w:tcPr>
          <w:p w:rsidR="00AC098A" w:rsidRPr="00EA6E28" w:rsidRDefault="00AC098A" w:rsidP="00D16109">
            <w:pPr>
              <w:tabs>
                <w:tab w:val="left" w:pos="1062"/>
              </w:tabs>
              <w:spacing w:line="360" w:lineRule="auto"/>
              <w:ind w:left="-108" w:right="-108"/>
              <w:rPr>
                <w:rFonts w:ascii="Arial" w:hAnsi="Arial" w:cs="Arial"/>
              </w:rPr>
            </w:pPr>
          </w:p>
        </w:tc>
        <w:tc>
          <w:tcPr>
            <w:tcW w:w="540" w:type="dxa"/>
            <w:vAlign w:val="bottom"/>
          </w:tcPr>
          <w:p w:rsidR="00AC098A" w:rsidRPr="00EA6E28" w:rsidRDefault="00AC098A" w:rsidP="00D16109">
            <w:pPr>
              <w:spacing w:line="360" w:lineRule="auto"/>
              <w:ind w:left="-108" w:right="-108"/>
              <w:rPr>
                <w:rFonts w:ascii="Arial" w:hAnsi="Arial" w:cs="Arial"/>
              </w:rPr>
            </w:pPr>
          </w:p>
        </w:tc>
        <w:tc>
          <w:tcPr>
            <w:tcW w:w="450" w:type="dxa"/>
            <w:vAlign w:val="bottom"/>
          </w:tcPr>
          <w:p w:rsidR="00AC098A" w:rsidRPr="00EA6E28" w:rsidRDefault="00AC098A" w:rsidP="00D16109">
            <w:pPr>
              <w:tabs>
                <w:tab w:val="left" w:pos="27"/>
              </w:tabs>
              <w:spacing w:line="360" w:lineRule="auto"/>
              <w:ind w:left="-108" w:right="-108"/>
              <w:rPr>
                <w:rFonts w:ascii="Arial" w:hAnsi="Arial" w:cs="Arial"/>
              </w:rPr>
            </w:pPr>
          </w:p>
        </w:tc>
        <w:tc>
          <w:tcPr>
            <w:tcW w:w="450" w:type="dxa"/>
            <w:vAlign w:val="bottom"/>
          </w:tcPr>
          <w:p w:rsidR="00AC098A" w:rsidRPr="00EA6E28" w:rsidRDefault="00AC098A" w:rsidP="00D16109">
            <w:pPr>
              <w:spacing w:line="360" w:lineRule="auto"/>
              <w:ind w:left="-108" w:right="-108"/>
              <w:rPr>
                <w:rFonts w:ascii="Arial" w:hAnsi="Arial" w:cs="Arial"/>
              </w:rPr>
            </w:pPr>
          </w:p>
        </w:tc>
        <w:tc>
          <w:tcPr>
            <w:tcW w:w="450" w:type="dxa"/>
            <w:vAlign w:val="bottom"/>
          </w:tcPr>
          <w:p w:rsidR="00AC098A" w:rsidRPr="00EA6E28" w:rsidRDefault="00AC098A" w:rsidP="00D16109">
            <w:pPr>
              <w:spacing w:line="360" w:lineRule="auto"/>
              <w:ind w:left="-108" w:right="-108"/>
              <w:rPr>
                <w:rFonts w:ascii="Arial" w:hAnsi="Arial" w:cs="Arial"/>
              </w:rPr>
            </w:pPr>
          </w:p>
        </w:tc>
        <w:tc>
          <w:tcPr>
            <w:tcW w:w="450" w:type="dxa"/>
            <w:vAlign w:val="bottom"/>
          </w:tcPr>
          <w:p w:rsidR="00AC098A" w:rsidRPr="00EA6E28" w:rsidRDefault="00AC098A" w:rsidP="00D16109">
            <w:pPr>
              <w:tabs>
                <w:tab w:val="left" w:pos="972"/>
              </w:tabs>
              <w:spacing w:line="360" w:lineRule="auto"/>
              <w:ind w:left="-108" w:right="-108"/>
              <w:rPr>
                <w:rFonts w:ascii="Arial" w:hAnsi="Arial" w:cs="Arial"/>
              </w:rPr>
            </w:pPr>
          </w:p>
        </w:tc>
        <w:tc>
          <w:tcPr>
            <w:tcW w:w="450" w:type="dxa"/>
            <w:vAlign w:val="bottom"/>
          </w:tcPr>
          <w:p w:rsidR="00AC098A" w:rsidRPr="00EA6E28" w:rsidRDefault="00AC098A" w:rsidP="00D16109">
            <w:pPr>
              <w:spacing w:line="360" w:lineRule="auto"/>
              <w:ind w:left="-108" w:right="-108"/>
              <w:rPr>
                <w:rFonts w:ascii="Arial" w:hAnsi="Arial" w:cs="Arial"/>
              </w:rPr>
            </w:pPr>
          </w:p>
        </w:tc>
        <w:tc>
          <w:tcPr>
            <w:tcW w:w="630" w:type="dxa"/>
            <w:vAlign w:val="bottom"/>
          </w:tcPr>
          <w:p w:rsidR="00AC098A" w:rsidRPr="00EA6E28" w:rsidRDefault="00AC098A" w:rsidP="00D16109">
            <w:pPr>
              <w:spacing w:line="360" w:lineRule="auto"/>
              <w:rPr>
                <w:rFonts w:ascii="Arial" w:hAnsi="Arial" w:cs="Arial"/>
                <w:b/>
                <w:bCs/>
              </w:rPr>
            </w:pPr>
            <w:r w:rsidRPr="00EA6E28">
              <w:rPr>
                <w:rFonts w:ascii="Arial" w:hAnsi="Arial" w:cs="Arial"/>
                <w:b/>
                <w:bCs/>
              </w:rPr>
              <w:t>0</w:t>
            </w:r>
          </w:p>
        </w:tc>
      </w:tr>
      <w:tr w:rsidR="00AC098A" w:rsidRPr="00BE47C6" w:rsidTr="00AC098A">
        <w:tc>
          <w:tcPr>
            <w:tcW w:w="540" w:type="dxa"/>
            <w:vAlign w:val="bottom"/>
          </w:tcPr>
          <w:p w:rsidR="00AC098A" w:rsidRPr="00EA6E28" w:rsidRDefault="00AC098A" w:rsidP="00D16109">
            <w:pPr>
              <w:spacing w:line="360" w:lineRule="auto"/>
              <w:ind w:left="-108" w:right="-108"/>
              <w:rPr>
                <w:rFonts w:ascii="Arial" w:hAnsi="Arial" w:cs="Arial"/>
                <w:lang w:val="en-US"/>
              </w:rPr>
            </w:pPr>
            <w:r w:rsidRPr="00EA6E28">
              <w:rPr>
                <w:rFonts w:ascii="Arial" w:hAnsi="Arial" w:cs="Arial"/>
                <w:lang w:val="en-US"/>
              </w:rPr>
              <w:t>II-2</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1</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r w:rsidR="00EA6E28" w:rsidRPr="00EA6E28">
              <w:rPr>
                <w:rFonts w:ascii="Arial" w:hAnsi="Arial" w:cs="Arial"/>
              </w:rPr>
              <w:t>1</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540" w:type="dxa"/>
            <w:vAlign w:val="bottom"/>
          </w:tcPr>
          <w:p w:rsidR="00AC098A" w:rsidRPr="00EA6E28" w:rsidRDefault="00AC098A" w:rsidP="00D16109">
            <w:pPr>
              <w:spacing w:line="360" w:lineRule="auto"/>
              <w:ind w:right="-108" w:hanging="82"/>
              <w:rPr>
                <w:rFonts w:ascii="Arial" w:hAnsi="Arial" w:cs="Arial"/>
              </w:rPr>
            </w:pPr>
          </w:p>
        </w:tc>
        <w:tc>
          <w:tcPr>
            <w:tcW w:w="450" w:type="dxa"/>
            <w:vAlign w:val="bottom"/>
          </w:tcPr>
          <w:p w:rsidR="00AC098A" w:rsidRPr="00EA6E28" w:rsidRDefault="00AC098A" w:rsidP="00D16109">
            <w:pPr>
              <w:spacing w:line="360" w:lineRule="auto"/>
              <w:ind w:left="-18" w:right="-108" w:hanging="90"/>
              <w:rPr>
                <w:rFonts w:ascii="Arial" w:hAnsi="Arial" w:cs="Arial"/>
              </w:rPr>
            </w:pPr>
          </w:p>
        </w:tc>
        <w:tc>
          <w:tcPr>
            <w:tcW w:w="450" w:type="dxa"/>
            <w:vAlign w:val="bottom"/>
          </w:tcPr>
          <w:p w:rsidR="00AC098A" w:rsidRPr="00EA6E28" w:rsidRDefault="00AC098A" w:rsidP="00D16109">
            <w:pPr>
              <w:spacing w:line="360" w:lineRule="auto"/>
              <w:ind w:right="-108" w:hanging="108"/>
              <w:rPr>
                <w:rFonts w:ascii="Arial" w:hAnsi="Arial" w:cs="Arial"/>
              </w:rPr>
            </w:pPr>
          </w:p>
        </w:tc>
        <w:tc>
          <w:tcPr>
            <w:tcW w:w="450" w:type="dxa"/>
            <w:vAlign w:val="bottom"/>
          </w:tcPr>
          <w:p w:rsidR="00AC098A" w:rsidRPr="00EA6E28" w:rsidRDefault="00AC098A" w:rsidP="00D16109">
            <w:pPr>
              <w:spacing w:line="360" w:lineRule="auto"/>
              <w:ind w:right="-108" w:hanging="108"/>
              <w:rPr>
                <w:rFonts w:ascii="Arial" w:hAnsi="Arial" w:cs="Arial"/>
              </w:rPr>
            </w:pPr>
          </w:p>
        </w:tc>
        <w:tc>
          <w:tcPr>
            <w:tcW w:w="450" w:type="dxa"/>
            <w:vAlign w:val="bottom"/>
          </w:tcPr>
          <w:p w:rsidR="00AC098A" w:rsidRPr="00EA6E28" w:rsidRDefault="00AC098A" w:rsidP="00D16109">
            <w:pPr>
              <w:spacing w:line="360" w:lineRule="auto"/>
              <w:ind w:left="-108" w:right="-108"/>
              <w:rPr>
                <w:rFonts w:ascii="Arial" w:hAnsi="Arial" w:cs="Arial"/>
              </w:rPr>
            </w:pPr>
          </w:p>
        </w:tc>
        <w:tc>
          <w:tcPr>
            <w:tcW w:w="450" w:type="dxa"/>
            <w:vAlign w:val="bottom"/>
          </w:tcPr>
          <w:p w:rsidR="00AC098A" w:rsidRPr="00EA6E28" w:rsidRDefault="00AC098A" w:rsidP="00D16109">
            <w:pPr>
              <w:tabs>
                <w:tab w:val="left" w:pos="1062"/>
              </w:tabs>
              <w:spacing w:line="360" w:lineRule="auto"/>
              <w:ind w:left="-108" w:right="-108"/>
              <w:rPr>
                <w:rFonts w:ascii="Arial" w:hAnsi="Arial" w:cs="Arial"/>
              </w:rPr>
            </w:pPr>
          </w:p>
        </w:tc>
        <w:tc>
          <w:tcPr>
            <w:tcW w:w="540" w:type="dxa"/>
            <w:vAlign w:val="bottom"/>
          </w:tcPr>
          <w:p w:rsidR="00AC098A" w:rsidRPr="00EA6E28" w:rsidRDefault="00AC098A" w:rsidP="00D16109">
            <w:pPr>
              <w:spacing w:line="360" w:lineRule="auto"/>
              <w:ind w:left="-108" w:right="-108"/>
              <w:rPr>
                <w:rFonts w:ascii="Arial" w:hAnsi="Arial" w:cs="Arial"/>
              </w:rPr>
            </w:pPr>
          </w:p>
        </w:tc>
        <w:tc>
          <w:tcPr>
            <w:tcW w:w="450" w:type="dxa"/>
            <w:vAlign w:val="bottom"/>
          </w:tcPr>
          <w:p w:rsidR="00AC098A" w:rsidRPr="00EA6E28" w:rsidRDefault="00AC098A" w:rsidP="00D16109">
            <w:pPr>
              <w:tabs>
                <w:tab w:val="left" w:pos="27"/>
              </w:tabs>
              <w:spacing w:line="360" w:lineRule="auto"/>
              <w:ind w:left="-108" w:right="-108"/>
              <w:rPr>
                <w:rFonts w:ascii="Arial" w:hAnsi="Arial" w:cs="Arial"/>
              </w:rPr>
            </w:pPr>
          </w:p>
        </w:tc>
        <w:tc>
          <w:tcPr>
            <w:tcW w:w="450" w:type="dxa"/>
            <w:vAlign w:val="bottom"/>
          </w:tcPr>
          <w:p w:rsidR="00AC098A" w:rsidRPr="00EA6E28" w:rsidRDefault="00AC098A" w:rsidP="00D16109">
            <w:pPr>
              <w:spacing w:line="360" w:lineRule="auto"/>
              <w:ind w:left="-108" w:right="-108"/>
              <w:rPr>
                <w:rFonts w:ascii="Arial" w:hAnsi="Arial" w:cs="Arial"/>
              </w:rPr>
            </w:pPr>
          </w:p>
        </w:tc>
        <w:tc>
          <w:tcPr>
            <w:tcW w:w="450" w:type="dxa"/>
            <w:vAlign w:val="bottom"/>
          </w:tcPr>
          <w:p w:rsidR="00AC098A" w:rsidRPr="00EA6E28" w:rsidRDefault="00AC098A" w:rsidP="00D16109">
            <w:pPr>
              <w:spacing w:line="360" w:lineRule="auto"/>
              <w:ind w:left="-108" w:right="-108"/>
              <w:rPr>
                <w:rFonts w:ascii="Arial" w:hAnsi="Arial" w:cs="Arial"/>
              </w:rPr>
            </w:pPr>
          </w:p>
        </w:tc>
        <w:tc>
          <w:tcPr>
            <w:tcW w:w="450" w:type="dxa"/>
            <w:vAlign w:val="bottom"/>
          </w:tcPr>
          <w:p w:rsidR="00AC098A" w:rsidRPr="00EA6E28" w:rsidRDefault="00AC098A" w:rsidP="00D16109">
            <w:pPr>
              <w:tabs>
                <w:tab w:val="left" w:pos="972"/>
              </w:tabs>
              <w:spacing w:line="360" w:lineRule="auto"/>
              <w:ind w:left="-108" w:right="-108"/>
              <w:rPr>
                <w:rFonts w:ascii="Arial" w:hAnsi="Arial" w:cs="Arial"/>
              </w:rPr>
            </w:pPr>
          </w:p>
        </w:tc>
        <w:tc>
          <w:tcPr>
            <w:tcW w:w="450" w:type="dxa"/>
            <w:vAlign w:val="bottom"/>
          </w:tcPr>
          <w:p w:rsidR="00AC098A" w:rsidRPr="00EA6E28" w:rsidRDefault="00AC098A" w:rsidP="00D16109">
            <w:pPr>
              <w:spacing w:line="360" w:lineRule="auto"/>
              <w:ind w:left="-108" w:right="-108"/>
              <w:rPr>
                <w:rFonts w:ascii="Arial" w:hAnsi="Arial" w:cs="Arial"/>
              </w:rPr>
            </w:pPr>
          </w:p>
        </w:tc>
        <w:tc>
          <w:tcPr>
            <w:tcW w:w="630" w:type="dxa"/>
            <w:vAlign w:val="bottom"/>
          </w:tcPr>
          <w:p w:rsidR="00AC098A" w:rsidRPr="00EA6E28" w:rsidRDefault="00EA6E28" w:rsidP="00D16109">
            <w:pPr>
              <w:spacing w:line="360" w:lineRule="auto"/>
              <w:rPr>
                <w:rFonts w:ascii="Arial" w:hAnsi="Arial" w:cs="Arial"/>
                <w:b/>
                <w:bCs/>
              </w:rPr>
            </w:pPr>
            <w:r>
              <w:rPr>
                <w:rFonts w:ascii="Arial" w:hAnsi="Arial" w:cs="Arial"/>
                <w:b/>
                <w:bCs/>
              </w:rPr>
              <w:t>2</w:t>
            </w:r>
          </w:p>
        </w:tc>
      </w:tr>
      <w:tr w:rsidR="00AC098A" w:rsidRPr="00BE47C6" w:rsidTr="00AC098A">
        <w:tc>
          <w:tcPr>
            <w:tcW w:w="540" w:type="dxa"/>
            <w:vAlign w:val="bottom"/>
          </w:tcPr>
          <w:p w:rsidR="00AC098A" w:rsidRPr="00EA6E28" w:rsidRDefault="00AC098A" w:rsidP="00D16109">
            <w:pPr>
              <w:spacing w:line="360" w:lineRule="auto"/>
              <w:ind w:left="-108" w:right="-108"/>
              <w:rPr>
                <w:rFonts w:ascii="Arial" w:hAnsi="Arial" w:cs="Arial"/>
                <w:lang w:val="en-US"/>
              </w:rPr>
            </w:pPr>
            <w:r w:rsidRPr="00EA6E28">
              <w:rPr>
                <w:rFonts w:ascii="Arial" w:hAnsi="Arial" w:cs="Arial"/>
                <w:lang w:val="en-US"/>
              </w:rPr>
              <w:t>II-3</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r w:rsidR="00EA6E28" w:rsidRPr="00EA6E28">
              <w:rPr>
                <w:rFonts w:ascii="Arial" w:hAnsi="Arial" w:cs="Arial"/>
              </w:rPr>
              <w:t>3</w:t>
            </w:r>
          </w:p>
        </w:tc>
        <w:tc>
          <w:tcPr>
            <w:tcW w:w="450" w:type="dxa"/>
            <w:vAlign w:val="bottom"/>
          </w:tcPr>
          <w:p w:rsidR="00AC098A" w:rsidRPr="00EA6E28" w:rsidRDefault="00EA6E28" w:rsidP="00D16109">
            <w:pPr>
              <w:spacing w:line="360" w:lineRule="auto"/>
              <w:rPr>
                <w:rFonts w:ascii="Arial" w:hAnsi="Arial" w:cs="Arial"/>
              </w:rPr>
            </w:pPr>
            <w:r w:rsidRPr="00EA6E28">
              <w:rPr>
                <w:rFonts w:ascii="Arial" w:hAnsi="Arial" w:cs="Arial"/>
              </w:rPr>
              <w:t>1</w:t>
            </w:r>
            <w:r w:rsidR="00AC098A"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540" w:type="dxa"/>
            <w:vAlign w:val="bottom"/>
          </w:tcPr>
          <w:p w:rsidR="00AC098A" w:rsidRPr="00EA6E28" w:rsidRDefault="00AC098A" w:rsidP="00D16109">
            <w:pPr>
              <w:spacing w:line="360" w:lineRule="auto"/>
              <w:ind w:right="-108" w:hanging="82"/>
              <w:rPr>
                <w:rFonts w:ascii="Arial" w:hAnsi="Arial" w:cs="Arial"/>
              </w:rPr>
            </w:pPr>
          </w:p>
        </w:tc>
        <w:tc>
          <w:tcPr>
            <w:tcW w:w="450" w:type="dxa"/>
            <w:vAlign w:val="bottom"/>
          </w:tcPr>
          <w:p w:rsidR="00AC098A" w:rsidRPr="00EA6E28" w:rsidRDefault="00AC098A" w:rsidP="00D16109">
            <w:pPr>
              <w:spacing w:line="360" w:lineRule="auto"/>
              <w:ind w:left="-18" w:right="-108" w:hanging="90"/>
              <w:rPr>
                <w:rFonts w:ascii="Arial" w:hAnsi="Arial" w:cs="Arial"/>
              </w:rPr>
            </w:pPr>
          </w:p>
        </w:tc>
        <w:tc>
          <w:tcPr>
            <w:tcW w:w="450" w:type="dxa"/>
            <w:vAlign w:val="bottom"/>
          </w:tcPr>
          <w:p w:rsidR="00AC098A" w:rsidRPr="00EA6E28" w:rsidRDefault="00AC098A" w:rsidP="00D16109">
            <w:pPr>
              <w:spacing w:line="360" w:lineRule="auto"/>
              <w:ind w:right="-108" w:hanging="108"/>
              <w:rPr>
                <w:rFonts w:ascii="Arial" w:hAnsi="Arial" w:cs="Arial"/>
              </w:rPr>
            </w:pPr>
          </w:p>
        </w:tc>
        <w:tc>
          <w:tcPr>
            <w:tcW w:w="450" w:type="dxa"/>
            <w:vAlign w:val="bottom"/>
          </w:tcPr>
          <w:p w:rsidR="00AC098A" w:rsidRPr="00EA6E28" w:rsidRDefault="00AC098A" w:rsidP="00D16109">
            <w:pPr>
              <w:spacing w:line="360" w:lineRule="auto"/>
              <w:ind w:right="-108" w:hanging="108"/>
              <w:rPr>
                <w:rFonts w:ascii="Arial" w:hAnsi="Arial" w:cs="Arial"/>
              </w:rPr>
            </w:pPr>
          </w:p>
        </w:tc>
        <w:tc>
          <w:tcPr>
            <w:tcW w:w="450" w:type="dxa"/>
            <w:vAlign w:val="bottom"/>
          </w:tcPr>
          <w:p w:rsidR="00AC098A" w:rsidRPr="00EA6E28" w:rsidRDefault="00AC098A" w:rsidP="00D16109">
            <w:pPr>
              <w:spacing w:line="360" w:lineRule="auto"/>
              <w:ind w:left="-108" w:right="-108"/>
              <w:rPr>
                <w:rFonts w:ascii="Arial" w:hAnsi="Arial" w:cs="Arial"/>
              </w:rPr>
            </w:pPr>
          </w:p>
        </w:tc>
        <w:tc>
          <w:tcPr>
            <w:tcW w:w="450" w:type="dxa"/>
            <w:vAlign w:val="bottom"/>
          </w:tcPr>
          <w:p w:rsidR="00AC098A" w:rsidRPr="00EA6E28" w:rsidRDefault="00AC098A" w:rsidP="00D16109">
            <w:pPr>
              <w:tabs>
                <w:tab w:val="left" w:pos="1062"/>
              </w:tabs>
              <w:spacing w:line="360" w:lineRule="auto"/>
              <w:ind w:left="-108" w:right="-108"/>
              <w:rPr>
                <w:rFonts w:ascii="Arial" w:hAnsi="Arial" w:cs="Arial"/>
              </w:rPr>
            </w:pPr>
          </w:p>
        </w:tc>
        <w:tc>
          <w:tcPr>
            <w:tcW w:w="540" w:type="dxa"/>
            <w:vAlign w:val="bottom"/>
          </w:tcPr>
          <w:p w:rsidR="00AC098A" w:rsidRPr="00EA6E28" w:rsidRDefault="00AC098A" w:rsidP="00D16109">
            <w:pPr>
              <w:spacing w:line="360" w:lineRule="auto"/>
              <w:ind w:left="-108" w:right="-108"/>
              <w:rPr>
                <w:rFonts w:ascii="Arial" w:hAnsi="Arial" w:cs="Arial"/>
              </w:rPr>
            </w:pPr>
          </w:p>
        </w:tc>
        <w:tc>
          <w:tcPr>
            <w:tcW w:w="450" w:type="dxa"/>
            <w:vAlign w:val="bottom"/>
          </w:tcPr>
          <w:p w:rsidR="00AC098A" w:rsidRPr="00EA6E28" w:rsidRDefault="00AC098A" w:rsidP="00D16109">
            <w:pPr>
              <w:tabs>
                <w:tab w:val="left" w:pos="27"/>
              </w:tabs>
              <w:spacing w:line="360" w:lineRule="auto"/>
              <w:ind w:left="-108" w:right="-108"/>
              <w:rPr>
                <w:rFonts w:ascii="Arial" w:hAnsi="Arial" w:cs="Arial"/>
              </w:rPr>
            </w:pPr>
          </w:p>
        </w:tc>
        <w:tc>
          <w:tcPr>
            <w:tcW w:w="450" w:type="dxa"/>
            <w:vAlign w:val="bottom"/>
          </w:tcPr>
          <w:p w:rsidR="00AC098A" w:rsidRPr="00EA6E28" w:rsidRDefault="00AC098A" w:rsidP="00D16109">
            <w:pPr>
              <w:spacing w:line="360" w:lineRule="auto"/>
              <w:ind w:left="-108" w:right="-108"/>
              <w:rPr>
                <w:rFonts w:ascii="Arial" w:hAnsi="Arial" w:cs="Arial"/>
              </w:rPr>
            </w:pPr>
          </w:p>
        </w:tc>
        <w:tc>
          <w:tcPr>
            <w:tcW w:w="450" w:type="dxa"/>
            <w:vAlign w:val="bottom"/>
          </w:tcPr>
          <w:p w:rsidR="00AC098A" w:rsidRPr="00EA6E28" w:rsidRDefault="00AC098A" w:rsidP="00D16109">
            <w:pPr>
              <w:spacing w:line="360" w:lineRule="auto"/>
              <w:ind w:left="-108" w:right="-108"/>
              <w:rPr>
                <w:rFonts w:ascii="Arial" w:hAnsi="Arial" w:cs="Arial"/>
              </w:rPr>
            </w:pPr>
          </w:p>
        </w:tc>
        <w:tc>
          <w:tcPr>
            <w:tcW w:w="450" w:type="dxa"/>
            <w:vAlign w:val="bottom"/>
          </w:tcPr>
          <w:p w:rsidR="00AC098A" w:rsidRPr="00EA6E28" w:rsidRDefault="00AC098A" w:rsidP="00D16109">
            <w:pPr>
              <w:tabs>
                <w:tab w:val="left" w:pos="972"/>
              </w:tabs>
              <w:spacing w:line="360" w:lineRule="auto"/>
              <w:ind w:left="-108" w:right="-108"/>
              <w:rPr>
                <w:rFonts w:ascii="Arial" w:hAnsi="Arial" w:cs="Arial"/>
              </w:rPr>
            </w:pPr>
          </w:p>
        </w:tc>
        <w:tc>
          <w:tcPr>
            <w:tcW w:w="450" w:type="dxa"/>
            <w:vAlign w:val="bottom"/>
          </w:tcPr>
          <w:p w:rsidR="00AC098A" w:rsidRPr="00EA6E28" w:rsidRDefault="00AC098A" w:rsidP="00D16109">
            <w:pPr>
              <w:spacing w:line="360" w:lineRule="auto"/>
              <w:ind w:left="-108" w:right="-108"/>
              <w:rPr>
                <w:rFonts w:ascii="Arial" w:hAnsi="Arial" w:cs="Arial"/>
              </w:rPr>
            </w:pPr>
          </w:p>
        </w:tc>
        <w:tc>
          <w:tcPr>
            <w:tcW w:w="630" w:type="dxa"/>
            <w:vAlign w:val="bottom"/>
          </w:tcPr>
          <w:p w:rsidR="00AC098A" w:rsidRPr="00EA6E28" w:rsidRDefault="00EA6E28" w:rsidP="00D16109">
            <w:pPr>
              <w:spacing w:line="360" w:lineRule="auto"/>
              <w:rPr>
                <w:rFonts w:ascii="Arial" w:hAnsi="Arial" w:cs="Arial"/>
                <w:b/>
                <w:bCs/>
              </w:rPr>
            </w:pPr>
            <w:r>
              <w:rPr>
                <w:rFonts w:ascii="Arial" w:hAnsi="Arial" w:cs="Arial"/>
                <w:b/>
                <w:bCs/>
              </w:rPr>
              <w:t>4</w:t>
            </w:r>
          </w:p>
        </w:tc>
      </w:tr>
      <w:tr w:rsidR="00AC098A" w:rsidRPr="00BE47C6" w:rsidTr="00AC098A">
        <w:tc>
          <w:tcPr>
            <w:tcW w:w="540" w:type="dxa"/>
            <w:vAlign w:val="bottom"/>
          </w:tcPr>
          <w:p w:rsidR="00AC098A" w:rsidRPr="00EA6E28" w:rsidRDefault="00AC098A" w:rsidP="00D16109">
            <w:pPr>
              <w:spacing w:line="360" w:lineRule="auto"/>
              <w:ind w:left="-108" w:right="-108"/>
              <w:rPr>
                <w:rFonts w:ascii="Arial" w:hAnsi="Arial" w:cs="Arial"/>
                <w:lang w:val="en-US"/>
              </w:rPr>
            </w:pPr>
            <w:r w:rsidRPr="00EA6E28">
              <w:rPr>
                <w:rFonts w:ascii="Arial" w:hAnsi="Arial" w:cs="Arial"/>
                <w:lang w:val="en-US"/>
              </w:rPr>
              <w:t>II-4</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1</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540" w:type="dxa"/>
            <w:vAlign w:val="bottom"/>
          </w:tcPr>
          <w:p w:rsidR="00AC098A" w:rsidRPr="00EA6E28" w:rsidRDefault="00AC098A" w:rsidP="00D16109">
            <w:pPr>
              <w:spacing w:line="360" w:lineRule="auto"/>
              <w:ind w:right="-108" w:hanging="82"/>
              <w:rPr>
                <w:rFonts w:ascii="Arial" w:hAnsi="Arial" w:cs="Arial"/>
              </w:rPr>
            </w:pPr>
          </w:p>
        </w:tc>
        <w:tc>
          <w:tcPr>
            <w:tcW w:w="450" w:type="dxa"/>
            <w:vAlign w:val="bottom"/>
          </w:tcPr>
          <w:p w:rsidR="00AC098A" w:rsidRPr="00EA6E28" w:rsidRDefault="00AC098A" w:rsidP="00D16109">
            <w:pPr>
              <w:spacing w:line="360" w:lineRule="auto"/>
              <w:ind w:left="-18" w:right="-108" w:hanging="90"/>
              <w:rPr>
                <w:rFonts w:ascii="Arial" w:hAnsi="Arial" w:cs="Arial"/>
              </w:rPr>
            </w:pPr>
          </w:p>
        </w:tc>
        <w:tc>
          <w:tcPr>
            <w:tcW w:w="450" w:type="dxa"/>
            <w:vAlign w:val="bottom"/>
          </w:tcPr>
          <w:p w:rsidR="00AC098A" w:rsidRPr="00EA6E28" w:rsidRDefault="00AC098A" w:rsidP="00D16109">
            <w:pPr>
              <w:spacing w:line="360" w:lineRule="auto"/>
              <w:ind w:right="-108" w:hanging="108"/>
              <w:rPr>
                <w:rFonts w:ascii="Arial" w:hAnsi="Arial" w:cs="Arial"/>
              </w:rPr>
            </w:pPr>
          </w:p>
        </w:tc>
        <w:tc>
          <w:tcPr>
            <w:tcW w:w="450" w:type="dxa"/>
            <w:vAlign w:val="bottom"/>
          </w:tcPr>
          <w:p w:rsidR="00AC098A" w:rsidRPr="00EA6E28" w:rsidRDefault="00AC098A" w:rsidP="00D16109">
            <w:pPr>
              <w:spacing w:line="360" w:lineRule="auto"/>
              <w:ind w:right="-108" w:hanging="108"/>
              <w:rPr>
                <w:rFonts w:ascii="Arial" w:hAnsi="Arial" w:cs="Arial"/>
              </w:rPr>
            </w:pPr>
          </w:p>
        </w:tc>
        <w:tc>
          <w:tcPr>
            <w:tcW w:w="450" w:type="dxa"/>
            <w:vAlign w:val="bottom"/>
          </w:tcPr>
          <w:p w:rsidR="00AC098A" w:rsidRPr="00EA6E28" w:rsidRDefault="00AC098A" w:rsidP="00D16109">
            <w:pPr>
              <w:spacing w:line="360" w:lineRule="auto"/>
              <w:ind w:left="-108" w:right="-108"/>
              <w:rPr>
                <w:rFonts w:ascii="Arial" w:hAnsi="Arial" w:cs="Arial"/>
              </w:rPr>
            </w:pPr>
          </w:p>
        </w:tc>
        <w:tc>
          <w:tcPr>
            <w:tcW w:w="450" w:type="dxa"/>
            <w:vAlign w:val="bottom"/>
          </w:tcPr>
          <w:p w:rsidR="00AC098A" w:rsidRPr="00EA6E28" w:rsidRDefault="00AC098A" w:rsidP="00D16109">
            <w:pPr>
              <w:tabs>
                <w:tab w:val="left" w:pos="1062"/>
              </w:tabs>
              <w:spacing w:line="360" w:lineRule="auto"/>
              <w:ind w:left="-108" w:right="-108"/>
              <w:rPr>
                <w:rFonts w:ascii="Arial" w:hAnsi="Arial" w:cs="Arial"/>
              </w:rPr>
            </w:pPr>
          </w:p>
        </w:tc>
        <w:tc>
          <w:tcPr>
            <w:tcW w:w="540" w:type="dxa"/>
            <w:vAlign w:val="bottom"/>
          </w:tcPr>
          <w:p w:rsidR="00AC098A" w:rsidRPr="00EA6E28" w:rsidRDefault="00AC098A" w:rsidP="00D16109">
            <w:pPr>
              <w:spacing w:line="360" w:lineRule="auto"/>
              <w:ind w:left="-108" w:right="-108"/>
              <w:rPr>
                <w:rFonts w:ascii="Arial" w:hAnsi="Arial" w:cs="Arial"/>
              </w:rPr>
            </w:pPr>
          </w:p>
        </w:tc>
        <w:tc>
          <w:tcPr>
            <w:tcW w:w="450" w:type="dxa"/>
            <w:vAlign w:val="bottom"/>
          </w:tcPr>
          <w:p w:rsidR="00AC098A" w:rsidRPr="00EA6E28" w:rsidRDefault="00AC098A" w:rsidP="00D16109">
            <w:pPr>
              <w:tabs>
                <w:tab w:val="left" w:pos="27"/>
              </w:tabs>
              <w:spacing w:line="360" w:lineRule="auto"/>
              <w:ind w:left="-108" w:right="-108"/>
              <w:rPr>
                <w:rFonts w:ascii="Arial" w:hAnsi="Arial" w:cs="Arial"/>
              </w:rPr>
            </w:pPr>
          </w:p>
        </w:tc>
        <w:tc>
          <w:tcPr>
            <w:tcW w:w="450" w:type="dxa"/>
            <w:vAlign w:val="bottom"/>
          </w:tcPr>
          <w:p w:rsidR="00AC098A" w:rsidRPr="00EA6E28" w:rsidRDefault="00AC098A" w:rsidP="00D16109">
            <w:pPr>
              <w:spacing w:line="360" w:lineRule="auto"/>
              <w:ind w:left="-108" w:right="-108"/>
              <w:rPr>
                <w:rFonts w:ascii="Arial" w:hAnsi="Arial" w:cs="Arial"/>
              </w:rPr>
            </w:pPr>
          </w:p>
        </w:tc>
        <w:tc>
          <w:tcPr>
            <w:tcW w:w="450" w:type="dxa"/>
            <w:vAlign w:val="bottom"/>
          </w:tcPr>
          <w:p w:rsidR="00AC098A" w:rsidRPr="00EA6E28" w:rsidRDefault="00AC098A" w:rsidP="00D16109">
            <w:pPr>
              <w:spacing w:line="360" w:lineRule="auto"/>
              <w:ind w:left="-108" w:right="-108"/>
              <w:rPr>
                <w:rFonts w:ascii="Arial" w:hAnsi="Arial" w:cs="Arial"/>
              </w:rPr>
            </w:pPr>
          </w:p>
        </w:tc>
        <w:tc>
          <w:tcPr>
            <w:tcW w:w="450" w:type="dxa"/>
            <w:vAlign w:val="bottom"/>
          </w:tcPr>
          <w:p w:rsidR="00AC098A" w:rsidRPr="00EA6E28" w:rsidRDefault="00AC098A" w:rsidP="00D16109">
            <w:pPr>
              <w:tabs>
                <w:tab w:val="left" w:pos="972"/>
              </w:tabs>
              <w:spacing w:line="360" w:lineRule="auto"/>
              <w:ind w:left="-108" w:right="-108"/>
              <w:rPr>
                <w:rFonts w:ascii="Arial" w:hAnsi="Arial" w:cs="Arial"/>
              </w:rPr>
            </w:pPr>
          </w:p>
        </w:tc>
        <w:tc>
          <w:tcPr>
            <w:tcW w:w="450" w:type="dxa"/>
            <w:vAlign w:val="bottom"/>
          </w:tcPr>
          <w:p w:rsidR="00AC098A" w:rsidRPr="00EA6E28" w:rsidRDefault="00AC098A" w:rsidP="00D16109">
            <w:pPr>
              <w:spacing w:line="360" w:lineRule="auto"/>
              <w:ind w:left="-108" w:right="-108"/>
              <w:rPr>
                <w:rFonts w:ascii="Arial" w:hAnsi="Arial" w:cs="Arial"/>
              </w:rPr>
            </w:pPr>
          </w:p>
        </w:tc>
        <w:tc>
          <w:tcPr>
            <w:tcW w:w="630" w:type="dxa"/>
            <w:vAlign w:val="bottom"/>
          </w:tcPr>
          <w:p w:rsidR="00AC098A" w:rsidRPr="00EA6E28" w:rsidRDefault="00AC098A" w:rsidP="00D16109">
            <w:pPr>
              <w:spacing w:line="360" w:lineRule="auto"/>
              <w:rPr>
                <w:rFonts w:ascii="Arial" w:hAnsi="Arial" w:cs="Arial"/>
                <w:b/>
                <w:bCs/>
              </w:rPr>
            </w:pPr>
            <w:r w:rsidRPr="00EA6E28">
              <w:rPr>
                <w:rFonts w:ascii="Arial" w:hAnsi="Arial" w:cs="Arial"/>
                <w:b/>
                <w:bCs/>
              </w:rPr>
              <w:t>1</w:t>
            </w:r>
          </w:p>
        </w:tc>
      </w:tr>
      <w:tr w:rsidR="00AC098A" w:rsidRPr="00BE47C6" w:rsidTr="00AC098A">
        <w:tc>
          <w:tcPr>
            <w:tcW w:w="540" w:type="dxa"/>
            <w:vAlign w:val="bottom"/>
          </w:tcPr>
          <w:p w:rsidR="00AC098A" w:rsidRPr="00EA6E28" w:rsidRDefault="00AC098A" w:rsidP="00D16109">
            <w:pPr>
              <w:spacing w:line="360" w:lineRule="auto"/>
              <w:ind w:left="-108" w:right="-108"/>
              <w:rPr>
                <w:rFonts w:ascii="Arial" w:hAnsi="Arial" w:cs="Arial"/>
                <w:lang w:val="en-US"/>
              </w:rPr>
            </w:pPr>
            <w:r w:rsidRPr="00EA6E28">
              <w:rPr>
                <w:rFonts w:ascii="Arial" w:hAnsi="Arial" w:cs="Arial"/>
                <w:lang w:val="en-US"/>
              </w:rPr>
              <w:t>II-5</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r w:rsidR="00EA6E28" w:rsidRPr="00EA6E28">
              <w:rPr>
                <w:rFonts w:ascii="Arial" w:hAnsi="Arial" w:cs="Arial"/>
              </w:rPr>
              <w:t>3</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540" w:type="dxa"/>
            <w:vAlign w:val="bottom"/>
          </w:tcPr>
          <w:p w:rsidR="00AC098A" w:rsidRPr="00EA6E28" w:rsidRDefault="00AC098A" w:rsidP="00D16109">
            <w:pPr>
              <w:spacing w:line="360" w:lineRule="auto"/>
              <w:ind w:right="-108" w:hanging="82"/>
              <w:rPr>
                <w:rFonts w:ascii="Arial" w:hAnsi="Arial" w:cs="Arial"/>
              </w:rPr>
            </w:pPr>
          </w:p>
        </w:tc>
        <w:tc>
          <w:tcPr>
            <w:tcW w:w="450" w:type="dxa"/>
            <w:vAlign w:val="bottom"/>
          </w:tcPr>
          <w:p w:rsidR="00AC098A" w:rsidRPr="00EA6E28" w:rsidRDefault="00AC098A" w:rsidP="00D16109">
            <w:pPr>
              <w:spacing w:line="360" w:lineRule="auto"/>
              <w:ind w:left="-18" w:right="-108" w:hanging="90"/>
              <w:rPr>
                <w:rFonts w:ascii="Arial" w:hAnsi="Arial" w:cs="Arial"/>
              </w:rPr>
            </w:pPr>
          </w:p>
        </w:tc>
        <w:tc>
          <w:tcPr>
            <w:tcW w:w="450" w:type="dxa"/>
            <w:vAlign w:val="bottom"/>
          </w:tcPr>
          <w:p w:rsidR="00AC098A" w:rsidRPr="00EA6E28" w:rsidRDefault="00AC098A" w:rsidP="00D16109">
            <w:pPr>
              <w:spacing w:line="360" w:lineRule="auto"/>
              <w:ind w:right="-108" w:hanging="108"/>
              <w:rPr>
                <w:rFonts w:ascii="Arial" w:hAnsi="Arial" w:cs="Arial"/>
              </w:rPr>
            </w:pPr>
          </w:p>
        </w:tc>
        <w:tc>
          <w:tcPr>
            <w:tcW w:w="450" w:type="dxa"/>
            <w:vAlign w:val="bottom"/>
          </w:tcPr>
          <w:p w:rsidR="00AC098A" w:rsidRPr="00EA6E28" w:rsidRDefault="00AC098A" w:rsidP="00D16109">
            <w:pPr>
              <w:spacing w:line="360" w:lineRule="auto"/>
              <w:ind w:right="-108" w:hanging="108"/>
              <w:rPr>
                <w:rFonts w:ascii="Arial" w:hAnsi="Arial" w:cs="Arial"/>
              </w:rPr>
            </w:pPr>
          </w:p>
        </w:tc>
        <w:tc>
          <w:tcPr>
            <w:tcW w:w="450" w:type="dxa"/>
            <w:vAlign w:val="bottom"/>
          </w:tcPr>
          <w:p w:rsidR="00AC098A" w:rsidRPr="00EA6E28" w:rsidRDefault="00AC098A" w:rsidP="00D16109">
            <w:pPr>
              <w:spacing w:line="360" w:lineRule="auto"/>
              <w:ind w:left="-108" w:right="-108"/>
              <w:rPr>
                <w:rFonts w:ascii="Arial" w:hAnsi="Arial" w:cs="Arial"/>
              </w:rPr>
            </w:pPr>
          </w:p>
        </w:tc>
        <w:tc>
          <w:tcPr>
            <w:tcW w:w="450" w:type="dxa"/>
            <w:vAlign w:val="bottom"/>
          </w:tcPr>
          <w:p w:rsidR="00AC098A" w:rsidRPr="00EA6E28" w:rsidRDefault="00AC098A" w:rsidP="00D16109">
            <w:pPr>
              <w:tabs>
                <w:tab w:val="left" w:pos="1062"/>
              </w:tabs>
              <w:spacing w:line="360" w:lineRule="auto"/>
              <w:ind w:left="-108" w:right="-108"/>
              <w:rPr>
                <w:rFonts w:ascii="Arial" w:hAnsi="Arial" w:cs="Arial"/>
              </w:rPr>
            </w:pPr>
          </w:p>
        </w:tc>
        <w:tc>
          <w:tcPr>
            <w:tcW w:w="540" w:type="dxa"/>
            <w:vAlign w:val="bottom"/>
          </w:tcPr>
          <w:p w:rsidR="00AC098A" w:rsidRPr="00EA6E28" w:rsidRDefault="00AC098A" w:rsidP="00D16109">
            <w:pPr>
              <w:spacing w:line="360" w:lineRule="auto"/>
              <w:ind w:left="-108" w:right="-108"/>
              <w:rPr>
                <w:rFonts w:ascii="Arial" w:hAnsi="Arial" w:cs="Arial"/>
              </w:rPr>
            </w:pPr>
          </w:p>
        </w:tc>
        <w:tc>
          <w:tcPr>
            <w:tcW w:w="450" w:type="dxa"/>
            <w:vAlign w:val="bottom"/>
          </w:tcPr>
          <w:p w:rsidR="00AC098A" w:rsidRPr="00EA6E28" w:rsidRDefault="00AC098A" w:rsidP="00D16109">
            <w:pPr>
              <w:tabs>
                <w:tab w:val="left" w:pos="27"/>
              </w:tabs>
              <w:spacing w:line="360" w:lineRule="auto"/>
              <w:ind w:left="-108" w:right="-108"/>
              <w:rPr>
                <w:rFonts w:ascii="Arial" w:hAnsi="Arial" w:cs="Arial"/>
              </w:rPr>
            </w:pPr>
          </w:p>
        </w:tc>
        <w:tc>
          <w:tcPr>
            <w:tcW w:w="450" w:type="dxa"/>
            <w:vAlign w:val="bottom"/>
          </w:tcPr>
          <w:p w:rsidR="00AC098A" w:rsidRPr="00EA6E28" w:rsidRDefault="00AC098A" w:rsidP="00D16109">
            <w:pPr>
              <w:spacing w:line="360" w:lineRule="auto"/>
              <w:ind w:left="-108" w:right="-108"/>
              <w:rPr>
                <w:rFonts w:ascii="Arial" w:hAnsi="Arial" w:cs="Arial"/>
              </w:rPr>
            </w:pPr>
          </w:p>
        </w:tc>
        <w:tc>
          <w:tcPr>
            <w:tcW w:w="450" w:type="dxa"/>
            <w:vAlign w:val="bottom"/>
          </w:tcPr>
          <w:p w:rsidR="00AC098A" w:rsidRPr="00EA6E28" w:rsidRDefault="00AC098A" w:rsidP="00D16109">
            <w:pPr>
              <w:spacing w:line="360" w:lineRule="auto"/>
              <w:ind w:left="-108" w:right="-108"/>
              <w:rPr>
                <w:rFonts w:ascii="Arial" w:hAnsi="Arial" w:cs="Arial"/>
              </w:rPr>
            </w:pPr>
          </w:p>
        </w:tc>
        <w:tc>
          <w:tcPr>
            <w:tcW w:w="450" w:type="dxa"/>
            <w:vAlign w:val="bottom"/>
          </w:tcPr>
          <w:p w:rsidR="00AC098A" w:rsidRPr="00EA6E28" w:rsidRDefault="00AC098A" w:rsidP="00D16109">
            <w:pPr>
              <w:tabs>
                <w:tab w:val="left" w:pos="972"/>
              </w:tabs>
              <w:spacing w:line="360" w:lineRule="auto"/>
              <w:ind w:left="-108" w:right="-108"/>
              <w:rPr>
                <w:rFonts w:ascii="Arial" w:hAnsi="Arial" w:cs="Arial"/>
              </w:rPr>
            </w:pPr>
          </w:p>
        </w:tc>
        <w:tc>
          <w:tcPr>
            <w:tcW w:w="450" w:type="dxa"/>
            <w:vAlign w:val="bottom"/>
          </w:tcPr>
          <w:p w:rsidR="00AC098A" w:rsidRPr="00EA6E28" w:rsidRDefault="00AC098A" w:rsidP="00D16109">
            <w:pPr>
              <w:spacing w:line="360" w:lineRule="auto"/>
              <w:ind w:left="-108" w:right="-108"/>
              <w:rPr>
                <w:rFonts w:ascii="Arial" w:hAnsi="Arial" w:cs="Arial"/>
              </w:rPr>
            </w:pPr>
          </w:p>
        </w:tc>
        <w:tc>
          <w:tcPr>
            <w:tcW w:w="630" w:type="dxa"/>
            <w:vAlign w:val="bottom"/>
          </w:tcPr>
          <w:p w:rsidR="00AC098A" w:rsidRPr="00EA6E28" w:rsidRDefault="00EA6E28" w:rsidP="00D16109">
            <w:pPr>
              <w:spacing w:line="360" w:lineRule="auto"/>
              <w:rPr>
                <w:rFonts w:ascii="Arial" w:hAnsi="Arial" w:cs="Arial"/>
                <w:b/>
                <w:bCs/>
              </w:rPr>
            </w:pPr>
            <w:r>
              <w:rPr>
                <w:rFonts w:ascii="Arial" w:hAnsi="Arial" w:cs="Arial"/>
                <w:b/>
                <w:bCs/>
              </w:rPr>
              <w:t>3</w:t>
            </w:r>
          </w:p>
        </w:tc>
      </w:tr>
      <w:tr w:rsidR="00AC098A" w:rsidRPr="00BE47C6" w:rsidTr="00AC098A">
        <w:tc>
          <w:tcPr>
            <w:tcW w:w="540" w:type="dxa"/>
            <w:vAlign w:val="bottom"/>
          </w:tcPr>
          <w:p w:rsidR="00AC098A" w:rsidRPr="00EA6E28" w:rsidRDefault="00AC098A" w:rsidP="00D16109">
            <w:pPr>
              <w:spacing w:line="360" w:lineRule="auto"/>
              <w:ind w:left="-108" w:right="-108"/>
              <w:rPr>
                <w:rFonts w:ascii="Arial" w:hAnsi="Arial" w:cs="Arial"/>
                <w:lang w:val="en-US"/>
              </w:rPr>
            </w:pPr>
            <w:r w:rsidRPr="00EA6E28">
              <w:rPr>
                <w:rFonts w:ascii="Arial" w:hAnsi="Arial" w:cs="Arial"/>
                <w:lang w:val="en-US"/>
              </w:rPr>
              <w:t>II-6</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r w:rsidR="00EA6E28" w:rsidRPr="00EA6E28">
              <w:rPr>
                <w:rFonts w:ascii="Arial" w:hAnsi="Arial" w:cs="Arial"/>
              </w:rPr>
              <w:t>1</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1</w:t>
            </w:r>
          </w:p>
        </w:tc>
        <w:tc>
          <w:tcPr>
            <w:tcW w:w="540" w:type="dxa"/>
            <w:vAlign w:val="bottom"/>
          </w:tcPr>
          <w:p w:rsidR="00AC098A" w:rsidRPr="00EA6E28" w:rsidRDefault="00AC098A" w:rsidP="00D16109">
            <w:pPr>
              <w:spacing w:line="360" w:lineRule="auto"/>
              <w:ind w:right="-108" w:hanging="82"/>
              <w:rPr>
                <w:rFonts w:ascii="Arial" w:hAnsi="Arial" w:cs="Arial"/>
              </w:rPr>
            </w:pPr>
          </w:p>
        </w:tc>
        <w:tc>
          <w:tcPr>
            <w:tcW w:w="450" w:type="dxa"/>
            <w:vAlign w:val="bottom"/>
          </w:tcPr>
          <w:p w:rsidR="00AC098A" w:rsidRPr="00EA6E28" w:rsidRDefault="00AC098A" w:rsidP="00D16109">
            <w:pPr>
              <w:spacing w:line="360" w:lineRule="auto"/>
              <w:ind w:left="-18" w:right="-108" w:hanging="90"/>
              <w:rPr>
                <w:rFonts w:ascii="Arial" w:hAnsi="Arial" w:cs="Arial"/>
              </w:rPr>
            </w:pPr>
          </w:p>
        </w:tc>
        <w:tc>
          <w:tcPr>
            <w:tcW w:w="450" w:type="dxa"/>
            <w:vAlign w:val="bottom"/>
          </w:tcPr>
          <w:p w:rsidR="00AC098A" w:rsidRPr="00EA6E28" w:rsidRDefault="00AC098A" w:rsidP="00D16109">
            <w:pPr>
              <w:spacing w:line="360" w:lineRule="auto"/>
              <w:ind w:right="-108" w:hanging="108"/>
              <w:rPr>
                <w:rFonts w:ascii="Arial" w:hAnsi="Arial" w:cs="Arial"/>
              </w:rPr>
            </w:pPr>
          </w:p>
        </w:tc>
        <w:tc>
          <w:tcPr>
            <w:tcW w:w="450" w:type="dxa"/>
            <w:vAlign w:val="bottom"/>
          </w:tcPr>
          <w:p w:rsidR="00AC098A" w:rsidRPr="00EA6E28" w:rsidRDefault="00AC098A" w:rsidP="00D16109">
            <w:pPr>
              <w:spacing w:line="360" w:lineRule="auto"/>
              <w:ind w:right="-108" w:hanging="108"/>
              <w:rPr>
                <w:rFonts w:ascii="Arial" w:hAnsi="Arial" w:cs="Arial"/>
              </w:rPr>
            </w:pPr>
          </w:p>
        </w:tc>
        <w:tc>
          <w:tcPr>
            <w:tcW w:w="450" w:type="dxa"/>
            <w:vAlign w:val="bottom"/>
          </w:tcPr>
          <w:p w:rsidR="00AC098A" w:rsidRPr="00EA6E28" w:rsidRDefault="00AC098A" w:rsidP="00D16109">
            <w:pPr>
              <w:spacing w:line="360" w:lineRule="auto"/>
              <w:ind w:left="-108" w:right="-108"/>
              <w:rPr>
                <w:rFonts w:ascii="Arial" w:hAnsi="Arial" w:cs="Arial"/>
              </w:rPr>
            </w:pPr>
          </w:p>
        </w:tc>
        <w:tc>
          <w:tcPr>
            <w:tcW w:w="450" w:type="dxa"/>
            <w:vAlign w:val="bottom"/>
          </w:tcPr>
          <w:p w:rsidR="00AC098A" w:rsidRPr="00EA6E28" w:rsidRDefault="00AC098A" w:rsidP="00D16109">
            <w:pPr>
              <w:tabs>
                <w:tab w:val="left" w:pos="1062"/>
              </w:tabs>
              <w:spacing w:line="360" w:lineRule="auto"/>
              <w:ind w:left="-108" w:right="-108"/>
              <w:rPr>
                <w:rFonts w:ascii="Arial" w:hAnsi="Arial" w:cs="Arial"/>
              </w:rPr>
            </w:pPr>
          </w:p>
        </w:tc>
        <w:tc>
          <w:tcPr>
            <w:tcW w:w="540" w:type="dxa"/>
            <w:vAlign w:val="bottom"/>
          </w:tcPr>
          <w:p w:rsidR="00AC098A" w:rsidRPr="00EA6E28" w:rsidRDefault="00AC098A" w:rsidP="00D16109">
            <w:pPr>
              <w:spacing w:line="360" w:lineRule="auto"/>
              <w:ind w:left="-108" w:right="-108"/>
              <w:rPr>
                <w:rFonts w:ascii="Arial" w:hAnsi="Arial" w:cs="Arial"/>
              </w:rPr>
            </w:pPr>
          </w:p>
        </w:tc>
        <w:tc>
          <w:tcPr>
            <w:tcW w:w="450" w:type="dxa"/>
            <w:vAlign w:val="bottom"/>
          </w:tcPr>
          <w:p w:rsidR="00AC098A" w:rsidRPr="00EA6E28" w:rsidRDefault="00AC098A" w:rsidP="00D16109">
            <w:pPr>
              <w:tabs>
                <w:tab w:val="left" w:pos="27"/>
              </w:tabs>
              <w:spacing w:line="360" w:lineRule="auto"/>
              <w:ind w:left="-108" w:right="-108"/>
              <w:rPr>
                <w:rFonts w:ascii="Arial" w:hAnsi="Arial" w:cs="Arial"/>
              </w:rPr>
            </w:pPr>
          </w:p>
        </w:tc>
        <w:tc>
          <w:tcPr>
            <w:tcW w:w="450" w:type="dxa"/>
            <w:vAlign w:val="bottom"/>
          </w:tcPr>
          <w:p w:rsidR="00AC098A" w:rsidRPr="00EA6E28" w:rsidRDefault="00AC098A" w:rsidP="00D16109">
            <w:pPr>
              <w:spacing w:line="360" w:lineRule="auto"/>
              <w:ind w:left="-108" w:right="-108"/>
              <w:rPr>
                <w:rFonts w:ascii="Arial" w:hAnsi="Arial" w:cs="Arial"/>
              </w:rPr>
            </w:pPr>
          </w:p>
        </w:tc>
        <w:tc>
          <w:tcPr>
            <w:tcW w:w="450" w:type="dxa"/>
            <w:vAlign w:val="bottom"/>
          </w:tcPr>
          <w:p w:rsidR="00AC098A" w:rsidRPr="00EA6E28" w:rsidRDefault="00AC098A" w:rsidP="00D16109">
            <w:pPr>
              <w:spacing w:line="360" w:lineRule="auto"/>
              <w:ind w:left="-108" w:right="-108"/>
              <w:rPr>
                <w:rFonts w:ascii="Arial" w:hAnsi="Arial" w:cs="Arial"/>
              </w:rPr>
            </w:pPr>
          </w:p>
        </w:tc>
        <w:tc>
          <w:tcPr>
            <w:tcW w:w="450" w:type="dxa"/>
            <w:vAlign w:val="bottom"/>
          </w:tcPr>
          <w:p w:rsidR="00AC098A" w:rsidRPr="00EA6E28" w:rsidRDefault="00AC098A" w:rsidP="00D16109">
            <w:pPr>
              <w:tabs>
                <w:tab w:val="left" w:pos="972"/>
              </w:tabs>
              <w:spacing w:line="360" w:lineRule="auto"/>
              <w:ind w:left="-108" w:right="-108"/>
              <w:rPr>
                <w:rFonts w:ascii="Arial" w:hAnsi="Arial" w:cs="Arial"/>
              </w:rPr>
            </w:pPr>
          </w:p>
        </w:tc>
        <w:tc>
          <w:tcPr>
            <w:tcW w:w="450" w:type="dxa"/>
            <w:vAlign w:val="bottom"/>
          </w:tcPr>
          <w:p w:rsidR="00AC098A" w:rsidRPr="00EA6E28" w:rsidRDefault="00AC098A" w:rsidP="00D16109">
            <w:pPr>
              <w:spacing w:line="360" w:lineRule="auto"/>
              <w:ind w:left="-108" w:right="-108"/>
              <w:rPr>
                <w:rFonts w:ascii="Arial" w:hAnsi="Arial" w:cs="Arial"/>
              </w:rPr>
            </w:pPr>
          </w:p>
        </w:tc>
        <w:tc>
          <w:tcPr>
            <w:tcW w:w="630" w:type="dxa"/>
            <w:vAlign w:val="bottom"/>
          </w:tcPr>
          <w:p w:rsidR="00AC098A" w:rsidRPr="00EA6E28" w:rsidRDefault="00EA6E28" w:rsidP="00D16109">
            <w:pPr>
              <w:spacing w:line="360" w:lineRule="auto"/>
              <w:rPr>
                <w:rFonts w:ascii="Arial" w:hAnsi="Arial" w:cs="Arial"/>
                <w:b/>
                <w:bCs/>
              </w:rPr>
            </w:pPr>
            <w:r>
              <w:rPr>
                <w:rFonts w:ascii="Arial" w:hAnsi="Arial" w:cs="Arial"/>
                <w:b/>
                <w:bCs/>
              </w:rPr>
              <w:t>2</w:t>
            </w:r>
          </w:p>
        </w:tc>
      </w:tr>
      <w:tr w:rsidR="00AC098A" w:rsidRPr="00BE47C6" w:rsidTr="00AC098A">
        <w:tc>
          <w:tcPr>
            <w:tcW w:w="540" w:type="dxa"/>
            <w:vAlign w:val="bottom"/>
          </w:tcPr>
          <w:p w:rsidR="00AC098A" w:rsidRPr="00EA6E28" w:rsidRDefault="00AC098A" w:rsidP="00D16109">
            <w:pPr>
              <w:spacing w:line="360" w:lineRule="auto"/>
              <w:ind w:left="-108" w:right="-108"/>
              <w:rPr>
                <w:rFonts w:ascii="Arial" w:hAnsi="Arial" w:cs="Arial"/>
                <w:lang w:val="en-US"/>
              </w:rPr>
            </w:pPr>
            <w:r w:rsidRPr="00EA6E28">
              <w:rPr>
                <w:rFonts w:ascii="Arial" w:hAnsi="Arial" w:cs="Arial"/>
                <w:lang w:val="en-US"/>
              </w:rPr>
              <w:t>II-7</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1</w:t>
            </w:r>
          </w:p>
        </w:tc>
        <w:tc>
          <w:tcPr>
            <w:tcW w:w="540" w:type="dxa"/>
            <w:vAlign w:val="bottom"/>
          </w:tcPr>
          <w:p w:rsidR="00AC098A" w:rsidRPr="00EA6E28" w:rsidRDefault="00AC098A" w:rsidP="00D16109">
            <w:pPr>
              <w:spacing w:line="360" w:lineRule="auto"/>
              <w:ind w:right="-108" w:hanging="82"/>
              <w:rPr>
                <w:rFonts w:ascii="Arial" w:hAnsi="Arial" w:cs="Arial"/>
              </w:rPr>
            </w:pPr>
          </w:p>
        </w:tc>
        <w:tc>
          <w:tcPr>
            <w:tcW w:w="450" w:type="dxa"/>
            <w:vAlign w:val="bottom"/>
          </w:tcPr>
          <w:p w:rsidR="00AC098A" w:rsidRPr="00EA6E28" w:rsidRDefault="00AC098A" w:rsidP="00D16109">
            <w:pPr>
              <w:spacing w:line="360" w:lineRule="auto"/>
              <w:ind w:left="-18" w:right="-108" w:hanging="90"/>
              <w:rPr>
                <w:rFonts w:ascii="Arial" w:hAnsi="Arial" w:cs="Arial"/>
              </w:rPr>
            </w:pPr>
          </w:p>
        </w:tc>
        <w:tc>
          <w:tcPr>
            <w:tcW w:w="450" w:type="dxa"/>
            <w:vAlign w:val="bottom"/>
          </w:tcPr>
          <w:p w:rsidR="00AC098A" w:rsidRPr="00EA6E28" w:rsidRDefault="00AC098A" w:rsidP="00D16109">
            <w:pPr>
              <w:spacing w:line="360" w:lineRule="auto"/>
              <w:ind w:right="-108" w:hanging="108"/>
              <w:rPr>
                <w:rFonts w:ascii="Arial" w:hAnsi="Arial" w:cs="Arial"/>
              </w:rPr>
            </w:pPr>
          </w:p>
        </w:tc>
        <w:tc>
          <w:tcPr>
            <w:tcW w:w="450" w:type="dxa"/>
            <w:vAlign w:val="bottom"/>
          </w:tcPr>
          <w:p w:rsidR="00AC098A" w:rsidRPr="00EA6E28" w:rsidRDefault="00AC098A" w:rsidP="00D16109">
            <w:pPr>
              <w:spacing w:line="360" w:lineRule="auto"/>
              <w:ind w:right="-108" w:hanging="108"/>
              <w:rPr>
                <w:rFonts w:ascii="Arial" w:hAnsi="Arial" w:cs="Arial"/>
              </w:rPr>
            </w:pPr>
          </w:p>
        </w:tc>
        <w:tc>
          <w:tcPr>
            <w:tcW w:w="450" w:type="dxa"/>
            <w:vAlign w:val="bottom"/>
          </w:tcPr>
          <w:p w:rsidR="00AC098A" w:rsidRPr="00EA6E28" w:rsidRDefault="00AC098A" w:rsidP="00D16109">
            <w:pPr>
              <w:spacing w:line="360" w:lineRule="auto"/>
              <w:ind w:left="-108" w:right="-108"/>
              <w:rPr>
                <w:rFonts w:ascii="Arial" w:hAnsi="Arial" w:cs="Arial"/>
              </w:rPr>
            </w:pPr>
          </w:p>
        </w:tc>
        <w:tc>
          <w:tcPr>
            <w:tcW w:w="450" w:type="dxa"/>
            <w:vAlign w:val="bottom"/>
          </w:tcPr>
          <w:p w:rsidR="00AC098A" w:rsidRPr="00EA6E28" w:rsidRDefault="00AC098A" w:rsidP="00D16109">
            <w:pPr>
              <w:tabs>
                <w:tab w:val="left" w:pos="1062"/>
              </w:tabs>
              <w:spacing w:line="360" w:lineRule="auto"/>
              <w:ind w:left="-108" w:right="-108"/>
              <w:rPr>
                <w:rFonts w:ascii="Arial" w:hAnsi="Arial" w:cs="Arial"/>
              </w:rPr>
            </w:pPr>
          </w:p>
        </w:tc>
        <w:tc>
          <w:tcPr>
            <w:tcW w:w="540" w:type="dxa"/>
            <w:vAlign w:val="bottom"/>
          </w:tcPr>
          <w:p w:rsidR="00AC098A" w:rsidRPr="00EA6E28" w:rsidRDefault="00AC098A" w:rsidP="00D16109">
            <w:pPr>
              <w:spacing w:line="360" w:lineRule="auto"/>
              <w:ind w:left="-108" w:right="-108"/>
              <w:rPr>
                <w:rFonts w:ascii="Arial" w:hAnsi="Arial" w:cs="Arial"/>
              </w:rPr>
            </w:pPr>
          </w:p>
        </w:tc>
        <w:tc>
          <w:tcPr>
            <w:tcW w:w="450" w:type="dxa"/>
            <w:vAlign w:val="bottom"/>
          </w:tcPr>
          <w:p w:rsidR="00AC098A" w:rsidRPr="00EA6E28" w:rsidRDefault="00AC098A" w:rsidP="00D16109">
            <w:pPr>
              <w:tabs>
                <w:tab w:val="left" w:pos="27"/>
              </w:tabs>
              <w:spacing w:line="360" w:lineRule="auto"/>
              <w:ind w:left="-108" w:right="-108"/>
              <w:rPr>
                <w:rFonts w:ascii="Arial" w:hAnsi="Arial" w:cs="Arial"/>
              </w:rPr>
            </w:pPr>
          </w:p>
        </w:tc>
        <w:tc>
          <w:tcPr>
            <w:tcW w:w="450" w:type="dxa"/>
            <w:vAlign w:val="bottom"/>
          </w:tcPr>
          <w:p w:rsidR="00AC098A" w:rsidRPr="00EA6E28" w:rsidRDefault="00AC098A" w:rsidP="00D16109">
            <w:pPr>
              <w:spacing w:line="360" w:lineRule="auto"/>
              <w:ind w:left="-108" w:right="-108"/>
              <w:rPr>
                <w:rFonts w:ascii="Arial" w:hAnsi="Arial" w:cs="Arial"/>
              </w:rPr>
            </w:pPr>
          </w:p>
        </w:tc>
        <w:tc>
          <w:tcPr>
            <w:tcW w:w="450" w:type="dxa"/>
            <w:vAlign w:val="bottom"/>
          </w:tcPr>
          <w:p w:rsidR="00AC098A" w:rsidRPr="00EA6E28" w:rsidRDefault="00AC098A" w:rsidP="00D16109">
            <w:pPr>
              <w:spacing w:line="360" w:lineRule="auto"/>
              <w:ind w:left="-108" w:right="-108"/>
              <w:rPr>
                <w:rFonts w:ascii="Arial" w:hAnsi="Arial" w:cs="Arial"/>
              </w:rPr>
            </w:pPr>
          </w:p>
        </w:tc>
        <w:tc>
          <w:tcPr>
            <w:tcW w:w="450" w:type="dxa"/>
            <w:vAlign w:val="bottom"/>
          </w:tcPr>
          <w:p w:rsidR="00AC098A" w:rsidRPr="00EA6E28" w:rsidRDefault="00AC098A" w:rsidP="00D16109">
            <w:pPr>
              <w:tabs>
                <w:tab w:val="left" w:pos="972"/>
              </w:tabs>
              <w:spacing w:line="360" w:lineRule="auto"/>
              <w:ind w:left="-108" w:right="-108"/>
              <w:rPr>
                <w:rFonts w:ascii="Arial" w:hAnsi="Arial" w:cs="Arial"/>
              </w:rPr>
            </w:pPr>
          </w:p>
        </w:tc>
        <w:tc>
          <w:tcPr>
            <w:tcW w:w="450" w:type="dxa"/>
            <w:vAlign w:val="bottom"/>
          </w:tcPr>
          <w:p w:rsidR="00AC098A" w:rsidRPr="00EA6E28" w:rsidRDefault="00AC098A" w:rsidP="00D16109">
            <w:pPr>
              <w:spacing w:line="360" w:lineRule="auto"/>
              <w:ind w:left="-108" w:right="-108"/>
              <w:rPr>
                <w:rFonts w:ascii="Arial" w:hAnsi="Arial" w:cs="Arial"/>
              </w:rPr>
            </w:pPr>
          </w:p>
        </w:tc>
        <w:tc>
          <w:tcPr>
            <w:tcW w:w="630" w:type="dxa"/>
            <w:vAlign w:val="bottom"/>
          </w:tcPr>
          <w:p w:rsidR="00AC098A" w:rsidRPr="00EA6E28" w:rsidRDefault="00AC098A" w:rsidP="00D16109">
            <w:pPr>
              <w:spacing w:line="360" w:lineRule="auto"/>
              <w:rPr>
                <w:rFonts w:ascii="Arial" w:hAnsi="Arial" w:cs="Arial"/>
                <w:b/>
                <w:bCs/>
              </w:rPr>
            </w:pPr>
            <w:r w:rsidRPr="00EA6E28">
              <w:rPr>
                <w:rFonts w:ascii="Arial" w:hAnsi="Arial" w:cs="Arial"/>
                <w:b/>
                <w:bCs/>
              </w:rPr>
              <w:t>1</w:t>
            </w:r>
          </w:p>
        </w:tc>
      </w:tr>
      <w:tr w:rsidR="00AC098A" w:rsidRPr="00BE47C6" w:rsidTr="00AC098A">
        <w:tc>
          <w:tcPr>
            <w:tcW w:w="540" w:type="dxa"/>
            <w:vAlign w:val="bottom"/>
          </w:tcPr>
          <w:p w:rsidR="00AC098A" w:rsidRPr="00EA6E28" w:rsidRDefault="00AC098A" w:rsidP="00D16109">
            <w:pPr>
              <w:spacing w:line="360" w:lineRule="auto"/>
              <w:ind w:left="-108" w:right="-108"/>
              <w:rPr>
                <w:rFonts w:ascii="Arial" w:hAnsi="Arial" w:cs="Arial"/>
              </w:rPr>
            </w:pPr>
            <w:r w:rsidRPr="00EA6E28">
              <w:rPr>
                <w:rFonts w:ascii="Arial" w:hAnsi="Arial" w:cs="Arial"/>
                <w:lang w:val="en-US"/>
              </w:rPr>
              <w:t>вку</w:t>
            </w:r>
          </w:p>
        </w:tc>
        <w:tc>
          <w:tcPr>
            <w:tcW w:w="450" w:type="dxa"/>
            <w:vAlign w:val="bottom"/>
          </w:tcPr>
          <w:p w:rsidR="00AC098A" w:rsidRPr="00EA6E28" w:rsidRDefault="00AC098A" w:rsidP="00D16109">
            <w:pPr>
              <w:spacing w:line="360" w:lineRule="auto"/>
              <w:ind w:left="-108" w:right="-108"/>
              <w:rPr>
                <w:rFonts w:ascii="Arial" w:hAnsi="Arial" w:cs="Arial"/>
                <w:b/>
              </w:rPr>
            </w:pPr>
            <w:r w:rsidRPr="00EA6E28">
              <w:rPr>
                <w:rFonts w:ascii="Arial" w:hAnsi="Arial" w:cs="Arial"/>
                <w:b/>
              </w:rPr>
              <w:t>2</w:t>
            </w:r>
          </w:p>
        </w:tc>
        <w:tc>
          <w:tcPr>
            <w:tcW w:w="450" w:type="dxa"/>
            <w:vAlign w:val="bottom"/>
          </w:tcPr>
          <w:p w:rsidR="00AC098A" w:rsidRPr="00EA6E28" w:rsidRDefault="00EA6E28" w:rsidP="00D16109">
            <w:pPr>
              <w:tabs>
                <w:tab w:val="left" w:pos="432"/>
              </w:tabs>
              <w:spacing w:line="360" w:lineRule="auto"/>
              <w:ind w:left="-108" w:right="-108"/>
              <w:rPr>
                <w:rFonts w:ascii="Arial" w:hAnsi="Arial" w:cs="Arial"/>
                <w:b/>
              </w:rPr>
            </w:pPr>
            <w:r>
              <w:rPr>
                <w:rFonts w:ascii="Arial" w:hAnsi="Arial" w:cs="Arial"/>
                <w:b/>
              </w:rPr>
              <w:t>8</w:t>
            </w:r>
          </w:p>
        </w:tc>
        <w:tc>
          <w:tcPr>
            <w:tcW w:w="450" w:type="dxa"/>
            <w:vAlign w:val="bottom"/>
          </w:tcPr>
          <w:p w:rsidR="00AC098A" w:rsidRPr="00EA6E28" w:rsidRDefault="00EA6E28" w:rsidP="00D16109">
            <w:pPr>
              <w:spacing w:line="360" w:lineRule="auto"/>
              <w:ind w:left="-108"/>
              <w:rPr>
                <w:rFonts w:ascii="Arial" w:hAnsi="Arial" w:cs="Arial"/>
                <w:b/>
              </w:rPr>
            </w:pPr>
            <w:r>
              <w:rPr>
                <w:rFonts w:ascii="Arial" w:hAnsi="Arial" w:cs="Arial"/>
                <w:b/>
              </w:rPr>
              <w:t>1</w:t>
            </w:r>
          </w:p>
        </w:tc>
        <w:tc>
          <w:tcPr>
            <w:tcW w:w="450" w:type="dxa"/>
            <w:vAlign w:val="bottom"/>
          </w:tcPr>
          <w:p w:rsidR="00AC098A" w:rsidRPr="00EA6E28" w:rsidRDefault="00AC098A" w:rsidP="00D16109">
            <w:pPr>
              <w:spacing w:line="360" w:lineRule="auto"/>
              <w:ind w:left="-108"/>
              <w:rPr>
                <w:rFonts w:ascii="Arial" w:hAnsi="Arial" w:cs="Arial"/>
                <w:b/>
              </w:rPr>
            </w:pPr>
            <w:r w:rsidRPr="00EA6E28">
              <w:rPr>
                <w:rFonts w:ascii="Arial" w:hAnsi="Arial" w:cs="Arial"/>
                <w:b/>
              </w:rPr>
              <w:t>0</w:t>
            </w:r>
          </w:p>
        </w:tc>
        <w:tc>
          <w:tcPr>
            <w:tcW w:w="450" w:type="dxa"/>
            <w:vAlign w:val="bottom"/>
          </w:tcPr>
          <w:p w:rsidR="00AC098A" w:rsidRPr="00EA6E28" w:rsidRDefault="00AC098A" w:rsidP="00D16109">
            <w:pPr>
              <w:spacing w:line="360" w:lineRule="auto"/>
              <w:ind w:right="-108" w:hanging="108"/>
              <w:rPr>
                <w:rFonts w:ascii="Arial" w:hAnsi="Arial" w:cs="Arial"/>
                <w:b/>
              </w:rPr>
            </w:pPr>
            <w:r w:rsidRPr="00EA6E28">
              <w:rPr>
                <w:rFonts w:ascii="Arial" w:hAnsi="Arial" w:cs="Arial"/>
                <w:b/>
              </w:rPr>
              <w:t>0</w:t>
            </w:r>
          </w:p>
        </w:tc>
        <w:tc>
          <w:tcPr>
            <w:tcW w:w="450" w:type="dxa"/>
            <w:vAlign w:val="bottom"/>
          </w:tcPr>
          <w:p w:rsidR="00AC098A" w:rsidRPr="00EA6E28" w:rsidRDefault="00AC098A" w:rsidP="00D16109">
            <w:pPr>
              <w:spacing w:line="360" w:lineRule="auto"/>
              <w:ind w:right="-108" w:hanging="108"/>
              <w:rPr>
                <w:rFonts w:ascii="Arial" w:hAnsi="Arial" w:cs="Arial"/>
                <w:b/>
              </w:rPr>
            </w:pPr>
            <w:r w:rsidRPr="00EA6E28">
              <w:rPr>
                <w:rFonts w:ascii="Arial" w:hAnsi="Arial" w:cs="Arial"/>
                <w:b/>
              </w:rPr>
              <w:t>0</w:t>
            </w:r>
          </w:p>
        </w:tc>
        <w:tc>
          <w:tcPr>
            <w:tcW w:w="450" w:type="dxa"/>
            <w:vAlign w:val="bottom"/>
          </w:tcPr>
          <w:p w:rsidR="00AC098A" w:rsidRPr="00EA6E28" w:rsidRDefault="00AC098A" w:rsidP="00D16109">
            <w:pPr>
              <w:tabs>
                <w:tab w:val="left" w:pos="702"/>
              </w:tabs>
              <w:spacing w:line="360" w:lineRule="auto"/>
              <w:ind w:left="-130" w:right="-108"/>
              <w:rPr>
                <w:rFonts w:ascii="Arial" w:hAnsi="Arial" w:cs="Arial"/>
                <w:b/>
              </w:rPr>
            </w:pPr>
            <w:r w:rsidRPr="00EA6E28">
              <w:rPr>
                <w:rFonts w:ascii="Arial" w:hAnsi="Arial" w:cs="Arial"/>
                <w:b/>
              </w:rPr>
              <w:t>0</w:t>
            </w:r>
          </w:p>
        </w:tc>
        <w:tc>
          <w:tcPr>
            <w:tcW w:w="450" w:type="dxa"/>
            <w:vAlign w:val="bottom"/>
          </w:tcPr>
          <w:p w:rsidR="00AC098A" w:rsidRPr="00EA6E28" w:rsidRDefault="00AC098A" w:rsidP="00D16109">
            <w:pPr>
              <w:tabs>
                <w:tab w:val="left" w:pos="792"/>
              </w:tabs>
              <w:spacing w:line="360" w:lineRule="auto"/>
              <w:ind w:left="-108" w:right="-108"/>
              <w:rPr>
                <w:rFonts w:ascii="Arial" w:hAnsi="Arial" w:cs="Arial"/>
                <w:b/>
              </w:rPr>
            </w:pPr>
            <w:r w:rsidRPr="00EA6E28">
              <w:rPr>
                <w:rFonts w:ascii="Arial" w:hAnsi="Arial" w:cs="Arial"/>
                <w:b/>
              </w:rPr>
              <w:t>0</w:t>
            </w:r>
          </w:p>
        </w:tc>
        <w:tc>
          <w:tcPr>
            <w:tcW w:w="450" w:type="dxa"/>
            <w:vAlign w:val="bottom"/>
          </w:tcPr>
          <w:p w:rsidR="00AC098A" w:rsidRPr="00EA6E28" w:rsidRDefault="00AC098A" w:rsidP="00D16109">
            <w:pPr>
              <w:tabs>
                <w:tab w:val="left" w:pos="612"/>
              </w:tabs>
              <w:spacing w:line="360" w:lineRule="auto"/>
              <w:ind w:left="-78" w:right="-108"/>
              <w:rPr>
                <w:rFonts w:ascii="Arial" w:hAnsi="Arial" w:cs="Arial"/>
                <w:b/>
              </w:rPr>
            </w:pPr>
            <w:r w:rsidRPr="00EA6E28">
              <w:rPr>
                <w:rFonts w:ascii="Arial" w:hAnsi="Arial" w:cs="Arial"/>
                <w:b/>
              </w:rPr>
              <w:t>2</w:t>
            </w:r>
          </w:p>
        </w:tc>
        <w:tc>
          <w:tcPr>
            <w:tcW w:w="540" w:type="dxa"/>
            <w:vAlign w:val="bottom"/>
          </w:tcPr>
          <w:p w:rsidR="00AC098A" w:rsidRPr="00EA6E28" w:rsidRDefault="00AC098A" w:rsidP="00D16109">
            <w:pPr>
              <w:spacing w:line="360" w:lineRule="auto"/>
              <w:ind w:right="-108" w:hanging="82"/>
              <w:rPr>
                <w:rFonts w:ascii="Arial" w:hAnsi="Arial" w:cs="Arial"/>
                <w:b/>
              </w:rPr>
            </w:pPr>
            <w:r w:rsidRPr="00EA6E28">
              <w:rPr>
                <w:rFonts w:ascii="Arial" w:hAnsi="Arial" w:cs="Arial"/>
                <w:b/>
              </w:rPr>
              <w:t>0</w:t>
            </w:r>
          </w:p>
        </w:tc>
        <w:tc>
          <w:tcPr>
            <w:tcW w:w="450" w:type="dxa"/>
            <w:vAlign w:val="bottom"/>
          </w:tcPr>
          <w:p w:rsidR="00AC098A" w:rsidRPr="00EA6E28" w:rsidRDefault="00AC098A" w:rsidP="00D16109">
            <w:pPr>
              <w:spacing w:line="360" w:lineRule="auto"/>
              <w:ind w:left="-18" w:right="-108" w:hanging="90"/>
              <w:rPr>
                <w:rFonts w:ascii="Arial" w:hAnsi="Arial" w:cs="Arial"/>
                <w:b/>
              </w:rPr>
            </w:pPr>
            <w:r w:rsidRPr="00EA6E28">
              <w:rPr>
                <w:rFonts w:ascii="Arial" w:hAnsi="Arial" w:cs="Arial"/>
                <w:b/>
              </w:rPr>
              <w:t>0</w:t>
            </w:r>
          </w:p>
        </w:tc>
        <w:tc>
          <w:tcPr>
            <w:tcW w:w="450" w:type="dxa"/>
            <w:vAlign w:val="bottom"/>
          </w:tcPr>
          <w:p w:rsidR="00AC098A" w:rsidRPr="00EA6E28" w:rsidRDefault="00AC098A" w:rsidP="00D16109">
            <w:pPr>
              <w:spacing w:line="360" w:lineRule="auto"/>
              <w:ind w:right="-108" w:hanging="108"/>
              <w:rPr>
                <w:rFonts w:ascii="Arial" w:hAnsi="Arial" w:cs="Arial"/>
                <w:b/>
              </w:rPr>
            </w:pPr>
            <w:r w:rsidRPr="00EA6E28">
              <w:rPr>
                <w:rFonts w:ascii="Arial" w:hAnsi="Arial" w:cs="Arial"/>
                <w:b/>
              </w:rPr>
              <w:t>0</w:t>
            </w:r>
          </w:p>
        </w:tc>
        <w:tc>
          <w:tcPr>
            <w:tcW w:w="450" w:type="dxa"/>
            <w:vAlign w:val="bottom"/>
          </w:tcPr>
          <w:p w:rsidR="00AC098A" w:rsidRPr="00EA6E28" w:rsidRDefault="00AC098A" w:rsidP="00D16109">
            <w:pPr>
              <w:spacing w:line="360" w:lineRule="auto"/>
              <w:ind w:right="-108" w:hanging="108"/>
              <w:rPr>
                <w:rFonts w:ascii="Arial" w:hAnsi="Arial" w:cs="Arial"/>
                <w:b/>
              </w:rPr>
            </w:pPr>
            <w:r w:rsidRPr="00EA6E28">
              <w:rPr>
                <w:rFonts w:ascii="Arial" w:hAnsi="Arial" w:cs="Arial"/>
                <w:b/>
              </w:rPr>
              <w:t>0</w:t>
            </w:r>
          </w:p>
        </w:tc>
        <w:tc>
          <w:tcPr>
            <w:tcW w:w="450" w:type="dxa"/>
            <w:vAlign w:val="bottom"/>
          </w:tcPr>
          <w:p w:rsidR="00AC098A" w:rsidRPr="00EA6E28" w:rsidRDefault="00AC098A" w:rsidP="00D16109">
            <w:pPr>
              <w:spacing w:line="360" w:lineRule="auto"/>
              <w:ind w:left="-108" w:right="-108"/>
              <w:rPr>
                <w:rFonts w:ascii="Arial" w:hAnsi="Arial" w:cs="Arial"/>
                <w:b/>
              </w:rPr>
            </w:pPr>
            <w:r w:rsidRPr="00EA6E28">
              <w:rPr>
                <w:rFonts w:ascii="Arial" w:hAnsi="Arial" w:cs="Arial"/>
                <w:b/>
              </w:rPr>
              <w:t>0</w:t>
            </w:r>
          </w:p>
        </w:tc>
        <w:tc>
          <w:tcPr>
            <w:tcW w:w="450" w:type="dxa"/>
            <w:vAlign w:val="bottom"/>
          </w:tcPr>
          <w:p w:rsidR="00AC098A" w:rsidRPr="00EA6E28" w:rsidRDefault="00AC098A" w:rsidP="00D16109">
            <w:pPr>
              <w:tabs>
                <w:tab w:val="left" w:pos="1062"/>
              </w:tabs>
              <w:spacing w:line="360" w:lineRule="auto"/>
              <w:ind w:left="-108" w:right="-108"/>
              <w:rPr>
                <w:rFonts w:ascii="Arial" w:hAnsi="Arial" w:cs="Arial"/>
                <w:b/>
              </w:rPr>
            </w:pPr>
            <w:r w:rsidRPr="00EA6E28">
              <w:rPr>
                <w:rFonts w:ascii="Arial" w:hAnsi="Arial" w:cs="Arial"/>
                <w:b/>
              </w:rPr>
              <w:t>0</w:t>
            </w:r>
          </w:p>
        </w:tc>
        <w:tc>
          <w:tcPr>
            <w:tcW w:w="540" w:type="dxa"/>
            <w:vAlign w:val="bottom"/>
          </w:tcPr>
          <w:p w:rsidR="00AC098A" w:rsidRPr="00EA6E28" w:rsidRDefault="00AC098A" w:rsidP="00D16109">
            <w:pPr>
              <w:spacing w:line="360" w:lineRule="auto"/>
              <w:ind w:left="-108" w:right="-108"/>
              <w:rPr>
                <w:rFonts w:ascii="Arial" w:hAnsi="Arial" w:cs="Arial"/>
                <w:b/>
              </w:rPr>
            </w:pPr>
            <w:r w:rsidRPr="00EA6E28">
              <w:rPr>
                <w:rFonts w:ascii="Arial" w:hAnsi="Arial" w:cs="Arial"/>
                <w:b/>
              </w:rPr>
              <w:t>0</w:t>
            </w:r>
          </w:p>
        </w:tc>
        <w:tc>
          <w:tcPr>
            <w:tcW w:w="450" w:type="dxa"/>
            <w:vAlign w:val="bottom"/>
          </w:tcPr>
          <w:p w:rsidR="00AC098A" w:rsidRPr="00EA6E28" w:rsidRDefault="00AC098A" w:rsidP="00D16109">
            <w:pPr>
              <w:tabs>
                <w:tab w:val="left" w:pos="27"/>
              </w:tabs>
              <w:spacing w:line="360" w:lineRule="auto"/>
              <w:ind w:left="-108" w:right="-108"/>
              <w:rPr>
                <w:rFonts w:ascii="Arial" w:hAnsi="Arial" w:cs="Arial"/>
                <w:b/>
              </w:rPr>
            </w:pPr>
            <w:r w:rsidRPr="00EA6E28">
              <w:rPr>
                <w:rFonts w:ascii="Arial" w:hAnsi="Arial" w:cs="Arial"/>
                <w:b/>
              </w:rPr>
              <w:t>0</w:t>
            </w:r>
          </w:p>
        </w:tc>
        <w:tc>
          <w:tcPr>
            <w:tcW w:w="450" w:type="dxa"/>
            <w:vAlign w:val="bottom"/>
          </w:tcPr>
          <w:p w:rsidR="00AC098A" w:rsidRPr="00EA6E28" w:rsidRDefault="00AC098A" w:rsidP="00D16109">
            <w:pPr>
              <w:spacing w:line="360" w:lineRule="auto"/>
              <w:ind w:left="-108" w:right="-108"/>
              <w:rPr>
                <w:rFonts w:ascii="Arial" w:hAnsi="Arial" w:cs="Arial"/>
                <w:b/>
              </w:rPr>
            </w:pPr>
            <w:r w:rsidRPr="00EA6E28">
              <w:rPr>
                <w:rFonts w:ascii="Arial" w:hAnsi="Arial" w:cs="Arial"/>
                <w:b/>
              </w:rPr>
              <w:t>0</w:t>
            </w:r>
          </w:p>
        </w:tc>
        <w:tc>
          <w:tcPr>
            <w:tcW w:w="450" w:type="dxa"/>
            <w:vAlign w:val="bottom"/>
          </w:tcPr>
          <w:p w:rsidR="00AC098A" w:rsidRPr="00EA6E28" w:rsidRDefault="00AC098A" w:rsidP="00D16109">
            <w:pPr>
              <w:spacing w:line="360" w:lineRule="auto"/>
              <w:ind w:left="-108" w:right="-108"/>
              <w:rPr>
                <w:rFonts w:ascii="Arial" w:hAnsi="Arial" w:cs="Arial"/>
                <w:b/>
              </w:rPr>
            </w:pPr>
            <w:r w:rsidRPr="00EA6E28">
              <w:rPr>
                <w:rFonts w:ascii="Arial" w:hAnsi="Arial" w:cs="Arial"/>
                <w:b/>
              </w:rPr>
              <w:t>0</w:t>
            </w:r>
          </w:p>
        </w:tc>
        <w:tc>
          <w:tcPr>
            <w:tcW w:w="450" w:type="dxa"/>
            <w:vAlign w:val="bottom"/>
          </w:tcPr>
          <w:p w:rsidR="00AC098A" w:rsidRPr="00EA6E28" w:rsidRDefault="00AC098A" w:rsidP="00D16109">
            <w:pPr>
              <w:tabs>
                <w:tab w:val="left" w:pos="972"/>
              </w:tabs>
              <w:spacing w:line="360" w:lineRule="auto"/>
              <w:ind w:left="-108" w:right="-108"/>
              <w:rPr>
                <w:rFonts w:ascii="Arial" w:hAnsi="Arial" w:cs="Arial"/>
                <w:b/>
              </w:rPr>
            </w:pPr>
            <w:r w:rsidRPr="00EA6E28">
              <w:rPr>
                <w:rFonts w:ascii="Arial" w:hAnsi="Arial" w:cs="Arial"/>
                <w:b/>
              </w:rPr>
              <w:t>0</w:t>
            </w:r>
          </w:p>
        </w:tc>
        <w:tc>
          <w:tcPr>
            <w:tcW w:w="450" w:type="dxa"/>
            <w:vAlign w:val="bottom"/>
          </w:tcPr>
          <w:p w:rsidR="00AC098A" w:rsidRPr="00EA6E28" w:rsidRDefault="00AC098A" w:rsidP="00D16109">
            <w:pPr>
              <w:spacing w:line="360" w:lineRule="auto"/>
              <w:ind w:left="-108" w:right="-108"/>
              <w:rPr>
                <w:rFonts w:ascii="Arial" w:hAnsi="Arial" w:cs="Arial"/>
                <w:b/>
              </w:rPr>
            </w:pPr>
            <w:r w:rsidRPr="00EA6E28">
              <w:rPr>
                <w:rFonts w:ascii="Arial" w:hAnsi="Arial" w:cs="Arial"/>
                <w:b/>
              </w:rPr>
              <w:t>0</w:t>
            </w:r>
          </w:p>
        </w:tc>
        <w:tc>
          <w:tcPr>
            <w:tcW w:w="630" w:type="dxa"/>
            <w:vAlign w:val="bottom"/>
          </w:tcPr>
          <w:p w:rsidR="00AC098A" w:rsidRPr="00EA6E28" w:rsidRDefault="00BE34EF" w:rsidP="00D16109">
            <w:pPr>
              <w:spacing w:line="360" w:lineRule="auto"/>
              <w:rPr>
                <w:rFonts w:ascii="Arial" w:hAnsi="Arial" w:cs="Arial"/>
                <w:b/>
                <w:bCs/>
              </w:rPr>
            </w:pPr>
            <w:r>
              <w:rPr>
                <w:rFonts w:ascii="Arial" w:hAnsi="Arial" w:cs="Arial"/>
                <w:b/>
                <w:bCs/>
              </w:rPr>
              <w:t>13</w:t>
            </w:r>
          </w:p>
        </w:tc>
      </w:tr>
      <w:tr w:rsidR="00AC098A" w:rsidRPr="00BE47C6" w:rsidTr="00AC098A">
        <w:tc>
          <w:tcPr>
            <w:tcW w:w="10800" w:type="dxa"/>
            <w:gridSpan w:val="23"/>
          </w:tcPr>
          <w:p w:rsidR="00AC098A" w:rsidRDefault="00AC098A" w:rsidP="00D16109">
            <w:pPr>
              <w:spacing w:line="360" w:lineRule="auto"/>
              <w:rPr>
                <w:rFonts w:ascii="Arial" w:hAnsi="Arial" w:cs="Arial"/>
              </w:rPr>
            </w:pPr>
            <w:r w:rsidRPr="00EA6E28">
              <w:rPr>
                <w:rFonts w:ascii="Arial" w:hAnsi="Arial" w:cs="Arial"/>
                <w:lang w:val="en-US"/>
              </w:rPr>
              <w:lastRenderedPageBreak/>
              <w:t xml:space="preserve">III </w:t>
            </w:r>
            <w:r w:rsidRPr="00EA6E28">
              <w:rPr>
                <w:rFonts w:ascii="Arial" w:hAnsi="Arial" w:cs="Arial"/>
              </w:rPr>
              <w:t>година</w:t>
            </w:r>
          </w:p>
          <w:p w:rsidR="007A23D6" w:rsidRPr="00EA6E28" w:rsidRDefault="007A23D6" w:rsidP="00D16109">
            <w:pPr>
              <w:spacing w:line="360" w:lineRule="auto"/>
              <w:rPr>
                <w:rFonts w:ascii="Arial" w:hAnsi="Arial" w:cs="Arial"/>
                <w:lang w:val="en-US"/>
              </w:rPr>
            </w:pPr>
          </w:p>
        </w:tc>
      </w:tr>
      <w:tr w:rsidR="00AC098A" w:rsidRPr="00BE47C6" w:rsidTr="00AC098A">
        <w:tc>
          <w:tcPr>
            <w:tcW w:w="540" w:type="dxa"/>
            <w:vAlign w:val="bottom"/>
          </w:tcPr>
          <w:p w:rsidR="00AC098A" w:rsidRPr="00EA6E28" w:rsidRDefault="00AC098A" w:rsidP="00D16109">
            <w:pPr>
              <w:spacing w:line="360" w:lineRule="auto"/>
              <w:ind w:left="-108" w:right="-108"/>
              <w:jc w:val="left"/>
              <w:rPr>
                <w:rFonts w:ascii="Arial" w:hAnsi="Arial" w:cs="Arial"/>
                <w:lang w:val="en-US"/>
              </w:rPr>
            </w:pPr>
            <w:r w:rsidRPr="00EA6E28">
              <w:rPr>
                <w:rFonts w:ascii="Arial" w:hAnsi="Arial" w:cs="Arial"/>
              </w:rPr>
              <w:t>к</w:t>
            </w:r>
            <w:r w:rsidRPr="00EA6E28">
              <w:rPr>
                <w:rFonts w:ascii="Arial" w:hAnsi="Arial" w:cs="Arial"/>
                <w:lang w:val="en-US"/>
              </w:rPr>
              <w:t>л</w:t>
            </w:r>
            <w:r w:rsidRPr="00EA6E28">
              <w:rPr>
                <w:rFonts w:ascii="Arial" w:hAnsi="Arial" w:cs="Arial"/>
              </w:rPr>
              <w:t>ас</w:t>
            </w:r>
          </w:p>
        </w:tc>
        <w:tc>
          <w:tcPr>
            <w:tcW w:w="450" w:type="dxa"/>
            <w:vAlign w:val="bottom"/>
          </w:tcPr>
          <w:p w:rsidR="00AC098A" w:rsidRPr="00EA6E28" w:rsidRDefault="00AC098A" w:rsidP="00D16109">
            <w:pPr>
              <w:spacing w:line="360" w:lineRule="auto"/>
              <w:ind w:left="-108" w:right="-108"/>
              <w:jc w:val="left"/>
              <w:rPr>
                <w:rFonts w:ascii="Arial" w:hAnsi="Arial" w:cs="Arial"/>
              </w:rPr>
            </w:pPr>
            <w:r w:rsidRPr="00EA6E28">
              <w:rPr>
                <w:rFonts w:ascii="Arial" w:hAnsi="Arial" w:cs="Arial"/>
              </w:rPr>
              <w:t>м.ј</w:t>
            </w:r>
          </w:p>
        </w:tc>
        <w:tc>
          <w:tcPr>
            <w:tcW w:w="450" w:type="dxa"/>
            <w:vAlign w:val="bottom"/>
          </w:tcPr>
          <w:p w:rsidR="00AC098A" w:rsidRPr="00EA6E28" w:rsidRDefault="00AC098A" w:rsidP="00D16109">
            <w:pPr>
              <w:tabs>
                <w:tab w:val="left" w:pos="432"/>
              </w:tabs>
              <w:spacing w:line="360" w:lineRule="auto"/>
              <w:ind w:left="-108" w:right="-108"/>
              <w:jc w:val="left"/>
              <w:rPr>
                <w:rFonts w:ascii="Arial" w:hAnsi="Arial" w:cs="Arial"/>
              </w:rPr>
            </w:pPr>
            <w:r w:rsidRPr="00EA6E28">
              <w:rPr>
                <w:rFonts w:ascii="Arial" w:hAnsi="Arial" w:cs="Arial"/>
              </w:rPr>
              <w:t>мат</w:t>
            </w:r>
          </w:p>
        </w:tc>
        <w:tc>
          <w:tcPr>
            <w:tcW w:w="450" w:type="dxa"/>
            <w:vAlign w:val="bottom"/>
          </w:tcPr>
          <w:p w:rsidR="00AC098A" w:rsidRPr="00EA6E28" w:rsidRDefault="00AC098A" w:rsidP="00D16109">
            <w:pPr>
              <w:spacing w:line="360" w:lineRule="auto"/>
              <w:ind w:left="-108"/>
              <w:jc w:val="left"/>
              <w:rPr>
                <w:rFonts w:ascii="Arial" w:hAnsi="Arial" w:cs="Arial"/>
              </w:rPr>
            </w:pPr>
            <w:r w:rsidRPr="00EA6E28">
              <w:rPr>
                <w:rFonts w:ascii="Arial" w:hAnsi="Arial" w:cs="Arial"/>
              </w:rPr>
              <w:t>а.ј</w:t>
            </w:r>
          </w:p>
        </w:tc>
        <w:tc>
          <w:tcPr>
            <w:tcW w:w="450" w:type="dxa"/>
            <w:vAlign w:val="bottom"/>
          </w:tcPr>
          <w:p w:rsidR="00AC098A" w:rsidRPr="00EA6E28" w:rsidRDefault="00AC098A" w:rsidP="00D16109">
            <w:pPr>
              <w:spacing w:line="360" w:lineRule="auto"/>
              <w:ind w:left="-108"/>
              <w:jc w:val="left"/>
              <w:rPr>
                <w:rFonts w:ascii="Arial" w:hAnsi="Arial" w:cs="Arial"/>
              </w:rPr>
            </w:pPr>
            <w:r w:rsidRPr="00EA6E28">
              <w:rPr>
                <w:rFonts w:ascii="Arial" w:hAnsi="Arial" w:cs="Arial"/>
              </w:rPr>
              <w:t>г.ј</w:t>
            </w:r>
          </w:p>
        </w:tc>
        <w:tc>
          <w:tcPr>
            <w:tcW w:w="450" w:type="dxa"/>
            <w:vAlign w:val="bottom"/>
          </w:tcPr>
          <w:p w:rsidR="00AC098A" w:rsidRPr="00EA6E28" w:rsidRDefault="00AC098A" w:rsidP="00D16109">
            <w:pPr>
              <w:spacing w:line="360" w:lineRule="auto"/>
              <w:ind w:right="-108" w:hanging="108"/>
              <w:jc w:val="left"/>
              <w:rPr>
                <w:rFonts w:ascii="Arial" w:hAnsi="Arial" w:cs="Arial"/>
              </w:rPr>
            </w:pPr>
            <w:r w:rsidRPr="00EA6E28">
              <w:rPr>
                <w:rFonts w:ascii="Arial" w:hAnsi="Arial" w:cs="Arial"/>
              </w:rPr>
              <w:t>ист</w:t>
            </w:r>
          </w:p>
        </w:tc>
        <w:tc>
          <w:tcPr>
            <w:tcW w:w="450" w:type="dxa"/>
            <w:vAlign w:val="bottom"/>
          </w:tcPr>
          <w:p w:rsidR="00AC098A" w:rsidRPr="00EA6E28" w:rsidRDefault="00AC098A" w:rsidP="00D16109">
            <w:pPr>
              <w:spacing w:line="360" w:lineRule="auto"/>
              <w:ind w:right="-108" w:hanging="108"/>
              <w:jc w:val="left"/>
              <w:rPr>
                <w:rFonts w:ascii="Arial" w:hAnsi="Arial" w:cs="Arial"/>
              </w:rPr>
            </w:pPr>
            <w:r w:rsidRPr="00EA6E28">
              <w:rPr>
                <w:rFonts w:ascii="Arial" w:hAnsi="Arial" w:cs="Arial"/>
              </w:rPr>
              <w:t>гео</w:t>
            </w:r>
          </w:p>
        </w:tc>
        <w:tc>
          <w:tcPr>
            <w:tcW w:w="450" w:type="dxa"/>
            <w:vAlign w:val="bottom"/>
          </w:tcPr>
          <w:p w:rsidR="00AC098A" w:rsidRPr="00EA6E28" w:rsidRDefault="00AC098A" w:rsidP="00D16109">
            <w:pPr>
              <w:tabs>
                <w:tab w:val="left" w:pos="702"/>
              </w:tabs>
              <w:spacing w:line="360" w:lineRule="auto"/>
              <w:ind w:left="-130" w:right="-108"/>
              <w:jc w:val="left"/>
              <w:rPr>
                <w:rFonts w:ascii="Arial" w:hAnsi="Arial" w:cs="Arial"/>
              </w:rPr>
            </w:pPr>
            <w:r w:rsidRPr="00EA6E28">
              <w:rPr>
                <w:rFonts w:ascii="Arial" w:hAnsi="Arial" w:cs="Arial"/>
              </w:rPr>
              <w:t>физ</w:t>
            </w:r>
          </w:p>
        </w:tc>
        <w:tc>
          <w:tcPr>
            <w:tcW w:w="450" w:type="dxa"/>
            <w:vAlign w:val="bottom"/>
          </w:tcPr>
          <w:p w:rsidR="00AC098A" w:rsidRPr="00EA6E28" w:rsidRDefault="00AC098A" w:rsidP="00D16109">
            <w:pPr>
              <w:tabs>
                <w:tab w:val="left" w:pos="792"/>
              </w:tabs>
              <w:spacing w:line="360" w:lineRule="auto"/>
              <w:ind w:left="-108" w:right="-108"/>
              <w:jc w:val="left"/>
              <w:rPr>
                <w:rFonts w:ascii="Arial" w:hAnsi="Arial" w:cs="Arial"/>
              </w:rPr>
            </w:pPr>
            <w:r w:rsidRPr="00EA6E28">
              <w:rPr>
                <w:rFonts w:ascii="Arial" w:hAnsi="Arial" w:cs="Arial"/>
              </w:rPr>
              <w:t>хем</w:t>
            </w:r>
          </w:p>
        </w:tc>
        <w:tc>
          <w:tcPr>
            <w:tcW w:w="450" w:type="dxa"/>
            <w:vAlign w:val="bottom"/>
          </w:tcPr>
          <w:p w:rsidR="00AC098A" w:rsidRPr="00EA6E28" w:rsidRDefault="00AC098A" w:rsidP="00D16109">
            <w:pPr>
              <w:tabs>
                <w:tab w:val="left" w:pos="612"/>
              </w:tabs>
              <w:spacing w:line="360" w:lineRule="auto"/>
              <w:ind w:left="-78" w:right="-108"/>
              <w:jc w:val="left"/>
              <w:rPr>
                <w:rFonts w:ascii="Arial" w:hAnsi="Arial" w:cs="Arial"/>
              </w:rPr>
            </w:pPr>
            <w:r w:rsidRPr="00EA6E28">
              <w:rPr>
                <w:rFonts w:ascii="Arial" w:hAnsi="Arial" w:cs="Arial"/>
              </w:rPr>
              <w:t>био</w:t>
            </w:r>
          </w:p>
        </w:tc>
        <w:tc>
          <w:tcPr>
            <w:tcW w:w="540" w:type="dxa"/>
            <w:vAlign w:val="bottom"/>
          </w:tcPr>
          <w:p w:rsidR="00AC098A" w:rsidRPr="00EA6E28" w:rsidRDefault="00AC098A" w:rsidP="00D16109">
            <w:pPr>
              <w:spacing w:line="360" w:lineRule="auto"/>
              <w:ind w:right="-108" w:hanging="82"/>
              <w:jc w:val="left"/>
              <w:rPr>
                <w:rFonts w:ascii="Arial" w:hAnsi="Arial" w:cs="Arial"/>
              </w:rPr>
            </w:pPr>
            <w:r w:rsidRPr="00EA6E28">
              <w:rPr>
                <w:rFonts w:ascii="Arial" w:hAnsi="Arial" w:cs="Arial"/>
              </w:rPr>
              <w:t>инф</w:t>
            </w:r>
          </w:p>
        </w:tc>
        <w:tc>
          <w:tcPr>
            <w:tcW w:w="450" w:type="dxa"/>
            <w:vAlign w:val="bottom"/>
          </w:tcPr>
          <w:p w:rsidR="00AC098A" w:rsidRPr="00EA6E28" w:rsidRDefault="00AC098A" w:rsidP="00D16109">
            <w:pPr>
              <w:spacing w:line="360" w:lineRule="auto"/>
              <w:ind w:left="-18" w:right="-108" w:hanging="90"/>
              <w:jc w:val="left"/>
              <w:rPr>
                <w:rFonts w:ascii="Arial" w:hAnsi="Arial" w:cs="Arial"/>
              </w:rPr>
            </w:pPr>
            <w:r w:rsidRPr="00EA6E28">
              <w:rPr>
                <w:rFonts w:ascii="Arial" w:hAnsi="Arial" w:cs="Arial"/>
              </w:rPr>
              <w:t>лик</w:t>
            </w:r>
          </w:p>
        </w:tc>
        <w:tc>
          <w:tcPr>
            <w:tcW w:w="450" w:type="dxa"/>
            <w:vAlign w:val="bottom"/>
          </w:tcPr>
          <w:p w:rsidR="00AC098A" w:rsidRPr="00EA6E28" w:rsidRDefault="00AC098A" w:rsidP="00D16109">
            <w:pPr>
              <w:spacing w:line="360" w:lineRule="auto"/>
              <w:ind w:right="-108" w:hanging="108"/>
              <w:jc w:val="left"/>
              <w:rPr>
                <w:rFonts w:ascii="Arial" w:hAnsi="Arial" w:cs="Arial"/>
              </w:rPr>
            </w:pPr>
            <w:r w:rsidRPr="00EA6E28">
              <w:rPr>
                <w:rFonts w:ascii="Arial" w:hAnsi="Arial" w:cs="Arial"/>
              </w:rPr>
              <w:t>соц</w:t>
            </w:r>
          </w:p>
        </w:tc>
        <w:tc>
          <w:tcPr>
            <w:tcW w:w="450" w:type="dxa"/>
            <w:vAlign w:val="bottom"/>
          </w:tcPr>
          <w:p w:rsidR="00AC098A" w:rsidRPr="00EA6E28" w:rsidRDefault="00AC098A" w:rsidP="00D16109">
            <w:pPr>
              <w:spacing w:line="360" w:lineRule="auto"/>
              <w:ind w:right="-108" w:hanging="108"/>
              <w:jc w:val="left"/>
              <w:rPr>
                <w:rFonts w:ascii="Arial" w:hAnsi="Arial" w:cs="Arial"/>
              </w:rPr>
            </w:pPr>
            <w:r w:rsidRPr="00EA6E28">
              <w:rPr>
                <w:rFonts w:ascii="Arial" w:hAnsi="Arial" w:cs="Arial"/>
              </w:rPr>
              <w:t>л.ј</w:t>
            </w:r>
          </w:p>
        </w:tc>
        <w:tc>
          <w:tcPr>
            <w:tcW w:w="450" w:type="dxa"/>
            <w:vAlign w:val="bottom"/>
          </w:tcPr>
          <w:p w:rsidR="00AC098A" w:rsidRPr="00EA6E28" w:rsidRDefault="00AC098A" w:rsidP="00D16109">
            <w:pPr>
              <w:spacing w:line="360" w:lineRule="auto"/>
              <w:ind w:left="-108" w:right="-108"/>
              <w:jc w:val="left"/>
              <w:rPr>
                <w:rFonts w:ascii="Arial" w:hAnsi="Arial" w:cs="Arial"/>
              </w:rPr>
            </w:pPr>
          </w:p>
        </w:tc>
        <w:tc>
          <w:tcPr>
            <w:tcW w:w="450" w:type="dxa"/>
            <w:vAlign w:val="bottom"/>
          </w:tcPr>
          <w:p w:rsidR="00AC098A" w:rsidRPr="00EA6E28" w:rsidRDefault="00AC098A" w:rsidP="00D16109">
            <w:pPr>
              <w:tabs>
                <w:tab w:val="left" w:pos="1062"/>
              </w:tabs>
              <w:spacing w:line="360" w:lineRule="auto"/>
              <w:ind w:left="-108" w:right="-108"/>
              <w:jc w:val="left"/>
              <w:rPr>
                <w:rFonts w:ascii="Arial" w:hAnsi="Arial" w:cs="Arial"/>
              </w:rPr>
            </w:pPr>
            <w:r w:rsidRPr="00EA6E28">
              <w:rPr>
                <w:rFonts w:ascii="Arial" w:hAnsi="Arial" w:cs="Arial"/>
              </w:rPr>
              <w:t>вов</w:t>
            </w:r>
          </w:p>
        </w:tc>
        <w:tc>
          <w:tcPr>
            <w:tcW w:w="540" w:type="dxa"/>
            <w:vAlign w:val="bottom"/>
          </w:tcPr>
          <w:p w:rsidR="00AC098A" w:rsidRPr="00EA6E28" w:rsidRDefault="00AC098A" w:rsidP="00D16109">
            <w:pPr>
              <w:spacing w:line="360" w:lineRule="auto"/>
              <w:ind w:left="-108" w:right="-108"/>
              <w:jc w:val="left"/>
              <w:rPr>
                <w:rFonts w:ascii="Arial" w:hAnsi="Arial" w:cs="Arial"/>
              </w:rPr>
            </w:pPr>
          </w:p>
        </w:tc>
        <w:tc>
          <w:tcPr>
            <w:tcW w:w="450" w:type="dxa"/>
            <w:vAlign w:val="bottom"/>
          </w:tcPr>
          <w:p w:rsidR="00AC098A" w:rsidRPr="00EA6E28" w:rsidRDefault="00AC098A" w:rsidP="00D16109">
            <w:pPr>
              <w:tabs>
                <w:tab w:val="left" w:pos="27"/>
              </w:tabs>
              <w:spacing w:line="360" w:lineRule="auto"/>
              <w:ind w:left="-108" w:right="-108"/>
              <w:jc w:val="left"/>
              <w:rPr>
                <w:rFonts w:ascii="Arial" w:hAnsi="Arial" w:cs="Arial"/>
              </w:rPr>
            </w:pPr>
          </w:p>
        </w:tc>
        <w:tc>
          <w:tcPr>
            <w:tcW w:w="450" w:type="dxa"/>
            <w:vAlign w:val="bottom"/>
          </w:tcPr>
          <w:p w:rsidR="00AC098A" w:rsidRPr="00EA6E28" w:rsidRDefault="00AC098A" w:rsidP="00D16109">
            <w:pPr>
              <w:spacing w:line="360" w:lineRule="auto"/>
              <w:ind w:left="-108" w:right="-108"/>
              <w:jc w:val="left"/>
              <w:rPr>
                <w:rFonts w:ascii="Arial" w:hAnsi="Arial" w:cs="Arial"/>
              </w:rPr>
            </w:pPr>
          </w:p>
        </w:tc>
        <w:tc>
          <w:tcPr>
            <w:tcW w:w="450" w:type="dxa"/>
            <w:vAlign w:val="bottom"/>
          </w:tcPr>
          <w:p w:rsidR="00AC098A" w:rsidRPr="00EA6E28" w:rsidRDefault="00AC098A" w:rsidP="00D16109">
            <w:pPr>
              <w:spacing w:line="360" w:lineRule="auto"/>
              <w:ind w:left="-108" w:right="-108"/>
              <w:jc w:val="left"/>
              <w:rPr>
                <w:rFonts w:ascii="Arial" w:hAnsi="Arial" w:cs="Arial"/>
              </w:rPr>
            </w:pPr>
          </w:p>
        </w:tc>
        <w:tc>
          <w:tcPr>
            <w:tcW w:w="450" w:type="dxa"/>
            <w:vAlign w:val="bottom"/>
          </w:tcPr>
          <w:p w:rsidR="00AC098A" w:rsidRPr="00EA6E28" w:rsidRDefault="00AC098A" w:rsidP="00D16109">
            <w:pPr>
              <w:tabs>
                <w:tab w:val="left" w:pos="972"/>
              </w:tabs>
              <w:spacing w:line="360" w:lineRule="auto"/>
              <w:ind w:left="-108" w:right="-108"/>
              <w:jc w:val="left"/>
              <w:rPr>
                <w:rFonts w:ascii="Arial" w:hAnsi="Arial" w:cs="Arial"/>
              </w:rPr>
            </w:pPr>
          </w:p>
        </w:tc>
        <w:tc>
          <w:tcPr>
            <w:tcW w:w="450" w:type="dxa"/>
            <w:vAlign w:val="bottom"/>
          </w:tcPr>
          <w:p w:rsidR="00AC098A" w:rsidRPr="00EA6E28" w:rsidRDefault="00AC098A" w:rsidP="00D16109">
            <w:pPr>
              <w:spacing w:line="360" w:lineRule="auto"/>
              <w:ind w:left="-108" w:right="-108"/>
              <w:jc w:val="left"/>
              <w:rPr>
                <w:rFonts w:ascii="Arial" w:hAnsi="Arial" w:cs="Arial"/>
              </w:rPr>
            </w:pPr>
            <w:r w:rsidRPr="00EA6E28">
              <w:rPr>
                <w:rFonts w:ascii="Arial" w:hAnsi="Arial" w:cs="Arial"/>
              </w:rPr>
              <w:t>спо</w:t>
            </w:r>
          </w:p>
        </w:tc>
        <w:tc>
          <w:tcPr>
            <w:tcW w:w="630" w:type="dxa"/>
            <w:vAlign w:val="bottom"/>
          </w:tcPr>
          <w:p w:rsidR="00AC098A" w:rsidRPr="00EA6E28" w:rsidRDefault="00AC098A" w:rsidP="00D16109">
            <w:pPr>
              <w:spacing w:line="360" w:lineRule="auto"/>
              <w:jc w:val="left"/>
              <w:rPr>
                <w:rFonts w:ascii="Arial" w:hAnsi="Arial" w:cs="Arial"/>
              </w:rPr>
            </w:pPr>
            <w:r w:rsidRPr="00EA6E28">
              <w:rPr>
                <w:rFonts w:ascii="Arial" w:hAnsi="Arial" w:cs="Arial"/>
              </w:rPr>
              <w:t>вку</w:t>
            </w:r>
          </w:p>
        </w:tc>
      </w:tr>
      <w:tr w:rsidR="00AC098A" w:rsidRPr="00BE47C6" w:rsidTr="00AC098A">
        <w:tc>
          <w:tcPr>
            <w:tcW w:w="540" w:type="dxa"/>
            <w:vAlign w:val="bottom"/>
          </w:tcPr>
          <w:p w:rsidR="00AC098A" w:rsidRPr="00EA6E28" w:rsidRDefault="00AC098A" w:rsidP="00D16109">
            <w:pPr>
              <w:spacing w:line="360" w:lineRule="auto"/>
              <w:ind w:left="-108" w:right="-108"/>
              <w:rPr>
                <w:rFonts w:ascii="Arial" w:hAnsi="Arial" w:cs="Arial"/>
                <w:lang w:val="en-US"/>
              </w:rPr>
            </w:pPr>
            <w:r w:rsidRPr="00EA6E28">
              <w:rPr>
                <w:rFonts w:ascii="Arial" w:hAnsi="Arial" w:cs="Arial"/>
                <w:lang w:val="en-US"/>
              </w:rPr>
              <w:t>I</w:t>
            </w:r>
            <w:r w:rsidRPr="00EA6E28">
              <w:rPr>
                <w:rFonts w:ascii="Arial" w:hAnsi="Arial" w:cs="Arial"/>
              </w:rPr>
              <w:t>I</w:t>
            </w:r>
            <w:r w:rsidRPr="00EA6E28">
              <w:rPr>
                <w:rFonts w:ascii="Arial" w:hAnsi="Arial" w:cs="Arial"/>
                <w:lang w:val="en-US"/>
              </w:rPr>
              <w:t>I</w:t>
            </w:r>
            <w:r w:rsidRPr="00EA6E28">
              <w:rPr>
                <w:rFonts w:ascii="Arial" w:hAnsi="Arial" w:cs="Arial"/>
              </w:rPr>
              <w:t>-1</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1</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54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540" w:type="dxa"/>
            <w:vAlign w:val="bottom"/>
          </w:tcPr>
          <w:p w:rsidR="00AC098A" w:rsidRPr="00EA6E28" w:rsidRDefault="00AC098A" w:rsidP="00D16109">
            <w:pPr>
              <w:spacing w:line="360" w:lineRule="auto"/>
              <w:ind w:left="-108" w:right="-108"/>
              <w:rPr>
                <w:rFonts w:ascii="Arial" w:hAnsi="Arial" w:cs="Arial"/>
              </w:rPr>
            </w:pPr>
          </w:p>
        </w:tc>
        <w:tc>
          <w:tcPr>
            <w:tcW w:w="450" w:type="dxa"/>
            <w:vAlign w:val="bottom"/>
          </w:tcPr>
          <w:p w:rsidR="00AC098A" w:rsidRPr="00EA6E28" w:rsidRDefault="00AC098A" w:rsidP="00D16109">
            <w:pPr>
              <w:tabs>
                <w:tab w:val="left" w:pos="27"/>
              </w:tabs>
              <w:spacing w:line="360" w:lineRule="auto"/>
              <w:ind w:left="-108" w:right="-108"/>
              <w:rPr>
                <w:rFonts w:ascii="Arial" w:hAnsi="Arial" w:cs="Arial"/>
              </w:rPr>
            </w:pPr>
          </w:p>
        </w:tc>
        <w:tc>
          <w:tcPr>
            <w:tcW w:w="450" w:type="dxa"/>
            <w:vAlign w:val="bottom"/>
          </w:tcPr>
          <w:p w:rsidR="00AC098A" w:rsidRPr="00EA6E28" w:rsidRDefault="00AC098A" w:rsidP="00D16109">
            <w:pPr>
              <w:spacing w:line="360" w:lineRule="auto"/>
              <w:ind w:left="-108" w:right="-108"/>
              <w:rPr>
                <w:rFonts w:ascii="Arial" w:hAnsi="Arial" w:cs="Arial"/>
              </w:rPr>
            </w:pPr>
          </w:p>
        </w:tc>
        <w:tc>
          <w:tcPr>
            <w:tcW w:w="450" w:type="dxa"/>
            <w:vAlign w:val="bottom"/>
          </w:tcPr>
          <w:p w:rsidR="00AC098A" w:rsidRPr="00EA6E28" w:rsidRDefault="00AC098A" w:rsidP="00D16109">
            <w:pPr>
              <w:spacing w:line="360" w:lineRule="auto"/>
              <w:ind w:left="-108" w:right="-108"/>
              <w:rPr>
                <w:rFonts w:ascii="Arial" w:hAnsi="Arial" w:cs="Arial"/>
              </w:rPr>
            </w:pPr>
          </w:p>
        </w:tc>
        <w:tc>
          <w:tcPr>
            <w:tcW w:w="450" w:type="dxa"/>
            <w:vAlign w:val="bottom"/>
          </w:tcPr>
          <w:p w:rsidR="00AC098A" w:rsidRPr="00EA6E28" w:rsidRDefault="00AC098A" w:rsidP="00D16109">
            <w:pPr>
              <w:tabs>
                <w:tab w:val="left" w:pos="972"/>
              </w:tabs>
              <w:spacing w:line="360" w:lineRule="auto"/>
              <w:ind w:left="-108" w:right="-108"/>
              <w:rPr>
                <w:rFonts w:ascii="Arial" w:hAnsi="Arial" w:cs="Arial"/>
              </w:rPr>
            </w:pPr>
          </w:p>
        </w:tc>
        <w:tc>
          <w:tcPr>
            <w:tcW w:w="450" w:type="dxa"/>
            <w:vAlign w:val="bottom"/>
          </w:tcPr>
          <w:p w:rsidR="00AC098A" w:rsidRPr="00EA6E28" w:rsidRDefault="00AC098A" w:rsidP="00D16109">
            <w:pPr>
              <w:spacing w:line="360" w:lineRule="auto"/>
              <w:ind w:left="-108" w:right="-108"/>
              <w:rPr>
                <w:rFonts w:ascii="Arial" w:hAnsi="Arial" w:cs="Arial"/>
              </w:rPr>
            </w:pPr>
          </w:p>
        </w:tc>
        <w:tc>
          <w:tcPr>
            <w:tcW w:w="630" w:type="dxa"/>
            <w:vAlign w:val="bottom"/>
          </w:tcPr>
          <w:p w:rsidR="00AC098A" w:rsidRPr="00EA6E28" w:rsidRDefault="00AC098A" w:rsidP="00D16109">
            <w:pPr>
              <w:spacing w:line="360" w:lineRule="auto"/>
              <w:rPr>
                <w:rFonts w:ascii="Arial" w:hAnsi="Arial" w:cs="Arial"/>
                <w:b/>
                <w:bCs/>
              </w:rPr>
            </w:pPr>
            <w:r w:rsidRPr="00EA6E28">
              <w:rPr>
                <w:rFonts w:ascii="Arial" w:hAnsi="Arial" w:cs="Arial"/>
                <w:b/>
                <w:bCs/>
              </w:rPr>
              <w:t>1</w:t>
            </w:r>
          </w:p>
        </w:tc>
      </w:tr>
      <w:tr w:rsidR="00AC098A" w:rsidRPr="00BE47C6" w:rsidTr="00AC098A">
        <w:tc>
          <w:tcPr>
            <w:tcW w:w="540" w:type="dxa"/>
            <w:vAlign w:val="bottom"/>
          </w:tcPr>
          <w:p w:rsidR="00AC098A" w:rsidRPr="00EA6E28" w:rsidRDefault="00AC098A" w:rsidP="00D16109">
            <w:pPr>
              <w:spacing w:line="360" w:lineRule="auto"/>
              <w:ind w:left="-108" w:right="-108"/>
              <w:rPr>
                <w:rFonts w:ascii="Arial" w:hAnsi="Arial" w:cs="Arial"/>
                <w:lang w:val="en-US"/>
              </w:rPr>
            </w:pPr>
            <w:r w:rsidRPr="00EA6E28">
              <w:rPr>
                <w:rFonts w:ascii="Arial" w:hAnsi="Arial" w:cs="Arial"/>
                <w:lang w:val="en-US"/>
              </w:rPr>
              <w:t>III-2</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r w:rsidR="00EA6E28" w:rsidRPr="00EA6E28">
              <w:rPr>
                <w:rFonts w:ascii="Arial" w:hAnsi="Arial" w:cs="Arial"/>
              </w:rPr>
              <w:t>1</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54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540" w:type="dxa"/>
            <w:vAlign w:val="bottom"/>
          </w:tcPr>
          <w:p w:rsidR="00AC098A" w:rsidRPr="00EA6E28" w:rsidRDefault="00AC098A" w:rsidP="00D16109">
            <w:pPr>
              <w:spacing w:line="360" w:lineRule="auto"/>
              <w:ind w:left="-108" w:right="-108"/>
              <w:rPr>
                <w:rFonts w:ascii="Arial" w:hAnsi="Arial" w:cs="Arial"/>
              </w:rPr>
            </w:pPr>
          </w:p>
        </w:tc>
        <w:tc>
          <w:tcPr>
            <w:tcW w:w="450" w:type="dxa"/>
            <w:vAlign w:val="bottom"/>
          </w:tcPr>
          <w:p w:rsidR="00AC098A" w:rsidRPr="00EA6E28" w:rsidRDefault="00AC098A" w:rsidP="00D16109">
            <w:pPr>
              <w:tabs>
                <w:tab w:val="left" w:pos="27"/>
              </w:tabs>
              <w:spacing w:line="360" w:lineRule="auto"/>
              <w:ind w:left="-108" w:right="-108"/>
              <w:rPr>
                <w:rFonts w:ascii="Arial" w:hAnsi="Arial" w:cs="Arial"/>
              </w:rPr>
            </w:pPr>
          </w:p>
        </w:tc>
        <w:tc>
          <w:tcPr>
            <w:tcW w:w="450" w:type="dxa"/>
            <w:vAlign w:val="bottom"/>
          </w:tcPr>
          <w:p w:rsidR="00AC098A" w:rsidRPr="00EA6E28" w:rsidRDefault="00AC098A" w:rsidP="00D16109">
            <w:pPr>
              <w:spacing w:line="360" w:lineRule="auto"/>
              <w:ind w:left="-108" w:right="-108"/>
              <w:rPr>
                <w:rFonts w:ascii="Arial" w:hAnsi="Arial" w:cs="Arial"/>
              </w:rPr>
            </w:pPr>
          </w:p>
        </w:tc>
        <w:tc>
          <w:tcPr>
            <w:tcW w:w="450" w:type="dxa"/>
            <w:vAlign w:val="bottom"/>
          </w:tcPr>
          <w:p w:rsidR="00AC098A" w:rsidRPr="00EA6E28" w:rsidRDefault="00AC098A" w:rsidP="00D16109">
            <w:pPr>
              <w:spacing w:line="360" w:lineRule="auto"/>
              <w:ind w:left="-108" w:right="-108"/>
              <w:rPr>
                <w:rFonts w:ascii="Arial" w:hAnsi="Arial" w:cs="Arial"/>
              </w:rPr>
            </w:pPr>
          </w:p>
        </w:tc>
        <w:tc>
          <w:tcPr>
            <w:tcW w:w="450" w:type="dxa"/>
            <w:vAlign w:val="bottom"/>
          </w:tcPr>
          <w:p w:rsidR="00AC098A" w:rsidRPr="00EA6E28" w:rsidRDefault="00AC098A" w:rsidP="00D16109">
            <w:pPr>
              <w:tabs>
                <w:tab w:val="left" w:pos="972"/>
              </w:tabs>
              <w:spacing w:line="360" w:lineRule="auto"/>
              <w:ind w:left="-108" w:right="-108"/>
              <w:rPr>
                <w:rFonts w:ascii="Arial" w:hAnsi="Arial" w:cs="Arial"/>
              </w:rPr>
            </w:pPr>
          </w:p>
        </w:tc>
        <w:tc>
          <w:tcPr>
            <w:tcW w:w="450" w:type="dxa"/>
            <w:vAlign w:val="bottom"/>
          </w:tcPr>
          <w:p w:rsidR="00AC098A" w:rsidRPr="00EA6E28" w:rsidRDefault="00AC098A" w:rsidP="00D16109">
            <w:pPr>
              <w:spacing w:line="360" w:lineRule="auto"/>
              <w:ind w:left="-108" w:right="-108"/>
              <w:rPr>
                <w:rFonts w:ascii="Arial" w:hAnsi="Arial" w:cs="Arial"/>
              </w:rPr>
            </w:pPr>
          </w:p>
        </w:tc>
        <w:tc>
          <w:tcPr>
            <w:tcW w:w="630" w:type="dxa"/>
            <w:vAlign w:val="bottom"/>
          </w:tcPr>
          <w:p w:rsidR="00AC098A" w:rsidRPr="00EA6E28" w:rsidRDefault="00EA6E28" w:rsidP="00D16109">
            <w:pPr>
              <w:spacing w:line="360" w:lineRule="auto"/>
              <w:rPr>
                <w:rFonts w:ascii="Arial" w:hAnsi="Arial" w:cs="Arial"/>
                <w:b/>
                <w:bCs/>
              </w:rPr>
            </w:pPr>
            <w:r>
              <w:rPr>
                <w:rFonts w:ascii="Arial" w:hAnsi="Arial" w:cs="Arial"/>
                <w:b/>
                <w:bCs/>
              </w:rPr>
              <w:t>1</w:t>
            </w:r>
          </w:p>
        </w:tc>
      </w:tr>
      <w:tr w:rsidR="00AC098A" w:rsidRPr="00BE47C6" w:rsidTr="00AC098A">
        <w:tc>
          <w:tcPr>
            <w:tcW w:w="540" w:type="dxa"/>
            <w:vAlign w:val="bottom"/>
          </w:tcPr>
          <w:p w:rsidR="00AC098A" w:rsidRPr="00EA6E28" w:rsidRDefault="00AC098A" w:rsidP="00D16109">
            <w:pPr>
              <w:spacing w:line="360" w:lineRule="auto"/>
              <w:ind w:left="-108" w:right="-108"/>
              <w:rPr>
                <w:rFonts w:ascii="Arial" w:hAnsi="Arial" w:cs="Arial"/>
                <w:lang w:val="en-US"/>
              </w:rPr>
            </w:pPr>
            <w:r w:rsidRPr="00EA6E28">
              <w:rPr>
                <w:rFonts w:ascii="Arial" w:hAnsi="Arial" w:cs="Arial"/>
                <w:lang w:val="en-US"/>
              </w:rPr>
              <w:t>III-3</w:t>
            </w:r>
          </w:p>
        </w:tc>
        <w:tc>
          <w:tcPr>
            <w:tcW w:w="450" w:type="dxa"/>
            <w:vAlign w:val="bottom"/>
          </w:tcPr>
          <w:p w:rsidR="00AC098A" w:rsidRPr="00EA6E28" w:rsidRDefault="00AC098A" w:rsidP="00D16109">
            <w:pPr>
              <w:spacing w:line="360" w:lineRule="auto"/>
              <w:rPr>
                <w:rFonts w:ascii="Arial" w:hAnsi="Arial" w:cs="Arial"/>
              </w:rPr>
            </w:pP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2</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54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450" w:type="dxa"/>
            <w:vAlign w:val="bottom"/>
          </w:tcPr>
          <w:p w:rsidR="00AC098A" w:rsidRPr="00EA6E28" w:rsidRDefault="00AC098A" w:rsidP="00D16109">
            <w:pPr>
              <w:spacing w:line="360" w:lineRule="auto"/>
              <w:rPr>
                <w:rFonts w:ascii="Arial" w:hAnsi="Arial" w:cs="Arial"/>
              </w:rPr>
            </w:pPr>
            <w:r w:rsidRPr="00EA6E28">
              <w:rPr>
                <w:rFonts w:ascii="Arial" w:hAnsi="Arial" w:cs="Arial"/>
              </w:rPr>
              <w:t> </w:t>
            </w:r>
          </w:p>
        </w:tc>
        <w:tc>
          <w:tcPr>
            <w:tcW w:w="540" w:type="dxa"/>
            <w:vAlign w:val="bottom"/>
          </w:tcPr>
          <w:p w:rsidR="00AC098A" w:rsidRPr="00EA6E28" w:rsidRDefault="00AC098A" w:rsidP="00D16109">
            <w:pPr>
              <w:spacing w:line="360" w:lineRule="auto"/>
              <w:ind w:left="-108" w:right="-108"/>
              <w:rPr>
                <w:rFonts w:ascii="Arial" w:hAnsi="Arial" w:cs="Arial"/>
              </w:rPr>
            </w:pPr>
          </w:p>
        </w:tc>
        <w:tc>
          <w:tcPr>
            <w:tcW w:w="450" w:type="dxa"/>
            <w:vAlign w:val="bottom"/>
          </w:tcPr>
          <w:p w:rsidR="00AC098A" w:rsidRPr="00EA6E28" w:rsidRDefault="00AC098A" w:rsidP="00D16109">
            <w:pPr>
              <w:tabs>
                <w:tab w:val="left" w:pos="27"/>
              </w:tabs>
              <w:spacing w:line="360" w:lineRule="auto"/>
              <w:ind w:left="-108" w:right="-108"/>
              <w:rPr>
                <w:rFonts w:ascii="Arial" w:hAnsi="Arial" w:cs="Arial"/>
              </w:rPr>
            </w:pPr>
          </w:p>
        </w:tc>
        <w:tc>
          <w:tcPr>
            <w:tcW w:w="450" w:type="dxa"/>
            <w:vAlign w:val="bottom"/>
          </w:tcPr>
          <w:p w:rsidR="00AC098A" w:rsidRPr="00EA6E28" w:rsidRDefault="00AC098A" w:rsidP="00D16109">
            <w:pPr>
              <w:spacing w:line="360" w:lineRule="auto"/>
              <w:ind w:left="-108" w:right="-108"/>
              <w:rPr>
                <w:rFonts w:ascii="Arial" w:hAnsi="Arial" w:cs="Arial"/>
              </w:rPr>
            </w:pPr>
          </w:p>
        </w:tc>
        <w:tc>
          <w:tcPr>
            <w:tcW w:w="450" w:type="dxa"/>
            <w:vAlign w:val="bottom"/>
          </w:tcPr>
          <w:p w:rsidR="00AC098A" w:rsidRPr="00EA6E28" w:rsidRDefault="00AC098A" w:rsidP="00D16109">
            <w:pPr>
              <w:spacing w:line="360" w:lineRule="auto"/>
              <w:ind w:left="-108" w:right="-108"/>
              <w:rPr>
                <w:rFonts w:ascii="Arial" w:hAnsi="Arial" w:cs="Arial"/>
              </w:rPr>
            </w:pPr>
          </w:p>
        </w:tc>
        <w:tc>
          <w:tcPr>
            <w:tcW w:w="450" w:type="dxa"/>
            <w:vAlign w:val="bottom"/>
          </w:tcPr>
          <w:p w:rsidR="00AC098A" w:rsidRPr="00EA6E28" w:rsidRDefault="00AC098A" w:rsidP="00D16109">
            <w:pPr>
              <w:tabs>
                <w:tab w:val="left" w:pos="972"/>
              </w:tabs>
              <w:spacing w:line="360" w:lineRule="auto"/>
              <w:ind w:left="-108" w:right="-108"/>
              <w:rPr>
                <w:rFonts w:ascii="Arial" w:hAnsi="Arial" w:cs="Arial"/>
              </w:rPr>
            </w:pPr>
          </w:p>
        </w:tc>
        <w:tc>
          <w:tcPr>
            <w:tcW w:w="450" w:type="dxa"/>
            <w:vAlign w:val="bottom"/>
          </w:tcPr>
          <w:p w:rsidR="00AC098A" w:rsidRPr="00EA6E28" w:rsidRDefault="00AC098A" w:rsidP="00D16109">
            <w:pPr>
              <w:spacing w:line="360" w:lineRule="auto"/>
              <w:ind w:left="-108" w:right="-108"/>
              <w:rPr>
                <w:rFonts w:ascii="Arial" w:hAnsi="Arial" w:cs="Arial"/>
              </w:rPr>
            </w:pPr>
          </w:p>
        </w:tc>
        <w:tc>
          <w:tcPr>
            <w:tcW w:w="630" w:type="dxa"/>
            <w:vAlign w:val="bottom"/>
          </w:tcPr>
          <w:p w:rsidR="00AC098A" w:rsidRPr="00EA6E28" w:rsidRDefault="00AC098A" w:rsidP="00D16109">
            <w:pPr>
              <w:spacing w:line="360" w:lineRule="auto"/>
              <w:rPr>
                <w:rFonts w:ascii="Arial" w:hAnsi="Arial" w:cs="Arial"/>
                <w:b/>
                <w:bCs/>
              </w:rPr>
            </w:pPr>
            <w:r w:rsidRPr="00EA6E28">
              <w:rPr>
                <w:rFonts w:ascii="Arial" w:hAnsi="Arial" w:cs="Arial"/>
                <w:b/>
                <w:bCs/>
              </w:rPr>
              <w:t>2</w:t>
            </w:r>
          </w:p>
        </w:tc>
      </w:tr>
      <w:tr w:rsidR="00AC098A" w:rsidRPr="00BE47C6" w:rsidTr="00AC098A">
        <w:tc>
          <w:tcPr>
            <w:tcW w:w="540" w:type="dxa"/>
            <w:vAlign w:val="bottom"/>
          </w:tcPr>
          <w:p w:rsidR="00AC098A" w:rsidRPr="00BE34EF" w:rsidRDefault="00AC098A" w:rsidP="00D16109">
            <w:pPr>
              <w:spacing w:line="360" w:lineRule="auto"/>
              <w:ind w:left="-108" w:right="-108"/>
              <w:rPr>
                <w:rFonts w:ascii="Arial" w:hAnsi="Arial" w:cs="Arial"/>
                <w:lang w:val="en-US"/>
              </w:rPr>
            </w:pPr>
            <w:r w:rsidRPr="00BE34EF">
              <w:rPr>
                <w:rFonts w:ascii="Arial" w:hAnsi="Arial" w:cs="Arial"/>
                <w:lang w:val="en-US"/>
              </w:rPr>
              <w:t>III-4</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2</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BE34EF" w:rsidP="00D16109">
            <w:pPr>
              <w:spacing w:line="360" w:lineRule="auto"/>
              <w:rPr>
                <w:rFonts w:ascii="Arial" w:hAnsi="Arial" w:cs="Arial"/>
              </w:rPr>
            </w:pPr>
            <w:r>
              <w:rPr>
                <w:rFonts w:ascii="Arial" w:hAnsi="Arial" w:cs="Arial"/>
              </w:rPr>
              <w:t>1</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r w:rsidR="00BE34EF">
              <w:rPr>
                <w:rFonts w:ascii="Arial" w:hAnsi="Arial" w:cs="Arial"/>
              </w:rPr>
              <w:t>2</w:t>
            </w:r>
          </w:p>
        </w:tc>
        <w:tc>
          <w:tcPr>
            <w:tcW w:w="54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540" w:type="dxa"/>
            <w:vAlign w:val="bottom"/>
          </w:tcPr>
          <w:p w:rsidR="00AC098A" w:rsidRPr="00BE34EF" w:rsidRDefault="00AC098A" w:rsidP="00D16109">
            <w:pPr>
              <w:spacing w:line="360" w:lineRule="auto"/>
              <w:ind w:left="-108" w:right="-108"/>
              <w:rPr>
                <w:rFonts w:ascii="Arial" w:hAnsi="Arial" w:cs="Arial"/>
              </w:rPr>
            </w:pPr>
          </w:p>
        </w:tc>
        <w:tc>
          <w:tcPr>
            <w:tcW w:w="450" w:type="dxa"/>
            <w:vAlign w:val="bottom"/>
          </w:tcPr>
          <w:p w:rsidR="00AC098A" w:rsidRPr="00BE34EF" w:rsidRDefault="00AC098A" w:rsidP="00D16109">
            <w:pPr>
              <w:tabs>
                <w:tab w:val="left" w:pos="27"/>
              </w:tabs>
              <w:spacing w:line="360" w:lineRule="auto"/>
              <w:ind w:left="-108" w:right="-108"/>
              <w:rPr>
                <w:rFonts w:ascii="Arial" w:hAnsi="Arial" w:cs="Arial"/>
              </w:rPr>
            </w:pPr>
          </w:p>
        </w:tc>
        <w:tc>
          <w:tcPr>
            <w:tcW w:w="450" w:type="dxa"/>
            <w:vAlign w:val="bottom"/>
          </w:tcPr>
          <w:p w:rsidR="00AC098A" w:rsidRPr="00BE34EF" w:rsidRDefault="00AC098A" w:rsidP="00D16109">
            <w:pPr>
              <w:spacing w:line="360" w:lineRule="auto"/>
              <w:ind w:left="-108" w:right="-108"/>
              <w:rPr>
                <w:rFonts w:ascii="Arial" w:hAnsi="Arial" w:cs="Arial"/>
              </w:rPr>
            </w:pPr>
          </w:p>
        </w:tc>
        <w:tc>
          <w:tcPr>
            <w:tcW w:w="450" w:type="dxa"/>
            <w:vAlign w:val="bottom"/>
          </w:tcPr>
          <w:p w:rsidR="00AC098A" w:rsidRPr="00BE34EF" w:rsidRDefault="00AC098A" w:rsidP="00D16109">
            <w:pPr>
              <w:spacing w:line="360" w:lineRule="auto"/>
              <w:ind w:left="-108" w:right="-108"/>
              <w:rPr>
                <w:rFonts w:ascii="Arial" w:hAnsi="Arial" w:cs="Arial"/>
              </w:rPr>
            </w:pPr>
          </w:p>
        </w:tc>
        <w:tc>
          <w:tcPr>
            <w:tcW w:w="450" w:type="dxa"/>
            <w:vAlign w:val="bottom"/>
          </w:tcPr>
          <w:p w:rsidR="00AC098A" w:rsidRPr="00BE34EF" w:rsidRDefault="00AC098A" w:rsidP="00D16109">
            <w:pPr>
              <w:tabs>
                <w:tab w:val="left" w:pos="972"/>
              </w:tabs>
              <w:spacing w:line="360" w:lineRule="auto"/>
              <w:ind w:left="-108" w:right="-108"/>
              <w:rPr>
                <w:rFonts w:ascii="Arial" w:hAnsi="Arial" w:cs="Arial"/>
              </w:rPr>
            </w:pPr>
          </w:p>
        </w:tc>
        <w:tc>
          <w:tcPr>
            <w:tcW w:w="450" w:type="dxa"/>
            <w:vAlign w:val="bottom"/>
          </w:tcPr>
          <w:p w:rsidR="00AC098A" w:rsidRPr="00BE34EF" w:rsidRDefault="00AC098A" w:rsidP="00D16109">
            <w:pPr>
              <w:spacing w:line="360" w:lineRule="auto"/>
              <w:ind w:left="-108" w:right="-108"/>
              <w:rPr>
                <w:rFonts w:ascii="Arial" w:hAnsi="Arial" w:cs="Arial"/>
              </w:rPr>
            </w:pPr>
          </w:p>
        </w:tc>
        <w:tc>
          <w:tcPr>
            <w:tcW w:w="630" w:type="dxa"/>
            <w:vAlign w:val="bottom"/>
          </w:tcPr>
          <w:p w:rsidR="00AC098A" w:rsidRPr="00BE34EF" w:rsidRDefault="00BE34EF" w:rsidP="00D16109">
            <w:pPr>
              <w:spacing w:line="360" w:lineRule="auto"/>
              <w:rPr>
                <w:rFonts w:ascii="Arial" w:hAnsi="Arial" w:cs="Arial"/>
                <w:b/>
                <w:bCs/>
              </w:rPr>
            </w:pPr>
            <w:r w:rsidRPr="00BE34EF">
              <w:rPr>
                <w:rFonts w:ascii="Arial" w:hAnsi="Arial" w:cs="Arial"/>
                <w:b/>
                <w:bCs/>
              </w:rPr>
              <w:t>5</w:t>
            </w:r>
          </w:p>
        </w:tc>
      </w:tr>
      <w:tr w:rsidR="00AC098A" w:rsidRPr="00BE47C6" w:rsidTr="00AC098A">
        <w:tc>
          <w:tcPr>
            <w:tcW w:w="540" w:type="dxa"/>
            <w:vAlign w:val="bottom"/>
          </w:tcPr>
          <w:p w:rsidR="00AC098A" w:rsidRPr="00BE34EF" w:rsidRDefault="00AC098A" w:rsidP="00D16109">
            <w:pPr>
              <w:spacing w:line="360" w:lineRule="auto"/>
              <w:ind w:left="-108" w:right="-108"/>
              <w:rPr>
                <w:rFonts w:ascii="Arial" w:hAnsi="Arial" w:cs="Arial"/>
                <w:lang w:val="en-US"/>
              </w:rPr>
            </w:pPr>
            <w:r w:rsidRPr="00BE34EF">
              <w:rPr>
                <w:rFonts w:ascii="Arial" w:hAnsi="Arial" w:cs="Arial"/>
                <w:lang w:val="en-US"/>
              </w:rPr>
              <w:t>III-5</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2</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54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540" w:type="dxa"/>
            <w:vAlign w:val="bottom"/>
          </w:tcPr>
          <w:p w:rsidR="00AC098A" w:rsidRPr="00BE34EF" w:rsidRDefault="00AC098A" w:rsidP="00D16109">
            <w:pPr>
              <w:spacing w:line="360" w:lineRule="auto"/>
              <w:ind w:left="-108" w:right="-108"/>
              <w:rPr>
                <w:rFonts w:ascii="Arial" w:hAnsi="Arial" w:cs="Arial"/>
              </w:rPr>
            </w:pPr>
          </w:p>
        </w:tc>
        <w:tc>
          <w:tcPr>
            <w:tcW w:w="450" w:type="dxa"/>
            <w:vAlign w:val="bottom"/>
          </w:tcPr>
          <w:p w:rsidR="00AC098A" w:rsidRPr="00BE34EF" w:rsidRDefault="00AC098A" w:rsidP="00D16109">
            <w:pPr>
              <w:tabs>
                <w:tab w:val="left" w:pos="27"/>
              </w:tabs>
              <w:spacing w:line="360" w:lineRule="auto"/>
              <w:ind w:left="-108" w:right="-108"/>
              <w:rPr>
                <w:rFonts w:ascii="Arial" w:hAnsi="Arial" w:cs="Arial"/>
              </w:rPr>
            </w:pPr>
          </w:p>
        </w:tc>
        <w:tc>
          <w:tcPr>
            <w:tcW w:w="450" w:type="dxa"/>
            <w:vAlign w:val="bottom"/>
          </w:tcPr>
          <w:p w:rsidR="00AC098A" w:rsidRPr="00BE34EF" w:rsidRDefault="00AC098A" w:rsidP="00D16109">
            <w:pPr>
              <w:spacing w:line="360" w:lineRule="auto"/>
              <w:ind w:left="-108" w:right="-108"/>
              <w:rPr>
                <w:rFonts w:ascii="Arial" w:hAnsi="Arial" w:cs="Arial"/>
              </w:rPr>
            </w:pPr>
          </w:p>
        </w:tc>
        <w:tc>
          <w:tcPr>
            <w:tcW w:w="450" w:type="dxa"/>
            <w:vAlign w:val="bottom"/>
          </w:tcPr>
          <w:p w:rsidR="00AC098A" w:rsidRPr="00BE34EF" w:rsidRDefault="00AC098A" w:rsidP="00D16109">
            <w:pPr>
              <w:spacing w:line="360" w:lineRule="auto"/>
              <w:ind w:left="-108" w:right="-108"/>
              <w:rPr>
                <w:rFonts w:ascii="Arial" w:hAnsi="Arial" w:cs="Arial"/>
              </w:rPr>
            </w:pPr>
          </w:p>
        </w:tc>
        <w:tc>
          <w:tcPr>
            <w:tcW w:w="450" w:type="dxa"/>
            <w:vAlign w:val="bottom"/>
          </w:tcPr>
          <w:p w:rsidR="00AC098A" w:rsidRPr="00BE34EF" w:rsidRDefault="00AC098A" w:rsidP="00D16109">
            <w:pPr>
              <w:tabs>
                <w:tab w:val="left" w:pos="972"/>
              </w:tabs>
              <w:spacing w:line="360" w:lineRule="auto"/>
              <w:ind w:left="-108" w:right="-108"/>
              <w:rPr>
                <w:rFonts w:ascii="Arial" w:hAnsi="Arial" w:cs="Arial"/>
              </w:rPr>
            </w:pPr>
          </w:p>
        </w:tc>
        <w:tc>
          <w:tcPr>
            <w:tcW w:w="450" w:type="dxa"/>
            <w:vAlign w:val="bottom"/>
          </w:tcPr>
          <w:p w:rsidR="00AC098A" w:rsidRPr="00BE34EF" w:rsidRDefault="00AC098A" w:rsidP="00D16109">
            <w:pPr>
              <w:spacing w:line="360" w:lineRule="auto"/>
              <w:ind w:left="-108" w:right="-108"/>
              <w:rPr>
                <w:rFonts w:ascii="Arial" w:hAnsi="Arial" w:cs="Arial"/>
              </w:rPr>
            </w:pPr>
          </w:p>
        </w:tc>
        <w:tc>
          <w:tcPr>
            <w:tcW w:w="630" w:type="dxa"/>
            <w:vAlign w:val="bottom"/>
          </w:tcPr>
          <w:p w:rsidR="00AC098A" w:rsidRPr="00BE34EF" w:rsidRDefault="00AC098A" w:rsidP="00D16109">
            <w:pPr>
              <w:spacing w:line="360" w:lineRule="auto"/>
              <w:rPr>
                <w:rFonts w:ascii="Arial" w:hAnsi="Arial" w:cs="Arial"/>
                <w:b/>
                <w:bCs/>
              </w:rPr>
            </w:pPr>
            <w:r w:rsidRPr="00BE34EF">
              <w:rPr>
                <w:rFonts w:ascii="Arial" w:hAnsi="Arial" w:cs="Arial"/>
                <w:b/>
                <w:bCs/>
              </w:rPr>
              <w:t>2</w:t>
            </w:r>
          </w:p>
        </w:tc>
      </w:tr>
      <w:tr w:rsidR="00AC098A" w:rsidRPr="00BE47C6" w:rsidTr="00AC098A">
        <w:tc>
          <w:tcPr>
            <w:tcW w:w="540" w:type="dxa"/>
            <w:vAlign w:val="bottom"/>
          </w:tcPr>
          <w:p w:rsidR="00AC098A" w:rsidRPr="00BE34EF" w:rsidRDefault="00AC098A" w:rsidP="00D16109">
            <w:pPr>
              <w:spacing w:line="360" w:lineRule="auto"/>
              <w:ind w:left="-108" w:right="-108"/>
              <w:rPr>
                <w:rFonts w:ascii="Arial" w:hAnsi="Arial" w:cs="Arial"/>
                <w:lang w:val="en-US"/>
              </w:rPr>
            </w:pPr>
            <w:r w:rsidRPr="00BE34EF">
              <w:rPr>
                <w:rFonts w:ascii="Arial" w:hAnsi="Arial" w:cs="Arial"/>
                <w:lang w:val="en-US"/>
              </w:rPr>
              <w:t>III-6</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2</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r w:rsidR="00BE34EF" w:rsidRPr="00BE34EF">
              <w:rPr>
                <w:rFonts w:ascii="Arial" w:hAnsi="Arial" w:cs="Arial"/>
              </w:rPr>
              <w:t>1</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54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540" w:type="dxa"/>
            <w:vAlign w:val="bottom"/>
          </w:tcPr>
          <w:p w:rsidR="00AC098A" w:rsidRPr="00BE34EF" w:rsidRDefault="00AC098A" w:rsidP="00D16109">
            <w:pPr>
              <w:spacing w:line="360" w:lineRule="auto"/>
              <w:ind w:left="-108" w:right="-108"/>
              <w:rPr>
                <w:rFonts w:ascii="Arial" w:hAnsi="Arial" w:cs="Arial"/>
              </w:rPr>
            </w:pPr>
          </w:p>
        </w:tc>
        <w:tc>
          <w:tcPr>
            <w:tcW w:w="450" w:type="dxa"/>
            <w:vAlign w:val="bottom"/>
          </w:tcPr>
          <w:p w:rsidR="00AC098A" w:rsidRPr="00BE34EF" w:rsidRDefault="00AC098A" w:rsidP="00D16109">
            <w:pPr>
              <w:tabs>
                <w:tab w:val="left" w:pos="27"/>
              </w:tabs>
              <w:spacing w:line="360" w:lineRule="auto"/>
              <w:ind w:left="-108" w:right="-108"/>
              <w:rPr>
                <w:rFonts w:ascii="Arial" w:hAnsi="Arial" w:cs="Arial"/>
              </w:rPr>
            </w:pPr>
          </w:p>
        </w:tc>
        <w:tc>
          <w:tcPr>
            <w:tcW w:w="450" w:type="dxa"/>
            <w:vAlign w:val="bottom"/>
          </w:tcPr>
          <w:p w:rsidR="00AC098A" w:rsidRPr="00BE34EF" w:rsidRDefault="00AC098A" w:rsidP="00D16109">
            <w:pPr>
              <w:spacing w:line="360" w:lineRule="auto"/>
              <w:ind w:left="-108" w:right="-108"/>
              <w:rPr>
                <w:rFonts w:ascii="Arial" w:hAnsi="Arial" w:cs="Arial"/>
              </w:rPr>
            </w:pPr>
          </w:p>
        </w:tc>
        <w:tc>
          <w:tcPr>
            <w:tcW w:w="450" w:type="dxa"/>
            <w:vAlign w:val="bottom"/>
          </w:tcPr>
          <w:p w:rsidR="00AC098A" w:rsidRPr="00BE34EF" w:rsidRDefault="00AC098A" w:rsidP="00D16109">
            <w:pPr>
              <w:spacing w:line="360" w:lineRule="auto"/>
              <w:ind w:left="-108" w:right="-108"/>
              <w:rPr>
                <w:rFonts w:ascii="Arial" w:hAnsi="Arial" w:cs="Arial"/>
              </w:rPr>
            </w:pPr>
          </w:p>
        </w:tc>
        <w:tc>
          <w:tcPr>
            <w:tcW w:w="450" w:type="dxa"/>
            <w:vAlign w:val="bottom"/>
          </w:tcPr>
          <w:p w:rsidR="00AC098A" w:rsidRPr="00BE34EF" w:rsidRDefault="00AC098A" w:rsidP="00D16109">
            <w:pPr>
              <w:tabs>
                <w:tab w:val="left" w:pos="972"/>
              </w:tabs>
              <w:spacing w:line="360" w:lineRule="auto"/>
              <w:ind w:left="-108" w:right="-108"/>
              <w:rPr>
                <w:rFonts w:ascii="Arial" w:hAnsi="Arial" w:cs="Arial"/>
              </w:rPr>
            </w:pPr>
          </w:p>
        </w:tc>
        <w:tc>
          <w:tcPr>
            <w:tcW w:w="450" w:type="dxa"/>
            <w:vAlign w:val="bottom"/>
          </w:tcPr>
          <w:p w:rsidR="00AC098A" w:rsidRPr="00BE34EF" w:rsidRDefault="00AC098A" w:rsidP="00D16109">
            <w:pPr>
              <w:spacing w:line="360" w:lineRule="auto"/>
              <w:ind w:left="-108" w:right="-108"/>
              <w:rPr>
                <w:rFonts w:ascii="Arial" w:hAnsi="Arial" w:cs="Arial"/>
              </w:rPr>
            </w:pPr>
          </w:p>
        </w:tc>
        <w:tc>
          <w:tcPr>
            <w:tcW w:w="630" w:type="dxa"/>
            <w:vAlign w:val="bottom"/>
          </w:tcPr>
          <w:p w:rsidR="00AC098A" w:rsidRPr="00BE34EF" w:rsidRDefault="00BE34EF" w:rsidP="00D16109">
            <w:pPr>
              <w:spacing w:line="360" w:lineRule="auto"/>
              <w:rPr>
                <w:rFonts w:ascii="Arial" w:hAnsi="Arial" w:cs="Arial"/>
                <w:b/>
                <w:bCs/>
              </w:rPr>
            </w:pPr>
            <w:r>
              <w:rPr>
                <w:rFonts w:ascii="Arial" w:hAnsi="Arial" w:cs="Arial"/>
                <w:b/>
                <w:bCs/>
              </w:rPr>
              <w:t>3</w:t>
            </w:r>
          </w:p>
        </w:tc>
      </w:tr>
      <w:tr w:rsidR="00AC098A" w:rsidRPr="00BE47C6" w:rsidTr="00AC098A">
        <w:tc>
          <w:tcPr>
            <w:tcW w:w="540" w:type="dxa"/>
            <w:vAlign w:val="bottom"/>
          </w:tcPr>
          <w:p w:rsidR="00AC098A" w:rsidRPr="00BE34EF" w:rsidRDefault="00AC098A" w:rsidP="00D16109">
            <w:pPr>
              <w:spacing w:line="360" w:lineRule="auto"/>
              <w:ind w:left="-108" w:right="-108"/>
              <w:rPr>
                <w:rFonts w:ascii="Arial" w:hAnsi="Arial" w:cs="Arial"/>
                <w:lang w:val="en-US"/>
              </w:rPr>
            </w:pPr>
            <w:r w:rsidRPr="00BE34EF">
              <w:rPr>
                <w:rFonts w:ascii="Arial" w:hAnsi="Arial" w:cs="Arial"/>
                <w:lang w:val="en-US"/>
              </w:rPr>
              <w:t>III-7</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2</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BE34EF" w:rsidP="00D16109">
            <w:pPr>
              <w:spacing w:line="360" w:lineRule="auto"/>
              <w:rPr>
                <w:rFonts w:ascii="Arial" w:hAnsi="Arial" w:cs="Arial"/>
              </w:rPr>
            </w:pPr>
            <w:r w:rsidRPr="00BE34EF">
              <w:rPr>
                <w:rFonts w:ascii="Arial" w:hAnsi="Arial" w:cs="Arial"/>
              </w:rPr>
              <w:t>2</w:t>
            </w:r>
          </w:p>
        </w:tc>
        <w:tc>
          <w:tcPr>
            <w:tcW w:w="450" w:type="dxa"/>
            <w:vAlign w:val="bottom"/>
          </w:tcPr>
          <w:p w:rsidR="00AC098A" w:rsidRPr="00BE34EF" w:rsidRDefault="00BE34EF" w:rsidP="00D16109">
            <w:pPr>
              <w:spacing w:line="360" w:lineRule="auto"/>
              <w:rPr>
                <w:rFonts w:ascii="Arial" w:hAnsi="Arial" w:cs="Arial"/>
              </w:rPr>
            </w:pPr>
            <w:r w:rsidRPr="00BE34EF">
              <w:rPr>
                <w:rFonts w:ascii="Arial" w:hAnsi="Arial" w:cs="Arial"/>
              </w:rPr>
              <w:t>2</w:t>
            </w:r>
            <w:r w:rsidR="00AC098A" w:rsidRPr="00BE34EF">
              <w:rPr>
                <w:rFonts w:ascii="Arial" w:hAnsi="Arial" w:cs="Arial"/>
              </w:rPr>
              <w:t> </w:t>
            </w:r>
          </w:p>
        </w:tc>
        <w:tc>
          <w:tcPr>
            <w:tcW w:w="54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1 </w:t>
            </w:r>
          </w:p>
        </w:tc>
        <w:tc>
          <w:tcPr>
            <w:tcW w:w="540" w:type="dxa"/>
            <w:vAlign w:val="bottom"/>
          </w:tcPr>
          <w:p w:rsidR="00AC098A" w:rsidRPr="00BE34EF" w:rsidRDefault="00AC098A" w:rsidP="00D16109">
            <w:pPr>
              <w:spacing w:line="360" w:lineRule="auto"/>
              <w:ind w:left="-108" w:right="-108"/>
              <w:rPr>
                <w:rFonts w:ascii="Arial" w:hAnsi="Arial" w:cs="Arial"/>
              </w:rPr>
            </w:pPr>
          </w:p>
        </w:tc>
        <w:tc>
          <w:tcPr>
            <w:tcW w:w="450" w:type="dxa"/>
            <w:vAlign w:val="bottom"/>
          </w:tcPr>
          <w:p w:rsidR="00AC098A" w:rsidRPr="00BE34EF" w:rsidRDefault="00AC098A" w:rsidP="00D16109">
            <w:pPr>
              <w:tabs>
                <w:tab w:val="left" w:pos="27"/>
              </w:tabs>
              <w:spacing w:line="360" w:lineRule="auto"/>
              <w:ind w:left="-108" w:right="-108"/>
              <w:rPr>
                <w:rFonts w:ascii="Arial" w:hAnsi="Arial" w:cs="Arial"/>
              </w:rPr>
            </w:pPr>
          </w:p>
        </w:tc>
        <w:tc>
          <w:tcPr>
            <w:tcW w:w="450" w:type="dxa"/>
            <w:vAlign w:val="bottom"/>
          </w:tcPr>
          <w:p w:rsidR="00AC098A" w:rsidRPr="00BE34EF" w:rsidRDefault="00AC098A" w:rsidP="00D16109">
            <w:pPr>
              <w:spacing w:line="360" w:lineRule="auto"/>
              <w:ind w:left="-108" w:right="-108"/>
              <w:rPr>
                <w:rFonts w:ascii="Arial" w:hAnsi="Arial" w:cs="Arial"/>
              </w:rPr>
            </w:pPr>
          </w:p>
        </w:tc>
        <w:tc>
          <w:tcPr>
            <w:tcW w:w="450" w:type="dxa"/>
            <w:vAlign w:val="bottom"/>
          </w:tcPr>
          <w:p w:rsidR="00AC098A" w:rsidRPr="00BE34EF" w:rsidRDefault="00AC098A" w:rsidP="00D16109">
            <w:pPr>
              <w:spacing w:line="360" w:lineRule="auto"/>
              <w:ind w:left="-108" w:right="-108"/>
              <w:rPr>
                <w:rFonts w:ascii="Arial" w:hAnsi="Arial" w:cs="Arial"/>
              </w:rPr>
            </w:pPr>
          </w:p>
        </w:tc>
        <w:tc>
          <w:tcPr>
            <w:tcW w:w="450" w:type="dxa"/>
            <w:vAlign w:val="bottom"/>
          </w:tcPr>
          <w:p w:rsidR="00AC098A" w:rsidRPr="00BE34EF" w:rsidRDefault="00AC098A" w:rsidP="00D16109">
            <w:pPr>
              <w:tabs>
                <w:tab w:val="left" w:pos="972"/>
              </w:tabs>
              <w:spacing w:line="360" w:lineRule="auto"/>
              <w:ind w:left="-108" w:right="-108"/>
              <w:rPr>
                <w:rFonts w:ascii="Arial" w:hAnsi="Arial" w:cs="Arial"/>
              </w:rPr>
            </w:pPr>
          </w:p>
        </w:tc>
        <w:tc>
          <w:tcPr>
            <w:tcW w:w="450" w:type="dxa"/>
            <w:vAlign w:val="bottom"/>
          </w:tcPr>
          <w:p w:rsidR="00AC098A" w:rsidRPr="00BE34EF" w:rsidRDefault="00AC098A" w:rsidP="00D16109">
            <w:pPr>
              <w:spacing w:line="360" w:lineRule="auto"/>
              <w:ind w:left="-108" w:right="-108"/>
              <w:rPr>
                <w:rFonts w:ascii="Arial" w:hAnsi="Arial" w:cs="Arial"/>
              </w:rPr>
            </w:pPr>
          </w:p>
        </w:tc>
        <w:tc>
          <w:tcPr>
            <w:tcW w:w="630" w:type="dxa"/>
            <w:vAlign w:val="bottom"/>
          </w:tcPr>
          <w:p w:rsidR="00AC098A" w:rsidRPr="00BE34EF" w:rsidRDefault="00BE34EF" w:rsidP="00D16109">
            <w:pPr>
              <w:spacing w:line="360" w:lineRule="auto"/>
              <w:rPr>
                <w:rFonts w:ascii="Arial" w:hAnsi="Arial" w:cs="Arial"/>
                <w:b/>
                <w:bCs/>
              </w:rPr>
            </w:pPr>
            <w:r w:rsidRPr="00BE34EF">
              <w:rPr>
                <w:rFonts w:ascii="Arial" w:hAnsi="Arial" w:cs="Arial"/>
                <w:b/>
                <w:bCs/>
              </w:rPr>
              <w:t>7</w:t>
            </w:r>
          </w:p>
        </w:tc>
      </w:tr>
      <w:tr w:rsidR="00AC098A" w:rsidRPr="00BE47C6" w:rsidTr="00AC098A">
        <w:tc>
          <w:tcPr>
            <w:tcW w:w="540" w:type="dxa"/>
            <w:vAlign w:val="bottom"/>
          </w:tcPr>
          <w:p w:rsidR="00AC098A" w:rsidRPr="00BE34EF" w:rsidRDefault="00AC098A" w:rsidP="00D16109">
            <w:pPr>
              <w:spacing w:line="360" w:lineRule="auto"/>
              <w:ind w:left="-108" w:right="-108"/>
              <w:rPr>
                <w:rFonts w:ascii="Arial" w:hAnsi="Arial" w:cs="Arial"/>
              </w:rPr>
            </w:pPr>
            <w:r w:rsidRPr="00BE34EF">
              <w:rPr>
                <w:rFonts w:ascii="Arial" w:hAnsi="Arial" w:cs="Arial"/>
                <w:lang w:val="en-US"/>
              </w:rPr>
              <w:t>вку</w:t>
            </w:r>
          </w:p>
        </w:tc>
        <w:tc>
          <w:tcPr>
            <w:tcW w:w="450" w:type="dxa"/>
            <w:vAlign w:val="bottom"/>
          </w:tcPr>
          <w:p w:rsidR="00AC098A" w:rsidRPr="00BE34EF" w:rsidRDefault="00AC098A" w:rsidP="00D16109">
            <w:pPr>
              <w:spacing w:line="360" w:lineRule="auto"/>
              <w:ind w:left="-108" w:right="-108"/>
              <w:rPr>
                <w:rFonts w:ascii="Arial" w:hAnsi="Arial" w:cs="Arial"/>
                <w:b/>
              </w:rPr>
            </w:pPr>
            <w:r w:rsidRPr="00BE34EF">
              <w:rPr>
                <w:rFonts w:ascii="Arial" w:hAnsi="Arial" w:cs="Arial"/>
                <w:b/>
              </w:rPr>
              <w:t>0</w:t>
            </w:r>
          </w:p>
        </w:tc>
        <w:tc>
          <w:tcPr>
            <w:tcW w:w="450" w:type="dxa"/>
            <w:vAlign w:val="bottom"/>
          </w:tcPr>
          <w:p w:rsidR="00AC098A" w:rsidRPr="00BE34EF" w:rsidRDefault="00AC098A" w:rsidP="00D16109">
            <w:pPr>
              <w:tabs>
                <w:tab w:val="left" w:pos="432"/>
              </w:tabs>
              <w:spacing w:line="360" w:lineRule="auto"/>
              <w:ind w:left="-108" w:right="-108"/>
              <w:rPr>
                <w:rFonts w:ascii="Arial" w:hAnsi="Arial" w:cs="Arial"/>
                <w:b/>
              </w:rPr>
            </w:pPr>
            <w:r w:rsidRPr="00BE34EF">
              <w:rPr>
                <w:rFonts w:ascii="Arial" w:hAnsi="Arial" w:cs="Arial"/>
                <w:b/>
              </w:rPr>
              <w:t>1</w:t>
            </w:r>
            <w:r w:rsidR="00BE34EF" w:rsidRPr="00BE34EF">
              <w:rPr>
                <w:rFonts w:ascii="Arial" w:hAnsi="Arial" w:cs="Arial"/>
                <w:b/>
              </w:rPr>
              <w:t>2</w:t>
            </w:r>
          </w:p>
        </w:tc>
        <w:tc>
          <w:tcPr>
            <w:tcW w:w="450" w:type="dxa"/>
            <w:vAlign w:val="bottom"/>
          </w:tcPr>
          <w:p w:rsidR="00AC098A" w:rsidRPr="00BE34EF" w:rsidRDefault="00AC098A" w:rsidP="00D16109">
            <w:pPr>
              <w:spacing w:line="360" w:lineRule="auto"/>
              <w:ind w:left="-108"/>
              <w:rPr>
                <w:rFonts w:ascii="Arial" w:hAnsi="Arial" w:cs="Arial"/>
                <w:b/>
              </w:rPr>
            </w:pPr>
            <w:r w:rsidRPr="00BE34EF">
              <w:rPr>
                <w:rFonts w:ascii="Arial" w:hAnsi="Arial" w:cs="Arial"/>
                <w:b/>
              </w:rPr>
              <w:t>0</w:t>
            </w:r>
          </w:p>
        </w:tc>
        <w:tc>
          <w:tcPr>
            <w:tcW w:w="450" w:type="dxa"/>
            <w:vAlign w:val="bottom"/>
          </w:tcPr>
          <w:p w:rsidR="00AC098A" w:rsidRPr="00BE34EF" w:rsidRDefault="00AC098A" w:rsidP="00D16109">
            <w:pPr>
              <w:spacing w:line="360" w:lineRule="auto"/>
              <w:ind w:left="-108"/>
              <w:rPr>
                <w:rFonts w:ascii="Arial" w:hAnsi="Arial" w:cs="Arial"/>
                <w:b/>
              </w:rPr>
            </w:pPr>
            <w:r w:rsidRPr="00BE34EF">
              <w:rPr>
                <w:rFonts w:ascii="Arial" w:hAnsi="Arial" w:cs="Arial"/>
                <w:b/>
              </w:rPr>
              <w:t>0</w:t>
            </w:r>
          </w:p>
        </w:tc>
        <w:tc>
          <w:tcPr>
            <w:tcW w:w="450" w:type="dxa"/>
            <w:vAlign w:val="bottom"/>
          </w:tcPr>
          <w:p w:rsidR="00AC098A" w:rsidRPr="00BE34EF" w:rsidRDefault="00AC098A" w:rsidP="00D16109">
            <w:pPr>
              <w:spacing w:line="360" w:lineRule="auto"/>
              <w:ind w:right="-108" w:hanging="108"/>
              <w:rPr>
                <w:rFonts w:ascii="Arial" w:hAnsi="Arial" w:cs="Arial"/>
                <w:b/>
              </w:rPr>
            </w:pPr>
            <w:r w:rsidRPr="00BE34EF">
              <w:rPr>
                <w:rFonts w:ascii="Arial" w:hAnsi="Arial" w:cs="Arial"/>
                <w:b/>
              </w:rPr>
              <w:t>0</w:t>
            </w:r>
          </w:p>
        </w:tc>
        <w:tc>
          <w:tcPr>
            <w:tcW w:w="450" w:type="dxa"/>
            <w:vAlign w:val="bottom"/>
          </w:tcPr>
          <w:p w:rsidR="00AC098A" w:rsidRPr="00BE34EF" w:rsidRDefault="00AC098A" w:rsidP="00D16109">
            <w:pPr>
              <w:spacing w:line="360" w:lineRule="auto"/>
              <w:ind w:right="-108" w:hanging="108"/>
              <w:rPr>
                <w:rFonts w:ascii="Arial" w:hAnsi="Arial" w:cs="Arial"/>
                <w:b/>
              </w:rPr>
            </w:pPr>
            <w:r w:rsidRPr="00BE34EF">
              <w:rPr>
                <w:rFonts w:ascii="Arial" w:hAnsi="Arial" w:cs="Arial"/>
                <w:b/>
              </w:rPr>
              <w:t>0</w:t>
            </w:r>
          </w:p>
        </w:tc>
        <w:tc>
          <w:tcPr>
            <w:tcW w:w="450" w:type="dxa"/>
            <w:vAlign w:val="bottom"/>
          </w:tcPr>
          <w:p w:rsidR="00AC098A" w:rsidRPr="00BE34EF" w:rsidRDefault="00AC098A" w:rsidP="00D16109">
            <w:pPr>
              <w:tabs>
                <w:tab w:val="left" w:pos="702"/>
              </w:tabs>
              <w:spacing w:line="360" w:lineRule="auto"/>
              <w:ind w:left="-130" w:right="-108"/>
              <w:rPr>
                <w:rFonts w:ascii="Arial" w:hAnsi="Arial" w:cs="Arial"/>
                <w:b/>
              </w:rPr>
            </w:pPr>
            <w:r w:rsidRPr="00BE34EF">
              <w:rPr>
                <w:rFonts w:ascii="Arial" w:hAnsi="Arial" w:cs="Arial"/>
                <w:b/>
              </w:rPr>
              <w:t>0</w:t>
            </w:r>
          </w:p>
        </w:tc>
        <w:tc>
          <w:tcPr>
            <w:tcW w:w="450" w:type="dxa"/>
            <w:vAlign w:val="bottom"/>
          </w:tcPr>
          <w:p w:rsidR="00AC098A" w:rsidRPr="00BE34EF" w:rsidRDefault="00BE34EF" w:rsidP="00D16109">
            <w:pPr>
              <w:tabs>
                <w:tab w:val="left" w:pos="792"/>
              </w:tabs>
              <w:spacing w:line="360" w:lineRule="auto"/>
              <w:ind w:left="-108" w:right="-108"/>
              <w:rPr>
                <w:rFonts w:ascii="Arial" w:hAnsi="Arial" w:cs="Arial"/>
                <w:b/>
              </w:rPr>
            </w:pPr>
            <w:r w:rsidRPr="00BE34EF">
              <w:rPr>
                <w:rFonts w:ascii="Arial" w:hAnsi="Arial" w:cs="Arial"/>
                <w:b/>
              </w:rPr>
              <w:t>4</w:t>
            </w:r>
          </w:p>
        </w:tc>
        <w:tc>
          <w:tcPr>
            <w:tcW w:w="450" w:type="dxa"/>
            <w:vAlign w:val="bottom"/>
          </w:tcPr>
          <w:p w:rsidR="00AC098A" w:rsidRPr="00BE34EF" w:rsidRDefault="00BE34EF" w:rsidP="00D16109">
            <w:pPr>
              <w:tabs>
                <w:tab w:val="left" w:pos="612"/>
              </w:tabs>
              <w:spacing w:line="360" w:lineRule="auto"/>
              <w:ind w:left="-78" w:right="-108"/>
              <w:rPr>
                <w:rFonts w:ascii="Arial" w:hAnsi="Arial" w:cs="Arial"/>
                <w:b/>
              </w:rPr>
            </w:pPr>
            <w:r w:rsidRPr="00BE34EF">
              <w:rPr>
                <w:rFonts w:ascii="Arial" w:hAnsi="Arial" w:cs="Arial"/>
                <w:b/>
              </w:rPr>
              <w:t>4</w:t>
            </w:r>
          </w:p>
        </w:tc>
        <w:tc>
          <w:tcPr>
            <w:tcW w:w="540" w:type="dxa"/>
            <w:vAlign w:val="bottom"/>
          </w:tcPr>
          <w:p w:rsidR="00AC098A" w:rsidRPr="00BE34EF" w:rsidRDefault="00AC098A" w:rsidP="00D16109">
            <w:pPr>
              <w:spacing w:line="360" w:lineRule="auto"/>
              <w:ind w:right="-108" w:hanging="82"/>
              <w:rPr>
                <w:rFonts w:ascii="Arial" w:hAnsi="Arial" w:cs="Arial"/>
                <w:b/>
              </w:rPr>
            </w:pPr>
            <w:r w:rsidRPr="00BE34EF">
              <w:rPr>
                <w:rFonts w:ascii="Arial" w:hAnsi="Arial" w:cs="Arial"/>
                <w:b/>
              </w:rPr>
              <w:t>0</w:t>
            </w:r>
          </w:p>
        </w:tc>
        <w:tc>
          <w:tcPr>
            <w:tcW w:w="450" w:type="dxa"/>
            <w:vAlign w:val="bottom"/>
          </w:tcPr>
          <w:p w:rsidR="00AC098A" w:rsidRPr="00BE34EF" w:rsidRDefault="00AC098A" w:rsidP="00D16109">
            <w:pPr>
              <w:spacing w:line="360" w:lineRule="auto"/>
              <w:ind w:left="-18" w:right="-108" w:hanging="90"/>
              <w:rPr>
                <w:rFonts w:ascii="Arial" w:hAnsi="Arial" w:cs="Arial"/>
                <w:b/>
              </w:rPr>
            </w:pPr>
            <w:r w:rsidRPr="00BE34EF">
              <w:rPr>
                <w:rFonts w:ascii="Arial" w:hAnsi="Arial" w:cs="Arial"/>
                <w:b/>
              </w:rPr>
              <w:t>0</w:t>
            </w:r>
          </w:p>
        </w:tc>
        <w:tc>
          <w:tcPr>
            <w:tcW w:w="450" w:type="dxa"/>
            <w:vAlign w:val="bottom"/>
          </w:tcPr>
          <w:p w:rsidR="00AC098A" w:rsidRPr="00BE34EF" w:rsidRDefault="00AC098A" w:rsidP="00D16109">
            <w:pPr>
              <w:spacing w:line="360" w:lineRule="auto"/>
              <w:ind w:right="-108" w:hanging="108"/>
              <w:rPr>
                <w:rFonts w:ascii="Arial" w:hAnsi="Arial" w:cs="Arial"/>
                <w:b/>
              </w:rPr>
            </w:pPr>
            <w:r w:rsidRPr="00BE34EF">
              <w:rPr>
                <w:rFonts w:ascii="Arial" w:hAnsi="Arial" w:cs="Arial"/>
                <w:b/>
              </w:rPr>
              <w:t>0</w:t>
            </w:r>
          </w:p>
        </w:tc>
        <w:tc>
          <w:tcPr>
            <w:tcW w:w="450" w:type="dxa"/>
            <w:vAlign w:val="bottom"/>
          </w:tcPr>
          <w:p w:rsidR="00AC098A" w:rsidRPr="00BE34EF" w:rsidRDefault="00AC098A" w:rsidP="00D16109">
            <w:pPr>
              <w:spacing w:line="360" w:lineRule="auto"/>
              <w:ind w:right="-108" w:hanging="108"/>
              <w:rPr>
                <w:rFonts w:ascii="Arial" w:hAnsi="Arial" w:cs="Arial"/>
                <w:b/>
              </w:rPr>
            </w:pPr>
            <w:r w:rsidRPr="00BE34EF">
              <w:rPr>
                <w:rFonts w:ascii="Arial" w:hAnsi="Arial" w:cs="Arial"/>
                <w:b/>
              </w:rPr>
              <w:t>0</w:t>
            </w:r>
          </w:p>
        </w:tc>
        <w:tc>
          <w:tcPr>
            <w:tcW w:w="450" w:type="dxa"/>
            <w:vAlign w:val="bottom"/>
          </w:tcPr>
          <w:p w:rsidR="00AC098A" w:rsidRPr="00BE34EF" w:rsidRDefault="00AC098A" w:rsidP="00D16109">
            <w:pPr>
              <w:spacing w:line="360" w:lineRule="auto"/>
              <w:ind w:left="-108" w:right="-108"/>
              <w:rPr>
                <w:rFonts w:ascii="Arial" w:hAnsi="Arial" w:cs="Arial"/>
                <w:b/>
              </w:rPr>
            </w:pPr>
            <w:r w:rsidRPr="00BE34EF">
              <w:rPr>
                <w:rFonts w:ascii="Arial" w:hAnsi="Arial" w:cs="Arial"/>
                <w:b/>
              </w:rPr>
              <w:t>0</w:t>
            </w:r>
          </w:p>
        </w:tc>
        <w:tc>
          <w:tcPr>
            <w:tcW w:w="450" w:type="dxa"/>
            <w:vAlign w:val="bottom"/>
          </w:tcPr>
          <w:p w:rsidR="00AC098A" w:rsidRPr="00BE34EF" w:rsidRDefault="00AC098A" w:rsidP="00D16109">
            <w:pPr>
              <w:tabs>
                <w:tab w:val="left" w:pos="1062"/>
              </w:tabs>
              <w:spacing w:line="360" w:lineRule="auto"/>
              <w:ind w:left="-108" w:right="-108"/>
              <w:rPr>
                <w:rFonts w:ascii="Arial" w:hAnsi="Arial" w:cs="Arial"/>
                <w:b/>
              </w:rPr>
            </w:pPr>
            <w:r w:rsidRPr="00BE34EF">
              <w:rPr>
                <w:rFonts w:ascii="Arial" w:hAnsi="Arial" w:cs="Arial"/>
                <w:b/>
              </w:rPr>
              <w:t>1</w:t>
            </w:r>
          </w:p>
        </w:tc>
        <w:tc>
          <w:tcPr>
            <w:tcW w:w="540" w:type="dxa"/>
            <w:vAlign w:val="bottom"/>
          </w:tcPr>
          <w:p w:rsidR="00AC098A" w:rsidRPr="00BE34EF" w:rsidRDefault="00AC098A" w:rsidP="00D16109">
            <w:pPr>
              <w:spacing w:line="360" w:lineRule="auto"/>
              <w:ind w:left="-108" w:right="-108"/>
              <w:rPr>
                <w:rFonts w:ascii="Arial" w:hAnsi="Arial" w:cs="Arial"/>
                <w:b/>
              </w:rPr>
            </w:pPr>
            <w:r w:rsidRPr="00BE34EF">
              <w:rPr>
                <w:rFonts w:ascii="Arial" w:hAnsi="Arial" w:cs="Arial"/>
                <w:b/>
              </w:rPr>
              <w:t>0</w:t>
            </w:r>
          </w:p>
        </w:tc>
        <w:tc>
          <w:tcPr>
            <w:tcW w:w="450" w:type="dxa"/>
            <w:vAlign w:val="bottom"/>
          </w:tcPr>
          <w:p w:rsidR="00AC098A" w:rsidRPr="00BE34EF" w:rsidRDefault="00AC098A" w:rsidP="00D16109">
            <w:pPr>
              <w:tabs>
                <w:tab w:val="left" w:pos="27"/>
              </w:tabs>
              <w:spacing w:line="360" w:lineRule="auto"/>
              <w:ind w:left="-108" w:right="-108"/>
              <w:rPr>
                <w:rFonts w:ascii="Arial" w:hAnsi="Arial" w:cs="Arial"/>
                <w:b/>
              </w:rPr>
            </w:pPr>
            <w:r w:rsidRPr="00BE34EF">
              <w:rPr>
                <w:rFonts w:ascii="Arial" w:hAnsi="Arial" w:cs="Arial"/>
                <w:b/>
              </w:rPr>
              <w:t>0</w:t>
            </w:r>
          </w:p>
        </w:tc>
        <w:tc>
          <w:tcPr>
            <w:tcW w:w="450" w:type="dxa"/>
            <w:vAlign w:val="bottom"/>
          </w:tcPr>
          <w:p w:rsidR="00AC098A" w:rsidRPr="00BE34EF" w:rsidRDefault="00AC098A" w:rsidP="00D16109">
            <w:pPr>
              <w:spacing w:line="360" w:lineRule="auto"/>
              <w:ind w:left="-108" w:right="-108"/>
              <w:rPr>
                <w:rFonts w:ascii="Arial" w:hAnsi="Arial" w:cs="Arial"/>
                <w:b/>
              </w:rPr>
            </w:pPr>
            <w:r w:rsidRPr="00BE34EF">
              <w:rPr>
                <w:rFonts w:ascii="Arial" w:hAnsi="Arial" w:cs="Arial"/>
                <w:b/>
              </w:rPr>
              <w:t>0</w:t>
            </w:r>
          </w:p>
        </w:tc>
        <w:tc>
          <w:tcPr>
            <w:tcW w:w="450" w:type="dxa"/>
            <w:vAlign w:val="bottom"/>
          </w:tcPr>
          <w:p w:rsidR="00AC098A" w:rsidRPr="00BE34EF" w:rsidRDefault="00AC098A" w:rsidP="00D16109">
            <w:pPr>
              <w:spacing w:line="360" w:lineRule="auto"/>
              <w:ind w:left="-108" w:right="-108"/>
              <w:rPr>
                <w:rFonts w:ascii="Arial" w:hAnsi="Arial" w:cs="Arial"/>
                <w:b/>
              </w:rPr>
            </w:pPr>
            <w:r w:rsidRPr="00BE34EF">
              <w:rPr>
                <w:rFonts w:ascii="Arial" w:hAnsi="Arial" w:cs="Arial"/>
                <w:b/>
              </w:rPr>
              <w:t>0</w:t>
            </w:r>
          </w:p>
        </w:tc>
        <w:tc>
          <w:tcPr>
            <w:tcW w:w="450" w:type="dxa"/>
            <w:vAlign w:val="bottom"/>
          </w:tcPr>
          <w:p w:rsidR="00AC098A" w:rsidRPr="00BE34EF" w:rsidRDefault="00AC098A" w:rsidP="00D16109">
            <w:pPr>
              <w:tabs>
                <w:tab w:val="left" w:pos="972"/>
              </w:tabs>
              <w:spacing w:line="360" w:lineRule="auto"/>
              <w:ind w:left="-108" w:right="-108"/>
              <w:rPr>
                <w:rFonts w:ascii="Arial" w:hAnsi="Arial" w:cs="Arial"/>
                <w:b/>
              </w:rPr>
            </w:pPr>
            <w:r w:rsidRPr="00BE34EF">
              <w:rPr>
                <w:rFonts w:ascii="Arial" w:hAnsi="Arial" w:cs="Arial"/>
                <w:b/>
              </w:rPr>
              <w:t>0</w:t>
            </w:r>
          </w:p>
        </w:tc>
        <w:tc>
          <w:tcPr>
            <w:tcW w:w="450" w:type="dxa"/>
            <w:vAlign w:val="bottom"/>
          </w:tcPr>
          <w:p w:rsidR="00AC098A" w:rsidRPr="00BE34EF" w:rsidRDefault="00AC098A" w:rsidP="00D16109">
            <w:pPr>
              <w:spacing w:line="360" w:lineRule="auto"/>
              <w:ind w:left="-108" w:right="-108"/>
              <w:rPr>
                <w:rFonts w:ascii="Arial" w:hAnsi="Arial" w:cs="Arial"/>
                <w:b/>
              </w:rPr>
            </w:pPr>
            <w:r w:rsidRPr="00BE34EF">
              <w:rPr>
                <w:rFonts w:ascii="Arial" w:hAnsi="Arial" w:cs="Arial"/>
                <w:b/>
              </w:rPr>
              <w:t>0</w:t>
            </w:r>
          </w:p>
        </w:tc>
        <w:tc>
          <w:tcPr>
            <w:tcW w:w="630" w:type="dxa"/>
            <w:vAlign w:val="bottom"/>
          </w:tcPr>
          <w:p w:rsidR="00AC098A" w:rsidRPr="00BE34EF" w:rsidRDefault="00BE34EF" w:rsidP="00D16109">
            <w:pPr>
              <w:spacing w:line="360" w:lineRule="auto"/>
              <w:rPr>
                <w:rFonts w:ascii="Arial" w:hAnsi="Arial" w:cs="Arial"/>
                <w:b/>
                <w:bCs/>
              </w:rPr>
            </w:pPr>
            <w:r w:rsidRPr="00BE34EF">
              <w:rPr>
                <w:rFonts w:ascii="Arial" w:hAnsi="Arial" w:cs="Arial"/>
                <w:b/>
                <w:bCs/>
              </w:rPr>
              <w:t>2</w:t>
            </w:r>
            <w:r w:rsidR="00AC098A" w:rsidRPr="00BE34EF">
              <w:rPr>
                <w:rFonts w:ascii="Arial" w:hAnsi="Arial" w:cs="Arial"/>
                <w:b/>
                <w:bCs/>
              </w:rPr>
              <w:t>1</w:t>
            </w:r>
          </w:p>
        </w:tc>
      </w:tr>
      <w:tr w:rsidR="00AC098A" w:rsidRPr="00BE47C6" w:rsidTr="00AC098A">
        <w:tc>
          <w:tcPr>
            <w:tcW w:w="10800" w:type="dxa"/>
            <w:gridSpan w:val="23"/>
          </w:tcPr>
          <w:p w:rsidR="00AC098A" w:rsidRPr="00BE34EF" w:rsidRDefault="00AC098A" w:rsidP="00D16109">
            <w:pPr>
              <w:spacing w:line="360" w:lineRule="auto"/>
              <w:rPr>
                <w:rFonts w:ascii="Arial" w:hAnsi="Arial" w:cs="Arial"/>
                <w:lang w:val="en-US"/>
              </w:rPr>
            </w:pPr>
            <w:r w:rsidRPr="00BE34EF">
              <w:rPr>
                <w:rFonts w:ascii="Arial" w:hAnsi="Arial" w:cs="Arial"/>
                <w:lang w:val="en-US"/>
              </w:rPr>
              <w:t xml:space="preserve">IV </w:t>
            </w:r>
            <w:r w:rsidRPr="00BE34EF">
              <w:rPr>
                <w:rFonts w:ascii="Arial" w:hAnsi="Arial" w:cs="Arial"/>
              </w:rPr>
              <w:t>година</w:t>
            </w:r>
          </w:p>
        </w:tc>
      </w:tr>
      <w:tr w:rsidR="00AC098A" w:rsidRPr="00BE47C6" w:rsidTr="00AC098A">
        <w:tc>
          <w:tcPr>
            <w:tcW w:w="540" w:type="dxa"/>
            <w:vAlign w:val="bottom"/>
          </w:tcPr>
          <w:p w:rsidR="00AC098A" w:rsidRPr="00BE34EF" w:rsidRDefault="00AC098A" w:rsidP="00D16109">
            <w:pPr>
              <w:spacing w:line="360" w:lineRule="auto"/>
              <w:ind w:left="-108" w:right="-108"/>
              <w:jc w:val="left"/>
              <w:rPr>
                <w:rFonts w:ascii="Arial" w:hAnsi="Arial" w:cs="Arial"/>
                <w:lang w:val="en-US"/>
              </w:rPr>
            </w:pPr>
            <w:r w:rsidRPr="00BE34EF">
              <w:rPr>
                <w:rFonts w:ascii="Arial" w:hAnsi="Arial" w:cs="Arial"/>
              </w:rPr>
              <w:t>к</w:t>
            </w:r>
            <w:r w:rsidRPr="00BE34EF">
              <w:rPr>
                <w:rFonts w:ascii="Arial" w:hAnsi="Arial" w:cs="Arial"/>
                <w:lang w:val="en-US"/>
              </w:rPr>
              <w:t>л</w:t>
            </w:r>
            <w:r w:rsidRPr="00BE34EF">
              <w:rPr>
                <w:rFonts w:ascii="Arial" w:hAnsi="Arial" w:cs="Arial"/>
              </w:rPr>
              <w:t>ас</w:t>
            </w:r>
          </w:p>
        </w:tc>
        <w:tc>
          <w:tcPr>
            <w:tcW w:w="450" w:type="dxa"/>
            <w:vAlign w:val="bottom"/>
          </w:tcPr>
          <w:p w:rsidR="00AC098A" w:rsidRPr="00BE34EF" w:rsidRDefault="00AC098A" w:rsidP="00D16109">
            <w:pPr>
              <w:spacing w:line="360" w:lineRule="auto"/>
              <w:ind w:left="-108" w:right="-108"/>
              <w:jc w:val="left"/>
              <w:rPr>
                <w:rFonts w:ascii="Arial" w:hAnsi="Arial" w:cs="Arial"/>
              </w:rPr>
            </w:pPr>
            <w:r w:rsidRPr="00BE34EF">
              <w:rPr>
                <w:rFonts w:ascii="Arial" w:hAnsi="Arial" w:cs="Arial"/>
              </w:rPr>
              <w:t>м.ј</w:t>
            </w:r>
          </w:p>
        </w:tc>
        <w:tc>
          <w:tcPr>
            <w:tcW w:w="450" w:type="dxa"/>
            <w:vAlign w:val="bottom"/>
          </w:tcPr>
          <w:p w:rsidR="00AC098A" w:rsidRPr="00BE34EF" w:rsidRDefault="00AC098A" w:rsidP="00D16109">
            <w:pPr>
              <w:tabs>
                <w:tab w:val="left" w:pos="432"/>
              </w:tabs>
              <w:spacing w:line="360" w:lineRule="auto"/>
              <w:ind w:left="-108" w:right="-108"/>
              <w:jc w:val="left"/>
              <w:rPr>
                <w:rFonts w:ascii="Arial" w:hAnsi="Arial" w:cs="Arial"/>
              </w:rPr>
            </w:pPr>
            <w:r w:rsidRPr="00BE34EF">
              <w:rPr>
                <w:rFonts w:ascii="Arial" w:hAnsi="Arial" w:cs="Arial"/>
              </w:rPr>
              <w:t>мат</w:t>
            </w:r>
          </w:p>
        </w:tc>
        <w:tc>
          <w:tcPr>
            <w:tcW w:w="450" w:type="dxa"/>
            <w:vAlign w:val="bottom"/>
          </w:tcPr>
          <w:p w:rsidR="00AC098A" w:rsidRPr="00BE34EF" w:rsidRDefault="00AC098A" w:rsidP="00D16109">
            <w:pPr>
              <w:spacing w:line="360" w:lineRule="auto"/>
              <w:ind w:left="-108"/>
              <w:jc w:val="left"/>
              <w:rPr>
                <w:rFonts w:ascii="Arial" w:hAnsi="Arial" w:cs="Arial"/>
              </w:rPr>
            </w:pPr>
            <w:r w:rsidRPr="00BE34EF">
              <w:rPr>
                <w:rFonts w:ascii="Arial" w:hAnsi="Arial" w:cs="Arial"/>
              </w:rPr>
              <w:t>а.ј</w:t>
            </w:r>
          </w:p>
        </w:tc>
        <w:tc>
          <w:tcPr>
            <w:tcW w:w="450" w:type="dxa"/>
            <w:vAlign w:val="bottom"/>
          </w:tcPr>
          <w:p w:rsidR="00AC098A" w:rsidRPr="00BE34EF" w:rsidRDefault="00AC098A" w:rsidP="00D16109">
            <w:pPr>
              <w:spacing w:line="360" w:lineRule="auto"/>
              <w:ind w:left="-108"/>
              <w:jc w:val="left"/>
              <w:rPr>
                <w:rFonts w:ascii="Arial" w:hAnsi="Arial" w:cs="Arial"/>
              </w:rPr>
            </w:pPr>
            <w:r w:rsidRPr="00BE34EF">
              <w:rPr>
                <w:rFonts w:ascii="Arial" w:hAnsi="Arial" w:cs="Arial"/>
              </w:rPr>
              <w:t>г.ј</w:t>
            </w:r>
          </w:p>
        </w:tc>
        <w:tc>
          <w:tcPr>
            <w:tcW w:w="450" w:type="dxa"/>
            <w:vAlign w:val="bottom"/>
          </w:tcPr>
          <w:p w:rsidR="00AC098A" w:rsidRPr="00BE34EF" w:rsidRDefault="00AC098A" w:rsidP="00D16109">
            <w:pPr>
              <w:spacing w:line="360" w:lineRule="auto"/>
              <w:ind w:right="-108" w:hanging="108"/>
              <w:jc w:val="left"/>
              <w:rPr>
                <w:rFonts w:ascii="Arial" w:hAnsi="Arial" w:cs="Arial"/>
              </w:rPr>
            </w:pPr>
            <w:r w:rsidRPr="00BE34EF">
              <w:rPr>
                <w:rFonts w:ascii="Arial" w:hAnsi="Arial" w:cs="Arial"/>
              </w:rPr>
              <w:t>ист</w:t>
            </w:r>
          </w:p>
        </w:tc>
        <w:tc>
          <w:tcPr>
            <w:tcW w:w="450" w:type="dxa"/>
            <w:vAlign w:val="bottom"/>
          </w:tcPr>
          <w:p w:rsidR="00AC098A" w:rsidRPr="00BE34EF" w:rsidRDefault="00AC098A" w:rsidP="00D16109">
            <w:pPr>
              <w:spacing w:line="360" w:lineRule="auto"/>
              <w:ind w:right="-108" w:hanging="108"/>
              <w:jc w:val="left"/>
              <w:rPr>
                <w:rFonts w:ascii="Arial" w:hAnsi="Arial" w:cs="Arial"/>
              </w:rPr>
            </w:pPr>
          </w:p>
        </w:tc>
        <w:tc>
          <w:tcPr>
            <w:tcW w:w="450" w:type="dxa"/>
            <w:vAlign w:val="bottom"/>
          </w:tcPr>
          <w:p w:rsidR="00AC098A" w:rsidRPr="00BE34EF" w:rsidRDefault="00AC098A" w:rsidP="00D16109">
            <w:pPr>
              <w:tabs>
                <w:tab w:val="left" w:pos="702"/>
              </w:tabs>
              <w:spacing w:line="360" w:lineRule="auto"/>
              <w:ind w:left="-130" w:right="-108"/>
              <w:jc w:val="left"/>
              <w:rPr>
                <w:rFonts w:ascii="Arial" w:hAnsi="Arial" w:cs="Arial"/>
              </w:rPr>
            </w:pPr>
            <w:r w:rsidRPr="00BE34EF">
              <w:rPr>
                <w:rFonts w:ascii="Arial" w:hAnsi="Arial" w:cs="Arial"/>
              </w:rPr>
              <w:t>физ</w:t>
            </w:r>
          </w:p>
        </w:tc>
        <w:tc>
          <w:tcPr>
            <w:tcW w:w="450" w:type="dxa"/>
            <w:vAlign w:val="bottom"/>
          </w:tcPr>
          <w:p w:rsidR="00AC098A" w:rsidRPr="00BE34EF" w:rsidRDefault="00AC098A" w:rsidP="00D16109">
            <w:pPr>
              <w:tabs>
                <w:tab w:val="left" w:pos="792"/>
              </w:tabs>
              <w:spacing w:line="360" w:lineRule="auto"/>
              <w:ind w:left="-108" w:right="-108"/>
              <w:jc w:val="left"/>
              <w:rPr>
                <w:rFonts w:ascii="Arial" w:hAnsi="Arial" w:cs="Arial"/>
              </w:rPr>
            </w:pPr>
          </w:p>
        </w:tc>
        <w:tc>
          <w:tcPr>
            <w:tcW w:w="450" w:type="dxa"/>
            <w:vAlign w:val="bottom"/>
          </w:tcPr>
          <w:p w:rsidR="00AC098A" w:rsidRPr="00BE34EF" w:rsidRDefault="00AC098A" w:rsidP="00D16109">
            <w:pPr>
              <w:tabs>
                <w:tab w:val="left" w:pos="612"/>
              </w:tabs>
              <w:spacing w:line="360" w:lineRule="auto"/>
              <w:ind w:left="-78" w:right="-108"/>
              <w:jc w:val="left"/>
              <w:rPr>
                <w:rFonts w:ascii="Arial" w:hAnsi="Arial" w:cs="Arial"/>
              </w:rPr>
            </w:pPr>
          </w:p>
        </w:tc>
        <w:tc>
          <w:tcPr>
            <w:tcW w:w="540" w:type="dxa"/>
            <w:vAlign w:val="bottom"/>
          </w:tcPr>
          <w:p w:rsidR="00AC098A" w:rsidRPr="00BE34EF" w:rsidRDefault="00AC098A" w:rsidP="00D16109">
            <w:pPr>
              <w:spacing w:line="360" w:lineRule="auto"/>
              <w:ind w:right="-108" w:hanging="82"/>
              <w:jc w:val="left"/>
              <w:rPr>
                <w:rFonts w:ascii="Arial" w:hAnsi="Arial" w:cs="Arial"/>
              </w:rPr>
            </w:pPr>
            <w:r w:rsidRPr="00BE34EF">
              <w:rPr>
                <w:rFonts w:ascii="Arial" w:hAnsi="Arial" w:cs="Arial"/>
              </w:rPr>
              <w:t>п.ј</w:t>
            </w:r>
          </w:p>
        </w:tc>
        <w:tc>
          <w:tcPr>
            <w:tcW w:w="450" w:type="dxa"/>
            <w:vAlign w:val="bottom"/>
          </w:tcPr>
          <w:p w:rsidR="00AC098A" w:rsidRPr="00BE34EF" w:rsidRDefault="00AC098A" w:rsidP="00D16109">
            <w:pPr>
              <w:spacing w:line="360" w:lineRule="auto"/>
              <w:ind w:left="-18" w:right="-108" w:hanging="90"/>
              <w:jc w:val="left"/>
              <w:rPr>
                <w:rFonts w:ascii="Arial" w:hAnsi="Arial" w:cs="Arial"/>
              </w:rPr>
            </w:pPr>
          </w:p>
        </w:tc>
        <w:tc>
          <w:tcPr>
            <w:tcW w:w="450" w:type="dxa"/>
            <w:vAlign w:val="bottom"/>
          </w:tcPr>
          <w:p w:rsidR="00AC098A" w:rsidRPr="00BE34EF" w:rsidRDefault="00AC098A" w:rsidP="00D16109">
            <w:pPr>
              <w:spacing w:line="360" w:lineRule="auto"/>
              <w:ind w:right="-108" w:hanging="108"/>
              <w:jc w:val="left"/>
              <w:rPr>
                <w:rFonts w:ascii="Arial" w:hAnsi="Arial" w:cs="Arial"/>
              </w:rPr>
            </w:pPr>
          </w:p>
        </w:tc>
        <w:tc>
          <w:tcPr>
            <w:tcW w:w="450" w:type="dxa"/>
            <w:vAlign w:val="bottom"/>
          </w:tcPr>
          <w:p w:rsidR="00AC098A" w:rsidRPr="00BE34EF" w:rsidRDefault="00AC098A" w:rsidP="00D16109">
            <w:pPr>
              <w:spacing w:line="360" w:lineRule="auto"/>
              <w:ind w:right="-108" w:hanging="108"/>
              <w:jc w:val="left"/>
              <w:rPr>
                <w:rFonts w:ascii="Arial" w:hAnsi="Arial" w:cs="Arial"/>
              </w:rPr>
            </w:pPr>
          </w:p>
        </w:tc>
        <w:tc>
          <w:tcPr>
            <w:tcW w:w="450" w:type="dxa"/>
            <w:vAlign w:val="bottom"/>
          </w:tcPr>
          <w:p w:rsidR="00AC098A" w:rsidRPr="00BE34EF" w:rsidRDefault="00AC098A" w:rsidP="00D16109">
            <w:pPr>
              <w:spacing w:line="360" w:lineRule="auto"/>
              <w:ind w:left="-108" w:right="-108"/>
              <w:jc w:val="left"/>
              <w:rPr>
                <w:rFonts w:ascii="Arial" w:hAnsi="Arial" w:cs="Arial"/>
              </w:rPr>
            </w:pPr>
          </w:p>
        </w:tc>
        <w:tc>
          <w:tcPr>
            <w:tcW w:w="450" w:type="dxa"/>
            <w:vAlign w:val="bottom"/>
          </w:tcPr>
          <w:p w:rsidR="00AC098A" w:rsidRPr="00BE34EF" w:rsidRDefault="00AC098A" w:rsidP="00D16109">
            <w:pPr>
              <w:tabs>
                <w:tab w:val="left" w:pos="1062"/>
              </w:tabs>
              <w:spacing w:line="360" w:lineRule="auto"/>
              <w:ind w:left="-108" w:right="-108"/>
              <w:jc w:val="left"/>
              <w:rPr>
                <w:rFonts w:ascii="Arial" w:hAnsi="Arial" w:cs="Arial"/>
              </w:rPr>
            </w:pPr>
          </w:p>
        </w:tc>
        <w:tc>
          <w:tcPr>
            <w:tcW w:w="540" w:type="dxa"/>
            <w:vAlign w:val="bottom"/>
          </w:tcPr>
          <w:p w:rsidR="00AC098A" w:rsidRPr="00BE34EF" w:rsidRDefault="00AC098A" w:rsidP="00D16109">
            <w:pPr>
              <w:spacing w:line="360" w:lineRule="auto"/>
              <w:ind w:left="-108" w:right="-108"/>
              <w:jc w:val="left"/>
              <w:rPr>
                <w:rFonts w:ascii="Arial" w:hAnsi="Arial" w:cs="Arial"/>
              </w:rPr>
            </w:pPr>
            <w:r w:rsidRPr="00BE34EF">
              <w:rPr>
                <w:rFonts w:ascii="Arial" w:hAnsi="Arial" w:cs="Arial"/>
              </w:rPr>
              <w:t>фил</w:t>
            </w:r>
          </w:p>
        </w:tc>
        <w:tc>
          <w:tcPr>
            <w:tcW w:w="450" w:type="dxa"/>
            <w:vAlign w:val="bottom"/>
          </w:tcPr>
          <w:p w:rsidR="00AC098A" w:rsidRPr="00BE34EF" w:rsidRDefault="00AC098A" w:rsidP="00D16109">
            <w:pPr>
              <w:tabs>
                <w:tab w:val="left" w:pos="27"/>
              </w:tabs>
              <w:spacing w:line="360" w:lineRule="auto"/>
              <w:ind w:left="-108" w:right="-108"/>
              <w:jc w:val="left"/>
              <w:rPr>
                <w:rFonts w:ascii="Arial" w:hAnsi="Arial" w:cs="Arial"/>
              </w:rPr>
            </w:pPr>
            <w:r w:rsidRPr="00BE34EF">
              <w:rPr>
                <w:rFonts w:ascii="Arial" w:hAnsi="Arial" w:cs="Arial"/>
              </w:rPr>
              <w:t>лог</w:t>
            </w:r>
          </w:p>
        </w:tc>
        <w:tc>
          <w:tcPr>
            <w:tcW w:w="450" w:type="dxa"/>
            <w:vAlign w:val="bottom"/>
          </w:tcPr>
          <w:p w:rsidR="00AC098A" w:rsidRPr="00BE34EF" w:rsidRDefault="00AC098A" w:rsidP="00D16109">
            <w:pPr>
              <w:spacing w:line="360" w:lineRule="auto"/>
              <w:ind w:left="-108" w:right="-108"/>
              <w:jc w:val="left"/>
              <w:rPr>
                <w:rFonts w:ascii="Arial" w:hAnsi="Arial" w:cs="Arial"/>
              </w:rPr>
            </w:pPr>
            <w:r w:rsidRPr="00BE34EF">
              <w:rPr>
                <w:rFonts w:ascii="Arial" w:hAnsi="Arial" w:cs="Arial"/>
              </w:rPr>
              <w:t>еко</w:t>
            </w:r>
          </w:p>
        </w:tc>
        <w:tc>
          <w:tcPr>
            <w:tcW w:w="450" w:type="dxa"/>
            <w:vAlign w:val="bottom"/>
          </w:tcPr>
          <w:p w:rsidR="00AC098A" w:rsidRPr="00BE34EF" w:rsidRDefault="00AC098A" w:rsidP="00D16109">
            <w:pPr>
              <w:spacing w:line="360" w:lineRule="auto"/>
              <w:ind w:left="-108" w:right="-108"/>
              <w:jc w:val="left"/>
              <w:rPr>
                <w:rFonts w:ascii="Arial" w:hAnsi="Arial" w:cs="Arial"/>
              </w:rPr>
            </w:pPr>
            <w:r w:rsidRPr="00BE34EF">
              <w:rPr>
                <w:rFonts w:ascii="Arial" w:hAnsi="Arial" w:cs="Arial"/>
              </w:rPr>
              <w:t>мен</w:t>
            </w:r>
          </w:p>
        </w:tc>
        <w:tc>
          <w:tcPr>
            <w:tcW w:w="450" w:type="dxa"/>
            <w:vAlign w:val="bottom"/>
          </w:tcPr>
          <w:p w:rsidR="00AC098A" w:rsidRPr="00BE34EF" w:rsidRDefault="00AC098A" w:rsidP="00D16109">
            <w:pPr>
              <w:tabs>
                <w:tab w:val="left" w:pos="972"/>
              </w:tabs>
              <w:spacing w:line="360" w:lineRule="auto"/>
              <w:ind w:left="-108" w:right="-108"/>
              <w:jc w:val="left"/>
              <w:rPr>
                <w:rFonts w:ascii="Arial" w:hAnsi="Arial" w:cs="Arial"/>
              </w:rPr>
            </w:pPr>
            <w:r w:rsidRPr="00BE34EF">
              <w:rPr>
                <w:rFonts w:ascii="Arial" w:hAnsi="Arial" w:cs="Arial"/>
              </w:rPr>
              <w:t>биз</w:t>
            </w:r>
          </w:p>
        </w:tc>
        <w:tc>
          <w:tcPr>
            <w:tcW w:w="450" w:type="dxa"/>
            <w:vAlign w:val="bottom"/>
          </w:tcPr>
          <w:p w:rsidR="00AC098A" w:rsidRPr="00BE34EF" w:rsidRDefault="00AC098A" w:rsidP="00D16109">
            <w:pPr>
              <w:spacing w:line="360" w:lineRule="auto"/>
              <w:ind w:left="-108" w:right="-108"/>
              <w:jc w:val="left"/>
              <w:rPr>
                <w:rFonts w:ascii="Arial" w:hAnsi="Arial" w:cs="Arial"/>
              </w:rPr>
            </w:pPr>
            <w:r w:rsidRPr="00BE34EF">
              <w:rPr>
                <w:rFonts w:ascii="Arial" w:hAnsi="Arial" w:cs="Arial"/>
              </w:rPr>
              <w:t>спо</w:t>
            </w:r>
          </w:p>
        </w:tc>
        <w:tc>
          <w:tcPr>
            <w:tcW w:w="630" w:type="dxa"/>
            <w:vAlign w:val="bottom"/>
          </w:tcPr>
          <w:p w:rsidR="00AC098A" w:rsidRPr="00BE34EF" w:rsidRDefault="00AC098A" w:rsidP="00D16109">
            <w:pPr>
              <w:spacing w:line="360" w:lineRule="auto"/>
              <w:jc w:val="left"/>
              <w:rPr>
                <w:rFonts w:ascii="Arial" w:hAnsi="Arial" w:cs="Arial"/>
              </w:rPr>
            </w:pPr>
            <w:r w:rsidRPr="00BE34EF">
              <w:rPr>
                <w:rFonts w:ascii="Arial" w:hAnsi="Arial" w:cs="Arial"/>
              </w:rPr>
              <w:t>вку</w:t>
            </w:r>
          </w:p>
        </w:tc>
      </w:tr>
      <w:tr w:rsidR="00AC098A" w:rsidRPr="00BE47C6" w:rsidTr="00AC098A">
        <w:tc>
          <w:tcPr>
            <w:tcW w:w="540" w:type="dxa"/>
            <w:vAlign w:val="bottom"/>
          </w:tcPr>
          <w:p w:rsidR="00AC098A" w:rsidRPr="00BE34EF" w:rsidRDefault="00AC098A" w:rsidP="00D16109">
            <w:pPr>
              <w:spacing w:line="360" w:lineRule="auto"/>
              <w:ind w:left="-108" w:right="-108"/>
              <w:rPr>
                <w:rFonts w:ascii="Arial" w:hAnsi="Arial" w:cs="Arial"/>
                <w:lang w:val="en-US"/>
              </w:rPr>
            </w:pPr>
            <w:r w:rsidRPr="00BE34EF">
              <w:rPr>
                <w:rFonts w:ascii="Arial" w:hAnsi="Arial" w:cs="Arial"/>
                <w:lang w:val="en-US"/>
              </w:rPr>
              <w:t>IV</w:t>
            </w:r>
            <w:r w:rsidRPr="00BE34EF">
              <w:rPr>
                <w:rFonts w:ascii="Arial" w:hAnsi="Arial" w:cs="Arial"/>
              </w:rPr>
              <w:t>-1</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540" w:type="dxa"/>
            <w:vAlign w:val="bottom"/>
          </w:tcPr>
          <w:p w:rsidR="00AC098A" w:rsidRPr="00BE34EF" w:rsidRDefault="00BE34EF" w:rsidP="00D16109">
            <w:pPr>
              <w:spacing w:line="360" w:lineRule="auto"/>
              <w:rPr>
                <w:rFonts w:ascii="Arial" w:hAnsi="Arial" w:cs="Arial"/>
              </w:rPr>
            </w:pPr>
            <w:r w:rsidRPr="00BE34EF">
              <w:rPr>
                <w:rFonts w:ascii="Arial" w:hAnsi="Arial" w:cs="Arial"/>
              </w:rPr>
              <w:t>4</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54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630" w:type="dxa"/>
            <w:vAlign w:val="bottom"/>
          </w:tcPr>
          <w:p w:rsidR="00AC098A" w:rsidRPr="00BE34EF" w:rsidRDefault="00BE34EF" w:rsidP="00D16109">
            <w:pPr>
              <w:spacing w:line="360" w:lineRule="auto"/>
              <w:rPr>
                <w:rFonts w:ascii="Arial" w:hAnsi="Arial" w:cs="Arial"/>
                <w:b/>
                <w:bCs/>
              </w:rPr>
            </w:pPr>
            <w:r>
              <w:rPr>
                <w:rFonts w:ascii="Arial" w:hAnsi="Arial" w:cs="Arial"/>
                <w:b/>
                <w:bCs/>
              </w:rPr>
              <w:t>4</w:t>
            </w:r>
          </w:p>
        </w:tc>
      </w:tr>
      <w:tr w:rsidR="00AC098A" w:rsidRPr="00BE47C6" w:rsidTr="00AC098A">
        <w:tc>
          <w:tcPr>
            <w:tcW w:w="540" w:type="dxa"/>
            <w:vAlign w:val="bottom"/>
          </w:tcPr>
          <w:p w:rsidR="00AC098A" w:rsidRPr="00BE34EF" w:rsidRDefault="00AC098A" w:rsidP="00D16109">
            <w:pPr>
              <w:spacing w:line="360" w:lineRule="auto"/>
              <w:ind w:left="-108" w:right="-108"/>
              <w:rPr>
                <w:rFonts w:ascii="Arial" w:hAnsi="Arial" w:cs="Arial"/>
                <w:lang w:val="en-US"/>
              </w:rPr>
            </w:pPr>
            <w:r w:rsidRPr="00BE34EF">
              <w:rPr>
                <w:rFonts w:ascii="Arial" w:hAnsi="Arial" w:cs="Arial"/>
                <w:lang w:val="en-US"/>
              </w:rPr>
              <w:t>IV-2</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540" w:type="dxa"/>
            <w:vAlign w:val="bottom"/>
          </w:tcPr>
          <w:p w:rsidR="00AC098A" w:rsidRPr="00BE34EF" w:rsidRDefault="00BE34EF" w:rsidP="00D16109">
            <w:pPr>
              <w:spacing w:line="360" w:lineRule="auto"/>
              <w:rPr>
                <w:rFonts w:ascii="Arial" w:hAnsi="Arial" w:cs="Arial"/>
              </w:rPr>
            </w:pPr>
            <w:r w:rsidRPr="00BE34EF">
              <w:rPr>
                <w:rFonts w:ascii="Arial" w:hAnsi="Arial" w:cs="Arial"/>
              </w:rPr>
              <w:t>4</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54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630" w:type="dxa"/>
            <w:vAlign w:val="bottom"/>
          </w:tcPr>
          <w:p w:rsidR="00AC098A" w:rsidRPr="00BE34EF" w:rsidRDefault="00BE34EF" w:rsidP="00D16109">
            <w:pPr>
              <w:spacing w:line="360" w:lineRule="auto"/>
              <w:rPr>
                <w:rFonts w:ascii="Arial" w:hAnsi="Arial" w:cs="Arial"/>
                <w:b/>
                <w:bCs/>
              </w:rPr>
            </w:pPr>
            <w:r>
              <w:rPr>
                <w:rFonts w:ascii="Arial" w:hAnsi="Arial" w:cs="Arial"/>
                <w:b/>
                <w:bCs/>
              </w:rPr>
              <w:t>4</w:t>
            </w:r>
          </w:p>
        </w:tc>
      </w:tr>
      <w:tr w:rsidR="00AC098A" w:rsidRPr="00BE47C6" w:rsidTr="00AC098A">
        <w:tc>
          <w:tcPr>
            <w:tcW w:w="540" w:type="dxa"/>
            <w:vAlign w:val="bottom"/>
          </w:tcPr>
          <w:p w:rsidR="00AC098A" w:rsidRPr="00BE34EF" w:rsidRDefault="00AC098A" w:rsidP="00D16109">
            <w:pPr>
              <w:spacing w:line="360" w:lineRule="auto"/>
              <w:ind w:left="-108" w:right="-108"/>
              <w:rPr>
                <w:rFonts w:ascii="Arial" w:hAnsi="Arial" w:cs="Arial"/>
                <w:lang w:val="en-US"/>
              </w:rPr>
            </w:pPr>
            <w:r w:rsidRPr="00BE34EF">
              <w:rPr>
                <w:rFonts w:ascii="Arial" w:hAnsi="Arial" w:cs="Arial"/>
                <w:lang w:val="en-US"/>
              </w:rPr>
              <w:t>IV-3</w:t>
            </w:r>
          </w:p>
        </w:tc>
        <w:tc>
          <w:tcPr>
            <w:tcW w:w="450" w:type="dxa"/>
            <w:vAlign w:val="bottom"/>
          </w:tcPr>
          <w:p w:rsidR="00AC098A" w:rsidRPr="00BE34EF" w:rsidRDefault="00AC098A" w:rsidP="00D16109">
            <w:pPr>
              <w:spacing w:line="360" w:lineRule="auto"/>
              <w:rPr>
                <w:rFonts w:ascii="Arial" w:hAnsi="Arial" w:cs="Arial"/>
              </w:rPr>
            </w:pPr>
          </w:p>
        </w:tc>
        <w:tc>
          <w:tcPr>
            <w:tcW w:w="450" w:type="dxa"/>
            <w:vAlign w:val="bottom"/>
          </w:tcPr>
          <w:p w:rsidR="00AC098A" w:rsidRPr="00BE34EF" w:rsidRDefault="00AC098A" w:rsidP="00D16109">
            <w:pPr>
              <w:spacing w:line="360" w:lineRule="auto"/>
              <w:rPr>
                <w:rFonts w:ascii="Arial" w:hAnsi="Arial" w:cs="Arial"/>
              </w:rPr>
            </w:pPr>
          </w:p>
        </w:tc>
        <w:tc>
          <w:tcPr>
            <w:tcW w:w="450" w:type="dxa"/>
            <w:vAlign w:val="bottom"/>
          </w:tcPr>
          <w:p w:rsidR="00AC098A" w:rsidRPr="00BE34EF" w:rsidRDefault="00AC098A" w:rsidP="00D16109">
            <w:pPr>
              <w:spacing w:line="360" w:lineRule="auto"/>
              <w:rPr>
                <w:rFonts w:ascii="Arial" w:hAnsi="Arial" w:cs="Arial"/>
              </w:rPr>
            </w:pPr>
          </w:p>
        </w:tc>
        <w:tc>
          <w:tcPr>
            <w:tcW w:w="450" w:type="dxa"/>
            <w:vAlign w:val="bottom"/>
          </w:tcPr>
          <w:p w:rsidR="00AC098A" w:rsidRPr="00BE34EF" w:rsidRDefault="00AC098A" w:rsidP="00D16109">
            <w:pPr>
              <w:spacing w:line="360" w:lineRule="auto"/>
              <w:rPr>
                <w:rFonts w:ascii="Arial" w:hAnsi="Arial" w:cs="Arial"/>
              </w:rPr>
            </w:pP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54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54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630" w:type="dxa"/>
            <w:vAlign w:val="bottom"/>
          </w:tcPr>
          <w:p w:rsidR="00AC098A" w:rsidRPr="00BE34EF" w:rsidRDefault="00AC098A" w:rsidP="00D16109">
            <w:pPr>
              <w:spacing w:line="360" w:lineRule="auto"/>
              <w:rPr>
                <w:rFonts w:ascii="Arial" w:hAnsi="Arial" w:cs="Arial"/>
                <w:b/>
                <w:bCs/>
              </w:rPr>
            </w:pPr>
            <w:r w:rsidRPr="00BE34EF">
              <w:rPr>
                <w:rFonts w:ascii="Arial" w:hAnsi="Arial" w:cs="Arial"/>
                <w:b/>
                <w:bCs/>
              </w:rPr>
              <w:t>0</w:t>
            </w:r>
          </w:p>
        </w:tc>
      </w:tr>
      <w:tr w:rsidR="00AC098A" w:rsidRPr="00BE47C6" w:rsidTr="00AC098A">
        <w:tc>
          <w:tcPr>
            <w:tcW w:w="540" w:type="dxa"/>
            <w:vAlign w:val="bottom"/>
          </w:tcPr>
          <w:p w:rsidR="00AC098A" w:rsidRPr="00BE34EF" w:rsidRDefault="00AC098A" w:rsidP="00D16109">
            <w:pPr>
              <w:spacing w:line="360" w:lineRule="auto"/>
              <w:ind w:left="-108" w:right="-108"/>
              <w:rPr>
                <w:rFonts w:ascii="Arial" w:hAnsi="Arial" w:cs="Arial"/>
                <w:lang w:val="en-US"/>
              </w:rPr>
            </w:pPr>
            <w:r w:rsidRPr="00BE34EF">
              <w:rPr>
                <w:rFonts w:ascii="Arial" w:hAnsi="Arial" w:cs="Arial"/>
                <w:lang w:val="en-US"/>
              </w:rPr>
              <w:t>IV-4</w:t>
            </w:r>
          </w:p>
        </w:tc>
        <w:tc>
          <w:tcPr>
            <w:tcW w:w="450" w:type="dxa"/>
            <w:vAlign w:val="bottom"/>
          </w:tcPr>
          <w:p w:rsidR="00AC098A" w:rsidRPr="00BE34EF" w:rsidRDefault="00BE34EF" w:rsidP="00D16109">
            <w:pPr>
              <w:spacing w:line="360" w:lineRule="auto"/>
              <w:rPr>
                <w:rFonts w:ascii="Arial" w:hAnsi="Arial" w:cs="Arial"/>
              </w:rPr>
            </w:pPr>
            <w:r w:rsidRPr="00BE34EF">
              <w:rPr>
                <w:rFonts w:ascii="Arial" w:hAnsi="Arial" w:cs="Arial"/>
              </w:rPr>
              <w:t>1</w:t>
            </w:r>
          </w:p>
        </w:tc>
        <w:tc>
          <w:tcPr>
            <w:tcW w:w="450" w:type="dxa"/>
            <w:vAlign w:val="bottom"/>
          </w:tcPr>
          <w:p w:rsidR="00AC098A" w:rsidRPr="00BE34EF" w:rsidRDefault="00AC098A" w:rsidP="00D16109">
            <w:pPr>
              <w:spacing w:line="360" w:lineRule="auto"/>
              <w:rPr>
                <w:rFonts w:ascii="Arial" w:hAnsi="Arial" w:cs="Arial"/>
              </w:rPr>
            </w:pPr>
          </w:p>
        </w:tc>
        <w:tc>
          <w:tcPr>
            <w:tcW w:w="450" w:type="dxa"/>
            <w:vAlign w:val="bottom"/>
          </w:tcPr>
          <w:p w:rsidR="00AC098A" w:rsidRPr="00BE34EF" w:rsidRDefault="00AC098A" w:rsidP="00D16109">
            <w:pPr>
              <w:spacing w:line="360" w:lineRule="auto"/>
              <w:rPr>
                <w:rFonts w:ascii="Arial" w:hAnsi="Arial" w:cs="Arial"/>
              </w:rPr>
            </w:pPr>
          </w:p>
        </w:tc>
        <w:tc>
          <w:tcPr>
            <w:tcW w:w="450" w:type="dxa"/>
            <w:vAlign w:val="bottom"/>
          </w:tcPr>
          <w:p w:rsidR="00AC098A" w:rsidRPr="00BE34EF" w:rsidRDefault="00AC098A" w:rsidP="00D16109">
            <w:pPr>
              <w:spacing w:line="360" w:lineRule="auto"/>
              <w:rPr>
                <w:rFonts w:ascii="Arial" w:hAnsi="Arial" w:cs="Arial"/>
              </w:rPr>
            </w:pP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54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54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630" w:type="dxa"/>
            <w:vAlign w:val="bottom"/>
          </w:tcPr>
          <w:p w:rsidR="00AC098A" w:rsidRPr="00BE34EF" w:rsidRDefault="00BE34EF" w:rsidP="00D16109">
            <w:pPr>
              <w:spacing w:line="360" w:lineRule="auto"/>
              <w:rPr>
                <w:rFonts w:ascii="Arial" w:hAnsi="Arial" w:cs="Arial"/>
                <w:b/>
                <w:bCs/>
              </w:rPr>
            </w:pPr>
            <w:r>
              <w:rPr>
                <w:rFonts w:ascii="Arial" w:hAnsi="Arial" w:cs="Arial"/>
                <w:b/>
                <w:bCs/>
              </w:rPr>
              <w:t>1</w:t>
            </w:r>
          </w:p>
        </w:tc>
      </w:tr>
      <w:tr w:rsidR="00AC098A" w:rsidRPr="00BE47C6" w:rsidTr="00AC098A">
        <w:tc>
          <w:tcPr>
            <w:tcW w:w="540" w:type="dxa"/>
            <w:vAlign w:val="bottom"/>
          </w:tcPr>
          <w:p w:rsidR="00AC098A" w:rsidRPr="00BE34EF" w:rsidRDefault="00AC098A" w:rsidP="00D16109">
            <w:pPr>
              <w:spacing w:line="360" w:lineRule="auto"/>
              <w:ind w:left="-108" w:right="-108"/>
              <w:rPr>
                <w:rFonts w:ascii="Arial" w:hAnsi="Arial" w:cs="Arial"/>
                <w:lang w:val="en-US"/>
              </w:rPr>
            </w:pPr>
            <w:r w:rsidRPr="00BE34EF">
              <w:rPr>
                <w:rFonts w:ascii="Arial" w:hAnsi="Arial" w:cs="Arial"/>
                <w:lang w:val="en-US"/>
              </w:rPr>
              <w:t>IV-5</w:t>
            </w:r>
          </w:p>
        </w:tc>
        <w:tc>
          <w:tcPr>
            <w:tcW w:w="450" w:type="dxa"/>
            <w:vAlign w:val="bottom"/>
          </w:tcPr>
          <w:p w:rsidR="00AC098A" w:rsidRPr="00BE34EF" w:rsidRDefault="00BE34EF" w:rsidP="00D16109">
            <w:pPr>
              <w:spacing w:line="360" w:lineRule="auto"/>
              <w:rPr>
                <w:rFonts w:ascii="Arial" w:hAnsi="Arial" w:cs="Arial"/>
              </w:rPr>
            </w:pPr>
            <w:r w:rsidRPr="00BE34EF">
              <w:rPr>
                <w:rFonts w:ascii="Arial" w:hAnsi="Arial" w:cs="Arial"/>
              </w:rPr>
              <w:t>1</w:t>
            </w:r>
          </w:p>
        </w:tc>
        <w:tc>
          <w:tcPr>
            <w:tcW w:w="450" w:type="dxa"/>
            <w:vAlign w:val="bottom"/>
          </w:tcPr>
          <w:p w:rsidR="00AC098A" w:rsidRPr="00BE34EF" w:rsidRDefault="00AC098A" w:rsidP="00D16109">
            <w:pPr>
              <w:spacing w:line="360" w:lineRule="auto"/>
              <w:rPr>
                <w:rFonts w:ascii="Arial" w:hAnsi="Arial" w:cs="Arial"/>
              </w:rPr>
            </w:pPr>
          </w:p>
        </w:tc>
        <w:tc>
          <w:tcPr>
            <w:tcW w:w="450" w:type="dxa"/>
            <w:vAlign w:val="bottom"/>
          </w:tcPr>
          <w:p w:rsidR="00AC098A" w:rsidRPr="00BE34EF" w:rsidRDefault="00AC098A" w:rsidP="00D16109">
            <w:pPr>
              <w:spacing w:line="360" w:lineRule="auto"/>
              <w:rPr>
                <w:rFonts w:ascii="Arial" w:hAnsi="Arial" w:cs="Arial"/>
              </w:rPr>
            </w:pPr>
          </w:p>
        </w:tc>
        <w:tc>
          <w:tcPr>
            <w:tcW w:w="450" w:type="dxa"/>
            <w:vAlign w:val="bottom"/>
          </w:tcPr>
          <w:p w:rsidR="00AC098A" w:rsidRPr="00BE34EF" w:rsidRDefault="00AC098A" w:rsidP="00D16109">
            <w:pPr>
              <w:spacing w:line="360" w:lineRule="auto"/>
              <w:rPr>
                <w:rFonts w:ascii="Arial" w:hAnsi="Arial" w:cs="Arial"/>
              </w:rPr>
            </w:pP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54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54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630" w:type="dxa"/>
            <w:vAlign w:val="bottom"/>
          </w:tcPr>
          <w:p w:rsidR="00AC098A" w:rsidRPr="00BE34EF" w:rsidRDefault="00BE34EF" w:rsidP="00D16109">
            <w:pPr>
              <w:spacing w:line="360" w:lineRule="auto"/>
              <w:rPr>
                <w:rFonts w:ascii="Arial" w:hAnsi="Arial" w:cs="Arial"/>
                <w:b/>
                <w:bCs/>
              </w:rPr>
            </w:pPr>
            <w:r w:rsidRPr="00BE34EF">
              <w:rPr>
                <w:rFonts w:ascii="Arial" w:hAnsi="Arial" w:cs="Arial"/>
                <w:b/>
                <w:bCs/>
              </w:rPr>
              <w:t>1</w:t>
            </w:r>
          </w:p>
        </w:tc>
      </w:tr>
      <w:tr w:rsidR="00AC098A" w:rsidRPr="00BE47C6" w:rsidTr="00AC098A">
        <w:tc>
          <w:tcPr>
            <w:tcW w:w="540" w:type="dxa"/>
            <w:vAlign w:val="bottom"/>
          </w:tcPr>
          <w:p w:rsidR="00AC098A" w:rsidRPr="00BE34EF" w:rsidRDefault="00AC098A" w:rsidP="00D16109">
            <w:pPr>
              <w:spacing w:line="360" w:lineRule="auto"/>
              <w:ind w:left="-108" w:right="-108"/>
              <w:rPr>
                <w:rFonts w:ascii="Arial" w:hAnsi="Arial" w:cs="Arial"/>
                <w:lang w:val="en-US"/>
              </w:rPr>
            </w:pPr>
            <w:r w:rsidRPr="00BE34EF">
              <w:rPr>
                <w:rFonts w:ascii="Arial" w:hAnsi="Arial" w:cs="Arial"/>
                <w:lang w:val="en-US"/>
              </w:rPr>
              <w:t>IV-6</w:t>
            </w:r>
          </w:p>
        </w:tc>
        <w:tc>
          <w:tcPr>
            <w:tcW w:w="450" w:type="dxa"/>
            <w:vAlign w:val="bottom"/>
          </w:tcPr>
          <w:p w:rsidR="00AC098A" w:rsidRPr="00BE34EF" w:rsidRDefault="00BE34EF" w:rsidP="00D16109">
            <w:pPr>
              <w:spacing w:line="360" w:lineRule="auto"/>
              <w:rPr>
                <w:rFonts w:ascii="Arial" w:hAnsi="Arial" w:cs="Arial"/>
              </w:rPr>
            </w:pPr>
            <w:r w:rsidRPr="00BE34EF">
              <w:rPr>
                <w:rFonts w:ascii="Arial" w:hAnsi="Arial" w:cs="Arial"/>
              </w:rPr>
              <w:t>1</w:t>
            </w:r>
          </w:p>
        </w:tc>
        <w:tc>
          <w:tcPr>
            <w:tcW w:w="450" w:type="dxa"/>
            <w:vAlign w:val="bottom"/>
          </w:tcPr>
          <w:p w:rsidR="00AC098A" w:rsidRPr="00BE34EF" w:rsidRDefault="00AC098A" w:rsidP="00D16109">
            <w:pPr>
              <w:spacing w:line="360" w:lineRule="auto"/>
              <w:rPr>
                <w:rFonts w:ascii="Arial" w:hAnsi="Arial" w:cs="Arial"/>
              </w:rPr>
            </w:pPr>
          </w:p>
        </w:tc>
        <w:tc>
          <w:tcPr>
            <w:tcW w:w="450" w:type="dxa"/>
            <w:vAlign w:val="bottom"/>
          </w:tcPr>
          <w:p w:rsidR="00AC098A" w:rsidRPr="00BE34EF" w:rsidRDefault="00AC098A" w:rsidP="00D16109">
            <w:pPr>
              <w:spacing w:line="360" w:lineRule="auto"/>
              <w:rPr>
                <w:rFonts w:ascii="Arial" w:hAnsi="Arial" w:cs="Arial"/>
              </w:rPr>
            </w:pPr>
          </w:p>
        </w:tc>
        <w:tc>
          <w:tcPr>
            <w:tcW w:w="450" w:type="dxa"/>
            <w:vAlign w:val="bottom"/>
          </w:tcPr>
          <w:p w:rsidR="00AC098A" w:rsidRPr="00BE34EF" w:rsidRDefault="00AC098A" w:rsidP="00D16109">
            <w:pPr>
              <w:spacing w:line="360" w:lineRule="auto"/>
              <w:rPr>
                <w:rFonts w:ascii="Arial" w:hAnsi="Arial" w:cs="Arial"/>
              </w:rPr>
            </w:pP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54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54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630" w:type="dxa"/>
            <w:vAlign w:val="bottom"/>
          </w:tcPr>
          <w:p w:rsidR="00AC098A" w:rsidRPr="00BE34EF" w:rsidRDefault="00BE34EF" w:rsidP="00D16109">
            <w:pPr>
              <w:spacing w:line="360" w:lineRule="auto"/>
              <w:rPr>
                <w:rFonts w:ascii="Arial" w:hAnsi="Arial" w:cs="Arial"/>
                <w:b/>
                <w:bCs/>
              </w:rPr>
            </w:pPr>
            <w:r w:rsidRPr="00BE34EF">
              <w:rPr>
                <w:rFonts w:ascii="Arial" w:hAnsi="Arial" w:cs="Arial"/>
                <w:b/>
                <w:bCs/>
              </w:rPr>
              <w:t>1</w:t>
            </w:r>
          </w:p>
        </w:tc>
      </w:tr>
      <w:tr w:rsidR="00AC098A" w:rsidRPr="00BE47C6" w:rsidTr="00AC098A">
        <w:tc>
          <w:tcPr>
            <w:tcW w:w="540" w:type="dxa"/>
            <w:vAlign w:val="bottom"/>
          </w:tcPr>
          <w:p w:rsidR="00AC098A" w:rsidRPr="00BE34EF" w:rsidRDefault="00AC098A" w:rsidP="00D16109">
            <w:pPr>
              <w:spacing w:line="360" w:lineRule="auto"/>
              <w:ind w:left="-108" w:right="-108"/>
              <w:rPr>
                <w:rFonts w:ascii="Arial" w:hAnsi="Arial" w:cs="Arial"/>
                <w:lang w:val="en-US"/>
              </w:rPr>
            </w:pPr>
            <w:r w:rsidRPr="00BE34EF">
              <w:rPr>
                <w:rFonts w:ascii="Arial" w:hAnsi="Arial" w:cs="Arial"/>
                <w:lang w:val="en-US"/>
              </w:rPr>
              <w:t>IV-7</w:t>
            </w:r>
          </w:p>
        </w:tc>
        <w:tc>
          <w:tcPr>
            <w:tcW w:w="450" w:type="dxa"/>
            <w:vAlign w:val="bottom"/>
          </w:tcPr>
          <w:p w:rsidR="00AC098A" w:rsidRPr="00BE34EF" w:rsidRDefault="00BE34EF" w:rsidP="00D16109">
            <w:pPr>
              <w:spacing w:line="360" w:lineRule="auto"/>
              <w:rPr>
                <w:rFonts w:ascii="Arial" w:hAnsi="Arial" w:cs="Arial"/>
              </w:rPr>
            </w:pPr>
            <w:r w:rsidRPr="00BE34EF">
              <w:rPr>
                <w:rFonts w:ascii="Arial" w:hAnsi="Arial" w:cs="Arial"/>
              </w:rPr>
              <w:t>1</w:t>
            </w:r>
          </w:p>
        </w:tc>
        <w:tc>
          <w:tcPr>
            <w:tcW w:w="450" w:type="dxa"/>
            <w:vAlign w:val="bottom"/>
          </w:tcPr>
          <w:p w:rsidR="00AC098A" w:rsidRPr="00BE34EF" w:rsidRDefault="00AC098A" w:rsidP="00D16109">
            <w:pPr>
              <w:spacing w:line="360" w:lineRule="auto"/>
              <w:rPr>
                <w:rFonts w:ascii="Arial" w:hAnsi="Arial" w:cs="Arial"/>
              </w:rPr>
            </w:pPr>
          </w:p>
        </w:tc>
        <w:tc>
          <w:tcPr>
            <w:tcW w:w="450" w:type="dxa"/>
            <w:vAlign w:val="bottom"/>
          </w:tcPr>
          <w:p w:rsidR="00AC098A" w:rsidRPr="00BE34EF" w:rsidRDefault="00AC098A" w:rsidP="00D16109">
            <w:pPr>
              <w:spacing w:line="360" w:lineRule="auto"/>
              <w:rPr>
                <w:rFonts w:ascii="Arial" w:hAnsi="Arial" w:cs="Arial"/>
              </w:rPr>
            </w:pPr>
          </w:p>
        </w:tc>
        <w:tc>
          <w:tcPr>
            <w:tcW w:w="450" w:type="dxa"/>
            <w:vAlign w:val="bottom"/>
          </w:tcPr>
          <w:p w:rsidR="00AC098A" w:rsidRPr="00BE34EF" w:rsidRDefault="00AC098A" w:rsidP="00D16109">
            <w:pPr>
              <w:spacing w:line="360" w:lineRule="auto"/>
              <w:rPr>
                <w:rFonts w:ascii="Arial" w:hAnsi="Arial" w:cs="Arial"/>
              </w:rPr>
            </w:pP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54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54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450" w:type="dxa"/>
            <w:vAlign w:val="bottom"/>
          </w:tcPr>
          <w:p w:rsidR="00AC098A" w:rsidRPr="00BE34EF" w:rsidRDefault="00AC098A" w:rsidP="00D16109">
            <w:pPr>
              <w:spacing w:line="360" w:lineRule="auto"/>
              <w:rPr>
                <w:rFonts w:ascii="Arial" w:hAnsi="Arial" w:cs="Arial"/>
              </w:rPr>
            </w:pPr>
            <w:r w:rsidRPr="00BE34EF">
              <w:rPr>
                <w:rFonts w:ascii="Arial" w:hAnsi="Arial" w:cs="Arial"/>
              </w:rPr>
              <w:t> </w:t>
            </w:r>
          </w:p>
        </w:tc>
        <w:tc>
          <w:tcPr>
            <w:tcW w:w="630" w:type="dxa"/>
            <w:vAlign w:val="bottom"/>
          </w:tcPr>
          <w:p w:rsidR="00AC098A" w:rsidRPr="00BE34EF" w:rsidRDefault="00BE34EF" w:rsidP="00D16109">
            <w:pPr>
              <w:spacing w:line="360" w:lineRule="auto"/>
              <w:rPr>
                <w:rFonts w:ascii="Arial" w:hAnsi="Arial" w:cs="Arial"/>
                <w:b/>
                <w:bCs/>
              </w:rPr>
            </w:pPr>
            <w:r w:rsidRPr="00BE34EF">
              <w:rPr>
                <w:rFonts w:ascii="Arial" w:hAnsi="Arial" w:cs="Arial"/>
                <w:b/>
                <w:bCs/>
              </w:rPr>
              <w:t>1</w:t>
            </w:r>
          </w:p>
        </w:tc>
      </w:tr>
      <w:tr w:rsidR="00AC098A" w:rsidRPr="00BE47C6" w:rsidTr="00AC098A">
        <w:tc>
          <w:tcPr>
            <w:tcW w:w="540" w:type="dxa"/>
            <w:vAlign w:val="bottom"/>
          </w:tcPr>
          <w:p w:rsidR="00AC098A" w:rsidRPr="00BE34EF" w:rsidRDefault="00AC098A" w:rsidP="00D16109">
            <w:pPr>
              <w:spacing w:line="360" w:lineRule="auto"/>
              <w:ind w:left="-108" w:right="-108"/>
              <w:rPr>
                <w:rFonts w:ascii="Arial" w:hAnsi="Arial" w:cs="Arial"/>
              </w:rPr>
            </w:pPr>
            <w:r w:rsidRPr="00BE34EF">
              <w:rPr>
                <w:rFonts w:ascii="Arial" w:hAnsi="Arial" w:cs="Arial"/>
                <w:lang w:val="en-US"/>
              </w:rPr>
              <w:t>вку</w:t>
            </w:r>
          </w:p>
        </w:tc>
        <w:tc>
          <w:tcPr>
            <w:tcW w:w="450" w:type="dxa"/>
            <w:vAlign w:val="bottom"/>
          </w:tcPr>
          <w:p w:rsidR="00AC098A" w:rsidRPr="00BE34EF" w:rsidRDefault="00BE34EF" w:rsidP="00D16109">
            <w:pPr>
              <w:spacing w:line="360" w:lineRule="auto"/>
              <w:ind w:left="-108" w:right="-108"/>
              <w:rPr>
                <w:rFonts w:ascii="Arial" w:hAnsi="Arial" w:cs="Arial"/>
                <w:b/>
              </w:rPr>
            </w:pPr>
            <w:r w:rsidRPr="00BE34EF">
              <w:rPr>
                <w:rFonts w:ascii="Arial" w:hAnsi="Arial" w:cs="Arial"/>
                <w:b/>
              </w:rPr>
              <w:t>4</w:t>
            </w:r>
          </w:p>
        </w:tc>
        <w:tc>
          <w:tcPr>
            <w:tcW w:w="450" w:type="dxa"/>
            <w:vAlign w:val="bottom"/>
          </w:tcPr>
          <w:p w:rsidR="00AC098A" w:rsidRPr="00BE34EF" w:rsidRDefault="00AC098A" w:rsidP="00D16109">
            <w:pPr>
              <w:tabs>
                <w:tab w:val="left" w:pos="432"/>
              </w:tabs>
              <w:spacing w:line="360" w:lineRule="auto"/>
              <w:ind w:left="-108" w:right="-108"/>
              <w:rPr>
                <w:rFonts w:ascii="Arial" w:hAnsi="Arial" w:cs="Arial"/>
                <w:b/>
              </w:rPr>
            </w:pPr>
            <w:r w:rsidRPr="00BE34EF">
              <w:rPr>
                <w:rFonts w:ascii="Arial" w:hAnsi="Arial" w:cs="Arial"/>
                <w:b/>
              </w:rPr>
              <w:t>0</w:t>
            </w:r>
          </w:p>
        </w:tc>
        <w:tc>
          <w:tcPr>
            <w:tcW w:w="450" w:type="dxa"/>
            <w:vAlign w:val="bottom"/>
          </w:tcPr>
          <w:p w:rsidR="00AC098A" w:rsidRPr="00BE34EF" w:rsidRDefault="00AC098A" w:rsidP="00D16109">
            <w:pPr>
              <w:spacing w:line="360" w:lineRule="auto"/>
              <w:ind w:left="-108"/>
              <w:rPr>
                <w:rFonts w:ascii="Arial" w:hAnsi="Arial" w:cs="Arial"/>
                <w:b/>
              </w:rPr>
            </w:pPr>
            <w:r w:rsidRPr="00BE34EF">
              <w:rPr>
                <w:rFonts w:ascii="Arial" w:hAnsi="Arial" w:cs="Arial"/>
                <w:b/>
              </w:rPr>
              <w:t>0</w:t>
            </w:r>
          </w:p>
        </w:tc>
        <w:tc>
          <w:tcPr>
            <w:tcW w:w="450" w:type="dxa"/>
            <w:vAlign w:val="bottom"/>
          </w:tcPr>
          <w:p w:rsidR="00AC098A" w:rsidRPr="00BE34EF" w:rsidRDefault="00AC098A" w:rsidP="00D16109">
            <w:pPr>
              <w:spacing w:line="360" w:lineRule="auto"/>
              <w:ind w:left="-108"/>
              <w:rPr>
                <w:rFonts w:ascii="Arial" w:hAnsi="Arial" w:cs="Arial"/>
                <w:b/>
              </w:rPr>
            </w:pPr>
            <w:r w:rsidRPr="00BE34EF">
              <w:rPr>
                <w:rFonts w:ascii="Arial" w:hAnsi="Arial" w:cs="Arial"/>
                <w:b/>
              </w:rPr>
              <w:t>0</w:t>
            </w:r>
          </w:p>
        </w:tc>
        <w:tc>
          <w:tcPr>
            <w:tcW w:w="450" w:type="dxa"/>
            <w:vAlign w:val="bottom"/>
          </w:tcPr>
          <w:p w:rsidR="00AC098A" w:rsidRPr="00BE34EF" w:rsidRDefault="00AC098A" w:rsidP="00D16109">
            <w:pPr>
              <w:spacing w:line="360" w:lineRule="auto"/>
              <w:ind w:right="-108" w:hanging="108"/>
              <w:rPr>
                <w:rFonts w:ascii="Arial" w:hAnsi="Arial" w:cs="Arial"/>
                <w:b/>
              </w:rPr>
            </w:pPr>
            <w:r w:rsidRPr="00BE34EF">
              <w:rPr>
                <w:rFonts w:ascii="Arial" w:hAnsi="Arial" w:cs="Arial"/>
                <w:b/>
              </w:rPr>
              <w:t>0</w:t>
            </w:r>
          </w:p>
        </w:tc>
        <w:tc>
          <w:tcPr>
            <w:tcW w:w="450" w:type="dxa"/>
            <w:vAlign w:val="bottom"/>
          </w:tcPr>
          <w:p w:rsidR="00AC098A" w:rsidRPr="00BE34EF" w:rsidRDefault="00AC098A" w:rsidP="00D16109">
            <w:pPr>
              <w:spacing w:line="360" w:lineRule="auto"/>
              <w:ind w:right="-108" w:hanging="108"/>
              <w:rPr>
                <w:rFonts w:ascii="Arial" w:hAnsi="Arial" w:cs="Arial"/>
                <w:b/>
              </w:rPr>
            </w:pPr>
            <w:r w:rsidRPr="00BE34EF">
              <w:rPr>
                <w:rFonts w:ascii="Arial" w:hAnsi="Arial" w:cs="Arial"/>
                <w:b/>
              </w:rPr>
              <w:t>0</w:t>
            </w:r>
          </w:p>
        </w:tc>
        <w:tc>
          <w:tcPr>
            <w:tcW w:w="450" w:type="dxa"/>
            <w:vAlign w:val="bottom"/>
          </w:tcPr>
          <w:p w:rsidR="00AC098A" w:rsidRPr="00BE34EF" w:rsidRDefault="00AC098A" w:rsidP="00D16109">
            <w:pPr>
              <w:tabs>
                <w:tab w:val="left" w:pos="702"/>
              </w:tabs>
              <w:spacing w:line="360" w:lineRule="auto"/>
              <w:ind w:left="-130" w:right="-108"/>
              <w:rPr>
                <w:rFonts w:ascii="Arial" w:hAnsi="Arial" w:cs="Arial"/>
                <w:b/>
              </w:rPr>
            </w:pPr>
            <w:r w:rsidRPr="00BE34EF">
              <w:rPr>
                <w:rFonts w:ascii="Arial" w:hAnsi="Arial" w:cs="Arial"/>
                <w:b/>
              </w:rPr>
              <w:t>0</w:t>
            </w:r>
          </w:p>
        </w:tc>
        <w:tc>
          <w:tcPr>
            <w:tcW w:w="450" w:type="dxa"/>
            <w:vAlign w:val="bottom"/>
          </w:tcPr>
          <w:p w:rsidR="00AC098A" w:rsidRPr="00BE34EF" w:rsidRDefault="00AC098A" w:rsidP="00D16109">
            <w:pPr>
              <w:tabs>
                <w:tab w:val="left" w:pos="792"/>
              </w:tabs>
              <w:spacing w:line="360" w:lineRule="auto"/>
              <w:ind w:left="-108" w:right="-108"/>
              <w:rPr>
                <w:rFonts w:ascii="Arial" w:hAnsi="Arial" w:cs="Arial"/>
                <w:b/>
              </w:rPr>
            </w:pPr>
            <w:r w:rsidRPr="00BE34EF">
              <w:rPr>
                <w:rFonts w:ascii="Arial" w:hAnsi="Arial" w:cs="Arial"/>
                <w:b/>
              </w:rPr>
              <w:t>0</w:t>
            </w:r>
          </w:p>
        </w:tc>
        <w:tc>
          <w:tcPr>
            <w:tcW w:w="450" w:type="dxa"/>
            <w:vAlign w:val="bottom"/>
          </w:tcPr>
          <w:p w:rsidR="00AC098A" w:rsidRPr="00BE34EF" w:rsidRDefault="00AC098A" w:rsidP="00D16109">
            <w:pPr>
              <w:tabs>
                <w:tab w:val="left" w:pos="612"/>
              </w:tabs>
              <w:spacing w:line="360" w:lineRule="auto"/>
              <w:ind w:left="-78" w:right="-108"/>
              <w:rPr>
                <w:rFonts w:ascii="Arial" w:hAnsi="Arial" w:cs="Arial"/>
                <w:b/>
              </w:rPr>
            </w:pPr>
            <w:r w:rsidRPr="00BE34EF">
              <w:rPr>
                <w:rFonts w:ascii="Arial" w:hAnsi="Arial" w:cs="Arial"/>
                <w:b/>
              </w:rPr>
              <w:t>0</w:t>
            </w:r>
          </w:p>
        </w:tc>
        <w:tc>
          <w:tcPr>
            <w:tcW w:w="540" w:type="dxa"/>
            <w:vAlign w:val="bottom"/>
          </w:tcPr>
          <w:p w:rsidR="00AC098A" w:rsidRPr="00BE34EF" w:rsidRDefault="00BE34EF" w:rsidP="00D16109">
            <w:pPr>
              <w:spacing w:line="360" w:lineRule="auto"/>
              <w:rPr>
                <w:rFonts w:ascii="Arial" w:hAnsi="Arial" w:cs="Arial"/>
                <w:b/>
                <w:bCs/>
              </w:rPr>
            </w:pPr>
            <w:r w:rsidRPr="00BE34EF">
              <w:rPr>
                <w:rFonts w:ascii="Arial" w:hAnsi="Arial" w:cs="Arial"/>
                <w:b/>
                <w:bCs/>
              </w:rPr>
              <w:t>8</w:t>
            </w:r>
          </w:p>
        </w:tc>
        <w:tc>
          <w:tcPr>
            <w:tcW w:w="450" w:type="dxa"/>
            <w:vAlign w:val="bottom"/>
          </w:tcPr>
          <w:p w:rsidR="00AC098A" w:rsidRPr="00BE34EF" w:rsidRDefault="00AC098A" w:rsidP="00D16109">
            <w:pPr>
              <w:spacing w:line="360" w:lineRule="auto"/>
              <w:rPr>
                <w:rFonts w:ascii="Arial" w:hAnsi="Arial" w:cs="Arial"/>
                <w:b/>
                <w:bCs/>
              </w:rPr>
            </w:pPr>
            <w:r w:rsidRPr="00BE34EF">
              <w:rPr>
                <w:rFonts w:ascii="Arial" w:hAnsi="Arial" w:cs="Arial"/>
                <w:b/>
                <w:bCs/>
              </w:rPr>
              <w:t>0</w:t>
            </w:r>
          </w:p>
        </w:tc>
        <w:tc>
          <w:tcPr>
            <w:tcW w:w="450" w:type="dxa"/>
            <w:vAlign w:val="bottom"/>
          </w:tcPr>
          <w:p w:rsidR="00AC098A" w:rsidRPr="00BE34EF" w:rsidRDefault="00AC098A" w:rsidP="00D16109">
            <w:pPr>
              <w:spacing w:line="360" w:lineRule="auto"/>
              <w:rPr>
                <w:rFonts w:ascii="Arial" w:hAnsi="Arial" w:cs="Arial"/>
                <w:b/>
                <w:bCs/>
              </w:rPr>
            </w:pPr>
            <w:r w:rsidRPr="00BE34EF">
              <w:rPr>
                <w:rFonts w:ascii="Arial" w:hAnsi="Arial" w:cs="Arial"/>
                <w:b/>
                <w:bCs/>
              </w:rPr>
              <w:t>0</w:t>
            </w:r>
          </w:p>
        </w:tc>
        <w:tc>
          <w:tcPr>
            <w:tcW w:w="450" w:type="dxa"/>
            <w:vAlign w:val="bottom"/>
          </w:tcPr>
          <w:p w:rsidR="00AC098A" w:rsidRPr="00BE34EF" w:rsidRDefault="00AC098A" w:rsidP="00D16109">
            <w:pPr>
              <w:spacing w:line="360" w:lineRule="auto"/>
              <w:rPr>
                <w:rFonts w:ascii="Arial" w:hAnsi="Arial" w:cs="Arial"/>
                <w:b/>
                <w:bCs/>
              </w:rPr>
            </w:pPr>
            <w:r w:rsidRPr="00BE34EF">
              <w:rPr>
                <w:rFonts w:ascii="Arial" w:hAnsi="Arial" w:cs="Arial"/>
                <w:b/>
                <w:bCs/>
              </w:rPr>
              <w:t>0</w:t>
            </w:r>
          </w:p>
        </w:tc>
        <w:tc>
          <w:tcPr>
            <w:tcW w:w="450" w:type="dxa"/>
            <w:vAlign w:val="bottom"/>
          </w:tcPr>
          <w:p w:rsidR="00AC098A" w:rsidRPr="00BE34EF" w:rsidRDefault="00AC098A" w:rsidP="00D16109">
            <w:pPr>
              <w:spacing w:line="360" w:lineRule="auto"/>
              <w:rPr>
                <w:rFonts w:ascii="Arial" w:hAnsi="Arial" w:cs="Arial"/>
                <w:b/>
                <w:bCs/>
              </w:rPr>
            </w:pPr>
            <w:r w:rsidRPr="00BE34EF">
              <w:rPr>
                <w:rFonts w:ascii="Arial" w:hAnsi="Arial" w:cs="Arial"/>
                <w:b/>
                <w:bCs/>
              </w:rPr>
              <w:t>0</w:t>
            </w:r>
          </w:p>
        </w:tc>
        <w:tc>
          <w:tcPr>
            <w:tcW w:w="450" w:type="dxa"/>
            <w:vAlign w:val="bottom"/>
          </w:tcPr>
          <w:p w:rsidR="00AC098A" w:rsidRPr="00BE34EF" w:rsidRDefault="00AC098A" w:rsidP="00D16109">
            <w:pPr>
              <w:spacing w:line="360" w:lineRule="auto"/>
              <w:rPr>
                <w:rFonts w:ascii="Arial" w:hAnsi="Arial" w:cs="Arial"/>
                <w:b/>
                <w:bCs/>
              </w:rPr>
            </w:pPr>
            <w:r w:rsidRPr="00BE34EF">
              <w:rPr>
                <w:rFonts w:ascii="Arial" w:hAnsi="Arial" w:cs="Arial"/>
                <w:b/>
                <w:bCs/>
              </w:rPr>
              <w:t>0</w:t>
            </w:r>
          </w:p>
        </w:tc>
        <w:tc>
          <w:tcPr>
            <w:tcW w:w="540" w:type="dxa"/>
            <w:vAlign w:val="bottom"/>
          </w:tcPr>
          <w:p w:rsidR="00AC098A" w:rsidRPr="00BE34EF" w:rsidRDefault="00AC098A" w:rsidP="00D16109">
            <w:pPr>
              <w:spacing w:line="360" w:lineRule="auto"/>
              <w:rPr>
                <w:rFonts w:ascii="Arial" w:hAnsi="Arial" w:cs="Arial"/>
                <w:b/>
                <w:bCs/>
              </w:rPr>
            </w:pPr>
            <w:r w:rsidRPr="00BE34EF">
              <w:rPr>
                <w:rFonts w:ascii="Arial" w:hAnsi="Arial" w:cs="Arial"/>
                <w:b/>
                <w:bCs/>
              </w:rPr>
              <w:t>0</w:t>
            </w:r>
          </w:p>
        </w:tc>
        <w:tc>
          <w:tcPr>
            <w:tcW w:w="450" w:type="dxa"/>
            <w:vAlign w:val="bottom"/>
          </w:tcPr>
          <w:p w:rsidR="00AC098A" w:rsidRPr="00BE34EF" w:rsidRDefault="00AC098A" w:rsidP="00D16109">
            <w:pPr>
              <w:spacing w:line="360" w:lineRule="auto"/>
              <w:rPr>
                <w:rFonts w:ascii="Arial" w:hAnsi="Arial" w:cs="Arial"/>
                <w:b/>
                <w:bCs/>
              </w:rPr>
            </w:pPr>
            <w:r w:rsidRPr="00BE34EF">
              <w:rPr>
                <w:rFonts w:ascii="Arial" w:hAnsi="Arial" w:cs="Arial"/>
                <w:b/>
                <w:bCs/>
              </w:rPr>
              <w:t>0</w:t>
            </w:r>
          </w:p>
        </w:tc>
        <w:tc>
          <w:tcPr>
            <w:tcW w:w="450" w:type="dxa"/>
            <w:vAlign w:val="bottom"/>
          </w:tcPr>
          <w:p w:rsidR="00AC098A" w:rsidRPr="00BE34EF" w:rsidRDefault="00AC098A" w:rsidP="00D16109">
            <w:pPr>
              <w:spacing w:line="360" w:lineRule="auto"/>
              <w:rPr>
                <w:rFonts w:ascii="Arial" w:hAnsi="Arial" w:cs="Arial"/>
                <w:b/>
                <w:bCs/>
              </w:rPr>
            </w:pPr>
            <w:r w:rsidRPr="00BE34EF">
              <w:rPr>
                <w:rFonts w:ascii="Arial" w:hAnsi="Arial" w:cs="Arial"/>
                <w:b/>
                <w:bCs/>
              </w:rPr>
              <w:t>0</w:t>
            </w:r>
          </w:p>
        </w:tc>
        <w:tc>
          <w:tcPr>
            <w:tcW w:w="450" w:type="dxa"/>
            <w:vAlign w:val="bottom"/>
          </w:tcPr>
          <w:p w:rsidR="00AC098A" w:rsidRPr="00BE34EF" w:rsidRDefault="00AC098A" w:rsidP="00D16109">
            <w:pPr>
              <w:spacing w:line="360" w:lineRule="auto"/>
              <w:rPr>
                <w:rFonts w:ascii="Arial" w:hAnsi="Arial" w:cs="Arial"/>
                <w:b/>
                <w:bCs/>
              </w:rPr>
            </w:pPr>
            <w:r w:rsidRPr="00BE34EF">
              <w:rPr>
                <w:rFonts w:ascii="Arial" w:hAnsi="Arial" w:cs="Arial"/>
                <w:b/>
                <w:bCs/>
              </w:rPr>
              <w:t>0</w:t>
            </w:r>
          </w:p>
        </w:tc>
        <w:tc>
          <w:tcPr>
            <w:tcW w:w="450" w:type="dxa"/>
            <w:vAlign w:val="bottom"/>
          </w:tcPr>
          <w:p w:rsidR="00AC098A" w:rsidRPr="00BE34EF" w:rsidRDefault="00AC098A" w:rsidP="00D16109">
            <w:pPr>
              <w:spacing w:line="360" w:lineRule="auto"/>
              <w:rPr>
                <w:rFonts w:ascii="Arial" w:hAnsi="Arial" w:cs="Arial"/>
                <w:b/>
                <w:bCs/>
              </w:rPr>
            </w:pPr>
            <w:r w:rsidRPr="00BE34EF">
              <w:rPr>
                <w:rFonts w:ascii="Arial" w:hAnsi="Arial" w:cs="Arial"/>
                <w:b/>
                <w:bCs/>
              </w:rPr>
              <w:t>0</w:t>
            </w:r>
          </w:p>
        </w:tc>
        <w:tc>
          <w:tcPr>
            <w:tcW w:w="450" w:type="dxa"/>
            <w:vAlign w:val="bottom"/>
          </w:tcPr>
          <w:p w:rsidR="00AC098A" w:rsidRPr="00BE34EF" w:rsidRDefault="00AC098A" w:rsidP="00D16109">
            <w:pPr>
              <w:spacing w:line="360" w:lineRule="auto"/>
              <w:rPr>
                <w:rFonts w:ascii="Arial" w:hAnsi="Arial" w:cs="Arial"/>
                <w:b/>
                <w:bCs/>
              </w:rPr>
            </w:pPr>
            <w:r w:rsidRPr="00BE34EF">
              <w:rPr>
                <w:rFonts w:ascii="Arial" w:hAnsi="Arial" w:cs="Arial"/>
                <w:b/>
                <w:bCs/>
              </w:rPr>
              <w:t>0</w:t>
            </w:r>
          </w:p>
        </w:tc>
        <w:tc>
          <w:tcPr>
            <w:tcW w:w="630" w:type="dxa"/>
            <w:vAlign w:val="bottom"/>
          </w:tcPr>
          <w:p w:rsidR="00AC098A" w:rsidRPr="00BE34EF" w:rsidRDefault="00BE34EF" w:rsidP="00D16109">
            <w:pPr>
              <w:spacing w:line="360" w:lineRule="auto"/>
              <w:rPr>
                <w:rFonts w:ascii="Arial" w:hAnsi="Arial" w:cs="Arial"/>
                <w:b/>
                <w:bCs/>
              </w:rPr>
            </w:pPr>
            <w:r w:rsidRPr="00BE34EF">
              <w:rPr>
                <w:rFonts w:ascii="Arial" w:hAnsi="Arial" w:cs="Arial"/>
                <w:b/>
                <w:bCs/>
              </w:rPr>
              <w:t>12</w:t>
            </w:r>
          </w:p>
        </w:tc>
      </w:tr>
      <w:tr w:rsidR="00AC098A" w:rsidRPr="00BE47C6" w:rsidTr="00A146AC">
        <w:trPr>
          <w:trHeight w:val="1043"/>
        </w:trPr>
        <w:tc>
          <w:tcPr>
            <w:tcW w:w="10800" w:type="dxa"/>
            <w:gridSpan w:val="23"/>
          </w:tcPr>
          <w:p w:rsidR="00AC098A" w:rsidRPr="00BE34EF" w:rsidRDefault="00AC098A" w:rsidP="00D16109">
            <w:pPr>
              <w:spacing w:line="360" w:lineRule="auto"/>
              <w:rPr>
                <w:rFonts w:ascii="Arial" w:hAnsi="Arial" w:cs="Arial"/>
              </w:rPr>
            </w:pPr>
          </w:p>
          <w:p w:rsidR="00AC098A" w:rsidRPr="00BE34EF" w:rsidRDefault="00AC098A" w:rsidP="00D16109">
            <w:pPr>
              <w:spacing w:line="360" w:lineRule="auto"/>
              <w:rPr>
                <w:rFonts w:ascii="Arial" w:hAnsi="Arial" w:cs="Arial"/>
                <w:lang w:val="en-US"/>
              </w:rPr>
            </w:pPr>
            <w:r w:rsidRPr="00BE34EF">
              <w:rPr>
                <w:rFonts w:ascii="Arial" w:hAnsi="Arial" w:cs="Arial"/>
              </w:rPr>
              <w:t>ВКУПНО ЗА УЧИЛИШТЕТО</w:t>
            </w:r>
          </w:p>
        </w:tc>
      </w:tr>
      <w:tr w:rsidR="00AC098A" w:rsidRPr="00BE47C6" w:rsidTr="00AC098A">
        <w:tc>
          <w:tcPr>
            <w:tcW w:w="540" w:type="dxa"/>
            <w:vAlign w:val="bottom"/>
          </w:tcPr>
          <w:p w:rsidR="00AC098A" w:rsidRPr="00BE34EF" w:rsidRDefault="00AC098A" w:rsidP="00D16109">
            <w:pPr>
              <w:spacing w:line="360" w:lineRule="auto"/>
              <w:ind w:left="-108" w:right="-108"/>
              <w:rPr>
                <w:rFonts w:ascii="Arial" w:hAnsi="Arial" w:cs="Arial"/>
              </w:rPr>
            </w:pPr>
            <w:r w:rsidRPr="00BE34EF">
              <w:rPr>
                <w:rFonts w:ascii="Arial" w:hAnsi="Arial" w:cs="Arial"/>
              </w:rPr>
              <w:t>год</w:t>
            </w:r>
          </w:p>
        </w:tc>
        <w:tc>
          <w:tcPr>
            <w:tcW w:w="450" w:type="dxa"/>
            <w:vAlign w:val="bottom"/>
          </w:tcPr>
          <w:p w:rsidR="00AC098A" w:rsidRPr="00BE34EF" w:rsidRDefault="00AC098A" w:rsidP="00D16109">
            <w:pPr>
              <w:spacing w:line="360" w:lineRule="auto"/>
              <w:ind w:left="-108" w:right="-108"/>
              <w:jc w:val="left"/>
              <w:rPr>
                <w:rFonts w:ascii="Arial" w:hAnsi="Arial" w:cs="Arial"/>
              </w:rPr>
            </w:pPr>
            <w:r w:rsidRPr="00BE34EF">
              <w:rPr>
                <w:rFonts w:ascii="Arial" w:hAnsi="Arial" w:cs="Arial"/>
              </w:rPr>
              <w:t>м.ј</w:t>
            </w:r>
          </w:p>
        </w:tc>
        <w:tc>
          <w:tcPr>
            <w:tcW w:w="450" w:type="dxa"/>
            <w:vAlign w:val="bottom"/>
          </w:tcPr>
          <w:p w:rsidR="00AC098A" w:rsidRPr="00BE34EF" w:rsidRDefault="00AC098A" w:rsidP="00D16109">
            <w:pPr>
              <w:tabs>
                <w:tab w:val="left" w:pos="432"/>
              </w:tabs>
              <w:spacing w:line="360" w:lineRule="auto"/>
              <w:ind w:left="-108" w:right="-108"/>
              <w:jc w:val="left"/>
              <w:rPr>
                <w:rFonts w:ascii="Arial" w:hAnsi="Arial" w:cs="Arial"/>
              </w:rPr>
            </w:pPr>
            <w:r w:rsidRPr="00BE34EF">
              <w:rPr>
                <w:rFonts w:ascii="Arial" w:hAnsi="Arial" w:cs="Arial"/>
              </w:rPr>
              <w:t>мат</w:t>
            </w:r>
          </w:p>
        </w:tc>
        <w:tc>
          <w:tcPr>
            <w:tcW w:w="450" w:type="dxa"/>
            <w:vAlign w:val="bottom"/>
          </w:tcPr>
          <w:p w:rsidR="00AC098A" w:rsidRPr="00BE34EF" w:rsidRDefault="00AC098A" w:rsidP="00D16109">
            <w:pPr>
              <w:spacing w:line="360" w:lineRule="auto"/>
              <w:ind w:left="-108"/>
              <w:jc w:val="left"/>
              <w:rPr>
                <w:rFonts w:ascii="Arial" w:hAnsi="Arial" w:cs="Arial"/>
              </w:rPr>
            </w:pPr>
            <w:r w:rsidRPr="00BE34EF">
              <w:rPr>
                <w:rFonts w:ascii="Arial" w:hAnsi="Arial" w:cs="Arial"/>
              </w:rPr>
              <w:t>а.ј</w:t>
            </w:r>
          </w:p>
        </w:tc>
        <w:tc>
          <w:tcPr>
            <w:tcW w:w="450" w:type="dxa"/>
            <w:vAlign w:val="bottom"/>
          </w:tcPr>
          <w:p w:rsidR="00AC098A" w:rsidRPr="00BE34EF" w:rsidRDefault="00AC098A" w:rsidP="00D16109">
            <w:pPr>
              <w:spacing w:line="360" w:lineRule="auto"/>
              <w:ind w:left="-108"/>
              <w:jc w:val="left"/>
              <w:rPr>
                <w:rFonts w:ascii="Arial" w:hAnsi="Arial" w:cs="Arial"/>
              </w:rPr>
            </w:pPr>
            <w:r w:rsidRPr="00BE34EF">
              <w:rPr>
                <w:rFonts w:ascii="Arial" w:hAnsi="Arial" w:cs="Arial"/>
              </w:rPr>
              <w:t>г.ј</w:t>
            </w:r>
          </w:p>
        </w:tc>
        <w:tc>
          <w:tcPr>
            <w:tcW w:w="450" w:type="dxa"/>
            <w:vAlign w:val="bottom"/>
          </w:tcPr>
          <w:p w:rsidR="00AC098A" w:rsidRPr="00BE34EF" w:rsidRDefault="00AC098A" w:rsidP="00D16109">
            <w:pPr>
              <w:spacing w:line="360" w:lineRule="auto"/>
              <w:ind w:right="-108" w:hanging="108"/>
              <w:jc w:val="left"/>
              <w:rPr>
                <w:rFonts w:ascii="Arial" w:hAnsi="Arial" w:cs="Arial"/>
              </w:rPr>
            </w:pPr>
            <w:r w:rsidRPr="00BE34EF">
              <w:rPr>
                <w:rFonts w:ascii="Arial" w:hAnsi="Arial" w:cs="Arial"/>
              </w:rPr>
              <w:t>ист</w:t>
            </w:r>
          </w:p>
        </w:tc>
        <w:tc>
          <w:tcPr>
            <w:tcW w:w="450" w:type="dxa"/>
            <w:vAlign w:val="bottom"/>
          </w:tcPr>
          <w:p w:rsidR="00AC098A" w:rsidRPr="00BE34EF" w:rsidRDefault="00AC098A" w:rsidP="00D16109">
            <w:pPr>
              <w:spacing w:line="360" w:lineRule="auto"/>
              <w:ind w:right="-108" w:hanging="108"/>
              <w:jc w:val="left"/>
              <w:rPr>
                <w:rFonts w:ascii="Arial" w:hAnsi="Arial" w:cs="Arial"/>
              </w:rPr>
            </w:pPr>
            <w:r w:rsidRPr="00BE34EF">
              <w:rPr>
                <w:rFonts w:ascii="Arial" w:hAnsi="Arial" w:cs="Arial"/>
              </w:rPr>
              <w:t>гео</w:t>
            </w:r>
          </w:p>
        </w:tc>
        <w:tc>
          <w:tcPr>
            <w:tcW w:w="450" w:type="dxa"/>
            <w:vAlign w:val="bottom"/>
          </w:tcPr>
          <w:p w:rsidR="00AC098A" w:rsidRPr="00BE34EF" w:rsidRDefault="00AC098A" w:rsidP="00D16109">
            <w:pPr>
              <w:tabs>
                <w:tab w:val="left" w:pos="702"/>
              </w:tabs>
              <w:spacing w:line="360" w:lineRule="auto"/>
              <w:ind w:left="-130" w:right="-108"/>
              <w:jc w:val="left"/>
              <w:rPr>
                <w:rFonts w:ascii="Arial" w:hAnsi="Arial" w:cs="Arial"/>
              </w:rPr>
            </w:pPr>
            <w:r w:rsidRPr="00BE34EF">
              <w:rPr>
                <w:rFonts w:ascii="Arial" w:hAnsi="Arial" w:cs="Arial"/>
              </w:rPr>
              <w:t>физ</w:t>
            </w:r>
          </w:p>
        </w:tc>
        <w:tc>
          <w:tcPr>
            <w:tcW w:w="450" w:type="dxa"/>
            <w:vAlign w:val="bottom"/>
          </w:tcPr>
          <w:p w:rsidR="00AC098A" w:rsidRPr="00BE34EF" w:rsidRDefault="00AC098A" w:rsidP="00D16109">
            <w:pPr>
              <w:tabs>
                <w:tab w:val="left" w:pos="792"/>
              </w:tabs>
              <w:spacing w:line="360" w:lineRule="auto"/>
              <w:ind w:left="-108" w:right="-108"/>
              <w:jc w:val="left"/>
              <w:rPr>
                <w:rFonts w:ascii="Arial" w:hAnsi="Arial" w:cs="Arial"/>
              </w:rPr>
            </w:pPr>
            <w:r w:rsidRPr="00BE34EF">
              <w:rPr>
                <w:rFonts w:ascii="Arial" w:hAnsi="Arial" w:cs="Arial"/>
              </w:rPr>
              <w:t>хем</w:t>
            </w:r>
          </w:p>
        </w:tc>
        <w:tc>
          <w:tcPr>
            <w:tcW w:w="450" w:type="dxa"/>
            <w:vAlign w:val="bottom"/>
          </w:tcPr>
          <w:p w:rsidR="00AC098A" w:rsidRPr="00BE34EF" w:rsidRDefault="00AC098A" w:rsidP="00D16109">
            <w:pPr>
              <w:tabs>
                <w:tab w:val="left" w:pos="612"/>
              </w:tabs>
              <w:spacing w:line="360" w:lineRule="auto"/>
              <w:ind w:left="-78" w:right="-108"/>
              <w:jc w:val="left"/>
              <w:rPr>
                <w:rFonts w:ascii="Arial" w:hAnsi="Arial" w:cs="Arial"/>
              </w:rPr>
            </w:pPr>
            <w:r w:rsidRPr="00BE34EF">
              <w:rPr>
                <w:rFonts w:ascii="Arial" w:hAnsi="Arial" w:cs="Arial"/>
              </w:rPr>
              <w:t>био</w:t>
            </w:r>
          </w:p>
        </w:tc>
        <w:tc>
          <w:tcPr>
            <w:tcW w:w="540" w:type="dxa"/>
            <w:vAlign w:val="bottom"/>
          </w:tcPr>
          <w:p w:rsidR="00AC098A" w:rsidRPr="00BE34EF" w:rsidRDefault="00AC098A" w:rsidP="00D16109">
            <w:pPr>
              <w:spacing w:line="360" w:lineRule="auto"/>
              <w:ind w:right="-108" w:hanging="82"/>
              <w:jc w:val="left"/>
              <w:rPr>
                <w:rFonts w:ascii="Arial" w:hAnsi="Arial" w:cs="Arial"/>
              </w:rPr>
            </w:pPr>
            <w:r w:rsidRPr="00BE34EF">
              <w:rPr>
                <w:rFonts w:ascii="Arial" w:hAnsi="Arial" w:cs="Arial"/>
              </w:rPr>
              <w:t>инф</w:t>
            </w:r>
          </w:p>
        </w:tc>
        <w:tc>
          <w:tcPr>
            <w:tcW w:w="450" w:type="dxa"/>
            <w:vAlign w:val="bottom"/>
          </w:tcPr>
          <w:p w:rsidR="00AC098A" w:rsidRPr="00BE34EF" w:rsidRDefault="00AC098A" w:rsidP="00D16109">
            <w:pPr>
              <w:spacing w:line="360" w:lineRule="auto"/>
              <w:ind w:left="-18" w:right="-108" w:hanging="90"/>
              <w:jc w:val="left"/>
              <w:rPr>
                <w:rFonts w:ascii="Arial" w:hAnsi="Arial" w:cs="Arial"/>
              </w:rPr>
            </w:pPr>
            <w:r w:rsidRPr="00BE34EF">
              <w:rPr>
                <w:rFonts w:ascii="Arial" w:hAnsi="Arial" w:cs="Arial"/>
              </w:rPr>
              <w:t>лик</w:t>
            </w:r>
          </w:p>
        </w:tc>
        <w:tc>
          <w:tcPr>
            <w:tcW w:w="450" w:type="dxa"/>
            <w:vAlign w:val="bottom"/>
          </w:tcPr>
          <w:p w:rsidR="00AC098A" w:rsidRPr="00BE34EF" w:rsidRDefault="00AC098A" w:rsidP="00D16109">
            <w:pPr>
              <w:spacing w:line="360" w:lineRule="auto"/>
              <w:ind w:right="-108" w:hanging="108"/>
              <w:jc w:val="left"/>
              <w:rPr>
                <w:rFonts w:ascii="Arial" w:hAnsi="Arial" w:cs="Arial"/>
              </w:rPr>
            </w:pPr>
            <w:r w:rsidRPr="00BE34EF">
              <w:rPr>
                <w:rFonts w:ascii="Arial" w:hAnsi="Arial" w:cs="Arial"/>
              </w:rPr>
              <w:t>соц</w:t>
            </w:r>
          </w:p>
        </w:tc>
        <w:tc>
          <w:tcPr>
            <w:tcW w:w="450" w:type="dxa"/>
            <w:vAlign w:val="bottom"/>
          </w:tcPr>
          <w:p w:rsidR="00AC098A" w:rsidRPr="00BE34EF" w:rsidRDefault="00AC098A" w:rsidP="00D16109">
            <w:pPr>
              <w:spacing w:line="360" w:lineRule="auto"/>
              <w:ind w:right="-108" w:hanging="108"/>
              <w:jc w:val="left"/>
              <w:rPr>
                <w:rFonts w:ascii="Arial" w:hAnsi="Arial" w:cs="Arial"/>
              </w:rPr>
            </w:pPr>
            <w:r w:rsidRPr="00BE34EF">
              <w:rPr>
                <w:rFonts w:ascii="Arial" w:hAnsi="Arial" w:cs="Arial"/>
              </w:rPr>
              <w:t>л.ј</w:t>
            </w:r>
          </w:p>
        </w:tc>
        <w:tc>
          <w:tcPr>
            <w:tcW w:w="450" w:type="dxa"/>
            <w:vAlign w:val="bottom"/>
          </w:tcPr>
          <w:p w:rsidR="00AC098A" w:rsidRPr="00BE34EF" w:rsidRDefault="00AC098A" w:rsidP="00D16109">
            <w:pPr>
              <w:spacing w:line="360" w:lineRule="auto"/>
              <w:ind w:left="-108" w:right="-108"/>
              <w:jc w:val="left"/>
              <w:rPr>
                <w:rFonts w:ascii="Arial" w:hAnsi="Arial" w:cs="Arial"/>
              </w:rPr>
            </w:pPr>
            <w:r w:rsidRPr="00BE34EF">
              <w:rPr>
                <w:rFonts w:ascii="Arial" w:hAnsi="Arial" w:cs="Arial"/>
              </w:rPr>
              <w:t>ети</w:t>
            </w:r>
          </w:p>
        </w:tc>
        <w:tc>
          <w:tcPr>
            <w:tcW w:w="450" w:type="dxa"/>
            <w:vAlign w:val="bottom"/>
          </w:tcPr>
          <w:p w:rsidR="00AC098A" w:rsidRPr="00BE34EF" w:rsidRDefault="00AC098A" w:rsidP="00D16109">
            <w:pPr>
              <w:tabs>
                <w:tab w:val="left" w:pos="1062"/>
              </w:tabs>
              <w:spacing w:line="360" w:lineRule="auto"/>
              <w:ind w:left="-108" w:right="-108"/>
              <w:jc w:val="left"/>
              <w:rPr>
                <w:rFonts w:ascii="Arial" w:hAnsi="Arial" w:cs="Arial"/>
              </w:rPr>
            </w:pPr>
            <w:r w:rsidRPr="00BE34EF">
              <w:rPr>
                <w:rFonts w:ascii="Arial" w:hAnsi="Arial" w:cs="Arial"/>
              </w:rPr>
              <w:t>вов</w:t>
            </w:r>
          </w:p>
        </w:tc>
        <w:tc>
          <w:tcPr>
            <w:tcW w:w="540" w:type="dxa"/>
            <w:vAlign w:val="bottom"/>
          </w:tcPr>
          <w:p w:rsidR="00AC098A" w:rsidRPr="00BE34EF" w:rsidRDefault="00AC098A" w:rsidP="00D16109">
            <w:pPr>
              <w:spacing w:line="360" w:lineRule="auto"/>
              <w:ind w:left="-108" w:right="-108"/>
              <w:jc w:val="left"/>
              <w:rPr>
                <w:rFonts w:ascii="Arial" w:hAnsi="Arial" w:cs="Arial"/>
              </w:rPr>
            </w:pPr>
            <w:r w:rsidRPr="00BE34EF">
              <w:rPr>
                <w:rFonts w:ascii="Arial" w:hAnsi="Arial" w:cs="Arial"/>
              </w:rPr>
              <w:t>фил</w:t>
            </w:r>
          </w:p>
        </w:tc>
        <w:tc>
          <w:tcPr>
            <w:tcW w:w="450" w:type="dxa"/>
            <w:vAlign w:val="bottom"/>
          </w:tcPr>
          <w:p w:rsidR="00AC098A" w:rsidRPr="00BE34EF" w:rsidRDefault="00AC098A" w:rsidP="00D16109">
            <w:pPr>
              <w:tabs>
                <w:tab w:val="left" w:pos="27"/>
              </w:tabs>
              <w:spacing w:line="360" w:lineRule="auto"/>
              <w:ind w:left="-108" w:right="-108"/>
              <w:jc w:val="left"/>
              <w:rPr>
                <w:rFonts w:ascii="Arial" w:hAnsi="Arial" w:cs="Arial"/>
              </w:rPr>
            </w:pPr>
            <w:r w:rsidRPr="00BE34EF">
              <w:rPr>
                <w:rFonts w:ascii="Arial" w:hAnsi="Arial" w:cs="Arial"/>
              </w:rPr>
              <w:t>лог</w:t>
            </w:r>
          </w:p>
        </w:tc>
        <w:tc>
          <w:tcPr>
            <w:tcW w:w="450" w:type="dxa"/>
            <w:vAlign w:val="bottom"/>
          </w:tcPr>
          <w:p w:rsidR="00AC098A" w:rsidRPr="00BE34EF" w:rsidRDefault="00AC098A" w:rsidP="00D16109">
            <w:pPr>
              <w:spacing w:line="360" w:lineRule="auto"/>
              <w:ind w:left="-108" w:right="-108"/>
              <w:jc w:val="left"/>
              <w:rPr>
                <w:rFonts w:ascii="Arial" w:hAnsi="Arial" w:cs="Arial"/>
              </w:rPr>
            </w:pPr>
            <w:r w:rsidRPr="00BE34EF">
              <w:rPr>
                <w:rFonts w:ascii="Arial" w:hAnsi="Arial" w:cs="Arial"/>
              </w:rPr>
              <w:t>еко</w:t>
            </w:r>
          </w:p>
        </w:tc>
        <w:tc>
          <w:tcPr>
            <w:tcW w:w="450" w:type="dxa"/>
            <w:vAlign w:val="bottom"/>
          </w:tcPr>
          <w:p w:rsidR="00AC098A" w:rsidRPr="00BE34EF" w:rsidRDefault="00AC098A" w:rsidP="00D16109">
            <w:pPr>
              <w:spacing w:line="360" w:lineRule="auto"/>
              <w:ind w:left="-108" w:right="-108"/>
              <w:jc w:val="left"/>
              <w:rPr>
                <w:rFonts w:ascii="Arial" w:hAnsi="Arial" w:cs="Arial"/>
              </w:rPr>
            </w:pPr>
            <w:r w:rsidRPr="00BE34EF">
              <w:rPr>
                <w:rFonts w:ascii="Arial" w:hAnsi="Arial" w:cs="Arial"/>
              </w:rPr>
              <w:t>мен</w:t>
            </w:r>
          </w:p>
        </w:tc>
        <w:tc>
          <w:tcPr>
            <w:tcW w:w="450" w:type="dxa"/>
            <w:vAlign w:val="bottom"/>
          </w:tcPr>
          <w:p w:rsidR="00AC098A" w:rsidRPr="00BE34EF" w:rsidRDefault="00AC098A" w:rsidP="00D16109">
            <w:pPr>
              <w:tabs>
                <w:tab w:val="left" w:pos="972"/>
              </w:tabs>
              <w:spacing w:line="360" w:lineRule="auto"/>
              <w:ind w:left="-108" w:right="-108"/>
              <w:jc w:val="left"/>
              <w:rPr>
                <w:rFonts w:ascii="Arial" w:hAnsi="Arial" w:cs="Arial"/>
              </w:rPr>
            </w:pPr>
            <w:r w:rsidRPr="00BE34EF">
              <w:rPr>
                <w:rFonts w:ascii="Arial" w:hAnsi="Arial" w:cs="Arial"/>
              </w:rPr>
              <w:t>биз</w:t>
            </w:r>
          </w:p>
        </w:tc>
        <w:tc>
          <w:tcPr>
            <w:tcW w:w="450" w:type="dxa"/>
            <w:vAlign w:val="bottom"/>
          </w:tcPr>
          <w:p w:rsidR="00AC098A" w:rsidRPr="00BE34EF" w:rsidRDefault="00AC098A" w:rsidP="00D16109">
            <w:pPr>
              <w:spacing w:line="360" w:lineRule="auto"/>
              <w:ind w:left="-108" w:right="-108"/>
              <w:jc w:val="left"/>
              <w:rPr>
                <w:rFonts w:ascii="Arial" w:hAnsi="Arial" w:cs="Arial"/>
              </w:rPr>
            </w:pPr>
            <w:r w:rsidRPr="00BE34EF">
              <w:rPr>
                <w:rFonts w:ascii="Arial" w:hAnsi="Arial" w:cs="Arial"/>
              </w:rPr>
              <w:t>спо</w:t>
            </w:r>
          </w:p>
        </w:tc>
        <w:tc>
          <w:tcPr>
            <w:tcW w:w="630" w:type="dxa"/>
            <w:vAlign w:val="bottom"/>
          </w:tcPr>
          <w:p w:rsidR="00AC098A" w:rsidRPr="00BE34EF" w:rsidRDefault="00AC098A" w:rsidP="00D16109">
            <w:pPr>
              <w:spacing w:line="360" w:lineRule="auto"/>
              <w:jc w:val="left"/>
              <w:rPr>
                <w:rFonts w:ascii="Arial" w:hAnsi="Arial" w:cs="Arial"/>
              </w:rPr>
            </w:pPr>
            <w:r w:rsidRPr="00BE34EF">
              <w:rPr>
                <w:rFonts w:ascii="Arial" w:hAnsi="Arial" w:cs="Arial"/>
              </w:rPr>
              <w:t>вку</w:t>
            </w:r>
          </w:p>
        </w:tc>
      </w:tr>
      <w:tr w:rsidR="00AC098A" w:rsidRPr="00BE47C6" w:rsidTr="00AC098A">
        <w:tc>
          <w:tcPr>
            <w:tcW w:w="540" w:type="dxa"/>
            <w:vAlign w:val="bottom"/>
          </w:tcPr>
          <w:p w:rsidR="00AC098A" w:rsidRPr="00870EED" w:rsidRDefault="00AC098A" w:rsidP="00D16109">
            <w:pPr>
              <w:spacing w:line="360" w:lineRule="auto"/>
              <w:ind w:left="-108" w:right="-108"/>
              <w:rPr>
                <w:rFonts w:ascii="Arial" w:hAnsi="Arial" w:cs="Arial"/>
                <w:lang w:val="en-US"/>
              </w:rPr>
            </w:pPr>
            <w:r w:rsidRPr="00870EED">
              <w:rPr>
                <w:rFonts w:ascii="Arial" w:hAnsi="Arial" w:cs="Arial"/>
                <w:lang w:val="en-US"/>
              </w:rPr>
              <w:t>I</w:t>
            </w:r>
          </w:p>
        </w:tc>
        <w:tc>
          <w:tcPr>
            <w:tcW w:w="450" w:type="dxa"/>
            <w:vAlign w:val="bottom"/>
          </w:tcPr>
          <w:p w:rsidR="00AC098A" w:rsidRPr="00870EED" w:rsidRDefault="00AC098A" w:rsidP="00D16109">
            <w:pPr>
              <w:spacing w:line="360" w:lineRule="auto"/>
              <w:ind w:left="-108" w:right="-108"/>
              <w:rPr>
                <w:rFonts w:ascii="Arial" w:hAnsi="Arial" w:cs="Arial"/>
              </w:rPr>
            </w:pPr>
            <w:r w:rsidRPr="00870EED">
              <w:rPr>
                <w:rFonts w:ascii="Arial" w:hAnsi="Arial" w:cs="Arial"/>
              </w:rPr>
              <w:t>15</w:t>
            </w:r>
          </w:p>
        </w:tc>
        <w:tc>
          <w:tcPr>
            <w:tcW w:w="450" w:type="dxa"/>
            <w:vAlign w:val="bottom"/>
          </w:tcPr>
          <w:p w:rsidR="00AC098A" w:rsidRPr="00870EED" w:rsidRDefault="00870EED" w:rsidP="00D16109">
            <w:pPr>
              <w:spacing w:line="360" w:lineRule="auto"/>
              <w:ind w:left="-108" w:right="-108"/>
              <w:rPr>
                <w:rFonts w:ascii="Arial" w:hAnsi="Arial" w:cs="Arial"/>
              </w:rPr>
            </w:pPr>
            <w:r w:rsidRPr="00870EED">
              <w:rPr>
                <w:rFonts w:ascii="Arial" w:hAnsi="Arial" w:cs="Arial"/>
              </w:rPr>
              <w:t>2</w:t>
            </w:r>
            <w:r w:rsidR="00AC098A" w:rsidRPr="00870EED">
              <w:rPr>
                <w:rFonts w:ascii="Arial" w:hAnsi="Arial" w:cs="Arial"/>
              </w:rPr>
              <w:t>0</w:t>
            </w:r>
          </w:p>
        </w:tc>
        <w:tc>
          <w:tcPr>
            <w:tcW w:w="450" w:type="dxa"/>
            <w:vAlign w:val="bottom"/>
          </w:tcPr>
          <w:p w:rsidR="00AC098A" w:rsidRPr="00870EED" w:rsidRDefault="00AC098A" w:rsidP="00D16109">
            <w:pPr>
              <w:spacing w:line="360" w:lineRule="auto"/>
              <w:ind w:left="-108" w:right="-108"/>
              <w:rPr>
                <w:rFonts w:ascii="Arial" w:hAnsi="Arial" w:cs="Arial"/>
              </w:rPr>
            </w:pPr>
          </w:p>
        </w:tc>
        <w:tc>
          <w:tcPr>
            <w:tcW w:w="450" w:type="dxa"/>
            <w:vAlign w:val="bottom"/>
          </w:tcPr>
          <w:p w:rsidR="00AC098A" w:rsidRPr="00870EED" w:rsidRDefault="00AC098A" w:rsidP="00D16109">
            <w:pPr>
              <w:spacing w:line="360" w:lineRule="auto"/>
              <w:ind w:left="-108" w:right="-108"/>
              <w:rPr>
                <w:rFonts w:ascii="Arial" w:hAnsi="Arial" w:cs="Arial"/>
              </w:rPr>
            </w:pPr>
            <w:r w:rsidRPr="00870EED">
              <w:rPr>
                <w:rFonts w:ascii="Arial" w:hAnsi="Arial" w:cs="Arial"/>
              </w:rPr>
              <w:t>1</w:t>
            </w:r>
            <w:r w:rsidR="00870EED" w:rsidRPr="00870EED">
              <w:rPr>
                <w:rFonts w:ascii="Arial" w:hAnsi="Arial" w:cs="Arial"/>
              </w:rPr>
              <w:t>8</w:t>
            </w:r>
          </w:p>
        </w:tc>
        <w:tc>
          <w:tcPr>
            <w:tcW w:w="450" w:type="dxa"/>
            <w:vAlign w:val="bottom"/>
          </w:tcPr>
          <w:p w:rsidR="00AC098A" w:rsidRPr="00BE47C6" w:rsidRDefault="00AC098A" w:rsidP="00D16109">
            <w:pPr>
              <w:spacing w:line="360" w:lineRule="auto"/>
              <w:ind w:left="-108" w:right="-108"/>
              <w:rPr>
                <w:rFonts w:ascii="Arial" w:hAnsi="Arial" w:cs="Arial"/>
                <w:color w:val="FF0000"/>
              </w:rPr>
            </w:pPr>
          </w:p>
        </w:tc>
        <w:tc>
          <w:tcPr>
            <w:tcW w:w="450" w:type="dxa"/>
            <w:vAlign w:val="bottom"/>
          </w:tcPr>
          <w:p w:rsidR="00AC098A" w:rsidRPr="00BE47C6" w:rsidRDefault="00AC098A" w:rsidP="00D16109">
            <w:pPr>
              <w:spacing w:line="360" w:lineRule="auto"/>
              <w:ind w:left="-108" w:right="-108"/>
              <w:rPr>
                <w:rFonts w:ascii="Arial" w:hAnsi="Arial" w:cs="Arial"/>
                <w:color w:val="FF0000"/>
              </w:rPr>
            </w:pPr>
          </w:p>
        </w:tc>
        <w:tc>
          <w:tcPr>
            <w:tcW w:w="450" w:type="dxa"/>
            <w:vAlign w:val="bottom"/>
          </w:tcPr>
          <w:p w:rsidR="00AC098A" w:rsidRPr="00870EED" w:rsidRDefault="00870EED" w:rsidP="00D16109">
            <w:pPr>
              <w:spacing w:line="360" w:lineRule="auto"/>
              <w:ind w:left="-108" w:right="-108"/>
              <w:rPr>
                <w:rFonts w:ascii="Arial" w:hAnsi="Arial" w:cs="Arial"/>
              </w:rPr>
            </w:pPr>
            <w:r w:rsidRPr="00870EED">
              <w:rPr>
                <w:rFonts w:ascii="Arial" w:hAnsi="Arial" w:cs="Arial"/>
              </w:rPr>
              <w:t>8</w:t>
            </w:r>
          </w:p>
        </w:tc>
        <w:tc>
          <w:tcPr>
            <w:tcW w:w="450" w:type="dxa"/>
            <w:vAlign w:val="bottom"/>
          </w:tcPr>
          <w:p w:rsidR="00AC098A" w:rsidRPr="00870EED" w:rsidRDefault="00AC098A" w:rsidP="00D16109">
            <w:pPr>
              <w:spacing w:line="360" w:lineRule="auto"/>
              <w:ind w:left="-108" w:right="-108"/>
              <w:rPr>
                <w:rFonts w:ascii="Arial" w:hAnsi="Arial" w:cs="Arial"/>
              </w:rPr>
            </w:pPr>
          </w:p>
        </w:tc>
        <w:tc>
          <w:tcPr>
            <w:tcW w:w="450" w:type="dxa"/>
            <w:vAlign w:val="bottom"/>
          </w:tcPr>
          <w:p w:rsidR="00AC098A" w:rsidRPr="00870EED" w:rsidRDefault="00AC098A" w:rsidP="00D16109">
            <w:pPr>
              <w:spacing w:line="360" w:lineRule="auto"/>
              <w:ind w:left="-108" w:right="-108"/>
              <w:rPr>
                <w:rFonts w:ascii="Arial" w:hAnsi="Arial" w:cs="Arial"/>
              </w:rPr>
            </w:pPr>
          </w:p>
        </w:tc>
        <w:tc>
          <w:tcPr>
            <w:tcW w:w="540" w:type="dxa"/>
            <w:vAlign w:val="bottom"/>
          </w:tcPr>
          <w:p w:rsidR="00AC098A" w:rsidRPr="00870EED" w:rsidRDefault="00870EED" w:rsidP="00D16109">
            <w:pPr>
              <w:spacing w:line="360" w:lineRule="auto"/>
              <w:ind w:left="-108" w:right="-108"/>
              <w:rPr>
                <w:rFonts w:ascii="Arial" w:hAnsi="Arial" w:cs="Arial"/>
              </w:rPr>
            </w:pPr>
            <w:r w:rsidRPr="00870EED">
              <w:rPr>
                <w:rFonts w:ascii="Arial" w:hAnsi="Arial" w:cs="Arial"/>
              </w:rPr>
              <w:t>29</w:t>
            </w:r>
          </w:p>
        </w:tc>
        <w:tc>
          <w:tcPr>
            <w:tcW w:w="450" w:type="dxa"/>
            <w:vAlign w:val="bottom"/>
          </w:tcPr>
          <w:p w:rsidR="00AC098A" w:rsidRPr="00BE47C6" w:rsidRDefault="00AC098A" w:rsidP="00D16109">
            <w:pPr>
              <w:spacing w:line="360" w:lineRule="auto"/>
              <w:ind w:right="-108" w:hanging="108"/>
              <w:rPr>
                <w:rFonts w:ascii="Arial" w:hAnsi="Arial" w:cs="Arial"/>
                <w:color w:val="FF0000"/>
              </w:rPr>
            </w:pPr>
          </w:p>
        </w:tc>
        <w:tc>
          <w:tcPr>
            <w:tcW w:w="450" w:type="dxa"/>
            <w:vAlign w:val="bottom"/>
          </w:tcPr>
          <w:p w:rsidR="00AC098A" w:rsidRPr="00BE47C6" w:rsidRDefault="00AC098A" w:rsidP="00D16109">
            <w:pPr>
              <w:spacing w:line="360" w:lineRule="auto"/>
              <w:ind w:right="-108" w:hanging="108"/>
              <w:rPr>
                <w:rFonts w:ascii="Arial" w:hAnsi="Arial" w:cs="Arial"/>
                <w:color w:val="FF0000"/>
              </w:rPr>
            </w:pPr>
          </w:p>
        </w:tc>
        <w:tc>
          <w:tcPr>
            <w:tcW w:w="450" w:type="dxa"/>
            <w:vAlign w:val="bottom"/>
          </w:tcPr>
          <w:p w:rsidR="00AC098A" w:rsidRPr="00BE47C6" w:rsidRDefault="00AC098A" w:rsidP="00D16109">
            <w:pPr>
              <w:spacing w:line="360" w:lineRule="auto"/>
              <w:ind w:right="-108" w:hanging="108"/>
              <w:rPr>
                <w:rFonts w:ascii="Arial" w:hAnsi="Arial" w:cs="Arial"/>
                <w:color w:val="FF0000"/>
              </w:rPr>
            </w:pPr>
          </w:p>
        </w:tc>
        <w:tc>
          <w:tcPr>
            <w:tcW w:w="450" w:type="dxa"/>
            <w:vAlign w:val="bottom"/>
          </w:tcPr>
          <w:p w:rsidR="00AC098A" w:rsidRPr="00BE47C6" w:rsidRDefault="00AC098A" w:rsidP="00D16109">
            <w:pPr>
              <w:spacing w:line="360" w:lineRule="auto"/>
              <w:ind w:right="-108" w:hanging="108"/>
              <w:rPr>
                <w:rFonts w:ascii="Arial" w:hAnsi="Arial" w:cs="Arial"/>
                <w:color w:val="FF0000"/>
              </w:rPr>
            </w:pPr>
          </w:p>
        </w:tc>
        <w:tc>
          <w:tcPr>
            <w:tcW w:w="450" w:type="dxa"/>
            <w:vAlign w:val="bottom"/>
          </w:tcPr>
          <w:p w:rsidR="00AC098A" w:rsidRPr="00BE47C6" w:rsidRDefault="00AC098A" w:rsidP="00D16109">
            <w:pPr>
              <w:spacing w:line="360" w:lineRule="auto"/>
              <w:ind w:right="-108" w:hanging="108"/>
              <w:rPr>
                <w:rFonts w:ascii="Arial" w:hAnsi="Arial" w:cs="Arial"/>
                <w:color w:val="FF0000"/>
              </w:rPr>
            </w:pPr>
          </w:p>
        </w:tc>
        <w:tc>
          <w:tcPr>
            <w:tcW w:w="540" w:type="dxa"/>
            <w:vAlign w:val="bottom"/>
          </w:tcPr>
          <w:p w:rsidR="00AC098A" w:rsidRPr="00BE47C6" w:rsidRDefault="00AC098A" w:rsidP="00D16109">
            <w:pPr>
              <w:spacing w:line="360" w:lineRule="auto"/>
              <w:ind w:right="-108" w:hanging="108"/>
              <w:rPr>
                <w:rFonts w:ascii="Arial" w:hAnsi="Arial" w:cs="Arial"/>
                <w:color w:val="FF0000"/>
              </w:rPr>
            </w:pPr>
          </w:p>
        </w:tc>
        <w:tc>
          <w:tcPr>
            <w:tcW w:w="450" w:type="dxa"/>
            <w:vAlign w:val="bottom"/>
          </w:tcPr>
          <w:p w:rsidR="00AC098A" w:rsidRPr="00BE47C6" w:rsidRDefault="00AC098A" w:rsidP="00D16109">
            <w:pPr>
              <w:spacing w:line="360" w:lineRule="auto"/>
              <w:ind w:right="-108" w:hanging="108"/>
              <w:rPr>
                <w:rFonts w:ascii="Arial" w:hAnsi="Arial" w:cs="Arial"/>
                <w:color w:val="FF0000"/>
              </w:rPr>
            </w:pPr>
          </w:p>
        </w:tc>
        <w:tc>
          <w:tcPr>
            <w:tcW w:w="450" w:type="dxa"/>
            <w:vAlign w:val="bottom"/>
          </w:tcPr>
          <w:p w:rsidR="00AC098A" w:rsidRPr="00BE47C6" w:rsidRDefault="00AC098A" w:rsidP="00D16109">
            <w:pPr>
              <w:spacing w:line="360" w:lineRule="auto"/>
              <w:ind w:right="-108" w:hanging="108"/>
              <w:rPr>
                <w:rFonts w:ascii="Arial" w:hAnsi="Arial" w:cs="Arial"/>
                <w:color w:val="FF0000"/>
              </w:rPr>
            </w:pPr>
          </w:p>
        </w:tc>
        <w:tc>
          <w:tcPr>
            <w:tcW w:w="450" w:type="dxa"/>
            <w:vAlign w:val="bottom"/>
          </w:tcPr>
          <w:p w:rsidR="00AC098A" w:rsidRPr="00BE47C6" w:rsidRDefault="00AC098A" w:rsidP="00D16109">
            <w:pPr>
              <w:spacing w:line="360" w:lineRule="auto"/>
              <w:ind w:right="-108" w:hanging="108"/>
              <w:rPr>
                <w:rFonts w:ascii="Arial" w:hAnsi="Arial" w:cs="Arial"/>
                <w:color w:val="FF0000"/>
              </w:rPr>
            </w:pPr>
          </w:p>
        </w:tc>
        <w:tc>
          <w:tcPr>
            <w:tcW w:w="450" w:type="dxa"/>
            <w:vAlign w:val="bottom"/>
          </w:tcPr>
          <w:p w:rsidR="00AC098A" w:rsidRPr="00BE47C6" w:rsidRDefault="00AC098A" w:rsidP="00D16109">
            <w:pPr>
              <w:spacing w:line="360" w:lineRule="auto"/>
              <w:ind w:right="-108" w:hanging="108"/>
              <w:rPr>
                <w:rFonts w:ascii="Arial" w:hAnsi="Arial" w:cs="Arial"/>
                <w:color w:val="FF0000"/>
              </w:rPr>
            </w:pPr>
          </w:p>
        </w:tc>
        <w:tc>
          <w:tcPr>
            <w:tcW w:w="450" w:type="dxa"/>
            <w:vAlign w:val="bottom"/>
          </w:tcPr>
          <w:p w:rsidR="00AC098A" w:rsidRPr="00BE47C6" w:rsidRDefault="00AC098A" w:rsidP="00D16109">
            <w:pPr>
              <w:spacing w:line="360" w:lineRule="auto"/>
              <w:ind w:right="-108" w:hanging="108"/>
              <w:rPr>
                <w:rFonts w:ascii="Arial" w:hAnsi="Arial" w:cs="Arial"/>
                <w:color w:val="FF0000"/>
              </w:rPr>
            </w:pPr>
          </w:p>
        </w:tc>
        <w:tc>
          <w:tcPr>
            <w:tcW w:w="630" w:type="dxa"/>
            <w:vAlign w:val="bottom"/>
          </w:tcPr>
          <w:p w:rsidR="00AC098A" w:rsidRPr="00870EED" w:rsidRDefault="00870EED" w:rsidP="00D16109">
            <w:pPr>
              <w:spacing w:line="360" w:lineRule="auto"/>
              <w:rPr>
                <w:rFonts w:ascii="Arial" w:hAnsi="Arial" w:cs="Arial"/>
                <w:b/>
                <w:bCs/>
              </w:rPr>
            </w:pPr>
            <w:r w:rsidRPr="00870EED">
              <w:rPr>
                <w:rFonts w:ascii="Arial" w:hAnsi="Arial" w:cs="Arial"/>
                <w:b/>
                <w:bCs/>
              </w:rPr>
              <w:t>90</w:t>
            </w:r>
          </w:p>
        </w:tc>
      </w:tr>
      <w:tr w:rsidR="00AC098A" w:rsidRPr="00BE47C6" w:rsidTr="00AC098A">
        <w:tc>
          <w:tcPr>
            <w:tcW w:w="540" w:type="dxa"/>
            <w:vAlign w:val="bottom"/>
          </w:tcPr>
          <w:p w:rsidR="00AC098A" w:rsidRPr="00870EED" w:rsidRDefault="00AC098A" w:rsidP="00D16109">
            <w:pPr>
              <w:spacing w:line="360" w:lineRule="auto"/>
              <w:ind w:left="-108" w:right="-108"/>
              <w:rPr>
                <w:rFonts w:ascii="Arial" w:hAnsi="Arial" w:cs="Arial"/>
                <w:lang w:val="en-US"/>
              </w:rPr>
            </w:pPr>
            <w:r w:rsidRPr="00870EED">
              <w:rPr>
                <w:rFonts w:ascii="Arial" w:hAnsi="Arial" w:cs="Arial"/>
                <w:lang w:val="en-US"/>
              </w:rPr>
              <w:t>II</w:t>
            </w:r>
          </w:p>
        </w:tc>
        <w:tc>
          <w:tcPr>
            <w:tcW w:w="450" w:type="dxa"/>
            <w:vAlign w:val="bottom"/>
          </w:tcPr>
          <w:p w:rsidR="00AC098A" w:rsidRPr="00870EED" w:rsidRDefault="00AC098A" w:rsidP="00D16109">
            <w:pPr>
              <w:spacing w:line="360" w:lineRule="auto"/>
              <w:rPr>
                <w:rFonts w:ascii="Arial" w:hAnsi="Arial" w:cs="Arial"/>
                <w:bCs/>
              </w:rPr>
            </w:pPr>
            <w:r w:rsidRPr="00870EED">
              <w:rPr>
                <w:rFonts w:ascii="Arial" w:hAnsi="Arial" w:cs="Arial"/>
                <w:bCs/>
              </w:rPr>
              <w:t>2</w:t>
            </w:r>
          </w:p>
        </w:tc>
        <w:tc>
          <w:tcPr>
            <w:tcW w:w="450" w:type="dxa"/>
            <w:vAlign w:val="bottom"/>
          </w:tcPr>
          <w:p w:rsidR="00AC098A" w:rsidRPr="00870EED" w:rsidRDefault="00870EED" w:rsidP="00D16109">
            <w:pPr>
              <w:spacing w:line="360" w:lineRule="auto"/>
              <w:rPr>
                <w:rFonts w:ascii="Arial" w:hAnsi="Arial" w:cs="Arial"/>
                <w:bCs/>
              </w:rPr>
            </w:pPr>
            <w:r w:rsidRPr="00870EED">
              <w:rPr>
                <w:rFonts w:ascii="Arial" w:hAnsi="Arial" w:cs="Arial"/>
                <w:bCs/>
              </w:rPr>
              <w:t>8</w:t>
            </w:r>
          </w:p>
        </w:tc>
        <w:tc>
          <w:tcPr>
            <w:tcW w:w="450" w:type="dxa"/>
            <w:vAlign w:val="bottom"/>
          </w:tcPr>
          <w:p w:rsidR="00AC098A" w:rsidRPr="00870EED" w:rsidRDefault="00870EED" w:rsidP="00D16109">
            <w:pPr>
              <w:spacing w:line="360" w:lineRule="auto"/>
              <w:rPr>
                <w:rFonts w:ascii="Arial" w:hAnsi="Arial" w:cs="Arial"/>
                <w:bCs/>
              </w:rPr>
            </w:pPr>
            <w:r w:rsidRPr="00870EED">
              <w:rPr>
                <w:rFonts w:ascii="Arial" w:hAnsi="Arial" w:cs="Arial"/>
                <w:bCs/>
              </w:rPr>
              <w:t>1</w:t>
            </w:r>
          </w:p>
        </w:tc>
        <w:tc>
          <w:tcPr>
            <w:tcW w:w="450" w:type="dxa"/>
            <w:vAlign w:val="bottom"/>
          </w:tcPr>
          <w:p w:rsidR="00AC098A" w:rsidRPr="00870EED" w:rsidRDefault="00AC098A" w:rsidP="00D16109">
            <w:pPr>
              <w:spacing w:line="360" w:lineRule="auto"/>
              <w:rPr>
                <w:rFonts w:ascii="Arial" w:hAnsi="Arial" w:cs="Arial"/>
                <w:bCs/>
              </w:rPr>
            </w:pPr>
          </w:p>
        </w:tc>
        <w:tc>
          <w:tcPr>
            <w:tcW w:w="450" w:type="dxa"/>
            <w:vAlign w:val="bottom"/>
          </w:tcPr>
          <w:p w:rsidR="00AC098A" w:rsidRPr="00870EED" w:rsidRDefault="00AC098A" w:rsidP="00D16109">
            <w:pPr>
              <w:spacing w:line="360" w:lineRule="auto"/>
              <w:rPr>
                <w:rFonts w:ascii="Arial" w:hAnsi="Arial" w:cs="Arial"/>
                <w:bCs/>
              </w:rPr>
            </w:pPr>
          </w:p>
        </w:tc>
        <w:tc>
          <w:tcPr>
            <w:tcW w:w="450" w:type="dxa"/>
            <w:vAlign w:val="bottom"/>
          </w:tcPr>
          <w:p w:rsidR="00AC098A" w:rsidRPr="00870EED" w:rsidRDefault="00AC098A" w:rsidP="00D16109">
            <w:pPr>
              <w:spacing w:line="360" w:lineRule="auto"/>
              <w:rPr>
                <w:rFonts w:ascii="Arial" w:hAnsi="Arial" w:cs="Arial"/>
                <w:bCs/>
              </w:rPr>
            </w:pPr>
          </w:p>
        </w:tc>
        <w:tc>
          <w:tcPr>
            <w:tcW w:w="450" w:type="dxa"/>
            <w:vAlign w:val="bottom"/>
          </w:tcPr>
          <w:p w:rsidR="00AC098A" w:rsidRPr="00870EED" w:rsidRDefault="00AC098A" w:rsidP="00D16109">
            <w:pPr>
              <w:spacing w:line="360" w:lineRule="auto"/>
              <w:rPr>
                <w:rFonts w:ascii="Arial" w:hAnsi="Arial" w:cs="Arial"/>
                <w:bCs/>
              </w:rPr>
            </w:pPr>
          </w:p>
        </w:tc>
        <w:tc>
          <w:tcPr>
            <w:tcW w:w="450" w:type="dxa"/>
            <w:vAlign w:val="bottom"/>
          </w:tcPr>
          <w:p w:rsidR="00AC098A" w:rsidRPr="00870EED" w:rsidRDefault="00AC098A" w:rsidP="00D16109">
            <w:pPr>
              <w:spacing w:line="360" w:lineRule="auto"/>
              <w:rPr>
                <w:rFonts w:ascii="Arial" w:hAnsi="Arial" w:cs="Arial"/>
                <w:bCs/>
              </w:rPr>
            </w:pPr>
          </w:p>
        </w:tc>
        <w:tc>
          <w:tcPr>
            <w:tcW w:w="450" w:type="dxa"/>
            <w:vAlign w:val="bottom"/>
          </w:tcPr>
          <w:p w:rsidR="00AC098A" w:rsidRPr="00870EED" w:rsidRDefault="00AC098A" w:rsidP="00D16109">
            <w:pPr>
              <w:spacing w:line="360" w:lineRule="auto"/>
              <w:rPr>
                <w:rFonts w:ascii="Arial" w:hAnsi="Arial" w:cs="Arial"/>
                <w:bCs/>
              </w:rPr>
            </w:pPr>
            <w:r w:rsidRPr="00870EED">
              <w:rPr>
                <w:rFonts w:ascii="Arial" w:hAnsi="Arial" w:cs="Arial"/>
                <w:bCs/>
              </w:rPr>
              <w:t>2</w:t>
            </w:r>
          </w:p>
        </w:tc>
        <w:tc>
          <w:tcPr>
            <w:tcW w:w="540" w:type="dxa"/>
            <w:vAlign w:val="bottom"/>
          </w:tcPr>
          <w:p w:rsidR="00AC098A" w:rsidRPr="00870EED" w:rsidRDefault="00AC098A" w:rsidP="00D16109">
            <w:pPr>
              <w:spacing w:line="360" w:lineRule="auto"/>
              <w:rPr>
                <w:rFonts w:ascii="Arial" w:hAnsi="Arial" w:cs="Arial"/>
                <w:bCs/>
              </w:rPr>
            </w:pPr>
          </w:p>
        </w:tc>
        <w:tc>
          <w:tcPr>
            <w:tcW w:w="450" w:type="dxa"/>
            <w:vAlign w:val="bottom"/>
          </w:tcPr>
          <w:p w:rsidR="00AC098A" w:rsidRPr="00870EED" w:rsidRDefault="00AC098A" w:rsidP="00D16109">
            <w:pPr>
              <w:spacing w:line="360" w:lineRule="auto"/>
              <w:rPr>
                <w:rFonts w:ascii="Arial" w:hAnsi="Arial" w:cs="Arial"/>
                <w:bCs/>
              </w:rPr>
            </w:pPr>
          </w:p>
        </w:tc>
        <w:tc>
          <w:tcPr>
            <w:tcW w:w="450" w:type="dxa"/>
            <w:vAlign w:val="bottom"/>
          </w:tcPr>
          <w:p w:rsidR="00AC098A" w:rsidRPr="00870EED" w:rsidRDefault="00AC098A" w:rsidP="00D16109">
            <w:pPr>
              <w:spacing w:line="360" w:lineRule="auto"/>
              <w:rPr>
                <w:rFonts w:ascii="Arial" w:hAnsi="Arial" w:cs="Arial"/>
                <w:bCs/>
              </w:rPr>
            </w:pPr>
          </w:p>
        </w:tc>
        <w:tc>
          <w:tcPr>
            <w:tcW w:w="450" w:type="dxa"/>
            <w:vAlign w:val="bottom"/>
          </w:tcPr>
          <w:p w:rsidR="00AC098A" w:rsidRPr="00870EED" w:rsidRDefault="00AC098A" w:rsidP="00D16109">
            <w:pPr>
              <w:spacing w:line="360" w:lineRule="auto"/>
              <w:rPr>
                <w:rFonts w:ascii="Arial" w:hAnsi="Arial" w:cs="Arial"/>
                <w:bCs/>
              </w:rPr>
            </w:pPr>
          </w:p>
        </w:tc>
        <w:tc>
          <w:tcPr>
            <w:tcW w:w="450" w:type="dxa"/>
            <w:vAlign w:val="bottom"/>
          </w:tcPr>
          <w:p w:rsidR="00AC098A" w:rsidRPr="00870EED" w:rsidRDefault="00AC098A" w:rsidP="00D16109">
            <w:pPr>
              <w:spacing w:line="360" w:lineRule="auto"/>
              <w:rPr>
                <w:rFonts w:ascii="Arial" w:hAnsi="Arial" w:cs="Arial"/>
                <w:bCs/>
              </w:rPr>
            </w:pPr>
          </w:p>
        </w:tc>
        <w:tc>
          <w:tcPr>
            <w:tcW w:w="450" w:type="dxa"/>
            <w:vAlign w:val="bottom"/>
          </w:tcPr>
          <w:p w:rsidR="00AC098A" w:rsidRPr="00870EED" w:rsidRDefault="00AC098A" w:rsidP="00D16109">
            <w:pPr>
              <w:spacing w:line="360" w:lineRule="auto"/>
              <w:rPr>
                <w:rFonts w:ascii="Arial" w:hAnsi="Arial" w:cs="Arial"/>
                <w:bCs/>
              </w:rPr>
            </w:pPr>
          </w:p>
        </w:tc>
        <w:tc>
          <w:tcPr>
            <w:tcW w:w="540" w:type="dxa"/>
            <w:vAlign w:val="bottom"/>
          </w:tcPr>
          <w:p w:rsidR="00AC098A" w:rsidRPr="00870EED" w:rsidRDefault="00AC098A" w:rsidP="00D16109">
            <w:pPr>
              <w:spacing w:line="360" w:lineRule="auto"/>
              <w:rPr>
                <w:rFonts w:ascii="Arial" w:hAnsi="Arial" w:cs="Arial"/>
                <w:bCs/>
              </w:rPr>
            </w:pPr>
          </w:p>
        </w:tc>
        <w:tc>
          <w:tcPr>
            <w:tcW w:w="450" w:type="dxa"/>
            <w:vAlign w:val="bottom"/>
          </w:tcPr>
          <w:p w:rsidR="00AC098A" w:rsidRPr="00870EED" w:rsidRDefault="00AC098A" w:rsidP="00D16109">
            <w:pPr>
              <w:spacing w:line="360" w:lineRule="auto"/>
              <w:rPr>
                <w:rFonts w:ascii="Arial" w:hAnsi="Arial" w:cs="Arial"/>
                <w:bCs/>
              </w:rPr>
            </w:pPr>
          </w:p>
        </w:tc>
        <w:tc>
          <w:tcPr>
            <w:tcW w:w="450" w:type="dxa"/>
            <w:vAlign w:val="bottom"/>
          </w:tcPr>
          <w:p w:rsidR="00AC098A" w:rsidRPr="00870EED" w:rsidRDefault="00AC098A" w:rsidP="00D16109">
            <w:pPr>
              <w:spacing w:line="360" w:lineRule="auto"/>
              <w:rPr>
                <w:rFonts w:ascii="Arial" w:hAnsi="Arial" w:cs="Arial"/>
                <w:bCs/>
              </w:rPr>
            </w:pPr>
          </w:p>
        </w:tc>
        <w:tc>
          <w:tcPr>
            <w:tcW w:w="450" w:type="dxa"/>
            <w:vAlign w:val="bottom"/>
          </w:tcPr>
          <w:p w:rsidR="00AC098A" w:rsidRPr="00870EED" w:rsidRDefault="00AC098A" w:rsidP="00D16109">
            <w:pPr>
              <w:spacing w:line="360" w:lineRule="auto"/>
              <w:rPr>
                <w:rFonts w:ascii="Arial" w:hAnsi="Arial" w:cs="Arial"/>
                <w:bCs/>
              </w:rPr>
            </w:pPr>
          </w:p>
        </w:tc>
        <w:tc>
          <w:tcPr>
            <w:tcW w:w="450" w:type="dxa"/>
            <w:vAlign w:val="bottom"/>
          </w:tcPr>
          <w:p w:rsidR="00AC098A" w:rsidRPr="00870EED" w:rsidRDefault="00AC098A" w:rsidP="00D16109">
            <w:pPr>
              <w:spacing w:line="360" w:lineRule="auto"/>
              <w:rPr>
                <w:rFonts w:ascii="Arial" w:hAnsi="Arial" w:cs="Arial"/>
                <w:bCs/>
              </w:rPr>
            </w:pPr>
          </w:p>
        </w:tc>
        <w:tc>
          <w:tcPr>
            <w:tcW w:w="450" w:type="dxa"/>
            <w:vAlign w:val="bottom"/>
          </w:tcPr>
          <w:p w:rsidR="00AC098A" w:rsidRPr="00870EED" w:rsidRDefault="00AC098A" w:rsidP="00D16109">
            <w:pPr>
              <w:spacing w:line="360" w:lineRule="auto"/>
              <w:rPr>
                <w:rFonts w:ascii="Arial" w:hAnsi="Arial" w:cs="Arial"/>
                <w:bCs/>
              </w:rPr>
            </w:pPr>
          </w:p>
        </w:tc>
        <w:tc>
          <w:tcPr>
            <w:tcW w:w="630" w:type="dxa"/>
            <w:vAlign w:val="bottom"/>
          </w:tcPr>
          <w:p w:rsidR="00AC098A" w:rsidRPr="00870EED" w:rsidRDefault="00870EED" w:rsidP="00D16109">
            <w:pPr>
              <w:spacing w:line="360" w:lineRule="auto"/>
              <w:rPr>
                <w:rFonts w:ascii="Arial" w:hAnsi="Arial" w:cs="Arial"/>
                <w:b/>
                <w:bCs/>
              </w:rPr>
            </w:pPr>
            <w:r w:rsidRPr="00870EED">
              <w:rPr>
                <w:rFonts w:ascii="Arial" w:hAnsi="Arial" w:cs="Arial"/>
                <w:b/>
                <w:bCs/>
              </w:rPr>
              <w:t>13</w:t>
            </w:r>
          </w:p>
        </w:tc>
      </w:tr>
      <w:tr w:rsidR="00AC098A" w:rsidRPr="00BE47C6" w:rsidTr="00AC098A">
        <w:tc>
          <w:tcPr>
            <w:tcW w:w="540" w:type="dxa"/>
            <w:vAlign w:val="bottom"/>
          </w:tcPr>
          <w:p w:rsidR="00AC098A" w:rsidRPr="00870EED" w:rsidRDefault="00AC098A" w:rsidP="00D16109">
            <w:pPr>
              <w:spacing w:line="360" w:lineRule="auto"/>
              <w:ind w:left="-108" w:right="-108"/>
              <w:rPr>
                <w:rFonts w:ascii="Arial" w:hAnsi="Arial" w:cs="Arial"/>
                <w:lang w:val="en-US"/>
              </w:rPr>
            </w:pPr>
            <w:r w:rsidRPr="00870EED">
              <w:rPr>
                <w:rFonts w:ascii="Arial" w:hAnsi="Arial" w:cs="Arial"/>
                <w:lang w:val="en-US"/>
              </w:rPr>
              <w:t>III</w:t>
            </w:r>
          </w:p>
        </w:tc>
        <w:tc>
          <w:tcPr>
            <w:tcW w:w="450" w:type="dxa"/>
            <w:vAlign w:val="bottom"/>
          </w:tcPr>
          <w:p w:rsidR="00AC098A" w:rsidRPr="00870EED" w:rsidRDefault="00AC098A" w:rsidP="00D16109">
            <w:pPr>
              <w:spacing w:line="360" w:lineRule="auto"/>
              <w:ind w:left="-108" w:right="-108"/>
              <w:rPr>
                <w:rFonts w:ascii="Arial" w:hAnsi="Arial" w:cs="Arial"/>
              </w:rPr>
            </w:pPr>
          </w:p>
        </w:tc>
        <w:tc>
          <w:tcPr>
            <w:tcW w:w="450" w:type="dxa"/>
            <w:vAlign w:val="bottom"/>
          </w:tcPr>
          <w:p w:rsidR="00AC098A" w:rsidRPr="00870EED" w:rsidRDefault="00AC098A" w:rsidP="00D16109">
            <w:pPr>
              <w:tabs>
                <w:tab w:val="left" w:pos="432"/>
              </w:tabs>
              <w:spacing w:line="360" w:lineRule="auto"/>
              <w:ind w:left="-108" w:right="-108"/>
              <w:rPr>
                <w:rFonts w:ascii="Arial" w:hAnsi="Arial" w:cs="Arial"/>
              </w:rPr>
            </w:pPr>
            <w:r w:rsidRPr="00870EED">
              <w:rPr>
                <w:rFonts w:ascii="Arial" w:hAnsi="Arial" w:cs="Arial"/>
              </w:rPr>
              <w:t>1</w:t>
            </w:r>
            <w:r w:rsidR="00BE34EF" w:rsidRPr="00870EED">
              <w:rPr>
                <w:rFonts w:ascii="Arial" w:hAnsi="Arial" w:cs="Arial"/>
              </w:rPr>
              <w:t>2</w:t>
            </w:r>
          </w:p>
        </w:tc>
        <w:tc>
          <w:tcPr>
            <w:tcW w:w="450" w:type="dxa"/>
            <w:vAlign w:val="bottom"/>
          </w:tcPr>
          <w:p w:rsidR="00AC098A" w:rsidRPr="00870EED" w:rsidRDefault="00AC098A" w:rsidP="00D16109">
            <w:pPr>
              <w:spacing w:line="360" w:lineRule="auto"/>
              <w:ind w:left="-108"/>
              <w:rPr>
                <w:rFonts w:ascii="Arial" w:hAnsi="Arial" w:cs="Arial"/>
              </w:rPr>
            </w:pPr>
          </w:p>
        </w:tc>
        <w:tc>
          <w:tcPr>
            <w:tcW w:w="450" w:type="dxa"/>
            <w:vAlign w:val="bottom"/>
          </w:tcPr>
          <w:p w:rsidR="00AC098A" w:rsidRPr="00870EED" w:rsidRDefault="00AC098A" w:rsidP="00D16109">
            <w:pPr>
              <w:spacing w:line="360" w:lineRule="auto"/>
              <w:ind w:left="-108"/>
              <w:rPr>
                <w:rFonts w:ascii="Arial" w:hAnsi="Arial" w:cs="Arial"/>
              </w:rPr>
            </w:pPr>
          </w:p>
        </w:tc>
        <w:tc>
          <w:tcPr>
            <w:tcW w:w="450" w:type="dxa"/>
            <w:vAlign w:val="bottom"/>
          </w:tcPr>
          <w:p w:rsidR="00AC098A" w:rsidRPr="00870EED" w:rsidRDefault="00AC098A" w:rsidP="00D16109">
            <w:pPr>
              <w:spacing w:line="360" w:lineRule="auto"/>
              <w:ind w:right="-108" w:hanging="108"/>
              <w:rPr>
                <w:rFonts w:ascii="Arial" w:hAnsi="Arial" w:cs="Arial"/>
              </w:rPr>
            </w:pPr>
          </w:p>
        </w:tc>
        <w:tc>
          <w:tcPr>
            <w:tcW w:w="450" w:type="dxa"/>
            <w:vAlign w:val="bottom"/>
          </w:tcPr>
          <w:p w:rsidR="00AC098A" w:rsidRPr="00870EED" w:rsidRDefault="00AC098A" w:rsidP="00D16109">
            <w:pPr>
              <w:spacing w:line="360" w:lineRule="auto"/>
              <w:ind w:right="-108" w:hanging="108"/>
              <w:rPr>
                <w:rFonts w:ascii="Arial" w:hAnsi="Arial" w:cs="Arial"/>
              </w:rPr>
            </w:pPr>
          </w:p>
        </w:tc>
        <w:tc>
          <w:tcPr>
            <w:tcW w:w="450" w:type="dxa"/>
            <w:vAlign w:val="bottom"/>
          </w:tcPr>
          <w:p w:rsidR="00AC098A" w:rsidRPr="00870EED" w:rsidRDefault="00AC098A" w:rsidP="00D16109">
            <w:pPr>
              <w:tabs>
                <w:tab w:val="left" w:pos="702"/>
              </w:tabs>
              <w:spacing w:line="360" w:lineRule="auto"/>
              <w:ind w:left="-130" w:right="-108"/>
              <w:rPr>
                <w:rFonts w:ascii="Arial" w:hAnsi="Arial" w:cs="Arial"/>
              </w:rPr>
            </w:pPr>
          </w:p>
        </w:tc>
        <w:tc>
          <w:tcPr>
            <w:tcW w:w="450" w:type="dxa"/>
            <w:vAlign w:val="bottom"/>
          </w:tcPr>
          <w:p w:rsidR="00AC098A" w:rsidRPr="00870EED" w:rsidRDefault="00BE34EF" w:rsidP="00D16109">
            <w:pPr>
              <w:tabs>
                <w:tab w:val="left" w:pos="792"/>
              </w:tabs>
              <w:spacing w:line="360" w:lineRule="auto"/>
              <w:ind w:left="-108" w:right="-108"/>
              <w:rPr>
                <w:rFonts w:ascii="Arial" w:hAnsi="Arial" w:cs="Arial"/>
              </w:rPr>
            </w:pPr>
            <w:r w:rsidRPr="00870EED">
              <w:rPr>
                <w:rFonts w:ascii="Arial" w:hAnsi="Arial" w:cs="Arial"/>
              </w:rPr>
              <w:t>4</w:t>
            </w:r>
          </w:p>
        </w:tc>
        <w:tc>
          <w:tcPr>
            <w:tcW w:w="450" w:type="dxa"/>
            <w:vAlign w:val="bottom"/>
          </w:tcPr>
          <w:p w:rsidR="00AC098A" w:rsidRPr="00870EED" w:rsidRDefault="00BE34EF" w:rsidP="00D16109">
            <w:pPr>
              <w:tabs>
                <w:tab w:val="left" w:pos="612"/>
              </w:tabs>
              <w:spacing w:line="360" w:lineRule="auto"/>
              <w:ind w:left="-78" w:right="-108"/>
              <w:rPr>
                <w:rFonts w:ascii="Arial" w:hAnsi="Arial" w:cs="Arial"/>
              </w:rPr>
            </w:pPr>
            <w:r w:rsidRPr="00870EED">
              <w:rPr>
                <w:rFonts w:ascii="Arial" w:hAnsi="Arial" w:cs="Arial"/>
              </w:rPr>
              <w:t>4</w:t>
            </w:r>
          </w:p>
        </w:tc>
        <w:tc>
          <w:tcPr>
            <w:tcW w:w="540" w:type="dxa"/>
            <w:vAlign w:val="bottom"/>
          </w:tcPr>
          <w:p w:rsidR="00AC098A" w:rsidRPr="00870EED" w:rsidRDefault="00AC098A" w:rsidP="00D16109">
            <w:pPr>
              <w:spacing w:line="360" w:lineRule="auto"/>
              <w:ind w:right="-108" w:hanging="82"/>
              <w:rPr>
                <w:rFonts w:ascii="Arial" w:hAnsi="Arial" w:cs="Arial"/>
              </w:rPr>
            </w:pPr>
          </w:p>
        </w:tc>
        <w:tc>
          <w:tcPr>
            <w:tcW w:w="450" w:type="dxa"/>
            <w:vAlign w:val="bottom"/>
          </w:tcPr>
          <w:p w:rsidR="00AC098A" w:rsidRPr="00870EED" w:rsidRDefault="00AC098A" w:rsidP="00D16109">
            <w:pPr>
              <w:spacing w:line="360" w:lineRule="auto"/>
              <w:ind w:left="-18" w:right="-108" w:hanging="90"/>
              <w:rPr>
                <w:rFonts w:ascii="Arial" w:hAnsi="Arial" w:cs="Arial"/>
              </w:rPr>
            </w:pPr>
          </w:p>
        </w:tc>
        <w:tc>
          <w:tcPr>
            <w:tcW w:w="450" w:type="dxa"/>
            <w:vAlign w:val="bottom"/>
          </w:tcPr>
          <w:p w:rsidR="00AC098A" w:rsidRPr="00870EED" w:rsidRDefault="00AC098A" w:rsidP="00D16109">
            <w:pPr>
              <w:spacing w:line="360" w:lineRule="auto"/>
              <w:ind w:right="-108" w:hanging="108"/>
              <w:rPr>
                <w:rFonts w:ascii="Arial" w:hAnsi="Arial" w:cs="Arial"/>
              </w:rPr>
            </w:pPr>
          </w:p>
        </w:tc>
        <w:tc>
          <w:tcPr>
            <w:tcW w:w="450" w:type="dxa"/>
            <w:vAlign w:val="bottom"/>
          </w:tcPr>
          <w:p w:rsidR="00AC098A" w:rsidRPr="00870EED" w:rsidRDefault="00AC098A" w:rsidP="00D16109">
            <w:pPr>
              <w:spacing w:line="360" w:lineRule="auto"/>
              <w:ind w:right="-108" w:hanging="108"/>
              <w:rPr>
                <w:rFonts w:ascii="Arial" w:hAnsi="Arial" w:cs="Arial"/>
              </w:rPr>
            </w:pPr>
          </w:p>
        </w:tc>
        <w:tc>
          <w:tcPr>
            <w:tcW w:w="450" w:type="dxa"/>
            <w:vAlign w:val="bottom"/>
          </w:tcPr>
          <w:p w:rsidR="00AC098A" w:rsidRPr="00870EED" w:rsidRDefault="00AC098A" w:rsidP="00D16109">
            <w:pPr>
              <w:spacing w:line="360" w:lineRule="auto"/>
              <w:ind w:left="-108" w:right="-108"/>
              <w:rPr>
                <w:rFonts w:ascii="Arial" w:hAnsi="Arial" w:cs="Arial"/>
              </w:rPr>
            </w:pPr>
          </w:p>
        </w:tc>
        <w:tc>
          <w:tcPr>
            <w:tcW w:w="450" w:type="dxa"/>
            <w:vAlign w:val="bottom"/>
          </w:tcPr>
          <w:p w:rsidR="00AC098A" w:rsidRPr="00870EED" w:rsidRDefault="00AC098A" w:rsidP="00D16109">
            <w:pPr>
              <w:tabs>
                <w:tab w:val="left" w:pos="1062"/>
              </w:tabs>
              <w:spacing w:line="360" w:lineRule="auto"/>
              <w:ind w:left="-108" w:right="-108"/>
              <w:rPr>
                <w:rFonts w:ascii="Arial" w:hAnsi="Arial" w:cs="Arial"/>
              </w:rPr>
            </w:pPr>
            <w:r w:rsidRPr="00870EED">
              <w:rPr>
                <w:rFonts w:ascii="Arial" w:hAnsi="Arial" w:cs="Arial"/>
              </w:rPr>
              <w:t>1</w:t>
            </w:r>
          </w:p>
        </w:tc>
        <w:tc>
          <w:tcPr>
            <w:tcW w:w="540" w:type="dxa"/>
            <w:vAlign w:val="bottom"/>
          </w:tcPr>
          <w:p w:rsidR="00AC098A" w:rsidRPr="00870EED" w:rsidRDefault="00AC098A" w:rsidP="00D16109">
            <w:pPr>
              <w:spacing w:line="360" w:lineRule="auto"/>
              <w:ind w:left="-108" w:right="-108"/>
              <w:rPr>
                <w:rFonts w:ascii="Arial" w:hAnsi="Arial" w:cs="Arial"/>
              </w:rPr>
            </w:pPr>
          </w:p>
        </w:tc>
        <w:tc>
          <w:tcPr>
            <w:tcW w:w="450" w:type="dxa"/>
            <w:vAlign w:val="bottom"/>
          </w:tcPr>
          <w:p w:rsidR="00AC098A" w:rsidRPr="00870EED" w:rsidRDefault="00AC098A" w:rsidP="00D16109">
            <w:pPr>
              <w:tabs>
                <w:tab w:val="left" w:pos="27"/>
              </w:tabs>
              <w:spacing w:line="360" w:lineRule="auto"/>
              <w:ind w:left="-108" w:right="-108"/>
              <w:rPr>
                <w:rFonts w:ascii="Arial" w:hAnsi="Arial" w:cs="Arial"/>
              </w:rPr>
            </w:pPr>
          </w:p>
        </w:tc>
        <w:tc>
          <w:tcPr>
            <w:tcW w:w="450" w:type="dxa"/>
            <w:vAlign w:val="bottom"/>
          </w:tcPr>
          <w:p w:rsidR="00AC098A" w:rsidRPr="00870EED" w:rsidRDefault="00AC098A" w:rsidP="00D16109">
            <w:pPr>
              <w:spacing w:line="360" w:lineRule="auto"/>
              <w:ind w:left="-108" w:right="-108"/>
              <w:rPr>
                <w:rFonts w:ascii="Arial" w:hAnsi="Arial" w:cs="Arial"/>
              </w:rPr>
            </w:pPr>
          </w:p>
        </w:tc>
        <w:tc>
          <w:tcPr>
            <w:tcW w:w="450" w:type="dxa"/>
            <w:vAlign w:val="bottom"/>
          </w:tcPr>
          <w:p w:rsidR="00AC098A" w:rsidRPr="00870EED" w:rsidRDefault="00AC098A" w:rsidP="00D16109">
            <w:pPr>
              <w:spacing w:line="360" w:lineRule="auto"/>
              <w:ind w:left="-108" w:right="-108"/>
              <w:rPr>
                <w:rFonts w:ascii="Arial" w:hAnsi="Arial" w:cs="Arial"/>
              </w:rPr>
            </w:pPr>
          </w:p>
        </w:tc>
        <w:tc>
          <w:tcPr>
            <w:tcW w:w="450" w:type="dxa"/>
            <w:vAlign w:val="bottom"/>
          </w:tcPr>
          <w:p w:rsidR="00AC098A" w:rsidRPr="00870EED" w:rsidRDefault="00AC098A" w:rsidP="00D16109">
            <w:pPr>
              <w:tabs>
                <w:tab w:val="left" w:pos="972"/>
              </w:tabs>
              <w:spacing w:line="360" w:lineRule="auto"/>
              <w:ind w:left="-108" w:right="-108"/>
              <w:rPr>
                <w:rFonts w:ascii="Arial" w:hAnsi="Arial" w:cs="Arial"/>
              </w:rPr>
            </w:pPr>
          </w:p>
        </w:tc>
        <w:tc>
          <w:tcPr>
            <w:tcW w:w="450" w:type="dxa"/>
            <w:vAlign w:val="bottom"/>
          </w:tcPr>
          <w:p w:rsidR="00AC098A" w:rsidRPr="00870EED" w:rsidRDefault="00AC098A" w:rsidP="00D16109">
            <w:pPr>
              <w:spacing w:line="360" w:lineRule="auto"/>
              <w:ind w:left="-108" w:right="-108"/>
              <w:rPr>
                <w:rFonts w:ascii="Arial" w:hAnsi="Arial" w:cs="Arial"/>
              </w:rPr>
            </w:pPr>
          </w:p>
        </w:tc>
        <w:tc>
          <w:tcPr>
            <w:tcW w:w="630" w:type="dxa"/>
            <w:vAlign w:val="bottom"/>
          </w:tcPr>
          <w:p w:rsidR="00AC098A" w:rsidRPr="00870EED" w:rsidRDefault="00870EED" w:rsidP="00D16109">
            <w:pPr>
              <w:spacing w:line="360" w:lineRule="auto"/>
              <w:rPr>
                <w:rFonts w:ascii="Arial" w:hAnsi="Arial" w:cs="Arial"/>
                <w:b/>
                <w:bCs/>
              </w:rPr>
            </w:pPr>
            <w:r w:rsidRPr="00870EED">
              <w:rPr>
                <w:rFonts w:ascii="Arial" w:hAnsi="Arial" w:cs="Arial"/>
                <w:b/>
                <w:bCs/>
              </w:rPr>
              <w:t>2</w:t>
            </w:r>
            <w:r w:rsidR="00AC098A" w:rsidRPr="00870EED">
              <w:rPr>
                <w:rFonts w:ascii="Arial" w:hAnsi="Arial" w:cs="Arial"/>
                <w:b/>
                <w:bCs/>
              </w:rPr>
              <w:t>1</w:t>
            </w:r>
          </w:p>
        </w:tc>
      </w:tr>
      <w:tr w:rsidR="00AC098A" w:rsidRPr="00BE47C6" w:rsidTr="00AC098A">
        <w:tc>
          <w:tcPr>
            <w:tcW w:w="540" w:type="dxa"/>
            <w:vAlign w:val="bottom"/>
          </w:tcPr>
          <w:p w:rsidR="00AC098A" w:rsidRPr="00BE34EF" w:rsidRDefault="00AC098A" w:rsidP="00D16109">
            <w:pPr>
              <w:spacing w:line="360" w:lineRule="auto"/>
              <w:ind w:left="-108" w:right="-108"/>
              <w:rPr>
                <w:rFonts w:ascii="Arial" w:hAnsi="Arial" w:cs="Arial"/>
                <w:lang w:val="en-US"/>
              </w:rPr>
            </w:pPr>
            <w:r w:rsidRPr="00BE34EF">
              <w:rPr>
                <w:rFonts w:ascii="Arial" w:hAnsi="Arial" w:cs="Arial"/>
                <w:lang w:val="en-US"/>
              </w:rPr>
              <w:t>IV</w:t>
            </w:r>
          </w:p>
        </w:tc>
        <w:tc>
          <w:tcPr>
            <w:tcW w:w="450" w:type="dxa"/>
            <w:vAlign w:val="bottom"/>
          </w:tcPr>
          <w:p w:rsidR="00AC098A" w:rsidRPr="00BE34EF" w:rsidRDefault="00BE34EF" w:rsidP="00D16109">
            <w:pPr>
              <w:spacing w:line="360" w:lineRule="auto"/>
              <w:rPr>
                <w:rFonts w:ascii="Arial" w:hAnsi="Arial" w:cs="Arial"/>
                <w:bCs/>
              </w:rPr>
            </w:pPr>
            <w:r w:rsidRPr="00BE34EF">
              <w:rPr>
                <w:rFonts w:ascii="Arial" w:hAnsi="Arial" w:cs="Arial"/>
                <w:bCs/>
              </w:rPr>
              <w:t>4</w:t>
            </w:r>
          </w:p>
        </w:tc>
        <w:tc>
          <w:tcPr>
            <w:tcW w:w="450" w:type="dxa"/>
            <w:vAlign w:val="bottom"/>
          </w:tcPr>
          <w:p w:rsidR="00AC098A" w:rsidRPr="00BE34EF" w:rsidRDefault="00AC098A" w:rsidP="00D16109">
            <w:pPr>
              <w:spacing w:line="360" w:lineRule="auto"/>
              <w:rPr>
                <w:rFonts w:ascii="Arial" w:hAnsi="Arial" w:cs="Arial"/>
                <w:bCs/>
              </w:rPr>
            </w:pPr>
          </w:p>
        </w:tc>
        <w:tc>
          <w:tcPr>
            <w:tcW w:w="450" w:type="dxa"/>
            <w:vAlign w:val="bottom"/>
          </w:tcPr>
          <w:p w:rsidR="00AC098A" w:rsidRPr="00BE34EF" w:rsidRDefault="00AC098A" w:rsidP="00D16109">
            <w:pPr>
              <w:spacing w:line="360" w:lineRule="auto"/>
              <w:rPr>
                <w:rFonts w:ascii="Arial" w:hAnsi="Arial" w:cs="Arial"/>
                <w:bCs/>
              </w:rPr>
            </w:pPr>
          </w:p>
        </w:tc>
        <w:tc>
          <w:tcPr>
            <w:tcW w:w="450" w:type="dxa"/>
            <w:vAlign w:val="bottom"/>
          </w:tcPr>
          <w:p w:rsidR="00AC098A" w:rsidRPr="00BE34EF" w:rsidRDefault="00AC098A" w:rsidP="00D16109">
            <w:pPr>
              <w:spacing w:line="360" w:lineRule="auto"/>
              <w:rPr>
                <w:rFonts w:ascii="Arial" w:hAnsi="Arial" w:cs="Arial"/>
                <w:bCs/>
              </w:rPr>
            </w:pPr>
          </w:p>
        </w:tc>
        <w:tc>
          <w:tcPr>
            <w:tcW w:w="450" w:type="dxa"/>
            <w:vAlign w:val="bottom"/>
          </w:tcPr>
          <w:p w:rsidR="00AC098A" w:rsidRPr="00BE34EF" w:rsidRDefault="00AC098A" w:rsidP="00D16109">
            <w:pPr>
              <w:spacing w:line="360" w:lineRule="auto"/>
              <w:rPr>
                <w:rFonts w:ascii="Arial" w:hAnsi="Arial" w:cs="Arial"/>
                <w:bCs/>
              </w:rPr>
            </w:pPr>
          </w:p>
        </w:tc>
        <w:tc>
          <w:tcPr>
            <w:tcW w:w="450" w:type="dxa"/>
            <w:vAlign w:val="bottom"/>
          </w:tcPr>
          <w:p w:rsidR="00AC098A" w:rsidRPr="00BE34EF" w:rsidRDefault="00AC098A" w:rsidP="00D16109">
            <w:pPr>
              <w:spacing w:line="360" w:lineRule="auto"/>
              <w:rPr>
                <w:rFonts w:ascii="Arial" w:hAnsi="Arial" w:cs="Arial"/>
                <w:bCs/>
              </w:rPr>
            </w:pPr>
          </w:p>
        </w:tc>
        <w:tc>
          <w:tcPr>
            <w:tcW w:w="450" w:type="dxa"/>
            <w:vAlign w:val="bottom"/>
          </w:tcPr>
          <w:p w:rsidR="00AC098A" w:rsidRPr="00BE34EF" w:rsidRDefault="00AC098A" w:rsidP="00D16109">
            <w:pPr>
              <w:spacing w:line="360" w:lineRule="auto"/>
              <w:rPr>
                <w:rFonts w:ascii="Arial" w:hAnsi="Arial" w:cs="Arial"/>
                <w:bCs/>
              </w:rPr>
            </w:pPr>
          </w:p>
        </w:tc>
        <w:tc>
          <w:tcPr>
            <w:tcW w:w="450" w:type="dxa"/>
            <w:vAlign w:val="bottom"/>
          </w:tcPr>
          <w:p w:rsidR="00AC098A" w:rsidRPr="00BE34EF" w:rsidRDefault="00AC098A" w:rsidP="00D16109">
            <w:pPr>
              <w:spacing w:line="360" w:lineRule="auto"/>
              <w:rPr>
                <w:rFonts w:ascii="Arial" w:hAnsi="Arial" w:cs="Arial"/>
                <w:bCs/>
              </w:rPr>
            </w:pPr>
          </w:p>
        </w:tc>
        <w:tc>
          <w:tcPr>
            <w:tcW w:w="450" w:type="dxa"/>
            <w:vAlign w:val="bottom"/>
          </w:tcPr>
          <w:p w:rsidR="00AC098A" w:rsidRPr="00BE34EF" w:rsidRDefault="00AC098A" w:rsidP="00D16109">
            <w:pPr>
              <w:spacing w:line="360" w:lineRule="auto"/>
              <w:rPr>
                <w:rFonts w:ascii="Arial" w:hAnsi="Arial" w:cs="Arial"/>
                <w:bCs/>
              </w:rPr>
            </w:pPr>
          </w:p>
        </w:tc>
        <w:tc>
          <w:tcPr>
            <w:tcW w:w="540" w:type="dxa"/>
            <w:vAlign w:val="bottom"/>
          </w:tcPr>
          <w:p w:rsidR="00AC098A" w:rsidRPr="00BE34EF" w:rsidRDefault="00BE34EF" w:rsidP="00D16109">
            <w:pPr>
              <w:spacing w:line="360" w:lineRule="auto"/>
              <w:rPr>
                <w:rFonts w:ascii="Arial" w:hAnsi="Arial" w:cs="Arial"/>
                <w:bCs/>
              </w:rPr>
            </w:pPr>
            <w:r w:rsidRPr="00BE34EF">
              <w:rPr>
                <w:rFonts w:ascii="Arial" w:hAnsi="Arial" w:cs="Arial"/>
                <w:bCs/>
              </w:rPr>
              <w:t>8</w:t>
            </w:r>
          </w:p>
        </w:tc>
        <w:tc>
          <w:tcPr>
            <w:tcW w:w="450" w:type="dxa"/>
            <w:vAlign w:val="bottom"/>
          </w:tcPr>
          <w:p w:rsidR="00AC098A" w:rsidRPr="00BE34EF" w:rsidRDefault="00AC098A" w:rsidP="00D16109">
            <w:pPr>
              <w:spacing w:line="360" w:lineRule="auto"/>
              <w:rPr>
                <w:rFonts w:ascii="Arial" w:hAnsi="Arial" w:cs="Arial"/>
                <w:bCs/>
              </w:rPr>
            </w:pPr>
          </w:p>
        </w:tc>
        <w:tc>
          <w:tcPr>
            <w:tcW w:w="450" w:type="dxa"/>
            <w:vAlign w:val="bottom"/>
          </w:tcPr>
          <w:p w:rsidR="00AC098A" w:rsidRPr="00BE34EF" w:rsidRDefault="00AC098A" w:rsidP="00D16109">
            <w:pPr>
              <w:spacing w:line="360" w:lineRule="auto"/>
              <w:rPr>
                <w:rFonts w:ascii="Arial" w:hAnsi="Arial" w:cs="Arial"/>
                <w:bCs/>
              </w:rPr>
            </w:pPr>
          </w:p>
        </w:tc>
        <w:tc>
          <w:tcPr>
            <w:tcW w:w="450" w:type="dxa"/>
            <w:vAlign w:val="bottom"/>
          </w:tcPr>
          <w:p w:rsidR="00AC098A" w:rsidRPr="00BE34EF" w:rsidRDefault="00AC098A" w:rsidP="00D16109">
            <w:pPr>
              <w:spacing w:line="360" w:lineRule="auto"/>
              <w:rPr>
                <w:rFonts w:ascii="Arial" w:hAnsi="Arial" w:cs="Arial"/>
                <w:bCs/>
              </w:rPr>
            </w:pPr>
          </w:p>
        </w:tc>
        <w:tc>
          <w:tcPr>
            <w:tcW w:w="450" w:type="dxa"/>
            <w:vAlign w:val="bottom"/>
          </w:tcPr>
          <w:p w:rsidR="00AC098A" w:rsidRPr="00BE34EF" w:rsidRDefault="00AC098A" w:rsidP="00D16109">
            <w:pPr>
              <w:spacing w:line="360" w:lineRule="auto"/>
              <w:rPr>
                <w:rFonts w:ascii="Arial" w:hAnsi="Arial" w:cs="Arial"/>
                <w:bCs/>
              </w:rPr>
            </w:pPr>
          </w:p>
        </w:tc>
        <w:tc>
          <w:tcPr>
            <w:tcW w:w="450" w:type="dxa"/>
            <w:vAlign w:val="bottom"/>
          </w:tcPr>
          <w:p w:rsidR="00AC098A" w:rsidRPr="00BE34EF" w:rsidRDefault="00AC098A" w:rsidP="00D16109">
            <w:pPr>
              <w:spacing w:line="360" w:lineRule="auto"/>
              <w:rPr>
                <w:rFonts w:ascii="Arial" w:hAnsi="Arial" w:cs="Arial"/>
                <w:bCs/>
              </w:rPr>
            </w:pPr>
          </w:p>
        </w:tc>
        <w:tc>
          <w:tcPr>
            <w:tcW w:w="540" w:type="dxa"/>
            <w:vAlign w:val="bottom"/>
          </w:tcPr>
          <w:p w:rsidR="00AC098A" w:rsidRPr="00BE34EF" w:rsidRDefault="00AC098A" w:rsidP="00D16109">
            <w:pPr>
              <w:spacing w:line="360" w:lineRule="auto"/>
              <w:rPr>
                <w:rFonts w:ascii="Arial" w:hAnsi="Arial" w:cs="Arial"/>
                <w:bCs/>
              </w:rPr>
            </w:pPr>
          </w:p>
        </w:tc>
        <w:tc>
          <w:tcPr>
            <w:tcW w:w="450" w:type="dxa"/>
            <w:vAlign w:val="bottom"/>
          </w:tcPr>
          <w:p w:rsidR="00AC098A" w:rsidRPr="00BE34EF" w:rsidRDefault="00AC098A" w:rsidP="00D16109">
            <w:pPr>
              <w:spacing w:line="360" w:lineRule="auto"/>
              <w:rPr>
                <w:rFonts w:ascii="Arial" w:hAnsi="Arial" w:cs="Arial"/>
                <w:bCs/>
              </w:rPr>
            </w:pPr>
          </w:p>
        </w:tc>
        <w:tc>
          <w:tcPr>
            <w:tcW w:w="450" w:type="dxa"/>
            <w:vAlign w:val="bottom"/>
          </w:tcPr>
          <w:p w:rsidR="00AC098A" w:rsidRPr="00BE34EF" w:rsidRDefault="00AC098A" w:rsidP="00D16109">
            <w:pPr>
              <w:spacing w:line="360" w:lineRule="auto"/>
              <w:rPr>
                <w:rFonts w:ascii="Arial" w:hAnsi="Arial" w:cs="Arial"/>
                <w:bCs/>
              </w:rPr>
            </w:pPr>
          </w:p>
        </w:tc>
        <w:tc>
          <w:tcPr>
            <w:tcW w:w="450" w:type="dxa"/>
            <w:vAlign w:val="bottom"/>
          </w:tcPr>
          <w:p w:rsidR="00AC098A" w:rsidRPr="00BE34EF" w:rsidRDefault="00AC098A" w:rsidP="00D16109">
            <w:pPr>
              <w:spacing w:line="360" w:lineRule="auto"/>
              <w:rPr>
                <w:rFonts w:ascii="Arial" w:hAnsi="Arial" w:cs="Arial"/>
                <w:bCs/>
              </w:rPr>
            </w:pPr>
          </w:p>
        </w:tc>
        <w:tc>
          <w:tcPr>
            <w:tcW w:w="450" w:type="dxa"/>
            <w:vAlign w:val="bottom"/>
          </w:tcPr>
          <w:p w:rsidR="00AC098A" w:rsidRPr="00BE34EF" w:rsidRDefault="00AC098A" w:rsidP="00D16109">
            <w:pPr>
              <w:spacing w:line="360" w:lineRule="auto"/>
              <w:rPr>
                <w:rFonts w:ascii="Arial" w:hAnsi="Arial" w:cs="Arial"/>
                <w:bCs/>
              </w:rPr>
            </w:pPr>
          </w:p>
        </w:tc>
        <w:tc>
          <w:tcPr>
            <w:tcW w:w="450" w:type="dxa"/>
            <w:vAlign w:val="bottom"/>
          </w:tcPr>
          <w:p w:rsidR="00AC098A" w:rsidRPr="00BE34EF" w:rsidRDefault="00AC098A" w:rsidP="00D16109">
            <w:pPr>
              <w:spacing w:line="360" w:lineRule="auto"/>
              <w:rPr>
                <w:rFonts w:ascii="Arial" w:hAnsi="Arial" w:cs="Arial"/>
                <w:bCs/>
              </w:rPr>
            </w:pPr>
          </w:p>
        </w:tc>
        <w:tc>
          <w:tcPr>
            <w:tcW w:w="630" w:type="dxa"/>
            <w:vAlign w:val="bottom"/>
          </w:tcPr>
          <w:p w:rsidR="00AC098A" w:rsidRPr="00BE34EF" w:rsidRDefault="00BE34EF" w:rsidP="00D16109">
            <w:pPr>
              <w:spacing w:line="360" w:lineRule="auto"/>
              <w:rPr>
                <w:rFonts w:ascii="Arial" w:hAnsi="Arial" w:cs="Arial"/>
                <w:b/>
                <w:bCs/>
              </w:rPr>
            </w:pPr>
            <w:r w:rsidRPr="00BE34EF">
              <w:rPr>
                <w:rFonts w:ascii="Arial" w:hAnsi="Arial" w:cs="Arial"/>
                <w:b/>
                <w:bCs/>
              </w:rPr>
              <w:t>12</w:t>
            </w:r>
          </w:p>
        </w:tc>
      </w:tr>
      <w:tr w:rsidR="00AC098A" w:rsidRPr="00BE47C6" w:rsidTr="00AC098A">
        <w:tc>
          <w:tcPr>
            <w:tcW w:w="540" w:type="dxa"/>
            <w:vAlign w:val="bottom"/>
          </w:tcPr>
          <w:p w:rsidR="00AC098A" w:rsidRPr="00BE47C6" w:rsidRDefault="00AC098A" w:rsidP="00D16109">
            <w:pPr>
              <w:spacing w:line="360" w:lineRule="auto"/>
              <w:ind w:left="-108" w:right="-108"/>
              <w:rPr>
                <w:rFonts w:ascii="Arial" w:hAnsi="Arial" w:cs="Arial"/>
                <w:color w:val="FF0000"/>
              </w:rPr>
            </w:pPr>
          </w:p>
        </w:tc>
        <w:tc>
          <w:tcPr>
            <w:tcW w:w="450" w:type="dxa"/>
            <w:vAlign w:val="center"/>
          </w:tcPr>
          <w:p w:rsidR="00AC098A" w:rsidRPr="00BE47C6" w:rsidRDefault="00AC098A" w:rsidP="00D16109">
            <w:pPr>
              <w:spacing w:line="360" w:lineRule="auto"/>
              <w:rPr>
                <w:rFonts w:ascii="Arial" w:hAnsi="Arial" w:cs="Arial"/>
                <w:color w:val="FF0000"/>
              </w:rPr>
            </w:pPr>
            <w:r w:rsidRPr="00BE47C6">
              <w:rPr>
                <w:rFonts w:ascii="Arial" w:hAnsi="Arial" w:cs="Arial"/>
                <w:color w:val="FF0000"/>
              </w:rPr>
              <w:t> </w:t>
            </w:r>
          </w:p>
        </w:tc>
        <w:tc>
          <w:tcPr>
            <w:tcW w:w="450" w:type="dxa"/>
            <w:vAlign w:val="center"/>
          </w:tcPr>
          <w:p w:rsidR="00AC098A" w:rsidRPr="00BE47C6" w:rsidRDefault="00AC098A" w:rsidP="00D16109">
            <w:pPr>
              <w:spacing w:line="360" w:lineRule="auto"/>
              <w:rPr>
                <w:rFonts w:ascii="Arial" w:hAnsi="Arial" w:cs="Arial"/>
                <w:color w:val="FF0000"/>
              </w:rPr>
            </w:pPr>
            <w:r w:rsidRPr="00BE47C6">
              <w:rPr>
                <w:rFonts w:ascii="Arial" w:hAnsi="Arial" w:cs="Arial"/>
                <w:color w:val="FF0000"/>
              </w:rPr>
              <w:t> </w:t>
            </w:r>
          </w:p>
        </w:tc>
        <w:tc>
          <w:tcPr>
            <w:tcW w:w="450" w:type="dxa"/>
            <w:vAlign w:val="center"/>
          </w:tcPr>
          <w:p w:rsidR="00AC098A" w:rsidRPr="00BE47C6" w:rsidRDefault="00AC098A" w:rsidP="00D16109">
            <w:pPr>
              <w:spacing w:line="360" w:lineRule="auto"/>
              <w:rPr>
                <w:rFonts w:ascii="Arial" w:hAnsi="Arial" w:cs="Arial"/>
                <w:color w:val="FF0000"/>
              </w:rPr>
            </w:pPr>
            <w:r w:rsidRPr="00BE47C6">
              <w:rPr>
                <w:rFonts w:ascii="Arial" w:hAnsi="Arial" w:cs="Arial"/>
                <w:color w:val="FF0000"/>
              </w:rPr>
              <w:t> </w:t>
            </w:r>
          </w:p>
        </w:tc>
        <w:tc>
          <w:tcPr>
            <w:tcW w:w="450" w:type="dxa"/>
            <w:vAlign w:val="center"/>
          </w:tcPr>
          <w:p w:rsidR="00AC098A" w:rsidRPr="00BE47C6" w:rsidRDefault="00AC098A" w:rsidP="00D16109">
            <w:pPr>
              <w:spacing w:line="360" w:lineRule="auto"/>
              <w:rPr>
                <w:rFonts w:ascii="Arial" w:hAnsi="Arial" w:cs="Arial"/>
                <w:color w:val="FF0000"/>
              </w:rPr>
            </w:pPr>
            <w:r w:rsidRPr="00BE47C6">
              <w:rPr>
                <w:rFonts w:ascii="Arial" w:hAnsi="Arial" w:cs="Arial"/>
                <w:color w:val="FF0000"/>
              </w:rPr>
              <w:t> </w:t>
            </w:r>
          </w:p>
        </w:tc>
        <w:tc>
          <w:tcPr>
            <w:tcW w:w="450" w:type="dxa"/>
            <w:vAlign w:val="center"/>
          </w:tcPr>
          <w:p w:rsidR="00AC098A" w:rsidRPr="00BE47C6" w:rsidRDefault="00AC098A" w:rsidP="00D16109">
            <w:pPr>
              <w:spacing w:line="360" w:lineRule="auto"/>
              <w:rPr>
                <w:rFonts w:ascii="Arial" w:hAnsi="Arial" w:cs="Arial"/>
                <w:color w:val="FF0000"/>
              </w:rPr>
            </w:pPr>
            <w:r w:rsidRPr="00BE47C6">
              <w:rPr>
                <w:rFonts w:ascii="Arial" w:hAnsi="Arial" w:cs="Arial"/>
                <w:color w:val="FF0000"/>
              </w:rPr>
              <w:t> </w:t>
            </w:r>
          </w:p>
        </w:tc>
        <w:tc>
          <w:tcPr>
            <w:tcW w:w="450" w:type="dxa"/>
            <w:vAlign w:val="center"/>
          </w:tcPr>
          <w:p w:rsidR="00AC098A" w:rsidRPr="00BE47C6" w:rsidRDefault="00AC098A" w:rsidP="00D16109">
            <w:pPr>
              <w:spacing w:line="360" w:lineRule="auto"/>
              <w:rPr>
                <w:rFonts w:ascii="Arial" w:hAnsi="Arial" w:cs="Arial"/>
                <w:color w:val="FF0000"/>
              </w:rPr>
            </w:pPr>
            <w:r w:rsidRPr="00BE47C6">
              <w:rPr>
                <w:rFonts w:ascii="Arial" w:hAnsi="Arial" w:cs="Arial"/>
                <w:color w:val="FF0000"/>
              </w:rPr>
              <w:t> </w:t>
            </w:r>
          </w:p>
        </w:tc>
        <w:tc>
          <w:tcPr>
            <w:tcW w:w="450" w:type="dxa"/>
            <w:vAlign w:val="center"/>
          </w:tcPr>
          <w:p w:rsidR="00AC098A" w:rsidRPr="00BE47C6" w:rsidRDefault="00AC098A" w:rsidP="00D16109">
            <w:pPr>
              <w:spacing w:line="360" w:lineRule="auto"/>
              <w:rPr>
                <w:rFonts w:ascii="Arial" w:hAnsi="Arial" w:cs="Arial"/>
                <w:color w:val="FF0000"/>
              </w:rPr>
            </w:pPr>
            <w:r w:rsidRPr="00BE47C6">
              <w:rPr>
                <w:rFonts w:ascii="Arial" w:hAnsi="Arial" w:cs="Arial"/>
                <w:color w:val="FF0000"/>
              </w:rPr>
              <w:t> </w:t>
            </w:r>
          </w:p>
        </w:tc>
        <w:tc>
          <w:tcPr>
            <w:tcW w:w="450" w:type="dxa"/>
            <w:vAlign w:val="center"/>
          </w:tcPr>
          <w:p w:rsidR="00AC098A" w:rsidRPr="00BE47C6" w:rsidRDefault="00AC098A" w:rsidP="00D16109">
            <w:pPr>
              <w:spacing w:line="360" w:lineRule="auto"/>
              <w:rPr>
                <w:rFonts w:ascii="Arial" w:hAnsi="Arial" w:cs="Arial"/>
                <w:color w:val="FF0000"/>
              </w:rPr>
            </w:pPr>
            <w:r w:rsidRPr="00BE47C6">
              <w:rPr>
                <w:rFonts w:ascii="Arial" w:hAnsi="Arial" w:cs="Arial"/>
                <w:color w:val="FF0000"/>
              </w:rPr>
              <w:t> </w:t>
            </w:r>
          </w:p>
        </w:tc>
        <w:tc>
          <w:tcPr>
            <w:tcW w:w="450" w:type="dxa"/>
            <w:vAlign w:val="center"/>
          </w:tcPr>
          <w:p w:rsidR="00AC098A" w:rsidRPr="00BE47C6" w:rsidRDefault="00AC098A" w:rsidP="00D16109">
            <w:pPr>
              <w:spacing w:line="360" w:lineRule="auto"/>
              <w:rPr>
                <w:rFonts w:ascii="Arial" w:hAnsi="Arial" w:cs="Arial"/>
                <w:color w:val="FF0000"/>
              </w:rPr>
            </w:pPr>
            <w:r w:rsidRPr="00BE47C6">
              <w:rPr>
                <w:rFonts w:ascii="Arial" w:hAnsi="Arial" w:cs="Arial"/>
                <w:color w:val="FF0000"/>
              </w:rPr>
              <w:t> </w:t>
            </w:r>
          </w:p>
        </w:tc>
        <w:tc>
          <w:tcPr>
            <w:tcW w:w="540" w:type="dxa"/>
            <w:vAlign w:val="center"/>
          </w:tcPr>
          <w:p w:rsidR="00AC098A" w:rsidRPr="00BE47C6" w:rsidRDefault="00AC098A" w:rsidP="00D16109">
            <w:pPr>
              <w:spacing w:line="360" w:lineRule="auto"/>
              <w:rPr>
                <w:rFonts w:ascii="Arial" w:hAnsi="Arial" w:cs="Arial"/>
                <w:color w:val="FF0000"/>
              </w:rPr>
            </w:pPr>
          </w:p>
        </w:tc>
        <w:tc>
          <w:tcPr>
            <w:tcW w:w="450" w:type="dxa"/>
            <w:vAlign w:val="center"/>
          </w:tcPr>
          <w:p w:rsidR="00AC098A" w:rsidRPr="00BE47C6" w:rsidRDefault="00AC098A" w:rsidP="00D16109">
            <w:pPr>
              <w:spacing w:line="360" w:lineRule="auto"/>
              <w:rPr>
                <w:rFonts w:ascii="Arial" w:hAnsi="Arial" w:cs="Arial"/>
                <w:color w:val="FF0000"/>
              </w:rPr>
            </w:pPr>
            <w:r w:rsidRPr="00BE47C6">
              <w:rPr>
                <w:rFonts w:ascii="Arial" w:hAnsi="Arial" w:cs="Arial"/>
                <w:color w:val="FF0000"/>
              </w:rPr>
              <w:t> </w:t>
            </w:r>
          </w:p>
        </w:tc>
        <w:tc>
          <w:tcPr>
            <w:tcW w:w="450" w:type="dxa"/>
            <w:vAlign w:val="center"/>
          </w:tcPr>
          <w:p w:rsidR="00AC098A" w:rsidRPr="00BE47C6" w:rsidRDefault="00AC098A" w:rsidP="00D16109">
            <w:pPr>
              <w:spacing w:line="360" w:lineRule="auto"/>
              <w:rPr>
                <w:rFonts w:ascii="Arial" w:hAnsi="Arial" w:cs="Arial"/>
                <w:color w:val="FF0000"/>
              </w:rPr>
            </w:pPr>
            <w:r w:rsidRPr="00BE47C6">
              <w:rPr>
                <w:rFonts w:ascii="Arial" w:hAnsi="Arial" w:cs="Arial"/>
                <w:color w:val="FF0000"/>
              </w:rPr>
              <w:t> </w:t>
            </w:r>
          </w:p>
        </w:tc>
        <w:tc>
          <w:tcPr>
            <w:tcW w:w="450" w:type="dxa"/>
            <w:vAlign w:val="center"/>
          </w:tcPr>
          <w:p w:rsidR="00AC098A" w:rsidRPr="00BE47C6" w:rsidRDefault="00AC098A" w:rsidP="00D16109">
            <w:pPr>
              <w:spacing w:line="360" w:lineRule="auto"/>
              <w:rPr>
                <w:rFonts w:ascii="Arial" w:hAnsi="Arial" w:cs="Arial"/>
                <w:color w:val="FF0000"/>
              </w:rPr>
            </w:pPr>
            <w:r w:rsidRPr="00BE47C6">
              <w:rPr>
                <w:rFonts w:ascii="Arial" w:hAnsi="Arial" w:cs="Arial"/>
                <w:color w:val="FF0000"/>
              </w:rPr>
              <w:t> </w:t>
            </w:r>
          </w:p>
        </w:tc>
        <w:tc>
          <w:tcPr>
            <w:tcW w:w="450" w:type="dxa"/>
            <w:vAlign w:val="center"/>
          </w:tcPr>
          <w:p w:rsidR="00AC098A" w:rsidRPr="00BE47C6" w:rsidRDefault="00AC098A" w:rsidP="00D16109">
            <w:pPr>
              <w:spacing w:line="360" w:lineRule="auto"/>
              <w:rPr>
                <w:rFonts w:ascii="Arial" w:hAnsi="Arial" w:cs="Arial"/>
                <w:color w:val="FF0000"/>
              </w:rPr>
            </w:pPr>
            <w:r w:rsidRPr="00BE47C6">
              <w:rPr>
                <w:rFonts w:ascii="Arial" w:hAnsi="Arial" w:cs="Arial"/>
                <w:color w:val="FF0000"/>
              </w:rPr>
              <w:t> </w:t>
            </w:r>
          </w:p>
        </w:tc>
        <w:tc>
          <w:tcPr>
            <w:tcW w:w="450" w:type="dxa"/>
            <w:vAlign w:val="center"/>
          </w:tcPr>
          <w:p w:rsidR="00AC098A" w:rsidRPr="00BE47C6" w:rsidRDefault="00AC098A" w:rsidP="00D16109">
            <w:pPr>
              <w:spacing w:line="360" w:lineRule="auto"/>
              <w:rPr>
                <w:rFonts w:ascii="Arial" w:hAnsi="Arial" w:cs="Arial"/>
                <w:color w:val="FF0000"/>
              </w:rPr>
            </w:pPr>
            <w:r w:rsidRPr="00BE47C6">
              <w:rPr>
                <w:rFonts w:ascii="Arial" w:hAnsi="Arial" w:cs="Arial"/>
                <w:color w:val="FF0000"/>
              </w:rPr>
              <w:t> </w:t>
            </w:r>
          </w:p>
        </w:tc>
        <w:tc>
          <w:tcPr>
            <w:tcW w:w="540" w:type="dxa"/>
            <w:vAlign w:val="center"/>
          </w:tcPr>
          <w:p w:rsidR="00AC098A" w:rsidRPr="00BE47C6" w:rsidRDefault="00AC098A" w:rsidP="00D16109">
            <w:pPr>
              <w:spacing w:line="360" w:lineRule="auto"/>
              <w:rPr>
                <w:rFonts w:ascii="Arial" w:hAnsi="Arial" w:cs="Arial"/>
                <w:color w:val="FF0000"/>
              </w:rPr>
            </w:pPr>
            <w:r w:rsidRPr="00BE47C6">
              <w:rPr>
                <w:rFonts w:ascii="Arial" w:hAnsi="Arial" w:cs="Arial"/>
                <w:color w:val="FF0000"/>
              </w:rPr>
              <w:t> </w:t>
            </w:r>
          </w:p>
        </w:tc>
        <w:tc>
          <w:tcPr>
            <w:tcW w:w="450" w:type="dxa"/>
            <w:vAlign w:val="center"/>
          </w:tcPr>
          <w:p w:rsidR="00AC098A" w:rsidRPr="00BE47C6" w:rsidRDefault="00AC098A" w:rsidP="00D16109">
            <w:pPr>
              <w:spacing w:line="360" w:lineRule="auto"/>
              <w:rPr>
                <w:rFonts w:ascii="Arial" w:hAnsi="Arial" w:cs="Arial"/>
                <w:color w:val="FF0000"/>
              </w:rPr>
            </w:pPr>
            <w:r w:rsidRPr="00BE47C6">
              <w:rPr>
                <w:rFonts w:ascii="Arial" w:hAnsi="Arial" w:cs="Arial"/>
                <w:color w:val="FF0000"/>
              </w:rPr>
              <w:t> </w:t>
            </w:r>
          </w:p>
        </w:tc>
        <w:tc>
          <w:tcPr>
            <w:tcW w:w="450" w:type="dxa"/>
            <w:vAlign w:val="center"/>
          </w:tcPr>
          <w:p w:rsidR="00AC098A" w:rsidRPr="00BE47C6" w:rsidRDefault="00AC098A" w:rsidP="00D16109">
            <w:pPr>
              <w:spacing w:line="360" w:lineRule="auto"/>
              <w:rPr>
                <w:rFonts w:ascii="Arial" w:hAnsi="Arial" w:cs="Arial"/>
                <w:color w:val="FF0000"/>
              </w:rPr>
            </w:pPr>
            <w:r w:rsidRPr="00BE47C6">
              <w:rPr>
                <w:rFonts w:ascii="Arial" w:hAnsi="Arial" w:cs="Arial"/>
                <w:color w:val="FF0000"/>
              </w:rPr>
              <w:t> </w:t>
            </w:r>
          </w:p>
        </w:tc>
        <w:tc>
          <w:tcPr>
            <w:tcW w:w="450" w:type="dxa"/>
            <w:vAlign w:val="center"/>
          </w:tcPr>
          <w:p w:rsidR="00AC098A" w:rsidRPr="00BE47C6" w:rsidRDefault="00AC098A" w:rsidP="00D16109">
            <w:pPr>
              <w:spacing w:line="360" w:lineRule="auto"/>
              <w:rPr>
                <w:rFonts w:ascii="Arial" w:hAnsi="Arial" w:cs="Arial"/>
                <w:color w:val="FF0000"/>
              </w:rPr>
            </w:pPr>
            <w:r w:rsidRPr="00BE47C6">
              <w:rPr>
                <w:rFonts w:ascii="Arial" w:hAnsi="Arial" w:cs="Arial"/>
                <w:color w:val="FF0000"/>
              </w:rPr>
              <w:t> </w:t>
            </w:r>
          </w:p>
        </w:tc>
        <w:tc>
          <w:tcPr>
            <w:tcW w:w="450" w:type="dxa"/>
            <w:vAlign w:val="center"/>
          </w:tcPr>
          <w:p w:rsidR="00AC098A" w:rsidRPr="00BE47C6" w:rsidRDefault="00AC098A" w:rsidP="00D16109">
            <w:pPr>
              <w:spacing w:line="360" w:lineRule="auto"/>
              <w:rPr>
                <w:rFonts w:ascii="Arial" w:hAnsi="Arial" w:cs="Arial"/>
                <w:color w:val="FF0000"/>
              </w:rPr>
            </w:pPr>
            <w:r w:rsidRPr="00BE47C6">
              <w:rPr>
                <w:rFonts w:ascii="Arial" w:hAnsi="Arial" w:cs="Arial"/>
                <w:color w:val="FF0000"/>
              </w:rPr>
              <w:t> </w:t>
            </w:r>
          </w:p>
        </w:tc>
        <w:tc>
          <w:tcPr>
            <w:tcW w:w="450" w:type="dxa"/>
            <w:vAlign w:val="center"/>
          </w:tcPr>
          <w:p w:rsidR="00AC098A" w:rsidRPr="00BE47C6" w:rsidRDefault="00AC098A" w:rsidP="00D16109">
            <w:pPr>
              <w:spacing w:line="360" w:lineRule="auto"/>
              <w:rPr>
                <w:rFonts w:ascii="Arial" w:hAnsi="Arial" w:cs="Arial"/>
                <w:color w:val="FF0000"/>
              </w:rPr>
            </w:pPr>
            <w:r w:rsidRPr="00BE47C6">
              <w:rPr>
                <w:rFonts w:ascii="Arial" w:hAnsi="Arial" w:cs="Arial"/>
                <w:color w:val="FF0000"/>
              </w:rPr>
              <w:t> </w:t>
            </w:r>
          </w:p>
        </w:tc>
        <w:tc>
          <w:tcPr>
            <w:tcW w:w="630" w:type="dxa"/>
            <w:vAlign w:val="center"/>
          </w:tcPr>
          <w:p w:rsidR="00AC098A" w:rsidRPr="00BE47C6" w:rsidRDefault="00AC098A" w:rsidP="00D16109">
            <w:pPr>
              <w:spacing w:line="360" w:lineRule="auto"/>
              <w:rPr>
                <w:rFonts w:ascii="Arial" w:hAnsi="Arial" w:cs="Arial"/>
                <w:color w:val="FF0000"/>
              </w:rPr>
            </w:pPr>
            <w:r w:rsidRPr="00BE47C6">
              <w:rPr>
                <w:rFonts w:ascii="Arial" w:hAnsi="Arial" w:cs="Arial"/>
                <w:color w:val="FF0000"/>
              </w:rPr>
              <w:t> </w:t>
            </w:r>
          </w:p>
        </w:tc>
      </w:tr>
      <w:tr w:rsidR="00AC098A" w:rsidRPr="00BE47C6" w:rsidTr="00AC098A">
        <w:tc>
          <w:tcPr>
            <w:tcW w:w="540" w:type="dxa"/>
            <w:vAlign w:val="bottom"/>
          </w:tcPr>
          <w:p w:rsidR="00AC098A" w:rsidRPr="00870EED" w:rsidRDefault="00AC098A" w:rsidP="00D16109">
            <w:pPr>
              <w:spacing w:line="360" w:lineRule="auto"/>
              <w:ind w:left="-108" w:right="-108"/>
              <w:rPr>
                <w:rFonts w:ascii="Arial" w:hAnsi="Arial" w:cs="Arial"/>
              </w:rPr>
            </w:pPr>
          </w:p>
          <w:p w:rsidR="00AC098A" w:rsidRPr="00870EED" w:rsidRDefault="00AC098A" w:rsidP="00D16109">
            <w:pPr>
              <w:spacing w:line="360" w:lineRule="auto"/>
              <w:ind w:left="-108" w:right="-108"/>
              <w:rPr>
                <w:rFonts w:ascii="Arial" w:hAnsi="Arial" w:cs="Arial"/>
              </w:rPr>
            </w:pPr>
            <w:r w:rsidRPr="00870EED">
              <w:rPr>
                <w:rFonts w:ascii="Arial" w:hAnsi="Arial" w:cs="Arial"/>
                <w:lang w:val="en-US"/>
              </w:rPr>
              <w:t>вку</w:t>
            </w:r>
          </w:p>
        </w:tc>
        <w:tc>
          <w:tcPr>
            <w:tcW w:w="450" w:type="dxa"/>
            <w:vAlign w:val="bottom"/>
          </w:tcPr>
          <w:p w:rsidR="00AC098A" w:rsidRPr="00870EED" w:rsidRDefault="00870EED" w:rsidP="00D16109">
            <w:pPr>
              <w:spacing w:line="360" w:lineRule="auto"/>
              <w:ind w:left="-108" w:right="-108"/>
              <w:rPr>
                <w:rFonts w:ascii="Arial" w:hAnsi="Arial" w:cs="Arial"/>
                <w:b/>
              </w:rPr>
            </w:pPr>
            <w:r w:rsidRPr="00870EED">
              <w:rPr>
                <w:rFonts w:ascii="Arial" w:hAnsi="Arial" w:cs="Arial"/>
                <w:b/>
              </w:rPr>
              <w:t>2</w:t>
            </w:r>
            <w:r w:rsidR="00AC098A" w:rsidRPr="00870EED">
              <w:rPr>
                <w:rFonts w:ascii="Arial" w:hAnsi="Arial" w:cs="Arial"/>
                <w:b/>
              </w:rPr>
              <w:t>1</w:t>
            </w:r>
          </w:p>
        </w:tc>
        <w:tc>
          <w:tcPr>
            <w:tcW w:w="450" w:type="dxa"/>
            <w:vAlign w:val="bottom"/>
          </w:tcPr>
          <w:p w:rsidR="00AC098A" w:rsidRPr="00870EED" w:rsidRDefault="00870EED" w:rsidP="00D16109">
            <w:pPr>
              <w:tabs>
                <w:tab w:val="left" w:pos="432"/>
              </w:tabs>
              <w:spacing w:line="360" w:lineRule="auto"/>
              <w:ind w:left="-108" w:right="-108"/>
              <w:rPr>
                <w:rFonts w:ascii="Arial" w:hAnsi="Arial" w:cs="Arial"/>
                <w:b/>
              </w:rPr>
            </w:pPr>
            <w:r w:rsidRPr="00870EED">
              <w:rPr>
                <w:rFonts w:ascii="Arial" w:hAnsi="Arial" w:cs="Arial"/>
                <w:b/>
              </w:rPr>
              <w:t>40</w:t>
            </w:r>
          </w:p>
        </w:tc>
        <w:tc>
          <w:tcPr>
            <w:tcW w:w="450" w:type="dxa"/>
            <w:vAlign w:val="bottom"/>
          </w:tcPr>
          <w:p w:rsidR="00AC098A" w:rsidRPr="00870EED" w:rsidRDefault="00870EED" w:rsidP="00D16109">
            <w:pPr>
              <w:spacing w:line="360" w:lineRule="auto"/>
              <w:ind w:left="-108"/>
              <w:rPr>
                <w:rFonts w:ascii="Arial" w:hAnsi="Arial" w:cs="Arial"/>
                <w:b/>
              </w:rPr>
            </w:pPr>
            <w:r w:rsidRPr="00870EED">
              <w:rPr>
                <w:rFonts w:ascii="Arial" w:hAnsi="Arial" w:cs="Arial"/>
                <w:b/>
              </w:rPr>
              <w:t>1</w:t>
            </w:r>
          </w:p>
        </w:tc>
        <w:tc>
          <w:tcPr>
            <w:tcW w:w="450" w:type="dxa"/>
            <w:vAlign w:val="bottom"/>
          </w:tcPr>
          <w:p w:rsidR="00AC098A" w:rsidRPr="00870EED" w:rsidRDefault="00AC098A" w:rsidP="00D16109">
            <w:pPr>
              <w:spacing w:line="360" w:lineRule="auto"/>
              <w:ind w:left="-108"/>
              <w:rPr>
                <w:rFonts w:ascii="Arial" w:hAnsi="Arial" w:cs="Arial"/>
                <w:b/>
              </w:rPr>
            </w:pPr>
            <w:r w:rsidRPr="00870EED">
              <w:rPr>
                <w:rFonts w:ascii="Arial" w:hAnsi="Arial" w:cs="Arial"/>
                <w:b/>
              </w:rPr>
              <w:t>1</w:t>
            </w:r>
            <w:r w:rsidR="00870EED" w:rsidRPr="00870EED">
              <w:rPr>
                <w:rFonts w:ascii="Arial" w:hAnsi="Arial" w:cs="Arial"/>
                <w:b/>
              </w:rPr>
              <w:t>8</w:t>
            </w:r>
          </w:p>
        </w:tc>
        <w:tc>
          <w:tcPr>
            <w:tcW w:w="450" w:type="dxa"/>
            <w:vAlign w:val="bottom"/>
          </w:tcPr>
          <w:p w:rsidR="00AC098A" w:rsidRPr="00870EED" w:rsidRDefault="00AC098A" w:rsidP="00D16109">
            <w:pPr>
              <w:spacing w:line="360" w:lineRule="auto"/>
              <w:ind w:right="-108" w:hanging="108"/>
              <w:rPr>
                <w:rFonts w:ascii="Arial" w:hAnsi="Arial" w:cs="Arial"/>
                <w:b/>
              </w:rPr>
            </w:pPr>
            <w:r w:rsidRPr="00870EED">
              <w:rPr>
                <w:rFonts w:ascii="Arial" w:hAnsi="Arial" w:cs="Arial"/>
                <w:b/>
              </w:rPr>
              <w:t>0</w:t>
            </w:r>
          </w:p>
        </w:tc>
        <w:tc>
          <w:tcPr>
            <w:tcW w:w="450" w:type="dxa"/>
            <w:vAlign w:val="bottom"/>
          </w:tcPr>
          <w:p w:rsidR="00AC098A" w:rsidRPr="00870EED" w:rsidRDefault="00AC098A" w:rsidP="00D16109">
            <w:pPr>
              <w:spacing w:line="360" w:lineRule="auto"/>
              <w:ind w:right="-108" w:hanging="108"/>
              <w:rPr>
                <w:rFonts w:ascii="Arial" w:hAnsi="Arial" w:cs="Arial"/>
                <w:b/>
              </w:rPr>
            </w:pPr>
            <w:r w:rsidRPr="00870EED">
              <w:rPr>
                <w:rFonts w:ascii="Arial" w:hAnsi="Arial" w:cs="Arial"/>
                <w:b/>
              </w:rPr>
              <w:t>0</w:t>
            </w:r>
          </w:p>
        </w:tc>
        <w:tc>
          <w:tcPr>
            <w:tcW w:w="450" w:type="dxa"/>
            <w:vAlign w:val="bottom"/>
          </w:tcPr>
          <w:p w:rsidR="00AC098A" w:rsidRPr="00870EED" w:rsidRDefault="00870EED" w:rsidP="00D16109">
            <w:pPr>
              <w:tabs>
                <w:tab w:val="left" w:pos="702"/>
              </w:tabs>
              <w:spacing w:line="360" w:lineRule="auto"/>
              <w:ind w:left="-130" w:right="-108"/>
              <w:rPr>
                <w:rFonts w:ascii="Arial" w:hAnsi="Arial" w:cs="Arial"/>
                <w:b/>
              </w:rPr>
            </w:pPr>
            <w:r w:rsidRPr="00870EED">
              <w:rPr>
                <w:rFonts w:ascii="Arial" w:hAnsi="Arial" w:cs="Arial"/>
                <w:b/>
              </w:rPr>
              <w:t>8</w:t>
            </w:r>
          </w:p>
        </w:tc>
        <w:tc>
          <w:tcPr>
            <w:tcW w:w="450" w:type="dxa"/>
            <w:vAlign w:val="bottom"/>
          </w:tcPr>
          <w:p w:rsidR="00AC098A" w:rsidRPr="00870EED" w:rsidRDefault="00870EED" w:rsidP="00D16109">
            <w:pPr>
              <w:tabs>
                <w:tab w:val="left" w:pos="792"/>
              </w:tabs>
              <w:spacing w:line="360" w:lineRule="auto"/>
              <w:ind w:left="-108" w:right="-108"/>
              <w:rPr>
                <w:rFonts w:ascii="Arial" w:hAnsi="Arial" w:cs="Arial"/>
                <w:b/>
              </w:rPr>
            </w:pPr>
            <w:r w:rsidRPr="00870EED">
              <w:rPr>
                <w:rFonts w:ascii="Arial" w:hAnsi="Arial" w:cs="Arial"/>
                <w:b/>
              </w:rPr>
              <w:t>4</w:t>
            </w:r>
          </w:p>
        </w:tc>
        <w:tc>
          <w:tcPr>
            <w:tcW w:w="450" w:type="dxa"/>
            <w:vAlign w:val="bottom"/>
          </w:tcPr>
          <w:p w:rsidR="00AC098A" w:rsidRPr="00870EED" w:rsidRDefault="00870EED" w:rsidP="00D16109">
            <w:pPr>
              <w:tabs>
                <w:tab w:val="left" w:pos="612"/>
              </w:tabs>
              <w:spacing w:line="360" w:lineRule="auto"/>
              <w:ind w:left="-78" w:right="-108"/>
              <w:rPr>
                <w:rFonts w:ascii="Arial" w:hAnsi="Arial" w:cs="Arial"/>
                <w:b/>
              </w:rPr>
            </w:pPr>
            <w:r w:rsidRPr="00870EED">
              <w:rPr>
                <w:rFonts w:ascii="Arial" w:hAnsi="Arial" w:cs="Arial"/>
                <w:b/>
              </w:rPr>
              <w:t>6</w:t>
            </w:r>
          </w:p>
        </w:tc>
        <w:tc>
          <w:tcPr>
            <w:tcW w:w="540" w:type="dxa"/>
            <w:vAlign w:val="bottom"/>
          </w:tcPr>
          <w:p w:rsidR="00AC098A" w:rsidRPr="00870EED" w:rsidRDefault="00870EED" w:rsidP="00D16109">
            <w:pPr>
              <w:spacing w:line="360" w:lineRule="auto"/>
              <w:ind w:left="-108" w:right="-108"/>
              <w:rPr>
                <w:rFonts w:ascii="Arial" w:hAnsi="Arial" w:cs="Arial"/>
                <w:b/>
              </w:rPr>
            </w:pPr>
            <w:r w:rsidRPr="00870EED">
              <w:rPr>
                <w:rFonts w:ascii="Arial" w:hAnsi="Arial" w:cs="Arial"/>
                <w:b/>
              </w:rPr>
              <w:t>37</w:t>
            </w:r>
          </w:p>
        </w:tc>
        <w:tc>
          <w:tcPr>
            <w:tcW w:w="450" w:type="dxa"/>
            <w:vAlign w:val="center"/>
          </w:tcPr>
          <w:p w:rsidR="00AC098A" w:rsidRPr="00870EED" w:rsidRDefault="00AC098A" w:rsidP="00D16109">
            <w:pPr>
              <w:spacing w:line="360" w:lineRule="auto"/>
              <w:rPr>
                <w:rFonts w:ascii="Arial" w:hAnsi="Arial" w:cs="Arial"/>
                <w:b/>
                <w:bCs/>
              </w:rPr>
            </w:pPr>
          </w:p>
        </w:tc>
        <w:tc>
          <w:tcPr>
            <w:tcW w:w="450" w:type="dxa"/>
            <w:vAlign w:val="center"/>
          </w:tcPr>
          <w:p w:rsidR="00AC098A" w:rsidRPr="00870EED" w:rsidRDefault="00AC098A" w:rsidP="00D16109">
            <w:pPr>
              <w:spacing w:line="360" w:lineRule="auto"/>
              <w:rPr>
                <w:rFonts w:ascii="Arial" w:hAnsi="Arial" w:cs="Arial"/>
                <w:b/>
                <w:bCs/>
              </w:rPr>
            </w:pPr>
          </w:p>
        </w:tc>
        <w:tc>
          <w:tcPr>
            <w:tcW w:w="450" w:type="dxa"/>
            <w:vAlign w:val="center"/>
          </w:tcPr>
          <w:p w:rsidR="00AC098A" w:rsidRPr="00870EED" w:rsidRDefault="00AC098A" w:rsidP="00D16109">
            <w:pPr>
              <w:spacing w:line="360" w:lineRule="auto"/>
              <w:rPr>
                <w:rFonts w:ascii="Arial" w:hAnsi="Arial" w:cs="Arial"/>
                <w:b/>
                <w:bCs/>
              </w:rPr>
            </w:pPr>
          </w:p>
        </w:tc>
        <w:tc>
          <w:tcPr>
            <w:tcW w:w="450" w:type="dxa"/>
            <w:vAlign w:val="center"/>
          </w:tcPr>
          <w:p w:rsidR="00AC098A" w:rsidRPr="00870EED" w:rsidRDefault="00AC098A" w:rsidP="00D16109">
            <w:pPr>
              <w:spacing w:line="360" w:lineRule="auto"/>
              <w:rPr>
                <w:rFonts w:ascii="Arial" w:hAnsi="Arial" w:cs="Arial"/>
                <w:b/>
                <w:bCs/>
              </w:rPr>
            </w:pPr>
          </w:p>
        </w:tc>
        <w:tc>
          <w:tcPr>
            <w:tcW w:w="450" w:type="dxa"/>
            <w:vAlign w:val="center"/>
          </w:tcPr>
          <w:p w:rsidR="00AC098A" w:rsidRPr="00870EED" w:rsidRDefault="00AC098A" w:rsidP="00D16109">
            <w:pPr>
              <w:spacing w:line="360" w:lineRule="auto"/>
              <w:rPr>
                <w:rFonts w:ascii="Arial" w:hAnsi="Arial" w:cs="Arial"/>
                <w:b/>
                <w:bCs/>
              </w:rPr>
            </w:pPr>
          </w:p>
          <w:p w:rsidR="00AC098A" w:rsidRPr="00870EED" w:rsidRDefault="00AC098A" w:rsidP="00D16109">
            <w:pPr>
              <w:spacing w:line="360" w:lineRule="auto"/>
              <w:rPr>
                <w:rFonts w:ascii="Arial" w:hAnsi="Arial" w:cs="Arial"/>
                <w:b/>
                <w:bCs/>
              </w:rPr>
            </w:pPr>
            <w:r w:rsidRPr="00870EED">
              <w:rPr>
                <w:rFonts w:ascii="Arial" w:hAnsi="Arial" w:cs="Arial"/>
                <w:b/>
                <w:bCs/>
              </w:rPr>
              <w:t>1</w:t>
            </w:r>
          </w:p>
        </w:tc>
        <w:tc>
          <w:tcPr>
            <w:tcW w:w="540" w:type="dxa"/>
            <w:vAlign w:val="center"/>
          </w:tcPr>
          <w:p w:rsidR="00AC098A" w:rsidRPr="00870EED" w:rsidRDefault="00AC098A" w:rsidP="00D16109">
            <w:pPr>
              <w:spacing w:line="360" w:lineRule="auto"/>
              <w:rPr>
                <w:rFonts w:ascii="Arial" w:hAnsi="Arial" w:cs="Arial"/>
                <w:b/>
                <w:bCs/>
              </w:rPr>
            </w:pPr>
          </w:p>
        </w:tc>
        <w:tc>
          <w:tcPr>
            <w:tcW w:w="450" w:type="dxa"/>
            <w:vAlign w:val="center"/>
          </w:tcPr>
          <w:p w:rsidR="00AC098A" w:rsidRPr="00870EED" w:rsidRDefault="00AC098A" w:rsidP="00D16109">
            <w:pPr>
              <w:spacing w:line="360" w:lineRule="auto"/>
              <w:rPr>
                <w:rFonts w:ascii="Arial" w:hAnsi="Arial" w:cs="Arial"/>
                <w:b/>
                <w:bCs/>
              </w:rPr>
            </w:pPr>
          </w:p>
        </w:tc>
        <w:tc>
          <w:tcPr>
            <w:tcW w:w="450" w:type="dxa"/>
            <w:vAlign w:val="center"/>
          </w:tcPr>
          <w:p w:rsidR="00AC098A" w:rsidRPr="00870EED" w:rsidRDefault="00AC098A" w:rsidP="00D16109">
            <w:pPr>
              <w:spacing w:line="360" w:lineRule="auto"/>
              <w:rPr>
                <w:rFonts w:ascii="Arial" w:hAnsi="Arial" w:cs="Arial"/>
                <w:b/>
                <w:bCs/>
              </w:rPr>
            </w:pPr>
          </w:p>
        </w:tc>
        <w:tc>
          <w:tcPr>
            <w:tcW w:w="450" w:type="dxa"/>
            <w:vAlign w:val="center"/>
          </w:tcPr>
          <w:p w:rsidR="00AC098A" w:rsidRPr="00870EED" w:rsidRDefault="00AC098A" w:rsidP="00D16109">
            <w:pPr>
              <w:spacing w:line="360" w:lineRule="auto"/>
              <w:rPr>
                <w:rFonts w:ascii="Arial" w:hAnsi="Arial" w:cs="Arial"/>
                <w:b/>
                <w:bCs/>
              </w:rPr>
            </w:pPr>
          </w:p>
        </w:tc>
        <w:tc>
          <w:tcPr>
            <w:tcW w:w="450" w:type="dxa"/>
            <w:vAlign w:val="center"/>
          </w:tcPr>
          <w:p w:rsidR="00AC098A" w:rsidRPr="00870EED" w:rsidRDefault="00AC098A" w:rsidP="00D16109">
            <w:pPr>
              <w:spacing w:line="360" w:lineRule="auto"/>
              <w:rPr>
                <w:rFonts w:ascii="Arial" w:hAnsi="Arial" w:cs="Arial"/>
                <w:b/>
                <w:bCs/>
              </w:rPr>
            </w:pPr>
          </w:p>
        </w:tc>
        <w:tc>
          <w:tcPr>
            <w:tcW w:w="450" w:type="dxa"/>
            <w:vAlign w:val="center"/>
          </w:tcPr>
          <w:p w:rsidR="00AC098A" w:rsidRPr="00870EED" w:rsidRDefault="00AC098A" w:rsidP="00D16109">
            <w:pPr>
              <w:spacing w:line="360" w:lineRule="auto"/>
              <w:rPr>
                <w:rFonts w:ascii="Arial" w:hAnsi="Arial" w:cs="Arial"/>
                <w:b/>
                <w:bCs/>
              </w:rPr>
            </w:pPr>
          </w:p>
          <w:p w:rsidR="00AC098A" w:rsidRPr="00870EED" w:rsidRDefault="00AC098A" w:rsidP="00D16109">
            <w:pPr>
              <w:spacing w:line="360" w:lineRule="auto"/>
              <w:rPr>
                <w:rFonts w:ascii="Arial" w:hAnsi="Arial" w:cs="Arial"/>
                <w:b/>
                <w:bCs/>
              </w:rPr>
            </w:pPr>
            <w:r w:rsidRPr="00870EED">
              <w:rPr>
                <w:rFonts w:ascii="Arial" w:hAnsi="Arial" w:cs="Arial"/>
                <w:b/>
                <w:bCs/>
              </w:rPr>
              <w:t>0</w:t>
            </w:r>
          </w:p>
        </w:tc>
        <w:tc>
          <w:tcPr>
            <w:tcW w:w="630" w:type="dxa"/>
            <w:vAlign w:val="center"/>
          </w:tcPr>
          <w:p w:rsidR="00AC098A" w:rsidRPr="00870EED" w:rsidRDefault="00AC098A" w:rsidP="00D16109">
            <w:pPr>
              <w:spacing w:line="360" w:lineRule="auto"/>
              <w:rPr>
                <w:rFonts w:ascii="Arial" w:hAnsi="Arial" w:cs="Arial"/>
                <w:b/>
                <w:bCs/>
              </w:rPr>
            </w:pPr>
          </w:p>
          <w:p w:rsidR="00AC098A" w:rsidRPr="00870EED" w:rsidRDefault="00870EED" w:rsidP="00D16109">
            <w:pPr>
              <w:spacing w:line="360" w:lineRule="auto"/>
              <w:rPr>
                <w:rFonts w:ascii="Arial" w:hAnsi="Arial" w:cs="Arial"/>
                <w:b/>
                <w:bCs/>
              </w:rPr>
            </w:pPr>
            <w:r w:rsidRPr="00870EED">
              <w:rPr>
                <w:rFonts w:ascii="Arial" w:hAnsi="Arial" w:cs="Arial"/>
                <w:b/>
                <w:bCs/>
              </w:rPr>
              <w:t>13</w:t>
            </w:r>
            <w:r w:rsidR="00AC098A" w:rsidRPr="00870EED">
              <w:rPr>
                <w:rFonts w:ascii="Arial" w:hAnsi="Arial" w:cs="Arial"/>
                <w:b/>
                <w:bCs/>
              </w:rPr>
              <w:t>6</w:t>
            </w:r>
          </w:p>
        </w:tc>
      </w:tr>
    </w:tbl>
    <w:tbl>
      <w:tblPr>
        <w:tblW w:w="9240" w:type="dxa"/>
        <w:tblInd w:w="93" w:type="dxa"/>
        <w:tblLook w:val="04A0" w:firstRow="1" w:lastRow="0" w:firstColumn="1" w:lastColumn="0" w:noHBand="0" w:noVBand="1"/>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AC098A" w:rsidRPr="00BE47C6" w:rsidTr="00AC098A">
        <w:trPr>
          <w:trHeight w:val="315"/>
        </w:trPr>
        <w:tc>
          <w:tcPr>
            <w:tcW w:w="420" w:type="dxa"/>
            <w:tcBorders>
              <w:top w:val="nil"/>
              <w:left w:val="nil"/>
              <w:bottom w:val="nil"/>
              <w:right w:val="nil"/>
            </w:tcBorders>
            <w:shd w:val="clear" w:color="auto" w:fill="auto"/>
            <w:noWrap/>
            <w:vAlign w:val="bottom"/>
            <w:hideMark/>
          </w:tcPr>
          <w:p w:rsidR="00AC098A" w:rsidRPr="00BE47C6" w:rsidRDefault="00AC098A" w:rsidP="00D16109">
            <w:pPr>
              <w:spacing w:line="360" w:lineRule="auto"/>
              <w:jc w:val="left"/>
              <w:rPr>
                <w:rFonts w:ascii="Arial" w:hAnsi="Arial" w:cs="Arial"/>
                <w:color w:val="FF0000"/>
                <w:lang w:val="en-US"/>
              </w:rPr>
            </w:pPr>
          </w:p>
        </w:tc>
        <w:tc>
          <w:tcPr>
            <w:tcW w:w="420" w:type="dxa"/>
            <w:tcBorders>
              <w:top w:val="nil"/>
              <w:left w:val="nil"/>
              <w:bottom w:val="nil"/>
              <w:right w:val="nil"/>
            </w:tcBorders>
            <w:shd w:val="clear" w:color="auto" w:fill="auto"/>
            <w:noWrap/>
            <w:vAlign w:val="bottom"/>
            <w:hideMark/>
          </w:tcPr>
          <w:p w:rsidR="00AC098A" w:rsidRPr="00BE47C6" w:rsidRDefault="00AC098A" w:rsidP="00D16109">
            <w:pPr>
              <w:spacing w:line="360" w:lineRule="auto"/>
              <w:jc w:val="left"/>
              <w:rPr>
                <w:rFonts w:ascii="Arial" w:hAnsi="Arial" w:cs="Arial"/>
                <w:color w:val="FF0000"/>
                <w:lang w:val="en-US"/>
              </w:rPr>
            </w:pPr>
          </w:p>
        </w:tc>
        <w:tc>
          <w:tcPr>
            <w:tcW w:w="420" w:type="dxa"/>
            <w:tcBorders>
              <w:top w:val="nil"/>
              <w:left w:val="nil"/>
              <w:bottom w:val="nil"/>
              <w:right w:val="nil"/>
            </w:tcBorders>
            <w:shd w:val="clear" w:color="auto" w:fill="auto"/>
            <w:noWrap/>
            <w:vAlign w:val="bottom"/>
            <w:hideMark/>
          </w:tcPr>
          <w:p w:rsidR="00AC098A" w:rsidRPr="00BE47C6" w:rsidRDefault="00AC098A" w:rsidP="00D16109">
            <w:pPr>
              <w:spacing w:line="360" w:lineRule="auto"/>
              <w:jc w:val="left"/>
              <w:rPr>
                <w:rFonts w:ascii="Arial" w:hAnsi="Arial" w:cs="Arial"/>
                <w:color w:val="FF0000"/>
                <w:lang w:val="en-US"/>
              </w:rPr>
            </w:pPr>
          </w:p>
        </w:tc>
        <w:tc>
          <w:tcPr>
            <w:tcW w:w="420" w:type="dxa"/>
            <w:tcBorders>
              <w:top w:val="nil"/>
              <w:left w:val="nil"/>
              <w:bottom w:val="nil"/>
              <w:right w:val="nil"/>
            </w:tcBorders>
            <w:shd w:val="clear" w:color="auto" w:fill="auto"/>
            <w:noWrap/>
            <w:vAlign w:val="bottom"/>
            <w:hideMark/>
          </w:tcPr>
          <w:p w:rsidR="00AC098A" w:rsidRPr="00BE47C6" w:rsidRDefault="00AC098A" w:rsidP="00D16109">
            <w:pPr>
              <w:spacing w:line="360" w:lineRule="auto"/>
              <w:jc w:val="left"/>
              <w:rPr>
                <w:rFonts w:ascii="Arial" w:hAnsi="Arial" w:cs="Arial"/>
                <w:color w:val="FF0000"/>
                <w:lang w:val="en-US"/>
              </w:rPr>
            </w:pPr>
          </w:p>
        </w:tc>
        <w:tc>
          <w:tcPr>
            <w:tcW w:w="420" w:type="dxa"/>
            <w:tcBorders>
              <w:top w:val="nil"/>
              <w:left w:val="nil"/>
              <w:bottom w:val="nil"/>
              <w:right w:val="nil"/>
            </w:tcBorders>
            <w:shd w:val="clear" w:color="auto" w:fill="auto"/>
            <w:noWrap/>
            <w:vAlign w:val="bottom"/>
            <w:hideMark/>
          </w:tcPr>
          <w:p w:rsidR="00AC098A" w:rsidRPr="00BE47C6" w:rsidRDefault="00AC098A" w:rsidP="00D16109">
            <w:pPr>
              <w:spacing w:line="360" w:lineRule="auto"/>
              <w:jc w:val="left"/>
              <w:rPr>
                <w:rFonts w:ascii="Arial" w:hAnsi="Arial" w:cs="Arial"/>
                <w:color w:val="FF0000"/>
                <w:lang w:val="en-US"/>
              </w:rPr>
            </w:pPr>
          </w:p>
        </w:tc>
        <w:tc>
          <w:tcPr>
            <w:tcW w:w="420" w:type="dxa"/>
            <w:tcBorders>
              <w:top w:val="nil"/>
              <w:left w:val="nil"/>
              <w:bottom w:val="nil"/>
              <w:right w:val="nil"/>
            </w:tcBorders>
            <w:shd w:val="clear" w:color="auto" w:fill="auto"/>
            <w:noWrap/>
            <w:vAlign w:val="bottom"/>
            <w:hideMark/>
          </w:tcPr>
          <w:p w:rsidR="00AC098A" w:rsidRPr="00BE47C6" w:rsidRDefault="00AC098A" w:rsidP="00D16109">
            <w:pPr>
              <w:spacing w:line="360" w:lineRule="auto"/>
              <w:jc w:val="left"/>
              <w:rPr>
                <w:rFonts w:ascii="Arial" w:hAnsi="Arial" w:cs="Arial"/>
                <w:color w:val="FF0000"/>
                <w:lang w:val="en-US"/>
              </w:rPr>
            </w:pPr>
          </w:p>
        </w:tc>
        <w:tc>
          <w:tcPr>
            <w:tcW w:w="420" w:type="dxa"/>
            <w:tcBorders>
              <w:top w:val="nil"/>
              <w:left w:val="nil"/>
              <w:bottom w:val="nil"/>
              <w:right w:val="nil"/>
            </w:tcBorders>
            <w:shd w:val="clear" w:color="auto" w:fill="auto"/>
            <w:noWrap/>
            <w:vAlign w:val="bottom"/>
            <w:hideMark/>
          </w:tcPr>
          <w:p w:rsidR="00AC098A" w:rsidRPr="00BE47C6" w:rsidRDefault="00AC098A" w:rsidP="00D16109">
            <w:pPr>
              <w:spacing w:line="360" w:lineRule="auto"/>
              <w:jc w:val="left"/>
              <w:rPr>
                <w:rFonts w:ascii="Arial" w:hAnsi="Arial" w:cs="Arial"/>
                <w:color w:val="FF0000"/>
                <w:lang w:val="en-US"/>
              </w:rPr>
            </w:pPr>
          </w:p>
        </w:tc>
        <w:tc>
          <w:tcPr>
            <w:tcW w:w="420" w:type="dxa"/>
            <w:tcBorders>
              <w:top w:val="nil"/>
              <w:left w:val="nil"/>
              <w:bottom w:val="nil"/>
              <w:right w:val="nil"/>
            </w:tcBorders>
            <w:shd w:val="clear" w:color="auto" w:fill="auto"/>
            <w:noWrap/>
            <w:vAlign w:val="bottom"/>
            <w:hideMark/>
          </w:tcPr>
          <w:p w:rsidR="00AC098A" w:rsidRPr="00BE47C6" w:rsidRDefault="00AC098A" w:rsidP="00D16109">
            <w:pPr>
              <w:spacing w:line="360" w:lineRule="auto"/>
              <w:jc w:val="left"/>
              <w:rPr>
                <w:rFonts w:ascii="Arial" w:hAnsi="Arial" w:cs="Arial"/>
                <w:color w:val="FF0000"/>
                <w:lang w:val="en-US"/>
              </w:rPr>
            </w:pPr>
          </w:p>
        </w:tc>
        <w:tc>
          <w:tcPr>
            <w:tcW w:w="420" w:type="dxa"/>
            <w:tcBorders>
              <w:top w:val="nil"/>
              <w:left w:val="nil"/>
              <w:bottom w:val="nil"/>
              <w:right w:val="nil"/>
            </w:tcBorders>
            <w:shd w:val="clear" w:color="auto" w:fill="auto"/>
            <w:noWrap/>
            <w:vAlign w:val="bottom"/>
            <w:hideMark/>
          </w:tcPr>
          <w:p w:rsidR="00AC098A" w:rsidRPr="00BE47C6" w:rsidRDefault="00AC098A" w:rsidP="00D16109">
            <w:pPr>
              <w:spacing w:line="360" w:lineRule="auto"/>
              <w:jc w:val="left"/>
              <w:rPr>
                <w:rFonts w:ascii="Arial" w:hAnsi="Arial" w:cs="Arial"/>
                <w:color w:val="FF0000"/>
                <w:lang w:val="en-US"/>
              </w:rPr>
            </w:pPr>
          </w:p>
        </w:tc>
        <w:tc>
          <w:tcPr>
            <w:tcW w:w="420" w:type="dxa"/>
            <w:tcBorders>
              <w:top w:val="nil"/>
              <w:left w:val="nil"/>
              <w:bottom w:val="nil"/>
              <w:right w:val="nil"/>
            </w:tcBorders>
            <w:shd w:val="clear" w:color="auto" w:fill="auto"/>
            <w:noWrap/>
            <w:vAlign w:val="bottom"/>
            <w:hideMark/>
          </w:tcPr>
          <w:p w:rsidR="00AC098A" w:rsidRPr="00BE47C6" w:rsidRDefault="00AC098A" w:rsidP="00D16109">
            <w:pPr>
              <w:spacing w:line="360" w:lineRule="auto"/>
              <w:jc w:val="left"/>
              <w:rPr>
                <w:rFonts w:ascii="Arial" w:hAnsi="Arial" w:cs="Arial"/>
                <w:color w:val="FF0000"/>
                <w:lang w:val="en-US"/>
              </w:rPr>
            </w:pPr>
          </w:p>
        </w:tc>
        <w:tc>
          <w:tcPr>
            <w:tcW w:w="420" w:type="dxa"/>
            <w:tcBorders>
              <w:top w:val="nil"/>
              <w:left w:val="nil"/>
              <w:bottom w:val="nil"/>
              <w:right w:val="nil"/>
            </w:tcBorders>
            <w:shd w:val="clear" w:color="auto" w:fill="auto"/>
            <w:noWrap/>
            <w:vAlign w:val="bottom"/>
            <w:hideMark/>
          </w:tcPr>
          <w:p w:rsidR="00AC098A" w:rsidRPr="00BE47C6" w:rsidRDefault="00AC098A" w:rsidP="00D16109">
            <w:pPr>
              <w:spacing w:line="360" w:lineRule="auto"/>
              <w:jc w:val="left"/>
              <w:rPr>
                <w:rFonts w:ascii="Arial" w:hAnsi="Arial" w:cs="Arial"/>
                <w:color w:val="FF0000"/>
                <w:lang w:val="en-US"/>
              </w:rPr>
            </w:pPr>
          </w:p>
        </w:tc>
        <w:tc>
          <w:tcPr>
            <w:tcW w:w="420" w:type="dxa"/>
            <w:tcBorders>
              <w:top w:val="nil"/>
              <w:left w:val="nil"/>
              <w:bottom w:val="nil"/>
              <w:right w:val="nil"/>
            </w:tcBorders>
            <w:shd w:val="clear" w:color="auto" w:fill="auto"/>
            <w:noWrap/>
            <w:vAlign w:val="bottom"/>
            <w:hideMark/>
          </w:tcPr>
          <w:p w:rsidR="00AC098A" w:rsidRPr="00BE47C6" w:rsidRDefault="00AC098A" w:rsidP="00D16109">
            <w:pPr>
              <w:spacing w:line="360" w:lineRule="auto"/>
              <w:jc w:val="left"/>
              <w:rPr>
                <w:rFonts w:ascii="Arial" w:hAnsi="Arial" w:cs="Arial"/>
                <w:color w:val="FF0000"/>
                <w:lang w:val="en-US"/>
              </w:rPr>
            </w:pPr>
          </w:p>
        </w:tc>
        <w:tc>
          <w:tcPr>
            <w:tcW w:w="420" w:type="dxa"/>
            <w:tcBorders>
              <w:top w:val="nil"/>
              <w:left w:val="nil"/>
              <w:bottom w:val="nil"/>
              <w:right w:val="nil"/>
            </w:tcBorders>
            <w:shd w:val="clear" w:color="auto" w:fill="auto"/>
            <w:noWrap/>
            <w:vAlign w:val="bottom"/>
            <w:hideMark/>
          </w:tcPr>
          <w:p w:rsidR="00AC098A" w:rsidRPr="00BE47C6" w:rsidRDefault="00AC098A" w:rsidP="00D16109">
            <w:pPr>
              <w:spacing w:line="360" w:lineRule="auto"/>
              <w:jc w:val="left"/>
              <w:rPr>
                <w:rFonts w:ascii="Arial" w:hAnsi="Arial" w:cs="Arial"/>
                <w:color w:val="FF0000"/>
                <w:lang w:val="en-US"/>
              </w:rPr>
            </w:pPr>
          </w:p>
        </w:tc>
        <w:tc>
          <w:tcPr>
            <w:tcW w:w="420" w:type="dxa"/>
            <w:tcBorders>
              <w:top w:val="nil"/>
              <w:left w:val="nil"/>
              <w:bottom w:val="nil"/>
              <w:right w:val="nil"/>
            </w:tcBorders>
            <w:shd w:val="clear" w:color="auto" w:fill="auto"/>
            <w:noWrap/>
            <w:vAlign w:val="bottom"/>
            <w:hideMark/>
          </w:tcPr>
          <w:p w:rsidR="00AC098A" w:rsidRPr="00BE47C6" w:rsidRDefault="00AC098A" w:rsidP="00D16109">
            <w:pPr>
              <w:spacing w:line="360" w:lineRule="auto"/>
              <w:jc w:val="left"/>
              <w:rPr>
                <w:rFonts w:ascii="Arial" w:hAnsi="Arial" w:cs="Arial"/>
                <w:color w:val="FF0000"/>
                <w:lang w:val="en-US"/>
              </w:rPr>
            </w:pPr>
          </w:p>
        </w:tc>
        <w:tc>
          <w:tcPr>
            <w:tcW w:w="420" w:type="dxa"/>
            <w:tcBorders>
              <w:top w:val="nil"/>
              <w:left w:val="nil"/>
              <w:bottom w:val="nil"/>
              <w:right w:val="nil"/>
            </w:tcBorders>
            <w:shd w:val="clear" w:color="auto" w:fill="auto"/>
            <w:noWrap/>
            <w:vAlign w:val="bottom"/>
            <w:hideMark/>
          </w:tcPr>
          <w:p w:rsidR="00AC098A" w:rsidRPr="00BE47C6" w:rsidRDefault="00AC098A" w:rsidP="00D16109">
            <w:pPr>
              <w:spacing w:line="360" w:lineRule="auto"/>
              <w:jc w:val="left"/>
              <w:rPr>
                <w:rFonts w:ascii="Arial" w:hAnsi="Arial" w:cs="Arial"/>
                <w:color w:val="FF0000"/>
                <w:lang w:val="en-US"/>
              </w:rPr>
            </w:pPr>
          </w:p>
        </w:tc>
        <w:tc>
          <w:tcPr>
            <w:tcW w:w="420" w:type="dxa"/>
            <w:tcBorders>
              <w:top w:val="nil"/>
              <w:left w:val="nil"/>
              <w:bottom w:val="nil"/>
              <w:right w:val="nil"/>
            </w:tcBorders>
            <w:shd w:val="clear" w:color="auto" w:fill="auto"/>
            <w:noWrap/>
            <w:vAlign w:val="bottom"/>
            <w:hideMark/>
          </w:tcPr>
          <w:p w:rsidR="00AC098A" w:rsidRPr="00BE47C6" w:rsidRDefault="00AC098A" w:rsidP="00D16109">
            <w:pPr>
              <w:spacing w:line="360" w:lineRule="auto"/>
              <w:jc w:val="left"/>
              <w:rPr>
                <w:rFonts w:ascii="Arial" w:hAnsi="Arial" w:cs="Arial"/>
                <w:color w:val="FF0000"/>
                <w:lang w:val="en-US"/>
              </w:rPr>
            </w:pPr>
          </w:p>
        </w:tc>
        <w:tc>
          <w:tcPr>
            <w:tcW w:w="420" w:type="dxa"/>
            <w:tcBorders>
              <w:top w:val="nil"/>
              <w:left w:val="nil"/>
              <w:bottom w:val="nil"/>
              <w:right w:val="nil"/>
            </w:tcBorders>
            <w:shd w:val="clear" w:color="auto" w:fill="auto"/>
            <w:noWrap/>
            <w:vAlign w:val="bottom"/>
            <w:hideMark/>
          </w:tcPr>
          <w:p w:rsidR="00AC098A" w:rsidRPr="00BE47C6" w:rsidRDefault="00AC098A" w:rsidP="00D16109">
            <w:pPr>
              <w:spacing w:line="360" w:lineRule="auto"/>
              <w:jc w:val="left"/>
              <w:rPr>
                <w:rFonts w:ascii="Arial" w:hAnsi="Arial" w:cs="Arial"/>
                <w:color w:val="FF0000"/>
                <w:lang w:val="en-US"/>
              </w:rPr>
            </w:pPr>
          </w:p>
        </w:tc>
        <w:tc>
          <w:tcPr>
            <w:tcW w:w="420" w:type="dxa"/>
            <w:tcBorders>
              <w:top w:val="nil"/>
              <w:left w:val="nil"/>
              <w:bottom w:val="nil"/>
              <w:right w:val="nil"/>
            </w:tcBorders>
            <w:shd w:val="clear" w:color="auto" w:fill="auto"/>
            <w:noWrap/>
            <w:vAlign w:val="bottom"/>
            <w:hideMark/>
          </w:tcPr>
          <w:p w:rsidR="00AC098A" w:rsidRPr="00BE47C6" w:rsidRDefault="00AC098A" w:rsidP="00D16109">
            <w:pPr>
              <w:spacing w:line="360" w:lineRule="auto"/>
              <w:jc w:val="left"/>
              <w:rPr>
                <w:rFonts w:ascii="Arial" w:hAnsi="Arial" w:cs="Arial"/>
                <w:color w:val="FF0000"/>
                <w:lang w:val="en-US"/>
              </w:rPr>
            </w:pPr>
          </w:p>
        </w:tc>
        <w:tc>
          <w:tcPr>
            <w:tcW w:w="420" w:type="dxa"/>
            <w:tcBorders>
              <w:top w:val="nil"/>
              <w:left w:val="nil"/>
              <w:bottom w:val="nil"/>
              <w:right w:val="nil"/>
            </w:tcBorders>
            <w:shd w:val="clear" w:color="auto" w:fill="auto"/>
            <w:noWrap/>
            <w:vAlign w:val="bottom"/>
            <w:hideMark/>
          </w:tcPr>
          <w:p w:rsidR="00AC098A" w:rsidRPr="00BE47C6" w:rsidRDefault="00AC098A" w:rsidP="00D16109">
            <w:pPr>
              <w:spacing w:line="360" w:lineRule="auto"/>
              <w:jc w:val="left"/>
              <w:rPr>
                <w:rFonts w:ascii="Arial" w:hAnsi="Arial" w:cs="Arial"/>
                <w:color w:val="FF0000"/>
                <w:lang w:val="en-US"/>
              </w:rPr>
            </w:pPr>
          </w:p>
        </w:tc>
        <w:tc>
          <w:tcPr>
            <w:tcW w:w="420" w:type="dxa"/>
            <w:tcBorders>
              <w:top w:val="nil"/>
              <w:left w:val="nil"/>
              <w:bottom w:val="nil"/>
              <w:right w:val="nil"/>
            </w:tcBorders>
            <w:shd w:val="clear" w:color="auto" w:fill="auto"/>
            <w:noWrap/>
            <w:vAlign w:val="bottom"/>
            <w:hideMark/>
          </w:tcPr>
          <w:p w:rsidR="00AC098A" w:rsidRPr="00BE47C6" w:rsidRDefault="00AC098A" w:rsidP="00D16109">
            <w:pPr>
              <w:spacing w:line="360" w:lineRule="auto"/>
              <w:jc w:val="left"/>
              <w:rPr>
                <w:rFonts w:ascii="Arial" w:hAnsi="Arial" w:cs="Arial"/>
                <w:color w:val="FF0000"/>
                <w:lang w:val="en-US"/>
              </w:rPr>
            </w:pPr>
          </w:p>
        </w:tc>
        <w:tc>
          <w:tcPr>
            <w:tcW w:w="420" w:type="dxa"/>
            <w:tcBorders>
              <w:top w:val="nil"/>
              <w:left w:val="nil"/>
              <w:bottom w:val="nil"/>
              <w:right w:val="nil"/>
            </w:tcBorders>
            <w:shd w:val="clear" w:color="auto" w:fill="auto"/>
            <w:noWrap/>
            <w:vAlign w:val="bottom"/>
            <w:hideMark/>
          </w:tcPr>
          <w:p w:rsidR="00AC098A" w:rsidRPr="00BE47C6" w:rsidRDefault="00AC098A" w:rsidP="00D16109">
            <w:pPr>
              <w:spacing w:line="360" w:lineRule="auto"/>
              <w:jc w:val="left"/>
              <w:rPr>
                <w:rFonts w:ascii="Arial" w:hAnsi="Arial" w:cs="Arial"/>
                <w:color w:val="FF0000"/>
                <w:lang w:val="en-US"/>
              </w:rPr>
            </w:pPr>
          </w:p>
        </w:tc>
        <w:tc>
          <w:tcPr>
            <w:tcW w:w="420" w:type="dxa"/>
            <w:tcBorders>
              <w:top w:val="nil"/>
              <w:left w:val="nil"/>
              <w:bottom w:val="nil"/>
              <w:right w:val="nil"/>
            </w:tcBorders>
            <w:shd w:val="clear" w:color="auto" w:fill="auto"/>
            <w:noWrap/>
            <w:vAlign w:val="bottom"/>
            <w:hideMark/>
          </w:tcPr>
          <w:p w:rsidR="00AC098A" w:rsidRPr="00BE47C6" w:rsidRDefault="00AC098A" w:rsidP="00D16109">
            <w:pPr>
              <w:spacing w:line="360" w:lineRule="auto"/>
              <w:jc w:val="left"/>
              <w:rPr>
                <w:rFonts w:ascii="Arial" w:hAnsi="Arial" w:cs="Arial"/>
                <w:color w:val="FF0000"/>
                <w:lang w:val="en-US"/>
              </w:rPr>
            </w:pPr>
          </w:p>
        </w:tc>
      </w:tr>
    </w:tbl>
    <w:p w:rsidR="00271BCE" w:rsidRDefault="00271BCE" w:rsidP="00D16109">
      <w:pPr>
        <w:spacing w:line="360" w:lineRule="auto"/>
        <w:jc w:val="both"/>
        <w:rPr>
          <w:rFonts w:ascii="Arial" w:hAnsi="Arial" w:cs="Arial"/>
          <w:b/>
          <w:i/>
          <w:color w:val="FF0000"/>
        </w:rPr>
      </w:pPr>
    </w:p>
    <w:p w:rsidR="00271BCE" w:rsidRDefault="00271BCE" w:rsidP="00D16109">
      <w:pPr>
        <w:spacing w:line="360" w:lineRule="auto"/>
        <w:jc w:val="both"/>
        <w:rPr>
          <w:rFonts w:ascii="Arial" w:hAnsi="Arial" w:cs="Arial"/>
          <w:b/>
          <w:i/>
          <w:color w:val="FF0000"/>
        </w:rPr>
      </w:pPr>
    </w:p>
    <w:tbl>
      <w:tblPr>
        <w:tblStyle w:val="TableGrid"/>
        <w:tblW w:w="10800" w:type="dxa"/>
        <w:tblInd w:w="-972" w:type="dxa"/>
        <w:tblLayout w:type="fixed"/>
        <w:tblLook w:val="04A0" w:firstRow="1" w:lastRow="0" w:firstColumn="1" w:lastColumn="0" w:noHBand="0" w:noVBand="1"/>
      </w:tblPr>
      <w:tblGrid>
        <w:gridCol w:w="540"/>
        <w:gridCol w:w="450"/>
        <w:gridCol w:w="450"/>
        <w:gridCol w:w="450"/>
        <w:gridCol w:w="450"/>
        <w:gridCol w:w="450"/>
        <w:gridCol w:w="450"/>
        <w:gridCol w:w="450"/>
        <w:gridCol w:w="450"/>
        <w:gridCol w:w="450"/>
        <w:gridCol w:w="540"/>
        <w:gridCol w:w="450"/>
        <w:gridCol w:w="450"/>
        <w:gridCol w:w="450"/>
        <w:gridCol w:w="450"/>
        <w:gridCol w:w="450"/>
        <w:gridCol w:w="540"/>
        <w:gridCol w:w="450"/>
        <w:gridCol w:w="450"/>
        <w:gridCol w:w="450"/>
        <w:gridCol w:w="450"/>
        <w:gridCol w:w="450"/>
        <w:gridCol w:w="630"/>
      </w:tblGrid>
      <w:tr w:rsidR="00AC098A" w:rsidRPr="00BE47C6" w:rsidTr="00AC098A">
        <w:tc>
          <w:tcPr>
            <w:tcW w:w="10800" w:type="dxa"/>
            <w:gridSpan w:val="23"/>
          </w:tcPr>
          <w:p w:rsidR="00E967F5" w:rsidRDefault="00E967F5" w:rsidP="00D16109">
            <w:pPr>
              <w:spacing w:line="360" w:lineRule="auto"/>
              <w:rPr>
                <w:rFonts w:ascii="Arial" w:hAnsi="Arial" w:cs="Arial"/>
              </w:rPr>
            </w:pPr>
          </w:p>
          <w:p w:rsidR="00AC098A" w:rsidRPr="0005531B" w:rsidRDefault="00AC098A" w:rsidP="00D16109">
            <w:pPr>
              <w:spacing w:line="360" w:lineRule="auto"/>
              <w:rPr>
                <w:rFonts w:ascii="Arial" w:hAnsi="Arial" w:cs="Arial"/>
                <w:lang w:val="en-US"/>
              </w:rPr>
            </w:pPr>
            <w:r w:rsidRPr="0005531B">
              <w:rPr>
                <w:rFonts w:ascii="Arial" w:hAnsi="Arial" w:cs="Arial"/>
              </w:rPr>
              <w:t>До</w:t>
            </w:r>
            <w:r w:rsidR="007A14B8" w:rsidRPr="0005531B">
              <w:rPr>
                <w:rFonts w:ascii="Arial" w:hAnsi="Arial" w:cs="Arial"/>
              </w:rPr>
              <w:t>датна</w:t>
            </w:r>
            <w:r w:rsidRPr="0005531B">
              <w:rPr>
                <w:rFonts w:ascii="Arial" w:hAnsi="Arial" w:cs="Arial"/>
              </w:rPr>
              <w:t xml:space="preserve"> и консултативна настава</w:t>
            </w:r>
          </w:p>
          <w:p w:rsidR="00AC098A" w:rsidRPr="0005531B" w:rsidRDefault="00AC098A" w:rsidP="00D16109">
            <w:pPr>
              <w:spacing w:line="360" w:lineRule="auto"/>
              <w:rPr>
                <w:rFonts w:ascii="Arial" w:hAnsi="Arial" w:cs="Arial"/>
                <w:lang w:val="en-US"/>
              </w:rPr>
            </w:pPr>
          </w:p>
        </w:tc>
      </w:tr>
      <w:tr w:rsidR="00AC098A" w:rsidRPr="00BE47C6" w:rsidTr="00AC098A">
        <w:tc>
          <w:tcPr>
            <w:tcW w:w="10800" w:type="dxa"/>
            <w:gridSpan w:val="23"/>
          </w:tcPr>
          <w:p w:rsidR="00E967F5" w:rsidRDefault="00E967F5" w:rsidP="00D16109">
            <w:pPr>
              <w:spacing w:line="360" w:lineRule="auto"/>
              <w:rPr>
                <w:rFonts w:ascii="Arial" w:hAnsi="Arial" w:cs="Arial"/>
              </w:rPr>
            </w:pPr>
          </w:p>
          <w:p w:rsidR="00AC098A" w:rsidRDefault="00AC098A" w:rsidP="00D16109">
            <w:pPr>
              <w:spacing w:line="360" w:lineRule="auto"/>
              <w:rPr>
                <w:rFonts w:ascii="Arial" w:hAnsi="Arial" w:cs="Arial"/>
              </w:rPr>
            </w:pPr>
            <w:r w:rsidRPr="0005531B">
              <w:rPr>
                <w:rFonts w:ascii="Arial" w:hAnsi="Arial" w:cs="Arial"/>
                <w:lang w:val="en-US"/>
              </w:rPr>
              <w:t xml:space="preserve">I </w:t>
            </w:r>
            <w:r w:rsidRPr="0005531B">
              <w:rPr>
                <w:rFonts w:ascii="Arial" w:hAnsi="Arial" w:cs="Arial"/>
              </w:rPr>
              <w:t>година</w:t>
            </w:r>
          </w:p>
          <w:p w:rsidR="00E967F5" w:rsidRPr="0005531B" w:rsidRDefault="00E967F5" w:rsidP="00D16109">
            <w:pPr>
              <w:spacing w:line="360" w:lineRule="auto"/>
              <w:rPr>
                <w:rFonts w:ascii="Arial" w:hAnsi="Arial" w:cs="Arial"/>
              </w:rPr>
            </w:pPr>
          </w:p>
        </w:tc>
      </w:tr>
      <w:tr w:rsidR="00AC098A" w:rsidRPr="00BE47C6" w:rsidTr="00AC098A">
        <w:tc>
          <w:tcPr>
            <w:tcW w:w="540" w:type="dxa"/>
            <w:vAlign w:val="bottom"/>
          </w:tcPr>
          <w:p w:rsidR="00AC098A" w:rsidRPr="0005531B" w:rsidRDefault="00AC098A" w:rsidP="00D16109">
            <w:pPr>
              <w:spacing w:line="360" w:lineRule="auto"/>
              <w:ind w:left="-108" w:right="-108"/>
              <w:jc w:val="left"/>
              <w:rPr>
                <w:rFonts w:ascii="Arial" w:hAnsi="Arial" w:cs="Arial"/>
                <w:lang w:val="en-US"/>
              </w:rPr>
            </w:pPr>
            <w:r w:rsidRPr="0005531B">
              <w:rPr>
                <w:rFonts w:ascii="Arial" w:hAnsi="Arial" w:cs="Arial"/>
              </w:rPr>
              <w:t>к</w:t>
            </w:r>
            <w:r w:rsidRPr="0005531B">
              <w:rPr>
                <w:rFonts w:ascii="Arial" w:hAnsi="Arial" w:cs="Arial"/>
                <w:lang w:val="en-US"/>
              </w:rPr>
              <w:t>л</w:t>
            </w:r>
            <w:r w:rsidRPr="0005531B">
              <w:rPr>
                <w:rFonts w:ascii="Arial" w:hAnsi="Arial" w:cs="Arial"/>
              </w:rPr>
              <w:t>ас</w:t>
            </w:r>
          </w:p>
        </w:tc>
        <w:tc>
          <w:tcPr>
            <w:tcW w:w="450" w:type="dxa"/>
            <w:vAlign w:val="bottom"/>
          </w:tcPr>
          <w:p w:rsidR="00AC098A" w:rsidRPr="0005531B" w:rsidRDefault="00AC098A" w:rsidP="00D16109">
            <w:pPr>
              <w:spacing w:line="360" w:lineRule="auto"/>
              <w:ind w:left="-108" w:right="-108"/>
              <w:jc w:val="left"/>
              <w:rPr>
                <w:rFonts w:ascii="Arial" w:hAnsi="Arial" w:cs="Arial"/>
              </w:rPr>
            </w:pPr>
            <w:r w:rsidRPr="0005531B">
              <w:rPr>
                <w:rFonts w:ascii="Arial" w:hAnsi="Arial" w:cs="Arial"/>
              </w:rPr>
              <w:t>м.ј</w:t>
            </w:r>
          </w:p>
        </w:tc>
        <w:tc>
          <w:tcPr>
            <w:tcW w:w="450" w:type="dxa"/>
            <w:vAlign w:val="bottom"/>
          </w:tcPr>
          <w:p w:rsidR="00AC098A" w:rsidRPr="0005531B" w:rsidRDefault="00AC098A" w:rsidP="00D16109">
            <w:pPr>
              <w:tabs>
                <w:tab w:val="left" w:pos="432"/>
              </w:tabs>
              <w:spacing w:line="360" w:lineRule="auto"/>
              <w:ind w:left="-108" w:right="-108"/>
              <w:jc w:val="left"/>
              <w:rPr>
                <w:rFonts w:ascii="Arial" w:hAnsi="Arial" w:cs="Arial"/>
              </w:rPr>
            </w:pPr>
            <w:r w:rsidRPr="0005531B">
              <w:rPr>
                <w:rFonts w:ascii="Arial" w:hAnsi="Arial" w:cs="Arial"/>
              </w:rPr>
              <w:t>мат</w:t>
            </w:r>
          </w:p>
        </w:tc>
        <w:tc>
          <w:tcPr>
            <w:tcW w:w="450" w:type="dxa"/>
            <w:vAlign w:val="bottom"/>
          </w:tcPr>
          <w:p w:rsidR="00AC098A" w:rsidRPr="0005531B" w:rsidRDefault="00AC098A" w:rsidP="00D16109">
            <w:pPr>
              <w:spacing w:line="360" w:lineRule="auto"/>
              <w:ind w:left="-108"/>
              <w:jc w:val="left"/>
              <w:rPr>
                <w:rFonts w:ascii="Arial" w:hAnsi="Arial" w:cs="Arial"/>
              </w:rPr>
            </w:pPr>
            <w:r w:rsidRPr="0005531B">
              <w:rPr>
                <w:rFonts w:ascii="Arial" w:hAnsi="Arial" w:cs="Arial"/>
              </w:rPr>
              <w:t>а.ј</w:t>
            </w:r>
          </w:p>
        </w:tc>
        <w:tc>
          <w:tcPr>
            <w:tcW w:w="450" w:type="dxa"/>
            <w:vAlign w:val="bottom"/>
          </w:tcPr>
          <w:p w:rsidR="00AC098A" w:rsidRPr="0005531B" w:rsidRDefault="00AC098A" w:rsidP="00D16109">
            <w:pPr>
              <w:spacing w:line="360" w:lineRule="auto"/>
              <w:ind w:left="-108"/>
              <w:jc w:val="left"/>
              <w:rPr>
                <w:rFonts w:ascii="Arial" w:hAnsi="Arial" w:cs="Arial"/>
              </w:rPr>
            </w:pPr>
            <w:r w:rsidRPr="0005531B">
              <w:rPr>
                <w:rFonts w:ascii="Arial" w:hAnsi="Arial" w:cs="Arial"/>
              </w:rPr>
              <w:t>г.ј</w:t>
            </w:r>
          </w:p>
        </w:tc>
        <w:tc>
          <w:tcPr>
            <w:tcW w:w="450" w:type="dxa"/>
            <w:vAlign w:val="bottom"/>
          </w:tcPr>
          <w:p w:rsidR="00AC098A" w:rsidRPr="0005531B" w:rsidRDefault="00AC098A" w:rsidP="00D16109">
            <w:pPr>
              <w:spacing w:line="360" w:lineRule="auto"/>
              <w:ind w:right="-108" w:hanging="108"/>
              <w:jc w:val="left"/>
              <w:rPr>
                <w:rFonts w:ascii="Arial" w:hAnsi="Arial" w:cs="Arial"/>
              </w:rPr>
            </w:pPr>
            <w:r w:rsidRPr="0005531B">
              <w:rPr>
                <w:rFonts w:ascii="Arial" w:hAnsi="Arial" w:cs="Arial"/>
              </w:rPr>
              <w:t>ист</w:t>
            </w:r>
          </w:p>
        </w:tc>
        <w:tc>
          <w:tcPr>
            <w:tcW w:w="450" w:type="dxa"/>
            <w:vAlign w:val="bottom"/>
          </w:tcPr>
          <w:p w:rsidR="00AC098A" w:rsidRPr="0005531B" w:rsidRDefault="00AC098A" w:rsidP="00D16109">
            <w:pPr>
              <w:spacing w:line="360" w:lineRule="auto"/>
              <w:ind w:right="-108" w:hanging="108"/>
              <w:jc w:val="left"/>
              <w:rPr>
                <w:rFonts w:ascii="Arial" w:hAnsi="Arial" w:cs="Arial"/>
              </w:rPr>
            </w:pPr>
            <w:r w:rsidRPr="0005531B">
              <w:rPr>
                <w:rFonts w:ascii="Arial" w:hAnsi="Arial" w:cs="Arial"/>
              </w:rPr>
              <w:t>гео</w:t>
            </w:r>
          </w:p>
        </w:tc>
        <w:tc>
          <w:tcPr>
            <w:tcW w:w="450" w:type="dxa"/>
            <w:vAlign w:val="bottom"/>
          </w:tcPr>
          <w:p w:rsidR="00AC098A" w:rsidRPr="0005531B" w:rsidRDefault="00AC098A" w:rsidP="00D16109">
            <w:pPr>
              <w:tabs>
                <w:tab w:val="left" w:pos="702"/>
              </w:tabs>
              <w:spacing w:line="360" w:lineRule="auto"/>
              <w:ind w:left="-130" w:right="-108"/>
              <w:jc w:val="left"/>
              <w:rPr>
                <w:rFonts w:ascii="Arial" w:hAnsi="Arial" w:cs="Arial"/>
              </w:rPr>
            </w:pPr>
            <w:r w:rsidRPr="0005531B">
              <w:rPr>
                <w:rFonts w:ascii="Arial" w:hAnsi="Arial" w:cs="Arial"/>
              </w:rPr>
              <w:t>физ</w:t>
            </w:r>
          </w:p>
        </w:tc>
        <w:tc>
          <w:tcPr>
            <w:tcW w:w="450" w:type="dxa"/>
            <w:vAlign w:val="bottom"/>
          </w:tcPr>
          <w:p w:rsidR="00AC098A" w:rsidRPr="0005531B" w:rsidRDefault="00AC098A" w:rsidP="00D16109">
            <w:pPr>
              <w:tabs>
                <w:tab w:val="left" w:pos="792"/>
              </w:tabs>
              <w:spacing w:line="360" w:lineRule="auto"/>
              <w:ind w:left="-108" w:right="-108"/>
              <w:jc w:val="left"/>
              <w:rPr>
                <w:rFonts w:ascii="Arial" w:hAnsi="Arial" w:cs="Arial"/>
              </w:rPr>
            </w:pPr>
            <w:r w:rsidRPr="0005531B">
              <w:rPr>
                <w:rFonts w:ascii="Arial" w:hAnsi="Arial" w:cs="Arial"/>
              </w:rPr>
              <w:t>хем</w:t>
            </w:r>
          </w:p>
        </w:tc>
        <w:tc>
          <w:tcPr>
            <w:tcW w:w="450" w:type="dxa"/>
            <w:vAlign w:val="bottom"/>
          </w:tcPr>
          <w:p w:rsidR="00AC098A" w:rsidRPr="0005531B" w:rsidRDefault="00AC098A" w:rsidP="00D16109">
            <w:pPr>
              <w:tabs>
                <w:tab w:val="left" w:pos="612"/>
              </w:tabs>
              <w:spacing w:line="360" w:lineRule="auto"/>
              <w:ind w:left="-78" w:right="-108"/>
              <w:jc w:val="left"/>
              <w:rPr>
                <w:rFonts w:ascii="Arial" w:hAnsi="Arial" w:cs="Arial"/>
              </w:rPr>
            </w:pPr>
            <w:r w:rsidRPr="0005531B">
              <w:rPr>
                <w:rFonts w:ascii="Arial" w:hAnsi="Arial" w:cs="Arial"/>
              </w:rPr>
              <w:t>био</w:t>
            </w:r>
          </w:p>
        </w:tc>
        <w:tc>
          <w:tcPr>
            <w:tcW w:w="540" w:type="dxa"/>
            <w:vAlign w:val="bottom"/>
          </w:tcPr>
          <w:p w:rsidR="00AC098A" w:rsidRPr="0005531B" w:rsidRDefault="00AC098A" w:rsidP="00D16109">
            <w:pPr>
              <w:spacing w:line="360" w:lineRule="auto"/>
              <w:ind w:right="-108" w:hanging="82"/>
              <w:jc w:val="left"/>
              <w:rPr>
                <w:rFonts w:ascii="Arial" w:hAnsi="Arial" w:cs="Arial"/>
              </w:rPr>
            </w:pPr>
            <w:r w:rsidRPr="0005531B">
              <w:rPr>
                <w:rFonts w:ascii="Arial" w:hAnsi="Arial" w:cs="Arial"/>
              </w:rPr>
              <w:t>инф</w:t>
            </w:r>
          </w:p>
        </w:tc>
        <w:tc>
          <w:tcPr>
            <w:tcW w:w="450" w:type="dxa"/>
            <w:vAlign w:val="bottom"/>
          </w:tcPr>
          <w:p w:rsidR="00AC098A" w:rsidRPr="0005531B" w:rsidRDefault="00AC098A" w:rsidP="00D16109">
            <w:pPr>
              <w:spacing w:line="360" w:lineRule="auto"/>
              <w:ind w:left="-18" w:right="-108" w:hanging="90"/>
              <w:jc w:val="left"/>
              <w:rPr>
                <w:rFonts w:ascii="Arial" w:hAnsi="Arial" w:cs="Arial"/>
              </w:rPr>
            </w:pPr>
            <w:r w:rsidRPr="0005531B">
              <w:rPr>
                <w:rFonts w:ascii="Arial" w:hAnsi="Arial" w:cs="Arial"/>
              </w:rPr>
              <w:t>лик</w:t>
            </w:r>
          </w:p>
        </w:tc>
        <w:tc>
          <w:tcPr>
            <w:tcW w:w="450" w:type="dxa"/>
            <w:vAlign w:val="bottom"/>
          </w:tcPr>
          <w:p w:rsidR="00AC098A" w:rsidRPr="0005531B" w:rsidRDefault="00AC098A" w:rsidP="00D16109">
            <w:pPr>
              <w:spacing w:line="360" w:lineRule="auto"/>
              <w:ind w:right="-108" w:hanging="108"/>
              <w:jc w:val="left"/>
              <w:rPr>
                <w:rFonts w:ascii="Arial" w:hAnsi="Arial" w:cs="Arial"/>
              </w:rPr>
            </w:pPr>
          </w:p>
        </w:tc>
        <w:tc>
          <w:tcPr>
            <w:tcW w:w="450" w:type="dxa"/>
            <w:vAlign w:val="bottom"/>
          </w:tcPr>
          <w:p w:rsidR="00AC098A" w:rsidRPr="0005531B" w:rsidRDefault="00AC098A" w:rsidP="00D16109">
            <w:pPr>
              <w:spacing w:line="360" w:lineRule="auto"/>
              <w:ind w:right="-108" w:hanging="108"/>
              <w:jc w:val="left"/>
              <w:rPr>
                <w:rFonts w:ascii="Arial" w:hAnsi="Arial" w:cs="Arial"/>
              </w:rPr>
            </w:pPr>
          </w:p>
        </w:tc>
        <w:tc>
          <w:tcPr>
            <w:tcW w:w="450" w:type="dxa"/>
            <w:vAlign w:val="bottom"/>
          </w:tcPr>
          <w:p w:rsidR="00AC098A" w:rsidRPr="0005531B" w:rsidRDefault="00AC098A" w:rsidP="00D16109">
            <w:pPr>
              <w:spacing w:line="360" w:lineRule="auto"/>
              <w:ind w:left="-108" w:right="-108"/>
              <w:jc w:val="left"/>
              <w:rPr>
                <w:rFonts w:ascii="Arial" w:hAnsi="Arial" w:cs="Arial"/>
              </w:rPr>
            </w:pPr>
          </w:p>
        </w:tc>
        <w:tc>
          <w:tcPr>
            <w:tcW w:w="450" w:type="dxa"/>
            <w:vAlign w:val="bottom"/>
          </w:tcPr>
          <w:p w:rsidR="00AC098A" w:rsidRPr="0005531B" w:rsidRDefault="00AC098A" w:rsidP="00D16109">
            <w:pPr>
              <w:tabs>
                <w:tab w:val="left" w:pos="1062"/>
              </w:tabs>
              <w:spacing w:line="360" w:lineRule="auto"/>
              <w:ind w:left="-108" w:right="-108"/>
              <w:jc w:val="left"/>
              <w:rPr>
                <w:rFonts w:ascii="Arial" w:hAnsi="Arial" w:cs="Arial"/>
              </w:rPr>
            </w:pPr>
          </w:p>
        </w:tc>
        <w:tc>
          <w:tcPr>
            <w:tcW w:w="540" w:type="dxa"/>
            <w:vAlign w:val="bottom"/>
          </w:tcPr>
          <w:p w:rsidR="00AC098A" w:rsidRPr="0005531B" w:rsidRDefault="00AC098A" w:rsidP="00D16109">
            <w:pPr>
              <w:spacing w:line="360" w:lineRule="auto"/>
              <w:ind w:left="-108" w:right="-108"/>
              <w:jc w:val="left"/>
              <w:rPr>
                <w:rFonts w:ascii="Arial" w:hAnsi="Arial" w:cs="Arial"/>
              </w:rPr>
            </w:pPr>
          </w:p>
        </w:tc>
        <w:tc>
          <w:tcPr>
            <w:tcW w:w="450" w:type="dxa"/>
            <w:vAlign w:val="bottom"/>
          </w:tcPr>
          <w:p w:rsidR="00AC098A" w:rsidRPr="0005531B" w:rsidRDefault="00AC098A" w:rsidP="00D16109">
            <w:pPr>
              <w:tabs>
                <w:tab w:val="left" w:pos="27"/>
              </w:tabs>
              <w:spacing w:line="360" w:lineRule="auto"/>
              <w:ind w:left="-108" w:right="-108"/>
              <w:jc w:val="left"/>
              <w:rPr>
                <w:rFonts w:ascii="Arial" w:hAnsi="Arial" w:cs="Arial"/>
              </w:rPr>
            </w:pPr>
          </w:p>
        </w:tc>
        <w:tc>
          <w:tcPr>
            <w:tcW w:w="450" w:type="dxa"/>
            <w:vAlign w:val="bottom"/>
          </w:tcPr>
          <w:p w:rsidR="00AC098A" w:rsidRPr="0005531B" w:rsidRDefault="00AC098A" w:rsidP="00D16109">
            <w:pPr>
              <w:spacing w:line="360" w:lineRule="auto"/>
              <w:ind w:left="-108" w:right="-108"/>
              <w:jc w:val="left"/>
              <w:rPr>
                <w:rFonts w:ascii="Arial" w:hAnsi="Arial" w:cs="Arial"/>
              </w:rPr>
            </w:pPr>
          </w:p>
        </w:tc>
        <w:tc>
          <w:tcPr>
            <w:tcW w:w="450" w:type="dxa"/>
            <w:vAlign w:val="bottom"/>
          </w:tcPr>
          <w:p w:rsidR="00AC098A" w:rsidRPr="0005531B" w:rsidRDefault="00AC098A" w:rsidP="00D16109">
            <w:pPr>
              <w:spacing w:line="360" w:lineRule="auto"/>
              <w:ind w:left="-108" w:right="-108"/>
              <w:jc w:val="left"/>
              <w:rPr>
                <w:rFonts w:ascii="Arial" w:hAnsi="Arial" w:cs="Arial"/>
              </w:rPr>
            </w:pPr>
          </w:p>
        </w:tc>
        <w:tc>
          <w:tcPr>
            <w:tcW w:w="450" w:type="dxa"/>
            <w:vAlign w:val="bottom"/>
          </w:tcPr>
          <w:p w:rsidR="00AC098A" w:rsidRPr="0005531B" w:rsidRDefault="00AC098A" w:rsidP="00D16109">
            <w:pPr>
              <w:tabs>
                <w:tab w:val="left" w:pos="972"/>
              </w:tabs>
              <w:spacing w:line="360" w:lineRule="auto"/>
              <w:ind w:left="-108" w:right="-108"/>
              <w:jc w:val="left"/>
              <w:rPr>
                <w:rFonts w:ascii="Arial" w:hAnsi="Arial" w:cs="Arial"/>
              </w:rPr>
            </w:pPr>
          </w:p>
        </w:tc>
        <w:tc>
          <w:tcPr>
            <w:tcW w:w="450" w:type="dxa"/>
            <w:vAlign w:val="bottom"/>
          </w:tcPr>
          <w:p w:rsidR="00AC098A" w:rsidRPr="0005531B" w:rsidRDefault="00AC098A" w:rsidP="00D16109">
            <w:pPr>
              <w:spacing w:line="360" w:lineRule="auto"/>
              <w:ind w:left="-108" w:right="-108"/>
              <w:jc w:val="left"/>
              <w:rPr>
                <w:rFonts w:ascii="Arial" w:hAnsi="Arial" w:cs="Arial"/>
              </w:rPr>
            </w:pPr>
            <w:r w:rsidRPr="0005531B">
              <w:rPr>
                <w:rFonts w:ascii="Arial" w:hAnsi="Arial" w:cs="Arial"/>
              </w:rPr>
              <w:t>спо</w:t>
            </w:r>
          </w:p>
        </w:tc>
        <w:tc>
          <w:tcPr>
            <w:tcW w:w="630" w:type="dxa"/>
            <w:vAlign w:val="bottom"/>
          </w:tcPr>
          <w:p w:rsidR="00AC098A" w:rsidRPr="0005531B" w:rsidRDefault="00AC098A" w:rsidP="00D16109">
            <w:pPr>
              <w:spacing w:line="360" w:lineRule="auto"/>
              <w:jc w:val="left"/>
              <w:rPr>
                <w:rFonts w:ascii="Arial" w:hAnsi="Arial" w:cs="Arial"/>
              </w:rPr>
            </w:pPr>
            <w:r w:rsidRPr="0005531B">
              <w:rPr>
                <w:rFonts w:ascii="Arial" w:hAnsi="Arial" w:cs="Arial"/>
              </w:rPr>
              <w:t>вку</w:t>
            </w:r>
          </w:p>
        </w:tc>
      </w:tr>
      <w:tr w:rsidR="00AC098A" w:rsidRPr="00BE47C6" w:rsidTr="00AC098A">
        <w:tc>
          <w:tcPr>
            <w:tcW w:w="540" w:type="dxa"/>
            <w:vAlign w:val="bottom"/>
          </w:tcPr>
          <w:p w:rsidR="00AC098A" w:rsidRPr="0005531B" w:rsidRDefault="00AC098A" w:rsidP="00D16109">
            <w:pPr>
              <w:spacing w:line="360" w:lineRule="auto"/>
              <w:ind w:left="-108" w:right="-108"/>
              <w:rPr>
                <w:rFonts w:ascii="Arial" w:hAnsi="Arial" w:cs="Arial"/>
                <w:lang w:val="en-US"/>
              </w:rPr>
            </w:pPr>
            <w:r w:rsidRPr="0005531B">
              <w:rPr>
                <w:rFonts w:ascii="Arial" w:hAnsi="Arial" w:cs="Arial"/>
              </w:rPr>
              <w:t>I-1</w:t>
            </w:r>
          </w:p>
        </w:tc>
        <w:tc>
          <w:tcPr>
            <w:tcW w:w="450" w:type="dxa"/>
            <w:vAlign w:val="bottom"/>
          </w:tcPr>
          <w:p w:rsidR="00AC098A" w:rsidRPr="0005531B" w:rsidRDefault="00AC098A" w:rsidP="00D16109">
            <w:pPr>
              <w:spacing w:line="360" w:lineRule="auto"/>
              <w:rPr>
                <w:rFonts w:ascii="Arial" w:hAnsi="Arial" w:cs="Arial"/>
              </w:rPr>
            </w:pPr>
            <w:r w:rsidRPr="0005531B">
              <w:rPr>
                <w:rFonts w:ascii="Arial" w:hAnsi="Arial" w:cs="Arial"/>
              </w:rPr>
              <w:t> </w:t>
            </w:r>
          </w:p>
        </w:tc>
        <w:tc>
          <w:tcPr>
            <w:tcW w:w="450" w:type="dxa"/>
            <w:vAlign w:val="bottom"/>
          </w:tcPr>
          <w:p w:rsidR="00AC098A" w:rsidRPr="0005531B" w:rsidRDefault="0005531B" w:rsidP="00D16109">
            <w:pPr>
              <w:spacing w:line="360" w:lineRule="auto"/>
              <w:ind w:hanging="108"/>
              <w:rPr>
                <w:rFonts w:ascii="Arial" w:hAnsi="Arial" w:cs="Arial"/>
              </w:rPr>
            </w:pPr>
            <w:r w:rsidRPr="0005531B">
              <w:rPr>
                <w:rFonts w:ascii="Arial" w:hAnsi="Arial" w:cs="Arial"/>
              </w:rPr>
              <w:t>13</w:t>
            </w:r>
            <w:r w:rsidR="00AC098A" w:rsidRPr="0005531B">
              <w:rPr>
                <w:rFonts w:ascii="Arial" w:hAnsi="Arial" w:cs="Arial"/>
              </w:rPr>
              <w:t> </w:t>
            </w:r>
          </w:p>
        </w:tc>
        <w:tc>
          <w:tcPr>
            <w:tcW w:w="450" w:type="dxa"/>
            <w:vAlign w:val="bottom"/>
          </w:tcPr>
          <w:p w:rsidR="00AC098A" w:rsidRPr="0005531B" w:rsidRDefault="00AC098A" w:rsidP="00D16109">
            <w:pPr>
              <w:spacing w:line="360" w:lineRule="auto"/>
              <w:rPr>
                <w:rFonts w:ascii="Arial" w:hAnsi="Arial" w:cs="Arial"/>
              </w:rPr>
            </w:pPr>
            <w:r w:rsidRPr="0005531B">
              <w:rPr>
                <w:rFonts w:ascii="Arial" w:hAnsi="Arial" w:cs="Arial"/>
              </w:rPr>
              <w:t> </w:t>
            </w:r>
          </w:p>
        </w:tc>
        <w:tc>
          <w:tcPr>
            <w:tcW w:w="450" w:type="dxa"/>
            <w:vAlign w:val="bottom"/>
          </w:tcPr>
          <w:p w:rsidR="00AC098A" w:rsidRPr="0005531B" w:rsidRDefault="00AC098A" w:rsidP="00D16109">
            <w:pPr>
              <w:spacing w:line="360" w:lineRule="auto"/>
              <w:rPr>
                <w:rFonts w:ascii="Arial" w:hAnsi="Arial" w:cs="Arial"/>
              </w:rPr>
            </w:pPr>
            <w:r w:rsidRPr="0005531B">
              <w:rPr>
                <w:rFonts w:ascii="Arial" w:hAnsi="Arial" w:cs="Arial"/>
              </w:rPr>
              <w:t> </w:t>
            </w:r>
          </w:p>
        </w:tc>
        <w:tc>
          <w:tcPr>
            <w:tcW w:w="450" w:type="dxa"/>
            <w:vAlign w:val="bottom"/>
          </w:tcPr>
          <w:p w:rsidR="00AC098A" w:rsidRPr="0005531B" w:rsidRDefault="00AC098A" w:rsidP="00D16109">
            <w:pPr>
              <w:spacing w:line="360" w:lineRule="auto"/>
              <w:rPr>
                <w:rFonts w:ascii="Arial" w:hAnsi="Arial" w:cs="Arial"/>
              </w:rPr>
            </w:pPr>
            <w:r w:rsidRPr="0005531B">
              <w:rPr>
                <w:rFonts w:ascii="Arial" w:hAnsi="Arial" w:cs="Arial"/>
              </w:rPr>
              <w:t> </w:t>
            </w:r>
          </w:p>
        </w:tc>
        <w:tc>
          <w:tcPr>
            <w:tcW w:w="450" w:type="dxa"/>
            <w:vAlign w:val="bottom"/>
          </w:tcPr>
          <w:p w:rsidR="00AC098A" w:rsidRPr="0005531B" w:rsidRDefault="00AC098A" w:rsidP="00D16109">
            <w:pPr>
              <w:spacing w:line="360" w:lineRule="auto"/>
              <w:rPr>
                <w:rFonts w:ascii="Arial" w:hAnsi="Arial" w:cs="Arial"/>
              </w:rPr>
            </w:pPr>
            <w:r w:rsidRPr="0005531B">
              <w:rPr>
                <w:rFonts w:ascii="Arial" w:hAnsi="Arial" w:cs="Arial"/>
              </w:rPr>
              <w:t> </w:t>
            </w:r>
          </w:p>
        </w:tc>
        <w:tc>
          <w:tcPr>
            <w:tcW w:w="450" w:type="dxa"/>
            <w:vAlign w:val="bottom"/>
          </w:tcPr>
          <w:p w:rsidR="00AC098A" w:rsidRPr="0005531B" w:rsidRDefault="00AC098A" w:rsidP="00D16109">
            <w:pPr>
              <w:spacing w:line="360" w:lineRule="auto"/>
              <w:rPr>
                <w:rFonts w:ascii="Arial" w:hAnsi="Arial" w:cs="Arial"/>
              </w:rPr>
            </w:pPr>
            <w:r w:rsidRPr="0005531B">
              <w:rPr>
                <w:rFonts w:ascii="Arial" w:hAnsi="Arial" w:cs="Arial"/>
              </w:rPr>
              <w:t> </w:t>
            </w:r>
          </w:p>
        </w:tc>
        <w:tc>
          <w:tcPr>
            <w:tcW w:w="450" w:type="dxa"/>
            <w:vAlign w:val="bottom"/>
          </w:tcPr>
          <w:p w:rsidR="00AC098A" w:rsidRPr="0005531B" w:rsidRDefault="0005531B" w:rsidP="00D16109">
            <w:pPr>
              <w:spacing w:line="360" w:lineRule="auto"/>
              <w:rPr>
                <w:rFonts w:ascii="Arial" w:hAnsi="Arial" w:cs="Arial"/>
              </w:rPr>
            </w:pPr>
            <w:r w:rsidRPr="0005531B">
              <w:rPr>
                <w:rFonts w:ascii="Arial" w:hAnsi="Arial" w:cs="Arial"/>
              </w:rPr>
              <w:t>2</w:t>
            </w:r>
            <w:r w:rsidR="00AC098A" w:rsidRPr="0005531B">
              <w:rPr>
                <w:rFonts w:ascii="Arial" w:hAnsi="Arial" w:cs="Arial"/>
              </w:rPr>
              <w:t> </w:t>
            </w:r>
          </w:p>
        </w:tc>
        <w:tc>
          <w:tcPr>
            <w:tcW w:w="450" w:type="dxa"/>
            <w:vAlign w:val="bottom"/>
          </w:tcPr>
          <w:p w:rsidR="00AC098A" w:rsidRPr="0005531B" w:rsidRDefault="00AC098A" w:rsidP="00D16109">
            <w:pPr>
              <w:spacing w:line="360" w:lineRule="auto"/>
              <w:rPr>
                <w:rFonts w:ascii="Arial" w:hAnsi="Arial" w:cs="Arial"/>
              </w:rPr>
            </w:pPr>
            <w:r w:rsidRPr="0005531B">
              <w:rPr>
                <w:rFonts w:ascii="Arial" w:hAnsi="Arial" w:cs="Arial"/>
              </w:rPr>
              <w:t> </w:t>
            </w:r>
            <w:r w:rsidR="0005531B" w:rsidRPr="0005531B">
              <w:rPr>
                <w:rFonts w:ascii="Arial" w:hAnsi="Arial" w:cs="Arial"/>
              </w:rPr>
              <w:t>6</w:t>
            </w:r>
          </w:p>
        </w:tc>
        <w:tc>
          <w:tcPr>
            <w:tcW w:w="540" w:type="dxa"/>
            <w:vAlign w:val="bottom"/>
          </w:tcPr>
          <w:p w:rsidR="00AC098A" w:rsidRPr="0005531B" w:rsidRDefault="00AC098A" w:rsidP="00D16109">
            <w:pPr>
              <w:spacing w:line="360" w:lineRule="auto"/>
              <w:rPr>
                <w:rFonts w:ascii="Arial" w:hAnsi="Arial" w:cs="Arial"/>
              </w:rPr>
            </w:pPr>
            <w:r w:rsidRPr="0005531B">
              <w:rPr>
                <w:rFonts w:ascii="Arial" w:hAnsi="Arial" w:cs="Arial"/>
              </w:rPr>
              <w:t>2</w:t>
            </w:r>
          </w:p>
        </w:tc>
        <w:tc>
          <w:tcPr>
            <w:tcW w:w="450" w:type="dxa"/>
            <w:vAlign w:val="bottom"/>
          </w:tcPr>
          <w:p w:rsidR="00AC098A" w:rsidRPr="0005531B" w:rsidRDefault="00AC098A" w:rsidP="00D16109">
            <w:pPr>
              <w:spacing w:line="360" w:lineRule="auto"/>
              <w:rPr>
                <w:rFonts w:ascii="Arial" w:hAnsi="Arial" w:cs="Arial"/>
              </w:rPr>
            </w:pPr>
            <w:r w:rsidRPr="0005531B">
              <w:rPr>
                <w:rFonts w:ascii="Arial" w:hAnsi="Arial" w:cs="Arial"/>
              </w:rPr>
              <w:t> </w:t>
            </w:r>
          </w:p>
        </w:tc>
        <w:tc>
          <w:tcPr>
            <w:tcW w:w="450" w:type="dxa"/>
            <w:vAlign w:val="bottom"/>
          </w:tcPr>
          <w:p w:rsidR="00AC098A" w:rsidRPr="0005531B" w:rsidRDefault="00AC098A" w:rsidP="00D16109">
            <w:pPr>
              <w:spacing w:line="360" w:lineRule="auto"/>
              <w:rPr>
                <w:rFonts w:ascii="Arial" w:hAnsi="Arial" w:cs="Arial"/>
              </w:rPr>
            </w:pPr>
          </w:p>
        </w:tc>
        <w:tc>
          <w:tcPr>
            <w:tcW w:w="450" w:type="dxa"/>
            <w:vAlign w:val="bottom"/>
          </w:tcPr>
          <w:p w:rsidR="00AC098A" w:rsidRPr="0005531B" w:rsidRDefault="00AC098A" w:rsidP="00D16109">
            <w:pPr>
              <w:spacing w:line="360" w:lineRule="auto"/>
              <w:rPr>
                <w:rFonts w:ascii="Arial" w:hAnsi="Arial" w:cs="Arial"/>
              </w:rPr>
            </w:pPr>
          </w:p>
        </w:tc>
        <w:tc>
          <w:tcPr>
            <w:tcW w:w="450" w:type="dxa"/>
            <w:vAlign w:val="bottom"/>
          </w:tcPr>
          <w:p w:rsidR="00AC098A" w:rsidRPr="0005531B" w:rsidRDefault="00AC098A" w:rsidP="00D16109">
            <w:pPr>
              <w:spacing w:line="360" w:lineRule="auto"/>
              <w:rPr>
                <w:rFonts w:ascii="Arial" w:hAnsi="Arial" w:cs="Arial"/>
              </w:rPr>
            </w:pPr>
          </w:p>
        </w:tc>
        <w:tc>
          <w:tcPr>
            <w:tcW w:w="450" w:type="dxa"/>
            <w:vAlign w:val="bottom"/>
          </w:tcPr>
          <w:p w:rsidR="00AC098A" w:rsidRPr="0005531B" w:rsidRDefault="00AC098A" w:rsidP="00D16109">
            <w:pPr>
              <w:spacing w:line="360" w:lineRule="auto"/>
              <w:rPr>
                <w:rFonts w:ascii="Arial" w:hAnsi="Arial" w:cs="Arial"/>
              </w:rPr>
            </w:pPr>
          </w:p>
        </w:tc>
        <w:tc>
          <w:tcPr>
            <w:tcW w:w="540" w:type="dxa"/>
            <w:vAlign w:val="bottom"/>
          </w:tcPr>
          <w:p w:rsidR="00AC098A" w:rsidRPr="0005531B" w:rsidRDefault="00AC098A" w:rsidP="00D16109">
            <w:pPr>
              <w:spacing w:line="360" w:lineRule="auto"/>
              <w:rPr>
                <w:rFonts w:ascii="Arial" w:hAnsi="Arial" w:cs="Arial"/>
              </w:rPr>
            </w:pPr>
          </w:p>
        </w:tc>
        <w:tc>
          <w:tcPr>
            <w:tcW w:w="450" w:type="dxa"/>
            <w:vAlign w:val="bottom"/>
          </w:tcPr>
          <w:p w:rsidR="00AC098A" w:rsidRPr="0005531B" w:rsidRDefault="00AC098A" w:rsidP="00D16109">
            <w:pPr>
              <w:spacing w:line="360" w:lineRule="auto"/>
              <w:rPr>
                <w:rFonts w:ascii="Arial" w:hAnsi="Arial" w:cs="Arial"/>
              </w:rPr>
            </w:pPr>
          </w:p>
        </w:tc>
        <w:tc>
          <w:tcPr>
            <w:tcW w:w="450" w:type="dxa"/>
            <w:vAlign w:val="bottom"/>
          </w:tcPr>
          <w:p w:rsidR="00AC098A" w:rsidRPr="0005531B" w:rsidRDefault="00AC098A" w:rsidP="00D16109">
            <w:pPr>
              <w:spacing w:line="360" w:lineRule="auto"/>
              <w:rPr>
                <w:rFonts w:ascii="Arial" w:hAnsi="Arial" w:cs="Arial"/>
              </w:rPr>
            </w:pPr>
          </w:p>
        </w:tc>
        <w:tc>
          <w:tcPr>
            <w:tcW w:w="450" w:type="dxa"/>
            <w:vAlign w:val="bottom"/>
          </w:tcPr>
          <w:p w:rsidR="00AC098A" w:rsidRPr="0005531B" w:rsidRDefault="00AC098A" w:rsidP="00D16109">
            <w:pPr>
              <w:spacing w:line="360" w:lineRule="auto"/>
              <w:rPr>
                <w:rFonts w:ascii="Arial" w:hAnsi="Arial" w:cs="Arial"/>
              </w:rPr>
            </w:pPr>
          </w:p>
        </w:tc>
        <w:tc>
          <w:tcPr>
            <w:tcW w:w="450" w:type="dxa"/>
            <w:vAlign w:val="bottom"/>
          </w:tcPr>
          <w:p w:rsidR="00AC098A" w:rsidRPr="0005531B" w:rsidRDefault="00AC098A" w:rsidP="00D16109">
            <w:pPr>
              <w:spacing w:line="360" w:lineRule="auto"/>
              <w:rPr>
                <w:rFonts w:ascii="Arial" w:hAnsi="Arial" w:cs="Arial"/>
              </w:rPr>
            </w:pPr>
          </w:p>
        </w:tc>
        <w:tc>
          <w:tcPr>
            <w:tcW w:w="450" w:type="dxa"/>
            <w:vAlign w:val="bottom"/>
          </w:tcPr>
          <w:p w:rsidR="00AC098A" w:rsidRPr="0005531B" w:rsidRDefault="00AC098A" w:rsidP="00D16109">
            <w:pPr>
              <w:spacing w:line="360" w:lineRule="auto"/>
              <w:rPr>
                <w:rFonts w:ascii="Arial" w:hAnsi="Arial" w:cs="Arial"/>
              </w:rPr>
            </w:pPr>
            <w:r w:rsidRPr="0005531B">
              <w:rPr>
                <w:rFonts w:ascii="Arial" w:hAnsi="Arial" w:cs="Arial"/>
              </w:rPr>
              <w:t> </w:t>
            </w:r>
          </w:p>
        </w:tc>
        <w:tc>
          <w:tcPr>
            <w:tcW w:w="630" w:type="dxa"/>
            <w:vAlign w:val="bottom"/>
          </w:tcPr>
          <w:p w:rsidR="00AC098A" w:rsidRPr="0005531B" w:rsidRDefault="00AC098A" w:rsidP="00D16109">
            <w:pPr>
              <w:spacing w:line="360" w:lineRule="auto"/>
              <w:rPr>
                <w:rFonts w:ascii="Arial" w:hAnsi="Arial" w:cs="Arial"/>
                <w:b/>
                <w:bCs/>
              </w:rPr>
            </w:pPr>
            <w:r w:rsidRPr="0005531B">
              <w:rPr>
                <w:rFonts w:ascii="Arial" w:hAnsi="Arial" w:cs="Arial"/>
                <w:b/>
                <w:bCs/>
              </w:rPr>
              <w:t>2</w:t>
            </w:r>
            <w:r w:rsidR="0005531B">
              <w:rPr>
                <w:rFonts w:ascii="Arial" w:hAnsi="Arial" w:cs="Arial"/>
                <w:b/>
                <w:bCs/>
              </w:rPr>
              <w:t>3</w:t>
            </w:r>
          </w:p>
        </w:tc>
      </w:tr>
      <w:tr w:rsidR="00AC098A" w:rsidRPr="00BE47C6" w:rsidTr="00AC098A">
        <w:tc>
          <w:tcPr>
            <w:tcW w:w="540" w:type="dxa"/>
            <w:vAlign w:val="bottom"/>
          </w:tcPr>
          <w:p w:rsidR="00AC098A" w:rsidRPr="00FA7A31" w:rsidRDefault="00AC098A" w:rsidP="00D16109">
            <w:pPr>
              <w:spacing w:line="360" w:lineRule="auto"/>
              <w:ind w:left="-108" w:right="-108"/>
              <w:rPr>
                <w:rFonts w:ascii="Arial" w:hAnsi="Arial" w:cs="Arial"/>
                <w:lang w:val="en-US"/>
              </w:rPr>
            </w:pPr>
            <w:r w:rsidRPr="00FA7A31">
              <w:rPr>
                <w:rFonts w:ascii="Arial" w:hAnsi="Arial" w:cs="Arial"/>
                <w:lang w:val="en-US"/>
              </w:rPr>
              <w:t>I-2</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FA7A31" w:rsidP="00D16109">
            <w:pPr>
              <w:spacing w:line="360" w:lineRule="auto"/>
              <w:rPr>
                <w:rFonts w:ascii="Arial" w:hAnsi="Arial" w:cs="Arial"/>
              </w:rPr>
            </w:pPr>
            <w:r w:rsidRPr="00FA7A31">
              <w:rPr>
                <w:rFonts w:ascii="Arial" w:hAnsi="Arial" w:cs="Arial"/>
              </w:rPr>
              <w:t>6</w:t>
            </w:r>
            <w:r w:rsidR="00AC098A" w:rsidRPr="00FA7A31">
              <w:rPr>
                <w:rFonts w:ascii="Arial" w:hAnsi="Arial" w:cs="Arial"/>
              </w:rPr>
              <w:t> </w:t>
            </w:r>
          </w:p>
        </w:tc>
        <w:tc>
          <w:tcPr>
            <w:tcW w:w="540" w:type="dxa"/>
            <w:vAlign w:val="bottom"/>
          </w:tcPr>
          <w:p w:rsidR="00AC098A" w:rsidRPr="00FA7A31" w:rsidRDefault="00FA7A31" w:rsidP="00D16109">
            <w:pPr>
              <w:spacing w:line="360" w:lineRule="auto"/>
              <w:rPr>
                <w:rFonts w:ascii="Arial" w:hAnsi="Arial" w:cs="Arial"/>
              </w:rPr>
            </w:pPr>
            <w:r w:rsidRPr="00FA7A31">
              <w:rPr>
                <w:rFonts w:ascii="Arial" w:hAnsi="Arial" w:cs="Arial"/>
              </w:rPr>
              <w:t>22</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54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630" w:type="dxa"/>
            <w:vAlign w:val="bottom"/>
          </w:tcPr>
          <w:p w:rsidR="00AC098A" w:rsidRPr="00FA7A31" w:rsidRDefault="00FA7A31" w:rsidP="00D16109">
            <w:pPr>
              <w:spacing w:line="360" w:lineRule="auto"/>
              <w:rPr>
                <w:rFonts w:ascii="Arial" w:hAnsi="Arial" w:cs="Arial"/>
                <w:b/>
                <w:bCs/>
              </w:rPr>
            </w:pPr>
            <w:r>
              <w:rPr>
                <w:rFonts w:ascii="Arial" w:hAnsi="Arial" w:cs="Arial"/>
                <w:b/>
                <w:bCs/>
              </w:rPr>
              <w:t>28</w:t>
            </w:r>
          </w:p>
        </w:tc>
      </w:tr>
      <w:tr w:rsidR="00AC098A" w:rsidRPr="00BE47C6" w:rsidTr="00AC098A">
        <w:tc>
          <w:tcPr>
            <w:tcW w:w="540" w:type="dxa"/>
            <w:vAlign w:val="bottom"/>
          </w:tcPr>
          <w:p w:rsidR="00AC098A" w:rsidRPr="00FA7A31" w:rsidRDefault="00AC098A" w:rsidP="00D16109">
            <w:pPr>
              <w:spacing w:line="360" w:lineRule="auto"/>
              <w:ind w:left="-108" w:right="-108"/>
              <w:rPr>
                <w:rFonts w:ascii="Arial" w:hAnsi="Arial" w:cs="Arial"/>
                <w:lang w:val="en-US"/>
              </w:rPr>
            </w:pPr>
            <w:r w:rsidRPr="00FA7A31">
              <w:rPr>
                <w:rFonts w:ascii="Arial" w:hAnsi="Arial" w:cs="Arial"/>
                <w:lang w:val="en-US"/>
              </w:rPr>
              <w:t>I-3</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540" w:type="dxa"/>
            <w:vAlign w:val="bottom"/>
          </w:tcPr>
          <w:p w:rsidR="00AC098A" w:rsidRPr="00FA7A31" w:rsidRDefault="00AC098A" w:rsidP="00D16109">
            <w:pPr>
              <w:spacing w:line="360" w:lineRule="auto"/>
              <w:rPr>
                <w:rFonts w:ascii="Arial" w:hAnsi="Arial" w:cs="Arial"/>
              </w:rPr>
            </w:pPr>
            <w:r w:rsidRPr="00FA7A31">
              <w:rPr>
                <w:rFonts w:ascii="Arial" w:hAnsi="Arial" w:cs="Arial"/>
              </w:rPr>
              <w:t>1</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54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630" w:type="dxa"/>
            <w:vAlign w:val="bottom"/>
          </w:tcPr>
          <w:p w:rsidR="00AC098A" w:rsidRPr="00FA7A31" w:rsidRDefault="00AC098A" w:rsidP="00D16109">
            <w:pPr>
              <w:spacing w:line="360" w:lineRule="auto"/>
              <w:rPr>
                <w:rFonts w:ascii="Arial" w:hAnsi="Arial" w:cs="Arial"/>
                <w:b/>
                <w:bCs/>
              </w:rPr>
            </w:pPr>
            <w:r w:rsidRPr="00FA7A31">
              <w:rPr>
                <w:rFonts w:ascii="Arial" w:hAnsi="Arial" w:cs="Arial"/>
                <w:b/>
                <w:bCs/>
              </w:rPr>
              <w:t>1</w:t>
            </w:r>
          </w:p>
        </w:tc>
      </w:tr>
      <w:tr w:rsidR="00AC098A" w:rsidRPr="00BE47C6" w:rsidTr="00AC098A">
        <w:tc>
          <w:tcPr>
            <w:tcW w:w="540" w:type="dxa"/>
            <w:vAlign w:val="bottom"/>
          </w:tcPr>
          <w:p w:rsidR="00AC098A" w:rsidRPr="00FA7A31" w:rsidRDefault="00AC098A" w:rsidP="00D16109">
            <w:pPr>
              <w:spacing w:line="360" w:lineRule="auto"/>
              <w:ind w:left="-108" w:right="-108"/>
              <w:rPr>
                <w:rFonts w:ascii="Arial" w:hAnsi="Arial" w:cs="Arial"/>
                <w:lang w:val="en-US"/>
              </w:rPr>
            </w:pPr>
            <w:r w:rsidRPr="00FA7A31">
              <w:rPr>
                <w:rFonts w:ascii="Arial" w:hAnsi="Arial" w:cs="Arial"/>
                <w:lang w:val="en-US"/>
              </w:rPr>
              <w:t>I-4</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54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54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630" w:type="dxa"/>
            <w:vAlign w:val="bottom"/>
          </w:tcPr>
          <w:p w:rsidR="00AC098A" w:rsidRPr="00FA7A31" w:rsidRDefault="00AC098A" w:rsidP="00D16109">
            <w:pPr>
              <w:spacing w:line="360" w:lineRule="auto"/>
              <w:rPr>
                <w:rFonts w:ascii="Arial" w:hAnsi="Arial" w:cs="Arial"/>
                <w:b/>
                <w:bCs/>
              </w:rPr>
            </w:pPr>
            <w:r w:rsidRPr="00FA7A31">
              <w:rPr>
                <w:rFonts w:ascii="Arial" w:hAnsi="Arial" w:cs="Arial"/>
                <w:b/>
                <w:bCs/>
              </w:rPr>
              <w:t>0</w:t>
            </w:r>
          </w:p>
        </w:tc>
      </w:tr>
      <w:tr w:rsidR="00AC098A" w:rsidRPr="00BE47C6" w:rsidTr="00AC098A">
        <w:tc>
          <w:tcPr>
            <w:tcW w:w="540" w:type="dxa"/>
            <w:vAlign w:val="bottom"/>
          </w:tcPr>
          <w:p w:rsidR="00AC098A" w:rsidRPr="00FA7A31" w:rsidRDefault="00AC098A" w:rsidP="00D16109">
            <w:pPr>
              <w:spacing w:line="360" w:lineRule="auto"/>
              <w:ind w:left="-108" w:right="-108"/>
              <w:rPr>
                <w:rFonts w:ascii="Arial" w:hAnsi="Arial" w:cs="Arial"/>
                <w:lang w:val="en-US"/>
              </w:rPr>
            </w:pPr>
            <w:r w:rsidRPr="00FA7A31">
              <w:rPr>
                <w:rFonts w:ascii="Arial" w:hAnsi="Arial" w:cs="Arial"/>
                <w:lang w:val="en-US"/>
              </w:rPr>
              <w:t>I-5</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540" w:type="dxa"/>
            <w:vAlign w:val="bottom"/>
          </w:tcPr>
          <w:p w:rsidR="00AC098A" w:rsidRPr="00FA7A31" w:rsidRDefault="00AC098A" w:rsidP="00D16109">
            <w:pPr>
              <w:spacing w:line="360" w:lineRule="auto"/>
              <w:rPr>
                <w:rFonts w:ascii="Arial" w:hAnsi="Arial" w:cs="Arial"/>
              </w:rPr>
            </w:pPr>
            <w:r w:rsidRPr="00FA7A31">
              <w:rPr>
                <w:rFonts w:ascii="Arial" w:hAnsi="Arial" w:cs="Arial"/>
              </w:rPr>
              <w:t>2</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54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630" w:type="dxa"/>
            <w:vAlign w:val="bottom"/>
          </w:tcPr>
          <w:p w:rsidR="00AC098A" w:rsidRPr="00FA7A31" w:rsidRDefault="00AC098A" w:rsidP="00D16109">
            <w:pPr>
              <w:spacing w:line="360" w:lineRule="auto"/>
              <w:rPr>
                <w:rFonts w:ascii="Arial" w:hAnsi="Arial" w:cs="Arial"/>
                <w:b/>
                <w:bCs/>
              </w:rPr>
            </w:pPr>
            <w:r w:rsidRPr="00FA7A31">
              <w:rPr>
                <w:rFonts w:ascii="Arial" w:hAnsi="Arial" w:cs="Arial"/>
                <w:b/>
                <w:bCs/>
              </w:rPr>
              <w:t>2</w:t>
            </w:r>
          </w:p>
        </w:tc>
      </w:tr>
      <w:tr w:rsidR="00AC098A" w:rsidRPr="00BE47C6" w:rsidTr="00AC098A">
        <w:tc>
          <w:tcPr>
            <w:tcW w:w="540" w:type="dxa"/>
            <w:vAlign w:val="bottom"/>
          </w:tcPr>
          <w:p w:rsidR="00AC098A" w:rsidRPr="00FA7A31" w:rsidRDefault="00AC098A" w:rsidP="00D16109">
            <w:pPr>
              <w:spacing w:line="360" w:lineRule="auto"/>
              <w:ind w:left="-108" w:right="-108"/>
              <w:rPr>
                <w:rFonts w:ascii="Arial" w:hAnsi="Arial" w:cs="Arial"/>
                <w:lang w:val="en-US"/>
              </w:rPr>
            </w:pPr>
            <w:r w:rsidRPr="00FA7A31">
              <w:rPr>
                <w:rFonts w:ascii="Arial" w:hAnsi="Arial" w:cs="Arial"/>
                <w:lang w:val="en-US"/>
              </w:rPr>
              <w:t>I-6</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FA7A31" w:rsidP="00D16109">
            <w:pPr>
              <w:spacing w:line="360" w:lineRule="auto"/>
              <w:rPr>
                <w:rFonts w:ascii="Arial" w:hAnsi="Arial" w:cs="Arial"/>
              </w:rPr>
            </w:pPr>
            <w:r w:rsidRPr="00FA7A31">
              <w:rPr>
                <w:rFonts w:ascii="Arial" w:hAnsi="Arial" w:cs="Arial"/>
              </w:rPr>
              <w:t>6</w:t>
            </w:r>
            <w:r w:rsidR="00AC098A"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540" w:type="dxa"/>
            <w:vAlign w:val="bottom"/>
          </w:tcPr>
          <w:p w:rsidR="00AC098A" w:rsidRPr="00FA7A31" w:rsidRDefault="00FA7A31" w:rsidP="00D16109">
            <w:pPr>
              <w:spacing w:line="360" w:lineRule="auto"/>
              <w:rPr>
                <w:rFonts w:ascii="Arial" w:hAnsi="Arial" w:cs="Arial"/>
              </w:rPr>
            </w:pPr>
            <w:r w:rsidRPr="00FA7A31">
              <w:rPr>
                <w:rFonts w:ascii="Arial" w:hAnsi="Arial" w:cs="Arial"/>
              </w:rPr>
              <w:t>6</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54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630" w:type="dxa"/>
            <w:vAlign w:val="bottom"/>
          </w:tcPr>
          <w:p w:rsidR="00AC098A" w:rsidRPr="00FA7A31" w:rsidRDefault="00FA7A31" w:rsidP="00D16109">
            <w:pPr>
              <w:spacing w:line="360" w:lineRule="auto"/>
              <w:rPr>
                <w:rFonts w:ascii="Arial" w:hAnsi="Arial" w:cs="Arial"/>
                <w:b/>
                <w:bCs/>
              </w:rPr>
            </w:pPr>
            <w:r>
              <w:rPr>
                <w:rFonts w:ascii="Arial" w:hAnsi="Arial" w:cs="Arial"/>
                <w:b/>
                <w:bCs/>
              </w:rPr>
              <w:t>12</w:t>
            </w:r>
          </w:p>
        </w:tc>
      </w:tr>
      <w:tr w:rsidR="00AC098A" w:rsidRPr="00BE47C6" w:rsidTr="00AC098A">
        <w:tc>
          <w:tcPr>
            <w:tcW w:w="540" w:type="dxa"/>
            <w:vAlign w:val="bottom"/>
          </w:tcPr>
          <w:p w:rsidR="00AC098A" w:rsidRPr="0005531B" w:rsidRDefault="00AC098A" w:rsidP="00D16109">
            <w:pPr>
              <w:spacing w:line="360" w:lineRule="auto"/>
              <w:ind w:left="-108" w:right="-108"/>
              <w:rPr>
                <w:rFonts w:ascii="Arial" w:hAnsi="Arial" w:cs="Arial"/>
                <w:lang w:val="en-US"/>
              </w:rPr>
            </w:pPr>
            <w:r w:rsidRPr="0005531B">
              <w:rPr>
                <w:rFonts w:ascii="Arial" w:hAnsi="Arial" w:cs="Arial"/>
                <w:lang w:val="en-US"/>
              </w:rPr>
              <w:t>I-7</w:t>
            </w:r>
          </w:p>
        </w:tc>
        <w:tc>
          <w:tcPr>
            <w:tcW w:w="450" w:type="dxa"/>
            <w:vAlign w:val="bottom"/>
          </w:tcPr>
          <w:p w:rsidR="00AC098A" w:rsidRPr="0005531B" w:rsidRDefault="00AC098A" w:rsidP="00D16109">
            <w:pPr>
              <w:spacing w:line="360" w:lineRule="auto"/>
              <w:rPr>
                <w:rFonts w:ascii="Arial" w:hAnsi="Arial" w:cs="Arial"/>
              </w:rPr>
            </w:pPr>
            <w:r w:rsidRPr="0005531B">
              <w:rPr>
                <w:rFonts w:ascii="Arial" w:hAnsi="Arial" w:cs="Arial"/>
              </w:rPr>
              <w:t> </w:t>
            </w:r>
          </w:p>
        </w:tc>
        <w:tc>
          <w:tcPr>
            <w:tcW w:w="450" w:type="dxa"/>
            <w:vAlign w:val="bottom"/>
          </w:tcPr>
          <w:p w:rsidR="00AC098A" w:rsidRPr="0005531B" w:rsidRDefault="00AC098A" w:rsidP="00D16109">
            <w:pPr>
              <w:spacing w:line="360" w:lineRule="auto"/>
              <w:rPr>
                <w:rFonts w:ascii="Arial" w:hAnsi="Arial" w:cs="Arial"/>
              </w:rPr>
            </w:pPr>
            <w:r w:rsidRPr="0005531B">
              <w:rPr>
                <w:rFonts w:ascii="Arial" w:hAnsi="Arial" w:cs="Arial"/>
              </w:rPr>
              <w:t> </w:t>
            </w:r>
          </w:p>
        </w:tc>
        <w:tc>
          <w:tcPr>
            <w:tcW w:w="450" w:type="dxa"/>
            <w:vAlign w:val="bottom"/>
          </w:tcPr>
          <w:p w:rsidR="00AC098A" w:rsidRPr="0005531B" w:rsidRDefault="00AC098A" w:rsidP="00D16109">
            <w:pPr>
              <w:spacing w:line="360" w:lineRule="auto"/>
              <w:rPr>
                <w:rFonts w:ascii="Arial" w:hAnsi="Arial" w:cs="Arial"/>
              </w:rPr>
            </w:pPr>
            <w:r w:rsidRPr="0005531B">
              <w:rPr>
                <w:rFonts w:ascii="Arial" w:hAnsi="Arial" w:cs="Arial"/>
              </w:rPr>
              <w:t> </w:t>
            </w:r>
          </w:p>
        </w:tc>
        <w:tc>
          <w:tcPr>
            <w:tcW w:w="450" w:type="dxa"/>
            <w:vAlign w:val="bottom"/>
          </w:tcPr>
          <w:p w:rsidR="00AC098A" w:rsidRPr="0005531B" w:rsidRDefault="00AC098A" w:rsidP="00D16109">
            <w:pPr>
              <w:spacing w:line="360" w:lineRule="auto"/>
              <w:rPr>
                <w:rFonts w:ascii="Arial" w:hAnsi="Arial" w:cs="Arial"/>
              </w:rPr>
            </w:pPr>
            <w:r w:rsidRPr="0005531B">
              <w:rPr>
                <w:rFonts w:ascii="Arial" w:hAnsi="Arial" w:cs="Arial"/>
              </w:rPr>
              <w:t> </w:t>
            </w:r>
          </w:p>
        </w:tc>
        <w:tc>
          <w:tcPr>
            <w:tcW w:w="450" w:type="dxa"/>
            <w:vAlign w:val="bottom"/>
          </w:tcPr>
          <w:p w:rsidR="00AC098A" w:rsidRPr="0005531B" w:rsidRDefault="00AC098A" w:rsidP="00D16109">
            <w:pPr>
              <w:spacing w:line="360" w:lineRule="auto"/>
              <w:rPr>
                <w:rFonts w:ascii="Arial" w:hAnsi="Arial" w:cs="Arial"/>
              </w:rPr>
            </w:pPr>
            <w:r w:rsidRPr="0005531B">
              <w:rPr>
                <w:rFonts w:ascii="Arial" w:hAnsi="Arial" w:cs="Arial"/>
              </w:rPr>
              <w:t> </w:t>
            </w:r>
          </w:p>
        </w:tc>
        <w:tc>
          <w:tcPr>
            <w:tcW w:w="450" w:type="dxa"/>
            <w:vAlign w:val="bottom"/>
          </w:tcPr>
          <w:p w:rsidR="00AC098A" w:rsidRPr="0005531B" w:rsidRDefault="00AC098A" w:rsidP="00D16109">
            <w:pPr>
              <w:spacing w:line="360" w:lineRule="auto"/>
              <w:rPr>
                <w:rFonts w:ascii="Arial" w:hAnsi="Arial" w:cs="Arial"/>
              </w:rPr>
            </w:pPr>
            <w:r w:rsidRPr="0005531B">
              <w:rPr>
                <w:rFonts w:ascii="Arial" w:hAnsi="Arial" w:cs="Arial"/>
              </w:rPr>
              <w:t> </w:t>
            </w:r>
          </w:p>
        </w:tc>
        <w:tc>
          <w:tcPr>
            <w:tcW w:w="450" w:type="dxa"/>
            <w:vAlign w:val="bottom"/>
          </w:tcPr>
          <w:p w:rsidR="00AC098A" w:rsidRPr="0005531B" w:rsidRDefault="00AC098A" w:rsidP="00D16109">
            <w:pPr>
              <w:spacing w:line="360" w:lineRule="auto"/>
              <w:rPr>
                <w:rFonts w:ascii="Arial" w:hAnsi="Arial" w:cs="Arial"/>
              </w:rPr>
            </w:pPr>
            <w:r w:rsidRPr="0005531B">
              <w:rPr>
                <w:rFonts w:ascii="Arial" w:hAnsi="Arial" w:cs="Arial"/>
              </w:rPr>
              <w:t> </w:t>
            </w:r>
          </w:p>
        </w:tc>
        <w:tc>
          <w:tcPr>
            <w:tcW w:w="450" w:type="dxa"/>
            <w:vAlign w:val="bottom"/>
          </w:tcPr>
          <w:p w:rsidR="00AC098A" w:rsidRPr="0005531B" w:rsidRDefault="00AC098A" w:rsidP="00D16109">
            <w:pPr>
              <w:spacing w:line="360" w:lineRule="auto"/>
              <w:rPr>
                <w:rFonts w:ascii="Arial" w:hAnsi="Arial" w:cs="Arial"/>
              </w:rPr>
            </w:pPr>
            <w:r w:rsidRPr="0005531B">
              <w:rPr>
                <w:rFonts w:ascii="Arial" w:hAnsi="Arial" w:cs="Arial"/>
              </w:rPr>
              <w:t> </w:t>
            </w:r>
          </w:p>
        </w:tc>
        <w:tc>
          <w:tcPr>
            <w:tcW w:w="450" w:type="dxa"/>
            <w:vAlign w:val="bottom"/>
          </w:tcPr>
          <w:p w:rsidR="00AC098A" w:rsidRPr="0005531B" w:rsidRDefault="00AC098A" w:rsidP="00D16109">
            <w:pPr>
              <w:spacing w:line="360" w:lineRule="auto"/>
              <w:rPr>
                <w:rFonts w:ascii="Arial" w:hAnsi="Arial" w:cs="Arial"/>
              </w:rPr>
            </w:pPr>
            <w:r w:rsidRPr="0005531B">
              <w:rPr>
                <w:rFonts w:ascii="Arial" w:hAnsi="Arial" w:cs="Arial"/>
              </w:rPr>
              <w:t> </w:t>
            </w:r>
          </w:p>
        </w:tc>
        <w:tc>
          <w:tcPr>
            <w:tcW w:w="540" w:type="dxa"/>
            <w:vAlign w:val="bottom"/>
          </w:tcPr>
          <w:p w:rsidR="00AC098A" w:rsidRPr="0005531B" w:rsidRDefault="00FA7A31" w:rsidP="00D16109">
            <w:pPr>
              <w:spacing w:line="360" w:lineRule="auto"/>
              <w:rPr>
                <w:rFonts w:ascii="Arial" w:hAnsi="Arial" w:cs="Arial"/>
              </w:rPr>
            </w:pPr>
            <w:r w:rsidRPr="0005531B">
              <w:rPr>
                <w:rFonts w:ascii="Arial" w:hAnsi="Arial" w:cs="Arial"/>
              </w:rPr>
              <w:t>22</w:t>
            </w:r>
          </w:p>
        </w:tc>
        <w:tc>
          <w:tcPr>
            <w:tcW w:w="450" w:type="dxa"/>
            <w:vAlign w:val="bottom"/>
          </w:tcPr>
          <w:p w:rsidR="00AC098A" w:rsidRPr="0005531B" w:rsidRDefault="00AC098A" w:rsidP="00D16109">
            <w:pPr>
              <w:spacing w:line="360" w:lineRule="auto"/>
              <w:rPr>
                <w:rFonts w:ascii="Arial" w:hAnsi="Arial" w:cs="Arial"/>
              </w:rPr>
            </w:pPr>
            <w:r w:rsidRPr="0005531B">
              <w:rPr>
                <w:rFonts w:ascii="Arial" w:hAnsi="Arial" w:cs="Arial"/>
              </w:rPr>
              <w:t> </w:t>
            </w:r>
          </w:p>
        </w:tc>
        <w:tc>
          <w:tcPr>
            <w:tcW w:w="450" w:type="dxa"/>
            <w:vAlign w:val="bottom"/>
          </w:tcPr>
          <w:p w:rsidR="00AC098A" w:rsidRPr="0005531B" w:rsidRDefault="00AC098A" w:rsidP="00D16109">
            <w:pPr>
              <w:spacing w:line="360" w:lineRule="auto"/>
              <w:rPr>
                <w:rFonts w:ascii="Arial" w:hAnsi="Arial" w:cs="Arial"/>
              </w:rPr>
            </w:pPr>
            <w:r w:rsidRPr="0005531B">
              <w:rPr>
                <w:rFonts w:ascii="Arial" w:hAnsi="Arial" w:cs="Arial"/>
              </w:rPr>
              <w:t> </w:t>
            </w:r>
          </w:p>
        </w:tc>
        <w:tc>
          <w:tcPr>
            <w:tcW w:w="450" w:type="dxa"/>
            <w:vAlign w:val="bottom"/>
          </w:tcPr>
          <w:p w:rsidR="00AC098A" w:rsidRPr="0005531B" w:rsidRDefault="00AC098A" w:rsidP="00D16109">
            <w:pPr>
              <w:spacing w:line="360" w:lineRule="auto"/>
              <w:rPr>
                <w:rFonts w:ascii="Arial" w:hAnsi="Arial" w:cs="Arial"/>
              </w:rPr>
            </w:pPr>
            <w:r w:rsidRPr="0005531B">
              <w:rPr>
                <w:rFonts w:ascii="Arial" w:hAnsi="Arial" w:cs="Arial"/>
              </w:rPr>
              <w:t> </w:t>
            </w:r>
          </w:p>
        </w:tc>
        <w:tc>
          <w:tcPr>
            <w:tcW w:w="450" w:type="dxa"/>
            <w:vAlign w:val="bottom"/>
          </w:tcPr>
          <w:p w:rsidR="00AC098A" w:rsidRPr="0005531B" w:rsidRDefault="00AC098A" w:rsidP="00D16109">
            <w:pPr>
              <w:spacing w:line="360" w:lineRule="auto"/>
              <w:rPr>
                <w:rFonts w:ascii="Arial" w:hAnsi="Arial" w:cs="Arial"/>
              </w:rPr>
            </w:pPr>
            <w:r w:rsidRPr="0005531B">
              <w:rPr>
                <w:rFonts w:ascii="Arial" w:hAnsi="Arial" w:cs="Arial"/>
              </w:rPr>
              <w:t> </w:t>
            </w:r>
          </w:p>
        </w:tc>
        <w:tc>
          <w:tcPr>
            <w:tcW w:w="450" w:type="dxa"/>
            <w:vAlign w:val="bottom"/>
          </w:tcPr>
          <w:p w:rsidR="00AC098A" w:rsidRPr="0005531B" w:rsidRDefault="00AC098A" w:rsidP="00D16109">
            <w:pPr>
              <w:spacing w:line="360" w:lineRule="auto"/>
              <w:rPr>
                <w:rFonts w:ascii="Arial" w:hAnsi="Arial" w:cs="Arial"/>
              </w:rPr>
            </w:pPr>
            <w:r w:rsidRPr="0005531B">
              <w:rPr>
                <w:rFonts w:ascii="Arial" w:hAnsi="Arial" w:cs="Arial"/>
              </w:rPr>
              <w:t> </w:t>
            </w:r>
          </w:p>
        </w:tc>
        <w:tc>
          <w:tcPr>
            <w:tcW w:w="540" w:type="dxa"/>
            <w:vAlign w:val="bottom"/>
          </w:tcPr>
          <w:p w:rsidR="00AC098A" w:rsidRPr="0005531B" w:rsidRDefault="00AC098A" w:rsidP="00D16109">
            <w:pPr>
              <w:spacing w:line="360" w:lineRule="auto"/>
              <w:rPr>
                <w:rFonts w:ascii="Arial" w:hAnsi="Arial" w:cs="Arial"/>
              </w:rPr>
            </w:pPr>
            <w:r w:rsidRPr="0005531B">
              <w:rPr>
                <w:rFonts w:ascii="Arial" w:hAnsi="Arial" w:cs="Arial"/>
              </w:rPr>
              <w:t> </w:t>
            </w:r>
          </w:p>
        </w:tc>
        <w:tc>
          <w:tcPr>
            <w:tcW w:w="450" w:type="dxa"/>
            <w:vAlign w:val="bottom"/>
          </w:tcPr>
          <w:p w:rsidR="00AC098A" w:rsidRPr="0005531B" w:rsidRDefault="00AC098A" w:rsidP="00D16109">
            <w:pPr>
              <w:spacing w:line="360" w:lineRule="auto"/>
              <w:rPr>
                <w:rFonts w:ascii="Arial" w:hAnsi="Arial" w:cs="Arial"/>
              </w:rPr>
            </w:pPr>
            <w:r w:rsidRPr="0005531B">
              <w:rPr>
                <w:rFonts w:ascii="Arial" w:hAnsi="Arial" w:cs="Arial"/>
              </w:rPr>
              <w:t> </w:t>
            </w:r>
          </w:p>
        </w:tc>
        <w:tc>
          <w:tcPr>
            <w:tcW w:w="450" w:type="dxa"/>
            <w:vAlign w:val="bottom"/>
          </w:tcPr>
          <w:p w:rsidR="00AC098A" w:rsidRPr="0005531B" w:rsidRDefault="00AC098A" w:rsidP="00D16109">
            <w:pPr>
              <w:spacing w:line="360" w:lineRule="auto"/>
              <w:rPr>
                <w:rFonts w:ascii="Arial" w:hAnsi="Arial" w:cs="Arial"/>
              </w:rPr>
            </w:pPr>
            <w:r w:rsidRPr="0005531B">
              <w:rPr>
                <w:rFonts w:ascii="Arial" w:hAnsi="Arial" w:cs="Arial"/>
              </w:rPr>
              <w:t> </w:t>
            </w:r>
          </w:p>
        </w:tc>
        <w:tc>
          <w:tcPr>
            <w:tcW w:w="450" w:type="dxa"/>
            <w:vAlign w:val="bottom"/>
          </w:tcPr>
          <w:p w:rsidR="00AC098A" w:rsidRPr="0005531B" w:rsidRDefault="00AC098A" w:rsidP="00D16109">
            <w:pPr>
              <w:spacing w:line="360" w:lineRule="auto"/>
              <w:rPr>
                <w:rFonts w:ascii="Arial" w:hAnsi="Arial" w:cs="Arial"/>
              </w:rPr>
            </w:pPr>
            <w:r w:rsidRPr="0005531B">
              <w:rPr>
                <w:rFonts w:ascii="Arial" w:hAnsi="Arial" w:cs="Arial"/>
              </w:rPr>
              <w:t> </w:t>
            </w:r>
          </w:p>
        </w:tc>
        <w:tc>
          <w:tcPr>
            <w:tcW w:w="450" w:type="dxa"/>
            <w:vAlign w:val="bottom"/>
          </w:tcPr>
          <w:p w:rsidR="00AC098A" w:rsidRPr="0005531B" w:rsidRDefault="00AC098A" w:rsidP="00D16109">
            <w:pPr>
              <w:spacing w:line="360" w:lineRule="auto"/>
              <w:rPr>
                <w:rFonts w:ascii="Arial" w:hAnsi="Arial" w:cs="Arial"/>
              </w:rPr>
            </w:pPr>
            <w:r w:rsidRPr="0005531B">
              <w:rPr>
                <w:rFonts w:ascii="Arial" w:hAnsi="Arial" w:cs="Arial"/>
              </w:rPr>
              <w:t> </w:t>
            </w:r>
          </w:p>
        </w:tc>
        <w:tc>
          <w:tcPr>
            <w:tcW w:w="450" w:type="dxa"/>
            <w:vAlign w:val="bottom"/>
          </w:tcPr>
          <w:p w:rsidR="00AC098A" w:rsidRPr="0005531B" w:rsidRDefault="00AC098A" w:rsidP="00D16109">
            <w:pPr>
              <w:spacing w:line="360" w:lineRule="auto"/>
              <w:rPr>
                <w:rFonts w:ascii="Arial" w:hAnsi="Arial" w:cs="Arial"/>
              </w:rPr>
            </w:pPr>
            <w:r w:rsidRPr="0005531B">
              <w:rPr>
                <w:rFonts w:ascii="Arial" w:hAnsi="Arial" w:cs="Arial"/>
              </w:rPr>
              <w:t> </w:t>
            </w:r>
          </w:p>
        </w:tc>
        <w:tc>
          <w:tcPr>
            <w:tcW w:w="630" w:type="dxa"/>
            <w:vAlign w:val="bottom"/>
          </w:tcPr>
          <w:p w:rsidR="00AC098A" w:rsidRPr="0005531B" w:rsidRDefault="00FA7A31" w:rsidP="00D16109">
            <w:pPr>
              <w:spacing w:line="360" w:lineRule="auto"/>
              <w:rPr>
                <w:rFonts w:ascii="Arial" w:hAnsi="Arial" w:cs="Arial"/>
                <w:b/>
                <w:bCs/>
              </w:rPr>
            </w:pPr>
            <w:r w:rsidRPr="0005531B">
              <w:rPr>
                <w:rFonts w:ascii="Arial" w:hAnsi="Arial" w:cs="Arial"/>
                <w:b/>
                <w:bCs/>
              </w:rPr>
              <w:t>22</w:t>
            </w:r>
          </w:p>
        </w:tc>
      </w:tr>
      <w:tr w:rsidR="00AC098A" w:rsidRPr="00BE47C6" w:rsidTr="00AC098A">
        <w:tc>
          <w:tcPr>
            <w:tcW w:w="540" w:type="dxa"/>
            <w:vAlign w:val="bottom"/>
          </w:tcPr>
          <w:p w:rsidR="00AC098A" w:rsidRPr="0005531B" w:rsidRDefault="00AC098A" w:rsidP="00D16109">
            <w:pPr>
              <w:spacing w:line="360" w:lineRule="auto"/>
              <w:ind w:left="-108" w:right="-108"/>
              <w:rPr>
                <w:rFonts w:ascii="Arial" w:hAnsi="Arial" w:cs="Arial"/>
              </w:rPr>
            </w:pPr>
            <w:r w:rsidRPr="0005531B">
              <w:rPr>
                <w:rFonts w:ascii="Arial" w:hAnsi="Arial" w:cs="Arial"/>
                <w:lang w:val="en-US"/>
              </w:rPr>
              <w:t>вку</w:t>
            </w:r>
          </w:p>
        </w:tc>
        <w:tc>
          <w:tcPr>
            <w:tcW w:w="450" w:type="dxa"/>
            <w:vAlign w:val="bottom"/>
          </w:tcPr>
          <w:p w:rsidR="00AC098A" w:rsidRPr="0005531B" w:rsidRDefault="00AC098A" w:rsidP="00D16109">
            <w:pPr>
              <w:spacing w:line="360" w:lineRule="auto"/>
              <w:rPr>
                <w:rFonts w:ascii="Arial" w:hAnsi="Arial" w:cs="Arial"/>
                <w:b/>
                <w:bCs/>
              </w:rPr>
            </w:pPr>
            <w:r w:rsidRPr="0005531B">
              <w:rPr>
                <w:rFonts w:ascii="Arial" w:hAnsi="Arial" w:cs="Arial"/>
                <w:b/>
                <w:bCs/>
              </w:rPr>
              <w:t>0</w:t>
            </w:r>
          </w:p>
        </w:tc>
        <w:tc>
          <w:tcPr>
            <w:tcW w:w="450" w:type="dxa"/>
            <w:vAlign w:val="bottom"/>
          </w:tcPr>
          <w:p w:rsidR="00AC098A" w:rsidRPr="0005531B" w:rsidRDefault="0005531B" w:rsidP="00D16109">
            <w:pPr>
              <w:spacing w:line="360" w:lineRule="auto"/>
              <w:ind w:hanging="108"/>
              <w:rPr>
                <w:rFonts w:ascii="Arial" w:hAnsi="Arial" w:cs="Arial"/>
                <w:b/>
                <w:bCs/>
              </w:rPr>
            </w:pPr>
            <w:r w:rsidRPr="0005531B">
              <w:rPr>
                <w:rFonts w:ascii="Arial" w:hAnsi="Arial" w:cs="Arial"/>
                <w:b/>
                <w:bCs/>
              </w:rPr>
              <w:t>13</w:t>
            </w:r>
          </w:p>
        </w:tc>
        <w:tc>
          <w:tcPr>
            <w:tcW w:w="450" w:type="dxa"/>
            <w:vAlign w:val="bottom"/>
          </w:tcPr>
          <w:p w:rsidR="00AC098A" w:rsidRPr="0005531B" w:rsidRDefault="00AC098A" w:rsidP="00D16109">
            <w:pPr>
              <w:spacing w:line="360" w:lineRule="auto"/>
              <w:rPr>
                <w:rFonts w:ascii="Arial" w:hAnsi="Arial" w:cs="Arial"/>
                <w:b/>
                <w:bCs/>
              </w:rPr>
            </w:pPr>
            <w:r w:rsidRPr="0005531B">
              <w:rPr>
                <w:rFonts w:ascii="Arial" w:hAnsi="Arial" w:cs="Arial"/>
                <w:b/>
                <w:bCs/>
              </w:rPr>
              <w:t>0</w:t>
            </w:r>
          </w:p>
        </w:tc>
        <w:tc>
          <w:tcPr>
            <w:tcW w:w="450" w:type="dxa"/>
            <w:vAlign w:val="bottom"/>
          </w:tcPr>
          <w:p w:rsidR="00AC098A" w:rsidRPr="0005531B" w:rsidRDefault="00AC098A" w:rsidP="00D16109">
            <w:pPr>
              <w:spacing w:line="360" w:lineRule="auto"/>
              <w:rPr>
                <w:rFonts w:ascii="Arial" w:hAnsi="Arial" w:cs="Arial"/>
                <w:b/>
                <w:bCs/>
              </w:rPr>
            </w:pPr>
            <w:r w:rsidRPr="0005531B">
              <w:rPr>
                <w:rFonts w:ascii="Arial" w:hAnsi="Arial" w:cs="Arial"/>
                <w:b/>
                <w:bCs/>
              </w:rPr>
              <w:t>0</w:t>
            </w:r>
          </w:p>
        </w:tc>
        <w:tc>
          <w:tcPr>
            <w:tcW w:w="450" w:type="dxa"/>
            <w:vAlign w:val="bottom"/>
          </w:tcPr>
          <w:p w:rsidR="00AC098A" w:rsidRPr="0005531B" w:rsidRDefault="00AC098A" w:rsidP="00D16109">
            <w:pPr>
              <w:spacing w:line="360" w:lineRule="auto"/>
              <w:rPr>
                <w:rFonts w:ascii="Arial" w:hAnsi="Arial" w:cs="Arial"/>
                <w:b/>
                <w:bCs/>
              </w:rPr>
            </w:pPr>
            <w:r w:rsidRPr="0005531B">
              <w:rPr>
                <w:rFonts w:ascii="Arial" w:hAnsi="Arial" w:cs="Arial"/>
                <w:b/>
                <w:bCs/>
              </w:rPr>
              <w:t>0</w:t>
            </w:r>
          </w:p>
        </w:tc>
        <w:tc>
          <w:tcPr>
            <w:tcW w:w="450" w:type="dxa"/>
            <w:vAlign w:val="bottom"/>
          </w:tcPr>
          <w:p w:rsidR="00AC098A" w:rsidRPr="0005531B" w:rsidRDefault="00AC098A" w:rsidP="00D16109">
            <w:pPr>
              <w:spacing w:line="360" w:lineRule="auto"/>
              <w:rPr>
                <w:rFonts w:ascii="Arial" w:hAnsi="Arial" w:cs="Arial"/>
                <w:b/>
                <w:bCs/>
              </w:rPr>
            </w:pPr>
            <w:r w:rsidRPr="0005531B">
              <w:rPr>
                <w:rFonts w:ascii="Arial" w:hAnsi="Arial" w:cs="Arial"/>
                <w:b/>
                <w:bCs/>
              </w:rPr>
              <w:t>0</w:t>
            </w:r>
          </w:p>
        </w:tc>
        <w:tc>
          <w:tcPr>
            <w:tcW w:w="450" w:type="dxa"/>
            <w:vAlign w:val="bottom"/>
          </w:tcPr>
          <w:p w:rsidR="00AC098A" w:rsidRPr="0005531B" w:rsidRDefault="00AC098A" w:rsidP="00D16109">
            <w:pPr>
              <w:spacing w:line="360" w:lineRule="auto"/>
              <w:rPr>
                <w:rFonts w:ascii="Arial" w:hAnsi="Arial" w:cs="Arial"/>
                <w:b/>
                <w:bCs/>
              </w:rPr>
            </w:pPr>
            <w:r w:rsidRPr="0005531B">
              <w:rPr>
                <w:rFonts w:ascii="Arial" w:hAnsi="Arial" w:cs="Arial"/>
                <w:b/>
                <w:bCs/>
              </w:rPr>
              <w:t>0</w:t>
            </w:r>
          </w:p>
        </w:tc>
        <w:tc>
          <w:tcPr>
            <w:tcW w:w="450" w:type="dxa"/>
            <w:vAlign w:val="bottom"/>
          </w:tcPr>
          <w:p w:rsidR="00AC098A" w:rsidRPr="0005531B" w:rsidRDefault="0005531B" w:rsidP="00D16109">
            <w:pPr>
              <w:spacing w:line="360" w:lineRule="auto"/>
              <w:rPr>
                <w:rFonts w:ascii="Arial" w:hAnsi="Arial" w:cs="Arial"/>
                <w:b/>
                <w:bCs/>
              </w:rPr>
            </w:pPr>
            <w:r w:rsidRPr="0005531B">
              <w:rPr>
                <w:rFonts w:ascii="Arial" w:hAnsi="Arial" w:cs="Arial"/>
                <w:b/>
                <w:bCs/>
              </w:rPr>
              <w:t>8</w:t>
            </w:r>
          </w:p>
        </w:tc>
        <w:tc>
          <w:tcPr>
            <w:tcW w:w="450" w:type="dxa"/>
            <w:vAlign w:val="bottom"/>
          </w:tcPr>
          <w:p w:rsidR="00AC098A" w:rsidRPr="0005531B" w:rsidRDefault="0005531B" w:rsidP="00D16109">
            <w:pPr>
              <w:spacing w:line="360" w:lineRule="auto"/>
              <w:ind w:hanging="108"/>
              <w:rPr>
                <w:rFonts w:ascii="Arial" w:hAnsi="Arial" w:cs="Arial"/>
                <w:b/>
                <w:bCs/>
              </w:rPr>
            </w:pPr>
            <w:r w:rsidRPr="0005531B">
              <w:rPr>
                <w:rFonts w:ascii="Arial" w:hAnsi="Arial" w:cs="Arial"/>
                <w:b/>
                <w:bCs/>
              </w:rPr>
              <w:t>12</w:t>
            </w:r>
          </w:p>
        </w:tc>
        <w:tc>
          <w:tcPr>
            <w:tcW w:w="540" w:type="dxa"/>
            <w:vAlign w:val="bottom"/>
          </w:tcPr>
          <w:p w:rsidR="00AC098A" w:rsidRPr="0005531B" w:rsidRDefault="0005531B" w:rsidP="00D16109">
            <w:pPr>
              <w:spacing w:line="360" w:lineRule="auto"/>
              <w:rPr>
                <w:rFonts w:ascii="Arial" w:hAnsi="Arial" w:cs="Arial"/>
                <w:b/>
                <w:bCs/>
              </w:rPr>
            </w:pPr>
            <w:r w:rsidRPr="0005531B">
              <w:rPr>
                <w:rFonts w:ascii="Arial" w:hAnsi="Arial" w:cs="Arial"/>
                <w:b/>
                <w:bCs/>
              </w:rPr>
              <w:t>55</w:t>
            </w:r>
          </w:p>
        </w:tc>
        <w:tc>
          <w:tcPr>
            <w:tcW w:w="450" w:type="dxa"/>
            <w:vAlign w:val="bottom"/>
          </w:tcPr>
          <w:p w:rsidR="00AC098A" w:rsidRPr="0005531B" w:rsidRDefault="00AC098A" w:rsidP="00D16109">
            <w:pPr>
              <w:spacing w:line="360" w:lineRule="auto"/>
              <w:rPr>
                <w:rFonts w:ascii="Arial" w:hAnsi="Arial" w:cs="Arial"/>
                <w:b/>
                <w:bCs/>
              </w:rPr>
            </w:pPr>
            <w:r w:rsidRPr="0005531B">
              <w:rPr>
                <w:rFonts w:ascii="Arial" w:hAnsi="Arial" w:cs="Arial"/>
                <w:b/>
                <w:bCs/>
              </w:rPr>
              <w:t>0</w:t>
            </w:r>
          </w:p>
        </w:tc>
        <w:tc>
          <w:tcPr>
            <w:tcW w:w="450" w:type="dxa"/>
            <w:vAlign w:val="bottom"/>
          </w:tcPr>
          <w:p w:rsidR="00AC098A" w:rsidRPr="0005531B" w:rsidRDefault="00AC098A" w:rsidP="00D16109">
            <w:pPr>
              <w:spacing w:line="360" w:lineRule="auto"/>
              <w:rPr>
                <w:rFonts w:ascii="Arial" w:hAnsi="Arial" w:cs="Arial"/>
                <w:b/>
                <w:bCs/>
              </w:rPr>
            </w:pPr>
            <w:r w:rsidRPr="0005531B">
              <w:rPr>
                <w:rFonts w:ascii="Arial" w:hAnsi="Arial" w:cs="Arial"/>
                <w:b/>
                <w:bCs/>
              </w:rPr>
              <w:t>0</w:t>
            </w:r>
          </w:p>
        </w:tc>
        <w:tc>
          <w:tcPr>
            <w:tcW w:w="450" w:type="dxa"/>
            <w:vAlign w:val="bottom"/>
          </w:tcPr>
          <w:p w:rsidR="00AC098A" w:rsidRPr="0005531B" w:rsidRDefault="00AC098A" w:rsidP="00D16109">
            <w:pPr>
              <w:spacing w:line="360" w:lineRule="auto"/>
              <w:rPr>
                <w:rFonts w:ascii="Arial" w:hAnsi="Arial" w:cs="Arial"/>
                <w:b/>
                <w:bCs/>
              </w:rPr>
            </w:pPr>
            <w:r w:rsidRPr="0005531B">
              <w:rPr>
                <w:rFonts w:ascii="Arial" w:hAnsi="Arial" w:cs="Arial"/>
                <w:b/>
                <w:bCs/>
              </w:rPr>
              <w:t>0</w:t>
            </w:r>
          </w:p>
        </w:tc>
        <w:tc>
          <w:tcPr>
            <w:tcW w:w="450" w:type="dxa"/>
            <w:vAlign w:val="bottom"/>
          </w:tcPr>
          <w:p w:rsidR="00AC098A" w:rsidRPr="0005531B" w:rsidRDefault="00AC098A" w:rsidP="00D16109">
            <w:pPr>
              <w:spacing w:line="360" w:lineRule="auto"/>
              <w:rPr>
                <w:rFonts w:ascii="Arial" w:hAnsi="Arial" w:cs="Arial"/>
                <w:b/>
                <w:bCs/>
              </w:rPr>
            </w:pPr>
            <w:r w:rsidRPr="0005531B">
              <w:rPr>
                <w:rFonts w:ascii="Arial" w:hAnsi="Arial" w:cs="Arial"/>
                <w:b/>
                <w:bCs/>
              </w:rPr>
              <w:t>0</w:t>
            </w:r>
          </w:p>
        </w:tc>
        <w:tc>
          <w:tcPr>
            <w:tcW w:w="450" w:type="dxa"/>
            <w:vAlign w:val="bottom"/>
          </w:tcPr>
          <w:p w:rsidR="00AC098A" w:rsidRPr="0005531B" w:rsidRDefault="00AC098A" w:rsidP="00D16109">
            <w:pPr>
              <w:spacing w:line="360" w:lineRule="auto"/>
              <w:rPr>
                <w:rFonts w:ascii="Arial" w:hAnsi="Arial" w:cs="Arial"/>
                <w:b/>
                <w:bCs/>
              </w:rPr>
            </w:pPr>
            <w:r w:rsidRPr="0005531B">
              <w:rPr>
                <w:rFonts w:ascii="Arial" w:hAnsi="Arial" w:cs="Arial"/>
                <w:b/>
                <w:bCs/>
              </w:rPr>
              <w:t>0</w:t>
            </w:r>
          </w:p>
        </w:tc>
        <w:tc>
          <w:tcPr>
            <w:tcW w:w="540" w:type="dxa"/>
            <w:vAlign w:val="bottom"/>
          </w:tcPr>
          <w:p w:rsidR="00AC098A" w:rsidRPr="0005531B" w:rsidRDefault="00AC098A" w:rsidP="00D16109">
            <w:pPr>
              <w:spacing w:line="360" w:lineRule="auto"/>
              <w:rPr>
                <w:rFonts w:ascii="Arial" w:hAnsi="Arial" w:cs="Arial"/>
                <w:b/>
                <w:bCs/>
              </w:rPr>
            </w:pPr>
            <w:r w:rsidRPr="0005531B">
              <w:rPr>
                <w:rFonts w:ascii="Arial" w:hAnsi="Arial" w:cs="Arial"/>
                <w:b/>
                <w:bCs/>
              </w:rPr>
              <w:t>0</w:t>
            </w:r>
          </w:p>
        </w:tc>
        <w:tc>
          <w:tcPr>
            <w:tcW w:w="450" w:type="dxa"/>
            <w:vAlign w:val="bottom"/>
          </w:tcPr>
          <w:p w:rsidR="00AC098A" w:rsidRPr="0005531B" w:rsidRDefault="00AC098A" w:rsidP="00D16109">
            <w:pPr>
              <w:spacing w:line="360" w:lineRule="auto"/>
              <w:rPr>
                <w:rFonts w:ascii="Arial" w:hAnsi="Arial" w:cs="Arial"/>
                <w:b/>
                <w:bCs/>
              </w:rPr>
            </w:pPr>
            <w:r w:rsidRPr="0005531B">
              <w:rPr>
                <w:rFonts w:ascii="Arial" w:hAnsi="Arial" w:cs="Arial"/>
                <w:b/>
                <w:bCs/>
              </w:rPr>
              <w:t>0</w:t>
            </w:r>
          </w:p>
        </w:tc>
        <w:tc>
          <w:tcPr>
            <w:tcW w:w="450" w:type="dxa"/>
            <w:vAlign w:val="bottom"/>
          </w:tcPr>
          <w:p w:rsidR="00AC098A" w:rsidRPr="0005531B" w:rsidRDefault="00AC098A" w:rsidP="00D16109">
            <w:pPr>
              <w:spacing w:line="360" w:lineRule="auto"/>
              <w:rPr>
                <w:rFonts w:ascii="Arial" w:hAnsi="Arial" w:cs="Arial"/>
                <w:b/>
                <w:bCs/>
              </w:rPr>
            </w:pPr>
            <w:r w:rsidRPr="0005531B">
              <w:rPr>
                <w:rFonts w:ascii="Arial" w:hAnsi="Arial" w:cs="Arial"/>
                <w:b/>
                <w:bCs/>
              </w:rPr>
              <w:t>0</w:t>
            </w:r>
          </w:p>
        </w:tc>
        <w:tc>
          <w:tcPr>
            <w:tcW w:w="450" w:type="dxa"/>
            <w:vAlign w:val="bottom"/>
          </w:tcPr>
          <w:p w:rsidR="00AC098A" w:rsidRPr="0005531B" w:rsidRDefault="00AC098A" w:rsidP="00D16109">
            <w:pPr>
              <w:spacing w:line="360" w:lineRule="auto"/>
              <w:rPr>
                <w:rFonts w:ascii="Arial" w:hAnsi="Arial" w:cs="Arial"/>
                <w:b/>
                <w:bCs/>
              </w:rPr>
            </w:pPr>
            <w:r w:rsidRPr="0005531B">
              <w:rPr>
                <w:rFonts w:ascii="Arial" w:hAnsi="Arial" w:cs="Arial"/>
                <w:b/>
                <w:bCs/>
              </w:rPr>
              <w:t>0</w:t>
            </w:r>
          </w:p>
        </w:tc>
        <w:tc>
          <w:tcPr>
            <w:tcW w:w="450" w:type="dxa"/>
            <w:vAlign w:val="bottom"/>
          </w:tcPr>
          <w:p w:rsidR="00AC098A" w:rsidRPr="0005531B" w:rsidRDefault="00AC098A" w:rsidP="00D16109">
            <w:pPr>
              <w:spacing w:line="360" w:lineRule="auto"/>
              <w:rPr>
                <w:rFonts w:ascii="Arial" w:hAnsi="Arial" w:cs="Arial"/>
                <w:b/>
                <w:bCs/>
              </w:rPr>
            </w:pPr>
            <w:r w:rsidRPr="0005531B">
              <w:rPr>
                <w:rFonts w:ascii="Arial" w:hAnsi="Arial" w:cs="Arial"/>
                <w:b/>
                <w:bCs/>
              </w:rPr>
              <w:t>0</w:t>
            </w:r>
          </w:p>
        </w:tc>
        <w:tc>
          <w:tcPr>
            <w:tcW w:w="450" w:type="dxa"/>
            <w:vAlign w:val="bottom"/>
          </w:tcPr>
          <w:p w:rsidR="00AC098A" w:rsidRPr="0005531B" w:rsidRDefault="00AC098A" w:rsidP="00D16109">
            <w:pPr>
              <w:spacing w:line="360" w:lineRule="auto"/>
              <w:rPr>
                <w:rFonts w:ascii="Arial" w:hAnsi="Arial" w:cs="Arial"/>
                <w:b/>
                <w:bCs/>
              </w:rPr>
            </w:pPr>
            <w:r w:rsidRPr="0005531B">
              <w:rPr>
                <w:rFonts w:ascii="Arial" w:hAnsi="Arial" w:cs="Arial"/>
                <w:b/>
                <w:bCs/>
              </w:rPr>
              <w:t>0</w:t>
            </w:r>
          </w:p>
        </w:tc>
        <w:tc>
          <w:tcPr>
            <w:tcW w:w="630" w:type="dxa"/>
            <w:vAlign w:val="bottom"/>
          </w:tcPr>
          <w:p w:rsidR="00AC098A" w:rsidRPr="0005531B" w:rsidRDefault="0005531B" w:rsidP="00D16109">
            <w:pPr>
              <w:spacing w:line="360" w:lineRule="auto"/>
              <w:rPr>
                <w:rFonts w:ascii="Arial" w:hAnsi="Arial" w:cs="Arial"/>
                <w:b/>
                <w:bCs/>
              </w:rPr>
            </w:pPr>
            <w:r w:rsidRPr="0005531B">
              <w:rPr>
                <w:rFonts w:ascii="Arial" w:hAnsi="Arial" w:cs="Arial"/>
                <w:b/>
                <w:bCs/>
              </w:rPr>
              <w:t>88</w:t>
            </w:r>
          </w:p>
        </w:tc>
      </w:tr>
      <w:tr w:rsidR="00AC098A" w:rsidRPr="00BE47C6" w:rsidTr="00AC098A">
        <w:tc>
          <w:tcPr>
            <w:tcW w:w="10800" w:type="dxa"/>
            <w:gridSpan w:val="23"/>
          </w:tcPr>
          <w:p w:rsidR="00E967F5" w:rsidRDefault="00E967F5" w:rsidP="00D16109">
            <w:pPr>
              <w:spacing w:line="360" w:lineRule="auto"/>
              <w:rPr>
                <w:rFonts w:ascii="Arial" w:hAnsi="Arial" w:cs="Arial"/>
              </w:rPr>
            </w:pPr>
          </w:p>
          <w:p w:rsidR="00AC098A" w:rsidRDefault="00AC098A" w:rsidP="00D16109">
            <w:pPr>
              <w:spacing w:line="360" w:lineRule="auto"/>
              <w:rPr>
                <w:rFonts w:ascii="Arial" w:hAnsi="Arial" w:cs="Arial"/>
              </w:rPr>
            </w:pPr>
            <w:r w:rsidRPr="00FA7A31">
              <w:rPr>
                <w:rFonts w:ascii="Arial" w:hAnsi="Arial" w:cs="Arial"/>
                <w:lang w:val="en-US"/>
              </w:rPr>
              <w:t xml:space="preserve">II </w:t>
            </w:r>
            <w:r w:rsidRPr="00FA7A31">
              <w:rPr>
                <w:rFonts w:ascii="Arial" w:hAnsi="Arial" w:cs="Arial"/>
              </w:rPr>
              <w:t>година</w:t>
            </w:r>
          </w:p>
          <w:p w:rsidR="00E967F5" w:rsidRPr="00FA7A31" w:rsidRDefault="00E967F5" w:rsidP="00D16109">
            <w:pPr>
              <w:spacing w:line="360" w:lineRule="auto"/>
              <w:rPr>
                <w:rFonts w:ascii="Arial" w:hAnsi="Arial" w:cs="Arial"/>
                <w:lang w:val="en-US"/>
              </w:rPr>
            </w:pPr>
          </w:p>
        </w:tc>
      </w:tr>
      <w:tr w:rsidR="00AC098A" w:rsidRPr="00BE47C6" w:rsidTr="00AC098A">
        <w:tc>
          <w:tcPr>
            <w:tcW w:w="540" w:type="dxa"/>
            <w:vAlign w:val="bottom"/>
          </w:tcPr>
          <w:p w:rsidR="00AC098A" w:rsidRPr="00FA7A31" w:rsidRDefault="00AC098A" w:rsidP="00D16109">
            <w:pPr>
              <w:spacing w:line="360" w:lineRule="auto"/>
              <w:ind w:left="-108" w:right="-108"/>
              <w:jc w:val="left"/>
              <w:rPr>
                <w:rFonts w:ascii="Arial" w:hAnsi="Arial" w:cs="Arial"/>
                <w:lang w:val="en-US"/>
              </w:rPr>
            </w:pPr>
            <w:r w:rsidRPr="00FA7A31">
              <w:rPr>
                <w:rFonts w:ascii="Arial" w:hAnsi="Arial" w:cs="Arial"/>
              </w:rPr>
              <w:t>к</w:t>
            </w:r>
            <w:r w:rsidRPr="00FA7A31">
              <w:rPr>
                <w:rFonts w:ascii="Arial" w:hAnsi="Arial" w:cs="Arial"/>
                <w:lang w:val="en-US"/>
              </w:rPr>
              <w:t>л</w:t>
            </w:r>
            <w:r w:rsidRPr="00FA7A31">
              <w:rPr>
                <w:rFonts w:ascii="Arial" w:hAnsi="Arial" w:cs="Arial"/>
              </w:rPr>
              <w:t>ас</w:t>
            </w:r>
          </w:p>
        </w:tc>
        <w:tc>
          <w:tcPr>
            <w:tcW w:w="450" w:type="dxa"/>
            <w:vAlign w:val="bottom"/>
          </w:tcPr>
          <w:p w:rsidR="00AC098A" w:rsidRPr="00FA7A31" w:rsidRDefault="00AC098A" w:rsidP="00D16109">
            <w:pPr>
              <w:spacing w:line="360" w:lineRule="auto"/>
              <w:ind w:left="-108" w:right="-108"/>
              <w:jc w:val="left"/>
              <w:rPr>
                <w:rFonts w:ascii="Arial" w:hAnsi="Arial" w:cs="Arial"/>
              </w:rPr>
            </w:pPr>
            <w:r w:rsidRPr="00FA7A31">
              <w:rPr>
                <w:rFonts w:ascii="Arial" w:hAnsi="Arial" w:cs="Arial"/>
              </w:rPr>
              <w:t>м.ј</w:t>
            </w:r>
          </w:p>
        </w:tc>
        <w:tc>
          <w:tcPr>
            <w:tcW w:w="450" w:type="dxa"/>
            <w:vAlign w:val="bottom"/>
          </w:tcPr>
          <w:p w:rsidR="00AC098A" w:rsidRPr="00FA7A31" w:rsidRDefault="00AC098A" w:rsidP="00D16109">
            <w:pPr>
              <w:tabs>
                <w:tab w:val="left" w:pos="432"/>
              </w:tabs>
              <w:spacing w:line="360" w:lineRule="auto"/>
              <w:ind w:left="-108" w:right="-108"/>
              <w:jc w:val="left"/>
              <w:rPr>
                <w:rFonts w:ascii="Arial" w:hAnsi="Arial" w:cs="Arial"/>
              </w:rPr>
            </w:pPr>
            <w:r w:rsidRPr="00FA7A31">
              <w:rPr>
                <w:rFonts w:ascii="Arial" w:hAnsi="Arial" w:cs="Arial"/>
              </w:rPr>
              <w:t>мат</w:t>
            </w:r>
          </w:p>
        </w:tc>
        <w:tc>
          <w:tcPr>
            <w:tcW w:w="450" w:type="dxa"/>
            <w:vAlign w:val="bottom"/>
          </w:tcPr>
          <w:p w:rsidR="00AC098A" w:rsidRPr="00FA7A31" w:rsidRDefault="00AC098A" w:rsidP="00D16109">
            <w:pPr>
              <w:spacing w:line="360" w:lineRule="auto"/>
              <w:ind w:left="-108"/>
              <w:jc w:val="left"/>
              <w:rPr>
                <w:rFonts w:ascii="Arial" w:hAnsi="Arial" w:cs="Arial"/>
              </w:rPr>
            </w:pPr>
            <w:r w:rsidRPr="00FA7A31">
              <w:rPr>
                <w:rFonts w:ascii="Arial" w:hAnsi="Arial" w:cs="Arial"/>
              </w:rPr>
              <w:t>а.ј</w:t>
            </w:r>
          </w:p>
        </w:tc>
        <w:tc>
          <w:tcPr>
            <w:tcW w:w="450" w:type="dxa"/>
            <w:vAlign w:val="bottom"/>
          </w:tcPr>
          <w:p w:rsidR="00AC098A" w:rsidRPr="00FA7A31" w:rsidRDefault="00AC098A" w:rsidP="00D16109">
            <w:pPr>
              <w:spacing w:line="360" w:lineRule="auto"/>
              <w:ind w:left="-108"/>
              <w:jc w:val="left"/>
              <w:rPr>
                <w:rFonts w:ascii="Arial" w:hAnsi="Arial" w:cs="Arial"/>
              </w:rPr>
            </w:pPr>
            <w:r w:rsidRPr="00FA7A31">
              <w:rPr>
                <w:rFonts w:ascii="Arial" w:hAnsi="Arial" w:cs="Arial"/>
              </w:rPr>
              <w:t>г.ј</w:t>
            </w:r>
          </w:p>
        </w:tc>
        <w:tc>
          <w:tcPr>
            <w:tcW w:w="450" w:type="dxa"/>
            <w:vAlign w:val="bottom"/>
          </w:tcPr>
          <w:p w:rsidR="00AC098A" w:rsidRPr="00FA7A31" w:rsidRDefault="00AC098A" w:rsidP="00D16109">
            <w:pPr>
              <w:spacing w:line="360" w:lineRule="auto"/>
              <w:ind w:right="-108" w:hanging="108"/>
              <w:jc w:val="left"/>
              <w:rPr>
                <w:rFonts w:ascii="Arial" w:hAnsi="Arial" w:cs="Arial"/>
              </w:rPr>
            </w:pPr>
            <w:r w:rsidRPr="00FA7A31">
              <w:rPr>
                <w:rFonts w:ascii="Arial" w:hAnsi="Arial" w:cs="Arial"/>
              </w:rPr>
              <w:t>ист</w:t>
            </w:r>
          </w:p>
        </w:tc>
        <w:tc>
          <w:tcPr>
            <w:tcW w:w="450" w:type="dxa"/>
            <w:vAlign w:val="bottom"/>
          </w:tcPr>
          <w:p w:rsidR="00AC098A" w:rsidRPr="00FA7A31" w:rsidRDefault="00AC098A" w:rsidP="00D16109">
            <w:pPr>
              <w:spacing w:line="360" w:lineRule="auto"/>
              <w:ind w:right="-108" w:hanging="108"/>
              <w:jc w:val="left"/>
              <w:rPr>
                <w:rFonts w:ascii="Arial" w:hAnsi="Arial" w:cs="Arial"/>
              </w:rPr>
            </w:pPr>
            <w:r w:rsidRPr="00FA7A31">
              <w:rPr>
                <w:rFonts w:ascii="Arial" w:hAnsi="Arial" w:cs="Arial"/>
              </w:rPr>
              <w:t>гео</w:t>
            </w:r>
          </w:p>
        </w:tc>
        <w:tc>
          <w:tcPr>
            <w:tcW w:w="450" w:type="dxa"/>
            <w:vAlign w:val="bottom"/>
          </w:tcPr>
          <w:p w:rsidR="00AC098A" w:rsidRPr="00FA7A31" w:rsidRDefault="00AC098A" w:rsidP="00D16109">
            <w:pPr>
              <w:tabs>
                <w:tab w:val="left" w:pos="702"/>
              </w:tabs>
              <w:spacing w:line="360" w:lineRule="auto"/>
              <w:ind w:left="-130" w:right="-108"/>
              <w:jc w:val="left"/>
              <w:rPr>
                <w:rFonts w:ascii="Arial" w:hAnsi="Arial" w:cs="Arial"/>
              </w:rPr>
            </w:pPr>
            <w:r w:rsidRPr="00FA7A31">
              <w:rPr>
                <w:rFonts w:ascii="Arial" w:hAnsi="Arial" w:cs="Arial"/>
              </w:rPr>
              <w:t>физ</w:t>
            </w:r>
          </w:p>
        </w:tc>
        <w:tc>
          <w:tcPr>
            <w:tcW w:w="450" w:type="dxa"/>
            <w:vAlign w:val="bottom"/>
          </w:tcPr>
          <w:p w:rsidR="00AC098A" w:rsidRPr="00FA7A31" w:rsidRDefault="00AC098A" w:rsidP="00D16109">
            <w:pPr>
              <w:tabs>
                <w:tab w:val="left" w:pos="792"/>
              </w:tabs>
              <w:spacing w:line="360" w:lineRule="auto"/>
              <w:ind w:left="-108" w:right="-108"/>
              <w:jc w:val="left"/>
              <w:rPr>
                <w:rFonts w:ascii="Arial" w:hAnsi="Arial" w:cs="Arial"/>
              </w:rPr>
            </w:pPr>
            <w:r w:rsidRPr="00FA7A31">
              <w:rPr>
                <w:rFonts w:ascii="Arial" w:hAnsi="Arial" w:cs="Arial"/>
              </w:rPr>
              <w:t>хем</w:t>
            </w:r>
          </w:p>
        </w:tc>
        <w:tc>
          <w:tcPr>
            <w:tcW w:w="450" w:type="dxa"/>
            <w:vAlign w:val="bottom"/>
          </w:tcPr>
          <w:p w:rsidR="00AC098A" w:rsidRPr="00FA7A31" w:rsidRDefault="00AC098A" w:rsidP="00D16109">
            <w:pPr>
              <w:tabs>
                <w:tab w:val="left" w:pos="612"/>
              </w:tabs>
              <w:spacing w:line="360" w:lineRule="auto"/>
              <w:ind w:left="-78" w:right="-108"/>
              <w:jc w:val="left"/>
              <w:rPr>
                <w:rFonts w:ascii="Arial" w:hAnsi="Arial" w:cs="Arial"/>
              </w:rPr>
            </w:pPr>
            <w:r w:rsidRPr="00FA7A31">
              <w:rPr>
                <w:rFonts w:ascii="Arial" w:hAnsi="Arial" w:cs="Arial"/>
              </w:rPr>
              <w:t>био</w:t>
            </w:r>
          </w:p>
        </w:tc>
        <w:tc>
          <w:tcPr>
            <w:tcW w:w="540" w:type="dxa"/>
            <w:vAlign w:val="bottom"/>
          </w:tcPr>
          <w:p w:rsidR="00AC098A" w:rsidRPr="00FA7A31" w:rsidRDefault="00AC098A" w:rsidP="00D16109">
            <w:pPr>
              <w:spacing w:line="360" w:lineRule="auto"/>
              <w:ind w:right="-108" w:hanging="82"/>
              <w:jc w:val="left"/>
              <w:rPr>
                <w:rFonts w:ascii="Arial" w:hAnsi="Arial" w:cs="Arial"/>
              </w:rPr>
            </w:pPr>
            <w:r w:rsidRPr="00FA7A31">
              <w:rPr>
                <w:rFonts w:ascii="Arial" w:hAnsi="Arial" w:cs="Arial"/>
              </w:rPr>
              <w:t>инф</w:t>
            </w:r>
          </w:p>
        </w:tc>
        <w:tc>
          <w:tcPr>
            <w:tcW w:w="450" w:type="dxa"/>
            <w:vAlign w:val="bottom"/>
          </w:tcPr>
          <w:p w:rsidR="00AC098A" w:rsidRPr="00FA7A31" w:rsidRDefault="00AC098A" w:rsidP="00D16109">
            <w:pPr>
              <w:spacing w:line="360" w:lineRule="auto"/>
              <w:ind w:left="-18" w:right="-108" w:hanging="90"/>
              <w:jc w:val="left"/>
              <w:rPr>
                <w:rFonts w:ascii="Arial" w:hAnsi="Arial" w:cs="Arial"/>
              </w:rPr>
            </w:pPr>
            <w:r w:rsidRPr="00FA7A31">
              <w:rPr>
                <w:rFonts w:ascii="Arial" w:hAnsi="Arial" w:cs="Arial"/>
              </w:rPr>
              <w:t>лик</w:t>
            </w:r>
          </w:p>
        </w:tc>
        <w:tc>
          <w:tcPr>
            <w:tcW w:w="450" w:type="dxa"/>
            <w:vAlign w:val="bottom"/>
          </w:tcPr>
          <w:p w:rsidR="00AC098A" w:rsidRPr="00FA7A31" w:rsidRDefault="00AC098A" w:rsidP="00D16109">
            <w:pPr>
              <w:spacing w:line="360" w:lineRule="auto"/>
              <w:ind w:right="-108" w:hanging="108"/>
              <w:jc w:val="left"/>
              <w:rPr>
                <w:rFonts w:ascii="Arial" w:hAnsi="Arial" w:cs="Arial"/>
              </w:rPr>
            </w:pPr>
            <w:r w:rsidRPr="00FA7A31">
              <w:rPr>
                <w:rFonts w:ascii="Arial" w:hAnsi="Arial" w:cs="Arial"/>
              </w:rPr>
              <w:t>соц</w:t>
            </w:r>
          </w:p>
        </w:tc>
        <w:tc>
          <w:tcPr>
            <w:tcW w:w="450" w:type="dxa"/>
            <w:vAlign w:val="bottom"/>
          </w:tcPr>
          <w:p w:rsidR="00AC098A" w:rsidRPr="00FA7A31" w:rsidRDefault="00AC098A" w:rsidP="00D16109">
            <w:pPr>
              <w:spacing w:line="360" w:lineRule="auto"/>
              <w:ind w:right="-108" w:hanging="108"/>
              <w:jc w:val="left"/>
              <w:rPr>
                <w:rFonts w:ascii="Arial" w:hAnsi="Arial" w:cs="Arial"/>
              </w:rPr>
            </w:pPr>
            <w:r w:rsidRPr="00FA7A31">
              <w:rPr>
                <w:rFonts w:ascii="Arial" w:hAnsi="Arial" w:cs="Arial"/>
              </w:rPr>
              <w:t>л.ј</w:t>
            </w:r>
          </w:p>
        </w:tc>
        <w:tc>
          <w:tcPr>
            <w:tcW w:w="450" w:type="dxa"/>
            <w:vAlign w:val="bottom"/>
          </w:tcPr>
          <w:p w:rsidR="00AC098A" w:rsidRPr="00FA7A31" w:rsidRDefault="00AC098A" w:rsidP="00D16109">
            <w:pPr>
              <w:spacing w:line="360" w:lineRule="auto"/>
              <w:ind w:left="-108" w:right="-108"/>
              <w:jc w:val="left"/>
              <w:rPr>
                <w:rFonts w:ascii="Arial" w:hAnsi="Arial" w:cs="Arial"/>
              </w:rPr>
            </w:pPr>
            <w:r w:rsidRPr="00FA7A31">
              <w:rPr>
                <w:rFonts w:ascii="Arial" w:hAnsi="Arial" w:cs="Arial"/>
              </w:rPr>
              <w:t>ети</w:t>
            </w:r>
          </w:p>
        </w:tc>
        <w:tc>
          <w:tcPr>
            <w:tcW w:w="450" w:type="dxa"/>
            <w:vAlign w:val="bottom"/>
          </w:tcPr>
          <w:p w:rsidR="00AC098A" w:rsidRPr="00FA7A31" w:rsidRDefault="00AC098A" w:rsidP="00D16109">
            <w:pPr>
              <w:tabs>
                <w:tab w:val="left" w:pos="1062"/>
              </w:tabs>
              <w:spacing w:line="360" w:lineRule="auto"/>
              <w:ind w:left="-108" w:right="-108"/>
              <w:jc w:val="left"/>
              <w:rPr>
                <w:rFonts w:ascii="Arial" w:hAnsi="Arial" w:cs="Arial"/>
              </w:rPr>
            </w:pPr>
          </w:p>
        </w:tc>
        <w:tc>
          <w:tcPr>
            <w:tcW w:w="540" w:type="dxa"/>
            <w:vAlign w:val="bottom"/>
          </w:tcPr>
          <w:p w:rsidR="00AC098A" w:rsidRPr="00FA7A31" w:rsidRDefault="00AC098A" w:rsidP="00D16109">
            <w:pPr>
              <w:spacing w:line="360" w:lineRule="auto"/>
              <w:ind w:left="-108" w:right="-108"/>
              <w:jc w:val="left"/>
              <w:rPr>
                <w:rFonts w:ascii="Arial" w:hAnsi="Arial" w:cs="Arial"/>
              </w:rPr>
            </w:pPr>
          </w:p>
        </w:tc>
        <w:tc>
          <w:tcPr>
            <w:tcW w:w="450" w:type="dxa"/>
            <w:vAlign w:val="bottom"/>
          </w:tcPr>
          <w:p w:rsidR="00AC098A" w:rsidRPr="00FA7A31" w:rsidRDefault="00AC098A" w:rsidP="00D16109">
            <w:pPr>
              <w:tabs>
                <w:tab w:val="left" w:pos="27"/>
              </w:tabs>
              <w:spacing w:line="360" w:lineRule="auto"/>
              <w:ind w:left="-108" w:right="-108"/>
              <w:jc w:val="left"/>
              <w:rPr>
                <w:rFonts w:ascii="Arial" w:hAnsi="Arial" w:cs="Arial"/>
              </w:rPr>
            </w:pPr>
          </w:p>
        </w:tc>
        <w:tc>
          <w:tcPr>
            <w:tcW w:w="450" w:type="dxa"/>
            <w:vAlign w:val="bottom"/>
          </w:tcPr>
          <w:p w:rsidR="00AC098A" w:rsidRPr="00FA7A31" w:rsidRDefault="00AC098A" w:rsidP="00D16109">
            <w:pPr>
              <w:spacing w:line="360" w:lineRule="auto"/>
              <w:ind w:left="-108" w:right="-108"/>
              <w:jc w:val="left"/>
              <w:rPr>
                <w:rFonts w:ascii="Arial" w:hAnsi="Arial" w:cs="Arial"/>
              </w:rPr>
            </w:pPr>
          </w:p>
        </w:tc>
        <w:tc>
          <w:tcPr>
            <w:tcW w:w="450" w:type="dxa"/>
            <w:vAlign w:val="bottom"/>
          </w:tcPr>
          <w:p w:rsidR="00AC098A" w:rsidRPr="00FA7A31" w:rsidRDefault="00AC098A" w:rsidP="00D16109">
            <w:pPr>
              <w:spacing w:line="360" w:lineRule="auto"/>
              <w:ind w:left="-108" w:right="-108"/>
              <w:jc w:val="left"/>
              <w:rPr>
                <w:rFonts w:ascii="Arial" w:hAnsi="Arial" w:cs="Arial"/>
              </w:rPr>
            </w:pPr>
          </w:p>
        </w:tc>
        <w:tc>
          <w:tcPr>
            <w:tcW w:w="450" w:type="dxa"/>
            <w:vAlign w:val="bottom"/>
          </w:tcPr>
          <w:p w:rsidR="00AC098A" w:rsidRPr="00FA7A31" w:rsidRDefault="00AC098A" w:rsidP="00D16109">
            <w:pPr>
              <w:tabs>
                <w:tab w:val="left" w:pos="972"/>
              </w:tabs>
              <w:spacing w:line="360" w:lineRule="auto"/>
              <w:ind w:left="-108" w:right="-108"/>
              <w:jc w:val="left"/>
              <w:rPr>
                <w:rFonts w:ascii="Arial" w:hAnsi="Arial" w:cs="Arial"/>
              </w:rPr>
            </w:pPr>
          </w:p>
        </w:tc>
        <w:tc>
          <w:tcPr>
            <w:tcW w:w="450" w:type="dxa"/>
            <w:vAlign w:val="bottom"/>
          </w:tcPr>
          <w:p w:rsidR="00AC098A" w:rsidRPr="00FA7A31" w:rsidRDefault="00AC098A" w:rsidP="00D16109">
            <w:pPr>
              <w:spacing w:line="360" w:lineRule="auto"/>
              <w:ind w:left="-108" w:right="-108"/>
              <w:jc w:val="left"/>
              <w:rPr>
                <w:rFonts w:ascii="Arial" w:hAnsi="Arial" w:cs="Arial"/>
              </w:rPr>
            </w:pPr>
            <w:r w:rsidRPr="00FA7A31">
              <w:rPr>
                <w:rFonts w:ascii="Arial" w:hAnsi="Arial" w:cs="Arial"/>
              </w:rPr>
              <w:t>спо</w:t>
            </w:r>
          </w:p>
        </w:tc>
        <w:tc>
          <w:tcPr>
            <w:tcW w:w="630" w:type="dxa"/>
            <w:vAlign w:val="bottom"/>
          </w:tcPr>
          <w:p w:rsidR="00AC098A" w:rsidRPr="00FA7A31" w:rsidRDefault="00AC098A" w:rsidP="00D16109">
            <w:pPr>
              <w:spacing w:line="360" w:lineRule="auto"/>
              <w:jc w:val="left"/>
              <w:rPr>
                <w:rFonts w:ascii="Arial" w:hAnsi="Arial" w:cs="Arial"/>
              </w:rPr>
            </w:pPr>
            <w:r w:rsidRPr="00FA7A31">
              <w:rPr>
                <w:rFonts w:ascii="Arial" w:hAnsi="Arial" w:cs="Arial"/>
              </w:rPr>
              <w:t>вку</w:t>
            </w:r>
          </w:p>
        </w:tc>
      </w:tr>
      <w:tr w:rsidR="00AC098A" w:rsidRPr="00BE47C6" w:rsidTr="00AC098A">
        <w:tc>
          <w:tcPr>
            <w:tcW w:w="540" w:type="dxa"/>
            <w:vAlign w:val="bottom"/>
          </w:tcPr>
          <w:p w:rsidR="00AC098A" w:rsidRPr="00FA7A31" w:rsidRDefault="00AC098A" w:rsidP="00D16109">
            <w:pPr>
              <w:spacing w:line="360" w:lineRule="auto"/>
              <w:ind w:left="-108" w:right="-108"/>
              <w:rPr>
                <w:rFonts w:ascii="Arial" w:hAnsi="Arial" w:cs="Arial"/>
                <w:lang w:val="en-US"/>
              </w:rPr>
            </w:pPr>
            <w:r w:rsidRPr="00FA7A31">
              <w:rPr>
                <w:rFonts w:ascii="Arial" w:hAnsi="Arial" w:cs="Arial"/>
                <w:lang w:val="en-US"/>
              </w:rPr>
              <w:t>I</w:t>
            </w:r>
            <w:r w:rsidRPr="00FA7A31">
              <w:rPr>
                <w:rFonts w:ascii="Arial" w:hAnsi="Arial" w:cs="Arial"/>
              </w:rPr>
              <w:t>I-1</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FA7A31" w:rsidP="00D16109">
            <w:pPr>
              <w:spacing w:line="360" w:lineRule="auto"/>
              <w:rPr>
                <w:rFonts w:ascii="Arial" w:hAnsi="Arial" w:cs="Arial"/>
              </w:rPr>
            </w:pPr>
            <w:r w:rsidRPr="00FA7A31">
              <w:rPr>
                <w:rFonts w:ascii="Arial" w:hAnsi="Arial" w:cs="Arial"/>
              </w:rPr>
              <w:t>7</w:t>
            </w:r>
            <w:r w:rsidR="00AC098A"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54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54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630" w:type="dxa"/>
            <w:vAlign w:val="bottom"/>
          </w:tcPr>
          <w:p w:rsidR="00AC098A" w:rsidRPr="00FA7A31" w:rsidRDefault="00FA7A31" w:rsidP="00D16109">
            <w:pPr>
              <w:spacing w:line="360" w:lineRule="auto"/>
              <w:rPr>
                <w:rFonts w:ascii="Arial" w:hAnsi="Arial" w:cs="Arial"/>
                <w:b/>
                <w:bCs/>
              </w:rPr>
            </w:pPr>
            <w:r w:rsidRPr="00FA7A31">
              <w:rPr>
                <w:rFonts w:ascii="Arial" w:hAnsi="Arial" w:cs="Arial"/>
                <w:b/>
                <w:bCs/>
              </w:rPr>
              <w:t>7</w:t>
            </w:r>
          </w:p>
        </w:tc>
      </w:tr>
      <w:tr w:rsidR="00AC098A" w:rsidRPr="00BE47C6" w:rsidTr="00AC098A">
        <w:tc>
          <w:tcPr>
            <w:tcW w:w="540" w:type="dxa"/>
            <w:vAlign w:val="bottom"/>
          </w:tcPr>
          <w:p w:rsidR="00AC098A" w:rsidRPr="00FA7A31" w:rsidRDefault="00AC098A" w:rsidP="00D16109">
            <w:pPr>
              <w:spacing w:line="360" w:lineRule="auto"/>
              <w:ind w:left="-108" w:right="-108"/>
              <w:rPr>
                <w:rFonts w:ascii="Arial" w:hAnsi="Arial" w:cs="Arial"/>
                <w:lang w:val="en-US"/>
              </w:rPr>
            </w:pPr>
            <w:r w:rsidRPr="00FA7A31">
              <w:rPr>
                <w:rFonts w:ascii="Arial" w:hAnsi="Arial" w:cs="Arial"/>
                <w:lang w:val="en-US"/>
              </w:rPr>
              <w:t>II-2</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r w:rsidR="00FA7A31" w:rsidRPr="00FA7A31">
              <w:rPr>
                <w:rFonts w:ascii="Arial" w:hAnsi="Arial" w:cs="Arial"/>
              </w:rPr>
              <w:t>8</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54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54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630" w:type="dxa"/>
            <w:vAlign w:val="bottom"/>
          </w:tcPr>
          <w:p w:rsidR="00AC098A" w:rsidRPr="00FA7A31" w:rsidRDefault="00FA7A31" w:rsidP="00D16109">
            <w:pPr>
              <w:spacing w:line="360" w:lineRule="auto"/>
              <w:rPr>
                <w:rFonts w:ascii="Arial" w:hAnsi="Arial" w:cs="Arial"/>
                <w:b/>
                <w:bCs/>
              </w:rPr>
            </w:pPr>
            <w:r w:rsidRPr="00FA7A31">
              <w:rPr>
                <w:rFonts w:ascii="Arial" w:hAnsi="Arial" w:cs="Arial"/>
                <w:b/>
                <w:bCs/>
              </w:rPr>
              <w:t>8</w:t>
            </w:r>
          </w:p>
        </w:tc>
      </w:tr>
      <w:tr w:rsidR="00AC098A" w:rsidRPr="00BE47C6" w:rsidTr="00AC098A">
        <w:tc>
          <w:tcPr>
            <w:tcW w:w="540" w:type="dxa"/>
            <w:vAlign w:val="bottom"/>
          </w:tcPr>
          <w:p w:rsidR="00AC098A" w:rsidRPr="00FA7A31" w:rsidRDefault="00AC098A" w:rsidP="00D16109">
            <w:pPr>
              <w:spacing w:line="360" w:lineRule="auto"/>
              <w:ind w:left="-108" w:right="-108"/>
              <w:rPr>
                <w:rFonts w:ascii="Arial" w:hAnsi="Arial" w:cs="Arial"/>
                <w:lang w:val="en-US"/>
              </w:rPr>
            </w:pPr>
            <w:r w:rsidRPr="00FA7A31">
              <w:rPr>
                <w:rFonts w:ascii="Arial" w:hAnsi="Arial" w:cs="Arial"/>
                <w:lang w:val="en-US"/>
              </w:rPr>
              <w:t>II-3</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54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54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630" w:type="dxa"/>
            <w:vAlign w:val="bottom"/>
          </w:tcPr>
          <w:p w:rsidR="00AC098A" w:rsidRPr="00FA7A31" w:rsidRDefault="00AC098A" w:rsidP="00D16109">
            <w:pPr>
              <w:spacing w:line="360" w:lineRule="auto"/>
              <w:rPr>
                <w:rFonts w:ascii="Arial" w:hAnsi="Arial" w:cs="Arial"/>
                <w:b/>
                <w:bCs/>
              </w:rPr>
            </w:pPr>
            <w:r w:rsidRPr="00FA7A31">
              <w:rPr>
                <w:rFonts w:ascii="Arial" w:hAnsi="Arial" w:cs="Arial"/>
                <w:b/>
                <w:bCs/>
              </w:rPr>
              <w:t>0</w:t>
            </w:r>
          </w:p>
        </w:tc>
      </w:tr>
      <w:tr w:rsidR="00AC098A" w:rsidRPr="00BE47C6" w:rsidTr="00AC098A">
        <w:tc>
          <w:tcPr>
            <w:tcW w:w="540" w:type="dxa"/>
            <w:vAlign w:val="bottom"/>
          </w:tcPr>
          <w:p w:rsidR="00AC098A" w:rsidRPr="00FA7A31" w:rsidRDefault="00AC098A" w:rsidP="00D16109">
            <w:pPr>
              <w:spacing w:line="360" w:lineRule="auto"/>
              <w:ind w:left="-108" w:right="-108"/>
              <w:rPr>
                <w:rFonts w:ascii="Arial" w:hAnsi="Arial" w:cs="Arial"/>
                <w:lang w:val="en-US"/>
              </w:rPr>
            </w:pPr>
            <w:r w:rsidRPr="00FA7A31">
              <w:rPr>
                <w:rFonts w:ascii="Arial" w:hAnsi="Arial" w:cs="Arial"/>
                <w:lang w:val="en-US"/>
              </w:rPr>
              <w:t>II-4</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r w:rsidR="00FA7A31" w:rsidRPr="00FA7A31">
              <w:rPr>
                <w:rFonts w:ascii="Arial" w:hAnsi="Arial" w:cs="Arial"/>
              </w:rPr>
              <w:t>3</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54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54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450" w:type="dxa"/>
            <w:vAlign w:val="bottom"/>
          </w:tcPr>
          <w:p w:rsidR="00AC098A" w:rsidRPr="00FA7A31" w:rsidRDefault="00AC098A" w:rsidP="00D16109">
            <w:pPr>
              <w:spacing w:line="360" w:lineRule="auto"/>
              <w:rPr>
                <w:rFonts w:ascii="Arial" w:hAnsi="Arial" w:cs="Arial"/>
              </w:rPr>
            </w:pPr>
            <w:r w:rsidRPr="00FA7A31">
              <w:rPr>
                <w:rFonts w:ascii="Arial" w:hAnsi="Arial" w:cs="Arial"/>
              </w:rPr>
              <w:t> </w:t>
            </w:r>
          </w:p>
        </w:tc>
        <w:tc>
          <w:tcPr>
            <w:tcW w:w="630" w:type="dxa"/>
            <w:vAlign w:val="bottom"/>
          </w:tcPr>
          <w:p w:rsidR="00AC098A" w:rsidRPr="00FA7A31" w:rsidRDefault="00FA7A31" w:rsidP="00D16109">
            <w:pPr>
              <w:spacing w:line="360" w:lineRule="auto"/>
              <w:rPr>
                <w:rFonts w:ascii="Arial" w:hAnsi="Arial" w:cs="Arial"/>
                <w:b/>
                <w:bCs/>
              </w:rPr>
            </w:pPr>
            <w:r w:rsidRPr="00FA7A31">
              <w:rPr>
                <w:rFonts w:ascii="Arial" w:hAnsi="Arial" w:cs="Arial"/>
                <w:b/>
                <w:bCs/>
              </w:rPr>
              <w:t>3</w:t>
            </w:r>
          </w:p>
        </w:tc>
      </w:tr>
      <w:tr w:rsidR="00AC098A" w:rsidRPr="00BE47C6" w:rsidTr="00AC098A">
        <w:tc>
          <w:tcPr>
            <w:tcW w:w="540" w:type="dxa"/>
            <w:vAlign w:val="bottom"/>
          </w:tcPr>
          <w:p w:rsidR="00AC098A" w:rsidRPr="00212337" w:rsidRDefault="00AC098A" w:rsidP="00D16109">
            <w:pPr>
              <w:spacing w:line="360" w:lineRule="auto"/>
              <w:ind w:left="-108" w:right="-108"/>
              <w:rPr>
                <w:rFonts w:ascii="Arial" w:hAnsi="Arial" w:cs="Arial"/>
                <w:lang w:val="en-US"/>
              </w:rPr>
            </w:pPr>
            <w:r w:rsidRPr="00212337">
              <w:rPr>
                <w:rFonts w:ascii="Arial" w:hAnsi="Arial" w:cs="Arial"/>
                <w:lang w:val="en-US"/>
              </w:rPr>
              <w:t>II-5</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r w:rsidR="00212337" w:rsidRPr="00212337">
              <w:rPr>
                <w:rFonts w:ascii="Arial" w:hAnsi="Arial" w:cs="Arial"/>
              </w:rPr>
              <w:t>7</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54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54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630" w:type="dxa"/>
            <w:vAlign w:val="bottom"/>
          </w:tcPr>
          <w:p w:rsidR="00AC098A" w:rsidRPr="00212337" w:rsidRDefault="00212337" w:rsidP="00D16109">
            <w:pPr>
              <w:spacing w:line="360" w:lineRule="auto"/>
              <w:rPr>
                <w:rFonts w:ascii="Arial" w:hAnsi="Arial" w:cs="Arial"/>
                <w:b/>
                <w:bCs/>
              </w:rPr>
            </w:pPr>
            <w:r w:rsidRPr="00212337">
              <w:rPr>
                <w:rFonts w:ascii="Arial" w:hAnsi="Arial" w:cs="Arial"/>
                <w:b/>
                <w:bCs/>
              </w:rPr>
              <w:t>7</w:t>
            </w:r>
          </w:p>
        </w:tc>
      </w:tr>
      <w:tr w:rsidR="00AC098A" w:rsidRPr="00BE47C6" w:rsidTr="00AC098A">
        <w:tc>
          <w:tcPr>
            <w:tcW w:w="540" w:type="dxa"/>
            <w:vAlign w:val="bottom"/>
          </w:tcPr>
          <w:p w:rsidR="00AC098A" w:rsidRPr="00212337" w:rsidRDefault="00AC098A" w:rsidP="00D16109">
            <w:pPr>
              <w:spacing w:line="360" w:lineRule="auto"/>
              <w:ind w:left="-108" w:right="-108"/>
              <w:rPr>
                <w:rFonts w:ascii="Arial" w:hAnsi="Arial" w:cs="Arial"/>
                <w:lang w:val="en-US"/>
              </w:rPr>
            </w:pPr>
            <w:r w:rsidRPr="00212337">
              <w:rPr>
                <w:rFonts w:ascii="Arial" w:hAnsi="Arial" w:cs="Arial"/>
                <w:lang w:val="en-US"/>
              </w:rPr>
              <w:t>II-6</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r w:rsidR="00212337" w:rsidRPr="00212337">
              <w:rPr>
                <w:rFonts w:ascii="Arial" w:hAnsi="Arial" w:cs="Arial"/>
              </w:rPr>
              <w:t>9</w:t>
            </w:r>
          </w:p>
        </w:tc>
        <w:tc>
          <w:tcPr>
            <w:tcW w:w="450" w:type="dxa"/>
            <w:vAlign w:val="bottom"/>
          </w:tcPr>
          <w:p w:rsidR="00AC098A" w:rsidRPr="00212337" w:rsidRDefault="00212337" w:rsidP="00D16109">
            <w:pPr>
              <w:spacing w:line="360" w:lineRule="auto"/>
              <w:rPr>
                <w:rFonts w:ascii="Arial" w:hAnsi="Arial" w:cs="Arial"/>
              </w:rPr>
            </w:pPr>
            <w:r w:rsidRPr="00212337">
              <w:rPr>
                <w:rFonts w:ascii="Arial" w:hAnsi="Arial" w:cs="Arial"/>
              </w:rPr>
              <w:t>6</w:t>
            </w:r>
            <w:r w:rsidR="00AC098A" w:rsidRPr="00212337">
              <w:rPr>
                <w:rFonts w:ascii="Arial" w:hAnsi="Arial" w:cs="Arial"/>
              </w:rPr>
              <w:t> </w:t>
            </w:r>
          </w:p>
        </w:tc>
        <w:tc>
          <w:tcPr>
            <w:tcW w:w="54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54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630" w:type="dxa"/>
            <w:vAlign w:val="bottom"/>
          </w:tcPr>
          <w:p w:rsidR="00AC098A" w:rsidRPr="00212337" w:rsidRDefault="00212337" w:rsidP="00D16109">
            <w:pPr>
              <w:spacing w:line="360" w:lineRule="auto"/>
              <w:rPr>
                <w:rFonts w:ascii="Arial" w:hAnsi="Arial" w:cs="Arial"/>
                <w:b/>
                <w:bCs/>
              </w:rPr>
            </w:pPr>
            <w:r w:rsidRPr="00212337">
              <w:rPr>
                <w:rFonts w:ascii="Arial" w:hAnsi="Arial" w:cs="Arial"/>
                <w:b/>
                <w:bCs/>
              </w:rPr>
              <w:t>15</w:t>
            </w:r>
          </w:p>
        </w:tc>
      </w:tr>
      <w:tr w:rsidR="00AC098A" w:rsidRPr="00BE47C6" w:rsidTr="00AC098A">
        <w:tc>
          <w:tcPr>
            <w:tcW w:w="540" w:type="dxa"/>
            <w:vAlign w:val="bottom"/>
          </w:tcPr>
          <w:p w:rsidR="00AC098A" w:rsidRPr="00212337" w:rsidRDefault="00AC098A" w:rsidP="00D16109">
            <w:pPr>
              <w:spacing w:line="360" w:lineRule="auto"/>
              <w:ind w:left="-108" w:right="-108"/>
              <w:rPr>
                <w:rFonts w:ascii="Arial" w:hAnsi="Arial" w:cs="Arial"/>
                <w:lang w:val="en-US"/>
              </w:rPr>
            </w:pPr>
            <w:r w:rsidRPr="00212337">
              <w:rPr>
                <w:rFonts w:ascii="Arial" w:hAnsi="Arial" w:cs="Arial"/>
                <w:lang w:val="en-US"/>
              </w:rPr>
              <w:t>II-7</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r w:rsidR="00212337" w:rsidRPr="00212337">
              <w:rPr>
                <w:rFonts w:ascii="Arial" w:hAnsi="Arial" w:cs="Arial"/>
              </w:rPr>
              <w:t>9</w:t>
            </w:r>
          </w:p>
        </w:tc>
        <w:tc>
          <w:tcPr>
            <w:tcW w:w="450" w:type="dxa"/>
            <w:vAlign w:val="bottom"/>
          </w:tcPr>
          <w:p w:rsidR="00AC098A" w:rsidRPr="00212337" w:rsidRDefault="00212337" w:rsidP="00D16109">
            <w:pPr>
              <w:spacing w:line="360" w:lineRule="auto"/>
              <w:rPr>
                <w:rFonts w:ascii="Arial" w:hAnsi="Arial" w:cs="Arial"/>
              </w:rPr>
            </w:pPr>
            <w:r w:rsidRPr="00212337">
              <w:rPr>
                <w:rFonts w:ascii="Arial" w:hAnsi="Arial" w:cs="Arial"/>
              </w:rPr>
              <w:t>6</w:t>
            </w:r>
            <w:r w:rsidR="00AC098A" w:rsidRPr="00212337">
              <w:rPr>
                <w:rFonts w:ascii="Arial" w:hAnsi="Arial" w:cs="Arial"/>
              </w:rPr>
              <w:t> </w:t>
            </w:r>
          </w:p>
        </w:tc>
        <w:tc>
          <w:tcPr>
            <w:tcW w:w="54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54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630" w:type="dxa"/>
            <w:vAlign w:val="bottom"/>
          </w:tcPr>
          <w:p w:rsidR="00AC098A" w:rsidRPr="00212337" w:rsidRDefault="00212337" w:rsidP="00D16109">
            <w:pPr>
              <w:spacing w:line="360" w:lineRule="auto"/>
              <w:rPr>
                <w:rFonts w:ascii="Arial" w:hAnsi="Arial" w:cs="Arial"/>
                <w:b/>
                <w:bCs/>
              </w:rPr>
            </w:pPr>
            <w:r>
              <w:rPr>
                <w:rFonts w:ascii="Arial" w:hAnsi="Arial" w:cs="Arial"/>
                <w:b/>
                <w:bCs/>
              </w:rPr>
              <w:t>15</w:t>
            </w:r>
          </w:p>
        </w:tc>
      </w:tr>
      <w:tr w:rsidR="00AC098A" w:rsidRPr="00BE47C6" w:rsidTr="00AC098A">
        <w:tc>
          <w:tcPr>
            <w:tcW w:w="540" w:type="dxa"/>
            <w:vAlign w:val="bottom"/>
          </w:tcPr>
          <w:p w:rsidR="00AC098A" w:rsidRPr="00FA7A31" w:rsidRDefault="00AC098A" w:rsidP="00D16109">
            <w:pPr>
              <w:spacing w:line="360" w:lineRule="auto"/>
              <w:ind w:left="-108" w:right="-108"/>
              <w:rPr>
                <w:rFonts w:ascii="Arial" w:hAnsi="Arial" w:cs="Arial"/>
              </w:rPr>
            </w:pPr>
            <w:r w:rsidRPr="00FA7A31">
              <w:rPr>
                <w:rFonts w:ascii="Arial" w:hAnsi="Arial" w:cs="Arial"/>
                <w:lang w:val="en-US"/>
              </w:rPr>
              <w:t>вку</w:t>
            </w:r>
          </w:p>
        </w:tc>
        <w:tc>
          <w:tcPr>
            <w:tcW w:w="450" w:type="dxa"/>
            <w:vAlign w:val="bottom"/>
          </w:tcPr>
          <w:p w:rsidR="00AC098A" w:rsidRPr="00FA7A31" w:rsidRDefault="00FA7A31" w:rsidP="00D16109">
            <w:pPr>
              <w:spacing w:line="360" w:lineRule="auto"/>
              <w:ind w:hanging="108"/>
              <w:rPr>
                <w:rFonts w:ascii="Arial" w:hAnsi="Arial" w:cs="Arial"/>
                <w:b/>
                <w:bCs/>
              </w:rPr>
            </w:pPr>
            <w:r w:rsidRPr="00FA7A31">
              <w:rPr>
                <w:rFonts w:ascii="Arial" w:hAnsi="Arial" w:cs="Arial"/>
                <w:b/>
                <w:bCs/>
              </w:rPr>
              <w:t>15</w:t>
            </w:r>
          </w:p>
        </w:tc>
        <w:tc>
          <w:tcPr>
            <w:tcW w:w="450" w:type="dxa"/>
            <w:vAlign w:val="bottom"/>
          </w:tcPr>
          <w:p w:rsidR="00AC098A" w:rsidRPr="00FA7A31" w:rsidRDefault="00FA7A31" w:rsidP="00D16109">
            <w:pPr>
              <w:spacing w:line="360" w:lineRule="auto"/>
              <w:rPr>
                <w:rFonts w:ascii="Arial" w:hAnsi="Arial" w:cs="Arial"/>
                <w:b/>
                <w:bCs/>
              </w:rPr>
            </w:pPr>
            <w:r w:rsidRPr="00FA7A31">
              <w:rPr>
                <w:rFonts w:ascii="Arial" w:hAnsi="Arial" w:cs="Arial"/>
                <w:b/>
                <w:bCs/>
              </w:rPr>
              <w:t>3</w:t>
            </w:r>
          </w:p>
        </w:tc>
        <w:tc>
          <w:tcPr>
            <w:tcW w:w="450" w:type="dxa"/>
            <w:vAlign w:val="bottom"/>
          </w:tcPr>
          <w:p w:rsidR="00AC098A" w:rsidRPr="00FA7A31" w:rsidRDefault="00AC098A" w:rsidP="00D16109">
            <w:pPr>
              <w:spacing w:line="360" w:lineRule="auto"/>
              <w:rPr>
                <w:rFonts w:ascii="Arial" w:hAnsi="Arial" w:cs="Arial"/>
                <w:b/>
                <w:bCs/>
              </w:rPr>
            </w:pPr>
            <w:r w:rsidRPr="00FA7A31">
              <w:rPr>
                <w:rFonts w:ascii="Arial" w:hAnsi="Arial" w:cs="Arial"/>
                <w:b/>
                <w:bCs/>
              </w:rPr>
              <w:t>0</w:t>
            </w:r>
          </w:p>
        </w:tc>
        <w:tc>
          <w:tcPr>
            <w:tcW w:w="450" w:type="dxa"/>
            <w:vAlign w:val="bottom"/>
          </w:tcPr>
          <w:p w:rsidR="00AC098A" w:rsidRPr="00FA7A31" w:rsidRDefault="00AC098A" w:rsidP="00D16109">
            <w:pPr>
              <w:spacing w:line="360" w:lineRule="auto"/>
              <w:rPr>
                <w:rFonts w:ascii="Arial" w:hAnsi="Arial" w:cs="Arial"/>
                <w:b/>
                <w:bCs/>
              </w:rPr>
            </w:pPr>
            <w:r w:rsidRPr="00FA7A31">
              <w:rPr>
                <w:rFonts w:ascii="Arial" w:hAnsi="Arial" w:cs="Arial"/>
                <w:b/>
                <w:bCs/>
              </w:rPr>
              <w:t>0</w:t>
            </w:r>
          </w:p>
        </w:tc>
        <w:tc>
          <w:tcPr>
            <w:tcW w:w="450" w:type="dxa"/>
            <w:vAlign w:val="bottom"/>
          </w:tcPr>
          <w:p w:rsidR="00AC098A" w:rsidRPr="00FA7A31" w:rsidRDefault="00AC098A" w:rsidP="00D16109">
            <w:pPr>
              <w:spacing w:line="360" w:lineRule="auto"/>
              <w:rPr>
                <w:rFonts w:ascii="Arial" w:hAnsi="Arial" w:cs="Arial"/>
                <w:b/>
                <w:bCs/>
              </w:rPr>
            </w:pPr>
            <w:r w:rsidRPr="00FA7A31">
              <w:rPr>
                <w:rFonts w:ascii="Arial" w:hAnsi="Arial" w:cs="Arial"/>
                <w:b/>
                <w:bCs/>
              </w:rPr>
              <w:t>0</w:t>
            </w:r>
          </w:p>
        </w:tc>
        <w:tc>
          <w:tcPr>
            <w:tcW w:w="450" w:type="dxa"/>
            <w:vAlign w:val="bottom"/>
          </w:tcPr>
          <w:p w:rsidR="00AC098A" w:rsidRPr="00FA7A31" w:rsidRDefault="00AC098A" w:rsidP="00D16109">
            <w:pPr>
              <w:spacing w:line="360" w:lineRule="auto"/>
              <w:rPr>
                <w:rFonts w:ascii="Arial" w:hAnsi="Arial" w:cs="Arial"/>
                <w:b/>
                <w:bCs/>
              </w:rPr>
            </w:pPr>
            <w:r w:rsidRPr="00FA7A31">
              <w:rPr>
                <w:rFonts w:ascii="Arial" w:hAnsi="Arial" w:cs="Arial"/>
                <w:b/>
                <w:bCs/>
              </w:rPr>
              <w:t>0</w:t>
            </w:r>
          </w:p>
        </w:tc>
        <w:tc>
          <w:tcPr>
            <w:tcW w:w="450" w:type="dxa"/>
            <w:vAlign w:val="bottom"/>
          </w:tcPr>
          <w:p w:rsidR="00AC098A" w:rsidRPr="00FA7A31" w:rsidRDefault="00AC098A" w:rsidP="00D16109">
            <w:pPr>
              <w:spacing w:line="360" w:lineRule="auto"/>
              <w:rPr>
                <w:rFonts w:ascii="Arial" w:hAnsi="Arial" w:cs="Arial"/>
                <w:b/>
                <w:bCs/>
              </w:rPr>
            </w:pPr>
            <w:r w:rsidRPr="00FA7A31">
              <w:rPr>
                <w:rFonts w:ascii="Arial" w:hAnsi="Arial" w:cs="Arial"/>
                <w:b/>
                <w:bCs/>
              </w:rPr>
              <w:t>0</w:t>
            </w:r>
          </w:p>
        </w:tc>
        <w:tc>
          <w:tcPr>
            <w:tcW w:w="450" w:type="dxa"/>
            <w:vAlign w:val="bottom"/>
          </w:tcPr>
          <w:p w:rsidR="00AC098A" w:rsidRPr="00FA7A31" w:rsidRDefault="00FA7A31" w:rsidP="00D16109">
            <w:pPr>
              <w:spacing w:line="360" w:lineRule="auto"/>
              <w:ind w:hanging="198"/>
              <w:rPr>
                <w:rFonts w:ascii="Arial" w:hAnsi="Arial" w:cs="Arial"/>
                <w:b/>
                <w:bCs/>
              </w:rPr>
            </w:pPr>
            <w:r w:rsidRPr="00FA7A31">
              <w:rPr>
                <w:rFonts w:ascii="Arial" w:hAnsi="Arial" w:cs="Arial"/>
                <w:b/>
                <w:bCs/>
              </w:rPr>
              <w:t>25</w:t>
            </w:r>
          </w:p>
        </w:tc>
        <w:tc>
          <w:tcPr>
            <w:tcW w:w="450" w:type="dxa"/>
            <w:vAlign w:val="bottom"/>
          </w:tcPr>
          <w:p w:rsidR="00AC098A" w:rsidRPr="00FA7A31" w:rsidRDefault="00FA7A31" w:rsidP="00D16109">
            <w:pPr>
              <w:spacing w:line="360" w:lineRule="auto"/>
              <w:ind w:hanging="108"/>
              <w:rPr>
                <w:rFonts w:ascii="Arial" w:hAnsi="Arial" w:cs="Arial"/>
                <w:b/>
                <w:bCs/>
              </w:rPr>
            </w:pPr>
            <w:r w:rsidRPr="00FA7A31">
              <w:rPr>
                <w:rFonts w:ascii="Arial" w:hAnsi="Arial" w:cs="Arial"/>
                <w:b/>
                <w:bCs/>
              </w:rPr>
              <w:t>12</w:t>
            </w:r>
          </w:p>
        </w:tc>
        <w:tc>
          <w:tcPr>
            <w:tcW w:w="540" w:type="dxa"/>
            <w:vAlign w:val="bottom"/>
          </w:tcPr>
          <w:p w:rsidR="00AC098A" w:rsidRPr="00FA7A31" w:rsidRDefault="00AC098A" w:rsidP="00D16109">
            <w:pPr>
              <w:spacing w:line="360" w:lineRule="auto"/>
              <w:rPr>
                <w:rFonts w:ascii="Arial" w:hAnsi="Arial" w:cs="Arial"/>
                <w:b/>
                <w:bCs/>
              </w:rPr>
            </w:pPr>
            <w:r w:rsidRPr="00FA7A31">
              <w:rPr>
                <w:rFonts w:ascii="Arial" w:hAnsi="Arial" w:cs="Arial"/>
                <w:b/>
                <w:bCs/>
              </w:rPr>
              <w:t>0</w:t>
            </w:r>
          </w:p>
        </w:tc>
        <w:tc>
          <w:tcPr>
            <w:tcW w:w="450" w:type="dxa"/>
            <w:vAlign w:val="bottom"/>
          </w:tcPr>
          <w:p w:rsidR="00AC098A" w:rsidRPr="00FA7A31" w:rsidRDefault="00AC098A" w:rsidP="00D16109">
            <w:pPr>
              <w:spacing w:line="360" w:lineRule="auto"/>
              <w:rPr>
                <w:rFonts w:ascii="Arial" w:hAnsi="Arial" w:cs="Arial"/>
                <w:b/>
                <w:bCs/>
              </w:rPr>
            </w:pPr>
            <w:r w:rsidRPr="00FA7A31">
              <w:rPr>
                <w:rFonts w:ascii="Arial" w:hAnsi="Arial" w:cs="Arial"/>
                <w:b/>
                <w:bCs/>
              </w:rPr>
              <w:t>0</w:t>
            </w:r>
          </w:p>
        </w:tc>
        <w:tc>
          <w:tcPr>
            <w:tcW w:w="450" w:type="dxa"/>
            <w:vAlign w:val="bottom"/>
          </w:tcPr>
          <w:p w:rsidR="00AC098A" w:rsidRPr="00FA7A31" w:rsidRDefault="00AC098A" w:rsidP="00D16109">
            <w:pPr>
              <w:spacing w:line="360" w:lineRule="auto"/>
              <w:rPr>
                <w:rFonts w:ascii="Arial" w:hAnsi="Arial" w:cs="Arial"/>
                <w:b/>
                <w:bCs/>
              </w:rPr>
            </w:pPr>
            <w:r w:rsidRPr="00FA7A31">
              <w:rPr>
                <w:rFonts w:ascii="Arial" w:hAnsi="Arial" w:cs="Arial"/>
                <w:b/>
                <w:bCs/>
              </w:rPr>
              <w:t>0</w:t>
            </w:r>
          </w:p>
        </w:tc>
        <w:tc>
          <w:tcPr>
            <w:tcW w:w="450" w:type="dxa"/>
            <w:vAlign w:val="bottom"/>
          </w:tcPr>
          <w:p w:rsidR="00AC098A" w:rsidRPr="00FA7A31" w:rsidRDefault="00AC098A" w:rsidP="00D16109">
            <w:pPr>
              <w:spacing w:line="360" w:lineRule="auto"/>
              <w:rPr>
                <w:rFonts w:ascii="Arial" w:hAnsi="Arial" w:cs="Arial"/>
                <w:b/>
                <w:bCs/>
              </w:rPr>
            </w:pPr>
            <w:r w:rsidRPr="00FA7A31">
              <w:rPr>
                <w:rFonts w:ascii="Arial" w:hAnsi="Arial" w:cs="Arial"/>
                <w:b/>
                <w:bCs/>
              </w:rPr>
              <w:t>0</w:t>
            </w:r>
          </w:p>
        </w:tc>
        <w:tc>
          <w:tcPr>
            <w:tcW w:w="450" w:type="dxa"/>
            <w:vAlign w:val="bottom"/>
          </w:tcPr>
          <w:p w:rsidR="00AC098A" w:rsidRPr="00FA7A31" w:rsidRDefault="00AC098A" w:rsidP="00D16109">
            <w:pPr>
              <w:spacing w:line="360" w:lineRule="auto"/>
              <w:rPr>
                <w:rFonts w:ascii="Arial" w:hAnsi="Arial" w:cs="Arial"/>
                <w:b/>
                <w:bCs/>
              </w:rPr>
            </w:pPr>
            <w:r w:rsidRPr="00FA7A31">
              <w:rPr>
                <w:rFonts w:ascii="Arial" w:hAnsi="Arial" w:cs="Arial"/>
                <w:b/>
                <w:bCs/>
              </w:rPr>
              <w:t>0</w:t>
            </w:r>
          </w:p>
        </w:tc>
        <w:tc>
          <w:tcPr>
            <w:tcW w:w="450" w:type="dxa"/>
            <w:vAlign w:val="bottom"/>
          </w:tcPr>
          <w:p w:rsidR="00AC098A" w:rsidRPr="00FA7A31" w:rsidRDefault="00AC098A" w:rsidP="00D16109">
            <w:pPr>
              <w:spacing w:line="360" w:lineRule="auto"/>
              <w:rPr>
                <w:rFonts w:ascii="Arial" w:hAnsi="Arial" w:cs="Arial"/>
                <w:b/>
                <w:bCs/>
              </w:rPr>
            </w:pPr>
            <w:r w:rsidRPr="00FA7A31">
              <w:rPr>
                <w:rFonts w:ascii="Arial" w:hAnsi="Arial" w:cs="Arial"/>
                <w:b/>
                <w:bCs/>
              </w:rPr>
              <w:t>0</w:t>
            </w:r>
          </w:p>
        </w:tc>
        <w:tc>
          <w:tcPr>
            <w:tcW w:w="540" w:type="dxa"/>
            <w:vAlign w:val="bottom"/>
          </w:tcPr>
          <w:p w:rsidR="00AC098A" w:rsidRPr="00FA7A31" w:rsidRDefault="00AC098A" w:rsidP="00D16109">
            <w:pPr>
              <w:spacing w:line="360" w:lineRule="auto"/>
              <w:rPr>
                <w:rFonts w:ascii="Arial" w:hAnsi="Arial" w:cs="Arial"/>
                <w:b/>
                <w:bCs/>
              </w:rPr>
            </w:pPr>
            <w:r w:rsidRPr="00FA7A31">
              <w:rPr>
                <w:rFonts w:ascii="Arial" w:hAnsi="Arial" w:cs="Arial"/>
                <w:b/>
                <w:bCs/>
              </w:rPr>
              <w:t>0</w:t>
            </w:r>
          </w:p>
        </w:tc>
        <w:tc>
          <w:tcPr>
            <w:tcW w:w="450" w:type="dxa"/>
            <w:vAlign w:val="bottom"/>
          </w:tcPr>
          <w:p w:rsidR="00AC098A" w:rsidRPr="00FA7A31" w:rsidRDefault="00AC098A" w:rsidP="00D16109">
            <w:pPr>
              <w:spacing w:line="360" w:lineRule="auto"/>
              <w:rPr>
                <w:rFonts w:ascii="Arial" w:hAnsi="Arial" w:cs="Arial"/>
                <w:b/>
                <w:bCs/>
              </w:rPr>
            </w:pPr>
            <w:r w:rsidRPr="00FA7A31">
              <w:rPr>
                <w:rFonts w:ascii="Arial" w:hAnsi="Arial" w:cs="Arial"/>
                <w:b/>
                <w:bCs/>
              </w:rPr>
              <w:t>0</w:t>
            </w:r>
          </w:p>
        </w:tc>
        <w:tc>
          <w:tcPr>
            <w:tcW w:w="450" w:type="dxa"/>
            <w:vAlign w:val="bottom"/>
          </w:tcPr>
          <w:p w:rsidR="00AC098A" w:rsidRPr="00FA7A31" w:rsidRDefault="00AC098A" w:rsidP="00D16109">
            <w:pPr>
              <w:spacing w:line="360" w:lineRule="auto"/>
              <w:rPr>
                <w:rFonts w:ascii="Arial" w:hAnsi="Arial" w:cs="Arial"/>
                <w:b/>
                <w:bCs/>
              </w:rPr>
            </w:pPr>
            <w:r w:rsidRPr="00FA7A31">
              <w:rPr>
                <w:rFonts w:ascii="Arial" w:hAnsi="Arial" w:cs="Arial"/>
                <w:b/>
                <w:bCs/>
              </w:rPr>
              <w:t>0</w:t>
            </w:r>
          </w:p>
        </w:tc>
        <w:tc>
          <w:tcPr>
            <w:tcW w:w="450" w:type="dxa"/>
            <w:vAlign w:val="bottom"/>
          </w:tcPr>
          <w:p w:rsidR="00AC098A" w:rsidRPr="00FA7A31" w:rsidRDefault="00AC098A" w:rsidP="00D16109">
            <w:pPr>
              <w:spacing w:line="360" w:lineRule="auto"/>
              <w:rPr>
                <w:rFonts w:ascii="Arial" w:hAnsi="Arial" w:cs="Arial"/>
                <w:b/>
                <w:bCs/>
              </w:rPr>
            </w:pPr>
            <w:r w:rsidRPr="00FA7A31">
              <w:rPr>
                <w:rFonts w:ascii="Arial" w:hAnsi="Arial" w:cs="Arial"/>
                <w:b/>
                <w:bCs/>
              </w:rPr>
              <w:t>0</w:t>
            </w:r>
          </w:p>
        </w:tc>
        <w:tc>
          <w:tcPr>
            <w:tcW w:w="450" w:type="dxa"/>
            <w:vAlign w:val="bottom"/>
          </w:tcPr>
          <w:p w:rsidR="00AC098A" w:rsidRPr="00FA7A31" w:rsidRDefault="00AC098A" w:rsidP="00D16109">
            <w:pPr>
              <w:spacing w:line="360" w:lineRule="auto"/>
              <w:rPr>
                <w:rFonts w:ascii="Arial" w:hAnsi="Arial" w:cs="Arial"/>
                <w:b/>
                <w:bCs/>
              </w:rPr>
            </w:pPr>
            <w:r w:rsidRPr="00FA7A31">
              <w:rPr>
                <w:rFonts w:ascii="Arial" w:hAnsi="Arial" w:cs="Arial"/>
                <w:b/>
                <w:bCs/>
              </w:rPr>
              <w:t>0</w:t>
            </w:r>
          </w:p>
        </w:tc>
        <w:tc>
          <w:tcPr>
            <w:tcW w:w="450" w:type="dxa"/>
            <w:vAlign w:val="bottom"/>
          </w:tcPr>
          <w:p w:rsidR="00AC098A" w:rsidRPr="00FA7A31" w:rsidRDefault="00AC098A" w:rsidP="00D16109">
            <w:pPr>
              <w:spacing w:line="360" w:lineRule="auto"/>
              <w:rPr>
                <w:rFonts w:ascii="Arial" w:hAnsi="Arial" w:cs="Arial"/>
                <w:b/>
                <w:bCs/>
              </w:rPr>
            </w:pPr>
            <w:r w:rsidRPr="00FA7A31">
              <w:rPr>
                <w:rFonts w:ascii="Arial" w:hAnsi="Arial" w:cs="Arial"/>
                <w:b/>
                <w:bCs/>
              </w:rPr>
              <w:t>0</w:t>
            </w:r>
          </w:p>
        </w:tc>
        <w:tc>
          <w:tcPr>
            <w:tcW w:w="630" w:type="dxa"/>
            <w:vAlign w:val="bottom"/>
          </w:tcPr>
          <w:p w:rsidR="00AC098A" w:rsidRPr="00FA7A31" w:rsidRDefault="00FA7A31" w:rsidP="00D16109">
            <w:pPr>
              <w:spacing w:line="360" w:lineRule="auto"/>
              <w:rPr>
                <w:rFonts w:ascii="Arial" w:hAnsi="Arial" w:cs="Arial"/>
                <w:b/>
                <w:bCs/>
              </w:rPr>
            </w:pPr>
            <w:r w:rsidRPr="00FA7A31">
              <w:rPr>
                <w:rFonts w:ascii="Arial" w:hAnsi="Arial" w:cs="Arial"/>
                <w:b/>
                <w:bCs/>
              </w:rPr>
              <w:t>55</w:t>
            </w:r>
          </w:p>
        </w:tc>
      </w:tr>
      <w:tr w:rsidR="00AC098A" w:rsidRPr="00BE47C6" w:rsidTr="00AC098A">
        <w:tc>
          <w:tcPr>
            <w:tcW w:w="10800" w:type="dxa"/>
            <w:gridSpan w:val="23"/>
          </w:tcPr>
          <w:p w:rsidR="00E967F5" w:rsidRDefault="00E967F5" w:rsidP="00D16109">
            <w:pPr>
              <w:spacing w:line="360" w:lineRule="auto"/>
              <w:rPr>
                <w:rFonts w:ascii="Arial" w:hAnsi="Arial" w:cs="Arial"/>
              </w:rPr>
            </w:pPr>
          </w:p>
          <w:p w:rsidR="00E967F5" w:rsidRDefault="00E967F5" w:rsidP="00D16109">
            <w:pPr>
              <w:spacing w:line="360" w:lineRule="auto"/>
              <w:rPr>
                <w:rFonts w:ascii="Arial" w:hAnsi="Arial" w:cs="Arial"/>
              </w:rPr>
            </w:pPr>
          </w:p>
          <w:p w:rsidR="00E967F5" w:rsidRDefault="00E967F5" w:rsidP="00D16109">
            <w:pPr>
              <w:spacing w:line="360" w:lineRule="auto"/>
              <w:rPr>
                <w:rFonts w:ascii="Arial" w:hAnsi="Arial" w:cs="Arial"/>
              </w:rPr>
            </w:pPr>
          </w:p>
          <w:p w:rsidR="00E967F5" w:rsidRDefault="00E967F5" w:rsidP="00D16109">
            <w:pPr>
              <w:spacing w:line="360" w:lineRule="auto"/>
              <w:rPr>
                <w:rFonts w:ascii="Arial" w:hAnsi="Arial" w:cs="Arial"/>
              </w:rPr>
            </w:pPr>
          </w:p>
          <w:p w:rsidR="00E967F5" w:rsidRPr="00212337" w:rsidRDefault="00AC098A" w:rsidP="00E967F5">
            <w:pPr>
              <w:spacing w:line="360" w:lineRule="auto"/>
              <w:rPr>
                <w:rFonts w:ascii="Arial" w:hAnsi="Arial" w:cs="Arial"/>
                <w:lang w:val="en-US"/>
              </w:rPr>
            </w:pPr>
            <w:r w:rsidRPr="00212337">
              <w:rPr>
                <w:rFonts w:ascii="Arial" w:hAnsi="Arial" w:cs="Arial"/>
                <w:lang w:val="en-US"/>
              </w:rPr>
              <w:t xml:space="preserve">III </w:t>
            </w:r>
            <w:r w:rsidRPr="00212337">
              <w:rPr>
                <w:rFonts w:ascii="Arial" w:hAnsi="Arial" w:cs="Arial"/>
              </w:rPr>
              <w:t>година</w:t>
            </w:r>
          </w:p>
        </w:tc>
      </w:tr>
      <w:tr w:rsidR="00AC098A" w:rsidRPr="00BE47C6" w:rsidTr="00AC098A">
        <w:tc>
          <w:tcPr>
            <w:tcW w:w="540" w:type="dxa"/>
            <w:vAlign w:val="bottom"/>
          </w:tcPr>
          <w:p w:rsidR="00AC098A" w:rsidRPr="00212337" w:rsidRDefault="00AC098A" w:rsidP="00D16109">
            <w:pPr>
              <w:spacing w:line="360" w:lineRule="auto"/>
              <w:ind w:left="-108" w:right="-108"/>
              <w:jc w:val="left"/>
              <w:rPr>
                <w:rFonts w:ascii="Arial" w:hAnsi="Arial" w:cs="Arial"/>
                <w:lang w:val="en-US"/>
              </w:rPr>
            </w:pPr>
            <w:r w:rsidRPr="00212337">
              <w:rPr>
                <w:rFonts w:ascii="Arial" w:hAnsi="Arial" w:cs="Arial"/>
              </w:rPr>
              <w:lastRenderedPageBreak/>
              <w:t>к</w:t>
            </w:r>
            <w:r w:rsidRPr="00212337">
              <w:rPr>
                <w:rFonts w:ascii="Arial" w:hAnsi="Arial" w:cs="Arial"/>
                <w:lang w:val="en-US"/>
              </w:rPr>
              <w:t>л</w:t>
            </w:r>
            <w:r w:rsidRPr="00212337">
              <w:rPr>
                <w:rFonts w:ascii="Arial" w:hAnsi="Arial" w:cs="Arial"/>
              </w:rPr>
              <w:t>ас</w:t>
            </w:r>
          </w:p>
        </w:tc>
        <w:tc>
          <w:tcPr>
            <w:tcW w:w="450" w:type="dxa"/>
            <w:vAlign w:val="bottom"/>
          </w:tcPr>
          <w:p w:rsidR="00AC098A" w:rsidRPr="00212337" w:rsidRDefault="00AC098A" w:rsidP="00D16109">
            <w:pPr>
              <w:spacing w:line="360" w:lineRule="auto"/>
              <w:ind w:left="-108" w:right="-108"/>
              <w:jc w:val="left"/>
              <w:rPr>
                <w:rFonts w:ascii="Arial" w:hAnsi="Arial" w:cs="Arial"/>
              </w:rPr>
            </w:pPr>
            <w:r w:rsidRPr="00212337">
              <w:rPr>
                <w:rFonts w:ascii="Arial" w:hAnsi="Arial" w:cs="Arial"/>
              </w:rPr>
              <w:t>м.ј</w:t>
            </w:r>
          </w:p>
        </w:tc>
        <w:tc>
          <w:tcPr>
            <w:tcW w:w="450" w:type="dxa"/>
            <w:vAlign w:val="bottom"/>
          </w:tcPr>
          <w:p w:rsidR="00AC098A" w:rsidRPr="00212337" w:rsidRDefault="00AC098A" w:rsidP="00D16109">
            <w:pPr>
              <w:tabs>
                <w:tab w:val="left" w:pos="432"/>
              </w:tabs>
              <w:spacing w:line="360" w:lineRule="auto"/>
              <w:ind w:left="-108" w:right="-108"/>
              <w:jc w:val="left"/>
              <w:rPr>
                <w:rFonts w:ascii="Arial" w:hAnsi="Arial" w:cs="Arial"/>
              </w:rPr>
            </w:pPr>
            <w:r w:rsidRPr="00212337">
              <w:rPr>
                <w:rFonts w:ascii="Arial" w:hAnsi="Arial" w:cs="Arial"/>
              </w:rPr>
              <w:t>мат</w:t>
            </w:r>
          </w:p>
        </w:tc>
        <w:tc>
          <w:tcPr>
            <w:tcW w:w="450" w:type="dxa"/>
            <w:vAlign w:val="bottom"/>
          </w:tcPr>
          <w:p w:rsidR="00AC098A" w:rsidRPr="00212337" w:rsidRDefault="00AC098A" w:rsidP="00D16109">
            <w:pPr>
              <w:spacing w:line="360" w:lineRule="auto"/>
              <w:ind w:left="-108"/>
              <w:jc w:val="left"/>
              <w:rPr>
                <w:rFonts w:ascii="Arial" w:hAnsi="Arial" w:cs="Arial"/>
              </w:rPr>
            </w:pPr>
            <w:r w:rsidRPr="00212337">
              <w:rPr>
                <w:rFonts w:ascii="Arial" w:hAnsi="Arial" w:cs="Arial"/>
              </w:rPr>
              <w:t>а.ј</w:t>
            </w:r>
          </w:p>
        </w:tc>
        <w:tc>
          <w:tcPr>
            <w:tcW w:w="450" w:type="dxa"/>
            <w:vAlign w:val="bottom"/>
          </w:tcPr>
          <w:p w:rsidR="00AC098A" w:rsidRPr="00212337" w:rsidRDefault="00AC098A" w:rsidP="00D16109">
            <w:pPr>
              <w:spacing w:line="360" w:lineRule="auto"/>
              <w:ind w:left="-108"/>
              <w:jc w:val="left"/>
              <w:rPr>
                <w:rFonts w:ascii="Arial" w:hAnsi="Arial" w:cs="Arial"/>
              </w:rPr>
            </w:pPr>
            <w:r w:rsidRPr="00212337">
              <w:rPr>
                <w:rFonts w:ascii="Arial" w:hAnsi="Arial" w:cs="Arial"/>
              </w:rPr>
              <w:t>г.ј</w:t>
            </w:r>
          </w:p>
        </w:tc>
        <w:tc>
          <w:tcPr>
            <w:tcW w:w="450" w:type="dxa"/>
            <w:vAlign w:val="bottom"/>
          </w:tcPr>
          <w:p w:rsidR="00AC098A" w:rsidRPr="00212337" w:rsidRDefault="00AC098A" w:rsidP="00D16109">
            <w:pPr>
              <w:spacing w:line="360" w:lineRule="auto"/>
              <w:ind w:right="-108" w:hanging="108"/>
              <w:jc w:val="left"/>
              <w:rPr>
                <w:rFonts w:ascii="Arial" w:hAnsi="Arial" w:cs="Arial"/>
              </w:rPr>
            </w:pPr>
            <w:r w:rsidRPr="00212337">
              <w:rPr>
                <w:rFonts w:ascii="Arial" w:hAnsi="Arial" w:cs="Arial"/>
              </w:rPr>
              <w:t>ист</w:t>
            </w:r>
          </w:p>
        </w:tc>
        <w:tc>
          <w:tcPr>
            <w:tcW w:w="450" w:type="dxa"/>
            <w:vAlign w:val="bottom"/>
          </w:tcPr>
          <w:p w:rsidR="00AC098A" w:rsidRPr="00212337" w:rsidRDefault="00AC098A" w:rsidP="00D16109">
            <w:pPr>
              <w:spacing w:line="360" w:lineRule="auto"/>
              <w:ind w:right="-108" w:hanging="108"/>
              <w:jc w:val="left"/>
              <w:rPr>
                <w:rFonts w:ascii="Arial" w:hAnsi="Arial" w:cs="Arial"/>
              </w:rPr>
            </w:pPr>
            <w:r w:rsidRPr="00212337">
              <w:rPr>
                <w:rFonts w:ascii="Arial" w:hAnsi="Arial" w:cs="Arial"/>
              </w:rPr>
              <w:t>гео</w:t>
            </w:r>
          </w:p>
        </w:tc>
        <w:tc>
          <w:tcPr>
            <w:tcW w:w="450" w:type="dxa"/>
            <w:vAlign w:val="bottom"/>
          </w:tcPr>
          <w:p w:rsidR="00AC098A" w:rsidRPr="00212337" w:rsidRDefault="00AC098A" w:rsidP="00D16109">
            <w:pPr>
              <w:tabs>
                <w:tab w:val="left" w:pos="702"/>
              </w:tabs>
              <w:spacing w:line="360" w:lineRule="auto"/>
              <w:ind w:left="-130" w:right="-108"/>
              <w:jc w:val="left"/>
              <w:rPr>
                <w:rFonts w:ascii="Arial" w:hAnsi="Arial" w:cs="Arial"/>
              </w:rPr>
            </w:pPr>
            <w:r w:rsidRPr="00212337">
              <w:rPr>
                <w:rFonts w:ascii="Arial" w:hAnsi="Arial" w:cs="Arial"/>
              </w:rPr>
              <w:t>физ</w:t>
            </w:r>
          </w:p>
        </w:tc>
        <w:tc>
          <w:tcPr>
            <w:tcW w:w="450" w:type="dxa"/>
            <w:vAlign w:val="bottom"/>
          </w:tcPr>
          <w:p w:rsidR="00AC098A" w:rsidRPr="00212337" w:rsidRDefault="00AC098A" w:rsidP="00D16109">
            <w:pPr>
              <w:tabs>
                <w:tab w:val="left" w:pos="792"/>
              </w:tabs>
              <w:spacing w:line="360" w:lineRule="auto"/>
              <w:ind w:left="-108" w:right="-108"/>
              <w:jc w:val="left"/>
              <w:rPr>
                <w:rFonts w:ascii="Arial" w:hAnsi="Arial" w:cs="Arial"/>
              </w:rPr>
            </w:pPr>
            <w:r w:rsidRPr="00212337">
              <w:rPr>
                <w:rFonts w:ascii="Arial" w:hAnsi="Arial" w:cs="Arial"/>
              </w:rPr>
              <w:t>хем</w:t>
            </w:r>
          </w:p>
        </w:tc>
        <w:tc>
          <w:tcPr>
            <w:tcW w:w="450" w:type="dxa"/>
            <w:vAlign w:val="bottom"/>
          </w:tcPr>
          <w:p w:rsidR="00AC098A" w:rsidRPr="00212337" w:rsidRDefault="00AC098A" w:rsidP="00D16109">
            <w:pPr>
              <w:tabs>
                <w:tab w:val="left" w:pos="612"/>
              </w:tabs>
              <w:spacing w:line="360" w:lineRule="auto"/>
              <w:ind w:left="-78" w:right="-108"/>
              <w:jc w:val="left"/>
              <w:rPr>
                <w:rFonts w:ascii="Arial" w:hAnsi="Arial" w:cs="Arial"/>
              </w:rPr>
            </w:pPr>
            <w:r w:rsidRPr="00212337">
              <w:rPr>
                <w:rFonts w:ascii="Arial" w:hAnsi="Arial" w:cs="Arial"/>
              </w:rPr>
              <w:t>био</w:t>
            </w:r>
          </w:p>
        </w:tc>
        <w:tc>
          <w:tcPr>
            <w:tcW w:w="540" w:type="dxa"/>
            <w:vAlign w:val="bottom"/>
          </w:tcPr>
          <w:p w:rsidR="00AC098A" w:rsidRPr="00212337" w:rsidRDefault="00AC098A" w:rsidP="00D16109">
            <w:pPr>
              <w:spacing w:line="360" w:lineRule="auto"/>
              <w:ind w:right="-108" w:hanging="82"/>
              <w:jc w:val="left"/>
              <w:rPr>
                <w:rFonts w:ascii="Arial" w:hAnsi="Arial" w:cs="Arial"/>
              </w:rPr>
            </w:pPr>
            <w:r w:rsidRPr="00212337">
              <w:rPr>
                <w:rFonts w:ascii="Arial" w:hAnsi="Arial" w:cs="Arial"/>
              </w:rPr>
              <w:t>инф</w:t>
            </w:r>
          </w:p>
        </w:tc>
        <w:tc>
          <w:tcPr>
            <w:tcW w:w="450" w:type="dxa"/>
            <w:vAlign w:val="bottom"/>
          </w:tcPr>
          <w:p w:rsidR="00AC098A" w:rsidRPr="00212337" w:rsidRDefault="00AC098A" w:rsidP="00D16109">
            <w:pPr>
              <w:spacing w:line="360" w:lineRule="auto"/>
              <w:ind w:left="-18" w:right="-108" w:hanging="90"/>
              <w:jc w:val="left"/>
              <w:rPr>
                <w:rFonts w:ascii="Arial" w:hAnsi="Arial" w:cs="Arial"/>
              </w:rPr>
            </w:pPr>
            <w:r w:rsidRPr="00212337">
              <w:rPr>
                <w:rFonts w:ascii="Arial" w:hAnsi="Arial" w:cs="Arial"/>
              </w:rPr>
              <w:t>лик</w:t>
            </w:r>
          </w:p>
        </w:tc>
        <w:tc>
          <w:tcPr>
            <w:tcW w:w="450" w:type="dxa"/>
            <w:vAlign w:val="bottom"/>
          </w:tcPr>
          <w:p w:rsidR="00AC098A" w:rsidRPr="00212337" w:rsidRDefault="00AC098A" w:rsidP="00D16109">
            <w:pPr>
              <w:spacing w:line="360" w:lineRule="auto"/>
              <w:ind w:right="-108" w:hanging="108"/>
              <w:jc w:val="left"/>
              <w:rPr>
                <w:rFonts w:ascii="Arial" w:hAnsi="Arial" w:cs="Arial"/>
              </w:rPr>
            </w:pPr>
            <w:r w:rsidRPr="00212337">
              <w:rPr>
                <w:rFonts w:ascii="Arial" w:hAnsi="Arial" w:cs="Arial"/>
              </w:rPr>
              <w:t>соц</w:t>
            </w:r>
          </w:p>
        </w:tc>
        <w:tc>
          <w:tcPr>
            <w:tcW w:w="450" w:type="dxa"/>
            <w:vAlign w:val="bottom"/>
          </w:tcPr>
          <w:p w:rsidR="00AC098A" w:rsidRPr="00212337" w:rsidRDefault="00AC098A" w:rsidP="00D16109">
            <w:pPr>
              <w:spacing w:line="360" w:lineRule="auto"/>
              <w:ind w:right="-108" w:hanging="108"/>
              <w:jc w:val="left"/>
              <w:rPr>
                <w:rFonts w:ascii="Arial" w:hAnsi="Arial" w:cs="Arial"/>
              </w:rPr>
            </w:pPr>
            <w:r w:rsidRPr="00212337">
              <w:rPr>
                <w:rFonts w:ascii="Arial" w:hAnsi="Arial" w:cs="Arial"/>
              </w:rPr>
              <w:t>л.ј</w:t>
            </w:r>
          </w:p>
        </w:tc>
        <w:tc>
          <w:tcPr>
            <w:tcW w:w="450" w:type="dxa"/>
            <w:vAlign w:val="bottom"/>
          </w:tcPr>
          <w:p w:rsidR="00AC098A" w:rsidRPr="00212337" w:rsidRDefault="00AC098A" w:rsidP="00D16109">
            <w:pPr>
              <w:spacing w:line="360" w:lineRule="auto"/>
              <w:ind w:left="-108" w:right="-108"/>
              <w:jc w:val="left"/>
              <w:rPr>
                <w:rFonts w:ascii="Arial" w:hAnsi="Arial" w:cs="Arial"/>
              </w:rPr>
            </w:pPr>
          </w:p>
        </w:tc>
        <w:tc>
          <w:tcPr>
            <w:tcW w:w="450" w:type="dxa"/>
            <w:vAlign w:val="bottom"/>
          </w:tcPr>
          <w:p w:rsidR="00AC098A" w:rsidRPr="00212337" w:rsidRDefault="00AC098A" w:rsidP="00D16109">
            <w:pPr>
              <w:tabs>
                <w:tab w:val="left" w:pos="1062"/>
              </w:tabs>
              <w:spacing w:line="360" w:lineRule="auto"/>
              <w:ind w:left="-108" w:right="-108"/>
              <w:jc w:val="left"/>
              <w:rPr>
                <w:rFonts w:ascii="Arial" w:hAnsi="Arial" w:cs="Arial"/>
              </w:rPr>
            </w:pPr>
            <w:r w:rsidRPr="00212337">
              <w:rPr>
                <w:rFonts w:ascii="Arial" w:hAnsi="Arial" w:cs="Arial"/>
              </w:rPr>
              <w:t>вов</w:t>
            </w:r>
          </w:p>
        </w:tc>
        <w:tc>
          <w:tcPr>
            <w:tcW w:w="540" w:type="dxa"/>
            <w:vAlign w:val="bottom"/>
          </w:tcPr>
          <w:p w:rsidR="00AC098A" w:rsidRPr="00212337" w:rsidRDefault="00AC098A" w:rsidP="00D16109">
            <w:pPr>
              <w:spacing w:line="360" w:lineRule="auto"/>
              <w:ind w:left="-108" w:right="-108"/>
              <w:jc w:val="left"/>
              <w:rPr>
                <w:rFonts w:ascii="Arial" w:hAnsi="Arial" w:cs="Arial"/>
              </w:rPr>
            </w:pPr>
          </w:p>
        </w:tc>
        <w:tc>
          <w:tcPr>
            <w:tcW w:w="450" w:type="dxa"/>
            <w:vAlign w:val="bottom"/>
          </w:tcPr>
          <w:p w:rsidR="00AC098A" w:rsidRPr="00212337" w:rsidRDefault="00AC098A" w:rsidP="00D16109">
            <w:pPr>
              <w:tabs>
                <w:tab w:val="left" w:pos="27"/>
              </w:tabs>
              <w:spacing w:line="360" w:lineRule="auto"/>
              <w:ind w:left="-108" w:right="-108"/>
              <w:jc w:val="left"/>
              <w:rPr>
                <w:rFonts w:ascii="Arial" w:hAnsi="Arial" w:cs="Arial"/>
              </w:rPr>
            </w:pPr>
          </w:p>
        </w:tc>
        <w:tc>
          <w:tcPr>
            <w:tcW w:w="450" w:type="dxa"/>
            <w:vAlign w:val="bottom"/>
          </w:tcPr>
          <w:p w:rsidR="00AC098A" w:rsidRPr="00212337" w:rsidRDefault="00AC098A" w:rsidP="00D16109">
            <w:pPr>
              <w:spacing w:line="360" w:lineRule="auto"/>
              <w:ind w:left="-108" w:right="-108"/>
              <w:jc w:val="left"/>
              <w:rPr>
                <w:rFonts w:ascii="Arial" w:hAnsi="Arial" w:cs="Arial"/>
              </w:rPr>
            </w:pPr>
          </w:p>
        </w:tc>
        <w:tc>
          <w:tcPr>
            <w:tcW w:w="450" w:type="dxa"/>
            <w:vAlign w:val="bottom"/>
          </w:tcPr>
          <w:p w:rsidR="00AC098A" w:rsidRPr="00212337" w:rsidRDefault="00AC098A" w:rsidP="00D16109">
            <w:pPr>
              <w:spacing w:line="360" w:lineRule="auto"/>
              <w:ind w:left="-108" w:right="-108"/>
              <w:jc w:val="left"/>
              <w:rPr>
                <w:rFonts w:ascii="Arial" w:hAnsi="Arial" w:cs="Arial"/>
              </w:rPr>
            </w:pPr>
          </w:p>
        </w:tc>
        <w:tc>
          <w:tcPr>
            <w:tcW w:w="450" w:type="dxa"/>
            <w:vAlign w:val="bottom"/>
          </w:tcPr>
          <w:p w:rsidR="00AC098A" w:rsidRPr="00212337" w:rsidRDefault="00AC098A" w:rsidP="00D16109">
            <w:pPr>
              <w:tabs>
                <w:tab w:val="left" w:pos="972"/>
              </w:tabs>
              <w:spacing w:line="360" w:lineRule="auto"/>
              <w:ind w:left="-108" w:right="-108"/>
              <w:jc w:val="left"/>
              <w:rPr>
                <w:rFonts w:ascii="Arial" w:hAnsi="Arial" w:cs="Arial"/>
              </w:rPr>
            </w:pPr>
          </w:p>
        </w:tc>
        <w:tc>
          <w:tcPr>
            <w:tcW w:w="450" w:type="dxa"/>
            <w:vAlign w:val="bottom"/>
          </w:tcPr>
          <w:p w:rsidR="00AC098A" w:rsidRPr="00212337" w:rsidRDefault="00AC098A" w:rsidP="00D16109">
            <w:pPr>
              <w:spacing w:line="360" w:lineRule="auto"/>
              <w:ind w:left="-108" w:right="-108"/>
              <w:jc w:val="left"/>
              <w:rPr>
                <w:rFonts w:ascii="Arial" w:hAnsi="Arial" w:cs="Arial"/>
              </w:rPr>
            </w:pPr>
            <w:r w:rsidRPr="00212337">
              <w:rPr>
                <w:rFonts w:ascii="Arial" w:hAnsi="Arial" w:cs="Arial"/>
              </w:rPr>
              <w:t>спо</w:t>
            </w:r>
          </w:p>
        </w:tc>
        <w:tc>
          <w:tcPr>
            <w:tcW w:w="630" w:type="dxa"/>
            <w:vAlign w:val="bottom"/>
          </w:tcPr>
          <w:p w:rsidR="00AC098A" w:rsidRPr="00212337" w:rsidRDefault="00AC098A" w:rsidP="00D16109">
            <w:pPr>
              <w:spacing w:line="360" w:lineRule="auto"/>
              <w:jc w:val="left"/>
              <w:rPr>
                <w:rFonts w:ascii="Arial" w:hAnsi="Arial" w:cs="Arial"/>
              </w:rPr>
            </w:pPr>
            <w:r w:rsidRPr="00212337">
              <w:rPr>
                <w:rFonts w:ascii="Arial" w:hAnsi="Arial" w:cs="Arial"/>
              </w:rPr>
              <w:t>вку</w:t>
            </w:r>
          </w:p>
        </w:tc>
      </w:tr>
      <w:tr w:rsidR="00AC098A" w:rsidRPr="00BE47C6" w:rsidTr="00AC098A">
        <w:tc>
          <w:tcPr>
            <w:tcW w:w="540" w:type="dxa"/>
            <w:vAlign w:val="bottom"/>
          </w:tcPr>
          <w:p w:rsidR="00AC098A" w:rsidRPr="00212337" w:rsidRDefault="00AC098A" w:rsidP="00D16109">
            <w:pPr>
              <w:spacing w:line="360" w:lineRule="auto"/>
              <w:ind w:left="-108" w:right="-108"/>
              <w:rPr>
                <w:rFonts w:ascii="Arial" w:hAnsi="Arial" w:cs="Arial"/>
                <w:lang w:val="en-US"/>
              </w:rPr>
            </w:pPr>
            <w:r w:rsidRPr="00212337">
              <w:rPr>
                <w:rFonts w:ascii="Arial" w:hAnsi="Arial" w:cs="Arial"/>
                <w:lang w:val="en-US"/>
              </w:rPr>
              <w:t>I</w:t>
            </w:r>
            <w:r w:rsidRPr="00212337">
              <w:rPr>
                <w:rFonts w:ascii="Arial" w:hAnsi="Arial" w:cs="Arial"/>
              </w:rPr>
              <w:t>I</w:t>
            </w:r>
            <w:r w:rsidRPr="00212337">
              <w:rPr>
                <w:rFonts w:ascii="Arial" w:hAnsi="Arial" w:cs="Arial"/>
                <w:lang w:val="en-US"/>
              </w:rPr>
              <w:t>I</w:t>
            </w:r>
            <w:r w:rsidRPr="00212337">
              <w:rPr>
                <w:rFonts w:ascii="Arial" w:hAnsi="Arial" w:cs="Arial"/>
              </w:rPr>
              <w:t>-1</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54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54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630" w:type="dxa"/>
            <w:vAlign w:val="bottom"/>
          </w:tcPr>
          <w:p w:rsidR="00AC098A" w:rsidRPr="00212337" w:rsidRDefault="00AC098A" w:rsidP="00D16109">
            <w:pPr>
              <w:spacing w:line="360" w:lineRule="auto"/>
              <w:rPr>
                <w:rFonts w:ascii="Arial" w:hAnsi="Arial" w:cs="Arial"/>
                <w:b/>
                <w:bCs/>
              </w:rPr>
            </w:pPr>
            <w:r w:rsidRPr="00212337">
              <w:rPr>
                <w:rFonts w:ascii="Arial" w:hAnsi="Arial" w:cs="Arial"/>
                <w:b/>
                <w:bCs/>
              </w:rPr>
              <w:t>0</w:t>
            </w:r>
          </w:p>
        </w:tc>
      </w:tr>
      <w:tr w:rsidR="00AC098A" w:rsidRPr="00BE47C6" w:rsidTr="00AC098A">
        <w:tc>
          <w:tcPr>
            <w:tcW w:w="540" w:type="dxa"/>
            <w:vAlign w:val="bottom"/>
          </w:tcPr>
          <w:p w:rsidR="00AC098A" w:rsidRPr="00212337" w:rsidRDefault="00AC098A" w:rsidP="00D16109">
            <w:pPr>
              <w:spacing w:line="360" w:lineRule="auto"/>
              <w:ind w:left="-108" w:right="-108"/>
              <w:rPr>
                <w:rFonts w:ascii="Arial" w:hAnsi="Arial" w:cs="Arial"/>
                <w:lang w:val="en-US"/>
              </w:rPr>
            </w:pPr>
            <w:r w:rsidRPr="00212337">
              <w:rPr>
                <w:rFonts w:ascii="Arial" w:hAnsi="Arial" w:cs="Arial"/>
                <w:lang w:val="en-US"/>
              </w:rPr>
              <w:t>III-2</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54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54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630" w:type="dxa"/>
            <w:vAlign w:val="bottom"/>
          </w:tcPr>
          <w:p w:rsidR="00AC098A" w:rsidRPr="00212337" w:rsidRDefault="00AC098A" w:rsidP="00D16109">
            <w:pPr>
              <w:spacing w:line="360" w:lineRule="auto"/>
              <w:rPr>
                <w:rFonts w:ascii="Arial" w:hAnsi="Arial" w:cs="Arial"/>
                <w:b/>
                <w:bCs/>
              </w:rPr>
            </w:pPr>
            <w:r w:rsidRPr="00212337">
              <w:rPr>
                <w:rFonts w:ascii="Arial" w:hAnsi="Arial" w:cs="Arial"/>
                <w:b/>
                <w:bCs/>
              </w:rPr>
              <w:t>0</w:t>
            </w:r>
          </w:p>
        </w:tc>
      </w:tr>
      <w:tr w:rsidR="00AC098A" w:rsidRPr="00BE47C6" w:rsidTr="00AC098A">
        <w:tc>
          <w:tcPr>
            <w:tcW w:w="540" w:type="dxa"/>
            <w:vAlign w:val="bottom"/>
          </w:tcPr>
          <w:p w:rsidR="00AC098A" w:rsidRPr="00212337" w:rsidRDefault="00AC098A" w:rsidP="00D16109">
            <w:pPr>
              <w:spacing w:line="360" w:lineRule="auto"/>
              <w:ind w:left="-108" w:right="-108"/>
              <w:rPr>
                <w:rFonts w:ascii="Arial" w:hAnsi="Arial" w:cs="Arial"/>
                <w:lang w:val="en-US"/>
              </w:rPr>
            </w:pPr>
            <w:r w:rsidRPr="00212337">
              <w:rPr>
                <w:rFonts w:ascii="Arial" w:hAnsi="Arial" w:cs="Arial"/>
                <w:lang w:val="en-US"/>
              </w:rPr>
              <w:t>III-3</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212337" w:rsidP="00D16109">
            <w:pPr>
              <w:spacing w:line="360" w:lineRule="auto"/>
              <w:rPr>
                <w:rFonts w:ascii="Arial" w:hAnsi="Arial" w:cs="Arial"/>
              </w:rPr>
            </w:pPr>
            <w:r>
              <w:rPr>
                <w:rFonts w:ascii="Arial" w:hAnsi="Arial" w:cs="Arial"/>
              </w:rPr>
              <w:t>3</w:t>
            </w:r>
            <w:r w:rsidR="00AC098A"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212337" w:rsidP="00D16109">
            <w:pPr>
              <w:spacing w:line="360" w:lineRule="auto"/>
              <w:ind w:hanging="108"/>
              <w:rPr>
                <w:rFonts w:ascii="Arial" w:hAnsi="Arial" w:cs="Arial"/>
              </w:rPr>
            </w:pPr>
            <w:r>
              <w:rPr>
                <w:rFonts w:ascii="Arial" w:hAnsi="Arial" w:cs="Arial"/>
              </w:rPr>
              <w:t>2</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54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54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630" w:type="dxa"/>
            <w:vAlign w:val="bottom"/>
          </w:tcPr>
          <w:p w:rsidR="00AC098A" w:rsidRPr="00212337" w:rsidRDefault="00212337" w:rsidP="00D16109">
            <w:pPr>
              <w:spacing w:line="360" w:lineRule="auto"/>
              <w:rPr>
                <w:rFonts w:ascii="Arial" w:hAnsi="Arial" w:cs="Arial"/>
                <w:b/>
                <w:bCs/>
              </w:rPr>
            </w:pPr>
            <w:r>
              <w:rPr>
                <w:rFonts w:ascii="Arial" w:hAnsi="Arial" w:cs="Arial"/>
                <w:b/>
                <w:bCs/>
              </w:rPr>
              <w:t>5</w:t>
            </w:r>
          </w:p>
        </w:tc>
      </w:tr>
      <w:tr w:rsidR="00AC098A" w:rsidRPr="00BE47C6" w:rsidTr="00AC098A">
        <w:tc>
          <w:tcPr>
            <w:tcW w:w="540" w:type="dxa"/>
            <w:vAlign w:val="bottom"/>
          </w:tcPr>
          <w:p w:rsidR="00AC098A" w:rsidRPr="00212337" w:rsidRDefault="00AC098A" w:rsidP="00D16109">
            <w:pPr>
              <w:spacing w:line="360" w:lineRule="auto"/>
              <w:ind w:left="-108" w:right="-108"/>
              <w:rPr>
                <w:rFonts w:ascii="Arial" w:hAnsi="Arial" w:cs="Arial"/>
                <w:lang w:val="en-US"/>
              </w:rPr>
            </w:pPr>
            <w:r w:rsidRPr="00212337">
              <w:rPr>
                <w:rFonts w:ascii="Arial" w:hAnsi="Arial" w:cs="Arial"/>
                <w:lang w:val="en-US"/>
              </w:rPr>
              <w:t>III-4</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212337" w:rsidP="00D16109">
            <w:pPr>
              <w:spacing w:line="360" w:lineRule="auto"/>
              <w:ind w:left="-108"/>
              <w:rPr>
                <w:rFonts w:ascii="Arial" w:hAnsi="Arial" w:cs="Arial"/>
              </w:rPr>
            </w:pPr>
            <w:r>
              <w:rPr>
                <w:rFonts w:ascii="Arial" w:hAnsi="Arial" w:cs="Arial"/>
              </w:rPr>
              <w:t>10</w:t>
            </w:r>
            <w:r w:rsidR="00AC098A"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54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54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630" w:type="dxa"/>
            <w:vAlign w:val="bottom"/>
          </w:tcPr>
          <w:p w:rsidR="00AC098A" w:rsidRPr="00212337" w:rsidRDefault="00212337" w:rsidP="00D16109">
            <w:pPr>
              <w:spacing w:line="360" w:lineRule="auto"/>
              <w:rPr>
                <w:rFonts w:ascii="Arial" w:hAnsi="Arial" w:cs="Arial"/>
                <w:b/>
                <w:bCs/>
              </w:rPr>
            </w:pPr>
            <w:r>
              <w:rPr>
                <w:rFonts w:ascii="Arial" w:hAnsi="Arial" w:cs="Arial"/>
                <w:b/>
                <w:bCs/>
              </w:rPr>
              <w:t>10</w:t>
            </w:r>
          </w:p>
        </w:tc>
      </w:tr>
      <w:tr w:rsidR="00AC098A" w:rsidRPr="00BE47C6" w:rsidTr="00AC098A">
        <w:tc>
          <w:tcPr>
            <w:tcW w:w="540" w:type="dxa"/>
            <w:vAlign w:val="bottom"/>
          </w:tcPr>
          <w:p w:rsidR="00AC098A" w:rsidRPr="00212337" w:rsidRDefault="00AC098A" w:rsidP="00D16109">
            <w:pPr>
              <w:spacing w:line="360" w:lineRule="auto"/>
              <w:ind w:left="-108" w:right="-108"/>
              <w:rPr>
                <w:rFonts w:ascii="Arial" w:hAnsi="Arial" w:cs="Arial"/>
                <w:lang w:val="en-US"/>
              </w:rPr>
            </w:pPr>
            <w:r w:rsidRPr="00212337">
              <w:rPr>
                <w:rFonts w:ascii="Arial" w:hAnsi="Arial" w:cs="Arial"/>
                <w:lang w:val="en-US"/>
              </w:rPr>
              <w:t>III-5</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r w:rsidR="00212337" w:rsidRPr="00212337">
              <w:rPr>
                <w:rFonts w:ascii="Arial" w:hAnsi="Arial" w:cs="Arial"/>
              </w:rPr>
              <w:t>6</w:t>
            </w:r>
          </w:p>
        </w:tc>
        <w:tc>
          <w:tcPr>
            <w:tcW w:w="54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54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630" w:type="dxa"/>
            <w:vAlign w:val="bottom"/>
          </w:tcPr>
          <w:p w:rsidR="00AC098A" w:rsidRPr="00212337" w:rsidRDefault="00212337" w:rsidP="00D16109">
            <w:pPr>
              <w:spacing w:line="360" w:lineRule="auto"/>
              <w:rPr>
                <w:rFonts w:ascii="Arial" w:hAnsi="Arial" w:cs="Arial"/>
                <w:b/>
                <w:bCs/>
              </w:rPr>
            </w:pPr>
            <w:r>
              <w:rPr>
                <w:rFonts w:ascii="Arial" w:hAnsi="Arial" w:cs="Arial"/>
                <w:b/>
                <w:bCs/>
              </w:rPr>
              <w:t>6</w:t>
            </w:r>
          </w:p>
        </w:tc>
      </w:tr>
      <w:tr w:rsidR="00AC098A" w:rsidRPr="00BE47C6" w:rsidTr="00AC098A">
        <w:tc>
          <w:tcPr>
            <w:tcW w:w="540" w:type="dxa"/>
            <w:vAlign w:val="bottom"/>
          </w:tcPr>
          <w:p w:rsidR="00AC098A" w:rsidRPr="00212337" w:rsidRDefault="00AC098A" w:rsidP="00D16109">
            <w:pPr>
              <w:spacing w:line="360" w:lineRule="auto"/>
              <w:ind w:left="-108" w:right="-108"/>
              <w:rPr>
                <w:rFonts w:ascii="Arial" w:hAnsi="Arial" w:cs="Arial"/>
                <w:lang w:val="en-US"/>
              </w:rPr>
            </w:pPr>
            <w:r w:rsidRPr="00212337">
              <w:rPr>
                <w:rFonts w:ascii="Arial" w:hAnsi="Arial" w:cs="Arial"/>
                <w:lang w:val="en-US"/>
              </w:rPr>
              <w:t>III-6</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54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54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630" w:type="dxa"/>
            <w:vAlign w:val="bottom"/>
          </w:tcPr>
          <w:p w:rsidR="00AC098A" w:rsidRPr="00212337" w:rsidRDefault="00AC098A" w:rsidP="00D16109">
            <w:pPr>
              <w:spacing w:line="360" w:lineRule="auto"/>
              <w:rPr>
                <w:rFonts w:ascii="Arial" w:hAnsi="Arial" w:cs="Arial"/>
                <w:b/>
                <w:bCs/>
              </w:rPr>
            </w:pPr>
            <w:r w:rsidRPr="00212337">
              <w:rPr>
                <w:rFonts w:ascii="Arial" w:hAnsi="Arial" w:cs="Arial"/>
                <w:b/>
                <w:bCs/>
              </w:rPr>
              <w:t>0</w:t>
            </w:r>
          </w:p>
        </w:tc>
      </w:tr>
      <w:tr w:rsidR="00AC098A" w:rsidRPr="00BE47C6" w:rsidTr="00AC098A">
        <w:tc>
          <w:tcPr>
            <w:tcW w:w="540" w:type="dxa"/>
            <w:vAlign w:val="bottom"/>
          </w:tcPr>
          <w:p w:rsidR="00AC098A" w:rsidRPr="00212337" w:rsidRDefault="00AC098A" w:rsidP="00D16109">
            <w:pPr>
              <w:spacing w:line="360" w:lineRule="auto"/>
              <w:ind w:left="-108" w:right="-108"/>
              <w:rPr>
                <w:rFonts w:ascii="Arial" w:hAnsi="Arial" w:cs="Arial"/>
                <w:lang w:val="en-US"/>
              </w:rPr>
            </w:pPr>
            <w:r w:rsidRPr="00212337">
              <w:rPr>
                <w:rFonts w:ascii="Arial" w:hAnsi="Arial" w:cs="Arial"/>
                <w:lang w:val="en-US"/>
              </w:rPr>
              <w:t>III-7</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54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54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450" w:type="dxa"/>
            <w:vAlign w:val="bottom"/>
          </w:tcPr>
          <w:p w:rsidR="00AC098A" w:rsidRPr="00212337" w:rsidRDefault="00AC098A" w:rsidP="00D16109">
            <w:pPr>
              <w:spacing w:line="360" w:lineRule="auto"/>
              <w:rPr>
                <w:rFonts w:ascii="Arial" w:hAnsi="Arial" w:cs="Arial"/>
              </w:rPr>
            </w:pPr>
            <w:r w:rsidRPr="00212337">
              <w:rPr>
                <w:rFonts w:ascii="Arial" w:hAnsi="Arial" w:cs="Arial"/>
              </w:rPr>
              <w:t> </w:t>
            </w:r>
          </w:p>
        </w:tc>
        <w:tc>
          <w:tcPr>
            <w:tcW w:w="630" w:type="dxa"/>
            <w:vAlign w:val="bottom"/>
          </w:tcPr>
          <w:p w:rsidR="00AC098A" w:rsidRPr="00212337" w:rsidRDefault="00AC098A" w:rsidP="00D16109">
            <w:pPr>
              <w:spacing w:line="360" w:lineRule="auto"/>
              <w:rPr>
                <w:rFonts w:ascii="Arial" w:hAnsi="Arial" w:cs="Arial"/>
                <w:b/>
                <w:bCs/>
              </w:rPr>
            </w:pPr>
            <w:r w:rsidRPr="00212337">
              <w:rPr>
                <w:rFonts w:ascii="Arial" w:hAnsi="Arial" w:cs="Arial"/>
                <w:b/>
                <w:bCs/>
              </w:rPr>
              <w:t>0</w:t>
            </w:r>
          </w:p>
        </w:tc>
      </w:tr>
      <w:tr w:rsidR="00AC098A" w:rsidRPr="00BE47C6" w:rsidTr="00AC098A">
        <w:tc>
          <w:tcPr>
            <w:tcW w:w="540" w:type="dxa"/>
            <w:vAlign w:val="bottom"/>
          </w:tcPr>
          <w:p w:rsidR="00AC098A" w:rsidRPr="00212337" w:rsidRDefault="00AC098A" w:rsidP="00D16109">
            <w:pPr>
              <w:spacing w:line="360" w:lineRule="auto"/>
              <w:ind w:left="-108" w:right="-108"/>
              <w:rPr>
                <w:rFonts w:ascii="Arial" w:hAnsi="Arial" w:cs="Arial"/>
              </w:rPr>
            </w:pPr>
            <w:r w:rsidRPr="00212337">
              <w:rPr>
                <w:rFonts w:ascii="Arial" w:hAnsi="Arial" w:cs="Arial"/>
                <w:lang w:val="en-US"/>
              </w:rPr>
              <w:t>вку</w:t>
            </w:r>
          </w:p>
        </w:tc>
        <w:tc>
          <w:tcPr>
            <w:tcW w:w="450" w:type="dxa"/>
            <w:vAlign w:val="bottom"/>
          </w:tcPr>
          <w:p w:rsidR="00AC098A" w:rsidRPr="00212337" w:rsidRDefault="00AC098A" w:rsidP="00D16109">
            <w:pPr>
              <w:spacing w:line="360" w:lineRule="auto"/>
              <w:rPr>
                <w:rFonts w:ascii="Arial" w:hAnsi="Arial" w:cs="Arial"/>
                <w:b/>
                <w:bCs/>
              </w:rPr>
            </w:pPr>
            <w:r w:rsidRPr="00212337">
              <w:rPr>
                <w:rFonts w:ascii="Arial" w:hAnsi="Arial" w:cs="Arial"/>
                <w:b/>
                <w:bCs/>
              </w:rPr>
              <w:t>0</w:t>
            </w:r>
          </w:p>
        </w:tc>
        <w:tc>
          <w:tcPr>
            <w:tcW w:w="450" w:type="dxa"/>
            <w:vAlign w:val="bottom"/>
          </w:tcPr>
          <w:p w:rsidR="00AC098A" w:rsidRPr="00212337" w:rsidRDefault="00AC098A" w:rsidP="00D16109">
            <w:pPr>
              <w:spacing w:line="360" w:lineRule="auto"/>
              <w:rPr>
                <w:rFonts w:ascii="Arial" w:hAnsi="Arial" w:cs="Arial"/>
                <w:b/>
                <w:bCs/>
              </w:rPr>
            </w:pPr>
            <w:r w:rsidRPr="00212337">
              <w:rPr>
                <w:rFonts w:ascii="Arial" w:hAnsi="Arial" w:cs="Arial"/>
                <w:b/>
                <w:bCs/>
              </w:rPr>
              <w:t>0</w:t>
            </w:r>
          </w:p>
        </w:tc>
        <w:tc>
          <w:tcPr>
            <w:tcW w:w="450" w:type="dxa"/>
            <w:vAlign w:val="bottom"/>
          </w:tcPr>
          <w:p w:rsidR="00AC098A" w:rsidRPr="00212337" w:rsidRDefault="00AC098A" w:rsidP="00D16109">
            <w:pPr>
              <w:spacing w:line="360" w:lineRule="auto"/>
              <w:rPr>
                <w:rFonts w:ascii="Arial" w:hAnsi="Arial" w:cs="Arial"/>
                <w:b/>
                <w:bCs/>
              </w:rPr>
            </w:pPr>
            <w:r w:rsidRPr="00212337">
              <w:rPr>
                <w:rFonts w:ascii="Arial" w:hAnsi="Arial" w:cs="Arial"/>
                <w:b/>
                <w:bCs/>
              </w:rPr>
              <w:t>0</w:t>
            </w:r>
          </w:p>
        </w:tc>
        <w:tc>
          <w:tcPr>
            <w:tcW w:w="450" w:type="dxa"/>
            <w:vAlign w:val="bottom"/>
          </w:tcPr>
          <w:p w:rsidR="00AC098A" w:rsidRPr="00212337" w:rsidRDefault="00212337" w:rsidP="00D16109">
            <w:pPr>
              <w:spacing w:line="360" w:lineRule="auto"/>
              <w:rPr>
                <w:rFonts w:ascii="Arial" w:hAnsi="Arial" w:cs="Arial"/>
                <w:b/>
                <w:bCs/>
              </w:rPr>
            </w:pPr>
            <w:r>
              <w:rPr>
                <w:rFonts w:ascii="Arial" w:hAnsi="Arial" w:cs="Arial"/>
                <w:b/>
                <w:bCs/>
              </w:rPr>
              <w:t>3</w:t>
            </w:r>
          </w:p>
        </w:tc>
        <w:tc>
          <w:tcPr>
            <w:tcW w:w="450" w:type="dxa"/>
            <w:vAlign w:val="bottom"/>
          </w:tcPr>
          <w:p w:rsidR="00AC098A" w:rsidRPr="00212337" w:rsidRDefault="00AC098A" w:rsidP="00D16109">
            <w:pPr>
              <w:spacing w:line="360" w:lineRule="auto"/>
              <w:rPr>
                <w:rFonts w:ascii="Arial" w:hAnsi="Arial" w:cs="Arial"/>
                <w:b/>
                <w:bCs/>
              </w:rPr>
            </w:pPr>
            <w:r w:rsidRPr="00212337">
              <w:rPr>
                <w:rFonts w:ascii="Arial" w:hAnsi="Arial" w:cs="Arial"/>
                <w:b/>
                <w:bCs/>
              </w:rPr>
              <w:t>0</w:t>
            </w:r>
          </w:p>
        </w:tc>
        <w:tc>
          <w:tcPr>
            <w:tcW w:w="450" w:type="dxa"/>
            <w:vAlign w:val="bottom"/>
          </w:tcPr>
          <w:p w:rsidR="00AC098A" w:rsidRPr="00212337" w:rsidRDefault="00AC098A" w:rsidP="00D16109">
            <w:pPr>
              <w:spacing w:line="360" w:lineRule="auto"/>
              <w:rPr>
                <w:rFonts w:ascii="Arial" w:hAnsi="Arial" w:cs="Arial"/>
                <w:b/>
                <w:bCs/>
              </w:rPr>
            </w:pPr>
            <w:r w:rsidRPr="00212337">
              <w:rPr>
                <w:rFonts w:ascii="Arial" w:hAnsi="Arial" w:cs="Arial"/>
                <w:b/>
                <w:bCs/>
              </w:rPr>
              <w:t>0</w:t>
            </w:r>
          </w:p>
        </w:tc>
        <w:tc>
          <w:tcPr>
            <w:tcW w:w="450" w:type="dxa"/>
            <w:vAlign w:val="bottom"/>
          </w:tcPr>
          <w:p w:rsidR="00AC098A" w:rsidRPr="00212337" w:rsidRDefault="00AC098A" w:rsidP="00D16109">
            <w:pPr>
              <w:spacing w:line="360" w:lineRule="auto"/>
              <w:rPr>
                <w:rFonts w:ascii="Arial" w:hAnsi="Arial" w:cs="Arial"/>
                <w:b/>
                <w:bCs/>
              </w:rPr>
            </w:pPr>
            <w:r w:rsidRPr="00212337">
              <w:rPr>
                <w:rFonts w:ascii="Arial" w:hAnsi="Arial" w:cs="Arial"/>
                <w:b/>
                <w:bCs/>
              </w:rPr>
              <w:t>0</w:t>
            </w:r>
          </w:p>
        </w:tc>
        <w:tc>
          <w:tcPr>
            <w:tcW w:w="450" w:type="dxa"/>
            <w:vAlign w:val="bottom"/>
          </w:tcPr>
          <w:p w:rsidR="00AC098A" w:rsidRPr="00212337" w:rsidRDefault="00AC098A" w:rsidP="00D16109">
            <w:pPr>
              <w:spacing w:line="360" w:lineRule="auto"/>
              <w:ind w:hanging="108"/>
              <w:rPr>
                <w:rFonts w:ascii="Arial" w:hAnsi="Arial" w:cs="Arial"/>
                <w:b/>
                <w:bCs/>
              </w:rPr>
            </w:pPr>
            <w:r w:rsidRPr="00212337">
              <w:rPr>
                <w:rFonts w:ascii="Arial" w:hAnsi="Arial" w:cs="Arial"/>
                <w:b/>
                <w:bCs/>
              </w:rPr>
              <w:t>1</w:t>
            </w:r>
            <w:r w:rsidR="00212337">
              <w:rPr>
                <w:rFonts w:ascii="Arial" w:hAnsi="Arial" w:cs="Arial"/>
                <w:b/>
                <w:bCs/>
              </w:rPr>
              <w:t>2</w:t>
            </w:r>
          </w:p>
        </w:tc>
        <w:tc>
          <w:tcPr>
            <w:tcW w:w="450" w:type="dxa"/>
            <w:vAlign w:val="bottom"/>
          </w:tcPr>
          <w:p w:rsidR="00AC098A" w:rsidRPr="00212337" w:rsidRDefault="00212337" w:rsidP="00D16109">
            <w:pPr>
              <w:spacing w:line="360" w:lineRule="auto"/>
              <w:rPr>
                <w:rFonts w:ascii="Arial" w:hAnsi="Arial" w:cs="Arial"/>
                <w:b/>
                <w:bCs/>
              </w:rPr>
            </w:pPr>
            <w:r>
              <w:rPr>
                <w:rFonts w:ascii="Arial" w:hAnsi="Arial" w:cs="Arial"/>
                <w:b/>
                <w:bCs/>
              </w:rPr>
              <w:t>6</w:t>
            </w:r>
          </w:p>
        </w:tc>
        <w:tc>
          <w:tcPr>
            <w:tcW w:w="540" w:type="dxa"/>
            <w:vAlign w:val="bottom"/>
          </w:tcPr>
          <w:p w:rsidR="00AC098A" w:rsidRPr="00212337" w:rsidRDefault="00AC098A" w:rsidP="00D16109">
            <w:pPr>
              <w:spacing w:line="360" w:lineRule="auto"/>
              <w:rPr>
                <w:rFonts w:ascii="Arial" w:hAnsi="Arial" w:cs="Arial"/>
                <w:b/>
                <w:bCs/>
              </w:rPr>
            </w:pPr>
            <w:r w:rsidRPr="00212337">
              <w:rPr>
                <w:rFonts w:ascii="Arial" w:hAnsi="Arial" w:cs="Arial"/>
                <w:b/>
                <w:bCs/>
              </w:rPr>
              <w:t>0</w:t>
            </w:r>
          </w:p>
        </w:tc>
        <w:tc>
          <w:tcPr>
            <w:tcW w:w="450" w:type="dxa"/>
            <w:vAlign w:val="bottom"/>
          </w:tcPr>
          <w:p w:rsidR="00AC098A" w:rsidRPr="00212337" w:rsidRDefault="00AC098A" w:rsidP="00D16109">
            <w:pPr>
              <w:spacing w:line="360" w:lineRule="auto"/>
              <w:rPr>
                <w:rFonts w:ascii="Arial" w:hAnsi="Arial" w:cs="Arial"/>
                <w:b/>
                <w:bCs/>
              </w:rPr>
            </w:pPr>
            <w:r w:rsidRPr="00212337">
              <w:rPr>
                <w:rFonts w:ascii="Arial" w:hAnsi="Arial" w:cs="Arial"/>
                <w:b/>
                <w:bCs/>
              </w:rPr>
              <w:t>0</w:t>
            </w:r>
          </w:p>
        </w:tc>
        <w:tc>
          <w:tcPr>
            <w:tcW w:w="450" w:type="dxa"/>
            <w:vAlign w:val="bottom"/>
          </w:tcPr>
          <w:p w:rsidR="00AC098A" w:rsidRPr="00212337" w:rsidRDefault="00AC098A" w:rsidP="00D16109">
            <w:pPr>
              <w:spacing w:line="360" w:lineRule="auto"/>
              <w:rPr>
                <w:rFonts w:ascii="Arial" w:hAnsi="Arial" w:cs="Arial"/>
                <w:b/>
                <w:bCs/>
              </w:rPr>
            </w:pPr>
            <w:r w:rsidRPr="00212337">
              <w:rPr>
                <w:rFonts w:ascii="Arial" w:hAnsi="Arial" w:cs="Arial"/>
                <w:b/>
                <w:bCs/>
              </w:rPr>
              <w:t>0</w:t>
            </w:r>
          </w:p>
        </w:tc>
        <w:tc>
          <w:tcPr>
            <w:tcW w:w="450" w:type="dxa"/>
            <w:vAlign w:val="bottom"/>
          </w:tcPr>
          <w:p w:rsidR="00AC098A" w:rsidRPr="00212337" w:rsidRDefault="00AC098A" w:rsidP="00D16109">
            <w:pPr>
              <w:spacing w:line="360" w:lineRule="auto"/>
              <w:rPr>
                <w:rFonts w:ascii="Arial" w:hAnsi="Arial" w:cs="Arial"/>
                <w:b/>
                <w:bCs/>
              </w:rPr>
            </w:pPr>
            <w:r w:rsidRPr="00212337">
              <w:rPr>
                <w:rFonts w:ascii="Arial" w:hAnsi="Arial" w:cs="Arial"/>
                <w:b/>
                <w:bCs/>
              </w:rPr>
              <w:t>0</w:t>
            </w:r>
          </w:p>
        </w:tc>
        <w:tc>
          <w:tcPr>
            <w:tcW w:w="450" w:type="dxa"/>
            <w:vAlign w:val="bottom"/>
          </w:tcPr>
          <w:p w:rsidR="00AC098A" w:rsidRPr="00212337" w:rsidRDefault="00AC098A" w:rsidP="00D16109">
            <w:pPr>
              <w:spacing w:line="360" w:lineRule="auto"/>
              <w:rPr>
                <w:rFonts w:ascii="Arial" w:hAnsi="Arial" w:cs="Arial"/>
                <w:b/>
                <w:bCs/>
              </w:rPr>
            </w:pPr>
            <w:r w:rsidRPr="00212337">
              <w:rPr>
                <w:rFonts w:ascii="Arial" w:hAnsi="Arial" w:cs="Arial"/>
                <w:b/>
                <w:bCs/>
              </w:rPr>
              <w:t>0</w:t>
            </w:r>
          </w:p>
        </w:tc>
        <w:tc>
          <w:tcPr>
            <w:tcW w:w="450" w:type="dxa"/>
            <w:vAlign w:val="bottom"/>
          </w:tcPr>
          <w:p w:rsidR="00AC098A" w:rsidRPr="00212337" w:rsidRDefault="00AC098A" w:rsidP="00D16109">
            <w:pPr>
              <w:spacing w:line="360" w:lineRule="auto"/>
              <w:rPr>
                <w:rFonts w:ascii="Arial" w:hAnsi="Arial" w:cs="Arial"/>
                <w:b/>
                <w:bCs/>
              </w:rPr>
            </w:pPr>
            <w:r w:rsidRPr="00212337">
              <w:rPr>
                <w:rFonts w:ascii="Arial" w:hAnsi="Arial" w:cs="Arial"/>
                <w:b/>
                <w:bCs/>
              </w:rPr>
              <w:t>0</w:t>
            </w:r>
          </w:p>
        </w:tc>
        <w:tc>
          <w:tcPr>
            <w:tcW w:w="540" w:type="dxa"/>
            <w:vAlign w:val="bottom"/>
          </w:tcPr>
          <w:p w:rsidR="00AC098A" w:rsidRPr="00212337" w:rsidRDefault="00AC098A" w:rsidP="00D16109">
            <w:pPr>
              <w:spacing w:line="360" w:lineRule="auto"/>
              <w:rPr>
                <w:rFonts w:ascii="Arial" w:hAnsi="Arial" w:cs="Arial"/>
                <w:b/>
                <w:bCs/>
              </w:rPr>
            </w:pPr>
            <w:r w:rsidRPr="00212337">
              <w:rPr>
                <w:rFonts w:ascii="Arial" w:hAnsi="Arial" w:cs="Arial"/>
                <w:b/>
                <w:bCs/>
              </w:rPr>
              <w:t>0</w:t>
            </w:r>
          </w:p>
        </w:tc>
        <w:tc>
          <w:tcPr>
            <w:tcW w:w="450" w:type="dxa"/>
            <w:vAlign w:val="bottom"/>
          </w:tcPr>
          <w:p w:rsidR="00AC098A" w:rsidRPr="00212337" w:rsidRDefault="00AC098A" w:rsidP="00D16109">
            <w:pPr>
              <w:spacing w:line="360" w:lineRule="auto"/>
              <w:rPr>
                <w:rFonts w:ascii="Arial" w:hAnsi="Arial" w:cs="Arial"/>
                <w:b/>
                <w:bCs/>
              </w:rPr>
            </w:pPr>
            <w:r w:rsidRPr="00212337">
              <w:rPr>
                <w:rFonts w:ascii="Arial" w:hAnsi="Arial" w:cs="Arial"/>
                <w:b/>
                <w:bCs/>
              </w:rPr>
              <w:t>0</w:t>
            </w:r>
          </w:p>
        </w:tc>
        <w:tc>
          <w:tcPr>
            <w:tcW w:w="450" w:type="dxa"/>
            <w:vAlign w:val="bottom"/>
          </w:tcPr>
          <w:p w:rsidR="00AC098A" w:rsidRPr="00212337" w:rsidRDefault="00AC098A" w:rsidP="00D16109">
            <w:pPr>
              <w:spacing w:line="360" w:lineRule="auto"/>
              <w:rPr>
                <w:rFonts w:ascii="Arial" w:hAnsi="Arial" w:cs="Arial"/>
                <w:b/>
                <w:bCs/>
              </w:rPr>
            </w:pPr>
            <w:r w:rsidRPr="00212337">
              <w:rPr>
                <w:rFonts w:ascii="Arial" w:hAnsi="Arial" w:cs="Arial"/>
                <w:b/>
                <w:bCs/>
              </w:rPr>
              <w:t>0</w:t>
            </w:r>
          </w:p>
        </w:tc>
        <w:tc>
          <w:tcPr>
            <w:tcW w:w="450" w:type="dxa"/>
            <w:vAlign w:val="bottom"/>
          </w:tcPr>
          <w:p w:rsidR="00AC098A" w:rsidRPr="00212337" w:rsidRDefault="00AC098A" w:rsidP="00D16109">
            <w:pPr>
              <w:spacing w:line="360" w:lineRule="auto"/>
              <w:rPr>
                <w:rFonts w:ascii="Arial" w:hAnsi="Arial" w:cs="Arial"/>
                <w:b/>
                <w:bCs/>
              </w:rPr>
            </w:pPr>
            <w:r w:rsidRPr="00212337">
              <w:rPr>
                <w:rFonts w:ascii="Arial" w:hAnsi="Arial" w:cs="Arial"/>
                <w:b/>
                <w:bCs/>
              </w:rPr>
              <w:t>0</w:t>
            </w:r>
          </w:p>
        </w:tc>
        <w:tc>
          <w:tcPr>
            <w:tcW w:w="450" w:type="dxa"/>
            <w:vAlign w:val="bottom"/>
          </w:tcPr>
          <w:p w:rsidR="00AC098A" w:rsidRPr="00212337" w:rsidRDefault="00AC098A" w:rsidP="00D16109">
            <w:pPr>
              <w:spacing w:line="360" w:lineRule="auto"/>
              <w:rPr>
                <w:rFonts w:ascii="Arial" w:hAnsi="Arial" w:cs="Arial"/>
                <w:b/>
                <w:bCs/>
              </w:rPr>
            </w:pPr>
            <w:r w:rsidRPr="00212337">
              <w:rPr>
                <w:rFonts w:ascii="Arial" w:hAnsi="Arial" w:cs="Arial"/>
                <w:b/>
                <w:bCs/>
              </w:rPr>
              <w:t>0</w:t>
            </w:r>
          </w:p>
        </w:tc>
        <w:tc>
          <w:tcPr>
            <w:tcW w:w="450" w:type="dxa"/>
            <w:vAlign w:val="bottom"/>
          </w:tcPr>
          <w:p w:rsidR="00AC098A" w:rsidRPr="00212337" w:rsidRDefault="00AC098A" w:rsidP="00D16109">
            <w:pPr>
              <w:spacing w:line="360" w:lineRule="auto"/>
              <w:rPr>
                <w:rFonts w:ascii="Arial" w:hAnsi="Arial" w:cs="Arial"/>
                <w:b/>
                <w:bCs/>
              </w:rPr>
            </w:pPr>
            <w:r w:rsidRPr="00212337">
              <w:rPr>
                <w:rFonts w:ascii="Arial" w:hAnsi="Arial" w:cs="Arial"/>
                <w:b/>
                <w:bCs/>
              </w:rPr>
              <w:t>0</w:t>
            </w:r>
          </w:p>
        </w:tc>
        <w:tc>
          <w:tcPr>
            <w:tcW w:w="630" w:type="dxa"/>
            <w:vAlign w:val="bottom"/>
          </w:tcPr>
          <w:p w:rsidR="00AC098A" w:rsidRPr="00212337" w:rsidRDefault="00212337" w:rsidP="00D16109">
            <w:pPr>
              <w:spacing w:line="360" w:lineRule="auto"/>
              <w:rPr>
                <w:rFonts w:ascii="Arial" w:hAnsi="Arial" w:cs="Arial"/>
                <w:b/>
                <w:bCs/>
              </w:rPr>
            </w:pPr>
            <w:r>
              <w:rPr>
                <w:rFonts w:ascii="Arial" w:hAnsi="Arial" w:cs="Arial"/>
                <w:b/>
                <w:bCs/>
              </w:rPr>
              <w:t>21</w:t>
            </w:r>
          </w:p>
        </w:tc>
      </w:tr>
      <w:tr w:rsidR="00AC098A" w:rsidRPr="00BE47C6" w:rsidTr="00AC098A">
        <w:tc>
          <w:tcPr>
            <w:tcW w:w="10800" w:type="dxa"/>
            <w:gridSpan w:val="23"/>
          </w:tcPr>
          <w:p w:rsidR="00AC098A" w:rsidRPr="001F0DE2" w:rsidRDefault="00AC098A" w:rsidP="00D16109">
            <w:pPr>
              <w:spacing w:line="360" w:lineRule="auto"/>
              <w:rPr>
                <w:rFonts w:ascii="Arial" w:hAnsi="Arial" w:cs="Arial"/>
                <w:lang w:val="en-US"/>
              </w:rPr>
            </w:pPr>
          </w:p>
          <w:p w:rsidR="00AC098A" w:rsidRPr="001F0DE2" w:rsidRDefault="00AC098A" w:rsidP="00E967F5">
            <w:pPr>
              <w:spacing w:line="360" w:lineRule="auto"/>
              <w:rPr>
                <w:rFonts w:ascii="Arial" w:hAnsi="Arial" w:cs="Arial"/>
                <w:lang w:val="en-US"/>
              </w:rPr>
            </w:pPr>
            <w:r w:rsidRPr="001F0DE2">
              <w:rPr>
                <w:rFonts w:ascii="Arial" w:hAnsi="Arial" w:cs="Arial"/>
                <w:lang w:val="en-US"/>
              </w:rPr>
              <w:t xml:space="preserve">IV </w:t>
            </w:r>
            <w:r w:rsidRPr="001F0DE2">
              <w:rPr>
                <w:rFonts w:ascii="Arial" w:hAnsi="Arial" w:cs="Arial"/>
              </w:rPr>
              <w:t>година</w:t>
            </w:r>
          </w:p>
        </w:tc>
      </w:tr>
      <w:tr w:rsidR="00AC098A" w:rsidRPr="00BE47C6" w:rsidTr="00AC098A">
        <w:tc>
          <w:tcPr>
            <w:tcW w:w="540" w:type="dxa"/>
            <w:vAlign w:val="bottom"/>
          </w:tcPr>
          <w:p w:rsidR="00AC098A" w:rsidRPr="001F0DE2" w:rsidRDefault="00AC098A" w:rsidP="00D16109">
            <w:pPr>
              <w:spacing w:line="360" w:lineRule="auto"/>
              <w:ind w:left="-108" w:right="-108"/>
              <w:jc w:val="left"/>
              <w:rPr>
                <w:rFonts w:ascii="Arial" w:hAnsi="Arial" w:cs="Arial"/>
                <w:lang w:val="en-US"/>
              </w:rPr>
            </w:pPr>
            <w:r w:rsidRPr="001F0DE2">
              <w:rPr>
                <w:rFonts w:ascii="Arial" w:hAnsi="Arial" w:cs="Arial"/>
              </w:rPr>
              <w:t>к</w:t>
            </w:r>
            <w:r w:rsidRPr="001F0DE2">
              <w:rPr>
                <w:rFonts w:ascii="Arial" w:hAnsi="Arial" w:cs="Arial"/>
                <w:lang w:val="en-US"/>
              </w:rPr>
              <w:t>л</w:t>
            </w:r>
            <w:r w:rsidRPr="001F0DE2">
              <w:rPr>
                <w:rFonts w:ascii="Arial" w:hAnsi="Arial" w:cs="Arial"/>
              </w:rPr>
              <w:t>ас</w:t>
            </w:r>
          </w:p>
        </w:tc>
        <w:tc>
          <w:tcPr>
            <w:tcW w:w="450" w:type="dxa"/>
            <w:vAlign w:val="bottom"/>
          </w:tcPr>
          <w:p w:rsidR="00AC098A" w:rsidRPr="001F0DE2" w:rsidRDefault="00AC098A" w:rsidP="00D16109">
            <w:pPr>
              <w:spacing w:line="360" w:lineRule="auto"/>
              <w:ind w:left="-108" w:right="-108"/>
              <w:jc w:val="left"/>
              <w:rPr>
                <w:rFonts w:ascii="Arial" w:hAnsi="Arial" w:cs="Arial"/>
              </w:rPr>
            </w:pPr>
            <w:r w:rsidRPr="001F0DE2">
              <w:rPr>
                <w:rFonts w:ascii="Arial" w:hAnsi="Arial" w:cs="Arial"/>
              </w:rPr>
              <w:t>м.ј</w:t>
            </w:r>
          </w:p>
        </w:tc>
        <w:tc>
          <w:tcPr>
            <w:tcW w:w="450" w:type="dxa"/>
            <w:vAlign w:val="bottom"/>
          </w:tcPr>
          <w:p w:rsidR="00AC098A" w:rsidRPr="001F0DE2" w:rsidRDefault="00AC098A" w:rsidP="00D16109">
            <w:pPr>
              <w:tabs>
                <w:tab w:val="left" w:pos="432"/>
              </w:tabs>
              <w:spacing w:line="360" w:lineRule="auto"/>
              <w:ind w:left="-108" w:right="-108"/>
              <w:jc w:val="left"/>
              <w:rPr>
                <w:rFonts w:ascii="Arial" w:hAnsi="Arial" w:cs="Arial"/>
              </w:rPr>
            </w:pPr>
            <w:r w:rsidRPr="001F0DE2">
              <w:rPr>
                <w:rFonts w:ascii="Arial" w:hAnsi="Arial" w:cs="Arial"/>
              </w:rPr>
              <w:t>мат</w:t>
            </w:r>
          </w:p>
        </w:tc>
        <w:tc>
          <w:tcPr>
            <w:tcW w:w="450" w:type="dxa"/>
            <w:vAlign w:val="bottom"/>
          </w:tcPr>
          <w:p w:rsidR="00AC098A" w:rsidRPr="001F0DE2" w:rsidRDefault="00AC098A" w:rsidP="00D16109">
            <w:pPr>
              <w:spacing w:line="360" w:lineRule="auto"/>
              <w:ind w:left="-108"/>
              <w:jc w:val="left"/>
              <w:rPr>
                <w:rFonts w:ascii="Arial" w:hAnsi="Arial" w:cs="Arial"/>
              </w:rPr>
            </w:pPr>
            <w:r w:rsidRPr="001F0DE2">
              <w:rPr>
                <w:rFonts w:ascii="Arial" w:hAnsi="Arial" w:cs="Arial"/>
              </w:rPr>
              <w:t>а.ј</w:t>
            </w:r>
          </w:p>
        </w:tc>
        <w:tc>
          <w:tcPr>
            <w:tcW w:w="450" w:type="dxa"/>
            <w:vAlign w:val="bottom"/>
          </w:tcPr>
          <w:p w:rsidR="00AC098A" w:rsidRPr="001F0DE2" w:rsidRDefault="00AC098A" w:rsidP="00D16109">
            <w:pPr>
              <w:spacing w:line="360" w:lineRule="auto"/>
              <w:ind w:left="-108"/>
              <w:jc w:val="left"/>
              <w:rPr>
                <w:rFonts w:ascii="Arial" w:hAnsi="Arial" w:cs="Arial"/>
              </w:rPr>
            </w:pPr>
            <w:r w:rsidRPr="001F0DE2">
              <w:rPr>
                <w:rFonts w:ascii="Arial" w:hAnsi="Arial" w:cs="Arial"/>
              </w:rPr>
              <w:t>г.ј</w:t>
            </w:r>
          </w:p>
        </w:tc>
        <w:tc>
          <w:tcPr>
            <w:tcW w:w="450" w:type="dxa"/>
            <w:vAlign w:val="bottom"/>
          </w:tcPr>
          <w:p w:rsidR="00AC098A" w:rsidRPr="001F0DE2" w:rsidRDefault="00AC098A" w:rsidP="00D16109">
            <w:pPr>
              <w:spacing w:line="360" w:lineRule="auto"/>
              <w:ind w:right="-108" w:hanging="108"/>
              <w:jc w:val="left"/>
              <w:rPr>
                <w:rFonts w:ascii="Arial" w:hAnsi="Arial" w:cs="Arial"/>
              </w:rPr>
            </w:pPr>
            <w:r w:rsidRPr="001F0DE2">
              <w:rPr>
                <w:rFonts w:ascii="Arial" w:hAnsi="Arial" w:cs="Arial"/>
              </w:rPr>
              <w:t>ист</w:t>
            </w:r>
          </w:p>
        </w:tc>
        <w:tc>
          <w:tcPr>
            <w:tcW w:w="450" w:type="dxa"/>
            <w:vAlign w:val="bottom"/>
          </w:tcPr>
          <w:p w:rsidR="00AC098A" w:rsidRPr="001F0DE2" w:rsidRDefault="00AC098A" w:rsidP="00D16109">
            <w:pPr>
              <w:spacing w:line="360" w:lineRule="auto"/>
              <w:ind w:right="-108" w:hanging="108"/>
              <w:jc w:val="left"/>
              <w:rPr>
                <w:rFonts w:ascii="Arial" w:hAnsi="Arial" w:cs="Arial"/>
              </w:rPr>
            </w:pPr>
            <w:r w:rsidRPr="001F0DE2">
              <w:rPr>
                <w:rFonts w:ascii="Arial" w:hAnsi="Arial" w:cs="Arial"/>
              </w:rPr>
              <w:t>гео</w:t>
            </w:r>
          </w:p>
        </w:tc>
        <w:tc>
          <w:tcPr>
            <w:tcW w:w="450" w:type="dxa"/>
            <w:vAlign w:val="bottom"/>
          </w:tcPr>
          <w:p w:rsidR="00AC098A" w:rsidRPr="001F0DE2" w:rsidRDefault="00AC098A" w:rsidP="00D16109">
            <w:pPr>
              <w:tabs>
                <w:tab w:val="left" w:pos="702"/>
              </w:tabs>
              <w:spacing w:line="360" w:lineRule="auto"/>
              <w:ind w:left="-130" w:right="-108"/>
              <w:jc w:val="left"/>
              <w:rPr>
                <w:rFonts w:ascii="Arial" w:hAnsi="Arial" w:cs="Arial"/>
              </w:rPr>
            </w:pPr>
            <w:r w:rsidRPr="001F0DE2">
              <w:rPr>
                <w:rFonts w:ascii="Arial" w:hAnsi="Arial" w:cs="Arial"/>
              </w:rPr>
              <w:t>физ</w:t>
            </w:r>
          </w:p>
        </w:tc>
        <w:tc>
          <w:tcPr>
            <w:tcW w:w="450" w:type="dxa"/>
            <w:vAlign w:val="bottom"/>
          </w:tcPr>
          <w:p w:rsidR="00AC098A" w:rsidRPr="001F0DE2" w:rsidRDefault="00AC098A" w:rsidP="00D16109">
            <w:pPr>
              <w:tabs>
                <w:tab w:val="left" w:pos="792"/>
              </w:tabs>
              <w:spacing w:line="360" w:lineRule="auto"/>
              <w:ind w:left="-108" w:right="-108"/>
              <w:jc w:val="left"/>
              <w:rPr>
                <w:rFonts w:ascii="Arial" w:hAnsi="Arial" w:cs="Arial"/>
              </w:rPr>
            </w:pPr>
          </w:p>
        </w:tc>
        <w:tc>
          <w:tcPr>
            <w:tcW w:w="450" w:type="dxa"/>
            <w:vAlign w:val="bottom"/>
          </w:tcPr>
          <w:p w:rsidR="00AC098A" w:rsidRPr="001F0DE2" w:rsidRDefault="00AC098A" w:rsidP="00D16109">
            <w:pPr>
              <w:tabs>
                <w:tab w:val="left" w:pos="612"/>
              </w:tabs>
              <w:spacing w:line="360" w:lineRule="auto"/>
              <w:ind w:left="-78" w:right="-108"/>
              <w:jc w:val="left"/>
              <w:rPr>
                <w:rFonts w:ascii="Arial" w:hAnsi="Arial" w:cs="Arial"/>
              </w:rPr>
            </w:pPr>
          </w:p>
        </w:tc>
        <w:tc>
          <w:tcPr>
            <w:tcW w:w="540" w:type="dxa"/>
            <w:vAlign w:val="bottom"/>
          </w:tcPr>
          <w:p w:rsidR="00AC098A" w:rsidRPr="001F0DE2" w:rsidRDefault="00AC098A" w:rsidP="00D16109">
            <w:pPr>
              <w:spacing w:line="360" w:lineRule="auto"/>
              <w:ind w:right="-108" w:hanging="82"/>
              <w:jc w:val="left"/>
              <w:rPr>
                <w:rFonts w:ascii="Arial" w:hAnsi="Arial" w:cs="Arial"/>
              </w:rPr>
            </w:pPr>
            <w:r w:rsidRPr="001F0DE2">
              <w:rPr>
                <w:rFonts w:ascii="Arial" w:hAnsi="Arial" w:cs="Arial"/>
              </w:rPr>
              <w:t>п.ј</w:t>
            </w:r>
          </w:p>
        </w:tc>
        <w:tc>
          <w:tcPr>
            <w:tcW w:w="450" w:type="dxa"/>
            <w:vAlign w:val="bottom"/>
          </w:tcPr>
          <w:p w:rsidR="00AC098A" w:rsidRPr="001F0DE2" w:rsidRDefault="001F0DE2" w:rsidP="00D16109">
            <w:pPr>
              <w:spacing w:line="360" w:lineRule="auto"/>
              <w:ind w:left="-18" w:right="-108" w:hanging="90"/>
              <w:jc w:val="left"/>
              <w:rPr>
                <w:rFonts w:ascii="Arial" w:hAnsi="Arial" w:cs="Arial"/>
              </w:rPr>
            </w:pPr>
            <w:r w:rsidRPr="001F0DE2">
              <w:rPr>
                <w:rFonts w:ascii="Arial" w:hAnsi="Arial" w:cs="Arial"/>
              </w:rPr>
              <w:t>м.а</w:t>
            </w:r>
          </w:p>
        </w:tc>
        <w:tc>
          <w:tcPr>
            <w:tcW w:w="450" w:type="dxa"/>
            <w:vAlign w:val="bottom"/>
          </w:tcPr>
          <w:p w:rsidR="00AC098A" w:rsidRPr="001F0DE2" w:rsidRDefault="00AC098A" w:rsidP="00D16109">
            <w:pPr>
              <w:spacing w:line="360" w:lineRule="auto"/>
              <w:ind w:right="-108" w:hanging="108"/>
              <w:jc w:val="left"/>
              <w:rPr>
                <w:rFonts w:ascii="Arial" w:hAnsi="Arial" w:cs="Arial"/>
              </w:rPr>
            </w:pPr>
          </w:p>
        </w:tc>
        <w:tc>
          <w:tcPr>
            <w:tcW w:w="450" w:type="dxa"/>
            <w:vAlign w:val="bottom"/>
          </w:tcPr>
          <w:p w:rsidR="00AC098A" w:rsidRPr="001F0DE2" w:rsidRDefault="00AC098A" w:rsidP="00D16109">
            <w:pPr>
              <w:spacing w:line="360" w:lineRule="auto"/>
              <w:ind w:right="-108" w:hanging="108"/>
              <w:jc w:val="left"/>
              <w:rPr>
                <w:rFonts w:ascii="Arial" w:hAnsi="Arial" w:cs="Arial"/>
              </w:rPr>
            </w:pPr>
          </w:p>
        </w:tc>
        <w:tc>
          <w:tcPr>
            <w:tcW w:w="450" w:type="dxa"/>
            <w:vAlign w:val="bottom"/>
          </w:tcPr>
          <w:p w:rsidR="00AC098A" w:rsidRPr="001F0DE2" w:rsidRDefault="00AC098A" w:rsidP="00D16109">
            <w:pPr>
              <w:spacing w:line="360" w:lineRule="auto"/>
              <w:ind w:left="-108" w:right="-108"/>
              <w:jc w:val="left"/>
              <w:rPr>
                <w:rFonts w:ascii="Arial" w:hAnsi="Arial" w:cs="Arial"/>
              </w:rPr>
            </w:pPr>
          </w:p>
        </w:tc>
        <w:tc>
          <w:tcPr>
            <w:tcW w:w="450" w:type="dxa"/>
            <w:vAlign w:val="bottom"/>
          </w:tcPr>
          <w:p w:rsidR="00AC098A" w:rsidRPr="001F0DE2" w:rsidRDefault="00AC098A" w:rsidP="00D16109">
            <w:pPr>
              <w:tabs>
                <w:tab w:val="left" w:pos="1062"/>
              </w:tabs>
              <w:spacing w:line="360" w:lineRule="auto"/>
              <w:ind w:left="-108" w:right="-108"/>
              <w:jc w:val="left"/>
              <w:rPr>
                <w:rFonts w:ascii="Arial" w:hAnsi="Arial" w:cs="Arial"/>
              </w:rPr>
            </w:pPr>
          </w:p>
        </w:tc>
        <w:tc>
          <w:tcPr>
            <w:tcW w:w="540" w:type="dxa"/>
            <w:vAlign w:val="bottom"/>
          </w:tcPr>
          <w:p w:rsidR="00AC098A" w:rsidRPr="001F0DE2" w:rsidRDefault="00AC098A" w:rsidP="00D16109">
            <w:pPr>
              <w:spacing w:line="360" w:lineRule="auto"/>
              <w:ind w:left="-108" w:right="-108"/>
              <w:jc w:val="left"/>
              <w:rPr>
                <w:rFonts w:ascii="Arial" w:hAnsi="Arial" w:cs="Arial"/>
              </w:rPr>
            </w:pPr>
            <w:r w:rsidRPr="001F0DE2">
              <w:rPr>
                <w:rFonts w:ascii="Arial" w:hAnsi="Arial" w:cs="Arial"/>
              </w:rPr>
              <w:t>фил</w:t>
            </w:r>
          </w:p>
        </w:tc>
        <w:tc>
          <w:tcPr>
            <w:tcW w:w="450" w:type="dxa"/>
            <w:vAlign w:val="bottom"/>
          </w:tcPr>
          <w:p w:rsidR="00AC098A" w:rsidRPr="001F0DE2" w:rsidRDefault="00AC098A" w:rsidP="00D16109">
            <w:pPr>
              <w:tabs>
                <w:tab w:val="left" w:pos="27"/>
              </w:tabs>
              <w:spacing w:line="360" w:lineRule="auto"/>
              <w:ind w:left="-108" w:right="-108"/>
              <w:jc w:val="left"/>
              <w:rPr>
                <w:rFonts w:ascii="Arial" w:hAnsi="Arial" w:cs="Arial"/>
              </w:rPr>
            </w:pPr>
            <w:r w:rsidRPr="001F0DE2">
              <w:rPr>
                <w:rFonts w:ascii="Arial" w:hAnsi="Arial" w:cs="Arial"/>
              </w:rPr>
              <w:t>лог</w:t>
            </w:r>
          </w:p>
        </w:tc>
        <w:tc>
          <w:tcPr>
            <w:tcW w:w="450" w:type="dxa"/>
            <w:vAlign w:val="bottom"/>
          </w:tcPr>
          <w:p w:rsidR="00AC098A" w:rsidRPr="001F0DE2" w:rsidRDefault="00AC098A" w:rsidP="00D16109">
            <w:pPr>
              <w:spacing w:line="360" w:lineRule="auto"/>
              <w:ind w:left="-108" w:right="-108"/>
              <w:jc w:val="left"/>
              <w:rPr>
                <w:rFonts w:ascii="Arial" w:hAnsi="Arial" w:cs="Arial"/>
              </w:rPr>
            </w:pPr>
            <w:r w:rsidRPr="001F0DE2">
              <w:rPr>
                <w:rFonts w:ascii="Arial" w:hAnsi="Arial" w:cs="Arial"/>
              </w:rPr>
              <w:t>еко</w:t>
            </w:r>
          </w:p>
        </w:tc>
        <w:tc>
          <w:tcPr>
            <w:tcW w:w="450" w:type="dxa"/>
            <w:vAlign w:val="bottom"/>
          </w:tcPr>
          <w:p w:rsidR="00AC098A" w:rsidRPr="001F0DE2" w:rsidRDefault="00AC098A" w:rsidP="00D16109">
            <w:pPr>
              <w:spacing w:line="360" w:lineRule="auto"/>
              <w:ind w:left="-108" w:right="-108"/>
              <w:jc w:val="left"/>
              <w:rPr>
                <w:rFonts w:ascii="Arial" w:hAnsi="Arial" w:cs="Arial"/>
              </w:rPr>
            </w:pPr>
            <w:r w:rsidRPr="001F0DE2">
              <w:rPr>
                <w:rFonts w:ascii="Arial" w:hAnsi="Arial" w:cs="Arial"/>
              </w:rPr>
              <w:t>мен</w:t>
            </w:r>
          </w:p>
        </w:tc>
        <w:tc>
          <w:tcPr>
            <w:tcW w:w="450" w:type="dxa"/>
            <w:vAlign w:val="bottom"/>
          </w:tcPr>
          <w:p w:rsidR="00AC098A" w:rsidRPr="001F0DE2" w:rsidRDefault="00AC098A" w:rsidP="00D16109">
            <w:pPr>
              <w:tabs>
                <w:tab w:val="left" w:pos="972"/>
              </w:tabs>
              <w:spacing w:line="360" w:lineRule="auto"/>
              <w:ind w:left="-108" w:right="-108"/>
              <w:jc w:val="left"/>
              <w:rPr>
                <w:rFonts w:ascii="Arial" w:hAnsi="Arial" w:cs="Arial"/>
              </w:rPr>
            </w:pPr>
            <w:r w:rsidRPr="001F0DE2">
              <w:rPr>
                <w:rFonts w:ascii="Arial" w:hAnsi="Arial" w:cs="Arial"/>
              </w:rPr>
              <w:t>биз</w:t>
            </w:r>
          </w:p>
        </w:tc>
        <w:tc>
          <w:tcPr>
            <w:tcW w:w="450" w:type="dxa"/>
            <w:vAlign w:val="bottom"/>
          </w:tcPr>
          <w:p w:rsidR="00AC098A" w:rsidRPr="001F0DE2" w:rsidRDefault="00AC098A" w:rsidP="00D16109">
            <w:pPr>
              <w:spacing w:line="360" w:lineRule="auto"/>
              <w:ind w:left="-108" w:right="-108"/>
              <w:jc w:val="left"/>
              <w:rPr>
                <w:rFonts w:ascii="Arial" w:hAnsi="Arial" w:cs="Arial"/>
              </w:rPr>
            </w:pPr>
            <w:r w:rsidRPr="001F0DE2">
              <w:rPr>
                <w:rFonts w:ascii="Arial" w:hAnsi="Arial" w:cs="Arial"/>
              </w:rPr>
              <w:t>спо</w:t>
            </w:r>
          </w:p>
        </w:tc>
        <w:tc>
          <w:tcPr>
            <w:tcW w:w="630" w:type="dxa"/>
            <w:vAlign w:val="bottom"/>
          </w:tcPr>
          <w:p w:rsidR="00AC098A" w:rsidRPr="001F0DE2" w:rsidRDefault="00AC098A" w:rsidP="00D16109">
            <w:pPr>
              <w:spacing w:line="360" w:lineRule="auto"/>
              <w:jc w:val="left"/>
              <w:rPr>
                <w:rFonts w:ascii="Arial" w:hAnsi="Arial" w:cs="Arial"/>
              </w:rPr>
            </w:pPr>
            <w:r w:rsidRPr="001F0DE2">
              <w:rPr>
                <w:rFonts w:ascii="Arial" w:hAnsi="Arial" w:cs="Arial"/>
              </w:rPr>
              <w:t>вку</w:t>
            </w:r>
          </w:p>
        </w:tc>
      </w:tr>
      <w:tr w:rsidR="00AC098A" w:rsidRPr="00BE47C6" w:rsidTr="00AC098A">
        <w:tc>
          <w:tcPr>
            <w:tcW w:w="540" w:type="dxa"/>
            <w:vAlign w:val="bottom"/>
          </w:tcPr>
          <w:p w:rsidR="00AC098A" w:rsidRPr="001F0DE2" w:rsidRDefault="00AC098A" w:rsidP="00D16109">
            <w:pPr>
              <w:spacing w:line="360" w:lineRule="auto"/>
              <w:ind w:left="-108" w:right="-108"/>
              <w:rPr>
                <w:rFonts w:ascii="Arial" w:hAnsi="Arial" w:cs="Arial"/>
                <w:lang w:val="en-US"/>
              </w:rPr>
            </w:pPr>
            <w:r w:rsidRPr="001F0DE2">
              <w:rPr>
                <w:rFonts w:ascii="Arial" w:hAnsi="Arial" w:cs="Arial"/>
                <w:lang w:val="en-US"/>
              </w:rPr>
              <w:t>IV</w:t>
            </w:r>
            <w:r w:rsidRPr="001F0DE2">
              <w:rPr>
                <w:rFonts w:ascii="Arial" w:hAnsi="Arial" w:cs="Arial"/>
              </w:rPr>
              <w:t>-1</w:t>
            </w:r>
          </w:p>
        </w:tc>
        <w:tc>
          <w:tcPr>
            <w:tcW w:w="450" w:type="dxa"/>
            <w:vAlign w:val="bottom"/>
          </w:tcPr>
          <w:p w:rsidR="00AC098A" w:rsidRPr="001F0DE2" w:rsidRDefault="00AC098A" w:rsidP="00D16109">
            <w:pPr>
              <w:spacing w:line="360" w:lineRule="auto"/>
              <w:rPr>
                <w:rFonts w:ascii="Arial" w:hAnsi="Arial" w:cs="Arial"/>
              </w:rPr>
            </w:pPr>
            <w:r w:rsidRPr="001F0DE2">
              <w:rPr>
                <w:rFonts w:ascii="Arial" w:hAnsi="Arial" w:cs="Arial"/>
              </w:rPr>
              <w:t> </w:t>
            </w:r>
            <w:r w:rsidR="001F0DE2" w:rsidRPr="001F0DE2">
              <w:rPr>
                <w:rFonts w:ascii="Arial" w:hAnsi="Arial" w:cs="Arial"/>
              </w:rPr>
              <w:t>2</w:t>
            </w:r>
          </w:p>
        </w:tc>
        <w:tc>
          <w:tcPr>
            <w:tcW w:w="450" w:type="dxa"/>
            <w:vAlign w:val="bottom"/>
          </w:tcPr>
          <w:p w:rsidR="00AC098A" w:rsidRPr="001F0DE2" w:rsidRDefault="001F0DE2" w:rsidP="00D16109">
            <w:pPr>
              <w:spacing w:line="360" w:lineRule="auto"/>
              <w:rPr>
                <w:rFonts w:ascii="Arial" w:hAnsi="Arial" w:cs="Arial"/>
              </w:rPr>
            </w:pPr>
            <w:r w:rsidRPr="001F0DE2">
              <w:rPr>
                <w:rFonts w:ascii="Arial" w:hAnsi="Arial" w:cs="Arial"/>
              </w:rPr>
              <w:t>4</w:t>
            </w:r>
          </w:p>
        </w:tc>
        <w:tc>
          <w:tcPr>
            <w:tcW w:w="450" w:type="dxa"/>
            <w:vAlign w:val="bottom"/>
          </w:tcPr>
          <w:p w:rsidR="00AC098A" w:rsidRPr="00BE47C6" w:rsidRDefault="00AC098A" w:rsidP="00D16109">
            <w:pPr>
              <w:spacing w:line="360" w:lineRule="auto"/>
              <w:rPr>
                <w:rFonts w:ascii="Arial" w:hAnsi="Arial" w:cs="Arial"/>
                <w:color w:val="FF0000"/>
              </w:rPr>
            </w:pPr>
            <w:r w:rsidRPr="00BE47C6">
              <w:rPr>
                <w:rFonts w:ascii="Arial" w:hAnsi="Arial" w:cs="Arial"/>
                <w:color w:val="FF0000"/>
              </w:rPr>
              <w:t> </w:t>
            </w:r>
          </w:p>
        </w:tc>
        <w:tc>
          <w:tcPr>
            <w:tcW w:w="450" w:type="dxa"/>
            <w:vAlign w:val="bottom"/>
          </w:tcPr>
          <w:p w:rsidR="00AC098A" w:rsidRPr="00BE47C6" w:rsidRDefault="00AC098A" w:rsidP="00D16109">
            <w:pPr>
              <w:spacing w:line="360" w:lineRule="auto"/>
              <w:rPr>
                <w:rFonts w:ascii="Arial" w:hAnsi="Arial" w:cs="Arial"/>
                <w:color w:val="FF0000"/>
              </w:rPr>
            </w:pPr>
            <w:r w:rsidRPr="00BE47C6">
              <w:rPr>
                <w:rFonts w:ascii="Arial" w:hAnsi="Arial" w:cs="Arial"/>
                <w:color w:val="FF0000"/>
              </w:rPr>
              <w:t> </w:t>
            </w:r>
          </w:p>
        </w:tc>
        <w:tc>
          <w:tcPr>
            <w:tcW w:w="450" w:type="dxa"/>
            <w:vAlign w:val="bottom"/>
          </w:tcPr>
          <w:p w:rsidR="00AC098A" w:rsidRPr="001F0DE2" w:rsidRDefault="00AC098A" w:rsidP="00D16109">
            <w:pPr>
              <w:spacing w:line="360" w:lineRule="auto"/>
              <w:rPr>
                <w:rFonts w:ascii="Arial" w:hAnsi="Arial" w:cs="Arial"/>
              </w:rPr>
            </w:pPr>
            <w:r w:rsidRPr="001F0DE2">
              <w:rPr>
                <w:rFonts w:ascii="Arial" w:hAnsi="Arial" w:cs="Arial"/>
              </w:rPr>
              <w:t> </w:t>
            </w:r>
          </w:p>
        </w:tc>
        <w:tc>
          <w:tcPr>
            <w:tcW w:w="450" w:type="dxa"/>
            <w:vAlign w:val="bottom"/>
          </w:tcPr>
          <w:p w:rsidR="00AC098A" w:rsidRPr="001F0DE2" w:rsidRDefault="00AC098A" w:rsidP="00D16109">
            <w:pPr>
              <w:spacing w:line="360" w:lineRule="auto"/>
              <w:rPr>
                <w:rFonts w:ascii="Arial" w:hAnsi="Arial" w:cs="Arial"/>
              </w:rPr>
            </w:pPr>
            <w:r w:rsidRPr="001F0DE2">
              <w:rPr>
                <w:rFonts w:ascii="Arial" w:hAnsi="Arial" w:cs="Arial"/>
              </w:rPr>
              <w:t> </w:t>
            </w:r>
          </w:p>
        </w:tc>
        <w:tc>
          <w:tcPr>
            <w:tcW w:w="450" w:type="dxa"/>
            <w:vAlign w:val="bottom"/>
          </w:tcPr>
          <w:p w:rsidR="00AC098A" w:rsidRPr="001F0DE2" w:rsidRDefault="00AC098A" w:rsidP="00D16109">
            <w:pPr>
              <w:spacing w:line="360" w:lineRule="auto"/>
              <w:rPr>
                <w:rFonts w:ascii="Arial" w:hAnsi="Arial" w:cs="Arial"/>
              </w:rPr>
            </w:pPr>
            <w:r w:rsidRPr="001F0DE2">
              <w:rPr>
                <w:rFonts w:ascii="Arial" w:hAnsi="Arial" w:cs="Arial"/>
              </w:rPr>
              <w:t> </w:t>
            </w:r>
          </w:p>
        </w:tc>
        <w:tc>
          <w:tcPr>
            <w:tcW w:w="450" w:type="dxa"/>
            <w:vAlign w:val="bottom"/>
          </w:tcPr>
          <w:p w:rsidR="00AC098A" w:rsidRPr="001F0DE2" w:rsidRDefault="00AC098A" w:rsidP="00D16109">
            <w:pPr>
              <w:spacing w:line="360" w:lineRule="auto"/>
              <w:rPr>
                <w:rFonts w:ascii="Arial" w:hAnsi="Arial" w:cs="Arial"/>
              </w:rPr>
            </w:pPr>
            <w:r w:rsidRPr="001F0DE2">
              <w:rPr>
                <w:rFonts w:ascii="Arial" w:hAnsi="Arial" w:cs="Arial"/>
              </w:rPr>
              <w:t> </w:t>
            </w:r>
          </w:p>
        </w:tc>
        <w:tc>
          <w:tcPr>
            <w:tcW w:w="450" w:type="dxa"/>
            <w:vAlign w:val="bottom"/>
          </w:tcPr>
          <w:p w:rsidR="00AC098A" w:rsidRPr="001F0DE2" w:rsidRDefault="00AC098A" w:rsidP="00D16109">
            <w:pPr>
              <w:spacing w:line="360" w:lineRule="auto"/>
              <w:rPr>
                <w:rFonts w:ascii="Arial" w:hAnsi="Arial" w:cs="Arial"/>
              </w:rPr>
            </w:pPr>
            <w:r w:rsidRPr="001F0DE2">
              <w:rPr>
                <w:rFonts w:ascii="Arial" w:hAnsi="Arial" w:cs="Arial"/>
              </w:rPr>
              <w:t> </w:t>
            </w:r>
          </w:p>
        </w:tc>
        <w:tc>
          <w:tcPr>
            <w:tcW w:w="540" w:type="dxa"/>
            <w:vAlign w:val="bottom"/>
          </w:tcPr>
          <w:p w:rsidR="00AC098A" w:rsidRPr="001F0DE2" w:rsidRDefault="001F0DE2" w:rsidP="00D16109">
            <w:pPr>
              <w:spacing w:line="360" w:lineRule="auto"/>
              <w:ind w:hanging="108"/>
              <w:rPr>
                <w:rFonts w:ascii="Arial" w:hAnsi="Arial" w:cs="Arial"/>
              </w:rPr>
            </w:pPr>
            <w:r w:rsidRPr="001F0DE2">
              <w:rPr>
                <w:rFonts w:ascii="Arial" w:hAnsi="Arial" w:cs="Arial"/>
              </w:rPr>
              <w:t>12</w:t>
            </w:r>
            <w:r w:rsidR="00AC098A" w:rsidRPr="001F0DE2">
              <w:rPr>
                <w:rFonts w:ascii="Arial" w:hAnsi="Arial" w:cs="Arial"/>
              </w:rPr>
              <w:t> </w:t>
            </w:r>
          </w:p>
        </w:tc>
        <w:tc>
          <w:tcPr>
            <w:tcW w:w="450" w:type="dxa"/>
            <w:vAlign w:val="bottom"/>
          </w:tcPr>
          <w:p w:rsidR="00AC098A" w:rsidRPr="001F0DE2" w:rsidRDefault="00AC098A" w:rsidP="00D16109">
            <w:pPr>
              <w:spacing w:line="360" w:lineRule="auto"/>
              <w:ind w:left="-108"/>
              <w:rPr>
                <w:rFonts w:ascii="Arial" w:hAnsi="Arial" w:cs="Arial"/>
              </w:rPr>
            </w:pPr>
            <w:r w:rsidRPr="001F0DE2">
              <w:rPr>
                <w:rFonts w:ascii="Arial" w:hAnsi="Arial" w:cs="Arial"/>
              </w:rPr>
              <w:t> </w:t>
            </w:r>
          </w:p>
        </w:tc>
        <w:tc>
          <w:tcPr>
            <w:tcW w:w="450" w:type="dxa"/>
            <w:vAlign w:val="bottom"/>
          </w:tcPr>
          <w:p w:rsidR="00AC098A" w:rsidRPr="001F0DE2" w:rsidRDefault="00AC098A" w:rsidP="00D16109">
            <w:pPr>
              <w:spacing w:line="360" w:lineRule="auto"/>
              <w:rPr>
                <w:rFonts w:ascii="Arial" w:hAnsi="Arial" w:cs="Arial"/>
              </w:rPr>
            </w:pPr>
            <w:r w:rsidRPr="001F0DE2">
              <w:rPr>
                <w:rFonts w:ascii="Arial" w:hAnsi="Arial" w:cs="Arial"/>
              </w:rPr>
              <w:t> </w:t>
            </w:r>
          </w:p>
        </w:tc>
        <w:tc>
          <w:tcPr>
            <w:tcW w:w="450" w:type="dxa"/>
            <w:vAlign w:val="bottom"/>
          </w:tcPr>
          <w:p w:rsidR="00AC098A" w:rsidRPr="001F0DE2" w:rsidRDefault="00AC098A" w:rsidP="00D16109">
            <w:pPr>
              <w:spacing w:line="360" w:lineRule="auto"/>
              <w:rPr>
                <w:rFonts w:ascii="Arial" w:hAnsi="Arial" w:cs="Arial"/>
              </w:rPr>
            </w:pPr>
            <w:r w:rsidRPr="001F0DE2">
              <w:rPr>
                <w:rFonts w:ascii="Arial" w:hAnsi="Arial" w:cs="Arial"/>
              </w:rPr>
              <w:t> </w:t>
            </w:r>
          </w:p>
        </w:tc>
        <w:tc>
          <w:tcPr>
            <w:tcW w:w="450" w:type="dxa"/>
            <w:vAlign w:val="bottom"/>
          </w:tcPr>
          <w:p w:rsidR="00AC098A" w:rsidRPr="001F0DE2" w:rsidRDefault="00AC098A" w:rsidP="00D16109">
            <w:pPr>
              <w:spacing w:line="360" w:lineRule="auto"/>
              <w:rPr>
                <w:rFonts w:ascii="Arial" w:hAnsi="Arial" w:cs="Arial"/>
              </w:rPr>
            </w:pPr>
            <w:r w:rsidRPr="001F0DE2">
              <w:rPr>
                <w:rFonts w:ascii="Arial" w:hAnsi="Arial" w:cs="Arial"/>
              </w:rPr>
              <w:t> </w:t>
            </w:r>
          </w:p>
        </w:tc>
        <w:tc>
          <w:tcPr>
            <w:tcW w:w="450" w:type="dxa"/>
            <w:vAlign w:val="bottom"/>
          </w:tcPr>
          <w:p w:rsidR="00AC098A" w:rsidRPr="001F0DE2" w:rsidRDefault="00AC098A" w:rsidP="00D16109">
            <w:pPr>
              <w:spacing w:line="360" w:lineRule="auto"/>
              <w:rPr>
                <w:rFonts w:ascii="Arial" w:hAnsi="Arial" w:cs="Arial"/>
              </w:rPr>
            </w:pPr>
            <w:r w:rsidRPr="001F0DE2">
              <w:rPr>
                <w:rFonts w:ascii="Arial" w:hAnsi="Arial" w:cs="Arial"/>
              </w:rPr>
              <w:t> </w:t>
            </w:r>
          </w:p>
        </w:tc>
        <w:tc>
          <w:tcPr>
            <w:tcW w:w="540" w:type="dxa"/>
            <w:vAlign w:val="bottom"/>
          </w:tcPr>
          <w:p w:rsidR="00AC098A" w:rsidRPr="001F0DE2" w:rsidRDefault="001F0DE2" w:rsidP="00D16109">
            <w:pPr>
              <w:spacing w:line="360" w:lineRule="auto"/>
              <w:ind w:left="-108"/>
              <w:rPr>
                <w:rFonts w:ascii="Arial" w:hAnsi="Arial" w:cs="Arial"/>
              </w:rPr>
            </w:pPr>
            <w:r w:rsidRPr="001F0DE2">
              <w:rPr>
                <w:rFonts w:ascii="Arial" w:hAnsi="Arial" w:cs="Arial"/>
              </w:rPr>
              <w:t>36</w:t>
            </w:r>
          </w:p>
        </w:tc>
        <w:tc>
          <w:tcPr>
            <w:tcW w:w="450" w:type="dxa"/>
            <w:vAlign w:val="bottom"/>
          </w:tcPr>
          <w:p w:rsidR="00AC098A" w:rsidRPr="001F0DE2" w:rsidRDefault="00AC098A" w:rsidP="00D16109">
            <w:pPr>
              <w:spacing w:line="360" w:lineRule="auto"/>
              <w:rPr>
                <w:rFonts w:ascii="Arial" w:hAnsi="Arial" w:cs="Arial"/>
              </w:rPr>
            </w:pPr>
            <w:r w:rsidRPr="001F0DE2">
              <w:rPr>
                <w:rFonts w:ascii="Arial" w:hAnsi="Arial" w:cs="Arial"/>
              </w:rPr>
              <w:t> </w:t>
            </w:r>
          </w:p>
        </w:tc>
        <w:tc>
          <w:tcPr>
            <w:tcW w:w="450" w:type="dxa"/>
            <w:vAlign w:val="bottom"/>
          </w:tcPr>
          <w:p w:rsidR="00AC098A" w:rsidRPr="001F0DE2" w:rsidRDefault="00AC098A" w:rsidP="00D16109">
            <w:pPr>
              <w:spacing w:line="360" w:lineRule="auto"/>
              <w:rPr>
                <w:rFonts w:ascii="Arial" w:hAnsi="Arial" w:cs="Arial"/>
              </w:rPr>
            </w:pPr>
            <w:r w:rsidRPr="001F0DE2">
              <w:rPr>
                <w:rFonts w:ascii="Arial" w:hAnsi="Arial" w:cs="Arial"/>
              </w:rPr>
              <w:t> </w:t>
            </w:r>
          </w:p>
        </w:tc>
        <w:tc>
          <w:tcPr>
            <w:tcW w:w="450" w:type="dxa"/>
            <w:vAlign w:val="bottom"/>
          </w:tcPr>
          <w:p w:rsidR="00AC098A" w:rsidRPr="001F0DE2" w:rsidRDefault="00AC098A" w:rsidP="00D16109">
            <w:pPr>
              <w:spacing w:line="360" w:lineRule="auto"/>
              <w:rPr>
                <w:rFonts w:ascii="Arial" w:hAnsi="Arial" w:cs="Arial"/>
              </w:rPr>
            </w:pPr>
            <w:r w:rsidRPr="001F0DE2">
              <w:rPr>
                <w:rFonts w:ascii="Arial" w:hAnsi="Arial" w:cs="Arial"/>
              </w:rPr>
              <w:t> </w:t>
            </w:r>
          </w:p>
        </w:tc>
        <w:tc>
          <w:tcPr>
            <w:tcW w:w="450" w:type="dxa"/>
            <w:vAlign w:val="bottom"/>
          </w:tcPr>
          <w:p w:rsidR="00AC098A" w:rsidRPr="001F0DE2" w:rsidRDefault="00AC098A" w:rsidP="00D16109">
            <w:pPr>
              <w:spacing w:line="360" w:lineRule="auto"/>
              <w:rPr>
                <w:rFonts w:ascii="Arial" w:hAnsi="Arial" w:cs="Arial"/>
              </w:rPr>
            </w:pPr>
            <w:r w:rsidRPr="001F0DE2">
              <w:rPr>
                <w:rFonts w:ascii="Arial" w:hAnsi="Arial" w:cs="Arial"/>
              </w:rPr>
              <w:t> </w:t>
            </w:r>
          </w:p>
        </w:tc>
        <w:tc>
          <w:tcPr>
            <w:tcW w:w="450" w:type="dxa"/>
            <w:vAlign w:val="bottom"/>
          </w:tcPr>
          <w:p w:rsidR="00AC098A" w:rsidRPr="001F0DE2" w:rsidRDefault="00AC098A" w:rsidP="00D16109">
            <w:pPr>
              <w:spacing w:line="360" w:lineRule="auto"/>
              <w:rPr>
                <w:rFonts w:ascii="Arial" w:hAnsi="Arial" w:cs="Arial"/>
              </w:rPr>
            </w:pPr>
            <w:r w:rsidRPr="001F0DE2">
              <w:rPr>
                <w:rFonts w:ascii="Arial" w:hAnsi="Arial" w:cs="Arial"/>
              </w:rPr>
              <w:t> </w:t>
            </w:r>
          </w:p>
        </w:tc>
        <w:tc>
          <w:tcPr>
            <w:tcW w:w="630" w:type="dxa"/>
            <w:vAlign w:val="bottom"/>
          </w:tcPr>
          <w:p w:rsidR="00AC098A" w:rsidRPr="001F0DE2" w:rsidRDefault="001F0DE2" w:rsidP="00D16109">
            <w:pPr>
              <w:spacing w:line="360" w:lineRule="auto"/>
              <w:rPr>
                <w:rFonts w:ascii="Arial" w:hAnsi="Arial" w:cs="Arial"/>
                <w:b/>
                <w:bCs/>
              </w:rPr>
            </w:pPr>
            <w:r w:rsidRPr="001F0DE2">
              <w:rPr>
                <w:rFonts w:ascii="Arial" w:hAnsi="Arial" w:cs="Arial"/>
                <w:b/>
                <w:bCs/>
              </w:rPr>
              <w:t>54</w:t>
            </w:r>
          </w:p>
        </w:tc>
      </w:tr>
      <w:tr w:rsidR="00AC098A" w:rsidRPr="00BE47C6" w:rsidTr="00AC098A">
        <w:tc>
          <w:tcPr>
            <w:tcW w:w="540" w:type="dxa"/>
            <w:vAlign w:val="bottom"/>
          </w:tcPr>
          <w:p w:rsidR="00AC098A" w:rsidRPr="00870EED" w:rsidRDefault="00AC098A" w:rsidP="00D16109">
            <w:pPr>
              <w:spacing w:line="360" w:lineRule="auto"/>
              <w:ind w:left="-108" w:right="-108"/>
              <w:rPr>
                <w:rFonts w:ascii="Arial" w:hAnsi="Arial" w:cs="Arial"/>
                <w:lang w:val="en-US"/>
              </w:rPr>
            </w:pPr>
            <w:r w:rsidRPr="00870EED">
              <w:rPr>
                <w:rFonts w:ascii="Arial" w:hAnsi="Arial" w:cs="Arial"/>
                <w:lang w:val="en-US"/>
              </w:rPr>
              <w:t>IV-2</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870EED" w:rsidP="00D16109">
            <w:pPr>
              <w:spacing w:line="360" w:lineRule="auto"/>
              <w:rPr>
                <w:rFonts w:ascii="Arial" w:hAnsi="Arial" w:cs="Arial"/>
              </w:rPr>
            </w:pPr>
            <w:r w:rsidRPr="00870EED">
              <w:rPr>
                <w:rFonts w:ascii="Arial" w:hAnsi="Arial" w:cs="Arial"/>
              </w:rPr>
              <w:t>4</w:t>
            </w:r>
          </w:p>
        </w:tc>
        <w:tc>
          <w:tcPr>
            <w:tcW w:w="450" w:type="dxa"/>
            <w:vAlign w:val="bottom"/>
          </w:tcPr>
          <w:p w:rsidR="00AC098A" w:rsidRPr="00BE47C6" w:rsidRDefault="00AC098A" w:rsidP="00D16109">
            <w:pPr>
              <w:spacing w:line="360" w:lineRule="auto"/>
              <w:rPr>
                <w:rFonts w:ascii="Arial" w:hAnsi="Arial" w:cs="Arial"/>
                <w:color w:val="FF0000"/>
              </w:rPr>
            </w:pPr>
            <w:r w:rsidRPr="00BE47C6">
              <w:rPr>
                <w:rFonts w:ascii="Arial" w:hAnsi="Arial" w:cs="Arial"/>
                <w:color w:val="FF0000"/>
              </w:rPr>
              <w:t> </w:t>
            </w:r>
          </w:p>
        </w:tc>
        <w:tc>
          <w:tcPr>
            <w:tcW w:w="450" w:type="dxa"/>
            <w:vAlign w:val="bottom"/>
          </w:tcPr>
          <w:p w:rsidR="00AC098A" w:rsidRPr="00BE47C6" w:rsidRDefault="00AC098A" w:rsidP="00D16109">
            <w:pPr>
              <w:spacing w:line="360" w:lineRule="auto"/>
              <w:rPr>
                <w:rFonts w:ascii="Arial" w:hAnsi="Arial" w:cs="Arial"/>
                <w:color w:val="FF0000"/>
              </w:rPr>
            </w:pPr>
            <w:r w:rsidRPr="00BE47C6">
              <w:rPr>
                <w:rFonts w:ascii="Arial" w:hAnsi="Arial" w:cs="Arial"/>
                <w:color w:val="FF0000"/>
              </w:rPr>
              <w:t> </w:t>
            </w:r>
          </w:p>
        </w:tc>
        <w:tc>
          <w:tcPr>
            <w:tcW w:w="450" w:type="dxa"/>
            <w:vAlign w:val="bottom"/>
          </w:tcPr>
          <w:p w:rsidR="00AC098A" w:rsidRPr="001F0DE2" w:rsidRDefault="00AC098A" w:rsidP="00D16109">
            <w:pPr>
              <w:spacing w:line="360" w:lineRule="auto"/>
              <w:rPr>
                <w:rFonts w:ascii="Arial" w:hAnsi="Arial" w:cs="Arial"/>
              </w:rPr>
            </w:pPr>
            <w:r w:rsidRPr="001F0DE2">
              <w:rPr>
                <w:rFonts w:ascii="Arial" w:hAnsi="Arial" w:cs="Arial"/>
              </w:rPr>
              <w:t> </w:t>
            </w:r>
          </w:p>
        </w:tc>
        <w:tc>
          <w:tcPr>
            <w:tcW w:w="450" w:type="dxa"/>
            <w:vAlign w:val="bottom"/>
          </w:tcPr>
          <w:p w:rsidR="00AC098A" w:rsidRPr="001F0DE2" w:rsidRDefault="00AC098A" w:rsidP="00D16109">
            <w:pPr>
              <w:spacing w:line="360" w:lineRule="auto"/>
              <w:rPr>
                <w:rFonts w:ascii="Arial" w:hAnsi="Arial" w:cs="Arial"/>
              </w:rPr>
            </w:pPr>
            <w:r w:rsidRPr="001F0DE2">
              <w:rPr>
                <w:rFonts w:ascii="Arial" w:hAnsi="Arial" w:cs="Arial"/>
              </w:rPr>
              <w:t> </w:t>
            </w:r>
          </w:p>
        </w:tc>
        <w:tc>
          <w:tcPr>
            <w:tcW w:w="450" w:type="dxa"/>
            <w:vAlign w:val="bottom"/>
          </w:tcPr>
          <w:p w:rsidR="00AC098A" w:rsidRPr="001F0DE2" w:rsidRDefault="00AC098A" w:rsidP="00D16109">
            <w:pPr>
              <w:spacing w:line="360" w:lineRule="auto"/>
              <w:rPr>
                <w:rFonts w:ascii="Arial" w:hAnsi="Arial" w:cs="Arial"/>
              </w:rPr>
            </w:pPr>
            <w:r w:rsidRPr="001F0DE2">
              <w:rPr>
                <w:rFonts w:ascii="Arial" w:hAnsi="Arial" w:cs="Arial"/>
              </w:rPr>
              <w:t> </w:t>
            </w:r>
          </w:p>
        </w:tc>
        <w:tc>
          <w:tcPr>
            <w:tcW w:w="450" w:type="dxa"/>
            <w:vAlign w:val="bottom"/>
          </w:tcPr>
          <w:p w:rsidR="00AC098A" w:rsidRPr="001F0DE2" w:rsidRDefault="00AC098A" w:rsidP="00D16109">
            <w:pPr>
              <w:spacing w:line="360" w:lineRule="auto"/>
              <w:rPr>
                <w:rFonts w:ascii="Arial" w:hAnsi="Arial" w:cs="Arial"/>
              </w:rPr>
            </w:pPr>
            <w:r w:rsidRPr="001F0DE2">
              <w:rPr>
                <w:rFonts w:ascii="Arial" w:hAnsi="Arial" w:cs="Arial"/>
              </w:rPr>
              <w:t> </w:t>
            </w:r>
          </w:p>
        </w:tc>
        <w:tc>
          <w:tcPr>
            <w:tcW w:w="450" w:type="dxa"/>
            <w:vAlign w:val="bottom"/>
          </w:tcPr>
          <w:p w:rsidR="00AC098A" w:rsidRPr="001F0DE2" w:rsidRDefault="00AC098A" w:rsidP="00D16109">
            <w:pPr>
              <w:spacing w:line="360" w:lineRule="auto"/>
              <w:rPr>
                <w:rFonts w:ascii="Arial" w:hAnsi="Arial" w:cs="Arial"/>
              </w:rPr>
            </w:pPr>
            <w:r w:rsidRPr="001F0DE2">
              <w:rPr>
                <w:rFonts w:ascii="Arial" w:hAnsi="Arial" w:cs="Arial"/>
              </w:rPr>
              <w:t> </w:t>
            </w:r>
          </w:p>
        </w:tc>
        <w:tc>
          <w:tcPr>
            <w:tcW w:w="540" w:type="dxa"/>
            <w:vAlign w:val="bottom"/>
          </w:tcPr>
          <w:p w:rsidR="00AC098A" w:rsidRPr="001F0DE2" w:rsidRDefault="00AC098A" w:rsidP="00D16109">
            <w:pPr>
              <w:spacing w:line="360" w:lineRule="auto"/>
              <w:rPr>
                <w:rFonts w:ascii="Arial" w:hAnsi="Arial" w:cs="Arial"/>
              </w:rPr>
            </w:pPr>
            <w:r w:rsidRPr="001F0DE2">
              <w:rPr>
                <w:rFonts w:ascii="Arial" w:hAnsi="Arial" w:cs="Arial"/>
              </w:rPr>
              <w:t> </w:t>
            </w:r>
          </w:p>
        </w:tc>
        <w:tc>
          <w:tcPr>
            <w:tcW w:w="450" w:type="dxa"/>
            <w:vAlign w:val="bottom"/>
          </w:tcPr>
          <w:p w:rsidR="00AC098A" w:rsidRPr="001F0DE2" w:rsidRDefault="00AC098A" w:rsidP="00D16109">
            <w:pPr>
              <w:spacing w:line="360" w:lineRule="auto"/>
              <w:ind w:left="-108"/>
              <w:rPr>
                <w:rFonts w:ascii="Arial" w:hAnsi="Arial" w:cs="Arial"/>
              </w:rPr>
            </w:pPr>
            <w:r w:rsidRPr="001F0DE2">
              <w:rPr>
                <w:rFonts w:ascii="Arial" w:hAnsi="Arial" w:cs="Arial"/>
              </w:rPr>
              <w:t> </w:t>
            </w:r>
            <w:r w:rsidR="001F0DE2" w:rsidRPr="001F0DE2">
              <w:rPr>
                <w:rFonts w:ascii="Arial" w:hAnsi="Arial" w:cs="Arial"/>
              </w:rPr>
              <w:t>12</w:t>
            </w:r>
          </w:p>
        </w:tc>
        <w:tc>
          <w:tcPr>
            <w:tcW w:w="450" w:type="dxa"/>
            <w:vAlign w:val="bottom"/>
          </w:tcPr>
          <w:p w:rsidR="00AC098A" w:rsidRPr="001F0DE2" w:rsidRDefault="00AC098A" w:rsidP="00D16109">
            <w:pPr>
              <w:spacing w:line="360" w:lineRule="auto"/>
              <w:rPr>
                <w:rFonts w:ascii="Arial" w:hAnsi="Arial" w:cs="Arial"/>
              </w:rPr>
            </w:pPr>
            <w:r w:rsidRPr="001F0DE2">
              <w:rPr>
                <w:rFonts w:ascii="Arial" w:hAnsi="Arial" w:cs="Arial"/>
              </w:rPr>
              <w:t> </w:t>
            </w:r>
          </w:p>
        </w:tc>
        <w:tc>
          <w:tcPr>
            <w:tcW w:w="450" w:type="dxa"/>
            <w:vAlign w:val="bottom"/>
          </w:tcPr>
          <w:p w:rsidR="00AC098A" w:rsidRPr="001F0DE2" w:rsidRDefault="00AC098A" w:rsidP="00D16109">
            <w:pPr>
              <w:spacing w:line="360" w:lineRule="auto"/>
              <w:rPr>
                <w:rFonts w:ascii="Arial" w:hAnsi="Arial" w:cs="Arial"/>
              </w:rPr>
            </w:pPr>
            <w:r w:rsidRPr="001F0DE2">
              <w:rPr>
                <w:rFonts w:ascii="Arial" w:hAnsi="Arial" w:cs="Arial"/>
              </w:rPr>
              <w:t> </w:t>
            </w:r>
          </w:p>
        </w:tc>
        <w:tc>
          <w:tcPr>
            <w:tcW w:w="450" w:type="dxa"/>
            <w:vAlign w:val="bottom"/>
          </w:tcPr>
          <w:p w:rsidR="00AC098A" w:rsidRPr="001F0DE2" w:rsidRDefault="00AC098A" w:rsidP="00D16109">
            <w:pPr>
              <w:spacing w:line="360" w:lineRule="auto"/>
              <w:rPr>
                <w:rFonts w:ascii="Arial" w:hAnsi="Arial" w:cs="Arial"/>
              </w:rPr>
            </w:pPr>
            <w:r w:rsidRPr="001F0DE2">
              <w:rPr>
                <w:rFonts w:ascii="Arial" w:hAnsi="Arial" w:cs="Arial"/>
              </w:rPr>
              <w:t> </w:t>
            </w:r>
          </w:p>
        </w:tc>
        <w:tc>
          <w:tcPr>
            <w:tcW w:w="450" w:type="dxa"/>
            <w:vAlign w:val="bottom"/>
          </w:tcPr>
          <w:p w:rsidR="00AC098A" w:rsidRPr="001F0DE2" w:rsidRDefault="00AC098A" w:rsidP="00D16109">
            <w:pPr>
              <w:spacing w:line="360" w:lineRule="auto"/>
              <w:rPr>
                <w:rFonts w:ascii="Arial" w:hAnsi="Arial" w:cs="Arial"/>
              </w:rPr>
            </w:pPr>
            <w:r w:rsidRPr="001F0DE2">
              <w:rPr>
                <w:rFonts w:ascii="Arial" w:hAnsi="Arial" w:cs="Arial"/>
              </w:rPr>
              <w:t> </w:t>
            </w:r>
          </w:p>
        </w:tc>
        <w:tc>
          <w:tcPr>
            <w:tcW w:w="540" w:type="dxa"/>
            <w:vAlign w:val="bottom"/>
          </w:tcPr>
          <w:p w:rsidR="00AC098A" w:rsidRPr="001F0DE2" w:rsidRDefault="00870EED" w:rsidP="00D16109">
            <w:pPr>
              <w:spacing w:line="360" w:lineRule="auto"/>
              <w:ind w:left="-108" w:firstLine="90"/>
              <w:rPr>
                <w:rFonts w:ascii="Arial" w:hAnsi="Arial" w:cs="Arial"/>
              </w:rPr>
            </w:pPr>
            <w:r w:rsidRPr="001F0DE2">
              <w:rPr>
                <w:rFonts w:ascii="Arial" w:hAnsi="Arial" w:cs="Arial"/>
              </w:rPr>
              <w:t>33</w:t>
            </w:r>
          </w:p>
        </w:tc>
        <w:tc>
          <w:tcPr>
            <w:tcW w:w="450" w:type="dxa"/>
            <w:vAlign w:val="bottom"/>
          </w:tcPr>
          <w:p w:rsidR="00AC098A" w:rsidRPr="001F0DE2" w:rsidRDefault="00AC098A" w:rsidP="00D16109">
            <w:pPr>
              <w:spacing w:line="360" w:lineRule="auto"/>
              <w:rPr>
                <w:rFonts w:ascii="Arial" w:hAnsi="Arial" w:cs="Arial"/>
              </w:rPr>
            </w:pPr>
            <w:r w:rsidRPr="001F0DE2">
              <w:rPr>
                <w:rFonts w:ascii="Arial" w:hAnsi="Arial" w:cs="Arial"/>
              </w:rPr>
              <w:t> </w:t>
            </w:r>
          </w:p>
        </w:tc>
        <w:tc>
          <w:tcPr>
            <w:tcW w:w="450" w:type="dxa"/>
            <w:vAlign w:val="bottom"/>
          </w:tcPr>
          <w:p w:rsidR="00AC098A" w:rsidRPr="001F0DE2" w:rsidRDefault="00AC098A" w:rsidP="00D16109">
            <w:pPr>
              <w:spacing w:line="360" w:lineRule="auto"/>
              <w:rPr>
                <w:rFonts w:ascii="Arial" w:hAnsi="Arial" w:cs="Arial"/>
              </w:rPr>
            </w:pPr>
            <w:r w:rsidRPr="001F0DE2">
              <w:rPr>
                <w:rFonts w:ascii="Arial" w:hAnsi="Arial" w:cs="Arial"/>
              </w:rPr>
              <w:t> </w:t>
            </w:r>
          </w:p>
        </w:tc>
        <w:tc>
          <w:tcPr>
            <w:tcW w:w="450" w:type="dxa"/>
            <w:vAlign w:val="bottom"/>
          </w:tcPr>
          <w:p w:rsidR="00AC098A" w:rsidRPr="001F0DE2" w:rsidRDefault="00AC098A" w:rsidP="00D16109">
            <w:pPr>
              <w:spacing w:line="360" w:lineRule="auto"/>
              <w:rPr>
                <w:rFonts w:ascii="Arial" w:hAnsi="Arial" w:cs="Arial"/>
              </w:rPr>
            </w:pPr>
            <w:r w:rsidRPr="001F0DE2">
              <w:rPr>
                <w:rFonts w:ascii="Arial" w:hAnsi="Arial" w:cs="Arial"/>
              </w:rPr>
              <w:t> </w:t>
            </w:r>
          </w:p>
        </w:tc>
        <w:tc>
          <w:tcPr>
            <w:tcW w:w="450" w:type="dxa"/>
            <w:vAlign w:val="bottom"/>
          </w:tcPr>
          <w:p w:rsidR="00AC098A" w:rsidRPr="001F0DE2" w:rsidRDefault="00AC098A" w:rsidP="00D16109">
            <w:pPr>
              <w:spacing w:line="360" w:lineRule="auto"/>
              <w:rPr>
                <w:rFonts w:ascii="Arial" w:hAnsi="Arial" w:cs="Arial"/>
              </w:rPr>
            </w:pPr>
            <w:r w:rsidRPr="001F0DE2">
              <w:rPr>
                <w:rFonts w:ascii="Arial" w:hAnsi="Arial" w:cs="Arial"/>
              </w:rPr>
              <w:t> </w:t>
            </w:r>
          </w:p>
        </w:tc>
        <w:tc>
          <w:tcPr>
            <w:tcW w:w="450" w:type="dxa"/>
            <w:vAlign w:val="bottom"/>
          </w:tcPr>
          <w:p w:rsidR="00AC098A" w:rsidRPr="001F0DE2" w:rsidRDefault="00AC098A" w:rsidP="00D16109">
            <w:pPr>
              <w:spacing w:line="360" w:lineRule="auto"/>
              <w:rPr>
                <w:rFonts w:ascii="Arial" w:hAnsi="Arial" w:cs="Arial"/>
              </w:rPr>
            </w:pPr>
            <w:r w:rsidRPr="001F0DE2">
              <w:rPr>
                <w:rFonts w:ascii="Arial" w:hAnsi="Arial" w:cs="Arial"/>
              </w:rPr>
              <w:t> </w:t>
            </w:r>
          </w:p>
        </w:tc>
        <w:tc>
          <w:tcPr>
            <w:tcW w:w="630" w:type="dxa"/>
            <w:vAlign w:val="bottom"/>
          </w:tcPr>
          <w:p w:rsidR="00AC098A" w:rsidRPr="001F0DE2" w:rsidRDefault="001F0DE2" w:rsidP="00D16109">
            <w:pPr>
              <w:spacing w:line="360" w:lineRule="auto"/>
              <w:rPr>
                <w:rFonts w:ascii="Arial" w:hAnsi="Arial" w:cs="Arial"/>
                <w:b/>
                <w:bCs/>
              </w:rPr>
            </w:pPr>
            <w:r w:rsidRPr="001F0DE2">
              <w:rPr>
                <w:rFonts w:ascii="Arial" w:hAnsi="Arial" w:cs="Arial"/>
                <w:b/>
                <w:bCs/>
              </w:rPr>
              <w:t>49</w:t>
            </w:r>
          </w:p>
        </w:tc>
      </w:tr>
      <w:tr w:rsidR="00AC098A" w:rsidRPr="00BE47C6" w:rsidTr="00AC098A">
        <w:tc>
          <w:tcPr>
            <w:tcW w:w="540" w:type="dxa"/>
            <w:vAlign w:val="bottom"/>
          </w:tcPr>
          <w:p w:rsidR="00AC098A" w:rsidRPr="00870EED" w:rsidRDefault="00AC098A" w:rsidP="00D16109">
            <w:pPr>
              <w:spacing w:line="360" w:lineRule="auto"/>
              <w:ind w:left="-108" w:right="-108"/>
              <w:rPr>
                <w:rFonts w:ascii="Arial" w:hAnsi="Arial" w:cs="Arial"/>
                <w:lang w:val="en-US"/>
              </w:rPr>
            </w:pPr>
            <w:r w:rsidRPr="00870EED">
              <w:rPr>
                <w:rFonts w:ascii="Arial" w:hAnsi="Arial" w:cs="Arial"/>
                <w:lang w:val="en-US"/>
              </w:rPr>
              <w:t>IV-3</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870EED" w:rsidP="00D16109">
            <w:pPr>
              <w:spacing w:line="360" w:lineRule="auto"/>
              <w:rPr>
                <w:rFonts w:ascii="Arial" w:hAnsi="Arial" w:cs="Arial"/>
              </w:rPr>
            </w:pPr>
            <w:r w:rsidRPr="00870EED">
              <w:rPr>
                <w:rFonts w:ascii="Arial" w:hAnsi="Arial" w:cs="Arial"/>
              </w:rPr>
              <w:t>3</w:t>
            </w:r>
            <w:r w:rsidR="00AC098A"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54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540" w:type="dxa"/>
            <w:vAlign w:val="bottom"/>
          </w:tcPr>
          <w:p w:rsidR="00AC098A" w:rsidRPr="00870EED" w:rsidRDefault="00870EED" w:rsidP="00D16109">
            <w:pPr>
              <w:spacing w:line="360" w:lineRule="auto"/>
              <w:ind w:left="-33"/>
              <w:rPr>
                <w:rFonts w:ascii="Arial" w:hAnsi="Arial" w:cs="Arial"/>
              </w:rPr>
            </w:pPr>
            <w:r w:rsidRPr="00870EED">
              <w:rPr>
                <w:rFonts w:ascii="Arial" w:hAnsi="Arial" w:cs="Arial"/>
              </w:rPr>
              <w:t>35</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630" w:type="dxa"/>
            <w:vAlign w:val="bottom"/>
          </w:tcPr>
          <w:p w:rsidR="00AC098A" w:rsidRPr="00870EED" w:rsidRDefault="001F0DE2" w:rsidP="00D16109">
            <w:pPr>
              <w:spacing w:line="360" w:lineRule="auto"/>
              <w:rPr>
                <w:rFonts w:ascii="Arial" w:hAnsi="Arial" w:cs="Arial"/>
                <w:b/>
                <w:bCs/>
              </w:rPr>
            </w:pPr>
            <w:r>
              <w:rPr>
                <w:rFonts w:ascii="Arial" w:hAnsi="Arial" w:cs="Arial"/>
                <w:b/>
                <w:bCs/>
              </w:rPr>
              <w:t>38</w:t>
            </w:r>
          </w:p>
        </w:tc>
      </w:tr>
      <w:tr w:rsidR="00AC098A" w:rsidRPr="00BE47C6" w:rsidTr="00AC098A">
        <w:tc>
          <w:tcPr>
            <w:tcW w:w="540" w:type="dxa"/>
            <w:vAlign w:val="bottom"/>
          </w:tcPr>
          <w:p w:rsidR="00AC098A" w:rsidRPr="00870EED" w:rsidRDefault="00AC098A" w:rsidP="00D16109">
            <w:pPr>
              <w:spacing w:line="360" w:lineRule="auto"/>
              <w:ind w:left="-108" w:right="-108"/>
              <w:rPr>
                <w:rFonts w:ascii="Arial" w:hAnsi="Arial" w:cs="Arial"/>
                <w:lang w:val="en-US"/>
              </w:rPr>
            </w:pPr>
            <w:r w:rsidRPr="00870EED">
              <w:rPr>
                <w:rFonts w:ascii="Arial" w:hAnsi="Arial" w:cs="Arial"/>
                <w:lang w:val="en-US"/>
              </w:rPr>
              <w:t>IV-4</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54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540" w:type="dxa"/>
            <w:vAlign w:val="bottom"/>
          </w:tcPr>
          <w:p w:rsidR="00AC098A" w:rsidRPr="00870EED" w:rsidRDefault="00870EED" w:rsidP="00D16109">
            <w:pPr>
              <w:spacing w:line="360" w:lineRule="auto"/>
              <w:rPr>
                <w:rFonts w:ascii="Arial" w:hAnsi="Arial" w:cs="Arial"/>
              </w:rPr>
            </w:pPr>
            <w:r w:rsidRPr="00870EED">
              <w:rPr>
                <w:rFonts w:ascii="Arial" w:hAnsi="Arial" w:cs="Arial"/>
              </w:rPr>
              <w:t>5</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630" w:type="dxa"/>
            <w:vAlign w:val="bottom"/>
          </w:tcPr>
          <w:p w:rsidR="00AC098A" w:rsidRPr="00870EED" w:rsidRDefault="001F0DE2" w:rsidP="00D16109">
            <w:pPr>
              <w:spacing w:line="360" w:lineRule="auto"/>
              <w:rPr>
                <w:rFonts w:ascii="Arial" w:hAnsi="Arial" w:cs="Arial"/>
                <w:b/>
                <w:bCs/>
              </w:rPr>
            </w:pPr>
            <w:r>
              <w:rPr>
                <w:rFonts w:ascii="Arial" w:hAnsi="Arial" w:cs="Arial"/>
                <w:b/>
                <w:bCs/>
              </w:rPr>
              <w:t>5</w:t>
            </w:r>
          </w:p>
        </w:tc>
      </w:tr>
      <w:tr w:rsidR="00AC098A" w:rsidRPr="00870EED" w:rsidTr="00AC098A">
        <w:tc>
          <w:tcPr>
            <w:tcW w:w="540" w:type="dxa"/>
            <w:vAlign w:val="bottom"/>
          </w:tcPr>
          <w:p w:rsidR="00AC098A" w:rsidRPr="00870EED" w:rsidRDefault="00AC098A" w:rsidP="00D16109">
            <w:pPr>
              <w:spacing w:line="360" w:lineRule="auto"/>
              <w:ind w:left="-108" w:right="-108"/>
              <w:rPr>
                <w:rFonts w:ascii="Arial" w:hAnsi="Arial" w:cs="Arial"/>
                <w:lang w:val="en-US"/>
              </w:rPr>
            </w:pPr>
            <w:r w:rsidRPr="00870EED">
              <w:rPr>
                <w:rFonts w:ascii="Arial" w:hAnsi="Arial" w:cs="Arial"/>
                <w:lang w:val="en-US"/>
              </w:rPr>
              <w:t>IV-5</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54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540" w:type="dxa"/>
            <w:vAlign w:val="bottom"/>
          </w:tcPr>
          <w:p w:rsidR="00AC098A" w:rsidRPr="00870EED" w:rsidRDefault="00870EED" w:rsidP="00D16109">
            <w:pPr>
              <w:spacing w:line="360" w:lineRule="auto"/>
              <w:rPr>
                <w:rFonts w:ascii="Arial" w:hAnsi="Arial" w:cs="Arial"/>
              </w:rPr>
            </w:pPr>
            <w:r w:rsidRPr="00870EED">
              <w:rPr>
                <w:rFonts w:ascii="Arial" w:hAnsi="Arial" w:cs="Arial"/>
              </w:rPr>
              <w:t>6</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630" w:type="dxa"/>
            <w:vAlign w:val="bottom"/>
          </w:tcPr>
          <w:p w:rsidR="00AC098A" w:rsidRPr="00870EED" w:rsidRDefault="001F0DE2" w:rsidP="00D16109">
            <w:pPr>
              <w:spacing w:line="360" w:lineRule="auto"/>
              <w:rPr>
                <w:rFonts w:ascii="Arial" w:hAnsi="Arial" w:cs="Arial"/>
                <w:b/>
                <w:bCs/>
              </w:rPr>
            </w:pPr>
            <w:r>
              <w:rPr>
                <w:rFonts w:ascii="Arial" w:hAnsi="Arial" w:cs="Arial"/>
                <w:b/>
                <w:bCs/>
              </w:rPr>
              <w:t>6</w:t>
            </w:r>
          </w:p>
        </w:tc>
      </w:tr>
      <w:tr w:rsidR="00AC098A" w:rsidRPr="00870EED" w:rsidTr="00AC098A">
        <w:tc>
          <w:tcPr>
            <w:tcW w:w="540" w:type="dxa"/>
            <w:vAlign w:val="bottom"/>
          </w:tcPr>
          <w:p w:rsidR="00AC098A" w:rsidRPr="00870EED" w:rsidRDefault="00AC098A" w:rsidP="00D16109">
            <w:pPr>
              <w:spacing w:line="360" w:lineRule="auto"/>
              <w:ind w:left="-108" w:right="-108"/>
              <w:rPr>
                <w:rFonts w:ascii="Arial" w:hAnsi="Arial" w:cs="Arial"/>
                <w:lang w:val="en-US"/>
              </w:rPr>
            </w:pPr>
            <w:r w:rsidRPr="00870EED">
              <w:rPr>
                <w:rFonts w:ascii="Arial" w:hAnsi="Arial" w:cs="Arial"/>
                <w:lang w:val="en-US"/>
              </w:rPr>
              <w:t>IV-6</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54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540" w:type="dxa"/>
            <w:vAlign w:val="bottom"/>
          </w:tcPr>
          <w:p w:rsidR="00AC098A" w:rsidRPr="00870EED" w:rsidRDefault="00AC098A" w:rsidP="00D16109">
            <w:pPr>
              <w:spacing w:line="360" w:lineRule="auto"/>
              <w:rPr>
                <w:rFonts w:ascii="Arial" w:hAnsi="Arial" w:cs="Arial"/>
              </w:rPr>
            </w:pP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630" w:type="dxa"/>
            <w:vAlign w:val="bottom"/>
          </w:tcPr>
          <w:p w:rsidR="00AC098A" w:rsidRPr="00870EED" w:rsidRDefault="00AC098A" w:rsidP="00D16109">
            <w:pPr>
              <w:spacing w:line="360" w:lineRule="auto"/>
              <w:rPr>
                <w:rFonts w:ascii="Arial" w:hAnsi="Arial" w:cs="Arial"/>
                <w:b/>
                <w:bCs/>
              </w:rPr>
            </w:pPr>
            <w:r w:rsidRPr="00870EED">
              <w:rPr>
                <w:rFonts w:ascii="Arial" w:hAnsi="Arial" w:cs="Arial"/>
                <w:b/>
                <w:bCs/>
              </w:rPr>
              <w:t>0</w:t>
            </w:r>
          </w:p>
        </w:tc>
      </w:tr>
      <w:tr w:rsidR="00AC098A" w:rsidRPr="00BE47C6" w:rsidTr="00AC098A">
        <w:tc>
          <w:tcPr>
            <w:tcW w:w="540" w:type="dxa"/>
            <w:vAlign w:val="bottom"/>
          </w:tcPr>
          <w:p w:rsidR="00AC098A" w:rsidRPr="00870EED" w:rsidRDefault="00AC098A" w:rsidP="00D16109">
            <w:pPr>
              <w:spacing w:line="360" w:lineRule="auto"/>
              <w:ind w:left="-108" w:right="-108"/>
              <w:rPr>
                <w:rFonts w:ascii="Arial" w:hAnsi="Arial" w:cs="Arial"/>
                <w:lang w:val="en-US"/>
              </w:rPr>
            </w:pPr>
            <w:r w:rsidRPr="00870EED">
              <w:rPr>
                <w:rFonts w:ascii="Arial" w:hAnsi="Arial" w:cs="Arial"/>
                <w:lang w:val="en-US"/>
              </w:rPr>
              <w:t>IV-7</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54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540" w:type="dxa"/>
            <w:vAlign w:val="bottom"/>
          </w:tcPr>
          <w:p w:rsidR="00AC098A" w:rsidRPr="00870EED" w:rsidRDefault="00870EED" w:rsidP="00D16109">
            <w:pPr>
              <w:spacing w:line="360" w:lineRule="auto"/>
              <w:rPr>
                <w:rFonts w:ascii="Arial" w:hAnsi="Arial" w:cs="Arial"/>
              </w:rPr>
            </w:pPr>
            <w:r w:rsidRPr="00870EED">
              <w:rPr>
                <w:rFonts w:ascii="Arial" w:hAnsi="Arial" w:cs="Arial"/>
              </w:rPr>
              <w:t>5</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450" w:type="dxa"/>
            <w:vAlign w:val="bottom"/>
          </w:tcPr>
          <w:p w:rsidR="00AC098A" w:rsidRPr="00870EED" w:rsidRDefault="00AC098A" w:rsidP="00D16109">
            <w:pPr>
              <w:spacing w:line="360" w:lineRule="auto"/>
              <w:rPr>
                <w:rFonts w:ascii="Arial" w:hAnsi="Arial" w:cs="Arial"/>
              </w:rPr>
            </w:pPr>
            <w:r w:rsidRPr="00870EED">
              <w:rPr>
                <w:rFonts w:ascii="Arial" w:hAnsi="Arial" w:cs="Arial"/>
              </w:rPr>
              <w:t> </w:t>
            </w:r>
          </w:p>
        </w:tc>
        <w:tc>
          <w:tcPr>
            <w:tcW w:w="630" w:type="dxa"/>
            <w:vAlign w:val="bottom"/>
          </w:tcPr>
          <w:p w:rsidR="00AC098A" w:rsidRPr="00870EED" w:rsidRDefault="001F0DE2" w:rsidP="00D16109">
            <w:pPr>
              <w:spacing w:line="360" w:lineRule="auto"/>
              <w:rPr>
                <w:rFonts w:ascii="Arial" w:hAnsi="Arial" w:cs="Arial"/>
                <w:b/>
                <w:bCs/>
              </w:rPr>
            </w:pPr>
            <w:r>
              <w:rPr>
                <w:rFonts w:ascii="Arial" w:hAnsi="Arial" w:cs="Arial"/>
                <w:b/>
                <w:bCs/>
              </w:rPr>
              <w:t>5</w:t>
            </w:r>
          </w:p>
        </w:tc>
      </w:tr>
      <w:tr w:rsidR="00AC098A" w:rsidRPr="00BE47C6" w:rsidTr="00AC098A">
        <w:tc>
          <w:tcPr>
            <w:tcW w:w="540" w:type="dxa"/>
            <w:vAlign w:val="bottom"/>
          </w:tcPr>
          <w:p w:rsidR="00AC098A" w:rsidRPr="001F0DE2" w:rsidRDefault="00AC098A" w:rsidP="00D16109">
            <w:pPr>
              <w:spacing w:line="360" w:lineRule="auto"/>
              <w:ind w:left="-108" w:right="-108"/>
              <w:rPr>
                <w:rFonts w:ascii="Arial" w:hAnsi="Arial" w:cs="Arial"/>
              </w:rPr>
            </w:pPr>
            <w:r w:rsidRPr="001F0DE2">
              <w:rPr>
                <w:rFonts w:ascii="Arial" w:hAnsi="Arial" w:cs="Arial"/>
                <w:lang w:val="en-US"/>
              </w:rPr>
              <w:t>вку</w:t>
            </w:r>
          </w:p>
        </w:tc>
        <w:tc>
          <w:tcPr>
            <w:tcW w:w="450" w:type="dxa"/>
            <w:vAlign w:val="bottom"/>
          </w:tcPr>
          <w:p w:rsidR="00AC098A" w:rsidRPr="001F0DE2" w:rsidRDefault="001F0DE2" w:rsidP="00D16109">
            <w:pPr>
              <w:spacing w:line="360" w:lineRule="auto"/>
              <w:rPr>
                <w:rFonts w:ascii="Arial" w:hAnsi="Arial" w:cs="Arial"/>
                <w:b/>
                <w:bCs/>
              </w:rPr>
            </w:pPr>
            <w:r w:rsidRPr="001F0DE2">
              <w:rPr>
                <w:rFonts w:ascii="Arial" w:hAnsi="Arial" w:cs="Arial"/>
                <w:b/>
                <w:bCs/>
              </w:rPr>
              <w:t>2</w:t>
            </w:r>
          </w:p>
        </w:tc>
        <w:tc>
          <w:tcPr>
            <w:tcW w:w="450" w:type="dxa"/>
            <w:vAlign w:val="bottom"/>
          </w:tcPr>
          <w:p w:rsidR="00AC098A" w:rsidRPr="001F0DE2" w:rsidRDefault="001F0DE2" w:rsidP="00D16109">
            <w:pPr>
              <w:spacing w:line="360" w:lineRule="auto"/>
              <w:ind w:hanging="108"/>
              <w:rPr>
                <w:rFonts w:ascii="Arial" w:hAnsi="Arial" w:cs="Arial"/>
                <w:b/>
                <w:bCs/>
              </w:rPr>
            </w:pPr>
            <w:r w:rsidRPr="001F0DE2">
              <w:rPr>
                <w:rFonts w:ascii="Arial" w:hAnsi="Arial" w:cs="Arial"/>
                <w:b/>
                <w:bCs/>
              </w:rPr>
              <w:t>11</w:t>
            </w:r>
          </w:p>
        </w:tc>
        <w:tc>
          <w:tcPr>
            <w:tcW w:w="450" w:type="dxa"/>
            <w:vAlign w:val="bottom"/>
          </w:tcPr>
          <w:p w:rsidR="00AC098A" w:rsidRPr="001F0DE2" w:rsidRDefault="00AC098A" w:rsidP="00D16109">
            <w:pPr>
              <w:spacing w:line="360" w:lineRule="auto"/>
              <w:rPr>
                <w:rFonts w:ascii="Arial" w:hAnsi="Arial" w:cs="Arial"/>
                <w:b/>
                <w:bCs/>
              </w:rPr>
            </w:pPr>
            <w:r w:rsidRPr="001F0DE2">
              <w:rPr>
                <w:rFonts w:ascii="Arial" w:hAnsi="Arial" w:cs="Arial"/>
                <w:b/>
                <w:bCs/>
              </w:rPr>
              <w:t>0</w:t>
            </w:r>
          </w:p>
        </w:tc>
        <w:tc>
          <w:tcPr>
            <w:tcW w:w="450" w:type="dxa"/>
            <w:vAlign w:val="bottom"/>
          </w:tcPr>
          <w:p w:rsidR="00AC098A" w:rsidRPr="001F0DE2" w:rsidRDefault="00AC098A" w:rsidP="00D16109">
            <w:pPr>
              <w:spacing w:line="360" w:lineRule="auto"/>
              <w:rPr>
                <w:rFonts w:ascii="Arial" w:hAnsi="Arial" w:cs="Arial"/>
                <w:b/>
                <w:bCs/>
              </w:rPr>
            </w:pPr>
            <w:r w:rsidRPr="001F0DE2">
              <w:rPr>
                <w:rFonts w:ascii="Arial" w:hAnsi="Arial" w:cs="Arial"/>
                <w:b/>
                <w:bCs/>
              </w:rPr>
              <w:t>0</w:t>
            </w:r>
          </w:p>
        </w:tc>
        <w:tc>
          <w:tcPr>
            <w:tcW w:w="450" w:type="dxa"/>
            <w:vAlign w:val="bottom"/>
          </w:tcPr>
          <w:p w:rsidR="00AC098A" w:rsidRPr="001F0DE2" w:rsidRDefault="00AC098A" w:rsidP="00D16109">
            <w:pPr>
              <w:spacing w:line="360" w:lineRule="auto"/>
              <w:rPr>
                <w:rFonts w:ascii="Arial" w:hAnsi="Arial" w:cs="Arial"/>
                <w:b/>
                <w:bCs/>
              </w:rPr>
            </w:pPr>
            <w:r w:rsidRPr="001F0DE2">
              <w:rPr>
                <w:rFonts w:ascii="Arial" w:hAnsi="Arial" w:cs="Arial"/>
                <w:b/>
                <w:bCs/>
              </w:rPr>
              <w:t>0</w:t>
            </w:r>
          </w:p>
        </w:tc>
        <w:tc>
          <w:tcPr>
            <w:tcW w:w="450" w:type="dxa"/>
            <w:vAlign w:val="bottom"/>
          </w:tcPr>
          <w:p w:rsidR="00AC098A" w:rsidRPr="001F0DE2" w:rsidRDefault="00AC098A" w:rsidP="00D16109">
            <w:pPr>
              <w:spacing w:line="360" w:lineRule="auto"/>
              <w:rPr>
                <w:rFonts w:ascii="Arial" w:hAnsi="Arial" w:cs="Arial"/>
                <w:b/>
                <w:bCs/>
              </w:rPr>
            </w:pPr>
            <w:r w:rsidRPr="001F0DE2">
              <w:rPr>
                <w:rFonts w:ascii="Arial" w:hAnsi="Arial" w:cs="Arial"/>
                <w:b/>
                <w:bCs/>
              </w:rPr>
              <w:t>0</w:t>
            </w:r>
          </w:p>
        </w:tc>
        <w:tc>
          <w:tcPr>
            <w:tcW w:w="450" w:type="dxa"/>
            <w:vAlign w:val="bottom"/>
          </w:tcPr>
          <w:p w:rsidR="00AC098A" w:rsidRPr="001F0DE2" w:rsidRDefault="00AC098A" w:rsidP="00D16109">
            <w:pPr>
              <w:spacing w:line="360" w:lineRule="auto"/>
              <w:rPr>
                <w:rFonts w:ascii="Arial" w:hAnsi="Arial" w:cs="Arial"/>
                <w:b/>
                <w:bCs/>
              </w:rPr>
            </w:pPr>
            <w:r w:rsidRPr="001F0DE2">
              <w:rPr>
                <w:rFonts w:ascii="Arial" w:hAnsi="Arial" w:cs="Arial"/>
                <w:b/>
                <w:bCs/>
              </w:rPr>
              <w:t>0</w:t>
            </w:r>
          </w:p>
        </w:tc>
        <w:tc>
          <w:tcPr>
            <w:tcW w:w="450" w:type="dxa"/>
            <w:vAlign w:val="bottom"/>
          </w:tcPr>
          <w:p w:rsidR="00AC098A" w:rsidRPr="001F0DE2" w:rsidRDefault="00AC098A" w:rsidP="00D16109">
            <w:pPr>
              <w:spacing w:line="360" w:lineRule="auto"/>
              <w:rPr>
                <w:rFonts w:ascii="Arial" w:hAnsi="Arial" w:cs="Arial"/>
                <w:b/>
                <w:bCs/>
              </w:rPr>
            </w:pPr>
            <w:r w:rsidRPr="001F0DE2">
              <w:rPr>
                <w:rFonts w:ascii="Arial" w:hAnsi="Arial" w:cs="Arial"/>
                <w:b/>
                <w:bCs/>
              </w:rPr>
              <w:t>0</w:t>
            </w:r>
          </w:p>
        </w:tc>
        <w:tc>
          <w:tcPr>
            <w:tcW w:w="450" w:type="dxa"/>
            <w:vAlign w:val="bottom"/>
          </w:tcPr>
          <w:p w:rsidR="00AC098A" w:rsidRPr="001F0DE2" w:rsidRDefault="00AC098A" w:rsidP="00D16109">
            <w:pPr>
              <w:spacing w:line="360" w:lineRule="auto"/>
              <w:rPr>
                <w:rFonts w:ascii="Arial" w:hAnsi="Arial" w:cs="Arial"/>
                <w:b/>
                <w:bCs/>
              </w:rPr>
            </w:pPr>
            <w:r w:rsidRPr="001F0DE2">
              <w:rPr>
                <w:rFonts w:ascii="Arial" w:hAnsi="Arial" w:cs="Arial"/>
                <w:b/>
                <w:bCs/>
              </w:rPr>
              <w:t>0</w:t>
            </w:r>
          </w:p>
        </w:tc>
        <w:tc>
          <w:tcPr>
            <w:tcW w:w="540" w:type="dxa"/>
            <w:vAlign w:val="bottom"/>
          </w:tcPr>
          <w:p w:rsidR="00AC098A" w:rsidRPr="001F0DE2" w:rsidRDefault="001F0DE2" w:rsidP="00D16109">
            <w:pPr>
              <w:spacing w:line="360" w:lineRule="auto"/>
              <w:rPr>
                <w:rFonts w:ascii="Arial" w:hAnsi="Arial" w:cs="Arial"/>
                <w:b/>
                <w:bCs/>
              </w:rPr>
            </w:pPr>
            <w:r w:rsidRPr="001F0DE2">
              <w:rPr>
                <w:rFonts w:ascii="Arial" w:hAnsi="Arial" w:cs="Arial"/>
                <w:b/>
                <w:bCs/>
              </w:rPr>
              <w:t>12</w:t>
            </w:r>
          </w:p>
        </w:tc>
        <w:tc>
          <w:tcPr>
            <w:tcW w:w="450" w:type="dxa"/>
            <w:vAlign w:val="bottom"/>
          </w:tcPr>
          <w:p w:rsidR="00AC098A" w:rsidRPr="001F0DE2" w:rsidRDefault="001F0DE2" w:rsidP="00D16109">
            <w:pPr>
              <w:spacing w:line="360" w:lineRule="auto"/>
              <w:ind w:hanging="108"/>
              <w:rPr>
                <w:rFonts w:ascii="Arial" w:hAnsi="Arial" w:cs="Arial"/>
                <w:b/>
                <w:bCs/>
              </w:rPr>
            </w:pPr>
            <w:r w:rsidRPr="001F0DE2">
              <w:rPr>
                <w:rFonts w:ascii="Arial" w:hAnsi="Arial" w:cs="Arial"/>
                <w:b/>
                <w:bCs/>
              </w:rPr>
              <w:t>12</w:t>
            </w:r>
          </w:p>
        </w:tc>
        <w:tc>
          <w:tcPr>
            <w:tcW w:w="450" w:type="dxa"/>
            <w:vAlign w:val="bottom"/>
          </w:tcPr>
          <w:p w:rsidR="00AC098A" w:rsidRPr="001F0DE2" w:rsidRDefault="00AC098A" w:rsidP="00D16109">
            <w:pPr>
              <w:spacing w:line="360" w:lineRule="auto"/>
              <w:rPr>
                <w:rFonts w:ascii="Arial" w:hAnsi="Arial" w:cs="Arial"/>
                <w:b/>
                <w:bCs/>
              </w:rPr>
            </w:pPr>
            <w:r w:rsidRPr="001F0DE2">
              <w:rPr>
                <w:rFonts w:ascii="Arial" w:hAnsi="Arial" w:cs="Arial"/>
                <w:b/>
                <w:bCs/>
              </w:rPr>
              <w:t>0</w:t>
            </w:r>
          </w:p>
        </w:tc>
        <w:tc>
          <w:tcPr>
            <w:tcW w:w="450" w:type="dxa"/>
            <w:vAlign w:val="bottom"/>
          </w:tcPr>
          <w:p w:rsidR="00AC098A" w:rsidRPr="001F0DE2" w:rsidRDefault="00AC098A" w:rsidP="00D16109">
            <w:pPr>
              <w:spacing w:line="360" w:lineRule="auto"/>
              <w:rPr>
                <w:rFonts w:ascii="Arial" w:hAnsi="Arial" w:cs="Arial"/>
                <w:b/>
                <w:bCs/>
              </w:rPr>
            </w:pPr>
            <w:r w:rsidRPr="001F0DE2">
              <w:rPr>
                <w:rFonts w:ascii="Arial" w:hAnsi="Arial" w:cs="Arial"/>
                <w:b/>
                <w:bCs/>
              </w:rPr>
              <w:t>0</w:t>
            </w:r>
          </w:p>
        </w:tc>
        <w:tc>
          <w:tcPr>
            <w:tcW w:w="450" w:type="dxa"/>
            <w:vAlign w:val="bottom"/>
          </w:tcPr>
          <w:p w:rsidR="00AC098A" w:rsidRPr="001F0DE2" w:rsidRDefault="00AC098A" w:rsidP="00D16109">
            <w:pPr>
              <w:spacing w:line="360" w:lineRule="auto"/>
              <w:rPr>
                <w:rFonts w:ascii="Arial" w:hAnsi="Arial" w:cs="Arial"/>
                <w:b/>
                <w:bCs/>
              </w:rPr>
            </w:pPr>
            <w:r w:rsidRPr="001F0DE2">
              <w:rPr>
                <w:rFonts w:ascii="Arial" w:hAnsi="Arial" w:cs="Arial"/>
                <w:b/>
                <w:bCs/>
              </w:rPr>
              <w:t>0</w:t>
            </w:r>
          </w:p>
        </w:tc>
        <w:tc>
          <w:tcPr>
            <w:tcW w:w="450" w:type="dxa"/>
            <w:vAlign w:val="bottom"/>
          </w:tcPr>
          <w:p w:rsidR="00AC098A" w:rsidRPr="001F0DE2" w:rsidRDefault="00AC098A" w:rsidP="00D16109">
            <w:pPr>
              <w:spacing w:line="360" w:lineRule="auto"/>
              <w:rPr>
                <w:rFonts w:ascii="Arial" w:hAnsi="Arial" w:cs="Arial"/>
                <w:b/>
                <w:bCs/>
              </w:rPr>
            </w:pPr>
            <w:r w:rsidRPr="001F0DE2">
              <w:rPr>
                <w:rFonts w:ascii="Arial" w:hAnsi="Arial" w:cs="Arial"/>
                <w:b/>
                <w:bCs/>
              </w:rPr>
              <w:t>0</w:t>
            </w:r>
          </w:p>
        </w:tc>
        <w:tc>
          <w:tcPr>
            <w:tcW w:w="540" w:type="dxa"/>
            <w:vAlign w:val="bottom"/>
          </w:tcPr>
          <w:p w:rsidR="00AC098A" w:rsidRPr="001F0DE2" w:rsidRDefault="001F0DE2" w:rsidP="00D16109">
            <w:pPr>
              <w:spacing w:line="360" w:lineRule="auto"/>
              <w:ind w:left="-108"/>
              <w:rPr>
                <w:rFonts w:ascii="Arial" w:hAnsi="Arial" w:cs="Arial"/>
                <w:b/>
                <w:bCs/>
              </w:rPr>
            </w:pPr>
            <w:r w:rsidRPr="001F0DE2">
              <w:rPr>
                <w:rFonts w:ascii="Arial" w:hAnsi="Arial" w:cs="Arial"/>
                <w:b/>
                <w:bCs/>
              </w:rPr>
              <w:t>120</w:t>
            </w:r>
          </w:p>
        </w:tc>
        <w:tc>
          <w:tcPr>
            <w:tcW w:w="450" w:type="dxa"/>
            <w:vAlign w:val="bottom"/>
          </w:tcPr>
          <w:p w:rsidR="00AC098A" w:rsidRPr="001F0DE2" w:rsidRDefault="00AC098A" w:rsidP="00D16109">
            <w:pPr>
              <w:spacing w:line="360" w:lineRule="auto"/>
              <w:rPr>
                <w:rFonts w:ascii="Arial" w:hAnsi="Arial" w:cs="Arial"/>
                <w:b/>
                <w:bCs/>
              </w:rPr>
            </w:pPr>
            <w:r w:rsidRPr="001F0DE2">
              <w:rPr>
                <w:rFonts w:ascii="Arial" w:hAnsi="Arial" w:cs="Arial"/>
                <w:b/>
                <w:bCs/>
              </w:rPr>
              <w:t>0</w:t>
            </w:r>
          </w:p>
        </w:tc>
        <w:tc>
          <w:tcPr>
            <w:tcW w:w="450" w:type="dxa"/>
            <w:vAlign w:val="bottom"/>
          </w:tcPr>
          <w:p w:rsidR="00AC098A" w:rsidRPr="001F0DE2" w:rsidRDefault="00AC098A" w:rsidP="00D16109">
            <w:pPr>
              <w:spacing w:line="360" w:lineRule="auto"/>
              <w:rPr>
                <w:rFonts w:ascii="Arial" w:hAnsi="Arial" w:cs="Arial"/>
                <w:b/>
                <w:bCs/>
              </w:rPr>
            </w:pPr>
            <w:r w:rsidRPr="001F0DE2">
              <w:rPr>
                <w:rFonts w:ascii="Arial" w:hAnsi="Arial" w:cs="Arial"/>
                <w:b/>
                <w:bCs/>
              </w:rPr>
              <w:t>0</w:t>
            </w:r>
          </w:p>
        </w:tc>
        <w:tc>
          <w:tcPr>
            <w:tcW w:w="450" w:type="dxa"/>
            <w:vAlign w:val="bottom"/>
          </w:tcPr>
          <w:p w:rsidR="00AC098A" w:rsidRPr="001F0DE2" w:rsidRDefault="00AC098A" w:rsidP="00D16109">
            <w:pPr>
              <w:spacing w:line="360" w:lineRule="auto"/>
              <w:rPr>
                <w:rFonts w:ascii="Arial" w:hAnsi="Arial" w:cs="Arial"/>
                <w:b/>
                <w:bCs/>
              </w:rPr>
            </w:pPr>
            <w:r w:rsidRPr="001F0DE2">
              <w:rPr>
                <w:rFonts w:ascii="Arial" w:hAnsi="Arial" w:cs="Arial"/>
                <w:b/>
                <w:bCs/>
              </w:rPr>
              <w:t>0</w:t>
            </w:r>
          </w:p>
        </w:tc>
        <w:tc>
          <w:tcPr>
            <w:tcW w:w="450" w:type="dxa"/>
            <w:vAlign w:val="bottom"/>
          </w:tcPr>
          <w:p w:rsidR="00AC098A" w:rsidRPr="001F0DE2" w:rsidRDefault="00AC098A" w:rsidP="00D16109">
            <w:pPr>
              <w:spacing w:line="360" w:lineRule="auto"/>
              <w:rPr>
                <w:rFonts w:ascii="Arial" w:hAnsi="Arial" w:cs="Arial"/>
                <w:b/>
                <w:bCs/>
              </w:rPr>
            </w:pPr>
            <w:r w:rsidRPr="001F0DE2">
              <w:rPr>
                <w:rFonts w:ascii="Arial" w:hAnsi="Arial" w:cs="Arial"/>
                <w:b/>
                <w:bCs/>
              </w:rPr>
              <w:t>0</w:t>
            </w:r>
          </w:p>
        </w:tc>
        <w:tc>
          <w:tcPr>
            <w:tcW w:w="450" w:type="dxa"/>
            <w:vAlign w:val="bottom"/>
          </w:tcPr>
          <w:p w:rsidR="00AC098A" w:rsidRPr="001F0DE2" w:rsidRDefault="00AC098A" w:rsidP="00D16109">
            <w:pPr>
              <w:spacing w:line="360" w:lineRule="auto"/>
              <w:rPr>
                <w:rFonts w:ascii="Arial" w:hAnsi="Arial" w:cs="Arial"/>
                <w:b/>
                <w:bCs/>
              </w:rPr>
            </w:pPr>
            <w:r w:rsidRPr="001F0DE2">
              <w:rPr>
                <w:rFonts w:ascii="Arial" w:hAnsi="Arial" w:cs="Arial"/>
                <w:b/>
                <w:bCs/>
              </w:rPr>
              <w:t>0</w:t>
            </w:r>
          </w:p>
        </w:tc>
        <w:tc>
          <w:tcPr>
            <w:tcW w:w="630" w:type="dxa"/>
            <w:vAlign w:val="bottom"/>
          </w:tcPr>
          <w:p w:rsidR="00AC098A" w:rsidRPr="001F0DE2" w:rsidRDefault="001F0DE2" w:rsidP="00D16109">
            <w:pPr>
              <w:spacing w:line="360" w:lineRule="auto"/>
              <w:rPr>
                <w:rFonts w:ascii="Arial" w:hAnsi="Arial" w:cs="Arial"/>
                <w:b/>
                <w:bCs/>
              </w:rPr>
            </w:pPr>
            <w:r w:rsidRPr="001F0DE2">
              <w:rPr>
                <w:rFonts w:ascii="Arial" w:hAnsi="Arial" w:cs="Arial"/>
                <w:b/>
                <w:bCs/>
              </w:rPr>
              <w:t>157</w:t>
            </w:r>
          </w:p>
        </w:tc>
      </w:tr>
      <w:tr w:rsidR="00AC098A" w:rsidRPr="00BE47C6" w:rsidTr="00AC098A">
        <w:tc>
          <w:tcPr>
            <w:tcW w:w="10800" w:type="dxa"/>
            <w:gridSpan w:val="23"/>
          </w:tcPr>
          <w:p w:rsidR="00AC098A" w:rsidRPr="001F0DE2" w:rsidRDefault="00AC098A" w:rsidP="00D16109">
            <w:pPr>
              <w:spacing w:line="360" w:lineRule="auto"/>
              <w:rPr>
                <w:rFonts w:ascii="Arial" w:hAnsi="Arial" w:cs="Arial"/>
              </w:rPr>
            </w:pPr>
          </w:p>
          <w:p w:rsidR="00AC098A" w:rsidRPr="001F0DE2" w:rsidRDefault="00AC098A" w:rsidP="00E967F5">
            <w:pPr>
              <w:spacing w:line="360" w:lineRule="auto"/>
              <w:rPr>
                <w:rFonts w:ascii="Arial" w:hAnsi="Arial" w:cs="Arial"/>
                <w:lang w:val="en-US"/>
              </w:rPr>
            </w:pPr>
            <w:r w:rsidRPr="001F0DE2">
              <w:rPr>
                <w:rFonts w:ascii="Arial" w:hAnsi="Arial" w:cs="Arial"/>
              </w:rPr>
              <w:t>ВКУПНО ЗА УЧИЛИШТЕТО</w:t>
            </w:r>
          </w:p>
        </w:tc>
      </w:tr>
      <w:tr w:rsidR="00AC098A" w:rsidRPr="00BE47C6" w:rsidTr="00AC098A">
        <w:tc>
          <w:tcPr>
            <w:tcW w:w="540" w:type="dxa"/>
            <w:vAlign w:val="bottom"/>
          </w:tcPr>
          <w:p w:rsidR="00AC098A" w:rsidRPr="0005531B" w:rsidRDefault="00AC098A" w:rsidP="00D16109">
            <w:pPr>
              <w:spacing w:line="360" w:lineRule="auto"/>
              <w:ind w:left="-108" w:right="-108"/>
              <w:rPr>
                <w:rFonts w:ascii="Arial" w:hAnsi="Arial" w:cs="Arial"/>
              </w:rPr>
            </w:pPr>
            <w:r w:rsidRPr="0005531B">
              <w:rPr>
                <w:rFonts w:ascii="Arial" w:hAnsi="Arial" w:cs="Arial"/>
              </w:rPr>
              <w:t>год</w:t>
            </w:r>
          </w:p>
        </w:tc>
        <w:tc>
          <w:tcPr>
            <w:tcW w:w="450" w:type="dxa"/>
            <w:vAlign w:val="bottom"/>
          </w:tcPr>
          <w:p w:rsidR="00AC098A" w:rsidRPr="0005531B" w:rsidRDefault="00AC098A" w:rsidP="00D16109">
            <w:pPr>
              <w:spacing w:line="360" w:lineRule="auto"/>
              <w:ind w:left="-108" w:right="-108"/>
              <w:jc w:val="left"/>
              <w:rPr>
                <w:rFonts w:ascii="Arial" w:hAnsi="Arial" w:cs="Arial"/>
              </w:rPr>
            </w:pPr>
            <w:r w:rsidRPr="0005531B">
              <w:rPr>
                <w:rFonts w:ascii="Arial" w:hAnsi="Arial" w:cs="Arial"/>
              </w:rPr>
              <w:t>м.ј</w:t>
            </w:r>
          </w:p>
        </w:tc>
        <w:tc>
          <w:tcPr>
            <w:tcW w:w="450" w:type="dxa"/>
            <w:vAlign w:val="bottom"/>
          </w:tcPr>
          <w:p w:rsidR="00AC098A" w:rsidRPr="0005531B" w:rsidRDefault="00AC098A" w:rsidP="00D16109">
            <w:pPr>
              <w:tabs>
                <w:tab w:val="left" w:pos="432"/>
              </w:tabs>
              <w:spacing w:line="360" w:lineRule="auto"/>
              <w:ind w:left="-108" w:right="-108"/>
              <w:jc w:val="left"/>
              <w:rPr>
                <w:rFonts w:ascii="Arial" w:hAnsi="Arial" w:cs="Arial"/>
              </w:rPr>
            </w:pPr>
            <w:r w:rsidRPr="0005531B">
              <w:rPr>
                <w:rFonts w:ascii="Arial" w:hAnsi="Arial" w:cs="Arial"/>
              </w:rPr>
              <w:t>мат</w:t>
            </w:r>
          </w:p>
        </w:tc>
        <w:tc>
          <w:tcPr>
            <w:tcW w:w="450" w:type="dxa"/>
            <w:vAlign w:val="bottom"/>
          </w:tcPr>
          <w:p w:rsidR="00AC098A" w:rsidRPr="0005531B" w:rsidRDefault="00AC098A" w:rsidP="00D16109">
            <w:pPr>
              <w:spacing w:line="360" w:lineRule="auto"/>
              <w:ind w:left="-108"/>
              <w:jc w:val="left"/>
              <w:rPr>
                <w:rFonts w:ascii="Arial" w:hAnsi="Arial" w:cs="Arial"/>
              </w:rPr>
            </w:pPr>
            <w:r w:rsidRPr="0005531B">
              <w:rPr>
                <w:rFonts w:ascii="Arial" w:hAnsi="Arial" w:cs="Arial"/>
              </w:rPr>
              <w:t>а.ј</w:t>
            </w:r>
          </w:p>
        </w:tc>
        <w:tc>
          <w:tcPr>
            <w:tcW w:w="450" w:type="dxa"/>
            <w:vAlign w:val="bottom"/>
          </w:tcPr>
          <w:p w:rsidR="00AC098A" w:rsidRPr="0005531B" w:rsidRDefault="00AC098A" w:rsidP="00D16109">
            <w:pPr>
              <w:spacing w:line="360" w:lineRule="auto"/>
              <w:ind w:left="-108"/>
              <w:jc w:val="left"/>
              <w:rPr>
                <w:rFonts w:ascii="Arial" w:hAnsi="Arial" w:cs="Arial"/>
              </w:rPr>
            </w:pPr>
            <w:r w:rsidRPr="0005531B">
              <w:rPr>
                <w:rFonts w:ascii="Arial" w:hAnsi="Arial" w:cs="Arial"/>
              </w:rPr>
              <w:t>г.ј</w:t>
            </w:r>
          </w:p>
        </w:tc>
        <w:tc>
          <w:tcPr>
            <w:tcW w:w="450" w:type="dxa"/>
            <w:vAlign w:val="bottom"/>
          </w:tcPr>
          <w:p w:rsidR="00AC098A" w:rsidRPr="0005531B" w:rsidRDefault="00AC098A" w:rsidP="00D16109">
            <w:pPr>
              <w:spacing w:line="360" w:lineRule="auto"/>
              <w:ind w:right="-108" w:hanging="108"/>
              <w:jc w:val="left"/>
              <w:rPr>
                <w:rFonts w:ascii="Arial" w:hAnsi="Arial" w:cs="Arial"/>
              </w:rPr>
            </w:pPr>
            <w:r w:rsidRPr="0005531B">
              <w:rPr>
                <w:rFonts w:ascii="Arial" w:hAnsi="Arial" w:cs="Arial"/>
              </w:rPr>
              <w:t>ист</w:t>
            </w:r>
          </w:p>
        </w:tc>
        <w:tc>
          <w:tcPr>
            <w:tcW w:w="450" w:type="dxa"/>
            <w:vAlign w:val="bottom"/>
          </w:tcPr>
          <w:p w:rsidR="00AC098A" w:rsidRPr="0005531B" w:rsidRDefault="00AC098A" w:rsidP="00D16109">
            <w:pPr>
              <w:spacing w:line="360" w:lineRule="auto"/>
              <w:ind w:right="-108" w:hanging="108"/>
              <w:jc w:val="left"/>
              <w:rPr>
                <w:rFonts w:ascii="Arial" w:hAnsi="Arial" w:cs="Arial"/>
              </w:rPr>
            </w:pPr>
            <w:r w:rsidRPr="0005531B">
              <w:rPr>
                <w:rFonts w:ascii="Arial" w:hAnsi="Arial" w:cs="Arial"/>
              </w:rPr>
              <w:t>гео</w:t>
            </w:r>
          </w:p>
        </w:tc>
        <w:tc>
          <w:tcPr>
            <w:tcW w:w="450" w:type="dxa"/>
            <w:vAlign w:val="bottom"/>
          </w:tcPr>
          <w:p w:rsidR="00AC098A" w:rsidRPr="0005531B" w:rsidRDefault="00AC098A" w:rsidP="00D16109">
            <w:pPr>
              <w:tabs>
                <w:tab w:val="left" w:pos="702"/>
              </w:tabs>
              <w:spacing w:line="360" w:lineRule="auto"/>
              <w:ind w:left="-130" w:right="-108"/>
              <w:jc w:val="left"/>
              <w:rPr>
                <w:rFonts w:ascii="Arial" w:hAnsi="Arial" w:cs="Arial"/>
              </w:rPr>
            </w:pPr>
            <w:r w:rsidRPr="0005531B">
              <w:rPr>
                <w:rFonts w:ascii="Arial" w:hAnsi="Arial" w:cs="Arial"/>
              </w:rPr>
              <w:t>физ</w:t>
            </w:r>
          </w:p>
        </w:tc>
        <w:tc>
          <w:tcPr>
            <w:tcW w:w="450" w:type="dxa"/>
            <w:vAlign w:val="bottom"/>
          </w:tcPr>
          <w:p w:rsidR="00AC098A" w:rsidRPr="0005531B" w:rsidRDefault="00AC098A" w:rsidP="00D16109">
            <w:pPr>
              <w:tabs>
                <w:tab w:val="left" w:pos="792"/>
              </w:tabs>
              <w:spacing w:line="360" w:lineRule="auto"/>
              <w:ind w:left="-108" w:right="-108"/>
              <w:jc w:val="left"/>
              <w:rPr>
                <w:rFonts w:ascii="Arial" w:hAnsi="Arial" w:cs="Arial"/>
              </w:rPr>
            </w:pPr>
            <w:r w:rsidRPr="0005531B">
              <w:rPr>
                <w:rFonts w:ascii="Arial" w:hAnsi="Arial" w:cs="Arial"/>
              </w:rPr>
              <w:t>хем</w:t>
            </w:r>
          </w:p>
        </w:tc>
        <w:tc>
          <w:tcPr>
            <w:tcW w:w="450" w:type="dxa"/>
            <w:vAlign w:val="bottom"/>
          </w:tcPr>
          <w:p w:rsidR="00AC098A" w:rsidRPr="0005531B" w:rsidRDefault="00AC098A" w:rsidP="00D16109">
            <w:pPr>
              <w:tabs>
                <w:tab w:val="left" w:pos="612"/>
              </w:tabs>
              <w:spacing w:line="360" w:lineRule="auto"/>
              <w:ind w:left="-78" w:right="-108"/>
              <w:jc w:val="left"/>
              <w:rPr>
                <w:rFonts w:ascii="Arial" w:hAnsi="Arial" w:cs="Arial"/>
              </w:rPr>
            </w:pPr>
            <w:r w:rsidRPr="0005531B">
              <w:rPr>
                <w:rFonts w:ascii="Arial" w:hAnsi="Arial" w:cs="Arial"/>
              </w:rPr>
              <w:t>био</w:t>
            </w:r>
          </w:p>
        </w:tc>
        <w:tc>
          <w:tcPr>
            <w:tcW w:w="540" w:type="dxa"/>
            <w:vAlign w:val="bottom"/>
          </w:tcPr>
          <w:p w:rsidR="00AC098A" w:rsidRPr="0005531B" w:rsidRDefault="00AC098A" w:rsidP="00D16109">
            <w:pPr>
              <w:spacing w:line="360" w:lineRule="auto"/>
              <w:ind w:right="-108" w:hanging="82"/>
              <w:jc w:val="left"/>
              <w:rPr>
                <w:rFonts w:ascii="Arial" w:hAnsi="Arial" w:cs="Arial"/>
              </w:rPr>
            </w:pPr>
            <w:r w:rsidRPr="0005531B">
              <w:rPr>
                <w:rFonts w:ascii="Arial" w:hAnsi="Arial" w:cs="Arial"/>
              </w:rPr>
              <w:t>инф</w:t>
            </w:r>
          </w:p>
        </w:tc>
        <w:tc>
          <w:tcPr>
            <w:tcW w:w="450" w:type="dxa"/>
            <w:vAlign w:val="bottom"/>
          </w:tcPr>
          <w:p w:rsidR="00AC098A" w:rsidRPr="0005531B" w:rsidRDefault="001F0DE2" w:rsidP="00D16109">
            <w:pPr>
              <w:spacing w:line="360" w:lineRule="auto"/>
              <w:ind w:left="-18" w:right="-108" w:hanging="90"/>
              <w:jc w:val="left"/>
              <w:rPr>
                <w:rFonts w:ascii="Arial" w:hAnsi="Arial" w:cs="Arial"/>
              </w:rPr>
            </w:pPr>
            <w:r w:rsidRPr="0005531B">
              <w:rPr>
                <w:rFonts w:ascii="Arial" w:hAnsi="Arial" w:cs="Arial"/>
              </w:rPr>
              <w:t>м.а</w:t>
            </w:r>
          </w:p>
        </w:tc>
        <w:tc>
          <w:tcPr>
            <w:tcW w:w="450" w:type="dxa"/>
            <w:vAlign w:val="bottom"/>
          </w:tcPr>
          <w:p w:rsidR="00AC098A" w:rsidRPr="0005531B" w:rsidRDefault="00AC098A" w:rsidP="00D16109">
            <w:pPr>
              <w:spacing w:line="360" w:lineRule="auto"/>
              <w:ind w:right="-108" w:hanging="108"/>
              <w:jc w:val="left"/>
              <w:rPr>
                <w:rFonts w:ascii="Arial" w:hAnsi="Arial" w:cs="Arial"/>
              </w:rPr>
            </w:pPr>
            <w:r w:rsidRPr="0005531B">
              <w:rPr>
                <w:rFonts w:ascii="Arial" w:hAnsi="Arial" w:cs="Arial"/>
              </w:rPr>
              <w:t>соц</w:t>
            </w:r>
          </w:p>
        </w:tc>
        <w:tc>
          <w:tcPr>
            <w:tcW w:w="450" w:type="dxa"/>
            <w:vAlign w:val="bottom"/>
          </w:tcPr>
          <w:p w:rsidR="00AC098A" w:rsidRPr="0005531B" w:rsidRDefault="00AC098A" w:rsidP="00D16109">
            <w:pPr>
              <w:spacing w:line="360" w:lineRule="auto"/>
              <w:ind w:right="-108" w:hanging="108"/>
              <w:jc w:val="left"/>
              <w:rPr>
                <w:rFonts w:ascii="Arial" w:hAnsi="Arial" w:cs="Arial"/>
              </w:rPr>
            </w:pPr>
            <w:r w:rsidRPr="0005531B">
              <w:rPr>
                <w:rFonts w:ascii="Arial" w:hAnsi="Arial" w:cs="Arial"/>
              </w:rPr>
              <w:t>л.ј</w:t>
            </w:r>
          </w:p>
        </w:tc>
        <w:tc>
          <w:tcPr>
            <w:tcW w:w="450" w:type="dxa"/>
            <w:vAlign w:val="bottom"/>
          </w:tcPr>
          <w:p w:rsidR="00AC098A" w:rsidRPr="0005531B" w:rsidRDefault="00AC098A" w:rsidP="00D16109">
            <w:pPr>
              <w:spacing w:line="360" w:lineRule="auto"/>
              <w:ind w:left="-108" w:right="-108"/>
              <w:jc w:val="left"/>
              <w:rPr>
                <w:rFonts w:ascii="Arial" w:hAnsi="Arial" w:cs="Arial"/>
              </w:rPr>
            </w:pPr>
            <w:r w:rsidRPr="0005531B">
              <w:rPr>
                <w:rFonts w:ascii="Arial" w:hAnsi="Arial" w:cs="Arial"/>
              </w:rPr>
              <w:t>ети</w:t>
            </w:r>
          </w:p>
        </w:tc>
        <w:tc>
          <w:tcPr>
            <w:tcW w:w="450" w:type="dxa"/>
            <w:vAlign w:val="bottom"/>
          </w:tcPr>
          <w:p w:rsidR="00AC098A" w:rsidRPr="0005531B" w:rsidRDefault="00AC098A" w:rsidP="00D16109">
            <w:pPr>
              <w:tabs>
                <w:tab w:val="left" w:pos="1062"/>
              </w:tabs>
              <w:spacing w:line="360" w:lineRule="auto"/>
              <w:ind w:left="-108" w:right="-108"/>
              <w:jc w:val="left"/>
              <w:rPr>
                <w:rFonts w:ascii="Arial" w:hAnsi="Arial" w:cs="Arial"/>
              </w:rPr>
            </w:pPr>
            <w:r w:rsidRPr="0005531B">
              <w:rPr>
                <w:rFonts w:ascii="Arial" w:hAnsi="Arial" w:cs="Arial"/>
              </w:rPr>
              <w:t>вов</w:t>
            </w:r>
          </w:p>
        </w:tc>
        <w:tc>
          <w:tcPr>
            <w:tcW w:w="540" w:type="dxa"/>
            <w:vAlign w:val="bottom"/>
          </w:tcPr>
          <w:p w:rsidR="00AC098A" w:rsidRPr="0005531B" w:rsidRDefault="00AC098A" w:rsidP="00D16109">
            <w:pPr>
              <w:spacing w:line="360" w:lineRule="auto"/>
              <w:ind w:left="-108" w:right="-108"/>
              <w:jc w:val="left"/>
              <w:rPr>
                <w:rFonts w:ascii="Arial" w:hAnsi="Arial" w:cs="Arial"/>
              </w:rPr>
            </w:pPr>
            <w:r w:rsidRPr="0005531B">
              <w:rPr>
                <w:rFonts w:ascii="Arial" w:hAnsi="Arial" w:cs="Arial"/>
              </w:rPr>
              <w:t>фил</w:t>
            </w:r>
          </w:p>
        </w:tc>
        <w:tc>
          <w:tcPr>
            <w:tcW w:w="450" w:type="dxa"/>
            <w:vAlign w:val="bottom"/>
          </w:tcPr>
          <w:p w:rsidR="00AC098A" w:rsidRPr="0005531B" w:rsidRDefault="00AC098A" w:rsidP="00D16109">
            <w:pPr>
              <w:tabs>
                <w:tab w:val="left" w:pos="27"/>
              </w:tabs>
              <w:spacing w:line="360" w:lineRule="auto"/>
              <w:ind w:left="-108" w:right="-108"/>
              <w:jc w:val="left"/>
              <w:rPr>
                <w:rFonts w:ascii="Arial" w:hAnsi="Arial" w:cs="Arial"/>
              </w:rPr>
            </w:pPr>
            <w:r w:rsidRPr="0005531B">
              <w:rPr>
                <w:rFonts w:ascii="Arial" w:hAnsi="Arial" w:cs="Arial"/>
              </w:rPr>
              <w:t>лог</w:t>
            </w:r>
          </w:p>
        </w:tc>
        <w:tc>
          <w:tcPr>
            <w:tcW w:w="450" w:type="dxa"/>
            <w:vAlign w:val="bottom"/>
          </w:tcPr>
          <w:p w:rsidR="00AC098A" w:rsidRPr="0005531B" w:rsidRDefault="00AC098A" w:rsidP="00D16109">
            <w:pPr>
              <w:spacing w:line="360" w:lineRule="auto"/>
              <w:ind w:left="-108" w:right="-108"/>
              <w:jc w:val="left"/>
              <w:rPr>
                <w:rFonts w:ascii="Arial" w:hAnsi="Arial" w:cs="Arial"/>
              </w:rPr>
            </w:pPr>
            <w:r w:rsidRPr="0005531B">
              <w:rPr>
                <w:rFonts w:ascii="Arial" w:hAnsi="Arial" w:cs="Arial"/>
              </w:rPr>
              <w:t>еко</w:t>
            </w:r>
          </w:p>
        </w:tc>
        <w:tc>
          <w:tcPr>
            <w:tcW w:w="450" w:type="dxa"/>
            <w:vAlign w:val="bottom"/>
          </w:tcPr>
          <w:p w:rsidR="00AC098A" w:rsidRPr="0005531B" w:rsidRDefault="00AC098A" w:rsidP="00D16109">
            <w:pPr>
              <w:spacing w:line="360" w:lineRule="auto"/>
              <w:ind w:left="-108" w:right="-108"/>
              <w:jc w:val="left"/>
              <w:rPr>
                <w:rFonts w:ascii="Arial" w:hAnsi="Arial" w:cs="Arial"/>
              </w:rPr>
            </w:pPr>
            <w:r w:rsidRPr="0005531B">
              <w:rPr>
                <w:rFonts w:ascii="Arial" w:hAnsi="Arial" w:cs="Arial"/>
              </w:rPr>
              <w:t>мен</w:t>
            </w:r>
          </w:p>
        </w:tc>
        <w:tc>
          <w:tcPr>
            <w:tcW w:w="450" w:type="dxa"/>
            <w:vAlign w:val="bottom"/>
          </w:tcPr>
          <w:p w:rsidR="00AC098A" w:rsidRPr="0005531B" w:rsidRDefault="00AC098A" w:rsidP="00D16109">
            <w:pPr>
              <w:tabs>
                <w:tab w:val="left" w:pos="972"/>
              </w:tabs>
              <w:spacing w:line="360" w:lineRule="auto"/>
              <w:ind w:left="-108" w:right="-108"/>
              <w:jc w:val="left"/>
              <w:rPr>
                <w:rFonts w:ascii="Arial" w:hAnsi="Arial" w:cs="Arial"/>
              </w:rPr>
            </w:pPr>
            <w:r w:rsidRPr="0005531B">
              <w:rPr>
                <w:rFonts w:ascii="Arial" w:hAnsi="Arial" w:cs="Arial"/>
              </w:rPr>
              <w:t>биз</w:t>
            </w:r>
          </w:p>
        </w:tc>
        <w:tc>
          <w:tcPr>
            <w:tcW w:w="450" w:type="dxa"/>
            <w:vAlign w:val="bottom"/>
          </w:tcPr>
          <w:p w:rsidR="00AC098A" w:rsidRPr="0005531B" w:rsidRDefault="00AC098A" w:rsidP="00D16109">
            <w:pPr>
              <w:spacing w:line="360" w:lineRule="auto"/>
              <w:ind w:left="-108" w:right="-108"/>
              <w:jc w:val="left"/>
              <w:rPr>
                <w:rFonts w:ascii="Arial" w:hAnsi="Arial" w:cs="Arial"/>
              </w:rPr>
            </w:pPr>
            <w:r w:rsidRPr="0005531B">
              <w:rPr>
                <w:rFonts w:ascii="Arial" w:hAnsi="Arial" w:cs="Arial"/>
              </w:rPr>
              <w:t>спо</w:t>
            </w:r>
          </w:p>
        </w:tc>
        <w:tc>
          <w:tcPr>
            <w:tcW w:w="630" w:type="dxa"/>
            <w:vAlign w:val="bottom"/>
          </w:tcPr>
          <w:p w:rsidR="00AC098A" w:rsidRPr="0005531B" w:rsidRDefault="00AC098A" w:rsidP="00D16109">
            <w:pPr>
              <w:spacing w:line="360" w:lineRule="auto"/>
              <w:jc w:val="left"/>
              <w:rPr>
                <w:rFonts w:ascii="Arial" w:hAnsi="Arial" w:cs="Arial"/>
              </w:rPr>
            </w:pPr>
            <w:r w:rsidRPr="0005531B">
              <w:rPr>
                <w:rFonts w:ascii="Arial" w:hAnsi="Arial" w:cs="Arial"/>
              </w:rPr>
              <w:t>вку</w:t>
            </w:r>
          </w:p>
        </w:tc>
      </w:tr>
      <w:tr w:rsidR="00AC098A" w:rsidRPr="00BE47C6" w:rsidTr="00AC098A">
        <w:tc>
          <w:tcPr>
            <w:tcW w:w="540" w:type="dxa"/>
            <w:vAlign w:val="bottom"/>
          </w:tcPr>
          <w:p w:rsidR="00AC098A" w:rsidRPr="0005531B" w:rsidRDefault="00AC098A" w:rsidP="00D16109">
            <w:pPr>
              <w:spacing w:line="360" w:lineRule="auto"/>
              <w:ind w:left="-108" w:right="-108"/>
              <w:rPr>
                <w:rFonts w:ascii="Arial" w:hAnsi="Arial" w:cs="Arial"/>
                <w:lang w:val="en-US"/>
              </w:rPr>
            </w:pPr>
            <w:r w:rsidRPr="0005531B">
              <w:rPr>
                <w:rFonts w:ascii="Arial" w:hAnsi="Arial" w:cs="Arial"/>
                <w:lang w:val="en-US"/>
              </w:rPr>
              <w:t>I</w:t>
            </w: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05531B" w:rsidP="00D16109">
            <w:pPr>
              <w:spacing w:line="360" w:lineRule="auto"/>
              <w:ind w:hanging="108"/>
              <w:rPr>
                <w:rFonts w:ascii="Arial" w:hAnsi="Arial" w:cs="Arial"/>
                <w:b/>
                <w:bCs/>
              </w:rPr>
            </w:pPr>
            <w:r w:rsidRPr="0005531B">
              <w:rPr>
                <w:rFonts w:ascii="Arial" w:hAnsi="Arial" w:cs="Arial"/>
                <w:b/>
                <w:bCs/>
              </w:rPr>
              <w:t>13</w:t>
            </w: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05531B" w:rsidP="00D16109">
            <w:pPr>
              <w:spacing w:line="360" w:lineRule="auto"/>
              <w:rPr>
                <w:rFonts w:ascii="Arial" w:hAnsi="Arial" w:cs="Arial"/>
                <w:b/>
                <w:bCs/>
              </w:rPr>
            </w:pPr>
            <w:r w:rsidRPr="0005531B">
              <w:rPr>
                <w:rFonts w:ascii="Arial" w:hAnsi="Arial" w:cs="Arial"/>
                <w:b/>
                <w:bCs/>
              </w:rPr>
              <w:t>8</w:t>
            </w:r>
          </w:p>
        </w:tc>
        <w:tc>
          <w:tcPr>
            <w:tcW w:w="450" w:type="dxa"/>
            <w:vAlign w:val="bottom"/>
          </w:tcPr>
          <w:p w:rsidR="00AC098A" w:rsidRPr="0005531B" w:rsidRDefault="0005531B" w:rsidP="00D16109">
            <w:pPr>
              <w:spacing w:line="360" w:lineRule="auto"/>
              <w:ind w:hanging="108"/>
              <w:rPr>
                <w:rFonts w:ascii="Arial" w:hAnsi="Arial" w:cs="Arial"/>
                <w:b/>
                <w:bCs/>
              </w:rPr>
            </w:pPr>
            <w:r w:rsidRPr="0005531B">
              <w:rPr>
                <w:rFonts w:ascii="Arial" w:hAnsi="Arial" w:cs="Arial"/>
                <w:b/>
                <w:bCs/>
              </w:rPr>
              <w:t>12</w:t>
            </w:r>
          </w:p>
        </w:tc>
        <w:tc>
          <w:tcPr>
            <w:tcW w:w="540" w:type="dxa"/>
            <w:vAlign w:val="bottom"/>
          </w:tcPr>
          <w:p w:rsidR="00AC098A" w:rsidRPr="0005531B" w:rsidRDefault="0005531B" w:rsidP="00D16109">
            <w:pPr>
              <w:spacing w:line="360" w:lineRule="auto"/>
              <w:rPr>
                <w:rFonts w:ascii="Arial" w:hAnsi="Arial" w:cs="Arial"/>
                <w:b/>
                <w:bCs/>
              </w:rPr>
            </w:pPr>
            <w:r w:rsidRPr="0005531B">
              <w:rPr>
                <w:rFonts w:ascii="Arial" w:hAnsi="Arial" w:cs="Arial"/>
                <w:b/>
                <w:bCs/>
              </w:rPr>
              <w:t>55</w:t>
            </w: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54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630" w:type="dxa"/>
            <w:vAlign w:val="bottom"/>
          </w:tcPr>
          <w:p w:rsidR="00AC098A" w:rsidRPr="0005531B" w:rsidRDefault="0005531B" w:rsidP="00D16109">
            <w:pPr>
              <w:spacing w:line="360" w:lineRule="auto"/>
              <w:rPr>
                <w:rFonts w:ascii="Arial" w:hAnsi="Arial" w:cs="Arial"/>
                <w:b/>
                <w:bCs/>
              </w:rPr>
            </w:pPr>
            <w:r w:rsidRPr="0005531B">
              <w:rPr>
                <w:rFonts w:ascii="Arial" w:hAnsi="Arial" w:cs="Arial"/>
                <w:b/>
                <w:bCs/>
              </w:rPr>
              <w:t>88</w:t>
            </w:r>
          </w:p>
        </w:tc>
      </w:tr>
      <w:tr w:rsidR="00AC098A" w:rsidRPr="00BE47C6" w:rsidTr="00AC098A">
        <w:tc>
          <w:tcPr>
            <w:tcW w:w="540" w:type="dxa"/>
            <w:vAlign w:val="bottom"/>
          </w:tcPr>
          <w:p w:rsidR="00AC098A" w:rsidRPr="0005531B" w:rsidRDefault="00AC098A" w:rsidP="00D16109">
            <w:pPr>
              <w:spacing w:line="360" w:lineRule="auto"/>
              <w:ind w:left="-108" w:right="-108"/>
              <w:rPr>
                <w:rFonts w:ascii="Arial" w:hAnsi="Arial" w:cs="Arial"/>
                <w:lang w:val="en-US"/>
              </w:rPr>
            </w:pPr>
            <w:r w:rsidRPr="0005531B">
              <w:rPr>
                <w:rFonts w:ascii="Arial" w:hAnsi="Arial" w:cs="Arial"/>
                <w:lang w:val="en-US"/>
              </w:rPr>
              <w:t>II</w:t>
            </w:r>
          </w:p>
        </w:tc>
        <w:tc>
          <w:tcPr>
            <w:tcW w:w="450" w:type="dxa"/>
            <w:vAlign w:val="bottom"/>
          </w:tcPr>
          <w:p w:rsidR="00AC098A" w:rsidRPr="0005531B" w:rsidRDefault="00FA7A31" w:rsidP="00D16109">
            <w:pPr>
              <w:spacing w:line="360" w:lineRule="auto"/>
              <w:ind w:left="-108"/>
              <w:rPr>
                <w:rFonts w:ascii="Arial" w:hAnsi="Arial" w:cs="Arial"/>
                <w:b/>
                <w:bCs/>
              </w:rPr>
            </w:pPr>
            <w:r w:rsidRPr="0005531B">
              <w:rPr>
                <w:rFonts w:ascii="Arial" w:hAnsi="Arial" w:cs="Arial"/>
                <w:b/>
                <w:bCs/>
              </w:rPr>
              <w:t>15</w:t>
            </w:r>
          </w:p>
        </w:tc>
        <w:tc>
          <w:tcPr>
            <w:tcW w:w="450" w:type="dxa"/>
            <w:vAlign w:val="bottom"/>
          </w:tcPr>
          <w:p w:rsidR="00AC098A" w:rsidRPr="0005531B" w:rsidRDefault="00FA7A31" w:rsidP="00D16109">
            <w:pPr>
              <w:spacing w:line="360" w:lineRule="auto"/>
              <w:rPr>
                <w:rFonts w:ascii="Arial" w:hAnsi="Arial" w:cs="Arial"/>
                <w:b/>
                <w:bCs/>
              </w:rPr>
            </w:pPr>
            <w:r w:rsidRPr="0005531B">
              <w:rPr>
                <w:rFonts w:ascii="Arial" w:hAnsi="Arial" w:cs="Arial"/>
                <w:b/>
                <w:bCs/>
              </w:rPr>
              <w:t>3</w:t>
            </w: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FA7A31" w:rsidP="00D16109">
            <w:pPr>
              <w:spacing w:line="360" w:lineRule="auto"/>
              <w:ind w:hanging="108"/>
              <w:rPr>
                <w:rFonts w:ascii="Arial" w:hAnsi="Arial" w:cs="Arial"/>
                <w:b/>
                <w:bCs/>
              </w:rPr>
            </w:pPr>
            <w:r w:rsidRPr="0005531B">
              <w:rPr>
                <w:rFonts w:ascii="Arial" w:hAnsi="Arial" w:cs="Arial"/>
                <w:b/>
                <w:bCs/>
              </w:rPr>
              <w:t>25</w:t>
            </w:r>
          </w:p>
        </w:tc>
        <w:tc>
          <w:tcPr>
            <w:tcW w:w="450" w:type="dxa"/>
            <w:vAlign w:val="bottom"/>
          </w:tcPr>
          <w:p w:rsidR="00AC098A" w:rsidRPr="0005531B" w:rsidRDefault="00FA7A31" w:rsidP="00D16109">
            <w:pPr>
              <w:spacing w:line="360" w:lineRule="auto"/>
              <w:ind w:hanging="108"/>
              <w:rPr>
                <w:rFonts w:ascii="Arial" w:hAnsi="Arial" w:cs="Arial"/>
                <w:b/>
                <w:bCs/>
              </w:rPr>
            </w:pPr>
            <w:r w:rsidRPr="0005531B">
              <w:rPr>
                <w:rFonts w:ascii="Arial" w:hAnsi="Arial" w:cs="Arial"/>
                <w:b/>
                <w:bCs/>
              </w:rPr>
              <w:t>12</w:t>
            </w:r>
          </w:p>
        </w:tc>
        <w:tc>
          <w:tcPr>
            <w:tcW w:w="54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54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630" w:type="dxa"/>
            <w:vAlign w:val="bottom"/>
          </w:tcPr>
          <w:p w:rsidR="00AC098A" w:rsidRPr="0005531B" w:rsidRDefault="00FA7A31" w:rsidP="00D16109">
            <w:pPr>
              <w:spacing w:line="360" w:lineRule="auto"/>
              <w:rPr>
                <w:rFonts w:ascii="Arial" w:hAnsi="Arial" w:cs="Arial"/>
                <w:b/>
                <w:bCs/>
              </w:rPr>
            </w:pPr>
            <w:r w:rsidRPr="0005531B">
              <w:rPr>
                <w:rFonts w:ascii="Arial" w:hAnsi="Arial" w:cs="Arial"/>
                <w:b/>
                <w:bCs/>
              </w:rPr>
              <w:t>55</w:t>
            </w:r>
          </w:p>
        </w:tc>
      </w:tr>
      <w:tr w:rsidR="00AC098A" w:rsidRPr="00BE47C6" w:rsidTr="00AC098A">
        <w:tc>
          <w:tcPr>
            <w:tcW w:w="540" w:type="dxa"/>
            <w:vAlign w:val="bottom"/>
          </w:tcPr>
          <w:p w:rsidR="00AC098A" w:rsidRPr="0005531B" w:rsidRDefault="00AC098A" w:rsidP="00D16109">
            <w:pPr>
              <w:spacing w:line="360" w:lineRule="auto"/>
              <w:ind w:left="-108" w:right="-108"/>
              <w:rPr>
                <w:rFonts w:ascii="Arial" w:hAnsi="Arial" w:cs="Arial"/>
                <w:lang w:val="en-US"/>
              </w:rPr>
            </w:pPr>
            <w:r w:rsidRPr="0005531B">
              <w:rPr>
                <w:rFonts w:ascii="Arial" w:hAnsi="Arial" w:cs="Arial"/>
                <w:lang w:val="en-US"/>
              </w:rPr>
              <w:t>III</w:t>
            </w: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212337" w:rsidP="00D16109">
            <w:pPr>
              <w:spacing w:line="360" w:lineRule="auto"/>
              <w:rPr>
                <w:rFonts w:ascii="Arial" w:hAnsi="Arial" w:cs="Arial"/>
                <w:b/>
                <w:bCs/>
              </w:rPr>
            </w:pPr>
            <w:r w:rsidRPr="0005531B">
              <w:rPr>
                <w:rFonts w:ascii="Arial" w:hAnsi="Arial" w:cs="Arial"/>
                <w:b/>
                <w:bCs/>
              </w:rPr>
              <w:t>3</w:t>
            </w: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ind w:hanging="108"/>
              <w:rPr>
                <w:rFonts w:ascii="Arial" w:hAnsi="Arial" w:cs="Arial"/>
                <w:b/>
                <w:bCs/>
              </w:rPr>
            </w:pPr>
            <w:r w:rsidRPr="0005531B">
              <w:rPr>
                <w:rFonts w:ascii="Arial" w:hAnsi="Arial" w:cs="Arial"/>
                <w:b/>
                <w:bCs/>
              </w:rPr>
              <w:t>1</w:t>
            </w:r>
            <w:r w:rsidR="00212337" w:rsidRPr="0005531B">
              <w:rPr>
                <w:rFonts w:ascii="Arial" w:hAnsi="Arial" w:cs="Arial"/>
                <w:b/>
                <w:bCs/>
              </w:rPr>
              <w:t>2</w:t>
            </w:r>
          </w:p>
        </w:tc>
        <w:tc>
          <w:tcPr>
            <w:tcW w:w="450" w:type="dxa"/>
            <w:vAlign w:val="bottom"/>
          </w:tcPr>
          <w:p w:rsidR="00AC098A" w:rsidRPr="0005531B" w:rsidRDefault="00212337" w:rsidP="00D16109">
            <w:pPr>
              <w:spacing w:line="360" w:lineRule="auto"/>
              <w:ind w:hanging="18"/>
              <w:rPr>
                <w:rFonts w:ascii="Arial" w:hAnsi="Arial" w:cs="Arial"/>
                <w:b/>
                <w:bCs/>
              </w:rPr>
            </w:pPr>
            <w:r w:rsidRPr="0005531B">
              <w:rPr>
                <w:rFonts w:ascii="Arial" w:hAnsi="Arial" w:cs="Arial"/>
                <w:b/>
                <w:bCs/>
              </w:rPr>
              <w:t>6</w:t>
            </w:r>
          </w:p>
        </w:tc>
        <w:tc>
          <w:tcPr>
            <w:tcW w:w="54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54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630" w:type="dxa"/>
            <w:vAlign w:val="bottom"/>
          </w:tcPr>
          <w:p w:rsidR="00AC098A" w:rsidRPr="0005531B" w:rsidRDefault="00212337" w:rsidP="00D16109">
            <w:pPr>
              <w:spacing w:line="360" w:lineRule="auto"/>
              <w:rPr>
                <w:rFonts w:ascii="Arial" w:hAnsi="Arial" w:cs="Arial"/>
                <w:b/>
                <w:bCs/>
              </w:rPr>
            </w:pPr>
            <w:r w:rsidRPr="0005531B">
              <w:rPr>
                <w:rFonts w:ascii="Arial" w:hAnsi="Arial" w:cs="Arial"/>
                <w:b/>
                <w:bCs/>
              </w:rPr>
              <w:t>2</w:t>
            </w:r>
            <w:r w:rsidR="00AC098A" w:rsidRPr="0005531B">
              <w:rPr>
                <w:rFonts w:ascii="Arial" w:hAnsi="Arial" w:cs="Arial"/>
                <w:b/>
                <w:bCs/>
              </w:rPr>
              <w:t>1</w:t>
            </w:r>
          </w:p>
        </w:tc>
      </w:tr>
      <w:tr w:rsidR="00AC098A" w:rsidRPr="00BE47C6" w:rsidTr="00AC098A">
        <w:tc>
          <w:tcPr>
            <w:tcW w:w="540" w:type="dxa"/>
            <w:vAlign w:val="bottom"/>
          </w:tcPr>
          <w:p w:rsidR="00AC098A" w:rsidRPr="0005531B" w:rsidRDefault="00AC098A" w:rsidP="00D16109">
            <w:pPr>
              <w:spacing w:line="360" w:lineRule="auto"/>
              <w:ind w:left="-108" w:right="-108"/>
              <w:rPr>
                <w:rFonts w:ascii="Arial" w:hAnsi="Arial" w:cs="Arial"/>
                <w:lang w:val="en-US"/>
              </w:rPr>
            </w:pPr>
            <w:r w:rsidRPr="0005531B">
              <w:rPr>
                <w:rFonts w:ascii="Arial" w:hAnsi="Arial" w:cs="Arial"/>
                <w:lang w:val="en-US"/>
              </w:rPr>
              <w:t>IV</w:t>
            </w:r>
          </w:p>
        </w:tc>
        <w:tc>
          <w:tcPr>
            <w:tcW w:w="450" w:type="dxa"/>
            <w:vAlign w:val="bottom"/>
          </w:tcPr>
          <w:p w:rsidR="00AC098A" w:rsidRPr="0005531B" w:rsidRDefault="001F0DE2" w:rsidP="00D16109">
            <w:pPr>
              <w:spacing w:line="360" w:lineRule="auto"/>
              <w:rPr>
                <w:rFonts w:ascii="Arial" w:hAnsi="Arial" w:cs="Arial"/>
                <w:b/>
                <w:bCs/>
              </w:rPr>
            </w:pPr>
            <w:r w:rsidRPr="0005531B">
              <w:rPr>
                <w:rFonts w:ascii="Arial" w:hAnsi="Arial" w:cs="Arial"/>
                <w:b/>
                <w:bCs/>
              </w:rPr>
              <w:t>2</w:t>
            </w:r>
          </w:p>
        </w:tc>
        <w:tc>
          <w:tcPr>
            <w:tcW w:w="450" w:type="dxa"/>
            <w:vAlign w:val="bottom"/>
          </w:tcPr>
          <w:p w:rsidR="00AC098A" w:rsidRPr="0005531B" w:rsidRDefault="001F0DE2" w:rsidP="00D16109">
            <w:pPr>
              <w:spacing w:line="360" w:lineRule="auto"/>
              <w:ind w:hanging="108"/>
              <w:rPr>
                <w:rFonts w:ascii="Arial" w:hAnsi="Arial" w:cs="Arial"/>
                <w:b/>
                <w:bCs/>
              </w:rPr>
            </w:pPr>
            <w:r w:rsidRPr="0005531B">
              <w:rPr>
                <w:rFonts w:ascii="Arial" w:hAnsi="Arial" w:cs="Arial"/>
                <w:b/>
                <w:bCs/>
              </w:rPr>
              <w:t>11</w:t>
            </w: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540" w:type="dxa"/>
            <w:vAlign w:val="bottom"/>
          </w:tcPr>
          <w:p w:rsidR="00AC098A" w:rsidRPr="0005531B" w:rsidRDefault="001F0DE2" w:rsidP="00D16109">
            <w:pPr>
              <w:spacing w:line="360" w:lineRule="auto"/>
              <w:rPr>
                <w:rFonts w:ascii="Arial" w:hAnsi="Arial" w:cs="Arial"/>
                <w:b/>
                <w:bCs/>
              </w:rPr>
            </w:pPr>
            <w:r w:rsidRPr="0005531B">
              <w:rPr>
                <w:rFonts w:ascii="Arial" w:hAnsi="Arial" w:cs="Arial"/>
                <w:b/>
                <w:bCs/>
              </w:rPr>
              <w:t>12</w:t>
            </w:r>
          </w:p>
        </w:tc>
        <w:tc>
          <w:tcPr>
            <w:tcW w:w="450" w:type="dxa"/>
            <w:vAlign w:val="bottom"/>
          </w:tcPr>
          <w:p w:rsidR="00AC098A" w:rsidRPr="0005531B" w:rsidRDefault="001F0DE2" w:rsidP="00D16109">
            <w:pPr>
              <w:spacing w:line="360" w:lineRule="auto"/>
              <w:ind w:left="-18" w:hanging="90"/>
              <w:rPr>
                <w:rFonts w:ascii="Arial" w:hAnsi="Arial" w:cs="Arial"/>
                <w:b/>
                <w:bCs/>
              </w:rPr>
            </w:pPr>
            <w:r w:rsidRPr="0005531B">
              <w:rPr>
                <w:rFonts w:ascii="Arial" w:hAnsi="Arial" w:cs="Arial"/>
                <w:b/>
                <w:bCs/>
              </w:rPr>
              <w:t>12</w:t>
            </w: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540" w:type="dxa"/>
            <w:vAlign w:val="bottom"/>
          </w:tcPr>
          <w:p w:rsidR="00AC098A" w:rsidRPr="0005531B" w:rsidRDefault="00212337" w:rsidP="00D16109">
            <w:pPr>
              <w:spacing w:line="360" w:lineRule="auto"/>
              <w:ind w:hanging="108"/>
              <w:rPr>
                <w:rFonts w:ascii="Arial" w:hAnsi="Arial" w:cs="Arial"/>
                <w:b/>
                <w:bCs/>
              </w:rPr>
            </w:pPr>
            <w:r w:rsidRPr="0005531B">
              <w:rPr>
                <w:rFonts w:ascii="Arial" w:hAnsi="Arial" w:cs="Arial"/>
                <w:b/>
                <w:bCs/>
              </w:rPr>
              <w:t>120</w:t>
            </w: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450" w:type="dxa"/>
            <w:vAlign w:val="bottom"/>
          </w:tcPr>
          <w:p w:rsidR="00AC098A" w:rsidRPr="0005531B" w:rsidRDefault="00AC098A" w:rsidP="00D16109">
            <w:pPr>
              <w:spacing w:line="360" w:lineRule="auto"/>
              <w:rPr>
                <w:rFonts w:ascii="Arial" w:hAnsi="Arial" w:cs="Arial"/>
                <w:b/>
                <w:bCs/>
              </w:rPr>
            </w:pPr>
          </w:p>
        </w:tc>
        <w:tc>
          <w:tcPr>
            <w:tcW w:w="630" w:type="dxa"/>
            <w:vAlign w:val="bottom"/>
          </w:tcPr>
          <w:p w:rsidR="00AC098A" w:rsidRPr="0005531B" w:rsidRDefault="00212337" w:rsidP="00D16109">
            <w:pPr>
              <w:spacing w:line="360" w:lineRule="auto"/>
              <w:rPr>
                <w:rFonts w:ascii="Arial" w:hAnsi="Arial" w:cs="Arial"/>
                <w:b/>
                <w:bCs/>
              </w:rPr>
            </w:pPr>
            <w:r w:rsidRPr="0005531B">
              <w:rPr>
                <w:rFonts w:ascii="Arial" w:hAnsi="Arial" w:cs="Arial"/>
                <w:b/>
                <w:bCs/>
              </w:rPr>
              <w:t>157</w:t>
            </w:r>
          </w:p>
        </w:tc>
      </w:tr>
      <w:tr w:rsidR="00AC098A" w:rsidRPr="00BE47C6" w:rsidTr="00AC098A">
        <w:tc>
          <w:tcPr>
            <w:tcW w:w="540" w:type="dxa"/>
            <w:vAlign w:val="bottom"/>
          </w:tcPr>
          <w:p w:rsidR="00AC098A" w:rsidRPr="0005531B" w:rsidRDefault="00AC098A" w:rsidP="00D16109">
            <w:pPr>
              <w:spacing w:line="360" w:lineRule="auto"/>
              <w:ind w:left="-108" w:right="-108"/>
              <w:rPr>
                <w:rFonts w:ascii="Arial" w:hAnsi="Arial" w:cs="Arial"/>
              </w:rPr>
            </w:pPr>
          </w:p>
        </w:tc>
        <w:tc>
          <w:tcPr>
            <w:tcW w:w="450" w:type="dxa"/>
            <w:vAlign w:val="center"/>
          </w:tcPr>
          <w:p w:rsidR="00AC098A" w:rsidRPr="0005531B" w:rsidRDefault="00AC098A" w:rsidP="00D16109">
            <w:pPr>
              <w:spacing w:line="360" w:lineRule="auto"/>
              <w:rPr>
                <w:rFonts w:ascii="Arial" w:hAnsi="Arial" w:cs="Arial"/>
              </w:rPr>
            </w:pPr>
            <w:r w:rsidRPr="0005531B">
              <w:rPr>
                <w:rFonts w:ascii="Arial" w:hAnsi="Arial" w:cs="Arial"/>
              </w:rPr>
              <w:t> </w:t>
            </w:r>
          </w:p>
        </w:tc>
        <w:tc>
          <w:tcPr>
            <w:tcW w:w="450" w:type="dxa"/>
            <w:vAlign w:val="center"/>
          </w:tcPr>
          <w:p w:rsidR="00AC098A" w:rsidRPr="0005531B" w:rsidRDefault="00AC098A" w:rsidP="00D16109">
            <w:pPr>
              <w:spacing w:line="360" w:lineRule="auto"/>
              <w:rPr>
                <w:rFonts w:ascii="Arial" w:hAnsi="Arial" w:cs="Arial"/>
              </w:rPr>
            </w:pPr>
            <w:r w:rsidRPr="0005531B">
              <w:rPr>
                <w:rFonts w:ascii="Arial" w:hAnsi="Arial" w:cs="Arial"/>
              </w:rPr>
              <w:t> </w:t>
            </w:r>
          </w:p>
        </w:tc>
        <w:tc>
          <w:tcPr>
            <w:tcW w:w="450" w:type="dxa"/>
            <w:vAlign w:val="center"/>
          </w:tcPr>
          <w:p w:rsidR="00AC098A" w:rsidRPr="0005531B" w:rsidRDefault="00AC098A" w:rsidP="00D16109">
            <w:pPr>
              <w:spacing w:line="360" w:lineRule="auto"/>
              <w:rPr>
                <w:rFonts w:ascii="Arial" w:hAnsi="Arial" w:cs="Arial"/>
              </w:rPr>
            </w:pPr>
            <w:r w:rsidRPr="0005531B">
              <w:rPr>
                <w:rFonts w:ascii="Arial" w:hAnsi="Arial" w:cs="Arial"/>
              </w:rPr>
              <w:t> </w:t>
            </w:r>
          </w:p>
        </w:tc>
        <w:tc>
          <w:tcPr>
            <w:tcW w:w="450" w:type="dxa"/>
            <w:vAlign w:val="center"/>
          </w:tcPr>
          <w:p w:rsidR="00AC098A" w:rsidRPr="0005531B" w:rsidRDefault="00AC098A" w:rsidP="00D16109">
            <w:pPr>
              <w:spacing w:line="360" w:lineRule="auto"/>
              <w:rPr>
                <w:rFonts w:ascii="Arial" w:hAnsi="Arial" w:cs="Arial"/>
              </w:rPr>
            </w:pPr>
            <w:r w:rsidRPr="0005531B">
              <w:rPr>
                <w:rFonts w:ascii="Arial" w:hAnsi="Arial" w:cs="Arial"/>
              </w:rPr>
              <w:t> </w:t>
            </w:r>
          </w:p>
        </w:tc>
        <w:tc>
          <w:tcPr>
            <w:tcW w:w="450" w:type="dxa"/>
            <w:vAlign w:val="center"/>
          </w:tcPr>
          <w:p w:rsidR="00AC098A" w:rsidRPr="0005531B" w:rsidRDefault="00AC098A" w:rsidP="00D16109">
            <w:pPr>
              <w:spacing w:line="360" w:lineRule="auto"/>
              <w:rPr>
                <w:rFonts w:ascii="Arial" w:hAnsi="Arial" w:cs="Arial"/>
              </w:rPr>
            </w:pPr>
            <w:r w:rsidRPr="0005531B">
              <w:rPr>
                <w:rFonts w:ascii="Arial" w:hAnsi="Arial" w:cs="Arial"/>
              </w:rPr>
              <w:t> </w:t>
            </w:r>
          </w:p>
        </w:tc>
        <w:tc>
          <w:tcPr>
            <w:tcW w:w="450" w:type="dxa"/>
            <w:vAlign w:val="center"/>
          </w:tcPr>
          <w:p w:rsidR="00AC098A" w:rsidRPr="0005531B" w:rsidRDefault="00AC098A" w:rsidP="00D16109">
            <w:pPr>
              <w:spacing w:line="360" w:lineRule="auto"/>
              <w:rPr>
                <w:rFonts w:ascii="Arial" w:hAnsi="Arial" w:cs="Arial"/>
              </w:rPr>
            </w:pPr>
            <w:r w:rsidRPr="0005531B">
              <w:rPr>
                <w:rFonts w:ascii="Arial" w:hAnsi="Arial" w:cs="Arial"/>
              </w:rPr>
              <w:t> </w:t>
            </w:r>
          </w:p>
        </w:tc>
        <w:tc>
          <w:tcPr>
            <w:tcW w:w="450" w:type="dxa"/>
            <w:vAlign w:val="center"/>
          </w:tcPr>
          <w:p w:rsidR="00AC098A" w:rsidRPr="0005531B" w:rsidRDefault="00AC098A" w:rsidP="00D16109">
            <w:pPr>
              <w:spacing w:line="360" w:lineRule="auto"/>
              <w:rPr>
                <w:rFonts w:ascii="Arial" w:hAnsi="Arial" w:cs="Arial"/>
              </w:rPr>
            </w:pPr>
            <w:r w:rsidRPr="0005531B">
              <w:rPr>
                <w:rFonts w:ascii="Arial" w:hAnsi="Arial" w:cs="Arial"/>
              </w:rPr>
              <w:t> </w:t>
            </w:r>
          </w:p>
        </w:tc>
        <w:tc>
          <w:tcPr>
            <w:tcW w:w="450" w:type="dxa"/>
            <w:vAlign w:val="center"/>
          </w:tcPr>
          <w:p w:rsidR="00AC098A" w:rsidRPr="0005531B" w:rsidRDefault="00AC098A" w:rsidP="00D16109">
            <w:pPr>
              <w:spacing w:line="360" w:lineRule="auto"/>
              <w:rPr>
                <w:rFonts w:ascii="Arial" w:hAnsi="Arial" w:cs="Arial"/>
              </w:rPr>
            </w:pPr>
            <w:r w:rsidRPr="0005531B">
              <w:rPr>
                <w:rFonts w:ascii="Arial" w:hAnsi="Arial" w:cs="Arial"/>
              </w:rPr>
              <w:t> </w:t>
            </w:r>
          </w:p>
        </w:tc>
        <w:tc>
          <w:tcPr>
            <w:tcW w:w="450" w:type="dxa"/>
            <w:vAlign w:val="center"/>
          </w:tcPr>
          <w:p w:rsidR="00AC098A" w:rsidRPr="0005531B" w:rsidRDefault="00AC098A" w:rsidP="00D16109">
            <w:pPr>
              <w:spacing w:line="360" w:lineRule="auto"/>
              <w:rPr>
                <w:rFonts w:ascii="Arial" w:hAnsi="Arial" w:cs="Arial"/>
              </w:rPr>
            </w:pPr>
            <w:r w:rsidRPr="0005531B">
              <w:rPr>
                <w:rFonts w:ascii="Arial" w:hAnsi="Arial" w:cs="Arial"/>
              </w:rPr>
              <w:t> </w:t>
            </w:r>
          </w:p>
        </w:tc>
        <w:tc>
          <w:tcPr>
            <w:tcW w:w="540" w:type="dxa"/>
            <w:vAlign w:val="center"/>
          </w:tcPr>
          <w:p w:rsidR="00AC098A" w:rsidRPr="0005531B" w:rsidRDefault="00AC098A" w:rsidP="00D16109">
            <w:pPr>
              <w:spacing w:line="360" w:lineRule="auto"/>
              <w:rPr>
                <w:rFonts w:ascii="Arial" w:hAnsi="Arial" w:cs="Arial"/>
              </w:rPr>
            </w:pPr>
            <w:r w:rsidRPr="0005531B">
              <w:rPr>
                <w:rFonts w:ascii="Arial" w:hAnsi="Arial" w:cs="Arial"/>
              </w:rPr>
              <w:t> </w:t>
            </w:r>
          </w:p>
        </w:tc>
        <w:tc>
          <w:tcPr>
            <w:tcW w:w="450" w:type="dxa"/>
            <w:vAlign w:val="center"/>
          </w:tcPr>
          <w:p w:rsidR="00AC098A" w:rsidRPr="0005531B" w:rsidRDefault="00AC098A" w:rsidP="00D16109">
            <w:pPr>
              <w:spacing w:line="360" w:lineRule="auto"/>
              <w:rPr>
                <w:rFonts w:ascii="Arial" w:hAnsi="Arial" w:cs="Arial"/>
              </w:rPr>
            </w:pPr>
            <w:r w:rsidRPr="0005531B">
              <w:rPr>
                <w:rFonts w:ascii="Arial" w:hAnsi="Arial" w:cs="Arial"/>
              </w:rPr>
              <w:t> </w:t>
            </w:r>
          </w:p>
        </w:tc>
        <w:tc>
          <w:tcPr>
            <w:tcW w:w="450" w:type="dxa"/>
            <w:vAlign w:val="center"/>
          </w:tcPr>
          <w:p w:rsidR="00AC098A" w:rsidRPr="0005531B" w:rsidRDefault="00AC098A" w:rsidP="00D16109">
            <w:pPr>
              <w:spacing w:line="360" w:lineRule="auto"/>
              <w:rPr>
                <w:rFonts w:ascii="Arial" w:hAnsi="Arial" w:cs="Arial"/>
              </w:rPr>
            </w:pPr>
            <w:r w:rsidRPr="0005531B">
              <w:rPr>
                <w:rFonts w:ascii="Arial" w:hAnsi="Arial" w:cs="Arial"/>
              </w:rPr>
              <w:t> </w:t>
            </w:r>
          </w:p>
        </w:tc>
        <w:tc>
          <w:tcPr>
            <w:tcW w:w="450" w:type="dxa"/>
            <w:vAlign w:val="center"/>
          </w:tcPr>
          <w:p w:rsidR="00AC098A" w:rsidRPr="0005531B" w:rsidRDefault="00AC098A" w:rsidP="00D16109">
            <w:pPr>
              <w:spacing w:line="360" w:lineRule="auto"/>
              <w:rPr>
                <w:rFonts w:ascii="Arial" w:hAnsi="Arial" w:cs="Arial"/>
              </w:rPr>
            </w:pPr>
            <w:r w:rsidRPr="0005531B">
              <w:rPr>
                <w:rFonts w:ascii="Arial" w:hAnsi="Arial" w:cs="Arial"/>
              </w:rPr>
              <w:t> </w:t>
            </w:r>
          </w:p>
        </w:tc>
        <w:tc>
          <w:tcPr>
            <w:tcW w:w="450" w:type="dxa"/>
            <w:vAlign w:val="center"/>
          </w:tcPr>
          <w:p w:rsidR="00AC098A" w:rsidRPr="0005531B" w:rsidRDefault="00AC098A" w:rsidP="00D16109">
            <w:pPr>
              <w:spacing w:line="360" w:lineRule="auto"/>
              <w:rPr>
                <w:rFonts w:ascii="Arial" w:hAnsi="Arial" w:cs="Arial"/>
              </w:rPr>
            </w:pPr>
            <w:r w:rsidRPr="0005531B">
              <w:rPr>
                <w:rFonts w:ascii="Arial" w:hAnsi="Arial" w:cs="Arial"/>
              </w:rPr>
              <w:t> </w:t>
            </w:r>
          </w:p>
        </w:tc>
        <w:tc>
          <w:tcPr>
            <w:tcW w:w="450" w:type="dxa"/>
            <w:vAlign w:val="center"/>
          </w:tcPr>
          <w:p w:rsidR="00AC098A" w:rsidRPr="0005531B" w:rsidRDefault="00AC098A" w:rsidP="00D16109">
            <w:pPr>
              <w:spacing w:line="360" w:lineRule="auto"/>
              <w:rPr>
                <w:rFonts w:ascii="Arial" w:hAnsi="Arial" w:cs="Arial"/>
              </w:rPr>
            </w:pPr>
            <w:r w:rsidRPr="0005531B">
              <w:rPr>
                <w:rFonts w:ascii="Arial" w:hAnsi="Arial" w:cs="Arial"/>
              </w:rPr>
              <w:t> </w:t>
            </w:r>
          </w:p>
        </w:tc>
        <w:tc>
          <w:tcPr>
            <w:tcW w:w="540" w:type="dxa"/>
            <w:vAlign w:val="center"/>
          </w:tcPr>
          <w:p w:rsidR="00AC098A" w:rsidRPr="0005531B" w:rsidRDefault="00AC098A" w:rsidP="00D16109">
            <w:pPr>
              <w:spacing w:line="360" w:lineRule="auto"/>
              <w:rPr>
                <w:rFonts w:ascii="Arial" w:hAnsi="Arial" w:cs="Arial"/>
              </w:rPr>
            </w:pPr>
            <w:r w:rsidRPr="0005531B">
              <w:rPr>
                <w:rFonts w:ascii="Arial" w:hAnsi="Arial" w:cs="Arial"/>
              </w:rPr>
              <w:t> </w:t>
            </w:r>
          </w:p>
        </w:tc>
        <w:tc>
          <w:tcPr>
            <w:tcW w:w="450" w:type="dxa"/>
            <w:vAlign w:val="center"/>
          </w:tcPr>
          <w:p w:rsidR="00AC098A" w:rsidRPr="0005531B" w:rsidRDefault="00AC098A" w:rsidP="00D16109">
            <w:pPr>
              <w:spacing w:line="360" w:lineRule="auto"/>
              <w:rPr>
                <w:rFonts w:ascii="Arial" w:hAnsi="Arial" w:cs="Arial"/>
              </w:rPr>
            </w:pPr>
            <w:r w:rsidRPr="0005531B">
              <w:rPr>
                <w:rFonts w:ascii="Arial" w:hAnsi="Arial" w:cs="Arial"/>
              </w:rPr>
              <w:t> </w:t>
            </w:r>
          </w:p>
        </w:tc>
        <w:tc>
          <w:tcPr>
            <w:tcW w:w="450" w:type="dxa"/>
            <w:vAlign w:val="center"/>
          </w:tcPr>
          <w:p w:rsidR="00AC098A" w:rsidRPr="0005531B" w:rsidRDefault="00AC098A" w:rsidP="00D16109">
            <w:pPr>
              <w:spacing w:line="360" w:lineRule="auto"/>
              <w:rPr>
                <w:rFonts w:ascii="Arial" w:hAnsi="Arial" w:cs="Arial"/>
              </w:rPr>
            </w:pPr>
            <w:r w:rsidRPr="0005531B">
              <w:rPr>
                <w:rFonts w:ascii="Arial" w:hAnsi="Arial" w:cs="Arial"/>
              </w:rPr>
              <w:t> </w:t>
            </w:r>
          </w:p>
        </w:tc>
        <w:tc>
          <w:tcPr>
            <w:tcW w:w="450" w:type="dxa"/>
            <w:vAlign w:val="center"/>
          </w:tcPr>
          <w:p w:rsidR="00AC098A" w:rsidRPr="0005531B" w:rsidRDefault="00AC098A" w:rsidP="00D16109">
            <w:pPr>
              <w:spacing w:line="360" w:lineRule="auto"/>
              <w:rPr>
                <w:rFonts w:ascii="Arial" w:hAnsi="Arial" w:cs="Arial"/>
              </w:rPr>
            </w:pPr>
            <w:r w:rsidRPr="0005531B">
              <w:rPr>
                <w:rFonts w:ascii="Arial" w:hAnsi="Arial" w:cs="Arial"/>
              </w:rPr>
              <w:t> </w:t>
            </w:r>
          </w:p>
        </w:tc>
        <w:tc>
          <w:tcPr>
            <w:tcW w:w="450" w:type="dxa"/>
            <w:vAlign w:val="center"/>
          </w:tcPr>
          <w:p w:rsidR="00AC098A" w:rsidRPr="0005531B" w:rsidRDefault="00AC098A" w:rsidP="00D16109">
            <w:pPr>
              <w:spacing w:line="360" w:lineRule="auto"/>
              <w:rPr>
                <w:rFonts w:ascii="Arial" w:hAnsi="Arial" w:cs="Arial"/>
              </w:rPr>
            </w:pPr>
            <w:r w:rsidRPr="0005531B">
              <w:rPr>
                <w:rFonts w:ascii="Arial" w:hAnsi="Arial" w:cs="Arial"/>
              </w:rPr>
              <w:t> </w:t>
            </w:r>
          </w:p>
        </w:tc>
        <w:tc>
          <w:tcPr>
            <w:tcW w:w="450" w:type="dxa"/>
            <w:vAlign w:val="center"/>
          </w:tcPr>
          <w:p w:rsidR="00AC098A" w:rsidRPr="0005531B" w:rsidRDefault="00AC098A" w:rsidP="00D16109">
            <w:pPr>
              <w:spacing w:line="360" w:lineRule="auto"/>
              <w:rPr>
                <w:rFonts w:ascii="Arial" w:hAnsi="Arial" w:cs="Arial"/>
              </w:rPr>
            </w:pPr>
            <w:r w:rsidRPr="0005531B">
              <w:rPr>
                <w:rFonts w:ascii="Arial" w:hAnsi="Arial" w:cs="Arial"/>
              </w:rPr>
              <w:t> </w:t>
            </w:r>
          </w:p>
        </w:tc>
        <w:tc>
          <w:tcPr>
            <w:tcW w:w="630" w:type="dxa"/>
            <w:vAlign w:val="center"/>
          </w:tcPr>
          <w:p w:rsidR="00AC098A" w:rsidRPr="0005531B" w:rsidRDefault="00AC098A" w:rsidP="00D16109">
            <w:pPr>
              <w:spacing w:line="360" w:lineRule="auto"/>
              <w:rPr>
                <w:rFonts w:ascii="Arial" w:hAnsi="Arial" w:cs="Arial"/>
              </w:rPr>
            </w:pPr>
            <w:r w:rsidRPr="0005531B">
              <w:rPr>
                <w:rFonts w:ascii="Arial" w:hAnsi="Arial" w:cs="Arial"/>
              </w:rPr>
              <w:t> </w:t>
            </w:r>
          </w:p>
        </w:tc>
      </w:tr>
      <w:tr w:rsidR="00AC098A" w:rsidRPr="00BE47C6" w:rsidTr="00AC098A">
        <w:tc>
          <w:tcPr>
            <w:tcW w:w="540" w:type="dxa"/>
            <w:vAlign w:val="bottom"/>
          </w:tcPr>
          <w:p w:rsidR="00AC098A" w:rsidRPr="0005531B" w:rsidRDefault="00AC098A" w:rsidP="00D16109">
            <w:pPr>
              <w:spacing w:line="360" w:lineRule="auto"/>
              <w:ind w:left="-108" w:right="-108"/>
              <w:rPr>
                <w:rFonts w:ascii="Arial" w:hAnsi="Arial" w:cs="Arial"/>
              </w:rPr>
            </w:pPr>
          </w:p>
          <w:p w:rsidR="00AC098A" w:rsidRPr="0005531B" w:rsidRDefault="00AC098A" w:rsidP="00D16109">
            <w:pPr>
              <w:spacing w:line="360" w:lineRule="auto"/>
              <w:ind w:left="-108" w:right="-108"/>
              <w:rPr>
                <w:rFonts w:ascii="Arial" w:hAnsi="Arial" w:cs="Arial"/>
              </w:rPr>
            </w:pPr>
            <w:r w:rsidRPr="0005531B">
              <w:rPr>
                <w:rFonts w:ascii="Arial" w:hAnsi="Arial" w:cs="Arial"/>
                <w:lang w:val="en-US"/>
              </w:rPr>
              <w:t>вку</w:t>
            </w:r>
          </w:p>
        </w:tc>
        <w:tc>
          <w:tcPr>
            <w:tcW w:w="450" w:type="dxa"/>
            <w:vAlign w:val="center"/>
          </w:tcPr>
          <w:p w:rsidR="00AC098A" w:rsidRPr="0005531B" w:rsidRDefault="0005531B" w:rsidP="00D16109">
            <w:pPr>
              <w:spacing w:line="360" w:lineRule="auto"/>
              <w:ind w:hanging="108"/>
              <w:rPr>
                <w:rFonts w:ascii="Arial" w:hAnsi="Arial" w:cs="Arial"/>
                <w:b/>
                <w:bCs/>
              </w:rPr>
            </w:pPr>
            <w:r w:rsidRPr="0005531B">
              <w:rPr>
                <w:rFonts w:ascii="Arial" w:hAnsi="Arial" w:cs="Arial"/>
                <w:b/>
                <w:bCs/>
              </w:rPr>
              <w:t>17</w:t>
            </w:r>
          </w:p>
        </w:tc>
        <w:tc>
          <w:tcPr>
            <w:tcW w:w="450" w:type="dxa"/>
            <w:vAlign w:val="center"/>
          </w:tcPr>
          <w:p w:rsidR="00AC098A" w:rsidRPr="0005531B" w:rsidRDefault="00AC098A" w:rsidP="00D16109">
            <w:pPr>
              <w:spacing w:line="360" w:lineRule="auto"/>
              <w:ind w:hanging="108"/>
              <w:rPr>
                <w:rFonts w:ascii="Arial" w:hAnsi="Arial" w:cs="Arial"/>
                <w:b/>
                <w:bCs/>
              </w:rPr>
            </w:pPr>
            <w:r w:rsidRPr="0005531B">
              <w:rPr>
                <w:rFonts w:ascii="Arial" w:hAnsi="Arial" w:cs="Arial"/>
                <w:b/>
                <w:bCs/>
              </w:rPr>
              <w:t>2</w:t>
            </w:r>
            <w:r w:rsidR="0005531B">
              <w:rPr>
                <w:rFonts w:ascii="Arial" w:hAnsi="Arial" w:cs="Arial"/>
                <w:b/>
                <w:bCs/>
              </w:rPr>
              <w:t>7</w:t>
            </w:r>
          </w:p>
        </w:tc>
        <w:tc>
          <w:tcPr>
            <w:tcW w:w="450" w:type="dxa"/>
            <w:vAlign w:val="center"/>
          </w:tcPr>
          <w:p w:rsidR="00AC098A" w:rsidRPr="0005531B" w:rsidRDefault="00AC098A" w:rsidP="00D16109">
            <w:pPr>
              <w:spacing w:line="360" w:lineRule="auto"/>
              <w:rPr>
                <w:rFonts w:ascii="Arial" w:hAnsi="Arial" w:cs="Arial"/>
                <w:b/>
                <w:bCs/>
              </w:rPr>
            </w:pPr>
            <w:r w:rsidRPr="0005531B">
              <w:rPr>
                <w:rFonts w:ascii="Arial" w:hAnsi="Arial" w:cs="Arial"/>
                <w:b/>
                <w:bCs/>
              </w:rPr>
              <w:t>0</w:t>
            </w:r>
          </w:p>
        </w:tc>
        <w:tc>
          <w:tcPr>
            <w:tcW w:w="450" w:type="dxa"/>
            <w:vAlign w:val="center"/>
          </w:tcPr>
          <w:p w:rsidR="00AC098A" w:rsidRPr="0005531B" w:rsidRDefault="0005531B" w:rsidP="00D16109">
            <w:pPr>
              <w:spacing w:line="360" w:lineRule="auto"/>
              <w:rPr>
                <w:rFonts w:ascii="Arial" w:hAnsi="Arial" w:cs="Arial"/>
                <w:b/>
                <w:bCs/>
              </w:rPr>
            </w:pPr>
            <w:r>
              <w:rPr>
                <w:rFonts w:ascii="Arial" w:hAnsi="Arial" w:cs="Arial"/>
                <w:b/>
                <w:bCs/>
              </w:rPr>
              <w:t>3</w:t>
            </w:r>
          </w:p>
        </w:tc>
        <w:tc>
          <w:tcPr>
            <w:tcW w:w="450" w:type="dxa"/>
            <w:vAlign w:val="center"/>
          </w:tcPr>
          <w:p w:rsidR="00AC098A" w:rsidRPr="0005531B" w:rsidRDefault="00AC098A" w:rsidP="00D16109">
            <w:pPr>
              <w:spacing w:line="360" w:lineRule="auto"/>
              <w:rPr>
                <w:rFonts w:ascii="Arial" w:hAnsi="Arial" w:cs="Arial"/>
                <w:b/>
                <w:bCs/>
              </w:rPr>
            </w:pPr>
            <w:r w:rsidRPr="0005531B">
              <w:rPr>
                <w:rFonts w:ascii="Arial" w:hAnsi="Arial" w:cs="Arial"/>
                <w:b/>
                <w:bCs/>
              </w:rPr>
              <w:t>0</w:t>
            </w:r>
          </w:p>
        </w:tc>
        <w:tc>
          <w:tcPr>
            <w:tcW w:w="450" w:type="dxa"/>
            <w:vAlign w:val="center"/>
          </w:tcPr>
          <w:p w:rsidR="00AC098A" w:rsidRPr="0005531B" w:rsidRDefault="00AC098A" w:rsidP="00D16109">
            <w:pPr>
              <w:spacing w:line="360" w:lineRule="auto"/>
              <w:rPr>
                <w:rFonts w:ascii="Arial" w:hAnsi="Arial" w:cs="Arial"/>
                <w:b/>
                <w:bCs/>
              </w:rPr>
            </w:pPr>
            <w:r w:rsidRPr="0005531B">
              <w:rPr>
                <w:rFonts w:ascii="Arial" w:hAnsi="Arial" w:cs="Arial"/>
                <w:b/>
                <w:bCs/>
              </w:rPr>
              <w:t>0</w:t>
            </w:r>
          </w:p>
        </w:tc>
        <w:tc>
          <w:tcPr>
            <w:tcW w:w="450" w:type="dxa"/>
            <w:vAlign w:val="center"/>
          </w:tcPr>
          <w:p w:rsidR="00AC098A" w:rsidRPr="0005531B" w:rsidRDefault="00AC098A" w:rsidP="00D16109">
            <w:pPr>
              <w:spacing w:line="360" w:lineRule="auto"/>
              <w:rPr>
                <w:rFonts w:ascii="Arial" w:hAnsi="Arial" w:cs="Arial"/>
                <w:b/>
                <w:bCs/>
              </w:rPr>
            </w:pPr>
            <w:r w:rsidRPr="0005531B">
              <w:rPr>
                <w:rFonts w:ascii="Arial" w:hAnsi="Arial" w:cs="Arial"/>
                <w:b/>
                <w:bCs/>
              </w:rPr>
              <w:t>0</w:t>
            </w:r>
          </w:p>
        </w:tc>
        <w:tc>
          <w:tcPr>
            <w:tcW w:w="450" w:type="dxa"/>
            <w:vAlign w:val="center"/>
          </w:tcPr>
          <w:p w:rsidR="00AC098A" w:rsidRPr="0005531B" w:rsidRDefault="0005531B" w:rsidP="00D16109">
            <w:pPr>
              <w:spacing w:line="360" w:lineRule="auto"/>
              <w:ind w:hanging="108"/>
              <w:rPr>
                <w:rFonts w:ascii="Arial" w:hAnsi="Arial" w:cs="Arial"/>
                <w:b/>
                <w:bCs/>
              </w:rPr>
            </w:pPr>
            <w:r w:rsidRPr="0005531B">
              <w:rPr>
                <w:rFonts w:ascii="Arial" w:hAnsi="Arial" w:cs="Arial"/>
                <w:b/>
                <w:bCs/>
              </w:rPr>
              <w:t>45</w:t>
            </w:r>
          </w:p>
        </w:tc>
        <w:tc>
          <w:tcPr>
            <w:tcW w:w="450" w:type="dxa"/>
            <w:vAlign w:val="center"/>
          </w:tcPr>
          <w:p w:rsidR="00AC098A" w:rsidRPr="0005531B" w:rsidRDefault="0005531B" w:rsidP="00D16109">
            <w:pPr>
              <w:spacing w:line="360" w:lineRule="auto"/>
              <w:ind w:hanging="108"/>
              <w:rPr>
                <w:rFonts w:ascii="Arial" w:hAnsi="Arial" w:cs="Arial"/>
                <w:b/>
                <w:bCs/>
              </w:rPr>
            </w:pPr>
            <w:r w:rsidRPr="0005531B">
              <w:rPr>
                <w:rFonts w:ascii="Arial" w:hAnsi="Arial" w:cs="Arial"/>
                <w:b/>
                <w:bCs/>
              </w:rPr>
              <w:t>30</w:t>
            </w:r>
          </w:p>
        </w:tc>
        <w:tc>
          <w:tcPr>
            <w:tcW w:w="540" w:type="dxa"/>
            <w:vAlign w:val="center"/>
          </w:tcPr>
          <w:p w:rsidR="00AC098A" w:rsidRPr="0005531B" w:rsidRDefault="00AC098A" w:rsidP="00D16109">
            <w:pPr>
              <w:spacing w:line="360" w:lineRule="auto"/>
              <w:rPr>
                <w:rFonts w:ascii="Arial" w:hAnsi="Arial" w:cs="Arial"/>
                <w:b/>
                <w:bCs/>
              </w:rPr>
            </w:pPr>
            <w:r w:rsidRPr="0005531B">
              <w:rPr>
                <w:rFonts w:ascii="Arial" w:hAnsi="Arial" w:cs="Arial"/>
                <w:b/>
                <w:bCs/>
              </w:rPr>
              <w:t>6</w:t>
            </w:r>
            <w:r w:rsidR="0005531B" w:rsidRPr="0005531B">
              <w:rPr>
                <w:rFonts w:ascii="Arial" w:hAnsi="Arial" w:cs="Arial"/>
                <w:b/>
                <w:bCs/>
              </w:rPr>
              <w:t>7</w:t>
            </w:r>
          </w:p>
        </w:tc>
        <w:tc>
          <w:tcPr>
            <w:tcW w:w="450" w:type="dxa"/>
            <w:vAlign w:val="center"/>
          </w:tcPr>
          <w:p w:rsidR="00AC098A" w:rsidRPr="0005531B" w:rsidRDefault="00212337" w:rsidP="00D16109">
            <w:pPr>
              <w:spacing w:line="360" w:lineRule="auto"/>
              <w:ind w:hanging="108"/>
              <w:rPr>
                <w:rFonts w:ascii="Arial" w:hAnsi="Arial" w:cs="Arial"/>
                <w:b/>
                <w:bCs/>
              </w:rPr>
            </w:pPr>
            <w:r w:rsidRPr="0005531B">
              <w:rPr>
                <w:rFonts w:ascii="Arial" w:hAnsi="Arial" w:cs="Arial"/>
                <w:b/>
                <w:bCs/>
              </w:rPr>
              <w:t>12</w:t>
            </w:r>
          </w:p>
        </w:tc>
        <w:tc>
          <w:tcPr>
            <w:tcW w:w="450" w:type="dxa"/>
            <w:vAlign w:val="center"/>
          </w:tcPr>
          <w:p w:rsidR="00AC098A" w:rsidRPr="0005531B" w:rsidRDefault="00AC098A" w:rsidP="00D16109">
            <w:pPr>
              <w:spacing w:line="360" w:lineRule="auto"/>
              <w:rPr>
                <w:rFonts w:ascii="Arial" w:hAnsi="Arial" w:cs="Arial"/>
                <w:b/>
                <w:bCs/>
              </w:rPr>
            </w:pPr>
            <w:r w:rsidRPr="0005531B">
              <w:rPr>
                <w:rFonts w:ascii="Arial" w:hAnsi="Arial" w:cs="Arial"/>
                <w:b/>
                <w:bCs/>
              </w:rPr>
              <w:t>0</w:t>
            </w:r>
          </w:p>
        </w:tc>
        <w:tc>
          <w:tcPr>
            <w:tcW w:w="450" w:type="dxa"/>
            <w:vAlign w:val="center"/>
          </w:tcPr>
          <w:p w:rsidR="00AC098A" w:rsidRPr="0005531B" w:rsidRDefault="00AC098A" w:rsidP="00D16109">
            <w:pPr>
              <w:spacing w:line="360" w:lineRule="auto"/>
              <w:rPr>
                <w:rFonts w:ascii="Arial" w:hAnsi="Arial" w:cs="Arial"/>
                <w:b/>
                <w:bCs/>
              </w:rPr>
            </w:pPr>
            <w:r w:rsidRPr="0005531B">
              <w:rPr>
                <w:rFonts w:ascii="Arial" w:hAnsi="Arial" w:cs="Arial"/>
                <w:b/>
                <w:bCs/>
              </w:rPr>
              <w:t>0</w:t>
            </w:r>
          </w:p>
        </w:tc>
        <w:tc>
          <w:tcPr>
            <w:tcW w:w="450" w:type="dxa"/>
            <w:vAlign w:val="center"/>
          </w:tcPr>
          <w:p w:rsidR="00AC098A" w:rsidRPr="0005531B" w:rsidRDefault="00AC098A" w:rsidP="00D16109">
            <w:pPr>
              <w:spacing w:line="360" w:lineRule="auto"/>
              <w:rPr>
                <w:rFonts w:ascii="Arial" w:hAnsi="Arial" w:cs="Arial"/>
                <w:b/>
                <w:bCs/>
              </w:rPr>
            </w:pPr>
            <w:r w:rsidRPr="0005531B">
              <w:rPr>
                <w:rFonts w:ascii="Arial" w:hAnsi="Arial" w:cs="Arial"/>
                <w:b/>
                <w:bCs/>
              </w:rPr>
              <w:t>0</w:t>
            </w:r>
          </w:p>
        </w:tc>
        <w:tc>
          <w:tcPr>
            <w:tcW w:w="450" w:type="dxa"/>
            <w:vAlign w:val="center"/>
          </w:tcPr>
          <w:p w:rsidR="00AC098A" w:rsidRPr="0005531B" w:rsidRDefault="00AC098A" w:rsidP="00D16109">
            <w:pPr>
              <w:spacing w:line="360" w:lineRule="auto"/>
              <w:rPr>
                <w:rFonts w:ascii="Arial" w:hAnsi="Arial" w:cs="Arial"/>
                <w:b/>
                <w:bCs/>
              </w:rPr>
            </w:pPr>
            <w:r w:rsidRPr="0005531B">
              <w:rPr>
                <w:rFonts w:ascii="Arial" w:hAnsi="Arial" w:cs="Arial"/>
                <w:b/>
                <w:bCs/>
              </w:rPr>
              <w:t>0</w:t>
            </w:r>
          </w:p>
        </w:tc>
        <w:tc>
          <w:tcPr>
            <w:tcW w:w="540" w:type="dxa"/>
            <w:vAlign w:val="center"/>
          </w:tcPr>
          <w:p w:rsidR="00AC098A" w:rsidRPr="0005531B" w:rsidRDefault="00212337" w:rsidP="00D16109">
            <w:pPr>
              <w:spacing w:line="360" w:lineRule="auto"/>
              <w:ind w:hanging="108"/>
              <w:rPr>
                <w:rFonts w:ascii="Arial" w:hAnsi="Arial" w:cs="Arial"/>
                <w:b/>
                <w:bCs/>
              </w:rPr>
            </w:pPr>
            <w:r w:rsidRPr="0005531B">
              <w:rPr>
                <w:rFonts w:ascii="Arial" w:hAnsi="Arial" w:cs="Arial"/>
                <w:b/>
                <w:bCs/>
              </w:rPr>
              <w:t>120</w:t>
            </w:r>
          </w:p>
        </w:tc>
        <w:tc>
          <w:tcPr>
            <w:tcW w:w="450" w:type="dxa"/>
            <w:vAlign w:val="center"/>
          </w:tcPr>
          <w:p w:rsidR="00AC098A" w:rsidRPr="0005531B" w:rsidRDefault="00AC098A" w:rsidP="00D16109">
            <w:pPr>
              <w:spacing w:line="360" w:lineRule="auto"/>
              <w:rPr>
                <w:rFonts w:ascii="Arial" w:hAnsi="Arial" w:cs="Arial"/>
                <w:b/>
                <w:bCs/>
              </w:rPr>
            </w:pPr>
            <w:r w:rsidRPr="0005531B">
              <w:rPr>
                <w:rFonts w:ascii="Arial" w:hAnsi="Arial" w:cs="Arial"/>
                <w:b/>
                <w:bCs/>
              </w:rPr>
              <w:t>0</w:t>
            </w:r>
          </w:p>
        </w:tc>
        <w:tc>
          <w:tcPr>
            <w:tcW w:w="450" w:type="dxa"/>
            <w:vAlign w:val="center"/>
          </w:tcPr>
          <w:p w:rsidR="00AC098A" w:rsidRPr="0005531B" w:rsidRDefault="00AC098A" w:rsidP="00D16109">
            <w:pPr>
              <w:spacing w:line="360" w:lineRule="auto"/>
              <w:rPr>
                <w:rFonts w:ascii="Arial" w:hAnsi="Arial" w:cs="Arial"/>
                <w:b/>
                <w:bCs/>
              </w:rPr>
            </w:pPr>
            <w:r w:rsidRPr="0005531B">
              <w:rPr>
                <w:rFonts w:ascii="Arial" w:hAnsi="Arial" w:cs="Arial"/>
                <w:b/>
                <w:bCs/>
              </w:rPr>
              <w:t>0</w:t>
            </w:r>
          </w:p>
        </w:tc>
        <w:tc>
          <w:tcPr>
            <w:tcW w:w="450" w:type="dxa"/>
            <w:vAlign w:val="center"/>
          </w:tcPr>
          <w:p w:rsidR="00AC098A" w:rsidRPr="0005531B" w:rsidRDefault="00AC098A" w:rsidP="00D16109">
            <w:pPr>
              <w:spacing w:line="360" w:lineRule="auto"/>
              <w:rPr>
                <w:rFonts w:ascii="Arial" w:hAnsi="Arial" w:cs="Arial"/>
                <w:b/>
                <w:bCs/>
              </w:rPr>
            </w:pPr>
            <w:r w:rsidRPr="0005531B">
              <w:rPr>
                <w:rFonts w:ascii="Arial" w:hAnsi="Arial" w:cs="Arial"/>
                <w:b/>
                <w:bCs/>
              </w:rPr>
              <w:t>0</w:t>
            </w:r>
          </w:p>
        </w:tc>
        <w:tc>
          <w:tcPr>
            <w:tcW w:w="450" w:type="dxa"/>
            <w:vAlign w:val="center"/>
          </w:tcPr>
          <w:p w:rsidR="00AC098A" w:rsidRPr="0005531B" w:rsidRDefault="00AC098A" w:rsidP="00D16109">
            <w:pPr>
              <w:spacing w:line="360" w:lineRule="auto"/>
              <w:rPr>
                <w:rFonts w:ascii="Arial" w:hAnsi="Arial" w:cs="Arial"/>
                <w:b/>
                <w:bCs/>
              </w:rPr>
            </w:pPr>
            <w:r w:rsidRPr="0005531B">
              <w:rPr>
                <w:rFonts w:ascii="Arial" w:hAnsi="Arial" w:cs="Arial"/>
                <w:b/>
                <w:bCs/>
              </w:rPr>
              <w:t>0</w:t>
            </w:r>
          </w:p>
        </w:tc>
        <w:tc>
          <w:tcPr>
            <w:tcW w:w="450" w:type="dxa"/>
            <w:vAlign w:val="center"/>
          </w:tcPr>
          <w:p w:rsidR="00AC098A" w:rsidRPr="0005531B" w:rsidRDefault="00AC098A" w:rsidP="00D16109">
            <w:pPr>
              <w:spacing w:line="360" w:lineRule="auto"/>
              <w:rPr>
                <w:rFonts w:ascii="Arial" w:hAnsi="Arial" w:cs="Arial"/>
                <w:b/>
                <w:bCs/>
              </w:rPr>
            </w:pPr>
            <w:r w:rsidRPr="0005531B">
              <w:rPr>
                <w:rFonts w:ascii="Arial" w:hAnsi="Arial" w:cs="Arial"/>
                <w:b/>
                <w:bCs/>
              </w:rPr>
              <w:t>0</w:t>
            </w:r>
          </w:p>
        </w:tc>
        <w:tc>
          <w:tcPr>
            <w:tcW w:w="630" w:type="dxa"/>
            <w:vAlign w:val="center"/>
          </w:tcPr>
          <w:p w:rsidR="00AC098A" w:rsidRPr="0005531B" w:rsidRDefault="0005531B" w:rsidP="00D16109">
            <w:pPr>
              <w:spacing w:line="360" w:lineRule="auto"/>
              <w:rPr>
                <w:rFonts w:ascii="Arial" w:hAnsi="Arial" w:cs="Arial"/>
                <w:b/>
                <w:bCs/>
              </w:rPr>
            </w:pPr>
            <w:r>
              <w:rPr>
                <w:rFonts w:ascii="Arial" w:hAnsi="Arial" w:cs="Arial"/>
                <w:b/>
                <w:bCs/>
              </w:rPr>
              <w:t>32</w:t>
            </w:r>
            <w:r w:rsidR="00AC098A" w:rsidRPr="0005531B">
              <w:rPr>
                <w:rFonts w:ascii="Arial" w:hAnsi="Arial" w:cs="Arial"/>
                <w:b/>
                <w:bCs/>
              </w:rPr>
              <w:t>1</w:t>
            </w:r>
          </w:p>
        </w:tc>
      </w:tr>
    </w:tbl>
    <w:p w:rsidR="00271BCE" w:rsidRPr="00E967F5" w:rsidRDefault="00F31627" w:rsidP="00D16109">
      <w:pPr>
        <w:tabs>
          <w:tab w:val="left" w:pos="7020"/>
        </w:tabs>
        <w:spacing w:line="360" w:lineRule="auto"/>
        <w:jc w:val="both"/>
        <w:rPr>
          <w:rFonts w:ascii="Arial" w:hAnsi="Arial" w:cs="Arial"/>
          <w:b/>
          <w:color w:val="FF0000"/>
          <w:sz w:val="28"/>
          <w:szCs w:val="28"/>
          <w:lang w:val="en-US"/>
        </w:rPr>
      </w:pPr>
      <w:r w:rsidRPr="002B0EFE">
        <w:rPr>
          <w:rFonts w:ascii="Arial" w:hAnsi="Arial" w:cs="Arial"/>
          <w:b/>
          <w:color w:val="FF0000"/>
          <w:sz w:val="28"/>
          <w:szCs w:val="28"/>
          <w:lang w:val="ru-RU"/>
        </w:rPr>
        <w:lastRenderedPageBreak/>
        <w:t xml:space="preserve"> </w:t>
      </w:r>
    </w:p>
    <w:p w:rsidR="00EE67D8" w:rsidRPr="00A114E5" w:rsidRDefault="00EE67D8" w:rsidP="00D16109">
      <w:pPr>
        <w:pStyle w:val="FR1"/>
        <w:spacing w:line="360" w:lineRule="auto"/>
        <w:jc w:val="both"/>
        <w:rPr>
          <w:b/>
          <w:bCs/>
          <w:i/>
          <w:sz w:val="24"/>
          <w:szCs w:val="24"/>
        </w:rPr>
      </w:pPr>
      <w:r w:rsidRPr="00A114E5">
        <w:rPr>
          <w:b/>
          <w:i/>
          <w:sz w:val="24"/>
          <w:szCs w:val="24"/>
        </w:rPr>
        <w:t>II</w:t>
      </w:r>
      <w:r w:rsidRPr="00A114E5">
        <w:rPr>
          <w:b/>
          <w:i/>
          <w:sz w:val="24"/>
          <w:szCs w:val="24"/>
          <w:lang w:val="ru-RU"/>
        </w:rPr>
        <w:t>.</w:t>
      </w:r>
      <w:r>
        <w:rPr>
          <w:b/>
          <w:i/>
          <w:sz w:val="24"/>
          <w:szCs w:val="24"/>
          <w:lang w:val="ru-RU"/>
        </w:rPr>
        <w:t>5</w:t>
      </w:r>
      <w:r w:rsidRPr="00A114E5">
        <w:rPr>
          <w:b/>
          <w:i/>
          <w:sz w:val="28"/>
          <w:szCs w:val="28"/>
        </w:rPr>
        <w:t xml:space="preserve">      </w:t>
      </w:r>
      <w:r w:rsidRPr="00A114E5">
        <w:rPr>
          <w:b/>
          <w:bCs/>
          <w:i/>
          <w:sz w:val="24"/>
          <w:szCs w:val="24"/>
          <w:lang w:val="mk-MK"/>
        </w:rPr>
        <w:t>Воннаставни и слободни ученички активноси,</w:t>
      </w:r>
      <w:r w:rsidRPr="00A114E5">
        <w:rPr>
          <w:b/>
          <w:bCs/>
          <w:i/>
          <w:sz w:val="24"/>
          <w:szCs w:val="24"/>
        </w:rPr>
        <w:t xml:space="preserve"> </w:t>
      </w:r>
      <w:r w:rsidRPr="00A114E5">
        <w:rPr>
          <w:rFonts w:eastAsia="Arial Unicode MS"/>
          <w:b/>
          <w:i/>
          <w:sz w:val="24"/>
          <w:szCs w:val="24"/>
          <w:lang w:val="ru-RU"/>
        </w:rPr>
        <w:t>вклученост во проекти</w:t>
      </w:r>
    </w:p>
    <w:p w:rsidR="00EE67D8" w:rsidRPr="00A114E5" w:rsidRDefault="00EE67D8" w:rsidP="00D16109">
      <w:pPr>
        <w:spacing w:line="360" w:lineRule="auto"/>
        <w:jc w:val="both"/>
        <w:rPr>
          <w:rFonts w:ascii="Arial" w:hAnsi="Arial" w:cs="Arial"/>
          <w:lang w:val="ru-RU"/>
        </w:rPr>
      </w:pPr>
    </w:p>
    <w:p w:rsidR="007D19BA" w:rsidRDefault="007D19BA" w:rsidP="00D16109">
      <w:pPr>
        <w:spacing w:line="360" w:lineRule="auto"/>
        <w:ind w:firstLine="720"/>
        <w:jc w:val="both"/>
        <w:rPr>
          <w:rFonts w:ascii="Arial" w:hAnsi="Arial" w:cs="Arial"/>
          <w:lang w:val="ru-RU"/>
        </w:rPr>
      </w:pPr>
      <w:r w:rsidRPr="00250386">
        <w:rPr>
          <w:rFonts w:ascii="Arial" w:hAnsi="Arial" w:cs="Arial" w:hint="eastAsia"/>
          <w:lang w:val="ru-RU"/>
        </w:rPr>
        <w:t>Согласно</w:t>
      </w:r>
      <w:r w:rsidRPr="00250386">
        <w:rPr>
          <w:rFonts w:ascii="Arial" w:hAnsi="Arial" w:cs="Arial"/>
          <w:lang w:val="ru-RU"/>
        </w:rPr>
        <w:t xml:space="preserve">  </w:t>
      </w:r>
      <w:r w:rsidRPr="00250386">
        <w:rPr>
          <w:rFonts w:ascii="Arial" w:hAnsi="Arial" w:cs="Arial" w:hint="eastAsia"/>
          <w:lang w:val="ru-RU"/>
        </w:rPr>
        <w:t>Годишната</w:t>
      </w:r>
      <w:r w:rsidRPr="00250386">
        <w:rPr>
          <w:rFonts w:ascii="Arial" w:hAnsi="Arial" w:cs="Arial"/>
          <w:lang w:val="ru-RU"/>
        </w:rPr>
        <w:t xml:space="preserve"> </w:t>
      </w:r>
      <w:r w:rsidRPr="00250386">
        <w:rPr>
          <w:rFonts w:ascii="Arial" w:hAnsi="Arial" w:cs="Arial" w:hint="eastAsia"/>
          <w:lang w:val="ru-RU"/>
        </w:rPr>
        <w:t>Програма</w:t>
      </w:r>
      <w:r w:rsidRPr="00250386">
        <w:rPr>
          <w:rFonts w:ascii="Arial" w:hAnsi="Arial" w:cs="Arial"/>
          <w:lang w:val="ru-RU"/>
        </w:rPr>
        <w:t xml:space="preserve"> </w:t>
      </w:r>
      <w:r w:rsidRPr="00250386">
        <w:rPr>
          <w:rFonts w:ascii="Arial" w:hAnsi="Arial" w:cs="Arial" w:hint="eastAsia"/>
          <w:lang w:val="ru-RU"/>
        </w:rPr>
        <w:t>за</w:t>
      </w:r>
      <w:r w:rsidRPr="00250386">
        <w:rPr>
          <w:rFonts w:ascii="Arial" w:hAnsi="Arial" w:cs="Arial"/>
          <w:lang w:val="ru-RU"/>
        </w:rPr>
        <w:t xml:space="preserve"> </w:t>
      </w:r>
      <w:r w:rsidRPr="00250386">
        <w:rPr>
          <w:rFonts w:ascii="Arial" w:hAnsi="Arial" w:cs="Arial" w:hint="eastAsia"/>
          <w:lang w:val="ru-RU"/>
        </w:rPr>
        <w:t>работа</w:t>
      </w:r>
      <w:r w:rsidRPr="00250386">
        <w:rPr>
          <w:rFonts w:ascii="Arial" w:hAnsi="Arial" w:cs="Arial"/>
          <w:lang w:val="ru-RU"/>
        </w:rPr>
        <w:t xml:space="preserve"> </w:t>
      </w:r>
      <w:r w:rsidRPr="00250386">
        <w:rPr>
          <w:rFonts w:ascii="Arial" w:hAnsi="Arial" w:cs="Arial" w:hint="eastAsia"/>
          <w:lang w:val="ru-RU"/>
        </w:rPr>
        <w:t>на</w:t>
      </w:r>
      <w:r w:rsidRPr="00250386">
        <w:rPr>
          <w:rFonts w:ascii="Arial" w:hAnsi="Arial" w:cs="Arial"/>
          <w:lang w:val="ru-RU"/>
        </w:rPr>
        <w:t xml:space="preserve">  </w:t>
      </w:r>
      <w:r w:rsidRPr="00250386">
        <w:rPr>
          <w:rFonts w:ascii="Arial" w:hAnsi="Arial" w:cs="Arial" w:hint="eastAsia"/>
          <w:lang w:val="ru-RU"/>
        </w:rPr>
        <w:t>училиштето</w:t>
      </w:r>
      <w:r w:rsidRPr="00250386">
        <w:rPr>
          <w:rFonts w:ascii="Arial" w:hAnsi="Arial" w:cs="Arial"/>
          <w:lang w:val="ru-RU"/>
        </w:rPr>
        <w:t xml:space="preserve">, </w:t>
      </w:r>
      <w:r w:rsidRPr="00250386">
        <w:rPr>
          <w:rFonts w:ascii="Arial" w:hAnsi="Arial" w:cs="Arial" w:hint="eastAsia"/>
          <w:lang w:val="ru-RU"/>
        </w:rPr>
        <w:t>за</w:t>
      </w:r>
      <w:r w:rsidRPr="00250386">
        <w:rPr>
          <w:rFonts w:ascii="Arial" w:hAnsi="Arial" w:cs="Arial"/>
          <w:lang w:val="ru-RU"/>
        </w:rPr>
        <w:t xml:space="preserve"> </w:t>
      </w:r>
      <w:r w:rsidRPr="00250386">
        <w:rPr>
          <w:rFonts w:ascii="Arial" w:hAnsi="Arial" w:cs="Arial" w:hint="eastAsia"/>
          <w:lang w:val="ru-RU"/>
        </w:rPr>
        <w:t>учебната</w:t>
      </w:r>
      <w:r w:rsidRPr="00250386">
        <w:rPr>
          <w:rFonts w:ascii="Arial" w:hAnsi="Arial" w:cs="Arial"/>
          <w:lang w:val="ru-RU"/>
        </w:rPr>
        <w:t xml:space="preserve"> 2021 / </w:t>
      </w:r>
      <w:r>
        <w:rPr>
          <w:rFonts w:ascii="Arial" w:hAnsi="Arial" w:cs="Arial"/>
          <w:lang w:val="ru-RU"/>
        </w:rPr>
        <w:t>20</w:t>
      </w:r>
      <w:r w:rsidRPr="00250386">
        <w:rPr>
          <w:rFonts w:ascii="Arial" w:hAnsi="Arial" w:cs="Arial"/>
          <w:lang w:val="ru-RU"/>
        </w:rPr>
        <w:t xml:space="preserve">22 </w:t>
      </w:r>
      <w:r w:rsidRPr="00250386">
        <w:rPr>
          <w:rFonts w:ascii="Arial" w:hAnsi="Arial" w:cs="Arial" w:hint="eastAsia"/>
          <w:lang w:val="ru-RU"/>
        </w:rPr>
        <w:t>година</w:t>
      </w:r>
      <w:r w:rsidRPr="00250386">
        <w:rPr>
          <w:rFonts w:ascii="Arial" w:hAnsi="Arial" w:cs="Arial"/>
          <w:lang w:val="ru-RU"/>
        </w:rPr>
        <w:t>,</w:t>
      </w:r>
      <w:r>
        <w:rPr>
          <w:rFonts w:ascii="Arial" w:hAnsi="Arial" w:cs="Arial"/>
          <w:lang w:val="ru-RU"/>
        </w:rPr>
        <w:t xml:space="preserve"> </w:t>
      </w:r>
      <w:r w:rsidRPr="00250386">
        <w:rPr>
          <w:rFonts w:ascii="Arial" w:hAnsi="Arial" w:cs="Arial" w:hint="eastAsia"/>
          <w:lang w:val="ru-RU"/>
        </w:rPr>
        <w:t>во</w:t>
      </w:r>
      <w:r w:rsidRPr="00250386">
        <w:rPr>
          <w:rFonts w:ascii="Arial" w:hAnsi="Arial" w:cs="Arial"/>
          <w:lang w:val="ru-RU"/>
        </w:rPr>
        <w:t xml:space="preserve"> </w:t>
      </w:r>
      <w:r w:rsidRPr="00250386">
        <w:rPr>
          <w:rFonts w:ascii="Arial" w:hAnsi="Arial" w:cs="Arial" w:hint="eastAsia"/>
          <w:lang w:val="ru-RU"/>
        </w:rPr>
        <w:t>текот</w:t>
      </w:r>
      <w:r w:rsidRPr="00250386">
        <w:rPr>
          <w:rFonts w:ascii="Arial" w:hAnsi="Arial" w:cs="Arial"/>
          <w:lang w:val="ru-RU"/>
        </w:rPr>
        <w:t xml:space="preserve"> </w:t>
      </w:r>
      <w:r w:rsidRPr="00250386">
        <w:rPr>
          <w:rFonts w:ascii="Arial" w:hAnsi="Arial" w:cs="Arial" w:hint="eastAsia"/>
          <w:lang w:val="ru-RU"/>
        </w:rPr>
        <w:t>на</w:t>
      </w:r>
      <w:r w:rsidRPr="00250386">
        <w:rPr>
          <w:rFonts w:ascii="Arial" w:hAnsi="Arial" w:cs="Arial"/>
          <w:lang w:val="ru-RU"/>
        </w:rPr>
        <w:t xml:space="preserve"> </w:t>
      </w:r>
      <w:r w:rsidRPr="00250386">
        <w:rPr>
          <w:rFonts w:ascii="Arial" w:hAnsi="Arial" w:cs="Arial" w:hint="eastAsia"/>
          <w:lang w:val="ru-RU"/>
        </w:rPr>
        <w:t>првото</w:t>
      </w:r>
      <w:r w:rsidRPr="00250386">
        <w:rPr>
          <w:rFonts w:ascii="Arial" w:hAnsi="Arial" w:cs="Arial"/>
          <w:lang w:val="ru-RU"/>
        </w:rPr>
        <w:t xml:space="preserve"> </w:t>
      </w:r>
      <w:r w:rsidRPr="00250386">
        <w:rPr>
          <w:rFonts w:ascii="Arial" w:hAnsi="Arial" w:cs="Arial" w:hint="eastAsia"/>
          <w:lang w:val="ru-RU"/>
        </w:rPr>
        <w:t>полгодие</w:t>
      </w:r>
      <w:r w:rsidRPr="00250386">
        <w:rPr>
          <w:rFonts w:ascii="Arial" w:hAnsi="Arial" w:cs="Arial"/>
          <w:lang w:val="ru-RU"/>
        </w:rPr>
        <w:t xml:space="preserve"> </w:t>
      </w:r>
      <w:r w:rsidRPr="00250386">
        <w:rPr>
          <w:rFonts w:ascii="Arial" w:hAnsi="Arial" w:cs="Arial" w:hint="eastAsia"/>
          <w:lang w:val="ru-RU"/>
        </w:rPr>
        <w:t>од</w:t>
      </w:r>
      <w:r w:rsidRPr="00250386">
        <w:rPr>
          <w:rFonts w:ascii="Arial" w:hAnsi="Arial" w:cs="Arial"/>
          <w:lang w:val="ru-RU"/>
        </w:rPr>
        <w:t xml:space="preserve"> </w:t>
      </w:r>
      <w:r w:rsidRPr="00250386">
        <w:rPr>
          <w:rFonts w:ascii="Arial" w:hAnsi="Arial" w:cs="Arial" w:hint="eastAsia"/>
          <w:lang w:val="ru-RU"/>
        </w:rPr>
        <w:t>учебната</w:t>
      </w:r>
      <w:r w:rsidRPr="00250386">
        <w:rPr>
          <w:rFonts w:ascii="Arial" w:hAnsi="Arial" w:cs="Arial"/>
          <w:lang w:val="ru-RU"/>
        </w:rPr>
        <w:t xml:space="preserve"> </w:t>
      </w:r>
      <w:r w:rsidRPr="00250386">
        <w:rPr>
          <w:rFonts w:ascii="Arial" w:hAnsi="Arial" w:cs="Arial" w:hint="eastAsia"/>
          <w:lang w:val="ru-RU"/>
        </w:rPr>
        <w:t>година</w:t>
      </w:r>
      <w:r w:rsidRPr="00250386">
        <w:rPr>
          <w:rFonts w:ascii="Arial" w:hAnsi="Arial" w:cs="Arial"/>
          <w:lang w:val="ru-RU"/>
        </w:rPr>
        <w:t xml:space="preserve">,  </w:t>
      </w:r>
      <w:r w:rsidRPr="00250386">
        <w:rPr>
          <w:rFonts w:ascii="Arial" w:hAnsi="Arial" w:cs="Arial" w:hint="eastAsia"/>
          <w:lang w:val="ru-RU"/>
        </w:rPr>
        <w:t>може</w:t>
      </w:r>
      <w:r w:rsidRPr="00250386">
        <w:rPr>
          <w:rFonts w:ascii="Arial" w:hAnsi="Arial" w:cs="Arial"/>
          <w:lang w:val="ru-RU"/>
        </w:rPr>
        <w:t xml:space="preserve"> </w:t>
      </w:r>
      <w:r w:rsidRPr="00250386">
        <w:rPr>
          <w:rFonts w:ascii="Arial" w:hAnsi="Arial" w:cs="Arial" w:hint="eastAsia"/>
          <w:lang w:val="ru-RU"/>
        </w:rPr>
        <w:t>да</w:t>
      </w:r>
      <w:r w:rsidRPr="00250386">
        <w:rPr>
          <w:rFonts w:ascii="Arial" w:hAnsi="Arial" w:cs="Arial"/>
          <w:lang w:val="ru-RU"/>
        </w:rPr>
        <w:t xml:space="preserve"> </w:t>
      </w:r>
      <w:r w:rsidRPr="00250386">
        <w:rPr>
          <w:rFonts w:ascii="Arial" w:hAnsi="Arial" w:cs="Arial" w:hint="eastAsia"/>
          <w:lang w:val="ru-RU"/>
        </w:rPr>
        <w:t>се</w:t>
      </w:r>
      <w:r w:rsidRPr="00250386">
        <w:rPr>
          <w:rFonts w:ascii="Arial" w:hAnsi="Arial" w:cs="Arial"/>
          <w:lang w:val="ru-RU"/>
        </w:rPr>
        <w:t xml:space="preserve"> </w:t>
      </w:r>
      <w:r w:rsidRPr="00250386">
        <w:rPr>
          <w:rFonts w:ascii="Arial" w:hAnsi="Arial" w:cs="Arial" w:hint="eastAsia"/>
          <w:lang w:val="ru-RU"/>
        </w:rPr>
        <w:t>истакне</w:t>
      </w:r>
      <w:r w:rsidRPr="00250386">
        <w:rPr>
          <w:rFonts w:ascii="Arial" w:hAnsi="Arial" w:cs="Arial"/>
          <w:lang w:val="ru-RU"/>
        </w:rPr>
        <w:t xml:space="preserve"> </w:t>
      </w:r>
      <w:r w:rsidRPr="00250386">
        <w:rPr>
          <w:rFonts w:ascii="Arial" w:hAnsi="Arial" w:cs="Arial" w:hint="eastAsia"/>
          <w:lang w:val="ru-RU"/>
        </w:rPr>
        <w:t>дека</w:t>
      </w:r>
      <w:r w:rsidRPr="00250386">
        <w:rPr>
          <w:rFonts w:ascii="Arial" w:hAnsi="Arial" w:cs="Arial"/>
          <w:lang w:val="ru-RU"/>
        </w:rPr>
        <w:t xml:space="preserve"> </w:t>
      </w:r>
      <w:r w:rsidRPr="00250386">
        <w:rPr>
          <w:rFonts w:ascii="Arial" w:hAnsi="Arial" w:cs="Arial" w:hint="eastAsia"/>
          <w:lang w:val="ru-RU"/>
        </w:rPr>
        <w:t>освен</w:t>
      </w:r>
      <w:r w:rsidRPr="00250386">
        <w:rPr>
          <w:rFonts w:ascii="Arial" w:hAnsi="Arial" w:cs="Arial"/>
          <w:lang w:val="ru-RU"/>
        </w:rPr>
        <w:t xml:space="preserve"> </w:t>
      </w:r>
      <w:r w:rsidRPr="00250386">
        <w:rPr>
          <w:rFonts w:ascii="Arial" w:hAnsi="Arial" w:cs="Arial" w:hint="eastAsia"/>
          <w:lang w:val="ru-RU"/>
        </w:rPr>
        <w:t>планираните</w:t>
      </w:r>
      <w:r w:rsidRPr="00250386">
        <w:rPr>
          <w:rFonts w:ascii="Arial" w:hAnsi="Arial" w:cs="Arial"/>
          <w:lang w:val="ru-RU"/>
        </w:rPr>
        <w:t xml:space="preserve">, </w:t>
      </w:r>
      <w:r w:rsidRPr="00250386">
        <w:rPr>
          <w:rFonts w:ascii="Arial" w:hAnsi="Arial" w:cs="Arial" w:hint="eastAsia"/>
          <w:lang w:val="ru-RU"/>
        </w:rPr>
        <w:t>реализирани</w:t>
      </w:r>
      <w:r w:rsidRPr="00250386">
        <w:rPr>
          <w:rFonts w:ascii="Arial" w:hAnsi="Arial" w:cs="Arial"/>
          <w:lang w:val="ru-RU"/>
        </w:rPr>
        <w:t xml:space="preserve"> </w:t>
      </w:r>
      <w:r w:rsidRPr="00250386">
        <w:rPr>
          <w:rFonts w:ascii="Arial" w:hAnsi="Arial" w:cs="Arial" w:hint="eastAsia"/>
          <w:lang w:val="ru-RU"/>
        </w:rPr>
        <w:t>се</w:t>
      </w:r>
      <w:r w:rsidRPr="00250386">
        <w:rPr>
          <w:rFonts w:ascii="Arial" w:hAnsi="Arial" w:cs="Arial"/>
          <w:lang w:val="ru-RU"/>
        </w:rPr>
        <w:t xml:space="preserve"> </w:t>
      </w:r>
      <w:r w:rsidRPr="00250386">
        <w:rPr>
          <w:rFonts w:ascii="Arial" w:hAnsi="Arial" w:cs="Arial" w:hint="eastAsia"/>
          <w:lang w:val="ru-RU"/>
        </w:rPr>
        <w:t>и</w:t>
      </w:r>
      <w:r w:rsidRPr="00250386">
        <w:rPr>
          <w:rFonts w:ascii="Arial" w:hAnsi="Arial" w:cs="Arial"/>
          <w:lang w:val="ru-RU"/>
        </w:rPr>
        <w:t xml:space="preserve"> </w:t>
      </w:r>
      <w:r w:rsidRPr="00250386">
        <w:rPr>
          <w:rFonts w:ascii="Arial" w:hAnsi="Arial" w:cs="Arial" w:hint="eastAsia"/>
          <w:lang w:val="ru-RU"/>
        </w:rPr>
        <w:t>поголем</w:t>
      </w:r>
      <w:r w:rsidRPr="00250386">
        <w:rPr>
          <w:rFonts w:ascii="Arial" w:hAnsi="Arial" w:cs="Arial"/>
          <w:lang w:val="ru-RU"/>
        </w:rPr>
        <w:t xml:space="preserve"> </w:t>
      </w:r>
      <w:r w:rsidRPr="00250386">
        <w:rPr>
          <w:rFonts w:ascii="Arial" w:hAnsi="Arial" w:cs="Arial" w:hint="eastAsia"/>
          <w:lang w:val="ru-RU"/>
        </w:rPr>
        <w:t>број</w:t>
      </w:r>
      <w:r w:rsidRPr="00250386">
        <w:rPr>
          <w:rFonts w:ascii="Arial" w:hAnsi="Arial" w:cs="Arial"/>
          <w:lang w:val="ru-RU"/>
        </w:rPr>
        <w:t xml:space="preserve"> </w:t>
      </w:r>
      <w:r w:rsidRPr="00250386">
        <w:rPr>
          <w:rFonts w:ascii="Arial" w:hAnsi="Arial" w:cs="Arial" w:hint="eastAsia"/>
          <w:lang w:val="ru-RU"/>
        </w:rPr>
        <w:t>на</w:t>
      </w:r>
      <w:r w:rsidRPr="00250386">
        <w:rPr>
          <w:rFonts w:ascii="Arial" w:hAnsi="Arial" w:cs="Arial"/>
          <w:lang w:val="ru-RU"/>
        </w:rPr>
        <w:t xml:space="preserve"> </w:t>
      </w:r>
      <w:r w:rsidRPr="00250386">
        <w:rPr>
          <w:rFonts w:ascii="Arial" w:hAnsi="Arial" w:cs="Arial" w:hint="eastAsia"/>
          <w:lang w:val="ru-RU"/>
        </w:rPr>
        <w:t>активности</w:t>
      </w:r>
      <w:r w:rsidRPr="00250386">
        <w:rPr>
          <w:rFonts w:ascii="Arial" w:hAnsi="Arial" w:cs="Arial"/>
          <w:lang w:val="ru-RU"/>
        </w:rPr>
        <w:t xml:space="preserve"> </w:t>
      </w:r>
      <w:r w:rsidRPr="00250386">
        <w:rPr>
          <w:rFonts w:ascii="Arial" w:hAnsi="Arial" w:cs="Arial" w:hint="eastAsia"/>
          <w:lang w:val="ru-RU"/>
        </w:rPr>
        <w:t>кои</w:t>
      </w:r>
      <w:r w:rsidRPr="00250386">
        <w:rPr>
          <w:rFonts w:ascii="Arial" w:hAnsi="Arial" w:cs="Arial"/>
          <w:lang w:val="ru-RU"/>
        </w:rPr>
        <w:t xml:space="preserve"> </w:t>
      </w:r>
      <w:r w:rsidRPr="00250386">
        <w:rPr>
          <w:rFonts w:ascii="Arial" w:hAnsi="Arial" w:cs="Arial" w:hint="eastAsia"/>
          <w:lang w:val="ru-RU"/>
        </w:rPr>
        <w:t>се</w:t>
      </w:r>
      <w:r w:rsidRPr="00250386">
        <w:rPr>
          <w:rFonts w:ascii="Arial" w:hAnsi="Arial" w:cs="Arial"/>
          <w:lang w:val="ru-RU"/>
        </w:rPr>
        <w:t xml:space="preserve"> </w:t>
      </w:r>
      <w:r w:rsidRPr="00250386">
        <w:rPr>
          <w:rFonts w:ascii="Arial" w:hAnsi="Arial" w:cs="Arial" w:hint="eastAsia"/>
          <w:lang w:val="ru-RU"/>
        </w:rPr>
        <w:t>однесуваат</w:t>
      </w:r>
      <w:r w:rsidRPr="00250386">
        <w:rPr>
          <w:rFonts w:ascii="Arial" w:hAnsi="Arial" w:cs="Arial"/>
          <w:lang w:val="ru-RU"/>
        </w:rPr>
        <w:t xml:space="preserve"> </w:t>
      </w:r>
      <w:r w:rsidRPr="00250386">
        <w:rPr>
          <w:rFonts w:ascii="Arial" w:hAnsi="Arial" w:cs="Arial" w:hint="eastAsia"/>
          <w:lang w:val="ru-RU"/>
        </w:rPr>
        <w:t>на</w:t>
      </w:r>
      <w:r w:rsidRPr="00250386">
        <w:rPr>
          <w:rFonts w:ascii="Arial" w:hAnsi="Arial" w:cs="Arial"/>
          <w:lang w:val="ru-RU"/>
        </w:rPr>
        <w:t xml:space="preserve"> </w:t>
      </w:r>
      <w:r w:rsidRPr="00250386">
        <w:rPr>
          <w:rFonts w:ascii="Arial" w:hAnsi="Arial" w:cs="Arial" w:hint="eastAsia"/>
          <w:lang w:val="ru-RU"/>
        </w:rPr>
        <w:t>училишните</w:t>
      </w:r>
      <w:r w:rsidRPr="00250386">
        <w:rPr>
          <w:rFonts w:ascii="Arial" w:hAnsi="Arial" w:cs="Arial"/>
          <w:lang w:val="ru-RU"/>
        </w:rPr>
        <w:t xml:space="preserve"> </w:t>
      </w:r>
      <w:r w:rsidRPr="00250386">
        <w:rPr>
          <w:rFonts w:ascii="Arial" w:hAnsi="Arial" w:cs="Arial" w:hint="eastAsia"/>
          <w:lang w:val="ru-RU"/>
        </w:rPr>
        <w:t>и</w:t>
      </w:r>
      <w:r w:rsidRPr="00250386">
        <w:rPr>
          <w:rFonts w:ascii="Arial" w:hAnsi="Arial" w:cs="Arial"/>
          <w:lang w:val="ru-RU"/>
        </w:rPr>
        <w:t xml:space="preserve"> </w:t>
      </w:r>
      <w:r w:rsidRPr="00250386">
        <w:rPr>
          <w:rFonts w:ascii="Arial" w:hAnsi="Arial" w:cs="Arial" w:hint="eastAsia"/>
          <w:lang w:val="ru-RU"/>
        </w:rPr>
        <w:t>вон</w:t>
      </w:r>
      <w:r w:rsidRPr="00250386">
        <w:rPr>
          <w:rFonts w:ascii="Arial" w:hAnsi="Arial" w:cs="Arial"/>
          <w:lang w:val="ru-RU"/>
        </w:rPr>
        <w:t>-</w:t>
      </w:r>
      <w:r w:rsidRPr="00250386">
        <w:rPr>
          <w:rFonts w:ascii="Arial" w:hAnsi="Arial" w:cs="Arial" w:hint="eastAsia"/>
          <w:lang w:val="ru-RU"/>
        </w:rPr>
        <w:t>училишните</w:t>
      </w:r>
      <w:r w:rsidRPr="00250386">
        <w:rPr>
          <w:rFonts w:ascii="Arial" w:hAnsi="Arial" w:cs="Arial"/>
          <w:lang w:val="ru-RU"/>
        </w:rPr>
        <w:t xml:space="preserve"> </w:t>
      </w:r>
      <w:r w:rsidRPr="00250386">
        <w:rPr>
          <w:rFonts w:ascii="Arial" w:hAnsi="Arial" w:cs="Arial" w:hint="eastAsia"/>
          <w:lang w:val="ru-RU"/>
        </w:rPr>
        <w:t>активности</w:t>
      </w:r>
      <w:r w:rsidRPr="00250386">
        <w:rPr>
          <w:rFonts w:ascii="Arial" w:hAnsi="Arial" w:cs="Arial"/>
          <w:lang w:val="ru-RU"/>
        </w:rPr>
        <w:t xml:space="preserve">, </w:t>
      </w:r>
      <w:r w:rsidRPr="00250386">
        <w:rPr>
          <w:rFonts w:ascii="Arial" w:hAnsi="Arial" w:cs="Arial" w:hint="eastAsia"/>
          <w:lang w:val="ru-RU"/>
        </w:rPr>
        <w:t>а</w:t>
      </w:r>
      <w:r w:rsidRPr="00250386">
        <w:rPr>
          <w:rFonts w:ascii="Arial" w:hAnsi="Arial" w:cs="Arial"/>
          <w:lang w:val="ru-RU"/>
        </w:rPr>
        <w:t xml:space="preserve"> </w:t>
      </w:r>
      <w:r w:rsidRPr="00250386">
        <w:rPr>
          <w:rFonts w:ascii="Arial" w:hAnsi="Arial" w:cs="Arial" w:hint="eastAsia"/>
          <w:lang w:val="ru-RU"/>
        </w:rPr>
        <w:t>се</w:t>
      </w:r>
      <w:r w:rsidRPr="00250386">
        <w:rPr>
          <w:rFonts w:ascii="Arial" w:hAnsi="Arial" w:cs="Arial"/>
          <w:lang w:val="ru-RU"/>
        </w:rPr>
        <w:t xml:space="preserve">  </w:t>
      </w:r>
      <w:r w:rsidRPr="00250386">
        <w:rPr>
          <w:rFonts w:ascii="Arial" w:hAnsi="Arial" w:cs="Arial" w:hint="eastAsia"/>
          <w:lang w:val="ru-RU"/>
        </w:rPr>
        <w:t>во</w:t>
      </w:r>
      <w:r w:rsidRPr="00250386">
        <w:rPr>
          <w:rFonts w:ascii="Arial" w:hAnsi="Arial" w:cs="Arial"/>
          <w:lang w:val="ru-RU"/>
        </w:rPr>
        <w:t xml:space="preserve"> </w:t>
      </w:r>
      <w:r w:rsidRPr="00250386">
        <w:rPr>
          <w:rFonts w:ascii="Arial" w:hAnsi="Arial" w:cs="Arial" w:hint="eastAsia"/>
          <w:lang w:val="ru-RU"/>
        </w:rPr>
        <w:t>интерес</w:t>
      </w:r>
      <w:r w:rsidRPr="00250386">
        <w:rPr>
          <w:rFonts w:ascii="Arial" w:hAnsi="Arial" w:cs="Arial"/>
          <w:lang w:val="ru-RU"/>
        </w:rPr>
        <w:t xml:space="preserve"> </w:t>
      </w:r>
      <w:r w:rsidRPr="00250386">
        <w:rPr>
          <w:rFonts w:ascii="Arial" w:hAnsi="Arial" w:cs="Arial" w:hint="eastAsia"/>
          <w:lang w:val="ru-RU"/>
        </w:rPr>
        <w:t>на</w:t>
      </w:r>
      <w:r w:rsidRPr="00250386">
        <w:rPr>
          <w:rFonts w:ascii="Arial" w:hAnsi="Arial" w:cs="Arial"/>
          <w:lang w:val="ru-RU"/>
        </w:rPr>
        <w:t xml:space="preserve">  </w:t>
      </w:r>
      <w:r w:rsidRPr="00250386">
        <w:rPr>
          <w:rFonts w:ascii="Arial" w:hAnsi="Arial" w:cs="Arial" w:hint="eastAsia"/>
          <w:lang w:val="ru-RU"/>
        </w:rPr>
        <w:t>воспитно</w:t>
      </w:r>
      <w:r w:rsidRPr="00250386">
        <w:rPr>
          <w:rFonts w:ascii="Arial" w:hAnsi="Arial" w:cs="Arial"/>
          <w:lang w:val="ru-RU"/>
        </w:rPr>
        <w:t>-</w:t>
      </w:r>
      <w:r w:rsidRPr="00250386">
        <w:rPr>
          <w:rFonts w:ascii="Arial" w:hAnsi="Arial" w:cs="Arial" w:hint="eastAsia"/>
          <w:lang w:val="ru-RU"/>
        </w:rPr>
        <w:t>образовниот</w:t>
      </w:r>
      <w:r w:rsidRPr="00250386">
        <w:rPr>
          <w:rFonts w:ascii="Arial" w:hAnsi="Arial" w:cs="Arial"/>
          <w:lang w:val="ru-RU"/>
        </w:rPr>
        <w:t xml:space="preserve"> </w:t>
      </w:r>
      <w:r w:rsidRPr="00250386">
        <w:rPr>
          <w:rFonts w:ascii="Arial" w:hAnsi="Arial" w:cs="Arial" w:hint="eastAsia"/>
          <w:lang w:val="ru-RU"/>
        </w:rPr>
        <w:t>процес</w:t>
      </w:r>
      <w:r w:rsidRPr="00250386">
        <w:rPr>
          <w:rFonts w:ascii="Arial" w:hAnsi="Arial" w:cs="Arial"/>
          <w:lang w:val="ru-RU"/>
        </w:rPr>
        <w:t xml:space="preserve">. </w:t>
      </w:r>
    </w:p>
    <w:p w:rsidR="00EE67D8" w:rsidRPr="00A114E5" w:rsidRDefault="00EE67D8" w:rsidP="00D16109">
      <w:pPr>
        <w:spacing w:line="360" w:lineRule="auto"/>
        <w:ind w:firstLine="720"/>
        <w:jc w:val="both"/>
        <w:rPr>
          <w:rFonts w:ascii="Arial" w:hAnsi="Arial" w:cs="Arial"/>
        </w:rPr>
      </w:pPr>
      <w:r w:rsidRPr="00A114E5">
        <w:rPr>
          <w:rFonts w:ascii="Arial" w:hAnsi="Arial" w:cs="Arial"/>
        </w:rPr>
        <w:t xml:space="preserve">Во определувањето на учениците  за таканаречените  вонучилишни активности  и за изборот на содржините на активностите, особено доаѓа  до израз нивната  желба за продлабочување на знаењата, слободна волја  и изразување. Всушност,  вонучилишните активности  се и најдобар показател за интересите, афинитетите и творечките способности, и уште повеќе овозможуваат  поттикнување и помош во  нивното  понатамошно   развивање. </w:t>
      </w:r>
    </w:p>
    <w:p w:rsidR="00EE67D8" w:rsidRPr="00A114E5" w:rsidRDefault="00EE67D8" w:rsidP="00D16109">
      <w:pPr>
        <w:spacing w:line="360" w:lineRule="auto"/>
        <w:ind w:firstLine="420"/>
        <w:jc w:val="both"/>
        <w:rPr>
          <w:rFonts w:ascii="Arial" w:hAnsi="Arial" w:cs="Arial"/>
        </w:rPr>
      </w:pPr>
      <w:r w:rsidRPr="00A114E5">
        <w:rPr>
          <w:rFonts w:ascii="Arial" w:hAnsi="Arial" w:cs="Arial"/>
        </w:rPr>
        <w:t xml:space="preserve">    </w:t>
      </w:r>
      <w:r w:rsidRPr="00A114E5">
        <w:rPr>
          <w:rFonts w:ascii="Arial" w:hAnsi="Arial" w:cs="Arial"/>
          <w:lang w:val="en-US"/>
        </w:rPr>
        <w:t xml:space="preserve"> </w:t>
      </w:r>
      <w:r w:rsidRPr="00A114E5">
        <w:rPr>
          <w:rFonts w:ascii="Arial" w:hAnsi="Arial" w:cs="Arial"/>
        </w:rPr>
        <w:t>Вонучилишните активности   се реализираа  и  во рамките на повеќе секции  и проекти.</w:t>
      </w:r>
    </w:p>
    <w:p w:rsidR="00EE67D8" w:rsidRPr="00A114E5" w:rsidRDefault="00EE67D8" w:rsidP="00D16109">
      <w:pPr>
        <w:spacing w:line="360" w:lineRule="auto"/>
        <w:ind w:firstLine="720"/>
        <w:jc w:val="both"/>
        <w:rPr>
          <w:rFonts w:ascii="Arial" w:hAnsi="Arial" w:cs="Arial"/>
        </w:rPr>
      </w:pPr>
      <w:r w:rsidRPr="00A114E5">
        <w:rPr>
          <w:rFonts w:ascii="Arial" w:hAnsi="Arial" w:cs="Arial"/>
        </w:rPr>
        <w:t xml:space="preserve">Во </w:t>
      </w:r>
      <w:r w:rsidRPr="00A114E5">
        <w:rPr>
          <w:rFonts w:ascii="Arial" w:hAnsi="Arial" w:cs="Arial"/>
          <w:lang w:val="ru-RU"/>
        </w:rPr>
        <w:t>учебната 20</w:t>
      </w:r>
      <w:r w:rsidRPr="00A114E5">
        <w:rPr>
          <w:rFonts w:ascii="Arial" w:hAnsi="Arial" w:cs="Arial"/>
          <w:lang w:val="en-US"/>
        </w:rPr>
        <w:t>21 / 2022</w:t>
      </w:r>
      <w:r w:rsidRPr="00A114E5">
        <w:rPr>
          <w:rFonts w:ascii="Arial" w:hAnsi="Arial" w:cs="Arial"/>
          <w:lang w:val="ru-RU"/>
        </w:rPr>
        <w:t xml:space="preserve"> г</w:t>
      </w:r>
      <w:r w:rsidRPr="00A114E5">
        <w:rPr>
          <w:rFonts w:ascii="Arial" w:hAnsi="Arial" w:cs="Arial"/>
        </w:rPr>
        <w:t>одина</w:t>
      </w:r>
      <w:r w:rsidRPr="00A114E5">
        <w:rPr>
          <w:rFonts w:ascii="Arial" w:hAnsi="Arial" w:cs="Arial"/>
          <w:lang w:val="ru-RU"/>
        </w:rPr>
        <w:t xml:space="preserve"> вклучувањето и имплементирање  на проекти, беше </w:t>
      </w:r>
      <w:r w:rsidRPr="00A114E5">
        <w:rPr>
          <w:rFonts w:ascii="Arial" w:hAnsi="Arial" w:cs="Arial"/>
        </w:rPr>
        <w:t xml:space="preserve">реализирано  </w:t>
      </w:r>
      <w:r w:rsidRPr="00A114E5">
        <w:rPr>
          <w:rFonts w:ascii="Arial" w:hAnsi="Arial" w:cs="Arial"/>
          <w:lang w:val="en-US"/>
        </w:rPr>
        <w:t xml:space="preserve">online. </w:t>
      </w:r>
      <w:r w:rsidRPr="00A114E5">
        <w:rPr>
          <w:rFonts w:ascii="Arial" w:hAnsi="Arial" w:cs="Arial"/>
        </w:rPr>
        <w:t>преку различни платформи за комуникација</w:t>
      </w:r>
      <w:r w:rsidRPr="00A114E5">
        <w:rPr>
          <w:rFonts w:ascii="Arial" w:hAnsi="Arial" w:cs="Arial"/>
          <w:lang w:val="en-US"/>
        </w:rPr>
        <w:t xml:space="preserve"> </w:t>
      </w:r>
      <w:r w:rsidRPr="00A114E5">
        <w:rPr>
          <w:rFonts w:ascii="Arial" w:hAnsi="Arial" w:cs="Arial"/>
        </w:rPr>
        <w:t xml:space="preserve">и вебинари, дел и со физичко присуство на одредени настани,  придржувајќи се на протоколите за заштита. </w:t>
      </w:r>
    </w:p>
    <w:p w:rsidR="00EE67D8" w:rsidRPr="00A114E5" w:rsidRDefault="00EE67D8" w:rsidP="00D16109">
      <w:pPr>
        <w:spacing w:line="360" w:lineRule="auto"/>
        <w:ind w:firstLine="720"/>
        <w:jc w:val="both"/>
        <w:rPr>
          <w:rFonts w:ascii="Arial" w:hAnsi="Arial" w:cs="Arial"/>
          <w:lang w:val="ru-RU"/>
        </w:rPr>
      </w:pPr>
      <w:r w:rsidRPr="00A114E5">
        <w:rPr>
          <w:rFonts w:ascii="Arial" w:hAnsi="Arial" w:cs="Arial"/>
          <w:lang w:val="ru-RU"/>
        </w:rPr>
        <w:t xml:space="preserve"> Проект-тимот  во училиштето ја имаше поддршката од директорот,  од стручните активи, учениците, родителите, Локалната самоуправа и Локалната заедница. </w:t>
      </w:r>
    </w:p>
    <w:p w:rsidR="007D19BA" w:rsidRDefault="007D19BA" w:rsidP="00D16109">
      <w:pPr>
        <w:pStyle w:val="ListParagraph"/>
        <w:numPr>
          <w:ilvl w:val="0"/>
          <w:numId w:val="2"/>
        </w:numPr>
        <w:tabs>
          <w:tab w:val="clear" w:pos="1170"/>
          <w:tab w:val="num" w:pos="1080"/>
        </w:tabs>
        <w:spacing w:line="360" w:lineRule="auto"/>
        <w:ind w:left="1080"/>
        <w:jc w:val="both"/>
        <w:rPr>
          <w:rFonts w:ascii="Arial" w:hAnsi="Arial" w:cs="Arial"/>
          <w:lang w:val="ru-RU"/>
        </w:rPr>
      </w:pPr>
      <w:r w:rsidRPr="00250386">
        <w:rPr>
          <w:rFonts w:ascii="Arial" w:hAnsi="Arial" w:cs="Arial"/>
          <w:lang w:val="ru-RU"/>
        </w:rPr>
        <w:t>Учество во спроведување на  истражувањево соработка  со Центарот</w:t>
      </w:r>
    </w:p>
    <w:p w:rsidR="007D19BA" w:rsidRDefault="007D19BA" w:rsidP="00D16109">
      <w:pPr>
        <w:spacing w:line="360" w:lineRule="auto"/>
        <w:jc w:val="both"/>
        <w:rPr>
          <w:rFonts w:ascii="Arial" w:hAnsi="Arial" w:cs="Arial"/>
          <w:lang w:val="en-US"/>
        </w:rPr>
      </w:pPr>
      <w:r w:rsidRPr="00250386">
        <w:rPr>
          <w:rFonts w:ascii="Arial" w:hAnsi="Arial" w:cs="Arial"/>
          <w:lang w:val="ru-RU"/>
        </w:rPr>
        <w:t xml:space="preserve">за истражување и креирање политики со поддршка од Советот на Европа, за застапеноста на говорот на омраза врз основа на пол и род (сексизам) во средните училишта во С. Македонија., да се добие увид во искуството на младите поврзано со користење на социјалните мрежи и слични платформи на интернет, во информираноста за одредени појави, како и нивните мислења во врска со нив. </w:t>
      </w:r>
    </w:p>
    <w:p w:rsidR="006941CF" w:rsidRDefault="006941CF" w:rsidP="00D16109">
      <w:pPr>
        <w:spacing w:line="360" w:lineRule="auto"/>
        <w:jc w:val="both"/>
        <w:rPr>
          <w:rFonts w:ascii="Arial" w:hAnsi="Arial" w:cs="Arial"/>
        </w:rPr>
      </w:pPr>
    </w:p>
    <w:p w:rsidR="006941CF" w:rsidRPr="006941CF" w:rsidRDefault="006941CF" w:rsidP="00D16109">
      <w:pPr>
        <w:spacing w:line="360" w:lineRule="auto"/>
        <w:jc w:val="both"/>
        <w:rPr>
          <w:rFonts w:ascii="Arial" w:hAnsi="Arial" w:cs="Arial"/>
          <w:lang w:val="en-US"/>
        </w:rPr>
      </w:pPr>
    </w:p>
    <w:p w:rsidR="007D19BA" w:rsidRDefault="007D19BA" w:rsidP="00D16109">
      <w:pPr>
        <w:pStyle w:val="ListParagraph"/>
        <w:numPr>
          <w:ilvl w:val="0"/>
          <w:numId w:val="2"/>
        </w:numPr>
        <w:tabs>
          <w:tab w:val="clear" w:pos="1170"/>
          <w:tab w:val="num" w:pos="1080"/>
        </w:tabs>
        <w:spacing w:line="360" w:lineRule="auto"/>
        <w:ind w:left="1080"/>
        <w:jc w:val="both"/>
        <w:rPr>
          <w:rFonts w:ascii="Arial" w:hAnsi="Arial" w:cs="Arial"/>
          <w:lang w:val="ru-RU"/>
        </w:rPr>
      </w:pPr>
      <w:r w:rsidRPr="00250386">
        <w:rPr>
          <w:rFonts w:ascii="Arial" w:hAnsi="Arial" w:cs="Arial"/>
          <w:lang w:val="ru-RU"/>
        </w:rPr>
        <w:t>„Младите можат“,  приклучување кон концептот за општествена</w:t>
      </w:r>
    </w:p>
    <w:p w:rsidR="007D19BA" w:rsidRPr="00250386" w:rsidRDefault="007D19BA" w:rsidP="00D16109">
      <w:pPr>
        <w:spacing w:line="360" w:lineRule="auto"/>
        <w:jc w:val="both"/>
        <w:rPr>
          <w:rFonts w:ascii="Arial" w:hAnsi="Arial" w:cs="Arial"/>
          <w:lang w:val="ru-RU"/>
        </w:rPr>
      </w:pPr>
      <w:r w:rsidRPr="00250386">
        <w:rPr>
          <w:rFonts w:ascii="Arial" w:hAnsi="Arial" w:cs="Arial"/>
          <w:lang w:val="ru-RU"/>
        </w:rPr>
        <w:t>одговорност и кариерно насочување - Social Day,  во  рудникот за бакар Бучим;</w:t>
      </w:r>
    </w:p>
    <w:p w:rsidR="007D19BA" w:rsidRDefault="007D19BA" w:rsidP="00D16109">
      <w:pPr>
        <w:pStyle w:val="ListParagraph"/>
        <w:numPr>
          <w:ilvl w:val="0"/>
          <w:numId w:val="2"/>
        </w:numPr>
        <w:tabs>
          <w:tab w:val="clear" w:pos="1170"/>
          <w:tab w:val="num" w:pos="1080"/>
        </w:tabs>
        <w:spacing w:line="360" w:lineRule="auto"/>
        <w:ind w:left="1080"/>
        <w:jc w:val="both"/>
        <w:rPr>
          <w:rFonts w:ascii="Arial" w:hAnsi="Arial" w:cs="Arial"/>
          <w:lang w:val="ru-RU"/>
        </w:rPr>
      </w:pPr>
      <w:r w:rsidRPr="00250386">
        <w:rPr>
          <w:rFonts w:ascii="Arial" w:hAnsi="Arial" w:cs="Arial"/>
          <w:lang w:val="ru-RU"/>
        </w:rPr>
        <w:t>Учество на предавање (пакет за обука на наставници), на</w:t>
      </w:r>
    </w:p>
    <w:p w:rsidR="007D19BA" w:rsidRPr="00250386" w:rsidRDefault="007D19BA" w:rsidP="00D16109">
      <w:pPr>
        <w:spacing w:line="360" w:lineRule="auto"/>
        <w:jc w:val="both"/>
        <w:rPr>
          <w:rFonts w:ascii="Arial" w:hAnsi="Arial" w:cs="Arial"/>
          <w:lang w:val="ru-RU"/>
        </w:rPr>
      </w:pPr>
      <w:r w:rsidRPr="00250386">
        <w:rPr>
          <w:rFonts w:ascii="Arial" w:hAnsi="Arial" w:cs="Arial"/>
          <w:lang w:val="ru-RU"/>
        </w:rPr>
        <w:t>контраверзни прашања преку едукација за демократско граѓанство и човекови права. Контраверзни теми во училница. Да се избегне или дискутира?</w:t>
      </w:r>
    </w:p>
    <w:p w:rsidR="007D19BA" w:rsidRDefault="007D19BA" w:rsidP="00D16109">
      <w:pPr>
        <w:pStyle w:val="ListParagraph"/>
        <w:numPr>
          <w:ilvl w:val="0"/>
          <w:numId w:val="2"/>
        </w:numPr>
        <w:tabs>
          <w:tab w:val="clear" w:pos="1170"/>
          <w:tab w:val="num" w:pos="1080"/>
        </w:tabs>
        <w:spacing w:line="360" w:lineRule="auto"/>
        <w:ind w:left="1080"/>
        <w:jc w:val="both"/>
        <w:rPr>
          <w:rFonts w:ascii="Arial" w:hAnsi="Arial" w:cs="Arial"/>
          <w:lang w:val="ru-RU"/>
        </w:rPr>
      </w:pPr>
      <w:r w:rsidRPr="00250386">
        <w:rPr>
          <w:rFonts w:ascii="Arial" w:hAnsi="Arial" w:cs="Arial"/>
          <w:lang w:val="ru-RU"/>
        </w:rPr>
        <w:t xml:space="preserve">Учество  (30 ученици од прва до четврта година) на обуки и </w:t>
      </w:r>
    </w:p>
    <w:p w:rsidR="007D19BA" w:rsidRPr="000A4C59" w:rsidRDefault="007D19BA" w:rsidP="00D16109">
      <w:pPr>
        <w:spacing w:line="360" w:lineRule="auto"/>
        <w:jc w:val="both"/>
        <w:rPr>
          <w:rFonts w:ascii="Arial" w:hAnsi="Arial" w:cs="Arial"/>
          <w:lang w:val="en-US"/>
        </w:rPr>
      </w:pPr>
      <w:r w:rsidRPr="00250386">
        <w:rPr>
          <w:rFonts w:ascii="Arial" w:hAnsi="Arial" w:cs="Arial"/>
          <w:lang w:val="ru-RU"/>
        </w:rPr>
        <w:t>работилници преку пет модули, за поттикнување и унапредување на медиумска и информациска писменост;</w:t>
      </w:r>
    </w:p>
    <w:p w:rsidR="007D19BA" w:rsidRPr="00250386" w:rsidRDefault="007D19BA" w:rsidP="00D16109">
      <w:pPr>
        <w:pStyle w:val="ListParagraph"/>
        <w:numPr>
          <w:ilvl w:val="0"/>
          <w:numId w:val="2"/>
        </w:numPr>
        <w:tabs>
          <w:tab w:val="clear" w:pos="1170"/>
          <w:tab w:val="num" w:pos="1080"/>
        </w:tabs>
        <w:spacing w:line="360" w:lineRule="auto"/>
        <w:ind w:left="1080"/>
        <w:jc w:val="both"/>
        <w:rPr>
          <w:rFonts w:ascii="Arial" w:hAnsi="Arial" w:cs="Arial"/>
          <w:lang w:val="ru-RU"/>
        </w:rPr>
      </w:pPr>
      <w:r w:rsidRPr="00250386">
        <w:rPr>
          <w:rFonts w:ascii="Arial" w:hAnsi="Arial" w:cs="Arial"/>
          <w:lang w:val="ru-RU"/>
        </w:rPr>
        <w:t>Обуки за користење на Смарт табли;</w:t>
      </w:r>
    </w:p>
    <w:p w:rsidR="007D19BA" w:rsidRDefault="007D19BA" w:rsidP="00D16109">
      <w:pPr>
        <w:pStyle w:val="ListParagraph"/>
        <w:numPr>
          <w:ilvl w:val="0"/>
          <w:numId w:val="2"/>
        </w:numPr>
        <w:tabs>
          <w:tab w:val="clear" w:pos="1170"/>
          <w:tab w:val="num" w:pos="1080"/>
        </w:tabs>
        <w:spacing w:line="360" w:lineRule="auto"/>
        <w:ind w:left="1080"/>
        <w:jc w:val="both"/>
        <w:rPr>
          <w:rFonts w:ascii="Arial" w:hAnsi="Arial" w:cs="Arial"/>
          <w:lang w:val="ru-RU"/>
        </w:rPr>
      </w:pPr>
      <w:r w:rsidRPr="00250386">
        <w:rPr>
          <w:rFonts w:ascii="Arial" w:hAnsi="Arial" w:cs="Arial"/>
          <w:lang w:val="ru-RU"/>
        </w:rPr>
        <w:t>Обука на наставници за  „Спречување и борба против трговија со</w:t>
      </w:r>
    </w:p>
    <w:p w:rsidR="007D19BA" w:rsidRPr="00250386" w:rsidRDefault="007D19BA" w:rsidP="00D16109">
      <w:pPr>
        <w:spacing w:line="360" w:lineRule="auto"/>
        <w:jc w:val="both"/>
        <w:rPr>
          <w:rFonts w:ascii="Arial" w:hAnsi="Arial" w:cs="Arial"/>
          <w:lang w:val="ru-RU"/>
        </w:rPr>
      </w:pPr>
      <w:r w:rsidRPr="00250386">
        <w:rPr>
          <w:rFonts w:ascii="Arial" w:hAnsi="Arial" w:cs="Arial"/>
          <w:lang w:val="ru-RU"/>
        </w:rPr>
        <w:t xml:space="preserve"> деца“;</w:t>
      </w:r>
    </w:p>
    <w:p w:rsidR="007D19BA" w:rsidRPr="000A4C59" w:rsidRDefault="007D19BA" w:rsidP="00D16109">
      <w:pPr>
        <w:pStyle w:val="ListParagraph"/>
        <w:numPr>
          <w:ilvl w:val="0"/>
          <w:numId w:val="2"/>
        </w:numPr>
        <w:tabs>
          <w:tab w:val="clear" w:pos="1170"/>
          <w:tab w:val="num" w:pos="1080"/>
        </w:tabs>
        <w:spacing w:line="360" w:lineRule="auto"/>
        <w:ind w:left="1080"/>
        <w:jc w:val="both"/>
        <w:rPr>
          <w:rFonts w:ascii="Arial" w:hAnsi="Arial" w:cs="Arial"/>
          <w:lang w:val="ru-RU"/>
        </w:rPr>
      </w:pPr>
      <w:r w:rsidRPr="00250386">
        <w:rPr>
          <w:rFonts w:ascii="Arial" w:hAnsi="Arial" w:cs="Arial"/>
          <w:lang w:val="ru-RU"/>
        </w:rPr>
        <w:t>Работилници на наставен кадар, за настава насочена кон ученикот;</w:t>
      </w:r>
    </w:p>
    <w:p w:rsidR="007D19BA" w:rsidRPr="000A4C59" w:rsidRDefault="007D19BA" w:rsidP="00D16109">
      <w:pPr>
        <w:pStyle w:val="ListParagraph"/>
        <w:numPr>
          <w:ilvl w:val="0"/>
          <w:numId w:val="2"/>
        </w:numPr>
        <w:tabs>
          <w:tab w:val="clear" w:pos="1170"/>
          <w:tab w:val="num" w:pos="1080"/>
        </w:tabs>
        <w:spacing w:line="360" w:lineRule="auto"/>
        <w:ind w:left="1080"/>
        <w:jc w:val="both"/>
        <w:rPr>
          <w:rFonts w:ascii="Arial" w:hAnsi="Arial" w:cs="Arial"/>
          <w:lang w:val="ru-RU"/>
        </w:rPr>
      </w:pPr>
      <w:r w:rsidRPr="000A4C59">
        <w:rPr>
          <w:rFonts w:ascii="Arial" w:hAnsi="Arial" w:cs="Arial" w:hint="eastAsia"/>
          <w:lang w:val="ru-RU"/>
        </w:rPr>
        <w:t>Учество</w:t>
      </w:r>
      <w:r w:rsidRPr="000A4C59">
        <w:rPr>
          <w:rFonts w:ascii="Arial" w:hAnsi="Arial" w:cs="Arial"/>
          <w:lang w:val="ru-RU"/>
        </w:rPr>
        <w:t xml:space="preserve"> </w:t>
      </w:r>
      <w:r w:rsidRPr="000A4C59">
        <w:rPr>
          <w:rFonts w:ascii="Arial" w:hAnsi="Arial" w:cs="Arial" w:hint="eastAsia"/>
          <w:lang w:val="ru-RU"/>
        </w:rPr>
        <w:t>на</w:t>
      </w:r>
      <w:r w:rsidRPr="000A4C59">
        <w:rPr>
          <w:rFonts w:ascii="Arial" w:hAnsi="Arial" w:cs="Arial"/>
          <w:lang w:val="ru-RU"/>
        </w:rPr>
        <w:t xml:space="preserve"> on-line </w:t>
      </w:r>
      <w:r w:rsidRPr="000A4C59">
        <w:rPr>
          <w:rFonts w:ascii="Arial" w:hAnsi="Arial" w:cs="Arial" w:hint="eastAsia"/>
          <w:lang w:val="ru-RU"/>
        </w:rPr>
        <w:t>виртуелна</w:t>
      </w:r>
      <w:r w:rsidRPr="000A4C59">
        <w:rPr>
          <w:rFonts w:ascii="Arial" w:hAnsi="Arial" w:cs="Arial"/>
          <w:lang w:val="ru-RU"/>
        </w:rPr>
        <w:t xml:space="preserve"> </w:t>
      </w:r>
      <w:r w:rsidRPr="000A4C59">
        <w:rPr>
          <w:rFonts w:ascii="Arial" w:hAnsi="Arial" w:cs="Arial" w:hint="eastAsia"/>
          <w:lang w:val="ru-RU"/>
        </w:rPr>
        <w:t>тура</w:t>
      </w:r>
      <w:r w:rsidRPr="000A4C59">
        <w:rPr>
          <w:rFonts w:ascii="Arial" w:hAnsi="Arial" w:cs="Arial"/>
          <w:lang w:val="ru-RU"/>
        </w:rPr>
        <w:t xml:space="preserve"> </w:t>
      </w:r>
      <w:r w:rsidRPr="000A4C59">
        <w:rPr>
          <w:rFonts w:ascii="Arial" w:hAnsi="Arial" w:cs="Arial" w:hint="eastAsia"/>
          <w:lang w:val="ru-RU"/>
        </w:rPr>
        <w:t>на</w:t>
      </w:r>
      <w:r w:rsidRPr="000A4C59">
        <w:rPr>
          <w:rFonts w:ascii="Arial" w:hAnsi="Arial" w:cs="Arial"/>
          <w:lang w:val="ru-RU"/>
        </w:rPr>
        <w:t xml:space="preserve"> </w:t>
      </w:r>
      <w:r w:rsidRPr="000A4C59">
        <w:rPr>
          <w:rFonts w:ascii="Arial" w:hAnsi="Arial" w:cs="Arial" w:hint="eastAsia"/>
          <w:lang w:val="ru-RU"/>
        </w:rPr>
        <w:t>отворениот</w:t>
      </w:r>
      <w:r w:rsidRPr="000A4C59">
        <w:rPr>
          <w:rFonts w:ascii="Arial" w:hAnsi="Arial" w:cs="Arial"/>
          <w:lang w:val="ru-RU"/>
        </w:rPr>
        <w:t xml:space="preserve"> </w:t>
      </w:r>
      <w:r w:rsidRPr="000A4C59">
        <w:rPr>
          <w:rFonts w:ascii="Arial" w:hAnsi="Arial" w:cs="Arial" w:hint="eastAsia"/>
          <w:lang w:val="ru-RU"/>
        </w:rPr>
        <w:t>ден</w:t>
      </w:r>
      <w:r w:rsidRPr="000A4C59">
        <w:rPr>
          <w:rFonts w:ascii="Arial" w:hAnsi="Arial" w:cs="Arial"/>
          <w:lang w:val="ru-RU"/>
        </w:rPr>
        <w:t xml:space="preserve"> </w:t>
      </w:r>
      <w:r w:rsidRPr="000A4C59">
        <w:rPr>
          <w:rFonts w:ascii="Arial" w:hAnsi="Arial" w:cs="Arial" w:hint="eastAsia"/>
          <w:lang w:val="ru-RU"/>
        </w:rPr>
        <w:t>на</w:t>
      </w:r>
      <w:r w:rsidRPr="000A4C59">
        <w:rPr>
          <w:rFonts w:ascii="Arial" w:hAnsi="Arial" w:cs="Arial"/>
          <w:lang w:val="ru-RU"/>
        </w:rPr>
        <w:t xml:space="preserve"> </w:t>
      </w:r>
      <w:r w:rsidRPr="000A4C59">
        <w:rPr>
          <w:rFonts w:ascii="Arial" w:hAnsi="Arial" w:cs="Arial" w:hint="eastAsia"/>
          <w:lang w:val="ru-RU"/>
        </w:rPr>
        <w:t>Собранието</w:t>
      </w:r>
      <w:r w:rsidRPr="000A4C59">
        <w:rPr>
          <w:rFonts w:ascii="Arial" w:hAnsi="Arial" w:cs="Arial"/>
          <w:lang w:val="ru-RU"/>
        </w:rPr>
        <w:t xml:space="preserve">, </w:t>
      </w:r>
    </w:p>
    <w:p w:rsidR="007D19BA" w:rsidRDefault="007D19BA" w:rsidP="00D16109">
      <w:pPr>
        <w:spacing w:line="360" w:lineRule="auto"/>
        <w:jc w:val="both"/>
        <w:rPr>
          <w:rFonts w:ascii="Arial" w:hAnsi="Arial" w:cs="Arial"/>
          <w:lang w:val="en-US"/>
        </w:rPr>
      </w:pPr>
      <w:r w:rsidRPr="000A4C59">
        <w:rPr>
          <w:rFonts w:ascii="Arial" w:hAnsi="Arial" w:cs="Arial"/>
          <w:lang w:val="ru-RU"/>
        </w:rPr>
        <w:t xml:space="preserve">со </w:t>
      </w:r>
      <w:r w:rsidRPr="000A4C59">
        <w:rPr>
          <w:rFonts w:ascii="Arial" w:hAnsi="Arial" w:cs="Arial" w:hint="eastAsia"/>
          <w:lang w:val="ru-RU"/>
        </w:rPr>
        <w:t>цел</w:t>
      </w:r>
      <w:r w:rsidRPr="000A4C59">
        <w:rPr>
          <w:rFonts w:ascii="Arial" w:hAnsi="Arial" w:cs="Arial"/>
          <w:lang w:val="ru-RU"/>
        </w:rPr>
        <w:t xml:space="preserve"> </w:t>
      </w:r>
      <w:r w:rsidRPr="000A4C59">
        <w:rPr>
          <w:rFonts w:ascii="Arial" w:hAnsi="Arial" w:cs="Arial" w:hint="eastAsia"/>
          <w:lang w:val="ru-RU"/>
        </w:rPr>
        <w:t>запознавање</w:t>
      </w:r>
      <w:r w:rsidRPr="000A4C59">
        <w:rPr>
          <w:rFonts w:ascii="Arial" w:hAnsi="Arial" w:cs="Arial"/>
          <w:lang w:val="ru-RU"/>
        </w:rPr>
        <w:t xml:space="preserve"> </w:t>
      </w:r>
      <w:r w:rsidRPr="000A4C59">
        <w:rPr>
          <w:rFonts w:ascii="Arial" w:hAnsi="Arial" w:cs="Arial" w:hint="eastAsia"/>
          <w:lang w:val="ru-RU"/>
        </w:rPr>
        <w:t>со</w:t>
      </w:r>
      <w:r w:rsidRPr="000A4C59">
        <w:rPr>
          <w:rFonts w:ascii="Arial" w:hAnsi="Arial" w:cs="Arial"/>
          <w:lang w:val="ru-RU"/>
        </w:rPr>
        <w:t xml:space="preserve"> </w:t>
      </w:r>
      <w:r w:rsidRPr="000A4C59">
        <w:rPr>
          <w:rFonts w:ascii="Arial" w:hAnsi="Arial" w:cs="Arial" w:hint="eastAsia"/>
          <w:lang w:val="ru-RU"/>
        </w:rPr>
        <w:t>функцијата</w:t>
      </w:r>
      <w:r w:rsidRPr="000A4C59">
        <w:rPr>
          <w:rFonts w:ascii="Arial" w:hAnsi="Arial" w:cs="Arial"/>
          <w:lang w:val="ru-RU"/>
        </w:rPr>
        <w:t xml:space="preserve"> </w:t>
      </w:r>
      <w:r w:rsidRPr="000A4C59">
        <w:rPr>
          <w:rFonts w:ascii="Arial" w:hAnsi="Arial" w:cs="Arial" w:hint="eastAsia"/>
          <w:lang w:val="ru-RU"/>
        </w:rPr>
        <w:t>на</w:t>
      </w:r>
      <w:r w:rsidRPr="000A4C59">
        <w:rPr>
          <w:rFonts w:ascii="Arial" w:hAnsi="Arial" w:cs="Arial"/>
          <w:lang w:val="ru-RU"/>
        </w:rPr>
        <w:t xml:space="preserve"> </w:t>
      </w:r>
      <w:r w:rsidRPr="000A4C59">
        <w:rPr>
          <w:rFonts w:ascii="Arial" w:hAnsi="Arial" w:cs="Arial" w:hint="eastAsia"/>
          <w:lang w:val="ru-RU"/>
        </w:rPr>
        <w:t>законодавниот</w:t>
      </w:r>
      <w:r w:rsidRPr="000A4C59">
        <w:rPr>
          <w:rFonts w:ascii="Arial" w:hAnsi="Arial" w:cs="Arial"/>
          <w:lang w:val="ru-RU"/>
        </w:rPr>
        <w:t xml:space="preserve"> </w:t>
      </w:r>
      <w:r w:rsidRPr="000A4C59">
        <w:rPr>
          <w:rFonts w:ascii="Arial" w:hAnsi="Arial" w:cs="Arial" w:hint="eastAsia"/>
          <w:lang w:val="ru-RU"/>
        </w:rPr>
        <w:t>дом</w:t>
      </w:r>
      <w:r w:rsidRPr="000A4C59">
        <w:rPr>
          <w:rFonts w:ascii="Arial" w:hAnsi="Arial" w:cs="Arial"/>
          <w:lang w:val="ru-RU"/>
        </w:rPr>
        <w:t>;</w:t>
      </w:r>
    </w:p>
    <w:p w:rsidR="007D19BA" w:rsidRPr="007D19BA" w:rsidRDefault="007D19BA" w:rsidP="00D16109">
      <w:pPr>
        <w:pStyle w:val="ListParagraph"/>
        <w:numPr>
          <w:ilvl w:val="0"/>
          <w:numId w:val="2"/>
        </w:numPr>
        <w:tabs>
          <w:tab w:val="clear" w:pos="1170"/>
          <w:tab w:val="num" w:pos="1080"/>
        </w:tabs>
        <w:spacing w:line="360" w:lineRule="auto"/>
        <w:ind w:left="1080"/>
        <w:jc w:val="both"/>
        <w:rPr>
          <w:rFonts w:ascii="Arial" w:hAnsi="Arial" w:cs="Arial"/>
          <w:lang w:val="ru-RU"/>
        </w:rPr>
      </w:pPr>
      <w:r w:rsidRPr="007D19BA">
        <w:rPr>
          <w:rFonts w:ascii="Arial" w:hAnsi="Arial" w:cs="Arial"/>
          <w:lang w:val="ru-RU"/>
        </w:rPr>
        <w:t>Земање активно учество од страна на  учениците и нивните ментори,</w:t>
      </w:r>
    </w:p>
    <w:p w:rsidR="007D19BA" w:rsidRPr="003731EF" w:rsidRDefault="007D19BA" w:rsidP="00D16109">
      <w:pPr>
        <w:spacing w:line="360" w:lineRule="auto"/>
        <w:jc w:val="both"/>
        <w:rPr>
          <w:rFonts w:ascii="Arial" w:hAnsi="Arial" w:cs="Arial"/>
          <w:lang w:val="en-US"/>
        </w:rPr>
      </w:pPr>
      <w:r w:rsidRPr="007D19BA">
        <w:rPr>
          <w:rFonts w:ascii="Arial" w:hAnsi="Arial" w:cs="Arial"/>
          <w:lang w:val="ru-RU"/>
        </w:rPr>
        <w:t xml:space="preserve">на  </w:t>
      </w:r>
      <w:r w:rsidRPr="003731EF">
        <w:rPr>
          <w:rFonts w:ascii="Arial" w:hAnsi="Arial" w:cs="Arial"/>
          <w:lang w:val="ru-RU"/>
        </w:rPr>
        <w:t>наградни конкурси од различни области, на општинско и регионално ниво;</w:t>
      </w:r>
    </w:p>
    <w:p w:rsidR="00EE67D8" w:rsidRPr="003731EF" w:rsidRDefault="00EE67D8" w:rsidP="00D16109">
      <w:pPr>
        <w:pStyle w:val="ListParagraph"/>
        <w:numPr>
          <w:ilvl w:val="0"/>
          <w:numId w:val="2"/>
        </w:numPr>
        <w:spacing w:line="360" w:lineRule="auto"/>
        <w:jc w:val="both"/>
        <w:rPr>
          <w:rFonts w:ascii="Arial" w:hAnsi="Arial" w:cs="Arial"/>
        </w:rPr>
      </w:pPr>
      <w:r w:rsidRPr="003731EF">
        <w:rPr>
          <w:rFonts w:ascii="Arial" w:hAnsi="Arial" w:cs="Arial"/>
        </w:rPr>
        <w:t>Учество во Проект за имплементација на антикорупциски теми:</w:t>
      </w:r>
    </w:p>
    <w:p w:rsidR="00EE67D8" w:rsidRPr="003731EF" w:rsidRDefault="00EE67D8" w:rsidP="00D16109">
      <w:pPr>
        <w:spacing w:line="360" w:lineRule="auto"/>
        <w:jc w:val="both"/>
        <w:rPr>
          <w:rStyle w:val="d2edcug0"/>
          <w:rFonts w:ascii="Times New Roman" w:hAnsi="Times New Roman"/>
          <w:lang w:val="en-US"/>
        </w:rPr>
      </w:pPr>
      <w:r w:rsidRPr="003731EF">
        <w:rPr>
          <w:rFonts w:ascii="Arial" w:hAnsi="Arial" w:cs="Arial"/>
        </w:rPr>
        <w:t>„Борба против корупција“  во средно образование,</w:t>
      </w:r>
      <w:r w:rsidRPr="003731EF">
        <w:rPr>
          <w:rFonts w:ascii="Arial" w:hAnsi="Arial" w:cs="Arial"/>
          <w:lang w:val="en-US"/>
        </w:rPr>
        <w:t xml:space="preserve"> </w:t>
      </w:r>
      <w:r w:rsidRPr="003731EF">
        <w:rPr>
          <w:rFonts w:ascii="Arial" w:hAnsi="Arial" w:cs="Arial"/>
        </w:rPr>
        <w:t xml:space="preserve">(обуки и работилници)  организиран од страна на МОН и БРО. </w:t>
      </w:r>
      <w:r w:rsidRPr="003731EF">
        <w:rPr>
          <w:rStyle w:val="d2edcug0"/>
          <w:rFonts w:ascii="Arial" w:hAnsi="Arial" w:cs="Arial"/>
        </w:rPr>
        <w:t>Во тој контекст зедовме активно учество во промоцијата на проектот: "Ослободи го умот од корупција", за долгорочно суштинско надминување</w:t>
      </w:r>
      <w:r w:rsidRPr="003731EF">
        <w:rPr>
          <w:rStyle w:val="d2edcug0"/>
          <w:rFonts w:ascii="Arial" w:hAnsi="Arial" w:cs="Arial"/>
          <w:lang w:val="en-US"/>
        </w:rPr>
        <w:t xml:space="preserve"> </w:t>
      </w:r>
      <w:r w:rsidRPr="003731EF">
        <w:rPr>
          <w:rStyle w:val="d2edcug0"/>
          <w:rFonts w:ascii="Arial" w:hAnsi="Arial" w:cs="Arial"/>
        </w:rPr>
        <w:t>на корупцијата во нашата земја. Засадивме и дрво, како си</w:t>
      </w:r>
      <w:r w:rsidRPr="003731EF">
        <w:rPr>
          <w:rStyle w:val="d2edcug0"/>
          <w:rFonts w:ascii="Arial" w:hAnsi="Arial" w:cs="Arial"/>
          <w:lang w:val="en-US"/>
        </w:rPr>
        <w:t>м</w:t>
      </w:r>
      <w:r w:rsidRPr="003731EF">
        <w:rPr>
          <w:rStyle w:val="d2edcug0"/>
          <w:rFonts w:ascii="Arial" w:hAnsi="Arial" w:cs="Arial"/>
        </w:rPr>
        <w:t>бол на животот, општествениот развој и надминување на хипокризијата од оваа социјално-патолошка појава, што го мачи целото општество и се  засегнати сите негови чинители</w:t>
      </w:r>
      <w:r w:rsidRPr="003731EF">
        <w:rPr>
          <w:rStyle w:val="d2edcug0"/>
          <w:rFonts w:ascii="Times New Roman" w:hAnsi="Times New Roman"/>
        </w:rPr>
        <w:t>;</w:t>
      </w:r>
    </w:p>
    <w:p w:rsidR="00EE67D8" w:rsidRPr="003731EF" w:rsidRDefault="00EE67D8" w:rsidP="00D16109">
      <w:pPr>
        <w:pStyle w:val="ListParagraph"/>
        <w:numPr>
          <w:ilvl w:val="0"/>
          <w:numId w:val="2"/>
        </w:numPr>
        <w:spacing w:line="360" w:lineRule="auto"/>
        <w:jc w:val="both"/>
        <w:rPr>
          <w:rFonts w:asciiTheme="minorHAnsi" w:hAnsiTheme="minorHAnsi" w:cs="Arial"/>
          <w:lang w:val="ru-RU"/>
        </w:rPr>
      </w:pPr>
      <w:r w:rsidRPr="003731EF">
        <w:rPr>
          <w:rFonts w:ascii="Arial" w:hAnsi="Arial" w:cs="Arial"/>
          <w:lang w:val="ru-RU"/>
        </w:rPr>
        <w:t xml:space="preserve">Учество во обуки и давање на предлог мерки во рамки на проектот </w:t>
      </w:r>
    </w:p>
    <w:p w:rsidR="00EE67D8" w:rsidRPr="003731EF" w:rsidRDefault="00EE67D8" w:rsidP="00D16109">
      <w:pPr>
        <w:spacing w:line="360" w:lineRule="auto"/>
        <w:jc w:val="both"/>
        <w:rPr>
          <w:rFonts w:ascii="Arial" w:hAnsi="Arial" w:cs="Arial"/>
          <w:lang w:val="ru-RU"/>
        </w:rPr>
      </w:pPr>
      <w:r w:rsidRPr="003731EF">
        <w:rPr>
          <w:rFonts w:ascii="Arial" w:hAnsi="Arial" w:cs="Arial"/>
          <w:lang w:val="ru-RU"/>
        </w:rPr>
        <w:t>„Спреч</w:t>
      </w:r>
      <w:r w:rsidR="00A146AC" w:rsidRPr="003731EF">
        <w:rPr>
          <w:rFonts w:ascii="Arial" w:hAnsi="Arial" w:cs="Arial"/>
          <w:lang w:val="ru-RU"/>
        </w:rPr>
        <w:t>ување на радикализација што вод</w:t>
      </w:r>
      <w:r w:rsidRPr="003731EF">
        <w:rPr>
          <w:rFonts w:ascii="Arial" w:hAnsi="Arial" w:cs="Arial"/>
          <w:lang w:val="ru-RU"/>
        </w:rPr>
        <w:t>и кон насилен екстремизам“, со цел спречување на насилен екстремизам меѓу младите</w:t>
      </w:r>
      <w:r w:rsidRPr="003731EF">
        <w:rPr>
          <w:rFonts w:ascii="Arial" w:hAnsi="Arial" w:cs="Arial"/>
          <w:lang w:val="en-US"/>
        </w:rPr>
        <w:t>;</w:t>
      </w:r>
      <w:r w:rsidRPr="003731EF">
        <w:rPr>
          <w:rFonts w:ascii="Arial" w:hAnsi="Arial" w:cs="Arial"/>
          <w:lang w:val="ru-RU"/>
        </w:rPr>
        <w:t xml:space="preserve"> </w:t>
      </w:r>
    </w:p>
    <w:p w:rsidR="00EE67D8" w:rsidRPr="003731EF" w:rsidRDefault="00EE67D8" w:rsidP="00D16109">
      <w:pPr>
        <w:pStyle w:val="ListParagraph"/>
        <w:numPr>
          <w:ilvl w:val="0"/>
          <w:numId w:val="2"/>
        </w:numPr>
        <w:spacing w:line="360" w:lineRule="auto"/>
        <w:jc w:val="both"/>
        <w:rPr>
          <w:rFonts w:ascii="Arial" w:hAnsi="Arial" w:cs="Arial"/>
          <w:lang w:val="en-US"/>
        </w:rPr>
      </w:pPr>
      <w:r w:rsidRPr="003731EF">
        <w:rPr>
          <w:rFonts w:ascii="Arial" w:hAnsi="Arial" w:cs="Arial"/>
        </w:rPr>
        <w:t>Учество на обука и изработка на Акациски план, како дел од проектот</w:t>
      </w:r>
    </w:p>
    <w:p w:rsidR="006941CF" w:rsidRDefault="00EE67D8" w:rsidP="00D16109">
      <w:pPr>
        <w:spacing w:line="360" w:lineRule="auto"/>
        <w:jc w:val="both"/>
        <w:rPr>
          <w:rStyle w:val="d2edcug0"/>
          <w:rFonts w:ascii="Times New Roman" w:hAnsi="Times New Roman"/>
          <w:lang w:val="en-US"/>
        </w:rPr>
      </w:pPr>
      <w:r w:rsidRPr="003731EF">
        <w:rPr>
          <w:rFonts w:ascii="Arial" w:hAnsi="Arial" w:cs="Arial"/>
        </w:rPr>
        <w:t>Мрежа за заштита од дискриминација,- Унапредување на еднаквоста преку следење и зајакнување на системот за спречување и заштита од дискриминација</w:t>
      </w:r>
      <w:r w:rsidR="007D19BA" w:rsidRPr="003731EF">
        <w:rPr>
          <w:rStyle w:val="d2edcug0"/>
          <w:rFonts w:ascii="Times New Roman" w:hAnsi="Times New Roman"/>
        </w:rPr>
        <w:t>;</w:t>
      </w:r>
    </w:p>
    <w:p w:rsidR="006941CF" w:rsidRDefault="006941CF" w:rsidP="00D16109">
      <w:pPr>
        <w:spacing w:line="360" w:lineRule="auto"/>
        <w:jc w:val="both"/>
        <w:rPr>
          <w:rStyle w:val="d2edcug0"/>
          <w:rFonts w:ascii="Times New Roman" w:hAnsi="Times New Roman"/>
          <w:lang w:val="en-US"/>
        </w:rPr>
      </w:pPr>
    </w:p>
    <w:p w:rsidR="006941CF" w:rsidRPr="006941CF" w:rsidRDefault="006941CF" w:rsidP="00D16109">
      <w:pPr>
        <w:spacing w:line="360" w:lineRule="auto"/>
        <w:jc w:val="both"/>
        <w:rPr>
          <w:rFonts w:ascii="Arial" w:hAnsi="Arial" w:cs="Arial"/>
          <w:lang w:val="en-US"/>
        </w:rPr>
      </w:pPr>
    </w:p>
    <w:p w:rsidR="00EE67D8" w:rsidRPr="00A114E5" w:rsidRDefault="00EE67D8" w:rsidP="00D16109">
      <w:pPr>
        <w:pStyle w:val="ListParagraph"/>
        <w:numPr>
          <w:ilvl w:val="0"/>
          <w:numId w:val="2"/>
        </w:numPr>
        <w:spacing w:line="360" w:lineRule="auto"/>
        <w:jc w:val="both"/>
        <w:rPr>
          <w:rFonts w:ascii="Arial" w:hAnsi="Arial" w:cs="Arial"/>
          <w:lang w:val="en-US"/>
        </w:rPr>
      </w:pPr>
      <w:r w:rsidRPr="00A114E5">
        <w:rPr>
          <w:rFonts w:ascii="Arial" w:hAnsi="Arial" w:cs="Arial"/>
          <w:lang w:val="ru-RU"/>
        </w:rPr>
        <w:t xml:space="preserve">Имплементација на Проектот за образовен додаток, (под </w:t>
      </w:r>
    </w:p>
    <w:p w:rsidR="00EE67D8" w:rsidRPr="00A114E5" w:rsidRDefault="00EE67D8" w:rsidP="00D16109">
      <w:pPr>
        <w:spacing w:line="360" w:lineRule="auto"/>
        <w:jc w:val="both"/>
        <w:rPr>
          <w:rFonts w:ascii="Arial" w:hAnsi="Arial" w:cs="Arial"/>
          <w:lang w:val="en-US"/>
        </w:rPr>
      </w:pPr>
      <w:r w:rsidRPr="00A114E5">
        <w:rPr>
          <w:rFonts w:ascii="Arial" w:hAnsi="Arial" w:cs="Arial"/>
          <w:lang w:val="ru-RU"/>
        </w:rPr>
        <w:t xml:space="preserve">покровителство на МОН во соработка со Министерството за труд и </w:t>
      </w:r>
      <w:r w:rsidRPr="00A114E5">
        <w:rPr>
          <w:rFonts w:ascii="Arial" w:hAnsi="Arial" w:cs="Arial"/>
          <w:lang w:val="en-US"/>
        </w:rPr>
        <w:t xml:space="preserve">    </w:t>
      </w:r>
      <w:r w:rsidRPr="00A114E5">
        <w:rPr>
          <w:rFonts w:ascii="Arial" w:hAnsi="Arial" w:cs="Arial"/>
          <w:lang w:val="ru-RU"/>
        </w:rPr>
        <w:t xml:space="preserve">       социјална политика) за испл</w:t>
      </w:r>
      <w:r w:rsidRPr="00A114E5">
        <w:rPr>
          <w:rFonts w:ascii="Arial" w:hAnsi="Arial" w:cs="Arial"/>
          <w:lang w:val="en-US"/>
        </w:rPr>
        <w:t>a</w:t>
      </w:r>
      <w:r w:rsidRPr="00A114E5">
        <w:rPr>
          <w:rFonts w:ascii="Arial" w:hAnsi="Arial" w:cs="Arial"/>
          <w:lang w:val="ru-RU"/>
        </w:rPr>
        <w:t>ќање на парични средства на учениците            чии семејства</w:t>
      </w:r>
      <w:r w:rsidRPr="00A114E5">
        <w:rPr>
          <w:rFonts w:ascii="Arial" w:hAnsi="Arial" w:cs="Arial"/>
        </w:rPr>
        <w:t xml:space="preserve"> </w:t>
      </w:r>
      <w:r w:rsidRPr="00A114E5">
        <w:rPr>
          <w:rFonts w:ascii="Arial" w:hAnsi="Arial" w:cs="Arial"/>
          <w:lang w:val="ru-RU"/>
        </w:rPr>
        <w:t>ги исполнуваат условите.</w:t>
      </w:r>
    </w:p>
    <w:p w:rsidR="00EE67D8" w:rsidRPr="00A114E5" w:rsidRDefault="00EE67D8" w:rsidP="00D16109">
      <w:pPr>
        <w:pStyle w:val="ListParagraph"/>
        <w:numPr>
          <w:ilvl w:val="0"/>
          <w:numId w:val="25"/>
        </w:numPr>
        <w:spacing w:line="360" w:lineRule="auto"/>
        <w:ind w:left="1080"/>
        <w:jc w:val="both"/>
        <w:rPr>
          <w:rFonts w:ascii="Arial" w:hAnsi="Arial" w:cs="Arial"/>
          <w:b/>
        </w:rPr>
      </w:pPr>
      <w:r w:rsidRPr="002B0EFE">
        <w:rPr>
          <w:rFonts w:ascii="Arial" w:hAnsi="Arial" w:cs="Arial"/>
          <w:color w:val="FF0000"/>
        </w:rPr>
        <w:t xml:space="preserve"> </w:t>
      </w:r>
      <w:r w:rsidRPr="00A114E5">
        <w:rPr>
          <w:rFonts w:ascii="Arial" w:hAnsi="Arial" w:cs="Arial"/>
        </w:rPr>
        <w:t>Континуирано продолживме со   активностите од  „</w:t>
      </w:r>
      <w:r w:rsidRPr="00A114E5">
        <w:rPr>
          <w:rFonts w:ascii="Arial" w:hAnsi="Arial" w:cs="Arial"/>
          <w:b/>
        </w:rPr>
        <w:t>Проектот за</w:t>
      </w:r>
    </w:p>
    <w:p w:rsidR="00EE67D8" w:rsidRPr="00A114E5" w:rsidRDefault="00EE67D8" w:rsidP="00D16109">
      <w:pPr>
        <w:spacing w:line="360" w:lineRule="auto"/>
        <w:jc w:val="both"/>
        <w:rPr>
          <w:rFonts w:ascii="Arial" w:hAnsi="Arial" w:cs="Arial"/>
          <w:b/>
        </w:rPr>
      </w:pPr>
      <w:r w:rsidRPr="00A114E5">
        <w:rPr>
          <w:rFonts w:ascii="Arial" w:hAnsi="Arial" w:cs="Arial"/>
          <w:b/>
        </w:rPr>
        <w:t>меѓуетничка интеграција на младите во образованието“  - МИМО,</w:t>
      </w:r>
    </w:p>
    <w:p w:rsidR="00EE67D8" w:rsidRPr="00A114E5" w:rsidRDefault="00EE67D8" w:rsidP="00D16109">
      <w:pPr>
        <w:spacing w:line="360" w:lineRule="auto"/>
        <w:jc w:val="both"/>
        <w:rPr>
          <w:rFonts w:ascii="Arial" w:hAnsi="Arial" w:cs="Arial"/>
        </w:rPr>
      </w:pPr>
      <w:r w:rsidRPr="00A114E5">
        <w:rPr>
          <w:rFonts w:ascii="Arial" w:hAnsi="Arial" w:cs="Arial"/>
        </w:rPr>
        <w:t>по новата стратешка Програма во</w:t>
      </w:r>
      <w:r w:rsidRPr="00A114E5">
        <w:rPr>
          <w:rFonts w:ascii="Arial" w:hAnsi="Arial" w:cs="Arial"/>
          <w:b/>
        </w:rPr>
        <w:t xml:space="preserve"> </w:t>
      </w:r>
      <w:r w:rsidRPr="00A114E5">
        <w:rPr>
          <w:rFonts w:ascii="Arial" w:hAnsi="Arial" w:cs="Arial"/>
        </w:rPr>
        <w:t xml:space="preserve"> времетраење од пет години  2017</w:t>
      </w:r>
      <w:r w:rsidRPr="00A114E5">
        <w:rPr>
          <w:rFonts w:ascii="Arial" w:hAnsi="Arial" w:cs="Arial"/>
          <w:lang w:val="en-US"/>
        </w:rPr>
        <w:t xml:space="preserve"> </w:t>
      </w:r>
      <w:r w:rsidRPr="00A114E5">
        <w:rPr>
          <w:rFonts w:ascii="Arial" w:hAnsi="Arial" w:cs="Arial"/>
        </w:rPr>
        <w:t xml:space="preserve">-  2022 г. за да   се подобри  и зајакне меѓуетничката кохезија на младите во Македонија преку создавање на  усллови за  позитивна интеракција и градење на демократски и граѓански вредности. Да ги идентификуваме и обезбедиме потребните интервенции  кои ги поддржуваат постојните политики и практики на државно и локално ниво во однос на меѓуетничкото и граѓанското образование на ниво на училиште и заедница. </w:t>
      </w:r>
    </w:p>
    <w:p w:rsidR="00EE67D8" w:rsidRDefault="00EE67D8" w:rsidP="00D16109">
      <w:pPr>
        <w:tabs>
          <w:tab w:val="left" w:pos="7020"/>
        </w:tabs>
        <w:spacing w:line="360" w:lineRule="auto"/>
        <w:jc w:val="both"/>
        <w:rPr>
          <w:rFonts w:ascii="Arial" w:hAnsi="Arial" w:cs="Arial"/>
          <w:b/>
          <w:color w:val="FF0000"/>
          <w:sz w:val="28"/>
          <w:szCs w:val="28"/>
          <w:lang w:val="en-US"/>
        </w:rPr>
      </w:pPr>
    </w:p>
    <w:p w:rsidR="006941CF" w:rsidRDefault="006941CF" w:rsidP="00D16109">
      <w:pPr>
        <w:tabs>
          <w:tab w:val="left" w:pos="7020"/>
        </w:tabs>
        <w:spacing w:line="360" w:lineRule="auto"/>
        <w:jc w:val="both"/>
        <w:rPr>
          <w:rFonts w:ascii="Arial" w:hAnsi="Arial" w:cs="Arial"/>
          <w:b/>
          <w:color w:val="FF0000"/>
          <w:sz w:val="28"/>
          <w:szCs w:val="28"/>
          <w:lang w:val="en-US"/>
        </w:rPr>
      </w:pPr>
    </w:p>
    <w:p w:rsidR="006941CF" w:rsidRDefault="006941CF" w:rsidP="00D16109">
      <w:pPr>
        <w:tabs>
          <w:tab w:val="left" w:pos="7020"/>
        </w:tabs>
        <w:spacing w:line="360" w:lineRule="auto"/>
        <w:jc w:val="both"/>
        <w:rPr>
          <w:rFonts w:ascii="Arial" w:hAnsi="Arial" w:cs="Arial"/>
          <w:b/>
          <w:color w:val="FF0000"/>
          <w:sz w:val="28"/>
          <w:szCs w:val="28"/>
          <w:lang w:val="en-US"/>
        </w:rPr>
      </w:pPr>
    </w:p>
    <w:p w:rsidR="006941CF" w:rsidRDefault="006941CF" w:rsidP="00D16109">
      <w:pPr>
        <w:tabs>
          <w:tab w:val="left" w:pos="7020"/>
        </w:tabs>
        <w:spacing w:line="360" w:lineRule="auto"/>
        <w:jc w:val="both"/>
        <w:rPr>
          <w:rFonts w:ascii="Arial" w:hAnsi="Arial" w:cs="Arial"/>
          <w:b/>
          <w:color w:val="FF0000"/>
          <w:sz w:val="28"/>
          <w:szCs w:val="28"/>
          <w:lang w:val="en-US"/>
        </w:rPr>
      </w:pPr>
    </w:p>
    <w:p w:rsidR="006941CF" w:rsidRDefault="006941CF" w:rsidP="00D16109">
      <w:pPr>
        <w:tabs>
          <w:tab w:val="left" w:pos="7020"/>
        </w:tabs>
        <w:spacing w:line="360" w:lineRule="auto"/>
        <w:jc w:val="both"/>
        <w:rPr>
          <w:rFonts w:ascii="Arial" w:hAnsi="Arial" w:cs="Arial"/>
          <w:b/>
          <w:color w:val="FF0000"/>
          <w:sz w:val="28"/>
          <w:szCs w:val="28"/>
          <w:lang w:val="en-US"/>
        </w:rPr>
      </w:pPr>
    </w:p>
    <w:p w:rsidR="006941CF" w:rsidRDefault="006941CF" w:rsidP="00D16109">
      <w:pPr>
        <w:tabs>
          <w:tab w:val="left" w:pos="7020"/>
        </w:tabs>
        <w:spacing w:line="360" w:lineRule="auto"/>
        <w:jc w:val="both"/>
        <w:rPr>
          <w:rFonts w:ascii="Arial" w:hAnsi="Arial" w:cs="Arial"/>
          <w:b/>
          <w:color w:val="FF0000"/>
          <w:sz w:val="28"/>
          <w:szCs w:val="28"/>
          <w:lang w:val="en-US"/>
        </w:rPr>
      </w:pPr>
    </w:p>
    <w:p w:rsidR="006941CF" w:rsidRDefault="006941CF" w:rsidP="00D16109">
      <w:pPr>
        <w:tabs>
          <w:tab w:val="left" w:pos="7020"/>
        </w:tabs>
        <w:spacing w:line="360" w:lineRule="auto"/>
        <w:jc w:val="both"/>
        <w:rPr>
          <w:rFonts w:ascii="Arial" w:hAnsi="Arial" w:cs="Arial"/>
          <w:b/>
          <w:color w:val="FF0000"/>
          <w:sz w:val="28"/>
          <w:szCs w:val="28"/>
          <w:lang w:val="en-US"/>
        </w:rPr>
      </w:pPr>
    </w:p>
    <w:p w:rsidR="006941CF" w:rsidRDefault="006941CF" w:rsidP="00D16109">
      <w:pPr>
        <w:tabs>
          <w:tab w:val="left" w:pos="7020"/>
        </w:tabs>
        <w:spacing w:line="360" w:lineRule="auto"/>
        <w:jc w:val="both"/>
        <w:rPr>
          <w:rFonts w:ascii="Arial" w:hAnsi="Arial" w:cs="Arial"/>
          <w:b/>
          <w:color w:val="FF0000"/>
          <w:sz w:val="28"/>
          <w:szCs w:val="28"/>
          <w:lang w:val="en-US"/>
        </w:rPr>
      </w:pPr>
    </w:p>
    <w:p w:rsidR="006941CF" w:rsidRDefault="006941CF" w:rsidP="00D16109">
      <w:pPr>
        <w:tabs>
          <w:tab w:val="left" w:pos="7020"/>
        </w:tabs>
        <w:spacing w:line="360" w:lineRule="auto"/>
        <w:jc w:val="both"/>
        <w:rPr>
          <w:rFonts w:ascii="Arial" w:hAnsi="Arial" w:cs="Arial"/>
          <w:b/>
          <w:color w:val="FF0000"/>
          <w:sz w:val="28"/>
          <w:szCs w:val="28"/>
          <w:lang w:val="en-US"/>
        </w:rPr>
      </w:pPr>
    </w:p>
    <w:p w:rsidR="006941CF" w:rsidRDefault="006941CF" w:rsidP="00D16109">
      <w:pPr>
        <w:tabs>
          <w:tab w:val="left" w:pos="7020"/>
        </w:tabs>
        <w:spacing w:line="360" w:lineRule="auto"/>
        <w:jc w:val="both"/>
        <w:rPr>
          <w:rFonts w:ascii="Arial" w:hAnsi="Arial" w:cs="Arial"/>
          <w:b/>
          <w:color w:val="FF0000"/>
          <w:sz w:val="28"/>
          <w:szCs w:val="28"/>
          <w:lang w:val="en-US"/>
        </w:rPr>
      </w:pPr>
    </w:p>
    <w:p w:rsidR="006941CF" w:rsidRDefault="006941CF" w:rsidP="00D16109">
      <w:pPr>
        <w:tabs>
          <w:tab w:val="left" w:pos="7020"/>
        </w:tabs>
        <w:spacing w:line="360" w:lineRule="auto"/>
        <w:jc w:val="both"/>
        <w:rPr>
          <w:rFonts w:ascii="Arial" w:hAnsi="Arial" w:cs="Arial"/>
          <w:b/>
          <w:color w:val="FF0000"/>
          <w:sz w:val="28"/>
          <w:szCs w:val="28"/>
          <w:lang w:val="en-US"/>
        </w:rPr>
      </w:pPr>
    </w:p>
    <w:p w:rsidR="006941CF" w:rsidRDefault="006941CF" w:rsidP="00D16109">
      <w:pPr>
        <w:tabs>
          <w:tab w:val="left" w:pos="7020"/>
        </w:tabs>
        <w:spacing w:line="360" w:lineRule="auto"/>
        <w:jc w:val="both"/>
        <w:rPr>
          <w:rFonts w:ascii="Arial" w:hAnsi="Arial" w:cs="Arial"/>
          <w:b/>
          <w:color w:val="FF0000"/>
          <w:sz w:val="28"/>
          <w:szCs w:val="28"/>
          <w:lang w:val="en-US"/>
        </w:rPr>
      </w:pPr>
    </w:p>
    <w:p w:rsidR="006941CF" w:rsidRDefault="006941CF" w:rsidP="00D16109">
      <w:pPr>
        <w:tabs>
          <w:tab w:val="left" w:pos="7020"/>
        </w:tabs>
        <w:spacing w:line="360" w:lineRule="auto"/>
        <w:jc w:val="both"/>
        <w:rPr>
          <w:rFonts w:ascii="Arial" w:hAnsi="Arial" w:cs="Arial"/>
          <w:b/>
          <w:color w:val="FF0000"/>
          <w:sz w:val="28"/>
          <w:szCs w:val="28"/>
          <w:lang w:val="en-US"/>
        </w:rPr>
      </w:pPr>
    </w:p>
    <w:p w:rsidR="006941CF" w:rsidRDefault="006941CF" w:rsidP="00D16109">
      <w:pPr>
        <w:tabs>
          <w:tab w:val="left" w:pos="7020"/>
        </w:tabs>
        <w:spacing w:line="360" w:lineRule="auto"/>
        <w:jc w:val="both"/>
        <w:rPr>
          <w:rFonts w:ascii="Arial" w:hAnsi="Arial" w:cs="Arial"/>
          <w:b/>
          <w:color w:val="FF0000"/>
          <w:sz w:val="28"/>
          <w:szCs w:val="28"/>
          <w:lang w:val="en-US"/>
        </w:rPr>
      </w:pPr>
    </w:p>
    <w:p w:rsidR="006941CF" w:rsidRDefault="006941CF" w:rsidP="00D16109">
      <w:pPr>
        <w:tabs>
          <w:tab w:val="left" w:pos="7020"/>
        </w:tabs>
        <w:spacing w:line="360" w:lineRule="auto"/>
        <w:jc w:val="both"/>
        <w:rPr>
          <w:rFonts w:ascii="Arial" w:hAnsi="Arial" w:cs="Arial"/>
          <w:b/>
          <w:color w:val="FF0000"/>
          <w:sz w:val="28"/>
          <w:szCs w:val="28"/>
          <w:lang w:val="en-US"/>
        </w:rPr>
      </w:pPr>
    </w:p>
    <w:p w:rsidR="00AC098A" w:rsidRDefault="00AC098A" w:rsidP="00D16109">
      <w:pPr>
        <w:tabs>
          <w:tab w:val="left" w:pos="7020"/>
        </w:tabs>
        <w:spacing w:line="360" w:lineRule="auto"/>
        <w:jc w:val="both"/>
        <w:rPr>
          <w:rFonts w:ascii="Arial" w:hAnsi="Arial" w:cs="Arial"/>
          <w:b/>
          <w:color w:val="FF0000"/>
          <w:sz w:val="28"/>
          <w:szCs w:val="28"/>
          <w:lang w:val="en-US"/>
        </w:rPr>
      </w:pPr>
    </w:p>
    <w:p w:rsidR="006941CF" w:rsidRDefault="006941CF" w:rsidP="00D16109">
      <w:pPr>
        <w:tabs>
          <w:tab w:val="left" w:pos="7020"/>
        </w:tabs>
        <w:spacing w:line="360" w:lineRule="auto"/>
        <w:jc w:val="both"/>
        <w:rPr>
          <w:rFonts w:ascii="Arial" w:hAnsi="Arial" w:cs="Arial"/>
          <w:b/>
          <w:color w:val="FF0000"/>
          <w:sz w:val="28"/>
          <w:szCs w:val="28"/>
          <w:lang w:val="en-US"/>
        </w:rPr>
      </w:pPr>
    </w:p>
    <w:p w:rsidR="006941CF" w:rsidRPr="006941CF" w:rsidRDefault="006941CF" w:rsidP="00D16109">
      <w:pPr>
        <w:tabs>
          <w:tab w:val="left" w:pos="7020"/>
        </w:tabs>
        <w:spacing w:line="360" w:lineRule="auto"/>
        <w:jc w:val="both"/>
        <w:rPr>
          <w:rFonts w:ascii="Arial" w:hAnsi="Arial" w:cs="Arial"/>
          <w:b/>
          <w:color w:val="FF0000"/>
          <w:sz w:val="28"/>
          <w:szCs w:val="28"/>
          <w:lang w:val="en-US"/>
        </w:rPr>
      </w:pPr>
    </w:p>
    <w:p w:rsidR="00F31627" w:rsidRPr="00A114E5" w:rsidRDefault="00F31627" w:rsidP="00D16109">
      <w:pPr>
        <w:tabs>
          <w:tab w:val="left" w:pos="7020"/>
        </w:tabs>
        <w:spacing w:line="360" w:lineRule="auto"/>
        <w:jc w:val="both"/>
        <w:rPr>
          <w:rFonts w:ascii="Arial" w:hAnsi="Arial" w:cs="Arial"/>
          <w:b/>
          <w:sz w:val="28"/>
          <w:szCs w:val="28"/>
          <w:lang w:val="ru-RU"/>
        </w:rPr>
      </w:pPr>
      <w:r w:rsidRPr="00A114E5">
        <w:rPr>
          <w:rFonts w:ascii="Arial" w:hAnsi="Arial" w:cs="Arial"/>
          <w:b/>
          <w:i/>
          <w:lang w:val="en-US"/>
        </w:rPr>
        <w:t>II</w:t>
      </w:r>
      <w:r w:rsidRPr="00A114E5">
        <w:rPr>
          <w:rFonts w:ascii="Arial" w:hAnsi="Arial" w:cs="Arial"/>
          <w:b/>
          <w:i/>
          <w:lang w:val="ru-RU"/>
        </w:rPr>
        <w:t>.</w:t>
      </w:r>
      <w:r w:rsidR="00EE67D8">
        <w:rPr>
          <w:rFonts w:ascii="Arial" w:hAnsi="Arial" w:cs="Arial"/>
          <w:b/>
          <w:i/>
          <w:lang w:val="ru-RU"/>
        </w:rPr>
        <w:t>6</w:t>
      </w:r>
      <w:r w:rsidRPr="00A114E5">
        <w:rPr>
          <w:rFonts w:ascii="Arial" w:hAnsi="Arial" w:cs="Arial"/>
          <w:b/>
          <w:i/>
          <w:sz w:val="28"/>
          <w:szCs w:val="28"/>
        </w:rPr>
        <w:t xml:space="preserve">      </w:t>
      </w:r>
      <w:r w:rsidRPr="00A114E5">
        <w:rPr>
          <w:rFonts w:ascii="Arial" w:hAnsi="Arial" w:cs="Arial"/>
          <w:b/>
          <w:i/>
          <w:lang w:val="ru-RU"/>
        </w:rPr>
        <w:t>Просторни услови, опременост и материјално технички ресурси</w:t>
      </w:r>
    </w:p>
    <w:p w:rsidR="00F31627" w:rsidRDefault="00F31627" w:rsidP="006941CF">
      <w:pPr>
        <w:tabs>
          <w:tab w:val="left" w:pos="7020"/>
        </w:tabs>
        <w:spacing w:line="360" w:lineRule="auto"/>
        <w:rPr>
          <w:rFonts w:ascii="Arial" w:hAnsi="Arial" w:cs="Arial"/>
          <w:b/>
          <w:lang w:val="en-US"/>
        </w:rPr>
      </w:pPr>
    </w:p>
    <w:p w:rsidR="006941CF" w:rsidRPr="006941CF" w:rsidRDefault="006941CF" w:rsidP="006941CF">
      <w:pPr>
        <w:tabs>
          <w:tab w:val="left" w:pos="7020"/>
        </w:tabs>
        <w:spacing w:line="360" w:lineRule="auto"/>
        <w:rPr>
          <w:rFonts w:ascii="Arial" w:hAnsi="Arial" w:cs="Arial"/>
          <w:b/>
          <w:lang w:val="en-US"/>
        </w:rPr>
      </w:pPr>
    </w:p>
    <w:p w:rsidR="00F31627" w:rsidRPr="00A114E5" w:rsidRDefault="00F31627" w:rsidP="00D16109">
      <w:pPr>
        <w:tabs>
          <w:tab w:val="left" w:pos="7020"/>
        </w:tabs>
        <w:spacing w:line="360" w:lineRule="auto"/>
        <w:ind w:left="540" w:right="-360"/>
        <w:jc w:val="both"/>
        <w:rPr>
          <w:rFonts w:ascii="Arial" w:hAnsi="Arial" w:cs="Arial"/>
          <w:lang w:val="ru-RU"/>
        </w:rPr>
      </w:pPr>
      <w:r w:rsidRPr="00A114E5">
        <w:rPr>
          <w:rFonts w:ascii="Arial" w:hAnsi="Arial" w:cs="Arial"/>
          <w:lang w:val="ru-RU"/>
        </w:rPr>
        <w:t xml:space="preserve">  Гимназијата „Славчо Стојменски” располага со зграда (во сопственост на </w:t>
      </w:r>
    </w:p>
    <w:p w:rsidR="00F31627" w:rsidRPr="00A114E5" w:rsidRDefault="00F31627" w:rsidP="00D16109">
      <w:pPr>
        <w:tabs>
          <w:tab w:val="left" w:pos="7020"/>
        </w:tabs>
        <w:spacing w:line="360" w:lineRule="auto"/>
        <w:ind w:right="-46"/>
        <w:jc w:val="both"/>
        <w:rPr>
          <w:rFonts w:ascii="Arial" w:hAnsi="Arial" w:cs="Arial"/>
          <w:lang w:val="ru-RU"/>
        </w:rPr>
      </w:pPr>
      <w:r w:rsidRPr="00A114E5">
        <w:rPr>
          <w:rFonts w:ascii="Arial" w:hAnsi="Arial" w:cs="Arial"/>
          <w:lang w:val="ru-RU"/>
        </w:rPr>
        <w:t xml:space="preserve">Општина Штип) на која се извршени одредени инфраструктурни зафати во надворешната и внатрешната нејзина конструкција, современо опремени кабинетски простории и училници, простории за раководен, стручен и административен кадар за успешно реализирање на воспитно-образовната дејност.  </w:t>
      </w:r>
    </w:p>
    <w:p w:rsidR="00F31627" w:rsidRPr="00A114E5" w:rsidRDefault="00F31627" w:rsidP="00D16109">
      <w:pPr>
        <w:tabs>
          <w:tab w:val="left" w:pos="7020"/>
        </w:tabs>
        <w:spacing w:line="360" w:lineRule="auto"/>
        <w:ind w:right="-360"/>
        <w:jc w:val="both"/>
        <w:rPr>
          <w:rFonts w:ascii="Arial" w:hAnsi="Arial" w:cs="Arial"/>
        </w:rPr>
      </w:pPr>
      <w:r w:rsidRPr="00A114E5">
        <w:rPr>
          <w:rFonts w:ascii="Arial" w:hAnsi="Arial" w:cs="Arial"/>
          <w:lang w:val="ru-RU"/>
        </w:rPr>
        <w:t xml:space="preserve">          </w:t>
      </w:r>
      <w:r w:rsidRPr="00A114E5">
        <w:rPr>
          <w:rFonts w:ascii="Arial" w:hAnsi="Arial" w:cs="Arial"/>
        </w:rPr>
        <w:t>Училиштето располага со:</w:t>
      </w:r>
    </w:p>
    <w:p w:rsidR="00F31627" w:rsidRPr="00A114E5" w:rsidRDefault="00F31627" w:rsidP="00D16109">
      <w:pPr>
        <w:numPr>
          <w:ilvl w:val="1"/>
          <w:numId w:val="3"/>
        </w:numPr>
        <w:tabs>
          <w:tab w:val="left" w:pos="7020"/>
        </w:tabs>
        <w:spacing w:line="360" w:lineRule="auto"/>
        <w:ind w:right="-360"/>
        <w:jc w:val="both"/>
        <w:rPr>
          <w:rFonts w:ascii="Arial" w:hAnsi="Arial" w:cs="Arial"/>
          <w:lang w:val="ru-RU"/>
        </w:rPr>
      </w:pPr>
      <w:r w:rsidRPr="00A114E5">
        <w:rPr>
          <w:rFonts w:ascii="Arial" w:hAnsi="Arial" w:cs="Arial"/>
          <w:lang w:val="ru-RU"/>
        </w:rPr>
        <w:t>доволен број на училници опремени според  европски стандарди,  со</w:t>
      </w:r>
    </w:p>
    <w:p w:rsidR="00F31627" w:rsidRPr="00A114E5" w:rsidRDefault="00F31627" w:rsidP="00D16109">
      <w:pPr>
        <w:tabs>
          <w:tab w:val="left" w:pos="7020"/>
        </w:tabs>
        <w:spacing w:line="360" w:lineRule="auto"/>
        <w:ind w:right="-46"/>
        <w:jc w:val="both"/>
        <w:rPr>
          <w:rFonts w:ascii="Arial" w:hAnsi="Arial" w:cs="Arial"/>
          <w:lang w:val="ru-RU"/>
        </w:rPr>
      </w:pPr>
      <w:r w:rsidRPr="00A114E5">
        <w:rPr>
          <w:rFonts w:ascii="Arial" w:hAnsi="Arial" w:cs="Arial"/>
          <w:lang w:val="ru-RU"/>
        </w:rPr>
        <w:t>компјутери или работни места за секој ученик за успешно изведување на наставата (14 училници);</w:t>
      </w:r>
    </w:p>
    <w:p w:rsidR="00F31627" w:rsidRPr="00A114E5" w:rsidRDefault="00F31627" w:rsidP="00D16109">
      <w:pPr>
        <w:numPr>
          <w:ilvl w:val="1"/>
          <w:numId w:val="3"/>
        </w:numPr>
        <w:tabs>
          <w:tab w:val="left" w:pos="7020"/>
        </w:tabs>
        <w:spacing w:line="360" w:lineRule="auto"/>
        <w:ind w:right="-46"/>
        <w:jc w:val="both"/>
        <w:rPr>
          <w:rFonts w:ascii="Arial" w:hAnsi="Arial" w:cs="Arial"/>
          <w:lang w:val="ru-RU"/>
        </w:rPr>
      </w:pPr>
      <w:r w:rsidRPr="00A114E5">
        <w:rPr>
          <w:rFonts w:ascii="Arial" w:hAnsi="Arial" w:cs="Arial"/>
          <w:lang w:val="ru-RU"/>
        </w:rPr>
        <w:t>современо   опремен кабинет по информатика (со 20 компјутери и печатач),</w:t>
      </w:r>
    </w:p>
    <w:p w:rsidR="00F31627" w:rsidRPr="00A114E5" w:rsidRDefault="00F31627" w:rsidP="00D16109">
      <w:pPr>
        <w:tabs>
          <w:tab w:val="left" w:pos="7020"/>
        </w:tabs>
        <w:spacing w:line="360" w:lineRule="auto"/>
        <w:ind w:right="-46"/>
        <w:jc w:val="both"/>
        <w:rPr>
          <w:rFonts w:ascii="Arial" w:hAnsi="Arial" w:cs="Arial"/>
          <w:lang w:val="ru-RU"/>
        </w:rPr>
      </w:pPr>
      <w:r w:rsidRPr="00A114E5">
        <w:rPr>
          <w:rFonts w:ascii="Arial" w:hAnsi="Arial" w:cs="Arial"/>
          <w:lang w:val="ru-RU"/>
        </w:rPr>
        <w:t>каде што постои 24 часовна интернет мрежа која можат да ја  користат и  учениците и наставниците преку целиот ден;</w:t>
      </w:r>
    </w:p>
    <w:p w:rsidR="00F31627" w:rsidRPr="00A114E5" w:rsidRDefault="00F31627" w:rsidP="00D16109">
      <w:pPr>
        <w:numPr>
          <w:ilvl w:val="1"/>
          <w:numId w:val="3"/>
        </w:numPr>
        <w:tabs>
          <w:tab w:val="left" w:pos="7020"/>
        </w:tabs>
        <w:spacing w:line="360" w:lineRule="auto"/>
        <w:ind w:right="-360"/>
        <w:jc w:val="both"/>
        <w:rPr>
          <w:rFonts w:ascii="Arial" w:hAnsi="Arial" w:cs="Arial"/>
          <w:lang w:val="ru-RU"/>
        </w:rPr>
      </w:pPr>
      <w:r w:rsidRPr="00A114E5">
        <w:rPr>
          <w:rFonts w:ascii="Arial" w:hAnsi="Arial" w:cs="Arial"/>
          <w:lang w:val="ru-RU"/>
        </w:rPr>
        <w:t>современо опремени кабинети по физика, биологија;</w:t>
      </w:r>
    </w:p>
    <w:p w:rsidR="00F31627" w:rsidRPr="00A114E5" w:rsidRDefault="00F31627" w:rsidP="00D16109">
      <w:pPr>
        <w:numPr>
          <w:ilvl w:val="1"/>
          <w:numId w:val="3"/>
        </w:numPr>
        <w:tabs>
          <w:tab w:val="left" w:pos="7020"/>
        </w:tabs>
        <w:spacing w:line="360" w:lineRule="auto"/>
        <w:ind w:right="-360"/>
        <w:jc w:val="both"/>
        <w:rPr>
          <w:rFonts w:ascii="Arial" w:hAnsi="Arial" w:cs="Arial"/>
          <w:lang w:val="ru-RU"/>
        </w:rPr>
      </w:pPr>
      <w:r w:rsidRPr="00A114E5">
        <w:rPr>
          <w:rFonts w:ascii="Arial" w:hAnsi="Arial" w:cs="Arial"/>
          <w:lang w:val="ru-RU"/>
        </w:rPr>
        <w:t>специјализирани училници по македонски јазик, странски јазици ( англиски,</w:t>
      </w:r>
    </w:p>
    <w:p w:rsidR="00F31627" w:rsidRPr="00A114E5" w:rsidRDefault="00F31627" w:rsidP="00D16109">
      <w:pPr>
        <w:tabs>
          <w:tab w:val="left" w:pos="7020"/>
        </w:tabs>
        <w:spacing w:line="360" w:lineRule="auto"/>
        <w:ind w:right="-46"/>
        <w:jc w:val="both"/>
        <w:rPr>
          <w:rFonts w:ascii="Arial" w:hAnsi="Arial" w:cs="Arial"/>
          <w:lang w:val="ru-RU"/>
        </w:rPr>
      </w:pPr>
      <w:r w:rsidRPr="00A114E5">
        <w:rPr>
          <w:rFonts w:ascii="Arial" w:hAnsi="Arial" w:cs="Arial"/>
          <w:lang w:val="ru-RU"/>
        </w:rPr>
        <w:t>германски и латински јазик, математика, хемија, географија и историја  и ликовна уметност и музичка уметност;</w:t>
      </w:r>
    </w:p>
    <w:p w:rsidR="00F31627" w:rsidRPr="00A114E5" w:rsidRDefault="00F31627" w:rsidP="00D16109">
      <w:pPr>
        <w:numPr>
          <w:ilvl w:val="1"/>
          <w:numId w:val="3"/>
        </w:numPr>
        <w:tabs>
          <w:tab w:val="left" w:pos="7020"/>
        </w:tabs>
        <w:spacing w:line="360" w:lineRule="auto"/>
        <w:ind w:right="-360"/>
        <w:jc w:val="both"/>
        <w:rPr>
          <w:rFonts w:ascii="Arial" w:hAnsi="Arial" w:cs="Arial"/>
          <w:lang w:val="ru-RU"/>
        </w:rPr>
      </w:pPr>
      <w:r w:rsidRPr="00A114E5">
        <w:rPr>
          <w:rFonts w:ascii="Arial" w:hAnsi="Arial" w:cs="Arial"/>
          <w:lang w:val="ru-RU"/>
        </w:rPr>
        <w:t>кабинетите и специјализираните училиници се опремени со современи</w:t>
      </w:r>
    </w:p>
    <w:p w:rsidR="00F31627" w:rsidRPr="00A114E5" w:rsidRDefault="00F31627" w:rsidP="00D16109">
      <w:pPr>
        <w:tabs>
          <w:tab w:val="left" w:pos="7020"/>
        </w:tabs>
        <w:spacing w:line="360" w:lineRule="auto"/>
        <w:ind w:right="-46"/>
        <w:jc w:val="both"/>
        <w:rPr>
          <w:rFonts w:ascii="Arial" w:hAnsi="Arial" w:cs="Arial"/>
          <w:lang w:val="ru-RU"/>
        </w:rPr>
      </w:pPr>
      <w:r w:rsidRPr="00A114E5">
        <w:rPr>
          <w:rFonts w:ascii="Arial" w:hAnsi="Arial" w:cs="Arial"/>
          <w:lang w:val="ru-RU"/>
        </w:rPr>
        <w:t xml:space="preserve">нагледни  средства  и тоа: ДВД-проектори (видео бим), </w:t>
      </w:r>
      <w:r w:rsidRPr="00A114E5">
        <w:rPr>
          <w:rFonts w:ascii="Arial" w:hAnsi="Arial" w:cs="Arial"/>
        </w:rPr>
        <w:t>aktiv</w:t>
      </w:r>
      <w:r w:rsidRPr="00A114E5">
        <w:rPr>
          <w:rFonts w:ascii="Arial" w:hAnsi="Arial" w:cs="Arial"/>
          <w:lang w:val="ru-RU"/>
        </w:rPr>
        <w:t xml:space="preserve"> </w:t>
      </w:r>
      <w:r w:rsidRPr="00A114E5">
        <w:rPr>
          <w:rFonts w:ascii="Arial" w:hAnsi="Arial" w:cs="Arial"/>
        </w:rPr>
        <w:t>board</w:t>
      </w:r>
      <w:r w:rsidRPr="00A114E5">
        <w:rPr>
          <w:rFonts w:ascii="Arial" w:hAnsi="Arial" w:cs="Arial"/>
          <w:lang w:val="ru-RU"/>
        </w:rPr>
        <w:t>- табла, микроскоп, графоскопи, флекс камера, лакмусова хартија, модел на ДНК, модел на Бакмистер, модел на мраз и др. дидактички средства  за  поуспешно реализирање на наставата со учениците;</w:t>
      </w:r>
    </w:p>
    <w:p w:rsidR="00F31627" w:rsidRPr="00A114E5" w:rsidRDefault="00F31627" w:rsidP="00D16109">
      <w:pPr>
        <w:numPr>
          <w:ilvl w:val="1"/>
          <w:numId w:val="3"/>
        </w:numPr>
        <w:tabs>
          <w:tab w:val="left" w:pos="7020"/>
        </w:tabs>
        <w:spacing w:line="360" w:lineRule="auto"/>
        <w:ind w:right="-360"/>
        <w:jc w:val="both"/>
        <w:rPr>
          <w:rFonts w:ascii="Arial" w:hAnsi="Arial" w:cs="Arial"/>
          <w:lang w:val="ru-RU"/>
        </w:rPr>
      </w:pPr>
      <w:r w:rsidRPr="00A114E5">
        <w:rPr>
          <w:rFonts w:ascii="Arial" w:hAnsi="Arial" w:cs="Arial"/>
          <w:lang w:val="ru-RU"/>
        </w:rPr>
        <w:t xml:space="preserve">климатизирани  кабинетски простории и специјализирани училници;  </w:t>
      </w:r>
    </w:p>
    <w:p w:rsidR="00F31627" w:rsidRPr="00A114E5" w:rsidRDefault="00F31627" w:rsidP="00D16109">
      <w:pPr>
        <w:numPr>
          <w:ilvl w:val="1"/>
          <w:numId w:val="3"/>
        </w:numPr>
        <w:tabs>
          <w:tab w:val="left" w:pos="7020"/>
        </w:tabs>
        <w:spacing w:line="360" w:lineRule="auto"/>
        <w:ind w:right="-360"/>
        <w:jc w:val="both"/>
        <w:rPr>
          <w:rFonts w:ascii="Arial" w:hAnsi="Arial" w:cs="Arial"/>
          <w:lang w:val="ru-RU"/>
        </w:rPr>
      </w:pPr>
      <w:r w:rsidRPr="00A114E5">
        <w:rPr>
          <w:rFonts w:ascii="Arial" w:hAnsi="Arial" w:cs="Arial"/>
          <w:lang w:val="ru-RU"/>
        </w:rPr>
        <w:t>Центар за кариера, опремен со современа информатича технологија, плазма</w:t>
      </w:r>
    </w:p>
    <w:p w:rsidR="00F31627" w:rsidRDefault="00F31627" w:rsidP="00D16109">
      <w:pPr>
        <w:tabs>
          <w:tab w:val="left" w:pos="7020"/>
        </w:tabs>
        <w:spacing w:line="360" w:lineRule="auto"/>
        <w:ind w:right="-46"/>
        <w:jc w:val="both"/>
        <w:rPr>
          <w:rFonts w:ascii="Arial" w:hAnsi="Arial" w:cs="Arial"/>
          <w:lang w:val="en-US"/>
        </w:rPr>
      </w:pPr>
      <w:r w:rsidRPr="00A114E5">
        <w:rPr>
          <w:rFonts w:ascii="Arial" w:hAnsi="Arial" w:cs="Arial"/>
          <w:lang w:val="ru-RU"/>
        </w:rPr>
        <w:t>телевизор и модерен ентериер, во кој учениците и наставниците реализираат наставни и вон училишни активности;</w:t>
      </w:r>
    </w:p>
    <w:p w:rsidR="006941CF" w:rsidRDefault="006941CF" w:rsidP="00D16109">
      <w:pPr>
        <w:tabs>
          <w:tab w:val="left" w:pos="7020"/>
        </w:tabs>
        <w:spacing w:line="360" w:lineRule="auto"/>
        <w:ind w:right="-46"/>
        <w:jc w:val="both"/>
        <w:rPr>
          <w:rFonts w:ascii="Arial" w:hAnsi="Arial" w:cs="Arial"/>
          <w:lang w:val="en-US"/>
        </w:rPr>
      </w:pPr>
    </w:p>
    <w:p w:rsidR="006941CF" w:rsidRDefault="006941CF" w:rsidP="00D16109">
      <w:pPr>
        <w:tabs>
          <w:tab w:val="left" w:pos="7020"/>
        </w:tabs>
        <w:spacing w:line="360" w:lineRule="auto"/>
        <w:ind w:right="-46"/>
        <w:jc w:val="both"/>
        <w:rPr>
          <w:rFonts w:ascii="Arial" w:hAnsi="Arial" w:cs="Arial"/>
        </w:rPr>
      </w:pPr>
    </w:p>
    <w:p w:rsidR="00271BCE" w:rsidRPr="00271BCE" w:rsidRDefault="00271BCE" w:rsidP="00D16109">
      <w:pPr>
        <w:tabs>
          <w:tab w:val="left" w:pos="7020"/>
        </w:tabs>
        <w:spacing w:line="360" w:lineRule="auto"/>
        <w:ind w:right="-46"/>
        <w:jc w:val="both"/>
        <w:rPr>
          <w:rFonts w:ascii="Arial" w:hAnsi="Arial" w:cs="Arial"/>
        </w:rPr>
      </w:pPr>
    </w:p>
    <w:p w:rsidR="006941CF" w:rsidRPr="006941CF" w:rsidRDefault="006941CF" w:rsidP="00D16109">
      <w:pPr>
        <w:tabs>
          <w:tab w:val="left" w:pos="7020"/>
        </w:tabs>
        <w:spacing w:line="360" w:lineRule="auto"/>
        <w:ind w:right="-46"/>
        <w:jc w:val="both"/>
        <w:rPr>
          <w:rFonts w:ascii="Arial" w:hAnsi="Arial" w:cs="Arial"/>
          <w:lang w:val="en-US"/>
        </w:rPr>
      </w:pPr>
    </w:p>
    <w:p w:rsidR="00F31627" w:rsidRPr="00A114E5" w:rsidRDefault="00F31627" w:rsidP="00D16109">
      <w:pPr>
        <w:numPr>
          <w:ilvl w:val="1"/>
          <w:numId w:val="3"/>
        </w:numPr>
        <w:tabs>
          <w:tab w:val="left" w:pos="7020"/>
        </w:tabs>
        <w:spacing w:line="360" w:lineRule="auto"/>
        <w:ind w:right="-360"/>
        <w:jc w:val="both"/>
        <w:rPr>
          <w:rFonts w:ascii="Arial" w:hAnsi="Arial" w:cs="Arial"/>
          <w:lang w:val="ru-RU"/>
        </w:rPr>
      </w:pPr>
      <w:r w:rsidRPr="00A114E5">
        <w:rPr>
          <w:rFonts w:ascii="Arial" w:hAnsi="Arial" w:cs="Arial"/>
          <w:lang w:val="ru-RU"/>
        </w:rPr>
        <w:t>училишната библиотека  која располага  со лектири и   фонд  на книги, кој</w:t>
      </w:r>
    </w:p>
    <w:p w:rsidR="00F31627" w:rsidRPr="00A114E5" w:rsidRDefault="00F31627" w:rsidP="00D16109">
      <w:pPr>
        <w:tabs>
          <w:tab w:val="left" w:pos="7020"/>
        </w:tabs>
        <w:spacing w:line="360" w:lineRule="auto"/>
        <w:ind w:right="-46"/>
        <w:jc w:val="both"/>
        <w:rPr>
          <w:rFonts w:ascii="Arial" w:hAnsi="Arial" w:cs="Arial"/>
          <w:lang w:val="ru-RU"/>
        </w:rPr>
      </w:pPr>
      <w:r w:rsidRPr="00A114E5">
        <w:rPr>
          <w:rFonts w:ascii="Arial" w:hAnsi="Arial" w:cs="Arial"/>
          <w:lang w:val="ru-RU"/>
        </w:rPr>
        <w:t>постојано се дополнува, од различен  жанр  (стручна, класична, современа и  друг вид литературара), со сопствена читална во која учениците и наставниците слободно можат да ја користат целокупната  ризница од книги;</w:t>
      </w:r>
    </w:p>
    <w:p w:rsidR="00F31627" w:rsidRPr="001A079E" w:rsidRDefault="00F31627" w:rsidP="00D16109">
      <w:pPr>
        <w:numPr>
          <w:ilvl w:val="1"/>
          <w:numId w:val="3"/>
        </w:numPr>
        <w:tabs>
          <w:tab w:val="left" w:pos="7020"/>
        </w:tabs>
        <w:spacing w:line="360" w:lineRule="auto"/>
        <w:ind w:right="-46"/>
        <w:jc w:val="both"/>
        <w:rPr>
          <w:rFonts w:ascii="Arial" w:hAnsi="Arial" w:cs="Arial"/>
          <w:lang w:val="ru-RU"/>
        </w:rPr>
      </w:pPr>
      <w:r w:rsidRPr="001A079E">
        <w:rPr>
          <w:rFonts w:ascii="Arial" w:hAnsi="Arial" w:cs="Arial"/>
          <w:lang w:val="ru-RU"/>
        </w:rPr>
        <w:t>целосно реконструирана и опремена  со спортски реквизити, спортска сала, во</w:t>
      </w:r>
      <w:r w:rsidR="001A079E">
        <w:rPr>
          <w:rFonts w:ascii="Arial" w:hAnsi="Arial" w:cs="Arial"/>
          <w:lang w:val="en-US"/>
        </w:rPr>
        <w:t xml:space="preserve"> </w:t>
      </w:r>
      <w:r w:rsidRPr="001A079E">
        <w:rPr>
          <w:rFonts w:ascii="Arial" w:hAnsi="Arial" w:cs="Arial"/>
          <w:lang w:val="ru-RU"/>
        </w:rPr>
        <w:t>која учениците часовите по спорт и спортски активности ќе ги реализираат со голема  желба и мотивираност;</w:t>
      </w:r>
    </w:p>
    <w:p w:rsidR="00F31627" w:rsidRPr="00A114E5" w:rsidRDefault="00F31627" w:rsidP="00D16109">
      <w:pPr>
        <w:numPr>
          <w:ilvl w:val="1"/>
          <w:numId w:val="3"/>
        </w:numPr>
        <w:tabs>
          <w:tab w:val="left" w:pos="7020"/>
        </w:tabs>
        <w:spacing w:line="360" w:lineRule="auto"/>
        <w:ind w:right="-360"/>
        <w:jc w:val="both"/>
        <w:rPr>
          <w:rFonts w:ascii="Arial" w:hAnsi="Arial" w:cs="Arial"/>
          <w:lang w:val="ru-RU"/>
        </w:rPr>
      </w:pPr>
      <w:r w:rsidRPr="00A114E5">
        <w:rPr>
          <w:rFonts w:ascii="Arial" w:hAnsi="Arial" w:cs="Arial"/>
          <w:lang w:val="ru-RU"/>
        </w:rPr>
        <w:t>настрешница при влезот во училишната зграда, изработена од метална</w:t>
      </w:r>
    </w:p>
    <w:p w:rsidR="00F31627" w:rsidRPr="00A114E5" w:rsidRDefault="00F31627" w:rsidP="00D16109">
      <w:pPr>
        <w:tabs>
          <w:tab w:val="left" w:pos="7020"/>
        </w:tabs>
        <w:spacing w:line="360" w:lineRule="auto"/>
        <w:ind w:right="-46"/>
        <w:jc w:val="both"/>
        <w:rPr>
          <w:rFonts w:ascii="Arial" w:hAnsi="Arial" w:cs="Arial"/>
          <w:lang w:val="en-US"/>
        </w:rPr>
      </w:pPr>
      <w:r w:rsidRPr="00A114E5">
        <w:rPr>
          <w:rFonts w:ascii="Arial" w:hAnsi="Arial" w:cs="Arial"/>
          <w:lang w:val="ru-RU"/>
        </w:rPr>
        <w:t xml:space="preserve">конструкција  со „Лексан” поставена на 3м. височина со димензии од 4м. широчина и 5м.  должина. Изградбата на  стабилна настрешница при влезот, овозможува зголемена безбедноста   во пристапот на  учениците  и на вработените  во училишната зграда; </w:t>
      </w:r>
    </w:p>
    <w:p w:rsidR="00F31627" w:rsidRPr="00A114E5" w:rsidRDefault="00F31627" w:rsidP="00D16109">
      <w:pPr>
        <w:numPr>
          <w:ilvl w:val="1"/>
          <w:numId w:val="3"/>
        </w:numPr>
        <w:tabs>
          <w:tab w:val="left" w:pos="7020"/>
        </w:tabs>
        <w:spacing w:line="360" w:lineRule="auto"/>
        <w:ind w:right="-360"/>
        <w:jc w:val="both"/>
        <w:rPr>
          <w:rFonts w:ascii="Arial" w:hAnsi="Arial" w:cs="Arial"/>
          <w:lang w:val="ru-RU"/>
        </w:rPr>
      </w:pPr>
      <w:r w:rsidRPr="00A114E5">
        <w:rPr>
          <w:rFonts w:ascii="Arial" w:hAnsi="Arial" w:cs="Arial"/>
          <w:lang w:val="ru-RU"/>
        </w:rPr>
        <w:t>училишниот двор како место каде што учениците во есенскиот и пролетниот</w:t>
      </w:r>
    </w:p>
    <w:p w:rsidR="00F31627" w:rsidRPr="00A114E5" w:rsidRDefault="00F31627" w:rsidP="00D16109">
      <w:pPr>
        <w:tabs>
          <w:tab w:val="left" w:pos="7020"/>
        </w:tabs>
        <w:spacing w:line="360" w:lineRule="auto"/>
        <w:ind w:right="-46"/>
        <w:jc w:val="both"/>
        <w:rPr>
          <w:rFonts w:ascii="Arial" w:hAnsi="Arial" w:cs="Arial"/>
          <w:lang w:val="ru-RU"/>
        </w:rPr>
      </w:pPr>
      <w:r w:rsidRPr="00A114E5">
        <w:rPr>
          <w:rFonts w:ascii="Arial" w:hAnsi="Arial" w:cs="Arial"/>
          <w:lang w:val="ru-RU"/>
        </w:rPr>
        <w:t>период од учебната година ги изведуваат спортските активности и натпревари. Во него има игралишта за одбојка,  кошарка и терени за атлетика. Бидејќи  дворот на училиштето е  добро уреден, чист простор и  осветлен со рефлектори во вечерните часови  во него се рекреираат и младите речиси од целиот град.</w:t>
      </w:r>
    </w:p>
    <w:p w:rsidR="00F31627" w:rsidRDefault="00F31627" w:rsidP="00D16109">
      <w:pPr>
        <w:tabs>
          <w:tab w:val="left" w:pos="7020"/>
        </w:tabs>
        <w:spacing w:line="360" w:lineRule="auto"/>
        <w:jc w:val="both"/>
        <w:rPr>
          <w:rFonts w:ascii="Arial" w:hAnsi="Arial" w:cs="Arial"/>
          <w:b/>
          <w:lang w:val="en-US"/>
        </w:rPr>
      </w:pPr>
    </w:p>
    <w:p w:rsidR="006941CF" w:rsidRDefault="006941CF" w:rsidP="00D16109">
      <w:pPr>
        <w:tabs>
          <w:tab w:val="left" w:pos="7020"/>
        </w:tabs>
        <w:spacing w:line="360" w:lineRule="auto"/>
        <w:jc w:val="both"/>
        <w:rPr>
          <w:rFonts w:ascii="Arial" w:hAnsi="Arial" w:cs="Arial"/>
          <w:b/>
          <w:lang w:val="en-US"/>
        </w:rPr>
      </w:pPr>
    </w:p>
    <w:p w:rsidR="006941CF" w:rsidRDefault="006941CF" w:rsidP="00D16109">
      <w:pPr>
        <w:tabs>
          <w:tab w:val="left" w:pos="7020"/>
        </w:tabs>
        <w:spacing w:line="360" w:lineRule="auto"/>
        <w:jc w:val="both"/>
        <w:rPr>
          <w:rFonts w:ascii="Arial" w:hAnsi="Arial" w:cs="Arial"/>
          <w:b/>
          <w:lang w:val="en-US"/>
        </w:rPr>
      </w:pPr>
    </w:p>
    <w:p w:rsidR="006941CF" w:rsidRDefault="006941CF" w:rsidP="00D16109">
      <w:pPr>
        <w:tabs>
          <w:tab w:val="left" w:pos="7020"/>
        </w:tabs>
        <w:spacing w:line="360" w:lineRule="auto"/>
        <w:jc w:val="both"/>
        <w:rPr>
          <w:rFonts w:ascii="Arial" w:hAnsi="Arial" w:cs="Arial"/>
          <w:b/>
          <w:lang w:val="en-US"/>
        </w:rPr>
      </w:pPr>
    </w:p>
    <w:p w:rsidR="006941CF" w:rsidRDefault="006941CF" w:rsidP="00D16109">
      <w:pPr>
        <w:tabs>
          <w:tab w:val="left" w:pos="7020"/>
        </w:tabs>
        <w:spacing w:line="360" w:lineRule="auto"/>
        <w:jc w:val="both"/>
        <w:rPr>
          <w:rFonts w:ascii="Arial" w:hAnsi="Arial" w:cs="Arial"/>
          <w:b/>
          <w:lang w:val="en-US"/>
        </w:rPr>
      </w:pPr>
    </w:p>
    <w:p w:rsidR="006941CF" w:rsidRDefault="006941CF" w:rsidP="00D16109">
      <w:pPr>
        <w:tabs>
          <w:tab w:val="left" w:pos="7020"/>
        </w:tabs>
        <w:spacing w:line="360" w:lineRule="auto"/>
        <w:jc w:val="both"/>
        <w:rPr>
          <w:rFonts w:ascii="Arial" w:hAnsi="Arial" w:cs="Arial"/>
          <w:b/>
          <w:lang w:val="en-US"/>
        </w:rPr>
      </w:pPr>
    </w:p>
    <w:p w:rsidR="006941CF" w:rsidRDefault="006941CF" w:rsidP="00D16109">
      <w:pPr>
        <w:tabs>
          <w:tab w:val="left" w:pos="7020"/>
        </w:tabs>
        <w:spacing w:line="360" w:lineRule="auto"/>
        <w:jc w:val="both"/>
        <w:rPr>
          <w:rFonts w:ascii="Arial" w:hAnsi="Arial" w:cs="Arial"/>
          <w:b/>
          <w:lang w:val="en-US"/>
        </w:rPr>
      </w:pPr>
    </w:p>
    <w:p w:rsidR="006941CF" w:rsidRDefault="006941CF" w:rsidP="00D16109">
      <w:pPr>
        <w:tabs>
          <w:tab w:val="left" w:pos="7020"/>
        </w:tabs>
        <w:spacing w:line="360" w:lineRule="auto"/>
        <w:jc w:val="both"/>
        <w:rPr>
          <w:rFonts w:ascii="Arial" w:hAnsi="Arial" w:cs="Arial"/>
          <w:b/>
          <w:lang w:val="en-US"/>
        </w:rPr>
      </w:pPr>
    </w:p>
    <w:p w:rsidR="006941CF" w:rsidRDefault="006941CF" w:rsidP="00D16109">
      <w:pPr>
        <w:tabs>
          <w:tab w:val="left" w:pos="7020"/>
        </w:tabs>
        <w:spacing w:line="360" w:lineRule="auto"/>
        <w:jc w:val="both"/>
        <w:rPr>
          <w:rFonts w:ascii="Arial" w:hAnsi="Arial" w:cs="Arial"/>
          <w:b/>
          <w:lang w:val="en-US"/>
        </w:rPr>
      </w:pPr>
    </w:p>
    <w:p w:rsidR="006941CF" w:rsidRDefault="006941CF" w:rsidP="00D16109">
      <w:pPr>
        <w:tabs>
          <w:tab w:val="left" w:pos="7020"/>
        </w:tabs>
        <w:spacing w:line="360" w:lineRule="auto"/>
        <w:jc w:val="both"/>
        <w:rPr>
          <w:rFonts w:ascii="Arial" w:hAnsi="Arial" w:cs="Arial"/>
          <w:b/>
          <w:lang w:val="en-US"/>
        </w:rPr>
      </w:pPr>
    </w:p>
    <w:p w:rsidR="006941CF" w:rsidRDefault="006941CF" w:rsidP="00D16109">
      <w:pPr>
        <w:tabs>
          <w:tab w:val="left" w:pos="7020"/>
        </w:tabs>
        <w:spacing w:line="360" w:lineRule="auto"/>
        <w:jc w:val="both"/>
        <w:rPr>
          <w:rFonts w:ascii="Arial" w:hAnsi="Arial" w:cs="Arial"/>
          <w:b/>
          <w:lang w:val="en-US"/>
        </w:rPr>
      </w:pPr>
    </w:p>
    <w:p w:rsidR="006941CF" w:rsidRDefault="006941CF" w:rsidP="00D16109">
      <w:pPr>
        <w:tabs>
          <w:tab w:val="left" w:pos="7020"/>
        </w:tabs>
        <w:spacing w:line="360" w:lineRule="auto"/>
        <w:jc w:val="both"/>
        <w:rPr>
          <w:rFonts w:ascii="Arial" w:hAnsi="Arial" w:cs="Arial"/>
          <w:b/>
          <w:lang w:val="en-US"/>
        </w:rPr>
      </w:pPr>
    </w:p>
    <w:p w:rsidR="006941CF" w:rsidRDefault="006941CF" w:rsidP="00D16109">
      <w:pPr>
        <w:tabs>
          <w:tab w:val="left" w:pos="7020"/>
        </w:tabs>
        <w:spacing w:line="360" w:lineRule="auto"/>
        <w:jc w:val="both"/>
        <w:rPr>
          <w:rFonts w:ascii="Arial" w:hAnsi="Arial" w:cs="Arial"/>
          <w:b/>
        </w:rPr>
      </w:pPr>
    </w:p>
    <w:p w:rsidR="00271BCE" w:rsidRPr="00271BCE" w:rsidRDefault="00271BCE" w:rsidP="00D16109">
      <w:pPr>
        <w:tabs>
          <w:tab w:val="left" w:pos="7020"/>
        </w:tabs>
        <w:spacing w:line="360" w:lineRule="auto"/>
        <w:jc w:val="both"/>
        <w:rPr>
          <w:rFonts w:ascii="Arial" w:hAnsi="Arial" w:cs="Arial"/>
          <w:b/>
        </w:rPr>
      </w:pPr>
    </w:p>
    <w:p w:rsidR="006941CF" w:rsidRDefault="006941CF" w:rsidP="00D16109">
      <w:pPr>
        <w:tabs>
          <w:tab w:val="left" w:pos="7020"/>
        </w:tabs>
        <w:spacing w:line="360" w:lineRule="auto"/>
        <w:jc w:val="both"/>
        <w:rPr>
          <w:rFonts w:ascii="Arial" w:hAnsi="Arial" w:cs="Arial"/>
          <w:b/>
          <w:lang w:val="en-US"/>
        </w:rPr>
      </w:pPr>
    </w:p>
    <w:p w:rsidR="006941CF" w:rsidRDefault="006941CF" w:rsidP="00D16109">
      <w:pPr>
        <w:tabs>
          <w:tab w:val="left" w:pos="7020"/>
        </w:tabs>
        <w:spacing w:line="360" w:lineRule="auto"/>
        <w:jc w:val="both"/>
        <w:rPr>
          <w:rFonts w:ascii="Arial" w:hAnsi="Arial" w:cs="Arial"/>
          <w:b/>
          <w:lang w:val="en-US"/>
        </w:rPr>
      </w:pPr>
    </w:p>
    <w:p w:rsidR="006941CF" w:rsidRPr="006941CF" w:rsidRDefault="006941CF" w:rsidP="00D16109">
      <w:pPr>
        <w:tabs>
          <w:tab w:val="left" w:pos="7020"/>
        </w:tabs>
        <w:spacing w:line="360" w:lineRule="auto"/>
        <w:jc w:val="both"/>
        <w:rPr>
          <w:rFonts w:ascii="Arial" w:hAnsi="Arial" w:cs="Arial"/>
          <w:b/>
          <w:lang w:val="en-US"/>
        </w:rPr>
      </w:pPr>
    </w:p>
    <w:p w:rsidR="00F31627" w:rsidRDefault="00F31627" w:rsidP="006941CF">
      <w:pPr>
        <w:tabs>
          <w:tab w:val="left" w:pos="7020"/>
        </w:tabs>
        <w:spacing w:line="360" w:lineRule="auto"/>
        <w:rPr>
          <w:rFonts w:ascii="Arial" w:hAnsi="Arial" w:cs="Arial"/>
          <w:b/>
          <w:i/>
          <w:lang w:val="en-US"/>
        </w:rPr>
      </w:pPr>
      <w:r w:rsidRPr="00C559F0">
        <w:rPr>
          <w:rFonts w:ascii="Arial" w:hAnsi="Arial" w:cs="Arial"/>
          <w:b/>
          <w:i/>
          <w:lang w:val="ru-RU"/>
        </w:rPr>
        <w:t>Табеларен преглед на просторни услови, опременост и материјално технички ресурс</w:t>
      </w:r>
      <w:r w:rsidRPr="00C559F0">
        <w:rPr>
          <w:rFonts w:ascii="Arial" w:hAnsi="Arial" w:cs="Arial"/>
          <w:b/>
          <w:i/>
        </w:rPr>
        <w:t>и</w:t>
      </w:r>
    </w:p>
    <w:p w:rsidR="006941CF" w:rsidRPr="006941CF" w:rsidRDefault="006941CF" w:rsidP="00D16109">
      <w:pPr>
        <w:tabs>
          <w:tab w:val="left" w:pos="7020"/>
        </w:tabs>
        <w:spacing w:line="360" w:lineRule="auto"/>
        <w:jc w:val="both"/>
        <w:rPr>
          <w:rFonts w:ascii="Arial" w:hAnsi="Arial" w:cs="Arial"/>
          <w:b/>
          <w:i/>
          <w:lang w:val="en-US"/>
        </w:rPr>
      </w:pPr>
    </w:p>
    <w:p w:rsidR="00F31627" w:rsidRPr="00C559F0" w:rsidRDefault="00F31627" w:rsidP="00D16109">
      <w:pPr>
        <w:tabs>
          <w:tab w:val="left" w:pos="7020"/>
        </w:tabs>
        <w:spacing w:line="360" w:lineRule="auto"/>
        <w:jc w:val="both"/>
        <w:rPr>
          <w:rFonts w:ascii="Arial" w:hAnsi="Arial" w:cs="Arial"/>
          <w:b/>
          <w:i/>
          <w:lang w:val="ru-RU"/>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790"/>
        <w:gridCol w:w="1134"/>
      </w:tblGrid>
      <w:tr w:rsidR="002B0EFE" w:rsidRPr="00C559F0" w:rsidTr="00DF015E">
        <w:trPr>
          <w:trHeight w:val="170"/>
        </w:trPr>
        <w:tc>
          <w:tcPr>
            <w:tcW w:w="1548" w:type="dxa"/>
          </w:tcPr>
          <w:p w:rsidR="00F31627" w:rsidRPr="00C559F0" w:rsidRDefault="00F31627" w:rsidP="00D16109">
            <w:pPr>
              <w:tabs>
                <w:tab w:val="left" w:pos="7020"/>
              </w:tabs>
              <w:spacing w:line="360" w:lineRule="auto"/>
              <w:ind w:right="-360"/>
              <w:jc w:val="both"/>
              <w:rPr>
                <w:rFonts w:ascii="Arial" w:hAnsi="Arial" w:cs="Arial"/>
              </w:rPr>
            </w:pPr>
            <w:r w:rsidRPr="00C559F0">
              <w:rPr>
                <w:rFonts w:ascii="Arial" w:hAnsi="Arial" w:cs="Arial"/>
              </w:rPr>
              <w:t>Училници</w:t>
            </w:r>
          </w:p>
          <w:p w:rsidR="00F31627" w:rsidRPr="00C559F0" w:rsidRDefault="00F31627" w:rsidP="00D16109">
            <w:pPr>
              <w:tabs>
                <w:tab w:val="left" w:pos="7020"/>
              </w:tabs>
              <w:spacing w:line="360" w:lineRule="auto"/>
              <w:ind w:right="-360"/>
              <w:jc w:val="both"/>
              <w:rPr>
                <w:rFonts w:ascii="Arial" w:hAnsi="Arial" w:cs="Arial"/>
              </w:rPr>
            </w:pPr>
          </w:p>
        </w:tc>
        <w:tc>
          <w:tcPr>
            <w:tcW w:w="3924" w:type="dxa"/>
            <w:gridSpan w:val="2"/>
          </w:tcPr>
          <w:p w:rsidR="00F31627" w:rsidRPr="00C559F0" w:rsidRDefault="00F31627" w:rsidP="00D16109">
            <w:pPr>
              <w:tabs>
                <w:tab w:val="left" w:pos="7020"/>
              </w:tabs>
              <w:spacing w:line="360" w:lineRule="auto"/>
              <w:ind w:right="-360"/>
              <w:jc w:val="both"/>
              <w:rPr>
                <w:rFonts w:ascii="Arial" w:hAnsi="Arial" w:cs="Arial"/>
                <w:b/>
                <w:lang w:val="ru-RU"/>
              </w:rPr>
            </w:pPr>
            <w:r w:rsidRPr="00C559F0">
              <w:rPr>
                <w:rFonts w:ascii="Arial" w:hAnsi="Arial" w:cs="Arial"/>
                <w:b/>
                <w:lang w:val="ru-RU"/>
              </w:rPr>
              <w:t xml:space="preserve">              14</w:t>
            </w:r>
          </w:p>
        </w:tc>
      </w:tr>
      <w:tr w:rsidR="002B0EFE" w:rsidRPr="00C559F0" w:rsidTr="00DF015E">
        <w:tc>
          <w:tcPr>
            <w:tcW w:w="1548" w:type="dxa"/>
            <w:vMerge w:val="restart"/>
            <w:textDirection w:val="btLr"/>
            <w:vAlign w:val="center"/>
          </w:tcPr>
          <w:p w:rsidR="00F31627" w:rsidRPr="00C559F0" w:rsidRDefault="00F31627" w:rsidP="00D16109">
            <w:pPr>
              <w:tabs>
                <w:tab w:val="left" w:pos="7020"/>
              </w:tabs>
              <w:spacing w:line="360" w:lineRule="auto"/>
              <w:ind w:left="113" w:right="-360"/>
              <w:jc w:val="both"/>
              <w:rPr>
                <w:rFonts w:ascii="Arial" w:hAnsi="Arial" w:cs="Arial"/>
                <w:lang w:val="ru-RU"/>
              </w:rPr>
            </w:pPr>
            <w:r w:rsidRPr="00C559F0">
              <w:rPr>
                <w:rFonts w:ascii="Arial" w:hAnsi="Arial" w:cs="Arial"/>
                <w:lang w:val="ru-RU"/>
              </w:rPr>
              <w:t xml:space="preserve">     Специлизирани училници</w:t>
            </w:r>
          </w:p>
          <w:p w:rsidR="00F31627" w:rsidRPr="00C559F0" w:rsidRDefault="00F31627" w:rsidP="00D16109">
            <w:pPr>
              <w:tabs>
                <w:tab w:val="left" w:pos="7020"/>
              </w:tabs>
              <w:spacing w:line="360" w:lineRule="auto"/>
              <w:ind w:left="113" w:right="-360"/>
              <w:jc w:val="both"/>
              <w:rPr>
                <w:rFonts w:ascii="Arial" w:hAnsi="Arial" w:cs="Arial"/>
                <w:lang w:val="ru-RU"/>
              </w:rPr>
            </w:pPr>
            <w:r w:rsidRPr="00C559F0">
              <w:rPr>
                <w:rFonts w:ascii="Arial" w:hAnsi="Arial" w:cs="Arial"/>
                <w:lang w:val="ru-RU"/>
              </w:rPr>
              <w:t xml:space="preserve">                 (кабинети)  </w:t>
            </w:r>
          </w:p>
        </w:tc>
        <w:tc>
          <w:tcPr>
            <w:tcW w:w="2790" w:type="dxa"/>
          </w:tcPr>
          <w:p w:rsidR="00F31627" w:rsidRPr="00C559F0" w:rsidRDefault="00F31627" w:rsidP="00D16109">
            <w:pPr>
              <w:tabs>
                <w:tab w:val="left" w:pos="7020"/>
              </w:tabs>
              <w:spacing w:line="360" w:lineRule="auto"/>
              <w:ind w:right="-360"/>
              <w:jc w:val="both"/>
              <w:rPr>
                <w:rFonts w:ascii="Arial" w:hAnsi="Arial" w:cs="Arial"/>
                <w:lang w:val="ru-RU"/>
              </w:rPr>
            </w:pPr>
            <w:r w:rsidRPr="00C559F0">
              <w:rPr>
                <w:rFonts w:ascii="Arial" w:hAnsi="Arial" w:cs="Arial"/>
                <w:lang w:val="ru-RU"/>
              </w:rPr>
              <w:t>Информатика</w:t>
            </w:r>
          </w:p>
        </w:tc>
        <w:tc>
          <w:tcPr>
            <w:tcW w:w="1134" w:type="dxa"/>
          </w:tcPr>
          <w:p w:rsidR="00F31627" w:rsidRPr="00C559F0" w:rsidRDefault="00F31627" w:rsidP="00D16109">
            <w:pPr>
              <w:tabs>
                <w:tab w:val="left" w:pos="7020"/>
              </w:tabs>
              <w:spacing w:line="360" w:lineRule="auto"/>
              <w:ind w:right="-360"/>
              <w:rPr>
                <w:rFonts w:ascii="Arial" w:hAnsi="Arial" w:cs="Arial"/>
                <w:lang w:val="ru-RU"/>
              </w:rPr>
            </w:pPr>
            <w:r w:rsidRPr="00C559F0">
              <w:rPr>
                <w:rFonts w:ascii="Arial" w:hAnsi="Arial" w:cs="Arial"/>
                <w:lang w:val="ru-RU"/>
              </w:rPr>
              <w:t>1</w:t>
            </w:r>
          </w:p>
        </w:tc>
      </w:tr>
      <w:tr w:rsidR="002B0EFE" w:rsidRPr="00C559F0" w:rsidTr="00DF015E">
        <w:tc>
          <w:tcPr>
            <w:tcW w:w="1548" w:type="dxa"/>
            <w:vMerge/>
          </w:tcPr>
          <w:p w:rsidR="00F31627" w:rsidRPr="00C559F0" w:rsidRDefault="00F31627" w:rsidP="00D16109">
            <w:pPr>
              <w:tabs>
                <w:tab w:val="left" w:pos="7020"/>
              </w:tabs>
              <w:spacing w:line="360" w:lineRule="auto"/>
              <w:ind w:right="-360"/>
              <w:jc w:val="both"/>
              <w:rPr>
                <w:rFonts w:ascii="Arial" w:hAnsi="Arial" w:cs="Arial"/>
                <w:lang w:val="ru-RU"/>
              </w:rPr>
            </w:pPr>
          </w:p>
        </w:tc>
        <w:tc>
          <w:tcPr>
            <w:tcW w:w="2790" w:type="dxa"/>
          </w:tcPr>
          <w:p w:rsidR="00F31627" w:rsidRPr="00C559F0" w:rsidRDefault="00F31627" w:rsidP="00D16109">
            <w:pPr>
              <w:tabs>
                <w:tab w:val="left" w:pos="7020"/>
              </w:tabs>
              <w:spacing w:line="360" w:lineRule="auto"/>
              <w:ind w:right="-360"/>
              <w:jc w:val="both"/>
              <w:rPr>
                <w:rFonts w:ascii="Arial" w:hAnsi="Arial" w:cs="Arial"/>
                <w:lang w:val="ru-RU"/>
              </w:rPr>
            </w:pPr>
            <w:r w:rsidRPr="00C559F0">
              <w:rPr>
                <w:rFonts w:ascii="Arial" w:hAnsi="Arial" w:cs="Arial"/>
                <w:lang w:val="ru-RU"/>
              </w:rPr>
              <w:t>Биологија</w:t>
            </w:r>
          </w:p>
        </w:tc>
        <w:tc>
          <w:tcPr>
            <w:tcW w:w="1134" w:type="dxa"/>
          </w:tcPr>
          <w:p w:rsidR="00F31627" w:rsidRPr="00C559F0" w:rsidRDefault="00F31627" w:rsidP="00D16109">
            <w:pPr>
              <w:tabs>
                <w:tab w:val="left" w:pos="7020"/>
              </w:tabs>
              <w:spacing w:line="360" w:lineRule="auto"/>
              <w:ind w:right="-360"/>
              <w:rPr>
                <w:rFonts w:ascii="Arial" w:hAnsi="Arial" w:cs="Arial"/>
                <w:lang w:val="ru-RU"/>
              </w:rPr>
            </w:pPr>
            <w:r w:rsidRPr="00C559F0">
              <w:rPr>
                <w:rFonts w:ascii="Arial" w:hAnsi="Arial" w:cs="Arial"/>
                <w:lang w:val="ru-RU"/>
              </w:rPr>
              <w:t>1</w:t>
            </w:r>
          </w:p>
        </w:tc>
      </w:tr>
      <w:tr w:rsidR="002B0EFE" w:rsidRPr="00C559F0" w:rsidTr="00DF015E">
        <w:tc>
          <w:tcPr>
            <w:tcW w:w="1548" w:type="dxa"/>
            <w:vMerge/>
          </w:tcPr>
          <w:p w:rsidR="00F31627" w:rsidRPr="00C559F0" w:rsidRDefault="00F31627" w:rsidP="00D16109">
            <w:pPr>
              <w:tabs>
                <w:tab w:val="left" w:pos="7020"/>
              </w:tabs>
              <w:spacing w:line="360" w:lineRule="auto"/>
              <w:ind w:right="-360"/>
              <w:jc w:val="both"/>
              <w:rPr>
                <w:rFonts w:ascii="Arial" w:hAnsi="Arial" w:cs="Arial"/>
                <w:lang w:val="ru-RU"/>
              </w:rPr>
            </w:pPr>
          </w:p>
        </w:tc>
        <w:tc>
          <w:tcPr>
            <w:tcW w:w="2790" w:type="dxa"/>
          </w:tcPr>
          <w:p w:rsidR="00F31627" w:rsidRPr="00C559F0" w:rsidRDefault="00F31627" w:rsidP="00D16109">
            <w:pPr>
              <w:tabs>
                <w:tab w:val="left" w:pos="7020"/>
              </w:tabs>
              <w:spacing w:line="360" w:lineRule="auto"/>
              <w:ind w:right="-360"/>
              <w:jc w:val="both"/>
              <w:rPr>
                <w:rFonts w:ascii="Arial" w:hAnsi="Arial" w:cs="Arial"/>
                <w:lang w:val="ru-RU"/>
              </w:rPr>
            </w:pPr>
            <w:r w:rsidRPr="00C559F0">
              <w:rPr>
                <w:rFonts w:ascii="Arial" w:hAnsi="Arial" w:cs="Arial"/>
                <w:lang w:val="ru-RU"/>
              </w:rPr>
              <w:t>Физика</w:t>
            </w:r>
          </w:p>
        </w:tc>
        <w:tc>
          <w:tcPr>
            <w:tcW w:w="1134" w:type="dxa"/>
          </w:tcPr>
          <w:p w:rsidR="00F31627" w:rsidRPr="00C559F0" w:rsidRDefault="00F31627" w:rsidP="00D16109">
            <w:pPr>
              <w:tabs>
                <w:tab w:val="left" w:pos="7020"/>
              </w:tabs>
              <w:spacing w:line="360" w:lineRule="auto"/>
              <w:ind w:right="-360"/>
              <w:rPr>
                <w:rFonts w:ascii="Arial" w:hAnsi="Arial" w:cs="Arial"/>
                <w:lang w:val="ru-RU"/>
              </w:rPr>
            </w:pPr>
            <w:r w:rsidRPr="00C559F0">
              <w:rPr>
                <w:rFonts w:ascii="Arial" w:hAnsi="Arial" w:cs="Arial"/>
                <w:lang w:val="ru-RU"/>
              </w:rPr>
              <w:t>1</w:t>
            </w:r>
          </w:p>
        </w:tc>
      </w:tr>
      <w:tr w:rsidR="002B0EFE" w:rsidRPr="00C559F0" w:rsidTr="00DF015E">
        <w:tc>
          <w:tcPr>
            <w:tcW w:w="1548" w:type="dxa"/>
            <w:vMerge/>
          </w:tcPr>
          <w:p w:rsidR="00F31627" w:rsidRPr="00C559F0" w:rsidRDefault="00F31627" w:rsidP="00D16109">
            <w:pPr>
              <w:tabs>
                <w:tab w:val="left" w:pos="7020"/>
              </w:tabs>
              <w:spacing w:line="360" w:lineRule="auto"/>
              <w:ind w:right="-360"/>
              <w:jc w:val="both"/>
              <w:rPr>
                <w:rFonts w:ascii="Arial" w:hAnsi="Arial" w:cs="Arial"/>
                <w:lang w:val="ru-RU"/>
              </w:rPr>
            </w:pPr>
          </w:p>
        </w:tc>
        <w:tc>
          <w:tcPr>
            <w:tcW w:w="2790" w:type="dxa"/>
          </w:tcPr>
          <w:p w:rsidR="00F31627" w:rsidRPr="00C559F0" w:rsidRDefault="00F31627" w:rsidP="00D16109">
            <w:pPr>
              <w:tabs>
                <w:tab w:val="left" w:pos="7020"/>
              </w:tabs>
              <w:spacing w:line="360" w:lineRule="auto"/>
              <w:ind w:right="-360"/>
              <w:jc w:val="both"/>
              <w:rPr>
                <w:rFonts w:ascii="Arial" w:hAnsi="Arial" w:cs="Arial"/>
                <w:lang w:val="ru-RU"/>
              </w:rPr>
            </w:pPr>
            <w:r w:rsidRPr="00C559F0">
              <w:rPr>
                <w:rFonts w:ascii="Arial" w:hAnsi="Arial" w:cs="Arial"/>
                <w:lang w:val="ru-RU"/>
              </w:rPr>
              <w:t>Хемија</w:t>
            </w:r>
          </w:p>
        </w:tc>
        <w:tc>
          <w:tcPr>
            <w:tcW w:w="1134" w:type="dxa"/>
          </w:tcPr>
          <w:p w:rsidR="00F31627" w:rsidRPr="00C559F0" w:rsidRDefault="00F31627" w:rsidP="00D16109">
            <w:pPr>
              <w:tabs>
                <w:tab w:val="left" w:pos="7020"/>
              </w:tabs>
              <w:spacing w:line="360" w:lineRule="auto"/>
              <w:ind w:right="-360"/>
              <w:rPr>
                <w:rFonts w:ascii="Arial" w:hAnsi="Arial" w:cs="Arial"/>
                <w:lang w:val="ru-RU"/>
              </w:rPr>
            </w:pPr>
            <w:r w:rsidRPr="00C559F0">
              <w:rPr>
                <w:rFonts w:ascii="Arial" w:hAnsi="Arial" w:cs="Arial"/>
                <w:lang w:val="ru-RU"/>
              </w:rPr>
              <w:t>1</w:t>
            </w:r>
          </w:p>
        </w:tc>
      </w:tr>
      <w:tr w:rsidR="002B0EFE" w:rsidRPr="00C559F0" w:rsidTr="00DF015E">
        <w:tc>
          <w:tcPr>
            <w:tcW w:w="1548" w:type="dxa"/>
            <w:vMerge/>
          </w:tcPr>
          <w:p w:rsidR="00F31627" w:rsidRPr="00C559F0" w:rsidRDefault="00F31627" w:rsidP="00D16109">
            <w:pPr>
              <w:tabs>
                <w:tab w:val="left" w:pos="7020"/>
              </w:tabs>
              <w:spacing w:line="360" w:lineRule="auto"/>
              <w:ind w:right="-360"/>
              <w:jc w:val="both"/>
              <w:rPr>
                <w:rFonts w:ascii="Arial" w:hAnsi="Arial" w:cs="Arial"/>
                <w:lang w:val="ru-RU"/>
              </w:rPr>
            </w:pPr>
          </w:p>
        </w:tc>
        <w:tc>
          <w:tcPr>
            <w:tcW w:w="2790" w:type="dxa"/>
          </w:tcPr>
          <w:p w:rsidR="00F31627" w:rsidRPr="00C559F0" w:rsidRDefault="00F31627" w:rsidP="00D16109">
            <w:pPr>
              <w:tabs>
                <w:tab w:val="left" w:pos="7020"/>
              </w:tabs>
              <w:spacing w:line="360" w:lineRule="auto"/>
              <w:ind w:right="-360"/>
              <w:jc w:val="both"/>
              <w:rPr>
                <w:rFonts w:ascii="Arial" w:hAnsi="Arial" w:cs="Arial"/>
                <w:lang w:val="ru-RU"/>
              </w:rPr>
            </w:pPr>
            <w:r w:rsidRPr="00C559F0">
              <w:rPr>
                <w:rFonts w:ascii="Arial" w:hAnsi="Arial" w:cs="Arial"/>
                <w:lang w:val="ru-RU"/>
              </w:rPr>
              <w:t>Македонски</w:t>
            </w:r>
          </w:p>
          <w:p w:rsidR="00F31627" w:rsidRPr="00C559F0" w:rsidRDefault="00F31627" w:rsidP="00D16109">
            <w:pPr>
              <w:tabs>
                <w:tab w:val="left" w:pos="7020"/>
              </w:tabs>
              <w:spacing w:line="360" w:lineRule="auto"/>
              <w:ind w:right="-360"/>
              <w:jc w:val="both"/>
              <w:rPr>
                <w:rFonts w:ascii="Arial" w:hAnsi="Arial" w:cs="Arial"/>
                <w:lang w:val="ru-RU"/>
              </w:rPr>
            </w:pPr>
            <w:r w:rsidRPr="00C559F0">
              <w:rPr>
                <w:rFonts w:ascii="Arial" w:hAnsi="Arial" w:cs="Arial"/>
                <w:lang w:val="ru-RU"/>
              </w:rPr>
              <w:t>Јазик</w:t>
            </w:r>
          </w:p>
        </w:tc>
        <w:tc>
          <w:tcPr>
            <w:tcW w:w="1134" w:type="dxa"/>
          </w:tcPr>
          <w:p w:rsidR="00F31627" w:rsidRPr="00C559F0" w:rsidRDefault="00F31627" w:rsidP="00D16109">
            <w:pPr>
              <w:tabs>
                <w:tab w:val="left" w:pos="7020"/>
              </w:tabs>
              <w:spacing w:line="360" w:lineRule="auto"/>
              <w:ind w:right="-360"/>
              <w:rPr>
                <w:rFonts w:ascii="Arial" w:hAnsi="Arial" w:cs="Arial"/>
                <w:lang w:val="ru-RU"/>
              </w:rPr>
            </w:pPr>
            <w:r w:rsidRPr="00C559F0">
              <w:rPr>
                <w:rFonts w:ascii="Arial" w:hAnsi="Arial" w:cs="Arial"/>
                <w:lang w:val="ru-RU"/>
              </w:rPr>
              <w:t>1</w:t>
            </w:r>
          </w:p>
        </w:tc>
      </w:tr>
      <w:tr w:rsidR="002B0EFE" w:rsidRPr="00C559F0" w:rsidTr="00DF015E">
        <w:tc>
          <w:tcPr>
            <w:tcW w:w="1548" w:type="dxa"/>
            <w:vMerge/>
          </w:tcPr>
          <w:p w:rsidR="00F31627" w:rsidRPr="00C559F0" w:rsidRDefault="00F31627" w:rsidP="00D16109">
            <w:pPr>
              <w:tabs>
                <w:tab w:val="left" w:pos="7020"/>
              </w:tabs>
              <w:spacing w:line="360" w:lineRule="auto"/>
              <w:ind w:right="-360"/>
              <w:jc w:val="both"/>
              <w:rPr>
                <w:rFonts w:ascii="Arial" w:hAnsi="Arial" w:cs="Arial"/>
                <w:lang w:val="ru-RU"/>
              </w:rPr>
            </w:pPr>
          </w:p>
        </w:tc>
        <w:tc>
          <w:tcPr>
            <w:tcW w:w="2790" w:type="dxa"/>
          </w:tcPr>
          <w:p w:rsidR="00F31627" w:rsidRPr="00C559F0" w:rsidRDefault="00F31627" w:rsidP="00D16109">
            <w:pPr>
              <w:tabs>
                <w:tab w:val="left" w:pos="7020"/>
              </w:tabs>
              <w:spacing w:line="360" w:lineRule="auto"/>
              <w:ind w:right="-360"/>
              <w:jc w:val="both"/>
              <w:rPr>
                <w:rFonts w:ascii="Arial" w:hAnsi="Arial" w:cs="Arial"/>
                <w:lang w:val="ru-RU"/>
              </w:rPr>
            </w:pPr>
            <w:r w:rsidRPr="00C559F0">
              <w:rPr>
                <w:rFonts w:ascii="Arial" w:hAnsi="Arial" w:cs="Arial"/>
                <w:lang w:val="ru-RU"/>
              </w:rPr>
              <w:t>Англиски јазик</w:t>
            </w:r>
          </w:p>
        </w:tc>
        <w:tc>
          <w:tcPr>
            <w:tcW w:w="1134" w:type="dxa"/>
          </w:tcPr>
          <w:p w:rsidR="00F31627" w:rsidRPr="00C559F0" w:rsidRDefault="00F31627" w:rsidP="00D16109">
            <w:pPr>
              <w:tabs>
                <w:tab w:val="left" w:pos="7020"/>
              </w:tabs>
              <w:spacing w:line="360" w:lineRule="auto"/>
              <w:ind w:right="-360"/>
              <w:rPr>
                <w:rFonts w:ascii="Arial" w:hAnsi="Arial" w:cs="Arial"/>
                <w:lang w:val="ru-RU"/>
              </w:rPr>
            </w:pPr>
            <w:r w:rsidRPr="00C559F0">
              <w:rPr>
                <w:rFonts w:ascii="Arial" w:hAnsi="Arial" w:cs="Arial"/>
                <w:lang w:val="ru-RU"/>
              </w:rPr>
              <w:t>1</w:t>
            </w:r>
          </w:p>
        </w:tc>
      </w:tr>
      <w:tr w:rsidR="002B0EFE" w:rsidRPr="00C559F0" w:rsidTr="00DF015E">
        <w:tc>
          <w:tcPr>
            <w:tcW w:w="1548" w:type="dxa"/>
            <w:vMerge/>
          </w:tcPr>
          <w:p w:rsidR="00F31627" w:rsidRPr="00C559F0" w:rsidRDefault="00F31627" w:rsidP="00D16109">
            <w:pPr>
              <w:tabs>
                <w:tab w:val="left" w:pos="7020"/>
              </w:tabs>
              <w:spacing w:line="360" w:lineRule="auto"/>
              <w:ind w:right="-360"/>
              <w:jc w:val="both"/>
              <w:rPr>
                <w:rFonts w:ascii="Arial" w:hAnsi="Arial" w:cs="Arial"/>
                <w:lang w:val="ru-RU"/>
              </w:rPr>
            </w:pPr>
          </w:p>
        </w:tc>
        <w:tc>
          <w:tcPr>
            <w:tcW w:w="2790" w:type="dxa"/>
          </w:tcPr>
          <w:p w:rsidR="00F31627" w:rsidRPr="00C559F0" w:rsidRDefault="00F31627" w:rsidP="00D16109">
            <w:pPr>
              <w:tabs>
                <w:tab w:val="left" w:pos="7020"/>
              </w:tabs>
              <w:spacing w:line="360" w:lineRule="auto"/>
              <w:ind w:right="-360"/>
              <w:jc w:val="both"/>
              <w:rPr>
                <w:rFonts w:ascii="Arial" w:hAnsi="Arial" w:cs="Arial"/>
                <w:lang w:val="ru-RU"/>
              </w:rPr>
            </w:pPr>
            <w:r w:rsidRPr="00C559F0">
              <w:rPr>
                <w:rFonts w:ascii="Arial" w:hAnsi="Arial" w:cs="Arial"/>
                <w:lang w:val="ru-RU"/>
              </w:rPr>
              <w:t>Германски јазик</w:t>
            </w:r>
          </w:p>
        </w:tc>
        <w:tc>
          <w:tcPr>
            <w:tcW w:w="1134" w:type="dxa"/>
          </w:tcPr>
          <w:p w:rsidR="00F31627" w:rsidRPr="00C559F0" w:rsidRDefault="00F31627" w:rsidP="00D16109">
            <w:pPr>
              <w:tabs>
                <w:tab w:val="left" w:pos="7020"/>
              </w:tabs>
              <w:spacing w:line="360" w:lineRule="auto"/>
              <w:ind w:right="-360"/>
              <w:rPr>
                <w:rFonts w:ascii="Arial" w:hAnsi="Arial" w:cs="Arial"/>
                <w:lang w:val="ru-RU"/>
              </w:rPr>
            </w:pPr>
            <w:r w:rsidRPr="00C559F0">
              <w:rPr>
                <w:rFonts w:ascii="Arial" w:hAnsi="Arial" w:cs="Arial"/>
                <w:lang w:val="ru-RU"/>
              </w:rPr>
              <w:t>1</w:t>
            </w:r>
          </w:p>
        </w:tc>
      </w:tr>
      <w:tr w:rsidR="002B0EFE" w:rsidRPr="00C559F0" w:rsidTr="00DF015E">
        <w:tc>
          <w:tcPr>
            <w:tcW w:w="1548" w:type="dxa"/>
            <w:vMerge/>
          </w:tcPr>
          <w:p w:rsidR="00F31627" w:rsidRPr="00C559F0" w:rsidRDefault="00F31627" w:rsidP="00D16109">
            <w:pPr>
              <w:tabs>
                <w:tab w:val="left" w:pos="7020"/>
              </w:tabs>
              <w:spacing w:line="360" w:lineRule="auto"/>
              <w:ind w:right="-360"/>
              <w:jc w:val="both"/>
              <w:rPr>
                <w:rFonts w:ascii="Arial" w:hAnsi="Arial" w:cs="Arial"/>
                <w:lang w:val="ru-RU"/>
              </w:rPr>
            </w:pPr>
          </w:p>
        </w:tc>
        <w:tc>
          <w:tcPr>
            <w:tcW w:w="2790" w:type="dxa"/>
          </w:tcPr>
          <w:p w:rsidR="00F31627" w:rsidRPr="00C559F0" w:rsidRDefault="00F31627" w:rsidP="00D16109">
            <w:pPr>
              <w:tabs>
                <w:tab w:val="left" w:pos="7020"/>
              </w:tabs>
              <w:spacing w:line="360" w:lineRule="auto"/>
              <w:ind w:right="-360"/>
              <w:jc w:val="both"/>
              <w:rPr>
                <w:rFonts w:ascii="Arial" w:hAnsi="Arial" w:cs="Arial"/>
                <w:lang w:val="ru-RU"/>
              </w:rPr>
            </w:pPr>
            <w:r w:rsidRPr="00C559F0">
              <w:rPr>
                <w:rFonts w:ascii="Arial" w:hAnsi="Arial" w:cs="Arial"/>
                <w:lang w:val="ru-RU"/>
              </w:rPr>
              <w:t>Историја и Географија</w:t>
            </w:r>
          </w:p>
        </w:tc>
        <w:tc>
          <w:tcPr>
            <w:tcW w:w="1134" w:type="dxa"/>
          </w:tcPr>
          <w:p w:rsidR="00F31627" w:rsidRPr="00C559F0" w:rsidRDefault="00F31627" w:rsidP="00D16109">
            <w:pPr>
              <w:tabs>
                <w:tab w:val="left" w:pos="7020"/>
              </w:tabs>
              <w:spacing w:line="360" w:lineRule="auto"/>
              <w:ind w:right="-360"/>
              <w:rPr>
                <w:rFonts w:ascii="Arial" w:hAnsi="Arial" w:cs="Arial"/>
                <w:lang w:val="ru-RU"/>
              </w:rPr>
            </w:pPr>
            <w:r w:rsidRPr="00C559F0">
              <w:rPr>
                <w:rFonts w:ascii="Arial" w:hAnsi="Arial" w:cs="Arial"/>
                <w:lang w:val="ru-RU"/>
              </w:rPr>
              <w:t>1</w:t>
            </w:r>
          </w:p>
        </w:tc>
      </w:tr>
      <w:tr w:rsidR="002B0EFE" w:rsidRPr="00C559F0" w:rsidTr="00DF015E">
        <w:tc>
          <w:tcPr>
            <w:tcW w:w="1548" w:type="dxa"/>
            <w:vMerge/>
          </w:tcPr>
          <w:p w:rsidR="00F31627" w:rsidRPr="00C559F0" w:rsidRDefault="00F31627" w:rsidP="00D16109">
            <w:pPr>
              <w:tabs>
                <w:tab w:val="left" w:pos="7020"/>
              </w:tabs>
              <w:spacing w:line="360" w:lineRule="auto"/>
              <w:ind w:right="-360"/>
              <w:jc w:val="both"/>
              <w:rPr>
                <w:rFonts w:ascii="Arial" w:hAnsi="Arial" w:cs="Arial"/>
                <w:lang w:val="ru-RU"/>
              </w:rPr>
            </w:pPr>
          </w:p>
        </w:tc>
        <w:tc>
          <w:tcPr>
            <w:tcW w:w="2790" w:type="dxa"/>
          </w:tcPr>
          <w:p w:rsidR="00F31627" w:rsidRPr="00C559F0" w:rsidRDefault="00F31627" w:rsidP="00D16109">
            <w:pPr>
              <w:tabs>
                <w:tab w:val="left" w:pos="7020"/>
              </w:tabs>
              <w:spacing w:line="360" w:lineRule="auto"/>
              <w:ind w:right="-360"/>
              <w:jc w:val="both"/>
              <w:rPr>
                <w:rFonts w:ascii="Arial" w:hAnsi="Arial" w:cs="Arial"/>
                <w:lang w:val="ru-RU"/>
              </w:rPr>
            </w:pPr>
            <w:r w:rsidRPr="00C559F0">
              <w:rPr>
                <w:rFonts w:ascii="Arial" w:hAnsi="Arial" w:cs="Arial"/>
                <w:lang w:val="ru-RU"/>
              </w:rPr>
              <w:t>Математика</w:t>
            </w:r>
          </w:p>
        </w:tc>
        <w:tc>
          <w:tcPr>
            <w:tcW w:w="1134" w:type="dxa"/>
          </w:tcPr>
          <w:p w:rsidR="00F31627" w:rsidRPr="00C559F0" w:rsidRDefault="00F31627" w:rsidP="00D16109">
            <w:pPr>
              <w:tabs>
                <w:tab w:val="left" w:pos="7020"/>
              </w:tabs>
              <w:spacing w:line="360" w:lineRule="auto"/>
              <w:ind w:right="-360"/>
              <w:rPr>
                <w:rFonts w:ascii="Arial" w:hAnsi="Arial" w:cs="Arial"/>
                <w:lang w:val="ru-RU"/>
              </w:rPr>
            </w:pPr>
            <w:r w:rsidRPr="00C559F0">
              <w:rPr>
                <w:rFonts w:ascii="Arial" w:hAnsi="Arial" w:cs="Arial"/>
                <w:lang w:val="ru-RU"/>
              </w:rPr>
              <w:t>1</w:t>
            </w:r>
          </w:p>
        </w:tc>
      </w:tr>
      <w:tr w:rsidR="002B0EFE" w:rsidRPr="00C559F0" w:rsidTr="00DF015E">
        <w:tc>
          <w:tcPr>
            <w:tcW w:w="1548" w:type="dxa"/>
            <w:vMerge/>
          </w:tcPr>
          <w:p w:rsidR="00F31627" w:rsidRPr="00C559F0" w:rsidRDefault="00F31627" w:rsidP="00D16109">
            <w:pPr>
              <w:tabs>
                <w:tab w:val="left" w:pos="7020"/>
              </w:tabs>
              <w:spacing w:line="360" w:lineRule="auto"/>
              <w:ind w:right="-360"/>
              <w:jc w:val="both"/>
              <w:rPr>
                <w:rFonts w:ascii="Arial" w:hAnsi="Arial" w:cs="Arial"/>
                <w:lang w:val="ru-RU"/>
              </w:rPr>
            </w:pPr>
          </w:p>
        </w:tc>
        <w:tc>
          <w:tcPr>
            <w:tcW w:w="2790" w:type="dxa"/>
          </w:tcPr>
          <w:p w:rsidR="00F31627" w:rsidRPr="00C559F0" w:rsidRDefault="00F31627" w:rsidP="00D16109">
            <w:pPr>
              <w:tabs>
                <w:tab w:val="left" w:pos="7020"/>
              </w:tabs>
              <w:spacing w:line="360" w:lineRule="auto"/>
              <w:ind w:right="-360"/>
              <w:jc w:val="both"/>
              <w:rPr>
                <w:rFonts w:ascii="Arial" w:hAnsi="Arial" w:cs="Arial"/>
                <w:lang w:val="ru-RU"/>
              </w:rPr>
            </w:pPr>
            <w:r w:rsidRPr="00C559F0">
              <w:rPr>
                <w:rFonts w:ascii="Arial" w:hAnsi="Arial" w:cs="Arial"/>
                <w:lang w:val="ru-RU"/>
              </w:rPr>
              <w:t>Ликовна уметност</w:t>
            </w:r>
          </w:p>
          <w:p w:rsidR="00F31627" w:rsidRPr="00C559F0" w:rsidRDefault="00F31627" w:rsidP="00D16109">
            <w:pPr>
              <w:tabs>
                <w:tab w:val="left" w:pos="7020"/>
              </w:tabs>
              <w:spacing w:line="360" w:lineRule="auto"/>
              <w:ind w:right="-360"/>
              <w:jc w:val="both"/>
              <w:rPr>
                <w:rFonts w:ascii="Arial" w:hAnsi="Arial" w:cs="Arial"/>
                <w:lang w:val="ru-RU"/>
              </w:rPr>
            </w:pPr>
            <w:r w:rsidRPr="00C559F0">
              <w:rPr>
                <w:rFonts w:ascii="Arial" w:hAnsi="Arial" w:cs="Arial"/>
                <w:lang w:val="ru-RU"/>
              </w:rPr>
              <w:t>и Музичка уметност</w:t>
            </w:r>
          </w:p>
        </w:tc>
        <w:tc>
          <w:tcPr>
            <w:tcW w:w="1134" w:type="dxa"/>
          </w:tcPr>
          <w:p w:rsidR="00F31627" w:rsidRPr="00C559F0" w:rsidRDefault="00F31627" w:rsidP="00D16109">
            <w:pPr>
              <w:tabs>
                <w:tab w:val="left" w:pos="7020"/>
              </w:tabs>
              <w:spacing w:line="360" w:lineRule="auto"/>
              <w:ind w:right="-360"/>
              <w:rPr>
                <w:rFonts w:ascii="Arial" w:hAnsi="Arial" w:cs="Arial"/>
                <w:lang w:val="ru-RU"/>
              </w:rPr>
            </w:pPr>
            <w:r w:rsidRPr="00C559F0">
              <w:rPr>
                <w:rFonts w:ascii="Arial" w:hAnsi="Arial" w:cs="Arial"/>
                <w:lang w:val="ru-RU"/>
              </w:rPr>
              <w:t>1</w:t>
            </w:r>
          </w:p>
        </w:tc>
      </w:tr>
      <w:tr w:rsidR="002B0EFE" w:rsidRPr="00C559F0" w:rsidTr="00DF015E">
        <w:tc>
          <w:tcPr>
            <w:tcW w:w="1548" w:type="dxa"/>
          </w:tcPr>
          <w:p w:rsidR="00F31627" w:rsidRPr="00C559F0" w:rsidRDefault="00F31627" w:rsidP="00D16109">
            <w:pPr>
              <w:tabs>
                <w:tab w:val="left" w:pos="7020"/>
              </w:tabs>
              <w:spacing w:line="360" w:lineRule="auto"/>
              <w:ind w:right="-360"/>
              <w:jc w:val="both"/>
              <w:rPr>
                <w:rFonts w:ascii="Arial" w:hAnsi="Arial" w:cs="Arial"/>
                <w:lang w:val="ru-RU"/>
              </w:rPr>
            </w:pPr>
          </w:p>
        </w:tc>
        <w:tc>
          <w:tcPr>
            <w:tcW w:w="2790" w:type="dxa"/>
          </w:tcPr>
          <w:p w:rsidR="00F31627" w:rsidRPr="00C559F0" w:rsidRDefault="00F31627" w:rsidP="00D16109">
            <w:pPr>
              <w:tabs>
                <w:tab w:val="left" w:pos="7020"/>
              </w:tabs>
              <w:spacing w:line="360" w:lineRule="auto"/>
              <w:ind w:right="-360"/>
              <w:jc w:val="both"/>
              <w:rPr>
                <w:rFonts w:ascii="Arial" w:hAnsi="Arial" w:cs="Arial"/>
                <w:lang w:val="ru-RU"/>
              </w:rPr>
            </w:pPr>
          </w:p>
          <w:p w:rsidR="00F31627" w:rsidRPr="00C559F0" w:rsidRDefault="00F31627" w:rsidP="00D16109">
            <w:pPr>
              <w:tabs>
                <w:tab w:val="left" w:pos="7020"/>
              </w:tabs>
              <w:spacing w:line="360" w:lineRule="auto"/>
              <w:ind w:right="-360"/>
              <w:jc w:val="both"/>
              <w:rPr>
                <w:rFonts w:ascii="Arial" w:hAnsi="Arial" w:cs="Arial"/>
                <w:lang w:val="ru-RU"/>
              </w:rPr>
            </w:pPr>
            <w:r w:rsidRPr="00C559F0">
              <w:rPr>
                <w:rFonts w:ascii="Arial" w:hAnsi="Arial" w:cs="Arial"/>
                <w:lang w:val="ru-RU"/>
              </w:rPr>
              <w:t>Вкупно</w:t>
            </w:r>
          </w:p>
          <w:p w:rsidR="00F31627" w:rsidRPr="00C559F0" w:rsidRDefault="00F31627" w:rsidP="00D16109">
            <w:pPr>
              <w:tabs>
                <w:tab w:val="left" w:pos="7020"/>
              </w:tabs>
              <w:spacing w:line="360" w:lineRule="auto"/>
              <w:ind w:right="-360"/>
              <w:jc w:val="both"/>
              <w:rPr>
                <w:rFonts w:ascii="Arial" w:hAnsi="Arial" w:cs="Arial"/>
                <w:lang w:val="ru-RU"/>
              </w:rPr>
            </w:pPr>
          </w:p>
        </w:tc>
        <w:tc>
          <w:tcPr>
            <w:tcW w:w="1134" w:type="dxa"/>
          </w:tcPr>
          <w:p w:rsidR="00F31627" w:rsidRPr="00C559F0" w:rsidRDefault="00F31627" w:rsidP="00D16109">
            <w:pPr>
              <w:tabs>
                <w:tab w:val="left" w:pos="7020"/>
              </w:tabs>
              <w:spacing w:line="360" w:lineRule="auto"/>
              <w:ind w:right="-360"/>
              <w:rPr>
                <w:rFonts w:ascii="Arial" w:hAnsi="Arial" w:cs="Arial"/>
                <w:b/>
                <w:lang w:val="ru-RU"/>
              </w:rPr>
            </w:pPr>
          </w:p>
          <w:p w:rsidR="00F31627" w:rsidRPr="00C559F0" w:rsidRDefault="00F31627" w:rsidP="00D16109">
            <w:pPr>
              <w:tabs>
                <w:tab w:val="left" w:pos="7020"/>
              </w:tabs>
              <w:spacing w:line="360" w:lineRule="auto"/>
              <w:ind w:right="-360"/>
              <w:rPr>
                <w:rFonts w:ascii="Arial" w:hAnsi="Arial" w:cs="Arial"/>
                <w:b/>
                <w:lang w:val="ru-RU"/>
              </w:rPr>
            </w:pPr>
            <w:r w:rsidRPr="00C559F0">
              <w:rPr>
                <w:rFonts w:ascii="Arial" w:hAnsi="Arial" w:cs="Arial"/>
                <w:b/>
                <w:lang w:val="ru-RU"/>
              </w:rPr>
              <w:t>10</w:t>
            </w:r>
          </w:p>
        </w:tc>
      </w:tr>
      <w:tr w:rsidR="002B0EFE" w:rsidRPr="00C559F0" w:rsidTr="00DF015E">
        <w:tc>
          <w:tcPr>
            <w:tcW w:w="1548" w:type="dxa"/>
          </w:tcPr>
          <w:p w:rsidR="00F31627" w:rsidRPr="00C559F0" w:rsidRDefault="00F31627" w:rsidP="00D16109">
            <w:pPr>
              <w:tabs>
                <w:tab w:val="left" w:pos="7020"/>
              </w:tabs>
              <w:spacing w:line="360" w:lineRule="auto"/>
              <w:ind w:right="-360"/>
              <w:jc w:val="both"/>
              <w:rPr>
                <w:rFonts w:ascii="Arial" w:hAnsi="Arial" w:cs="Arial"/>
                <w:lang w:val="ru-RU"/>
              </w:rPr>
            </w:pPr>
            <w:r w:rsidRPr="00C559F0">
              <w:rPr>
                <w:rFonts w:ascii="Arial" w:hAnsi="Arial" w:cs="Arial"/>
                <w:lang w:val="ru-RU"/>
              </w:rPr>
              <w:t>Библиотека</w:t>
            </w:r>
          </w:p>
        </w:tc>
        <w:tc>
          <w:tcPr>
            <w:tcW w:w="3924" w:type="dxa"/>
            <w:gridSpan w:val="2"/>
          </w:tcPr>
          <w:p w:rsidR="00F31627" w:rsidRPr="00C559F0" w:rsidRDefault="00F31627" w:rsidP="00D16109">
            <w:pPr>
              <w:tabs>
                <w:tab w:val="left" w:pos="7020"/>
              </w:tabs>
              <w:spacing w:line="360" w:lineRule="auto"/>
              <w:ind w:right="-360"/>
              <w:jc w:val="both"/>
              <w:rPr>
                <w:rFonts w:ascii="Arial" w:hAnsi="Arial" w:cs="Arial"/>
                <w:b/>
                <w:lang w:val="ru-RU"/>
              </w:rPr>
            </w:pPr>
            <w:r w:rsidRPr="00C559F0">
              <w:rPr>
                <w:rFonts w:ascii="Arial" w:hAnsi="Arial" w:cs="Arial"/>
                <w:b/>
                <w:lang w:val="ru-RU"/>
              </w:rPr>
              <w:t xml:space="preserve">              1</w:t>
            </w:r>
          </w:p>
        </w:tc>
      </w:tr>
      <w:tr w:rsidR="002B0EFE" w:rsidRPr="00C559F0" w:rsidTr="00DF015E">
        <w:tc>
          <w:tcPr>
            <w:tcW w:w="1548" w:type="dxa"/>
          </w:tcPr>
          <w:p w:rsidR="00F31627" w:rsidRPr="00C559F0" w:rsidRDefault="00F31627" w:rsidP="00D16109">
            <w:pPr>
              <w:tabs>
                <w:tab w:val="left" w:pos="7020"/>
              </w:tabs>
              <w:spacing w:line="360" w:lineRule="auto"/>
              <w:ind w:right="-360"/>
              <w:jc w:val="both"/>
              <w:rPr>
                <w:rFonts w:ascii="Arial" w:hAnsi="Arial" w:cs="Arial"/>
                <w:lang w:val="ru-RU"/>
              </w:rPr>
            </w:pPr>
            <w:r w:rsidRPr="00C559F0">
              <w:rPr>
                <w:rFonts w:ascii="Arial" w:hAnsi="Arial" w:cs="Arial"/>
                <w:lang w:val="ru-RU"/>
              </w:rPr>
              <w:t>Кариерен</w:t>
            </w:r>
          </w:p>
          <w:p w:rsidR="00F31627" w:rsidRPr="00C559F0" w:rsidRDefault="00F31627" w:rsidP="00D16109">
            <w:pPr>
              <w:tabs>
                <w:tab w:val="left" w:pos="7020"/>
              </w:tabs>
              <w:spacing w:line="360" w:lineRule="auto"/>
              <w:ind w:right="-360"/>
              <w:jc w:val="both"/>
              <w:rPr>
                <w:rFonts w:ascii="Arial" w:hAnsi="Arial" w:cs="Arial"/>
                <w:lang w:val="ru-RU"/>
              </w:rPr>
            </w:pPr>
            <w:r w:rsidRPr="00C559F0">
              <w:rPr>
                <w:rFonts w:ascii="Arial" w:hAnsi="Arial" w:cs="Arial"/>
                <w:lang w:val="ru-RU"/>
              </w:rPr>
              <w:t xml:space="preserve">   центар</w:t>
            </w:r>
          </w:p>
        </w:tc>
        <w:tc>
          <w:tcPr>
            <w:tcW w:w="3924" w:type="dxa"/>
            <w:gridSpan w:val="2"/>
            <w:vAlign w:val="center"/>
          </w:tcPr>
          <w:p w:rsidR="00F31627" w:rsidRPr="00C559F0" w:rsidRDefault="00F31627" w:rsidP="00D16109">
            <w:pPr>
              <w:tabs>
                <w:tab w:val="left" w:pos="7020"/>
              </w:tabs>
              <w:spacing w:line="360" w:lineRule="auto"/>
              <w:ind w:right="-360"/>
              <w:jc w:val="both"/>
              <w:rPr>
                <w:rFonts w:ascii="Arial" w:hAnsi="Arial" w:cs="Arial"/>
                <w:b/>
                <w:lang w:val="ru-RU"/>
              </w:rPr>
            </w:pPr>
            <w:r w:rsidRPr="00C559F0">
              <w:rPr>
                <w:rFonts w:ascii="Arial" w:hAnsi="Arial" w:cs="Arial"/>
                <w:b/>
                <w:lang w:val="ru-RU"/>
              </w:rPr>
              <w:t xml:space="preserve">              1</w:t>
            </w:r>
          </w:p>
        </w:tc>
      </w:tr>
    </w:tbl>
    <w:p w:rsidR="00F31627" w:rsidRPr="00C559F0" w:rsidRDefault="00F31627" w:rsidP="00D16109">
      <w:pPr>
        <w:tabs>
          <w:tab w:val="left" w:pos="1323"/>
          <w:tab w:val="left" w:pos="7020"/>
        </w:tabs>
        <w:spacing w:line="360" w:lineRule="auto"/>
        <w:ind w:right="-360"/>
        <w:jc w:val="both"/>
        <w:rPr>
          <w:rFonts w:ascii="Arial" w:hAnsi="Arial" w:cs="Arial"/>
          <w:b/>
          <w:lang w:val="ru-RU"/>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924"/>
      </w:tblGrid>
      <w:tr w:rsidR="002B0EFE" w:rsidRPr="00C559F0" w:rsidTr="00DF015E">
        <w:tc>
          <w:tcPr>
            <w:tcW w:w="1548" w:type="dxa"/>
          </w:tcPr>
          <w:p w:rsidR="00F31627" w:rsidRPr="00C559F0" w:rsidRDefault="00F31627" w:rsidP="00D16109">
            <w:pPr>
              <w:tabs>
                <w:tab w:val="left" w:pos="7020"/>
              </w:tabs>
              <w:spacing w:line="360" w:lineRule="auto"/>
              <w:ind w:right="-360"/>
              <w:jc w:val="both"/>
              <w:rPr>
                <w:rFonts w:ascii="Arial" w:hAnsi="Arial" w:cs="Arial"/>
                <w:lang w:val="ru-RU"/>
              </w:rPr>
            </w:pPr>
            <w:r w:rsidRPr="00C559F0">
              <w:rPr>
                <w:rFonts w:ascii="Arial" w:hAnsi="Arial" w:cs="Arial"/>
                <w:lang w:val="ru-RU"/>
              </w:rPr>
              <w:t>Спортска</w:t>
            </w:r>
          </w:p>
          <w:p w:rsidR="00F31627" w:rsidRPr="00C559F0" w:rsidRDefault="00F31627" w:rsidP="00D16109">
            <w:pPr>
              <w:tabs>
                <w:tab w:val="left" w:pos="7020"/>
              </w:tabs>
              <w:spacing w:line="360" w:lineRule="auto"/>
              <w:ind w:right="-360"/>
              <w:jc w:val="both"/>
              <w:rPr>
                <w:rFonts w:ascii="Arial" w:hAnsi="Arial" w:cs="Arial"/>
                <w:lang w:val="ru-RU"/>
              </w:rPr>
            </w:pPr>
            <w:r w:rsidRPr="00C559F0">
              <w:rPr>
                <w:rFonts w:ascii="Arial" w:hAnsi="Arial" w:cs="Arial"/>
                <w:lang w:val="ru-RU"/>
              </w:rPr>
              <w:t xml:space="preserve">     сала</w:t>
            </w:r>
          </w:p>
        </w:tc>
        <w:tc>
          <w:tcPr>
            <w:tcW w:w="3924" w:type="dxa"/>
            <w:vAlign w:val="center"/>
          </w:tcPr>
          <w:p w:rsidR="00F31627" w:rsidRPr="00C559F0" w:rsidRDefault="00F31627" w:rsidP="00D16109">
            <w:pPr>
              <w:tabs>
                <w:tab w:val="left" w:pos="7020"/>
              </w:tabs>
              <w:spacing w:line="360" w:lineRule="auto"/>
              <w:ind w:right="-360"/>
              <w:jc w:val="both"/>
              <w:rPr>
                <w:rFonts w:ascii="Arial" w:hAnsi="Arial" w:cs="Arial"/>
                <w:b/>
                <w:lang w:val="ru-RU"/>
              </w:rPr>
            </w:pPr>
            <w:r w:rsidRPr="00C559F0">
              <w:rPr>
                <w:rFonts w:ascii="Arial" w:hAnsi="Arial" w:cs="Arial"/>
                <w:b/>
                <w:lang w:val="ru-RU"/>
              </w:rPr>
              <w:t xml:space="preserve">              1</w:t>
            </w:r>
          </w:p>
        </w:tc>
      </w:tr>
    </w:tbl>
    <w:p w:rsidR="00F31627" w:rsidRPr="00C559F0" w:rsidRDefault="00F31627" w:rsidP="00D16109">
      <w:pPr>
        <w:tabs>
          <w:tab w:val="left" w:pos="1323"/>
          <w:tab w:val="left" w:pos="7020"/>
        </w:tabs>
        <w:spacing w:line="360" w:lineRule="auto"/>
        <w:ind w:right="-360"/>
        <w:jc w:val="both"/>
        <w:rPr>
          <w:rFonts w:ascii="Arial" w:hAnsi="Arial" w:cs="Arial"/>
          <w:b/>
          <w:i/>
          <w:lang w:val="en-US"/>
        </w:rPr>
      </w:pPr>
    </w:p>
    <w:p w:rsidR="00F31627" w:rsidRPr="00C559F0" w:rsidRDefault="00F31627" w:rsidP="00D16109">
      <w:pPr>
        <w:tabs>
          <w:tab w:val="left" w:pos="1323"/>
          <w:tab w:val="left" w:pos="7020"/>
        </w:tabs>
        <w:spacing w:line="360" w:lineRule="auto"/>
        <w:ind w:right="-360"/>
        <w:jc w:val="both"/>
        <w:rPr>
          <w:rFonts w:ascii="Arial" w:hAnsi="Arial" w:cs="Arial"/>
          <w:b/>
          <w:i/>
          <w:lang w:val="en-US"/>
        </w:rPr>
      </w:pPr>
    </w:p>
    <w:p w:rsidR="00F31627" w:rsidRPr="00C559F0" w:rsidRDefault="00F31627" w:rsidP="00D16109">
      <w:pPr>
        <w:tabs>
          <w:tab w:val="left" w:pos="1323"/>
          <w:tab w:val="left" w:pos="7020"/>
        </w:tabs>
        <w:spacing w:line="360" w:lineRule="auto"/>
        <w:ind w:right="-360"/>
        <w:jc w:val="both"/>
        <w:rPr>
          <w:rFonts w:ascii="Arial" w:hAnsi="Arial" w:cs="Arial"/>
          <w:b/>
          <w:i/>
          <w:lang w:val="en-US"/>
        </w:rPr>
      </w:pPr>
    </w:p>
    <w:p w:rsidR="00F31627" w:rsidRPr="002B0EFE" w:rsidRDefault="00F31627" w:rsidP="00D16109">
      <w:pPr>
        <w:tabs>
          <w:tab w:val="left" w:pos="1323"/>
          <w:tab w:val="left" w:pos="7020"/>
        </w:tabs>
        <w:spacing w:line="360" w:lineRule="auto"/>
        <w:ind w:right="-360"/>
        <w:jc w:val="both"/>
        <w:rPr>
          <w:rFonts w:ascii="Arial" w:hAnsi="Arial" w:cs="Arial"/>
          <w:b/>
          <w:i/>
          <w:color w:val="FF0000"/>
          <w:lang w:val="en-US"/>
        </w:rPr>
      </w:pPr>
    </w:p>
    <w:p w:rsidR="00F31627" w:rsidRPr="002B0EFE" w:rsidRDefault="00F31627" w:rsidP="00D16109">
      <w:pPr>
        <w:tabs>
          <w:tab w:val="left" w:pos="1323"/>
          <w:tab w:val="left" w:pos="7020"/>
        </w:tabs>
        <w:spacing w:line="360" w:lineRule="auto"/>
        <w:ind w:right="-360"/>
        <w:jc w:val="both"/>
        <w:rPr>
          <w:rFonts w:ascii="Arial" w:hAnsi="Arial" w:cs="Arial"/>
          <w:b/>
          <w:i/>
          <w:color w:val="FF0000"/>
          <w:lang w:val="en-US"/>
        </w:rPr>
      </w:pPr>
    </w:p>
    <w:p w:rsidR="00F31627" w:rsidRPr="002B0EFE" w:rsidRDefault="00F31627" w:rsidP="00D16109">
      <w:pPr>
        <w:tabs>
          <w:tab w:val="left" w:pos="1323"/>
          <w:tab w:val="left" w:pos="7020"/>
        </w:tabs>
        <w:spacing w:line="360" w:lineRule="auto"/>
        <w:ind w:right="-360"/>
        <w:jc w:val="both"/>
        <w:rPr>
          <w:rFonts w:ascii="Arial" w:hAnsi="Arial" w:cs="Arial"/>
          <w:b/>
          <w:i/>
          <w:color w:val="FF0000"/>
          <w:lang w:val="en-US"/>
        </w:rPr>
      </w:pPr>
    </w:p>
    <w:p w:rsidR="00F31627" w:rsidRPr="002B0EFE" w:rsidRDefault="00F31627" w:rsidP="00D16109">
      <w:pPr>
        <w:tabs>
          <w:tab w:val="left" w:pos="1323"/>
          <w:tab w:val="left" w:pos="7020"/>
        </w:tabs>
        <w:spacing w:line="360" w:lineRule="auto"/>
        <w:ind w:right="-360"/>
        <w:jc w:val="both"/>
        <w:rPr>
          <w:rFonts w:ascii="Arial" w:hAnsi="Arial" w:cs="Arial"/>
          <w:b/>
          <w:i/>
          <w:color w:val="FF0000"/>
        </w:rPr>
      </w:pPr>
    </w:p>
    <w:p w:rsidR="00F31627" w:rsidRPr="00C720FC" w:rsidRDefault="00F31627" w:rsidP="00D16109">
      <w:pPr>
        <w:tabs>
          <w:tab w:val="left" w:pos="1323"/>
          <w:tab w:val="left" w:pos="7020"/>
        </w:tabs>
        <w:spacing w:line="360" w:lineRule="auto"/>
        <w:ind w:right="-360"/>
        <w:jc w:val="both"/>
        <w:rPr>
          <w:rFonts w:ascii="Arial" w:hAnsi="Arial" w:cs="Arial"/>
          <w:b/>
          <w:i/>
          <w:lang w:val="en-US"/>
        </w:rPr>
      </w:pPr>
      <w:r w:rsidRPr="002B0EFE">
        <w:rPr>
          <w:rFonts w:ascii="Arial" w:hAnsi="Arial" w:cs="Arial"/>
          <w:b/>
          <w:i/>
          <w:color w:val="FF0000"/>
          <w:lang w:val="en-US"/>
        </w:rPr>
        <w:t xml:space="preserve">                          </w:t>
      </w:r>
      <w:r w:rsidRPr="00C720FC">
        <w:rPr>
          <w:rFonts w:ascii="Arial" w:hAnsi="Arial" w:cs="Arial"/>
          <w:b/>
          <w:i/>
          <w:lang w:val="ru-RU"/>
        </w:rPr>
        <w:t>Техничка опрема во училиштето</w:t>
      </w:r>
    </w:p>
    <w:p w:rsidR="0060021D" w:rsidRPr="00C720FC" w:rsidRDefault="0060021D" w:rsidP="00D16109">
      <w:pPr>
        <w:tabs>
          <w:tab w:val="left" w:pos="1323"/>
          <w:tab w:val="left" w:pos="7020"/>
        </w:tabs>
        <w:spacing w:line="360" w:lineRule="auto"/>
        <w:ind w:right="-360"/>
        <w:jc w:val="both"/>
        <w:rPr>
          <w:rFonts w:ascii="Arial" w:hAnsi="Arial" w:cs="Arial"/>
          <w:b/>
          <w:i/>
          <w:lang w:val="en-US"/>
        </w:rPr>
      </w:pPr>
    </w:p>
    <w:p w:rsidR="00F31627" w:rsidRPr="00C720FC" w:rsidRDefault="00F31627" w:rsidP="00D16109">
      <w:pPr>
        <w:tabs>
          <w:tab w:val="left" w:pos="1323"/>
          <w:tab w:val="left" w:pos="7020"/>
        </w:tabs>
        <w:spacing w:line="360" w:lineRule="auto"/>
        <w:ind w:right="-360"/>
        <w:jc w:val="both"/>
        <w:rPr>
          <w:rFonts w:ascii="Arial" w:hAnsi="Arial" w:cs="Arial"/>
          <w:b/>
          <w:lang w:val="en-US"/>
        </w:rPr>
      </w:pPr>
    </w:p>
    <w:tbl>
      <w:tblPr>
        <w:tblpPr w:leftFromText="180" w:rightFromText="180" w:vertAnchor="text" w:horzAnchor="page" w:tblpX="2851" w:tblpY="2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936"/>
      </w:tblGrid>
      <w:tr w:rsidR="002B0EFE" w:rsidRPr="00C720FC" w:rsidTr="00DF015E">
        <w:tc>
          <w:tcPr>
            <w:tcW w:w="4032" w:type="dxa"/>
          </w:tcPr>
          <w:p w:rsidR="00F31627" w:rsidRPr="00C720FC" w:rsidRDefault="00661012" w:rsidP="00D16109">
            <w:pPr>
              <w:tabs>
                <w:tab w:val="left" w:pos="7020"/>
              </w:tabs>
              <w:spacing w:line="360" w:lineRule="auto"/>
              <w:ind w:right="-360"/>
              <w:jc w:val="both"/>
              <w:rPr>
                <w:rFonts w:ascii="Arial" w:hAnsi="Arial" w:cs="Arial"/>
                <w:lang w:val="ru-RU"/>
              </w:rPr>
            </w:pPr>
            <w:r w:rsidRPr="00C720FC">
              <w:rPr>
                <w:rFonts w:ascii="Arial" w:hAnsi="Arial" w:cs="Arial"/>
              </w:rPr>
              <w:t>К</w:t>
            </w:r>
            <w:r w:rsidR="00F31627" w:rsidRPr="00C720FC">
              <w:rPr>
                <w:rFonts w:ascii="Arial" w:hAnsi="Arial" w:cs="Arial"/>
                <w:lang w:val="ru-RU"/>
              </w:rPr>
              <w:t>омпјутер</w:t>
            </w:r>
          </w:p>
        </w:tc>
        <w:tc>
          <w:tcPr>
            <w:tcW w:w="936" w:type="dxa"/>
          </w:tcPr>
          <w:p w:rsidR="00F31627" w:rsidRPr="00C720FC" w:rsidRDefault="00661012" w:rsidP="00D16109">
            <w:pPr>
              <w:tabs>
                <w:tab w:val="left" w:pos="7020"/>
              </w:tabs>
              <w:spacing w:line="360" w:lineRule="auto"/>
              <w:ind w:right="-360"/>
              <w:jc w:val="both"/>
              <w:rPr>
                <w:rFonts w:ascii="Arial" w:hAnsi="Arial" w:cs="Arial"/>
                <w:lang w:val="ru-RU"/>
              </w:rPr>
            </w:pPr>
            <w:r w:rsidRPr="00C720FC">
              <w:rPr>
                <w:rFonts w:ascii="Arial" w:hAnsi="Arial" w:cs="Arial"/>
                <w:lang w:val="en-US"/>
              </w:rPr>
              <w:t>2</w:t>
            </w:r>
            <w:r w:rsidR="00F31627" w:rsidRPr="00C720FC">
              <w:rPr>
                <w:rFonts w:ascii="Arial" w:hAnsi="Arial" w:cs="Arial"/>
                <w:lang w:val="ru-RU"/>
              </w:rPr>
              <w:t>2</w:t>
            </w:r>
          </w:p>
        </w:tc>
      </w:tr>
      <w:tr w:rsidR="00661012" w:rsidRPr="00C720FC" w:rsidTr="00DF015E">
        <w:tc>
          <w:tcPr>
            <w:tcW w:w="4032" w:type="dxa"/>
          </w:tcPr>
          <w:p w:rsidR="00661012" w:rsidRPr="00C720FC" w:rsidRDefault="00661012" w:rsidP="00D16109">
            <w:pPr>
              <w:tabs>
                <w:tab w:val="left" w:pos="7020"/>
              </w:tabs>
              <w:spacing w:line="360" w:lineRule="auto"/>
              <w:ind w:right="-360"/>
              <w:jc w:val="both"/>
              <w:rPr>
                <w:rFonts w:ascii="Arial" w:hAnsi="Arial" w:cs="Arial"/>
                <w:lang w:val="ru-RU"/>
              </w:rPr>
            </w:pPr>
            <w:r w:rsidRPr="00C720FC">
              <w:rPr>
                <w:rFonts w:ascii="Arial" w:hAnsi="Arial" w:cs="Arial"/>
                <w:lang w:val="ru-RU"/>
              </w:rPr>
              <w:t>Компјутер</w:t>
            </w:r>
          </w:p>
        </w:tc>
        <w:tc>
          <w:tcPr>
            <w:tcW w:w="936" w:type="dxa"/>
          </w:tcPr>
          <w:p w:rsidR="00661012" w:rsidRPr="00C720FC" w:rsidRDefault="00661012" w:rsidP="00D16109">
            <w:pPr>
              <w:tabs>
                <w:tab w:val="left" w:pos="7020"/>
              </w:tabs>
              <w:spacing w:line="360" w:lineRule="auto"/>
              <w:ind w:right="-360"/>
              <w:jc w:val="both"/>
              <w:rPr>
                <w:rFonts w:ascii="Arial" w:hAnsi="Arial" w:cs="Arial"/>
                <w:lang w:val="ru-RU"/>
              </w:rPr>
            </w:pPr>
            <w:r w:rsidRPr="00C720FC">
              <w:rPr>
                <w:rFonts w:ascii="Arial" w:hAnsi="Arial" w:cs="Arial"/>
                <w:lang w:val="ru-RU"/>
              </w:rPr>
              <w:t>84</w:t>
            </w:r>
          </w:p>
        </w:tc>
      </w:tr>
      <w:tr w:rsidR="00661012" w:rsidRPr="00C720FC" w:rsidTr="00DF015E">
        <w:tc>
          <w:tcPr>
            <w:tcW w:w="4032" w:type="dxa"/>
          </w:tcPr>
          <w:p w:rsidR="00661012" w:rsidRPr="00C720FC" w:rsidRDefault="00661012" w:rsidP="00D16109">
            <w:pPr>
              <w:tabs>
                <w:tab w:val="left" w:pos="7020"/>
              </w:tabs>
              <w:spacing w:line="360" w:lineRule="auto"/>
              <w:ind w:right="-360"/>
              <w:jc w:val="both"/>
              <w:rPr>
                <w:rFonts w:ascii="Arial" w:hAnsi="Arial" w:cs="Arial"/>
                <w:lang w:val="ru-RU"/>
              </w:rPr>
            </w:pPr>
            <w:r w:rsidRPr="00C720FC">
              <w:rPr>
                <w:rFonts w:ascii="Arial" w:hAnsi="Arial" w:cs="Arial"/>
                <w:lang w:val="ru-RU"/>
              </w:rPr>
              <w:t>Монитор</w:t>
            </w:r>
          </w:p>
        </w:tc>
        <w:tc>
          <w:tcPr>
            <w:tcW w:w="936" w:type="dxa"/>
          </w:tcPr>
          <w:p w:rsidR="00661012" w:rsidRPr="00C720FC" w:rsidRDefault="00661012" w:rsidP="00D16109">
            <w:pPr>
              <w:tabs>
                <w:tab w:val="left" w:pos="7020"/>
              </w:tabs>
              <w:spacing w:line="360" w:lineRule="auto"/>
              <w:ind w:right="-360"/>
              <w:jc w:val="both"/>
              <w:rPr>
                <w:rFonts w:ascii="Arial" w:hAnsi="Arial" w:cs="Arial"/>
                <w:lang w:val="ru-RU"/>
              </w:rPr>
            </w:pPr>
            <w:r w:rsidRPr="00C720FC">
              <w:rPr>
                <w:rFonts w:ascii="Arial" w:hAnsi="Arial" w:cs="Arial"/>
                <w:lang w:val="ru-RU"/>
              </w:rPr>
              <w:t>504</w:t>
            </w:r>
          </w:p>
        </w:tc>
      </w:tr>
      <w:tr w:rsidR="002B0EFE" w:rsidRPr="00C720FC" w:rsidTr="00DF015E">
        <w:tc>
          <w:tcPr>
            <w:tcW w:w="4032" w:type="dxa"/>
          </w:tcPr>
          <w:p w:rsidR="00F31627" w:rsidRPr="00C720FC" w:rsidRDefault="00661012" w:rsidP="00D16109">
            <w:pPr>
              <w:tabs>
                <w:tab w:val="left" w:pos="7020"/>
              </w:tabs>
              <w:spacing w:line="360" w:lineRule="auto"/>
              <w:ind w:right="-360"/>
              <w:jc w:val="both"/>
              <w:rPr>
                <w:rFonts w:ascii="Arial" w:hAnsi="Arial" w:cs="Arial"/>
                <w:lang w:val="ru-RU"/>
              </w:rPr>
            </w:pPr>
            <w:r w:rsidRPr="00C720FC">
              <w:rPr>
                <w:rFonts w:ascii="Arial" w:hAnsi="Arial" w:cs="Arial"/>
                <w:lang w:val="ru-RU"/>
              </w:rPr>
              <w:t>П</w:t>
            </w:r>
            <w:r w:rsidR="00F31627" w:rsidRPr="00C720FC">
              <w:rPr>
                <w:rFonts w:ascii="Arial" w:hAnsi="Arial" w:cs="Arial"/>
                <w:lang w:val="ru-RU"/>
              </w:rPr>
              <w:t>ечатач</w:t>
            </w:r>
          </w:p>
        </w:tc>
        <w:tc>
          <w:tcPr>
            <w:tcW w:w="936" w:type="dxa"/>
          </w:tcPr>
          <w:p w:rsidR="00F31627" w:rsidRPr="00C720FC" w:rsidRDefault="00F31627" w:rsidP="00D16109">
            <w:pPr>
              <w:tabs>
                <w:tab w:val="left" w:pos="7020"/>
              </w:tabs>
              <w:spacing w:line="360" w:lineRule="auto"/>
              <w:ind w:right="-360"/>
              <w:jc w:val="both"/>
              <w:rPr>
                <w:rFonts w:ascii="Arial" w:hAnsi="Arial" w:cs="Arial"/>
                <w:lang w:val="ru-RU"/>
              </w:rPr>
            </w:pPr>
            <w:r w:rsidRPr="00C720FC">
              <w:rPr>
                <w:rFonts w:ascii="Arial" w:hAnsi="Arial" w:cs="Arial"/>
                <w:lang w:val="ru-RU"/>
              </w:rPr>
              <w:t>13</w:t>
            </w:r>
          </w:p>
        </w:tc>
      </w:tr>
      <w:tr w:rsidR="002B0EFE" w:rsidRPr="00C720FC" w:rsidTr="00DF015E">
        <w:tc>
          <w:tcPr>
            <w:tcW w:w="4032" w:type="dxa"/>
          </w:tcPr>
          <w:p w:rsidR="00F31627" w:rsidRPr="00C720FC" w:rsidRDefault="00F31627" w:rsidP="00D16109">
            <w:pPr>
              <w:tabs>
                <w:tab w:val="left" w:pos="7020"/>
              </w:tabs>
              <w:spacing w:line="360" w:lineRule="auto"/>
              <w:ind w:right="-360"/>
              <w:jc w:val="both"/>
              <w:rPr>
                <w:rFonts w:ascii="Arial" w:hAnsi="Arial" w:cs="Arial"/>
              </w:rPr>
            </w:pPr>
            <w:r w:rsidRPr="00C720FC">
              <w:rPr>
                <w:rFonts w:ascii="Arial" w:hAnsi="Arial" w:cs="Arial"/>
              </w:rPr>
              <w:t>LCD</w:t>
            </w:r>
            <w:r w:rsidRPr="00C720FC">
              <w:rPr>
                <w:rFonts w:ascii="Arial" w:hAnsi="Arial" w:cs="Arial"/>
                <w:lang w:val="ru-RU"/>
              </w:rPr>
              <w:t xml:space="preserve"> </w:t>
            </w:r>
            <w:r w:rsidRPr="00C720FC">
              <w:rPr>
                <w:rFonts w:ascii="Arial" w:hAnsi="Arial" w:cs="Arial"/>
              </w:rPr>
              <w:t>проектор</w:t>
            </w:r>
          </w:p>
        </w:tc>
        <w:tc>
          <w:tcPr>
            <w:tcW w:w="936" w:type="dxa"/>
          </w:tcPr>
          <w:p w:rsidR="00F31627" w:rsidRPr="00C720FC" w:rsidRDefault="00F31627" w:rsidP="00D16109">
            <w:pPr>
              <w:tabs>
                <w:tab w:val="left" w:pos="7020"/>
              </w:tabs>
              <w:spacing w:line="360" w:lineRule="auto"/>
              <w:ind w:right="-360"/>
              <w:jc w:val="both"/>
              <w:rPr>
                <w:rFonts w:ascii="Arial" w:hAnsi="Arial" w:cs="Arial"/>
                <w:lang w:val="ru-RU"/>
              </w:rPr>
            </w:pPr>
            <w:r w:rsidRPr="00C720FC">
              <w:rPr>
                <w:rFonts w:ascii="Arial" w:hAnsi="Arial" w:cs="Arial"/>
                <w:lang w:val="ru-RU"/>
              </w:rPr>
              <w:t>2</w:t>
            </w:r>
            <w:r w:rsidR="00661012" w:rsidRPr="00C720FC">
              <w:rPr>
                <w:rFonts w:ascii="Arial" w:hAnsi="Arial" w:cs="Arial"/>
                <w:lang w:val="ru-RU"/>
              </w:rPr>
              <w:t>3</w:t>
            </w:r>
          </w:p>
        </w:tc>
      </w:tr>
      <w:tr w:rsidR="002B0EFE" w:rsidRPr="00C720FC" w:rsidTr="00DF015E">
        <w:tc>
          <w:tcPr>
            <w:tcW w:w="4032" w:type="dxa"/>
          </w:tcPr>
          <w:p w:rsidR="00F31627" w:rsidRPr="00C720FC" w:rsidRDefault="00661012" w:rsidP="00D16109">
            <w:pPr>
              <w:tabs>
                <w:tab w:val="left" w:pos="7020"/>
              </w:tabs>
              <w:spacing w:line="360" w:lineRule="auto"/>
              <w:ind w:right="-360"/>
              <w:jc w:val="both"/>
              <w:rPr>
                <w:rFonts w:ascii="Arial" w:hAnsi="Arial" w:cs="Arial"/>
                <w:lang w:val="ru-RU"/>
              </w:rPr>
            </w:pPr>
            <w:r w:rsidRPr="00C720FC">
              <w:rPr>
                <w:rFonts w:ascii="Arial" w:hAnsi="Arial" w:cs="Arial"/>
                <w:lang w:val="ru-RU"/>
              </w:rPr>
              <w:t>С</w:t>
            </w:r>
            <w:r w:rsidR="00F31627" w:rsidRPr="00C720FC">
              <w:rPr>
                <w:rFonts w:ascii="Arial" w:hAnsi="Arial" w:cs="Arial"/>
                <w:lang w:val="ru-RU"/>
              </w:rPr>
              <w:t>кенер</w:t>
            </w:r>
          </w:p>
        </w:tc>
        <w:tc>
          <w:tcPr>
            <w:tcW w:w="936" w:type="dxa"/>
          </w:tcPr>
          <w:p w:rsidR="00F31627" w:rsidRPr="00C720FC" w:rsidRDefault="00C720FC" w:rsidP="00D16109">
            <w:pPr>
              <w:tabs>
                <w:tab w:val="left" w:pos="7020"/>
              </w:tabs>
              <w:spacing w:line="360" w:lineRule="auto"/>
              <w:ind w:right="-360"/>
              <w:jc w:val="both"/>
              <w:rPr>
                <w:rFonts w:ascii="Arial" w:hAnsi="Arial" w:cs="Arial"/>
                <w:lang w:val="ru-RU"/>
              </w:rPr>
            </w:pPr>
            <w:r w:rsidRPr="00C720FC">
              <w:rPr>
                <w:rFonts w:ascii="Arial" w:hAnsi="Arial" w:cs="Arial"/>
                <w:lang w:val="ru-RU"/>
              </w:rPr>
              <w:t>1</w:t>
            </w:r>
          </w:p>
        </w:tc>
      </w:tr>
      <w:tr w:rsidR="00C720FC" w:rsidRPr="00C720FC" w:rsidTr="00DF015E">
        <w:tc>
          <w:tcPr>
            <w:tcW w:w="4032" w:type="dxa"/>
          </w:tcPr>
          <w:p w:rsidR="00C720FC" w:rsidRPr="00C720FC" w:rsidRDefault="00C720FC" w:rsidP="00D16109">
            <w:pPr>
              <w:tabs>
                <w:tab w:val="left" w:pos="7020"/>
              </w:tabs>
              <w:spacing w:line="360" w:lineRule="auto"/>
              <w:ind w:right="-360"/>
              <w:jc w:val="both"/>
              <w:rPr>
                <w:rFonts w:ascii="Arial" w:hAnsi="Arial" w:cs="Arial"/>
              </w:rPr>
            </w:pPr>
            <w:r w:rsidRPr="00C720FC">
              <w:rPr>
                <w:rFonts w:ascii="Arial" w:hAnsi="Arial" w:cs="Arial"/>
              </w:rPr>
              <w:t>LCD</w:t>
            </w:r>
            <w:r w:rsidRPr="00C720FC">
              <w:rPr>
                <w:rFonts w:ascii="Arial" w:hAnsi="Arial" w:cs="Arial"/>
                <w:lang w:val="ru-RU"/>
              </w:rPr>
              <w:t xml:space="preserve"> </w:t>
            </w:r>
            <w:r w:rsidRPr="00C720FC">
              <w:rPr>
                <w:rFonts w:ascii="Arial" w:hAnsi="Arial" w:cs="Arial"/>
              </w:rPr>
              <w:t>телевизор</w:t>
            </w:r>
          </w:p>
        </w:tc>
        <w:tc>
          <w:tcPr>
            <w:tcW w:w="936" w:type="dxa"/>
          </w:tcPr>
          <w:p w:rsidR="00C720FC" w:rsidRPr="00C720FC" w:rsidRDefault="00C720FC" w:rsidP="00D16109">
            <w:pPr>
              <w:tabs>
                <w:tab w:val="left" w:pos="7020"/>
              </w:tabs>
              <w:spacing w:line="360" w:lineRule="auto"/>
              <w:ind w:right="-360"/>
              <w:jc w:val="both"/>
              <w:rPr>
                <w:rFonts w:ascii="Arial" w:hAnsi="Arial" w:cs="Arial"/>
                <w:lang w:val="ru-RU"/>
              </w:rPr>
            </w:pPr>
            <w:r w:rsidRPr="00C720FC">
              <w:rPr>
                <w:rFonts w:ascii="Arial" w:hAnsi="Arial" w:cs="Arial"/>
                <w:lang w:val="ru-RU"/>
              </w:rPr>
              <w:t>3</w:t>
            </w:r>
          </w:p>
        </w:tc>
      </w:tr>
      <w:tr w:rsidR="002B0EFE" w:rsidRPr="00C720FC" w:rsidTr="00DF015E">
        <w:tc>
          <w:tcPr>
            <w:tcW w:w="4032" w:type="dxa"/>
          </w:tcPr>
          <w:p w:rsidR="00F31627" w:rsidRPr="00C720FC" w:rsidRDefault="00661012" w:rsidP="00D16109">
            <w:pPr>
              <w:tabs>
                <w:tab w:val="left" w:pos="7020"/>
              </w:tabs>
              <w:spacing w:line="360" w:lineRule="auto"/>
              <w:ind w:right="-360"/>
              <w:jc w:val="both"/>
              <w:rPr>
                <w:rFonts w:ascii="Arial" w:hAnsi="Arial" w:cs="Arial"/>
                <w:lang w:val="ru-RU"/>
              </w:rPr>
            </w:pPr>
            <w:r w:rsidRPr="00C720FC">
              <w:rPr>
                <w:rFonts w:ascii="Arial" w:hAnsi="Arial" w:cs="Arial"/>
                <w:lang w:val="ru-RU"/>
              </w:rPr>
              <w:t>Т</w:t>
            </w:r>
            <w:r w:rsidR="00F31627" w:rsidRPr="00C720FC">
              <w:rPr>
                <w:rFonts w:ascii="Arial" w:hAnsi="Arial" w:cs="Arial"/>
                <w:lang w:val="ru-RU"/>
              </w:rPr>
              <w:t>елевизор</w:t>
            </w:r>
          </w:p>
        </w:tc>
        <w:tc>
          <w:tcPr>
            <w:tcW w:w="936" w:type="dxa"/>
          </w:tcPr>
          <w:p w:rsidR="00F31627" w:rsidRPr="00C720FC" w:rsidRDefault="00F31627" w:rsidP="00D16109">
            <w:pPr>
              <w:tabs>
                <w:tab w:val="left" w:pos="7020"/>
              </w:tabs>
              <w:spacing w:line="360" w:lineRule="auto"/>
              <w:ind w:right="-360"/>
              <w:jc w:val="both"/>
              <w:rPr>
                <w:rFonts w:ascii="Arial" w:hAnsi="Arial" w:cs="Arial"/>
                <w:lang w:val="ru-RU"/>
              </w:rPr>
            </w:pPr>
            <w:r w:rsidRPr="00C720FC">
              <w:rPr>
                <w:rFonts w:ascii="Arial" w:hAnsi="Arial" w:cs="Arial"/>
                <w:lang w:val="ru-RU"/>
              </w:rPr>
              <w:t>10</w:t>
            </w:r>
          </w:p>
        </w:tc>
      </w:tr>
      <w:tr w:rsidR="002B0EFE" w:rsidRPr="00C720FC" w:rsidTr="00DF015E">
        <w:tc>
          <w:tcPr>
            <w:tcW w:w="4032" w:type="dxa"/>
          </w:tcPr>
          <w:p w:rsidR="00F31627" w:rsidRPr="00C720FC" w:rsidRDefault="00F31627" w:rsidP="00D16109">
            <w:pPr>
              <w:tabs>
                <w:tab w:val="left" w:pos="7020"/>
              </w:tabs>
              <w:spacing w:line="360" w:lineRule="auto"/>
              <w:ind w:right="-360"/>
              <w:jc w:val="both"/>
              <w:rPr>
                <w:rFonts w:ascii="Arial" w:hAnsi="Arial" w:cs="Arial"/>
              </w:rPr>
            </w:pPr>
            <w:r w:rsidRPr="00C720FC">
              <w:rPr>
                <w:rFonts w:ascii="Arial" w:hAnsi="Arial" w:cs="Arial"/>
              </w:rPr>
              <w:t xml:space="preserve">DVD </w:t>
            </w:r>
          </w:p>
        </w:tc>
        <w:tc>
          <w:tcPr>
            <w:tcW w:w="936" w:type="dxa"/>
          </w:tcPr>
          <w:p w:rsidR="00F31627" w:rsidRPr="00C720FC" w:rsidRDefault="00F31627" w:rsidP="00D16109">
            <w:pPr>
              <w:tabs>
                <w:tab w:val="left" w:pos="7020"/>
              </w:tabs>
              <w:spacing w:line="360" w:lineRule="auto"/>
              <w:ind w:right="-360"/>
              <w:jc w:val="both"/>
              <w:rPr>
                <w:rFonts w:ascii="Arial" w:hAnsi="Arial" w:cs="Arial"/>
                <w:lang w:val="ru-RU"/>
              </w:rPr>
            </w:pPr>
            <w:r w:rsidRPr="00C720FC">
              <w:rPr>
                <w:rFonts w:ascii="Arial" w:hAnsi="Arial" w:cs="Arial"/>
                <w:lang w:val="ru-RU"/>
              </w:rPr>
              <w:t>7</w:t>
            </w:r>
          </w:p>
        </w:tc>
      </w:tr>
      <w:tr w:rsidR="002B0EFE" w:rsidRPr="00C720FC" w:rsidTr="00DF015E">
        <w:tc>
          <w:tcPr>
            <w:tcW w:w="4032" w:type="dxa"/>
          </w:tcPr>
          <w:p w:rsidR="00F31627" w:rsidRPr="00C720FC" w:rsidRDefault="00661012" w:rsidP="00D16109">
            <w:pPr>
              <w:tabs>
                <w:tab w:val="left" w:pos="7020"/>
              </w:tabs>
              <w:spacing w:line="360" w:lineRule="auto"/>
              <w:ind w:right="-360"/>
              <w:jc w:val="both"/>
              <w:rPr>
                <w:rFonts w:ascii="Arial" w:hAnsi="Arial" w:cs="Arial"/>
              </w:rPr>
            </w:pPr>
            <w:r w:rsidRPr="00C720FC">
              <w:rPr>
                <w:rFonts w:ascii="Arial" w:hAnsi="Arial" w:cs="Arial"/>
              </w:rPr>
              <w:t>К</w:t>
            </w:r>
            <w:r w:rsidR="00F31627" w:rsidRPr="00C720FC">
              <w:rPr>
                <w:rFonts w:ascii="Arial" w:hAnsi="Arial" w:cs="Arial"/>
              </w:rPr>
              <w:t>асетофон</w:t>
            </w:r>
          </w:p>
        </w:tc>
        <w:tc>
          <w:tcPr>
            <w:tcW w:w="936" w:type="dxa"/>
          </w:tcPr>
          <w:p w:rsidR="00F31627" w:rsidRPr="00C720FC" w:rsidRDefault="00F31627" w:rsidP="00D16109">
            <w:pPr>
              <w:tabs>
                <w:tab w:val="left" w:pos="7020"/>
              </w:tabs>
              <w:spacing w:line="360" w:lineRule="auto"/>
              <w:ind w:right="-360"/>
              <w:jc w:val="both"/>
              <w:rPr>
                <w:rFonts w:ascii="Arial" w:hAnsi="Arial" w:cs="Arial"/>
                <w:lang w:val="ru-RU"/>
              </w:rPr>
            </w:pPr>
            <w:r w:rsidRPr="00C720FC">
              <w:rPr>
                <w:rFonts w:ascii="Arial" w:hAnsi="Arial" w:cs="Arial"/>
                <w:lang w:val="ru-RU"/>
              </w:rPr>
              <w:t>10</w:t>
            </w:r>
          </w:p>
        </w:tc>
      </w:tr>
      <w:tr w:rsidR="002B0EFE" w:rsidRPr="00C720FC" w:rsidTr="00DF015E">
        <w:tc>
          <w:tcPr>
            <w:tcW w:w="4032" w:type="dxa"/>
          </w:tcPr>
          <w:p w:rsidR="00F31627" w:rsidRPr="00C720FC" w:rsidRDefault="00661012" w:rsidP="00D16109">
            <w:pPr>
              <w:tabs>
                <w:tab w:val="left" w:pos="7020"/>
              </w:tabs>
              <w:spacing w:line="360" w:lineRule="auto"/>
              <w:ind w:right="-360"/>
              <w:jc w:val="both"/>
              <w:rPr>
                <w:rFonts w:ascii="Arial" w:hAnsi="Arial" w:cs="Arial"/>
              </w:rPr>
            </w:pPr>
            <w:r w:rsidRPr="00C720FC">
              <w:rPr>
                <w:rFonts w:ascii="Arial" w:hAnsi="Arial" w:cs="Arial"/>
              </w:rPr>
              <w:t>З</w:t>
            </w:r>
            <w:r w:rsidR="00F31627" w:rsidRPr="00C720FC">
              <w:rPr>
                <w:rFonts w:ascii="Arial" w:hAnsi="Arial" w:cs="Arial"/>
              </w:rPr>
              <w:t>вучниц</w:t>
            </w:r>
            <w:r w:rsidRPr="00C720FC">
              <w:rPr>
                <w:rFonts w:ascii="Arial" w:hAnsi="Arial" w:cs="Arial"/>
              </w:rPr>
              <w:t>и</w:t>
            </w:r>
          </w:p>
        </w:tc>
        <w:tc>
          <w:tcPr>
            <w:tcW w:w="936" w:type="dxa"/>
          </w:tcPr>
          <w:p w:rsidR="00F31627" w:rsidRPr="00C720FC" w:rsidRDefault="00F31627" w:rsidP="00D16109">
            <w:pPr>
              <w:tabs>
                <w:tab w:val="left" w:pos="7020"/>
              </w:tabs>
              <w:spacing w:line="360" w:lineRule="auto"/>
              <w:ind w:right="-360"/>
              <w:jc w:val="both"/>
              <w:rPr>
                <w:rFonts w:ascii="Arial" w:hAnsi="Arial" w:cs="Arial"/>
                <w:lang w:val="en-US"/>
              </w:rPr>
            </w:pPr>
            <w:r w:rsidRPr="00C720FC">
              <w:rPr>
                <w:rFonts w:ascii="Arial" w:hAnsi="Arial" w:cs="Arial"/>
                <w:lang w:val="en-US"/>
              </w:rPr>
              <w:t>12</w:t>
            </w:r>
          </w:p>
        </w:tc>
      </w:tr>
      <w:tr w:rsidR="00C720FC" w:rsidRPr="00C720FC" w:rsidTr="00DF015E">
        <w:tc>
          <w:tcPr>
            <w:tcW w:w="4032" w:type="dxa"/>
          </w:tcPr>
          <w:p w:rsidR="00F31627" w:rsidRPr="00C720FC" w:rsidRDefault="00C720FC" w:rsidP="00D16109">
            <w:pPr>
              <w:tabs>
                <w:tab w:val="left" w:pos="7020"/>
              </w:tabs>
              <w:spacing w:line="360" w:lineRule="auto"/>
              <w:ind w:right="-360"/>
              <w:jc w:val="both"/>
              <w:rPr>
                <w:rFonts w:ascii="Arial" w:hAnsi="Arial" w:cs="Arial"/>
                <w:lang w:val="ru-RU"/>
              </w:rPr>
            </w:pPr>
            <w:r w:rsidRPr="00C720FC">
              <w:rPr>
                <w:rFonts w:ascii="Arial" w:hAnsi="Arial" w:cs="Arial"/>
                <w:lang w:val="ru-RU"/>
              </w:rPr>
              <w:t>Л</w:t>
            </w:r>
            <w:r w:rsidR="00F31627" w:rsidRPr="00C720FC">
              <w:rPr>
                <w:rFonts w:ascii="Arial" w:hAnsi="Arial" w:cs="Arial"/>
                <w:lang w:val="ru-RU"/>
              </w:rPr>
              <w:t>ап топ</w:t>
            </w:r>
            <w:r w:rsidR="00DE2CF6" w:rsidRPr="00C720FC">
              <w:rPr>
                <w:rFonts w:ascii="Arial" w:hAnsi="Arial" w:cs="Arial"/>
                <w:lang w:val="ru-RU"/>
              </w:rPr>
              <w:t xml:space="preserve">  мали</w:t>
            </w:r>
            <w:r w:rsidR="00661012" w:rsidRPr="00C720FC">
              <w:rPr>
                <w:rFonts w:ascii="Arial" w:hAnsi="Arial" w:cs="Arial"/>
                <w:lang w:val="ru-RU"/>
              </w:rPr>
              <w:t xml:space="preserve">                          </w:t>
            </w:r>
          </w:p>
        </w:tc>
        <w:tc>
          <w:tcPr>
            <w:tcW w:w="936" w:type="dxa"/>
          </w:tcPr>
          <w:p w:rsidR="00F31627" w:rsidRPr="00C720FC" w:rsidRDefault="00F31627" w:rsidP="00D16109">
            <w:pPr>
              <w:tabs>
                <w:tab w:val="left" w:pos="7020"/>
              </w:tabs>
              <w:spacing w:line="360" w:lineRule="auto"/>
              <w:ind w:right="-360"/>
              <w:jc w:val="both"/>
              <w:rPr>
                <w:rFonts w:ascii="Arial" w:hAnsi="Arial" w:cs="Arial"/>
                <w:lang w:val="ru-RU"/>
              </w:rPr>
            </w:pPr>
            <w:r w:rsidRPr="00C720FC">
              <w:rPr>
                <w:rFonts w:ascii="Arial" w:hAnsi="Arial" w:cs="Arial"/>
                <w:lang w:val="ru-RU"/>
              </w:rPr>
              <w:t>43</w:t>
            </w:r>
          </w:p>
        </w:tc>
      </w:tr>
      <w:tr w:rsidR="00DE2CF6" w:rsidRPr="00C720FC" w:rsidTr="00DF015E">
        <w:tc>
          <w:tcPr>
            <w:tcW w:w="4032" w:type="dxa"/>
          </w:tcPr>
          <w:p w:rsidR="00DE2CF6" w:rsidRPr="00C720FC" w:rsidRDefault="00C720FC" w:rsidP="00D16109">
            <w:pPr>
              <w:tabs>
                <w:tab w:val="left" w:pos="7020"/>
              </w:tabs>
              <w:spacing w:line="360" w:lineRule="auto"/>
              <w:ind w:right="-360"/>
              <w:jc w:val="both"/>
              <w:rPr>
                <w:rFonts w:ascii="Arial" w:hAnsi="Arial" w:cs="Arial"/>
                <w:lang w:val="ru-RU"/>
              </w:rPr>
            </w:pPr>
            <w:r w:rsidRPr="00C720FC">
              <w:rPr>
                <w:rFonts w:ascii="Arial" w:hAnsi="Arial" w:cs="Arial"/>
                <w:lang w:val="ru-RU"/>
              </w:rPr>
              <w:t>Л</w:t>
            </w:r>
            <w:r w:rsidR="00DE2CF6" w:rsidRPr="00C720FC">
              <w:rPr>
                <w:rFonts w:ascii="Arial" w:hAnsi="Arial" w:cs="Arial"/>
                <w:lang w:val="ru-RU"/>
              </w:rPr>
              <w:t xml:space="preserve">ап топ                               </w:t>
            </w:r>
          </w:p>
        </w:tc>
        <w:tc>
          <w:tcPr>
            <w:tcW w:w="936" w:type="dxa"/>
          </w:tcPr>
          <w:p w:rsidR="00DE2CF6" w:rsidRPr="00C720FC" w:rsidRDefault="00DE2CF6" w:rsidP="00D16109">
            <w:pPr>
              <w:tabs>
                <w:tab w:val="left" w:pos="7020"/>
              </w:tabs>
              <w:spacing w:line="360" w:lineRule="auto"/>
              <w:ind w:right="-360"/>
              <w:jc w:val="both"/>
              <w:rPr>
                <w:rFonts w:ascii="Arial" w:hAnsi="Arial" w:cs="Arial"/>
                <w:lang w:val="ru-RU"/>
              </w:rPr>
            </w:pPr>
            <w:r w:rsidRPr="00C720FC">
              <w:rPr>
                <w:rFonts w:ascii="Arial" w:hAnsi="Arial" w:cs="Arial"/>
                <w:lang w:val="ru-RU"/>
              </w:rPr>
              <w:t>33</w:t>
            </w:r>
          </w:p>
        </w:tc>
      </w:tr>
      <w:tr w:rsidR="002B0EFE" w:rsidRPr="00C720FC" w:rsidTr="00DF015E">
        <w:tc>
          <w:tcPr>
            <w:tcW w:w="4032" w:type="dxa"/>
          </w:tcPr>
          <w:p w:rsidR="00F31627" w:rsidRPr="00C720FC" w:rsidRDefault="00F31627" w:rsidP="00D16109">
            <w:pPr>
              <w:tabs>
                <w:tab w:val="left" w:pos="7020"/>
              </w:tabs>
              <w:spacing w:line="360" w:lineRule="auto"/>
              <w:ind w:right="-360"/>
              <w:jc w:val="both"/>
              <w:rPr>
                <w:rFonts w:ascii="Arial" w:hAnsi="Arial" w:cs="Arial"/>
                <w:lang w:val="ru-RU"/>
              </w:rPr>
            </w:pPr>
            <w:r w:rsidRPr="00C720FC">
              <w:rPr>
                <w:rFonts w:ascii="Arial" w:hAnsi="Arial" w:cs="Arial"/>
                <w:lang w:val="ru-RU"/>
              </w:rPr>
              <w:t>Интерактивн</w:t>
            </w:r>
            <w:r w:rsidR="00661012" w:rsidRPr="00C720FC">
              <w:rPr>
                <w:rFonts w:ascii="Arial" w:hAnsi="Arial" w:cs="Arial"/>
                <w:lang w:val="ru-RU"/>
              </w:rPr>
              <w:t>а</w:t>
            </w:r>
            <w:r w:rsidRPr="00C720FC">
              <w:rPr>
                <w:rFonts w:ascii="Arial" w:hAnsi="Arial" w:cs="Arial"/>
                <w:lang w:val="ru-RU"/>
              </w:rPr>
              <w:t xml:space="preserve"> табл</w:t>
            </w:r>
            <w:r w:rsidR="00661012" w:rsidRPr="00C720FC">
              <w:rPr>
                <w:rFonts w:ascii="Arial" w:hAnsi="Arial" w:cs="Arial"/>
                <w:lang w:val="ru-RU"/>
              </w:rPr>
              <w:t>а</w:t>
            </w:r>
          </w:p>
        </w:tc>
        <w:tc>
          <w:tcPr>
            <w:tcW w:w="936" w:type="dxa"/>
          </w:tcPr>
          <w:p w:rsidR="00F31627" w:rsidRPr="00C720FC" w:rsidRDefault="00F31627" w:rsidP="00D16109">
            <w:pPr>
              <w:tabs>
                <w:tab w:val="left" w:pos="7020"/>
              </w:tabs>
              <w:spacing w:line="360" w:lineRule="auto"/>
              <w:ind w:right="-360"/>
              <w:jc w:val="both"/>
              <w:rPr>
                <w:rFonts w:ascii="Arial" w:hAnsi="Arial" w:cs="Arial"/>
              </w:rPr>
            </w:pPr>
            <w:r w:rsidRPr="00C720FC">
              <w:rPr>
                <w:rFonts w:ascii="Arial" w:hAnsi="Arial" w:cs="Arial"/>
              </w:rPr>
              <w:t>23</w:t>
            </w:r>
          </w:p>
        </w:tc>
      </w:tr>
      <w:tr w:rsidR="002B0EFE" w:rsidRPr="00C720FC" w:rsidTr="00DF015E">
        <w:tc>
          <w:tcPr>
            <w:tcW w:w="4032" w:type="dxa"/>
          </w:tcPr>
          <w:p w:rsidR="00F31627" w:rsidRPr="00C720FC" w:rsidRDefault="00F31627" w:rsidP="00D16109">
            <w:pPr>
              <w:tabs>
                <w:tab w:val="left" w:pos="7020"/>
              </w:tabs>
              <w:spacing w:line="360" w:lineRule="auto"/>
              <w:ind w:right="-360"/>
              <w:jc w:val="both"/>
              <w:rPr>
                <w:rFonts w:ascii="Arial" w:hAnsi="Arial" w:cs="Arial"/>
                <w:lang w:val="ru-RU"/>
              </w:rPr>
            </w:pPr>
            <w:r w:rsidRPr="00C720FC">
              <w:rPr>
                <w:rFonts w:ascii="Arial" w:hAnsi="Arial" w:cs="Arial"/>
                <w:lang w:val="ru-RU"/>
              </w:rPr>
              <w:t>Фотокопер</w:t>
            </w:r>
          </w:p>
        </w:tc>
        <w:tc>
          <w:tcPr>
            <w:tcW w:w="936" w:type="dxa"/>
          </w:tcPr>
          <w:p w:rsidR="00F31627" w:rsidRPr="00C720FC" w:rsidRDefault="00F31627" w:rsidP="00D16109">
            <w:pPr>
              <w:tabs>
                <w:tab w:val="left" w:pos="7020"/>
              </w:tabs>
              <w:spacing w:line="360" w:lineRule="auto"/>
              <w:ind w:right="-360"/>
              <w:jc w:val="both"/>
              <w:rPr>
                <w:rFonts w:ascii="Arial" w:hAnsi="Arial" w:cs="Arial"/>
                <w:lang w:val="ru-RU"/>
              </w:rPr>
            </w:pPr>
            <w:r w:rsidRPr="00C720FC">
              <w:rPr>
                <w:rFonts w:ascii="Arial" w:hAnsi="Arial" w:cs="Arial"/>
                <w:lang w:val="ru-RU"/>
              </w:rPr>
              <w:t>1</w:t>
            </w:r>
          </w:p>
        </w:tc>
      </w:tr>
    </w:tbl>
    <w:p w:rsidR="00F31627" w:rsidRPr="002B0EFE" w:rsidRDefault="00F31627" w:rsidP="00D16109">
      <w:pPr>
        <w:tabs>
          <w:tab w:val="left" w:pos="7020"/>
        </w:tabs>
        <w:spacing w:line="360" w:lineRule="auto"/>
        <w:ind w:right="-360"/>
        <w:jc w:val="both"/>
        <w:rPr>
          <w:rFonts w:ascii="Arial" w:hAnsi="Arial" w:cs="Arial"/>
          <w:b/>
          <w:i/>
          <w:color w:val="FF0000"/>
          <w:lang w:val="en-US"/>
        </w:rPr>
      </w:pPr>
      <w:r w:rsidRPr="002B0EFE">
        <w:rPr>
          <w:rFonts w:ascii="Arial" w:hAnsi="Arial" w:cs="Arial"/>
          <w:b/>
          <w:i/>
          <w:color w:val="FF0000"/>
        </w:rPr>
        <w:t xml:space="preserve">                               </w:t>
      </w:r>
    </w:p>
    <w:p w:rsidR="00F31627" w:rsidRPr="002B0EFE" w:rsidRDefault="00F31627" w:rsidP="00D16109">
      <w:pPr>
        <w:tabs>
          <w:tab w:val="left" w:pos="7020"/>
        </w:tabs>
        <w:spacing w:line="360" w:lineRule="auto"/>
        <w:ind w:right="-360"/>
        <w:jc w:val="both"/>
        <w:rPr>
          <w:rFonts w:ascii="Arial" w:hAnsi="Arial" w:cs="Arial"/>
          <w:b/>
          <w:i/>
          <w:color w:val="FF0000"/>
          <w:lang w:val="en-US"/>
        </w:rPr>
      </w:pPr>
    </w:p>
    <w:p w:rsidR="00F31627" w:rsidRPr="002B0EFE" w:rsidRDefault="00F31627" w:rsidP="00D16109">
      <w:pPr>
        <w:tabs>
          <w:tab w:val="left" w:pos="7020"/>
        </w:tabs>
        <w:spacing w:line="360" w:lineRule="auto"/>
        <w:ind w:right="-360"/>
        <w:jc w:val="both"/>
        <w:rPr>
          <w:rFonts w:ascii="Arial" w:hAnsi="Arial" w:cs="Arial"/>
          <w:b/>
          <w:i/>
          <w:color w:val="FF0000"/>
          <w:lang w:val="ru-RU"/>
        </w:rPr>
      </w:pPr>
      <w:r w:rsidRPr="002B0EFE">
        <w:rPr>
          <w:rFonts w:ascii="Arial" w:hAnsi="Arial" w:cs="Arial"/>
          <w:b/>
          <w:i/>
          <w:color w:val="FF0000"/>
        </w:rPr>
        <w:t xml:space="preserve">                            </w:t>
      </w:r>
    </w:p>
    <w:p w:rsidR="00F31627" w:rsidRPr="002B0EFE" w:rsidRDefault="00F31627" w:rsidP="00D16109">
      <w:pPr>
        <w:spacing w:line="360" w:lineRule="auto"/>
        <w:jc w:val="both"/>
        <w:rPr>
          <w:rFonts w:ascii="Arial" w:eastAsia="Arial Unicode MS" w:hAnsi="Arial" w:cs="Arial"/>
          <w:b/>
          <w:color w:val="FF0000"/>
          <w:lang w:val="en-US"/>
        </w:rPr>
      </w:pPr>
    </w:p>
    <w:p w:rsidR="00F31627" w:rsidRPr="002B0EFE" w:rsidRDefault="00F31627" w:rsidP="00D16109">
      <w:pPr>
        <w:spacing w:line="360" w:lineRule="auto"/>
        <w:jc w:val="both"/>
        <w:rPr>
          <w:rFonts w:ascii="Arial" w:eastAsia="Arial Unicode MS" w:hAnsi="Arial" w:cs="Arial"/>
          <w:b/>
          <w:color w:val="FF0000"/>
          <w:lang w:val="en-US"/>
        </w:rPr>
      </w:pPr>
    </w:p>
    <w:p w:rsidR="00F31627" w:rsidRPr="002B0EFE" w:rsidRDefault="00F31627" w:rsidP="00D16109">
      <w:pPr>
        <w:spacing w:line="360" w:lineRule="auto"/>
        <w:jc w:val="both"/>
        <w:rPr>
          <w:rFonts w:ascii="Arial" w:eastAsia="Arial Unicode MS" w:hAnsi="Arial" w:cs="Arial"/>
          <w:b/>
          <w:color w:val="FF0000"/>
          <w:lang w:val="en-US"/>
        </w:rPr>
      </w:pPr>
    </w:p>
    <w:p w:rsidR="00F31627" w:rsidRPr="002B0EFE" w:rsidRDefault="00F31627" w:rsidP="00D16109">
      <w:pPr>
        <w:spacing w:line="360" w:lineRule="auto"/>
        <w:jc w:val="both"/>
        <w:rPr>
          <w:rFonts w:ascii="Arial" w:eastAsia="Arial Unicode MS" w:hAnsi="Arial" w:cs="Arial"/>
          <w:b/>
          <w:color w:val="FF0000"/>
          <w:lang w:val="en-US"/>
        </w:rPr>
      </w:pPr>
    </w:p>
    <w:p w:rsidR="00F31627" w:rsidRPr="002B0EFE" w:rsidRDefault="00F31627" w:rsidP="00D16109">
      <w:pPr>
        <w:spacing w:line="360" w:lineRule="auto"/>
        <w:jc w:val="both"/>
        <w:rPr>
          <w:rFonts w:ascii="Arial" w:eastAsia="Arial Unicode MS" w:hAnsi="Arial" w:cs="Arial"/>
          <w:b/>
          <w:color w:val="FF0000"/>
          <w:lang w:val="en-US"/>
        </w:rPr>
      </w:pPr>
    </w:p>
    <w:p w:rsidR="00F31627" w:rsidRPr="002B0EFE" w:rsidRDefault="00F31627" w:rsidP="00D16109">
      <w:pPr>
        <w:spacing w:line="360" w:lineRule="auto"/>
        <w:jc w:val="both"/>
        <w:rPr>
          <w:rFonts w:ascii="Arial" w:eastAsia="Arial Unicode MS" w:hAnsi="Arial" w:cs="Arial"/>
          <w:b/>
          <w:color w:val="FF0000"/>
          <w:lang w:val="en-US"/>
        </w:rPr>
      </w:pPr>
    </w:p>
    <w:p w:rsidR="00F31627" w:rsidRPr="002B0EFE" w:rsidRDefault="00F31627" w:rsidP="00D16109">
      <w:pPr>
        <w:spacing w:line="360" w:lineRule="auto"/>
        <w:jc w:val="both"/>
        <w:rPr>
          <w:rFonts w:ascii="Arial" w:eastAsia="Arial Unicode MS" w:hAnsi="Arial" w:cs="Arial"/>
          <w:b/>
          <w:color w:val="FF0000"/>
          <w:lang w:val="en-US"/>
        </w:rPr>
      </w:pPr>
    </w:p>
    <w:p w:rsidR="00F31627" w:rsidRPr="002B0EFE" w:rsidRDefault="00F31627" w:rsidP="00D16109">
      <w:pPr>
        <w:spacing w:line="360" w:lineRule="auto"/>
        <w:jc w:val="both"/>
        <w:rPr>
          <w:rFonts w:ascii="Arial" w:eastAsia="Arial Unicode MS" w:hAnsi="Arial" w:cs="Arial"/>
          <w:b/>
          <w:color w:val="FF0000"/>
          <w:lang w:val="en-US"/>
        </w:rPr>
      </w:pPr>
    </w:p>
    <w:p w:rsidR="00F31627" w:rsidRPr="002B0EFE" w:rsidRDefault="00F31627" w:rsidP="00D16109">
      <w:pPr>
        <w:spacing w:line="360" w:lineRule="auto"/>
        <w:jc w:val="both"/>
        <w:rPr>
          <w:rFonts w:ascii="Arial" w:eastAsia="Arial Unicode MS" w:hAnsi="Arial" w:cs="Arial"/>
          <w:b/>
          <w:color w:val="FF0000"/>
        </w:rPr>
      </w:pPr>
    </w:p>
    <w:p w:rsidR="00F31627" w:rsidRPr="002B0EFE" w:rsidRDefault="007274BC" w:rsidP="00D16109">
      <w:pPr>
        <w:pStyle w:val="FR1"/>
        <w:spacing w:line="360" w:lineRule="auto"/>
        <w:jc w:val="both"/>
        <w:rPr>
          <w:b/>
          <w:bCs/>
          <w:i/>
          <w:color w:val="FF0000"/>
          <w:sz w:val="24"/>
          <w:szCs w:val="24"/>
          <w:lang w:val="mk-MK"/>
        </w:rPr>
      </w:pPr>
      <w:r w:rsidRPr="002B0EFE">
        <w:rPr>
          <w:b/>
          <w:bCs/>
          <w:i/>
          <w:color w:val="FF0000"/>
          <w:sz w:val="24"/>
          <w:szCs w:val="24"/>
          <w:lang w:val="mk-MK"/>
        </w:rPr>
        <w:t xml:space="preserve"> </w:t>
      </w:r>
    </w:p>
    <w:p w:rsidR="00F31627" w:rsidRPr="002B0EFE" w:rsidRDefault="00F31627" w:rsidP="00D16109">
      <w:pPr>
        <w:pStyle w:val="FR1"/>
        <w:spacing w:line="360" w:lineRule="auto"/>
        <w:jc w:val="both"/>
        <w:rPr>
          <w:b/>
          <w:bCs/>
          <w:i/>
          <w:color w:val="FF0000"/>
          <w:sz w:val="24"/>
          <w:szCs w:val="24"/>
          <w:lang w:val="mk-MK"/>
        </w:rPr>
      </w:pPr>
    </w:p>
    <w:p w:rsidR="00F31627" w:rsidRPr="002B0EFE" w:rsidRDefault="00F31627" w:rsidP="00D16109">
      <w:pPr>
        <w:pStyle w:val="FR1"/>
        <w:spacing w:line="360" w:lineRule="auto"/>
        <w:jc w:val="both"/>
        <w:rPr>
          <w:b/>
          <w:bCs/>
          <w:i/>
          <w:color w:val="FF0000"/>
          <w:sz w:val="24"/>
          <w:szCs w:val="24"/>
          <w:lang w:val="mk-MK"/>
        </w:rPr>
      </w:pPr>
    </w:p>
    <w:p w:rsidR="00310350" w:rsidRDefault="007274BC" w:rsidP="00D16109">
      <w:pPr>
        <w:pStyle w:val="FR1"/>
        <w:spacing w:line="360" w:lineRule="auto"/>
        <w:jc w:val="both"/>
        <w:rPr>
          <w:b/>
          <w:bCs/>
          <w:i/>
          <w:color w:val="FF0000"/>
          <w:sz w:val="24"/>
          <w:szCs w:val="24"/>
        </w:rPr>
      </w:pPr>
      <w:r w:rsidRPr="002B0EFE">
        <w:rPr>
          <w:b/>
          <w:bCs/>
          <w:i/>
          <w:color w:val="FF0000"/>
          <w:sz w:val="24"/>
          <w:szCs w:val="24"/>
          <w:lang w:val="mk-MK"/>
        </w:rPr>
        <w:t xml:space="preserve"> </w:t>
      </w:r>
    </w:p>
    <w:p w:rsidR="006941CF" w:rsidRDefault="006941CF" w:rsidP="00D16109">
      <w:pPr>
        <w:pStyle w:val="FR1"/>
        <w:spacing w:line="360" w:lineRule="auto"/>
        <w:jc w:val="both"/>
        <w:rPr>
          <w:b/>
          <w:bCs/>
          <w:i/>
          <w:color w:val="FF0000"/>
          <w:sz w:val="24"/>
          <w:szCs w:val="24"/>
        </w:rPr>
      </w:pPr>
    </w:p>
    <w:p w:rsidR="006941CF" w:rsidRDefault="006941CF" w:rsidP="00D16109">
      <w:pPr>
        <w:pStyle w:val="FR1"/>
        <w:spacing w:line="360" w:lineRule="auto"/>
        <w:jc w:val="both"/>
        <w:rPr>
          <w:b/>
          <w:bCs/>
          <w:i/>
          <w:color w:val="FF0000"/>
          <w:sz w:val="24"/>
          <w:szCs w:val="24"/>
        </w:rPr>
      </w:pPr>
    </w:p>
    <w:p w:rsidR="006941CF" w:rsidRDefault="006941CF" w:rsidP="00D16109">
      <w:pPr>
        <w:pStyle w:val="FR1"/>
        <w:spacing w:line="360" w:lineRule="auto"/>
        <w:jc w:val="both"/>
        <w:rPr>
          <w:b/>
          <w:bCs/>
          <w:i/>
          <w:color w:val="FF0000"/>
          <w:sz w:val="24"/>
          <w:szCs w:val="24"/>
        </w:rPr>
      </w:pPr>
    </w:p>
    <w:p w:rsidR="006941CF" w:rsidRPr="006941CF" w:rsidRDefault="006941CF" w:rsidP="00D16109">
      <w:pPr>
        <w:pStyle w:val="FR1"/>
        <w:spacing w:line="360" w:lineRule="auto"/>
        <w:jc w:val="both"/>
        <w:rPr>
          <w:b/>
          <w:bCs/>
          <w:i/>
          <w:color w:val="FF0000"/>
          <w:sz w:val="24"/>
          <w:szCs w:val="24"/>
        </w:rPr>
      </w:pPr>
    </w:p>
    <w:p w:rsidR="0060021D" w:rsidRPr="00A114E5" w:rsidRDefault="00775C13" w:rsidP="00D16109">
      <w:pPr>
        <w:spacing w:line="360" w:lineRule="auto"/>
        <w:jc w:val="both"/>
        <w:rPr>
          <w:rFonts w:ascii="Arial" w:eastAsia="Arial Unicode MS" w:hAnsi="Arial" w:cs="Arial"/>
          <w:b/>
          <w:i/>
          <w:lang w:val="en-US"/>
        </w:rPr>
      </w:pPr>
      <w:r w:rsidRPr="00A114E5">
        <w:rPr>
          <w:rFonts w:ascii="Arial" w:eastAsia="Arial Unicode MS" w:hAnsi="Arial" w:cs="Arial"/>
          <w:b/>
          <w:i/>
          <w:lang w:val="en-US"/>
        </w:rPr>
        <w:t>II.</w:t>
      </w:r>
      <w:r w:rsidR="00EE67D8">
        <w:rPr>
          <w:rFonts w:ascii="Arial" w:eastAsia="Arial Unicode MS" w:hAnsi="Arial" w:cs="Arial"/>
          <w:b/>
          <w:i/>
        </w:rPr>
        <w:t>7</w:t>
      </w:r>
      <w:r w:rsidRPr="00A114E5">
        <w:rPr>
          <w:rFonts w:ascii="Arial" w:eastAsia="Arial Unicode MS" w:hAnsi="Arial" w:cs="Arial"/>
          <w:b/>
          <w:i/>
        </w:rPr>
        <w:t xml:space="preserve">   </w:t>
      </w:r>
      <w:r w:rsidR="00B02BAF" w:rsidRPr="00A114E5">
        <w:rPr>
          <w:rFonts w:ascii="Arial" w:eastAsia="Arial Unicode MS" w:hAnsi="Arial" w:cs="Arial"/>
          <w:b/>
          <w:i/>
          <w:lang w:val="en-US"/>
        </w:rPr>
        <w:t xml:space="preserve">   </w:t>
      </w:r>
      <w:r w:rsidRPr="00A114E5">
        <w:rPr>
          <w:rFonts w:ascii="Arial" w:eastAsia="Arial Unicode MS" w:hAnsi="Arial" w:cs="Arial"/>
          <w:b/>
          <w:i/>
        </w:rPr>
        <w:t>Извори на финансирање (донации и спонзорства)  на училиштето</w:t>
      </w:r>
    </w:p>
    <w:p w:rsidR="00775C13" w:rsidRPr="00A114E5" w:rsidRDefault="00775C13" w:rsidP="00D16109">
      <w:pPr>
        <w:spacing w:line="360" w:lineRule="auto"/>
        <w:jc w:val="both"/>
        <w:rPr>
          <w:rFonts w:ascii="Arial" w:eastAsia="Arial Unicode MS" w:hAnsi="Arial" w:cs="Arial"/>
          <w:b/>
          <w:i/>
        </w:rPr>
      </w:pPr>
      <w:r w:rsidRPr="00A114E5">
        <w:rPr>
          <w:rFonts w:ascii="Arial" w:eastAsia="Arial Unicode MS" w:hAnsi="Arial" w:cs="Arial"/>
          <w:b/>
          <w:i/>
        </w:rPr>
        <w:t xml:space="preserve"> </w:t>
      </w:r>
    </w:p>
    <w:p w:rsidR="00775C13" w:rsidRPr="00A114E5" w:rsidRDefault="00775C13" w:rsidP="00D16109">
      <w:pPr>
        <w:spacing w:line="360" w:lineRule="auto"/>
        <w:jc w:val="both"/>
        <w:rPr>
          <w:rFonts w:ascii="Arial" w:eastAsia="Arial Unicode MS" w:hAnsi="Arial" w:cs="Arial"/>
          <w:b/>
        </w:rPr>
      </w:pPr>
    </w:p>
    <w:p w:rsidR="00775C13" w:rsidRPr="00A114E5" w:rsidRDefault="00775C13" w:rsidP="00D16109">
      <w:pPr>
        <w:spacing w:line="360" w:lineRule="auto"/>
        <w:ind w:firstLine="720"/>
        <w:jc w:val="both"/>
        <w:rPr>
          <w:rFonts w:ascii="Arial" w:eastAsia="Arial Unicode MS" w:hAnsi="Arial" w:cs="Arial"/>
        </w:rPr>
      </w:pPr>
      <w:r w:rsidRPr="00A114E5">
        <w:rPr>
          <w:rFonts w:ascii="Arial" w:eastAsia="Arial Unicode MS" w:hAnsi="Arial" w:cs="Arial"/>
        </w:rPr>
        <w:t>Гимназијата е непрофитабилна воспитно-образобна институција, која главното финансирање  го добива од Министерството за образование и наука  на Р</w:t>
      </w:r>
      <w:r w:rsidR="00EE67D8">
        <w:rPr>
          <w:rFonts w:ascii="Arial" w:eastAsia="Arial Unicode MS" w:hAnsi="Arial" w:cs="Arial"/>
        </w:rPr>
        <w:t>епублика Северна</w:t>
      </w:r>
      <w:r w:rsidRPr="00A114E5">
        <w:rPr>
          <w:rFonts w:ascii="Arial" w:eastAsia="Arial Unicode MS" w:hAnsi="Arial" w:cs="Arial"/>
        </w:rPr>
        <w:t xml:space="preserve"> Македонија. Со процесот на децентрализација и ставањето на училиштето </w:t>
      </w:r>
      <w:r w:rsidR="006C7211" w:rsidRPr="00A114E5">
        <w:rPr>
          <w:rFonts w:ascii="Arial" w:eastAsia="Arial Unicode MS" w:hAnsi="Arial" w:cs="Arial"/>
        </w:rPr>
        <w:t>во надлежност</w:t>
      </w:r>
      <w:r w:rsidRPr="00A114E5">
        <w:rPr>
          <w:rFonts w:ascii="Arial" w:eastAsia="Arial Unicode MS" w:hAnsi="Arial" w:cs="Arial"/>
        </w:rPr>
        <w:t xml:space="preserve"> на Локалната самоуправа, целосното финансирање се трансферира преку  Општината на град Штип. </w:t>
      </w:r>
    </w:p>
    <w:p w:rsidR="00775C13" w:rsidRPr="00A114E5" w:rsidRDefault="00775C13" w:rsidP="00D16109">
      <w:pPr>
        <w:spacing w:line="360" w:lineRule="auto"/>
        <w:ind w:firstLine="720"/>
        <w:jc w:val="both"/>
        <w:rPr>
          <w:rFonts w:ascii="Arial" w:eastAsia="Arial Unicode MS" w:hAnsi="Arial" w:cs="Arial"/>
        </w:rPr>
      </w:pPr>
      <w:r w:rsidRPr="00A114E5">
        <w:rPr>
          <w:rFonts w:ascii="Arial" w:eastAsia="Arial Unicode MS" w:hAnsi="Arial" w:cs="Arial"/>
        </w:rPr>
        <w:t xml:space="preserve">Значајни средства училиштето може да обезбеди од донаторства и грантови од аплицирани проекти. </w:t>
      </w:r>
    </w:p>
    <w:p w:rsidR="00775C13" w:rsidRPr="00A114E5" w:rsidRDefault="00775C13" w:rsidP="00D16109">
      <w:pPr>
        <w:spacing w:line="360" w:lineRule="auto"/>
        <w:ind w:firstLine="720"/>
        <w:jc w:val="both"/>
        <w:rPr>
          <w:rFonts w:ascii="Arial" w:eastAsia="Arial Unicode MS" w:hAnsi="Arial" w:cs="Arial"/>
        </w:rPr>
      </w:pPr>
      <w:r w:rsidRPr="00A114E5">
        <w:rPr>
          <w:rFonts w:ascii="Arial" w:eastAsia="Arial Unicode MS" w:hAnsi="Arial" w:cs="Arial"/>
        </w:rPr>
        <w:t xml:space="preserve">Иако се минимални, сепак не се за потценување и средствата што ги добива од  вонредните испити, издавање на дупликат дипломи и свидетелства. </w:t>
      </w:r>
    </w:p>
    <w:p w:rsidR="00775C13" w:rsidRPr="00A114E5" w:rsidRDefault="006C7211" w:rsidP="00D16109">
      <w:pPr>
        <w:spacing w:line="360" w:lineRule="auto"/>
        <w:ind w:firstLine="720"/>
        <w:jc w:val="both"/>
        <w:rPr>
          <w:rFonts w:ascii="Arial" w:eastAsia="Arial Unicode MS" w:hAnsi="Arial" w:cs="Arial"/>
        </w:rPr>
      </w:pPr>
      <w:r w:rsidRPr="00A114E5">
        <w:rPr>
          <w:rFonts w:ascii="Arial" w:eastAsia="Arial Unicode MS" w:hAnsi="Arial" w:cs="Arial"/>
        </w:rPr>
        <w:t>Со домаќ</w:t>
      </w:r>
      <w:r w:rsidR="00775C13" w:rsidRPr="00A114E5">
        <w:rPr>
          <w:rFonts w:ascii="Arial" w:eastAsia="Arial Unicode MS" w:hAnsi="Arial" w:cs="Arial"/>
        </w:rPr>
        <w:t>инско  менанџирање и планско  распределување на  финанси</w:t>
      </w:r>
      <w:r w:rsidR="00157A3E" w:rsidRPr="00A114E5">
        <w:rPr>
          <w:rFonts w:ascii="Arial" w:eastAsia="Arial Unicode MS" w:hAnsi="Arial" w:cs="Arial"/>
        </w:rPr>
        <w:t>ските ресурси со кои располага У</w:t>
      </w:r>
      <w:r w:rsidR="00775C13" w:rsidRPr="00A114E5">
        <w:rPr>
          <w:rFonts w:ascii="Arial" w:eastAsia="Arial Unicode MS" w:hAnsi="Arial" w:cs="Arial"/>
        </w:rPr>
        <w:t>чилиштето,  се овозможува искористување на истите во  покривање на услугите за семинари, едукативни работилници, современи  нагледни средства и помагала, стручна литература,  списанија за стручно усов</w:t>
      </w:r>
      <w:r w:rsidR="00365AD2" w:rsidRPr="00A114E5">
        <w:rPr>
          <w:rFonts w:ascii="Arial" w:eastAsia="Arial Unicode MS" w:hAnsi="Arial" w:cs="Arial"/>
        </w:rPr>
        <w:t>ршување на наставниот кадар од у</w:t>
      </w:r>
      <w:r w:rsidR="00775C13" w:rsidRPr="00A114E5">
        <w:rPr>
          <w:rFonts w:ascii="Arial" w:eastAsia="Arial Unicode MS" w:hAnsi="Arial" w:cs="Arial"/>
        </w:rPr>
        <w:t>чилиштето.</w:t>
      </w:r>
    </w:p>
    <w:p w:rsidR="00F82B72" w:rsidRPr="00A114E5" w:rsidRDefault="00F82B72" w:rsidP="00D16109">
      <w:pPr>
        <w:spacing w:line="360" w:lineRule="auto"/>
        <w:jc w:val="both"/>
        <w:rPr>
          <w:rFonts w:ascii="Arial" w:eastAsia="Arial Unicode MS" w:hAnsi="Arial" w:cs="Arial"/>
          <w:b/>
        </w:rPr>
      </w:pPr>
    </w:p>
    <w:p w:rsidR="00F4071A" w:rsidRDefault="00775C13" w:rsidP="00D16109">
      <w:pPr>
        <w:spacing w:line="360" w:lineRule="auto"/>
        <w:jc w:val="both"/>
        <w:rPr>
          <w:rFonts w:ascii="Arial" w:eastAsia="Arial Unicode MS" w:hAnsi="Arial" w:cs="Arial"/>
          <w:b/>
          <w:color w:val="FF0000"/>
          <w:lang w:val="en-US"/>
        </w:rPr>
      </w:pPr>
      <w:r w:rsidRPr="002B0EFE">
        <w:rPr>
          <w:rFonts w:ascii="Arial" w:eastAsia="Arial Unicode MS" w:hAnsi="Arial" w:cs="Arial"/>
          <w:b/>
          <w:color w:val="FF0000"/>
          <w:lang w:val="ru-RU"/>
        </w:rPr>
        <w:t xml:space="preserve">  </w:t>
      </w:r>
    </w:p>
    <w:p w:rsidR="006941CF" w:rsidRDefault="006941CF" w:rsidP="00D16109">
      <w:pPr>
        <w:spacing w:line="360" w:lineRule="auto"/>
        <w:jc w:val="both"/>
        <w:rPr>
          <w:rFonts w:ascii="Arial" w:eastAsia="Arial Unicode MS" w:hAnsi="Arial" w:cs="Arial"/>
          <w:b/>
          <w:color w:val="FF0000"/>
          <w:lang w:val="en-US"/>
        </w:rPr>
      </w:pPr>
    </w:p>
    <w:p w:rsidR="006941CF" w:rsidRDefault="006941CF" w:rsidP="00D16109">
      <w:pPr>
        <w:spacing w:line="360" w:lineRule="auto"/>
        <w:jc w:val="both"/>
        <w:rPr>
          <w:rFonts w:ascii="Arial" w:eastAsia="Arial Unicode MS" w:hAnsi="Arial" w:cs="Arial"/>
          <w:b/>
          <w:color w:val="FF0000"/>
          <w:lang w:val="en-US"/>
        </w:rPr>
      </w:pPr>
    </w:p>
    <w:p w:rsidR="006941CF" w:rsidRDefault="006941CF" w:rsidP="00D16109">
      <w:pPr>
        <w:spacing w:line="360" w:lineRule="auto"/>
        <w:jc w:val="both"/>
        <w:rPr>
          <w:rFonts w:ascii="Arial" w:eastAsia="Arial Unicode MS" w:hAnsi="Arial" w:cs="Arial"/>
          <w:b/>
          <w:color w:val="FF0000"/>
          <w:lang w:val="en-US"/>
        </w:rPr>
      </w:pPr>
    </w:p>
    <w:p w:rsidR="006941CF" w:rsidRDefault="006941CF" w:rsidP="00D16109">
      <w:pPr>
        <w:spacing w:line="360" w:lineRule="auto"/>
        <w:jc w:val="both"/>
        <w:rPr>
          <w:rFonts w:ascii="Arial" w:eastAsia="Arial Unicode MS" w:hAnsi="Arial" w:cs="Arial"/>
          <w:b/>
          <w:color w:val="FF0000"/>
          <w:lang w:val="en-US"/>
        </w:rPr>
      </w:pPr>
    </w:p>
    <w:p w:rsidR="006941CF" w:rsidRDefault="006941CF" w:rsidP="00D16109">
      <w:pPr>
        <w:spacing w:line="360" w:lineRule="auto"/>
        <w:jc w:val="both"/>
        <w:rPr>
          <w:rFonts w:ascii="Arial" w:eastAsia="Arial Unicode MS" w:hAnsi="Arial" w:cs="Arial"/>
          <w:b/>
          <w:color w:val="FF0000"/>
          <w:lang w:val="en-US"/>
        </w:rPr>
      </w:pPr>
    </w:p>
    <w:p w:rsidR="006941CF" w:rsidRDefault="006941CF" w:rsidP="00D16109">
      <w:pPr>
        <w:spacing w:line="360" w:lineRule="auto"/>
        <w:jc w:val="both"/>
        <w:rPr>
          <w:rFonts w:ascii="Arial" w:eastAsia="Arial Unicode MS" w:hAnsi="Arial" w:cs="Arial"/>
          <w:b/>
          <w:color w:val="FF0000"/>
          <w:lang w:val="en-US"/>
        </w:rPr>
      </w:pPr>
    </w:p>
    <w:p w:rsidR="006941CF" w:rsidRDefault="006941CF" w:rsidP="00D16109">
      <w:pPr>
        <w:spacing w:line="360" w:lineRule="auto"/>
        <w:jc w:val="both"/>
        <w:rPr>
          <w:rFonts w:ascii="Arial" w:eastAsia="Arial Unicode MS" w:hAnsi="Arial" w:cs="Arial"/>
          <w:b/>
          <w:color w:val="FF0000"/>
          <w:lang w:val="en-US"/>
        </w:rPr>
      </w:pPr>
    </w:p>
    <w:p w:rsidR="006941CF" w:rsidRDefault="006941CF" w:rsidP="00D16109">
      <w:pPr>
        <w:spacing w:line="360" w:lineRule="auto"/>
        <w:jc w:val="both"/>
        <w:rPr>
          <w:rFonts w:ascii="Arial" w:eastAsia="Arial Unicode MS" w:hAnsi="Arial" w:cs="Arial"/>
          <w:b/>
          <w:color w:val="FF0000"/>
          <w:lang w:val="en-US"/>
        </w:rPr>
      </w:pPr>
    </w:p>
    <w:p w:rsidR="006941CF" w:rsidRDefault="006941CF" w:rsidP="00D16109">
      <w:pPr>
        <w:spacing w:line="360" w:lineRule="auto"/>
        <w:jc w:val="both"/>
        <w:rPr>
          <w:rFonts w:ascii="Arial" w:eastAsia="Arial Unicode MS" w:hAnsi="Arial" w:cs="Arial"/>
          <w:b/>
          <w:color w:val="FF0000"/>
          <w:lang w:val="en-US"/>
        </w:rPr>
      </w:pPr>
    </w:p>
    <w:p w:rsidR="006941CF" w:rsidRDefault="006941CF" w:rsidP="00D16109">
      <w:pPr>
        <w:spacing w:line="360" w:lineRule="auto"/>
        <w:jc w:val="both"/>
        <w:rPr>
          <w:rFonts w:ascii="Arial" w:eastAsia="Arial Unicode MS" w:hAnsi="Arial" w:cs="Arial"/>
          <w:b/>
          <w:color w:val="FF0000"/>
          <w:lang w:val="en-US"/>
        </w:rPr>
      </w:pPr>
    </w:p>
    <w:p w:rsidR="006941CF" w:rsidRDefault="006941CF" w:rsidP="00D16109">
      <w:pPr>
        <w:spacing w:line="360" w:lineRule="auto"/>
        <w:jc w:val="both"/>
        <w:rPr>
          <w:rFonts w:ascii="Arial" w:eastAsia="Arial Unicode MS" w:hAnsi="Arial" w:cs="Arial"/>
          <w:b/>
          <w:color w:val="FF0000"/>
          <w:lang w:val="en-US"/>
        </w:rPr>
      </w:pPr>
    </w:p>
    <w:p w:rsidR="006941CF" w:rsidRPr="006941CF" w:rsidRDefault="006941CF" w:rsidP="00D16109">
      <w:pPr>
        <w:spacing w:line="360" w:lineRule="auto"/>
        <w:jc w:val="both"/>
        <w:rPr>
          <w:rFonts w:ascii="Arial" w:eastAsia="Arial Unicode MS" w:hAnsi="Arial" w:cs="Arial"/>
          <w:b/>
          <w:color w:val="FF0000"/>
          <w:lang w:val="en-US"/>
        </w:rPr>
      </w:pPr>
    </w:p>
    <w:p w:rsidR="00F4071A" w:rsidRPr="002B0EFE" w:rsidRDefault="00F4071A" w:rsidP="00D16109">
      <w:pPr>
        <w:spacing w:line="360" w:lineRule="auto"/>
        <w:jc w:val="both"/>
        <w:rPr>
          <w:rFonts w:ascii="Arial" w:eastAsia="Arial Unicode MS" w:hAnsi="Arial" w:cs="Arial"/>
          <w:b/>
          <w:color w:val="FF0000"/>
        </w:rPr>
      </w:pPr>
    </w:p>
    <w:p w:rsidR="00D142BE" w:rsidRPr="002B0EFE" w:rsidRDefault="00775C13" w:rsidP="00D16109">
      <w:pPr>
        <w:spacing w:line="360" w:lineRule="auto"/>
        <w:jc w:val="both"/>
        <w:rPr>
          <w:rFonts w:ascii="Arial" w:hAnsi="Arial" w:cs="Arial"/>
          <w:b/>
          <w:i/>
          <w:color w:val="FF0000"/>
          <w:sz w:val="28"/>
          <w:szCs w:val="28"/>
        </w:rPr>
      </w:pPr>
      <w:r w:rsidRPr="002B0EFE">
        <w:rPr>
          <w:rFonts w:ascii="Arial" w:hAnsi="Arial" w:cs="Arial"/>
          <w:b/>
          <w:i/>
          <w:color w:val="FF0000"/>
          <w:sz w:val="28"/>
          <w:szCs w:val="28"/>
        </w:rPr>
        <w:lastRenderedPageBreak/>
        <w:t xml:space="preserve">  </w:t>
      </w:r>
    </w:p>
    <w:p w:rsidR="00EC3085" w:rsidRPr="00A114E5" w:rsidRDefault="00775C13" w:rsidP="00D16109">
      <w:pPr>
        <w:spacing w:line="360" w:lineRule="auto"/>
        <w:jc w:val="both"/>
        <w:rPr>
          <w:rFonts w:ascii="Arial" w:hAnsi="Arial" w:cs="Arial"/>
          <w:b/>
          <w:i/>
          <w:lang w:val="ru-RU"/>
        </w:rPr>
      </w:pPr>
      <w:r w:rsidRPr="00A114E5">
        <w:rPr>
          <w:rFonts w:ascii="Arial" w:hAnsi="Arial" w:cs="Arial"/>
          <w:b/>
          <w:i/>
        </w:rPr>
        <w:t>II.</w:t>
      </w:r>
      <w:r w:rsidR="00EE67D8">
        <w:rPr>
          <w:rFonts w:ascii="Arial" w:hAnsi="Arial" w:cs="Arial"/>
          <w:b/>
          <w:i/>
        </w:rPr>
        <w:t>8</w:t>
      </w:r>
      <w:r w:rsidRPr="00A114E5">
        <w:rPr>
          <w:rFonts w:ascii="Arial" w:hAnsi="Arial" w:cs="Arial"/>
          <w:b/>
          <w:i/>
          <w:sz w:val="28"/>
          <w:szCs w:val="28"/>
        </w:rPr>
        <w:t xml:space="preserve"> </w:t>
      </w:r>
      <w:r w:rsidR="0003563F" w:rsidRPr="00A114E5">
        <w:rPr>
          <w:rFonts w:ascii="Arial" w:hAnsi="Arial" w:cs="Arial"/>
          <w:b/>
          <w:i/>
          <w:sz w:val="28"/>
          <w:szCs w:val="28"/>
        </w:rPr>
        <w:t xml:space="preserve">   </w:t>
      </w:r>
      <w:r w:rsidR="00EC3085" w:rsidRPr="00A114E5">
        <w:rPr>
          <w:rFonts w:ascii="Arial" w:hAnsi="Arial" w:cs="Arial"/>
          <w:b/>
          <w:i/>
          <w:sz w:val="28"/>
          <w:szCs w:val="28"/>
        </w:rPr>
        <w:t xml:space="preserve">    </w:t>
      </w:r>
      <w:r w:rsidRPr="00A114E5">
        <w:rPr>
          <w:rFonts w:ascii="Arial" w:hAnsi="Arial" w:cs="Arial"/>
          <w:b/>
          <w:i/>
          <w:lang w:val="ru-RU"/>
        </w:rPr>
        <w:t xml:space="preserve">Оспособеност за користење на современа технологија во </w:t>
      </w:r>
    </w:p>
    <w:p w:rsidR="00775C13" w:rsidRPr="00A114E5" w:rsidRDefault="00EC3085" w:rsidP="00D16109">
      <w:pPr>
        <w:spacing w:line="360" w:lineRule="auto"/>
        <w:jc w:val="both"/>
        <w:rPr>
          <w:rFonts w:ascii="Arial" w:hAnsi="Arial" w:cs="Arial"/>
          <w:b/>
          <w:i/>
          <w:lang w:val="ru-RU"/>
        </w:rPr>
      </w:pPr>
      <w:r w:rsidRPr="00A114E5">
        <w:rPr>
          <w:rFonts w:ascii="Arial" w:hAnsi="Arial" w:cs="Arial"/>
          <w:b/>
          <w:i/>
          <w:lang w:val="ru-RU"/>
        </w:rPr>
        <w:t xml:space="preserve">                                              </w:t>
      </w:r>
      <w:r w:rsidR="00775C13" w:rsidRPr="00A114E5">
        <w:rPr>
          <w:rFonts w:ascii="Arial" w:hAnsi="Arial" w:cs="Arial"/>
          <w:b/>
          <w:i/>
          <w:lang w:val="ru-RU"/>
        </w:rPr>
        <w:t xml:space="preserve">   </w:t>
      </w:r>
      <w:r w:rsidRPr="00A114E5">
        <w:rPr>
          <w:rFonts w:ascii="Arial" w:hAnsi="Arial" w:cs="Arial"/>
          <w:b/>
          <w:i/>
          <w:lang w:val="ru-RU"/>
        </w:rPr>
        <w:t xml:space="preserve"> </w:t>
      </w:r>
      <w:r w:rsidR="00775C13" w:rsidRPr="00A114E5">
        <w:rPr>
          <w:rFonts w:ascii="Arial" w:hAnsi="Arial" w:cs="Arial"/>
          <w:b/>
          <w:i/>
          <w:lang w:val="ru-RU"/>
        </w:rPr>
        <w:t>наставата</w:t>
      </w:r>
    </w:p>
    <w:p w:rsidR="00775C13" w:rsidRPr="00A114E5" w:rsidRDefault="00775C13" w:rsidP="00D16109">
      <w:pPr>
        <w:spacing w:line="360" w:lineRule="auto"/>
        <w:jc w:val="both"/>
        <w:rPr>
          <w:rFonts w:ascii="Arial" w:hAnsi="Arial" w:cs="Arial"/>
          <w:b/>
          <w:i/>
          <w:lang w:val="en-US"/>
        </w:rPr>
      </w:pPr>
      <w:r w:rsidRPr="00A114E5">
        <w:rPr>
          <w:rFonts w:ascii="Arial" w:hAnsi="Arial" w:cs="Arial"/>
          <w:b/>
          <w:i/>
          <w:lang w:val="ru-RU"/>
        </w:rPr>
        <w:tab/>
      </w:r>
    </w:p>
    <w:p w:rsidR="00775C13" w:rsidRPr="00A114E5" w:rsidRDefault="00775C13" w:rsidP="00D16109">
      <w:pPr>
        <w:spacing w:line="360" w:lineRule="auto"/>
        <w:ind w:firstLine="720"/>
        <w:jc w:val="both"/>
        <w:rPr>
          <w:rFonts w:ascii="Arial" w:hAnsi="Arial" w:cs="Arial"/>
          <w:lang w:val="ru-RU"/>
        </w:rPr>
      </w:pPr>
      <w:r w:rsidRPr="00A114E5">
        <w:rPr>
          <w:rFonts w:ascii="Arial" w:hAnsi="Arial" w:cs="Arial"/>
          <w:lang w:val="ru-RU"/>
        </w:rPr>
        <w:t xml:space="preserve">Брзиот техничко-технолошки развој во </w:t>
      </w:r>
      <w:r w:rsidR="00DB0FEC" w:rsidRPr="00A114E5">
        <w:rPr>
          <w:rFonts w:ascii="Arial" w:hAnsi="Arial" w:cs="Arial"/>
          <w:lang w:val="ru-RU"/>
        </w:rPr>
        <w:t>Р.</w:t>
      </w:r>
      <w:r w:rsidR="00F310C7" w:rsidRPr="00A114E5">
        <w:rPr>
          <w:rFonts w:ascii="Arial" w:hAnsi="Arial" w:cs="Arial"/>
          <w:lang w:val="ru-RU"/>
        </w:rPr>
        <w:t xml:space="preserve">С. </w:t>
      </w:r>
      <w:r w:rsidR="00DB0FEC" w:rsidRPr="00A114E5">
        <w:rPr>
          <w:rFonts w:ascii="Arial" w:hAnsi="Arial" w:cs="Arial"/>
          <w:lang w:val="ru-RU"/>
        </w:rPr>
        <w:t>Македонија</w:t>
      </w:r>
      <w:r w:rsidRPr="00A114E5">
        <w:rPr>
          <w:rFonts w:ascii="Arial" w:hAnsi="Arial" w:cs="Arial"/>
          <w:lang w:val="ru-RU"/>
        </w:rPr>
        <w:t xml:space="preserve"> </w:t>
      </w:r>
      <w:r w:rsidR="004C25C2" w:rsidRPr="00A114E5">
        <w:rPr>
          <w:rFonts w:ascii="Arial" w:hAnsi="Arial" w:cs="Arial"/>
          <w:lang w:val="ru-RU"/>
        </w:rPr>
        <w:t>и е</w:t>
      </w:r>
      <w:r w:rsidR="00DB0FEC" w:rsidRPr="00A114E5">
        <w:rPr>
          <w:rFonts w:ascii="Arial" w:hAnsi="Arial" w:cs="Arial"/>
          <w:lang w:val="ru-RU"/>
        </w:rPr>
        <w:t>вропските и светските трендови</w:t>
      </w:r>
      <w:r w:rsidRPr="00A114E5">
        <w:rPr>
          <w:rFonts w:ascii="Arial" w:hAnsi="Arial" w:cs="Arial"/>
          <w:lang w:val="ru-RU"/>
        </w:rPr>
        <w:t xml:space="preserve"> ја наметнува потребата од  поголеми вложувања во  човечките ресурси. Со оглед на тоа што образованието е еден од клучните фактори за развој на секоја личност</w:t>
      </w:r>
      <w:r w:rsidR="00DB0FEC" w:rsidRPr="00A114E5">
        <w:rPr>
          <w:rFonts w:ascii="Arial" w:hAnsi="Arial" w:cs="Arial"/>
          <w:lang w:val="ru-RU"/>
        </w:rPr>
        <w:t>,</w:t>
      </w:r>
      <w:r w:rsidRPr="00A114E5">
        <w:rPr>
          <w:rFonts w:ascii="Arial" w:hAnsi="Arial" w:cs="Arial"/>
          <w:lang w:val="ru-RU"/>
        </w:rPr>
        <w:t xml:space="preserve"> овие трендови бараат посебен процес на континуирано подобрување и подигнување на нивото на знаење на н</w:t>
      </w:r>
      <w:r w:rsidR="00DB0FEC" w:rsidRPr="00A114E5">
        <w:rPr>
          <w:rFonts w:ascii="Arial" w:hAnsi="Arial" w:cs="Arial"/>
          <w:lang w:val="ru-RU"/>
        </w:rPr>
        <w:t>аставниот и стручниот кадар во У</w:t>
      </w:r>
      <w:r w:rsidRPr="00A114E5">
        <w:rPr>
          <w:rFonts w:ascii="Arial" w:hAnsi="Arial" w:cs="Arial"/>
          <w:lang w:val="ru-RU"/>
        </w:rPr>
        <w:t>чилиштето,  со посе</w:t>
      </w:r>
      <w:r w:rsidR="00B20042" w:rsidRPr="00A114E5">
        <w:rPr>
          <w:rFonts w:ascii="Arial" w:hAnsi="Arial" w:cs="Arial"/>
          <w:lang w:val="ru-RU"/>
        </w:rPr>
        <w:t xml:space="preserve">бен акцент на зголемување на  </w:t>
      </w:r>
      <w:r w:rsidRPr="00A114E5">
        <w:rPr>
          <w:rFonts w:ascii="Arial" w:hAnsi="Arial" w:cs="Arial"/>
          <w:lang w:val="ru-RU"/>
        </w:rPr>
        <w:t>квалитет</w:t>
      </w:r>
      <w:r w:rsidR="00B20042" w:rsidRPr="00A114E5">
        <w:rPr>
          <w:rFonts w:ascii="Arial" w:hAnsi="Arial" w:cs="Arial"/>
          <w:lang w:val="ru-RU"/>
        </w:rPr>
        <w:t>от</w:t>
      </w:r>
      <w:r w:rsidRPr="00A114E5">
        <w:rPr>
          <w:rFonts w:ascii="Arial" w:hAnsi="Arial" w:cs="Arial"/>
          <w:lang w:val="ru-RU"/>
        </w:rPr>
        <w:t xml:space="preserve"> и    нивото  на стручни (работни)  компетиции за користење на современата технологија во наставата. </w:t>
      </w:r>
    </w:p>
    <w:p w:rsidR="00B80BC1" w:rsidRPr="00A114E5" w:rsidRDefault="00775C13" w:rsidP="00D16109">
      <w:pPr>
        <w:spacing w:line="360" w:lineRule="auto"/>
        <w:ind w:firstLine="720"/>
        <w:jc w:val="both"/>
        <w:rPr>
          <w:rFonts w:ascii="Arial" w:hAnsi="Arial" w:cs="Arial"/>
          <w:lang w:val="ru-RU"/>
        </w:rPr>
      </w:pPr>
      <w:r w:rsidRPr="00A114E5">
        <w:rPr>
          <w:rFonts w:ascii="Arial" w:hAnsi="Arial" w:cs="Arial"/>
          <w:lang w:val="ru-RU"/>
        </w:rPr>
        <w:t>Наставниот кадар (индивидуално и по стручни активи) во Гимназијата</w:t>
      </w:r>
      <w:r w:rsidR="00DB0FEC" w:rsidRPr="00A114E5">
        <w:rPr>
          <w:rFonts w:ascii="Arial" w:hAnsi="Arial" w:cs="Arial"/>
          <w:lang w:val="ru-RU"/>
        </w:rPr>
        <w:t>,</w:t>
      </w:r>
      <w:r w:rsidRPr="00A114E5">
        <w:rPr>
          <w:rFonts w:ascii="Arial" w:hAnsi="Arial" w:cs="Arial"/>
          <w:lang w:val="ru-RU"/>
        </w:rPr>
        <w:t xml:space="preserve"> преку учеството  на  повеќекратни обуки, работилници </w:t>
      </w:r>
      <w:r w:rsidR="00DB0FEC" w:rsidRPr="00A114E5">
        <w:rPr>
          <w:rFonts w:ascii="Arial" w:hAnsi="Arial" w:cs="Arial"/>
          <w:lang w:val="ru-RU"/>
        </w:rPr>
        <w:t>и семинари, организирани од МОН</w:t>
      </w:r>
      <w:r w:rsidRPr="00A114E5">
        <w:rPr>
          <w:rFonts w:ascii="Arial" w:hAnsi="Arial" w:cs="Arial"/>
          <w:lang w:val="ru-RU"/>
        </w:rPr>
        <w:t>, БРО</w:t>
      </w:r>
      <w:r w:rsidR="00DB0FEC" w:rsidRPr="00A114E5">
        <w:rPr>
          <w:rFonts w:ascii="Arial" w:hAnsi="Arial" w:cs="Arial"/>
          <w:lang w:val="ru-RU"/>
        </w:rPr>
        <w:t>,</w:t>
      </w:r>
      <w:r w:rsidRPr="00A114E5">
        <w:rPr>
          <w:rFonts w:ascii="Arial" w:hAnsi="Arial" w:cs="Arial"/>
          <w:lang w:val="ru-RU"/>
        </w:rPr>
        <w:t xml:space="preserve"> но и по сопствено барање, се оспособени за дисиминација и инплементирање на знаењата за работа со информатичката технологија во наставата со учениците. </w:t>
      </w:r>
    </w:p>
    <w:p w:rsidR="00404E82" w:rsidRPr="00A114E5" w:rsidRDefault="00B80BC1" w:rsidP="00D16109">
      <w:pPr>
        <w:spacing w:line="360" w:lineRule="auto"/>
        <w:ind w:firstLine="720"/>
        <w:jc w:val="both"/>
        <w:rPr>
          <w:rFonts w:ascii="Arial" w:hAnsi="Arial" w:cs="Arial"/>
          <w:lang w:val="ru-RU"/>
        </w:rPr>
      </w:pPr>
      <w:r w:rsidRPr="00A114E5">
        <w:rPr>
          <w:rFonts w:ascii="Arial" w:hAnsi="Arial" w:cs="Arial"/>
        </w:rPr>
        <w:t xml:space="preserve">Учество на обука и </w:t>
      </w:r>
      <w:r w:rsidR="00404E82" w:rsidRPr="00A114E5">
        <w:rPr>
          <w:rFonts w:ascii="Arial" w:hAnsi="Arial" w:cs="Arial"/>
        </w:rPr>
        <w:t>спроведување на национално истражување за процесот на спроведување на моделот на далечинско учење, ефектите на истиот, како и предизвиците и потребите на наставниците, учениците и образовниот процес, од ваквиот начин на настава.</w:t>
      </w:r>
    </w:p>
    <w:p w:rsidR="00331354" w:rsidRDefault="00331354" w:rsidP="00D16109">
      <w:pPr>
        <w:spacing w:line="360" w:lineRule="auto"/>
        <w:jc w:val="both"/>
        <w:rPr>
          <w:rFonts w:ascii="Arial" w:hAnsi="Arial" w:cs="Arial"/>
          <w:lang w:val="en-US"/>
        </w:rPr>
      </w:pPr>
    </w:p>
    <w:p w:rsidR="006941CF" w:rsidRDefault="006941CF" w:rsidP="00D16109">
      <w:pPr>
        <w:spacing w:line="360" w:lineRule="auto"/>
        <w:jc w:val="both"/>
        <w:rPr>
          <w:rFonts w:ascii="Arial" w:hAnsi="Arial" w:cs="Arial"/>
          <w:lang w:val="en-US"/>
        </w:rPr>
      </w:pPr>
    </w:p>
    <w:p w:rsidR="006941CF" w:rsidRDefault="006941CF" w:rsidP="00D16109">
      <w:pPr>
        <w:spacing w:line="360" w:lineRule="auto"/>
        <w:jc w:val="both"/>
        <w:rPr>
          <w:rFonts w:ascii="Arial" w:hAnsi="Arial" w:cs="Arial"/>
          <w:lang w:val="en-US"/>
        </w:rPr>
      </w:pPr>
    </w:p>
    <w:p w:rsidR="006941CF" w:rsidRDefault="006941CF" w:rsidP="00D16109">
      <w:pPr>
        <w:spacing w:line="360" w:lineRule="auto"/>
        <w:jc w:val="both"/>
        <w:rPr>
          <w:rFonts w:ascii="Arial" w:hAnsi="Arial" w:cs="Arial"/>
          <w:lang w:val="en-US"/>
        </w:rPr>
      </w:pPr>
    </w:p>
    <w:p w:rsidR="006941CF" w:rsidRDefault="006941CF" w:rsidP="00D16109">
      <w:pPr>
        <w:spacing w:line="360" w:lineRule="auto"/>
        <w:jc w:val="both"/>
        <w:rPr>
          <w:rFonts w:ascii="Arial" w:hAnsi="Arial" w:cs="Arial"/>
          <w:lang w:val="en-US"/>
        </w:rPr>
      </w:pPr>
    </w:p>
    <w:p w:rsidR="006941CF" w:rsidRDefault="006941CF" w:rsidP="00D16109">
      <w:pPr>
        <w:spacing w:line="360" w:lineRule="auto"/>
        <w:jc w:val="both"/>
        <w:rPr>
          <w:rFonts w:ascii="Arial" w:hAnsi="Arial" w:cs="Arial"/>
          <w:lang w:val="en-US"/>
        </w:rPr>
      </w:pPr>
    </w:p>
    <w:p w:rsidR="006941CF" w:rsidRDefault="006941CF" w:rsidP="00D16109">
      <w:pPr>
        <w:spacing w:line="360" w:lineRule="auto"/>
        <w:jc w:val="both"/>
        <w:rPr>
          <w:rFonts w:ascii="Arial" w:hAnsi="Arial" w:cs="Arial"/>
          <w:lang w:val="en-US"/>
        </w:rPr>
      </w:pPr>
    </w:p>
    <w:p w:rsidR="006941CF" w:rsidRDefault="006941CF" w:rsidP="00D16109">
      <w:pPr>
        <w:spacing w:line="360" w:lineRule="auto"/>
        <w:jc w:val="both"/>
        <w:rPr>
          <w:rFonts w:ascii="Arial" w:hAnsi="Arial" w:cs="Arial"/>
          <w:lang w:val="en-US"/>
        </w:rPr>
      </w:pPr>
    </w:p>
    <w:p w:rsidR="006941CF" w:rsidRDefault="006941CF" w:rsidP="00D16109">
      <w:pPr>
        <w:spacing w:line="360" w:lineRule="auto"/>
        <w:jc w:val="both"/>
        <w:rPr>
          <w:rFonts w:ascii="Arial" w:hAnsi="Arial" w:cs="Arial"/>
          <w:lang w:val="en-US"/>
        </w:rPr>
      </w:pPr>
    </w:p>
    <w:p w:rsidR="006941CF" w:rsidRDefault="006941CF" w:rsidP="00D16109">
      <w:pPr>
        <w:spacing w:line="360" w:lineRule="auto"/>
        <w:jc w:val="both"/>
        <w:rPr>
          <w:rFonts w:ascii="Arial" w:hAnsi="Arial" w:cs="Arial"/>
          <w:lang w:val="en-US"/>
        </w:rPr>
      </w:pPr>
    </w:p>
    <w:p w:rsidR="006941CF" w:rsidRDefault="006941CF" w:rsidP="00D16109">
      <w:pPr>
        <w:spacing w:line="360" w:lineRule="auto"/>
        <w:jc w:val="both"/>
        <w:rPr>
          <w:rFonts w:ascii="Arial" w:hAnsi="Arial" w:cs="Arial"/>
          <w:lang w:val="en-US"/>
        </w:rPr>
      </w:pPr>
    </w:p>
    <w:p w:rsidR="00AB6B3B" w:rsidRDefault="00AB6B3B" w:rsidP="00D16109">
      <w:pPr>
        <w:spacing w:line="360" w:lineRule="auto"/>
        <w:jc w:val="both"/>
        <w:rPr>
          <w:rFonts w:ascii="Arial" w:hAnsi="Arial" w:cs="Arial"/>
        </w:rPr>
      </w:pPr>
    </w:p>
    <w:p w:rsidR="00271BCE" w:rsidRPr="00271BCE" w:rsidRDefault="00271BCE" w:rsidP="00D16109">
      <w:pPr>
        <w:spacing w:line="360" w:lineRule="auto"/>
        <w:jc w:val="both"/>
        <w:rPr>
          <w:rFonts w:ascii="Arial" w:hAnsi="Arial" w:cs="Arial"/>
        </w:rPr>
      </w:pPr>
    </w:p>
    <w:p w:rsidR="0060021D" w:rsidRPr="00A114E5" w:rsidRDefault="00775C13" w:rsidP="00D16109">
      <w:pPr>
        <w:spacing w:line="360" w:lineRule="auto"/>
        <w:jc w:val="both"/>
        <w:rPr>
          <w:rFonts w:ascii="Arial" w:hAnsi="Arial" w:cs="Arial"/>
          <w:b/>
          <w:lang w:val="en-US"/>
        </w:rPr>
      </w:pPr>
      <w:r w:rsidRPr="002B0EFE">
        <w:rPr>
          <w:rFonts w:ascii="Arial" w:hAnsi="Arial" w:cs="Arial"/>
          <w:b/>
          <w:color w:val="FF0000"/>
          <w:lang w:val="ru-RU"/>
        </w:rPr>
        <w:t xml:space="preserve">    </w:t>
      </w:r>
    </w:p>
    <w:p w:rsidR="00775C13" w:rsidRPr="00A114E5" w:rsidRDefault="00775C13" w:rsidP="00D16109">
      <w:pPr>
        <w:spacing w:line="360" w:lineRule="auto"/>
        <w:jc w:val="both"/>
        <w:rPr>
          <w:rFonts w:ascii="Arial" w:hAnsi="Arial" w:cs="Arial"/>
          <w:b/>
          <w:i/>
          <w:lang w:val="en-US"/>
        </w:rPr>
      </w:pPr>
      <w:r w:rsidRPr="00A114E5">
        <w:rPr>
          <w:rFonts w:ascii="Arial" w:hAnsi="Arial" w:cs="Arial"/>
          <w:b/>
          <w:i/>
          <w:lang w:val="en-US"/>
        </w:rPr>
        <w:t>II</w:t>
      </w:r>
      <w:r w:rsidR="00154407" w:rsidRPr="00A114E5">
        <w:rPr>
          <w:rFonts w:ascii="Arial" w:hAnsi="Arial" w:cs="Arial"/>
          <w:b/>
          <w:i/>
          <w:lang w:val="ru-RU"/>
        </w:rPr>
        <w:t>.</w:t>
      </w:r>
      <w:r w:rsidR="00EE67D8">
        <w:rPr>
          <w:rFonts w:ascii="Arial" w:hAnsi="Arial" w:cs="Arial"/>
          <w:b/>
          <w:i/>
          <w:lang w:val="ru-RU"/>
        </w:rPr>
        <w:t>9</w:t>
      </w:r>
      <w:r w:rsidRPr="00A114E5">
        <w:rPr>
          <w:rFonts w:ascii="Arial" w:hAnsi="Arial" w:cs="Arial"/>
          <w:b/>
          <w:i/>
          <w:lang w:val="ru-RU"/>
        </w:rPr>
        <w:t xml:space="preserve"> </w:t>
      </w:r>
      <w:r w:rsidR="00EC3085" w:rsidRPr="00A114E5">
        <w:rPr>
          <w:rFonts w:ascii="Arial" w:hAnsi="Arial" w:cs="Arial"/>
          <w:b/>
          <w:i/>
          <w:lang w:val="ru-RU"/>
        </w:rPr>
        <w:t xml:space="preserve">        </w:t>
      </w:r>
      <w:r w:rsidRPr="00A114E5">
        <w:rPr>
          <w:rFonts w:ascii="Arial" w:hAnsi="Arial" w:cs="Arial"/>
          <w:b/>
          <w:i/>
          <w:lang w:val="ru-RU"/>
        </w:rPr>
        <w:t>Оспособеност за тимска работа</w:t>
      </w:r>
    </w:p>
    <w:p w:rsidR="0060021D" w:rsidRPr="00A114E5" w:rsidRDefault="0060021D" w:rsidP="00D16109">
      <w:pPr>
        <w:spacing w:line="360" w:lineRule="auto"/>
        <w:jc w:val="both"/>
        <w:rPr>
          <w:rFonts w:ascii="Arial" w:hAnsi="Arial" w:cs="Arial"/>
          <w:b/>
          <w:i/>
          <w:lang w:val="en-US"/>
        </w:rPr>
      </w:pPr>
    </w:p>
    <w:p w:rsidR="00775C13" w:rsidRPr="00A114E5" w:rsidRDefault="00775C13" w:rsidP="00D16109">
      <w:pPr>
        <w:spacing w:line="360" w:lineRule="auto"/>
        <w:jc w:val="both"/>
        <w:rPr>
          <w:rFonts w:ascii="Arial" w:hAnsi="Arial" w:cs="Arial"/>
          <w:lang w:val="ru-RU"/>
        </w:rPr>
      </w:pPr>
    </w:p>
    <w:p w:rsidR="00775C13" w:rsidRPr="00A114E5" w:rsidRDefault="00775C13" w:rsidP="00D16109">
      <w:pPr>
        <w:spacing w:line="360" w:lineRule="auto"/>
        <w:ind w:firstLine="720"/>
        <w:jc w:val="both"/>
        <w:rPr>
          <w:rFonts w:ascii="Arial" w:hAnsi="Arial" w:cs="Arial"/>
          <w:lang w:val="ru-RU"/>
        </w:rPr>
      </w:pPr>
      <w:r w:rsidRPr="00A114E5">
        <w:rPr>
          <w:rFonts w:ascii="Arial" w:hAnsi="Arial" w:cs="Arial"/>
          <w:lang w:val="ru-RU"/>
        </w:rPr>
        <w:t>Тргнувајќи од фактот дека тимската работа  го подобрува  квалитетот во извршувањто на работата, а заедничките цели можат побрзо да се постигнат, нашето училиште прави големи заложби за функционирање и унапредување на тимската работа.</w:t>
      </w:r>
    </w:p>
    <w:p w:rsidR="00775C13" w:rsidRPr="00A114E5" w:rsidRDefault="00341177" w:rsidP="00D16109">
      <w:pPr>
        <w:spacing w:line="360" w:lineRule="auto"/>
        <w:jc w:val="both"/>
        <w:rPr>
          <w:rFonts w:ascii="Arial" w:hAnsi="Arial" w:cs="Arial"/>
          <w:lang w:val="en-US"/>
        </w:rPr>
      </w:pPr>
      <w:r w:rsidRPr="00A114E5">
        <w:rPr>
          <w:rFonts w:ascii="Arial" w:hAnsi="Arial" w:cs="Arial"/>
          <w:lang w:val="ru-RU"/>
        </w:rPr>
        <w:tab/>
        <w:t>Во Гимназијата „Славо Стојменски“</w:t>
      </w:r>
      <w:r w:rsidR="00775C13" w:rsidRPr="00A114E5">
        <w:rPr>
          <w:rFonts w:ascii="Arial" w:hAnsi="Arial" w:cs="Arial"/>
          <w:lang w:val="ru-RU"/>
        </w:rPr>
        <w:t xml:space="preserve"> успешно, синергично и координирано функционираат</w:t>
      </w:r>
      <w:r w:rsidR="004C25C2" w:rsidRPr="00A114E5">
        <w:rPr>
          <w:rFonts w:ascii="Arial" w:hAnsi="Arial" w:cs="Arial"/>
          <w:lang w:val="ru-RU"/>
        </w:rPr>
        <w:t>:</w:t>
      </w:r>
    </w:p>
    <w:p w:rsidR="0060021D" w:rsidRPr="00A114E5" w:rsidRDefault="0060021D" w:rsidP="00D16109">
      <w:pPr>
        <w:spacing w:line="360" w:lineRule="auto"/>
        <w:jc w:val="both"/>
        <w:rPr>
          <w:rFonts w:ascii="Arial" w:hAnsi="Arial" w:cs="Arial"/>
          <w:lang w:val="en-US"/>
        </w:rPr>
      </w:pPr>
    </w:p>
    <w:p w:rsidR="00775C13" w:rsidRPr="00A114E5" w:rsidRDefault="00775C13" w:rsidP="00D16109">
      <w:pPr>
        <w:spacing w:line="360" w:lineRule="auto"/>
        <w:jc w:val="both"/>
        <w:rPr>
          <w:rFonts w:ascii="Arial" w:hAnsi="Arial" w:cs="Arial"/>
          <w:lang w:val="en-US"/>
        </w:rPr>
      </w:pPr>
      <w:r w:rsidRPr="00A114E5">
        <w:rPr>
          <w:rFonts w:ascii="Arial" w:hAnsi="Arial" w:cs="Arial"/>
          <w:b/>
          <w:lang w:val="ru-RU"/>
        </w:rPr>
        <w:t>- Менаџерскиот тим</w:t>
      </w:r>
      <w:r w:rsidRPr="00A114E5">
        <w:rPr>
          <w:rFonts w:ascii="Arial" w:hAnsi="Arial" w:cs="Arial"/>
          <w:lang w:val="ru-RU"/>
        </w:rPr>
        <w:t xml:space="preserve"> во кој тимски се планира, организира, поставува  нови цели,  ги зголемува резултатите, развива нови искуствени стратегии за менаџирање на променит</w:t>
      </w:r>
      <w:r w:rsidR="00341177" w:rsidRPr="00A114E5">
        <w:rPr>
          <w:rFonts w:ascii="Arial" w:hAnsi="Arial" w:cs="Arial"/>
          <w:lang w:val="ru-RU"/>
        </w:rPr>
        <w:t>е, обезбедува заеднички ресурси;</w:t>
      </w:r>
    </w:p>
    <w:p w:rsidR="000D3001" w:rsidRPr="002B0EFE" w:rsidRDefault="000D3001" w:rsidP="00D16109">
      <w:pPr>
        <w:spacing w:line="360" w:lineRule="auto"/>
        <w:jc w:val="both"/>
        <w:rPr>
          <w:rFonts w:ascii="Arial" w:hAnsi="Arial" w:cs="Arial"/>
          <w:color w:val="FF0000"/>
        </w:rPr>
      </w:pPr>
    </w:p>
    <w:p w:rsidR="00775C13" w:rsidRPr="00A114E5" w:rsidRDefault="00775C13" w:rsidP="00D16109">
      <w:pPr>
        <w:spacing w:line="360" w:lineRule="auto"/>
        <w:jc w:val="both"/>
        <w:rPr>
          <w:rFonts w:ascii="Arial" w:hAnsi="Arial" w:cs="Arial"/>
          <w:b/>
          <w:lang w:val="ru-RU"/>
        </w:rPr>
      </w:pPr>
      <w:r w:rsidRPr="00666F8F">
        <w:rPr>
          <w:rFonts w:ascii="Arial" w:hAnsi="Arial" w:cs="Arial"/>
          <w:b/>
          <w:lang w:val="ru-RU"/>
        </w:rPr>
        <w:t>-</w:t>
      </w:r>
      <w:r w:rsidRPr="002B0EFE">
        <w:rPr>
          <w:rFonts w:ascii="Arial" w:hAnsi="Arial" w:cs="Arial"/>
          <w:b/>
          <w:color w:val="FF0000"/>
          <w:lang w:val="ru-RU"/>
        </w:rPr>
        <w:t xml:space="preserve"> </w:t>
      </w:r>
      <w:r w:rsidRPr="00A114E5">
        <w:rPr>
          <w:rFonts w:ascii="Arial" w:hAnsi="Arial" w:cs="Arial"/>
          <w:b/>
          <w:lang w:val="ru-RU"/>
        </w:rPr>
        <w:t xml:space="preserve">Тим за следење и унапредување на условите за работа во училиштето. </w:t>
      </w:r>
      <w:r w:rsidRPr="00A114E5">
        <w:rPr>
          <w:rFonts w:ascii="Arial" w:hAnsi="Arial" w:cs="Arial"/>
          <w:lang w:val="ru-RU"/>
        </w:rPr>
        <w:t>Во составот на овој тим  има претставници-наставници од сите паралелки и години, админис</w:t>
      </w:r>
      <w:r w:rsidR="004C25C2" w:rsidRPr="00A114E5">
        <w:rPr>
          <w:rFonts w:ascii="Arial" w:hAnsi="Arial" w:cs="Arial"/>
          <w:lang w:val="ru-RU"/>
        </w:rPr>
        <w:t xml:space="preserve">тративниот, техничкиот кадар и </w:t>
      </w:r>
      <w:r w:rsidR="004C25C2" w:rsidRPr="00A114E5">
        <w:rPr>
          <w:rFonts w:ascii="Arial" w:hAnsi="Arial" w:cs="Arial"/>
        </w:rPr>
        <w:t>п</w:t>
      </w:r>
      <w:r w:rsidRPr="00A114E5">
        <w:rPr>
          <w:rFonts w:ascii="Arial" w:hAnsi="Arial" w:cs="Arial"/>
          <w:lang w:val="ru-RU"/>
        </w:rPr>
        <w:t xml:space="preserve">ом. директор.  </w:t>
      </w:r>
      <w:r w:rsidRPr="00A114E5">
        <w:rPr>
          <w:rFonts w:ascii="Arial" w:hAnsi="Arial" w:cs="Arial"/>
          <w:b/>
          <w:lang w:val="ru-RU"/>
        </w:rPr>
        <w:t xml:space="preserve"> </w:t>
      </w:r>
    </w:p>
    <w:p w:rsidR="0060021D" w:rsidRPr="00A114E5" w:rsidRDefault="00775C13" w:rsidP="00D16109">
      <w:pPr>
        <w:spacing w:line="360" w:lineRule="auto"/>
        <w:jc w:val="both"/>
        <w:rPr>
          <w:rFonts w:ascii="Arial" w:hAnsi="Arial" w:cs="Arial"/>
          <w:lang w:val="en-US"/>
        </w:rPr>
      </w:pPr>
      <w:r w:rsidRPr="00A114E5">
        <w:rPr>
          <w:rFonts w:ascii="Arial" w:hAnsi="Arial" w:cs="Arial"/>
          <w:lang w:val="ru-RU"/>
        </w:rPr>
        <w:t>Задачи на тимот</w:t>
      </w:r>
      <w:r w:rsidR="004C25C2" w:rsidRPr="00A114E5">
        <w:rPr>
          <w:rFonts w:ascii="Arial" w:hAnsi="Arial" w:cs="Arial"/>
          <w:lang w:val="ru-RU"/>
        </w:rPr>
        <w:t>:</w:t>
      </w:r>
    </w:p>
    <w:p w:rsidR="00775C13" w:rsidRPr="00A114E5" w:rsidRDefault="00775C13" w:rsidP="00D16109">
      <w:pPr>
        <w:spacing w:line="360" w:lineRule="auto"/>
        <w:jc w:val="both"/>
        <w:rPr>
          <w:rFonts w:ascii="Arial" w:hAnsi="Arial" w:cs="Arial"/>
          <w:lang w:val="en-US"/>
        </w:rPr>
      </w:pPr>
      <w:r w:rsidRPr="00A114E5">
        <w:rPr>
          <w:rFonts w:ascii="Arial" w:hAnsi="Arial" w:cs="Arial"/>
          <w:lang w:val="ru-RU"/>
        </w:rPr>
        <w:t xml:space="preserve">- </w:t>
      </w:r>
      <w:r w:rsidR="0060021D" w:rsidRPr="00A114E5">
        <w:rPr>
          <w:rFonts w:ascii="Arial" w:hAnsi="Arial" w:cs="Arial"/>
          <w:lang w:val="en-US"/>
        </w:rPr>
        <w:t xml:space="preserve"> </w:t>
      </w:r>
      <w:r w:rsidRPr="00A114E5">
        <w:rPr>
          <w:rFonts w:ascii="Arial" w:hAnsi="Arial" w:cs="Arial"/>
          <w:lang w:val="ru-RU"/>
        </w:rPr>
        <w:t>ги евидентира потребите од поправки и нови набавки и инвестиции</w:t>
      </w:r>
      <w:r w:rsidR="0060021D" w:rsidRPr="00A114E5">
        <w:rPr>
          <w:rFonts w:ascii="Arial" w:hAnsi="Arial" w:cs="Arial"/>
          <w:lang w:val="en-US"/>
        </w:rPr>
        <w:t>;</w:t>
      </w:r>
    </w:p>
    <w:p w:rsidR="0060021D" w:rsidRPr="00A114E5" w:rsidRDefault="004C25C2" w:rsidP="00D16109">
      <w:pPr>
        <w:spacing w:line="360" w:lineRule="auto"/>
        <w:jc w:val="both"/>
        <w:rPr>
          <w:rFonts w:ascii="Arial" w:hAnsi="Arial" w:cs="Arial"/>
          <w:lang w:val="en-US"/>
        </w:rPr>
      </w:pPr>
      <w:r w:rsidRPr="00A114E5">
        <w:rPr>
          <w:rFonts w:ascii="Arial" w:hAnsi="Arial" w:cs="Arial"/>
          <w:lang w:val="ru-RU"/>
        </w:rPr>
        <w:t xml:space="preserve">- </w:t>
      </w:r>
      <w:r w:rsidR="0060021D" w:rsidRPr="00A114E5">
        <w:rPr>
          <w:rFonts w:ascii="Arial" w:hAnsi="Arial" w:cs="Arial"/>
          <w:lang w:val="en-US"/>
        </w:rPr>
        <w:t xml:space="preserve"> </w:t>
      </w:r>
      <w:r w:rsidR="0060021D" w:rsidRPr="00A114E5">
        <w:rPr>
          <w:rFonts w:ascii="Arial" w:hAnsi="Arial" w:cs="Arial"/>
          <w:lang w:val="ru-RU"/>
        </w:rPr>
        <w:t>изготвува план за работа</w:t>
      </w:r>
      <w:r w:rsidR="0060021D" w:rsidRPr="00A114E5">
        <w:rPr>
          <w:rFonts w:ascii="Arial" w:hAnsi="Arial" w:cs="Arial"/>
          <w:lang w:val="en-US"/>
        </w:rPr>
        <w:t>;</w:t>
      </w:r>
    </w:p>
    <w:p w:rsidR="00775C13" w:rsidRPr="00A114E5" w:rsidRDefault="004C25C2" w:rsidP="00D16109">
      <w:pPr>
        <w:spacing w:line="360" w:lineRule="auto"/>
        <w:jc w:val="both"/>
        <w:rPr>
          <w:rFonts w:ascii="Arial" w:hAnsi="Arial" w:cs="Arial"/>
          <w:lang w:val="ru-RU"/>
        </w:rPr>
      </w:pPr>
      <w:r w:rsidRPr="00A114E5">
        <w:rPr>
          <w:rFonts w:ascii="Arial" w:hAnsi="Arial" w:cs="Arial"/>
          <w:lang w:val="ru-RU"/>
        </w:rPr>
        <w:t>-</w:t>
      </w:r>
      <w:r w:rsidR="00C97847" w:rsidRPr="00A114E5">
        <w:rPr>
          <w:rFonts w:ascii="Arial" w:hAnsi="Arial" w:cs="Arial"/>
          <w:lang w:val="ru-RU"/>
        </w:rPr>
        <w:t xml:space="preserve"> </w:t>
      </w:r>
      <w:r w:rsidRPr="00A114E5">
        <w:rPr>
          <w:rFonts w:ascii="Arial" w:hAnsi="Arial" w:cs="Arial"/>
          <w:lang w:val="en-US"/>
        </w:rPr>
        <w:t>j</w:t>
      </w:r>
      <w:r w:rsidR="00775C13" w:rsidRPr="00A114E5">
        <w:rPr>
          <w:rFonts w:ascii="Arial" w:hAnsi="Arial" w:cs="Arial"/>
          <w:lang w:val="ru-RU"/>
        </w:rPr>
        <w:t>а организира работата (врши увид, анализира состојби и проблеми во рамките  на задчата)</w:t>
      </w:r>
      <w:r w:rsidRPr="00A114E5">
        <w:rPr>
          <w:rFonts w:ascii="Arial" w:hAnsi="Arial" w:cs="Arial"/>
          <w:lang w:val="ru-RU"/>
        </w:rPr>
        <w:t xml:space="preserve"> и</w:t>
      </w:r>
    </w:p>
    <w:p w:rsidR="00775C13" w:rsidRPr="00A114E5" w:rsidRDefault="00775C13" w:rsidP="00D16109">
      <w:pPr>
        <w:spacing w:line="360" w:lineRule="auto"/>
        <w:jc w:val="both"/>
        <w:rPr>
          <w:rFonts w:ascii="Arial" w:hAnsi="Arial" w:cs="Arial"/>
          <w:lang w:val="en-US"/>
        </w:rPr>
      </w:pPr>
      <w:r w:rsidRPr="00A114E5">
        <w:rPr>
          <w:rFonts w:ascii="Arial" w:hAnsi="Arial" w:cs="Arial"/>
          <w:lang w:val="ru-RU"/>
        </w:rPr>
        <w:t>- поставува нови цели</w:t>
      </w:r>
      <w:r w:rsidR="004C25C2" w:rsidRPr="00A114E5">
        <w:rPr>
          <w:rFonts w:ascii="Arial" w:hAnsi="Arial" w:cs="Arial"/>
          <w:lang w:val="ru-RU"/>
        </w:rPr>
        <w:t>.</w:t>
      </w:r>
    </w:p>
    <w:p w:rsidR="0060021D" w:rsidRPr="00A114E5" w:rsidRDefault="0060021D" w:rsidP="00D16109">
      <w:pPr>
        <w:spacing w:line="360" w:lineRule="auto"/>
        <w:jc w:val="both"/>
        <w:rPr>
          <w:rFonts w:ascii="Arial" w:hAnsi="Arial" w:cs="Arial"/>
          <w:lang w:val="en-US"/>
        </w:rPr>
      </w:pPr>
    </w:p>
    <w:p w:rsidR="00775C13" w:rsidRPr="00A114E5" w:rsidRDefault="00775C13" w:rsidP="00D16109">
      <w:pPr>
        <w:spacing w:line="360" w:lineRule="auto"/>
        <w:jc w:val="both"/>
        <w:rPr>
          <w:rFonts w:ascii="Arial" w:hAnsi="Arial" w:cs="Arial"/>
          <w:b/>
          <w:lang w:val="ru-RU"/>
        </w:rPr>
      </w:pPr>
      <w:r w:rsidRPr="00A114E5">
        <w:rPr>
          <w:rFonts w:ascii="Arial" w:hAnsi="Arial" w:cs="Arial"/>
          <w:b/>
          <w:lang w:val="ru-RU"/>
        </w:rPr>
        <w:t>- Тим за следење  и вреднување на наставата и другата воспитно-образовна работа во училиштето</w:t>
      </w:r>
    </w:p>
    <w:p w:rsidR="00775C13" w:rsidRDefault="00775C13" w:rsidP="00D16109">
      <w:pPr>
        <w:spacing w:line="360" w:lineRule="auto"/>
        <w:jc w:val="both"/>
        <w:rPr>
          <w:rFonts w:ascii="Arial" w:hAnsi="Arial" w:cs="Arial"/>
          <w:lang w:val="en-US"/>
        </w:rPr>
      </w:pPr>
      <w:r w:rsidRPr="00A114E5">
        <w:rPr>
          <w:rFonts w:ascii="Arial" w:hAnsi="Arial" w:cs="Arial"/>
          <w:lang w:val="ru-RU"/>
        </w:rPr>
        <w:t>Овој ти</w:t>
      </w:r>
      <w:r w:rsidR="009D4218" w:rsidRPr="00A114E5">
        <w:rPr>
          <w:rFonts w:ascii="Arial" w:hAnsi="Arial" w:cs="Arial"/>
          <w:lang w:val="ru-RU"/>
        </w:rPr>
        <w:t>м е составен од директорот, пом.</w:t>
      </w:r>
      <w:r w:rsidRPr="00A114E5">
        <w:rPr>
          <w:rFonts w:ascii="Arial" w:hAnsi="Arial" w:cs="Arial"/>
          <w:lang w:val="ru-RU"/>
        </w:rPr>
        <w:t xml:space="preserve"> директорот, психолог-педаг</w:t>
      </w:r>
      <w:r w:rsidR="009D4218" w:rsidRPr="00A114E5">
        <w:rPr>
          <w:rFonts w:ascii="Arial" w:hAnsi="Arial" w:cs="Arial"/>
          <w:lang w:val="ru-RU"/>
        </w:rPr>
        <w:t>ог</w:t>
      </w:r>
      <w:r w:rsidR="00341177" w:rsidRPr="00A114E5">
        <w:rPr>
          <w:rFonts w:ascii="Arial" w:hAnsi="Arial" w:cs="Arial"/>
          <w:lang w:val="ru-RU"/>
        </w:rPr>
        <w:t>, наставници-</w:t>
      </w:r>
      <w:r w:rsidRPr="00A114E5">
        <w:rPr>
          <w:rFonts w:ascii="Arial" w:hAnsi="Arial" w:cs="Arial"/>
          <w:lang w:val="ru-RU"/>
        </w:rPr>
        <w:t>претседатели на стручни активи во училиштето, родител-член на Советот на родители.</w:t>
      </w:r>
    </w:p>
    <w:p w:rsidR="00AB6B3B" w:rsidRDefault="00AB6B3B" w:rsidP="00D16109">
      <w:pPr>
        <w:spacing w:line="360" w:lineRule="auto"/>
        <w:jc w:val="both"/>
        <w:rPr>
          <w:rFonts w:ascii="Arial" w:hAnsi="Arial" w:cs="Arial"/>
        </w:rPr>
      </w:pPr>
    </w:p>
    <w:p w:rsidR="00271BCE" w:rsidRDefault="00271BCE" w:rsidP="00D16109">
      <w:pPr>
        <w:spacing w:line="360" w:lineRule="auto"/>
        <w:jc w:val="both"/>
        <w:rPr>
          <w:rFonts w:ascii="Arial" w:hAnsi="Arial" w:cs="Arial"/>
        </w:rPr>
      </w:pPr>
    </w:p>
    <w:p w:rsidR="00271BCE" w:rsidRPr="00271BCE" w:rsidRDefault="00271BCE" w:rsidP="00D16109">
      <w:pPr>
        <w:spacing w:line="360" w:lineRule="auto"/>
        <w:jc w:val="both"/>
        <w:rPr>
          <w:rFonts w:ascii="Arial" w:hAnsi="Arial" w:cs="Arial"/>
        </w:rPr>
      </w:pPr>
    </w:p>
    <w:p w:rsidR="00775C13" w:rsidRPr="00A114E5" w:rsidRDefault="00775C13" w:rsidP="00D16109">
      <w:pPr>
        <w:spacing w:line="360" w:lineRule="auto"/>
        <w:jc w:val="both"/>
        <w:rPr>
          <w:rFonts w:ascii="Arial" w:hAnsi="Arial" w:cs="Arial"/>
          <w:lang w:val="ru-RU"/>
        </w:rPr>
      </w:pPr>
      <w:r w:rsidRPr="00A114E5">
        <w:rPr>
          <w:rFonts w:ascii="Arial" w:hAnsi="Arial" w:cs="Arial"/>
          <w:lang w:val="ru-RU"/>
        </w:rPr>
        <w:t>З</w:t>
      </w:r>
      <w:r w:rsidR="00341177" w:rsidRPr="00A114E5">
        <w:rPr>
          <w:rFonts w:ascii="Arial" w:hAnsi="Arial" w:cs="Arial"/>
          <w:lang w:val="ru-RU"/>
        </w:rPr>
        <w:t>а</w:t>
      </w:r>
      <w:r w:rsidRPr="00A114E5">
        <w:rPr>
          <w:rFonts w:ascii="Arial" w:hAnsi="Arial" w:cs="Arial"/>
          <w:lang w:val="ru-RU"/>
        </w:rPr>
        <w:t>дачи на тимот:</w:t>
      </w:r>
    </w:p>
    <w:p w:rsidR="00775C13" w:rsidRPr="00A114E5" w:rsidRDefault="00775C13" w:rsidP="00D16109">
      <w:pPr>
        <w:spacing w:line="360" w:lineRule="auto"/>
        <w:jc w:val="both"/>
        <w:rPr>
          <w:rFonts w:ascii="Arial" w:hAnsi="Arial" w:cs="Arial"/>
          <w:lang w:val="en-US"/>
        </w:rPr>
      </w:pPr>
      <w:r w:rsidRPr="00A114E5">
        <w:rPr>
          <w:rFonts w:ascii="Arial" w:hAnsi="Arial" w:cs="Arial"/>
          <w:lang w:val="ru-RU"/>
        </w:rPr>
        <w:t>- воедначување на структурата и содржината на планирањата (глобални, тематски и дневни планирања) на наставните програми</w:t>
      </w:r>
      <w:r w:rsidR="0060021D" w:rsidRPr="00A114E5">
        <w:rPr>
          <w:rFonts w:ascii="Arial" w:hAnsi="Arial" w:cs="Arial"/>
          <w:lang w:val="en-US"/>
        </w:rPr>
        <w:t>;</w:t>
      </w:r>
    </w:p>
    <w:p w:rsidR="00775C13" w:rsidRPr="00A114E5" w:rsidRDefault="00775C13" w:rsidP="00D16109">
      <w:pPr>
        <w:spacing w:line="360" w:lineRule="auto"/>
        <w:jc w:val="both"/>
        <w:rPr>
          <w:rFonts w:ascii="Arial" w:hAnsi="Arial" w:cs="Arial"/>
          <w:lang w:val="en-US"/>
        </w:rPr>
      </w:pPr>
      <w:r w:rsidRPr="00A114E5">
        <w:rPr>
          <w:rFonts w:ascii="Arial" w:hAnsi="Arial" w:cs="Arial"/>
          <w:lang w:val="ru-RU"/>
        </w:rPr>
        <w:t>- реализирање на наставен час со примена на информат. технологија, интера</w:t>
      </w:r>
      <w:r w:rsidR="0060021D" w:rsidRPr="00A114E5">
        <w:rPr>
          <w:rFonts w:ascii="Arial" w:hAnsi="Arial" w:cs="Arial"/>
          <w:lang w:val="ru-RU"/>
        </w:rPr>
        <w:t>ктивни форми и методи на работа</w:t>
      </w:r>
      <w:r w:rsidR="0060021D" w:rsidRPr="00A114E5">
        <w:rPr>
          <w:rFonts w:ascii="Arial" w:hAnsi="Arial" w:cs="Arial"/>
          <w:lang w:val="en-US"/>
        </w:rPr>
        <w:t>;</w:t>
      </w:r>
    </w:p>
    <w:p w:rsidR="00775C13" w:rsidRPr="00A114E5" w:rsidRDefault="00775C13" w:rsidP="00D16109">
      <w:pPr>
        <w:spacing w:line="360" w:lineRule="auto"/>
        <w:jc w:val="both"/>
        <w:rPr>
          <w:rFonts w:ascii="Arial" w:hAnsi="Arial" w:cs="Arial"/>
          <w:lang w:val="en-US"/>
        </w:rPr>
      </w:pPr>
      <w:r w:rsidRPr="00A114E5">
        <w:rPr>
          <w:rFonts w:ascii="Arial" w:hAnsi="Arial" w:cs="Arial"/>
          <w:lang w:val="ru-RU"/>
        </w:rPr>
        <w:t>- о</w:t>
      </w:r>
      <w:r w:rsidR="00782AF1" w:rsidRPr="00A114E5">
        <w:rPr>
          <w:rFonts w:ascii="Arial" w:hAnsi="Arial" w:cs="Arial"/>
          <w:lang w:val="ru-RU"/>
        </w:rPr>
        <w:t>држување на</w:t>
      </w:r>
      <w:r w:rsidR="004C25C2" w:rsidRPr="00A114E5">
        <w:rPr>
          <w:rFonts w:ascii="Arial" w:hAnsi="Arial" w:cs="Arial"/>
          <w:lang w:val="ru-RU"/>
        </w:rPr>
        <w:t xml:space="preserve"> работна атмосфера на часот</w:t>
      </w:r>
      <w:r w:rsidR="0060021D" w:rsidRPr="00A114E5">
        <w:rPr>
          <w:rFonts w:ascii="Arial" w:hAnsi="Arial" w:cs="Arial"/>
          <w:lang w:val="en-US"/>
        </w:rPr>
        <w:t>;</w:t>
      </w:r>
    </w:p>
    <w:p w:rsidR="00775C13" w:rsidRPr="00A114E5" w:rsidRDefault="00775C13" w:rsidP="00D16109">
      <w:pPr>
        <w:spacing w:line="360" w:lineRule="auto"/>
        <w:jc w:val="both"/>
        <w:rPr>
          <w:rFonts w:ascii="Arial" w:hAnsi="Arial" w:cs="Arial"/>
          <w:lang w:val="ru-RU"/>
        </w:rPr>
      </w:pPr>
      <w:r w:rsidRPr="00A114E5">
        <w:rPr>
          <w:rFonts w:ascii="Arial" w:hAnsi="Arial" w:cs="Arial"/>
          <w:lang w:val="ru-RU"/>
        </w:rPr>
        <w:t>- само</w:t>
      </w:r>
      <w:r w:rsidR="00C417BC" w:rsidRPr="00A114E5">
        <w:rPr>
          <w:rFonts w:ascii="Arial" w:hAnsi="Arial" w:cs="Arial"/>
          <w:lang w:val="ru-RU"/>
        </w:rPr>
        <w:t>евалуација</w:t>
      </w:r>
      <w:r w:rsidRPr="00A114E5">
        <w:rPr>
          <w:rFonts w:ascii="Arial" w:hAnsi="Arial" w:cs="Arial"/>
          <w:lang w:val="ru-RU"/>
        </w:rPr>
        <w:t xml:space="preserve"> </w:t>
      </w:r>
      <w:r w:rsidR="00B20042" w:rsidRPr="00A114E5">
        <w:rPr>
          <w:rFonts w:ascii="Arial" w:hAnsi="Arial" w:cs="Arial"/>
          <w:lang w:val="ru-RU"/>
        </w:rPr>
        <w:t>работата на наставникот</w:t>
      </w:r>
      <w:r w:rsidR="00C417BC" w:rsidRPr="00A114E5">
        <w:rPr>
          <w:rFonts w:ascii="Arial" w:hAnsi="Arial" w:cs="Arial"/>
          <w:lang w:val="ru-RU"/>
        </w:rPr>
        <w:t xml:space="preserve"> и</w:t>
      </w:r>
    </w:p>
    <w:p w:rsidR="00775C13" w:rsidRPr="00A114E5" w:rsidRDefault="00C417BC" w:rsidP="00D16109">
      <w:pPr>
        <w:spacing w:line="360" w:lineRule="auto"/>
        <w:jc w:val="both"/>
        <w:rPr>
          <w:rFonts w:ascii="Arial" w:hAnsi="Arial" w:cs="Arial"/>
          <w:lang w:val="en-US"/>
        </w:rPr>
      </w:pPr>
      <w:r w:rsidRPr="00A114E5">
        <w:rPr>
          <w:rFonts w:ascii="Arial" w:hAnsi="Arial" w:cs="Arial"/>
          <w:lang w:val="ru-RU"/>
        </w:rPr>
        <w:t>- и</w:t>
      </w:r>
      <w:r w:rsidR="00775C13" w:rsidRPr="00A114E5">
        <w:rPr>
          <w:rFonts w:ascii="Arial" w:hAnsi="Arial" w:cs="Arial"/>
          <w:lang w:val="ru-RU"/>
        </w:rPr>
        <w:t>нформирање на стр</w:t>
      </w:r>
      <w:r w:rsidR="00B20042" w:rsidRPr="00A114E5">
        <w:rPr>
          <w:rFonts w:ascii="Arial" w:hAnsi="Arial" w:cs="Arial"/>
          <w:lang w:val="ru-RU"/>
        </w:rPr>
        <w:t>у</w:t>
      </w:r>
      <w:r w:rsidR="00775C13" w:rsidRPr="00A114E5">
        <w:rPr>
          <w:rFonts w:ascii="Arial" w:hAnsi="Arial" w:cs="Arial"/>
          <w:lang w:val="ru-RU"/>
        </w:rPr>
        <w:t>чните активи и Наставничиот совет за работата  на тимот.</w:t>
      </w:r>
    </w:p>
    <w:p w:rsidR="0060021D" w:rsidRPr="00A114E5" w:rsidRDefault="0060021D" w:rsidP="00D16109">
      <w:pPr>
        <w:spacing w:line="360" w:lineRule="auto"/>
        <w:jc w:val="both"/>
        <w:rPr>
          <w:rFonts w:ascii="Arial" w:hAnsi="Arial" w:cs="Arial"/>
          <w:lang w:val="en-US"/>
        </w:rPr>
      </w:pPr>
    </w:p>
    <w:p w:rsidR="00775C13" w:rsidRPr="00A114E5" w:rsidRDefault="00B20042" w:rsidP="00D16109">
      <w:pPr>
        <w:spacing w:line="360" w:lineRule="auto"/>
        <w:jc w:val="both"/>
        <w:rPr>
          <w:rFonts w:ascii="Arial" w:hAnsi="Arial" w:cs="Arial"/>
          <w:b/>
          <w:lang w:val="ru-RU"/>
        </w:rPr>
      </w:pPr>
      <w:r w:rsidRPr="00A114E5">
        <w:rPr>
          <w:rFonts w:ascii="Arial" w:hAnsi="Arial" w:cs="Arial"/>
          <w:b/>
          <w:lang w:val="ru-RU"/>
        </w:rPr>
        <w:t xml:space="preserve">-  </w:t>
      </w:r>
      <w:r w:rsidR="00775C13" w:rsidRPr="00A114E5">
        <w:rPr>
          <w:rFonts w:ascii="Arial" w:hAnsi="Arial" w:cs="Arial"/>
          <w:b/>
          <w:lang w:val="ru-RU"/>
        </w:rPr>
        <w:t>Тим за развојно планирање</w:t>
      </w:r>
      <w:r w:rsidR="00775C13" w:rsidRPr="00A114E5">
        <w:rPr>
          <w:rFonts w:ascii="Arial" w:hAnsi="Arial" w:cs="Arial"/>
          <w:lang w:val="ru-RU"/>
        </w:rPr>
        <w:t xml:space="preserve"> </w:t>
      </w:r>
      <w:r w:rsidR="00775C13" w:rsidRPr="00A114E5">
        <w:rPr>
          <w:rFonts w:ascii="Arial" w:hAnsi="Arial" w:cs="Arial"/>
          <w:b/>
          <w:lang w:val="ru-RU"/>
        </w:rPr>
        <w:t>(развоен тим)</w:t>
      </w:r>
      <w:r w:rsidR="00C417BC" w:rsidRPr="00A114E5">
        <w:rPr>
          <w:rFonts w:ascii="Arial" w:hAnsi="Arial" w:cs="Arial"/>
          <w:b/>
          <w:lang w:val="ru-RU"/>
        </w:rPr>
        <w:t>:</w:t>
      </w:r>
    </w:p>
    <w:p w:rsidR="00775C13" w:rsidRPr="00A114E5" w:rsidRDefault="00775C13" w:rsidP="00D16109">
      <w:pPr>
        <w:spacing w:line="360" w:lineRule="auto"/>
        <w:jc w:val="both"/>
        <w:rPr>
          <w:rFonts w:ascii="Arial" w:hAnsi="Arial" w:cs="Arial"/>
          <w:lang w:val="en-US"/>
        </w:rPr>
      </w:pPr>
      <w:r w:rsidRPr="00A114E5">
        <w:rPr>
          <w:rFonts w:ascii="Arial" w:hAnsi="Arial" w:cs="Arial"/>
          <w:lang w:val="ru-RU"/>
        </w:rPr>
        <w:t>- ја с</w:t>
      </w:r>
      <w:r w:rsidR="00C417BC" w:rsidRPr="00A114E5">
        <w:rPr>
          <w:rFonts w:ascii="Arial" w:hAnsi="Arial" w:cs="Arial"/>
        </w:rPr>
        <w:t>леди</w:t>
      </w:r>
      <w:r w:rsidRPr="00A114E5">
        <w:rPr>
          <w:rFonts w:ascii="Arial" w:hAnsi="Arial" w:cs="Arial"/>
          <w:lang w:val="ru-RU"/>
        </w:rPr>
        <w:t xml:space="preserve"> состојбата, пробле</w:t>
      </w:r>
      <w:r w:rsidR="00C417BC" w:rsidRPr="00A114E5">
        <w:rPr>
          <w:rFonts w:ascii="Arial" w:hAnsi="Arial" w:cs="Arial"/>
          <w:lang w:val="ru-RU"/>
        </w:rPr>
        <w:t>мите и пре</w:t>
      </w:r>
      <w:r w:rsidR="0060021D" w:rsidRPr="00A114E5">
        <w:rPr>
          <w:rFonts w:ascii="Arial" w:hAnsi="Arial" w:cs="Arial"/>
          <w:lang w:val="ru-RU"/>
        </w:rPr>
        <w:t>чките во работата на Училиштето</w:t>
      </w:r>
      <w:r w:rsidR="0060021D" w:rsidRPr="00A114E5">
        <w:rPr>
          <w:rFonts w:ascii="Arial" w:hAnsi="Arial" w:cs="Arial"/>
          <w:lang w:val="en-US"/>
        </w:rPr>
        <w:t>;</w:t>
      </w:r>
    </w:p>
    <w:p w:rsidR="00775C13" w:rsidRPr="00A114E5" w:rsidRDefault="00775C13" w:rsidP="00D16109">
      <w:pPr>
        <w:spacing w:line="360" w:lineRule="auto"/>
        <w:jc w:val="both"/>
        <w:rPr>
          <w:rFonts w:ascii="Arial" w:hAnsi="Arial" w:cs="Arial"/>
          <w:lang w:val="en-US"/>
        </w:rPr>
      </w:pPr>
      <w:r w:rsidRPr="00A114E5">
        <w:rPr>
          <w:rFonts w:ascii="Arial" w:hAnsi="Arial" w:cs="Arial"/>
          <w:lang w:val="ru-RU"/>
        </w:rPr>
        <w:t xml:space="preserve">- ја определува </w:t>
      </w:r>
      <w:r w:rsidR="00C417BC" w:rsidRPr="00A114E5">
        <w:rPr>
          <w:rFonts w:ascii="Arial" w:hAnsi="Arial" w:cs="Arial"/>
          <w:lang w:val="ru-RU"/>
        </w:rPr>
        <w:t>мисијата, визијата и развојните</w:t>
      </w:r>
      <w:r w:rsidRPr="00A114E5">
        <w:rPr>
          <w:rFonts w:ascii="Arial" w:hAnsi="Arial" w:cs="Arial"/>
          <w:lang w:val="ru-RU"/>
        </w:rPr>
        <w:t xml:space="preserve"> кр</w:t>
      </w:r>
      <w:r w:rsidR="00C417BC" w:rsidRPr="00A114E5">
        <w:rPr>
          <w:rFonts w:ascii="Arial" w:hAnsi="Arial" w:cs="Arial"/>
          <w:lang w:val="ru-RU"/>
        </w:rPr>
        <w:t>аткорочни и долгорочни цели на Училиштето</w:t>
      </w:r>
      <w:r w:rsidR="0060021D" w:rsidRPr="00A114E5">
        <w:rPr>
          <w:rFonts w:ascii="Arial" w:hAnsi="Arial" w:cs="Arial"/>
          <w:lang w:val="en-US"/>
        </w:rPr>
        <w:t>;</w:t>
      </w:r>
    </w:p>
    <w:p w:rsidR="00775C13" w:rsidRPr="00A114E5" w:rsidRDefault="00775C13" w:rsidP="00D16109">
      <w:pPr>
        <w:spacing w:line="360" w:lineRule="auto"/>
        <w:jc w:val="both"/>
        <w:rPr>
          <w:rFonts w:ascii="Arial" w:hAnsi="Arial" w:cs="Arial"/>
          <w:lang w:val="en-US"/>
        </w:rPr>
      </w:pPr>
      <w:r w:rsidRPr="00A114E5">
        <w:rPr>
          <w:rFonts w:ascii="Arial" w:hAnsi="Arial" w:cs="Arial"/>
          <w:lang w:val="ru-RU"/>
        </w:rPr>
        <w:t xml:space="preserve">-  делегира и димензионира улоги и функции на другите </w:t>
      </w:r>
      <w:r w:rsidR="00C417BC" w:rsidRPr="00A114E5">
        <w:rPr>
          <w:rFonts w:ascii="Arial" w:hAnsi="Arial" w:cs="Arial"/>
          <w:lang w:val="ru-RU"/>
        </w:rPr>
        <w:t>училишни тимови</w:t>
      </w:r>
      <w:r w:rsidR="0060021D" w:rsidRPr="00A114E5">
        <w:rPr>
          <w:rFonts w:ascii="Arial" w:hAnsi="Arial" w:cs="Arial"/>
          <w:lang w:val="en-US"/>
        </w:rPr>
        <w:t>;</w:t>
      </w:r>
    </w:p>
    <w:p w:rsidR="00775C13" w:rsidRPr="00A114E5" w:rsidRDefault="00775C13" w:rsidP="00D16109">
      <w:pPr>
        <w:spacing w:line="360" w:lineRule="auto"/>
        <w:jc w:val="both"/>
        <w:rPr>
          <w:rFonts w:ascii="Arial" w:hAnsi="Arial" w:cs="Arial"/>
          <w:lang w:val="ru-RU"/>
        </w:rPr>
      </w:pPr>
      <w:r w:rsidRPr="00A114E5">
        <w:rPr>
          <w:rFonts w:ascii="Arial" w:hAnsi="Arial" w:cs="Arial"/>
          <w:lang w:val="ru-RU"/>
        </w:rPr>
        <w:t xml:space="preserve">- ја предлага и претходно </w:t>
      </w:r>
      <w:r w:rsidR="00C417BC" w:rsidRPr="00A114E5">
        <w:rPr>
          <w:rFonts w:ascii="Arial" w:hAnsi="Arial" w:cs="Arial"/>
          <w:lang w:val="ru-RU"/>
        </w:rPr>
        <w:t>изготвува работната верзија на Г</w:t>
      </w:r>
      <w:r w:rsidRPr="00A114E5">
        <w:rPr>
          <w:rFonts w:ascii="Arial" w:hAnsi="Arial" w:cs="Arial"/>
          <w:lang w:val="ru-RU"/>
        </w:rPr>
        <w:t>одишната прог</w:t>
      </w:r>
      <w:r w:rsidR="00C417BC" w:rsidRPr="00A114E5">
        <w:rPr>
          <w:rFonts w:ascii="Arial" w:hAnsi="Arial" w:cs="Arial"/>
          <w:lang w:val="ru-RU"/>
        </w:rPr>
        <w:t>рама и развојното планирање на Училиштето и</w:t>
      </w:r>
    </w:p>
    <w:p w:rsidR="00775C13" w:rsidRPr="00A114E5" w:rsidRDefault="00775C13" w:rsidP="00D16109">
      <w:pPr>
        <w:spacing w:line="360" w:lineRule="auto"/>
        <w:jc w:val="both"/>
        <w:rPr>
          <w:rFonts w:ascii="Arial" w:hAnsi="Arial" w:cs="Arial"/>
          <w:lang w:val="en-US"/>
        </w:rPr>
      </w:pPr>
      <w:r w:rsidRPr="00A114E5">
        <w:rPr>
          <w:rFonts w:ascii="Arial" w:hAnsi="Arial" w:cs="Arial"/>
          <w:lang w:val="ru-RU"/>
        </w:rPr>
        <w:t>- соработува со надворешни стручни и научни организации од владиниот и навладиниот сектор.</w:t>
      </w:r>
    </w:p>
    <w:p w:rsidR="0060021D" w:rsidRPr="00A114E5" w:rsidRDefault="0060021D" w:rsidP="00D16109">
      <w:pPr>
        <w:spacing w:line="360" w:lineRule="auto"/>
        <w:jc w:val="both"/>
        <w:rPr>
          <w:rFonts w:ascii="Arial" w:hAnsi="Arial" w:cs="Arial"/>
          <w:lang w:val="en-US"/>
        </w:rPr>
      </w:pPr>
    </w:p>
    <w:p w:rsidR="00775C13" w:rsidRPr="00A114E5" w:rsidRDefault="00775C13" w:rsidP="00D16109">
      <w:pPr>
        <w:spacing w:line="360" w:lineRule="auto"/>
        <w:jc w:val="both"/>
        <w:rPr>
          <w:rFonts w:ascii="Arial" w:hAnsi="Arial" w:cs="Arial"/>
          <w:lang w:val="ru-RU"/>
        </w:rPr>
      </w:pPr>
      <w:r w:rsidRPr="00A114E5">
        <w:rPr>
          <w:rFonts w:ascii="Arial" w:hAnsi="Arial" w:cs="Arial"/>
          <w:b/>
          <w:lang w:val="ru-RU"/>
        </w:rPr>
        <w:t xml:space="preserve">- Тим за личен и професионален развој на наставниците, директорот и стручните соработници во училиштето. </w:t>
      </w:r>
      <w:r w:rsidR="00B20042" w:rsidRPr="00A114E5">
        <w:rPr>
          <w:rFonts w:ascii="Arial" w:hAnsi="Arial" w:cs="Arial"/>
          <w:lang w:val="ru-RU"/>
        </w:rPr>
        <w:t>Во овој тим членуваат,</w:t>
      </w:r>
      <w:r w:rsidRPr="00A114E5">
        <w:rPr>
          <w:rFonts w:ascii="Arial" w:hAnsi="Arial" w:cs="Arial"/>
          <w:lang w:val="ru-RU"/>
        </w:rPr>
        <w:t xml:space="preserve">  ученик, претствник од Совет на родители и наставници координатори  на училишни и ученички проекти.</w:t>
      </w:r>
    </w:p>
    <w:p w:rsidR="00775C13" w:rsidRPr="00A114E5" w:rsidRDefault="00775C13" w:rsidP="00D16109">
      <w:pPr>
        <w:spacing w:line="360" w:lineRule="auto"/>
        <w:jc w:val="both"/>
        <w:rPr>
          <w:rFonts w:ascii="Arial" w:hAnsi="Arial" w:cs="Arial"/>
          <w:b/>
        </w:rPr>
      </w:pPr>
    </w:p>
    <w:p w:rsidR="00B80BC1" w:rsidRPr="00A114E5" w:rsidRDefault="00B80BC1" w:rsidP="00D16109">
      <w:pPr>
        <w:spacing w:line="360" w:lineRule="auto"/>
        <w:jc w:val="both"/>
        <w:rPr>
          <w:rFonts w:ascii="Arial" w:hAnsi="Arial" w:cs="Arial"/>
          <w:b/>
        </w:rPr>
      </w:pPr>
    </w:p>
    <w:p w:rsidR="00B80BC1" w:rsidRDefault="00B80BC1" w:rsidP="00D16109">
      <w:pPr>
        <w:spacing w:line="360" w:lineRule="auto"/>
        <w:jc w:val="both"/>
        <w:rPr>
          <w:rFonts w:ascii="Arial" w:hAnsi="Arial" w:cs="Arial"/>
          <w:b/>
          <w:lang w:val="en-US"/>
        </w:rPr>
      </w:pPr>
    </w:p>
    <w:p w:rsidR="00AB6B3B" w:rsidRDefault="00AB6B3B" w:rsidP="00D16109">
      <w:pPr>
        <w:spacing w:line="360" w:lineRule="auto"/>
        <w:jc w:val="both"/>
        <w:rPr>
          <w:rFonts w:ascii="Arial" w:hAnsi="Arial" w:cs="Arial"/>
          <w:b/>
          <w:lang w:val="en-US"/>
        </w:rPr>
      </w:pPr>
    </w:p>
    <w:p w:rsidR="00AB6B3B" w:rsidRDefault="00AB6B3B" w:rsidP="00D16109">
      <w:pPr>
        <w:spacing w:line="360" w:lineRule="auto"/>
        <w:jc w:val="both"/>
        <w:rPr>
          <w:rFonts w:ascii="Arial" w:hAnsi="Arial" w:cs="Arial"/>
          <w:b/>
        </w:rPr>
      </w:pPr>
    </w:p>
    <w:p w:rsidR="00271BCE" w:rsidRPr="00271BCE" w:rsidRDefault="00271BCE" w:rsidP="00D16109">
      <w:pPr>
        <w:spacing w:line="360" w:lineRule="auto"/>
        <w:jc w:val="both"/>
        <w:rPr>
          <w:rFonts w:ascii="Arial" w:hAnsi="Arial" w:cs="Arial"/>
          <w:b/>
        </w:rPr>
      </w:pPr>
    </w:p>
    <w:p w:rsidR="00AB6B3B" w:rsidRDefault="00AB6B3B" w:rsidP="00D16109">
      <w:pPr>
        <w:spacing w:line="360" w:lineRule="auto"/>
        <w:jc w:val="both"/>
        <w:rPr>
          <w:rFonts w:ascii="Arial" w:hAnsi="Arial" w:cs="Arial"/>
          <w:b/>
          <w:lang w:val="en-US"/>
        </w:rPr>
      </w:pPr>
    </w:p>
    <w:p w:rsidR="00AB6B3B" w:rsidRDefault="00AB6B3B" w:rsidP="00D16109">
      <w:pPr>
        <w:spacing w:line="360" w:lineRule="auto"/>
        <w:jc w:val="both"/>
        <w:rPr>
          <w:rFonts w:ascii="Arial" w:hAnsi="Arial" w:cs="Arial"/>
          <w:b/>
          <w:lang w:val="en-US"/>
        </w:rPr>
      </w:pPr>
    </w:p>
    <w:p w:rsidR="00B80BC1" w:rsidRPr="00A114E5" w:rsidRDefault="00B80BC1" w:rsidP="00D16109">
      <w:pPr>
        <w:spacing w:line="360" w:lineRule="auto"/>
        <w:jc w:val="both"/>
        <w:rPr>
          <w:rFonts w:ascii="Arial" w:hAnsi="Arial" w:cs="Arial"/>
          <w:b/>
          <w:lang w:val="en-US"/>
        </w:rPr>
      </w:pPr>
    </w:p>
    <w:p w:rsidR="00EC3085" w:rsidRPr="00A114E5" w:rsidRDefault="00775C13" w:rsidP="00D16109">
      <w:pPr>
        <w:spacing w:line="360" w:lineRule="auto"/>
        <w:jc w:val="both"/>
        <w:rPr>
          <w:rFonts w:ascii="Arial" w:hAnsi="Arial" w:cs="Arial"/>
          <w:b/>
          <w:i/>
          <w:lang w:val="ru-RU"/>
        </w:rPr>
      </w:pPr>
      <w:r w:rsidRPr="00A114E5">
        <w:rPr>
          <w:rFonts w:ascii="Arial" w:hAnsi="Arial" w:cs="Arial"/>
          <w:b/>
          <w:i/>
          <w:lang w:val="en-US"/>
        </w:rPr>
        <w:t>II</w:t>
      </w:r>
      <w:r w:rsidR="00154407" w:rsidRPr="00A114E5">
        <w:rPr>
          <w:rFonts w:ascii="Arial" w:hAnsi="Arial" w:cs="Arial"/>
          <w:b/>
          <w:i/>
          <w:lang w:val="ru-RU"/>
        </w:rPr>
        <w:t>.</w:t>
      </w:r>
      <w:r w:rsidR="00EE67D8">
        <w:rPr>
          <w:rFonts w:ascii="Arial" w:hAnsi="Arial" w:cs="Arial"/>
          <w:b/>
          <w:i/>
          <w:lang w:val="ru-RU"/>
        </w:rPr>
        <w:t>10</w:t>
      </w:r>
      <w:r w:rsidR="00EC3085" w:rsidRPr="00A114E5">
        <w:rPr>
          <w:rFonts w:ascii="Arial" w:hAnsi="Arial" w:cs="Arial"/>
          <w:b/>
          <w:i/>
          <w:lang w:val="ru-RU"/>
        </w:rPr>
        <w:t xml:space="preserve">           </w:t>
      </w:r>
      <w:r w:rsidRPr="00A114E5">
        <w:rPr>
          <w:rFonts w:ascii="Arial" w:hAnsi="Arial" w:cs="Arial"/>
          <w:b/>
          <w:i/>
          <w:lang w:val="ru-RU"/>
        </w:rPr>
        <w:t xml:space="preserve">Соработка со Локалната самоуправа и институции во </w:t>
      </w:r>
    </w:p>
    <w:p w:rsidR="00775C13" w:rsidRPr="00A114E5" w:rsidRDefault="00EC3085" w:rsidP="00D16109">
      <w:pPr>
        <w:spacing w:line="360" w:lineRule="auto"/>
        <w:jc w:val="both"/>
        <w:rPr>
          <w:rFonts w:ascii="Arial" w:hAnsi="Arial" w:cs="Arial"/>
          <w:b/>
          <w:i/>
          <w:lang w:val="ru-RU"/>
        </w:rPr>
      </w:pPr>
      <w:r w:rsidRPr="00A114E5">
        <w:rPr>
          <w:rFonts w:ascii="Arial" w:hAnsi="Arial" w:cs="Arial"/>
          <w:b/>
          <w:i/>
          <w:lang w:val="ru-RU"/>
        </w:rPr>
        <w:t xml:space="preserve">                                                   </w:t>
      </w:r>
      <w:r w:rsidR="000D3001" w:rsidRPr="00A114E5">
        <w:rPr>
          <w:rFonts w:ascii="Arial" w:hAnsi="Arial" w:cs="Arial"/>
          <w:b/>
          <w:i/>
          <w:lang w:val="ru-RU"/>
        </w:rPr>
        <w:t>О</w:t>
      </w:r>
      <w:r w:rsidR="00775C13" w:rsidRPr="00A114E5">
        <w:rPr>
          <w:rFonts w:ascii="Arial" w:hAnsi="Arial" w:cs="Arial"/>
          <w:b/>
          <w:i/>
          <w:lang w:val="ru-RU"/>
        </w:rPr>
        <w:t>кружувањето</w:t>
      </w:r>
    </w:p>
    <w:p w:rsidR="000D3001" w:rsidRPr="00A114E5" w:rsidRDefault="000D3001" w:rsidP="00D16109">
      <w:pPr>
        <w:spacing w:line="360" w:lineRule="auto"/>
        <w:jc w:val="both"/>
        <w:rPr>
          <w:rFonts w:ascii="Arial" w:hAnsi="Arial" w:cs="Arial"/>
          <w:b/>
          <w:i/>
          <w:lang w:val="ru-RU"/>
        </w:rPr>
      </w:pPr>
    </w:p>
    <w:p w:rsidR="00775C13" w:rsidRPr="00A114E5" w:rsidRDefault="00775C13" w:rsidP="00D16109">
      <w:pPr>
        <w:spacing w:line="360" w:lineRule="auto"/>
        <w:jc w:val="both"/>
        <w:rPr>
          <w:rFonts w:ascii="Arial" w:hAnsi="Arial" w:cs="Arial"/>
          <w:b/>
          <w:lang w:val="ru-RU"/>
        </w:rPr>
      </w:pPr>
    </w:p>
    <w:p w:rsidR="00775C13" w:rsidRPr="00A114E5" w:rsidRDefault="00775C13" w:rsidP="00D16109">
      <w:pPr>
        <w:spacing w:line="360" w:lineRule="auto"/>
        <w:ind w:firstLine="720"/>
        <w:jc w:val="both"/>
        <w:rPr>
          <w:rFonts w:ascii="Arial" w:hAnsi="Arial" w:cs="Arial"/>
          <w:lang w:val="ru-RU"/>
        </w:rPr>
      </w:pPr>
      <w:r w:rsidRPr="00A114E5">
        <w:rPr>
          <w:rFonts w:ascii="Arial" w:hAnsi="Arial" w:cs="Arial"/>
          <w:lang w:val="ru-RU"/>
        </w:rPr>
        <w:t>Ги</w:t>
      </w:r>
      <w:r w:rsidR="00782AF1" w:rsidRPr="00A114E5">
        <w:rPr>
          <w:rFonts w:ascii="Arial" w:hAnsi="Arial" w:cs="Arial"/>
          <w:lang w:val="ru-RU"/>
        </w:rPr>
        <w:t>мназијата „</w:t>
      </w:r>
      <w:r w:rsidRPr="00A114E5">
        <w:rPr>
          <w:rFonts w:ascii="Arial" w:hAnsi="Arial" w:cs="Arial"/>
          <w:lang w:val="ru-RU"/>
        </w:rPr>
        <w:t>Сла</w:t>
      </w:r>
      <w:r w:rsidR="008D3A89" w:rsidRPr="00A114E5">
        <w:rPr>
          <w:rFonts w:ascii="Arial" w:hAnsi="Arial" w:cs="Arial"/>
          <w:lang w:val="ru-RU"/>
        </w:rPr>
        <w:t>вчо Стојменски”, во учебната 20</w:t>
      </w:r>
      <w:r w:rsidR="008D3A89" w:rsidRPr="00A114E5">
        <w:rPr>
          <w:rFonts w:ascii="Arial" w:hAnsi="Arial" w:cs="Arial"/>
          <w:lang w:val="en-US"/>
        </w:rPr>
        <w:t>2</w:t>
      </w:r>
      <w:r w:rsidR="00A114E5" w:rsidRPr="00A114E5">
        <w:rPr>
          <w:rFonts w:ascii="Arial" w:hAnsi="Arial" w:cs="Arial"/>
          <w:lang w:val="en-US"/>
        </w:rPr>
        <w:t>1</w:t>
      </w:r>
      <w:r w:rsidR="00782AF1" w:rsidRPr="00A114E5">
        <w:rPr>
          <w:rFonts w:ascii="Arial" w:hAnsi="Arial" w:cs="Arial"/>
          <w:lang w:val="ru-RU"/>
        </w:rPr>
        <w:t>/</w:t>
      </w:r>
      <w:r w:rsidR="003B2DA9" w:rsidRPr="00A114E5">
        <w:rPr>
          <w:rFonts w:ascii="Arial" w:hAnsi="Arial" w:cs="Arial"/>
          <w:lang w:val="ru-RU"/>
        </w:rPr>
        <w:t>202</w:t>
      </w:r>
      <w:r w:rsidR="00A114E5" w:rsidRPr="00A114E5">
        <w:rPr>
          <w:rFonts w:ascii="Arial" w:hAnsi="Arial" w:cs="Arial"/>
          <w:lang w:val="en-US"/>
        </w:rPr>
        <w:t>2</w:t>
      </w:r>
      <w:r w:rsidR="00DB5FC1" w:rsidRPr="00A114E5">
        <w:rPr>
          <w:rFonts w:ascii="Arial" w:hAnsi="Arial" w:cs="Arial"/>
          <w:lang w:val="ru-RU"/>
        </w:rPr>
        <w:t xml:space="preserve"> </w:t>
      </w:r>
      <w:r w:rsidRPr="00A114E5">
        <w:rPr>
          <w:rFonts w:ascii="Arial" w:hAnsi="Arial" w:cs="Arial"/>
          <w:lang w:val="ru-RU"/>
        </w:rPr>
        <w:t xml:space="preserve"> година  оствари соработка со поголем</w:t>
      </w:r>
      <w:r w:rsidR="00C417BC" w:rsidRPr="00A114E5">
        <w:rPr>
          <w:rFonts w:ascii="Arial" w:hAnsi="Arial" w:cs="Arial"/>
          <w:lang w:val="ru-RU"/>
        </w:rPr>
        <w:t xml:space="preserve"> број на институции  од нашата о</w:t>
      </w:r>
      <w:r w:rsidRPr="00A114E5">
        <w:rPr>
          <w:rFonts w:ascii="Arial" w:hAnsi="Arial" w:cs="Arial"/>
          <w:lang w:val="ru-RU"/>
        </w:rPr>
        <w:t>пштина во различни области.</w:t>
      </w:r>
    </w:p>
    <w:p w:rsidR="00C97847" w:rsidRPr="00A114E5" w:rsidRDefault="00C97847" w:rsidP="00D16109">
      <w:pPr>
        <w:spacing w:line="360" w:lineRule="auto"/>
        <w:ind w:firstLine="720"/>
        <w:jc w:val="both"/>
        <w:rPr>
          <w:rFonts w:ascii="Arial" w:hAnsi="Arial" w:cs="Arial"/>
          <w:b/>
          <w:lang w:val="ru-RU"/>
        </w:rPr>
      </w:pPr>
    </w:p>
    <w:p w:rsidR="00775C13" w:rsidRPr="00A114E5" w:rsidRDefault="00775C13" w:rsidP="00D16109">
      <w:pPr>
        <w:numPr>
          <w:ilvl w:val="0"/>
          <w:numId w:val="5"/>
        </w:numPr>
        <w:spacing w:line="360" w:lineRule="auto"/>
        <w:jc w:val="both"/>
        <w:rPr>
          <w:rFonts w:ascii="Arial" w:hAnsi="Arial" w:cs="Arial"/>
          <w:b/>
          <w:lang w:val="ru-RU"/>
        </w:rPr>
      </w:pPr>
      <w:r w:rsidRPr="00A114E5">
        <w:rPr>
          <w:rFonts w:ascii="Arial" w:hAnsi="Arial" w:cs="Arial"/>
          <w:b/>
          <w:lang w:val="ru-RU"/>
        </w:rPr>
        <w:t>Соработка со Локалната самоуправа</w:t>
      </w:r>
    </w:p>
    <w:p w:rsidR="00EC3085" w:rsidRPr="00A114E5" w:rsidRDefault="00EC3085" w:rsidP="00D16109">
      <w:pPr>
        <w:spacing w:line="360" w:lineRule="auto"/>
        <w:ind w:left="360"/>
        <w:jc w:val="both"/>
        <w:rPr>
          <w:rFonts w:ascii="Arial" w:hAnsi="Arial" w:cs="Arial"/>
          <w:lang w:val="ru-RU"/>
        </w:rPr>
      </w:pPr>
      <w:r w:rsidRPr="00A114E5">
        <w:rPr>
          <w:rFonts w:ascii="Arial" w:hAnsi="Arial" w:cs="Arial"/>
          <w:lang w:val="ru-RU"/>
        </w:rPr>
        <w:t xml:space="preserve">     </w:t>
      </w:r>
      <w:r w:rsidR="00775C13" w:rsidRPr="00A114E5">
        <w:rPr>
          <w:rFonts w:ascii="Arial" w:hAnsi="Arial" w:cs="Arial"/>
          <w:lang w:val="ru-RU"/>
        </w:rPr>
        <w:t xml:space="preserve">Посебно  се работеше, на полето за </w:t>
      </w:r>
      <w:r w:rsidRPr="00A114E5">
        <w:rPr>
          <w:rFonts w:ascii="Arial" w:hAnsi="Arial" w:cs="Arial"/>
          <w:lang w:val="ru-RU"/>
        </w:rPr>
        <w:t xml:space="preserve"> проширување, збогатување и</w:t>
      </w:r>
    </w:p>
    <w:p w:rsidR="00775C13" w:rsidRPr="00A114E5" w:rsidRDefault="00775C13" w:rsidP="00D16109">
      <w:pPr>
        <w:spacing w:line="360" w:lineRule="auto"/>
        <w:jc w:val="both"/>
        <w:rPr>
          <w:rFonts w:ascii="Arial" w:hAnsi="Arial" w:cs="Arial"/>
          <w:lang w:val="en-US"/>
        </w:rPr>
      </w:pPr>
      <w:r w:rsidRPr="00A114E5">
        <w:rPr>
          <w:rFonts w:ascii="Arial" w:hAnsi="Arial" w:cs="Arial"/>
          <w:lang w:val="ru-RU"/>
        </w:rPr>
        <w:t xml:space="preserve">продлабочување  на соработката со Локалната самоуправа  и Советот на Општина </w:t>
      </w:r>
      <w:r w:rsidR="00782AF1" w:rsidRPr="00A114E5">
        <w:rPr>
          <w:rFonts w:ascii="Arial" w:hAnsi="Arial" w:cs="Arial"/>
          <w:lang w:val="ru-RU"/>
        </w:rPr>
        <w:t xml:space="preserve"> Штип</w:t>
      </w:r>
      <w:r w:rsidRPr="00A114E5">
        <w:rPr>
          <w:rFonts w:ascii="Arial" w:hAnsi="Arial" w:cs="Arial"/>
          <w:lang w:val="ru-RU"/>
        </w:rPr>
        <w:t xml:space="preserve">, искористувајќи ги сите можности кои што  ги нудат  во смисла на остварување на најразлични проекти, активности, предавања, дебати, трибини и др. </w:t>
      </w:r>
      <w:r w:rsidR="00782AF1" w:rsidRPr="00A114E5">
        <w:rPr>
          <w:rFonts w:ascii="Arial" w:hAnsi="Arial" w:cs="Arial"/>
          <w:lang w:val="ru-RU"/>
        </w:rPr>
        <w:t>Соработката со г</w:t>
      </w:r>
      <w:r w:rsidRPr="00A114E5">
        <w:rPr>
          <w:rFonts w:ascii="Arial" w:hAnsi="Arial" w:cs="Arial"/>
          <w:lang w:val="ru-RU"/>
        </w:rPr>
        <w:t>радоначалникот на Општина Штип и компетентните служби за јавна дејност и образование</w:t>
      </w:r>
      <w:r w:rsidR="00C417BC" w:rsidRPr="00A114E5">
        <w:rPr>
          <w:rFonts w:ascii="Arial" w:hAnsi="Arial" w:cs="Arial"/>
          <w:lang w:val="ru-RU"/>
        </w:rPr>
        <w:t>, Комисијата за еднакви можности, К</w:t>
      </w:r>
      <w:r w:rsidRPr="00A114E5">
        <w:rPr>
          <w:rFonts w:ascii="Arial" w:hAnsi="Arial" w:cs="Arial"/>
          <w:lang w:val="ru-RU"/>
        </w:rPr>
        <w:t>ом</w:t>
      </w:r>
      <w:r w:rsidR="00C417BC" w:rsidRPr="00A114E5">
        <w:rPr>
          <w:rFonts w:ascii="Arial" w:hAnsi="Arial" w:cs="Arial"/>
          <w:lang w:val="ru-RU"/>
        </w:rPr>
        <w:t>исијата за здравство и социјала</w:t>
      </w:r>
      <w:r w:rsidR="00782AF1" w:rsidRPr="00A114E5">
        <w:rPr>
          <w:rFonts w:ascii="Arial" w:hAnsi="Arial" w:cs="Arial"/>
          <w:lang w:val="ru-RU"/>
        </w:rPr>
        <w:t xml:space="preserve"> </w:t>
      </w:r>
      <w:r w:rsidRPr="00A114E5">
        <w:rPr>
          <w:rFonts w:ascii="Arial" w:hAnsi="Arial" w:cs="Arial"/>
          <w:lang w:val="ru-RU"/>
        </w:rPr>
        <w:t>овозможија побрзо, поквалитетно и навремено разрешување на  одредени проблеми и прашања  што се во заеднички компетенции.</w:t>
      </w:r>
    </w:p>
    <w:p w:rsidR="008366EA" w:rsidRPr="00A114E5" w:rsidRDefault="008366EA" w:rsidP="00D16109">
      <w:pPr>
        <w:spacing w:line="360" w:lineRule="auto"/>
        <w:jc w:val="both"/>
        <w:rPr>
          <w:rFonts w:ascii="Arial" w:hAnsi="Arial" w:cs="Arial"/>
          <w:lang w:val="en-US"/>
        </w:rPr>
      </w:pPr>
    </w:p>
    <w:p w:rsidR="00775C13" w:rsidRDefault="00775C13" w:rsidP="00D16109">
      <w:pPr>
        <w:spacing w:line="360" w:lineRule="auto"/>
        <w:jc w:val="both"/>
        <w:rPr>
          <w:rFonts w:ascii="Arial" w:hAnsi="Arial" w:cs="Arial"/>
          <w:lang w:val="ru-RU"/>
        </w:rPr>
      </w:pPr>
      <w:r w:rsidRPr="00A114E5">
        <w:rPr>
          <w:rFonts w:ascii="Arial" w:hAnsi="Arial" w:cs="Arial"/>
          <w:lang w:val="ru-RU"/>
        </w:rPr>
        <w:t xml:space="preserve">      </w:t>
      </w:r>
      <w:r w:rsidR="00EC3085" w:rsidRPr="00A114E5">
        <w:rPr>
          <w:rFonts w:ascii="Arial" w:hAnsi="Arial" w:cs="Arial"/>
          <w:lang w:val="ru-RU"/>
        </w:rPr>
        <w:t xml:space="preserve">     </w:t>
      </w:r>
      <w:r w:rsidR="00490DED" w:rsidRPr="00A114E5">
        <w:rPr>
          <w:rFonts w:ascii="Arial" w:hAnsi="Arial" w:cs="Arial"/>
          <w:lang w:val="ru-RU"/>
        </w:rPr>
        <w:t>Се</w:t>
      </w:r>
      <w:r w:rsidRPr="00A114E5">
        <w:rPr>
          <w:rFonts w:ascii="Arial" w:hAnsi="Arial" w:cs="Arial"/>
          <w:lang w:val="ru-RU"/>
        </w:rPr>
        <w:t xml:space="preserve"> продолжи</w:t>
      </w:r>
      <w:r w:rsidR="00490DED" w:rsidRPr="00A114E5">
        <w:rPr>
          <w:rFonts w:ascii="Arial" w:hAnsi="Arial" w:cs="Arial"/>
          <w:lang w:val="ru-RU"/>
        </w:rPr>
        <w:t xml:space="preserve"> со</w:t>
      </w:r>
      <w:r w:rsidR="00EC3085" w:rsidRPr="00A114E5">
        <w:rPr>
          <w:rFonts w:ascii="Arial" w:hAnsi="Arial" w:cs="Arial"/>
          <w:lang w:val="ru-RU"/>
        </w:rPr>
        <w:t xml:space="preserve">  сорабо</w:t>
      </w:r>
      <w:r w:rsidR="00490DED" w:rsidRPr="00A114E5">
        <w:rPr>
          <w:rFonts w:ascii="Arial" w:hAnsi="Arial" w:cs="Arial"/>
          <w:lang w:val="ru-RU"/>
        </w:rPr>
        <w:t>тка</w:t>
      </w:r>
      <w:r w:rsidR="00C417BC" w:rsidRPr="00A114E5">
        <w:rPr>
          <w:rFonts w:ascii="Arial" w:hAnsi="Arial" w:cs="Arial"/>
          <w:lang w:val="ru-RU"/>
        </w:rPr>
        <w:t xml:space="preserve"> со  н</w:t>
      </w:r>
      <w:r w:rsidRPr="00A114E5">
        <w:rPr>
          <w:rFonts w:ascii="Arial" w:hAnsi="Arial" w:cs="Arial"/>
          <w:lang w:val="ru-RU"/>
        </w:rPr>
        <w:t xml:space="preserve">евладиниот сектор, локалните  медиуми (пишани и електронски), СВР Штип, </w:t>
      </w:r>
      <w:r w:rsidR="004624D8" w:rsidRPr="00A114E5">
        <w:rPr>
          <w:rFonts w:ascii="Arial" w:hAnsi="Arial" w:cs="Arial"/>
          <w:lang w:val="ru-RU"/>
        </w:rPr>
        <w:t>ЈЗУ</w:t>
      </w:r>
      <w:r w:rsidRPr="00A114E5">
        <w:rPr>
          <w:rFonts w:ascii="Arial" w:hAnsi="Arial" w:cs="Arial"/>
          <w:lang w:val="ru-RU"/>
        </w:rPr>
        <w:t xml:space="preserve"> -Штип и други институции. </w:t>
      </w:r>
    </w:p>
    <w:p w:rsidR="003731EF" w:rsidRDefault="003731EF" w:rsidP="00D16109">
      <w:pPr>
        <w:spacing w:line="360" w:lineRule="auto"/>
        <w:jc w:val="both"/>
        <w:rPr>
          <w:rFonts w:ascii="Arial" w:hAnsi="Arial" w:cs="Arial"/>
          <w:lang w:val="ru-RU"/>
        </w:rPr>
      </w:pPr>
    </w:p>
    <w:p w:rsidR="00564CCF" w:rsidRPr="00564CCF" w:rsidRDefault="00564CCF" w:rsidP="00D16109">
      <w:pPr>
        <w:numPr>
          <w:ilvl w:val="0"/>
          <w:numId w:val="6"/>
        </w:numPr>
        <w:spacing w:line="360" w:lineRule="auto"/>
        <w:jc w:val="both"/>
        <w:rPr>
          <w:rFonts w:ascii="Arial" w:hAnsi="Arial" w:cs="Arial"/>
          <w:b/>
          <w:lang w:val="ru-RU"/>
        </w:rPr>
      </w:pPr>
      <w:r w:rsidRPr="00564CCF">
        <w:rPr>
          <w:rFonts w:ascii="Arial" w:hAnsi="Arial" w:cs="Arial"/>
          <w:b/>
          <w:lang w:val="ru-RU"/>
        </w:rPr>
        <w:t xml:space="preserve">Соработка со </w:t>
      </w:r>
      <w:r w:rsidRPr="00564CCF">
        <w:rPr>
          <w:rFonts w:ascii="Arial" w:hAnsi="Arial" w:cs="Arial"/>
          <w:b/>
          <w:lang w:val="en-US"/>
        </w:rPr>
        <w:t>Младинскиот Борд од Штип</w:t>
      </w:r>
    </w:p>
    <w:p w:rsidR="00564CCF" w:rsidRPr="000D0B10" w:rsidRDefault="00564CCF" w:rsidP="00D16109">
      <w:pPr>
        <w:spacing w:line="360" w:lineRule="auto"/>
        <w:ind w:left="720"/>
        <w:jc w:val="both"/>
        <w:rPr>
          <w:rFonts w:ascii="Arial" w:hAnsi="Arial" w:cs="Arial"/>
        </w:rPr>
      </w:pPr>
      <w:r w:rsidRPr="000D0B10">
        <w:rPr>
          <w:rFonts w:ascii="Arial" w:hAnsi="Arial" w:cs="Arial"/>
        </w:rPr>
        <w:t>Благодарение на потпишаниот Меморандум за соработка на Гимназијата</w:t>
      </w:r>
    </w:p>
    <w:p w:rsidR="008366EA" w:rsidRPr="000D0B10" w:rsidRDefault="00564CCF" w:rsidP="00D16109">
      <w:pPr>
        <w:spacing w:line="360" w:lineRule="auto"/>
        <w:jc w:val="both"/>
        <w:rPr>
          <w:rFonts w:ascii="Arial" w:hAnsi="Arial" w:cs="Arial"/>
        </w:rPr>
      </w:pPr>
      <w:r w:rsidRPr="000D0B10">
        <w:rPr>
          <w:rFonts w:ascii="Arial" w:hAnsi="Arial" w:cs="Arial"/>
        </w:rPr>
        <w:t>„</w:t>
      </w:r>
      <w:r w:rsidR="003731EF" w:rsidRPr="000D0B10">
        <w:rPr>
          <w:rFonts w:ascii="Arial" w:hAnsi="Arial" w:cs="Arial" w:hint="eastAsia"/>
          <w:lang w:val="en-US"/>
        </w:rPr>
        <w:t>С</w:t>
      </w:r>
      <w:r w:rsidRPr="000D0B10">
        <w:rPr>
          <w:rFonts w:ascii="Arial" w:hAnsi="Arial" w:cs="Arial"/>
        </w:rPr>
        <w:t xml:space="preserve">лавчо Стојменски“ Штип и Здружението за културен развој  МЛАДИНСКИ БОРД – Штип во рамките на </w:t>
      </w:r>
      <w:r w:rsidR="003731EF" w:rsidRPr="000D0B10">
        <w:rPr>
          <w:rFonts w:ascii="Arial" w:hAnsi="Arial" w:cs="Arial" w:hint="eastAsia"/>
          <w:lang w:val="en-US"/>
        </w:rPr>
        <w:t>програмата</w:t>
      </w:r>
      <w:r w:rsidR="003731EF" w:rsidRPr="000D0B10">
        <w:rPr>
          <w:rFonts w:ascii="Arial" w:hAnsi="Arial" w:cs="Arial"/>
          <w:lang w:val="en-US"/>
        </w:rPr>
        <w:t xml:space="preserve"> ERAZMUS +</w:t>
      </w:r>
      <w:r w:rsidRPr="000D0B10">
        <w:rPr>
          <w:rFonts w:ascii="Arial" w:hAnsi="Arial" w:cs="Arial"/>
        </w:rPr>
        <w:t xml:space="preserve"> беа реализирани повеќе проекти со учество на голем број ученици</w:t>
      </w:r>
      <w:r w:rsidR="003731EF" w:rsidRPr="000D0B10">
        <w:rPr>
          <w:rFonts w:ascii="Arial" w:hAnsi="Arial" w:cs="Arial"/>
          <w:lang w:val="en-US"/>
        </w:rPr>
        <w:t>;</w:t>
      </w:r>
    </w:p>
    <w:p w:rsidR="00FB21C2" w:rsidRPr="00CD5033" w:rsidRDefault="00A922F7" w:rsidP="00D16109">
      <w:pPr>
        <w:pStyle w:val="ListParagraph"/>
        <w:numPr>
          <w:ilvl w:val="0"/>
          <w:numId w:val="3"/>
        </w:numPr>
        <w:spacing w:line="360" w:lineRule="auto"/>
        <w:jc w:val="both"/>
        <w:rPr>
          <w:rFonts w:ascii="Arial" w:hAnsi="Arial" w:cs="Arial"/>
        </w:rPr>
      </w:pPr>
      <w:r w:rsidRPr="00CD5033">
        <w:rPr>
          <w:rFonts w:ascii="Arial" w:hAnsi="Arial" w:cs="Arial"/>
          <w:lang w:val="en-US"/>
        </w:rPr>
        <w:t>Младинска размена во Грција</w:t>
      </w:r>
      <w:r w:rsidR="00FB21C2" w:rsidRPr="00CD5033">
        <w:rPr>
          <w:rFonts w:ascii="Arial" w:hAnsi="Arial" w:cs="Arial"/>
          <w:lang w:val="en-US"/>
        </w:rPr>
        <w:t>:</w:t>
      </w:r>
    </w:p>
    <w:p w:rsidR="00C9656A" w:rsidRDefault="00FB21C2" w:rsidP="00D16109">
      <w:pPr>
        <w:spacing w:line="360" w:lineRule="auto"/>
        <w:jc w:val="both"/>
        <w:rPr>
          <w:rFonts w:ascii="Arial" w:hAnsi="Arial" w:cs="Arial"/>
          <w:lang w:val="en-US"/>
        </w:rPr>
      </w:pPr>
      <w:r w:rsidRPr="00CD5033">
        <w:rPr>
          <w:rFonts w:ascii="Arial" w:hAnsi="Arial" w:cs="Arial"/>
          <w:lang w:val="en-US"/>
        </w:rPr>
        <w:t xml:space="preserve">- </w:t>
      </w:r>
      <w:r w:rsidR="00A922F7" w:rsidRPr="00CD5033">
        <w:rPr>
          <w:rFonts w:ascii="Arial" w:hAnsi="Arial" w:cs="Arial"/>
        </w:rPr>
        <w:t xml:space="preserve"> </w:t>
      </w:r>
      <w:r w:rsidRPr="00CD5033">
        <w:rPr>
          <w:rFonts w:ascii="Arial" w:hAnsi="Arial" w:cs="Arial"/>
          <w:lang w:val="en-US"/>
        </w:rPr>
        <w:t xml:space="preserve"> </w:t>
      </w:r>
      <w:r w:rsidR="00A922F7" w:rsidRPr="00CD5033">
        <w:rPr>
          <w:rFonts w:ascii="Arial" w:hAnsi="Arial" w:cs="Arial"/>
        </w:rPr>
        <w:t>учество</w:t>
      </w:r>
      <w:r w:rsidR="00A922F7" w:rsidRPr="00CD5033">
        <w:rPr>
          <w:rFonts w:ascii="Arial" w:eastAsiaTheme="minorHAnsi" w:hAnsi="Arial" w:cs="Arial"/>
          <w:sz w:val="22"/>
          <w:szCs w:val="22"/>
          <w:shd w:val="clear" w:color="auto" w:fill="FFFFFF"/>
          <w:lang w:val="en-US"/>
        </w:rPr>
        <w:t xml:space="preserve"> </w:t>
      </w:r>
      <w:r w:rsidR="00A922F7" w:rsidRPr="00CD5033">
        <w:rPr>
          <w:rFonts w:ascii="Arial" w:eastAsiaTheme="minorHAnsi" w:hAnsi="Arial" w:cs="Arial"/>
          <w:shd w:val="clear" w:color="auto" w:fill="FFFFFF"/>
        </w:rPr>
        <w:t>во</w:t>
      </w:r>
      <w:r w:rsidR="00A922F7" w:rsidRPr="00CD5033">
        <w:rPr>
          <w:rFonts w:ascii="Arial" w:hAnsi="Arial" w:cs="Arial"/>
          <w:lang w:val="en-US"/>
        </w:rPr>
        <w:t xml:space="preserve"> проектот со тема “Youth</w:t>
      </w:r>
      <w:r w:rsidR="00CD5033" w:rsidRPr="00CD5033">
        <w:rPr>
          <w:rFonts w:ascii="Arial" w:hAnsi="Arial" w:cs="Arial"/>
          <w:lang w:val="en-US"/>
        </w:rPr>
        <w:t xml:space="preserve"> </w:t>
      </w:r>
      <w:r w:rsidR="00A922F7" w:rsidRPr="00CD5033">
        <w:rPr>
          <w:rFonts w:ascii="Arial" w:hAnsi="Arial" w:cs="Arial"/>
          <w:lang w:val="en-US"/>
        </w:rPr>
        <w:t>AgriHacking Talent” во Неа Каликратија</w:t>
      </w:r>
      <w:r w:rsidR="00A922F7" w:rsidRPr="00CD5033">
        <w:rPr>
          <w:rFonts w:ascii="Arial" w:hAnsi="Arial" w:cs="Arial"/>
        </w:rPr>
        <w:t>.</w:t>
      </w:r>
      <w:r w:rsidR="00A922F7" w:rsidRPr="00CD5033">
        <w:rPr>
          <w:rFonts w:ascii="Arial" w:hAnsi="Arial" w:cs="Arial"/>
          <w:lang w:val="en-US"/>
        </w:rPr>
        <w:t xml:space="preserve"> </w:t>
      </w:r>
      <w:r w:rsidR="00A922F7" w:rsidRPr="00CD5033">
        <w:rPr>
          <w:rFonts w:ascii="Arial" w:hAnsi="Arial" w:cs="Arial"/>
        </w:rPr>
        <w:t xml:space="preserve">Учествуваа млади од </w:t>
      </w:r>
      <w:r w:rsidR="00A922F7" w:rsidRPr="00CD5033">
        <w:rPr>
          <w:rFonts w:ascii="Arial" w:hAnsi="Arial" w:cs="Arial"/>
          <w:lang w:val="en-US"/>
        </w:rPr>
        <w:t xml:space="preserve">Грција, Кипар, Турција, Украина, Италија, Молдавија и Романија. </w:t>
      </w:r>
      <w:r w:rsidR="00A922F7" w:rsidRPr="00CD5033">
        <w:rPr>
          <w:rFonts w:ascii="Arial" w:hAnsi="Arial" w:cs="Arial"/>
        </w:rPr>
        <w:t>Целта беше да се</w:t>
      </w:r>
      <w:r w:rsidR="00A922F7" w:rsidRPr="00CD5033">
        <w:rPr>
          <w:rFonts w:ascii="Arial" w:hAnsi="Arial" w:cs="Arial"/>
          <w:lang w:val="en-US"/>
        </w:rPr>
        <w:t xml:space="preserve"> запозна</w:t>
      </w:r>
      <w:r w:rsidR="00A922F7" w:rsidRPr="00CD5033">
        <w:rPr>
          <w:rFonts w:ascii="Arial" w:hAnsi="Arial" w:cs="Arial"/>
        </w:rPr>
        <w:t>е</w:t>
      </w:r>
      <w:r w:rsidR="00A922F7" w:rsidRPr="00CD5033">
        <w:rPr>
          <w:rFonts w:ascii="Arial" w:hAnsi="Arial" w:cs="Arial"/>
          <w:lang w:val="en-US"/>
        </w:rPr>
        <w:t xml:space="preserve">  културата и животот на неколку земји, а</w:t>
      </w:r>
    </w:p>
    <w:p w:rsidR="00C9656A" w:rsidRDefault="00C9656A" w:rsidP="00D16109">
      <w:pPr>
        <w:spacing w:line="360" w:lineRule="auto"/>
        <w:jc w:val="both"/>
        <w:rPr>
          <w:rFonts w:ascii="Arial" w:hAnsi="Arial" w:cs="Arial"/>
        </w:rPr>
      </w:pPr>
    </w:p>
    <w:p w:rsidR="00564CCF" w:rsidRPr="00CD5033" w:rsidRDefault="00A922F7" w:rsidP="00D16109">
      <w:pPr>
        <w:spacing w:line="360" w:lineRule="auto"/>
        <w:jc w:val="both"/>
        <w:rPr>
          <w:rFonts w:ascii="Arial" w:hAnsi="Arial" w:cs="Arial"/>
          <w:lang w:val="en-US"/>
        </w:rPr>
      </w:pPr>
      <w:r w:rsidRPr="00CD5033">
        <w:rPr>
          <w:rFonts w:ascii="Arial" w:hAnsi="Arial" w:cs="Arial"/>
          <w:lang w:val="en-US"/>
        </w:rPr>
        <w:lastRenderedPageBreak/>
        <w:t xml:space="preserve">воедно и  информации за земјоделството кај нив. </w:t>
      </w:r>
      <w:r w:rsidRPr="00CD5033">
        <w:rPr>
          <w:rFonts w:ascii="Arial" w:hAnsi="Arial" w:cs="Arial"/>
        </w:rPr>
        <w:t>Подобрување на</w:t>
      </w:r>
      <w:r w:rsidRPr="00CD5033">
        <w:rPr>
          <w:rFonts w:ascii="Arial" w:hAnsi="Arial" w:cs="Arial"/>
          <w:lang w:val="en-US"/>
        </w:rPr>
        <w:t xml:space="preserve"> вештини</w:t>
      </w:r>
      <w:r w:rsidRPr="00CD5033">
        <w:rPr>
          <w:rFonts w:ascii="Arial" w:hAnsi="Arial" w:cs="Arial"/>
        </w:rPr>
        <w:t>те</w:t>
      </w:r>
      <w:r w:rsidRPr="00CD5033">
        <w:rPr>
          <w:rFonts w:ascii="Arial" w:hAnsi="Arial" w:cs="Arial"/>
          <w:lang w:val="en-US"/>
        </w:rPr>
        <w:t xml:space="preserve"> </w:t>
      </w:r>
      <w:r w:rsidRPr="00CD5033">
        <w:rPr>
          <w:rFonts w:ascii="Arial" w:hAnsi="Arial" w:cs="Arial"/>
        </w:rPr>
        <w:t>з</w:t>
      </w:r>
      <w:r w:rsidRPr="00CD5033">
        <w:rPr>
          <w:rFonts w:ascii="Arial" w:hAnsi="Arial" w:cs="Arial"/>
          <w:lang w:val="en-US"/>
        </w:rPr>
        <w:t>а зборува</w:t>
      </w:r>
      <w:r w:rsidRPr="00CD5033">
        <w:rPr>
          <w:rFonts w:ascii="Arial" w:hAnsi="Arial" w:cs="Arial"/>
        </w:rPr>
        <w:t>ње</w:t>
      </w:r>
      <w:r w:rsidRPr="00CD5033">
        <w:rPr>
          <w:rFonts w:ascii="Arial" w:hAnsi="Arial" w:cs="Arial"/>
          <w:lang w:val="en-US"/>
        </w:rPr>
        <w:t xml:space="preserve"> на англиски</w:t>
      </w:r>
      <w:r w:rsidRPr="00CD5033">
        <w:rPr>
          <w:rFonts w:ascii="Arial" w:hAnsi="Arial" w:cs="Arial"/>
        </w:rPr>
        <w:t>т</w:t>
      </w:r>
      <w:r w:rsidRPr="00CD5033">
        <w:rPr>
          <w:rFonts w:ascii="Arial" w:hAnsi="Arial" w:cs="Arial"/>
          <w:lang w:val="en-US"/>
        </w:rPr>
        <w:t xml:space="preserve"> јазик и  усоврш</w:t>
      </w:r>
      <w:r w:rsidRPr="00CD5033">
        <w:rPr>
          <w:rFonts w:ascii="Arial" w:hAnsi="Arial" w:cs="Arial"/>
        </w:rPr>
        <w:t xml:space="preserve">увањена </w:t>
      </w:r>
      <w:r w:rsidRPr="00CD5033">
        <w:rPr>
          <w:rFonts w:ascii="Arial" w:hAnsi="Arial" w:cs="Arial"/>
          <w:lang w:val="en-US"/>
        </w:rPr>
        <w:t>способности</w:t>
      </w:r>
      <w:r w:rsidRPr="00CD5033">
        <w:rPr>
          <w:rFonts w:ascii="Arial" w:hAnsi="Arial" w:cs="Arial"/>
        </w:rPr>
        <w:t>те за</w:t>
      </w:r>
      <w:r w:rsidRPr="00CD5033">
        <w:rPr>
          <w:rFonts w:ascii="Arial" w:hAnsi="Arial" w:cs="Arial"/>
          <w:lang w:val="en-US"/>
        </w:rPr>
        <w:t xml:space="preserve"> работа во тим и  креира</w:t>
      </w:r>
      <w:r w:rsidRPr="00CD5033">
        <w:rPr>
          <w:rFonts w:ascii="Arial" w:hAnsi="Arial" w:cs="Arial"/>
        </w:rPr>
        <w:t>ње</w:t>
      </w:r>
      <w:r w:rsidRPr="00CD5033">
        <w:rPr>
          <w:rFonts w:ascii="Arial" w:hAnsi="Arial" w:cs="Arial"/>
          <w:lang w:val="en-US"/>
        </w:rPr>
        <w:t xml:space="preserve"> свои идеи и ставови.</w:t>
      </w:r>
    </w:p>
    <w:p w:rsidR="00CD5033" w:rsidRPr="00CD5033" w:rsidRDefault="00CD5033" w:rsidP="00D16109">
      <w:pPr>
        <w:spacing w:line="360" w:lineRule="auto"/>
        <w:jc w:val="both"/>
        <w:rPr>
          <w:rFonts w:ascii="Arial" w:hAnsi="Arial" w:cs="Arial"/>
        </w:rPr>
      </w:pPr>
      <w:r w:rsidRPr="00CD5033">
        <w:rPr>
          <w:rFonts w:ascii="Arial" w:hAnsi="Arial" w:cs="Arial"/>
          <w:lang w:val="en-US"/>
        </w:rPr>
        <w:t xml:space="preserve">-   </w:t>
      </w:r>
      <w:r w:rsidRPr="00CD5033">
        <w:rPr>
          <w:rFonts w:ascii="Arial" w:hAnsi="Arial" w:cs="Arial"/>
        </w:rPr>
        <w:t>учество во меѓународниот проект „</w:t>
      </w:r>
      <w:r w:rsidRPr="00CD5033">
        <w:rPr>
          <w:rFonts w:ascii="Arial" w:hAnsi="Arial" w:cs="Arial"/>
          <w:lang w:val="en-US"/>
        </w:rPr>
        <w:t>DIGITAL TRANSFORMATIONS</w:t>
      </w:r>
      <w:r w:rsidRPr="00CD5033">
        <w:rPr>
          <w:rFonts w:ascii="Arial" w:hAnsi="Arial" w:cs="Arial"/>
        </w:rPr>
        <w:t xml:space="preserve">“ во </w:t>
      </w:r>
      <w:r w:rsidR="005216D3">
        <w:rPr>
          <w:rFonts w:ascii="Arial" w:hAnsi="Arial" w:cs="Arial"/>
        </w:rPr>
        <w:t>Н</w:t>
      </w:r>
      <w:r w:rsidRPr="00CD5033">
        <w:rPr>
          <w:rFonts w:ascii="Arial" w:hAnsi="Arial" w:cs="Arial"/>
        </w:rPr>
        <w:t>еа Каликратија, Грција</w:t>
      </w:r>
    </w:p>
    <w:p w:rsidR="008F67CA" w:rsidRPr="005216D3" w:rsidRDefault="00A922F7" w:rsidP="00D16109">
      <w:pPr>
        <w:pStyle w:val="ListParagraph"/>
        <w:numPr>
          <w:ilvl w:val="0"/>
          <w:numId w:val="3"/>
        </w:numPr>
        <w:spacing w:line="360" w:lineRule="auto"/>
        <w:jc w:val="both"/>
        <w:rPr>
          <w:rFonts w:ascii="Arial" w:hAnsi="Arial" w:cs="Arial"/>
        </w:rPr>
      </w:pPr>
      <w:r w:rsidRPr="005216D3">
        <w:rPr>
          <w:rFonts w:ascii="Arial" w:hAnsi="Arial" w:cs="Arial" w:hint="eastAsia"/>
        </w:rPr>
        <w:t>Младинска</w:t>
      </w:r>
      <w:r w:rsidRPr="005216D3">
        <w:rPr>
          <w:rFonts w:ascii="Arial" w:hAnsi="Arial" w:cs="Arial"/>
        </w:rPr>
        <w:t xml:space="preserve"> </w:t>
      </w:r>
      <w:r w:rsidRPr="005216D3">
        <w:rPr>
          <w:rFonts w:ascii="Arial" w:hAnsi="Arial" w:cs="Arial" w:hint="eastAsia"/>
        </w:rPr>
        <w:t>размена</w:t>
      </w:r>
      <w:r w:rsidRPr="005216D3">
        <w:rPr>
          <w:rFonts w:ascii="Arial" w:hAnsi="Arial" w:cs="Arial"/>
        </w:rPr>
        <w:t xml:space="preserve"> </w:t>
      </w:r>
      <w:r w:rsidRPr="005216D3">
        <w:rPr>
          <w:rFonts w:ascii="Arial" w:hAnsi="Arial" w:cs="Arial" w:hint="eastAsia"/>
        </w:rPr>
        <w:t>во</w:t>
      </w:r>
      <w:r w:rsidRPr="005216D3">
        <w:rPr>
          <w:rFonts w:ascii="Arial" w:hAnsi="Arial" w:cs="Arial"/>
        </w:rPr>
        <w:t xml:space="preserve"> </w:t>
      </w:r>
      <w:r w:rsidRPr="005216D3">
        <w:rPr>
          <w:rFonts w:ascii="Arial" w:hAnsi="Arial" w:cs="Arial" w:hint="eastAsia"/>
        </w:rPr>
        <w:t>Португалија</w:t>
      </w:r>
      <w:r w:rsidRPr="005216D3">
        <w:rPr>
          <w:rFonts w:ascii="Arial" w:hAnsi="Arial" w:cs="Arial"/>
        </w:rPr>
        <w:t>,</w:t>
      </w:r>
      <w:r w:rsidRPr="005216D3">
        <w:rPr>
          <w:rFonts w:ascii="Arial" w:eastAsiaTheme="minorHAnsi" w:hAnsi="Arial" w:cs="Arial"/>
          <w:sz w:val="22"/>
          <w:szCs w:val="22"/>
          <w:shd w:val="clear" w:color="auto" w:fill="FFFFFF"/>
          <w:lang w:val="en-US"/>
        </w:rPr>
        <w:t xml:space="preserve"> </w:t>
      </w:r>
      <w:r w:rsidRPr="005216D3">
        <w:rPr>
          <w:rFonts w:ascii="Arial" w:eastAsiaTheme="minorHAnsi" w:hAnsi="Arial" w:cs="Arial"/>
          <w:shd w:val="clear" w:color="auto" w:fill="FFFFFF"/>
        </w:rPr>
        <w:t>учество во</w:t>
      </w:r>
      <w:r w:rsidR="008F67CA" w:rsidRPr="005216D3">
        <w:rPr>
          <w:rFonts w:ascii="Arial" w:eastAsiaTheme="minorHAnsi" w:hAnsi="Arial" w:cs="Arial"/>
          <w:shd w:val="clear" w:color="auto" w:fill="FFFFFF"/>
        </w:rPr>
        <w:t xml:space="preserve"> </w:t>
      </w:r>
      <w:r w:rsidRPr="005216D3">
        <w:rPr>
          <w:rFonts w:ascii="Arial" w:hAnsi="Arial" w:cs="Arial"/>
          <w:lang w:val="en-US"/>
        </w:rPr>
        <w:t>проект</w:t>
      </w:r>
      <w:r w:rsidR="008F67CA" w:rsidRPr="005216D3">
        <w:rPr>
          <w:rFonts w:ascii="Arial" w:hAnsi="Arial" w:cs="Arial"/>
        </w:rPr>
        <w:t>от</w:t>
      </w:r>
      <w:r w:rsidRPr="005216D3">
        <w:rPr>
          <w:rFonts w:ascii="Arial" w:hAnsi="Arial" w:cs="Arial"/>
          <w:lang w:val="en-US"/>
        </w:rPr>
        <w:t xml:space="preserve"> AGE – A Gap in</w:t>
      </w:r>
    </w:p>
    <w:p w:rsidR="008F67CA" w:rsidRPr="005216D3" w:rsidRDefault="00A922F7" w:rsidP="00D16109">
      <w:pPr>
        <w:spacing w:line="360" w:lineRule="auto"/>
        <w:jc w:val="both"/>
        <w:rPr>
          <w:rFonts w:ascii="Arial" w:hAnsi="Arial" w:cs="Arial"/>
        </w:rPr>
      </w:pPr>
      <w:r w:rsidRPr="005216D3">
        <w:rPr>
          <w:rFonts w:ascii="Arial" w:hAnsi="Arial" w:cs="Arial"/>
          <w:lang w:val="en-US"/>
        </w:rPr>
        <w:t>Europe</w:t>
      </w:r>
      <w:r w:rsidR="008F67CA" w:rsidRPr="005216D3">
        <w:rPr>
          <w:rFonts w:ascii="Arial" w:eastAsiaTheme="minorHAnsi" w:hAnsi="Arial" w:cs="Arial"/>
          <w:sz w:val="22"/>
          <w:szCs w:val="22"/>
          <w:shd w:val="clear" w:color="auto" w:fill="FFFFFF"/>
          <w:lang w:val="en-US"/>
        </w:rPr>
        <w:t xml:space="preserve"> </w:t>
      </w:r>
      <w:r w:rsidR="008F67CA" w:rsidRPr="005216D3">
        <w:rPr>
          <w:rFonts w:ascii="Arial" w:eastAsiaTheme="minorHAnsi" w:hAnsi="Arial" w:cs="Arial"/>
          <w:shd w:val="clear" w:color="auto" w:fill="FFFFFF"/>
        </w:rPr>
        <w:t>во</w:t>
      </w:r>
      <w:r w:rsidR="008F67CA" w:rsidRPr="005216D3">
        <w:rPr>
          <w:rFonts w:ascii="Arial" w:eastAsiaTheme="minorHAnsi" w:hAnsi="Arial" w:cs="Arial"/>
          <w:sz w:val="22"/>
          <w:szCs w:val="22"/>
          <w:shd w:val="clear" w:color="auto" w:fill="FFFFFF"/>
        </w:rPr>
        <w:t xml:space="preserve"> </w:t>
      </w:r>
      <w:r w:rsidR="008F67CA" w:rsidRPr="005216D3">
        <w:rPr>
          <w:rFonts w:ascii="Arial" w:hAnsi="Arial" w:cs="Arial"/>
          <w:lang w:val="en-US"/>
        </w:rPr>
        <w:t>град</w:t>
      </w:r>
      <w:r w:rsidR="008F67CA" w:rsidRPr="005216D3">
        <w:rPr>
          <w:rFonts w:ascii="Arial" w:hAnsi="Arial" w:cs="Arial"/>
        </w:rPr>
        <w:t>от</w:t>
      </w:r>
      <w:r w:rsidR="008F67CA" w:rsidRPr="005216D3">
        <w:rPr>
          <w:rFonts w:ascii="Arial" w:hAnsi="Arial" w:cs="Arial"/>
          <w:lang w:val="en-US"/>
        </w:rPr>
        <w:t xml:space="preserve"> Олхао, Португал</w:t>
      </w:r>
      <w:r w:rsidR="008F67CA" w:rsidRPr="005216D3">
        <w:rPr>
          <w:rFonts w:ascii="Arial" w:hAnsi="Arial" w:cs="Arial"/>
        </w:rPr>
        <w:t>и</w:t>
      </w:r>
      <w:r w:rsidR="008F67CA" w:rsidRPr="005216D3">
        <w:rPr>
          <w:rFonts w:ascii="Arial" w:hAnsi="Arial" w:cs="Arial"/>
          <w:lang w:val="en-US"/>
        </w:rPr>
        <w:t>ја</w:t>
      </w:r>
      <w:r w:rsidR="008F67CA" w:rsidRPr="005216D3">
        <w:rPr>
          <w:rFonts w:ascii="Arial" w:hAnsi="Arial" w:cs="Arial"/>
        </w:rPr>
        <w:t>. У</w:t>
      </w:r>
      <w:r w:rsidR="008F67CA" w:rsidRPr="005216D3">
        <w:rPr>
          <w:rFonts w:ascii="Arial" w:hAnsi="Arial" w:cs="Arial"/>
          <w:lang w:val="en-US"/>
        </w:rPr>
        <w:t>чес</w:t>
      </w:r>
      <w:r w:rsidR="008F67CA" w:rsidRPr="005216D3">
        <w:rPr>
          <w:rFonts w:ascii="Arial" w:hAnsi="Arial" w:cs="Arial"/>
        </w:rPr>
        <w:t>твуваа млади</w:t>
      </w:r>
      <w:r w:rsidR="008F67CA" w:rsidRPr="005216D3">
        <w:rPr>
          <w:rFonts w:ascii="Arial" w:hAnsi="Arial" w:cs="Arial"/>
          <w:lang w:val="en-US"/>
        </w:rPr>
        <w:t xml:space="preserve"> од Португалија, Чешка, Литванија и Кипар</w:t>
      </w:r>
      <w:r w:rsidR="008F67CA" w:rsidRPr="005216D3">
        <w:rPr>
          <w:rFonts w:ascii="Arial" w:hAnsi="Arial" w:cs="Arial"/>
        </w:rPr>
        <w:t>. Целта да се биде</w:t>
      </w:r>
      <w:r w:rsidR="008F67CA" w:rsidRPr="005216D3">
        <w:rPr>
          <w:rFonts w:ascii="Arial" w:hAnsi="Arial" w:cs="Arial"/>
          <w:lang w:val="en-US"/>
        </w:rPr>
        <w:t xml:space="preserve"> поподготвен за интервјуа за работа</w:t>
      </w:r>
      <w:r w:rsidR="008F67CA" w:rsidRPr="005216D3">
        <w:rPr>
          <w:rFonts w:ascii="Arial" w:hAnsi="Arial" w:cs="Arial"/>
        </w:rPr>
        <w:t xml:space="preserve">, </w:t>
      </w:r>
      <w:r w:rsidR="008F67CA" w:rsidRPr="005216D3">
        <w:rPr>
          <w:rFonts w:ascii="Arial" w:hAnsi="Arial" w:cs="Arial"/>
          <w:lang w:val="en-US"/>
        </w:rPr>
        <w:t xml:space="preserve">пријателствата што беа создадени  и можноста да </w:t>
      </w:r>
      <w:r w:rsidR="008F67CA" w:rsidRPr="005216D3">
        <w:rPr>
          <w:rFonts w:ascii="Arial" w:hAnsi="Arial" w:cs="Arial"/>
        </w:rPr>
        <w:t>се</w:t>
      </w:r>
      <w:r w:rsidR="008F67CA" w:rsidRPr="005216D3">
        <w:rPr>
          <w:rFonts w:ascii="Arial" w:hAnsi="Arial" w:cs="Arial"/>
          <w:lang w:val="en-US"/>
        </w:rPr>
        <w:t xml:space="preserve"> посведоч</w:t>
      </w:r>
      <w:r w:rsidR="008F67CA" w:rsidRPr="005216D3">
        <w:rPr>
          <w:rFonts w:ascii="Arial" w:hAnsi="Arial" w:cs="Arial"/>
        </w:rPr>
        <w:t>и за</w:t>
      </w:r>
      <w:r w:rsidR="008F67CA" w:rsidRPr="005216D3">
        <w:rPr>
          <w:rFonts w:ascii="Arial" w:hAnsi="Arial" w:cs="Arial"/>
          <w:lang w:val="en-US"/>
        </w:rPr>
        <w:t xml:space="preserve"> убавината на земјите што </w:t>
      </w:r>
      <w:r w:rsidR="008F67CA" w:rsidRPr="005216D3">
        <w:rPr>
          <w:rFonts w:ascii="Arial" w:hAnsi="Arial" w:cs="Arial"/>
        </w:rPr>
        <w:t xml:space="preserve">се </w:t>
      </w:r>
      <w:r w:rsidR="008F67CA" w:rsidRPr="005216D3">
        <w:rPr>
          <w:rFonts w:ascii="Arial" w:hAnsi="Arial" w:cs="Arial"/>
          <w:lang w:val="en-US"/>
        </w:rPr>
        <w:t>посетја го</w:t>
      </w:r>
      <w:r w:rsidR="008F67CA" w:rsidRPr="005216D3">
        <w:rPr>
          <w:rFonts w:ascii="Arial" w:hAnsi="Arial" w:cs="Arial"/>
        </w:rPr>
        <w:t xml:space="preserve"> оправда учеството.</w:t>
      </w:r>
    </w:p>
    <w:p w:rsidR="005A3DE0" w:rsidRPr="005216D3" w:rsidRDefault="008F67CA" w:rsidP="00D16109">
      <w:pPr>
        <w:pStyle w:val="ListParagraph"/>
        <w:numPr>
          <w:ilvl w:val="0"/>
          <w:numId w:val="3"/>
        </w:numPr>
        <w:spacing w:line="360" w:lineRule="auto"/>
        <w:jc w:val="both"/>
        <w:rPr>
          <w:rFonts w:ascii="Arial" w:hAnsi="Arial" w:cs="Arial"/>
          <w:lang w:val="en-US"/>
        </w:rPr>
      </w:pPr>
      <w:r w:rsidRPr="005216D3">
        <w:rPr>
          <w:rFonts w:ascii="Arial" w:hAnsi="Arial" w:cs="Arial"/>
          <w:lang w:val="en-US"/>
        </w:rPr>
        <w:t>Младинска размена во Полска</w:t>
      </w:r>
      <w:r w:rsidRPr="005216D3">
        <w:rPr>
          <w:rFonts w:ascii="Arial" w:hAnsi="Arial" w:cs="Arial"/>
        </w:rPr>
        <w:t>, учество во проектот за рециклирањето</w:t>
      </w:r>
      <w:r w:rsidR="005A3DE0" w:rsidRPr="005216D3">
        <w:rPr>
          <w:rFonts w:ascii="Arial" w:hAnsi="Arial" w:cs="Arial"/>
        </w:rPr>
        <w:t>,</w:t>
      </w:r>
      <w:r w:rsidRPr="005216D3">
        <w:rPr>
          <w:rFonts w:ascii="Arial" w:hAnsi="Arial" w:cs="Arial"/>
        </w:rPr>
        <w:t xml:space="preserve"> во</w:t>
      </w:r>
      <w:r w:rsidR="005A3DE0" w:rsidRPr="005216D3">
        <w:rPr>
          <w:rFonts w:ascii="Arial" w:hAnsi="Arial" w:cs="Arial"/>
        </w:rPr>
        <w:t xml:space="preserve"> </w:t>
      </w:r>
    </w:p>
    <w:p w:rsidR="008F67CA" w:rsidRPr="005216D3" w:rsidRDefault="005A3DE0" w:rsidP="00D16109">
      <w:pPr>
        <w:spacing w:line="360" w:lineRule="auto"/>
        <w:jc w:val="both"/>
        <w:rPr>
          <w:rFonts w:ascii="Arial" w:hAnsi="Arial" w:cs="Arial"/>
        </w:rPr>
      </w:pPr>
      <w:r w:rsidRPr="005216D3">
        <w:rPr>
          <w:rFonts w:ascii="Arial" w:hAnsi="Arial" w:cs="Arial"/>
        </w:rPr>
        <w:t xml:space="preserve">градот </w:t>
      </w:r>
      <w:r w:rsidR="008F67CA" w:rsidRPr="005216D3">
        <w:rPr>
          <w:rFonts w:ascii="Arial" w:hAnsi="Arial" w:cs="Arial"/>
          <w:lang w:val="en-US"/>
        </w:rPr>
        <w:t>Милков, Полска</w:t>
      </w:r>
      <w:r w:rsidR="008F67CA" w:rsidRPr="005216D3">
        <w:rPr>
          <w:rFonts w:ascii="Arial" w:hAnsi="Arial" w:cs="Arial"/>
        </w:rPr>
        <w:t xml:space="preserve">. </w:t>
      </w:r>
      <w:r w:rsidRPr="005216D3">
        <w:rPr>
          <w:rFonts w:ascii="Arial" w:hAnsi="Arial" w:cs="Arial"/>
        </w:rPr>
        <w:t>Учествуваа млади од повеќе земји. Ц</w:t>
      </w:r>
      <w:r w:rsidRPr="005216D3">
        <w:rPr>
          <w:rFonts w:ascii="Arial" w:hAnsi="Arial" w:cs="Arial"/>
          <w:lang w:val="en-US"/>
        </w:rPr>
        <w:t>ел</w:t>
      </w:r>
      <w:r w:rsidRPr="005216D3">
        <w:rPr>
          <w:rFonts w:ascii="Arial" w:hAnsi="Arial" w:cs="Arial"/>
        </w:rPr>
        <w:t>та беше</w:t>
      </w:r>
      <w:r w:rsidRPr="005216D3">
        <w:rPr>
          <w:rFonts w:ascii="Arial" w:hAnsi="Arial" w:cs="Arial"/>
          <w:lang w:val="en-US"/>
        </w:rPr>
        <w:t xml:space="preserve"> да </w:t>
      </w:r>
      <w:r w:rsidRPr="005216D3">
        <w:rPr>
          <w:rFonts w:ascii="Arial" w:hAnsi="Arial" w:cs="Arial"/>
        </w:rPr>
        <w:t>се</w:t>
      </w:r>
      <w:r w:rsidR="008F67CA" w:rsidRPr="005216D3">
        <w:rPr>
          <w:rFonts w:ascii="Arial" w:hAnsi="Arial" w:cs="Arial"/>
          <w:lang w:val="en-US"/>
        </w:rPr>
        <w:t xml:space="preserve"> </w:t>
      </w:r>
      <w:r w:rsidR="000D0B10" w:rsidRPr="005216D3">
        <w:rPr>
          <w:rFonts w:ascii="Arial" w:hAnsi="Arial" w:cs="Arial"/>
        </w:rPr>
        <w:t>влијае и</w:t>
      </w:r>
      <w:r w:rsidRPr="005216D3">
        <w:rPr>
          <w:rFonts w:ascii="Arial" w:hAnsi="Arial" w:cs="Arial"/>
        </w:rPr>
        <w:t xml:space="preserve"> </w:t>
      </w:r>
      <w:r w:rsidR="008F67CA" w:rsidRPr="005216D3">
        <w:rPr>
          <w:rFonts w:ascii="Arial" w:hAnsi="Arial" w:cs="Arial"/>
          <w:lang w:val="en-US"/>
        </w:rPr>
        <w:t>подигне</w:t>
      </w:r>
      <w:r w:rsidRPr="005216D3">
        <w:rPr>
          <w:rFonts w:ascii="Arial" w:hAnsi="Arial" w:cs="Arial"/>
          <w:lang w:val="en-US"/>
        </w:rPr>
        <w:t xml:space="preserve"> свеста на сите луѓе</w:t>
      </w:r>
      <w:r w:rsidRPr="005216D3">
        <w:rPr>
          <w:rFonts w:ascii="Arial" w:hAnsi="Arial" w:cs="Arial"/>
        </w:rPr>
        <w:t xml:space="preserve"> за </w:t>
      </w:r>
      <w:r w:rsidR="008F67CA" w:rsidRPr="005216D3">
        <w:rPr>
          <w:rFonts w:ascii="Arial" w:hAnsi="Arial" w:cs="Arial"/>
          <w:lang w:val="en-US"/>
        </w:rPr>
        <w:t>рециклирањето на работите</w:t>
      </w:r>
      <w:r w:rsidRPr="005216D3">
        <w:rPr>
          <w:rFonts w:ascii="Arial" w:hAnsi="Arial" w:cs="Arial"/>
        </w:rPr>
        <w:t xml:space="preserve"> преку примери </w:t>
      </w:r>
      <w:r w:rsidRPr="005216D3">
        <w:rPr>
          <w:rFonts w:ascii="Arial" w:hAnsi="Arial" w:cs="Arial"/>
          <w:lang w:val="en-US"/>
        </w:rPr>
        <w:t xml:space="preserve">за рециклирањето во </w:t>
      </w:r>
      <w:r w:rsidRPr="005216D3">
        <w:rPr>
          <w:rFonts w:ascii="Arial" w:hAnsi="Arial" w:cs="Arial"/>
        </w:rPr>
        <w:t>разни</w:t>
      </w:r>
      <w:r w:rsidRPr="005216D3">
        <w:rPr>
          <w:rFonts w:ascii="Arial" w:hAnsi="Arial" w:cs="Arial"/>
          <w:lang w:val="en-US"/>
        </w:rPr>
        <w:t xml:space="preserve"> држави</w:t>
      </w:r>
      <w:r w:rsidRPr="005216D3">
        <w:rPr>
          <w:rFonts w:ascii="Arial" w:hAnsi="Arial" w:cs="Arial"/>
        </w:rPr>
        <w:t>.</w:t>
      </w:r>
    </w:p>
    <w:p w:rsidR="005216D3" w:rsidRPr="005216D3" w:rsidRDefault="005216D3" w:rsidP="00D16109">
      <w:pPr>
        <w:spacing w:line="360" w:lineRule="auto"/>
        <w:jc w:val="both"/>
        <w:rPr>
          <w:rFonts w:ascii="Arial" w:hAnsi="Arial" w:cs="Arial"/>
        </w:rPr>
      </w:pPr>
      <w:r w:rsidRPr="005216D3">
        <w:rPr>
          <w:rFonts w:ascii="Arial" w:hAnsi="Arial" w:cs="Arial"/>
        </w:rPr>
        <w:t xml:space="preserve">- </w:t>
      </w:r>
      <w:r w:rsidR="000321E7" w:rsidRPr="005216D3">
        <w:rPr>
          <w:rFonts w:ascii="Arial" w:hAnsi="Arial" w:cs="Arial"/>
        </w:rPr>
        <w:t xml:space="preserve">проект во </w:t>
      </w:r>
      <w:r w:rsidR="000321E7" w:rsidRPr="005216D3">
        <w:rPr>
          <w:rFonts w:ascii="Arial" w:hAnsi="Arial" w:cs="Arial"/>
          <w:lang w:val="en-US"/>
        </w:rPr>
        <w:t>Starachowice</w:t>
      </w:r>
      <w:r w:rsidR="000321E7" w:rsidRPr="005216D3">
        <w:rPr>
          <w:rFonts w:ascii="Arial" w:hAnsi="Arial" w:cs="Arial"/>
        </w:rPr>
        <w:t>.</w:t>
      </w:r>
    </w:p>
    <w:p w:rsidR="00D55A7D" w:rsidRPr="00D55A7D" w:rsidRDefault="000321E7" w:rsidP="00D16109">
      <w:pPr>
        <w:pStyle w:val="ListParagraph"/>
        <w:numPr>
          <w:ilvl w:val="0"/>
          <w:numId w:val="3"/>
        </w:numPr>
        <w:spacing w:line="360" w:lineRule="auto"/>
        <w:jc w:val="both"/>
        <w:rPr>
          <w:rFonts w:ascii="Arial" w:hAnsi="Arial" w:cs="Arial"/>
        </w:rPr>
      </w:pPr>
      <w:r w:rsidRPr="000321E7">
        <w:rPr>
          <w:rFonts w:ascii="Arial" w:hAnsi="Arial" w:cs="Arial"/>
          <w:lang w:val="en-US"/>
        </w:rPr>
        <w:t xml:space="preserve">Младинска размена во </w:t>
      </w:r>
      <w:r w:rsidRPr="000321E7">
        <w:rPr>
          <w:rFonts w:ascii="Arial" w:hAnsi="Arial" w:cs="Arial"/>
        </w:rPr>
        <w:t>Турција</w:t>
      </w:r>
      <w:r w:rsidR="00D55A7D">
        <w:rPr>
          <w:rFonts w:ascii="Arial" w:hAnsi="Arial" w:cs="Arial"/>
          <w:lang w:val="en-US"/>
        </w:rPr>
        <w:t>:</w:t>
      </w:r>
    </w:p>
    <w:p w:rsidR="000321E7" w:rsidRDefault="00D55A7D" w:rsidP="00D16109">
      <w:pPr>
        <w:spacing w:line="360" w:lineRule="auto"/>
        <w:jc w:val="both"/>
        <w:rPr>
          <w:rFonts w:ascii="Arial" w:hAnsi="Arial" w:cs="Arial"/>
          <w:lang w:val="en-US"/>
        </w:rPr>
      </w:pPr>
      <w:r>
        <w:rPr>
          <w:rFonts w:ascii="Arial" w:hAnsi="Arial" w:cs="Arial"/>
          <w:lang w:val="en-US"/>
        </w:rPr>
        <w:t xml:space="preserve">-  </w:t>
      </w:r>
      <w:r w:rsidR="000321E7" w:rsidRPr="00D55A7D">
        <w:rPr>
          <w:rFonts w:ascii="Arial" w:hAnsi="Arial" w:cs="Arial"/>
        </w:rPr>
        <w:t xml:space="preserve"> учество во меѓународниот проект „</w:t>
      </w:r>
      <w:r w:rsidR="000321E7" w:rsidRPr="00D55A7D">
        <w:rPr>
          <w:rFonts w:ascii="Arial" w:hAnsi="Arial" w:cs="Arial"/>
          <w:lang w:val="en-US"/>
        </w:rPr>
        <w:t>Yoga</w:t>
      </w:r>
      <w:r w:rsidR="000321E7" w:rsidRPr="00D55A7D">
        <w:rPr>
          <w:rFonts w:ascii="Arial" w:hAnsi="Arial" w:cs="Arial"/>
        </w:rPr>
        <w:t>“</w:t>
      </w:r>
      <w:r w:rsidR="000321E7" w:rsidRPr="00D55A7D">
        <w:rPr>
          <w:rFonts w:ascii="Arial" w:hAnsi="Arial" w:cs="Arial"/>
          <w:lang w:val="en-US"/>
        </w:rPr>
        <w:t xml:space="preserve"> </w:t>
      </w:r>
      <w:r w:rsidR="000321E7" w:rsidRPr="00D55A7D">
        <w:rPr>
          <w:rFonts w:ascii="Arial" w:hAnsi="Arial" w:cs="Arial"/>
        </w:rPr>
        <w:t>во</w:t>
      </w:r>
      <w:r>
        <w:rPr>
          <w:rFonts w:ascii="Arial" w:hAnsi="Arial" w:cs="Arial"/>
          <w:lang w:val="en-US"/>
        </w:rPr>
        <w:t xml:space="preserve"> </w:t>
      </w:r>
      <w:r w:rsidR="000321E7" w:rsidRPr="000321E7">
        <w:rPr>
          <w:rFonts w:ascii="Arial" w:hAnsi="Arial" w:cs="Arial"/>
        </w:rPr>
        <w:t>Болу, Турција</w:t>
      </w:r>
      <w:r>
        <w:rPr>
          <w:rFonts w:ascii="Arial" w:hAnsi="Arial" w:cs="Arial"/>
          <w:lang w:val="en-US"/>
        </w:rPr>
        <w:t>.</w:t>
      </w:r>
    </w:p>
    <w:p w:rsidR="00D55A7D" w:rsidRPr="00D55A7D" w:rsidRDefault="00D55A7D" w:rsidP="00D16109">
      <w:pPr>
        <w:spacing w:line="360" w:lineRule="auto"/>
        <w:jc w:val="both"/>
        <w:rPr>
          <w:rFonts w:ascii="Arial" w:hAnsi="Arial" w:cs="Arial"/>
        </w:rPr>
      </w:pPr>
      <w:r>
        <w:rPr>
          <w:rFonts w:ascii="Arial" w:hAnsi="Arial" w:cs="Arial"/>
          <w:lang w:val="en-US"/>
        </w:rPr>
        <w:t xml:space="preserve">-   </w:t>
      </w:r>
      <w:r>
        <w:rPr>
          <w:rFonts w:ascii="Arial" w:hAnsi="Arial" w:cs="Arial"/>
        </w:rPr>
        <w:t>учество во меѓународен проект за инклузија „</w:t>
      </w:r>
      <w:r>
        <w:rPr>
          <w:rFonts w:ascii="Arial" w:hAnsi="Arial" w:cs="Arial"/>
          <w:lang w:val="en-US"/>
        </w:rPr>
        <w:t>Gender Eguality – Mass media</w:t>
      </w:r>
      <w:r>
        <w:rPr>
          <w:rFonts w:ascii="Arial" w:hAnsi="Arial" w:cs="Arial"/>
        </w:rPr>
        <w:t xml:space="preserve">“ во соработка со здружението </w:t>
      </w:r>
      <w:r w:rsidR="005216D3">
        <w:rPr>
          <w:rFonts w:ascii="Arial" w:hAnsi="Arial" w:cs="Arial"/>
        </w:rPr>
        <w:t xml:space="preserve">„Свет на промени“ од Валандово. Во проектот учествуваа ученици од Шпанија, Италија, Романија Велика Британија, Македонија и Турција а се реализира во Шаркој, Турција. </w:t>
      </w:r>
    </w:p>
    <w:p w:rsidR="005A3DE0" w:rsidRPr="005216D3" w:rsidRDefault="005A3DE0" w:rsidP="00D16109">
      <w:pPr>
        <w:pStyle w:val="ListParagraph"/>
        <w:numPr>
          <w:ilvl w:val="0"/>
          <w:numId w:val="3"/>
        </w:numPr>
        <w:spacing w:line="360" w:lineRule="auto"/>
        <w:jc w:val="both"/>
        <w:rPr>
          <w:rFonts w:ascii="Arial" w:hAnsi="Arial" w:cs="Arial"/>
          <w:lang w:val="en-US"/>
        </w:rPr>
      </w:pPr>
      <w:r w:rsidRPr="005216D3">
        <w:rPr>
          <w:rFonts w:ascii="Arial" w:hAnsi="Arial" w:cs="Arial"/>
          <w:lang w:val="en-US"/>
        </w:rPr>
        <w:t>Младинска размена во Унгарија</w:t>
      </w:r>
      <w:r w:rsidRPr="005216D3">
        <w:rPr>
          <w:rFonts w:ascii="Arial" w:hAnsi="Arial" w:cs="Arial"/>
        </w:rPr>
        <w:t xml:space="preserve">, учество во проектот за рециклирањето, во </w:t>
      </w:r>
    </w:p>
    <w:p w:rsidR="005A3DE0" w:rsidRPr="005216D3" w:rsidRDefault="005A3DE0" w:rsidP="00D16109">
      <w:pPr>
        <w:spacing w:line="360" w:lineRule="auto"/>
        <w:jc w:val="both"/>
        <w:rPr>
          <w:rFonts w:ascii="Arial" w:hAnsi="Arial" w:cs="Arial"/>
        </w:rPr>
      </w:pPr>
      <w:r w:rsidRPr="005216D3">
        <w:rPr>
          <w:rFonts w:ascii="Arial" w:hAnsi="Arial" w:cs="Arial"/>
        </w:rPr>
        <w:t xml:space="preserve">Градот </w:t>
      </w:r>
      <w:r w:rsidRPr="005216D3">
        <w:rPr>
          <w:rFonts w:ascii="Arial" w:hAnsi="Arial" w:cs="Arial"/>
          <w:lang w:val="en-US"/>
        </w:rPr>
        <w:t>Будимпешта, Унгарија.</w:t>
      </w:r>
      <w:r w:rsidRPr="005216D3">
        <w:rPr>
          <w:rFonts w:ascii="Arial" w:hAnsi="Arial" w:cs="Arial"/>
        </w:rPr>
        <w:t xml:space="preserve"> </w:t>
      </w:r>
      <w:r w:rsidRPr="005216D3">
        <w:rPr>
          <w:rFonts w:ascii="Arial" w:hAnsi="Arial" w:cs="Arial"/>
          <w:lang w:val="en-US"/>
        </w:rPr>
        <w:t>Во проектот учествуваа 6 држави Шпанија, Португалија, Грузија, Т</w:t>
      </w:r>
      <w:r w:rsidR="000A58DE" w:rsidRPr="005216D3">
        <w:rPr>
          <w:rFonts w:ascii="Arial" w:hAnsi="Arial" w:cs="Arial"/>
          <w:lang w:val="en-US"/>
        </w:rPr>
        <w:t xml:space="preserve">урција, Унгарија и Македонија. </w:t>
      </w:r>
    </w:p>
    <w:p w:rsidR="00E45460" w:rsidRPr="005216D3" w:rsidRDefault="000A58DE" w:rsidP="00D16109">
      <w:pPr>
        <w:pStyle w:val="ListParagraph"/>
        <w:numPr>
          <w:ilvl w:val="0"/>
          <w:numId w:val="3"/>
        </w:numPr>
        <w:spacing w:line="360" w:lineRule="auto"/>
        <w:jc w:val="both"/>
        <w:rPr>
          <w:rFonts w:ascii="Arial" w:hAnsi="Arial" w:cs="Arial"/>
          <w:lang w:val="en-US"/>
        </w:rPr>
      </w:pPr>
      <w:r w:rsidRPr="005216D3">
        <w:rPr>
          <w:rFonts w:ascii="Arial" w:hAnsi="Arial" w:cs="Arial"/>
          <w:lang w:val="en-US"/>
        </w:rPr>
        <w:t>Младинска размена во Романија</w:t>
      </w:r>
      <w:r w:rsidRPr="005216D3">
        <w:rPr>
          <w:rFonts w:ascii="Arial" w:hAnsi="Arial" w:cs="Arial"/>
        </w:rPr>
        <w:t>, учество во проектот</w:t>
      </w:r>
      <w:r w:rsidR="00E45460" w:rsidRPr="005216D3">
        <w:rPr>
          <w:rFonts w:ascii="Arial" w:hAnsi="Arial" w:cs="Arial"/>
        </w:rPr>
        <w:t xml:space="preserve"> за  во </w:t>
      </w:r>
      <w:r w:rsidR="00E45460" w:rsidRPr="005216D3">
        <w:rPr>
          <w:rFonts w:ascii="Arial" w:hAnsi="Arial" w:cs="Arial"/>
          <w:lang w:val="en-US"/>
        </w:rPr>
        <w:t>Синаја</w:t>
      </w:r>
      <w:r w:rsidR="00E45460" w:rsidRPr="005216D3">
        <w:rPr>
          <w:rFonts w:ascii="Arial" w:hAnsi="Arial" w:cs="Arial"/>
        </w:rPr>
        <w:t>,</w:t>
      </w:r>
    </w:p>
    <w:p w:rsidR="000A58DE" w:rsidRDefault="00E45460" w:rsidP="00D16109">
      <w:pPr>
        <w:spacing w:line="360" w:lineRule="auto"/>
        <w:ind w:left="90" w:hanging="90"/>
        <w:jc w:val="both"/>
        <w:rPr>
          <w:rFonts w:ascii="Arial" w:hAnsi="Arial" w:cs="Arial"/>
          <w:color w:val="FF0000"/>
        </w:rPr>
      </w:pPr>
      <w:r w:rsidRPr="005216D3">
        <w:rPr>
          <w:rFonts w:ascii="Arial" w:hAnsi="Arial" w:cs="Arial"/>
          <w:lang w:val="en-US"/>
        </w:rPr>
        <w:t>Романија</w:t>
      </w:r>
      <w:r w:rsidRPr="00E45460">
        <w:rPr>
          <w:rFonts w:ascii="Arial" w:hAnsi="Arial" w:cs="Arial"/>
          <w:color w:val="FF0000"/>
          <w:lang w:val="en-US"/>
        </w:rPr>
        <w:t xml:space="preserve">. </w:t>
      </w:r>
    </w:p>
    <w:p w:rsidR="000D0B10" w:rsidRPr="000D0B10" w:rsidRDefault="00CD5033" w:rsidP="00D16109">
      <w:pPr>
        <w:numPr>
          <w:ilvl w:val="0"/>
          <w:numId w:val="3"/>
        </w:numPr>
        <w:spacing w:line="360" w:lineRule="auto"/>
        <w:jc w:val="both"/>
        <w:rPr>
          <w:rFonts w:ascii="Arial" w:hAnsi="Arial" w:cs="Arial"/>
          <w:lang w:val="en-US"/>
        </w:rPr>
      </w:pPr>
      <w:r w:rsidRPr="000D0B10">
        <w:rPr>
          <w:rFonts w:ascii="Arial" w:hAnsi="Arial" w:cs="Arial"/>
          <w:lang w:val="en-US"/>
        </w:rPr>
        <w:t xml:space="preserve">Младинска размена во </w:t>
      </w:r>
      <w:r w:rsidRPr="000D0B10">
        <w:rPr>
          <w:rFonts w:ascii="Arial" w:hAnsi="Arial" w:cs="Arial"/>
        </w:rPr>
        <w:t>Шпанија</w:t>
      </w:r>
      <w:r w:rsidR="000D0B10" w:rsidRPr="000D0B10">
        <w:rPr>
          <w:rFonts w:ascii="Arial" w:hAnsi="Arial" w:cs="Arial"/>
          <w:lang w:val="en-US"/>
        </w:rPr>
        <w:t>;</w:t>
      </w:r>
    </w:p>
    <w:p w:rsidR="000D0B10" w:rsidRPr="000D0B10" w:rsidRDefault="000D0B10" w:rsidP="00D16109">
      <w:pPr>
        <w:spacing w:line="360" w:lineRule="auto"/>
        <w:jc w:val="both"/>
        <w:rPr>
          <w:rFonts w:ascii="Arial" w:hAnsi="Arial" w:cs="Arial"/>
          <w:lang w:val="en-US"/>
        </w:rPr>
      </w:pPr>
      <w:r w:rsidRPr="000D0B10">
        <w:rPr>
          <w:rFonts w:ascii="Arial" w:hAnsi="Arial" w:cs="Arial"/>
          <w:lang w:val="en-US"/>
        </w:rPr>
        <w:t xml:space="preserve">-   </w:t>
      </w:r>
      <w:r w:rsidR="00CD5033" w:rsidRPr="000D0B10">
        <w:rPr>
          <w:rFonts w:ascii="Arial" w:hAnsi="Arial" w:cs="Arial"/>
        </w:rPr>
        <w:t xml:space="preserve"> учество во меѓународниот проект</w:t>
      </w:r>
      <w:r w:rsidRPr="000D0B10">
        <w:rPr>
          <w:rFonts w:ascii="Arial" w:hAnsi="Arial" w:cs="Arial"/>
        </w:rPr>
        <w:t xml:space="preserve"> „</w:t>
      </w:r>
      <w:r w:rsidRPr="000D0B10">
        <w:rPr>
          <w:rFonts w:ascii="Arial" w:hAnsi="Arial" w:cs="Arial"/>
          <w:lang w:val="en-US"/>
        </w:rPr>
        <w:t>E</w:t>
      </w:r>
      <w:r w:rsidRPr="000D0B10">
        <w:rPr>
          <w:rFonts w:ascii="Arial" w:hAnsi="Arial" w:cs="Arial"/>
        </w:rPr>
        <w:t>С</w:t>
      </w:r>
      <w:r w:rsidRPr="000D0B10">
        <w:rPr>
          <w:rFonts w:ascii="Arial" w:hAnsi="Arial" w:cs="Arial"/>
          <w:lang w:val="en-US"/>
        </w:rPr>
        <w:t xml:space="preserve">O </w:t>
      </w:r>
      <w:r w:rsidR="00CD5033" w:rsidRPr="000D0B10">
        <w:rPr>
          <w:rFonts w:ascii="Arial" w:hAnsi="Arial" w:cs="Arial"/>
          <w:lang w:val="en-US"/>
        </w:rPr>
        <w:t>LIFSTYLE</w:t>
      </w:r>
      <w:r w:rsidRPr="000D0B10">
        <w:rPr>
          <w:rFonts w:ascii="Arial" w:hAnsi="Arial" w:cs="Arial"/>
        </w:rPr>
        <w:t>“ реализиран во Искар, Шпанија</w:t>
      </w:r>
      <w:r w:rsidRPr="000D0B10">
        <w:rPr>
          <w:rFonts w:ascii="Arial" w:hAnsi="Arial" w:cs="Arial"/>
          <w:lang w:val="en-US"/>
        </w:rPr>
        <w:t>.</w:t>
      </w:r>
    </w:p>
    <w:p w:rsidR="00CD5033" w:rsidRDefault="000D0B10" w:rsidP="00D16109">
      <w:pPr>
        <w:spacing w:line="360" w:lineRule="auto"/>
        <w:jc w:val="both"/>
        <w:rPr>
          <w:rFonts w:ascii="Arial" w:hAnsi="Arial" w:cs="Arial"/>
          <w:lang w:val="en-US"/>
        </w:rPr>
      </w:pPr>
      <w:r w:rsidRPr="000D0B10">
        <w:rPr>
          <w:rFonts w:ascii="Arial" w:hAnsi="Arial" w:cs="Arial"/>
          <w:lang w:val="en-US"/>
        </w:rPr>
        <w:t xml:space="preserve">-    </w:t>
      </w:r>
      <w:r w:rsidRPr="000D0B10">
        <w:rPr>
          <w:rFonts w:ascii="Arial" w:hAnsi="Arial" w:cs="Arial"/>
        </w:rPr>
        <w:t>учество во мешународниот проект „</w:t>
      </w:r>
      <w:r w:rsidRPr="000D0B10">
        <w:rPr>
          <w:rFonts w:ascii="Arial" w:hAnsi="Arial" w:cs="Arial"/>
          <w:lang w:val="en-US"/>
        </w:rPr>
        <w:t>Say YES to Eco Lifesyle</w:t>
      </w:r>
      <w:r w:rsidRPr="000D0B10">
        <w:rPr>
          <w:rFonts w:ascii="Arial" w:hAnsi="Arial" w:cs="Arial"/>
        </w:rPr>
        <w:t>“</w:t>
      </w:r>
      <w:r w:rsidR="00CD5033" w:rsidRPr="000D0B10">
        <w:rPr>
          <w:rFonts w:ascii="Arial" w:hAnsi="Arial" w:cs="Arial"/>
          <w:lang w:val="en-US"/>
        </w:rPr>
        <w:t xml:space="preserve"> </w:t>
      </w:r>
      <w:r w:rsidRPr="000D0B10">
        <w:rPr>
          <w:rFonts w:ascii="Arial" w:hAnsi="Arial" w:cs="Arial"/>
        </w:rPr>
        <w:t>реализиран во Ел Палмар, Кадиз, Шпанија.</w:t>
      </w:r>
    </w:p>
    <w:p w:rsidR="00C9656A" w:rsidRDefault="00C9656A" w:rsidP="00D16109">
      <w:pPr>
        <w:spacing w:line="360" w:lineRule="auto"/>
        <w:jc w:val="both"/>
        <w:rPr>
          <w:rFonts w:ascii="Arial" w:hAnsi="Arial" w:cs="Arial"/>
        </w:rPr>
      </w:pPr>
    </w:p>
    <w:p w:rsidR="00271BCE" w:rsidRPr="00271BCE" w:rsidRDefault="00271BCE" w:rsidP="00D16109">
      <w:pPr>
        <w:spacing w:line="360" w:lineRule="auto"/>
        <w:jc w:val="both"/>
        <w:rPr>
          <w:rFonts w:ascii="Arial" w:hAnsi="Arial" w:cs="Arial"/>
        </w:rPr>
      </w:pPr>
    </w:p>
    <w:p w:rsidR="00C9656A" w:rsidRPr="00C9656A" w:rsidRDefault="00C9656A" w:rsidP="00D16109">
      <w:pPr>
        <w:spacing w:line="360" w:lineRule="auto"/>
        <w:jc w:val="both"/>
        <w:rPr>
          <w:rFonts w:ascii="Arial" w:hAnsi="Arial" w:cs="Arial"/>
          <w:lang w:val="en-US"/>
        </w:rPr>
      </w:pPr>
    </w:p>
    <w:p w:rsidR="00D55A7D" w:rsidRPr="00D55A7D" w:rsidRDefault="000D0B10" w:rsidP="00D16109">
      <w:pPr>
        <w:numPr>
          <w:ilvl w:val="0"/>
          <w:numId w:val="3"/>
        </w:numPr>
        <w:spacing w:line="360" w:lineRule="auto"/>
        <w:jc w:val="both"/>
        <w:rPr>
          <w:rFonts w:ascii="Arial" w:hAnsi="Arial" w:cs="Arial"/>
          <w:lang w:val="en-US"/>
        </w:rPr>
      </w:pPr>
      <w:r w:rsidRPr="000D0B10">
        <w:rPr>
          <w:rFonts w:ascii="Arial" w:hAnsi="Arial" w:cs="Arial"/>
          <w:lang w:val="en-US"/>
        </w:rPr>
        <w:t xml:space="preserve">Младинска размена во </w:t>
      </w:r>
      <w:r>
        <w:rPr>
          <w:rFonts w:ascii="Arial" w:hAnsi="Arial" w:cs="Arial"/>
        </w:rPr>
        <w:t xml:space="preserve">Чешка, </w:t>
      </w:r>
      <w:r w:rsidR="00D55A7D">
        <w:rPr>
          <w:rFonts w:ascii="Arial" w:hAnsi="Arial" w:cs="Arial"/>
        </w:rPr>
        <w:t>учество во меѓународниот проект „</w:t>
      </w:r>
      <w:r>
        <w:rPr>
          <w:rFonts w:ascii="Arial" w:hAnsi="Arial" w:cs="Arial"/>
          <w:lang w:val="en-US"/>
        </w:rPr>
        <w:t>My</w:t>
      </w:r>
    </w:p>
    <w:p w:rsidR="000D0B10" w:rsidRDefault="000D0B10" w:rsidP="00D16109">
      <w:pPr>
        <w:spacing w:line="360" w:lineRule="auto"/>
        <w:jc w:val="both"/>
        <w:rPr>
          <w:rFonts w:ascii="Arial" w:hAnsi="Arial" w:cs="Arial"/>
        </w:rPr>
      </w:pPr>
      <w:r>
        <w:rPr>
          <w:rFonts w:ascii="Arial" w:hAnsi="Arial" w:cs="Arial"/>
          <w:lang w:val="en-US"/>
        </w:rPr>
        <w:t>Firm,</w:t>
      </w:r>
      <w:r w:rsidR="00D55A7D">
        <w:rPr>
          <w:rFonts w:ascii="Arial" w:hAnsi="Arial" w:cs="Arial"/>
        </w:rPr>
        <w:t xml:space="preserve"> </w:t>
      </w:r>
      <w:r>
        <w:rPr>
          <w:rFonts w:ascii="Arial" w:hAnsi="Arial" w:cs="Arial"/>
          <w:lang w:val="en-US"/>
        </w:rPr>
        <w:t>My Soul</w:t>
      </w:r>
      <w:r w:rsidR="00D55A7D">
        <w:rPr>
          <w:rFonts w:ascii="Arial" w:hAnsi="Arial" w:cs="Arial"/>
        </w:rPr>
        <w:t>“ реализиран во Храдек, Чешка.</w:t>
      </w:r>
    </w:p>
    <w:p w:rsidR="00D55A7D" w:rsidRPr="00D55A7D" w:rsidRDefault="00D55A7D" w:rsidP="00D16109">
      <w:pPr>
        <w:numPr>
          <w:ilvl w:val="0"/>
          <w:numId w:val="3"/>
        </w:numPr>
        <w:spacing w:line="360" w:lineRule="auto"/>
        <w:jc w:val="both"/>
        <w:rPr>
          <w:rFonts w:ascii="Arial" w:hAnsi="Arial" w:cs="Arial"/>
          <w:lang w:val="en-US"/>
        </w:rPr>
      </w:pPr>
      <w:r w:rsidRPr="00D55A7D">
        <w:rPr>
          <w:rFonts w:ascii="Arial" w:hAnsi="Arial" w:cs="Arial"/>
          <w:lang w:val="en-US"/>
        </w:rPr>
        <w:t xml:space="preserve">Младинска размена во </w:t>
      </w:r>
      <w:r>
        <w:rPr>
          <w:rFonts w:ascii="Arial" w:hAnsi="Arial" w:cs="Arial"/>
        </w:rPr>
        <w:t xml:space="preserve">Словенија, </w:t>
      </w:r>
      <w:r w:rsidRPr="00D55A7D">
        <w:rPr>
          <w:rFonts w:ascii="Arial" w:hAnsi="Arial" w:cs="Arial"/>
        </w:rPr>
        <w:t xml:space="preserve">учество во </w:t>
      </w:r>
      <w:r>
        <w:rPr>
          <w:rFonts w:ascii="Arial" w:hAnsi="Arial" w:cs="Arial"/>
        </w:rPr>
        <w:t xml:space="preserve">меѓународниот </w:t>
      </w:r>
      <w:r w:rsidRPr="00D55A7D">
        <w:rPr>
          <w:rFonts w:ascii="Arial" w:hAnsi="Arial" w:cs="Arial"/>
        </w:rPr>
        <w:t>проект</w:t>
      </w:r>
      <w:r>
        <w:rPr>
          <w:rFonts w:ascii="Arial" w:hAnsi="Arial" w:cs="Arial"/>
        </w:rPr>
        <w:t xml:space="preserve"> „</w:t>
      </w:r>
      <w:r>
        <w:rPr>
          <w:rFonts w:ascii="Arial" w:hAnsi="Arial" w:cs="Arial"/>
          <w:lang w:val="en-US"/>
        </w:rPr>
        <w:t xml:space="preserve">United </w:t>
      </w:r>
    </w:p>
    <w:p w:rsidR="00D55A7D" w:rsidRPr="000D0B10" w:rsidRDefault="00D55A7D" w:rsidP="00D16109">
      <w:pPr>
        <w:spacing w:line="360" w:lineRule="auto"/>
        <w:jc w:val="both"/>
        <w:rPr>
          <w:rFonts w:ascii="Arial" w:hAnsi="Arial" w:cs="Arial"/>
        </w:rPr>
      </w:pPr>
      <w:r>
        <w:rPr>
          <w:rFonts w:ascii="Arial" w:hAnsi="Arial" w:cs="Arial"/>
          <w:lang w:val="en-US"/>
        </w:rPr>
        <w:t>colors of Europe</w:t>
      </w:r>
      <w:r>
        <w:rPr>
          <w:rFonts w:ascii="Arial" w:hAnsi="Arial" w:cs="Arial"/>
        </w:rPr>
        <w:t>“</w:t>
      </w:r>
      <w:r w:rsidRPr="00D55A7D">
        <w:rPr>
          <w:rFonts w:ascii="Arial" w:hAnsi="Arial" w:cs="Arial"/>
        </w:rPr>
        <w:t xml:space="preserve"> </w:t>
      </w:r>
      <w:r>
        <w:rPr>
          <w:rFonts w:ascii="Arial" w:hAnsi="Arial" w:cs="Arial"/>
        </w:rPr>
        <w:t xml:space="preserve"> реализиран во Морска Собота, Словенија.</w:t>
      </w:r>
    </w:p>
    <w:p w:rsidR="00E45460" w:rsidRPr="00AA4359" w:rsidRDefault="00E45460" w:rsidP="00D16109">
      <w:pPr>
        <w:pStyle w:val="ListParagraph"/>
        <w:numPr>
          <w:ilvl w:val="0"/>
          <w:numId w:val="3"/>
        </w:numPr>
        <w:spacing w:line="360" w:lineRule="auto"/>
        <w:jc w:val="both"/>
        <w:rPr>
          <w:rFonts w:ascii="Arial" w:hAnsi="Arial" w:cs="Arial"/>
        </w:rPr>
      </w:pPr>
      <w:r w:rsidRPr="00AA4359">
        <w:rPr>
          <w:rFonts w:ascii="Arial" w:hAnsi="Arial" w:cs="Arial"/>
          <w:lang w:val="en-US"/>
        </w:rPr>
        <w:t>Младинска размена на Карибите</w:t>
      </w:r>
      <w:r w:rsidR="00AA4359" w:rsidRPr="00AA4359">
        <w:rPr>
          <w:rFonts w:ascii="Arial" w:hAnsi="Arial" w:cs="Arial"/>
        </w:rPr>
        <w:t>.</w:t>
      </w:r>
      <w:r w:rsidRPr="00AA4359">
        <w:rPr>
          <w:rFonts w:ascii="Arial" w:hAnsi="Arial" w:cs="Arial"/>
        </w:rPr>
        <w:t xml:space="preserve"> </w:t>
      </w:r>
    </w:p>
    <w:p w:rsidR="00E81A8A" w:rsidRPr="00E81A8A" w:rsidRDefault="00AA4359" w:rsidP="00D16109">
      <w:pPr>
        <w:pStyle w:val="ListParagraph"/>
        <w:numPr>
          <w:ilvl w:val="0"/>
          <w:numId w:val="3"/>
        </w:numPr>
        <w:spacing w:line="360" w:lineRule="auto"/>
        <w:jc w:val="both"/>
        <w:rPr>
          <w:rFonts w:ascii="Arial" w:hAnsi="Arial" w:cs="Arial"/>
        </w:rPr>
      </w:pPr>
      <w:r w:rsidRPr="00AA4359">
        <w:rPr>
          <w:rFonts w:ascii="Arial" w:hAnsi="Arial" w:cs="Arial"/>
          <w:lang w:val="en-US"/>
        </w:rPr>
        <w:t xml:space="preserve">Младинска размена </w:t>
      </w:r>
      <w:r w:rsidRPr="00AA4359">
        <w:rPr>
          <w:rFonts w:ascii="Arial" w:hAnsi="Arial" w:cs="Arial"/>
        </w:rPr>
        <w:t>во</w:t>
      </w:r>
      <w:r w:rsidRPr="00AA4359">
        <w:rPr>
          <w:rFonts w:ascii="Arial" w:hAnsi="Arial" w:cs="Arial"/>
          <w:lang w:val="en-US"/>
        </w:rPr>
        <w:t xml:space="preserve"> </w:t>
      </w:r>
      <w:r w:rsidR="00E81A8A">
        <w:rPr>
          <w:rFonts w:ascii="Arial" w:hAnsi="Arial" w:cs="Arial"/>
        </w:rPr>
        <w:t>Македонија</w:t>
      </w:r>
      <w:r w:rsidR="00E81A8A">
        <w:rPr>
          <w:rFonts w:ascii="Arial" w:hAnsi="Arial" w:cs="Arial"/>
          <w:lang w:val="en-US"/>
        </w:rPr>
        <w:t>:</w:t>
      </w:r>
    </w:p>
    <w:p w:rsidR="00AA4359" w:rsidRPr="00E81A8A" w:rsidRDefault="00E81A8A" w:rsidP="00D16109">
      <w:pPr>
        <w:pStyle w:val="ListParagraph"/>
        <w:spacing w:line="360" w:lineRule="auto"/>
        <w:ind w:left="0"/>
        <w:jc w:val="both"/>
        <w:rPr>
          <w:rFonts w:ascii="Arial" w:hAnsi="Arial" w:cs="Arial"/>
        </w:rPr>
      </w:pPr>
      <w:r>
        <w:rPr>
          <w:rFonts w:ascii="Arial" w:hAnsi="Arial" w:cs="Arial"/>
          <w:lang w:val="en-US"/>
        </w:rPr>
        <w:t xml:space="preserve">- </w:t>
      </w:r>
      <w:r w:rsidR="00CD5033">
        <w:rPr>
          <w:rFonts w:ascii="Arial" w:hAnsi="Arial" w:cs="Arial"/>
        </w:rPr>
        <w:t xml:space="preserve"> </w:t>
      </w:r>
      <w:r w:rsidR="00C00884">
        <w:rPr>
          <w:rFonts w:ascii="Arial" w:hAnsi="Arial" w:cs="Arial"/>
        </w:rPr>
        <w:t xml:space="preserve">учество во меѓународен </w:t>
      </w:r>
      <w:r w:rsidR="00AA4359" w:rsidRPr="00E81A8A">
        <w:rPr>
          <w:rFonts w:ascii="Arial" w:hAnsi="Arial" w:cs="Arial"/>
        </w:rPr>
        <w:t>проект за „Дигитално застапување за</w:t>
      </w:r>
      <w:r w:rsidRPr="00E81A8A">
        <w:rPr>
          <w:rFonts w:ascii="Arial" w:hAnsi="Arial" w:cs="Arial"/>
          <w:lang w:val="en-US"/>
        </w:rPr>
        <w:t xml:space="preserve"> </w:t>
      </w:r>
      <w:r w:rsidR="00C00884">
        <w:rPr>
          <w:rFonts w:ascii="Arial" w:hAnsi="Arial" w:cs="Arial"/>
        </w:rPr>
        <w:t>активно граѓанство“.</w:t>
      </w:r>
    </w:p>
    <w:p w:rsidR="00E81A8A" w:rsidRDefault="00E81A8A" w:rsidP="00D16109">
      <w:pPr>
        <w:pStyle w:val="ListParagraph"/>
        <w:spacing w:line="360" w:lineRule="auto"/>
        <w:ind w:left="0"/>
        <w:jc w:val="both"/>
        <w:rPr>
          <w:rFonts w:ascii="Arial" w:hAnsi="Arial" w:cs="Arial"/>
        </w:rPr>
      </w:pPr>
      <w:r>
        <w:rPr>
          <w:rFonts w:ascii="Arial" w:hAnsi="Arial" w:cs="Arial"/>
          <w:lang w:val="en-US"/>
        </w:rPr>
        <w:t xml:space="preserve">- </w:t>
      </w:r>
      <w:r>
        <w:rPr>
          <w:rFonts w:ascii="Arial" w:hAnsi="Arial" w:cs="Arial"/>
        </w:rPr>
        <w:t xml:space="preserve"> </w:t>
      </w:r>
      <w:r w:rsidR="00C00884">
        <w:rPr>
          <w:rFonts w:ascii="Arial" w:hAnsi="Arial" w:cs="Arial"/>
        </w:rPr>
        <w:t>учество во меѓунар</w:t>
      </w:r>
      <w:r w:rsidR="00301AB9">
        <w:rPr>
          <w:rFonts w:ascii="Arial" w:hAnsi="Arial" w:cs="Arial"/>
        </w:rPr>
        <w:t xml:space="preserve">оден </w:t>
      </w:r>
      <w:r>
        <w:rPr>
          <w:rFonts w:ascii="Arial" w:hAnsi="Arial" w:cs="Arial"/>
        </w:rPr>
        <w:t>проект за „Активности на отворено за социјална поврзаност, кохезија и благосостојба на младите“</w:t>
      </w:r>
      <w:r w:rsidR="00C00884">
        <w:rPr>
          <w:rFonts w:ascii="Arial" w:hAnsi="Arial" w:cs="Arial"/>
        </w:rPr>
        <w:t>.</w:t>
      </w:r>
    </w:p>
    <w:p w:rsidR="00917A66" w:rsidRPr="00FB21C2" w:rsidRDefault="00CD5033" w:rsidP="00D16109">
      <w:pPr>
        <w:pStyle w:val="ListParagraph"/>
        <w:spacing w:line="360" w:lineRule="auto"/>
        <w:ind w:left="0"/>
        <w:jc w:val="both"/>
        <w:rPr>
          <w:rFonts w:ascii="Arial" w:hAnsi="Arial" w:cs="Arial"/>
        </w:rPr>
      </w:pPr>
      <w:r>
        <w:rPr>
          <w:rFonts w:ascii="Arial" w:hAnsi="Arial" w:cs="Arial"/>
        </w:rPr>
        <w:t>-</w:t>
      </w:r>
      <w:r w:rsidR="00917A66">
        <w:rPr>
          <w:rFonts w:ascii="Arial" w:hAnsi="Arial" w:cs="Arial"/>
        </w:rPr>
        <w:t xml:space="preserve">  учество во проектот „Обука за самобрендирање – личен развој, тимска работа, лидерство и професионални вештини за градење капацитети“. Проектот е финнансиран со подршка од </w:t>
      </w:r>
      <w:r w:rsidR="00917A66">
        <w:rPr>
          <w:rFonts w:ascii="Arial" w:hAnsi="Arial" w:cs="Arial"/>
          <w:lang w:val="en-US"/>
        </w:rPr>
        <w:t>W</w:t>
      </w:r>
      <w:r w:rsidR="00FB21C2">
        <w:rPr>
          <w:rFonts w:ascii="Arial" w:hAnsi="Arial" w:cs="Arial"/>
          <w:lang w:val="en-US"/>
        </w:rPr>
        <w:t>BAA – Western Balkans alumni association.</w:t>
      </w:r>
    </w:p>
    <w:p w:rsidR="00C00884" w:rsidRDefault="00C00884" w:rsidP="00D16109">
      <w:pPr>
        <w:pStyle w:val="ListParagraph"/>
        <w:spacing w:line="360" w:lineRule="auto"/>
        <w:ind w:left="90" w:hanging="90"/>
        <w:jc w:val="both"/>
        <w:rPr>
          <w:rFonts w:ascii="Arial" w:hAnsi="Arial" w:cs="Arial"/>
        </w:rPr>
      </w:pPr>
      <w:r>
        <w:rPr>
          <w:rFonts w:ascii="Arial" w:hAnsi="Arial" w:cs="Arial"/>
        </w:rPr>
        <w:t xml:space="preserve">-    </w:t>
      </w:r>
      <w:r w:rsidR="00301AB9">
        <w:rPr>
          <w:rFonts w:ascii="Arial" w:hAnsi="Arial" w:cs="Arial"/>
        </w:rPr>
        <w:t xml:space="preserve">учество во меѓународен </w:t>
      </w:r>
      <w:r>
        <w:rPr>
          <w:rFonts w:ascii="Arial" w:hAnsi="Arial" w:cs="Arial"/>
        </w:rPr>
        <w:t xml:space="preserve">проект за </w:t>
      </w:r>
      <w:r w:rsidR="00301AB9">
        <w:rPr>
          <w:rFonts w:ascii="Arial" w:hAnsi="Arial" w:cs="Arial"/>
        </w:rPr>
        <w:t>„Дигитално претприемништво за млади“.</w:t>
      </w:r>
    </w:p>
    <w:p w:rsidR="00917A66" w:rsidRDefault="00917A66" w:rsidP="00D16109">
      <w:pPr>
        <w:pStyle w:val="ListParagraph"/>
        <w:spacing w:line="360" w:lineRule="auto"/>
        <w:ind w:left="90" w:hanging="90"/>
        <w:jc w:val="both"/>
        <w:rPr>
          <w:rFonts w:ascii="Arial" w:hAnsi="Arial" w:cs="Arial"/>
        </w:rPr>
      </w:pPr>
      <w:r>
        <w:rPr>
          <w:rFonts w:ascii="Arial" w:hAnsi="Arial" w:cs="Arial"/>
        </w:rPr>
        <w:t>во кој учествуваат 6 Европски земји.</w:t>
      </w:r>
    </w:p>
    <w:p w:rsidR="00FB21C2" w:rsidRPr="00FB21C2" w:rsidRDefault="00FB21C2" w:rsidP="00D16109">
      <w:pPr>
        <w:pStyle w:val="ListParagraph"/>
        <w:numPr>
          <w:ilvl w:val="0"/>
          <w:numId w:val="6"/>
        </w:numPr>
        <w:spacing w:line="360" w:lineRule="auto"/>
        <w:jc w:val="both"/>
        <w:rPr>
          <w:rFonts w:ascii="Arial" w:hAnsi="Arial" w:cs="Arial"/>
        </w:rPr>
      </w:pPr>
      <w:r w:rsidRPr="00FB21C2">
        <w:rPr>
          <w:rFonts w:ascii="Arial" w:hAnsi="Arial" w:cs="Arial" w:hint="eastAsia"/>
        </w:rPr>
        <w:t>Соработка</w:t>
      </w:r>
      <w:r w:rsidRPr="00FB21C2">
        <w:rPr>
          <w:rFonts w:ascii="Arial" w:hAnsi="Arial" w:cs="Arial"/>
        </w:rPr>
        <w:t xml:space="preserve"> </w:t>
      </w:r>
      <w:r w:rsidRPr="00FB21C2">
        <w:rPr>
          <w:rFonts w:ascii="Arial" w:hAnsi="Arial" w:cs="Arial" w:hint="eastAsia"/>
        </w:rPr>
        <w:t>со</w:t>
      </w:r>
      <w:r w:rsidRPr="00FB21C2">
        <w:rPr>
          <w:rFonts w:ascii="Arial" w:hAnsi="Arial" w:cs="Arial"/>
        </w:rPr>
        <w:t xml:space="preserve"> </w:t>
      </w:r>
      <w:r>
        <w:rPr>
          <w:rFonts w:ascii="Arial" w:hAnsi="Arial" w:cs="Arial"/>
        </w:rPr>
        <w:t>Коалиција на Младински отганизации СЕГА Прилеп</w:t>
      </w:r>
    </w:p>
    <w:p w:rsidR="00E0393F" w:rsidRPr="00FB21C2" w:rsidRDefault="00FB21C2" w:rsidP="00D16109">
      <w:pPr>
        <w:pStyle w:val="ListParagraph"/>
        <w:spacing w:line="360" w:lineRule="auto"/>
        <w:ind w:left="0" w:hanging="90"/>
        <w:jc w:val="both"/>
        <w:rPr>
          <w:rFonts w:ascii="Arial" w:hAnsi="Arial" w:cs="Arial"/>
        </w:rPr>
      </w:pPr>
      <w:r w:rsidRPr="00FB21C2">
        <w:rPr>
          <w:rFonts w:ascii="Arial" w:hAnsi="Arial" w:cs="Arial"/>
        </w:rPr>
        <w:t xml:space="preserve">- </w:t>
      </w:r>
      <w:r w:rsidR="00E0393F" w:rsidRPr="00FB21C2">
        <w:rPr>
          <w:rFonts w:ascii="Arial" w:hAnsi="Arial" w:cs="Arial"/>
        </w:rPr>
        <w:t xml:space="preserve">учество во проект </w:t>
      </w:r>
      <w:r w:rsidR="00C00884" w:rsidRPr="00FB21C2">
        <w:rPr>
          <w:rFonts w:ascii="Arial" w:hAnsi="Arial" w:cs="Arial"/>
        </w:rPr>
        <w:t>за „</w:t>
      </w:r>
      <w:r>
        <w:rPr>
          <w:rFonts w:ascii="Arial" w:hAnsi="Arial" w:cs="Arial"/>
        </w:rPr>
        <w:t>Лобирање и застапување во областа на антикорупцијата</w:t>
      </w:r>
      <w:r w:rsidR="00E0393F" w:rsidRPr="00FB21C2">
        <w:rPr>
          <w:rFonts w:ascii="Arial" w:hAnsi="Arial" w:cs="Arial"/>
        </w:rPr>
        <w:t>“</w:t>
      </w:r>
    </w:p>
    <w:p w:rsidR="00FB21C2" w:rsidRDefault="00E0393F" w:rsidP="00D16109">
      <w:pPr>
        <w:pStyle w:val="ListParagraph"/>
        <w:numPr>
          <w:ilvl w:val="0"/>
          <w:numId w:val="6"/>
        </w:numPr>
        <w:spacing w:line="360" w:lineRule="auto"/>
        <w:jc w:val="both"/>
        <w:rPr>
          <w:rFonts w:ascii="Arial" w:hAnsi="Arial" w:cs="Arial"/>
        </w:rPr>
      </w:pPr>
      <w:r w:rsidRPr="00E0393F">
        <w:rPr>
          <w:rFonts w:ascii="Arial" w:hAnsi="Arial" w:cs="Arial" w:hint="eastAsia"/>
        </w:rPr>
        <w:t>Соработка</w:t>
      </w:r>
      <w:r w:rsidRPr="00E0393F">
        <w:rPr>
          <w:rFonts w:ascii="Arial" w:hAnsi="Arial" w:cs="Arial"/>
        </w:rPr>
        <w:t xml:space="preserve"> </w:t>
      </w:r>
      <w:r w:rsidRPr="00E0393F">
        <w:rPr>
          <w:rFonts w:ascii="Arial" w:hAnsi="Arial" w:cs="Arial" w:hint="eastAsia"/>
        </w:rPr>
        <w:t>со</w:t>
      </w:r>
      <w:r w:rsidRPr="00E0393F">
        <w:rPr>
          <w:rFonts w:ascii="Arial" w:hAnsi="Arial" w:cs="Arial"/>
        </w:rPr>
        <w:t xml:space="preserve"> </w:t>
      </w:r>
      <w:r>
        <w:rPr>
          <w:rFonts w:ascii="Arial" w:hAnsi="Arial" w:cs="Arial"/>
        </w:rPr>
        <w:t>Здружение на граѓани ГРИТ Пробиштип</w:t>
      </w:r>
    </w:p>
    <w:p w:rsidR="00C00884" w:rsidRPr="00FB21C2" w:rsidRDefault="00FB21C2" w:rsidP="00D16109">
      <w:pPr>
        <w:spacing w:line="360" w:lineRule="auto"/>
        <w:jc w:val="both"/>
        <w:rPr>
          <w:rFonts w:ascii="Arial" w:hAnsi="Arial" w:cs="Arial"/>
        </w:rPr>
      </w:pPr>
      <w:r w:rsidRPr="00FB21C2">
        <w:rPr>
          <w:rFonts w:ascii="Arial" w:hAnsi="Arial" w:cs="Arial"/>
        </w:rPr>
        <w:t>-</w:t>
      </w:r>
      <w:r>
        <w:rPr>
          <w:rFonts w:ascii="Arial" w:hAnsi="Arial" w:cs="Arial"/>
        </w:rPr>
        <w:t xml:space="preserve">    </w:t>
      </w:r>
      <w:r w:rsidRPr="00FB21C2">
        <w:rPr>
          <w:rFonts w:ascii="Arial" w:hAnsi="Arial" w:cs="Arial"/>
        </w:rPr>
        <w:t xml:space="preserve"> </w:t>
      </w:r>
      <w:r w:rsidR="00E0393F" w:rsidRPr="00FB21C2">
        <w:rPr>
          <w:rFonts w:ascii="Arial" w:hAnsi="Arial" w:cs="Arial"/>
        </w:rPr>
        <w:t xml:space="preserve">учество во проект </w:t>
      </w:r>
      <w:r w:rsidR="00C00884" w:rsidRPr="00FB21C2">
        <w:rPr>
          <w:rFonts w:ascii="Arial" w:hAnsi="Arial" w:cs="Arial"/>
        </w:rPr>
        <w:t>за меѓународна младинска размена „ЕКО</w:t>
      </w:r>
    </w:p>
    <w:p w:rsidR="00E0393F" w:rsidRDefault="00C00884" w:rsidP="00D16109">
      <w:pPr>
        <w:spacing w:line="360" w:lineRule="auto"/>
        <w:jc w:val="both"/>
        <w:rPr>
          <w:rFonts w:ascii="Arial" w:hAnsi="Arial" w:cs="Arial"/>
        </w:rPr>
      </w:pPr>
      <w:r w:rsidRPr="00C00884">
        <w:rPr>
          <w:rFonts w:ascii="Arial" w:hAnsi="Arial" w:cs="Arial"/>
        </w:rPr>
        <w:t>ЕХО“</w:t>
      </w:r>
      <w:r>
        <w:rPr>
          <w:rFonts w:ascii="Arial" w:hAnsi="Arial" w:cs="Arial"/>
        </w:rPr>
        <w:t xml:space="preserve">, </w:t>
      </w:r>
      <w:r w:rsidR="00E0393F" w:rsidRPr="00C00884">
        <w:rPr>
          <w:rFonts w:ascii="Arial" w:hAnsi="Arial" w:cs="Arial"/>
        </w:rPr>
        <w:t>што го спроведува Организацијата „</w:t>
      </w:r>
      <w:r w:rsidR="00E0393F" w:rsidRPr="00C00884">
        <w:rPr>
          <w:rFonts w:ascii="Arial" w:hAnsi="Arial" w:cs="Arial"/>
          <w:lang w:val="en-US"/>
        </w:rPr>
        <w:t>Geys</w:t>
      </w:r>
      <w:r w:rsidR="00E0393F" w:rsidRPr="00C00884">
        <w:rPr>
          <w:rFonts w:ascii="Arial" w:hAnsi="Arial" w:cs="Arial"/>
        </w:rPr>
        <w:t>“</w:t>
      </w:r>
      <w:r w:rsidR="00E0393F" w:rsidRPr="00C00884">
        <w:rPr>
          <w:rFonts w:ascii="Arial" w:hAnsi="Arial" w:cs="Arial"/>
          <w:lang w:val="en-US"/>
        </w:rPr>
        <w:t xml:space="preserve"> </w:t>
      </w:r>
      <w:r w:rsidR="00E0393F" w:rsidRPr="00C00884">
        <w:rPr>
          <w:rFonts w:ascii="Arial" w:hAnsi="Arial" w:cs="Arial"/>
        </w:rPr>
        <w:t>од</w:t>
      </w:r>
      <w:r>
        <w:rPr>
          <w:rFonts w:ascii="Arial" w:hAnsi="Arial" w:cs="Arial"/>
        </w:rPr>
        <w:t xml:space="preserve"> </w:t>
      </w:r>
      <w:r w:rsidR="00E0393F" w:rsidRPr="00E0393F">
        <w:rPr>
          <w:rFonts w:ascii="Arial" w:hAnsi="Arial" w:cs="Arial"/>
        </w:rPr>
        <w:t>Романија</w:t>
      </w:r>
      <w:r>
        <w:rPr>
          <w:rFonts w:ascii="Arial" w:hAnsi="Arial" w:cs="Arial"/>
        </w:rPr>
        <w:t>, во соработка со партнерски организации од Италија , Латвија, Србија, Турција, Шпанија и Македонија.</w:t>
      </w:r>
    </w:p>
    <w:p w:rsidR="00C06EB5" w:rsidRPr="00C06EB5" w:rsidRDefault="00C06EB5" w:rsidP="00D16109">
      <w:pPr>
        <w:pStyle w:val="ListParagraph"/>
        <w:numPr>
          <w:ilvl w:val="0"/>
          <w:numId w:val="48"/>
        </w:numPr>
        <w:spacing w:line="360" w:lineRule="auto"/>
        <w:jc w:val="both"/>
        <w:rPr>
          <w:rFonts w:ascii="Arial" w:hAnsi="Arial" w:cs="Arial"/>
        </w:rPr>
      </w:pPr>
      <w:r>
        <w:rPr>
          <w:rFonts w:ascii="Arial" w:hAnsi="Arial" w:cs="Arial"/>
        </w:rPr>
        <w:t>Учество на фестивал во Бугарија со Академија Еуро – Арт.</w:t>
      </w:r>
    </w:p>
    <w:p w:rsidR="003731EF" w:rsidRDefault="00AA4359" w:rsidP="00D16109">
      <w:pPr>
        <w:spacing w:line="360" w:lineRule="auto"/>
        <w:jc w:val="both"/>
        <w:rPr>
          <w:rFonts w:ascii="Arial" w:hAnsi="Arial" w:cs="Arial"/>
        </w:rPr>
      </w:pPr>
      <w:r w:rsidRPr="00AA4359">
        <w:rPr>
          <w:rFonts w:ascii="Arial" w:hAnsi="Arial" w:cs="Arial"/>
        </w:rPr>
        <w:t xml:space="preserve">           </w:t>
      </w:r>
      <w:r w:rsidRPr="00AA4359">
        <w:rPr>
          <w:rFonts w:ascii="Arial" w:hAnsi="Arial" w:cs="Arial" w:hint="eastAsia"/>
        </w:rPr>
        <w:t>Учесвото</w:t>
      </w:r>
      <w:r w:rsidRPr="00AA4359">
        <w:rPr>
          <w:rFonts w:ascii="Arial" w:hAnsi="Arial" w:cs="Arial"/>
        </w:rPr>
        <w:t xml:space="preserve"> </w:t>
      </w:r>
      <w:r w:rsidRPr="00AA4359">
        <w:rPr>
          <w:rFonts w:ascii="Arial" w:hAnsi="Arial" w:cs="Arial" w:hint="eastAsia"/>
        </w:rPr>
        <w:t>во</w:t>
      </w:r>
      <w:r w:rsidRPr="00AA4359">
        <w:rPr>
          <w:rFonts w:ascii="Arial" w:hAnsi="Arial" w:cs="Arial"/>
        </w:rPr>
        <w:t xml:space="preserve"> </w:t>
      </w:r>
      <w:r w:rsidRPr="00AA4359">
        <w:rPr>
          <w:rFonts w:ascii="Arial" w:hAnsi="Arial" w:cs="Arial" w:hint="eastAsia"/>
        </w:rPr>
        <w:t>ваквите</w:t>
      </w:r>
      <w:r w:rsidRPr="00AA4359">
        <w:rPr>
          <w:rFonts w:ascii="Arial" w:hAnsi="Arial" w:cs="Arial"/>
        </w:rPr>
        <w:t xml:space="preserve"> </w:t>
      </w:r>
      <w:r w:rsidRPr="00AA4359">
        <w:rPr>
          <w:rFonts w:ascii="Arial" w:hAnsi="Arial" w:cs="Arial" w:hint="eastAsia"/>
        </w:rPr>
        <w:t>проекти</w:t>
      </w:r>
      <w:r w:rsidRPr="00AA4359">
        <w:rPr>
          <w:rFonts w:ascii="Arial" w:hAnsi="Arial" w:cs="Arial"/>
        </w:rPr>
        <w:t xml:space="preserve"> </w:t>
      </w:r>
      <w:r w:rsidRPr="00AA4359">
        <w:rPr>
          <w:rFonts w:ascii="Arial" w:hAnsi="Arial" w:cs="Arial" w:hint="eastAsia"/>
        </w:rPr>
        <w:t>се</w:t>
      </w:r>
      <w:r w:rsidRPr="00AA4359">
        <w:rPr>
          <w:rFonts w:ascii="Arial" w:hAnsi="Arial" w:cs="Arial"/>
        </w:rPr>
        <w:t xml:space="preserve"> </w:t>
      </w:r>
      <w:r w:rsidRPr="00AA4359">
        <w:rPr>
          <w:rFonts w:ascii="Arial" w:hAnsi="Arial" w:cs="Arial" w:hint="eastAsia"/>
        </w:rPr>
        <w:t>многу</w:t>
      </w:r>
      <w:r w:rsidRPr="00AA4359">
        <w:rPr>
          <w:rFonts w:ascii="Arial" w:hAnsi="Arial" w:cs="Arial"/>
        </w:rPr>
        <w:t xml:space="preserve"> </w:t>
      </w:r>
      <w:r w:rsidRPr="00AA4359">
        <w:rPr>
          <w:rFonts w:ascii="Arial" w:hAnsi="Arial" w:cs="Arial" w:hint="eastAsia"/>
        </w:rPr>
        <w:t>добри</w:t>
      </w:r>
      <w:r w:rsidRPr="00AA4359">
        <w:rPr>
          <w:rFonts w:ascii="Arial" w:hAnsi="Arial" w:cs="Arial"/>
        </w:rPr>
        <w:t xml:space="preserve"> </w:t>
      </w:r>
      <w:r w:rsidRPr="00AA4359">
        <w:rPr>
          <w:rFonts w:ascii="Arial" w:hAnsi="Arial" w:cs="Arial" w:hint="eastAsia"/>
        </w:rPr>
        <w:t>можности</w:t>
      </w:r>
      <w:r w:rsidRPr="00AA4359">
        <w:rPr>
          <w:rFonts w:ascii="Arial" w:hAnsi="Arial" w:cs="Arial"/>
        </w:rPr>
        <w:t xml:space="preserve"> </w:t>
      </w:r>
      <w:r w:rsidRPr="00AA4359">
        <w:rPr>
          <w:rFonts w:ascii="Arial" w:hAnsi="Arial" w:cs="Arial" w:hint="eastAsia"/>
        </w:rPr>
        <w:t>за</w:t>
      </w:r>
      <w:r w:rsidRPr="00AA4359">
        <w:rPr>
          <w:rFonts w:ascii="Arial" w:hAnsi="Arial" w:cs="Arial"/>
        </w:rPr>
        <w:t xml:space="preserve"> </w:t>
      </w:r>
      <w:r w:rsidRPr="00AA4359">
        <w:rPr>
          <w:rFonts w:ascii="Arial" w:hAnsi="Arial" w:cs="Arial" w:hint="eastAsia"/>
        </w:rPr>
        <w:t>младите</w:t>
      </w:r>
      <w:r w:rsidRPr="00AA4359">
        <w:rPr>
          <w:rFonts w:ascii="Arial" w:hAnsi="Arial" w:cs="Arial"/>
        </w:rPr>
        <w:t xml:space="preserve"> </w:t>
      </w:r>
      <w:r w:rsidRPr="00AA4359">
        <w:rPr>
          <w:rFonts w:ascii="Arial" w:hAnsi="Arial" w:cs="Arial" w:hint="eastAsia"/>
        </w:rPr>
        <w:t>да</w:t>
      </w:r>
      <w:r w:rsidRPr="00AA4359">
        <w:rPr>
          <w:rFonts w:ascii="Arial" w:hAnsi="Arial" w:cs="Arial"/>
        </w:rPr>
        <w:t xml:space="preserve"> </w:t>
      </w:r>
      <w:r w:rsidRPr="00AA4359">
        <w:rPr>
          <w:rFonts w:ascii="Arial" w:hAnsi="Arial" w:cs="Arial" w:hint="eastAsia"/>
        </w:rPr>
        <w:t>патуваат</w:t>
      </w:r>
      <w:r w:rsidRPr="00AA4359">
        <w:rPr>
          <w:rFonts w:ascii="Arial" w:hAnsi="Arial" w:cs="Arial"/>
        </w:rPr>
        <w:t xml:space="preserve"> </w:t>
      </w:r>
      <w:r w:rsidRPr="00AA4359">
        <w:rPr>
          <w:rFonts w:ascii="Arial" w:hAnsi="Arial" w:cs="Arial" w:hint="eastAsia"/>
        </w:rPr>
        <w:t>низ</w:t>
      </w:r>
      <w:r w:rsidRPr="00AA4359">
        <w:rPr>
          <w:rFonts w:ascii="Arial" w:hAnsi="Arial" w:cs="Arial"/>
        </w:rPr>
        <w:t xml:space="preserve"> </w:t>
      </w:r>
      <w:r w:rsidRPr="00AA4359">
        <w:rPr>
          <w:rFonts w:ascii="Arial" w:hAnsi="Arial" w:cs="Arial" w:hint="eastAsia"/>
        </w:rPr>
        <w:t>светот</w:t>
      </w:r>
      <w:r w:rsidRPr="00AA4359">
        <w:rPr>
          <w:rFonts w:ascii="Arial" w:hAnsi="Arial" w:cs="Arial"/>
        </w:rPr>
        <w:t xml:space="preserve">, </w:t>
      </w:r>
      <w:r w:rsidRPr="00AA4359">
        <w:rPr>
          <w:rFonts w:ascii="Arial" w:hAnsi="Arial" w:cs="Arial" w:hint="eastAsia"/>
        </w:rPr>
        <w:t>покрај</w:t>
      </w:r>
      <w:r w:rsidRPr="00AA4359">
        <w:rPr>
          <w:rFonts w:ascii="Arial" w:hAnsi="Arial" w:cs="Arial"/>
        </w:rPr>
        <w:t xml:space="preserve"> </w:t>
      </w:r>
      <w:r w:rsidRPr="00AA4359">
        <w:rPr>
          <w:rFonts w:ascii="Arial" w:hAnsi="Arial" w:cs="Arial" w:hint="eastAsia"/>
        </w:rPr>
        <w:t>формалното</w:t>
      </w:r>
      <w:r w:rsidRPr="00AA4359">
        <w:rPr>
          <w:rFonts w:ascii="Arial" w:hAnsi="Arial" w:cs="Arial"/>
        </w:rPr>
        <w:t xml:space="preserve"> </w:t>
      </w:r>
      <w:r w:rsidRPr="00AA4359">
        <w:rPr>
          <w:rFonts w:ascii="Arial" w:hAnsi="Arial" w:cs="Arial" w:hint="eastAsia"/>
        </w:rPr>
        <w:t>образование</w:t>
      </w:r>
      <w:r w:rsidRPr="00AA4359">
        <w:rPr>
          <w:rFonts w:ascii="Arial" w:hAnsi="Arial" w:cs="Arial"/>
        </w:rPr>
        <w:t xml:space="preserve"> </w:t>
      </w:r>
      <w:r w:rsidRPr="00AA4359">
        <w:rPr>
          <w:rFonts w:ascii="Arial" w:hAnsi="Arial" w:cs="Arial" w:hint="eastAsia"/>
        </w:rPr>
        <w:t>да</w:t>
      </w:r>
      <w:r w:rsidRPr="00AA4359">
        <w:rPr>
          <w:rFonts w:ascii="Arial" w:hAnsi="Arial" w:cs="Arial"/>
        </w:rPr>
        <w:t xml:space="preserve"> </w:t>
      </w:r>
      <w:r w:rsidRPr="00AA4359">
        <w:rPr>
          <w:rFonts w:ascii="Arial" w:hAnsi="Arial" w:cs="Arial" w:hint="eastAsia"/>
        </w:rPr>
        <w:t>научат</w:t>
      </w:r>
      <w:r w:rsidRPr="00AA4359">
        <w:rPr>
          <w:rFonts w:ascii="Arial" w:hAnsi="Arial" w:cs="Arial"/>
        </w:rPr>
        <w:t xml:space="preserve"> </w:t>
      </w:r>
      <w:r w:rsidRPr="00AA4359">
        <w:rPr>
          <w:rFonts w:ascii="Arial" w:hAnsi="Arial" w:cs="Arial" w:hint="eastAsia"/>
        </w:rPr>
        <w:t>многу</w:t>
      </w:r>
      <w:r w:rsidRPr="00AA4359">
        <w:rPr>
          <w:rFonts w:ascii="Arial" w:hAnsi="Arial" w:cs="Arial"/>
        </w:rPr>
        <w:t xml:space="preserve"> </w:t>
      </w:r>
      <w:r w:rsidRPr="00AA4359">
        <w:rPr>
          <w:rFonts w:ascii="Arial" w:hAnsi="Arial" w:cs="Arial" w:hint="eastAsia"/>
        </w:rPr>
        <w:t>нови</w:t>
      </w:r>
      <w:r w:rsidRPr="00AA4359">
        <w:rPr>
          <w:rFonts w:ascii="Arial" w:hAnsi="Arial" w:cs="Arial"/>
        </w:rPr>
        <w:t xml:space="preserve"> </w:t>
      </w:r>
      <w:r w:rsidRPr="00AA4359">
        <w:rPr>
          <w:rFonts w:ascii="Arial" w:hAnsi="Arial" w:cs="Arial" w:hint="eastAsia"/>
        </w:rPr>
        <w:t>работи</w:t>
      </w:r>
      <w:r w:rsidRPr="00AA4359">
        <w:rPr>
          <w:rFonts w:ascii="Arial" w:hAnsi="Arial" w:cs="Arial"/>
        </w:rPr>
        <w:t xml:space="preserve"> </w:t>
      </w:r>
      <w:r w:rsidRPr="00AA4359">
        <w:rPr>
          <w:rFonts w:ascii="Arial" w:hAnsi="Arial" w:cs="Arial" w:hint="eastAsia"/>
        </w:rPr>
        <w:t>и</w:t>
      </w:r>
      <w:r w:rsidRPr="00AA4359">
        <w:rPr>
          <w:rFonts w:ascii="Arial" w:hAnsi="Arial" w:cs="Arial"/>
        </w:rPr>
        <w:t xml:space="preserve"> </w:t>
      </w:r>
      <w:r w:rsidRPr="00AA4359">
        <w:rPr>
          <w:rFonts w:ascii="Arial" w:hAnsi="Arial" w:cs="Arial" w:hint="eastAsia"/>
        </w:rPr>
        <w:t>преку</w:t>
      </w:r>
      <w:r w:rsidRPr="00AA4359">
        <w:rPr>
          <w:rFonts w:ascii="Arial" w:hAnsi="Arial" w:cs="Arial"/>
        </w:rPr>
        <w:t xml:space="preserve"> </w:t>
      </w:r>
      <w:r w:rsidRPr="00AA4359">
        <w:rPr>
          <w:rFonts w:ascii="Arial" w:hAnsi="Arial" w:cs="Arial" w:hint="eastAsia"/>
        </w:rPr>
        <w:t>неформалното</w:t>
      </w:r>
      <w:r w:rsidRPr="00AA4359">
        <w:rPr>
          <w:rFonts w:ascii="Arial" w:hAnsi="Arial" w:cs="Arial"/>
        </w:rPr>
        <w:t xml:space="preserve"> </w:t>
      </w:r>
      <w:r w:rsidRPr="00AA4359">
        <w:rPr>
          <w:rFonts w:ascii="Arial" w:hAnsi="Arial" w:cs="Arial" w:hint="eastAsia"/>
        </w:rPr>
        <w:t>образование</w:t>
      </w:r>
      <w:r w:rsidRPr="00AA4359">
        <w:rPr>
          <w:rFonts w:ascii="Arial" w:hAnsi="Arial" w:cs="Arial"/>
        </w:rPr>
        <w:t>.</w:t>
      </w:r>
    </w:p>
    <w:p w:rsidR="000321E7" w:rsidRPr="00AA4359" w:rsidRDefault="000321E7" w:rsidP="00D16109">
      <w:pPr>
        <w:spacing w:line="360" w:lineRule="auto"/>
        <w:jc w:val="both"/>
        <w:rPr>
          <w:rFonts w:ascii="Arial" w:hAnsi="Arial" w:cs="Arial"/>
        </w:rPr>
      </w:pPr>
    </w:p>
    <w:p w:rsidR="00C417BC" w:rsidRPr="00A114E5" w:rsidRDefault="00775C13" w:rsidP="00D16109">
      <w:pPr>
        <w:numPr>
          <w:ilvl w:val="0"/>
          <w:numId w:val="6"/>
        </w:numPr>
        <w:spacing w:line="360" w:lineRule="auto"/>
        <w:jc w:val="both"/>
        <w:rPr>
          <w:rFonts w:ascii="Arial" w:hAnsi="Arial" w:cs="Arial"/>
          <w:lang w:val="ru-RU"/>
        </w:rPr>
      </w:pPr>
      <w:r w:rsidRPr="00A114E5">
        <w:rPr>
          <w:rFonts w:ascii="Arial" w:hAnsi="Arial" w:cs="Arial"/>
          <w:b/>
          <w:lang w:val="ru-RU"/>
        </w:rPr>
        <w:t>Соработка со</w:t>
      </w:r>
      <w:r w:rsidRPr="00A114E5">
        <w:rPr>
          <w:rFonts w:ascii="Arial" w:hAnsi="Arial" w:cs="Arial"/>
          <w:lang w:val="ru-RU"/>
        </w:rPr>
        <w:t xml:space="preserve"> </w:t>
      </w:r>
      <w:r w:rsidRPr="00A114E5">
        <w:rPr>
          <w:rFonts w:ascii="Arial" w:hAnsi="Arial" w:cs="Arial"/>
          <w:b/>
          <w:lang w:val="ru-RU"/>
        </w:rPr>
        <w:t xml:space="preserve">ОО Црвен крст </w:t>
      </w:r>
      <w:r w:rsidR="00C417BC" w:rsidRPr="00A114E5">
        <w:rPr>
          <w:rFonts w:ascii="Arial" w:hAnsi="Arial" w:cs="Arial"/>
          <w:b/>
          <w:lang w:val="ru-RU"/>
        </w:rPr>
        <w:t>–</w:t>
      </w:r>
      <w:r w:rsidRPr="00A114E5">
        <w:rPr>
          <w:rFonts w:ascii="Arial" w:hAnsi="Arial" w:cs="Arial"/>
          <w:b/>
          <w:lang w:val="ru-RU"/>
        </w:rPr>
        <w:t xml:space="preserve"> Штип</w:t>
      </w:r>
    </w:p>
    <w:p w:rsidR="00775C13" w:rsidRPr="00A114E5" w:rsidRDefault="00E45460" w:rsidP="00D16109">
      <w:pPr>
        <w:spacing w:line="360" w:lineRule="auto"/>
        <w:jc w:val="both"/>
        <w:rPr>
          <w:rFonts w:ascii="Arial" w:hAnsi="Arial" w:cs="Arial"/>
          <w:lang w:val="en-US"/>
        </w:rPr>
      </w:pPr>
      <w:r>
        <w:rPr>
          <w:rFonts w:ascii="Arial" w:hAnsi="Arial" w:cs="Arial"/>
          <w:lang w:val="ru-RU"/>
        </w:rPr>
        <w:t xml:space="preserve">          </w:t>
      </w:r>
      <w:r w:rsidR="00C417BC" w:rsidRPr="00A114E5">
        <w:rPr>
          <w:rFonts w:ascii="Arial" w:hAnsi="Arial" w:cs="Arial"/>
          <w:lang w:val="ru-RU"/>
        </w:rPr>
        <w:t>С</w:t>
      </w:r>
      <w:r w:rsidR="00775C13" w:rsidRPr="00A114E5">
        <w:rPr>
          <w:rFonts w:ascii="Arial" w:hAnsi="Arial" w:cs="Arial"/>
          <w:lang w:val="ru-RU"/>
        </w:rPr>
        <w:t>е реализираа активности од кои</w:t>
      </w:r>
      <w:r w:rsidR="00C417BC" w:rsidRPr="00A114E5">
        <w:rPr>
          <w:rFonts w:ascii="Arial" w:hAnsi="Arial" w:cs="Arial"/>
          <w:lang w:val="ru-RU"/>
        </w:rPr>
        <w:t xml:space="preserve"> </w:t>
      </w:r>
      <w:r w:rsidR="00775C13" w:rsidRPr="00A114E5">
        <w:rPr>
          <w:rFonts w:ascii="Arial" w:hAnsi="Arial" w:cs="Arial"/>
          <w:lang w:val="ru-RU"/>
        </w:rPr>
        <w:t>посебно место  зазема</w:t>
      </w:r>
      <w:r w:rsidR="003B2DA9" w:rsidRPr="00A114E5">
        <w:rPr>
          <w:rFonts w:ascii="Arial" w:hAnsi="Arial" w:cs="Arial"/>
          <w:lang w:val="ru-RU"/>
        </w:rPr>
        <w:t xml:space="preserve"> </w:t>
      </w:r>
      <w:r w:rsidR="00775C13" w:rsidRPr="00A114E5">
        <w:rPr>
          <w:rFonts w:ascii="Arial" w:hAnsi="Arial" w:cs="Arial"/>
          <w:lang w:val="ru-RU"/>
        </w:rPr>
        <w:t xml:space="preserve"> крв</w:t>
      </w:r>
      <w:r w:rsidR="00C417BC" w:rsidRPr="00A114E5">
        <w:rPr>
          <w:rFonts w:ascii="Arial" w:hAnsi="Arial" w:cs="Arial"/>
          <w:lang w:val="ru-RU"/>
        </w:rPr>
        <w:t>одарителск</w:t>
      </w:r>
      <w:r w:rsidR="003B2DA9" w:rsidRPr="00A114E5">
        <w:rPr>
          <w:rFonts w:ascii="Arial" w:hAnsi="Arial" w:cs="Arial"/>
          <w:lang w:val="ru-RU"/>
        </w:rPr>
        <w:t>ата</w:t>
      </w:r>
      <w:r w:rsidR="00C417BC" w:rsidRPr="00A114E5">
        <w:rPr>
          <w:rFonts w:ascii="Arial" w:hAnsi="Arial" w:cs="Arial"/>
          <w:lang w:val="ru-RU"/>
        </w:rPr>
        <w:t xml:space="preserve"> акци</w:t>
      </w:r>
      <w:r w:rsidR="003B2DA9" w:rsidRPr="00A114E5">
        <w:rPr>
          <w:rFonts w:ascii="Arial" w:hAnsi="Arial" w:cs="Arial"/>
          <w:lang w:val="ru-RU"/>
        </w:rPr>
        <w:t>ја</w:t>
      </w:r>
      <w:r w:rsidR="00C417BC" w:rsidRPr="00A114E5">
        <w:rPr>
          <w:rFonts w:ascii="Arial" w:hAnsi="Arial" w:cs="Arial"/>
          <w:lang w:val="ru-RU"/>
        </w:rPr>
        <w:t xml:space="preserve">  во месец </w:t>
      </w:r>
      <w:r w:rsidR="00775C13" w:rsidRPr="00A114E5">
        <w:rPr>
          <w:rFonts w:ascii="Arial" w:hAnsi="Arial" w:cs="Arial"/>
          <w:lang w:val="ru-RU"/>
        </w:rPr>
        <w:t xml:space="preserve"> </w:t>
      </w:r>
      <w:r w:rsidR="00BF611F" w:rsidRPr="00A114E5">
        <w:rPr>
          <w:rFonts w:ascii="Arial" w:hAnsi="Arial" w:cs="Arial"/>
          <w:lang w:val="ru-RU"/>
        </w:rPr>
        <w:t>деке</w:t>
      </w:r>
      <w:r w:rsidR="00775C13" w:rsidRPr="00A114E5">
        <w:rPr>
          <w:rFonts w:ascii="Arial" w:hAnsi="Arial" w:cs="Arial"/>
          <w:lang w:val="ru-RU"/>
        </w:rPr>
        <w:t>мври каде у</w:t>
      </w:r>
      <w:r w:rsidR="00E823E8" w:rsidRPr="00A114E5">
        <w:rPr>
          <w:rFonts w:ascii="Arial" w:hAnsi="Arial" w:cs="Arial"/>
          <w:lang w:val="ru-RU"/>
        </w:rPr>
        <w:t xml:space="preserve">чениците со наполнети 18 </w:t>
      </w:r>
      <w:r w:rsidR="00E823E8" w:rsidRPr="00A114E5">
        <w:rPr>
          <w:rFonts w:ascii="Arial" w:hAnsi="Arial" w:cs="Arial"/>
          <w:lang w:val="ru-RU"/>
        </w:rPr>
        <w:lastRenderedPageBreak/>
        <w:t>години</w:t>
      </w:r>
      <w:r w:rsidR="00775C13" w:rsidRPr="00A114E5">
        <w:rPr>
          <w:rFonts w:ascii="Arial" w:hAnsi="Arial" w:cs="Arial"/>
          <w:lang w:val="ru-RU"/>
        </w:rPr>
        <w:t xml:space="preserve">  беа вклучени во хуманата акција за дарување на кр</w:t>
      </w:r>
      <w:r w:rsidR="008B3DD6" w:rsidRPr="00A114E5">
        <w:rPr>
          <w:rFonts w:ascii="Arial" w:hAnsi="Arial" w:cs="Arial"/>
          <w:lang w:val="ru-RU"/>
        </w:rPr>
        <w:t>в - спасување на човечки животи.</w:t>
      </w:r>
    </w:p>
    <w:p w:rsidR="008366EA" w:rsidRPr="00A114E5" w:rsidRDefault="008366EA" w:rsidP="00D16109">
      <w:pPr>
        <w:spacing w:line="360" w:lineRule="auto"/>
        <w:jc w:val="both"/>
        <w:rPr>
          <w:rFonts w:ascii="Arial" w:hAnsi="Arial" w:cs="Arial"/>
          <w:lang w:val="en-US"/>
        </w:rPr>
      </w:pPr>
    </w:p>
    <w:p w:rsidR="007312DA" w:rsidRPr="00A114E5" w:rsidRDefault="00775C13" w:rsidP="00D16109">
      <w:pPr>
        <w:numPr>
          <w:ilvl w:val="0"/>
          <w:numId w:val="6"/>
        </w:numPr>
        <w:spacing w:line="360" w:lineRule="auto"/>
        <w:jc w:val="both"/>
        <w:rPr>
          <w:rFonts w:ascii="Arial" w:hAnsi="Arial" w:cs="Arial"/>
          <w:lang w:val="ru-RU"/>
        </w:rPr>
      </w:pPr>
      <w:r w:rsidRPr="00A114E5">
        <w:rPr>
          <w:rFonts w:ascii="Arial" w:hAnsi="Arial" w:cs="Arial"/>
          <w:b/>
          <w:lang w:val="ru-RU"/>
        </w:rPr>
        <w:t>Соработката</w:t>
      </w:r>
      <w:r w:rsidR="008B3DD6" w:rsidRPr="00A114E5">
        <w:rPr>
          <w:rFonts w:ascii="Arial" w:hAnsi="Arial" w:cs="Arial"/>
          <w:b/>
          <w:lang w:val="ru-RU"/>
        </w:rPr>
        <w:t xml:space="preserve"> </w:t>
      </w:r>
      <w:r w:rsidRPr="00A114E5">
        <w:rPr>
          <w:rFonts w:ascii="Arial" w:hAnsi="Arial" w:cs="Arial"/>
          <w:b/>
          <w:lang w:val="ru-RU"/>
        </w:rPr>
        <w:t>со</w:t>
      </w:r>
      <w:r w:rsidRPr="00A114E5">
        <w:rPr>
          <w:rFonts w:ascii="Arial" w:hAnsi="Arial" w:cs="Arial"/>
          <w:lang w:val="ru-RU"/>
        </w:rPr>
        <w:t xml:space="preserve"> </w:t>
      </w:r>
      <w:r w:rsidRPr="00A114E5">
        <w:rPr>
          <w:rFonts w:ascii="Arial" w:hAnsi="Arial" w:cs="Arial"/>
          <w:b/>
          <w:lang w:val="ru-RU"/>
        </w:rPr>
        <w:t xml:space="preserve">Центарот </w:t>
      </w:r>
      <w:r w:rsidR="008B3DD6" w:rsidRPr="00A114E5">
        <w:rPr>
          <w:rFonts w:ascii="Arial" w:hAnsi="Arial" w:cs="Arial"/>
          <w:b/>
          <w:lang w:val="ru-RU"/>
        </w:rPr>
        <w:t>за социјалн</w:t>
      </w:r>
      <w:r w:rsidR="00BF611F" w:rsidRPr="00A114E5">
        <w:rPr>
          <w:rFonts w:ascii="Arial" w:hAnsi="Arial" w:cs="Arial"/>
          <w:b/>
          <w:lang w:val="ru-RU"/>
        </w:rPr>
        <w:t>а работа</w:t>
      </w:r>
      <w:r w:rsidR="007312DA" w:rsidRPr="00A114E5">
        <w:rPr>
          <w:rFonts w:ascii="Arial" w:hAnsi="Arial" w:cs="Arial"/>
          <w:b/>
          <w:lang w:val="ru-RU"/>
        </w:rPr>
        <w:t>,</w:t>
      </w:r>
      <w:r w:rsidR="008B3DD6" w:rsidRPr="00A114E5">
        <w:rPr>
          <w:rFonts w:ascii="Arial" w:hAnsi="Arial" w:cs="Arial"/>
          <w:lang w:val="ru-RU"/>
        </w:rPr>
        <w:t xml:space="preserve"> преку</w:t>
      </w:r>
      <w:r w:rsidR="007312DA" w:rsidRPr="00A114E5">
        <w:rPr>
          <w:rFonts w:ascii="Arial" w:hAnsi="Arial" w:cs="Arial"/>
          <w:lang w:val="ru-RU"/>
        </w:rPr>
        <w:t>имплементација</w:t>
      </w:r>
    </w:p>
    <w:p w:rsidR="00775C13" w:rsidRPr="00A114E5" w:rsidRDefault="007312DA" w:rsidP="00D16109">
      <w:pPr>
        <w:spacing w:line="360" w:lineRule="auto"/>
        <w:jc w:val="both"/>
        <w:rPr>
          <w:rFonts w:ascii="Arial" w:hAnsi="Arial" w:cs="Arial"/>
          <w:lang w:val="en-US"/>
        </w:rPr>
      </w:pPr>
      <w:r w:rsidRPr="00A114E5">
        <w:rPr>
          <w:rFonts w:ascii="Arial" w:hAnsi="Arial" w:cs="Arial"/>
          <w:lang w:val="ru-RU"/>
        </w:rPr>
        <w:t>на проектот УПН</w:t>
      </w:r>
      <w:r w:rsidR="00BF611F" w:rsidRPr="00A114E5">
        <w:rPr>
          <w:rFonts w:ascii="Arial" w:hAnsi="Arial" w:cs="Arial"/>
          <w:lang w:val="ru-RU"/>
        </w:rPr>
        <w:t xml:space="preserve"> и</w:t>
      </w:r>
      <w:r w:rsidRPr="00A114E5">
        <w:rPr>
          <w:rFonts w:ascii="Arial" w:hAnsi="Arial" w:cs="Arial"/>
          <w:lang w:val="ru-RU"/>
        </w:rPr>
        <w:t xml:space="preserve"> работа со</w:t>
      </w:r>
      <w:r w:rsidR="00775C13" w:rsidRPr="00A114E5">
        <w:rPr>
          <w:rFonts w:ascii="Arial" w:hAnsi="Arial" w:cs="Arial"/>
          <w:lang w:val="ru-RU"/>
        </w:rPr>
        <w:t xml:space="preserve"> оние</w:t>
      </w:r>
      <w:r w:rsidR="00BF611F" w:rsidRPr="00A114E5">
        <w:rPr>
          <w:rFonts w:ascii="Arial" w:hAnsi="Arial" w:cs="Arial"/>
          <w:lang w:val="ru-RU"/>
        </w:rPr>
        <w:t xml:space="preserve"> </w:t>
      </w:r>
      <w:r w:rsidR="00775C13" w:rsidRPr="00A114E5">
        <w:rPr>
          <w:rFonts w:ascii="Arial" w:hAnsi="Arial" w:cs="Arial"/>
          <w:lang w:val="ru-RU"/>
        </w:rPr>
        <w:t>ученици и</w:t>
      </w:r>
      <w:r w:rsidRPr="00A114E5">
        <w:rPr>
          <w:rFonts w:ascii="Arial" w:hAnsi="Arial" w:cs="Arial"/>
          <w:lang w:val="ru-RU"/>
        </w:rPr>
        <w:t xml:space="preserve"> </w:t>
      </w:r>
      <w:r w:rsidR="00775C13" w:rsidRPr="00A114E5">
        <w:rPr>
          <w:rFonts w:ascii="Arial" w:hAnsi="Arial" w:cs="Arial"/>
          <w:lang w:val="ru-RU"/>
        </w:rPr>
        <w:t>нивните родители  кои имаат проблеми  од различна природа во нивното меѓусебно  с</w:t>
      </w:r>
      <w:r w:rsidR="008C0252" w:rsidRPr="00A114E5">
        <w:rPr>
          <w:rFonts w:ascii="Arial" w:hAnsi="Arial" w:cs="Arial"/>
          <w:lang w:val="ru-RU"/>
        </w:rPr>
        <w:t>екојдневно  социјално живеење (</w:t>
      </w:r>
      <w:r w:rsidR="00775C13" w:rsidRPr="00A114E5">
        <w:rPr>
          <w:rFonts w:ascii="Arial" w:hAnsi="Arial" w:cs="Arial"/>
          <w:lang w:val="ru-RU"/>
        </w:rPr>
        <w:t xml:space="preserve">во и вон училиштето), разрешување на конфликти и др. </w:t>
      </w:r>
    </w:p>
    <w:p w:rsidR="008366EA" w:rsidRPr="00A114E5" w:rsidRDefault="008366EA" w:rsidP="00D16109">
      <w:pPr>
        <w:spacing w:line="360" w:lineRule="auto"/>
        <w:jc w:val="both"/>
        <w:rPr>
          <w:rFonts w:ascii="Arial" w:hAnsi="Arial" w:cs="Arial"/>
          <w:lang w:val="en-US"/>
        </w:rPr>
      </w:pPr>
    </w:p>
    <w:p w:rsidR="00E45460" w:rsidRDefault="00775C13" w:rsidP="00D16109">
      <w:pPr>
        <w:pStyle w:val="ListParagraph"/>
        <w:numPr>
          <w:ilvl w:val="0"/>
          <w:numId w:val="6"/>
        </w:numPr>
        <w:spacing w:line="360" w:lineRule="auto"/>
        <w:jc w:val="both"/>
        <w:rPr>
          <w:rFonts w:ascii="Arial" w:hAnsi="Arial" w:cs="Arial"/>
          <w:lang w:val="ru-RU"/>
        </w:rPr>
      </w:pPr>
      <w:r w:rsidRPr="00A114E5">
        <w:rPr>
          <w:rFonts w:ascii="Arial" w:hAnsi="Arial" w:cs="Arial"/>
          <w:b/>
          <w:lang w:val="ru-RU"/>
        </w:rPr>
        <w:t>Соработка со</w:t>
      </w:r>
      <w:r w:rsidRPr="00A114E5">
        <w:rPr>
          <w:rFonts w:ascii="Arial" w:hAnsi="Arial" w:cs="Arial"/>
          <w:lang w:val="ru-RU"/>
        </w:rPr>
        <w:t xml:space="preserve"> </w:t>
      </w:r>
      <w:r w:rsidRPr="00A114E5">
        <w:rPr>
          <w:rFonts w:ascii="Arial" w:hAnsi="Arial" w:cs="Arial"/>
          <w:b/>
          <w:lang w:val="ru-RU"/>
        </w:rPr>
        <w:t>лока</w:t>
      </w:r>
      <w:r w:rsidR="00F06C59" w:rsidRPr="00A114E5">
        <w:rPr>
          <w:rFonts w:ascii="Arial" w:hAnsi="Arial" w:cs="Arial"/>
          <w:b/>
          <w:lang w:val="ru-RU"/>
        </w:rPr>
        <w:t>лните електронски медиуми</w:t>
      </w:r>
      <w:r w:rsidR="00F06C59" w:rsidRPr="00A114E5">
        <w:rPr>
          <w:rFonts w:ascii="Arial" w:hAnsi="Arial" w:cs="Arial"/>
          <w:lang w:val="ru-RU"/>
        </w:rPr>
        <w:t xml:space="preserve"> </w:t>
      </w:r>
      <w:r w:rsidR="00A114E5">
        <w:rPr>
          <w:rFonts w:ascii="Arial" w:hAnsi="Arial" w:cs="Arial"/>
          <w:lang w:val="ru-RU"/>
        </w:rPr>
        <w:t>–</w:t>
      </w:r>
      <w:r w:rsidR="00F06C59" w:rsidRPr="00A114E5">
        <w:rPr>
          <w:rFonts w:ascii="Arial" w:hAnsi="Arial" w:cs="Arial"/>
          <w:lang w:val="ru-RU"/>
        </w:rPr>
        <w:t xml:space="preserve"> </w:t>
      </w:r>
      <w:r w:rsidR="00A114E5">
        <w:rPr>
          <w:rFonts w:ascii="Arial" w:hAnsi="Arial" w:cs="Arial"/>
        </w:rPr>
        <w:t>М-Нет,</w:t>
      </w:r>
      <w:r w:rsidR="00F06C59" w:rsidRPr="00A114E5">
        <w:rPr>
          <w:rFonts w:ascii="Arial" w:hAnsi="Arial" w:cs="Arial"/>
          <w:lang w:val="ru-RU"/>
        </w:rPr>
        <w:t xml:space="preserve"> ТВ</w:t>
      </w:r>
      <w:r w:rsidRPr="00A114E5">
        <w:rPr>
          <w:rFonts w:ascii="Arial" w:hAnsi="Arial" w:cs="Arial"/>
          <w:lang w:val="ru-RU"/>
        </w:rPr>
        <w:t xml:space="preserve"> Ирис,</w:t>
      </w:r>
      <w:r w:rsidR="00E823E8" w:rsidRPr="00A114E5">
        <w:rPr>
          <w:rFonts w:ascii="Arial" w:hAnsi="Arial" w:cs="Arial"/>
          <w:lang w:val="ru-RU"/>
        </w:rPr>
        <w:t xml:space="preserve"> </w:t>
      </w:r>
      <w:r w:rsidR="00F06C59" w:rsidRPr="00A114E5">
        <w:rPr>
          <w:rFonts w:ascii="Arial" w:hAnsi="Arial" w:cs="Arial"/>
          <w:lang w:val="ru-RU"/>
        </w:rPr>
        <w:t>ТВ</w:t>
      </w:r>
    </w:p>
    <w:p w:rsidR="00775C13" w:rsidRPr="00A114E5" w:rsidRDefault="00775C13" w:rsidP="00D16109">
      <w:pPr>
        <w:spacing w:line="360" w:lineRule="auto"/>
        <w:jc w:val="both"/>
        <w:rPr>
          <w:rFonts w:ascii="Arial" w:hAnsi="Arial" w:cs="Arial"/>
          <w:lang w:val="en-US"/>
        </w:rPr>
      </w:pPr>
      <w:r w:rsidRPr="00E45460">
        <w:rPr>
          <w:rFonts w:ascii="Arial" w:hAnsi="Arial" w:cs="Arial"/>
          <w:lang w:val="ru-RU"/>
        </w:rPr>
        <w:t>Стар</w:t>
      </w:r>
      <w:r w:rsidR="007312DA" w:rsidRPr="00E45460">
        <w:rPr>
          <w:rFonts w:ascii="Arial" w:hAnsi="Arial" w:cs="Arial"/>
          <w:lang w:val="ru-RU"/>
        </w:rPr>
        <w:t xml:space="preserve"> и</w:t>
      </w:r>
      <w:r w:rsidR="00E45460">
        <w:rPr>
          <w:rFonts w:ascii="Arial" w:hAnsi="Arial" w:cs="Arial"/>
          <w:lang w:val="ru-RU"/>
        </w:rPr>
        <w:t xml:space="preserve"> </w:t>
      </w:r>
      <w:r w:rsidRPr="00A114E5">
        <w:rPr>
          <w:rFonts w:ascii="Arial" w:hAnsi="Arial" w:cs="Arial"/>
          <w:lang w:val="ru-RU"/>
        </w:rPr>
        <w:t>во насока на  актуелизирање на нашето училиште</w:t>
      </w:r>
      <w:r w:rsidR="00DB5FC1" w:rsidRPr="00A114E5">
        <w:rPr>
          <w:rFonts w:ascii="Arial" w:hAnsi="Arial" w:cs="Arial"/>
          <w:lang w:val="ru-RU"/>
        </w:rPr>
        <w:t xml:space="preserve"> и презентирање на постигнатото</w:t>
      </w:r>
      <w:r w:rsidR="008B3DD6" w:rsidRPr="00A114E5">
        <w:rPr>
          <w:rFonts w:ascii="Arial" w:hAnsi="Arial" w:cs="Arial"/>
          <w:lang w:val="ru-RU"/>
        </w:rPr>
        <w:t>.</w:t>
      </w:r>
    </w:p>
    <w:p w:rsidR="008366EA" w:rsidRPr="00A114E5" w:rsidRDefault="008366EA" w:rsidP="00D16109">
      <w:pPr>
        <w:spacing w:line="360" w:lineRule="auto"/>
        <w:jc w:val="both"/>
        <w:rPr>
          <w:rFonts w:ascii="Arial" w:hAnsi="Arial" w:cs="Arial"/>
          <w:lang w:val="en-US"/>
        </w:rPr>
      </w:pPr>
    </w:p>
    <w:p w:rsidR="00EC3085" w:rsidRPr="00A114E5" w:rsidRDefault="00775C13" w:rsidP="00D16109">
      <w:pPr>
        <w:numPr>
          <w:ilvl w:val="0"/>
          <w:numId w:val="6"/>
        </w:numPr>
        <w:spacing w:line="360" w:lineRule="auto"/>
        <w:jc w:val="both"/>
        <w:rPr>
          <w:rFonts w:ascii="Arial" w:hAnsi="Arial" w:cs="Arial"/>
          <w:lang w:val="ru-RU"/>
        </w:rPr>
      </w:pPr>
      <w:r w:rsidRPr="00A114E5">
        <w:rPr>
          <w:rFonts w:ascii="Arial" w:hAnsi="Arial" w:cs="Arial"/>
          <w:b/>
          <w:lang w:val="ru-RU"/>
        </w:rPr>
        <w:t>Соработка со</w:t>
      </w:r>
      <w:r w:rsidRPr="00A114E5">
        <w:rPr>
          <w:rFonts w:ascii="Arial" w:hAnsi="Arial" w:cs="Arial"/>
          <w:lang w:val="ru-RU"/>
        </w:rPr>
        <w:t xml:space="preserve">  </w:t>
      </w:r>
      <w:r w:rsidRPr="00A114E5">
        <w:rPr>
          <w:rFonts w:ascii="Arial" w:hAnsi="Arial" w:cs="Arial"/>
          <w:b/>
          <w:lang w:val="ru-RU"/>
        </w:rPr>
        <w:t xml:space="preserve">УГД - Штип, </w:t>
      </w:r>
      <w:r w:rsidRPr="00A114E5">
        <w:rPr>
          <w:rFonts w:ascii="Arial" w:hAnsi="Arial" w:cs="Arial"/>
          <w:lang w:val="ru-RU"/>
        </w:rPr>
        <w:t>преку презентации, промоции и работилници</w:t>
      </w:r>
    </w:p>
    <w:p w:rsidR="00775C13" w:rsidRPr="00A114E5" w:rsidRDefault="00775C13" w:rsidP="00D16109">
      <w:pPr>
        <w:spacing w:line="360" w:lineRule="auto"/>
        <w:jc w:val="both"/>
        <w:rPr>
          <w:rFonts w:ascii="Arial" w:hAnsi="Arial" w:cs="Arial"/>
          <w:lang w:val="en-US"/>
        </w:rPr>
      </w:pPr>
      <w:r w:rsidRPr="00A114E5">
        <w:rPr>
          <w:rFonts w:ascii="Arial" w:hAnsi="Arial" w:cs="Arial"/>
          <w:lang w:val="ru-RU"/>
        </w:rPr>
        <w:t>со интересни теми за учениците, наставниците и стручните со</w:t>
      </w:r>
      <w:r w:rsidR="007312DA" w:rsidRPr="00A114E5">
        <w:rPr>
          <w:rFonts w:ascii="Arial" w:hAnsi="Arial" w:cs="Arial"/>
          <w:lang w:val="ru-RU"/>
        </w:rPr>
        <w:t>работници. Студентите од Филилош</w:t>
      </w:r>
      <w:r w:rsidRPr="00A114E5">
        <w:rPr>
          <w:rFonts w:ascii="Arial" w:hAnsi="Arial" w:cs="Arial"/>
          <w:lang w:val="ru-RU"/>
        </w:rPr>
        <w:t>киот факултет при УГД – Штип, реализираа практична настава во училиштето</w:t>
      </w:r>
      <w:r w:rsidR="009D4218" w:rsidRPr="00A114E5">
        <w:rPr>
          <w:rFonts w:ascii="Arial" w:hAnsi="Arial" w:cs="Arial"/>
          <w:lang w:val="ru-RU"/>
        </w:rPr>
        <w:t xml:space="preserve"> </w:t>
      </w:r>
      <w:r w:rsidRPr="00A114E5">
        <w:rPr>
          <w:rFonts w:ascii="Arial" w:hAnsi="Arial" w:cs="Arial"/>
          <w:lang w:val="ru-RU"/>
        </w:rPr>
        <w:t>(одржување на часови и полагање на испити) под менторство на наставници од учили</w:t>
      </w:r>
      <w:r w:rsidR="008B3DD6" w:rsidRPr="00A114E5">
        <w:rPr>
          <w:rFonts w:ascii="Arial" w:hAnsi="Arial" w:cs="Arial"/>
          <w:lang w:val="ru-RU"/>
        </w:rPr>
        <w:t>штето и професори од факултетот.</w:t>
      </w:r>
    </w:p>
    <w:p w:rsidR="008366EA" w:rsidRPr="00A114E5" w:rsidRDefault="008366EA" w:rsidP="00D16109">
      <w:pPr>
        <w:spacing w:line="360" w:lineRule="auto"/>
        <w:jc w:val="both"/>
        <w:rPr>
          <w:rFonts w:ascii="Arial" w:hAnsi="Arial" w:cs="Arial"/>
          <w:lang w:val="en-US"/>
        </w:rPr>
      </w:pPr>
    </w:p>
    <w:p w:rsidR="00EC3085" w:rsidRPr="00A114E5" w:rsidRDefault="001A0DA9" w:rsidP="00D16109">
      <w:pPr>
        <w:numPr>
          <w:ilvl w:val="0"/>
          <w:numId w:val="6"/>
        </w:numPr>
        <w:spacing w:line="360" w:lineRule="auto"/>
        <w:jc w:val="left"/>
        <w:rPr>
          <w:rFonts w:ascii="Arial" w:eastAsia="Arial Unicode MS" w:hAnsi="Arial" w:cs="Arial"/>
          <w:b/>
          <w:lang w:val="ru-RU"/>
        </w:rPr>
      </w:pPr>
      <w:r w:rsidRPr="00A114E5">
        <w:rPr>
          <w:rFonts w:ascii="Arial" w:hAnsi="Arial" w:cs="Arial"/>
          <w:lang w:val="ru-RU"/>
        </w:rPr>
        <w:t>Во контекст на соработ</w:t>
      </w:r>
      <w:r w:rsidR="00775C13" w:rsidRPr="00A114E5">
        <w:rPr>
          <w:rFonts w:ascii="Arial" w:hAnsi="Arial" w:cs="Arial"/>
          <w:lang w:val="ru-RU"/>
        </w:rPr>
        <w:t>ката за уч</w:t>
      </w:r>
      <w:r w:rsidR="0058753B" w:rsidRPr="00A114E5">
        <w:rPr>
          <w:rFonts w:ascii="Arial" w:hAnsi="Arial" w:cs="Arial"/>
          <w:lang w:val="ru-RU"/>
        </w:rPr>
        <w:t>ебната 202</w:t>
      </w:r>
      <w:r w:rsidR="00A114E5" w:rsidRPr="00A114E5">
        <w:rPr>
          <w:rFonts w:ascii="Arial" w:hAnsi="Arial" w:cs="Arial"/>
          <w:lang w:val="ru-RU"/>
        </w:rPr>
        <w:t>1</w:t>
      </w:r>
      <w:r w:rsidR="00F06C59" w:rsidRPr="00A114E5">
        <w:rPr>
          <w:rFonts w:ascii="Arial" w:hAnsi="Arial" w:cs="Arial"/>
          <w:lang w:val="ru-RU"/>
        </w:rPr>
        <w:t>/</w:t>
      </w:r>
      <w:r w:rsidR="00A22BFA" w:rsidRPr="00A114E5">
        <w:rPr>
          <w:rFonts w:ascii="Arial" w:hAnsi="Arial" w:cs="Arial"/>
          <w:lang w:val="ru-RU"/>
        </w:rPr>
        <w:t>202</w:t>
      </w:r>
      <w:r w:rsidR="00A114E5" w:rsidRPr="00A114E5">
        <w:rPr>
          <w:rFonts w:ascii="Arial" w:hAnsi="Arial" w:cs="Arial"/>
          <w:lang w:val="ru-RU"/>
        </w:rPr>
        <w:t>2</w:t>
      </w:r>
      <w:r w:rsidR="00775C13" w:rsidRPr="00A114E5">
        <w:rPr>
          <w:rFonts w:ascii="Arial" w:hAnsi="Arial" w:cs="Arial"/>
          <w:lang w:val="ru-RU"/>
        </w:rPr>
        <w:t xml:space="preserve"> година  посебно</w:t>
      </w:r>
      <w:r w:rsidRPr="00A114E5">
        <w:rPr>
          <w:rFonts w:ascii="Arial" w:hAnsi="Arial" w:cs="Arial"/>
          <w:lang w:val="ru-RU"/>
        </w:rPr>
        <w:t xml:space="preserve"> </w:t>
      </w:r>
    </w:p>
    <w:p w:rsidR="00775C13" w:rsidRPr="00A114E5" w:rsidRDefault="00E823E8" w:rsidP="00D16109">
      <w:pPr>
        <w:spacing w:line="360" w:lineRule="auto"/>
        <w:jc w:val="both"/>
        <w:rPr>
          <w:rFonts w:ascii="Arial" w:hAnsi="Arial" w:cs="Arial"/>
          <w:lang w:val="en-US"/>
        </w:rPr>
      </w:pPr>
      <w:r w:rsidRPr="00A114E5">
        <w:rPr>
          <w:rFonts w:ascii="Arial" w:hAnsi="Arial" w:cs="Arial"/>
          <w:lang w:val="ru-RU"/>
        </w:rPr>
        <w:t>важ</w:t>
      </w:r>
      <w:r w:rsidR="001A0DA9" w:rsidRPr="00A114E5">
        <w:rPr>
          <w:rFonts w:ascii="Arial" w:hAnsi="Arial" w:cs="Arial"/>
          <w:lang w:val="ru-RU"/>
        </w:rPr>
        <w:t xml:space="preserve">на  и </w:t>
      </w:r>
      <w:r w:rsidR="00775C13" w:rsidRPr="00A114E5">
        <w:rPr>
          <w:rFonts w:ascii="Arial" w:hAnsi="Arial" w:cs="Arial"/>
          <w:lang w:val="ru-RU"/>
        </w:rPr>
        <w:t xml:space="preserve">заначајна за дејноста на училиштето </w:t>
      </w:r>
      <w:r w:rsidR="001A0DA9" w:rsidRPr="00A114E5">
        <w:rPr>
          <w:rFonts w:ascii="Arial" w:hAnsi="Arial" w:cs="Arial"/>
          <w:lang w:val="ru-RU"/>
        </w:rPr>
        <w:t xml:space="preserve">беше и  соработката  </w:t>
      </w:r>
      <w:r w:rsidR="00775C13" w:rsidRPr="00A114E5">
        <w:rPr>
          <w:rFonts w:ascii="Arial" w:hAnsi="Arial" w:cs="Arial"/>
          <w:lang w:val="ru-RU"/>
        </w:rPr>
        <w:t xml:space="preserve"> со </w:t>
      </w:r>
      <w:r w:rsidR="00775C13" w:rsidRPr="00A114E5">
        <w:rPr>
          <w:rFonts w:ascii="Arial" w:hAnsi="Arial" w:cs="Arial"/>
          <w:b/>
          <w:lang w:val="ru-RU"/>
        </w:rPr>
        <w:t>Министе</w:t>
      </w:r>
      <w:r w:rsidR="006C7F76" w:rsidRPr="00A114E5">
        <w:rPr>
          <w:rFonts w:ascii="Arial" w:hAnsi="Arial" w:cs="Arial"/>
          <w:b/>
          <w:lang w:val="ru-RU"/>
        </w:rPr>
        <w:t>рството за образование и наука,</w:t>
      </w:r>
      <w:r w:rsidR="00775C13" w:rsidRPr="00A114E5">
        <w:rPr>
          <w:rFonts w:ascii="Arial" w:hAnsi="Arial" w:cs="Arial"/>
          <w:b/>
          <w:lang w:val="ru-RU"/>
        </w:rPr>
        <w:t xml:space="preserve"> Бирото за развој  на образонието</w:t>
      </w:r>
      <w:r w:rsidR="00775C13" w:rsidRPr="00A114E5">
        <w:rPr>
          <w:rFonts w:ascii="Arial" w:hAnsi="Arial" w:cs="Arial"/>
          <w:lang w:val="ru-RU"/>
        </w:rPr>
        <w:t xml:space="preserve"> на Р</w:t>
      </w:r>
      <w:r w:rsidR="006C7F76" w:rsidRPr="00A114E5">
        <w:rPr>
          <w:rFonts w:ascii="Arial" w:hAnsi="Arial" w:cs="Arial"/>
          <w:lang w:val="ru-RU"/>
        </w:rPr>
        <w:t>епублика Северна</w:t>
      </w:r>
      <w:r w:rsidR="00775C13" w:rsidRPr="00A114E5">
        <w:rPr>
          <w:rFonts w:ascii="Arial" w:hAnsi="Arial" w:cs="Arial"/>
          <w:lang w:val="ru-RU"/>
        </w:rPr>
        <w:t xml:space="preserve"> Македонија </w:t>
      </w:r>
      <w:r w:rsidR="006C7F76" w:rsidRPr="00A114E5">
        <w:rPr>
          <w:rFonts w:ascii="Arial" w:hAnsi="Arial" w:cs="Arial"/>
          <w:lang w:val="ru-RU"/>
        </w:rPr>
        <w:t xml:space="preserve">како </w:t>
      </w:r>
      <w:r w:rsidR="00775C13" w:rsidRPr="00A114E5">
        <w:rPr>
          <w:rFonts w:ascii="Arial" w:hAnsi="Arial" w:cs="Arial"/>
          <w:lang w:val="ru-RU"/>
        </w:rPr>
        <w:t xml:space="preserve">и </w:t>
      </w:r>
      <w:r w:rsidR="00775C13" w:rsidRPr="00A114E5">
        <w:rPr>
          <w:rFonts w:ascii="Arial" w:hAnsi="Arial" w:cs="Arial"/>
          <w:b/>
          <w:lang w:val="ru-RU"/>
        </w:rPr>
        <w:t>ДИЦ</w:t>
      </w:r>
      <w:r w:rsidR="006C7F76" w:rsidRPr="00A114E5">
        <w:rPr>
          <w:rFonts w:ascii="Arial" w:hAnsi="Arial" w:cs="Arial"/>
          <w:b/>
          <w:lang w:val="ru-RU"/>
        </w:rPr>
        <w:t xml:space="preserve"> </w:t>
      </w:r>
      <w:r w:rsidR="006C7F76" w:rsidRPr="00A114E5">
        <w:rPr>
          <w:rFonts w:ascii="Arial" w:hAnsi="Arial" w:cs="Arial"/>
          <w:lang w:val="ru-RU"/>
        </w:rPr>
        <w:t>и</w:t>
      </w:r>
      <w:r w:rsidR="006C7F76" w:rsidRPr="00A114E5">
        <w:rPr>
          <w:rFonts w:ascii="Arial" w:hAnsi="Arial" w:cs="Arial"/>
          <w:b/>
          <w:lang w:val="ru-RU"/>
        </w:rPr>
        <w:t xml:space="preserve"> ДПИ</w:t>
      </w:r>
      <w:r w:rsidR="00775C13" w:rsidRPr="00A114E5">
        <w:rPr>
          <w:rFonts w:ascii="Arial" w:hAnsi="Arial" w:cs="Arial"/>
          <w:lang w:val="ru-RU"/>
        </w:rPr>
        <w:t xml:space="preserve"> со кои заеднички  реализиравме повеќе а</w:t>
      </w:r>
      <w:r w:rsidR="00F06C59" w:rsidRPr="00A114E5">
        <w:rPr>
          <w:rFonts w:ascii="Arial" w:hAnsi="Arial" w:cs="Arial"/>
          <w:lang w:val="ru-RU"/>
        </w:rPr>
        <w:t>ктивности  во рамки на воспитно-</w:t>
      </w:r>
      <w:r w:rsidR="00775C13" w:rsidRPr="00A114E5">
        <w:rPr>
          <w:rFonts w:ascii="Arial" w:hAnsi="Arial" w:cs="Arial"/>
          <w:lang w:val="ru-RU"/>
        </w:rPr>
        <w:t>образовниот процес.</w:t>
      </w:r>
    </w:p>
    <w:p w:rsidR="008366EA" w:rsidRPr="00A114E5" w:rsidRDefault="008366EA" w:rsidP="00D16109">
      <w:pPr>
        <w:spacing w:line="360" w:lineRule="auto"/>
        <w:jc w:val="both"/>
        <w:rPr>
          <w:rFonts w:ascii="Arial" w:eastAsia="Arial Unicode MS" w:hAnsi="Arial" w:cs="Arial"/>
          <w:b/>
          <w:lang w:val="en-US"/>
        </w:rPr>
      </w:pPr>
    </w:p>
    <w:p w:rsidR="00775C13" w:rsidRPr="00A114E5" w:rsidRDefault="00775C13" w:rsidP="00D16109">
      <w:pPr>
        <w:numPr>
          <w:ilvl w:val="0"/>
          <w:numId w:val="6"/>
        </w:numPr>
        <w:spacing w:line="360" w:lineRule="auto"/>
        <w:jc w:val="both"/>
        <w:rPr>
          <w:rFonts w:ascii="Arial" w:eastAsia="Arial Unicode MS" w:hAnsi="Arial" w:cs="Arial"/>
          <w:b/>
          <w:lang w:val="ru-RU"/>
        </w:rPr>
      </w:pPr>
      <w:r w:rsidRPr="00A114E5">
        <w:rPr>
          <w:rFonts w:ascii="Arial" w:eastAsia="Arial Unicode MS" w:hAnsi="Arial" w:cs="Arial"/>
          <w:b/>
          <w:lang w:val="ru-RU"/>
        </w:rPr>
        <w:t>Соработка со родителите</w:t>
      </w:r>
    </w:p>
    <w:p w:rsidR="00E45460" w:rsidRDefault="00775C13" w:rsidP="00D16109">
      <w:pPr>
        <w:spacing w:line="360" w:lineRule="auto"/>
        <w:ind w:left="630" w:hanging="360"/>
        <w:jc w:val="both"/>
        <w:rPr>
          <w:rFonts w:ascii="Arial" w:hAnsi="Arial" w:cs="Arial"/>
          <w:lang w:val="ru-RU"/>
        </w:rPr>
      </w:pPr>
      <w:r w:rsidRPr="00A114E5">
        <w:rPr>
          <w:rFonts w:ascii="Arial" w:hAnsi="Arial" w:cs="Arial"/>
          <w:lang w:val="ru-RU"/>
        </w:rPr>
        <w:t xml:space="preserve">     </w:t>
      </w:r>
      <w:r w:rsidR="00E45460">
        <w:rPr>
          <w:rFonts w:ascii="Arial" w:hAnsi="Arial" w:cs="Arial"/>
          <w:lang w:val="ru-RU"/>
        </w:rPr>
        <w:t xml:space="preserve">  </w:t>
      </w:r>
      <w:r w:rsidRPr="00A114E5">
        <w:rPr>
          <w:rFonts w:ascii="Arial" w:hAnsi="Arial" w:cs="Arial"/>
          <w:lang w:val="ru-RU"/>
        </w:rPr>
        <w:t>Еден од главните сегменти во подобрувањето на квалитетот на</w:t>
      </w:r>
    </w:p>
    <w:p w:rsidR="00954FAB" w:rsidRDefault="00E45460" w:rsidP="00D16109">
      <w:pPr>
        <w:spacing w:line="360" w:lineRule="auto"/>
        <w:jc w:val="both"/>
        <w:rPr>
          <w:rFonts w:ascii="Arial" w:hAnsi="Arial" w:cs="Arial"/>
          <w:lang w:val="en-US"/>
        </w:rPr>
      </w:pPr>
      <w:r w:rsidRPr="00A114E5">
        <w:rPr>
          <w:rFonts w:ascii="Arial" w:hAnsi="Arial" w:cs="Arial"/>
          <w:lang w:val="ru-RU"/>
        </w:rPr>
        <w:t>Н</w:t>
      </w:r>
      <w:r w:rsidR="00775C13" w:rsidRPr="00A114E5">
        <w:rPr>
          <w:rFonts w:ascii="Arial" w:hAnsi="Arial" w:cs="Arial"/>
          <w:lang w:val="ru-RU"/>
        </w:rPr>
        <w:t>аставата</w:t>
      </w:r>
      <w:r>
        <w:rPr>
          <w:rFonts w:ascii="Arial" w:hAnsi="Arial" w:cs="Arial"/>
          <w:lang w:val="ru-RU"/>
        </w:rPr>
        <w:t xml:space="preserve"> </w:t>
      </w:r>
      <w:r w:rsidR="00775C13" w:rsidRPr="00A114E5">
        <w:rPr>
          <w:rFonts w:ascii="Arial" w:hAnsi="Arial" w:cs="Arial"/>
          <w:lang w:val="ru-RU"/>
        </w:rPr>
        <w:t>и афирмирањето на работата на училиштето е соработката со родителите и  реализирањето на програмата на современи и поефикасни форми  за вклучување на родителите во животот на училиштето  и афирмација на функцијата на родителскиот совет како еден од битните сегменти и  движечки фактор во воспитно-образовниот  процес</w:t>
      </w:r>
      <w:r w:rsidR="007312DA" w:rsidRPr="00A114E5">
        <w:rPr>
          <w:rFonts w:ascii="Arial" w:hAnsi="Arial" w:cs="Arial"/>
          <w:lang w:val="ru-RU"/>
        </w:rPr>
        <w:t>.</w:t>
      </w:r>
    </w:p>
    <w:p w:rsidR="00C9656A" w:rsidRPr="00C9656A" w:rsidRDefault="00C9656A" w:rsidP="00D16109">
      <w:pPr>
        <w:spacing w:line="360" w:lineRule="auto"/>
        <w:jc w:val="both"/>
        <w:rPr>
          <w:rFonts w:ascii="Arial" w:hAnsi="Arial" w:cs="Arial"/>
          <w:b/>
          <w:sz w:val="28"/>
          <w:szCs w:val="28"/>
          <w:lang w:val="en-US"/>
        </w:rPr>
      </w:pPr>
    </w:p>
    <w:p w:rsidR="00C9656A" w:rsidRPr="00C9656A" w:rsidRDefault="00775C13" w:rsidP="00D16109">
      <w:pPr>
        <w:spacing w:line="360" w:lineRule="auto"/>
        <w:jc w:val="both"/>
        <w:rPr>
          <w:rFonts w:ascii="Arial" w:hAnsi="Arial" w:cs="Arial"/>
          <w:b/>
          <w:sz w:val="28"/>
          <w:szCs w:val="28"/>
          <w:lang w:val="en-US"/>
        </w:rPr>
      </w:pPr>
      <w:r w:rsidRPr="00A114E5">
        <w:rPr>
          <w:rFonts w:ascii="Arial" w:hAnsi="Arial" w:cs="Arial"/>
          <w:b/>
          <w:sz w:val="28"/>
          <w:szCs w:val="28"/>
          <w:lang w:val="en-US"/>
        </w:rPr>
        <w:lastRenderedPageBreak/>
        <w:t>III</w:t>
      </w:r>
      <w:r w:rsidRPr="00A114E5">
        <w:rPr>
          <w:rFonts w:ascii="Arial" w:hAnsi="Arial" w:cs="Arial"/>
          <w:b/>
          <w:sz w:val="28"/>
          <w:szCs w:val="28"/>
          <w:lang w:val="ru-RU"/>
        </w:rPr>
        <w:t xml:space="preserve">. </w:t>
      </w:r>
      <w:r w:rsidRPr="00A114E5">
        <w:rPr>
          <w:rFonts w:ascii="Arial" w:hAnsi="Arial" w:cs="Arial"/>
          <w:b/>
          <w:sz w:val="28"/>
          <w:szCs w:val="28"/>
        </w:rPr>
        <w:t xml:space="preserve"> Изјава  </w:t>
      </w:r>
      <w:r w:rsidRPr="00A114E5">
        <w:rPr>
          <w:rFonts w:ascii="Arial" w:hAnsi="Arial" w:cs="Arial"/>
          <w:b/>
          <w:i/>
          <w:sz w:val="28"/>
          <w:szCs w:val="28"/>
        </w:rPr>
        <w:t>за  мисијата</w:t>
      </w:r>
    </w:p>
    <w:p w:rsidR="00775C13" w:rsidRPr="00A114E5" w:rsidRDefault="003E4439" w:rsidP="00D16109">
      <w:pPr>
        <w:spacing w:line="360" w:lineRule="auto"/>
        <w:ind w:firstLine="720"/>
        <w:jc w:val="both"/>
        <w:rPr>
          <w:rFonts w:ascii="Arial" w:hAnsi="Arial" w:cs="Arial"/>
          <w:b/>
          <w:i/>
          <w:lang w:val="ru-RU"/>
        </w:rPr>
      </w:pPr>
      <w:r w:rsidRPr="00A114E5">
        <w:rPr>
          <w:rFonts w:ascii="Arial" w:hAnsi="Arial" w:cs="Arial"/>
          <w:b/>
          <w:i/>
          <w:lang w:val="ru-RU"/>
        </w:rPr>
        <w:t xml:space="preserve">Гимназијата „Славчо Стојменски“ </w:t>
      </w:r>
      <w:r w:rsidR="00775C13" w:rsidRPr="00A114E5">
        <w:rPr>
          <w:rFonts w:ascii="Arial" w:hAnsi="Arial" w:cs="Arial"/>
          <w:b/>
          <w:i/>
          <w:lang w:val="ru-RU"/>
        </w:rPr>
        <w:t>-</w:t>
      </w:r>
      <w:r w:rsidRPr="00A114E5">
        <w:rPr>
          <w:rFonts w:ascii="Arial" w:hAnsi="Arial" w:cs="Arial"/>
          <w:b/>
          <w:i/>
          <w:lang w:val="ru-RU"/>
        </w:rPr>
        <w:t xml:space="preserve">  </w:t>
      </w:r>
      <w:r w:rsidR="00775C13" w:rsidRPr="00A114E5">
        <w:rPr>
          <w:rFonts w:ascii="Arial" w:hAnsi="Arial" w:cs="Arial"/>
          <w:b/>
          <w:i/>
          <w:lang w:val="ru-RU"/>
        </w:rPr>
        <w:t>Штип,</w:t>
      </w:r>
      <w:r w:rsidRPr="00A114E5">
        <w:rPr>
          <w:rFonts w:ascii="Arial" w:hAnsi="Arial" w:cs="Arial"/>
          <w:b/>
          <w:i/>
          <w:lang w:val="ru-RU"/>
        </w:rPr>
        <w:t xml:space="preserve"> е</w:t>
      </w:r>
      <w:r w:rsidR="00775C13" w:rsidRPr="00A114E5">
        <w:rPr>
          <w:rFonts w:ascii="Arial" w:hAnsi="Arial" w:cs="Arial"/>
          <w:b/>
          <w:i/>
          <w:lang w:val="ru-RU"/>
        </w:rPr>
        <w:t xml:space="preserve"> воспитно-образов</w:t>
      </w:r>
      <w:r w:rsidRPr="00A114E5">
        <w:rPr>
          <w:rFonts w:ascii="Arial" w:hAnsi="Arial" w:cs="Arial"/>
          <w:b/>
          <w:i/>
          <w:lang w:val="ru-RU"/>
        </w:rPr>
        <w:t>на институција со воспоставен си</w:t>
      </w:r>
      <w:r w:rsidR="00775C13" w:rsidRPr="00A114E5">
        <w:rPr>
          <w:rFonts w:ascii="Arial" w:hAnsi="Arial" w:cs="Arial"/>
          <w:b/>
          <w:i/>
          <w:lang w:val="ru-RU"/>
        </w:rPr>
        <w:t>стем на демократски вредности што се рефлектираат преку здрава, безбедна, дисциплинирана и стимулативна средина за учење во која се негува современа актуелна училишна култура и овозможува градење на младите луѓе во интелектуално, емотивно, социјално, еколошко</w:t>
      </w:r>
      <w:r w:rsidR="00A64290" w:rsidRPr="00A114E5">
        <w:rPr>
          <w:rFonts w:ascii="Arial" w:hAnsi="Arial" w:cs="Arial"/>
          <w:b/>
          <w:i/>
          <w:lang w:val="ru-RU"/>
        </w:rPr>
        <w:t>, мултикултурно</w:t>
      </w:r>
      <w:r w:rsidR="00775C13" w:rsidRPr="00A114E5">
        <w:rPr>
          <w:rFonts w:ascii="Arial" w:hAnsi="Arial" w:cs="Arial"/>
          <w:b/>
          <w:i/>
          <w:lang w:val="ru-RU"/>
        </w:rPr>
        <w:t xml:space="preserve"> свесни, морално зрели личности достојни за почит во општеството.</w:t>
      </w:r>
    </w:p>
    <w:p w:rsidR="00775C13" w:rsidRPr="00A114E5" w:rsidRDefault="00775C13" w:rsidP="00D16109">
      <w:pPr>
        <w:spacing w:line="360" w:lineRule="auto"/>
        <w:ind w:firstLine="720"/>
        <w:jc w:val="both"/>
        <w:rPr>
          <w:rFonts w:ascii="Arial" w:hAnsi="Arial" w:cs="Arial"/>
          <w:lang w:val="ru-RU"/>
        </w:rPr>
      </w:pPr>
      <w:r w:rsidRPr="00A114E5">
        <w:rPr>
          <w:rFonts w:ascii="Arial" w:hAnsi="Arial" w:cs="Arial"/>
          <w:lang w:val="ru-RU"/>
        </w:rPr>
        <w:t xml:space="preserve">Мисијата  ја претставува целта на постоењето на нашето училиште. </w:t>
      </w:r>
    </w:p>
    <w:p w:rsidR="00775C13" w:rsidRPr="00A114E5" w:rsidRDefault="00775C13" w:rsidP="00D16109">
      <w:pPr>
        <w:spacing w:line="360" w:lineRule="auto"/>
        <w:jc w:val="both"/>
        <w:rPr>
          <w:rFonts w:ascii="Arial" w:hAnsi="Arial" w:cs="Arial"/>
          <w:lang w:val="ru-RU"/>
        </w:rPr>
      </w:pPr>
      <w:r w:rsidRPr="00A114E5">
        <w:rPr>
          <w:rFonts w:ascii="Arial" w:hAnsi="Arial" w:cs="Arial"/>
          <w:lang w:val="ru-RU"/>
        </w:rPr>
        <w:t xml:space="preserve">Низ  секојдневно  континуирано реализирање на поставените цели и  задачи, мисијата соодветствува на резултатите што ги постигнуваат учениците, наставниот и стручниот кадар, </w:t>
      </w:r>
    </w:p>
    <w:p w:rsidR="005633A9" w:rsidRPr="00A114E5" w:rsidRDefault="005633A9" w:rsidP="00D16109">
      <w:pPr>
        <w:spacing w:line="360" w:lineRule="auto"/>
        <w:jc w:val="both"/>
        <w:rPr>
          <w:rFonts w:ascii="Arial" w:hAnsi="Arial" w:cs="Arial"/>
          <w:b/>
          <w:i/>
          <w:lang w:val="en-US"/>
        </w:rPr>
      </w:pPr>
    </w:p>
    <w:p w:rsidR="00C9656A" w:rsidRPr="00C9656A" w:rsidRDefault="00775C13" w:rsidP="00D16109">
      <w:pPr>
        <w:spacing w:line="360" w:lineRule="auto"/>
        <w:jc w:val="both"/>
        <w:rPr>
          <w:rFonts w:ascii="Arial" w:hAnsi="Arial" w:cs="Arial"/>
          <w:b/>
          <w:i/>
          <w:sz w:val="28"/>
          <w:szCs w:val="28"/>
          <w:lang w:val="en-US"/>
        </w:rPr>
      </w:pPr>
      <w:r w:rsidRPr="00A114E5">
        <w:rPr>
          <w:rFonts w:ascii="Arial" w:hAnsi="Arial" w:cs="Arial"/>
          <w:b/>
          <w:sz w:val="28"/>
          <w:szCs w:val="28"/>
          <w:lang w:val="en-US"/>
        </w:rPr>
        <w:t>IV</w:t>
      </w:r>
      <w:r w:rsidRPr="00A114E5">
        <w:rPr>
          <w:rFonts w:ascii="Arial" w:hAnsi="Arial" w:cs="Arial"/>
          <w:b/>
          <w:i/>
          <w:sz w:val="28"/>
          <w:szCs w:val="28"/>
          <w:lang w:val="ru-RU"/>
        </w:rPr>
        <w:t>.</w:t>
      </w:r>
      <w:r w:rsidRPr="00A114E5">
        <w:rPr>
          <w:rFonts w:ascii="Arial" w:hAnsi="Arial" w:cs="Arial"/>
          <w:b/>
          <w:i/>
          <w:sz w:val="28"/>
          <w:szCs w:val="28"/>
        </w:rPr>
        <w:t xml:space="preserve"> Изјава за  визијата</w:t>
      </w:r>
    </w:p>
    <w:p w:rsidR="00775C13" w:rsidRPr="00A114E5" w:rsidRDefault="003E4439" w:rsidP="00D16109">
      <w:pPr>
        <w:spacing w:line="360" w:lineRule="auto"/>
        <w:ind w:firstLine="720"/>
        <w:jc w:val="both"/>
        <w:rPr>
          <w:rFonts w:ascii="Arial" w:hAnsi="Arial" w:cs="Arial"/>
          <w:b/>
          <w:i/>
          <w:lang w:val="ru-RU"/>
        </w:rPr>
      </w:pPr>
      <w:r w:rsidRPr="00A114E5">
        <w:rPr>
          <w:rFonts w:ascii="Arial" w:hAnsi="Arial" w:cs="Arial"/>
          <w:b/>
          <w:i/>
          <w:lang w:val="ru-RU"/>
        </w:rPr>
        <w:t>Современо е</w:t>
      </w:r>
      <w:r w:rsidR="00775C13" w:rsidRPr="00A114E5">
        <w:rPr>
          <w:rFonts w:ascii="Arial" w:hAnsi="Arial" w:cs="Arial"/>
          <w:b/>
          <w:i/>
          <w:lang w:val="ru-RU"/>
        </w:rPr>
        <w:t>вропско училиште со јасно поставени стратешки цели за квалитет во образованието преку вклучување на научно-технолошки постигнувања, информатичка технологија, креативни методи и  техники за активна настава и учење, тимска работа, партнерски однос со родителите и локалната заедница, изградени капацитети за децентрализирано образование. Светилник кој го осветлува патот до усп</w:t>
      </w:r>
      <w:r w:rsidR="00A80BFD" w:rsidRPr="00A114E5">
        <w:rPr>
          <w:rFonts w:ascii="Arial" w:hAnsi="Arial" w:cs="Arial"/>
          <w:b/>
          <w:i/>
          <w:lang w:val="ru-RU"/>
        </w:rPr>
        <w:t>ехот на генерациите што доаѓаат</w:t>
      </w:r>
      <w:r w:rsidR="00775C13" w:rsidRPr="00A114E5">
        <w:rPr>
          <w:rFonts w:ascii="Arial" w:hAnsi="Arial" w:cs="Arial"/>
          <w:b/>
          <w:i/>
          <w:lang w:val="ru-RU"/>
        </w:rPr>
        <w:t xml:space="preserve"> за да го пронајдат заслуженото место под сонцето.</w:t>
      </w:r>
    </w:p>
    <w:p w:rsidR="00775C13" w:rsidRPr="00A114E5" w:rsidRDefault="00775C13" w:rsidP="00D16109">
      <w:pPr>
        <w:spacing w:line="360" w:lineRule="auto"/>
        <w:jc w:val="both"/>
        <w:rPr>
          <w:rFonts w:ascii="Arial" w:hAnsi="Arial" w:cs="Arial"/>
        </w:rPr>
      </w:pPr>
      <w:r w:rsidRPr="00A114E5">
        <w:rPr>
          <w:rFonts w:ascii="Arial" w:hAnsi="Arial" w:cs="Arial"/>
          <w:b/>
          <w:sz w:val="28"/>
          <w:szCs w:val="28"/>
        </w:rPr>
        <w:tab/>
      </w:r>
      <w:r w:rsidRPr="00A114E5">
        <w:rPr>
          <w:rFonts w:ascii="Arial" w:hAnsi="Arial" w:cs="Arial"/>
        </w:rPr>
        <w:t xml:space="preserve">Каде сме ние сега  и каде сакаме да бидеме во иднина, </w:t>
      </w:r>
      <w:r w:rsidRPr="00A114E5">
        <w:rPr>
          <w:rFonts w:ascii="Arial" w:hAnsi="Arial" w:cs="Arial"/>
          <w:b/>
          <w:sz w:val="28"/>
          <w:szCs w:val="28"/>
        </w:rPr>
        <w:t xml:space="preserve"> </w:t>
      </w:r>
      <w:r w:rsidRPr="00A114E5">
        <w:rPr>
          <w:rFonts w:ascii="Arial" w:hAnsi="Arial" w:cs="Arial"/>
        </w:rPr>
        <w:t>визијата  на училиштето ни го претставува  патот по кој  обединето чекориме   кон замислената, реално остварлива проекција  и  колективно ниво на аспирација.  На тој начин, стоиме цврсто на земјата, справувајќи се со промените во опкружување</w:t>
      </w:r>
      <w:r w:rsidR="00A80BFD" w:rsidRPr="00A114E5">
        <w:rPr>
          <w:rFonts w:ascii="Arial" w:hAnsi="Arial" w:cs="Arial"/>
        </w:rPr>
        <w:t xml:space="preserve">то, а </w:t>
      </w:r>
      <w:r w:rsidR="00E823E8" w:rsidRPr="00A114E5">
        <w:rPr>
          <w:rFonts w:ascii="Arial" w:hAnsi="Arial" w:cs="Arial"/>
        </w:rPr>
        <w:t>секогаш подготве</w:t>
      </w:r>
      <w:r w:rsidRPr="00A114E5">
        <w:rPr>
          <w:rFonts w:ascii="Arial" w:hAnsi="Arial" w:cs="Arial"/>
        </w:rPr>
        <w:t>ни да се фатиме во костец со предизвиците  кои ги носат  промените искористувајќи ги во ко</w:t>
      </w:r>
      <w:r w:rsidR="00A80BFD" w:rsidRPr="00A114E5">
        <w:rPr>
          <w:rFonts w:ascii="Arial" w:hAnsi="Arial" w:cs="Arial"/>
        </w:rPr>
        <w:t>нструктивна и позитивна  смисла</w:t>
      </w:r>
      <w:r w:rsidRPr="00A114E5">
        <w:rPr>
          <w:rFonts w:ascii="Arial" w:hAnsi="Arial" w:cs="Arial"/>
        </w:rPr>
        <w:t xml:space="preserve"> за да им се даде поттик, поддршка  и сигурност на голем број генерации наши ученици. </w:t>
      </w:r>
    </w:p>
    <w:p w:rsidR="000975E7" w:rsidRPr="00A114E5" w:rsidRDefault="000975E7" w:rsidP="00D16109">
      <w:pPr>
        <w:spacing w:line="360" w:lineRule="auto"/>
        <w:jc w:val="both"/>
        <w:rPr>
          <w:rFonts w:ascii="Arial" w:hAnsi="Arial" w:cs="Arial"/>
          <w:lang w:val="en-US"/>
        </w:rPr>
      </w:pPr>
    </w:p>
    <w:p w:rsidR="00E21829" w:rsidRPr="00A114E5" w:rsidRDefault="00E21829" w:rsidP="00D16109">
      <w:pPr>
        <w:spacing w:line="360" w:lineRule="auto"/>
        <w:jc w:val="both"/>
        <w:rPr>
          <w:rFonts w:ascii="Arial" w:hAnsi="Arial" w:cs="Arial"/>
        </w:rPr>
      </w:pPr>
    </w:p>
    <w:p w:rsidR="00954FAB" w:rsidRPr="00A114E5" w:rsidRDefault="00954FAB" w:rsidP="00D16109">
      <w:pPr>
        <w:spacing w:line="360" w:lineRule="auto"/>
        <w:jc w:val="both"/>
        <w:rPr>
          <w:rFonts w:ascii="Arial" w:hAnsi="Arial" w:cs="Arial"/>
          <w:lang w:val="en-US"/>
        </w:rPr>
      </w:pPr>
    </w:p>
    <w:p w:rsidR="00775C13" w:rsidRPr="00A114E5" w:rsidRDefault="005C07FB" w:rsidP="00D16109">
      <w:pPr>
        <w:spacing w:line="360" w:lineRule="auto"/>
        <w:jc w:val="both"/>
        <w:rPr>
          <w:rFonts w:ascii="Arial" w:hAnsi="Arial" w:cs="Arial"/>
          <w:b/>
          <w:i/>
          <w:sz w:val="28"/>
          <w:szCs w:val="28"/>
          <w:lang w:val="en-US"/>
        </w:rPr>
      </w:pPr>
      <w:r w:rsidRPr="00A114E5">
        <w:rPr>
          <w:rFonts w:ascii="Arial" w:hAnsi="Arial" w:cs="Arial"/>
          <w:b/>
          <w:i/>
          <w:sz w:val="28"/>
          <w:szCs w:val="28"/>
        </w:rPr>
        <w:lastRenderedPageBreak/>
        <w:t xml:space="preserve">V                    </w:t>
      </w:r>
      <w:r w:rsidR="00775C13" w:rsidRPr="00A114E5">
        <w:rPr>
          <w:rFonts w:ascii="Arial" w:hAnsi="Arial" w:cs="Arial"/>
          <w:b/>
          <w:i/>
          <w:sz w:val="28"/>
          <w:szCs w:val="28"/>
        </w:rPr>
        <w:t>Подрачја на промени и приоритети</w:t>
      </w:r>
    </w:p>
    <w:p w:rsidR="00775C13" w:rsidRPr="00A114E5" w:rsidRDefault="00775C13" w:rsidP="00D16109">
      <w:pPr>
        <w:spacing w:line="360" w:lineRule="auto"/>
        <w:jc w:val="both"/>
        <w:rPr>
          <w:rFonts w:ascii="Arial" w:hAnsi="Arial" w:cs="Arial"/>
          <w:b/>
          <w:sz w:val="28"/>
          <w:szCs w:val="28"/>
        </w:rPr>
      </w:pPr>
    </w:p>
    <w:p w:rsidR="00775C13" w:rsidRPr="00A114E5" w:rsidRDefault="005C07FB" w:rsidP="00D16109">
      <w:pPr>
        <w:spacing w:line="360" w:lineRule="auto"/>
        <w:ind w:left="360" w:firstLine="360"/>
        <w:jc w:val="both"/>
        <w:rPr>
          <w:rFonts w:ascii="Arial" w:hAnsi="Arial" w:cs="Arial"/>
          <w:lang w:val="ru-RU"/>
        </w:rPr>
      </w:pPr>
      <w:r w:rsidRPr="00A114E5">
        <w:rPr>
          <w:rFonts w:ascii="Arial" w:hAnsi="Arial" w:cs="Arial"/>
        </w:rPr>
        <w:t xml:space="preserve">     </w:t>
      </w:r>
      <w:r w:rsidR="00775C13" w:rsidRPr="00A114E5">
        <w:rPr>
          <w:rFonts w:ascii="Arial" w:hAnsi="Arial" w:cs="Arial"/>
          <w:lang w:val="ru-RU"/>
        </w:rPr>
        <w:t>Во процесот на конкретизац</w:t>
      </w:r>
      <w:r w:rsidR="00D87F55" w:rsidRPr="00A114E5">
        <w:rPr>
          <w:rFonts w:ascii="Arial" w:hAnsi="Arial" w:cs="Arial"/>
          <w:lang w:val="ru-RU"/>
        </w:rPr>
        <w:t xml:space="preserve">ија на приоритетите во работата </w:t>
      </w:r>
      <w:r w:rsidR="00775C13" w:rsidRPr="00A114E5">
        <w:rPr>
          <w:rFonts w:ascii="Arial" w:hAnsi="Arial" w:cs="Arial"/>
          <w:lang w:val="ru-RU"/>
        </w:rPr>
        <w:t>и преземените потфати за остварување на потребните промени,</w:t>
      </w:r>
      <w:r w:rsidR="007312DA" w:rsidRPr="00A114E5">
        <w:rPr>
          <w:rFonts w:ascii="Arial" w:hAnsi="Arial" w:cs="Arial"/>
          <w:lang w:val="ru-RU"/>
        </w:rPr>
        <w:t xml:space="preserve"> </w:t>
      </w:r>
      <w:r w:rsidR="00A80BFD" w:rsidRPr="00A114E5">
        <w:rPr>
          <w:rFonts w:ascii="Arial" w:hAnsi="Arial" w:cs="Arial"/>
          <w:lang w:val="ru-RU"/>
        </w:rPr>
        <w:t>(</w:t>
      </w:r>
      <w:r w:rsidR="00775C13" w:rsidRPr="00A114E5">
        <w:rPr>
          <w:rFonts w:ascii="Arial" w:hAnsi="Arial" w:cs="Arial"/>
          <w:lang w:val="ru-RU"/>
        </w:rPr>
        <w:t>во делот на подобрувањето на квалитетот на наставата, условите за раб</w:t>
      </w:r>
      <w:r w:rsidR="00A80BFD" w:rsidRPr="00A114E5">
        <w:rPr>
          <w:rFonts w:ascii="Arial" w:hAnsi="Arial" w:cs="Arial"/>
          <w:lang w:val="ru-RU"/>
        </w:rPr>
        <w:t>ота, афирмацијата на училиштето</w:t>
      </w:r>
      <w:r w:rsidR="00775C13" w:rsidRPr="00A114E5">
        <w:rPr>
          <w:rFonts w:ascii="Arial" w:hAnsi="Arial" w:cs="Arial"/>
          <w:lang w:val="ru-RU"/>
        </w:rPr>
        <w:t>) со цел</w:t>
      </w:r>
      <w:r w:rsidR="00D87F55" w:rsidRPr="00A114E5">
        <w:rPr>
          <w:rFonts w:ascii="Arial" w:hAnsi="Arial" w:cs="Arial"/>
          <w:lang w:val="ru-RU"/>
        </w:rPr>
        <w:t xml:space="preserve">  надминување на слабите страни</w:t>
      </w:r>
      <w:r w:rsidR="00775C13" w:rsidRPr="00A114E5">
        <w:rPr>
          <w:rFonts w:ascii="Arial" w:hAnsi="Arial" w:cs="Arial"/>
          <w:lang w:val="ru-RU"/>
        </w:rPr>
        <w:t xml:space="preserve"> се водевме </w:t>
      </w:r>
      <w:r w:rsidR="00E3681B" w:rsidRPr="00A114E5">
        <w:rPr>
          <w:rFonts w:ascii="Arial" w:hAnsi="Arial" w:cs="Arial"/>
          <w:lang w:val="ru-RU"/>
        </w:rPr>
        <w:t>од Програмата за развој на у</w:t>
      </w:r>
      <w:r w:rsidR="00775C13" w:rsidRPr="00A114E5">
        <w:rPr>
          <w:rFonts w:ascii="Arial" w:hAnsi="Arial" w:cs="Arial"/>
          <w:lang w:val="ru-RU"/>
        </w:rPr>
        <w:t xml:space="preserve">чилиштето, како наш важен стратешки документ. </w:t>
      </w:r>
    </w:p>
    <w:p w:rsidR="00775C13" w:rsidRPr="00A114E5" w:rsidRDefault="005C07FB" w:rsidP="00D16109">
      <w:pPr>
        <w:spacing w:line="360" w:lineRule="auto"/>
        <w:ind w:left="360" w:firstLine="360"/>
        <w:jc w:val="both"/>
        <w:rPr>
          <w:rFonts w:ascii="Arial" w:hAnsi="Arial" w:cs="Arial"/>
          <w:lang w:val="ru-RU"/>
        </w:rPr>
      </w:pPr>
      <w:r w:rsidRPr="00A114E5">
        <w:rPr>
          <w:rFonts w:ascii="Arial" w:hAnsi="Arial" w:cs="Arial"/>
        </w:rPr>
        <w:t xml:space="preserve">     </w:t>
      </w:r>
      <w:r w:rsidR="00775C13" w:rsidRPr="00A114E5">
        <w:rPr>
          <w:rFonts w:ascii="Arial" w:hAnsi="Arial" w:cs="Arial"/>
          <w:lang w:val="ru-RU"/>
        </w:rPr>
        <w:t xml:space="preserve">На тој начин го градиме сопствениот концепт  за  развојно планирање  со јасно и прецизно поставени  стратешки и   развојни цели и задачи и ефикасна операционализација на истите преку голем број активности во кои се вклучени  човечки  ресурси  како од училиштето така и од локалната заедница. </w:t>
      </w:r>
    </w:p>
    <w:p w:rsidR="00775C13" w:rsidRPr="00A114E5" w:rsidRDefault="005C07FB" w:rsidP="00D16109">
      <w:pPr>
        <w:spacing w:line="360" w:lineRule="auto"/>
        <w:ind w:left="360" w:firstLine="360"/>
        <w:jc w:val="both"/>
        <w:rPr>
          <w:rFonts w:ascii="Arial" w:hAnsi="Arial" w:cs="Arial"/>
          <w:lang w:val="ru-RU"/>
        </w:rPr>
      </w:pPr>
      <w:r w:rsidRPr="00A114E5">
        <w:rPr>
          <w:rFonts w:ascii="Arial" w:hAnsi="Arial" w:cs="Arial"/>
        </w:rPr>
        <w:t xml:space="preserve">     </w:t>
      </w:r>
      <w:r w:rsidR="00775C13" w:rsidRPr="00A114E5">
        <w:rPr>
          <w:rFonts w:ascii="Arial" w:hAnsi="Arial" w:cs="Arial"/>
          <w:lang w:val="ru-RU"/>
        </w:rPr>
        <w:t>На тој начин го градиме сопствениот препознатлив имиџ  и водиме грижа  за јавното мнение.</w:t>
      </w:r>
    </w:p>
    <w:p w:rsidR="00775C13" w:rsidRPr="00A114E5" w:rsidRDefault="00775C13" w:rsidP="00D16109">
      <w:pPr>
        <w:spacing w:line="360" w:lineRule="auto"/>
        <w:ind w:left="720"/>
        <w:jc w:val="both"/>
        <w:rPr>
          <w:rFonts w:ascii="Arial" w:hAnsi="Arial" w:cs="Arial"/>
          <w:b/>
          <w:lang w:val="en-US"/>
        </w:rPr>
      </w:pPr>
    </w:p>
    <w:p w:rsidR="005633A9" w:rsidRPr="00A114E5" w:rsidRDefault="005633A9" w:rsidP="00D16109">
      <w:pPr>
        <w:spacing w:line="360" w:lineRule="auto"/>
        <w:ind w:left="720"/>
        <w:jc w:val="both"/>
        <w:rPr>
          <w:rFonts w:ascii="Arial" w:hAnsi="Arial" w:cs="Arial"/>
          <w:b/>
          <w:lang w:val="en-US"/>
        </w:rPr>
      </w:pPr>
    </w:p>
    <w:p w:rsidR="005633A9" w:rsidRPr="002B0EFE" w:rsidRDefault="005633A9" w:rsidP="00D16109">
      <w:pPr>
        <w:spacing w:line="360" w:lineRule="auto"/>
        <w:ind w:left="720"/>
        <w:jc w:val="both"/>
        <w:rPr>
          <w:rFonts w:ascii="Arial" w:hAnsi="Arial" w:cs="Arial"/>
          <w:b/>
          <w:color w:val="FF0000"/>
          <w:lang w:val="en-US"/>
        </w:rPr>
      </w:pPr>
    </w:p>
    <w:p w:rsidR="00775C13" w:rsidRPr="00A114E5" w:rsidRDefault="00775C13" w:rsidP="00D16109">
      <w:pPr>
        <w:spacing w:line="360" w:lineRule="auto"/>
        <w:jc w:val="both"/>
        <w:rPr>
          <w:rFonts w:ascii="Arial" w:hAnsi="Arial" w:cs="Arial"/>
          <w:b/>
          <w:i/>
          <w:lang w:val="en-US"/>
        </w:rPr>
      </w:pPr>
      <w:r w:rsidRPr="00A114E5">
        <w:rPr>
          <w:rFonts w:ascii="Arial" w:hAnsi="Arial" w:cs="Arial"/>
          <w:b/>
          <w:i/>
        </w:rPr>
        <w:t>V.1</w:t>
      </w:r>
      <w:r w:rsidR="005C07FB" w:rsidRPr="00A114E5">
        <w:rPr>
          <w:rFonts w:ascii="Arial" w:hAnsi="Arial" w:cs="Arial"/>
          <w:b/>
          <w:i/>
        </w:rPr>
        <w:t xml:space="preserve">           </w:t>
      </w:r>
      <w:r w:rsidRPr="00A114E5">
        <w:rPr>
          <w:rFonts w:ascii="Arial" w:hAnsi="Arial" w:cs="Arial"/>
          <w:b/>
          <w:i/>
        </w:rPr>
        <w:t xml:space="preserve"> Извештај за реализираните цели, задачи и  акивности </w:t>
      </w:r>
    </w:p>
    <w:p w:rsidR="00E21829" w:rsidRPr="00A114E5" w:rsidRDefault="00E21829" w:rsidP="00D16109">
      <w:pPr>
        <w:spacing w:line="360" w:lineRule="auto"/>
        <w:jc w:val="both"/>
        <w:rPr>
          <w:rFonts w:ascii="Arial" w:hAnsi="Arial" w:cs="Arial"/>
          <w:b/>
          <w:i/>
          <w:lang w:val="en-US"/>
        </w:rPr>
      </w:pPr>
    </w:p>
    <w:p w:rsidR="00775C13" w:rsidRPr="00A114E5" w:rsidRDefault="00775C13" w:rsidP="00D16109">
      <w:pPr>
        <w:spacing w:line="360" w:lineRule="auto"/>
        <w:ind w:left="720"/>
        <w:jc w:val="both"/>
        <w:rPr>
          <w:rFonts w:ascii="Arial" w:hAnsi="Arial" w:cs="Arial"/>
          <w:b/>
        </w:rPr>
      </w:pPr>
    </w:p>
    <w:p w:rsidR="00775C13" w:rsidRPr="00A114E5" w:rsidRDefault="00775C13" w:rsidP="00D16109">
      <w:pPr>
        <w:spacing w:line="360" w:lineRule="auto"/>
        <w:jc w:val="both"/>
        <w:rPr>
          <w:rFonts w:ascii="Arial" w:hAnsi="Arial" w:cs="Arial"/>
          <w:b/>
          <w:lang w:val="en-US"/>
        </w:rPr>
      </w:pPr>
      <w:r w:rsidRPr="00A114E5">
        <w:rPr>
          <w:rFonts w:ascii="Arial" w:hAnsi="Arial" w:cs="Arial"/>
          <w:b/>
          <w:lang w:val="ru-RU"/>
        </w:rPr>
        <w:t xml:space="preserve">          </w:t>
      </w:r>
      <w:r w:rsidR="005C07FB" w:rsidRPr="00A114E5">
        <w:rPr>
          <w:rFonts w:ascii="Arial" w:hAnsi="Arial" w:cs="Arial"/>
          <w:b/>
        </w:rPr>
        <w:t xml:space="preserve">  </w:t>
      </w:r>
      <w:r w:rsidRPr="00A114E5">
        <w:rPr>
          <w:rFonts w:ascii="Arial" w:hAnsi="Arial" w:cs="Arial"/>
          <w:lang w:val="ru-RU"/>
        </w:rPr>
        <w:t xml:space="preserve">Во текот на  учебната </w:t>
      </w:r>
      <w:r w:rsidR="009670F9" w:rsidRPr="00A114E5">
        <w:rPr>
          <w:rFonts w:ascii="Arial" w:hAnsi="Arial" w:cs="Arial"/>
          <w:lang w:val="ru-RU"/>
        </w:rPr>
        <w:t>202</w:t>
      </w:r>
      <w:r w:rsidR="00A114E5" w:rsidRPr="00A114E5">
        <w:rPr>
          <w:rFonts w:ascii="Arial" w:hAnsi="Arial" w:cs="Arial"/>
          <w:lang w:val="ru-RU"/>
        </w:rPr>
        <w:t>1</w:t>
      </w:r>
      <w:r w:rsidR="009670F9" w:rsidRPr="00A114E5">
        <w:rPr>
          <w:rFonts w:ascii="Arial" w:hAnsi="Arial" w:cs="Arial"/>
          <w:lang w:val="ru-RU"/>
        </w:rPr>
        <w:t>/202</w:t>
      </w:r>
      <w:r w:rsidR="00A114E5" w:rsidRPr="00A114E5">
        <w:rPr>
          <w:rFonts w:ascii="Arial" w:hAnsi="Arial" w:cs="Arial"/>
          <w:lang w:val="ru-RU"/>
        </w:rPr>
        <w:t>2</w:t>
      </w:r>
      <w:r w:rsidR="009670F9" w:rsidRPr="00A114E5">
        <w:rPr>
          <w:rFonts w:ascii="Arial" w:hAnsi="Arial" w:cs="Arial"/>
          <w:lang w:val="ru-RU"/>
        </w:rPr>
        <w:t xml:space="preserve"> </w:t>
      </w:r>
      <w:r w:rsidRPr="00A114E5">
        <w:rPr>
          <w:rFonts w:ascii="Arial" w:hAnsi="Arial" w:cs="Arial"/>
          <w:lang w:val="ru-RU"/>
        </w:rPr>
        <w:t xml:space="preserve">година беа  реализирани голем број  на  активности </w:t>
      </w:r>
      <w:r w:rsidRPr="00A114E5">
        <w:rPr>
          <w:rFonts w:ascii="Arial" w:hAnsi="Arial" w:cs="Arial"/>
        </w:rPr>
        <w:t>предвидени во  Годишната програма за работа на училиштето</w:t>
      </w:r>
      <w:r w:rsidRPr="00A114E5">
        <w:rPr>
          <w:rFonts w:ascii="Arial" w:hAnsi="Arial" w:cs="Arial"/>
          <w:b/>
        </w:rPr>
        <w:t>:</w:t>
      </w:r>
    </w:p>
    <w:p w:rsidR="0063556B" w:rsidRPr="00A114E5" w:rsidRDefault="0063556B" w:rsidP="00D16109">
      <w:pPr>
        <w:spacing w:line="360" w:lineRule="auto"/>
        <w:jc w:val="both"/>
        <w:rPr>
          <w:rFonts w:ascii="Arial" w:hAnsi="Arial" w:cs="Arial"/>
          <w:b/>
          <w:lang w:val="en-US"/>
        </w:rPr>
      </w:pPr>
    </w:p>
    <w:p w:rsidR="005C07FB" w:rsidRPr="00A114E5" w:rsidRDefault="00775C13" w:rsidP="00D16109">
      <w:pPr>
        <w:numPr>
          <w:ilvl w:val="0"/>
          <w:numId w:val="14"/>
        </w:numPr>
        <w:spacing w:line="360" w:lineRule="auto"/>
        <w:ind w:right="-360"/>
        <w:jc w:val="both"/>
        <w:rPr>
          <w:rFonts w:ascii="Arial" w:hAnsi="Arial" w:cs="Arial"/>
          <w:lang w:val="ru-RU"/>
        </w:rPr>
      </w:pPr>
      <w:r w:rsidRPr="00A114E5">
        <w:rPr>
          <w:rFonts w:ascii="Arial" w:hAnsi="Arial" w:cs="Arial"/>
          <w:lang w:val="ru-RU"/>
        </w:rPr>
        <w:t>Соодветно пренесувани и  инплементирани  пропишаните Наставни</w:t>
      </w:r>
    </w:p>
    <w:p w:rsidR="00775C13" w:rsidRPr="00A114E5" w:rsidRDefault="00775C13" w:rsidP="00D16109">
      <w:pPr>
        <w:spacing w:line="360" w:lineRule="auto"/>
        <w:ind w:right="-360"/>
        <w:jc w:val="both"/>
        <w:rPr>
          <w:rFonts w:ascii="Arial" w:hAnsi="Arial" w:cs="Arial"/>
          <w:lang w:val="en-US"/>
        </w:rPr>
      </w:pPr>
      <w:r w:rsidRPr="00A114E5">
        <w:rPr>
          <w:rFonts w:ascii="Arial" w:hAnsi="Arial" w:cs="Arial"/>
          <w:lang w:val="ru-RU"/>
        </w:rPr>
        <w:t>планови  и програми;</w:t>
      </w:r>
    </w:p>
    <w:p w:rsidR="0063556B" w:rsidRPr="00A114E5" w:rsidRDefault="0063556B" w:rsidP="00D16109">
      <w:pPr>
        <w:spacing w:line="360" w:lineRule="auto"/>
        <w:ind w:right="-360"/>
        <w:jc w:val="both"/>
        <w:rPr>
          <w:rFonts w:ascii="Arial" w:hAnsi="Arial" w:cs="Arial"/>
          <w:lang w:val="en-US"/>
        </w:rPr>
      </w:pPr>
    </w:p>
    <w:p w:rsidR="00976BCD" w:rsidRPr="00976BCD" w:rsidRDefault="00775C13" w:rsidP="00D16109">
      <w:pPr>
        <w:numPr>
          <w:ilvl w:val="0"/>
          <w:numId w:val="14"/>
        </w:numPr>
        <w:spacing w:line="360" w:lineRule="auto"/>
        <w:ind w:right="-46"/>
        <w:jc w:val="both"/>
        <w:rPr>
          <w:rFonts w:ascii="Arial" w:hAnsi="Arial" w:cs="Arial"/>
          <w:lang w:val="ru-RU"/>
        </w:rPr>
      </w:pPr>
      <w:r w:rsidRPr="00A114E5">
        <w:rPr>
          <w:rFonts w:ascii="Arial" w:hAnsi="Arial" w:cs="Arial"/>
          <w:lang w:val="ru-RU"/>
        </w:rPr>
        <w:t xml:space="preserve">По сите наставни  предмети навреме беа изготвени  </w:t>
      </w:r>
      <w:r w:rsidR="00D87F55" w:rsidRPr="00A114E5">
        <w:rPr>
          <w:rFonts w:ascii="Arial" w:hAnsi="Arial" w:cs="Arial"/>
          <w:lang w:val="ru-RU"/>
        </w:rPr>
        <w:t>глобални и</w:t>
      </w:r>
    </w:p>
    <w:p w:rsidR="00775C13" w:rsidRPr="00A114E5" w:rsidRDefault="00976BCD" w:rsidP="00976BCD">
      <w:pPr>
        <w:spacing w:line="360" w:lineRule="auto"/>
        <w:ind w:right="-46"/>
        <w:jc w:val="both"/>
        <w:rPr>
          <w:rFonts w:ascii="Arial" w:hAnsi="Arial" w:cs="Arial"/>
          <w:lang w:val="en-US"/>
        </w:rPr>
      </w:pPr>
      <w:r w:rsidRPr="00A114E5">
        <w:rPr>
          <w:rFonts w:ascii="Arial" w:hAnsi="Arial" w:cs="Arial"/>
          <w:lang w:val="ru-RU"/>
        </w:rPr>
        <w:t>Т</w:t>
      </w:r>
      <w:r w:rsidR="00775C13" w:rsidRPr="00A114E5">
        <w:rPr>
          <w:rFonts w:ascii="Arial" w:hAnsi="Arial" w:cs="Arial"/>
          <w:lang w:val="ru-RU"/>
        </w:rPr>
        <w:t>ематски</w:t>
      </w:r>
      <w:r>
        <w:rPr>
          <w:rFonts w:ascii="Arial" w:hAnsi="Arial" w:cs="Arial"/>
          <w:lang w:val="en-US"/>
        </w:rPr>
        <w:t xml:space="preserve"> </w:t>
      </w:r>
      <w:r w:rsidR="00775C13" w:rsidRPr="00A114E5">
        <w:rPr>
          <w:rFonts w:ascii="Arial" w:hAnsi="Arial" w:cs="Arial"/>
          <w:lang w:val="ru-RU"/>
        </w:rPr>
        <w:t>планирања, како  и  краткорочни планови (дневно, план за час);</w:t>
      </w:r>
    </w:p>
    <w:p w:rsidR="0063556B" w:rsidRPr="00A114E5" w:rsidRDefault="0063556B" w:rsidP="00D16109">
      <w:pPr>
        <w:spacing w:line="360" w:lineRule="auto"/>
        <w:ind w:right="-360"/>
        <w:jc w:val="both"/>
        <w:rPr>
          <w:rFonts w:ascii="Arial" w:hAnsi="Arial" w:cs="Arial"/>
          <w:lang w:val="en-US"/>
        </w:rPr>
      </w:pPr>
    </w:p>
    <w:p w:rsidR="00976BCD" w:rsidRPr="00976BCD" w:rsidRDefault="00775C13" w:rsidP="00D16109">
      <w:pPr>
        <w:numPr>
          <w:ilvl w:val="0"/>
          <w:numId w:val="14"/>
        </w:numPr>
        <w:spacing w:line="360" w:lineRule="auto"/>
        <w:ind w:right="-46"/>
        <w:jc w:val="both"/>
        <w:rPr>
          <w:rFonts w:ascii="Arial" w:hAnsi="Arial" w:cs="Arial"/>
          <w:lang w:val="ru-RU"/>
        </w:rPr>
      </w:pPr>
      <w:r w:rsidRPr="00A114E5">
        <w:rPr>
          <w:rFonts w:ascii="Arial" w:hAnsi="Arial" w:cs="Arial"/>
          <w:lang w:val="ru-RU"/>
        </w:rPr>
        <w:t xml:space="preserve">Изготвени планирања  (со акцент на </w:t>
      </w:r>
      <w:r w:rsidRPr="00A114E5">
        <w:rPr>
          <w:rFonts w:ascii="Arial" w:hAnsi="Arial" w:cs="Arial"/>
        </w:rPr>
        <w:t xml:space="preserve"> Образованието за животни</w:t>
      </w:r>
    </w:p>
    <w:p w:rsidR="00775C13" w:rsidRPr="00A114E5" w:rsidRDefault="00775C13" w:rsidP="00976BCD">
      <w:pPr>
        <w:spacing w:line="360" w:lineRule="auto"/>
        <w:ind w:right="-46"/>
        <w:jc w:val="both"/>
        <w:rPr>
          <w:rFonts w:ascii="Arial" w:hAnsi="Arial" w:cs="Arial"/>
          <w:lang w:val="en-US"/>
        </w:rPr>
      </w:pPr>
      <w:r w:rsidRPr="00A114E5">
        <w:rPr>
          <w:rFonts w:ascii="Arial" w:hAnsi="Arial" w:cs="Arial"/>
        </w:rPr>
        <w:t>вештини)</w:t>
      </w:r>
      <w:r w:rsidR="00976BCD">
        <w:rPr>
          <w:rFonts w:ascii="Arial" w:hAnsi="Arial" w:cs="Arial"/>
          <w:lang w:val="en-US"/>
        </w:rPr>
        <w:t xml:space="preserve"> </w:t>
      </w:r>
      <w:r w:rsidRPr="00A114E5">
        <w:rPr>
          <w:rFonts w:ascii="Arial" w:hAnsi="Arial" w:cs="Arial"/>
          <w:lang w:val="ru-RU"/>
        </w:rPr>
        <w:t>од класните раководители за работа на класните часови;</w:t>
      </w:r>
    </w:p>
    <w:p w:rsidR="0063556B" w:rsidRPr="00A114E5" w:rsidRDefault="0063556B" w:rsidP="00D16109">
      <w:pPr>
        <w:spacing w:line="360" w:lineRule="auto"/>
        <w:ind w:right="-360"/>
        <w:jc w:val="both"/>
        <w:rPr>
          <w:rFonts w:ascii="Arial" w:hAnsi="Arial" w:cs="Arial"/>
          <w:lang w:val="en-US"/>
        </w:rPr>
      </w:pPr>
    </w:p>
    <w:p w:rsidR="005C07FB" w:rsidRPr="00A114E5" w:rsidRDefault="00775C13" w:rsidP="00D16109">
      <w:pPr>
        <w:numPr>
          <w:ilvl w:val="0"/>
          <w:numId w:val="14"/>
        </w:numPr>
        <w:spacing w:line="360" w:lineRule="auto"/>
        <w:ind w:right="-360"/>
        <w:jc w:val="both"/>
        <w:rPr>
          <w:rFonts w:ascii="Arial" w:hAnsi="Arial" w:cs="Arial"/>
          <w:lang w:val="ru-RU"/>
        </w:rPr>
      </w:pPr>
      <w:r w:rsidRPr="00A114E5">
        <w:rPr>
          <w:rFonts w:ascii="Arial" w:hAnsi="Arial" w:cs="Arial"/>
          <w:lang w:val="ru-RU"/>
        </w:rPr>
        <w:lastRenderedPageBreak/>
        <w:t xml:space="preserve">Посебна помош и поддршка  им се дава на сите наставници </w:t>
      </w:r>
      <w:r w:rsidR="005C07FB" w:rsidRPr="00A114E5">
        <w:rPr>
          <w:rFonts w:ascii="Arial" w:hAnsi="Arial" w:cs="Arial"/>
          <w:lang w:val="ru-RU"/>
        </w:rPr>
        <w:t>–</w:t>
      </w:r>
      <w:r w:rsidRPr="00A114E5">
        <w:rPr>
          <w:rFonts w:ascii="Arial" w:hAnsi="Arial" w:cs="Arial"/>
          <w:lang w:val="ru-RU"/>
        </w:rPr>
        <w:t xml:space="preserve"> почетници</w:t>
      </w:r>
    </w:p>
    <w:p w:rsidR="00775C13" w:rsidRPr="00A114E5" w:rsidRDefault="00775C13" w:rsidP="00D16109">
      <w:pPr>
        <w:spacing w:line="360" w:lineRule="auto"/>
        <w:ind w:right="-46"/>
        <w:jc w:val="both"/>
        <w:rPr>
          <w:rFonts w:ascii="Arial" w:hAnsi="Arial" w:cs="Arial"/>
          <w:lang w:val="ru-RU"/>
        </w:rPr>
      </w:pPr>
      <w:r w:rsidRPr="00A114E5">
        <w:rPr>
          <w:rFonts w:ascii="Arial" w:hAnsi="Arial" w:cs="Arial"/>
          <w:lang w:val="ru-RU"/>
        </w:rPr>
        <w:t>(приправници) и наставници кои за првпат реализираа проектни активности,  од страна на раководниот, педагошкиот стручен кадар и  менторот;</w:t>
      </w:r>
    </w:p>
    <w:p w:rsidR="000D3001" w:rsidRPr="00A114E5" w:rsidRDefault="000D3001" w:rsidP="00D16109">
      <w:pPr>
        <w:spacing w:line="360" w:lineRule="auto"/>
        <w:ind w:right="-360"/>
        <w:jc w:val="both"/>
        <w:rPr>
          <w:rFonts w:ascii="Arial" w:hAnsi="Arial" w:cs="Arial"/>
          <w:lang w:val="ru-RU"/>
        </w:rPr>
      </w:pPr>
    </w:p>
    <w:p w:rsidR="00976BCD" w:rsidRPr="00976BCD" w:rsidRDefault="00775C13" w:rsidP="00D16109">
      <w:pPr>
        <w:numPr>
          <w:ilvl w:val="0"/>
          <w:numId w:val="13"/>
        </w:numPr>
        <w:spacing w:line="360" w:lineRule="auto"/>
        <w:ind w:right="-46"/>
        <w:jc w:val="both"/>
        <w:rPr>
          <w:rFonts w:ascii="Arial" w:hAnsi="Arial" w:cs="Arial"/>
          <w:lang w:val="ru-RU"/>
        </w:rPr>
      </w:pPr>
      <w:r w:rsidRPr="00A114E5">
        <w:rPr>
          <w:rFonts w:ascii="Arial" w:hAnsi="Arial" w:cs="Arial"/>
          <w:lang w:val="ru-RU"/>
        </w:rPr>
        <w:t>Одржување на дополнителна настава со ученици кои  имаат потешкотии</w:t>
      </w:r>
    </w:p>
    <w:p w:rsidR="00775C13" w:rsidRPr="00A114E5" w:rsidRDefault="00976BCD" w:rsidP="00976BCD">
      <w:pPr>
        <w:spacing w:line="360" w:lineRule="auto"/>
        <w:ind w:right="-46"/>
        <w:jc w:val="both"/>
        <w:rPr>
          <w:rFonts w:ascii="Arial" w:hAnsi="Arial" w:cs="Arial"/>
          <w:lang w:val="en-US"/>
        </w:rPr>
      </w:pPr>
      <w:r>
        <w:rPr>
          <w:rFonts w:ascii="Arial" w:hAnsi="Arial" w:cs="Arial"/>
        </w:rPr>
        <w:t>в</w:t>
      </w:r>
      <w:r w:rsidR="00775C13" w:rsidRPr="00A114E5">
        <w:rPr>
          <w:rFonts w:ascii="Arial" w:hAnsi="Arial" w:cs="Arial"/>
          <w:lang w:val="ru-RU"/>
        </w:rPr>
        <w:t>о</w:t>
      </w:r>
      <w:r>
        <w:rPr>
          <w:rFonts w:ascii="Arial" w:hAnsi="Arial" w:cs="Arial"/>
          <w:lang w:val="en-US"/>
        </w:rPr>
        <w:t xml:space="preserve"> </w:t>
      </w:r>
      <w:r w:rsidR="00775C13" w:rsidRPr="00A114E5">
        <w:rPr>
          <w:rFonts w:ascii="Arial" w:hAnsi="Arial" w:cs="Arial"/>
          <w:lang w:val="ru-RU"/>
        </w:rPr>
        <w:t>совладувањето  на одделни програмски содржини;</w:t>
      </w:r>
    </w:p>
    <w:p w:rsidR="0063556B" w:rsidRPr="00A114E5" w:rsidRDefault="0063556B" w:rsidP="00D16109">
      <w:pPr>
        <w:spacing w:line="360" w:lineRule="auto"/>
        <w:ind w:right="-360"/>
        <w:jc w:val="both"/>
        <w:rPr>
          <w:rFonts w:ascii="Arial" w:hAnsi="Arial" w:cs="Arial"/>
          <w:lang w:val="en-US"/>
        </w:rPr>
      </w:pPr>
    </w:p>
    <w:p w:rsidR="005C07FB" w:rsidRPr="00A114E5" w:rsidRDefault="00775C13" w:rsidP="00D16109">
      <w:pPr>
        <w:numPr>
          <w:ilvl w:val="0"/>
          <w:numId w:val="13"/>
        </w:numPr>
        <w:spacing w:line="360" w:lineRule="auto"/>
        <w:ind w:right="-46"/>
        <w:jc w:val="both"/>
        <w:rPr>
          <w:rFonts w:ascii="Arial" w:hAnsi="Arial" w:cs="Arial"/>
          <w:lang w:val="ru-RU"/>
        </w:rPr>
      </w:pPr>
      <w:r w:rsidRPr="00A114E5">
        <w:rPr>
          <w:rFonts w:ascii="Arial" w:hAnsi="Arial" w:cs="Arial"/>
          <w:lang w:val="ru-RU"/>
        </w:rPr>
        <w:t>Одржување на додатна настава  со учениците кои  се талентирани,</w:t>
      </w:r>
    </w:p>
    <w:p w:rsidR="00775C13" w:rsidRPr="00A114E5" w:rsidRDefault="00775C13" w:rsidP="00D16109">
      <w:pPr>
        <w:spacing w:line="360" w:lineRule="auto"/>
        <w:ind w:right="-46"/>
        <w:jc w:val="both"/>
        <w:rPr>
          <w:rFonts w:ascii="Arial" w:hAnsi="Arial" w:cs="Arial"/>
          <w:lang w:val="en-US"/>
        </w:rPr>
      </w:pPr>
      <w:r w:rsidRPr="00A114E5">
        <w:rPr>
          <w:rFonts w:ascii="Arial" w:hAnsi="Arial" w:cs="Arial"/>
          <w:lang w:val="ru-RU"/>
        </w:rPr>
        <w:t>надарени и покажуваат посебни афинитети кон одредени наставни предмети и подготвување  за натпревари</w:t>
      </w:r>
      <w:r w:rsidR="000070E1" w:rsidRPr="00A114E5">
        <w:rPr>
          <w:rFonts w:ascii="Arial" w:hAnsi="Arial" w:cs="Arial"/>
          <w:lang w:val="ru-RU"/>
        </w:rPr>
        <w:t>;</w:t>
      </w:r>
    </w:p>
    <w:p w:rsidR="006F2975" w:rsidRPr="00A114E5" w:rsidRDefault="006F2975" w:rsidP="00D16109">
      <w:pPr>
        <w:spacing w:line="360" w:lineRule="auto"/>
        <w:ind w:right="-360"/>
        <w:jc w:val="both"/>
        <w:rPr>
          <w:rFonts w:ascii="Arial" w:hAnsi="Arial" w:cs="Arial"/>
          <w:lang w:val="en-US"/>
        </w:rPr>
      </w:pPr>
    </w:p>
    <w:p w:rsidR="005C07FB" w:rsidRPr="00A114E5" w:rsidRDefault="00775C13" w:rsidP="00D16109">
      <w:pPr>
        <w:numPr>
          <w:ilvl w:val="0"/>
          <w:numId w:val="13"/>
        </w:numPr>
        <w:spacing w:line="360" w:lineRule="auto"/>
        <w:ind w:right="-360"/>
        <w:jc w:val="both"/>
        <w:rPr>
          <w:rFonts w:ascii="Arial" w:hAnsi="Arial" w:cs="Arial"/>
          <w:lang w:val="ru-RU"/>
        </w:rPr>
      </w:pPr>
      <w:r w:rsidRPr="00A114E5">
        <w:rPr>
          <w:rFonts w:ascii="Arial" w:hAnsi="Arial" w:cs="Arial"/>
          <w:lang w:val="ru-RU"/>
        </w:rPr>
        <w:t>Консултативна настава</w:t>
      </w:r>
      <w:r w:rsidRPr="00A114E5">
        <w:rPr>
          <w:rFonts w:ascii="Arial" w:hAnsi="Arial" w:cs="Arial"/>
          <w:b/>
          <w:lang w:val="ru-RU"/>
        </w:rPr>
        <w:t xml:space="preserve"> </w:t>
      </w:r>
      <w:r w:rsidRPr="00A114E5">
        <w:rPr>
          <w:rFonts w:ascii="Arial" w:hAnsi="Arial" w:cs="Arial"/>
          <w:lang w:val="ru-RU"/>
        </w:rPr>
        <w:t>се реализираше претежно со учениците од</w:t>
      </w:r>
    </w:p>
    <w:p w:rsidR="00775C13" w:rsidRPr="00A114E5" w:rsidRDefault="00775C13" w:rsidP="00D16109">
      <w:pPr>
        <w:spacing w:line="360" w:lineRule="auto"/>
        <w:ind w:right="-46"/>
        <w:jc w:val="both"/>
        <w:rPr>
          <w:rFonts w:ascii="Arial" w:hAnsi="Arial" w:cs="Arial"/>
          <w:lang w:val="en-US"/>
        </w:rPr>
      </w:pPr>
      <w:r w:rsidRPr="00A114E5">
        <w:rPr>
          <w:rFonts w:ascii="Arial" w:hAnsi="Arial" w:cs="Arial"/>
          <w:lang w:val="ru-RU"/>
        </w:rPr>
        <w:t>завршната, четврта година на образование, заради правилно и навремено изготвување на проектните задачи за државна матура. Менторите ги воведуваа матурантите во  методологијата  на изработката, начинот на презентирање и одбрана на проектнита задача</w:t>
      </w:r>
      <w:r w:rsidR="000070E1" w:rsidRPr="00A114E5">
        <w:rPr>
          <w:rFonts w:ascii="Arial" w:hAnsi="Arial" w:cs="Arial"/>
          <w:lang w:val="ru-RU"/>
        </w:rPr>
        <w:t>;</w:t>
      </w:r>
    </w:p>
    <w:p w:rsidR="0063556B" w:rsidRPr="00A114E5" w:rsidRDefault="0063556B" w:rsidP="00D16109">
      <w:pPr>
        <w:spacing w:line="360" w:lineRule="auto"/>
        <w:ind w:right="-360"/>
        <w:jc w:val="both"/>
        <w:rPr>
          <w:rFonts w:ascii="Arial" w:hAnsi="Arial" w:cs="Arial"/>
          <w:lang w:val="en-US"/>
        </w:rPr>
      </w:pPr>
    </w:p>
    <w:p w:rsidR="005C07FB" w:rsidRPr="00A114E5" w:rsidRDefault="00775C13" w:rsidP="00D16109">
      <w:pPr>
        <w:pStyle w:val="ListParagraph"/>
        <w:numPr>
          <w:ilvl w:val="0"/>
          <w:numId w:val="12"/>
        </w:numPr>
        <w:spacing w:line="360" w:lineRule="auto"/>
        <w:jc w:val="both"/>
        <w:rPr>
          <w:rFonts w:ascii="Arial" w:hAnsi="Arial" w:cs="Arial"/>
        </w:rPr>
      </w:pPr>
      <w:r w:rsidRPr="00A114E5">
        <w:rPr>
          <w:rFonts w:ascii="Arial" w:hAnsi="Arial" w:cs="Arial"/>
          <w:lang w:val="ru-RU"/>
        </w:rPr>
        <w:t>Советување на родители на ученици кои имаат исти или слични</w:t>
      </w:r>
    </w:p>
    <w:p w:rsidR="00775C13" w:rsidRPr="00A114E5" w:rsidRDefault="00775C13" w:rsidP="00D16109">
      <w:pPr>
        <w:spacing w:line="360" w:lineRule="auto"/>
        <w:jc w:val="both"/>
        <w:rPr>
          <w:rFonts w:ascii="Arial" w:hAnsi="Arial" w:cs="Arial"/>
        </w:rPr>
      </w:pPr>
      <w:r w:rsidRPr="00A114E5">
        <w:rPr>
          <w:rFonts w:ascii="Arial" w:hAnsi="Arial" w:cs="Arial"/>
          <w:lang w:val="ru-RU"/>
        </w:rPr>
        <w:t xml:space="preserve">проблеми во училиштето. </w:t>
      </w:r>
      <w:r w:rsidR="005C07FB" w:rsidRPr="00A114E5">
        <w:rPr>
          <w:rFonts w:ascii="Arial" w:hAnsi="Arial" w:cs="Arial"/>
        </w:rPr>
        <w:t>Б</w:t>
      </w:r>
      <w:r w:rsidRPr="00A114E5">
        <w:rPr>
          <w:rFonts w:ascii="Arial" w:hAnsi="Arial" w:cs="Arial"/>
        </w:rPr>
        <w:t>ea</w:t>
      </w:r>
      <w:r w:rsidRPr="00A114E5">
        <w:rPr>
          <w:rFonts w:ascii="Arial" w:hAnsi="Arial" w:cs="Arial"/>
          <w:lang w:val="ru-RU"/>
        </w:rPr>
        <w:t xml:space="preserve"> </w:t>
      </w:r>
      <w:r w:rsidR="005C07FB" w:rsidRPr="00A114E5">
        <w:rPr>
          <w:rFonts w:ascii="Arial" w:hAnsi="Arial" w:cs="Arial"/>
        </w:rPr>
        <w:t>п</w:t>
      </w:r>
      <w:r w:rsidR="00CB2F78" w:rsidRPr="00A114E5">
        <w:rPr>
          <w:rFonts w:ascii="Arial" w:hAnsi="Arial" w:cs="Arial"/>
        </w:rPr>
        <w:t>ре</w:t>
      </w:r>
      <w:r w:rsidRPr="00A114E5">
        <w:rPr>
          <w:rFonts w:ascii="Arial" w:hAnsi="Arial" w:cs="Arial"/>
        </w:rPr>
        <w:t>земени  конструктивни мерки во</w:t>
      </w:r>
      <w:r w:rsidRPr="00A114E5">
        <w:rPr>
          <w:rFonts w:ascii="Arial" w:hAnsi="Arial" w:cs="Arial"/>
          <w:lang w:val="ru-RU"/>
        </w:rPr>
        <w:t xml:space="preserve"> </w:t>
      </w:r>
      <w:r w:rsidRPr="00A114E5">
        <w:rPr>
          <w:rFonts w:ascii="Arial" w:hAnsi="Arial" w:cs="Arial"/>
        </w:rPr>
        <w:t>насока на подобрување на целокупниот однос на родителите со нивните</w:t>
      </w:r>
      <w:r w:rsidR="0063556B" w:rsidRPr="00A114E5">
        <w:rPr>
          <w:rFonts w:ascii="Arial" w:hAnsi="Arial" w:cs="Arial"/>
        </w:rPr>
        <w:t xml:space="preserve"> деца - тинејџери, наши ученици</w:t>
      </w:r>
      <w:r w:rsidR="0063556B" w:rsidRPr="00A114E5">
        <w:rPr>
          <w:rFonts w:ascii="Arial" w:hAnsi="Arial" w:cs="Arial"/>
          <w:lang w:val="en-US"/>
        </w:rPr>
        <w:t>:</w:t>
      </w:r>
      <w:r w:rsidRPr="00A114E5">
        <w:rPr>
          <w:rFonts w:ascii="Arial" w:hAnsi="Arial" w:cs="Arial"/>
        </w:rPr>
        <w:t xml:space="preserve"> </w:t>
      </w:r>
    </w:p>
    <w:p w:rsidR="005C07FB" w:rsidRPr="00A114E5" w:rsidRDefault="00775C13" w:rsidP="00D16109">
      <w:pPr>
        <w:pStyle w:val="ListParagraph"/>
        <w:numPr>
          <w:ilvl w:val="0"/>
          <w:numId w:val="11"/>
        </w:numPr>
        <w:spacing w:line="360" w:lineRule="auto"/>
        <w:jc w:val="both"/>
        <w:rPr>
          <w:rFonts w:ascii="Arial" w:hAnsi="Arial" w:cs="Arial"/>
        </w:rPr>
      </w:pPr>
      <w:r w:rsidRPr="00A114E5">
        <w:rPr>
          <w:rFonts w:ascii="Arial" w:hAnsi="Arial" w:cs="Arial"/>
        </w:rPr>
        <w:t>Дадени им се совети за развивање на   емпатиското  размислување во</w:t>
      </w:r>
    </w:p>
    <w:p w:rsidR="00775C13" w:rsidRPr="00A114E5" w:rsidRDefault="00D87F55" w:rsidP="00D16109">
      <w:pPr>
        <w:spacing w:line="360" w:lineRule="auto"/>
        <w:ind w:left="84"/>
        <w:jc w:val="both"/>
        <w:rPr>
          <w:rFonts w:ascii="Arial" w:hAnsi="Arial" w:cs="Arial"/>
        </w:rPr>
      </w:pPr>
      <w:r w:rsidRPr="00A114E5">
        <w:rPr>
          <w:rFonts w:ascii="Arial" w:hAnsi="Arial" w:cs="Arial"/>
        </w:rPr>
        <w:t>однос на нивните деца</w:t>
      </w:r>
      <w:r w:rsidR="00775C13" w:rsidRPr="00A114E5">
        <w:rPr>
          <w:rFonts w:ascii="Arial" w:hAnsi="Arial" w:cs="Arial"/>
        </w:rPr>
        <w:t xml:space="preserve"> за да можат полесно  да ги сфатат и успешно се справат со предизвиците произлезени од развојните криз</w:t>
      </w:r>
      <w:r w:rsidR="000070E1" w:rsidRPr="00A114E5">
        <w:rPr>
          <w:rFonts w:ascii="Arial" w:hAnsi="Arial" w:cs="Arial"/>
        </w:rPr>
        <w:t>и низ кои поминуваат  учениците;</w:t>
      </w:r>
      <w:r w:rsidR="00775C13" w:rsidRPr="00A114E5">
        <w:rPr>
          <w:rFonts w:ascii="Arial" w:hAnsi="Arial" w:cs="Arial"/>
        </w:rPr>
        <w:t xml:space="preserve">   </w:t>
      </w:r>
    </w:p>
    <w:p w:rsidR="005C07FB" w:rsidRPr="00A114E5" w:rsidRDefault="00775C13" w:rsidP="00D16109">
      <w:pPr>
        <w:pStyle w:val="ListParagraph"/>
        <w:numPr>
          <w:ilvl w:val="0"/>
          <w:numId w:val="11"/>
        </w:numPr>
        <w:spacing w:line="360" w:lineRule="auto"/>
        <w:jc w:val="both"/>
        <w:rPr>
          <w:rFonts w:ascii="Arial" w:hAnsi="Arial" w:cs="Arial"/>
        </w:rPr>
      </w:pPr>
      <w:r w:rsidRPr="00A114E5">
        <w:rPr>
          <w:rFonts w:ascii="Arial" w:hAnsi="Arial" w:cs="Arial"/>
        </w:rPr>
        <w:t>Дадени им се препораки за поуспешно комуницирање  на  релацијата</w:t>
      </w:r>
    </w:p>
    <w:p w:rsidR="00775C13" w:rsidRPr="00A114E5" w:rsidRDefault="00775C13" w:rsidP="00D16109">
      <w:pPr>
        <w:spacing w:line="360" w:lineRule="auto"/>
        <w:ind w:left="84"/>
        <w:jc w:val="both"/>
        <w:rPr>
          <w:rFonts w:ascii="Arial" w:hAnsi="Arial" w:cs="Arial"/>
        </w:rPr>
      </w:pPr>
      <w:r w:rsidRPr="00A114E5">
        <w:rPr>
          <w:rFonts w:ascii="Arial" w:hAnsi="Arial" w:cs="Arial"/>
        </w:rPr>
        <w:t>родител – дете;</w:t>
      </w:r>
    </w:p>
    <w:p w:rsidR="005C07FB" w:rsidRPr="00A114E5" w:rsidRDefault="00775C13" w:rsidP="00D16109">
      <w:pPr>
        <w:pStyle w:val="ListParagraph"/>
        <w:numPr>
          <w:ilvl w:val="0"/>
          <w:numId w:val="11"/>
        </w:numPr>
        <w:spacing w:line="360" w:lineRule="auto"/>
        <w:jc w:val="both"/>
        <w:rPr>
          <w:rFonts w:ascii="Arial" w:hAnsi="Arial" w:cs="Arial"/>
        </w:rPr>
      </w:pPr>
      <w:r w:rsidRPr="00A114E5">
        <w:rPr>
          <w:rFonts w:ascii="Arial" w:hAnsi="Arial" w:cs="Arial"/>
        </w:rPr>
        <w:t>Будно следење на секоја промена во однесувањето и идентификување на</w:t>
      </w:r>
    </w:p>
    <w:p w:rsidR="00775C13" w:rsidRPr="00A114E5" w:rsidRDefault="00775C13" w:rsidP="00D16109">
      <w:pPr>
        <w:spacing w:line="360" w:lineRule="auto"/>
        <w:ind w:left="84"/>
        <w:jc w:val="both"/>
        <w:rPr>
          <w:rFonts w:ascii="Arial" w:hAnsi="Arial" w:cs="Arial"/>
        </w:rPr>
      </w:pPr>
      <w:r w:rsidRPr="00A114E5">
        <w:rPr>
          <w:rFonts w:ascii="Arial" w:hAnsi="Arial" w:cs="Arial"/>
        </w:rPr>
        <w:t>причините за отсуствата од наставата или намалениот успех;</w:t>
      </w:r>
    </w:p>
    <w:p w:rsidR="005C07FB" w:rsidRPr="00A114E5" w:rsidRDefault="00775C13" w:rsidP="00D16109">
      <w:pPr>
        <w:pStyle w:val="ListParagraph"/>
        <w:numPr>
          <w:ilvl w:val="0"/>
          <w:numId w:val="11"/>
        </w:numPr>
        <w:spacing w:line="360" w:lineRule="auto"/>
        <w:jc w:val="both"/>
        <w:rPr>
          <w:rFonts w:ascii="Arial" w:hAnsi="Arial" w:cs="Arial"/>
        </w:rPr>
      </w:pPr>
      <w:r w:rsidRPr="00A114E5">
        <w:rPr>
          <w:rFonts w:ascii="Arial" w:hAnsi="Arial" w:cs="Arial"/>
        </w:rPr>
        <w:t>Споделување на меѓусебни позитивни искуства кои се покажале како</w:t>
      </w:r>
    </w:p>
    <w:p w:rsidR="00775C13" w:rsidRDefault="00775C13" w:rsidP="00D16109">
      <w:pPr>
        <w:spacing w:line="360" w:lineRule="auto"/>
        <w:ind w:left="84"/>
        <w:jc w:val="both"/>
        <w:rPr>
          <w:rFonts w:ascii="Arial" w:hAnsi="Arial" w:cs="Arial"/>
        </w:rPr>
      </w:pPr>
      <w:r w:rsidRPr="00A114E5">
        <w:rPr>
          <w:rFonts w:ascii="Arial" w:hAnsi="Arial" w:cs="Arial"/>
        </w:rPr>
        <w:t>успешни во градењето на односот со нивните деца и делувале мотивирачки.</w:t>
      </w:r>
    </w:p>
    <w:p w:rsidR="00976BCD" w:rsidRPr="00A114E5" w:rsidRDefault="00976BCD" w:rsidP="00D16109">
      <w:pPr>
        <w:spacing w:line="360" w:lineRule="auto"/>
        <w:ind w:left="84"/>
        <w:jc w:val="both"/>
        <w:rPr>
          <w:rFonts w:ascii="Arial" w:hAnsi="Arial" w:cs="Arial"/>
        </w:rPr>
      </w:pPr>
    </w:p>
    <w:p w:rsidR="000070E1" w:rsidRPr="00A114E5" w:rsidRDefault="000070E1" w:rsidP="00D16109">
      <w:pPr>
        <w:spacing w:line="360" w:lineRule="auto"/>
        <w:ind w:left="84"/>
        <w:jc w:val="both"/>
        <w:rPr>
          <w:rFonts w:ascii="Arial" w:hAnsi="Arial" w:cs="Arial"/>
        </w:rPr>
      </w:pPr>
    </w:p>
    <w:p w:rsidR="000070E1" w:rsidRPr="00A114E5" w:rsidRDefault="000070E1" w:rsidP="00D16109">
      <w:pPr>
        <w:spacing w:line="360" w:lineRule="auto"/>
        <w:jc w:val="both"/>
        <w:rPr>
          <w:rFonts w:ascii="Arial" w:hAnsi="Arial" w:cs="Arial"/>
          <w:lang w:val="ru-RU"/>
        </w:rPr>
      </w:pPr>
      <w:r w:rsidRPr="00A114E5">
        <w:rPr>
          <w:rFonts w:ascii="Arial" w:hAnsi="Arial" w:cs="Arial"/>
        </w:rPr>
        <w:lastRenderedPageBreak/>
        <w:t xml:space="preserve">            </w:t>
      </w:r>
      <w:r w:rsidRPr="00A114E5">
        <w:rPr>
          <w:rFonts w:ascii="Arial" w:hAnsi="Arial" w:cs="Arial"/>
          <w:lang w:val="ru-RU"/>
        </w:rPr>
        <w:t>Во текот на учебната година освен спроведените  активности за кои сме обврзани со Закон, беа  реализирани и други активности значајни за воспитно-образовниот процес и целокупната работа на училиштето:</w:t>
      </w:r>
    </w:p>
    <w:p w:rsidR="000070E1" w:rsidRPr="00A114E5" w:rsidRDefault="000070E1" w:rsidP="00D16109">
      <w:pPr>
        <w:spacing w:line="360" w:lineRule="auto"/>
        <w:ind w:left="630"/>
        <w:jc w:val="both"/>
        <w:rPr>
          <w:rFonts w:ascii="Arial" w:hAnsi="Arial" w:cs="Arial"/>
          <w:lang w:val="ru-RU"/>
        </w:rPr>
      </w:pPr>
      <w:r w:rsidRPr="00A114E5">
        <w:rPr>
          <w:rFonts w:ascii="Arial" w:hAnsi="Arial" w:cs="Arial"/>
          <w:lang w:val="ru-RU"/>
        </w:rPr>
        <w:t xml:space="preserve">                                            </w:t>
      </w:r>
      <w:r w:rsidR="00625093" w:rsidRPr="00A114E5">
        <w:rPr>
          <w:rFonts w:ascii="Arial" w:hAnsi="Arial" w:cs="Arial"/>
          <w:lang w:val="ru-RU"/>
        </w:rPr>
        <w:t xml:space="preserve">                            </w:t>
      </w:r>
      <w:r w:rsidRPr="00A114E5">
        <w:rPr>
          <w:rFonts w:ascii="Arial" w:hAnsi="Arial" w:cs="Arial"/>
          <w:lang w:val="ru-RU"/>
        </w:rPr>
        <w:t xml:space="preserve">                                                              </w:t>
      </w:r>
      <w:r w:rsidR="00625093" w:rsidRPr="00A114E5">
        <w:rPr>
          <w:rFonts w:ascii="Arial" w:hAnsi="Arial" w:cs="Arial"/>
          <w:lang w:val="en-US"/>
        </w:rPr>
        <w:t xml:space="preserve">               </w:t>
      </w:r>
      <w:r w:rsidR="00954FAB" w:rsidRPr="00A114E5">
        <w:rPr>
          <w:rFonts w:ascii="Arial" w:hAnsi="Arial" w:cs="Arial"/>
          <w:lang w:val="en-US"/>
        </w:rPr>
        <w:t xml:space="preserve">            </w:t>
      </w:r>
      <w:r w:rsidR="00625093" w:rsidRPr="00A114E5">
        <w:rPr>
          <w:rFonts w:ascii="Arial" w:hAnsi="Arial" w:cs="Arial"/>
          <w:lang w:val="en-US"/>
        </w:rPr>
        <w:t xml:space="preserve"> </w:t>
      </w:r>
    </w:p>
    <w:p w:rsidR="000070E1" w:rsidRPr="00A114E5" w:rsidRDefault="000070E1" w:rsidP="00D16109">
      <w:pPr>
        <w:numPr>
          <w:ilvl w:val="0"/>
          <w:numId w:val="9"/>
        </w:numPr>
        <w:spacing w:line="360" w:lineRule="auto"/>
        <w:ind w:left="644"/>
        <w:jc w:val="both"/>
        <w:rPr>
          <w:rFonts w:ascii="Arial" w:hAnsi="Arial" w:cs="Arial"/>
        </w:rPr>
      </w:pPr>
      <w:r w:rsidRPr="00A114E5">
        <w:rPr>
          <w:rFonts w:ascii="Arial" w:hAnsi="Arial" w:cs="Arial"/>
        </w:rPr>
        <w:t>Учество на манифестацијата по повод одбележувањето на светскиот ден</w:t>
      </w:r>
    </w:p>
    <w:p w:rsidR="000070E1" w:rsidRPr="00A114E5" w:rsidRDefault="000070E1" w:rsidP="00D16109">
      <w:pPr>
        <w:spacing w:line="360" w:lineRule="auto"/>
        <w:jc w:val="both"/>
        <w:rPr>
          <w:rFonts w:ascii="Arial" w:hAnsi="Arial" w:cs="Arial"/>
          <w:lang w:val="ru-RU"/>
        </w:rPr>
      </w:pPr>
      <w:r w:rsidRPr="00A114E5">
        <w:rPr>
          <w:rFonts w:ascii="Arial" w:hAnsi="Arial" w:cs="Arial"/>
          <w:lang w:val="ru-RU"/>
        </w:rPr>
        <w:t xml:space="preserve"> н</w:t>
      </w:r>
      <w:r w:rsidRPr="00A114E5">
        <w:rPr>
          <w:rFonts w:ascii="Arial" w:hAnsi="Arial" w:cs="Arial"/>
        </w:rPr>
        <w:t>а</w:t>
      </w:r>
      <w:r w:rsidRPr="00A114E5">
        <w:rPr>
          <w:rFonts w:ascii="Arial" w:hAnsi="Arial" w:cs="Arial"/>
          <w:lang w:val="ru-RU"/>
        </w:rPr>
        <w:t xml:space="preserve"> </w:t>
      </w:r>
      <w:r w:rsidR="00D87F55" w:rsidRPr="00A114E5">
        <w:rPr>
          <w:rFonts w:ascii="Arial" w:hAnsi="Arial" w:cs="Arial"/>
        </w:rPr>
        <w:t>учителот 5</w:t>
      </w:r>
      <w:r w:rsidRPr="00A114E5">
        <w:rPr>
          <w:rFonts w:ascii="Arial" w:hAnsi="Arial" w:cs="Arial"/>
        </w:rPr>
        <w:t xml:space="preserve"> октомври</w:t>
      </w:r>
      <w:r w:rsidRPr="00A114E5">
        <w:rPr>
          <w:rFonts w:ascii="Arial" w:hAnsi="Arial" w:cs="Arial"/>
          <w:lang w:val="ru-RU"/>
        </w:rPr>
        <w:t>;</w:t>
      </w:r>
    </w:p>
    <w:p w:rsidR="000070E1" w:rsidRPr="002B0EFE" w:rsidRDefault="000070E1" w:rsidP="00D16109">
      <w:pPr>
        <w:spacing w:line="360" w:lineRule="auto"/>
        <w:jc w:val="both"/>
        <w:rPr>
          <w:rFonts w:ascii="Arial" w:hAnsi="Arial" w:cs="Arial"/>
          <w:color w:val="FF0000"/>
        </w:rPr>
      </w:pPr>
      <w:r w:rsidRPr="002B0EFE">
        <w:rPr>
          <w:rFonts w:ascii="Arial" w:hAnsi="Arial" w:cs="Arial"/>
          <w:color w:val="FF0000"/>
        </w:rPr>
        <w:t xml:space="preserve">          </w:t>
      </w:r>
    </w:p>
    <w:p w:rsidR="000070E1" w:rsidRPr="00A114E5" w:rsidRDefault="000070E1" w:rsidP="00D16109">
      <w:pPr>
        <w:spacing w:line="360" w:lineRule="auto"/>
        <w:jc w:val="both"/>
        <w:rPr>
          <w:rFonts w:ascii="Arial" w:hAnsi="Arial" w:cs="Arial"/>
        </w:rPr>
      </w:pPr>
      <w:r w:rsidRPr="00A114E5">
        <w:rPr>
          <w:rFonts w:ascii="Arial" w:hAnsi="Arial" w:cs="Arial"/>
        </w:rPr>
        <w:t xml:space="preserve">                                       </w:t>
      </w:r>
      <w:r w:rsidR="00625093" w:rsidRPr="00A114E5">
        <w:rPr>
          <w:rFonts w:ascii="Arial" w:hAnsi="Arial" w:cs="Arial"/>
          <w:lang w:val="ru-RU"/>
        </w:rPr>
        <w:t xml:space="preserve">                                       </w:t>
      </w:r>
      <w:r w:rsidRPr="00A114E5">
        <w:rPr>
          <w:rFonts w:ascii="Arial" w:hAnsi="Arial" w:cs="Arial"/>
        </w:rPr>
        <w:t>Носители: наставници, ученици</w:t>
      </w:r>
    </w:p>
    <w:p w:rsidR="000070E1" w:rsidRPr="00A114E5" w:rsidRDefault="000070E1" w:rsidP="00D16109">
      <w:pPr>
        <w:spacing w:line="360" w:lineRule="auto"/>
        <w:jc w:val="both"/>
        <w:rPr>
          <w:rFonts w:ascii="Arial" w:hAnsi="Arial" w:cs="Arial"/>
        </w:rPr>
      </w:pPr>
      <w:r w:rsidRPr="00A114E5">
        <w:rPr>
          <w:rFonts w:ascii="Arial" w:hAnsi="Arial" w:cs="Arial"/>
        </w:rPr>
        <w:t xml:space="preserve">                                                       </w:t>
      </w:r>
      <w:r w:rsidR="00625093" w:rsidRPr="00A114E5">
        <w:rPr>
          <w:rFonts w:ascii="Arial" w:hAnsi="Arial" w:cs="Arial"/>
          <w:lang w:val="ru-RU"/>
        </w:rPr>
        <w:t xml:space="preserve">                   </w:t>
      </w:r>
      <w:r w:rsidRPr="00A114E5">
        <w:rPr>
          <w:rFonts w:ascii="Arial" w:hAnsi="Arial" w:cs="Arial"/>
        </w:rPr>
        <w:t>Здружение на просветни работници</w:t>
      </w:r>
    </w:p>
    <w:p w:rsidR="000D3001" w:rsidRPr="00A114E5" w:rsidRDefault="000D3001" w:rsidP="00D16109">
      <w:pPr>
        <w:spacing w:line="360" w:lineRule="auto"/>
        <w:jc w:val="both"/>
        <w:rPr>
          <w:rFonts w:ascii="Arial" w:hAnsi="Arial" w:cs="Arial"/>
        </w:rPr>
      </w:pPr>
    </w:p>
    <w:p w:rsidR="000070E1" w:rsidRPr="00A114E5" w:rsidRDefault="000070E1" w:rsidP="00D16109">
      <w:pPr>
        <w:numPr>
          <w:ilvl w:val="0"/>
          <w:numId w:val="9"/>
        </w:numPr>
        <w:spacing w:line="360" w:lineRule="auto"/>
        <w:ind w:left="644"/>
        <w:contextualSpacing/>
        <w:jc w:val="both"/>
        <w:rPr>
          <w:rFonts w:ascii="Arial" w:hAnsi="Arial" w:cs="Arial"/>
          <w:lang w:val="ru-RU"/>
        </w:rPr>
      </w:pPr>
      <w:r w:rsidRPr="00A114E5">
        <w:rPr>
          <w:rFonts w:ascii="Arial" w:hAnsi="Arial" w:cs="Arial"/>
          <w:lang w:val="ru-RU"/>
        </w:rPr>
        <w:t xml:space="preserve">Свечено одбележување на Патрониот празник на </w:t>
      </w:r>
      <w:r w:rsidR="00D87F55" w:rsidRPr="00A114E5">
        <w:rPr>
          <w:rFonts w:ascii="Arial" w:hAnsi="Arial" w:cs="Arial"/>
          <w:lang w:val="ru-RU"/>
        </w:rPr>
        <w:t>училиштето</w:t>
      </w:r>
      <w:r w:rsidRPr="00A114E5">
        <w:rPr>
          <w:rFonts w:ascii="Arial" w:hAnsi="Arial" w:cs="Arial"/>
          <w:lang w:val="ru-RU"/>
        </w:rPr>
        <w:t xml:space="preserve"> со</w:t>
      </w:r>
      <w:r w:rsidR="0079263A" w:rsidRPr="00A114E5">
        <w:rPr>
          <w:rFonts w:ascii="Arial" w:hAnsi="Arial" w:cs="Arial"/>
          <w:lang w:val="ru-RU"/>
        </w:rPr>
        <w:t xml:space="preserve"> </w:t>
      </w:r>
    </w:p>
    <w:p w:rsidR="000070E1" w:rsidRPr="00A114E5" w:rsidRDefault="000070E1" w:rsidP="00D16109">
      <w:pPr>
        <w:spacing w:line="360" w:lineRule="auto"/>
        <w:contextualSpacing/>
        <w:jc w:val="both"/>
        <w:rPr>
          <w:rFonts w:ascii="Arial" w:hAnsi="Arial" w:cs="Arial"/>
          <w:b/>
        </w:rPr>
      </w:pPr>
      <w:r w:rsidRPr="00A114E5">
        <w:rPr>
          <w:rFonts w:ascii="Arial" w:hAnsi="Arial" w:cs="Arial"/>
          <w:lang w:val="ru-RU"/>
        </w:rPr>
        <w:t>полагање на букет свежо</w:t>
      </w:r>
      <w:r w:rsidR="00D87F55" w:rsidRPr="00A114E5">
        <w:rPr>
          <w:rFonts w:ascii="Arial" w:hAnsi="Arial" w:cs="Arial"/>
          <w:lang w:val="ru-RU"/>
        </w:rPr>
        <w:t xml:space="preserve"> цвеќе на споменикот на нашиот п</w:t>
      </w:r>
      <w:r w:rsidRPr="00A114E5">
        <w:rPr>
          <w:rFonts w:ascii="Arial" w:hAnsi="Arial" w:cs="Arial"/>
          <w:lang w:val="ru-RU"/>
        </w:rPr>
        <w:t xml:space="preserve">атрон и литературно читање; </w:t>
      </w:r>
    </w:p>
    <w:p w:rsidR="000070E1" w:rsidRPr="00A114E5" w:rsidRDefault="000070E1" w:rsidP="00D16109">
      <w:pPr>
        <w:spacing w:line="360" w:lineRule="auto"/>
        <w:contextualSpacing/>
        <w:jc w:val="both"/>
        <w:rPr>
          <w:rFonts w:ascii="Arial" w:hAnsi="Arial" w:cs="Arial"/>
        </w:rPr>
      </w:pPr>
      <w:r w:rsidRPr="00A114E5">
        <w:rPr>
          <w:rFonts w:ascii="Arial" w:hAnsi="Arial" w:cs="Arial"/>
          <w:b/>
        </w:rPr>
        <w:t xml:space="preserve">                                                      </w:t>
      </w:r>
      <w:r w:rsidR="00625093" w:rsidRPr="00A114E5">
        <w:rPr>
          <w:rFonts w:ascii="Arial" w:hAnsi="Arial" w:cs="Arial"/>
          <w:b/>
          <w:lang w:val="ru-RU"/>
        </w:rPr>
        <w:t xml:space="preserve">                            </w:t>
      </w:r>
      <w:r w:rsidRPr="00A114E5">
        <w:rPr>
          <w:rFonts w:ascii="Arial" w:hAnsi="Arial" w:cs="Arial"/>
        </w:rPr>
        <w:t>Носители: наставници, ученици</w:t>
      </w:r>
    </w:p>
    <w:p w:rsidR="000070E1" w:rsidRPr="00A114E5" w:rsidRDefault="000070E1" w:rsidP="00D16109">
      <w:pPr>
        <w:spacing w:line="360" w:lineRule="auto"/>
        <w:contextualSpacing/>
        <w:jc w:val="both"/>
        <w:rPr>
          <w:rFonts w:ascii="Arial" w:hAnsi="Arial" w:cs="Arial"/>
        </w:rPr>
      </w:pPr>
      <w:r w:rsidRPr="00A114E5">
        <w:rPr>
          <w:rFonts w:ascii="Arial" w:hAnsi="Arial" w:cs="Arial"/>
        </w:rPr>
        <w:t xml:space="preserve">                                                                        </w:t>
      </w:r>
      <w:r w:rsidR="00625093" w:rsidRPr="00A114E5">
        <w:rPr>
          <w:rFonts w:ascii="Arial" w:hAnsi="Arial" w:cs="Arial"/>
          <w:lang w:val="en-US"/>
        </w:rPr>
        <w:t xml:space="preserve">               </w:t>
      </w:r>
      <w:r w:rsidR="00954FAB" w:rsidRPr="00A114E5">
        <w:rPr>
          <w:rFonts w:ascii="Arial" w:hAnsi="Arial" w:cs="Arial"/>
          <w:lang w:val="en-US"/>
        </w:rPr>
        <w:t xml:space="preserve">            </w:t>
      </w:r>
      <w:r w:rsidR="00625093" w:rsidRPr="00A114E5">
        <w:rPr>
          <w:rFonts w:ascii="Arial" w:hAnsi="Arial" w:cs="Arial"/>
          <w:lang w:val="en-US"/>
        </w:rPr>
        <w:t xml:space="preserve"> </w:t>
      </w:r>
      <w:r w:rsidR="005633A9" w:rsidRPr="00A114E5">
        <w:rPr>
          <w:rFonts w:ascii="Arial" w:hAnsi="Arial" w:cs="Arial"/>
        </w:rPr>
        <w:t>Д</w:t>
      </w:r>
      <w:r w:rsidR="00954FAB" w:rsidRPr="00A114E5">
        <w:rPr>
          <w:rFonts w:ascii="Arial" w:hAnsi="Arial" w:cs="Arial"/>
        </w:rPr>
        <w:t>иректор</w:t>
      </w:r>
    </w:p>
    <w:p w:rsidR="00B80BC1" w:rsidRPr="002B0EFE" w:rsidRDefault="00B80BC1" w:rsidP="00D16109">
      <w:pPr>
        <w:spacing w:line="360" w:lineRule="auto"/>
        <w:contextualSpacing/>
        <w:jc w:val="both"/>
        <w:rPr>
          <w:rFonts w:ascii="Arial" w:hAnsi="Arial" w:cs="Arial"/>
          <w:color w:val="FF0000"/>
        </w:rPr>
      </w:pPr>
    </w:p>
    <w:p w:rsidR="00976BCD" w:rsidRPr="00976BCD" w:rsidRDefault="000763E9" w:rsidP="00D16109">
      <w:pPr>
        <w:pStyle w:val="ListParagraph"/>
        <w:numPr>
          <w:ilvl w:val="0"/>
          <w:numId w:val="9"/>
        </w:numPr>
        <w:spacing w:line="360" w:lineRule="auto"/>
        <w:jc w:val="both"/>
        <w:rPr>
          <w:rStyle w:val="tojvnm2t"/>
          <w:rFonts w:ascii="Arial" w:hAnsi="Arial" w:cs="Arial"/>
          <w:lang w:val="en-US"/>
        </w:rPr>
      </w:pPr>
      <w:r w:rsidRPr="002665D6">
        <w:rPr>
          <w:rStyle w:val="tojvnm2t"/>
          <w:rFonts w:ascii="Arial" w:hAnsi="Arial" w:cs="Arial"/>
        </w:rPr>
        <w:t xml:space="preserve">Октомври </w:t>
      </w:r>
      <w:r w:rsidR="009670F9" w:rsidRPr="002665D6">
        <w:rPr>
          <w:rStyle w:val="tojvnm2t"/>
          <w:rFonts w:ascii="Arial" w:hAnsi="Arial" w:cs="Arial"/>
        </w:rPr>
        <w:t>202</w:t>
      </w:r>
      <w:r w:rsidRPr="002665D6">
        <w:rPr>
          <w:rStyle w:val="tojvnm2t"/>
          <w:rFonts w:ascii="Arial" w:hAnsi="Arial" w:cs="Arial"/>
        </w:rPr>
        <w:t>1година предавање на тема „Безбедно користење на</w:t>
      </w:r>
    </w:p>
    <w:p w:rsidR="009670F9" w:rsidRPr="00976BCD" w:rsidRDefault="000763E9" w:rsidP="00976BCD">
      <w:pPr>
        <w:spacing w:line="360" w:lineRule="auto"/>
        <w:jc w:val="both"/>
        <w:rPr>
          <w:rStyle w:val="tojvnm2t"/>
          <w:rFonts w:ascii="Arial" w:hAnsi="Arial" w:cs="Arial"/>
          <w:lang w:val="en-US"/>
        </w:rPr>
      </w:pPr>
      <w:r w:rsidRPr="00976BCD">
        <w:rPr>
          <w:rStyle w:val="tojvnm2t"/>
          <w:rFonts w:ascii="Arial" w:hAnsi="Arial" w:cs="Arial"/>
        </w:rPr>
        <w:t>интернет мрежи</w:t>
      </w:r>
      <w:r w:rsidR="009670F9" w:rsidRPr="00976BCD">
        <w:rPr>
          <w:rStyle w:val="tojvnm2t"/>
          <w:rFonts w:ascii="Arial" w:hAnsi="Arial" w:cs="Arial"/>
        </w:rPr>
        <w:t xml:space="preserve"> " </w:t>
      </w:r>
      <w:r w:rsidR="009670F9" w:rsidRPr="00976BCD">
        <w:rPr>
          <w:rStyle w:val="tojvnm2t"/>
          <w:rFonts w:ascii="Arial" w:hAnsi="Arial" w:cs="Arial"/>
          <w:lang w:val="en-US"/>
        </w:rPr>
        <w:t>;</w:t>
      </w:r>
    </w:p>
    <w:p w:rsidR="002665D6" w:rsidRDefault="002665D6" w:rsidP="00D16109">
      <w:pPr>
        <w:pStyle w:val="ListParagraph"/>
        <w:spacing w:line="360" w:lineRule="auto"/>
        <w:ind w:left="540"/>
        <w:jc w:val="both"/>
        <w:rPr>
          <w:rStyle w:val="tojvnm2t"/>
          <w:rFonts w:ascii="Arial" w:hAnsi="Arial" w:cs="Arial"/>
        </w:rPr>
      </w:pPr>
      <w:r>
        <w:rPr>
          <w:rStyle w:val="tojvnm2t"/>
          <w:rFonts w:ascii="Arial" w:hAnsi="Arial" w:cs="Arial"/>
        </w:rPr>
        <w:t>Прашалник за ученици како дел од проектните активности на проектот</w:t>
      </w:r>
    </w:p>
    <w:p w:rsidR="002665D6" w:rsidRPr="002665D6" w:rsidRDefault="002665D6" w:rsidP="00D16109">
      <w:pPr>
        <w:spacing w:line="360" w:lineRule="auto"/>
        <w:jc w:val="both"/>
        <w:rPr>
          <w:rStyle w:val="tojvnm2t"/>
          <w:rFonts w:ascii="Arial" w:hAnsi="Arial" w:cs="Arial"/>
          <w:lang w:val="en-US"/>
        </w:rPr>
      </w:pPr>
      <w:r w:rsidRPr="002665D6">
        <w:rPr>
          <w:rStyle w:val="tojvnm2t"/>
          <w:rFonts w:ascii="Arial" w:hAnsi="Arial" w:cs="Arial"/>
        </w:rPr>
        <w:t>„Кликни</w:t>
      </w:r>
      <w:r>
        <w:rPr>
          <w:rStyle w:val="tojvnm2t"/>
          <w:rFonts w:ascii="Arial" w:hAnsi="Arial" w:cs="Arial"/>
        </w:rPr>
        <w:t xml:space="preserve"> мудро“ во организација на „Медија плус“ подржан од амбасадата на САД во Скопје. Целта е да се испитат ставовите во врска со различните теми од областа на безбедноста на </w:t>
      </w:r>
      <w:r w:rsidR="00A73301">
        <w:rPr>
          <w:rStyle w:val="tojvnm2t"/>
          <w:rFonts w:ascii="Arial" w:hAnsi="Arial" w:cs="Arial"/>
        </w:rPr>
        <w:t>тернет и практиките за спречување со различни безбедносни ризици со кои би се соочиле при користење на интернетот.</w:t>
      </w:r>
    </w:p>
    <w:p w:rsidR="009670F9" w:rsidRPr="002B0EFE" w:rsidRDefault="009670F9" w:rsidP="00D16109">
      <w:pPr>
        <w:spacing w:line="360" w:lineRule="auto"/>
        <w:jc w:val="both"/>
        <w:rPr>
          <w:rStyle w:val="tojvnm2t"/>
          <w:rFonts w:ascii="Arial" w:hAnsi="Arial" w:cs="Arial"/>
          <w:color w:val="FF0000"/>
        </w:rPr>
      </w:pPr>
    </w:p>
    <w:p w:rsidR="000763E9" w:rsidRPr="002665D6" w:rsidRDefault="009670F9" w:rsidP="00D16109">
      <w:pPr>
        <w:pStyle w:val="ListParagraph"/>
        <w:numPr>
          <w:ilvl w:val="0"/>
          <w:numId w:val="9"/>
        </w:numPr>
        <w:spacing w:line="360" w:lineRule="auto"/>
        <w:jc w:val="both"/>
        <w:rPr>
          <w:rStyle w:val="tojvnm2t"/>
          <w:rFonts w:ascii="Arial" w:hAnsi="Arial" w:cs="Arial"/>
          <w:lang w:val="en-US"/>
        </w:rPr>
      </w:pPr>
      <w:r w:rsidRPr="002665D6">
        <w:rPr>
          <w:rFonts w:ascii="Arial" w:hAnsi="Arial" w:cs="Arial"/>
        </w:rPr>
        <w:t xml:space="preserve"> </w:t>
      </w:r>
      <w:r w:rsidR="002665D6" w:rsidRPr="002665D6">
        <w:rPr>
          <w:rFonts w:ascii="Arial" w:hAnsi="Arial" w:cs="Arial"/>
        </w:rPr>
        <w:t>Ноември 2021 година предавање за медиуми, повеќе работилници за медиумска писменост</w:t>
      </w:r>
      <w:r w:rsidR="000763E9" w:rsidRPr="002665D6">
        <w:rPr>
          <w:rStyle w:val="tojvnm2t"/>
          <w:rFonts w:ascii="Arial" w:hAnsi="Arial" w:cs="Arial"/>
        </w:rPr>
        <w:t xml:space="preserve"> </w:t>
      </w:r>
      <w:r w:rsidR="000763E9" w:rsidRPr="002665D6">
        <w:rPr>
          <w:rStyle w:val="tojvnm2t"/>
          <w:rFonts w:ascii="Arial" w:hAnsi="Arial" w:cs="Arial"/>
          <w:lang w:val="en-US"/>
        </w:rPr>
        <w:t>;</w:t>
      </w:r>
    </w:p>
    <w:p w:rsidR="00E21829" w:rsidRPr="002665D6" w:rsidRDefault="009670F9" w:rsidP="00D16109">
      <w:pPr>
        <w:spacing w:line="360" w:lineRule="auto"/>
        <w:jc w:val="both"/>
        <w:rPr>
          <w:rStyle w:val="tojvnm2t"/>
          <w:rFonts w:ascii="Arial" w:hAnsi="Arial" w:cs="Arial"/>
          <w:lang w:val="en-US"/>
        </w:rPr>
      </w:pPr>
      <w:r w:rsidRPr="002665D6">
        <w:rPr>
          <w:rFonts w:ascii="Arial" w:hAnsi="Arial" w:cs="Arial"/>
        </w:rPr>
        <w:t xml:space="preserve">                                   </w:t>
      </w:r>
    </w:p>
    <w:p w:rsidR="003C2F3E" w:rsidRPr="000763E9" w:rsidRDefault="00B80BC1" w:rsidP="00D16109">
      <w:pPr>
        <w:pStyle w:val="ListParagraph"/>
        <w:numPr>
          <w:ilvl w:val="0"/>
          <w:numId w:val="9"/>
        </w:numPr>
        <w:spacing w:line="360" w:lineRule="auto"/>
        <w:jc w:val="both"/>
        <w:rPr>
          <w:rStyle w:val="tojvnm2t"/>
          <w:rFonts w:ascii="Arial" w:hAnsi="Arial" w:cs="Arial"/>
        </w:rPr>
      </w:pPr>
      <w:r w:rsidRPr="000763E9">
        <w:rPr>
          <w:rFonts w:ascii="Arial" w:hAnsi="Arial" w:cs="Arial"/>
          <w:b/>
        </w:rPr>
        <w:t xml:space="preserve"> </w:t>
      </w:r>
      <w:r w:rsidR="009670F9" w:rsidRPr="000763E9">
        <w:rPr>
          <w:rStyle w:val="tojvnm2t"/>
          <w:rFonts w:ascii="Arial" w:hAnsi="Arial" w:cs="Arial"/>
        </w:rPr>
        <w:t>Манифе</w:t>
      </w:r>
      <w:r w:rsidR="000763E9" w:rsidRPr="000763E9">
        <w:rPr>
          <w:rStyle w:val="tojvnm2t"/>
          <w:rFonts w:ascii="Arial" w:hAnsi="Arial" w:cs="Arial"/>
        </w:rPr>
        <w:t>стација ,,Денови на Шопов" во ор</w:t>
      </w:r>
      <w:r w:rsidR="009670F9" w:rsidRPr="000763E9">
        <w:rPr>
          <w:rStyle w:val="tojvnm2t"/>
          <w:rFonts w:ascii="Arial" w:hAnsi="Arial" w:cs="Arial"/>
        </w:rPr>
        <w:t>ганизација на НУ-УБ Гоце</w:t>
      </w:r>
    </w:p>
    <w:p w:rsidR="009670F9" w:rsidRDefault="009670F9" w:rsidP="00D16109">
      <w:pPr>
        <w:spacing w:line="360" w:lineRule="auto"/>
        <w:jc w:val="both"/>
        <w:rPr>
          <w:rStyle w:val="tojvnm2t"/>
          <w:rFonts w:ascii="Arial" w:hAnsi="Arial" w:cs="Arial"/>
        </w:rPr>
      </w:pPr>
      <w:r w:rsidRPr="000763E9">
        <w:rPr>
          <w:rStyle w:val="tojvnm2t"/>
          <w:rFonts w:ascii="Arial" w:hAnsi="Arial" w:cs="Arial"/>
        </w:rPr>
        <w:t>Делчев</w:t>
      </w:r>
      <w:r w:rsidR="003C2F3E" w:rsidRPr="000763E9">
        <w:rPr>
          <w:rStyle w:val="tojvnm2t"/>
          <w:rFonts w:ascii="Arial" w:hAnsi="Arial" w:cs="Arial"/>
        </w:rPr>
        <w:t xml:space="preserve"> </w:t>
      </w:r>
      <w:r w:rsidRPr="000763E9">
        <w:rPr>
          <w:rStyle w:val="tojvnm2t"/>
          <w:rFonts w:ascii="Arial" w:hAnsi="Arial" w:cs="Arial"/>
        </w:rPr>
        <w:t>-</w:t>
      </w:r>
      <w:r w:rsidR="003C2F3E" w:rsidRPr="000763E9">
        <w:rPr>
          <w:rStyle w:val="tojvnm2t"/>
          <w:rFonts w:ascii="Arial" w:hAnsi="Arial" w:cs="Arial"/>
        </w:rPr>
        <w:t xml:space="preserve"> </w:t>
      </w:r>
      <w:r w:rsidRPr="000763E9">
        <w:rPr>
          <w:rStyle w:val="tojvnm2t"/>
          <w:rFonts w:ascii="Arial" w:hAnsi="Arial" w:cs="Arial"/>
        </w:rPr>
        <w:t>Штип и академија Еуроарт наши ученици земаа учество во три дневните активности. Литературен конкурс, литературно читање, работилници, ЗООМ предавања</w:t>
      </w:r>
      <w:r w:rsidRPr="000763E9">
        <w:rPr>
          <w:rStyle w:val="tojvnm2t"/>
          <w:rFonts w:ascii="Arial" w:hAnsi="Arial" w:cs="Arial"/>
          <w:lang w:val="en-US"/>
        </w:rPr>
        <w:t>;</w:t>
      </w:r>
    </w:p>
    <w:p w:rsidR="00976BCD" w:rsidRPr="00976BCD" w:rsidRDefault="00976BCD" w:rsidP="00D16109">
      <w:pPr>
        <w:spacing w:line="360" w:lineRule="auto"/>
        <w:jc w:val="both"/>
        <w:rPr>
          <w:rStyle w:val="tojvnm2t"/>
          <w:rFonts w:ascii="Arial" w:hAnsi="Arial" w:cs="Arial"/>
        </w:rPr>
      </w:pPr>
    </w:p>
    <w:p w:rsidR="000763E9" w:rsidRDefault="000763E9" w:rsidP="00D16109">
      <w:pPr>
        <w:spacing w:line="360" w:lineRule="auto"/>
        <w:jc w:val="both"/>
        <w:rPr>
          <w:rStyle w:val="tojvnm2t"/>
          <w:rFonts w:ascii="Arial" w:hAnsi="Arial" w:cs="Arial"/>
        </w:rPr>
      </w:pPr>
    </w:p>
    <w:p w:rsidR="00271BCE" w:rsidRPr="000763E9" w:rsidRDefault="00271BCE" w:rsidP="00D16109">
      <w:pPr>
        <w:spacing w:line="360" w:lineRule="auto"/>
        <w:jc w:val="both"/>
        <w:rPr>
          <w:rStyle w:val="tojvnm2t"/>
          <w:rFonts w:ascii="Arial" w:hAnsi="Arial" w:cs="Arial"/>
        </w:rPr>
      </w:pPr>
    </w:p>
    <w:p w:rsidR="000763E9" w:rsidRPr="000763E9" w:rsidRDefault="000763E9" w:rsidP="00D16109">
      <w:pPr>
        <w:pStyle w:val="ListParagraph"/>
        <w:numPr>
          <w:ilvl w:val="0"/>
          <w:numId w:val="9"/>
        </w:numPr>
        <w:spacing w:line="360" w:lineRule="auto"/>
        <w:jc w:val="both"/>
        <w:rPr>
          <w:rStyle w:val="tojvnm2t"/>
          <w:rFonts w:ascii="Arial" w:hAnsi="Arial" w:cs="Arial"/>
          <w:lang w:val="en-US"/>
        </w:rPr>
      </w:pPr>
      <w:r w:rsidRPr="000763E9">
        <w:rPr>
          <w:rStyle w:val="tojvnm2t"/>
          <w:rFonts w:ascii="Arial" w:hAnsi="Arial" w:cs="Arial"/>
        </w:rPr>
        <w:t>Поетско читање по повод 98 години од раѓањето на Ацо Шопов</w:t>
      </w:r>
      <w:r w:rsidRPr="000763E9">
        <w:rPr>
          <w:rStyle w:val="tojvnm2t"/>
          <w:rFonts w:ascii="Arial" w:hAnsi="Arial" w:cs="Arial"/>
          <w:lang w:val="en-US"/>
        </w:rPr>
        <w:t>;</w:t>
      </w:r>
    </w:p>
    <w:p w:rsidR="00472840" w:rsidRPr="002B0EFE" w:rsidRDefault="00472840" w:rsidP="00D16109">
      <w:pPr>
        <w:spacing w:line="360" w:lineRule="auto"/>
        <w:jc w:val="both"/>
        <w:rPr>
          <w:rStyle w:val="tojvnm2t"/>
          <w:rFonts w:ascii="Arial" w:hAnsi="Arial" w:cs="Arial"/>
          <w:color w:val="FF0000"/>
        </w:rPr>
      </w:pPr>
    </w:p>
    <w:p w:rsidR="000763E9" w:rsidRPr="000763E9" w:rsidRDefault="003C2F3E" w:rsidP="00D16109">
      <w:pPr>
        <w:pStyle w:val="ListParagraph"/>
        <w:numPr>
          <w:ilvl w:val="0"/>
          <w:numId w:val="9"/>
        </w:numPr>
        <w:spacing w:line="360" w:lineRule="auto"/>
        <w:jc w:val="both"/>
        <w:rPr>
          <w:rStyle w:val="tojvnm2t"/>
          <w:rFonts w:ascii="Arial" w:hAnsi="Arial" w:cs="Arial"/>
        </w:rPr>
      </w:pPr>
      <w:r w:rsidRPr="000763E9">
        <w:rPr>
          <w:rStyle w:val="tojvnm2t"/>
          <w:rFonts w:ascii="Arial" w:hAnsi="Arial" w:cs="Arial"/>
        </w:rPr>
        <w:t>Н</w:t>
      </w:r>
      <w:r w:rsidR="000763E9" w:rsidRPr="000763E9">
        <w:rPr>
          <w:rStyle w:val="tojvnm2t"/>
          <w:rFonts w:ascii="Arial" w:hAnsi="Arial" w:cs="Arial"/>
        </w:rPr>
        <w:t>оември</w:t>
      </w:r>
      <w:r w:rsidRPr="000763E9">
        <w:rPr>
          <w:rStyle w:val="tojvnm2t"/>
          <w:rFonts w:ascii="Arial" w:hAnsi="Arial" w:cs="Arial"/>
        </w:rPr>
        <w:t xml:space="preserve"> 202</w:t>
      </w:r>
      <w:r w:rsidR="000763E9" w:rsidRPr="000763E9">
        <w:rPr>
          <w:rStyle w:val="tojvnm2t"/>
          <w:rFonts w:ascii="Arial" w:hAnsi="Arial" w:cs="Arial"/>
        </w:rPr>
        <w:t xml:space="preserve">1 </w:t>
      </w:r>
      <w:r w:rsidRPr="000763E9">
        <w:rPr>
          <w:rStyle w:val="tojvnm2t"/>
          <w:rFonts w:ascii="Arial" w:hAnsi="Arial" w:cs="Arial"/>
        </w:rPr>
        <w:t>г</w:t>
      </w:r>
      <w:r w:rsidR="000763E9" w:rsidRPr="000763E9">
        <w:rPr>
          <w:rStyle w:val="tojvnm2t"/>
          <w:rFonts w:ascii="Arial" w:hAnsi="Arial" w:cs="Arial"/>
        </w:rPr>
        <w:t>одина</w:t>
      </w:r>
      <w:r w:rsidRPr="000763E9">
        <w:rPr>
          <w:rStyle w:val="tojvnm2t"/>
          <w:rFonts w:ascii="Arial" w:hAnsi="Arial" w:cs="Arial"/>
        </w:rPr>
        <w:t xml:space="preserve"> преку ZOOM платф</w:t>
      </w:r>
      <w:r w:rsidR="000763E9" w:rsidRPr="000763E9">
        <w:rPr>
          <w:rStyle w:val="tojvnm2t"/>
          <w:rFonts w:ascii="Arial" w:hAnsi="Arial" w:cs="Arial"/>
        </w:rPr>
        <w:t>ормата се одржа онлајн</w:t>
      </w:r>
    </w:p>
    <w:p w:rsidR="003C2F3E" w:rsidRDefault="003C2F3E" w:rsidP="00D16109">
      <w:pPr>
        <w:spacing w:line="360" w:lineRule="auto"/>
        <w:jc w:val="both"/>
        <w:rPr>
          <w:rStyle w:val="tojvnm2t"/>
          <w:rFonts w:ascii="Arial" w:hAnsi="Arial" w:cs="Arial"/>
        </w:rPr>
      </w:pPr>
      <w:r w:rsidRPr="000763E9">
        <w:rPr>
          <w:rStyle w:val="tojvnm2t"/>
          <w:rFonts w:ascii="Arial" w:hAnsi="Arial" w:cs="Arial"/>
        </w:rPr>
        <w:t>предавање и</w:t>
      </w:r>
      <w:r w:rsidR="000763E9" w:rsidRPr="000763E9">
        <w:rPr>
          <w:rStyle w:val="tojvnm2t"/>
          <w:rFonts w:ascii="Arial" w:hAnsi="Arial" w:cs="Arial"/>
        </w:rPr>
        <w:t xml:space="preserve"> </w:t>
      </w:r>
      <w:r w:rsidRPr="000763E9">
        <w:rPr>
          <w:rStyle w:val="tojvnm2t"/>
          <w:rFonts w:ascii="Arial" w:hAnsi="Arial" w:cs="Arial"/>
        </w:rPr>
        <w:t>културно-уметничко претставување во рамки на проектот „Францу</w:t>
      </w:r>
      <w:r w:rsidR="000763E9" w:rsidRPr="000763E9">
        <w:rPr>
          <w:rStyle w:val="tojvnm2t"/>
          <w:rFonts w:ascii="Arial" w:hAnsi="Arial" w:cs="Arial"/>
        </w:rPr>
        <w:t>с</w:t>
      </w:r>
      <w:r w:rsidRPr="000763E9">
        <w:rPr>
          <w:rStyle w:val="tojvnm2t"/>
          <w:rFonts w:ascii="Arial" w:hAnsi="Arial" w:cs="Arial"/>
        </w:rPr>
        <w:t>ки учиме,</w:t>
      </w:r>
      <w:r w:rsidR="000763E9" w:rsidRPr="000763E9">
        <w:rPr>
          <w:rStyle w:val="tojvnm2t"/>
          <w:rFonts w:ascii="Arial" w:hAnsi="Arial" w:cs="Arial"/>
        </w:rPr>
        <w:t xml:space="preserve"> </w:t>
      </w:r>
      <w:r w:rsidRPr="000763E9">
        <w:rPr>
          <w:rStyle w:val="tojvnm2t"/>
          <w:rFonts w:ascii="Arial" w:hAnsi="Arial" w:cs="Arial"/>
        </w:rPr>
        <w:t xml:space="preserve">македонски читаме - култура спојуваме и равиваме“ од областа на европски интеграции а финансиски подржан од Министерството за </w:t>
      </w:r>
      <w:r w:rsidR="000763E9" w:rsidRPr="000763E9">
        <w:rPr>
          <w:rStyle w:val="tojvnm2t"/>
          <w:rFonts w:ascii="Arial" w:hAnsi="Arial" w:cs="Arial"/>
        </w:rPr>
        <w:t>култура на Р</w:t>
      </w:r>
      <w:r w:rsidRPr="000763E9">
        <w:rPr>
          <w:rStyle w:val="tojvnm2t"/>
          <w:rFonts w:ascii="Arial" w:hAnsi="Arial" w:cs="Arial"/>
        </w:rPr>
        <w:t>С Македонија. Наши ученици имаа поетско читање и бесплатни курсеви по Француски јазик</w:t>
      </w:r>
      <w:r w:rsidRPr="000763E9">
        <w:rPr>
          <w:rStyle w:val="tojvnm2t"/>
          <w:rFonts w:ascii="Arial" w:hAnsi="Arial" w:cs="Arial"/>
          <w:lang w:val="en-US"/>
        </w:rPr>
        <w:t>;</w:t>
      </w:r>
    </w:p>
    <w:p w:rsidR="003C2F3E" w:rsidRPr="007F1C9A" w:rsidRDefault="003C2F3E" w:rsidP="00D16109">
      <w:pPr>
        <w:spacing w:line="360" w:lineRule="auto"/>
        <w:jc w:val="both"/>
        <w:rPr>
          <w:rFonts w:ascii="Arial" w:hAnsi="Arial" w:cs="Arial"/>
          <w:lang w:val="ru-RU"/>
        </w:rPr>
      </w:pPr>
      <w:r w:rsidRPr="007F1C9A">
        <w:rPr>
          <w:rFonts w:ascii="Arial" w:hAnsi="Arial" w:cs="Arial"/>
          <w:lang w:val="ru-RU"/>
        </w:rPr>
        <w:t xml:space="preserve">                   </w:t>
      </w:r>
    </w:p>
    <w:p w:rsidR="003C2F3E" w:rsidRPr="007F1C9A" w:rsidRDefault="003C2F3E" w:rsidP="00D16109">
      <w:pPr>
        <w:pStyle w:val="ListParagraph"/>
        <w:numPr>
          <w:ilvl w:val="0"/>
          <w:numId w:val="10"/>
        </w:numPr>
        <w:spacing w:line="360" w:lineRule="auto"/>
        <w:ind w:left="786"/>
        <w:jc w:val="both"/>
        <w:rPr>
          <w:rFonts w:ascii="Arial" w:hAnsi="Arial" w:cs="Arial"/>
          <w:lang w:val="ru-RU"/>
        </w:rPr>
      </w:pPr>
      <w:r w:rsidRPr="007F1C9A">
        <w:rPr>
          <w:rFonts w:ascii="Arial" w:hAnsi="Arial" w:cs="Arial"/>
          <w:lang w:val="ru-RU"/>
        </w:rPr>
        <w:t>Организирана и успешно спроведена крводарителска акција во</w:t>
      </w:r>
    </w:p>
    <w:p w:rsidR="003C2F3E" w:rsidRPr="007F1C9A" w:rsidRDefault="003C2F3E" w:rsidP="00D16109">
      <w:pPr>
        <w:spacing w:line="360" w:lineRule="auto"/>
        <w:jc w:val="both"/>
        <w:rPr>
          <w:rFonts w:ascii="Arial" w:hAnsi="Arial" w:cs="Arial"/>
          <w:lang w:val="en-US"/>
        </w:rPr>
      </w:pPr>
      <w:r w:rsidRPr="007F1C9A">
        <w:rPr>
          <w:rFonts w:ascii="Arial" w:hAnsi="Arial" w:cs="Arial"/>
          <w:lang w:val="ru-RU"/>
        </w:rPr>
        <w:t>просториите на Гимназијата</w:t>
      </w:r>
      <w:r w:rsidR="001A50F9">
        <w:rPr>
          <w:rFonts w:ascii="Arial" w:hAnsi="Arial" w:cs="Arial"/>
          <w:lang w:val="en-US"/>
        </w:rPr>
        <w:t xml:space="preserve"> во месец декември:</w:t>
      </w:r>
    </w:p>
    <w:p w:rsidR="00B80BC1" w:rsidRPr="007F1C9A" w:rsidRDefault="00B80BC1" w:rsidP="00D16109">
      <w:pPr>
        <w:spacing w:line="360" w:lineRule="auto"/>
        <w:contextualSpacing/>
        <w:jc w:val="both"/>
        <w:rPr>
          <w:rFonts w:ascii="Arial" w:hAnsi="Arial" w:cs="Arial"/>
        </w:rPr>
      </w:pPr>
      <w:r w:rsidRPr="007F1C9A">
        <w:rPr>
          <w:rFonts w:ascii="Arial" w:hAnsi="Arial" w:cs="Arial"/>
          <w:b/>
        </w:rPr>
        <w:t xml:space="preserve">                   </w:t>
      </w:r>
      <w:r w:rsidRPr="007F1C9A">
        <w:rPr>
          <w:rFonts w:ascii="Arial" w:hAnsi="Arial" w:cs="Arial"/>
          <w:b/>
          <w:lang w:val="ru-RU"/>
        </w:rPr>
        <w:t xml:space="preserve">                                 </w:t>
      </w:r>
    </w:p>
    <w:p w:rsidR="00247B57" w:rsidRPr="007F1C9A" w:rsidRDefault="000070E1" w:rsidP="00D16109">
      <w:pPr>
        <w:pStyle w:val="ListParagraph"/>
        <w:numPr>
          <w:ilvl w:val="0"/>
          <w:numId w:val="10"/>
        </w:numPr>
        <w:spacing w:line="360" w:lineRule="auto"/>
        <w:ind w:left="786" w:right="-360"/>
        <w:jc w:val="both"/>
        <w:rPr>
          <w:rFonts w:ascii="Arial" w:hAnsi="Arial" w:cs="Arial"/>
          <w:lang w:val="ru-RU"/>
        </w:rPr>
      </w:pPr>
      <w:r w:rsidRPr="007F1C9A">
        <w:rPr>
          <w:rFonts w:ascii="Arial" w:hAnsi="Arial" w:cs="Arial"/>
          <w:lang w:val="ru-RU"/>
        </w:rPr>
        <w:t>Спроведена хуманитарна акција за собирање на парични средства за</w:t>
      </w:r>
    </w:p>
    <w:p w:rsidR="000070E1" w:rsidRPr="007F1C9A" w:rsidRDefault="00247B57" w:rsidP="00D16109">
      <w:pPr>
        <w:spacing w:line="360" w:lineRule="auto"/>
        <w:ind w:right="-360"/>
        <w:jc w:val="both"/>
        <w:rPr>
          <w:rFonts w:ascii="Arial" w:hAnsi="Arial" w:cs="Arial"/>
          <w:lang w:val="ru-RU"/>
        </w:rPr>
      </w:pPr>
      <w:r w:rsidRPr="007F1C9A">
        <w:rPr>
          <w:rFonts w:ascii="Arial" w:hAnsi="Arial" w:cs="Arial"/>
          <w:lang w:val="ru-RU"/>
        </w:rPr>
        <w:t xml:space="preserve"> </w:t>
      </w:r>
      <w:r w:rsidR="0024666F" w:rsidRPr="007F1C9A">
        <w:rPr>
          <w:rFonts w:ascii="Arial" w:hAnsi="Arial" w:cs="Arial"/>
          <w:lang w:val="ru-RU"/>
        </w:rPr>
        <w:t xml:space="preserve">потреба на одредени </w:t>
      </w:r>
      <w:r w:rsidR="00274848" w:rsidRPr="007F1C9A">
        <w:rPr>
          <w:rFonts w:ascii="Arial" w:hAnsi="Arial" w:cs="Arial"/>
          <w:lang w:val="ru-RU"/>
        </w:rPr>
        <w:t>л</w:t>
      </w:r>
      <w:r w:rsidR="0024666F" w:rsidRPr="007F1C9A">
        <w:rPr>
          <w:rFonts w:ascii="Arial" w:hAnsi="Arial" w:cs="Arial"/>
          <w:lang w:val="ru-RU"/>
        </w:rPr>
        <w:t>и</w:t>
      </w:r>
      <w:r w:rsidR="00274848" w:rsidRPr="007F1C9A">
        <w:rPr>
          <w:rFonts w:ascii="Arial" w:hAnsi="Arial" w:cs="Arial"/>
          <w:lang w:val="ru-RU"/>
        </w:rPr>
        <w:t>ца</w:t>
      </w:r>
      <w:r w:rsidR="000070E1" w:rsidRPr="007F1C9A">
        <w:rPr>
          <w:rFonts w:ascii="Arial" w:hAnsi="Arial" w:cs="Arial"/>
          <w:lang w:val="ru-RU"/>
        </w:rPr>
        <w:t>;</w:t>
      </w:r>
    </w:p>
    <w:p w:rsidR="000070E1" w:rsidRPr="007F1C9A" w:rsidRDefault="000070E1" w:rsidP="00D16109">
      <w:pPr>
        <w:spacing w:line="360" w:lineRule="auto"/>
        <w:ind w:left="426" w:right="-360"/>
        <w:jc w:val="both"/>
        <w:rPr>
          <w:rFonts w:ascii="Arial" w:hAnsi="Arial" w:cs="Arial"/>
          <w:lang w:val="ru-RU"/>
        </w:rPr>
      </w:pPr>
    </w:p>
    <w:p w:rsidR="000070E1" w:rsidRPr="007F1C9A" w:rsidRDefault="000070E1" w:rsidP="00D16109">
      <w:pPr>
        <w:spacing w:line="360" w:lineRule="auto"/>
        <w:ind w:left="426" w:right="-360"/>
        <w:jc w:val="both"/>
        <w:rPr>
          <w:rFonts w:ascii="Arial" w:hAnsi="Arial" w:cs="Arial"/>
        </w:rPr>
      </w:pPr>
      <w:r w:rsidRPr="007F1C9A">
        <w:rPr>
          <w:rFonts w:ascii="Arial" w:hAnsi="Arial" w:cs="Arial"/>
        </w:rPr>
        <w:t xml:space="preserve">                                                                  </w:t>
      </w:r>
      <w:r w:rsidR="00575AD4" w:rsidRPr="007F1C9A">
        <w:rPr>
          <w:rFonts w:ascii="Arial" w:hAnsi="Arial" w:cs="Arial"/>
          <w:lang w:val="ru-RU"/>
        </w:rPr>
        <w:t xml:space="preserve">               </w:t>
      </w:r>
      <w:r w:rsidRPr="007F1C9A">
        <w:rPr>
          <w:rFonts w:ascii="Arial" w:hAnsi="Arial" w:cs="Arial"/>
        </w:rPr>
        <w:t>Носители: наставници, ученици</w:t>
      </w:r>
    </w:p>
    <w:p w:rsidR="00876606" w:rsidRPr="007F1C9A" w:rsidRDefault="003011DD" w:rsidP="00D16109">
      <w:pPr>
        <w:pStyle w:val="ListParagraph"/>
        <w:spacing w:line="360" w:lineRule="auto"/>
        <w:ind w:left="1146" w:right="-360"/>
        <w:jc w:val="both"/>
        <w:rPr>
          <w:rFonts w:ascii="Arial" w:hAnsi="Arial" w:cs="Arial"/>
        </w:rPr>
      </w:pPr>
      <w:r w:rsidRPr="007F1C9A">
        <w:rPr>
          <w:rFonts w:ascii="Arial" w:hAnsi="Arial" w:cs="Arial"/>
        </w:rPr>
        <w:t xml:space="preserve">                                                                             ОО Црвен Крст</w:t>
      </w:r>
      <w:r w:rsidR="004F614C" w:rsidRPr="007F1C9A">
        <w:rPr>
          <w:rFonts w:ascii="Arial" w:hAnsi="Arial" w:cs="Arial"/>
        </w:rPr>
        <w:t xml:space="preserve"> Штип</w:t>
      </w:r>
    </w:p>
    <w:p w:rsidR="00352B51" w:rsidRPr="007F1C9A" w:rsidRDefault="003E56F3" w:rsidP="00D16109">
      <w:pPr>
        <w:pStyle w:val="ListParagraph"/>
        <w:spacing w:line="360" w:lineRule="auto"/>
        <w:ind w:right="-360"/>
        <w:jc w:val="both"/>
        <w:rPr>
          <w:rFonts w:ascii="Arial" w:hAnsi="Arial" w:cs="Arial"/>
          <w:lang w:val="ru-RU"/>
        </w:rPr>
      </w:pPr>
      <w:r w:rsidRPr="007F1C9A">
        <w:rPr>
          <w:rFonts w:ascii="Arial" w:hAnsi="Arial" w:cs="Arial"/>
        </w:rPr>
        <w:t xml:space="preserve">                       </w:t>
      </w:r>
      <w:r w:rsidR="00DB5FC1" w:rsidRPr="007F1C9A">
        <w:rPr>
          <w:rFonts w:ascii="Arial" w:hAnsi="Arial" w:cs="Arial"/>
        </w:rPr>
        <w:t xml:space="preserve">                   </w:t>
      </w:r>
      <w:r w:rsidR="00E32359" w:rsidRPr="007F1C9A">
        <w:rPr>
          <w:rFonts w:ascii="Arial" w:hAnsi="Arial" w:cs="Arial"/>
        </w:rPr>
        <w:t xml:space="preserve">             </w:t>
      </w:r>
    </w:p>
    <w:p w:rsidR="00A73301" w:rsidRDefault="00A73301" w:rsidP="00D16109">
      <w:pPr>
        <w:pStyle w:val="ListParagraph"/>
        <w:numPr>
          <w:ilvl w:val="0"/>
          <w:numId w:val="10"/>
        </w:numPr>
        <w:spacing w:line="360" w:lineRule="auto"/>
        <w:ind w:left="786" w:right="-360"/>
        <w:jc w:val="both"/>
        <w:rPr>
          <w:rFonts w:ascii="Arial" w:hAnsi="Arial" w:cs="Arial"/>
          <w:lang w:val="ru-RU"/>
        </w:rPr>
      </w:pPr>
      <w:r>
        <w:rPr>
          <w:rFonts w:ascii="Arial" w:hAnsi="Arial" w:cs="Arial"/>
          <w:lang w:val="ru-RU"/>
        </w:rPr>
        <w:t>Учество на работилница – Визионерски работилници во склоп на</w:t>
      </w:r>
    </w:p>
    <w:p w:rsidR="00A73301" w:rsidRPr="001A50F9" w:rsidRDefault="00A73301" w:rsidP="00D16109">
      <w:pPr>
        <w:spacing w:line="360" w:lineRule="auto"/>
        <w:ind w:right="-360"/>
        <w:jc w:val="both"/>
        <w:rPr>
          <w:rFonts w:ascii="Arial" w:hAnsi="Arial" w:cs="Arial"/>
          <w:lang w:val="en-US"/>
        </w:rPr>
      </w:pPr>
      <w:r>
        <w:rPr>
          <w:rFonts w:ascii="Arial" w:hAnsi="Arial" w:cs="Arial"/>
          <w:lang w:val="ru-RU"/>
        </w:rPr>
        <w:t xml:space="preserve">Национална развојна стратегија проект: </w:t>
      </w:r>
      <w:r>
        <w:rPr>
          <w:rFonts w:ascii="Arial" w:hAnsi="Arial" w:cs="Arial"/>
        </w:rPr>
        <w:t xml:space="preserve">Подршка за развој на </w:t>
      </w:r>
      <w:r w:rsidR="001A50F9">
        <w:rPr>
          <w:rFonts w:ascii="Arial" w:hAnsi="Arial" w:cs="Arial"/>
        </w:rPr>
        <w:t xml:space="preserve">Република </w:t>
      </w:r>
      <w:r>
        <w:rPr>
          <w:rFonts w:ascii="Arial" w:hAnsi="Arial" w:cs="Arial"/>
        </w:rPr>
        <w:t>Северна Македонија</w:t>
      </w:r>
      <w:r w:rsidR="001A50F9">
        <w:rPr>
          <w:rFonts w:ascii="Arial" w:hAnsi="Arial" w:cs="Arial"/>
        </w:rPr>
        <w:t xml:space="preserve"> 2022 – 2042, Создаваме Иднина Заедно</w:t>
      </w:r>
      <w:r w:rsidR="001A50F9">
        <w:rPr>
          <w:rFonts w:ascii="Arial" w:hAnsi="Arial" w:cs="Arial"/>
          <w:lang w:val="en-US"/>
        </w:rPr>
        <w:t>:</w:t>
      </w:r>
    </w:p>
    <w:p w:rsidR="00A73301" w:rsidRPr="007F1C9A" w:rsidRDefault="00A73301" w:rsidP="00D16109">
      <w:pPr>
        <w:spacing w:line="360" w:lineRule="auto"/>
        <w:ind w:left="426" w:right="-360"/>
        <w:jc w:val="both"/>
        <w:rPr>
          <w:rFonts w:ascii="Arial" w:hAnsi="Arial" w:cs="Arial"/>
          <w:lang w:val="ru-RU"/>
        </w:rPr>
      </w:pPr>
    </w:p>
    <w:p w:rsidR="00A73301" w:rsidRPr="007F1C9A" w:rsidRDefault="00A73301" w:rsidP="00D16109">
      <w:pPr>
        <w:spacing w:line="360" w:lineRule="auto"/>
        <w:ind w:left="426" w:right="-360"/>
        <w:jc w:val="both"/>
        <w:rPr>
          <w:rFonts w:ascii="Arial" w:hAnsi="Arial" w:cs="Arial"/>
        </w:rPr>
      </w:pPr>
      <w:r w:rsidRPr="007F1C9A">
        <w:rPr>
          <w:rFonts w:ascii="Arial" w:hAnsi="Arial" w:cs="Arial"/>
        </w:rPr>
        <w:t xml:space="preserve">                                                                  </w:t>
      </w:r>
      <w:r w:rsidRPr="007F1C9A">
        <w:rPr>
          <w:rFonts w:ascii="Arial" w:hAnsi="Arial" w:cs="Arial"/>
          <w:lang w:val="ru-RU"/>
        </w:rPr>
        <w:t xml:space="preserve">               </w:t>
      </w:r>
      <w:r w:rsidRPr="007F1C9A">
        <w:rPr>
          <w:rFonts w:ascii="Arial" w:hAnsi="Arial" w:cs="Arial"/>
        </w:rPr>
        <w:t>Носители: наставници, ученици</w:t>
      </w:r>
    </w:p>
    <w:p w:rsidR="00A73301" w:rsidRPr="007F1C9A" w:rsidRDefault="00A73301" w:rsidP="00D16109">
      <w:pPr>
        <w:pStyle w:val="ListParagraph"/>
        <w:spacing w:line="360" w:lineRule="auto"/>
        <w:ind w:left="1146" w:right="-360"/>
        <w:jc w:val="both"/>
        <w:rPr>
          <w:rFonts w:ascii="Arial" w:hAnsi="Arial" w:cs="Arial"/>
        </w:rPr>
      </w:pPr>
      <w:r w:rsidRPr="007F1C9A">
        <w:rPr>
          <w:rFonts w:ascii="Arial" w:hAnsi="Arial" w:cs="Arial"/>
        </w:rPr>
        <w:t xml:space="preserve">                                          </w:t>
      </w:r>
      <w:r w:rsidR="001A50F9">
        <w:rPr>
          <w:rFonts w:ascii="Arial" w:hAnsi="Arial" w:cs="Arial"/>
        </w:rPr>
        <w:t xml:space="preserve">           </w:t>
      </w:r>
      <w:r w:rsidRPr="007F1C9A">
        <w:rPr>
          <w:rFonts w:ascii="Arial" w:hAnsi="Arial" w:cs="Arial"/>
        </w:rPr>
        <w:t xml:space="preserve"> </w:t>
      </w:r>
      <w:r w:rsidR="001A50F9">
        <w:rPr>
          <w:rFonts w:ascii="Arial" w:hAnsi="Arial" w:cs="Arial"/>
        </w:rPr>
        <w:t>Источен плански регион , Општина</w:t>
      </w:r>
      <w:r w:rsidRPr="007F1C9A">
        <w:rPr>
          <w:rFonts w:ascii="Arial" w:hAnsi="Arial" w:cs="Arial"/>
        </w:rPr>
        <w:t xml:space="preserve"> Штип</w:t>
      </w:r>
    </w:p>
    <w:p w:rsidR="002D4A83" w:rsidRPr="002B0EFE" w:rsidRDefault="002D4A83" w:rsidP="00D16109">
      <w:pPr>
        <w:spacing w:line="360" w:lineRule="auto"/>
        <w:ind w:right="-360"/>
        <w:jc w:val="both"/>
        <w:rPr>
          <w:rFonts w:ascii="Arial" w:hAnsi="Arial" w:cs="Arial"/>
          <w:color w:val="FF0000"/>
          <w:lang w:val="ru-RU"/>
        </w:rPr>
      </w:pPr>
    </w:p>
    <w:p w:rsidR="002D4A83" w:rsidRPr="002B0EFE" w:rsidRDefault="002D4A83" w:rsidP="00D16109">
      <w:pPr>
        <w:spacing w:line="360" w:lineRule="auto"/>
        <w:ind w:right="-360"/>
        <w:jc w:val="both"/>
        <w:rPr>
          <w:rFonts w:ascii="Arial" w:hAnsi="Arial" w:cs="Arial"/>
          <w:color w:val="FF0000"/>
          <w:lang w:val="ru-RU"/>
        </w:rPr>
      </w:pPr>
      <w:r w:rsidRPr="002B0EFE">
        <w:rPr>
          <w:rFonts w:ascii="Arial" w:hAnsi="Arial" w:cs="Arial"/>
          <w:color w:val="FF0000"/>
          <w:lang w:val="ru-RU"/>
        </w:rPr>
        <w:t xml:space="preserve"> </w:t>
      </w:r>
    </w:p>
    <w:p w:rsidR="002D4A83" w:rsidRPr="002B0EFE" w:rsidRDefault="002D4A83" w:rsidP="00D16109">
      <w:pPr>
        <w:spacing w:line="360" w:lineRule="auto"/>
        <w:ind w:right="-360"/>
        <w:jc w:val="both"/>
        <w:rPr>
          <w:rFonts w:ascii="Arial" w:hAnsi="Arial" w:cs="Arial"/>
          <w:color w:val="FF0000"/>
          <w:lang w:val="ru-RU"/>
        </w:rPr>
      </w:pPr>
    </w:p>
    <w:p w:rsidR="00F8675B" w:rsidRDefault="00F8675B" w:rsidP="00D16109">
      <w:pPr>
        <w:spacing w:line="360" w:lineRule="auto"/>
        <w:ind w:right="-360"/>
        <w:jc w:val="both"/>
        <w:rPr>
          <w:rFonts w:ascii="Arial" w:hAnsi="Arial" w:cs="Arial"/>
          <w:color w:val="FF0000"/>
        </w:rPr>
      </w:pPr>
    </w:p>
    <w:p w:rsidR="00271BCE" w:rsidRDefault="00271BCE" w:rsidP="00D16109">
      <w:pPr>
        <w:spacing w:line="360" w:lineRule="auto"/>
        <w:ind w:right="-360"/>
        <w:jc w:val="both"/>
        <w:rPr>
          <w:rFonts w:ascii="Arial" w:hAnsi="Arial" w:cs="Arial"/>
          <w:color w:val="FF0000"/>
        </w:rPr>
      </w:pPr>
    </w:p>
    <w:p w:rsidR="00271BCE" w:rsidRPr="002B0EFE" w:rsidRDefault="00271BCE" w:rsidP="00D16109">
      <w:pPr>
        <w:spacing w:line="360" w:lineRule="auto"/>
        <w:ind w:right="-360"/>
        <w:jc w:val="both"/>
        <w:rPr>
          <w:rFonts w:ascii="Arial" w:hAnsi="Arial" w:cs="Arial"/>
          <w:color w:val="FF0000"/>
        </w:rPr>
      </w:pPr>
    </w:p>
    <w:p w:rsidR="00F8675B" w:rsidRPr="002B0EFE" w:rsidRDefault="00F8675B" w:rsidP="00D16109">
      <w:pPr>
        <w:spacing w:line="360" w:lineRule="auto"/>
        <w:ind w:right="-360"/>
        <w:jc w:val="both"/>
        <w:rPr>
          <w:rFonts w:ascii="Arial" w:hAnsi="Arial" w:cs="Arial"/>
          <w:color w:val="FF0000"/>
        </w:rPr>
      </w:pPr>
    </w:p>
    <w:p w:rsidR="004F614C" w:rsidRPr="002B0EFE" w:rsidRDefault="004F614C" w:rsidP="00D16109">
      <w:pPr>
        <w:spacing w:line="360" w:lineRule="auto"/>
        <w:ind w:right="-360"/>
        <w:jc w:val="left"/>
        <w:rPr>
          <w:rFonts w:ascii="Arial" w:hAnsi="Arial" w:cs="Arial"/>
          <w:color w:val="FF0000"/>
        </w:rPr>
      </w:pPr>
    </w:p>
    <w:p w:rsidR="00775C13" w:rsidRPr="007F1C9A" w:rsidRDefault="00775C13" w:rsidP="00D16109">
      <w:pPr>
        <w:spacing w:line="360" w:lineRule="auto"/>
        <w:jc w:val="both"/>
        <w:rPr>
          <w:rFonts w:ascii="Arial" w:hAnsi="Arial" w:cs="Arial"/>
          <w:b/>
          <w:i/>
          <w:sz w:val="28"/>
          <w:szCs w:val="28"/>
          <w:lang w:val="en-US"/>
        </w:rPr>
      </w:pPr>
      <w:r w:rsidRPr="007F1C9A">
        <w:rPr>
          <w:rFonts w:ascii="Arial" w:hAnsi="Arial" w:cs="Arial"/>
          <w:b/>
          <w:i/>
          <w:sz w:val="28"/>
          <w:szCs w:val="28"/>
          <w:lang w:val="ru-RU"/>
        </w:rPr>
        <w:lastRenderedPageBreak/>
        <w:t xml:space="preserve"> </w:t>
      </w:r>
      <w:r w:rsidRPr="007F1C9A">
        <w:rPr>
          <w:rFonts w:ascii="Arial" w:hAnsi="Arial" w:cs="Arial"/>
          <w:b/>
          <w:i/>
          <w:sz w:val="28"/>
          <w:szCs w:val="28"/>
          <w:lang w:val="en-US"/>
        </w:rPr>
        <w:t>VI</w:t>
      </w:r>
      <w:r w:rsidR="007D61BE" w:rsidRPr="007F1C9A">
        <w:rPr>
          <w:rFonts w:ascii="Arial" w:hAnsi="Arial" w:cs="Arial"/>
          <w:b/>
          <w:i/>
          <w:sz w:val="28"/>
          <w:szCs w:val="28"/>
          <w:lang w:val="ru-RU"/>
        </w:rPr>
        <w:t xml:space="preserve">. </w:t>
      </w:r>
      <w:r w:rsidRPr="007F1C9A">
        <w:rPr>
          <w:rFonts w:ascii="Arial" w:hAnsi="Arial" w:cs="Arial"/>
          <w:b/>
          <w:i/>
          <w:sz w:val="28"/>
          <w:szCs w:val="28"/>
          <w:lang w:val="ru-RU"/>
        </w:rPr>
        <w:t xml:space="preserve"> </w:t>
      </w:r>
      <w:r w:rsidRPr="007F1C9A">
        <w:rPr>
          <w:rFonts w:ascii="Arial" w:hAnsi="Arial" w:cs="Arial"/>
          <w:b/>
          <w:i/>
          <w:sz w:val="28"/>
          <w:szCs w:val="28"/>
        </w:rPr>
        <w:t xml:space="preserve">Евалуација </w:t>
      </w:r>
    </w:p>
    <w:p w:rsidR="00775C13" w:rsidRPr="007F1C9A" w:rsidRDefault="00775C13" w:rsidP="00D16109">
      <w:pPr>
        <w:spacing w:line="360" w:lineRule="auto"/>
        <w:jc w:val="both"/>
        <w:rPr>
          <w:rFonts w:ascii="Arial" w:hAnsi="Arial" w:cs="Arial"/>
          <w:b/>
          <w:sz w:val="28"/>
          <w:szCs w:val="28"/>
        </w:rPr>
      </w:pPr>
    </w:p>
    <w:p w:rsidR="00775C13" w:rsidRPr="007F1C9A" w:rsidRDefault="00775C13" w:rsidP="00D16109">
      <w:pPr>
        <w:spacing w:line="360" w:lineRule="auto"/>
        <w:jc w:val="both"/>
        <w:rPr>
          <w:rFonts w:ascii="Arial" w:hAnsi="Arial" w:cs="Arial"/>
        </w:rPr>
      </w:pPr>
      <w:r w:rsidRPr="007F1C9A">
        <w:rPr>
          <w:rFonts w:ascii="Arial" w:hAnsi="Arial" w:cs="Arial"/>
          <w:lang w:val="ru-RU"/>
        </w:rPr>
        <w:t xml:space="preserve">         </w:t>
      </w:r>
      <w:r w:rsidR="005C07FB" w:rsidRPr="007F1C9A">
        <w:rPr>
          <w:rFonts w:ascii="Arial" w:hAnsi="Arial" w:cs="Arial"/>
          <w:lang w:val="ru-RU"/>
        </w:rPr>
        <w:t xml:space="preserve">    </w:t>
      </w:r>
      <w:r w:rsidRPr="007F1C9A">
        <w:rPr>
          <w:rFonts w:ascii="Arial" w:hAnsi="Arial" w:cs="Arial"/>
        </w:rPr>
        <w:t>Преку процесот на евалуација, треба да се добијат  релевантни податоци за тоа како и колку успешно е извршена некоја работа, реализиран некој проект или пак имплементиран некој план.</w:t>
      </w:r>
    </w:p>
    <w:p w:rsidR="00775C13" w:rsidRPr="007F1C9A" w:rsidRDefault="00775C13" w:rsidP="00D16109">
      <w:pPr>
        <w:spacing w:line="360" w:lineRule="auto"/>
        <w:ind w:firstLine="180"/>
        <w:jc w:val="both"/>
        <w:rPr>
          <w:rFonts w:ascii="Arial" w:hAnsi="Arial" w:cs="Arial"/>
          <w:lang w:val="ru-RU"/>
        </w:rPr>
      </w:pPr>
      <w:r w:rsidRPr="007F1C9A">
        <w:rPr>
          <w:rFonts w:ascii="Arial" w:hAnsi="Arial" w:cs="Arial"/>
          <w:lang w:val="ru-RU"/>
        </w:rPr>
        <w:t xml:space="preserve"> </w:t>
      </w:r>
      <w:r w:rsidR="005C07FB" w:rsidRPr="007F1C9A">
        <w:rPr>
          <w:rFonts w:ascii="Arial" w:hAnsi="Arial" w:cs="Arial"/>
          <w:lang w:val="ru-RU"/>
        </w:rPr>
        <w:t xml:space="preserve">      </w:t>
      </w:r>
      <w:r w:rsidRPr="007F1C9A">
        <w:rPr>
          <w:rFonts w:ascii="Arial" w:hAnsi="Arial" w:cs="Arial"/>
          <w:lang w:val="ru-RU"/>
        </w:rPr>
        <w:t xml:space="preserve"> </w:t>
      </w:r>
      <w:r w:rsidR="005C07FB" w:rsidRPr="007F1C9A">
        <w:rPr>
          <w:rFonts w:ascii="Arial" w:hAnsi="Arial" w:cs="Arial"/>
          <w:lang w:val="ru-RU"/>
        </w:rPr>
        <w:t xml:space="preserve">  </w:t>
      </w:r>
      <w:r w:rsidR="00037C93" w:rsidRPr="007F1C9A">
        <w:rPr>
          <w:rFonts w:ascii="Arial" w:hAnsi="Arial" w:cs="Arial"/>
          <w:lang w:val="ru-RU"/>
        </w:rPr>
        <w:t>Евалу</w:t>
      </w:r>
      <w:r w:rsidRPr="007F1C9A">
        <w:rPr>
          <w:rFonts w:ascii="Arial" w:hAnsi="Arial" w:cs="Arial"/>
          <w:lang w:val="ru-RU"/>
        </w:rPr>
        <w:t>ација, односно континуираното следење и вреднување на постигнатите резултати делува мотивирачки, поттикнува на  акција, го подобрува квалитетот во работењето, води напред.</w:t>
      </w:r>
    </w:p>
    <w:p w:rsidR="00775C13" w:rsidRPr="007F1C9A" w:rsidRDefault="005C07FB" w:rsidP="00D16109">
      <w:pPr>
        <w:spacing w:line="360" w:lineRule="auto"/>
        <w:ind w:firstLine="180"/>
        <w:jc w:val="both"/>
        <w:rPr>
          <w:rFonts w:ascii="Arial" w:hAnsi="Arial" w:cs="Arial"/>
          <w:lang w:val="ru-RU"/>
        </w:rPr>
      </w:pPr>
      <w:r w:rsidRPr="007F1C9A">
        <w:rPr>
          <w:rFonts w:ascii="Arial" w:hAnsi="Arial" w:cs="Arial"/>
          <w:lang w:val="ru-RU"/>
        </w:rPr>
        <w:t xml:space="preserve">         </w:t>
      </w:r>
      <w:r w:rsidR="00775C13" w:rsidRPr="007F1C9A">
        <w:rPr>
          <w:rFonts w:ascii="Arial" w:hAnsi="Arial" w:cs="Arial"/>
          <w:lang w:val="ru-RU"/>
        </w:rPr>
        <w:t xml:space="preserve">Преку одговорот на  прашањата </w:t>
      </w:r>
      <w:r w:rsidR="00775C13" w:rsidRPr="007F1C9A">
        <w:rPr>
          <w:rFonts w:ascii="Arial" w:hAnsi="Arial" w:cs="Arial"/>
          <w:b/>
          <w:lang w:val="ru-RU"/>
        </w:rPr>
        <w:t>што</w:t>
      </w:r>
      <w:r w:rsidR="00775C13" w:rsidRPr="007F1C9A">
        <w:rPr>
          <w:rFonts w:ascii="Arial" w:hAnsi="Arial" w:cs="Arial"/>
          <w:lang w:val="ru-RU"/>
        </w:rPr>
        <w:t xml:space="preserve"> и  како работиме, </w:t>
      </w:r>
      <w:r w:rsidR="00775C13" w:rsidRPr="007F1C9A">
        <w:rPr>
          <w:rFonts w:ascii="Arial" w:hAnsi="Arial" w:cs="Arial"/>
          <w:b/>
          <w:lang w:val="ru-RU"/>
        </w:rPr>
        <w:t>како</w:t>
      </w:r>
      <w:r w:rsidR="00775C13" w:rsidRPr="007F1C9A">
        <w:rPr>
          <w:rFonts w:ascii="Arial" w:hAnsi="Arial" w:cs="Arial"/>
          <w:lang w:val="ru-RU"/>
        </w:rPr>
        <w:t xml:space="preserve"> ја следиме својата работа, </w:t>
      </w:r>
      <w:r w:rsidR="00775C13" w:rsidRPr="007F1C9A">
        <w:rPr>
          <w:rFonts w:ascii="Arial" w:hAnsi="Arial" w:cs="Arial"/>
          <w:b/>
          <w:lang w:val="ru-RU"/>
        </w:rPr>
        <w:t>како</w:t>
      </w:r>
      <w:r w:rsidR="00775C13" w:rsidRPr="007F1C9A">
        <w:rPr>
          <w:rFonts w:ascii="Arial" w:hAnsi="Arial" w:cs="Arial"/>
          <w:lang w:val="ru-RU"/>
        </w:rPr>
        <w:t xml:space="preserve"> знаеме дека сме успешни и </w:t>
      </w:r>
      <w:r w:rsidR="00775C13" w:rsidRPr="007F1C9A">
        <w:rPr>
          <w:rFonts w:ascii="Arial" w:hAnsi="Arial" w:cs="Arial"/>
          <w:b/>
          <w:lang w:val="ru-RU"/>
        </w:rPr>
        <w:t>кој</w:t>
      </w:r>
      <w:r w:rsidR="00775C13" w:rsidRPr="007F1C9A">
        <w:rPr>
          <w:rFonts w:ascii="Arial" w:hAnsi="Arial" w:cs="Arial"/>
          <w:lang w:val="ru-RU"/>
        </w:rPr>
        <w:t xml:space="preserve"> ја следи нашата работа,    добиваме реална слика за состојбите во Гимназијата и правиме сеопфатна анализа.</w:t>
      </w:r>
    </w:p>
    <w:p w:rsidR="00775C13" w:rsidRPr="007F1C9A" w:rsidRDefault="00D567BE" w:rsidP="00D16109">
      <w:pPr>
        <w:spacing w:line="360" w:lineRule="auto"/>
        <w:ind w:right="-360"/>
        <w:jc w:val="both"/>
        <w:rPr>
          <w:rFonts w:ascii="Arial" w:hAnsi="Arial" w:cs="Arial"/>
          <w:lang w:val="ru-RU"/>
        </w:rPr>
      </w:pPr>
      <w:r w:rsidRPr="007F1C9A">
        <w:rPr>
          <w:rFonts w:ascii="Arial" w:hAnsi="Arial" w:cs="Arial"/>
          <w:lang w:val="ru-RU"/>
        </w:rPr>
        <w:t xml:space="preserve"> </w:t>
      </w:r>
      <w:r w:rsidRPr="007F1C9A">
        <w:rPr>
          <w:rFonts w:ascii="Arial" w:hAnsi="Arial" w:cs="Arial"/>
          <w:lang w:val="ru-RU"/>
        </w:rPr>
        <w:tab/>
        <w:t>На крајо</w:t>
      </w:r>
      <w:r w:rsidR="00274848" w:rsidRPr="007F1C9A">
        <w:rPr>
          <w:rFonts w:ascii="Arial" w:hAnsi="Arial" w:cs="Arial"/>
          <w:lang w:val="ru-RU"/>
        </w:rPr>
        <w:t>т на учебната 202</w:t>
      </w:r>
      <w:r w:rsidR="00C559F0">
        <w:rPr>
          <w:rFonts w:ascii="Arial" w:hAnsi="Arial" w:cs="Arial"/>
          <w:lang w:val="en-US"/>
        </w:rPr>
        <w:t>1</w:t>
      </w:r>
      <w:r w:rsidR="00037C93" w:rsidRPr="007F1C9A">
        <w:rPr>
          <w:rFonts w:ascii="Arial" w:hAnsi="Arial" w:cs="Arial"/>
          <w:lang w:val="ru-RU"/>
        </w:rPr>
        <w:t>/</w:t>
      </w:r>
      <w:r w:rsidR="00AF4C86" w:rsidRPr="007F1C9A">
        <w:rPr>
          <w:rFonts w:ascii="Arial" w:hAnsi="Arial" w:cs="Arial"/>
          <w:lang w:val="ru-RU"/>
        </w:rPr>
        <w:t>202</w:t>
      </w:r>
      <w:r w:rsidR="00C559F0">
        <w:rPr>
          <w:rFonts w:ascii="Arial" w:hAnsi="Arial" w:cs="Arial"/>
          <w:lang w:val="en-US"/>
        </w:rPr>
        <w:t>2</w:t>
      </w:r>
      <w:r w:rsidR="00775C13" w:rsidRPr="007F1C9A">
        <w:rPr>
          <w:rFonts w:ascii="Arial" w:hAnsi="Arial" w:cs="Arial"/>
          <w:lang w:val="ru-RU"/>
        </w:rPr>
        <w:t xml:space="preserve">  година,  заклучните согледувања </w:t>
      </w:r>
    </w:p>
    <w:p w:rsidR="00775C13" w:rsidRPr="007F1C9A" w:rsidRDefault="00775C13" w:rsidP="00D16109">
      <w:pPr>
        <w:spacing w:line="360" w:lineRule="auto"/>
        <w:ind w:right="-46"/>
        <w:jc w:val="both"/>
        <w:rPr>
          <w:rFonts w:ascii="Arial" w:hAnsi="Arial" w:cs="Arial"/>
          <w:lang w:val="ru-RU"/>
        </w:rPr>
      </w:pPr>
      <w:r w:rsidRPr="007F1C9A">
        <w:rPr>
          <w:rFonts w:ascii="Arial" w:hAnsi="Arial" w:cs="Arial"/>
          <w:lang w:val="ru-RU"/>
        </w:rPr>
        <w:t xml:space="preserve"> од направената евалуација и поставените колективни  критериуми за у</w:t>
      </w:r>
      <w:r w:rsidR="00037C93" w:rsidRPr="007F1C9A">
        <w:rPr>
          <w:rFonts w:ascii="Arial" w:hAnsi="Arial" w:cs="Arial"/>
          <w:lang w:val="ru-RU"/>
        </w:rPr>
        <w:t xml:space="preserve">спех и квалитет во работерењето </w:t>
      </w:r>
      <w:r w:rsidRPr="007F1C9A">
        <w:rPr>
          <w:rFonts w:ascii="Arial" w:hAnsi="Arial" w:cs="Arial"/>
          <w:lang w:val="ru-RU"/>
        </w:rPr>
        <w:t xml:space="preserve">се  </w:t>
      </w:r>
      <w:r w:rsidR="00037C93" w:rsidRPr="007F1C9A">
        <w:rPr>
          <w:rFonts w:ascii="Arial" w:hAnsi="Arial" w:cs="Arial"/>
          <w:lang w:val="ru-RU"/>
        </w:rPr>
        <w:t>дека</w:t>
      </w:r>
      <w:r w:rsidRPr="007F1C9A">
        <w:rPr>
          <w:rFonts w:ascii="Arial" w:hAnsi="Arial" w:cs="Arial"/>
          <w:lang w:val="ru-RU"/>
        </w:rPr>
        <w:t xml:space="preserve">  зад нас  оставивме уште  една  успешна работна година во сите сегменти од внатрешната и надворешната  организациска структура </w:t>
      </w:r>
      <w:r w:rsidR="00281F25" w:rsidRPr="007F1C9A">
        <w:rPr>
          <w:rFonts w:ascii="Arial" w:hAnsi="Arial" w:cs="Arial"/>
          <w:lang w:val="ru-RU"/>
        </w:rPr>
        <w:t xml:space="preserve"> на  Г</w:t>
      </w:r>
      <w:r w:rsidRPr="007F1C9A">
        <w:rPr>
          <w:rFonts w:ascii="Arial" w:hAnsi="Arial" w:cs="Arial"/>
          <w:lang w:val="ru-RU"/>
        </w:rPr>
        <w:t xml:space="preserve">имназијата.  Оцената  на постигнатиот општ успех на постигањата на учениците </w:t>
      </w:r>
      <w:r w:rsidR="00037C93" w:rsidRPr="007F1C9A">
        <w:rPr>
          <w:rFonts w:ascii="Arial" w:hAnsi="Arial" w:cs="Arial"/>
          <w:lang w:val="ru-RU"/>
        </w:rPr>
        <w:t>е  Мн. д</w:t>
      </w:r>
      <w:r w:rsidRPr="007F1C9A">
        <w:rPr>
          <w:rFonts w:ascii="Arial" w:hAnsi="Arial" w:cs="Arial"/>
          <w:lang w:val="ru-RU"/>
        </w:rPr>
        <w:t>обар (4</w:t>
      </w:r>
      <w:r w:rsidR="00281F25" w:rsidRPr="007F1C9A">
        <w:rPr>
          <w:rFonts w:ascii="Arial" w:hAnsi="Arial" w:cs="Arial"/>
          <w:lang w:val="ru-RU"/>
        </w:rPr>
        <w:t>.</w:t>
      </w:r>
      <w:r w:rsidR="00C559F0">
        <w:rPr>
          <w:rFonts w:ascii="Arial" w:hAnsi="Arial" w:cs="Arial"/>
          <w:lang w:val="en-US"/>
        </w:rPr>
        <w:t>14</w:t>
      </w:r>
      <w:r w:rsidRPr="007F1C9A">
        <w:rPr>
          <w:rFonts w:ascii="Arial" w:hAnsi="Arial" w:cs="Arial"/>
          <w:lang w:val="ru-RU"/>
        </w:rPr>
        <w:t>).</w:t>
      </w:r>
    </w:p>
    <w:p w:rsidR="00775C13" w:rsidRPr="007F1C9A" w:rsidRDefault="00775C13" w:rsidP="00D16109">
      <w:pPr>
        <w:autoSpaceDE w:val="0"/>
        <w:autoSpaceDN w:val="0"/>
        <w:adjustRightInd w:val="0"/>
        <w:spacing w:line="360" w:lineRule="auto"/>
        <w:ind w:firstLine="720"/>
        <w:jc w:val="both"/>
        <w:rPr>
          <w:rFonts w:ascii="Arial" w:hAnsi="Arial" w:cs="Arial"/>
          <w:lang w:val="ru-RU"/>
        </w:rPr>
      </w:pPr>
      <w:r w:rsidRPr="007F1C9A">
        <w:rPr>
          <w:rFonts w:ascii="Arial" w:hAnsi="Arial" w:cs="Arial"/>
          <w:lang w:val="ru-RU"/>
        </w:rPr>
        <w:t>За клучните сегменти за евалуацијата  прибир</w:t>
      </w:r>
      <w:r w:rsidR="005C07FB" w:rsidRPr="007F1C9A">
        <w:rPr>
          <w:rFonts w:ascii="Arial" w:hAnsi="Arial" w:cs="Arial"/>
          <w:lang w:val="ru-RU"/>
        </w:rPr>
        <w:t>а</w:t>
      </w:r>
      <w:r w:rsidRPr="007F1C9A">
        <w:rPr>
          <w:rFonts w:ascii="Arial" w:hAnsi="Arial" w:cs="Arial"/>
          <w:lang w:val="ru-RU"/>
        </w:rPr>
        <w:t>в</w:t>
      </w:r>
      <w:r w:rsidR="005C07FB" w:rsidRPr="007F1C9A">
        <w:rPr>
          <w:rFonts w:ascii="Arial" w:hAnsi="Arial" w:cs="Arial"/>
          <w:lang w:val="ru-RU"/>
        </w:rPr>
        <w:t xml:space="preserve">ме </w:t>
      </w:r>
      <w:r w:rsidRPr="007F1C9A">
        <w:rPr>
          <w:rFonts w:ascii="Arial" w:hAnsi="Arial" w:cs="Arial"/>
          <w:lang w:val="ru-RU"/>
        </w:rPr>
        <w:t xml:space="preserve"> податоци кои произлегуваат од работното искуство и семинарите  на наставниот кадар и стручната служба.  </w:t>
      </w:r>
      <w:r w:rsidRPr="007F1C9A">
        <w:rPr>
          <w:rFonts w:ascii="Arial" w:hAnsi="Arial" w:cs="Arial"/>
        </w:rPr>
        <w:t>Како извори на  докази  се  користеа методи и техники на квалитативна и  квантитативна методологиј</w:t>
      </w:r>
      <w:r w:rsidR="00037C93" w:rsidRPr="007F1C9A">
        <w:rPr>
          <w:rFonts w:ascii="Arial" w:hAnsi="Arial" w:cs="Arial"/>
        </w:rPr>
        <w:t>а</w:t>
      </w:r>
      <w:r w:rsidRPr="007F1C9A">
        <w:rPr>
          <w:rFonts w:ascii="Arial" w:hAnsi="Arial" w:cs="Arial"/>
        </w:rPr>
        <w:t>:</w:t>
      </w:r>
      <w:r w:rsidRPr="007F1C9A">
        <w:rPr>
          <w:rFonts w:ascii="Arial" w:hAnsi="Arial" w:cs="Arial"/>
          <w:b/>
        </w:rPr>
        <w:t xml:space="preserve">  систематско набљудување</w:t>
      </w:r>
      <w:r w:rsidRPr="007F1C9A">
        <w:rPr>
          <w:rFonts w:ascii="Arial" w:hAnsi="Arial" w:cs="Arial"/>
        </w:rPr>
        <w:t xml:space="preserve">  (протокол на  набљудување, дневник на набљудување),  </w:t>
      </w:r>
      <w:r w:rsidRPr="007F1C9A">
        <w:rPr>
          <w:rFonts w:ascii="Arial" w:hAnsi="Arial" w:cs="Arial"/>
          <w:b/>
        </w:rPr>
        <w:t>анкетирање</w:t>
      </w:r>
      <w:r w:rsidRPr="007F1C9A">
        <w:rPr>
          <w:rFonts w:ascii="Arial" w:hAnsi="Arial" w:cs="Arial"/>
        </w:rPr>
        <w:t xml:space="preserve"> (анкетен лист) за ученици, родители, наставници, директор, </w:t>
      </w:r>
      <w:r w:rsidRPr="007F1C9A">
        <w:rPr>
          <w:rFonts w:ascii="Arial" w:hAnsi="Arial" w:cs="Arial"/>
          <w:b/>
        </w:rPr>
        <w:t>интервјуирање</w:t>
      </w:r>
      <w:r w:rsidRPr="007F1C9A">
        <w:rPr>
          <w:rFonts w:ascii="Arial" w:hAnsi="Arial" w:cs="Arial"/>
        </w:rPr>
        <w:t xml:space="preserve">  (протокол на интервјирање), </w:t>
      </w:r>
      <w:r w:rsidRPr="007F1C9A">
        <w:rPr>
          <w:rFonts w:ascii="Arial" w:hAnsi="Arial" w:cs="Arial"/>
          <w:b/>
        </w:rPr>
        <w:t>анализа на содржина</w:t>
      </w:r>
      <w:r w:rsidRPr="007F1C9A">
        <w:rPr>
          <w:rFonts w:ascii="Arial" w:hAnsi="Arial" w:cs="Arial"/>
        </w:rPr>
        <w:t xml:space="preserve"> (педагошката евиденција и документација), </w:t>
      </w:r>
      <w:r w:rsidRPr="007F1C9A">
        <w:rPr>
          <w:rFonts w:ascii="Arial" w:hAnsi="Arial" w:cs="Arial"/>
          <w:b/>
        </w:rPr>
        <w:t>анализа на тестови на знаење</w:t>
      </w:r>
      <w:r w:rsidR="000D0204" w:rsidRPr="007F1C9A">
        <w:rPr>
          <w:rFonts w:ascii="Arial" w:hAnsi="Arial" w:cs="Arial"/>
          <w:b/>
        </w:rPr>
        <w:t xml:space="preserve"> </w:t>
      </w:r>
      <w:r w:rsidRPr="007F1C9A">
        <w:rPr>
          <w:rFonts w:ascii="Arial" w:hAnsi="Arial" w:cs="Arial"/>
          <w:b/>
        </w:rPr>
        <w:t>по наставни предмети.</w:t>
      </w:r>
    </w:p>
    <w:p w:rsidR="00775C13" w:rsidRPr="007F1C9A" w:rsidRDefault="00775C13" w:rsidP="00D16109">
      <w:pPr>
        <w:spacing w:line="360" w:lineRule="auto"/>
        <w:ind w:firstLine="720"/>
        <w:jc w:val="both"/>
        <w:rPr>
          <w:rFonts w:ascii="Arial" w:hAnsi="Arial" w:cs="Arial"/>
          <w:lang w:val="ru-RU"/>
        </w:rPr>
      </w:pPr>
      <w:r w:rsidRPr="007F1C9A">
        <w:rPr>
          <w:rFonts w:ascii="Arial" w:hAnsi="Arial" w:cs="Arial"/>
          <w:lang w:val="ru-RU"/>
        </w:rPr>
        <w:t>Определивме  работни тимови и лица кои ги спроведуваа,  прибираа  и обработуваа податоците и</w:t>
      </w:r>
      <w:r w:rsidR="00AF0249" w:rsidRPr="007F1C9A">
        <w:rPr>
          <w:rFonts w:ascii="Arial" w:hAnsi="Arial" w:cs="Arial"/>
          <w:lang w:val="ru-RU"/>
        </w:rPr>
        <w:t>,</w:t>
      </w:r>
      <w:r w:rsidRPr="007F1C9A">
        <w:rPr>
          <w:rFonts w:ascii="Arial" w:hAnsi="Arial" w:cs="Arial"/>
          <w:lang w:val="ru-RU"/>
        </w:rPr>
        <w:t xml:space="preserve"> секако, сето тоа во определени временски рамки.</w:t>
      </w:r>
    </w:p>
    <w:p w:rsidR="00775C13" w:rsidRPr="007F1C9A" w:rsidRDefault="00775C13" w:rsidP="00D16109">
      <w:pPr>
        <w:spacing w:line="360" w:lineRule="auto"/>
        <w:jc w:val="both"/>
        <w:rPr>
          <w:rFonts w:asciiTheme="minorHAnsi" w:hAnsiTheme="minorHAnsi" w:cs="Arial"/>
        </w:rPr>
      </w:pPr>
      <w:r w:rsidRPr="007F1C9A">
        <w:rPr>
          <w:rFonts w:ascii="Arial" w:hAnsi="Arial" w:cs="Arial"/>
          <w:lang w:val="ru-RU"/>
        </w:rPr>
        <w:tab/>
        <w:t xml:space="preserve">Во контекст на делот евалуација, ќе ја споменеме и екстерната евалуација, како </w:t>
      </w:r>
      <w:r w:rsidRPr="007F1C9A">
        <w:rPr>
          <w:rFonts w:ascii="Arial" w:hAnsi="Arial" w:cs="Arial"/>
        </w:rPr>
        <w:t>битен  механизам на обезбедување квалитет во образованието и обезбедување на објективност во оценувањето. Таа  претставува независна проверка на излезните резултати во образованието што ја вршат експерти вон институцијата која се евалуира</w:t>
      </w:r>
      <w:r w:rsidR="00AF0249" w:rsidRPr="007F1C9A">
        <w:rPr>
          <w:rFonts w:cs="Arial"/>
        </w:rPr>
        <w:t>.</w:t>
      </w:r>
    </w:p>
    <w:p w:rsidR="00575AD4" w:rsidRPr="002B0EFE" w:rsidRDefault="00575AD4" w:rsidP="00D16109">
      <w:pPr>
        <w:spacing w:line="360" w:lineRule="auto"/>
        <w:jc w:val="both"/>
        <w:rPr>
          <w:rFonts w:ascii="Arial" w:hAnsi="Arial" w:cs="Arial"/>
          <w:b/>
          <w:i/>
          <w:color w:val="FF0000"/>
          <w:sz w:val="28"/>
          <w:szCs w:val="28"/>
        </w:rPr>
      </w:pPr>
    </w:p>
    <w:p w:rsidR="00775C13" w:rsidRPr="00666F8F" w:rsidRDefault="000D0204" w:rsidP="00D16109">
      <w:pPr>
        <w:spacing w:line="360" w:lineRule="auto"/>
        <w:jc w:val="both"/>
        <w:rPr>
          <w:rFonts w:ascii="Arial" w:hAnsi="Arial" w:cs="Arial"/>
          <w:b/>
          <w:i/>
          <w:sz w:val="28"/>
          <w:szCs w:val="28"/>
          <w:lang w:val="en-US"/>
        </w:rPr>
      </w:pPr>
      <w:r w:rsidRPr="00666F8F">
        <w:rPr>
          <w:rFonts w:ascii="Arial" w:hAnsi="Arial" w:cs="Arial"/>
          <w:b/>
          <w:i/>
          <w:sz w:val="28"/>
          <w:szCs w:val="28"/>
        </w:rPr>
        <w:t>VII</w:t>
      </w:r>
      <w:r w:rsidRPr="00666F8F">
        <w:rPr>
          <w:rFonts w:ascii="Arial" w:hAnsi="Arial" w:cs="Arial"/>
          <w:b/>
          <w:i/>
          <w:sz w:val="28"/>
          <w:szCs w:val="28"/>
          <w:lang w:val="ru-RU"/>
        </w:rPr>
        <w:t xml:space="preserve"> </w:t>
      </w:r>
      <w:r w:rsidRPr="00666F8F">
        <w:rPr>
          <w:rFonts w:ascii="Arial" w:hAnsi="Arial" w:cs="Arial"/>
          <w:b/>
          <w:sz w:val="28"/>
          <w:szCs w:val="28"/>
          <w:lang w:val="ru-RU"/>
        </w:rPr>
        <w:t xml:space="preserve">            </w:t>
      </w:r>
      <w:r w:rsidR="00775C13" w:rsidRPr="00666F8F">
        <w:rPr>
          <w:rFonts w:ascii="Arial" w:hAnsi="Arial" w:cs="Arial"/>
          <w:b/>
          <w:i/>
          <w:sz w:val="28"/>
          <w:szCs w:val="28"/>
        </w:rPr>
        <w:t>Прилози</w:t>
      </w:r>
    </w:p>
    <w:p w:rsidR="00545E64" w:rsidRPr="00666F8F" w:rsidRDefault="00545E64" w:rsidP="00D16109">
      <w:pPr>
        <w:spacing w:line="360" w:lineRule="auto"/>
        <w:jc w:val="both"/>
        <w:rPr>
          <w:rFonts w:ascii="Arial" w:hAnsi="Arial" w:cs="Arial"/>
          <w:b/>
          <w:i/>
          <w:sz w:val="28"/>
          <w:szCs w:val="28"/>
          <w:lang w:val="en-US"/>
        </w:rPr>
      </w:pPr>
    </w:p>
    <w:p w:rsidR="00523F80" w:rsidRPr="00666F8F" w:rsidRDefault="00523F80" w:rsidP="00D16109">
      <w:pPr>
        <w:pStyle w:val="ListParagraph"/>
        <w:spacing w:line="360" w:lineRule="auto"/>
        <w:jc w:val="both"/>
        <w:rPr>
          <w:rFonts w:ascii="Arial" w:hAnsi="Arial" w:cs="Arial"/>
          <w:b/>
          <w:i/>
          <w:sz w:val="28"/>
          <w:szCs w:val="28"/>
        </w:rPr>
      </w:pPr>
    </w:p>
    <w:p w:rsidR="00AF4C86" w:rsidRPr="002B0EFE" w:rsidRDefault="00523F80" w:rsidP="00A72992">
      <w:pPr>
        <w:spacing w:line="360" w:lineRule="auto"/>
        <w:rPr>
          <w:rFonts w:ascii="Arial" w:hAnsi="Arial" w:cs="Arial"/>
          <w:b/>
          <w:i/>
          <w:color w:val="FF0000"/>
        </w:rPr>
      </w:pPr>
      <w:r w:rsidRPr="00666F8F">
        <w:rPr>
          <w:rFonts w:ascii="Arial" w:hAnsi="Arial" w:cs="Arial"/>
          <w:b/>
          <w:i/>
        </w:rPr>
        <w:t xml:space="preserve">А.  </w:t>
      </w:r>
      <w:r w:rsidR="00F94EB9" w:rsidRPr="00666F8F">
        <w:rPr>
          <w:rFonts w:ascii="Arial" w:hAnsi="Arial" w:cs="Arial"/>
          <w:b/>
          <w:i/>
        </w:rPr>
        <w:t xml:space="preserve">  </w:t>
      </w:r>
      <w:r w:rsidR="004156AB" w:rsidRPr="00666F8F">
        <w:rPr>
          <w:rFonts w:ascii="Arial" w:hAnsi="Arial" w:cs="Arial"/>
          <w:b/>
          <w:i/>
        </w:rPr>
        <w:t>С</w:t>
      </w:r>
      <w:r w:rsidR="009F3B5D" w:rsidRPr="00666F8F">
        <w:rPr>
          <w:rFonts w:ascii="Arial" w:hAnsi="Arial" w:cs="Arial"/>
          <w:b/>
          <w:i/>
        </w:rPr>
        <w:t>татистички податоци</w:t>
      </w:r>
      <w:r w:rsidR="00E6582A" w:rsidRPr="00666F8F">
        <w:rPr>
          <w:rFonts w:ascii="Arial" w:hAnsi="Arial" w:cs="Arial"/>
          <w:b/>
          <w:i/>
        </w:rPr>
        <w:t xml:space="preserve"> </w:t>
      </w:r>
      <w:r w:rsidR="009F3B5D" w:rsidRPr="00666F8F">
        <w:rPr>
          <w:rFonts w:ascii="Arial" w:hAnsi="Arial" w:cs="Arial"/>
          <w:b/>
          <w:i/>
        </w:rPr>
        <w:t>за учениците</w:t>
      </w:r>
      <w:r w:rsidR="004156AB" w:rsidRPr="00666F8F">
        <w:rPr>
          <w:rFonts w:ascii="Arial" w:hAnsi="Arial" w:cs="Arial"/>
          <w:b/>
          <w:i/>
        </w:rPr>
        <w:t xml:space="preserve"> </w:t>
      </w:r>
      <w:r w:rsidR="009F3B5D" w:rsidRPr="00666F8F">
        <w:rPr>
          <w:rFonts w:ascii="Arial" w:hAnsi="Arial" w:cs="Arial"/>
          <w:b/>
          <w:i/>
        </w:rPr>
        <w:t>за учебната</w:t>
      </w:r>
      <w:r w:rsidR="00123E42" w:rsidRPr="00666F8F">
        <w:rPr>
          <w:rFonts w:ascii="Arial" w:hAnsi="Arial" w:cs="Arial"/>
          <w:b/>
          <w:i/>
        </w:rPr>
        <w:t xml:space="preserve"> 20</w:t>
      </w:r>
      <w:r w:rsidR="00123E42" w:rsidRPr="00666F8F">
        <w:rPr>
          <w:rFonts w:ascii="Arial" w:hAnsi="Arial" w:cs="Arial"/>
          <w:b/>
          <w:i/>
          <w:lang w:val="en-US"/>
        </w:rPr>
        <w:t>20</w:t>
      </w:r>
      <w:r w:rsidR="00AF4C86" w:rsidRPr="00666F8F">
        <w:rPr>
          <w:rFonts w:ascii="Arial" w:hAnsi="Arial" w:cs="Arial"/>
          <w:b/>
          <w:i/>
        </w:rPr>
        <w:t>/202</w:t>
      </w:r>
      <w:r w:rsidR="00123E42" w:rsidRPr="00666F8F">
        <w:rPr>
          <w:rFonts w:ascii="Arial" w:hAnsi="Arial" w:cs="Arial"/>
          <w:b/>
          <w:i/>
          <w:lang w:val="en-US"/>
        </w:rPr>
        <w:t>1</w:t>
      </w:r>
      <w:r w:rsidR="004156AB" w:rsidRPr="00666F8F">
        <w:rPr>
          <w:rFonts w:ascii="Arial" w:hAnsi="Arial" w:cs="Arial"/>
          <w:b/>
          <w:i/>
        </w:rPr>
        <w:t xml:space="preserve"> година</w:t>
      </w:r>
      <w:r w:rsidR="007F1C9A" w:rsidRPr="00666F8F">
        <w:rPr>
          <w:rFonts w:ascii="Arial" w:hAnsi="Arial" w:cs="Arial"/>
          <w:b/>
          <w:i/>
        </w:rPr>
        <w:t xml:space="preserve"> по години</w:t>
      </w:r>
    </w:p>
    <w:p w:rsidR="00123E42" w:rsidRPr="002B0EFE" w:rsidRDefault="00123E42" w:rsidP="00D16109">
      <w:pPr>
        <w:spacing w:line="360" w:lineRule="auto"/>
        <w:rPr>
          <w:rFonts w:ascii="Arial" w:hAnsi="Arial" w:cs="Arial"/>
          <w:b/>
          <w:color w:val="FF0000"/>
        </w:rPr>
      </w:pPr>
    </w:p>
    <w:tbl>
      <w:tblPr>
        <w:tblpPr w:leftFromText="180" w:rightFromText="180" w:vertAnchor="text" w:horzAnchor="margin" w:tblpXSpec="center" w:tblpY="8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307"/>
        <w:gridCol w:w="506"/>
        <w:gridCol w:w="505"/>
        <w:gridCol w:w="631"/>
        <w:gridCol w:w="306"/>
        <w:gridCol w:w="628"/>
        <w:gridCol w:w="505"/>
        <w:gridCol w:w="630"/>
        <w:gridCol w:w="306"/>
        <w:gridCol w:w="628"/>
        <w:gridCol w:w="505"/>
        <w:gridCol w:w="505"/>
        <w:gridCol w:w="505"/>
        <w:gridCol w:w="505"/>
        <w:gridCol w:w="632"/>
        <w:gridCol w:w="306"/>
        <w:gridCol w:w="628"/>
        <w:gridCol w:w="587"/>
        <w:gridCol w:w="622"/>
        <w:gridCol w:w="508"/>
      </w:tblGrid>
      <w:tr w:rsidR="000D5584" w:rsidRPr="000D5584" w:rsidTr="000D5584">
        <w:trPr>
          <w:trHeight w:val="198"/>
        </w:trPr>
        <w:tc>
          <w:tcPr>
            <w:tcW w:w="485" w:type="dxa"/>
          </w:tcPr>
          <w:p w:rsidR="00CB0B7D" w:rsidRPr="000D5584" w:rsidRDefault="00CB0B7D" w:rsidP="00D16109">
            <w:pPr>
              <w:spacing w:line="360" w:lineRule="auto"/>
              <w:rPr>
                <w:rFonts w:ascii="Arial" w:hAnsi="Arial" w:cs="Arial"/>
                <w:lang w:val="en-US" w:eastAsia="en-GB"/>
              </w:rPr>
            </w:pPr>
          </w:p>
        </w:tc>
        <w:tc>
          <w:tcPr>
            <w:tcW w:w="307" w:type="dxa"/>
            <w:vMerge w:val="restart"/>
          </w:tcPr>
          <w:p w:rsidR="00CB0B7D" w:rsidRPr="000D5584" w:rsidRDefault="00CB0B7D" w:rsidP="00D16109">
            <w:pPr>
              <w:spacing w:line="360" w:lineRule="auto"/>
              <w:rPr>
                <w:rFonts w:ascii="Arial" w:hAnsi="Arial" w:cs="Arial"/>
                <w:lang w:val="en-US" w:eastAsia="en-GB"/>
              </w:rPr>
            </w:pPr>
          </w:p>
        </w:tc>
        <w:tc>
          <w:tcPr>
            <w:tcW w:w="1642" w:type="dxa"/>
            <w:gridSpan w:val="3"/>
            <w:vAlign w:val="center"/>
          </w:tcPr>
          <w:p w:rsidR="00CB0B7D" w:rsidRPr="000D5584" w:rsidRDefault="00CB0B7D" w:rsidP="00D16109">
            <w:pPr>
              <w:spacing w:line="360" w:lineRule="auto"/>
              <w:rPr>
                <w:rFonts w:ascii="Arial" w:hAnsi="Arial" w:cs="Arial"/>
                <w:b/>
                <w:lang w:val="en-US" w:eastAsia="en-GB"/>
              </w:rPr>
            </w:pPr>
            <w:r w:rsidRPr="000D5584">
              <w:rPr>
                <w:rFonts w:ascii="Arial" w:hAnsi="Arial" w:cs="Arial"/>
                <w:b/>
                <w:lang w:val="en-US" w:eastAsia="en-GB"/>
              </w:rPr>
              <w:t>Број на ученици</w:t>
            </w:r>
          </w:p>
        </w:tc>
        <w:tc>
          <w:tcPr>
            <w:tcW w:w="306" w:type="dxa"/>
            <w:vMerge w:val="restart"/>
            <w:vAlign w:val="center"/>
          </w:tcPr>
          <w:p w:rsidR="00CB0B7D" w:rsidRPr="000D5584" w:rsidRDefault="00CB0B7D" w:rsidP="00D16109">
            <w:pPr>
              <w:spacing w:line="360" w:lineRule="auto"/>
              <w:rPr>
                <w:rFonts w:ascii="Arial" w:hAnsi="Arial" w:cs="Arial"/>
                <w:b/>
                <w:lang w:val="en-US" w:eastAsia="en-GB"/>
              </w:rPr>
            </w:pPr>
          </w:p>
        </w:tc>
        <w:tc>
          <w:tcPr>
            <w:tcW w:w="1763" w:type="dxa"/>
            <w:gridSpan w:val="3"/>
            <w:vAlign w:val="center"/>
          </w:tcPr>
          <w:p w:rsidR="00CB0B7D" w:rsidRPr="000D5584" w:rsidRDefault="00CB0B7D" w:rsidP="00D16109">
            <w:pPr>
              <w:spacing w:line="360" w:lineRule="auto"/>
              <w:rPr>
                <w:rFonts w:ascii="Arial" w:hAnsi="Arial" w:cs="Arial"/>
                <w:b/>
                <w:lang w:val="en-US" w:eastAsia="en-GB"/>
              </w:rPr>
            </w:pPr>
            <w:r w:rsidRPr="000D5584">
              <w:rPr>
                <w:rFonts w:ascii="Arial" w:hAnsi="Arial" w:cs="Arial"/>
                <w:b/>
                <w:lang w:val="en-US" w:eastAsia="en-GB"/>
              </w:rPr>
              <w:t>Општина</w:t>
            </w:r>
          </w:p>
        </w:tc>
        <w:tc>
          <w:tcPr>
            <w:tcW w:w="306" w:type="dxa"/>
            <w:vMerge w:val="restart"/>
            <w:vAlign w:val="center"/>
          </w:tcPr>
          <w:p w:rsidR="00CB0B7D" w:rsidRPr="000D5584" w:rsidRDefault="00CB0B7D" w:rsidP="00D16109">
            <w:pPr>
              <w:spacing w:line="360" w:lineRule="auto"/>
              <w:rPr>
                <w:rFonts w:ascii="Arial" w:hAnsi="Arial" w:cs="Arial"/>
                <w:b/>
                <w:lang w:val="en-US" w:eastAsia="en-GB"/>
              </w:rPr>
            </w:pPr>
          </w:p>
        </w:tc>
        <w:tc>
          <w:tcPr>
            <w:tcW w:w="3280" w:type="dxa"/>
            <w:gridSpan w:val="6"/>
            <w:vAlign w:val="center"/>
          </w:tcPr>
          <w:p w:rsidR="00CB0B7D" w:rsidRPr="000D5584" w:rsidRDefault="00CB0B7D" w:rsidP="00D16109">
            <w:pPr>
              <w:spacing w:line="360" w:lineRule="auto"/>
              <w:rPr>
                <w:rFonts w:ascii="Arial" w:hAnsi="Arial" w:cs="Arial"/>
                <w:b/>
                <w:lang w:val="en-US" w:eastAsia="en-GB"/>
              </w:rPr>
            </w:pPr>
            <w:r w:rsidRPr="000D5584">
              <w:rPr>
                <w:rFonts w:ascii="Arial" w:hAnsi="Arial" w:cs="Arial"/>
                <w:b/>
                <w:lang w:val="en-US" w:eastAsia="en-GB"/>
              </w:rPr>
              <w:t>Национална припадност</w:t>
            </w:r>
          </w:p>
        </w:tc>
        <w:tc>
          <w:tcPr>
            <w:tcW w:w="306" w:type="dxa"/>
            <w:vAlign w:val="center"/>
          </w:tcPr>
          <w:p w:rsidR="00CB0B7D" w:rsidRPr="000D5584" w:rsidRDefault="00CB0B7D" w:rsidP="00D16109">
            <w:pPr>
              <w:spacing w:line="360" w:lineRule="auto"/>
              <w:rPr>
                <w:rFonts w:ascii="Arial" w:hAnsi="Arial" w:cs="Arial"/>
                <w:b/>
                <w:lang w:val="en-US" w:eastAsia="en-GB"/>
              </w:rPr>
            </w:pPr>
          </w:p>
        </w:tc>
        <w:tc>
          <w:tcPr>
            <w:tcW w:w="2345" w:type="dxa"/>
            <w:gridSpan w:val="4"/>
            <w:vAlign w:val="center"/>
          </w:tcPr>
          <w:p w:rsidR="00CB0B7D" w:rsidRPr="000D5584" w:rsidRDefault="00CB0B7D" w:rsidP="00D16109">
            <w:pPr>
              <w:spacing w:line="360" w:lineRule="auto"/>
              <w:rPr>
                <w:rFonts w:ascii="Arial" w:hAnsi="Arial" w:cs="Arial"/>
                <w:b/>
                <w:lang w:val="en-US" w:eastAsia="en-GB"/>
              </w:rPr>
            </w:pPr>
            <w:r w:rsidRPr="000D5584">
              <w:rPr>
                <w:rFonts w:ascii="Arial" w:hAnsi="Arial" w:cs="Arial"/>
                <w:b/>
                <w:lang w:val="en-US" w:eastAsia="en-GB"/>
              </w:rPr>
              <w:t>Странски јазик</w:t>
            </w:r>
          </w:p>
        </w:tc>
      </w:tr>
      <w:tr w:rsidR="000D5584" w:rsidRPr="000D5584" w:rsidTr="000D5584">
        <w:trPr>
          <w:cantSplit/>
          <w:trHeight w:val="1366"/>
        </w:trPr>
        <w:tc>
          <w:tcPr>
            <w:tcW w:w="485" w:type="dxa"/>
            <w:textDirection w:val="btLr"/>
          </w:tcPr>
          <w:p w:rsidR="00CB0B7D" w:rsidRPr="000D5584" w:rsidRDefault="00CB0B7D" w:rsidP="00D16109">
            <w:pPr>
              <w:spacing w:line="360" w:lineRule="auto"/>
              <w:ind w:left="113" w:right="113"/>
              <w:rPr>
                <w:rFonts w:ascii="Arial" w:hAnsi="Arial" w:cs="Arial"/>
                <w:b/>
                <w:lang w:val="en-US" w:eastAsia="en-GB"/>
              </w:rPr>
            </w:pPr>
            <w:r w:rsidRPr="000D5584">
              <w:rPr>
                <w:rFonts w:ascii="Arial" w:hAnsi="Arial" w:cs="Arial"/>
                <w:b/>
                <w:lang w:val="en-US" w:eastAsia="en-GB"/>
              </w:rPr>
              <w:t>клас</w:t>
            </w:r>
          </w:p>
        </w:tc>
        <w:tc>
          <w:tcPr>
            <w:tcW w:w="307" w:type="dxa"/>
            <w:vMerge/>
          </w:tcPr>
          <w:p w:rsidR="00CB0B7D" w:rsidRPr="000D5584" w:rsidRDefault="00CB0B7D" w:rsidP="00D16109">
            <w:pPr>
              <w:spacing w:line="360" w:lineRule="auto"/>
              <w:rPr>
                <w:rFonts w:ascii="Arial" w:hAnsi="Arial" w:cs="Arial"/>
                <w:b/>
                <w:lang w:val="en-US" w:eastAsia="en-GB"/>
              </w:rPr>
            </w:pPr>
          </w:p>
        </w:tc>
        <w:tc>
          <w:tcPr>
            <w:tcW w:w="506" w:type="dxa"/>
            <w:textDirection w:val="btLr"/>
          </w:tcPr>
          <w:p w:rsidR="00CB0B7D" w:rsidRPr="000D5584" w:rsidRDefault="00CB0B7D" w:rsidP="00D16109">
            <w:pPr>
              <w:spacing w:line="360" w:lineRule="auto"/>
              <w:ind w:left="113" w:right="113"/>
              <w:rPr>
                <w:rFonts w:ascii="Arial" w:hAnsi="Arial" w:cs="Arial"/>
                <w:b/>
                <w:lang w:val="en-US" w:eastAsia="en-GB"/>
              </w:rPr>
            </w:pPr>
            <w:r w:rsidRPr="000D5584">
              <w:rPr>
                <w:rFonts w:ascii="Arial" w:hAnsi="Arial" w:cs="Arial"/>
                <w:b/>
                <w:lang w:val="en-US" w:eastAsia="en-GB"/>
              </w:rPr>
              <w:t>машки</w:t>
            </w:r>
          </w:p>
        </w:tc>
        <w:tc>
          <w:tcPr>
            <w:tcW w:w="505" w:type="dxa"/>
            <w:textDirection w:val="btLr"/>
          </w:tcPr>
          <w:p w:rsidR="00CB0B7D" w:rsidRPr="000D5584" w:rsidRDefault="00CB0B7D" w:rsidP="00D16109">
            <w:pPr>
              <w:spacing w:line="360" w:lineRule="auto"/>
              <w:ind w:left="113" w:right="113"/>
              <w:rPr>
                <w:rFonts w:ascii="Arial" w:hAnsi="Arial" w:cs="Arial"/>
                <w:b/>
                <w:lang w:val="en-US" w:eastAsia="en-GB"/>
              </w:rPr>
            </w:pPr>
            <w:r w:rsidRPr="000D5584">
              <w:rPr>
                <w:rFonts w:ascii="Arial" w:hAnsi="Arial" w:cs="Arial"/>
                <w:b/>
                <w:lang w:val="en-US" w:eastAsia="en-GB"/>
              </w:rPr>
              <w:t>женски</w:t>
            </w:r>
          </w:p>
        </w:tc>
        <w:tc>
          <w:tcPr>
            <w:tcW w:w="631" w:type="dxa"/>
            <w:textDirection w:val="btLr"/>
          </w:tcPr>
          <w:p w:rsidR="00CB0B7D" w:rsidRPr="000D5584" w:rsidRDefault="00CB0B7D" w:rsidP="00D16109">
            <w:pPr>
              <w:spacing w:line="360" w:lineRule="auto"/>
              <w:ind w:left="113" w:right="113"/>
              <w:rPr>
                <w:rFonts w:ascii="Arial" w:hAnsi="Arial" w:cs="Arial"/>
                <w:b/>
                <w:lang w:val="en-US" w:eastAsia="en-GB"/>
              </w:rPr>
            </w:pPr>
            <w:r w:rsidRPr="000D5584">
              <w:rPr>
                <w:rFonts w:ascii="Arial" w:hAnsi="Arial" w:cs="Arial"/>
                <w:b/>
                <w:lang w:val="en-US" w:eastAsia="en-GB"/>
              </w:rPr>
              <w:t>вкупно</w:t>
            </w:r>
          </w:p>
        </w:tc>
        <w:tc>
          <w:tcPr>
            <w:tcW w:w="306" w:type="dxa"/>
            <w:vMerge/>
            <w:textDirection w:val="btLr"/>
          </w:tcPr>
          <w:p w:rsidR="00CB0B7D" w:rsidRPr="000D5584" w:rsidRDefault="00CB0B7D" w:rsidP="00D16109">
            <w:pPr>
              <w:spacing w:line="360" w:lineRule="auto"/>
              <w:ind w:left="113" w:right="113"/>
              <w:rPr>
                <w:rFonts w:ascii="Arial" w:hAnsi="Arial" w:cs="Arial"/>
                <w:b/>
                <w:lang w:val="en-US" w:eastAsia="en-GB"/>
              </w:rPr>
            </w:pPr>
          </w:p>
        </w:tc>
        <w:tc>
          <w:tcPr>
            <w:tcW w:w="628" w:type="dxa"/>
            <w:textDirection w:val="btLr"/>
          </w:tcPr>
          <w:p w:rsidR="00CB0B7D" w:rsidRPr="000D5584" w:rsidRDefault="00CB0B7D" w:rsidP="00D16109">
            <w:pPr>
              <w:spacing w:line="360" w:lineRule="auto"/>
              <w:ind w:left="113" w:right="113"/>
              <w:rPr>
                <w:rFonts w:ascii="Arial" w:hAnsi="Arial" w:cs="Arial"/>
                <w:b/>
                <w:lang w:val="en-US" w:eastAsia="en-GB"/>
              </w:rPr>
            </w:pPr>
            <w:r w:rsidRPr="000D5584">
              <w:rPr>
                <w:rFonts w:ascii="Arial" w:hAnsi="Arial" w:cs="Arial"/>
                <w:b/>
                <w:lang w:val="en-US" w:eastAsia="en-GB"/>
              </w:rPr>
              <w:t>Штип</w:t>
            </w:r>
          </w:p>
        </w:tc>
        <w:tc>
          <w:tcPr>
            <w:tcW w:w="505" w:type="dxa"/>
            <w:textDirection w:val="btLr"/>
          </w:tcPr>
          <w:p w:rsidR="00CB0B7D" w:rsidRPr="000D5584" w:rsidRDefault="00CB0B7D" w:rsidP="00D16109">
            <w:pPr>
              <w:spacing w:line="360" w:lineRule="auto"/>
              <w:ind w:left="113" w:right="113"/>
              <w:rPr>
                <w:rFonts w:ascii="Arial" w:hAnsi="Arial" w:cs="Arial"/>
                <w:b/>
                <w:lang w:val="en-US" w:eastAsia="en-GB"/>
              </w:rPr>
            </w:pPr>
            <w:r w:rsidRPr="000D5584">
              <w:rPr>
                <w:rFonts w:ascii="Arial" w:hAnsi="Arial" w:cs="Arial"/>
                <w:b/>
                <w:lang w:val="en-US" w:eastAsia="en-GB"/>
              </w:rPr>
              <w:t>Др. општ.</w:t>
            </w:r>
          </w:p>
        </w:tc>
        <w:tc>
          <w:tcPr>
            <w:tcW w:w="630" w:type="dxa"/>
            <w:textDirection w:val="btLr"/>
          </w:tcPr>
          <w:p w:rsidR="00CB0B7D" w:rsidRPr="000D5584" w:rsidRDefault="00CB0B7D" w:rsidP="00D16109">
            <w:pPr>
              <w:spacing w:line="360" w:lineRule="auto"/>
              <w:ind w:left="113" w:right="113"/>
              <w:rPr>
                <w:rFonts w:ascii="Arial" w:hAnsi="Arial" w:cs="Arial"/>
                <w:b/>
                <w:lang w:val="en-US" w:eastAsia="en-GB"/>
              </w:rPr>
            </w:pPr>
            <w:r w:rsidRPr="000D5584">
              <w:rPr>
                <w:rFonts w:ascii="Arial" w:hAnsi="Arial" w:cs="Arial"/>
                <w:b/>
                <w:lang w:val="en-US" w:eastAsia="en-GB"/>
              </w:rPr>
              <w:t>Вкупно</w:t>
            </w:r>
          </w:p>
        </w:tc>
        <w:tc>
          <w:tcPr>
            <w:tcW w:w="306" w:type="dxa"/>
            <w:vMerge/>
            <w:textDirection w:val="btLr"/>
          </w:tcPr>
          <w:p w:rsidR="00CB0B7D" w:rsidRPr="000D5584" w:rsidRDefault="00CB0B7D" w:rsidP="00D16109">
            <w:pPr>
              <w:spacing w:line="360" w:lineRule="auto"/>
              <w:ind w:left="113" w:right="113"/>
              <w:rPr>
                <w:rFonts w:ascii="Arial" w:hAnsi="Arial" w:cs="Arial"/>
                <w:b/>
                <w:lang w:val="en-US" w:eastAsia="en-GB"/>
              </w:rPr>
            </w:pPr>
          </w:p>
        </w:tc>
        <w:tc>
          <w:tcPr>
            <w:tcW w:w="628" w:type="dxa"/>
            <w:textDirection w:val="btLr"/>
          </w:tcPr>
          <w:p w:rsidR="00CB0B7D" w:rsidRPr="000D5584" w:rsidRDefault="00CB0B7D" w:rsidP="00D16109">
            <w:pPr>
              <w:spacing w:line="360" w:lineRule="auto"/>
              <w:ind w:left="113" w:right="113"/>
              <w:rPr>
                <w:rFonts w:ascii="Arial" w:hAnsi="Arial" w:cs="Arial"/>
                <w:b/>
                <w:lang w:val="en-US" w:eastAsia="en-GB"/>
              </w:rPr>
            </w:pPr>
            <w:r w:rsidRPr="000D5584">
              <w:rPr>
                <w:rFonts w:ascii="Arial" w:hAnsi="Arial" w:cs="Arial"/>
                <w:b/>
                <w:lang w:val="en-US" w:eastAsia="en-GB"/>
              </w:rPr>
              <w:t>Макед.</w:t>
            </w:r>
          </w:p>
        </w:tc>
        <w:tc>
          <w:tcPr>
            <w:tcW w:w="505" w:type="dxa"/>
            <w:textDirection w:val="btLr"/>
          </w:tcPr>
          <w:p w:rsidR="00CB0B7D" w:rsidRPr="000D5584" w:rsidRDefault="00CB0B7D" w:rsidP="00D16109">
            <w:pPr>
              <w:spacing w:line="360" w:lineRule="auto"/>
              <w:ind w:left="113" w:right="113"/>
              <w:rPr>
                <w:rFonts w:ascii="Arial" w:hAnsi="Arial" w:cs="Arial"/>
                <w:b/>
                <w:lang w:val="en-US" w:eastAsia="en-GB"/>
              </w:rPr>
            </w:pPr>
            <w:r w:rsidRPr="000D5584">
              <w:rPr>
                <w:rFonts w:ascii="Arial" w:hAnsi="Arial" w:cs="Arial"/>
                <w:b/>
                <w:lang w:val="en-US" w:eastAsia="en-GB"/>
              </w:rPr>
              <w:t>Власи</w:t>
            </w:r>
          </w:p>
        </w:tc>
        <w:tc>
          <w:tcPr>
            <w:tcW w:w="505" w:type="dxa"/>
            <w:textDirection w:val="btLr"/>
          </w:tcPr>
          <w:p w:rsidR="00CB0B7D" w:rsidRPr="000D5584" w:rsidRDefault="00CB0B7D" w:rsidP="00D16109">
            <w:pPr>
              <w:spacing w:line="360" w:lineRule="auto"/>
              <w:ind w:left="113" w:right="113"/>
              <w:rPr>
                <w:rFonts w:ascii="Arial" w:hAnsi="Arial" w:cs="Arial"/>
                <w:b/>
                <w:lang w:val="en-US" w:eastAsia="en-GB"/>
              </w:rPr>
            </w:pPr>
            <w:r w:rsidRPr="000D5584">
              <w:rPr>
                <w:rFonts w:ascii="Arial" w:hAnsi="Arial" w:cs="Arial"/>
                <w:b/>
                <w:lang w:val="en-US" w:eastAsia="en-GB"/>
              </w:rPr>
              <w:t>Турци</w:t>
            </w:r>
          </w:p>
        </w:tc>
        <w:tc>
          <w:tcPr>
            <w:tcW w:w="505" w:type="dxa"/>
            <w:textDirection w:val="btLr"/>
          </w:tcPr>
          <w:p w:rsidR="00CB0B7D" w:rsidRPr="000D5584" w:rsidRDefault="00CB0B7D" w:rsidP="00D16109">
            <w:pPr>
              <w:spacing w:line="360" w:lineRule="auto"/>
              <w:ind w:left="113" w:right="113"/>
              <w:rPr>
                <w:rFonts w:ascii="Arial" w:hAnsi="Arial" w:cs="Arial"/>
                <w:b/>
                <w:lang w:val="en-US" w:eastAsia="en-GB"/>
              </w:rPr>
            </w:pPr>
            <w:r w:rsidRPr="000D5584">
              <w:rPr>
                <w:rFonts w:ascii="Arial" w:hAnsi="Arial" w:cs="Arial"/>
                <w:b/>
                <w:lang w:val="en-US" w:eastAsia="en-GB"/>
              </w:rPr>
              <w:t>Роми</w:t>
            </w:r>
          </w:p>
        </w:tc>
        <w:tc>
          <w:tcPr>
            <w:tcW w:w="505" w:type="dxa"/>
            <w:textDirection w:val="btLr"/>
          </w:tcPr>
          <w:p w:rsidR="00CB0B7D" w:rsidRPr="000D5584" w:rsidRDefault="00CB0B7D" w:rsidP="00D16109">
            <w:pPr>
              <w:spacing w:line="360" w:lineRule="auto"/>
              <w:ind w:left="113" w:right="113"/>
              <w:rPr>
                <w:rFonts w:ascii="Arial" w:hAnsi="Arial" w:cs="Arial"/>
                <w:b/>
                <w:lang w:val="en-US" w:eastAsia="en-GB"/>
              </w:rPr>
            </w:pPr>
            <w:r w:rsidRPr="000D5584">
              <w:rPr>
                <w:rFonts w:ascii="Arial" w:hAnsi="Arial" w:cs="Arial"/>
                <w:b/>
                <w:lang w:val="en-US" w:eastAsia="en-GB"/>
              </w:rPr>
              <w:t>друго</w:t>
            </w:r>
          </w:p>
        </w:tc>
        <w:tc>
          <w:tcPr>
            <w:tcW w:w="632" w:type="dxa"/>
            <w:textDirection w:val="btLr"/>
          </w:tcPr>
          <w:p w:rsidR="00CB0B7D" w:rsidRPr="000D5584" w:rsidRDefault="00CB0B7D" w:rsidP="00D16109">
            <w:pPr>
              <w:spacing w:line="360" w:lineRule="auto"/>
              <w:ind w:left="113" w:right="113"/>
              <w:rPr>
                <w:rFonts w:ascii="Arial" w:hAnsi="Arial" w:cs="Arial"/>
                <w:b/>
                <w:lang w:val="en-US" w:eastAsia="en-GB"/>
              </w:rPr>
            </w:pPr>
            <w:r w:rsidRPr="000D5584">
              <w:rPr>
                <w:rFonts w:ascii="Arial" w:hAnsi="Arial" w:cs="Arial"/>
                <w:b/>
                <w:lang w:val="en-US" w:eastAsia="en-GB"/>
              </w:rPr>
              <w:t>вкупно</w:t>
            </w:r>
          </w:p>
        </w:tc>
        <w:tc>
          <w:tcPr>
            <w:tcW w:w="306" w:type="dxa"/>
            <w:textDirection w:val="btLr"/>
          </w:tcPr>
          <w:p w:rsidR="00CB0B7D" w:rsidRPr="000D5584" w:rsidRDefault="00CB0B7D" w:rsidP="00D16109">
            <w:pPr>
              <w:spacing w:line="360" w:lineRule="auto"/>
              <w:ind w:left="113" w:right="113"/>
              <w:rPr>
                <w:rFonts w:ascii="Arial" w:hAnsi="Arial" w:cs="Arial"/>
                <w:b/>
                <w:lang w:val="en-US" w:eastAsia="en-GB"/>
              </w:rPr>
            </w:pPr>
          </w:p>
        </w:tc>
        <w:tc>
          <w:tcPr>
            <w:tcW w:w="628" w:type="dxa"/>
            <w:textDirection w:val="btLr"/>
          </w:tcPr>
          <w:p w:rsidR="00CB0B7D" w:rsidRPr="000D5584" w:rsidRDefault="00CB0B7D" w:rsidP="00D16109">
            <w:pPr>
              <w:spacing w:line="360" w:lineRule="auto"/>
              <w:ind w:left="113" w:right="113"/>
              <w:rPr>
                <w:rFonts w:ascii="Arial" w:hAnsi="Arial" w:cs="Arial"/>
                <w:b/>
                <w:lang w:val="en-US" w:eastAsia="en-GB"/>
              </w:rPr>
            </w:pPr>
            <w:r w:rsidRPr="000D5584">
              <w:rPr>
                <w:rFonts w:ascii="Arial" w:hAnsi="Arial" w:cs="Arial"/>
                <w:b/>
                <w:lang w:val="en-US" w:eastAsia="en-GB"/>
              </w:rPr>
              <w:t>Англ.</w:t>
            </w:r>
          </w:p>
        </w:tc>
        <w:tc>
          <w:tcPr>
            <w:tcW w:w="587" w:type="dxa"/>
            <w:textDirection w:val="btLr"/>
          </w:tcPr>
          <w:p w:rsidR="00CB0B7D" w:rsidRPr="000D5584" w:rsidRDefault="00CB0B7D" w:rsidP="00D16109">
            <w:pPr>
              <w:spacing w:line="360" w:lineRule="auto"/>
              <w:ind w:left="113" w:right="113"/>
              <w:rPr>
                <w:rFonts w:ascii="Arial" w:hAnsi="Arial" w:cs="Arial"/>
                <w:b/>
                <w:lang w:val="en-US" w:eastAsia="en-GB"/>
              </w:rPr>
            </w:pPr>
            <w:r w:rsidRPr="000D5584">
              <w:rPr>
                <w:rFonts w:ascii="Arial" w:hAnsi="Arial" w:cs="Arial"/>
                <w:b/>
                <w:lang w:val="en-US" w:eastAsia="en-GB"/>
              </w:rPr>
              <w:t>друго</w:t>
            </w:r>
          </w:p>
        </w:tc>
        <w:tc>
          <w:tcPr>
            <w:tcW w:w="622" w:type="dxa"/>
            <w:textDirection w:val="btLr"/>
          </w:tcPr>
          <w:p w:rsidR="00CB0B7D" w:rsidRPr="000D5584" w:rsidRDefault="00CB0B7D" w:rsidP="00D16109">
            <w:pPr>
              <w:spacing w:line="360" w:lineRule="auto"/>
              <w:ind w:left="113" w:right="113"/>
              <w:rPr>
                <w:rFonts w:ascii="Arial" w:hAnsi="Arial" w:cs="Arial"/>
                <w:b/>
                <w:lang w:val="en-US" w:eastAsia="en-GB"/>
              </w:rPr>
            </w:pPr>
            <w:r w:rsidRPr="000D5584">
              <w:rPr>
                <w:rFonts w:ascii="Arial" w:hAnsi="Arial" w:cs="Arial"/>
                <w:b/>
                <w:lang w:val="en-US" w:eastAsia="en-GB"/>
              </w:rPr>
              <w:t>Герм.</w:t>
            </w:r>
          </w:p>
        </w:tc>
        <w:tc>
          <w:tcPr>
            <w:tcW w:w="508" w:type="dxa"/>
            <w:textDirection w:val="btLr"/>
          </w:tcPr>
          <w:p w:rsidR="00CB0B7D" w:rsidRPr="000D5584" w:rsidRDefault="00CB0B7D" w:rsidP="00D16109">
            <w:pPr>
              <w:spacing w:line="360" w:lineRule="auto"/>
              <w:ind w:left="113" w:right="113"/>
              <w:rPr>
                <w:rFonts w:ascii="Arial" w:hAnsi="Arial" w:cs="Arial"/>
                <w:b/>
                <w:lang w:val="en-US" w:eastAsia="en-GB"/>
              </w:rPr>
            </w:pPr>
            <w:r w:rsidRPr="000D5584">
              <w:rPr>
                <w:rFonts w:ascii="Arial" w:hAnsi="Arial" w:cs="Arial"/>
                <w:b/>
                <w:lang w:val="en-US" w:eastAsia="en-GB"/>
              </w:rPr>
              <w:t>друго</w:t>
            </w:r>
          </w:p>
        </w:tc>
      </w:tr>
      <w:tr w:rsidR="000D5584" w:rsidRPr="000D5584" w:rsidTr="000D5584">
        <w:trPr>
          <w:trHeight w:val="312"/>
        </w:trPr>
        <w:tc>
          <w:tcPr>
            <w:tcW w:w="485" w:type="dxa"/>
            <w:vMerge w:val="restart"/>
            <w:vAlign w:val="center"/>
          </w:tcPr>
          <w:p w:rsidR="00CB0B7D" w:rsidRPr="000D5584" w:rsidRDefault="00CB0B7D" w:rsidP="00D16109">
            <w:pPr>
              <w:spacing w:line="360" w:lineRule="auto"/>
              <w:rPr>
                <w:rFonts w:ascii="Arial" w:hAnsi="Arial" w:cs="Arial"/>
                <w:b/>
                <w:vertAlign w:val="superscript"/>
                <w:lang w:val="en-US" w:eastAsia="en-GB"/>
              </w:rPr>
            </w:pPr>
            <w:r w:rsidRPr="000D5584">
              <w:rPr>
                <w:rFonts w:ascii="Arial" w:hAnsi="Arial" w:cs="Arial"/>
                <w:b/>
                <w:lang w:val="en-US" w:eastAsia="en-GB"/>
              </w:rPr>
              <w:t>I</w:t>
            </w:r>
            <w:r w:rsidRPr="000D5584">
              <w:rPr>
                <w:rFonts w:ascii="Arial" w:hAnsi="Arial" w:cs="Arial"/>
                <w:b/>
                <w:vertAlign w:val="superscript"/>
                <w:lang w:val="en-US" w:eastAsia="en-GB"/>
              </w:rPr>
              <w:t>1</w:t>
            </w:r>
          </w:p>
        </w:tc>
        <w:tc>
          <w:tcPr>
            <w:tcW w:w="307" w:type="dxa"/>
            <w:vMerge w:val="restart"/>
          </w:tcPr>
          <w:p w:rsidR="00CB0B7D" w:rsidRPr="000D5584" w:rsidRDefault="00CB0B7D" w:rsidP="00D16109">
            <w:pPr>
              <w:spacing w:line="360" w:lineRule="auto"/>
              <w:rPr>
                <w:rFonts w:ascii="Arial" w:hAnsi="Arial" w:cs="Arial"/>
                <w:lang w:val="en-US" w:eastAsia="en-GB"/>
              </w:rPr>
            </w:pPr>
          </w:p>
        </w:tc>
        <w:tc>
          <w:tcPr>
            <w:tcW w:w="506" w:type="dxa"/>
            <w:vMerge w:val="restart"/>
            <w:vAlign w:val="center"/>
          </w:tcPr>
          <w:p w:rsidR="00CB0B7D" w:rsidRPr="000D5584" w:rsidRDefault="00CB0B7D" w:rsidP="00D16109">
            <w:pPr>
              <w:spacing w:line="360" w:lineRule="auto"/>
              <w:rPr>
                <w:rFonts w:ascii="Arial" w:hAnsi="Arial" w:cs="Arial"/>
                <w:lang w:eastAsia="en-GB"/>
              </w:rPr>
            </w:pPr>
            <w:r w:rsidRPr="000D5584">
              <w:rPr>
                <w:rFonts w:ascii="Arial" w:hAnsi="Arial" w:cs="Arial"/>
                <w:lang w:val="en-US" w:eastAsia="en-GB"/>
              </w:rPr>
              <w:t>1</w:t>
            </w:r>
            <w:r w:rsidRPr="000D5584">
              <w:rPr>
                <w:rFonts w:ascii="Arial" w:hAnsi="Arial" w:cs="Arial"/>
                <w:lang w:eastAsia="en-GB"/>
              </w:rPr>
              <w:t>1</w:t>
            </w:r>
          </w:p>
        </w:tc>
        <w:tc>
          <w:tcPr>
            <w:tcW w:w="505" w:type="dxa"/>
            <w:vMerge w:val="restart"/>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8</w:t>
            </w:r>
          </w:p>
        </w:tc>
        <w:tc>
          <w:tcPr>
            <w:tcW w:w="631" w:type="dxa"/>
            <w:vMerge w:val="restart"/>
            <w:vAlign w:val="center"/>
          </w:tcPr>
          <w:p w:rsidR="00CB0B7D" w:rsidRPr="000D5584" w:rsidRDefault="00CB0B7D" w:rsidP="00D16109">
            <w:pPr>
              <w:spacing w:line="360" w:lineRule="auto"/>
              <w:rPr>
                <w:rFonts w:ascii="Arial" w:hAnsi="Arial" w:cs="Arial"/>
                <w:lang w:eastAsia="en-GB"/>
              </w:rPr>
            </w:pPr>
            <w:r w:rsidRPr="000D5584">
              <w:rPr>
                <w:rFonts w:ascii="Arial" w:hAnsi="Arial" w:cs="Arial"/>
                <w:lang w:eastAsia="en-GB"/>
              </w:rPr>
              <w:t>19</w:t>
            </w:r>
          </w:p>
        </w:tc>
        <w:tc>
          <w:tcPr>
            <w:tcW w:w="306" w:type="dxa"/>
            <w:vMerge w:val="restart"/>
            <w:vAlign w:val="center"/>
          </w:tcPr>
          <w:p w:rsidR="00CB0B7D" w:rsidRPr="000D5584" w:rsidRDefault="00CB0B7D" w:rsidP="00D16109">
            <w:pPr>
              <w:spacing w:line="360" w:lineRule="auto"/>
              <w:rPr>
                <w:rFonts w:ascii="Arial" w:hAnsi="Arial" w:cs="Arial"/>
                <w:lang w:val="en-US" w:eastAsia="en-GB"/>
              </w:rPr>
            </w:pPr>
          </w:p>
        </w:tc>
        <w:tc>
          <w:tcPr>
            <w:tcW w:w="628" w:type="dxa"/>
            <w:shd w:val="clear" w:color="auto" w:fill="auto"/>
            <w:vAlign w:val="center"/>
          </w:tcPr>
          <w:p w:rsidR="00CB0B7D" w:rsidRPr="000D5584" w:rsidRDefault="00CB0B7D" w:rsidP="00D16109">
            <w:pPr>
              <w:spacing w:line="360" w:lineRule="auto"/>
              <w:rPr>
                <w:rFonts w:ascii="Arial" w:hAnsi="Arial" w:cs="Arial"/>
                <w:lang w:eastAsia="en-GB"/>
              </w:rPr>
            </w:pPr>
            <w:r w:rsidRPr="000D5584">
              <w:rPr>
                <w:rFonts w:ascii="Arial" w:hAnsi="Arial" w:cs="Arial"/>
                <w:lang w:eastAsia="en-GB"/>
              </w:rPr>
              <w:t>19</w:t>
            </w:r>
          </w:p>
        </w:tc>
        <w:tc>
          <w:tcPr>
            <w:tcW w:w="505" w:type="dxa"/>
            <w:vMerge w:val="restart"/>
            <w:shd w:val="clear" w:color="auto" w:fill="auto"/>
            <w:vAlign w:val="center"/>
          </w:tcPr>
          <w:p w:rsidR="00CB0B7D" w:rsidRPr="000D5584" w:rsidRDefault="00CB0B7D" w:rsidP="00D16109">
            <w:pPr>
              <w:spacing w:line="360" w:lineRule="auto"/>
              <w:rPr>
                <w:rFonts w:ascii="Arial" w:hAnsi="Arial" w:cs="Arial"/>
                <w:lang w:val="en-US" w:eastAsia="en-GB"/>
              </w:rPr>
            </w:pPr>
          </w:p>
        </w:tc>
        <w:tc>
          <w:tcPr>
            <w:tcW w:w="630" w:type="dxa"/>
            <w:shd w:val="clear" w:color="auto" w:fill="auto"/>
            <w:vAlign w:val="center"/>
          </w:tcPr>
          <w:p w:rsidR="00CB0B7D" w:rsidRPr="000D5584" w:rsidRDefault="00CB0B7D" w:rsidP="00D16109">
            <w:pPr>
              <w:spacing w:line="360" w:lineRule="auto"/>
              <w:rPr>
                <w:rFonts w:ascii="Arial" w:hAnsi="Arial" w:cs="Arial"/>
                <w:lang w:eastAsia="en-GB"/>
              </w:rPr>
            </w:pPr>
            <w:r w:rsidRPr="000D5584">
              <w:rPr>
                <w:rFonts w:ascii="Arial" w:hAnsi="Arial" w:cs="Arial"/>
                <w:lang w:eastAsia="en-GB"/>
              </w:rPr>
              <w:t>19</w:t>
            </w:r>
          </w:p>
        </w:tc>
        <w:tc>
          <w:tcPr>
            <w:tcW w:w="306" w:type="dxa"/>
            <w:vMerge w:val="restart"/>
          </w:tcPr>
          <w:p w:rsidR="00CB0B7D" w:rsidRPr="000D5584" w:rsidRDefault="00CB0B7D" w:rsidP="00D16109">
            <w:pPr>
              <w:spacing w:line="360" w:lineRule="auto"/>
              <w:rPr>
                <w:rFonts w:ascii="Arial" w:hAnsi="Arial" w:cs="Arial"/>
                <w:lang w:val="en-US" w:eastAsia="en-GB"/>
              </w:rPr>
            </w:pPr>
          </w:p>
        </w:tc>
        <w:tc>
          <w:tcPr>
            <w:tcW w:w="628" w:type="dxa"/>
            <w:vAlign w:val="center"/>
          </w:tcPr>
          <w:p w:rsidR="00CB0B7D" w:rsidRPr="000D5584" w:rsidRDefault="00CB0B7D" w:rsidP="00D16109">
            <w:pPr>
              <w:spacing w:line="360" w:lineRule="auto"/>
              <w:rPr>
                <w:rFonts w:ascii="Arial" w:hAnsi="Arial" w:cs="Arial"/>
                <w:lang w:eastAsia="en-GB"/>
              </w:rPr>
            </w:pPr>
            <w:r w:rsidRPr="000D5584">
              <w:rPr>
                <w:rFonts w:ascii="Arial" w:hAnsi="Arial" w:cs="Arial"/>
                <w:lang w:val="en-US" w:eastAsia="en-GB"/>
              </w:rPr>
              <w:t>1</w:t>
            </w:r>
            <w:r w:rsidRPr="000D5584">
              <w:rPr>
                <w:rFonts w:ascii="Arial" w:hAnsi="Arial" w:cs="Arial"/>
                <w:lang w:eastAsia="en-GB"/>
              </w:rPr>
              <w:t>6</w:t>
            </w:r>
          </w:p>
        </w:tc>
        <w:tc>
          <w:tcPr>
            <w:tcW w:w="505" w:type="dxa"/>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3</w:t>
            </w:r>
          </w:p>
        </w:tc>
        <w:tc>
          <w:tcPr>
            <w:tcW w:w="505" w:type="dxa"/>
            <w:vMerge w:val="restart"/>
            <w:vAlign w:val="center"/>
          </w:tcPr>
          <w:p w:rsidR="00CB0B7D" w:rsidRPr="000D5584" w:rsidRDefault="00CB0B7D" w:rsidP="00D16109">
            <w:pPr>
              <w:spacing w:line="360" w:lineRule="auto"/>
              <w:rPr>
                <w:rFonts w:ascii="Arial" w:hAnsi="Arial" w:cs="Arial"/>
                <w:lang w:val="en-US" w:eastAsia="en-GB"/>
              </w:rPr>
            </w:pPr>
          </w:p>
        </w:tc>
        <w:tc>
          <w:tcPr>
            <w:tcW w:w="505" w:type="dxa"/>
            <w:vMerge w:val="restart"/>
            <w:vAlign w:val="center"/>
          </w:tcPr>
          <w:p w:rsidR="00CB0B7D" w:rsidRPr="000D5584" w:rsidRDefault="00CB0B7D" w:rsidP="00D16109">
            <w:pPr>
              <w:spacing w:line="360" w:lineRule="auto"/>
              <w:rPr>
                <w:rFonts w:ascii="Arial" w:hAnsi="Arial" w:cs="Arial"/>
                <w:lang w:val="en-US" w:eastAsia="en-GB"/>
              </w:rPr>
            </w:pPr>
          </w:p>
        </w:tc>
        <w:tc>
          <w:tcPr>
            <w:tcW w:w="505" w:type="dxa"/>
            <w:vMerge w:val="restart"/>
            <w:vAlign w:val="center"/>
          </w:tcPr>
          <w:p w:rsidR="00CB0B7D" w:rsidRPr="000D5584" w:rsidRDefault="00CB0B7D" w:rsidP="00D16109">
            <w:pPr>
              <w:spacing w:line="360" w:lineRule="auto"/>
              <w:rPr>
                <w:rFonts w:ascii="Arial" w:hAnsi="Arial" w:cs="Arial"/>
                <w:lang w:val="en-US" w:eastAsia="en-GB"/>
              </w:rPr>
            </w:pPr>
          </w:p>
        </w:tc>
        <w:tc>
          <w:tcPr>
            <w:tcW w:w="632" w:type="dxa"/>
            <w:shd w:val="clear" w:color="auto" w:fill="auto"/>
            <w:vAlign w:val="center"/>
          </w:tcPr>
          <w:p w:rsidR="00CB0B7D" w:rsidRPr="000D5584" w:rsidRDefault="00CB0B7D" w:rsidP="00D16109">
            <w:pPr>
              <w:spacing w:line="360" w:lineRule="auto"/>
              <w:rPr>
                <w:rFonts w:ascii="Arial" w:hAnsi="Arial" w:cs="Arial"/>
                <w:lang w:eastAsia="en-GB"/>
              </w:rPr>
            </w:pPr>
            <w:r w:rsidRPr="000D5584">
              <w:rPr>
                <w:rFonts w:ascii="Arial" w:hAnsi="Arial" w:cs="Arial"/>
                <w:lang w:eastAsia="en-GB"/>
              </w:rPr>
              <w:t>19</w:t>
            </w:r>
          </w:p>
        </w:tc>
        <w:tc>
          <w:tcPr>
            <w:tcW w:w="306" w:type="dxa"/>
            <w:vMerge w:val="restart"/>
          </w:tcPr>
          <w:p w:rsidR="00CB0B7D" w:rsidRPr="000D5584" w:rsidRDefault="00CB0B7D" w:rsidP="00D16109">
            <w:pPr>
              <w:spacing w:line="360" w:lineRule="auto"/>
              <w:rPr>
                <w:rFonts w:ascii="Arial" w:hAnsi="Arial" w:cs="Arial"/>
                <w:lang w:val="en-US" w:eastAsia="en-GB"/>
              </w:rPr>
            </w:pPr>
          </w:p>
        </w:tc>
        <w:tc>
          <w:tcPr>
            <w:tcW w:w="628" w:type="dxa"/>
            <w:vMerge w:val="restart"/>
            <w:vAlign w:val="center"/>
          </w:tcPr>
          <w:p w:rsidR="00CB0B7D" w:rsidRPr="000D5584" w:rsidRDefault="00CB0B7D" w:rsidP="00D16109">
            <w:pPr>
              <w:spacing w:line="360" w:lineRule="auto"/>
              <w:rPr>
                <w:rFonts w:ascii="Arial" w:hAnsi="Arial" w:cs="Arial"/>
                <w:lang w:eastAsia="en-GB"/>
              </w:rPr>
            </w:pPr>
            <w:r w:rsidRPr="000D5584">
              <w:rPr>
                <w:rFonts w:ascii="Arial" w:hAnsi="Arial" w:cs="Arial"/>
                <w:lang w:eastAsia="en-GB"/>
              </w:rPr>
              <w:t>19</w:t>
            </w:r>
          </w:p>
        </w:tc>
        <w:tc>
          <w:tcPr>
            <w:tcW w:w="587" w:type="dxa"/>
            <w:vMerge w:val="restart"/>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w:t>
            </w:r>
          </w:p>
        </w:tc>
        <w:tc>
          <w:tcPr>
            <w:tcW w:w="622" w:type="dxa"/>
            <w:vMerge w:val="restart"/>
            <w:vAlign w:val="center"/>
          </w:tcPr>
          <w:p w:rsidR="00CB0B7D" w:rsidRPr="000D5584" w:rsidRDefault="00CB0B7D" w:rsidP="00D16109">
            <w:pPr>
              <w:spacing w:line="360" w:lineRule="auto"/>
              <w:rPr>
                <w:rFonts w:ascii="Arial" w:hAnsi="Arial" w:cs="Arial"/>
                <w:lang w:eastAsia="en-GB"/>
              </w:rPr>
            </w:pPr>
            <w:r w:rsidRPr="000D5584">
              <w:rPr>
                <w:rFonts w:ascii="Arial" w:hAnsi="Arial" w:cs="Arial"/>
                <w:lang w:eastAsia="en-GB"/>
              </w:rPr>
              <w:t>19</w:t>
            </w:r>
          </w:p>
        </w:tc>
        <w:tc>
          <w:tcPr>
            <w:tcW w:w="508" w:type="dxa"/>
            <w:vMerge w:val="restart"/>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w:t>
            </w:r>
          </w:p>
        </w:tc>
      </w:tr>
      <w:tr w:rsidR="000D5584" w:rsidRPr="000D5584" w:rsidTr="000D5584">
        <w:trPr>
          <w:trHeight w:val="312"/>
        </w:trPr>
        <w:tc>
          <w:tcPr>
            <w:tcW w:w="485" w:type="dxa"/>
            <w:vMerge/>
            <w:vAlign w:val="center"/>
          </w:tcPr>
          <w:p w:rsidR="00CB0B7D" w:rsidRPr="000D5584" w:rsidRDefault="00CB0B7D" w:rsidP="00D16109">
            <w:pPr>
              <w:spacing w:line="360" w:lineRule="auto"/>
              <w:rPr>
                <w:rFonts w:ascii="Arial" w:hAnsi="Arial" w:cs="Arial"/>
                <w:b/>
                <w:lang w:val="en-US" w:eastAsia="en-GB"/>
              </w:rPr>
            </w:pPr>
          </w:p>
        </w:tc>
        <w:tc>
          <w:tcPr>
            <w:tcW w:w="307" w:type="dxa"/>
            <w:vMerge/>
          </w:tcPr>
          <w:p w:rsidR="00CB0B7D" w:rsidRPr="000D5584" w:rsidRDefault="00CB0B7D" w:rsidP="00D16109">
            <w:pPr>
              <w:spacing w:line="360" w:lineRule="auto"/>
              <w:rPr>
                <w:rFonts w:ascii="Arial" w:hAnsi="Arial" w:cs="Arial"/>
                <w:lang w:val="en-US" w:eastAsia="en-GB"/>
              </w:rPr>
            </w:pPr>
          </w:p>
        </w:tc>
        <w:tc>
          <w:tcPr>
            <w:tcW w:w="506" w:type="dxa"/>
            <w:vMerge/>
            <w:vAlign w:val="center"/>
          </w:tcPr>
          <w:p w:rsidR="00CB0B7D" w:rsidRPr="000D5584" w:rsidRDefault="00CB0B7D" w:rsidP="00D16109">
            <w:pPr>
              <w:spacing w:line="360" w:lineRule="auto"/>
              <w:rPr>
                <w:rFonts w:ascii="Arial" w:hAnsi="Arial" w:cs="Arial"/>
                <w:lang w:val="en-US" w:eastAsia="en-GB"/>
              </w:rPr>
            </w:pPr>
          </w:p>
        </w:tc>
        <w:tc>
          <w:tcPr>
            <w:tcW w:w="505" w:type="dxa"/>
            <w:vMerge/>
            <w:vAlign w:val="center"/>
          </w:tcPr>
          <w:p w:rsidR="00CB0B7D" w:rsidRPr="000D5584" w:rsidRDefault="00CB0B7D" w:rsidP="00D16109">
            <w:pPr>
              <w:spacing w:line="360" w:lineRule="auto"/>
              <w:rPr>
                <w:rFonts w:ascii="Arial" w:hAnsi="Arial" w:cs="Arial"/>
                <w:lang w:val="en-US" w:eastAsia="en-GB"/>
              </w:rPr>
            </w:pPr>
          </w:p>
        </w:tc>
        <w:tc>
          <w:tcPr>
            <w:tcW w:w="631" w:type="dxa"/>
            <w:vMerge/>
            <w:vAlign w:val="center"/>
          </w:tcPr>
          <w:p w:rsidR="00CB0B7D" w:rsidRPr="000D5584" w:rsidRDefault="00CB0B7D" w:rsidP="00D16109">
            <w:pPr>
              <w:spacing w:line="360" w:lineRule="auto"/>
              <w:rPr>
                <w:rFonts w:ascii="Arial" w:hAnsi="Arial" w:cs="Arial"/>
                <w:lang w:val="en-US" w:eastAsia="en-GB"/>
              </w:rPr>
            </w:pPr>
          </w:p>
        </w:tc>
        <w:tc>
          <w:tcPr>
            <w:tcW w:w="306" w:type="dxa"/>
            <w:vMerge/>
            <w:vAlign w:val="center"/>
          </w:tcPr>
          <w:p w:rsidR="00CB0B7D" w:rsidRPr="000D5584" w:rsidRDefault="00CB0B7D" w:rsidP="00D16109">
            <w:pPr>
              <w:spacing w:line="360" w:lineRule="auto"/>
              <w:rPr>
                <w:rFonts w:ascii="Arial" w:hAnsi="Arial" w:cs="Arial"/>
                <w:lang w:val="en-US" w:eastAsia="en-GB"/>
              </w:rPr>
            </w:pPr>
          </w:p>
        </w:tc>
        <w:tc>
          <w:tcPr>
            <w:tcW w:w="628" w:type="dxa"/>
            <w:shd w:val="clear" w:color="auto" w:fill="auto"/>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8</w:t>
            </w:r>
          </w:p>
        </w:tc>
        <w:tc>
          <w:tcPr>
            <w:tcW w:w="505" w:type="dxa"/>
            <w:vMerge/>
            <w:shd w:val="clear" w:color="auto" w:fill="auto"/>
            <w:vAlign w:val="center"/>
          </w:tcPr>
          <w:p w:rsidR="00CB0B7D" w:rsidRPr="000D5584" w:rsidRDefault="00CB0B7D" w:rsidP="00D16109">
            <w:pPr>
              <w:spacing w:line="360" w:lineRule="auto"/>
              <w:rPr>
                <w:rFonts w:ascii="Arial" w:hAnsi="Arial" w:cs="Arial"/>
                <w:lang w:val="en-US" w:eastAsia="en-GB"/>
              </w:rPr>
            </w:pPr>
          </w:p>
        </w:tc>
        <w:tc>
          <w:tcPr>
            <w:tcW w:w="630" w:type="dxa"/>
            <w:shd w:val="clear" w:color="auto" w:fill="auto"/>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8</w:t>
            </w:r>
          </w:p>
        </w:tc>
        <w:tc>
          <w:tcPr>
            <w:tcW w:w="306" w:type="dxa"/>
            <w:vMerge/>
          </w:tcPr>
          <w:p w:rsidR="00CB0B7D" w:rsidRPr="000D5584" w:rsidRDefault="00CB0B7D" w:rsidP="00D16109">
            <w:pPr>
              <w:spacing w:line="360" w:lineRule="auto"/>
              <w:rPr>
                <w:rFonts w:ascii="Arial" w:hAnsi="Arial" w:cs="Arial"/>
                <w:lang w:val="en-US" w:eastAsia="en-GB"/>
              </w:rPr>
            </w:pPr>
          </w:p>
        </w:tc>
        <w:tc>
          <w:tcPr>
            <w:tcW w:w="628" w:type="dxa"/>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7</w:t>
            </w:r>
          </w:p>
        </w:tc>
        <w:tc>
          <w:tcPr>
            <w:tcW w:w="505" w:type="dxa"/>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1</w:t>
            </w:r>
          </w:p>
        </w:tc>
        <w:tc>
          <w:tcPr>
            <w:tcW w:w="505" w:type="dxa"/>
            <w:vMerge/>
            <w:vAlign w:val="center"/>
          </w:tcPr>
          <w:p w:rsidR="00CB0B7D" w:rsidRPr="000D5584" w:rsidRDefault="00CB0B7D" w:rsidP="00D16109">
            <w:pPr>
              <w:spacing w:line="360" w:lineRule="auto"/>
              <w:rPr>
                <w:rFonts w:ascii="Arial" w:hAnsi="Arial" w:cs="Arial"/>
                <w:lang w:val="en-US" w:eastAsia="en-GB"/>
              </w:rPr>
            </w:pPr>
          </w:p>
        </w:tc>
        <w:tc>
          <w:tcPr>
            <w:tcW w:w="505" w:type="dxa"/>
            <w:vMerge/>
            <w:vAlign w:val="center"/>
          </w:tcPr>
          <w:p w:rsidR="00CB0B7D" w:rsidRPr="000D5584" w:rsidRDefault="00CB0B7D" w:rsidP="00D16109">
            <w:pPr>
              <w:spacing w:line="360" w:lineRule="auto"/>
              <w:rPr>
                <w:rFonts w:ascii="Arial" w:hAnsi="Arial" w:cs="Arial"/>
                <w:lang w:val="en-US" w:eastAsia="en-GB"/>
              </w:rPr>
            </w:pPr>
          </w:p>
        </w:tc>
        <w:tc>
          <w:tcPr>
            <w:tcW w:w="505" w:type="dxa"/>
            <w:vMerge/>
            <w:vAlign w:val="center"/>
          </w:tcPr>
          <w:p w:rsidR="00CB0B7D" w:rsidRPr="000D5584" w:rsidRDefault="00CB0B7D" w:rsidP="00D16109">
            <w:pPr>
              <w:spacing w:line="360" w:lineRule="auto"/>
              <w:rPr>
                <w:rFonts w:ascii="Arial" w:hAnsi="Arial" w:cs="Arial"/>
                <w:lang w:val="en-US" w:eastAsia="en-GB"/>
              </w:rPr>
            </w:pPr>
          </w:p>
        </w:tc>
        <w:tc>
          <w:tcPr>
            <w:tcW w:w="632" w:type="dxa"/>
            <w:shd w:val="clear" w:color="auto" w:fill="auto"/>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8</w:t>
            </w:r>
          </w:p>
        </w:tc>
        <w:tc>
          <w:tcPr>
            <w:tcW w:w="306" w:type="dxa"/>
            <w:vMerge/>
          </w:tcPr>
          <w:p w:rsidR="00CB0B7D" w:rsidRPr="000D5584" w:rsidRDefault="00CB0B7D" w:rsidP="00D16109">
            <w:pPr>
              <w:spacing w:line="360" w:lineRule="auto"/>
              <w:rPr>
                <w:rFonts w:ascii="Arial" w:hAnsi="Arial" w:cs="Arial"/>
                <w:lang w:val="en-US" w:eastAsia="en-GB"/>
              </w:rPr>
            </w:pPr>
          </w:p>
        </w:tc>
        <w:tc>
          <w:tcPr>
            <w:tcW w:w="628" w:type="dxa"/>
            <w:vMerge/>
            <w:vAlign w:val="center"/>
          </w:tcPr>
          <w:p w:rsidR="00CB0B7D" w:rsidRPr="000D5584" w:rsidRDefault="00CB0B7D" w:rsidP="00D16109">
            <w:pPr>
              <w:spacing w:line="360" w:lineRule="auto"/>
              <w:rPr>
                <w:rFonts w:ascii="Arial" w:hAnsi="Arial" w:cs="Arial"/>
                <w:lang w:val="en-US" w:eastAsia="en-GB"/>
              </w:rPr>
            </w:pPr>
          </w:p>
        </w:tc>
        <w:tc>
          <w:tcPr>
            <w:tcW w:w="587" w:type="dxa"/>
            <w:vMerge/>
            <w:vAlign w:val="center"/>
          </w:tcPr>
          <w:p w:rsidR="00CB0B7D" w:rsidRPr="000D5584" w:rsidRDefault="00CB0B7D" w:rsidP="00D16109">
            <w:pPr>
              <w:spacing w:line="360" w:lineRule="auto"/>
              <w:rPr>
                <w:rFonts w:ascii="Arial" w:hAnsi="Arial" w:cs="Arial"/>
                <w:lang w:val="en-US" w:eastAsia="en-GB"/>
              </w:rPr>
            </w:pPr>
          </w:p>
        </w:tc>
        <w:tc>
          <w:tcPr>
            <w:tcW w:w="622" w:type="dxa"/>
            <w:vMerge/>
            <w:vAlign w:val="center"/>
          </w:tcPr>
          <w:p w:rsidR="00CB0B7D" w:rsidRPr="000D5584" w:rsidRDefault="00CB0B7D" w:rsidP="00D16109">
            <w:pPr>
              <w:spacing w:line="360" w:lineRule="auto"/>
              <w:rPr>
                <w:rFonts w:ascii="Arial" w:hAnsi="Arial" w:cs="Arial"/>
                <w:lang w:val="en-US" w:eastAsia="en-GB"/>
              </w:rPr>
            </w:pPr>
          </w:p>
        </w:tc>
        <w:tc>
          <w:tcPr>
            <w:tcW w:w="508" w:type="dxa"/>
            <w:vMerge/>
            <w:vAlign w:val="center"/>
          </w:tcPr>
          <w:p w:rsidR="00CB0B7D" w:rsidRPr="000D5584" w:rsidRDefault="00CB0B7D" w:rsidP="00D16109">
            <w:pPr>
              <w:spacing w:line="360" w:lineRule="auto"/>
              <w:rPr>
                <w:rFonts w:ascii="Arial" w:hAnsi="Arial" w:cs="Arial"/>
                <w:lang w:val="en-US" w:eastAsia="en-GB"/>
              </w:rPr>
            </w:pPr>
          </w:p>
        </w:tc>
      </w:tr>
      <w:tr w:rsidR="000D5584" w:rsidRPr="000D5584" w:rsidTr="000D5584">
        <w:trPr>
          <w:trHeight w:val="312"/>
        </w:trPr>
        <w:tc>
          <w:tcPr>
            <w:tcW w:w="485" w:type="dxa"/>
            <w:vMerge w:val="restart"/>
            <w:vAlign w:val="center"/>
          </w:tcPr>
          <w:p w:rsidR="00CB0B7D" w:rsidRPr="000D5584" w:rsidRDefault="00CB0B7D" w:rsidP="00D16109">
            <w:pPr>
              <w:spacing w:line="360" w:lineRule="auto"/>
              <w:rPr>
                <w:rFonts w:ascii="Arial" w:hAnsi="Arial" w:cs="Arial"/>
                <w:b/>
                <w:vertAlign w:val="superscript"/>
                <w:lang w:val="en-US" w:eastAsia="en-GB"/>
              </w:rPr>
            </w:pPr>
            <w:r w:rsidRPr="000D5584">
              <w:rPr>
                <w:rFonts w:ascii="Arial" w:hAnsi="Arial" w:cs="Arial"/>
                <w:b/>
                <w:lang w:val="en-US" w:eastAsia="en-GB"/>
              </w:rPr>
              <w:t>I</w:t>
            </w:r>
            <w:r w:rsidRPr="000D5584">
              <w:rPr>
                <w:rFonts w:ascii="Arial" w:hAnsi="Arial" w:cs="Arial"/>
                <w:b/>
                <w:vertAlign w:val="superscript"/>
                <w:lang w:val="en-US" w:eastAsia="en-GB"/>
              </w:rPr>
              <w:t>2</w:t>
            </w:r>
          </w:p>
        </w:tc>
        <w:tc>
          <w:tcPr>
            <w:tcW w:w="307" w:type="dxa"/>
            <w:vMerge w:val="restart"/>
          </w:tcPr>
          <w:p w:rsidR="00CB0B7D" w:rsidRPr="000D5584" w:rsidRDefault="00CB0B7D" w:rsidP="00D16109">
            <w:pPr>
              <w:spacing w:line="360" w:lineRule="auto"/>
              <w:rPr>
                <w:rFonts w:ascii="Arial" w:hAnsi="Arial" w:cs="Arial"/>
                <w:lang w:val="en-US" w:eastAsia="en-GB"/>
              </w:rPr>
            </w:pPr>
          </w:p>
        </w:tc>
        <w:tc>
          <w:tcPr>
            <w:tcW w:w="506" w:type="dxa"/>
            <w:vMerge w:val="restart"/>
            <w:vAlign w:val="center"/>
          </w:tcPr>
          <w:p w:rsidR="00CB0B7D" w:rsidRPr="000D5584" w:rsidRDefault="00CB0B7D" w:rsidP="00D16109">
            <w:pPr>
              <w:spacing w:line="360" w:lineRule="auto"/>
              <w:rPr>
                <w:rFonts w:ascii="Arial" w:hAnsi="Arial" w:cs="Arial"/>
                <w:lang w:eastAsia="en-GB"/>
              </w:rPr>
            </w:pPr>
            <w:r w:rsidRPr="000D5584">
              <w:rPr>
                <w:rFonts w:ascii="Arial" w:hAnsi="Arial" w:cs="Arial"/>
                <w:lang w:val="en-US" w:eastAsia="en-GB"/>
              </w:rPr>
              <w:t>1</w:t>
            </w:r>
            <w:r w:rsidRPr="000D5584">
              <w:rPr>
                <w:rFonts w:ascii="Arial" w:hAnsi="Arial" w:cs="Arial"/>
                <w:lang w:eastAsia="en-GB"/>
              </w:rPr>
              <w:t>6</w:t>
            </w:r>
          </w:p>
        </w:tc>
        <w:tc>
          <w:tcPr>
            <w:tcW w:w="505" w:type="dxa"/>
            <w:vMerge w:val="restart"/>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3</w:t>
            </w:r>
          </w:p>
        </w:tc>
        <w:tc>
          <w:tcPr>
            <w:tcW w:w="631" w:type="dxa"/>
            <w:vMerge w:val="restart"/>
            <w:vAlign w:val="center"/>
          </w:tcPr>
          <w:p w:rsidR="00CB0B7D" w:rsidRPr="000D5584" w:rsidRDefault="00CB0B7D" w:rsidP="00D16109">
            <w:pPr>
              <w:spacing w:line="360" w:lineRule="auto"/>
              <w:rPr>
                <w:rFonts w:ascii="Arial" w:hAnsi="Arial" w:cs="Arial"/>
                <w:lang w:eastAsia="en-GB"/>
              </w:rPr>
            </w:pPr>
            <w:r w:rsidRPr="000D5584">
              <w:rPr>
                <w:rFonts w:ascii="Arial" w:hAnsi="Arial" w:cs="Arial"/>
                <w:lang w:val="en-US" w:eastAsia="en-GB"/>
              </w:rPr>
              <w:t>1</w:t>
            </w:r>
            <w:r w:rsidRPr="000D5584">
              <w:rPr>
                <w:rFonts w:ascii="Arial" w:hAnsi="Arial" w:cs="Arial"/>
                <w:lang w:eastAsia="en-GB"/>
              </w:rPr>
              <w:t>9</w:t>
            </w:r>
          </w:p>
        </w:tc>
        <w:tc>
          <w:tcPr>
            <w:tcW w:w="306" w:type="dxa"/>
            <w:vMerge w:val="restart"/>
            <w:vAlign w:val="center"/>
          </w:tcPr>
          <w:p w:rsidR="00CB0B7D" w:rsidRPr="000D5584" w:rsidRDefault="00CB0B7D" w:rsidP="00D16109">
            <w:pPr>
              <w:spacing w:line="360" w:lineRule="auto"/>
              <w:rPr>
                <w:rFonts w:ascii="Arial" w:hAnsi="Arial" w:cs="Arial"/>
                <w:lang w:val="en-US" w:eastAsia="en-GB"/>
              </w:rPr>
            </w:pPr>
          </w:p>
        </w:tc>
        <w:tc>
          <w:tcPr>
            <w:tcW w:w="628" w:type="dxa"/>
            <w:shd w:val="clear" w:color="auto" w:fill="auto"/>
            <w:vAlign w:val="center"/>
          </w:tcPr>
          <w:p w:rsidR="00CB0B7D" w:rsidRPr="000D5584" w:rsidRDefault="00CB0B7D" w:rsidP="00D16109">
            <w:pPr>
              <w:spacing w:line="360" w:lineRule="auto"/>
              <w:rPr>
                <w:rFonts w:ascii="Arial" w:hAnsi="Arial" w:cs="Arial"/>
                <w:lang w:eastAsia="en-GB"/>
              </w:rPr>
            </w:pPr>
            <w:r w:rsidRPr="000D5584">
              <w:rPr>
                <w:rFonts w:ascii="Arial" w:hAnsi="Arial" w:cs="Arial"/>
                <w:lang w:val="en-US" w:eastAsia="en-GB"/>
              </w:rPr>
              <w:t>1</w:t>
            </w:r>
            <w:r w:rsidRPr="000D5584">
              <w:rPr>
                <w:rFonts w:ascii="Arial" w:hAnsi="Arial" w:cs="Arial"/>
                <w:lang w:eastAsia="en-GB"/>
              </w:rPr>
              <w:t>9</w:t>
            </w:r>
          </w:p>
        </w:tc>
        <w:tc>
          <w:tcPr>
            <w:tcW w:w="505" w:type="dxa"/>
            <w:vMerge w:val="restart"/>
            <w:shd w:val="clear" w:color="auto" w:fill="auto"/>
            <w:vAlign w:val="center"/>
          </w:tcPr>
          <w:p w:rsidR="00CB0B7D" w:rsidRPr="000D5584" w:rsidRDefault="00CB0B7D" w:rsidP="00D16109">
            <w:pPr>
              <w:spacing w:line="360" w:lineRule="auto"/>
              <w:rPr>
                <w:rFonts w:ascii="Arial" w:hAnsi="Arial" w:cs="Arial"/>
                <w:lang w:val="en-US" w:eastAsia="en-GB"/>
              </w:rPr>
            </w:pPr>
          </w:p>
        </w:tc>
        <w:tc>
          <w:tcPr>
            <w:tcW w:w="630" w:type="dxa"/>
            <w:shd w:val="clear" w:color="auto" w:fill="auto"/>
            <w:vAlign w:val="center"/>
          </w:tcPr>
          <w:p w:rsidR="00CB0B7D" w:rsidRPr="000D5584" w:rsidRDefault="00CB0B7D" w:rsidP="00D16109">
            <w:pPr>
              <w:spacing w:line="360" w:lineRule="auto"/>
              <w:rPr>
                <w:rFonts w:ascii="Arial" w:hAnsi="Arial" w:cs="Arial"/>
                <w:lang w:eastAsia="en-GB"/>
              </w:rPr>
            </w:pPr>
            <w:r w:rsidRPr="000D5584">
              <w:rPr>
                <w:rFonts w:ascii="Arial" w:hAnsi="Arial" w:cs="Arial"/>
                <w:lang w:val="en-US" w:eastAsia="en-GB"/>
              </w:rPr>
              <w:t>1</w:t>
            </w:r>
            <w:r w:rsidRPr="000D5584">
              <w:rPr>
                <w:rFonts w:ascii="Arial" w:hAnsi="Arial" w:cs="Arial"/>
                <w:lang w:eastAsia="en-GB"/>
              </w:rPr>
              <w:t>9</w:t>
            </w:r>
          </w:p>
        </w:tc>
        <w:tc>
          <w:tcPr>
            <w:tcW w:w="306" w:type="dxa"/>
            <w:vMerge w:val="restart"/>
          </w:tcPr>
          <w:p w:rsidR="00CB0B7D" w:rsidRPr="000D5584" w:rsidRDefault="00CB0B7D" w:rsidP="00D16109">
            <w:pPr>
              <w:spacing w:line="360" w:lineRule="auto"/>
              <w:rPr>
                <w:rFonts w:ascii="Arial" w:hAnsi="Arial" w:cs="Arial"/>
                <w:lang w:val="en-US" w:eastAsia="en-GB"/>
              </w:rPr>
            </w:pPr>
          </w:p>
        </w:tc>
        <w:tc>
          <w:tcPr>
            <w:tcW w:w="628" w:type="dxa"/>
            <w:vAlign w:val="center"/>
          </w:tcPr>
          <w:p w:rsidR="00CB0B7D" w:rsidRPr="000D5584" w:rsidRDefault="00CB0B7D" w:rsidP="00D16109">
            <w:pPr>
              <w:spacing w:line="360" w:lineRule="auto"/>
              <w:rPr>
                <w:rFonts w:ascii="Arial" w:hAnsi="Arial" w:cs="Arial"/>
                <w:lang w:eastAsia="en-GB"/>
              </w:rPr>
            </w:pPr>
            <w:r w:rsidRPr="000D5584">
              <w:rPr>
                <w:rFonts w:ascii="Arial" w:hAnsi="Arial" w:cs="Arial"/>
                <w:lang w:eastAsia="en-GB"/>
              </w:rPr>
              <w:t>19</w:t>
            </w:r>
          </w:p>
        </w:tc>
        <w:tc>
          <w:tcPr>
            <w:tcW w:w="505" w:type="dxa"/>
            <w:vMerge w:val="restart"/>
            <w:vAlign w:val="center"/>
          </w:tcPr>
          <w:p w:rsidR="00CB0B7D" w:rsidRPr="000D5584" w:rsidRDefault="00CB0B7D" w:rsidP="00D16109">
            <w:pPr>
              <w:spacing w:line="360" w:lineRule="auto"/>
              <w:rPr>
                <w:rFonts w:ascii="Arial" w:hAnsi="Arial" w:cs="Arial"/>
                <w:lang w:val="en-US" w:eastAsia="en-GB"/>
              </w:rPr>
            </w:pPr>
          </w:p>
        </w:tc>
        <w:tc>
          <w:tcPr>
            <w:tcW w:w="505" w:type="dxa"/>
            <w:vMerge w:val="restart"/>
            <w:vAlign w:val="center"/>
          </w:tcPr>
          <w:p w:rsidR="00CB0B7D" w:rsidRPr="000D5584" w:rsidRDefault="00CB0B7D" w:rsidP="00D16109">
            <w:pPr>
              <w:spacing w:line="360" w:lineRule="auto"/>
              <w:rPr>
                <w:rFonts w:ascii="Arial" w:hAnsi="Arial" w:cs="Arial"/>
                <w:lang w:val="en-US" w:eastAsia="en-GB"/>
              </w:rPr>
            </w:pPr>
          </w:p>
        </w:tc>
        <w:tc>
          <w:tcPr>
            <w:tcW w:w="505" w:type="dxa"/>
            <w:vMerge w:val="restart"/>
            <w:vAlign w:val="center"/>
          </w:tcPr>
          <w:p w:rsidR="00CB0B7D" w:rsidRPr="000D5584" w:rsidRDefault="00CB0B7D" w:rsidP="00D16109">
            <w:pPr>
              <w:spacing w:line="360" w:lineRule="auto"/>
              <w:rPr>
                <w:rFonts w:ascii="Arial" w:hAnsi="Arial" w:cs="Arial"/>
                <w:lang w:val="en-US" w:eastAsia="en-GB"/>
              </w:rPr>
            </w:pPr>
          </w:p>
        </w:tc>
        <w:tc>
          <w:tcPr>
            <w:tcW w:w="505" w:type="dxa"/>
            <w:vMerge w:val="restart"/>
            <w:vAlign w:val="center"/>
          </w:tcPr>
          <w:p w:rsidR="00CB0B7D" w:rsidRPr="000D5584" w:rsidRDefault="00CB0B7D" w:rsidP="00D16109">
            <w:pPr>
              <w:spacing w:line="360" w:lineRule="auto"/>
              <w:rPr>
                <w:rFonts w:ascii="Arial" w:hAnsi="Arial" w:cs="Arial"/>
                <w:lang w:val="en-US" w:eastAsia="en-GB"/>
              </w:rPr>
            </w:pPr>
          </w:p>
        </w:tc>
        <w:tc>
          <w:tcPr>
            <w:tcW w:w="632" w:type="dxa"/>
            <w:shd w:val="clear" w:color="auto" w:fill="auto"/>
            <w:vAlign w:val="center"/>
          </w:tcPr>
          <w:p w:rsidR="00CB0B7D" w:rsidRPr="000D5584" w:rsidRDefault="00CB0B7D" w:rsidP="00D16109">
            <w:pPr>
              <w:spacing w:line="360" w:lineRule="auto"/>
              <w:rPr>
                <w:rFonts w:ascii="Arial" w:hAnsi="Arial" w:cs="Arial"/>
                <w:lang w:eastAsia="en-GB"/>
              </w:rPr>
            </w:pPr>
            <w:r w:rsidRPr="000D5584">
              <w:rPr>
                <w:rFonts w:ascii="Arial" w:hAnsi="Arial" w:cs="Arial"/>
                <w:lang w:val="en-US" w:eastAsia="en-GB"/>
              </w:rPr>
              <w:t>1</w:t>
            </w:r>
            <w:r w:rsidRPr="000D5584">
              <w:rPr>
                <w:rFonts w:ascii="Arial" w:hAnsi="Arial" w:cs="Arial"/>
                <w:lang w:eastAsia="en-GB"/>
              </w:rPr>
              <w:t>9</w:t>
            </w:r>
          </w:p>
        </w:tc>
        <w:tc>
          <w:tcPr>
            <w:tcW w:w="306" w:type="dxa"/>
            <w:vMerge w:val="restart"/>
          </w:tcPr>
          <w:p w:rsidR="00CB0B7D" w:rsidRPr="000D5584" w:rsidRDefault="00CB0B7D" w:rsidP="00D16109">
            <w:pPr>
              <w:spacing w:line="360" w:lineRule="auto"/>
              <w:rPr>
                <w:rFonts w:ascii="Arial" w:hAnsi="Arial" w:cs="Arial"/>
                <w:lang w:val="en-US" w:eastAsia="en-GB"/>
              </w:rPr>
            </w:pPr>
          </w:p>
        </w:tc>
        <w:tc>
          <w:tcPr>
            <w:tcW w:w="628" w:type="dxa"/>
            <w:vMerge w:val="restart"/>
            <w:vAlign w:val="center"/>
          </w:tcPr>
          <w:p w:rsidR="00CB0B7D" w:rsidRPr="000D5584" w:rsidRDefault="00CB0B7D" w:rsidP="00D16109">
            <w:pPr>
              <w:spacing w:line="360" w:lineRule="auto"/>
              <w:rPr>
                <w:rFonts w:ascii="Arial" w:hAnsi="Arial" w:cs="Arial"/>
                <w:lang w:eastAsia="en-GB"/>
              </w:rPr>
            </w:pPr>
            <w:r w:rsidRPr="000D5584">
              <w:rPr>
                <w:rFonts w:ascii="Arial" w:hAnsi="Arial" w:cs="Arial"/>
                <w:lang w:val="en-US" w:eastAsia="en-GB"/>
              </w:rPr>
              <w:t>1</w:t>
            </w:r>
            <w:r w:rsidRPr="000D5584">
              <w:rPr>
                <w:rFonts w:ascii="Arial" w:hAnsi="Arial" w:cs="Arial"/>
                <w:lang w:eastAsia="en-GB"/>
              </w:rPr>
              <w:t>9</w:t>
            </w:r>
          </w:p>
        </w:tc>
        <w:tc>
          <w:tcPr>
            <w:tcW w:w="587" w:type="dxa"/>
            <w:vMerge w:val="restart"/>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w:t>
            </w:r>
          </w:p>
        </w:tc>
        <w:tc>
          <w:tcPr>
            <w:tcW w:w="622" w:type="dxa"/>
            <w:vMerge w:val="restart"/>
            <w:vAlign w:val="center"/>
          </w:tcPr>
          <w:p w:rsidR="00CB0B7D" w:rsidRPr="000D5584" w:rsidRDefault="00CB0B7D" w:rsidP="00D16109">
            <w:pPr>
              <w:spacing w:line="360" w:lineRule="auto"/>
              <w:rPr>
                <w:rFonts w:ascii="Arial" w:hAnsi="Arial" w:cs="Arial"/>
                <w:lang w:eastAsia="en-GB"/>
              </w:rPr>
            </w:pPr>
            <w:r w:rsidRPr="000D5584">
              <w:rPr>
                <w:rFonts w:ascii="Arial" w:hAnsi="Arial" w:cs="Arial"/>
                <w:lang w:val="en-US" w:eastAsia="en-GB"/>
              </w:rPr>
              <w:t>1</w:t>
            </w:r>
            <w:r w:rsidRPr="000D5584">
              <w:rPr>
                <w:rFonts w:ascii="Arial" w:hAnsi="Arial" w:cs="Arial"/>
                <w:lang w:eastAsia="en-GB"/>
              </w:rPr>
              <w:t>9</w:t>
            </w:r>
          </w:p>
        </w:tc>
        <w:tc>
          <w:tcPr>
            <w:tcW w:w="508" w:type="dxa"/>
            <w:vMerge w:val="restart"/>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w:t>
            </w:r>
          </w:p>
        </w:tc>
      </w:tr>
      <w:tr w:rsidR="000D5584" w:rsidRPr="000D5584" w:rsidTr="000D5584">
        <w:trPr>
          <w:trHeight w:val="312"/>
        </w:trPr>
        <w:tc>
          <w:tcPr>
            <w:tcW w:w="485" w:type="dxa"/>
            <w:vMerge/>
            <w:vAlign w:val="center"/>
          </w:tcPr>
          <w:p w:rsidR="00CB0B7D" w:rsidRPr="000D5584" w:rsidRDefault="00CB0B7D" w:rsidP="00D16109">
            <w:pPr>
              <w:spacing w:line="360" w:lineRule="auto"/>
              <w:rPr>
                <w:rFonts w:ascii="Arial" w:hAnsi="Arial" w:cs="Arial"/>
                <w:b/>
                <w:lang w:val="en-US" w:eastAsia="en-GB"/>
              </w:rPr>
            </w:pPr>
          </w:p>
        </w:tc>
        <w:tc>
          <w:tcPr>
            <w:tcW w:w="307" w:type="dxa"/>
            <w:vMerge/>
          </w:tcPr>
          <w:p w:rsidR="00CB0B7D" w:rsidRPr="000D5584" w:rsidRDefault="00CB0B7D" w:rsidP="00D16109">
            <w:pPr>
              <w:spacing w:line="360" w:lineRule="auto"/>
              <w:rPr>
                <w:rFonts w:ascii="Arial" w:hAnsi="Arial" w:cs="Arial"/>
                <w:lang w:val="en-US" w:eastAsia="en-GB"/>
              </w:rPr>
            </w:pPr>
          </w:p>
        </w:tc>
        <w:tc>
          <w:tcPr>
            <w:tcW w:w="506" w:type="dxa"/>
            <w:vMerge/>
            <w:vAlign w:val="center"/>
          </w:tcPr>
          <w:p w:rsidR="00CB0B7D" w:rsidRPr="000D5584" w:rsidRDefault="00CB0B7D" w:rsidP="00D16109">
            <w:pPr>
              <w:spacing w:line="360" w:lineRule="auto"/>
              <w:rPr>
                <w:rFonts w:ascii="Arial" w:hAnsi="Arial" w:cs="Arial"/>
                <w:lang w:val="en-US" w:eastAsia="en-GB"/>
              </w:rPr>
            </w:pPr>
          </w:p>
        </w:tc>
        <w:tc>
          <w:tcPr>
            <w:tcW w:w="505" w:type="dxa"/>
            <w:vMerge/>
            <w:vAlign w:val="center"/>
          </w:tcPr>
          <w:p w:rsidR="00CB0B7D" w:rsidRPr="000D5584" w:rsidRDefault="00CB0B7D" w:rsidP="00D16109">
            <w:pPr>
              <w:spacing w:line="360" w:lineRule="auto"/>
              <w:rPr>
                <w:rFonts w:ascii="Arial" w:hAnsi="Arial" w:cs="Arial"/>
                <w:lang w:val="en-US" w:eastAsia="en-GB"/>
              </w:rPr>
            </w:pPr>
          </w:p>
        </w:tc>
        <w:tc>
          <w:tcPr>
            <w:tcW w:w="631" w:type="dxa"/>
            <w:vMerge/>
            <w:vAlign w:val="center"/>
          </w:tcPr>
          <w:p w:rsidR="00CB0B7D" w:rsidRPr="000D5584" w:rsidRDefault="00CB0B7D" w:rsidP="00D16109">
            <w:pPr>
              <w:spacing w:line="360" w:lineRule="auto"/>
              <w:rPr>
                <w:rFonts w:ascii="Arial" w:hAnsi="Arial" w:cs="Arial"/>
                <w:lang w:val="en-US" w:eastAsia="en-GB"/>
              </w:rPr>
            </w:pPr>
          </w:p>
        </w:tc>
        <w:tc>
          <w:tcPr>
            <w:tcW w:w="306" w:type="dxa"/>
            <w:vMerge/>
            <w:vAlign w:val="center"/>
          </w:tcPr>
          <w:p w:rsidR="00CB0B7D" w:rsidRPr="000D5584" w:rsidRDefault="00CB0B7D" w:rsidP="00D16109">
            <w:pPr>
              <w:spacing w:line="360" w:lineRule="auto"/>
              <w:rPr>
                <w:rFonts w:ascii="Arial" w:hAnsi="Arial" w:cs="Arial"/>
                <w:lang w:val="en-US" w:eastAsia="en-GB"/>
              </w:rPr>
            </w:pPr>
          </w:p>
        </w:tc>
        <w:tc>
          <w:tcPr>
            <w:tcW w:w="628" w:type="dxa"/>
            <w:shd w:val="clear" w:color="auto" w:fill="auto"/>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3</w:t>
            </w:r>
          </w:p>
        </w:tc>
        <w:tc>
          <w:tcPr>
            <w:tcW w:w="505" w:type="dxa"/>
            <w:vMerge/>
            <w:shd w:val="clear" w:color="auto" w:fill="auto"/>
            <w:vAlign w:val="center"/>
          </w:tcPr>
          <w:p w:rsidR="00CB0B7D" w:rsidRPr="000D5584" w:rsidRDefault="00CB0B7D" w:rsidP="00D16109">
            <w:pPr>
              <w:spacing w:line="360" w:lineRule="auto"/>
              <w:rPr>
                <w:rFonts w:ascii="Arial" w:hAnsi="Arial" w:cs="Arial"/>
                <w:lang w:val="en-US" w:eastAsia="en-GB"/>
              </w:rPr>
            </w:pPr>
          </w:p>
        </w:tc>
        <w:tc>
          <w:tcPr>
            <w:tcW w:w="630" w:type="dxa"/>
            <w:shd w:val="clear" w:color="auto" w:fill="auto"/>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3</w:t>
            </w:r>
          </w:p>
        </w:tc>
        <w:tc>
          <w:tcPr>
            <w:tcW w:w="306" w:type="dxa"/>
            <w:vMerge/>
          </w:tcPr>
          <w:p w:rsidR="00CB0B7D" w:rsidRPr="000D5584" w:rsidRDefault="00CB0B7D" w:rsidP="00D16109">
            <w:pPr>
              <w:spacing w:line="360" w:lineRule="auto"/>
              <w:rPr>
                <w:rFonts w:ascii="Arial" w:hAnsi="Arial" w:cs="Arial"/>
                <w:lang w:val="en-US" w:eastAsia="en-GB"/>
              </w:rPr>
            </w:pPr>
          </w:p>
        </w:tc>
        <w:tc>
          <w:tcPr>
            <w:tcW w:w="628" w:type="dxa"/>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3</w:t>
            </w:r>
          </w:p>
        </w:tc>
        <w:tc>
          <w:tcPr>
            <w:tcW w:w="505" w:type="dxa"/>
            <w:vMerge/>
            <w:vAlign w:val="center"/>
          </w:tcPr>
          <w:p w:rsidR="00CB0B7D" w:rsidRPr="000D5584" w:rsidRDefault="00CB0B7D" w:rsidP="00D16109">
            <w:pPr>
              <w:spacing w:line="360" w:lineRule="auto"/>
              <w:rPr>
                <w:rFonts w:ascii="Arial" w:hAnsi="Arial" w:cs="Arial"/>
                <w:lang w:val="en-US" w:eastAsia="en-GB"/>
              </w:rPr>
            </w:pPr>
          </w:p>
        </w:tc>
        <w:tc>
          <w:tcPr>
            <w:tcW w:w="505" w:type="dxa"/>
            <w:vMerge/>
            <w:vAlign w:val="center"/>
          </w:tcPr>
          <w:p w:rsidR="00CB0B7D" w:rsidRPr="000D5584" w:rsidRDefault="00CB0B7D" w:rsidP="00D16109">
            <w:pPr>
              <w:spacing w:line="360" w:lineRule="auto"/>
              <w:rPr>
                <w:rFonts w:ascii="Arial" w:hAnsi="Arial" w:cs="Arial"/>
                <w:lang w:val="en-US" w:eastAsia="en-GB"/>
              </w:rPr>
            </w:pPr>
          </w:p>
        </w:tc>
        <w:tc>
          <w:tcPr>
            <w:tcW w:w="505" w:type="dxa"/>
            <w:vMerge/>
            <w:vAlign w:val="center"/>
          </w:tcPr>
          <w:p w:rsidR="00CB0B7D" w:rsidRPr="000D5584" w:rsidRDefault="00CB0B7D" w:rsidP="00D16109">
            <w:pPr>
              <w:spacing w:line="360" w:lineRule="auto"/>
              <w:rPr>
                <w:rFonts w:ascii="Arial" w:hAnsi="Arial" w:cs="Arial"/>
                <w:lang w:val="en-US" w:eastAsia="en-GB"/>
              </w:rPr>
            </w:pPr>
          </w:p>
        </w:tc>
        <w:tc>
          <w:tcPr>
            <w:tcW w:w="505" w:type="dxa"/>
            <w:vMerge/>
            <w:vAlign w:val="center"/>
          </w:tcPr>
          <w:p w:rsidR="00CB0B7D" w:rsidRPr="000D5584" w:rsidRDefault="00CB0B7D" w:rsidP="00D16109">
            <w:pPr>
              <w:spacing w:line="360" w:lineRule="auto"/>
              <w:rPr>
                <w:rFonts w:ascii="Arial" w:hAnsi="Arial" w:cs="Arial"/>
                <w:lang w:val="en-US" w:eastAsia="en-GB"/>
              </w:rPr>
            </w:pPr>
          </w:p>
        </w:tc>
        <w:tc>
          <w:tcPr>
            <w:tcW w:w="632" w:type="dxa"/>
            <w:shd w:val="clear" w:color="auto" w:fill="auto"/>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3</w:t>
            </w:r>
          </w:p>
        </w:tc>
        <w:tc>
          <w:tcPr>
            <w:tcW w:w="306" w:type="dxa"/>
            <w:vMerge/>
          </w:tcPr>
          <w:p w:rsidR="00CB0B7D" w:rsidRPr="000D5584" w:rsidRDefault="00CB0B7D" w:rsidP="00D16109">
            <w:pPr>
              <w:spacing w:line="360" w:lineRule="auto"/>
              <w:rPr>
                <w:rFonts w:ascii="Arial" w:hAnsi="Arial" w:cs="Arial"/>
                <w:lang w:val="en-US" w:eastAsia="en-GB"/>
              </w:rPr>
            </w:pPr>
          </w:p>
        </w:tc>
        <w:tc>
          <w:tcPr>
            <w:tcW w:w="628" w:type="dxa"/>
            <w:vMerge/>
            <w:vAlign w:val="center"/>
          </w:tcPr>
          <w:p w:rsidR="00CB0B7D" w:rsidRPr="000D5584" w:rsidRDefault="00CB0B7D" w:rsidP="00D16109">
            <w:pPr>
              <w:spacing w:line="360" w:lineRule="auto"/>
              <w:rPr>
                <w:rFonts w:ascii="Arial" w:hAnsi="Arial" w:cs="Arial"/>
                <w:lang w:val="en-US" w:eastAsia="en-GB"/>
              </w:rPr>
            </w:pPr>
          </w:p>
        </w:tc>
        <w:tc>
          <w:tcPr>
            <w:tcW w:w="587" w:type="dxa"/>
            <w:vMerge/>
            <w:vAlign w:val="center"/>
          </w:tcPr>
          <w:p w:rsidR="00CB0B7D" w:rsidRPr="000D5584" w:rsidRDefault="00CB0B7D" w:rsidP="00D16109">
            <w:pPr>
              <w:spacing w:line="360" w:lineRule="auto"/>
              <w:rPr>
                <w:rFonts w:ascii="Arial" w:hAnsi="Arial" w:cs="Arial"/>
                <w:lang w:val="en-US" w:eastAsia="en-GB"/>
              </w:rPr>
            </w:pPr>
          </w:p>
        </w:tc>
        <w:tc>
          <w:tcPr>
            <w:tcW w:w="622" w:type="dxa"/>
            <w:vMerge/>
            <w:vAlign w:val="center"/>
          </w:tcPr>
          <w:p w:rsidR="00CB0B7D" w:rsidRPr="000D5584" w:rsidRDefault="00CB0B7D" w:rsidP="00D16109">
            <w:pPr>
              <w:spacing w:line="360" w:lineRule="auto"/>
              <w:rPr>
                <w:rFonts w:ascii="Arial" w:hAnsi="Arial" w:cs="Arial"/>
                <w:lang w:val="en-US" w:eastAsia="en-GB"/>
              </w:rPr>
            </w:pPr>
          </w:p>
        </w:tc>
        <w:tc>
          <w:tcPr>
            <w:tcW w:w="508" w:type="dxa"/>
            <w:vMerge/>
            <w:vAlign w:val="center"/>
          </w:tcPr>
          <w:p w:rsidR="00CB0B7D" w:rsidRPr="000D5584" w:rsidRDefault="00CB0B7D" w:rsidP="00D16109">
            <w:pPr>
              <w:spacing w:line="360" w:lineRule="auto"/>
              <w:rPr>
                <w:rFonts w:ascii="Arial" w:hAnsi="Arial" w:cs="Arial"/>
                <w:lang w:val="en-US" w:eastAsia="en-GB"/>
              </w:rPr>
            </w:pPr>
          </w:p>
        </w:tc>
      </w:tr>
      <w:tr w:rsidR="000D5584" w:rsidRPr="000D5584" w:rsidTr="000D5584">
        <w:trPr>
          <w:trHeight w:val="312"/>
        </w:trPr>
        <w:tc>
          <w:tcPr>
            <w:tcW w:w="485" w:type="dxa"/>
            <w:vMerge w:val="restart"/>
            <w:vAlign w:val="center"/>
          </w:tcPr>
          <w:p w:rsidR="00CB0B7D" w:rsidRPr="000D5584" w:rsidRDefault="00CB0B7D" w:rsidP="00D16109">
            <w:pPr>
              <w:spacing w:line="360" w:lineRule="auto"/>
              <w:rPr>
                <w:rFonts w:ascii="Arial" w:hAnsi="Arial" w:cs="Arial"/>
                <w:b/>
                <w:vertAlign w:val="superscript"/>
                <w:lang w:val="en-US" w:eastAsia="en-GB"/>
              </w:rPr>
            </w:pPr>
            <w:r w:rsidRPr="000D5584">
              <w:rPr>
                <w:rFonts w:ascii="Arial" w:hAnsi="Arial" w:cs="Arial"/>
                <w:b/>
                <w:lang w:val="en-US" w:eastAsia="en-GB"/>
              </w:rPr>
              <w:t>I</w:t>
            </w:r>
            <w:r w:rsidRPr="000D5584">
              <w:rPr>
                <w:rFonts w:ascii="Arial" w:hAnsi="Arial" w:cs="Arial"/>
                <w:b/>
                <w:vertAlign w:val="superscript"/>
                <w:lang w:val="en-US" w:eastAsia="en-GB"/>
              </w:rPr>
              <w:t>3</w:t>
            </w:r>
          </w:p>
        </w:tc>
        <w:tc>
          <w:tcPr>
            <w:tcW w:w="307" w:type="dxa"/>
            <w:vMerge w:val="restart"/>
          </w:tcPr>
          <w:p w:rsidR="00CB0B7D" w:rsidRPr="000D5584" w:rsidRDefault="00CB0B7D" w:rsidP="00D16109">
            <w:pPr>
              <w:spacing w:line="360" w:lineRule="auto"/>
              <w:rPr>
                <w:rFonts w:ascii="Arial" w:hAnsi="Arial" w:cs="Arial"/>
                <w:lang w:val="en-US" w:eastAsia="en-GB"/>
              </w:rPr>
            </w:pPr>
          </w:p>
        </w:tc>
        <w:tc>
          <w:tcPr>
            <w:tcW w:w="506" w:type="dxa"/>
            <w:vMerge w:val="restart"/>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8</w:t>
            </w:r>
          </w:p>
        </w:tc>
        <w:tc>
          <w:tcPr>
            <w:tcW w:w="505" w:type="dxa"/>
            <w:vMerge w:val="restart"/>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11</w:t>
            </w:r>
          </w:p>
        </w:tc>
        <w:tc>
          <w:tcPr>
            <w:tcW w:w="631" w:type="dxa"/>
            <w:vMerge w:val="restart"/>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19</w:t>
            </w:r>
          </w:p>
        </w:tc>
        <w:tc>
          <w:tcPr>
            <w:tcW w:w="306" w:type="dxa"/>
            <w:vMerge w:val="restart"/>
            <w:vAlign w:val="center"/>
          </w:tcPr>
          <w:p w:rsidR="00CB0B7D" w:rsidRPr="000D5584" w:rsidRDefault="00CB0B7D" w:rsidP="00D16109">
            <w:pPr>
              <w:spacing w:line="360" w:lineRule="auto"/>
              <w:rPr>
                <w:rFonts w:ascii="Arial" w:hAnsi="Arial" w:cs="Arial"/>
                <w:lang w:val="en-US" w:eastAsia="en-GB"/>
              </w:rPr>
            </w:pPr>
          </w:p>
        </w:tc>
        <w:tc>
          <w:tcPr>
            <w:tcW w:w="628" w:type="dxa"/>
            <w:shd w:val="clear" w:color="auto" w:fill="auto"/>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19</w:t>
            </w:r>
          </w:p>
        </w:tc>
        <w:tc>
          <w:tcPr>
            <w:tcW w:w="505" w:type="dxa"/>
            <w:vMerge w:val="restart"/>
            <w:shd w:val="clear" w:color="auto" w:fill="auto"/>
            <w:vAlign w:val="center"/>
          </w:tcPr>
          <w:p w:rsidR="00CB0B7D" w:rsidRPr="000D5584" w:rsidRDefault="00CB0B7D" w:rsidP="00D16109">
            <w:pPr>
              <w:spacing w:line="360" w:lineRule="auto"/>
              <w:rPr>
                <w:rFonts w:ascii="Arial" w:hAnsi="Arial" w:cs="Arial"/>
                <w:lang w:val="en-US" w:eastAsia="en-GB"/>
              </w:rPr>
            </w:pPr>
          </w:p>
        </w:tc>
        <w:tc>
          <w:tcPr>
            <w:tcW w:w="630" w:type="dxa"/>
            <w:shd w:val="clear" w:color="auto" w:fill="auto"/>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19</w:t>
            </w:r>
          </w:p>
        </w:tc>
        <w:tc>
          <w:tcPr>
            <w:tcW w:w="306" w:type="dxa"/>
            <w:vMerge w:val="restart"/>
          </w:tcPr>
          <w:p w:rsidR="00CB0B7D" w:rsidRPr="000D5584" w:rsidRDefault="00CB0B7D" w:rsidP="00D16109">
            <w:pPr>
              <w:spacing w:line="360" w:lineRule="auto"/>
              <w:rPr>
                <w:rFonts w:ascii="Arial" w:hAnsi="Arial" w:cs="Arial"/>
                <w:lang w:val="en-US" w:eastAsia="en-GB"/>
              </w:rPr>
            </w:pPr>
          </w:p>
        </w:tc>
        <w:tc>
          <w:tcPr>
            <w:tcW w:w="628" w:type="dxa"/>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19</w:t>
            </w:r>
          </w:p>
        </w:tc>
        <w:tc>
          <w:tcPr>
            <w:tcW w:w="505" w:type="dxa"/>
            <w:vMerge w:val="restart"/>
            <w:vAlign w:val="center"/>
          </w:tcPr>
          <w:p w:rsidR="00CB0B7D" w:rsidRPr="000D5584" w:rsidRDefault="00CB0B7D" w:rsidP="00D16109">
            <w:pPr>
              <w:spacing w:line="360" w:lineRule="auto"/>
              <w:rPr>
                <w:rFonts w:ascii="Arial" w:hAnsi="Arial" w:cs="Arial"/>
                <w:lang w:val="en-US" w:eastAsia="en-GB"/>
              </w:rPr>
            </w:pPr>
          </w:p>
        </w:tc>
        <w:tc>
          <w:tcPr>
            <w:tcW w:w="505" w:type="dxa"/>
            <w:vMerge w:val="restart"/>
            <w:vAlign w:val="center"/>
          </w:tcPr>
          <w:p w:rsidR="00CB0B7D" w:rsidRPr="000D5584" w:rsidRDefault="00CB0B7D" w:rsidP="00D16109">
            <w:pPr>
              <w:spacing w:line="360" w:lineRule="auto"/>
              <w:rPr>
                <w:rFonts w:ascii="Arial" w:hAnsi="Arial" w:cs="Arial"/>
                <w:lang w:val="en-US" w:eastAsia="en-GB"/>
              </w:rPr>
            </w:pPr>
          </w:p>
        </w:tc>
        <w:tc>
          <w:tcPr>
            <w:tcW w:w="505" w:type="dxa"/>
            <w:vMerge w:val="restart"/>
            <w:vAlign w:val="center"/>
          </w:tcPr>
          <w:p w:rsidR="00CB0B7D" w:rsidRPr="000D5584" w:rsidRDefault="00CB0B7D" w:rsidP="00D16109">
            <w:pPr>
              <w:spacing w:line="360" w:lineRule="auto"/>
              <w:rPr>
                <w:rFonts w:ascii="Arial" w:hAnsi="Arial" w:cs="Arial"/>
                <w:lang w:val="en-US" w:eastAsia="en-GB"/>
              </w:rPr>
            </w:pPr>
          </w:p>
        </w:tc>
        <w:tc>
          <w:tcPr>
            <w:tcW w:w="505" w:type="dxa"/>
            <w:vMerge w:val="restart"/>
            <w:vAlign w:val="center"/>
          </w:tcPr>
          <w:p w:rsidR="00CB0B7D" w:rsidRPr="000D5584" w:rsidRDefault="00CB0B7D" w:rsidP="00D16109">
            <w:pPr>
              <w:spacing w:line="360" w:lineRule="auto"/>
              <w:rPr>
                <w:rFonts w:ascii="Arial" w:hAnsi="Arial" w:cs="Arial"/>
                <w:lang w:val="en-US" w:eastAsia="en-GB"/>
              </w:rPr>
            </w:pPr>
          </w:p>
        </w:tc>
        <w:tc>
          <w:tcPr>
            <w:tcW w:w="632" w:type="dxa"/>
            <w:shd w:val="clear" w:color="auto" w:fill="auto"/>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19</w:t>
            </w:r>
          </w:p>
        </w:tc>
        <w:tc>
          <w:tcPr>
            <w:tcW w:w="306" w:type="dxa"/>
            <w:vMerge w:val="restart"/>
          </w:tcPr>
          <w:p w:rsidR="00CB0B7D" w:rsidRPr="000D5584" w:rsidRDefault="00CB0B7D" w:rsidP="00D16109">
            <w:pPr>
              <w:spacing w:line="360" w:lineRule="auto"/>
              <w:rPr>
                <w:rFonts w:ascii="Arial" w:hAnsi="Arial" w:cs="Arial"/>
                <w:lang w:val="en-US" w:eastAsia="en-GB"/>
              </w:rPr>
            </w:pPr>
          </w:p>
        </w:tc>
        <w:tc>
          <w:tcPr>
            <w:tcW w:w="628" w:type="dxa"/>
            <w:vMerge w:val="restart"/>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19</w:t>
            </w:r>
          </w:p>
        </w:tc>
        <w:tc>
          <w:tcPr>
            <w:tcW w:w="587" w:type="dxa"/>
            <w:vMerge w:val="restart"/>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w:t>
            </w:r>
          </w:p>
        </w:tc>
        <w:tc>
          <w:tcPr>
            <w:tcW w:w="622" w:type="dxa"/>
            <w:vMerge w:val="restart"/>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19</w:t>
            </w:r>
          </w:p>
        </w:tc>
        <w:tc>
          <w:tcPr>
            <w:tcW w:w="508" w:type="dxa"/>
            <w:vMerge w:val="restart"/>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w:t>
            </w:r>
          </w:p>
        </w:tc>
      </w:tr>
      <w:tr w:rsidR="000D5584" w:rsidRPr="000D5584" w:rsidTr="000D5584">
        <w:trPr>
          <w:trHeight w:val="312"/>
        </w:trPr>
        <w:tc>
          <w:tcPr>
            <w:tcW w:w="485" w:type="dxa"/>
            <w:vMerge/>
            <w:vAlign w:val="center"/>
          </w:tcPr>
          <w:p w:rsidR="00CB0B7D" w:rsidRPr="000D5584" w:rsidRDefault="00CB0B7D" w:rsidP="00D16109">
            <w:pPr>
              <w:spacing w:line="360" w:lineRule="auto"/>
              <w:rPr>
                <w:rFonts w:ascii="Arial" w:hAnsi="Arial" w:cs="Arial"/>
                <w:b/>
                <w:lang w:val="en-US" w:eastAsia="en-GB"/>
              </w:rPr>
            </w:pPr>
          </w:p>
        </w:tc>
        <w:tc>
          <w:tcPr>
            <w:tcW w:w="307" w:type="dxa"/>
            <w:vMerge/>
          </w:tcPr>
          <w:p w:rsidR="00CB0B7D" w:rsidRPr="000D5584" w:rsidRDefault="00CB0B7D" w:rsidP="00D16109">
            <w:pPr>
              <w:spacing w:line="360" w:lineRule="auto"/>
              <w:rPr>
                <w:rFonts w:ascii="Arial" w:hAnsi="Arial" w:cs="Arial"/>
                <w:lang w:val="en-US" w:eastAsia="en-GB"/>
              </w:rPr>
            </w:pPr>
          </w:p>
        </w:tc>
        <w:tc>
          <w:tcPr>
            <w:tcW w:w="506" w:type="dxa"/>
            <w:vMerge/>
            <w:vAlign w:val="center"/>
          </w:tcPr>
          <w:p w:rsidR="00CB0B7D" w:rsidRPr="000D5584" w:rsidRDefault="00CB0B7D" w:rsidP="00D16109">
            <w:pPr>
              <w:spacing w:line="360" w:lineRule="auto"/>
              <w:rPr>
                <w:rFonts w:ascii="Arial" w:hAnsi="Arial" w:cs="Arial"/>
                <w:lang w:val="en-US" w:eastAsia="en-GB"/>
              </w:rPr>
            </w:pPr>
          </w:p>
        </w:tc>
        <w:tc>
          <w:tcPr>
            <w:tcW w:w="505" w:type="dxa"/>
            <w:vMerge/>
            <w:vAlign w:val="center"/>
          </w:tcPr>
          <w:p w:rsidR="00CB0B7D" w:rsidRPr="000D5584" w:rsidRDefault="00CB0B7D" w:rsidP="00D16109">
            <w:pPr>
              <w:spacing w:line="360" w:lineRule="auto"/>
              <w:rPr>
                <w:rFonts w:ascii="Arial" w:hAnsi="Arial" w:cs="Arial"/>
                <w:lang w:val="en-US" w:eastAsia="en-GB"/>
              </w:rPr>
            </w:pPr>
          </w:p>
        </w:tc>
        <w:tc>
          <w:tcPr>
            <w:tcW w:w="631" w:type="dxa"/>
            <w:vMerge/>
            <w:vAlign w:val="center"/>
          </w:tcPr>
          <w:p w:rsidR="00CB0B7D" w:rsidRPr="000D5584" w:rsidRDefault="00CB0B7D" w:rsidP="00D16109">
            <w:pPr>
              <w:spacing w:line="360" w:lineRule="auto"/>
              <w:rPr>
                <w:rFonts w:ascii="Arial" w:hAnsi="Arial" w:cs="Arial"/>
                <w:lang w:val="en-US" w:eastAsia="en-GB"/>
              </w:rPr>
            </w:pPr>
          </w:p>
        </w:tc>
        <w:tc>
          <w:tcPr>
            <w:tcW w:w="306" w:type="dxa"/>
            <w:vMerge/>
            <w:vAlign w:val="center"/>
          </w:tcPr>
          <w:p w:rsidR="00CB0B7D" w:rsidRPr="000D5584" w:rsidRDefault="00CB0B7D" w:rsidP="00D16109">
            <w:pPr>
              <w:spacing w:line="360" w:lineRule="auto"/>
              <w:rPr>
                <w:rFonts w:ascii="Arial" w:hAnsi="Arial" w:cs="Arial"/>
                <w:lang w:val="en-US" w:eastAsia="en-GB"/>
              </w:rPr>
            </w:pPr>
          </w:p>
        </w:tc>
        <w:tc>
          <w:tcPr>
            <w:tcW w:w="628" w:type="dxa"/>
            <w:shd w:val="clear" w:color="auto" w:fill="auto"/>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11</w:t>
            </w:r>
          </w:p>
        </w:tc>
        <w:tc>
          <w:tcPr>
            <w:tcW w:w="505" w:type="dxa"/>
            <w:vMerge/>
            <w:shd w:val="clear" w:color="auto" w:fill="auto"/>
            <w:vAlign w:val="center"/>
          </w:tcPr>
          <w:p w:rsidR="00CB0B7D" w:rsidRPr="000D5584" w:rsidRDefault="00CB0B7D" w:rsidP="00D16109">
            <w:pPr>
              <w:spacing w:line="360" w:lineRule="auto"/>
              <w:rPr>
                <w:rFonts w:ascii="Arial" w:hAnsi="Arial" w:cs="Arial"/>
                <w:lang w:val="en-US" w:eastAsia="en-GB"/>
              </w:rPr>
            </w:pPr>
          </w:p>
        </w:tc>
        <w:tc>
          <w:tcPr>
            <w:tcW w:w="630" w:type="dxa"/>
            <w:shd w:val="clear" w:color="auto" w:fill="auto"/>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11</w:t>
            </w:r>
          </w:p>
        </w:tc>
        <w:tc>
          <w:tcPr>
            <w:tcW w:w="306" w:type="dxa"/>
            <w:vMerge/>
          </w:tcPr>
          <w:p w:rsidR="00CB0B7D" w:rsidRPr="000D5584" w:rsidRDefault="00CB0B7D" w:rsidP="00D16109">
            <w:pPr>
              <w:spacing w:line="360" w:lineRule="auto"/>
              <w:rPr>
                <w:rFonts w:ascii="Arial" w:hAnsi="Arial" w:cs="Arial"/>
                <w:lang w:val="en-US" w:eastAsia="en-GB"/>
              </w:rPr>
            </w:pPr>
          </w:p>
        </w:tc>
        <w:tc>
          <w:tcPr>
            <w:tcW w:w="628" w:type="dxa"/>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11</w:t>
            </w:r>
          </w:p>
        </w:tc>
        <w:tc>
          <w:tcPr>
            <w:tcW w:w="505" w:type="dxa"/>
            <w:vMerge/>
            <w:vAlign w:val="center"/>
          </w:tcPr>
          <w:p w:rsidR="00CB0B7D" w:rsidRPr="000D5584" w:rsidRDefault="00CB0B7D" w:rsidP="00D16109">
            <w:pPr>
              <w:spacing w:line="360" w:lineRule="auto"/>
              <w:rPr>
                <w:rFonts w:ascii="Arial" w:hAnsi="Arial" w:cs="Arial"/>
                <w:lang w:val="en-US" w:eastAsia="en-GB"/>
              </w:rPr>
            </w:pPr>
          </w:p>
        </w:tc>
        <w:tc>
          <w:tcPr>
            <w:tcW w:w="505" w:type="dxa"/>
            <w:vMerge/>
            <w:vAlign w:val="center"/>
          </w:tcPr>
          <w:p w:rsidR="00CB0B7D" w:rsidRPr="000D5584" w:rsidRDefault="00CB0B7D" w:rsidP="00D16109">
            <w:pPr>
              <w:spacing w:line="360" w:lineRule="auto"/>
              <w:rPr>
                <w:rFonts w:ascii="Arial" w:hAnsi="Arial" w:cs="Arial"/>
                <w:lang w:val="en-US" w:eastAsia="en-GB"/>
              </w:rPr>
            </w:pPr>
          </w:p>
        </w:tc>
        <w:tc>
          <w:tcPr>
            <w:tcW w:w="505" w:type="dxa"/>
            <w:vMerge/>
            <w:vAlign w:val="center"/>
          </w:tcPr>
          <w:p w:rsidR="00CB0B7D" w:rsidRPr="000D5584" w:rsidRDefault="00CB0B7D" w:rsidP="00D16109">
            <w:pPr>
              <w:spacing w:line="360" w:lineRule="auto"/>
              <w:rPr>
                <w:rFonts w:ascii="Arial" w:hAnsi="Arial" w:cs="Arial"/>
                <w:lang w:val="en-US" w:eastAsia="en-GB"/>
              </w:rPr>
            </w:pPr>
          </w:p>
        </w:tc>
        <w:tc>
          <w:tcPr>
            <w:tcW w:w="505" w:type="dxa"/>
            <w:vMerge/>
            <w:vAlign w:val="center"/>
          </w:tcPr>
          <w:p w:rsidR="00CB0B7D" w:rsidRPr="000D5584" w:rsidRDefault="00CB0B7D" w:rsidP="00D16109">
            <w:pPr>
              <w:spacing w:line="360" w:lineRule="auto"/>
              <w:rPr>
                <w:rFonts w:ascii="Arial" w:hAnsi="Arial" w:cs="Arial"/>
                <w:lang w:val="en-US" w:eastAsia="en-GB"/>
              </w:rPr>
            </w:pPr>
          </w:p>
        </w:tc>
        <w:tc>
          <w:tcPr>
            <w:tcW w:w="632" w:type="dxa"/>
            <w:shd w:val="clear" w:color="auto" w:fill="auto"/>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11</w:t>
            </w:r>
          </w:p>
        </w:tc>
        <w:tc>
          <w:tcPr>
            <w:tcW w:w="306" w:type="dxa"/>
            <w:vMerge/>
          </w:tcPr>
          <w:p w:rsidR="00CB0B7D" w:rsidRPr="000D5584" w:rsidRDefault="00CB0B7D" w:rsidP="00D16109">
            <w:pPr>
              <w:spacing w:line="360" w:lineRule="auto"/>
              <w:rPr>
                <w:rFonts w:ascii="Arial" w:hAnsi="Arial" w:cs="Arial"/>
                <w:lang w:val="en-US" w:eastAsia="en-GB"/>
              </w:rPr>
            </w:pPr>
          </w:p>
        </w:tc>
        <w:tc>
          <w:tcPr>
            <w:tcW w:w="628" w:type="dxa"/>
            <w:vMerge/>
            <w:vAlign w:val="center"/>
          </w:tcPr>
          <w:p w:rsidR="00CB0B7D" w:rsidRPr="000D5584" w:rsidRDefault="00CB0B7D" w:rsidP="00D16109">
            <w:pPr>
              <w:spacing w:line="360" w:lineRule="auto"/>
              <w:rPr>
                <w:rFonts w:ascii="Arial" w:hAnsi="Arial" w:cs="Arial"/>
                <w:lang w:val="en-US" w:eastAsia="en-GB"/>
              </w:rPr>
            </w:pPr>
          </w:p>
        </w:tc>
        <w:tc>
          <w:tcPr>
            <w:tcW w:w="587" w:type="dxa"/>
            <w:vMerge/>
            <w:vAlign w:val="center"/>
          </w:tcPr>
          <w:p w:rsidR="00CB0B7D" w:rsidRPr="000D5584" w:rsidRDefault="00CB0B7D" w:rsidP="00D16109">
            <w:pPr>
              <w:spacing w:line="360" w:lineRule="auto"/>
              <w:rPr>
                <w:rFonts w:ascii="Arial" w:hAnsi="Arial" w:cs="Arial"/>
                <w:lang w:val="en-US" w:eastAsia="en-GB"/>
              </w:rPr>
            </w:pPr>
          </w:p>
        </w:tc>
        <w:tc>
          <w:tcPr>
            <w:tcW w:w="622" w:type="dxa"/>
            <w:vMerge/>
            <w:vAlign w:val="center"/>
          </w:tcPr>
          <w:p w:rsidR="00CB0B7D" w:rsidRPr="000D5584" w:rsidRDefault="00CB0B7D" w:rsidP="00D16109">
            <w:pPr>
              <w:spacing w:line="360" w:lineRule="auto"/>
              <w:rPr>
                <w:rFonts w:ascii="Arial" w:hAnsi="Arial" w:cs="Arial"/>
                <w:lang w:val="en-US" w:eastAsia="en-GB"/>
              </w:rPr>
            </w:pPr>
          </w:p>
        </w:tc>
        <w:tc>
          <w:tcPr>
            <w:tcW w:w="508" w:type="dxa"/>
            <w:vMerge/>
            <w:vAlign w:val="center"/>
          </w:tcPr>
          <w:p w:rsidR="00CB0B7D" w:rsidRPr="000D5584" w:rsidRDefault="00CB0B7D" w:rsidP="00D16109">
            <w:pPr>
              <w:spacing w:line="360" w:lineRule="auto"/>
              <w:rPr>
                <w:rFonts w:ascii="Arial" w:hAnsi="Arial" w:cs="Arial"/>
                <w:lang w:val="en-US" w:eastAsia="en-GB"/>
              </w:rPr>
            </w:pPr>
          </w:p>
        </w:tc>
      </w:tr>
      <w:tr w:rsidR="000D5584" w:rsidRPr="000D5584" w:rsidTr="000D5584">
        <w:trPr>
          <w:trHeight w:val="312"/>
        </w:trPr>
        <w:tc>
          <w:tcPr>
            <w:tcW w:w="485" w:type="dxa"/>
            <w:vMerge w:val="restart"/>
            <w:vAlign w:val="center"/>
          </w:tcPr>
          <w:p w:rsidR="00CB0B7D" w:rsidRPr="000D5584" w:rsidRDefault="00CB0B7D" w:rsidP="00D16109">
            <w:pPr>
              <w:spacing w:line="360" w:lineRule="auto"/>
              <w:rPr>
                <w:rFonts w:ascii="Arial" w:hAnsi="Arial" w:cs="Arial"/>
                <w:b/>
                <w:vertAlign w:val="superscript"/>
                <w:lang w:val="en-US" w:eastAsia="en-GB"/>
              </w:rPr>
            </w:pPr>
            <w:r w:rsidRPr="000D5584">
              <w:rPr>
                <w:rFonts w:ascii="Arial" w:hAnsi="Arial" w:cs="Arial"/>
                <w:b/>
                <w:lang w:val="en-US" w:eastAsia="en-GB"/>
              </w:rPr>
              <w:t>I</w:t>
            </w:r>
            <w:r w:rsidRPr="000D5584">
              <w:rPr>
                <w:rFonts w:ascii="Arial" w:hAnsi="Arial" w:cs="Arial"/>
                <w:b/>
                <w:vertAlign w:val="superscript"/>
                <w:lang w:val="en-US" w:eastAsia="en-GB"/>
              </w:rPr>
              <w:t>4</w:t>
            </w:r>
          </w:p>
        </w:tc>
        <w:tc>
          <w:tcPr>
            <w:tcW w:w="307" w:type="dxa"/>
            <w:vMerge w:val="restart"/>
          </w:tcPr>
          <w:p w:rsidR="00CB0B7D" w:rsidRPr="000D5584" w:rsidRDefault="00CB0B7D" w:rsidP="00D16109">
            <w:pPr>
              <w:spacing w:line="360" w:lineRule="auto"/>
              <w:rPr>
                <w:rFonts w:ascii="Arial" w:hAnsi="Arial" w:cs="Arial"/>
                <w:lang w:val="en-US" w:eastAsia="en-GB"/>
              </w:rPr>
            </w:pPr>
          </w:p>
        </w:tc>
        <w:tc>
          <w:tcPr>
            <w:tcW w:w="506" w:type="dxa"/>
            <w:vMerge w:val="restart"/>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7</w:t>
            </w:r>
          </w:p>
        </w:tc>
        <w:tc>
          <w:tcPr>
            <w:tcW w:w="505" w:type="dxa"/>
            <w:vMerge w:val="restart"/>
            <w:vAlign w:val="center"/>
          </w:tcPr>
          <w:p w:rsidR="00CB0B7D" w:rsidRPr="000D5584" w:rsidRDefault="00CB0B7D" w:rsidP="00D16109">
            <w:pPr>
              <w:spacing w:line="360" w:lineRule="auto"/>
              <w:rPr>
                <w:rFonts w:ascii="Arial" w:hAnsi="Arial" w:cs="Arial"/>
                <w:lang w:eastAsia="en-GB"/>
              </w:rPr>
            </w:pPr>
            <w:r w:rsidRPr="000D5584">
              <w:rPr>
                <w:rFonts w:ascii="Arial" w:hAnsi="Arial" w:cs="Arial"/>
                <w:lang w:eastAsia="en-GB"/>
              </w:rPr>
              <w:t>9</w:t>
            </w:r>
          </w:p>
        </w:tc>
        <w:tc>
          <w:tcPr>
            <w:tcW w:w="631" w:type="dxa"/>
            <w:vMerge w:val="restart"/>
            <w:vAlign w:val="center"/>
          </w:tcPr>
          <w:p w:rsidR="00CB0B7D" w:rsidRPr="000D5584" w:rsidRDefault="00CB0B7D" w:rsidP="00D16109">
            <w:pPr>
              <w:spacing w:line="360" w:lineRule="auto"/>
              <w:rPr>
                <w:rFonts w:ascii="Arial" w:hAnsi="Arial" w:cs="Arial"/>
                <w:lang w:eastAsia="en-GB"/>
              </w:rPr>
            </w:pPr>
            <w:r w:rsidRPr="000D5584">
              <w:rPr>
                <w:rFonts w:ascii="Arial" w:hAnsi="Arial" w:cs="Arial"/>
                <w:lang w:val="en-US" w:eastAsia="en-GB"/>
              </w:rPr>
              <w:t>16</w:t>
            </w:r>
          </w:p>
        </w:tc>
        <w:tc>
          <w:tcPr>
            <w:tcW w:w="306" w:type="dxa"/>
            <w:vMerge w:val="restart"/>
            <w:vAlign w:val="center"/>
          </w:tcPr>
          <w:p w:rsidR="00CB0B7D" w:rsidRPr="000D5584" w:rsidRDefault="00CB0B7D" w:rsidP="00D16109">
            <w:pPr>
              <w:spacing w:line="360" w:lineRule="auto"/>
              <w:rPr>
                <w:rFonts w:ascii="Arial" w:hAnsi="Arial" w:cs="Arial"/>
                <w:lang w:val="en-US" w:eastAsia="en-GB"/>
              </w:rPr>
            </w:pPr>
          </w:p>
        </w:tc>
        <w:tc>
          <w:tcPr>
            <w:tcW w:w="628" w:type="dxa"/>
            <w:shd w:val="clear" w:color="auto" w:fill="auto"/>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eastAsia="en-GB"/>
              </w:rPr>
              <w:t>1</w:t>
            </w:r>
            <w:r w:rsidRPr="000D5584">
              <w:rPr>
                <w:rFonts w:ascii="Arial" w:hAnsi="Arial" w:cs="Arial"/>
                <w:lang w:val="en-US" w:eastAsia="en-GB"/>
              </w:rPr>
              <w:t>6</w:t>
            </w:r>
          </w:p>
        </w:tc>
        <w:tc>
          <w:tcPr>
            <w:tcW w:w="505" w:type="dxa"/>
            <w:vMerge w:val="restart"/>
            <w:shd w:val="clear" w:color="auto" w:fill="auto"/>
            <w:vAlign w:val="center"/>
          </w:tcPr>
          <w:p w:rsidR="00CB0B7D" w:rsidRPr="000D5584" w:rsidRDefault="00CB0B7D" w:rsidP="00D16109">
            <w:pPr>
              <w:spacing w:line="360" w:lineRule="auto"/>
              <w:rPr>
                <w:rFonts w:ascii="Arial" w:hAnsi="Arial" w:cs="Arial"/>
                <w:lang w:val="en-US" w:eastAsia="en-GB"/>
              </w:rPr>
            </w:pPr>
          </w:p>
        </w:tc>
        <w:tc>
          <w:tcPr>
            <w:tcW w:w="630" w:type="dxa"/>
            <w:shd w:val="clear" w:color="auto" w:fill="auto"/>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eastAsia="en-GB"/>
              </w:rPr>
              <w:t>1</w:t>
            </w:r>
            <w:r w:rsidRPr="000D5584">
              <w:rPr>
                <w:rFonts w:ascii="Arial" w:hAnsi="Arial" w:cs="Arial"/>
                <w:lang w:val="en-US" w:eastAsia="en-GB"/>
              </w:rPr>
              <w:t>6</w:t>
            </w:r>
          </w:p>
        </w:tc>
        <w:tc>
          <w:tcPr>
            <w:tcW w:w="306" w:type="dxa"/>
            <w:vMerge w:val="restart"/>
          </w:tcPr>
          <w:p w:rsidR="00CB0B7D" w:rsidRPr="000D5584" w:rsidRDefault="00CB0B7D" w:rsidP="00D16109">
            <w:pPr>
              <w:spacing w:line="360" w:lineRule="auto"/>
              <w:rPr>
                <w:rFonts w:ascii="Arial" w:hAnsi="Arial" w:cs="Arial"/>
                <w:lang w:val="en-US" w:eastAsia="en-GB"/>
              </w:rPr>
            </w:pPr>
          </w:p>
        </w:tc>
        <w:tc>
          <w:tcPr>
            <w:tcW w:w="628" w:type="dxa"/>
            <w:vAlign w:val="center"/>
          </w:tcPr>
          <w:p w:rsidR="00CB0B7D" w:rsidRPr="000D5584" w:rsidRDefault="00CB0B7D" w:rsidP="00D16109">
            <w:pPr>
              <w:spacing w:line="360" w:lineRule="auto"/>
              <w:rPr>
                <w:rFonts w:ascii="Arial" w:hAnsi="Arial" w:cs="Arial"/>
                <w:lang w:eastAsia="en-GB"/>
              </w:rPr>
            </w:pPr>
            <w:r w:rsidRPr="000D5584">
              <w:rPr>
                <w:rFonts w:ascii="Arial" w:hAnsi="Arial" w:cs="Arial"/>
                <w:lang w:val="en-US" w:eastAsia="en-GB"/>
              </w:rPr>
              <w:t>11</w:t>
            </w:r>
          </w:p>
        </w:tc>
        <w:tc>
          <w:tcPr>
            <w:tcW w:w="505" w:type="dxa"/>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4</w:t>
            </w:r>
          </w:p>
        </w:tc>
        <w:tc>
          <w:tcPr>
            <w:tcW w:w="505" w:type="dxa"/>
            <w:vMerge w:val="restart"/>
            <w:vAlign w:val="center"/>
          </w:tcPr>
          <w:p w:rsidR="00CB0B7D" w:rsidRPr="000D5584" w:rsidRDefault="00CB0B7D" w:rsidP="00D16109">
            <w:pPr>
              <w:spacing w:line="360" w:lineRule="auto"/>
              <w:rPr>
                <w:rFonts w:ascii="Arial" w:hAnsi="Arial" w:cs="Arial"/>
                <w:lang w:val="en-US" w:eastAsia="en-GB"/>
              </w:rPr>
            </w:pPr>
          </w:p>
        </w:tc>
        <w:tc>
          <w:tcPr>
            <w:tcW w:w="505" w:type="dxa"/>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1</w:t>
            </w:r>
          </w:p>
        </w:tc>
        <w:tc>
          <w:tcPr>
            <w:tcW w:w="505" w:type="dxa"/>
            <w:vMerge w:val="restart"/>
            <w:vAlign w:val="center"/>
          </w:tcPr>
          <w:p w:rsidR="00CB0B7D" w:rsidRPr="000D5584" w:rsidRDefault="00CB0B7D" w:rsidP="00D16109">
            <w:pPr>
              <w:spacing w:line="360" w:lineRule="auto"/>
              <w:rPr>
                <w:rFonts w:ascii="Arial" w:hAnsi="Arial" w:cs="Arial"/>
                <w:lang w:val="en-US" w:eastAsia="en-GB"/>
              </w:rPr>
            </w:pPr>
          </w:p>
        </w:tc>
        <w:tc>
          <w:tcPr>
            <w:tcW w:w="632" w:type="dxa"/>
            <w:shd w:val="clear" w:color="auto" w:fill="auto"/>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eastAsia="en-GB"/>
              </w:rPr>
              <w:t>1</w:t>
            </w:r>
            <w:r w:rsidRPr="000D5584">
              <w:rPr>
                <w:rFonts w:ascii="Arial" w:hAnsi="Arial" w:cs="Arial"/>
                <w:lang w:val="en-US" w:eastAsia="en-GB"/>
              </w:rPr>
              <w:t>6</w:t>
            </w:r>
          </w:p>
        </w:tc>
        <w:tc>
          <w:tcPr>
            <w:tcW w:w="306" w:type="dxa"/>
            <w:vMerge w:val="restart"/>
          </w:tcPr>
          <w:p w:rsidR="00CB0B7D" w:rsidRPr="000D5584" w:rsidRDefault="00CB0B7D" w:rsidP="00D16109">
            <w:pPr>
              <w:spacing w:line="360" w:lineRule="auto"/>
              <w:rPr>
                <w:rFonts w:ascii="Arial" w:hAnsi="Arial" w:cs="Arial"/>
                <w:lang w:val="en-US" w:eastAsia="en-GB"/>
              </w:rPr>
            </w:pPr>
          </w:p>
        </w:tc>
        <w:tc>
          <w:tcPr>
            <w:tcW w:w="628" w:type="dxa"/>
            <w:vMerge w:val="restart"/>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16</w:t>
            </w:r>
          </w:p>
        </w:tc>
        <w:tc>
          <w:tcPr>
            <w:tcW w:w="587" w:type="dxa"/>
            <w:vMerge w:val="restart"/>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w:t>
            </w:r>
          </w:p>
        </w:tc>
        <w:tc>
          <w:tcPr>
            <w:tcW w:w="622" w:type="dxa"/>
            <w:vMerge w:val="restart"/>
            <w:vAlign w:val="center"/>
          </w:tcPr>
          <w:p w:rsidR="00CB0B7D" w:rsidRPr="000D5584" w:rsidRDefault="00CB0B7D" w:rsidP="00D16109">
            <w:pPr>
              <w:spacing w:line="360" w:lineRule="auto"/>
              <w:rPr>
                <w:rFonts w:ascii="Arial" w:hAnsi="Arial" w:cs="Arial"/>
                <w:lang w:eastAsia="en-GB"/>
              </w:rPr>
            </w:pPr>
            <w:r w:rsidRPr="000D5584">
              <w:rPr>
                <w:rFonts w:ascii="Arial" w:hAnsi="Arial" w:cs="Arial"/>
                <w:lang w:val="en-US" w:eastAsia="en-GB"/>
              </w:rPr>
              <w:t>16</w:t>
            </w:r>
          </w:p>
        </w:tc>
        <w:tc>
          <w:tcPr>
            <w:tcW w:w="508" w:type="dxa"/>
            <w:vMerge w:val="restart"/>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w:t>
            </w:r>
          </w:p>
        </w:tc>
      </w:tr>
      <w:tr w:rsidR="000D5584" w:rsidRPr="000D5584" w:rsidTr="000D5584">
        <w:trPr>
          <w:trHeight w:val="312"/>
        </w:trPr>
        <w:tc>
          <w:tcPr>
            <w:tcW w:w="485" w:type="dxa"/>
            <w:vMerge/>
            <w:vAlign w:val="center"/>
          </w:tcPr>
          <w:p w:rsidR="00CB0B7D" w:rsidRPr="000D5584" w:rsidRDefault="00CB0B7D" w:rsidP="00D16109">
            <w:pPr>
              <w:spacing w:line="360" w:lineRule="auto"/>
              <w:rPr>
                <w:rFonts w:ascii="Arial" w:hAnsi="Arial" w:cs="Arial"/>
                <w:b/>
                <w:lang w:val="en-US" w:eastAsia="en-GB"/>
              </w:rPr>
            </w:pPr>
          </w:p>
        </w:tc>
        <w:tc>
          <w:tcPr>
            <w:tcW w:w="307" w:type="dxa"/>
            <w:vMerge/>
          </w:tcPr>
          <w:p w:rsidR="00CB0B7D" w:rsidRPr="000D5584" w:rsidRDefault="00CB0B7D" w:rsidP="00D16109">
            <w:pPr>
              <w:spacing w:line="360" w:lineRule="auto"/>
              <w:rPr>
                <w:rFonts w:ascii="Arial" w:hAnsi="Arial" w:cs="Arial"/>
                <w:lang w:val="en-US" w:eastAsia="en-GB"/>
              </w:rPr>
            </w:pPr>
          </w:p>
        </w:tc>
        <w:tc>
          <w:tcPr>
            <w:tcW w:w="506" w:type="dxa"/>
            <w:vMerge/>
            <w:vAlign w:val="center"/>
          </w:tcPr>
          <w:p w:rsidR="00CB0B7D" w:rsidRPr="000D5584" w:rsidRDefault="00CB0B7D" w:rsidP="00D16109">
            <w:pPr>
              <w:spacing w:line="360" w:lineRule="auto"/>
              <w:rPr>
                <w:rFonts w:ascii="Arial" w:hAnsi="Arial" w:cs="Arial"/>
                <w:lang w:val="en-US" w:eastAsia="en-GB"/>
              </w:rPr>
            </w:pPr>
          </w:p>
        </w:tc>
        <w:tc>
          <w:tcPr>
            <w:tcW w:w="505" w:type="dxa"/>
            <w:vMerge/>
            <w:vAlign w:val="center"/>
          </w:tcPr>
          <w:p w:rsidR="00CB0B7D" w:rsidRPr="000D5584" w:rsidRDefault="00CB0B7D" w:rsidP="00D16109">
            <w:pPr>
              <w:spacing w:line="360" w:lineRule="auto"/>
              <w:rPr>
                <w:rFonts w:ascii="Arial" w:hAnsi="Arial" w:cs="Arial"/>
                <w:lang w:val="en-US" w:eastAsia="en-GB"/>
              </w:rPr>
            </w:pPr>
          </w:p>
        </w:tc>
        <w:tc>
          <w:tcPr>
            <w:tcW w:w="631" w:type="dxa"/>
            <w:vMerge/>
            <w:vAlign w:val="center"/>
          </w:tcPr>
          <w:p w:rsidR="00CB0B7D" w:rsidRPr="000D5584" w:rsidRDefault="00CB0B7D" w:rsidP="00D16109">
            <w:pPr>
              <w:spacing w:line="360" w:lineRule="auto"/>
              <w:rPr>
                <w:rFonts w:ascii="Arial" w:hAnsi="Arial" w:cs="Arial"/>
                <w:lang w:val="en-US" w:eastAsia="en-GB"/>
              </w:rPr>
            </w:pPr>
          </w:p>
        </w:tc>
        <w:tc>
          <w:tcPr>
            <w:tcW w:w="306" w:type="dxa"/>
            <w:vMerge/>
            <w:vAlign w:val="center"/>
          </w:tcPr>
          <w:p w:rsidR="00CB0B7D" w:rsidRPr="000D5584" w:rsidRDefault="00CB0B7D" w:rsidP="00D16109">
            <w:pPr>
              <w:spacing w:line="360" w:lineRule="auto"/>
              <w:rPr>
                <w:rFonts w:ascii="Arial" w:hAnsi="Arial" w:cs="Arial"/>
                <w:lang w:val="en-US" w:eastAsia="en-GB"/>
              </w:rPr>
            </w:pPr>
          </w:p>
        </w:tc>
        <w:tc>
          <w:tcPr>
            <w:tcW w:w="628" w:type="dxa"/>
            <w:shd w:val="clear" w:color="auto" w:fill="auto"/>
            <w:vAlign w:val="center"/>
          </w:tcPr>
          <w:p w:rsidR="00CB0B7D" w:rsidRPr="000D5584" w:rsidRDefault="00CB0B7D" w:rsidP="00D16109">
            <w:pPr>
              <w:spacing w:line="360" w:lineRule="auto"/>
              <w:rPr>
                <w:rFonts w:ascii="Arial" w:hAnsi="Arial" w:cs="Arial"/>
                <w:lang w:eastAsia="en-GB"/>
              </w:rPr>
            </w:pPr>
            <w:r w:rsidRPr="000D5584">
              <w:rPr>
                <w:rFonts w:ascii="Arial" w:hAnsi="Arial" w:cs="Arial"/>
                <w:lang w:eastAsia="en-GB"/>
              </w:rPr>
              <w:t>9</w:t>
            </w:r>
          </w:p>
        </w:tc>
        <w:tc>
          <w:tcPr>
            <w:tcW w:w="505" w:type="dxa"/>
            <w:vMerge/>
            <w:shd w:val="clear" w:color="auto" w:fill="auto"/>
            <w:vAlign w:val="center"/>
          </w:tcPr>
          <w:p w:rsidR="00CB0B7D" w:rsidRPr="000D5584" w:rsidRDefault="00CB0B7D" w:rsidP="00D16109">
            <w:pPr>
              <w:spacing w:line="360" w:lineRule="auto"/>
              <w:rPr>
                <w:rFonts w:ascii="Arial" w:hAnsi="Arial" w:cs="Arial"/>
                <w:lang w:val="en-US" w:eastAsia="en-GB"/>
              </w:rPr>
            </w:pPr>
          </w:p>
        </w:tc>
        <w:tc>
          <w:tcPr>
            <w:tcW w:w="630" w:type="dxa"/>
            <w:shd w:val="clear" w:color="auto" w:fill="auto"/>
            <w:vAlign w:val="center"/>
          </w:tcPr>
          <w:p w:rsidR="00CB0B7D" w:rsidRPr="000D5584" w:rsidRDefault="00CB0B7D" w:rsidP="00D16109">
            <w:pPr>
              <w:spacing w:line="360" w:lineRule="auto"/>
              <w:rPr>
                <w:rFonts w:ascii="Arial" w:hAnsi="Arial" w:cs="Arial"/>
                <w:lang w:eastAsia="en-GB"/>
              </w:rPr>
            </w:pPr>
            <w:r w:rsidRPr="000D5584">
              <w:rPr>
                <w:rFonts w:ascii="Arial" w:hAnsi="Arial" w:cs="Arial"/>
                <w:lang w:eastAsia="en-GB"/>
              </w:rPr>
              <w:t>9</w:t>
            </w:r>
          </w:p>
        </w:tc>
        <w:tc>
          <w:tcPr>
            <w:tcW w:w="306" w:type="dxa"/>
            <w:vMerge/>
          </w:tcPr>
          <w:p w:rsidR="00CB0B7D" w:rsidRPr="000D5584" w:rsidRDefault="00CB0B7D" w:rsidP="00D16109">
            <w:pPr>
              <w:spacing w:line="360" w:lineRule="auto"/>
              <w:rPr>
                <w:rFonts w:ascii="Arial" w:hAnsi="Arial" w:cs="Arial"/>
                <w:lang w:val="en-US" w:eastAsia="en-GB"/>
              </w:rPr>
            </w:pPr>
          </w:p>
        </w:tc>
        <w:tc>
          <w:tcPr>
            <w:tcW w:w="628" w:type="dxa"/>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7</w:t>
            </w:r>
          </w:p>
        </w:tc>
        <w:tc>
          <w:tcPr>
            <w:tcW w:w="505" w:type="dxa"/>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2</w:t>
            </w:r>
          </w:p>
        </w:tc>
        <w:tc>
          <w:tcPr>
            <w:tcW w:w="505" w:type="dxa"/>
            <w:vMerge/>
            <w:vAlign w:val="center"/>
          </w:tcPr>
          <w:p w:rsidR="00CB0B7D" w:rsidRPr="000D5584" w:rsidRDefault="00CB0B7D" w:rsidP="00D16109">
            <w:pPr>
              <w:spacing w:line="360" w:lineRule="auto"/>
              <w:rPr>
                <w:rFonts w:ascii="Arial" w:hAnsi="Arial" w:cs="Arial"/>
                <w:lang w:val="en-US" w:eastAsia="en-GB"/>
              </w:rPr>
            </w:pPr>
          </w:p>
        </w:tc>
        <w:tc>
          <w:tcPr>
            <w:tcW w:w="505" w:type="dxa"/>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w:t>
            </w:r>
          </w:p>
        </w:tc>
        <w:tc>
          <w:tcPr>
            <w:tcW w:w="505" w:type="dxa"/>
            <w:vMerge/>
            <w:vAlign w:val="center"/>
          </w:tcPr>
          <w:p w:rsidR="00CB0B7D" w:rsidRPr="000D5584" w:rsidRDefault="00CB0B7D" w:rsidP="00D16109">
            <w:pPr>
              <w:spacing w:line="360" w:lineRule="auto"/>
              <w:rPr>
                <w:rFonts w:ascii="Arial" w:hAnsi="Arial" w:cs="Arial"/>
                <w:lang w:val="en-US" w:eastAsia="en-GB"/>
              </w:rPr>
            </w:pPr>
          </w:p>
        </w:tc>
        <w:tc>
          <w:tcPr>
            <w:tcW w:w="632" w:type="dxa"/>
            <w:shd w:val="clear" w:color="auto" w:fill="auto"/>
            <w:vAlign w:val="center"/>
          </w:tcPr>
          <w:p w:rsidR="00CB0B7D" w:rsidRPr="000D5584" w:rsidRDefault="00CB0B7D" w:rsidP="00D16109">
            <w:pPr>
              <w:spacing w:line="360" w:lineRule="auto"/>
              <w:rPr>
                <w:rFonts w:ascii="Arial" w:hAnsi="Arial" w:cs="Arial"/>
                <w:lang w:eastAsia="en-GB"/>
              </w:rPr>
            </w:pPr>
            <w:r w:rsidRPr="000D5584">
              <w:rPr>
                <w:rFonts w:ascii="Arial" w:hAnsi="Arial" w:cs="Arial"/>
                <w:lang w:eastAsia="en-GB"/>
              </w:rPr>
              <w:t>9</w:t>
            </w:r>
          </w:p>
        </w:tc>
        <w:tc>
          <w:tcPr>
            <w:tcW w:w="306" w:type="dxa"/>
            <w:vMerge/>
          </w:tcPr>
          <w:p w:rsidR="00CB0B7D" w:rsidRPr="000D5584" w:rsidRDefault="00CB0B7D" w:rsidP="00D16109">
            <w:pPr>
              <w:spacing w:line="360" w:lineRule="auto"/>
              <w:rPr>
                <w:rFonts w:ascii="Arial" w:hAnsi="Arial" w:cs="Arial"/>
                <w:lang w:val="en-US" w:eastAsia="en-GB"/>
              </w:rPr>
            </w:pPr>
          </w:p>
        </w:tc>
        <w:tc>
          <w:tcPr>
            <w:tcW w:w="628" w:type="dxa"/>
            <w:vMerge/>
            <w:vAlign w:val="center"/>
          </w:tcPr>
          <w:p w:rsidR="00CB0B7D" w:rsidRPr="000D5584" w:rsidRDefault="00CB0B7D" w:rsidP="00D16109">
            <w:pPr>
              <w:spacing w:line="360" w:lineRule="auto"/>
              <w:rPr>
                <w:rFonts w:ascii="Arial" w:hAnsi="Arial" w:cs="Arial"/>
                <w:lang w:val="en-US" w:eastAsia="en-GB"/>
              </w:rPr>
            </w:pPr>
          </w:p>
        </w:tc>
        <w:tc>
          <w:tcPr>
            <w:tcW w:w="587" w:type="dxa"/>
            <w:vMerge/>
            <w:vAlign w:val="center"/>
          </w:tcPr>
          <w:p w:rsidR="00CB0B7D" w:rsidRPr="000D5584" w:rsidRDefault="00CB0B7D" w:rsidP="00D16109">
            <w:pPr>
              <w:spacing w:line="360" w:lineRule="auto"/>
              <w:rPr>
                <w:rFonts w:ascii="Arial" w:hAnsi="Arial" w:cs="Arial"/>
                <w:lang w:val="en-US" w:eastAsia="en-GB"/>
              </w:rPr>
            </w:pPr>
          </w:p>
        </w:tc>
        <w:tc>
          <w:tcPr>
            <w:tcW w:w="622" w:type="dxa"/>
            <w:vMerge/>
            <w:vAlign w:val="center"/>
          </w:tcPr>
          <w:p w:rsidR="00CB0B7D" w:rsidRPr="000D5584" w:rsidRDefault="00CB0B7D" w:rsidP="00D16109">
            <w:pPr>
              <w:spacing w:line="360" w:lineRule="auto"/>
              <w:rPr>
                <w:rFonts w:ascii="Arial" w:hAnsi="Arial" w:cs="Arial"/>
                <w:lang w:val="en-US" w:eastAsia="en-GB"/>
              </w:rPr>
            </w:pPr>
          </w:p>
        </w:tc>
        <w:tc>
          <w:tcPr>
            <w:tcW w:w="508" w:type="dxa"/>
            <w:vMerge/>
            <w:vAlign w:val="center"/>
          </w:tcPr>
          <w:p w:rsidR="00CB0B7D" w:rsidRPr="000D5584" w:rsidRDefault="00CB0B7D" w:rsidP="00D16109">
            <w:pPr>
              <w:spacing w:line="360" w:lineRule="auto"/>
              <w:rPr>
                <w:rFonts w:ascii="Arial" w:hAnsi="Arial" w:cs="Arial"/>
                <w:lang w:val="en-US" w:eastAsia="en-GB"/>
              </w:rPr>
            </w:pPr>
          </w:p>
        </w:tc>
      </w:tr>
      <w:tr w:rsidR="000D5584" w:rsidRPr="000D5584" w:rsidTr="000D5584">
        <w:trPr>
          <w:trHeight w:val="312"/>
        </w:trPr>
        <w:tc>
          <w:tcPr>
            <w:tcW w:w="485" w:type="dxa"/>
            <w:vMerge w:val="restart"/>
            <w:vAlign w:val="center"/>
          </w:tcPr>
          <w:p w:rsidR="00CB0B7D" w:rsidRPr="000D5584" w:rsidRDefault="00CB0B7D" w:rsidP="00D16109">
            <w:pPr>
              <w:spacing w:line="360" w:lineRule="auto"/>
              <w:rPr>
                <w:rFonts w:ascii="Arial" w:hAnsi="Arial" w:cs="Arial"/>
                <w:b/>
                <w:vertAlign w:val="superscript"/>
                <w:lang w:val="en-US" w:eastAsia="en-GB"/>
              </w:rPr>
            </w:pPr>
            <w:r w:rsidRPr="000D5584">
              <w:rPr>
                <w:rFonts w:ascii="Arial" w:hAnsi="Arial" w:cs="Arial"/>
                <w:b/>
                <w:lang w:val="en-US" w:eastAsia="en-GB"/>
              </w:rPr>
              <w:t>I</w:t>
            </w:r>
            <w:r w:rsidRPr="000D5584">
              <w:rPr>
                <w:rFonts w:ascii="Arial" w:hAnsi="Arial" w:cs="Arial"/>
                <w:b/>
                <w:vertAlign w:val="superscript"/>
                <w:lang w:val="en-US" w:eastAsia="en-GB"/>
              </w:rPr>
              <w:t>5</w:t>
            </w:r>
          </w:p>
        </w:tc>
        <w:tc>
          <w:tcPr>
            <w:tcW w:w="307" w:type="dxa"/>
            <w:vMerge w:val="restart"/>
          </w:tcPr>
          <w:p w:rsidR="00CB0B7D" w:rsidRPr="000D5584" w:rsidRDefault="00CB0B7D" w:rsidP="00D16109">
            <w:pPr>
              <w:spacing w:line="360" w:lineRule="auto"/>
              <w:rPr>
                <w:rFonts w:ascii="Arial" w:hAnsi="Arial" w:cs="Arial"/>
                <w:lang w:val="en-US" w:eastAsia="en-GB"/>
              </w:rPr>
            </w:pPr>
          </w:p>
        </w:tc>
        <w:tc>
          <w:tcPr>
            <w:tcW w:w="506" w:type="dxa"/>
            <w:vMerge w:val="restart"/>
            <w:vAlign w:val="center"/>
          </w:tcPr>
          <w:p w:rsidR="00CB0B7D" w:rsidRPr="000D5584" w:rsidRDefault="00CB0B7D" w:rsidP="00D16109">
            <w:pPr>
              <w:spacing w:line="360" w:lineRule="auto"/>
              <w:rPr>
                <w:rFonts w:ascii="Arial" w:hAnsi="Arial" w:cs="Arial"/>
                <w:lang w:eastAsia="en-GB"/>
              </w:rPr>
            </w:pPr>
            <w:r w:rsidRPr="000D5584">
              <w:rPr>
                <w:rFonts w:ascii="Arial" w:hAnsi="Arial" w:cs="Arial"/>
                <w:lang w:eastAsia="en-GB"/>
              </w:rPr>
              <w:t>5</w:t>
            </w:r>
          </w:p>
        </w:tc>
        <w:tc>
          <w:tcPr>
            <w:tcW w:w="505" w:type="dxa"/>
            <w:vMerge w:val="restart"/>
            <w:vAlign w:val="center"/>
          </w:tcPr>
          <w:p w:rsidR="00CB0B7D" w:rsidRPr="000D5584" w:rsidRDefault="00CB0B7D" w:rsidP="00D16109">
            <w:pPr>
              <w:spacing w:line="360" w:lineRule="auto"/>
              <w:rPr>
                <w:rFonts w:ascii="Arial" w:hAnsi="Arial" w:cs="Arial"/>
                <w:lang w:eastAsia="en-GB"/>
              </w:rPr>
            </w:pPr>
            <w:r w:rsidRPr="000D5584">
              <w:rPr>
                <w:rFonts w:ascii="Arial" w:hAnsi="Arial" w:cs="Arial"/>
                <w:lang w:eastAsia="en-GB"/>
              </w:rPr>
              <w:t>9</w:t>
            </w:r>
          </w:p>
        </w:tc>
        <w:tc>
          <w:tcPr>
            <w:tcW w:w="631" w:type="dxa"/>
            <w:vMerge w:val="restart"/>
            <w:vAlign w:val="center"/>
          </w:tcPr>
          <w:p w:rsidR="00CB0B7D" w:rsidRPr="000D5584" w:rsidRDefault="00CB0B7D" w:rsidP="00D16109">
            <w:pPr>
              <w:spacing w:line="360" w:lineRule="auto"/>
              <w:rPr>
                <w:rFonts w:ascii="Arial" w:hAnsi="Arial" w:cs="Arial"/>
                <w:lang w:eastAsia="en-GB"/>
              </w:rPr>
            </w:pPr>
            <w:r w:rsidRPr="000D5584">
              <w:rPr>
                <w:rFonts w:ascii="Arial" w:hAnsi="Arial" w:cs="Arial"/>
                <w:lang w:eastAsia="en-GB"/>
              </w:rPr>
              <w:t>14</w:t>
            </w:r>
          </w:p>
        </w:tc>
        <w:tc>
          <w:tcPr>
            <w:tcW w:w="306" w:type="dxa"/>
            <w:vMerge w:val="restart"/>
            <w:vAlign w:val="center"/>
          </w:tcPr>
          <w:p w:rsidR="00CB0B7D" w:rsidRPr="000D5584" w:rsidRDefault="00CB0B7D" w:rsidP="00D16109">
            <w:pPr>
              <w:spacing w:line="360" w:lineRule="auto"/>
              <w:rPr>
                <w:rFonts w:ascii="Arial" w:hAnsi="Arial" w:cs="Arial"/>
                <w:lang w:val="en-US" w:eastAsia="en-GB"/>
              </w:rPr>
            </w:pPr>
          </w:p>
        </w:tc>
        <w:tc>
          <w:tcPr>
            <w:tcW w:w="628" w:type="dxa"/>
            <w:shd w:val="clear" w:color="auto" w:fill="auto"/>
            <w:vAlign w:val="center"/>
          </w:tcPr>
          <w:p w:rsidR="00CB0B7D" w:rsidRPr="000D5584" w:rsidRDefault="00CB0B7D" w:rsidP="00D16109">
            <w:pPr>
              <w:spacing w:line="360" w:lineRule="auto"/>
              <w:rPr>
                <w:rFonts w:ascii="Arial" w:hAnsi="Arial" w:cs="Arial"/>
                <w:lang w:eastAsia="en-GB"/>
              </w:rPr>
            </w:pPr>
            <w:r w:rsidRPr="000D5584">
              <w:rPr>
                <w:rFonts w:ascii="Arial" w:hAnsi="Arial" w:cs="Arial"/>
                <w:lang w:eastAsia="en-GB"/>
              </w:rPr>
              <w:t>14</w:t>
            </w:r>
          </w:p>
        </w:tc>
        <w:tc>
          <w:tcPr>
            <w:tcW w:w="505" w:type="dxa"/>
            <w:vMerge w:val="restart"/>
            <w:shd w:val="clear" w:color="auto" w:fill="auto"/>
            <w:vAlign w:val="center"/>
          </w:tcPr>
          <w:p w:rsidR="00CB0B7D" w:rsidRPr="000D5584" w:rsidRDefault="00CB0B7D" w:rsidP="00D16109">
            <w:pPr>
              <w:spacing w:line="360" w:lineRule="auto"/>
              <w:rPr>
                <w:rFonts w:ascii="Arial" w:hAnsi="Arial" w:cs="Arial"/>
                <w:lang w:val="en-US" w:eastAsia="en-GB"/>
              </w:rPr>
            </w:pPr>
          </w:p>
        </w:tc>
        <w:tc>
          <w:tcPr>
            <w:tcW w:w="630" w:type="dxa"/>
            <w:shd w:val="clear" w:color="auto" w:fill="auto"/>
            <w:vAlign w:val="center"/>
          </w:tcPr>
          <w:p w:rsidR="00CB0B7D" w:rsidRPr="000D5584" w:rsidRDefault="00CB0B7D" w:rsidP="00D16109">
            <w:pPr>
              <w:spacing w:line="360" w:lineRule="auto"/>
              <w:rPr>
                <w:rFonts w:ascii="Arial" w:hAnsi="Arial" w:cs="Arial"/>
                <w:lang w:eastAsia="en-GB"/>
              </w:rPr>
            </w:pPr>
            <w:r w:rsidRPr="000D5584">
              <w:rPr>
                <w:rFonts w:ascii="Arial" w:hAnsi="Arial" w:cs="Arial"/>
                <w:lang w:eastAsia="en-GB"/>
              </w:rPr>
              <w:t>14</w:t>
            </w:r>
          </w:p>
        </w:tc>
        <w:tc>
          <w:tcPr>
            <w:tcW w:w="306" w:type="dxa"/>
            <w:vMerge w:val="restart"/>
          </w:tcPr>
          <w:p w:rsidR="00CB0B7D" w:rsidRPr="000D5584" w:rsidRDefault="00CB0B7D" w:rsidP="00D16109">
            <w:pPr>
              <w:spacing w:line="360" w:lineRule="auto"/>
              <w:rPr>
                <w:rFonts w:ascii="Arial" w:hAnsi="Arial" w:cs="Arial"/>
                <w:lang w:val="en-US" w:eastAsia="en-GB"/>
              </w:rPr>
            </w:pPr>
          </w:p>
        </w:tc>
        <w:tc>
          <w:tcPr>
            <w:tcW w:w="628" w:type="dxa"/>
            <w:vAlign w:val="center"/>
          </w:tcPr>
          <w:p w:rsidR="00CB0B7D" w:rsidRPr="000D5584" w:rsidRDefault="00CB0B7D" w:rsidP="00D16109">
            <w:pPr>
              <w:spacing w:line="360" w:lineRule="auto"/>
              <w:rPr>
                <w:rFonts w:ascii="Arial" w:hAnsi="Arial" w:cs="Arial"/>
                <w:lang w:eastAsia="en-GB"/>
              </w:rPr>
            </w:pPr>
            <w:r w:rsidRPr="000D5584">
              <w:rPr>
                <w:rFonts w:ascii="Arial" w:hAnsi="Arial" w:cs="Arial"/>
                <w:lang w:eastAsia="en-GB"/>
              </w:rPr>
              <w:t>12</w:t>
            </w:r>
          </w:p>
        </w:tc>
        <w:tc>
          <w:tcPr>
            <w:tcW w:w="505" w:type="dxa"/>
            <w:vMerge w:val="restart"/>
            <w:vAlign w:val="center"/>
          </w:tcPr>
          <w:p w:rsidR="00CB0B7D" w:rsidRPr="000D5584" w:rsidRDefault="00CB0B7D" w:rsidP="00D16109">
            <w:pPr>
              <w:spacing w:line="360" w:lineRule="auto"/>
              <w:rPr>
                <w:rFonts w:ascii="Arial" w:hAnsi="Arial" w:cs="Arial"/>
                <w:lang w:val="en-US" w:eastAsia="en-GB"/>
              </w:rPr>
            </w:pPr>
          </w:p>
        </w:tc>
        <w:tc>
          <w:tcPr>
            <w:tcW w:w="505" w:type="dxa"/>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1</w:t>
            </w:r>
          </w:p>
        </w:tc>
        <w:tc>
          <w:tcPr>
            <w:tcW w:w="505" w:type="dxa"/>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1</w:t>
            </w:r>
          </w:p>
        </w:tc>
        <w:tc>
          <w:tcPr>
            <w:tcW w:w="505" w:type="dxa"/>
            <w:vMerge w:val="restart"/>
            <w:vAlign w:val="center"/>
          </w:tcPr>
          <w:p w:rsidR="00CB0B7D" w:rsidRPr="000D5584" w:rsidRDefault="00CB0B7D" w:rsidP="00D16109">
            <w:pPr>
              <w:spacing w:line="360" w:lineRule="auto"/>
              <w:rPr>
                <w:rFonts w:ascii="Arial" w:hAnsi="Arial" w:cs="Arial"/>
                <w:lang w:val="en-US" w:eastAsia="en-GB"/>
              </w:rPr>
            </w:pPr>
          </w:p>
        </w:tc>
        <w:tc>
          <w:tcPr>
            <w:tcW w:w="632" w:type="dxa"/>
            <w:shd w:val="clear" w:color="auto" w:fill="auto"/>
            <w:vAlign w:val="center"/>
          </w:tcPr>
          <w:p w:rsidR="00CB0B7D" w:rsidRPr="000D5584" w:rsidRDefault="00CB0B7D" w:rsidP="00D16109">
            <w:pPr>
              <w:spacing w:line="360" w:lineRule="auto"/>
              <w:rPr>
                <w:rFonts w:ascii="Arial" w:hAnsi="Arial" w:cs="Arial"/>
                <w:lang w:eastAsia="en-GB"/>
              </w:rPr>
            </w:pPr>
            <w:r w:rsidRPr="000D5584">
              <w:rPr>
                <w:rFonts w:ascii="Arial" w:hAnsi="Arial" w:cs="Arial"/>
                <w:lang w:val="en-US" w:eastAsia="en-GB"/>
              </w:rPr>
              <w:t>1</w:t>
            </w:r>
            <w:r w:rsidRPr="000D5584">
              <w:rPr>
                <w:rFonts w:ascii="Arial" w:hAnsi="Arial" w:cs="Arial"/>
                <w:lang w:eastAsia="en-GB"/>
              </w:rPr>
              <w:t>4</w:t>
            </w:r>
          </w:p>
        </w:tc>
        <w:tc>
          <w:tcPr>
            <w:tcW w:w="306" w:type="dxa"/>
            <w:vMerge w:val="restart"/>
          </w:tcPr>
          <w:p w:rsidR="00CB0B7D" w:rsidRPr="000D5584" w:rsidRDefault="00CB0B7D" w:rsidP="00D16109">
            <w:pPr>
              <w:spacing w:line="360" w:lineRule="auto"/>
              <w:rPr>
                <w:rFonts w:ascii="Arial" w:hAnsi="Arial" w:cs="Arial"/>
                <w:lang w:val="en-US" w:eastAsia="en-GB"/>
              </w:rPr>
            </w:pPr>
          </w:p>
        </w:tc>
        <w:tc>
          <w:tcPr>
            <w:tcW w:w="628" w:type="dxa"/>
            <w:vMerge w:val="restart"/>
            <w:vAlign w:val="center"/>
          </w:tcPr>
          <w:p w:rsidR="00CB0B7D" w:rsidRPr="000D5584" w:rsidRDefault="00CB0B7D" w:rsidP="00D16109">
            <w:pPr>
              <w:spacing w:line="360" w:lineRule="auto"/>
              <w:rPr>
                <w:rFonts w:ascii="Arial" w:hAnsi="Arial" w:cs="Arial"/>
                <w:lang w:eastAsia="en-GB"/>
              </w:rPr>
            </w:pPr>
            <w:r w:rsidRPr="000D5584">
              <w:rPr>
                <w:rFonts w:ascii="Arial" w:hAnsi="Arial" w:cs="Arial"/>
                <w:lang w:val="en-US" w:eastAsia="en-GB"/>
              </w:rPr>
              <w:t>1</w:t>
            </w:r>
            <w:r w:rsidRPr="000D5584">
              <w:rPr>
                <w:rFonts w:ascii="Arial" w:hAnsi="Arial" w:cs="Arial"/>
                <w:lang w:eastAsia="en-GB"/>
              </w:rPr>
              <w:t>4</w:t>
            </w:r>
          </w:p>
        </w:tc>
        <w:tc>
          <w:tcPr>
            <w:tcW w:w="587" w:type="dxa"/>
            <w:vMerge w:val="restart"/>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w:t>
            </w:r>
          </w:p>
        </w:tc>
        <w:tc>
          <w:tcPr>
            <w:tcW w:w="622" w:type="dxa"/>
            <w:vMerge w:val="restart"/>
            <w:vAlign w:val="center"/>
          </w:tcPr>
          <w:p w:rsidR="00CB0B7D" w:rsidRPr="000D5584" w:rsidRDefault="00CB0B7D" w:rsidP="00D16109">
            <w:pPr>
              <w:spacing w:line="360" w:lineRule="auto"/>
              <w:rPr>
                <w:rFonts w:ascii="Arial" w:hAnsi="Arial" w:cs="Arial"/>
                <w:lang w:eastAsia="en-GB"/>
              </w:rPr>
            </w:pPr>
            <w:r w:rsidRPr="000D5584">
              <w:rPr>
                <w:rFonts w:ascii="Arial" w:hAnsi="Arial" w:cs="Arial"/>
                <w:lang w:eastAsia="en-GB"/>
              </w:rPr>
              <w:t>14</w:t>
            </w:r>
          </w:p>
        </w:tc>
        <w:tc>
          <w:tcPr>
            <w:tcW w:w="508" w:type="dxa"/>
            <w:vMerge w:val="restart"/>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w:t>
            </w:r>
          </w:p>
        </w:tc>
      </w:tr>
      <w:tr w:rsidR="000D5584" w:rsidRPr="000D5584" w:rsidTr="000D5584">
        <w:trPr>
          <w:trHeight w:val="312"/>
        </w:trPr>
        <w:tc>
          <w:tcPr>
            <w:tcW w:w="485" w:type="dxa"/>
            <w:vMerge/>
            <w:vAlign w:val="center"/>
          </w:tcPr>
          <w:p w:rsidR="00CB0B7D" w:rsidRPr="000D5584" w:rsidRDefault="00CB0B7D" w:rsidP="00D16109">
            <w:pPr>
              <w:spacing w:line="360" w:lineRule="auto"/>
              <w:rPr>
                <w:rFonts w:ascii="Arial" w:hAnsi="Arial" w:cs="Arial"/>
                <w:b/>
                <w:lang w:val="en-US" w:eastAsia="en-GB"/>
              </w:rPr>
            </w:pPr>
          </w:p>
        </w:tc>
        <w:tc>
          <w:tcPr>
            <w:tcW w:w="307" w:type="dxa"/>
            <w:vMerge/>
          </w:tcPr>
          <w:p w:rsidR="00CB0B7D" w:rsidRPr="000D5584" w:rsidRDefault="00CB0B7D" w:rsidP="00D16109">
            <w:pPr>
              <w:spacing w:line="360" w:lineRule="auto"/>
              <w:rPr>
                <w:rFonts w:ascii="Arial" w:hAnsi="Arial" w:cs="Arial"/>
                <w:lang w:val="en-US" w:eastAsia="en-GB"/>
              </w:rPr>
            </w:pPr>
          </w:p>
        </w:tc>
        <w:tc>
          <w:tcPr>
            <w:tcW w:w="506" w:type="dxa"/>
            <w:vMerge/>
            <w:vAlign w:val="center"/>
          </w:tcPr>
          <w:p w:rsidR="00CB0B7D" w:rsidRPr="000D5584" w:rsidRDefault="00CB0B7D" w:rsidP="00D16109">
            <w:pPr>
              <w:spacing w:line="360" w:lineRule="auto"/>
              <w:rPr>
                <w:rFonts w:ascii="Arial" w:hAnsi="Arial" w:cs="Arial"/>
                <w:color w:val="FF0000"/>
                <w:lang w:val="en-US" w:eastAsia="en-GB"/>
              </w:rPr>
            </w:pPr>
          </w:p>
        </w:tc>
        <w:tc>
          <w:tcPr>
            <w:tcW w:w="505" w:type="dxa"/>
            <w:vMerge/>
            <w:vAlign w:val="center"/>
          </w:tcPr>
          <w:p w:rsidR="00CB0B7D" w:rsidRPr="000D5584" w:rsidRDefault="00CB0B7D" w:rsidP="00D16109">
            <w:pPr>
              <w:spacing w:line="360" w:lineRule="auto"/>
              <w:rPr>
                <w:rFonts w:ascii="Arial" w:hAnsi="Arial" w:cs="Arial"/>
                <w:color w:val="FF0000"/>
                <w:lang w:val="en-US" w:eastAsia="en-GB"/>
              </w:rPr>
            </w:pPr>
          </w:p>
        </w:tc>
        <w:tc>
          <w:tcPr>
            <w:tcW w:w="631" w:type="dxa"/>
            <w:vMerge/>
            <w:vAlign w:val="center"/>
          </w:tcPr>
          <w:p w:rsidR="00CB0B7D" w:rsidRPr="000D5584" w:rsidRDefault="00CB0B7D" w:rsidP="00D16109">
            <w:pPr>
              <w:spacing w:line="360" w:lineRule="auto"/>
              <w:rPr>
                <w:rFonts w:ascii="Arial" w:hAnsi="Arial" w:cs="Arial"/>
                <w:color w:val="FF0000"/>
                <w:lang w:val="en-US" w:eastAsia="en-GB"/>
              </w:rPr>
            </w:pPr>
          </w:p>
        </w:tc>
        <w:tc>
          <w:tcPr>
            <w:tcW w:w="306" w:type="dxa"/>
            <w:vMerge/>
            <w:vAlign w:val="center"/>
          </w:tcPr>
          <w:p w:rsidR="00CB0B7D" w:rsidRPr="000D5584" w:rsidRDefault="00CB0B7D" w:rsidP="00D16109">
            <w:pPr>
              <w:spacing w:line="360" w:lineRule="auto"/>
              <w:rPr>
                <w:rFonts w:ascii="Arial" w:hAnsi="Arial" w:cs="Arial"/>
                <w:color w:val="FF0000"/>
                <w:lang w:val="en-US" w:eastAsia="en-GB"/>
              </w:rPr>
            </w:pPr>
          </w:p>
        </w:tc>
        <w:tc>
          <w:tcPr>
            <w:tcW w:w="628" w:type="dxa"/>
            <w:shd w:val="clear" w:color="auto" w:fill="auto"/>
            <w:vAlign w:val="center"/>
          </w:tcPr>
          <w:p w:rsidR="00CB0B7D" w:rsidRPr="000D5584" w:rsidRDefault="00CB0B7D" w:rsidP="00D16109">
            <w:pPr>
              <w:spacing w:line="360" w:lineRule="auto"/>
              <w:rPr>
                <w:rFonts w:ascii="Arial" w:hAnsi="Arial" w:cs="Arial"/>
                <w:lang w:eastAsia="en-GB"/>
              </w:rPr>
            </w:pPr>
            <w:r w:rsidRPr="000D5584">
              <w:rPr>
                <w:rFonts w:ascii="Arial" w:hAnsi="Arial" w:cs="Arial"/>
                <w:lang w:eastAsia="en-GB"/>
              </w:rPr>
              <w:t>9</w:t>
            </w:r>
          </w:p>
        </w:tc>
        <w:tc>
          <w:tcPr>
            <w:tcW w:w="505" w:type="dxa"/>
            <w:vMerge/>
            <w:shd w:val="clear" w:color="auto" w:fill="auto"/>
            <w:vAlign w:val="center"/>
          </w:tcPr>
          <w:p w:rsidR="00CB0B7D" w:rsidRPr="000D5584" w:rsidRDefault="00CB0B7D" w:rsidP="00D16109">
            <w:pPr>
              <w:spacing w:line="360" w:lineRule="auto"/>
              <w:rPr>
                <w:rFonts w:ascii="Arial" w:hAnsi="Arial" w:cs="Arial"/>
                <w:lang w:val="en-US" w:eastAsia="en-GB"/>
              </w:rPr>
            </w:pPr>
          </w:p>
        </w:tc>
        <w:tc>
          <w:tcPr>
            <w:tcW w:w="630" w:type="dxa"/>
            <w:shd w:val="clear" w:color="auto" w:fill="auto"/>
            <w:vAlign w:val="center"/>
          </w:tcPr>
          <w:p w:rsidR="00CB0B7D" w:rsidRPr="000D5584" w:rsidRDefault="00CB0B7D" w:rsidP="00D16109">
            <w:pPr>
              <w:spacing w:line="360" w:lineRule="auto"/>
              <w:rPr>
                <w:rFonts w:ascii="Arial" w:hAnsi="Arial" w:cs="Arial"/>
                <w:lang w:eastAsia="en-GB"/>
              </w:rPr>
            </w:pPr>
            <w:r w:rsidRPr="000D5584">
              <w:rPr>
                <w:rFonts w:ascii="Arial" w:hAnsi="Arial" w:cs="Arial"/>
                <w:lang w:eastAsia="en-GB"/>
              </w:rPr>
              <w:t>9</w:t>
            </w:r>
          </w:p>
        </w:tc>
        <w:tc>
          <w:tcPr>
            <w:tcW w:w="306" w:type="dxa"/>
            <w:vMerge/>
          </w:tcPr>
          <w:p w:rsidR="00CB0B7D" w:rsidRPr="000D5584" w:rsidRDefault="00CB0B7D" w:rsidP="00D16109">
            <w:pPr>
              <w:spacing w:line="360" w:lineRule="auto"/>
              <w:rPr>
                <w:rFonts w:ascii="Arial" w:hAnsi="Arial" w:cs="Arial"/>
                <w:lang w:val="en-US" w:eastAsia="en-GB"/>
              </w:rPr>
            </w:pPr>
          </w:p>
        </w:tc>
        <w:tc>
          <w:tcPr>
            <w:tcW w:w="628" w:type="dxa"/>
            <w:vAlign w:val="center"/>
          </w:tcPr>
          <w:p w:rsidR="00CB0B7D" w:rsidRPr="000D5584" w:rsidRDefault="00CB0B7D" w:rsidP="00D16109">
            <w:pPr>
              <w:spacing w:line="360" w:lineRule="auto"/>
              <w:rPr>
                <w:rFonts w:ascii="Arial" w:hAnsi="Arial" w:cs="Arial"/>
                <w:lang w:eastAsia="en-GB"/>
              </w:rPr>
            </w:pPr>
            <w:r w:rsidRPr="000D5584">
              <w:rPr>
                <w:rFonts w:ascii="Arial" w:hAnsi="Arial" w:cs="Arial"/>
                <w:lang w:eastAsia="en-GB"/>
              </w:rPr>
              <w:t>7</w:t>
            </w:r>
          </w:p>
        </w:tc>
        <w:tc>
          <w:tcPr>
            <w:tcW w:w="505" w:type="dxa"/>
            <w:vMerge/>
            <w:vAlign w:val="center"/>
          </w:tcPr>
          <w:p w:rsidR="00CB0B7D" w:rsidRPr="000D5584" w:rsidRDefault="00CB0B7D" w:rsidP="00D16109">
            <w:pPr>
              <w:spacing w:line="360" w:lineRule="auto"/>
              <w:rPr>
                <w:rFonts w:ascii="Arial" w:hAnsi="Arial" w:cs="Arial"/>
                <w:lang w:val="en-US" w:eastAsia="en-GB"/>
              </w:rPr>
            </w:pPr>
          </w:p>
        </w:tc>
        <w:tc>
          <w:tcPr>
            <w:tcW w:w="505" w:type="dxa"/>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1</w:t>
            </w:r>
          </w:p>
        </w:tc>
        <w:tc>
          <w:tcPr>
            <w:tcW w:w="505" w:type="dxa"/>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1</w:t>
            </w:r>
          </w:p>
        </w:tc>
        <w:tc>
          <w:tcPr>
            <w:tcW w:w="505" w:type="dxa"/>
            <w:vMerge/>
            <w:vAlign w:val="center"/>
          </w:tcPr>
          <w:p w:rsidR="00CB0B7D" w:rsidRPr="000D5584" w:rsidRDefault="00CB0B7D" w:rsidP="00D16109">
            <w:pPr>
              <w:spacing w:line="360" w:lineRule="auto"/>
              <w:rPr>
                <w:rFonts w:ascii="Arial" w:hAnsi="Arial" w:cs="Arial"/>
                <w:lang w:val="en-US" w:eastAsia="en-GB"/>
              </w:rPr>
            </w:pPr>
          </w:p>
        </w:tc>
        <w:tc>
          <w:tcPr>
            <w:tcW w:w="632" w:type="dxa"/>
            <w:shd w:val="clear" w:color="auto" w:fill="auto"/>
            <w:vAlign w:val="center"/>
          </w:tcPr>
          <w:p w:rsidR="00CB0B7D" w:rsidRPr="000D5584" w:rsidRDefault="00CB0B7D" w:rsidP="00D16109">
            <w:pPr>
              <w:spacing w:line="360" w:lineRule="auto"/>
              <w:rPr>
                <w:rFonts w:ascii="Arial" w:hAnsi="Arial" w:cs="Arial"/>
                <w:lang w:eastAsia="en-GB"/>
              </w:rPr>
            </w:pPr>
            <w:r w:rsidRPr="000D5584">
              <w:rPr>
                <w:rFonts w:ascii="Arial" w:hAnsi="Arial" w:cs="Arial"/>
                <w:lang w:eastAsia="en-GB"/>
              </w:rPr>
              <w:t>9</w:t>
            </w:r>
          </w:p>
        </w:tc>
        <w:tc>
          <w:tcPr>
            <w:tcW w:w="306" w:type="dxa"/>
            <w:vMerge/>
          </w:tcPr>
          <w:p w:rsidR="00CB0B7D" w:rsidRPr="000D5584" w:rsidRDefault="00CB0B7D" w:rsidP="00D16109">
            <w:pPr>
              <w:spacing w:line="360" w:lineRule="auto"/>
              <w:rPr>
                <w:rFonts w:ascii="Arial" w:hAnsi="Arial" w:cs="Arial"/>
                <w:color w:val="FF0000"/>
                <w:lang w:val="en-US" w:eastAsia="en-GB"/>
              </w:rPr>
            </w:pPr>
          </w:p>
        </w:tc>
        <w:tc>
          <w:tcPr>
            <w:tcW w:w="628" w:type="dxa"/>
            <w:vMerge/>
            <w:vAlign w:val="center"/>
          </w:tcPr>
          <w:p w:rsidR="00CB0B7D" w:rsidRPr="000D5584" w:rsidRDefault="00CB0B7D" w:rsidP="00D16109">
            <w:pPr>
              <w:spacing w:line="360" w:lineRule="auto"/>
              <w:rPr>
                <w:rFonts w:ascii="Arial" w:hAnsi="Arial" w:cs="Arial"/>
                <w:color w:val="FF0000"/>
                <w:lang w:val="en-US" w:eastAsia="en-GB"/>
              </w:rPr>
            </w:pPr>
          </w:p>
        </w:tc>
        <w:tc>
          <w:tcPr>
            <w:tcW w:w="587" w:type="dxa"/>
            <w:vMerge/>
            <w:vAlign w:val="center"/>
          </w:tcPr>
          <w:p w:rsidR="00CB0B7D" w:rsidRPr="000D5584" w:rsidRDefault="00CB0B7D" w:rsidP="00D16109">
            <w:pPr>
              <w:spacing w:line="360" w:lineRule="auto"/>
              <w:rPr>
                <w:rFonts w:ascii="Arial" w:hAnsi="Arial" w:cs="Arial"/>
                <w:color w:val="FF0000"/>
                <w:lang w:val="en-US" w:eastAsia="en-GB"/>
              </w:rPr>
            </w:pPr>
          </w:p>
        </w:tc>
        <w:tc>
          <w:tcPr>
            <w:tcW w:w="622" w:type="dxa"/>
            <w:vMerge/>
            <w:vAlign w:val="center"/>
          </w:tcPr>
          <w:p w:rsidR="00CB0B7D" w:rsidRPr="000D5584" w:rsidRDefault="00CB0B7D" w:rsidP="00D16109">
            <w:pPr>
              <w:spacing w:line="360" w:lineRule="auto"/>
              <w:rPr>
                <w:rFonts w:ascii="Arial" w:hAnsi="Arial" w:cs="Arial"/>
                <w:color w:val="FF0000"/>
                <w:lang w:val="en-US" w:eastAsia="en-GB"/>
              </w:rPr>
            </w:pPr>
          </w:p>
        </w:tc>
        <w:tc>
          <w:tcPr>
            <w:tcW w:w="508" w:type="dxa"/>
            <w:vMerge/>
            <w:vAlign w:val="center"/>
          </w:tcPr>
          <w:p w:rsidR="00CB0B7D" w:rsidRPr="000D5584" w:rsidRDefault="00CB0B7D" w:rsidP="00D16109">
            <w:pPr>
              <w:spacing w:line="360" w:lineRule="auto"/>
              <w:rPr>
                <w:rFonts w:ascii="Arial" w:hAnsi="Arial" w:cs="Arial"/>
                <w:color w:val="FF0000"/>
                <w:lang w:val="en-US" w:eastAsia="en-GB"/>
              </w:rPr>
            </w:pPr>
          </w:p>
        </w:tc>
      </w:tr>
      <w:tr w:rsidR="000D5584" w:rsidRPr="000D5584" w:rsidTr="000D5584">
        <w:trPr>
          <w:trHeight w:val="312"/>
        </w:trPr>
        <w:tc>
          <w:tcPr>
            <w:tcW w:w="485" w:type="dxa"/>
            <w:vMerge w:val="restart"/>
            <w:vAlign w:val="center"/>
          </w:tcPr>
          <w:p w:rsidR="00CB0B7D" w:rsidRPr="000D5584" w:rsidRDefault="00CB0B7D" w:rsidP="00D16109">
            <w:pPr>
              <w:spacing w:line="360" w:lineRule="auto"/>
              <w:rPr>
                <w:rFonts w:ascii="Arial" w:hAnsi="Arial" w:cs="Arial"/>
                <w:b/>
                <w:vertAlign w:val="superscript"/>
                <w:lang w:val="en-US" w:eastAsia="en-GB"/>
              </w:rPr>
            </w:pPr>
            <w:r w:rsidRPr="000D5584">
              <w:rPr>
                <w:rFonts w:ascii="Arial" w:hAnsi="Arial" w:cs="Arial"/>
                <w:b/>
                <w:lang w:val="en-US" w:eastAsia="en-GB"/>
              </w:rPr>
              <w:t>I</w:t>
            </w:r>
            <w:r w:rsidRPr="000D5584">
              <w:rPr>
                <w:rFonts w:ascii="Arial" w:hAnsi="Arial" w:cs="Arial"/>
                <w:b/>
                <w:vertAlign w:val="superscript"/>
                <w:lang w:val="en-US" w:eastAsia="en-GB"/>
              </w:rPr>
              <w:t>6</w:t>
            </w:r>
          </w:p>
        </w:tc>
        <w:tc>
          <w:tcPr>
            <w:tcW w:w="307" w:type="dxa"/>
            <w:vMerge w:val="restart"/>
          </w:tcPr>
          <w:p w:rsidR="00CB0B7D" w:rsidRPr="000D5584" w:rsidRDefault="00CB0B7D" w:rsidP="00D16109">
            <w:pPr>
              <w:spacing w:line="360" w:lineRule="auto"/>
              <w:rPr>
                <w:rFonts w:ascii="Arial" w:hAnsi="Arial" w:cs="Arial"/>
                <w:lang w:val="en-US" w:eastAsia="en-GB"/>
              </w:rPr>
            </w:pPr>
          </w:p>
        </w:tc>
        <w:tc>
          <w:tcPr>
            <w:tcW w:w="506" w:type="dxa"/>
            <w:vMerge w:val="restart"/>
            <w:vAlign w:val="center"/>
          </w:tcPr>
          <w:p w:rsidR="00CB0B7D" w:rsidRPr="000D5584" w:rsidRDefault="00CB0B7D" w:rsidP="00D16109">
            <w:pPr>
              <w:spacing w:line="360" w:lineRule="auto"/>
              <w:rPr>
                <w:rFonts w:ascii="Arial" w:hAnsi="Arial" w:cs="Arial"/>
                <w:lang w:eastAsia="en-GB"/>
              </w:rPr>
            </w:pPr>
            <w:r w:rsidRPr="000D5584">
              <w:rPr>
                <w:rFonts w:ascii="Arial" w:hAnsi="Arial" w:cs="Arial"/>
                <w:lang w:eastAsia="en-GB"/>
              </w:rPr>
              <w:t>5</w:t>
            </w:r>
          </w:p>
        </w:tc>
        <w:tc>
          <w:tcPr>
            <w:tcW w:w="505" w:type="dxa"/>
            <w:vMerge w:val="restart"/>
            <w:vAlign w:val="center"/>
          </w:tcPr>
          <w:p w:rsidR="00CB0B7D" w:rsidRPr="000D5584" w:rsidRDefault="00CB0B7D" w:rsidP="00D16109">
            <w:pPr>
              <w:spacing w:line="360" w:lineRule="auto"/>
              <w:jc w:val="left"/>
              <w:rPr>
                <w:rFonts w:ascii="Arial" w:hAnsi="Arial" w:cs="Arial"/>
                <w:lang w:eastAsia="en-GB"/>
              </w:rPr>
            </w:pPr>
            <w:r w:rsidRPr="000D5584">
              <w:rPr>
                <w:rFonts w:ascii="Arial" w:hAnsi="Arial" w:cs="Arial"/>
                <w:lang w:val="en-US" w:eastAsia="en-GB"/>
              </w:rPr>
              <w:t xml:space="preserve">  </w:t>
            </w:r>
            <w:r w:rsidRPr="000D5584">
              <w:rPr>
                <w:rFonts w:ascii="Arial" w:hAnsi="Arial" w:cs="Arial"/>
                <w:lang w:eastAsia="en-GB"/>
              </w:rPr>
              <w:t>9</w:t>
            </w:r>
          </w:p>
        </w:tc>
        <w:tc>
          <w:tcPr>
            <w:tcW w:w="631" w:type="dxa"/>
            <w:vMerge w:val="restart"/>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14</w:t>
            </w:r>
          </w:p>
        </w:tc>
        <w:tc>
          <w:tcPr>
            <w:tcW w:w="306" w:type="dxa"/>
            <w:vMerge w:val="restart"/>
            <w:vAlign w:val="center"/>
          </w:tcPr>
          <w:p w:rsidR="00CB0B7D" w:rsidRPr="000D5584" w:rsidRDefault="00CB0B7D" w:rsidP="00D16109">
            <w:pPr>
              <w:spacing w:line="360" w:lineRule="auto"/>
              <w:rPr>
                <w:rFonts w:ascii="Arial" w:hAnsi="Arial" w:cs="Arial"/>
                <w:lang w:val="en-US" w:eastAsia="en-GB"/>
              </w:rPr>
            </w:pPr>
          </w:p>
        </w:tc>
        <w:tc>
          <w:tcPr>
            <w:tcW w:w="628" w:type="dxa"/>
            <w:shd w:val="clear" w:color="auto" w:fill="auto"/>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9</w:t>
            </w:r>
          </w:p>
        </w:tc>
        <w:tc>
          <w:tcPr>
            <w:tcW w:w="505" w:type="dxa"/>
            <w:shd w:val="clear" w:color="auto" w:fill="auto"/>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5</w:t>
            </w:r>
          </w:p>
        </w:tc>
        <w:tc>
          <w:tcPr>
            <w:tcW w:w="630" w:type="dxa"/>
            <w:shd w:val="clear" w:color="auto" w:fill="auto"/>
            <w:vAlign w:val="center"/>
          </w:tcPr>
          <w:p w:rsidR="00CB0B7D" w:rsidRPr="000D5584" w:rsidRDefault="00CB0B7D" w:rsidP="00D16109">
            <w:pPr>
              <w:spacing w:line="360" w:lineRule="auto"/>
              <w:rPr>
                <w:rFonts w:ascii="Arial" w:hAnsi="Arial" w:cs="Arial"/>
                <w:lang w:eastAsia="en-GB"/>
              </w:rPr>
            </w:pPr>
            <w:r w:rsidRPr="000D5584">
              <w:rPr>
                <w:rFonts w:ascii="Arial" w:hAnsi="Arial" w:cs="Arial"/>
                <w:lang w:val="en-US" w:eastAsia="en-GB"/>
              </w:rPr>
              <w:t>14</w:t>
            </w:r>
          </w:p>
        </w:tc>
        <w:tc>
          <w:tcPr>
            <w:tcW w:w="306" w:type="dxa"/>
            <w:vMerge w:val="restart"/>
          </w:tcPr>
          <w:p w:rsidR="00CB0B7D" w:rsidRPr="000D5584" w:rsidRDefault="00CB0B7D" w:rsidP="00D16109">
            <w:pPr>
              <w:spacing w:line="360" w:lineRule="auto"/>
              <w:rPr>
                <w:rFonts w:ascii="Arial" w:hAnsi="Arial" w:cs="Arial"/>
                <w:lang w:val="en-US" w:eastAsia="en-GB"/>
              </w:rPr>
            </w:pPr>
          </w:p>
        </w:tc>
        <w:tc>
          <w:tcPr>
            <w:tcW w:w="628" w:type="dxa"/>
            <w:vAlign w:val="center"/>
          </w:tcPr>
          <w:p w:rsidR="00CB0B7D" w:rsidRPr="000D5584" w:rsidRDefault="00CB0B7D" w:rsidP="00D16109">
            <w:pPr>
              <w:spacing w:line="360" w:lineRule="auto"/>
              <w:rPr>
                <w:rFonts w:ascii="Arial" w:hAnsi="Arial" w:cs="Arial"/>
                <w:lang w:eastAsia="en-GB"/>
              </w:rPr>
            </w:pPr>
            <w:r w:rsidRPr="000D5584">
              <w:rPr>
                <w:rFonts w:ascii="Arial" w:hAnsi="Arial" w:cs="Arial"/>
                <w:lang w:val="en-US" w:eastAsia="en-GB"/>
              </w:rPr>
              <w:t>12</w:t>
            </w:r>
          </w:p>
        </w:tc>
        <w:tc>
          <w:tcPr>
            <w:tcW w:w="505" w:type="dxa"/>
            <w:vMerge w:val="restart"/>
            <w:vAlign w:val="center"/>
          </w:tcPr>
          <w:p w:rsidR="00CB0B7D" w:rsidRPr="000D5584" w:rsidRDefault="00CB0B7D" w:rsidP="00D16109">
            <w:pPr>
              <w:spacing w:line="360" w:lineRule="auto"/>
              <w:rPr>
                <w:rFonts w:ascii="Arial" w:hAnsi="Arial" w:cs="Arial"/>
                <w:lang w:eastAsia="en-GB"/>
              </w:rPr>
            </w:pPr>
          </w:p>
        </w:tc>
        <w:tc>
          <w:tcPr>
            <w:tcW w:w="505" w:type="dxa"/>
            <w:vAlign w:val="center"/>
          </w:tcPr>
          <w:p w:rsidR="00CB0B7D" w:rsidRPr="000D5584" w:rsidRDefault="00CB0B7D" w:rsidP="00D16109">
            <w:pPr>
              <w:spacing w:line="360" w:lineRule="auto"/>
              <w:rPr>
                <w:rFonts w:ascii="Arial" w:hAnsi="Arial" w:cs="Arial"/>
                <w:lang w:eastAsia="en-GB"/>
              </w:rPr>
            </w:pPr>
            <w:r w:rsidRPr="000D5584">
              <w:rPr>
                <w:rFonts w:ascii="Arial" w:hAnsi="Arial" w:cs="Arial"/>
                <w:lang w:eastAsia="en-GB"/>
              </w:rPr>
              <w:t>2</w:t>
            </w:r>
          </w:p>
        </w:tc>
        <w:tc>
          <w:tcPr>
            <w:tcW w:w="505" w:type="dxa"/>
            <w:vMerge w:val="restart"/>
            <w:vAlign w:val="center"/>
          </w:tcPr>
          <w:p w:rsidR="00CB0B7D" w:rsidRPr="000D5584" w:rsidRDefault="00CB0B7D" w:rsidP="00D16109">
            <w:pPr>
              <w:spacing w:line="360" w:lineRule="auto"/>
              <w:rPr>
                <w:rFonts w:ascii="Arial" w:hAnsi="Arial" w:cs="Arial"/>
                <w:lang w:val="en-US" w:eastAsia="en-GB"/>
              </w:rPr>
            </w:pPr>
          </w:p>
        </w:tc>
        <w:tc>
          <w:tcPr>
            <w:tcW w:w="505" w:type="dxa"/>
            <w:vMerge w:val="restart"/>
            <w:vAlign w:val="center"/>
          </w:tcPr>
          <w:p w:rsidR="00CB0B7D" w:rsidRPr="000D5584" w:rsidRDefault="00CB0B7D" w:rsidP="00D16109">
            <w:pPr>
              <w:spacing w:line="360" w:lineRule="auto"/>
              <w:rPr>
                <w:rFonts w:ascii="Arial" w:hAnsi="Arial" w:cs="Arial"/>
                <w:lang w:val="en-US" w:eastAsia="en-GB"/>
              </w:rPr>
            </w:pPr>
          </w:p>
        </w:tc>
        <w:tc>
          <w:tcPr>
            <w:tcW w:w="632" w:type="dxa"/>
            <w:shd w:val="clear" w:color="auto" w:fill="auto"/>
            <w:vAlign w:val="center"/>
          </w:tcPr>
          <w:p w:rsidR="00CB0B7D" w:rsidRPr="000D5584" w:rsidRDefault="00CB0B7D" w:rsidP="00D16109">
            <w:pPr>
              <w:spacing w:line="360" w:lineRule="auto"/>
              <w:rPr>
                <w:rFonts w:ascii="Arial" w:hAnsi="Arial" w:cs="Arial"/>
                <w:lang w:eastAsia="en-GB"/>
              </w:rPr>
            </w:pPr>
            <w:r w:rsidRPr="000D5584">
              <w:rPr>
                <w:rFonts w:ascii="Arial" w:hAnsi="Arial" w:cs="Arial"/>
                <w:lang w:val="en-US" w:eastAsia="en-GB"/>
              </w:rPr>
              <w:t>14</w:t>
            </w:r>
          </w:p>
        </w:tc>
        <w:tc>
          <w:tcPr>
            <w:tcW w:w="306" w:type="dxa"/>
            <w:vMerge w:val="restart"/>
          </w:tcPr>
          <w:p w:rsidR="00CB0B7D" w:rsidRPr="000D5584" w:rsidRDefault="00CB0B7D" w:rsidP="00D16109">
            <w:pPr>
              <w:spacing w:line="360" w:lineRule="auto"/>
              <w:rPr>
                <w:rFonts w:ascii="Arial" w:hAnsi="Arial" w:cs="Arial"/>
                <w:lang w:val="en-US" w:eastAsia="en-GB"/>
              </w:rPr>
            </w:pPr>
          </w:p>
        </w:tc>
        <w:tc>
          <w:tcPr>
            <w:tcW w:w="628" w:type="dxa"/>
            <w:vMerge w:val="restart"/>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14</w:t>
            </w:r>
          </w:p>
        </w:tc>
        <w:tc>
          <w:tcPr>
            <w:tcW w:w="587" w:type="dxa"/>
            <w:vMerge w:val="restart"/>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w:t>
            </w:r>
          </w:p>
        </w:tc>
        <w:tc>
          <w:tcPr>
            <w:tcW w:w="622" w:type="dxa"/>
            <w:vMerge w:val="restart"/>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14</w:t>
            </w:r>
          </w:p>
        </w:tc>
        <w:tc>
          <w:tcPr>
            <w:tcW w:w="508" w:type="dxa"/>
            <w:vMerge w:val="restart"/>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w:t>
            </w:r>
          </w:p>
        </w:tc>
      </w:tr>
      <w:tr w:rsidR="000D5584" w:rsidRPr="000D5584" w:rsidTr="000D5584">
        <w:trPr>
          <w:trHeight w:val="312"/>
        </w:trPr>
        <w:tc>
          <w:tcPr>
            <w:tcW w:w="485" w:type="dxa"/>
            <w:vMerge/>
            <w:vAlign w:val="center"/>
          </w:tcPr>
          <w:p w:rsidR="00CB0B7D" w:rsidRPr="000D5584" w:rsidRDefault="00CB0B7D" w:rsidP="00D16109">
            <w:pPr>
              <w:spacing w:line="360" w:lineRule="auto"/>
              <w:rPr>
                <w:rFonts w:ascii="Arial" w:hAnsi="Arial" w:cs="Arial"/>
                <w:b/>
                <w:lang w:val="en-US" w:eastAsia="en-GB"/>
              </w:rPr>
            </w:pPr>
          </w:p>
        </w:tc>
        <w:tc>
          <w:tcPr>
            <w:tcW w:w="307" w:type="dxa"/>
            <w:vMerge/>
          </w:tcPr>
          <w:p w:rsidR="00CB0B7D" w:rsidRPr="000D5584" w:rsidRDefault="00CB0B7D" w:rsidP="00D16109">
            <w:pPr>
              <w:spacing w:line="360" w:lineRule="auto"/>
              <w:rPr>
                <w:rFonts w:ascii="Arial" w:hAnsi="Arial" w:cs="Arial"/>
                <w:lang w:val="en-US" w:eastAsia="en-GB"/>
              </w:rPr>
            </w:pPr>
          </w:p>
        </w:tc>
        <w:tc>
          <w:tcPr>
            <w:tcW w:w="506" w:type="dxa"/>
            <w:vMerge/>
            <w:vAlign w:val="center"/>
          </w:tcPr>
          <w:p w:rsidR="00CB0B7D" w:rsidRPr="000D5584" w:rsidRDefault="00CB0B7D" w:rsidP="00D16109">
            <w:pPr>
              <w:spacing w:line="360" w:lineRule="auto"/>
              <w:rPr>
                <w:rFonts w:ascii="Arial" w:hAnsi="Arial" w:cs="Arial"/>
                <w:lang w:val="en-US" w:eastAsia="en-GB"/>
              </w:rPr>
            </w:pPr>
          </w:p>
        </w:tc>
        <w:tc>
          <w:tcPr>
            <w:tcW w:w="505" w:type="dxa"/>
            <w:vMerge/>
            <w:vAlign w:val="center"/>
          </w:tcPr>
          <w:p w:rsidR="00CB0B7D" w:rsidRPr="000D5584" w:rsidRDefault="00CB0B7D" w:rsidP="00D16109">
            <w:pPr>
              <w:spacing w:line="360" w:lineRule="auto"/>
              <w:rPr>
                <w:rFonts w:ascii="Arial" w:hAnsi="Arial" w:cs="Arial"/>
                <w:lang w:val="en-US" w:eastAsia="en-GB"/>
              </w:rPr>
            </w:pPr>
          </w:p>
        </w:tc>
        <w:tc>
          <w:tcPr>
            <w:tcW w:w="631" w:type="dxa"/>
            <w:vMerge/>
            <w:vAlign w:val="center"/>
          </w:tcPr>
          <w:p w:rsidR="00CB0B7D" w:rsidRPr="000D5584" w:rsidRDefault="00CB0B7D" w:rsidP="00D16109">
            <w:pPr>
              <w:spacing w:line="360" w:lineRule="auto"/>
              <w:rPr>
                <w:rFonts w:ascii="Arial" w:hAnsi="Arial" w:cs="Arial"/>
                <w:lang w:val="en-US" w:eastAsia="en-GB"/>
              </w:rPr>
            </w:pPr>
          </w:p>
        </w:tc>
        <w:tc>
          <w:tcPr>
            <w:tcW w:w="306" w:type="dxa"/>
            <w:vMerge/>
            <w:vAlign w:val="center"/>
          </w:tcPr>
          <w:p w:rsidR="00CB0B7D" w:rsidRPr="000D5584" w:rsidRDefault="00CB0B7D" w:rsidP="00D16109">
            <w:pPr>
              <w:spacing w:line="360" w:lineRule="auto"/>
              <w:rPr>
                <w:rFonts w:ascii="Arial" w:hAnsi="Arial" w:cs="Arial"/>
                <w:lang w:val="en-US" w:eastAsia="en-GB"/>
              </w:rPr>
            </w:pPr>
          </w:p>
        </w:tc>
        <w:tc>
          <w:tcPr>
            <w:tcW w:w="628" w:type="dxa"/>
            <w:shd w:val="clear" w:color="auto" w:fill="auto"/>
            <w:vAlign w:val="center"/>
          </w:tcPr>
          <w:p w:rsidR="00CB0B7D" w:rsidRPr="000D5584" w:rsidRDefault="00CB0B7D" w:rsidP="00D16109">
            <w:pPr>
              <w:spacing w:line="360" w:lineRule="auto"/>
              <w:rPr>
                <w:rFonts w:ascii="Arial" w:hAnsi="Arial" w:cs="Arial"/>
                <w:lang w:eastAsia="en-GB"/>
              </w:rPr>
            </w:pPr>
            <w:r w:rsidRPr="000D5584">
              <w:rPr>
                <w:rFonts w:ascii="Arial" w:hAnsi="Arial" w:cs="Arial"/>
                <w:lang w:eastAsia="en-GB"/>
              </w:rPr>
              <w:t>6</w:t>
            </w:r>
          </w:p>
        </w:tc>
        <w:tc>
          <w:tcPr>
            <w:tcW w:w="505" w:type="dxa"/>
            <w:shd w:val="clear" w:color="auto" w:fill="auto"/>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3</w:t>
            </w:r>
          </w:p>
        </w:tc>
        <w:tc>
          <w:tcPr>
            <w:tcW w:w="630" w:type="dxa"/>
            <w:shd w:val="clear" w:color="auto" w:fill="auto"/>
            <w:vAlign w:val="center"/>
          </w:tcPr>
          <w:p w:rsidR="00CB0B7D" w:rsidRPr="000D5584" w:rsidRDefault="00CB0B7D" w:rsidP="00D16109">
            <w:pPr>
              <w:spacing w:line="360" w:lineRule="auto"/>
              <w:rPr>
                <w:rFonts w:ascii="Arial" w:hAnsi="Arial" w:cs="Arial"/>
                <w:lang w:eastAsia="en-GB"/>
              </w:rPr>
            </w:pPr>
            <w:r w:rsidRPr="000D5584">
              <w:rPr>
                <w:rFonts w:ascii="Arial" w:hAnsi="Arial" w:cs="Arial"/>
                <w:lang w:eastAsia="en-GB"/>
              </w:rPr>
              <w:t>9</w:t>
            </w:r>
          </w:p>
        </w:tc>
        <w:tc>
          <w:tcPr>
            <w:tcW w:w="306" w:type="dxa"/>
            <w:vMerge/>
          </w:tcPr>
          <w:p w:rsidR="00CB0B7D" w:rsidRPr="000D5584" w:rsidRDefault="00CB0B7D" w:rsidP="00D16109">
            <w:pPr>
              <w:spacing w:line="360" w:lineRule="auto"/>
              <w:rPr>
                <w:rFonts w:ascii="Arial" w:hAnsi="Arial" w:cs="Arial"/>
                <w:lang w:val="en-US" w:eastAsia="en-GB"/>
              </w:rPr>
            </w:pPr>
          </w:p>
        </w:tc>
        <w:tc>
          <w:tcPr>
            <w:tcW w:w="628" w:type="dxa"/>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8</w:t>
            </w:r>
          </w:p>
        </w:tc>
        <w:tc>
          <w:tcPr>
            <w:tcW w:w="505" w:type="dxa"/>
            <w:vMerge/>
            <w:vAlign w:val="center"/>
          </w:tcPr>
          <w:p w:rsidR="00CB0B7D" w:rsidRPr="000D5584" w:rsidRDefault="00CB0B7D" w:rsidP="00D16109">
            <w:pPr>
              <w:spacing w:line="360" w:lineRule="auto"/>
              <w:rPr>
                <w:rFonts w:ascii="Arial" w:hAnsi="Arial" w:cs="Arial"/>
                <w:lang w:val="en-US" w:eastAsia="en-GB"/>
              </w:rPr>
            </w:pPr>
          </w:p>
        </w:tc>
        <w:tc>
          <w:tcPr>
            <w:tcW w:w="505" w:type="dxa"/>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1</w:t>
            </w:r>
          </w:p>
        </w:tc>
        <w:tc>
          <w:tcPr>
            <w:tcW w:w="505" w:type="dxa"/>
            <w:vMerge/>
            <w:vAlign w:val="center"/>
          </w:tcPr>
          <w:p w:rsidR="00CB0B7D" w:rsidRPr="000D5584" w:rsidRDefault="00CB0B7D" w:rsidP="00D16109">
            <w:pPr>
              <w:spacing w:line="360" w:lineRule="auto"/>
              <w:rPr>
                <w:rFonts w:ascii="Arial" w:hAnsi="Arial" w:cs="Arial"/>
                <w:lang w:val="en-US" w:eastAsia="en-GB"/>
              </w:rPr>
            </w:pPr>
          </w:p>
        </w:tc>
        <w:tc>
          <w:tcPr>
            <w:tcW w:w="505" w:type="dxa"/>
            <w:vMerge/>
            <w:vAlign w:val="center"/>
          </w:tcPr>
          <w:p w:rsidR="00CB0B7D" w:rsidRPr="000D5584" w:rsidRDefault="00CB0B7D" w:rsidP="00D16109">
            <w:pPr>
              <w:spacing w:line="360" w:lineRule="auto"/>
              <w:rPr>
                <w:rFonts w:ascii="Arial" w:hAnsi="Arial" w:cs="Arial"/>
                <w:lang w:val="en-US" w:eastAsia="en-GB"/>
              </w:rPr>
            </w:pPr>
          </w:p>
        </w:tc>
        <w:tc>
          <w:tcPr>
            <w:tcW w:w="632" w:type="dxa"/>
            <w:shd w:val="clear" w:color="auto" w:fill="auto"/>
            <w:vAlign w:val="center"/>
          </w:tcPr>
          <w:p w:rsidR="00CB0B7D" w:rsidRPr="000D5584" w:rsidRDefault="00CB0B7D" w:rsidP="00D16109">
            <w:pPr>
              <w:spacing w:line="360" w:lineRule="auto"/>
              <w:rPr>
                <w:rFonts w:ascii="Arial" w:hAnsi="Arial" w:cs="Arial"/>
                <w:lang w:eastAsia="en-GB"/>
              </w:rPr>
            </w:pPr>
            <w:r w:rsidRPr="000D5584">
              <w:rPr>
                <w:rFonts w:ascii="Arial" w:hAnsi="Arial" w:cs="Arial"/>
                <w:lang w:eastAsia="en-GB"/>
              </w:rPr>
              <w:t>9</w:t>
            </w:r>
          </w:p>
        </w:tc>
        <w:tc>
          <w:tcPr>
            <w:tcW w:w="306" w:type="dxa"/>
            <w:vMerge/>
          </w:tcPr>
          <w:p w:rsidR="00CB0B7D" w:rsidRPr="000D5584" w:rsidRDefault="00CB0B7D" w:rsidP="00D16109">
            <w:pPr>
              <w:spacing w:line="360" w:lineRule="auto"/>
              <w:rPr>
                <w:rFonts w:ascii="Arial" w:hAnsi="Arial" w:cs="Arial"/>
                <w:lang w:val="en-US" w:eastAsia="en-GB"/>
              </w:rPr>
            </w:pPr>
          </w:p>
        </w:tc>
        <w:tc>
          <w:tcPr>
            <w:tcW w:w="628" w:type="dxa"/>
            <w:vMerge/>
            <w:vAlign w:val="center"/>
          </w:tcPr>
          <w:p w:rsidR="00CB0B7D" w:rsidRPr="000D5584" w:rsidRDefault="00CB0B7D" w:rsidP="00D16109">
            <w:pPr>
              <w:spacing w:line="360" w:lineRule="auto"/>
              <w:rPr>
                <w:rFonts w:ascii="Arial" w:hAnsi="Arial" w:cs="Arial"/>
                <w:lang w:val="en-US" w:eastAsia="en-GB"/>
              </w:rPr>
            </w:pPr>
          </w:p>
        </w:tc>
        <w:tc>
          <w:tcPr>
            <w:tcW w:w="587" w:type="dxa"/>
            <w:vMerge/>
            <w:vAlign w:val="center"/>
          </w:tcPr>
          <w:p w:rsidR="00CB0B7D" w:rsidRPr="000D5584" w:rsidRDefault="00CB0B7D" w:rsidP="00D16109">
            <w:pPr>
              <w:spacing w:line="360" w:lineRule="auto"/>
              <w:rPr>
                <w:rFonts w:ascii="Arial" w:hAnsi="Arial" w:cs="Arial"/>
                <w:lang w:val="en-US" w:eastAsia="en-GB"/>
              </w:rPr>
            </w:pPr>
          </w:p>
        </w:tc>
        <w:tc>
          <w:tcPr>
            <w:tcW w:w="622" w:type="dxa"/>
            <w:vMerge/>
            <w:vAlign w:val="center"/>
          </w:tcPr>
          <w:p w:rsidR="00CB0B7D" w:rsidRPr="000D5584" w:rsidRDefault="00CB0B7D" w:rsidP="00D16109">
            <w:pPr>
              <w:spacing w:line="360" w:lineRule="auto"/>
              <w:rPr>
                <w:rFonts w:ascii="Arial" w:hAnsi="Arial" w:cs="Arial"/>
                <w:lang w:val="en-US" w:eastAsia="en-GB"/>
              </w:rPr>
            </w:pPr>
          </w:p>
        </w:tc>
        <w:tc>
          <w:tcPr>
            <w:tcW w:w="508" w:type="dxa"/>
            <w:vMerge/>
            <w:vAlign w:val="center"/>
          </w:tcPr>
          <w:p w:rsidR="00CB0B7D" w:rsidRPr="000D5584" w:rsidRDefault="00CB0B7D" w:rsidP="00D16109">
            <w:pPr>
              <w:spacing w:line="360" w:lineRule="auto"/>
              <w:rPr>
                <w:rFonts w:ascii="Arial" w:hAnsi="Arial" w:cs="Arial"/>
                <w:lang w:val="en-US" w:eastAsia="en-GB"/>
              </w:rPr>
            </w:pPr>
          </w:p>
        </w:tc>
      </w:tr>
      <w:tr w:rsidR="000D5584" w:rsidRPr="000D5584" w:rsidTr="000D5584">
        <w:trPr>
          <w:trHeight w:val="312"/>
        </w:trPr>
        <w:tc>
          <w:tcPr>
            <w:tcW w:w="485" w:type="dxa"/>
            <w:vMerge w:val="restart"/>
            <w:vAlign w:val="center"/>
          </w:tcPr>
          <w:p w:rsidR="00CB0B7D" w:rsidRPr="000D5584" w:rsidRDefault="00CB0B7D" w:rsidP="00D16109">
            <w:pPr>
              <w:spacing w:line="360" w:lineRule="auto"/>
              <w:rPr>
                <w:rFonts w:ascii="Arial" w:hAnsi="Arial" w:cs="Arial"/>
                <w:b/>
                <w:vertAlign w:val="superscript"/>
                <w:lang w:val="en-US" w:eastAsia="en-GB"/>
              </w:rPr>
            </w:pPr>
            <w:r w:rsidRPr="000D5584">
              <w:rPr>
                <w:rFonts w:ascii="Arial" w:hAnsi="Arial" w:cs="Arial"/>
                <w:b/>
                <w:lang w:val="en-US" w:eastAsia="en-GB"/>
              </w:rPr>
              <w:t>I</w:t>
            </w:r>
            <w:r w:rsidRPr="000D5584">
              <w:rPr>
                <w:rFonts w:ascii="Arial" w:hAnsi="Arial" w:cs="Arial"/>
                <w:b/>
                <w:vertAlign w:val="superscript"/>
                <w:lang w:val="en-US" w:eastAsia="en-GB"/>
              </w:rPr>
              <w:t>7</w:t>
            </w:r>
          </w:p>
        </w:tc>
        <w:tc>
          <w:tcPr>
            <w:tcW w:w="307" w:type="dxa"/>
            <w:vMerge w:val="restart"/>
          </w:tcPr>
          <w:p w:rsidR="00CB0B7D" w:rsidRPr="000D5584" w:rsidRDefault="00CB0B7D" w:rsidP="00D16109">
            <w:pPr>
              <w:spacing w:line="360" w:lineRule="auto"/>
              <w:rPr>
                <w:rFonts w:ascii="Arial" w:hAnsi="Arial" w:cs="Arial"/>
                <w:lang w:val="en-US" w:eastAsia="en-GB"/>
              </w:rPr>
            </w:pPr>
          </w:p>
        </w:tc>
        <w:tc>
          <w:tcPr>
            <w:tcW w:w="506" w:type="dxa"/>
            <w:vMerge w:val="restart"/>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9</w:t>
            </w:r>
          </w:p>
        </w:tc>
        <w:tc>
          <w:tcPr>
            <w:tcW w:w="505" w:type="dxa"/>
            <w:vMerge w:val="restart"/>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9</w:t>
            </w:r>
          </w:p>
        </w:tc>
        <w:tc>
          <w:tcPr>
            <w:tcW w:w="631" w:type="dxa"/>
            <w:vMerge w:val="restart"/>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18</w:t>
            </w:r>
          </w:p>
        </w:tc>
        <w:tc>
          <w:tcPr>
            <w:tcW w:w="306" w:type="dxa"/>
            <w:vMerge w:val="restart"/>
            <w:vAlign w:val="center"/>
          </w:tcPr>
          <w:p w:rsidR="00CB0B7D" w:rsidRPr="000D5584" w:rsidRDefault="00CB0B7D" w:rsidP="00D16109">
            <w:pPr>
              <w:spacing w:line="360" w:lineRule="auto"/>
              <w:rPr>
                <w:rFonts w:ascii="Arial" w:hAnsi="Arial" w:cs="Arial"/>
                <w:lang w:val="en-US" w:eastAsia="en-GB"/>
              </w:rPr>
            </w:pPr>
          </w:p>
        </w:tc>
        <w:tc>
          <w:tcPr>
            <w:tcW w:w="628" w:type="dxa"/>
            <w:shd w:val="clear" w:color="auto" w:fill="auto"/>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18</w:t>
            </w:r>
          </w:p>
        </w:tc>
        <w:tc>
          <w:tcPr>
            <w:tcW w:w="505" w:type="dxa"/>
            <w:vMerge w:val="restart"/>
            <w:shd w:val="clear" w:color="auto" w:fill="auto"/>
            <w:vAlign w:val="center"/>
          </w:tcPr>
          <w:p w:rsidR="00CB0B7D" w:rsidRPr="000D5584" w:rsidRDefault="00CB0B7D" w:rsidP="00D16109">
            <w:pPr>
              <w:spacing w:line="360" w:lineRule="auto"/>
              <w:rPr>
                <w:rFonts w:ascii="Arial" w:hAnsi="Arial" w:cs="Arial"/>
                <w:lang w:val="en-US" w:eastAsia="en-GB"/>
              </w:rPr>
            </w:pPr>
          </w:p>
        </w:tc>
        <w:tc>
          <w:tcPr>
            <w:tcW w:w="630" w:type="dxa"/>
            <w:shd w:val="clear" w:color="auto" w:fill="auto"/>
            <w:vAlign w:val="center"/>
          </w:tcPr>
          <w:p w:rsidR="00CB0B7D" w:rsidRPr="000D5584" w:rsidRDefault="00CB0B7D" w:rsidP="00D16109">
            <w:pPr>
              <w:spacing w:line="360" w:lineRule="auto"/>
              <w:rPr>
                <w:rFonts w:ascii="Arial" w:hAnsi="Arial" w:cs="Arial"/>
                <w:lang w:eastAsia="en-GB"/>
              </w:rPr>
            </w:pPr>
            <w:r w:rsidRPr="000D5584">
              <w:rPr>
                <w:rFonts w:ascii="Arial" w:hAnsi="Arial" w:cs="Arial"/>
                <w:lang w:val="en-US" w:eastAsia="en-GB"/>
              </w:rPr>
              <w:t>18</w:t>
            </w:r>
          </w:p>
        </w:tc>
        <w:tc>
          <w:tcPr>
            <w:tcW w:w="306" w:type="dxa"/>
            <w:vMerge w:val="restart"/>
          </w:tcPr>
          <w:p w:rsidR="00CB0B7D" w:rsidRPr="000D5584" w:rsidRDefault="00CB0B7D" w:rsidP="00D16109">
            <w:pPr>
              <w:spacing w:line="360" w:lineRule="auto"/>
              <w:rPr>
                <w:rFonts w:ascii="Arial" w:hAnsi="Arial" w:cs="Arial"/>
                <w:lang w:val="en-US" w:eastAsia="en-GB"/>
              </w:rPr>
            </w:pPr>
          </w:p>
        </w:tc>
        <w:tc>
          <w:tcPr>
            <w:tcW w:w="628" w:type="dxa"/>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16</w:t>
            </w:r>
          </w:p>
        </w:tc>
        <w:tc>
          <w:tcPr>
            <w:tcW w:w="505" w:type="dxa"/>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2</w:t>
            </w:r>
          </w:p>
        </w:tc>
        <w:tc>
          <w:tcPr>
            <w:tcW w:w="505" w:type="dxa"/>
            <w:vMerge w:val="restart"/>
            <w:vAlign w:val="center"/>
          </w:tcPr>
          <w:p w:rsidR="00CB0B7D" w:rsidRPr="000D5584" w:rsidRDefault="00CB0B7D" w:rsidP="00D16109">
            <w:pPr>
              <w:spacing w:line="360" w:lineRule="auto"/>
              <w:rPr>
                <w:rFonts w:ascii="Arial" w:hAnsi="Arial" w:cs="Arial"/>
                <w:lang w:val="en-US" w:eastAsia="en-GB"/>
              </w:rPr>
            </w:pPr>
          </w:p>
        </w:tc>
        <w:tc>
          <w:tcPr>
            <w:tcW w:w="505" w:type="dxa"/>
            <w:vMerge w:val="restart"/>
            <w:vAlign w:val="center"/>
          </w:tcPr>
          <w:p w:rsidR="00CB0B7D" w:rsidRPr="000D5584" w:rsidRDefault="00CB0B7D" w:rsidP="00D16109">
            <w:pPr>
              <w:spacing w:line="360" w:lineRule="auto"/>
              <w:rPr>
                <w:rFonts w:ascii="Arial" w:hAnsi="Arial" w:cs="Arial"/>
                <w:lang w:val="en-US" w:eastAsia="en-GB"/>
              </w:rPr>
            </w:pPr>
          </w:p>
        </w:tc>
        <w:tc>
          <w:tcPr>
            <w:tcW w:w="505" w:type="dxa"/>
            <w:vMerge w:val="restart"/>
            <w:vAlign w:val="center"/>
          </w:tcPr>
          <w:p w:rsidR="00CB0B7D" w:rsidRPr="000D5584" w:rsidRDefault="00CB0B7D" w:rsidP="00D16109">
            <w:pPr>
              <w:spacing w:line="360" w:lineRule="auto"/>
              <w:rPr>
                <w:rFonts w:ascii="Arial" w:hAnsi="Arial" w:cs="Arial"/>
                <w:lang w:val="en-US" w:eastAsia="en-GB"/>
              </w:rPr>
            </w:pPr>
          </w:p>
        </w:tc>
        <w:tc>
          <w:tcPr>
            <w:tcW w:w="632" w:type="dxa"/>
            <w:shd w:val="clear" w:color="auto" w:fill="auto"/>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18</w:t>
            </w:r>
          </w:p>
        </w:tc>
        <w:tc>
          <w:tcPr>
            <w:tcW w:w="306" w:type="dxa"/>
            <w:vMerge w:val="restart"/>
          </w:tcPr>
          <w:p w:rsidR="00CB0B7D" w:rsidRPr="000D5584" w:rsidRDefault="00CB0B7D" w:rsidP="00D16109">
            <w:pPr>
              <w:spacing w:line="360" w:lineRule="auto"/>
              <w:rPr>
                <w:rFonts w:ascii="Arial" w:hAnsi="Arial" w:cs="Arial"/>
                <w:lang w:val="en-US" w:eastAsia="en-GB"/>
              </w:rPr>
            </w:pPr>
          </w:p>
        </w:tc>
        <w:tc>
          <w:tcPr>
            <w:tcW w:w="628" w:type="dxa"/>
            <w:vMerge w:val="restart"/>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18</w:t>
            </w:r>
          </w:p>
        </w:tc>
        <w:tc>
          <w:tcPr>
            <w:tcW w:w="587" w:type="dxa"/>
            <w:vMerge w:val="restart"/>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w:t>
            </w:r>
          </w:p>
        </w:tc>
        <w:tc>
          <w:tcPr>
            <w:tcW w:w="622" w:type="dxa"/>
            <w:vMerge w:val="restart"/>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18</w:t>
            </w:r>
          </w:p>
        </w:tc>
        <w:tc>
          <w:tcPr>
            <w:tcW w:w="508" w:type="dxa"/>
            <w:vMerge w:val="restart"/>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w:t>
            </w:r>
          </w:p>
        </w:tc>
      </w:tr>
      <w:tr w:rsidR="000D5584" w:rsidRPr="000D5584" w:rsidTr="000D5584">
        <w:trPr>
          <w:trHeight w:val="312"/>
        </w:trPr>
        <w:tc>
          <w:tcPr>
            <w:tcW w:w="485" w:type="dxa"/>
            <w:vMerge/>
            <w:vAlign w:val="center"/>
          </w:tcPr>
          <w:p w:rsidR="00CB0B7D" w:rsidRPr="000D5584" w:rsidRDefault="00CB0B7D" w:rsidP="00D16109">
            <w:pPr>
              <w:spacing w:line="360" w:lineRule="auto"/>
              <w:rPr>
                <w:rFonts w:ascii="Arial" w:hAnsi="Arial" w:cs="Arial"/>
                <w:b/>
                <w:lang w:val="en-US" w:eastAsia="en-GB"/>
              </w:rPr>
            </w:pPr>
          </w:p>
        </w:tc>
        <w:tc>
          <w:tcPr>
            <w:tcW w:w="307" w:type="dxa"/>
            <w:vMerge/>
          </w:tcPr>
          <w:p w:rsidR="00CB0B7D" w:rsidRPr="000D5584" w:rsidRDefault="00CB0B7D" w:rsidP="00D16109">
            <w:pPr>
              <w:spacing w:line="360" w:lineRule="auto"/>
              <w:rPr>
                <w:rFonts w:ascii="Arial" w:hAnsi="Arial" w:cs="Arial"/>
                <w:lang w:val="en-US" w:eastAsia="en-GB"/>
              </w:rPr>
            </w:pPr>
          </w:p>
        </w:tc>
        <w:tc>
          <w:tcPr>
            <w:tcW w:w="506" w:type="dxa"/>
            <w:vMerge/>
            <w:vAlign w:val="center"/>
          </w:tcPr>
          <w:p w:rsidR="00CB0B7D" w:rsidRPr="000D5584" w:rsidRDefault="00CB0B7D" w:rsidP="00D16109">
            <w:pPr>
              <w:spacing w:line="360" w:lineRule="auto"/>
              <w:rPr>
                <w:rFonts w:ascii="Arial" w:hAnsi="Arial" w:cs="Arial"/>
                <w:lang w:val="en-US" w:eastAsia="en-GB"/>
              </w:rPr>
            </w:pPr>
          </w:p>
        </w:tc>
        <w:tc>
          <w:tcPr>
            <w:tcW w:w="505" w:type="dxa"/>
            <w:vMerge/>
            <w:vAlign w:val="center"/>
          </w:tcPr>
          <w:p w:rsidR="00CB0B7D" w:rsidRPr="000D5584" w:rsidRDefault="00CB0B7D" w:rsidP="00D16109">
            <w:pPr>
              <w:spacing w:line="360" w:lineRule="auto"/>
              <w:rPr>
                <w:rFonts w:ascii="Arial" w:hAnsi="Arial" w:cs="Arial"/>
                <w:lang w:val="en-US" w:eastAsia="en-GB"/>
              </w:rPr>
            </w:pPr>
          </w:p>
        </w:tc>
        <w:tc>
          <w:tcPr>
            <w:tcW w:w="631" w:type="dxa"/>
            <w:vMerge/>
            <w:vAlign w:val="center"/>
          </w:tcPr>
          <w:p w:rsidR="00CB0B7D" w:rsidRPr="000D5584" w:rsidRDefault="00CB0B7D" w:rsidP="00D16109">
            <w:pPr>
              <w:spacing w:line="360" w:lineRule="auto"/>
              <w:rPr>
                <w:rFonts w:ascii="Arial" w:hAnsi="Arial" w:cs="Arial"/>
                <w:lang w:val="en-US" w:eastAsia="en-GB"/>
              </w:rPr>
            </w:pPr>
          </w:p>
        </w:tc>
        <w:tc>
          <w:tcPr>
            <w:tcW w:w="306" w:type="dxa"/>
            <w:vMerge/>
            <w:vAlign w:val="center"/>
          </w:tcPr>
          <w:p w:rsidR="00CB0B7D" w:rsidRPr="000D5584" w:rsidRDefault="00CB0B7D" w:rsidP="00D16109">
            <w:pPr>
              <w:spacing w:line="360" w:lineRule="auto"/>
              <w:rPr>
                <w:rFonts w:ascii="Arial" w:hAnsi="Arial" w:cs="Arial"/>
                <w:lang w:val="en-US" w:eastAsia="en-GB"/>
              </w:rPr>
            </w:pPr>
          </w:p>
        </w:tc>
        <w:tc>
          <w:tcPr>
            <w:tcW w:w="628" w:type="dxa"/>
            <w:shd w:val="clear" w:color="auto" w:fill="auto"/>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9</w:t>
            </w:r>
          </w:p>
        </w:tc>
        <w:tc>
          <w:tcPr>
            <w:tcW w:w="505" w:type="dxa"/>
            <w:vMerge/>
            <w:shd w:val="clear" w:color="auto" w:fill="auto"/>
            <w:vAlign w:val="center"/>
          </w:tcPr>
          <w:p w:rsidR="00CB0B7D" w:rsidRPr="000D5584" w:rsidRDefault="00CB0B7D" w:rsidP="00D16109">
            <w:pPr>
              <w:spacing w:line="360" w:lineRule="auto"/>
              <w:rPr>
                <w:rFonts w:ascii="Arial" w:hAnsi="Arial" w:cs="Arial"/>
                <w:lang w:val="en-US" w:eastAsia="en-GB"/>
              </w:rPr>
            </w:pPr>
          </w:p>
        </w:tc>
        <w:tc>
          <w:tcPr>
            <w:tcW w:w="630" w:type="dxa"/>
            <w:shd w:val="clear" w:color="auto" w:fill="auto"/>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9</w:t>
            </w:r>
          </w:p>
        </w:tc>
        <w:tc>
          <w:tcPr>
            <w:tcW w:w="306" w:type="dxa"/>
            <w:vMerge/>
          </w:tcPr>
          <w:p w:rsidR="00CB0B7D" w:rsidRPr="000D5584" w:rsidRDefault="00CB0B7D" w:rsidP="00D16109">
            <w:pPr>
              <w:spacing w:line="360" w:lineRule="auto"/>
              <w:rPr>
                <w:rFonts w:ascii="Arial" w:hAnsi="Arial" w:cs="Arial"/>
                <w:lang w:val="en-US" w:eastAsia="en-GB"/>
              </w:rPr>
            </w:pPr>
          </w:p>
        </w:tc>
        <w:tc>
          <w:tcPr>
            <w:tcW w:w="628" w:type="dxa"/>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8</w:t>
            </w:r>
          </w:p>
        </w:tc>
        <w:tc>
          <w:tcPr>
            <w:tcW w:w="505" w:type="dxa"/>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1</w:t>
            </w:r>
          </w:p>
        </w:tc>
        <w:tc>
          <w:tcPr>
            <w:tcW w:w="505" w:type="dxa"/>
            <w:vMerge/>
            <w:vAlign w:val="center"/>
          </w:tcPr>
          <w:p w:rsidR="00CB0B7D" w:rsidRPr="000D5584" w:rsidRDefault="00CB0B7D" w:rsidP="00D16109">
            <w:pPr>
              <w:spacing w:line="360" w:lineRule="auto"/>
              <w:rPr>
                <w:rFonts w:ascii="Arial" w:hAnsi="Arial" w:cs="Arial"/>
                <w:lang w:val="en-US" w:eastAsia="en-GB"/>
              </w:rPr>
            </w:pPr>
          </w:p>
        </w:tc>
        <w:tc>
          <w:tcPr>
            <w:tcW w:w="505" w:type="dxa"/>
            <w:vMerge/>
            <w:vAlign w:val="center"/>
          </w:tcPr>
          <w:p w:rsidR="00CB0B7D" w:rsidRPr="000D5584" w:rsidRDefault="00CB0B7D" w:rsidP="00D16109">
            <w:pPr>
              <w:spacing w:line="360" w:lineRule="auto"/>
              <w:rPr>
                <w:rFonts w:ascii="Arial" w:hAnsi="Arial" w:cs="Arial"/>
                <w:lang w:val="en-US" w:eastAsia="en-GB"/>
              </w:rPr>
            </w:pPr>
          </w:p>
        </w:tc>
        <w:tc>
          <w:tcPr>
            <w:tcW w:w="505" w:type="dxa"/>
            <w:vMerge/>
            <w:vAlign w:val="center"/>
          </w:tcPr>
          <w:p w:rsidR="00CB0B7D" w:rsidRPr="000D5584" w:rsidRDefault="00CB0B7D" w:rsidP="00D16109">
            <w:pPr>
              <w:spacing w:line="360" w:lineRule="auto"/>
              <w:rPr>
                <w:rFonts w:ascii="Arial" w:hAnsi="Arial" w:cs="Arial"/>
                <w:lang w:val="en-US" w:eastAsia="en-GB"/>
              </w:rPr>
            </w:pPr>
          </w:p>
        </w:tc>
        <w:tc>
          <w:tcPr>
            <w:tcW w:w="632" w:type="dxa"/>
            <w:shd w:val="clear" w:color="auto" w:fill="auto"/>
            <w:vAlign w:val="center"/>
          </w:tcPr>
          <w:p w:rsidR="00CB0B7D" w:rsidRPr="000D5584" w:rsidRDefault="00CB0B7D" w:rsidP="00D16109">
            <w:pPr>
              <w:spacing w:line="360" w:lineRule="auto"/>
              <w:rPr>
                <w:rFonts w:ascii="Arial" w:hAnsi="Arial" w:cs="Arial"/>
                <w:lang w:val="en-US" w:eastAsia="en-GB"/>
              </w:rPr>
            </w:pPr>
            <w:r w:rsidRPr="000D5584">
              <w:rPr>
                <w:rFonts w:ascii="Arial" w:hAnsi="Arial" w:cs="Arial"/>
                <w:lang w:val="en-US" w:eastAsia="en-GB"/>
              </w:rPr>
              <w:t>9</w:t>
            </w:r>
          </w:p>
        </w:tc>
        <w:tc>
          <w:tcPr>
            <w:tcW w:w="306" w:type="dxa"/>
            <w:vMerge/>
          </w:tcPr>
          <w:p w:rsidR="00CB0B7D" w:rsidRPr="000D5584" w:rsidRDefault="00CB0B7D" w:rsidP="00D16109">
            <w:pPr>
              <w:spacing w:line="360" w:lineRule="auto"/>
              <w:rPr>
                <w:rFonts w:ascii="Arial" w:hAnsi="Arial" w:cs="Arial"/>
                <w:lang w:val="en-US" w:eastAsia="en-GB"/>
              </w:rPr>
            </w:pPr>
          </w:p>
        </w:tc>
        <w:tc>
          <w:tcPr>
            <w:tcW w:w="628" w:type="dxa"/>
            <w:vMerge/>
            <w:vAlign w:val="center"/>
          </w:tcPr>
          <w:p w:rsidR="00CB0B7D" w:rsidRPr="000D5584" w:rsidRDefault="00CB0B7D" w:rsidP="00D16109">
            <w:pPr>
              <w:spacing w:line="360" w:lineRule="auto"/>
              <w:rPr>
                <w:rFonts w:ascii="Arial" w:hAnsi="Arial" w:cs="Arial"/>
                <w:lang w:val="en-US" w:eastAsia="en-GB"/>
              </w:rPr>
            </w:pPr>
          </w:p>
        </w:tc>
        <w:tc>
          <w:tcPr>
            <w:tcW w:w="587" w:type="dxa"/>
            <w:vMerge/>
            <w:vAlign w:val="center"/>
          </w:tcPr>
          <w:p w:rsidR="00CB0B7D" w:rsidRPr="000D5584" w:rsidRDefault="00CB0B7D" w:rsidP="00D16109">
            <w:pPr>
              <w:spacing w:line="360" w:lineRule="auto"/>
              <w:rPr>
                <w:rFonts w:ascii="Arial" w:hAnsi="Arial" w:cs="Arial"/>
                <w:lang w:val="en-US" w:eastAsia="en-GB"/>
              </w:rPr>
            </w:pPr>
          </w:p>
        </w:tc>
        <w:tc>
          <w:tcPr>
            <w:tcW w:w="622" w:type="dxa"/>
            <w:vMerge/>
            <w:vAlign w:val="center"/>
          </w:tcPr>
          <w:p w:rsidR="00CB0B7D" w:rsidRPr="000D5584" w:rsidRDefault="00CB0B7D" w:rsidP="00D16109">
            <w:pPr>
              <w:spacing w:line="360" w:lineRule="auto"/>
              <w:rPr>
                <w:rFonts w:ascii="Arial" w:hAnsi="Arial" w:cs="Arial"/>
                <w:lang w:val="en-US" w:eastAsia="en-GB"/>
              </w:rPr>
            </w:pPr>
          </w:p>
        </w:tc>
        <w:tc>
          <w:tcPr>
            <w:tcW w:w="508" w:type="dxa"/>
            <w:vMerge/>
            <w:vAlign w:val="center"/>
          </w:tcPr>
          <w:p w:rsidR="00CB0B7D" w:rsidRPr="000D5584" w:rsidRDefault="00CB0B7D" w:rsidP="00D16109">
            <w:pPr>
              <w:spacing w:line="360" w:lineRule="auto"/>
              <w:rPr>
                <w:rFonts w:ascii="Arial" w:hAnsi="Arial" w:cs="Arial"/>
                <w:lang w:val="en-US" w:eastAsia="en-GB"/>
              </w:rPr>
            </w:pPr>
          </w:p>
        </w:tc>
      </w:tr>
      <w:tr w:rsidR="000D5584" w:rsidRPr="000D5584" w:rsidTr="000D5584">
        <w:trPr>
          <w:cantSplit/>
          <w:trHeight w:val="661"/>
        </w:trPr>
        <w:tc>
          <w:tcPr>
            <w:tcW w:w="485" w:type="dxa"/>
            <w:vMerge w:val="restart"/>
            <w:textDirection w:val="btLr"/>
          </w:tcPr>
          <w:p w:rsidR="00CB0B7D" w:rsidRPr="000D5584" w:rsidRDefault="00CB0B7D" w:rsidP="00D16109">
            <w:pPr>
              <w:spacing w:line="360" w:lineRule="auto"/>
              <w:ind w:left="113" w:right="113"/>
              <w:rPr>
                <w:rFonts w:ascii="Arial" w:hAnsi="Arial" w:cs="Arial"/>
                <w:b/>
                <w:lang w:val="en-US" w:eastAsia="en-GB"/>
              </w:rPr>
            </w:pPr>
            <w:r w:rsidRPr="000D5584">
              <w:rPr>
                <w:rFonts w:ascii="Arial" w:hAnsi="Arial" w:cs="Arial"/>
                <w:b/>
                <w:lang w:val="en-US" w:eastAsia="en-GB"/>
              </w:rPr>
              <w:t>вкупно</w:t>
            </w:r>
          </w:p>
          <w:p w:rsidR="00CB0B7D" w:rsidRPr="000D5584" w:rsidRDefault="00CB0B7D" w:rsidP="00D16109">
            <w:pPr>
              <w:spacing w:line="360" w:lineRule="auto"/>
              <w:ind w:left="113" w:right="113"/>
              <w:jc w:val="left"/>
              <w:rPr>
                <w:rFonts w:ascii="Arial" w:hAnsi="Arial" w:cs="Arial"/>
                <w:b/>
                <w:lang w:val="en-US" w:eastAsia="en-GB"/>
              </w:rPr>
            </w:pPr>
          </w:p>
        </w:tc>
        <w:tc>
          <w:tcPr>
            <w:tcW w:w="307" w:type="dxa"/>
            <w:vMerge w:val="restart"/>
          </w:tcPr>
          <w:p w:rsidR="00CB0B7D" w:rsidRPr="000D5584" w:rsidRDefault="00CB0B7D" w:rsidP="00D16109">
            <w:pPr>
              <w:spacing w:line="360" w:lineRule="auto"/>
              <w:rPr>
                <w:rFonts w:ascii="Arial" w:hAnsi="Arial" w:cs="Arial"/>
                <w:b/>
                <w:lang w:val="en-US" w:eastAsia="en-GB"/>
              </w:rPr>
            </w:pPr>
          </w:p>
        </w:tc>
        <w:tc>
          <w:tcPr>
            <w:tcW w:w="506" w:type="dxa"/>
            <w:vMerge w:val="restart"/>
            <w:vAlign w:val="center"/>
          </w:tcPr>
          <w:p w:rsidR="00CB0B7D" w:rsidRPr="000D5584" w:rsidRDefault="00CB0B7D" w:rsidP="00D16109">
            <w:pPr>
              <w:spacing w:line="360" w:lineRule="auto"/>
              <w:rPr>
                <w:rFonts w:ascii="Arial" w:hAnsi="Arial" w:cs="Arial"/>
                <w:b/>
                <w:lang w:eastAsia="en-GB"/>
              </w:rPr>
            </w:pPr>
            <w:r w:rsidRPr="000D5584">
              <w:rPr>
                <w:rFonts w:ascii="Arial" w:hAnsi="Arial" w:cs="Arial"/>
                <w:b/>
                <w:lang w:eastAsia="en-GB"/>
              </w:rPr>
              <w:t>61</w:t>
            </w:r>
          </w:p>
        </w:tc>
        <w:tc>
          <w:tcPr>
            <w:tcW w:w="505" w:type="dxa"/>
            <w:vMerge w:val="restart"/>
            <w:vAlign w:val="center"/>
          </w:tcPr>
          <w:p w:rsidR="00CB0B7D" w:rsidRPr="000D5584" w:rsidRDefault="00CB0B7D" w:rsidP="00D16109">
            <w:pPr>
              <w:spacing w:line="360" w:lineRule="auto"/>
              <w:rPr>
                <w:rFonts w:ascii="Arial" w:hAnsi="Arial" w:cs="Arial"/>
                <w:b/>
                <w:lang w:eastAsia="en-GB"/>
              </w:rPr>
            </w:pPr>
            <w:r w:rsidRPr="000D5584">
              <w:rPr>
                <w:rFonts w:ascii="Arial" w:hAnsi="Arial" w:cs="Arial"/>
                <w:b/>
                <w:lang w:val="en-US" w:eastAsia="en-GB"/>
              </w:rPr>
              <w:t>5</w:t>
            </w:r>
            <w:r w:rsidRPr="000D5584">
              <w:rPr>
                <w:rFonts w:ascii="Arial" w:hAnsi="Arial" w:cs="Arial"/>
                <w:b/>
                <w:lang w:eastAsia="en-GB"/>
              </w:rPr>
              <w:t>8</w:t>
            </w:r>
          </w:p>
        </w:tc>
        <w:tc>
          <w:tcPr>
            <w:tcW w:w="631" w:type="dxa"/>
            <w:vMerge w:val="restart"/>
            <w:vAlign w:val="center"/>
          </w:tcPr>
          <w:p w:rsidR="00CB0B7D" w:rsidRPr="000D5584" w:rsidRDefault="00CB0B7D" w:rsidP="00D16109">
            <w:pPr>
              <w:spacing w:line="360" w:lineRule="auto"/>
              <w:rPr>
                <w:rFonts w:ascii="Arial" w:hAnsi="Arial" w:cs="Arial"/>
                <w:b/>
                <w:lang w:eastAsia="en-GB"/>
              </w:rPr>
            </w:pPr>
            <w:r w:rsidRPr="000D5584">
              <w:rPr>
                <w:rFonts w:ascii="Arial" w:hAnsi="Arial" w:cs="Arial"/>
                <w:b/>
                <w:lang w:val="en-US" w:eastAsia="en-GB"/>
              </w:rPr>
              <w:t>11</w:t>
            </w:r>
            <w:r w:rsidRPr="000D5584">
              <w:rPr>
                <w:rFonts w:ascii="Arial" w:hAnsi="Arial" w:cs="Arial"/>
                <w:b/>
                <w:lang w:eastAsia="en-GB"/>
              </w:rPr>
              <w:t>9</w:t>
            </w:r>
          </w:p>
        </w:tc>
        <w:tc>
          <w:tcPr>
            <w:tcW w:w="306" w:type="dxa"/>
            <w:vMerge w:val="restart"/>
            <w:vAlign w:val="center"/>
          </w:tcPr>
          <w:p w:rsidR="00CB0B7D" w:rsidRPr="000D5584" w:rsidRDefault="00CB0B7D" w:rsidP="00D16109">
            <w:pPr>
              <w:spacing w:line="360" w:lineRule="auto"/>
              <w:rPr>
                <w:rFonts w:ascii="Arial" w:hAnsi="Arial" w:cs="Arial"/>
                <w:b/>
                <w:lang w:val="en-US" w:eastAsia="en-GB"/>
              </w:rPr>
            </w:pPr>
          </w:p>
        </w:tc>
        <w:tc>
          <w:tcPr>
            <w:tcW w:w="628" w:type="dxa"/>
            <w:shd w:val="clear" w:color="auto" w:fill="auto"/>
            <w:vAlign w:val="center"/>
          </w:tcPr>
          <w:p w:rsidR="00CB0B7D" w:rsidRPr="000D5584" w:rsidRDefault="00CB0B7D" w:rsidP="00D16109">
            <w:pPr>
              <w:spacing w:line="360" w:lineRule="auto"/>
              <w:jc w:val="left"/>
              <w:rPr>
                <w:rFonts w:ascii="Arial" w:hAnsi="Arial" w:cs="Arial"/>
                <w:b/>
                <w:lang w:eastAsia="en-GB"/>
              </w:rPr>
            </w:pPr>
            <w:r w:rsidRPr="000D5584">
              <w:rPr>
                <w:rFonts w:ascii="Arial" w:hAnsi="Arial" w:cs="Arial"/>
                <w:b/>
                <w:lang w:val="en-US" w:eastAsia="en-GB"/>
              </w:rPr>
              <w:t>11</w:t>
            </w:r>
            <w:r w:rsidRPr="000D5584">
              <w:rPr>
                <w:rFonts w:ascii="Arial" w:hAnsi="Arial" w:cs="Arial"/>
                <w:b/>
                <w:lang w:eastAsia="en-GB"/>
              </w:rPr>
              <w:t>4</w:t>
            </w:r>
          </w:p>
        </w:tc>
        <w:tc>
          <w:tcPr>
            <w:tcW w:w="505" w:type="dxa"/>
            <w:shd w:val="clear" w:color="auto" w:fill="auto"/>
            <w:vAlign w:val="center"/>
          </w:tcPr>
          <w:p w:rsidR="00CB0B7D" w:rsidRPr="000D5584" w:rsidRDefault="00CB0B7D" w:rsidP="00D16109">
            <w:pPr>
              <w:spacing w:line="360" w:lineRule="auto"/>
              <w:rPr>
                <w:rFonts w:ascii="Arial" w:hAnsi="Arial" w:cs="Arial"/>
                <w:b/>
                <w:lang w:val="en-US" w:eastAsia="en-GB"/>
              </w:rPr>
            </w:pPr>
            <w:r w:rsidRPr="000D5584">
              <w:rPr>
                <w:rFonts w:ascii="Arial" w:hAnsi="Arial" w:cs="Arial"/>
                <w:b/>
                <w:lang w:val="en-US" w:eastAsia="en-GB"/>
              </w:rPr>
              <w:t>5</w:t>
            </w:r>
          </w:p>
        </w:tc>
        <w:tc>
          <w:tcPr>
            <w:tcW w:w="630" w:type="dxa"/>
            <w:shd w:val="clear" w:color="auto" w:fill="auto"/>
            <w:vAlign w:val="center"/>
          </w:tcPr>
          <w:p w:rsidR="00CB0B7D" w:rsidRPr="000D5584" w:rsidRDefault="00CB0B7D" w:rsidP="00D16109">
            <w:pPr>
              <w:spacing w:line="360" w:lineRule="auto"/>
              <w:rPr>
                <w:rFonts w:ascii="Arial" w:hAnsi="Arial" w:cs="Arial"/>
                <w:b/>
                <w:lang w:eastAsia="en-GB"/>
              </w:rPr>
            </w:pPr>
            <w:r w:rsidRPr="000D5584">
              <w:rPr>
                <w:rFonts w:ascii="Arial" w:hAnsi="Arial" w:cs="Arial"/>
                <w:b/>
                <w:lang w:val="en-US" w:eastAsia="en-GB"/>
              </w:rPr>
              <w:t>11</w:t>
            </w:r>
            <w:r w:rsidRPr="000D5584">
              <w:rPr>
                <w:rFonts w:ascii="Arial" w:hAnsi="Arial" w:cs="Arial"/>
                <w:b/>
                <w:lang w:eastAsia="en-GB"/>
              </w:rPr>
              <w:t>9</w:t>
            </w:r>
          </w:p>
        </w:tc>
        <w:tc>
          <w:tcPr>
            <w:tcW w:w="306" w:type="dxa"/>
            <w:vMerge w:val="restart"/>
          </w:tcPr>
          <w:p w:rsidR="00CB0B7D" w:rsidRPr="000D5584" w:rsidRDefault="00CB0B7D" w:rsidP="00D16109">
            <w:pPr>
              <w:spacing w:line="360" w:lineRule="auto"/>
              <w:rPr>
                <w:rFonts w:ascii="Arial" w:hAnsi="Arial" w:cs="Arial"/>
                <w:b/>
                <w:lang w:val="en-US" w:eastAsia="en-GB"/>
              </w:rPr>
            </w:pPr>
          </w:p>
        </w:tc>
        <w:tc>
          <w:tcPr>
            <w:tcW w:w="628" w:type="dxa"/>
            <w:vAlign w:val="center"/>
          </w:tcPr>
          <w:p w:rsidR="00CB0B7D" w:rsidRPr="000D5584" w:rsidRDefault="00CB0B7D" w:rsidP="00D16109">
            <w:pPr>
              <w:spacing w:line="360" w:lineRule="auto"/>
              <w:jc w:val="left"/>
              <w:rPr>
                <w:rFonts w:ascii="Arial" w:hAnsi="Arial" w:cs="Arial"/>
                <w:b/>
                <w:lang w:eastAsia="en-GB"/>
              </w:rPr>
            </w:pPr>
            <w:r w:rsidRPr="000D5584">
              <w:rPr>
                <w:rFonts w:ascii="Arial" w:hAnsi="Arial" w:cs="Arial"/>
                <w:b/>
                <w:lang w:val="en-US" w:eastAsia="en-GB"/>
              </w:rPr>
              <w:t>10</w:t>
            </w:r>
            <w:r w:rsidRPr="000D5584">
              <w:rPr>
                <w:rFonts w:ascii="Arial" w:hAnsi="Arial" w:cs="Arial"/>
                <w:b/>
                <w:lang w:eastAsia="en-GB"/>
              </w:rPr>
              <w:t>5</w:t>
            </w:r>
          </w:p>
        </w:tc>
        <w:tc>
          <w:tcPr>
            <w:tcW w:w="505" w:type="dxa"/>
            <w:shd w:val="clear" w:color="auto" w:fill="auto"/>
            <w:vAlign w:val="center"/>
          </w:tcPr>
          <w:p w:rsidR="00CB0B7D" w:rsidRPr="000D5584" w:rsidRDefault="00CB0B7D" w:rsidP="00D16109">
            <w:pPr>
              <w:spacing w:line="360" w:lineRule="auto"/>
              <w:rPr>
                <w:rFonts w:ascii="Arial" w:hAnsi="Arial" w:cs="Arial"/>
                <w:b/>
                <w:lang w:val="en-US" w:eastAsia="en-GB"/>
              </w:rPr>
            </w:pPr>
            <w:r w:rsidRPr="000D5584">
              <w:rPr>
                <w:rFonts w:ascii="Arial" w:hAnsi="Arial" w:cs="Arial"/>
                <w:b/>
                <w:lang w:val="en-US" w:eastAsia="en-GB"/>
              </w:rPr>
              <w:t>9</w:t>
            </w:r>
          </w:p>
        </w:tc>
        <w:tc>
          <w:tcPr>
            <w:tcW w:w="505" w:type="dxa"/>
            <w:tcBorders>
              <w:right w:val="single" w:sz="4" w:space="0" w:color="auto"/>
            </w:tcBorders>
            <w:vAlign w:val="center"/>
          </w:tcPr>
          <w:p w:rsidR="00CB0B7D" w:rsidRPr="000D5584" w:rsidRDefault="00CB0B7D" w:rsidP="00D16109">
            <w:pPr>
              <w:spacing w:line="360" w:lineRule="auto"/>
              <w:rPr>
                <w:rFonts w:ascii="Arial" w:hAnsi="Arial" w:cs="Arial"/>
                <w:b/>
                <w:lang w:eastAsia="en-GB"/>
              </w:rPr>
            </w:pPr>
            <w:r w:rsidRPr="000D5584">
              <w:rPr>
                <w:rFonts w:ascii="Arial" w:hAnsi="Arial" w:cs="Arial"/>
                <w:b/>
                <w:lang w:eastAsia="en-GB"/>
              </w:rPr>
              <w:t>3</w:t>
            </w:r>
          </w:p>
        </w:tc>
        <w:tc>
          <w:tcPr>
            <w:tcW w:w="505" w:type="dxa"/>
            <w:tcBorders>
              <w:top w:val="single" w:sz="4" w:space="0" w:color="auto"/>
              <w:left w:val="single" w:sz="4" w:space="0" w:color="auto"/>
              <w:right w:val="single" w:sz="4" w:space="0" w:color="auto"/>
            </w:tcBorders>
            <w:shd w:val="clear" w:color="auto" w:fill="auto"/>
            <w:vAlign w:val="center"/>
          </w:tcPr>
          <w:p w:rsidR="00CB0B7D" w:rsidRPr="000D5584" w:rsidRDefault="00CB0B7D" w:rsidP="00D16109">
            <w:pPr>
              <w:spacing w:line="360" w:lineRule="auto"/>
              <w:rPr>
                <w:rFonts w:ascii="Arial" w:hAnsi="Arial" w:cs="Arial"/>
                <w:b/>
                <w:lang w:eastAsia="en-GB"/>
              </w:rPr>
            </w:pPr>
            <w:r w:rsidRPr="000D5584">
              <w:rPr>
                <w:rFonts w:ascii="Arial" w:hAnsi="Arial" w:cs="Arial"/>
                <w:b/>
                <w:lang w:eastAsia="en-GB"/>
              </w:rPr>
              <w:t>2</w:t>
            </w:r>
          </w:p>
        </w:tc>
        <w:tc>
          <w:tcPr>
            <w:tcW w:w="505" w:type="dxa"/>
            <w:vMerge w:val="restart"/>
            <w:vAlign w:val="center"/>
          </w:tcPr>
          <w:p w:rsidR="00CB0B7D" w:rsidRPr="000D5584" w:rsidRDefault="00CB0B7D" w:rsidP="00D16109">
            <w:pPr>
              <w:spacing w:line="360" w:lineRule="auto"/>
              <w:rPr>
                <w:rFonts w:ascii="Arial" w:hAnsi="Arial" w:cs="Arial"/>
                <w:b/>
                <w:lang w:val="en-US" w:eastAsia="en-GB"/>
              </w:rPr>
            </w:pPr>
          </w:p>
        </w:tc>
        <w:tc>
          <w:tcPr>
            <w:tcW w:w="632" w:type="dxa"/>
            <w:shd w:val="clear" w:color="auto" w:fill="auto"/>
            <w:vAlign w:val="center"/>
          </w:tcPr>
          <w:p w:rsidR="00CB0B7D" w:rsidRPr="000D5584" w:rsidRDefault="00CB0B7D" w:rsidP="00D16109">
            <w:pPr>
              <w:spacing w:line="360" w:lineRule="auto"/>
              <w:rPr>
                <w:rFonts w:ascii="Arial" w:hAnsi="Arial" w:cs="Arial"/>
                <w:b/>
                <w:lang w:eastAsia="en-GB"/>
              </w:rPr>
            </w:pPr>
            <w:r w:rsidRPr="000D5584">
              <w:rPr>
                <w:rFonts w:ascii="Arial" w:hAnsi="Arial" w:cs="Arial"/>
                <w:b/>
                <w:lang w:val="en-US" w:eastAsia="en-GB"/>
              </w:rPr>
              <w:t>11</w:t>
            </w:r>
            <w:r w:rsidRPr="000D5584">
              <w:rPr>
                <w:rFonts w:ascii="Arial" w:hAnsi="Arial" w:cs="Arial"/>
                <w:b/>
                <w:lang w:eastAsia="en-GB"/>
              </w:rPr>
              <w:t>9</w:t>
            </w:r>
          </w:p>
        </w:tc>
        <w:tc>
          <w:tcPr>
            <w:tcW w:w="306" w:type="dxa"/>
            <w:vMerge w:val="restart"/>
          </w:tcPr>
          <w:p w:rsidR="00CB0B7D" w:rsidRPr="000D5584" w:rsidRDefault="00CB0B7D" w:rsidP="00D16109">
            <w:pPr>
              <w:spacing w:line="360" w:lineRule="auto"/>
              <w:rPr>
                <w:rFonts w:ascii="Arial" w:hAnsi="Arial" w:cs="Arial"/>
                <w:b/>
                <w:lang w:val="en-US" w:eastAsia="en-GB"/>
              </w:rPr>
            </w:pPr>
          </w:p>
        </w:tc>
        <w:tc>
          <w:tcPr>
            <w:tcW w:w="628" w:type="dxa"/>
            <w:vMerge w:val="restart"/>
            <w:vAlign w:val="center"/>
          </w:tcPr>
          <w:p w:rsidR="00CB0B7D" w:rsidRPr="000D5584" w:rsidRDefault="00CB0B7D" w:rsidP="00D16109">
            <w:pPr>
              <w:spacing w:line="360" w:lineRule="auto"/>
              <w:rPr>
                <w:rFonts w:ascii="Arial" w:hAnsi="Arial" w:cs="Arial"/>
                <w:b/>
                <w:lang w:eastAsia="en-GB"/>
              </w:rPr>
            </w:pPr>
            <w:r w:rsidRPr="000D5584">
              <w:rPr>
                <w:rFonts w:ascii="Arial" w:hAnsi="Arial" w:cs="Arial"/>
                <w:b/>
                <w:lang w:val="en-US" w:eastAsia="en-GB"/>
              </w:rPr>
              <w:t>11</w:t>
            </w:r>
            <w:r w:rsidRPr="000D5584">
              <w:rPr>
                <w:rFonts w:ascii="Arial" w:hAnsi="Arial" w:cs="Arial"/>
                <w:b/>
                <w:lang w:eastAsia="en-GB"/>
              </w:rPr>
              <w:t>9</w:t>
            </w:r>
          </w:p>
        </w:tc>
        <w:tc>
          <w:tcPr>
            <w:tcW w:w="587" w:type="dxa"/>
            <w:vMerge w:val="restart"/>
            <w:vAlign w:val="center"/>
          </w:tcPr>
          <w:p w:rsidR="00CB0B7D" w:rsidRPr="000D5584" w:rsidRDefault="00CB0B7D" w:rsidP="00D16109">
            <w:pPr>
              <w:spacing w:line="360" w:lineRule="auto"/>
              <w:rPr>
                <w:rFonts w:ascii="Arial" w:hAnsi="Arial" w:cs="Arial"/>
                <w:b/>
                <w:lang w:val="en-US" w:eastAsia="en-GB"/>
              </w:rPr>
            </w:pPr>
            <w:r w:rsidRPr="000D5584">
              <w:rPr>
                <w:rFonts w:ascii="Arial" w:hAnsi="Arial" w:cs="Arial"/>
                <w:b/>
                <w:lang w:val="en-US" w:eastAsia="en-GB"/>
              </w:rPr>
              <w:t>-</w:t>
            </w:r>
          </w:p>
        </w:tc>
        <w:tc>
          <w:tcPr>
            <w:tcW w:w="622" w:type="dxa"/>
            <w:vMerge w:val="restart"/>
            <w:vAlign w:val="center"/>
          </w:tcPr>
          <w:p w:rsidR="00CB0B7D" w:rsidRPr="000D5584" w:rsidRDefault="00CB0B7D" w:rsidP="00D16109">
            <w:pPr>
              <w:spacing w:line="360" w:lineRule="auto"/>
              <w:rPr>
                <w:rFonts w:ascii="Arial" w:hAnsi="Arial" w:cs="Arial"/>
                <w:b/>
                <w:lang w:eastAsia="en-GB"/>
              </w:rPr>
            </w:pPr>
            <w:r w:rsidRPr="000D5584">
              <w:rPr>
                <w:rFonts w:ascii="Arial" w:hAnsi="Arial" w:cs="Arial"/>
                <w:b/>
                <w:lang w:val="en-US" w:eastAsia="en-GB"/>
              </w:rPr>
              <w:t>11</w:t>
            </w:r>
            <w:r w:rsidRPr="000D5584">
              <w:rPr>
                <w:rFonts w:ascii="Arial" w:hAnsi="Arial" w:cs="Arial"/>
                <w:b/>
                <w:lang w:eastAsia="en-GB"/>
              </w:rPr>
              <w:t>9</w:t>
            </w:r>
          </w:p>
        </w:tc>
        <w:tc>
          <w:tcPr>
            <w:tcW w:w="508" w:type="dxa"/>
            <w:vMerge w:val="restart"/>
            <w:vAlign w:val="center"/>
          </w:tcPr>
          <w:p w:rsidR="00CB0B7D" w:rsidRPr="000D5584" w:rsidRDefault="00CB0B7D" w:rsidP="00D16109">
            <w:pPr>
              <w:spacing w:line="360" w:lineRule="auto"/>
              <w:rPr>
                <w:rFonts w:ascii="Arial" w:hAnsi="Arial" w:cs="Arial"/>
                <w:b/>
                <w:lang w:val="en-US" w:eastAsia="en-GB"/>
              </w:rPr>
            </w:pPr>
            <w:r w:rsidRPr="000D5584">
              <w:rPr>
                <w:rFonts w:ascii="Arial" w:hAnsi="Arial" w:cs="Arial"/>
                <w:b/>
                <w:lang w:val="en-US" w:eastAsia="en-GB"/>
              </w:rPr>
              <w:t>-</w:t>
            </w:r>
          </w:p>
        </w:tc>
      </w:tr>
      <w:tr w:rsidR="000D5584" w:rsidRPr="000D5584" w:rsidTr="000D5584">
        <w:trPr>
          <w:cantSplit/>
          <w:trHeight w:val="661"/>
        </w:trPr>
        <w:tc>
          <w:tcPr>
            <w:tcW w:w="485" w:type="dxa"/>
            <w:vMerge/>
            <w:textDirection w:val="btLr"/>
          </w:tcPr>
          <w:p w:rsidR="00CB0B7D" w:rsidRPr="000D5584" w:rsidRDefault="00CB0B7D" w:rsidP="00D16109">
            <w:pPr>
              <w:spacing w:line="360" w:lineRule="auto"/>
              <w:ind w:left="113" w:right="113"/>
              <w:rPr>
                <w:rFonts w:ascii="Arial" w:hAnsi="Arial" w:cs="Arial"/>
                <w:b/>
                <w:color w:val="FF0000"/>
                <w:lang w:val="en-US" w:eastAsia="en-GB"/>
              </w:rPr>
            </w:pPr>
          </w:p>
        </w:tc>
        <w:tc>
          <w:tcPr>
            <w:tcW w:w="307" w:type="dxa"/>
            <w:vMerge/>
          </w:tcPr>
          <w:p w:rsidR="00CB0B7D" w:rsidRPr="000D5584" w:rsidRDefault="00CB0B7D" w:rsidP="00D16109">
            <w:pPr>
              <w:spacing w:line="360" w:lineRule="auto"/>
              <w:rPr>
                <w:rFonts w:ascii="Arial" w:hAnsi="Arial" w:cs="Arial"/>
                <w:b/>
                <w:color w:val="FF0000"/>
                <w:lang w:val="en-US" w:eastAsia="en-GB"/>
              </w:rPr>
            </w:pPr>
          </w:p>
        </w:tc>
        <w:tc>
          <w:tcPr>
            <w:tcW w:w="506" w:type="dxa"/>
            <w:vMerge/>
            <w:vAlign w:val="center"/>
          </w:tcPr>
          <w:p w:rsidR="00CB0B7D" w:rsidRPr="000D5584" w:rsidRDefault="00CB0B7D" w:rsidP="00D16109">
            <w:pPr>
              <w:spacing w:line="360" w:lineRule="auto"/>
              <w:rPr>
                <w:rFonts w:ascii="Arial" w:hAnsi="Arial" w:cs="Arial"/>
                <w:b/>
                <w:color w:val="FF0000"/>
                <w:lang w:val="en-US" w:eastAsia="en-GB"/>
              </w:rPr>
            </w:pPr>
          </w:p>
        </w:tc>
        <w:tc>
          <w:tcPr>
            <w:tcW w:w="505" w:type="dxa"/>
            <w:vMerge/>
            <w:vAlign w:val="center"/>
          </w:tcPr>
          <w:p w:rsidR="00CB0B7D" w:rsidRPr="000D5584" w:rsidRDefault="00CB0B7D" w:rsidP="00D16109">
            <w:pPr>
              <w:spacing w:line="360" w:lineRule="auto"/>
              <w:rPr>
                <w:rFonts w:ascii="Arial" w:hAnsi="Arial" w:cs="Arial"/>
                <w:b/>
                <w:color w:val="FF0000"/>
                <w:lang w:val="en-US" w:eastAsia="en-GB"/>
              </w:rPr>
            </w:pPr>
          </w:p>
        </w:tc>
        <w:tc>
          <w:tcPr>
            <w:tcW w:w="631" w:type="dxa"/>
            <w:vMerge/>
            <w:vAlign w:val="center"/>
          </w:tcPr>
          <w:p w:rsidR="00CB0B7D" w:rsidRPr="000D5584" w:rsidRDefault="00CB0B7D" w:rsidP="00D16109">
            <w:pPr>
              <w:spacing w:line="360" w:lineRule="auto"/>
              <w:rPr>
                <w:rFonts w:ascii="Arial" w:hAnsi="Arial" w:cs="Arial"/>
                <w:b/>
                <w:color w:val="FF0000"/>
                <w:lang w:val="en-US" w:eastAsia="en-GB"/>
              </w:rPr>
            </w:pPr>
          </w:p>
        </w:tc>
        <w:tc>
          <w:tcPr>
            <w:tcW w:w="306" w:type="dxa"/>
            <w:vMerge/>
            <w:vAlign w:val="center"/>
          </w:tcPr>
          <w:p w:rsidR="00CB0B7D" w:rsidRPr="000D5584" w:rsidRDefault="00CB0B7D" w:rsidP="00D16109">
            <w:pPr>
              <w:spacing w:line="360" w:lineRule="auto"/>
              <w:rPr>
                <w:rFonts w:ascii="Arial" w:hAnsi="Arial" w:cs="Arial"/>
                <w:b/>
                <w:color w:val="FF0000"/>
                <w:lang w:val="en-US" w:eastAsia="en-GB"/>
              </w:rPr>
            </w:pPr>
          </w:p>
        </w:tc>
        <w:tc>
          <w:tcPr>
            <w:tcW w:w="628" w:type="dxa"/>
            <w:shd w:val="clear" w:color="auto" w:fill="auto"/>
            <w:vAlign w:val="center"/>
          </w:tcPr>
          <w:p w:rsidR="00CB0B7D" w:rsidRPr="000D5584" w:rsidRDefault="00CB0B7D" w:rsidP="00D16109">
            <w:pPr>
              <w:spacing w:line="360" w:lineRule="auto"/>
              <w:rPr>
                <w:rFonts w:ascii="Arial" w:hAnsi="Arial" w:cs="Arial"/>
                <w:b/>
                <w:lang w:eastAsia="en-GB"/>
              </w:rPr>
            </w:pPr>
            <w:r w:rsidRPr="000D5584">
              <w:rPr>
                <w:rFonts w:ascii="Arial" w:hAnsi="Arial" w:cs="Arial"/>
                <w:b/>
                <w:lang w:val="en-US" w:eastAsia="en-GB"/>
              </w:rPr>
              <w:t>5</w:t>
            </w:r>
            <w:r w:rsidRPr="000D5584">
              <w:rPr>
                <w:rFonts w:ascii="Arial" w:hAnsi="Arial" w:cs="Arial"/>
                <w:b/>
                <w:lang w:eastAsia="en-GB"/>
              </w:rPr>
              <w:t>5</w:t>
            </w:r>
          </w:p>
        </w:tc>
        <w:tc>
          <w:tcPr>
            <w:tcW w:w="505" w:type="dxa"/>
            <w:shd w:val="clear" w:color="auto" w:fill="auto"/>
            <w:vAlign w:val="center"/>
          </w:tcPr>
          <w:p w:rsidR="00CB0B7D" w:rsidRPr="000D5584" w:rsidRDefault="00CB0B7D" w:rsidP="00D16109">
            <w:pPr>
              <w:spacing w:line="360" w:lineRule="auto"/>
              <w:rPr>
                <w:rFonts w:ascii="Arial" w:hAnsi="Arial" w:cs="Arial"/>
                <w:b/>
                <w:lang w:val="en-US" w:eastAsia="en-GB"/>
              </w:rPr>
            </w:pPr>
            <w:r w:rsidRPr="000D5584">
              <w:rPr>
                <w:rFonts w:ascii="Arial" w:hAnsi="Arial" w:cs="Arial"/>
                <w:b/>
                <w:lang w:eastAsia="en-GB"/>
              </w:rPr>
              <w:t>3</w:t>
            </w:r>
          </w:p>
        </w:tc>
        <w:tc>
          <w:tcPr>
            <w:tcW w:w="630" w:type="dxa"/>
            <w:shd w:val="clear" w:color="auto" w:fill="auto"/>
            <w:vAlign w:val="center"/>
          </w:tcPr>
          <w:p w:rsidR="00CB0B7D" w:rsidRPr="000D5584" w:rsidRDefault="00CB0B7D" w:rsidP="00D16109">
            <w:pPr>
              <w:spacing w:line="360" w:lineRule="auto"/>
              <w:rPr>
                <w:rFonts w:ascii="Arial" w:hAnsi="Arial" w:cs="Arial"/>
                <w:b/>
                <w:lang w:eastAsia="en-GB"/>
              </w:rPr>
            </w:pPr>
            <w:r w:rsidRPr="000D5584">
              <w:rPr>
                <w:rFonts w:ascii="Arial" w:hAnsi="Arial" w:cs="Arial"/>
                <w:b/>
                <w:lang w:val="en-US" w:eastAsia="en-GB"/>
              </w:rPr>
              <w:t>5</w:t>
            </w:r>
            <w:r w:rsidRPr="000D5584">
              <w:rPr>
                <w:rFonts w:ascii="Arial" w:hAnsi="Arial" w:cs="Arial"/>
                <w:b/>
                <w:lang w:eastAsia="en-GB"/>
              </w:rPr>
              <w:t>8</w:t>
            </w:r>
          </w:p>
        </w:tc>
        <w:tc>
          <w:tcPr>
            <w:tcW w:w="306" w:type="dxa"/>
            <w:vMerge/>
          </w:tcPr>
          <w:p w:rsidR="00CB0B7D" w:rsidRPr="000D5584" w:rsidRDefault="00CB0B7D" w:rsidP="00D16109">
            <w:pPr>
              <w:spacing w:line="360" w:lineRule="auto"/>
              <w:rPr>
                <w:rFonts w:ascii="Arial" w:hAnsi="Arial" w:cs="Arial"/>
                <w:b/>
                <w:lang w:val="en-US" w:eastAsia="en-GB"/>
              </w:rPr>
            </w:pPr>
          </w:p>
        </w:tc>
        <w:tc>
          <w:tcPr>
            <w:tcW w:w="628" w:type="dxa"/>
            <w:vAlign w:val="center"/>
          </w:tcPr>
          <w:p w:rsidR="00CB0B7D" w:rsidRPr="000D5584" w:rsidRDefault="00CB0B7D" w:rsidP="00D16109">
            <w:pPr>
              <w:spacing w:line="360" w:lineRule="auto"/>
              <w:rPr>
                <w:rFonts w:ascii="Arial" w:hAnsi="Arial" w:cs="Arial"/>
                <w:b/>
                <w:lang w:eastAsia="en-GB"/>
              </w:rPr>
            </w:pPr>
            <w:r w:rsidRPr="000D5584">
              <w:rPr>
                <w:rFonts w:ascii="Arial" w:hAnsi="Arial" w:cs="Arial"/>
                <w:b/>
                <w:lang w:val="en-US" w:eastAsia="en-GB"/>
              </w:rPr>
              <w:t>5</w:t>
            </w:r>
            <w:r w:rsidRPr="000D5584">
              <w:rPr>
                <w:rFonts w:ascii="Arial" w:hAnsi="Arial" w:cs="Arial"/>
                <w:b/>
                <w:lang w:eastAsia="en-GB"/>
              </w:rPr>
              <w:t>1</w:t>
            </w:r>
          </w:p>
        </w:tc>
        <w:tc>
          <w:tcPr>
            <w:tcW w:w="505" w:type="dxa"/>
            <w:shd w:val="clear" w:color="auto" w:fill="auto"/>
            <w:vAlign w:val="center"/>
          </w:tcPr>
          <w:p w:rsidR="00CB0B7D" w:rsidRPr="000D5584" w:rsidRDefault="00CB0B7D" w:rsidP="00D16109">
            <w:pPr>
              <w:spacing w:line="360" w:lineRule="auto"/>
              <w:rPr>
                <w:rFonts w:ascii="Arial" w:hAnsi="Arial" w:cs="Arial"/>
                <w:b/>
                <w:lang w:val="en-US" w:eastAsia="en-GB"/>
              </w:rPr>
            </w:pPr>
            <w:r w:rsidRPr="000D5584">
              <w:rPr>
                <w:rFonts w:ascii="Arial" w:hAnsi="Arial" w:cs="Arial"/>
                <w:b/>
                <w:lang w:val="en-US" w:eastAsia="en-GB"/>
              </w:rPr>
              <w:t>4</w:t>
            </w:r>
          </w:p>
        </w:tc>
        <w:tc>
          <w:tcPr>
            <w:tcW w:w="505" w:type="dxa"/>
            <w:tcBorders>
              <w:right w:val="single" w:sz="4" w:space="0" w:color="auto"/>
            </w:tcBorders>
            <w:vAlign w:val="center"/>
          </w:tcPr>
          <w:p w:rsidR="00CB0B7D" w:rsidRPr="000D5584" w:rsidRDefault="00CB0B7D" w:rsidP="00D16109">
            <w:pPr>
              <w:spacing w:line="360" w:lineRule="auto"/>
              <w:rPr>
                <w:rFonts w:ascii="Arial" w:hAnsi="Arial" w:cs="Arial"/>
                <w:b/>
                <w:lang w:val="en-US" w:eastAsia="en-GB"/>
              </w:rPr>
            </w:pPr>
            <w:r w:rsidRPr="000D5584">
              <w:rPr>
                <w:rFonts w:ascii="Arial" w:hAnsi="Arial" w:cs="Arial"/>
                <w:b/>
                <w:lang w:val="en-US" w:eastAsia="en-GB"/>
              </w:rPr>
              <w:t>2</w:t>
            </w:r>
          </w:p>
        </w:tc>
        <w:tc>
          <w:tcPr>
            <w:tcW w:w="505" w:type="dxa"/>
            <w:tcBorders>
              <w:left w:val="single" w:sz="4" w:space="0" w:color="auto"/>
              <w:bottom w:val="single" w:sz="4" w:space="0" w:color="auto"/>
              <w:right w:val="single" w:sz="4" w:space="0" w:color="auto"/>
            </w:tcBorders>
            <w:shd w:val="clear" w:color="auto" w:fill="auto"/>
            <w:vAlign w:val="center"/>
          </w:tcPr>
          <w:p w:rsidR="00CB0B7D" w:rsidRPr="000D5584" w:rsidRDefault="00CB0B7D" w:rsidP="00D16109">
            <w:pPr>
              <w:spacing w:line="360" w:lineRule="auto"/>
              <w:rPr>
                <w:rFonts w:ascii="Arial" w:hAnsi="Arial" w:cs="Arial"/>
                <w:b/>
                <w:lang w:eastAsia="en-GB"/>
              </w:rPr>
            </w:pPr>
            <w:r w:rsidRPr="000D5584">
              <w:rPr>
                <w:rFonts w:ascii="Arial" w:hAnsi="Arial" w:cs="Arial"/>
                <w:b/>
                <w:lang w:eastAsia="en-GB"/>
              </w:rPr>
              <w:t>1</w:t>
            </w:r>
          </w:p>
        </w:tc>
        <w:tc>
          <w:tcPr>
            <w:tcW w:w="505" w:type="dxa"/>
            <w:vMerge/>
          </w:tcPr>
          <w:p w:rsidR="00CB0B7D" w:rsidRPr="000D5584" w:rsidRDefault="00CB0B7D" w:rsidP="00D16109">
            <w:pPr>
              <w:spacing w:line="360" w:lineRule="auto"/>
              <w:rPr>
                <w:rFonts w:ascii="Arial" w:hAnsi="Arial" w:cs="Arial"/>
                <w:b/>
                <w:lang w:val="en-US" w:eastAsia="en-GB"/>
              </w:rPr>
            </w:pPr>
          </w:p>
        </w:tc>
        <w:tc>
          <w:tcPr>
            <w:tcW w:w="632" w:type="dxa"/>
            <w:shd w:val="clear" w:color="auto" w:fill="auto"/>
            <w:vAlign w:val="center"/>
          </w:tcPr>
          <w:p w:rsidR="00CB0B7D" w:rsidRPr="000D5584" w:rsidRDefault="00CB0B7D" w:rsidP="00D16109">
            <w:pPr>
              <w:spacing w:line="360" w:lineRule="auto"/>
              <w:rPr>
                <w:rFonts w:ascii="Arial" w:hAnsi="Arial" w:cs="Arial"/>
                <w:b/>
                <w:lang w:eastAsia="en-GB"/>
              </w:rPr>
            </w:pPr>
            <w:r w:rsidRPr="000D5584">
              <w:rPr>
                <w:rFonts w:ascii="Arial" w:hAnsi="Arial" w:cs="Arial"/>
                <w:b/>
                <w:lang w:val="en-US" w:eastAsia="en-GB"/>
              </w:rPr>
              <w:t>5</w:t>
            </w:r>
            <w:r w:rsidRPr="000D5584">
              <w:rPr>
                <w:rFonts w:ascii="Arial" w:hAnsi="Arial" w:cs="Arial"/>
                <w:b/>
                <w:lang w:eastAsia="en-GB"/>
              </w:rPr>
              <w:t>8</w:t>
            </w:r>
          </w:p>
        </w:tc>
        <w:tc>
          <w:tcPr>
            <w:tcW w:w="306" w:type="dxa"/>
            <w:vMerge/>
          </w:tcPr>
          <w:p w:rsidR="00CB0B7D" w:rsidRPr="000D5584" w:rsidRDefault="00CB0B7D" w:rsidP="00D16109">
            <w:pPr>
              <w:spacing w:line="360" w:lineRule="auto"/>
              <w:rPr>
                <w:rFonts w:ascii="Arial" w:hAnsi="Arial" w:cs="Arial"/>
                <w:b/>
                <w:color w:val="FF0000"/>
                <w:lang w:val="en-US" w:eastAsia="en-GB"/>
              </w:rPr>
            </w:pPr>
          </w:p>
        </w:tc>
        <w:tc>
          <w:tcPr>
            <w:tcW w:w="628" w:type="dxa"/>
            <w:vMerge/>
          </w:tcPr>
          <w:p w:rsidR="00CB0B7D" w:rsidRPr="000D5584" w:rsidRDefault="00CB0B7D" w:rsidP="00D16109">
            <w:pPr>
              <w:spacing w:line="360" w:lineRule="auto"/>
              <w:rPr>
                <w:rFonts w:ascii="Arial" w:hAnsi="Arial" w:cs="Arial"/>
                <w:b/>
                <w:color w:val="FF0000"/>
                <w:lang w:val="en-US" w:eastAsia="en-GB"/>
              </w:rPr>
            </w:pPr>
          </w:p>
        </w:tc>
        <w:tc>
          <w:tcPr>
            <w:tcW w:w="587" w:type="dxa"/>
            <w:vMerge/>
          </w:tcPr>
          <w:p w:rsidR="00CB0B7D" w:rsidRPr="000D5584" w:rsidRDefault="00CB0B7D" w:rsidP="00D16109">
            <w:pPr>
              <w:spacing w:line="360" w:lineRule="auto"/>
              <w:rPr>
                <w:rFonts w:ascii="Arial" w:hAnsi="Arial" w:cs="Arial"/>
                <w:b/>
                <w:color w:val="FF0000"/>
                <w:lang w:val="en-US" w:eastAsia="en-GB"/>
              </w:rPr>
            </w:pPr>
          </w:p>
        </w:tc>
        <w:tc>
          <w:tcPr>
            <w:tcW w:w="622" w:type="dxa"/>
            <w:vMerge/>
          </w:tcPr>
          <w:p w:rsidR="00CB0B7D" w:rsidRPr="000D5584" w:rsidRDefault="00CB0B7D" w:rsidP="00D16109">
            <w:pPr>
              <w:spacing w:line="360" w:lineRule="auto"/>
              <w:rPr>
                <w:rFonts w:ascii="Arial" w:hAnsi="Arial" w:cs="Arial"/>
                <w:b/>
                <w:color w:val="FF0000"/>
                <w:lang w:val="en-US" w:eastAsia="en-GB"/>
              </w:rPr>
            </w:pPr>
          </w:p>
        </w:tc>
        <w:tc>
          <w:tcPr>
            <w:tcW w:w="508" w:type="dxa"/>
            <w:vMerge/>
          </w:tcPr>
          <w:p w:rsidR="00CB0B7D" w:rsidRPr="000D5584" w:rsidRDefault="00CB0B7D" w:rsidP="00D16109">
            <w:pPr>
              <w:spacing w:line="360" w:lineRule="auto"/>
              <w:rPr>
                <w:rFonts w:ascii="Arial" w:hAnsi="Arial" w:cs="Arial"/>
                <w:b/>
                <w:color w:val="FF0000"/>
                <w:lang w:val="en-US" w:eastAsia="en-GB"/>
              </w:rPr>
            </w:pPr>
          </w:p>
        </w:tc>
      </w:tr>
    </w:tbl>
    <w:p w:rsidR="00123E42" w:rsidRPr="000D5584" w:rsidRDefault="00123E42" w:rsidP="00D16109">
      <w:pPr>
        <w:spacing w:line="360" w:lineRule="auto"/>
        <w:rPr>
          <w:rFonts w:ascii="Arial" w:hAnsi="Arial" w:cs="Arial"/>
          <w:b/>
          <w:color w:val="FF0000"/>
          <w:lang w:val="en-US"/>
        </w:rPr>
      </w:pPr>
    </w:p>
    <w:p w:rsidR="00060476" w:rsidRDefault="00060476" w:rsidP="00D16109">
      <w:pPr>
        <w:spacing w:line="360" w:lineRule="auto"/>
        <w:rPr>
          <w:rFonts w:ascii="Arial" w:hAnsi="Arial" w:cs="Arial"/>
          <w:b/>
          <w:color w:val="FF0000"/>
          <w:lang w:val="en-US"/>
        </w:rPr>
      </w:pPr>
    </w:p>
    <w:p w:rsidR="00060476" w:rsidRDefault="00060476" w:rsidP="00D16109">
      <w:pPr>
        <w:spacing w:line="360" w:lineRule="auto"/>
        <w:rPr>
          <w:rFonts w:ascii="Arial" w:hAnsi="Arial" w:cs="Arial"/>
          <w:b/>
          <w:color w:val="FF0000"/>
          <w:lang w:val="en-US"/>
        </w:rPr>
      </w:pPr>
    </w:p>
    <w:p w:rsidR="00060476" w:rsidRDefault="00060476" w:rsidP="00D16109">
      <w:pPr>
        <w:spacing w:line="360" w:lineRule="auto"/>
        <w:rPr>
          <w:rFonts w:ascii="Arial" w:hAnsi="Arial" w:cs="Arial"/>
          <w:b/>
          <w:color w:val="FF0000"/>
          <w:lang w:val="en-US"/>
        </w:rPr>
      </w:pPr>
    </w:p>
    <w:p w:rsidR="00A72992" w:rsidRDefault="00A72992" w:rsidP="00D16109">
      <w:pPr>
        <w:spacing w:line="360" w:lineRule="auto"/>
        <w:rPr>
          <w:rFonts w:ascii="Arial" w:hAnsi="Arial" w:cs="Arial"/>
          <w:b/>
          <w:color w:val="FF0000"/>
          <w:lang w:val="en-US"/>
        </w:rPr>
      </w:pPr>
    </w:p>
    <w:p w:rsidR="00060476" w:rsidRDefault="00060476" w:rsidP="00D16109">
      <w:pPr>
        <w:spacing w:line="360" w:lineRule="auto"/>
        <w:rPr>
          <w:rFonts w:ascii="Arial" w:hAnsi="Arial" w:cs="Arial"/>
          <w:b/>
          <w:color w:val="FF0000"/>
          <w:lang w:val="en-US"/>
        </w:rPr>
      </w:pPr>
    </w:p>
    <w:p w:rsidR="00A72992" w:rsidRPr="00060476" w:rsidRDefault="00A72992" w:rsidP="00D16109">
      <w:pPr>
        <w:spacing w:line="360" w:lineRule="auto"/>
        <w:rPr>
          <w:rFonts w:ascii="Arial" w:hAnsi="Arial" w:cs="Arial"/>
          <w:b/>
          <w:color w:val="FF0000"/>
          <w:lang w:val="en-US"/>
        </w:rPr>
      </w:pPr>
    </w:p>
    <w:tbl>
      <w:tblPr>
        <w:tblpPr w:leftFromText="180" w:rightFromText="180" w:vertAnchor="text" w:horzAnchor="margin" w:tblpXSpec="center" w:tblpY="89"/>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243"/>
        <w:gridCol w:w="497"/>
        <w:gridCol w:w="497"/>
        <w:gridCol w:w="621"/>
        <w:gridCol w:w="248"/>
        <w:gridCol w:w="621"/>
        <w:gridCol w:w="497"/>
        <w:gridCol w:w="621"/>
        <w:gridCol w:w="248"/>
        <w:gridCol w:w="621"/>
        <w:gridCol w:w="497"/>
        <w:gridCol w:w="497"/>
        <w:gridCol w:w="497"/>
        <w:gridCol w:w="497"/>
        <w:gridCol w:w="621"/>
        <w:gridCol w:w="248"/>
        <w:gridCol w:w="621"/>
        <w:gridCol w:w="577"/>
        <w:gridCol w:w="615"/>
        <w:gridCol w:w="567"/>
      </w:tblGrid>
      <w:tr w:rsidR="00413A6E" w:rsidRPr="00413A6E" w:rsidTr="000D5584">
        <w:trPr>
          <w:trHeight w:val="772"/>
        </w:trPr>
        <w:tc>
          <w:tcPr>
            <w:tcW w:w="473" w:type="dxa"/>
          </w:tcPr>
          <w:p w:rsidR="00413A6E" w:rsidRPr="00413A6E" w:rsidRDefault="00413A6E" w:rsidP="00D16109">
            <w:pPr>
              <w:spacing w:line="360" w:lineRule="auto"/>
              <w:rPr>
                <w:rFonts w:ascii="Arial" w:hAnsi="Arial" w:cs="Arial"/>
                <w:lang w:val="en-US" w:eastAsia="en-GB"/>
              </w:rPr>
            </w:pPr>
          </w:p>
        </w:tc>
        <w:tc>
          <w:tcPr>
            <w:tcW w:w="243" w:type="dxa"/>
            <w:vMerge w:val="restart"/>
          </w:tcPr>
          <w:p w:rsidR="00413A6E" w:rsidRPr="00413A6E" w:rsidRDefault="00413A6E" w:rsidP="00D16109">
            <w:pPr>
              <w:spacing w:line="360" w:lineRule="auto"/>
              <w:rPr>
                <w:rFonts w:ascii="Arial" w:hAnsi="Arial" w:cs="Arial"/>
                <w:lang w:val="en-US" w:eastAsia="en-GB"/>
              </w:rPr>
            </w:pPr>
          </w:p>
        </w:tc>
        <w:tc>
          <w:tcPr>
            <w:tcW w:w="1614" w:type="dxa"/>
            <w:gridSpan w:val="3"/>
            <w:vAlign w:val="center"/>
          </w:tcPr>
          <w:p w:rsidR="00413A6E" w:rsidRPr="00413A6E" w:rsidRDefault="00413A6E" w:rsidP="00D16109">
            <w:pPr>
              <w:spacing w:line="360" w:lineRule="auto"/>
              <w:rPr>
                <w:rFonts w:ascii="Arial" w:hAnsi="Arial" w:cs="Arial"/>
                <w:b/>
                <w:lang w:val="en-US" w:eastAsia="en-GB"/>
              </w:rPr>
            </w:pPr>
            <w:r w:rsidRPr="00413A6E">
              <w:rPr>
                <w:rFonts w:ascii="Arial" w:hAnsi="Arial" w:cs="Arial"/>
                <w:b/>
                <w:lang w:val="en-US" w:eastAsia="en-GB"/>
              </w:rPr>
              <w:t>Број на ученици</w:t>
            </w:r>
          </w:p>
        </w:tc>
        <w:tc>
          <w:tcPr>
            <w:tcW w:w="248" w:type="dxa"/>
            <w:vMerge w:val="restart"/>
            <w:vAlign w:val="center"/>
          </w:tcPr>
          <w:p w:rsidR="00413A6E" w:rsidRPr="00413A6E" w:rsidRDefault="00413A6E" w:rsidP="00D16109">
            <w:pPr>
              <w:spacing w:line="360" w:lineRule="auto"/>
              <w:rPr>
                <w:rFonts w:ascii="Arial" w:hAnsi="Arial" w:cs="Arial"/>
                <w:b/>
                <w:lang w:val="en-US" w:eastAsia="en-GB"/>
              </w:rPr>
            </w:pPr>
          </w:p>
        </w:tc>
        <w:tc>
          <w:tcPr>
            <w:tcW w:w="1738" w:type="dxa"/>
            <w:gridSpan w:val="3"/>
            <w:vAlign w:val="center"/>
          </w:tcPr>
          <w:p w:rsidR="00413A6E" w:rsidRPr="00413A6E" w:rsidRDefault="00413A6E" w:rsidP="00D16109">
            <w:pPr>
              <w:spacing w:line="360" w:lineRule="auto"/>
              <w:rPr>
                <w:rFonts w:ascii="Arial" w:hAnsi="Arial" w:cs="Arial"/>
                <w:b/>
                <w:lang w:val="en-US" w:eastAsia="en-GB"/>
              </w:rPr>
            </w:pPr>
            <w:r w:rsidRPr="00413A6E">
              <w:rPr>
                <w:rFonts w:ascii="Arial" w:hAnsi="Arial" w:cs="Arial"/>
                <w:b/>
                <w:lang w:val="en-US" w:eastAsia="en-GB"/>
              </w:rPr>
              <w:t>Општина</w:t>
            </w:r>
          </w:p>
        </w:tc>
        <w:tc>
          <w:tcPr>
            <w:tcW w:w="248" w:type="dxa"/>
            <w:vMerge w:val="restart"/>
            <w:vAlign w:val="center"/>
          </w:tcPr>
          <w:p w:rsidR="00413A6E" w:rsidRPr="00413A6E" w:rsidRDefault="00413A6E" w:rsidP="00D16109">
            <w:pPr>
              <w:spacing w:line="360" w:lineRule="auto"/>
              <w:rPr>
                <w:rFonts w:ascii="Arial" w:hAnsi="Arial" w:cs="Arial"/>
                <w:b/>
                <w:lang w:val="en-US" w:eastAsia="en-GB"/>
              </w:rPr>
            </w:pPr>
          </w:p>
        </w:tc>
        <w:tc>
          <w:tcPr>
            <w:tcW w:w="3228" w:type="dxa"/>
            <w:gridSpan w:val="6"/>
            <w:vAlign w:val="center"/>
          </w:tcPr>
          <w:p w:rsidR="00413A6E" w:rsidRPr="00413A6E" w:rsidRDefault="00413A6E" w:rsidP="00D16109">
            <w:pPr>
              <w:spacing w:line="360" w:lineRule="auto"/>
              <w:rPr>
                <w:rFonts w:ascii="Arial" w:hAnsi="Arial" w:cs="Arial"/>
                <w:b/>
                <w:lang w:val="en-US" w:eastAsia="en-GB"/>
              </w:rPr>
            </w:pPr>
            <w:r w:rsidRPr="00413A6E">
              <w:rPr>
                <w:rFonts w:ascii="Arial" w:hAnsi="Arial" w:cs="Arial"/>
                <w:b/>
                <w:lang w:val="en-US" w:eastAsia="en-GB"/>
              </w:rPr>
              <w:t>Национална припадност</w:t>
            </w:r>
          </w:p>
        </w:tc>
        <w:tc>
          <w:tcPr>
            <w:tcW w:w="248" w:type="dxa"/>
            <w:vAlign w:val="center"/>
          </w:tcPr>
          <w:p w:rsidR="00413A6E" w:rsidRPr="00413A6E" w:rsidRDefault="00413A6E" w:rsidP="00D16109">
            <w:pPr>
              <w:spacing w:line="360" w:lineRule="auto"/>
              <w:rPr>
                <w:rFonts w:ascii="Arial" w:hAnsi="Arial" w:cs="Arial"/>
                <w:b/>
                <w:lang w:val="en-US" w:eastAsia="en-GB"/>
              </w:rPr>
            </w:pPr>
          </w:p>
        </w:tc>
        <w:tc>
          <w:tcPr>
            <w:tcW w:w="2380" w:type="dxa"/>
            <w:gridSpan w:val="4"/>
            <w:vAlign w:val="center"/>
          </w:tcPr>
          <w:p w:rsidR="00413A6E" w:rsidRPr="00413A6E" w:rsidRDefault="00413A6E" w:rsidP="00D16109">
            <w:pPr>
              <w:spacing w:line="360" w:lineRule="auto"/>
              <w:rPr>
                <w:rFonts w:ascii="Arial" w:hAnsi="Arial" w:cs="Arial"/>
                <w:b/>
                <w:lang w:val="en-US" w:eastAsia="en-GB"/>
              </w:rPr>
            </w:pPr>
            <w:r w:rsidRPr="00413A6E">
              <w:rPr>
                <w:rFonts w:ascii="Arial" w:hAnsi="Arial" w:cs="Arial"/>
                <w:b/>
                <w:lang w:val="en-US" w:eastAsia="en-GB"/>
              </w:rPr>
              <w:t>Странски јазик</w:t>
            </w:r>
          </w:p>
        </w:tc>
      </w:tr>
      <w:tr w:rsidR="00413A6E" w:rsidRPr="00413A6E" w:rsidTr="000D5584">
        <w:trPr>
          <w:cantSplit/>
          <w:trHeight w:val="1107"/>
        </w:trPr>
        <w:tc>
          <w:tcPr>
            <w:tcW w:w="473" w:type="dxa"/>
            <w:textDirection w:val="btLr"/>
          </w:tcPr>
          <w:p w:rsidR="00413A6E" w:rsidRPr="00413A6E" w:rsidRDefault="00413A6E" w:rsidP="00D16109">
            <w:pPr>
              <w:spacing w:line="360" w:lineRule="auto"/>
              <w:ind w:left="113" w:right="113"/>
              <w:rPr>
                <w:rFonts w:ascii="Arial" w:hAnsi="Arial" w:cs="Arial"/>
                <w:b/>
                <w:sz w:val="22"/>
                <w:szCs w:val="22"/>
                <w:lang w:val="en-US" w:eastAsia="en-GB"/>
              </w:rPr>
            </w:pPr>
            <w:r w:rsidRPr="00413A6E">
              <w:rPr>
                <w:rFonts w:ascii="Arial" w:hAnsi="Arial" w:cs="Arial"/>
                <w:b/>
                <w:sz w:val="22"/>
                <w:szCs w:val="22"/>
                <w:lang w:val="en-US" w:eastAsia="en-GB"/>
              </w:rPr>
              <w:t>клас</w:t>
            </w:r>
          </w:p>
        </w:tc>
        <w:tc>
          <w:tcPr>
            <w:tcW w:w="243" w:type="dxa"/>
            <w:vMerge/>
          </w:tcPr>
          <w:p w:rsidR="00413A6E" w:rsidRPr="00413A6E" w:rsidRDefault="00413A6E" w:rsidP="00D16109">
            <w:pPr>
              <w:spacing w:line="360" w:lineRule="auto"/>
              <w:rPr>
                <w:rFonts w:ascii="Arial" w:hAnsi="Arial" w:cs="Arial"/>
                <w:b/>
                <w:lang w:val="en-US" w:eastAsia="en-GB"/>
              </w:rPr>
            </w:pPr>
          </w:p>
        </w:tc>
        <w:tc>
          <w:tcPr>
            <w:tcW w:w="497" w:type="dxa"/>
            <w:textDirection w:val="btLr"/>
          </w:tcPr>
          <w:p w:rsidR="00413A6E" w:rsidRPr="00413A6E" w:rsidRDefault="00413A6E" w:rsidP="00D16109">
            <w:pPr>
              <w:spacing w:line="360" w:lineRule="auto"/>
              <w:ind w:left="113" w:right="113"/>
              <w:rPr>
                <w:rFonts w:ascii="Arial" w:hAnsi="Arial" w:cs="Arial"/>
                <w:b/>
                <w:sz w:val="20"/>
                <w:szCs w:val="20"/>
                <w:lang w:val="en-US" w:eastAsia="en-GB"/>
              </w:rPr>
            </w:pPr>
            <w:r w:rsidRPr="00413A6E">
              <w:rPr>
                <w:rFonts w:ascii="Arial" w:hAnsi="Arial" w:cs="Arial"/>
                <w:b/>
                <w:sz w:val="20"/>
                <w:szCs w:val="20"/>
                <w:lang w:val="en-US" w:eastAsia="en-GB"/>
              </w:rPr>
              <w:t>машки</w:t>
            </w:r>
          </w:p>
        </w:tc>
        <w:tc>
          <w:tcPr>
            <w:tcW w:w="497" w:type="dxa"/>
            <w:textDirection w:val="btLr"/>
          </w:tcPr>
          <w:p w:rsidR="00413A6E" w:rsidRPr="00413A6E" w:rsidRDefault="00413A6E" w:rsidP="00D16109">
            <w:pPr>
              <w:spacing w:line="360" w:lineRule="auto"/>
              <w:ind w:left="113" w:right="113"/>
              <w:rPr>
                <w:rFonts w:ascii="Arial" w:hAnsi="Arial" w:cs="Arial"/>
                <w:b/>
                <w:sz w:val="20"/>
                <w:szCs w:val="20"/>
                <w:lang w:val="en-US" w:eastAsia="en-GB"/>
              </w:rPr>
            </w:pPr>
            <w:r w:rsidRPr="00413A6E">
              <w:rPr>
                <w:rFonts w:ascii="Arial" w:hAnsi="Arial" w:cs="Arial"/>
                <w:b/>
                <w:sz w:val="20"/>
                <w:szCs w:val="20"/>
                <w:lang w:val="en-US" w:eastAsia="en-GB"/>
              </w:rPr>
              <w:t>женски</w:t>
            </w:r>
          </w:p>
        </w:tc>
        <w:tc>
          <w:tcPr>
            <w:tcW w:w="621" w:type="dxa"/>
            <w:textDirection w:val="btLr"/>
          </w:tcPr>
          <w:p w:rsidR="00413A6E" w:rsidRPr="00413A6E" w:rsidRDefault="00413A6E" w:rsidP="00D16109">
            <w:pPr>
              <w:spacing w:line="360" w:lineRule="auto"/>
              <w:ind w:left="113" w:right="113"/>
              <w:rPr>
                <w:rFonts w:ascii="Arial" w:hAnsi="Arial" w:cs="Arial"/>
                <w:b/>
                <w:sz w:val="20"/>
                <w:szCs w:val="20"/>
                <w:lang w:val="en-US" w:eastAsia="en-GB"/>
              </w:rPr>
            </w:pPr>
            <w:r w:rsidRPr="00413A6E">
              <w:rPr>
                <w:rFonts w:ascii="Arial" w:hAnsi="Arial" w:cs="Arial"/>
                <w:b/>
                <w:sz w:val="20"/>
                <w:szCs w:val="20"/>
                <w:lang w:val="en-US" w:eastAsia="en-GB"/>
              </w:rPr>
              <w:t>вкупно</w:t>
            </w:r>
          </w:p>
        </w:tc>
        <w:tc>
          <w:tcPr>
            <w:tcW w:w="248" w:type="dxa"/>
            <w:vMerge/>
            <w:textDirection w:val="btLr"/>
          </w:tcPr>
          <w:p w:rsidR="00413A6E" w:rsidRPr="00413A6E" w:rsidRDefault="00413A6E" w:rsidP="00D16109">
            <w:pPr>
              <w:spacing w:line="360" w:lineRule="auto"/>
              <w:ind w:left="113" w:right="113"/>
              <w:rPr>
                <w:rFonts w:ascii="Arial" w:hAnsi="Arial" w:cs="Arial"/>
                <w:b/>
                <w:sz w:val="20"/>
                <w:szCs w:val="20"/>
                <w:lang w:val="en-US" w:eastAsia="en-GB"/>
              </w:rPr>
            </w:pPr>
          </w:p>
        </w:tc>
        <w:tc>
          <w:tcPr>
            <w:tcW w:w="621" w:type="dxa"/>
            <w:textDirection w:val="btLr"/>
          </w:tcPr>
          <w:p w:rsidR="00413A6E" w:rsidRPr="00413A6E" w:rsidRDefault="00413A6E" w:rsidP="00D16109">
            <w:pPr>
              <w:spacing w:line="360" w:lineRule="auto"/>
              <w:ind w:left="113" w:right="113"/>
              <w:rPr>
                <w:rFonts w:ascii="Arial" w:hAnsi="Arial" w:cs="Arial"/>
                <w:b/>
                <w:sz w:val="20"/>
                <w:szCs w:val="20"/>
                <w:lang w:val="en-US" w:eastAsia="en-GB"/>
              </w:rPr>
            </w:pPr>
            <w:r w:rsidRPr="00413A6E">
              <w:rPr>
                <w:rFonts w:ascii="Arial" w:hAnsi="Arial" w:cs="Arial"/>
                <w:b/>
                <w:sz w:val="20"/>
                <w:szCs w:val="20"/>
                <w:lang w:val="en-US" w:eastAsia="en-GB"/>
              </w:rPr>
              <w:t>Штип</w:t>
            </w:r>
          </w:p>
        </w:tc>
        <w:tc>
          <w:tcPr>
            <w:tcW w:w="497" w:type="dxa"/>
            <w:textDirection w:val="btLr"/>
          </w:tcPr>
          <w:p w:rsidR="00413A6E" w:rsidRPr="00413A6E" w:rsidRDefault="00413A6E" w:rsidP="00D16109">
            <w:pPr>
              <w:spacing w:line="360" w:lineRule="auto"/>
              <w:ind w:left="113" w:right="113"/>
              <w:rPr>
                <w:rFonts w:ascii="Arial" w:hAnsi="Arial" w:cs="Arial"/>
                <w:b/>
                <w:sz w:val="20"/>
                <w:szCs w:val="20"/>
                <w:lang w:val="en-US" w:eastAsia="en-GB"/>
              </w:rPr>
            </w:pPr>
            <w:r w:rsidRPr="00413A6E">
              <w:rPr>
                <w:rFonts w:ascii="Arial" w:hAnsi="Arial" w:cs="Arial"/>
                <w:b/>
                <w:sz w:val="20"/>
                <w:szCs w:val="20"/>
                <w:lang w:val="en-US" w:eastAsia="en-GB"/>
              </w:rPr>
              <w:t>Др. општ.</w:t>
            </w:r>
          </w:p>
        </w:tc>
        <w:tc>
          <w:tcPr>
            <w:tcW w:w="621" w:type="dxa"/>
            <w:textDirection w:val="btLr"/>
          </w:tcPr>
          <w:p w:rsidR="00413A6E" w:rsidRPr="00413A6E" w:rsidRDefault="00413A6E" w:rsidP="00D16109">
            <w:pPr>
              <w:spacing w:line="360" w:lineRule="auto"/>
              <w:ind w:left="113" w:right="113"/>
              <w:rPr>
                <w:rFonts w:ascii="Arial" w:hAnsi="Arial" w:cs="Arial"/>
                <w:b/>
                <w:sz w:val="20"/>
                <w:szCs w:val="20"/>
                <w:lang w:val="en-US" w:eastAsia="en-GB"/>
              </w:rPr>
            </w:pPr>
            <w:r w:rsidRPr="00413A6E">
              <w:rPr>
                <w:rFonts w:ascii="Arial" w:hAnsi="Arial" w:cs="Arial"/>
                <w:b/>
                <w:sz w:val="20"/>
                <w:szCs w:val="20"/>
                <w:lang w:val="en-US" w:eastAsia="en-GB"/>
              </w:rPr>
              <w:t>Вкупно</w:t>
            </w:r>
          </w:p>
        </w:tc>
        <w:tc>
          <w:tcPr>
            <w:tcW w:w="248" w:type="dxa"/>
            <w:vMerge/>
            <w:textDirection w:val="btLr"/>
          </w:tcPr>
          <w:p w:rsidR="00413A6E" w:rsidRPr="00413A6E" w:rsidRDefault="00413A6E" w:rsidP="00D16109">
            <w:pPr>
              <w:spacing w:line="360" w:lineRule="auto"/>
              <w:ind w:left="113" w:right="113"/>
              <w:rPr>
                <w:rFonts w:ascii="Arial" w:hAnsi="Arial" w:cs="Arial"/>
                <w:b/>
                <w:sz w:val="20"/>
                <w:szCs w:val="20"/>
                <w:lang w:val="en-US" w:eastAsia="en-GB"/>
              </w:rPr>
            </w:pPr>
          </w:p>
        </w:tc>
        <w:tc>
          <w:tcPr>
            <w:tcW w:w="621" w:type="dxa"/>
            <w:textDirection w:val="btLr"/>
          </w:tcPr>
          <w:p w:rsidR="00413A6E" w:rsidRPr="00413A6E" w:rsidRDefault="00413A6E" w:rsidP="00D16109">
            <w:pPr>
              <w:spacing w:line="360" w:lineRule="auto"/>
              <w:ind w:left="113" w:right="113"/>
              <w:rPr>
                <w:rFonts w:ascii="Arial" w:hAnsi="Arial" w:cs="Arial"/>
                <w:b/>
                <w:sz w:val="20"/>
                <w:szCs w:val="20"/>
                <w:lang w:val="en-US" w:eastAsia="en-GB"/>
              </w:rPr>
            </w:pPr>
            <w:r w:rsidRPr="00413A6E">
              <w:rPr>
                <w:rFonts w:ascii="Arial" w:hAnsi="Arial" w:cs="Arial"/>
                <w:b/>
                <w:sz w:val="20"/>
                <w:szCs w:val="20"/>
                <w:lang w:val="en-US" w:eastAsia="en-GB"/>
              </w:rPr>
              <w:t>Макед.</w:t>
            </w:r>
          </w:p>
        </w:tc>
        <w:tc>
          <w:tcPr>
            <w:tcW w:w="497" w:type="dxa"/>
            <w:textDirection w:val="btLr"/>
          </w:tcPr>
          <w:p w:rsidR="00413A6E" w:rsidRPr="00413A6E" w:rsidRDefault="00413A6E" w:rsidP="00D16109">
            <w:pPr>
              <w:spacing w:line="360" w:lineRule="auto"/>
              <w:ind w:left="113" w:right="113"/>
              <w:rPr>
                <w:rFonts w:ascii="Arial" w:hAnsi="Arial" w:cs="Arial"/>
                <w:b/>
                <w:sz w:val="20"/>
                <w:szCs w:val="20"/>
                <w:lang w:val="en-US" w:eastAsia="en-GB"/>
              </w:rPr>
            </w:pPr>
            <w:r w:rsidRPr="00413A6E">
              <w:rPr>
                <w:rFonts w:ascii="Arial" w:hAnsi="Arial" w:cs="Arial"/>
                <w:b/>
                <w:sz w:val="20"/>
                <w:szCs w:val="20"/>
                <w:lang w:val="en-US" w:eastAsia="en-GB"/>
              </w:rPr>
              <w:t>Власи</w:t>
            </w:r>
          </w:p>
        </w:tc>
        <w:tc>
          <w:tcPr>
            <w:tcW w:w="497" w:type="dxa"/>
            <w:textDirection w:val="btLr"/>
          </w:tcPr>
          <w:p w:rsidR="00413A6E" w:rsidRPr="00413A6E" w:rsidRDefault="00413A6E" w:rsidP="00D16109">
            <w:pPr>
              <w:spacing w:line="360" w:lineRule="auto"/>
              <w:ind w:left="113" w:right="113"/>
              <w:rPr>
                <w:rFonts w:ascii="Arial" w:hAnsi="Arial" w:cs="Arial"/>
                <w:b/>
                <w:sz w:val="20"/>
                <w:szCs w:val="20"/>
                <w:lang w:val="en-US" w:eastAsia="en-GB"/>
              </w:rPr>
            </w:pPr>
            <w:r w:rsidRPr="00413A6E">
              <w:rPr>
                <w:rFonts w:ascii="Arial" w:hAnsi="Arial" w:cs="Arial"/>
                <w:b/>
                <w:sz w:val="20"/>
                <w:szCs w:val="20"/>
                <w:lang w:val="en-US" w:eastAsia="en-GB"/>
              </w:rPr>
              <w:t>Турци</w:t>
            </w:r>
          </w:p>
        </w:tc>
        <w:tc>
          <w:tcPr>
            <w:tcW w:w="497" w:type="dxa"/>
            <w:textDirection w:val="btLr"/>
          </w:tcPr>
          <w:p w:rsidR="00413A6E" w:rsidRPr="00413A6E" w:rsidRDefault="00413A6E" w:rsidP="00D16109">
            <w:pPr>
              <w:spacing w:line="360" w:lineRule="auto"/>
              <w:ind w:left="113" w:right="113"/>
              <w:rPr>
                <w:rFonts w:ascii="Arial" w:hAnsi="Arial" w:cs="Arial"/>
                <w:b/>
                <w:sz w:val="20"/>
                <w:szCs w:val="20"/>
                <w:lang w:val="en-US" w:eastAsia="en-GB"/>
              </w:rPr>
            </w:pPr>
            <w:r w:rsidRPr="00413A6E">
              <w:rPr>
                <w:rFonts w:ascii="Arial" w:hAnsi="Arial" w:cs="Arial"/>
                <w:b/>
                <w:sz w:val="20"/>
                <w:szCs w:val="20"/>
                <w:lang w:val="en-US" w:eastAsia="en-GB"/>
              </w:rPr>
              <w:t>Роми</w:t>
            </w:r>
          </w:p>
        </w:tc>
        <w:tc>
          <w:tcPr>
            <w:tcW w:w="497" w:type="dxa"/>
            <w:textDirection w:val="btLr"/>
          </w:tcPr>
          <w:p w:rsidR="00413A6E" w:rsidRPr="00413A6E" w:rsidRDefault="00413A6E" w:rsidP="00D16109">
            <w:pPr>
              <w:spacing w:line="360" w:lineRule="auto"/>
              <w:ind w:left="113" w:right="113"/>
              <w:rPr>
                <w:rFonts w:ascii="Arial" w:hAnsi="Arial" w:cs="Arial"/>
                <w:b/>
                <w:sz w:val="20"/>
                <w:szCs w:val="20"/>
                <w:lang w:val="en-US" w:eastAsia="en-GB"/>
              </w:rPr>
            </w:pPr>
            <w:r w:rsidRPr="00413A6E">
              <w:rPr>
                <w:rFonts w:ascii="Arial" w:hAnsi="Arial" w:cs="Arial"/>
                <w:b/>
                <w:sz w:val="20"/>
                <w:szCs w:val="20"/>
                <w:lang w:val="en-US" w:eastAsia="en-GB"/>
              </w:rPr>
              <w:t>друго</w:t>
            </w:r>
          </w:p>
        </w:tc>
        <w:tc>
          <w:tcPr>
            <w:tcW w:w="621" w:type="dxa"/>
            <w:textDirection w:val="btLr"/>
          </w:tcPr>
          <w:p w:rsidR="00413A6E" w:rsidRPr="00413A6E" w:rsidRDefault="00413A6E" w:rsidP="00D16109">
            <w:pPr>
              <w:spacing w:line="360" w:lineRule="auto"/>
              <w:ind w:left="113" w:right="113"/>
              <w:rPr>
                <w:rFonts w:ascii="Arial" w:hAnsi="Arial" w:cs="Arial"/>
                <w:b/>
                <w:sz w:val="20"/>
                <w:szCs w:val="20"/>
                <w:lang w:val="en-US" w:eastAsia="en-GB"/>
              </w:rPr>
            </w:pPr>
            <w:r w:rsidRPr="00413A6E">
              <w:rPr>
                <w:rFonts w:ascii="Arial" w:hAnsi="Arial" w:cs="Arial"/>
                <w:b/>
                <w:sz w:val="20"/>
                <w:szCs w:val="20"/>
                <w:lang w:val="en-US" w:eastAsia="en-GB"/>
              </w:rPr>
              <w:t>вкупно</w:t>
            </w:r>
          </w:p>
        </w:tc>
        <w:tc>
          <w:tcPr>
            <w:tcW w:w="248" w:type="dxa"/>
            <w:textDirection w:val="btLr"/>
          </w:tcPr>
          <w:p w:rsidR="00413A6E" w:rsidRPr="00413A6E" w:rsidRDefault="00413A6E" w:rsidP="00D16109">
            <w:pPr>
              <w:spacing w:line="360" w:lineRule="auto"/>
              <w:ind w:left="113" w:right="113"/>
              <w:rPr>
                <w:rFonts w:ascii="Arial" w:hAnsi="Arial" w:cs="Arial"/>
                <w:b/>
                <w:sz w:val="20"/>
                <w:szCs w:val="20"/>
                <w:lang w:val="en-US" w:eastAsia="en-GB"/>
              </w:rPr>
            </w:pPr>
          </w:p>
        </w:tc>
        <w:tc>
          <w:tcPr>
            <w:tcW w:w="621" w:type="dxa"/>
            <w:textDirection w:val="btLr"/>
          </w:tcPr>
          <w:p w:rsidR="00413A6E" w:rsidRPr="00413A6E" w:rsidRDefault="00413A6E" w:rsidP="00D16109">
            <w:pPr>
              <w:spacing w:line="360" w:lineRule="auto"/>
              <w:ind w:left="113" w:right="113"/>
              <w:rPr>
                <w:rFonts w:ascii="Arial" w:hAnsi="Arial" w:cs="Arial"/>
                <w:b/>
                <w:sz w:val="20"/>
                <w:szCs w:val="20"/>
                <w:lang w:val="en-US" w:eastAsia="en-GB"/>
              </w:rPr>
            </w:pPr>
            <w:r w:rsidRPr="00413A6E">
              <w:rPr>
                <w:rFonts w:ascii="Arial" w:hAnsi="Arial" w:cs="Arial"/>
                <w:b/>
                <w:sz w:val="20"/>
                <w:szCs w:val="20"/>
                <w:lang w:val="en-US" w:eastAsia="en-GB"/>
              </w:rPr>
              <w:t>Англ.</w:t>
            </w:r>
          </w:p>
        </w:tc>
        <w:tc>
          <w:tcPr>
            <w:tcW w:w="577" w:type="dxa"/>
            <w:textDirection w:val="btLr"/>
          </w:tcPr>
          <w:p w:rsidR="00413A6E" w:rsidRPr="00413A6E" w:rsidRDefault="00413A6E" w:rsidP="00D16109">
            <w:pPr>
              <w:spacing w:line="360" w:lineRule="auto"/>
              <w:ind w:left="113" w:right="113"/>
              <w:rPr>
                <w:rFonts w:ascii="Arial" w:hAnsi="Arial" w:cs="Arial"/>
                <w:b/>
                <w:sz w:val="20"/>
                <w:szCs w:val="20"/>
                <w:lang w:val="en-US" w:eastAsia="en-GB"/>
              </w:rPr>
            </w:pPr>
            <w:r w:rsidRPr="00413A6E">
              <w:rPr>
                <w:rFonts w:ascii="Arial" w:hAnsi="Arial" w:cs="Arial"/>
                <w:b/>
                <w:sz w:val="20"/>
                <w:szCs w:val="20"/>
                <w:lang w:val="en-US" w:eastAsia="en-GB"/>
              </w:rPr>
              <w:t>друго</w:t>
            </w:r>
          </w:p>
        </w:tc>
        <w:tc>
          <w:tcPr>
            <w:tcW w:w="615" w:type="dxa"/>
            <w:textDirection w:val="btLr"/>
          </w:tcPr>
          <w:p w:rsidR="00413A6E" w:rsidRPr="00413A6E" w:rsidRDefault="00413A6E" w:rsidP="00D16109">
            <w:pPr>
              <w:spacing w:line="360" w:lineRule="auto"/>
              <w:ind w:left="113" w:right="113"/>
              <w:rPr>
                <w:rFonts w:ascii="Arial" w:hAnsi="Arial" w:cs="Arial"/>
                <w:b/>
                <w:sz w:val="20"/>
                <w:szCs w:val="20"/>
                <w:lang w:val="en-US" w:eastAsia="en-GB"/>
              </w:rPr>
            </w:pPr>
            <w:r w:rsidRPr="00413A6E">
              <w:rPr>
                <w:rFonts w:ascii="Arial" w:hAnsi="Arial" w:cs="Arial"/>
                <w:b/>
                <w:sz w:val="20"/>
                <w:szCs w:val="20"/>
                <w:lang w:val="en-US" w:eastAsia="en-GB"/>
              </w:rPr>
              <w:t>Герм.</w:t>
            </w:r>
          </w:p>
        </w:tc>
        <w:tc>
          <w:tcPr>
            <w:tcW w:w="567" w:type="dxa"/>
            <w:textDirection w:val="btLr"/>
          </w:tcPr>
          <w:p w:rsidR="00413A6E" w:rsidRPr="00413A6E" w:rsidRDefault="00413A6E" w:rsidP="00D16109">
            <w:pPr>
              <w:spacing w:line="360" w:lineRule="auto"/>
              <w:ind w:left="113" w:right="113"/>
              <w:rPr>
                <w:rFonts w:ascii="Arial" w:hAnsi="Arial" w:cs="Arial"/>
                <w:b/>
                <w:sz w:val="20"/>
                <w:szCs w:val="20"/>
                <w:lang w:val="en-US" w:eastAsia="en-GB"/>
              </w:rPr>
            </w:pPr>
            <w:r w:rsidRPr="00413A6E">
              <w:rPr>
                <w:rFonts w:ascii="Arial" w:hAnsi="Arial" w:cs="Arial"/>
                <w:b/>
                <w:sz w:val="20"/>
                <w:szCs w:val="20"/>
                <w:lang w:val="en-US" w:eastAsia="en-GB"/>
              </w:rPr>
              <w:t>друго</w:t>
            </w:r>
          </w:p>
        </w:tc>
      </w:tr>
      <w:tr w:rsidR="00413A6E" w:rsidRPr="00413A6E" w:rsidTr="000D5584">
        <w:trPr>
          <w:trHeight w:val="253"/>
        </w:trPr>
        <w:tc>
          <w:tcPr>
            <w:tcW w:w="473" w:type="dxa"/>
            <w:vMerge w:val="restart"/>
            <w:vAlign w:val="center"/>
          </w:tcPr>
          <w:p w:rsidR="00413A6E" w:rsidRPr="00413A6E" w:rsidRDefault="00413A6E" w:rsidP="00D16109">
            <w:pPr>
              <w:spacing w:line="360" w:lineRule="auto"/>
              <w:rPr>
                <w:rFonts w:ascii="Arial" w:hAnsi="Arial" w:cs="Arial"/>
                <w:b/>
                <w:vertAlign w:val="superscript"/>
                <w:lang w:val="en-US" w:eastAsia="en-GB"/>
              </w:rPr>
            </w:pPr>
            <w:r w:rsidRPr="00413A6E">
              <w:rPr>
                <w:rFonts w:ascii="Arial" w:hAnsi="Arial" w:cs="Arial"/>
                <w:b/>
                <w:lang w:val="en-US" w:eastAsia="en-GB"/>
              </w:rPr>
              <w:t>II</w:t>
            </w:r>
            <w:r w:rsidRPr="00413A6E">
              <w:rPr>
                <w:rFonts w:ascii="Arial" w:hAnsi="Arial" w:cs="Arial"/>
                <w:b/>
                <w:vertAlign w:val="superscript"/>
                <w:lang w:val="en-US" w:eastAsia="en-GB"/>
              </w:rPr>
              <w:t>1</w:t>
            </w:r>
          </w:p>
        </w:tc>
        <w:tc>
          <w:tcPr>
            <w:tcW w:w="243" w:type="dxa"/>
            <w:vMerge w:val="restart"/>
          </w:tcPr>
          <w:p w:rsidR="00413A6E" w:rsidRPr="00413A6E" w:rsidRDefault="00413A6E" w:rsidP="00D16109">
            <w:pPr>
              <w:spacing w:line="360" w:lineRule="auto"/>
              <w:rPr>
                <w:rFonts w:ascii="Arial" w:hAnsi="Arial" w:cs="Arial"/>
                <w:lang w:val="en-US" w:eastAsia="en-GB"/>
              </w:rPr>
            </w:pPr>
          </w:p>
        </w:tc>
        <w:tc>
          <w:tcPr>
            <w:tcW w:w="497" w:type="dxa"/>
            <w:vMerge w:val="restart"/>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w:t>
            </w:r>
          </w:p>
        </w:tc>
        <w:tc>
          <w:tcPr>
            <w:tcW w:w="497" w:type="dxa"/>
            <w:vMerge w:val="restart"/>
            <w:vAlign w:val="center"/>
          </w:tcPr>
          <w:p w:rsidR="00413A6E" w:rsidRPr="00413A6E" w:rsidRDefault="00413A6E" w:rsidP="00D16109">
            <w:pPr>
              <w:spacing w:line="360" w:lineRule="auto"/>
              <w:rPr>
                <w:rFonts w:ascii="Arial" w:hAnsi="Arial" w:cs="Arial"/>
                <w:lang w:eastAsia="en-GB"/>
              </w:rPr>
            </w:pPr>
            <w:r w:rsidRPr="00413A6E">
              <w:rPr>
                <w:rFonts w:ascii="Arial" w:hAnsi="Arial" w:cs="Arial"/>
                <w:lang w:val="en-US" w:eastAsia="en-GB"/>
              </w:rPr>
              <w:t>1</w:t>
            </w:r>
            <w:r w:rsidRPr="00413A6E">
              <w:rPr>
                <w:rFonts w:ascii="Arial" w:hAnsi="Arial" w:cs="Arial"/>
                <w:lang w:eastAsia="en-GB"/>
              </w:rPr>
              <w:t>3</w:t>
            </w:r>
          </w:p>
        </w:tc>
        <w:tc>
          <w:tcPr>
            <w:tcW w:w="621" w:type="dxa"/>
            <w:vMerge w:val="restart"/>
            <w:vAlign w:val="center"/>
          </w:tcPr>
          <w:p w:rsidR="00413A6E" w:rsidRPr="00413A6E" w:rsidRDefault="00413A6E" w:rsidP="00D16109">
            <w:pPr>
              <w:spacing w:line="360" w:lineRule="auto"/>
              <w:rPr>
                <w:rFonts w:ascii="Arial" w:hAnsi="Arial" w:cs="Arial"/>
                <w:lang w:eastAsia="en-GB"/>
              </w:rPr>
            </w:pPr>
            <w:r w:rsidRPr="00413A6E">
              <w:rPr>
                <w:rFonts w:ascii="Arial" w:hAnsi="Arial" w:cs="Arial"/>
                <w:lang w:val="en-US" w:eastAsia="en-GB"/>
              </w:rPr>
              <w:t>1</w:t>
            </w:r>
            <w:r w:rsidRPr="00413A6E">
              <w:rPr>
                <w:rFonts w:ascii="Arial" w:hAnsi="Arial" w:cs="Arial"/>
                <w:lang w:eastAsia="en-GB"/>
              </w:rPr>
              <w:t>3</w:t>
            </w:r>
          </w:p>
        </w:tc>
        <w:tc>
          <w:tcPr>
            <w:tcW w:w="248" w:type="dxa"/>
            <w:vMerge w:val="restart"/>
            <w:vAlign w:val="center"/>
          </w:tcPr>
          <w:p w:rsidR="00413A6E" w:rsidRPr="00413A6E" w:rsidRDefault="00413A6E" w:rsidP="00D16109">
            <w:pPr>
              <w:spacing w:line="360" w:lineRule="auto"/>
              <w:rPr>
                <w:rFonts w:ascii="Arial" w:hAnsi="Arial" w:cs="Arial"/>
                <w:lang w:val="en-US" w:eastAsia="en-GB"/>
              </w:rPr>
            </w:pPr>
          </w:p>
        </w:tc>
        <w:tc>
          <w:tcPr>
            <w:tcW w:w="621" w:type="dxa"/>
            <w:shd w:val="clear" w:color="auto" w:fill="auto"/>
            <w:vAlign w:val="center"/>
          </w:tcPr>
          <w:p w:rsidR="00413A6E" w:rsidRPr="00413A6E" w:rsidRDefault="00413A6E" w:rsidP="00D16109">
            <w:pPr>
              <w:spacing w:line="360" w:lineRule="auto"/>
              <w:rPr>
                <w:rFonts w:ascii="Arial" w:hAnsi="Arial" w:cs="Arial"/>
                <w:lang w:eastAsia="en-GB"/>
              </w:rPr>
            </w:pPr>
            <w:r w:rsidRPr="00413A6E">
              <w:rPr>
                <w:rFonts w:ascii="Arial" w:hAnsi="Arial" w:cs="Arial"/>
                <w:lang w:val="en-US" w:eastAsia="en-GB"/>
              </w:rPr>
              <w:t>1</w:t>
            </w:r>
            <w:r w:rsidRPr="00413A6E">
              <w:rPr>
                <w:rFonts w:ascii="Arial" w:hAnsi="Arial" w:cs="Arial"/>
                <w:lang w:eastAsia="en-GB"/>
              </w:rPr>
              <w:t>2</w:t>
            </w:r>
          </w:p>
        </w:tc>
        <w:tc>
          <w:tcPr>
            <w:tcW w:w="497" w:type="dxa"/>
            <w:shd w:val="clear" w:color="auto" w:fill="auto"/>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1</w:t>
            </w:r>
          </w:p>
        </w:tc>
        <w:tc>
          <w:tcPr>
            <w:tcW w:w="621" w:type="dxa"/>
            <w:shd w:val="clear" w:color="auto" w:fill="auto"/>
            <w:vAlign w:val="center"/>
          </w:tcPr>
          <w:p w:rsidR="00413A6E" w:rsidRPr="00413A6E" w:rsidRDefault="00413A6E" w:rsidP="00D16109">
            <w:pPr>
              <w:spacing w:line="360" w:lineRule="auto"/>
              <w:rPr>
                <w:rFonts w:ascii="Arial" w:hAnsi="Arial" w:cs="Arial"/>
                <w:lang w:eastAsia="en-GB"/>
              </w:rPr>
            </w:pPr>
            <w:r w:rsidRPr="00413A6E">
              <w:rPr>
                <w:rFonts w:ascii="Arial" w:hAnsi="Arial" w:cs="Arial"/>
                <w:lang w:val="en-US" w:eastAsia="en-GB"/>
              </w:rPr>
              <w:t>1</w:t>
            </w:r>
            <w:r w:rsidRPr="00413A6E">
              <w:rPr>
                <w:rFonts w:ascii="Arial" w:hAnsi="Arial" w:cs="Arial"/>
                <w:lang w:eastAsia="en-GB"/>
              </w:rPr>
              <w:t>3</w:t>
            </w:r>
          </w:p>
        </w:tc>
        <w:tc>
          <w:tcPr>
            <w:tcW w:w="248" w:type="dxa"/>
            <w:vMerge w:val="restart"/>
          </w:tcPr>
          <w:p w:rsidR="00413A6E" w:rsidRPr="00413A6E" w:rsidRDefault="00413A6E" w:rsidP="00D16109">
            <w:pPr>
              <w:spacing w:line="360" w:lineRule="auto"/>
              <w:rPr>
                <w:rFonts w:ascii="Arial" w:hAnsi="Arial" w:cs="Arial"/>
                <w:lang w:val="en-US" w:eastAsia="en-GB"/>
              </w:rPr>
            </w:pPr>
          </w:p>
        </w:tc>
        <w:tc>
          <w:tcPr>
            <w:tcW w:w="621" w:type="dxa"/>
            <w:vAlign w:val="center"/>
          </w:tcPr>
          <w:p w:rsidR="00413A6E" w:rsidRPr="00413A6E" w:rsidRDefault="00413A6E" w:rsidP="00D16109">
            <w:pPr>
              <w:spacing w:line="360" w:lineRule="auto"/>
              <w:rPr>
                <w:rFonts w:ascii="Arial" w:hAnsi="Arial" w:cs="Arial"/>
                <w:lang w:eastAsia="en-GB"/>
              </w:rPr>
            </w:pPr>
            <w:r w:rsidRPr="00413A6E">
              <w:rPr>
                <w:rFonts w:ascii="Arial" w:hAnsi="Arial" w:cs="Arial"/>
                <w:lang w:val="en-US" w:eastAsia="en-GB"/>
              </w:rPr>
              <w:t>1</w:t>
            </w:r>
            <w:r w:rsidRPr="00413A6E">
              <w:rPr>
                <w:rFonts w:ascii="Arial" w:hAnsi="Arial" w:cs="Arial"/>
                <w:lang w:eastAsia="en-GB"/>
              </w:rPr>
              <w:t>1</w:t>
            </w:r>
          </w:p>
        </w:tc>
        <w:tc>
          <w:tcPr>
            <w:tcW w:w="497" w:type="dxa"/>
            <w:vMerge w:val="restart"/>
            <w:vAlign w:val="center"/>
          </w:tcPr>
          <w:p w:rsidR="00413A6E" w:rsidRPr="00413A6E" w:rsidRDefault="00413A6E" w:rsidP="00D16109">
            <w:pPr>
              <w:spacing w:line="360" w:lineRule="auto"/>
              <w:rPr>
                <w:rFonts w:ascii="Arial" w:hAnsi="Arial" w:cs="Arial"/>
                <w:lang w:val="en-US" w:eastAsia="en-GB"/>
              </w:rPr>
            </w:pPr>
          </w:p>
        </w:tc>
        <w:tc>
          <w:tcPr>
            <w:tcW w:w="497" w:type="dxa"/>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2</w:t>
            </w:r>
          </w:p>
        </w:tc>
        <w:tc>
          <w:tcPr>
            <w:tcW w:w="497" w:type="dxa"/>
            <w:vMerge w:val="restart"/>
            <w:vAlign w:val="center"/>
          </w:tcPr>
          <w:p w:rsidR="00413A6E" w:rsidRPr="00413A6E" w:rsidRDefault="00413A6E" w:rsidP="00D16109">
            <w:pPr>
              <w:spacing w:line="360" w:lineRule="auto"/>
              <w:rPr>
                <w:rFonts w:ascii="Arial" w:hAnsi="Arial" w:cs="Arial"/>
                <w:lang w:val="en-US" w:eastAsia="en-GB"/>
              </w:rPr>
            </w:pPr>
          </w:p>
        </w:tc>
        <w:tc>
          <w:tcPr>
            <w:tcW w:w="497" w:type="dxa"/>
            <w:vMerge w:val="restart"/>
            <w:vAlign w:val="center"/>
          </w:tcPr>
          <w:p w:rsidR="00413A6E" w:rsidRPr="00413A6E" w:rsidRDefault="00413A6E" w:rsidP="00D16109">
            <w:pPr>
              <w:spacing w:line="360" w:lineRule="auto"/>
              <w:rPr>
                <w:rFonts w:ascii="Arial" w:hAnsi="Arial" w:cs="Arial"/>
                <w:lang w:val="en-US" w:eastAsia="en-GB"/>
              </w:rPr>
            </w:pPr>
          </w:p>
        </w:tc>
        <w:tc>
          <w:tcPr>
            <w:tcW w:w="621" w:type="dxa"/>
            <w:shd w:val="clear" w:color="auto" w:fill="auto"/>
            <w:vAlign w:val="center"/>
          </w:tcPr>
          <w:p w:rsidR="00413A6E" w:rsidRPr="00413A6E" w:rsidRDefault="00413A6E" w:rsidP="00D16109">
            <w:pPr>
              <w:spacing w:line="360" w:lineRule="auto"/>
              <w:rPr>
                <w:rFonts w:ascii="Arial" w:hAnsi="Arial" w:cs="Arial"/>
                <w:lang w:eastAsia="en-GB"/>
              </w:rPr>
            </w:pPr>
            <w:r w:rsidRPr="00413A6E">
              <w:rPr>
                <w:rFonts w:ascii="Arial" w:hAnsi="Arial" w:cs="Arial"/>
                <w:lang w:val="en-US" w:eastAsia="en-GB"/>
              </w:rPr>
              <w:t>1</w:t>
            </w:r>
            <w:r w:rsidRPr="00413A6E">
              <w:rPr>
                <w:rFonts w:ascii="Arial" w:hAnsi="Arial" w:cs="Arial"/>
                <w:lang w:eastAsia="en-GB"/>
              </w:rPr>
              <w:t>3</w:t>
            </w:r>
          </w:p>
        </w:tc>
        <w:tc>
          <w:tcPr>
            <w:tcW w:w="248" w:type="dxa"/>
            <w:vMerge w:val="restart"/>
          </w:tcPr>
          <w:p w:rsidR="00413A6E" w:rsidRPr="00413A6E" w:rsidRDefault="00413A6E" w:rsidP="00D16109">
            <w:pPr>
              <w:spacing w:line="360" w:lineRule="auto"/>
              <w:rPr>
                <w:rFonts w:ascii="Arial" w:hAnsi="Arial" w:cs="Arial"/>
                <w:lang w:val="en-US" w:eastAsia="en-GB"/>
              </w:rPr>
            </w:pPr>
          </w:p>
        </w:tc>
        <w:tc>
          <w:tcPr>
            <w:tcW w:w="621" w:type="dxa"/>
            <w:vMerge w:val="restart"/>
            <w:vAlign w:val="center"/>
          </w:tcPr>
          <w:p w:rsidR="00413A6E" w:rsidRPr="00413A6E" w:rsidRDefault="00413A6E" w:rsidP="00D16109">
            <w:pPr>
              <w:spacing w:line="360" w:lineRule="auto"/>
              <w:rPr>
                <w:rFonts w:ascii="Arial" w:hAnsi="Arial" w:cs="Arial"/>
                <w:lang w:eastAsia="en-GB"/>
              </w:rPr>
            </w:pPr>
            <w:r w:rsidRPr="00413A6E">
              <w:rPr>
                <w:rFonts w:ascii="Arial" w:hAnsi="Arial" w:cs="Arial"/>
                <w:lang w:val="en-US" w:eastAsia="en-GB"/>
              </w:rPr>
              <w:t>1</w:t>
            </w:r>
            <w:r w:rsidRPr="00413A6E">
              <w:rPr>
                <w:rFonts w:ascii="Arial" w:hAnsi="Arial" w:cs="Arial"/>
                <w:lang w:eastAsia="en-GB"/>
              </w:rPr>
              <w:t>3</w:t>
            </w:r>
          </w:p>
        </w:tc>
        <w:tc>
          <w:tcPr>
            <w:tcW w:w="577" w:type="dxa"/>
            <w:vMerge w:val="restart"/>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w:t>
            </w:r>
          </w:p>
        </w:tc>
        <w:tc>
          <w:tcPr>
            <w:tcW w:w="615" w:type="dxa"/>
            <w:vMerge w:val="restart"/>
            <w:vAlign w:val="center"/>
          </w:tcPr>
          <w:p w:rsidR="00413A6E" w:rsidRPr="00413A6E" w:rsidRDefault="00413A6E" w:rsidP="00D16109">
            <w:pPr>
              <w:spacing w:line="360" w:lineRule="auto"/>
              <w:rPr>
                <w:rFonts w:ascii="Arial" w:hAnsi="Arial" w:cs="Arial"/>
                <w:lang w:eastAsia="en-GB"/>
              </w:rPr>
            </w:pPr>
            <w:r w:rsidRPr="00413A6E">
              <w:rPr>
                <w:rFonts w:ascii="Arial" w:hAnsi="Arial" w:cs="Arial"/>
                <w:lang w:val="en-US" w:eastAsia="en-GB"/>
              </w:rPr>
              <w:t>1</w:t>
            </w:r>
            <w:r w:rsidRPr="00413A6E">
              <w:rPr>
                <w:rFonts w:ascii="Arial" w:hAnsi="Arial" w:cs="Arial"/>
                <w:lang w:eastAsia="en-GB"/>
              </w:rPr>
              <w:t>3</w:t>
            </w:r>
          </w:p>
        </w:tc>
        <w:tc>
          <w:tcPr>
            <w:tcW w:w="567" w:type="dxa"/>
            <w:vMerge w:val="restart"/>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w:t>
            </w:r>
          </w:p>
        </w:tc>
      </w:tr>
      <w:tr w:rsidR="00413A6E" w:rsidRPr="00413A6E" w:rsidTr="000D5584">
        <w:trPr>
          <w:trHeight w:val="253"/>
        </w:trPr>
        <w:tc>
          <w:tcPr>
            <w:tcW w:w="473" w:type="dxa"/>
            <w:vMerge/>
            <w:vAlign w:val="center"/>
          </w:tcPr>
          <w:p w:rsidR="00413A6E" w:rsidRPr="00413A6E" w:rsidRDefault="00413A6E" w:rsidP="00D16109">
            <w:pPr>
              <w:spacing w:line="360" w:lineRule="auto"/>
              <w:rPr>
                <w:rFonts w:ascii="Arial" w:hAnsi="Arial" w:cs="Arial"/>
                <w:b/>
                <w:lang w:val="en-US" w:eastAsia="en-GB"/>
              </w:rPr>
            </w:pPr>
          </w:p>
        </w:tc>
        <w:tc>
          <w:tcPr>
            <w:tcW w:w="243" w:type="dxa"/>
            <w:vMerge/>
          </w:tcPr>
          <w:p w:rsidR="00413A6E" w:rsidRPr="00413A6E" w:rsidRDefault="00413A6E" w:rsidP="00D16109">
            <w:pPr>
              <w:spacing w:line="360" w:lineRule="auto"/>
              <w:rPr>
                <w:rFonts w:ascii="Arial" w:hAnsi="Arial" w:cs="Arial"/>
                <w:lang w:val="en-US" w:eastAsia="en-GB"/>
              </w:rPr>
            </w:pPr>
          </w:p>
        </w:tc>
        <w:tc>
          <w:tcPr>
            <w:tcW w:w="497" w:type="dxa"/>
            <w:vMerge/>
            <w:vAlign w:val="center"/>
          </w:tcPr>
          <w:p w:rsidR="00413A6E" w:rsidRPr="00413A6E" w:rsidRDefault="00413A6E" w:rsidP="00D16109">
            <w:pPr>
              <w:spacing w:line="360" w:lineRule="auto"/>
              <w:rPr>
                <w:rFonts w:ascii="Arial" w:hAnsi="Arial" w:cs="Arial"/>
                <w:lang w:val="en-US" w:eastAsia="en-GB"/>
              </w:rPr>
            </w:pPr>
          </w:p>
        </w:tc>
        <w:tc>
          <w:tcPr>
            <w:tcW w:w="497" w:type="dxa"/>
            <w:vMerge/>
            <w:vAlign w:val="center"/>
          </w:tcPr>
          <w:p w:rsidR="00413A6E" w:rsidRPr="00413A6E" w:rsidRDefault="00413A6E" w:rsidP="00D16109">
            <w:pPr>
              <w:spacing w:line="360" w:lineRule="auto"/>
              <w:rPr>
                <w:rFonts w:ascii="Arial" w:hAnsi="Arial" w:cs="Arial"/>
                <w:lang w:val="en-US" w:eastAsia="en-GB"/>
              </w:rPr>
            </w:pPr>
          </w:p>
        </w:tc>
        <w:tc>
          <w:tcPr>
            <w:tcW w:w="621" w:type="dxa"/>
            <w:vMerge/>
            <w:vAlign w:val="center"/>
          </w:tcPr>
          <w:p w:rsidR="00413A6E" w:rsidRPr="00413A6E" w:rsidRDefault="00413A6E" w:rsidP="00D16109">
            <w:pPr>
              <w:spacing w:line="360" w:lineRule="auto"/>
              <w:rPr>
                <w:rFonts w:ascii="Arial" w:hAnsi="Arial" w:cs="Arial"/>
                <w:lang w:val="en-US" w:eastAsia="en-GB"/>
              </w:rPr>
            </w:pPr>
          </w:p>
        </w:tc>
        <w:tc>
          <w:tcPr>
            <w:tcW w:w="248" w:type="dxa"/>
            <w:vMerge/>
            <w:vAlign w:val="center"/>
          </w:tcPr>
          <w:p w:rsidR="00413A6E" w:rsidRPr="00413A6E" w:rsidRDefault="00413A6E" w:rsidP="00D16109">
            <w:pPr>
              <w:spacing w:line="360" w:lineRule="auto"/>
              <w:rPr>
                <w:rFonts w:ascii="Arial" w:hAnsi="Arial" w:cs="Arial"/>
                <w:lang w:val="en-US" w:eastAsia="en-GB"/>
              </w:rPr>
            </w:pPr>
          </w:p>
        </w:tc>
        <w:tc>
          <w:tcPr>
            <w:tcW w:w="621" w:type="dxa"/>
            <w:shd w:val="clear" w:color="auto" w:fill="auto"/>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1</w:t>
            </w:r>
            <w:r w:rsidRPr="00413A6E">
              <w:rPr>
                <w:rFonts w:ascii="Arial" w:hAnsi="Arial" w:cs="Arial"/>
                <w:lang w:eastAsia="en-GB"/>
              </w:rPr>
              <w:t>2</w:t>
            </w:r>
          </w:p>
        </w:tc>
        <w:tc>
          <w:tcPr>
            <w:tcW w:w="497" w:type="dxa"/>
            <w:shd w:val="clear" w:color="auto" w:fill="auto"/>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1</w:t>
            </w:r>
          </w:p>
        </w:tc>
        <w:tc>
          <w:tcPr>
            <w:tcW w:w="621" w:type="dxa"/>
            <w:shd w:val="clear" w:color="auto" w:fill="auto"/>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1</w:t>
            </w:r>
            <w:r w:rsidRPr="00413A6E">
              <w:rPr>
                <w:rFonts w:ascii="Arial" w:hAnsi="Arial" w:cs="Arial"/>
                <w:lang w:eastAsia="en-GB"/>
              </w:rPr>
              <w:t>3</w:t>
            </w:r>
          </w:p>
        </w:tc>
        <w:tc>
          <w:tcPr>
            <w:tcW w:w="248" w:type="dxa"/>
            <w:vMerge/>
          </w:tcPr>
          <w:p w:rsidR="00413A6E" w:rsidRPr="00413A6E" w:rsidRDefault="00413A6E" w:rsidP="00D16109">
            <w:pPr>
              <w:spacing w:line="360" w:lineRule="auto"/>
              <w:rPr>
                <w:rFonts w:ascii="Arial" w:hAnsi="Arial" w:cs="Arial"/>
                <w:lang w:val="en-US" w:eastAsia="en-GB"/>
              </w:rPr>
            </w:pPr>
          </w:p>
        </w:tc>
        <w:tc>
          <w:tcPr>
            <w:tcW w:w="621" w:type="dxa"/>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1</w:t>
            </w:r>
            <w:r w:rsidRPr="00413A6E">
              <w:rPr>
                <w:rFonts w:ascii="Arial" w:hAnsi="Arial" w:cs="Arial"/>
                <w:lang w:eastAsia="en-GB"/>
              </w:rPr>
              <w:t>1</w:t>
            </w:r>
          </w:p>
        </w:tc>
        <w:tc>
          <w:tcPr>
            <w:tcW w:w="497" w:type="dxa"/>
            <w:vMerge/>
            <w:vAlign w:val="center"/>
          </w:tcPr>
          <w:p w:rsidR="00413A6E" w:rsidRPr="00413A6E" w:rsidRDefault="00413A6E" w:rsidP="00D16109">
            <w:pPr>
              <w:spacing w:line="360" w:lineRule="auto"/>
              <w:rPr>
                <w:rFonts w:ascii="Arial" w:hAnsi="Arial" w:cs="Arial"/>
                <w:lang w:val="en-US" w:eastAsia="en-GB"/>
              </w:rPr>
            </w:pPr>
          </w:p>
        </w:tc>
        <w:tc>
          <w:tcPr>
            <w:tcW w:w="497" w:type="dxa"/>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2</w:t>
            </w:r>
          </w:p>
        </w:tc>
        <w:tc>
          <w:tcPr>
            <w:tcW w:w="497" w:type="dxa"/>
            <w:vMerge/>
            <w:vAlign w:val="center"/>
          </w:tcPr>
          <w:p w:rsidR="00413A6E" w:rsidRPr="00413A6E" w:rsidRDefault="00413A6E" w:rsidP="00D16109">
            <w:pPr>
              <w:spacing w:line="360" w:lineRule="auto"/>
              <w:rPr>
                <w:rFonts w:ascii="Arial" w:hAnsi="Arial" w:cs="Arial"/>
                <w:lang w:val="en-US" w:eastAsia="en-GB"/>
              </w:rPr>
            </w:pPr>
          </w:p>
        </w:tc>
        <w:tc>
          <w:tcPr>
            <w:tcW w:w="497" w:type="dxa"/>
            <w:vMerge/>
            <w:vAlign w:val="center"/>
          </w:tcPr>
          <w:p w:rsidR="00413A6E" w:rsidRPr="00413A6E" w:rsidRDefault="00413A6E" w:rsidP="00D16109">
            <w:pPr>
              <w:spacing w:line="360" w:lineRule="auto"/>
              <w:rPr>
                <w:rFonts w:ascii="Arial" w:hAnsi="Arial" w:cs="Arial"/>
                <w:lang w:val="en-US" w:eastAsia="en-GB"/>
              </w:rPr>
            </w:pPr>
          </w:p>
        </w:tc>
        <w:tc>
          <w:tcPr>
            <w:tcW w:w="621" w:type="dxa"/>
            <w:shd w:val="clear" w:color="auto" w:fill="auto"/>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1</w:t>
            </w:r>
            <w:r w:rsidRPr="00413A6E">
              <w:rPr>
                <w:rFonts w:ascii="Arial" w:hAnsi="Arial" w:cs="Arial"/>
                <w:lang w:eastAsia="en-GB"/>
              </w:rPr>
              <w:t>3</w:t>
            </w:r>
          </w:p>
        </w:tc>
        <w:tc>
          <w:tcPr>
            <w:tcW w:w="248" w:type="dxa"/>
            <w:vMerge/>
          </w:tcPr>
          <w:p w:rsidR="00413A6E" w:rsidRPr="00413A6E" w:rsidRDefault="00413A6E" w:rsidP="00D16109">
            <w:pPr>
              <w:spacing w:line="360" w:lineRule="auto"/>
              <w:rPr>
                <w:rFonts w:ascii="Arial" w:hAnsi="Arial" w:cs="Arial"/>
                <w:lang w:val="en-US" w:eastAsia="en-GB"/>
              </w:rPr>
            </w:pPr>
          </w:p>
        </w:tc>
        <w:tc>
          <w:tcPr>
            <w:tcW w:w="621" w:type="dxa"/>
            <w:vMerge/>
            <w:vAlign w:val="center"/>
          </w:tcPr>
          <w:p w:rsidR="00413A6E" w:rsidRPr="00413A6E" w:rsidRDefault="00413A6E" w:rsidP="00D16109">
            <w:pPr>
              <w:spacing w:line="360" w:lineRule="auto"/>
              <w:rPr>
                <w:rFonts w:ascii="Arial" w:hAnsi="Arial" w:cs="Arial"/>
                <w:lang w:val="en-US" w:eastAsia="en-GB"/>
              </w:rPr>
            </w:pPr>
          </w:p>
        </w:tc>
        <w:tc>
          <w:tcPr>
            <w:tcW w:w="577" w:type="dxa"/>
            <w:vMerge/>
            <w:vAlign w:val="center"/>
          </w:tcPr>
          <w:p w:rsidR="00413A6E" w:rsidRPr="00413A6E" w:rsidRDefault="00413A6E" w:rsidP="00D16109">
            <w:pPr>
              <w:spacing w:line="360" w:lineRule="auto"/>
              <w:rPr>
                <w:rFonts w:ascii="Arial" w:hAnsi="Arial" w:cs="Arial"/>
                <w:lang w:val="en-US" w:eastAsia="en-GB"/>
              </w:rPr>
            </w:pPr>
          </w:p>
        </w:tc>
        <w:tc>
          <w:tcPr>
            <w:tcW w:w="615" w:type="dxa"/>
            <w:vMerge/>
            <w:vAlign w:val="center"/>
          </w:tcPr>
          <w:p w:rsidR="00413A6E" w:rsidRPr="00413A6E" w:rsidRDefault="00413A6E" w:rsidP="00D16109">
            <w:pPr>
              <w:spacing w:line="360" w:lineRule="auto"/>
              <w:rPr>
                <w:rFonts w:ascii="Arial" w:hAnsi="Arial" w:cs="Arial"/>
                <w:lang w:val="en-US" w:eastAsia="en-GB"/>
              </w:rPr>
            </w:pPr>
          </w:p>
        </w:tc>
        <w:tc>
          <w:tcPr>
            <w:tcW w:w="567" w:type="dxa"/>
            <w:vMerge/>
            <w:vAlign w:val="center"/>
          </w:tcPr>
          <w:p w:rsidR="00413A6E" w:rsidRPr="00413A6E" w:rsidRDefault="00413A6E" w:rsidP="00D16109">
            <w:pPr>
              <w:spacing w:line="360" w:lineRule="auto"/>
              <w:rPr>
                <w:rFonts w:ascii="Arial" w:hAnsi="Arial" w:cs="Arial"/>
                <w:lang w:val="en-US" w:eastAsia="en-GB"/>
              </w:rPr>
            </w:pPr>
          </w:p>
        </w:tc>
      </w:tr>
      <w:tr w:rsidR="00413A6E" w:rsidRPr="00413A6E" w:rsidTr="000D5584">
        <w:trPr>
          <w:trHeight w:val="253"/>
        </w:trPr>
        <w:tc>
          <w:tcPr>
            <w:tcW w:w="473" w:type="dxa"/>
            <w:vMerge w:val="restart"/>
            <w:vAlign w:val="center"/>
          </w:tcPr>
          <w:p w:rsidR="00413A6E" w:rsidRPr="00413A6E" w:rsidRDefault="00413A6E" w:rsidP="00D16109">
            <w:pPr>
              <w:spacing w:line="360" w:lineRule="auto"/>
              <w:rPr>
                <w:rFonts w:ascii="Arial" w:hAnsi="Arial" w:cs="Arial"/>
                <w:b/>
                <w:vertAlign w:val="superscript"/>
                <w:lang w:val="en-US" w:eastAsia="en-GB"/>
              </w:rPr>
            </w:pPr>
            <w:r w:rsidRPr="00413A6E">
              <w:rPr>
                <w:rFonts w:ascii="Arial" w:hAnsi="Arial" w:cs="Arial"/>
                <w:b/>
                <w:lang w:val="en-US" w:eastAsia="en-GB"/>
              </w:rPr>
              <w:t>II</w:t>
            </w:r>
            <w:r w:rsidRPr="00413A6E">
              <w:rPr>
                <w:rFonts w:ascii="Arial" w:hAnsi="Arial" w:cs="Arial"/>
                <w:b/>
                <w:vertAlign w:val="superscript"/>
                <w:lang w:val="en-US" w:eastAsia="en-GB"/>
              </w:rPr>
              <w:t>2</w:t>
            </w:r>
          </w:p>
        </w:tc>
        <w:tc>
          <w:tcPr>
            <w:tcW w:w="243" w:type="dxa"/>
            <w:vMerge w:val="restart"/>
          </w:tcPr>
          <w:p w:rsidR="00413A6E" w:rsidRPr="00413A6E" w:rsidRDefault="00413A6E" w:rsidP="00D16109">
            <w:pPr>
              <w:spacing w:line="360" w:lineRule="auto"/>
              <w:rPr>
                <w:rFonts w:ascii="Arial" w:hAnsi="Arial" w:cs="Arial"/>
                <w:lang w:val="en-US" w:eastAsia="en-GB"/>
              </w:rPr>
            </w:pPr>
          </w:p>
        </w:tc>
        <w:tc>
          <w:tcPr>
            <w:tcW w:w="497" w:type="dxa"/>
            <w:vMerge w:val="restart"/>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eastAsia="en-GB"/>
              </w:rPr>
              <w:t>1</w:t>
            </w:r>
            <w:r w:rsidRPr="00413A6E">
              <w:rPr>
                <w:rFonts w:ascii="Arial" w:hAnsi="Arial" w:cs="Arial"/>
                <w:lang w:val="en-US" w:eastAsia="en-GB"/>
              </w:rPr>
              <w:t>2</w:t>
            </w:r>
          </w:p>
        </w:tc>
        <w:tc>
          <w:tcPr>
            <w:tcW w:w="497" w:type="dxa"/>
            <w:vMerge w:val="restart"/>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12</w:t>
            </w:r>
          </w:p>
        </w:tc>
        <w:tc>
          <w:tcPr>
            <w:tcW w:w="621" w:type="dxa"/>
            <w:vMerge w:val="restart"/>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24</w:t>
            </w:r>
          </w:p>
        </w:tc>
        <w:tc>
          <w:tcPr>
            <w:tcW w:w="248" w:type="dxa"/>
            <w:vMerge w:val="restart"/>
            <w:vAlign w:val="center"/>
          </w:tcPr>
          <w:p w:rsidR="00413A6E" w:rsidRPr="00413A6E" w:rsidRDefault="00413A6E" w:rsidP="00D16109">
            <w:pPr>
              <w:spacing w:line="360" w:lineRule="auto"/>
              <w:rPr>
                <w:rFonts w:ascii="Arial" w:hAnsi="Arial" w:cs="Arial"/>
                <w:lang w:val="en-US" w:eastAsia="en-GB"/>
              </w:rPr>
            </w:pPr>
          </w:p>
        </w:tc>
        <w:tc>
          <w:tcPr>
            <w:tcW w:w="621" w:type="dxa"/>
            <w:shd w:val="clear" w:color="auto" w:fill="auto"/>
            <w:vAlign w:val="center"/>
          </w:tcPr>
          <w:p w:rsidR="00413A6E" w:rsidRPr="00413A6E" w:rsidRDefault="00413A6E" w:rsidP="00D16109">
            <w:pPr>
              <w:spacing w:line="360" w:lineRule="auto"/>
              <w:rPr>
                <w:rFonts w:ascii="Arial" w:hAnsi="Arial" w:cs="Arial"/>
                <w:lang w:eastAsia="en-GB"/>
              </w:rPr>
            </w:pPr>
            <w:r w:rsidRPr="00413A6E">
              <w:rPr>
                <w:rFonts w:ascii="Arial" w:hAnsi="Arial" w:cs="Arial"/>
                <w:lang w:val="en-US" w:eastAsia="en-GB"/>
              </w:rPr>
              <w:t>2</w:t>
            </w:r>
            <w:r w:rsidRPr="00413A6E">
              <w:rPr>
                <w:rFonts w:ascii="Arial" w:hAnsi="Arial" w:cs="Arial"/>
                <w:lang w:eastAsia="en-GB"/>
              </w:rPr>
              <w:t>3</w:t>
            </w:r>
          </w:p>
        </w:tc>
        <w:tc>
          <w:tcPr>
            <w:tcW w:w="497" w:type="dxa"/>
            <w:vMerge w:val="restart"/>
            <w:shd w:val="clear" w:color="auto" w:fill="auto"/>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1</w:t>
            </w:r>
          </w:p>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1</w:t>
            </w:r>
          </w:p>
        </w:tc>
        <w:tc>
          <w:tcPr>
            <w:tcW w:w="621" w:type="dxa"/>
            <w:shd w:val="clear" w:color="auto" w:fill="auto"/>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24</w:t>
            </w:r>
          </w:p>
        </w:tc>
        <w:tc>
          <w:tcPr>
            <w:tcW w:w="248" w:type="dxa"/>
            <w:vMerge w:val="restart"/>
          </w:tcPr>
          <w:p w:rsidR="00413A6E" w:rsidRPr="00413A6E" w:rsidRDefault="00413A6E" w:rsidP="00D16109">
            <w:pPr>
              <w:spacing w:line="360" w:lineRule="auto"/>
              <w:rPr>
                <w:rFonts w:ascii="Arial" w:hAnsi="Arial" w:cs="Arial"/>
                <w:lang w:val="en-US" w:eastAsia="en-GB"/>
              </w:rPr>
            </w:pPr>
          </w:p>
        </w:tc>
        <w:tc>
          <w:tcPr>
            <w:tcW w:w="621" w:type="dxa"/>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22</w:t>
            </w:r>
          </w:p>
        </w:tc>
        <w:tc>
          <w:tcPr>
            <w:tcW w:w="497" w:type="dxa"/>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1</w:t>
            </w:r>
          </w:p>
        </w:tc>
        <w:tc>
          <w:tcPr>
            <w:tcW w:w="497" w:type="dxa"/>
            <w:vAlign w:val="center"/>
          </w:tcPr>
          <w:p w:rsidR="00413A6E" w:rsidRPr="00413A6E" w:rsidRDefault="00413A6E" w:rsidP="00D16109">
            <w:pPr>
              <w:spacing w:line="360" w:lineRule="auto"/>
              <w:rPr>
                <w:rFonts w:ascii="Arial" w:hAnsi="Arial" w:cs="Arial"/>
                <w:lang w:eastAsia="en-GB"/>
              </w:rPr>
            </w:pPr>
            <w:r w:rsidRPr="00413A6E">
              <w:rPr>
                <w:rFonts w:ascii="Arial" w:hAnsi="Arial" w:cs="Arial"/>
                <w:lang w:eastAsia="en-GB"/>
              </w:rPr>
              <w:t>1</w:t>
            </w:r>
          </w:p>
        </w:tc>
        <w:tc>
          <w:tcPr>
            <w:tcW w:w="497" w:type="dxa"/>
            <w:vMerge w:val="restart"/>
            <w:vAlign w:val="center"/>
          </w:tcPr>
          <w:p w:rsidR="00413A6E" w:rsidRPr="00413A6E" w:rsidRDefault="00413A6E" w:rsidP="00D16109">
            <w:pPr>
              <w:spacing w:line="360" w:lineRule="auto"/>
              <w:rPr>
                <w:rFonts w:ascii="Arial" w:hAnsi="Arial" w:cs="Arial"/>
                <w:lang w:val="en-US" w:eastAsia="en-GB"/>
              </w:rPr>
            </w:pPr>
          </w:p>
        </w:tc>
        <w:tc>
          <w:tcPr>
            <w:tcW w:w="497" w:type="dxa"/>
            <w:vMerge w:val="restart"/>
            <w:vAlign w:val="center"/>
          </w:tcPr>
          <w:p w:rsidR="00413A6E" w:rsidRPr="00413A6E" w:rsidRDefault="00413A6E" w:rsidP="00D16109">
            <w:pPr>
              <w:spacing w:line="360" w:lineRule="auto"/>
              <w:rPr>
                <w:rFonts w:ascii="Arial" w:hAnsi="Arial" w:cs="Arial"/>
                <w:lang w:val="en-US" w:eastAsia="en-GB"/>
              </w:rPr>
            </w:pPr>
          </w:p>
        </w:tc>
        <w:tc>
          <w:tcPr>
            <w:tcW w:w="621" w:type="dxa"/>
            <w:shd w:val="clear" w:color="auto" w:fill="auto"/>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24</w:t>
            </w:r>
          </w:p>
        </w:tc>
        <w:tc>
          <w:tcPr>
            <w:tcW w:w="248" w:type="dxa"/>
            <w:vMerge w:val="restart"/>
          </w:tcPr>
          <w:p w:rsidR="00413A6E" w:rsidRPr="00413A6E" w:rsidRDefault="00413A6E" w:rsidP="00D16109">
            <w:pPr>
              <w:spacing w:line="360" w:lineRule="auto"/>
              <w:rPr>
                <w:rFonts w:ascii="Arial" w:hAnsi="Arial" w:cs="Arial"/>
                <w:lang w:val="en-US" w:eastAsia="en-GB"/>
              </w:rPr>
            </w:pPr>
          </w:p>
        </w:tc>
        <w:tc>
          <w:tcPr>
            <w:tcW w:w="621" w:type="dxa"/>
            <w:vMerge w:val="restart"/>
            <w:vAlign w:val="center"/>
          </w:tcPr>
          <w:p w:rsidR="00413A6E" w:rsidRPr="00413A6E" w:rsidRDefault="00413A6E" w:rsidP="00D16109">
            <w:pPr>
              <w:spacing w:line="360" w:lineRule="auto"/>
              <w:rPr>
                <w:rFonts w:ascii="Arial" w:hAnsi="Arial" w:cs="Arial"/>
                <w:lang w:eastAsia="en-GB"/>
              </w:rPr>
            </w:pPr>
            <w:r w:rsidRPr="00413A6E">
              <w:rPr>
                <w:rFonts w:ascii="Arial" w:hAnsi="Arial" w:cs="Arial"/>
                <w:lang w:val="en-US" w:eastAsia="en-GB"/>
              </w:rPr>
              <w:t>2</w:t>
            </w:r>
            <w:r w:rsidRPr="00413A6E">
              <w:rPr>
                <w:rFonts w:ascii="Arial" w:hAnsi="Arial" w:cs="Arial"/>
                <w:lang w:eastAsia="en-GB"/>
              </w:rPr>
              <w:t>4</w:t>
            </w:r>
          </w:p>
        </w:tc>
        <w:tc>
          <w:tcPr>
            <w:tcW w:w="577" w:type="dxa"/>
            <w:vMerge w:val="restart"/>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w:t>
            </w:r>
          </w:p>
        </w:tc>
        <w:tc>
          <w:tcPr>
            <w:tcW w:w="615" w:type="dxa"/>
            <w:vMerge w:val="restart"/>
            <w:vAlign w:val="center"/>
          </w:tcPr>
          <w:p w:rsidR="00413A6E" w:rsidRPr="00413A6E" w:rsidRDefault="00413A6E" w:rsidP="00D16109">
            <w:pPr>
              <w:spacing w:line="360" w:lineRule="auto"/>
              <w:rPr>
                <w:rFonts w:ascii="Arial" w:hAnsi="Arial" w:cs="Arial"/>
                <w:lang w:eastAsia="en-GB"/>
              </w:rPr>
            </w:pPr>
            <w:r w:rsidRPr="00413A6E">
              <w:rPr>
                <w:rFonts w:ascii="Arial" w:hAnsi="Arial" w:cs="Arial"/>
                <w:lang w:val="en-US" w:eastAsia="en-GB"/>
              </w:rPr>
              <w:t>2</w:t>
            </w:r>
            <w:r w:rsidRPr="00413A6E">
              <w:rPr>
                <w:rFonts w:ascii="Arial" w:hAnsi="Arial" w:cs="Arial"/>
                <w:lang w:eastAsia="en-GB"/>
              </w:rPr>
              <w:t>4</w:t>
            </w:r>
          </w:p>
        </w:tc>
        <w:tc>
          <w:tcPr>
            <w:tcW w:w="567" w:type="dxa"/>
            <w:vMerge w:val="restart"/>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w:t>
            </w:r>
          </w:p>
        </w:tc>
      </w:tr>
      <w:tr w:rsidR="00413A6E" w:rsidRPr="00413A6E" w:rsidTr="000D5584">
        <w:trPr>
          <w:trHeight w:val="253"/>
        </w:trPr>
        <w:tc>
          <w:tcPr>
            <w:tcW w:w="473" w:type="dxa"/>
            <w:vMerge/>
            <w:vAlign w:val="center"/>
          </w:tcPr>
          <w:p w:rsidR="00413A6E" w:rsidRPr="00413A6E" w:rsidRDefault="00413A6E" w:rsidP="00D16109">
            <w:pPr>
              <w:spacing w:line="360" w:lineRule="auto"/>
              <w:rPr>
                <w:rFonts w:ascii="Arial" w:hAnsi="Arial" w:cs="Arial"/>
                <w:b/>
                <w:lang w:val="en-US" w:eastAsia="en-GB"/>
              </w:rPr>
            </w:pPr>
          </w:p>
        </w:tc>
        <w:tc>
          <w:tcPr>
            <w:tcW w:w="243" w:type="dxa"/>
            <w:vMerge/>
          </w:tcPr>
          <w:p w:rsidR="00413A6E" w:rsidRPr="00413A6E" w:rsidRDefault="00413A6E" w:rsidP="00D16109">
            <w:pPr>
              <w:spacing w:line="360" w:lineRule="auto"/>
              <w:rPr>
                <w:rFonts w:ascii="Arial" w:hAnsi="Arial" w:cs="Arial"/>
                <w:lang w:val="en-US" w:eastAsia="en-GB"/>
              </w:rPr>
            </w:pPr>
          </w:p>
        </w:tc>
        <w:tc>
          <w:tcPr>
            <w:tcW w:w="497" w:type="dxa"/>
            <w:vMerge/>
            <w:vAlign w:val="center"/>
          </w:tcPr>
          <w:p w:rsidR="00413A6E" w:rsidRPr="00413A6E" w:rsidRDefault="00413A6E" w:rsidP="00D16109">
            <w:pPr>
              <w:spacing w:line="360" w:lineRule="auto"/>
              <w:rPr>
                <w:rFonts w:ascii="Arial" w:hAnsi="Arial" w:cs="Arial"/>
                <w:lang w:val="en-US" w:eastAsia="en-GB"/>
              </w:rPr>
            </w:pPr>
          </w:p>
        </w:tc>
        <w:tc>
          <w:tcPr>
            <w:tcW w:w="497" w:type="dxa"/>
            <w:vMerge/>
            <w:vAlign w:val="center"/>
          </w:tcPr>
          <w:p w:rsidR="00413A6E" w:rsidRPr="00413A6E" w:rsidRDefault="00413A6E" w:rsidP="00D16109">
            <w:pPr>
              <w:spacing w:line="360" w:lineRule="auto"/>
              <w:rPr>
                <w:rFonts w:ascii="Arial" w:hAnsi="Arial" w:cs="Arial"/>
                <w:lang w:val="en-US" w:eastAsia="en-GB"/>
              </w:rPr>
            </w:pPr>
          </w:p>
        </w:tc>
        <w:tc>
          <w:tcPr>
            <w:tcW w:w="621" w:type="dxa"/>
            <w:vMerge/>
            <w:vAlign w:val="center"/>
          </w:tcPr>
          <w:p w:rsidR="00413A6E" w:rsidRPr="00413A6E" w:rsidRDefault="00413A6E" w:rsidP="00D16109">
            <w:pPr>
              <w:spacing w:line="360" w:lineRule="auto"/>
              <w:rPr>
                <w:rFonts w:ascii="Arial" w:hAnsi="Arial" w:cs="Arial"/>
                <w:lang w:val="en-US" w:eastAsia="en-GB"/>
              </w:rPr>
            </w:pPr>
          </w:p>
        </w:tc>
        <w:tc>
          <w:tcPr>
            <w:tcW w:w="248" w:type="dxa"/>
            <w:vMerge/>
            <w:vAlign w:val="center"/>
          </w:tcPr>
          <w:p w:rsidR="00413A6E" w:rsidRPr="00413A6E" w:rsidRDefault="00413A6E" w:rsidP="00D16109">
            <w:pPr>
              <w:spacing w:line="360" w:lineRule="auto"/>
              <w:rPr>
                <w:rFonts w:ascii="Arial" w:hAnsi="Arial" w:cs="Arial"/>
                <w:lang w:val="en-US" w:eastAsia="en-GB"/>
              </w:rPr>
            </w:pPr>
          </w:p>
        </w:tc>
        <w:tc>
          <w:tcPr>
            <w:tcW w:w="621" w:type="dxa"/>
            <w:shd w:val="clear" w:color="auto" w:fill="auto"/>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1</w:t>
            </w:r>
            <w:r w:rsidRPr="00413A6E">
              <w:rPr>
                <w:rFonts w:ascii="Arial" w:hAnsi="Arial" w:cs="Arial"/>
                <w:lang w:eastAsia="en-GB"/>
              </w:rPr>
              <w:t>1</w:t>
            </w:r>
          </w:p>
        </w:tc>
        <w:tc>
          <w:tcPr>
            <w:tcW w:w="497" w:type="dxa"/>
            <w:vMerge/>
            <w:shd w:val="clear" w:color="auto" w:fill="auto"/>
            <w:vAlign w:val="center"/>
          </w:tcPr>
          <w:p w:rsidR="00413A6E" w:rsidRPr="00413A6E" w:rsidRDefault="00413A6E" w:rsidP="00D16109">
            <w:pPr>
              <w:spacing w:line="360" w:lineRule="auto"/>
              <w:rPr>
                <w:rFonts w:ascii="Arial" w:hAnsi="Arial" w:cs="Arial"/>
                <w:lang w:val="en-US" w:eastAsia="en-GB"/>
              </w:rPr>
            </w:pPr>
          </w:p>
        </w:tc>
        <w:tc>
          <w:tcPr>
            <w:tcW w:w="621" w:type="dxa"/>
            <w:shd w:val="clear" w:color="auto" w:fill="auto"/>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12</w:t>
            </w:r>
          </w:p>
        </w:tc>
        <w:tc>
          <w:tcPr>
            <w:tcW w:w="248" w:type="dxa"/>
            <w:vMerge/>
          </w:tcPr>
          <w:p w:rsidR="00413A6E" w:rsidRPr="00413A6E" w:rsidRDefault="00413A6E" w:rsidP="00D16109">
            <w:pPr>
              <w:spacing w:line="360" w:lineRule="auto"/>
              <w:rPr>
                <w:rFonts w:ascii="Arial" w:hAnsi="Arial" w:cs="Arial"/>
                <w:lang w:val="en-US" w:eastAsia="en-GB"/>
              </w:rPr>
            </w:pPr>
          </w:p>
        </w:tc>
        <w:tc>
          <w:tcPr>
            <w:tcW w:w="621" w:type="dxa"/>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11</w:t>
            </w:r>
          </w:p>
        </w:tc>
        <w:tc>
          <w:tcPr>
            <w:tcW w:w="497" w:type="dxa"/>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1</w:t>
            </w:r>
          </w:p>
        </w:tc>
        <w:tc>
          <w:tcPr>
            <w:tcW w:w="497" w:type="dxa"/>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eastAsia="en-GB"/>
              </w:rPr>
              <w:t>/</w:t>
            </w:r>
          </w:p>
        </w:tc>
        <w:tc>
          <w:tcPr>
            <w:tcW w:w="497" w:type="dxa"/>
            <w:vMerge/>
            <w:vAlign w:val="center"/>
          </w:tcPr>
          <w:p w:rsidR="00413A6E" w:rsidRPr="00413A6E" w:rsidRDefault="00413A6E" w:rsidP="00D16109">
            <w:pPr>
              <w:spacing w:line="360" w:lineRule="auto"/>
              <w:rPr>
                <w:rFonts w:ascii="Arial" w:hAnsi="Arial" w:cs="Arial"/>
                <w:lang w:val="en-US" w:eastAsia="en-GB"/>
              </w:rPr>
            </w:pPr>
          </w:p>
        </w:tc>
        <w:tc>
          <w:tcPr>
            <w:tcW w:w="497" w:type="dxa"/>
            <w:vMerge/>
            <w:vAlign w:val="center"/>
          </w:tcPr>
          <w:p w:rsidR="00413A6E" w:rsidRPr="00413A6E" w:rsidRDefault="00413A6E" w:rsidP="00D16109">
            <w:pPr>
              <w:spacing w:line="360" w:lineRule="auto"/>
              <w:rPr>
                <w:rFonts w:ascii="Arial" w:hAnsi="Arial" w:cs="Arial"/>
                <w:lang w:val="en-US" w:eastAsia="en-GB"/>
              </w:rPr>
            </w:pPr>
          </w:p>
        </w:tc>
        <w:tc>
          <w:tcPr>
            <w:tcW w:w="621" w:type="dxa"/>
            <w:shd w:val="clear" w:color="auto" w:fill="auto"/>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12</w:t>
            </w:r>
          </w:p>
        </w:tc>
        <w:tc>
          <w:tcPr>
            <w:tcW w:w="248" w:type="dxa"/>
            <w:vMerge/>
          </w:tcPr>
          <w:p w:rsidR="00413A6E" w:rsidRPr="00413A6E" w:rsidRDefault="00413A6E" w:rsidP="00D16109">
            <w:pPr>
              <w:spacing w:line="360" w:lineRule="auto"/>
              <w:rPr>
                <w:rFonts w:ascii="Arial" w:hAnsi="Arial" w:cs="Arial"/>
                <w:lang w:val="en-US" w:eastAsia="en-GB"/>
              </w:rPr>
            </w:pPr>
          </w:p>
        </w:tc>
        <w:tc>
          <w:tcPr>
            <w:tcW w:w="621" w:type="dxa"/>
            <w:vMerge/>
            <w:vAlign w:val="center"/>
          </w:tcPr>
          <w:p w:rsidR="00413A6E" w:rsidRPr="00413A6E" w:rsidRDefault="00413A6E" w:rsidP="00D16109">
            <w:pPr>
              <w:spacing w:line="360" w:lineRule="auto"/>
              <w:rPr>
                <w:rFonts w:ascii="Arial" w:hAnsi="Arial" w:cs="Arial"/>
                <w:lang w:val="en-US" w:eastAsia="en-GB"/>
              </w:rPr>
            </w:pPr>
          </w:p>
        </w:tc>
        <w:tc>
          <w:tcPr>
            <w:tcW w:w="577" w:type="dxa"/>
            <w:vMerge/>
            <w:vAlign w:val="center"/>
          </w:tcPr>
          <w:p w:rsidR="00413A6E" w:rsidRPr="00413A6E" w:rsidRDefault="00413A6E" w:rsidP="00D16109">
            <w:pPr>
              <w:spacing w:line="360" w:lineRule="auto"/>
              <w:rPr>
                <w:rFonts w:ascii="Arial" w:hAnsi="Arial" w:cs="Arial"/>
                <w:lang w:val="en-US" w:eastAsia="en-GB"/>
              </w:rPr>
            </w:pPr>
          </w:p>
        </w:tc>
        <w:tc>
          <w:tcPr>
            <w:tcW w:w="615" w:type="dxa"/>
            <w:vMerge/>
            <w:vAlign w:val="center"/>
          </w:tcPr>
          <w:p w:rsidR="00413A6E" w:rsidRPr="00413A6E" w:rsidRDefault="00413A6E" w:rsidP="00D16109">
            <w:pPr>
              <w:spacing w:line="360" w:lineRule="auto"/>
              <w:rPr>
                <w:rFonts w:ascii="Arial" w:hAnsi="Arial" w:cs="Arial"/>
                <w:lang w:val="en-US" w:eastAsia="en-GB"/>
              </w:rPr>
            </w:pPr>
          </w:p>
        </w:tc>
        <w:tc>
          <w:tcPr>
            <w:tcW w:w="567" w:type="dxa"/>
            <w:vMerge/>
            <w:vAlign w:val="center"/>
          </w:tcPr>
          <w:p w:rsidR="00413A6E" w:rsidRPr="00413A6E" w:rsidRDefault="00413A6E" w:rsidP="00D16109">
            <w:pPr>
              <w:spacing w:line="360" w:lineRule="auto"/>
              <w:rPr>
                <w:rFonts w:ascii="Arial" w:hAnsi="Arial" w:cs="Arial"/>
                <w:lang w:val="en-US" w:eastAsia="en-GB"/>
              </w:rPr>
            </w:pPr>
          </w:p>
        </w:tc>
      </w:tr>
      <w:tr w:rsidR="00413A6E" w:rsidRPr="00413A6E" w:rsidTr="000D5584">
        <w:trPr>
          <w:trHeight w:val="253"/>
        </w:trPr>
        <w:tc>
          <w:tcPr>
            <w:tcW w:w="473" w:type="dxa"/>
            <w:vMerge w:val="restart"/>
            <w:vAlign w:val="center"/>
          </w:tcPr>
          <w:p w:rsidR="00413A6E" w:rsidRPr="00413A6E" w:rsidRDefault="00413A6E" w:rsidP="00D16109">
            <w:pPr>
              <w:spacing w:line="360" w:lineRule="auto"/>
              <w:rPr>
                <w:rFonts w:ascii="Arial" w:hAnsi="Arial" w:cs="Arial"/>
                <w:b/>
                <w:vertAlign w:val="superscript"/>
                <w:lang w:val="en-US" w:eastAsia="en-GB"/>
              </w:rPr>
            </w:pPr>
            <w:r w:rsidRPr="00413A6E">
              <w:rPr>
                <w:rFonts w:ascii="Arial" w:hAnsi="Arial" w:cs="Arial"/>
                <w:b/>
                <w:lang w:val="en-US" w:eastAsia="en-GB"/>
              </w:rPr>
              <w:t>II</w:t>
            </w:r>
            <w:r w:rsidRPr="00413A6E">
              <w:rPr>
                <w:rFonts w:ascii="Arial" w:hAnsi="Arial" w:cs="Arial"/>
                <w:b/>
                <w:vertAlign w:val="superscript"/>
                <w:lang w:val="en-US" w:eastAsia="en-GB"/>
              </w:rPr>
              <w:t>3</w:t>
            </w:r>
          </w:p>
        </w:tc>
        <w:tc>
          <w:tcPr>
            <w:tcW w:w="243" w:type="dxa"/>
            <w:vMerge w:val="restart"/>
          </w:tcPr>
          <w:p w:rsidR="00413A6E" w:rsidRPr="00413A6E" w:rsidRDefault="00413A6E" w:rsidP="00D16109">
            <w:pPr>
              <w:spacing w:line="360" w:lineRule="auto"/>
              <w:rPr>
                <w:rFonts w:ascii="Arial" w:hAnsi="Arial" w:cs="Arial"/>
                <w:color w:val="FF0000"/>
                <w:lang w:val="en-US" w:eastAsia="en-GB"/>
              </w:rPr>
            </w:pPr>
          </w:p>
        </w:tc>
        <w:tc>
          <w:tcPr>
            <w:tcW w:w="497" w:type="dxa"/>
            <w:vMerge w:val="restart"/>
            <w:vAlign w:val="center"/>
          </w:tcPr>
          <w:p w:rsidR="00413A6E" w:rsidRPr="00413A6E" w:rsidRDefault="00413A6E" w:rsidP="00D16109">
            <w:pPr>
              <w:spacing w:line="360" w:lineRule="auto"/>
              <w:rPr>
                <w:rFonts w:ascii="Arial" w:hAnsi="Arial" w:cs="Arial"/>
                <w:lang w:eastAsia="en-GB"/>
              </w:rPr>
            </w:pPr>
            <w:r w:rsidRPr="00413A6E">
              <w:rPr>
                <w:rFonts w:ascii="Arial" w:hAnsi="Arial" w:cs="Arial"/>
                <w:lang w:eastAsia="en-GB"/>
              </w:rPr>
              <w:t>7</w:t>
            </w:r>
          </w:p>
        </w:tc>
        <w:tc>
          <w:tcPr>
            <w:tcW w:w="497" w:type="dxa"/>
            <w:vMerge w:val="restart"/>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6</w:t>
            </w:r>
          </w:p>
        </w:tc>
        <w:tc>
          <w:tcPr>
            <w:tcW w:w="621" w:type="dxa"/>
            <w:vMerge w:val="restart"/>
            <w:vAlign w:val="center"/>
          </w:tcPr>
          <w:p w:rsidR="00413A6E" w:rsidRPr="00413A6E" w:rsidRDefault="00413A6E" w:rsidP="00D16109">
            <w:pPr>
              <w:spacing w:line="360" w:lineRule="auto"/>
              <w:rPr>
                <w:rFonts w:ascii="Arial" w:hAnsi="Arial" w:cs="Arial"/>
                <w:lang w:eastAsia="en-GB"/>
              </w:rPr>
            </w:pPr>
            <w:r w:rsidRPr="00413A6E">
              <w:rPr>
                <w:rFonts w:ascii="Arial" w:hAnsi="Arial" w:cs="Arial"/>
                <w:lang w:val="en-US" w:eastAsia="en-GB"/>
              </w:rPr>
              <w:t>1</w:t>
            </w:r>
            <w:r w:rsidRPr="00413A6E">
              <w:rPr>
                <w:rFonts w:ascii="Arial" w:hAnsi="Arial" w:cs="Arial"/>
                <w:lang w:eastAsia="en-GB"/>
              </w:rPr>
              <w:t>3</w:t>
            </w:r>
          </w:p>
        </w:tc>
        <w:tc>
          <w:tcPr>
            <w:tcW w:w="248" w:type="dxa"/>
            <w:vMerge w:val="restart"/>
            <w:vAlign w:val="center"/>
          </w:tcPr>
          <w:p w:rsidR="00413A6E" w:rsidRPr="00413A6E" w:rsidRDefault="00413A6E" w:rsidP="00D16109">
            <w:pPr>
              <w:spacing w:line="360" w:lineRule="auto"/>
              <w:rPr>
                <w:rFonts w:ascii="Arial" w:hAnsi="Arial" w:cs="Arial"/>
                <w:lang w:val="en-US" w:eastAsia="en-GB"/>
              </w:rPr>
            </w:pPr>
          </w:p>
        </w:tc>
        <w:tc>
          <w:tcPr>
            <w:tcW w:w="621" w:type="dxa"/>
            <w:shd w:val="clear" w:color="auto" w:fill="auto"/>
            <w:vAlign w:val="center"/>
          </w:tcPr>
          <w:p w:rsidR="00413A6E" w:rsidRPr="00413A6E" w:rsidRDefault="00413A6E" w:rsidP="00D16109">
            <w:pPr>
              <w:spacing w:line="360" w:lineRule="auto"/>
              <w:rPr>
                <w:rFonts w:ascii="Arial" w:hAnsi="Arial" w:cs="Arial"/>
                <w:lang w:eastAsia="en-GB"/>
              </w:rPr>
            </w:pPr>
            <w:r w:rsidRPr="00413A6E">
              <w:rPr>
                <w:rFonts w:ascii="Arial" w:hAnsi="Arial" w:cs="Arial"/>
                <w:lang w:eastAsia="en-GB"/>
              </w:rPr>
              <w:t>13</w:t>
            </w:r>
          </w:p>
        </w:tc>
        <w:tc>
          <w:tcPr>
            <w:tcW w:w="497" w:type="dxa"/>
            <w:vMerge w:val="restart"/>
            <w:shd w:val="clear" w:color="auto" w:fill="auto"/>
            <w:vAlign w:val="center"/>
          </w:tcPr>
          <w:p w:rsidR="00413A6E" w:rsidRPr="00413A6E" w:rsidRDefault="00413A6E" w:rsidP="00D16109">
            <w:pPr>
              <w:spacing w:line="360" w:lineRule="auto"/>
              <w:rPr>
                <w:rFonts w:ascii="Arial" w:hAnsi="Arial" w:cs="Arial"/>
                <w:lang w:val="en-US" w:eastAsia="en-GB"/>
              </w:rPr>
            </w:pPr>
          </w:p>
        </w:tc>
        <w:tc>
          <w:tcPr>
            <w:tcW w:w="621" w:type="dxa"/>
            <w:shd w:val="clear" w:color="auto" w:fill="auto"/>
            <w:vAlign w:val="center"/>
          </w:tcPr>
          <w:p w:rsidR="00413A6E" w:rsidRPr="00413A6E" w:rsidRDefault="00413A6E" w:rsidP="00D16109">
            <w:pPr>
              <w:spacing w:line="360" w:lineRule="auto"/>
              <w:rPr>
                <w:rFonts w:ascii="Arial" w:hAnsi="Arial" w:cs="Arial"/>
                <w:lang w:eastAsia="en-GB"/>
              </w:rPr>
            </w:pPr>
            <w:r w:rsidRPr="00413A6E">
              <w:rPr>
                <w:rFonts w:ascii="Arial" w:hAnsi="Arial" w:cs="Arial"/>
                <w:lang w:val="en-US" w:eastAsia="en-GB"/>
              </w:rPr>
              <w:t>1</w:t>
            </w:r>
            <w:r w:rsidRPr="00413A6E">
              <w:rPr>
                <w:rFonts w:ascii="Arial" w:hAnsi="Arial" w:cs="Arial"/>
                <w:lang w:eastAsia="en-GB"/>
              </w:rPr>
              <w:t>3</w:t>
            </w:r>
          </w:p>
        </w:tc>
        <w:tc>
          <w:tcPr>
            <w:tcW w:w="248" w:type="dxa"/>
            <w:vMerge w:val="restart"/>
          </w:tcPr>
          <w:p w:rsidR="00413A6E" w:rsidRPr="00413A6E" w:rsidRDefault="00413A6E" w:rsidP="00D16109">
            <w:pPr>
              <w:spacing w:line="360" w:lineRule="auto"/>
              <w:rPr>
                <w:rFonts w:ascii="Arial" w:hAnsi="Arial" w:cs="Arial"/>
                <w:lang w:val="en-US" w:eastAsia="en-GB"/>
              </w:rPr>
            </w:pPr>
          </w:p>
        </w:tc>
        <w:tc>
          <w:tcPr>
            <w:tcW w:w="621" w:type="dxa"/>
            <w:vAlign w:val="center"/>
          </w:tcPr>
          <w:p w:rsidR="00413A6E" w:rsidRPr="00413A6E" w:rsidRDefault="00413A6E" w:rsidP="00D16109">
            <w:pPr>
              <w:spacing w:line="360" w:lineRule="auto"/>
              <w:rPr>
                <w:rFonts w:ascii="Arial" w:hAnsi="Arial" w:cs="Arial"/>
                <w:lang w:eastAsia="en-GB"/>
              </w:rPr>
            </w:pPr>
            <w:r w:rsidRPr="00413A6E">
              <w:rPr>
                <w:rFonts w:ascii="Arial" w:hAnsi="Arial" w:cs="Arial"/>
                <w:lang w:val="en-US" w:eastAsia="en-GB"/>
              </w:rPr>
              <w:t>1</w:t>
            </w:r>
            <w:r w:rsidRPr="00413A6E">
              <w:rPr>
                <w:rFonts w:ascii="Arial" w:hAnsi="Arial" w:cs="Arial"/>
                <w:lang w:eastAsia="en-GB"/>
              </w:rPr>
              <w:t>1</w:t>
            </w:r>
          </w:p>
        </w:tc>
        <w:tc>
          <w:tcPr>
            <w:tcW w:w="497" w:type="dxa"/>
            <w:vMerge w:val="restart"/>
            <w:vAlign w:val="center"/>
          </w:tcPr>
          <w:p w:rsidR="00413A6E" w:rsidRPr="00413A6E" w:rsidRDefault="00413A6E" w:rsidP="00D16109">
            <w:pPr>
              <w:spacing w:line="360" w:lineRule="auto"/>
              <w:rPr>
                <w:rFonts w:ascii="Arial" w:hAnsi="Arial" w:cs="Arial"/>
                <w:lang w:val="en-US" w:eastAsia="en-GB"/>
              </w:rPr>
            </w:pPr>
          </w:p>
        </w:tc>
        <w:tc>
          <w:tcPr>
            <w:tcW w:w="497" w:type="dxa"/>
            <w:vAlign w:val="center"/>
          </w:tcPr>
          <w:p w:rsidR="00413A6E" w:rsidRPr="00413A6E" w:rsidRDefault="00413A6E" w:rsidP="00D16109">
            <w:pPr>
              <w:spacing w:line="360" w:lineRule="auto"/>
              <w:rPr>
                <w:rFonts w:ascii="Arial" w:hAnsi="Arial" w:cs="Arial"/>
                <w:lang w:eastAsia="en-GB"/>
              </w:rPr>
            </w:pPr>
            <w:r w:rsidRPr="00413A6E">
              <w:rPr>
                <w:rFonts w:ascii="Arial" w:hAnsi="Arial" w:cs="Arial"/>
                <w:lang w:eastAsia="en-GB"/>
              </w:rPr>
              <w:t>2</w:t>
            </w:r>
          </w:p>
        </w:tc>
        <w:tc>
          <w:tcPr>
            <w:tcW w:w="497" w:type="dxa"/>
            <w:vMerge w:val="restart"/>
            <w:vAlign w:val="center"/>
          </w:tcPr>
          <w:p w:rsidR="00413A6E" w:rsidRPr="00413A6E" w:rsidRDefault="00413A6E" w:rsidP="00D16109">
            <w:pPr>
              <w:spacing w:line="360" w:lineRule="auto"/>
              <w:rPr>
                <w:rFonts w:ascii="Arial" w:hAnsi="Arial" w:cs="Arial"/>
                <w:lang w:val="en-US" w:eastAsia="en-GB"/>
              </w:rPr>
            </w:pPr>
          </w:p>
        </w:tc>
        <w:tc>
          <w:tcPr>
            <w:tcW w:w="497" w:type="dxa"/>
            <w:vMerge w:val="restart"/>
            <w:vAlign w:val="center"/>
          </w:tcPr>
          <w:p w:rsidR="00413A6E" w:rsidRPr="00413A6E" w:rsidRDefault="00413A6E" w:rsidP="00D16109">
            <w:pPr>
              <w:spacing w:line="360" w:lineRule="auto"/>
              <w:rPr>
                <w:rFonts w:ascii="Arial" w:hAnsi="Arial" w:cs="Arial"/>
                <w:lang w:val="en-US" w:eastAsia="en-GB"/>
              </w:rPr>
            </w:pPr>
          </w:p>
        </w:tc>
        <w:tc>
          <w:tcPr>
            <w:tcW w:w="621" w:type="dxa"/>
            <w:shd w:val="clear" w:color="auto" w:fill="auto"/>
            <w:vAlign w:val="center"/>
          </w:tcPr>
          <w:p w:rsidR="00413A6E" w:rsidRPr="00413A6E" w:rsidRDefault="00413A6E" w:rsidP="00D16109">
            <w:pPr>
              <w:spacing w:line="360" w:lineRule="auto"/>
              <w:rPr>
                <w:rFonts w:ascii="Arial" w:hAnsi="Arial" w:cs="Arial"/>
                <w:lang w:eastAsia="en-GB"/>
              </w:rPr>
            </w:pPr>
            <w:r w:rsidRPr="00413A6E">
              <w:rPr>
                <w:rFonts w:ascii="Arial" w:hAnsi="Arial" w:cs="Arial"/>
                <w:lang w:val="en-US" w:eastAsia="en-GB"/>
              </w:rPr>
              <w:t>1</w:t>
            </w:r>
            <w:r w:rsidRPr="00413A6E">
              <w:rPr>
                <w:rFonts w:ascii="Arial" w:hAnsi="Arial" w:cs="Arial"/>
                <w:lang w:eastAsia="en-GB"/>
              </w:rPr>
              <w:t>3</w:t>
            </w:r>
          </w:p>
        </w:tc>
        <w:tc>
          <w:tcPr>
            <w:tcW w:w="248" w:type="dxa"/>
            <w:vMerge w:val="restart"/>
          </w:tcPr>
          <w:p w:rsidR="00413A6E" w:rsidRPr="00413A6E" w:rsidRDefault="00413A6E" w:rsidP="00D16109">
            <w:pPr>
              <w:spacing w:line="360" w:lineRule="auto"/>
              <w:rPr>
                <w:rFonts w:ascii="Arial" w:hAnsi="Arial" w:cs="Arial"/>
                <w:lang w:val="en-US" w:eastAsia="en-GB"/>
              </w:rPr>
            </w:pPr>
          </w:p>
        </w:tc>
        <w:tc>
          <w:tcPr>
            <w:tcW w:w="621" w:type="dxa"/>
            <w:vMerge w:val="restart"/>
            <w:vAlign w:val="center"/>
          </w:tcPr>
          <w:p w:rsidR="00413A6E" w:rsidRPr="00413A6E" w:rsidRDefault="00413A6E" w:rsidP="00D16109">
            <w:pPr>
              <w:spacing w:line="360" w:lineRule="auto"/>
              <w:rPr>
                <w:rFonts w:ascii="Arial" w:hAnsi="Arial" w:cs="Arial"/>
                <w:lang w:eastAsia="en-GB"/>
              </w:rPr>
            </w:pPr>
            <w:r w:rsidRPr="00413A6E">
              <w:rPr>
                <w:rFonts w:ascii="Arial" w:hAnsi="Arial" w:cs="Arial"/>
                <w:lang w:val="en-US" w:eastAsia="en-GB"/>
              </w:rPr>
              <w:t>1</w:t>
            </w:r>
            <w:r w:rsidRPr="00413A6E">
              <w:rPr>
                <w:rFonts w:ascii="Arial" w:hAnsi="Arial" w:cs="Arial"/>
                <w:lang w:eastAsia="en-GB"/>
              </w:rPr>
              <w:t>3</w:t>
            </w:r>
          </w:p>
        </w:tc>
        <w:tc>
          <w:tcPr>
            <w:tcW w:w="577" w:type="dxa"/>
            <w:vMerge w:val="restart"/>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w:t>
            </w:r>
          </w:p>
        </w:tc>
        <w:tc>
          <w:tcPr>
            <w:tcW w:w="615" w:type="dxa"/>
            <w:vMerge w:val="restart"/>
            <w:vAlign w:val="center"/>
          </w:tcPr>
          <w:p w:rsidR="00413A6E" w:rsidRPr="00413A6E" w:rsidRDefault="00413A6E" w:rsidP="00D16109">
            <w:pPr>
              <w:spacing w:line="360" w:lineRule="auto"/>
              <w:rPr>
                <w:rFonts w:ascii="Arial" w:hAnsi="Arial" w:cs="Arial"/>
                <w:lang w:eastAsia="en-GB"/>
              </w:rPr>
            </w:pPr>
            <w:r w:rsidRPr="00413A6E">
              <w:rPr>
                <w:rFonts w:ascii="Arial" w:hAnsi="Arial" w:cs="Arial"/>
                <w:lang w:val="en-US" w:eastAsia="en-GB"/>
              </w:rPr>
              <w:t>1</w:t>
            </w:r>
            <w:r w:rsidRPr="00413A6E">
              <w:rPr>
                <w:rFonts w:ascii="Arial" w:hAnsi="Arial" w:cs="Arial"/>
                <w:lang w:eastAsia="en-GB"/>
              </w:rPr>
              <w:t>3</w:t>
            </w:r>
          </w:p>
        </w:tc>
        <w:tc>
          <w:tcPr>
            <w:tcW w:w="567" w:type="dxa"/>
            <w:vMerge w:val="restart"/>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w:t>
            </w:r>
          </w:p>
        </w:tc>
      </w:tr>
      <w:tr w:rsidR="00413A6E" w:rsidRPr="00413A6E" w:rsidTr="000D5584">
        <w:trPr>
          <w:trHeight w:val="253"/>
        </w:trPr>
        <w:tc>
          <w:tcPr>
            <w:tcW w:w="473" w:type="dxa"/>
            <w:vMerge/>
            <w:vAlign w:val="center"/>
          </w:tcPr>
          <w:p w:rsidR="00413A6E" w:rsidRPr="00413A6E" w:rsidRDefault="00413A6E" w:rsidP="00D16109">
            <w:pPr>
              <w:spacing w:line="360" w:lineRule="auto"/>
              <w:rPr>
                <w:rFonts w:ascii="Arial" w:hAnsi="Arial" w:cs="Arial"/>
                <w:b/>
                <w:lang w:val="en-US" w:eastAsia="en-GB"/>
              </w:rPr>
            </w:pPr>
          </w:p>
        </w:tc>
        <w:tc>
          <w:tcPr>
            <w:tcW w:w="243" w:type="dxa"/>
            <w:vMerge/>
          </w:tcPr>
          <w:p w:rsidR="00413A6E" w:rsidRPr="00413A6E" w:rsidRDefault="00413A6E" w:rsidP="00D16109">
            <w:pPr>
              <w:spacing w:line="360" w:lineRule="auto"/>
              <w:rPr>
                <w:rFonts w:ascii="Arial" w:hAnsi="Arial" w:cs="Arial"/>
                <w:lang w:val="en-US" w:eastAsia="en-GB"/>
              </w:rPr>
            </w:pPr>
          </w:p>
        </w:tc>
        <w:tc>
          <w:tcPr>
            <w:tcW w:w="497" w:type="dxa"/>
            <w:vMerge/>
            <w:vAlign w:val="center"/>
          </w:tcPr>
          <w:p w:rsidR="00413A6E" w:rsidRPr="00413A6E" w:rsidRDefault="00413A6E" w:rsidP="00D16109">
            <w:pPr>
              <w:spacing w:line="360" w:lineRule="auto"/>
              <w:rPr>
                <w:rFonts w:ascii="Arial" w:hAnsi="Arial" w:cs="Arial"/>
                <w:lang w:val="en-US" w:eastAsia="en-GB"/>
              </w:rPr>
            </w:pPr>
          </w:p>
        </w:tc>
        <w:tc>
          <w:tcPr>
            <w:tcW w:w="497" w:type="dxa"/>
            <w:vMerge/>
            <w:vAlign w:val="center"/>
          </w:tcPr>
          <w:p w:rsidR="00413A6E" w:rsidRPr="00413A6E" w:rsidRDefault="00413A6E" w:rsidP="00D16109">
            <w:pPr>
              <w:spacing w:line="360" w:lineRule="auto"/>
              <w:rPr>
                <w:rFonts w:ascii="Arial" w:hAnsi="Arial" w:cs="Arial"/>
                <w:lang w:val="en-US" w:eastAsia="en-GB"/>
              </w:rPr>
            </w:pPr>
          </w:p>
        </w:tc>
        <w:tc>
          <w:tcPr>
            <w:tcW w:w="621" w:type="dxa"/>
            <w:vMerge/>
            <w:vAlign w:val="center"/>
          </w:tcPr>
          <w:p w:rsidR="00413A6E" w:rsidRPr="00413A6E" w:rsidRDefault="00413A6E" w:rsidP="00D16109">
            <w:pPr>
              <w:spacing w:line="360" w:lineRule="auto"/>
              <w:rPr>
                <w:rFonts w:ascii="Arial" w:hAnsi="Arial" w:cs="Arial"/>
                <w:lang w:val="en-US" w:eastAsia="en-GB"/>
              </w:rPr>
            </w:pPr>
          </w:p>
        </w:tc>
        <w:tc>
          <w:tcPr>
            <w:tcW w:w="248" w:type="dxa"/>
            <w:vMerge/>
            <w:vAlign w:val="center"/>
          </w:tcPr>
          <w:p w:rsidR="00413A6E" w:rsidRPr="00413A6E" w:rsidRDefault="00413A6E" w:rsidP="00D16109">
            <w:pPr>
              <w:spacing w:line="360" w:lineRule="auto"/>
              <w:rPr>
                <w:rFonts w:ascii="Arial" w:hAnsi="Arial" w:cs="Arial"/>
                <w:lang w:val="en-US" w:eastAsia="en-GB"/>
              </w:rPr>
            </w:pPr>
          </w:p>
        </w:tc>
        <w:tc>
          <w:tcPr>
            <w:tcW w:w="621" w:type="dxa"/>
            <w:shd w:val="clear" w:color="auto" w:fill="auto"/>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6</w:t>
            </w:r>
          </w:p>
        </w:tc>
        <w:tc>
          <w:tcPr>
            <w:tcW w:w="497" w:type="dxa"/>
            <w:vMerge/>
            <w:shd w:val="clear" w:color="auto" w:fill="auto"/>
            <w:vAlign w:val="center"/>
          </w:tcPr>
          <w:p w:rsidR="00413A6E" w:rsidRPr="00413A6E" w:rsidRDefault="00413A6E" w:rsidP="00D16109">
            <w:pPr>
              <w:spacing w:line="360" w:lineRule="auto"/>
              <w:rPr>
                <w:rFonts w:ascii="Arial" w:hAnsi="Arial" w:cs="Arial"/>
                <w:lang w:val="en-US" w:eastAsia="en-GB"/>
              </w:rPr>
            </w:pPr>
          </w:p>
        </w:tc>
        <w:tc>
          <w:tcPr>
            <w:tcW w:w="621" w:type="dxa"/>
            <w:shd w:val="clear" w:color="auto" w:fill="auto"/>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6</w:t>
            </w:r>
          </w:p>
        </w:tc>
        <w:tc>
          <w:tcPr>
            <w:tcW w:w="248" w:type="dxa"/>
            <w:vMerge/>
          </w:tcPr>
          <w:p w:rsidR="00413A6E" w:rsidRPr="00413A6E" w:rsidRDefault="00413A6E" w:rsidP="00D16109">
            <w:pPr>
              <w:spacing w:line="360" w:lineRule="auto"/>
              <w:rPr>
                <w:rFonts w:ascii="Arial" w:hAnsi="Arial" w:cs="Arial"/>
                <w:lang w:val="en-US" w:eastAsia="en-GB"/>
              </w:rPr>
            </w:pPr>
          </w:p>
        </w:tc>
        <w:tc>
          <w:tcPr>
            <w:tcW w:w="621" w:type="dxa"/>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4</w:t>
            </w:r>
          </w:p>
        </w:tc>
        <w:tc>
          <w:tcPr>
            <w:tcW w:w="497" w:type="dxa"/>
            <w:vMerge/>
            <w:vAlign w:val="center"/>
          </w:tcPr>
          <w:p w:rsidR="00413A6E" w:rsidRPr="00413A6E" w:rsidRDefault="00413A6E" w:rsidP="00D16109">
            <w:pPr>
              <w:spacing w:line="360" w:lineRule="auto"/>
              <w:rPr>
                <w:rFonts w:ascii="Arial" w:hAnsi="Arial" w:cs="Arial"/>
                <w:lang w:val="en-US" w:eastAsia="en-GB"/>
              </w:rPr>
            </w:pPr>
          </w:p>
        </w:tc>
        <w:tc>
          <w:tcPr>
            <w:tcW w:w="497" w:type="dxa"/>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eastAsia="en-GB"/>
              </w:rPr>
              <w:t>2</w:t>
            </w:r>
          </w:p>
        </w:tc>
        <w:tc>
          <w:tcPr>
            <w:tcW w:w="497" w:type="dxa"/>
            <w:vMerge/>
            <w:vAlign w:val="center"/>
          </w:tcPr>
          <w:p w:rsidR="00413A6E" w:rsidRPr="00413A6E" w:rsidRDefault="00413A6E" w:rsidP="00D16109">
            <w:pPr>
              <w:spacing w:line="360" w:lineRule="auto"/>
              <w:rPr>
                <w:rFonts w:ascii="Arial" w:hAnsi="Arial" w:cs="Arial"/>
                <w:lang w:val="en-US" w:eastAsia="en-GB"/>
              </w:rPr>
            </w:pPr>
          </w:p>
        </w:tc>
        <w:tc>
          <w:tcPr>
            <w:tcW w:w="497" w:type="dxa"/>
            <w:vMerge/>
            <w:vAlign w:val="center"/>
          </w:tcPr>
          <w:p w:rsidR="00413A6E" w:rsidRPr="00413A6E" w:rsidRDefault="00413A6E" w:rsidP="00D16109">
            <w:pPr>
              <w:spacing w:line="360" w:lineRule="auto"/>
              <w:rPr>
                <w:rFonts w:ascii="Arial" w:hAnsi="Arial" w:cs="Arial"/>
                <w:lang w:val="en-US" w:eastAsia="en-GB"/>
              </w:rPr>
            </w:pPr>
          </w:p>
        </w:tc>
        <w:tc>
          <w:tcPr>
            <w:tcW w:w="621" w:type="dxa"/>
            <w:shd w:val="clear" w:color="auto" w:fill="auto"/>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6</w:t>
            </w:r>
          </w:p>
        </w:tc>
        <w:tc>
          <w:tcPr>
            <w:tcW w:w="248" w:type="dxa"/>
            <w:vMerge/>
          </w:tcPr>
          <w:p w:rsidR="00413A6E" w:rsidRPr="00413A6E" w:rsidRDefault="00413A6E" w:rsidP="00D16109">
            <w:pPr>
              <w:spacing w:line="360" w:lineRule="auto"/>
              <w:rPr>
                <w:rFonts w:ascii="Arial" w:hAnsi="Arial" w:cs="Arial"/>
                <w:lang w:val="en-US" w:eastAsia="en-GB"/>
              </w:rPr>
            </w:pPr>
          </w:p>
        </w:tc>
        <w:tc>
          <w:tcPr>
            <w:tcW w:w="621" w:type="dxa"/>
            <w:vMerge/>
            <w:vAlign w:val="center"/>
          </w:tcPr>
          <w:p w:rsidR="00413A6E" w:rsidRPr="00413A6E" w:rsidRDefault="00413A6E" w:rsidP="00D16109">
            <w:pPr>
              <w:spacing w:line="360" w:lineRule="auto"/>
              <w:rPr>
                <w:rFonts w:ascii="Arial" w:hAnsi="Arial" w:cs="Arial"/>
                <w:lang w:val="en-US" w:eastAsia="en-GB"/>
              </w:rPr>
            </w:pPr>
          </w:p>
        </w:tc>
        <w:tc>
          <w:tcPr>
            <w:tcW w:w="577" w:type="dxa"/>
            <w:vMerge/>
            <w:vAlign w:val="center"/>
          </w:tcPr>
          <w:p w:rsidR="00413A6E" w:rsidRPr="00413A6E" w:rsidRDefault="00413A6E" w:rsidP="00D16109">
            <w:pPr>
              <w:spacing w:line="360" w:lineRule="auto"/>
              <w:rPr>
                <w:rFonts w:ascii="Arial" w:hAnsi="Arial" w:cs="Arial"/>
                <w:lang w:val="en-US" w:eastAsia="en-GB"/>
              </w:rPr>
            </w:pPr>
          </w:p>
        </w:tc>
        <w:tc>
          <w:tcPr>
            <w:tcW w:w="615" w:type="dxa"/>
            <w:vMerge/>
            <w:vAlign w:val="center"/>
          </w:tcPr>
          <w:p w:rsidR="00413A6E" w:rsidRPr="00413A6E" w:rsidRDefault="00413A6E" w:rsidP="00D16109">
            <w:pPr>
              <w:spacing w:line="360" w:lineRule="auto"/>
              <w:rPr>
                <w:rFonts w:ascii="Arial" w:hAnsi="Arial" w:cs="Arial"/>
                <w:lang w:val="en-US" w:eastAsia="en-GB"/>
              </w:rPr>
            </w:pPr>
          </w:p>
        </w:tc>
        <w:tc>
          <w:tcPr>
            <w:tcW w:w="567" w:type="dxa"/>
            <w:vMerge/>
            <w:vAlign w:val="center"/>
          </w:tcPr>
          <w:p w:rsidR="00413A6E" w:rsidRPr="00413A6E" w:rsidRDefault="00413A6E" w:rsidP="00D16109">
            <w:pPr>
              <w:spacing w:line="360" w:lineRule="auto"/>
              <w:rPr>
                <w:rFonts w:ascii="Arial" w:hAnsi="Arial" w:cs="Arial"/>
                <w:lang w:val="en-US" w:eastAsia="en-GB"/>
              </w:rPr>
            </w:pPr>
          </w:p>
        </w:tc>
      </w:tr>
      <w:tr w:rsidR="00413A6E" w:rsidRPr="00413A6E" w:rsidTr="000D5584">
        <w:trPr>
          <w:trHeight w:val="253"/>
        </w:trPr>
        <w:tc>
          <w:tcPr>
            <w:tcW w:w="473" w:type="dxa"/>
            <w:vMerge w:val="restart"/>
            <w:vAlign w:val="center"/>
          </w:tcPr>
          <w:p w:rsidR="00413A6E" w:rsidRPr="00413A6E" w:rsidRDefault="00413A6E" w:rsidP="00D16109">
            <w:pPr>
              <w:spacing w:line="360" w:lineRule="auto"/>
              <w:rPr>
                <w:rFonts w:ascii="Arial" w:hAnsi="Arial" w:cs="Arial"/>
                <w:b/>
                <w:vertAlign w:val="superscript"/>
                <w:lang w:val="en-US" w:eastAsia="en-GB"/>
              </w:rPr>
            </w:pPr>
            <w:r w:rsidRPr="00413A6E">
              <w:rPr>
                <w:rFonts w:ascii="Arial" w:hAnsi="Arial" w:cs="Arial"/>
                <w:b/>
                <w:lang w:val="en-US" w:eastAsia="en-GB"/>
              </w:rPr>
              <w:t>II</w:t>
            </w:r>
            <w:r w:rsidRPr="00413A6E">
              <w:rPr>
                <w:rFonts w:ascii="Arial" w:hAnsi="Arial" w:cs="Arial"/>
                <w:b/>
                <w:vertAlign w:val="superscript"/>
                <w:lang w:val="en-US" w:eastAsia="en-GB"/>
              </w:rPr>
              <w:t>4</w:t>
            </w:r>
          </w:p>
        </w:tc>
        <w:tc>
          <w:tcPr>
            <w:tcW w:w="243" w:type="dxa"/>
            <w:vMerge w:val="restart"/>
          </w:tcPr>
          <w:p w:rsidR="00413A6E" w:rsidRPr="00413A6E" w:rsidRDefault="00413A6E" w:rsidP="00D16109">
            <w:pPr>
              <w:spacing w:line="360" w:lineRule="auto"/>
              <w:rPr>
                <w:rFonts w:ascii="Arial" w:hAnsi="Arial" w:cs="Arial"/>
                <w:lang w:val="en-US" w:eastAsia="en-GB"/>
              </w:rPr>
            </w:pPr>
          </w:p>
        </w:tc>
        <w:tc>
          <w:tcPr>
            <w:tcW w:w="497" w:type="dxa"/>
            <w:vMerge w:val="restart"/>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14</w:t>
            </w:r>
          </w:p>
        </w:tc>
        <w:tc>
          <w:tcPr>
            <w:tcW w:w="497" w:type="dxa"/>
            <w:vMerge w:val="restart"/>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9</w:t>
            </w:r>
          </w:p>
        </w:tc>
        <w:tc>
          <w:tcPr>
            <w:tcW w:w="621" w:type="dxa"/>
            <w:vMerge w:val="restart"/>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23</w:t>
            </w:r>
          </w:p>
        </w:tc>
        <w:tc>
          <w:tcPr>
            <w:tcW w:w="248" w:type="dxa"/>
            <w:vMerge w:val="restart"/>
            <w:vAlign w:val="center"/>
          </w:tcPr>
          <w:p w:rsidR="00413A6E" w:rsidRPr="00413A6E" w:rsidRDefault="00413A6E" w:rsidP="00D16109">
            <w:pPr>
              <w:spacing w:line="360" w:lineRule="auto"/>
              <w:rPr>
                <w:rFonts w:ascii="Arial" w:hAnsi="Arial" w:cs="Arial"/>
                <w:lang w:val="en-US" w:eastAsia="en-GB"/>
              </w:rPr>
            </w:pPr>
          </w:p>
        </w:tc>
        <w:tc>
          <w:tcPr>
            <w:tcW w:w="621" w:type="dxa"/>
            <w:shd w:val="clear" w:color="auto" w:fill="auto"/>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23</w:t>
            </w:r>
          </w:p>
        </w:tc>
        <w:tc>
          <w:tcPr>
            <w:tcW w:w="497" w:type="dxa"/>
            <w:vMerge w:val="restart"/>
            <w:shd w:val="clear" w:color="auto" w:fill="auto"/>
            <w:vAlign w:val="center"/>
          </w:tcPr>
          <w:p w:rsidR="00413A6E" w:rsidRPr="00413A6E" w:rsidRDefault="00413A6E" w:rsidP="00D16109">
            <w:pPr>
              <w:spacing w:line="360" w:lineRule="auto"/>
              <w:rPr>
                <w:rFonts w:ascii="Arial" w:hAnsi="Arial" w:cs="Arial"/>
                <w:lang w:val="en-US" w:eastAsia="en-GB"/>
              </w:rPr>
            </w:pPr>
          </w:p>
        </w:tc>
        <w:tc>
          <w:tcPr>
            <w:tcW w:w="621" w:type="dxa"/>
            <w:shd w:val="clear" w:color="auto" w:fill="auto"/>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23</w:t>
            </w:r>
          </w:p>
        </w:tc>
        <w:tc>
          <w:tcPr>
            <w:tcW w:w="248" w:type="dxa"/>
            <w:vMerge w:val="restart"/>
          </w:tcPr>
          <w:p w:rsidR="00413A6E" w:rsidRPr="00413A6E" w:rsidRDefault="00413A6E" w:rsidP="00D16109">
            <w:pPr>
              <w:spacing w:line="360" w:lineRule="auto"/>
              <w:rPr>
                <w:rFonts w:ascii="Arial" w:hAnsi="Arial" w:cs="Arial"/>
                <w:lang w:val="en-US" w:eastAsia="en-GB"/>
              </w:rPr>
            </w:pPr>
          </w:p>
        </w:tc>
        <w:tc>
          <w:tcPr>
            <w:tcW w:w="621" w:type="dxa"/>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2</w:t>
            </w:r>
            <w:r w:rsidR="00A8183B">
              <w:rPr>
                <w:rFonts w:ascii="Arial" w:hAnsi="Arial" w:cs="Arial"/>
                <w:lang w:val="en-US" w:eastAsia="en-GB"/>
              </w:rPr>
              <w:t>0</w:t>
            </w:r>
          </w:p>
        </w:tc>
        <w:tc>
          <w:tcPr>
            <w:tcW w:w="497" w:type="dxa"/>
            <w:vAlign w:val="center"/>
          </w:tcPr>
          <w:p w:rsidR="00413A6E" w:rsidRPr="00413A6E" w:rsidRDefault="00A8183B" w:rsidP="00D16109">
            <w:pPr>
              <w:spacing w:line="360" w:lineRule="auto"/>
              <w:rPr>
                <w:rFonts w:ascii="Arial" w:hAnsi="Arial" w:cs="Arial"/>
                <w:lang w:val="en-US" w:eastAsia="en-GB"/>
              </w:rPr>
            </w:pPr>
            <w:r>
              <w:rPr>
                <w:rFonts w:ascii="Arial" w:hAnsi="Arial" w:cs="Arial"/>
                <w:lang w:val="en-US" w:eastAsia="en-GB"/>
              </w:rPr>
              <w:t>3</w:t>
            </w:r>
          </w:p>
        </w:tc>
        <w:tc>
          <w:tcPr>
            <w:tcW w:w="497" w:type="dxa"/>
            <w:vMerge w:val="restart"/>
            <w:vAlign w:val="center"/>
          </w:tcPr>
          <w:p w:rsidR="00413A6E" w:rsidRPr="00413A6E" w:rsidRDefault="00413A6E" w:rsidP="00D16109">
            <w:pPr>
              <w:spacing w:line="360" w:lineRule="auto"/>
              <w:rPr>
                <w:rFonts w:ascii="Arial" w:hAnsi="Arial" w:cs="Arial"/>
                <w:lang w:val="en-US" w:eastAsia="en-GB"/>
              </w:rPr>
            </w:pPr>
          </w:p>
        </w:tc>
        <w:tc>
          <w:tcPr>
            <w:tcW w:w="497" w:type="dxa"/>
            <w:vMerge w:val="restart"/>
            <w:vAlign w:val="center"/>
          </w:tcPr>
          <w:p w:rsidR="00413A6E" w:rsidRPr="00413A6E" w:rsidRDefault="00413A6E" w:rsidP="00D16109">
            <w:pPr>
              <w:spacing w:line="360" w:lineRule="auto"/>
              <w:rPr>
                <w:rFonts w:ascii="Arial" w:hAnsi="Arial" w:cs="Arial"/>
                <w:lang w:val="en-US" w:eastAsia="en-GB"/>
              </w:rPr>
            </w:pPr>
          </w:p>
        </w:tc>
        <w:tc>
          <w:tcPr>
            <w:tcW w:w="497" w:type="dxa"/>
            <w:vMerge w:val="restart"/>
            <w:vAlign w:val="center"/>
          </w:tcPr>
          <w:p w:rsidR="00413A6E" w:rsidRPr="00413A6E" w:rsidRDefault="00413A6E" w:rsidP="00D16109">
            <w:pPr>
              <w:spacing w:line="360" w:lineRule="auto"/>
              <w:rPr>
                <w:rFonts w:ascii="Arial" w:hAnsi="Arial" w:cs="Arial"/>
                <w:lang w:val="en-US" w:eastAsia="en-GB"/>
              </w:rPr>
            </w:pPr>
          </w:p>
        </w:tc>
        <w:tc>
          <w:tcPr>
            <w:tcW w:w="621" w:type="dxa"/>
            <w:shd w:val="clear" w:color="auto" w:fill="auto"/>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23</w:t>
            </w:r>
          </w:p>
        </w:tc>
        <w:tc>
          <w:tcPr>
            <w:tcW w:w="248" w:type="dxa"/>
            <w:vMerge w:val="restart"/>
          </w:tcPr>
          <w:p w:rsidR="00413A6E" w:rsidRPr="00413A6E" w:rsidRDefault="00413A6E" w:rsidP="00D16109">
            <w:pPr>
              <w:spacing w:line="360" w:lineRule="auto"/>
              <w:rPr>
                <w:rFonts w:ascii="Arial" w:hAnsi="Arial" w:cs="Arial"/>
                <w:lang w:val="en-US" w:eastAsia="en-GB"/>
              </w:rPr>
            </w:pPr>
          </w:p>
        </w:tc>
        <w:tc>
          <w:tcPr>
            <w:tcW w:w="621" w:type="dxa"/>
            <w:vMerge w:val="restart"/>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23</w:t>
            </w:r>
          </w:p>
        </w:tc>
        <w:tc>
          <w:tcPr>
            <w:tcW w:w="577" w:type="dxa"/>
            <w:vMerge w:val="restart"/>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w:t>
            </w:r>
          </w:p>
        </w:tc>
        <w:tc>
          <w:tcPr>
            <w:tcW w:w="615" w:type="dxa"/>
            <w:vMerge w:val="restart"/>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23</w:t>
            </w:r>
          </w:p>
        </w:tc>
        <w:tc>
          <w:tcPr>
            <w:tcW w:w="567" w:type="dxa"/>
            <w:vMerge w:val="restart"/>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w:t>
            </w:r>
          </w:p>
        </w:tc>
      </w:tr>
      <w:tr w:rsidR="00413A6E" w:rsidRPr="00413A6E" w:rsidTr="000D5584">
        <w:trPr>
          <w:trHeight w:val="253"/>
        </w:trPr>
        <w:tc>
          <w:tcPr>
            <w:tcW w:w="473" w:type="dxa"/>
            <w:vMerge/>
            <w:vAlign w:val="center"/>
          </w:tcPr>
          <w:p w:rsidR="00413A6E" w:rsidRPr="00413A6E" w:rsidRDefault="00413A6E" w:rsidP="00D16109">
            <w:pPr>
              <w:spacing w:line="360" w:lineRule="auto"/>
              <w:rPr>
                <w:rFonts w:ascii="Arial" w:hAnsi="Arial" w:cs="Arial"/>
                <w:b/>
                <w:lang w:val="en-US" w:eastAsia="en-GB"/>
              </w:rPr>
            </w:pPr>
          </w:p>
        </w:tc>
        <w:tc>
          <w:tcPr>
            <w:tcW w:w="243" w:type="dxa"/>
            <w:vMerge/>
          </w:tcPr>
          <w:p w:rsidR="00413A6E" w:rsidRPr="00413A6E" w:rsidRDefault="00413A6E" w:rsidP="00D16109">
            <w:pPr>
              <w:spacing w:line="360" w:lineRule="auto"/>
              <w:rPr>
                <w:rFonts w:ascii="Arial" w:hAnsi="Arial" w:cs="Arial"/>
                <w:lang w:val="en-US" w:eastAsia="en-GB"/>
              </w:rPr>
            </w:pPr>
          </w:p>
        </w:tc>
        <w:tc>
          <w:tcPr>
            <w:tcW w:w="497" w:type="dxa"/>
            <w:vMerge/>
            <w:vAlign w:val="center"/>
          </w:tcPr>
          <w:p w:rsidR="00413A6E" w:rsidRPr="00413A6E" w:rsidRDefault="00413A6E" w:rsidP="00D16109">
            <w:pPr>
              <w:spacing w:line="360" w:lineRule="auto"/>
              <w:rPr>
                <w:rFonts w:ascii="Arial" w:hAnsi="Arial" w:cs="Arial"/>
                <w:lang w:val="en-US" w:eastAsia="en-GB"/>
              </w:rPr>
            </w:pPr>
          </w:p>
        </w:tc>
        <w:tc>
          <w:tcPr>
            <w:tcW w:w="497" w:type="dxa"/>
            <w:vMerge/>
            <w:vAlign w:val="center"/>
          </w:tcPr>
          <w:p w:rsidR="00413A6E" w:rsidRPr="00413A6E" w:rsidRDefault="00413A6E" w:rsidP="00D16109">
            <w:pPr>
              <w:spacing w:line="360" w:lineRule="auto"/>
              <w:rPr>
                <w:rFonts w:ascii="Arial" w:hAnsi="Arial" w:cs="Arial"/>
                <w:lang w:val="en-US" w:eastAsia="en-GB"/>
              </w:rPr>
            </w:pPr>
          </w:p>
        </w:tc>
        <w:tc>
          <w:tcPr>
            <w:tcW w:w="621" w:type="dxa"/>
            <w:vMerge/>
            <w:vAlign w:val="center"/>
          </w:tcPr>
          <w:p w:rsidR="00413A6E" w:rsidRPr="00413A6E" w:rsidRDefault="00413A6E" w:rsidP="00D16109">
            <w:pPr>
              <w:spacing w:line="360" w:lineRule="auto"/>
              <w:rPr>
                <w:rFonts w:ascii="Arial" w:hAnsi="Arial" w:cs="Arial"/>
                <w:lang w:val="en-US" w:eastAsia="en-GB"/>
              </w:rPr>
            </w:pPr>
          </w:p>
        </w:tc>
        <w:tc>
          <w:tcPr>
            <w:tcW w:w="248" w:type="dxa"/>
            <w:vMerge/>
            <w:vAlign w:val="center"/>
          </w:tcPr>
          <w:p w:rsidR="00413A6E" w:rsidRPr="00413A6E" w:rsidRDefault="00413A6E" w:rsidP="00D16109">
            <w:pPr>
              <w:spacing w:line="360" w:lineRule="auto"/>
              <w:rPr>
                <w:rFonts w:ascii="Arial" w:hAnsi="Arial" w:cs="Arial"/>
                <w:lang w:val="en-US" w:eastAsia="en-GB"/>
              </w:rPr>
            </w:pPr>
          </w:p>
        </w:tc>
        <w:tc>
          <w:tcPr>
            <w:tcW w:w="621" w:type="dxa"/>
            <w:shd w:val="clear" w:color="auto" w:fill="auto"/>
            <w:vAlign w:val="center"/>
          </w:tcPr>
          <w:p w:rsidR="00413A6E" w:rsidRPr="00413A6E" w:rsidRDefault="00413A6E" w:rsidP="00D16109">
            <w:pPr>
              <w:spacing w:line="360" w:lineRule="auto"/>
              <w:rPr>
                <w:rFonts w:ascii="Arial" w:hAnsi="Arial" w:cs="Arial"/>
                <w:lang w:eastAsia="en-GB"/>
              </w:rPr>
            </w:pPr>
            <w:r w:rsidRPr="00413A6E">
              <w:rPr>
                <w:rFonts w:ascii="Arial" w:hAnsi="Arial" w:cs="Arial"/>
                <w:lang w:val="en-US" w:eastAsia="en-GB"/>
              </w:rPr>
              <w:t>9</w:t>
            </w:r>
          </w:p>
        </w:tc>
        <w:tc>
          <w:tcPr>
            <w:tcW w:w="497" w:type="dxa"/>
            <w:vMerge/>
            <w:shd w:val="clear" w:color="auto" w:fill="auto"/>
            <w:vAlign w:val="center"/>
          </w:tcPr>
          <w:p w:rsidR="00413A6E" w:rsidRPr="00413A6E" w:rsidRDefault="00413A6E" w:rsidP="00D16109">
            <w:pPr>
              <w:spacing w:line="360" w:lineRule="auto"/>
              <w:rPr>
                <w:rFonts w:ascii="Arial" w:hAnsi="Arial" w:cs="Arial"/>
                <w:lang w:val="en-US" w:eastAsia="en-GB"/>
              </w:rPr>
            </w:pPr>
          </w:p>
        </w:tc>
        <w:tc>
          <w:tcPr>
            <w:tcW w:w="621" w:type="dxa"/>
            <w:shd w:val="clear" w:color="auto" w:fill="auto"/>
            <w:vAlign w:val="center"/>
          </w:tcPr>
          <w:p w:rsidR="00413A6E" w:rsidRPr="00413A6E" w:rsidRDefault="00413A6E" w:rsidP="00D16109">
            <w:pPr>
              <w:spacing w:line="360" w:lineRule="auto"/>
              <w:rPr>
                <w:rFonts w:ascii="Arial" w:hAnsi="Arial" w:cs="Arial"/>
                <w:lang w:eastAsia="en-GB"/>
              </w:rPr>
            </w:pPr>
            <w:r w:rsidRPr="00413A6E">
              <w:rPr>
                <w:rFonts w:ascii="Arial" w:hAnsi="Arial" w:cs="Arial"/>
                <w:lang w:val="en-US" w:eastAsia="en-GB"/>
              </w:rPr>
              <w:t>9</w:t>
            </w:r>
          </w:p>
        </w:tc>
        <w:tc>
          <w:tcPr>
            <w:tcW w:w="248" w:type="dxa"/>
            <w:vMerge/>
          </w:tcPr>
          <w:p w:rsidR="00413A6E" w:rsidRPr="00413A6E" w:rsidRDefault="00413A6E" w:rsidP="00D16109">
            <w:pPr>
              <w:spacing w:line="360" w:lineRule="auto"/>
              <w:rPr>
                <w:rFonts w:ascii="Arial" w:hAnsi="Arial" w:cs="Arial"/>
                <w:lang w:val="en-US" w:eastAsia="en-GB"/>
              </w:rPr>
            </w:pPr>
          </w:p>
        </w:tc>
        <w:tc>
          <w:tcPr>
            <w:tcW w:w="621" w:type="dxa"/>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9</w:t>
            </w:r>
          </w:p>
        </w:tc>
        <w:tc>
          <w:tcPr>
            <w:tcW w:w="497" w:type="dxa"/>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w:t>
            </w:r>
          </w:p>
        </w:tc>
        <w:tc>
          <w:tcPr>
            <w:tcW w:w="497" w:type="dxa"/>
            <w:vMerge/>
            <w:vAlign w:val="center"/>
          </w:tcPr>
          <w:p w:rsidR="00413A6E" w:rsidRPr="00413A6E" w:rsidRDefault="00413A6E" w:rsidP="00D16109">
            <w:pPr>
              <w:spacing w:line="360" w:lineRule="auto"/>
              <w:rPr>
                <w:rFonts w:ascii="Arial" w:hAnsi="Arial" w:cs="Arial"/>
                <w:lang w:val="en-US" w:eastAsia="en-GB"/>
              </w:rPr>
            </w:pPr>
          </w:p>
        </w:tc>
        <w:tc>
          <w:tcPr>
            <w:tcW w:w="497" w:type="dxa"/>
            <w:vMerge/>
            <w:vAlign w:val="center"/>
          </w:tcPr>
          <w:p w:rsidR="00413A6E" w:rsidRPr="00413A6E" w:rsidRDefault="00413A6E" w:rsidP="00D16109">
            <w:pPr>
              <w:spacing w:line="360" w:lineRule="auto"/>
              <w:rPr>
                <w:rFonts w:ascii="Arial" w:hAnsi="Arial" w:cs="Arial"/>
                <w:lang w:val="en-US" w:eastAsia="en-GB"/>
              </w:rPr>
            </w:pPr>
          </w:p>
        </w:tc>
        <w:tc>
          <w:tcPr>
            <w:tcW w:w="497" w:type="dxa"/>
            <w:vMerge/>
            <w:vAlign w:val="center"/>
          </w:tcPr>
          <w:p w:rsidR="00413A6E" w:rsidRPr="00413A6E" w:rsidRDefault="00413A6E" w:rsidP="00D16109">
            <w:pPr>
              <w:spacing w:line="360" w:lineRule="auto"/>
              <w:rPr>
                <w:rFonts w:ascii="Arial" w:hAnsi="Arial" w:cs="Arial"/>
                <w:lang w:val="en-US" w:eastAsia="en-GB"/>
              </w:rPr>
            </w:pPr>
          </w:p>
        </w:tc>
        <w:tc>
          <w:tcPr>
            <w:tcW w:w="621" w:type="dxa"/>
            <w:shd w:val="clear" w:color="auto" w:fill="auto"/>
            <w:vAlign w:val="center"/>
          </w:tcPr>
          <w:p w:rsidR="00413A6E" w:rsidRPr="00413A6E" w:rsidRDefault="00413A6E" w:rsidP="00D16109">
            <w:pPr>
              <w:spacing w:line="360" w:lineRule="auto"/>
              <w:rPr>
                <w:rFonts w:ascii="Arial" w:hAnsi="Arial" w:cs="Arial"/>
                <w:lang w:eastAsia="en-GB"/>
              </w:rPr>
            </w:pPr>
            <w:r w:rsidRPr="00413A6E">
              <w:rPr>
                <w:rFonts w:ascii="Arial" w:hAnsi="Arial" w:cs="Arial"/>
                <w:lang w:val="en-US" w:eastAsia="en-GB"/>
              </w:rPr>
              <w:t>9</w:t>
            </w:r>
          </w:p>
        </w:tc>
        <w:tc>
          <w:tcPr>
            <w:tcW w:w="248" w:type="dxa"/>
            <w:vMerge/>
          </w:tcPr>
          <w:p w:rsidR="00413A6E" w:rsidRPr="00413A6E" w:rsidRDefault="00413A6E" w:rsidP="00D16109">
            <w:pPr>
              <w:spacing w:line="360" w:lineRule="auto"/>
              <w:rPr>
                <w:rFonts w:ascii="Arial" w:hAnsi="Arial" w:cs="Arial"/>
                <w:lang w:val="en-US" w:eastAsia="en-GB"/>
              </w:rPr>
            </w:pPr>
          </w:p>
        </w:tc>
        <w:tc>
          <w:tcPr>
            <w:tcW w:w="621" w:type="dxa"/>
            <w:vMerge/>
            <w:vAlign w:val="center"/>
          </w:tcPr>
          <w:p w:rsidR="00413A6E" w:rsidRPr="00413A6E" w:rsidRDefault="00413A6E" w:rsidP="00D16109">
            <w:pPr>
              <w:spacing w:line="360" w:lineRule="auto"/>
              <w:rPr>
                <w:rFonts w:ascii="Arial" w:hAnsi="Arial" w:cs="Arial"/>
                <w:lang w:val="en-US" w:eastAsia="en-GB"/>
              </w:rPr>
            </w:pPr>
          </w:p>
        </w:tc>
        <w:tc>
          <w:tcPr>
            <w:tcW w:w="577" w:type="dxa"/>
            <w:vMerge/>
            <w:vAlign w:val="center"/>
          </w:tcPr>
          <w:p w:rsidR="00413A6E" w:rsidRPr="00413A6E" w:rsidRDefault="00413A6E" w:rsidP="00D16109">
            <w:pPr>
              <w:spacing w:line="360" w:lineRule="auto"/>
              <w:rPr>
                <w:rFonts w:ascii="Arial" w:hAnsi="Arial" w:cs="Arial"/>
                <w:lang w:val="en-US" w:eastAsia="en-GB"/>
              </w:rPr>
            </w:pPr>
          </w:p>
        </w:tc>
        <w:tc>
          <w:tcPr>
            <w:tcW w:w="615" w:type="dxa"/>
            <w:vMerge/>
            <w:vAlign w:val="center"/>
          </w:tcPr>
          <w:p w:rsidR="00413A6E" w:rsidRPr="00413A6E" w:rsidRDefault="00413A6E" w:rsidP="00D16109">
            <w:pPr>
              <w:spacing w:line="360" w:lineRule="auto"/>
              <w:rPr>
                <w:rFonts w:ascii="Arial" w:hAnsi="Arial" w:cs="Arial"/>
                <w:lang w:val="en-US" w:eastAsia="en-GB"/>
              </w:rPr>
            </w:pPr>
          </w:p>
        </w:tc>
        <w:tc>
          <w:tcPr>
            <w:tcW w:w="567" w:type="dxa"/>
            <w:vMerge/>
            <w:vAlign w:val="center"/>
          </w:tcPr>
          <w:p w:rsidR="00413A6E" w:rsidRPr="00413A6E" w:rsidRDefault="00413A6E" w:rsidP="00D16109">
            <w:pPr>
              <w:spacing w:line="360" w:lineRule="auto"/>
              <w:rPr>
                <w:rFonts w:ascii="Arial" w:hAnsi="Arial" w:cs="Arial"/>
                <w:lang w:val="en-US" w:eastAsia="en-GB"/>
              </w:rPr>
            </w:pPr>
          </w:p>
        </w:tc>
      </w:tr>
      <w:tr w:rsidR="00413A6E" w:rsidRPr="00413A6E" w:rsidTr="000D5584">
        <w:trPr>
          <w:trHeight w:val="253"/>
        </w:trPr>
        <w:tc>
          <w:tcPr>
            <w:tcW w:w="473" w:type="dxa"/>
            <w:vMerge w:val="restart"/>
            <w:vAlign w:val="center"/>
          </w:tcPr>
          <w:p w:rsidR="00413A6E" w:rsidRPr="00413A6E" w:rsidRDefault="00413A6E" w:rsidP="00D16109">
            <w:pPr>
              <w:spacing w:line="360" w:lineRule="auto"/>
              <w:rPr>
                <w:rFonts w:ascii="Arial" w:hAnsi="Arial" w:cs="Arial"/>
                <w:b/>
                <w:vertAlign w:val="superscript"/>
                <w:lang w:val="en-US" w:eastAsia="en-GB"/>
              </w:rPr>
            </w:pPr>
            <w:r w:rsidRPr="00413A6E">
              <w:rPr>
                <w:rFonts w:ascii="Arial" w:hAnsi="Arial" w:cs="Arial"/>
                <w:b/>
                <w:lang w:val="en-US" w:eastAsia="en-GB"/>
              </w:rPr>
              <w:t>II</w:t>
            </w:r>
            <w:r w:rsidRPr="00413A6E">
              <w:rPr>
                <w:rFonts w:ascii="Arial" w:hAnsi="Arial" w:cs="Arial"/>
                <w:b/>
                <w:vertAlign w:val="superscript"/>
                <w:lang w:val="en-US" w:eastAsia="en-GB"/>
              </w:rPr>
              <w:t>5</w:t>
            </w:r>
          </w:p>
        </w:tc>
        <w:tc>
          <w:tcPr>
            <w:tcW w:w="243" w:type="dxa"/>
            <w:vMerge w:val="restart"/>
          </w:tcPr>
          <w:p w:rsidR="00413A6E" w:rsidRPr="00413A6E" w:rsidRDefault="00413A6E" w:rsidP="00D16109">
            <w:pPr>
              <w:spacing w:line="360" w:lineRule="auto"/>
              <w:rPr>
                <w:rFonts w:ascii="Arial" w:hAnsi="Arial" w:cs="Arial"/>
                <w:lang w:val="en-US" w:eastAsia="en-GB"/>
              </w:rPr>
            </w:pPr>
          </w:p>
        </w:tc>
        <w:tc>
          <w:tcPr>
            <w:tcW w:w="497" w:type="dxa"/>
            <w:vMerge w:val="restart"/>
            <w:vAlign w:val="center"/>
          </w:tcPr>
          <w:p w:rsidR="00413A6E" w:rsidRPr="00413A6E" w:rsidRDefault="00413A6E" w:rsidP="00D16109">
            <w:pPr>
              <w:spacing w:line="360" w:lineRule="auto"/>
              <w:rPr>
                <w:rFonts w:ascii="Arial" w:hAnsi="Arial" w:cs="Arial"/>
                <w:lang w:eastAsia="en-GB"/>
              </w:rPr>
            </w:pPr>
            <w:r w:rsidRPr="00413A6E">
              <w:rPr>
                <w:rFonts w:ascii="Arial" w:hAnsi="Arial" w:cs="Arial"/>
                <w:lang w:val="en-US" w:eastAsia="en-GB"/>
              </w:rPr>
              <w:t>1</w:t>
            </w:r>
            <w:r w:rsidRPr="00413A6E">
              <w:rPr>
                <w:rFonts w:ascii="Arial" w:hAnsi="Arial" w:cs="Arial"/>
                <w:lang w:eastAsia="en-GB"/>
              </w:rPr>
              <w:t>0</w:t>
            </w:r>
          </w:p>
        </w:tc>
        <w:tc>
          <w:tcPr>
            <w:tcW w:w="497" w:type="dxa"/>
            <w:vMerge w:val="restart"/>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7</w:t>
            </w:r>
          </w:p>
        </w:tc>
        <w:tc>
          <w:tcPr>
            <w:tcW w:w="621" w:type="dxa"/>
            <w:vMerge w:val="restart"/>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eastAsia="en-GB"/>
              </w:rPr>
              <w:t>17</w:t>
            </w:r>
          </w:p>
        </w:tc>
        <w:tc>
          <w:tcPr>
            <w:tcW w:w="248" w:type="dxa"/>
            <w:vMerge w:val="restart"/>
            <w:vAlign w:val="center"/>
          </w:tcPr>
          <w:p w:rsidR="00413A6E" w:rsidRPr="00413A6E" w:rsidRDefault="00413A6E" w:rsidP="00D16109">
            <w:pPr>
              <w:spacing w:line="360" w:lineRule="auto"/>
              <w:rPr>
                <w:rFonts w:ascii="Arial" w:hAnsi="Arial" w:cs="Arial"/>
                <w:lang w:val="en-US" w:eastAsia="en-GB"/>
              </w:rPr>
            </w:pPr>
          </w:p>
        </w:tc>
        <w:tc>
          <w:tcPr>
            <w:tcW w:w="621" w:type="dxa"/>
            <w:shd w:val="clear" w:color="auto" w:fill="auto"/>
            <w:vAlign w:val="center"/>
          </w:tcPr>
          <w:p w:rsidR="00413A6E" w:rsidRPr="00413A6E" w:rsidRDefault="00413A6E" w:rsidP="00D16109">
            <w:pPr>
              <w:spacing w:line="360" w:lineRule="auto"/>
              <w:rPr>
                <w:rFonts w:ascii="Arial" w:hAnsi="Arial" w:cs="Arial"/>
                <w:lang w:eastAsia="en-GB"/>
              </w:rPr>
            </w:pPr>
            <w:r w:rsidRPr="00413A6E">
              <w:rPr>
                <w:rFonts w:ascii="Arial" w:hAnsi="Arial" w:cs="Arial"/>
                <w:lang w:val="en-US" w:eastAsia="en-GB"/>
              </w:rPr>
              <w:t>1</w:t>
            </w:r>
            <w:r w:rsidRPr="00413A6E">
              <w:rPr>
                <w:rFonts w:ascii="Arial" w:hAnsi="Arial" w:cs="Arial"/>
                <w:lang w:eastAsia="en-GB"/>
              </w:rPr>
              <w:t>5</w:t>
            </w:r>
          </w:p>
        </w:tc>
        <w:tc>
          <w:tcPr>
            <w:tcW w:w="497" w:type="dxa"/>
            <w:shd w:val="clear" w:color="auto" w:fill="auto"/>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2</w:t>
            </w:r>
          </w:p>
        </w:tc>
        <w:tc>
          <w:tcPr>
            <w:tcW w:w="621" w:type="dxa"/>
            <w:shd w:val="clear" w:color="auto" w:fill="auto"/>
            <w:vAlign w:val="center"/>
          </w:tcPr>
          <w:p w:rsidR="00413A6E" w:rsidRPr="00413A6E" w:rsidRDefault="00413A6E" w:rsidP="00D16109">
            <w:pPr>
              <w:spacing w:line="360" w:lineRule="auto"/>
              <w:rPr>
                <w:rFonts w:ascii="Arial" w:hAnsi="Arial" w:cs="Arial"/>
                <w:lang w:eastAsia="en-GB"/>
              </w:rPr>
            </w:pPr>
            <w:r w:rsidRPr="00413A6E">
              <w:rPr>
                <w:rFonts w:ascii="Arial" w:hAnsi="Arial" w:cs="Arial"/>
                <w:lang w:eastAsia="en-GB"/>
              </w:rPr>
              <w:t>17</w:t>
            </w:r>
          </w:p>
        </w:tc>
        <w:tc>
          <w:tcPr>
            <w:tcW w:w="248" w:type="dxa"/>
            <w:vMerge w:val="restart"/>
          </w:tcPr>
          <w:p w:rsidR="00413A6E" w:rsidRPr="00413A6E" w:rsidRDefault="00413A6E" w:rsidP="00D16109">
            <w:pPr>
              <w:spacing w:line="360" w:lineRule="auto"/>
              <w:rPr>
                <w:rFonts w:ascii="Arial" w:hAnsi="Arial" w:cs="Arial"/>
                <w:lang w:val="en-US" w:eastAsia="en-GB"/>
              </w:rPr>
            </w:pPr>
          </w:p>
        </w:tc>
        <w:tc>
          <w:tcPr>
            <w:tcW w:w="621" w:type="dxa"/>
            <w:vAlign w:val="center"/>
          </w:tcPr>
          <w:p w:rsidR="00413A6E" w:rsidRPr="00413A6E" w:rsidRDefault="00413A6E" w:rsidP="00D16109">
            <w:pPr>
              <w:spacing w:line="360" w:lineRule="auto"/>
              <w:rPr>
                <w:rFonts w:ascii="Arial" w:hAnsi="Arial" w:cs="Arial"/>
                <w:lang w:eastAsia="en-GB"/>
              </w:rPr>
            </w:pPr>
            <w:r w:rsidRPr="00413A6E">
              <w:rPr>
                <w:rFonts w:ascii="Arial" w:hAnsi="Arial" w:cs="Arial"/>
                <w:lang w:val="en-US" w:eastAsia="en-GB"/>
              </w:rPr>
              <w:t>1</w:t>
            </w:r>
            <w:r w:rsidRPr="00413A6E">
              <w:rPr>
                <w:rFonts w:ascii="Arial" w:hAnsi="Arial" w:cs="Arial"/>
                <w:lang w:eastAsia="en-GB"/>
              </w:rPr>
              <w:t>4</w:t>
            </w:r>
          </w:p>
        </w:tc>
        <w:tc>
          <w:tcPr>
            <w:tcW w:w="497" w:type="dxa"/>
            <w:vMerge w:val="restart"/>
            <w:vAlign w:val="center"/>
          </w:tcPr>
          <w:p w:rsidR="00413A6E" w:rsidRPr="00413A6E" w:rsidRDefault="00413A6E" w:rsidP="00D16109">
            <w:pPr>
              <w:spacing w:line="360" w:lineRule="auto"/>
              <w:rPr>
                <w:rFonts w:ascii="Arial" w:hAnsi="Arial" w:cs="Arial"/>
                <w:lang w:val="en-US" w:eastAsia="en-GB"/>
              </w:rPr>
            </w:pPr>
          </w:p>
        </w:tc>
        <w:tc>
          <w:tcPr>
            <w:tcW w:w="497" w:type="dxa"/>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2</w:t>
            </w:r>
          </w:p>
        </w:tc>
        <w:tc>
          <w:tcPr>
            <w:tcW w:w="497" w:type="dxa"/>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1</w:t>
            </w:r>
          </w:p>
        </w:tc>
        <w:tc>
          <w:tcPr>
            <w:tcW w:w="497" w:type="dxa"/>
            <w:vMerge w:val="restart"/>
            <w:vAlign w:val="center"/>
          </w:tcPr>
          <w:p w:rsidR="00413A6E" w:rsidRPr="00413A6E" w:rsidRDefault="00413A6E" w:rsidP="00D16109">
            <w:pPr>
              <w:spacing w:line="360" w:lineRule="auto"/>
              <w:rPr>
                <w:rFonts w:ascii="Arial" w:hAnsi="Arial" w:cs="Arial"/>
                <w:lang w:val="en-US" w:eastAsia="en-GB"/>
              </w:rPr>
            </w:pPr>
          </w:p>
        </w:tc>
        <w:tc>
          <w:tcPr>
            <w:tcW w:w="621" w:type="dxa"/>
            <w:shd w:val="clear" w:color="auto" w:fill="auto"/>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eastAsia="en-GB"/>
              </w:rPr>
              <w:t>17</w:t>
            </w:r>
          </w:p>
        </w:tc>
        <w:tc>
          <w:tcPr>
            <w:tcW w:w="248" w:type="dxa"/>
            <w:vMerge w:val="restart"/>
          </w:tcPr>
          <w:p w:rsidR="00413A6E" w:rsidRPr="00413A6E" w:rsidRDefault="00413A6E" w:rsidP="00D16109">
            <w:pPr>
              <w:spacing w:line="360" w:lineRule="auto"/>
              <w:rPr>
                <w:rFonts w:ascii="Arial" w:hAnsi="Arial" w:cs="Arial"/>
                <w:color w:val="FF0000"/>
                <w:lang w:val="en-US" w:eastAsia="en-GB"/>
              </w:rPr>
            </w:pPr>
          </w:p>
        </w:tc>
        <w:tc>
          <w:tcPr>
            <w:tcW w:w="621" w:type="dxa"/>
            <w:vMerge w:val="restart"/>
            <w:vAlign w:val="center"/>
          </w:tcPr>
          <w:p w:rsidR="00413A6E" w:rsidRPr="00413A6E" w:rsidRDefault="00413A6E" w:rsidP="00D16109">
            <w:pPr>
              <w:spacing w:line="360" w:lineRule="auto"/>
              <w:rPr>
                <w:rFonts w:ascii="Arial" w:hAnsi="Arial" w:cs="Arial"/>
                <w:lang w:eastAsia="en-GB"/>
              </w:rPr>
            </w:pPr>
            <w:r w:rsidRPr="00413A6E">
              <w:rPr>
                <w:rFonts w:ascii="Arial" w:hAnsi="Arial" w:cs="Arial"/>
                <w:lang w:eastAsia="en-GB"/>
              </w:rPr>
              <w:t>17</w:t>
            </w:r>
          </w:p>
        </w:tc>
        <w:tc>
          <w:tcPr>
            <w:tcW w:w="577" w:type="dxa"/>
            <w:vMerge w:val="restart"/>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w:t>
            </w:r>
          </w:p>
        </w:tc>
        <w:tc>
          <w:tcPr>
            <w:tcW w:w="615" w:type="dxa"/>
            <w:vMerge w:val="restart"/>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eastAsia="en-GB"/>
              </w:rPr>
              <w:t>17</w:t>
            </w:r>
          </w:p>
        </w:tc>
        <w:tc>
          <w:tcPr>
            <w:tcW w:w="567" w:type="dxa"/>
            <w:vMerge w:val="restart"/>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w:t>
            </w:r>
          </w:p>
        </w:tc>
      </w:tr>
      <w:tr w:rsidR="00413A6E" w:rsidRPr="00413A6E" w:rsidTr="000D5584">
        <w:trPr>
          <w:trHeight w:val="253"/>
        </w:trPr>
        <w:tc>
          <w:tcPr>
            <w:tcW w:w="473" w:type="dxa"/>
            <w:vMerge/>
            <w:vAlign w:val="center"/>
          </w:tcPr>
          <w:p w:rsidR="00413A6E" w:rsidRPr="00413A6E" w:rsidRDefault="00413A6E" w:rsidP="00D16109">
            <w:pPr>
              <w:spacing w:line="360" w:lineRule="auto"/>
              <w:rPr>
                <w:rFonts w:ascii="Arial" w:hAnsi="Arial" w:cs="Arial"/>
                <w:b/>
                <w:lang w:val="en-US" w:eastAsia="en-GB"/>
              </w:rPr>
            </w:pPr>
          </w:p>
        </w:tc>
        <w:tc>
          <w:tcPr>
            <w:tcW w:w="243" w:type="dxa"/>
            <w:vMerge/>
          </w:tcPr>
          <w:p w:rsidR="00413A6E" w:rsidRPr="00413A6E" w:rsidRDefault="00413A6E" w:rsidP="00D16109">
            <w:pPr>
              <w:spacing w:line="360" w:lineRule="auto"/>
              <w:rPr>
                <w:rFonts w:ascii="Arial" w:hAnsi="Arial" w:cs="Arial"/>
                <w:lang w:val="en-US" w:eastAsia="en-GB"/>
              </w:rPr>
            </w:pPr>
          </w:p>
        </w:tc>
        <w:tc>
          <w:tcPr>
            <w:tcW w:w="497" w:type="dxa"/>
            <w:vMerge/>
            <w:vAlign w:val="center"/>
          </w:tcPr>
          <w:p w:rsidR="00413A6E" w:rsidRPr="00413A6E" w:rsidRDefault="00413A6E" w:rsidP="00D16109">
            <w:pPr>
              <w:spacing w:line="360" w:lineRule="auto"/>
              <w:rPr>
                <w:rFonts w:ascii="Arial" w:hAnsi="Arial" w:cs="Arial"/>
                <w:color w:val="FF0000"/>
                <w:lang w:val="en-US" w:eastAsia="en-GB"/>
              </w:rPr>
            </w:pPr>
          </w:p>
        </w:tc>
        <w:tc>
          <w:tcPr>
            <w:tcW w:w="497" w:type="dxa"/>
            <w:vMerge/>
            <w:vAlign w:val="center"/>
          </w:tcPr>
          <w:p w:rsidR="00413A6E" w:rsidRPr="00413A6E" w:rsidRDefault="00413A6E" w:rsidP="00D16109">
            <w:pPr>
              <w:spacing w:line="360" w:lineRule="auto"/>
              <w:rPr>
                <w:rFonts w:ascii="Arial" w:hAnsi="Arial" w:cs="Arial"/>
                <w:color w:val="FF0000"/>
                <w:lang w:val="en-US" w:eastAsia="en-GB"/>
              </w:rPr>
            </w:pPr>
          </w:p>
        </w:tc>
        <w:tc>
          <w:tcPr>
            <w:tcW w:w="621" w:type="dxa"/>
            <w:vMerge/>
            <w:vAlign w:val="center"/>
          </w:tcPr>
          <w:p w:rsidR="00413A6E" w:rsidRPr="00413A6E" w:rsidRDefault="00413A6E" w:rsidP="00D16109">
            <w:pPr>
              <w:spacing w:line="360" w:lineRule="auto"/>
              <w:rPr>
                <w:rFonts w:ascii="Arial" w:hAnsi="Arial" w:cs="Arial"/>
                <w:color w:val="FF0000"/>
                <w:lang w:val="en-US" w:eastAsia="en-GB"/>
              </w:rPr>
            </w:pPr>
          </w:p>
        </w:tc>
        <w:tc>
          <w:tcPr>
            <w:tcW w:w="248" w:type="dxa"/>
            <w:vMerge/>
            <w:vAlign w:val="center"/>
          </w:tcPr>
          <w:p w:rsidR="00413A6E" w:rsidRPr="00413A6E" w:rsidRDefault="00413A6E" w:rsidP="00D16109">
            <w:pPr>
              <w:spacing w:line="360" w:lineRule="auto"/>
              <w:rPr>
                <w:rFonts w:ascii="Arial" w:hAnsi="Arial" w:cs="Arial"/>
                <w:color w:val="FF0000"/>
                <w:lang w:val="en-US" w:eastAsia="en-GB"/>
              </w:rPr>
            </w:pPr>
          </w:p>
        </w:tc>
        <w:tc>
          <w:tcPr>
            <w:tcW w:w="621" w:type="dxa"/>
            <w:shd w:val="clear" w:color="auto" w:fill="auto"/>
            <w:vAlign w:val="center"/>
          </w:tcPr>
          <w:p w:rsidR="00413A6E" w:rsidRPr="00413A6E" w:rsidRDefault="00413A6E" w:rsidP="00D16109">
            <w:pPr>
              <w:spacing w:line="360" w:lineRule="auto"/>
              <w:rPr>
                <w:rFonts w:ascii="Arial" w:hAnsi="Arial" w:cs="Arial"/>
                <w:lang w:eastAsia="en-GB"/>
              </w:rPr>
            </w:pPr>
            <w:r w:rsidRPr="00413A6E">
              <w:rPr>
                <w:rFonts w:ascii="Arial" w:hAnsi="Arial" w:cs="Arial"/>
                <w:lang w:val="en-US" w:eastAsia="en-GB"/>
              </w:rPr>
              <w:t>7</w:t>
            </w:r>
          </w:p>
        </w:tc>
        <w:tc>
          <w:tcPr>
            <w:tcW w:w="497" w:type="dxa"/>
            <w:shd w:val="clear" w:color="auto" w:fill="auto"/>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w:t>
            </w:r>
          </w:p>
        </w:tc>
        <w:tc>
          <w:tcPr>
            <w:tcW w:w="621" w:type="dxa"/>
            <w:shd w:val="clear" w:color="auto" w:fill="auto"/>
            <w:vAlign w:val="center"/>
          </w:tcPr>
          <w:p w:rsidR="00413A6E" w:rsidRPr="00413A6E" w:rsidRDefault="00413A6E" w:rsidP="00D16109">
            <w:pPr>
              <w:spacing w:line="360" w:lineRule="auto"/>
              <w:rPr>
                <w:rFonts w:ascii="Arial" w:hAnsi="Arial" w:cs="Arial"/>
                <w:lang w:eastAsia="en-GB"/>
              </w:rPr>
            </w:pPr>
            <w:r w:rsidRPr="00413A6E">
              <w:rPr>
                <w:rFonts w:ascii="Arial" w:hAnsi="Arial" w:cs="Arial"/>
                <w:lang w:val="en-US" w:eastAsia="en-GB"/>
              </w:rPr>
              <w:t>8</w:t>
            </w:r>
          </w:p>
        </w:tc>
        <w:tc>
          <w:tcPr>
            <w:tcW w:w="248" w:type="dxa"/>
            <w:vMerge/>
          </w:tcPr>
          <w:p w:rsidR="00413A6E" w:rsidRPr="00413A6E" w:rsidRDefault="00413A6E" w:rsidP="00D16109">
            <w:pPr>
              <w:spacing w:line="360" w:lineRule="auto"/>
              <w:rPr>
                <w:rFonts w:ascii="Arial" w:hAnsi="Arial" w:cs="Arial"/>
                <w:lang w:val="en-US" w:eastAsia="en-GB"/>
              </w:rPr>
            </w:pPr>
          </w:p>
        </w:tc>
        <w:tc>
          <w:tcPr>
            <w:tcW w:w="621" w:type="dxa"/>
            <w:vAlign w:val="center"/>
          </w:tcPr>
          <w:p w:rsidR="00413A6E" w:rsidRPr="00413A6E" w:rsidRDefault="00413A6E" w:rsidP="00D16109">
            <w:pPr>
              <w:spacing w:line="360" w:lineRule="auto"/>
              <w:rPr>
                <w:rFonts w:ascii="Arial" w:hAnsi="Arial" w:cs="Arial"/>
                <w:lang w:eastAsia="en-GB"/>
              </w:rPr>
            </w:pPr>
            <w:r w:rsidRPr="00413A6E">
              <w:rPr>
                <w:rFonts w:ascii="Arial" w:hAnsi="Arial" w:cs="Arial"/>
                <w:lang w:val="en-US" w:eastAsia="en-GB"/>
              </w:rPr>
              <w:t>5</w:t>
            </w:r>
          </w:p>
        </w:tc>
        <w:tc>
          <w:tcPr>
            <w:tcW w:w="497" w:type="dxa"/>
            <w:vMerge/>
            <w:vAlign w:val="center"/>
          </w:tcPr>
          <w:p w:rsidR="00413A6E" w:rsidRPr="00413A6E" w:rsidRDefault="00413A6E" w:rsidP="00D16109">
            <w:pPr>
              <w:spacing w:line="360" w:lineRule="auto"/>
              <w:rPr>
                <w:rFonts w:ascii="Arial" w:hAnsi="Arial" w:cs="Arial"/>
                <w:lang w:val="en-US" w:eastAsia="en-GB"/>
              </w:rPr>
            </w:pPr>
          </w:p>
        </w:tc>
        <w:tc>
          <w:tcPr>
            <w:tcW w:w="497" w:type="dxa"/>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1</w:t>
            </w:r>
          </w:p>
        </w:tc>
        <w:tc>
          <w:tcPr>
            <w:tcW w:w="497" w:type="dxa"/>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1</w:t>
            </w:r>
          </w:p>
        </w:tc>
        <w:tc>
          <w:tcPr>
            <w:tcW w:w="497" w:type="dxa"/>
            <w:vMerge/>
            <w:vAlign w:val="center"/>
          </w:tcPr>
          <w:p w:rsidR="00413A6E" w:rsidRPr="00413A6E" w:rsidRDefault="00413A6E" w:rsidP="00D16109">
            <w:pPr>
              <w:spacing w:line="360" w:lineRule="auto"/>
              <w:rPr>
                <w:rFonts w:ascii="Arial" w:hAnsi="Arial" w:cs="Arial"/>
                <w:lang w:val="en-US" w:eastAsia="en-GB"/>
              </w:rPr>
            </w:pPr>
          </w:p>
        </w:tc>
        <w:tc>
          <w:tcPr>
            <w:tcW w:w="621" w:type="dxa"/>
            <w:shd w:val="clear" w:color="auto" w:fill="auto"/>
            <w:vAlign w:val="center"/>
          </w:tcPr>
          <w:p w:rsidR="00413A6E" w:rsidRPr="00413A6E" w:rsidRDefault="00413A6E" w:rsidP="00D16109">
            <w:pPr>
              <w:spacing w:line="360" w:lineRule="auto"/>
              <w:rPr>
                <w:rFonts w:ascii="Arial" w:hAnsi="Arial" w:cs="Arial"/>
                <w:lang w:eastAsia="en-GB"/>
              </w:rPr>
            </w:pPr>
            <w:r w:rsidRPr="00413A6E">
              <w:rPr>
                <w:rFonts w:ascii="Arial" w:hAnsi="Arial" w:cs="Arial"/>
                <w:lang w:val="en-US" w:eastAsia="en-GB"/>
              </w:rPr>
              <w:t>7</w:t>
            </w:r>
          </w:p>
        </w:tc>
        <w:tc>
          <w:tcPr>
            <w:tcW w:w="248" w:type="dxa"/>
            <w:vMerge/>
          </w:tcPr>
          <w:p w:rsidR="00413A6E" w:rsidRPr="00413A6E" w:rsidRDefault="00413A6E" w:rsidP="00D16109">
            <w:pPr>
              <w:spacing w:line="360" w:lineRule="auto"/>
              <w:rPr>
                <w:rFonts w:ascii="Arial" w:hAnsi="Arial" w:cs="Arial"/>
                <w:color w:val="FF0000"/>
                <w:lang w:val="en-US" w:eastAsia="en-GB"/>
              </w:rPr>
            </w:pPr>
          </w:p>
        </w:tc>
        <w:tc>
          <w:tcPr>
            <w:tcW w:w="621" w:type="dxa"/>
            <w:vMerge/>
            <w:vAlign w:val="center"/>
          </w:tcPr>
          <w:p w:rsidR="00413A6E" w:rsidRPr="00413A6E" w:rsidRDefault="00413A6E" w:rsidP="00D16109">
            <w:pPr>
              <w:spacing w:line="360" w:lineRule="auto"/>
              <w:rPr>
                <w:rFonts w:ascii="Arial" w:hAnsi="Arial" w:cs="Arial"/>
                <w:color w:val="FF0000"/>
                <w:lang w:val="en-US" w:eastAsia="en-GB"/>
              </w:rPr>
            </w:pPr>
          </w:p>
        </w:tc>
        <w:tc>
          <w:tcPr>
            <w:tcW w:w="577" w:type="dxa"/>
            <w:vMerge/>
            <w:vAlign w:val="center"/>
          </w:tcPr>
          <w:p w:rsidR="00413A6E" w:rsidRPr="00413A6E" w:rsidRDefault="00413A6E" w:rsidP="00D16109">
            <w:pPr>
              <w:spacing w:line="360" w:lineRule="auto"/>
              <w:rPr>
                <w:rFonts w:ascii="Arial" w:hAnsi="Arial" w:cs="Arial"/>
                <w:color w:val="FF0000"/>
                <w:lang w:val="en-US" w:eastAsia="en-GB"/>
              </w:rPr>
            </w:pPr>
          </w:p>
        </w:tc>
        <w:tc>
          <w:tcPr>
            <w:tcW w:w="615" w:type="dxa"/>
            <w:vMerge/>
            <w:vAlign w:val="center"/>
          </w:tcPr>
          <w:p w:rsidR="00413A6E" w:rsidRPr="00413A6E" w:rsidRDefault="00413A6E" w:rsidP="00D16109">
            <w:pPr>
              <w:spacing w:line="360" w:lineRule="auto"/>
              <w:rPr>
                <w:rFonts w:ascii="Arial" w:hAnsi="Arial" w:cs="Arial"/>
                <w:color w:val="FF0000"/>
                <w:lang w:val="en-US" w:eastAsia="en-GB"/>
              </w:rPr>
            </w:pPr>
          </w:p>
        </w:tc>
        <w:tc>
          <w:tcPr>
            <w:tcW w:w="567" w:type="dxa"/>
            <w:vMerge/>
            <w:vAlign w:val="center"/>
          </w:tcPr>
          <w:p w:rsidR="00413A6E" w:rsidRPr="00413A6E" w:rsidRDefault="00413A6E" w:rsidP="00D16109">
            <w:pPr>
              <w:spacing w:line="360" w:lineRule="auto"/>
              <w:rPr>
                <w:rFonts w:ascii="Arial" w:hAnsi="Arial" w:cs="Arial"/>
                <w:color w:val="FF0000"/>
                <w:lang w:val="en-US" w:eastAsia="en-GB"/>
              </w:rPr>
            </w:pPr>
          </w:p>
        </w:tc>
      </w:tr>
      <w:tr w:rsidR="00413A6E" w:rsidRPr="00413A6E" w:rsidTr="000D5584">
        <w:trPr>
          <w:trHeight w:val="253"/>
        </w:trPr>
        <w:tc>
          <w:tcPr>
            <w:tcW w:w="473" w:type="dxa"/>
            <w:vMerge w:val="restart"/>
            <w:vAlign w:val="center"/>
          </w:tcPr>
          <w:p w:rsidR="00413A6E" w:rsidRPr="00413A6E" w:rsidRDefault="00413A6E" w:rsidP="00D16109">
            <w:pPr>
              <w:spacing w:line="360" w:lineRule="auto"/>
              <w:rPr>
                <w:rFonts w:ascii="Arial" w:hAnsi="Arial" w:cs="Arial"/>
                <w:b/>
                <w:vertAlign w:val="superscript"/>
                <w:lang w:val="en-US" w:eastAsia="en-GB"/>
              </w:rPr>
            </w:pPr>
            <w:r w:rsidRPr="00413A6E">
              <w:rPr>
                <w:rFonts w:ascii="Arial" w:hAnsi="Arial" w:cs="Arial"/>
                <w:b/>
                <w:lang w:val="en-US" w:eastAsia="en-GB"/>
              </w:rPr>
              <w:t>II</w:t>
            </w:r>
            <w:r w:rsidRPr="00413A6E">
              <w:rPr>
                <w:rFonts w:ascii="Arial" w:hAnsi="Arial" w:cs="Arial"/>
                <w:b/>
                <w:vertAlign w:val="superscript"/>
                <w:lang w:val="en-US" w:eastAsia="en-GB"/>
              </w:rPr>
              <w:t>6</w:t>
            </w:r>
          </w:p>
        </w:tc>
        <w:tc>
          <w:tcPr>
            <w:tcW w:w="243" w:type="dxa"/>
            <w:vMerge w:val="restart"/>
          </w:tcPr>
          <w:p w:rsidR="00413A6E" w:rsidRPr="00413A6E" w:rsidRDefault="00413A6E" w:rsidP="00D16109">
            <w:pPr>
              <w:spacing w:line="360" w:lineRule="auto"/>
              <w:rPr>
                <w:rFonts w:ascii="Arial" w:hAnsi="Arial" w:cs="Arial"/>
                <w:lang w:val="en-US" w:eastAsia="en-GB"/>
              </w:rPr>
            </w:pPr>
          </w:p>
        </w:tc>
        <w:tc>
          <w:tcPr>
            <w:tcW w:w="497" w:type="dxa"/>
            <w:vMerge w:val="restart"/>
            <w:vAlign w:val="center"/>
          </w:tcPr>
          <w:p w:rsidR="00413A6E" w:rsidRPr="00413A6E" w:rsidRDefault="00413A6E" w:rsidP="00D16109">
            <w:pPr>
              <w:spacing w:line="360" w:lineRule="auto"/>
              <w:rPr>
                <w:rFonts w:ascii="Arial" w:hAnsi="Arial" w:cs="Arial"/>
                <w:lang w:eastAsia="en-GB"/>
              </w:rPr>
            </w:pPr>
            <w:r w:rsidRPr="00413A6E">
              <w:rPr>
                <w:rFonts w:ascii="Arial" w:hAnsi="Arial" w:cs="Arial"/>
                <w:lang w:val="en-US" w:eastAsia="en-GB"/>
              </w:rPr>
              <w:t>1</w:t>
            </w:r>
            <w:r w:rsidRPr="00413A6E">
              <w:rPr>
                <w:rFonts w:ascii="Arial" w:hAnsi="Arial" w:cs="Arial"/>
                <w:lang w:eastAsia="en-GB"/>
              </w:rPr>
              <w:t>8</w:t>
            </w:r>
          </w:p>
        </w:tc>
        <w:tc>
          <w:tcPr>
            <w:tcW w:w="497" w:type="dxa"/>
            <w:vMerge w:val="restart"/>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12</w:t>
            </w:r>
          </w:p>
        </w:tc>
        <w:tc>
          <w:tcPr>
            <w:tcW w:w="621" w:type="dxa"/>
            <w:vMerge w:val="restart"/>
            <w:vAlign w:val="center"/>
          </w:tcPr>
          <w:p w:rsidR="00413A6E" w:rsidRPr="00413A6E" w:rsidRDefault="00413A6E" w:rsidP="00D16109">
            <w:pPr>
              <w:spacing w:line="360" w:lineRule="auto"/>
              <w:rPr>
                <w:rFonts w:ascii="Arial" w:hAnsi="Arial" w:cs="Arial"/>
                <w:lang w:eastAsia="en-GB"/>
              </w:rPr>
            </w:pPr>
            <w:r w:rsidRPr="00413A6E">
              <w:rPr>
                <w:rFonts w:ascii="Arial" w:hAnsi="Arial" w:cs="Arial"/>
                <w:lang w:eastAsia="en-GB"/>
              </w:rPr>
              <w:t>30</w:t>
            </w:r>
          </w:p>
        </w:tc>
        <w:tc>
          <w:tcPr>
            <w:tcW w:w="248" w:type="dxa"/>
            <w:vMerge w:val="restart"/>
            <w:vAlign w:val="center"/>
          </w:tcPr>
          <w:p w:rsidR="00413A6E" w:rsidRPr="00413A6E" w:rsidRDefault="00413A6E" w:rsidP="00D16109">
            <w:pPr>
              <w:spacing w:line="360" w:lineRule="auto"/>
              <w:rPr>
                <w:rFonts w:ascii="Arial" w:hAnsi="Arial" w:cs="Arial"/>
                <w:lang w:val="en-US" w:eastAsia="en-GB"/>
              </w:rPr>
            </w:pPr>
          </w:p>
        </w:tc>
        <w:tc>
          <w:tcPr>
            <w:tcW w:w="621" w:type="dxa"/>
            <w:shd w:val="clear" w:color="auto" w:fill="auto"/>
            <w:vAlign w:val="center"/>
          </w:tcPr>
          <w:p w:rsidR="00413A6E" w:rsidRPr="00413A6E" w:rsidRDefault="00413A6E" w:rsidP="00D16109">
            <w:pPr>
              <w:spacing w:line="360" w:lineRule="auto"/>
              <w:rPr>
                <w:rFonts w:ascii="Arial" w:hAnsi="Arial" w:cs="Arial"/>
                <w:lang w:eastAsia="en-GB"/>
              </w:rPr>
            </w:pPr>
            <w:r w:rsidRPr="00413A6E">
              <w:rPr>
                <w:rFonts w:ascii="Arial" w:hAnsi="Arial" w:cs="Arial"/>
                <w:lang w:val="en-US" w:eastAsia="en-GB"/>
              </w:rPr>
              <w:t>2</w:t>
            </w:r>
            <w:r w:rsidRPr="00413A6E">
              <w:rPr>
                <w:rFonts w:ascii="Arial" w:hAnsi="Arial" w:cs="Arial"/>
                <w:lang w:eastAsia="en-GB"/>
              </w:rPr>
              <w:t>9</w:t>
            </w:r>
          </w:p>
        </w:tc>
        <w:tc>
          <w:tcPr>
            <w:tcW w:w="497" w:type="dxa"/>
            <w:shd w:val="clear" w:color="auto" w:fill="auto"/>
            <w:vAlign w:val="center"/>
          </w:tcPr>
          <w:p w:rsidR="00413A6E" w:rsidRPr="00413A6E" w:rsidRDefault="00413A6E" w:rsidP="00D16109">
            <w:pPr>
              <w:spacing w:line="360" w:lineRule="auto"/>
              <w:rPr>
                <w:rFonts w:ascii="Arial" w:hAnsi="Arial" w:cs="Arial"/>
                <w:lang w:eastAsia="en-GB"/>
              </w:rPr>
            </w:pPr>
            <w:r w:rsidRPr="00413A6E">
              <w:rPr>
                <w:rFonts w:ascii="Arial" w:hAnsi="Arial" w:cs="Arial"/>
                <w:lang w:eastAsia="en-GB"/>
              </w:rPr>
              <w:t>1</w:t>
            </w:r>
          </w:p>
        </w:tc>
        <w:tc>
          <w:tcPr>
            <w:tcW w:w="621" w:type="dxa"/>
            <w:shd w:val="clear" w:color="auto" w:fill="auto"/>
            <w:vAlign w:val="center"/>
          </w:tcPr>
          <w:p w:rsidR="00413A6E" w:rsidRPr="00413A6E" w:rsidRDefault="00413A6E" w:rsidP="00D16109">
            <w:pPr>
              <w:spacing w:line="360" w:lineRule="auto"/>
              <w:rPr>
                <w:rFonts w:ascii="Arial" w:hAnsi="Arial" w:cs="Arial"/>
                <w:lang w:eastAsia="en-GB"/>
              </w:rPr>
            </w:pPr>
            <w:r w:rsidRPr="00413A6E">
              <w:rPr>
                <w:rFonts w:ascii="Arial" w:hAnsi="Arial" w:cs="Arial"/>
                <w:lang w:eastAsia="en-GB"/>
              </w:rPr>
              <w:t>30</w:t>
            </w:r>
          </w:p>
        </w:tc>
        <w:tc>
          <w:tcPr>
            <w:tcW w:w="248" w:type="dxa"/>
            <w:vMerge w:val="restart"/>
          </w:tcPr>
          <w:p w:rsidR="00413A6E" w:rsidRPr="00413A6E" w:rsidRDefault="00413A6E" w:rsidP="00D16109">
            <w:pPr>
              <w:spacing w:line="360" w:lineRule="auto"/>
              <w:rPr>
                <w:rFonts w:ascii="Arial" w:hAnsi="Arial" w:cs="Arial"/>
                <w:lang w:val="en-US" w:eastAsia="en-GB"/>
              </w:rPr>
            </w:pPr>
          </w:p>
        </w:tc>
        <w:tc>
          <w:tcPr>
            <w:tcW w:w="621" w:type="dxa"/>
            <w:vAlign w:val="center"/>
          </w:tcPr>
          <w:p w:rsidR="00413A6E" w:rsidRPr="00413A6E" w:rsidRDefault="00413A6E" w:rsidP="00D16109">
            <w:pPr>
              <w:spacing w:line="360" w:lineRule="auto"/>
              <w:rPr>
                <w:rFonts w:ascii="Arial" w:hAnsi="Arial" w:cs="Arial"/>
                <w:lang w:eastAsia="en-GB"/>
              </w:rPr>
            </w:pPr>
            <w:r w:rsidRPr="00413A6E">
              <w:rPr>
                <w:rFonts w:ascii="Arial" w:hAnsi="Arial" w:cs="Arial"/>
                <w:lang w:val="en-US" w:eastAsia="en-GB"/>
              </w:rPr>
              <w:t>2</w:t>
            </w:r>
            <w:r w:rsidRPr="00413A6E">
              <w:rPr>
                <w:rFonts w:ascii="Arial" w:hAnsi="Arial" w:cs="Arial"/>
                <w:lang w:eastAsia="en-GB"/>
              </w:rPr>
              <w:t>8</w:t>
            </w:r>
          </w:p>
        </w:tc>
        <w:tc>
          <w:tcPr>
            <w:tcW w:w="497" w:type="dxa"/>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2</w:t>
            </w:r>
          </w:p>
        </w:tc>
        <w:tc>
          <w:tcPr>
            <w:tcW w:w="497" w:type="dxa"/>
            <w:vMerge w:val="restart"/>
            <w:vAlign w:val="center"/>
          </w:tcPr>
          <w:p w:rsidR="00413A6E" w:rsidRPr="00413A6E" w:rsidRDefault="00413A6E" w:rsidP="00D16109">
            <w:pPr>
              <w:spacing w:line="360" w:lineRule="auto"/>
              <w:rPr>
                <w:rFonts w:ascii="Arial" w:hAnsi="Arial" w:cs="Arial"/>
                <w:lang w:val="en-US" w:eastAsia="en-GB"/>
              </w:rPr>
            </w:pPr>
          </w:p>
        </w:tc>
        <w:tc>
          <w:tcPr>
            <w:tcW w:w="497" w:type="dxa"/>
            <w:vMerge w:val="restart"/>
            <w:vAlign w:val="center"/>
          </w:tcPr>
          <w:p w:rsidR="00413A6E" w:rsidRPr="00413A6E" w:rsidRDefault="00413A6E" w:rsidP="00D16109">
            <w:pPr>
              <w:spacing w:line="360" w:lineRule="auto"/>
              <w:rPr>
                <w:rFonts w:ascii="Arial" w:hAnsi="Arial" w:cs="Arial"/>
                <w:lang w:val="en-US" w:eastAsia="en-GB"/>
              </w:rPr>
            </w:pPr>
          </w:p>
        </w:tc>
        <w:tc>
          <w:tcPr>
            <w:tcW w:w="497" w:type="dxa"/>
            <w:vMerge w:val="restart"/>
            <w:vAlign w:val="center"/>
          </w:tcPr>
          <w:p w:rsidR="00413A6E" w:rsidRPr="00413A6E" w:rsidRDefault="00413A6E" w:rsidP="00D16109">
            <w:pPr>
              <w:spacing w:line="360" w:lineRule="auto"/>
              <w:rPr>
                <w:rFonts w:ascii="Arial" w:hAnsi="Arial" w:cs="Arial"/>
                <w:lang w:val="en-US" w:eastAsia="en-GB"/>
              </w:rPr>
            </w:pPr>
          </w:p>
        </w:tc>
        <w:tc>
          <w:tcPr>
            <w:tcW w:w="621" w:type="dxa"/>
            <w:shd w:val="clear" w:color="auto" w:fill="auto"/>
            <w:vAlign w:val="center"/>
          </w:tcPr>
          <w:p w:rsidR="00413A6E" w:rsidRPr="00413A6E" w:rsidRDefault="00413A6E" w:rsidP="00D16109">
            <w:pPr>
              <w:spacing w:line="360" w:lineRule="auto"/>
              <w:rPr>
                <w:rFonts w:ascii="Arial" w:hAnsi="Arial" w:cs="Arial"/>
                <w:lang w:eastAsia="en-GB"/>
              </w:rPr>
            </w:pPr>
            <w:r w:rsidRPr="00413A6E">
              <w:rPr>
                <w:rFonts w:ascii="Arial" w:hAnsi="Arial" w:cs="Arial"/>
                <w:lang w:eastAsia="en-GB"/>
              </w:rPr>
              <w:t>30</w:t>
            </w:r>
          </w:p>
        </w:tc>
        <w:tc>
          <w:tcPr>
            <w:tcW w:w="248" w:type="dxa"/>
            <w:vMerge w:val="restart"/>
          </w:tcPr>
          <w:p w:rsidR="00413A6E" w:rsidRPr="00413A6E" w:rsidRDefault="00413A6E" w:rsidP="00D16109">
            <w:pPr>
              <w:spacing w:line="360" w:lineRule="auto"/>
              <w:rPr>
                <w:rFonts w:ascii="Arial" w:hAnsi="Arial" w:cs="Arial"/>
                <w:lang w:val="en-US" w:eastAsia="en-GB"/>
              </w:rPr>
            </w:pPr>
          </w:p>
        </w:tc>
        <w:tc>
          <w:tcPr>
            <w:tcW w:w="621" w:type="dxa"/>
            <w:vMerge w:val="restart"/>
            <w:vAlign w:val="center"/>
          </w:tcPr>
          <w:p w:rsidR="00413A6E" w:rsidRPr="00413A6E" w:rsidRDefault="00413A6E" w:rsidP="00D16109">
            <w:pPr>
              <w:spacing w:line="360" w:lineRule="auto"/>
              <w:rPr>
                <w:rFonts w:ascii="Arial" w:hAnsi="Arial" w:cs="Arial"/>
                <w:lang w:eastAsia="en-GB"/>
              </w:rPr>
            </w:pPr>
            <w:r w:rsidRPr="00413A6E">
              <w:rPr>
                <w:rFonts w:ascii="Arial" w:hAnsi="Arial" w:cs="Arial"/>
                <w:lang w:eastAsia="en-GB"/>
              </w:rPr>
              <w:t>30</w:t>
            </w:r>
          </w:p>
        </w:tc>
        <w:tc>
          <w:tcPr>
            <w:tcW w:w="577" w:type="dxa"/>
            <w:vMerge w:val="restart"/>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w:t>
            </w:r>
          </w:p>
        </w:tc>
        <w:tc>
          <w:tcPr>
            <w:tcW w:w="615" w:type="dxa"/>
            <w:vMerge w:val="restart"/>
            <w:vAlign w:val="center"/>
          </w:tcPr>
          <w:p w:rsidR="00413A6E" w:rsidRPr="00413A6E" w:rsidRDefault="00413A6E" w:rsidP="00D16109">
            <w:pPr>
              <w:spacing w:line="360" w:lineRule="auto"/>
              <w:rPr>
                <w:rFonts w:ascii="Arial" w:hAnsi="Arial" w:cs="Arial"/>
                <w:lang w:eastAsia="en-GB"/>
              </w:rPr>
            </w:pPr>
            <w:r w:rsidRPr="00413A6E">
              <w:rPr>
                <w:rFonts w:ascii="Arial" w:hAnsi="Arial" w:cs="Arial"/>
                <w:lang w:eastAsia="en-GB"/>
              </w:rPr>
              <w:t>30</w:t>
            </w:r>
          </w:p>
        </w:tc>
        <w:tc>
          <w:tcPr>
            <w:tcW w:w="567" w:type="dxa"/>
            <w:vMerge w:val="restart"/>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w:t>
            </w:r>
          </w:p>
        </w:tc>
      </w:tr>
      <w:tr w:rsidR="00413A6E" w:rsidRPr="00413A6E" w:rsidTr="000D5584">
        <w:trPr>
          <w:trHeight w:val="253"/>
        </w:trPr>
        <w:tc>
          <w:tcPr>
            <w:tcW w:w="473" w:type="dxa"/>
            <w:vMerge/>
            <w:vAlign w:val="center"/>
          </w:tcPr>
          <w:p w:rsidR="00413A6E" w:rsidRPr="00413A6E" w:rsidRDefault="00413A6E" w:rsidP="00D16109">
            <w:pPr>
              <w:spacing w:line="360" w:lineRule="auto"/>
              <w:rPr>
                <w:rFonts w:ascii="Arial" w:hAnsi="Arial" w:cs="Arial"/>
                <w:b/>
                <w:lang w:val="en-US" w:eastAsia="en-GB"/>
              </w:rPr>
            </w:pPr>
          </w:p>
        </w:tc>
        <w:tc>
          <w:tcPr>
            <w:tcW w:w="243" w:type="dxa"/>
            <w:vMerge/>
          </w:tcPr>
          <w:p w:rsidR="00413A6E" w:rsidRPr="00413A6E" w:rsidRDefault="00413A6E" w:rsidP="00D16109">
            <w:pPr>
              <w:spacing w:line="360" w:lineRule="auto"/>
              <w:rPr>
                <w:rFonts w:ascii="Arial" w:hAnsi="Arial" w:cs="Arial"/>
                <w:lang w:val="en-US" w:eastAsia="en-GB"/>
              </w:rPr>
            </w:pPr>
          </w:p>
        </w:tc>
        <w:tc>
          <w:tcPr>
            <w:tcW w:w="497" w:type="dxa"/>
            <w:vMerge/>
            <w:vAlign w:val="center"/>
          </w:tcPr>
          <w:p w:rsidR="00413A6E" w:rsidRPr="00413A6E" w:rsidRDefault="00413A6E" w:rsidP="00D16109">
            <w:pPr>
              <w:spacing w:line="360" w:lineRule="auto"/>
              <w:rPr>
                <w:rFonts w:ascii="Arial" w:hAnsi="Arial" w:cs="Arial"/>
                <w:lang w:val="en-US" w:eastAsia="en-GB"/>
              </w:rPr>
            </w:pPr>
          </w:p>
        </w:tc>
        <w:tc>
          <w:tcPr>
            <w:tcW w:w="497" w:type="dxa"/>
            <w:vMerge/>
            <w:vAlign w:val="center"/>
          </w:tcPr>
          <w:p w:rsidR="00413A6E" w:rsidRPr="00413A6E" w:rsidRDefault="00413A6E" w:rsidP="00D16109">
            <w:pPr>
              <w:spacing w:line="360" w:lineRule="auto"/>
              <w:rPr>
                <w:rFonts w:ascii="Arial" w:hAnsi="Arial" w:cs="Arial"/>
                <w:lang w:val="en-US" w:eastAsia="en-GB"/>
              </w:rPr>
            </w:pPr>
          </w:p>
        </w:tc>
        <w:tc>
          <w:tcPr>
            <w:tcW w:w="621" w:type="dxa"/>
            <w:vMerge/>
            <w:vAlign w:val="center"/>
          </w:tcPr>
          <w:p w:rsidR="00413A6E" w:rsidRPr="00413A6E" w:rsidRDefault="00413A6E" w:rsidP="00D16109">
            <w:pPr>
              <w:spacing w:line="360" w:lineRule="auto"/>
              <w:rPr>
                <w:rFonts w:ascii="Arial" w:hAnsi="Arial" w:cs="Arial"/>
                <w:lang w:val="en-US" w:eastAsia="en-GB"/>
              </w:rPr>
            </w:pPr>
          </w:p>
        </w:tc>
        <w:tc>
          <w:tcPr>
            <w:tcW w:w="248" w:type="dxa"/>
            <w:vMerge/>
            <w:vAlign w:val="center"/>
          </w:tcPr>
          <w:p w:rsidR="00413A6E" w:rsidRPr="00413A6E" w:rsidRDefault="00413A6E" w:rsidP="00D16109">
            <w:pPr>
              <w:spacing w:line="360" w:lineRule="auto"/>
              <w:rPr>
                <w:rFonts w:ascii="Arial" w:hAnsi="Arial" w:cs="Arial"/>
                <w:lang w:val="en-US" w:eastAsia="en-GB"/>
              </w:rPr>
            </w:pPr>
          </w:p>
        </w:tc>
        <w:tc>
          <w:tcPr>
            <w:tcW w:w="621" w:type="dxa"/>
            <w:shd w:val="clear" w:color="auto" w:fill="auto"/>
            <w:vAlign w:val="center"/>
          </w:tcPr>
          <w:p w:rsidR="00413A6E" w:rsidRPr="00413A6E" w:rsidRDefault="00413A6E" w:rsidP="00D16109">
            <w:pPr>
              <w:spacing w:line="360" w:lineRule="auto"/>
              <w:rPr>
                <w:rFonts w:ascii="Arial" w:hAnsi="Arial" w:cs="Arial"/>
                <w:lang w:eastAsia="en-GB"/>
              </w:rPr>
            </w:pPr>
            <w:r w:rsidRPr="00413A6E">
              <w:rPr>
                <w:rFonts w:ascii="Arial" w:hAnsi="Arial" w:cs="Arial"/>
                <w:lang w:val="en-US" w:eastAsia="en-GB"/>
              </w:rPr>
              <w:t>12</w:t>
            </w:r>
          </w:p>
        </w:tc>
        <w:tc>
          <w:tcPr>
            <w:tcW w:w="497" w:type="dxa"/>
            <w:shd w:val="clear" w:color="auto" w:fill="auto"/>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w:t>
            </w:r>
          </w:p>
        </w:tc>
        <w:tc>
          <w:tcPr>
            <w:tcW w:w="621" w:type="dxa"/>
            <w:shd w:val="clear" w:color="auto" w:fill="auto"/>
            <w:vAlign w:val="center"/>
          </w:tcPr>
          <w:p w:rsidR="00413A6E" w:rsidRPr="00413A6E" w:rsidRDefault="00413A6E" w:rsidP="00D16109">
            <w:pPr>
              <w:spacing w:line="360" w:lineRule="auto"/>
              <w:rPr>
                <w:rFonts w:ascii="Arial" w:hAnsi="Arial" w:cs="Arial"/>
                <w:lang w:eastAsia="en-GB"/>
              </w:rPr>
            </w:pPr>
            <w:r w:rsidRPr="00413A6E">
              <w:rPr>
                <w:rFonts w:ascii="Arial" w:hAnsi="Arial" w:cs="Arial"/>
                <w:lang w:val="en-US" w:eastAsia="en-GB"/>
              </w:rPr>
              <w:t>12</w:t>
            </w:r>
          </w:p>
        </w:tc>
        <w:tc>
          <w:tcPr>
            <w:tcW w:w="248" w:type="dxa"/>
            <w:vMerge/>
          </w:tcPr>
          <w:p w:rsidR="00413A6E" w:rsidRPr="00413A6E" w:rsidRDefault="00413A6E" w:rsidP="00D16109">
            <w:pPr>
              <w:spacing w:line="360" w:lineRule="auto"/>
              <w:rPr>
                <w:rFonts w:ascii="Arial" w:hAnsi="Arial" w:cs="Arial"/>
                <w:lang w:val="en-US" w:eastAsia="en-GB"/>
              </w:rPr>
            </w:pPr>
          </w:p>
        </w:tc>
        <w:tc>
          <w:tcPr>
            <w:tcW w:w="621" w:type="dxa"/>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11</w:t>
            </w:r>
          </w:p>
        </w:tc>
        <w:tc>
          <w:tcPr>
            <w:tcW w:w="497" w:type="dxa"/>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1</w:t>
            </w:r>
          </w:p>
        </w:tc>
        <w:tc>
          <w:tcPr>
            <w:tcW w:w="497" w:type="dxa"/>
            <w:vMerge/>
            <w:vAlign w:val="center"/>
          </w:tcPr>
          <w:p w:rsidR="00413A6E" w:rsidRPr="00413A6E" w:rsidRDefault="00413A6E" w:rsidP="00D16109">
            <w:pPr>
              <w:spacing w:line="360" w:lineRule="auto"/>
              <w:rPr>
                <w:rFonts w:ascii="Arial" w:hAnsi="Arial" w:cs="Arial"/>
                <w:lang w:val="en-US" w:eastAsia="en-GB"/>
              </w:rPr>
            </w:pPr>
          </w:p>
        </w:tc>
        <w:tc>
          <w:tcPr>
            <w:tcW w:w="497" w:type="dxa"/>
            <w:vMerge/>
            <w:vAlign w:val="center"/>
          </w:tcPr>
          <w:p w:rsidR="00413A6E" w:rsidRPr="00413A6E" w:rsidRDefault="00413A6E" w:rsidP="00D16109">
            <w:pPr>
              <w:spacing w:line="360" w:lineRule="auto"/>
              <w:rPr>
                <w:rFonts w:ascii="Arial" w:hAnsi="Arial" w:cs="Arial"/>
                <w:lang w:val="en-US" w:eastAsia="en-GB"/>
              </w:rPr>
            </w:pPr>
          </w:p>
        </w:tc>
        <w:tc>
          <w:tcPr>
            <w:tcW w:w="497" w:type="dxa"/>
            <w:vMerge/>
            <w:vAlign w:val="center"/>
          </w:tcPr>
          <w:p w:rsidR="00413A6E" w:rsidRPr="00413A6E" w:rsidRDefault="00413A6E" w:rsidP="00D16109">
            <w:pPr>
              <w:spacing w:line="360" w:lineRule="auto"/>
              <w:rPr>
                <w:rFonts w:ascii="Arial" w:hAnsi="Arial" w:cs="Arial"/>
                <w:lang w:val="en-US" w:eastAsia="en-GB"/>
              </w:rPr>
            </w:pPr>
          </w:p>
        </w:tc>
        <w:tc>
          <w:tcPr>
            <w:tcW w:w="621" w:type="dxa"/>
            <w:shd w:val="clear" w:color="auto" w:fill="auto"/>
            <w:vAlign w:val="center"/>
          </w:tcPr>
          <w:p w:rsidR="00413A6E" w:rsidRPr="00413A6E" w:rsidRDefault="00413A6E" w:rsidP="00D16109">
            <w:pPr>
              <w:spacing w:line="360" w:lineRule="auto"/>
              <w:rPr>
                <w:rFonts w:ascii="Arial" w:hAnsi="Arial" w:cs="Arial"/>
                <w:lang w:eastAsia="en-GB"/>
              </w:rPr>
            </w:pPr>
            <w:r w:rsidRPr="00413A6E">
              <w:rPr>
                <w:rFonts w:ascii="Arial" w:hAnsi="Arial" w:cs="Arial"/>
                <w:lang w:val="en-US" w:eastAsia="en-GB"/>
              </w:rPr>
              <w:t>12</w:t>
            </w:r>
          </w:p>
        </w:tc>
        <w:tc>
          <w:tcPr>
            <w:tcW w:w="248" w:type="dxa"/>
            <w:vMerge/>
          </w:tcPr>
          <w:p w:rsidR="00413A6E" w:rsidRPr="00413A6E" w:rsidRDefault="00413A6E" w:rsidP="00D16109">
            <w:pPr>
              <w:spacing w:line="360" w:lineRule="auto"/>
              <w:rPr>
                <w:rFonts w:ascii="Arial" w:hAnsi="Arial" w:cs="Arial"/>
                <w:lang w:val="en-US" w:eastAsia="en-GB"/>
              </w:rPr>
            </w:pPr>
          </w:p>
        </w:tc>
        <w:tc>
          <w:tcPr>
            <w:tcW w:w="621" w:type="dxa"/>
            <w:vMerge/>
            <w:vAlign w:val="center"/>
          </w:tcPr>
          <w:p w:rsidR="00413A6E" w:rsidRPr="00413A6E" w:rsidRDefault="00413A6E" w:rsidP="00D16109">
            <w:pPr>
              <w:spacing w:line="360" w:lineRule="auto"/>
              <w:rPr>
                <w:rFonts w:ascii="Arial" w:hAnsi="Arial" w:cs="Arial"/>
                <w:lang w:val="en-US" w:eastAsia="en-GB"/>
              </w:rPr>
            </w:pPr>
          </w:p>
        </w:tc>
        <w:tc>
          <w:tcPr>
            <w:tcW w:w="577" w:type="dxa"/>
            <w:vMerge/>
            <w:vAlign w:val="center"/>
          </w:tcPr>
          <w:p w:rsidR="00413A6E" w:rsidRPr="00413A6E" w:rsidRDefault="00413A6E" w:rsidP="00D16109">
            <w:pPr>
              <w:spacing w:line="360" w:lineRule="auto"/>
              <w:rPr>
                <w:rFonts w:ascii="Arial" w:hAnsi="Arial" w:cs="Arial"/>
                <w:lang w:val="en-US" w:eastAsia="en-GB"/>
              </w:rPr>
            </w:pPr>
          </w:p>
        </w:tc>
        <w:tc>
          <w:tcPr>
            <w:tcW w:w="615" w:type="dxa"/>
            <w:vMerge/>
            <w:vAlign w:val="center"/>
          </w:tcPr>
          <w:p w:rsidR="00413A6E" w:rsidRPr="00413A6E" w:rsidRDefault="00413A6E" w:rsidP="00D16109">
            <w:pPr>
              <w:spacing w:line="360" w:lineRule="auto"/>
              <w:rPr>
                <w:rFonts w:ascii="Arial" w:hAnsi="Arial" w:cs="Arial"/>
                <w:lang w:val="en-US" w:eastAsia="en-GB"/>
              </w:rPr>
            </w:pPr>
          </w:p>
        </w:tc>
        <w:tc>
          <w:tcPr>
            <w:tcW w:w="567" w:type="dxa"/>
            <w:vMerge/>
            <w:vAlign w:val="center"/>
          </w:tcPr>
          <w:p w:rsidR="00413A6E" w:rsidRPr="00413A6E" w:rsidRDefault="00413A6E" w:rsidP="00D16109">
            <w:pPr>
              <w:spacing w:line="360" w:lineRule="auto"/>
              <w:rPr>
                <w:rFonts w:ascii="Arial" w:hAnsi="Arial" w:cs="Arial"/>
                <w:lang w:val="en-US" w:eastAsia="en-GB"/>
              </w:rPr>
            </w:pPr>
          </w:p>
        </w:tc>
      </w:tr>
      <w:tr w:rsidR="00413A6E" w:rsidRPr="00413A6E" w:rsidTr="000D5584">
        <w:trPr>
          <w:trHeight w:val="253"/>
        </w:trPr>
        <w:tc>
          <w:tcPr>
            <w:tcW w:w="473" w:type="dxa"/>
            <w:vMerge w:val="restart"/>
            <w:vAlign w:val="center"/>
          </w:tcPr>
          <w:p w:rsidR="00413A6E" w:rsidRPr="00413A6E" w:rsidRDefault="00413A6E" w:rsidP="00D16109">
            <w:pPr>
              <w:spacing w:line="360" w:lineRule="auto"/>
              <w:rPr>
                <w:rFonts w:ascii="Arial" w:hAnsi="Arial" w:cs="Arial"/>
                <w:b/>
                <w:vertAlign w:val="superscript"/>
                <w:lang w:val="en-US" w:eastAsia="en-GB"/>
              </w:rPr>
            </w:pPr>
            <w:r w:rsidRPr="00413A6E">
              <w:rPr>
                <w:rFonts w:ascii="Arial" w:hAnsi="Arial" w:cs="Arial"/>
                <w:b/>
                <w:lang w:val="en-US" w:eastAsia="en-GB"/>
              </w:rPr>
              <w:t>II</w:t>
            </w:r>
            <w:r w:rsidRPr="00413A6E">
              <w:rPr>
                <w:rFonts w:ascii="Arial" w:hAnsi="Arial" w:cs="Arial"/>
                <w:b/>
                <w:vertAlign w:val="superscript"/>
                <w:lang w:val="en-US" w:eastAsia="en-GB"/>
              </w:rPr>
              <w:t>7</w:t>
            </w:r>
          </w:p>
        </w:tc>
        <w:tc>
          <w:tcPr>
            <w:tcW w:w="243" w:type="dxa"/>
            <w:vMerge w:val="restart"/>
          </w:tcPr>
          <w:p w:rsidR="00413A6E" w:rsidRPr="00413A6E" w:rsidRDefault="00413A6E" w:rsidP="00D16109">
            <w:pPr>
              <w:spacing w:line="360" w:lineRule="auto"/>
              <w:rPr>
                <w:rFonts w:ascii="Arial" w:hAnsi="Arial" w:cs="Arial"/>
                <w:lang w:val="en-US" w:eastAsia="en-GB"/>
              </w:rPr>
            </w:pPr>
          </w:p>
        </w:tc>
        <w:tc>
          <w:tcPr>
            <w:tcW w:w="497" w:type="dxa"/>
            <w:vMerge w:val="restart"/>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8</w:t>
            </w:r>
          </w:p>
        </w:tc>
        <w:tc>
          <w:tcPr>
            <w:tcW w:w="497" w:type="dxa"/>
            <w:vMerge w:val="restart"/>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20</w:t>
            </w:r>
          </w:p>
        </w:tc>
        <w:tc>
          <w:tcPr>
            <w:tcW w:w="621" w:type="dxa"/>
            <w:vMerge w:val="restart"/>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28</w:t>
            </w:r>
          </w:p>
        </w:tc>
        <w:tc>
          <w:tcPr>
            <w:tcW w:w="248" w:type="dxa"/>
            <w:vMerge w:val="restart"/>
            <w:vAlign w:val="center"/>
          </w:tcPr>
          <w:p w:rsidR="00413A6E" w:rsidRPr="00413A6E" w:rsidRDefault="00413A6E" w:rsidP="00D16109">
            <w:pPr>
              <w:spacing w:line="360" w:lineRule="auto"/>
              <w:rPr>
                <w:rFonts w:ascii="Arial" w:hAnsi="Arial" w:cs="Arial"/>
                <w:lang w:val="en-US" w:eastAsia="en-GB"/>
              </w:rPr>
            </w:pPr>
          </w:p>
        </w:tc>
        <w:tc>
          <w:tcPr>
            <w:tcW w:w="621" w:type="dxa"/>
            <w:shd w:val="clear" w:color="auto" w:fill="auto"/>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28</w:t>
            </w:r>
          </w:p>
        </w:tc>
        <w:tc>
          <w:tcPr>
            <w:tcW w:w="497" w:type="dxa"/>
            <w:vMerge w:val="restart"/>
            <w:shd w:val="clear" w:color="auto" w:fill="auto"/>
            <w:vAlign w:val="center"/>
          </w:tcPr>
          <w:p w:rsidR="00413A6E" w:rsidRPr="00413A6E" w:rsidRDefault="00413A6E" w:rsidP="00D16109">
            <w:pPr>
              <w:spacing w:line="360" w:lineRule="auto"/>
              <w:rPr>
                <w:rFonts w:ascii="Arial" w:hAnsi="Arial" w:cs="Arial"/>
                <w:lang w:val="en-US" w:eastAsia="en-GB"/>
              </w:rPr>
            </w:pPr>
          </w:p>
        </w:tc>
        <w:tc>
          <w:tcPr>
            <w:tcW w:w="621" w:type="dxa"/>
            <w:shd w:val="clear" w:color="auto" w:fill="auto"/>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28</w:t>
            </w:r>
          </w:p>
        </w:tc>
        <w:tc>
          <w:tcPr>
            <w:tcW w:w="248" w:type="dxa"/>
            <w:vMerge w:val="restart"/>
          </w:tcPr>
          <w:p w:rsidR="00413A6E" w:rsidRPr="00413A6E" w:rsidRDefault="00413A6E" w:rsidP="00D16109">
            <w:pPr>
              <w:spacing w:line="360" w:lineRule="auto"/>
              <w:rPr>
                <w:rFonts w:ascii="Arial" w:hAnsi="Arial" w:cs="Arial"/>
                <w:lang w:val="en-US" w:eastAsia="en-GB"/>
              </w:rPr>
            </w:pPr>
          </w:p>
        </w:tc>
        <w:tc>
          <w:tcPr>
            <w:tcW w:w="621" w:type="dxa"/>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26</w:t>
            </w:r>
          </w:p>
        </w:tc>
        <w:tc>
          <w:tcPr>
            <w:tcW w:w="497" w:type="dxa"/>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2</w:t>
            </w:r>
          </w:p>
        </w:tc>
        <w:tc>
          <w:tcPr>
            <w:tcW w:w="497" w:type="dxa"/>
            <w:vMerge w:val="restart"/>
            <w:vAlign w:val="center"/>
          </w:tcPr>
          <w:p w:rsidR="00413A6E" w:rsidRPr="00413A6E" w:rsidRDefault="00413A6E" w:rsidP="00D16109">
            <w:pPr>
              <w:spacing w:line="360" w:lineRule="auto"/>
              <w:rPr>
                <w:rFonts w:ascii="Arial" w:hAnsi="Arial" w:cs="Arial"/>
                <w:lang w:val="en-US" w:eastAsia="en-GB"/>
              </w:rPr>
            </w:pPr>
          </w:p>
        </w:tc>
        <w:tc>
          <w:tcPr>
            <w:tcW w:w="497" w:type="dxa"/>
            <w:vMerge w:val="restart"/>
            <w:vAlign w:val="center"/>
          </w:tcPr>
          <w:p w:rsidR="00413A6E" w:rsidRPr="00413A6E" w:rsidRDefault="00413A6E" w:rsidP="00D16109">
            <w:pPr>
              <w:spacing w:line="360" w:lineRule="auto"/>
              <w:rPr>
                <w:rFonts w:ascii="Arial" w:hAnsi="Arial" w:cs="Arial"/>
                <w:lang w:val="en-US" w:eastAsia="en-GB"/>
              </w:rPr>
            </w:pPr>
          </w:p>
        </w:tc>
        <w:tc>
          <w:tcPr>
            <w:tcW w:w="497" w:type="dxa"/>
            <w:vMerge w:val="restart"/>
            <w:vAlign w:val="center"/>
          </w:tcPr>
          <w:p w:rsidR="00413A6E" w:rsidRPr="00413A6E" w:rsidRDefault="00413A6E" w:rsidP="00D16109">
            <w:pPr>
              <w:spacing w:line="360" w:lineRule="auto"/>
              <w:rPr>
                <w:rFonts w:ascii="Arial" w:hAnsi="Arial" w:cs="Arial"/>
                <w:lang w:val="en-US" w:eastAsia="en-GB"/>
              </w:rPr>
            </w:pPr>
          </w:p>
        </w:tc>
        <w:tc>
          <w:tcPr>
            <w:tcW w:w="621" w:type="dxa"/>
            <w:shd w:val="clear" w:color="auto" w:fill="auto"/>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28</w:t>
            </w:r>
          </w:p>
        </w:tc>
        <w:tc>
          <w:tcPr>
            <w:tcW w:w="248" w:type="dxa"/>
            <w:vMerge w:val="restart"/>
          </w:tcPr>
          <w:p w:rsidR="00413A6E" w:rsidRPr="00413A6E" w:rsidRDefault="00413A6E" w:rsidP="00D16109">
            <w:pPr>
              <w:spacing w:line="360" w:lineRule="auto"/>
              <w:rPr>
                <w:rFonts w:ascii="Arial" w:hAnsi="Arial" w:cs="Arial"/>
                <w:lang w:val="en-US" w:eastAsia="en-GB"/>
              </w:rPr>
            </w:pPr>
          </w:p>
        </w:tc>
        <w:tc>
          <w:tcPr>
            <w:tcW w:w="621" w:type="dxa"/>
            <w:vMerge w:val="restart"/>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28</w:t>
            </w:r>
          </w:p>
        </w:tc>
        <w:tc>
          <w:tcPr>
            <w:tcW w:w="577" w:type="dxa"/>
            <w:vMerge w:val="restart"/>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w:t>
            </w:r>
          </w:p>
        </w:tc>
        <w:tc>
          <w:tcPr>
            <w:tcW w:w="615" w:type="dxa"/>
            <w:vMerge w:val="restart"/>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28</w:t>
            </w:r>
          </w:p>
        </w:tc>
        <w:tc>
          <w:tcPr>
            <w:tcW w:w="567" w:type="dxa"/>
            <w:vMerge w:val="restart"/>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w:t>
            </w:r>
          </w:p>
        </w:tc>
      </w:tr>
      <w:tr w:rsidR="00413A6E" w:rsidRPr="00413A6E" w:rsidTr="000D5584">
        <w:trPr>
          <w:trHeight w:val="253"/>
        </w:trPr>
        <w:tc>
          <w:tcPr>
            <w:tcW w:w="473" w:type="dxa"/>
            <w:vMerge/>
            <w:vAlign w:val="center"/>
          </w:tcPr>
          <w:p w:rsidR="00413A6E" w:rsidRPr="00413A6E" w:rsidRDefault="00413A6E" w:rsidP="00D16109">
            <w:pPr>
              <w:spacing w:line="360" w:lineRule="auto"/>
              <w:rPr>
                <w:rFonts w:ascii="Arial" w:hAnsi="Arial" w:cs="Arial"/>
                <w:b/>
                <w:lang w:val="en-US" w:eastAsia="en-GB"/>
              </w:rPr>
            </w:pPr>
          </w:p>
        </w:tc>
        <w:tc>
          <w:tcPr>
            <w:tcW w:w="243" w:type="dxa"/>
            <w:vMerge/>
          </w:tcPr>
          <w:p w:rsidR="00413A6E" w:rsidRPr="00413A6E" w:rsidRDefault="00413A6E" w:rsidP="00D16109">
            <w:pPr>
              <w:spacing w:line="360" w:lineRule="auto"/>
              <w:rPr>
                <w:rFonts w:ascii="Arial" w:hAnsi="Arial" w:cs="Arial"/>
                <w:lang w:val="en-US" w:eastAsia="en-GB"/>
              </w:rPr>
            </w:pPr>
          </w:p>
        </w:tc>
        <w:tc>
          <w:tcPr>
            <w:tcW w:w="497" w:type="dxa"/>
            <w:vMerge/>
            <w:vAlign w:val="center"/>
          </w:tcPr>
          <w:p w:rsidR="00413A6E" w:rsidRPr="00413A6E" w:rsidRDefault="00413A6E" w:rsidP="00D16109">
            <w:pPr>
              <w:spacing w:line="360" w:lineRule="auto"/>
              <w:rPr>
                <w:rFonts w:ascii="Arial" w:hAnsi="Arial" w:cs="Arial"/>
                <w:lang w:val="en-US" w:eastAsia="en-GB"/>
              </w:rPr>
            </w:pPr>
          </w:p>
        </w:tc>
        <w:tc>
          <w:tcPr>
            <w:tcW w:w="497" w:type="dxa"/>
            <w:vMerge/>
            <w:vAlign w:val="center"/>
          </w:tcPr>
          <w:p w:rsidR="00413A6E" w:rsidRPr="00413A6E" w:rsidRDefault="00413A6E" w:rsidP="00D16109">
            <w:pPr>
              <w:spacing w:line="360" w:lineRule="auto"/>
              <w:rPr>
                <w:rFonts w:ascii="Arial" w:hAnsi="Arial" w:cs="Arial"/>
                <w:lang w:val="en-US" w:eastAsia="en-GB"/>
              </w:rPr>
            </w:pPr>
          </w:p>
        </w:tc>
        <w:tc>
          <w:tcPr>
            <w:tcW w:w="621" w:type="dxa"/>
            <w:vMerge/>
            <w:vAlign w:val="center"/>
          </w:tcPr>
          <w:p w:rsidR="00413A6E" w:rsidRPr="00413A6E" w:rsidRDefault="00413A6E" w:rsidP="00D16109">
            <w:pPr>
              <w:spacing w:line="360" w:lineRule="auto"/>
              <w:rPr>
                <w:rFonts w:ascii="Arial" w:hAnsi="Arial" w:cs="Arial"/>
                <w:lang w:val="en-US" w:eastAsia="en-GB"/>
              </w:rPr>
            </w:pPr>
          </w:p>
        </w:tc>
        <w:tc>
          <w:tcPr>
            <w:tcW w:w="248" w:type="dxa"/>
            <w:vMerge/>
            <w:vAlign w:val="center"/>
          </w:tcPr>
          <w:p w:rsidR="00413A6E" w:rsidRPr="00413A6E" w:rsidRDefault="00413A6E" w:rsidP="00D16109">
            <w:pPr>
              <w:spacing w:line="360" w:lineRule="auto"/>
              <w:rPr>
                <w:rFonts w:ascii="Arial" w:hAnsi="Arial" w:cs="Arial"/>
                <w:lang w:val="en-US" w:eastAsia="en-GB"/>
              </w:rPr>
            </w:pPr>
          </w:p>
        </w:tc>
        <w:tc>
          <w:tcPr>
            <w:tcW w:w="621" w:type="dxa"/>
            <w:shd w:val="clear" w:color="auto" w:fill="auto"/>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eastAsia="en-GB"/>
              </w:rPr>
              <w:t>2</w:t>
            </w:r>
            <w:r w:rsidRPr="00413A6E">
              <w:rPr>
                <w:rFonts w:ascii="Arial" w:hAnsi="Arial" w:cs="Arial"/>
                <w:lang w:val="en-US" w:eastAsia="en-GB"/>
              </w:rPr>
              <w:t>0</w:t>
            </w:r>
          </w:p>
        </w:tc>
        <w:tc>
          <w:tcPr>
            <w:tcW w:w="497" w:type="dxa"/>
            <w:vMerge/>
            <w:shd w:val="clear" w:color="auto" w:fill="auto"/>
            <w:vAlign w:val="center"/>
          </w:tcPr>
          <w:p w:rsidR="00413A6E" w:rsidRPr="00413A6E" w:rsidRDefault="00413A6E" w:rsidP="00D16109">
            <w:pPr>
              <w:spacing w:line="360" w:lineRule="auto"/>
              <w:rPr>
                <w:rFonts w:ascii="Arial" w:hAnsi="Arial" w:cs="Arial"/>
                <w:lang w:val="en-US" w:eastAsia="en-GB"/>
              </w:rPr>
            </w:pPr>
          </w:p>
        </w:tc>
        <w:tc>
          <w:tcPr>
            <w:tcW w:w="621" w:type="dxa"/>
            <w:shd w:val="clear" w:color="auto" w:fill="auto"/>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20</w:t>
            </w:r>
          </w:p>
        </w:tc>
        <w:tc>
          <w:tcPr>
            <w:tcW w:w="248" w:type="dxa"/>
            <w:vMerge/>
          </w:tcPr>
          <w:p w:rsidR="00413A6E" w:rsidRPr="00413A6E" w:rsidRDefault="00413A6E" w:rsidP="00D16109">
            <w:pPr>
              <w:spacing w:line="360" w:lineRule="auto"/>
              <w:rPr>
                <w:rFonts w:ascii="Arial" w:hAnsi="Arial" w:cs="Arial"/>
                <w:lang w:val="en-US" w:eastAsia="en-GB"/>
              </w:rPr>
            </w:pPr>
          </w:p>
        </w:tc>
        <w:tc>
          <w:tcPr>
            <w:tcW w:w="621" w:type="dxa"/>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18</w:t>
            </w:r>
          </w:p>
        </w:tc>
        <w:tc>
          <w:tcPr>
            <w:tcW w:w="497" w:type="dxa"/>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2</w:t>
            </w:r>
          </w:p>
        </w:tc>
        <w:tc>
          <w:tcPr>
            <w:tcW w:w="497" w:type="dxa"/>
            <w:vMerge/>
            <w:vAlign w:val="center"/>
          </w:tcPr>
          <w:p w:rsidR="00413A6E" w:rsidRPr="00413A6E" w:rsidRDefault="00413A6E" w:rsidP="00D16109">
            <w:pPr>
              <w:spacing w:line="360" w:lineRule="auto"/>
              <w:rPr>
                <w:rFonts w:ascii="Arial" w:hAnsi="Arial" w:cs="Arial"/>
                <w:lang w:val="en-US" w:eastAsia="en-GB"/>
              </w:rPr>
            </w:pPr>
          </w:p>
        </w:tc>
        <w:tc>
          <w:tcPr>
            <w:tcW w:w="497" w:type="dxa"/>
            <w:vMerge/>
            <w:vAlign w:val="center"/>
          </w:tcPr>
          <w:p w:rsidR="00413A6E" w:rsidRPr="00413A6E" w:rsidRDefault="00413A6E" w:rsidP="00D16109">
            <w:pPr>
              <w:spacing w:line="360" w:lineRule="auto"/>
              <w:rPr>
                <w:rFonts w:ascii="Arial" w:hAnsi="Arial" w:cs="Arial"/>
                <w:lang w:val="en-US" w:eastAsia="en-GB"/>
              </w:rPr>
            </w:pPr>
          </w:p>
        </w:tc>
        <w:tc>
          <w:tcPr>
            <w:tcW w:w="497" w:type="dxa"/>
            <w:vMerge/>
            <w:vAlign w:val="center"/>
          </w:tcPr>
          <w:p w:rsidR="00413A6E" w:rsidRPr="00413A6E" w:rsidRDefault="00413A6E" w:rsidP="00D16109">
            <w:pPr>
              <w:spacing w:line="360" w:lineRule="auto"/>
              <w:rPr>
                <w:rFonts w:ascii="Arial" w:hAnsi="Arial" w:cs="Arial"/>
                <w:lang w:val="en-US" w:eastAsia="en-GB"/>
              </w:rPr>
            </w:pPr>
          </w:p>
        </w:tc>
        <w:tc>
          <w:tcPr>
            <w:tcW w:w="621" w:type="dxa"/>
            <w:shd w:val="clear" w:color="auto" w:fill="auto"/>
            <w:vAlign w:val="center"/>
          </w:tcPr>
          <w:p w:rsidR="00413A6E" w:rsidRPr="00413A6E" w:rsidRDefault="00413A6E" w:rsidP="00D16109">
            <w:pPr>
              <w:spacing w:line="360" w:lineRule="auto"/>
              <w:rPr>
                <w:rFonts w:ascii="Arial" w:hAnsi="Arial" w:cs="Arial"/>
                <w:lang w:val="en-US" w:eastAsia="en-GB"/>
              </w:rPr>
            </w:pPr>
            <w:r w:rsidRPr="00413A6E">
              <w:rPr>
                <w:rFonts w:ascii="Arial" w:hAnsi="Arial" w:cs="Arial"/>
                <w:lang w:val="en-US" w:eastAsia="en-GB"/>
              </w:rPr>
              <w:t>20</w:t>
            </w:r>
          </w:p>
        </w:tc>
        <w:tc>
          <w:tcPr>
            <w:tcW w:w="248" w:type="dxa"/>
            <w:vMerge/>
          </w:tcPr>
          <w:p w:rsidR="00413A6E" w:rsidRPr="00413A6E" w:rsidRDefault="00413A6E" w:rsidP="00D16109">
            <w:pPr>
              <w:spacing w:line="360" w:lineRule="auto"/>
              <w:rPr>
                <w:rFonts w:ascii="Arial" w:hAnsi="Arial" w:cs="Arial"/>
                <w:lang w:val="en-US" w:eastAsia="en-GB"/>
              </w:rPr>
            </w:pPr>
          </w:p>
        </w:tc>
        <w:tc>
          <w:tcPr>
            <w:tcW w:w="621" w:type="dxa"/>
            <w:vMerge/>
            <w:vAlign w:val="center"/>
          </w:tcPr>
          <w:p w:rsidR="00413A6E" w:rsidRPr="00413A6E" w:rsidRDefault="00413A6E" w:rsidP="00D16109">
            <w:pPr>
              <w:spacing w:line="360" w:lineRule="auto"/>
              <w:rPr>
                <w:rFonts w:ascii="Arial" w:hAnsi="Arial" w:cs="Arial"/>
                <w:lang w:val="en-US" w:eastAsia="en-GB"/>
              </w:rPr>
            </w:pPr>
          </w:p>
        </w:tc>
        <w:tc>
          <w:tcPr>
            <w:tcW w:w="577" w:type="dxa"/>
            <w:vMerge/>
            <w:vAlign w:val="center"/>
          </w:tcPr>
          <w:p w:rsidR="00413A6E" w:rsidRPr="00413A6E" w:rsidRDefault="00413A6E" w:rsidP="00D16109">
            <w:pPr>
              <w:spacing w:line="360" w:lineRule="auto"/>
              <w:rPr>
                <w:rFonts w:ascii="Arial" w:hAnsi="Arial" w:cs="Arial"/>
                <w:lang w:val="en-US" w:eastAsia="en-GB"/>
              </w:rPr>
            </w:pPr>
          </w:p>
        </w:tc>
        <w:tc>
          <w:tcPr>
            <w:tcW w:w="615" w:type="dxa"/>
            <w:vMerge/>
            <w:vAlign w:val="center"/>
          </w:tcPr>
          <w:p w:rsidR="00413A6E" w:rsidRPr="00413A6E" w:rsidRDefault="00413A6E" w:rsidP="00D16109">
            <w:pPr>
              <w:spacing w:line="360" w:lineRule="auto"/>
              <w:rPr>
                <w:rFonts w:ascii="Arial" w:hAnsi="Arial" w:cs="Arial"/>
                <w:lang w:val="en-US" w:eastAsia="en-GB"/>
              </w:rPr>
            </w:pPr>
          </w:p>
        </w:tc>
        <w:tc>
          <w:tcPr>
            <w:tcW w:w="567" w:type="dxa"/>
            <w:vMerge/>
            <w:vAlign w:val="center"/>
          </w:tcPr>
          <w:p w:rsidR="00413A6E" w:rsidRPr="00413A6E" w:rsidRDefault="00413A6E" w:rsidP="00D16109">
            <w:pPr>
              <w:spacing w:line="360" w:lineRule="auto"/>
              <w:rPr>
                <w:rFonts w:ascii="Arial" w:hAnsi="Arial" w:cs="Arial"/>
                <w:lang w:val="en-US" w:eastAsia="en-GB"/>
              </w:rPr>
            </w:pPr>
          </w:p>
        </w:tc>
      </w:tr>
      <w:tr w:rsidR="00413A6E" w:rsidRPr="00413A6E" w:rsidTr="000D5584">
        <w:trPr>
          <w:cantSplit/>
          <w:trHeight w:val="535"/>
        </w:trPr>
        <w:tc>
          <w:tcPr>
            <w:tcW w:w="473" w:type="dxa"/>
            <w:vMerge w:val="restart"/>
            <w:textDirection w:val="btLr"/>
          </w:tcPr>
          <w:p w:rsidR="00413A6E" w:rsidRPr="00413A6E" w:rsidRDefault="00413A6E" w:rsidP="00D16109">
            <w:pPr>
              <w:spacing w:line="360" w:lineRule="auto"/>
              <w:ind w:left="113" w:right="113"/>
              <w:rPr>
                <w:rFonts w:ascii="Arial" w:hAnsi="Arial" w:cs="Arial"/>
                <w:b/>
                <w:sz w:val="20"/>
                <w:szCs w:val="20"/>
                <w:lang w:val="en-US" w:eastAsia="en-GB"/>
              </w:rPr>
            </w:pPr>
            <w:r w:rsidRPr="00413A6E">
              <w:rPr>
                <w:rFonts w:ascii="Arial" w:hAnsi="Arial" w:cs="Arial"/>
                <w:b/>
                <w:sz w:val="20"/>
                <w:szCs w:val="20"/>
                <w:lang w:val="en-US" w:eastAsia="en-GB"/>
              </w:rPr>
              <w:t>вкупно</w:t>
            </w:r>
          </w:p>
        </w:tc>
        <w:tc>
          <w:tcPr>
            <w:tcW w:w="243" w:type="dxa"/>
            <w:vMerge w:val="restart"/>
          </w:tcPr>
          <w:p w:rsidR="00413A6E" w:rsidRPr="00413A6E" w:rsidRDefault="00413A6E" w:rsidP="00D16109">
            <w:pPr>
              <w:spacing w:line="360" w:lineRule="auto"/>
              <w:rPr>
                <w:rFonts w:ascii="Arial" w:hAnsi="Arial" w:cs="Arial"/>
                <w:b/>
                <w:color w:val="FF0000"/>
                <w:lang w:val="en-US" w:eastAsia="en-GB"/>
              </w:rPr>
            </w:pPr>
          </w:p>
        </w:tc>
        <w:tc>
          <w:tcPr>
            <w:tcW w:w="497" w:type="dxa"/>
            <w:vMerge w:val="restart"/>
            <w:vAlign w:val="center"/>
          </w:tcPr>
          <w:p w:rsidR="00413A6E" w:rsidRPr="00413A6E" w:rsidRDefault="00413A6E" w:rsidP="00D16109">
            <w:pPr>
              <w:spacing w:line="360" w:lineRule="auto"/>
              <w:rPr>
                <w:rFonts w:ascii="Arial" w:hAnsi="Arial" w:cs="Arial"/>
                <w:b/>
                <w:lang w:eastAsia="en-GB"/>
              </w:rPr>
            </w:pPr>
            <w:r w:rsidRPr="00413A6E">
              <w:rPr>
                <w:rFonts w:ascii="Arial" w:hAnsi="Arial" w:cs="Arial"/>
                <w:b/>
                <w:lang w:eastAsia="en-GB"/>
              </w:rPr>
              <w:t>69</w:t>
            </w:r>
          </w:p>
        </w:tc>
        <w:tc>
          <w:tcPr>
            <w:tcW w:w="497" w:type="dxa"/>
            <w:vMerge w:val="restart"/>
            <w:vAlign w:val="center"/>
          </w:tcPr>
          <w:p w:rsidR="00413A6E" w:rsidRPr="00413A6E" w:rsidRDefault="00413A6E" w:rsidP="00D16109">
            <w:pPr>
              <w:spacing w:line="360" w:lineRule="auto"/>
              <w:rPr>
                <w:rFonts w:ascii="Arial" w:hAnsi="Arial" w:cs="Arial"/>
                <w:b/>
                <w:lang w:eastAsia="en-GB"/>
              </w:rPr>
            </w:pPr>
            <w:r w:rsidRPr="00413A6E">
              <w:rPr>
                <w:rFonts w:ascii="Arial" w:hAnsi="Arial" w:cs="Arial"/>
                <w:b/>
                <w:lang w:eastAsia="en-GB"/>
              </w:rPr>
              <w:t>79</w:t>
            </w:r>
          </w:p>
        </w:tc>
        <w:tc>
          <w:tcPr>
            <w:tcW w:w="621" w:type="dxa"/>
            <w:vMerge w:val="restart"/>
            <w:vAlign w:val="center"/>
          </w:tcPr>
          <w:p w:rsidR="00413A6E" w:rsidRPr="00413A6E" w:rsidRDefault="00413A6E" w:rsidP="00D16109">
            <w:pPr>
              <w:spacing w:line="360" w:lineRule="auto"/>
              <w:rPr>
                <w:rFonts w:ascii="Arial" w:hAnsi="Arial" w:cs="Arial"/>
                <w:b/>
                <w:lang w:eastAsia="en-GB"/>
              </w:rPr>
            </w:pPr>
            <w:r w:rsidRPr="00413A6E">
              <w:rPr>
                <w:rFonts w:ascii="Arial" w:hAnsi="Arial" w:cs="Arial"/>
                <w:b/>
                <w:lang w:val="en-US" w:eastAsia="en-GB"/>
              </w:rPr>
              <w:t>1</w:t>
            </w:r>
            <w:r w:rsidRPr="00413A6E">
              <w:rPr>
                <w:rFonts w:ascii="Arial" w:hAnsi="Arial" w:cs="Arial"/>
                <w:b/>
                <w:lang w:eastAsia="en-GB"/>
              </w:rPr>
              <w:t>48</w:t>
            </w:r>
          </w:p>
        </w:tc>
        <w:tc>
          <w:tcPr>
            <w:tcW w:w="248" w:type="dxa"/>
            <w:vMerge w:val="restart"/>
            <w:vAlign w:val="center"/>
          </w:tcPr>
          <w:p w:rsidR="00413A6E" w:rsidRPr="00413A6E" w:rsidRDefault="00413A6E" w:rsidP="00D16109">
            <w:pPr>
              <w:spacing w:line="360" w:lineRule="auto"/>
              <w:rPr>
                <w:rFonts w:ascii="Arial" w:hAnsi="Arial" w:cs="Arial"/>
                <w:b/>
                <w:color w:val="FF0000"/>
                <w:lang w:val="en-US" w:eastAsia="en-GB"/>
              </w:rPr>
            </w:pPr>
          </w:p>
        </w:tc>
        <w:tc>
          <w:tcPr>
            <w:tcW w:w="621" w:type="dxa"/>
            <w:shd w:val="clear" w:color="auto" w:fill="auto"/>
            <w:vAlign w:val="center"/>
          </w:tcPr>
          <w:p w:rsidR="00413A6E" w:rsidRPr="00413A6E" w:rsidRDefault="00413A6E" w:rsidP="00D16109">
            <w:pPr>
              <w:spacing w:line="360" w:lineRule="auto"/>
              <w:jc w:val="left"/>
              <w:rPr>
                <w:rFonts w:ascii="Arial" w:hAnsi="Arial" w:cs="Arial"/>
                <w:b/>
                <w:lang w:eastAsia="en-GB"/>
              </w:rPr>
            </w:pPr>
            <w:r w:rsidRPr="00413A6E">
              <w:rPr>
                <w:rFonts w:ascii="Arial" w:hAnsi="Arial" w:cs="Arial"/>
                <w:b/>
                <w:lang w:val="en-US" w:eastAsia="en-GB"/>
              </w:rPr>
              <w:t>1</w:t>
            </w:r>
            <w:r w:rsidRPr="00413A6E">
              <w:rPr>
                <w:rFonts w:ascii="Arial" w:hAnsi="Arial" w:cs="Arial"/>
                <w:b/>
                <w:lang w:eastAsia="en-GB"/>
              </w:rPr>
              <w:t>43</w:t>
            </w:r>
          </w:p>
        </w:tc>
        <w:tc>
          <w:tcPr>
            <w:tcW w:w="497" w:type="dxa"/>
            <w:shd w:val="clear" w:color="auto" w:fill="auto"/>
            <w:vAlign w:val="center"/>
          </w:tcPr>
          <w:p w:rsidR="00413A6E" w:rsidRPr="00413A6E" w:rsidRDefault="00413A6E" w:rsidP="00D16109">
            <w:pPr>
              <w:spacing w:line="360" w:lineRule="auto"/>
              <w:rPr>
                <w:rFonts w:ascii="Arial" w:hAnsi="Arial" w:cs="Arial"/>
                <w:b/>
                <w:lang w:eastAsia="en-GB"/>
              </w:rPr>
            </w:pPr>
            <w:r w:rsidRPr="00413A6E">
              <w:rPr>
                <w:rFonts w:ascii="Arial" w:hAnsi="Arial" w:cs="Arial"/>
                <w:b/>
                <w:lang w:eastAsia="en-GB"/>
              </w:rPr>
              <w:t>5</w:t>
            </w:r>
          </w:p>
        </w:tc>
        <w:tc>
          <w:tcPr>
            <w:tcW w:w="621" w:type="dxa"/>
            <w:shd w:val="clear" w:color="auto" w:fill="auto"/>
            <w:vAlign w:val="center"/>
          </w:tcPr>
          <w:p w:rsidR="00413A6E" w:rsidRPr="00413A6E" w:rsidRDefault="00413A6E" w:rsidP="00D16109">
            <w:pPr>
              <w:spacing w:line="360" w:lineRule="auto"/>
              <w:rPr>
                <w:rFonts w:ascii="Arial" w:hAnsi="Arial" w:cs="Arial"/>
                <w:b/>
                <w:lang w:eastAsia="en-GB"/>
              </w:rPr>
            </w:pPr>
            <w:r w:rsidRPr="00413A6E">
              <w:rPr>
                <w:rFonts w:ascii="Arial" w:hAnsi="Arial" w:cs="Arial"/>
                <w:b/>
                <w:lang w:val="en-US" w:eastAsia="en-GB"/>
              </w:rPr>
              <w:t>1</w:t>
            </w:r>
            <w:r w:rsidRPr="00413A6E">
              <w:rPr>
                <w:rFonts w:ascii="Arial" w:hAnsi="Arial" w:cs="Arial"/>
                <w:b/>
                <w:lang w:eastAsia="en-GB"/>
              </w:rPr>
              <w:t>48</w:t>
            </w:r>
          </w:p>
        </w:tc>
        <w:tc>
          <w:tcPr>
            <w:tcW w:w="248" w:type="dxa"/>
            <w:vMerge w:val="restart"/>
          </w:tcPr>
          <w:p w:rsidR="00413A6E" w:rsidRPr="00413A6E" w:rsidRDefault="00413A6E" w:rsidP="00D16109">
            <w:pPr>
              <w:spacing w:line="360" w:lineRule="auto"/>
              <w:rPr>
                <w:rFonts w:ascii="Arial" w:hAnsi="Arial" w:cs="Arial"/>
                <w:b/>
                <w:lang w:val="en-US" w:eastAsia="en-GB"/>
              </w:rPr>
            </w:pPr>
          </w:p>
        </w:tc>
        <w:tc>
          <w:tcPr>
            <w:tcW w:w="621" w:type="dxa"/>
            <w:vAlign w:val="center"/>
          </w:tcPr>
          <w:p w:rsidR="00413A6E" w:rsidRPr="00A8183B" w:rsidRDefault="00413A6E" w:rsidP="00D16109">
            <w:pPr>
              <w:spacing w:line="360" w:lineRule="auto"/>
              <w:jc w:val="left"/>
              <w:rPr>
                <w:rFonts w:ascii="Arial" w:hAnsi="Arial" w:cs="Arial"/>
                <w:b/>
                <w:lang w:val="en-US" w:eastAsia="en-GB"/>
              </w:rPr>
            </w:pPr>
            <w:r w:rsidRPr="00413A6E">
              <w:rPr>
                <w:rFonts w:ascii="Arial" w:hAnsi="Arial" w:cs="Arial"/>
                <w:b/>
                <w:lang w:val="en-US" w:eastAsia="en-GB"/>
              </w:rPr>
              <w:t>1</w:t>
            </w:r>
            <w:r w:rsidRPr="00413A6E">
              <w:rPr>
                <w:rFonts w:ascii="Arial" w:hAnsi="Arial" w:cs="Arial"/>
                <w:b/>
                <w:lang w:eastAsia="en-GB"/>
              </w:rPr>
              <w:t>3</w:t>
            </w:r>
            <w:r w:rsidR="00A8183B">
              <w:rPr>
                <w:rFonts w:ascii="Arial" w:hAnsi="Arial" w:cs="Arial"/>
                <w:b/>
                <w:lang w:val="en-US" w:eastAsia="en-GB"/>
              </w:rPr>
              <w:t>2</w:t>
            </w:r>
          </w:p>
        </w:tc>
        <w:tc>
          <w:tcPr>
            <w:tcW w:w="497" w:type="dxa"/>
            <w:shd w:val="clear" w:color="auto" w:fill="auto"/>
            <w:vAlign w:val="center"/>
          </w:tcPr>
          <w:p w:rsidR="00413A6E" w:rsidRPr="00413A6E" w:rsidRDefault="00A8183B" w:rsidP="00D16109">
            <w:pPr>
              <w:spacing w:line="360" w:lineRule="auto"/>
              <w:rPr>
                <w:rFonts w:ascii="Arial" w:hAnsi="Arial" w:cs="Arial"/>
                <w:b/>
                <w:lang w:val="en-US" w:eastAsia="en-GB"/>
              </w:rPr>
            </w:pPr>
            <w:r>
              <w:rPr>
                <w:rFonts w:ascii="Arial" w:hAnsi="Arial" w:cs="Arial"/>
                <w:b/>
                <w:lang w:val="en-US" w:eastAsia="en-GB"/>
              </w:rPr>
              <w:t>8</w:t>
            </w:r>
          </w:p>
        </w:tc>
        <w:tc>
          <w:tcPr>
            <w:tcW w:w="497" w:type="dxa"/>
            <w:tcBorders>
              <w:right w:val="single" w:sz="4" w:space="0" w:color="auto"/>
            </w:tcBorders>
            <w:vAlign w:val="center"/>
          </w:tcPr>
          <w:p w:rsidR="00413A6E" w:rsidRPr="00413A6E" w:rsidRDefault="00413A6E" w:rsidP="00D16109">
            <w:pPr>
              <w:spacing w:line="360" w:lineRule="auto"/>
              <w:rPr>
                <w:rFonts w:ascii="Arial" w:hAnsi="Arial" w:cs="Arial"/>
                <w:b/>
                <w:lang w:eastAsia="en-GB"/>
              </w:rPr>
            </w:pPr>
            <w:r w:rsidRPr="00413A6E">
              <w:rPr>
                <w:rFonts w:ascii="Arial" w:hAnsi="Arial" w:cs="Arial"/>
                <w:b/>
                <w:lang w:eastAsia="en-GB"/>
              </w:rPr>
              <w:t>7</w:t>
            </w:r>
          </w:p>
        </w:tc>
        <w:tc>
          <w:tcPr>
            <w:tcW w:w="497" w:type="dxa"/>
            <w:tcBorders>
              <w:top w:val="single" w:sz="4" w:space="0" w:color="auto"/>
              <w:left w:val="single" w:sz="4" w:space="0" w:color="auto"/>
              <w:right w:val="single" w:sz="4" w:space="0" w:color="auto"/>
            </w:tcBorders>
            <w:shd w:val="clear" w:color="auto" w:fill="auto"/>
            <w:vAlign w:val="center"/>
          </w:tcPr>
          <w:p w:rsidR="00413A6E" w:rsidRPr="00413A6E" w:rsidRDefault="00413A6E" w:rsidP="00D16109">
            <w:pPr>
              <w:spacing w:line="360" w:lineRule="auto"/>
              <w:rPr>
                <w:rFonts w:ascii="Arial" w:hAnsi="Arial" w:cs="Arial"/>
                <w:b/>
                <w:lang w:val="en-US" w:eastAsia="en-GB"/>
              </w:rPr>
            </w:pPr>
            <w:r w:rsidRPr="00413A6E">
              <w:rPr>
                <w:rFonts w:ascii="Arial" w:hAnsi="Arial" w:cs="Arial"/>
                <w:b/>
                <w:lang w:val="en-US" w:eastAsia="en-GB"/>
              </w:rPr>
              <w:t>1</w:t>
            </w:r>
          </w:p>
        </w:tc>
        <w:tc>
          <w:tcPr>
            <w:tcW w:w="497" w:type="dxa"/>
            <w:vMerge w:val="restart"/>
            <w:vAlign w:val="center"/>
          </w:tcPr>
          <w:p w:rsidR="00413A6E" w:rsidRPr="00413A6E" w:rsidRDefault="00413A6E" w:rsidP="00D16109">
            <w:pPr>
              <w:spacing w:line="360" w:lineRule="auto"/>
              <w:rPr>
                <w:rFonts w:ascii="Arial" w:hAnsi="Arial" w:cs="Arial"/>
                <w:b/>
                <w:lang w:val="en-US" w:eastAsia="en-GB"/>
              </w:rPr>
            </w:pPr>
          </w:p>
        </w:tc>
        <w:tc>
          <w:tcPr>
            <w:tcW w:w="621" w:type="dxa"/>
            <w:shd w:val="clear" w:color="auto" w:fill="auto"/>
            <w:vAlign w:val="center"/>
          </w:tcPr>
          <w:p w:rsidR="00413A6E" w:rsidRPr="00413A6E" w:rsidRDefault="00413A6E" w:rsidP="00D16109">
            <w:pPr>
              <w:spacing w:line="360" w:lineRule="auto"/>
              <w:rPr>
                <w:rFonts w:ascii="Arial" w:hAnsi="Arial" w:cs="Arial"/>
                <w:b/>
                <w:lang w:eastAsia="en-GB"/>
              </w:rPr>
            </w:pPr>
            <w:r w:rsidRPr="00413A6E">
              <w:rPr>
                <w:rFonts w:ascii="Arial" w:hAnsi="Arial" w:cs="Arial"/>
                <w:b/>
                <w:lang w:val="en-US" w:eastAsia="en-GB"/>
              </w:rPr>
              <w:t>1</w:t>
            </w:r>
            <w:r w:rsidRPr="00413A6E">
              <w:rPr>
                <w:rFonts w:ascii="Arial" w:hAnsi="Arial" w:cs="Arial"/>
                <w:b/>
                <w:lang w:eastAsia="en-GB"/>
              </w:rPr>
              <w:t>48</w:t>
            </w:r>
          </w:p>
        </w:tc>
        <w:tc>
          <w:tcPr>
            <w:tcW w:w="248" w:type="dxa"/>
            <w:vMerge w:val="restart"/>
          </w:tcPr>
          <w:p w:rsidR="00413A6E" w:rsidRPr="00413A6E" w:rsidRDefault="00413A6E" w:rsidP="00D16109">
            <w:pPr>
              <w:spacing w:line="360" w:lineRule="auto"/>
              <w:rPr>
                <w:rFonts w:ascii="Arial" w:hAnsi="Arial" w:cs="Arial"/>
                <w:b/>
                <w:lang w:val="en-US" w:eastAsia="en-GB"/>
              </w:rPr>
            </w:pPr>
          </w:p>
        </w:tc>
        <w:tc>
          <w:tcPr>
            <w:tcW w:w="621" w:type="dxa"/>
            <w:vMerge w:val="restart"/>
            <w:vAlign w:val="center"/>
          </w:tcPr>
          <w:p w:rsidR="00413A6E" w:rsidRPr="00413A6E" w:rsidRDefault="00413A6E" w:rsidP="00D16109">
            <w:pPr>
              <w:spacing w:line="360" w:lineRule="auto"/>
              <w:rPr>
                <w:rFonts w:ascii="Arial" w:hAnsi="Arial" w:cs="Arial"/>
                <w:b/>
                <w:lang w:eastAsia="en-GB"/>
              </w:rPr>
            </w:pPr>
            <w:r w:rsidRPr="00413A6E">
              <w:rPr>
                <w:rFonts w:ascii="Arial" w:hAnsi="Arial" w:cs="Arial"/>
                <w:b/>
                <w:lang w:eastAsia="en-GB"/>
              </w:rPr>
              <w:t>148</w:t>
            </w:r>
          </w:p>
        </w:tc>
        <w:tc>
          <w:tcPr>
            <w:tcW w:w="577" w:type="dxa"/>
            <w:vMerge w:val="restart"/>
            <w:vAlign w:val="center"/>
          </w:tcPr>
          <w:p w:rsidR="00413A6E" w:rsidRPr="00413A6E" w:rsidRDefault="00413A6E" w:rsidP="00D16109">
            <w:pPr>
              <w:spacing w:line="360" w:lineRule="auto"/>
              <w:rPr>
                <w:rFonts w:ascii="Arial" w:hAnsi="Arial" w:cs="Arial"/>
                <w:b/>
                <w:lang w:val="en-US" w:eastAsia="en-GB"/>
              </w:rPr>
            </w:pPr>
            <w:r w:rsidRPr="00413A6E">
              <w:rPr>
                <w:rFonts w:ascii="Arial" w:hAnsi="Arial" w:cs="Arial"/>
                <w:b/>
                <w:lang w:val="en-US" w:eastAsia="en-GB"/>
              </w:rPr>
              <w:t>-</w:t>
            </w:r>
          </w:p>
        </w:tc>
        <w:tc>
          <w:tcPr>
            <w:tcW w:w="615" w:type="dxa"/>
            <w:vMerge w:val="restart"/>
            <w:vAlign w:val="center"/>
          </w:tcPr>
          <w:p w:rsidR="00413A6E" w:rsidRPr="00413A6E" w:rsidRDefault="00413A6E" w:rsidP="00D16109">
            <w:pPr>
              <w:spacing w:line="360" w:lineRule="auto"/>
              <w:rPr>
                <w:rFonts w:ascii="Arial" w:hAnsi="Arial" w:cs="Arial"/>
                <w:b/>
                <w:lang w:eastAsia="en-GB"/>
              </w:rPr>
            </w:pPr>
            <w:r w:rsidRPr="00413A6E">
              <w:rPr>
                <w:rFonts w:ascii="Arial" w:hAnsi="Arial" w:cs="Arial"/>
                <w:b/>
                <w:lang w:val="en-US" w:eastAsia="en-GB"/>
              </w:rPr>
              <w:t>1</w:t>
            </w:r>
            <w:r w:rsidRPr="00413A6E">
              <w:rPr>
                <w:rFonts w:ascii="Arial" w:hAnsi="Arial" w:cs="Arial"/>
                <w:b/>
                <w:lang w:eastAsia="en-GB"/>
              </w:rPr>
              <w:t>48</w:t>
            </w:r>
          </w:p>
        </w:tc>
        <w:tc>
          <w:tcPr>
            <w:tcW w:w="567" w:type="dxa"/>
            <w:vMerge w:val="restart"/>
            <w:vAlign w:val="center"/>
          </w:tcPr>
          <w:p w:rsidR="00413A6E" w:rsidRPr="00413A6E" w:rsidRDefault="00413A6E" w:rsidP="00D16109">
            <w:pPr>
              <w:spacing w:line="360" w:lineRule="auto"/>
              <w:rPr>
                <w:rFonts w:ascii="Arial" w:hAnsi="Arial" w:cs="Arial"/>
                <w:b/>
                <w:lang w:val="en-US" w:eastAsia="en-GB"/>
              </w:rPr>
            </w:pPr>
            <w:r w:rsidRPr="00413A6E">
              <w:rPr>
                <w:rFonts w:ascii="Arial" w:hAnsi="Arial" w:cs="Arial"/>
                <w:b/>
                <w:lang w:val="en-US" w:eastAsia="en-GB"/>
              </w:rPr>
              <w:t>-</w:t>
            </w:r>
          </w:p>
        </w:tc>
      </w:tr>
      <w:tr w:rsidR="00413A6E" w:rsidRPr="00413A6E" w:rsidTr="000D5584">
        <w:trPr>
          <w:cantSplit/>
          <w:trHeight w:val="535"/>
        </w:trPr>
        <w:tc>
          <w:tcPr>
            <w:tcW w:w="473" w:type="dxa"/>
            <w:vMerge/>
            <w:textDirection w:val="btLr"/>
          </w:tcPr>
          <w:p w:rsidR="00413A6E" w:rsidRPr="00413A6E" w:rsidRDefault="00413A6E" w:rsidP="00D16109">
            <w:pPr>
              <w:spacing w:line="360" w:lineRule="auto"/>
              <w:ind w:left="113" w:right="113"/>
              <w:rPr>
                <w:rFonts w:ascii="Arial" w:hAnsi="Arial" w:cs="Arial"/>
                <w:b/>
                <w:color w:val="FF0000"/>
                <w:sz w:val="20"/>
                <w:szCs w:val="20"/>
                <w:lang w:val="en-US" w:eastAsia="en-GB"/>
              </w:rPr>
            </w:pPr>
          </w:p>
        </w:tc>
        <w:tc>
          <w:tcPr>
            <w:tcW w:w="243" w:type="dxa"/>
            <w:vMerge/>
          </w:tcPr>
          <w:p w:rsidR="00413A6E" w:rsidRPr="00413A6E" w:rsidRDefault="00413A6E" w:rsidP="00D16109">
            <w:pPr>
              <w:spacing w:line="360" w:lineRule="auto"/>
              <w:rPr>
                <w:rFonts w:ascii="Arial" w:hAnsi="Arial" w:cs="Arial"/>
                <w:b/>
                <w:color w:val="FF0000"/>
                <w:lang w:val="en-US" w:eastAsia="en-GB"/>
              </w:rPr>
            </w:pPr>
          </w:p>
        </w:tc>
        <w:tc>
          <w:tcPr>
            <w:tcW w:w="497" w:type="dxa"/>
            <w:vMerge/>
            <w:vAlign w:val="center"/>
          </w:tcPr>
          <w:p w:rsidR="00413A6E" w:rsidRPr="00413A6E" w:rsidRDefault="00413A6E" w:rsidP="00D16109">
            <w:pPr>
              <w:spacing w:line="360" w:lineRule="auto"/>
              <w:rPr>
                <w:rFonts w:ascii="Arial" w:hAnsi="Arial" w:cs="Arial"/>
                <w:b/>
                <w:color w:val="FF0000"/>
                <w:lang w:val="en-US" w:eastAsia="en-GB"/>
              </w:rPr>
            </w:pPr>
          </w:p>
        </w:tc>
        <w:tc>
          <w:tcPr>
            <w:tcW w:w="497" w:type="dxa"/>
            <w:vMerge/>
            <w:vAlign w:val="center"/>
          </w:tcPr>
          <w:p w:rsidR="00413A6E" w:rsidRPr="00413A6E" w:rsidRDefault="00413A6E" w:rsidP="00D16109">
            <w:pPr>
              <w:spacing w:line="360" w:lineRule="auto"/>
              <w:rPr>
                <w:rFonts w:ascii="Arial" w:hAnsi="Arial" w:cs="Arial"/>
                <w:b/>
                <w:color w:val="FF0000"/>
                <w:lang w:val="en-US" w:eastAsia="en-GB"/>
              </w:rPr>
            </w:pPr>
          </w:p>
        </w:tc>
        <w:tc>
          <w:tcPr>
            <w:tcW w:w="621" w:type="dxa"/>
            <w:vMerge/>
            <w:vAlign w:val="center"/>
          </w:tcPr>
          <w:p w:rsidR="00413A6E" w:rsidRPr="00413A6E" w:rsidRDefault="00413A6E" w:rsidP="00D16109">
            <w:pPr>
              <w:spacing w:line="360" w:lineRule="auto"/>
              <w:rPr>
                <w:rFonts w:ascii="Arial" w:hAnsi="Arial" w:cs="Arial"/>
                <w:b/>
                <w:color w:val="FF0000"/>
                <w:lang w:val="en-US" w:eastAsia="en-GB"/>
              </w:rPr>
            </w:pPr>
          </w:p>
        </w:tc>
        <w:tc>
          <w:tcPr>
            <w:tcW w:w="248" w:type="dxa"/>
            <w:vMerge/>
            <w:vAlign w:val="center"/>
          </w:tcPr>
          <w:p w:rsidR="00413A6E" w:rsidRPr="00413A6E" w:rsidRDefault="00413A6E" w:rsidP="00D16109">
            <w:pPr>
              <w:spacing w:line="360" w:lineRule="auto"/>
              <w:rPr>
                <w:rFonts w:ascii="Arial" w:hAnsi="Arial" w:cs="Arial"/>
                <w:b/>
                <w:color w:val="FF0000"/>
                <w:lang w:val="en-US" w:eastAsia="en-GB"/>
              </w:rPr>
            </w:pPr>
          </w:p>
        </w:tc>
        <w:tc>
          <w:tcPr>
            <w:tcW w:w="621" w:type="dxa"/>
            <w:shd w:val="clear" w:color="auto" w:fill="auto"/>
            <w:vAlign w:val="center"/>
          </w:tcPr>
          <w:p w:rsidR="00413A6E" w:rsidRPr="00413A6E" w:rsidRDefault="00413A6E" w:rsidP="00D16109">
            <w:pPr>
              <w:spacing w:line="360" w:lineRule="auto"/>
              <w:rPr>
                <w:rFonts w:ascii="Arial" w:hAnsi="Arial" w:cs="Arial"/>
                <w:b/>
                <w:lang w:eastAsia="en-GB"/>
              </w:rPr>
            </w:pPr>
            <w:r w:rsidRPr="00413A6E">
              <w:rPr>
                <w:rFonts w:ascii="Arial" w:hAnsi="Arial" w:cs="Arial"/>
                <w:b/>
                <w:lang w:eastAsia="en-GB"/>
              </w:rPr>
              <w:t>77</w:t>
            </w:r>
          </w:p>
        </w:tc>
        <w:tc>
          <w:tcPr>
            <w:tcW w:w="497" w:type="dxa"/>
            <w:shd w:val="clear" w:color="auto" w:fill="auto"/>
            <w:vAlign w:val="center"/>
          </w:tcPr>
          <w:p w:rsidR="00413A6E" w:rsidRPr="00413A6E" w:rsidRDefault="00413A6E" w:rsidP="00D16109">
            <w:pPr>
              <w:spacing w:line="360" w:lineRule="auto"/>
              <w:rPr>
                <w:rFonts w:ascii="Arial" w:hAnsi="Arial" w:cs="Arial"/>
                <w:b/>
                <w:lang w:val="en-US" w:eastAsia="en-GB"/>
              </w:rPr>
            </w:pPr>
            <w:r w:rsidRPr="00413A6E">
              <w:rPr>
                <w:rFonts w:ascii="Arial" w:hAnsi="Arial" w:cs="Arial"/>
                <w:b/>
                <w:lang w:eastAsia="en-GB"/>
              </w:rPr>
              <w:t>2</w:t>
            </w:r>
          </w:p>
        </w:tc>
        <w:tc>
          <w:tcPr>
            <w:tcW w:w="621" w:type="dxa"/>
            <w:shd w:val="clear" w:color="auto" w:fill="auto"/>
            <w:vAlign w:val="center"/>
          </w:tcPr>
          <w:p w:rsidR="00413A6E" w:rsidRPr="00413A6E" w:rsidRDefault="00413A6E" w:rsidP="00D16109">
            <w:pPr>
              <w:spacing w:line="360" w:lineRule="auto"/>
              <w:rPr>
                <w:rFonts w:ascii="Arial" w:hAnsi="Arial" w:cs="Arial"/>
                <w:b/>
                <w:lang w:eastAsia="en-GB"/>
              </w:rPr>
            </w:pPr>
            <w:r w:rsidRPr="00413A6E">
              <w:rPr>
                <w:rFonts w:ascii="Arial" w:hAnsi="Arial" w:cs="Arial"/>
                <w:b/>
                <w:lang w:eastAsia="en-GB"/>
              </w:rPr>
              <w:t>79</w:t>
            </w:r>
          </w:p>
        </w:tc>
        <w:tc>
          <w:tcPr>
            <w:tcW w:w="248" w:type="dxa"/>
            <w:vMerge/>
          </w:tcPr>
          <w:p w:rsidR="00413A6E" w:rsidRPr="00413A6E" w:rsidRDefault="00413A6E" w:rsidP="00D16109">
            <w:pPr>
              <w:spacing w:line="360" w:lineRule="auto"/>
              <w:rPr>
                <w:rFonts w:ascii="Arial" w:hAnsi="Arial" w:cs="Arial"/>
                <w:b/>
                <w:lang w:val="en-US" w:eastAsia="en-GB"/>
              </w:rPr>
            </w:pPr>
          </w:p>
        </w:tc>
        <w:tc>
          <w:tcPr>
            <w:tcW w:w="621" w:type="dxa"/>
            <w:vAlign w:val="center"/>
          </w:tcPr>
          <w:p w:rsidR="00413A6E" w:rsidRPr="00413A6E" w:rsidRDefault="00413A6E" w:rsidP="00D16109">
            <w:pPr>
              <w:spacing w:line="360" w:lineRule="auto"/>
              <w:rPr>
                <w:rFonts w:ascii="Arial" w:hAnsi="Arial" w:cs="Arial"/>
                <w:b/>
                <w:lang w:eastAsia="en-GB"/>
              </w:rPr>
            </w:pPr>
            <w:r w:rsidRPr="00413A6E">
              <w:rPr>
                <w:rFonts w:ascii="Arial" w:hAnsi="Arial" w:cs="Arial"/>
                <w:b/>
                <w:lang w:eastAsia="en-GB"/>
              </w:rPr>
              <w:t>69</w:t>
            </w:r>
          </w:p>
        </w:tc>
        <w:tc>
          <w:tcPr>
            <w:tcW w:w="497" w:type="dxa"/>
            <w:shd w:val="clear" w:color="auto" w:fill="auto"/>
            <w:vAlign w:val="center"/>
          </w:tcPr>
          <w:p w:rsidR="00413A6E" w:rsidRPr="00413A6E" w:rsidRDefault="00413A6E" w:rsidP="00D16109">
            <w:pPr>
              <w:spacing w:line="360" w:lineRule="auto"/>
              <w:rPr>
                <w:rFonts w:ascii="Arial" w:hAnsi="Arial" w:cs="Arial"/>
                <w:b/>
                <w:lang w:val="en-US" w:eastAsia="en-GB"/>
              </w:rPr>
            </w:pPr>
            <w:r w:rsidRPr="00413A6E">
              <w:rPr>
                <w:rFonts w:ascii="Arial" w:hAnsi="Arial" w:cs="Arial"/>
                <w:b/>
                <w:lang w:eastAsia="en-GB"/>
              </w:rPr>
              <w:t>4</w:t>
            </w:r>
          </w:p>
        </w:tc>
        <w:tc>
          <w:tcPr>
            <w:tcW w:w="497" w:type="dxa"/>
            <w:tcBorders>
              <w:right w:val="single" w:sz="4" w:space="0" w:color="auto"/>
            </w:tcBorders>
            <w:vAlign w:val="center"/>
          </w:tcPr>
          <w:p w:rsidR="00413A6E" w:rsidRPr="00413A6E" w:rsidRDefault="00413A6E" w:rsidP="00D16109">
            <w:pPr>
              <w:spacing w:line="360" w:lineRule="auto"/>
              <w:rPr>
                <w:rFonts w:ascii="Arial" w:hAnsi="Arial" w:cs="Arial"/>
                <w:b/>
                <w:lang w:val="en-US" w:eastAsia="en-GB"/>
              </w:rPr>
            </w:pPr>
            <w:r w:rsidRPr="00413A6E">
              <w:rPr>
                <w:rFonts w:ascii="Arial" w:hAnsi="Arial" w:cs="Arial"/>
                <w:b/>
                <w:lang w:eastAsia="en-GB"/>
              </w:rPr>
              <w:t>5</w:t>
            </w:r>
          </w:p>
        </w:tc>
        <w:tc>
          <w:tcPr>
            <w:tcW w:w="497" w:type="dxa"/>
            <w:tcBorders>
              <w:left w:val="single" w:sz="4" w:space="0" w:color="auto"/>
              <w:bottom w:val="single" w:sz="4" w:space="0" w:color="auto"/>
              <w:right w:val="single" w:sz="4" w:space="0" w:color="auto"/>
            </w:tcBorders>
            <w:shd w:val="clear" w:color="auto" w:fill="auto"/>
            <w:vAlign w:val="center"/>
          </w:tcPr>
          <w:p w:rsidR="00413A6E" w:rsidRPr="00413A6E" w:rsidRDefault="00413A6E" w:rsidP="00D16109">
            <w:pPr>
              <w:spacing w:line="360" w:lineRule="auto"/>
              <w:rPr>
                <w:rFonts w:ascii="Arial" w:hAnsi="Arial" w:cs="Arial"/>
                <w:b/>
                <w:lang w:eastAsia="en-GB"/>
              </w:rPr>
            </w:pPr>
            <w:r w:rsidRPr="00413A6E">
              <w:rPr>
                <w:rFonts w:ascii="Arial" w:hAnsi="Arial" w:cs="Arial"/>
                <w:b/>
                <w:lang w:val="en-US" w:eastAsia="en-GB"/>
              </w:rPr>
              <w:t>1</w:t>
            </w:r>
          </w:p>
        </w:tc>
        <w:tc>
          <w:tcPr>
            <w:tcW w:w="497" w:type="dxa"/>
            <w:vMerge/>
          </w:tcPr>
          <w:p w:rsidR="00413A6E" w:rsidRPr="00413A6E" w:rsidRDefault="00413A6E" w:rsidP="00D16109">
            <w:pPr>
              <w:spacing w:line="360" w:lineRule="auto"/>
              <w:rPr>
                <w:rFonts w:ascii="Arial" w:hAnsi="Arial" w:cs="Arial"/>
                <w:b/>
                <w:lang w:val="en-US" w:eastAsia="en-GB"/>
              </w:rPr>
            </w:pPr>
          </w:p>
        </w:tc>
        <w:tc>
          <w:tcPr>
            <w:tcW w:w="621" w:type="dxa"/>
            <w:shd w:val="clear" w:color="auto" w:fill="auto"/>
            <w:vAlign w:val="center"/>
          </w:tcPr>
          <w:p w:rsidR="00413A6E" w:rsidRPr="00413A6E" w:rsidRDefault="00413A6E" w:rsidP="00D16109">
            <w:pPr>
              <w:spacing w:line="360" w:lineRule="auto"/>
              <w:rPr>
                <w:rFonts w:ascii="Arial" w:hAnsi="Arial" w:cs="Arial"/>
                <w:b/>
                <w:lang w:eastAsia="en-GB"/>
              </w:rPr>
            </w:pPr>
            <w:r w:rsidRPr="00413A6E">
              <w:rPr>
                <w:rFonts w:ascii="Arial" w:hAnsi="Arial" w:cs="Arial"/>
                <w:b/>
                <w:lang w:eastAsia="en-GB"/>
              </w:rPr>
              <w:t>79</w:t>
            </w:r>
          </w:p>
        </w:tc>
        <w:tc>
          <w:tcPr>
            <w:tcW w:w="248" w:type="dxa"/>
            <w:vMerge/>
          </w:tcPr>
          <w:p w:rsidR="00413A6E" w:rsidRPr="00413A6E" w:rsidRDefault="00413A6E" w:rsidP="00D16109">
            <w:pPr>
              <w:spacing w:line="360" w:lineRule="auto"/>
              <w:rPr>
                <w:rFonts w:ascii="Arial" w:hAnsi="Arial" w:cs="Arial"/>
                <w:b/>
                <w:color w:val="FF0000"/>
                <w:lang w:val="en-US" w:eastAsia="en-GB"/>
              </w:rPr>
            </w:pPr>
          </w:p>
        </w:tc>
        <w:tc>
          <w:tcPr>
            <w:tcW w:w="621" w:type="dxa"/>
            <w:vMerge/>
            <w:vAlign w:val="center"/>
          </w:tcPr>
          <w:p w:rsidR="00413A6E" w:rsidRPr="00413A6E" w:rsidRDefault="00413A6E" w:rsidP="00D16109">
            <w:pPr>
              <w:spacing w:line="360" w:lineRule="auto"/>
              <w:rPr>
                <w:rFonts w:ascii="Arial" w:hAnsi="Arial" w:cs="Arial"/>
                <w:b/>
                <w:color w:val="FF0000"/>
                <w:lang w:val="en-US" w:eastAsia="en-GB"/>
              </w:rPr>
            </w:pPr>
          </w:p>
        </w:tc>
        <w:tc>
          <w:tcPr>
            <w:tcW w:w="577" w:type="dxa"/>
            <w:vMerge/>
            <w:vAlign w:val="center"/>
          </w:tcPr>
          <w:p w:rsidR="00413A6E" w:rsidRPr="00413A6E" w:rsidRDefault="00413A6E" w:rsidP="00D16109">
            <w:pPr>
              <w:spacing w:line="360" w:lineRule="auto"/>
              <w:rPr>
                <w:rFonts w:ascii="Arial" w:hAnsi="Arial" w:cs="Arial"/>
                <w:b/>
                <w:color w:val="FF0000"/>
                <w:lang w:val="en-US" w:eastAsia="en-GB"/>
              </w:rPr>
            </w:pPr>
          </w:p>
        </w:tc>
        <w:tc>
          <w:tcPr>
            <w:tcW w:w="615" w:type="dxa"/>
            <w:vMerge/>
            <w:vAlign w:val="center"/>
          </w:tcPr>
          <w:p w:rsidR="00413A6E" w:rsidRPr="00413A6E" w:rsidRDefault="00413A6E" w:rsidP="00D16109">
            <w:pPr>
              <w:spacing w:line="360" w:lineRule="auto"/>
              <w:rPr>
                <w:rFonts w:ascii="Arial" w:hAnsi="Arial" w:cs="Arial"/>
                <w:b/>
                <w:color w:val="FF0000"/>
                <w:lang w:val="en-US" w:eastAsia="en-GB"/>
              </w:rPr>
            </w:pPr>
          </w:p>
        </w:tc>
        <w:tc>
          <w:tcPr>
            <w:tcW w:w="567" w:type="dxa"/>
            <w:vMerge/>
            <w:vAlign w:val="center"/>
          </w:tcPr>
          <w:p w:rsidR="00413A6E" w:rsidRPr="00413A6E" w:rsidRDefault="00413A6E" w:rsidP="00D16109">
            <w:pPr>
              <w:spacing w:line="360" w:lineRule="auto"/>
              <w:rPr>
                <w:rFonts w:ascii="Arial" w:hAnsi="Arial" w:cs="Arial"/>
                <w:b/>
                <w:color w:val="FF0000"/>
                <w:lang w:val="en-US" w:eastAsia="en-GB"/>
              </w:rPr>
            </w:pPr>
          </w:p>
        </w:tc>
      </w:tr>
    </w:tbl>
    <w:p w:rsidR="00123E42" w:rsidRPr="002B0EFE" w:rsidRDefault="00123E42" w:rsidP="00D16109">
      <w:pPr>
        <w:spacing w:line="360" w:lineRule="auto"/>
        <w:rPr>
          <w:rFonts w:ascii="Arial" w:hAnsi="Arial" w:cs="Arial"/>
          <w:b/>
          <w:color w:val="FF0000"/>
        </w:rPr>
      </w:pPr>
    </w:p>
    <w:p w:rsidR="00123E42" w:rsidRDefault="00123E42" w:rsidP="00D16109">
      <w:pPr>
        <w:spacing w:line="360" w:lineRule="auto"/>
        <w:rPr>
          <w:rFonts w:ascii="Arial" w:hAnsi="Arial" w:cs="Arial"/>
          <w:b/>
          <w:color w:val="FF0000"/>
          <w:lang w:val="en-US"/>
        </w:rPr>
      </w:pPr>
    </w:p>
    <w:p w:rsidR="00060476" w:rsidRDefault="00060476" w:rsidP="00D16109">
      <w:pPr>
        <w:spacing w:line="360" w:lineRule="auto"/>
        <w:rPr>
          <w:rFonts w:ascii="Arial" w:hAnsi="Arial" w:cs="Arial"/>
          <w:b/>
          <w:color w:val="FF0000"/>
          <w:lang w:val="en-US"/>
        </w:rPr>
      </w:pPr>
    </w:p>
    <w:p w:rsidR="00060476" w:rsidRDefault="00060476" w:rsidP="00D16109">
      <w:pPr>
        <w:spacing w:line="360" w:lineRule="auto"/>
        <w:rPr>
          <w:rFonts w:ascii="Arial" w:hAnsi="Arial" w:cs="Arial"/>
          <w:b/>
          <w:color w:val="FF0000"/>
          <w:lang w:val="en-US"/>
        </w:rPr>
      </w:pPr>
    </w:p>
    <w:p w:rsidR="00060476" w:rsidRDefault="00060476" w:rsidP="00D16109">
      <w:pPr>
        <w:spacing w:line="360" w:lineRule="auto"/>
        <w:rPr>
          <w:rFonts w:ascii="Arial" w:hAnsi="Arial" w:cs="Arial"/>
          <w:b/>
          <w:color w:val="FF0000"/>
          <w:lang w:val="en-US"/>
        </w:rPr>
      </w:pPr>
    </w:p>
    <w:p w:rsidR="00060476" w:rsidRDefault="00060476" w:rsidP="00D16109">
      <w:pPr>
        <w:spacing w:line="360" w:lineRule="auto"/>
        <w:rPr>
          <w:rFonts w:ascii="Arial" w:hAnsi="Arial" w:cs="Arial"/>
          <w:b/>
          <w:color w:val="FF0000"/>
          <w:lang w:val="en-US"/>
        </w:rPr>
      </w:pPr>
    </w:p>
    <w:p w:rsidR="00060476" w:rsidRDefault="00060476" w:rsidP="00D16109">
      <w:pPr>
        <w:spacing w:line="360" w:lineRule="auto"/>
        <w:rPr>
          <w:rFonts w:ascii="Arial" w:hAnsi="Arial" w:cs="Arial"/>
          <w:b/>
          <w:color w:val="FF0000"/>
          <w:lang w:val="en-US"/>
        </w:rPr>
      </w:pPr>
    </w:p>
    <w:p w:rsidR="00060476" w:rsidRDefault="00060476" w:rsidP="00D16109">
      <w:pPr>
        <w:spacing w:line="360" w:lineRule="auto"/>
        <w:rPr>
          <w:rFonts w:ascii="Arial" w:hAnsi="Arial" w:cs="Arial"/>
          <w:b/>
          <w:color w:val="FF0000"/>
          <w:lang w:val="en-US"/>
        </w:rPr>
      </w:pPr>
    </w:p>
    <w:p w:rsidR="00060476" w:rsidRDefault="00060476" w:rsidP="00D16109">
      <w:pPr>
        <w:spacing w:line="360" w:lineRule="auto"/>
        <w:rPr>
          <w:rFonts w:ascii="Arial" w:hAnsi="Arial" w:cs="Arial"/>
          <w:b/>
          <w:color w:val="FF0000"/>
        </w:rPr>
      </w:pPr>
    </w:p>
    <w:p w:rsidR="00F2379B" w:rsidRPr="00F2379B" w:rsidRDefault="00F2379B" w:rsidP="00D16109">
      <w:pPr>
        <w:spacing w:line="360" w:lineRule="auto"/>
        <w:rPr>
          <w:rFonts w:ascii="Arial" w:hAnsi="Arial" w:cs="Arial"/>
          <w:b/>
          <w:color w:val="FF0000"/>
        </w:rPr>
      </w:pPr>
    </w:p>
    <w:p w:rsidR="00123E42" w:rsidRDefault="00123E42" w:rsidP="00D16109">
      <w:pPr>
        <w:spacing w:line="360" w:lineRule="auto"/>
        <w:rPr>
          <w:rFonts w:ascii="Arial" w:hAnsi="Arial" w:cs="Arial"/>
          <w:b/>
          <w:color w:val="FF0000"/>
          <w:lang w:val="en-US"/>
        </w:rPr>
      </w:pPr>
    </w:p>
    <w:p w:rsidR="00A72992" w:rsidRPr="00A72992" w:rsidRDefault="00A72992" w:rsidP="00D16109">
      <w:pPr>
        <w:spacing w:line="360" w:lineRule="auto"/>
        <w:rPr>
          <w:rFonts w:ascii="Arial" w:hAnsi="Arial" w:cs="Arial"/>
          <w:b/>
          <w:color w:val="FF0000"/>
          <w:lang w:val="en-US"/>
        </w:rPr>
      </w:pPr>
    </w:p>
    <w:tbl>
      <w:tblPr>
        <w:tblpPr w:leftFromText="180" w:rightFromText="180" w:vertAnchor="text" w:horzAnchor="margin" w:tblpXSpec="center" w:tblpY="89"/>
        <w:tblW w:w="1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245"/>
        <w:gridCol w:w="503"/>
        <w:gridCol w:w="503"/>
        <w:gridCol w:w="630"/>
        <w:gridCol w:w="251"/>
        <w:gridCol w:w="629"/>
        <w:gridCol w:w="503"/>
        <w:gridCol w:w="630"/>
        <w:gridCol w:w="251"/>
        <w:gridCol w:w="629"/>
        <w:gridCol w:w="503"/>
        <w:gridCol w:w="503"/>
        <w:gridCol w:w="503"/>
        <w:gridCol w:w="503"/>
        <w:gridCol w:w="631"/>
        <w:gridCol w:w="251"/>
        <w:gridCol w:w="629"/>
        <w:gridCol w:w="585"/>
        <w:gridCol w:w="623"/>
        <w:gridCol w:w="575"/>
      </w:tblGrid>
      <w:tr w:rsidR="0050122F" w:rsidRPr="0050122F" w:rsidTr="00A72992">
        <w:trPr>
          <w:trHeight w:val="768"/>
        </w:trPr>
        <w:tc>
          <w:tcPr>
            <w:tcW w:w="479" w:type="dxa"/>
          </w:tcPr>
          <w:p w:rsidR="0050122F" w:rsidRPr="00060476" w:rsidRDefault="0050122F" w:rsidP="00D16109">
            <w:pPr>
              <w:spacing w:line="360" w:lineRule="auto"/>
              <w:rPr>
                <w:rFonts w:ascii="Arial" w:hAnsi="Arial" w:cs="Arial"/>
                <w:b/>
                <w:lang w:val="en-US"/>
              </w:rPr>
            </w:pPr>
          </w:p>
        </w:tc>
        <w:tc>
          <w:tcPr>
            <w:tcW w:w="245" w:type="dxa"/>
            <w:vMerge w:val="restart"/>
          </w:tcPr>
          <w:p w:rsidR="0050122F" w:rsidRPr="00060476" w:rsidRDefault="0050122F" w:rsidP="00D16109">
            <w:pPr>
              <w:spacing w:line="360" w:lineRule="auto"/>
              <w:rPr>
                <w:rFonts w:ascii="Arial" w:hAnsi="Arial" w:cs="Arial"/>
                <w:b/>
                <w:lang w:val="en-US"/>
              </w:rPr>
            </w:pPr>
          </w:p>
        </w:tc>
        <w:tc>
          <w:tcPr>
            <w:tcW w:w="1636" w:type="dxa"/>
            <w:gridSpan w:val="3"/>
            <w:vAlign w:val="center"/>
          </w:tcPr>
          <w:p w:rsidR="0050122F" w:rsidRPr="00060476" w:rsidRDefault="0050122F" w:rsidP="00D16109">
            <w:pPr>
              <w:spacing w:line="360" w:lineRule="auto"/>
              <w:rPr>
                <w:rFonts w:ascii="Arial" w:hAnsi="Arial" w:cs="Arial"/>
                <w:b/>
                <w:lang w:val="en-US"/>
              </w:rPr>
            </w:pPr>
            <w:r w:rsidRPr="00060476">
              <w:rPr>
                <w:rFonts w:ascii="Arial" w:hAnsi="Arial" w:cs="Arial"/>
                <w:b/>
                <w:lang w:val="en-US"/>
              </w:rPr>
              <w:t>Број на ученици</w:t>
            </w:r>
          </w:p>
        </w:tc>
        <w:tc>
          <w:tcPr>
            <w:tcW w:w="251" w:type="dxa"/>
            <w:vMerge w:val="restart"/>
            <w:vAlign w:val="center"/>
          </w:tcPr>
          <w:p w:rsidR="0050122F" w:rsidRPr="00060476" w:rsidRDefault="0050122F" w:rsidP="00D16109">
            <w:pPr>
              <w:spacing w:line="360" w:lineRule="auto"/>
              <w:rPr>
                <w:rFonts w:ascii="Arial" w:hAnsi="Arial" w:cs="Arial"/>
                <w:b/>
                <w:lang w:val="en-US"/>
              </w:rPr>
            </w:pPr>
          </w:p>
        </w:tc>
        <w:tc>
          <w:tcPr>
            <w:tcW w:w="1762" w:type="dxa"/>
            <w:gridSpan w:val="3"/>
            <w:vAlign w:val="center"/>
          </w:tcPr>
          <w:p w:rsidR="0050122F" w:rsidRPr="00060476" w:rsidRDefault="0050122F" w:rsidP="00D16109">
            <w:pPr>
              <w:spacing w:line="360" w:lineRule="auto"/>
              <w:rPr>
                <w:rFonts w:ascii="Arial" w:hAnsi="Arial" w:cs="Arial"/>
                <w:b/>
                <w:lang w:val="en-US"/>
              </w:rPr>
            </w:pPr>
            <w:r w:rsidRPr="00060476">
              <w:rPr>
                <w:rFonts w:ascii="Arial" w:hAnsi="Arial" w:cs="Arial"/>
                <w:b/>
                <w:lang w:val="en-US"/>
              </w:rPr>
              <w:t>Општина</w:t>
            </w:r>
          </w:p>
        </w:tc>
        <w:tc>
          <w:tcPr>
            <w:tcW w:w="251" w:type="dxa"/>
            <w:vMerge w:val="restart"/>
            <w:vAlign w:val="center"/>
          </w:tcPr>
          <w:p w:rsidR="0050122F" w:rsidRPr="00060476" w:rsidRDefault="0050122F" w:rsidP="00D16109">
            <w:pPr>
              <w:spacing w:line="360" w:lineRule="auto"/>
              <w:rPr>
                <w:rFonts w:ascii="Arial" w:hAnsi="Arial" w:cs="Arial"/>
                <w:b/>
                <w:lang w:val="en-US"/>
              </w:rPr>
            </w:pPr>
          </w:p>
        </w:tc>
        <w:tc>
          <w:tcPr>
            <w:tcW w:w="3272" w:type="dxa"/>
            <w:gridSpan w:val="6"/>
            <w:vAlign w:val="center"/>
          </w:tcPr>
          <w:p w:rsidR="0050122F" w:rsidRPr="00060476" w:rsidRDefault="0050122F" w:rsidP="00D16109">
            <w:pPr>
              <w:spacing w:line="360" w:lineRule="auto"/>
              <w:rPr>
                <w:rFonts w:ascii="Arial" w:hAnsi="Arial" w:cs="Arial"/>
                <w:b/>
                <w:lang w:val="en-US"/>
              </w:rPr>
            </w:pPr>
            <w:r w:rsidRPr="00060476">
              <w:rPr>
                <w:rFonts w:ascii="Arial" w:hAnsi="Arial" w:cs="Arial"/>
                <w:b/>
                <w:lang w:val="en-US"/>
              </w:rPr>
              <w:t>Национална припадност</w:t>
            </w:r>
          </w:p>
        </w:tc>
        <w:tc>
          <w:tcPr>
            <w:tcW w:w="251" w:type="dxa"/>
            <w:vAlign w:val="center"/>
          </w:tcPr>
          <w:p w:rsidR="0050122F" w:rsidRPr="00060476" w:rsidRDefault="0050122F" w:rsidP="00D16109">
            <w:pPr>
              <w:spacing w:line="360" w:lineRule="auto"/>
              <w:rPr>
                <w:rFonts w:ascii="Arial" w:hAnsi="Arial" w:cs="Arial"/>
                <w:b/>
                <w:lang w:val="en-US"/>
              </w:rPr>
            </w:pPr>
          </w:p>
        </w:tc>
        <w:tc>
          <w:tcPr>
            <w:tcW w:w="2412" w:type="dxa"/>
            <w:gridSpan w:val="4"/>
            <w:vAlign w:val="center"/>
          </w:tcPr>
          <w:p w:rsidR="0050122F" w:rsidRPr="00060476" w:rsidRDefault="0050122F" w:rsidP="00D16109">
            <w:pPr>
              <w:spacing w:line="360" w:lineRule="auto"/>
              <w:rPr>
                <w:rFonts w:ascii="Arial" w:hAnsi="Arial" w:cs="Arial"/>
                <w:b/>
                <w:lang w:val="en-US"/>
              </w:rPr>
            </w:pPr>
            <w:r w:rsidRPr="00060476">
              <w:rPr>
                <w:rFonts w:ascii="Arial" w:hAnsi="Arial" w:cs="Arial"/>
                <w:b/>
                <w:lang w:val="en-US"/>
              </w:rPr>
              <w:t>Странски јазик</w:t>
            </w:r>
          </w:p>
        </w:tc>
      </w:tr>
      <w:tr w:rsidR="00A72992" w:rsidRPr="0050122F" w:rsidTr="00A72992">
        <w:trPr>
          <w:cantSplit/>
          <w:trHeight w:val="1101"/>
        </w:trPr>
        <w:tc>
          <w:tcPr>
            <w:tcW w:w="479" w:type="dxa"/>
            <w:textDirection w:val="btLr"/>
          </w:tcPr>
          <w:p w:rsidR="0050122F" w:rsidRPr="00060476" w:rsidRDefault="0050122F" w:rsidP="00D16109">
            <w:pPr>
              <w:spacing w:line="360" w:lineRule="auto"/>
              <w:rPr>
                <w:rFonts w:ascii="Arial" w:hAnsi="Arial" w:cs="Arial"/>
                <w:b/>
                <w:lang w:val="en-US"/>
              </w:rPr>
            </w:pPr>
            <w:r w:rsidRPr="00060476">
              <w:rPr>
                <w:rFonts w:ascii="Arial" w:hAnsi="Arial" w:cs="Arial"/>
                <w:b/>
                <w:lang w:val="en-US"/>
              </w:rPr>
              <w:t>клас</w:t>
            </w:r>
          </w:p>
        </w:tc>
        <w:tc>
          <w:tcPr>
            <w:tcW w:w="245" w:type="dxa"/>
            <w:vMerge/>
          </w:tcPr>
          <w:p w:rsidR="0050122F" w:rsidRPr="00060476" w:rsidRDefault="0050122F" w:rsidP="00D16109">
            <w:pPr>
              <w:spacing w:line="360" w:lineRule="auto"/>
              <w:rPr>
                <w:rFonts w:ascii="Arial" w:hAnsi="Arial" w:cs="Arial"/>
                <w:b/>
                <w:lang w:val="en-US"/>
              </w:rPr>
            </w:pPr>
          </w:p>
        </w:tc>
        <w:tc>
          <w:tcPr>
            <w:tcW w:w="503" w:type="dxa"/>
            <w:textDirection w:val="btLr"/>
          </w:tcPr>
          <w:p w:rsidR="0050122F" w:rsidRPr="00060476" w:rsidRDefault="0050122F" w:rsidP="00D16109">
            <w:pPr>
              <w:spacing w:line="360" w:lineRule="auto"/>
              <w:rPr>
                <w:rFonts w:ascii="Arial" w:hAnsi="Arial" w:cs="Arial"/>
                <w:b/>
                <w:lang w:val="en-US"/>
              </w:rPr>
            </w:pPr>
            <w:r w:rsidRPr="00060476">
              <w:rPr>
                <w:rFonts w:ascii="Arial" w:hAnsi="Arial" w:cs="Arial"/>
                <w:b/>
                <w:lang w:val="en-US"/>
              </w:rPr>
              <w:t>машки</w:t>
            </w:r>
          </w:p>
        </w:tc>
        <w:tc>
          <w:tcPr>
            <w:tcW w:w="503" w:type="dxa"/>
            <w:textDirection w:val="btLr"/>
          </w:tcPr>
          <w:p w:rsidR="0050122F" w:rsidRPr="00060476" w:rsidRDefault="0050122F" w:rsidP="00D16109">
            <w:pPr>
              <w:spacing w:line="360" w:lineRule="auto"/>
              <w:rPr>
                <w:rFonts w:ascii="Arial" w:hAnsi="Arial" w:cs="Arial"/>
                <w:b/>
                <w:lang w:val="en-US"/>
              </w:rPr>
            </w:pPr>
            <w:r w:rsidRPr="00060476">
              <w:rPr>
                <w:rFonts w:ascii="Arial" w:hAnsi="Arial" w:cs="Arial"/>
                <w:b/>
                <w:lang w:val="en-US"/>
              </w:rPr>
              <w:t>женски</w:t>
            </w:r>
          </w:p>
        </w:tc>
        <w:tc>
          <w:tcPr>
            <w:tcW w:w="629" w:type="dxa"/>
            <w:textDirection w:val="btLr"/>
          </w:tcPr>
          <w:p w:rsidR="0050122F" w:rsidRPr="00060476" w:rsidRDefault="0050122F" w:rsidP="00D16109">
            <w:pPr>
              <w:spacing w:line="360" w:lineRule="auto"/>
              <w:rPr>
                <w:rFonts w:ascii="Arial" w:hAnsi="Arial" w:cs="Arial"/>
                <w:b/>
                <w:lang w:val="en-US"/>
              </w:rPr>
            </w:pPr>
            <w:r w:rsidRPr="00060476">
              <w:rPr>
                <w:rFonts w:ascii="Arial" w:hAnsi="Arial" w:cs="Arial"/>
                <w:b/>
                <w:lang w:val="en-US"/>
              </w:rPr>
              <w:t>вкупно</w:t>
            </w:r>
          </w:p>
        </w:tc>
        <w:tc>
          <w:tcPr>
            <w:tcW w:w="251" w:type="dxa"/>
            <w:vMerge/>
            <w:textDirection w:val="btLr"/>
          </w:tcPr>
          <w:p w:rsidR="0050122F" w:rsidRPr="00060476" w:rsidRDefault="0050122F" w:rsidP="00D16109">
            <w:pPr>
              <w:spacing w:line="360" w:lineRule="auto"/>
              <w:rPr>
                <w:rFonts w:ascii="Arial" w:hAnsi="Arial" w:cs="Arial"/>
                <w:b/>
                <w:lang w:val="en-US"/>
              </w:rPr>
            </w:pPr>
          </w:p>
        </w:tc>
        <w:tc>
          <w:tcPr>
            <w:tcW w:w="629" w:type="dxa"/>
            <w:textDirection w:val="btLr"/>
          </w:tcPr>
          <w:p w:rsidR="0050122F" w:rsidRPr="00060476" w:rsidRDefault="0050122F" w:rsidP="00D16109">
            <w:pPr>
              <w:spacing w:line="360" w:lineRule="auto"/>
              <w:rPr>
                <w:rFonts w:ascii="Arial" w:hAnsi="Arial" w:cs="Arial"/>
                <w:b/>
                <w:lang w:val="en-US"/>
              </w:rPr>
            </w:pPr>
            <w:r w:rsidRPr="00060476">
              <w:rPr>
                <w:rFonts w:ascii="Arial" w:hAnsi="Arial" w:cs="Arial"/>
                <w:b/>
                <w:lang w:val="en-US"/>
              </w:rPr>
              <w:t>Штип</w:t>
            </w:r>
          </w:p>
        </w:tc>
        <w:tc>
          <w:tcPr>
            <w:tcW w:w="503" w:type="dxa"/>
            <w:textDirection w:val="btLr"/>
          </w:tcPr>
          <w:p w:rsidR="0050122F" w:rsidRPr="00060476" w:rsidRDefault="0050122F" w:rsidP="00D16109">
            <w:pPr>
              <w:spacing w:line="360" w:lineRule="auto"/>
              <w:rPr>
                <w:rFonts w:ascii="Arial" w:hAnsi="Arial" w:cs="Arial"/>
                <w:b/>
                <w:lang w:val="en-US"/>
              </w:rPr>
            </w:pPr>
            <w:r w:rsidRPr="00060476">
              <w:rPr>
                <w:rFonts w:ascii="Arial" w:hAnsi="Arial" w:cs="Arial"/>
                <w:b/>
                <w:lang w:val="en-US"/>
              </w:rPr>
              <w:t>Др. општ.</w:t>
            </w:r>
          </w:p>
        </w:tc>
        <w:tc>
          <w:tcPr>
            <w:tcW w:w="629" w:type="dxa"/>
            <w:textDirection w:val="btLr"/>
          </w:tcPr>
          <w:p w:rsidR="0050122F" w:rsidRPr="00060476" w:rsidRDefault="0050122F" w:rsidP="00D16109">
            <w:pPr>
              <w:spacing w:line="360" w:lineRule="auto"/>
              <w:rPr>
                <w:rFonts w:ascii="Arial" w:hAnsi="Arial" w:cs="Arial"/>
                <w:b/>
                <w:lang w:val="en-US"/>
              </w:rPr>
            </w:pPr>
            <w:r w:rsidRPr="00060476">
              <w:rPr>
                <w:rFonts w:ascii="Arial" w:hAnsi="Arial" w:cs="Arial"/>
                <w:b/>
                <w:lang w:val="en-US"/>
              </w:rPr>
              <w:t>Вкупно</w:t>
            </w:r>
          </w:p>
        </w:tc>
        <w:tc>
          <w:tcPr>
            <w:tcW w:w="251" w:type="dxa"/>
            <w:vMerge/>
            <w:textDirection w:val="btLr"/>
          </w:tcPr>
          <w:p w:rsidR="0050122F" w:rsidRPr="00060476" w:rsidRDefault="0050122F" w:rsidP="00D16109">
            <w:pPr>
              <w:spacing w:line="360" w:lineRule="auto"/>
              <w:rPr>
                <w:rFonts w:ascii="Arial" w:hAnsi="Arial" w:cs="Arial"/>
                <w:b/>
                <w:lang w:val="en-US"/>
              </w:rPr>
            </w:pPr>
          </w:p>
        </w:tc>
        <w:tc>
          <w:tcPr>
            <w:tcW w:w="629" w:type="dxa"/>
            <w:textDirection w:val="btLr"/>
          </w:tcPr>
          <w:p w:rsidR="0050122F" w:rsidRPr="00060476" w:rsidRDefault="0050122F" w:rsidP="00D16109">
            <w:pPr>
              <w:spacing w:line="360" w:lineRule="auto"/>
              <w:rPr>
                <w:rFonts w:ascii="Arial" w:hAnsi="Arial" w:cs="Arial"/>
                <w:b/>
                <w:lang w:val="en-US"/>
              </w:rPr>
            </w:pPr>
            <w:r w:rsidRPr="00060476">
              <w:rPr>
                <w:rFonts w:ascii="Arial" w:hAnsi="Arial" w:cs="Arial"/>
                <w:b/>
                <w:lang w:val="en-US"/>
              </w:rPr>
              <w:t>Макед.</w:t>
            </w:r>
          </w:p>
        </w:tc>
        <w:tc>
          <w:tcPr>
            <w:tcW w:w="503" w:type="dxa"/>
            <w:textDirection w:val="btLr"/>
          </w:tcPr>
          <w:p w:rsidR="0050122F" w:rsidRPr="00060476" w:rsidRDefault="0050122F" w:rsidP="00D16109">
            <w:pPr>
              <w:spacing w:line="360" w:lineRule="auto"/>
              <w:rPr>
                <w:rFonts w:ascii="Arial" w:hAnsi="Arial" w:cs="Arial"/>
                <w:b/>
                <w:lang w:val="en-US"/>
              </w:rPr>
            </w:pPr>
            <w:r w:rsidRPr="00060476">
              <w:rPr>
                <w:rFonts w:ascii="Arial" w:hAnsi="Arial" w:cs="Arial"/>
                <w:b/>
                <w:lang w:val="en-US"/>
              </w:rPr>
              <w:t>Власи</w:t>
            </w:r>
          </w:p>
        </w:tc>
        <w:tc>
          <w:tcPr>
            <w:tcW w:w="503" w:type="dxa"/>
            <w:textDirection w:val="btLr"/>
          </w:tcPr>
          <w:p w:rsidR="0050122F" w:rsidRPr="00060476" w:rsidRDefault="0050122F" w:rsidP="00D16109">
            <w:pPr>
              <w:spacing w:line="360" w:lineRule="auto"/>
              <w:rPr>
                <w:rFonts w:ascii="Arial" w:hAnsi="Arial" w:cs="Arial"/>
                <w:b/>
                <w:lang w:val="en-US"/>
              </w:rPr>
            </w:pPr>
            <w:r w:rsidRPr="00060476">
              <w:rPr>
                <w:rFonts w:ascii="Arial" w:hAnsi="Arial" w:cs="Arial"/>
                <w:b/>
                <w:lang w:val="en-US"/>
              </w:rPr>
              <w:t>Турци</w:t>
            </w:r>
          </w:p>
        </w:tc>
        <w:tc>
          <w:tcPr>
            <w:tcW w:w="503" w:type="dxa"/>
            <w:textDirection w:val="btLr"/>
          </w:tcPr>
          <w:p w:rsidR="0050122F" w:rsidRPr="00060476" w:rsidRDefault="0050122F" w:rsidP="00D16109">
            <w:pPr>
              <w:spacing w:line="360" w:lineRule="auto"/>
              <w:rPr>
                <w:rFonts w:ascii="Arial" w:hAnsi="Arial" w:cs="Arial"/>
                <w:b/>
                <w:lang w:val="en-US"/>
              </w:rPr>
            </w:pPr>
            <w:r w:rsidRPr="00060476">
              <w:rPr>
                <w:rFonts w:ascii="Arial" w:hAnsi="Arial" w:cs="Arial"/>
                <w:b/>
                <w:lang w:val="en-US"/>
              </w:rPr>
              <w:t>Роми</w:t>
            </w:r>
          </w:p>
        </w:tc>
        <w:tc>
          <w:tcPr>
            <w:tcW w:w="503" w:type="dxa"/>
            <w:textDirection w:val="btLr"/>
          </w:tcPr>
          <w:p w:rsidR="0050122F" w:rsidRPr="00060476" w:rsidRDefault="00060476" w:rsidP="00D16109">
            <w:pPr>
              <w:spacing w:line="360" w:lineRule="auto"/>
              <w:rPr>
                <w:rFonts w:ascii="Arial" w:hAnsi="Arial" w:cs="Arial"/>
                <w:b/>
                <w:lang w:val="en-US"/>
              </w:rPr>
            </w:pPr>
            <w:r w:rsidRPr="00060476">
              <w:rPr>
                <w:rFonts w:ascii="Arial" w:hAnsi="Arial" w:cs="Arial"/>
                <w:b/>
                <w:sz w:val="20"/>
                <w:szCs w:val="20"/>
                <w:lang w:val="en-US" w:eastAsia="en-GB"/>
              </w:rPr>
              <w:t>Срби</w:t>
            </w:r>
          </w:p>
        </w:tc>
        <w:tc>
          <w:tcPr>
            <w:tcW w:w="629" w:type="dxa"/>
            <w:textDirection w:val="btLr"/>
          </w:tcPr>
          <w:p w:rsidR="0050122F" w:rsidRPr="00060476" w:rsidRDefault="0050122F" w:rsidP="00D16109">
            <w:pPr>
              <w:spacing w:line="360" w:lineRule="auto"/>
              <w:rPr>
                <w:rFonts w:ascii="Arial" w:hAnsi="Arial" w:cs="Arial"/>
                <w:b/>
                <w:lang w:val="en-US"/>
              </w:rPr>
            </w:pPr>
            <w:r w:rsidRPr="00060476">
              <w:rPr>
                <w:rFonts w:ascii="Arial" w:hAnsi="Arial" w:cs="Arial"/>
                <w:b/>
                <w:lang w:val="en-US"/>
              </w:rPr>
              <w:t>вкупно</w:t>
            </w:r>
          </w:p>
        </w:tc>
        <w:tc>
          <w:tcPr>
            <w:tcW w:w="251" w:type="dxa"/>
            <w:textDirection w:val="btLr"/>
          </w:tcPr>
          <w:p w:rsidR="0050122F" w:rsidRPr="00060476" w:rsidRDefault="0050122F" w:rsidP="00D16109">
            <w:pPr>
              <w:spacing w:line="360" w:lineRule="auto"/>
              <w:rPr>
                <w:rFonts w:ascii="Arial" w:hAnsi="Arial" w:cs="Arial"/>
                <w:b/>
                <w:lang w:val="en-US"/>
              </w:rPr>
            </w:pPr>
          </w:p>
        </w:tc>
        <w:tc>
          <w:tcPr>
            <w:tcW w:w="629" w:type="dxa"/>
            <w:textDirection w:val="btLr"/>
          </w:tcPr>
          <w:p w:rsidR="0050122F" w:rsidRPr="00060476" w:rsidRDefault="0050122F" w:rsidP="00D16109">
            <w:pPr>
              <w:spacing w:line="360" w:lineRule="auto"/>
              <w:rPr>
                <w:rFonts w:ascii="Arial" w:hAnsi="Arial" w:cs="Arial"/>
                <w:b/>
                <w:lang w:val="en-US"/>
              </w:rPr>
            </w:pPr>
            <w:r w:rsidRPr="00060476">
              <w:rPr>
                <w:rFonts w:ascii="Arial" w:hAnsi="Arial" w:cs="Arial"/>
                <w:b/>
                <w:lang w:val="en-US"/>
              </w:rPr>
              <w:t>Англ.</w:t>
            </w:r>
          </w:p>
        </w:tc>
        <w:tc>
          <w:tcPr>
            <w:tcW w:w="585" w:type="dxa"/>
            <w:textDirection w:val="btLr"/>
          </w:tcPr>
          <w:p w:rsidR="0050122F" w:rsidRPr="00060476" w:rsidRDefault="0050122F" w:rsidP="00D16109">
            <w:pPr>
              <w:spacing w:line="360" w:lineRule="auto"/>
              <w:rPr>
                <w:rFonts w:ascii="Arial" w:hAnsi="Arial" w:cs="Arial"/>
                <w:b/>
                <w:lang w:val="en-US"/>
              </w:rPr>
            </w:pPr>
            <w:r w:rsidRPr="00060476">
              <w:rPr>
                <w:rFonts w:ascii="Arial" w:hAnsi="Arial" w:cs="Arial"/>
                <w:b/>
                <w:lang w:val="en-US"/>
              </w:rPr>
              <w:t>друго</w:t>
            </w:r>
          </w:p>
        </w:tc>
        <w:tc>
          <w:tcPr>
            <w:tcW w:w="623" w:type="dxa"/>
            <w:textDirection w:val="btLr"/>
          </w:tcPr>
          <w:p w:rsidR="0050122F" w:rsidRPr="00060476" w:rsidRDefault="0050122F" w:rsidP="00D16109">
            <w:pPr>
              <w:spacing w:line="360" w:lineRule="auto"/>
              <w:rPr>
                <w:rFonts w:ascii="Arial" w:hAnsi="Arial" w:cs="Arial"/>
                <w:b/>
                <w:lang w:val="en-US"/>
              </w:rPr>
            </w:pPr>
            <w:r w:rsidRPr="00060476">
              <w:rPr>
                <w:rFonts w:ascii="Arial" w:hAnsi="Arial" w:cs="Arial"/>
                <w:b/>
                <w:lang w:val="en-US"/>
              </w:rPr>
              <w:t>Герм.</w:t>
            </w:r>
          </w:p>
        </w:tc>
        <w:tc>
          <w:tcPr>
            <w:tcW w:w="575" w:type="dxa"/>
            <w:textDirection w:val="btLr"/>
          </w:tcPr>
          <w:p w:rsidR="0050122F" w:rsidRPr="00060476" w:rsidRDefault="0050122F" w:rsidP="00D16109">
            <w:pPr>
              <w:spacing w:line="360" w:lineRule="auto"/>
              <w:rPr>
                <w:rFonts w:ascii="Arial" w:hAnsi="Arial" w:cs="Arial"/>
                <w:b/>
                <w:lang w:val="en-US"/>
              </w:rPr>
            </w:pPr>
            <w:r w:rsidRPr="00060476">
              <w:rPr>
                <w:rFonts w:ascii="Arial" w:hAnsi="Arial" w:cs="Arial"/>
                <w:b/>
                <w:lang w:val="en-US"/>
              </w:rPr>
              <w:t>друго</w:t>
            </w:r>
          </w:p>
        </w:tc>
      </w:tr>
      <w:tr w:rsidR="00A72992" w:rsidRPr="0050122F" w:rsidTr="00A72992">
        <w:trPr>
          <w:trHeight w:val="252"/>
        </w:trPr>
        <w:tc>
          <w:tcPr>
            <w:tcW w:w="479" w:type="dxa"/>
            <w:vMerge w:val="restart"/>
            <w:vAlign w:val="center"/>
          </w:tcPr>
          <w:p w:rsidR="00060476" w:rsidRPr="00A72992" w:rsidRDefault="00060476" w:rsidP="00D16109">
            <w:pPr>
              <w:spacing w:line="360" w:lineRule="auto"/>
              <w:rPr>
                <w:rFonts w:ascii="Arial" w:hAnsi="Arial" w:cs="Arial"/>
                <w:b/>
                <w:sz w:val="20"/>
                <w:szCs w:val="20"/>
                <w:vertAlign w:val="superscript"/>
              </w:rPr>
            </w:pPr>
            <w:r w:rsidRPr="00A72992">
              <w:rPr>
                <w:rFonts w:ascii="Arial" w:hAnsi="Arial" w:cs="Arial"/>
                <w:b/>
                <w:sz w:val="20"/>
                <w:szCs w:val="20"/>
              </w:rPr>
              <w:t>III</w:t>
            </w:r>
            <w:r w:rsidRPr="00A72992">
              <w:rPr>
                <w:rFonts w:ascii="Arial" w:hAnsi="Arial" w:cs="Arial"/>
                <w:b/>
                <w:sz w:val="20"/>
                <w:szCs w:val="20"/>
                <w:vertAlign w:val="superscript"/>
              </w:rPr>
              <w:t>1</w:t>
            </w:r>
          </w:p>
        </w:tc>
        <w:tc>
          <w:tcPr>
            <w:tcW w:w="245" w:type="dxa"/>
            <w:vMerge w:val="restart"/>
          </w:tcPr>
          <w:p w:rsidR="00060476" w:rsidRPr="00FE1833" w:rsidRDefault="00060476" w:rsidP="00D16109">
            <w:pPr>
              <w:spacing w:line="360" w:lineRule="auto"/>
              <w:rPr>
                <w:rFonts w:ascii="Arial" w:hAnsi="Arial" w:cs="Arial"/>
                <w:color w:val="FF0000"/>
              </w:rPr>
            </w:pPr>
          </w:p>
        </w:tc>
        <w:tc>
          <w:tcPr>
            <w:tcW w:w="503" w:type="dxa"/>
            <w:vMerge w:val="restart"/>
            <w:vAlign w:val="center"/>
          </w:tcPr>
          <w:p w:rsidR="00060476" w:rsidRPr="00ED6238" w:rsidRDefault="00060476" w:rsidP="00D16109">
            <w:pPr>
              <w:spacing w:line="360" w:lineRule="auto"/>
              <w:rPr>
                <w:rFonts w:ascii="Arial" w:hAnsi="Arial" w:cs="Arial"/>
              </w:rPr>
            </w:pPr>
            <w:r>
              <w:rPr>
                <w:rFonts w:ascii="Arial" w:hAnsi="Arial" w:cs="Arial"/>
              </w:rPr>
              <w:t>8</w:t>
            </w:r>
          </w:p>
        </w:tc>
        <w:tc>
          <w:tcPr>
            <w:tcW w:w="503" w:type="dxa"/>
            <w:vMerge w:val="restart"/>
            <w:vAlign w:val="center"/>
          </w:tcPr>
          <w:p w:rsidR="00060476" w:rsidRPr="00887C5D" w:rsidRDefault="00060476" w:rsidP="00D16109">
            <w:pPr>
              <w:spacing w:line="360" w:lineRule="auto"/>
              <w:rPr>
                <w:rFonts w:ascii="Arial" w:hAnsi="Arial" w:cs="Arial"/>
              </w:rPr>
            </w:pPr>
            <w:r w:rsidRPr="00887C5D">
              <w:rPr>
                <w:rFonts w:ascii="Arial" w:hAnsi="Arial" w:cs="Arial"/>
              </w:rPr>
              <w:t>8</w:t>
            </w:r>
          </w:p>
        </w:tc>
        <w:tc>
          <w:tcPr>
            <w:tcW w:w="629" w:type="dxa"/>
            <w:vMerge w:val="restart"/>
            <w:vAlign w:val="center"/>
          </w:tcPr>
          <w:p w:rsidR="00060476" w:rsidRPr="00887C5D" w:rsidRDefault="00060476" w:rsidP="00D16109">
            <w:pPr>
              <w:spacing w:line="360" w:lineRule="auto"/>
              <w:rPr>
                <w:rFonts w:ascii="Arial" w:hAnsi="Arial" w:cs="Arial"/>
              </w:rPr>
            </w:pPr>
            <w:r w:rsidRPr="00887C5D">
              <w:rPr>
                <w:rFonts w:ascii="Arial" w:hAnsi="Arial" w:cs="Arial"/>
              </w:rPr>
              <w:t>1</w:t>
            </w:r>
            <w:r>
              <w:rPr>
                <w:rFonts w:ascii="Arial" w:hAnsi="Arial" w:cs="Arial"/>
              </w:rPr>
              <w:t>6</w:t>
            </w:r>
          </w:p>
        </w:tc>
        <w:tc>
          <w:tcPr>
            <w:tcW w:w="251" w:type="dxa"/>
            <w:vMerge w:val="restart"/>
            <w:vAlign w:val="center"/>
          </w:tcPr>
          <w:p w:rsidR="00060476" w:rsidRPr="0050122F" w:rsidRDefault="00060476" w:rsidP="00D16109">
            <w:pPr>
              <w:spacing w:line="360" w:lineRule="auto"/>
              <w:rPr>
                <w:rFonts w:ascii="Arial" w:hAnsi="Arial" w:cs="Arial"/>
                <w:b/>
                <w:color w:val="FF0000"/>
                <w:lang w:val="en-US"/>
              </w:rPr>
            </w:pPr>
          </w:p>
        </w:tc>
        <w:tc>
          <w:tcPr>
            <w:tcW w:w="629" w:type="dxa"/>
            <w:shd w:val="clear" w:color="auto" w:fill="auto"/>
            <w:vAlign w:val="center"/>
          </w:tcPr>
          <w:p w:rsidR="00060476" w:rsidRPr="00887C5D" w:rsidRDefault="00060476" w:rsidP="00D16109">
            <w:pPr>
              <w:spacing w:line="360" w:lineRule="auto"/>
              <w:rPr>
                <w:rFonts w:ascii="Arial" w:hAnsi="Arial" w:cs="Arial"/>
              </w:rPr>
            </w:pPr>
            <w:r w:rsidRPr="00887C5D">
              <w:rPr>
                <w:rFonts w:ascii="Arial" w:hAnsi="Arial" w:cs="Arial"/>
              </w:rPr>
              <w:t>1</w:t>
            </w:r>
            <w:r>
              <w:rPr>
                <w:rFonts w:ascii="Arial" w:hAnsi="Arial" w:cs="Arial"/>
              </w:rPr>
              <w:t>6</w:t>
            </w:r>
          </w:p>
        </w:tc>
        <w:tc>
          <w:tcPr>
            <w:tcW w:w="503" w:type="dxa"/>
            <w:vMerge w:val="restart"/>
            <w:shd w:val="clear" w:color="auto" w:fill="auto"/>
            <w:vAlign w:val="center"/>
          </w:tcPr>
          <w:p w:rsidR="00060476" w:rsidRPr="00887C5D" w:rsidRDefault="00060476" w:rsidP="00D16109">
            <w:pPr>
              <w:spacing w:line="360" w:lineRule="auto"/>
              <w:rPr>
                <w:rFonts w:ascii="Arial" w:hAnsi="Arial" w:cs="Arial"/>
              </w:rPr>
            </w:pPr>
          </w:p>
        </w:tc>
        <w:tc>
          <w:tcPr>
            <w:tcW w:w="629" w:type="dxa"/>
            <w:shd w:val="clear" w:color="auto" w:fill="auto"/>
            <w:vAlign w:val="center"/>
          </w:tcPr>
          <w:p w:rsidR="00060476" w:rsidRPr="00887C5D" w:rsidRDefault="00060476" w:rsidP="00D16109">
            <w:pPr>
              <w:spacing w:line="360" w:lineRule="auto"/>
              <w:rPr>
                <w:rFonts w:ascii="Arial" w:hAnsi="Arial" w:cs="Arial"/>
              </w:rPr>
            </w:pPr>
            <w:r w:rsidRPr="00887C5D">
              <w:rPr>
                <w:rFonts w:ascii="Arial" w:hAnsi="Arial" w:cs="Arial"/>
              </w:rPr>
              <w:t>1</w:t>
            </w:r>
            <w:r>
              <w:rPr>
                <w:rFonts w:ascii="Arial" w:hAnsi="Arial" w:cs="Arial"/>
              </w:rPr>
              <w:t>6</w:t>
            </w:r>
          </w:p>
        </w:tc>
        <w:tc>
          <w:tcPr>
            <w:tcW w:w="251" w:type="dxa"/>
            <w:vMerge w:val="restart"/>
          </w:tcPr>
          <w:p w:rsidR="00060476" w:rsidRPr="00887C5D" w:rsidRDefault="00060476" w:rsidP="00D16109">
            <w:pPr>
              <w:spacing w:line="360" w:lineRule="auto"/>
              <w:rPr>
                <w:rFonts w:ascii="Arial" w:hAnsi="Arial" w:cs="Arial"/>
              </w:rPr>
            </w:pPr>
          </w:p>
        </w:tc>
        <w:tc>
          <w:tcPr>
            <w:tcW w:w="629" w:type="dxa"/>
            <w:vAlign w:val="center"/>
          </w:tcPr>
          <w:p w:rsidR="00060476" w:rsidRPr="00887C5D" w:rsidRDefault="00060476" w:rsidP="00D16109">
            <w:pPr>
              <w:spacing w:line="360" w:lineRule="auto"/>
              <w:rPr>
                <w:rFonts w:ascii="Arial" w:hAnsi="Arial" w:cs="Arial"/>
              </w:rPr>
            </w:pPr>
            <w:r w:rsidRPr="00887C5D">
              <w:rPr>
                <w:rFonts w:ascii="Arial" w:hAnsi="Arial" w:cs="Arial"/>
              </w:rPr>
              <w:t>1</w:t>
            </w:r>
            <w:r>
              <w:rPr>
                <w:rFonts w:ascii="Arial" w:hAnsi="Arial" w:cs="Arial"/>
              </w:rPr>
              <w:t>6</w:t>
            </w:r>
          </w:p>
        </w:tc>
        <w:tc>
          <w:tcPr>
            <w:tcW w:w="503" w:type="dxa"/>
            <w:vMerge w:val="restart"/>
            <w:vAlign w:val="center"/>
          </w:tcPr>
          <w:p w:rsidR="00060476" w:rsidRPr="00887C5D" w:rsidRDefault="00060476" w:rsidP="00D16109">
            <w:pPr>
              <w:spacing w:line="360" w:lineRule="auto"/>
              <w:rPr>
                <w:rFonts w:ascii="Arial" w:hAnsi="Arial" w:cs="Arial"/>
              </w:rPr>
            </w:pPr>
          </w:p>
        </w:tc>
        <w:tc>
          <w:tcPr>
            <w:tcW w:w="503" w:type="dxa"/>
            <w:vMerge w:val="restart"/>
            <w:vAlign w:val="center"/>
          </w:tcPr>
          <w:p w:rsidR="00060476" w:rsidRPr="00887C5D" w:rsidRDefault="00060476" w:rsidP="00D16109">
            <w:pPr>
              <w:spacing w:line="360" w:lineRule="auto"/>
              <w:rPr>
                <w:rFonts w:ascii="Arial" w:hAnsi="Arial" w:cs="Arial"/>
              </w:rPr>
            </w:pPr>
          </w:p>
        </w:tc>
        <w:tc>
          <w:tcPr>
            <w:tcW w:w="503" w:type="dxa"/>
            <w:vMerge w:val="restart"/>
            <w:vAlign w:val="center"/>
          </w:tcPr>
          <w:p w:rsidR="00060476" w:rsidRPr="00887C5D" w:rsidRDefault="00060476" w:rsidP="00D16109">
            <w:pPr>
              <w:spacing w:line="360" w:lineRule="auto"/>
              <w:rPr>
                <w:rFonts w:ascii="Arial" w:hAnsi="Arial" w:cs="Arial"/>
              </w:rPr>
            </w:pPr>
          </w:p>
        </w:tc>
        <w:tc>
          <w:tcPr>
            <w:tcW w:w="503" w:type="dxa"/>
            <w:vMerge w:val="restart"/>
            <w:vAlign w:val="center"/>
          </w:tcPr>
          <w:p w:rsidR="00060476" w:rsidRPr="00887C5D" w:rsidRDefault="00060476" w:rsidP="00D16109">
            <w:pPr>
              <w:spacing w:line="360" w:lineRule="auto"/>
              <w:rPr>
                <w:rFonts w:ascii="Arial" w:hAnsi="Arial" w:cs="Arial"/>
              </w:rPr>
            </w:pPr>
          </w:p>
        </w:tc>
        <w:tc>
          <w:tcPr>
            <w:tcW w:w="629" w:type="dxa"/>
            <w:shd w:val="clear" w:color="auto" w:fill="auto"/>
            <w:vAlign w:val="center"/>
          </w:tcPr>
          <w:p w:rsidR="00060476" w:rsidRPr="00887C5D" w:rsidRDefault="00060476" w:rsidP="00D16109">
            <w:pPr>
              <w:spacing w:line="360" w:lineRule="auto"/>
              <w:rPr>
                <w:rFonts w:ascii="Arial" w:hAnsi="Arial" w:cs="Arial"/>
              </w:rPr>
            </w:pPr>
            <w:r w:rsidRPr="00887C5D">
              <w:rPr>
                <w:rFonts w:ascii="Arial" w:hAnsi="Arial" w:cs="Arial"/>
              </w:rPr>
              <w:t>1</w:t>
            </w:r>
            <w:r>
              <w:rPr>
                <w:rFonts w:ascii="Arial" w:hAnsi="Arial" w:cs="Arial"/>
              </w:rPr>
              <w:t>6</w:t>
            </w:r>
          </w:p>
        </w:tc>
        <w:tc>
          <w:tcPr>
            <w:tcW w:w="251" w:type="dxa"/>
            <w:vMerge w:val="restart"/>
          </w:tcPr>
          <w:p w:rsidR="00060476" w:rsidRPr="0050122F" w:rsidRDefault="00060476" w:rsidP="00D16109">
            <w:pPr>
              <w:spacing w:line="360" w:lineRule="auto"/>
              <w:rPr>
                <w:rFonts w:ascii="Arial" w:hAnsi="Arial" w:cs="Arial"/>
                <w:b/>
                <w:color w:val="FF0000"/>
                <w:lang w:val="en-US"/>
              </w:rPr>
            </w:pPr>
          </w:p>
        </w:tc>
        <w:tc>
          <w:tcPr>
            <w:tcW w:w="629" w:type="dxa"/>
            <w:vMerge w:val="restart"/>
            <w:vAlign w:val="center"/>
          </w:tcPr>
          <w:p w:rsidR="00060476" w:rsidRPr="00887C5D" w:rsidRDefault="00060476" w:rsidP="00D16109">
            <w:pPr>
              <w:spacing w:line="360" w:lineRule="auto"/>
              <w:rPr>
                <w:rFonts w:ascii="Arial" w:hAnsi="Arial" w:cs="Arial"/>
              </w:rPr>
            </w:pPr>
            <w:r w:rsidRPr="00887C5D">
              <w:rPr>
                <w:rFonts w:ascii="Arial" w:hAnsi="Arial" w:cs="Arial"/>
              </w:rPr>
              <w:t>1</w:t>
            </w:r>
            <w:r>
              <w:rPr>
                <w:rFonts w:ascii="Arial" w:hAnsi="Arial" w:cs="Arial"/>
              </w:rPr>
              <w:t>6</w:t>
            </w:r>
          </w:p>
        </w:tc>
        <w:tc>
          <w:tcPr>
            <w:tcW w:w="585" w:type="dxa"/>
            <w:vMerge w:val="restart"/>
            <w:vAlign w:val="center"/>
          </w:tcPr>
          <w:p w:rsidR="00060476" w:rsidRPr="00887C5D" w:rsidRDefault="00060476" w:rsidP="00D16109">
            <w:pPr>
              <w:spacing w:line="360" w:lineRule="auto"/>
              <w:rPr>
                <w:rFonts w:ascii="Arial" w:hAnsi="Arial" w:cs="Arial"/>
              </w:rPr>
            </w:pPr>
            <w:r w:rsidRPr="00887C5D">
              <w:rPr>
                <w:rFonts w:ascii="Arial" w:hAnsi="Arial" w:cs="Arial"/>
              </w:rPr>
              <w:t>-</w:t>
            </w:r>
          </w:p>
        </w:tc>
        <w:tc>
          <w:tcPr>
            <w:tcW w:w="623" w:type="dxa"/>
            <w:vMerge w:val="restart"/>
            <w:vAlign w:val="center"/>
          </w:tcPr>
          <w:p w:rsidR="00060476" w:rsidRPr="00887C5D" w:rsidRDefault="00060476" w:rsidP="00D16109">
            <w:pPr>
              <w:spacing w:line="360" w:lineRule="auto"/>
              <w:rPr>
                <w:rFonts w:ascii="Arial" w:hAnsi="Arial" w:cs="Arial"/>
              </w:rPr>
            </w:pPr>
            <w:r w:rsidRPr="00887C5D">
              <w:rPr>
                <w:rFonts w:ascii="Arial" w:hAnsi="Arial" w:cs="Arial"/>
              </w:rPr>
              <w:t>1</w:t>
            </w:r>
            <w:r>
              <w:rPr>
                <w:rFonts w:ascii="Arial" w:hAnsi="Arial" w:cs="Arial"/>
              </w:rPr>
              <w:t>6</w:t>
            </w:r>
          </w:p>
        </w:tc>
        <w:tc>
          <w:tcPr>
            <w:tcW w:w="575" w:type="dxa"/>
            <w:vMerge w:val="restart"/>
            <w:vAlign w:val="center"/>
          </w:tcPr>
          <w:p w:rsidR="00060476" w:rsidRPr="00887C5D" w:rsidRDefault="00060476" w:rsidP="00D16109">
            <w:pPr>
              <w:spacing w:line="360" w:lineRule="auto"/>
              <w:rPr>
                <w:rFonts w:ascii="Arial" w:hAnsi="Arial" w:cs="Arial"/>
              </w:rPr>
            </w:pPr>
            <w:r w:rsidRPr="00887C5D">
              <w:rPr>
                <w:rFonts w:ascii="Arial" w:hAnsi="Arial" w:cs="Arial"/>
              </w:rPr>
              <w:t>-</w:t>
            </w:r>
          </w:p>
        </w:tc>
      </w:tr>
      <w:tr w:rsidR="00A72992" w:rsidRPr="0050122F" w:rsidTr="00A72992">
        <w:trPr>
          <w:trHeight w:val="252"/>
        </w:trPr>
        <w:tc>
          <w:tcPr>
            <w:tcW w:w="479" w:type="dxa"/>
            <w:vMerge/>
            <w:vAlign w:val="center"/>
          </w:tcPr>
          <w:p w:rsidR="00060476" w:rsidRPr="00A72992" w:rsidRDefault="00060476" w:rsidP="00D16109">
            <w:pPr>
              <w:spacing w:line="360" w:lineRule="auto"/>
              <w:rPr>
                <w:rFonts w:ascii="Arial" w:hAnsi="Arial" w:cs="Arial"/>
                <w:b/>
                <w:color w:val="FF0000"/>
                <w:sz w:val="20"/>
                <w:szCs w:val="20"/>
                <w:lang w:val="en-US"/>
              </w:rPr>
            </w:pPr>
          </w:p>
        </w:tc>
        <w:tc>
          <w:tcPr>
            <w:tcW w:w="245" w:type="dxa"/>
            <w:vMerge/>
          </w:tcPr>
          <w:p w:rsidR="00060476" w:rsidRPr="0050122F" w:rsidRDefault="00060476" w:rsidP="00D16109">
            <w:pPr>
              <w:spacing w:line="360" w:lineRule="auto"/>
              <w:rPr>
                <w:rFonts w:ascii="Arial" w:hAnsi="Arial" w:cs="Arial"/>
                <w:b/>
                <w:color w:val="FF0000"/>
                <w:lang w:val="en-US"/>
              </w:rPr>
            </w:pPr>
          </w:p>
        </w:tc>
        <w:tc>
          <w:tcPr>
            <w:tcW w:w="503" w:type="dxa"/>
            <w:vMerge/>
            <w:vAlign w:val="center"/>
          </w:tcPr>
          <w:p w:rsidR="00060476" w:rsidRPr="0050122F" w:rsidRDefault="00060476" w:rsidP="00D16109">
            <w:pPr>
              <w:spacing w:line="360" w:lineRule="auto"/>
              <w:rPr>
                <w:rFonts w:ascii="Arial" w:hAnsi="Arial" w:cs="Arial"/>
                <w:b/>
                <w:color w:val="FF0000"/>
                <w:lang w:val="en-US"/>
              </w:rPr>
            </w:pPr>
          </w:p>
        </w:tc>
        <w:tc>
          <w:tcPr>
            <w:tcW w:w="503" w:type="dxa"/>
            <w:vMerge/>
            <w:vAlign w:val="center"/>
          </w:tcPr>
          <w:p w:rsidR="00060476" w:rsidRPr="0050122F" w:rsidRDefault="00060476" w:rsidP="00D16109">
            <w:pPr>
              <w:spacing w:line="360" w:lineRule="auto"/>
              <w:rPr>
                <w:rFonts w:ascii="Arial" w:hAnsi="Arial" w:cs="Arial"/>
                <w:b/>
                <w:color w:val="FF0000"/>
                <w:lang w:val="en-US"/>
              </w:rPr>
            </w:pPr>
          </w:p>
        </w:tc>
        <w:tc>
          <w:tcPr>
            <w:tcW w:w="629" w:type="dxa"/>
            <w:vMerge/>
            <w:vAlign w:val="center"/>
          </w:tcPr>
          <w:p w:rsidR="00060476" w:rsidRPr="0050122F" w:rsidRDefault="00060476" w:rsidP="00D16109">
            <w:pPr>
              <w:spacing w:line="360" w:lineRule="auto"/>
              <w:rPr>
                <w:rFonts w:ascii="Arial" w:hAnsi="Arial" w:cs="Arial"/>
                <w:b/>
                <w:color w:val="FF0000"/>
                <w:lang w:val="en-US"/>
              </w:rPr>
            </w:pPr>
          </w:p>
        </w:tc>
        <w:tc>
          <w:tcPr>
            <w:tcW w:w="251" w:type="dxa"/>
            <w:vMerge/>
            <w:vAlign w:val="center"/>
          </w:tcPr>
          <w:p w:rsidR="00060476" w:rsidRPr="0050122F" w:rsidRDefault="00060476" w:rsidP="00D16109">
            <w:pPr>
              <w:spacing w:line="360" w:lineRule="auto"/>
              <w:rPr>
                <w:rFonts w:ascii="Arial" w:hAnsi="Arial" w:cs="Arial"/>
                <w:b/>
                <w:color w:val="FF0000"/>
                <w:lang w:val="en-US"/>
              </w:rPr>
            </w:pPr>
          </w:p>
        </w:tc>
        <w:tc>
          <w:tcPr>
            <w:tcW w:w="629" w:type="dxa"/>
            <w:shd w:val="clear" w:color="auto" w:fill="auto"/>
            <w:vAlign w:val="center"/>
          </w:tcPr>
          <w:p w:rsidR="00060476" w:rsidRPr="0050122F" w:rsidRDefault="00060476" w:rsidP="00D16109">
            <w:pPr>
              <w:spacing w:line="360" w:lineRule="auto"/>
              <w:rPr>
                <w:rFonts w:ascii="Arial" w:hAnsi="Arial" w:cs="Arial"/>
                <w:b/>
                <w:color w:val="FF0000"/>
                <w:lang w:val="en-US"/>
              </w:rPr>
            </w:pPr>
            <w:r w:rsidRPr="00887C5D">
              <w:rPr>
                <w:rFonts w:ascii="Arial" w:hAnsi="Arial" w:cs="Arial"/>
              </w:rPr>
              <w:t>8</w:t>
            </w:r>
          </w:p>
        </w:tc>
        <w:tc>
          <w:tcPr>
            <w:tcW w:w="503" w:type="dxa"/>
            <w:vMerge/>
            <w:shd w:val="clear" w:color="auto" w:fill="auto"/>
            <w:vAlign w:val="center"/>
          </w:tcPr>
          <w:p w:rsidR="00060476" w:rsidRPr="0050122F" w:rsidRDefault="00060476" w:rsidP="00D16109">
            <w:pPr>
              <w:spacing w:line="360" w:lineRule="auto"/>
              <w:rPr>
                <w:rFonts w:ascii="Arial" w:hAnsi="Arial" w:cs="Arial"/>
                <w:b/>
                <w:color w:val="FF0000"/>
                <w:lang w:val="en-US"/>
              </w:rPr>
            </w:pPr>
          </w:p>
        </w:tc>
        <w:tc>
          <w:tcPr>
            <w:tcW w:w="629" w:type="dxa"/>
            <w:shd w:val="clear" w:color="auto" w:fill="auto"/>
            <w:vAlign w:val="center"/>
          </w:tcPr>
          <w:p w:rsidR="00060476" w:rsidRPr="0050122F" w:rsidRDefault="00060476" w:rsidP="00D16109">
            <w:pPr>
              <w:spacing w:line="360" w:lineRule="auto"/>
              <w:rPr>
                <w:rFonts w:ascii="Arial" w:hAnsi="Arial" w:cs="Arial"/>
                <w:b/>
                <w:color w:val="FF0000"/>
                <w:lang w:val="en-US"/>
              </w:rPr>
            </w:pPr>
            <w:r w:rsidRPr="00887C5D">
              <w:rPr>
                <w:rFonts w:ascii="Arial" w:hAnsi="Arial" w:cs="Arial"/>
              </w:rPr>
              <w:t>8</w:t>
            </w:r>
          </w:p>
        </w:tc>
        <w:tc>
          <w:tcPr>
            <w:tcW w:w="251" w:type="dxa"/>
            <w:vMerge/>
          </w:tcPr>
          <w:p w:rsidR="00060476" w:rsidRPr="0050122F" w:rsidRDefault="00060476" w:rsidP="00D16109">
            <w:pPr>
              <w:spacing w:line="360" w:lineRule="auto"/>
              <w:rPr>
                <w:rFonts w:ascii="Arial" w:hAnsi="Arial" w:cs="Arial"/>
                <w:b/>
                <w:color w:val="FF0000"/>
                <w:lang w:val="en-US"/>
              </w:rPr>
            </w:pPr>
          </w:p>
        </w:tc>
        <w:tc>
          <w:tcPr>
            <w:tcW w:w="629" w:type="dxa"/>
            <w:vAlign w:val="center"/>
          </w:tcPr>
          <w:p w:rsidR="00060476" w:rsidRPr="0050122F" w:rsidRDefault="00060476" w:rsidP="00D16109">
            <w:pPr>
              <w:spacing w:line="360" w:lineRule="auto"/>
              <w:rPr>
                <w:rFonts w:ascii="Arial" w:hAnsi="Arial" w:cs="Arial"/>
                <w:b/>
                <w:color w:val="FF0000"/>
                <w:lang w:val="en-US"/>
              </w:rPr>
            </w:pPr>
            <w:r w:rsidRPr="00887C5D">
              <w:rPr>
                <w:rFonts w:ascii="Arial" w:hAnsi="Arial" w:cs="Arial"/>
              </w:rPr>
              <w:t>8</w:t>
            </w:r>
          </w:p>
        </w:tc>
        <w:tc>
          <w:tcPr>
            <w:tcW w:w="503" w:type="dxa"/>
            <w:vMerge/>
            <w:vAlign w:val="center"/>
          </w:tcPr>
          <w:p w:rsidR="00060476" w:rsidRPr="0050122F" w:rsidRDefault="00060476" w:rsidP="00D16109">
            <w:pPr>
              <w:spacing w:line="360" w:lineRule="auto"/>
              <w:rPr>
                <w:rFonts w:ascii="Arial" w:hAnsi="Arial" w:cs="Arial"/>
                <w:b/>
                <w:color w:val="FF0000"/>
                <w:lang w:val="en-US"/>
              </w:rPr>
            </w:pPr>
          </w:p>
        </w:tc>
        <w:tc>
          <w:tcPr>
            <w:tcW w:w="503" w:type="dxa"/>
            <w:vMerge/>
            <w:vAlign w:val="center"/>
          </w:tcPr>
          <w:p w:rsidR="00060476" w:rsidRPr="0050122F" w:rsidRDefault="00060476" w:rsidP="00D16109">
            <w:pPr>
              <w:spacing w:line="360" w:lineRule="auto"/>
              <w:rPr>
                <w:rFonts w:ascii="Arial" w:hAnsi="Arial" w:cs="Arial"/>
                <w:b/>
                <w:color w:val="FF0000"/>
                <w:lang w:val="en-US"/>
              </w:rPr>
            </w:pPr>
          </w:p>
        </w:tc>
        <w:tc>
          <w:tcPr>
            <w:tcW w:w="503" w:type="dxa"/>
            <w:vMerge/>
            <w:vAlign w:val="center"/>
          </w:tcPr>
          <w:p w:rsidR="00060476" w:rsidRPr="0050122F" w:rsidRDefault="00060476" w:rsidP="00D16109">
            <w:pPr>
              <w:spacing w:line="360" w:lineRule="auto"/>
              <w:rPr>
                <w:rFonts w:ascii="Arial" w:hAnsi="Arial" w:cs="Arial"/>
                <w:b/>
                <w:color w:val="FF0000"/>
                <w:lang w:val="en-US"/>
              </w:rPr>
            </w:pPr>
          </w:p>
        </w:tc>
        <w:tc>
          <w:tcPr>
            <w:tcW w:w="503" w:type="dxa"/>
            <w:vMerge/>
            <w:vAlign w:val="center"/>
          </w:tcPr>
          <w:p w:rsidR="00060476" w:rsidRPr="0050122F" w:rsidRDefault="00060476" w:rsidP="00D16109">
            <w:pPr>
              <w:spacing w:line="360" w:lineRule="auto"/>
              <w:rPr>
                <w:rFonts w:ascii="Arial" w:hAnsi="Arial" w:cs="Arial"/>
                <w:b/>
                <w:color w:val="FF0000"/>
                <w:lang w:val="en-US"/>
              </w:rPr>
            </w:pPr>
          </w:p>
        </w:tc>
        <w:tc>
          <w:tcPr>
            <w:tcW w:w="629" w:type="dxa"/>
            <w:shd w:val="clear" w:color="auto" w:fill="auto"/>
            <w:vAlign w:val="center"/>
          </w:tcPr>
          <w:p w:rsidR="00060476" w:rsidRPr="0050122F" w:rsidRDefault="00060476" w:rsidP="00D16109">
            <w:pPr>
              <w:spacing w:line="360" w:lineRule="auto"/>
              <w:rPr>
                <w:rFonts w:ascii="Arial" w:hAnsi="Arial" w:cs="Arial"/>
                <w:b/>
                <w:color w:val="FF0000"/>
                <w:lang w:val="en-US"/>
              </w:rPr>
            </w:pPr>
            <w:r w:rsidRPr="00887C5D">
              <w:rPr>
                <w:rFonts w:ascii="Arial" w:hAnsi="Arial" w:cs="Arial"/>
              </w:rPr>
              <w:t>8</w:t>
            </w:r>
          </w:p>
        </w:tc>
        <w:tc>
          <w:tcPr>
            <w:tcW w:w="251" w:type="dxa"/>
            <w:vMerge/>
          </w:tcPr>
          <w:p w:rsidR="00060476" w:rsidRPr="0050122F" w:rsidRDefault="00060476" w:rsidP="00D16109">
            <w:pPr>
              <w:spacing w:line="360" w:lineRule="auto"/>
              <w:rPr>
                <w:rFonts w:ascii="Arial" w:hAnsi="Arial" w:cs="Arial"/>
                <w:b/>
                <w:color w:val="FF0000"/>
                <w:lang w:val="en-US"/>
              </w:rPr>
            </w:pPr>
          </w:p>
        </w:tc>
        <w:tc>
          <w:tcPr>
            <w:tcW w:w="629" w:type="dxa"/>
            <w:vMerge/>
            <w:vAlign w:val="center"/>
          </w:tcPr>
          <w:p w:rsidR="00060476" w:rsidRPr="0050122F" w:rsidRDefault="00060476" w:rsidP="00D16109">
            <w:pPr>
              <w:spacing w:line="360" w:lineRule="auto"/>
              <w:rPr>
                <w:rFonts w:ascii="Arial" w:hAnsi="Arial" w:cs="Arial"/>
                <w:b/>
                <w:color w:val="FF0000"/>
                <w:lang w:val="en-US"/>
              </w:rPr>
            </w:pPr>
          </w:p>
        </w:tc>
        <w:tc>
          <w:tcPr>
            <w:tcW w:w="585" w:type="dxa"/>
            <w:vMerge/>
            <w:vAlign w:val="center"/>
          </w:tcPr>
          <w:p w:rsidR="00060476" w:rsidRPr="0050122F" w:rsidRDefault="00060476" w:rsidP="00D16109">
            <w:pPr>
              <w:spacing w:line="360" w:lineRule="auto"/>
              <w:rPr>
                <w:rFonts w:ascii="Arial" w:hAnsi="Arial" w:cs="Arial"/>
                <w:b/>
                <w:color w:val="FF0000"/>
                <w:lang w:val="en-US"/>
              </w:rPr>
            </w:pPr>
          </w:p>
        </w:tc>
        <w:tc>
          <w:tcPr>
            <w:tcW w:w="623" w:type="dxa"/>
            <w:vMerge/>
            <w:vAlign w:val="center"/>
          </w:tcPr>
          <w:p w:rsidR="00060476" w:rsidRPr="0050122F" w:rsidRDefault="00060476" w:rsidP="00D16109">
            <w:pPr>
              <w:spacing w:line="360" w:lineRule="auto"/>
              <w:rPr>
                <w:rFonts w:ascii="Arial" w:hAnsi="Arial" w:cs="Arial"/>
                <w:b/>
                <w:color w:val="FF0000"/>
                <w:lang w:val="en-US"/>
              </w:rPr>
            </w:pPr>
          </w:p>
        </w:tc>
        <w:tc>
          <w:tcPr>
            <w:tcW w:w="575" w:type="dxa"/>
            <w:vMerge/>
            <w:vAlign w:val="center"/>
          </w:tcPr>
          <w:p w:rsidR="00060476" w:rsidRPr="0050122F" w:rsidRDefault="00060476" w:rsidP="00D16109">
            <w:pPr>
              <w:spacing w:line="360" w:lineRule="auto"/>
              <w:rPr>
                <w:rFonts w:ascii="Arial" w:hAnsi="Arial" w:cs="Arial"/>
                <w:b/>
                <w:color w:val="FF0000"/>
                <w:lang w:val="en-US"/>
              </w:rPr>
            </w:pPr>
          </w:p>
        </w:tc>
      </w:tr>
      <w:tr w:rsidR="00A72992" w:rsidRPr="0050122F" w:rsidTr="00A72992">
        <w:trPr>
          <w:trHeight w:val="252"/>
        </w:trPr>
        <w:tc>
          <w:tcPr>
            <w:tcW w:w="479" w:type="dxa"/>
            <w:vMerge w:val="restart"/>
            <w:vAlign w:val="center"/>
          </w:tcPr>
          <w:p w:rsidR="00060476" w:rsidRPr="00A72992" w:rsidRDefault="00060476" w:rsidP="00D16109">
            <w:pPr>
              <w:spacing w:line="360" w:lineRule="auto"/>
              <w:rPr>
                <w:rFonts w:ascii="Arial" w:hAnsi="Arial" w:cs="Arial"/>
                <w:b/>
                <w:sz w:val="20"/>
                <w:szCs w:val="20"/>
                <w:vertAlign w:val="superscript"/>
              </w:rPr>
            </w:pPr>
            <w:r w:rsidRPr="00A72992">
              <w:rPr>
                <w:rFonts w:ascii="Arial" w:hAnsi="Arial" w:cs="Arial"/>
                <w:b/>
                <w:sz w:val="20"/>
                <w:szCs w:val="20"/>
              </w:rPr>
              <w:t>III</w:t>
            </w:r>
            <w:r w:rsidRPr="00A72992">
              <w:rPr>
                <w:rFonts w:ascii="Arial" w:hAnsi="Arial" w:cs="Arial"/>
                <w:b/>
                <w:sz w:val="20"/>
                <w:szCs w:val="20"/>
                <w:vertAlign w:val="superscript"/>
              </w:rPr>
              <w:t>2</w:t>
            </w:r>
          </w:p>
        </w:tc>
        <w:tc>
          <w:tcPr>
            <w:tcW w:w="245" w:type="dxa"/>
            <w:vMerge w:val="restart"/>
          </w:tcPr>
          <w:p w:rsidR="00060476" w:rsidRPr="00FE1833" w:rsidRDefault="00060476" w:rsidP="00D16109">
            <w:pPr>
              <w:spacing w:line="360" w:lineRule="auto"/>
              <w:rPr>
                <w:rFonts w:ascii="Arial" w:hAnsi="Arial" w:cs="Arial"/>
                <w:color w:val="FF0000"/>
              </w:rPr>
            </w:pPr>
          </w:p>
        </w:tc>
        <w:tc>
          <w:tcPr>
            <w:tcW w:w="503" w:type="dxa"/>
            <w:vMerge w:val="restart"/>
            <w:vAlign w:val="center"/>
          </w:tcPr>
          <w:p w:rsidR="00060476" w:rsidRPr="00887C5D" w:rsidRDefault="00060476" w:rsidP="00D16109">
            <w:pPr>
              <w:spacing w:line="360" w:lineRule="auto"/>
              <w:rPr>
                <w:rFonts w:ascii="Arial" w:hAnsi="Arial" w:cs="Arial"/>
              </w:rPr>
            </w:pPr>
            <w:r w:rsidRPr="00887C5D">
              <w:rPr>
                <w:rFonts w:ascii="Arial" w:hAnsi="Arial" w:cs="Arial"/>
              </w:rPr>
              <w:t>4</w:t>
            </w:r>
          </w:p>
        </w:tc>
        <w:tc>
          <w:tcPr>
            <w:tcW w:w="503" w:type="dxa"/>
            <w:vMerge w:val="restart"/>
            <w:vAlign w:val="center"/>
          </w:tcPr>
          <w:p w:rsidR="00060476" w:rsidRPr="00887C5D" w:rsidRDefault="00060476" w:rsidP="00D16109">
            <w:pPr>
              <w:spacing w:line="360" w:lineRule="auto"/>
              <w:rPr>
                <w:rFonts w:ascii="Arial" w:hAnsi="Arial" w:cs="Arial"/>
              </w:rPr>
            </w:pPr>
            <w:r w:rsidRPr="00887C5D">
              <w:rPr>
                <w:rFonts w:ascii="Arial" w:hAnsi="Arial" w:cs="Arial"/>
              </w:rPr>
              <w:t>8</w:t>
            </w:r>
          </w:p>
        </w:tc>
        <w:tc>
          <w:tcPr>
            <w:tcW w:w="629" w:type="dxa"/>
            <w:vMerge w:val="restart"/>
            <w:vAlign w:val="center"/>
          </w:tcPr>
          <w:p w:rsidR="00060476" w:rsidRPr="00887C5D" w:rsidRDefault="00060476" w:rsidP="00D16109">
            <w:pPr>
              <w:spacing w:line="360" w:lineRule="auto"/>
              <w:rPr>
                <w:rFonts w:ascii="Arial" w:hAnsi="Arial" w:cs="Arial"/>
              </w:rPr>
            </w:pPr>
            <w:r w:rsidRPr="00887C5D">
              <w:rPr>
                <w:rFonts w:ascii="Arial" w:hAnsi="Arial" w:cs="Arial"/>
              </w:rPr>
              <w:t>12</w:t>
            </w:r>
          </w:p>
        </w:tc>
        <w:tc>
          <w:tcPr>
            <w:tcW w:w="251" w:type="dxa"/>
            <w:vMerge w:val="restart"/>
            <w:vAlign w:val="center"/>
          </w:tcPr>
          <w:p w:rsidR="00060476" w:rsidRPr="0050122F" w:rsidRDefault="00060476" w:rsidP="00D16109">
            <w:pPr>
              <w:spacing w:line="360" w:lineRule="auto"/>
              <w:rPr>
                <w:rFonts w:ascii="Arial" w:hAnsi="Arial" w:cs="Arial"/>
                <w:b/>
                <w:color w:val="FF0000"/>
                <w:lang w:val="en-US"/>
              </w:rPr>
            </w:pPr>
          </w:p>
        </w:tc>
        <w:tc>
          <w:tcPr>
            <w:tcW w:w="629" w:type="dxa"/>
            <w:shd w:val="clear" w:color="auto" w:fill="auto"/>
            <w:vAlign w:val="center"/>
          </w:tcPr>
          <w:p w:rsidR="00060476" w:rsidRPr="00887C5D" w:rsidRDefault="00060476" w:rsidP="00D16109">
            <w:pPr>
              <w:spacing w:line="360" w:lineRule="auto"/>
              <w:rPr>
                <w:rFonts w:ascii="Arial" w:hAnsi="Arial" w:cs="Arial"/>
              </w:rPr>
            </w:pPr>
            <w:r w:rsidRPr="00887C5D">
              <w:rPr>
                <w:rFonts w:ascii="Arial" w:hAnsi="Arial" w:cs="Arial"/>
              </w:rPr>
              <w:t>11</w:t>
            </w:r>
          </w:p>
        </w:tc>
        <w:tc>
          <w:tcPr>
            <w:tcW w:w="503" w:type="dxa"/>
            <w:vMerge w:val="restart"/>
            <w:shd w:val="clear" w:color="auto" w:fill="auto"/>
            <w:vAlign w:val="center"/>
          </w:tcPr>
          <w:p w:rsidR="00060476" w:rsidRPr="00887C5D" w:rsidRDefault="00060476" w:rsidP="00D16109">
            <w:pPr>
              <w:spacing w:line="360" w:lineRule="auto"/>
              <w:rPr>
                <w:rFonts w:ascii="Arial" w:hAnsi="Arial" w:cs="Arial"/>
              </w:rPr>
            </w:pPr>
            <w:r w:rsidRPr="00887C5D">
              <w:rPr>
                <w:rFonts w:ascii="Arial" w:hAnsi="Arial" w:cs="Arial"/>
              </w:rPr>
              <w:t>1</w:t>
            </w:r>
          </w:p>
          <w:p w:rsidR="00060476" w:rsidRPr="00887C5D" w:rsidRDefault="00060476" w:rsidP="00D16109">
            <w:pPr>
              <w:spacing w:line="360" w:lineRule="auto"/>
              <w:rPr>
                <w:rFonts w:ascii="Arial" w:hAnsi="Arial" w:cs="Arial"/>
              </w:rPr>
            </w:pPr>
            <w:r w:rsidRPr="00887C5D">
              <w:rPr>
                <w:rFonts w:ascii="Arial" w:hAnsi="Arial" w:cs="Arial"/>
              </w:rPr>
              <w:t>/</w:t>
            </w:r>
          </w:p>
        </w:tc>
        <w:tc>
          <w:tcPr>
            <w:tcW w:w="629" w:type="dxa"/>
            <w:shd w:val="clear" w:color="auto" w:fill="auto"/>
            <w:vAlign w:val="center"/>
          </w:tcPr>
          <w:p w:rsidR="00060476" w:rsidRPr="00887C5D" w:rsidRDefault="00060476" w:rsidP="00D16109">
            <w:pPr>
              <w:spacing w:line="360" w:lineRule="auto"/>
              <w:rPr>
                <w:rFonts w:ascii="Arial" w:hAnsi="Arial" w:cs="Arial"/>
              </w:rPr>
            </w:pPr>
            <w:r w:rsidRPr="00887C5D">
              <w:rPr>
                <w:rFonts w:ascii="Arial" w:hAnsi="Arial" w:cs="Arial"/>
              </w:rPr>
              <w:t>12</w:t>
            </w:r>
          </w:p>
        </w:tc>
        <w:tc>
          <w:tcPr>
            <w:tcW w:w="251" w:type="dxa"/>
            <w:vMerge w:val="restart"/>
          </w:tcPr>
          <w:p w:rsidR="00060476" w:rsidRPr="00887C5D" w:rsidRDefault="00060476" w:rsidP="00D16109">
            <w:pPr>
              <w:spacing w:line="360" w:lineRule="auto"/>
              <w:rPr>
                <w:rFonts w:ascii="Arial" w:hAnsi="Arial" w:cs="Arial"/>
              </w:rPr>
            </w:pPr>
          </w:p>
        </w:tc>
        <w:tc>
          <w:tcPr>
            <w:tcW w:w="629" w:type="dxa"/>
            <w:vAlign w:val="center"/>
          </w:tcPr>
          <w:p w:rsidR="00060476" w:rsidRPr="00887C5D" w:rsidRDefault="00060476" w:rsidP="00D16109">
            <w:pPr>
              <w:spacing w:line="360" w:lineRule="auto"/>
              <w:rPr>
                <w:rFonts w:ascii="Arial" w:hAnsi="Arial" w:cs="Arial"/>
              </w:rPr>
            </w:pPr>
            <w:r w:rsidRPr="00887C5D">
              <w:rPr>
                <w:rFonts w:ascii="Arial" w:hAnsi="Arial" w:cs="Arial"/>
              </w:rPr>
              <w:t>12</w:t>
            </w:r>
          </w:p>
        </w:tc>
        <w:tc>
          <w:tcPr>
            <w:tcW w:w="503" w:type="dxa"/>
            <w:vMerge w:val="restart"/>
            <w:vAlign w:val="center"/>
          </w:tcPr>
          <w:p w:rsidR="00060476" w:rsidRPr="00887C5D" w:rsidRDefault="00060476" w:rsidP="00D16109">
            <w:pPr>
              <w:spacing w:line="360" w:lineRule="auto"/>
              <w:rPr>
                <w:rFonts w:ascii="Arial" w:hAnsi="Arial" w:cs="Arial"/>
              </w:rPr>
            </w:pPr>
          </w:p>
        </w:tc>
        <w:tc>
          <w:tcPr>
            <w:tcW w:w="503" w:type="dxa"/>
            <w:vMerge w:val="restart"/>
            <w:vAlign w:val="center"/>
          </w:tcPr>
          <w:p w:rsidR="00060476" w:rsidRPr="00887C5D" w:rsidRDefault="00060476" w:rsidP="00D16109">
            <w:pPr>
              <w:spacing w:line="360" w:lineRule="auto"/>
              <w:rPr>
                <w:rFonts w:ascii="Arial" w:hAnsi="Arial" w:cs="Arial"/>
              </w:rPr>
            </w:pPr>
          </w:p>
        </w:tc>
        <w:tc>
          <w:tcPr>
            <w:tcW w:w="503" w:type="dxa"/>
            <w:vMerge w:val="restart"/>
            <w:vAlign w:val="center"/>
          </w:tcPr>
          <w:p w:rsidR="00060476" w:rsidRPr="00887C5D" w:rsidRDefault="00060476" w:rsidP="00D16109">
            <w:pPr>
              <w:spacing w:line="360" w:lineRule="auto"/>
              <w:rPr>
                <w:rFonts w:ascii="Arial" w:hAnsi="Arial" w:cs="Arial"/>
              </w:rPr>
            </w:pPr>
          </w:p>
        </w:tc>
        <w:tc>
          <w:tcPr>
            <w:tcW w:w="503" w:type="dxa"/>
            <w:vMerge w:val="restart"/>
            <w:vAlign w:val="center"/>
          </w:tcPr>
          <w:p w:rsidR="00060476" w:rsidRPr="00887C5D" w:rsidRDefault="00060476" w:rsidP="00D16109">
            <w:pPr>
              <w:spacing w:line="360" w:lineRule="auto"/>
              <w:rPr>
                <w:rFonts w:ascii="Arial" w:hAnsi="Arial" w:cs="Arial"/>
              </w:rPr>
            </w:pPr>
          </w:p>
        </w:tc>
        <w:tc>
          <w:tcPr>
            <w:tcW w:w="629" w:type="dxa"/>
            <w:shd w:val="clear" w:color="auto" w:fill="auto"/>
            <w:vAlign w:val="center"/>
          </w:tcPr>
          <w:p w:rsidR="00060476" w:rsidRPr="00887C5D" w:rsidRDefault="00060476" w:rsidP="00D16109">
            <w:pPr>
              <w:spacing w:line="360" w:lineRule="auto"/>
              <w:rPr>
                <w:rFonts w:ascii="Arial" w:hAnsi="Arial" w:cs="Arial"/>
              </w:rPr>
            </w:pPr>
            <w:r w:rsidRPr="00887C5D">
              <w:rPr>
                <w:rFonts w:ascii="Arial" w:hAnsi="Arial" w:cs="Arial"/>
              </w:rPr>
              <w:t>12</w:t>
            </w:r>
          </w:p>
        </w:tc>
        <w:tc>
          <w:tcPr>
            <w:tcW w:w="251" w:type="dxa"/>
            <w:vMerge w:val="restart"/>
          </w:tcPr>
          <w:p w:rsidR="00060476" w:rsidRPr="0050122F" w:rsidRDefault="00060476" w:rsidP="00D16109">
            <w:pPr>
              <w:spacing w:line="360" w:lineRule="auto"/>
              <w:rPr>
                <w:rFonts w:ascii="Arial" w:hAnsi="Arial" w:cs="Arial"/>
                <w:b/>
                <w:color w:val="FF0000"/>
                <w:lang w:val="en-US"/>
              </w:rPr>
            </w:pPr>
          </w:p>
        </w:tc>
        <w:tc>
          <w:tcPr>
            <w:tcW w:w="629" w:type="dxa"/>
            <w:vMerge w:val="restart"/>
            <w:vAlign w:val="center"/>
          </w:tcPr>
          <w:p w:rsidR="00060476" w:rsidRPr="00887C5D" w:rsidRDefault="00060476" w:rsidP="00D16109">
            <w:pPr>
              <w:spacing w:line="360" w:lineRule="auto"/>
              <w:rPr>
                <w:rFonts w:ascii="Arial" w:hAnsi="Arial" w:cs="Arial"/>
              </w:rPr>
            </w:pPr>
            <w:r w:rsidRPr="00887C5D">
              <w:rPr>
                <w:rFonts w:ascii="Arial" w:hAnsi="Arial" w:cs="Arial"/>
              </w:rPr>
              <w:t>12</w:t>
            </w:r>
          </w:p>
        </w:tc>
        <w:tc>
          <w:tcPr>
            <w:tcW w:w="585" w:type="dxa"/>
            <w:vMerge w:val="restart"/>
            <w:vAlign w:val="center"/>
          </w:tcPr>
          <w:p w:rsidR="00060476" w:rsidRPr="00887C5D" w:rsidRDefault="00060476" w:rsidP="00D16109">
            <w:pPr>
              <w:spacing w:line="360" w:lineRule="auto"/>
              <w:rPr>
                <w:rFonts w:ascii="Arial" w:hAnsi="Arial" w:cs="Arial"/>
              </w:rPr>
            </w:pPr>
            <w:r w:rsidRPr="00887C5D">
              <w:rPr>
                <w:rFonts w:ascii="Arial" w:hAnsi="Arial" w:cs="Arial"/>
              </w:rPr>
              <w:t>-</w:t>
            </w:r>
          </w:p>
        </w:tc>
        <w:tc>
          <w:tcPr>
            <w:tcW w:w="623" w:type="dxa"/>
            <w:vMerge w:val="restart"/>
            <w:vAlign w:val="center"/>
          </w:tcPr>
          <w:p w:rsidR="00060476" w:rsidRPr="00887C5D" w:rsidRDefault="00060476" w:rsidP="00D16109">
            <w:pPr>
              <w:spacing w:line="360" w:lineRule="auto"/>
              <w:rPr>
                <w:rFonts w:ascii="Arial" w:hAnsi="Arial" w:cs="Arial"/>
              </w:rPr>
            </w:pPr>
            <w:r w:rsidRPr="00887C5D">
              <w:rPr>
                <w:rFonts w:ascii="Arial" w:hAnsi="Arial" w:cs="Arial"/>
              </w:rPr>
              <w:t>12</w:t>
            </w:r>
          </w:p>
        </w:tc>
        <w:tc>
          <w:tcPr>
            <w:tcW w:w="575" w:type="dxa"/>
            <w:vMerge w:val="restart"/>
            <w:vAlign w:val="center"/>
          </w:tcPr>
          <w:p w:rsidR="00060476" w:rsidRPr="00887C5D" w:rsidRDefault="00060476" w:rsidP="00D16109">
            <w:pPr>
              <w:spacing w:line="360" w:lineRule="auto"/>
              <w:rPr>
                <w:rFonts w:ascii="Arial" w:hAnsi="Arial" w:cs="Arial"/>
              </w:rPr>
            </w:pPr>
            <w:r w:rsidRPr="00887C5D">
              <w:rPr>
                <w:rFonts w:ascii="Arial" w:hAnsi="Arial" w:cs="Arial"/>
              </w:rPr>
              <w:t>-</w:t>
            </w:r>
          </w:p>
        </w:tc>
      </w:tr>
      <w:tr w:rsidR="00A72992" w:rsidRPr="0050122F" w:rsidTr="00A72992">
        <w:trPr>
          <w:trHeight w:val="252"/>
        </w:trPr>
        <w:tc>
          <w:tcPr>
            <w:tcW w:w="479" w:type="dxa"/>
            <w:vMerge/>
            <w:vAlign w:val="center"/>
          </w:tcPr>
          <w:p w:rsidR="00060476" w:rsidRPr="00A72992" w:rsidRDefault="00060476" w:rsidP="00D16109">
            <w:pPr>
              <w:spacing w:line="360" w:lineRule="auto"/>
              <w:rPr>
                <w:rFonts w:ascii="Arial" w:hAnsi="Arial" w:cs="Arial"/>
                <w:b/>
                <w:color w:val="FF0000"/>
                <w:sz w:val="20"/>
                <w:szCs w:val="20"/>
                <w:lang w:val="en-US"/>
              </w:rPr>
            </w:pPr>
          </w:p>
        </w:tc>
        <w:tc>
          <w:tcPr>
            <w:tcW w:w="245" w:type="dxa"/>
            <w:vMerge/>
          </w:tcPr>
          <w:p w:rsidR="00060476" w:rsidRPr="0050122F" w:rsidRDefault="00060476" w:rsidP="00D16109">
            <w:pPr>
              <w:spacing w:line="360" w:lineRule="auto"/>
              <w:rPr>
                <w:rFonts w:ascii="Arial" w:hAnsi="Arial" w:cs="Arial"/>
                <w:b/>
                <w:color w:val="FF0000"/>
                <w:lang w:val="en-US"/>
              </w:rPr>
            </w:pPr>
          </w:p>
        </w:tc>
        <w:tc>
          <w:tcPr>
            <w:tcW w:w="503" w:type="dxa"/>
            <w:vMerge/>
            <w:vAlign w:val="center"/>
          </w:tcPr>
          <w:p w:rsidR="00060476" w:rsidRPr="0050122F" w:rsidRDefault="00060476" w:rsidP="00D16109">
            <w:pPr>
              <w:spacing w:line="360" w:lineRule="auto"/>
              <w:rPr>
                <w:rFonts w:ascii="Arial" w:hAnsi="Arial" w:cs="Arial"/>
                <w:b/>
                <w:color w:val="FF0000"/>
                <w:lang w:val="en-US"/>
              </w:rPr>
            </w:pPr>
          </w:p>
        </w:tc>
        <w:tc>
          <w:tcPr>
            <w:tcW w:w="503" w:type="dxa"/>
            <w:vMerge/>
            <w:vAlign w:val="center"/>
          </w:tcPr>
          <w:p w:rsidR="00060476" w:rsidRPr="0050122F" w:rsidRDefault="00060476" w:rsidP="00D16109">
            <w:pPr>
              <w:spacing w:line="360" w:lineRule="auto"/>
              <w:rPr>
                <w:rFonts w:ascii="Arial" w:hAnsi="Arial" w:cs="Arial"/>
                <w:b/>
                <w:color w:val="FF0000"/>
                <w:lang w:val="en-US"/>
              </w:rPr>
            </w:pPr>
          </w:p>
        </w:tc>
        <w:tc>
          <w:tcPr>
            <w:tcW w:w="629" w:type="dxa"/>
            <w:vMerge/>
            <w:vAlign w:val="center"/>
          </w:tcPr>
          <w:p w:rsidR="00060476" w:rsidRPr="0050122F" w:rsidRDefault="00060476" w:rsidP="00D16109">
            <w:pPr>
              <w:spacing w:line="360" w:lineRule="auto"/>
              <w:rPr>
                <w:rFonts w:ascii="Arial" w:hAnsi="Arial" w:cs="Arial"/>
                <w:b/>
                <w:color w:val="FF0000"/>
                <w:lang w:val="en-US"/>
              </w:rPr>
            </w:pPr>
          </w:p>
        </w:tc>
        <w:tc>
          <w:tcPr>
            <w:tcW w:w="251" w:type="dxa"/>
            <w:vMerge/>
            <w:vAlign w:val="center"/>
          </w:tcPr>
          <w:p w:rsidR="00060476" w:rsidRPr="0050122F" w:rsidRDefault="00060476" w:rsidP="00D16109">
            <w:pPr>
              <w:spacing w:line="360" w:lineRule="auto"/>
              <w:rPr>
                <w:rFonts w:ascii="Arial" w:hAnsi="Arial" w:cs="Arial"/>
                <w:b/>
                <w:color w:val="FF0000"/>
                <w:lang w:val="en-US"/>
              </w:rPr>
            </w:pPr>
          </w:p>
        </w:tc>
        <w:tc>
          <w:tcPr>
            <w:tcW w:w="629" w:type="dxa"/>
            <w:shd w:val="clear" w:color="auto" w:fill="auto"/>
            <w:vAlign w:val="center"/>
          </w:tcPr>
          <w:p w:rsidR="00060476" w:rsidRPr="0050122F" w:rsidRDefault="00060476" w:rsidP="00D16109">
            <w:pPr>
              <w:spacing w:line="360" w:lineRule="auto"/>
              <w:rPr>
                <w:rFonts w:ascii="Arial" w:hAnsi="Arial" w:cs="Arial"/>
                <w:b/>
                <w:color w:val="FF0000"/>
                <w:lang w:val="en-US"/>
              </w:rPr>
            </w:pPr>
            <w:r w:rsidRPr="00887C5D">
              <w:rPr>
                <w:rFonts w:ascii="Arial" w:hAnsi="Arial" w:cs="Arial"/>
              </w:rPr>
              <w:t>8</w:t>
            </w:r>
          </w:p>
        </w:tc>
        <w:tc>
          <w:tcPr>
            <w:tcW w:w="503" w:type="dxa"/>
            <w:vMerge/>
            <w:shd w:val="clear" w:color="auto" w:fill="auto"/>
            <w:vAlign w:val="center"/>
          </w:tcPr>
          <w:p w:rsidR="00060476" w:rsidRPr="0050122F" w:rsidRDefault="00060476" w:rsidP="00D16109">
            <w:pPr>
              <w:spacing w:line="360" w:lineRule="auto"/>
              <w:rPr>
                <w:rFonts w:ascii="Arial" w:hAnsi="Arial" w:cs="Arial"/>
                <w:b/>
                <w:color w:val="FF0000"/>
                <w:lang w:val="en-US"/>
              </w:rPr>
            </w:pPr>
          </w:p>
        </w:tc>
        <w:tc>
          <w:tcPr>
            <w:tcW w:w="629" w:type="dxa"/>
            <w:shd w:val="clear" w:color="auto" w:fill="auto"/>
            <w:vAlign w:val="center"/>
          </w:tcPr>
          <w:p w:rsidR="00060476" w:rsidRPr="0050122F" w:rsidRDefault="00060476" w:rsidP="00D16109">
            <w:pPr>
              <w:spacing w:line="360" w:lineRule="auto"/>
              <w:rPr>
                <w:rFonts w:ascii="Arial" w:hAnsi="Arial" w:cs="Arial"/>
                <w:b/>
                <w:color w:val="FF0000"/>
                <w:lang w:val="en-US"/>
              </w:rPr>
            </w:pPr>
            <w:r w:rsidRPr="00887C5D">
              <w:rPr>
                <w:rFonts w:ascii="Arial" w:hAnsi="Arial" w:cs="Arial"/>
              </w:rPr>
              <w:t>8</w:t>
            </w:r>
          </w:p>
        </w:tc>
        <w:tc>
          <w:tcPr>
            <w:tcW w:w="251" w:type="dxa"/>
            <w:vMerge/>
          </w:tcPr>
          <w:p w:rsidR="00060476" w:rsidRPr="0050122F" w:rsidRDefault="00060476" w:rsidP="00D16109">
            <w:pPr>
              <w:spacing w:line="360" w:lineRule="auto"/>
              <w:rPr>
                <w:rFonts w:ascii="Arial" w:hAnsi="Arial" w:cs="Arial"/>
                <w:b/>
                <w:color w:val="FF0000"/>
                <w:lang w:val="en-US"/>
              </w:rPr>
            </w:pPr>
          </w:p>
        </w:tc>
        <w:tc>
          <w:tcPr>
            <w:tcW w:w="629" w:type="dxa"/>
            <w:vAlign w:val="center"/>
          </w:tcPr>
          <w:p w:rsidR="00060476" w:rsidRPr="0050122F" w:rsidRDefault="00060476" w:rsidP="00D16109">
            <w:pPr>
              <w:spacing w:line="360" w:lineRule="auto"/>
              <w:rPr>
                <w:rFonts w:ascii="Arial" w:hAnsi="Arial" w:cs="Arial"/>
                <w:b/>
                <w:color w:val="FF0000"/>
                <w:lang w:val="en-US"/>
              </w:rPr>
            </w:pPr>
            <w:r w:rsidRPr="00887C5D">
              <w:rPr>
                <w:rFonts w:ascii="Arial" w:hAnsi="Arial" w:cs="Arial"/>
              </w:rPr>
              <w:t>8</w:t>
            </w:r>
          </w:p>
        </w:tc>
        <w:tc>
          <w:tcPr>
            <w:tcW w:w="503" w:type="dxa"/>
            <w:vMerge/>
            <w:vAlign w:val="center"/>
          </w:tcPr>
          <w:p w:rsidR="00060476" w:rsidRPr="0050122F" w:rsidRDefault="00060476" w:rsidP="00D16109">
            <w:pPr>
              <w:spacing w:line="360" w:lineRule="auto"/>
              <w:rPr>
                <w:rFonts w:ascii="Arial" w:hAnsi="Arial" w:cs="Arial"/>
                <w:b/>
                <w:color w:val="FF0000"/>
                <w:lang w:val="en-US"/>
              </w:rPr>
            </w:pPr>
          </w:p>
        </w:tc>
        <w:tc>
          <w:tcPr>
            <w:tcW w:w="503" w:type="dxa"/>
            <w:vMerge/>
            <w:vAlign w:val="center"/>
          </w:tcPr>
          <w:p w:rsidR="00060476" w:rsidRPr="0050122F" w:rsidRDefault="00060476" w:rsidP="00D16109">
            <w:pPr>
              <w:spacing w:line="360" w:lineRule="auto"/>
              <w:rPr>
                <w:rFonts w:ascii="Arial" w:hAnsi="Arial" w:cs="Arial"/>
                <w:b/>
                <w:color w:val="FF0000"/>
                <w:lang w:val="en-US"/>
              </w:rPr>
            </w:pPr>
          </w:p>
        </w:tc>
        <w:tc>
          <w:tcPr>
            <w:tcW w:w="503" w:type="dxa"/>
            <w:vMerge/>
            <w:vAlign w:val="center"/>
          </w:tcPr>
          <w:p w:rsidR="00060476" w:rsidRPr="0050122F" w:rsidRDefault="00060476" w:rsidP="00D16109">
            <w:pPr>
              <w:spacing w:line="360" w:lineRule="auto"/>
              <w:rPr>
                <w:rFonts w:ascii="Arial" w:hAnsi="Arial" w:cs="Arial"/>
                <w:b/>
                <w:color w:val="FF0000"/>
                <w:lang w:val="en-US"/>
              </w:rPr>
            </w:pPr>
          </w:p>
        </w:tc>
        <w:tc>
          <w:tcPr>
            <w:tcW w:w="503" w:type="dxa"/>
            <w:vMerge/>
            <w:vAlign w:val="center"/>
          </w:tcPr>
          <w:p w:rsidR="00060476" w:rsidRPr="0050122F" w:rsidRDefault="00060476" w:rsidP="00D16109">
            <w:pPr>
              <w:spacing w:line="360" w:lineRule="auto"/>
              <w:rPr>
                <w:rFonts w:ascii="Arial" w:hAnsi="Arial" w:cs="Arial"/>
                <w:b/>
                <w:color w:val="FF0000"/>
                <w:lang w:val="en-US"/>
              </w:rPr>
            </w:pPr>
          </w:p>
        </w:tc>
        <w:tc>
          <w:tcPr>
            <w:tcW w:w="629" w:type="dxa"/>
            <w:shd w:val="clear" w:color="auto" w:fill="auto"/>
            <w:vAlign w:val="center"/>
          </w:tcPr>
          <w:p w:rsidR="00060476" w:rsidRPr="0050122F" w:rsidRDefault="00060476" w:rsidP="00D16109">
            <w:pPr>
              <w:spacing w:line="360" w:lineRule="auto"/>
              <w:rPr>
                <w:rFonts w:ascii="Arial" w:hAnsi="Arial" w:cs="Arial"/>
                <w:b/>
                <w:color w:val="FF0000"/>
                <w:lang w:val="en-US"/>
              </w:rPr>
            </w:pPr>
            <w:r w:rsidRPr="00887C5D">
              <w:rPr>
                <w:rFonts w:ascii="Arial" w:hAnsi="Arial" w:cs="Arial"/>
              </w:rPr>
              <w:t>8</w:t>
            </w:r>
          </w:p>
        </w:tc>
        <w:tc>
          <w:tcPr>
            <w:tcW w:w="251" w:type="dxa"/>
            <w:vMerge/>
          </w:tcPr>
          <w:p w:rsidR="00060476" w:rsidRPr="0050122F" w:rsidRDefault="00060476" w:rsidP="00D16109">
            <w:pPr>
              <w:spacing w:line="360" w:lineRule="auto"/>
              <w:rPr>
                <w:rFonts w:ascii="Arial" w:hAnsi="Arial" w:cs="Arial"/>
                <w:b/>
                <w:color w:val="FF0000"/>
                <w:lang w:val="en-US"/>
              </w:rPr>
            </w:pPr>
          </w:p>
        </w:tc>
        <w:tc>
          <w:tcPr>
            <w:tcW w:w="629" w:type="dxa"/>
            <w:vMerge/>
            <w:vAlign w:val="center"/>
          </w:tcPr>
          <w:p w:rsidR="00060476" w:rsidRPr="0050122F" w:rsidRDefault="00060476" w:rsidP="00D16109">
            <w:pPr>
              <w:spacing w:line="360" w:lineRule="auto"/>
              <w:rPr>
                <w:rFonts w:ascii="Arial" w:hAnsi="Arial" w:cs="Arial"/>
                <w:b/>
                <w:color w:val="FF0000"/>
                <w:lang w:val="en-US"/>
              </w:rPr>
            </w:pPr>
          </w:p>
        </w:tc>
        <w:tc>
          <w:tcPr>
            <w:tcW w:w="585" w:type="dxa"/>
            <w:vMerge/>
            <w:vAlign w:val="center"/>
          </w:tcPr>
          <w:p w:rsidR="00060476" w:rsidRPr="0050122F" w:rsidRDefault="00060476" w:rsidP="00D16109">
            <w:pPr>
              <w:spacing w:line="360" w:lineRule="auto"/>
              <w:rPr>
                <w:rFonts w:ascii="Arial" w:hAnsi="Arial" w:cs="Arial"/>
                <w:b/>
                <w:color w:val="FF0000"/>
                <w:lang w:val="en-US"/>
              </w:rPr>
            </w:pPr>
          </w:p>
        </w:tc>
        <w:tc>
          <w:tcPr>
            <w:tcW w:w="623" w:type="dxa"/>
            <w:vMerge/>
            <w:vAlign w:val="center"/>
          </w:tcPr>
          <w:p w:rsidR="00060476" w:rsidRPr="0050122F" w:rsidRDefault="00060476" w:rsidP="00D16109">
            <w:pPr>
              <w:spacing w:line="360" w:lineRule="auto"/>
              <w:rPr>
                <w:rFonts w:ascii="Arial" w:hAnsi="Arial" w:cs="Arial"/>
                <w:b/>
                <w:color w:val="FF0000"/>
                <w:lang w:val="en-US"/>
              </w:rPr>
            </w:pPr>
          </w:p>
        </w:tc>
        <w:tc>
          <w:tcPr>
            <w:tcW w:w="575" w:type="dxa"/>
            <w:vMerge/>
            <w:vAlign w:val="center"/>
          </w:tcPr>
          <w:p w:rsidR="00060476" w:rsidRPr="0050122F" w:rsidRDefault="00060476" w:rsidP="00D16109">
            <w:pPr>
              <w:spacing w:line="360" w:lineRule="auto"/>
              <w:rPr>
                <w:rFonts w:ascii="Arial" w:hAnsi="Arial" w:cs="Arial"/>
                <w:b/>
                <w:color w:val="FF0000"/>
                <w:lang w:val="en-US"/>
              </w:rPr>
            </w:pPr>
          </w:p>
        </w:tc>
      </w:tr>
      <w:tr w:rsidR="00A72992" w:rsidRPr="0050122F" w:rsidTr="00A72992">
        <w:trPr>
          <w:trHeight w:val="252"/>
        </w:trPr>
        <w:tc>
          <w:tcPr>
            <w:tcW w:w="479" w:type="dxa"/>
            <w:vMerge w:val="restart"/>
            <w:vAlign w:val="center"/>
          </w:tcPr>
          <w:p w:rsidR="00060476" w:rsidRPr="00A72992" w:rsidRDefault="00060476" w:rsidP="00D16109">
            <w:pPr>
              <w:spacing w:line="360" w:lineRule="auto"/>
              <w:rPr>
                <w:rFonts w:ascii="Arial" w:hAnsi="Arial" w:cs="Arial"/>
                <w:b/>
                <w:sz w:val="20"/>
                <w:szCs w:val="20"/>
                <w:vertAlign w:val="superscript"/>
              </w:rPr>
            </w:pPr>
            <w:r w:rsidRPr="00A72992">
              <w:rPr>
                <w:rFonts w:ascii="Arial" w:hAnsi="Arial" w:cs="Arial"/>
                <w:b/>
                <w:sz w:val="20"/>
                <w:szCs w:val="20"/>
              </w:rPr>
              <w:t>III</w:t>
            </w:r>
            <w:r w:rsidRPr="00A72992">
              <w:rPr>
                <w:rFonts w:ascii="Arial" w:hAnsi="Arial" w:cs="Arial"/>
                <w:b/>
                <w:sz w:val="20"/>
                <w:szCs w:val="20"/>
                <w:vertAlign w:val="superscript"/>
              </w:rPr>
              <w:t>3</w:t>
            </w:r>
          </w:p>
        </w:tc>
        <w:tc>
          <w:tcPr>
            <w:tcW w:w="245" w:type="dxa"/>
            <w:vMerge w:val="restart"/>
          </w:tcPr>
          <w:p w:rsidR="00060476" w:rsidRPr="00FE1833" w:rsidRDefault="00060476" w:rsidP="00D16109">
            <w:pPr>
              <w:spacing w:line="360" w:lineRule="auto"/>
              <w:rPr>
                <w:rFonts w:ascii="Arial" w:hAnsi="Arial" w:cs="Arial"/>
                <w:color w:val="FF0000"/>
              </w:rPr>
            </w:pPr>
          </w:p>
        </w:tc>
        <w:tc>
          <w:tcPr>
            <w:tcW w:w="503" w:type="dxa"/>
            <w:vMerge w:val="restart"/>
            <w:vAlign w:val="center"/>
          </w:tcPr>
          <w:p w:rsidR="00060476" w:rsidRPr="00561096" w:rsidRDefault="00060476" w:rsidP="00D16109">
            <w:pPr>
              <w:spacing w:line="360" w:lineRule="auto"/>
              <w:rPr>
                <w:rFonts w:ascii="Arial" w:hAnsi="Arial" w:cs="Arial"/>
              </w:rPr>
            </w:pPr>
            <w:r w:rsidRPr="00561096">
              <w:rPr>
                <w:rFonts w:ascii="Arial" w:hAnsi="Arial" w:cs="Arial"/>
              </w:rPr>
              <w:t>5</w:t>
            </w:r>
          </w:p>
        </w:tc>
        <w:tc>
          <w:tcPr>
            <w:tcW w:w="503" w:type="dxa"/>
            <w:vMerge w:val="restart"/>
            <w:vAlign w:val="center"/>
          </w:tcPr>
          <w:p w:rsidR="00060476" w:rsidRPr="00561096" w:rsidRDefault="00060476" w:rsidP="00D16109">
            <w:pPr>
              <w:spacing w:line="360" w:lineRule="auto"/>
              <w:rPr>
                <w:rFonts w:ascii="Arial" w:hAnsi="Arial" w:cs="Arial"/>
              </w:rPr>
            </w:pPr>
            <w:r w:rsidRPr="00561096">
              <w:rPr>
                <w:rFonts w:ascii="Arial" w:hAnsi="Arial" w:cs="Arial"/>
              </w:rPr>
              <w:t>16</w:t>
            </w:r>
          </w:p>
        </w:tc>
        <w:tc>
          <w:tcPr>
            <w:tcW w:w="629" w:type="dxa"/>
            <w:vMerge w:val="restart"/>
            <w:vAlign w:val="center"/>
          </w:tcPr>
          <w:p w:rsidR="00060476" w:rsidRPr="00561096" w:rsidRDefault="00060476" w:rsidP="00D16109">
            <w:pPr>
              <w:spacing w:line="360" w:lineRule="auto"/>
              <w:rPr>
                <w:rFonts w:ascii="Arial" w:hAnsi="Arial" w:cs="Arial"/>
              </w:rPr>
            </w:pPr>
            <w:r w:rsidRPr="00561096">
              <w:rPr>
                <w:rFonts w:ascii="Arial" w:hAnsi="Arial" w:cs="Arial"/>
              </w:rPr>
              <w:t>21</w:t>
            </w:r>
          </w:p>
        </w:tc>
        <w:tc>
          <w:tcPr>
            <w:tcW w:w="251" w:type="dxa"/>
            <w:vMerge w:val="restart"/>
            <w:vAlign w:val="center"/>
          </w:tcPr>
          <w:p w:rsidR="00060476" w:rsidRPr="0050122F" w:rsidRDefault="00060476" w:rsidP="00D16109">
            <w:pPr>
              <w:spacing w:line="360" w:lineRule="auto"/>
              <w:rPr>
                <w:rFonts w:ascii="Arial" w:hAnsi="Arial" w:cs="Arial"/>
                <w:b/>
                <w:color w:val="FF0000"/>
                <w:lang w:val="en-US"/>
              </w:rPr>
            </w:pPr>
          </w:p>
        </w:tc>
        <w:tc>
          <w:tcPr>
            <w:tcW w:w="629" w:type="dxa"/>
            <w:shd w:val="clear" w:color="auto" w:fill="auto"/>
            <w:vAlign w:val="center"/>
          </w:tcPr>
          <w:p w:rsidR="00060476" w:rsidRPr="00561096" w:rsidRDefault="00060476" w:rsidP="00D16109">
            <w:pPr>
              <w:spacing w:line="360" w:lineRule="auto"/>
              <w:rPr>
                <w:rFonts w:ascii="Arial" w:hAnsi="Arial" w:cs="Arial"/>
              </w:rPr>
            </w:pPr>
            <w:r w:rsidRPr="00561096">
              <w:rPr>
                <w:rFonts w:ascii="Arial" w:hAnsi="Arial" w:cs="Arial"/>
              </w:rPr>
              <w:t>21</w:t>
            </w:r>
          </w:p>
        </w:tc>
        <w:tc>
          <w:tcPr>
            <w:tcW w:w="503" w:type="dxa"/>
            <w:vMerge w:val="restart"/>
            <w:shd w:val="clear" w:color="auto" w:fill="auto"/>
            <w:vAlign w:val="center"/>
          </w:tcPr>
          <w:p w:rsidR="00060476" w:rsidRPr="00561096" w:rsidRDefault="00060476" w:rsidP="00D16109">
            <w:pPr>
              <w:spacing w:line="360" w:lineRule="auto"/>
              <w:rPr>
                <w:rFonts w:ascii="Arial" w:hAnsi="Arial" w:cs="Arial"/>
              </w:rPr>
            </w:pPr>
          </w:p>
        </w:tc>
        <w:tc>
          <w:tcPr>
            <w:tcW w:w="629" w:type="dxa"/>
            <w:shd w:val="clear" w:color="auto" w:fill="auto"/>
            <w:vAlign w:val="center"/>
          </w:tcPr>
          <w:p w:rsidR="00060476" w:rsidRPr="00561096" w:rsidRDefault="00060476" w:rsidP="00D16109">
            <w:pPr>
              <w:spacing w:line="360" w:lineRule="auto"/>
              <w:rPr>
                <w:rFonts w:ascii="Arial" w:hAnsi="Arial" w:cs="Arial"/>
              </w:rPr>
            </w:pPr>
            <w:r w:rsidRPr="00561096">
              <w:rPr>
                <w:rFonts w:ascii="Arial" w:hAnsi="Arial" w:cs="Arial"/>
              </w:rPr>
              <w:t>21</w:t>
            </w:r>
          </w:p>
        </w:tc>
        <w:tc>
          <w:tcPr>
            <w:tcW w:w="251" w:type="dxa"/>
            <w:vMerge w:val="restart"/>
          </w:tcPr>
          <w:p w:rsidR="00060476" w:rsidRPr="00561096" w:rsidRDefault="00060476" w:rsidP="00D16109">
            <w:pPr>
              <w:spacing w:line="360" w:lineRule="auto"/>
              <w:rPr>
                <w:rFonts w:ascii="Arial" w:hAnsi="Arial" w:cs="Arial"/>
              </w:rPr>
            </w:pPr>
          </w:p>
        </w:tc>
        <w:tc>
          <w:tcPr>
            <w:tcW w:w="629" w:type="dxa"/>
            <w:vAlign w:val="center"/>
          </w:tcPr>
          <w:p w:rsidR="00060476" w:rsidRPr="00561096" w:rsidRDefault="00060476" w:rsidP="00D16109">
            <w:pPr>
              <w:spacing w:line="360" w:lineRule="auto"/>
              <w:rPr>
                <w:rFonts w:ascii="Arial" w:hAnsi="Arial" w:cs="Arial"/>
              </w:rPr>
            </w:pPr>
            <w:r w:rsidRPr="00561096">
              <w:rPr>
                <w:rFonts w:ascii="Arial" w:hAnsi="Arial" w:cs="Arial"/>
              </w:rPr>
              <w:t>20</w:t>
            </w:r>
          </w:p>
        </w:tc>
        <w:tc>
          <w:tcPr>
            <w:tcW w:w="503" w:type="dxa"/>
            <w:vMerge w:val="restart"/>
            <w:vAlign w:val="center"/>
          </w:tcPr>
          <w:p w:rsidR="00060476" w:rsidRPr="00561096" w:rsidRDefault="00060476" w:rsidP="00D16109">
            <w:pPr>
              <w:spacing w:line="360" w:lineRule="auto"/>
              <w:rPr>
                <w:rFonts w:ascii="Arial" w:hAnsi="Arial" w:cs="Arial"/>
              </w:rPr>
            </w:pPr>
          </w:p>
        </w:tc>
        <w:tc>
          <w:tcPr>
            <w:tcW w:w="503" w:type="dxa"/>
            <w:vMerge w:val="restart"/>
            <w:vAlign w:val="center"/>
          </w:tcPr>
          <w:p w:rsidR="00060476" w:rsidRPr="00561096" w:rsidRDefault="00060476" w:rsidP="00D16109">
            <w:pPr>
              <w:spacing w:line="360" w:lineRule="auto"/>
              <w:rPr>
                <w:rFonts w:ascii="Arial" w:hAnsi="Arial" w:cs="Arial"/>
              </w:rPr>
            </w:pPr>
          </w:p>
        </w:tc>
        <w:tc>
          <w:tcPr>
            <w:tcW w:w="503" w:type="dxa"/>
            <w:vMerge w:val="restart"/>
            <w:vAlign w:val="center"/>
          </w:tcPr>
          <w:p w:rsidR="00060476" w:rsidRPr="00561096" w:rsidRDefault="00060476" w:rsidP="00D16109">
            <w:pPr>
              <w:spacing w:line="360" w:lineRule="auto"/>
              <w:rPr>
                <w:rFonts w:ascii="Arial" w:hAnsi="Arial" w:cs="Arial"/>
              </w:rPr>
            </w:pPr>
          </w:p>
        </w:tc>
        <w:tc>
          <w:tcPr>
            <w:tcW w:w="503" w:type="dxa"/>
            <w:vAlign w:val="center"/>
          </w:tcPr>
          <w:p w:rsidR="00060476" w:rsidRPr="00561096" w:rsidRDefault="00060476" w:rsidP="00D16109">
            <w:pPr>
              <w:spacing w:line="360" w:lineRule="auto"/>
              <w:rPr>
                <w:rFonts w:ascii="Arial" w:hAnsi="Arial" w:cs="Arial"/>
              </w:rPr>
            </w:pPr>
            <w:r w:rsidRPr="00561096">
              <w:rPr>
                <w:rFonts w:ascii="Arial" w:hAnsi="Arial" w:cs="Arial"/>
              </w:rPr>
              <w:t>1</w:t>
            </w:r>
          </w:p>
        </w:tc>
        <w:tc>
          <w:tcPr>
            <w:tcW w:w="629" w:type="dxa"/>
            <w:shd w:val="clear" w:color="auto" w:fill="auto"/>
            <w:vAlign w:val="center"/>
          </w:tcPr>
          <w:p w:rsidR="00060476" w:rsidRPr="00561096" w:rsidRDefault="00060476" w:rsidP="00D16109">
            <w:pPr>
              <w:spacing w:line="360" w:lineRule="auto"/>
              <w:rPr>
                <w:rFonts w:ascii="Arial" w:hAnsi="Arial" w:cs="Arial"/>
              </w:rPr>
            </w:pPr>
            <w:r w:rsidRPr="00561096">
              <w:rPr>
                <w:rFonts w:ascii="Arial" w:hAnsi="Arial" w:cs="Arial"/>
              </w:rPr>
              <w:t>21</w:t>
            </w:r>
          </w:p>
        </w:tc>
        <w:tc>
          <w:tcPr>
            <w:tcW w:w="251" w:type="dxa"/>
            <w:vMerge w:val="restart"/>
          </w:tcPr>
          <w:p w:rsidR="00060476" w:rsidRPr="0050122F" w:rsidRDefault="00060476" w:rsidP="00D16109">
            <w:pPr>
              <w:spacing w:line="360" w:lineRule="auto"/>
              <w:rPr>
                <w:rFonts w:ascii="Arial" w:hAnsi="Arial" w:cs="Arial"/>
                <w:b/>
                <w:color w:val="FF0000"/>
                <w:lang w:val="en-US"/>
              </w:rPr>
            </w:pPr>
          </w:p>
        </w:tc>
        <w:tc>
          <w:tcPr>
            <w:tcW w:w="629" w:type="dxa"/>
            <w:vMerge w:val="restart"/>
            <w:vAlign w:val="center"/>
          </w:tcPr>
          <w:p w:rsidR="00060476" w:rsidRPr="00561096" w:rsidRDefault="00060476" w:rsidP="00D16109">
            <w:pPr>
              <w:spacing w:line="360" w:lineRule="auto"/>
              <w:rPr>
                <w:rFonts w:ascii="Arial" w:hAnsi="Arial" w:cs="Arial"/>
              </w:rPr>
            </w:pPr>
            <w:r w:rsidRPr="00561096">
              <w:rPr>
                <w:rFonts w:ascii="Arial" w:hAnsi="Arial" w:cs="Arial"/>
              </w:rPr>
              <w:t>21</w:t>
            </w:r>
          </w:p>
        </w:tc>
        <w:tc>
          <w:tcPr>
            <w:tcW w:w="585" w:type="dxa"/>
            <w:vMerge w:val="restart"/>
            <w:vAlign w:val="center"/>
          </w:tcPr>
          <w:p w:rsidR="00060476" w:rsidRPr="00561096" w:rsidRDefault="00060476" w:rsidP="00D16109">
            <w:pPr>
              <w:spacing w:line="360" w:lineRule="auto"/>
              <w:rPr>
                <w:rFonts w:ascii="Arial" w:hAnsi="Arial" w:cs="Arial"/>
              </w:rPr>
            </w:pPr>
            <w:r w:rsidRPr="00561096">
              <w:rPr>
                <w:rFonts w:ascii="Arial" w:hAnsi="Arial" w:cs="Arial"/>
              </w:rPr>
              <w:t>-</w:t>
            </w:r>
          </w:p>
        </w:tc>
        <w:tc>
          <w:tcPr>
            <w:tcW w:w="623" w:type="dxa"/>
            <w:vMerge w:val="restart"/>
            <w:vAlign w:val="center"/>
          </w:tcPr>
          <w:p w:rsidR="00060476" w:rsidRPr="00561096" w:rsidRDefault="00060476" w:rsidP="00D16109">
            <w:pPr>
              <w:spacing w:line="360" w:lineRule="auto"/>
              <w:rPr>
                <w:rFonts w:ascii="Arial" w:hAnsi="Arial" w:cs="Arial"/>
              </w:rPr>
            </w:pPr>
            <w:r w:rsidRPr="00561096">
              <w:rPr>
                <w:rFonts w:ascii="Arial" w:hAnsi="Arial" w:cs="Arial"/>
              </w:rPr>
              <w:t>21</w:t>
            </w:r>
          </w:p>
        </w:tc>
        <w:tc>
          <w:tcPr>
            <w:tcW w:w="575" w:type="dxa"/>
            <w:vMerge w:val="restart"/>
            <w:vAlign w:val="center"/>
          </w:tcPr>
          <w:p w:rsidR="00060476" w:rsidRPr="00561096" w:rsidRDefault="00060476" w:rsidP="00D16109">
            <w:pPr>
              <w:spacing w:line="360" w:lineRule="auto"/>
              <w:rPr>
                <w:rFonts w:ascii="Arial" w:hAnsi="Arial" w:cs="Arial"/>
              </w:rPr>
            </w:pPr>
            <w:r w:rsidRPr="00561096">
              <w:rPr>
                <w:rFonts w:ascii="Arial" w:hAnsi="Arial" w:cs="Arial"/>
              </w:rPr>
              <w:t>-</w:t>
            </w:r>
          </w:p>
        </w:tc>
      </w:tr>
      <w:tr w:rsidR="00A72992" w:rsidRPr="0050122F" w:rsidTr="00A72992">
        <w:trPr>
          <w:trHeight w:val="252"/>
        </w:trPr>
        <w:tc>
          <w:tcPr>
            <w:tcW w:w="479" w:type="dxa"/>
            <w:vMerge/>
            <w:vAlign w:val="center"/>
          </w:tcPr>
          <w:p w:rsidR="00060476" w:rsidRPr="00A72992" w:rsidRDefault="00060476" w:rsidP="00D16109">
            <w:pPr>
              <w:spacing w:line="360" w:lineRule="auto"/>
              <w:rPr>
                <w:rFonts w:ascii="Arial" w:hAnsi="Arial" w:cs="Arial"/>
                <w:b/>
                <w:color w:val="FF0000"/>
                <w:sz w:val="20"/>
                <w:szCs w:val="20"/>
                <w:lang w:val="en-US"/>
              </w:rPr>
            </w:pPr>
          </w:p>
        </w:tc>
        <w:tc>
          <w:tcPr>
            <w:tcW w:w="245" w:type="dxa"/>
            <w:vMerge/>
          </w:tcPr>
          <w:p w:rsidR="00060476" w:rsidRPr="0050122F" w:rsidRDefault="00060476" w:rsidP="00D16109">
            <w:pPr>
              <w:spacing w:line="360" w:lineRule="auto"/>
              <w:rPr>
                <w:rFonts w:ascii="Arial" w:hAnsi="Arial" w:cs="Arial"/>
                <w:b/>
                <w:color w:val="FF0000"/>
                <w:lang w:val="en-US"/>
              </w:rPr>
            </w:pPr>
          </w:p>
        </w:tc>
        <w:tc>
          <w:tcPr>
            <w:tcW w:w="503" w:type="dxa"/>
            <w:vMerge/>
            <w:vAlign w:val="center"/>
          </w:tcPr>
          <w:p w:rsidR="00060476" w:rsidRPr="0050122F" w:rsidRDefault="00060476" w:rsidP="00D16109">
            <w:pPr>
              <w:spacing w:line="360" w:lineRule="auto"/>
              <w:rPr>
                <w:rFonts w:ascii="Arial" w:hAnsi="Arial" w:cs="Arial"/>
                <w:b/>
                <w:color w:val="FF0000"/>
                <w:lang w:val="en-US"/>
              </w:rPr>
            </w:pPr>
          </w:p>
        </w:tc>
        <w:tc>
          <w:tcPr>
            <w:tcW w:w="503" w:type="dxa"/>
            <w:vMerge/>
            <w:vAlign w:val="center"/>
          </w:tcPr>
          <w:p w:rsidR="00060476" w:rsidRPr="0050122F" w:rsidRDefault="00060476" w:rsidP="00D16109">
            <w:pPr>
              <w:spacing w:line="360" w:lineRule="auto"/>
              <w:rPr>
                <w:rFonts w:ascii="Arial" w:hAnsi="Arial" w:cs="Arial"/>
                <w:b/>
                <w:color w:val="FF0000"/>
                <w:lang w:val="en-US"/>
              </w:rPr>
            </w:pPr>
          </w:p>
        </w:tc>
        <w:tc>
          <w:tcPr>
            <w:tcW w:w="629" w:type="dxa"/>
            <w:vMerge/>
            <w:vAlign w:val="center"/>
          </w:tcPr>
          <w:p w:rsidR="00060476" w:rsidRPr="0050122F" w:rsidRDefault="00060476" w:rsidP="00D16109">
            <w:pPr>
              <w:spacing w:line="360" w:lineRule="auto"/>
              <w:rPr>
                <w:rFonts w:ascii="Arial" w:hAnsi="Arial" w:cs="Arial"/>
                <w:b/>
                <w:color w:val="FF0000"/>
                <w:lang w:val="en-US"/>
              </w:rPr>
            </w:pPr>
          </w:p>
        </w:tc>
        <w:tc>
          <w:tcPr>
            <w:tcW w:w="251" w:type="dxa"/>
            <w:vMerge/>
            <w:vAlign w:val="center"/>
          </w:tcPr>
          <w:p w:rsidR="00060476" w:rsidRPr="0050122F" w:rsidRDefault="00060476" w:rsidP="00D16109">
            <w:pPr>
              <w:spacing w:line="360" w:lineRule="auto"/>
              <w:rPr>
                <w:rFonts w:ascii="Arial" w:hAnsi="Arial" w:cs="Arial"/>
                <w:b/>
                <w:color w:val="FF0000"/>
                <w:lang w:val="en-US"/>
              </w:rPr>
            </w:pPr>
          </w:p>
        </w:tc>
        <w:tc>
          <w:tcPr>
            <w:tcW w:w="629" w:type="dxa"/>
            <w:shd w:val="clear" w:color="auto" w:fill="auto"/>
            <w:vAlign w:val="center"/>
          </w:tcPr>
          <w:p w:rsidR="00060476" w:rsidRPr="0050122F" w:rsidRDefault="00060476" w:rsidP="00D16109">
            <w:pPr>
              <w:spacing w:line="360" w:lineRule="auto"/>
              <w:rPr>
                <w:rFonts w:ascii="Arial" w:hAnsi="Arial" w:cs="Arial"/>
                <w:b/>
                <w:color w:val="FF0000"/>
                <w:lang w:val="en-US"/>
              </w:rPr>
            </w:pPr>
            <w:r w:rsidRPr="00561096">
              <w:rPr>
                <w:rFonts w:ascii="Arial" w:hAnsi="Arial" w:cs="Arial"/>
              </w:rPr>
              <w:t>16</w:t>
            </w:r>
          </w:p>
        </w:tc>
        <w:tc>
          <w:tcPr>
            <w:tcW w:w="503" w:type="dxa"/>
            <w:vMerge/>
            <w:shd w:val="clear" w:color="auto" w:fill="auto"/>
            <w:vAlign w:val="center"/>
          </w:tcPr>
          <w:p w:rsidR="00060476" w:rsidRPr="0050122F" w:rsidRDefault="00060476" w:rsidP="00D16109">
            <w:pPr>
              <w:spacing w:line="360" w:lineRule="auto"/>
              <w:rPr>
                <w:rFonts w:ascii="Arial" w:hAnsi="Arial" w:cs="Arial"/>
                <w:b/>
                <w:color w:val="FF0000"/>
                <w:lang w:val="en-US"/>
              </w:rPr>
            </w:pPr>
          </w:p>
        </w:tc>
        <w:tc>
          <w:tcPr>
            <w:tcW w:w="629" w:type="dxa"/>
            <w:shd w:val="clear" w:color="auto" w:fill="auto"/>
            <w:vAlign w:val="center"/>
          </w:tcPr>
          <w:p w:rsidR="00060476" w:rsidRPr="0050122F" w:rsidRDefault="00060476" w:rsidP="00D16109">
            <w:pPr>
              <w:spacing w:line="360" w:lineRule="auto"/>
              <w:rPr>
                <w:rFonts w:ascii="Arial" w:hAnsi="Arial" w:cs="Arial"/>
                <w:b/>
                <w:color w:val="FF0000"/>
                <w:lang w:val="en-US"/>
              </w:rPr>
            </w:pPr>
            <w:r w:rsidRPr="00561096">
              <w:rPr>
                <w:rFonts w:ascii="Arial" w:hAnsi="Arial" w:cs="Arial"/>
              </w:rPr>
              <w:t>16</w:t>
            </w:r>
          </w:p>
        </w:tc>
        <w:tc>
          <w:tcPr>
            <w:tcW w:w="251" w:type="dxa"/>
            <w:vMerge/>
          </w:tcPr>
          <w:p w:rsidR="00060476" w:rsidRPr="0050122F" w:rsidRDefault="00060476" w:rsidP="00D16109">
            <w:pPr>
              <w:spacing w:line="360" w:lineRule="auto"/>
              <w:rPr>
                <w:rFonts w:ascii="Arial" w:hAnsi="Arial" w:cs="Arial"/>
                <w:b/>
                <w:color w:val="FF0000"/>
                <w:lang w:val="en-US"/>
              </w:rPr>
            </w:pPr>
          </w:p>
        </w:tc>
        <w:tc>
          <w:tcPr>
            <w:tcW w:w="629" w:type="dxa"/>
            <w:vAlign w:val="center"/>
          </w:tcPr>
          <w:p w:rsidR="00060476" w:rsidRPr="0050122F" w:rsidRDefault="00060476" w:rsidP="00D16109">
            <w:pPr>
              <w:spacing w:line="360" w:lineRule="auto"/>
              <w:rPr>
                <w:rFonts w:ascii="Arial" w:hAnsi="Arial" w:cs="Arial"/>
                <w:b/>
                <w:color w:val="FF0000"/>
                <w:lang w:val="en-US"/>
              </w:rPr>
            </w:pPr>
            <w:r w:rsidRPr="00561096">
              <w:rPr>
                <w:rFonts w:ascii="Arial" w:hAnsi="Arial" w:cs="Arial"/>
              </w:rPr>
              <w:t>15</w:t>
            </w:r>
          </w:p>
        </w:tc>
        <w:tc>
          <w:tcPr>
            <w:tcW w:w="503" w:type="dxa"/>
            <w:vMerge/>
            <w:vAlign w:val="center"/>
          </w:tcPr>
          <w:p w:rsidR="00060476" w:rsidRPr="0050122F" w:rsidRDefault="00060476" w:rsidP="00D16109">
            <w:pPr>
              <w:spacing w:line="360" w:lineRule="auto"/>
              <w:rPr>
                <w:rFonts w:ascii="Arial" w:hAnsi="Arial" w:cs="Arial"/>
                <w:b/>
                <w:color w:val="FF0000"/>
                <w:lang w:val="en-US"/>
              </w:rPr>
            </w:pPr>
          </w:p>
        </w:tc>
        <w:tc>
          <w:tcPr>
            <w:tcW w:w="503" w:type="dxa"/>
            <w:vMerge/>
            <w:vAlign w:val="center"/>
          </w:tcPr>
          <w:p w:rsidR="00060476" w:rsidRPr="0050122F" w:rsidRDefault="00060476" w:rsidP="00D16109">
            <w:pPr>
              <w:spacing w:line="360" w:lineRule="auto"/>
              <w:rPr>
                <w:rFonts w:ascii="Arial" w:hAnsi="Arial" w:cs="Arial"/>
                <w:b/>
                <w:color w:val="FF0000"/>
                <w:lang w:val="en-US"/>
              </w:rPr>
            </w:pPr>
          </w:p>
        </w:tc>
        <w:tc>
          <w:tcPr>
            <w:tcW w:w="503" w:type="dxa"/>
            <w:vMerge/>
            <w:vAlign w:val="center"/>
          </w:tcPr>
          <w:p w:rsidR="00060476" w:rsidRPr="0050122F" w:rsidRDefault="00060476" w:rsidP="00D16109">
            <w:pPr>
              <w:spacing w:line="360" w:lineRule="auto"/>
              <w:rPr>
                <w:rFonts w:ascii="Arial" w:hAnsi="Arial" w:cs="Arial"/>
                <w:b/>
                <w:color w:val="FF0000"/>
                <w:lang w:val="en-US"/>
              </w:rPr>
            </w:pPr>
          </w:p>
        </w:tc>
        <w:tc>
          <w:tcPr>
            <w:tcW w:w="503" w:type="dxa"/>
            <w:vAlign w:val="center"/>
          </w:tcPr>
          <w:p w:rsidR="00060476" w:rsidRPr="0050122F" w:rsidRDefault="00060476" w:rsidP="00D16109">
            <w:pPr>
              <w:spacing w:line="360" w:lineRule="auto"/>
              <w:rPr>
                <w:rFonts w:ascii="Arial" w:hAnsi="Arial" w:cs="Arial"/>
                <w:b/>
                <w:color w:val="FF0000"/>
                <w:lang w:val="en-US"/>
              </w:rPr>
            </w:pPr>
            <w:r w:rsidRPr="00561096">
              <w:rPr>
                <w:rFonts w:ascii="Arial" w:hAnsi="Arial" w:cs="Arial"/>
              </w:rPr>
              <w:t>1</w:t>
            </w:r>
          </w:p>
        </w:tc>
        <w:tc>
          <w:tcPr>
            <w:tcW w:w="629" w:type="dxa"/>
            <w:shd w:val="clear" w:color="auto" w:fill="auto"/>
            <w:vAlign w:val="center"/>
          </w:tcPr>
          <w:p w:rsidR="00060476" w:rsidRPr="0050122F" w:rsidRDefault="00060476" w:rsidP="00D16109">
            <w:pPr>
              <w:spacing w:line="360" w:lineRule="auto"/>
              <w:rPr>
                <w:rFonts w:ascii="Arial" w:hAnsi="Arial" w:cs="Arial"/>
                <w:b/>
                <w:color w:val="FF0000"/>
                <w:lang w:val="en-US"/>
              </w:rPr>
            </w:pPr>
            <w:r w:rsidRPr="00561096">
              <w:rPr>
                <w:rFonts w:ascii="Arial" w:hAnsi="Arial" w:cs="Arial"/>
              </w:rPr>
              <w:t>16</w:t>
            </w:r>
          </w:p>
        </w:tc>
        <w:tc>
          <w:tcPr>
            <w:tcW w:w="251" w:type="dxa"/>
            <w:vMerge/>
          </w:tcPr>
          <w:p w:rsidR="00060476" w:rsidRPr="0050122F" w:rsidRDefault="00060476" w:rsidP="00D16109">
            <w:pPr>
              <w:spacing w:line="360" w:lineRule="auto"/>
              <w:rPr>
                <w:rFonts w:ascii="Arial" w:hAnsi="Arial" w:cs="Arial"/>
                <w:b/>
                <w:color w:val="FF0000"/>
                <w:lang w:val="en-US"/>
              </w:rPr>
            </w:pPr>
          </w:p>
        </w:tc>
        <w:tc>
          <w:tcPr>
            <w:tcW w:w="629" w:type="dxa"/>
            <w:vMerge/>
            <w:vAlign w:val="center"/>
          </w:tcPr>
          <w:p w:rsidR="00060476" w:rsidRPr="0050122F" w:rsidRDefault="00060476" w:rsidP="00D16109">
            <w:pPr>
              <w:spacing w:line="360" w:lineRule="auto"/>
              <w:rPr>
                <w:rFonts w:ascii="Arial" w:hAnsi="Arial" w:cs="Arial"/>
                <w:b/>
                <w:color w:val="FF0000"/>
                <w:lang w:val="en-US"/>
              </w:rPr>
            </w:pPr>
          </w:p>
        </w:tc>
        <w:tc>
          <w:tcPr>
            <w:tcW w:w="585" w:type="dxa"/>
            <w:vMerge/>
            <w:vAlign w:val="center"/>
          </w:tcPr>
          <w:p w:rsidR="00060476" w:rsidRPr="0050122F" w:rsidRDefault="00060476" w:rsidP="00D16109">
            <w:pPr>
              <w:spacing w:line="360" w:lineRule="auto"/>
              <w:rPr>
                <w:rFonts w:ascii="Arial" w:hAnsi="Arial" w:cs="Arial"/>
                <w:b/>
                <w:color w:val="FF0000"/>
                <w:lang w:val="en-US"/>
              </w:rPr>
            </w:pPr>
          </w:p>
        </w:tc>
        <w:tc>
          <w:tcPr>
            <w:tcW w:w="623" w:type="dxa"/>
            <w:vMerge/>
            <w:vAlign w:val="center"/>
          </w:tcPr>
          <w:p w:rsidR="00060476" w:rsidRPr="0050122F" w:rsidRDefault="00060476" w:rsidP="00D16109">
            <w:pPr>
              <w:spacing w:line="360" w:lineRule="auto"/>
              <w:rPr>
                <w:rFonts w:ascii="Arial" w:hAnsi="Arial" w:cs="Arial"/>
                <w:b/>
                <w:color w:val="FF0000"/>
                <w:lang w:val="en-US"/>
              </w:rPr>
            </w:pPr>
          </w:p>
        </w:tc>
        <w:tc>
          <w:tcPr>
            <w:tcW w:w="575" w:type="dxa"/>
            <w:vMerge/>
            <w:vAlign w:val="center"/>
          </w:tcPr>
          <w:p w:rsidR="00060476" w:rsidRPr="0050122F" w:rsidRDefault="00060476" w:rsidP="00D16109">
            <w:pPr>
              <w:spacing w:line="360" w:lineRule="auto"/>
              <w:rPr>
                <w:rFonts w:ascii="Arial" w:hAnsi="Arial" w:cs="Arial"/>
                <w:b/>
                <w:color w:val="FF0000"/>
                <w:lang w:val="en-US"/>
              </w:rPr>
            </w:pPr>
          </w:p>
        </w:tc>
      </w:tr>
      <w:tr w:rsidR="00A72992" w:rsidRPr="0050122F" w:rsidTr="00A72992">
        <w:trPr>
          <w:trHeight w:val="252"/>
        </w:trPr>
        <w:tc>
          <w:tcPr>
            <w:tcW w:w="479" w:type="dxa"/>
            <w:vMerge w:val="restart"/>
            <w:vAlign w:val="center"/>
          </w:tcPr>
          <w:p w:rsidR="00060476" w:rsidRPr="00A72992" w:rsidRDefault="00060476" w:rsidP="00D16109">
            <w:pPr>
              <w:spacing w:line="360" w:lineRule="auto"/>
              <w:rPr>
                <w:rFonts w:ascii="Arial" w:hAnsi="Arial" w:cs="Arial"/>
                <w:b/>
                <w:sz w:val="20"/>
                <w:szCs w:val="20"/>
                <w:vertAlign w:val="superscript"/>
              </w:rPr>
            </w:pPr>
            <w:r w:rsidRPr="00A72992">
              <w:rPr>
                <w:rFonts w:ascii="Arial" w:hAnsi="Arial" w:cs="Arial"/>
                <w:b/>
                <w:sz w:val="20"/>
                <w:szCs w:val="20"/>
              </w:rPr>
              <w:t>III</w:t>
            </w:r>
            <w:r w:rsidRPr="00A72992">
              <w:rPr>
                <w:rFonts w:ascii="Arial" w:hAnsi="Arial" w:cs="Arial"/>
                <w:b/>
                <w:sz w:val="20"/>
                <w:szCs w:val="20"/>
                <w:vertAlign w:val="superscript"/>
              </w:rPr>
              <w:t>4</w:t>
            </w:r>
          </w:p>
        </w:tc>
        <w:tc>
          <w:tcPr>
            <w:tcW w:w="245" w:type="dxa"/>
            <w:vMerge w:val="restart"/>
          </w:tcPr>
          <w:p w:rsidR="00060476" w:rsidRPr="00FE1833" w:rsidRDefault="00060476" w:rsidP="00D16109">
            <w:pPr>
              <w:spacing w:line="360" w:lineRule="auto"/>
              <w:rPr>
                <w:rFonts w:ascii="Arial" w:hAnsi="Arial" w:cs="Arial"/>
                <w:color w:val="FF0000"/>
              </w:rPr>
            </w:pPr>
          </w:p>
        </w:tc>
        <w:tc>
          <w:tcPr>
            <w:tcW w:w="503" w:type="dxa"/>
            <w:vMerge w:val="restart"/>
            <w:vAlign w:val="center"/>
          </w:tcPr>
          <w:p w:rsidR="00060476" w:rsidRPr="00ED6238" w:rsidRDefault="00060476" w:rsidP="00D16109">
            <w:pPr>
              <w:spacing w:line="360" w:lineRule="auto"/>
              <w:rPr>
                <w:rFonts w:ascii="Arial" w:hAnsi="Arial" w:cs="Arial"/>
              </w:rPr>
            </w:pPr>
            <w:r>
              <w:rPr>
                <w:rFonts w:ascii="Arial" w:hAnsi="Arial" w:cs="Arial"/>
              </w:rPr>
              <w:t>16</w:t>
            </w:r>
          </w:p>
        </w:tc>
        <w:tc>
          <w:tcPr>
            <w:tcW w:w="503" w:type="dxa"/>
            <w:vMerge w:val="restart"/>
            <w:vAlign w:val="center"/>
          </w:tcPr>
          <w:p w:rsidR="00060476" w:rsidRPr="00561096" w:rsidRDefault="00060476" w:rsidP="00D16109">
            <w:pPr>
              <w:spacing w:line="360" w:lineRule="auto"/>
              <w:rPr>
                <w:rFonts w:ascii="Arial" w:hAnsi="Arial" w:cs="Arial"/>
              </w:rPr>
            </w:pPr>
            <w:r w:rsidRPr="00561096">
              <w:rPr>
                <w:rFonts w:ascii="Arial" w:hAnsi="Arial" w:cs="Arial"/>
              </w:rPr>
              <w:t>12</w:t>
            </w:r>
          </w:p>
        </w:tc>
        <w:tc>
          <w:tcPr>
            <w:tcW w:w="629" w:type="dxa"/>
            <w:vMerge w:val="restart"/>
            <w:vAlign w:val="center"/>
          </w:tcPr>
          <w:p w:rsidR="00060476" w:rsidRPr="00ED6238" w:rsidRDefault="00060476" w:rsidP="00D16109">
            <w:pPr>
              <w:spacing w:line="360" w:lineRule="auto"/>
              <w:rPr>
                <w:rFonts w:ascii="Arial" w:hAnsi="Arial" w:cs="Arial"/>
              </w:rPr>
            </w:pPr>
            <w:r w:rsidRPr="00561096">
              <w:rPr>
                <w:rFonts w:ascii="Arial" w:hAnsi="Arial" w:cs="Arial"/>
              </w:rPr>
              <w:t>2</w:t>
            </w:r>
            <w:r>
              <w:rPr>
                <w:rFonts w:ascii="Arial" w:hAnsi="Arial" w:cs="Arial"/>
              </w:rPr>
              <w:t>8</w:t>
            </w:r>
          </w:p>
        </w:tc>
        <w:tc>
          <w:tcPr>
            <w:tcW w:w="251" w:type="dxa"/>
            <w:vMerge w:val="restart"/>
            <w:vAlign w:val="center"/>
          </w:tcPr>
          <w:p w:rsidR="00060476" w:rsidRPr="0050122F" w:rsidRDefault="00060476" w:rsidP="00D16109">
            <w:pPr>
              <w:spacing w:line="360" w:lineRule="auto"/>
              <w:rPr>
                <w:rFonts w:ascii="Arial" w:hAnsi="Arial" w:cs="Arial"/>
                <w:b/>
                <w:color w:val="FF0000"/>
                <w:lang w:val="en-US"/>
              </w:rPr>
            </w:pPr>
          </w:p>
        </w:tc>
        <w:tc>
          <w:tcPr>
            <w:tcW w:w="629" w:type="dxa"/>
            <w:shd w:val="clear" w:color="auto" w:fill="auto"/>
            <w:vAlign w:val="center"/>
          </w:tcPr>
          <w:p w:rsidR="00060476" w:rsidRPr="00ED6238" w:rsidRDefault="00060476" w:rsidP="00D16109">
            <w:pPr>
              <w:spacing w:line="360" w:lineRule="auto"/>
              <w:rPr>
                <w:rFonts w:ascii="Arial" w:hAnsi="Arial" w:cs="Arial"/>
              </w:rPr>
            </w:pPr>
            <w:r w:rsidRPr="00561096">
              <w:rPr>
                <w:rFonts w:ascii="Arial" w:hAnsi="Arial" w:cs="Arial"/>
              </w:rPr>
              <w:t>2</w:t>
            </w:r>
            <w:r>
              <w:rPr>
                <w:rFonts w:ascii="Arial" w:hAnsi="Arial" w:cs="Arial"/>
              </w:rPr>
              <w:t>8</w:t>
            </w:r>
          </w:p>
        </w:tc>
        <w:tc>
          <w:tcPr>
            <w:tcW w:w="503" w:type="dxa"/>
            <w:vMerge w:val="restart"/>
            <w:shd w:val="clear" w:color="auto" w:fill="auto"/>
            <w:vAlign w:val="center"/>
          </w:tcPr>
          <w:p w:rsidR="00060476" w:rsidRPr="00561096" w:rsidRDefault="00060476" w:rsidP="00D16109">
            <w:pPr>
              <w:spacing w:line="360" w:lineRule="auto"/>
              <w:rPr>
                <w:rFonts w:ascii="Arial" w:hAnsi="Arial" w:cs="Arial"/>
              </w:rPr>
            </w:pPr>
          </w:p>
        </w:tc>
        <w:tc>
          <w:tcPr>
            <w:tcW w:w="629" w:type="dxa"/>
            <w:shd w:val="clear" w:color="auto" w:fill="auto"/>
            <w:vAlign w:val="center"/>
          </w:tcPr>
          <w:p w:rsidR="00060476" w:rsidRPr="00ED6238" w:rsidRDefault="00060476" w:rsidP="00D16109">
            <w:pPr>
              <w:spacing w:line="360" w:lineRule="auto"/>
              <w:rPr>
                <w:rFonts w:ascii="Arial" w:hAnsi="Arial" w:cs="Arial"/>
              </w:rPr>
            </w:pPr>
            <w:r w:rsidRPr="00561096">
              <w:rPr>
                <w:rFonts w:ascii="Arial" w:hAnsi="Arial" w:cs="Arial"/>
              </w:rPr>
              <w:t>2</w:t>
            </w:r>
            <w:r>
              <w:rPr>
                <w:rFonts w:ascii="Arial" w:hAnsi="Arial" w:cs="Arial"/>
              </w:rPr>
              <w:t>8</w:t>
            </w:r>
          </w:p>
        </w:tc>
        <w:tc>
          <w:tcPr>
            <w:tcW w:w="251" w:type="dxa"/>
            <w:vMerge w:val="restart"/>
          </w:tcPr>
          <w:p w:rsidR="00060476" w:rsidRPr="00561096" w:rsidRDefault="00060476" w:rsidP="00D16109">
            <w:pPr>
              <w:spacing w:line="360" w:lineRule="auto"/>
              <w:rPr>
                <w:rFonts w:ascii="Arial" w:hAnsi="Arial" w:cs="Arial"/>
              </w:rPr>
            </w:pPr>
          </w:p>
        </w:tc>
        <w:tc>
          <w:tcPr>
            <w:tcW w:w="629" w:type="dxa"/>
            <w:vAlign w:val="center"/>
          </w:tcPr>
          <w:p w:rsidR="00060476" w:rsidRPr="00ED6238" w:rsidRDefault="00060476" w:rsidP="00D16109">
            <w:pPr>
              <w:spacing w:line="360" w:lineRule="auto"/>
              <w:rPr>
                <w:rFonts w:ascii="Arial" w:hAnsi="Arial" w:cs="Arial"/>
              </w:rPr>
            </w:pPr>
            <w:r>
              <w:rPr>
                <w:rFonts w:ascii="Arial" w:hAnsi="Arial" w:cs="Arial"/>
              </w:rPr>
              <w:t>25</w:t>
            </w:r>
          </w:p>
        </w:tc>
        <w:tc>
          <w:tcPr>
            <w:tcW w:w="503" w:type="dxa"/>
            <w:vAlign w:val="center"/>
          </w:tcPr>
          <w:p w:rsidR="00060476" w:rsidRPr="00561096" w:rsidRDefault="00060476" w:rsidP="00D16109">
            <w:pPr>
              <w:spacing w:line="360" w:lineRule="auto"/>
              <w:rPr>
                <w:rFonts w:ascii="Arial" w:hAnsi="Arial" w:cs="Arial"/>
              </w:rPr>
            </w:pPr>
            <w:r w:rsidRPr="00561096">
              <w:rPr>
                <w:rFonts w:ascii="Arial" w:hAnsi="Arial" w:cs="Arial"/>
              </w:rPr>
              <w:t>3</w:t>
            </w:r>
          </w:p>
        </w:tc>
        <w:tc>
          <w:tcPr>
            <w:tcW w:w="503" w:type="dxa"/>
            <w:vMerge w:val="restart"/>
            <w:vAlign w:val="center"/>
          </w:tcPr>
          <w:p w:rsidR="00060476" w:rsidRPr="00561096" w:rsidRDefault="00060476" w:rsidP="00D16109">
            <w:pPr>
              <w:spacing w:line="360" w:lineRule="auto"/>
              <w:rPr>
                <w:rFonts w:ascii="Arial" w:hAnsi="Arial" w:cs="Arial"/>
              </w:rPr>
            </w:pPr>
          </w:p>
        </w:tc>
        <w:tc>
          <w:tcPr>
            <w:tcW w:w="503" w:type="dxa"/>
            <w:vMerge w:val="restart"/>
            <w:vAlign w:val="center"/>
          </w:tcPr>
          <w:p w:rsidR="00060476" w:rsidRPr="00561096" w:rsidRDefault="00060476" w:rsidP="00D16109">
            <w:pPr>
              <w:spacing w:line="360" w:lineRule="auto"/>
              <w:rPr>
                <w:rFonts w:ascii="Arial" w:hAnsi="Arial" w:cs="Arial"/>
              </w:rPr>
            </w:pPr>
          </w:p>
        </w:tc>
        <w:tc>
          <w:tcPr>
            <w:tcW w:w="503" w:type="dxa"/>
            <w:vMerge w:val="restart"/>
            <w:vAlign w:val="center"/>
          </w:tcPr>
          <w:p w:rsidR="00060476" w:rsidRPr="00561096" w:rsidRDefault="00060476" w:rsidP="00D16109">
            <w:pPr>
              <w:spacing w:line="360" w:lineRule="auto"/>
              <w:rPr>
                <w:rFonts w:ascii="Arial" w:hAnsi="Arial" w:cs="Arial"/>
              </w:rPr>
            </w:pPr>
          </w:p>
        </w:tc>
        <w:tc>
          <w:tcPr>
            <w:tcW w:w="629" w:type="dxa"/>
            <w:shd w:val="clear" w:color="auto" w:fill="auto"/>
            <w:vAlign w:val="center"/>
          </w:tcPr>
          <w:p w:rsidR="00060476" w:rsidRPr="00ED6238" w:rsidRDefault="00060476" w:rsidP="00D16109">
            <w:pPr>
              <w:spacing w:line="360" w:lineRule="auto"/>
              <w:rPr>
                <w:rFonts w:ascii="Arial" w:hAnsi="Arial" w:cs="Arial"/>
              </w:rPr>
            </w:pPr>
            <w:r w:rsidRPr="00561096">
              <w:rPr>
                <w:rFonts w:ascii="Arial" w:hAnsi="Arial" w:cs="Arial"/>
              </w:rPr>
              <w:t>2</w:t>
            </w:r>
            <w:r>
              <w:rPr>
                <w:rFonts w:ascii="Arial" w:hAnsi="Arial" w:cs="Arial"/>
              </w:rPr>
              <w:t>8</w:t>
            </w:r>
          </w:p>
        </w:tc>
        <w:tc>
          <w:tcPr>
            <w:tcW w:w="251" w:type="dxa"/>
            <w:vMerge w:val="restart"/>
          </w:tcPr>
          <w:p w:rsidR="00060476" w:rsidRPr="0050122F" w:rsidRDefault="00060476" w:rsidP="00D16109">
            <w:pPr>
              <w:spacing w:line="360" w:lineRule="auto"/>
              <w:rPr>
                <w:rFonts w:ascii="Arial" w:hAnsi="Arial" w:cs="Arial"/>
                <w:b/>
                <w:color w:val="FF0000"/>
                <w:lang w:val="en-US"/>
              </w:rPr>
            </w:pPr>
          </w:p>
        </w:tc>
        <w:tc>
          <w:tcPr>
            <w:tcW w:w="629" w:type="dxa"/>
            <w:vMerge w:val="restart"/>
            <w:vAlign w:val="center"/>
          </w:tcPr>
          <w:p w:rsidR="00060476" w:rsidRPr="00ED6238" w:rsidRDefault="00060476" w:rsidP="00D16109">
            <w:pPr>
              <w:spacing w:line="360" w:lineRule="auto"/>
              <w:rPr>
                <w:rFonts w:ascii="Arial" w:hAnsi="Arial" w:cs="Arial"/>
              </w:rPr>
            </w:pPr>
            <w:r w:rsidRPr="00561096">
              <w:rPr>
                <w:rFonts w:ascii="Arial" w:hAnsi="Arial" w:cs="Arial"/>
              </w:rPr>
              <w:t>2</w:t>
            </w:r>
            <w:r>
              <w:rPr>
                <w:rFonts w:ascii="Arial" w:hAnsi="Arial" w:cs="Arial"/>
              </w:rPr>
              <w:t>8</w:t>
            </w:r>
          </w:p>
        </w:tc>
        <w:tc>
          <w:tcPr>
            <w:tcW w:w="585" w:type="dxa"/>
            <w:vMerge w:val="restart"/>
            <w:vAlign w:val="center"/>
          </w:tcPr>
          <w:p w:rsidR="00060476" w:rsidRPr="00561096" w:rsidRDefault="00060476" w:rsidP="00D16109">
            <w:pPr>
              <w:spacing w:line="360" w:lineRule="auto"/>
              <w:rPr>
                <w:rFonts w:ascii="Arial" w:hAnsi="Arial" w:cs="Arial"/>
              </w:rPr>
            </w:pPr>
            <w:r w:rsidRPr="00561096">
              <w:rPr>
                <w:rFonts w:ascii="Arial" w:hAnsi="Arial" w:cs="Arial"/>
              </w:rPr>
              <w:t>-</w:t>
            </w:r>
          </w:p>
        </w:tc>
        <w:tc>
          <w:tcPr>
            <w:tcW w:w="623" w:type="dxa"/>
            <w:vMerge w:val="restart"/>
            <w:vAlign w:val="center"/>
          </w:tcPr>
          <w:p w:rsidR="00060476" w:rsidRPr="00ED6238" w:rsidRDefault="00060476" w:rsidP="00D16109">
            <w:pPr>
              <w:spacing w:line="360" w:lineRule="auto"/>
              <w:rPr>
                <w:rFonts w:ascii="Arial" w:hAnsi="Arial" w:cs="Arial"/>
              </w:rPr>
            </w:pPr>
            <w:r w:rsidRPr="00561096">
              <w:rPr>
                <w:rFonts w:ascii="Arial" w:hAnsi="Arial" w:cs="Arial"/>
              </w:rPr>
              <w:t>2</w:t>
            </w:r>
            <w:r>
              <w:rPr>
                <w:rFonts w:ascii="Arial" w:hAnsi="Arial" w:cs="Arial"/>
              </w:rPr>
              <w:t>8</w:t>
            </w:r>
          </w:p>
        </w:tc>
        <w:tc>
          <w:tcPr>
            <w:tcW w:w="575" w:type="dxa"/>
            <w:vMerge w:val="restart"/>
            <w:vAlign w:val="center"/>
          </w:tcPr>
          <w:p w:rsidR="00060476" w:rsidRPr="00561096" w:rsidRDefault="00060476" w:rsidP="00D16109">
            <w:pPr>
              <w:spacing w:line="360" w:lineRule="auto"/>
              <w:rPr>
                <w:rFonts w:ascii="Arial" w:hAnsi="Arial" w:cs="Arial"/>
              </w:rPr>
            </w:pPr>
            <w:r w:rsidRPr="00561096">
              <w:rPr>
                <w:rFonts w:ascii="Arial" w:hAnsi="Arial" w:cs="Arial"/>
              </w:rPr>
              <w:t>-</w:t>
            </w:r>
          </w:p>
        </w:tc>
      </w:tr>
      <w:tr w:rsidR="00A72992" w:rsidRPr="0050122F" w:rsidTr="00A72992">
        <w:trPr>
          <w:trHeight w:val="252"/>
        </w:trPr>
        <w:tc>
          <w:tcPr>
            <w:tcW w:w="479" w:type="dxa"/>
            <w:vMerge/>
            <w:vAlign w:val="center"/>
          </w:tcPr>
          <w:p w:rsidR="00060476" w:rsidRPr="00A72992" w:rsidRDefault="00060476" w:rsidP="00D16109">
            <w:pPr>
              <w:spacing w:line="360" w:lineRule="auto"/>
              <w:rPr>
                <w:rFonts w:ascii="Arial" w:hAnsi="Arial" w:cs="Arial"/>
                <w:b/>
                <w:color w:val="FF0000"/>
                <w:sz w:val="20"/>
                <w:szCs w:val="20"/>
                <w:lang w:val="en-US"/>
              </w:rPr>
            </w:pPr>
          </w:p>
        </w:tc>
        <w:tc>
          <w:tcPr>
            <w:tcW w:w="245" w:type="dxa"/>
            <w:vMerge/>
          </w:tcPr>
          <w:p w:rsidR="00060476" w:rsidRPr="0050122F" w:rsidRDefault="00060476" w:rsidP="00D16109">
            <w:pPr>
              <w:spacing w:line="360" w:lineRule="auto"/>
              <w:rPr>
                <w:rFonts w:ascii="Arial" w:hAnsi="Arial" w:cs="Arial"/>
                <w:b/>
                <w:color w:val="FF0000"/>
                <w:lang w:val="en-US"/>
              </w:rPr>
            </w:pPr>
          </w:p>
        </w:tc>
        <w:tc>
          <w:tcPr>
            <w:tcW w:w="503" w:type="dxa"/>
            <w:vMerge/>
            <w:vAlign w:val="center"/>
          </w:tcPr>
          <w:p w:rsidR="00060476" w:rsidRPr="0050122F" w:rsidRDefault="00060476" w:rsidP="00D16109">
            <w:pPr>
              <w:spacing w:line="360" w:lineRule="auto"/>
              <w:rPr>
                <w:rFonts w:ascii="Arial" w:hAnsi="Arial" w:cs="Arial"/>
                <w:b/>
                <w:color w:val="FF0000"/>
                <w:lang w:val="en-US"/>
              </w:rPr>
            </w:pPr>
          </w:p>
        </w:tc>
        <w:tc>
          <w:tcPr>
            <w:tcW w:w="503" w:type="dxa"/>
            <w:vMerge/>
            <w:vAlign w:val="center"/>
          </w:tcPr>
          <w:p w:rsidR="00060476" w:rsidRPr="0050122F" w:rsidRDefault="00060476" w:rsidP="00D16109">
            <w:pPr>
              <w:spacing w:line="360" w:lineRule="auto"/>
              <w:rPr>
                <w:rFonts w:ascii="Arial" w:hAnsi="Arial" w:cs="Arial"/>
                <w:b/>
                <w:color w:val="FF0000"/>
                <w:lang w:val="en-US"/>
              </w:rPr>
            </w:pPr>
          </w:p>
        </w:tc>
        <w:tc>
          <w:tcPr>
            <w:tcW w:w="629" w:type="dxa"/>
            <w:vMerge/>
            <w:vAlign w:val="center"/>
          </w:tcPr>
          <w:p w:rsidR="00060476" w:rsidRPr="0050122F" w:rsidRDefault="00060476" w:rsidP="00D16109">
            <w:pPr>
              <w:spacing w:line="360" w:lineRule="auto"/>
              <w:rPr>
                <w:rFonts w:ascii="Arial" w:hAnsi="Arial" w:cs="Arial"/>
                <w:b/>
                <w:color w:val="FF0000"/>
                <w:lang w:val="en-US"/>
              </w:rPr>
            </w:pPr>
          </w:p>
        </w:tc>
        <w:tc>
          <w:tcPr>
            <w:tcW w:w="251" w:type="dxa"/>
            <w:vMerge/>
            <w:vAlign w:val="center"/>
          </w:tcPr>
          <w:p w:rsidR="00060476" w:rsidRPr="0050122F" w:rsidRDefault="00060476" w:rsidP="00D16109">
            <w:pPr>
              <w:spacing w:line="360" w:lineRule="auto"/>
              <w:rPr>
                <w:rFonts w:ascii="Arial" w:hAnsi="Arial" w:cs="Arial"/>
                <w:b/>
                <w:color w:val="FF0000"/>
                <w:lang w:val="en-US"/>
              </w:rPr>
            </w:pPr>
          </w:p>
        </w:tc>
        <w:tc>
          <w:tcPr>
            <w:tcW w:w="629" w:type="dxa"/>
            <w:shd w:val="clear" w:color="auto" w:fill="auto"/>
            <w:vAlign w:val="center"/>
          </w:tcPr>
          <w:p w:rsidR="00060476" w:rsidRPr="0050122F" w:rsidRDefault="00060476" w:rsidP="00D16109">
            <w:pPr>
              <w:spacing w:line="360" w:lineRule="auto"/>
              <w:rPr>
                <w:rFonts w:ascii="Arial" w:hAnsi="Arial" w:cs="Arial"/>
                <w:b/>
                <w:color w:val="FF0000"/>
              </w:rPr>
            </w:pPr>
            <w:r w:rsidRPr="00561096">
              <w:rPr>
                <w:rFonts w:ascii="Arial" w:hAnsi="Arial" w:cs="Arial"/>
              </w:rPr>
              <w:t>12</w:t>
            </w:r>
          </w:p>
        </w:tc>
        <w:tc>
          <w:tcPr>
            <w:tcW w:w="503" w:type="dxa"/>
            <w:vMerge/>
            <w:shd w:val="clear" w:color="auto" w:fill="auto"/>
            <w:vAlign w:val="center"/>
          </w:tcPr>
          <w:p w:rsidR="00060476" w:rsidRPr="0050122F" w:rsidRDefault="00060476" w:rsidP="00D16109">
            <w:pPr>
              <w:spacing w:line="360" w:lineRule="auto"/>
              <w:rPr>
                <w:rFonts w:ascii="Arial" w:hAnsi="Arial" w:cs="Arial"/>
                <w:b/>
                <w:color w:val="FF0000"/>
                <w:lang w:val="en-US"/>
              </w:rPr>
            </w:pPr>
          </w:p>
        </w:tc>
        <w:tc>
          <w:tcPr>
            <w:tcW w:w="629" w:type="dxa"/>
            <w:shd w:val="clear" w:color="auto" w:fill="auto"/>
            <w:vAlign w:val="center"/>
          </w:tcPr>
          <w:p w:rsidR="00060476" w:rsidRPr="0050122F" w:rsidRDefault="00060476" w:rsidP="00D16109">
            <w:pPr>
              <w:spacing w:line="360" w:lineRule="auto"/>
              <w:rPr>
                <w:rFonts w:ascii="Arial" w:hAnsi="Arial" w:cs="Arial"/>
                <w:b/>
                <w:color w:val="FF0000"/>
              </w:rPr>
            </w:pPr>
            <w:r w:rsidRPr="00561096">
              <w:rPr>
                <w:rFonts w:ascii="Arial" w:hAnsi="Arial" w:cs="Arial"/>
              </w:rPr>
              <w:t>12</w:t>
            </w:r>
          </w:p>
        </w:tc>
        <w:tc>
          <w:tcPr>
            <w:tcW w:w="251" w:type="dxa"/>
            <w:vMerge/>
          </w:tcPr>
          <w:p w:rsidR="00060476" w:rsidRPr="0050122F" w:rsidRDefault="00060476" w:rsidP="00D16109">
            <w:pPr>
              <w:spacing w:line="360" w:lineRule="auto"/>
              <w:rPr>
                <w:rFonts w:ascii="Arial" w:hAnsi="Arial" w:cs="Arial"/>
                <w:b/>
                <w:color w:val="FF0000"/>
                <w:lang w:val="en-US"/>
              </w:rPr>
            </w:pPr>
          </w:p>
        </w:tc>
        <w:tc>
          <w:tcPr>
            <w:tcW w:w="629" w:type="dxa"/>
            <w:vAlign w:val="center"/>
          </w:tcPr>
          <w:p w:rsidR="00060476" w:rsidRPr="0050122F" w:rsidRDefault="00060476" w:rsidP="00D16109">
            <w:pPr>
              <w:spacing w:line="360" w:lineRule="auto"/>
              <w:rPr>
                <w:rFonts w:ascii="Arial" w:hAnsi="Arial" w:cs="Arial"/>
                <w:b/>
                <w:color w:val="FF0000"/>
                <w:lang w:val="en-US"/>
              </w:rPr>
            </w:pPr>
            <w:r w:rsidRPr="00561096">
              <w:rPr>
                <w:rFonts w:ascii="Arial" w:hAnsi="Arial" w:cs="Arial"/>
              </w:rPr>
              <w:t>11</w:t>
            </w:r>
          </w:p>
        </w:tc>
        <w:tc>
          <w:tcPr>
            <w:tcW w:w="503" w:type="dxa"/>
            <w:vAlign w:val="center"/>
          </w:tcPr>
          <w:p w:rsidR="00060476" w:rsidRPr="0050122F" w:rsidRDefault="00060476" w:rsidP="00D16109">
            <w:pPr>
              <w:spacing w:line="360" w:lineRule="auto"/>
              <w:rPr>
                <w:rFonts w:ascii="Arial" w:hAnsi="Arial" w:cs="Arial"/>
                <w:b/>
                <w:color w:val="FF0000"/>
                <w:lang w:val="en-US"/>
              </w:rPr>
            </w:pPr>
            <w:r w:rsidRPr="00561096">
              <w:rPr>
                <w:rFonts w:ascii="Arial" w:hAnsi="Arial" w:cs="Arial"/>
              </w:rPr>
              <w:t>1</w:t>
            </w:r>
          </w:p>
        </w:tc>
        <w:tc>
          <w:tcPr>
            <w:tcW w:w="503" w:type="dxa"/>
            <w:vMerge/>
            <w:vAlign w:val="center"/>
          </w:tcPr>
          <w:p w:rsidR="00060476" w:rsidRPr="0050122F" w:rsidRDefault="00060476" w:rsidP="00D16109">
            <w:pPr>
              <w:spacing w:line="360" w:lineRule="auto"/>
              <w:rPr>
                <w:rFonts w:ascii="Arial" w:hAnsi="Arial" w:cs="Arial"/>
                <w:b/>
                <w:color w:val="FF0000"/>
                <w:lang w:val="en-US"/>
              </w:rPr>
            </w:pPr>
          </w:p>
        </w:tc>
        <w:tc>
          <w:tcPr>
            <w:tcW w:w="503" w:type="dxa"/>
            <w:vMerge/>
            <w:vAlign w:val="center"/>
          </w:tcPr>
          <w:p w:rsidR="00060476" w:rsidRPr="0050122F" w:rsidRDefault="00060476" w:rsidP="00D16109">
            <w:pPr>
              <w:spacing w:line="360" w:lineRule="auto"/>
              <w:rPr>
                <w:rFonts w:ascii="Arial" w:hAnsi="Arial" w:cs="Arial"/>
                <w:b/>
                <w:color w:val="FF0000"/>
                <w:lang w:val="en-US"/>
              </w:rPr>
            </w:pPr>
          </w:p>
        </w:tc>
        <w:tc>
          <w:tcPr>
            <w:tcW w:w="503" w:type="dxa"/>
            <w:vMerge/>
            <w:vAlign w:val="center"/>
          </w:tcPr>
          <w:p w:rsidR="00060476" w:rsidRPr="0050122F" w:rsidRDefault="00060476" w:rsidP="00D16109">
            <w:pPr>
              <w:spacing w:line="360" w:lineRule="auto"/>
              <w:rPr>
                <w:rFonts w:ascii="Arial" w:hAnsi="Arial" w:cs="Arial"/>
                <w:b/>
                <w:color w:val="FF0000"/>
                <w:lang w:val="en-US"/>
              </w:rPr>
            </w:pPr>
          </w:p>
        </w:tc>
        <w:tc>
          <w:tcPr>
            <w:tcW w:w="629" w:type="dxa"/>
            <w:shd w:val="clear" w:color="auto" w:fill="auto"/>
            <w:vAlign w:val="center"/>
          </w:tcPr>
          <w:p w:rsidR="00060476" w:rsidRPr="0050122F" w:rsidRDefault="00060476" w:rsidP="00D16109">
            <w:pPr>
              <w:spacing w:line="360" w:lineRule="auto"/>
              <w:rPr>
                <w:rFonts w:ascii="Arial" w:hAnsi="Arial" w:cs="Arial"/>
                <w:b/>
                <w:color w:val="FF0000"/>
              </w:rPr>
            </w:pPr>
            <w:r w:rsidRPr="00561096">
              <w:rPr>
                <w:rFonts w:ascii="Arial" w:hAnsi="Arial" w:cs="Arial"/>
              </w:rPr>
              <w:t>12</w:t>
            </w:r>
          </w:p>
        </w:tc>
        <w:tc>
          <w:tcPr>
            <w:tcW w:w="251" w:type="dxa"/>
            <w:vMerge/>
          </w:tcPr>
          <w:p w:rsidR="00060476" w:rsidRPr="0050122F" w:rsidRDefault="00060476" w:rsidP="00D16109">
            <w:pPr>
              <w:spacing w:line="360" w:lineRule="auto"/>
              <w:rPr>
                <w:rFonts w:ascii="Arial" w:hAnsi="Arial" w:cs="Arial"/>
                <w:b/>
                <w:color w:val="FF0000"/>
                <w:lang w:val="en-US"/>
              </w:rPr>
            </w:pPr>
          </w:p>
        </w:tc>
        <w:tc>
          <w:tcPr>
            <w:tcW w:w="629" w:type="dxa"/>
            <w:vMerge/>
            <w:vAlign w:val="center"/>
          </w:tcPr>
          <w:p w:rsidR="00060476" w:rsidRPr="0050122F" w:rsidRDefault="00060476" w:rsidP="00D16109">
            <w:pPr>
              <w:spacing w:line="360" w:lineRule="auto"/>
              <w:rPr>
                <w:rFonts w:ascii="Arial" w:hAnsi="Arial" w:cs="Arial"/>
                <w:b/>
                <w:color w:val="FF0000"/>
                <w:lang w:val="en-US"/>
              </w:rPr>
            </w:pPr>
          </w:p>
        </w:tc>
        <w:tc>
          <w:tcPr>
            <w:tcW w:w="585" w:type="dxa"/>
            <w:vMerge/>
            <w:vAlign w:val="center"/>
          </w:tcPr>
          <w:p w:rsidR="00060476" w:rsidRPr="0050122F" w:rsidRDefault="00060476" w:rsidP="00D16109">
            <w:pPr>
              <w:spacing w:line="360" w:lineRule="auto"/>
              <w:rPr>
                <w:rFonts w:ascii="Arial" w:hAnsi="Arial" w:cs="Arial"/>
                <w:b/>
                <w:color w:val="FF0000"/>
                <w:lang w:val="en-US"/>
              </w:rPr>
            </w:pPr>
          </w:p>
        </w:tc>
        <w:tc>
          <w:tcPr>
            <w:tcW w:w="623" w:type="dxa"/>
            <w:vMerge/>
            <w:vAlign w:val="center"/>
          </w:tcPr>
          <w:p w:rsidR="00060476" w:rsidRPr="0050122F" w:rsidRDefault="00060476" w:rsidP="00D16109">
            <w:pPr>
              <w:spacing w:line="360" w:lineRule="auto"/>
              <w:rPr>
                <w:rFonts w:ascii="Arial" w:hAnsi="Arial" w:cs="Arial"/>
                <w:b/>
                <w:color w:val="FF0000"/>
                <w:lang w:val="en-US"/>
              </w:rPr>
            </w:pPr>
          </w:p>
        </w:tc>
        <w:tc>
          <w:tcPr>
            <w:tcW w:w="575" w:type="dxa"/>
            <w:vMerge/>
            <w:vAlign w:val="center"/>
          </w:tcPr>
          <w:p w:rsidR="00060476" w:rsidRPr="0050122F" w:rsidRDefault="00060476" w:rsidP="00D16109">
            <w:pPr>
              <w:spacing w:line="360" w:lineRule="auto"/>
              <w:rPr>
                <w:rFonts w:ascii="Arial" w:hAnsi="Arial" w:cs="Arial"/>
                <w:b/>
                <w:color w:val="FF0000"/>
                <w:lang w:val="en-US"/>
              </w:rPr>
            </w:pPr>
          </w:p>
        </w:tc>
      </w:tr>
      <w:tr w:rsidR="00A72992" w:rsidRPr="0050122F" w:rsidTr="00A72992">
        <w:trPr>
          <w:trHeight w:val="252"/>
        </w:trPr>
        <w:tc>
          <w:tcPr>
            <w:tcW w:w="479" w:type="dxa"/>
            <w:vMerge w:val="restart"/>
            <w:vAlign w:val="center"/>
          </w:tcPr>
          <w:p w:rsidR="00060476" w:rsidRPr="00A72992" w:rsidRDefault="00060476" w:rsidP="00D16109">
            <w:pPr>
              <w:spacing w:line="360" w:lineRule="auto"/>
              <w:rPr>
                <w:rFonts w:ascii="Arial" w:hAnsi="Arial" w:cs="Arial"/>
                <w:b/>
                <w:sz w:val="20"/>
                <w:szCs w:val="20"/>
                <w:vertAlign w:val="superscript"/>
              </w:rPr>
            </w:pPr>
            <w:r w:rsidRPr="00A72992">
              <w:rPr>
                <w:rFonts w:ascii="Arial" w:hAnsi="Arial" w:cs="Arial"/>
                <w:b/>
                <w:sz w:val="20"/>
                <w:szCs w:val="20"/>
              </w:rPr>
              <w:t>III</w:t>
            </w:r>
            <w:r w:rsidRPr="00A72992">
              <w:rPr>
                <w:rFonts w:ascii="Arial" w:hAnsi="Arial" w:cs="Arial"/>
                <w:b/>
                <w:sz w:val="20"/>
                <w:szCs w:val="20"/>
                <w:vertAlign w:val="superscript"/>
              </w:rPr>
              <w:t>5</w:t>
            </w:r>
          </w:p>
        </w:tc>
        <w:tc>
          <w:tcPr>
            <w:tcW w:w="245" w:type="dxa"/>
            <w:vMerge w:val="restart"/>
          </w:tcPr>
          <w:p w:rsidR="00060476" w:rsidRPr="00ED7C36" w:rsidRDefault="00060476" w:rsidP="00D16109">
            <w:pPr>
              <w:spacing w:line="360" w:lineRule="auto"/>
              <w:rPr>
                <w:rFonts w:ascii="Arial" w:hAnsi="Arial" w:cs="Arial"/>
              </w:rPr>
            </w:pPr>
          </w:p>
        </w:tc>
        <w:tc>
          <w:tcPr>
            <w:tcW w:w="503" w:type="dxa"/>
            <w:vMerge w:val="restart"/>
            <w:vAlign w:val="center"/>
          </w:tcPr>
          <w:p w:rsidR="00060476" w:rsidRPr="00ED7C36" w:rsidRDefault="00060476" w:rsidP="00D16109">
            <w:pPr>
              <w:spacing w:line="360" w:lineRule="auto"/>
              <w:rPr>
                <w:rFonts w:ascii="Arial" w:hAnsi="Arial" w:cs="Arial"/>
              </w:rPr>
            </w:pPr>
            <w:r w:rsidRPr="00ED7C36">
              <w:rPr>
                <w:rFonts w:ascii="Arial" w:hAnsi="Arial" w:cs="Arial"/>
              </w:rPr>
              <w:t>8</w:t>
            </w:r>
          </w:p>
        </w:tc>
        <w:tc>
          <w:tcPr>
            <w:tcW w:w="503" w:type="dxa"/>
            <w:vMerge w:val="restart"/>
            <w:vAlign w:val="center"/>
          </w:tcPr>
          <w:p w:rsidR="00060476" w:rsidRPr="00ED7C36" w:rsidRDefault="00060476" w:rsidP="00D16109">
            <w:pPr>
              <w:spacing w:line="360" w:lineRule="auto"/>
              <w:rPr>
                <w:rFonts w:ascii="Arial" w:hAnsi="Arial" w:cs="Arial"/>
              </w:rPr>
            </w:pPr>
            <w:r w:rsidRPr="00ED7C36">
              <w:rPr>
                <w:rFonts w:ascii="Arial" w:hAnsi="Arial" w:cs="Arial"/>
              </w:rPr>
              <w:t>11</w:t>
            </w:r>
          </w:p>
        </w:tc>
        <w:tc>
          <w:tcPr>
            <w:tcW w:w="629" w:type="dxa"/>
            <w:vMerge w:val="restart"/>
            <w:vAlign w:val="center"/>
          </w:tcPr>
          <w:p w:rsidR="00060476" w:rsidRPr="00ED7C36" w:rsidRDefault="00060476" w:rsidP="00D16109">
            <w:pPr>
              <w:spacing w:line="360" w:lineRule="auto"/>
              <w:rPr>
                <w:rFonts w:ascii="Arial" w:hAnsi="Arial" w:cs="Arial"/>
              </w:rPr>
            </w:pPr>
            <w:r w:rsidRPr="00ED7C36">
              <w:rPr>
                <w:rFonts w:ascii="Arial" w:hAnsi="Arial" w:cs="Arial"/>
              </w:rPr>
              <w:t>19</w:t>
            </w:r>
          </w:p>
        </w:tc>
        <w:tc>
          <w:tcPr>
            <w:tcW w:w="251" w:type="dxa"/>
            <w:vMerge w:val="restart"/>
            <w:vAlign w:val="center"/>
          </w:tcPr>
          <w:p w:rsidR="00060476" w:rsidRPr="0050122F" w:rsidRDefault="00060476" w:rsidP="00D16109">
            <w:pPr>
              <w:spacing w:line="360" w:lineRule="auto"/>
              <w:rPr>
                <w:rFonts w:ascii="Arial" w:hAnsi="Arial" w:cs="Arial"/>
                <w:b/>
                <w:color w:val="FF0000"/>
                <w:lang w:val="en-US"/>
              </w:rPr>
            </w:pPr>
          </w:p>
        </w:tc>
        <w:tc>
          <w:tcPr>
            <w:tcW w:w="629" w:type="dxa"/>
            <w:shd w:val="clear" w:color="auto" w:fill="auto"/>
            <w:vAlign w:val="center"/>
          </w:tcPr>
          <w:p w:rsidR="00060476" w:rsidRPr="00ED7C36" w:rsidRDefault="00060476" w:rsidP="00D16109">
            <w:pPr>
              <w:spacing w:line="360" w:lineRule="auto"/>
              <w:rPr>
                <w:rFonts w:ascii="Arial" w:hAnsi="Arial" w:cs="Arial"/>
              </w:rPr>
            </w:pPr>
            <w:r w:rsidRPr="00ED7C36">
              <w:rPr>
                <w:rFonts w:ascii="Arial" w:hAnsi="Arial" w:cs="Arial"/>
              </w:rPr>
              <w:t>18</w:t>
            </w:r>
          </w:p>
        </w:tc>
        <w:tc>
          <w:tcPr>
            <w:tcW w:w="503" w:type="dxa"/>
            <w:vMerge w:val="restart"/>
            <w:shd w:val="clear" w:color="auto" w:fill="auto"/>
            <w:vAlign w:val="center"/>
          </w:tcPr>
          <w:p w:rsidR="00060476" w:rsidRPr="00ED7C36" w:rsidRDefault="00060476" w:rsidP="00D16109">
            <w:pPr>
              <w:spacing w:line="360" w:lineRule="auto"/>
              <w:rPr>
                <w:rFonts w:ascii="Arial" w:hAnsi="Arial" w:cs="Arial"/>
              </w:rPr>
            </w:pPr>
            <w:r w:rsidRPr="00ED7C36">
              <w:rPr>
                <w:rFonts w:ascii="Arial" w:hAnsi="Arial" w:cs="Arial"/>
              </w:rPr>
              <w:t>1</w:t>
            </w:r>
          </w:p>
          <w:p w:rsidR="00060476" w:rsidRPr="00ED7C36" w:rsidRDefault="00060476" w:rsidP="00D16109">
            <w:pPr>
              <w:spacing w:line="360" w:lineRule="auto"/>
              <w:rPr>
                <w:rFonts w:ascii="Arial" w:hAnsi="Arial" w:cs="Arial"/>
              </w:rPr>
            </w:pPr>
            <w:r w:rsidRPr="00ED7C36">
              <w:rPr>
                <w:rFonts w:ascii="Arial" w:hAnsi="Arial" w:cs="Arial"/>
              </w:rPr>
              <w:t>/</w:t>
            </w:r>
          </w:p>
        </w:tc>
        <w:tc>
          <w:tcPr>
            <w:tcW w:w="629" w:type="dxa"/>
            <w:shd w:val="clear" w:color="auto" w:fill="auto"/>
            <w:vAlign w:val="center"/>
          </w:tcPr>
          <w:p w:rsidR="00060476" w:rsidRPr="00ED7C36" w:rsidRDefault="00060476" w:rsidP="00D16109">
            <w:pPr>
              <w:spacing w:line="360" w:lineRule="auto"/>
              <w:rPr>
                <w:rFonts w:ascii="Arial" w:hAnsi="Arial" w:cs="Arial"/>
              </w:rPr>
            </w:pPr>
            <w:r w:rsidRPr="00ED7C36">
              <w:rPr>
                <w:rFonts w:ascii="Arial" w:hAnsi="Arial" w:cs="Arial"/>
              </w:rPr>
              <w:t>19</w:t>
            </w:r>
          </w:p>
        </w:tc>
        <w:tc>
          <w:tcPr>
            <w:tcW w:w="251" w:type="dxa"/>
            <w:vMerge w:val="restart"/>
          </w:tcPr>
          <w:p w:rsidR="00060476" w:rsidRPr="00ED7C36" w:rsidRDefault="00060476" w:rsidP="00D16109">
            <w:pPr>
              <w:spacing w:line="360" w:lineRule="auto"/>
              <w:rPr>
                <w:rFonts w:ascii="Arial" w:hAnsi="Arial" w:cs="Arial"/>
              </w:rPr>
            </w:pPr>
          </w:p>
        </w:tc>
        <w:tc>
          <w:tcPr>
            <w:tcW w:w="629" w:type="dxa"/>
            <w:vAlign w:val="center"/>
          </w:tcPr>
          <w:p w:rsidR="00060476" w:rsidRPr="00ED7C36" w:rsidRDefault="00060476" w:rsidP="00D16109">
            <w:pPr>
              <w:spacing w:line="360" w:lineRule="auto"/>
              <w:rPr>
                <w:rFonts w:ascii="Arial" w:hAnsi="Arial" w:cs="Arial"/>
              </w:rPr>
            </w:pPr>
            <w:r w:rsidRPr="00ED7C36">
              <w:rPr>
                <w:rFonts w:ascii="Arial" w:hAnsi="Arial" w:cs="Arial"/>
              </w:rPr>
              <w:t>17</w:t>
            </w:r>
          </w:p>
        </w:tc>
        <w:tc>
          <w:tcPr>
            <w:tcW w:w="503" w:type="dxa"/>
            <w:vAlign w:val="center"/>
          </w:tcPr>
          <w:p w:rsidR="00060476" w:rsidRPr="00ED7C36" w:rsidRDefault="00060476" w:rsidP="00D16109">
            <w:pPr>
              <w:spacing w:line="360" w:lineRule="auto"/>
              <w:rPr>
                <w:rFonts w:ascii="Arial" w:hAnsi="Arial" w:cs="Arial"/>
              </w:rPr>
            </w:pPr>
            <w:r w:rsidRPr="00ED7C36">
              <w:rPr>
                <w:rFonts w:ascii="Arial" w:hAnsi="Arial" w:cs="Arial"/>
              </w:rPr>
              <w:t>2</w:t>
            </w:r>
          </w:p>
        </w:tc>
        <w:tc>
          <w:tcPr>
            <w:tcW w:w="503" w:type="dxa"/>
            <w:vMerge w:val="restart"/>
            <w:vAlign w:val="center"/>
          </w:tcPr>
          <w:p w:rsidR="00060476" w:rsidRPr="00ED7C36" w:rsidRDefault="00060476" w:rsidP="00D16109">
            <w:pPr>
              <w:spacing w:line="360" w:lineRule="auto"/>
              <w:rPr>
                <w:rFonts w:ascii="Arial" w:hAnsi="Arial" w:cs="Arial"/>
              </w:rPr>
            </w:pPr>
          </w:p>
        </w:tc>
        <w:tc>
          <w:tcPr>
            <w:tcW w:w="503" w:type="dxa"/>
            <w:vMerge w:val="restart"/>
            <w:vAlign w:val="center"/>
          </w:tcPr>
          <w:p w:rsidR="00060476" w:rsidRPr="00ED7C36" w:rsidRDefault="00060476" w:rsidP="00D16109">
            <w:pPr>
              <w:spacing w:line="360" w:lineRule="auto"/>
              <w:rPr>
                <w:rFonts w:ascii="Arial" w:hAnsi="Arial" w:cs="Arial"/>
              </w:rPr>
            </w:pPr>
          </w:p>
        </w:tc>
        <w:tc>
          <w:tcPr>
            <w:tcW w:w="503" w:type="dxa"/>
            <w:vMerge w:val="restart"/>
            <w:vAlign w:val="center"/>
          </w:tcPr>
          <w:p w:rsidR="00060476" w:rsidRPr="00ED7C36" w:rsidRDefault="00060476" w:rsidP="00D16109">
            <w:pPr>
              <w:spacing w:line="360" w:lineRule="auto"/>
              <w:rPr>
                <w:rFonts w:ascii="Arial" w:hAnsi="Arial" w:cs="Arial"/>
              </w:rPr>
            </w:pPr>
          </w:p>
        </w:tc>
        <w:tc>
          <w:tcPr>
            <w:tcW w:w="629" w:type="dxa"/>
            <w:shd w:val="clear" w:color="auto" w:fill="auto"/>
            <w:vAlign w:val="center"/>
          </w:tcPr>
          <w:p w:rsidR="00060476" w:rsidRPr="00ED7C36" w:rsidRDefault="00060476" w:rsidP="00D16109">
            <w:pPr>
              <w:spacing w:line="360" w:lineRule="auto"/>
              <w:rPr>
                <w:rFonts w:ascii="Arial" w:hAnsi="Arial" w:cs="Arial"/>
              </w:rPr>
            </w:pPr>
            <w:r w:rsidRPr="00ED7C36">
              <w:rPr>
                <w:rFonts w:ascii="Arial" w:hAnsi="Arial" w:cs="Arial"/>
              </w:rPr>
              <w:t>19</w:t>
            </w:r>
          </w:p>
        </w:tc>
        <w:tc>
          <w:tcPr>
            <w:tcW w:w="251" w:type="dxa"/>
            <w:vMerge w:val="restart"/>
          </w:tcPr>
          <w:p w:rsidR="00060476" w:rsidRPr="0050122F" w:rsidRDefault="00060476" w:rsidP="00D16109">
            <w:pPr>
              <w:spacing w:line="360" w:lineRule="auto"/>
              <w:rPr>
                <w:rFonts w:ascii="Arial" w:hAnsi="Arial" w:cs="Arial"/>
                <w:b/>
                <w:color w:val="FF0000"/>
                <w:lang w:val="en-US"/>
              </w:rPr>
            </w:pPr>
          </w:p>
        </w:tc>
        <w:tc>
          <w:tcPr>
            <w:tcW w:w="629" w:type="dxa"/>
            <w:vMerge w:val="restart"/>
            <w:vAlign w:val="center"/>
          </w:tcPr>
          <w:p w:rsidR="00060476" w:rsidRPr="00ED7C36" w:rsidRDefault="00060476" w:rsidP="00D16109">
            <w:pPr>
              <w:spacing w:line="360" w:lineRule="auto"/>
              <w:rPr>
                <w:rFonts w:ascii="Arial" w:hAnsi="Arial" w:cs="Arial"/>
              </w:rPr>
            </w:pPr>
            <w:r w:rsidRPr="00ED7C36">
              <w:rPr>
                <w:rFonts w:ascii="Arial" w:hAnsi="Arial" w:cs="Arial"/>
              </w:rPr>
              <w:t>19</w:t>
            </w:r>
          </w:p>
        </w:tc>
        <w:tc>
          <w:tcPr>
            <w:tcW w:w="585" w:type="dxa"/>
            <w:vMerge w:val="restart"/>
            <w:vAlign w:val="center"/>
          </w:tcPr>
          <w:p w:rsidR="00060476" w:rsidRPr="00ED7C36" w:rsidRDefault="00060476" w:rsidP="00D16109">
            <w:pPr>
              <w:spacing w:line="360" w:lineRule="auto"/>
              <w:rPr>
                <w:rFonts w:ascii="Arial" w:hAnsi="Arial" w:cs="Arial"/>
              </w:rPr>
            </w:pPr>
            <w:r w:rsidRPr="00ED7C36">
              <w:rPr>
                <w:rFonts w:ascii="Arial" w:hAnsi="Arial" w:cs="Arial"/>
              </w:rPr>
              <w:t>-</w:t>
            </w:r>
          </w:p>
        </w:tc>
        <w:tc>
          <w:tcPr>
            <w:tcW w:w="623" w:type="dxa"/>
            <w:vMerge w:val="restart"/>
            <w:vAlign w:val="center"/>
          </w:tcPr>
          <w:p w:rsidR="00060476" w:rsidRPr="00ED7C36" w:rsidRDefault="00060476" w:rsidP="00D16109">
            <w:pPr>
              <w:spacing w:line="360" w:lineRule="auto"/>
              <w:rPr>
                <w:rFonts w:ascii="Arial" w:hAnsi="Arial" w:cs="Arial"/>
              </w:rPr>
            </w:pPr>
            <w:r w:rsidRPr="00ED7C36">
              <w:rPr>
                <w:rFonts w:ascii="Arial" w:hAnsi="Arial" w:cs="Arial"/>
              </w:rPr>
              <w:t>19</w:t>
            </w:r>
          </w:p>
        </w:tc>
        <w:tc>
          <w:tcPr>
            <w:tcW w:w="575" w:type="dxa"/>
            <w:vMerge w:val="restart"/>
            <w:vAlign w:val="center"/>
          </w:tcPr>
          <w:p w:rsidR="00060476" w:rsidRPr="00ED7C36" w:rsidRDefault="00060476" w:rsidP="00D16109">
            <w:pPr>
              <w:spacing w:line="360" w:lineRule="auto"/>
              <w:rPr>
                <w:rFonts w:ascii="Arial" w:hAnsi="Arial" w:cs="Arial"/>
              </w:rPr>
            </w:pPr>
            <w:r w:rsidRPr="00ED7C36">
              <w:rPr>
                <w:rFonts w:ascii="Arial" w:hAnsi="Arial" w:cs="Arial"/>
              </w:rPr>
              <w:t>-</w:t>
            </w:r>
          </w:p>
        </w:tc>
      </w:tr>
      <w:tr w:rsidR="00A72992" w:rsidRPr="0050122F" w:rsidTr="00A72992">
        <w:trPr>
          <w:trHeight w:val="252"/>
        </w:trPr>
        <w:tc>
          <w:tcPr>
            <w:tcW w:w="479" w:type="dxa"/>
            <w:vMerge/>
            <w:vAlign w:val="center"/>
          </w:tcPr>
          <w:p w:rsidR="00060476" w:rsidRPr="00A72992" w:rsidRDefault="00060476" w:rsidP="00D16109">
            <w:pPr>
              <w:spacing w:line="360" w:lineRule="auto"/>
              <w:rPr>
                <w:rFonts w:ascii="Arial" w:hAnsi="Arial" w:cs="Arial"/>
                <w:b/>
                <w:color w:val="FF0000"/>
                <w:sz w:val="20"/>
                <w:szCs w:val="20"/>
                <w:lang w:val="en-US"/>
              </w:rPr>
            </w:pPr>
          </w:p>
        </w:tc>
        <w:tc>
          <w:tcPr>
            <w:tcW w:w="245" w:type="dxa"/>
            <w:vMerge/>
          </w:tcPr>
          <w:p w:rsidR="00060476" w:rsidRPr="0050122F" w:rsidRDefault="00060476" w:rsidP="00D16109">
            <w:pPr>
              <w:spacing w:line="360" w:lineRule="auto"/>
              <w:rPr>
                <w:rFonts w:ascii="Arial" w:hAnsi="Arial" w:cs="Arial"/>
                <w:b/>
                <w:color w:val="FF0000"/>
                <w:lang w:val="en-US"/>
              </w:rPr>
            </w:pPr>
          </w:p>
        </w:tc>
        <w:tc>
          <w:tcPr>
            <w:tcW w:w="503" w:type="dxa"/>
            <w:vMerge/>
            <w:vAlign w:val="center"/>
          </w:tcPr>
          <w:p w:rsidR="00060476" w:rsidRPr="0050122F" w:rsidRDefault="00060476" w:rsidP="00D16109">
            <w:pPr>
              <w:spacing w:line="360" w:lineRule="auto"/>
              <w:rPr>
                <w:rFonts w:ascii="Arial" w:hAnsi="Arial" w:cs="Arial"/>
                <w:b/>
                <w:color w:val="FF0000"/>
                <w:lang w:val="en-US"/>
              </w:rPr>
            </w:pPr>
          </w:p>
        </w:tc>
        <w:tc>
          <w:tcPr>
            <w:tcW w:w="503" w:type="dxa"/>
            <w:vMerge/>
            <w:vAlign w:val="center"/>
          </w:tcPr>
          <w:p w:rsidR="00060476" w:rsidRPr="0050122F" w:rsidRDefault="00060476" w:rsidP="00D16109">
            <w:pPr>
              <w:spacing w:line="360" w:lineRule="auto"/>
              <w:rPr>
                <w:rFonts w:ascii="Arial" w:hAnsi="Arial" w:cs="Arial"/>
                <w:b/>
                <w:color w:val="FF0000"/>
                <w:lang w:val="en-US"/>
              </w:rPr>
            </w:pPr>
          </w:p>
        </w:tc>
        <w:tc>
          <w:tcPr>
            <w:tcW w:w="629" w:type="dxa"/>
            <w:vMerge/>
            <w:vAlign w:val="center"/>
          </w:tcPr>
          <w:p w:rsidR="00060476" w:rsidRPr="0050122F" w:rsidRDefault="00060476" w:rsidP="00D16109">
            <w:pPr>
              <w:spacing w:line="360" w:lineRule="auto"/>
              <w:rPr>
                <w:rFonts w:ascii="Arial" w:hAnsi="Arial" w:cs="Arial"/>
                <w:b/>
                <w:color w:val="FF0000"/>
                <w:lang w:val="en-US"/>
              </w:rPr>
            </w:pPr>
          </w:p>
        </w:tc>
        <w:tc>
          <w:tcPr>
            <w:tcW w:w="251" w:type="dxa"/>
            <w:vMerge/>
            <w:vAlign w:val="center"/>
          </w:tcPr>
          <w:p w:rsidR="00060476" w:rsidRPr="0050122F" w:rsidRDefault="00060476" w:rsidP="00D16109">
            <w:pPr>
              <w:spacing w:line="360" w:lineRule="auto"/>
              <w:rPr>
                <w:rFonts w:ascii="Arial" w:hAnsi="Arial" w:cs="Arial"/>
                <w:b/>
                <w:color w:val="FF0000"/>
                <w:lang w:val="en-US"/>
              </w:rPr>
            </w:pPr>
          </w:p>
        </w:tc>
        <w:tc>
          <w:tcPr>
            <w:tcW w:w="629" w:type="dxa"/>
            <w:shd w:val="clear" w:color="auto" w:fill="auto"/>
            <w:vAlign w:val="center"/>
          </w:tcPr>
          <w:p w:rsidR="00060476" w:rsidRPr="0050122F" w:rsidRDefault="00060476" w:rsidP="00D16109">
            <w:pPr>
              <w:spacing w:line="360" w:lineRule="auto"/>
              <w:rPr>
                <w:rFonts w:ascii="Arial" w:hAnsi="Arial" w:cs="Arial"/>
                <w:b/>
                <w:color w:val="FF0000"/>
              </w:rPr>
            </w:pPr>
            <w:r w:rsidRPr="00ED7C36">
              <w:rPr>
                <w:rFonts w:ascii="Arial" w:hAnsi="Arial" w:cs="Arial"/>
              </w:rPr>
              <w:t>11</w:t>
            </w:r>
          </w:p>
        </w:tc>
        <w:tc>
          <w:tcPr>
            <w:tcW w:w="503" w:type="dxa"/>
            <w:vMerge/>
            <w:shd w:val="clear" w:color="auto" w:fill="auto"/>
            <w:vAlign w:val="center"/>
          </w:tcPr>
          <w:p w:rsidR="00060476" w:rsidRPr="0050122F" w:rsidRDefault="00060476" w:rsidP="00D16109">
            <w:pPr>
              <w:spacing w:line="360" w:lineRule="auto"/>
              <w:rPr>
                <w:rFonts w:ascii="Arial" w:hAnsi="Arial" w:cs="Arial"/>
                <w:b/>
                <w:color w:val="FF0000"/>
                <w:lang w:val="en-US"/>
              </w:rPr>
            </w:pPr>
          </w:p>
        </w:tc>
        <w:tc>
          <w:tcPr>
            <w:tcW w:w="629" w:type="dxa"/>
            <w:shd w:val="clear" w:color="auto" w:fill="auto"/>
            <w:vAlign w:val="center"/>
          </w:tcPr>
          <w:p w:rsidR="00060476" w:rsidRPr="0050122F" w:rsidRDefault="00060476" w:rsidP="00D16109">
            <w:pPr>
              <w:spacing w:line="360" w:lineRule="auto"/>
              <w:rPr>
                <w:rFonts w:ascii="Arial" w:hAnsi="Arial" w:cs="Arial"/>
                <w:b/>
                <w:color w:val="FF0000"/>
              </w:rPr>
            </w:pPr>
            <w:r w:rsidRPr="00ED7C36">
              <w:rPr>
                <w:rFonts w:ascii="Arial" w:hAnsi="Arial" w:cs="Arial"/>
              </w:rPr>
              <w:t>12</w:t>
            </w:r>
          </w:p>
        </w:tc>
        <w:tc>
          <w:tcPr>
            <w:tcW w:w="251" w:type="dxa"/>
            <w:vMerge/>
          </w:tcPr>
          <w:p w:rsidR="00060476" w:rsidRPr="0050122F" w:rsidRDefault="00060476" w:rsidP="00D16109">
            <w:pPr>
              <w:spacing w:line="360" w:lineRule="auto"/>
              <w:rPr>
                <w:rFonts w:ascii="Arial" w:hAnsi="Arial" w:cs="Arial"/>
                <w:b/>
                <w:color w:val="FF0000"/>
                <w:lang w:val="en-US"/>
              </w:rPr>
            </w:pPr>
          </w:p>
        </w:tc>
        <w:tc>
          <w:tcPr>
            <w:tcW w:w="629" w:type="dxa"/>
            <w:vAlign w:val="center"/>
          </w:tcPr>
          <w:p w:rsidR="00060476" w:rsidRPr="0050122F" w:rsidRDefault="00060476" w:rsidP="00D16109">
            <w:pPr>
              <w:spacing w:line="360" w:lineRule="auto"/>
              <w:rPr>
                <w:rFonts w:ascii="Arial" w:hAnsi="Arial" w:cs="Arial"/>
                <w:b/>
                <w:color w:val="FF0000"/>
              </w:rPr>
            </w:pPr>
            <w:r w:rsidRPr="00ED7C36">
              <w:rPr>
                <w:rFonts w:ascii="Arial" w:hAnsi="Arial" w:cs="Arial"/>
              </w:rPr>
              <w:t>12</w:t>
            </w:r>
          </w:p>
        </w:tc>
        <w:tc>
          <w:tcPr>
            <w:tcW w:w="503" w:type="dxa"/>
            <w:vAlign w:val="center"/>
          </w:tcPr>
          <w:p w:rsidR="00060476" w:rsidRPr="0050122F" w:rsidRDefault="00DB0A7F" w:rsidP="00D16109">
            <w:pPr>
              <w:spacing w:line="360" w:lineRule="auto"/>
              <w:rPr>
                <w:rFonts w:ascii="Arial" w:hAnsi="Arial" w:cs="Arial"/>
                <w:b/>
                <w:color w:val="FF0000"/>
                <w:lang w:val="en-US"/>
              </w:rPr>
            </w:pPr>
            <w:r w:rsidRPr="00ED7C36">
              <w:rPr>
                <w:rFonts w:ascii="Arial" w:hAnsi="Arial" w:cs="Arial"/>
              </w:rPr>
              <w:t>/</w:t>
            </w:r>
          </w:p>
        </w:tc>
        <w:tc>
          <w:tcPr>
            <w:tcW w:w="503" w:type="dxa"/>
            <w:vMerge/>
            <w:vAlign w:val="center"/>
          </w:tcPr>
          <w:p w:rsidR="00060476" w:rsidRPr="0050122F" w:rsidRDefault="00060476" w:rsidP="00D16109">
            <w:pPr>
              <w:spacing w:line="360" w:lineRule="auto"/>
              <w:rPr>
                <w:rFonts w:ascii="Arial" w:hAnsi="Arial" w:cs="Arial"/>
                <w:b/>
                <w:color w:val="FF0000"/>
                <w:lang w:val="en-US"/>
              </w:rPr>
            </w:pPr>
          </w:p>
        </w:tc>
        <w:tc>
          <w:tcPr>
            <w:tcW w:w="503" w:type="dxa"/>
            <w:vMerge/>
            <w:vAlign w:val="center"/>
          </w:tcPr>
          <w:p w:rsidR="00060476" w:rsidRPr="0050122F" w:rsidRDefault="00060476" w:rsidP="00D16109">
            <w:pPr>
              <w:spacing w:line="360" w:lineRule="auto"/>
              <w:rPr>
                <w:rFonts w:ascii="Arial" w:hAnsi="Arial" w:cs="Arial"/>
                <w:b/>
                <w:color w:val="FF0000"/>
                <w:lang w:val="en-US"/>
              </w:rPr>
            </w:pPr>
          </w:p>
        </w:tc>
        <w:tc>
          <w:tcPr>
            <w:tcW w:w="503" w:type="dxa"/>
            <w:vMerge/>
            <w:vAlign w:val="center"/>
          </w:tcPr>
          <w:p w:rsidR="00060476" w:rsidRPr="0050122F" w:rsidRDefault="00060476" w:rsidP="00D16109">
            <w:pPr>
              <w:spacing w:line="360" w:lineRule="auto"/>
              <w:rPr>
                <w:rFonts w:ascii="Arial" w:hAnsi="Arial" w:cs="Arial"/>
                <w:b/>
                <w:color w:val="FF0000"/>
                <w:lang w:val="en-US"/>
              </w:rPr>
            </w:pPr>
          </w:p>
        </w:tc>
        <w:tc>
          <w:tcPr>
            <w:tcW w:w="629" w:type="dxa"/>
            <w:shd w:val="clear" w:color="auto" w:fill="auto"/>
            <w:vAlign w:val="center"/>
          </w:tcPr>
          <w:p w:rsidR="00060476" w:rsidRPr="0050122F" w:rsidRDefault="00060476" w:rsidP="00D16109">
            <w:pPr>
              <w:spacing w:line="360" w:lineRule="auto"/>
              <w:rPr>
                <w:rFonts w:ascii="Arial" w:hAnsi="Arial" w:cs="Arial"/>
                <w:b/>
                <w:color w:val="FF0000"/>
              </w:rPr>
            </w:pPr>
            <w:r w:rsidRPr="00ED7C36">
              <w:rPr>
                <w:rFonts w:ascii="Arial" w:hAnsi="Arial" w:cs="Arial"/>
              </w:rPr>
              <w:t>12</w:t>
            </w:r>
          </w:p>
        </w:tc>
        <w:tc>
          <w:tcPr>
            <w:tcW w:w="251" w:type="dxa"/>
            <w:vMerge/>
          </w:tcPr>
          <w:p w:rsidR="00060476" w:rsidRPr="0050122F" w:rsidRDefault="00060476" w:rsidP="00D16109">
            <w:pPr>
              <w:spacing w:line="360" w:lineRule="auto"/>
              <w:rPr>
                <w:rFonts w:ascii="Arial" w:hAnsi="Arial" w:cs="Arial"/>
                <w:b/>
                <w:color w:val="FF0000"/>
                <w:lang w:val="en-US"/>
              </w:rPr>
            </w:pPr>
          </w:p>
        </w:tc>
        <w:tc>
          <w:tcPr>
            <w:tcW w:w="629" w:type="dxa"/>
            <w:vMerge/>
            <w:vAlign w:val="center"/>
          </w:tcPr>
          <w:p w:rsidR="00060476" w:rsidRPr="0050122F" w:rsidRDefault="00060476" w:rsidP="00D16109">
            <w:pPr>
              <w:spacing w:line="360" w:lineRule="auto"/>
              <w:rPr>
                <w:rFonts w:ascii="Arial" w:hAnsi="Arial" w:cs="Arial"/>
                <w:b/>
                <w:color w:val="FF0000"/>
                <w:lang w:val="en-US"/>
              </w:rPr>
            </w:pPr>
          </w:p>
        </w:tc>
        <w:tc>
          <w:tcPr>
            <w:tcW w:w="585" w:type="dxa"/>
            <w:vMerge/>
            <w:vAlign w:val="center"/>
          </w:tcPr>
          <w:p w:rsidR="00060476" w:rsidRPr="0050122F" w:rsidRDefault="00060476" w:rsidP="00D16109">
            <w:pPr>
              <w:spacing w:line="360" w:lineRule="auto"/>
              <w:rPr>
                <w:rFonts w:ascii="Arial" w:hAnsi="Arial" w:cs="Arial"/>
                <w:b/>
                <w:color w:val="FF0000"/>
                <w:lang w:val="en-US"/>
              </w:rPr>
            </w:pPr>
          </w:p>
        </w:tc>
        <w:tc>
          <w:tcPr>
            <w:tcW w:w="623" w:type="dxa"/>
            <w:vMerge/>
            <w:vAlign w:val="center"/>
          </w:tcPr>
          <w:p w:rsidR="00060476" w:rsidRPr="0050122F" w:rsidRDefault="00060476" w:rsidP="00D16109">
            <w:pPr>
              <w:spacing w:line="360" w:lineRule="auto"/>
              <w:rPr>
                <w:rFonts w:ascii="Arial" w:hAnsi="Arial" w:cs="Arial"/>
                <w:b/>
                <w:color w:val="FF0000"/>
                <w:lang w:val="en-US"/>
              </w:rPr>
            </w:pPr>
          </w:p>
        </w:tc>
        <w:tc>
          <w:tcPr>
            <w:tcW w:w="575" w:type="dxa"/>
            <w:vMerge/>
            <w:vAlign w:val="center"/>
          </w:tcPr>
          <w:p w:rsidR="00060476" w:rsidRPr="0050122F" w:rsidRDefault="00060476" w:rsidP="00D16109">
            <w:pPr>
              <w:spacing w:line="360" w:lineRule="auto"/>
              <w:rPr>
                <w:rFonts w:ascii="Arial" w:hAnsi="Arial" w:cs="Arial"/>
                <w:b/>
                <w:color w:val="FF0000"/>
                <w:lang w:val="en-US"/>
              </w:rPr>
            </w:pPr>
          </w:p>
        </w:tc>
      </w:tr>
      <w:tr w:rsidR="00A72992" w:rsidRPr="0050122F" w:rsidTr="00A72992">
        <w:trPr>
          <w:trHeight w:val="252"/>
        </w:trPr>
        <w:tc>
          <w:tcPr>
            <w:tcW w:w="479" w:type="dxa"/>
            <w:vMerge w:val="restart"/>
            <w:vAlign w:val="center"/>
          </w:tcPr>
          <w:p w:rsidR="00060476" w:rsidRPr="00A72992" w:rsidRDefault="00060476" w:rsidP="00D16109">
            <w:pPr>
              <w:spacing w:line="360" w:lineRule="auto"/>
              <w:rPr>
                <w:rFonts w:ascii="Arial" w:hAnsi="Arial" w:cs="Arial"/>
                <w:b/>
                <w:sz w:val="20"/>
                <w:szCs w:val="20"/>
                <w:vertAlign w:val="superscript"/>
              </w:rPr>
            </w:pPr>
            <w:r w:rsidRPr="00A72992">
              <w:rPr>
                <w:rFonts w:ascii="Arial" w:hAnsi="Arial" w:cs="Arial"/>
                <w:b/>
                <w:sz w:val="20"/>
                <w:szCs w:val="20"/>
              </w:rPr>
              <w:t>III</w:t>
            </w:r>
            <w:r w:rsidRPr="00A72992">
              <w:rPr>
                <w:rFonts w:ascii="Arial" w:hAnsi="Arial" w:cs="Arial"/>
                <w:b/>
                <w:sz w:val="20"/>
                <w:szCs w:val="20"/>
                <w:vertAlign w:val="superscript"/>
              </w:rPr>
              <w:t>6</w:t>
            </w:r>
          </w:p>
        </w:tc>
        <w:tc>
          <w:tcPr>
            <w:tcW w:w="245" w:type="dxa"/>
            <w:vMerge w:val="restart"/>
          </w:tcPr>
          <w:p w:rsidR="00060476" w:rsidRPr="00ED7C36" w:rsidRDefault="00060476" w:rsidP="00D16109">
            <w:pPr>
              <w:spacing w:line="360" w:lineRule="auto"/>
              <w:rPr>
                <w:rFonts w:ascii="Arial" w:hAnsi="Arial" w:cs="Arial"/>
              </w:rPr>
            </w:pPr>
          </w:p>
        </w:tc>
        <w:tc>
          <w:tcPr>
            <w:tcW w:w="503" w:type="dxa"/>
            <w:vMerge w:val="restart"/>
            <w:vAlign w:val="center"/>
          </w:tcPr>
          <w:p w:rsidR="00060476" w:rsidRPr="00ED7C36" w:rsidRDefault="00060476" w:rsidP="00D16109">
            <w:pPr>
              <w:spacing w:line="360" w:lineRule="auto"/>
              <w:rPr>
                <w:rFonts w:ascii="Arial" w:hAnsi="Arial" w:cs="Arial"/>
              </w:rPr>
            </w:pPr>
            <w:r w:rsidRPr="00ED7C36">
              <w:rPr>
                <w:rFonts w:ascii="Arial" w:hAnsi="Arial" w:cs="Arial"/>
              </w:rPr>
              <w:t>4</w:t>
            </w:r>
          </w:p>
        </w:tc>
        <w:tc>
          <w:tcPr>
            <w:tcW w:w="503" w:type="dxa"/>
            <w:vMerge w:val="restart"/>
            <w:vAlign w:val="center"/>
          </w:tcPr>
          <w:p w:rsidR="00060476" w:rsidRPr="00ED7C36" w:rsidRDefault="00060476" w:rsidP="00D16109">
            <w:pPr>
              <w:spacing w:line="360" w:lineRule="auto"/>
              <w:rPr>
                <w:rFonts w:ascii="Arial" w:hAnsi="Arial" w:cs="Arial"/>
              </w:rPr>
            </w:pPr>
            <w:r w:rsidRPr="00ED7C36">
              <w:rPr>
                <w:rFonts w:ascii="Arial" w:hAnsi="Arial" w:cs="Arial"/>
              </w:rPr>
              <w:t>17</w:t>
            </w:r>
          </w:p>
        </w:tc>
        <w:tc>
          <w:tcPr>
            <w:tcW w:w="629" w:type="dxa"/>
            <w:vMerge w:val="restart"/>
            <w:vAlign w:val="center"/>
          </w:tcPr>
          <w:p w:rsidR="00060476" w:rsidRPr="00ED7C36" w:rsidRDefault="00060476" w:rsidP="00D16109">
            <w:pPr>
              <w:spacing w:line="360" w:lineRule="auto"/>
              <w:rPr>
                <w:rFonts w:ascii="Arial" w:hAnsi="Arial" w:cs="Arial"/>
              </w:rPr>
            </w:pPr>
            <w:r w:rsidRPr="00ED7C36">
              <w:rPr>
                <w:rFonts w:ascii="Arial" w:hAnsi="Arial" w:cs="Arial"/>
              </w:rPr>
              <w:t>21</w:t>
            </w:r>
          </w:p>
        </w:tc>
        <w:tc>
          <w:tcPr>
            <w:tcW w:w="251" w:type="dxa"/>
            <w:vMerge w:val="restart"/>
            <w:vAlign w:val="center"/>
          </w:tcPr>
          <w:p w:rsidR="00060476" w:rsidRPr="0050122F" w:rsidRDefault="00060476" w:rsidP="00D16109">
            <w:pPr>
              <w:spacing w:line="360" w:lineRule="auto"/>
              <w:rPr>
                <w:rFonts w:ascii="Arial" w:hAnsi="Arial" w:cs="Arial"/>
                <w:b/>
                <w:color w:val="FF0000"/>
                <w:lang w:val="en-US"/>
              </w:rPr>
            </w:pPr>
          </w:p>
        </w:tc>
        <w:tc>
          <w:tcPr>
            <w:tcW w:w="629" w:type="dxa"/>
            <w:shd w:val="clear" w:color="auto" w:fill="auto"/>
            <w:vAlign w:val="center"/>
          </w:tcPr>
          <w:p w:rsidR="00060476" w:rsidRPr="00ED7C36" w:rsidRDefault="00060476" w:rsidP="00D16109">
            <w:pPr>
              <w:spacing w:line="360" w:lineRule="auto"/>
              <w:rPr>
                <w:rFonts w:ascii="Arial" w:hAnsi="Arial" w:cs="Arial"/>
              </w:rPr>
            </w:pPr>
            <w:r w:rsidRPr="00ED7C36">
              <w:rPr>
                <w:rFonts w:ascii="Arial" w:hAnsi="Arial" w:cs="Arial"/>
              </w:rPr>
              <w:t>19</w:t>
            </w:r>
          </w:p>
        </w:tc>
        <w:tc>
          <w:tcPr>
            <w:tcW w:w="503" w:type="dxa"/>
            <w:shd w:val="clear" w:color="auto" w:fill="auto"/>
            <w:vAlign w:val="center"/>
          </w:tcPr>
          <w:p w:rsidR="00060476" w:rsidRPr="00ED7C36" w:rsidRDefault="00060476" w:rsidP="00D16109">
            <w:pPr>
              <w:spacing w:line="360" w:lineRule="auto"/>
              <w:rPr>
                <w:rFonts w:ascii="Arial" w:hAnsi="Arial" w:cs="Arial"/>
              </w:rPr>
            </w:pPr>
            <w:r w:rsidRPr="00ED7C36">
              <w:rPr>
                <w:rFonts w:ascii="Arial" w:hAnsi="Arial" w:cs="Arial"/>
              </w:rPr>
              <w:t>2</w:t>
            </w:r>
          </w:p>
        </w:tc>
        <w:tc>
          <w:tcPr>
            <w:tcW w:w="629" w:type="dxa"/>
            <w:shd w:val="clear" w:color="auto" w:fill="auto"/>
            <w:vAlign w:val="center"/>
          </w:tcPr>
          <w:p w:rsidR="00060476" w:rsidRPr="00ED7C36" w:rsidRDefault="00060476" w:rsidP="00D16109">
            <w:pPr>
              <w:spacing w:line="360" w:lineRule="auto"/>
              <w:rPr>
                <w:rFonts w:ascii="Arial" w:hAnsi="Arial" w:cs="Arial"/>
              </w:rPr>
            </w:pPr>
            <w:r w:rsidRPr="00ED7C36">
              <w:rPr>
                <w:rFonts w:ascii="Arial" w:hAnsi="Arial" w:cs="Arial"/>
              </w:rPr>
              <w:t>21</w:t>
            </w:r>
          </w:p>
        </w:tc>
        <w:tc>
          <w:tcPr>
            <w:tcW w:w="251" w:type="dxa"/>
            <w:vMerge w:val="restart"/>
          </w:tcPr>
          <w:p w:rsidR="00060476" w:rsidRPr="00ED7C36" w:rsidRDefault="00060476" w:rsidP="00D16109">
            <w:pPr>
              <w:spacing w:line="360" w:lineRule="auto"/>
              <w:rPr>
                <w:rFonts w:ascii="Arial" w:hAnsi="Arial" w:cs="Arial"/>
              </w:rPr>
            </w:pPr>
          </w:p>
        </w:tc>
        <w:tc>
          <w:tcPr>
            <w:tcW w:w="629" w:type="dxa"/>
            <w:vAlign w:val="center"/>
          </w:tcPr>
          <w:p w:rsidR="00060476" w:rsidRPr="00ED7C36" w:rsidRDefault="00060476" w:rsidP="00D16109">
            <w:pPr>
              <w:spacing w:line="360" w:lineRule="auto"/>
              <w:rPr>
                <w:rFonts w:ascii="Arial" w:hAnsi="Arial" w:cs="Arial"/>
              </w:rPr>
            </w:pPr>
            <w:r w:rsidRPr="00ED7C36">
              <w:rPr>
                <w:rFonts w:ascii="Arial" w:hAnsi="Arial" w:cs="Arial"/>
              </w:rPr>
              <w:t>19</w:t>
            </w:r>
          </w:p>
        </w:tc>
        <w:tc>
          <w:tcPr>
            <w:tcW w:w="503" w:type="dxa"/>
            <w:vAlign w:val="center"/>
          </w:tcPr>
          <w:p w:rsidR="00060476" w:rsidRPr="00ED7C36" w:rsidRDefault="00060476" w:rsidP="00D16109">
            <w:pPr>
              <w:spacing w:line="360" w:lineRule="auto"/>
              <w:rPr>
                <w:rFonts w:ascii="Arial" w:hAnsi="Arial" w:cs="Arial"/>
              </w:rPr>
            </w:pPr>
            <w:r w:rsidRPr="00ED7C36">
              <w:rPr>
                <w:rFonts w:ascii="Arial" w:hAnsi="Arial" w:cs="Arial"/>
              </w:rPr>
              <w:t>1</w:t>
            </w:r>
          </w:p>
        </w:tc>
        <w:tc>
          <w:tcPr>
            <w:tcW w:w="503" w:type="dxa"/>
            <w:vAlign w:val="center"/>
          </w:tcPr>
          <w:p w:rsidR="00060476" w:rsidRPr="00ED7C36" w:rsidRDefault="00060476" w:rsidP="00D16109">
            <w:pPr>
              <w:spacing w:line="360" w:lineRule="auto"/>
              <w:rPr>
                <w:rFonts w:ascii="Arial" w:hAnsi="Arial" w:cs="Arial"/>
              </w:rPr>
            </w:pPr>
            <w:r w:rsidRPr="00ED7C36">
              <w:rPr>
                <w:rFonts w:ascii="Arial" w:hAnsi="Arial" w:cs="Arial"/>
              </w:rPr>
              <w:t>1</w:t>
            </w:r>
          </w:p>
        </w:tc>
        <w:tc>
          <w:tcPr>
            <w:tcW w:w="503" w:type="dxa"/>
            <w:vMerge w:val="restart"/>
            <w:vAlign w:val="center"/>
          </w:tcPr>
          <w:p w:rsidR="00060476" w:rsidRPr="00ED7C36" w:rsidRDefault="00060476" w:rsidP="00D16109">
            <w:pPr>
              <w:spacing w:line="360" w:lineRule="auto"/>
              <w:rPr>
                <w:rFonts w:ascii="Arial" w:hAnsi="Arial" w:cs="Arial"/>
              </w:rPr>
            </w:pPr>
          </w:p>
        </w:tc>
        <w:tc>
          <w:tcPr>
            <w:tcW w:w="503" w:type="dxa"/>
            <w:vMerge w:val="restart"/>
            <w:vAlign w:val="center"/>
          </w:tcPr>
          <w:p w:rsidR="00060476" w:rsidRPr="00ED7C36" w:rsidRDefault="00060476" w:rsidP="00D16109">
            <w:pPr>
              <w:spacing w:line="360" w:lineRule="auto"/>
              <w:rPr>
                <w:rFonts w:ascii="Arial" w:hAnsi="Arial" w:cs="Arial"/>
              </w:rPr>
            </w:pPr>
          </w:p>
        </w:tc>
        <w:tc>
          <w:tcPr>
            <w:tcW w:w="629" w:type="dxa"/>
            <w:shd w:val="clear" w:color="auto" w:fill="auto"/>
            <w:vAlign w:val="center"/>
          </w:tcPr>
          <w:p w:rsidR="00060476" w:rsidRPr="00ED7C36" w:rsidRDefault="00060476" w:rsidP="00D16109">
            <w:pPr>
              <w:spacing w:line="360" w:lineRule="auto"/>
              <w:rPr>
                <w:rFonts w:ascii="Arial" w:hAnsi="Arial" w:cs="Arial"/>
              </w:rPr>
            </w:pPr>
            <w:r w:rsidRPr="00ED7C36">
              <w:rPr>
                <w:rFonts w:ascii="Arial" w:hAnsi="Arial" w:cs="Arial"/>
              </w:rPr>
              <w:t>21</w:t>
            </w:r>
          </w:p>
        </w:tc>
        <w:tc>
          <w:tcPr>
            <w:tcW w:w="251" w:type="dxa"/>
            <w:vMerge w:val="restart"/>
          </w:tcPr>
          <w:p w:rsidR="00060476" w:rsidRPr="0050122F" w:rsidRDefault="00060476" w:rsidP="00D16109">
            <w:pPr>
              <w:spacing w:line="360" w:lineRule="auto"/>
              <w:rPr>
                <w:rFonts w:ascii="Arial" w:hAnsi="Arial" w:cs="Arial"/>
                <w:b/>
                <w:color w:val="FF0000"/>
                <w:lang w:val="en-US"/>
              </w:rPr>
            </w:pPr>
          </w:p>
        </w:tc>
        <w:tc>
          <w:tcPr>
            <w:tcW w:w="629" w:type="dxa"/>
            <w:vMerge w:val="restart"/>
            <w:vAlign w:val="center"/>
          </w:tcPr>
          <w:p w:rsidR="00060476" w:rsidRPr="00ED7C36" w:rsidRDefault="00060476" w:rsidP="00D16109">
            <w:pPr>
              <w:spacing w:line="360" w:lineRule="auto"/>
              <w:rPr>
                <w:rFonts w:ascii="Arial" w:hAnsi="Arial" w:cs="Arial"/>
              </w:rPr>
            </w:pPr>
            <w:r w:rsidRPr="00ED7C36">
              <w:rPr>
                <w:rFonts w:ascii="Arial" w:hAnsi="Arial" w:cs="Arial"/>
              </w:rPr>
              <w:t>21</w:t>
            </w:r>
          </w:p>
        </w:tc>
        <w:tc>
          <w:tcPr>
            <w:tcW w:w="585" w:type="dxa"/>
            <w:vMerge w:val="restart"/>
            <w:vAlign w:val="center"/>
          </w:tcPr>
          <w:p w:rsidR="00060476" w:rsidRPr="00ED7C36" w:rsidRDefault="00060476" w:rsidP="00D16109">
            <w:pPr>
              <w:spacing w:line="360" w:lineRule="auto"/>
              <w:rPr>
                <w:rFonts w:ascii="Arial" w:hAnsi="Arial" w:cs="Arial"/>
              </w:rPr>
            </w:pPr>
            <w:r w:rsidRPr="00ED7C36">
              <w:rPr>
                <w:rFonts w:ascii="Arial" w:hAnsi="Arial" w:cs="Arial"/>
              </w:rPr>
              <w:t>-</w:t>
            </w:r>
          </w:p>
        </w:tc>
        <w:tc>
          <w:tcPr>
            <w:tcW w:w="623" w:type="dxa"/>
            <w:vMerge w:val="restart"/>
            <w:vAlign w:val="center"/>
          </w:tcPr>
          <w:p w:rsidR="00060476" w:rsidRPr="00ED7C36" w:rsidRDefault="00060476" w:rsidP="00D16109">
            <w:pPr>
              <w:spacing w:line="360" w:lineRule="auto"/>
              <w:rPr>
                <w:rFonts w:ascii="Arial" w:hAnsi="Arial" w:cs="Arial"/>
              </w:rPr>
            </w:pPr>
            <w:r w:rsidRPr="00ED7C36">
              <w:rPr>
                <w:rFonts w:ascii="Arial" w:hAnsi="Arial" w:cs="Arial"/>
              </w:rPr>
              <w:t>21</w:t>
            </w:r>
          </w:p>
        </w:tc>
        <w:tc>
          <w:tcPr>
            <w:tcW w:w="575" w:type="dxa"/>
            <w:vMerge w:val="restart"/>
            <w:vAlign w:val="center"/>
          </w:tcPr>
          <w:p w:rsidR="00060476" w:rsidRPr="00ED7C36" w:rsidRDefault="00060476" w:rsidP="00D16109">
            <w:pPr>
              <w:spacing w:line="360" w:lineRule="auto"/>
              <w:rPr>
                <w:rFonts w:ascii="Arial" w:hAnsi="Arial" w:cs="Arial"/>
              </w:rPr>
            </w:pPr>
            <w:r w:rsidRPr="00ED7C36">
              <w:rPr>
                <w:rFonts w:ascii="Arial" w:hAnsi="Arial" w:cs="Arial"/>
              </w:rPr>
              <w:t>-</w:t>
            </w:r>
          </w:p>
        </w:tc>
      </w:tr>
      <w:tr w:rsidR="00A72992" w:rsidRPr="0050122F" w:rsidTr="00A72992">
        <w:trPr>
          <w:trHeight w:val="252"/>
        </w:trPr>
        <w:tc>
          <w:tcPr>
            <w:tcW w:w="479" w:type="dxa"/>
            <w:vMerge/>
            <w:vAlign w:val="center"/>
          </w:tcPr>
          <w:p w:rsidR="00060476" w:rsidRPr="00A72992" w:rsidRDefault="00060476" w:rsidP="00D16109">
            <w:pPr>
              <w:spacing w:line="360" w:lineRule="auto"/>
              <w:rPr>
                <w:rFonts w:ascii="Arial" w:hAnsi="Arial" w:cs="Arial"/>
                <w:b/>
                <w:color w:val="FF0000"/>
                <w:sz w:val="20"/>
                <w:szCs w:val="20"/>
                <w:lang w:val="en-US"/>
              </w:rPr>
            </w:pPr>
          </w:p>
        </w:tc>
        <w:tc>
          <w:tcPr>
            <w:tcW w:w="245" w:type="dxa"/>
            <w:vMerge/>
          </w:tcPr>
          <w:p w:rsidR="00060476" w:rsidRPr="0050122F" w:rsidRDefault="00060476" w:rsidP="00D16109">
            <w:pPr>
              <w:spacing w:line="360" w:lineRule="auto"/>
              <w:rPr>
                <w:rFonts w:ascii="Arial" w:hAnsi="Arial" w:cs="Arial"/>
                <w:b/>
                <w:color w:val="FF0000"/>
                <w:lang w:val="en-US"/>
              </w:rPr>
            </w:pPr>
          </w:p>
        </w:tc>
        <w:tc>
          <w:tcPr>
            <w:tcW w:w="503" w:type="dxa"/>
            <w:vMerge/>
            <w:vAlign w:val="center"/>
          </w:tcPr>
          <w:p w:rsidR="00060476" w:rsidRPr="0050122F" w:rsidRDefault="00060476" w:rsidP="00D16109">
            <w:pPr>
              <w:spacing w:line="360" w:lineRule="auto"/>
              <w:rPr>
                <w:rFonts w:ascii="Arial" w:hAnsi="Arial" w:cs="Arial"/>
                <w:b/>
                <w:color w:val="FF0000"/>
                <w:lang w:val="en-US"/>
              </w:rPr>
            </w:pPr>
          </w:p>
        </w:tc>
        <w:tc>
          <w:tcPr>
            <w:tcW w:w="503" w:type="dxa"/>
            <w:vMerge/>
            <w:vAlign w:val="center"/>
          </w:tcPr>
          <w:p w:rsidR="00060476" w:rsidRPr="0050122F" w:rsidRDefault="00060476" w:rsidP="00D16109">
            <w:pPr>
              <w:spacing w:line="360" w:lineRule="auto"/>
              <w:rPr>
                <w:rFonts w:ascii="Arial" w:hAnsi="Arial" w:cs="Arial"/>
                <w:b/>
                <w:color w:val="FF0000"/>
                <w:lang w:val="en-US"/>
              </w:rPr>
            </w:pPr>
          </w:p>
        </w:tc>
        <w:tc>
          <w:tcPr>
            <w:tcW w:w="629" w:type="dxa"/>
            <w:vMerge/>
            <w:vAlign w:val="center"/>
          </w:tcPr>
          <w:p w:rsidR="00060476" w:rsidRPr="0050122F" w:rsidRDefault="00060476" w:rsidP="00D16109">
            <w:pPr>
              <w:spacing w:line="360" w:lineRule="auto"/>
              <w:rPr>
                <w:rFonts w:ascii="Arial" w:hAnsi="Arial" w:cs="Arial"/>
                <w:b/>
                <w:color w:val="FF0000"/>
                <w:lang w:val="en-US"/>
              </w:rPr>
            </w:pPr>
          </w:p>
        </w:tc>
        <w:tc>
          <w:tcPr>
            <w:tcW w:w="251" w:type="dxa"/>
            <w:vMerge/>
            <w:vAlign w:val="center"/>
          </w:tcPr>
          <w:p w:rsidR="00060476" w:rsidRPr="0050122F" w:rsidRDefault="00060476" w:rsidP="00D16109">
            <w:pPr>
              <w:spacing w:line="360" w:lineRule="auto"/>
              <w:rPr>
                <w:rFonts w:ascii="Arial" w:hAnsi="Arial" w:cs="Arial"/>
                <w:b/>
                <w:color w:val="FF0000"/>
                <w:lang w:val="en-US"/>
              </w:rPr>
            </w:pPr>
          </w:p>
        </w:tc>
        <w:tc>
          <w:tcPr>
            <w:tcW w:w="629" w:type="dxa"/>
            <w:shd w:val="clear" w:color="auto" w:fill="auto"/>
            <w:vAlign w:val="center"/>
          </w:tcPr>
          <w:p w:rsidR="00060476" w:rsidRPr="0050122F" w:rsidRDefault="00060476" w:rsidP="00D16109">
            <w:pPr>
              <w:spacing w:line="360" w:lineRule="auto"/>
              <w:rPr>
                <w:rFonts w:ascii="Arial" w:hAnsi="Arial" w:cs="Arial"/>
                <w:b/>
                <w:color w:val="FF0000"/>
              </w:rPr>
            </w:pPr>
            <w:r w:rsidRPr="00ED7C36">
              <w:rPr>
                <w:rFonts w:ascii="Arial" w:hAnsi="Arial" w:cs="Arial"/>
              </w:rPr>
              <w:t>15</w:t>
            </w:r>
          </w:p>
        </w:tc>
        <w:tc>
          <w:tcPr>
            <w:tcW w:w="503" w:type="dxa"/>
            <w:shd w:val="clear" w:color="auto" w:fill="auto"/>
            <w:vAlign w:val="center"/>
          </w:tcPr>
          <w:p w:rsidR="00060476" w:rsidRPr="0050122F" w:rsidRDefault="00060476" w:rsidP="00D16109">
            <w:pPr>
              <w:spacing w:line="360" w:lineRule="auto"/>
              <w:rPr>
                <w:rFonts w:ascii="Arial" w:hAnsi="Arial" w:cs="Arial"/>
                <w:b/>
                <w:color w:val="FF0000"/>
                <w:lang w:val="en-US"/>
              </w:rPr>
            </w:pPr>
            <w:r w:rsidRPr="00ED7C36">
              <w:rPr>
                <w:rFonts w:ascii="Arial" w:hAnsi="Arial" w:cs="Arial"/>
              </w:rPr>
              <w:t>2</w:t>
            </w:r>
          </w:p>
        </w:tc>
        <w:tc>
          <w:tcPr>
            <w:tcW w:w="629" w:type="dxa"/>
            <w:shd w:val="clear" w:color="auto" w:fill="auto"/>
            <w:vAlign w:val="center"/>
          </w:tcPr>
          <w:p w:rsidR="00060476" w:rsidRPr="0050122F" w:rsidRDefault="00060476" w:rsidP="00D16109">
            <w:pPr>
              <w:spacing w:line="360" w:lineRule="auto"/>
              <w:rPr>
                <w:rFonts w:ascii="Arial" w:hAnsi="Arial" w:cs="Arial"/>
                <w:b/>
                <w:color w:val="FF0000"/>
              </w:rPr>
            </w:pPr>
            <w:r w:rsidRPr="00ED7C36">
              <w:rPr>
                <w:rFonts w:ascii="Arial" w:hAnsi="Arial" w:cs="Arial"/>
              </w:rPr>
              <w:t>17</w:t>
            </w:r>
          </w:p>
        </w:tc>
        <w:tc>
          <w:tcPr>
            <w:tcW w:w="251" w:type="dxa"/>
            <w:vMerge/>
          </w:tcPr>
          <w:p w:rsidR="00060476" w:rsidRPr="0050122F" w:rsidRDefault="00060476" w:rsidP="00D16109">
            <w:pPr>
              <w:spacing w:line="360" w:lineRule="auto"/>
              <w:rPr>
                <w:rFonts w:ascii="Arial" w:hAnsi="Arial" w:cs="Arial"/>
                <w:b/>
                <w:color w:val="FF0000"/>
                <w:lang w:val="en-US"/>
              </w:rPr>
            </w:pPr>
          </w:p>
        </w:tc>
        <w:tc>
          <w:tcPr>
            <w:tcW w:w="629" w:type="dxa"/>
            <w:vAlign w:val="center"/>
          </w:tcPr>
          <w:p w:rsidR="00060476" w:rsidRPr="0050122F" w:rsidRDefault="00060476" w:rsidP="00D16109">
            <w:pPr>
              <w:spacing w:line="360" w:lineRule="auto"/>
              <w:rPr>
                <w:rFonts w:ascii="Arial" w:hAnsi="Arial" w:cs="Arial"/>
                <w:b/>
                <w:color w:val="FF0000"/>
                <w:lang w:val="en-US"/>
              </w:rPr>
            </w:pPr>
            <w:r w:rsidRPr="00ED7C36">
              <w:rPr>
                <w:rFonts w:ascii="Arial" w:hAnsi="Arial" w:cs="Arial"/>
              </w:rPr>
              <w:t>15</w:t>
            </w:r>
          </w:p>
        </w:tc>
        <w:tc>
          <w:tcPr>
            <w:tcW w:w="503" w:type="dxa"/>
            <w:vAlign w:val="center"/>
          </w:tcPr>
          <w:p w:rsidR="00060476" w:rsidRPr="0050122F" w:rsidRDefault="00060476" w:rsidP="00D16109">
            <w:pPr>
              <w:spacing w:line="360" w:lineRule="auto"/>
              <w:rPr>
                <w:rFonts w:ascii="Arial" w:hAnsi="Arial" w:cs="Arial"/>
                <w:b/>
                <w:color w:val="FF0000"/>
                <w:lang w:val="en-US"/>
              </w:rPr>
            </w:pPr>
            <w:r w:rsidRPr="00ED7C36">
              <w:rPr>
                <w:rFonts w:ascii="Arial" w:hAnsi="Arial" w:cs="Arial"/>
              </w:rPr>
              <w:t>1</w:t>
            </w:r>
          </w:p>
        </w:tc>
        <w:tc>
          <w:tcPr>
            <w:tcW w:w="503" w:type="dxa"/>
            <w:vAlign w:val="center"/>
          </w:tcPr>
          <w:p w:rsidR="00060476" w:rsidRPr="0050122F" w:rsidRDefault="00060476" w:rsidP="00D16109">
            <w:pPr>
              <w:spacing w:line="360" w:lineRule="auto"/>
              <w:rPr>
                <w:rFonts w:ascii="Arial" w:hAnsi="Arial" w:cs="Arial"/>
                <w:b/>
                <w:color w:val="FF0000"/>
                <w:lang w:val="en-US"/>
              </w:rPr>
            </w:pPr>
            <w:r w:rsidRPr="00ED7C36">
              <w:rPr>
                <w:rFonts w:ascii="Arial" w:hAnsi="Arial" w:cs="Arial"/>
              </w:rPr>
              <w:t>1</w:t>
            </w:r>
          </w:p>
        </w:tc>
        <w:tc>
          <w:tcPr>
            <w:tcW w:w="503" w:type="dxa"/>
            <w:vMerge/>
            <w:vAlign w:val="center"/>
          </w:tcPr>
          <w:p w:rsidR="00060476" w:rsidRPr="0050122F" w:rsidRDefault="00060476" w:rsidP="00D16109">
            <w:pPr>
              <w:spacing w:line="360" w:lineRule="auto"/>
              <w:rPr>
                <w:rFonts w:ascii="Arial" w:hAnsi="Arial" w:cs="Arial"/>
                <w:b/>
                <w:color w:val="FF0000"/>
                <w:lang w:val="en-US"/>
              </w:rPr>
            </w:pPr>
          </w:p>
        </w:tc>
        <w:tc>
          <w:tcPr>
            <w:tcW w:w="503" w:type="dxa"/>
            <w:vMerge/>
            <w:vAlign w:val="center"/>
          </w:tcPr>
          <w:p w:rsidR="00060476" w:rsidRPr="0050122F" w:rsidRDefault="00060476" w:rsidP="00D16109">
            <w:pPr>
              <w:spacing w:line="360" w:lineRule="auto"/>
              <w:rPr>
                <w:rFonts w:ascii="Arial" w:hAnsi="Arial" w:cs="Arial"/>
                <w:b/>
                <w:color w:val="FF0000"/>
                <w:lang w:val="en-US"/>
              </w:rPr>
            </w:pPr>
          </w:p>
        </w:tc>
        <w:tc>
          <w:tcPr>
            <w:tcW w:w="629" w:type="dxa"/>
            <w:shd w:val="clear" w:color="auto" w:fill="auto"/>
            <w:vAlign w:val="center"/>
          </w:tcPr>
          <w:p w:rsidR="00060476" w:rsidRPr="0050122F" w:rsidRDefault="00060476" w:rsidP="00D16109">
            <w:pPr>
              <w:spacing w:line="360" w:lineRule="auto"/>
              <w:rPr>
                <w:rFonts w:ascii="Arial" w:hAnsi="Arial" w:cs="Arial"/>
                <w:b/>
                <w:color w:val="FF0000"/>
              </w:rPr>
            </w:pPr>
            <w:r w:rsidRPr="00ED7C36">
              <w:rPr>
                <w:rFonts w:ascii="Arial" w:hAnsi="Arial" w:cs="Arial"/>
              </w:rPr>
              <w:t>17</w:t>
            </w:r>
          </w:p>
        </w:tc>
        <w:tc>
          <w:tcPr>
            <w:tcW w:w="251" w:type="dxa"/>
            <w:vMerge/>
          </w:tcPr>
          <w:p w:rsidR="00060476" w:rsidRPr="0050122F" w:rsidRDefault="00060476" w:rsidP="00D16109">
            <w:pPr>
              <w:spacing w:line="360" w:lineRule="auto"/>
              <w:rPr>
                <w:rFonts w:ascii="Arial" w:hAnsi="Arial" w:cs="Arial"/>
                <w:b/>
                <w:color w:val="FF0000"/>
                <w:lang w:val="en-US"/>
              </w:rPr>
            </w:pPr>
          </w:p>
        </w:tc>
        <w:tc>
          <w:tcPr>
            <w:tcW w:w="629" w:type="dxa"/>
            <w:vMerge/>
            <w:vAlign w:val="center"/>
          </w:tcPr>
          <w:p w:rsidR="00060476" w:rsidRPr="0050122F" w:rsidRDefault="00060476" w:rsidP="00D16109">
            <w:pPr>
              <w:spacing w:line="360" w:lineRule="auto"/>
              <w:rPr>
                <w:rFonts w:ascii="Arial" w:hAnsi="Arial" w:cs="Arial"/>
                <w:b/>
                <w:color w:val="FF0000"/>
                <w:lang w:val="en-US"/>
              </w:rPr>
            </w:pPr>
          </w:p>
        </w:tc>
        <w:tc>
          <w:tcPr>
            <w:tcW w:w="585" w:type="dxa"/>
            <w:vMerge/>
            <w:vAlign w:val="center"/>
          </w:tcPr>
          <w:p w:rsidR="00060476" w:rsidRPr="0050122F" w:rsidRDefault="00060476" w:rsidP="00D16109">
            <w:pPr>
              <w:spacing w:line="360" w:lineRule="auto"/>
              <w:rPr>
                <w:rFonts w:ascii="Arial" w:hAnsi="Arial" w:cs="Arial"/>
                <w:b/>
                <w:color w:val="FF0000"/>
                <w:lang w:val="en-US"/>
              </w:rPr>
            </w:pPr>
          </w:p>
        </w:tc>
        <w:tc>
          <w:tcPr>
            <w:tcW w:w="623" w:type="dxa"/>
            <w:vMerge/>
            <w:vAlign w:val="center"/>
          </w:tcPr>
          <w:p w:rsidR="00060476" w:rsidRPr="0050122F" w:rsidRDefault="00060476" w:rsidP="00D16109">
            <w:pPr>
              <w:spacing w:line="360" w:lineRule="auto"/>
              <w:rPr>
                <w:rFonts w:ascii="Arial" w:hAnsi="Arial" w:cs="Arial"/>
                <w:b/>
                <w:color w:val="FF0000"/>
                <w:lang w:val="en-US"/>
              </w:rPr>
            </w:pPr>
          </w:p>
        </w:tc>
        <w:tc>
          <w:tcPr>
            <w:tcW w:w="575" w:type="dxa"/>
            <w:vMerge/>
            <w:vAlign w:val="center"/>
          </w:tcPr>
          <w:p w:rsidR="00060476" w:rsidRPr="0050122F" w:rsidRDefault="00060476" w:rsidP="00D16109">
            <w:pPr>
              <w:spacing w:line="360" w:lineRule="auto"/>
              <w:rPr>
                <w:rFonts w:ascii="Arial" w:hAnsi="Arial" w:cs="Arial"/>
                <w:b/>
                <w:color w:val="FF0000"/>
                <w:lang w:val="en-US"/>
              </w:rPr>
            </w:pPr>
          </w:p>
        </w:tc>
      </w:tr>
      <w:tr w:rsidR="00A72992" w:rsidRPr="0050122F" w:rsidTr="00A72992">
        <w:trPr>
          <w:trHeight w:val="252"/>
        </w:trPr>
        <w:tc>
          <w:tcPr>
            <w:tcW w:w="479" w:type="dxa"/>
            <w:vMerge w:val="restart"/>
            <w:vAlign w:val="center"/>
          </w:tcPr>
          <w:p w:rsidR="00060476" w:rsidRPr="00A72992" w:rsidRDefault="00060476" w:rsidP="00D16109">
            <w:pPr>
              <w:spacing w:line="360" w:lineRule="auto"/>
              <w:rPr>
                <w:rFonts w:ascii="Arial" w:hAnsi="Arial" w:cs="Arial"/>
                <w:b/>
                <w:sz w:val="20"/>
                <w:szCs w:val="20"/>
                <w:vertAlign w:val="superscript"/>
              </w:rPr>
            </w:pPr>
            <w:r w:rsidRPr="00A72992">
              <w:rPr>
                <w:rFonts w:ascii="Arial" w:hAnsi="Arial" w:cs="Arial"/>
                <w:b/>
                <w:sz w:val="20"/>
                <w:szCs w:val="20"/>
              </w:rPr>
              <w:t>III</w:t>
            </w:r>
            <w:r w:rsidRPr="00A72992">
              <w:rPr>
                <w:rFonts w:ascii="Arial" w:hAnsi="Arial" w:cs="Arial"/>
                <w:b/>
                <w:sz w:val="20"/>
                <w:szCs w:val="20"/>
                <w:vertAlign w:val="superscript"/>
              </w:rPr>
              <w:t>7</w:t>
            </w:r>
          </w:p>
        </w:tc>
        <w:tc>
          <w:tcPr>
            <w:tcW w:w="245" w:type="dxa"/>
            <w:vMerge w:val="restart"/>
          </w:tcPr>
          <w:p w:rsidR="00060476" w:rsidRPr="00ED7C36" w:rsidRDefault="00060476" w:rsidP="00D16109">
            <w:pPr>
              <w:spacing w:line="360" w:lineRule="auto"/>
              <w:rPr>
                <w:rFonts w:ascii="Arial" w:hAnsi="Arial" w:cs="Arial"/>
              </w:rPr>
            </w:pPr>
          </w:p>
        </w:tc>
        <w:tc>
          <w:tcPr>
            <w:tcW w:w="503" w:type="dxa"/>
            <w:vMerge w:val="restart"/>
            <w:vAlign w:val="center"/>
          </w:tcPr>
          <w:p w:rsidR="00060476" w:rsidRPr="00EA4BA4" w:rsidRDefault="00060476" w:rsidP="00D16109">
            <w:pPr>
              <w:spacing w:line="360" w:lineRule="auto"/>
              <w:rPr>
                <w:rFonts w:ascii="Arial" w:hAnsi="Arial" w:cs="Arial"/>
              </w:rPr>
            </w:pPr>
            <w:r>
              <w:rPr>
                <w:rFonts w:ascii="Arial" w:hAnsi="Arial" w:cs="Arial"/>
              </w:rPr>
              <w:t>10</w:t>
            </w:r>
          </w:p>
        </w:tc>
        <w:tc>
          <w:tcPr>
            <w:tcW w:w="503" w:type="dxa"/>
            <w:vMerge w:val="restart"/>
            <w:vAlign w:val="center"/>
          </w:tcPr>
          <w:p w:rsidR="00060476" w:rsidRPr="00ED7C36" w:rsidRDefault="00060476" w:rsidP="00D16109">
            <w:pPr>
              <w:spacing w:line="360" w:lineRule="auto"/>
              <w:rPr>
                <w:rFonts w:ascii="Arial" w:hAnsi="Arial" w:cs="Arial"/>
              </w:rPr>
            </w:pPr>
            <w:r w:rsidRPr="00ED7C36">
              <w:rPr>
                <w:rFonts w:ascii="Arial" w:hAnsi="Arial" w:cs="Arial"/>
              </w:rPr>
              <w:t>18</w:t>
            </w:r>
          </w:p>
        </w:tc>
        <w:tc>
          <w:tcPr>
            <w:tcW w:w="629" w:type="dxa"/>
            <w:vMerge w:val="restart"/>
            <w:vAlign w:val="center"/>
          </w:tcPr>
          <w:p w:rsidR="00060476" w:rsidRPr="00ED7C36" w:rsidRDefault="00060476" w:rsidP="00D16109">
            <w:pPr>
              <w:spacing w:line="360" w:lineRule="auto"/>
              <w:rPr>
                <w:rFonts w:ascii="Arial" w:hAnsi="Arial" w:cs="Arial"/>
              </w:rPr>
            </w:pPr>
            <w:r w:rsidRPr="00ED7C36">
              <w:rPr>
                <w:rFonts w:ascii="Arial" w:hAnsi="Arial" w:cs="Arial"/>
              </w:rPr>
              <w:t>2</w:t>
            </w:r>
            <w:r>
              <w:rPr>
                <w:rFonts w:ascii="Arial" w:hAnsi="Arial" w:cs="Arial"/>
              </w:rPr>
              <w:t>8</w:t>
            </w:r>
          </w:p>
        </w:tc>
        <w:tc>
          <w:tcPr>
            <w:tcW w:w="251" w:type="dxa"/>
            <w:vMerge w:val="restart"/>
            <w:vAlign w:val="center"/>
          </w:tcPr>
          <w:p w:rsidR="00060476" w:rsidRPr="0050122F" w:rsidRDefault="00060476" w:rsidP="00D16109">
            <w:pPr>
              <w:spacing w:line="360" w:lineRule="auto"/>
              <w:rPr>
                <w:rFonts w:ascii="Arial" w:hAnsi="Arial" w:cs="Arial"/>
                <w:b/>
                <w:color w:val="FF0000"/>
                <w:lang w:val="en-US"/>
              </w:rPr>
            </w:pPr>
          </w:p>
        </w:tc>
        <w:tc>
          <w:tcPr>
            <w:tcW w:w="629" w:type="dxa"/>
            <w:shd w:val="clear" w:color="auto" w:fill="auto"/>
            <w:vAlign w:val="center"/>
          </w:tcPr>
          <w:p w:rsidR="00060476" w:rsidRPr="00EA4BA4" w:rsidRDefault="00060476" w:rsidP="00D16109">
            <w:pPr>
              <w:spacing w:line="360" w:lineRule="auto"/>
              <w:rPr>
                <w:rFonts w:ascii="Arial" w:hAnsi="Arial" w:cs="Arial"/>
              </w:rPr>
            </w:pPr>
            <w:r>
              <w:rPr>
                <w:rFonts w:ascii="Arial" w:hAnsi="Arial" w:cs="Arial"/>
              </w:rPr>
              <w:t>26</w:t>
            </w:r>
          </w:p>
        </w:tc>
        <w:tc>
          <w:tcPr>
            <w:tcW w:w="503" w:type="dxa"/>
            <w:vMerge w:val="restart"/>
            <w:shd w:val="clear" w:color="auto" w:fill="auto"/>
            <w:vAlign w:val="center"/>
          </w:tcPr>
          <w:p w:rsidR="00060476" w:rsidRPr="00ED7C36" w:rsidRDefault="00060476" w:rsidP="00D16109">
            <w:pPr>
              <w:spacing w:line="360" w:lineRule="auto"/>
              <w:rPr>
                <w:rFonts w:ascii="Arial" w:hAnsi="Arial" w:cs="Arial"/>
              </w:rPr>
            </w:pPr>
            <w:r w:rsidRPr="00ED7C36">
              <w:rPr>
                <w:rFonts w:ascii="Arial" w:hAnsi="Arial" w:cs="Arial"/>
              </w:rPr>
              <w:t>2</w:t>
            </w:r>
          </w:p>
          <w:p w:rsidR="00060476" w:rsidRPr="00ED7C36" w:rsidRDefault="00060476" w:rsidP="00D16109">
            <w:pPr>
              <w:spacing w:line="360" w:lineRule="auto"/>
              <w:rPr>
                <w:rFonts w:ascii="Arial" w:hAnsi="Arial" w:cs="Arial"/>
              </w:rPr>
            </w:pPr>
            <w:r w:rsidRPr="00ED7C36">
              <w:rPr>
                <w:rFonts w:ascii="Arial" w:hAnsi="Arial" w:cs="Arial"/>
              </w:rPr>
              <w:t>2</w:t>
            </w:r>
          </w:p>
        </w:tc>
        <w:tc>
          <w:tcPr>
            <w:tcW w:w="629" w:type="dxa"/>
            <w:shd w:val="clear" w:color="auto" w:fill="auto"/>
            <w:vAlign w:val="center"/>
          </w:tcPr>
          <w:p w:rsidR="00060476" w:rsidRPr="00EA4BA4" w:rsidRDefault="00060476" w:rsidP="00D16109">
            <w:pPr>
              <w:spacing w:line="360" w:lineRule="auto"/>
              <w:rPr>
                <w:rFonts w:ascii="Arial" w:hAnsi="Arial" w:cs="Arial"/>
              </w:rPr>
            </w:pPr>
            <w:r w:rsidRPr="00ED7C36">
              <w:rPr>
                <w:rFonts w:ascii="Arial" w:hAnsi="Arial" w:cs="Arial"/>
              </w:rPr>
              <w:t>2</w:t>
            </w:r>
            <w:r>
              <w:rPr>
                <w:rFonts w:ascii="Arial" w:hAnsi="Arial" w:cs="Arial"/>
              </w:rPr>
              <w:t>8</w:t>
            </w:r>
          </w:p>
        </w:tc>
        <w:tc>
          <w:tcPr>
            <w:tcW w:w="251" w:type="dxa"/>
            <w:vMerge w:val="restart"/>
          </w:tcPr>
          <w:p w:rsidR="00060476" w:rsidRPr="00ED7C36" w:rsidRDefault="00060476" w:rsidP="00D16109">
            <w:pPr>
              <w:spacing w:line="360" w:lineRule="auto"/>
              <w:rPr>
                <w:rFonts w:ascii="Arial" w:hAnsi="Arial" w:cs="Arial"/>
              </w:rPr>
            </w:pPr>
          </w:p>
        </w:tc>
        <w:tc>
          <w:tcPr>
            <w:tcW w:w="629" w:type="dxa"/>
            <w:vAlign w:val="center"/>
          </w:tcPr>
          <w:p w:rsidR="00060476" w:rsidRPr="00ED7C36" w:rsidRDefault="00060476" w:rsidP="00D16109">
            <w:pPr>
              <w:spacing w:line="360" w:lineRule="auto"/>
              <w:rPr>
                <w:rFonts w:ascii="Arial" w:hAnsi="Arial" w:cs="Arial"/>
              </w:rPr>
            </w:pPr>
            <w:r w:rsidRPr="00ED7C36">
              <w:rPr>
                <w:rFonts w:ascii="Arial" w:hAnsi="Arial" w:cs="Arial"/>
              </w:rPr>
              <w:t>23</w:t>
            </w:r>
          </w:p>
        </w:tc>
        <w:tc>
          <w:tcPr>
            <w:tcW w:w="503" w:type="dxa"/>
            <w:vAlign w:val="center"/>
          </w:tcPr>
          <w:p w:rsidR="00060476" w:rsidRPr="00EA4BA4" w:rsidRDefault="00060476" w:rsidP="00D16109">
            <w:pPr>
              <w:spacing w:line="360" w:lineRule="auto"/>
              <w:rPr>
                <w:rFonts w:ascii="Arial" w:hAnsi="Arial" w:cs="Arial"/>
              </w:rPr>
            </w:pPr>
            <w:r>
              <w:rPr>
                <w:rFonts w:ascii="Arial" w:hAnsi="Arial" w:cs="Arial"/>
              </w:rPr>
              <w:t>2</w:t>
            </w:r>
          </w:p>
        </w:tc>
        <w:tc>
          <w:tcPr>
            <w:tcW w:w="503" w:type="dxa"/>
            <w:vAlign w:val="center"/>
          </w:tcPr>
          <w:p w:rsidR="00060476" w:rsidRPr="00ED7C36" w:rsidRDefault="00060476" w:rsidP="00D16109">
            <w:pPr>
              <w:spacing w:line="360" w:lineRule="auto"/>
              <w:rPr>
                <w:rFonts w:ascii="Arial" w:hAnsi="Arial" w:cs="Arial"/>
              </w:rPr>
            </w:pPr>
            <w:r w:rsidRPr="00ED7C36">
              <w:rPr>
                <w:rFonts w:ascii="Arial" w:hAnsi="Arial" w:cs="Arial"/>
              </w:rPr>
              <w:t>2</w:t>
            </w:r>
          </w:p>
        </w:tc>
        <w:tc>
          <w:tcPr>
            <w:tcW w:w="503" w:type="dxa"/>
            <w:vAlign w:val="center"/>
          </w:tcPr>
          <w:p w:rsidR="00060476" w:rsidRPr="00ED7C36" w:rsidRDefault="00060476" w:rsidP="00D16109">
            <w:pPr>
              <w:spacing w:line="360" w:lineRule="auto"/>
              <w:rPr>
                <w:rFonts w:ascii="Arial" w:hAnsi="Arial" w:cs="Arial"/>
              </w:rPr>
            </w:pPr>
            <w:r w:rsidRPr="00ED7C36">
              <w:rPr>
                <w:rFonts w:ascii="Arial" w:hAnsi="Arial" w:cs="Arial"/>
              </w:rPr>
              <w:t>1</w:t>
            </w:r>
          </w:p>
        </w:tc>
        <w:tc>
          <w:tcPr>
            <w:tcW w:w="503" w:type="dxa"/>
            <w:vMerge w:val="restart"/>
            <w:vAlign w:val="center"/>
          </w:tcPr>
          <w:p w:rsidR="00060476" w:rsidRPr="00ED7C36" w:rsidRDefault="00060476" w:rsidP="00D16109">
            <w:pPr>
              <w:spacing w:line="360" w:lineRule="auto"/>
              <w:rPr>
                <w:rFonts w:ascii="Arial" w:hAnsi="Arial" w:cs="Arial"/>
              </w:rPr>
            </w:pPr>
          </w:p>
        </w:tc>
        <w:tc>
          <w:tcPr>
            <w:tcW w:w="629" w:type="dxa"/>
            <w:shd w:val="clear" w:color="auto" w:fill="auto"/>
            <w:vAlign w:val="center"/>
          </w:tcPr>
          <w:p w:rsidR="00060476" w:rsidRPr="00ED7C36" w:rsidRDefault="00060476" w:rsidP="00D16109">
            <w:pPr>
              <w:spacing w:line="360" w:lineRule="auto"/>
              <w:rPr>
                <w:rFonts w:ascii="Arial" w:hAnsi="Arial" w:cs="Arial"/>
              </w:rPr>
            </w:pPr>
            <w:r w:rsidRPr="00ED7C36">
              <w:rPr>
                <w:rFonts w:ascii="Arial" w:hAnsi="Arial" w:cs="Arial"/>
              </w:rPr>
              <w:t>29</w:t>
            </w:r>
          </w:p>
        </w:tc>
        <w:tc>
          <w:tcPr>
            <w:tcW w:w="251" w:type="dxa"/>
            <w:vMerge w:val="restart"/>
          </w:tcPr>
          <w:p w:rsidR="00060476" w:rsidRPr="0050122F" w:rsidRDefault="00060476" w:rsidP="00D16109">
            <w:pPr>
              <w:spacing w:line="360" w:lineRule="auto"/>
              <w:rPr>
                <w:rFonts w:ascii="Arial" w:hAnsi="Arial" w:cs="Arial"/>
                <w:b/>
                <w:color w:val="FF0000"/>
                <w:lang w:val="en-US"/>
              </w:rPr>
            </w:pPr>
          </w:p>
        </w:tc>
        <w:tc>
          <w:tcPr>
            <w:tcW w:w="629" w:type="dxa"/>
            <w:vMerge w:val="restart"/>
            <w:vAlign w:val="center"/>
          </w:tcPr>
          <w:p w:rsidR="00060476" w:rsidRPr="00ED7C36" w:rsidRDefault="00060476" w:rsidP="00D16109">
            <w:pPr>
              <w:spacing w:line="360" w:lineRule="auto"/>
              <w:rPr>
                <w:rFonts w:ascii="Arial" w:hAnsi="Arial" w:cs="Arial"/>
              </w:rPr>
            </w:pPr>
            <w:r w:rsidRPr="00ED7C36">
              <w:rPr>
                <w:rFonts w:ascii="Arial" w:hAnsi="Arial" w:cs="Arial"/>
              </w:rPr>
              <w:t>2</w:t>
            </w:r>
            <w:r>
              <w:rPr>
                <w:rFonts w:ascii="Arial" w:hAnsi="Arial" w:cs="Arial"/>
              </w:rPr>
              <w:t>8</w:t>
            </w:r>
          </w:p>
        </w:tc>
        <w:tc>
          <w:tcPr>
            <w:tcW w:w="585" w:type="dxa"/>
            <w:vMerge w:val="restart"/>
            <w:vAlign w:val="center"/>
          </w:tcPr>
          <w:p w:rsidR="00060476" w:rsidRPr="00ED7C36" w:rsidRDefault="00060476" w:rsidP="00D16109">
            <w:pPr>
              <w:spacing w:line="360" w:lineRule="auto"/>
              <w:rPr>
                <w:rFonts w:ascii="Arial" w:hAnsi="Arial" w:cs="Arial"/>
              </w:rPr>
            </w:pPr>
            <w:r w:rsidRPr="00ED7C36">
              <w:rPr>
                <w:rFonts w:ascii="Arial" w:hAnsi="Arial" w:cs="Arial"/>
              </w:rPr>
              <w:t>-</w:t>
            </w:r>
          </w:p>
        </w:tc>
        <w:tc>
          <w:tcPr>
            <w:tcW w:w="623" w:type="dxa"/>
            <w:vMerge w:val="restart"/>
            <w:vAlign w:val="center"/>
          </w:tcPr>
          <w:p w:rsidR="00060476" w:rsidRPr="00ED7C36" w:rsidRDefault="00060476" w:rsidP="00D16109">
            <w:pPr>
              <w:spacing w:line="360" w:lineRule="auto"/>
              <w:rPr>
                <w:rFonts w:ascii="Arial" w:hAnsi="Arial" w:cs="Arial"/>
              </w:rPr>
            </w:pPr>
            <w:r w:rsidRPr="00ED7C36">
              <w:rPr>
                <w:rFonts w:ascii="Arial" w:hAnsi="Arial" w:cs="Arial"/>
              </w:rPr>
              <w:t>2</w:t>
            </w:r>
            <w:r>
              <w:rPr>
                <w:rFonts w:ascii="Arial" w:hAnsi="Arial" w:cs="Arial"/>
              </w:rPr>
              <w:t>8</w:t>
            </w:r>
          </w:p>
        </w:tc>
        <w:tc>
          <w:tcPr>
            <w:tcW w:w="575" w:type="dxa"/>
            <w:vMerge w:val="restart"/>
            <w:vAlign w:val="center"/>
          </w:tcPr>
          <w:p w:rsidR="00060476" w:rsidRPr="00ED7C36" w:rsidRDefault="00060476" w:rsidP="00D16109">
            <w:pPr>
              <w:spacing w:line="360" w:lineRule="auto"/>
              <w:rPr>
                <w:rFonts w:ascii="Arial" w:hAnsi="Arial" w:cs="Arial"/>
              </w:rPr>
            </w:pPr>
            <w:r w:rsidRPr="00ED7C36">
              <w:rPr>
                <w:rFonts w:ascii="Arial" w:hAnsi="Arial" w:cs="Arial"/>
              </w:rPr>
              <w:t>-</w:t>
            </w:r>
          </w:p>
        </w:tc>
      </w:tr>
      <w:tr w:rsidR="00A72992" w:rsidRPr="0050122F" w:rsidTr="00A72992">
        <w:trPr>
          <w:trHeight w:val="252"/>
        </w:trPr>
        <w:tc>
          <w:tcPr>
            <w:tcW w:w="479" w:type="dxa"/>
            <w:vMerge/>
            <w:vAlign w:val="center"/>
          </w:tcPr>
          <w:p w:rsidR="00060476" w:rsidRPr="0050122F" w:rsidRDefault="00060476" w:rsidP="00D16109">
            <w:pPr>
              <w:spacing w:line="360" w:lineRule="auto"/>
              <w:rPr>
                <w:rFonts w:ascii="Arial" w:hAnsi="Arial" w:cs="Arial"/>
                <w:b/>
                <w:color w:val="FF0000"/>
                <w:lang w:val="en-US"/>
              </w:rPr>
            </w:pPr>
          </w:p>
        </w:tc>
        <w:tc>
          <w:tcPr>
            <w:tcW w:w="245" w:type="dxa"/>
            <w:vMerge/>
          </w:tcPr>
          <w:p w:rsidR="00060476" w:rsidRPr="0050122F" w:rsidRDefault="00060476" w:rsidP="00D16109">
            <w:pPr>
              <w:spacing w:line="360" w:lineRule="auto"/>
              <w:rPr>
                <w:rFonts w:ascii="Arial" w:hAnsi="Arial" w:cs="Arial"/>
                <w:b/>
                <w:color w:val="FF0000"/>
                <w:lang w:val="en-US"/>
              </w:rPr>
            </w:pPr>
          </w:p>
        </w:tc>
        <w:tc>
          <w:tcPr>
            <w:tcW w:w="503" w:type="dxa"/>
            <w:vMerge/>
            <w:vAlign w:val="center"/>
          </w:tcPr>
          <w:p w:rsidR="00060476" w:rsidRPr="0050122F" w:rsidRDefault="00060476" w:rsidP="00D16109">
            <w:pPr>
              <w:spacing w:line="360" w:lineRule="auto"/>
              <w:rPr>
                <w:rFonts w:ascii="Arial" w:hAnsi="Arial" w:cs="Arial"/>
                <w:b/>
                <w:color w:val="FF0000"/>
                <w:lang w:val="en-US"/>
              </w:rPr>
            </w:pPr>
          </w:p>
        </w:tc>
        <w:tc>
          <w:tcPr>
            <w:tcW w:w="503" w:type="dxa"/>
            <w:vMerge/>
            <w:vAlign w:val="center"/>
          </w:tcPr>
          <w:p w:rsidR="00060476" w:rsidRPr="0050122F" w:rsidRDefault="00060476" w:rsidP="00D16109">
            <w:pPr>
              <w:spacing w:line="360" w:lineRule="auto"/>
              <w:rPr>
                <w:rFonts w:ascii="Arial" w:hAnsi="Arial" w:cs="Arial"/>
                <w:b/>
                <w:color w:val="FF0000"/>
                <w:lang w:val="en-US"/>
              </w:rPr>
            </w:pPr>
          </w:p>
        </w:tc>
        <w:tc>
          <w:tcPr>
            <w:tcW w:w="629" w:type="dxa"/>
            <w:vMerge/>
            <w:vAlign w:val="center"/>
          </w:tcPr>
          <w:p w:rsidR="00060476" w:rsidRPr="0050122F" w:rsidRDefault="00060476" w:rsidP="00D16109">
            <w:pPr>
              <w:spacing w:line="360" w:lineRule="auto"/>
              <w:rPr>
                <w:rFonts w:ascii="Arial" w:hAnsi="Arial" w:cs="Arial"/>
                <w:b/>
                <w:color w:val="FF0000"/>
                <w:lang w:val="en-US"/>
              </w:rPr>
            </w:pPr>
          </w:p>
        </w:tc>
        <w:tc>
          <w:tcPr>
            <w:tcW w:w="251" w:type="dxa"/>
            <w:vMerge/>
            <w:vAlign w:val="center"/>
          </w:tcPr>
          <w:p w:rsidR="00060476" w:rsidRPr="0050122F" w:rsidRDefault="00060476" w:rsidP="00D16109">
            <w:pPr>
              <w:spacing w:line="360" w:lineRule="auto"/>
              <w:rPr>
                <w:rFonts w:ascii="Arial" w:hAnsi="Arial" w:cs="Arial"/>
                <w:b/>
                <w:color w:val="FF0000"/>
                <w:lang w:val="en-US"/>
              </w:rPr>
            </w:pPr>
          </w:p>
        </w:tc>
        <w:tc>
          <w:tcPr>
            <w:tcW w:w="629" w:type="dxa"/>
            <w:shd w:val="clear" w:color="auto" w:fill="auto"/>
            <w:vAlign w:val="center"/>
          </w:tcPr>
          <w:p w:rsidR="00060476" w:rsidRPr="0050122F" w:rsidRDefault="00060476" w:rsidP="00D16109">
            <w:pPr>
              <w:spacing w:line="360" w:lineRule="auto"/>
              <w:rPr>
                <w:rFonts w:ascii="Arial" w:hAnsi="Arial" w:cs="Arial"/>
                <w:b/>
                <w:color w:val="FF0000"/>
                <w:lang w:val="en-US"/>
              </w:rPr>
            </w:pPr>
            <w:r w:rsidRPr="00ED7C36">
              <w:rPr>
                <w:rFonts w:ascii="Arial" w:hAnsi="Arial" w:cs="Arial"/>
              </w:rPr>
              <w:t>16</w:t>
            </w:r>
          </w:p>
        </w:tc>
        <w:tc>
          <w:tcPr>
            <w:tcW w:w="503" w:type="dxa"/>
            <w:vMerge/>
            <w:shd w:val="clear" w:color="auto" w:fill="auto"/>
            <w:vAlign w:val="center"/>
          </w:tcPr>
          <w:p w:rsidR="00060476" w:rsidRPr="0050122F" w:rsidRDefault="00060476" w:rsidP="00D16109">
            <w:pPr>
              <w:spacing w:line="360" w:lineRule="auto"/>
              <w:rPr>
                <w:rFonts w:ascii="Arial" w:hAnsi="Arial" w:cs="Arial"/>
                <w:b/>
                <w:color w:val="FF0000"/>
                <w:lang w:val="en-US"/>
              </w:rPr>
            </w:pPr>
          </w:p>
        </w:tc>
        <w:tc>
          <w:tcPr>
            <w:tcW w:w="629" w:type="dxa"/>
            <w:shd w:val="clear" w:color="auto" w:fill="auto"/>
            <w:vAlign w:val="center"/>
          </w:tcPr>
          <w:p w:rsidR="00060476" w:rsidRPr="0050122F" w:rsidRDefault="00060476" w:rsidP="00D16109">
            <w:pPr>
              <w:spacing w:line="360" w:lineRule="auto"/>
              <w:rPr>
                <w:rFonts w:ascii="Arial" w:hAnsi="Arial" w:cs="Arial"/>
                <w:b/>
                <w:color w:val="FF0000"/>
                <w:lang w:val="en-US"/>
              </w:rPr>
            </w:pPr>
            <w:r w:rsidRPr="00ED7C36">
              <w:rPr>
                <w:rFonts w:ascii="Arial" w:hAnsi="Arial" w:cs="Arial"/>
              </w:rPr>
              <w:t>18</w:t>
            </w:r>
          </w:p>
        </w:tc>
        <w:tc>
          <w:tcPr>
            <w:tcW w:w="251" w:type="dxa"/>
            <w:vMerge/>
          </w:tcPr>
          <w:p w:rsidR="00060476" w:rsidRPr="0050122F" w:rsidRDefault="00060476" w:rsidP="00D16109">
            <w:pPr>
              <w:spacing w:line="360" w:lineRule="auto"/>
              <w:rPr>
                <w:rFonts w:ascii="Arial" w:hAnsi="Arial" w:cs="Arial"/>
                <w:b/>
                <w:color w:val="FF0000"/>
                <w:lang w:val="en-US"/>
              </w:rPr>
            </w:pPr>
          </w:p>
        </w:tc>
        <w:tc>
          <w:tcPr>
            <w:tcW w:w="629" w:type="dxa"/>
            <w:vAlign w:val="center"/>
          </w:tcPr>
          <w:p w:rsidR="00060476" w:rsidRPr="0050122F" w:rsidRDefault="00060476" w:rsidP="00D16109">
            <w:pPr>
              <w:spacing w:line="360" w:lineRule="auto"/>
              <w:rPr>
                <w:rFonts w:ascii="Arial" w:hAnsi="Arial" w:cs="Arial"/>
                <w:b/>
                <w:color w:val="FF0000"/>
                <w:lang w:val="en-US"/>
              </w:rPr>
            </w:pPr>
            <w:r w:rsidRPr="00ED7C36">
              <w:rPr>
                <w:rFonts w:ascii="Arial" w:hAnsi="Arial" w:cs="Arial"/>
              </w:rPr>
              <w:t>15</w:t>
            </w:r>
          </w:p>
        </w:tc>
        <w:tc>
          <w:tcPr>
            <w:tcW w:w="503" w:type="dxa"/>
            <w:vAlign w:val="center"/>
          </w:tcPr>
          <w:p w:rsidR="00060476" w:rsidRPr="0050122F" w:rsidRDefault="00060476" w:rsidP="00D16109">
            <w:pPr>
              <w:spacing w:line="360" w:lineRule="auto"/>
              <w:rPr>
                <w:rFonts w:ascii="Arial" w:hAnsi="Arial" w:cs="Arial"/>
                <w:b/>
                <w:color w:val="FF0000"/>
                <w:lang w:val="en-US"/>
              </w:rPr>
            </w:pPr>
            <w:r>
              <w:rPr>
                <w:rFonts w:ascii="Arial" w:hAnsi="Arial" w:cs="Arial"/>
              </w:rPr>
              <w:t>/</w:t>
            </w:r>
          </w:p>
        </w:tc>
        <w:tc>
          <w:tcPr>
            <w:tcW w:w="503" w:type="dxa"/>
            <w:vAlign w:val="center"/>
          </w:tcPr>
          <w:p w:rsidR="00060476" w:rsidRPr="0050122F" w:rsidRDefault="00060476" w:rsidP="00D16109">
            <w:pPr>
              <w:spacing w:line="360" w:lineRule="auto"/>
              <w:rPr>
                <w:rFonts w:ascii="Arial" w:hAnsi="Arial" w:cs="Arial"/>
                <w:b/>
                <w:color w:val="FF0000"/>
                <w:lang w:val="en-US"/>
              </w:rPr>
            </w:pPr>
            <w:r>
              <w:rPr>
                <w:rFonts w:ascii="Arial" w:hAnsi="Arial" w:cs="Arial"/>
              </w:rPr>
              <w:t>2</w:t>
            </w:r>
          </w:p>
        </w:tc>
        <w:tc>
          <w:tcPr>
            <w:tcW w:w="503" w:type="dxa"/>
            <w:vAlign w:val="center"/>
          </w:tcPr>
          <w:p w:rsidR="00060476" w:rsidRPr="0050122F" w:rsidRDefault="00060476" w:rsidP="00D16109">
            <w:pPr>
              <w:spacing w:line="360" w:lineRule="auto"/>
              <w:rPr>
                <w:rFonts w:ascii="Arial" w:hAnsi="Arial" w:cs="Arial"/>
                <w:b/>
                <w:color w:val="FF0000"/>
                <w:lang w:val="en-US"/>
              </w:rPr>
            </w:pPr>
            <w:r w:rsidRPr="00ED7C36">
              <w:rPr>
                <w:rFonts w:ascii="Arial" w:hAnsi="Arial" w:cs="Arial"/>
              </w:rPr>
              <w:t>1</w:t>
            </w:r>
          </w:p>
        </w:tc>
        <w:tc>
          <w:tcPr>
            <w:tcW w:w="503" w:type="dxa"/>
            <w:vMerge/>
            <w:vAlign w:val="center"/>
          </w:tcPr>
          <w:p w:rsidR="00060476" w:rsidRPr="0050122F" w:rsidRDefault="00060476" w:rsidP="00D16109">
            <w:pPr>
              <w:spacing w:line="360" w:lineRule="auto"/>
              <w:rPr>
                <w:rFonts w:ascii="Arial" w:hAnsi="Arial" w:cs="Arial"/>
                <w:b/>
                <w:color w:val="FF0000"/>
                <w:lang w:val="en-US"/>
              </w:rPr>
            </w:pPr>
          </w:p>
        </w:tc>
        <w:tc>
          <w:tcPr>
            <w:tcW w:w="629" w:type="dxa"/>
            <w:shd w:val="clear" w:color="auto" w:fill="auto"/>
            <w:vAlign w:val="center"/>
          </w:tcPr>
          <w:p w:rsidR="00060476" w:rsidRPr="0050122F" w:rsidRDefault="00060476" w:rsidP="00D16109">
            <w:pPr>
              <w:spacing w:line="360" w:lineRule="auto"/>
              <w:rPr>
                <w:rFonts w:ascii="Arial" w:hAnsi="Arial" w:cs="Arial"/>
                <w:b/>
                <w:color w:val="FF0000"/>
                <w:lang w:val="en-US"/>
              </w:rPr>
            </w:pPr>
            <w:r w:rsidRPr="00ED7C36">
              <w:rPr>
                <w:rFonts w:ascii="Arial" w:hAnsi="Arial" w:cs="Arial"/>
              </w:rPr>
              <w:t>18</w:t>
            </w:r>
          </w:p>
        </w:tc>
        <w:tc>
          <w:tcPr>
            <w:tcW w:w="251" w:type="dxa"/>
            <w:vMerge/>
          </w:tcPr>
          <w:p w:rsidR="00060476" w:rsidRPr="0050122F" w:rsidRDefault="00060476" w:rsidP="00D16109">
            <w:pPr>
              <w:spacing w:line="360" w:lineRule="auto"/>
              <w:rPr>
                <w:rFonts w:ascii="Arial" w:hAnsi="Arial" w:cs="Arial"/>
                <w:b/>
                <w:color w:val="FF0000"/>
                <w:lang w:val="en-US"/>
              </w:rPr>
            </w:pPr>
          </w:p>
        </w:tc>
        <w:tc>
          <w:tcPr>
            <w:tcW w:w="629" w:type="dxa"/>
            <w:vMerge/>
            <w:vAlign w:val="center"/>
          </w:tcPr>
          <w:p w:rsidR="00060476" w:rsidRPr="0050122F" w:rsidRDefault="00060476" w:rsidP="00D16109">
            <w:pPr>
              <w:spacing w:line="360" w:lineRule="auto"/>
              <w:rPr>
                <w:rFonts w:ascii="Arial" w:hAnsi="Arial" w:cs="Arial"/>
                <w:b/>
                <w:color w:val="FF0000"/>
                <w:lang w:val="en-US"/>
              </w:rPr>
            </w:pPr>
          </w:p>
        </w:tc>
        <w:tc>
          <w:tcPr>
            <w:tcW w:w="585" w:type="dxa"/>
            <w:vMerge/>
            <w:vAlign w:val="center"/>
          </w:tcPr>
          <w:p w:rsidR="00060476" w:rsidRPr="0050122F" w:rsidRDefault="00060476" w:rsidP="00D16109">
            <w:pPr>
              <w:spacing w:line="360" w:lineRule="auto"/>
              <w:rPr>
                <w:rFonts w:ascii="Arial" w:hAnsi="Arial" w:cs="Arial"/>
                <w:b/>
                <w:color w:val="FF0000"/>
                <w:lang w:val="en-US"/>
              </w:rPr>
            </w:pPr>
          </w:p>
        </w:tc>
        <w:tc>
          <w:tcPr>
            <w:tcW w:w="623" w:type="dxa"/>
            <w:vMerge/>
            <w:vAlign w:val="center"/>
          </w:tcPr>
          <w:p w:rsidR="00060476" w:rsidRPr="0050122F" w:rsidRDefault="00060476" w:rsidP="00D16109">
            <w:pPr>
              <w:spacing w:line="360" w:lineRule="auto"/>
              <w:rPr>
                <w:rFonts w:ascii="Arial" w:hAnsi="Arial" w:cs="Arial"/>
                <w:b/>
                <w:color w:val="FF0000"/>
                <w:lang w:val="en-US"/>
              </w:rPr>
            </w:pPr>
          </w:p>
        </w:tc>
        <w:tc>
          <w:tcPr>
            <w:tcW w:w="575" w:type="dxa"/>
            <w:vMerge/>
            <w:vAlign w:val="center"/>
          </w:tcPr>
          <w:p w:rsidR="00060476" w:rsidRPr="0050122F" w:rsidRDefault="00060476" w:rsidP="00D16109">
            <w:pPr>
              <w:spacing w:line="360" w:lineRule="auto"/>
              <w:rPr>
                <w:rFonts w:ascii="Arial" w:hAnsi="Arial" w:cs="Arial"/>
                <w:b/>
                <w:color w:val="FF0000"/>
                <w:lang w:val="en-US"/>
              </w:rPr>
            </w:pPr>
          </w:p>
        </w:tc>
      </w:tr>
      <w:tr w:rsidR="00A72992" w:rsidRPr="0050122F" w:rsidTr="00A72992">
        <w:trPr>
          <w:cantSplit/>
          <w:trHeight w:val="532"/>
        </w:trPr>
        <w:tc>
          <w:tcPr>
            <w:tcW w:w="479" w:type="dxa"/>
            <w:vMerge w:val="restart"/>
            <w:textDirection w:val="btLr"/>
          </w:tcPr>
          <w:p w:rsidR="00060476" w:rsidRPr="00ED7C36" w:rsidRDefault="00060476" w:rsidP="00D16109">
            <w:pPr>
              <w:spacing w:line="360" w:lineRule="auto"/>
              <w:ind w:left="113" w:right="113"/>
              <w:rPr>
                <w:rFonts w:ascii="Arial" w:hAnsi="Arial" w:cs="Arial"/>
                <w:b/>
                <w:sz w:val="20"/>
                <w:szCs w:val="20"/>
              </w:rPr>
            </w:pPr>
            <w:r w:rsidRPr="00ED7C36">
              <w:rPr>
                <w:rFonts w:ascii="Arial" w:hAnsi="Arial" w:cs="Arial"/>
                <w:b/>
                <w:sz w:val="20"/>
                <w:szCs w:val="20"/>
              </w:rPr>
              <w:t>вкупно</w:t>
            </w:r>
          </w:p>
        </w:tc>
        <w:tc>
          <w:tcPr>
            <w:tcW w:w="245" w:type="dxa"/>
            <w:vMerge w:val="restart"/>
          </w:tcPr>
          <w:p w:rsidR="00060476" w:rsidRPr="00ED7C36" w:rsidRDefault="00060476" w:rsidP="00D16109">
            <w:pPr>
              <w:spacing w:line="360" w:lineRule="auto"/>
              <w:rPr>
                <w:rFonts w:ascii="Arial" w:hAnsi="Arial" w:cs="Arial"/>
                <w:b/>
              </w:rPr>
            </w:pPr>
          </w:p>
        </w:tc>
        <w:tc>
          <w:tcPr>
            <w:tcW w:w="503" w:type="dxa"/>
            <w:vMerge w:val="restart"/>
            <w:vAlign w:val="center"/>
          </w:tcPr>
          <w:p w:rsidR="00060476" w:rsidRPr="00EA4BA4" w:rsidRDefault="00060476" w:rsidP="00D16109">
            <w:pPr>
              <w:spacing w:line="360" w:lineRule="auto"/>
              <w:rPr>
                <w:rFonts w:ascii="Arial" w:hAnsi="Arial" w:cs="Arial"/>
                <w:b/>
              </w:rPr>
            </w:pPr>
            <w:r w:rsidRPr="00ED7C36">
              <w:rPr>
                <w:rFonts w:ascii="Arial" w:hAnsi="Arial" w:cs="Arial"/>
                <w:b/>
              </w:rPr>
              <w:t>5</w:t>
            </w:r>
            <w:r>
              <w:rPr>
                <w:rFonts w:ascii="Arial" w:hAnsi="Arial" w:cs="Arial"/>
                <w:b/>
              </w:rPr>
              <w:t>5</w:t>
            </w:r>
          </w:p>
        </w:tc>
        <w:tc>
          <w:tcPr>
            <w:tcW w:w="503" w:type="dxa"/>
            <w:vMerge w:val="restart"/>
            <w:vAlign w:val="center"/>
          </w:tcPr>
          <w:p w:rsidR="00060476" w:rsidRPr="00ED7C36" w:rsidRDefault="00060476" w:rsidP="00D16109">
            <w:pPr>
              <w:spacing w:line="360" w:lineRule="auto"/>
              <w:rPr>
                <w:rFonts w:ascii="Arial" w:hAnsi="Arial" w:cs="Arial"/>
                <w:b/>
              </w:rPr>
            </w:pPr>
            <w:r w:rsidRPr="00ED7C36">
              <w:rPr>
                <w:rFonts w:ascii="Arial" w:hAnsi="Arial" w:cs="Arial"/>
                <w:b/>
              </w:rPr>
              <w:t>90</w:t>
            </w:r>
          </w:p>
        </w:tc>
        <w:tc>
          <w:tcPr>
            <w:tcW w:w="629" w:type="dxa"/>
            <w:vMerge w:val="restart"/>
            <w:vAlign w:val="center"/>
          </w:tcPr>
          <w:p w:rsidR="00060476" w:rsidRPr="00ED7C36" w:rsidRDefault="00060476" w:rsidP="00D16109">
            <w:pPr>
              <w:spacing w:line="360" w:lineRule="auto"/>
              <w:rPr>
                <w:rFonts w:ascii="Arial" w:hAnsi="Arial" w:cs="Arial"/>
                <w:b/>
              </w:rPr>
            </w:pPr>
            <w:r w:rsidRPr="00ED7C36">
              <w:rPr>
                <w:rFonts w:ascii="Arial" w:hAnsi="Arial" w:cs="Arial"/>
                <w:b/>
              </w:rPr>
              <w:t>14</w:t>
            </w:r>
            <w:r>
              <w:rPr>
                <w:rFonts w:ascii="Arial" w:hAnsi="Arial" w:cs="Arial"/>
                <w:b/>
              </w:rPr>
              <w:t>5</w:t>
            </w:r>
          </w:p>
        </w:tc>
        <w:tc>
          <w:tcPr>
            <w:tcW w:w="251" w:type="dxa"/>
            <w:vMerge w:val="restart"/>
            <w:vAlign w:val="center"/>
          </w:tcPr>
          <w:p w:rsidR="00060476" w:rsidRPr="0050122F" w:rsidRDefault="00060476" w:rsidP="00D16109">
            <w:pPr>
              <w:spacing w:line="360" w:lineRule="auto"/>
              <w:rPr>
                <w:rFonts w:ascii="Arial" w:hAnsi="Arial" w:cs="Arial"/>
                <w:b/>
                <w:color w:val="FF0000"/>
                <w:lang w:val="en-US"/>
              </w:rPr>
            </w:pPr>
          </w:p>
        </w:tc>
        <w:tc>
          <w:tcPr>
            <w:tcW w:w="629" w:type="dxa"/>
            <w:shd w:val="clear" w:color="auto" w:fill="auto"/>
            <w:vAlign w:val="center"/>
          </w:tcPr>
          <w:p w:rsidR="00060476" w:rsidRPr="00EA4BA4" w:rsidRDefault="00060476" w:rsidP="00D16109">
            <w:pPr>
              <w:spacing w:line="360" w:lineRule="auto"/>
              <w:rPr>
                <w:rFonts w:ascii="Arial" w:hAnsi="Arial" w:cs="Arial"/>
                <w:b/>
              </w:rPr>
            </w:pPr>
            <w:r w:rsidRPr="00ED7C36">
              <w:rPr>
                <w:rFonts w:ascii="Arial" w:hAnsi="Arial" w:cs="Arial"/>
                <w:b/>
              </w:rPr>
              <w:t>1</w:t>
            </w:r>
            <w:r>
              <w:rPr>
                <w:rFonts w:ascii="Arial" w:hAnsi="Arial" w:cs="Arial"/>
                <w:b/>
              </w:rPr>
              <w:t>39</w:t>
            </w:r>
          </w:p>
        </w:tc>
        <w:tc>
          <w:tcPr>
            <w:tcW w:w="503" w:type="dxa"/>
            <w:shd w:val="clear" w:color="auto" w:fill="auto"/>
            <w:vAlign w:val="center"/>
          </w:tcPr>
          <w:p w:rsidR="00060476" w:rsidRPr="00ED7C36" w:rsidRDefault="00060476" w:rsidP="00D16109">
            <w:pPr>
              <w:spacing w:line="360" w:lineRule="auto"/>
              <w:rPr>
                <w:rFonts w:ascii="Arial" w:hAnsi="Arial" w:cs="Arial"/>
                <w:b/>
              </w:rPr>
            </w:pPr>
            <w:r w:rsidRPr="00ED7C36">
              <w:rPr>
                <w:rFonts w:ascii="Arial" w:hAnsi="Arial" w:cs="Arial"/>
                <w:b/>
              </w:rPr>
              <w:t>6</w:t>
            </w:r>
          </w:p>
        </w:tc>
        <w:tc>
          <w:tcPr>
            <w:tcW w:w="629" w:type="dxa"/>
            <w:shd w:val="clear" w:color="auto" w:fill="auto"/>
            <w:vAlign w:val="center"/>
          </w:tcPr>
          <w:p w:rsidR="00060476" w:rsidRPr="00ED7C36" w:rsidRDefault="00060476" w:rsidP="00D16109">
            <w:pPr>
              <w:spacing w:line="360" w:lineRule="auto"/>
              <w:rPr>
                <w:rFonts w:ascii="Arial" w:hAnsi="Arial" w:cs="Arial"/>
                <w:b/>
              </w:rPr>
            </w:pPr>
            <w:r w:rsidRPr="00ED7C36">
              <w:rPr>
                <w:rFonts w:ascii="Arial" w:hAnsi="Arial" w:cs="Arial"/>
                <w:b/>
              </w:rPr>
              <w:t>14</w:t>
            </w:r>
            <w:r>
              <w:rPr>
                <w:rFonts w:ascii="Arial" w:hAnsi="Arial" w:cs="Arial"/>
                <w:b/>
              </w:rPr>
              <w:t>5</w:t>
            </w:r>
          </w:p>
        </w:tc>
        <w:tc>
          <w:tcPr>
            <w:tcW w:w="251" w:type="dxa"/>
            <w:vMerge w:val="restart"/>
          </w:tcPr>
          <w:p w:rsidR="00060476" w:rsidRPr="00ED7C36" w:rsidRDefault="00060476" w:rsidP="00D16109">
            <w:pPr>
              <w:spacing w:line="360" w:lineRule="auto"/>
              <w:rPr>
                <w:rFonts w:ascii="Arial" w:hAnsi="Arial" w:cs="Arial"/>
                <w:b/>
              </w:rPr>
            </w:pPr>
          </w:p>
        </w:tc>
        <w:tc>
          <w:tcPr>
            <w:tcW w:w="629" w:type="dxa"/>
            <w:vAlign w:val="center"/>
          </w:tcPr>
          <w:p w:rsidR="00060476" w:rsidRPr="00ED7C36" w:rsidRDefault="00060476" w:rsidP="00D16109">
            <w:pPr>
              <w:spacing w:line="360" w:lineRule="auto"/>
              <w:rPr>
                <w:rFonts w:ascii="Arial" w:hAnsi="Arial" w:cs="Arial"/>
                <w:b/>
              </w:rPr>
            </w:pPr>
            <w:r w:rsidRPr="00ED7C36">
              <w:rPr>
                <w:rFonts w:ascii="Arial" w:hAnsi="Arial" w:cs="Arial"/>
                <w:b/>
              </w:rPr>
              <w:t>132</w:t>
            </w:r>
          </w:p>
        </w:tc>
        <w:tc>
          <w:tcPr>
            <w:tcW w:w="503" w:type="dxa"/>
            <w:shd w:val="clear" w:color="auto" w:fill="auto"/>
            <w:vAlign w:val="center"/>
          </w:tcPr>
          <w:p w:rsidR="00060476" w:rsidRPr="00EA4BA4" w:rsidRDefault="00060476" w:rsidP="00D16109">
            <w:pPr>
              <w:spacing w:line="360" w:lineRule="auto"/>
              <w:rPr>
                <w:rFonts w:ascii="Arial" w:hAnsi="Arial" w:cs="Arial"/>
                <w:b/>
              </w:rPr>
            </w:pPr>
            <w:r>
              <w:rPr>
                <w:rFonts w:ascii="Arial" w:hAnsi="Arial" w:cs="Arial"/>
                <w:b/>
              </w:rPr>
              <w:t>8</w:t>
            </w:r>
          </w:p>
        </w:tc>
        <w:tc>
          <w:tcPr>
            <w:tcW w:w="503" w:type="dxa"/>
            <w:tcBorders>
              <w:right w:val="single" w:sz="4" w:space="0" w:color="auto"/>
            </w:tcBorders>
            <w:vAlign w:val="center"/>
          </w:tcPr>
          <w:p w:rsidR="00060476" w:rsidRPr="00ED7C36" w:rsidRDefault="00060476" w:rsidP="00D16109">
            <w:pPr>
              <w:spacing w:line="360" w:lineRule="auto"/>
              <w:rPr>
                <w:rFonts w:ascii="Arial" w:hAnsi="Arial" w:cs="Arial"/>
                <w:b/>
              </w:rPr>
            </w:pPr>
            <w:r w:rsidRPr="00ED7C36">
              <w:rPr>
                <w:rFonts w:ascii="Arial" w:hAnsi="Arial" w:cs="Arial"/>
                <w:b/>
              </w:rPr>
              <w:t>3</w:t>
            </w:r>
          </w:p>
        </w:tc>
        <w:tc>
          <w:tcPr>
            <w:tcW w:w="503" w:type="dxa"/>
            <w:tcBorders>
              <w:top w:val="single" w:sz="4" w:space="0" w:color="auto"/>
              <w:left w:val="single" w:sz="4" w:space="0" w:color="auto"/>
              <w:right w:val="single" w:sz="4" w:space="0" w:color="auto"/>
            </w:tcBorders>
            <w:shd w:val="clear" w:color="auto" w:fill="auto"/>
            <w:vAlign w:val="center"/>
          </w:tcPr>
          <w:p w:rsidR="00060476" w:rsidRPr="00ED7C36" w:rsidRDefault="00060476" w:rsidP="00D16109">
            <w:pPr>
              <w:spacing w:line="360" w:lineRule="auto"/>
              <w:rPr>
                <w:rFonts w:ascii="Arial" w:hAnsi="Arial" w:cs="Arial"/>
                <w:b/>
              </w:rPr>
            </w:pPr>
            <w:r w:rsidRPr="00ED7C36">
              <w:rPr>
                <w:rFonts w:ascii="Arial" w:hAnsi="Arial" w:cs="Arial"/>
                <w:b/>
              </w:rPr>
              <w:t>1</w:t>
            </w:r>
          </w:p>
        </w:tc>
        <w:tc>
          <w:tcPr>
            <w:tcW w:w="503" w:type="dxa"/>
            <w:vAlign w:val="center"/>
          </w:tcPr>
          <w:p w:rsidR="00060476" w:rsidRPr="00ED7C36" w:rsidRDefault="00060476" w:rsidP="00D16109">
            <w:pPr>
              <w:spacing w:line="360" w:lineRule="auto"/>
              <w:rPr>
                <w:rFonts w:ascii="Arial" w:hAnsi="Arial" w:cs="Arial"/>
                <w:b/>
              </w:rPr>
            </w:pPr>
            <w:r w:rsidRPr="00ED7C36">
              <w:rPr>
                <w:rFonts w:ascii="Arial" w:hAnsi="Arial" w:cs="Arial"/>
                <w:b/>
              </w:rPr>
              <w:t>1</w:t>
            </w:r>
          </w:p>
        </w:tc>
        <w:tc>
          <w:tcPr>
            <w:tcW w:w="629" w:type="dxa"/>
            <w:shd w:val="clear" w:color="auto" w:fill="auto"/>
            <w:vAlign w:val="center"/>
          </w:tcPr>
          <w:p w:rsidR="00060476" w:rsidRPr="00EA4BA4" w:rsidRDefault="00060476" w:rsidP="00D16109">
            <w:pPr>
              <w:spacing w:line="360" w:lineRule="auto"/>
              <w:rPr>
                <w:rFonts w:ascii="Arial" w:hAnsi="Arial" w:cs="Arial"/>
                <w:b/>
              </w:rPr>
            </w:pPr>
            <w:r w:rsidRPr="00ED7C36">
              <w:rPr>
                <w:rFonts w:ascii="Arial" w:hAnsi="Arial" w:cs="Arial"/>
                <w:b/>
              </w:rPr>
              <w:t>14</w:t>
            </w:r>
            <w:r>
              <w:rPr>
                <w:rFonts w:ascii="Arial" w:hAnsi="Arial" w:cs="Arial"/>
                <w:b/>
              </w:rPr>
              <w:t>5</w:t>
            </w:r>
          </w:p>
        </w:tc>
        <w:tc>
          <w:tcPr>
            <w:tcW w:w="251" w:type="dxa"/>
            <w:vMerge w:val="restart"/>
          </w:tcPr>
          <w:p w:rsidR="00060476" w:rsidRPr="0050122F" w:rsidRDefault="00060476" w:rsidP="00D16109">
            <w:pPr>
              <w:spacing w:line="360" w:lineRule="auto"/>
              <w:rPr>
                <w:rFonts w:ascii="Arial" w:hAnsi="Arial" w:cs="Arial"/>
                <w:b/>
                <w:color w:val="FF0000"/>
                <w:lang w:val="en-US"/>
              </w:rPr>
            </w:pPr>
          </w:p>
        </w:tc>
        <w:tc>
          <w:tcPr>
            <w:tcW w:w="629" w:type="dxa"/>
            <w:vMerge w:val="restart"/>
            <w:vAlign w:val="center"/>
          </w:tcPr>
          <w:p w:rsidR="00060476" w:rsidRPr="00ED7C36" w:rsidRDefault="00060476" w:rsidP="00D16109">
            <w:pPr>
              <w:spacing w:line="360" w:lineRule="auto"/>
              <w:rPr>
                <w:rFonts w:ascii="Arial" w:hAnsi="Arial" w:cs="Arial"/>
                <w:b/>
              </w:rPr>
            </w:pPr>
            <w:r w:rsidRPr="00ED7C36">
              <w:rPr>
                <w:rFonts w:ascii="Arial" w:hAnsi="Arial" w:cs="Arial"/>
                <w:b/>
              </w:rPr>
              <w:t>14</w:t>
            </w:r>
            <w:r>
              <w:rPr>
                <w:rFonts w:ascii="Arial" w:hAnsi="Arial" w:cs="Arial"/>
                <w:b/>
              </w:rPr>
              <w:t>5</w:t>
            </w:r>
          </w:p>
        </w:tc>
        <w:tc>
          <w:tcPr>
            <w:tcW w:w="585" w:type="dxa"/>
            <w:vMerge w:val="restart"/>
            <w:vAlign w:val="center"/>
          </w:tcPr>
          <w:p w:rsidR="00060476" w:rsidRPr="00ED7C36" w:rsidRDefault="00060476" w:rsidP="00D16109">
            <w:pPr>
              <w:spacing w:line="360" w:lineRule="auto"/>
              <w:rPr>
                <w:rFonts w:ascii="Arial" w:hAnsi="Arial" w:cs="Arial"/>
                <w:b/>
              </w:rPr>
            </w:pPr>
            <w:r w:rsidRPr="00ED7C36">
              <w:rPr>
                <w:rFonts w:ascii="Arial" w:hAnsi="Arial" w:cs="Arial"/>
                <w:b/>
              </w:rPr>
              <w:t>-</w:t>
            </w:r>
          </w:p>
        </w:tc>
        <w:tc>
          <w:tcPr>
            <w:tcW w:w="623" w:type="dxa"/>
            <w:vMerge w:val="restart"/>
            <w:vAlign w:val="center"/>
          </w:tcPr>
          <w:p w:rsidR="00060476" w:rsidRPr="00ED7C36" w:rsidRDefault="00060476" w:rsidP="00D16109">
            <w:pPr>
              <w:spacing w:line="360" w:lineRule="auto"/>
              <w:rPr>
                <w:rFonts w:ascii="Arial" w:hAnsi="Arial" w:cs="Arial"/>
                <w:b/>
              </w:rPr>
            </w:pPr>
            <w:r w:rsidRPr="00ED7C36">
              <w:rPr>
                <w:rFonts w:ascii="Arial" w:hAnsi="Arial" w:cs="Arial"/>
                <w:b/>
              </w:rPr>
              <w:t>14</w:t>
            </w:r>
            <w:r>
              <w:rPr>
                <w:rFonts w:ascii="Arial" w:hAnsi="Arial" w:cs="Arial"/>
                <w:b/>
              </w:rPr>
              <w:t>5</w:t>
            </w:r>
          </w:p>
        </w:tc>
        <w:tc>
          <w:tcPr>
            <w:tcW w:w="575" w:type="dxa"/>
            <w:vMerge w:val="restart"/>
            <w:vAlign w:val="center"/>
          </w:tcPr>
          <w:p w:rsidR="00060476" w:rsidRPr="00ED7C36" w:rsidRDefault="00060476" w:rsidP="00D16109">
            <w:pPr>
              <w:spacing w:line="360" w:lineRule="auto"/>
              <w:rPr>
                <w:rFonts w:ascii="Arial" w:hAnsi="Arial" w:cs="Arial"/>
                <w:b/>
              </w:rPr>
            </w:pPr>
            <w:r w:rsidRPr="00ED7C36">
              <w:rPr>
                <w:rFonts w:ascii="Arial" w:hAnsi="Arial" w:cs="Arial"/>
                <w:b/>
              </w:rPr>
              <w:t>-</w:t>
            </w:r>
          </w:p>
        </w:tc>
      </w:tr>
      <w:tr w:rsidR="00A72992" w:rsidRPr="0050122F" w:rsidTr="00A72992">
        <w:trPr>
          <w:cantSplit/>
          <w:trHeight w:val="532"/>
        </w:trPr>
        <w:tc>
          <w:tcPr>
            <w:tcW w:w="479" w:type="dxa"/>
            <w:vMerge/>
            <w:textDirection w:val="btLr"/>
          </w:tcPr>
          <w:p w:rsidR="00060476" w:rsidRPr="0050122F" w:rsidRDefault="00060476" w:rsidP="00D16109">
            <w:pPr>
              <w:spacing w:line="360" w:lineRule="auto"/>
              <w:rPr>
                <w:rFonts w:ascii="Arial" w:hAnsi="Arial" w:cs="Arial"/>
                <w:b/>
                <w:color w:val="FF0000"/>
                <w:lang w:val="en-US"/>
              </w:rPr>
            </w:pPr>
          </w:p>
        </w:tc>
        <w:tc>
          <w:tcPr>
            <w:tcW w:w="245" w:type="dxa"/>
            <w:vMerge/>
          </w:tcPr>
          <w:p w:rsidR="00060476" w:rsidRPr="0050122F" w:rsidRDefault="00060476" w:rsidP="00D16109">
            <w:pPr>
              <w:spacing w:line="360" w:lineRule="auto"/>
              <w:rPr>
                <w:rFonts w:ascii="Arial" w:hAnsi="Arial" w:cs="Arial"/>
                <w:b/>
                <w:color w:val="FF0000"/>
                <w:lang w:val="en-US"/>
              </w:rPr>
            </w:pPr>
          </w:p>
        </w:tc>
        <w:tc>
          <w:tcPr>
            <w:tcW w:w="503" w:type="dxa"/>
            <w:vMerge/>
            <w:vAlign w:val="center"/>
          </w:tcPr>
          <w:p w:rsidR="00060476" w:rsidRPr="0050122F" w:rsidRDefault="00060476" w:rsidP="00D16109">
            <w:pPr>
              <w:spacing w:line="360" w:lineRule="auto"/>
              <w:rPr>
                <w:rFonts w:ascii="Arial" w:hAnsi="Arial" w:cs="Arial"/>
                <w:b/>
                <w:color w:val="FF0000"/>
                <w:lang w:val="en-US"/>
              </w:rPr>
            </w:pPr>
          </w:p>
        </w:tc>
        <w:tc>
          <w:tcPr>
            <w:tcW w:w="503" w:type="dxa"/>
            <w:vMerge/>
            <w:vAlign w:val="center"/>
          </w:tcPr>
          <w:p w:rsidR="00060476" w:rsidRPr="0050122F" w:rsidRDefault="00060476" w:rsidP="00D16109">
            <w:pPr>
              <w:spacing w:line="360" w:lineRule="auto"/>
              <w:rPr>
                <w:rFonts w:ascii="Arial" w:hAnsi="Arial" w:cs="Arial"/>
                <w:b/>
                <w:color w:val="FF0000"/>
                <w:lang w:val="en-US"/>
              </w:rPr>
            </w:pPr>
          </w:p>
        </w:tc>
        <w:tc>
          <w:tcPr>
            <w:tcW w:w="629" w:type="dxa"/>
            <w:vMerge/>
            <w:vAlign w:val="center"/>
          </w:tcPr>
          <w:p w:rsidR="00060476" w:rsidRPr="0050122F" w:rsidRDefault="00060476" w:rsidP="00D16109">
            <w:pPr>
              <w:spacing w:line="360" w:lineRule="auto"/>
              <w:rPr>
                <w:rFonts w:ascii="Arial" w:hAnsi="Arial" w:cs="Arial"/>
                <w:b/>
                <w:color w:val="FF0000"/>
                <w:lang w:val="en-US"/>
              </w:rPr>
            </w:pPr>
          </w:p>
        </w:tc>
        <w:tc>
          <w:tcPr>
            <w:tcW w:w="251" w:type="dxa"/>
            <w:vMerge/>
            <w:vAlign w:val="center"/>
          </w:tcPr>
          <w:p w:rsidR="00060476" w:rsidRPr="0050122F" w:rsidRDefault="00060476" w:rsidP="00D16109">
            <w:pPr>
              <w:spacing w:line="360" w:lineRule="auto"/>
              <w:rPr>
                <w:rFonts w:ascii="Arial" w:hAnsi="Arial" w:cs="Arial"/>
                <w:b/>
                <w:color w:val="FF0000"/>
                <w:lang w:val="en-US"/>
              </w:rPr>
            </w:pPr>
          </w:p>
        </w:tc>
        <w:tc>
          <w:tcPr>
            <w:tcW w:w="629" w:type="dxa"/>
            <w:shd w:val="clear" w:color="auto" w:fill="auto"/>
            <w:vAlign w:val="center"/>
          </w:tcPr>
          <w:p w:rsidR="00060476" w:rsidRPr="0050122F" w:rsidRDefault="00060476" w:rsidP="00D16109">
            <w:pPr>
              <w:spacing w:line="360" w:lineRule="auto"/>
              <w:rPr>
                <w:rFonts w:ascii="Arial" w:hAnsi="Arial" w:cs="Arial"/>
                <w:b/>
                <w:color w:val="FF0000"/>
              </w:rPr>
            </w:pPr>
            <w:r w:rsidRPr="00ED7C36">
              <w:rPr>
                <w:rFonts w:ascii="Arial" w:hAnsi="Arial" w:cs="Arial"/>
                <w:b/>
              </w:rPr>
              <w:t>86</w:t>
            </w:r>
          </w:p>
        </w:tc>
        <w:tc>
          <w:tcPr>
            <w:tcW w:w="503" w:type="dxa"/>
            <w:shd w:val="clear" w:color="auto" w:fill="auto"/>
            <w:vAlign w:val="center"/>
          </w:tcPr>
          <w:p w:rsidR="00060476" w:rsidRPr="0050122F" w:rsidRDefault="00060476" w:rsidP="00D16109">
            <w:pPr>
              <w:spacing w:line="360" w:lineRule="auto"/>
              <w:rPr>
                <w:rFonts w:ascii="Arial" w:hAnsi="Arial" w:cs="Arial"/>
                <w:b/>
                <w:color w:val="FF0000"/>
                <w:lang w:val="en-US"/>
              </w:rPr>
            </w:pPr>
            <w:r w:rsidRPr="00ED7C36">
              <w:rPr>
                <w:rFonts w:ascii="Arial" w:hAnsi="Arial" w:cs="Arial"/>
                <w:b/>
              </w:rPr>
              <w:t>4</w:t>
            </w:r>
          </w:p>
        </w:tc>
        <w:tc>
          <w:tcPr>
            <w:tcW w:w="629" w:type="dxa"/>
            <w:shd w:val="clear" w:color="auto" w:fill="auto"/>
            <w:vAlign w:val="center"/>
          </w:tcPr>
          <w:p w:rsidR="00060476" w:rsidRPr="0050122F" w:rsidRDefault="00060476" w:rsidP="00D16109">
            <w:pPr>
              <w:spacing w:line="360" w:lineRule="auto"/>
              <w:rPr>
                <w:rFonts w:ascii="Arial" w:hAnsi="Arial" w:cs="Arial"/>
                <w:b/>
                <w:color w:val="FF0000"/>
              </w:rPr>
            </w:pPr>
            <w:r w:rsidRPr="00ED7C36">
              <w:rPr>
                <w:rFonts w:ascii="Arial" w:hAnsi="Arial" w:cs="Arial"/>
                <w:b/>
              </w:rPr>
              <w:t>90</w:t>
            </w:r>
          </w:p>
        </w:tc>
        <w:tc>
          <w:tcPr>
            <w:tcW w:w="251" w:type="dxa"/>
            <w:vMerge/>
          </w:tcPr>
          <w:p w:rsidR="00060476" w:rsidRPr="0050122F" w:rsidRDefault="00060476" w:rsidP="00D16109">
            <w:pPr>
              <w:spacing w:line="360" w:lineRule="auto"/>
              <w:rPr>
                <w:rFonts w:ascii="Arial" w:hAnsi="Arial" w:cs="Arial"/>
                <w:b/>
                <w:color w:val="FF0000"/>
                <w:lang w:val="en-US"/>
              </w:rPr>
            </w:pPr>
          </w:p>
        </w:tc>
        <w:tc>
          <w:tcPr>
            <w:tcW w:w="629" w:type="dxa"/>
            <w:vAlign w:val="center"/>
          </w:tcPr>
          <w:p w:rsidR="00060476" w:rsidRPr="0050122F" w:rsidRDefault="00060476" w:rsidP="00D16109">
            <w:pPr>
              <w:spacing w:line="360" w:lineRule="auto"/>
              <w:rPr>
                <w:rFonts w:ascii="Arial" w:hAnsi="Arial" w:cs="Arial"/>
                <w:b/>
                <w:color w:val="FF0000"/>
              </w:rPr>
            </w:pPr>
            <w:r w:rsidRPr="00ED7C36">
              <w:rPr>
                <w:rFonts w:ascii="Arial" w:hAnsi="Arial" w:cs="Arial"/>
                <w:b/>
              </w:rPr>
              <w:t>83</w:t>
            </w:r>
          </w:p>
        </w:tc>
        <w:tc>
          <w:tcPr>
            <w:tcW w:w="503" w:type="dxa"/>
            <w:shd w:val="clear" w:color="auto" w:fill="auto"/>
            <w:vAlign w:val="center"/>
          </w:tcPr>
          <w:p w:rsidR="00060476" w:rsidRPr="0050122F" w:rsidRDefault="00060476" w:rsidP="00D16109">
            <w:pPr>
              <w:spacing w:line="360" w:lineRule="auto"/>
              <w:rPr>
                <w:rFonts w:ascii="Arial" w:hAnsi="Arial" w:cs="Arial"/>
                <w:b/>
                <w:color w:val="FF0000"/>
                <w:lang w:val="en-US"/>
              </w:rPr>
            </w:pPr>
            <w:r w:rsidRPr="00ED7C36">
              <w:rPr>
                <w:rFonts w:ascii="Arial" w:hAnsi="Arial" w:cs="Arial"/>
                <w:b/>
              </w:rPr>
              <w:t>2</w:t>
            </w:r>
          </w:p>
        </w:tc>
        <w:tc>
          <w:tcPr>
            <w:tcW w:w="503" w:type="dxa"/>
            <w:tcBorders>
              <w:right w:val="single" w:sz="4" w:space="0" w:color="auto"/>
            </w:tcBorders>
            <w:vAlign w:val="center"/>
          </w:tcPr>
          <w:p w:rsidR="00060476" w:rsidRPr="0050122F" w:rsidRDefault="00060476" w:rsidP="00D16109">
            <w:pPr>
              <w:spacing w:line="360" w:lineRule="auto"/>
              <w:rPr>
                <w:rFonts w:ascii="Arial" w:hAnsi="Arial" w:cs="Arial"/>
                <w:b/>
                <w:color w:val="FF0000"/>
                <w:lang w:val="en-US"/>
              </w:rPr>
            </w:pPr>
            <w:r w:rsidRPr="00ED7C36">
              <w:rPr>
                <w:rFonts w:ascii="Arial" w:hAnsi="Arial" w:cs="Arial"/>
                <w:b/>
              </w:rPr>
              <w:t>3</w:t>
            </w:r>
          </w:p>
        </w:tc>
        <w:tc>
          <w:tcPr>
            <w:tcW w:w="503" w:type="dxa"/>
            <w:tcBorders>
              <w:left w:val="single" w:sz="4" w:space="0" w:color="auto"/>
              <w:bottom w:val="single" w:sz="4" w:space="0" w:color="auto"/>
              <w:right w:val="single" w:sz="4" w:space="0" w:color="auto"/>
            </w:tcBorders>
            <w:shd w:val="clear" w:color="auto" w:fill="auto"/>
            <w:vAlign w:val="center"/>
          </w:tcPr>
          <w:p w:rsidR="00060476" w:rsidRPr="0050122F" w:rsidRDefault="00060476" w:rsidP="00D16109">
            <w:pPr>
              <w:spacing w:line="360" w:lineRule="auto"/>
              <w:rPr>
                <w:rFonts w:ascii="Arial" w:hAnsi="Arial" w:cs="Arial"/>
                <w:b/>
                <w:color w:val="FF0000"/>
              </w:rPr>
            </w:pPr>
            <w:r w:rsidRPr="00ED7C36">
              <w:rPr>
                <w:rFonts w:ascii="Arial" w:hAnsi="Arial" w:cs="Arial"/>
                <w:b/>
              </w:rPr>
              <w:t>1</w:t>
            </w:r>
          </w:p>
        </w:tc>
        <w:tc>
          <w:tcPr>
            <w:tcW w:w="503" w:type="dxa"/>
            <w:vAlign w:val="center"/>
          </w:tcPr>
          <w:p w:rsidR="00060476" w:rsidRPr="0050122F" w:rsidRDefault="00060476" w:rsidP="00D16109">
            <w:pPr>
              <w:spacing w:line="360" w:lineRule="auto"/>
              <w:rPr>
                <w:rFonts w:ascii="Arial" w:hAnsi="Arial" w:cs="Arial"/>
                <w:b/>
                <w:color w:val="FF0000"/>
              </w:rPr>
            </w:pPr>
            <w:r w:rsidRPr="00ED7C36">
              <w:rPr>
                <w:rFonts w:ascii="Arial" w:hAnsi="Arial" w:cs="Arial"/>
                <w:b/>
              </w:rPr>
              <w:t>1</w:t>
            </w:r>
          </w:p>
        </w:tc>
        <w:tc>
          <w:tcPr>
            <w:tcW w:w="629" w:type="dxa"/>
            <w:shd w:val="clear" w:color="auto" w:fill="auto"/>
            <w:vAlign w:val="center"/>
          </w:tcPr>
          <w:p w:rsidR="00060476" w:rsidRPr="0050122F" w:rsidRDefault="00060476" w:rsidP="00D16109">
            <w:pPr>
              <w:spacing w:line="360" w:lineRule="auto"/>
              <w:rPr>
                <w:rFonts w:ascii="Arial" w:hAnsi="Arial" w:cs="Arial"/>
                <w:b/>
                <w:color w:val="FF0000"/>
              </w:rPr>
            </w:pPr>
            <w:r w:rsidRPr="00ED7C36">
              <w:rPr>
                <w:rFonts w:ascii="Arial" w:hAnsi="Arial" w:cs="Arial"/>
                <w:b/>
              </w:rPr>
              <w:t>90</w:t>
            </w:r>
          </w:p>
        </w:tc>
        <w:tc>
          <w:tcPr>
            <w:tcW w:w="251" w:type="dxa"/>
            <w:vMerge/>
          </w:tcPr>
          <w:p w:rsidR="00060476" w:rsidRPr="0050122F" w:rsidRDefault="00060476" w:rsidP="00D16109">
            <w:pPr>
              <w:spacing w:line="360" w:lineRule="auto"/>
              <w:rPr>
                <w:rFonts w:ascii="Arial" w:hAnsi="Arial" w:cs="Arial"/>
                <w:b/>
                <w:color w:val="FF0000"/>
                <w:lang w:val="en-US"/>
              </w:rPr>
            </w:pPr>
          </w:p>
        </w:tc>
        <w:tc>
          <w:tcPr>
            <w:tcW w:w="629" w:type="dxa"/>
            <w:vMerge/>
          </w:tcPr>
          <w:p w:rsidR="00060476" w:rsidRPr="0050122F" w:rsidRDefault="00060476" w:rsidP="00D16109">
            <w:pPr>
              <w:spacing w:line="360" w:lineRule="auto"/>
              <w:rPr>
                <w:rFonts w:ascii="Arial" w:hAnsi="Arial" w:cs="Arial"/>
                <w:b/>
                <w:color w:val="FF0000"/>
                <w:lang w:val="en-US"/>
              </w:rPr>
            </w:pPr>
          </w:p>
        </w:tc>
        <w:tc>
          <w:tcPr>
            <w:tcW w:w="585" w:type="dxa"/>
            <w:vMerge/>
          </w:tcPr>
          <w:p w:rsidR="00060476" w:rsidRPr="0050122F" w:rsidRDefault="00060476" w:rsidP="00D16109">
            <w:pPr>
              <w:spacing w:line="360" w:lineRule="auto"/>
              <w:rPr>
                <w:rFonts w:ascii="Arial" w:hAnsi="Arial" w:cs="Arial"/>
                <w:b/>
                <w:color w:val="FF0000"/>
                <w:lang w:val="en-US"/>
              </w:rPr>
            </w:pPr>
          </w:p>
        </w:tc>
        <w:tc>
          <w:tcPr>
            <w:tcW w:w="623" w:type="dxa"/>
            <w:vMerge/>
          </w:tcPr>
          <w:p w:rsidR="00060476" w:rsidRPr="0050122F" w:rsidRDefault="00060476" w:rsidP="00D16109">
            <w:pPr>
              <w:spacing w:line="360" w:lineRule="auto"/>
              <w:rPr>
                <w:rFonts w:ascii="Arial" w:hAnsi="Arial" w:cs="Arial"/>
                <w:b/>
                <w:color w:val="FF0000"/>
                <w:lang w:val="en-US"/>
              </w:rPr>
            </w:pPr>
          </w:p>
        </w:tc>
        <w:tc>
          <w:tcPr>
            <w:tcW w:w="575" w:type="dxa"/>
            <w:vMerge/>
          </w:tcPr>
          <w:p w:rsidR="00060476" w:rsidRPr="0050122F" w:rsidRDefault="00060476" w:rsidP="00D16109">
            <w:pPr>
              <w:spacing w:line="360" w:lineRule="auto"/>
              <w:rPr>
                <w:rFonts w:ascii="Arial" w:hAnsi="Arial" w:cs="Arial"/>
                <w:b/>
                <w:color w:val="FF0000"/>
                <w:lang w:val="en-US"/>
              </w:rPr>
            </w:pPr>
          </w:p>
        </w:tc>
      </w:tr>
    </w:tbl>
    <w:p w:rsidR="0050122F" w:rsidRDefault="0050122F" w:rsidP="00D16109">
      <w:pPr>
        <w:spacing w:line="360" w:lineRule="auto"/>
        <w:rPr>
          <w:rFonts w:ascii="Arial" w:hAnsi="Arial" w:cs="Arial"/>
          <w:b/>
          <w:color w:val="FF0000"/>
          <w:lang w:val="en-US"/>
        </w:rPr>
      </w:pPr>
    </w:p>
    <w:p w:rsidR="0050122F" w:rsidRDefault="0050122F" w:rsidP="00D16109">
      <w:pPr>
        <w:spacing w:line="360" w:lineRule="auto"/>
        <w:rPr>
          <w:rFonts w:ascii="Arial" w:hAnsi="Arial" w:cs="Arial"/>
          <w:b/>
          <w:color w:val="FF0000"/>
          <w:lang w:val="en-US"/>
        </w:rPr>
      </w:pPr>
    </w:p>
    <w:p w:rsidR="0050122F" w:rsidRDefault="0050122F" w:rsidP="00D16109">
      <w:pPr>
        <w:spacing w:line="360" w:lineRule="auto"/>
        <w:rPr>
          <w:rFonts w:ascii="Arial" w:hAnsi="Arial" w:cs="Arial"/>
          <w:b/>
          <w:color w:val="FF0000"/>
          <w:lang w:val="en-US"/>
        </w:rPr>
      </w:pPr>
    </w:p>
    <w:p w:rsidR="0050122F" w:rsidRDefault="0050122F" w:rsidP="00D16109">
      <w:pPr>
        <w:spacing w:line="360" w:lineRule="auto"/>
        <w:rPr>
          <w:rFonts w:ascii="Arial" w:hAnsi="Arial" w:cs="Arial"/>
          <w:b/>
          <w:color w:val="FF0000"/>
          <w:lang w:val="en-US"/>
        </w:rPr>
      </w:pPr>
    </w:p>
    <w:p w:rsidR="0050122F" w:rsidRDefault="0050122F" w:rsidP="00D16109">
      <w:pPr>
        <w:spacing w:line="360" w:lineRule="auto"/>
        <w:rPr>
          <w:rFonts w:ascii="Arial" w:hAnsi="Arial" w:cs="Arial"/>
          <w:b/>
          <w:color w:val="FF0000"/>
          <w:lang w:val="en-US"/>
        </w:rPr>
      </w:pPr>
    </w:p>
    <w:p w:rsidR="00060476" w:rsidRDefault="00060476" w:rsidP="00D16109">
      <w:pPr>
        <w:spacing w:line="360" w:lineRule="auto"/>
        <w:rPr>
          <w:rFonts w:ascii="Arial" w:hAnsi="Arial" w:cs="Arial"/>
          <w:b/>
          <w:color w:val="FF0000"/>
          <w:lang w:val="en-US"/>
        </w:rPr>
      </w:pPr>
    </w:p>
    <w:p w:rsidR="00060476" w:rsidRDefault="00060476" w:rsidP="00D16109">
      <w:pPr>
        <w:spacing w:line="360" w:lineRule="auto"/>
        <w:rPr>
          <w:rFonts w:ascii="Arial" w:hAnsi="Arial" w:cs="Arial"/>
          <w:b/>
          <w:color w:val="FF0000"/>
          <w:lang w:val="en-US"/>
        </w:rPr>
      </w:pPr>
    </w:p>
    <w:p w:rsidR="00060476" w:rsidRDefault="00060476" w:rsidP="00D16109">
      <w:pPr>
        <w:spacing w:line="360" w:lineRule="auto"/>
        <w:rPr>
          <w:rFonts w:ascii="Arial" w:hAnsi="Arial" w:cs="Arial"/>
          <w:b/>
          <w:color w:val="FF0000"/>
          <w:lang w:val="en-US"/>
        </w:rPr>
      </w:pPr>
    </w:p>
    <w:p w:rsidR="00060476" w:rsidRDefault="00060476" w:rsidP="00D16109">
      <w:pPr>
        <w:spacing w:line="360" w:lineRule="auto"/>
        <w:rPr>
          <w:rFonts w:ascii="Arial" w:hAnsi="Arial" w:cs="Arial"/>
          <w:b/>
          <w:color w:val="FF0000"/>
          <w:lang w:val="en-US"/>
        </w:rPr>
      </w:pPr>
    </w:p>
    <w:p w:rsidR="00060476" w:rsidRDefault="00060476" w:rsidP="00D16109">
      <w:pPr>
        <w:spacing w:line="360" w:lineRule="auto"/>
        <w:rPr>
          <w:rFonts w:ascii="Arial" w:hAnsi="Arial" w:cs="Arial"/>
          <w:b/>
          <w:color w:val="FF0000"/>
          <w:lang w:val="en-US"/>
        </w:rPr>
      </w:pPr>
    </w:p>
    <w:p w:rsidR="0050122F" w:rsidRDefault="0050122F" w:rsidP="00D16109">
      <w:pPr>
        <w:spacing w:line="360" w:lineRule="auto"/>
        <w:rPr>
          <w:rFonts w:ascii="Arial" w:hAnsi="Arial" w:cs="Arial"/>
          <w:b/>
          <w:color w:val="FF0000"/>
          <w:lang w:val="en-US"/>
        </w:rPr>
      </w:pPr>
    </w:p>
    <w:p w:rsidR="00A72992" w:rsidRPr="0050122F" w:rsidRDefault="00A72992" w:rsidP="00D16109">
      <w:pPr>
        <w:spacing w:line="360" w:lineRule="auto"/>
        <w:rPr>
          <w:rFonts w:ascii="Arial" w:hAnsi="Arial" w:cs="Arial"/>
          <w:b/>
          <w:color w:val="FF0000"/>
          <w:lang w:val="en-US"/>
        </w:rPr>
      </w:pPr>
    </w:p>
    <w:tbl>
      <w:tblPr>
        <w:tblpPr w:leftFromText="180" w:rightFromText="180" w:vertAnchor="text" w:horzAnchor="margin" w:tblpXSpec="center" w:tblpY="89"/>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246"/>
        <w:gridCol w:w="503"/>
        <w:gridCol w:w="503"/>
        <w:gridCol w:w="629"/>
        <w:gridCol w:w="251"/>
        <w:gridCol w:w="629"/>
        <w:gridCol w:w="503"/>
        <w:gridCol w:w="629"/>
        <w:gridCol w:w="251"/>
        <w:gridCol w:w="629"/>
        <w:gridCol w:w="503"/>
        <w:gridCol w:w="503"/>
        <w:gridCol w:w="503"/>
        <w:gridCol w:w="503"/>
        <w:gridCol w:w="630"/>
        <w:gridCol w:w="251"/>
        <w:gridCol w:w="629"/>
        <w:gridCol w:w="585"/>
        <w:gridCol w:w="672"/>
        <w:gridCol w:w="526"/>
      </w:tblGrid>
      <w:tr w:rsidR="0050122F" w:rsidRPr="0050122F" w:rsidTr="00A72992">
        <w:trPr>
          <w:trHeight w:val="783"/>
        </w:trPr>
        <w:tc>
          <w:tcPr>
            <w:tcW w:w="479" w:type="dxa"/>
          </w:tcPr>
          <w:p w:rsidR="0050122F" w:rsidRPr="00060476" w:rsidRDefault="0050122F" w:rsidP="00D16109">
            <w:pPr>
              <w:spacing w:line="360" w:lineRule="auto"/>
              <w:rPr>
                <w:rFonts w:ascii="Arial" w:hAnsi="Arial" w:cs="Arial"/>
                <w:b/>
                <w:lang w:val="en-US"/>
              </w:rPr>
            </w:pPr>
          </w:p>
        </w:tc>
        <w:tc>
          <w:tcPr>
            <w:tcW w:w="246" w:type="dxa"/>
            <w:vMerge w:val="restart"/>
          </w:tcPr>
          <w:p w:rsidR="0050122F" w:rsidRPr="00060476" w:rsidRDefault="0050122F" w:rsidP="00D16109">
            <w:pPr>
              <w:spacing w:line="360" w:lineRule="auto"/>
              <w:rPr>
                <w:rFonts w:ascii="Arial" w:hAnsi="Arial" w:cs="Arial"/>
                <w:b/>
                <w:lang w:val="en-US"/>
              </w:rPr>
            </w:pPr>
          </w:p>
        </w:tc>
        <w:tc>
          <w:tcPr>
            <w:tcW w:w="1635" w:type="dxa"/>
            <w:gridSpan w:val="3"/>
            <w:vAlign w:val="center"/>
          </w:tcPr>
          <w:p w:rsidR="0050122F" w:rsidRPr="00060476" w:rsidRDefault="0050122F" w:rsidP="00D16109">
            <w:pPr>
              <w:spacing w:line="360" w:lineRule="auto"/>
              <w:rPr>
                <w:rFonts w:ascii="Arial" w:hAnsi="Arial" w:cs="Arial"/>
                <w:b/>
                <w:lang w:val="en-US"/>
              </w:rPr>
            </w:pPr>
            <w:r w:rsidRPr="00060476">
              <w:rPr>
                <w:rFonts w:ascii="Arial" w:hAnsi="Arial" w:cs="Arial"/>
                <w:b/>
                <w:lang w:val="en-US"/>
              </w:rPr>
              <w:t>Број на ученици</w:t>
            </w:r>
          </w:p>
        </w:tc>
        <w:tc>
          <w:tcPr>
            <w:tcW w:w="251" w:type="dxa"/>
            <w:vMerge w:val="restart"/>
            <w:vAlign w:val="center"/>
          </w:tcPr>
          <w:p w:rsidR="0050122F" w:rsidRPr="00060476" w:rsidRDefault="0050122F" w:rsidP="00D16109">
            <w:pPr>
              <w:spacing w:line="360" w:lineRule="auto"/>
              <w:rPr>
                <w:rFonts w:ascii="Arial" w:hAnsi="Arial" w:cs="Arial"/>
                <w:b/>
                <w:lang w:val="en-US"/>
              </w:rPr>
            </w:pPr>
          </w:p>
        </w:tc>
        <w:tc>
          <w:tcPr>
            <w:tcW w:w="1761" w:type="dxa"/>
            <w:gridSpan w:val="3"/>
            <w:vAlign w:val="center"/>
          </w:tcPr>
          <w:p w:rsidR="0050122F" w:rsidRPr="00060476" w:rsidRDefault="0050122F" w:rsidP="00D16109">
            <w:pPr>
              <w:spacing w:line="360" w:lineRule="auto"/>
              <w:rPr>
                <w:rFonts w:ascii="Arial" w:hAnsi="Arial" w:cs="Arial"/>
                <w:b/>
                <w:lang w:val="en-US"/>
              </w:rPr>
            </w:pPr>
            <w:r w:rsidRPr="00060476">
              <w:rPr>
                <w:rFonts w:ascii="Arial" w:hAnsi="Arial" w:cs="Arial"/>
                <w:b/>
                <w:lang w:val="en-US"/>
              </w:rPr>
              <w:t>Општина</w:t>
            </w:r>
          </w:p>
        </w:tc>
        <w:tc>
          <w:tcPr>
            <w:tcW w:w="251" w:type="dxa"/>
            <w:vMerge w:val="restart"/>
            <w:vAlign w:val="center"/>
          </w:tcPr>
          <w:p w:rsidR="0050122F" w:rsidRPr="00060476" w:rsidRDefault="0050122F" w:rsidP="00D16109">
            <w:pPr>
              <w:spacing w:line="360" w:lineRule="auto"/>
              <w:rPr>
                <w:rFonts w:ascii="Arial" w:hAnsi="Arial" w:cs="Arial"/>
                <w:b/>
                <w:lang w:val="en-US"/>
              </w:rPr>
            </w:pPr>
          </w:p>
        </w:tc>
        <w:tc>
          <w:tcPr>
            <w:tcW w:w="3271" w:type="dxa"/>
            <w:gridSpan w:val="6"/>
            <w:vAlign w:val="center"/>
          </w:tcPr>
          <w:p w:rsidR="0050122F" w:rsidRPr="00060476" w:rsidRDefault="0050122F" w:rsidP="00D16109">
            <w:pPr>
              <w:spacing w:line="360" w:lineRule="auto"/>
              <w:rPr>
                <w:rFonts w:ascii="Arial" w:hAnsi="Arial" w:cs="Arial"/>
                <w:b/>
                <w:lang w:val="en-US"/>
              </w:rPr>
            </w:pPr>
            <w:r w:rsidRPr="00060476">
              <w:rPr>
                <w:rFonts w:ascii="Arial" w:hAnsi="Arial" w:cs="Arial"/>
                <w:b/>
                <w:lang w:val="en-US"/>
              </w:rPr>
              <w:t>Национална припадност</w:t>
            </w:r>
          </w:p>
        </w:tc>
        <w:tc>
          <w:tcPr>
            <w:tcW w:w="251" w:type="dxa"/>
            <w:vAlign w:val="center"/>
          </w:tcPr>
          <w:p w:rsidR="0050122F" w:rsidRPr="00060476" w:rsidRDefault="0050122F" w:rsidP="00D16109">
            <w:pPr>
              <w:spacing w:line="360" w:lineRule="auto"/>
              <w:rPr>
                <w:rFonts w:ascii="Arial" w:hAnsi="Arial" w:cs="Arial"/>
                <w:b/>
                <w:lang w:val="en-US"/>
              </w:rPr>
            </w:pPr>
          </w:p>
        </w:tc>
        <w:tc>
          <w:tcPr>
            <w:tcW w:w="2412" w:type="dxa"/>
            <w:gridSpan w:val="4"/>
            <w:vAlign w:val="center"/>
          </w:tcPr>
          <w:p w:rsidR="0050122F" w:rsidRPr="00060476" w:rsidRDefault="0050122F" w:rsidP="00D16109">
            <w:pPr>
              <w:spacing w:line="360" w:lineRule="auto"/>
              <w:rPr>
                <w:rFonts w:ascii="Arial" w:hAnsi="Arial" w:cs="Arial"/>
                <w:b/>
                <w:lang w:val="en-US"/>
              </w:rPr>
            </w:pPr>
            <w:r w:rsidRPr="00060476">
              <w:rPr>
                <w:rFonts w:ascii="Arial" w:hAnsi="Arial" w:cs="Arial"/>
                <w:b/>
                <w:lang w:val="en-US"/>
              </w:rPr>
              <w:t>Странски јазик</w:t>
            </w:r>
          </w:p>
        </w:tc>
      </w:tr>
      <w:tr w:rsidR="0050122F" w:rsidRPr="0050122F" w:rsidTr="00A72992">
        <w:trPr>
          <w:cantSplit/>
          <w:trHeight w:val="1123"/>
        </w:trPr>
        <w:tc>
          <w:tcPr>
            <w:tcW w:w="479" w:type="dxa"/>
            <w:textDirection w:val="btLr"/>
          </w:tcPr>
          <w:p w:rsidR="0050122F" w:rsidRPr="00060476" w:rsidRDefault="0050122F" w:rsidP="00D16109">
            <w:pPr>
              <w:spacing w:line="360" w:lineRule="auto"/>
              <w:rPr>
                <w:rFonts w:ascii="Arial" w:hAnsi="Arial" w:cs="Arial"/>
                <w:b/>
                <w:lang w:val="en-US"/>
              </w:rPr>
            </w:pPr>
            <w:r w:rsidRPr="00060476">
              <w:rPr>
                <w:rFonts w:ascii="Arial" w:hAnsi="Arial" w:cs="Arial"/>
                <w:b/>
                <w:lang w:val="en-US"/>
              </w:rPr>
              <w:t>клас</w:t>
            </w:r>
          </w:p>
        </w:tc>
        <w:tc>
          <w:tcPr>
            <w:tcW w:w="246" w:type="dxa"/>
            <w:vMerge/>
          </w:tcPr>
          <w:p w:rsidR="0050122F" w:rsidRPr="00060476" w:rsidRDefault="0050122F" w:rsidP="00D16109">
            <w:pPr>
              <w:spacing w:line="360" w:lineRule="auto"/>
              <w:rPr>
                <w:rFonts w:ascii="Arial" w:hAnsi="Arial" w:cs="Arial"/>
                <w:b/>
                <w:lang w:val="en-US"/>
              </w:rPr>
            </w:pPr>
          </w:p>
        </w:tc>
        <w:tc>
          <w:tcPr>
            <w:tcW w:w="503" w:type="dxa"/>
            <w:textDirection w:val="btLr"/>
          </w:tcPr>
          <w:p w:rsidR="0050122F" w:rsidRPr="00060476" w:rsidRDefault="0050122F" w:rsidP="00D16109">
            <w:pPr>
              <w:spacing w:line="360" w:lineRule="auto"/>
              <w:rPr>
                <w:rFonts w:ascii="Arial" w:hAnsi="Arial" w:cs="Arial"/>
                <w:b/>
                <w:lang w:val="en-US"/>
              </w:rPr>
            </w:pPr>
            <w:r w:rsidRPr="00060476">
              <w:rPr>
                <w:rFonts w:ascii="Arial" w:hAnsi="Arial" w:cs="Arial"/>
                <w:b/>
                <w:lang w:val="en-US"/>
              </w:rPr>
              <w:t>машки</w:t>
            </w:r>
          </w:p>
        </w:tc>
        <w:tc>
          <w:tcPr>
            <w:tcW w:w="503" w:type="dxa"/>
            <w:textDirection w:val="btLr"/>
          </w:tcPr>
          <w:p w:rsidR="0050122F" w:rsidRPr="00060476" w:rsidRDefault="0050122F" w:rsidP="00D16109">
            <w:pPr>
              <w:spacing w:line="360" w:lineRule="auto"/>
              <w:rPr>
                <w:rFonts w:ascii="Arial" w:hAnsi="Arial" w:cs="Arial"/>
                <w:b/>
                <w:lang w:val="en-US"/>
              </w:rPr>
            </w:pPr>
            <w:r w:rsidRPr="00060476">
              <w:rPr>
                <w:rFonts w:ascii="Arial" w:hAnsi="Arial" w:cs="Arial"/>
                <w:b/>
                <w:lang w:val="en-US"/>
              </w:rPr>
              <w:t>женски</w:t>
            </w:r>
          </w:p>
        </w:tc>
        <w:tc>
          <w:tcPr>
            <w:tcW w:w="629" w:type="dxa"/>
            <w:textDirection w:val="btLr"/>
          </w:tcPr>
          <w:p w:rsidR="0050122F" w:rsidRPr="00060476" w:rsidRDefault="0050122F" w:rsidP="00D16109">
            <w:pPr>
              <w:spacing w:line="360" w:lineRule="auto"/>
              <w:rPr>
                <w:rFonts w:ascii="Arial" w:hAnsi="Arial" w:cs="Arial"/>
                <w:b/>
                <w:lang w:val="en-US"/>
              </w:rPr>
            </w:pPr>
            <w:r w:rsidRPr="00060476">
              <w:rPr>
                <w:rFonts w:ascii="Arial" w:hAnsi="Arial" w:cs="Arial"/>
                <w:b/>
                <w:lang w:val="en-US"/>
              </w:rPr>
              <w:t>вкупно</w:t>
            </w:r>
          </w:p>
        </w:tc>
        <w:tc>
          <w:tcPr>
            <w:tcW w:w="251" w:type="dxa"/>
            <w:vMerge/>
            <w:textDirection w:val="btLr"/>
          </w:tcPr>
          <w:p w:rsidR="0050122F" w:rsidRPr="00060476" w:rsidRDefault="0050122F" w:rsidP="00D16109">
            <w:pPr>
              <w:spacing w:line="360" w:lineRule="auto"/>
              <w:rPr>
                <w:rFonts w:ascii="Arial" w:hAnsi="Arial" w:cs="Arial"/>
                <w:b/>
                <w:lang w:val="en-US"/>
              </w:rPr>
            </w:pPr>
          </w:p>
        </w:tc>
        <w:tc>
          <w:tcPr>
            <w:tcW w:w="629" w:type="dxa"/>
            <w:textDirection w:val="btLr"/>
          </w:tcPr>
          <w:p w:rsidR="0050122F" w:rsidRPr="00060476" w:rsidRDefault="0050122F" w:rsidP="00D16109">
            <w:pPr>
              <w:spacing w:line="360" w:lineRule="auto"/>
              <w:rPr>
                <w:rFonts w:ascii="Arial" w:hAnsi="Arial" w:cs="Arial"/>
                <w:b/>
                <w:lang w:val="en-US"/>
              </w:rPr>
            </w:pPr>
            <w:r w:rsidRPr="00060476">
              <w:rPr>
                <w:rFonts w:ascii="Arial" w:hAnsi="Arial" w:cs="Arial"/>
                <w:b/>
                <w:lang w:val="en-US"/>
              </w:rPr>
              <w:t>Штип</w:t>
            </w:r>
          </w:p>
        </w:tc>
        <w:tc>
          <w:tcPr>
            <w:tcW w:w="503" w:type="dxa"/>
            <w:textDirection w:val="btLr"/>
          </w:tcPr>
          <w:p w:rsidR="0050122F" w:rsidRPr="00060476" w:rsidRDefault="0050122F" w:rsidP="00D16109">
            <w:pPr>
              <w:spacing w:line="360" w:lineRule="auto"/>
              <w:rPr>
                <w:rFonts w:ascii="Arial" w:hAnsi="Arial" w:cs="Arial"/>
                <w:b/>
                <w:lang w:val="en-US"/>
              </w:rPr>
            </w:pPr>
            <w:r w:rsidRPr="00060476">
              <w:rPr>
                <w:rFonts w:ascii="Arial" w:hAnsi="Arial" w:cs="Arial"/>
                <w:b/>
                <w:lang w:val="en-US"/>
              </w:rPr>
              <w:t>Др. општ.</w:t>
            </w:r>
          </w:p>
        </w:tc>
        <w:tc>
          <w:tcPr>
            <w:tcW w:w="629" w:type="dxa"/>
            <w:textDirection w:val="btLr"/>
          </w:tcPr>
          <w:p w:rsidR="0050122F" w:rsidRPr="00060476" w:rsidRDefault="0050122F" w:rsidP="00D16109">
            <w:pPr>
              <w:spacing w:line="360" w:lineRule="auto"/>
              <w:rPr>
                <w:rFonts w:ascii="Arial" w:hAnsi="Arial" w:cs="Arial"/>
                <w:b/>
                <w:lang w:val="en-US"/>
              </w:rPr>
            </w:pPr>
            <w:r w:rsidRPr="00060476">
              <w:rPr>
                <w:rFonts w:ascii="Arial" w:hAnsi="Arial" w:cs="Arial"/>
                <w:b/>
                <w:lang w:val="en-US"/>
              </w:rPr>
              <w:t>Вкупно</w:t>
            </w:r>
          </w:p>
        </w:tc>
        <w:tc>
          <w:tcPr>
            <w:tcW w:w="251" w:type="dxa"/>
            <w:vMerge/>
            <w:textDirection w:val="btLr"/>
          </w:tcPr>
          <w:p w:rsidR="0050122F" w:rsidRPr="00060476" w:rsidRDefault="0050122F" w:rsidP="00D16109">
            <w:pPr>
              <w:spacing w:line="360" w:lineRule="auto"/>
              <w:rPr>
                <w:rFonts w:ascii="Arial" w:hAnsi="Arial" w:cs="Arial"/>
                <w:b/>
                <w:lang w:val="en-US"/>
              </w:rPr>
            </w:pPr>
          </w:p>
        </w:tc>
        <w:tc>
          <w:tcPr>
            <w:tcW w:w="629" w:type="dxa"/>
            <w:textDirection w:val="btLr"/>
          </w:tcPr>
          <w:p w:rsidR="0050122F" w:rsidRPr="00060476" w:rsidRDefault="0050122F" w:rsidP="00D16109">
            <w:pPr>
              <w:spacing w:line="360" w:lineRule="auto"/>
              <w:rPr>
                <w:rFonts w:ascii="Arial" w:hAnsi="Arial" w:cs="Arial"/>
                <w:b/>
                <w:lang w:val="en-US"/>
              </w:rPr>
            </w:pPr>
            <w:r w:rsidRPr="00060476">
              <w:rPr>
                <w:rFonts w:ascii="Arial" w:hAnsi="Arial" w:cs="Arial"/>
                <w:b/>
                <w:lang w:val="en-US"/>
              </w:rPr>
              <w:t>Макед.</w:t>
            </w:r>
          </w:p>
        </w:tc>
        <w:tc>
          <w:tcPr>
            <w:tcW w:w="503" w:type="dxa"/>
            <w:textDirection w:val="btLr"/>
          </w:tcPr>
          <w:p w:rsidR="0050122F" w:rsidRPr="00060476" w:rsidRDefault="0050122F" w:rsidP="00D16109">
            <w:pPr>
              <w:spacing w:line="360" w:lineRule="auto"/>
              <w:rPr>
                <w:rFonts w:ascii="Arial" w:hAnsi="Arial" w:cs="Arial"/>
                <w:b/>
                <w:lang w:val="en-US"/>
              </w:rPr>
            </w:pPr>
            <w:r w:rsidRPr="00060476">
              <w:rPr>
                <w:rFonts w:ascii="Arial" w:hAnsi="Arial" w:cs="Arial"/>
                <w:b/>
                <w:lang w:val="en-US"/>
              </w:rPr>
              <w:t>Власи</w:t>
            </w:r>
          </w:p>
        </w:tc>
        <w:tc>
          <w:tcPr>
            <w:tcW w:w="503" w:type="dxa"/>
            <w:textDirection w:val="btLr"/>
          </w:tcPr>
          <w:p w:rsidR="0050122F" w:rsidRPr="00060476" w:rsidRDefault="0050122F" w:rsidP="00D16109">
            <w:pPr>
              <w:spacing w:line="360" w:lineRule="auto"/>
              <w:rPr>
                <w:rFonts w:ascii="Arial" w:hAnsi="Arial" w:cs="Arial"/>
                <w:b/>
                <w:lang w:val="en-US"/>
              </w:rPr>
            </w:pPr>
            <w:r w:rsidRPr="00060476">
              <w:rPr>
                <w:rFonts w:ascii="Arial" w:hAnsi="Arial" w:cs="Arial"/>
                <w:b/>
                <w:lang w:val="en-US"/>
              </w:rPr>
              <w:t>Турци</w:t>
            </w:r>
          </w:p>
        </w:tc>
        <w:tc>
          <w:tcPr>
            <w:tcW w:w="503" w:type="dxa"/>
            <w:textDirection w:val="btLr"/>
          </w:tcPr>
          <w:p w:rsidR="0050122F" w:rsidRPr="00060476" w:rsidRDefault="0050122F" w:rsidP="00D16109">
            <w:pPr>
              <w:spacing w:line="360" w:lineRule="auto"/>
              <w:rPr>
                <w:rFonts w:ascii="Arial" w:hAnsi="Arial" w:cs="Arial"/>
                <w:b/>
                <w:lang w:val="en-US"/>
              </w:rPr>
            </w:pPr>
            <w:r w:rsidRPr="00060476">
              <w:rPr>
                <w:rFonts w:ascii="Arial" w:hAnsi="Arial" w:cs="Arial"/>
                <w:b/>
                <w:lang w:val="en-US"/>
              </w:rPr>
              <w:t>Роми</w:t>
            </w:r>
          </w:p>
        </w:tc>
        <w:tc>
          <w:tcPr>
            <w:tcW w:w="503" w:type="dxa"/>
            <w:textDirection w:val="btLr"/>
          </w:tcPr>
          <w:p w:rsidR="0050122F" w:rsidRPr="00060476" w:rsidRDefault="0050122F" w:rsidP="00D16109">
            <w:pPr>
              <w:spacing w:line="360" w:lineRule="auto"/>
              <w:rPr>
                <w:rFonts w:ascii="Arial" w:hAnsi="Arial" w:cs="Arial"/>
                <w:b/>
                <w:lang w:val="en-US"/>
              </w:rPr>
            </w:pPr>
            <w:r w:rsidRPr="00060476">
              <w:rPr>
                <w:rFonts w:ascii="Arial" w:hAnsi="Arial" w:cs="Arial"/>
                <w:b/>
                <w:lang w:val="en-US"/>
              </w:rPr>
              <w:t>друго</w:t>
            </w:r>
          </w:p>
        </w:tc>
        <w:tc>
          <w:tcPr>
            <w:tcW w:w="630" w:type="dxa"/>
            <w:textDirection w:val="btLr"/>
          </w:tcPr>
          <w:p w:rsidR="0050122F" w:rsidRPr="00060476" w:rsidRDefault="0050122F" w:rsidP="00D16109">
            <w:pPr>
              <w:spacing w:line="360" w:lineRule="auto"/>
              <w:rPr>
                <w:rFonts w:ascii="Arial" w:hAnsi="Arial" w:cs="Arial"/>
                <w:b/>
                <w:lang w:val="en-US"/>
              </w:rPr>
            </w:pPr>
            <w:r w:rsidRPr="00060476">
              <w:rPr>
                <w:rFonts w:ascii="Arial" w:hAnsi="Arial" w:cs="Arial"/>
                <w:b/>
                <w:lang w:val="en-US"/>
              </w:rPr>
              <w:t>вкупно</w:t>
            </w:r>
          </w:p>
        </w:tc>
        <w:tc>
          <w:tcPr>
            <w:tcW w:w="251" w:type="dxa"/>
            <w:textDirection w:val="btLr"/>
          </w:tcPr>
          <w:p w:rsidR="0050122F" w:rsidRPr="00060476" w:rsidRDefault="0050122F" w:rsidP="00D16109">
            <w:pPr>
              <w:spacing w:line="360" w:lineRule="auto"/>
              <w:rPr>
                <w:rFonts w:ascii="Arial" w:hAnsi="Arial" w:cs="Arial"/>
                <w:b/>
                <w:lang w:val="en-US"/>
              </w:rPr>
            </w:pPr>
          </w:p>
        </w:tc>
        <w:tc>
          <w:tcPr>
            <w:tcW w:w="629" w:type="dxa"/>
            <w:textDirection w:val="btLr"/>
          </w:tcPr>
          <w:p w:rsidR="0050122F" w:rsidRPr="00060476" w:rsidRDefault="0050122F" w:rsidP="00D16109">
            <w:pPr>
              <w:spacing w:line="360" w:lineRule="auto"/>
              <w:rPr>
                <w:rFonts w:ascii="Arial" w:hAnsi="Arial" w:cs="Arial"/>
                <w:b/>
                <w:lang w:val="en-US"/>
              </w:rPr>
            </w:pPr>
            <w:r w:rsidRPr="00060476">
              <w:rPr>
                <w:rFonts w:ascii="Arial" w:hAnsi="Arial" w:cs="Arial"/>
                <w:b/>
                <w:lang w:val="en-US"/>
              </w:rPr>
              <w:t>Англ.</w:t>
            </w:r>
          </w:p>
        </w:tc>
        <w:tc>
          <w:tcPr>
            <w:tcW w:w="585" w:type="dxa"/>
            <w:textDirection w:val="btLr"/>
          </w:tcPr>
          <w:p w:rsidR="0050122F" w:rsidRPr="00060476" w:rsidRDefault="0050122F" w:rsidP="00D16109">
            <w:pPr>
              <w:spacing w:line="360" w:lineRule="auto"/>
              <w:rPr>
                <w:rFonts w:ascii="Arial" w:hAnsi="Arial" w:cs="Arial"/>
                <w:b/>
                <w:lang w:val="en-US"/>
              </w:rPr>
            </w:pPr>
            <w:r w:rsidRPr="00060476">
              <w:rPr>
                <w:rFonts w:ascii="Arial" w:hAnsi="Arial" w:cs="Arial"/>
                <w:b/>
                <w:lang w:val="en-US"/>
              </w:rPr>
              <w:t>друго</w:t>
            </w:r>
          </w:p>
        </w:tc>
        <w:tc>
          <w:tcPr>
            <w:tcW w:w="672" w:type="dxa"/>
            <w:textDirection w:val="btLr"/>
          </w:tcPr>
          <w:p w:rsidR="0050122F" w:rsidRPr="00060476" w:rsidRDefault="0050122F" w:rsidP="00D16109">
            <w:pPr>
              <w:spacing w:line="360" w:lineRule="auto"/>
              <w:rPr>
                <w:rFonts w:ascii="Arial" w:hAnsi="Arial" w:cs="Arial"/>
                <w:b/>
                <w:lang w:val="en-US"/>
              </w:rPr>
            </w:pPr>
            <w:r w:rsidRPr="00060476">
              <w:rPr>
                <w:rFonts w:ascii="Arial" w:hAnsi="Arial" w:cs="Arial"/>
                <w:b/>
                <w:lang w:val="en-US"/>
              </w:rPr>
              <w:t>Герм.</w:t>
            </w:r>
          </w:p>
        </w:tc>
        <w:tc>
          <w:tcPr>
            <w:tcW w:w="526" w:type="dxa"/>
            <w:textDirection w:val="btLr"/>
          </w:tcPr>
          <w:p w:rsidR="0050122F" w:rsidRPr="00060476" w:rsidRDefault="0050122F" w:rsidP="00D16109">
            <w:pPr>
              <w:spacing w:line="360" w:lineRule="auto"/>
              <w:rPr>
                <w:rFonts w:ascii="Arial" w:hAnsi="Arial" w:cs="Arial"/>
                <w:b/>
                <w:lang w:val="en-US"/>
              </w:rPr>
            </w:pPr>
            <w:r w:rsidRPr="00060476">
              <w:rPr>
                <w:rFonts w:ascii="Arial" w:hAnsi="Arial" w:cs="Arial"/>
                <w:b/>
                <w:lang w:val="en-US"/>
              </w:rPr>
              <w:t>друго</w:t>
            </w:r>
          </w:p>
        </w:tc>
      </w:tr>
      <w:tr w:rsidR="00060476" w:rsidRPr="0050122F" w:rsidTr="00A72992">
        <w:trPr>
          <w:trHeight w:val="257"/>
        </w:trPr>
        <w:tc>
          <w:tcPr>
            <w:tcW w:w="479" w:type="dxa"/>
            <w:vMerge w:val="restart"/>
            <w:vAlign w:val="center"/>
          </w:tcPr>
          <w:p w:rsidR="00060476" w:rsidRPr="00A72992" w:rsidRDefault="00060476" w:rsidP="00D16109">
            <w:pPr>
              <w:spacing w:line="360" w:lineRule="auto"/>
              <w:rPr>
                <w:rFonts w:ascii="Arial" w:hAnsi="Arial" w:cs="Arial"/>
                <w:b/>
                <w:sz w:val="20"/>
                <w:szCs w:val="20"/>
                <w:vertAlign w:val="superscript"/>
              </w:rPr>
            </w:pPr>
            <w:r w:rsidRPr="00A72992">
              <w:rPr>
                <w:rFonts w:ascii="Arial" w:hAnsi="Arial" w:cs="Arial"/>
                <w:b/>
                <w:sz w:val="20"/>
                <w:szCs w:val="20"/>
              </w:rPr>
              <w:t>IV</w:t>
            </w:r>
            <w:r w:rsidRPr="00A72992">
              <w:rPr>
                <w:rFonts w:ascii="Arial" w:hAnsi="Arial" w:cs="Arial"/>
                <w:b/>
                <w:sz w:val="20"/>
                <w:szCs w:val="20"/>
                <w:vertAlign w:val="superscript"/>
              </w:rPr>
              <w:t>1</w:t>
            </w:r>
          </w:p>
        </w:tc>
        <w:tc>
          <w:tcPr>
            <w:tcW w:w="246" w:type="dxa"/>
            <w:vMerge w:val="restart"/>
          </w:tcPr>
          <w:p w:rsidR="00060476" w:rsidRPr="00060476" w:rsidRDefault="00060476" w:rsidP="00D16109">
            <w:pPr>
              <w:spacing w:line="360" w:lineRule="auto"/>
              <w:rPr>
                <w:rFonts w:ascii="Arial" w:hAnsi="Arial" w:cs="Arial"/>
              </w:rPr>
            </w:pPr>
          </w:p>
        </w:tc>
        <w:tc>
          <w:tcPr>
            <w:tcW w:w="503" w:type="dxa"/>
            <w:vMerge w:val="restart"/>
            <w:vAlign w:val="center"/>
          </w:tcPr>
          <w:p w:rsidR="00060476" w:rsidRPr="00060476" w:rsidRDefault="00060476" w:rsidP="00D16109">
            <w:pPr>
              <w:spacing w:line="360" w:lineRule="auto"/>
              <w:rPr>
                <w:rFonts w:ascii="Arial" w:hAnsi="Arial" w:cs="Arial"/>
              </w:rPr>
            </w:pPr>
            <w:r w:rsidRPr="00060476">
              <w:rPr>
                <w:rFonts w:ascii="Arial" w:hAnsi="Arial" w:cs="Arial"/>
              </w:rPr>
              <w:t>10</w:t>
            </w:r>
          </w:p>
        </w:tc>
        <w:tc>
          <w:tcPr>
            <w:tcW w:w="503" w:type="dxa"/>
            <w:vMerge w:val="restart"/>
            <w:vAlign w:val="center"/>
          </w:tcPr>
          <w:p w:rsidR="00060476" w:rsidRPr="00060476" w:rsidRDefault="00060476" w:rsidP="00D16109">
            <w:pPr>
              <w:spacing w:line="360" w:lineRule="auto"/>
              <w:rPr>
                <w:rFonts w:ascii="Arial" w:hAnsi="Arial" w:cs="Arial"/>
              </w:rPr>
            </w:pPr>
            <w:r w:rsidRPr="00060476">
              <w:rPr>
                <w:rFonts w:ascii="Arial" w:hAnsi="Arial" w:cs="Arial"/>
              </w:rPr>
              <w:t>17</w:t>
            </w:r>
          </w:p>
        </w:tc>
        <w:tc>
          <w:tcPr>
            <w:tcW w:w="629" w:type="dxa"/>
            <w:vMerge w:val="restart"/>
            <w:vAlign w:val="center"/>
          </w:tcPr>
          <w:p w:rsidR="00060476" w:rsidRPr="00060476" w:rsidRDefault="00060476" w:rsidP="00D16109">
            <w:pPr>
              <w:spacing w:line="360" w:lineRule="auto"/>
              <w:rPr>
                <w:rFonts w:ascii="Arial" w:hAnsi="Arial" w:cs="Arial"/>
              </w:rPr>
            </w:pPr>
            <w:r w:rsidRPr="00060476">
              <w:rPr>
                <w:rFonts w:ascii="Arial" w:hAnsi="Arial" w:cs="Arial"/>
              </w:rPr>
              <w:t>27</w:t>
            </w:r>
          </w:p>
        </w:tc>
        <w:tc>
          <w:tcPr>
            <w:tcW w:w="251" w:type="dxa"/>
            <w:vMerge w:val="restart"/>
            <w:vAlign w:val="center"/>
          </w:tcPr>
          <w:p w:rsidR="00060476" w:rsidRPr="00060476" w:rsidRDefault="00060476" w:rsidP="00D16109">
            <w:pPr>
              <w:spacing w:line="360" w:lineRule="auto"/>
              <w:rPr>
                <w:rFonts w:ascii="Arial" w:hAnsi="Arial" w:cs="Arial"/>
                <w:b/>
                <w:lang w:val="en-US"/>
              </w:rPr>
            </w:pPr>
          </w:p>
        </w:tc>
        <w:tc>
          <w:tcPr>
            <w:tcW w:w="629" w:type="dxa"/>
            <w:shd w:val="clear" w:color="auto" w:fill="auto"/>
            <w:vAlign w:val="center"/>
          </w:tcPr>
          <w:p w:rsidR="00060476" w:rsidRPr="00060476" w:rsidRDefault="00060476" w:rsidP="00D16109">
            <w:pPr>
              <w:spacing w:line="360" w:lineRule="auto"/>
              <w:rPr>
                <w:rFonts w:ascii="Arial" w:hAnsi="Arial" w:cs="Arial"/>
              </w:rPr>
            </w:pPr>
            <w:r w:rsidRPr="00060476">
              <w:rPr>
                <w:rFonts w:ascii="Arial" w:hAnsi="Arial" w:cs="Arial"/>
              </w:rPr>
              <w:t>26</w:t>
            </w:r>
          </w:p>
        </w:tc>
        <w:tc>
          <w:tcPr>
            <w:tcW w:w="503" w:type="dxa"/>
            <w:shd w:val="clear" w:color="auto" w:fill="auto"/>
            <w:vAlign w:val="center"/>
          </w:tcPr>
          <w:p w:rsidR="00060476" w:rsidRPr="00060476" w:rsidRDefault="00060476" w:rsidP="00D16109">
            <w:pPr>
              <w:spacing w:line="360" w:lineRule="auto"/>
              <w:rPr>
                <w:rFonts w:ascii="Arial" w:hAnsi="Arial" w:cs="Arial"/>
              </w:rPr>
            </w:pPr>
            <w:r w:rsidRPr="00060476">
              <w:rPr>
                <w:rFonts w:ascii="Arial" w:hAnsi="Arial" w:cs="Arial"/>
              </w:rPr>
              <w:t>1</w:t>
            </w:r>
          </w:p>
        </w:tc>
        <w:tc>
          <w:tcPr>
            <w:tcW w:w="629" w:type="dxa"/>
            <w:shd w:val="clear" w:color="auto" w:fill="auto"/>
            <w:vAlign w:val="center"/>
          </w:tcPr>
          <w:p w:rsidR="00060476" w:rsidRPr="00060476" w:rsidRDefault="00060476" w:rsidP="00D16109">
            <w:pPr>
              <w:spacing w:line="360" w:lineRule="auto"/>
              <w:rPr>
                <w:rFonts w:ascii="Arial" w:hAnsi="Arial" w:cs="Arial"/>
              </w:rPr>
            </w:pPr>
            <w:r w:rsidRPr="00060476">
              <w:rPr>
                <w:rFonts w:ascii="Arial" w:hAnsi="Arial" w:cs="Arial"/>
              </w:rPr>
              <w:t>27</w:t>
            </w:r>
          </w:p>
        </w:tc>
        <w:tc>
          <w:tcPr>
            <w:tcW w:w="251" w:type="dxa"/>
            <w:vMerge w:val="restart"/>
          </w:tcPr>
          <w:p w:rsidR="00060476" w:rsidRPr="00060476" w:rsidRDefault="00060476" w:rsidP="00D16109">
            <w:pPr>
              <w:spacing w:line="360" w:lineRule="auto"/>
              <w:rPr>
                <w:rFonts w:ascii="Arial" w:hAnsi="Arial" w:cs="Arial"/>
              </w:rPr>
            </w:pPr>
          </w:p>
        </w:tc>
        <w:tc>
          <w:tcPr>
            <w:tcW w:w="629" w:type="dxa"/>
            <w:vAlign w:val="center"/>
          </w:tcPr>
          <w:p w:rsidR="00060476" w:rsidRPr="00060476" w:rsidRDefault="00060476" w:rsidP="00D16109">
            <w:pPr>
              <w:spacing w:line="360" w:lineRule="auto"/>
              <w:rPr>
                <w:rFonts w:ascii="Arial" w:hAnsi="Arial" w:cs="Arial"/>
              </w:rPr>
            </w:pPr>
            <w:r w:rsidRPr="00060476">
              <w:rPr>
                <w:rFonts w:ascii="Arial" w:hAnsi="Arial" w:cs="Arial"/>
              </w:rPr>
              <w:t>25</w:t>
            </w:r>
          </w:p>
        </w:tc>
        <w:tc>
          <w:tcPr>
            <w:tcW w:w="503" w:type="dxa"/>
            <w:vAlign w:val="center"/>
          </w:tcPr>
          <w:p w:rsidR="00060476" w:rsidRPr="00060476" w:rsidRDefault="00060476" w:rsidP="00D16109">
            <w:pPr>
              <w:spacing w:line="360" w:lineRule="auto"/>
              <w:rPr>
                <w:rFonts w:ascii="Arial" w:hAnsi="Arial" w:cs="Arial"/>
              </w:rPr>
            </w:pPr>
            <w:r w:rsidRPr="00060476">
              <w:rPr>
                <w:rFonts w:ascii="Arial" w:hAnsi="Arial" w:cs="Arial"/>
              </w:rPr>
              <w:t>2</w:t>
            </w:r>
          </w:p>
        </w:tc>
        <w:tc>
          <w:tcPr>
            <w:tcW w:w="503" w:type="dxa"/>
            <w:vMerge w:val="restart"/>
            <w:vAlign w:val="center"/>
          </w:tcPr>
          <w:p w:rsidR="00060476" w:rsidRPr="00060476" w:rsidRDefault="00060476" w:rsidP="00D16109">
            <w:pPr>
              <w:spacing w:line="360" w:lineRule="auto"/>
              <w:rPr>
                <w:rFonts w:ascii="Arial" w:hAnsi="Arial" w:cs="Arial"/>
              </w:rPr>
            </w:pPr>
          </w:p>
        </w:tc>
        <w:tc>
          <w:tcPr>
            <w:tcW w:w="503" w:type="dxa"/>
            <w:vMerge w:val="restart"/>
            <w:vAlign w:val="center"/>
          </w:tcPr>
          <w:p w:rsidR="00060476" w:rsidRPr="00060476" w:rsidRDefault="00060476" w:rsidP="00D16109">
            <w:pPr>
              <w:spacing w:line="360" w:lineRule="auto"/>
              <w:rPr>
                <w:rFonts w:ascii="Arial" w:hAnsi="Arial" w:cs="Arial"/>
              </w:rPr>
            </w:pPr>
          </w:p>
        </w:tc>
        <w:tc>
          <w:tcPr>
            <w:tcW w:w="503" w:type="dxa"/>
            <w:vMerge w:val="restart"/>
            <w:vAlign w:val="center"/>
          </w:tcPr>
          <w:p w:rsidR="00060476" w:rsidRPr="00060476" w:rsidRDefault="00060476" w:rsidP="00D16109">
            <w:pPr>
              <w:spacing w:line="360" w:lineRule="auto"/>
              <w:rPr>
                <w:rFonts w:ascii="Arial" w:hAnsi="Arial" w:cs="Arial"/>
              </w:rPr>
            </w:pPr>
          </w:p>
        </w:tc>
        <w:tc>
          <w:tcPr>
            <w:tcW w:w="630" w:type="dxa"/>
            <w:shd w:val="clear" w:color="auto" w:fill="auto"/>
            <w:vAlign w:val="center"/>
          </w:tcPr>
          <w:p w:rsidR="00060476" w:rsidRPr="00060476" w:rsidRDefault="00060476" w:rsidP="00D16109">
            <w:pPr>
              <w:spacing w:line="360" w:lineRule="auto"/>
              <w:rPr>
                <w:rFonts w:ascii="Arial" w:hAnsi="Arial" w:cs="Arial"/>
              </w:rPr>
            </w:pPr>
            <w:r w:rsidRPr="00060476">
              <w:rPr>
                <w:rFonts w:ascii="Arial" w:hAnsi="Arial" w:cs="Arial"/>
              </w:rPr>
              <w:t>27</w:t>
            </w:r>
          </w:p>
        </w:tc>
        <w:tc>
          <w:tcPr>
            <w:tcW w:w="251" w:type="dxa"/>
            <w:vMerge w:val="restart"/>
          </w:tcPr>
          <w:p w:rsidR="00060476" w:rsidRPr="00060476" w:rsidRDefault="00060476" w:rsidP="00D16109">
            <w:pPr>
              <w:spacing w:line="360" w:lineRule="auto"/>
              <w:rPr>
                <w:rFonts w:ascii="Arial" w:hAnsi="Arial" w:cs="Arial"/>
                <w:b/>
                <w:lang w:val="en-US"/>
              </w:rPr>
            </w:pPr>
          </w:p>
        </w:tc>
        <w:tc>
          <w:tcPr>
            <w:tcW w:w="629" w:type="dxa"/>
            <w:vMerge w:val="restart"/>
            <w:vAlign w:val="center"/>
          </w:tcPr>
          <w:p w:rsidR="00060476" w:rsidRPr="00060476" w:rsidRDefault="00060476" w:rsidP="00D16109">
            <w:pPr>
              <w:spacing w:line="360" w:lineRule="auto"/>
              <w:rPr>
                <w:rFonts w:ascii="Arial" w:hAnsi="Arial" w:cs="Arial"/>
              </w:rPr>
            </w:pPr>
            <w:r w:rsidRPr="00060476">
              <w:rPr>
                <w:rFonts w:ascii="Arial" w:hAnsi="Arial" w:cs="Arial"/>
              </w:rPr>
              <w:t>27</w:t>
            </w:r>
          </w:p>
        </w:tc>
        <w:tc>
          <w:tcPr>
            <w:tcW w:w="585" w:type="dxa"/>
            <w:vMerge w:val="restart"/>
            <w:vAlign w:val="center"/>
          </w:tcPr>
          <w:p w:rsidR="00060476" w:rsidRPr="00060476" w:rsidRDefault="00060476" w:rsidP="00D16109">
            <w:pPr>
              <w:spacing w:line="360" w:lineRule="auto"/>
              <w:rPr>
                <w:rFonts w:ascii="Arial" w:hAnsi="Arial" w:cs="Arial"/>
              </w:rPr>
            </w:pPr>
            <w:r w:rsidRPr="00060476">
              <w:rPr>
                <w:rFonts w:ascii="Arial" w:hAnsi="Arial" w:cs="Arial"/>
              </w:rPr>
              <w:t>-</w:t>
            </w:r>
          </w:p>
        </w:tc>
        <w:tc>
          <w:tcPr>
            <w:tcW w:w="672" w:type="dxa"/>
            <w:vMerge w:val="restart"/>
            <w:vAlign w:val="center"/>
          </w:tcPr>
          <w:p w:rsidR="00060476" w:rsidRPr="00060476" w:rsidRDefault="00060476" w:rsidP="00D16109">
            <w:pPr>
              <w:spacing w:line="360" w:lineRule="auto"/>
              <w:rPr>
                <w:rFonts w:ascii="Arial" w:hAnsi="Arial" w:cs="Arial"/>
              </w:rPr>
            </w:pPr>
            <w:r w:rsidRPr="00060476">
              <w:rPr>
                <w:rFonts w:ascii="Arial" w:hAnsi="Arial" w:cs="Arial"/>
              </w:rPr>
              <w:t>27</w:t>
            </w:r>
          </w:p>
        </w:tc>
        <w:tc>
          <w:tcPr>
            <w:tcW w:w="526" w:type="dxa"/>
            <w:vMerge w:val="restart"/>
            <w:vAlign w:val="center"/>
          </w:tcPr>
          <w:p w:rsidR="00060476" w:rsidRPr="00060476" w:rsidRDefault="00060476" w:rsidP="00D16109">
            <w:pPr>
              <w:spacing w:line="360" w:lineRule="auto"/>
              <w:rPr>
                <w:rFonts w:ascii="Arial" w:hAnsi="Arial" w:cs="Arial"/>
                <w:b/>
                <w:lang w:val="en-US"/>
              </w:rPr>
            </w:pPr>
            <w:r w:rsidRPr="00060476">
              <w:rPr>
                <w:rFonts w:ascii="Arial" w:hAnsi="Arial" w:cs="Arial"/>
                <w:b/>
                <w:lang w:val="en-US"/>
              </w:rPr>
              <w:t>-</w:t>
            </w:r>
          </w:p>
        </w:tc>
      </w:tr>
      <w:tr w:rsidR="00060476" w:rsidRPr="0050122F" w:rsidTr="00A72992">
        <w:trPr>
          <w:trHeight w:val="257"/>
        </w:trPr>
        <w:tc>
          <w:tcPr>
            <w:tcW w:w="479" w:type="dxa"/>
            <w:vMerge/>
            <w:vAlign w:val="center"/>
          </w:tcPr>
          <w:p w:rsidR="00060476" w:rsidRPr="00A72992" w:rsidRDefault="00060476" w:rsidP="00D16109">
            <w:pPr>
              <w:spacing w:line="360" w:lineRule="auto"/>
              <w:rPr>
                <w:rFonts w:ascii="Arial" w:hAnsi="Arial" w:cs="Arial"/>
                <w:b/>
                <w:sz w:val="20"/>
                <w:szCs w:val="20"/>
                <w:lang w:val="en-US"/>
              </w:rPr>
            </w:pPr>
          </w:p>
        </w:tc>
        <w:tc>
          <w:tcPr>
            <w:tcW w:w="246" w:type="dxa"/>
            <w:vMerge/>
          </w:tcPr>
          <w:p w:rsidR="00060476" w:rsidRPr="00060476" w:rsidRDefault="00060476" w:rsidP="00D16109">
            <w:pPr>
              <w:spacing w:line="360" w:lineRule="auto"/>
              <w:rPr>
                <w:rFonts w:ascii="Arial" w:hAnsi="Arial" w:cs="Arial"/>
                <w:b/>
                <w:lang w:val="en-US"/>
              </w:rPr>
            </w:pPr>
          </w:p>
        </w:tc>
        <w:tc>
          <w:tcPr>
            <w:tcW w:w="503" w:type="dxa"/>
            <w:vMerge/>
            <w:vAlign w:val="center"/>
          </w:tcPr>
          <w:p w:rsidR="00060476" w:rsidRPr="00060476" w:rsidRDefault="00060476" w:rsidP="00D16109">
            <w:pPr>
              <w:spacing w:line="360" w:lineRule="auto"/>
              <w:rPr>
                <w:rFonts w:ascii="Arial" w:hAnsi="Arial" w:cs="Arial"/>
                <w:b/>
                <w:lang w:val="en-US"/>
              </w:rPr>
            </w:pPr>
          </w:p>
        </w:tc>
        <w:tc>
          <w:tcPr>
            <w:tcW w:w="503" w:type="dxa"/>
            <w:vMerge/>
            <w:vAlign w:val="center"/>
          </w:tcPr>
          <w:p w:rsidR="00060476" w:rsidRPr="00060476" w:rsidRDefault="00060476" w:rsidP="00D16109">
            <w:pPr>
              <w:spacing w:line="360" w:lineRule="auto"/>
              <w:rPr>
                <w:rFonts w:ascii="Arial" w:hAnsi="Arial" w:cs="Arial"/>
                <w:b/>
                <w:lang w:val="en-US"/>
              </w:rPr>
            </w:pPr>
          </w:p>
        </w:tc>
        <w:tc>
          <w:tcPr>
            <w:tcW w:w="629" w:type="dxa"/>
            <w:vMerge/>
            <w:vAlign w:val="center"/>
          </w:tcPr>
          <w:p w:rsidR="00060476" w:rsidRPr="00060476" w:rsidRDefault="00060476" w:rsidP="00D16109">
            <w:pPr>
              <w:spacing w:line="360" w:lineRule="auto"/>
              <w:rPr>
                <w:rFonts w:ascii="Arial" w:hAnsi="Arial" w:cs="Arial"/>
                <w:b/>
                <w:lang w:val="en-US"/>
              </w:rPr>
            </w:pPr>
          </w:p>
        </w:tc>
        <w:tc>
          <w:tcPr>
            <w:tcW w:w="251" w:type="dxa"/>
            <w:vMerge/>
            <w:vAlign w:val="center"/>
          </w:tcPr>
          <w:p w:rsidR="00060476" w:rsidRPr="00060476" w:rsidRDefault="00060476" w:rsidP="00D16109">
            <w:pPr>
              <w:spacing w:line="360" w:lineRule="auto"/>
              <w:rPr>
                <w:rFonts w:ascii="Arial" w:hAnsi="Arial" w:cs="Arial"/>
                <w:b/>
                <w:lang w:val="en-US"/>
              </w:rPr>
            </w:pPr>
          </w:p>
        </w:tc>
        <w:tc>
          <w:tcPr>
            <w:tcW w:w="629" w:type="dxa"/>
            <w:shd w:val="clear" w:color="auto" w:fill="auto"/>
            <w:vAlign w:val="center"/>
          </w:tcPr>
          <w:p w:rsidR="00060476" w:rsidRPr="00060476" w:rsidRDefault="00060476" w:rsidP="00D16109">
            <w:pPr>
              <w:spacing w:line="360" w:lineRule="auto"/>
              <w:rPr>
                <w:rFonts w:ascii="Arial" w:hAnsi="Arial" w:cs="Arial"/>
                <w:b/>
                <w:lang w:val="en-US"/>
              </w:rPr>
            </w:pPr>
            <w:r w:rsidRPr="00060476">
              <w:rPr>
                <w:rFonts w:ascii="Arial" w:hAnsi="Arial" w:cs="Arial"/>
              </w:rPr>
              <w:t>16</w:t>
            </w:r>
          </w:p>
        </w:tc>
        <w:tc>
          <w:tcPr>
            <w:tcW w:w="503" w:type="dxa"/>
            <w:shd w:val="clear" w:color="auto" w:fill="auto"/>
            <w:vAlign w:val="center"/>
          </w:tcPr>
          <w:p w:rsidR="00060476" w:rsidRPr="00060476" w:rsidRDefault="00060476" w:rsidP="00D16109">
            <w:pPr>
              <w:spacing w:line="360" w:lineRule="auto"/>
              <w:rPr>
                <w:rFonts w:ascii="Arial" w:hAnsi="Arial" w:cs="Arial"/>
                <w:b/>
                <w:lang w:val="en-US"/>
              </w:rPr>
            </w:pPr>
            <w:r w:rsidRPr="00060476">
              <w:rPr>
                <w:rFonts w:ascii="Arial" w:hAnsi="Arial" w:cs="Arial"/>
              </w:rPr>
              <w:t>1</w:t>
            </w:r>
          </w:p>
        </w:tc>
        <w:tc>
          <w:tcPr>
            <w:tcW w:w="629" w:type="dxa"/>
            <w:shd w:val="clear" w:color="auto" w:fill="auto"/>
            <w:vAlign w:val="center"/>
          </w:tcPr>
          <w:p w:rsidR="00060476" w:rsidRPr="00060476" w:rsidRDefault="00060476" w:rsidP="00D16109">
            <w:pPr>
              <w:spacing w:line="360" w:lineRule="auto"/>
              <w:rPr>
                <w:rFonts w:ascii="Arial" w:hAnsi="Arial" w:cs="Arial"/>
                <w:b/>
                <w:lang w:val="en-US"/>
              </w:rPr>
            </w:pPr>
            <w:r w:rsidRPr="00060476">
              <w:rPr>
                <w:rFonts w:ascii="Arial" w:hAnsi="Arial" w:cs="Arial"/>
              </w:rPr>
              <w:t>17</w:t>
            </w:r>
          </w:p>
        </w:tc>
        <w:tc>
          <w:tcPr>
            <w:tcW w:w="251" w:type="dxa"/>
            <w:vMerge/>
          </w:tcPr>
          <w:p w:rsidR="00060476" w:rsidRPr="00060476" w:rsidRDefault="00060476" w:rsidP="00D16109">
            <w:pPr>
              <w:spacing w:line="360" w:lineRule="auto"/>
              <w:rPr>
                <w:rFonts w:ascii="Arial" w:hAnsi="Arial" w:cs="Arial"/>
                <w:b/>
                <w:lang w:val="en-US"/>
              </w:rPr>
            </w:pPr>
          </w:p>
        </w:tc>
        <w:tc>
          <w:tcPr>
            <w:tcW w:w="629" w:type="dxa"/>
            <w:vAlign w:val="center"/>
          </w:tcPr>
          <w:p w:rsidR="00060476" w:rsidRPr="00060476" w:rsidRDefault="00060476" w:rsidP="00D16109">
            <w:pPr>
              <w:spacing w:line="360" w:lineRule="auto"/>
              <w:rPr>
                <w:rFonts w:ascii="Arial" w:hAnsi="Arial" w:cs="Arial"/>
                <w:b/>
                <w:lang w:val="en-US"/>
              </w:rPr>
            </w:pPr>
            <w:r w:rsidRPr="00060476">
              <w:rPr>
                <w:rFonts w:ascii="Arial" w:hAnsi="Arial" w:cs="Arial"/>
              </w:rPr>
              <w:t>15</w:t>
            </w:r>
          </w:p>
        </w:tc>
        <w:tc>
          <w:tcPr>
            <w:tcW w:w="503" w:type="dxa"/>
            <w:vAlign w:val="center"/>
          </w:tcPr>
          <w:p w:rsidR="00060476" w:rsidRPr="00060476" w:rsidRDefault="00060476" w:rsidP="00D16109">
            <w:pPr>
              <w:spacing w:line="360" w:lineRule="auto"/>
              <w:rPr>
                <w:rFonts w:ascii="Arial" w:hAnsi="Arial" w:cs="Arial"/>
                <w:b/>
                <w:lang w:val="en-US"/>
              </w:rPr>
            </w:pPr>
            <w:r w:rsidRPr="00060476">
              <w:rPr>
                <w:rFonts w:ascii="Arial" w:hAnsi="Arial" w:cs="Arial"/>
              </w:rPr>
              <w:t>2</w:t>
            </w:r>
          </w:p>
        </w:tc>
        <w:tc>
          <w:tcPr>
            <w:tcW w:w="503" w:type="dxa"/>
            <w:vMerge/>
            <w:vAlign w:val="center"/>
          </w:tcPr>
          <w:p w:rsidR="00060476" w:rsidRPr="00060476" w:rsidRDefault="00060476" w:rsidP="00D16109">
            <w:pPr>
              <w:spacing w:line="360" w:lineRule="auto"/>
              <w:rPr>
                <w:rFonts w:ascii="Arial" w:hAnsi="Arial" w:cs="Arial"/>
                <w:b/>
                <w:lang w:val="en-US"/>
              </w:rPr>
            </w:pPr>
          </w:p>
        </w:tc>
        <w:tc>
          <w:tcPr>
            <w:tcW w:w="503" w:type="dxa"/>
            <w:vMerge/>
            <w:vAlign w:val="center"/>
          </w:tcPr>
          <w:p w:rsidR="00060476" w:rsidRPr="00060476" w:rsidRDefault="00060476" w:rsidP="00D16109">
            <w:pPr>
              <w:spacing w:line="360" w:lineRule="auto"/>
              <w:rPr>
                <w:rFonts w:ascii="Arial" w:hAnsi="Arial" w:cs="Arial"/>
                <w:b/>
                <w:lang w:val="en-US"/>
              </w:rPr>
            </w:pPr>
          </w:p>
        </w:tc>
        <w:tc>
          <w:tcPr>
            <w:tcW w:w="503" w:type="dxa"/>
            <w:vMerge/>
            <w:vAlign w:val="center"/>
          </w:tcPr>
          <w:p w:rsidR="00060476" w:rsidRPr="00060476" w:rsidRDefault="00060476" w:rsidP="00D16109">
            <w:pPr>
              <w:spacing w:line="360" w:lineRule="auto"/>
              <w:rPr>
                <w:rFonts w:ascii="Arial" w:hAnsi="Arial" w:cs="Arial"/>
                <w:b/>
                <w:lang w:val="en-US"/>
              </w:rPr>
            </w:pPr>
          </w:p>
        </w:tc>
        <w:tc>
          <w:tcPr>
            <w:tcW w:w="630" w:type="dxa"/>
            <w:shd w:val="clear" w:color="auto" w:fill="auto"/>
            <w:vAlign w:val="center"/>
          </w:tcPr>
          <w:p w:rsidR="00060476" w:rsidRPr="00060476" w:rsidRDefault="00060476" w:rsidP="00D16109">
            <w:pPr>
              <w:spacing w:line="360" w:lineRule="auto"/>
              <w:rPr>
                <w:rFonts w:ascii="Arial" w:hAnsi="Arial" w:cs="Arial"/>
                <w:b/>
                <w:lang w:val="en-US"/>
              </w:rPr>
            </w:pPr>
            <w:r w:rsidRPr="00060476">
              <w:rPr>
                <w:rFonts w:ascii="Arial" w:hAnsi="Arial" w:cs="Arial"/>
              </w:rPr>
              <w:t>17</w:t>
            </w:r>
          </w:p>
        </w:tc>
        <w:tc>
          <w:tcPr>
            <w:tcW w:w="251" w:type="dxa"/>
            <w:vMerge/>
          </w:tcPr>
          <w:p w:rsidR="00060476" w:rsidRPr="00060476" w:rsidRDefault="00060476" w:rsidP="00D16109">
            <w:pPr>
              <w:spacing w:line="360" w:lineRule="auto"/>
              <w:rPr>
                <w:rFonts w:ascii="Arial" w:hAnsi="Arial" w:cs="Arial"/>
                <w:b/>
                <w:lang w:val="en-US"/>
              </w:rPr>
            </w:pPr>
          </w:p>
        </w:tc>
        <w:tc>
          <w:tcPr>
            <w:tcW w:w="629" w:type="dxa"/>
            <w:vMerge/>
            <w:vAlign w:val="center"/>
          </w:tcPr>
          <w:p w:rsidR="00060476" w:rsidRPr="00060476" w:rsidRDefault="00060476" w:rsidP="00D16109">
            <w:pPr>
              <w:spacing w:line="360" w:lineRule="auto"/>
              <w:rPr>
                <w:rFonts w:ascii="Arial" w:hAnsi="Arial" w:cs="Arial"/>
                <w:b/>
                <w:lang w:val="en-US"/>
              </w:rPr>
            </w:pPr>
          </w:p>
        </w:tc>
        <w:tc>
          <w:tcPr>
            <w:tcW w:w="585" w:type="dxa"/>
            <w:vMerge/>
            <w:vAlign w:val="center"/>
          </w:tcPr>
          <w:p w:rsidR="00060476" w:rsidRPr="00060476" w:rsidRDefault="00060476" w:rsidP="00D16109">
            <w:pPr>
              <w:spacing w:line="360" w:lineRule="auto"/>
              <w:rPr>
                <w:rFonts w:ascii="Arial" w:hAnsi="Arial" w:cs="Arial"/>
                <w:b/>
                <w:lang w:val="en-US"/>
              </w:rPr>
            </w:pPr>
          </w:p>
        </w:tc>
        <w:tc>
          <w:tcPr>
            <w:tcW w:w="672" w:type="dxa"/>
            <w:vMerge/>
            <w:vAlign w:val="center"/>
          </w:tcPr>
          <w:p w:rsidR="00060476" w:rsidRPr="00060476" w:rsidRDefault="00060476" w:rsidP="00D16109">
            <w:pPr>
              <w:spacing w:line="360" w:lineRule="auto"/>
              <w:rPr>
                <w:rFonts w:ascii="Arial" w:hAnsi="Arial" w:cs="Arial"/>
                <w:b/>
                <w:lang w:val="en-US"/>
              </w:rPr>
            </w:pPr>
          </w:p>
        </w:tc>
        <w:tc>
          <w:tcPr>
            <w:tcW w:w="526" w:type="dxa"/>
            <w:vMerge/>
            <w:vAlign w:val="center"/>
          </w:tcPr>
          <w:p w:rsidR="00060476" w:rsidRPr="00060476" w:rsidRDefault="00060476" w:rsidP="00D16109">
            <w:pPr>
              <w:spacing w:line="360" w:lineRule="auto"/>
              <w:rPr>
                <w:rFonts w:ascii="Arial" w:hAnsi="Arial" w:cs="Arial"/>
                <w:b/>
                <w:lang w:val="en-US"/>
              </w:rPr>
            </w:pPr>
          </w:p>
        </w:tc>
      </w:tr>
      <w:tr w:rsidR="00060476" w:rsidRPr="0050122F" w:rsidTr="00A72992">
        <w:trPr>
          <w:trHeight w:val="257"/>
        </w:trPr>
        <w:tc>
          <w:tcPr>
            <w:tcW w:w="479" w:type="dxa"/>
            <w:vMerge w:val="restart"/>
            <w:vAlign w:val="center"/>
          </w:tcPr>
          <w:p w:rsidR="00060476" w:rsidRPr="00A72992" w:rsidRDefault="00060476" w:rsidP="00D16109">
            <w:pPr>
              <w:spacing w:line="360" w:lineRule="auto"/>
              <w:rPr>
                <w:rFonts w:ascii="Arial" w:hAnsi="Arial" w:cs="Arial"/>
                <w:b/>
                <w:sz w:val="20"/>
                <w:szCs w:val="20"/>
                <w:vertAlign w:val="superscript"/>
              </w:rPr>
            </w:pPr>
            <w:r w:rsidRPr="00A72992">
              <w:rPr>
                <w:rFonts w:ascii="Arial" w:hAnsi="Arial" w:cs="Arial"/>
                <w:b/>
                <w:sz w:val="20"/>
                <w:szCs w:val="20"/>
              </w:rPr>
              <w:t>IV</w:t>
            </w:r>
            <w:r w:rsidRPr="00A72992">
              <w:rPr>
                <w:rFonts w:ascii="Arial" w:hAnsi="Arial" w:cs="Arial"/>
                <w:b/>
                <w:sz w:val="20"/>
                <w:szCs w:val="20"/>
                <w:vertAlign w:val="superscript"/>
              </w:rPr>
              <w:t>2</w:t>
            </w:r>
          </w:p>
        </w:tc>
        <w:tc>
          <w:tcPr>
            <w:tcW w:w="246" w:type="dxa"/>
            <w:vMerge w:val="restart"/>
          </w:tcPr>
          <w:p w:rsidR="00060476" w:rsidRPr="00060476" w:rsidRDefault="00060476" w:rsidP="00D16109">
            <w:pPr>
              <w:spacing w:line="360" w:lineRule="auto"/>
              <w:rPr>
                <w:rFonts w:ascii="Arial" w:hAnsi="Arial" w:cs="Arial"/>
              </w:rPr>
            </w:pPr>
          </w:p>
        </w:tc>
        <w:tc>
          <w:tcPr>
            <w:tcW w:w="503" w:type="dxa"/>
            <w:vMerge w:val="restart"/>
            <w:vAlign w:val="center"/>
          </w:tcPr>
          <w:p w:rsidR="00060476" w:rsidRPr="00060476" w:rsidRDefault="00060476" w:rsidP="00D16109">
            <w:pPr>
              <w:spacing w:line="360" w:lineRule="auto"/>
              <w:rPr>
                <w:rFonts w:ascii="Arial" w:hAnsi="Arial" w:cs="Arial"/>
              </w:rPr>
            </w:pPr>
            <w:r w:rsidRPr="00060476">
              <w:rPr>
                <w:rFonts w:ascii="Arial" w:hAnsi="Arial" w:cs="Arial"/>
              </w:rPr>
              <w:t>8</w:t>
            </w:r>
          </w:p>
        </w:tc>
        <w:tc>
          <w:tcPr>
            <w:tcW w:w="503" w:type="dxa"/>
            <w:vMerge w:val="restart"/>
            <w:vAlign w:val="center"/>
          </w:tcPr>
          <w:p w:rsidR="00060476" w:rsidRPr="00060476" w:rsidRDefault="00060476" w:rsidP="00D16109">
            <w:pPr>
              <w:spacing w:line="360" w:lineRule="auto"/>
              <w:rPr>
                <w:rFonts w:ascii="Arial" w:hAnsi="Arial" w:cs="Arial"/>
              </w:rPr>
            </w:pPr>
            <w:r w:rsidRPr="00060476">
              <w:rPr>
                <w:rFonts w:ascii="Arial" w:hAnsi="Arial" w:cs="Arial"/>
              </w:rPr>
              <w:t>12</w:t>
            </w:r>
          </w:p>
        </w:tc>
        <w:tc>
          <w:tcPr>
            <w:tcW w:w="629" w:type="dxa"/>
            <w:vMerge w:val="restart"/>
            <w:vAlign w:val="center"/>
          </w:tcPr>
          <w:p w:rsidR="00060476" w:rsidRPr="00060476" w:rsidRDefault="00060476" w:rsidP="00D16109">
            <w:pPr>
              <w:spacing w:line="360" w:lineRule="auto"/>
              <w:rPr>
                <w:rFonts w:ascii="Arial" w:hAnsi="Arial" w:cs="Arial"/>
              </w:rPr>
            </w:pPr>
            <w:r w:rsidRPr="00060476">
              <w:rPr>
                <w:rFonts w:ascii="Arial" w:hAnsi="Arial" w:cs="Arial"/>
              </w:rPr>
              <w:t>20</w:t>
            </w:r>
          </w:p>
        </w:tc>
        <w:tc>
          <w:tcPr>
            <w:tcW w:w="251" w:type="dxa"/>
            <w:vMerge w:val="restart"/>
            <w:vAlign w:val="center"/>
          </w:tcPr>
          <w:p w:rsidR="00060476" w:rsidRPr="00060476" w:rsidRDefault="00060476" w:rsidP="00D16109">
            <w:pPr>
              <w:spacing w:line="360" w:lineRule="auto"/>
              <w:rPr>
                <w:rFonts w:ascii="Arial" w:hAnsi="Arial" w:cs="Arial"/>
                <w:b/>
                <w:lang w:val="en-US"/>
              </w:rPr>
            </w:pPr>
          </w:p>
        </w:tc>
        <w:tc>
          <w:tcPr>
            <w:tcW w:w="629" w:type="dxa"/>
            <w:shd w:val="clear" w:color="auto" w:fill="auto"/>
            <w:vAlign w:val="center"/>
          </w:tcPr>
          <w:p w:rsidR="00060476" w:rsidRPr="00060476" w:rsidRDefault="00060476" w:rsidP="00D16109">
            <w:pPr>
              <w:spacing w:line="360" w:lineRule="auto"/>
              <w:rPr>
                <w:rFonts w:ascii="Arial" w:hAnsi="Arial" w:cs="Arial"/>
              </w:rPr>
            </w:pPr>
            <w:r w:rsidRPr="00060476">
              <w:rPr>
                <w:rFonts w:ascii="Arial" w:hAnsi="Arial" w:cs="Arial"/>
              </w:rPr>
              <w:t>20</w:t>
            </w:r>
          </w:p>
        </w:tc>
        <w:tc>
          <w:tcPr>
            <w:tcW w:w="503" w:type="dxa"/>
            <w:vMerge w:val="restart"/>
            <w:shd w:val="clear" w:color="auto" w:fill="auto"/>
            <w:vAlign w:val="center"/>
          </w:tcPr>
          <w:p w:rsidR="00060476" w:rsidRPr="00060476" w:rsidRDefault="00060476" w:rsidP="00D16109">
            <w:pPr>
              <w:spacing w:line="360" w:lineRule="auto"/>
              <w:rPr>
                <w:rFonts w:ascii="Arial" w:hAnsi="Arial" w:cs="Arial"/>
              </w:rPr>
            </w:pPr>
          </w:p>
        </w:tc>
        <w:tc>
          <w:tcPr>
            <w:tcW w:w="629" w:type="dxa"/>
            <w:shd w:val="clear" w:color="auto" w:fill="auto"/>
            <w:vAlign w:val="center"/>
          </w:tcPr>
          <w:p w:rsidR="00060476" w:rsidRPr="00060476" w:rsidRDefault="00060476" w:rsidP="00D16109">
            <w:pPr>
              <w:spacing w:line="360" w:lineRule="auto"/>
              <w:rPr>
                <w:rFonts w:ascii="Arial" w:hAnsi="Arial" w:cs="Arial"/>
              </w:rPr>
            </w:pPr>
            <w:r w:rsidRPr="00060476">
              <w:rPr>
                <w:rFonts w:ascii="Arial" w:hAnsi="Arial" w:cs="Arial"/>
              </w:rPr>
              <w:t>20</w:t>
            </w:r>
          </w:p>
        </w:tc>
        <w:tc>
          <w:tcPr>
            <w:tcW w:w="251" w:type="dxa"/>
            <w:vMerge w:val="restart"/>
          </w:tcPr>
          <w:p w:rsidR="00060476" w:rsidRPr="00060476" w:rsidRDefault="00060476" w:rsidP="00D16109">
            <w:pPr>
              <w:spacing w:line="360" w:lineRule="auto"/>
              <w:rPr>
                <w:rFonts w:ascii="Arial" w:hAnsi="Arial" w:cs="Arial"/>
              </w:rPr>
            </w:pPr>
          </w:p>
        </w:tc>
        <w:tc>
          <w:tcPr>
            <w:tcW w:w="629" w:type="dxa"/>
            <w:vAlign w:val="center"/>
          </w:tcPr>
          <w:p w:rsidR="00060476" w:rsidRPr="00060476" w:rsidRDefault="00060476" w:rsidP="00D16109">
            <w:pPr>
              <w:spacing w:line="360" w:lineRule="auto"/>
              <w:rPr>
                <w:rFonts w:ascii="Arial" w:hAnsi="Arial" w:cs="Arial"/>
              </w:rPr>
            </w:pPr>
            <w:r w:rsidRPr="00060476">
              <w:rPr>
                <w:rFonts w:ascii="Arial" w:hAnsi="Arial" w:cs="Arial"/>
              </w:rPr>
              <w:t>18</w:t>
            </w:r>
          </w:p>
        </w:tc>
        <w:tc>
          <w:tcPr>
            <w:tcW w:w="503" w:type="dxa"/>
            <w:vAlign w:val="center"/>
          </w:tcPr>
          <w:p w:rsidR="00060476" w:rsidRPr="00060476" w:rsidRDefault="00060476" w:rsidP="00D16109">
            <w:pPr>
              <w:spacing w:line="360" w:lineRule="auto"/>
              <w:rPr>
                <w:rFonts w:ascii="Arial" w:hAnsi="Arial" w:cs="Arial"/>
              </w:rPr>
            </w:pPr>
            <w:r w:rsidRPr="00060476">
              <w:rPr>
                <w:rFonts w:ascii="Arial" w:hAnsi="Arial" w:cs="Arial"/>
              </w:rPr>
              <w:t>2</w:t>
            </w:r>
          </w:p>
        </w:tc>
        <w:tc>
          <w:tcPr>
            <w:tcW w:w="503" w:type="dxa"/>
            <w:vMerge w:val="restart"/>
            <w:vAlign w:val="center"/>
          </w:tcPr>
          <w:p w:rsidR="00060476" w:rsidRPr="00060476" w:rsidRDefault="00060476" w:rsidP="00D16109">
            <w:pPr>
              <w:spacing w:line="360" w:lineRule="auto"/>
              <w:rPr>
                <w:rFonts w:ascii="Arial" w:hAnsi="Arial" w:cs="Arial"/>
                <w:lang w:val="en-US"/>
              </w:rPr>
            </w:pPr>
          </w:p>
        </w:tc>
        <w:tc>
          <w:tcPr>
            <w:tcW w:w="503" w:type="dxa"/>
            <w:vMerge w:val="restart"/>
            <w:vAlign w:val="center"/>
          </w:tcPr>
          <w:p w:rsidR="00060476" w:rsidRPr="00060476" w:rsidRDefault="00060476" w:rsidP="00D16109">
            <w:pPr>
              <w:spacing w:line="360" w:lineRule="auto"/>
              <w:rPr>
                <w:rFonts w:ascii="Arial" w:hAnsi="Arial" w:cs="Arial"/>
              </w:rPr>
            </w:pPr>
          </w:p>
        </w:tc>
        <w:tc>
          <w:tcPr>
            <w:tcW w:w="503" w:type="dxa"/>
            <w:vMerge w:val="restart"/>
            <w:vAlign w:val="center"/>
          </w:tcPr>
          <w:p w:rsidR="00060476" w:rsidRPr="00060476" w:rsidRDefault="00060476" w:rsidP="00D16109">
            <w:pPr>
              <w:spacing w:line="360" w:lineRule="auto"/>
              <w:rPr>
                <w:rFonts w:ascii="Arial" w:hAnsi="Arial" w:cs="Arial"/>
              </w:rPr>
            </w:pPr>
          </w:p>
          <w:p w:rsidR="00060476" w:rsidRPr="00060476" w:rsidRDefault="00060476" w:rsidP="00D16109">
            <w:pPr>
              <w:spacing w:line="360" w:lineRule="auto"/>
              <w:rPr>
                <w:rFonts w:ascii="Arial" w:hAnsi="Arial" w:cs="Arial"/>
              </w:rPr>
            </w:pPr>
          </w:p>
        </w:tc>
        <w:tc>
          <w:tcPr>
            <w:tcW w:w="630" w:type="dxa"/>
            <w:shd w:val="clear" w:color="auto" w:fill="auto"/>
            <w:vAlign w:val="center"/>
          </w:tcPr>
          <w:p w:rsidR="00060476" w:rsidRPr="00060476" w:rsidRDefault="00060476" w:rsidP="00D16109">
            <w:pPr>
              <w:spacing w:line="360" w:lineRule="auto"/>
              <w:rPr>
                <w:rFonts w:ascii="Arial" w:hAnsi="Arial" w:cs="Arial"/>
              </w:rPr>
            </w:pPr>
            <w:r w:rsidRPr="00060476">
              <w:rPr>
                <w:rFonts w:ascii="Arial" w:hAnsi="Arial" w:cs="Arial"/>
              </w:rPr>
              <w:t>20</w:t>
            </w:r>
          </w:p>
        </w:tc>
        <w:tc>
          <w:tcPr>
            <w:tcW w:w="251" w:type="dxa"/>
            <w:vMerge w:val="restart"/>
          </w:tcPr>
          <w:p w:rsidR="00060476" w:rsidRPr="00060476" w:rsidRDefault="00060476" w:rsidP="00D16109">
            <w:pPr>
              <w:spacing w:line="360" w:lineRule="auto"/>
              <w:rPr>
                <w:rFonts w:ascii="Arial" w:hAnsi="Arial" w:cs="Arial"/>
                <w:b/>
                <w:lang w:val="en-US"/>
              </w:rPr>
            </w:pPr>
          </w:p>
        </w:tc>
        <w:tc>
          <w:tcPr>
            <w:tcW w:w="629" w:type="dxa"/>
            <w:vMerge w:val="restart"/>
            <w:vAlign w:val="center"/>
          </w:tcPr>
          <w:p w:rsidR="00060476" w:rsidRPr="00060476" w:rsidRDefault="00060476" w:rsidP="00D16109">
            <w:pPr>
              <w:spacing w:line="360" w:lineRule="auto"/>
              <w:rPr>
                <w:rFonts w:ascii="Arial" w:hAnsi="Arial" w:cs="Arial"/>
              </w:rPr>
            </w:pPr>
            <w:r w:rsidRPr="00060476">
              <w:rPr>
                <w:rFonts w:ascii="Arial" w:hAnsi="Arial" w:cs="Arial"/>
              </w:rPr>
              <w:t>20</w:t>
            </w:r>
          </w:p>
        </w:tc>
        <w:tc>
          <w:tcPr>
            <w:tcW w:w="585" w:type="dxa"/>
            <w:vMerge w:val="restart"/>
            <w:vAlign w:val="center"/>
          </w:tcPr>
          <w:p w:rsidR="00060476" w:rsidRPr="00060476" w:rsidRDefault="00060476" w:rsidP="00D16109">
            <w:pPr>
              <w:spacing w:line="360" w:lineRule="auto"/>
              <w:rPr>
                <w:rFonts w:ascii="Arial" w:hAnsi="Arial" w:cs="Arial"/>
              </w:rPr>
            </w:pPr>
            <w:r w:rsidRPr="00060476">
              <w:rPr>
                <w:rFonts w:ascii="Arial" w:hAnsi="Arial" w:cs="Arial"/>
              </w:rPr>
              <w:t>-</w:t>
            </w:r>
          </w:p>
        </w:tc>
        <w:tc>
          <w:tcPr>
            <w:tcW w:w="672" w:type="dxa"/>
            <w:vMerge w:val="restart"/>
            <w:vAlign w:val="center"/>
          </w:tcPr>
          <w:p w:rsidR="00060476" w:rsidRPr="00060476" w:rsidRDefault="00060476" w:rsidP="00D16109">
            <w:pPr>
              <w:spacing w:line="360" w:lineRule="auto"/>
              <w:rPr>
                <w:rFonts w:ascii="Arial" w:hAnsi="Arial" w:cs="Arial"/>
              </w:rPr>
            </w:pPr>
            <w:r w:rsidRPr="00060476">
              <w:rPr>
                <w:rFonts w:ascii="Arial" w:hAnsi="Arial" w:cs="Arial"/>
              </w:rPr>
              <w:t>20</w:t>
            </w:r>
          </w:p>
        </w:tc>
        <w:tc>
          <w:tcPr>
            <w:tcW w:w="526" w:type="dxa"/>
            <w:vMerge w:val="restart"/>
            <w:vAlign w:val="center"/>
          </w:tcPr>
          <w:p w:rsidR="00060476" w:rsidRPr="00060476" w:rsidRDefault="00060476" w:rsidP="00D16109">
            <w:pPr>
              <w:spacing w:line="360" w:lineRule="auto"/>
              <w:rPr>
                <w:rFonts w:ascii="Arial" w:hAnsi="Arial" w:cs="Arial"/>
                <w:b/>
                <w:lang w:val="en-US"/>
              </w:rPr>
            </w:pPr>
            <w:r w:rsidRPr="00060476">
              <w:rPr>
                <w:rFonts w:ascii="Arial" w:hAnsi="Arial" w:cs="Arial"/>
                <w:b/>
                <w:lang w:val="en-US"/>
              </w:rPr>
              <w:t>-</w:t>
            </w:r>
          </w:p>
        </w:tc>
      </w:tr>
      <w:tr w:rsidR="00060476" w:rsidRPr="0050122F" w:rsidTr="00A72992">
        <w:trPr>
          <w:trHeight w:val="257"/>
        </w:trPr>
        <w:tc>
          <w:tcPr>
            <w:tcW w:w="479" w:type="dxa"/>
            <w:vMerge/>
            <w:vAlign w:val="center"/>
          </w:tcPr>
          <w:p w:rsidR="00060476" w:rsidRPr="00A72992" w:rsidRDefault="00060476" w:rsidP="00D16109">
            <w:pPr>
              <w:spacing w:line="360" w:lineRule="auto"/>
              <w:rPr>
                <w:rFonts w:ascii="Arial" w:hAnsi="Arial" w:cs="Arial"/>
                <w:b/>
                <w:sz w:val="20"/>
                <w:szCs w:val="20"/>
                <w:lang w:val="en-US"/>
              </w:rPr>
            </w:pPr>
          </w:p>
        </w:tc>
        <w:tc>
          <w:tcPr>
            <w:tcW w:w="246" w:type="dxa"/>
            <w:vMerge/>
          </w:tcPr>
          <w:p w:rsidR="00060476" w:rsidRPr="00060476" w:rsidRDefault="00060476" w:rsidP="00D16109">
            <w:pPr>
              <w:spacing w:line="360" w:lineRule="auto"/>
              <w:rPr>
                <w:rFonts w:ascii="Arial" w:hAnsi="Arial" w:cs="Arial"/>
                <w:b/>
                <w:lang w:val="en-US"/>
              </w:rPr>
            </w:pPr>
          </w:p>
        </w:tc>
        <w:tc>
          <w:tcPr>
            <w:tcW w:w="503" w:type="dxa"/>
            <w:vMerge/>
            <w:vAlign w:val="center"/>
          </w:tcPr>
          <w:p w:rsidR="00060476" w:rsidRPr="00060476" w:rsidRDefault="00060476" w:rsidP="00D16109">
            <w:pPr>
              <w:spacing w:line="360" w:lineRule="auto"/>
              <w:rPr>
                <w:rFonts w:ascii="Arial" w:hAnsi="Arial" w:cs="Arial"/>
                <w:b/>
                <w:lang w:val="en-US"/>
              </w:rPr>
            </w:pPr>
          </w:p>
        </w:tc>
        <w:tc>
          <w:tcPr>
            <w:tcW w:w="503" w:type="dxa"/>
            <w:vMerge/>
            <w:vAlign w:val="center"/>
          </w:tcPr>
          <w:p w:rsidR="00060476" w:rsidRPr="00060476" w:rsidRDefault="00060476" w:rsidP="00D16109">
            <w:pPr>
              <w:spacing w:line="360" w:lineRule="auto"/>
              <w:rPr>
                <w:rFonts w:ascii="Arial" w:hAnsi="Arial" w:cs="Arial"/>
                <w:b/>
                <w:lang w:val="en-US"/>
              </w:rPr>
            </w:pPr>
          </w:p>
        </w:tc>
        <w:tc>
          <w:tcPr>
            <w:tcW w:w="629" w:type="dxa"/>
            <w:vMerge/>
            <w:vAlign w:val="center"/>
          </w:tcPr>
          <w:p w:rsidR="00060476" w:rsidRPr="00060476" w:rsidRDefault="00060476" w:rsidP="00D16109">
            <w:pPr>
              <w:spacing w:line="360" w:lineRule="auto"/>
              <w:rPr>
                <w:rFonts w:ascii="Arial" w:hAnsi="Arial" w:cs="Arial"/>
                <w:b/>
                <w:lang w:val="en-US"/>
              </w:rPr>
            </w:pPr>
          </w:p>
        </w:tc>
        <w:tc>
          <w:tcPr>
            <w:tcW w:w="251" w:type="dxa"/>
            <w:vMerge/>
            <w:vAlign w:val="center"/>
          </w:tcPr>
          <w:p w:rsidR="00060476" w:rsidRPr="00060476" w:rsidRDefault="00060476" w:rsidP="00D16109">
            <w:pPr>
              <w:spacing w:line="360" w:lineRule="auto"/>
              <w:rPr>
                <w:rFonts w:ascii="Arial" w:hAnsi="Arial" w:cs="Arial"/>
                <w:b/>
                <w:lang w:val="en-US"/>
              </w:rPr>
            </w:pPr>
          </w:p>
        </w:tc>
        <w:tc>
          <w:tcPr>
            <w:tcW w:w="629" w:type="dxa"/>
            <w:shd w:val="clear" w:color="auto" w:fill="auto"/>
            <w:vAlign w:val="center"/>
          </w:tcPr>
          <w:p w:rsidR="00060476" w:rsidRPr="00060476" w:rsidRDefault="00060476" w:rsidP="00D16109">
            <w:pPr>
              <w:spacing w:line="360" w:lineRule="auto"/>
              <w:rPr>
                <w:rFonts w:ascii="Arial" w:hAnsi="Arial" w:cs="Arial"/>
                <w:b/>
                <w:lang w:val="en-US"/>
              </w:rPr>
            </w:pPr>
            <w:r w:rsidRPr="00060476">
              <w:rPr>
                <w:rFonts w:ascii="Arial" w:hAnsi="Arial" w:cs="Arial"/>
              </w:rPr>
              <w:t>12</w:t>
            </w:r>
          </w:p>
        </w:tc>
        <w:tc>
          <w:tcPr>
            <w:tcW w:w="503" w:type="dxa"/>
            <w:vMerge/>
            <w:shd w:val="clear" w:color="auto" w:fill="auto"/>
            <w:vAlign w:val="center"/>
          </w:tcPr>
          <w:p w:rsidR="00060476" w:rsidRPr="00060476" w:rsidRDefault="00060476" w:rsidP="00D16109">
            <w:pPr>
              <w:spacing w:line="360" w:lineRule="auto"/>
              <w:rPr>
                <w:rFonts w:ascii="Arial" w:hAnsi="Arial" w:cs="Arial"/>
                <w:b/>
                <w:lang w:val="en-US"/>
              </w:rPr>
            </w:pPr>
          </w:p>
        </w:tc>
        <w:tc>
          <w:tcPr>
            <w:tcW w:w="629" w:type="dxa"/>
            <w:shd w:val="clear" w:color="auto" w:fill="auto"/>
            <w:vAlign w:val="center"/>
          </w:tcPr>
          <w:p w:rsidR="00060476" w:rsidRPr="00060476" w:rsidRDefault="00060476" w:rsidP="00D16109">
            <w:pPr>
              <w:spacing w:line="360" w:lineRule="auto"/>
              <w:rPr>
                <w:rFonts w:ascii="Arial" w:hAnsi="Arial" w:cs="Arial"/>
                <w:b/>
                <w:lang w:val="en-US"/>
              </w:rPr>
            </w:pPr>
            <w:r w:rsidRPr="00060476">
              <w:rPr>
                <w:rFonts w:ascii="Arial" w:hAnsi="Arial" w:cs="Arial"/>
              </w:rPr>
              <w:t>12</w:t>
            </w:r>
          </w:p>
        </w:tc>
        <w:tc>
          <w:tcPr>
            <w:tcW w:w="251" w:type="dxa"/>
            <w:vMerge/>
          </w:tcPr>
          <w:p w:rsidR="00060476" w:rsidRPr="00060476" w:rsidRDefault="00060476" w:rsidP="00D16109">
            <w:pPr>
              <w:spacing w:line="360" w:lineRule="auto"/>
              <w:rPr>
                <w:rFonts w:ascii="Arial" w:hAnsi="Arial" w:cs="Arial"/>
                <w:b/>
                <w:lang w:val="en-US"/>
              </w:rPr>
            </w:pPr>
          </w:p>
        </w:tc>
        <w:tc>
          <w:tcPr>
            <w:tcW w:w="629" w:type="dxa"/>
            <w:vAlign w:val="center"/>
          </w:tcPr>
          <w:p w:rsidR="00060476" w:rsidRPr="00060476" w:rsidRDefault="00060476" w:rsidP="00D16109">
            <w:pPr>
              <w:spacing w:line="360" w:lineRule="auto"/>
              <w:rPr>
                <w:rFonts w:ascii="Arial" w:hAnsi="Arial" w:cs="Arial"/>
                <w:b/>
                <w:lang w:val="en-US"/>
              </w:rPr>
            </w:pPr>
            <w:r w:rsidRPr="00060476">
              <w:rPr>
                <w:rFonts w:ascii="Arial" w:hAnsi="Arial" w:cs="Arial"/>
              </w:rPr>
              <w:t>10</w:t>
            </w:r>
          </w:p>
        </w:tc>
        <w:tc>
          <w:tcPr>
            <w:tcW w:w="503" w:type="dxa"/>
            <w:vAlign w:val="center"/>
          </w:tcPr>
          <w:p w:rsidR="00060476" w:rsidRPr="00060476" w:rsidRDefault="00060476" w:rsidP="00D16109">
            <w:pPr>
              <w:spacing w:line="360" w:lineRule="auto"/>
              <w:rPr>
                <w:rFonts w:ascii="Arial" w:hAnsi="Arial" w:cs="Arial"/>
                <w:b/>
                <w:lang w:val="en-US"/>
              </w:rPr>
            </w:pPr>
            <w:r w:rsidRPr="00060476">
              <w:rPr>
                <w:rFonts w:ascii="Arial" w:hAnsi="Arial" w:cs="Arial"/>
              </w:rPr>
              <w:t>2</w:t>
            </w:r>
          </w:p>
        </w:tc>
        <w:tc>
          <w:tcPr>
            <w:tcW w:w="503" w:type="dxa"/>
            <w:vMerge/>
            <w:vAlign w:val="center"/>
          </w:tcPr>
          <w:p w:rsidR="00060476" w:rsidRPr="00060476" w:rsidRDefault="00060476" w:rsidP="00D16109">
            <w:pPr>
              <w:spacing w:line="360" w:lineRule="auto"/>
              <w:rPr>
                <w:rFonts w:ascii="Arial" w:hAnsi="Arial" w:cs="Arial"/>
                <w:b/>
                <w:lang w:val="en-US"/>
              </w:rPr>
            </w:pPr>
          </w:p>
        </w:tc>
        <w:tc>
          <w:tcPr>
            <w:tcW w:w="503" w:type="dxa"/>
            <w:vMerge/>
            <w:vAlign w:val="center"/>
          </w:tcPr>
          <w:p w:rsidR="00060476" w:rsidRPr="00060476" w:rsidRDefault="00060476" w:rsidP="00D16109">
            <w:pPr>
              <w:spacing w:line="360" w:lineRule="auto"/>
              <w:rPr>
                <w:rFonts w:ascii="Arial" w:hAnsi="Arial" w:cs="Arial"/>
                <w:b/>
                <w:lang w:val="en-US"/>
              </w:rPr>
            </w:pPr>
          </w:p>
        </w:tc>
        <w:tc>
          <w:tcPr>
            <w:tcW w:w="503" w:type="dxa"/>
            <w:vMerge/>
            <w:vAlign w:val="center"/>
          </w:tcPr>
          <w:p w:rsidR="00060476" w:rsidRPr="00060476" w:rsidRDefault="00060476" w:rsidP="00D16109">
            <w:pPr>
              <w:spacing w:line="360" w:lineRule="auto"/>
              <w:rPr>
                <w:rFonts w:ascii="Arial" w:hAnsi="Arial" w:cs="Arial"/>
                <w:b/>
                <w:lang w:val="en-US"/>
              </w:rPr>
            </w:pPr>
          </w:p>
        </w:tc>
        <w:tc>
          <w:tcPr>
            <w:tcW w:w="630" w:type="dxa"/>
            <w:shd w:val="clear" w:color="auto" w:fill="auto"/>
            <w:vAlign w:val="center"/>
          </w:tcPr>
          <w:p w:rsidR="00060476" w:rsidRPr="00060476" w:rsidRDefault="00060476" w:rsidP="00D16109">
            <w:pPr>
              <w:spacing w:line="360" w:lineRule="auto"/>
              <w:rPr>
                <w:rFonts w:ascii="Arial" w:hAnsi="Arial" w:cs="Arial"/>
                <w:b/>
                <w:lang w:val="en-US"/>
              </w:rPr>
            </w:pPr>
            <w:r w:rsidRPr="00060476">
              <w:rPr>
                <w:rFonts w:ascii="Arial" w:hAnsi="Arial" w:cs="Arial"/>
              </w:rPr>
              <w:t>12</w:t>
            </w:r>
          </w:p>
        </w:tc>
        <w:tc>
          <w:tcPr>
            <w:tcW w:w="251" w:type="dxa"/>
            <w:vMerge/>
          </w:tcPr>
          <w:p w:rsidR="00060476" w:rsidRPr="00060476" w:rsidRDefault="00060476" w:rsidP="00D16109">
            <w:pPr>
              <w:spacing w:line="360" w:lineRule="auto"/>
              <w:rPr>
                <w:rFonts w:ascii="Arial" w:hAnsi="Arial" w:cs="Arial"/>
                <w:b/>
                <w:lang w:val="en-US"/>
              </w:rPr>
            </w:pPr>
          </w:p>
        </w:tc>
        <w:tc>
          <w:tcPr>
            <w:tcW w:w="629" w:type="dxa"/>
            <w:vMerge/>
            <w:vAlign w:val="center"/>
          </w:tcPr>
          <w:p w:rsidR="00060476" w:rsidRPr="00060476" w:rsidRDefault="00060476" w:rsidP="00D16109">
            <w:pPr>
              <w:spacing w:line="360" w:lineRule="auto"/>
              <w:rPr>
                <w:rFonts w:ascii="Arial" w:hAnsi="Arial" w:cs="Arial"/>
                <w:b/>
                <w:lang w:val="en-US"/>
              </w:rPr>
            </w:pPr>
          </w:p>
        </w:tc>
        <w:tc>
          <w:tcPr>
            <w:tcW w:w="585" w:type="dxa"/>
            <w:vMerge/>
            <w:vAlign w:val="center"/>
          </w:tcPr>
          <w:p w:rsidR="00060476" w:rsidRPr="00060476" w:rsidRDefault="00060476" w:rsidP="00D16109">
            <w:pPr>
              <w:spacing w:line="360" w:lineRule="auto"/>
              <w:rPr>
                <w:rFonts w:ascii="Arial" w:hAnsi="Arial" w:cs="Arial"/>
                <w:b/>
                <w:lang w:val="en-US"/>
              </w:rPr>
            </w:pPr>
          </w:p>
        </w:tc>
        <w:tc>
          <w:tcPr>
            <w:tcW w:w="672" w:type="dxa"/>
            <w:vMerge/>
            <w:vAlign w:val="center"/>
          </w:tcPr>
          <w:p w:rsidR="00060476" w:rsidRPr="00060476" w:rsidRDefault="00060476" w:rsidP="00D16109">
            <w:pPr>
              <w:spacing w:line="360" w:lineRule="auto"/>
              <w:rPr>
                <w:rFonts w:ascii="Arial" w:hAnsi="Arial" w:cs="Arial"/>
                <w:b/>
                <w:lang w:val="en-US"/>
              </w:rPr>
            </w:pPr>
          </w:p>
        </w:tc>
        <w:tc>
          <w:tcPr>
            <w:tcW w:w="526" w:type="dxa"/>
            <w:vMerge/>
            <w:vAlign w:val="center"/>
          </w:tcPr>
          <w:p w:rsidR="00060476" w:rsidRPr="00060476" w:rsidRDefault="00060476" w:rsidP="00D16109">
            <w:pPr>
              <w:spacing w:line="360" w:lineRule="auto"/>
              <w:rPr>
                <w:rFonts w:ascii="Arial" w:hAnsi="Arial" w:cs="Arial"/>
                <w:b/>
                <w:lang w:val="en-US"/>
              </w:rPr>
            </w:pPr>
          </w:p>
        </w:tc>
      </w:tr>
      <w:tr w:rsidR="00060476" w:rsidRPr="0050122F" w:rsidTr="00A72992">
        <w:trPr>
          <w:trHeight w:val="257"/>
        </w:trPr>
        <w:tc>
          <w:tcPr>
            <w:tcW w:w="479" w:type="dxa"/>
            <w:vMerge w:val="restart"/>
            <w:vAlign w:val="center"/>
          </w:tcPr>
          <w:p w:rsidR="00060476" w:rsidRPr="00A72992" w:rsidRDefault="00060476" w:rsidP="00D16109">
            <w:pPr>
              <w:spacing w:line="360" w:lineRule="auto"/>
              <w:rPr>
                <w:rFonts w:ascii="Arial" w:hAnsi="Arial" w:cs="Arial"/>
                <w:b/>
                <w:sz w:val="20"/>
                <w:szCs w:val="20"/>
                <w:vertAlign w:val="superscript"/>
              </w:rPr>
            </w:pPr>
            <w:r w:rsidRPr="00A72992">
              <w:rPr>
                <w:rFonts w:ascii="Arial" w:hAnsi="Arial" w:cs="Arial"/>
                <w:b/>
                <w:sz w:val="20"/>
                <w:szCs w:val="20"/>
              </w:rPr>
              <w:t>IV</w:t>
            </w:r>
            <w:r w:rsidRPr="00A72992">
              <w:rPr>
                <w:rFonts w:ascii="Arial" w:hAnsi="Arial" w:cs="Arial"/>
                <w:b/>
                <w:sz w:val="20"/>
                <w:szCs w:val="20"/>
                <w:vertAlign w:val="superscript"/>
              </w:rPr>
              <w:t>3</w:t>
            </w:r>
          </w:p>
        </w:tc>
        <w:tc>
          <w:tcPr>
            <w:tcW w:w="246" w:type="dxa"/>
            <w:vMerge w:val="restart"/>
          </w:tcPr>
          <w:p w:rsidR="00060476" w:rsidRPr="00060476" w:rsidRDefault="00060476" w:rsidP="00D16109">
            <w:pPr>
              <w:spacing w:line="360" w:lineRule="auto"/>
              <w:rPr>
                <w:rFonts w:ascii="Arial" w:hAnsi="Arial" w:cs="Arial"/>
              </w:rPr>
            </w:pPr>
          </w:p>
        </w:tc>
        <w:tc>
          <w:tcPr>
            <w:tcW w:w="503" w:type="dxa"/>
            <w:vMerge w:val="restart"/>
            <w:vAlign w:val="center"/>
          </w:tcPr>
          <w:p w:rsidR="00060476" w:rsidRPr="00060476" w:rsidRDefault="00060476" w:rsidP="00D16109">
            <w:pPr>
              <w:spacing w:line="360" w:lineRule="auto"/>
              <w:rPr>
                <w:rFonts w:ascii="Arial" w:hAnsi="Arial" w:cs="Arial"/>
              </w:rPr>
            </w:pPr>
            <w:r w:rsidRPr="00060476">
              <w:rPr>
                <w:rFonts w:ascii="Arial" w:hAnsi="Arial" w:cs="Arial"/>
              </w:rPr>
              <w:t>11</w:t>
            </w:r>
          </w:p>
        </w:tc>
        <w:tc>
          <w:tcPr>
            <w:tcW w:w="503" w:type="dxa"/>
            <w:vMerge w:val="restart"/>
            <w:vAlign w:val="center"/>
          </w:tcPr>
          <w:p w:rsidR="00060476" w:rsidRPr="00060476" w:rsidRDefault="00060476" w:rsidP="00D16109">
            <w:pPr>
              <w:spacing w:line="360" w:lineRule="auto"/>
              <w:rPr>
                <w:rFonts w:ascii="Arial" w:hAnsi="Arial" w:cs="Arial"/>
              </w:rPr>
            </w:pPr>
            <w:r w:rsidRPr="00060476">
              <w:rPr>
                <w:rFonts w:ascii="Arial" w:hAnsi="Arial" w:cs="Arial"/>
              </w:rPr>
              <w:t>14</w:t>
            </w:r>
          </w:p>
        </w:tc>
        <w:tc>
          <w:tcPr>
            <w:tcW w:w="629" w:type="dxa"/>
            <w:vMerge w:val="restart"/>
            <w:vAlign w:val="center"/>
          </w:tcPr>
          <w:p w:rsidR="00060476" w:rsidRPr="00060476" w:rsidRDefault="00060476" w:rsidP="00D16109">
            <w:pPr>
              <w:spacing w:line="360" w:lineRule="auto"/>
              <w:rPr>
                <w:rFonts w:ascii="Arial" w:hAnsi="Arial" w:cs="Arial"/>
              </w:rPr>
            </w:pPr>
            <w:r w:rsidRPr="00060476">
              <w:rPr>
                <w:rFonts w:ascii="Arial" w:hAnsi="Arial" w:cs="Arial"/>
              </w:rPr>
              <w:t>25</w:t>
            </w:r>
          </w:p>
        </w:tc>
        <w:tc>
          <w:tcPr>
            <w:tcW w:w="251" w:type="dxa"/>
            <w:vMerge w:val="restart"/>
            <w:vAlign w:val="center"/>
          </w:tcPr>
          <w:p w:rsidR="00060476" w:rsidRPr="00060476" w:rsidRDefault="00060476" w:rsidP="00D16109">
            <w:pPr>
              <w:spacing w:line="360" w:lineRule="auto"/>
              <w:rPr>
                <w:rFonts w:ascii="Arial" w:hAnsi="Arial" w:cs="Arial"/>
                <w:b/>
                <w:lang w:val="en-US"/>
              </w:rPr>
            </w:pPr>
          </w:p>
        </w:tc>
        <w:tc>
          <w:tcPr>
            <w:tcW w:w="629" w:type="dxa"/>
            <w:shd w:val="clear" w:color="auto" w:fill="auto"/>
            <w:vAlign w:val="center"/>
          </w:tcPr>
          <w:p w:rsidR="00060476" w:rsidRPr="00060476" w:rsidRDefault="00060476" w:rsidP="00D16109">
            <w:pPr>
              <w:spacing w:line="360" w:lineRule="auto"/>
              <w:rPr>
                <w:rFonts w:ascii="Arial" w:hAnsi="Arial" w:cs="Arial"/>
              </w:rPr>
            </w:pPr>
            <w:r w:rsidRPr="00060476">
              <w:rPr>
                <w:rFonts w:ascii="Arial" w:hAnsi="Arial" w:cs="Arial"/>
              </w:rPr>
              <w:t>25</w:t>
            </w:r>
          </w:p>
        </w:tc>
        <w:tc>
          <w:tcPr>
            <w:tcW w:w="503" w:type="dxa"/>
            <w:vMerge w:val="restart"/>
            <w:shd w:val="clear" w:color="auto" w:fill="auto"/>
            <w:vAlign w:val="center"/>
          </w:tcPr>
          <w:p w:rsidR="00060476" w:rsidRPr="00060476" w:rsidRDefault="00060476" w:rsidP="00D16109">
            <w:pPr>
              <w:spacing w:line="360" w:lineRule="auto"/>
              <w:rPr>
                <w:rFonts w:ascii="Arial" w:hAnsi="Arial" w:cs="Arial"/>
              </w:rPr>
            </w:pPr>
          </w:p>
        </w:tc>
        <w:tc>
          <w:tcPr>
            <w:tcW w:w="629" w:type="dxa"/>
            <w:shd w:val="clear" w:color="auto" w:fill="auto"/>
            <w:vAlign w:val="center"/>
          </w:tcPr>
          <w:p w:rsidR="00060476" w:rsidRPr="00060476" w:rsidRDefault="00060476" w:rsidP="00D16109">
            <w:pPr>
              <w:spacing w:line="360" w:lineRule="auto"/>
              <w:rPr>
                <w:rFonts w:ascii="Arial" w:hAnsi="Arial" w:cs="Arial"/>
              </w:rPr>
            </w:pPr>
            <w:r w:rsidRPr="00060476">
              <w:rPr>
                <w:rFonts w:ascii="Arial" w:hAnsi="Arial" w:cs="Arial"/>
              </w:rPr>
              <w:t>25</w:t>
            </w:r>
          </w:p>
        </w:tc>
        <w:tc>
          <w:tcPr>
            <w:tcW w:w="251" w:type="dxa"/>
            <w:vMerge w:val="restart"/>
          </w:tcPr>
          <w:p w:rsidR="00060476" w:rsidRPr="00060476" w:rsidRDefault="00060476" w:rsidP="00D16109">
            <w:pPr>
              <w:spacing w:line="360" w:lineRule="auto"/>
              <w:rPr>
                <w:rFonts w:ascii="Arial" w:hAnsi="Arial" w:cs="Arial"/>
              </w:rPr>
            </w:pPr>
          </w:p>
        </w:tc>
        <w:tc>
          <w:tcPr>
            <w:tcW w:w="629" w:type="dxa"/>
            <w:vAlign w:val="center"/>
          </w:tcPr>
          <w:p w:rsidR="00060476" w:rsidRPr="00060476" w:rsidRDefault="00060476" w:rsidP="00D16109">
            <w:pPr>
              <w:spacing w:line="360" w:lineRule="auto"/>
              <w:rPr>
                <w:rFonts w:ascii="Arial" w:hAnsi="Arial" w:cs="Arial"/>
              </w:rPr>
            </w:pPr>
            <w:r w:rsidRPr="00060476">
              <w:rPr>
                <w:rFonts w:ascii="Arial" w:hAnsi="Arial" w:cs="Arial"/>
              </w:rPr>
              <w:t>24</w:t>
            </w:r>
          </w:p>
        </w:tc>
        <w:tc>
          <w:tcPr>
            <w:tcW w:w="503" w:type="dxa"/>
            <w:vAlign w:val="center"/>
          </w:tcPr>
          <w:p w:rsidR="00060476" w:rsidRPr="00060476" w:rsidRDefault="00060476" w:rsidP="00D16109">
            <w:pPr>
              <w:spacing w:line="360" w:lineRule="auto"/>
              <w:rPr>
                <w:rFonts w:ascii="Arial" w:hAnsi="Arial" w:cs="Arial"/>
              </w:rPr>
            </w:pPr>
            <w:r w:rsidRPr="00060476">
              <w:rPr>
                <w:rFonts w:ascii="Arial" w:hAnsi="Arial" w:cs="Arial"/>
              </w:rPr>
              <w:t>1</w:t>
            </w:r>
          </w:p>
        </w:tc>
        <w:tc>
          <w:tcPr>
            <w:tcW w:w="503" w:type="dxa"/>
            <w:vMerge w:val="restart"/>
            <w:vAlign w:val="center"/>
          </w:tcPr>
          <w:p w:rsidR="00060476" w:rsidRPr="00060476" w:rsidRDefault="00060476" w:rsidP="00D16109">
            <w:pPr>
              <w:spacing w:line="360" w:lineRule="auto"/>
              <w:rPr>
                <w:rFonts w:ascii="Arial" w:hAnsi="Arial" w:cs="Arial"/>
              </w:rPr>
            </w:pPr>
          </w:p>
        </w:tc>
        <w:tc>
          <w:tcPr>
            <w:tcW w:w="503" w:type="dxa"/>
            <w:vMerge w:val="restart"/>
            <w:vAlign w:val="center"/>
          </w:tcPr>
          <w:p w:rsidR="00060476" w:rsidRPr="00060476" w:rsidRDefault="00060476" w:rsidP="00D16109">
            <w:pPr>
              <w:spacing w:line="360" w:lineRule="auto"/>
              <w:rPr>
                <w:rFonts w:ascii="Arial" w:hAnsi="Arial" w:cs="Arial"/>
              </w:rPr>
            </w:pPr>
          </w:p>
        </w:tc>
        <w:tc>
          <w:tcPr>
            <w:tcW w:w="503" w:type="dxa"/>
            <w:vMerge w:val="restart"/>
            <w:vAlign w:val="center"/>
          </w:tcPr>
          <w:p w:rsidR="00060476" w:rsidRPr="00060476" w:rsidRDefault="00060476" w:rsidP="00D16109">
            <w:pPr>
              <w:spacing w:line="360" w:lineRule="auto"/>
              <w:rPr>
                <w:rFonts w:ascii="Arial" w:hAnsi="Arial" w:cs="Arial"/>
              </w:rPr>
            </w:pPr>
          </w:p>
        </w:tc>
        <w:tc>
          <w:tcPr>
            <w:tcW w:w="630" w:type="dxa"/>
            <w:shd w:val="clear" w:color="auto" w:fill="auto"/>
            <w:vAlign w:val="center"/>
          </w:tcPr>
          <w:p w:rsidR="00060476" w:rsidRPr="00060476" w:rsidRDefault="00060476" w:rsidP="00D16109">
            <w:pPr>
              <w:spacing w:line="360" w:lineRule="auto"/>
              <w:rPr>
                <w:rFonts w:ascii="Arial" w:hAnsi="Arial" w:cs="Arial"/>
              </w:rPr>
            </w:pPr>
            <w:r w:rsidRPr="00060476">
              <w:rPr>
                <w:rFonts w:ascii="Arial" w:hAnsi="Arial" w:cs="Arial"/>
              </w:rPr>
              <w:t>25</w:t>
            </w:r>
          </w:p>
        </w:tc>
        <w:tc>
          <w:tcPr>
            <w:tcW w:w="251" w:type="dxa"/>
            <w:vMerge w:val="restart"/>
          </w:tcPr>
          <w:p w:rsidR="00060476" w:rsidRPr="00060476" w:rsidRDefault="00060476" w:rsidP="00D16109">
            <w:pPr>
              <w:spacing w:line="360" w:lineRule="auto"/>
              <w:rPr>
                <w:rFonts w:ascii="Arial" w:hAnsi="Arial" w:cs="Arial"/>
                <w:b/>
                <w:lang w:val="en-US"/>
              </w:rPr>
            </w:pPr>
          </w:p>
        </w:tc>
        <w:tc>
          <w:tcPr>
            <w:tcW w:w="629" w:type="dxa"/>
            <w:vMerge w:val="restart"/>
            <w:vAlign w:val="center"/>
          </w:tcPr>
          <w:p w:rsidR="00060476" w:rsidRPr="00060476" w:rsidRDefault="00060476" w:rsidP="00D16109">
            <w:pPr>
              <w:spacing w:line="360" w:lineRule="auto"/>
              <w:rPr>
                <w:rFonts w:ascii="Arial" w:hAnsi="Arial" w:cs="Arial"/>
              </w:rPr>
            </w:pPr>
            <w:r w:rsidRPr="00060476">
              <w:rPr>
                <w:rFonts w:ascii="Arial" w:hAnsi="Arial" w:cs="Arial"/>
              </w:rPr>
              <w:t>25</w:t>
            </w:r>
          </w:p>
        </w:tc>
        <w:tc>
          <w:tcPr>
            <w:tcW w:w="585" w:type="dxa"/>
            <w:vMerge w:val="restart"/>
            <w:vAlign w:val="center"/>
          </w:tcPr>
          <w:p w:rsidR="00060476" w:rsidRPr="00060476" w:rsidRDefault="00060476" w:rsidP="00D16109">
            <w:pPr>
              <w:spacing w:line="360" w:lineRule="auto"/>
              <w:rPr>
                <w:rFonts w:ascii="Arial" w:hAnsi="Arial" w:cs="Arial"/>
              </w:rPr>
            </w:pPr>
            <w:r w:rsidRPr="00060476">
              <w:rPr>
                <w:rFonts w:ascii="Arial" w:hAnsi="Arial" w:cs="Arial"/>
              </w:rPr>
              <w:t>-</w:t>
            </w:r>
          </w:p>
        </w:tc>
        <w:tc>
          <w:tcPr>
            <w:tcW w:w="672" w:type="dxa"/>
            <w:vMerge w:val="restart"/>
            <w:vAlign w:val="center"/>
          </w:tcPr>
          <w:p w:rsidR="00060476" w:rsidRPr="00060476" w:rsidRDefault="00060476" w:rsidP="00D16109">
            <w:pPr>
              <w:spacing w:line="360" w:lineRule="auto"/>
              <w:rPr>
                <w:rFonts w:ascii="Arial" w:hAnsi="Arial" w:cs="Arial"/>
              </w:rPr>
            </w:pPr>
            <w:r w:rsidRPr="00060476">
              <w:rPr>
                <w:rFonts w:ascii="Arial" w:hAnsi="Arial" w:cs="Arial"/>
              </w:rPr>
              <w:t>25</w:t>
            </w:r>
          </w:p>
        </w:tc>
        <w:tc>
          <w:tcPr>
            <w:tcW w:w="526" w:type="dxa"/>
            <w:vMerge w:val="restart"/>
            <w:vAlign w:val="center"/>
          </w:tcPr>
          <w:p w:rsidR="00060476" w:rsidRPr="00060476" w:rsidRDefault="00060476" w:rsidP="00D16109">
            <w:pPr>
              <w:spacing w:line="360" w:lineRule="auto"/>
              <w:rPr>
                <w:rFonts w:ascii="Arial" w:hAnsi="Arial" w:cs="Arial"/>
                <w:b/>
                <w:lang w:val="en-US"/>
              </w:rPr>
            </w:pPr>
            <w:r w:rsidRPr="00060476">
              <w:rPr>
                <w:rFonts w:ascii="Arial" w:hAnsi="Arial" w:cs="Arial"/>
                <w:b/>
                <w:lang w:val="en-US"/>
              </w:rPr>
              <w:t>-</w:t>
            </w:r>
          </w:p>
        </w:tc>
      </w:tr>
      <w:tr w:rsidR="00060476" w:rsidRPr="0050122F" w:rsidTr="00A72992">
        <w:trPr>
          <w:trHeight w:val="257"/>
        </w:trPr>
        <w:tc>
          <w:tcPr>
            <w:tcW w:w="479" w:type="dxa"/>
            <w:vMerge/>
            <w:vAlign w:val="center"/>
          </w:tcPr>
          <w:p w:rsidR="00060476" w:rsidRPr="00A72992" w:rsidRDefault="00060476" w:rsidP="00D16109">
            <w:pPr>
              <w:spacing w:line="360" w:lineRule="auto"/>
              <w:rPr>
                <w:rFonts w:ascii="Arial" w:hAnsi="Arial" w:cs="Arial"/>
                <w:b/>
                <w:sz w:val="20"/>
                <w:szCs w:val="20"/>
                <w:lang w:val="en-US"/>
              </w:rPr>
            </w:pPr>
          </w:p>
        </w:tc>
        <w:tc>
          <w:tcPr>
            <w:tcW w:w="246" w:type="dxa"/>
            <w:vMerge/>
          </w:tcPr>
          <w:p w:rsidR="00060476" w:rsidRPr="00060476" w:rsidRDefault="00060476" w:rsidP="00D16109">
            <w:pPr>
              <w:spacing w:line="360" w:lineRule="auto"/>
              <w:rPr>
                <w:rFonts w:ascii="Arial" w:hAnsi="Arial" w:cs="Arial"/>
                <w:b/>
                <w:lang w:val="en-US"/>
              </w:rPr>
            </w:pPr>
          </w:p>
        </w:tc>
        <w:tc>
          <w:tcPr>
            <w:tcW w:w="503" w:type="dxa"/>
            <w:vMerge/>
            <w:vAlign w:val="center"/>
          </w:tcPr>
          <w:p w:rsidR="00060476" w:rsidRPr="00060476" w:rsidRDefault="00060476" w:rsidP="00D16109">
            <w:pPr>
              <w:spacing w:line="360" w:lineRule="auto"/>
              <w:rPr>
                <w:rFonts w:ascii="Arial" w:hAnsi="Arial" w:cs="Arial"/>
                <w:b/>
                <w:lang w:val="en-US"/>
              </w:rPr>
            </w:pPr>
          </w:p>
        </w:tc>
        <w:tc>
          <w:tcPr>
            <w:tcW w:w="503" w:type="dxa"/>
            <w:vMerge/>
            <w:vAlign w:val="center"/>
          </w:tcPr>
          <w:p w:rsidR="00060476" w:rsidRPr="00060476" w:rsidRDefault="00060476" w:rsidP="00D16109">
            <w:pPr>
              <w:spacing w:line="360" w:lineRule="auto"/>
              <w:rPr>
                <w:rFonts w:ascii="Arial" w:hAnsi="Arial" w:cs="Arial"/>
                <w:b/>
                <w:lang w:val="en-US"/>
              </w:rPr>
            </w:pPr>
          </w:p>
        </w:tc>
        <w:tc>
          <w:tcPr>
            <w:tcW w:w="629" w:type="dxa"/>
            <w:vMerge/>
            <w:vAlign w:val="center"/>
          </w:tcPr>
          <w:p w:rsidR="00060476" w:rsidRPr="00060476" w:rsidRDefault="00060476" w:rsidP="00D16109">
            <w:pPr>
              <w:spacing w:line="360" w:lineRule="auto"/>
              <w:rPr>
                <w:rFonts w:ascii="Arial" w:hAnsi="Arial" w:cs="Arial"/>
                <w:b/>
                <w:lang w:val="en-US"/>
              </w:rPr>
            </w:pPr>
          </w:p>
        </w:tc>
        <w:tc>
          <w:tcPr>
            <w:tcW w:w="251" w:type="dxa"/>
            <w:vMerge/>
            <w:vAlign w:val="center"/>
          </w:tcPr>
          <w:p w:rsidR="00060476" w:rsidRPr="00060476" w:rsidRDefault="00060476" w:rsidP="00D16109">
            <w:pPr>
              <w:spacing w:line="360" w:lineRule="auto"/>
              <w:rPr>
                <w:rFonts w:ascii="Arial" w:hAnsi="Arial" w:cs="Arial"/>
                <w:b/>
                <w:lang w:val="en-US"/>
              </w:rPr>
            </w:pPr>
          </w:p>
        </w:tc>
        <w:tc>
          <w:tcPr>
            <w:tcW w:w="629" w:type="dxa"/>
            <w:shd w:val="clear" w:color="auto" w:fill="auto"/>
            <w:vAlign w:val="center"/>
          </w:tcPr>
          <w:p w:rsidR="00060476" w:rsidRPr="00060476" w:rsidRDefault="00060476" w:rsidP="00D16109">
            <w:pPr>
              <w:spacing w:line="360" w:lineRule="auto"/>
              <w:rPr>
                <w:rFonts w:ascii="Arial" w:hAnsi="Arial" w:cs="Arial"/>
                <w:b/>
                <w:lang w:val="en-US"/>
              </w:rPr>
            </w:pPr>
            <w:r w:rsidRPr="00060476">
              <w:rPr>
                <w:rFonts w:ascii="Arial" w:hAnsi="Arial" w:cs="Arial"/>
              </w:rPr>
              <w:t>14</w:t>
            </w:r>
          </w:p>
        </w:tc>
        <w:tc>
          <w:tcPr>
            <w:tcW w:w="503" w:type="dxa"/>
            <w:vMerge/>
            <w:shd w:val="clear" w:color="auto" w:fill="auto"/>
            <w:vAlign w:val="center"/>
          </w:tcPr>
          <w:p w:rsidR="00060476" w:rsidRPr="00060476" w:rsidRDefault="00060476" w:rsidP="00D16109">
            <w:pPr>
              <w:spacing w:line="360" w:lineRule="auto"/>
              <w:rPr>
                <w:rFonts w:ascii="Arial" w:hAnsi="Arial" w:cs="Arial"/>
                <w:b/>
                <w:lang w:val="en-US"/>
              </w:rPr>
            </w:pPr>
          </w:p>
        </w:tc>
        <w:tc>
          <w:tcPr>
            <w:tcW w:w="629" w:type="dxa"/>
            <w:shd w:val="clear" w:color="auto" w:fill="auto"/>
            <w:vAlign w:val="center"/>
          </w:tcPr>
          <w:p w:rsidR="00060476" w:rsidRPr="00060476" w:rsidRDefault="00060476" w:rsidP="00D16109">
            <w:pPr>
              <w:spacing w:line="360" w:lineRule="auto"/>
              <w:rPr>
                <w:rFonts w:ascii="Arial" w:hAnsi="Arial" w:cs="Arial"/>
                <w:b/>
                <w:lang w:val="en-US"/>
              </w:rPr>
            </w:pPr>
            <w:r w:rsidRPr="00060476">
              <w:rPr>
                <w:rFonts w:ascii="Arial" w:hAnsi="Arial" w:cs="Arial"/>
              </w:rPr>
              <w:t>14</w:t>
            </w:r>
          </w:p>
        </w:tc>
        <w:tc>
          <w:tcPr>
            <w:tcW w:w="251" w:type="dxa"/>
            <w:vMerge/>
          </w:tcPr>
          <w:p w:rsidR="00060476" w:rsidRPr="00060476" w:rsidRDefault="00060476" w:rsidP="00D16109">
            <w:pPr>
              <w:spacing w:line="360" w:lineRule="auto"/>
              <w:rPr>
                <w:rFonts w:ascii="Arial" w:hAnsi="Arial" w:cs="Arial"/>
                <w:b/>
                <w:lang w:val="en-US"/>
              </w:rPr>
            </w:pPr>
          </w:p>
        </w:tc>
        <w:tc>
          <w:tcPr>
            <w:tcW w:w="629" w:type="dxa"/>
            <w:vAlign w:val="center"/>
          </w:tcPr>
          <w:p w:rsidR="00060476" w:rsidRPr="00060476" w:rsidRDefault="00060476" w:rsidP="00D16109">
            <w:pPr>
              <w:spacing w:line="360" w:lineRule="auto"/>
              <w:rPr>
                <w:rFonts w:ascii="Arial" w:hAnsi="Arial" w:cs="Arial"/>
                <w:b/>
                <w:lang w:val="en-US"/>
              </w:rPr>
            </w:pPr>
            <w:r w:rsidRPr="00060476">
              <w:rPr>
                <w:rFonts w:ascii="Arial" w:hAnsi="Arial" w:cs="Arial"/>
              </w:rPr>
              <w:t>14</w:t>
            </w:r>
          </w:p>
        </w:tc>
        <w:tc>
          <w:tcPr>
            <w:tcW w:w="503" w:type="dxa"/>
            <w:vAlign w:val="center"/>
          </w:tcPr>
          <w:p w:rsidR="00060476" w:rsidRPr="00060476" w:rsidRDefault="00060476" w:rsidP="00D16109">
            <w:pPr>
              <w:spacing w:line="360" w:lineRule="auto"/>
              <w:rPr>
                <w:rFonts w:ascii="Arial" w:hAnsi="Arial" w:cs="Arial"/>
                <w:b/>
                <w:lang w:val="en-US"/>
              </w:rPr>
            </w:pPr>
            <w:r w:rsidRPr="00060476">
              <w:rPr>
                <w:rFonts w:ascii="Arial" w:hAnsi="Arial" w:cs="Arial"/>
              </w:rPr>
              <w:t>/</w:t>
            </w:r>
          </w:p>
        </w:tc>
        <w:tc>
          <w:tcPr>
            <w:tcW w:w="503" w:type="dxa"/>
            <w:vMerge/>
            <w:vAlign w:val="center"/>
          </w:tcPr>
          <w:p w:rsidR="00060476" w:rsidRPr="00060476" w:rsidRDefault="00060476" w:rsidP="00D16109">
            <w:pPr>
              <w:spacing w:line="360" w:lineRule="auto"/>
              <w:rPr>
                <w:rFonts w:ascii="Arial" w:hAnsi="Arial" w:cs="Arial"/>
                <w:b/>
                <w:lang w:val="en-US"/>
              </w:rPr>
            </w:pPr>
          </w:p>
        </w:tc>
        <w:tc>
          <w:tcPr>
            <w:tcW w:w="503" w:type="dxa"/>
            <w:vMerge/>
            <w:vAlign w:val="center"/>
          </w:tcPr>
          <w:p w:rsidR="00060476" w:rsidRPr="00060476" w:rsidRDefault="00060476" w:rsidP="00D16109">
            <w:pPr>
              <w:spacing w:line="360" w:lineRule="auto"/>
              <w:rPr>
                <w:rFonts w:ascii="Arial" w:hAnsi="Arial" w:cs="Arial"/>
                <w:b/>
                <w:lang w:val="en-US"/>
              </w:rPr>
            </w:pPr>
          </w:p>
        </w:tc>
        <w:tc>
          <w:tcPr>
            <w:tcW w:w="503" w:type="dxa"/>
            <w:vMerge/>
            <w:vAlign w:val="center"/>
          </w:tcPr>
          <w:p w:rsidR="00060476" w:rsidRPr="00060476" w:rsidRDefault="00060476" w:rsidP="00D16109">
            <w:pPr>
              <w:spacing w:line="360" w:lineRule="auto"/>
              <w:rPr>
                <w:rFonts w:ascii="Arial" w:hAnsi="Arial" w:cs="Arial"/>
                <w:b/>
                <w:lang w:val="en-US"/>
              </w:rPr>
            </w:pPr>
          </w:p>
        </w:tc>
        <w:tc>
          <w:tcPr>
            <w:tcW w:w="630" w:type="dxa"/>
            <w:shd w:val="clear" w:color="auto" w:fill="auto"/>
            <w:vAlign w:val="center"/>
          </w:tcPr>
          <w:p w:rsidR="00060476" w:rsidRPr="00060476" w:rsidRDefault="00060476" w:rsidP="00D16109">
            <w:pPr>
              <w:spacing w:line="360" w:lineRule="auto"/>
              <w:rPr>
                <w:rFonts w:ascii="Arial" w:hAnsi="Arial" w:cs="Arial"/>
                <w:b/>
                <w:lang w:val="en-US"/>
              </w:rPr>
            </w:pPr>
            <w:r w:rsidRPr="00060476">
              <w:rPr>
                <w:rFonts w:ascii="Arial" w:hAnsi="Arial" w:cs="Arial"/>
              </w:rPr>
              <w:t>14</w:t>
            </w:r>
          </w:p>
        </w:tc>
        <w:tc>
          <w:tcPr>
            <w:tcW w:w="251" w:type="dxa"/>
            <w:vMerge/>
          </w:tcPr>
          <w:p w:rsidR="00060476" w:rsidRPr="00060476" w:rsidRDefault="00060476" w:rsidP="00D16109">
            <w:pPr>
              <w:spacing w:line="360" w:lineRule="auto"/>
              <w:rPr>
                <w:rFonts w:ascii="Arial" w:hAnsi="Arial" w:cs="Arial"/>
                <w:b/>
                <w:lang w:val="en-US"/>
              </w:rPr>
            </w:pPr>
          </w:p>
        </w:tc>
        <w:tc>
          <w:tcPr>
            <w:tcW w:w="629" w:type="dxa"/>
            <w:vMerge/>
            <w:vAlign w:val="center"/>
          </w:tcPr>
          <w:p w:rsidR="00060476" w:rsidRPr="00060476" w:rsidRDefault="00060476" w:rsidP="00D16109">
            <w:pPr>
              <w:spacing w:line="360" w:lineRule="auto"/>
              <w:rPr>
                <w:rFonts w:ascii="Arial" w:hAnsi="Arial" w:cs="Arial"/>
                <w:b/>
                <w:lang w:val="en-US"/>
              </w:rPr>
            </w:pPr>
          </w:p>
        </w:tc>
        <w:tc>
          <w:tcPr>
            <w:tcW w:w="585" w:type="dxa"/>
            <w:vMerge/>
            <w:vAlign w:val="center"/>
          </w:tcPr>
          <w:p w:rsidR="00060476" w:rsidRPr="00060476" w:rsidRDefault="00060476" w:rsidP="00D16109">
            <w:pPr>
              <w:spacing w:line="360" w:lineRule="auto"/>
              <w:rPr>
                <w:rFonts w:ascii="Arial" w:hAnsi="Arial" w:cs="Arial"/>
                <w:b/>
                <w:lang w:val="en-US"/>
              </w:rPr>
            </w:pPr>
          </w:p>
        </w:tc>
        <w:tc>
          <w:tcPr>
            <w:tcW w:w="672" w:type="dxa"/>
            <w:vMerge/>
            <w:vAlign w:val="center"/>
          </w:tcPr>
          <w:p w:rsidR="00060476" w:rsidRPr="00060476" w:rsidRDefault="00060476" w:rsidP="00D16109">
            <w:pPr>
              <w:spacing w:line="360" w:lineRule="auto"/>
              <w:rPr>
                <w:rFonts w:ascii="Arial" w:hAnsi="Arial" w:cs="Arial"/>
                <w:b/>
                <w:lang w:val="en-US"/>
              </w:rPr>
            </w:pPr>
          </w:p>
        </w:tc>
        <w:tc>
          <w:tcPr>
            <w:tcW w:w="526" w:type="dxa"/>
            <w:vMerge/>
            <w:vAlign w:val="center"/>
          </w:tcPr>
          <w:p w:rsidR="00060476" w:rsidRPr="00060476" w:rsidRDefault="00060476" w:rsidP="00D16109">
            <w:pPr>
              <w:spacing w:line="360" w:lineRule="auto"/>
              <w:rPr>
                <w:rFonts w:ascii="Arial" w:hAnsi="Arial" w:cs="Arial"/>
                <w:b/>
                <w:lang w:val="en-US"/>
              </w:rPr>
            </w:pPr>
          </w:p>
        </w:tc>
      </w:tr>
      <w:tr w:rsidR="0050122F" w:rsidRPr="0050122F" w:rsidTr="00A72992">
        <w:trPr>
          <w:trHeight w:val="257"/>
        </w:trPr>
        <w:tc>
          <w:tcPr>
            <w:tcW w:w="479" w:type="dxa"/>
            <w:vMerge w:val="restart"/>
            <w:vAlign w:val="center"/>
          </w:tcPr>
          <w:p w:rsidR="0050122F" w:rsidRPr="00A72992" w:rsidRDefault="0050122F" w:rsidP="00D16109">
            <w:pPr>
              <w:spacing w:line="360" w:lineRule="auto"/>
              <w:rPr>
                <w:rFonts w:ascii="Arial" w:hAnsi="Arial" w:cs="Arial"/>
                <w:b/>
                <w:sz w:val="20"/>
                <w:szCs w:val="20"/>
                <w:vertAlign w:val="superscript"/>
              </w:rPr>
            </w:pPr>
            <w:r w:rsidRPr="00A72992">
              <w:rPr>
                <w:rFonts w:ascii="Arial" w:hAnsi="Arial" w:cs="Arial"/>
                <w:b/>
                <w:sz w:val="20"/>
                <w:szCs w:val="20"/>
              </w:rPr>
              <w:t>IV</w:t>
            </w:r>
            <w:r w:rsidRPr="00A72992">
              <w:rPr>
                <w:rFonts w:ascii="Arial" w:hAnsi="Arial" w:cs="Arial"/>
                <w:b/>
                <w:sz w:val="20"/>
                <w:szCs w:val="20"/>
                <w:vertAlign w:val="superscript"/>
              </w:rPr>
              <w:t>4</w:t>
            </w:r>
          </w:p>
        </w:tc>
        <w:tc>
          <w:tcPr>
            <w:tcW w:w="246" w:type="dxa"/>
            <w:vMerge w:val="restart"/>
          </w:tcPr>
          <w:p w:rsidR="0050122F" w:rsidRPr="00060476" w:rsidRDefault="0050122F" w:rsidP="00D16109">
            <w:pPr>
              <w:spacing w:line="360" w:lineRule="auto"/>
              <w:rPr>
                <w:rFonts w:ascii="Arial" w:hAnsi="Arial" w:cs="Arial"/>
              </w:rPr>
            </w:pPr>
          </w:p>
        </w:tc>
        <w:tc>
          <w:tcPr>
            <w:tcW w:w="503" w:type="dxa"/>
            <w:vMerge w:val="restart"/>
            <w:vAlign w:val="center"/>
          </w:tcPr>
          <w:p w:rsidR="0050122F" w:rsidRPr="00060476" w:rsidRDefault="0050122F" w:rsidP="00D16109">
            <w:pPr>
              <w:spacing w:line="360" w:lineRule="auto"/>
              <w:rPr>
                <w:rFonts w:ascii="Arial" w:hAnsi="Arial" w:cs="Arial"/>
              </w:rPr>
            </w:pPr>
            <w:r w:rsidRPr="00060476">
              <w:rPr>
                <w:rFonts w:ascii="Arial" w:hAnsi="Arial" w:cs="Arial"/>
              </w:rPr>
              <w:t>6</w:t>
            </w:r>
          </w:p>
        </w:tc>
        <w:tc>
          <w:tcPr>
            <w:tcW w:w="503" w:type="dxa"/>
            <w:vMerge w:val="restart"/>
            <w:vAlign w:val="center"/>
          </w:tcPr>
          <w:p w:rsidR="0050122F" w:rsidRPr="00060476" w:rsidRDefault="0050122F" w:rsidP="00D16109">
            <w:pPr>
              <w:spacing w:line="360" w:lineRule="auto"/>
              <w:rPr>
                <w:rFonts w:ascii="Arial" w:hAnsi="Arial" w:cs="Arial"/>
              </w:rPr>
            </w:pPr>
            <w:r w:rsidRPr="00060476">
              <w:rPr>
                <w:rFonts w:ascii="Arial" w:hAnsi="Arial" w:cs="Arial"/>
              </w:rPr>
              <w:t>9</w:t>
            </w:r>
          </w:p>
        </w:tc>
        <w:tc>
          <w:tcPr>
            <w:tcW w:w="629" w:type="dxa"/>
            <w:vMerge w:val="restart"/>
            <w:vAlign w:val="center"/>
          </w:tcPr>
          <w:p w:rsidR="0050122F" w:rsidRPr="00060476" w:rsidRDefault="0050122F" w:rsidP="00D16109">
            <w:pPr>
              <w:spacing w:line="360" w:lineRule="auto"/>
              <w:rPr>
                <w:rFonts w:ascii="Arial" w:hAnsi="Arial" w:cs="Arial"/>
              </w:rPr>
            </w:pPr>
            <w:r w:rsidRPr="00060476">
              <w:rPr>
                <w:rFonts w:ascii="Arial" w:hAnsi="Arial" w:cs="Arial"/>
              </w:rPr>
              <w:t>15</w:t>
            </w:r>
          </w:p>
        </w:tc>
        <w:tc>
          <w:tcPr>
            <w:tcW w:w="251" w:type="dxa"/>
            <w:vMerge w:val="restart"/>
            <w:vAlign w:val="center"/>
          </w:tcPr>
          <w:p w:rsidR="0050122F" w:rsidRPr="00060476" w:rsidRDefault="0050122F" w:rsidP="00D16109">
            <w:pPr>
              <w:spacing w:line="360" w:lineRule="auto"/>
              <w:rPr>
                <w:rFonts w:ascii="Arial" w:hAnsi="Arial" w:cs="Arial"/>
                <w:b/>
                <w:lang w:val="en-US"/>
              </w:rPr>
            </w:pPr>
          </w:p>
        </w:tc>
        <w:tc>
          <w:tcPr>
            <w:tcW w:w="629" w:type="dxa"/>
            <w:shd w:val="clear" w:color="auto" w:fill="auto"/>
            <w:vAlign w:val="center"/>
          </w:tcPr>
          <w:p w:rsidR="0050122F" w:rsidRPr="00060476" w:rsidRDefault="0050122F" w:rsidP="00D16109">
            <w:pPr>
              <w:spacing w:line="360" w:lineRule="auto"/>
              <w:rPr>
                <w:rFonts w:ascii="Arial" w:hAnsi="Arial" w:cs="Arial"/>
              </w:rPr>
            </w:pPr>
            <w:r w:rsidRPr="00060476">
              <w:rPr>
                <w:rFonts w:ascii="Arial" w:hAnsi="Arial" w:cs="Arial"/>
              </w:rPr>
              <w:t>15</w:t>
            </w:r>
          </w:p>
        </w:tc>
        <w:tc>
          <w:tcPr>
            <w:tcW w:w="503" w:type="dxa"/>
            <w:vMerge w:val="restart"/>
            <w:shd w:val="clear" w:color="auto" w:fill="auto"/>
            <w:vAlign w:val="center"/>
          </w:tcPr>
          <w:p w:rsidR="0050122F" w:rsidRPr="00060476" w:rsidRDefault="0050122F" w:rsidP="00D16109">
            <w:pPr>
              <w:spacing w:line="360" w:lineRule="auto"/>
              <w:rPr>
                <w:rFonts w:ascii="Arial" w:hAnsi="Arial" w:cs="Arial"/>
              </w:rPr>
            </w:pPr>
          </w:p>
        </w:tc>
        <w:tc>
          <w:tcPr>
            <w:tcW w:w="629" w:type="dxa"/>
            <w:shd w:val="clear" w:color="auto" w:fill="auto"/>
            <w:vAlign w:val="center"/>
          </w:tcPr>
          <w:p w:rsidR="0050122F" w:rsidRPr="00060476" w:rsidRDefault="0050122F" w:rsidP="00D16109">
            <w:pPr>
              <w:spacing w:line="360" w:lineRule="auto"/>
              <w:rPr>
                <w:rFonts w:ascii="Arial" w:hAnsi="Arial" w:cs="Arial"/>
              </w:rPr>
            </w:pPr>
            <w:r w:rsidRPr="00060476">
              <w:rPr>
                <w:rFonts w:ascii="Arial" w:hAnsi="Arial" w:cs="Arial"/>
              </w:rPr>
              <w:t>15</w:t>
            </w:r>
          </w:p>
        </w:tc>
        <w:tc>
          <w:tcPr>
            <w:tcW w:w="251" w:type="dxa"/>
            <w:vMerge w:val="restart"/>
          </w:tcPr>
          <w:p w:rsidR="0050122F" w:rsidRPr="00060476" w:rsidRDefault="0050122F" w:rsidP="00D16109">
            <w:pPr>
              <w:spacing w:line="360" w:lineRule="auto"/>
              <w:rPr>
                <w:rFonts w:ascii="Arial" w:hAnsi="Arial" w:cs="Arial"/>
              </w:rPr>
            </w:pPr>
          </w:p>
        </w:tc>
        <w:tc>
          <w:tcPr>
            <w:tcW w:w="629" w:type="dxa"/>
            <w:vAlign w:val="center"/>
          </w:tcPr>
          <w:p w:rsidR="0050122F" w:rsidRPr="00060476" w:rsidRDefault="0050122F" w:rsidP="00D16109">
            <w:pPr>
              <w:spacing w:line="360" w:lineRule="auto"/>
              <w:rPr>
                <w:rFonts w:ascii="Arial" w:hAnsi="Arial" w:cs="Arial"/>
              </w:rPr>
            </w:pPr>
            <w:r w:rsidRPr="00060476">
              <w:rPr>
                <w:rFonts w:ascii="Arial" w:hAnsi="Arial" w:cs="Arial"/>
              </w:rPr>
              <w:t>12</w:t>
            </w:r>
          </w:p>
        </w:tc>
        <w:tc>
          <w:tcPr>
            <w:tcW w:w="503" w:type="dxa"/>
            <w:vAlign w:val="center"/>
          </w:tcPr>
          <w:p w:rsidR="0050122F" w:rsidRPr="00060476" w:rsidRDefault="0050122F" w:rsidP="00D16109">
            <w:pPr>
              <w:spacing w:line="360" w:lineRule="auto"/>
              <w:rPr>
                <w:rFonts w:ascii="Arial" w:hAnsi="Arial" w:cs="Arial"/>
              </w:rPr>
            </w:pPr>
            <w:r w:rsidRPr="00060476">
              <w:rPr>
                <w:rFonts w:ascii="Arial" w:hAnsi="Arial" w:cs="Arial"/>
              </w:rPr>
              <w:t>2</w:t>
            </w:r>
          </w:p>
        </w:tc>
        <w:tc>
          <w:tcPr>
            <w:tcW w:w="503" w:type="dxa"/>
            <w:vAlign w:val="center"/>
          </w:tcPr>
          <w:p w:rsidR="0050122F" w:rsidRPr="00060476" w:rsidRDefault="0050122F" w:rsidP="00D16109">
            <w:pPr>
              <w:spacing w:line="360" w:lineRule="auto"/>
              <w:rPr>
                <w:rFonts w:ascii="Arial" w:hAnsi="Arial" w:cs="Arial"/>
              </w:rPr>
            </w:pPr>
            <w:r w:rsidRPr="00060476">
              <w:rPr>
                <w:rFonts w:ascii="Arial" w:hAnsi="Arial" w:cs="Arial"/>
              </w:rPr>
              <w:t>1</w:t>
            </w:r>
          </w:p>
        </w:tc>
        <w:tc>
          <w:tcPr>
            <w:tcW w:w="503" w:type="dxa"/>
            <w:vMerge w:val="restart"/>
            <w:vAlign w:val="center"/>
          </w:tcPr>
          <w:p w:rsidR="0050122F" w:rsidRPr="00060476" w:rsidRDefault="0050122F" w:rsidP="00D16109">
            <w:pPr>
              <w:spacing w:line="360" w:lineRule="auto"/>
              <w:rPr>
                <w:rFonts w:ascii="Arial" w:hAnsi="Arial" w:cs="Arial"/>
              </w:rPr>
            </w:pPr>
          </w:p>
        </w:tc>
        <w:tc>
          <w:tcPr>
            <w:tcW w:w="503" w:type="dxa"/>
            <w:vMerge w:val="restart"/>
            <w:vAlign w:val="center"/>
          </w:tcPr>
          <w:p w:rsidR="0050122F" w:rsidRPr="00060476" w:rsidRDefault="0050122F" w:rsidP="00D16109">
            <w:pPr>
              <w:spacing w:line="360" w:lineRule="auto"/>
              <w:rPr>
                <w:rFonts w:ascii="Arial" w:hAnsi="Arial" w:cs="Arial"/>
              </w:rPr>
            </w:pPr>
          </w:p>
        </w:tc>
        <w:tc>
          <w:tcPr>
            <w:tcW w:w="630" w:type="dxa"/>
            <w:shd w:val="clear" w:color="auto" w:fill="auto"/>
            <w:vAlign w:val="center"/>
          </w:tcPr>
          <w:p w:rsidR="0050122F" w:rsidRPr="00060476" w:rsidRDefault="0050122F" w:rsidP="00D16109">
            <w:pPr>
              <w:spacing w:line="360" w:lineRule="auto"/>
              <w:rPr>
                <w:rFonts w:ascii="Arial" w:hAnsi="Arial" w:cs="Arial"/>
              </w:rPr>
            </w:pPr>
            <w:r w:rsidRPr="00060476">
              <w:rPr>
                <w:rFonts w:ascii="Arial" w:hAnsi="Arial" w:cs="Arial"/>
              </w:rPr>
              <w:t>15</w:t>
            </w:r>
          </w:p>
        </w:tc>
        <w:tc>
          <w:tcPr>
            <w:tcW w:w="251" w:type="dxa"/>
            <w:vMerge w:val="restart"/>
          </w:tcPr>
          <w:p w:rsidR="0050122F" w:rsidRPr="00060476" w:rsidRDefault="0050122F" w:rsidP="00D16109">
            <w:pPr>
              <w:spacing w:line="360" w:lineRule="auto"/>
              <w:rPr>
                <w:rFonts w:ascii="Arial" w:hAnsi="Arial" w:cs="Arial"/>
                <w:b/>
                <w:lang w:val="en-US"/>
              </w:rPr>
            </w:pPr>
          </w:p>
        </w:tc>
        <w:tc>
          <w:tcPr>
            <w:tcW w:w="629" w:type="dxa"/>
            <w:vMerge w:val="restart"/>
            <w:vAlign w:val="center"/>
          </w:tcPr>
          <w:p w:rsidR="0050122F" w:rsidRPr="00060476" w:rsidRDefault="0050122F" w:rsidP="00D16109">
            <w:pPr>
              <w:spacing w:line="360" w:lineRule="auto"/>
              <w:rPr>
                <w:rFonts w:ascii="Arial" w:hAnsi="Arial" w:cs="Arial"/>
              </w:rPr>
            </w:pPr>
            <w:r w:rsidRPr="00060476">
              <w:rPr>
                <w:rFonts w:ascii="Arial" w:hAnsi="Arial" w:cs="Arial"/>
              </w:rPr>
              <w:t>15</w:t>
            </w:r>
          </w:p>
        </w:tc>
        <w:tc>
          <w:tcPr>
            <w:tcW w:w="585" w:type="dxa"/>
            <w:vMerge w:val="restart"/>
            <w:vAlign w:val="center"/>
          </w:tcPr>
          <w:p w:rsidR="0050122F" w:rsidRPr="00060476" w:rsidRDefault="0050122F" w:rsidP="00D16109">
            <w:pPr>
              <w:spacing w:line="360" w:lineRule="auto"/>
              <w:rPr>
                <w:rFonts w:ascii="Arial" w:hAnsi="Arial" w:cs="Arial"/>
              </w:rPr>
            </w:pPr>
            <w:r w:rsidRPr="00060476">
              <w:rPr>
                <w:rFonts w:ascii="Arial" w:hAnsi="Arial" w:cs="Arial"/>
              </w:rPr>
              <w:t>-</w:t>
            </w:r>
          </w:p>
        </w:tc>
        <w:tc>
          <w:tcPr>
            <w:tcW w:w="672" w:type="dxa"/>
            <w:vMerge w:val="restart"/>
            <w:vAlign w:val="center"/>
          </w:tcPr>
          <w:p w:rsidR="0050122F" w:rsidRPr="00060476" w:rsidRDefault="0050122F" w:rsidP="00D16109">
            <w:pPr>
              <w:spacing w:line="360" w:lineRule="auto"/>
              <w:rPr>
                <w:rFonts w:ascii="Arial" w:hAnsi="Arial" w:cs="Arial"/>
              </w:rPr>
            </w:pPr>
            <w:r w:rsidRPr="00060476">
              <w:rPr>
                <w:rFonts w:ascii="Arial" w:hAnsi="Arial" w:cs="Arial"/>
              </w:rPr>
              <w:t>15</w:t>
            </w:r>
          </w:p>
        </w:tc>
        <w:tc>
          <w:tcPr>
            <w:tcW w:w="526" w:type="dxa"/>
            <w:vMerge w:val="restart"/>
            <w:vAlign w:val="center"/>
          </w:tcPr>
          <w:p w:rsidR="0050122F" w:rsidRPr="00060476" w:rsidRDefault="0050122F" w:rsidP="00D16109">
            <w:pPr>
              <w:spacing w:line="360" w:lineRule="auto"/>
              <w:rPr>
                <w:rFonts w:ascii="Arial" w:hAnsi="Arial" w:cs="Arial"/>
                <w:b/>
                <w:lang w:val="en-US"/>
              </w:rPr>
            </w:pPr>
            <w:r w:rsidRPr="00060476">
              <w:rPr>
                <w:rFonts w:ascii="Arial" w:hAnsi="Arial" w:cs="Arial"/>
                <w:b/>
                <w:lang w:val="en-US"/>
              </w:rPr>
              <w:t>-</w:t>
            </w:r>
          </w:p>
        </w:tc>
      </w:tr>
      <w:tr w:rsidR="0050122F" w:rsidRPr="0050122F" w:rsidTr="00A72992">
        <w:trPr>
          <w:trHeight w:val="257"/>
        </w:trPr>
        <w:tc>
          <w:tcPr>
            <w:tcW w:w="479" w:type="dxa"/>
            <w:vMerge/>
            <w:vAlign w:val="center"/>
          </w:tcPr>
          <w:p w:rsidR="0050122F" w:rsidRPr="00A72992" w:rsidRDefault="0050122F" w:rsidP="00D16109">
            <w:pPr>
              <w:spacing w:line="360" w:lineRule="auto"/>
              <w:rPr>
                <w:rFonts w:ascii="Arial" w:hAnsi="Arial" w:cs="Arial"/>
                <w:b/>
                <w:sz w:val="20"/>
                <w:szCs w:val="20"/>
                <w:lang w:val="en-US"/>
              </w:rPr>
            </w:pPr>
          </w:p>
        </w:tc>
        <w:tc>
          <w:tcPr>
            <w:tcW w:w="246" w:type="dxa"/>
            <w:vMerge/>
          </w:tcPr>
          <w:p w:rsidR="0050122F" w:rsidRPr="00060476" w:rsidRDefault="0050122F" w:rsidP="00D16109">
            <w:pPr>
              <w:spacing w:line="360" w:lineRule="auto"/>
              <w:rPr>
                <w:rFonts w:ascii="Arial" w:hAnsi="Arial" w:cs="Arial"/>
                <w:b/>
                <w:lang w:val="en-US"/>
              </w:rPr>
            </w:pPr>
          </w:p>
        </w:tc>
        <w:tc>
          <w:tcPr>
            <w:tcW w:w="503" w:type="dxa"/>
            <w:vMerge/>
            <w:vAlign w:val="center"/>
          </w:tcPr>
          <w:p w:rsidR="0050122F" w:rsidRPr="00060476" w:rsidRDefault="0050122F" w:rsidP="00D16109">
            <w:pPr>
              <w:spacing w:line="360" w:lineRule="auto"/>
              <w:rPr>
                <w:rFonts w:ascii="Arial" w:hAnsi="Arial" w:cs="Arial"/>
                <w:b/>
                <w:lang w:val="en-US"/>
              </w:rPr>
            </w:pPr>
          </w:p>
        </w:tc>
        <w:tc>
          <w:tcPr>
            <w:tcW w:w="503" w:type="dxa"/>
            <w:vMerge/>
            <w:vAlign w:val="center"/>
          </w:tcPr>
          <w:p w:rsidR="0050122F" w:rsidRPr="00060476" w:rsidRDefault="0050122F" w:rsidP="00D16109">
            <w:pPr>
              <w:spacing w:line="360" w:lineRule="auto"/>
              <w:rPr>
                <w:rFonts w:ascii="Arial" w:hAnsi="Arial" w:cs="Arial"/>
                <w:b/>
                <w:lang w:val="en-US"/>
              </w:rPr>
            </w:pPr>
          </w:p>
        </w:tc>
        <w:tc>
          <w:tcPr>
            <w:tcW w:w="629" w:type="dxa"/>
            <w:vMerge/>
            <w:vAlign w:val="center"/>
          </w:tcPr>
          <w:p w:rsidR="0050122F" w:rsidRPr="00060476" w:rsidRDefault="0050122F" w:rsidP="00D16109">
            <w:pPr>
              <w:spacing w:line="360" w:lineRule="auto"/>
              <w:rPr>
                <w:rFonts w:ascii="Arial" w:hAnsi="Arial" w:cs="Arial"/>
                <w:b/>
                <w:lang w:val="en-US"/>
              </w:rPr>
            </w:pPr>
          </w:p>
        </w:tc>
        <w:tc>
          <w:tcPr>
            <w:tcW w:w="251" w:type="dxa"/>
            <w:vMerge/>
            <w:vAlign w:val="center"/>
          </w:tcPr>
          <w:p w:rsidR="0050122F" w:rsidRPr="00060476" w:rsidRDefault="0050122F" w:rsidP="00D16109">
            <w:pPr>
              <w:spacing w:line="360" w:lineRule="auto"/>
              <w:rPr>
                <w:rFonts w:ascii="Arial" w:hAnsi="Arial" w:cs="Arial"/>
                <w:b/>
                <w:lang w:val="en-US"/>
              </w:rPr>
            </w:pPr>
          </w:p>
        </w:tc>
        <w:tc>
          <w:tcPr>
            <w:tcW w:w="629" w:type="dxa"/>
            <w:shd w:val="clear" w:color="auto" w:fill="auto"/>
            <w:vAlign w:val="center"/>
          </w:tcPr>
          <w:p w:rsidR="0050122F" w:rsidRPr="00060476" w:rsidRDefault="0050122F" w:rsidP="00D16109">
            <w:pPr>
              <w:spacing w:line="360" w:lineRule="auto"/>
              <w:rPr>
                <w:rFonts w:ascii="Arial" w:hAnsi="Arial" w:cs="Arial"/>
                <w:b/>
              </w:rPr>
            </w:pPr>
            <w:r w:rsidRPr="00060476">
              <w:rPr>
                <w:rFonts w:ascii="Arial" w:hAnsi="Arial" w:cs="Arial"/>
              </w:rPr>
              <w:t>9</w:t>
            </w:r>
          </w:p>
        </w:tc>
        <w:tc>
          <w:tcPr>
            <w:tcW w:w="503" w:type="dxa"/>
            <w:vMerge/>
            <w:shd w:val="clear" w:color="auto" w:fill="auto"/>
            <w:vAlign w:val="center"/>
          </w:tcPr>
          <w:p w:rsidR="0050122F" w:rsidRPr="00060476" w:rsidRDefault="0050122F" w:rsidP="00D16109">
            <w:pPr>
              <w:spacing w:line="360" w:lineRule="auto"/>
              <w:rPr>
                <w:rFonts w:ascii="Arial" w:hAnsi="Arial" w:cs="Arial"/>
                <w:b/>
                <w:lang w:val="en-US"/>
              </w:rPr>
            </w:pPr>
          </w:p>
        </w:tc>
        <w:tc>
          <w:tcPr>
            <w:tcW w:w="629" w:type="dxa"/>
            <w:shd w:val="clear" w:color="auto" w:fill="auto"/>
            <w:vAlign w:val="center"/>
          </w:tcPr>
          <w:p w:rsidR="0050122F" w:rsidRPr="00060476" w:rsidRDefault="0050122F" w:rsidP="00D16109">
            <w:pPr>
              <w:spacing w:line="360" w:lineRule="auto"/>
              <w:rPr>
                <w:rFonts w:ascii="Arial" w:hAnsi="Arial" w:cs="Arial"/>
                <w:b/>
              </w:rPr>
            </w:pPr>
            <w:r w:rsidRPr="00060476">
              <w:rPr>
                <w:rFonts w:ascii="Arial" w:hAnsi="Arial" w:cs="Arial"/>
              </w:rPr>
              <w:t>9</w:t>
            </w:r>
          </w:p>
        </w:tc>
        <w:tc>
          <w:tcPr>
            <w:tcW w:w="251" w:type="dxa"/>
            <w:vMerge/>
          </w:tcPr>
          <w:p w:rsidR="0050122F" w:rsidRPr="00060476" w:rsidRDefault="0050122F" w:rsidP="00D16109">
            <w:pPr>
              <w:spacing w:line="360" w:lineRule="auto"/>
              <w:rPr>
                <w:rFonts w:ascii="Arial" w:hAnsi="Arial" w:cs="Arial"/>
                <w:b/>
                <w:lang w:val="en-US"/>
              </w:rPr>
            </w:pPr>
          </w:p>
        </w:tc>
        <w:tc>
          <w:tcPr>
            <w:tcW w:w="629" w:type="dxa"/>
            <w:vAlign w:val="center"/>
          </w:tcPr>
          <w:p w:rsidR="0050122F" w:rsidRPr="00060476" w:rsidRDefault="0050122F" w:rsidP="00D16109">
            <w:pPr>
              <w:spacing w:line="360" w:lineRule="auto"/>
              <w:rPr>
                <w:rFonts w:ascii="Arial" w:hAnsi="Arial" w:cs="Arial"/>
                <w:b/>
                <w:lang w:val="en-US"/>
              </w:rPr>
            </w:pPr>
            <w:r w:rsidRPr="00060476">
              <w:rPr>
                <w:rFonts w:ascii="Arial" w:hAnsi="Arial" w:cs="Arial"/>
              </w:rPr>
              <w:t>9</w:t>
            </w:r>
          </w:p>
        </w:tc>
        <w:tc>
          <w:tcPr>
            <w:tcW w:w="503" w:type="dxa"/>
            <w:vAlign w:val="center"/>
          </w:tcPr>
          <w:p w:rsidR="0050122F" w:rsidRPr="00060476" w:rsidRDefault="0050122F" w:rsidP="00D16109">
            <w:pPr>
              <w:spacing w:line="360" w:lineRule="auto"/>
              <w:rPr>
                <w:rFonts w:ascii="Arial" w:hAnsi="Arial" w:cs="Arial"/>
                <w:b/>
                <w:lang w:val="en-US"/>
              </w:rPr>
            </w:pPr>
            <w:r w:rsidRPr="00060476">
              <w:rPr>
                <w:rFonts w:ascii="Arial" w:hAnsi="Arial" w:cs="Arial"/>
              </w:rPr>
              <w:t>/</w:t>
            </w:r>
          </w:p>
        </w:tc>
        <w:tc>
          <w:tcPr>
            <w:tcW w:w="503" w:type="dxa"/>
            <w:vAlign w:val="center"/>
          </w:tcPr>
          <w:p w:rsidR="0050122F" w:rsidRPr="00060476" w:rsidRDefault="00DB0A7F" w:rsidP="00D16109">
            <w:pPr>
              <w:spacing w:line="360" w:lineRule="auto"/>
              <w:rPr>
                <w:rFonts w:ascii="Arial" w:hAnsi="Arial" w:cs="Arial"/>
                <w:b/>
                <w:lang w:val="en-US"/>
              </w:rPr>
            </w:pPr>
            <w:r w:rsidRPr="00060476">
              <w:rPr>
                <w:rFonts w:ascii="Arial" w:hAnsi="Arial" w:cs="Arial"/>
              </w:rPr>
              <w:t>/</w:t>
            </w:r>
          </w:p>
        </w:tc>
        <w:tc>
          <w:tcPr>
            <w:tcW w:w="503" w:type="dxa"/>
            <w:vMerge/>
            <w:vAlign w:val="center"/>
          </w:tcPr>
          <w:p w:rsidR="0050122F" w:rsidRPr="00060476" w:rsidRDefault="0050122F" w:rsidP="00D16109">
            <w:pPr>
              <w:spacing w:line="360" w:lineRule="auto"/>
              <w:rPr>
                <w:rFonts w:ascii="Arial" w:hAnsi="Arial" w:cs="Arial"/>
                <w:b/>
                <w:lang w:val="en-US"/>
              </w:rPr>
            </w:pPr>
          </w:p>
        </w:tc>
        <w:tc>
          <w:tcPr>
            <w:tcW w:w="503" w:type="dxa"/>
            <w:vMerge/>
            <w:vAlign w:val="center"/>
          </w:tcPr>
          <w:p w:rsidR="0050122F" w:rsidRPr="00060476" w:rsidRDefault="0050122F" w:rsidP="00D16109">
            <w:pPr>
              <w:spacing w:line="360" w:lineRule="auto"/>
              <w:rPr>
                <w:rFonts w:ascii="Arial" w:hAnsi="Arial" w:cs="Arial"/>
                <w:b/>
                <w:lang w:val="en-US"/>
              </w:rPr>
            </w:pPr>
          </w:p>
        </w:tc>
        <w:tc>
          <w:tcPr>
            <w:tcW w:w="630" w:type="dxa"/>
            <w:shd w:val="clear" w:color="auto" w:fill="auto"/>
            <w:vAlign w:val="center"/>
          </w:tcPr>
          <w:p w:rsidR="0050122F" w:rsidRPr="00060476" w:rsidRDefault="0050122F" w:rsidP="00D16109">
            <w:pPr>
              <w:spacing w:line="360" w:lineRule="auto"/>
              <w:rPr>
                <w:rFonts w:ascii="Arial" w:hAnsi="Arial" w:cs="Arial"/>
                <w:b/>
              </w:rPr>
            </w:pPr>
            <w:r w:rsidRPr="00060476">
              <w:rPr>
                <w:rFonts w:ascii="Arial" w:hAnsi="Arial" w:cs="Arial"/>
              </w:rPr>
              <w:t>9</w:t>
            </w:r>
          </w:p>
        </w:tc>
        <w:tc>
          <w:tcPr>
            <w:tcW w:w="251" w:type="dxa"/>
            <w:vMerge/>
          </w:tcPr>
          <w:p w:rsidR="0050122F" w:rsidRPr="00060476" w:rsidRDefault="0050122F" w:rsidP="00D16109">
            <w:pPr>
              <w:spacing w:line="360" w:lineRule="auto"/>
              <w:rPr>
                <w:rFonts w:ascii="Arial" w:hAnsi="Arial" w:cs="Arial"/>
                <w:b/>
                <w:lang w:val="en-US"/>
              </w:rPr>
            </w:pPr>
          </w:p>
        </w:tc>
        <w:tc>
          <w:tcPr>
            <w:tcW w:w="629" w:type="dxa"/>
            <w:vMerge/>
            <w:vAlign w:val="center"/>
          </w:tcPr>
          <w:p w:rsidR="0050122F" w:rsidRPr="00060476" w:rsidRDefault="0050122F" w:rsidP="00D16109">
            <w:pPr>
              <w:spacing w:line="360" w:lineRule="auto"/>
              <w:rPr>
                <w:rFonts w:ascii="Arial" w:hAnsi="Arial" w:cs="Arial"/>
                <w:b/>
                <w:lang w:val="en-US"/>
              </w:rPr>
            </w:pPr>
          </w:p>
        </w:tc>
        <w:tc>
          <w:tcPr>
            <w:tcW w:w="585" w:type="dxa"/>
            <w:vMerge/>
            <w:vAlign w:val="center"/>
          </w:tcPr>
          <w:p w:rsidR="0050122F" w:rsidRPr="00060476" w:rsidRDefault="0050122F" w:rsidP="00D16109">
            <w:pPr>
              <w:spacing w:line="360" w:lineRule="auto"/>
              <w:rPr>
                <w:rFonts w:ascii="Arial" w:hAnsi="Arial" w:cs="Arial"/>
                <w:b/>
                <w:lang w:val="en-US"/>
              </w:rPr>
            </w:pPr>
          </w:p>
        </w:tc>
        <w:tc>
          <w:tcPr>
            <w:tcW w:w="672" w:type="dxa"/>
            <w:vMerge/>
            <w:vAlign w:val="center"/>
          </w:tcPr>
          <w:p w:rsidR="0050122F" w:rsidRPr="00060476" w:rsidRDefault="0050122F" w:rsidP="00D16109">
            <w:pPr>
              <w:spacing w:line="360" w:lineRule="auto"/>
              <w:rPr>
                <w:rFonts w:ascii="Arial" w:hAnsi="Arial" w:cs="Arial"/>
                <w:b/>
                <w:lang w:val="en-US"/>
              </w:rPr>
            </w:pPr>
          </w:p>
        </w:tc>
        <w:tc>
          <w:tcPr>
            <w:tcW w:w="526" w:type="dxa"/>
            <w:vMerge/>
            <w:vAlign w:val="center"/>
          </w:tcPr>
          <w:p w:rsidR="0050122F" w:rsidRPr="00060476" w:rsidRDefault="0050122F" w:rsidP="00D16109">
            <w:pPr>
              <w:spacing w:line="360" w:lineRule="auto"/>
              <w:rPr>
                <w:rFonts w:ascii="Arial" w:hAnsi="Arial" w:cs="Arial"/>
                <w:b/>
                <w:lang w:val="en-US"/>
              </w:rPr>
            </w:pPr>
          </w:p>
        </w:tc>
      </w:tr>
      <w:tr w:rsidR="0050122F" w:rsidRPr="0050122F" w:rsidTr="00A72992">
        <w:trPr>
          <w:trHeight w:val="257"/>
        </w:trPr>
        <w:tc>
          <w:tcPr>
            <w:tcW w:w="479" w:type="dxa"/>
            <w:vMerge w:val="restart"/>
            <w:vAlign w:val="center"/>
          </w:tcPr>
          <w:p w:rsidR="0050122F" w:rsidRPr="00A72992" w:rsidRDefault="0050122F" w:rsidP="00D16109">
            <w:pPr>
              <w:spacing w:line="360" w:lineRule="auto"/>
              <w:rPr>
                <w:rFonts w:ascii="Arial" w:hAnsi="Arial" w:cs="Arial"/>
                <w:b/>
                <w:sz w:val="20"/>
                <w:szCs w:val="20"/>
                <w:vertAlign w:val="superscript"/>
              </w:rPr>
            </w:pPr>
            <w:r w:rsidRPr="00A72992">
              <w:rPr>
                <w:rFonts w:ascii="Arial" w:hAnsi="Arial" w:cs="Arial"/>
                <w:b/>
                <w:sz w:val="20"/>
                <w:szCs w:val="20"/>
              </w:rPr>
              <w:t>IV</w:t>
            </w:r>
            <w:r w:rsidRPr="00A72992">
              <w:rPr>
                <w:rFonts w:ascii="Arial" w:hAnsi="Arial" w:cs="Arial"/>
                <w:b/>
                <w:sz w:val="20"/>
                <w:szCs w:val="20"/>
                <w:vertAlign w:val="superscript"/>
              </w:rPr>
              <w:t>5</w:t>
            </w:r>
          </w:p>
        </w:tc>
        <w:tc>
          <w:tcPr>
            <w:tcW w:w="246" w:type="dxa"/>
            <w:vMerge w:val="restart"/>
          </w:tcPr>
          <w:p w:rsidR="0050122F" w:rsidRPr="00060476" w:rsidRDefault="0050122F" w:rsidP="00D16109">
            <w:pPr>
              <w:spacing w:line="360" w:lineRule="auto"/>
              <w:rPr>
                <w:rFonts w:ascii="Arial" w:hAnsi="Arial" w:cs="Arial"/>
              </w:rPr>
            </w:pPr>
          </w:p>
        </w:tc>
        <w:tc>
          <w:tcPr>
            <w:tcW w:w="503" w:type="dxa"/>
            <w:vMerge w:val="restart"/>
            <w:vAlign w:val="center"/>
          </w:tcPr>
          <w:p w:rsidR="0050122F" w:rsidRPr="00060476" w:rsidRDefault="0050122F" w:rsidP="00D16109">
            <w:pPr>
              <w:spacing w:line="360" w:lineRule="auto"/>
              <w:rPr>
                <w:rFonts w:ascii="Arial" w:hAnsi="Arial" w:cs="Arial"/>
              </w:rPr>
            </w:pPr>
            <w:r w:rsidRPr="00060476">
              <w:rPr>
                <w:rFonts w:ascii="Arial" w:hAnsi="Arial" w:cs="Arial"/>
              </w:rPr>
              <w:t>9</w:t>
            </w:r>
          </w:p>
        </w:tc>
        <w:tc>
          <w:tcPr>
            <w:tcW w:w="503" w:type="dxa"/>
            <w:vMerge w:val="restart"/>
            <w:vAlign w:val="center"/>
          </w:tcPr>
          <w:p w:rsidR="0050122F" w:rsidRPr="00060476" w:rsidRDefault="0050122F" w:rsidP="00D16109">
            <w:pPr>
              <w:spacing w:line="360" w:lineRule="auto"/>
              <w:rPr>
                <w:rFonts w:ascii="Arial" w:hAnsi="Arial" w:cs="Arial"/>
              </w:rPr>
            </w:pPr>
            <w:r w:rsidRPr="00060476">
              <w:rPr>
                <w:rFonts w:ascii="Arial" w:hAnsi="Arial" w:cs="Arial"/>
              </w:rPr>
              <w:t>11</w:t>
            </w:r>
          </w:p>
        </w:tc>
        <w:tc>
          <w:tcPr>
            <w:tcW w:w="629" w:type="dxa"/>
            <w:vMerge w:val="restart"/>
            <w:vAlign w:val="center"/>
          </w:tcPr>
          <w:p w:rsidR="0050122F" w:rsidRPr="00060476" w:rsidRDefault="0050122F" w:rsidP="00D16109">
            <w:pPr>
              <w:spacing w:line="360" w:lineRule="auto"/>
              <w:rPr>
                <w:rFonts w:ascii="Arial" w:hAnsi="Arial" w:cs="Arial"/>
              </w:rPr>
            </w:pPr>
            <w:r w:rsidRPr="00060476">
              <w:rPr>
                <w:rFonts w:ascii="Arial" w:hAnsi="Arial" w:cs="Arial"/>
              </w:rPr>
              <w:t>20</w:t>
            </w:r>
          </w:p>
        </w:tc>
        <w:tc>
          <w:tcPr>
            <w:tcW w:w="251" w:type="dxa"/>
            <w:vMerge w:val="restart"/>
            <w:vAlign w:val="center"/>
          </w:tcPr>
          <w:p w:rsidR="0050122F" w:rsidRPr="00060476" w:rsidRDefault="0050122F" w:rsidP="00D16109">
            <w:pPr>
              <w:spacing w:line="360" w:lineRule="auto"/>
              <w:rPr>
                <w:rFonts w:ascii="Arial" w:hAnsi="Arial" w:cs="Arial"/>
                <w:b/>
                <w:lang w:val="en-US"/>
              </w:rPr>
            </w:pPr>
          </w:p>
        </w:tc>
        <w:tc>
          <w:tcPr>
            <w:tcW w:w="629" w:type="dxa"/>
            <w:shd w:val="clear" w:color="auto" w:fill="auto"/>
            <w:vAlign w:val="center"/>
          </w:tcPr>
          <w:p w:rsidR="0050122F" w:rsidRPr="00060476" w:rsidRDefault="0050122F" w:rsidP="00D16109">
            <w:pPr>
              <w:spacing w:line="360" w:lineRule="auto"/>
              <w:rPr>
                <w:rFonts w:ascii="Arial" w:hAnsi="Arial" w:cs="Arial"/>
              </w:rPr>
            </w:pPr>
            <w:r w:rsidRPr="00060476">
              <w:rPr>
                <w:rFonts w:ascii="Arial" w:hAnsi="Arial" w:cs="Arial"/>
              </w:rPr>
              <w:t>19</w:t>
            </w:r>
          </w:p>
        </w:tc>
        <w:tc>
          <w:tcPr>
            <w:tcW w:w="503" w:type="dxa"/>
            <w:shd w:val="clear" w:color="auto" w:fill="auto"/>
            <w:vAlign w:val="center"/>
          </w:tcPr>
          <w:p w:rsidR="0050122F" w:rsidRPr="00060476" w:rsidRDefault="0050122F" w:rsidP="00D16109">
            <w:pPr>
              <w:spacing w:line="360" w:lineRule="auto"/>
              <w:rPr>
                <w:rFonts w:ascii="Arial" w:hAnsi="Arial" w:cs="Arial"/>
              </w:rPr>
            </w:pPr>
            <w:r w:rsidRPr="00060476">
              <w:rPr>
                <w:rFonts w:ascii="Arial" w:hAnsi="Arial" w:cs="Arial"/>
              </w:rPr>
              <w:t>1</w:t>
            </w:r>
          </w:p>
        </w:tc>
        <w:tc>
          <w:tcPr>
            <w:tcW w:w="629" w:type="dxa"/>
            <w:shd w:val="clear" w:color="auto" w:fill="auto"/>
            <w:vAlign w:val="center"/>
          </w:tcPr>
          <w:p w:rsidR="0050122F" w:rsidRPr="00060476" w:rsidRDefault="0050122F" w:rsidP="00D16109">
            <w:pPr>
              <w:spacing w:line="360" w:lineRule="auto"/>
              <w:rPr>
                <w:rFonts w:ascii="Arial" w:hAnsi="Arial" w:cs="Arial"/>
              </w:rPr>
            </w:pPr>
            <w:r w:rsidRPr="00060476">
              <w:rPr>
                <w:rFonts w:ascii="Arial" w:hAnsi="Arial" w:cs="Arial"/>
              </w:rPr>
              <w:t>20</w:t>
            </w:r>
          </w:p>
        </w:tc>
        <w:tc>
          <w:tcPr>
            <w:tcW w:w="251" w:type="dxa"/>
            <w:vMerge w:val="restart"/>
          </w:tcPr>
          <w:p w:rsidR="0050122F" w:rsidRPr="00060476" w:rsidRDefault="0050122F" w:rsidP="00D16109">
            <w:pPr>
              <w:spacing w:line="360" w:lineRule="auto"/>
              <w:rPr>
                <w:rFonts w:ascii="Arial" w:hAnsi="Arial" w:cs="Arial"/>
              </w:rPr>
            </w:pPr>
          </w:p>
        </w:tc>
        <w:tc>
          <w:tcPr>
            <w:tcW w:w="629" w:type="dxa"/>
            <w:vAlign w:val="center"/>
          </w:tcPr>
          <w:p w:rsidR="0050122F" w:rsidRPr="00060476" w:rsidRDefault="0050122F" w:rsidP="00D16109">
            <w:pPr>
              <w:spacing w:line="360" w:lineRule="auto"/>
              <w:rPr>
                <w:rFonts w:ascii="Arial" w:hAnsi="Arial" w:cs="Arial"/>
              </w:rPr>
            </w:pPr>
            <w:r w:rsidRPr="00060476">
              <w:rPr>
                <w:rFonts w:ascii="Arial" w:hAnsi="Arial" w:cs="Arial"/>
              </w:rPr>
              <w:t>16</w:t>
            </w:r>
          </w:p>
        </w:tc>
        <w:tc>
          <w:tcPr>
            <w:tcW w:w="503" w:type="dxa"/>
            <w:vAlign w:val="center"/>
          </w:tcPr>
          <w:p w:rsidR="0050122F" w:rsidRPr="00060476" w:rsidRDefault="0050122F" w:rsidP="00D16109">
            <w:pPr>
              <w:spacing w:line="360" w:lineRule="auto"/>
              <w:rPr>
                <w:rFonts w:ascii="Arial" w:hAnsi="Arial" w:cs="Arial"/>
              </w:rPr>
            </w:pPr>
            <w:r w:rsidRPr="00060476">
              <w:rPr>
                <w:rFonts w:ascii="Arial" w:hAnsi="Arial" w:cs="Arial"/>
              </w:rPr>
              <w:t>1</w:t>
            </w:r>
          </w:p>
        </w:tc>
        <w:tc>
          <w:tcPr>
            <w:tcW w:w="503" w:type="dxa"/>
            <w:vAlign w:val="center"/>
          </w:tcPr>
          <w:p w:rsidR="0050122F" w:rsidRPr="00060476" w:rsidRDefault="0050122F" w:rsidP="00D16109">
            <w:pPr>
              <w:spacing w:line="360" w:lineRule="auto"/>
              <w:rPr>
                <w:rFonts w:ascii="Arial" w:hAnsi="Arial" w:cs="Arial"/>
              </w:rPr>
            </w:pPr>
            <w:r w:rsidRPr="00060476">
              <w:rPr>
                <w:rFonts w:ascii="Arial" w:hAnsi="Arial" w:cs="Arial"/>
              </w:rPr>
              <w:t>2</w:t>
            </w:r>
          </w:p>
        </w:tc>
        <w:tc>
          <w:tcPr>
            <w:tcW w:w="503" w:type="dxa"/>
            <w:vAlign w:val="center"/>
          </w:tcPr>
          <w:p w:rsidR="0050122F" w:rsidRPr="00060476" w:rsidRDefault="0050122F" w:rsidP="00D16109">
            <w:pPr>
              <w:spacing w:line="360" w:lineRule="auto"/>
              <w:rPr>
                <w:rFonts w:ascii="Arial" w:hAnsi="Arial" w:cs="Arial"/>
              </w:rPr>
            </w:pPr>
            <w:r w:rsidRPr="00060476">
              <w:rPr>
                <w:rFonts w:ascii="Arial" w:hAnsi="Arial" w:cs="Arial"/>
              </w:rPr>
              <w:t>1</w:t>
            </w:r>
          </w:p>
        </w:tc>
        <w:tc>
          <w:tcPr>
            <w:tcW w:w="503" w:type="dxa"/>
            <w:vMerge w:val="restart"/>
            <w:vAlign w:val="center"/>
          </w:tcPr>
          <w:p w:rsidR="0050122F" w:rsidRPr="00060476" w:rsidRDefault="0050122F" w:rsidP="00D16109">
            <w:pPr>
              <w:spacing w:line="360" w:lineRule="auto"/>
              <w:rPr>
                <w:rFonts w:ascii="Arial" w:hAnsi="Arial" w:cs="Arial"/>
              </w:rPr>
            </w:pPr>
          </w:p>
        </w:tc>
        <w:tc>
          <w:tcPr>
            <w:tcW w:w="630" w:type="dxa"/>
            <w:shd w:val="clear" w:color="auto" w:fill="auto"/>
            <w:vAlign w:val="center"/>
          </w:tcPr>
          <w:p w:rsidR="0050122F" w:rsidRPr="00060476" w:rsidRDefault="0050122F" w:rsidP="00D16109">
            <w:pPr>
              <w:spacing w:line="360" w:lineRule="auto"/>
              <w:rPr>
                <w:rFonts w:ascii="Arial" w:hAnsi="Arial" w:cs="Arial"/>
              </w:rPr>
            </w:pPr>
            <w:r w:rsidRPr="00060476">
              <w:rPr>
                <w:rFonts w:ascii="Arial" w:hAnsi="Arial" w:cs="Arial"/>
              </w:rPr>
              <w:t>20</w:t>
            </w:r>
          </w:p>
        </w:tc>
        <w:tc>
          <w:tcPr>
            <w:tcW w:w="251" w:type="dxa"/>
            <w:vMerge w:val="restart"/>
          </w:tcPr>
          <w:p w:rsidR="0050122F" w:rsidRPr="00060476" w:rsidRDefault="0050122F" w:rsidP="00D16109">
            <w:pPr>
              <w:spacing w:line="360" w:lineRule="auto"/>
              <w:rPr>
                <w:rFonts w:ascii="Arial" w:hAnsi="Arial" w:cs="Arial"/>
                <w:b/>
                <w:lang w:val="en-US"/>
              </w:rPr>
            </w:pPr>
          </w:p>
        </w:tc>
        <w:tc>
          <w:tcPr>
            <w:tcW w:w="629" w:type="dxa"/>
            <w:vMerge w:val="restart"/>
            <w:vAlign w:val="center"/>
          </w:tcPr>
          <w:p w:rsidR="0050122F" w:rsidRPr="00060476" w:rsidRDefault="0050122F" w:rsidP="00D16109">
            <w:pPr>
              <w:spacing w:line="360" w:lineRule="auto"/>
              <w:rPr>
                <w:rFonts w:ascii="Arial" w:hAnsi="Arial" w:cs="Arial"/>
              </w:rPr>
            </w:pPr>
            <w:r w:rsidRPr="00060476">
              <w:rPr>
                <w:rFonts w:ascii="Arial" w:hAnsi="Arial" w:cs="Arial"/>
              </w:rPr>
              <w:t>20</w:t>
            </w:r>
          </w:p>
        </w:tc>
        <w:tc>
          <w:tcPr>
            <w:tcW w:w="585" w:type="dxa"/>
            <w:vMerge w:val="restart"/>
            <w:vAlign w:val="center"/>
          </w:tcPr>
          <w:p w:rsidR="0050122F" w:rsidRPr="00060476" w:rsidRDefault="0050122F" w:rsidP="00D16109">
            <w:pPr>
              <w:spacing w:line="360" w:lineRule="auto"/>
              <w:rPr>
                <w:rFonts w:ascii="Arial" w:hAnsi="Arial" w:cs="Arial"/>
              </w:rPr>
            </w:pPr>
            <w:r w:rsidRPr="00060476">
              <w:rPr>
                <w:rFonts w:ascii="Arial" w:hAnsi="Arial" w:cs="Arial"/>
              </w:rPr>
              <w:t>-</w:t>
            </w:r>
          </w:p>
        </w:tc>
        <w:tc>
          <w:tcPr>
            <w:tcW w:w="672" w:type="dxa"/>
            <w:vMerge w:val="restart"/>
            <w:vAlign w:val="center"/>
          </w:tcPr>
          <w:p w:rsidR="0050122F" w:rsidRPr="00060476" w:rsidRDefault="0050122F" w:rsidP="00D16109">
            <w:pPr>
              <w:spacing w:line="360" w:lineRule="auto"/>
              <w:rPr>
                <w:rFonts w:ascii="Arial" w:hAnsi="Arial" w:cs="Arial"/>
              </w:rPr>
            </w:pPr>
            <w:r w:rsidRPr="00060476">
              <w:rPr>
                <w:rFonts w:ascii="Arial" w:hAnsi="Arial" w:cs="Arial"/>
              </w:rPr>
              <w:t>20</w:t>
            </w:r>
          </w:p>
        </w:tc>
        <w:tc>
          <w:tcPr>
            <w:tcW w:w="526" w:type="dxa"/>
            <w:vMerge w:val="restart"/>
            <w:vAlign w:val="center"/>
          </w:tcPr>
          <w:p w:rsidR="0050122F" w:rsidRPr="00060476" w:rsidRDefault="0050122F" w:rsidP="00D16109">
            <w:pPr>
              <w:spacing w:line="360" w:lineRule="auto"/>
              <w:rPr>
                <w:rFonts w:ascii="Arial" w:hAnsi="Arial" w:cs="Arial"/>
                <w:b/>
                <w:lang w:val="en-US"/>
              </w:rPr>
            </w:pPr>
            <w:r w:rsidRPr="00060476">
              <w:rPr>
                <w:rFonts w:ascii="Arial" w:hAnsi="Arial" w:cs="Arial"/>
                <w:b/>
                <w:lang w:val="en-US"/>
              </w:rPr>
              <w:t>-</w:t>
            </w:r>
          </w:p>
        </w:tc>
      </w:tr>
      <w:tr w:rsidR="0050122F" w:rsidRPr="0050122F" w:rsidTr="00A72992">
        <w:trPr>
          <w:trHeight w:val="257"/>
        </w:trPr>
        <w:tc>
          <w:tcPr>
            <w:tcW w:w="479" w:type="dxa"/>
            <w:vMerge/>
            <w:vAlign w:val="center"/>
          </w:tcPr>
          <w:p w:rsidR="0050122F" w:rsidRPr="00A72992" w:rsidRDefault="0050122F" w:rsidP="00D16109">
            <w:pPr>
              <w:spacing w:line="360" w:lineRule="auto"/>
              <w:rPr>
                <w:rFonts w:ascii="Arial" w:hAnsi="Arial" w:cs="Arial"/>
                <w:b/>
                <w:sz w:val="20"/>
                <w:szCs w:val="20"/>
                <w:lang w:val="en-US"/>
              </w:rPr>
            </w:pPr>
          </w:p>
        </w:tc>
        <w:tc>
          <w:tcPr>
            <w:tcW w:w="246" w:type="dxa"/>
            <w:vMerge/>
          </w:tcPr>
          <w:p w:rsidR="0050122F" w:rsidRPr="00060476" w:rsidRDefault="0050122F" w:rsidP="00D16109">
            <w:pPr>
              <w:spacing w:line="360" w:lineRule="auto"/>
              <w:rPr>
                <w:rFonts w:ascii="Arial" w:hAnsi="Arial" w:cs="Arial"/>
                <w:b/>
                <w:lang w:val="en-US"/>
              </w:rPr>
            </w:pPr>
          </w:p>
        </w:tc>
        <w:tc>
          <w:tcPr>
            <w:tcW w:w="503" w:type="dxa"/>
            <w:vMerge/>
            <w:vAlign w:val="center"/>
          </w:tcPr>
          <w:p w:rsidR="0050122F" w:rsidRPr="00060476" w:rsidRDefault="0050122F" w:rsidP="00D16109">
            <w:pPr>
              <w:spacing w:line="360" w:lineRule="auto"/>
              <w:rPr>
                <w:rFonts w:ascii="Arial" w:hAnsi="Arial" w:cs="Arial"/>
                <w:b/>
                <w:lang w:val="en-US"/>
              </w:rPr>
            </w:pPr>
          </w:p>
        </w:tc>
        <w:tc>
          <w:tcPr>
            <w:tcW w:w="503" w:type="dxa"/>
            <w:vMerge/>
            <w:vAlign w:val="center"/>
          </w:tcPr>
          <w:p w:rsidR="0050122F" w:rsidRPr="00060476" w:rsidRDefault="0050122F" w:rsidP="00D16109">
            <w:pPr>
              <w:spacing w:line="360" w:lineRule="auto"/>
              <w:rPr>
                <w:rFonts w:ascii="Arial" w:hAnsi="Arial" w:cs="Arial"/>
                <w:b/>
                <w:lang w:val="en-US"/>
              </w:rPr>
            </w:pPr>
          </w:p>
        </w:tc>
        <w:tc>
          <w:tcPr>
            <w:tcW w:w="629" w:type="dxa"/>
            <w:vMerge/>
            <w:vAlign w:val="center"/>
          </w:tcPr>
          <w:p w:rsidR="0050122F" w:rsidRPr="00060476" w:rsidRDefault="0050122F" w:rsidP="00D16109">
            <w:pPr>
              <w:spacing w:line="360" w:lineRule="auto"/>
              <w:rPr>
                <w:rFonts w:ascii="Arial" w:hAnsi="Arial" w:cs="Arial"/>
                <w:b/>
                <w:lang w:val="en-US"/>
              </w:rPr>
            </w:pPr>
          </w:p>
        </w:tc>
        <w:tc>
          <w:tcPr>
            <w:tcW w:w="251" w:type="dxa"/>
            <w:vMerge/>
            <w:vAlign w:val="center"/>
          </w:tcPr>
          <w:p w:rsidR="0050122F" w:rsidRPr="00060476" w:rsidRDefault="0050122F" w:rsidP="00D16109">
            <w:pPr>
              <w:spacing w:line="360" w:lineRule="auto"/>
              <w:rPr>
                <w:rFonts w:ascii="Arial" w:hAnsi="Arial" w:cs="Arial"/>
                <w:b/>
                <w:lang w:val="en-US"/>
              </w:rPr>
            </w:pPr>
          </w:p>
        </w:tc>
        <w:tc>
          <w:tcPr>
            <w:tcW w:w="629" w:type="dxa"/>
            <w:shd w:val="clear" w:color="auto" w:fill="auto"/>
            <w:vAlign w:val="center"/>
          </w:tcPr>
          <w:p w:rsidR="0050122F" w:rsidRPr="00060476" w:rsidRDefault="0050122F" w:rsidP="00D16109">
            <w:pPr>
              <w:spacing w:line="360" w:lineRule="auto"/>
              <w:rPr>
                <w:rFonts w:ascii="Arial" w:hAnsi="Arial" w:cs="Arial"/>
                <w:b/>
              </w:rPr>
            </w:pPr>
            <w:r w:rsidRPr="00060476">
              <w:rPr>
                <w:rFonts w:ascii="Arial" w:hAnsi="Arial" w:cs="Arial"/>
              </w:rPr>
              <w:t>10</w:t>
            </w:r>
          </w:p>
        </w:tc>
        <w:tc>
          <w:tcPr>
            <w:tcW w:w="503" w:type="dxa"/>
            <w:shd w:val="clear" w:color="auto" w:fill="auto"/>
            <w:vAlign w:val="center"/>
          </w:tcPr>
          <w:p w:rsidR="0050122F" w:rsidRPr="00060476" w:rsidRDefault="0050122F" w:rsidP="00D16109">
            <w:pPr>
              <w:spacing w:line="360" w:lineRule="auto"/>
              <w:rPr>
                <w:rFonts w:ascii="Arial" w:hAnsi="Arial" w:cs="Arial"/>
                <w:b/>
                <w:lang w:val="en-US"/>
              </w:rPr>
            </w:pPr>
            <w:r w:rsidRPr="00060476">
              <w:rPr>
                <w:rFonts w:ascii="Arial" w:hAnsi="Arial" w:cs="Arial"/>
              </w:rPr>
              <w:t>1</w:t>
            </w:r>
          </w:p>
        </w:tc>
        <w:tc>
          <w:tcPr>
            <w:tcW w:w="629" w:type="dxa"/>
            <w:shd w:val="clear" w:color="auto" w:fill="auto"/>
            <w:vAlign w:val="center"/>
          </w:tcPr>
          <w:p w:rsidR="0050122F" w:rsidRPr="00060476" w:rsidRDefault="0050122F" w:rsidP="00D16109">
            <w:pPr>
              <w:spacing w:line="360" w:lineRule="auto"/>
              <w:rPr>
                <w:rFonts w:ascii="Arial" w:hAnsi="Arial" w:cs="Arial"/>
                <w:b/>
              </w:rPr>
            </w:pPr>
            <w:r w:rsidRPr="00060476">
              <w:rPr>
                <w:rFonts w:ascii="Arial" w:hAnsi="Arial" w:cs="Arial"/>
              </w:rPr>
              <w:t>11</w:t>
            </w:r>
          </w:p>
        </w:tc>
        <w:tc>
          <w:tcPr>
            <w:tcW w:w="251" w:type="dxa"/>
            <w:vMerge/>
          </w:tcPr>
          <w:p w:rsidR="0050122F" w:rsidRPr="00060476" w:rsidRDefault="0050122F" w:rsidP="00D16109">
            <w:pPr>
              <w:spacing w:line="360" w:lineRule="auto"/>
              <w:rPr>
                <w:rFonts w:ascii="Arial" w:hAnsi="Arial" w:cs="Arial"/>
                <w:b/>
                <w:lang w:val="en-US"/>
              </w:rPr>
            </w:pPr>
          </w:p>
        </w:tc>
        <w:tc>
          <w:tcPr>
            <w:tcW w:w="629" w:type="dxa"/>
            <w:vAlign w:val="center"/>
          </w:tcPr>
          <w:p w:rsidR="0050122F" w:rsidRPr="00060476" w:rsidRDefault="0050122F" w:rsidP="00D16109">
            <w:pPr>
              <w:spacing w:line="360" w:lineRule="auto"/>
              <w:rPr>
                <w:rFonts w:ascii="Arial" w:hAnsi="Arial" w:cs="Arial"/>
                <w:b/>
              </w:rPr>
            </w:pPr>
            <w:r w:rsidRPr="00060476">
              <w:rPr>
                <w:rFonts w:ascii="Arial" w:hAnsi="Arial" w:cs="Arial"/>
              </w:rPr>
              <w:t>9</w:t>
            </w:r>
          </w:p>
        </w:tc>
        <w:tc>
          <w:tcPr>
            <w:tcW w:w="503" w:type="dxa"/>
            <w:vAlign w:val="center"/>
          </w:tcPr>
          <w:p w:rsidR="0050122F" w:rsidRPr="00060476" w:rsidRDefault="00060476" w:rsidP="00D16109">
            <w:pPr>
              <w:spacing w:line="360" w:lineRule="auto"/>
              <w:rPr>
                <w:rFonts w:ascii="Arial" w:hAnsi="Arial" w:cs="Arial"/>
                <w:b/>
                <w:lang w:val="en-US"/>
              </w:rPr>
            </w:pPr>
            <w:r w:rsidRPr="00060476">
              <w:rPr>
                <w:rFonts w:ascii="Arial" w:hAnsi="Arial" w:cs="Arial"/>
              </w:rPr>
              <w:t>/</w:t>
            </w:r>
          </w:p>
        </w:tc>
        <w:tc>
          <w:tcPr>
            <w:tcW w:w="503" w:type="dxa"/>
            <w:vAlign w:val="center"/>
          </w:tcPr>
          <w:p w:rsidR="0050122F" w:rsidRPr="00060476" w:rsidRDefault="0050122F" w:rsidP="00D16109">
            <w:pPr>
              <w:spacing w:line="360" w:lineRule="auto"/>
              <w:rPr>
                <w:rFonts w:ascii="Arial" w:hAnsi="Arial" w:cs="Arial"/>
                <w:b/>
                <w:lang w:val="en-US"/>
              </w:rPr>
            </w:pPr>
            <w:r w:rsidRPr="00060476">
              <w:rPr>
                <w:rFonts w:ascii="Arial" w:hAnsi="Arial" w:cs="Arial"/>
              </w:rPr>
              <w:t>1</w:t>
            </w:r>
          </w:p>
        </w:tc>
        <w:tc>
          <w:tcPr>
            <w:tcW w:w="503" w:type="dxa"/>
            <w:vAlign w:val="center"/>
          </w:tcPr>
          <w:p w:rsidR="0050122F" w:rsidRPr="00060476" w:rsidRDefault="0050122F" w:rsidP="00D16109">
            <w:pPr>
              <w:spacing w:line="360" w:lineRule="auto"/>
              <w:rPr>
                <w:rFonts w:ascii="Arial" w:hAnsi="Arial" w:cs="Arial"/>
                <w:b/>
                <w:lang w:val="en-US"/>
              </w:rPr>
            </w:pPr>
            <w:r w:rsidRPr="00060476">
              <w:rPr>
                <w:rFonts w:ascii="Arial" w:hAnsi="Arial" w:cs="Arial"/>
              </w:rPr>
              <w:t>1</w:t>
            </w:r>
          </w:p>
        </w:tc>
        <w:tc>
          <w:tcPr>
            <w:tcW w:w="503" w:type="dxa"/>
            <w:vMerge/>
            <w:vAlign w:val="center"/>
          </w:tcPr>
          <w:p w:rsidR="0050122F" w:rsidRPr="00060476" w:rsidRDefault="0050122F" w:rsidP="00D16109">
            <w:pPr>
              <w:spacing w:line="360" w:lineRule="auto"/>
              <w:rPr>
                <w:rFonts w:ascii="Arial" w:hAnsi="Arial" w:cs="Arial"/>
                <w:b/>
                <w:lang w:val="en-US"/>
              </w:rPr>
            </w:pPr>
          </w:p>
        </w:tc>
        <w:tc>
          <w:tcPr>
            <w:tcW w:w="630" w:type="dxa"/>
            <w:shd w:val="clear" w:color="auto" w:fill="auto"/>
            <w:vAlign w:val="center"/>
          </w:tcPr>
          <w:p w:rsidR="0050122F" w:rsidRPr="00060476" w:rsidRDefault="0050122F" w:rsidP="00D16109">
            <w:pPr>
              <w:spacing w:line="360" w:lineRule="auto"/>
              <w:rPr>
                <w:rFonts w:ascii="Arial" w:hAnsi="Arial" w:cs="Arial"/>
                <w:b/>
              </w:rPr>
            </w:pPr>
            <w:r w:rsidRPr="00060476">
              <w:rPr>
                <w:rFonts w:ascii="Arial" w:hAnsi="Arial" w:cs="Arial"/>
              </w:rPr>
              <w:t>11</w:t>
            </w:r>
          </w:p>
        </w:tc>
        <w:tc>
          <w:tcPr>
            <w:tcW w:w="251" w:type="dxa"/>
            <w:vMerge/>
          </w:tcPr>
          <w:p w:rsidR="0050122F" w:rsidRPr="00060476" w:rsidRDefault="0050122F" w:rsidP="00D16109">
            <w:pPr>
              <w:spacing w:line="360" w:lineRule="auto"/>
              <w:rPr>
                <w:rFonts w:ascii="Arial" w:hAnsi="Arial" w:cs="Arial"/>
                <w:b/>
                <w:lang w:val="en-US"/>
              </w:rPr>
            </w:pPr>
          </w:p>
        </w:tc>
        <w:tc>
          <w:tcPr>
            <w:tcW w:w="629" w:type="dxa"/>
            <w:vMerge/>
            <w:vAlign w:val="center"/>
          </w:tcPr>
          <w:p w:rsidR="0050122F" w:rsidRPr="00060476" w:rsidRDefault="0050122F" w:rsidP="00D16109">
            <w:pPr>
              <w:spacing w:line="360" w:lineRule="auto"/>
              <w:rPr>
                <w:rFonts w:ascii="Arial" w:hAnsi="Arial" w:cs="Arial"/>
                <w:b/>
                <w:lang w:val="en-US"/>
              </w:rPr>
            </w:pPr>
          </w:p>
        </w:tc>
        <w:tc>
          <w:tcPr>
            <w:tcW w:w="585" w:type="dxa"/>
            <w:vMerge/>
            <w:vAlign w:val="center"/>
          </w:tcPr>
          <w:p w:rsidR="0050122F" w:rsidRPr="00060476" w:rsidRDefault="0050122F" w:rsidP="00D16109">
            <w:pPr>
              <w:spacing w:line="360" w:lineRule="auto"/>
              <w:rPr>
                <w:rFonts w:ascii="Arial" w:hAnsi="Arial" w:cs="Arial"/>
                <w:b/>
                <w:lang w:val="en-US"/>
              </w:rPr>
            </w:pPr>
          </w:p>
        </w:tc>
        <w:tc>
          <w:tcPr>
            <w:tcW w:w="672" w:type="dxa"/>
            <w:vMerge/>
            <w:vAlign w:val="center"/>
          </w:tcPr>
          <w:p w:rsidR="0050122F" w:rsidRPr="00060476" w:rsidRDefault="0050122F" w:rsidP="00D16109">
            <w:pPr>
              <w:spacing w:line="360" w:lineRule="auto"/>
              <w:rPr>
                <w:rFonts w:ascii="Arial" w:hAnsi="Arial" w:cs="Arial"/>
                <w:b/>
                <w:lang w:val="en-US"/>
              </w:rPr>
            </w:pPr>
          </w:p>
        </w:tc>
        <w:tc>
          <w:tcPr>
            <w:tcW w:w="526" w:type="dxa"/>
            <w:vMerge/>
            <w:vAlign w:val="center"/>
          </w:tcPr>
          <w:p w:rsidR="0050122F" w:rsidRPr="00060476" w:rsidRDefault="0050122F" w:rsidP="00D16109">
            <w:pPr>
              <w:spacing w:line="360" w:lineRule="auto"/>
              <w:rPr>
                <w:rFonts w:ascii="Arial" w:hAnsi="Arial" w:cs="Arial"/>
                <w:b/>
                <w:lang w:val="en-US"/>
              </w:rPr>
            </w:pPr>
          </w:p>
        </w:tc>
      </w:tr>
      <w:tr w:rsidR="00060476" w:rsidRPr="0050122F" w:rsidTr="00A72992">
        <w:trPr>
          <w:trHeight w:val="257"/>
        </w:trPr>
        <w:tc>
          <w:tcPr>
            <w:tcW w:w="479" w:type="dxa"/>
            <w:vMerge w:val="restart"/>
            <w:vAlign w:val="center"/>
          </w:tcPr>
          <w:p w:rsidR="00060476" w:rsidRPr="00A72992" w:rsidRDefault="00060476" w:rsidP="00D16109">
            <w:pPr>
              <w:spacing w:line="360" w:lineRule="auto"/>
              <w:rPr>
                <w:rFonts w:ascii="Arial" w:hAnsi="Arial" w:cs="Arial"/>
                <w:b/>
                <w:sz w:val="20"/>
                <w:szCs w:val="20"/>
                <w:vertAlign w:val="superscript"/>
              </w:rPr>
            </w:pPr>
            <w:r w:rsidRPr="00A72992">
              <w:rPr>
                <w:rFonts w:ascii="Arial" w:hAnsi="Arial" w:cs="Arial"/>
                <w:b/>
                <w:sz w:val="20"/>
                <w:szCs w:val="20"/>
              </w:rPr>
              <w:t>IV</w:t>
            </w:r>
            <w:r w:rsidRPr="00A72992">
              <w:rPr>
                <w:rFonts w:ascii="Arial" w:hAnsi="Arial" w:cs="Arial"/>
                <w:b/>
                <w:sz w:val="20"/>
                <w:szCs w:val="20"/>
                <w:vertAlign w:val="superscript"/>
              </w:rPr>
              <w:t>6</w:t>
            </w:r>
          </w:p>
        </w:tc>
        <w:tc>
          <w:tcPr>
            <w:tcW w:w="246" w:type="dxa"/>
            <w:vMerge w:val="restart"/>
          </w:tcPr>
          <w:p w:rsidR="00060476" w:rsidRPr="00060476" w:rsidRDefault="00060476" w:rsidP="00D16109">
            <w:pPr>
              <w:spacing w:line="360" w:lineRule="auto"/>
              <w:rPr>
                <w:rFonts w:ascii="Arial" w:hAnsi="Arial" w:cs="Arial"/>
              </w:rPr>
            </w:pPr>
          </w:p>
        </w:tc>
        <w:tc>
          <w:tcPr>
            <w:tcW w:w="503" w:type="dxa"/>
            <w:vMerge w:val="restart"/>
            <w:vAlign w:val="center"/>
          </w:tcPr>
          <w:p w:rsidR="00060476" w:rsidRPr="00060476" w:rsidRDefault="00060476" w:rsidP="00D16109">
            <w:pPr>
              <w:spacing w:line="360" w:lineRule="auto"/>
              <w:rPr>
                <w:rFonts w:ascii="Arial" w:hAnsi="Arial" w:cs="Arial"/>
              </w:rPr>
            </w:pPr>
            <w:r w:rsidRPr="00060476">
              <w:rPr>
                <w:rFonts w:ascii="Arial" w:hAnsi="Arial" w:cs="Arial"/>
              </w:rPr>
              <w:t>9</w:t>
            </w:r>
          </w:p>
        </w:tc>
        <w:tc>
          <w:tcPr>
            <w:tcW w:w="503" w:type="dxa"/>
            <w:vMerge w:val="restart"/>
            <w:vAlign w:val="center"/>
          </w:tcPr>
          <w:p w:rsidR="00060476" w:rsidRPr="00060476" w:rsidRDefault="00060476" w:rsidP="00D16109">
            <w:pPr>
              <w:spacing w:line="360" w:lineRule="auto"/>
              <w:rPr>
                <w:rFonts w:ascii="Arial" w:hAnsi="Arial" w:cs="Arial"/>
              </w:rPr>
            </w:pPr>
            <w:r w:rsidRPr="00060476">
              <w:rPr>
                <w:rFonts w:ascii="Arial" w:hAnsi="Arial" w:cs="Arial"/>
              </w:rPr>
              <w:t>7</w:t>
            </w:r>
          </w:p>
        </w:tc>
        <w:tc>
          <w:tcPr>
            <w:tcW w:w="629" w:type="dxa"/>
            <w:vMerge w:val="restart"/>
            <w:vAlign w:val="center"/>
          </w:tcPr>
          <w:p w:rsidR="00060476" w:rsidRPr="00060476" w:rsidRDefault="00060476" w:rsidP="00D16109">
            <w:pPr>
              <w:spacing w:line="360" w:lineRule="auto"/>
              <w:rPr>
                <w:rFonts w:ascii="Arial" w:hAnsi="Arial" w:cs="Arial"/>
              </w:rPr>
            </w:pPr>
            <w:r w:rsidRPr="00060476">
              <w:rPr>
                <w:rFonts w:ascii="Arial" w:hAnsi="Arial" w:cs="Arial"/>
              </w:rPr>
              <w:t>16</w:t>
            </w:r>
          </w:p>
        </w:tc>
        <w:tc>
          <w:tcPr>
            <w:tcW w:w="251" w:type="dxa"/>
            <w:vMerge w:val="restart"/>
            <w:vAlign w:val="center"/>
          </w:tcPr>
          <w:p w:rsidR="00060476" w:rsidRPr="00060476" w:rsidRDefault="00060476" w:rsidP="00D16109">
            <w:pPr>
              <w:spacing w:line="360" w:lineRule="auto"/>
              <w:rPr>
                <w:rFonts w:ascii="Arial" w:hAnsi="Arial" w:cs="Arial"/>
                <w:b/>
                <w:lang w:val="en-US"/>
              </w:rPr>
            </w:pPr>
          </w:p>
        </w:tc>
        <w:tc>
          <w:tcPr>
            <w:tcW w:w="629" w:type="dxa"/>
            <w:shd w:val="clear" w:color="auto" w:fill="auto"/>
            <w:vAlign w:val="center"/>
          </w:tcPr>
          <w:p w:rsidR="00060476" w:rsidRPr="00060476" w:rsidRDefault="00060476" w:rsidP="00D16109">
            <w:pPr>
              <w:spacing w:line="360" w:lineRule="auto"/>
              <w:rPr>
                <w:rFonts w:ascii="Arial" w:hAnsi="Arial" w:cs="Arial"/>
              </w:rPr>
            </w:pPr>
            <w:r w:rsidRPr="00060476">
              <w:rPr>
                <w:rFonts w:ascii="Arial" w:hAnsi="Arial" w:cs="Arial"/>
              </w:rPr>
              <w:t>14</w:t>
            </w:r>
          </w:p>
        </w:tc>
        <w:tc>
          <w:tcPr>
            <w:tcW w:w="503" w:type="dxa"/>
            <w:shd w:val="clear" w:color="auto" w:fill="auto"/>
            <w:vAlign w:val="center"/>
          </w:tcPr>
          <w:p w:rsidR="00060476" w:rsidRPr="00060476" w:rsidRDefault="00060476" w:rsidP="00D16109">
            <w:pPr>
              <w:spacing w:line="360" w:lineRule="auto"/>
              <w:rPr>
                <w:rFonts w:ascii="Arial" w:hAnsi="Arial" w:cs="Arial"/>
              </w:rPr>
            </w:pPr>
            <w:r w:rsidRPr="00060476">
              <w:rPr>
                <w:rFonts w:ascii="Arial" w:hAnsi="Arial" w:cs="Arial"/>
              </w:rPr>
              <w:t>2</w:t>
            </w:r>
          </w:p>
        </w:tc>
        <w:tc>
          <w:tcPr>
            <w:tcW w:w="629" w:type="dxa"/>
            <w:shd w:val="clear" w:color="auto" w:fill="auto"/>
            <w:vAlign w:val="center"/>
          </w:tcPr>
          <w:p w:rsidR="00060476" w:rsidRPr="00060476" w:rsidRDefault="00060476" w:rsidP="00D16109">
            <w:pPr>
              <w:spacing w:line="360" w:lineRule="auto"/>
              <w:rPr>
                <w:rFonts w:ascii="Arial" w:hAnsi="Arial" w:cs="Arial"/>
              </w:rPr>
            </w:pPr>
            <w:r w:rsidRPr="00060476">
              <w:rPr>
                <w:rFonts w:ascii="Arial" w:hAnsi="Arial" w:cs="Arial"/>
              </w:rPr>
              <w:t>16</w:t>
            </w:r>
          </w:p>
        </w:tc>
        <w:tc>
          <w:tcPr>
            <w:tcW w:w="251" w:type="dxa"/>
            <w:vMerge w:val="restart"/>
          </w:tcPr>
          <w:p w:rsidR="00060476" w:rsidRPr="00060476" w:rsidRDefault="00060476" w:rsidP="00D16109">
            <w:pPr>
              <w:spacing w:line="360" w:lineRule="auto"/>
              <w:rPr>
                <w:rFonts w:ascii="Arial" w:hAnsi="Arial" w:cs="Arial"/>
              </w:rPr>
            </w:pPr>
          </w:p>
        </w:tc>
        <w:tc>
          <w:tcPr>
            <w:tcW w:w="629" w:type="dxa"/>
            <w:vAlign w:val="center"/>
          </w:tcPr>
          <w:p w:rsidR="00060476" w:rsidRPr="00060476" w:rsidRDefault="00060476" w:rsidP="00D16109">
            <w:pPr>
              <w:spacing w:line="360" w:lineRule="auto"/>
              <w:rPr>
                <w:rFonts w:ascii="Arial" w:hAnsi="Arial" w:cs="Arial"/>
              </w:rPr>
            </w:pPr>
            <w:r w:rsidRPr="00060476">
              <w:rPr>
                <w:rFonts w:ascii="Arial" w:hAnsi="Arial" w:cs="Arial"/>
              </w:rPr>
              <w:t>16</w:t>
            </w:r>
          </w:p>
        </w:tc>
        <w:tc>
          <w:tcPr>
            <w:tcW w:w="503" w:type="dxa"/>
            <w:vMerge w:val="restart"/>
            <w:vAlign w:val="center"/>
          </w:tcPr>
          <w:p w:rsidR="00060476" w:rsidRPr="00060476" w:rsidRDefault="00060476" w:rsidP="00D16109">
            <w:pPr>
              <w:spacing w:line="360" w:lineRule="auto"/>
              <w:rPr>
                <w:rFonts w:ascii="Arial" w:hAnsi="Arial" w:cs="Arial"/>
              </w:rPr>
            </w:pPr>
          </w:p>
        </w:tc>
        <w:tc>
          <w:tcPr>
            <w:tcW w:w="503" w:type="dxa"/>
            <w:vMerge w:val="restart"/>
            <w:vAlign w:val="center"/>
          </w:tcPr>
          <w:p w:rsidR="00060476" w:rsidRPr="00060476" w:rsidRDefault="00060476" w:rsidP="00D16109">
            <w:pPr>
              <w:spacing w:line="360" w:lineRule="auto"/>
              <w:rPr>
                <w:rFonts w:ascii="Arial" w:hAnsi="Arial" w:cs="Arial"/>
              </w:rPr>
            </w:pPr>
          </w:p>
        </w:tc>
        <w:tc>
          <w:tcPr>
            <w:tcW w:w="503" w:type="dxa"/>
            <w:vMerge w:val="restart"/>
            <w:vAlign w:val="center"/>
          </w:tcPr>
          <w:p w:rsidR="00060476" w:rsidRPr="00060476" w:rsidRDefault="00060476" w:rsidP="00D16109">
            <w:pPr>
              <w:spacing w:line="360" w:lineRule="auto"/>
              <w:rPr>
                <w:rFonts w:ascii="Arial" w:hAnsi="Arial" w:cs="Arial"/>
              </w:rPr>
            </w:pPr>
          </w:p>
        </w:tc>
        <w:tc>
          <w:tcPr>
            <w:tcW w:w="503" w:type="dxa"/>
            <w:vMerge w:val="restart"/>
            <w:vAlign w:val="center"/>
          </w:tcPr>
          <w:p w:rsidR="00060476" w:rsidRPr="00060476" w:rsidRDefault="00060476" w:rsidP="00D16109">
            <w:pPr>
              <w:spacing w:line="360" w:lineRule="auto"/>
              <w:rPr>
                <w:rFonts w:ascii="Arial" w:hAnsi="Arial" w:cs="Arial"/>
              </w:rPr>
            </w:pPr>
          </w:p>
        </w:tc>
        <w:tc>
          <w:tcPr>
            <w:tcW w:w="630" w:type="dxa"/>
            <w:shd w:val="clear" w:color="auto" w:fill="auto"/>
            <w:vAlign w:val="center"/>
          </w:tcPr>
          <w:p w:rsidR="00060476" w:rsidRPr="00060476" w:rsidRDefault="00060476" w:rsidP="00D16109">
            <w:pPr>
              <w:spacing w:line="360" w:lineRule="auto"/>
              <w:rPr>
                <w:rFonts w:ascii="Arial" w:hAnsi="Arial" w:cs="Arial"/>
              </w:rPr>
            </w:pPr>
            <w:r w:rsidRPr="00060476">
              <w:rPr>
                <w:rFonts w:ascii="Arial" w:hAnsi="Arial" w:cs="Arial"/>
              </w:rPr>
              <w:t>16</w:t>
            </w:r>
          </w:p>
        </w:tc>
        <w:tc>
          <w:tcPr>
            <w:tcW w:w="251" w:type="dxa"/>
            <w:vMerge w:val="restart"/>
          </w:tcPr>
          <w:p w:rsidR="00060476" w:rsidRPr="00060476" w:rsidRDefault="00060476" w:rsidP="00D16109">
            <w:pPr>
              <w:spacing w:line="360" w:lineRule="auto"/>
              <w:rPr>
                <w:rFonts w:ascii="Arial" w:hAnsi="Arial" w:cs="Arial"/>
                <w:b/>
                <w:lang w:val="en-US"/>
              </w:rPr>
            </w:pPr>
          </w:p>
        </w:tc>
        <w:tc>
          <w:tcPr>
            <w:tcW w:w="629" w:type="dxa"/>
            <w:vMerge w:val="restart"/>
            <w:vAlign w:val="center"/>
          </w:tcPr>
          <w:p w:rsidR="00060476" w:rsidRPr="00060476" w:rsidRDefault="00060476" w:rsidP="00D16109">
            <w:pPr>
              <w:spacing w:line="360" w:lineRule="auto"/>
              <w:rPr>
                <w:rFonts w:ascii="Arial" w:hAnsi="Arial" w:cs="Arial"/>
              </w:rPr>
            </w:pPr>
            <w:r w:rsidRPr="00060476">
              <w:rPr>
                <w:rFonts w:ascii="Arial" w:hAnsi="Arial" w:cs="Arial"/>
              </w:rPr>
              <w:t>16</w:t>
            </w:r>
          </w:p>
        </w:tc>
        <w:tc>
          <w:tcPr>
            <w:tcW w:w="585" w:type="dxa"/>
            <w:vMerge w:val="restart"/>
            <w:vAlign w:val="center"/>
          </w:tcPr>
          <w:p w:rsidR="00060476" w:rsidRPr="00060476" w:rsidRDefault="00060476" w:rsidP="00D16109">
            <w:pPr>
              <w:spacing w:line="360" w:lineRule="auto"/>
              <w:rPr>
                <w:rFonts w:ascii="Arial" w:hAnsi="Arial" w:cs="Arial"/>
              </w:rPr>
            </w:pPr>
            <w:r w:rsidRPr="00060476">
              <w:rPr>
                <w:rFonts w:ascii="Arial" w:hAnsi="Arial" w:cs="Arial"/>
              </w:rPr>
              <w:t>-</w:t>
            </w:r>
          </w:p>
        </w:tc>
        <w:tc>
          <w:tcPr>
            <w:tcW w:w="672" w:type="dxa"/>
            <w:vMerge w:val="restart"/>
            <w:vAlign w:val="center"/>
          </w:tcPr>
          <w:p w:rsidR="00060476" w:rsidRPr="00060476" w:rsidRDefault="00060476" w:rsidP="00D16109">
            <w:pPr>
              <w:spacing w:line="360" w:lineRule="auto"/>
              <w:rPr>
                <w:rFonts w:ascii="Arial" w:hAnsi="Arial" w:cs="Arial"/>
              </w:rPr>
            </w:pPr>
            <w:r w:rsidRPr="00060476">
              <w:rPr>
                <w:rFonts w:ascii="Arial" w:hAnsi="Arial" w:cs="Arial"/>
              </w:rPr>
              <w:t>16</w:t>
            </w:r>
          </w:p>
        </w:tc>
        <w:tc>
          <w:tcPr>
            <w:tcW w:w="526" w:type="dxa"/>
            <w:vMerge w:val="restart"/>
            <w:vAlign w:val="center"/>
          </w:tcPr>
          <w:p w:rsidR="00060476" w:rsidRPr="00060476" w:rsidRDefault="00060476" w:rsidP="00D16109">
            <w:pPr>
              <w:spacing w:line="360" w:lineRule="auto"/>
              <w:rPr>
                <w:rFonts w:ascii="Arial" w:hAnsi="Arial" w:cs="Arial"/>
                <w:b/>
                <w:lang w:val="en-US"/>
              </w:rPr>
            </w:pPr>
            <w:r w:rsidRPr="00060476">
              <w:rPr>
                <w:rFonts w:ascii="Arial" w:hAnsi="Arial" w:cs="Arial"/>
                <w:b/>
                <w:lang w:val="en-US"/>
              </w:rPr>
              <w:t>-</w:t>
            </w:r>
          </w:p>
        </w:tc>
      </w:tr>
      <w:tr w:rsidR="00060476" w:rsidRPr="0050122F" w:rsidTr="00A72992">
        <w:trPr>
          <w:trHeight w:val="257"/>
        </w:trPr>
        <w:tc>
          <w:tcPr>
            <w:tcW w:w="479" w:type="dxa"/>
            <w:vMerge/>
            <w:vAlign w:val="center"/>
          </w:tcPr>
          <w:p w:rsidR="00060476" w:rsidRPr="00A72992" w:rsidRDefault="00060476" w:rsidP="00D16109">
            <w:pPr>
              <w:spacing w:line="360" w:lineRule="auto"/>
              <w:rPr>
                <w:rFonts w:ascii="Arial" w:hAnsi="Arial" w:cs="Arial"/>
                <w:b/>
                <w:sz w:val="20"/>
                <w:szCs w:val="20"/>
                <w:lang w:val="en-US"/>
              </w:rPr>
            </w:pPr>
          </w:p>
        </w:tc>
        <w:tc>
          <w:tcPr>
            <w:tcW w:w="246" w:type="dxa"/>
            <w:vMerge/>
          </w:tcPr>
          <w:p w:rsidR="00060476" w:rsidRPr="00060476" w:rsidRDefault="00060476" w:rsidP="00D16109">
            <w:pPr>
              <w:spacing w:line="360" w:lineRule="auto"/>
              <w:rPr>
                <w:rFonts w:ascii="Arial" w:hAnsi="Arial" w:cs="Arial"/>
                <w:b/>
                <w:lang w:val="en-US"/>
              </w:rPr>
            </w:pPr>
          </w:p>
        </w:tc>
        <w:tc>
          <w:tcPr>
            <w:tcW w:w="503" w:type="dxa"/>
            <w:vMerge/>
            <w:vAlign w:val="center"/>
          </w:tcPr>
          <w:p w:rsidR="00060476" w:rsidRPr="00060476" w:rsidRDefault="00060476" w:rsidP="00D16109">
            <w:pPr>
              <w:spacing w:line="360" w:lineRule="auto"/>
              <w:rPr>
                <w:rFonts w:ascii="Arial" w:hAnsi="Arial" w:cs="Arial"/>
                <w:b/>
                <w:lang w:val="en-US"/>
              </w:rPr>
            </w:pPr>
          </w:p>
        </w:tc>
        <w:tc>
          <w:tcPr>
            <w:tcW w:w="503" w:type="dxa"/>
            <w:vMerge/>
            <w:vAlign w:val="center"/>
          </w:tcPr>
          <w:p w:rsidR="00060476" w:rsidRPr="00060476" w:rsidRDefault="00060476" w:rsidP="00D16109">
            <w:pPr>
              <w:spacing w:line="360" w:lineRule="auto"/>
              <w:rPr>
                <w:rFonts w:ascii="Arial" w:hAnsi="Arial" w:cs="Arial"/>
                <w:b/>
                <w:lang w:val="en-US"/>
              </w:rPr>
            </w:pPr>
          </w:p>
        </w:tc>
        <w:tc>
          <w:tcPr>
            <w:tcW w:w="629" w:type="dxa"/>
            <w:vMerge/>
            <w:vAlign w:val="center"/>
          </w:tcPr>
          <w:p w:rsidR="00060476" w:rsidRPr="00060476" w:rsidRDefault="00060476" w:rsidP="00D16109">
            <w:pPr>
              <w:spacing w:line="360" w:lineRule="auto"/>
              <w:rPr>
                <w:rFonts w:ascii="Arial" w:hAnsi="Arial" w:cs="Arial"/>
                <w:b/>
                <w:lang w:val="en-US"/>
              </w:rPr>
            </w:pPr>
          </w:p>
        </w:tc>
        <w:tc>
          <w:tcPr>
            <w:tcW w:w="251" w:type="dxa"/>
            <w:vMerge/>
            <w:vAlign w:val="center"/>
          </w:tcPr>
          <w:p w:rsidR="00060476" w:rsidRPr="00060476" w:rsidRDefault="00060476" w:rsidP="00D16109">
            <w:pPr>
              <w:spacing w:line="360" w:lineRule="auto"/>
              <w:rPr>
                <w:rFonts w:ascii="Arial" w:hAnsi="Arial" w:cs="Arial"/>
                <w:b/>
                <w:lang w:val="en-US"/>
              </w:rPr>
            </w:pPr>
          </w:p>
        </w:tc>
        <w:tc>
          <w:tcPr>
            <w:tcW w:w="629" w:type="dxa"/>
            <w:shd w:val="clear" w:color="auto" w:fill="auto"/>
            <w:vAlign w:val="center"/>
          </w:tcPr>
          <w:p w:rsidR="00060476" w:rsidRPr="00060476" w:rsidRDefault="00060476" w:rsidP="00D16109">
            <w:pPr>
              <w:spacing w:line="360" w:lineRule="auto"/>
              <w:rPr>
                <w:rFonts w:ascii="Arial" w:hAnsi="Arial" w:cs="Arial"/>
                <w:b/>
              </w:rPr>
            </w:pPr>
            <w:r w:rsidRPr="00060476">
              <w:rPr>
                <w:rFonts w:ascii="Arial" w:hAnsi="Arial" w:cs="Arial"/>
              </w:rPr>
              <w:t>5</w:t>
            </w:r>
          </w:p>
        </w:tc>
        <w:tc>
          <w:tcPr>
            <w:tcW w:w="503" w:type="dxa"/>
            <w:shd w:val="clear" w:color="auto" w:fill="auto"/>
            <w:vAlign w:val="center"/>
          </w:tcPr>
          <w:p w:rsidR="00060476" w:rsidRPr="00060476" w:rsidRDefault="00060476" w:rsidP="00D16109">
            <w:pPr>
              <w:spacing w:line="360" w:lineRule="auto"/>
              <w:rPr>
                <w:rFonts w:ascii="Arial" w:hAnsi="Arial" w:cs="Arial"/>
                <w:b/>
                <w:lang w:val="en-US"/>
              </w:rPr>
            </w:pPr>
            <w:r w:rsidRPr="00060476">
              <w:rPr>
                <w:rFonts w:ascii="Arial" w:hAnsi="Arial" w:cs="Arial"/>
              </w:rPr>
              <w:t>2</w:t>
            </w:r>
          </w:p>
        </w:tc>
        <w:tc>
          <w:tcPr>
            <w:tcW w:w="629" w:type="dxa"/>
            <w:shd w:val="clear" w:color="auto" w:fill="auto"/>
            <w:vAlign w:val="center"/>
          </w:tcPr>
          <w:p w:rsidR="00060476" w:rsidRPr="00060476" w:rsidRDefault="00060476" w:rsidP="00D16109">
            <w:pPr>
              <w:spacing w:line="360" w:lineRule="auto"/>
              <w:rPr>
                <w:rFonts w:ascii="Arial" w:hAnsi="Arial" w:cs="Arial"/>
                <w:b/>
              </w:rPr>
            </w:pPr>
            <w:r w:rsidRPr="00060476">
              <w:rPr>
                <w:rFonts w:ascii="Arial" w:hAnsi="Arial" w:cs="Arial"/>
              </w:rPr>
              <w:t>7</w:t>
            </w:r>
          </w:p>
        </w:tc>
        <w:tc>
          <w:tcPr>
            <w:tcW w:w="251" w:type="dxa"/>
            <w:vMerge/>
          </w:tcPr>
          <w:p w:rsidR="00060476" w:rsidRPr="00060476" w:rsidRDefault="00060476" w:rsidP="00D16109">
            <w:pPr>
              <w:spacing w:line="360" w:lineRule="auto"/>
              <w:rPr>
                <w:rFonts w:ascii="Arial" w:hAnsi="Arial" w:cs="Arial"/>
                <w:b/>
                <w:lang w:val="en-US"/>
              </w:rPr>
            </w:pPr>
          </w:p>
        </w:tc>
        <w:tc>
          <w:tcPr>
            <w:tcW w:w="629" w:type="dxa"/>
            <w:vAlign w:val="center"/>
          </w:tcPr>
          <w:p w:rsidR="00060476" w:rsidRPr="00060476" w:rsidRDefault="00060476" w:rsidP="00D16109">
            <w:pPr>
              <w:spacing w:line="360" w:lineRule="auto"/>
              <w:rPr>
                <w:rFonts w:ascii="Arial" w:hAnsi="Arial" w:cs="Arial"/>
                <w:b/>
                <w:lang w:val="en-US"/>
              </w:rPr>
            </w:pPr>
            <w:r w:rsidRPr="00060476">
              <w:rPr>
                <w:rFonts w:ascii="Arial" w:hAnsi="Arial" w:cs="Arial"/>
              </w:rPr>
              <w:t>7</w:t>
            </w:r>
          </w:p>
        </w:tc>
        <w:tc>
          <w:tcPr>
            <w:tcW w:w="503" w:type="dxa"/>
            <w:vMerge/>
            <w:vAlign w:val="center"/>
          </w:tcPr>
          <w:p w:rsidR="00060476" w:rsidRPr="00060476" w:rsidRDefault="00060476" w:rsidP="00D16109">
            <w:pPr>
              <w:spacing w:line="360" w:lineRule="auto"/>
              <w:rPr>
                <w:rFonts w:ascii="Arial" w:hAnsi="Arial" w:cs="Arial"/>
                <w:b/>
                <w:lang w:val="en-US"/>
              </w:rPr>
            </w:pPr>
          </w:p>
        </w:tc>
        <w:tc>
          <w:tcPr>
            <w:tcW w:w="503" w:type="dxa"/>
            <w:vMerge/>
            <w:vAlign w:val="center"/>
          </w:tcPr>
          <w:p w:rsidR="00060476" w:rsidRPr="00060476" w:rsidRDefault="00060476" w:rsidP="00D16109">
            <w:pPr>
              <w:spacing w:line="360" w:lineRule="auto"/>
              <w:rPr>
                <w:rFonts w:ascii="Arial" w:hAnsi="Arial" w:cs="Arial"/>
                <w:b/>
                <w:lang w:val="en-US"/>
              </w:rPr>
            </w:pPr>
          </w:p>
        </w:tc>
        <w:tc>
          <w:tcPr>
            <w:tcW w:w="503" w:type="dxa"/>
            <w:vMerge/>
            <w:vAlign w:val="center"/>
          </w:tcPr>
          <w:p w:rsidR="00060476" w:rsidRPr="00060476" w:rsidRDefault="00060476" w:rsidP="00D16109">
            <w:pPr>
              <w:spacing w:line="360" w:lineRule="auto"/>
              <w:rPr>
                <w:rFonts w:ascii="Arial" w:hAnsi="Arial" w:cs="Arial"/>
                <w:b/>
                <w:lang w:val="en-US"/>
              </w:rPr>
            </w:pPr>
          </w:p>
        </w:tc>
        <w:tc>
          <w:tcPr>
            <w:tcW w:w="503" w:type="dxa"/>
            <w:vMerge/>
            <w:vAlign w:val="center"/>
          </w:tcPr>
          <w:p w:rsidR="00060476" w:rsidRPr="00060476" w:rsidRDefault="00060476" w:rsidP="00D16109">
            <w:pPr>
              <w:spacing w:line="360" w:lineRule="auto"/>
              <w:rPr>
                <w:rFonts w:ascii="Arial" w:hAnsi="Arial" w:cs="Arial"/>
                <w:b/>
                <w:lang w:val="en-US"/>
              </w:rPr>
            </w:pPr>
          </w:p>
        </w:tc>
        <w:tc>
          <w:tcPr>
            <w:tcW w:w="630" w:type="dxa"/>
            <w:shd w:val="clear" w:color="auto" w:fill="auto"/>
            <w:vAlign w:val="center"/>
          </w:tcPr>
          <w:p w:rsidR="00060476" w:rsidRPr="00060476" w:rsidRDefault="00060476" w:rsidP="00D16109">
            <w:pPr>
              <w:spacing w:line="360" w:lineRule="auto"/>
              <w:rPr>
                <w:rFonts w:ascii="Arial" w:hAnsi="Arial" w:cs="Arial"/>
                <w:b/>
              </w:rPr>
            </w:pPr>
            <w:r w:rsidRPr="00060476">
              <w:rPr>
                <w:rFonts w:ascii="Arial" w:hAnsi="Arial" w:cs="Arial"/>
              </w:rPr>
              <w:t>7</w:t>
            </w:r>
          </w:p>
        </w:tc>
        <w:tc>
          <w:tcPr>
            <w:tcW w:w="251" w:type="dxa"/>
            <w:vMerge/>
          </w:tcPr>
          <w:p w:rsidR="00060476" w:rsidRPr="00060476" w:rsidRDefault="00060476" w:rsidP="00D16109">
            <w:pPr>
              <w:spacing w:line="360" w:lineRule="auto"/>
              <w:rPr>
                <w:rFonts w:ascii="Arial" w:hAnsi="Arial" w:cs="Arial"/>
                <w:b/>
                <w:lang w:val="en-US"/>
              </w:rPr>
            </w:pPr>
          </w:p>
        </w:tc>
        <w:tc>
          <w:tcPr>
            <w:tcW w:w="629" w:type="dxa"/>
            <w:vMerge/>
            <w:vAlign w:val="center"/>
          </w:tcPr>
          <w:p w:rsidR="00060476" w:rsidRPr="00060476" w:rsidRDefault="00060476" w:rsidP="00D16109">
            <w:pPr>
              <w:spacing w:line="360" w:lineRule="auto"/>
              <w:rPr>
                <w:rFonts w:ascii="Arial" w:hAnsi="Arial" w:cs="Arial"/>
                <w:b/>
                <w:lang w:val="en-US"/>
              </w:rPr>
            </w:pPr>
          </w:p>
        </w:tc>
        <w:tc>
          <w:tcPr>
            <w:tcW w:w="585" w:type="dxa"/>
            <w:vMerge/>
            <w:vAlign w:val="center"/>
          </w:tcPr>
          <w:p w:rsidR="00060476" w:rsidRPr="00060476" w:rsidRDefault="00060476" w:rsidP="00D16109">
            <w:pPr>
              <w:spacing w:line="360" w:lineRule="auto"/>
              <w:rPr>
                <w:rFonts w:ascii="Arial" w:hAnsi="Arial" w:cs="Arial"/>
                <w:b/>
                <w:lang w:val="en-US"/>
              </w:rPr>
            </w:pPr>
          </w:p>
        </w:tc>
        <w:tc>
          <w:tcPr>
            <w:tcW w:w="672" w:type="dxa"/>
            <w:vMerge/>
            <w:vAlign w:val="center"/>
          </w:tcPr>
          <w:p w:rsidR="00060476" w:rsidRPr="00060476" w:rsidRDefault="00060476" w:rsidP="00D16109">
            <w:pPr>
              <w:spacing w:line="360" w:lineRule="auto"/>
              <w:rPr>
                <w:rFonts w:ascii="Arial" w:hAnsi="Arial" w:cs="Arial"/>
                <w:b/>
                <w:lang w:val="en-US"/>
              </w:rPr>
            </w:pPr>
          </w:p>
        </w:tc>
        <w:tc>
          <w:tcPr>
            <w:tcW w:w="526" w:type="dxa"/>
            <w:vMerge/>
            <w:vAlign w:val="center"/>
          </w:tcPr>
          <w:p w:rsidR="00060476" w:rsidRPr="00060476" w:rsidRDefault="00060476" w:rsidP="00D16109">
            <w:pPr>
              <w:spacing w:line="360" w:lineRule="auto"/>
              <w:rPr>
                <w:rFonts w:ascii="Arial" w:hAnsi="Arial" w:cs="Arial"/>
                <w:b/>
                <w:lang w:val="en-US"/>
              </w:rPr>
            </w:pPr>
          </w:p>
        </w:tc>
      </w:tr>
      <w:tr w:rsidR="0050122F" w:rsidRPr="0050122F" w:rsidTr="00A72992">
        <w:trPr>
          <w:trHeight w:val="257"/>
        </w:trPr>
        <w:tc>
          <w:tcPr>
            <w:tcW w:w="479" w:type="dxa"/>
            <w:vMerge w:val="restart"/>
            <w:vAlign w:val="center"/>
          </w:tcPr>
          <w:p w:rsidR="0050122F" w:rsidRPr="00A72992" w:rsidRDefault="0050122F" w:rsidP="00D16109">
            <w:pPr>
              <w:spacing w:line="360" w:lineRule="auto"/>
              <w:rPr>
                <w:rFonts w:ascii="Arial" w:hAnsi="Arial" w:cs="Arial"/>
                <w:b/>
                <w:sz w:val="20"/>
                <w:szCs w:val="20"/>
                <w:vertAlign w:val="superscript"/>
              </w:rPr>
            </w:pPr>
            <w:r w:rsidRPr="00A72992">
              <w:rPr>
                <w:rFonts w:ascii="Arial" w:hAnsi="Arial" w:cs="Arial"/>
                <w:b/>
                <w:sz w:val="20"/>
                <w:szCs w:val="20"/>
              </w:rPr>
              <w:t>IV</w:t>
            </w:r>
            <w:r w:rsidRPr="00A72992">
              <w:rPr>
                <w:rFonts w:ascii="Arial" w:hAnsi="Arial" w:cs="Arial"/>
                <w:b/>
                <w:sz w:val="20"/>
                <w:szCs w:val="20"/>
                <w:vertAlign w:val="superscript"/>
              </w:rPr>
              <w:t>7</w:t>
            </w:r>
          </w:p>
        </w:tc>
        <w:tc>
          <w:tcPr>
            <w:tcW w:w="246" w:type="dxa"/>
            <w:vMerge w:val="restart"/>
          </w:tcPr>
          <w:p w:rsidR="0050122F" w:rsidRPr="00060476" w:rsidRDefault="0050122F" w:rsidP="00D16109">
            <w:pPr>
              <w:spacing w:line="360" w:lineRule="auto"/>
              <w:rPr>
                <w:rFonts w:ascii="Arial" w:hAnsi="Arial" w:cs="Arial"/>
              </w:rPr>
            </w:pPr>
          </w:p>
        </w:tc>
        <w:tc>
          <w:tcPr>
            <w:tcW w:w="503" w:type="dxa"/>
            <w:vMerge w:val="restart"/>
            <w:vAlign w:val="center"/>
          </w:tcPr>
          <w:p w:rsidR="0050122F" w:rsidRPr="00060476" w:rsidRDefault="0050122F" w:rsidP="00D16109">
            <w:pPr>
              <w:spacing w:line="360" w:lineRule="auto"/>
              <w:rPr>
                <w:rFonts w:ascii="Arial" w:hAnsi="Arial" w:cs="Arial"/>
              </w:rPr>
            </w:pPr>
            <w:r w:rsidRPr="00060476">
              <w:rPr>
                <w:rFonts w:ascii="Arial" w:hAnsi="Arial" w:cs="Arial"/>
              </w:rPr>
              <w:t>11</w:t>
            </w:r>
          </w:p>
        </w:tc>
        <w:tc>
          <w:tcPr>
            <w:tcW w:w="503" w:type="dxa"/>
            <w:vMerge w:val="restart"/>
            <w:vAlign w:val="center"/>
          </w:tcPr>
          <w:p w:rsidR="0050122F" w:rsidRPr="00060476" w:rsidRDefault="0050122F" w:rsidP="00D16109">
            <w:pPr>
              <w:spacing w:line="360" w:lineRule="auto"/>
              <w:rPr>
                <w:rFonts w:ascii="Arial" w:hAnsi="Arial" w:cs="Arial"/>
              </w:rPr>
            </w:pPr>
            <w:r w:rsidRPr="00060476">
              <w:rPr>
                <w:rFonts w:ascii="Arial" w:hAnsi="Arial" w:cs="Arial"/>
              </w:rPr>
              <w:t>9</w:t>
            </w:r>
          </w:p>
        </w:tc>
        <w:tc>
          <w:tcPr>
            <w:tcW w:w="629" w:type="dxa"/>
            <w:vMerge w:val="restart"/>
            <w:vAlign w:val="center"/>
          </w:tcPr>
          <w:p w:rsidR="0050122F" w:rsidRPr="00060476" w:rsidRDefault="0050122F" w:rsidP="00D16109">
            <w:pPr>
              <w:spacing w:line="360" w:lineRule="auto"/>
              <w:rPr>
                <w:rFonts w:ascii="Arial" w:hAnsi="Arial" w:cs="Arial"/>
              </w:rPr>
            </w:pPr>
            <w:r w:rsidRPr="00060476">
              <w:rPr>
                <w:rFonts w:ascii="Arial" w:hAnsi="Arial" w:cs="Arial"/>
              </w:rPr>
              <w:t>20</w:t>
            </w:r>
          </w:p>
        </w:tc>
        <w:tc>
          <w:tcPr>
            <w:tcW w:w="251" w:type="dxa"/>
            <w:vMerge w:val="restart"/>
            <w:vAlign w:val="center"/>
          </w:tcPr>
          <w:p w:rsidR="0050122F" w:rsidRPr="00060476" w:rsidRDefault="0050122F" w:rsidP="00D16109">
            <w:pPr>
              <w:spacing w:line="360" w:lineRule="auto"/>
              <w:rPr>
                <w:rFonts w:ascii="Arial" w:hAnsi="Arial" w:cs="Arial"/>
                <w:b/>
                <w:lang w:val="en-US"/>
              </w:rPr>
            </w:pPr>
          </w:p>
        </w:tc>
        <w:tc>
          <w:tcPr>
            <w:tcW w:w="629" w:type="dxa"/>
            <w:shd w:val="clear" w:color="auto" w:fill="auto"/>
            <w:vAlign w:val="center"/>
          </w:tcPr>
          <w:p w:rsidR="0050122F" w:rsidRPr="00060476" w:rsidRDefault="0050122F" w:rsidP="00D16109">
            <w:pPr>
              <w:spacing w:line="360" w:lineRule="auto"/>
              <w:rPr>
                <w:rFonts w:ascii="Arial" w:hAnsi="Arial" w:cs="Arial"/>
              </w:rPr>
            </w:pPr>
            <w:r w:rsidRPr="00060476">
              <w:rPr>
                <w:rFonts w:ascii="Arial" w:hAnsi="Arial" w:cs="Arial"/>
              </w:rPr>
              <w:t>16</w:t>
            </w:r>
          </w:p>
        </w:tc>
        <w:tc>
          <w:tcPr>
            <w:tcW w:w="503" w:type="dxa"/>
            <w:vMerge w:val="restart"/>
            <w:shd w:val="clear" w:color="auto" w:fill="auto"/>
            <w:vAlign w:val="center"/>
          </w:tcPr>
          <w:p w:rsidR="0050122F" w:rsidRPr="00060476" w:rsidRDefault="0050122F" w:rsidP="00D16109">
            <w:pPr>
              <w:spacing w:line="360" w:lineRule="auto"/>
              <w:rPr>
                <w:rFonts w:ascii="Arial" w:hAnsi="Arial" w:cs="Arial"/>
              </w:rPr>
            </w:pPr>
            <w:r w:rsidRPr="00060476">
              <w:rPr>
                <w:rFonts w:ascii="Arial" w:hAnsi="Arial" w:cs="Arial"/>
              </w:rPr>
              <w:t>4</w:t>
            </w:r>
          </w:p>
          <w:p w:rsidR="0050122F" w:rsidRPr="00060476" w:rsidRDefault="0050122F" w:rsidP="00D16109">
            <w:pPr>
              <w:spacing w:line="360" w:lineRule="auto"/>
              <w:rPr>
                <w:rFonts w:ascii="Arial" w:hAnsi="Arial" w:cs="Arial"/>
              </w:rPr>
            </w:pPr>
            <w:r w:rsidRPr="00060476">
              <w:rPr>
                <w:rFonts w:ascii="Arial" w:hAnsi="Arial" w:cs="Arial"/>
              </w:rPr>
              <w:t>3</w:t>
            </w:r>
          </w:p>
        </w:tc>
        <w:tc>
          <w:tcPr>
            <w:tcW w:w="629" w:type="dxa"/>
            <w:shd w:val="clear" w:color="auto" w:fill="auto"/>
            <w:vAlign w:val="center"/>
          </w:tcPr>
          <w:p w:rsidR="0050122F" w:rsidRPr="00060476" w:rsidRDefault="0050122F" w:rsidP="00D16109">
            <w:pPr>
              <w:spacing w:line="360" w:lineRule="auto"/>
              <w:rPr>
                <w:rFonts w:ascii="Arial" w:hAnsi="Arial" w:cs="Arial"/>
              </w:rPr>
            </w:pPr>
            <w:r w:rsidRPr="00060476">
              <w:rPr>
                <w:rFonts w:ascii="Arial" w:hAnsi="Arial" w:cs="Arial"/>
              </w:rPr>
              <w:t>20</w:t>
            </w:r>
          </w:p>
        </w:tc>
        <w:tc>
          <w:tcPr>
            <w:tcW w:w="251" w:type="dxa"/>
            <w:vMerge w:val="restart"/>
          </w:tcPr>
          <w:p w:rsidR="0050122F" w:rsidRPr="00060476" w:rsidRDefault="0050122F" w:rsidP="00D16109">
            <w:pPr>
              <w:spacing w:line="360" w:lineRule="auto"/>
              <w:rPr>
                <w:rFonts w:ascii="Arial" w:hAnsi="Arial" w:cs="Arial"/>
              </w:rPr>
            </w:pPr>
          </w:p>
        </w:tc>
        <w:tc>
          <w:tcPr>
            <w:tcW w:w="629" w:type="dxa"/>
            <w:vAlign w:val="center"/>
          </w:tcPr>
          <w:p w:rsidR="0050122F" w:rsidRPr="00060476" w:rsidRDefault="0050122F" w:rsidP="00D16109">
            <w:pPr>
              <w:spacing w:line="360" w:lineRule="auto"/>
              <w:rPr>
                <w:rFonts w:ascii="Arial" w:hAnsi="Arial" w:cs="Arial"/>
              </w:rPr>
            </w:pPr>
            <w:r w:rsidRPr="00060476">
              <w:rPr>
                <w:rFonts w:ascii="Arial" w:hAnsi="Arial" w:cs="Arial"/>
              </w:rPr>
              <w:t>18</w:t>
            </w:r>
          </w:p>
        </w:tc>
        <w:tc>
          <w:tcPr>
            <w:tcW w:w="503" w:type="dxa"/>
            <w:vAlign w:val="center"/>
          </w:tcPr>
          <w:p w:rsidR="0050122F" w:rsidRPr="00060476" w:rsidRDefault="0050122F" w:rsidP="00D16109">
            <w:pPr>
              <w:spacing w:line="360" w:lineRule="auto"/>
              <w:rPr>
                <w:rFonts w:ascii="Arial" w:hAnsi="Arial" w:cs="Arial"/>
              </w:rPr>
            </w:pPr>
            <w:r w:rsidRPr="00060476">
              <w:rPr>
                <w:rFonts w:ascii="Arial" w:hAnsi="Arial" w:cs="Arial"/>
              </w:rPr>
              <w:t>1</w:t>
            </w:r>
          </w:p>
        </w:tc>
        <w:tc>
          <w:tcPr>
            <w:tcW w:w="503" w:type="dxa"/>
            <w:vMerge w:val="restart"/>
            <w:vAlign w:val="center"/>
          </w:tcPr>
          <w:p w:rsidR="0050122F" w:rsidRPr="00060476" w:rsidRDefault="0050122F" w:rsidP="00D16109">
            <w:pPr>
              <w:spacing w:line="360" w:lineRule="auto"/>
              <w:rPr>
                <w:rFonts w:ascii="Arial" w:hAnsi="Arial" w:cs="Arial"/>
              </w:rPr>
            </w:pPr>
          </w:p>
        </w:tc>
        <w:tc>
          <w:tcPr>
            <w:tcW w:w="503" w:type="dxa"/>
            <w:vAlign w:val="center"/>
          </w:tcPr>
          <w:p w:rsidR="0050122F" w:rsidRPr="00060476" w:rsidRDefault="0050122F" w:rsidP="00D16109">
            <w:pPr>
              <w:spacing w:line="360" w:lineRule="auto"/>
              <w:rPr>
                <w:rFonts w:ascii="Arial" w:hAnsi="Arial" w:cs="Arial"/>
              </w:rPr>
            </w:pPr>
            <w:r w:rsidRPr="00060476">
              <w:rPr>
                <w:rFonts w:ascii="Arial" w:hAnsi="Arial" w:cs="Arial"/>
              </w:rPr>
              <w:t>1</w:t>
            </w:r>
          </w:p>
        </w:tc>
        <w:tc>
          <w:tcPr>
            <w:tcW w:w="503" w:type="dxa"/>
            <w:vMerge w:val="restart"/>
            <w:vAlign w:val="center"/>
          </w:tcPr>
          <w:p w:rsidR="0050122F" w:rsidRPr="00060476" w:rsidRDefault="0050122F" w:rsidP="00D16109">
            <w:pPr>
              <w:spacing w:line="360" w:lineRule="auto"/>
              <w:rPr>
                <w:rFonts w:ascii="Arial" w:hAnsi="Arial" w:cs="Arial"/>
              </w:rPr>
            </w:pPr>
          </w:p>
        </w:tc>
        <w:tc>
          <w:tcPr>
            <w:tcW w:w="630" w:type="dxa"/>
            <w:shd w:val="clear" w:color="auto" w:fill="auto"/>
            <w:vAlign w:val="center"/>
          </w:tcPr>
          <w:p w:rsidR="0050122F" w:rsidRPr="00060476" w:rsidRDefault="0050122F" w:rsidP="00D16109">
            <w:pPr>
              <w:spacing w:line="360" w:lineRule="auto"/>
              <w:rPr>
                <w:rFonts w:ascii="Arial" w:hAnsi="Arial" w:cs="Arial"/>
              </w:rPr>
            </w:pPr>
            <w:r w:rsidRPr="00060476">
              <w:rPr>
                <w:rFonts w:ascii="Arial" w:hAnsi="Arial" w:cs="Arial"/>
              </w:rPr>
              <w:t>20</w:t>
            </w:r>
          </w:p>
        </w:tc>
        <w:tc>
          <w:tcPr>
            <w:tcW w:w="251" w:type="dxa"/>
            <w:vMerge w:val="restart"/>
          </w:tcPr>
          <w:p w:rsidR="0050122F" w:rsidRPr="00060476" w:rsidRDefault="0050122F" w:rsidP="00D16109">
            <w:pPr>
              <w:spacing w:line="360" w:lineRule="auto"/>
              <w:rPr>
                <w:rFonts w:ascii="Arial" w:hAnsi="Arial" w:cs="Arial"/>
                <w:b/>
                <w:lang w:val="en-US"/>
              </w:rPr>
            </w:pPr>
          </w:p>
        </w:tc>
        <w:tc>
          <w:tcPr>
            <w:tcW w:w="629" w:type="dxa"/>
            <w:vMerge w:val="restart"/>
            <w:vAlign w:val="center"/>
          </w:tcPr>
          <w:p w:rsidR="0050122F" w:rsidRPr="00060476" w:rsidRDefault="0050122F" w:rsidP="00D16109">
            <w:pPr>
              <w:spacing w:line="360" w:lineRule="auto"/>
              <w:rPr>
                <w:rFonts w:ascii="Arial" w:hAnsi="Arial" w:cs="Arial"/>
              </w:rPr>
            </w:pPr>
            <w:r w:rsidRPr="00060476">
              <w:rPr>
                <w:rFonts w:ascii="Arial" w:hAnsi="Arial" w:cs="Arial"/>
              </w:rPr>
              <w:t>20</w:t>
            </w:r>
          </w:p>
        </w:tc>
        <w:tc>
          <w:tcPr>
            <w:tcW w:w="585" w:type="dxa"/>
            <w:vMerge w:val="restart"/>
            <w:vAlign w:val="center"/>
          </w:tcPr>
          <w:p w:rsidR="0050122F" w:rsidRPr="00060476" w:rsidRDefault="0050122F" w:rsidP="00D16109">
            <w:pPr>
              <w:spacing w:line="360" w:lineRule="auto"/>
              <w:rPr>
                <w:rFonts w:ascii="Arial" w:hAnsi="Arial" w:cs="Arial"/>
              </w:rPr>
            </w:pPr>
            <w:r w:rsidRPr="00060476">
              <w:rPr>
                <w:rFonts w:ascii="Arial" w:hAnsi="Arial" w:cs="Arial"/>
              </w:rPr>
              <w:t>-</w:t>
            </w:r>
          </w:p>
        </w:tc>
        <w:tc>
          <w:tcPr>
            <w:tcW w:w="672" w:type="dxa"/>
            <w:vMerge w:val="restart"/>
            <w:vAlign w:val="center"/>
          </w:tcPr>
          <w:p w:rsidR="0050122F" w:rsidRPr="00060476" w:rsidRDefault="0050122F" w:rsidP="00D16109">
            <w:pPr>
              <w:spacing w:line="360" w:lineRule="auto"/>
              <w:rPr>
                <w:rFonts w:ascii="Arial" w:hAnsi="Arial" w:cs="Arial"/>
              </w:rPr>
            </w:pPr>
            <w:r w:rsidRPr="00060476">
              <w:rPr>
                <w:rFonts w:ascii="Arial" w:hAnsi="Arial" w:cs="Arial"/>
              </w:rPr>
              <w:t>20</w:t>
            </w:r>
          </w:p>
        </w:tc>
        <w:tc>
          <w:tcPr>
            <w:tcW w:w="526" w:type="dxa"/>
            <w:vMerge w:val="restart"/>
            <w:vAlign w:val="center"/>
          </w:tcPr>
          <w:p w:rsidR="0050122F" w:rsidRPr="00060476" w:rsidRDefault="0050122F" w:rsidP="00D16109">
            <w:pPr>
              <w:spacing w:line="360" w:lineRule="auto"/>
              <w:rPr>
                <w:rFonts w:ascii="Arial" w:hAnsi="Arial" w:cs="Arial"/>
                <w:b/>
                <w:lang w:val="en-US"/>
              </w:rPr>
            </w:pPr>
            <w:r w:rsidRPr="00060476">
              <w:rPr>
                <w:rFonts w:ascii="Arial" w:hAnsi="Arial" w:cs="Arial"/>
                <w:b/>
                <w:lang w:val="en-US"/>
              </w:rPr>
              <w:t>-</w:t>
            </w:r>
          </w:p>
        </w:tc>
      </w:tr>
      <w:tr w:rsidR="0050122F" w:rsidRPr="0050122F" w:rsidTr="00A72992">
        <w:trPr>
          <w:trHeight w:val="257"/>
        </w:trPr>
        <w:tc>
          <w:tcPr>
            <w:tcW w:w="479" w:type="dxa"/>
            <w:vMerge/>
            <w:vAlign w:val="center"/>
          </w:tcPr>
          <w:p w:rsidR="0050122F" w:rsidRPr="00060476" w:rsidRDefault="0050122F" w:rsidP="00D16109">
            <w:pPr>
              <w:spacing w:line="360" w:lineRule="auto"/>
              <w:rPr>
                <w:rFonts w:ascii="Arial" w:hAnsi="Arial" w:cs="Arial"/>
                <w:b/>
                <w:lang w:val="en-US"/>
              </w:rPr>
            </w:pPr>
          </w:p>
        </w:tc>
        <w:tc>
          <w:tcPr>
            <w:tcW w:w="246" w:type="dxa"/>
            <w:vMerge/>
          </w:tcPr>
          <w:p w:rsidR="0050122F" w:rsidRPr="00060476" w:rsidRDefault="0050122F" w:rsidP="00D16109">
            <w:pPr>
              <w:spacing w:line="360" w:lineRule="auto"/>
              <w:rPr>
                <w:rFonts w:ascii="Arial" w:hAnsi="Arial" w:cs="Arial"/>
                <w:b/>
                <w:lang w:val="en-US"/>
              </w:rPr>
            </w:pPr>
          </w:p>
        </w:tc>
        <w:tc>
          <w:tcPr>
            <w:tcW w:w="503" w:type="dxa"/>
            <w:vMerge/>
            <w:vAlign w:val="center"/>
          </w:tcPr>
          <w:p w:rsidR="0050122F" w:rsidRPr="00060476" w:rsidRDefault="0050122F" w:rsidP="00D16109">
            <w:pPr>
              <w:spacing w:line="360" w:lineRule="auto"/>
              <w:rPr>
                <w:rFonts w:ascii="Arial" w:hAnsi="Arial" w:cs="Arial"/>
                <w:b/>
                <w:lang w:val="en-US"/>
              </w:rPr>
            </w:pPr>
          </w:p>
        </w:tc>
        <w:tc>
          <w:tcPr>
            <w:tcW w:w="503" w:type="dxa"/>
            <w:vMerge/>
            <w:vAlign w:val="center"/>
          </w:tcPr>
          <w:p w:rsidR="0050122F" w:rsidRPr="00060476" w:rsidRDefault="0050122F" w:rsidP="00D16109">
            <w:pPr>
              <w:spacing w:line="360" w:lineRule="auto"/>
              <w:rPr>
                <w:rFonts w:ascii="Arial" w:hAnsi="Arial" w:cs="Arial"/>
                <w:b/>
                <w:lang w:val="en-US"/>
              </w:rPr>
            </w:pPr>
          </w:p>
        </w:tc>
        <w:tc>
          <w:tcPr>
            <w:tcW w:w="629" w:type="dxa"/>
            <w:vMerge/>
            <w:vAlign w:val="center"/>
          </w:tcPr>
          <w:p w:rsidR="0050122F" w:rsidRPr="00060476" w:rsidRDefault="0050122F" w:rsidP="00D16109">
            <w:pPr>
              <w:spacing w:line="360" w:lineRule="auto"/>
              <w:rPr>
                <w:rFonts w:ascii="Arial" w:hAnsi="Arial" w:cs="Arial"/>
                <w:b/>
                <w:lang w:val="en-US"/>
              </w:rPr>
            </w:pPr>
          </w:p>
        </w:tc>
        <w:tc>
          <w:tcPr>
            <w:tcW w:w="251" w:type="dxa"/>
            <w:vMerge/>
            <w:vAlign w:val="center"/>
          </w:tcPr>
          <w:p w:rsidR="0050122F" w:rsidRPr="00060476" w:rsidRDefault="0050122F" w:rsidP="00D16109">
            <w:pPr>
              <w:spacing w:line="360" w:lineRule="auto"/>
              <w:rPr>
                <w:rFonts w:ascii="Arial" w:hAnsi="Arial" w:cs="Arial"/>
                <w:b/>
                <w:lang w:val="en-US"/>
              </w:rPr>
            </w:pPr>
          </w:p>
        </w:tc>
        <w:tc>
          <w:tcPr>
            <w:tcW w:w="629" w:type="dxa"/>
            <w:shd w:val="clear" w:color="auto" w:fill="auto"/>
            <w:vAlign w:val="center"/>
          </w:tcPr>
          <w:p w:rsidR="0050122F" w:rsidRPr="00060476" w:rsidRDefault="0050122F" w:rsidP="00D16109">
            <w:pPr>
              <w:spacing w:line="360" w:lineRule="auto"/>
              <w:rPr>
                <w:rFonts w:ascii="Arial" w:hAnsi="Arial" w:cs="Arial"/>
                <w:b/>
                <w:lang w:val="en-US"/>
              </w:rPr>
            </w:pPr>
            <w:r w:rsidRPr="00060476">
              <w:rPr>
                <w:rFonts w:ascii="Arial" w:hAnsi="Arial" w:cs="Arial"/>
              </w:rPr>
              <w:t>6</w:t>
            </w:r>
          </w:p>
        </w:tc>
        <w:tc>
          <w:tcPr>
            <w:tcW w:w="503" w:type="dxa"/>
            <w:vMerge/>
            <w:shd w:val="clear" w:color="auto" w:fill="auto"/>
            <w:vAlign w:val="center"/>
          </w:tcPr>
          <w:p w:rsidR="0050122F" w:rsidRPr="00060476" w:rsidRDefault="0050122F" w:rsidP="00D16109">
            <w:pPr>
              <w:spacing w:line="360" w:lineRule="auto"/>
              <w:rPr>
                <w:rFonts w:ascii="Arial" w:hAnsi="Arial" w:cs="Arial"/>
                <w:b/>
                <w:lang w:val="en-US"/>
              </w:rPr>
            </w:pPr>
          </w:p>
        </w:tc>
        <w:tc>
          <w:tcPr>
            <w:tcW w:w="629" w:type="dxa"/>
            <w:shd w:val="clear" w:color="auto" w:fill="auto"/>
            <w:vAlign w:val="center"/>
          </w:tcPr>
          <w:p w:rsidR="0050122F" w:rsidRPr="00060476" w:rsidRDefault="0050122F" w:rsidP="00D16109">
            <w:pPr>
              <w:spacing w:line="360" w:lineRule="auto"/>
              <w:rPr>
                <w:rFonts w:ascii="Arial" w:hAnsi="Arial" w:cs="Arial"/>
                <w:b/>
                <w:lang w:val="en-US"/>
              </w:rPr>
            </w:pPr>
            <w:r w:rsidRPr="00060476">
              <w:rPr>
                <w:rFonts w:ascii="Arial" w:hAnsi="Arial" w:cs="Arial"/>
              </w:rPr>
              <w:t>9</w:t>
            </w:r>
          </w:p>
        </w:tc>
        <w:tc>
          <w:tcPr>
            <w:tcW w:w="251" w:type="dxa"/>
            <w:vMerge/>
          </w:tcPr>
          <w:p w:rsidR="0050122F" w:rsidRPr="00060476" w:rsidRDefault="0050122F" w:rsidP="00D16109">
            <w:pPr>
              <w:spacing w:line="360" w:lineRule="auto"/>
              <w:rPr>
                <w:rFonts w:ascii="Arial" w:hAnsi="Arial" w:cs="Arial"/>
                <w:b/>
                <w:lang w:val="en-US"/>
              </w:rPr>
            </w:pPr>
          </w:p>
        </w:tc>
        <w:tc>
          <w:tcPr>
            <w:tcW w:w="629" w:type="dxa"/>
            <w:vAlign w:val="center"/>
          </w:tcPr>
          <w:p w:rsidR="0050122F" w:rsidRPr="00060476" w:rsidRDefault="0050122F" w:rsidP="00D16109">
            <w:pPr>
              <w:spacing w:line="360" w:lineRule="auto"/>
              <w:rPr>
                <w:rFonts w:ascii="Arial" w:hAnsi="Arial" w:cs="Arial"/>
                <w:b/>
                <w:lang w:val="en-US"/>
              </w:rPr>
            </w:pPr>
            <w:r w:rsidRPr="00060476">
              <w:rPr>
                <w:rFonts w:ascii="Arial" w:hAnsi="Arial" w:cs="Arial"/>
              </w:rPr>
              <w:t>8</w:t>
            </w:r>
          </w:p>
        </w:tc>
        <w:tc>
          <w:tcPr>
            <w:tcW w:w="503" w:type="dxa"/>
            <w:vAlign w:val="center"/>
          </w:tcPr>
          <w:p w:rsidR="0050122F" w:rsidRPr="00060476" w:rsidRDefault="0050122F" w:rsidP="00D16109">
            <w:pPr>
              <w:spacing w:line="360" w:lineRule="auto"/>
              <w:rPr>
                <w:rFonts w:ascii="Arial" w:hAnsi="Arial" w:cs="Arial"/>
                <w:b/>
                <w:lang w:val="en-US"/>
              </w:rPr>
            </w:pPr>
            <w:r w:rsidRPr="00060476">
              <w:rPr>
                <w:rFonts w:ascii="Arial" w:hAnsi="Arial" w:cs="Arial"/>
              </w:rPr>
              <w:t>1</w:t>
            </w:r>
          </w:p>
        </w:tc>
        <w:tc>
          <w:tcPr>
            <w:tcW w:w="503" w:type="dxa"/>
            <w:vMerge/>
            <w:vAlign w:val="center"/>
          </w:tcPr>
          <w:p w:rsidR="0050122F" w:rsidRPr="00060476" w:rsidRDefault="0050122F" w:rsidP="00D16109">
            <w:pPr>
              <w:spacing w:line="360" w:lineRule="auto"/>
              <w:rPr>
                <w:rFonts w:ascii="Arial" w:hAnsi="Arial" w:cs="Arial"/>
                <w:b/>
                <w:lang w:val="en-US"/>
              </w:rPr>
            </w:pPr>
          </w:p>
        </w:tc>
        <w:tc>
          <w:tcPr>
            <w:tcW w:w="503" w:type="dxa"/>
            <w:vAlign w:val="center"/>
          </w:tcPr>
          <w:p w:rsidR="0050122F" w:rsidRPr="00060476" w:rsidRDefault="00060476" w:rsidP="00D16109">
            <w:pPr>
              <w:spacing w:line="360" w:lineRule="auto"/>
              <w:rPr>
                <w:rFonts w:ascii="Arial" w:hAnsi="Arial" w:cs="Arial"/>
                <w:b/>
                <w:lang w:val="en-US"/>
              </w:rPr>
            </w:pPr>
            <w:r w:rsidRPr="00060476">
              <w:rPr>
                <w:rFonts w:ascii="Arial" w:hAnsi="Arial" w:cs="Arial"/>
              </w:rPr>
              <w:t>/</w:t>
            </w:r>
          </w:p>
        </w:tc>
        <w:tc>
          <w:tcPr>
            <w:tcW w:w="503" w:type="dxa"/>
            <w:vMerge/>
            <w:vAlign w:val="center"/>
          </w:tcPr>
          <w:p w:rsidR="0050122F" w:rsidRPr="00060476" w:rsidRDefault="0050122F" w:rsidP="00D16109">
            <w:pPr>
              <w:spacing w:line="360" w:lineRule="auto"/>
              <w:rPr>
                <w:rFonts w:ascii="Arial" w:hAnsi="Arial" w:cs="Arial"/>
                <w:b/>
                <w:lang w:val="en-US"/>
              </w:rPr>
            </w:pPr>
          </w:p>
        </w:tc>
        <w:tc>
          <w:tcPr>
            <w:tcW w:w="630" w:type="dxa"/>
            <w:shd w:val="clear" w:color="auto" w:fill="auto"/>
            <w:vAlign w:val="center"/>
          </w:tcPr>
          <w:p w:rsidR="0050122F" w:rsidRPr="00060476" w:rsidRDefault="0050122F" w:rsidP="00D16109">
            <w:pPr>
              <w:spacing w:line="360" w:lineRule="auto"/>
              <w:rPr>
                <w:rFonts w:ascii="Arial" w:hAnsi="Arial" w:cs="Arial"/>
                <w:b/>
                <w:lang w:val="en-US"/>
              </w:rPr>
            </w:pPr>
            <w:r w:rsidRPr="00060476">
              <w:rPr>
                <w:rFonts w:ascii="Arial" w:hAnsi="Arial" w:cs="Arial"/>
              </w:rPr>
              <w:t>9</w:t>
            </w:r>
          </w:p>
        </w:tc>
        <w:tc>
          <w:tcPr>
            <w:tcW w:w="251" w:type="dxa"/>
            <w:vMerge/>
          </w:tcPr>
          <w:p w:rsidR="0050122F" w:rsidRPr="00060476" w:rsidRDefault="0050122F" w:rsidP="00D16109">
            <w:pPr>
              <w:spacing w:line="360" w:lineRule="auto"/>
              <w:rPr>
                <w:rFonts w:ascii="Arial" w:hAnsi="Arial" w:cs="Arial"/>
                <w:b/>
                <w:lang w:val="en-US"/>
              </w:rPr>
            </w:pPr>
          </w:p>
        </w:tc>
        <w:tc>
          <w:tcPr>
            <w:tcW w:w="629" w:type="dxa"/>
            <w:vMerge/>
            <w:vAlign w:val="center"/>
          </w:tcPr>
          <w:p w:rsidR="0050122F" w:rsidRPr="00060476" w:rsidRDefault="0050122F" w:rsidP="00D16109">
            <w:pPr>
              <w:spacing w:line="360" w:lineRule="auto"/>
              <w:rPr>
                <w:rFonts w:ascii="Arial" w:hAnsi="Arial" w:cs="Arial"/>
                <w:b/>
                <w:lang w:val="en-US"/>
              </w:rPr>
            </w:pPr>
          </w:p>
        </w:tc>
        <w:tc>
          <w:tcPr>
            <w:tcW w:w="585" w:type="dxa"/>
            <w:vMerge/>
            <w:vAlign w:val="center"/>
          </w:tcPr>
          <w:p w:rsidR="0050122F" w:rsidRPr="00060476" w:rsidRDefault="0050122F" w:rsidP="00D16109">
            <w:pPr>
              <w:spacing w:line="360" w:lineRule="auto"/>
              <w:rPr>
                <w:rFonts w:ascii="Arial" w:hAnsi="Arial" w:cs="Arial"/>
                <w:b/>
                <w:lang w:val="en-US"/>
              </w:rPr>
            </w:pPr>
          </w:p>
        </w:tc>
        <w:tc>
          <w:tcPr>
            <w:tcW w:w="672" w:type="dxa"/>
            <w:vMerge/>
            <w:vAlign w:val="center"/>
          </w:tcPr>
          <w:p w:rsidR="0050122F" w:rsidRPr="00060476" w:rsidRDefault="0050122F" w:rsidP="00D16109">
            <w:pPr>
              <w:spacing w:line="360" w:lineRule="auto"/>
              <w:rPr>
                <w:rFonts w:ascii="Arial" w:hAnsi="Arial" w:cs="Arial"/>
                <w:b/>
                <w:lang w:val="en-US"/>
              </w:rPr>
            </w:pPr>
          </w:p>
        </w:tc>
        <w:tc>
          <w:tcPr>
            <w:tcW w:w="526" w:type="dxa"/>
            <w:vMerge/>
            <w:vAlign w:val="center"/>
          </w:tcPr>
          <w:p w:rsidR="0050122F" w:rsidRPr="00060476" w:rsidRDefault="0050122F" w:rsidP="00D16109">
            <w:pPr>
              <w:spacing w:line="360" w:lineRule="auto"/>
              <w:rPr>
                <w:rFonts w:ascii="Arial" w:hAnsi="Arial" w:cs="Arial"/>
                <w:b/>
                <w:lang w:val="en-US"/>
              </w:rPr>
            </w:pPr>
          </w:p>
        </w:tc>
      </w:tr>
      <w:tr w:rsidR="0050122F" w:rsidRPr="0050122F" w:rsidTr="00A72992">
        <w:trPr>
          <w:cantSplit/>
          <w:trHeight w:val="542"/>
        </w:trPr>
        <w:tc>
          <w:tcPr>
            <w:tcW w:w="479" w:type="dxa"/>
            <w:vMerge w:val="restart"/>
            <w:textDirection w:val="btLr"/>
          </w:tcPr>
          <w:p w:rsidR="0050122F" w:rsidRPr="00060476" w:rsidRDefault="0050122F" w:rsidP="00D16109">
            <w:pPr>
              <w:spacing w:line="360" w:lineRule="auto"/>
              <w:ind w:left="113" w:right="113"/>
              <w:rPr>
                <w:rFonts w:ascii="Arial" w:hAnsi="Arial" w:cs="Arial"/>
                <w:b/>
                <w:sz w:val="20"/>
                <w:szCs w:val="20"/>
              </w:rPr>
            </w:pPr>
            <w:r w:rsidRPr="00060476">
              <w:rPr>
                <w:rFonts w:ascii="Arial" w:hAnsi="Arial" w:cs="Arial"/>
                <w:b/>
                <w:sz w:val="20"/>
                <w:szCs w:val="20"/>
              </w:rPr>
              <w:t>вкупно</w:t>
            </w:r>
          </w:p>
        </w:tc>
        <w:tc>
          <w:tcPr>
            <w:tcW w:w="246" w:type="dxa"/>
            <w:vMerge w:val="restart"/>
          </w:tcPr>
          <w:p w:rsidR="0050122F" w:rsidRPr="00060476" w:rsidRDefault="0050122F" w:rsidP="00D16109">
            <w:pPr>
              <w:spacing w:line="360" w:lineRule="auto"/>
              <w:rPr>
                <w:rFonts w:ascii="Arial" w:hAnsi="Arial" w:cs="Arial"/>
                <w:b/>
              </w:rPr>
            </w:pPr>
          </w:p>
        </w:tc>
        <w:tc>
          <w:tcPr>
            <w:tcW w:w="503" w:type="dxa"/>
            <w:vMerge w:val="restart"/>
            <w:vAlign w:val="center"/>
          </w:tcPr>
          <w:p w:rsidR="0050122F" w:rsidRPr="00060476" w:rsidRDefault="0050122F" w:rsidP="00D16109">
            <w:pPr>
              <w:spacing w:line="360" w:lineRule="auto"/>
              <w:rPr>
                <w:rFonts w:ascii="Arial" w:hAnsi="Arial" w:cs="Arial"/>
                <w:b/>
              </w:rPr>
            </w:pPr>
            <w:r w:rsidRPr="00060476">
              <w:rPr>
                <w:rFonts w:ascii="Arial" w:hAnsi="Arial" w:cs="Arial"/>
                <w:b/>
              </w:rPr>
              <w:t>64</w:t>
            </w:r>
          </w:p>
        </w:tc>
        <w:tc>
          <w:tcPr>
            <w:tcW w:w="503" w:type="dxa"/>
            <w:vMerge w:val="restart"/>
            <w:vAlign w:val="center"/>
          </w:tcPr>
          <w:p w:rsidR="0050122F" w:rsidRPr="00060476" w:rsidRDefault="0050122F" w:rsidP="00D16109">
            <w:pPr>
              <w:spacing w:line="360" w:lineRule="auto"/>
              <w:rPr>
                <w:rFonts w:ascii="Arial" w:hAnsi="Arial" w:cs="Arial"/>
                <w:b/>
              </w:rPr>
            </w:pPr>
            <w:r w:rsidRPr="00060476">
              <w:rPr>
                <w:rFonts w:ascii="Arial" w:hAnsi="Arial" w:cs="Arial"/>
                <w:b/>
              </w:rPr>
              <w:t>79</w:t>
            </w:r>
          </w:p>
        </w:tc>
        <w:tc>
          <w:tcPr>
            <w:tcW w:w="629" w:type="dxa"/>
            <w:vMerge w:val="restart"/>
            <w:vAlign w:val="center"/>
          </w:tcPr>
          <w:p w:rsidR="0050122F" w:rsidRPr="00060476" w:rsidRDefault="0050122F" w:rsidP="00D16109">
            <w:pPr>
              <w:spacing w:line="360" w:lineRule="auto"/>
              <w:rPr>
                <w:rFonts w:ascii="Arial" w:hAnsi="Arial" w:cs="Arial"/>
                <w:b/>
              </w:rPr>
            </w:pPr>
            <w:r w:rsidRPr="00060476">
              <w:rPr>
                <w:rFonts w:ascii="Arial" w:hAnsi="Arial" w:cs="Arial"/>
                <w:b/>
              </w:rPr>
              <w:t>143</w:t>
            </w:r>
          </w:p>
        </w:tc>
        <w:tc>
          <w:tcPr>
            <w:tcW w:w="251" w:type="dxa"/>
            <w:vMerge w:val="restart"/>
            <w:vAlign w:val="center"/>
          </w:tcPr>
          <w:p w:rsidR="0050122F" w:rsidRPr="00060476" w:rsidRDefault="0050122F" w:rsidP="00D16109">
            <w:pPr>
              <w:spacing w:line="360" w:lineRule="auto"/>
              <w:rPr>
                <w:rFonts w:ascii="Arial" w:hAnsi="Arial" w:cs="Arial"/>
                <w:b/>
                <w:lang w:val="en-US"/>
              </w:rPr>
            </w:pPr>
          </w:p>
        </w:tc>
        <w:tc>
          <w:tcPr>
            <w:tcW w:w="629" w:type="dxa"/>
            <w:shd w:val="clear" w:color="auto" w:fill="auto"/>
            <w:vAlign w:val="center"/>
          </w:tcPr>
          <w:p w:rsidR="0050122F" w:rsidRPr="00060476" w:rsidRDefault="0050122F" w:rsidP="00D16109">
            <w:pPr>
              <w:spacing w:line="360" w:lineRule="auto"/>
              <w:rPr>
                <w:rFonts w:ascii="Arial" w:hAnsi="Arial" w:cs="Arial"/>
                <w:b/>
              </w:rPr>
            </w:pPr>
            <w:r w:rsidRPr="00060476">
              <w:rPr>
                <w:rFonts w:ascii="Arial" w:hAnsi="Arial" w:cs="Arial"/>
                <w:b/>
              </w:rPr>
              <w:t>135</w:t>
            </w:r>
          </w:p>
        </w:tc>
        <w:tc>
          <w:tcPr>
            <w:tcW w:w="503" w:type="dxa"/>
            <w:shd w:val="clear" w:color="auto" w:fill="auto"/>
            <w:vAlign w:val="center"/>
          </w:tcPr>
          <w:p w:rsidR="0050122F" w:rsidRPr="00060476" w:rsidRDefault="0050122F" w:rsidP="00D16109">
            <w:pPr>
              <w:spacing w:line="360" w:lineRule="auto"/>
              <w:rPr>
                <w:rFonts w:ascii="Arial" w:hAnsi="Arial" w:cs="Arial"/>
                <w:b/>
              </w:rPr>
            </w:pPr>
            <w:r w:rsidRPr="00060476">
              <w:rPr>
                <w:rFonts w:ascii="Arial" w:hAnsi="Arial" w:cs="Arial"/>
                <w:b/>
              </w:rPr>
              <w:t>8</w:t>
            </w:r>
          </w:p>
        </w:tc>
        <w:tc>
          <w:tcPr>
            <w:tcW w:w="629" w:type="dxa"/>
            <w:shd w:val="clear" w:color="auto" w:fill="auto"/>
            <w:vAlign w:val="center"/>
          </w:tcPr>
          <w:p w:rsidR="0050122F" w:rsidRPr="00060476" w:rsidRDefault="0050122F" w:rsidP="00D16109">
            <w:pPr>
              <w:spacing w:line="360" w:lineRule="auto"/>
              <w:rPr>
                <w:rFonts w:ascii="Arial" w:hAnsi="Arial" w:cs="Arial"/>
                <w:b/>
              </w:rPr>
            </w:pPr>
            <w:r w:rsidRPr="00060476">
              <w:rPr>
                <w:rFonts w:ascii="Arial" w:hAnsi="Arial" w:cs="Arial"/>
                <w:b/>
              </w:rPr>
              <w:t>143</w:t>
            </w:r>
          </w:p>
        </w:tc>
        <w:tc>
          <w:tcPr>
            <w:tcW w:w="251" w:type="dxa"/>
            <w:vMerge w:val="restart"/>
          </w:tcPr>
          <w:p w:rsidR="0050122F" w:rsidRPr="00060476" w:rsidRDefault="0050122F" w:rsidP="00D16109">
            <w:pPr>
              <w:spacing w:line="360" w:lineRule="auto"/>
              <w:rPr>
                <w:rFonts w:ascii="Arial" w:hAnsi="Arial" w:cs="Arial"/>
                <w:b/>
              </w:rPr>
            </w:pPr>
          </w:p>
        </w:tc>
        <w:tc>
          <w:tcPr>
            <w:tcW w:w="629" w:type="dxa"/>
            <w:vAlign w:val="center"/>
          </w:tcPr>
          <w:p w:rsidR="0050122F" w:rsidRPr="00060476" w:rsidRDefault="0050122F" w:rsidP="00D16109">
            <w:pPr>
              <w:spacing w:line="360" w:lineRule="auto"/>
              <w:rPr>
                <w:rFonts w:ascii="Arial" w:hAnsi="Arial" w:cs="Arial"/>
                <w:b/>
              </w:rPr>
            </w:pPr>
            <w:r w:rsidRPr="00060476">
              <w:rPr>
                <w:rFonts w:ascii="Arial" w:hAnsi="Arial" w:cs="Arial"/>
                <w:b/>
              </w:rPr>
              <w:t>129</w:t>
            </w:r>
          </w:p>
        </w:tc>
        <w:tc>
          <w:tcPr>
            <w:tcW w:w="503" w:type="dxa"/>
            <w:shd w:val="clear" w:color="auto" w:fill="auto"/>
            <w:vAlign w:val="center"/>
          </w:tcPr>
          <w:p w:rsidR="0050122F" w:rsidRPr="00060476" w:rsidRDefault="0050122F" w:rsidP="00D16109">
            <w:pPr>
              <w:spacing w:line="360" w:lineRule="auto"/>
              <w:rPr>
                <w:rFonts w:ascii="Arial" w:hAnsi="Arial" w:cs="Arial"/>
                <w:b/>
              </w:rPr>
            </w:pPr>
            <w:r w:rsidRPr="00060476">
              <w:rPr>
                <w:rFonts w:ascii="Arial" w:hAnsi="Arial" w:cs="Arial"/>
                <w:b/>
              </w:rPr>
              <w:t>9</w:t>
            </w:r>
          </w:p>
        </w:tc>
        <w:tc>
          <w:tcPr>
            <w:tcW w:w="503" w:type="dxa"/>
            <w:tcBorders>
              <w:right w:val="single" w:sz="4" w:space="0" w:color="auto"/>
            </w:tcBorders>
            <w:vAlign w:val="center"/>
          </w:tcPr>
          <w:p w:rsidR="0050122F" w:rsidRPr="00060476" w:rsidRDefault="0050122F" w:rsidP="00D16109">
            <w:pPr>
              <w:spacing w:line="360" w:lineRule="auto"/>
              <w:rPr>
                <w:rFonts w:ascii="Arial" w:hAnsi="Arial" w:cs="Arial"/>
                <w:b/>
              </w:rPr>
            </w:pPr>
            <w:r w:rsidRPr="00060476">
              <w:rPr>
                <w:rFonts w:ascii="Arial" w:hAnsi="Arial" w:cs="Arial"/>
                <w:b/>
              </w:rPr>
              <w:t>3</w:t>
            </w:r>
          </w:p>
        </w:tc>
        <w:tc>
          <w:tcPr>
            <w:tcW w:w="503" w:type="dxa"/>
            <w:tcBorders>
              <w:top w:val="single" w:sz="4" w:space="0" w:color="auto"/>
              <w:left w:val="single" w:sz="4" w:space="0" w:color="auto"/>
              <w:right w:val="single" w:sz="4" w:space="0" w:color="auto"/>
            </w:tcBorders>
            <w:shd w:val="clear" w:color="auto" w:fill="auto"/>
            <w:vAlign w:val="center"/>
          </w:tcPr>
          <w:p w:rsidR="0050122F" w:rsidRPr="00060476" w:rsidRDefault="0050122F" w:rsidP="00D16109">
            <w:pPr>
              <w:spacing w:line="360" w:lineRule="auto"/>
              <w:rPr>
                <w:rFonts w:ascii="Arial" w:hAnsi="Arial" w:cs="Arial"/>
                <w:b/>
              </w:rPr>
            </w:pPr>
            <w:r w:rsidRPr="00060476">
              <w:rPr>
                <w:rFonts w:ascii="Arial" w:hAnsi="Arial" w:cs="Arial"/>
                <w:b/>
              </w:rPr>
              <w:t>2</w:t>
            </w:r>
          </w:p>
        </w:tc>
        <w:tc>
          <w:tcPr>
            <w:tcW w:w="503" w:type="dxa"/>
            <w:vMerge w:val="restart"/>
            <w:vAlign w:val="center"/>
          </w:tcPr>
          <w:p w:rsidR="0050122F" w:rsidRPr="00060476" w:rsidRDefault="0050122F" w:rsidP="00D16109">
            <w:pPr>
              <w:spacing w:line="360" w:lineRule="auto"/>
              <w:rPr>
                <w:rFonts w:ascii="Arial" w:hAnsi="Arial" w:cs="Arial"/>
                <w:b/>
              </w:rPr>
            </w:pPr>
          </w:p>
          <w:p w:rsidR="0050122F" w:rsidRPr="00060476" w:rsidRDefault="0050122F" w:rsidP="00D16109">
            <w:pPr>
              <w:spacing w:line="360" w:lineRule="auto"/>
              <w:rPr>
                <w:rFonts w:ascii="Arial" w:hAnsi="Arial" w:cs="Arial"/>
                <w:b/>
              </w:rPr>
            </w:pPr>
          </w:p>
        </w:tc>
        <w:tc>
          <w:tcPr>
            <w:tcW w:w="630" w:type="dxa"/>
            <w:shd w:val="clear" w:color="auto" w:fill="auto"/>
            <w:vAlign w:val="center"/>
          </w:tcPr>
          <w:p w:rsidR="0050122F" w:rsidRPr="00060476" w:rsidRDefault="0050122F" w:rsidP="00D16109">
            <w:pPr>
              <w:spacing w:line="360" w:lineRule="auto"/>
              <w:rPr>
                <w:rFonts w:ascii="Arial" w:hAnsi="Arial" w:cs="Arial"/>
                <w:b/>
              </w:rPr>
            </w:pPr>
            <w:r w:rsidRPr="00060476">
              <w:rPr>
                <w:rFonts w:ascii="Arial" w:hAnsi="Arial" w:cs="Arial"/>
                <w:b/>
              </w:rPr>
              <w:t>143</w:t>
            </w:r>
          </w:p>
        </w:tc>
        <w:tc>
          <w:tcPr>
            <w:tcW w:w="251" w:type="dxa"/>
            <w:vMerge w:val="restart"/>
          </w:tcPr>
          <w:p w:rsidR="0050122F" w:rsidRPr="00060476" w:rsidRDefault="0050122F" w:rsidP="00D16109">
            <w:pPr>
              <w:spacing w:line="360" w:lineRule="auto"/>
              <w:rPr>
                <w:rFonts w:ascii="Arial" w:hAnsi="Arial" w:cs="Arial"/>
                <w:b/>
                <w:lang w:val="en-US"/>
              </w:rPr>
            </w:pPr>
          </w:p>
        </w:tc>
        <w:tc>
          <w:tcPr>
            <w:tcW w:w="629" w:type="dxa"/>
            <w:vMerge w:val="restart"/>
            <w:vAlign w:val="center"/>
          </w:tcPr>
          <w:p w:rsidR="0050122F" w:rsidRPr="00060476" w:rsidRDefault="0050122F" w:rsidP="00D16109">
            <w:pPr>
              <w:spacing w:line="360" w:lineRule="auto"/>
              <w:rPr>
                <w:rFonts w:ascii="Arial" w:hAnsi="Arial" w:cs="Arial"/>
                <w:b/>
              </w:rPr>
            </w:pPr>
            <w:r w:rsidRPr="00060476">
              <w:rPr>
                <w:rFonts w:ascii="Arial" w:hAnsi="Arial" w:cs="Arial"/>
                <w:b/>
              </w:rPr>
              <w:t>143</w:t>
            </w:r>
          </w:p>
        </w:tc>
        <w:tc>
          <w:tcPr>
            <w:tcW w:w="585" w:type="dxa"/>
            <w:vMerge w:val="restart"/>
            <w:vAlign w:val="center"/>
          </w:tcPr>
          <w:p w:rsidR="0050122F" w:rsidRPr="00060476" w:rsidRDefault="0050122F" w:rsidP="00D16109">
            <w:pPr>
              <w:spacing w:line="360" w:lineRule="auto"/>
              <w:rPr>
                <w:rFonts w:ascii="Arial" w:hAnsi="Arial" w:cs="Arial"/>
                <w:b/>
              </w:rPr>
            </w:pPr>
            <w:r w:rsidRPr="00060476">
              <w:rPr>
                <w:rFonts w:ascii="Arial" w:hAnsi="Arial" w:cs="Arial"/>
                <w:b/>
              </w:rPr>
              <w:t>-</w:t>
            </w:r>
          </w:p>
        </w:tc>
        <w:tc>
          <w:tcPr>
            <w:tcW w:w="672" w:type="dxa"/>
            <w:vMerge w:val="restart"/>
            <w:vAlign w:val="center"/>
          </w:tcPr>
          <w:p w:rsidR="0050122F" w:rsidRPr="00060476" w:rsidRDefault="0050122F" w:rsidP="00D16109">
            <w:pPr>
              <w:spacing w:line="360" w:lineRule="auto"/>
              <w:rPr>
                <w:rFonts w:ascii="Arial" w:hAnsi="Arial" w:cs="Arial"/>
                <w:b/>
              </w:rPr>
            </w:pPr>
            <w:r w:rsidRPr="00060476">
              <w:rPr>
                <w:rFonts w:ascii="Arial" w:hAnsi="Arial" w:cs="Arial"/>
                <w:b/>
              </w:rPr>
              <w:t>143</w:t>
            </w:r>
          </w:p>
        </w:tc>
        <w:tc>
          <w:tcPr>
            <w:tcW w:w="526" w:type="dxa"/>
            <w:vMerge w:val="restart"/>
            <w:vAlign w:val="center"/>
          </w:tcPr>
          <w:p w:rsidR="0050122F" w:rsidRPr="00060476" w:rsidRDefault="0050122F" w:rsidP="00D16109">
            <w:pPr>
              <w:spacing w:line="360" w:lineRule="auto"/>
              <w:rPr>
                <w:rFonts w:ascii="Arial" w:hAnsi="Arial" w:cs="Arial"/>
                <w:b/>
                <w:lang w:val="en-US"/>
              </w:rPr>
            </w:pPr>
            <w:r w:rsidRPr="00060476">
              <w:rPr>
                <w:rFonts w:ascii="Arial" w:hAnsi="Arial" w:cs="Arial"/>
                <w:b/>
                <w:lang w:val="en-US"/>
              </w:rPr>
              <w:t>-</w:t>
            </w:r>
          </w:p>
        </w:tc>
      </w:tr>
      <w:tr w:rsidR="0050122F" w:rsidRPr="0050122F" w:rsidTr="00A72992">
        <w:trPr>
          <w:cantSplit/>
          <w:trHeight w:val="542"/>
        </w:trPr>
        <w:tc>
          <w:tcPr>
            <w:tcW w:w="479" w:type="dxa"/>
            <w:vMerge/>
            <w:textDirection w:val="btLr"/>
          </w:tcPr>
          <w:p w:rsidR="0050122F" w:rsidRPr="0050122F" w:rsidRDefault="0050122F" w:rsidP="00D16109">
            <w:pPr>
              <w:spacing w:line="360" w:lineRule="auto"/>
              <w:rPr>
                <w:rFonts w:ascii="Arial" w:hAnsi="Arial" w:cs="Arial"/>
                <w:b/>
                <w:color w:val="FF0000"/>
                <w:lang w:val="en-US"/>
              </w:rPr>
            </w:pPr>
          </w:p>
        </w:tc>
        <w:tc>
          <w:tcPr>
            <w:tcW w:w="246" w:type="dxa"/>
            <w:vMerge/>
          </w:tcPr>
          <w:p w:rsidR="0050122F" w:rsidRPr="0050122F" w:rsidRDefault="0050122F" w:rsidP="00D16109">
            <w:pPr>
              <w:spacing w:line="360" w:lineRule="auto"/>
              <w:rPr>
                <w:rFonts w:ascii="Arial" w:hAnsi="Arial" w:cs="Arial"/>
                <w:b/>
                <w:color w:val="FF0000"/>
                <w:lang w:val="en-US"/>
              </w:rPr>
            </w:pPr>
          </w:p>
        </w:tc>
        <w:tc>
          <w:tcPr>
            <w:tcW w:w="503" w:type="dxa"/>
            <w:vMerge/>
            <w:vAlign w:val="center"/>
          </w:tcPr>
          <w:p w:rsidR="0050122F" w:rsidRPr="0050122F" w:rsidRDefault="0050122F" w:rsidP="00D16109">
            <w:pPr>
              <w:spacing w:line="360" w:lineRule="auto"/>
              <w:rPr>
                <w:rFonts w:ascii="Arial" w:hAnsi="Arial" w:cs="Arial"/>
                <w:b/>
                <w:color w:val="FF0000"/>
                <w:lang w:val="en-US"/>
              </w:rPr>
            </w:pPr>
          </w:p>
        </w:tc>
        <w:tc>
          <w:tcPr>
            <w:tcW w:w="503" w:type="dxa"/>
            <w:vMerge/>
            <w:vAlign w:val="center"/>
          </w:tcPr>
          <w:p w:rsidR="0050122F" w:rsidRPr="0050122F" w:rsidRDefault="0050122F" w:rsidP="00D16109">
            <w:pPr>
              <w:spacing w:line="360" w:lineRule="auto"/>
              <w:rPr>
                <w:rFonts w:ascii="Arial" w:hAnsi="Arial" w:cs="Arial"/>
                <w:b/>
                <w:color w:val="FF0000"/>
                <w:lang w:val="en-US"/>
              </w:rPr>
            </w:pPr>
          </w:p>
        </w:tc>
        <w:tc>
          <w:tcPr>
            <w:tcW w:w="629" w:type="dxa"/>
            <w:vMerge/>
            <w:vAlign w:val="center"/>
          </w:tcPr>
          <w:p w:rsidR="0050122F" w:rsidRPr="0050122F" w:rsidRDefault="0050122F" w:rsidP="00D16109">
            <w:pPr>
              <w:spacing w:line="360" w:lineRule="auto"/>
              <w:rPr>
                <w:rFonts w:ascii="Arial" w:hAnsi="Arial" w:cs="Arial"/>
                <w:b/>
                <w:color w:val="FF0000"/>
                <w:lang w:val="en-US"/>
              </w:rPr>
            </w:pPr>
          </w:p>
        </w:tc>
        <w:tc>
          <w:tcPr>
            <w:tcW w:w="251" w:type="dxa"/>
            <w:vMerge/>
            <w:vAlign w:val="center"/>
          </w:tcPr>
          <w:p w:rsidR="0050122F" w:rsidRPr="0050122F" w:rsidRDefault="0050122F" w:rsidP="00D16109">
            <w:pPr>
              <w:spacing w:line="360" w:lineRule="auto"/>
              <w:rPr>
                <w:rFonts w:ascii="Arial" w:hAnsi="Arial" w:cs="Arial"/>
                <w:b/>
                <w:color w:val="FF0000"/>
                <w:lang w:val="en-US"/>
              </w:rPr>
            </w:pPr>
          </w:p>
        </w:tc>
        <w:tc>
          <w:tcPr>
            <w:tcW w:w="629" w:type="dxa"/>
            <w:shd w:val="clear" w:color="auto" w:fill="auto"/>
            <w:vAlign w:val="center"/>
          </w:tcPr>
          <w:p w:rsidR="0050122F" w:rsidRPr="0050122F" w:rsidRDefault="0050122F" w:rsidP="00D16109">
            <w:pPr>
              <w:spacing w:line="360" w:lineRule="auto"/>
              <w:rPr>
                <w:rFonts w:ascii="Arial" w:hAnsi="Arial" w:cs="Arial"/>
                <w:b/>
                <w:color w:val="FF0000"/>
              </w:rPr>
            </w:pPr>
            <w:r w:rsidRPr="00221EE9">
              <w:rPr>
                <w:rFonts w:ascii="Arial" w:hAnsi="Arial" w:cs="Arial"/>
                <w:b/>
              </w:rPr>
              <w:t>7</w:t>
            </w:r>
            <w:r>
              <w:rPr>
                <w:rFonts w:ascii="Arial" w:hAnsi="Arial" w:cs="Arial"/>
                <w:b/>
              </w:rPr>
              <w:t>2</w:t>
            </w:r>
          </w:p>
        </w:tc>
        <w:tc>
          <w:tcPr>
            <w:tcW w:w="503" w:type="dxa"/>
            <w:shd w:val="clear" w:color="auto" w:fill="auto"/>
            <w:vAlign w:val="center"/>
          </w:tcPr>
          <w:p w:rsidR="0050122F" w:rsidRPr="0050122F" w:rsidRDefault="0050122F" w:rsidP="00D16109">
            <w:pPr>
              <w:spacing w:line="360" w:lineRule="auto"/>
              <w:rPr>
                <w:rFonts w:ascii="Arial" w:hAnsi="Arial" w:cs="Arial"/>
                <w:b/>
                <w:color w:val="FF0000"/>
                <w:lang w:val="en-US"/>
              </w:rPr>
            </w:pPr>
            <w:r w:rsidRPr="00221EE9">
              <w:rPr>
                <w:rFonts w:ascii="Arial" w:hAnsi="Arial" w:cs="Arial"/>
                <w:b/>
              </w:rPr>
              <w:t>7</w:t>
            </w:r>
          </w:p>
        </w:tc>
        <w:tc>
          <w:tcPr>
            <w:tcW w:w="629" w:type="dxa"/>
            <w:shd w:val="clear" w:color="auto" w:fill="auto"/>
            <w:vAlign w:val="center"/>
          </w:tcPr>
          <w:p w:rsidR="0050122F" w:rsidRPr="0050122F" w:rsidRDefault="0050122F" w:rsidP="00D16109">
            <w:pPr>
              <w:spacing w:line="360" w:lineRule="auto"/>
              <w:rPr>
                <w:rFonts w:ascii="Arial" w:hAnsi="Arial" w:cs="Arial"/>
                <w:b/>
                <w:color w:val="FF0000"/>
              </w:rPr>
            </w:pPr>
            <w:r>
              <w:rPr>
                <w:rFonts w:ascii="Arial" w:hAnsi="Arial" w:cs="Arial"/>
                <w:b/>
              </w:rPr>
              <w:t>79</w:t>
            </w:r>
          </w:p>
        </w:tc>
        <w:tc>
          <w:tcPr>
            <w:tcW w:w="251" w:type="dxa"/>
            <w:vMerge/>
          </w:tcPr>
          <w:p w:rsidR="0050122F" w:rsidRPr="0050122F" w:rsidRDefault="0050122F" w:rsidP="00D16109">
            <w:pPr>
              <w:spacing w:line="360" w:lineRule="auto"/>
              <w:rPr>
                <w:rFonts w:ascii="Arial" w:hAnsi="Arial" w:cs="Arial"/>
                <w:b/>
                <w:color w:val="FF0000"/>
                <w:lang w:val="en-US"/>
              </w:rPr>
            </w:pPr>
          </w:p>
        </w:tc>
        <w:tc>
          <w:tcPr>
            <w:tcW w:w="629" w:type="dxa"/>
            <w:vAlign w:val="center"/>
          </w:tcPr>
          <w:p w:rsidR="0050122F" w:rsidRPr="0050122F" w:rsidRDefault="0050122F" w:rsidP="00D16109">
            <w:pPr>
              <w:spacing w:line="360" w:lineRule="auto"/>
              <w:rPr>
                <w:rFonts w:ascii="Arial" w:hAnsi="Arial" w:cs="Arial"/>
                <w:b/>
                <w:color w:val="FF0000"/>
              </w:rPr>
            </w:pPr>
            <w:r w:rsidRPr="00D2087E">
              <w:rPr>
                <w:rFonts w:ascii="Arial" w:hAnsi="Arial" w:cs="Arial"/>
                <w:b/>
              </w:rPr>
              <w:t>7</w:t>
            </w:r>
            <w:r>
              <w:rPr>
                <w:rFonts w:ascii="Arial" w:hAnsi="Arial" w:cs="Arial"/>
                <w:b/>
              </w:rPr>
              <w:t>2</w:t>
            </w:r>
          </w:p>
        </w:tc>
        <w:tc>
          <w:tcPr>
            <w:tcW w:w="503" w:type="dxa"/>
            <w:shd w:val="clear" w:color="auto" w:fill="auto"/>
            <w:vAlign w:val="center"/>
          </w:tcPr>
          <w:p w:rsidR="0050122F" w:rsidRPr="0050122F" w:rsidRDefault="0050122F" w:rsidP="00D16109">
            <w:pPr>
              <w:spacing w:line="360" w:lineRule="auto"/>
              <w:rPr>
                <w:rFonts w:ascii="Arial" w:hAnsi="Arial" w:cs="Arial"/>
                <w:b/>
                <w:color w:val="FF0000"/>
                <w:lang w:val="en-US"/>
              </w:rPr>
            </w:pPr>
            <w:r>
              <w:rPr>
                <w:rFonts w:ascii="Arial" w:hAnsi="Arial" w:cs="Arial"/>
                <w:b/>
              </w:rPr>
              <w:t>5</w:t>
            </w:r>
          </w:p>
        </w:tc>
        <w:tc>
          <w:tcPr>
            <w:tcW w:w="503" w:type="dxa"/>
            <w:tcBorders>
              <w:right w:val="single" w:sz="4" w:space="0" w:color="auto"/>
            </w:tcBorders>
            <w:vAlign w:val="center"/>
          </w:tcPr>
          <w:p w:rsidR="0050122F" w:rsidRPr="0050122F" w:rsidRDefault="0050122F" w:rsidP="00D16109">
            <w:pPr>
              <w:spacing w:line="360" w:lineRule="auto"/>
              <w:rPr>
                <w:rFonts w:ascii="Arial" w:hAnsi="Arial" w:cs="Arial"/>
                <w:b/>
                <w:color w:val="FF0000"/>
                <w:lang w:val="en-US"/>
              </w:rPr>
            </w:pPr>
            <w:r w:rsidRPr="00221EE9">
              <w:rPr>
                <w:rFonts w:ascii="Arial" w:hAnsi="Arial" w:cs="Arial"/>
                <w:b/>
              </w:rPr>
              <w:t>1</w:t>
            </w:r>
          </w:p>
        </w:tc>
        <w:tc>
          <w:tcPr>
            <w:tcW w:w="503" w:type="dxa"/>
            <w:tcBorders>
              <w:left w:val="single" w:sz="4" w:space="0" w:color="auto"/>
              <w:bottom w:val="single" w:sz="4" w:space="0" w:color="auto"/>
              <w:right w:val="single" w:sz="4" w:space="0" w:color="auto"/>
            </w:tcBorders>
            <w:shd w:val="clear" w:color="auto" w:fill="auto"/>
            <w:vAlign w:val="center"/>
          </w:tcPr>
          <w:p w:rsidR="0050122F" w:rsidRPr="0050122F" w:rsidRDefault="0050122F" w:rsidP="00D16109">
            <w:pPr>
              <w:spacing w:line="360" w:lineRule="auto"/>
              <w:rPr>
                <w:rFonts w:ascii="Arial" w:hAnsi="Arial" w:cs="Arial"/>
                <w:b/>
                <w:color w:val="FF0000"/>
              </w:rPr>
            </w:pPr>
            <w:r w:rsidRPr="00221EE9">
              <w:rPr>
                <w:rFonts w:ascii="Arial" w:hAnsi="Arial" w:cs="Arial"/>
                <w:b/>
              </w:rPr>
              <w:t>1</w:t>
            </w:r>
          </w:p>
        </w:tc>
        <w:tc>
          <w:tcPr>
            <w:tcW w:w="503" w:type="dxa"/>
            <w:vMerge/>
            <w:vAlign w:val="center"/>
          </w:tcPr>
          <w:p w:rsidR="0050122F" w:rsidRPr="0050122F" w:rsidRDefault="0050122F" w:rsidP="00D16109">
            <w:pPr>
              <w:spacing w:line="360" w:lineRule="auto"/>
              <w:rPr>
                <w:rFonts w:ascii="Arial" w:hAnsi="Arial" w:cs="Arial"/>
                <w:b/>
                <w:color w:val="FF0000"/>
                <w:lang w:val="en-US"/>
              </w:rPr>
            </w:pPr>
          </w:p>
        </w:tc>
        <w:tc>
          <w:tcPr>
            <w:tcW w:w="630" w:type="dxa"/>
            <w:shd w:val="clear" w:color="auto" w:fill="auto"/>
            <w:vAlign w:val="center"/>
          </w:tcPr>
          <w:p w:rsidR="0050122F" w:rsidRPr="0050122F" w:rsidRDefault="0050122F" w:rsidP="00D16109">
            <w:pPr>
              <w:spacing w:line="360" w:lineRule="auto"/>
              <w:rPr>
                <w:rFonts w:ascii="Arial" w:hAnsi="Arial" w:cs="Arial"/>
                <w:b/>
                <w:color w:val="FF0000"/>
              </w:rPr>
            </w:pPr>
            <w:r>
              <w:rPr>
                <w:rFonts w:ascii="Arial" w:hAnsi="Arial" w:cs="Arial"/>
                <w:b/>
              </w:rPr>
              <w:t>79</w:t>
            </w:r>
          </w:p>
        </w:tc>
        <w:tc>
          <w:tcPr>
            <w:tcW w:w="251" w:type="dxa"/>
            <w:vMerge/>
          </w:tcPr>
          <w:p w:rsidR="0050122F" w:rsidRPr="0050122F" w:rsidRDefault="0050122F" w:rsidP="00D16109">
            <w:pPr>
              <w:spacing w:line="360" w:lineRule="auto"/>
              <w:rPr>
                <w:rFonts w:ascii="Arial" w:hAnsi="Arial" w:cs="Arial"/>
                <w:b/>
                <w:color w:val="FF0000"/>
                <w:lang w:val="en-US"/>
              </w:rPr>
            </w:pPr>
          </w:p>
        </w:tc>
        <w:tc>
          <w:tcPr>
            <w:tcW w:w="629" w:type="dxa"/>
            <w:vMerge/>
            <w:vAlign w:val="center"/>
          </w:tcPr>
          <w:p w:rsidR="0050122F" w:rsidRPr="0050122F" w:rsidRDefault="0050122F" w:rsidP="00D16109">
            <w:pPr>
              <w:spacing w:line="360" w:lineRule="auto"/>
              <w:rPr>
                <w:rFonts w:ascii="Arial" w:hAnsi="Arial" w:cs="Arial"/>
                <w:b/>
                <w:color w:val="FF0000"/>
                <w:lang w:val="en-US"/>
              </w:rPr>
            </w:pPr>
          </w:p>
        </w:tc>
        <w:tc>
          <w:tcPr>
            <w:tcW w:w="585" w:type="dxa"/>
            <w:vMerge/>
            <w:vAlign w:val="center"/>
          </w:tcPr>
          <w:p w:rsidR="0050122F" w:rsidRPr="0050122F" w:rsidRDefault="0050122F" w:rsidP="00D16109">
            <w:pPr>
              <w:spacing w:line="360" w:lineRule="auto"/>
              <w:rPr>
                <w:rFonts w:ascii="Arial" w:hAnsi="Arial" w:cs="Arial"/>
                <w:b/>
                <w:color w:val="FF0000"/>
                <w:lang w:val="en-US"/>
              </w:rPr>
            </w:pPr>
          </w:p>
        </w:tc>
        <w:tc>
          <w:tcPr>
            <w:tcW w:w="672" w:type="dxa"/>
            <w:vMerge/>
            <w:vAlign w:val="center"/>
          </w:tcPr>
          <w:p w:rsidR="0050122F" w:rsidRPr="0050122F" w:rsidRDefault="0050122F" w:rsidP="00D16109">
            <w:pPr>
              <w:spacing w:line="360" w:lineRule="auto"/>
              <w:rPr>
                <w:rFonts w:ascii="Arial" w:hAnsi="Arial" w:cs="Arial"/>
                <w:b/>
                <w:color w:val="FF0000"/>
                <w:lang w:val="en-US"/>
              </w:rPr>
            </w:pPr>
          </w:p>
        </w:tc>
        <w:tc>
          <w:tcPr>
            <w:tcW w:w="526" w:type="dxa"/>
            <w:vMerge/>
            <w:vAlign w:val="center"/>
          </w:tcPr>
          <w:p w:rsidR="0050122F" w:rsidRPr="0050122F" w:rsidRDefault="0050122F" w:rsidP="00D16109">
            <w:pPr>
              <w:spacing w:line="360" w:lineRule="auto"/>
              <w:rPr>
                <w:rFonts w:ascii="Arial" w:hAnsi="Arial" w:cs="Arial"/>
                <w:b/>
                <w:color w:val="FF0000"/>
                <w:lang w:val="en-US"/>
              </w:rPr>
            </w:pPr>
          </w:p>
        </w:tc>
      </w:tr>
    </w:tbl>
    <w:p w:rsidR="0050122F" w:rsidRPr="0050122F" w:rsidRDefault="0050122F" w:rsidP="00D16109">
      <w:pPr>
        <w:spacing w:line="360" w:lineRule="auto"/>
        <w:rPr>
          <w:rFonts w:ascii="Arial" w:hAnsi="Arial" w:cs="Arial"/>
          <w:b/>
          <w:color w:val="FF0000"/>
        </w:rPr>
      </w:pPr>
    </w:p>
    <w:p w:rsidR="00123E42" w:rsidRPr="002B0EFE" w:rsidRDefault="00123E42" w:rsidP="00D16109">
      <w:pPr>
        <w:spacing w:line="360" w:lineRule="auto"/>
        <w:rPr>
          <w:rFonts w:ascii="Arial" w:hAnsi="Arial" w:cs="Arial"/>
          <w:b/>
          <w:color w:val="FF0000"/>
        </w:rPr>
      </w:pPr>
    </w:p>
    <w:p w:rsidR="00123E42" w:rsidRPr="002B0EFE" w:rsidRDefault="00123E42" w:rsidP="00D16109">
      <w:pPr>
        <w:spacing w:line="360" w:lineRule="auto"/>
        <w:rPr>
          <w:rFonts w:ascii="Arial" w:hAnsi="Arial" w:cs="Arial"/>
          <w:b/>
          <w:color w:val="FF0000"/>
        </w:rPr>
      </w:pPr>
    </w:p>
    <w:p w:rsidR="00123E42" w:rsidRPr="002B0EFE" w:rsidRDefault="00123E42" w:rsidP="00D16109">
      <w:pPr>
        <w:spacing w:line="360" w:lineRule="auto"/>
        <w:rPr>
          <w:rFonts w:ascii="Arial" w:hAnsi="Arial" w:cs="Arial"/>
          <w:b/>
          <w:color w:val="FF0000"/>
        </w:rPr>
      </w:pPr>
    </w:p>
    <w:p w:rsidR="00123E42" w:rsidRDefault="00123E42" w:rsidP="00D16109">
      <w:pPr>
        <w:spacing w:line="360" w:lineRule="auto"/>
        <w:rPr>
          <w:rFonts w:ascii="Arial" w:hAnsi="Arial" w:cs="Arial"/>
          <w:b/>
          <w:color w:val="FF0000"/>
          <w:lang w:val="en-US"/>
        </w:rPr>
      </w:pPr>
    </w:p>
    <w:p w:rsidR="00523F80" w:rsidRPr="002B0EFE" w:rsidRDefault="00523F80" w:rsidP="00D16109">
      <w:pPr>
        <w:pStyle w:val="ListParagraph"/>
        <w:spacing w:line="360" w:lineRule="auto"/>
        <w:jc w:val="both"/>
        <w:rPr>
          <w:rFonts w:ascii="Arial" w:hAnsi="Arial" w:cs="Arial"/>
          <w:b/>
          <w:i/>
          <w:color w:val="FF0000"/>
        </w:rPr>
      </w:pPr>
    </w:p>
    <w:p w:rsidR="00F94EB9" w:rsidRPr="00060476" w:rsidRDefault="00F94EB9" w:rsidP="00D16109">
      <w:pPr>
        <w:spacing w:line="360" w:lineRule="auto"/>
        <w:jc w:val="both"/>
        <w:rPr>
          <w:rFonts w:ascii="Arial" w:hAnsi="Arial" w:cs="Arial"/>
          <w:b/>
          <w:bCs/>
          <w:i/>
          <w:lang w:eastAsia="en-GB"/>
        </w:rPr>
      </w:pPr>
      <w:r w:rsidRPr="00060476">
        <w:rPr>
          <w:rFonts w:ascii="Arial" w:hAnsi="Arial" w:cs="Arial"/>
          <w:b/>
          <w:i/>
        </w:rPr>
        <w:t xml:space="preserve">Б.    </w:t>
      </w:r>
      <w:r w:rsidR="00523F80" w:rsidRPr="00060476">
        <w:rPr>
          <w:rFonts w:ascii="Arial" w:hAnsi="Arial" w:cs="Arial"/>
          <w:b/>
          <w:i/>
        </w:rPr>
        <w:t>Општ успех на учениците по години</w:t>
      </w:r>
      <w:r w:rsidRPr="00060476">
        <w:rPr>
          <w:rFonts w:ascii="Arial" w:hAnsi="Arial" w:cs="Arial"/>
          <w:b/>
          <w:bCs/>
          <w:i/>
          <w:lang w:eastAsia="en-GB"/>
        </w:rPr>
        <w:t xml:space="preserve"> за последните три учебни</w:t>
      </w:r>
    </w:p>
    <w:p w:rsidR="00E21829" w:rsidRPr="00060476" w:rsidRDefault="00F94EB9" w:rsidP="00D16109">
      <w:pPr>
        <w:spacing w:line="360" w:lineRule="auto"/>
        <w:jc w:val="both"/>
        <w:rPr>
          <w:rFonts w:ascii="Arial" w:hAnsi="Arial" w:cs="Arial"/>
          <w:b/>
          <w:bCs/>
          <w:i/>
          <w:lang w:val="en-US" w:eastAsia="en-GB"/>
        </w:rPr>
      </w:pPr>
      <w:r w:rsidRPr="00060476">
        <w:rPr>
          <w:rFonts w:ascii="Arial" w:hAnsi="Arial" w:cs="Arial"/>
          <w:b/>
          <w:bCs/>
          <w:i/>
          <w:lang w:eastAsia="en-GB"/>
        </w:rPr>
        <w:t xml:space="preserve">                                                             години   </w:t>
      </w:r>
    </w:p>
    <w:p w:rsidR="00F94EB9" w:rsidRPr="00060476" w:rsidRDefault="00F94EB9" w:rsidP="00D16109">
      <w:pPr>
        <w:spacing w:line="360" w:lineRule="auto"/>
        <w:jc w:val="both"/>
        <w:rPr>
          <w:rFonts w:ascii="Arial" w:hAnsi="Arial" w:cs="Arial"/>
          <w:b/>
          <w:bCs/>
          <w:i/>
          <w:lang w:eastAsia="en-GB"/>
        </w:rPr>
      </w:pPr>
      <w:r w:rsidRPr="00060476">
        <w:rPr>
          <w:rFonts w:ascii="Arial" w:hAnsi="Arial" w:cs="Arial"/>
          <w:b/>
          <w:bCs/>
          <w:i/>
          <w:lang w:eastAsia="en-GB"/>
        </w:rPr>
        <w:t xml:space="preserve">                            </w:t>
      </w:r>
    </w:p>
    <w:p w:rsidR="00523F80" w:rsidRPr="002B0EFE" w:rsidRDefault="00523F80" w:rsidP="00D16109">
      <w:pPr>
        <w:pStyle w:val="ListParagraph"/>
        <w:spacing w:line="360" w:lineRule="auto"/>
        <w:jc w:val="both"/>
        <w:rPr>
          <w:rFonts w:ascii="Arial" w:hAnsi="Arial" w:cs="Arial"/>
          <w:b/>
          <w:i/>
          <w:color w:val="FF0000"/>
        </w:rPr>
      </w:pPr>
    </w:p>
    <w:tbl>
      <w:tblPr>
        <w:tblW w:w="85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1063"/>
        <w:gridCol w:w="1085"/>
        <w:gridCol w:w="1085"/>
        <w:gridCol w:w="1074"/>
        <w:gridCol w:w="1999"/>
      </w:tblGrid>
      <w:tr w:rsidR="002B0EFE" w:rsidRPr="002B0EFE" w:rsidTr="00060476">
        <w:tc>
          <w:tcPr>
            <w:tcW w:w="2262" w:type="dxa"/>
            <w:tcBorders>
              <w:top w:val="single" w:sz="4" w:space="0" w:color="auto"/>
              <w:left w:val="single" w:sz="4" w:space="0" w:color="auto"/>
              <w:bottom w:val="single" w:sz="4" w:space="0" w:color="auto"/>
              <w:right w:val="single" w:sz="4" w:space="0" w:color="auto"/>
            </w:tcBorders>
          </w:tcPr>
          <w:p w:rsidR="00523F80" w:rsidRPr="00060476" w:rsidRDefault="00523F80" w:rsidP="00D16109">
            <w:pPr>
              <w:spacing w:line="360" w:lineRule="auto"/>
              <w:jc w:val="both"/>
              <w:rPr>
                <w:rFonts w:ascii="Arial" w:hAnsi="Arial" w:cs="Arial"/>
                <w:b/>
                <w:sz w:val="28"/>
                <w:szCs w:val="28"/>
                <w:lang w:val="en-US"/>
              </w:rPr>
            </w:pPr>
            <w:r w:rsidRPr="00060476">
              <w:rPr>
                <w:rFonts w:ascii="Arial" w:hAnsi="Arial" w:cs="Arial"/>
                <w:b/>
                <w:sz w:val="28"/>
                <w:szCs w:val="28"/>
                <w:lang w:val="ru-RU"/>
              </w:rPr>
              <w:t>Учебна година</w:t>
            </w:r>
          </w:p>
          <w:p w:rsidR="00523F80" w:rsidRPr="00060476" w:rsidRDefault="00523F80" w:rsidP="00D16109">
            <w:pPr>
              <w:spacing w:line="360" w:lineRule="auto"/>
              <w:jc w:val="both"/>
              <w:rPr>
                <w:rFonts w:ascii="Arial" w:hAnsi="Arial" w:cs="Arial"/>
                <w:b/>
                <w:sz w:val="28"/>
                <w:szCs w:val="28"/>
                <w:lang w:val="en-US"/>
              </w:rPr>
            </w:pPr>
          </w:p>
        </w:tc>
        <w:tc>
          <w:tcPr>
            <w:tcW w:w="1063" w:type="dxa"/>
            <w:tcBorders>
              <w:top w:val="single" w:sz="4" w:space="0" w:color="auto"/>
              <w:left w:val="single" w:sz="4" w:space="0" w:color="auto"/>
              <w:bottom w:val="single" w:sz="4" w:space="0" w:color="auto"/>
              <w:right w:val="single" w:sz="4" w:space="0" w:color="auto"/>
            </w:tcBorders>
          </w:tcPr>
          <w:p w:rsidR="00523F80" w:rsidRPr="00060476" w:rsidRDefault="00523F80" w:rsidP="00D16109">
            <w:pPr>
              <w:spacing w:line="360" w:lineRule="auto"/>
              <w:rPr>
                <w:rFonts w:ascii="Arial" w:hAnsi="Arial" w:cs="Arial"/>
                <w:b/>
                <w:sz w:val="28"/>
                <w:szCs w:val="28"/>
                <w:lang w:val="en-US"/>
              </w:rPr>
            </w:pPr>
          </w:p>
          <w:p w:rsidR="00523F80" w:rsidRPr="00060476" w:rsidRDefault="00523F80" w:rsidP="00D16109">
            <w:pPr>
              <w:spacing w:line="360" w:lineRule="auto"/>
              <w:rPr>
                <w:rFonts w:ascii="Arial" w:hAnsi="Arial" w:cs="Arial"/>
                <w:b/>
                <w:sz w:val="28"/>
                <w:szCs w:val="28"/>
                <w:lang w:val="ru-RU"/>
              </w:rPr>
            </w:pPr>
            <w:r w:rsidRPr="00060476">
              <w:rPr>
                <w:rFonts w:ascii="Arial" w:hAnsi="Arial" w:cs="Arial"/>
                <w:b/>
                <w:sz w:val="28"/>
                <w:szCs w:val="28"/>
                <w:lang w:val="en-US"/>
              </w:rPr>
              <w:t>I</w:t>
            </w:r>
          </w:p>
        </w:tc>
        <w:tc>
          <w:tcPr>
            <w:tcW w:w="1085" w:type="dxa"/>
            <w:tcBorders>
              <w:top w:val="single" w:sz="4" w:space="0" w:color="auto"/>
              <w:left w:val="single" w:sz="4" w:space="0" w:color="auto"/>
              <w:bottom w:val="single" w:sz="4" w:space="0" w:color="auto"/>
              <w:right w:val="single" w:sz="4" w:space="0" w:color="auto"/>
            </w:tcBorders>
          </w:tcPr>
          <w:p w:rsidR="00523F80" w:rsidRPr="00060476" w:rsidRDefault="00523F80" w:rsidP="00D16109">
            <w:pPr>
              <w:spacing w:line="360" w:lineRule="auto"/>
              <w:rPr>
                <w:rFonts w:ascii="Arial" w:hAnsi="Arial" w:cs="Arial"/>
                <w:b/>
                <w:sz w:val="28"/>
                <w:szCs w:val="28"/>
                <w:lang w:val="en-US"/>
              </w:rPr>
            </w:pPr>
          </w:p>
          <w:p w:rsidR="00523F80" w:rsidRPr="00060476" w:rsidRDefault="00523F80" w:rsidP="00D16109">
            <w:pPr>
              <w:spacing w:line="360" w:lineRule="auto"/>
              <w:rPr>
                <w:rFonts w:ascii="Arial" w:hAnsi="Arial" w:cs="Arial"/>
                <w:b/>
                <w:sz w:val="28"/>
                <w:szCs w:val="28"/>
                <w:lang w:val="ru-RU"/>
              </w:rPr>
            </w:pPr>
            <w:r w:rsidRPr="00060476">
              <w:rPr>
                <w:rFonts w:ascii="Arial" w:hAnsi="Arial" w:cs="Arial"/>
                <w:b/>
                <w:sz w:val="28"/>
                <w:szCs w:val="28"/>
                <w:lang w:val="en-US"/>
              </w:rPr>
              <w:t>II</w:t>
            </w:r>
          </w:p>
        </w:tc>
        <w:tc>
          <w:tcPr>
            <w:tcW w:w="1085" w:type="dxa"/>
            <w:tcBorders>
              <w:top w:val="single" w:sz="4" w:space="0" w:color="auto"/>
              <w:left w:val="single" w:sz="4" w:space="0" w:color="auto"/>
              <w:bottom w:val="single" w:sz="4" w:space="0" w:color="auto"/>
              <w:right w:val="single" w:sz="4" w:space="0" w:color="auto"/>
            </w:tcBorders>
          </w:tcPr>
          <w:p w:rsidR="00523F80" w:rsidRPr="00060476" w:rsidRDefault="00523F80" w:rsidP="00D16109">
            <w:pPr>
              <w:spacing w:line="360" w:lineRule="auto"/>
              <w:rPr>
                <w:rFonts w:ascii="Arial" w:hAnsi="Arial" w:cs="Arial"/>
                <w:b/>
                <w:sz w:val="28"/>
                <w:szCs w:val="28"/>
                <w:lang w:val="en-US"/>
              </w:rPr>
            </w:pPr>
          </w:p>
          <w:p w:rsidR="00523F80" w:rsidRPr="00060476" w:rsidRDefault="00523F80" w:rsidP="00D16109">
            <w:pPr>
              <w:spacing w:line="360" w:lineRule="auto"/>
              <w:rPr>
                <w:rFonts w:ascii="Arial" w:hAnsi="Arial" w:cs="Arial"/>
                <w:b/>
                <w:sz w:val="28"/>
                <w:szCs w:val="28"/>
                <w:lang w:val="ru-RU"/>
              </w:rPr>
            </w:pPr>
            <w:r w:rsidRPr="00060476">
              <w:rPr>
                <w:rFonts w:ascii="Arial" w:hAnsi="Arial" w:cs="Arial"/>
                <w:b/>
                <w:sz w:val="28"/>
                <w:szCs w:val="28"/>
                <w:lang w:val="en-US"/>
              </w:rPr>
              <w:t>III</w:t>
            </w:r>
          </w:p>
        </w:tc>
        <w:tc>
          <w:tcPr>
            <w:tcW w:w="1074" w:type="dxa"/>
            <w:tcBorders>
              <w:top w:val="single" w:sz="4" w:space="0" w:color="auto"/>
              <w:left w:val="single" w:sz="4" w:space="0" w:color="auto"/>
              <w:bottom w:val="single" w:sz="4" w:space="0" w:color="auto"/>
              <w:right w:val="single" w:sz="4" w:space="0" w:color="auto"/>
            </w:tcBorders>
          </w:tcPr>
          <w:p w:rsidR="00523F80" w:rsidRPr="00060476" w:rsidRDefault="00523F80" w:rsidP="00D16109">
            <w:pPr>
              <w:spacing w:line="360" w:lineRule="auto"/>
              <w:rPr>
                <w:rFonts w:ascii="Arial" w:hAnsi="Arial" w:cs="Arial"/>
                <w:b/>
                <w:sz w:val="28"/>
                <w:szCs w:val="28"/>
                <w:lang w:val="en-US"/>
              </w:rPr>
            </w:pPr>
          </w:p>
          <w:p w:rsidR="00523F80" w:rsidRPr="00060476" w:rsidRDefault="00523F80" w:rsidP="00D16109">
            <w:pPr>
              <w:spacing w:line="360" w:lineRule="auto"/>
              <w:rPr>
                <w:rFonts w:ascii="Arial" w:hAnsi="Arial" w:cs="Arial"/>
                <w:b/>
                <w:sz w:val="28"/>
                <w:szCs w:val="28"/>
                <w:lang w:val="ru-RU"/>
              </w:rPr>
            </w:pPr>
            <w:r w:rsidRPr="00060476">
              <w:rPr>
                <w:rFonts w:ascii="Arial" w:hAnsi="Arial" w:cs="Arial"/>
                <w:b/>
                <w:sz w:val="28"/>
                <w:szCs w:val="28"/>
                <w:lang w:val="en-US"/>
              </w:rPr>
              <w:t>IV</w:t>
            </w:r>
          </w:p>
        </w:tc>
        <w:tc>
          <w:tcPr>
            <w:tcW w:w="1999" w:type="dxa"/>
            <w:tcBorders>
              <w:top w:val="single" w:sz="4" w:space="0" w:color="auto"/>
              <w:left w:val="single" w:sz="4" w:space="0" w:color="auto"/>
              <w:bottom w:val="single" w:sz="4" w:space="0" w:color="auto"/>
              <w:right w:val="single" w:sz="4" w:space="0" w:color="auto"/>
            </w:tcBorders>
          </w:tcPr>
          <w:p w:rsidR="00523F80" w:rsidRPr="00060476" w:rsidRDefault="00523F80" w:rsidP="00D16109">
            <w:pPr>
              <w:spacing w:line="360" w:lineRule="auto"/>
              <w:rPr>
                <w:rFonts w:ascii="Arial" w:hAnsi="Arial" w:cs="Arial"/>
                <w:b/>
                <w:sz w:val="28"/>
                <w:szCs w:val="28"/>
                <w:lang w:val="ru-RU"/>
              </w:rPr>
            </w:pPr>
            <w:r w:rsidRPr="00060476">
              <w:rPr>
                <w:rFonts w:ascii="Arial" w:hAnsi="Arial" w:cs="Arial"/>
                <w:b/>
                <w:sz w:val="28"/>
                <w:szCs w:val="28"/>
                <w:lang w:val="ru-RU"/>
              </w:rPr>
              <w:t>Општ успех</w:t>
            </w:r>
          </w:p>
        </w:tc>
      </w:tr>
      <w:tr w:rsidR="002B0EFE" w:rsidRPr="002B0EFE" w:rsidTr="00060476">
        <w:tc>
          <w:tcPr>
            <w:tcW w:w="2262" w:type="dxa"/>
            <w:tcBorders>
              <w:top w:val="single" w:sz="4" w:space="0" w:color="auto"/>
              <w:left w:val="single" w:sz="4" w:space="0" w:color="auto"/>
              <w:bottom w:val="single" w:sz="4" w:space="0" w:color="auto"/>
              <w:right w:val="single" w:sz="4" w:space="0" w:color="auto"/>
            </w:tcBorders>
          </w:tcPr>
          <w:p w:rsidR="006F4083" w:rsidRPr="002B0EFE" w:rsidRDefault="006F4083" w:rsidP="00D16109">
            <w:pPr>
              <w:spacing w:line="360" w:lineRule="auto"/>
              <w:rPr>
                <w:rFonts w:ascii="Arial" w:hAnsi="Arial" w:cs="Arial"/>
                <w:b/>
                <w:color w:val="FF0000"/>
                <w:sz w:val="28"/>
                <w:szCs w:val="28"/>
                <w:lang w:val="en-US"/>
              </w:rPr>
            </w:pPr>
          </w:p>
          <w:p w:rsidR="006F4083" w:rsidRPr="00060476" w:rsidRDefault="006F4083" w:rsidP="00D16109">
            <w:pPr>
              <w:spacing w:line="360" w:lineRule="auto"/>
              <w:rPr>
                <w:rFonts w:ascii="Arial" w:hAnsi="Arial" w:cs="Arial"/>
                <w:b/>
                <w:color w:val="FF0000"/>
                <w:sz w:val="28"/>
                <w:szCs w:val="28"/>
                <w:lang w:val="en-US"/>
              </w:rPr>
            </w:pPr>
            <w:r w:rsidRPr="00060476">
              <w:rPr>
                <w:rFonts w:ascii="Arial" w:hAnsi="Arial" w:cs="Arial"/>
                <w:b/>
                <w:sz w:val="28"/>
                <w:szCs w:val="28"/>
                <w:lang w:val="en-US"/>
              </w:rPr>
              <w:t>20</w:t>
            </w:r>
            <w:r w:rsidR="00123E42" w:rsidRPr="00060476">
              <w:rPr>
                <w:rFonts w:ascii="Arial" w:hAnsi="Arial" w:cs="Arial"/>
                <w:b/>
                <w:sz w:val="28"/>
                <w:szCs w:val="28"/>
                <w:lang w:val="en-US"/>
              </w:rPr>
              <w:t>2</w:t>
            </w:r>
            <w:r w:rsidR="00060476" w:rsidRPr="00060476">
              <w:rPr>
                <w:rFonts w:ascii="Arial" w:hAnsi="Arial" w:cs="Arial"/>
                <w:b/>
                <w:sz w:val="28"/>
                <w:szCs w:val="28"/>
                <w:lang w:val="en-US"/>
              </w:rPr>
              <w:t>1</w:t>
            </w:r>
            <w:r w:rsidRPr="00060476">
              <w:rPr>
                <w:rFonts w:ascii="Arial" w:hAnsi="Arial" w:cs="Arial"/>
                <w:b/>
                <w:sz w:val="28"/>
                <w:szCs w:val="28"/>
                <w:lang w:val="en-US"/>
              </w:rPr>
              <w:t xml:space="preserve"> / </w:t>
            </w:r>
            <w:r w:rsidR="00060476" w:rsidRPr="00060476">
              <w:rPr>
                <w:rFonts w:ascii="Arial" w:hAnsi="Arial" w:cs="Arial"/>
                <w:b/>
                <w:sz w:val="28"/>
                <w:szCs w:val="28"/>
                <w:lang w:val="en-US"/>
              </w:rPr>
              <w:t>20</w:t>
            </w:r>
            <w:r w:rsidR="001541B9" w:rsidRPr="00060476">
              <w:rPr>
                <w:rFonts w:ascii="Arial" w:hAnsi="Arial" w:cs="Arial"/>
                <w:b/>
                <w:sz w:val="28"/>
                <w:szCs w:val="28"/>
              </w:rPr>
              <w:t>2</w:t>
            </w:r>
            <w:r w:rsidR="00060476" w:rsidRPr="00060476">
              <w:rPr>
                <w:rFonts w:ascii="Arial" w:hAnsi="Arial" w:cs="Arial"/>
                <w:b/>
                <w:sz w:val="28"/>
                <w:szCs w:val="28"/>
                <w:lang w:val="en-US"/>
              </w:rPr>
              <w:t>2</w:t>
            </w:r>
          </w:p>
        </w:tc>
        <w:tc>
          <w:tcPr>
            <w:tcW w:w="1063" w:type="dxa"/>
            <w:tcBorders>
              <w:top w:val="single" w:sz="4" w:space="0" w:color="auto"/>
              <w:left w:val="single" w:sz="4" w:space="0" w:color="auto"/>
              <w:bottom w:val="single" w:sz="4" w:space="0" w:color="auto"/>
              <w:right w:val="single" w:sz="4" w:space="0" w:color="auto"/>
            </w:tcBorders>
          </w:tcPr>
          <w:p w:rsidR="006F4083" w:rsidRPr="00170458" w:rsidRDefault="006F4083" w:rsidP="00D16109">
            <w:pPr>
              <w:spacing w:line="360" w:lineRule="auto"/>
              <w:rPr>
                <w:rFonts w:ascii="Arial" w:hAnsi="Arial" w:cs="Arial"/>
                <w:b/>
                <w:sz w:val="28"/>
                <w:szCs w:val="28"/>
              </w:rPr>
            </w:pPr>
          </w:p>
          <w:p w:rsidR="006F4083" w:rsidRPr="00170458" w:rsidRDefault="00C559F0" w:rsidP="00D16109">
            <w:pPr>
              <w:spacing w:line="360" w:lineRule="auto"/>
              <w:rPr>
                <w:rFonts w:ascii="Arial" w:hAnsi="Arial" w:cs="Arial"/>
                <w:b/>
                <w:sz w:val="28"/>
                <w:szCs w:val="28"/>
                <w:lang w:val="en-US"/>
              </w:rPr>
            </w:pPr>
            <w:r w:rsidRPr="00170458">
              <w:rPr>
                <w:rFonts w:ascii="Arial" w:hAnsi="Arial" w:cs="Arial"/>
                <w:b/>
                <w:sz w:val="28"/>
                <w:szCs w:val="28"/>
                <w:lang w:val="en-US"/>
              </w:rPr>
              <w:t>4</w:t>
            </w:r>
            <w:r w:rsidR="00EC5018" w:rsidRPr="00170458">
              <w:rPr>
                <w:rFonts w:ascii="Arial" w:hAnsi="Arial" w:cs="Arial"/>
                <w:b/>
                <w:sz w:val="28"/>
                <w:szCs w:val="28"/>
              </w:rPr>
              <w:t>.</w:t>
            </w:r>
            <w:r w:rsidRPr="00170458">
              <w:rPr>
                <w:rFonts w:ascii="Arial" w:hAnsi="Arial" w:cs="Arial"/>
                <w:b/>
                <w:sz w:val="28"/>
                <w:szCs w:val="28"/>
                <w:lang w:val="en-US"/>
              </w:rPr>
              <w:t>16</w:t>
            </w:r>
          </w:p>
        </w:tc>
        <w:tc>
          <w:tcPr>
            <w:tcW w:w="1085" w:type="dxa"/>
            <w:tcBorders>
              <w:top w:val="single" w:sz="4" w:space="0" w:color="auto"/>
              <w:left w:val="single" w:sz="4" w:space="0" w:color="auto"/>
              <w:bottom w:val="single" w:sz="4" w:space="0" w:color="auto"/>
              <w:right w:val="single" w:sz="4" w:space="0" w:color="auto"/>
            </w:tcBorders>
          </w:tcPr>
          <w:p w:rsidR="006F4083" w:rsidRPr="00170458" w:rsidRDefault="006F4083" w:rsidP="00D16109">
            <w:pPr>
              <w:spacing w:line="360" w:lineRule="auto"/>
              <w:rPr>
                <w:rFonts w:ascii="Arial" w:hAnsi="Arial" w:cs="Arial"/>
                <w:b/>
                <w:sz w:val="28"/>
                <w:szCs w:val="28"/>
              </w:rPr>
            </w:pPr>
          </w:p>
          <w:p w:rsidR="006F4083" w:rsidRPr="00170458" w:rsidRDefault="00C559F0" w:rsidP="00D16109">
            <w:pPr>
              <w:spacing w:line="360" w:lineRule="auto"/>
              <w:rPr>
                <w:rFonts w:ascii="Arial" w:hAnsi="Arial" w:cs="Arial"/>
                <w:b/>
                <w:sz w:val="28"/>
                <w:szCs w:val="28"/>
                <w:lang w:val="en-US"/>
              </w:rPr>
            </w:pPr>
            <w:r w:rsidRPr="00170458">
              <w:rPr>
                <w:rFonts w:ascii="Arial" w:hAnsi="Arial" w:cs="Arial"/>
                <w:b/>
                <w:sz w:val="28"/>
                <w:szCs w:val="28"/>
                <w:lang w:val="en-US"/>
              </w:rPr>
              <w:t>3</w:t>
            </w:r>
            <w:r w:rsidR="00123E42" w:rsidRPr="00170458">
              <w:rPr>
                <w:rFonts w:ascii="Arial" w:hAnsi="Arial" w:cs="Arial"/>
                <w:b/>
                <w:sz w:val="28"/>
                <w:szCs w:val="28"/>
              </w:rPr>
              <w:t>.</w:t>
            </w:r>
            <w:r w:rsidR="00123E42" w:rsidRPr="00170458">
              <w:rPr>
                <w:rFonts w:ascii="Arial" w:hAnsi="Arial" w:cs="Arial"/>
                <w:b/>
                <w:sz w:val="28"/>
                <w:szCs w:val="28"/>
                <w:lang w:val="en-US"/>
              </w:rPr>
              <w:t>9</w:t>
            </w:r>
            <w:r w:rsidRPr="00170458">
              <w:rPr>
                <w:rFonts w:ascii="Arial" w:hAnsi="Arial" w:cs="Arial"/>
                <w:b/>
                <w:sz w:val="28"/>
                <w:szCs w:val="28"/>
                <w:lang w:val="en-US"/>
              </w:rPr>
              <w:t>2</w:t>
            </w:r>
          </w:p>
          <w:p w:rsidR="006F4083" w:rsidRPr="00170458" w:rsidRDefault="006F4083" w:rsidP="00D16109">
            <w:pPr>
              <w:spacing w:line="360" w:lineRule="auto"/>
              <w:rPr>
                <w:rFonts w:ascii="Arial" w:hAnsi="Arial" w:cs="Arial"/>
                <w:b/>
                <w:sz w:val="28"/>
                <w:szCs w:val="28"/>
              </w:rPr>
            </w:pPr>
          </w:p>
        </w:tc>
        <w:tc>
          <w:tcPr>
            <w:tcW w:w="1085" w:type="dxa"/>
            <w:tcBorders>
              <w:top w:val="single" w:sz="4" w:space="0" w:color="auto"/>
              <w:left w:val="single" w:sz="4" w:space="0" w:color="auto"/>
              <w:bottom w:val="single" w:sz="4" w:space="0" w:color="auto"/>
              <w:right w:val="single" w:sz="4" w:space="0" w:color="auto"/>
            </w:tcBorders>
          </w:tcPr>
          <w:p w:rsidR="006F4083" w:rsidRPr="00170458" w:rsidRDefault="006F4083" w:rsidP="00D16109">
            <w:pPr>
              <w:spacing w:line="360" w:lineRule="auto"/>
              <w:rPr>
                <w:rFonts w:ascii="Arial" w:hAnsi="Arial" w:cs="Arial"/>
                <w:b/>
                <w:sz w:val="28"/>
                <w:szCs w:val="28"/>
              </w:rPr>
            </w:pPr>
          </w:p>
          <w:p w:rsidR="006F4083" w:rsidRPr="00170458" w:rsidRDefault="008248BB" w:rsidP="00D16109">
            <w:pPr>
              <w:spacing w:line="360" w:lineRule="auto"/>
              <w:rPr>
                <w:rFonts w:ascii="Arial" w:hAnsi="Arial" w:cs="Arial"/>
                <w:b/>
                <w:sz w:val="28"/>
                <w:szCs w:val="28"/>
                <w:lang w:val="en-US"/>
              </w:rPr>
            </w:pPr>
            <w:r w:rsidRPr="00170458">
              <w:rPr>
                <w:rFonts w:ascii="Arial" w:hAnsi="Arial" w:cs="Arial"/>
                <w:b/>
                <w:sz w:val="28"/>
                <w:szCs w:val="28"/>
              </w:rPr>
              <w:t>4</w:t>
            </w:r>
            <w:r w:rsidR="006F4083" w:rsidRPr="00170458">
              <w:rPr>
                <w:rFonts w:ascii="Arial" w:hAnsi="Arial" w:cs="Arial"/>
                <w:b/>
                <w:sz w:val="28"/>
                <w:szCs w:val="28"/>
              </w:rPr>
              <w:t>.</w:t>
            </w:r>
            <w:r w:rsidR="00170458" w:rsidRPr="00170458">
              <w:rPr>
                <w:rFonts w:ascii="Arial" w:hAnsi="Arial" w:cs="Arial"/>
                <w:b/>
                <w:sz w:val="28"/>
                <w:szCs w:val="28"/>
                <w:lang w:val="en-US"/>
              </w:rPr>
              <w:t>25</w:t>
            </w:r>
          </w:p>
        </w:tc>
        <w:tc>
          <w:tcPr>
            <w:tcW w:w="1074" w:type="dxa"/>
            <w:tcBorders>
              <w:top w:val="single" w:sz="4" w:space="0" w:color="auto"/>
              <w:left w:val="single" w:sz="4" w:space="0" w:color="auto"/>
              <w:bottom w:val="single" w:sz="4" w:space="0" w:color="auto"/>
              <w:right w:val="single" w:sz="4" w:space="0" w:color="auto"/>
            </w:tcBorders>
          </w:tcPr>
          <w:p w:rsidR="006F4083" w:rsidRPr="00170458" w:rsidRDefault="006F4083" w:rsidP="00D16109">
            <w:pPr>
              <w:spacing w:line="360" w:lineRule="auto"/>
              <w:rPr>
                <w:rFonts w:ascii="Arial" w:hAnsi="Arial" w:cs="Arial"/>
                <w:b/>
                <w:sz w:val="28"/>
                <w:szCs w:val="28"/>
              </w:rPr>
            </w:pPr>
          </w:p>
          <w:p w:rsidR="006F4083" w:rsidRPr="00170458" w:rsidRDefault="006F4083" w:rsidP="00D16109">
            <w:pPr>
              <w:spacing w:line="360" w:lineRule="auto"/>
              <w:rPr>
                <w:rFonts w:ascii="Arial" w:hAnsi="Arial" w:cs="Arial"/>
                <w:b/>
                <w:sz w:val="28"/>
                <w:szCs w:val="28"/>
                <w:lang w:val="en-US"/>
              </w:rPr>
            </w:pPr>
            <w:r w:rsidRPr="00170458">
              <w:rPr>
                <w:rFonts w:ascii="Arial" w:hAnsi="Arial" w:cs="Arial"/>
                <w:b/>
                <w:sz w:val="28"/>
                <w:szCs w:val="28"/>
              </w:rPr>
              <w:t>4.</w:t>
            </w:r>
            <w:r w:rsidR="00170458" w:rsidRPr="00170458">
              <w:rPr>
                <w:rFonts w:ascii="Arial" w:hAnsi="Arial" w:cs="Arial"/>
                <w:b/>
                <w:sz w:val="28"/>
                <w:szCs w:val="28"/>
                <w:lang w:val="en-US"/>
              </w:rPr>
              <w:t>21</w:t>
            </w:r>
          </w:p>
        </w:tc>
        <w:tc>
          <w:tcPr>
            <w:tcW w:w="1999" w:type="dxa"/>
            <w:tcBorders>
              <w:top w:val="single" w:sz="4" w:space="0" w:color="auto"/>
              <w:left w:val="single" w:sz="4" w:space="0" w:color="auto"/>
              <w:bottom w:val="single" w:sz="4" w:space="0" w:color="auto"/>
              <w:right w:val="single" w:sz="4" w:space="0" w:color="auto"/>
            </w:tcBorders>
          </w:tcPr>
          <w:p w:rsidR="006F4083" w:rsidRPr="00170458" w:rsidRDefault="006F4083" w:rsidP="00D16109">
            <w:pPr>
              <w:spacing w:line="360" w:lineRule="auto"/>
              <w:rPr>
                <w:rFonts w:ascii="Arial" w:hAnsi="Arial" w:cs="Arial"/>
                <w:b/>
                <w:sz w:val="28"/>
                <w:szCs w:val="28"/>
              </w:rPr>
            </w:pPr>
          </w:p>
          <w:p w:rsidR="006F4083" w:rsidRPr="00170458" w:rsidRDefault="00170458" w:rsidP="00D16109">
            <w:pPr>
              <w:spacing w:line="360" w:lineRule="auto"/>
              <w:rPr>
                <w:rFonts w:ascii="Arial" w:hAnsi="Arial" w:cs="Arial"/>
                <w:b/>
                <w:sz w:val="28"/>
                <w:szCs w:val="28"/>
                <w:lang w:val="en-US"/>
              </w:rPr>
            </w:pPr>
            <w:r w:rsidRPr="00170458">
              <w:rPr>
                <w:rFonts w:ascii="Arial" w:hAnsi="Arial" w:cs="Arial"/>
                <w:b/>
                <w:sz w:val="28"/>
                <w:szCs w:val="28"/>
              </w:rPr>
              <w:t>4.</w:t>
            </w:r>
            <w:r w:rsidRPr="00170458">
              <w:rPr>
                <w:rFonts w:ascii="Arial" w:hAnsi="Arial" w:cs="Arial"/>
                <w:b/>
                <w:sz w:val="28"/>
                <w:szCs w:val="28"/>
                <w:lang w:val="en-US"/>
              </w:rPr>
              <w:t>14</w:t>
            </w:r>
          </w:p>
        </w:tc>
      </w:tr>
      <w:tr w:rsidR="00060476" w:rsidRPr="002B0EFE" w:rsidTr="00060476">
        <w:trPr>
          <w:trHeight w:val="674"/>
        </w:trPr>
        <w:tc>
          <w:tcPr>
            <w:tcW w:w="2262" w:type="dxa"/>
            <w:tcBorders>
              <w:top w:val="single" w:sz="4" w:space="0" w:color="auto"/>
              <w:left w:val="single" w:sz="4" w:space="0" w:color="auto"/>
              <w:bottom w:val="single" w:sz="4" w:space="0" w:color="auto"/>
              <w:right w:val="single" w:sz="4" w:space="0" w:color="auto"/>
            </w:tcBorders>
          </w:tcPr>
          <w:p w:rsidR="00060476" w:rsidRPr="00060476" w:rsidRDefault="00060476" w:rsidP="00D16109">
            <w:pPr>
              <w:spacing w:line="360" w:lineRule="auto"/>
              <w:rPr>
                <w:rFonts w:ascii="Arial" w:hAnsi="Arial" w:cs="Arial"/>
                <w:b/>
                <w:sz w:val="28"/>
                <w:szCs w:val="28"/>
                <w:lang w:val="en-US"/>
              </w:rPr>
            </w:pPr>
          </w:p>
          <w:p w:rsidR="00060476" w:rsidRPr="00060476" w:rsidRDefault="00060476" w:rsidP="00D16109">
            <w:pPr>
              <w:spacing w:line="360" w:lineRule="auto"/>
              <w:rPr>
                <w:rFonts w:ascii="Arial" w:hAnsi="Arial" w:cs="Arial"/>
                <w:b/>
                <w:sz w:val="28"/>
                <w:szCs w:val="28"/>
                <w:lang w:val="en-US"/>
              </w:rPr>
            </w:pPr>
            <w:r w:rsidRPr="00060476">
              <w:rPr>
                <w:rFonts w:ascii="Arial" w:hAnsi="Arial" w:cs="Arial"/>
                <w:b/>
                <w:sz w:val="28"/>
                <w:szCs w:val="28"/>
                <w:lang w:val="en-US"/>
              </w:rPr>
              <w:t>2020 / 20</w:t>
            </w:r>
            <w:r w:rsidRPr="00060476">
              <w:rPr>
                <w:rFonts w:ascii="Arial" w:hAnsi="Arial" w:cs="Arial"/>
                <w:b/>
                <w:sz w:val="28"/>
                <w:szCs w:val="28"/>
              </w:rPr>
              <w:t>2</w:t>
            </w:r>
            <w:r w:rsidRPr="00060476">
              <w:rPr>
                <w:rFonts w:ascii="Arial" w:hAnsi="Arial" w:cs="Arial"/>
                <w:b/>
                <w:sz w:val="28"/>
                <w:szCs w:val="28"/>
                <w:lang w:val="en-US"/>
              </w:rPr>
              <w:t>1</w:t>
            </w:r>
          </w:p>
        </w:tc>
        <w:tc>
          <w:tcPr>
            <w:tcW w:w="1063" w:type="dxa"/>
            <w:tcBorders>
              <w:top w:val="single" w:sz="4" w:space="0" w:color="auto"/>
              <w:left w:val="single" w:sz="4" w:space="0" w:color="auto"/>
              <w:bottom w:val="single" w:sz="4" w:space="0" w:color="auto"/>
              <w:right w:val="single" w:sz="4" w:space="0" w:color="auto"/>
            </w:tcBorders>
          </w:tcPr>
          <w:p w:rsidR="00060476" w:rsidRPr="00060476" w:rsidRDefault="00060476" w:rsidP="00D16109">
            <w:pPr>
              <w:spacing w:line="360" w:lineRule="auto"/>
              <w:rPr>
                <w:rFonts w:ascii="Arial" w:hAnsi="Arial" w:cs="Arial"/>
                <w:b/>
                <w:sz w:val="28"/>
                <w:szCs w:val="28"/>
              </w:rPr>
            </w:pPr>
          </w:p>
          <w:p w:rsidR="00060476" w:rsidRPr="00060476" w:rsidRDefault="00060476" w:rsidP="00D16109">
            <w:pPr>
              <w:spacing w:line="360" w:lineRule="auto"/>
              <w:rPr>
                <w:rFonts w:ascii="Arial" w:hAnsi="Arial" w:cs="Arial"/>
                <w:b/>
                <w:sz w:val="28"/>
                <w:szCs w:val="28"/>
                <w:lang w:val="en-US"/>
              </w:rPr>
            </w:pPr>
            <w:r w:rsidRPr="00060476">
              <w:rPr>
                <w:rFonts w:ascii="Arial" w:hAnsi="Arial" w:cs="Arial"/>
                <w:b/>
                <w:sz w:val="28"/>
                <w:szCs w:val="28"/>
                <w:lang w:val="en-US"/>
              </w:rPr>
              <w:t>3</w:t>
            </w:r>
            <w:r w:rsidRPr="00060476">
              <w:rPr>
                <w:rFonts w:ascii="Arial" w:hAnsi="Arial" w:cs="Arial"/>
                <w:b/>
                <w:sz w:val="28"/>
                <w:szCs w:val="28"/>
              </w:rPr>
              <w:t>.</w:t>
            </w:r>
            <w:r w:rsidRPr="00060476">
              <w:rPr>
                <w:rFonts w:ascii="Arial" w:hAnsi="Arial" w:cs="Arial"/>
                <w:b/>
                <w:sz w:val="28"/>
                <w:szCs w:val="28"/>
                <w:lang w:val="en-US"/>
              </w:rPr>
              <w:t>98</w:t>
            </w:r>
          </w:p>
        </w:tc>
        <w:tc>
          <w:tcPr>
            <w:tcW w:w="1085" w:type="dxa"/>
            <w:tcBorders>
              <w:top w:val="single" w:sz="4" w:space="0" w:color="auto"/>
              <w:left w:val="single" w:sz="4" w:space="0" w:color="auto"/>
              <w:bottom w:val="single" w:sz="4" w:space="0" w:color="auto"/>
              <w:right w:val="single" w:sz="4" w:space="0" w:color="auto"/>
            </w:tcBorders>
          </w:tcPr>
          <w:p w:rsidR="00060476" w:rsidRPr="00060476" w:rsidRDefault="00060476" w:rsidP="00D16109">
            <w:pPr>
              <w:spacing w:line="360" w:lineRule="auto"/>
              <w:rPr>
                <w:rFonts w:ascii="Arial" w:hAnsi="Arial" w:cs="Arial"/>
                <w:b/>
                <w:sz w:val="28"/>
                <w:szCs w:val="28"/>
              </w:rPr>
            </w:pPr>
          </w:p>
          <w:p w:rsidR="00060476" w:rsidRPr="00060476" w:rsidRDefault="00060476" w:rsidP="00D16109">
            <w:pPr>
              <w:spacing w:line="360" w:lineRule="auto"/>
              <w:rPr>
                <w:rFonts w:ascii="Arial" w:hAnsi="Arial" w:cs="Arial"/>
                <w:b/>
                <w:sz w:val="28"/>
                <w:szCs w:val="28"/>
                <w:lang w:val="en-US"/>
              </w:rPr>
            </w:pPr>
            <w:r w:rsidRPr="00060476">
              <w:rPr>
                <w:rFonts w:ascii="Arial" w:hAnsi="Arial" w:cs="Arial"/>
                <w:b/>
                <w:sz w:val="28"/>
                <w:szCs w:val="28"/>
              </w:rPr>
              <w:t>4.</w:t>
            </w:r>
            <w:r w:rsidRPr="00060476">
              <w:rPr>
                <w:rFonts w:ascii="Arial" w:hAnsi="Arial" w:cs="Arial"/>
                <w:b/>
                <w:sz w:val="28"/>
                <w:szCs w:val="28"/>
                <w:lang w:val="en-US"/>
              </w:rPr>
              <w:t>49</w:t>
            </w:r>
          </w:p>
          <w:p w:rsidR="00060476" w:rsidRPr="00060476" w:rsidRDefault="00060476" w:rsidP="00D16109">
            <w:pPr>
              <w:spacing w:line="360" w:lineRule="auto"/>
              <w:rPr>
                <w:rFonts w:ascii="Arial" w:hAnsi="Arial" w:cs="Arial"/>
                <w:b/>
                <w:sz w:val="28"/>
                <w:szCs w:val="28"/>
              </w:rPr>
            </w:pPr>
          </w:p>
        </w:tc>
        <w:tc>
          <w:tcPr>
            <w:tcW w:w="1085" w:type="dxa"/>
            <w:tcBorders>
              <w:top w:val="single" w:sz="4" w:space="0" w:color="auto"/>
              <w:left w:val="single" w:sz="4" w:space="0" w:color="auto"/>
              <w:bottom w:val="single" w:sz="4" w:space="0" w:color="auto"/>
              <w:right w:val="single" w:sz="4" w:space="0" w:color="auto"/>
            </w:tcBorders>
          </w:tcPr>
          <w:p w:rsidR="00060476" w:rsidRPr="00060476" w:rsidRDefault="00060476" w:rsidP="00D16109">
            <w:pPr>
              <w:spacing w:line="360" w:lineRule="auto"/>
              <w:rPr>
                <w:rFonts w:ascii="Arial" w:hAnsi="Arial" w:cs="Arial"/>
                <w:b/>
                <w:sz w:val="28"/>
                <w:szCs w:val="28"/>
              </w:rPr>
            </w:pPr>
          </w:p>
          <w:p w:rsidR="00060476" w:rsidRPr="00060476" w:rsidRDefault="00060476" w:rsidP="00D16109">
            <w:pPr>
              <w:spacing w:line="360" w:lineRule="auto"/>
              <w:rPr>
                <w:rFonts w:ascii="Arial" w:hAnsi="Arial" w:cs="Arial"/>
                <w:b/>
                <w:sz w:val="28"/>
                <w:szCs w:val="28"/>
                <w:lang w:val="en-US"/>
              </w:rPr>
            </w:pPr>
            <w:r w:rsidRPr="00060476">
              <w:rPr>
                <w:rFonts w:ascii="Arial" w:hAnsi="Arial" w:cs="Arial"/>
                <w:b/>
                <w:sz w:val="28"/>
                <w:szCs w:val="28"/>
              </w:rPr>
              <w:t>4.</w:t>
            </w:r>
            <w:r w:rsidRPr="00060476">
              <w:rPr>
                <w:rFonts w:ascii="Arial" w:hAnsi="Arial" w:cs="Arial"/>
                <w:b/>
                <w:sz w:val="28"/>
                <w:szCs w:val="28"/>
                <w:lang w:val="en-US"/>
              </w:rPr>
              <w:t>16</w:t>
            </w:r>
          </w:p>
        </w:tc>
        <w:tc>
          <w:tcPr>
            <w:tcW w:w="1074" w:type="dxa"/>
            <w:tcBorders>
              <w:top w:val="single" w:sz="4" w:space="0" w:color="auto"/>
              <w:left w:val="single" w:sz="4" w:space="0" w:color="auto"/>
              <w:bottom w:val="single" w:sz="4" w:space="0" w:color="auto"/>
              <w:right w:val="single" w:sz="4" w:space="0" w:color="auto"/>
            </w:tcBorders>
          </w:tcPr>
          <w:p w:rsidR="00060476" w:rsidRPr="00060476" w:rsidRDefault="00060476" w:rsidP="00D16109">
            <w:pPr>
              <w:spacing w:line="360" w:lineRule="auto"/>
              <w:rPr>
                <w:rFonts w:ascii="Arial" w:hAnsi="Arial" w:cs="Arial"/>
                <w:b/>
                <w:sz w:val="28"/>
                <w:szCs w:val="28"/>
              </w:rPr>
            </w:pPr>
          </w:p>
          <w:p w:rsidR="00060476" w:rsidRPr="00060476" w:rsidRDefault="00060476" w:rsidP="00D16109">
            <w:pPr>
              <w:spacing w:line="360" w:lineRule="auto"/>
              <w:rPr>
                <w:rFonts w:ascii="Arial" w:hAnsi="Arial" w:cs="Arial"/>
                <w:b/>
                <w:sz w:val="28"/>
                <w:szCs w:val="28"/>
              </w:rPr>
            </w:pPr>
            <w:r w:rsidRPr="00060476">
              <w:rPr>
                <w:rFonts w:ascii="Arial" w:hAnsi="Arial" w:cs="Arial"/>
                <w:b/>
                <w:sz w:val="28"/>
                <w:szCs w:val="28"/>
              </w:rPr>
              <w:t>4.</w:t>
            </w:r>
            <w:r w:rsidRPr="00060476">
              <w:rPr>
                <w:rFonts w:ascii="Arial" w:hAnsi="Arial" w:cs="Arial"/>
                <w:b/>
                <w:sz w:val="28"/>
                <w:szCs w:val="28"/>
                <w:lang w:val="en-US"/>
              </w:rPr>
              <w:t>35</w:t>
            </w:r>
          </w:p>
        </w:tc>
        <w:tc>
          <w:tcPr>
            <w:tcW w:w="1999" w:type="dxa"/>
            <w:tcBorders>
              <w:top w:val="single" w:sz="4" w:space="0" w:color="auto"/>
              <w:left w:val="single" w:sz="4" w:space="0" w:color="auto"/>
              <w:bottom w:val="single" w:sz="4" w:space="0" w:color="auto"/>
              <w:right w:val="single" w:sz="4" w:space="0" w:color="auto"/>
            </w:tcBorders>
          </w:tcPr>
          <w:p w:rsidR="00060476" w:rsidRPr="00060476" w:rsidRDefault="00060476" w:rsidP="00D16109">
            <w:pPr>
              <w:spacing w:line="360" w:lineRule="auto"/>
              <w:rPr>
                <w:rFonts w:ascii="Arial" w:hAnsi="Arial" w:cs="Arial"/>
                <w:b/>
                <w:sz w:val="28"/>
                <w:szCs w:val="28"/>
              </w:rPr>
            </w:pPr>
          </w:p>
          <w:p w:rsidR="00060476" w:rsidRPr="00060476" w:rsidRDefault="00060476" w:rsidP="00D16109">
            <w:pPr>
              <w:spacing w:line="360" w:lineRule="auto"/>
              <w:rPr>
                <w:rFonts w:ascii="Arial" w:hAnsi="Arial" w:cs="Arial"/>
                <w:b/>
                <w:sz w:val="28"/>
                <w:szCs w:val="28"/>
                <w:lang w:val="en-US"/>
              </w:rPr>
            </w:pPr>
            <w:r w:rsidRPr="00060476">
              <w:rPr>
                <w:rFonts w:ascii="Arial" w:hAnsi="Arial" w:cs="Arial"/>
                <w:b/>
                <w:sz w:val="28"/>
                <w:szCs w:val="28"/>
              </w:rPr>
              <w:t>4.2</w:t>
            </w:r>
            <w:r w:rsidRPr="00060476">
              <w:rPr>
                <w:rFonts w:ascii="Arial" w:hAnsi="Arial" w:cs="Arial"/>
                <w:b/>
                <w:sz w:val="28"/>
                <w:szCs w:val="28"/>
                <w:lang w:val="en-US"/>
              </w:rPr>
              <w:t>5</w:t>
            </w:r>
          </w:p>
        </w:tc>
      </w:tr>
      <w:tr w:rsidR="00060476" w:rsidRPr="002B0EFE" w:rsidTr="00060476">
        <w:trPr>
          <w:trHeight w:val="701"/>
        </w:trPr>
        <w:tc>
          <w:tcPr>
            <w:tcW w:w="2262" w:type="dxa"/>
            <w:tcBorders>
              <w:top w:val="single" w:sz="4" w:space="0" w:color="auto"/>
              <w:left w:val="single" w:sz="4" w:space="0" w:color="auto"/>
              <w:bottom w:val="single" w:sz="4" w:space="0" w:color="auto"/>
              <w:right w:val="single" w:sz="4" w:space="0" w:color="auto"/>
            </w:tcBorders>
          </w:tcPr>
          <w:p w:rsidR="00060476" w:rsidRPr="00060476" w:rsidRDefault="00060476" w:rsidP="00D16109">
            <w:pPr>
              <w:spacing w:line="360" w:lineRule="auto"/>
              <w:rPr>
                <w:rFonts w:ascii="Arial" w:hAnsi="Arial" w:cs="Arial"/>
                <w:b/>
                <w:sz w:val="28"/>
                <w:szCs w:val="28"/>
                <w:lang w:val="en-US"/>
              </w:rPr>
            </w:pPr>
          </w:p>
          <w:p w:rsidR="00060476" w:rsidRPr="00060476" w:rsidRDefault="00060476" w:rsidP="00D16109">
            <w:pPr>
              <w:spacing w:line="360" w:lineRule="auto"/>
              <w:rPr>
                <w:rFonts w:ascii="Arial" w:hAnsi="Arial" w:cs="Arial"/>
                <w:b/>
                <w:sz w:val="28"/>
                <w:szCs w:val="28"/>
              </w:rPr>
            </w:pPr>
            <w:r w:rsidRPr="00060476">
              <w:rPr>
                <w:rFonts w:ascii="Arial" w:hAnsi="Arial" w:cs="Arial"/>
                <w:b/>
                <w:sz w:val="28"/>
                <w:szCs w:val="28"/>
                <w:lang w:val="en-US"/>
              </w:rPr>
              <w:t>20</w:t>
            </w:r>
            <w:r w:rsidRPr="00060476">
              <w:rPr>
                <w:rFonts w:ascii="Arial" w:hAnsi="Arial" w:cs="Arial"/>
                <w:b/>
                <w:sz w:val="28"/>
                <w:szCs w:val="28"/>
              </w:rPr>
              <w:t>19</w:t>
            </w:r>
            <w:r w:rsidRPr="00060476">
              <w:rPr>
                <w:rFonts w:ascii="Arial" w:hAnsi="Arial" w:cs="Arial"/>
                <w:b/>
                <w:sz w:val="28"/>
                <w:szCs w:val="28"/>
                <w:lang w:val="en-US"/>
              </w:rPr>
              <w:t xml:space="preserve"> / </w:t>
            </w:r>
            <w:r w:rsidRPr="00060476">
              <w:rPr>
                <w:rFonts w:ascii="Arial" w:hAnsi="Arial" w:cs="Arial"/>
                <w:b/>
                <w:sz w:val="28"/>
                <w:szCs w:val="28"/>
              </w:rPr>
              <w:t>2</w:t>
            </w:r>
            <w:r w:rsidRPr="00060476">
              <w:rPr>
                <w:rFonts w:ascii="Arial" w:hAnsi="Arial" w:cs="Arial"/>
                <w:b/>
                <w:sz w:val="28"/>
                <w:szCs w:val="28"/>
                <w:lang w:val="en-US"/>
              </w:rPr>
              <w:t>02</w:t>
            </w:r>
            <w:r w:rsidRPr="00060476">
              <w:rPr>
                <w:rFonts w:ascii="Arial" w:hAnsi="Arial" w:cs="Arial"/>
                <w:b/>
                <w:sz w:val="28"/>
                <w:szCs w:val="28"/>
              </w:rPr>
              <w:t>0</w:t>
            </w:r>
          </w:p>
        </w:tc>
        <w:tc>
          <w:tcPr>
            <w:tcW w:w="1063" w:type="dxa"/>
            <w:tcBorders>
              <w:top w:val="single" w:sz="4" w:space="0" w:color="auto"/>
              <w:left w:val="single" w:sz="4" w:space="0" w:color="auto"/>
              <w:bottom w:val="single" w:sz="4" w:space="0" w:color="auto"/>
              <w:right w:val="single" w:sz="4" w:space="0" w:color="auto"/>
            </w:tcBorders>
          </w:tcPr>
          <w:p w:rsidR="00060476" w:rsidRPr="00060476" w:rsidRDefault="00060476" w:rsidP="00D16109">
            <w:pPr>
              <w:spacing w:line="360" w:lineRule="auto"/>
              <w:rPr>
                <w:rFonts w:ascii="Arial" w:hAnsi="Arial" w:cs="Arial"/>
                <w:b/>
                <w:sz w:val="28"/>
                <w:szCs w:val="28"/>
              </w:rPr>
            </w:pPr>
          </w:p>
          <w:p w:rsidR="00060476" w:rsidRPr="00060476" w:rsidRDefault="00060476" w:rsidP="00D16109">
            <w:pPr>
              <w:spacing w:line="360" w:lineRule="auto"/>
              <w:rPr>
                <w:rFonts w:ascii="Arial" w:hAnsi="Arial" w:cs="Arial"/>
                <w:b/>
                <w:sz w:val="28"/>
                <w:szCs w:val="28"/>
              </w:rPr>
            </w:pPr>
            <w:r w:rsidRPr="00060476">
              <w:rPr>
                <w:rFonts w:ascii="Arial" w:hAnsi="Arial" w:cs="Arial"/>
                <w:b/>
                <w:sz w:val="28"/>
                <w:szCs w:val="28"/>
              </w:rPr>
              <w:t>4.25</w:t>
            </w:r>
          </w:p>
        </w:tc>
        <w:tc>
          <w:tcPr>
            <w:tcW w:w="1085" w:type="dxa"/>
            <w:tcBorders>
              <w:top w:val="single" w:sz="4" w:space="0" w:color="auto"/>
              <w:left w:val="single" w:sz="4" w:space="0" w:color="auto"/>
              <w:bottom w:val="single" w:sz="4" w:space="0" w:color="auto"/>
              <w:right w:val="single" w:sz="4" w:space="0" w:color="auto"/>
            </w:tcBorders>
          </w:tcPr>
          <w:p w:rsidR="00060476" w:rsidRPr="00060476" w:rsidRDefault="00060476" w:rsidP="00D16109">
            <w:pPr>
              <w:spacing w:line="360" w:lineRule="auto"/>
              <w:rPr>
                <w:rFonts w:ascii="Arial" w:hAnsi="Arial" w:cs="Arial"/>
                <w:b/>
                <w:sz w:val="28"/>
                <w:szCs w:val="28"/>
              </w:rPr>
            </w:pPr>
          </w:p>
          <w:p w:rsidR="00060476" w:rsidRPr="00060476" w:rsidRDefault="00060476" w:rsidP="00D16109">
            <w:pPr>
              <w:spacing w:line="360" w:lineRule="auto"/>
              <w:rPr>
                <w:rFonts w:ascii="Arial" w:hAnsi="Arial" w:cs="Arial"/>
                <w:b/>
                <w:sz w:val="28"/>
                <w:szCs w:val="28"/>
              </w:rPr>
            </w:pPr>
            <w:r w:rsidRPr="00060476">
              <w:rPr>
                <w:rFonts w:ascii="Arial" w:hAnsi="Arial" w:cs="Arial"/>
                <w:b/>
                <w:sz w:val="28"/>
                <w:szCs w:val="28"/>
              </w:rPr>
              <w:t>4.27</w:t>
            </w:r>
          </w:p>
          <w:p w:rsidR="00060476" w:rsidRPr="00060476" w:rsidRDefault="00060476" w:rsidP="00D16109">
            <w:pPr>
              <w:spacing w:line="360" w:lineRule="auto"/>
              <w:rPr>
                <w:rFonts w:ascii="Arial" w:hAnsi="Arial" w:cs="Arial"/>
                <w:b/>
                <w:sz w:val="28"/>
                <w:szCs w:val="28"/>
              </w:rPr>
            </w:pPr>
          </w:p>
        </w:tc>
        <w:tc>
          <w:tcPr>
            <w:tcW w:w="1085" w:type="dxa"/>
            <w:tcBorders>
              <w:top w:val="single" w:sz="4" w:space="0" w:color="auto"/>
              <w:left w:val="single" w:sz="4" w:space="0" w:color="auto"/>
              <w:bottom w:val="single" w:sz="4" w:space="0" w:color="auto"/>
              <w:right w:val="single" w:sz="4" w:space="0" w:color="auto"/>
            </w:tcBorders>
          </w:tcPr>
          <w:p w:rsidR="00060476" w:rsidRPr="00060476" w:rsidRDefault="00060476" w:rsidP="00D16109">
            <w:pPr>
              <w:spacing w:line="360" w:lineRule="auto"/>
              <w:rPr>
                <w:rFonts w:ascii="Arial" w:hAnsi="Arial" w:cs="Arial"/>
                <w:b/>
                <w:sz w:val="28"/>
                <w:szCs w:val="28"/>
              </w:rPr>
            </w:pPr>
          </w:p>
          <w:p w:rsidR="00060476" w:rsidRPr="00060476" w:rsidRDefault="00060476" w:rsidP="00D16109">
            <w:pPr>
              <w:spacing w:line="360" w:lineRule="auto"/>
              <w:rPr>
                <w:rFonts w:ascii="Arial" w:hAnsi="Arial" w:cs="Arial"/>
                <w:b/>
                <w:sz w:val="28"/>
                <w:szCs w:val="28"/>
              </w:rPr>
            </w:pPr>
            <w:r w:rsidRPr="00060476">
              <w:rPr>
                <w:rFonts w:ascii="Arial" w:hAnsi="Arial" w:cs="Arial"/>
                <w:b/>
                <w:sz w:val="28"/>
                <w:szCs w:val="28"/>
              </w:rPr>
              <w:t>4.28</w:t>
            </w:r>
          </w:p>
        </w:tc>
        <w:tc>
          <w:tcPr>
            <w:tcW w:w="1074" w:type="dxa"/>
            <w:tcBorders>
              <w:top w:val="single" w:sz="4" w:space="0" w:color="auto"/>
              <w:left w:val="single" w:sz="4" w:space="0" w:color="auto"/>
              <w:bottom w:val="single" w:sz="4" w:space="0" w:color="auto"/>
              <w:right w:val="single" w:sz="4" w:space="0" w:color="auto"/>
            </w:tcBorders>
          </w:tcPr>
          <w:p w:rsidR="00060476" w:rsidRPr="00060476" w:rsidRDefault="00060476" w:rsidP="00D16109">
            <w:pPr>
              <w:spacing w:line="360" w:lineRule="auto"/>
              <w:rPr>
                <w:rFonts w:ascii="Arial" w:hAnsi="Arial" w:cs="Arial"/>
                <w:b/>
                <w:sz w:val="28"/>
                <w:szCs w:val="28"/>
              </w:rPr>
            </w:pPr>
          </w:p>
          <w:p w:rsidR="00060476" w:rsidRPr="00060476" w:rsidRDefault="00060476" w:rsidP="00D16109">
            <w:pPr>
              <w:spacing w:line="360" w:lineRule="auto"/>
              <w:rPr>
                <w:rFonts w:ascii="Arial" w:hAnsi="Arial" w:cs="Arial"/>
                <w:b/>
                <w:sz w:val="28"/>
                <w:szCs w:val="28"/>
              </w:rPr>
            </w:pPr>
            <w:r w:rsidRPr="00060476">
              <w:rPr>
                <w:rFonts w:ascii="Arial" w:hAnsi="Arial" w:cs="Arial"/>
                <w:b/>
                <w:sz w:val="28"/>
                <w:szCs w:val="28"/>
              </w:rPr>
              <w:t>4.24</w:t>
            </w:r>
          </w:p>
        </w:tc>
        <w:tc>
          <w:tcPr>
            <w:tcW w:w="1999" w:type="dxa"/>
            <w:tcBorders>
              <w:top w:val="single" w:sz="4" w:space="0" w:color="auto"/>
              <w:left w:val="single" w:sz="4" w:space="0" w:color="auto"/>
              <w:bottom w:val="single" w:sz="4" w:space="0" w:color="auto"/>
              <w:right w:val="single" w:sz="4" w:space="0" w:color="auto"/>
            </w:tcBorders>
          </w:tcPr>
          <w:p w:rsidR="00060476" w:rsidRPr="00060476" w:rsidRDefault="00060476" w:rsidP="00D16109">
            <w:pPr>
              <w:spacing w:line="360" w:lineRule="auto"/>
              <w:rPr>
                <w:rFonts w:ascii="Arial" w:hAnsi="Arial" w:cs="Arial"/>
                <w:b/>
                <w:sz w:val="28"/>
                <w:szCs w:val="28"/>
              </w:rPr>
            </w:pPr>
          </w:p>
          <w:p w:rsidR="00060476" w:rsidRPr="00060476" w:rsidRDefault="00060476" w:rsidP="00D16109">
            <w:pPr>
              <w:spacing w:line="360" w:lineRule="auto"/>
              <w:rPr>
                <w:rFonts w:ascii="Arial" w:hAnsi="Arial" w:cs="Arial"/>
                <w:b/>
                <w:sz w:val="28"/>
                <w:szCs w:val="28"/>
              </w:rPr>
            </w:pPr>
            <w:r w:rsidRPr="00060476">
              <w:rPr>
                <w:rFonts w:ascii="Arial" w:hAnsi="Arial" w:cs="Arial"/>
                <w:b/>
                <w:sz w:val="28"/>
                <w:szCs w:val="28"/>
              </w:rPr>
              <w:t>4.26</w:t>
            </w:r>
          </w:p>
        </w:tc>
      </w:tr>
    </w:tbl>
    <w:p w:rsidR="00523F80" w:rsidRPr="002B0EFE" w:rsidRDefault="00523F80" w:rsidP="00D16109">
      <w:pPr>
        <w:pStyle w:val="ListParagraph"/>
        <w:spacing w:line="360" w:lineRule="auto"/>
        <w:jc w:val="both"/>
        <w:rPr>
          <w:rFonts w:ascii="Arial" w:hAnsi="Arial" w:cs="Arial"/>
          <w:b/>
          <w:i/>
          <w:color w:val="FF0000"/>
        </w:rPr>
      </w:pPr>
    </w:p>
    <w:p w:rsidR="008A261A" w:rsidRPr="002B0EFE" w:rsidRDefault="008A261A" w:rsidP="00D16109">
      <w:pPr>
        <w:spacing w:line="360" w:lineRule="auto"/>
        <w:jc w:val="both"/>
        <w:rPr>
          <w:color w:val="FF0000"/>
          <w:lang w:val="en-US"/>
        </w:rPr>
      </w:pPr>
    </w:p>
    <w:p w:rsidR="00273212" w:rsidRPr="002B0EFE" w:rsidRDefault="00523F80" w:rsidP="00D16109">
      <w:pPr>
        <w:spacing w:line="360" w:lineRule="auto"/>
        <w:jc w:val="both"/>
        <w:rPr>
          <w:rFonts w:ascii="Calibri" w:hAnsi="Calibri"/>
          <w:color w:val="FF0000"/>
          <w:lang w:val="en-US"/>
        </w:rPr>
      </w:pPr>
      <w:r w:rsidRPr="002B0EFE">
        <w:rPr>
          <w:rFonts w:ascii="Calibri" w:hAnsi="Calibri"/>
          <w:color w:val="FF0000"/>
        </w:rPr>
        <w:t xml:space="preserve">  </w:t>
      </w:r>
    </w:p>
    <w:p w:rsidR="00961C15" w:rsidRPr="002B0EFE" w:rsidRDefault="00961C15" w:rsidP="00D16109">
      <w:pPr>
        <w:spacing w:line="360" w:lineRule="auto"/>
        <w:jc w:val="both"/>
        <w:rPr>
          <w:rFonts w:ascii="Calibri" w:hAnsi="Calibri"/>
          <w:color w:val="FF0000"/>
          <w:lang w:val="en-US"/>
        </w:rPr>
      </w:pPr>
    </w:p>
    <w:p w:rsidR="00961C15" w:rsidRPr="002B0EFE" w:rsidRDefault="00961C15" w:rsidP="00D16109">
      <w:pPr>
        <w:spacing w:line="360" w:lineRule="auto"/>
        <w:jc w:val="both"/>
        <w:rPr>
          <w:rFonts w:ascii="Calibri" w:hAnsi="Calibri"/>
          <w:color w:val="FF0000"/>
          <w:lang w:val="en-US"/>
        </w:rPr>
      </w:pPr>
    </w:p>
    <w:p w:rsidR="00961C15" w:rsidRDefault="00961C15" w:rsidP="00D16109">
      <w:pPr>
        <w:spacing w:line="360" w:lineRule="auto"/>
        <w:jc w:val="both"/>
        <w:rPr>
          <w:rFonts w:ascii="Calibri" w:hAnsi="Calibri"/>
          <w:color w:val="FF0000"/>
        </w:rPr>
      </w:pPr>
    </w:p>
    <w:p w:rsidR="008F6731" w:rsidRDefault="008F6731" w:rsidP="00D16109">
      <w:pPr>
        <w:spacing w:line="360" w:lineRule="auto"/>
        <w:jc w:val="both"/>
        <w:rPr>
          <w:rFonts w:ascii="Calibri" w:hAnsi="Calibri"/>
          <w:color w:val="FF0000"/>
        </w:rPr>
      </w:pPr>
    </w:p>
    <w:p w:rsidR="008F6731" w:rsidRDefault="008F6731" w:rsidP="00D16109">
      <w:pPr>
        <w:spacing w:line="360" w:lineRule="auto"/>
        <w:jc w:val="both"/>
        <w:rPr>
          <w:rFonts w:ascii="Calibri" w:hAnsi="Calibri"/>
          <w:color w:val="FF0000"/>
        </w:rPr>
      </w:pPr>
    </w:p>
    <w:p w:rsidR="008F6731" w:rsidRDefault="008F6731" w:rsidP="00D16109">
      <w:pPr>
        <w:spacing w:line="360" w:lineRule="auto"/>
        <w:jc w:val="both"/>
        <w:rPr>
          <w:rFonts w:ascii="Calibri" w:hAnsi="Calibri"/>
          <w:color w:val="FF0000"/>
        </w:rPr>
      </w:pPr>
    </w:p>
    <w:p w:rsidR="00B20CE4" w:rsidRDefault="00B20CE4" w:rsidP="00D16109">
      <w:pPr>
        <w:spacing w:line="360" w:lineRule="auto"/>
        <w:jc w:val="both"/>
        <w:rPr>
          <w:rFonts w:ascii="Calibri" w:hAnsi="Calibri"/>
          <w:color w:val="FF0000"/>
        </w:rPr>
      </w:pPr>
    </w:p>
    <w:p w:rsidR="00B20CE4" w:rsidRDefault="00B20CE4" w:rsidP="00D16109">
      <w:pPr>
        <w:spacing w:line="360" w:lineRule="auto"/>
        <w:jc w:val="both"/>
        <w:rPr>
          <w:rFonts w:ascii="Calibri" w:hAnsi="Calibri"/>
          <w:color w:val="FF0000"/>
        </w:rPr>
      </w:pPr>
    </w:p>
    <w:p w:rsidR="00B20CE4" w:rsidRDefault="00B20CE4" w:rsidP="00D16109">
      <w:pPr>
        <w:spacing w:line="360" w:lineRule="auto"/>
        <w:jc w:val="both"/>
        <w:rPr>
          <w:rFonts w:ascii="Calibri" w:hAnsi="Calibri"/>
          <w:color w:val="FF0000"/>
        </w:rPr>
      </w:pPr>
    </w:p>
    <w:p w:rsidR="00B20CE4" w:rsidRDefault="00B20CE4" w:rsidP="00D16109">
      <w:pPr>
        <w:spacing w:line="360" w:lineRule="auto"/>
        <w:jc w:val="both"/>
        <w:rPr>
          <w:rFonts w:ascii="Calibri" w:hAnsi="Calibri"/>
          <w:color w:val="FF0000"/>
        </w:rPr>
      </w:pPr>
    </w:p>
    <w:p w:rsidR="00B20CE4" w:rsidRDefault="00B20CE4" w:rsidP="00D16109">
      <w:pPr>
        <w:spacing w:line="360" w:lineRule="auto"/>
        <w:jc w:val="both"/>
        <w:rPr>
          <w:rFonts w:ascii="Calibri" w:hAnsi="Calibri"/>
          <w:color w:val="FF0000"/>
        </w:rPr>
      </w:pPr>
    </w:p>
    <w:p w:rsidR="00CF2034" w:rsidRDefault="00CF2034" w:rsidP="00D16109">
      <w:pPr>
        <w:spacing w:line="360" w:lineRule="auto"/>
        <w:jc w:val="both"/>
        <w:rPr>
          <w:rFonts w:ascii="Calibri" w:hAnsi="Calibri"/>
          <w:color w:val="FF0000"/>
          <w:lang w:val="en-US"/>
        </w:rPr>
      </w:pPr>
    </w:p>
    <w:p w:rsidR="00CF0999" w:rsidRPr="00B212C8" w:rsidRDefault="009D4218" w:rsidP="00D16109">
      <w:pPr>
        <w:spacing w:line="360" w:lineRule="auto"/>
        <w:jc w:val="both"/>
        <w:rPr>
          <w:rFonts w:ascii="Arial" w:hAnsi="Arial" w:cs="Arial"/>
          <w:b/>
          <w:bCs/>
          <w:i/>
          <w:lang w:eastAsia="en-GB"/>
        </w:rPr>
      </w:pPr>
      <w:r w:rsidRPr="00B212C8">
        <w:rPr>
          <w:rFonts w:ascii="Arial" w:hAnsi="Arial" w:cs="Arial" w:hint="eastAsia"/>
          <w:b/>
          <w:bCs/>
          <w:i/>
          <w:lang w:eastAsia="en-GB"/>
        </w:rPr>
        <w:t>В</w:t>
      </w:r>
      <w:r w:rsidRPr="00B212C8">
        <w:rPr>
          <w:rFonts w:ascii="Arial" w:hAnsi="Arial" w:cs="Arial"/>
          <w:b/>
          <w:bCs/>
          <w:i/>
          <w:lang w:eastAsia="en-GB"/>
        </w:rPr>
        <w:t xml:space="preserve">. </w:t>
      </w:r>
      <w:r w:rsidR="00CF0999" w:rsidRPr="00B212C8">
        <w:rPr>
          <w:rFonts w:ascii="Arial" w:hAnsi="Arial" w:cs="Arial"/>
          <w:b/>
          <w:bCs/>
          <w:i/>
          <w:lang w:eastAsia="en-GB"/>
        </w:rPr>
        <w:t xml:space="preserve">   </w:t>
      </w:r>
      <w:r w:rsidRPr="00B212C8">
        <w:rPr>
          <w:rFonts w:ascii="Arial" w:hAnsi="Arial" w:cs="Arial" w:hint="eastAsia"/>
          <w:b/>
          <w:bCs/>
          <w:i/>
          <w:lang w:eastAsia="en-GB"/>
        </w:rPr>
        <w:t>Успех</w:t>
      </w:r>
      <w:r w:rsidRPr="00B212C8">
        <w:rPr>
          <w:rFonts w:ascii="Arial" w:hAnsi="Arial" w:cs="Arial"/>
          <w:b/>
          <w:bCs/>
          <w:i/>
          <w:lang w:eastAsia="en-GB"/>
        </w:rPr>
        <w:t xml:space="preserve"> </w:t>
      </w:r>
      <w:r w:rsidRPr="00B212C8">
        <w:rPr>
          <w:rFonts w:ascii="Arial" w:hAnsi="Arial" w:cs="Arial" w:hint="eastAsia"/>
          <w:b/>
          <w:bCs/>
          <w:i/>
          <w:lang w:eastAsia="en-GB"/>
        </w:rPr>
        <w:t>на</w:t>
      </w:r>
      <w:r w:rsidRPr="00B212C8">
        <w:rPr>
          <w:rFonts w:ascii="Arial" w:hAnsi="Arial" w:cs="Arial"/>
          <w:b/>
          <w:bCs/>
          <w:i/>
          <w:lang w:eastAsia="en-GB"/>
        </w:rPr>
        <w:t xml:space="preserve"> </w:t>
      </w:r>
      <w:r w:rsidRPr="00B212C8">
        <w:rPr>
          <w:rFonts w:ascii="Arial" w:hAnsi="Arial" w:cs="Arial" w:hint="eastAsia"/>
          <w:b/>
          <w:bCs/>
          <w:i/>
          <w:lang w:eastAsia="en-GB"/>
        </w:rPr>
        <w:t>учениците</w:t>
      </w:r>
      <w:r w:rsidRPr="00B212C8">
        <w:rPr>
          <w:rFonts w:ascii="Arial" w:hAnsi="Arial" w:cs="Arial"/>
          <w:b/>
          <w:bCs/>
          <w:i/>
          <w:lang w:eastAsia="en-GB"/>
        </w:rPr>
        <w:t xml:space="preserve"> </w:t>
      </w:r>
      <w:r w:rsidRPr="00B212C8">
        <w:rPr>
          <w:rFonts w:ascii="Arial" w:hAnsi="Arial" w:cs="Arial" w:hint="eastAsia"/>
          <w:b/>
          <w:bCs/>
          <w:i/>
          <w:lang w:eastAsia="en-GB"/>
        </w:rPr>
        <w:t>на</w:t>
      </w:r>
      <w:r w:rsidRPr="00B212C8">
        <w:rPr>
          <w:rFonts w:ascii="Arial" w:hAnsi="Arial" w:cs="Arial"/>
          <w:b/>
          <w:bCs/>
          <w:i/>
          <w:lang w:eastAsia="en-GB"/>
        </w:rPr>
        <w:t xml:space="preserve"> </w:t>
      </w:r>
      <w:r w:rsidRPr="00B212C8">
        <w:rPr>
          <w:rFonts w:ascii="Arial" w:hAnsi="Arial" w:cs="Arial" w:hint="eastAsia"/>
          <w:b/>
          <w:bCs/>
          <w:i/>
          <w:lang w:eastAsia="en-GB"/>
        </w:rPr>
        <w:t>крајот</w:t>
      </w:r>
      <w:r w:rsidRPr="00B212C8">
        <w:rPr>
          <w:rFonts w:ascii="Arial" w:hAnsi="Arial" w:cs="Arial"/>
          <w:b/>
          <w:bCs/>
          <w:i/>
          <w:lang w:eastAsia="en-GB"/>
        </w:rPr>
        <w:t xml:space="preserve"> </w:t>
      </w:r>
      <w:r w:rsidRPr="00B212C8">
        <w:rPr>
          <w:rFonts w:ascii="Arial" w:hAnsi="Arial" w:cs="Arial" w:hint="eastAsia"/>
          <w:b/>
          <w:bCs/>
          <w:i/>
          <w:lang w:eastAsia="en-GB"/>
        </w:rPr>
        <w:t>на</w:t>
      </w:r>
      <w:r w:rsidRPr="00B212C8">
        <w:rPr>
          <w:rFonts w:ascii="Arial" w:hAnsi="Arial" w:cs="Arial"/>
          <w:b/>
          <w:bCs/>
          <w:i/>
          <w:lang w:eastAsia="en-GB"/>
        </w:rPr>
        <w:t xml:space="preserve"> </w:t>
      </w:r>
      <w:r w:rsidRPr="00B212C8">
        <w:rPr>
          <w:rFonts w:ascii="Arial" w:hAnsi="Arial" w:cs="Arial" w:hint="eastAsia"/>
          <w:b/>
          <w:bCs/>
          <w:i/>
          <w:lang w:eastAsia="en-GB"/>
        </w:rPr>
        <w:t>наставната</w:t>
      </w:r>
      <w:r w:rsidRPr="00B212C8">
        <w:rPr>
          <w:rFonts w:ascii="Arial" w:hAnsi="Arial" w:cs="Arial"/>
          <w:b/>
          <w:bCs/>
          <w:i/>
          <w:lang w:eastAsia="en-GB"/>
        </w:rPr>
        <w:t xml:space="preserve"> </w:t>
      </w:r>
      <w:r w:rsidRPr="00B212C8">
        <w:rPr>
          <w:rFonts w:ascii="Arial" w:hAnsi="Arial" w:cs="Arial" w:hint="eastAsia"/>
          <w:b/>
          <w:bCs/>
          <w:i/>
          <w:lang w:eastAsia="en-GB"/>
        </w:rPr>
        <w:t>година</w:t>
      </w:r>
      <w:r w:rsidR="00CF0999" w:rsidRPr="00B212C8">
        <w:rPr>
          <w:rFonts w:ascii="Arial" w:hAnsi="Arial" w:cs="Arial"/>
          <w:b/>
          <w:bCs/>
          <w:i/>
          <w:lang w:eastAsia="en-GB"/>
        </w:rPr>
        <w:t xml:space="preserve"> за последните  </w:t>
      </w:r>
    </w:p>
    <w:p w:rsidR="009C54B7" w:rsidRPr="00B212C8" w:rsidRDefault="00CF0999" w:rsidP="00D16109">
      <w:pPr>
        <w:spacing w:line="360" w:lineRule="auto"/>
        <w:jc w:val="both"/>
        <w:rPr>
          <w:rFonts w:ascii="Arial" w:hAnsi="Arial" w:cs="Arial"/>
          <w:b/>
          <w:bCs/>
          <w:i/>
          <w:lang w:val="en-US" w:eastAsia="en-GB"/>
        </w:rPr>
      </w:pPr>
      <w:r w:rsidRPr="00B212C8">
        <w:rPr>
          <w:rFonts w:ascii="Arial" w:hAnsi="Arial" w:cs="Arial"/>
          <w:b/>
          <w:bCs/>
          <w:i/>
          <w:lang w:eastAsia="en-GB"/>
        </w:rPr>
        <w:t xml:space="preserve">                                             три учебни години</w:t>
      </w:r>
    </w:p>
    <w:p w:rsidR="00273212" w:rsidRPr="00B212C8" w:rsidRDefault="00273212" w:rsidP="00D16109">
      <w:pPr>
        <w:spacing w:line="360" w:lineRule="auto"/>
        <w:jc w:val="both"/>
        <w:rPr>
          <w:rFonts w:ascii="Arial" w:hAnsi="Arial" w:cs="Arial"/>
          <w:b/>
          <w:bCs/>
          <w:i/>
          <w:lang w:eastAsia="en-GB"/>
        </w:rPr>
      </w:pPr>
    </w:p>
    <w:tbl>
      <w:tblPr>
        <w:tblpPr w:leftFromText="180" w:rightFromText="180" w:vertAnchor="text" w:horzAnchor="margin" w:tblpXSpec="center" w:tblpY="181"/>
        <w:tblW w:w="10389" w:type="dxa"/>
        <w:tblLayout w:type="fixed"/>
        <w:tblLook w:val="04A0" w:firstRow="1" w:lastRow="0" w:firstColumn="1" w:lastColumn="0" w:noHBand="0" w:noVBand="1"/>
      </w:tblPr>
      <w:tblGrid>
        <w:gridCol w:w="703"/>
        <w:gridCol w:w="631"/>
        <w:gridCol w:w="721"/>
        <w:gridCol w:w="721"/>
        <w:gridCol w:w="811"/>
        <w:gridCol w:w="721"/>
        <w:gridCol w:w="721"/>
        <w:gridCol w:w="631"/>
        <w:gridCol w:w="631"/>
        <w:gridCol w:w="811"/>
        <w:gridCol w:w="631"/>
        <w:gridCol w:w="631"/>
        <w:gridCol w:w="631"/>
        <w:gridCol w:w="613"/>
        <w:gridCol w:w="781"/>
      </w:tblGrid>
      <w:tr w:rsidR="00B212C8" w:rsidRPr="00B212C8" w:rsidTr="009C54B7">
        <w:trPr>
          <w:trHeight w:val="508"/>
        </w:trPr>
        <w:tc>
          <w:tcPr>
            <w:tcW w:w="70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541B9" w:rsidRPr="00B212C8" w:rsidRDefault="001541B9" w:rsidP="00D16109">
            <w:pPr>
              <w:spacing w:line="360" w:lineRule="auto"/>
              <w:jc w:val="both"/>
              <w:rPr>
                <w:rFonts w:ascii="Arial" w:hAnsi="Arial" w:cs="Arial"/>
                <w:b/>
                <w:bCs/>
              </w:rPr>
            </w:pPr>
            <w:r w:rsidRPr="00B212C8">
              <w:rPr>
                <w:rFonts w:ascii="Arial" w:hAnsi="Arial" w:cs="Arial"/>
                <w:b/>
                <w:bCs/>
                <w:lang w:val="en-US"/>
              </w:rPr>
              <w:t>Уч</w:t>
            </w:r>
            <w:r w:rsidRPr="00B212C8">
              <w:rPr>
                <w:rFonts w:ascii="Arial" w:hAnsi="Arial" w:cs="Arial"/>
                <w:b/>
                <w:bCs/>
              </w:rPr>
              <w:t>.</w:t>
            </w:r>
          </w:p>
          <w:p w:rsidR="001541B9" w:rsidRPr="00B212C8" w:rsidRDefault="001541B9" w:rsidP="00D16109">
            <w:pPr>
              <w:spacing w:line="360" w:lineRule="auto"/>
              <w:jc w:val="both"/>
              <w:rPr>
                <w:rFonts w:ascii="Arial" w:hAnsi="Arial" w:cs="Arial"/>
                <w:b/>
                <w:bCs/>
              </w:rPr>
            </w:pPr>
            <w:r w:rsidRPr="00B212C8">
              <w:rPr>
                <w:rFonts w:ascii="Arial" w:hAnsi="Arial" w:cs="Arial"/>
                <w:b/>
                <w:bCs/>
              </w:rPr>
              <w:t>год</w:t>
            </w:r>
          </w:p>
        </w:tc>
        <w:tc>
          <w:tcPr>
            <w:tcW w:w="631" w:type="dxa"/>
            <w:tcBorders>
              <w:top w:val="single" w:sz="8" w:space="0" w:color="auto"/>
              <w:left w:val="nil"/>
              <w:bottom w:val="single" w:sz="4" w:space="0" w:color="auto"/>
              <w:right w:val="nil"/>
            </w:tcBorders>
            <w:shd w:val="clear" w:color="auto" w:fill="auto"/>
            <w:vAlign w:val="center"/>
            <w:hideMark/>
          </w:tcPr>
          <w:p w:rsidR="001541B9" w:rsidRPr="00B212C8" w:rsidRDefault="001541B9" w:rsidP="00D16109">
            <w:pPr>
              <w:spacing w:line="360" w:lineRule="auto"/>
              <w:jc w:val="both"/>
              <w:rPr>
                <w:rFonts w:ascii="Arial" w:hAnsi="Arial" w:cs="Arial"/>
                <w:b/>
                <w:bCs/>
                <w:lang w:val="en-US"/>
              </w:rPr>
            </w:pPr>
            <w:r w:rsidRPr="00B212C8">
              <w:rPr>
                <w:rFonts w:ascii="Arial" w:hAnsi="Arial" w:cs="Arial"/>
                <w:b/>
                <w:bCs/>
                <w:lang w:val="en-US"/>
              </w:rPr>
              <w:t> </w:t>
            </w:r>
          </w:p>
        </w:tc>
        <w:tc>
          <w:tcPr>
            <w:tcW w:w="72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541B9" w:rsidRPr="00B212C8" w:rsidRDefault="001541B9" w:rsidP="00D16109">
            <w:pPr>
              <w:spacing w:line="360" w:lineRule="auto"/>
              <w:ind w:left="-72"/>
              <w:jc w:val="both"/>
              <w:rPr>
                <w:rFonts w:ascii="Arial" w:hAnsi="Arial" w:cs="Arial"/>
                <w:b/>
                <w:bCs/>
                <w:lang w:val="en-US"/>
              </w:rPr>
            </w:pPr>
            <w:r w:rsidRPr="00B212C8">
              <w:rPr>
                <w:rFonts w:ascii="Arial" w:hAnsi="Arial" w:cs="Arial"/>
                <w:b/>
                <w:bCs/>
                <w:lang w:val="en-US"/>
              </w:rPr>
              <w:t>Маш</w:t>
            </w:r>
          </w:p>
        </w:tc>
        <w:tc>
          <w:tcPr>
            <w:tcW w:w="721" w:type="dxa"/>
            <w:tcBorders>
              <w:top w:val="single" w:sz="8" w:space="0" w:color="auto"/>
              <w:left w:val="nil"/>
              <w:bottom w:val="single" w:sz="4" w:space="0" w:color="auto"/>
              <w:right w:val="single" w:sz="4" w:space="0" w:color="auto"/>
            </w:tcBorders>
            <w:shd w:val="clear" w:color="auto" w:fill="auto"/>
            <w:vAlign w:val="center"/>
            <w:hideMark/>
          </w:tcPr>
          <w:p w:rsidR="001541B9" w:rsidRPr="00B212C8" w:rsidRDefault="001541B9" w:rsidP="00D16109">
            <w:pPr>
              <w:spacing w:line="360" w:lineRule="auto"/>
              <w:jc w:val="both"/>
              <w:rPr>
                <w:rFonts w:ascii="Arial" w:hAnsi="Arial" w:cs="Arial"/>
                <w:b/>
                <w:bCs/>
                <w:lang w:val="en-US"/>
              </w:rPr>
            </w:pPr>
            <w:r w:rsidRPr="00B212C8">
              <w:rPr>
                <w:rFonts w:ascii="Arial" w:hAnsi="Arial" w:cs="Arial"/>
                <w:b/>
                <w:bCs/>
                <w:lang w:val="en-US"/>
              </w:rPr>
              <w:t>Жен</w:t>
            </w:r>
          </w:p>
        </w:tc>
        <w:tc>
          <w:tcPr>
            <w:tcW w:w="811" w:type="dxa"/>
            <w:tcBorders>
              <w:top w:val="single" w:sz="8" w:space="0" w:color="auto"/>
              <w:left w:val="nil"/>
              <w:bottom w:val="single" w:sz="4" w:space="0" w:color="auto"/>
              <w:right w:val="single" w:sz="4" w:space="0" w:color="auto"/>
            </w:tcBorders>
            <w:shd w:val="clear" w:color="auto" w:fill="auto"/>
            <w:vAlign w:val="center"/>
            <w:hideMark/>
          </w:tcPr>
          <w:p w:rsidR="001541B9" w:rsidRPr="00B212C8" w:rsidRDefault="001541B9" w:rsidP="00D16109">
            <w:pPr>
              <w:spacing w:line="360" w:lineRule="auto"/>
              <w:jc w:val="both"/>
              <w:rPr>
                <w:rFonts w:ascii="Arial" w:hAnsi="Arial" w:cs="Arial"/>
                <w:b/>
                <w:bCs/>
                <w:lang w:val="en-US"/>
              </w:rPr>
            </w:pPr>
            <w:r w:rsidRPr="00B212C8">
              <w:rPr>
                <w:rFonts w:ascii="Arial" w:hAnsi="Arial" w:cs="Arial"/>
                <w:b/>
                <w:bCs/>
                <w:lang w:val="en-US"/>
              </w:rPr>
              <w:t>Вкуп</w:t>
            </w:r>
          </w:p>
        </w:tc>
        <w:tc>
          <w:tcPr>
            <w:tcW w:w="721" w:type="dxa"/>
            <w:tcBorders>
              <w:top w:val="single" w:sz="8" w:space="0" w:color="auto"/>
              <w:left w:val="nil"/>
              <w:bottom w:val="single" w:sz="4" w:space="0" w:color="auto"/>
              <w:right w:val="single" w:sz="4" w:space="0" w:color="auto"/>
            </w:tcBorders>
            <w:shd w:val="clear" w:color="auto" w:fill="auto"/>
            <w:vAlign w:val="center"/>
            <w:hideMark/>
          </w:tcPr>
          <w:p w:rsidR="001541B9" w:rsidRPr="00B212C8" w:rsidRDefault="001541B9" w:rsidP="00D16109">
            <w:pPr>
              <w:spacing w:line="360" w:lineRule="auto"/>
              <w:jc w:val="both"/>
              <w:rPr>
                <w:rFonts w:ascii="Arial" w:hAnsi="Arial" w:cs="Arial"/>
                <w:b/>
                <w:bCs/>
                <w:lang w:val="en-US"/>
              </w:rPr>
            </w:pPr>
            <w:r w:rsidRPr="00B212C8">
              <w:rPr>
                <w:rFonts w:ascii="Arial" w:hAnsi="Arial" w:cs="Arial"/>
                <w:b/>
                <w:bCs/>
                <w:lang w:val="en-US"/>
              </w:rPr>
              <w:t>Одл</w:t>
            </w:r>
          </w:p>
        </w:tc>
        <w:tc>
          <w:tcPr>
            <w:tcW w:w="721" w:type="dxa"/>
            <w:tcBorders>
              <w:top w:val="single" w:sz="8" w:space="0" w:color="auto"/>
              <w:left w:val="nil"/>
              <w:bottom w:val="single" w:sz="4" w:space="0" w:color="auto"/>
              <w:right w:val="single" w:sz="4" w:space="0" w:color="auto"/>
            </w:tcBorders>
            <w:shd w:val="clear" w:color="auto" w:fill="auto"/>
            <w:vAlign w:val="center"/>
            <w:hideMark/>
          </w:tcPr>
          <w:p w:rsidR="001541B9" w:rsidRPr="00B212C8" w:rsidRDefault="001541B9" w:rsidP="00D16109">
            <w:pPr>
              <w:spacing w:line="360" w:lineRule="auto"/>
              <w:ind w:hanging="72"/>
              <w:jc w:val="both"/>
              <w:rPr>
                <w:rFonts w:ascii="Arial" w:hAnsi="Arial" w:cs="Arial"/>
                <w:b/>
                <w:bCs/>
              </w:rPr>
            </w:pPr>
            <w:r w:rsidRPr="00B212C8">
              <w:rPr>
                <w:rFonts w:ascii="Arial" w:hAnsi="Arial" w:cs="Arial"/>
                <w:b/>
                <w:bCs/>
                <w:lang w:val="en-US"/>
              </w:rPr>
              <w:t>Мн.</w:t>
            </w:r>
            <w:r w:rsidRPr="00B212C8">
              <w:rPr>
                <w:rFonts w:ascii="Arial" w:hAnsi="Arial" w:cs="Arial"/>
                <w:b/>
                <w:bCs/>
              </w:rPr>
              <w:t>д</w:t>
            </w:r>
          </w:p>
        </w:tc>
        <w:tc>
          <w:tcPr>
            <w:tcW w:w="631" w:type="dxa"/>
            <w:tcBorders>
              <w:top w:val="single" w:sz="8" w:space="0" w:color="auto"/>
              <w:left w:val="nil"/>
              <w:bottom w:val="single" w:sz="4" w:space="0" w:color="auto"/>
              <w:right w:val="single" w:sz="4" w:space="0" w:color="auto"/>
            </w:tcBorders>
            <w:shd w:val="clear" w:color="auto" w:fill="auto"/>
            <w:vAlign w:val="center"/>
            <w:hideMark/>
          </w:tcPr>
          <w:p w:rsidR="001541B9" w:rsidRPr="00B212C8" w:rsidRDefault="001541B9" w:rsidP="00D16109">
            <w:pPr>
              <w:spacing w:line="360" w:lineRule="auto"/>
              <w:ind w:hanging="72"/>
              <w:jc w:val="both"/>
              <w:rPr>
                <w:rFonts w:ascii="Arial" w:hAnsi="Arial" w:cs="Arial"/>
                <w:b/>
                <w:bCs/>
              </w:rPr>
            </w:pPr>
            <w:r w:rsidRPr="00B212C8">
              <w:rPr>
                <w:rFonts w:ascii="Arial" w:hAnsi="Arial" w:cs="Arial"/>
                <w:b/>
                <w:bCs/>
                <w:lang w:val="en-US"/>
              </w:rPr>
              <w:t>Доб</w:t>
            </w:r>
          </w:p>
        </w:tc>
        <w:tc>
          <w:tcPr>
            <w:tcW w:w="631" w:type="dxa"/>
            <w:tcBorders>
              <w:top w:val="single" w:sz="8" w:space="0" w:color="auto"/>
              <w:left w:val="nil"/>
              <w:bottom w:val="single" w:sz="4" w:space="0" w:color="auto"/>
              <w:right w:val="single" w:sz="4" w:space="0" w:color="auto"/>
            </w:tcBorders>
            <w:shd w:val="clear" w:color="auto" w:fill="auto"/>
            <w:vAlign w:val="center"/>
            <w:hideMark/>
          </w:tcPr>
          <w:p w:rsidR="001541B9" w:rsidRPr="00B212C8" w:rsidRDefault="001541B9" w:rsidP="00D16109">
            <w:pPr>
              <w:spacing w:line="360" w:lineRule="auto"/>
              <w:ind w:hanging="72"/>
              <w:jc w:val="both"/>
              <w:rPr>
                <w:rFonts w:ascii="Arial" w:hAnsi="Arial" w:cs="Arial"/>
                <w:b/>
                <w:bCs/>
              </w:rPr>
            </w:pPr>
            <w:r w:rsidRPr="00B212C8">
              <w:rPr>
                <w:rFonts w:ascii="Arial" w:hAnsi="Arial" w:cs="Arial"/>
                <w:b/>
                <w:bCs/>
                <w:lang w:val="en-US"/>
              </w:rPr>
              <w:t>Дов</w:t>
            </w:r>
          </w:p>
        </w:tc>
        <w:tc>
          <w:tcPr>
            <w:tcW w:w="811" w:type="dxa"/>
            <w:tcBorders>
              <w:top w:val="single" w:sz="8" w:space="0" w:color="auto"/>
              <w:left w:val="nil"/>
              <w:bottom w:val="single" w:sz="4" w:space="0" w:color="auto"/>
              <w:right w:val="single" w:sz="4" w:space="0" w:color="auto"/>
            </w:tcBorders>
            <w:shd w:val="clear" w:color="auto" w:fill="auto"/>
            <w:vAlign w:val="center"/>
            <w:hideMark/>
          </w:tcPr>
          <w:p w:rsidR="001541B9" w:rsidRPr="00B212C8" w:rsidRDefault="001541B9" w:rsidP="00D16109">
            <w:pPr>
              <w:spacing w:line="360" w:lineRule="auto"/>
              <w:jc w:val="both"/>
              <w:rPr>
                <w:rFonts w:ascii="Arial" w:hAnsi="Arial" w:cs="Arial"/>
                <w:b/>
                <w:bCs/>
              </w:rPr>
            </w:pPr>
            <w:r w:rsidRPr="00B212C8">
              <w:rPr>
                <w:rFonts w:ascii="Arial" w:hAnsi="Arial" w:cs="Arial"/>
                <w:b/>
                <w:bCs/>
                <w:lang w:val="en-US"/>
              </w:rPr>
              <w:t>Вкуп</w:t>
            </w:r>
          </w:p>
        </w:tc>
        <w:tc>
          <w:tcPr>
            <w:tcW w:w="631" w:type="dxa"/>
            <w:tcBorders>
              <w:top w:val="single" w:sz="8" w:space="0" w:color="auto"/>
              <w:left w:val="nil"/>
              <w:bottom w:val="single" w:sz="4" w:space="0" w:color="auto"/>
              <w:right w:val="single" w:sz="4" w:space="0" w:color="auto"/>
            </w:tcBorders>
            <w:shd w:val="clear" w:color="auto" w:fill="auto"/>
            <w:vAlign w:val="center"/>
            <w:hideMark/>
          </w:tcPr>
          <w:p w:rsidR="001541B9" w:rsidRPr="00B212C8" w:rsidRDefault="001541B9" w:rsidP="00D16109">
            <w:pPr>
              <w:spacing w:line="360" w:lineRule="auto"/>
              <w:ind w:left="-72"/>
              <w:jc w:val="both"/>
              <w:rPr>
                <w:rFonts w:ascii="Arial" w:hAnsi="Arial" w:cs="Arial"/>
                <w:b/>
                <w:bCs/>
              </w:rPr>
            </w:pPr>
            <w:r w:rsidRPr="00B212C8">
              <w:rPr>
                <w:rFonts w:ascii="Arial" w:hAnsi="Arial" w:cs="Arial"/>
                <w:b/>
                <w:bCs/>
                <w:lang w:val="en-US"/>
              </w:rPr>
              <w:t>со 1 нед</w:t>
            </w:r>
          </w:p>
        </w:tc>
        <w:tc>
          <w:tcPr>
            <w:tcW w:w="631" w:type="dxa"/>
            <w:tcBorders>
              <w:top w:val="single" w:sz="8" w:space="0" w:color="auto"/>
              <w:left w:val="nil"/>
              <w:bottom w:val="single" w:sz="4" w:space="0" w:color="auto"/>
              <w:right w:val="nil"/>
            </w:tcBorders>
            <w:shd w:val="clear" w:color="auto" w:fill="auto"/>
            <w:vAlign w:val="center"/>
            <w:hideMark/>
          </w:tcPr>
          <w:p w:rsidR="001541B9" w:rsidRPr="00B212C8" w:rsidRDefault="001541B9" w:rsidP="00D16109">
            <w:pPr>
              <w:spacing w:line="360" w:lineRule="auto"/>
              <w:ind w:left="-72"/>
              <w:jc w:val="both"/>
              <w:rPr>
                <w:rFonts w:ascii="Arial" w:hAnsi="Arial" w:cs="Arial"/>
                <w:b/>
                <w:bCs/>
              </w:rPr>
            </w:pPr>
            <w:r w:rsidRPr="00B212C8">
              <w:rPr>
                <w:rFonts w:ascii="Arial" w:hAnsi="Arial" w:cs="Arial"/>
                <w:b/>
                <w:bCs/>
                <w:lang w:val="en-US"/>
              </w:rPr>
              <w:t xml:space="preserve">со </w:t>
            </w:r>
            <w:r w:rsidRPr="00B212C8">
              <w:rPr>
                <w:rFonts w:ascii="Arial" w:hAnsi="Arial" w:cs="Arial"/>
                <w:b/>
                <w:bCs/>
              </w:rPr>
              <w:t>2</w:t>
            </w:r>
            <w:r w:rsidRPr="00B212C8">
              <w:rPr>
                <w:rFonts w:ascii="Arial" w:hAnsi="Arial" w:cs="Arial"/>
                <w:b/>
                <w:bCs/>
                <w:lang w:val="en-US"/>
              </w:rPr>
              <w:t xml:space="preserve"> нед</w:t>
            </w:r>
          </w:p>
        </w:tc>
        <w:tc>
          <w:tcPr>
            <w:tcW w:w="63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1541B9" w:rsidRPr="00B212C8" w:rsidRDefault="001541B9" w:rsidP="00D16109">
            <w:pPr>
              <w:spacing w:line="360" w:lineRule="auto"/>
              <w:ind w:hanging="72"/>
              <w:jc w:val="both"/>
              <w:rPr>
                <w:rFonts w:ascii="Arial" w:hAnsi="Arial" w:cs="Arial"/>
                <w:b/>
                <w:bCs/>
              </w:rPr>
            </w:pPr>
            <w:r w:rsidRPr="00B212C8">
              <w:rPr>
                <w:rFonts w:ascii="Arial" w:hAnsi="Arial" w:cs="Arial"/>
                <w:b/>
                <w:bCs/>
              </w:rPr>
              <w:t>Н</w:t>
            </w:r>
            <w:r w:rsidRPr="00B212C8">
              <w:rPr>
                <w:rFonts w:ascii="Arial" w:hAnsi="Arial" w:cs="Arial"/>
                <w:b/>
                <w:bCs/>
                <w:lang w:val="en-US"/>
              </w:rPr>
              <w:t>ео</w:t>
            </w:r>
          </w:p>
        </w:tc>
        <w:tc>
          <w:tcPr>
            <w:tcW w:w="613" w:type="dxa"/>
            <w:tcBorders>
              <w:top w:val="single" w:sz="8" w:space="0" w:color="auto"/>
              <w:left w:val="nil"/>
              <w:bottom w:val="single" w:sz="4" w:space="0" w:color="auto"/>
              <w:right w:val="single" w:sz="4" w:space="0" w:color="auto"/>
            </w:tcBorders>
            <w:shd w:val="clear" w:color="auto" w:fill="auto"/>
            <w:vAlign w:val="center"/>
            <w:hideMark/>
          </w:tcPr>
          <w:p w:rsidR="001541B9" w:rsidRPr="00B212C8" w:rsidRDefault="001541B9" w:rsidP="00D16109">
            <w:pPr>
              <w:spacing w:line="360" w:lineRule="auto"/>
              <w:ind w:hanging="72"/>
              <w:jc w:val="both"/>
              <w:rPr>
                <w:rFonts w:ascii="Arial" w:hAnsi="Arial" w:cs="Arial"/>
                <w:b/>
                <w:bCs/>
              </w:rPr>
            </w:pPr>
            <w:r w:rsidRPr="00B212C8">
              <w:rPr>
                <w:rFonts w:ascii="Arial" w:hAnsi="Arial" w:cs="Arial"/>
                <w:b/>
                <w:bCs/>
                <w:lang w:val="en-US"/>
              </w:rPr>
              <w:t>Пов</w:t>
            </w:r>
          </w:p>
        </w:tc>
        <w:tc>
          <w:tcPr>
            <w:tcW w:w="781" w:type="dxa"/>
            <w:tcBorders>
              <w:top w:val="single" w:sz="8" w:space="0" w:color="auto"/>
              <w:left w:val="nil"/>
              <w:bottom w:val="single" w:sz="4" w:space="0" w:color="auto"/>
              <w:right w:val="single" w:sz="8" w:space="0" w:color="auto"/>
            </w:tcBorders>
            <w:shd w:val="clear" w:color="auto" w:fill="auto"/>
            <w:vAlign w:val="center"/>
            <w:hideMark/>
          </w:tcPr>
          <w:p w:rsidR="001541B9" w:rsidRPr="00B212C8" w:rsidRDefault="001541B9" w:rsidP="00D16109">
            <w:pPr>
              <w:spacing w:line="360" w:lineRule="auto"/>
              <w:ind w:hanging="54"/>
              <w:jc w:val="both"/>
              <w:rPr>
                <w:rFonts w:ascii="Arial" w:hAnsi="Arial" w:cs="Arial"/>
                <w:b/>
                <w:bCs/>
                <w:lang w:val="en-US"/>
              </w:rPr>
            </w:pPr>
            <w:r w:rsidRPr="00B212C8">
              <w:rPr>
                <w:rFonts w:ascii="Arial" w:hAnsi="Arial" w:cs="Arial"/>
                <w:b/>
                <w:bCs/>
                <w:lang w:val="en-US"/>
              </w:rPr>
              <w:t>Вкуп</w:t>
            </w:r>
          </w:p>
        </w:tc>
      </w:tr>
      <w:tr w:rsidR="00B212C8" w:rsidRPr="00B212C8" w:rsidTr="009C54B7">
        <w:trPr>
          <w:trHeight w:val="333"/>
        </w:trPr>
        <w:tc>
          <w:tcPr>
            <w:tcW w:w="703" w:type="dxa"/>
            <w:tcBorders>
              <w:top w:val="nil"/>
              <w:left w:val="single" w:sz="8" w:space="0" w:color="auto"/>
              <w:bottom w:val="single" w:sz="4" w:space="0" w:color="auto"/>
              <w:right w:val="single" w:sz="4" w:space="0" w:color="auto"/>
            </w:tcBorders>
            <w:shd w:val="clear" w:color="auto" w:fill="auto"/>
            <w:vAlign w:val="center"/>
            <w:hideMark/>
          </w:tcPr>
          <w:p w:rsidR="00CF0999" w:rsidRPr="00B212C8" w:rsidRDefault="00CF0999" w:rsidP="00D16109">
            <w:pPr>
              <w:spacing w:line="360" w:lineRule="auto"/>
              <w:jc w:val="both"/>
              <w:rPr>
                <w:rFonts w:ascii="Arial" w:hAnsi="Arial" w:cs="Arial"/>
                <w:sz w:val="20"/>
                <w:szCs w:val="20"/>
                <w:lang w:val="en-US"/>
              </w:rPr>
            </w:pPr>
            <w:r w:rsidRPr="00B212C8">
              <w:rPr>
                <w:rFonts w:ascii="Arial" w:hAnsi="Arial" w:cs="Arial"/>
                <w:sz w:val="20"/>
                <w:szCs w:val="20"/>
                <w:lang w:val="en-US"/>
              </w:rPr>
              <w:t> </w:t>
            </w:r>
          </w:p>
        </w:tc>
        <w:tc>
          <w:tcPr>
            <w:tcW w:w="631" w:type="dxa"/>
            <w:tcBorders>
              <w:top w:val="nil"/>
              <w:left w:val="nil"/>
              <w:bottom w:val="single" w:sz="4" w:space="0" w:color="auto"/>
              <w:right w:val="nil"/>
            </w:tcBorders>
            <w:shd w:val="clear" w:color="auto" w:fill="auto"/>
            <w:vAlign w:val="center"/>
            <w:hideMark/>
          </w:tcPr>
          <w:p w:rsidR="00CF0999" w:rsidRPr="00B212C8" w:rsidRDefault="00CF0999" w:rsidP="00D16109">
            <w:pPr>
              <w:spacing w:line="360" w:lineRule="auto"/>
              <w:jc w:val="both"/>
              <w:rPr>
                <w:rFonts w:ascii="Arial" w:hAnsi="Arial" w:cs="Arial"/>
                <w:sz w:val="20"/>
                <w:szCs w:val="20"/>
                <w:lang w:val="en-US"/>
              </w:rPr>
            </w:pPr>
            <w:r w:rsidRPr="00B212C8">
              <w:rPr>
                <w:rFonts w:ascii="Arial" w:hAnsi="Arial" w:cs="Arial"/>
                <w:sz w:val="20"/>
                <w:szCs w:val="20"/>
                <w:lang w:val="en-US"/>
              </w:rPr>
              <w:t> </w:t>
            </w:r>
          </w:p>
        </w:tc>
        <w:tc>
          <w:tcPr>
            <w:tcW w:w="721" w:type="dxa"/>
            <w:tcBorders>
              <w:top w:val="nil"/>
              <w:left w:val="single" w:sz="8" w:space="0" w:color="auto"/>
              <w:bottom w:val="single" w:sz="4" w:space="0" w:color="auto"/>
              <w:right w:val="single" w:sz="4" w:space="0" w:color="auto"/>
            </w:tcBorders>
            <w:shd w:val="clear" w:color="auto" w:fill="auto"/>
            <w:vAlign w:val="center"/>
            <w:hideMark/>
          </w:tcPr>
          <w:p w:rsidR="00CF0999" w:rsidRPr="00B212C8" w:rsidRDefault="00CF0999" w:rsidP="00D16109">
            <w:pPr>
              <w:spacing w:line="360" w:lineRule="auto"/>
              <w:jc w:val="both"/>
              <w:rPr>
                <w:rFonts w:ascii="Arial" w:hAnsi="Arial" w:cs="Arial"/>
                <w:sz w:val="20"/>
                <w:szCs w:val="20"/>
                <w:lang w:val="en-US"/>
              </w:rPr>
            </w:pPr>
            <w:r w:rsidRPr="00B212C8">
              <w:rPr>
                <w:rFonts w:ascii="Arial" w:hAnsi="Arial" w:cs="Arial"/>
                <w:sz w:val="20"/>
                <w:szCs w:val="20"/>
                <w:lang w:val="en-US"/>
              </w:rPr>
              <w:t> </w:t>
            </w:r>
          </w:p>
        </w:tc>
        <w:tc>
          <w:tcPr>
            <w:tcW w:w="721" w:type="dxa"/>
            <w:tcBorders>
              <w:top w:val="nil"/>
              <w:left w:val="nil"/>
              <w:bottom w:val="single" w:sz="4" w:space="0" w:color="auto"/>
              <w:right w:val="single" w:sz="4" w:space="0" w:color="auto"/>
            </w:tcBorders>
            <w:shd w:val="clear" w:color="auto" w:fill="auto"/>
            <w:vAlign w:val="center"/>
            <w:hideMark/>
          </w:tcPr>
          <w:p w:rsidR="00CF0999" w:rsidRPr="00B212C8" w:rsidRDefault="00CF0999" w:rsidP="00D16109">
            <w:pPr>
              <w:spacing w:line="360" w:lineRule="auto"/>
              <w:jc w:val="both"/>
              <w:rPr>
                <w:rFonts w:ascii="Arial" w:hAnsi="Arial" w:cs="Arial"/>
                <w:sz w:val="20"/>
                <w:szCs w:val="20"/>
                <w:lang w:val="en-US"/>
              </w:rPr>
            </w:pPr>
            <w:r w:rsidRPr="00B212C8">
              <w:rPr>
                <w:rFonts w:ascii="Arial" w:hAnsi="Arial" w:cs="Arial"/>
                <w:sz w:val="20"/>
                <w:szCs w:val="20"/>
                <w:lang w:val="en-US"/>
              </w:rPr>
              <w:t> </w:t>
            </w:r>
          </w:p>
        </w:tc>
        <w:tc>
          <w:tcPr>
            <w:tcW w:w="811" w:type="dxa"/>
            <w:tcBorders>
              <w:top w:val="nil"/>
              <w:left w:val="nil"/>
              <w:bottom w:val="single" w:sz="4" w:space="0" w:color="auto"/>
              <w:right w:val="single" w:sz="4" w:space="0" w:color="auto"/>
            </w:tcBorders>
            <w:shd w:val="clear" w:color="auto" w:fill="auto"/>
            <w:vAlign w:val="center"/>
            <w:hideMark/>
          </w:tcPr>
          <w:p w:rsidR="00CF0999" w:rsidRPr="00B212C8" w:rsidRDefault="00CF0999" w:rsidP="00D16109">
            <w:pPr>
              <w:spacing w:line="360" w:lineRule="auto"/>
              <w:jc w:val="both"/>
              <w:rPr>
                <w:rFonts w:ascii="Arial" w:hAnsi="Arial" w:cs="Arial"/>
                <w:sz w:val="20"/>
                <w:szCs w:val="20"/>
                <w:lang w:val="en-US"/>
              </w:rPr>
            </w:pPr>
            <w:r w:rsidRPr="00B212C8">
              <w:rPr>
                <w:rFonts w:ascii="Arial" w:hAnsi="Arial" w:cs="Arial"/>
                <w:sz w:val="20"/>
                <w:szCs w:val="20"/>
                <w:lang w:val="en-US"/>
              </w:rPr>
              <w:t> </w:t>
            </w:r>
          </w:p>
        </w:tc>
        <w:tc>
          <w:tcPr>
            <w:tcW w:w="721" w:type="dxa"/>
            <w:tcBorders>
              <w:top w:val="nil"/>
              <w:left w:val="nil"/>
              <w:bottom w:val="single" w:sz="4" w:space="0" w:color="auto"/>
              <w:right w:val="single" w:sz="4" w:space="0" w:color="auto"/>
            </w:tcBorders>
            <w:shd w:val="clear" w:color="auto" w:fill="auto"/>
            <w:vAlign w:val="center"/>
            <w:hideMark/>
          </w:tcPr>
          <w:p w:rsidR="00CF0999" w:rsidRPr="00B212C8" w:rsidRDefault="00CF0999" w:rsidP="00D16109">
            <w:pPr>
              <w:spacing w:line="360" w:lineRule="auto"/>
              <w:jc w:val="both"/>
              <w:rPr>
                <w:rFonts w:ascii="Arial" w:hAnsi="Arial" w:cs="Arial"/>
                <w:sz w:val="20"/>
                <w:szCs w:val="20"/>
                <w:lang w:val="en-US"/>
              </w:rPr>
            </w:pPr>
            <w:r w:rsidRPr="00B212C8">
              <w:rPr>
                <w:rFonts w:ascii="Arial" w:hAnsi="Arial" w:cs="Arial"/>
                <w:sz w:val="20"/>
                <w:szCs w:val="20"/>
                <w:lang w:val="en-US"/>
              </w:rPr>
              <w:t> </w:t>
            </w:r>
          </w:p>
        </w:tc>
        <w:tc>
          <w:tcPr>
            <w:tcW w:w="721" w:type="dxa"/>
            <w:tcBorders>
              <w:top w:val="nil"/>
              <w:left w:val="nil"/>
              <w:bottom w:val="single" w:sz="4" w:space="0" w:color="auto"/>
              <w:right w:val="single" w:sz="4" w:space="0" w:color="auto"/>
            </w:tcBorders>
            <w:shd w:val="clear" w:color="auto" w:fill="auto"/>
            <w:vAlign w:val="center"/>
            <w:hideMark/>
          </w:tcPr>
          <w:p w:rsidR="00CF0999" w:rsidRPr="00B212C8" w:rsidRDefault="00CF0999" w:rsidP="00D16109">
            <w:pPr>
              <w:spacing w:line="360" w:lineRule="auto"/>
              <w:jc w:val="both"/>
              <w:rPr>
                <w:rFonts w:ascii="Arial" w:hAnsi="Arial" w:cs="Arial"/>
                <w:sz w:val="20"/>
                <w:szCs w:val="20"/>
                <w:lang w:val="en-US"/>
              </w:rPr>
            </w:pPr>
            <w:r w:rsidRPr="00B212C8">
              <w:rPr>
                <w:rFonts w:ascii="Arial" w:hAnsi="Arial" w:cs="Arial"/>
                <w:sz w:val="20"/>
                <w:szCs w:val="20"/>
                <w:lang w:val="en-US"/>
              </w:rPr>
              <w:t> </w:t>
            </w:r>
          </w:p>
        </w:tc>
        <w:tc>
          <w:tcPr>
            <w:tcW w:w="631" w:type="dxa"/>
            <w:tcBorders>
              <w:top w:val="nil"/>
              <w:left w:val="nil"/>
              <w:bottom w:val="single" w:sz="4" w:space="0" w:color="auto"/>
              <w:right w:val="single" w:sz="4" w:space="0" w:color="auto"/>
            </w:tcBorders>
            <w:shd w:val="clear" w:color="auto" w:fill="auto"/>
            <w:vAlign w:val="center"/>
            <w:hideMark/>
          </w:tcPr>
          <w:p w:rsidR="00CF0999" w:rsidRPr="00B212C8" w:rsidRDefault="00CF0999" w:rsidP="00D16109">
            <w:pPr>
              <w:spacing w:line="360" w:lineRule="auto"/>
              <w:jc w:val="both"/>
              <w:rPr>
                <w:rFonts w:ascii="Arial" w:hAnsi="Arial" w:cs="Arial"/>
                <w:sz w:val="20"/>
                <w:szCs w:val="20"/>
                <w:lang w:val="en-US"/>
              </w:rPr>
            </w:pPr>
            <w:r w:rsidRPr="00B212C8">
              <w:rPr>
                <w:rFonts w:ascii="Arial" w:hAnsi="Arial" w:cs="Arial"/>
                <w:sz w:val="20"/>
                <w:szCs w:val="20"/>
                <w:lang w:val="en-US"/>
              </w:rPr>
              <w:t> </w:t>
            </w:r>
          </w:p>
        </w:tc>
        <w:tc>
          <w:tcPr>
            <w:tcW w:w="631" w:type="dxa"/>
            <w:tcBorders>
              <w:top w:val="nil"/>
              <w:left w:val="nil"/>
              <w:bottom w:val="single" w:sz="4" w:space="0" w:color="auto"/>
              <w:right w:val="single" w:sz="4" w:space="0" w:color="auto"/>
            </w:tcBorders>
            <w:shd w:val="clear" w:color="auto" w:fill="auto"/>
            <w:vAlign w:val="center"/>
            <w:hideMark/>
          </w:tcPr>
          <w:p w:rsidR="00CF0999" w:rsidRPr="00B212C8" w:rsidRDefault="00CF0999" w:rsidP="00D16109">
            <w:pPr>
              <w:spacing w:line="360" w:lineRule="auto"/>
              <w:jc w:val="both"/>
              <w:rPr>
                <w:rFonts w:ascii="Arial" w:hAnsi="Arial" w:cs="Arial"/>
                <w:sz w:val="20"/>
                <w:szCs w:val="20"/>
                <w:lang w:val="en-US"/>
              </w:rPr>
            </w:pPr>
            <w:r w:rsidRPr="00B212C8">
              <w:rPr>
                <w:rFonts w:ascii="Arial" w:hAnsi="Arial" w:cs="Arial"/>
                <w:sz w:val="20"/>
                <w:szCs w:val="20"/>
                <w:lang w:val="en-US"/>
              </w:rPr>
              <w:t> </w:t>
            </w:r>
          </w:p>
        </w:tc>
        <w:tc>
          <w:tcPr>
            <w:tcW w:w="811" w:type="dxa"/>
            <w:tcBorders>
              <w:top w:val="nil"/>
              <w:left w:val="nil"/>
              <w:bottom w:val="single" w:sz="4" w:space="0" w:color="auto"/>
              <w:right w:val="single" w:sz="4" w:space="0" w:color="auto"/>
            </w:tcBorders>
            <w:shd w:val="clear" w:color="auto" w:fill="auto"/>
            <w:vAlign w:val="center"/>
            <w:hideMark/>
          </w:tcPr>
          <w:p w:rsidR="00CF0999" w:rsidRPr="00B212C8" w:rsidRDefault="00CF0999" w:rsidP="00D16109">
            <w:pPr>
              <w:spacing w:line="360" w:lineRule="auto"/>
              <w:jc w:val="both"/>
              <w:rPr>
                <w:rFonts w:ascii="Arial" w:hAnsi="Arial" w:cs="Arial"/>
                <w:sz w:val="20"/>
                <w:szCs w:val="20"/>
                <w:lang w:val="en-US"/>
              </w:rPr>
            </w:pPr>
            <w:r w:rsidRPr="00B212C8">
              <w:rPr>
                <w:rFonts w:ascii="Arial" w:hAnsi="Arial" w:cs="Arial"/>
                <w:sz w:val="20"/>
                <w:szCs w:val="20"/>
                <w:lang w:val="en-US"/>
              </w:rPr>
              <w:t> </w:t>
            </w:r>
          </w:p>
        </w:tc>
        <w:tc>
          <w:tcPr>
            <w:tcW w:w="631" w:type="dxa"/>
            <w:tcBorders>
              <w:top w:val="nil"/>
              <w:left w:val="nil"/>
              <w:bottom w:val="single" w:sz="4" w:space="0" w:color="auto"/>
              <w:right w:val="single" w:sz="4" w:space="0" w:color="auto"/>
            </w:tcBorders>
            <w:shd w:val="clear" w:color="auto" w:fill="auto"/>
            <w:vAlign w:val="center"/>
            <w:hideMark/>
          </w:tcPr>
          <w:p w:rsidR="00CF0999" w:rsidRPr="00B212C8" w:rsidRDefault="00CF0999" w:rsidP="00D16109">
            <w:pPr>
              <w:spacing w:line="360" w:lineRule="auto"/>
              <w:jc w:val="both"/>
              <w:rPr>
                <w:rFonts w:ascii="Arial" w:hAnsi="Arial" w:cs="Arial"/>
                <w:sz w:val="20"/>
                <w:szCs w:val="20"/>
                <w:lang w:val="en-US"/>
              </w:rPr>
            </w:pPr>
            <w:r w:rsidRPr="00B212C8">
              <w:rPr>
                <w:rFonts w:ascii="Arial" w:hAnsi="Arial" w:cs="Arial"/>
                <w:sz w:val="20"/>
                <w:szCs w:val="20"/>
                <w:lang w:val="en-US"/>
              </w:rPr>
              <w:t> </w:t>
            </w:r>
          </w:p>
        </w:tc>
        <w:tc>
          <w:tcPr>
            <w:tcW w:w="631" w:type="dxa"/>
            <w:tcBorders>
              <w:top w:val="nil"/>
              <w:left w:val="nil"/>
              <w:bottom w:val="single" w:sz="4" w:space="0" w:color="auto"/>
              <w:right w:val="nil"/>
            </w:tcBorders>
            <w:shd w:val="clear" w:color="auto" w:fill="auto"/>
            <w:vAlign w:val="center"/>
            <w:hideMark/>
          </w:tcPr>
          <w:p w:rsidR="00CF0999" w:rsidRPr="00B212C8" w:rsidRDefault="00CF0999" w:rsidP="00D16109">
            <w:pPr>
              <w:spacing w:line="360" w:lineRule="auto"/>
              <w:jc w:val="both"/>
              <w:rPr>
                <w:rFonts w:ascii="Arial" w:hAnsi="Arial" w:cs="Arial"/>
                <w:sz w:val="20"/>
                <w:szCs w:val="20"/>
                <w:lang w:val="en-US"/>
              </w:rPr>
            </w:pPr>
            <w:r w:rsidRPr="00B212C8">
              <w:rPr>
                <w:rFonts w:ascii="Arial" w:hAnsi="Arial" w:cs="Arial"/>
                <w:sz w:val="20"/>
                <w:szCs w:val="20"/>
                <w:lang w:val="en-US"/>
              </w:rPr>
              <w:t> </w:t>
            </w:r>
          </w:p>
        </w:tc>
        <w:tc>
          <w:tcPr>
            <w:tcW w:w="631" w:type="dxa"/>
            <w:tcBorders>
              <w:top w:val="nil"/>
              <w:left w:val="single" w:sz="4" w:space="0" w:color="auto"/>
              <w:bottom w:val="single" w:sz="4" w:space="0" w:color="auto"/>
              <w:right w:val="single" w:sz="4" w:space="0" w:color="auto"/>
            </w:tcBorders>
            <w:shd w:val="clear" w:color="auto" w:fill="auto"/>
            <w:vAlign w:val="center"/>
            <w:hideMark/>
          </w:tcPr>
          <w:p w:rsidR="00CF0999" w:rsidRPr="00B212C8" w:rsidRDefault="00CF0999" w:rsidP="00D16109">
            <w:pPr>
              <w:spacing w:line="360" w:lineRule="auto"/>
              <w:jc w:val="both"/>
              <w:rPr>
                <w:rFonts w:ascii="Arial" w:hAnsi="Arial" w:cs="Arial"/>
                <w:sz w:val="20"/>
                <w:szCs w:val="20"/>
                <w:lang w:val="en-US"/>
              </w:rPr>
            </w:pPr>
            <w:r w:rsidRPr="00B212C8">
              <w:rPr>
                <w:rFonts w:ascii="Arial" w:hAnsi="Arial" w:cs="Arial"/>
                <w:sz w:val="20"/>
                <w:szCs w:val="20"/>
                <w:lang w:val="en-US"/>
              </w:rPr>
              <w:t> </w:t>
            </w:r>
          </w:p>
        </w:tc>
        <w:tc>
          <w:tcPr>
            <w:tcW w:w="613" w:type="dxa"/>
            <w:tcBorders>
              <w:top w:val="nil"/>
              <w:left w:val="nil"/>
              <w:bottom w:val="single" w:sz="4" w:space="0" w:color="auto"/>
              <w:right w:val="single" w:sz="4" w:space="0" w:color="auto"/>
            </w:tcBorders>
            <w:shd w:val="clear" w:color="auto" w:fill="auto"/>
            <w:vAlign w:val="center"/>
            <w:hideMark/>
          </w:tcPr>
          <w:p w:rsidR="00CF0999" w:rsidRPr="00B212C8" w:rsidRDefault="00CF0999" w:rsidP="00D16109">
            <w:pPr>
              <w:spacing w:line="360" w:lineRule="auto"/>
              <w:jc w:val="both"/>
              <w:rPr>
                <w:rFonts w:ascii="Arial" w:hAnsi="Arial" w:cs="Arial"/>
                <w:sz w:val="20"/>
                <w:szCs w:val="20"/>
                <w:lang w:val="en-US"/>
              </w:rPr>
            </w:pPr>
            <w:r w:rsidRPr="00B212C8">
              <w:rPr>
                <w:rFonts w:ascii="Arial" w:hAnsi="Arial" w:cs="Arial"/>
                <w:sz w:val="20"/>
                <w:szCs w:val="20"/>
                <w:lang w:val="en-US"/>
              </w:rPr>
              <w:t> </w:t>
            </w:r>
          </w:p>
        </w:tc>
        <w:tc>
          <w:tcPr>
            <w:tcW w:w="781" w:type="dxa"/>
            <w:tcBorders>
              <w:top w:val="nil"/>
              <w:left w:val="nil"/>
              <w:bottom w:val="single" w:sz="4" w:space="0" w:color="auto"/>
              <w:right w:val="single" w:sz="8" w:space="0" w:color="auto"/>
            </w:tcBorders>
            <w:shd w:val="clear" w:color="auto" w:fill="auto"/>
            <w:vAlign w:val="center"/>
            <w:hideMark/>
          </w:tcPr>
          <w:p w:rsidR="00CF0999" w:rsidRPr="00B212C8" w:rsidRDefault="00CF0999" w:rsidP="00D16109">
            <w:pPr>
              <w:spacing w:line="360" w:lineRule="auto"/>
              <w:jc w:val="both"/>
              <w:rPr>
                <w:rFonts w:ascii="Arial" w:hAnsi="Arial" w:cs="Arial"/>
                <w:sz w:val="20"/>
                <w:szCs w:val="20"/>
                <w:lang w:val="en-US"/>
              </w:rPr>
            </w:pPr>
            <w:r w:rsidRPr="00B212C8">
              <w:rPr>
                <w:rFonts w:ascii="Arial" w:hAnsi="Arial" w:cs="Arial"/>
                <w:sz w:val="20"/>
                <w:szCs w:val="20"/>
                <w:lang w:val="en-US"/>
              </w:rPr>
              <w:t> </w:t>
            </w:r>
          </w:p>
        </w:tc>
      </w:tr>
      <w:tr w:rsidR="002B0EFE" w:rsidRPr="002B0EFE" w:rsidTr="009C54B7">
        <w:trPr>
          <w:trHeight w:val="508"/>
        </w:trPr>
        <w:tc>
          <w:tcPr>
            <w:tcW w:w="703"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7D3CBE" w:rsidRPr="002B0EFE" w:rsidRDefault="007D3CBE" w:rsidP="00D16109">
            <w:pPr>
              <w:spacing w:line="360" w:lineRule="auto"/>
              <w:jc w:val="both"/>
              <w:rPr>
                <w:rFonts w:ascii="Arial" w:hAnsi="Arial" w:cs="Arial"/>
                <w:b/>
                <w:bCs/>
                <w:color w:val="FF0000"/>
                <w:lang w:val="en-US"/>
              </w:rPr>
            </w:pPr>
            <w:r w:rsidRPr="002B0EFE">
              <w:rPr>
                <w:rFonts w:ascii="Arial" w:hAnsi="Arial" w:cs="Arial"/>
                <w:b/>
                <w:bCs/>
                <w:color w:val="FF0000"/>
              </w:rPr>
              <w:t xml:space="preserve">              </w:t>
            </w:r>
            <w:r w:rsidRPr="00B212C8">
              <w:rPr>
                <w:rFonts w:ascii="Arial" w:hAnsi="Arial" w:cs="Arial"/>
                <w:b/>
                <w:bCs/>
              </w:rPr>
              <w:t xml:space="preserve">  </w:t>
            </w:r>
            <w:r w:rsidR="009C54B7" w:rsidRPr="00B212C8">
              <w:rPr>
                <w:rFonts w:ascii="Arial" w:hAnsi="Arial" w:cs="Arial"/>
                <w:b/>
                <w:bCs/>
                <w:lang w:val="en-US"/>
              </w:rPr>
              <w:t>202</w:t>
            </w:r>
            <w:r w:rsidR="00060476" w:rsidRPr="00B212C8">
              <w:rPr>
                <w:rFonts w:ascii="Arial" w:hAnsi="Arial" w:cs="Arial"/>
                <w:b/>
                <w:bCs/>
                <w:lang w:val="en-US"/>
              </w:rPr>
              <w:t>1</w:t>
            </w:r>
            <w:r w:rsidRPr="00B212C8">
              <w:rPr>
                <w:rFonts w:ascii="Arial" w:hAnsi="Arial" w:cs="Arial"/>
                <w:b/>
                <w:bCs/>
                <w:lang w:val="en-US"/>
              </w:rPr>
              <w:t>/</w:t>
            </w:r>
            <w:r w:rsidRPr="00B212C8">
              <w:rPr>
                <w:rFonts w:ascii="Arial" w:hAnsi="Arial" w:cs="Arial"/>
                <w:b/>
                <w:bCs/>
              </w:rPr>
              <w:t>2</w:t>
            </w:r>
            <w:r w:rsidR="00060476" w:rsidRPr="00B212C8">
              <w:rPr>
                <w:rFonts w:ascii="Arial" w:hAnsi="Arial" w:cs="Arial"/>
                <w:b/>
                <w:bCs/>
                <w:lang w:val="en-US"/>
              </w:rPr>
              <w:t>022</w:t>
            </w:r>
          </w:p>
        </w:tc>
        <w:tc>
          <w:tcPr>
            <w:tcW w:w="631" w:type="dxa"/>
            <w:tcBorders>
              <w:top w:val="nil"/>
              <w:left w:val="nil"/>
              <w:bottom w:val="single" w:sz="4" w:space="0" w:color="auto"/>
              <w:right w:val="single" w:sz="4" w:space="0" w:color="auto"/>
            </w:tcBorders>
            <w:shd w:val="clear" w:color="auto" w:fill="auto"/>
            <w:vAlign w:val="center"/>
            <w:hideMark/>
          </w:tcPr>
          <w:p w:rsidR="007D3CBE" w:rsidRPr="00170458" w:rsidRDefault="007D3CBE" w:rsidP="00D16109">
            <w:pPr>
              <w:spacing w:line="360" w:lineRule="auto"/>
              <w:jc w:val="both"/>
              <w:rPr>
                <w:rFonts w:ascii="Arial" w:hAnsi="Arial" w:cs="Arial"/>
                <w:b/>
                <w:bCs/>
                <w:lang w:val="en-US"/>
              </w:rPr>
            </w:pPr>
            <w:r w:rsidRPr="00170458">
              <w:rPr>
                <w:rFonts w:ascii="Arial" w:hAnsi="Arial" w:cs="Arial"/>
                <w:b/>
                <w:bCs/>
                <w:lang w:val="en-US"/>
              </w:rPr>
              <w:t>I</w:t>
            </w:r>
          </w:p>
        </w:tc>
        <w:tc>
          <w:tcPr>
            <w:tcW w:w="721" w:type="dxa"/>
            <w:tcBorders>
              <w:top w:val="nil"/>
              <w:left w:val="nil"/>
              <w:bottom w:val="single" w:sz="4" w:space="0" w:color="auto"/>
              <w:right w:val="single" w:sz="4" w:space="0" w:color="auto"/>
            </w:tcBorders>
            <w:shd w:val="clear" w:color="auto" w:fill="auto"/>
            <w:vAlign w:val="bottom"/>
            <w:hideMark/>
          </w:tcPr>
          <w:p w:rsidR="007D3CBE" w:rsidRPr="00170458" w:rsidRDefault="009C54B7" w:rsidP="00D16109">
            <w:pPr>
              <w:spacing w:line="360" w:lineRule="auto"/>
              <w:rPr>
                <w:rFonts w:ascii="Arial" w:hAnsi="Arial" w:cs="Arial"/>
                <w:b/>
                <w:lang w:val="en-US"/>
              </w:rPr>
            </w:pPr>
            <w:r w:rsidRPr="00170458">
              <w:rPr>
                <w:rFonts w:ascii="Arial" w:hAnsi="Arial" w:cs="Arial"/>
                <w:b/>
                <w:lang w:val="en-US"/>
              </w:rPr>
              <w:t>6</w:t>
            </w:r>
            <w:r w:rsidR="00170458" w:rsidRPr="00170458">
              <w:rPr>
                <w:rFonts w:ascii="Arial" w:hAnsi="Arial" w:cs="Arial"/>
                <w:b/>
                <w:lang w:val="en-US"/>
              </w:rPr>
              <w:t>1</w:t>
            </w:r>
          </w:p>
        </w:tc>
        <w:tc>
          <w:tcPr>
            <w:tcW w:w="721" w:type="dxa"/>
            <w:tcBorders>
              <w:top w:val="nil"/>
              <w:left w:val="nil"/>
              <w:bottom w:val="single" w:sz="4" w:space="0" w:color="auto"/>
              <w:right w:val="single" w:sz="4" w:space="0" w:color="auto"/>
            </w:tcBorders>
            <w:shd w:val="clear" w:color="auto" w:fill="auto"/>
            <w:vAlign w:val="bottom"/>
            <w:hideMark/>
          </w:tcPr>
          <w:p w:rsidR="007D3CBE" w:rsidRPr="00170458" w:rsidRDefault="00170458" w:rsidP="00D16109">
            <w:pPr>
              <w:spacing w:line="360" w:lineRule="auto"/>
              <w:rPr>
                <w:rFonts w:ascii="Arial" w:hAnsi="Arial" w:cs="Arial"/>
                <w:b/>
                <w:lang w:val="en-US"/>
              </w:rPr>
            </w:pPr>
            <w:r w:rsidRPr="00170458">
              <w:rPr>
                <w:rFonts w:ascii="Arial" w:hAnsi="Arial" w:cs="Arial"/>
                <w:b/>
                <w:lang w:val="en-US"/>
              </w:rPr>
              <w:t>58</w:t>
            </w:r>
          </w:p>
        </w:tc>
        <w:tc>
          <w:tcPr>
            <w:tcW w:w="811" w:type="dxa"/>
            <w:tcBorders>
              <w:top w:val="nil"/>
              <w:left w:val="nil"/>
              <w:bottom w:val="single" w:sz="4" w:space="0" w:color="auto"/>
              <w:right w:val="single" w:sz="4" w:space="0" w:color="auto"/>
            </w:tcBorders>
            <w:shd w:val="clear" w:color="auto" w:fill="auto"/>
            <w:vAlign w:val="bottom"/>
            <w:hideMark/>
          </w:tcPr>
          <w:p w:rsidR="007D3CBE" w:rsidRPr="00170458" w:rsidRDefault="00170458" w:rsidP="00D16109">
            <w:pPr>
              <w:spacing w:line="360" w:lineRule="auto"/>
              <w:rPr>
                <w:rFonts w:ascii="Arial" w:hAnsi="Arial" w:cs="Arial"/>
                <w:b/>
                <w:bCs/>
                <w:lang w:val="en-US"/>
              </w:rPr>
            </w:pPr>
            <w:r w:rsidRPr="00170458">
              <w:rPr>
                <w:rFonts w:ascii="Arial" w:hAnsi="Arial" w:cs="Arial"/>
                <w:b/>
                <w:bCs/>
              </w:rPr>
              <w:t>1</w:t>
            </w:r>
            <w:r w:rsidRPr="00170458">
              <w:rPr>
                <w:rFonts w:ascii="Arial" w:hAnsi="Arial" w:cs="Arial"/>
                <w:b/>
                <w:bCs/>
                <w:lang w:val="en-US"/>
              </w:rPr>
              <w:t>19</w:t>
            </w:r>
          </w:p>
        </w:tc>
        <w:tc>
          <w:tcPr>
            <w:tcW w:w="721" w:type="dxa"/>
            <w:tcBorders>
              <w:top w:val="nil"/>
              <w:left w:val="nil"/>
              <w:bottom w:val="single" w:sz="4" w:space="0" w:color="auto"/>
              <w:right w:val="single" w:sz="4" w:space="0" w:color="auto"/>
            </w:tcBorders>
            <w:shd w:val="clear" w:color="auto" w:fill="auto"/>
            <w:vAlign w:val="bottom"/>
            <w:hideMark/>
          </w:tcPr>
          <w:p w:rsidR="007D3CBE" w:rsidRPr="00170458" w:rsidRDefault="00170458" w:rsidP="00D16109">
            <w:pPr>
              <w:spacing w:line="360" w:lineRule="auto"/>
              <w:rPr>
                <w:rFonts w:ascii="Arial" w:hAnsi="Arial" w:cs="Arial"/>
                <w:b/>
                <w:bCs/>
                <w:lang w:val="en-US"/>
              </w:rPr>
            </w:pPr>
            <w:r w:rsidRPr="00170458">
              <w:rPr>
                <w:rFonts w:ascii="Arial" w:hAnsi="Arial" w:cs="Arial"/>
                <w:b/>
                <w:bCs/>
                <w:lang w:val="en-US"/>
              </w:rPr>
              <w:t>57</w:t>
            </w:r>
          </w:p>
        </w:tc>
        <w:tc>
          <w:tcPr>
            <w:tcW w:w="721" w:type="dxa"/>
            <w:tcBorders>
              <w:top w:val="nil"/>
              <w:left w:val="nil"/>
              <w:bottom w:val="single" w:sz="4" w:space="0" w:color="auto"/>
              <w:right w:val="single" w:sz="4" w:space="0" w:color="auto"/>
            </w:tcBorders>
            <w:shd w:val="clear" w:color="auto" w:fill="auto"/>
            <w:vAlign w:val="bottom"/>
            <w:hideMark/>
          </w:tcPr>
          <w:p w:rsidR="007D3CBE" w:rsidRPr="00170458" w:rsidRDefault="00170458" w:rsidP="00D16109">
            <w:pPr>
              <w:spacing w:line="360" w:lineRule="auto"/>
              <w:rPr>
                <w:rFonts w:ascii="Arial" w:hAnsi="Arial" w:cs="Arial"/>
                <w:b/>
                <w:bCs/>
                <w:lang w:val="en-US"/>
              </w:rPr>
            </w:pPr>
            <w:r w:rsidRPr="00170458">
              <w:rPr>
                <w:rFonts w:ascii="Arial" w:hAnsi="Arial" w:cs="Arial"/>
                <w:b/>
                <w:bCs/>
                <w:lang w:val="en-US"/>
              </w:rPr>
              <w:t>33</w:t>
            </w:r>
          </w:p>
        </w:tc>
        <w:tc>
          <w:tcPr>
            <w:tcW w:w="631" w:type="dxa"/>
            <w:tcBorders>
              <w:top w:val="nil"/>
              <w:left w:val="nil"/>
              <w:bottom w:val="single" w:sz="4" w:space="0" w:color="auto"/>
              <w:right w:val="single" w:sz="4" w:space="0" w:color="auto"/>
            </w:tcBorders>
            <w:shd w:val="clear" w:color="auto" w:fill="auto"/>
            <w:vAlign w:val="bottom"/>
            <w:hideMark/>
          </w:tcPr>
          <w:p w:rsidR="007D3CBE" w:rsidRPr="00170458" w:rsidRDefault="00170458" w:rsidP="00D16109">
            <w:pPr>
              <w:spacing w:line="360" w:lineRule="auto"/>
              <w:rPr>
                <w:rFonts w:ascii="Arial" w:hAnsi="Arial" w:cs="Arial"/>
                <w:b/>
                <w:bCs/>
                <w:lang w:val="en-US"/>
              </w:rPr>
            </w:pPr>
            <w:r w:rsidRPr="00170458">
              <w:rPr>
                <w:rFonts w:ascii="Arial" w:hAnsi="Arial" w:cs="Arial"/>
                <w:b/>
                <w:bCs/>
                <w:lang w:val="en-US"/>
              </w:rPr>
              <w:t>29</w:t>
            </w:r>
          </w:p>
        </w:tc>
        <w:tc>
          <w:tcPr>
            <w:tcW w:w="631" w:type="dxa"/>
            <w:tcBorders>
              <w:top w:val="nil"/>
              <w:left w:val="nil"/>
              <w:bottom w:val="single" w:sz="4" w:space="0" w:color="auto"/>
              <w:right w:val="single" w:sz="4" w:space="0" w:color="auto"/>
            </w:tcBorders>
            <w:shd w:val="clear" w:color="auto" w:fill="auto"/>
            <w:noWrap/>
            <w:vAlign w:val="bottom"/>
            <w:hideMark/>
          </w:tcPr>
          <w:p w:rsidR="007D3CBE" w:rsidRPr="00170458" w:rsidRDefault="00170458" w:rsidP="00D16109">
            <w:pPr>
              <w:spacing w:line="360" w:lineRule="auto"/>
              <w:rPr>
                <w:rFonts w:ascii="Arial" w:hAnsi="Arial" w:cs="Arial"/>
                <w:b/>
                <w:bCs/>
                <w:lang w:val="en-US"/>
              </w:rPr>
            </w:pPr>
            <w:r w:rsidRPr="00170458">
              <w:rPr>
                <w:rFonts w:ascii="Arial" w:hAnsi="Arial" w:cs="Arial"/>
                <w:b/>
                <w:bCs/>
                <w:lang w:val="en-US"/>
              </w:rPr>
              <w:t>/</w:t>
            </w:r>
          </w:p>
        </w:tc>
        <w:tc>
          <w:tcPr>
            <w:tcW w:w="811" w:type="dxa"/>
            <w:tcBorders>
              <w:top w:val="nil"/>
              <w:left w:val="nil"/>
              <w:bottom w:val="single" w:sz="4" w:space="0" w:color="auto"/>
              <w:right w:val="single" w:sz="4" w:space="0" w:color="auto"/>
            </w:tcBorders>
            <w:shd w:val="clear" w:color="auto" w:fill="auto"/>
            <w:vAlign w:val="bottom"/>
            <w:hideMark/>
          </w:tcPr>
          <w:p w:rsidR="007D3CBE" w:rsidRPr="00170458" w:rsidRDefault="00170458" w:rsidP="00D16109">
            <w:pPr>
              <w:spacing w:line="360" w:lineRule="auto"/>
              <w:rPr>
                <w:rFonts w:ascii="Arial" w:hAnsi="Arial" w:cs="Arial"/>
                <w:b/>
                <w:bCs/>
                <w:lang w:val="en-US"/>
              </w:rPr>
            </w:pPr>
            <w:r w:rsidRPr="00170458">
              <w:rPr>
                <w:rFonts w:ascii="Arial" w:hAnsi="Arial" w:cs="Arial"/>
                <w:b/>
                <w:bCs/>
              </w:rPr>
              <w:t>1</w:t>
            </w:r>
            <w:r w:rsidR="007D3CBE" w:rsidRPr="00170458">
              <w:rPr>
                <w:rFonts w:ascii="Arial" w:hAnsi="Arial" w:cs="Arial"/>
                <w:b/>
                <w:bCs/>
              </w:rPr>
              <w:t>1</w:t>
            </w:r>
            <w:r w:rsidRPr="00170458">
              <w:rPr>
                <w:rFonts w:ascii="Arial" w:hAnsi="Arial" w:cs="Arial"/>
                <w:b/>
                <w:bCs/>
                <w:lang w:val="en-US"/>
              </w:rPr>
              <w:t>9</w:t>
            </w:r>
          </w:p>
        </w:tc>
        <w:tc>
          <w:tcPr>
            <w:tcW w:w="631" w:type="dxa"/>
            <w:tcBorders>
              <w:top w:val="nil"/>
              <w:left w:val="nil"/>
              <w:bottom w:val="single" w:sz="4" w:space="0" w:color="auto"/>
              <w:right w:val="single" w:sz="4" w:space="0" w:color="auto"/>
            </w:tcBorders>
            <w:shd w:val="clear" w:color="auto" w:fill="auto"/>
            <w:vAlign w:val="center"/>
            <w:hideMark/>
          </w:tcPr>
          <w:p w:rsidR="007D3CBE" w:rsidRPr="00170458" w:rsidRDefault="00170458" w:rsidP="00D16109">
            <w:pPr>
              <w:spacing w:line="360" w:lineRule="auto"/>
              <w:rPr>
                <w:rFonts w:ascii="Arial" w:hAnsi="Arial" w:cs="Arial"/>
                <w:b/>
                <w:bCs/>
                <w:lang w:val="en-US"/>
              </w:rPr>
            </w:pPr>
            <w:r w:rsidRPr="00170458">
              <w:rPr>
                <w:rFonts w:ascii="Arial" w:hAnsi="Arial" w:cs="Arial"/>
                <w:b/>
                <w:bCs/>
                <w:lang w:val="en-US"/>
              </w:rPr>
              <w:t>/</w:t>
            </w:r>
          </w:p>
        </w:tc>
        <w:tc>
          <w:tcPr>
            <w:tcW w:w="631" w:type="dxa"/>
            <w:tcBorders>
              <w:top w:val="nil"/>
              <w:left w:val="nil"/>
              <w:bottom w:val="single" w:sz="4" w:space="0" w:color="auto"/>
              <w:right w:val="single" w:sz="4" w:space="0" w:color="auto"/>
            </w:tcBorders>
            <w:shd w:val="clear" w:color="auto" w:fill="auto"/>
            <w:vAlign w:val="center"/>
            <w:hideMark/>
          </w:tcPr>
          <w:p w:rsidR="007D3CBE" w:rsidRPr="00170458" w:rsidRDefault="007D3CBE" w:rsidP="00D16109">
            <w:pPr>
              <w:spacing w:line="360" w:lineRule="auto"/>
              <w:rPr>
                <w:rFonts w:ascii="Arial" w:hAnsi="Arial" w:cs="Arial"/>
                <w:b/>
                <w:bCs/>
              </w:rPr>
            </w:pPr>
            <w:r w:rsidRPr="00170458">
              <w:rPr>
                <w:rFonts w:ascii="Arial" w:hAnsi="Arial" w:cs="Arial"/>
                <w:b/>
                <w:bCs/>
              </w:rPr>
              <w:t>/</w:t>
            </w:r>
          </w:p>
        </w:tc>
        <w:tc>
          <w:tcPr>
            <w:tcW w:w="631" w:type="dxa"/>
            <w:tcBorders>
              <w:top w:val="nil"/>
              <w:left w:val="nil"/>
              <w:bottom w:val="single" w:sz="4" w:space="0" w:color="auto"/>
              <w:right w:val="single" w:sz="4" w:space="0" w:color="auto"/>
            </w:tcBorders>
            <w:shd w:val="clear" w:color="auto" w:fill="auto"/>
            <w:vAlign w:val="center"/>
            <w:hideMark/>
          </w:tcPr>
          <w:p w:rsidR="007D3CBE" w:rsidRPr="00170458" w:rsidRDefault="00666F8F" w:rsidP="00D16109">
            <w:pPr>
              <w:spacing w:line="360" w:lineRule="auto"/>
              <w:rPr>
                <w:rFonts w:ascii="Arial" w:hAnsi="Arial" w:cs="Arial"/>
                <w:b/>
                <w:bCs/>
                <w:lang w:val="en-US"/>
              </w:rPr>
            </w:pPr>
            <w:r w:rsidRPr="00170458">
              <w:rPr>
                <w:rFonts w:ascii="Arial" w:hAnsi="Arial" w:cs="Arial"/>
                <w:b/>
                <w:bCs/>
                <w:lang w:val="en-US"/>
              </w:rPr>
              <w:t>/</w:t>
            </w:r>
          </w:p>
        </w:tc>
        <w:tc>
          <w:tcPr>
            <w:tcW w:w="613" w:type="dxa"/>
            <w:tcBorders>
              <w:top w:val="nil"/>
              <w:left w:val="nil"/>
              <w:bottom w:val="single" w:sz="4" w:space="0" w:color="auto"/>
              <w:right w:val="single" w:sz="4" w:space="0" w:color="auto"/>
            </w:tcBorders>
            <w:shd w:val="clear" w:color="auto" w:fill="auto"/>
            <w:vAlign w:val="center"/>
            <w:hideMark/>
          </w:tcPr>
          <w:p w:rsidR="007D3CBE" w:rsidRPr="00170458" w:rsidRDefault="007D3CBE" w:rsidP="00D16109">
            <w:pPr>
              <w:spacing w:line="360" w:lineRule="auto"/>
              <w:rPr>
                <w:rFonts w:ascii="Arial" w:hAnsi="Arial" w:cs="Arial"/>
                <w:b/>
                <w:bCs/>
              </w:rPr>
            </w:pPr>
            <w:r w:rsidRPr="00170458">
              <w:rPr>
                <w:rFonts w:ascii="Arial" w:hAnsi="Arial" w:cs="Arial"/>
                <w:b/>
                <w:bCs/>
              </w:rPr>
              <w:t>/</w:t>
            </w:r>
          </w:p>
        </w:tc>
        <w:tc>
          <w:tcPr>
            <w:tcW w:w="781" w:type="dxa"/>
            <w:tcBorders>
              <w:top w:val="nil"/>
              <w:left w:val="nil"/>
              <w:bottom w:val="single" w:sz="4" w:space="0" w:color="auto"/>
              <w:right w:val="single" w:sz="8" w:space="0" w:color="auto"/>
            </w:tcBorders>
            <w:shd w:val="clear" w:color="auto" w:fill="auto"/>
            <w:vAlign w:val="center"/>
            <w:hideMark/>
          </w:tcPr>
          <w:p w:rsidR="007D3CBE" w:rsidRPr="00170458" w:rsidRDefault="00170458" w:rsidP="00D16109">
            <w:pPr>
              <w:spacing w:line="360" w:lineRule="auto"/>
              <w:rPr>
                <w:rFonts w:ascii="Arial" w:hAnsi="Arial" w:cs="Arial"/>
                <w:b/>
                <w:bCs/>
                <w:lang w:val="en-US"/>
              </w:rPr>
            </w:pPr>
            <w:r w:rsidRPr="00170458">
              <w:rPr>
                <w:rFonts w:ascii="Arial" w:hAnsi="Arial" w:cs="Arial"/>
                <w:b/>
                <w:bCs/>
                <w:lang w:val="en-US"/>
              </w:rPr>
              <w:t>0</w:t>
            </w:r>
          </w:p>
        </w:tc>
      </w:tr>
      <w:tr w:rsidR="002B0EFE" w:rsidRPr="002B0EFE" w:rsidTr="009C54B7">
        <w:trPr>
          <w:trHeight w:val="508"/>
        </w:trPr>
        <w:tc>
          <w:tcPr>
            <w:tcW w:w="703" w:type="dxa"/>
            <w:vMerge/>
            <w:tcBorders>
              <w:top w:val="nil"/>
              <w:left w:val="single" w:sz="8" w:space="0" w:color="auto"/>
              <w:bottom w:val="single" w:sz="8" w:space="0" w:color="000000"/>
              <w:right w:val="single" w:sz="4" w:space="0" w:color="auto"/>
            </w:tcBorders>
            <w:vAlign w:val="center"/>
            <w:hideMark/>
          </w:tcPr>
          <w:p w:rsidR="007D3CBE" w:rsidRPr="002B0EFE" w:rsidRDefault="007D3CBE" w:rsidP="00D16109">
            <w:pPr>
              <w:spacing w:line="360" w:lineRule="auto"/>
              <w:jc w:val="both"/>
              <w:rPr>
                <w:rFonts w:ascii="Arial" w:hAnsi="Arial" w:cs="Arial"/>
                <w:b/>
                <w:bCs/>
                <w:color w:val="FF0000"/>
                <w:lang w:val="en-US"/>
              </w:rPr>
            </w:pPr>
          </w:p>
        </w:tc>
        <w:tc>
          <w:tcPr>
            <w:tcW w:w="631" w:type="dxa"/>
            <w:tcBorders>
              <w:top w:val="nil"/>
              <w:left w:val="nil"/>
              <w:bottom w:val="single" w:sz="4" w:space="0" w:color="auto"/>
              <w:right w:val="single" w:sz="4" w:space="0" w:color="auto"/>
            </w:tcBorders>
            <w:shd w:val="clear" w:color="auto" w:fill="auto"/>
            <w:vAlign w:val="center"/>
            <w:hideMark/>
          </w:tcPr>
          <w:p w:rsidR="007D3CBE" w:rsidRPr="00170458" w:rsidRDefault="007D3CBE" w:rsidP="00D16109">
            <w:pPr>
              <w:spacing w:line="360" w:lineRule="auto"/>
              <w:jc w:val="both"/>
              <w:rPr>
                <w:rFonts w:ascii="Arial" w:hAnsi="Arial" w:cs="Arial"/>
                <w:b/>
                <w:bCs/>
                <w:lang w:val="en-US"/>
              </w:rPr>
            </w:pPr>
            <w:r w:rsidRPr="00170458">
              <w:rPr>
                <w:rFonts w:ascii="Arial" w:hAnsi="Arial" w:cs="Arial"/>
                <w:b/>
                <w:bCs/>
                <w:lang w:val="en-US"/>
              </w:rPr>
              <w:t>II</w:t>
            </w:r>
          </w:p>
        </w:tc>
        <w:tc>
          <w:tcPr>
            <w:tcW w:w="721" w:type="dxa"/>
            <w:tcBorders>
              <w:top w:val="nil"/>
              <w:left w:val="nil"/>
              <w:bottom w:val="single" w:sz="4" w:space="0" w:color="auto"/>
              <w:right w:val="single" w:sz="4" w:space="0" w:color="auto"/>
            </w:tcBorders>
            <w:shd w:val="clear" w:color="auto" w:fill="auto"/>
            <w:vAlign w:val="bottom"/>
            <w:hideMark/>
          </w:tcPr>
          <w:p w:rsidR="007D3CBE" w:rsidRPr="00170458" w:rsidRDefault="00170458" w:rsidP="00D16109">
            <w:pPr>
              <w:spacing w:line="360" w:lineRule="auto"/>
              <w:rPr>
                <w:rFonts w:ascii="Arial" w:hAnsi="Arial" w:cs="Arial"/>
                <w:b/>
                <w:lang w:val="en-US"/>
              </w:rPr>
            </w:pPr>
            <w:r w:rsidRPr="00170458">
              <w:rPr>
                <w:rFonts w:ascii="Arial" w:hAnsi="Arial" w:cs="Arial"/>
                <w:b/>
                <w:lang w:val="en-US"/>
              </w:rPr>
              <w:t>69</w:t>
            </w:r>
          </w:p>
        </w:tc>
        <w:tc>
          <w:tcPr>
            <w:tcW w:w="721" w:type="dxa"/>
            <w:tcBorders>
              <w:top w:val="nil"/>
              <w:left w:val="nil"/>
              <w:bottom w:val="single" w:sz="4" w:space="0" w:color="auto"/>
              <w:right w:val="single" w:sz="4" w:space="0" w:color="auto"/>
            </w:tcBorders>
            <w:shd w:val="clear" w:color="auto" w:fill="auto"/>
            <w:vAlign w:val="bottom"/>
            <w:hideMark/>
          </w:tcPr>
          <w:p w:rsidR="007D3CBE" w:rsidRPr="00170458" w:rsidRDefault="00170458" w:rsidP="00D16109">
            <w:pPr>
              <w:spacing w:line="360" w:lineRule="auto"/>
              <w:rPr>
                <w:rFonts w:ascii="Arial" w:hAnsi="Arial" w:cs="Arial"/>
                <w:b/>
                <w:lang w:val="en-US"/>
              </w:rPr>
            </w:pPr>
            <w:r w:rsidRPr="00170458">
              <w:rPr>
                <w:rFonts w:ascii="Arial" w:hAnsi="Arial" w:cs="Arial"/>
                <w:b/>
                <w:lang w:val="en-US"/>
              </w:rPr>
              <w:t>7</w:t>
            </w:r>
            <w:r w:rsidR="009C54B7" w:rsidRPr="00170458">
              <w:rPr>
                <w:rFonts w:ascii="Arial" w:hAnsi="Arial" w:cs="Arial"/>
                <w:b/>
                <w:lang w:val="en-US"/>
              </w:rPr>
              <w:t>9</w:t>
            </w:r>
          </w:p>
        </w:tc>
        <w:tc>
          <w:tcPr>
            <w:tcW w:w="811" w:type="dxa"/>
            <w:tcBorders>
              <w:top w:val="nil"/>
              <w:left w:val="nil"/>
              <w:bottom w:val="single" w:sz="4" w:space="0" w:color="auto"/>
              <w:right w:val="single" w:sz="4" w:space="0" w:color="auto"/>
            </w:tcBorders>
            <w:shd w:val="clear" w:color="auto" w:fill="auto"/>
            <w:vAlign w:val="bottom"/>
            <w:hideMark/>
          </w:tcPr>
          <w:p w:rsidR="007D3CBE" w:rsidRPr="00170458" w:rsidRDefault="007D3CBE" w:rsidP="00D16109">
            <w:pPr>
              <w:spacing w:line="360" w:lineRule="auto"/>
              <w:rPr>
                <w:rFonts w:ascii="Arial" w:hAnsi="Arial" w:cs="Arial"/>
                <w:b/>
                <w:bCs/>
                <w:lang w:val="en-US"/>
              </w:rPr>
            </w:pPr>
            <w:r w:rsidRPr="00170458">
              <w:rPr>
                <w:rFonts w:ascii="Arial" w:hAnsi="Arial" w:cs="Arial"/>
                <w:b/>
                <w:bCs/>
              </w:rPr>
              <w:t>14</w:t>
            </w:r>
            <w:r w:rsidR="009C54B7" w:rsidRPr="00170458">
              <w:rPr>
                <w:rFonts w:ascii="Arial" w:hAnsi="Arial" w:cs="Arial"/>
                <w:b/>
                <w:bCs/>
                <w:lang w:val="en-US"/>
              </w:rPr>
              <w:t>8</w:t>
            </w:r>
          </w:p>
        </w:tc>
        <w:tc>
          <w:tcPr>
            <w:tcW w:w="721" w:type="dxa"/>
            <w:tcBorders>
              <w:top w:val="nil"/>
              <w:left w:val="nil"/>
              <w:bottom w:val="single" w:sz="4" w:space="0" w:color="auto"/>
              <w:right w:val="single" w:sz="4" w:space="0" w:color="auto"/>
            </w:tcBorders>
            <w:shd w:val="clear" w:color="auto" w:fill="auto"/>
            <w:vAlign w:val="bottom"/>
            <w:hideMark/>
          </w:tcPr>
          <w:p w:rsidR="007D3CBE" w:rsidRPr="00170458" w:rsidRDefault="00170458" w:rsidP="00D16109">
            <w:pPr>
              <w:spacing w:line="360" w:lineRule="auto"/>
              <w:rPr>
                <w:rFonts w:ascii="Arial" w:hAnsi="Arial" w:cs="Arial"/>
                <w:b/>
                <w:bCs/>
                <w:lang w:val="en-US"/>
              </w:rPr>
            </w:pPr>
            <w:r w:rsidRPr="00170458">
              <w:rPr>
                <w:rFonts w:ascii="Arial" w:hAnsi="Arial" w:cs="Arial"/>
                <w:b/>
                <w:bCs/>
                <w:lang w:val="en-US"/>
              </w:rPr>
              <w:t>67</w:t>
            </w:r>
          </w:p>
        </w:tc>
        <w:tc>
          <w:tcPr>
            <w:tcW w:w="721" w:type="dxa"/>
            <w:tcBorders>
              <w:top w:val="nil"/>
              <w:left w:val="nil"/>
              <w:bottom w:val="single" w:sz="4" w:space="0" w:color="auto"/>
              <w:right w:val="single" w:sz="4" w:space="0" w:color="auto"/>
            </w:tcBorders>
            <w:shd w:val="clear" w:color="auto" w:fill="auto"/>
            <w:vAlign w:val="bottom"/>
            <w:hideMark/>
          </w:tcPr>
          <w:p w:rsidR="007D3CBE" w:rsidRPr="00170458" w:rsidRDefault="00170458" w:rsidP="00D16109">
            <w:pPr>
              <w:spacing w:line="360" w:lineRule="auto"/>
              <w:rPr>
                <w:rFonts w:ascii="Arial" w:hAnsi="Arial" w:cs="Arial"/>
                <w:b/>
                <w:bCs/>
                <w:lang w:val="en-US"/>
              </w:rPr>
            </w:pPr>
            <w:r w:rsidRPr="00170458">
              <w:rPr>
                <w:rFonts w:ascii="Arial" w:hAnsi="Arial" w:cs="Arial"/>
                <w:b/>
                <w:bCs/>
                <w:lang w:val="en-US"/>
              </w:rPr>
              <w:t>40</w:t>
            </w:r>
          </w:p>
        </w:tc>
        <w:tc>
          <w:tcPr>
            <w:tcW w:w="631" w:type="dxa"/>
            <w:tcBorders>
              <w:top w:val="nil"/>
              <w:left w:val="nil"/>
              <w:bottom w:val="single" w:sz="4" w:space="0" w:color="auto"/>
              <w:right w:val="single" w:sz="4" w:space="0" w:color="auto"/>
            </w:tcBorders>
            <w:shd w:val="clear" w:color="auto" w:fill="auto"/>
            <w:vAlign w:val="bottom"/>
            <w:hideMark/>
          </w:tcPr>
          <w:p w:rsidR="007D3CBE" w:rsidRPr="00170458" w:rsidRDefault="00170458" w:rsidP="00D16109">
            <w:pPr>
              <w:spacing w:line="360" w:lineRule="auto"/>
              <w:rPr>
                <w:rFonts w:ascii="Arial" w:hAnsi="Arial" w:cs="Arial"/>
                <w:b/>
                <w:bCs/>
                <w:lang w:val="en-US"/>
              </w:rPr>
            </w:pPr>
            <w:r w:rsidRPr="00170458">
              <w:rPr>
                <w:rFonts w:ascii="Arial" w:hAnsi="Arial" w:cs="Arial"/>
                <w:b/>
                <w:bCs/>
                <w:lang w:val="en-US"/>
              </w:rPr>
              <w:t>32</w:t>
            </w:r>
          </w:p>
        </w:tc>
        <w:tc>
          <w:tcPr>
            <w:tcW w:w="631" w:type="dxa"/>
            <w:tcBorders>
              <w:top w:val="nil"/>
              <w:left w:val="nil"/>
              <w:bottom w:val="single" w:sz="4" w:space="0" w:color="auto"/>
              <w:right w:val="single" w:sz="4" w:space="0" w:color="auto"/>
            </w:tcBorders>
            <w:shd w:val="clear" w:color="auto" w:fill="auto"/>
            <w:vAlign w:val="bottom"/>
            <w:hideMark/>
          </w:tcPr>
          <w:p w:rsidR="007D3CBE" w:rsidRPr="00170458" w:rsidRDefault="00170458" w:rsidP="00D16109">
            <w:pPr>
              <w:spacing w:line="360" w:lineRule="auto"/>
              <w:rPr>
                <w:rFonts w:ascii="Arial" w:hAnsi="Arial" w:cs="Arial"/>
                <w:b/>
                <w:bCs/>
                <w:lang w:val="en-US"/>
              </w:rPr>
            </w:pPr>
            <w:r w:rsidRPr="00170458">
              <w:rPr>
                <w:rFonts w:ascii="Arial" w:hAnsi="Arial" w:cs="Arial"/>
                <w:b/>
                <w:bCs/>
                <w:lang w:val="en-US"/>
              </w:rPr>
              <w:t>2</w:t>
            </w:r>
          </w:p>
        </w:tc>
        <w:tc>
          <w:tcPr>
            <w:tcW w:w="811" w:type="dxa"/>
            <w:tcBorders>
              <w:top w:val="nil"/>
              <w:left w:val="nil"/>
              <w:bottom w:val="single" w:sz="4" w:space="0" w:color="auto"/>
              <w:right w:val="single" w:sz="4" w:space="0" w:color="auto"/>
            </w:tcBorders>
            <w:shd w:val="clear" w:color="auto" w:fill="auto"/>
            <w:vAlign w:val="bottom"/>
            <w:hideMark/>
          </w:tcPr>
          <w:p w:rsidR="007D3CBE" w:rsidRPr="00170458" w:rsidRDefault="007D3CBE" w:rsidP="00D16109">
            <w:pPr>
              <w:spacing w:line="360" w:lineRule="auto"/>
              <w:rPr>
                <w:rFonts w:ascii="Arial" w:hAnsi="Arial" w:cs="Arial"/>
                <w:b/>
                <w:bCs/>
                <w:lang w:val="en-US"/>
              </w:rPr>
            </w:pPr>
            <w:r w:rsidRPr="00170458">
              <w:rPr>
                <w:rFonts w:ascii="Arial" w:hAnsi="Arial" w:cs="Arial"/>
                <w:b/>
                <w:bCs/>
              </w:rPr>
              <w:t>1</w:t>
            </w:r>
            <w:r w:rsidR="00170458" w:rsidRPr="00170458">
              <w:rPr>
                <w:rFonts w:ascii="Arial" w:hAnsi="Arial" w:cs="Arial"/>
                <w:b/>
                <w:bCs/>
                <w:lang w:val="en-US"/>
              </w:rPr>
              <w:t>41</w:t>
            </w:r>
          </w:p>
        </w:tc>
        <w:tc>
          <w:tcPr>
            <w:tcW w:w="631" w:type="dxa"/>
            <w:tcBorders>
              <w:top w:val="nil"/>
              <w:left w:val="nil"/>
              <w:bottom w:val="single" w:sz="4" w:space="0" w:color="auto"/>
              <w:right w:val="single" w:sz="4" w:space="0" w:color="auto"/>
            </w:tcBorders>
            <w:shd w:val="clear" w:color="auto" w:fill="auto"/>
            <w:vAlign w:val="center"/>
            <w:hideMark/>
          </w:tcPr>
          <w:p w:rsidR="007D3CBE" w:rsidRPr="00170458" w:rsidRDefault="007D3CBE" w:rsidP="00D16109">
            <w:pPr>
              <w:spacing w:line="360" w:lineRule="auto"/>
              <w:rPr>
                <w:rFonts w:ascii="Arial" w:hAnsi="Arial" w:cs="Arial"/>
                <w:b/>
                <w:bCs/>
              </w:rPr>
            </w:pPr>
            <w:r w:rsidRPr="00170458">
              <w:rPr>
                <w:rFonts w:ascii="Arial" w:hAnsi="Arial" w:cs="Arial"/>
                <w:b/>
                <w:bCs/>
              </w:rPr>
              <w:t>/</w:t>
            </w:r>
          </w:p>
        </w:tc>
        <w:tc>
          <w:tcPr>
            <w:tcW w:w="631" w:type="dxa"/>
            <w:tcBorders>
              <w:top w:val="nil"/>
              <w:left w:val="nil"/>
              <w:bottom w:val="single" w:sz="4" w:space="0" w:color="auto"/>
              <w:right w:val="single" w:sz="4" w:space="0" w:color="auto"/>
            </w:tcBorders>
            <w:shd w:val="clear" w:color="auto" w:fill="auto"/>
            <w:vAlign w:val="center"/>
            <w:hideMark/>
          </w:tcPr>
          <w:p w:rsidR="007D3CBE" w:rsidRPr="00170458" w:rsidRDefault="00170458" w:rsidP="00D16109">
            <w:pPr>
              <w:spacing w:line="360" w:lineRule="auto"/>
              <w:rPr>
                <w:rFonts w:ascii="Arial" w:hAnsi="Arial" w:cs="Arial"/>
                <w:b/>
                <w:bCs/>
                <w:lang w:val="en-US"/>
              </w:rPr>
            </w:pPr>
            <w:r w:rsidRPr="00170458">
              <w:rPr>
                <w:rFonts w:ascii="Arial" w:hAnsi="Arial" w:cs="Arial"/>
                <w:b/>
                <w:bCs/>
                <w:lang w:val="en-US"/>
              </w:rPr>
              <w:t>5</w:t>
            </w:r>
          </w:p>
        </w:tc>
        <w:tc>
          <w:tcPr>
            <w:tcW w:w="631" w:type="dxa"/>
            <w:tcBorders>
              <w:top w:val="nil"/>
              <w:left w:val="nil"/>
              <w:bottom w:val="single" w:sz="4" w:space="0" w:color="auto"/>
              <w:right w:val="single" w:sz="4" w:space="0" w:color="auto"/>
            </w:tcBorders>
            <w:shd w:val="clear" w:color="auto" w:fill="auto"/>
            <w:vAlign w:val="center"/>
            <w:hideMark/>
          </w:tcPr>
          <w:p w:rsidR="007D3CBE" w:rsidRPr="00170458" w:rsidRDefault="00666F8F" w:rsidP="00D16109">
            <w:pPr>
              <w:spacing w:line="360" w:lineRule="auto"/>
              <w:rPr>
                <w:rFonts w:ascii="Arial" w:hAnsi="Arial" w:cs="Arial"/>
                <w:b/>
                <w:bCs/>
                <w:lang w:val="en-US"/>
              </w:rPr>
            </w:pPr>
            <w:r w:rsidRPr="00170458">
              <w:rPr>
                <w:rFonts w:ascii="Arial" w:hAnsi="Arial" w:cs="Arial"/>
                <w:b/>
                <w:bCs/>
                <w:lang w:val="en-US"/>
              </w:rPr>
              <w:t>2</w:t>
            </w:r>
          </w:p>
        </w:tc>
        <w:tc>
          <w:tcPr>
            <w:tcW w:w="613" w:type="dxa"/>
            <w:tcBorders>
              <w:top w:val="nil"/>
              <w:left w:val="nil"/>
              <w:bottom w:val="single" w:sz="4" w:space="0" w:color="auto"/>
              <w:right w:val="single" w:sz="4" w:space="0" w:color="auto"/>
            </w:tcBorders>
            <w:shd w:val="clear" w:color="auto" w:fill="auto"/>
            <w:vAlign w:val="center"/>
            <w:hideMark/>
          </w:tcPr>
          <w:p w:rsidR="007D3CBE" w:rsidRPr="00170458" w:rsidRDefault="007D3CBE" w:rsidP="00D16109">
            <w:pPr>
              <w:spacing w:line="360" w:lineRule="auto"/>
              <w:rPr>
                <w:rFonts w:ascii="Arial" w:hAnsi="Arial" w:cs="Arial"/>
                <w:b/>
                <w:bCs/>
              </w:rPr>
            </w:pPr>
            <w:r w:rsidRPr="00170458">
              <w:rPr>
                <w:rFonts w:ascii="Arial" w:hAnsi="Arial" w:cs="Arial"/>
                <w:b/>
                <w:bCs/>
              </w:rPr>
              <w:t>/</w:t>
            </w:r>
          </w:p>
        </w:tc>
        <w:tc>
          <w:tcPr>
            <w:tcW w:w="781" w:type="dxa"/>
            <w:tcBorders>
              <w:top w:val="nil"/>
              <w:left w:val="nil"/>
              <w:bottom w:val="single" w:sz="4" w:space="0" w:color="auto"/>
              <w:right w:val="single" w:sz="8" w:space="0" w:color="auto"/>
            </w:tcBorders>
            <w:shd w:val="clear" w:color="auto" w:fill="auto"/>
            <w:vAlign w:val="center"/>
            <w:hideMark/>
          </w:tcPr>
          <w:p w:rsidR="007D3CBE" w:rsidRPr="00170458" w:rsidRDefault="00170458" w:rsidP="00D16109">
            <w:pPr>
              <w:spacing w:line="360" w:lineRule="auto"/>
              <w:rPr>
                <w:rFonts w:ascii="Arial" w:hAnsi="Arial" w:cs="Arial"/>
                <w:b/>
                <w:bCs/>
                <w:lang w:val="en-US"/>
              </w:rPr>
            </w:pPr>
            <w:r w:rsidRPr="00170458">
              <w:rPr>
                <w:rFonts w:ascii="Arial" w:hAnsi="Arial" w:cs="Arial"/>
                <w:b/>
                <w:bCs/>
                <w:lang w:val="en-US"/>
              </w:rPr>
              <w:t>7</w:t>
            </w:r>
          </w:p>
        </w:tc>
      </w:tr>
      <w:tr w:rsidR="002B0EFE" w:rsidRPr="002B0EFE" w:rsidTr="009C54B7">
        <w:trPr>
          <w:trHeight w:val="508"/>
        </w:trPr>
        <w:tc>
          <w:tcPr>
            <w:tcW w:w="703" w:type="dxa"/>
            <w:vMerge/>
            <w:tcBorders>
              <w:top w:val="nil"/>
              <w:left w:val="single" w:sz="8" w:space="0" w:color="auto"/>
              <w:bottom w:val="single" w:sz="8" w:space="0" w:color="000000"/>
              <w:right w:val="single" w:sz="4" w:space="0" w:color="auto"/>
            </w:tcBorders>
            <w:vAlign w:val="center"/>
            <w:hideMark/>
          </w:tcPr>
          <w:p w:rsidR="007D3CBE" w:rsidRPr="002B0EFE" w:rsidRDefault="007D3CBE" w:rsidP="00D16109">
            <w:pPr>
              <w:spacing w:line="360" w:lineRule="auto"/>
              <w:jc w:val="both"/>
              <w:rPr>
                <w:rFonts w:ascii="Arial" w:hAnsi="Arial" w:cs="Arial"/>
                <w:b/>
                <w:bCs/>
                <w:color w:val="FF0000"/>
                <w:lang w:val="en-US"/>
              </w:rPr>
            </w:pPr>
          </w:p>
        </w:tc>
        <w:tc>
          <w:tcPr>
            <w:tcW w:w="631" w:type="dxa"/>
            <w:tcBorders>
              <w:top w:val="nil"/>
              <w:left w:val="nil"/>
              <w:bottom w:val="single" w:sz="4" w:space="0" w:color="auto"/>
              <w:right w:val="single" w:sz="4" w:space="0" w:color="auto"/>
            </w:tcBorders>
            <w:shd w:val="clear" w:color="auto" w:fill="auto"/>
            <w:vAlign w:val="center"/>
            <w:hideMark/>
          </w:tcPr>
          <w:p w:rsidR="007D3CBE" w:rsidRPr="00170458" w:rsidRDefault="007D3CBE" w:rsidP="00D16109">
            <w:pPr>
              <w:spacing w:line="360" w:lineRule="auto"/>
              <w:jc w:val="both"/>
              <w:rPr>
                <w:rFonts w:ascii="Arial" w:hAnsi="Arial" w:cs="Arial"/>
                <w:b/>
                <w:bCs/>
                <w:lang w:val="en-US"/>
              </w:rPr>
            </w:pPr>
            <w:r w:rsidRPr="00170458">
              <w:rPr>
                <w:rFonts w:ascii="Arial" w:hAnsi="Arial" w:cs="Arial"/>
                <w:b/>
                <w:bCs/>
                <w:lang w:val="en-US"/>
              </w:rPr>
              <w:t>III</w:t>
            </w:r>
          </w:p>
        </w:tc>
        <w:tc>
          <w:tcPr>
            <w:tcW w:w="721" w:type="dxa"/>
            <w:tcBorders>
              <w:top w:val="nil"/>
              <w:left w:val="nil"/>
              <w:bottom w:val="single" w:sz="4" w:space="0" w:color="auto"/>
              <w:right w:val="single" w:sz="4" w:space="0" w:color="auto"/>
            </w:tcBorders>
            <w:shd w:val="clear" w:color="auto" w:fill="auto"/>
            <w:vAlign w:val="bottom"/>
            <w:hideMark/>
          </w:tcPr>
          <w:p w:rsidR="007D3CBE" w:rsidRPr="00170458" w:rsidRDefault="00170458" w:rsidP="00D16109">
            <w:pPr>
              <w:spacing w:line="360" w:lineRule="auto"/>
              <w:rPr>
                <w:rFonts w:ascii="Arial" w:hAnsi="Arial" w:cs="Arial"/>
                <w:b/>
                <w:lang w:val="en-US"/>
              </w:rPr>
            </w:pPr>
            <w:r w:rsidRPr="00170458">
              <w:rPr>
                <w:rFonts w:ascii="Arial" w:hAnsi="Arial" w:cs="Arial"/>
                <w:b/>
                <w:lang w:val="en-US"/>
              </w:rPr>
              <w:t>5</w:t>
            </w:r>
            <w:r w:rsidR="009C54B7" w:rsidRPr="00170458">
              <w:rPr>
                <w:rFonts w:ascii="Arial" w:hAnsi="Arial" w:cs="Arial"/>
                <w:b/>
                <w:lang w:val="en-US"/>
              </w:rPr>
              <w:t>5</w:t>
            </w:r>
          </w:p>
        </w:tc>
        <w:tc>
          <w:tcPr>
            <w:tcW w:w="721" w:type="dxa"/>
            <w:tcBorders>
              <w:top w:val="nil"/>
              <w:left w:val="nil"/>
              <w:bottom w:val="single" w:sz="4" w:space="0" w:color="auto"/>
              <w:right w:val="single" w:sz="4" w:space="0" w:color="auto"/>
            </w:tcBorders>
            <w:shd w:val="clear" w:color="auto" w:fill="auto"/>
            <w:vAlign w:val="bottom"/>
            <w:hideMark/>
          </w:tcPr>
          <w:p w:rsidR="007D3CBE" w:rsidRPr="00170458" w:rsidRDefault="00170458" w:rsidP="00D16109">
            <w:pPr>
              <w:spacing w:line="360" w:lineRule="auto"/>
              <w:rPr>
                <w:rFonts w:ascii="Arial" w:hAnsi="Arial" w:cs="Arial"/>
                <w:b/>
                <w:lang w:val="en-US"/>
              </w:rPr>
            </w:pPr>
            <w:r w:rsidRPr="00170458">
              <w:rPr>
                <w:rFonts w:ascii="Arial" w:hAnsi="Arial" w:cs="Arial"/>
                <w:b/>
                <w:lang w:val="en-US"/>
              </w:rPr>
              <w:t>9</w:t>
            </w:r>
            <w:r w:rsidR="009C54B7" w:rsidRPr="00170458">
              <w:rPr>
                <w:rFonts w:ascii="Arial" w:hAnsi="Arial" w:cs="Arial"/>
                <w:b/>
                <w:lang w:val="en-US"/>
              </w:rPr>
              <w:t>0</w:t>
            </w:r>
          </w:p>
        </w:tc>
        <w:tc>
          <w:tcPr>
            <w:tcW w:w="811" w:type="dxa"/>
            <w:tcBorders>
              <w:top w:val="nil"/>
              <w:left w:val="nil"/>
              <w:bottom w:val="single" w:sz="4" w:space="0" w:color="auto"/>
              <w:right w:val="single" w:sz="4" w:space="0" w:color="auto"/>
            </w:tcBorders>
            <w:shd w:val="clear" w:color="auto" w:fill="auto"/>
            <w:vAlign w:val="bottom"/>
            <w:hideMark/>
          </w:tcPr>
          <w:p w:rsidR="007D3CBE" w:rsidRPr="00170458" w:rsidRDefault="009C54B7" w:rsidP="00D16109">
            <w:pPr>
              <w:spacing w:line="360" w:lineRule="auto"/>
              <w:rPr>
                <w:rFonts w:ascii="Arial" w:hAnsi="Arial" w:cs="Arial"/>
                <w:b/>
                <w:bCs/>
              </w:rPr>
            </w:pPr>
            <w:r w:rsidRPr="00170458">
              <w:rPr>
                <w:rFonts w:ascii="Arial" w:hAnsi="Arial" w:cs="Arial"/>
                <w:b/>
                <w:bCs/>
              </w:rPr>
              <w:t>1</w:t>
            </w:r>
            <w:r w:rsidRPr="00170458">
              <w:rPr>
                <w:rFonts w:ascii="Arial" w:hAnsi="Arial" w:cs="Arial"/>
                <w:b/>
                <w:bCs/>
                <w:lang w:val="en-US"/>
              </w:rPr>
              <w:t>4</w:t>
            </w:r>
            <w:r w:rsidR="007D3CBE" w:rsidRPr="00170458">
              <w:rPr>
                <w:rFonts w:ascii="Arial" w:hAnsi="Arial" w:cs="Arial"/>
                <w:b/>
                <w:bCs/>
              </w:rPr>
              <w:t>5</w:t>
            </w:r>
          </w:p>
        </w:tc>
        <w:tc>
          <w:tcPr>
            <w:tcW w:w="721" w:type="dxa"/>
            <w:tcBorders>
              <w:top w:val="nil"/>
              <w:left w:val="nil"/>
              <w:bottom w:val="single" w:sz="4" w:space="0" w:color="auto"/>
              <w:right w:val="single" w:sz="4" w:space="0" w:color="auto"/>
            </w:tcBorders>
            <w:shd w:val="clear" w:color="auto" w:fill="auto"/>
            <w:vAlign w:val="bottom"/>
            <w:hideMark/>
          </w:tcPr>
          <w:p w:rsidR="007D3CBE" w:rsidRPr="00170458" w:rsidRDefault="009C54B7" w:rsidP="00D16109">
            <w:pPr>
              <w:spacing w:line="360" w:lineRule="auto"/>
              <w:rPr>
                <w:rFonts w:ascii="Arial" w:hAnsi="Arial" w:cs="Arial"/>
                <w:b/>
                <w:bCs/>
              </w:rPr>
            </w:pPr>
            <w:r w:rsidRPr="00170458">
              <w:rPr>
                <w:rFonts w:ascii="Arial" w:hAnsi="Arial" w:cs="Arial"/>
                <w:b/>
                <w:bCs/>
                <w:lang w:val="en-US"/>
              </w:rPr>
              <w:t>8</w:t>
            </w:r>
            <w:r w:rsidR="00170458" w:rsidRPr="00170458">
              <w:rPr>
                <w:rFonts w:ascii="Arial" w:hAnsi="Arial" w:cs="Arial"/>
                <w:b/>
                <w:bCs/>
                <w:lang w:val="en-US"/>
              </w:rPr>
              <w:t>3</w:t>
            </w:r>
          </w:p>
        </w:tc>
        <w:tc>
          <w:tcPr>
            <w:tcW w:w="721" w:type="dxa"/>
            <w:tcBorders>
              <w:top w:val="nil"/>
              <w:left w:val="nil"/>
              <w:bottom w:val="single" w:sz="4" w:space="0" w:color="auto"/>
              <w:right w:val="single" w:sz="4" w:space="0" w:color="auto"/>
            </w:tcBorders>
            <w:shd w:val="clear" w:color="auto" w:fill="auto"/>
            <w:vAlign w:val="bottom"/>
            <w:hideMark/>
          </w:tcPr>
          <w:p w:rsidR="007D3CBE" w:rsidRPr="00170458" w:rsidRDefault="009C54B7" w:rsidP="00D16109">
            <w:pPr>
              <w:spacing w:line="360" w:lineRule="auto"/>
              <w:rPr>
                <w:rFonts w:ascii="Arial" w:hAnsi="Arial" w:cs="Arial"/>
                <w:b/>
                <w:bCs/>
                <w:lang w:val="en-US"/>
              </w:rPr>
            </w:pPr>
            <w:r w:rsidRPr="00170458">
              <w:rPr>
                <w:rFonts w:ascii="Arial" w:hAnsi="Arial" w:cs="Arial"/>
                <w:b/>
                <w:bCs/>
                <w:lang w:val="en-US"/>
              </w:rPr>
              <w:t>2</w:t>
            </w:r>
            <w:r w:rsidR="00170458" w:rsidRPr="00170458">
              <w:rPr>
                <w:rFonts w:ascii="Arial" w:hAnsi="Arial" w:cs="Arial"/>
                <w:b/>
                <w:bCs/>
                <w:lang w:val="en-US"/>
              </w:rPr>
              <w:t>3</w:t>
            </w:r>
          </w:p>
        </w:tc>
        <w:tc>
          <w:tcPr>
            <w:tcW w:w="631" w:type="dxa"/>
            <w:tcBorders>
              <w:top w:val="nil"/>
              <w:left w:val="nil"/>
              <w:bottom w:val="single" w:sz="4" w:space="0" w:color="auto"/>
              <w:right w:val="single" w:sz="4" w:space="0" w:color="auto"/>
            </w:tcBorders>
            <w:shd w:val="clear" w:color="auto" w:fill="auto"/>
            <w:vAlign w:val="bottom"/>
            <w:hideMark/>
          </w:tcPr>
          <w:p w:rsidR="007D3CBE" w:rsidRPr="00170458" w:rsidRDefault="00170458" w:rsidP="00D16109">
            <w:pPr>
              <w:spacing w:line="360" w:lineRule="auto"/>
              <w:rPr>
                <w:rFonts w:ascii="Arial" w:hAnsi="Arial" w:cs="Arial"/>
                <w:b/>
                <w:bCs/>
                <w:lang w:val="en-US"/>
              </w:rPr>
            </w:pPr>
            <w:r w:rsidRPr="00170458">
              <w:rPr>
                <w:rFonts w:ascii="Arial" w:hAnsi="Arial" w:cs="Arial"/>
                <w:b/>
                <w:bCs/>
                <w:lang w:val="en-US"/>
              </w:rPr>
              <w:t>29</w:t>
            </w:r>
          </w:p>
        </w:tc>
        <w:tc>
          <w:tcPr>
            <w:tcW w:w="631" w:type="dxa"/>
            <w:tcBorders>
              <w:top w:val="nil"/>
              <w:left w:val="nil"/>
              <w:bottom w:val="single" w:sz="4" w:space="0" w:color="auto"/>
              <w:right w:val="single" w:sz="4" w:space="0" w:color="auto"/>
            </w:tcBorders>
            <w:shd w:val="clear" w:color="auto" w:fill="auto"/>
            <w:vAlign w:val="bottom"/>
            <w:hideMark/>
          </w:tcPr>
          <w:p w:rsidR="007D3CBE" w:rsidRPr="00170458" w:rsidRDefault="00170458" w:rsidP="00D16109">
            <w:pPr>
              <w:spacing w:line="360" w:lineRule="auto"/>
              <w:rPr>
                <w:rFonts w:ascii="Arial" w:hAnsi="Arial" w:cs="Arial"/>
                <w:b/>
                <w:bCs/>
                <w:lang w:val="en-US"/>
              </w:rPr>
            </w:pPr>
            <w:r w:rsidRPr="00170458">
              <w:rPr>
                <w:rFonts w:ascii="Arial" w:hAnsi="Arial" w:cs="Arial"/>
                <w:b/>
                <w:bCs/>
                <w:lang w:val="en-US"/>
              </w:rPr>
              <w:t>8</w:t>
            </w:r>
          </w:p>
        </w:tc>
        <w:tc>
          <w:tcPr>
            <w:tcW w:w="811" w:type="dxa"/>
            <w:tcBorders>
              <w:top w:val="nil"/>
              <w:left w:val="nil"/>
              <w:bottom w:val="single" w:sz="4" w:space="0" w:color="auto"/>
              <w:right w:val="single" w:sz="4" w:space="0" w:color="auto"/>
            </w:tcBorders>
            <w:shd w:val="clear" w:color="auto" w:fill="auto"/>
            <w:vAlign w:val="bottom"/>
            <w:hideMark/>
          </w:tcPr>
          <w:p w:rsidR="007D3CBE" w:rsidRPr="00170458" w:rsidRDefault="009C54B7" w:rsidP="00D16109">
            <w:pPr>
              <w:spacing w:line="360" w:lineRule="auto"/>
              <w:rPr>
                <w:rFonts w:ascii="Arial" w:hAnsi="Arial" w:cs="Arial"/>
                <w:b/>
                <w:bCs/>
                <w:lang w:val="en-US"/>
              </w:rPr>
            </w:pPr>
            <w:r w:rsidRPr="00170458">
              <w:rPr>
                <w:rFonts w:ascii="Arial" w:hAnsi="Arial" w:cs="Arial"/>
                <w:b/>
                <w:bCs/>
              </w:rPr>
              <w:t>1</w:t>
            </w:r>
            <w:r w:rsidR="007D3CBE" w:rsidRPr="00170458">
              <w:rPr>
                <w:rFonts w:ascii="Arial" w:hAnsi="Arial" w:cs="Arial"/>
                <w:b/>
                <w:bCs/>
              </w:rPr>
              <w:t>4</w:t>
            </w:r>
            <w:r w:rsidR="00170458" w:rsidRPr="00170458">
              <w:rPr>
                <w:rFonts w:ascii="Arial" w:hAnsi="Arial" w:cs="Arial"/>
                <w:b/>
                <w:bCs/>
                <w:lang w:val="en-US"/>
              </w:rPr>
              <w:t>3</w:t>
            </w:r>
          </w:p>
        </w:tc>
        <w:tc>
          <w:tcPr>
            <w:tcW w:w="631" w:type="dxa"/>
            <w:tcBorders>
              <w:top w:val="nil"/>
              <w:left w:val="nil"/>
              <w:bottom w:val="single" w:sz="4" w:space="0" w:color="auto"/>
              <w:right w:val="single" w:sz="4" w:space="0" w:color="auto"/>
            </w:tcBorders>
            <w:shd w:val="clear" w:color="auto" w:fill="auto"/>
            <w:vAlign w:val="center"/>
            <w:hideMark/>
          </w:tcPr>
          <w:p w:rsidR="007D3CBE" w:rsidRPr="00170458" w:rsidRDefault="00170458" w:rsidP="00D16109">
            <w:pPr>
              <w:spacing w:line="360" w:lineRule="auto"/>
              <w:rPr>
                <w:rFonts w:ascii="Arial" w:hAnsi="Arial" w:cs="Arial"/>
                <w:b/>
                <w:bCs/>
                <w:lang w:val="en-US"/>
              </w:rPr>
            </w:pPr>
            <w:r w:rsidRPr="00170458">
              <w:rPr>
                <w:rFonts w:ascii="Arial" w:hAnsi="Arial" w:cs="Arial"/>
                <w:b/>
                <w:bCs/>
                <w:lang w:val="en-US"/>
              </w:rPr>
              <w:t>1</w:t>
            </w:r>
          </w:p>
        </w:tc>
        <w:tc>
          <w:tcPr>
            <w:tcW w:w="631" w:type="dxa"/>
            <w:tcBorders>
              <w:top w:val="nil"/>
              <w:left w:val="nil"/>
              <w:bottom w:val="single" w:sz="4" w:space="0" w:color="auto"/>
              <w:right w:val="single" w:sz="4" w:space="0" w:color="auto"/>
            </w:tcBorders>
            <w:shd w:val="clear" w:color="auto" w:fill="auto"/>
            <w:vAlign w:val="center"/>
            <w:hideMark/>
          </w:tcPr>
          <w:p w:rsidR="007D3CBE" w:rsidRPr="00170458" w:rsidRDefault="00170458" w:rsidP="00D16109">
            <w:pPr>
              <w:spacing w:line="360" w:lineRule="auto"/>
              <w:rPr>
                <w:rFonts w:ascii="Arial" w:hAnsi="Arial" w:cs="Arial"/>
                <w:b/>
                <w:bCs/>
                <w:lang w:val="en-US"/>
              </w:rPr>
            </w:pPr>
            <w:r w:rsidRPr="00170458">
              <w:rPr>
                <w:rFonts w:ascii="Arial" w:hAnsi="Arial" w:cs="Arial"/>
                <w:b/>
                <w:bCs/>
                <w:lang w:val="en-US"/>
              </w:rPr>
              <w:t>/</w:t>
            </w:r>
          </w:p>
        </w:tc>
        <w:tc>
          <w:tcPr>
            <w:tcW w:w="631" w:type="dxa"/>
            <w:tcBorders>
              <w:top w:val="nil"/>
              <w:left w:val="nil"/>
              <w:bottom w:val="single" w:sz="4" w:space="0" w:color="auto"/>
              <w:right w:val="single" w:sz="4" w:space="0" w:color="auto"/>
            </w:tcBorders>
            <w:shd w:val="clear" w:color="auto" w:fill="auto"/>
            <w:vAlign w:val="center"/>
            <w:hideMark/>
          </w:tcPr>
          <w:p w:rsidR="007D3CBE" w:rsidRPr="00170458" w:rsidRDefault="00666F8F" w:rsidP="00D16109">
            <w:pPr>
              <w:spacing w:line="360" w:lineRule="auto"/>
              <w:rPr>
                <w:rFonts w:ascii="Arial" w:hAnsi="Arial" w:cs="Arial"/>
                <w:b/>
                <w:bCs/>
                <w:lang w:val="en-US"/>
              </w:rPr>
            </w:pPr>
            <w:r w:rsidRPr="00170458">
              <w:rPr>
                <w:rFonts w:ascii="Arial" w:hAnsi="Arial" w:cs="Arial"/>
                <w:b/>
                <w:bCs/>
                <w:lang w:val="en-US"/>
              </w:rPr>
              <w:t>1</w:t>
            </w:r>
          </w:p>
        </w:tc>
        <w:tc>
          <w:tcPr>
            <w:tcW w:w="613" w:type="dxa"/>
            <w:tcBorders>
              <w:top w:val="nil"/>
              <w:left w:val="nil"/>
              <w:bottom w:val="single" w:sz="4" w:space="0" w:color="auto"/>
              <w:right w:val="single" w:sz="4" w:space="0" w:color="auto"/>
            </w:tcBorders>
            <w:shd w:val="clear" w:color="auto" w:fill="auto"/>
            <w:noWrap/>
            <w:vAlign w:val="center"/>
            <w:hideMark/>
          </w:tcPr>
          <w:p w:rsidR="007D3CBE" w:rsidRPr="00170458" w:rsidRDefault="007D3CBE" w:rsidP="00D16109">
            <w:pPr>
              <w:spacing w:line="360" w:lineRule="auto"/>
              <w:rPr>
                <w:rFonts w:ascii="Arial" w:hAnsi="Arial" w:cs="Arial"/>
                <w:b/>
                <w:bCs/>
              </w:rPr>
            </w:pPr>
            <w:r w:rsidRPr="00170458">
              <w:rPr>
                <w:rFonts w:ascii="Arial" w:hAnsi="Arial" w:cs="Arial"/>
                <w:b/>
                <w:bCs/>
              </w:rPr>
              <w:t>/</w:t>
            </w:r>
          </w:p>
        </w:tc>
        <w:tc>
          <w:tcPr>
            <w:tcW w:w="781" w:type="dxa"/>
            <w:tcBorders>
              <w:top w:val="nil"/>
              <w:left w:val="nil"/>
              <w:bottom w:val="single" w:sz="4" w:space="0" w:color="auto"/>
              <w:right w:val="single" w:sz="8" w:space="0" w:color="auto"/>
            </w:tcBorders>
            <w:shd w:val="clear" w:color="auto" w:fill="auto"/>
            <w:vAlign w:val="center"/>
            <w:hideMark/>
          </w:tcPr>
          <w:p w:rsidR="007D3CBE" w:rsidRPr="00170458" w:rsidRDefault="00170458" w:rsidP="00D16109">
            <w:pPr>
              <w:spacing w:line="360" w:lineRule="auto"/>
              <w:rPr>
                <w:rFonts w:ascii="Arial" w:hAnsi="Arial" w:cs="Arial"/>
                <w:b/>
                <w:bCs/>
                <w:lang w:val="en-US"/>
              </w:rPr>
            </w:pPr>
            <w:r w:rsidRPr="00170458">
              <w:rPr>
                <w:rFonts w:ascii="Arial" w:hAnsi="Arial" w:cs="Arial"/>
                <w:b/>
                <w:bCs/>
                <w:lang w:val="en-US"/>
              </w:rPr>
              <w:t>2</w:t>
            </w:r>
          </w:p>
        </w:tc>
      </w:tr>
      <w:tr w:rsidR="002B0EFE" w:rsidRPr="002B0EFE" w:rsidTr="009C54B7">
        <w:trPr>
          <w:trHeight w:val="508"/>
        </w:trPr>
        <w:tc>
          <w:tcPr>
            <w:tcW w:w="703" w:type="dxa"/>
            <w:vMerge/>
            <w:tcBorders>
              <w:top w:val="nil"/>
              <w:left w:val="single" w:sz="8" w:space="0" w:color="auto"/>
              <w:bottom w:val="single" w:sz="8" w:space="0" w:color="000000"/>
              <w:right w:val="single" w:sz="4" w:space="0" w:color="auto"/>
            </w:tcBorders>
            <w:vAlign w:val="center"/>
            <w:hideMark/>
          </w:tcPr>
          <w:p w:rsidR="007D3CBE" w:rsidRPr="002B0EFE" w:rsidRDefault="007D3CBE" w:rsidP="00D16109">
            <w:pPr>
              <w:spacing w:line="360" w:lineRule="auto"/>
              <w:jc w:val="both"/>
              <w:rPr>
                <w:rFonts w:ascii="Arial" w:hAnsi="Arial" w:cs="Arial"/>
                <w:b/>
                <w:bCs/>
                <w:color w:val="FF0000"/>
                <w:lang w:val="en-US"/>
              </w:rPr>
            </w:pPr>
          </w:p>
        </w:tc>
        <w:tc>
          <w:tcPr>
            <w:tcW w:w="631" w:type="dxa"/>
            <w:tcBorders>
              <w:top w:val="nil"/>
              <w:left w:val="nil"/>
              <w:bottom w:val="single" w:sz="4" w:space="0" w:color="auto"/>
              <w:right w:val="single" w:sz="4" w:space="0" w:color="auto"/>
            </w:tcBorders>
            <w:shd w:val="clear" w:color="auto" w:fill="auto"/>
            <w:vAlign w:val="center"/>
            <w:hideMark/>
          </w:tcPr>
          <w:p w:rsidR="007D3CBE" w:rsidRPr="00666F8F" w:rsidRDefault="007D3CBE" w:rsidP="00D16109">
            <w:pPr>
              <w:spacing w:line="360" w:lineRule="auto"/>
              <w:jc w:val="both"/>
              <w:rPr>
                <w:rFonts w:ascii="Arial" w:hAnsi="Arial" w:cs="Arial"/>
                <w:b/>
                <w:bCs/>
                <w:lang w:val="en-US"/>
              </w:rPr>
            </w:pPr>
            <w:r w:rsidRPr="00666F8F">
              <w:rPr>
                <w:rFonts w:ascii="Arial" w:hAnsi="Arial" w:cs="Arial"/>
                <w:b/>
                <w:bCs/>
                <w:lang w:val="en-US"/>
              </w:rPr>
              <w:t>IV</w:t>
            </w:r>
          </w:p>
        </w:tc>
        <w:tc>
          <w:tcPr>
            <w:tcW w:w="721" w:type="dxa"/>
            <w:tcBorders>
              <w:top w:val="nil"/>
              <w:left w:val="nil"/>
              <w:bottom w:val="single" w:sz="4" w:space="0" w:color="auto"/>
              <w:right w:val="single" w:sz="4" w:space="0" w:color="auto"/>
            </w:tcBorders>
            <w:shd w:val="clear" w:color="auto" w:fill="auto"/>
            <w:vAlign w:val="bottom"/>
            <w:hideMark/>
          </w:tcPr>
          <w:p w:rsidR="007D3CBE" w:rsidRPr="00666F8F" w:rsidRDefault="00666F8F" w:rsidP="00D16109">
            <w:pPr>
              <w:spacing w:line="360" w:lineRule="auto"/>
              <w:rPr>
                <w:rFonts w:ascii="Arial" w:hAnsi="Arial" w:cs="Arial"/>
                <w:b/>
              </w:rPr>
            </w:pPr>
            <w:r w:rsidRPr="00666F8F">
              <w:rPr>
                <w:rFonts w:ascii="Arial" w:hAnsi="Arial" w:cs="Arial"/>
                <w:b/>
                <w:lang w:val="en-US"/>
              </w:rPr>
              <w:t>6</w:t>
            </w:r>
            <w:r w:rsidR="007D3CBE" w:rsidRPr="00666F8F">
              <w:rPr>
                <w:rFonts w:ascii="Arial" w:hAnsi="Arial" w:cs="Arial"/>
                <w:b/>
              </w:rPr>
              <w:t>4</w:t>
            </w:r>
          </w:p>
        </w:tc>
        <w:tc>
          <w:tcPr>
            <w:tcW w:w="721" w:type="dxa"/>
            <w:tcBorders>
              <w:top w:val="nil"/>
              <w:left w:val="nil"/>
              <w:bottom w:val="single" w:sz="4" w:space="0" w:color="auto"/>
              <w:right w:val="single" w:sz="4" w:space="0" w:color="auto"/>
            </w:tcBorders>
            <w:shd w:val="clear" w:color="auto" w:fill="auto"/>
            <w:vAlign w:val="bottom"/>
            <w:hideMark/>
          </w:tcPr>
          <w:p w:rsidR="007D3CBE" w:rsidRPr="00666F8F" w:rsidRDefault="00666F8F" w:rsidP="00D16109">
            <w:pPr>
              <w:spacing w:line="360" w:lineRule="auto"/>
              <w:rPr>
                <w:rFonts w:ascii="Arial" w:hAnsi="Arial" w:cs="Arial"/>
                <w:b/>
                <w:lang w:val="en-US"/>
              </w:rPr>
            </w:pPr>
            <w:r w:rsidRPr="00666F8F">
              <w:rPr>
                <w:rFonts w:ascii="Arial" w:hAnsi="Arial" w:cs="Arial"/>
                <w:b/>
                <w:lang w:val="en-US"/>
              </w:rPr>
              <w:t>79</w:t>
            </w:r>
          </w:p>
        </w:tc>
        <w:tc>
          <w:tcPr>
            <w:tcW w:w="811" w:type="dxa"/>
            <w:tcBorders>
              <w:top w:val="nil"/>
              <w:left w:val="nil"/>
              <w:bottom w:val="single" w:sz="4" w:space="0" w:color="auto"/>
              <w:right w:val="single" w:sz="4" w:space="0" w:color="auto"/>
            </w:tcBorders>
            <w:shd w:val="clear" w:color="auto" w:fill="auto"/>
            <w:vAlign w:val="bottom"/>
            <w:hideMark/>
          </w:tcPr>
          <w:p w:rsidR="007D3CBE" w:rsidRPr="00666F8F" w:rsidRDefault="009C54B7" w:rsidP="00D16109">
            <w:pPr>
              <w:spacing w:line="360" w:lineRule="auto"/>
              <w:rPr>
                <w:rFonts w:ascii="Arial" w:hAnsi="Arial" w:cs="Arial"/>
                <w:b/>
                <w:bCs/>
                <w:lang w:val="en-US"/>
              </w:rPr>
            </w:pPr>
            <w:r w:rsidRPr="00666F8F">
              <w:rPr>
                <w:rFonts w:ascii="Arial" w:hAnsi="Arial" w:cs="Arial"/>
                <w:b/>
                <w:bCs/>
              </w:rPr>
              <w:t>1</w:t>
            </w:r>
            <w:r w:rsidR="00666F8F" w:rsidRPr="00666F8F">
              <w:rPr>
                <w:rFonts w:ascii="Arial" w:hAnsi="Arial" w:cs="Arial"/>
                <w:b/>
                <w:bCs/>
                <w:lang w:val="en-US"/>
              </w:rPr>
              <w:t>43</w:t>
            </w:r>
          </w:p>
        </w:tc>
        <w:tc>
          <w:tcPr>
            <w:tcW w:w="721" w:type="dxa"/>
            <w:tcBorders>
              <w:top w:val="nil"/>
              <w:left w:val="nil"/>
              <w:bottom w:val="single" w:sz="4" w:space="0" w:color="auto"/>
              <w:right w:val="single" w:sz="4" w:space="0" w:color="auto"/>
            </w:tcBorders>
            <w:shd w:val="clear" w:color="auto" w:fill="auto"/>
            <w:vAlign w:val="bottom"/>
            <w:hideMark/>
          </w:tcPr>
          <w:p w:rsidR="007D3CBE" w:rsidRPr="00170458" w:rsidRDefault="00666F8F" w:rsidP="00D16109">
            <w:pPr>
              <w:spacing w:line="360" w:lineRule="auto"/>
              <w:rPr>
                <w:rFonts w:ascii="Arial" w:hAnsi="Arial" w:cs="Arial"/>
                <w:b/>
                <w:bCs/>
                <w:lang w:val="en-US"/>
              </w:rPr>
            </w:pPr>
            <w:r w:rsidRPr="00170458">
              <w:rPr>
                <w:rFonts w:ascii="Arial" w:hAnsi="Arial" w:cs="Arial"/>
                <w:b/>
                <w:bCs/>
                <w:lang w:val="en-US"/>
              </w:rPr>
              <w:t>92</w:t>
            </w:r>
          </w:p>
        </w:tc>
        <w:tc>
          <w:tcPr>
            <w:tcW w:w="721" w:type="dxa"/>
            <w:tcBorders>
              <w:top w:val="nil"/>
              <w:left w:val="nil"/>
              <w:bottom w:val="single" w:sz="4" w:space="0" w:color="auto"/>
              <w:right w:val="single" w:sz="4" w:space="0" w:color="auto"/>
            </w:tcBorders>
            <w:shd w:val="clear" w:color="auto" w:fill="auto"/>
            <w:vAlign w:val="bottom"/>
            <w:hideMark/>
          </w:tcPr>
          <w:p w:rsidR="007D3CBE" w:rsidRPr="00170458" w:rsidRDefault="00666F8F" w:rsidP="00D16109">
            <w:pPr>
              <w:spacing w:line="360" w:lineRule="auto"/>
              <w:rPr>
                <w:rFonts w:ascii="Arial" w:hAnsi="Arial" w:cs="Arial"/>
                <w:b/>
                <w:bCs/>
                <w:lang w:val="en-US"/>
              </w:rPr>
            </w:pPr>
            <w:r w:rsidRPr="00170458">
              <w:rPr>
                <w:rFonts w:ascii="Arial" w:hAnsi="Arial" w:cs="Arial"/>
                <w:b/>
                <w:bCs/>
                <w:lang w:val="en-US"/>
              </w:rPr>
              <w:t>25</w:t>
            </w:r>
          </w:p>
        </w:tc>
        <w:tc>
          <w:tcPr>
            <w:tcW w:w="631" w:type="dxa"/>
            <w:tcBorders>
              <w:top w:val="nil"/>
              <w:left w:val="nil"/>
              <w:bottom w:val="single" w:sz="4" w:space="0" w:color="auto"/>
              <w:right w:val="single" w:sz="4" w:space="0" w:color="auto"/>
            </w:tcBorders>
            <w:shd w:val="clear" w:color="auto" w:fill="auto"/>
            <w:vAlign w:val="bottom"/>
            <w:hideMark/>
          </w:tcPr>
          <w:p w:rsidR="007D3CBE" w:rsidRPr="00170458" w:rsidRDefault="00666F8F" w:rsidP="00D16109">
            <w:pPr>
              <w:spacing w:line="360" w:lineRule="auto"/>
              <w:rPr>
                <w:rFonts w:ascii="Arial" w:hAnsi="Arial" w:cs="Arial"/>
                <w:b/>
                <w:bCs/>
                <w:lang w:val="en-US"/>
              </w:rPr>
            </w:pPr>
            <w:r w:rsidRPr="00170458">
              <w:rPr>
                <w:rFonts w:ascii="Arial" w:hAnsi="Arial" w:cs="Arial"/>
                <w:b/>
                <w:bCs/>
                <w:lang w:val="en-US"/>
              </w:rPr>
              <w:t>2</w:t>
            </w:r>
            <w:r w:rsidR="009C54B7" w:rsidRPr="00170458">
              <w:rPr>
                <w:rFonts w:ascii="Arial" w:hAnsi="Arial" w:cs="Arial"/>
                <w:b/>
                <w:bCs/>
                <w:lang w:val="en-US"/>
              </w:rPr>
              <w:t>1</w:t>
            </w:r>
          </w:p>
        </w:tc>
        <w:tc>
          <w:tcPr>
            <w:tcW w:w="631" w:type="dxa"/>
            <w:tcBorders>
              <w:top w:val="nil"/>
              <w:left w:val="nil"/>
              <w:bottom w:val="single" w:sz="4" w:space="0" w:color="auto"/>
              <w:right w:val="single" w:sz="4" w:space="0" w:color="auto"/>
            </w:tcBorders>
            <w:shd w:val="clear" w:color="auto" w:fill="auto"/>
            <w:vAlign w:val="bottom"/>
            <w:hideMark/>
          </w:tcPr>
          <w:p w:rsidR="007D3CBE" w:rsidRPr="00170458" w:rsidRDefault="00666F8F" w:rsidP="00D16109">
            <w:pPr>
              <w:spacing w:line="360" w:lineRule="auto"/>
              <w:rPr>
                <w:rFonts w:ascii="Arial" w:hAnsi="Arial" w:cs="Arial"/>
                <w:b/>
                <w:bCs/>
                <w:lang w:val="en-US"/>
              </w:rPr>
            </w:pPr>
            <w:r w:rsidRPr="00170458">
              <w:rPr>
                <w:rFonts w:ascii="Arial" w:hAnsi="Arial" w:cs="Arial"/>
                <w:b/>
                <w:bCs/>
                <w:lang w:val="en-US"/>
              </w:rPr>
              <w:t>2</w:t>
            </w:r>
          </w:p>
        </w:tc>
        <w:tc>
          <w:tcPr>
            <w:tcW w:w="811" w:type="dxa"/>
            <w:tcBorders>
              <w:top w:val="nil"/>
              <w:left w:val="nil"/>
              <w:bottom w:val="single" w:sz="4" w:space="0" w:color="auto"/>
              <w:right w:val="single" w:sz="4" w:space="0" w:color="auto"/>
            </w:tcBorders>
            <w:shd w:val="clear" w:color="auto" w:fill="auto"/>
            <w:vAlign w:val="bottom"/>
            <w:hideMark/>
          </w:tcPr>
          <w:p w:rsidR="007D3CBE" w:rsidRPr="00666F8F" w:rsidRDefault="009C54B7" w:rsidP="00D16109">
            <w:pPr>
              <w:spacing w:line="360" w:lineRule="auto"/>
              <w:rPr>
                <w:rFonts w:ascii="Arial" w:hAnsi="Arial" w:cs="Arial"/>
                <w:b/>
                <w:bCs/>
                <w:lang w:val="en-US"/>
              </w:rPr>
            </w:pPr>
            <w:r w:rsidRPr="00666F8F">
              <w:rPr>
                <w:rFonts w:ascii="Arial" w:hAnsi="Arial" w:cs="Arial"/>
                <w:b/>
                <w:bCs/>
              </w:rPr>
              <w:t>1</w:t>
            </w:r>
            <w:r w:rsidR="00666F8F" w:rsidRPr="00666F8F">
              <w:rPr>
                <w:rFonts w:ascii="Arial" w:hAnsi="Arial" w:cs="Arial"/>
                <w:b/>
                <w:bCs/>
                <w:lang w:val="en-US"/>
              </w:rPr>
              <w:t>4</w:t>
            </w:r>
            <w:r w:rsidR="00666F8F">
              <w:rPr>
                <w:rFonts w:ascii="Arial" w:hAnsi="Arial" w:cs="Arial"/>
                <w:b/>
                <w:bCs/>
                <w:lang w:val="en-US"/>
              </w:rPr>
              <w:t>0</w:t>
            </w:r>
          </w:p>
        </w:tc>
        <w:tc>
          <w:tcPr>
            <w:tcW w:w="631" w:type="dxa"/>
            <w:tcBorders>
              <w:top w:val="nil"/>
              <w:left w:val="nil"/>
              <w:bottom w:val="single" w:sz="4" w:space="0" w:color="auto"/>
              <w:right w:val="single" w:sz="4" w:space="0" w:color="auto"/>
            </w:tcBorders>
            <w:shd w:val="clear" w:color="auto" w:fill="auto"/>
            <w:vAlign w:val="center"/>
            <w:hideMark/>
          </w:tcPr>
          <w:p w:rsidR="007D3CBE" w:rsidRPr="00666F8F" w:rsidRDefault="00666F8F" w:rsidP="00D16109">
            <w:pPr>
              <w:spacing w:line="360" w:lineRule="auto"/>
              <w:rPr>
                <w:rFonts w:ascii="Arial" w:hAnsi="Arial" w:cs="Arial"/>
                <w:b/>
                <w:bCs/>
                <w:lang w:val="en-US"/>
              </w:rPr>
            </w:pPr>
            <w:r w:rsidRPr="00666F8F">
              <w:rPr>
                <w:rFonts w:ascii="Arial" w:hAnsi="Arial" w:cs="Arial"/>
                <w:b/>
                <w:bCs/>
                <w:lang w:val="en-US"/>
              </w:rPr>
              <w:t>2</w:t>
            </w:r>
          </w:p>
        </w:tc>
        <w:tc>
          <w:tcPr>
            <w:tcW w:w="631" w:type="dxa"/>
            <w:tcBorders>
              <w:top w:val="nil"/>
              <w:left w:val="nil"/>
              <w:bottom w:val="single" w:sz="4" w:space="0" w:color="auto"/>
              <w:right w:val="single" w:sz="4" w:space="0" w:color="auto"/>
            </w:tcBorders>
            <w:shd w:val="clear" w:color="auto" w:fill="auto"/>
            <w:vAlign w:val="center"/>
            <w:hideMark/>
          </w:tcPr>
          <w:p w:rsidR="007D3CBE" w:rsidRPr="00666F8F" w:rsidRDefault="007D3CBE" w:rsidP="00D16109">
            <w:pPr>
              <w:spacing w:line="360" w:lineRule="auto"/>
              <w:rPr>
                <w:rFonts w:ascii="Arial" w:hAnsi="Arial" w:cs="Arial"/>
                <w:b/>
                <w:bCs/>
              </w:rPr>
            </w:pPr>
            <w:r w:rsidRPr="00666F8F">
              <w:rPr>
                <w:rFonts w:ascii="Arial" w:hAnsi="Arial" w:cs="Arial"/>
                <w:b/>
                <w:bCs/>
              </w:rPr>
              <w:t>/</w:t>
            </w:r>
          </w:p>
        </w:tc>
        <w:tc>
          <w:tcPr>
            <w:tcW w:w="631" w:type="dxa"/>
            <w:tcBorders>
              <w:top w:val="nil"/>
              <w:left w:val="nil"/>
              <w:bottom w:val="single" w:sz="4" w:space="0" w:color="auto"/>
              <w:right w:val="single" w:sz="4" w:space="0" w:color="auto"/>
            </w:tcBorders>
            <w:shd w:val="clear" w:color="auto" w:fill="auto"/>
            <w:vAlign w:val="center"/>
            <w:hideMark/>
          </w:tcPr>
          <w:p w:rsidR="007D3CBE" w:rsidRPr="00666F8F" w:rsidRDefault="00666F8F" w:rsidP="00D16109">
            <w:pPr>
              <w:spacing w:line="360" w:lineRule="auto"/>
              <w:rPr>
                <w:rFonts w:ascii="Arial" w:hAnsi="Arial" w:cs="Arial"/>
                <w:b/>
                <w:bCs/>
                <w:lang w:val="en-US"/>
              </w:rPr>
            </w:pPr>
            <w:r w:rsidRPr="00666F8F">
              <w:rPr>
                <w:rFonts w:ascii="Arial" w:hAnsi="Arial" w:cs="Arial"/>
                <w:b/>
                <w:bCs/>
                <w:lang w:val="en-US"/>
              </w:rPr>
              <w:t>1</w:t>
            </w:r>
          </w:p>
        </w:tc>
        <w:tc>
          <w:tcPr>
            <w:tcW w:w="613" w:type="dxa"/>
            <w:tcBorders>
              <w:top w:val="nil"/>
              <w:left w:val="nil"/>
              <w:bottom w:val="single" w:sz="4" w:space="0" w:color="auto"/>
              <w:right w:val="single" w:sz="4" w:space="0" w:color="auto"/>
            </w:tcBorders>
            <w:shd w:val="clear" w:color="auto" w:fill="auto"/>
            <w:vAlign w:val="center"/>
            <w:hideMark/>
          </w:tcPr>
          <w:p w:rsidR="007D3CBE" w:rsidRPr="00666F8F" w:rsidRDefault="007D3CBE" w:rsidP="00D16109">
            <w:pPr>
              <w:spacing w:line="360" w:lineRule="auto"/>
              <w:rPr>
                <w:rFonts w:ascii="Arial" w:hAnsi="Arial" w:cs="Arial"/>
                <w:b/>
                <w:bCs/>
              </w:rPr>
            </w:pPr>
            <w:r w:rsidRPr="00666F8F">
              <w:rPr>
                <w:rFonts w:ascii="Arial" w:hAnsi="Arial" w:cs="Arial"/>
                <w:b/>
                <w:bCs/>
              </w:rPr>
              <w:t>/</w:t>
            </w:r>
          </w:p>
        </w:tc>
        <w:tc>
          <w:tcPr>
            <w:tcW w:w="781" w:type="dxa"/>
            <w:tcBorders>
              <w:top w:val="nil"/>
              <w:left w:val="nil"/>
              <w:bottom w:val="single" w:sz="4" w:space="0" w:color="auto"/>
              <w:right w:val="single" w:sz="8" w:space="0" w:color="auto"/>
            </w:tcBorders>
            <w:shd w:val="clear" w:color="auto" w:fill="auto"/>
            <w:vAlign w:val="center"/>
            <w:hideMark/>
          </w:tcPr>
          <w:p w:rsidR="007D3CBE" w:rsidRPr="00666F8F" w:rsidRDefault="00666F8F" w:rsidP="00D16109">
            <w:pPr>
              <w:spacing w:line="360" w:lineRule="auto"/>
              <w:rPr>
                <w:rFonts w:ascii="Arial" w:hAnsi="Arial" w:cs="Arial"/>
                <w:b/>
                <w:bCs/>
                <w:lang w:val="en-US"/>
              </w:rPr>
            </w:pPr>
            <w:r>
              <w:rPr>
                <w:rFonts w:ascii="Arial" w:hAnsi="Arial" w:cs="Arial"/>
                <w:b/>
                <w:bCs/>
                <w:lang w:val="en-US"/>
              </w:rPr>
              <w:t>3</w:t>
            </w:r>
          </w:p>
        </w:tc>
      </w:tr>
      <w:tr w:rsidR="002B0EFE" w:rsidRPr="00170458" w:rsidTr="009C54B7">
        <w:trPr>
          <w:trHeight w:val="508"/>
        </w:trPr>
        <w:tc>
          <w:tcPr>
            <w:tcW w:w="703" w:type="dxa"/>
            <w:vMerge/>
            <w:tcBorders>
              <w:top w:val="nil"/>
              <w:left w:val="single" w:sz="8" w:space="0" w:color="auto"/>
              <w:bottom w:val="single" w:sz="8" w:space="0" w:color="000000"/>
              <w:right w:val="single" w:sz="4" w:space="0" w:color="auto"/>
            </w:tcBorders>
            <w:vAlign w:val="center"/>
            <w:hideMark/>
          </w:tcPr>
          <w:p w:rsidR="00D632EB" w:rsidRPr="002B0EFE" w:rsidRDefault="00D632EB" w:rsidP="00D16109">
            <w:pPr>
              <w:spacing w:line="360" w:lineRule="auto"/>
              <w:jc w:val="both"/>
              <w:rPr>
                <w:rFonts w:ascii="Arial" w:hAnsi="Arial" w:cs="Arial"/>
                <w:b/>
                <w:bCs/>
                <w:color w:val="FF0000"/>
                <w:lang w:val="en-US"/>
              </w:rPr>
            </w:pPr>
          </w:p>
        </w:tc>
        <w:tc>
          <w:tcPr>
            <w:tcW w:w="631" w:type="dxa"/>
            <w:tcBorders>
              <w:top w:val="nil"/>
              <w:left w:val="nil"/>
              <w:bottom w:val="single" w:sz="8" w:space="0" w:color="auto"/>
              <w:right w:val="single" w:sz="4" w:space="0" w:color="auto"/>
            </w:tcBorders>
            <w:shd w:val="clear" w:color="auto" w:fill="auto"/>
            <w:vAlign w:val="center"/>
            <w:hideMark/>
          </w:tcPr>
          <w:p w:rsidR="00D632EB" w:rsidRPr="00170458" w:rsidRDefault="00D632EB" w:rsidP="00D16109">
            <w:pPr>
              <w:spacing w:line="360" w:lineRule="auto"/>
              <w:jc w:val="both"/>
              <w:rPr>
                <w:rFonts w:ascii="Arial" w:hAnsi="Arial" w:cs="Arial"/>
                <w:b/>
                <w:bCs/>
                <w:lang w:val="en-US"/>
              </w:rPr>
            </w:pPr>
            <w:r w:rsidRPr="00170458">
              <w:rPr>
                <w:rFonts w:ascii="Arial" w:hAnsi="Arial" w:cs="Arial"/>
                <w:b/>
                <w:bCs/>
                <w:lang w:val="en-US"/>
              </w:rPr>
              <w:t>СЕ</w:t>
            </w:r>
          </w:p>
        </w:tc>
        <w:tc>
          <w:tcPr>
            <w:tcW w:w="721" w:type="dxa"/>
            <w:tcBorders>
              <w:top w:val="nil"/>
              <w:left w:val="nil"/>
              <w:bottom w:val="single" w:sz="8" w:space="0" w:color="auto"/>
              <w:right w:val="single" w:sz="4" w:space="0" w:color="auto"/>
            </w:tcBorders>
            <w:shd w:val="clear" w:color="auto" w:fill="auto"/>
            <w:vAlign w:val="center"/>
            <w:hideMark/>
          </w:tcPr>
          <w:p w:rsidR="00D632EB" w:rsidRPr="00170458" w:rsidRDefault="009C54B7" w:rsidP="00D16109">
            <w:pPr>
              <w:spacing w:line="360" w:lineRule="auto"/>
              <w:rPr>
                <w:rFonts w:ascii="Arial" w:hAnsi="Arial" w:cs="Arial"/>
                <w:b/>
                <w:lang w:val="en-US"/>
              </w:rPr>
            </w:pPr>
            <w:r w:rsidRPr="00170458">
              <w:rPr>
                <w:rFonts w:ascii="Arial" w:hAnsi="Arial" w:cs="Arial"/>
                <w:b/>
              </w:rPr>
              <w:t>2</w:t>
            </w:r>
            <w:r w:rsidR="00170458" w:rsidRPr="00170458">
              <w:rPr>
                <w:rFonts w:ascii="Arial" w:hAnsi="Arial" w:cs="Arial"/>
                <w:b/>
                <w:lang w:val="en-US"/>
              </w:rPr>
              <w:t>49</w:t>
            </w:r>
          </w:p>
        </w:tc>
        <w:tc>
          <w:tcPr>
            <w:tcW w:w="721" w:type="dxa"/>
            <w:tcBorders>
              <w:top w:val="nil"/>
              <w:left w:val="nil"/>
              <w:bottom w:val="single" w:sz="8" w:space="0" w:color="auto"/>
              <w:right w:val="single" w:sz="4" w:space="0" w:color="auto"/>
            </w:tcBorders>
            <w:shd w:val="clear" w:color="auto" w:fill="auto"/>
            <w:vAlign w:val="center"/>
            <w:hideMark/>
          </w:tcPr>
          <w:p w:rsidR="00D632EB" w:rsidRPr="00170458" w:rsidRDefault="009C54B7" w:rsidP="00D16109">
            <w:pPr>
              <w:spacing w:line="360" w:lineRule="auto"/>
              <w:rPr>
                <w:rFonts w:ascii="Arial" w:hAnsi="Arial" w:cs="Arial"/>
                <w:b/>
                <w:lang w:val="en-US"/>
              </w:rPr>
            </w:pPr>
            <w:r w:rsidRPr="00170458">
              <w:rPr>
                <w:rFonts w:ascii="Arial" w:hAnsi="Arial" w:cs="Arial"/>
                <w:b/>
              </w:rPr>
              <w:t>3</w:t>
            </w:r>
            <w:r w:rsidR="00170458" w:rsidRPr="00170458">
              <w:rPr>
                <w:rFonts w:ascii="Arial" w:hAnsi="Arial" w:cs="Arial"/>
                <w:b/>
                <w:lang w:val="en-US"/>
              </w:rPr>
              <w:t>06</w:t>
            </w:r>
          </w:p>
        </w:tc>
        <w:tc>
          <w:tcPr>
            <w:tcW w:w="811" w:type="dxa"/>
            <w:tcBorders>
              <w:top w:val="nil"/>
              <w:left w:val="nil"/>
              <w:bottom w:val="single" w:sz="8" w:space="0" w:color="auto"/>
              <w:right w:val="single" w:sz="4" w:space="0" w:color="auto"/>
            </w:tcBorders>
            <w:shd w:val="clear" w:color="auto" w:fill="auto"/>
            <w:vAlign w:val="center"/>
            <w:hideMark/>
          </w:tcPr>
          <w:p w:rsidR="00D632EB" w:rsidRPr="00170458" w:rsidRDefault="009C54B7" w:rsidP="00D16109">
            <w:pPr>
              <w:spacing w:line="360" w:lineRule="auto"/>
              <w:rPr>
                <w:rFonts w:ascii="Arial" w:hAnsi="Arial" w:cs="Arial"/>
                <w:b/>
                <w:bCs/>
                <w:lang w:val="en-US"/>
              </w:rPr>
            </w:pPr>
            <w:r w:rsidRPr="00170458">
              <w:rPr>
                <w:rFonts w:ascii="Arial" w:hAnsi="Arial" w:cs="Arial"/>
                <w:b/>
                <w:bCs/>
              </w:rPr>
              <w:t>5</w:t>
            </w:r>
            <w:r w:rsidR="00170458" w:rsidRPr="00170458">
              <w:rPr>
                <w:rFonts w:ascii="Arial" w:hAnsi="Arial" w:cs="Arial"/>
                <w:b/>
                <w:bCs/>
                <w:lang w:val="en-US"/>
              </w:rPr>
              <w:t>55</w:t>
            </w:r>
          </w:p>
        </w:tc>
        <w:tc>
          <w:tcPr>
            <w:tcW w:w="721" w:type="dxa"/>
            <w:tcBorders>
              <w:top w:val="nil"/>
              <w:left w:val="nil"/>
              <w:bottom w:val="single" w:sz="8" w:space="0" w:color="auto"/>
              <w:right w:val="single" w:sz="4" w:space="0" w:color="auto"/>
            </w:tcBorders>
            <w:shd w:val="clear" w:color="auto" w:fill="auto"/>
            <w:vAlign w:val="center"/>
            <w:hideMark/>
          </w:tcPr>
          <w:p w:rsidR="00D632EB" w:rsidRPr="006E477F" w:rsidRDefault="00170458" w:rsidP="00D16109">
            <w:pPr>
              <w:spacing w:line="360" w:lineRule="auto"/>
              <w:rPr>
                <w:rFonts w:ascii="Arial" w:hAnsi="Arial" w:cs="Arial"/>
                <w:b/>
                <w:bCs/>
                <w:lang w:val="en-US"/>
              </w:rPr>
            </w:pPr>
            <w:r w:rsidRPr="006E477F">
              <w:rPr>
                <w:rFonts w:ascii="Arial" w:hAnsi="Arial" w:cs="Arial"/>
                <w:b/>
                <w:bCs/>
                <w:lang w:val="en-US"/>
              </w:rPr>
              <w:t>299</w:t>
            </w:r>
          </w:p>
        </w:tc>
        <w:tc>
          <w:tcPr>
            <w:tcW w:w="721" w:type="dxa"/>
            <w:tcBorders>
              <w:top w:val="nil"/>
              <w:left w:val="nil"/>
              <w:bottom w:val="single" w:sz="8" w:space="0" w:color="auto"/>
              <w:right w:val="single" w:sz="4" w:space="0" w:color="auto"/>
            </w:tcBorders>
            <w:shd w:val="clear" w:color="auto" w:fill="auto"/>
            <w:vAlign w:val="center"/>
            <w:hideMark/>
          </w:tcPr>
          <w:p w:rsidR="00D632EB" w:rsidRPr="006E477F" w:rsidRDefault="009C54B7" w:rsidP="00D16109">
            <w:pPr>
              <w:spacing w:line="360" w:lineRule="auto"/>
              <w:rPr>
                <w:rFonts w:ascii="Arial" w:hAnsi="Arial" w:cs="Arial"/>
                <w:b/>
                <w:bCs/>
                <w:lang w:val="en-US"/>
              </w:rPr>
            </w:pPr>
            <w:r w:rsidRPr="006E477F">
              <w:rPr>
                <w:rFonts w:ascii="Arial" w:hAnsi="Arial" w:cs="Arial"/>
                <w:b/>
                <w:bCs/>
              </w:rPr>
              <w:t>1</w:t>
            </w:r>
            <w:r w:rsidR="006E477F" w:rsidRPr="006E477F">
              <w:rPr>
                <w:rFonts w:ascii="Arial" w:hAnsi="Arial" w:cs="Arial"/>
                <w:b/>
                <w:bCs/>
                <w:lang w:val="en-US"/>
              </w:rPr>
              <w:t>2</w:t>
            </w:r>
            <w:r w:rsidRPr="006E477F">
              <w:rPr>
                <w:rFonts w:ascii="Arial" w:hAnsi="Arial" w:cs="Arial"/>
                <w:b/>
                <w:bCs/>
              </w:rPr>
              <w:t>1</w:t>
            </w:r>
          </w:p>
        </w:tc>
        <w:tc>
          <w:tcPr>
            <w:tcW w:w="631" w:type="dxa"/>
            <w:tcBorders>
              <w:top w:val="nil"/>
              <w:left w:val="nil"/>
              <w:bottom w:val="single" w:sz="8" w:space="0" w:color="auto"/>
              <w:right w:val="single" w:sz="4" w:space="0" w:color="auto"/>
            </w:tcBorders>
            <w:shd w:val="clear" w:color="auto" w:fill="auto"/>
            <w:vAlign w:val="center"/>
            <w:hideMark/>
          </w:tcPr>
          <w:p w:rsidR="00D632EB" w:rsidRPr="006E477F" w:rsidRDefault="006E477F" w:rsidP="00D16109">
            <w:pPr>
              <w:spacing w:line="360" w:lineRule="auto"/>
              <w:rPr>
                <w:rFonts w:ascii="Arial" w:hAnsi="Arial" w:cs="Arial"/>
                <w:b/>
                <w:bCs/>
                <w:lang w:val="en-US"/>
              </w:rPr>
            </w:pPr>
            <w:r w:rsidRPr="006E477F">
              <w:rPr>
                <w:rFonts w:ascii="Arial" w:hAnsi="Arial" w:cs="Arial"/>
                <w:b/>
                <w:bCs/>
                <w:lang w:val="en-US"/>
              </w:rPr>
              <w:t>111</w:t>
            </w:r>
          </w:p>
        </w:tc>
        <w:tc>
          <w:tcPr>
            <w:tcW w:w="631" w:type="dxa"/>
            <w:tcBorders>
              <w:top w:val="nil"/>
              <w:left w:val="nil"/>
              <w:bottom w:val="single" w:sz="8" w:space="0" w:color="auto"/>
              <w:right w:val="single" w:sz="4" w:space="0" w:color="auto"/>
            </w:tcBorders>
            <w:shd w:val="clear" w:color="auto" w:fill="auto"/>
            <w:vAlign w:val="center"/>
            <w:hideMark/>
          </w:tcPr>
          <w:p w:rsidR="00D632EB" w:rsidRPr="006E477F" w:rsidRDefault="006E477F" w:rsidP="00D16109">
            <w:pPr>
              <w:spacing w:line="360" w:lineRule="auto"/>
              <w:rPr>
                <w:rFonts w:ascii="Arial" w:hAnsi="Arial" w:cs="Arial"/>
                <w:b/>
                <w:bCs/>
                <w:lang w:val="en-US"/>
              </w:rPr>
            </w:pPr>
            <w:r w:rsidRPr="006E477F">
              <w:rPr>
                <w:rFonts w:ascii="Arial" w:hAnsi="Arial" w:cs="Arial"/>
                <w:b/>
                <w:bCs/>
                <w:lang w:val="en-US"/>
              </w:rPr>
              <w:t>1</w:t>
            </w:r>
            <w:r w:rsidR="009C54B7" w:rsidRPr="006E477F">
              <w:rPr>
                <w:rFonts w:ascii="Arial" w:hAnsi="Arial" w:cs="Arial"/>
                <w:b/>
                <w:bCs/>
                <w:lang w:val="en-US"/>
              </w:rPr>
              <w:t>2</w:t>
            </w:r>
          </w:p>
        </w:tc>
        <w:tc>
          <w:tcPr>
            <w:tcW w:w="811" w:type="dxa"/>
            <w:tcBorders>
              <w:top w:val="nil"/>
              <w:left w:val="nil"/>
              <w:bottom w:val="single" w:sz="8" w:space="0" w:color="auto"/>
              <w:right w:val="single" w:sz="4" w:space="0" w:color="auto"/>
            </w:tcBorders>
            <w:shd w:val="clear" w:color="auto" w:fill="auto"/>
            <w:vAlign w:val="center"/>
            <w:hideMark/>
          </w:tcPr>
          <w:p w:rsidR="00D632EB" w:rsidRPr="006E477F" w:rsidRDefault="009C54B7" w:rsidP="00D16109">
            <w:pPr>
              <w:spacing w:line="360" w:lineRule="auto"/>
              <w:rPr>
                <w:rFonts w:ascii="Arial" w:hAnsi="Arial" w:cs="Arial"/>
                <w:b/>
                <w:bCs/>
              </w:rPr>
            </w:pPr>
            <w:r w:rsidRPr="006E477F">
              <w:rPr>
                <w:rFonts w:ascii="Arial" w:hAnsi="Arial" w:cs="Arial"/>
                <w:b/>
                <w:bCs/>
              </w:rPr>
              <w:t>5</w:t>
            </w:r>
            <w:r w:rsidRPr="006E477F">
              <w:rPr>
                <w:rFonts w:ascii="Arial" w:hAnsi="Arial" w:cs="Arial"/>
                <w:b/>
                <w:bCs/>
                <w:lang w:val="en-US"/>
              </w:rPr>
              <w:t>4</w:t>
            </w:r>
            <w:r w:rsidR="006E477F" w:rsidRPr="006E477F">
              <w:rPr>
                <w:rFonts w:ascii="Arial" w:hAnsi="Arial" w:cs="Arial"/>
                <w:b/>
                <w:bCs/>
                <w:lang w:val="en-US"/>
              </w:rPr>
              <w:t>3</w:t>
            </w:r>
          </w:p>
        </w:tc>
        <w:tc>
          <w:tcPr>
            <w:tcW w:w="631" w:type="dxa"/>
            <w:tcBorders>
              <w:top w:val="nil"/>
              <w:left w:val="nil"/>
              <w:bottom w:val="single" w:sz="8" w:space="0" w:color="auto"/>
              <w:right w:val="single" w:sz="4" w:space="0" w:color="auto"/>
            </w:tcBorders>
            <w:shd w:val="clear" w:color="auto" w:fill="auto"/>
            <w:vAlign w:val="center"/>
            <w:hideMark/>
          </w:tcPr>
          <w:p w:rsidR="00D632EB" w:rsidRPr="00170458" w:rsidRDefault="00170458" w:rsidP="00D16109">
            <w:pPr>
              <w:spacing w:line="360" w:lineRule="auto"/>
              <w:rPr>
                <w:rFonts w:ascii="Arial" w:hAnsi="Arial" w:cs="Arial"/>
                <w:b/>
                <w:bCs/>
                <w:lang w:val="en-US"/>
              </w:rPr>
            </w:pPr>
            <w:r w:rsidRPr="00170458">
              <w:rPr>
                <w:rFonts w:ascii="Arial" w:hAnsi="Arial" w:cs="Arial"/>
                <w:b/>
                <w:bCs/>
                <w:lang w:val="en-US"/>
              </w:rPr>
              <w:t>3</w:t>
            </w:r>
          </w:p>
        </w:tc>
        <w:tc>
          <w:tcPr>
            <w:tcW w:w="631" w:type="dxa"/>
            <w:tcBorders>
              <w:top w:val="nil"/>
              <w:left w:val="nil"/>
              <w:bottom w:val="single" w:sz="8" w:space="0" w:color="auto"/>
              <w:right w:val="single" w:sz="4" w:space="0" w:color="auto"/>
            </w:tcBorders>
            <w:shd w:val="clear" w:color="auto" w:fill="auto"/>
            <w:vAlign w:val="center"/>
            <w:hideMark/>
          </w:tcPr>
          <w:p w:rsidR="00D632EB" w:rsidRPr="00170458" w:rsidRDefault="00170458" w:rsidP="00D16109">
            <w:pPr>
              <w:spacing w:line="360" w:lineRule="auto"/>
              <w:rPr>
                <w:rFonts w:ascii="Arial" w:hAnsi="Arial" w:cs="Arial"/>
                <w:b/>
                <w:bCs/>
                <w:lang w:val="en-US"/>
              </w:rPr>
            </w:pPr>
            <w:r w:rsidRPr="00170458">
              <w:rPr>
                <w:rFonts w:ascii="Arial" w:hAnsi="Arial" w:cs="Arial"/>
                <w:b/>
                <w:bCs/>
                <w:lang w:val="en-US"/>
              </w:rPr>
              <w:t>5</w:t>
            </w:r>
          </w:p>
        </w:tc>
        <w:tc>
          <w:tcPr>
            <w:tcW w:w="631" w:type="dxa"/>
            <w:tcBorders>
              <w:top w:val="nil"/>
              <w:left w:val="nil"/>
              <w:bottom w:val="single" w:sz="8" w:space="0" w:color="auto"/>
              <w:right w:val="single" w:sz="4" w:space="0" w:color="auto"/>
            </w:tcBorders>
            <w:shd w:val="clear" w:color="auto" w:fill="auto"/>
            <w:vAlign w:val="center"/>
            <w:hideMark/>
          </w:tcPr>
          <w:p w:rsidR="00D632EB" w:rsidRPr="00170458" w:rsidRDefault="00666F8F" w:rsidP="00D16109">
            <w:pPr>
              <w:spacing w:line="360" w:lineRule="auto"/>
              <w:rPr>
                <w:rFonts w:ascii="Arial" w:hAnsi="Arial" w:cs="Arial"/>
                <w:b/>
                <w:bCs/>
                <w:lang w:val="en-US"/>
              </w:rPr>
            </w:pPr>
            <w:r w:rsidRPr="00170458">
              <w:rPr>
                <w:rFonts w:ascii="Arial" w:hAnsi="Arial" w:cs="Arial"/>
                <w:b/>
                <w:bCs/>
                <w:lang w:val="en-US"/>
              </w:rPr>
              <w:t>4</w:t>
            </w:r>
          </w:p>
        </w:tc>
        <w:tc>
          <w:tcPr>
            <w:tcW w:w="613" w:type="dxa"/>
            <w:tcBorders>
              <w:top w:val="nil"/>
              <w:left w:val="nil"/>
              <w:bottom w:val="single" w:sz="8" w:space="0" w:color="auto"/>
              <w:right w:val="single" w:sz="4" w:space="0" w:color="auto"/>
            </w:tcBorders>
            <w:shd w:val="clear" w:color="auto" w:fill="auto"/>
            <w:vAlign w:val="center"/>
            <w:hideMark/>
          </w:tcPr>
          <w:p w:rsidR="00D632EB" w:rsidRPr="00170458" w:rsidRDefault="00D632EB" w:rsidP="00D16109">
            <w:pPr>
              <w:spacing w:line="360" w:lineRule="auto"/>
              <w:rPr>
                <w:rFonts w:ascii="Arial" w:hAnsi="Arial" w:cs="Arial"/>
                <w:b/>
                <w:bCs/>
                <w:lang w:val="en-US"/>
              </w:rPr>
            </w:pPr>
            <w:r w:rsidRPr="00170458">
              <w:rPr>
                <w:rFonts w:ascii="Arial" w:hAnsi="Arial" w:cs="Arial"/>
                <w:b/>
                <w:bCs/>
                <w:lang w:val="en-US"/>
              </w:rPr>
              <w:t>0</w:t>
            </w:r>
          </w:p>
        </w:tc>
        <w:tc>
          <w:tcPr>
            <w:tcW w:w="781" w:type="dxa"/>
            <w:tcBorders>
              <w:top w:val="nil"/>
              <w:left w:val="nil"/>
              <w:bottom w:val="single" w:sz="8" w:space="0" w:color="auto"/>
              <w:right w:val="single" w:sz="8" w:space="0" w:color="auto"/>
            </w:tcBorders>
            <w:shd w:val="clear" w:color="auto" w:fill="auto"/>
            <w:vAlign w:val="center"/>
            <w:hideMark/>
          </w:tcPr>
          <w:p w:rsidR="00D632EB" w:rsidRPr="00170458" w:rsidRDefault="00170458" w:rsidP="00D16109">
            <w:pPr>
              <w:spacing w:line="360" w:lineRule="auto"/>
              <w:rPr>
                <w:rFonts w:ascii="Arial" w:hAnsi="Arial" w:cs="Arial"/>
                <w:b/>
                <w:bCs/>
                <w:lang w:val="en-US"/>
              </w:rPr>
            </w:pPr>
            <w:r w:rsidRPr="00170458">
              <w:rPr>
                <w:rFonts w:ascii="Arial" w:hAnsi="Arial" w:cs="Arial"/>
                <w:b/>
                <w:bCs/>
                <w:lang w:val="en-US"/>
              </w:rPr>
              <w:t>12</w:t>
            </w:r>
          </w:p>
        </w:tc>
      </w:tr>
      <w:tr w:rsidR="002B0EFE" w:rsidRPr="002B0EFE" w:rsidTr="009C54B7">
        <w:trPr>
          <w:trHeight w:val="305"/>
        </w:trPr>
        <w:tc>
          <w:tcPr>
            <w:tcW w:w="70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C5018" w:rsidRPr="002B0EFE" w:rsidRDefault="00EC5018" w:rsidP="00D16109">
            <w:pPr>
              <w:spacing w:line="360" w:lineRule="auto"/>
              <w:jc w:val="both"/>
              <w:rPr>
                <w:rFonts w:ascii="Arial" w:hAnsi="Arial" w:cs="Arial"/>
                <w:color w:val="FF0000"/>
                <w:lang w:val="en-US"/>
              </w:rPr>
            </w:pPr>
            <w:r w:rsidRPr="002B0EFE">
              <w:rPr>
                <w:rFonts w:ascii="Arial" w:hAnsi="Arial" w:cs="Arial"/>
                <w:color w:val="FF0000"/>
                <w:lang w:val="en-US"/>
              </w:rPr>
              <w:t> </w:t>
            </w:r>
          </w:p>
        </w:tc>
        <w:tc>
          <w:tcPr>
            <w:tcW w:w="631" w:type="dxa"/>
            <w:tcBorders>
              <w:top w:val="single" w:sz="4" w:space="0" w:color="auto"/>
              <w:left w:val="nil"/>
              <w:bottom w:val="single" w:sz="4" w:space="0" w:color="auto"/>
              <w:right w:val="single" w:sz="4" w:space="0" w:color="auto"/>
            </w:tcBorders>
            <w:shd w:val="clear" w:color="auto" w:fill="auto"/>
            <w:vAlign w:val="center"/>
            <w:hideMark/>
          </w:tcPr>
          <w:p w:rsidR="00EC5018" w:rsidRPr="002B0EFE" w:rsidRDefault="00EC5018" w:rsidP="00D16109">
            <w:pPr>
              <w:spacing w:line="360" w:lineRule="auto"/>
              <w:jc w:val="both"/>
              <w:rPr>
                <w:rFonts w:ascii="Arial" w:hAnsi="Arial" w:cs="Arial"/>
                <w:color w:val="FF0000"/>
                <w:lang w:val="en-US"/>
              </w:rPr>
            </w:pPr>
            <w:r w:rsidRPr="002B0EFE">
              <w:rPr>
                <w:rFonts w:ascii="Arial" w:hAnsi="Arial" w:cs="Arial"/>
                <w:color w:val="FF0000"/>
                <w:lang w:val="en-US"/>
              </w:rPr>
              <w:t> </w:t>
            </w:r>
          </w:p>
        </w:tc>
        <w:tc>
          <w:tcPr>
            <w:tcW w:w="721" w:type="dxa"/>
            <w:tcBorders>
              <w:top w:val="nil"/>
              <w:left w:val="nil"/>
              <w:bottom w:val="single" w:sz="4" w:space="0" w:color="auto"/>
              <w:right w:val="single" w:sz="4" w:space="0" w:color="auto"/>
            </w:tcBorders>
            <w:shd w:val="clear" w:color="auto" w:fill="auto"/>
            <w:vAlign w:val="center"/>
            <w:hideMark/>
          </w:tcPr>
          <w:p w:rsidR="00EC5018" w:rsidRPr="002B0EFE" w:rsidRDefault="00EC5018" w:rsidP="00D16109">
            <w:pPr>
              <w:spacing w:line="360" w:lineRule="auto"/>
              <w:jc w:val="both"/>
              <w:rPr>
                <w:rFonts w:ascii="Arial" w:hAnsi="Arial" w:cs="Arial"/>
                <w:b/>
                <w:bCs/>
                <w:color w:val="FF0000"/>
                <w:lang w:val="en-US"/>
              </w:rPr>
            </w:pPr>
            <w:r w:rsidRPr="002B0EFE">
              <w:rPr>
                <w:rFonts w:ascii="Arial" w:hAnsi="Arial" w:cs="Arial"/>
                <w:b/>
                <w:bCs/>
                <w:color w:val="FF0000"/>
                <w:lang w:val="en-US"/>
              </w:rPr>
              <w:t> </w:t>
            </w:r>
          </w:p>
        </w:tc>
        <w:tc>
          <w:tcPr>
            <w:tcW w:w="721" w:type="dxa"/>
            <w:tcBorders>
              <w:top w:val="nil"/>
              <w:left w:val="nil"/>
              <w:bottom w:val="single" w:sz="4" w:space="0" w:color="auto"/>
              <w:right w:val="single" w:sz="4" w:space="0" w:color="auto"/>
            </w:tcBorders>
            <w:shd w:val="clear" w:color="auto" w:fill="auto"/>
            <w:vAlign w:val="center"/>
            <w:hideMark/>
          </w:tcPr>
          <w:p w:rsidR="00EC5018" w:rsidRPr="002B0EFE" w:rsidRDefault="00EC5018" w:rsidP="00D16109">
            <w:pPr>
              <w:spacing w:line="360" w:lineRule="auto"/>
              <w:jc w:val="both"/>
              <w:rPr>
                <w:rFonts w:ascii="Arial" w:hAnsi="Arial" w:cs="Arial"/>
                <w:b/>
                <w:bCs/>
                <w:color w:val="FF0000"/>
                <w:lang w:val="en-US"/>
              </w:rPr>
            </w:pPr>
            <w:r w:rsidRPr="002B0EFE">
              <w:rPr>
                <w:rFonts w:ascii="Arial" w:hAnsi="Arial" w:cs="Arial"/>
                <w:b/>
                <w:bCs/>
                <w:color w:val="FF0000"/>
                <w:lang w:val="en-US"/>
              </w:rPr>
              <w:t> </w:t>
            </w:r>
          </w:p>
        </w:tc>
        <w:tc>
          <w:tcPr>
            <w:tcW w:w="811" w:type="dxa"/>
            <w:tcBorders>
              <w:top w:val="nil"/>
              <w:left w:val="nil"/>
              <w:bottom w:val="single" w:sz="4" w:space="0" w:color="auto"/>
              <w:right w:val="single" w:sz="4" w:space="0" w:color="auto"/>
            </w:tcBorders>
            <w:shd w:val="clear" w:color="auto" w:fill="auto"/>
            <w:vAlign w:val="center"/>
            <w:hideMark/>
          </w:tcPr>
          <w:p w:rsidR="00EC5018" w:rsidRPr="002B0EFE" w:rsidRDefault="00EC5018" w:rsidP="00D16109">
            <w:pPr>
              <w:spacing w:line="360" w:lineRule="auto"/>
              <w:jc w:val="both"/>
              <w:rPr>
                <w:rFonts w:ascii="Arial" w:hAnsi="Arial" w:cs="Arial"/>
                <w:b/>
                <w:bCs/>
                <w:color w:val="FF0000"/>
                <w:lang w:val="en-US"/>
              </w:rPr>
            </w:pPr>
            <w:r w:rsidRPr="002B0EFE">
              <w:rPr>
                <w:rFonts w:ascii="Arial" w:hAnsi="Arial" w:cs="Arial"/>
                <w:b/>
                <w:bCs/>
                <w:color w:val="FF0000"/>
                <w:lang w:val="en-US"/>
              </w:rPr>
              <w:t> </w:t>
            </w:r>
          </w:p>
        </w:tc>
        <w:tc>
          <w:tcPr>
            <w:tcW w:w="721" w:type="dxa"/>
            <w:tcBorders>
              <w:top w:val="nil"/>
              <w:left w:val="nil"/>
              <w:bottom w:val="single" w:sz="4" w:space="0" w:color="auto"/>
              <w:right w:val="single" w:sz="4" w:space="0" w:color="auto"/>
            </w:tcBorders>
            <w:shd w:val="clear" w:color="auto" w:fill="auto"/>
            <w:vAlign w:val="center"/>
            <w:hideMark/>
          </w:tcPr>
          <w:p w:rsidR="00EC5018" w:rsidRPr="002B0EFE" w:rsidRDefault="00EC5018" w:rsidP="00D16109">
            <w:pPr>
              <w:spacing w:line="360" w:lineRule="auto"/>
              <w:jc w:val="both"/>
              <w:rPr>
                <w:rFonts w:ascii="Arial" w:hAnsi="Arial" w:cs="Arial"/>
                <w:b/>
                <w:bCs/>
                <w:color w:val="FF0000"/>
                <w:lang w:val="en-US"/>
              </w:rPr>
            </w:pPr>
            <w:r w:rsidRPr="002B0EFE">
              <w:rPr>
                <w:rFonts w:ascii="Arial" w:hAnsi="Arial" w:cs="Arial"/>
                <w:b/>
                <w:bCs/>
                <w:color w:val="FF0000"/>
                <w:lang w:val="en-US"/>
              </w:rPr>
              <w:t> </w:t>
            </w:r>
          </w:p>
        </w:tc>
        <w:tc>
          <w:tcPr>
            <w:tcW w:w="721" w:type="dxa"/>
            <w:tcBorders>
              <w:top w:val="nil"/>
              <w:left w:val="nil"/>
              <w:bottom w:val="single" w:sz="4" w:space="0" w:color="auto"/>
              <w:right w:val="single" w:sz="4" w:space="0" w:color="auto"/>
            </w:tcBorders>
            <w:shd w:val="clear" w:color="auto" w:fill="auto"/>
            <w:vAlign w:val="center"/>
            <w:hideMark/>
          </w:tcPr>
          <w:p w:rsidR="00EC5018" w:rsidRPr="002B0EFE" w:rsidRDefault="00EC5018" w:rsidP="00D16109">
            <w:pPr>
              <w:spacing w:line="360" w:lineRule="auto"/>
              <w:jc w:val="both"/>
              <w:rPr>
                <w:rFonts w:ascii="Arial" w:hAnsi="Arial" w:cs="Arial"/>
                <w:b/>
                <w:bCs/>
                <w:color w:val="FF0000"/>
                <w:lang w:val="en-US"/>
              </w:rPr>
            </w:pPr>
            <w:r w:rsidRPr="002B0EFE">
              <w:rPr>
                <w:rFonts w:ascii="Arial" w:hAnsi="Arial" w:cs="Arial"/>
                <w:b/>
                <w:bCs/>
                <w:color w:val="FF0000"/>
                <w:lang w:val="en-US"/>
              </w:rPr>
              <w:t> </w:t>
            </w:r>
          </w:p>
        </w:tc>
        <w:tc>
          <w:tcPr>
            <w:tcW w:w="631" w:type="dxa"/>
            <w:tcBorders>
              <w:top w:val="nil"/>
              <w:left w:val="nil"/>
              <w:bottom w:val="single" w:sz="4" w:space="0" w:color="auto"/>
              <w:right w:val="single" w:sz="4" w:space="0" w:color="auto"/>
            </w:tcBorders>
            <w:shd w:val="clear" w:color="auto" w:fill="auto"/>
            <w:vAlign w:val="center"/>
            <w:hideMark/>
          </w:tcPr>
          <w:p w:rsidR="00EC5018" w:rsidRPr="002B0EFE" w:rsidRDefault="00EC5018" w:rsidP="00D16109">
            <w:pPr>
              <w:spacing w:line="360" w:lineRule="auto"/>
              <w:jc w:val="both"/>
              <w:rPr>
                <w:rFonts w:ascii="Arial" w:hAnsi="Arial" w:cs="Arial"/>
                <w:b/>
                <w:bCs/>
                <w:color w:val="FF0000"/>
                <w:lang w:val="en-US"/>
              </w:rPr>
            </w:pPr>
            <w:r w:rsidRPr="002B0EFE">
              <w:rPr>
                <w:rFonts w:ascii="Arial" w:hAnsi="Arial" w:cs="Arial"/>
                <w:b/>
                <w:bCs/>
                <w:color w:val="FF0000"/>
                <w:lang w:val="en-US"/>
              </w:rPr>
              <w:t> </w:t>
            </w:r>
          </w:p>
        </w:tc>
        <w:tc>
          <w:tcPr>
            <w:tcW w:w="631" w:type="dxa"/>
            <w:tcBorders>
              <w:top w:val="nil"/>
              <w:left w:val="nil"/>
              <w:bottom w:val="single" w:sz="4" w:space="0" w:color="auto"/>
              <w:right w:val="single" w:sz="4" w:space="0" w:color="auto"/>
            </w:tcBorders>
            <w:shd w:val="clear" w:color="auto" w:fill="auto"/>
            <w:vAlign w:val="center"/>
            <w:hideMark/>
          </w:tcPr>
          <w:p w:rsidR="00EC5018" w:rsidRPr="002B0EFE" w:rsidRDefault="00EC5018" w:rsidP="00D16109">
            <w:pPr>
              <w:spacing w:line="360" w:lineRule="auto"/>
              <w:jc w:val="both"/>
              <w:rPr>
                <w:rFonts w:ascii="Arial" w:hAnsi="Arial" w:cs="Arial"/>
                <w:b/>
                <w:bCs/>
                <w:color w:val="FF0000"/>
                <w:lang w:val="en-US"/>
              </w:rPr>
            </w:pPr>
            <w:r w:rsidRPr="002B0EFE">
              <w:rPr>
                <w:rFonts w:ascii="Arial" w:hAnsi="Arial" w:cs="Arial"/>
                <w:b/>
                <w:bCs/>
                <w:color w:val="FF0000"/>
                <w:lang w:val="en-US"/>
              </w:rPr>
              <w:t> </w:t>
            </w:r>
          </w:p>
        </w:tc>
        <w:tc>
          <w:tcPr>
            <w:tcW w:w="811" w:type="dxa"/>
            <w:tcBorders>
              <w:top w:val="nil"/>
              <w:left w:val="nil"/>
              <w:bottom w:val="single" w:sz="4" w:space="0" w:color="auto"/>
              <w:right w:val="single" w:sz="4" w:space="0" w:color="auto"/>
            </w:tcBorders>
            <w:shd w:val="clear" w:color="auto" w:fill="auto"/>
            <w:vAlign w:val="center"/>
            <w:hideMark/>
          </w:tcPr>
          <w:p w:rsidR="00EC5018" w:rsidRPr="002B0EFE" w:rsidRDefault="00EC5018" w:rsidP="00D16109">
            <w:pPr>
              <w:spacing w:line="360" w:lineRule="auto"/>
              <w:jc w:val="both"/>
              <w:rPr>
                <w:rFonts w:ascii="Arial" w:hAnsi="Arial" w:cs="Arial"/>
                <w:b/>
                <w:bCs/>
                <w:color w:val="FF0000"/>
                <w:lang w:val="en-US"/>
              </w:rPr>
            </w:pPr>
            <w:r w:rsidRPr="002B0EFE">
              <w:rPr>
                <w:rFonts w:ascii="Arial" w:hAnsi="Arial" w:cs="Arial"/>
                <w:b/>
                <w:bCs/>
                <w:color w:val="FF0000"/>
                <w:lang w:val="en-US"/>
              </w:rPr>
              <w:t> </w:t>
            </w:r>
          </w:p>
        </w:tc>
        <w:tc>
          <w:tcPr>
            <w:tcW w:w="631" w:type="dxa"/>
            <w:tcBorders>
              <w:top w:val="nil"/>
              <w:left w:val="nil"/>
              <w:bottom w:val="single" w:sz="4" w:space="0" w:color="auto"/>
              <w:right w:val="single" w:sz="4" w:space="0" w:color="auto"/>
            </w:tcBorders>
            <w:shd w:val="clear" w:color="auto" w:fill="auto"/>
            <w:vAlign w:val="center"/>
            <w:hideMark/>
          </w:tcPr>
          <w:p w:rsidR="00EC5018" w:rsidRPr="002B0EFE" w:rsidRDefault="00EC5018" w:rsidP="00D16109">
            <w:pPr>
              <w:spacing w:line="360" w:lineRule="auto"/>
              <w:jc w:val="both"/>
              <w:rPr>
                <w:rFonts w:ascii="Arial" w:hAnsi="Arial" w:cs="Arial"/>
                <w:b/>
                <w:bCs/>
                <w:color w:val="FF0000"/>
                <w:lang w:val="en-US"/>
              </w:rPr>
            </w:pPr>
            <w:r w:rsidRPr="002B0EFE">
              <w:rPr>
                <w:rFonts w:ascii="Arial" w:hAnsi="Arial" w:cs="Arial"/>
                <w:b/>
                <w:bCs/>
                <w:color w:val="FF0000"/>
                <w:lang w:val="en-US"/>
              </w:rPr>
              <w:t> </w:t>
            </w:r>
          </w:p>
        </w:tc>
        <w:tc>
          <w:tcPr>
            <w:tcW w:w="631" w:type="dxa"/>
            <w:tcBorders>
              <w:top w:val="nil"/>
              <w:left w:val="nil"/>
              <w:bottom w:val="single" w:sz="4" w:space="0" w:color="auto"/>
              <w:right w:val="single" w:sz="4" w:space="0" w:color="auto"/>
            </w:tcBorders>
            <w:shd w:val="clear" w:color="auto" w:fill="auto"/>
            <w:vAlign w:val="center"/>
            <w:hideMark/>
          </w:tcPr>
          <w:p w:rsidR="00EC5018" w:rsidRPr="002B0EFE" w:rsidRDefault="00EC5018" w:rsidP="00D16109">
            <w:pPr>
              <w:spacing w:line="360" w:lineRule="auto"/>
              <w:jc w:val="both"/>
              <w:rPr>
                <w:rFonts w:ascii="Arial" w:hAnsi="Arial" w:cs="Arial"/>
                <w:b/>
                <w:bCs/>
                <w:color w:val="FF0000"/>
                <w:lang w:val="en-US"/>
              </w:rPr>
            </w:pPr>
            <w:r w:rsidRPr="002B0EFE">
              <w:rPr>
                <w:rFonts w:ascii="Arial" w:hAnsi="Arial" w:cs="Arial"/>
                <w:b/>
                <w:bCs/>
                <w:color w:val="FF0000"/>
                <w:lang w:val="en-US"/>
              </w:rPr>
              <w:t> </w:t>
            </w:r>
          </w:p>
        </w:tc>
        <w:tc>
          <w:tcPr>
            <w:tcW w:w="631" w:type="dxa"/>
            <w:tcBorders>
              <w:top w:val="nil"/>
              <w:left w:val="nil"/>
              <w:bottom w:val="single" w:sz="4" w:space="0" w:color="auto"/>
              <w:right w:val="single" w:sz="4" w:space="0" w:color="auto"/>
            </w:tcBorders>
            <w:shd w:val="clear" w:color="auto" w:fill="auto"/>
            <w:vAlign w:val="center"/>
            <w:hideMark/>
          </w:tcPr>
          <w:p w:rsidR="00EC5018" w:rsidRPr="002B0EFE" w:rsidRDefault="00EC5018" w:rsidP="00D16109">
            <w:pPr>
              <w:spacing w:line="360" w:lineRule="auto"/>
              <w:jc w:val="both"/>
              <w:rPr>
                <w:rFonts w:ascii="Arial" w:hAnsi="Arial" w:cs="Arial"/>
                <w:b/>
                <w:bCs/>
                <w:color w:val="FF0000"/>
                <w:lang w:val="en-US"/>
              </w:rPr>
            </w:pPr>
            <w:r w:rsidRPr="002B0EFE">
              <w:rPr>
                <w:rFonts w:ascii="Arial" w:hAnsi="Arial" w:cs="Arial"/>
                <w:b/>
                <w:bCs/>
                <w:color w:val="FF0000"/>
                <w:lang w:val="en-US"/>
              </w:rPr>
              <w:t> </w:t>
            </w:r>
          </w:p>
        </w:tc>
        <w:tc>
          <w:tcPr>
            <w:tcW w:w="613" w:type="dxa"/>
            <w:tcBorders>
              <w:top w:val="nil"/>
              <w:left w:val="nil"/>
              <w:bottom w:val="single" w:sz="4" w:space="0" w:color="auto"/>
              <w:right w:val="single" w:sz="4" w:space="0" w:color="auto"/>
            </w:tcBorders>
            <w:shd w:val="clear" w:color="auto" w:fill="auto"/>
            <w:vAlign w:val="center"/>
            <w:hideMark/>
          </w:tcPr>
          <w:p w:rsidR="00EC5018" w:rsidRPr="002B0EFE" w:rsidRDefault="00EC5018" w:rsidP="00D16109">
            <w:pPr>
              <w:spacing w:line="360" w:lineRule="auto"/>
              <w:jc w:val="both"/>
              <w:rPr>
                <w:rFonts w:ascii="Arial" w:hAnsi="Arial" w:cs="Arial"/>
                <w:b/>
                <w:bCs/>
                <w:color w:val="FF0000"/>
                <w:lang w:val="en-US"/>
              </w:rPr>
            </w:pPr>
            <w:r w:rsidRPr="002B0EFE">
              <w:rPr>
                <w:rFonts w:ascii="Arial" w:hAnsi="Arial" w:cs="Arial"/>
                <w:b/>
                <w:bCs/>
                <w:color w:val="FF0000"/>
                <w:lang w:val="en-US"/>
              </w:rPr>
              <w:t> </w:t>
            </w:r>
          </w:p>
        </w:tc>
        <w:tc>
          <w:tcPr>
            <w:tcW w:w="781" w:type="dxa"/>
            <w:tcBorders>
              <w:top w:val="nil"/>
              <w:left w:val="nil"/>
              <w:bottom w:val="single" w:sz="4" w:space="0" w:color="auto"/>
              <w:right w:val="single" w:sz="8" w:space="0" w:color="auto"/>
            </w:tcBorders>
            <w:shd w:val="clear" w:color="auto" w:fill="auto"/>
            <w:vAlign w:val="center"/>
            <w:hideMark/>
          </w:tcPr>
          <w:p w:rsidR="00EC5018" w:rsidRPr="002B0EFE" w:rsidRDefault="00EC5018" w:rsidP="00D16109">
            <w:pPr>
              <w:spacing w:line="360" w:lineRule="auto"/>
              <w:jc w:val="both"/>
              <w:rPr>
                <w:rFonts w:ascii="Arial" w:hAnsi="Arial" w:cs="Arial"/>
                <w:b/>
                <w:bCs/>
                <w:color w:val="FF0000"/>
                <w:lang w:val="en-US"/>
              </w:rPr>
            </w:pPr>
            <w:r w:rsidRPr="002B0EFE">
              <w:rPr>
                <w:rFonts w:ascii="Arial" w:hAnsi="Arial" w:cs="Arial"/>
                <w:b/>
                <w:bCs/>
                <w:color w:val="FF0000"/>
                <w:lang w:val="en-US"/>
              </w:rPr>
              <w:t> </w:t>
            </w:r>
          </w:p>
        </w:tc>
      </w:tr>
      <w:tr w:rsidR="00060476" w:rsidRPr="002B0EFE" w:rsidTr="009D39F1">
        <w:trPr>
          <w:trHeight w:val="508"/>
        </w:trPr>
        <w:tc>
          <w:tcPr>
            <w:tcW w:w="703"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060476" w:rsidRPr="00B212C8" w:rsidRDefault="00060476" w:rsidP="00D16109">
            <w:pPr>
              <w:spacing w:line="360" w:lineRule="auto"/>
              <w:jc w:val="both"/>
              <w:rPr>
                <w:rFonts w:ascii="Arial" w:hAnsi="Arial" w:cs="Arial"/>
                <w:b/>
                <w:bCs/>
              </w:rPr>
            </w:pPr>
            <w:r w:rsidRPr="00B212C8">
              <w:rPr>
                <w:rFonts w:ascii="Arial" w:hAnsi="Arial" w:cs="Arial"/>
                <w:b/>
                <w:bCs/>
              </w:rPr>
              <w:t xml:space="preserve">                </w:t>
            </w:r>
            <w:r w:rsidRPr="00B212C8">
              <w:rPr>
                <w:rFonts w:ascii="Arial" w:hAnsi="Arial" w:cs="Arial"/>
                <w:b/>
                <w:bCs/>
                <w:lang w:val="en-US"/>
              </w:rPr>
              <w:t>2020/2021</w:t>
            </w:r>
          </w:p>
        </w:tc>
        <w:tc>
          <w:tcPr>
            <w:tcW w:w="631" w:type="dxa"/>
            <w:tcBorders>
              <w:top w:val="nil"/>
              <w:left w:val="nil"/>
              <w:bottom w:val="single" w:sz="4" w:space="0" w:color="auto"/>
              <w:right w:val="single" w:sz="4" w:space="0" w:color="auto"/>
            </w:tcBorders>
            <w:shd w:val="clear" w:color="auto" w:fill="auto"/>
            <w:vAlign w:val="center"/>
            <w:hideMark/>
          </w:tcPr>
          <w:p w:rsidR="00060476" w:rsidRPr="00B212C8" w:rsidRDefault="00060476" w:rsidP="00D16109">
            <w:pPr>
              <w:spacing w:line="360" w:lineRule="auto"/>
              <w:jc w:val="both"/>
              <w:rPr>
                <w:rFonts w:ascii="Arial" w:hAnsi="Arial" w:cs="Arial"/>
                <w:b/>
                <w:bCs/>
                <w:lang w:val="en-US"/>
              </w:rPr>
            </w:pPr>
            <w:r w:rsidRPr="00B212C8">
              <w:rPr>
                <w:rFonts w:ascii="Arial" w:hAnsi="Arial" w:cs="Arial"/>
                <w:b/>
                <w:bCs/>
                <w:lang w:val="en-US"/>
              </w:rPr>
              <w:t>I</w:t>
            </w:r>
          </w:p>
        </w:tc>
        <w:tc>
          <w:tcPr>
            <w:tcW w:w="72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lang w:val="en-US"/>
              </w:rPr>
            </w:pPr>
            <w:r w:rsidRPr="00B212C8">
              <w:rPr>
                <w:rFonts w:ascii="Arial" w:hAnsi="Arial" w:cs="Arial"/>
                <w:b/>
                <w:lang w:val="en-US"/>
              </w:rPr>
              <w:t>69</w:t>
            </w:r>
          </w:p>
        </w:tc>
        <w:tc>
          <w:tcPr>
            <w:tcW w:w="72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lang w:val="en-US"/>
              </w:rPr>
            </w:pPr>
            <w:r w:rsidRPr="00B212C8">
              <w:rPr>
                <w:rFonts w:ascii="Arial" w:hAnsi="Arial" w:cs="Arial"/>
                <w:b/>
                <w:lang w:val="en-US"/>
              </w:rPr>
              <w:t>86</w:t>
            </w:r>
          </w:p>
        </w:tc>
        <w:tc>
          <w:tcPr>
            <w:tcW w:w="81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bCs/>
                <w:lang w:val="en-US"/>
              </w:rPr>
            </w:pPr>
            <w:r w:rsidRPr="00B212C8">
              <w:rPr>
                <w:rFonts w:ascii="Arial" w:hAnsi="Arial" w:cs="Arial"/>
                <w:b/>
                <w:bCs/>
              </w:rPr>
              <w:t>15</w:t>
            </w:r>
            <w:r w:rsidRPr="00B212C8">
              <w:rPr>
                <w:rFonts w:ascii="Arial" w:hAnsi="Arial" w:cs="Arial"/>
                <w:b/>
                <w:bCs/>
                <w:lang w:val="en-US"/>
              </w:rPr>
              <w:t>5</w:t>
            </w:r>
          </w:p>
        </w:tc>
        <w:tc>
          <w:tcPr>
            <w:tcW w:w="72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bCs/>
                <w:lang w:val="en-US"/>
              </w:rPr>
            </w:pPr>
            <w:r w:rsidRPr="00B212C8">
              <w:rPr>
                <w:rFonts w:ascii="Arial" w:hAnsi="Arial" w:cs="Arial"/>
                <w:b/>
                <w:bCs/>
              </w:rPr>
              <w:t>8</w:t>
            </w:r>
            <w:r w:rsidRPr="00B212C8">
              <w:rPr>
                <w:rFonts w:ascii="Arial" w:hAnsi="Arial" w:cs="Arial"/>
                <w:b/>
                <w:bCs/>
                <w:lang w:val="en-US"/>
              </w:rPr>
              <w:t>3</w:t>
            </w:r>
          </w:p>
        </w:tc>
        <w:tc>
          <w:tcPr>
            <w:tcW w:w="72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bCs/>
                <w:lang w:val="en-US"/>
              </w:rPr>
            </w:pPr>
            <w:r w:rsidRPr="00B212C8">
              <w:rPr>
                <w:rFonts w:ascii="Arial" w:hAnsi="Arial" w:cs="Arial"/>
                <w:b/>
                <w:bCs/>
                <w:lang w:val="en-US"/>
              </w:rPr>
              <w:t>29</w:t>
            </w:r>
          </w:p>
        </w:tc>
        <w:tc>
          <w:tcPr>
            <w:tcW w:w="63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bCs/>
                <w:lang w:val="en-US"/>
              </w:rPr>
            </w:pPr>
            <w:r w:rsidRPr="00B212C8">
              <w:rPr>
                <w:rFonts w:ascii="Arial" w:hAnsi="Arial" w:cs="Arial"/>
                <w:b/>
                <w:bCs/>
                <w:lang w:val="en-US"/>
              </w:rPr>
              <w:t>33</w:t>
            </w:r>
          </w:p>
        </w:tc>
        <w:tc>
          <w:tcPr>
            <w:tcW w:w="631" w:type="dxa"/>
            <w:tcBorders>
              <w:top w:val="nil"/>
              <w:left w:val="nil"/>
              <w:bottom w:val="single" w:sz="4" w:space="0" w:color="auto"/>
              <w:right w:val="single" w:sz="4" w:space="0" w:color="auto"/>
            </w:tcBorders>
            <w:shd w:val="clear" w:color="auto" w:fill="auto"/>
            <w:noWrap/>
            <w:vAlign w:val="bottom"/>
            <w:hideMark/>
          </w:tcPr>
          <w:p w:rsidR="00060476" w:rsidRPr="00B212C8" w:rsidRDefault="00060476" w:rsidP="00D16109">
            <w:pPr>
              <w:spacing w:line="360" w:lineRule="auto"/>
              <w:rPr>
                <w:rFonts w:ascii="Arial" w:hAnsi="Arial" w:cs="Arial"/>
                <w:b/>
                <w:bCs/>
                <w:lang w:val="en-US"/>
              </w:rPr>
            </w:pPr>
            <w:r w:rsidRPr="00B212C8">
              <w:rPr>
                <w:rFonts w:ascii="Arial" w:hAnsi="Arial" w:cs="Arial"/>
                <w:b/>
                <w:bCs/>
                <w:lang w:val="en-US"/>
              </w:rPr>
              <w:t>6</w:t>
            </w:r>
          </w:p>
        </w:tc>
        <w:tc>
          <w:tcPr>
            <w:tcW w:w="81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bCs/>
              </w:rPr>
            </w:pPr>
            <w:r w:rsidRPr="00B212C8">
              <w:rPr>
                <w:rFonts w:ascii="Arial" w:hAnsi="Arial" w:cs="Arial"/>
                <w:b/>
                <w:bCs/>
              </w:rPr>
              <w:t>151</w:t>
            </w:r>
          </w:p>
        </w:tc>
        <w:tc>
          <w:tcPr>
            <w:tcW w:w="631" w:type="dxa"/>
            <w:tcBorders>
              <w:top w:val="nil"/>
              <w:left w:val="nil"/>
              <w:bottom w:val="single" w:sz="4" w:space="0" w:color="auto"/>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bCs/>
                <w:lang w:val="en-US"/>
              </w:rPr>
            </w:pPr>
            <w:r w:rsidRPr="00B212C8">
              <w:rPr>
                <w:rFonts w:ascii="Arial" w:hAnsi="Arial" w:cs="Arial"/>
                <w:b/>
                <w:bCs/>
                <w:lang w:val="en-US"/>
              </w:rPr>
              <w:t>3</w:t>
            </w:r>
          </w:p>
        </w:tc>
        <w:tc>
          <w:tcPr>
            <w:tcW w:w="631" w:type="dxa"/>
            <w:tcBorders>
              <w:top w:val="nil"/>
              <w:left w:val="nil"/>
              <w:bottom w:val="single" w:sz="4" w:space="0" w:color="auto"/>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bCs/>
              </w:rPr>
            </w:pPr>
            <w:r w:rsidRPr="00B212C8">
              <w:rPr>
                <w:rFonts w:ascii="Arial" w:hAnsi="Arial" w:cs="Arial"/>
                <w:b/>
                <w:bCs/>
              </w:rPr>
              <w:t>/</w:t>
            </w:r>
          </w:p>
        </w:tc>
        <w:tc>
          <w:tcPr>
            <w:tcW w:w="631" w:type="dxa"/>
            <w:tcBorders>
              <w:top w:val="nil"/>
              <w:left w:val="nil"/>
              <w:bottom w:val="single" w:sz="4" w:space="0" w:color="auto"/>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bCs/>
                <w:lang w:val="en-US"/>
              </w:rPr>
            </w:pPr>
            <w:r w:rsidRPr="00B212C8">
              <w:rPr>
                <w:rFonts w:ascii="Arial" w:hAnsi="Arial" w:cs="Arial"/>
                <w:b/>
                <w:bCs/>
                <w:lang w:val="en-US"/>
              </w:rPr>
              <w:t>1</w:t>
            </w:r>
          </w:p>
        </w:tc>
        <w:tc>
          <w:tcPr>
            <w:tcW w:w="613" w:type="dxa"/>
            <w:tcBorders>
              <w:top w:val="nil"/>
              <w:left w:val="nil"/>
              <w:bottom w:val="single" w:sz="4" w:space="0" w:color="auto"/>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bCs/>
              </w:rPr>
            </w:pPr>
            <w:r w:rsidRPr="00B212C8">
              <w:rPr>
                <w:rFonts w:ascii="Arial" w:hAnsi="Arial" w:cs="Arial"/>
                <w:b/>
                <w:bCs/>
              </w:rPr>
              <w:t>/</w:t>
            </w:r>
          </w:p>
        </w:tc>
        <w:tc>
          <w:tcPr>
            <w:tcW w:w="781" w:type="dxa"/>
            <w:tcBorders>
              <w:top w:val="nil"/>
              <w:left w:val="nil"/>
              <w:bottom w:val="single" w:sz="4" w:space="0" w:color="auto"/>
              <w:right w:val="single" w:sz="8" w:space="0" w:color="auto"/>
            </w:tcBorders>
            <w:shd w:val="clear" w:color="auto" w:fill="auto"/>
            <w:vAlign w:val="center"/>
            <w:hideMark/>
          </w:tcPr>
          <w:p w:rsidR="00060476" w:rsidRPr="00B212C8" w:rsidRDefault="00060476" w:rsidP="00D16109">
            <w:pPr>
              <w:spacing w:line="360" w:lineRule="auto"/>
              <w:rPr>
                <w:rFonts w:ascii="Arial" w:hAnsi="Arial" w:cs="Arial"/>
                <w:b/>
                <w:bCs/>
                <w:lang w:val="en-US"/>
              </w:rPr>
            </w:pPr>
            <w:r w:rsidRPr="00B212C8">
              <w:rPr>
                <w:rFonts w:ascii="Arial" w:hAnsi="Arial" w:cs="Arial"/>
                <w:b/>
                <w:bCs/>
                <w:lang w:val="en-US"/>
              </w:rPr>
              <w:t>4</w:t>
            </w:r>
          </w:p>
        </w:tc>
      </w:tr>
      <w:tr w:rsidR="00060476" w:rsidRPr="002B0EFE" w:rsidTr="009D39F1">
        <w:trPr>
          <w:trHeight w:val="508"/>
        </w:trPr>
        <w:tc>
          <w:tcPr>
            <w:tcW w:w="703" w:type="dxa"/>
            <w:vMerge/>
            <w:tcBorders>
              <w:top w:val="nil"/>
              <w:left w:val="single" w:sz="8" w:space="0" w:color="auto"/>
              <w:bottom w:val="single" w:sz="8" w:space="0" w:color="000000"/>
              <w:right w:val="single" w:sz="4" w:space="0" w:color="auto"/>
            </w:tcBorders>
            <w:vAlign w:val="center"/>
            <w:hideMark/>
          </w:tcPr>
          <w:p w:rsidR="00060476" w:rsidRPr="00B212C8" w:rsidRDefault="00060476" w:rsidP="00D16109">
            <w:pPr>
              <w:spacing w:line="360" w:lineRule="auto"/>
              <w:jc w:val="both"/>
              <w:rPr>
                <w:rFonts w:ascii="Arial" w:hAnsi="Arial" w:cs="Arial"/>
                <w:b/>
                <w:bCs/>
                <w:lang w:val="en-US"/>
              </w:rPr>
            </w:pPr>
          </w:p>
        </w:tc>
        <w:tc>
          <w:tcPr>
            <w:tcW w:w="631" w:type="dxa"/>
            <w:tcBorders>
              <w:top w:val="nil"/>
              <w:left w:val="nil"/>
              <w:bottom w:val="single" w:sz="4" w:space="0" w:color="auto"/>
              <w:right w:val="single" w:sz="4" w:space="0" w:color="auto"/>
            </w:tcBorders>
            <w:shd w:val="clear" w:color="auto" w:fill="auto"/>
            <w:vAlign w:val="center"/>
            <w:hideMark/>
          </w:tcPr>
          <w:p w:rsidR="00060476" w:rsidRPr="00B212C8" w:rsidRDefault="00060476" w:rsidP="00D16109">
            <w:pPr>
              <w:spacing w:line="360" w:lineRule="auto"/>
              <w:jc w:val="both"/>
              <w:rPr>
                <w:rFonts w:ascii="Arial" w:hAnsi="Arial" w:cs="Arial"/>
                <w:b/>
                <w:bCs/>
                <w:lang w:val="en-US"/>
              </w:rPr>
            </w:pPr>
            <w:r w:rsidRPr="00B212C8">
              <w:rPr>
                <w:rFonts w:ascii="Arial" w:hAnsi="Arial" w:cs="Arial"/>
                <w:b/>
                <w:bCs/>
                <w:lang w:val="en-US"/>
              </w:rPr>
              <w:t>II</w:t>
            </w:r>
          </w:p>
        </w:tc>
        <w:tc>
          <w:tcPr>
            <w:tcW w:w="72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rPr>
            </w:pPr>
            <w:r w:rsidRPr="00B212C8">
              <w:rPr>
                <w:rFonts w:ascii="Arial" w:hAnsi="Arial" w:cs="Arial"/>
                <w:b/>
                <w:lang w:val="en-US"/>
              </w:rPr>
              <w:t>5</w:t>
            </w:r>
            <w:r w:rsidRPr="00B212C8">
              <w:rPr>
                <w:rFonts w:ascii="Arial" w:hAnsi="Arial" w:cs="Arial"/>
                <w:b/>
              </w:rPr>
              <w:t>7</w:t>
            </w:r>
          </w:p>
        </w:tc>
        <w:tc>
          <w:tcPr>
            <w:tcW w:w="72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lang w:val="en-US"/>
              </w:rPr>
            </w:pPr>
            <w:r w:rsidRPr="00B212C8">
              <w:rPr>
                <w:rFonts w:ascii="Arial" w:hAnsi="Arial" w:cs="Arial"/>
                <w:b/>
                <w:lang w:val="en-US"/>
              </w:rPr>
              <w:t>91</w:t>
            </w:r>
          </w:p>
        </w:tc>
        <w:tc>
          <w:tcPr>
            <w:tcW w:w="81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bCs/>
                <w:lang w:val="en-US"/>
              </w:rPr>
            </w:pPr>
            <w:r w:rsidRPr="00B212C8">
              <w:rPr>
                <w:rFonts w:ascii="Arial" w:hAnsi="Arial" w:cs="Arial"/>
                <w:b/>
                <w:bCs/>
              </w:rPr>
              <w:t>14</w:t>
            </w:r>
            <w:r w:rsidRPr="00B212C8">
              <w:rPr>
                <w:rFonts w:ascii="Arial" w:hAnsi="Arial" w:cs="Arial"/>
                <w:b/>
                <w:bCs/>
                <w:lang w:val="en-US"/>
              </w:rPr>
              <w:t>8</w:t>
            </w:r>
          </w:p>
        </w:tc>
        <w:tc>
          <w:tcPr>
            <w:tcW w:w="72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bCs/>
                <w:lang w:val="en-US"/>
              </w:rPr>
            </w:pPr>
            <w:r w:rsidRPr="00B212C8">
              <w:rPr>
                <w:rFonts w:ascii="Arial" w:hAnsi="Arial" w:cs="Arial"/>
                <w:b/>
                <w:bCs/>
              </w:rPr>
              <w:t>9</w:t>
            </w:r>
            <w:r w:rsidRPr="00B212C8">
              <w:rPr>
                <w:rFonts w:ascii="Arial" w:hAnsi="Arial" w:cs="Arial"/>
                <w:b/>
                <w:bCs/>
                <w:lang w:val="en-US"/>
              </w:rPr>
              <w:t>3</w:t>
            </w:r>
          </w:p>
        </w:tc>
        <w:tc>
          <w:tcPr>
            <w:tcW w:w="72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bCs/>
                <w:lang w:val="en-US"/>
              </w:rPr>
            </w:pPr>
            <w:r w:rsidRPr="00B212C8">
              <w:rPr>
                <w:rFonts w:ascii="Arial" w:hAnsi="Arial" w:cs="Arial"/>
                <w:b/>
                <w:bCs/>
                <w:lang w:val="en-US"/>
              </w:rPr>
              <w:t>39</w:t>
            </w:r>
          </w:p>
        </w:tc>
        <w:tc>
          <w:tcPr>
            <w:tcW w:w="63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bCs/>
                <w:lang w:val="en-US"/>
              </w:rPr>
            </w:pPr>
            <w:r w:rsidRPr="00B212C8">
              <w:rPr>
                <w:rFonts w:ascii="Arial" w:hAnsi="Arial" w:cs="Arial"/>
                <w:b/>
                <w:bCs/>
              </w:rPr>
              <w:t>1</w:t>
            </w:r>
            <w:r w:rsidRPr="00B212C8">
              <w:rPr>
                <w:rFonts w:ascii="Arial" w:hAnsi="Arial" w:cs="Arial"/>
                <w:b/>
                <w:bCs/>
                <w:lang w:val="en-US"/>
              </w:rPr>
              <w:t>5</w:t>
            </w:r>
          </w:p>
        </w:tc>
        <w:tc>
          <w:tcPr>
            <w:tcW w:w="63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bCs/>
                <w:lang w:val="en-US"/>
              </w:rPr>
            </w:pPr>
            <w:r w:rsidRPr="00B212C8">
              <w:rPr>
                <w:rFonts w:ascii="Arial" w:hAnsi="Arial" w:cs="Arial"/>
                <w:b/>
                <w:bCs/>
                <w:lang w:val="en-US"/>
              </w:rPr>
              <w:t>/</w:t>
            </w:r>
          </w:p>
        </w:tc>
        <w:tc>
          <w:tcPr>
            <w:tcW w:w="81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bCs/>
              </w:rPr>
            </w:pPr>
            <w:r w:rsidRPr="00B212C8">
              <w:rPr>
                <w:rFonts w:ascii="Arial" w:hAnsi="Arial" w:cs="Arial"/>
                <w:b/>
                <w:bCs/>
              </w:rPr>
              <w:t>147</w:t>
            </w:r>
          </w:p>
        </w:tc>
        <w:tc>
          <w:tcPr>
            <w:tcW w:w="631" w:type="dxa"/>
            <w:tcBorders>
              <w:top w:val="nil"/>
              <w:left w:val="nil"/>
              <w:bottom w:val="single" w:sz="4" w:space="0" w:color="auto"/>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bCs/>
              </w:rPr>
            </w:pPr>
            <w:r w:rsidRPr="00B212C8">
              <w:rPr>
                <w:rFonts w:ascii="Arial" w:hAnsi="Arial" w:cs="Arial"/>
                <w:b/>
                <w:bCs/>
              </w:rPr>
              <w:t>/</w:t>
            </w:r>
          </w:p>
        </w:tc>
        <w:tc>
          <w:tcPr>
            <w:tcW w:w="631" w:type="dxa"/>
            <w:tcBorders>
              <w:top w:val="nil"/>
              <w:left w:val="nil"/>
              <w:bottom w:val="single" w:sz="4" w:space="0" w:color="auto"/>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bCs/>
              </w:rPr>
            </w:pPr>
            <w:r w:rsidRPr="00B212C8">
              <w:rPr>
                <w:rFonts w:ascii="Arial" w:hAnsi="Arial" w:cs="Arial"/>
                <w:b/>
                <w:bCs/>
              </w:rPr>
              <w:t>/</w:t>
            </w:r>
          </w:p>
        </w:tc>
        <w:tc>
          <w:tcPr>
            <w:tcW w:w="631" w:type="dxa"/>
            <w:tcBorders>
              <w:top w:val="nil"/>
              <w:left w:val="nil"/>
              <w:bottom w:val="single" w:sz="4" w:space="0" w:color="auto"/>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bCs/>
                <w:lang w:val="en-US"/>
              </w:rPr>
            </w:pPr>
            <w:r w:rsidRPr="00B212C8">
              <w:rPr>
                <w:rFonts w:ascii="Arial" w:hAnsi="Arial" w:cs="Arial"/>
                <w:b/>
                <w:bCs/>
                <w:lang w:val="en-US"/>
              </w:rPr>
              <w:t>1</w:t>
            </w:r>
          </w:p>
        </w:tc>
        <w:tc>
          <w:tcPr>
            <w:tcW w:w="613" w:type="dxa"/>
            <w:tcBorders>
              <w:top w:val="nil"/>
              <w:left w:val="nil"/>
              <w:bottom w:val="single" w:sz="4" w:space="0" w:color="auto"/>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bCs/>
              </w:rPr>
            </w:pPr>
            <w:r w:rsidRPr="00B212C8">
              <w:rPr>
                <w:rFonts w:ascii="Arial" w:hAnsi="Arial" w:cs="Arial"/>
                <w:b/>
                <w:bCs/>
              </w:rPr>
              <w:t>/</w:t>
            </w:r>
          </w:p>
        </w:tc>
        <w:tc>
          <w:tcPr>
            <w:tcW w:w="781" w:type="dxa"/>
            <w:tcBorders>
              <w:top w:val="nil"/>
              <w:left w:val="nil"/>
              <w:bottom w:val="single" w:sz="4" w:space="0" w:color="auto"/>
              <w:right w:val="single" w:sz="8" w:space="0" w:color="auto"/>
            </w:tcBorders>
            <w:shd w:val="clear" w:color="auto" w:fill="auto"/>
            <w:vAlign w:val="center"/>
            <w:hideMark/>
          </w:tcPr>
          <w:p w:rsidR="00060476" w:rsidRPr="00B212C8" w:rsidRDefault="00060476" w:rsidP="00D16109">
            <w:pPr>
              <w:spacing w:line="360" w:lineRule="auto"/>
              <w:rPr>
                <w:rFonts w:ascii="Arial" w:hAnsi="Arial" w:cs="Arial"/>
                <w:b/>
                <w:bCs/>
                <w:lang w:val="en-US"/>
              </w:rPr>
            </w:pPr>
            <w:r w:rsidRPr="00B212C8">
              <w:rPr>
                <w:rFonts w:ascii="Arial" w:hAnsi="Arial" w:cs="Arial"/>
                <w:b/>
                <w:bCs/>
                <w:lang w:val="en-US"/>
              </w:rPr>
              <w:t>1</w:t>
            </w:r>
          </w:p>
        </w:tc>
      </w:tr>
      <w:tr w:rsidR="00060476" w:rsidRPr="002B0EFE" w:rsidTr="009D39F1">
        <w:trPr>
          <w:trHeight w:val="508"/>
        </w:trPr>
        <w:tc>
          <w:tcPr>
            <w:tcW w:w="703" w:type="dxa"/>
            <w:vMerge/>
            <w:tcBorders>
              <w:top w:val="nil"/>
              <w:left w:val="single" w:sz="8" w:space="0" w:color="auto"/>
              <w:bottom w:val="single" w:sz="8" w:space="0" w:color="000000"/>
              <w:right w:val="single" w:sz="4" w:space="0" w:color="auto"/>
            </w:tcBorders>
            <w:vAlign w:val="center"/>
            <w:hideMark/>
          </w:tcPr>
          <w:p w:rsidR="00060476" w:rsidRPr="00B212C8" w:rsidRDefault="00060476" w:rsidP="00D16109">
            <w:pPr>
              <w:spacing w:line="360" w:lineRule="auto"/>
              <w:jc w:val="both"/>
              <w:rPr>
                <w:rFonts w:ascii="Arial" w:hAnsi="Arial" w:cs="Arial"/>
                <w:b/>
                <w:bCs/>
                <w:lang w:val="en-US"/>
              </w:rPr>
            </w:pPr>
          </w:p>
        </w:tc>
        <w:tc>
          <w:tcPr>
            <w:tcW w:w="631" w:type="dxa"/>
            <w:tcBorders>
              <w:top w:val="nil"/>
              <w:left w:val="nil"/>
              <w:bottom w:val="single" w:sz="4" w:space="0" w:color="auto"/>
              <w:right w:val="single" w:sz="4" w:space="0" w:color="auto"/>
            </w:tcBorders>
            <w:shd w:val="clear" w:color="auto" w:fill="auto"/>
            <w:vAlign w:val="center"/>
            <w:hideMark/>
          </w:tcPr>
          <w:p w:rsidR="00060476" w:rsidRPr="00B212C8" w:rsidRDefault="00060476" w:rsidP="00D16109">
            <w:pPr>
              <w:spacing w:line="360" w:lineRule="auto"/>
              <w:jc w:val="both"/>
              <w:rPr>
                <w:rFonts w:ascii="Arial" w:hAnsi="Arial" w:cs="Arial"/>
                <w:b/>
                <w:bCs/>
                <w:lang w:val="en-US"/>
              </w:rPr>
            </w:pPr>
            <w:r w:rsidRPr="00B212C8">
              <w:rPr>
                <w:rFonts w:ascii="Arial" w:hAnsi="Arial" w:cs="Arial"/>
                <w:b/>
                <w:bCs/>
                <w:lang w:val="en-US"/>
              </w:rPr>
              <w:t>III</w:t>
            </w:r>
          </w:p>
        </w:tc>
        <w:tc>
          <w:tcPr>
            <w:tcW w:w="72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lang w:val="en-US"/>
              </w:rPr>
            </w:pPr>
            <w:r w:rsidRPr="00B212C8">
              <w:rPr>
                <w:rFonts w:ascii="Arial" w:hAnsi="Arial" w:cs="Arial"/>
                <w:b/>
                <w:lang w:val="en-US"/>
              </w:rPr>
              <w:t>65</w:t>
            </w:r>
          </w:p>
        </w:tc>
        <w:tc>
          <w:tcPr>
            <w:tcW w:w="72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lang w:val="en-US"/>
              </w:rPr>
            </w:pPr>
            <w:r w:rsidRPr="00B212C8">
              <w:rPr>
                <w:rFonts w:ascii="Arial" w:hAnsi="Arial" w:cs="Arial"/>
                <w:b/>
              </w:rPr>
              <w:t>8</w:t>
            </w:r>
            <w:r w:rsidRPr="00B212C8">
              <w:rPr>
                <w:rFonts w:ascii="Arial" w:hAnsi="Arial" w:cs="Arial"/>
                <w:b/>
                <w:lang w:val="en-US"/>
              </w:rPr>
              <w:t>0</w:t>
            </w:r>
          </w:p>
        </w:tc>
        <w:tc>
          <w:tcPr>
            <w:tcW w:w="81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bCs/>
              </w:rPr>
            </w:pPr>
            <w:r w:rsidRPr="00B212C8">
              <w:rPr>
                <w:rFonts w:ascii="Arial" w:hAnsi="Arial" w:cs="Arial"/>
                <w:b/>
                <w:bCs/>
              </w:rPr>
              <w:t>1</w:t>
            </w:r>
            <w:r w:rsidRPr="00B212C8">
              <w:rPr>
                <w:rFonts w:ascii="Arial" w:hAnsi="Arial" w:cs="Arial"/>
                <w:b/>
                <w:bCs/>
                <w:lang w:val="en-US"/>
              </w:rPr>
              <w:t>4</w:t>
            </w:r>
            <w:r w:rsidRPr="00B212C8">
              <w:rPr>
                <w:rFonts w:ascii="Arial" w:hAnsi="Arial" w:cs="Arial"/>
                <w:b/>
                <w:bCs/>
              </w:rPr>
              <w:t>5</w:t>
            </w:r>
          </w:p>
        </w:tc>
        <w:tc>
          <w:tcPr>
            <w:tcW w:w="72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bCs/>
              </w:rPr>
            </w:pPr>
            <w:r w:rsidRPr="00B212C8">
              <w:rPr>
                <w:rFonts w:ascii="Arial" w:hAnsi="Arial" w:cs="Arial"/>
                <w:b/>
                <w:bCs/>
                <w:lang w:val="en-US"/>
              </w:rPr>
              <w:t>8</w:t>
            </w:r>
            <w:r w:rsidRPr="00B212C8">
              <w:rPr>
                <w:rFonts w:ascii="Arial" w:hAnsi="Arial" w:cs="Arial"/>
                <w:b/>
                <w:bCs/>
              </w:rPr>
              <w:t>7</w:t>
            </w:r>
          </w:p>
        </w:tc>
        <w:tc>
          <w:tcPr>
            <w:tcW w:w="72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bCs/>
                <w:lang w:val="en-US"/>
              </w:rPr>
            </w:pPr>
            <w:r w:rsidRPr="00B212C8">
              <w:rPr>
                <w:rFonts w:ascii="Arial" w:hAnsi="Arial" w:cs="Arial"/>
                <w:b/>
                <w:bCs/>
                <w:lang w:val="en-US"/>
              </w:rPr>
              <w:t>29</w:t>
            </w:r>
          </w:p>
        </w:tc>
        <w:tc>
          <w:tcPr>
            <w:tcW w:w="63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bCs/>
                <w:lang w:val="en-US"/>
              </w:rPr>
            </w:pPr>
            <w:r w:rsidRPr="00B212C8">
              <w:rPr>
                <w:rFonts w:ascii="Arial" w:hAnsi="Arial" w:cs="Arial"/>
                <w:b/>
                <w:bCs/>
                <w:lang w:val="en-US"/>
              </w:rPr>
              <w:t>15</w:t>
            </w:r>
          </w:p>
        </w:tc>
        <w:tc>
          <w:tcPr>
            <w:tcW w:w="63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bCs/>
                <w:lang w:val="en-US"/>
              </w:rPr>
            </w:pPr>
            <w:r w:rsidRPr="00B212C8">
              <w:rPr>
                <w:rFonts w:ascii="Arial" w:hAnsi="Arial" w:cs="Arial"/>
                <w:b/>
                <w:bCs/>
                <w:lang w:val="en-US"/>
              </w:rPr>
              <w:t>10</w:t>
            </w:r>
          </w:p>
        </w:tc>
        <w:tc>
          <w:tcPr>
            <w:tcW w:w="81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bCs/>
                <w:lang w:val="en-US"/>
              </w:rPr>
            </w:pPr>
            <w:r w:rsidRPr="00B212C8">
              <w:rPr>
                <w:rFonts w:ascii="Arial" w:hAnsi="Arial" w:cs="Arial"/>
                <w:b/>
                <w:bCs/>
              </w:rPr>
              <w:t>14</w:t>
            </w:r>
            <w:r w:rsidRPr="00B212C8">
              <w:rPr>
                <w:rFonts w:ascii="Arial" w:hAnsi="Arial" w:cs="Arial"/>
                <w:b/>
                <w:bCs/>
                <w:lang w:val="en-US"/>
              </w:rPr>
              <w:t>1</w:t>
            </w:r>
          </w:p>
        </w:tc>
        <w:tc>
          <w:tcPr>
            <w:tcW w:w="631" w:type="dxa"/>
            <w:tcBorders>
              <w:top w:val="nil"/>
              <w:left w:val="nil"/>
              <w:bottom w:val="single" w:sz="4" w:space="0" w:color="auto"/>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bCs/>
                <w:lang w:val="en-US"/>
              </w:rPr>
            </w:pPr>
            <w:r w:rsidRPr="00B212C8">
              <w:rPr>
                <w:rFonts w:ascii="Arial" w:hAnsi="Arial" w:cs="Arial"/>
                <w:b/>
                <w:bCs/>
                <w:lang w:val="en-US"/>
              </w:rPr>
              <w:t>2</w:t>
            </w:r>
          </w:p>
        </w:tc>
        <w:tc>
          <w:tcPr>
            <w:tcW w:w="631" w:type="dxa"/>
            <w:tcBorders>
              <w:top w:val="nil"/>
              <w:left w:val="nil"/>
              <w:bottom w:val="single" w:sz="4" w:space="0" w:color="auto"/>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bCs/>
                <w:lang w:val="en-US"/>
              </w:rPr>
            </w:pPr>
            <w:r w:rsidRPr="00B212C8">
              <w:rPr>
                <w:rFonts w:ascii="Arial" w:hAnsi="Arial" w:cs="Arial"/>
                <w:b/>
                <w:bCs/>
                <w:lang w:val="en-US"/>
              </w:rPr>
              <w:t>2</w:t>
            </w:r>
          </w:p>
        </w:tc>
        <w:tc>
          <w:tcPr>
            <w:tcW w:w="631" w:type="dxa"/>
            <w:tcBorders>
              <w:top w:val="nil"/>
              <w:left w:val="nil"/>
              <w:bottom w:val="single" w:sz="4" w:space="0" w:color="auto"/>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bCs/>
                <w:lang w:val="en-US"/>
              </w:rPr>
            </w:pPr>
            <w:r w:rsidRPr="00B212C8">
              <w:rPr>
                <w:rFonts w:ascii="Arial" w:hAnsi="Arial" w:cs="Arial"/>
                <w:b/>
                <w:bCs/>
                <w:lang w:val="en-US"/>
              </w:rPr>
              <w:t>/</w:t>
            </w:r>
          </w:p>
        </w:tc>
        <w:tc>
          <w:tcPr>
            <w:tcW w:w="613" w:type="dxa"/>
            <w:tcBorders>
              <w:top w:val="nil"/>
              <w:left w:val="nil"/>
              <w:bottom w:val="single" w:sz="4" w:space="0" w:color="auto"/>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bCs/>
              </w:rPr>
            </w:pPr>
            <w:r w:rsidRPr="00B212C8">
              <w:rPr>
                <w:rFonts w:ascii="Arial" w:hAnsi="Arial" w:cs="Arial"/>
                <w:b/>
                <w:bCs/>
              </w:rPr>
              <w:t>/</w:t>
            </w:r>
          </w:p>
        </w:tc>
        <w:tc>
          <w:tcPr>
            <w:tcW w:w="781" w:type="dxa"/>
            <w:tcBorders>
              <w:top w:val="nil"/>
              <w:left w:val="nil"/>
              <w:bottom w:val="single" w:sz="4" w:space="0" w:color="auto"/>
              <w:right w:val="single" w:sz="8" w:space="0" w:color="auto"/>
            </w:tcBorders>
            <w:shd w:val="clear" w:color="auto" w:fill="auto"/>
            <w:vAlign w:val="center"/>
            <w:hideMark/>
          </w:tcPr>
          <w:p w:rsidR="00060476" w:rsidRPr="00B212C8" w:rsidRDefault="00060476" w:rsidP="00D16109">
            <w:pPr>
              <w:spacing w:line="360" w:lineRule="auto"/>
              <w:rPr>
                <w:rFonts w:ascii="Arial" w:hAnsi="Arial" w:cs="Arial"/>
                <w:b/>
                <w:bCs/>
                <w:lang w:val="en-US"/>
              </w:rPr>
            </w:pPr>
            <w:r w:rsidRPr="00B212C8">
              <w:rPr>
                <w:rFonts w:ascii="Arial" w:hAnsi="Arial" w:cs="Arial"/>
                <w:b/>
                <w:bCs/>
                <w:lang w:val="en-US"/>
              </w:rPr>
              <w:t>4</w:t>
            </w:r>
          </w:p>
        </w:tc>
      </w:tr>
      <w:tr w:rsidR="00060476" w:rsidRPr="002B0EFE" w:rsidTr="009D39F1">
        <w:trPr>
          <w:trHeight w:val="508"/>
        </w:trPr>
        <w:tc>
          <w:tcPr>
            <w:tcW w:w="703" w:type="dxa"/>
            <w:vMerge/>
            <w:tcBorders>
              <w:top w:val="nil"/>
              <w:left w:val="single" w:sz="8" w:space="0" w:color="auto"/>
              <w:bottom w:val="single" w:sz="8" w:space="0" w:color="000000"/>
              <w:right w:val="single" w:sz="4" w:space="0" w:color="auto"/>
            </w:tcBorders>
            <w:vAlign w:val="center"/>
            <w:hideMark/>
          </w:tcPr>
          <w:p w:rsidR="00060476" w:rsidRPr="00B212C8" w:rsidRDefault="00060476" w:rsidP="00D16109">
            <w:pPr>
              <w:spacing w:line="360" w:lineRule="auto"/>
              <w:jc w:val="both"/>
              <w:rPr>
                <w:rFonts w:ascii="Arial" w:hAnsi="Arial" w:cs="Arial"/>
                <w:b/>
                <w:bCs/>
                <w:lang w:val="en-US"/>
              </w:rPr>
            </w:pPr>
          </w:p>
        </w:tc>
        <w:tc>
          <w:tcPr>
            <w:tcW w:w="631" w:type="dxa"/>
            <w:tcBorders>
              <w:top w:val="nil"/>
              <w:left w:val="nil"/>
              <w:bottom w:val="single" w:sz="4" w:space="0" w:color="auto"/>
              <w:right w:val="single" w:sz="4" w:space="0" w:color="auto"/>
            </w:tcBorders>
            <w:shd w:val="clear" w:color="auto" w:fill="auto"/>
            <w:vAlign w:val="center"/>
            <w:hideMark/>
          </w:tcPr>
          <w:p w:rsidR="00060476" w:rsidRPr="00B212C8" w:rsidRDefault="00060476" w:rsidP="00D16109">
            <w:pPr>
              <w:spacing w:line="360" w:lineRule="auto"/>
              <w:jc w:val="both"/>
              <w:rPr>
                <w:rFonts w:ascii="Arial" w:hAnsi="Arial" w:cs="Arial"/>
                <w:b/>
                <w:bCs/>
                <w:lang w:val="en-US"/>
              </w:rPr>
            </w:pPr>
            <w:r w:rsidRPr="00B212C8">
              <w:rPr>
                <w:rFonts w:ascii="Arial" w:hAnsi="Arial" w:cs="Arial"/>
                <w:b/>
                <w:bCs/>
                <w:lang w:val="en-US"/>
              </w:rPr>
              <w:t>IV</w:t>
            </w:r>
          </w:p>
        </w:tc>
        <w:tc>
          <w:tcPr>
            <w:tcW w:w="72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rPr>
            </w:pPr>
            <w:r w:rsidRPr="00B212C8">
              <w:rPr>
                <w:rFonts w:ascii="Arial" w:hAnsi="Arial" w:cs="Arial"/>
                <w:b/>
                <w:lang w:val="en-US"/>
              </w:rPr>
              <w:t>3</w:t>
            </w:r>
            <w:r w:rsidRPr="00B212C8">
              <w:rPr>
                <w:rFonts w:ascii="Arial" w:hAnsi="Arial" w:cs="Arial"/>
                <w:b/>
              </w:rPr>
              <w:t>4</w:t>
            </w:r>
          </w:p>
        </w:tc>
        <w:tc>
          <w:tcPr>
            <w:tcW w:w="72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lang w:val="en-US"/>
              </w:rPr>
            </w:pPr>
            <w:r w:rsidRPr="00B212C8">
              <w:rPr>
                <w:rFonts w:ascii="Arial" w:hAnsi="Arial" w:cs="Arial"/>
                <w:b/>
                <w:lang w:val="en-US"/>
              </w:rPr>
              <w:t>81</w:t>
            </w:r>
          </w:p>
        </w:tc>
        <w:tc>
          <w:tcPr>
            <w:tcW w:w="81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bCs/>
              </w:rPr>
            </w:pPr>
            <w:r w:rsidRPr="00B212C8">
              <w:rPr>
                <w:rFonts w:ascii="Arial" w:hAnsi="Arial" w:cs="Arial"/>
                <w:b/>
                <w:bCs/>
              </w:rPr>
              <w:t>1</w:t>
            </w:r>
            <w:r w:rsidRPr="00B212C8">
              <w:rPr>
                <w:rFonts w:ascii="Arial" w:hAnsi="Arial" w:cs="Arial"/>
                <w:b/>
                <w:bCs/>
                <w:lang w:val="en-US"/>
              </w:rPr>
              <w:t>15</w:t>
            </w:r>
          </w:p>
        </w:tc>
        <w:tc>
          <w:tcPr>
            <w:tcW w:w="72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bCs/>
                <w:lang w:val="en-US"/>
              </w:rPr>
            </w:pPr>
            <w:r w:rsidRPr="00B212C8">
              <w:rPr>
                <w:rFonts w:ascii="Arial" w:hAnsi="Arial" w:cs="Arial"/>
                <w:b/>
                <w:bCs/>
                <w:lang w:val="en-US"/>
              </w:rPr>
              <w:t>74</w:t>
            </w:r>
          </w:p>
        </w:tc>
        <w:tc>
          <w:tcPr>
            <w:tcW w:w="72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bCs/>
                <w:lang w:val="en-US"/>
              </w:rPr>
            </w:pPr>
            <w:r w:rsidRPr="00B212C8">
              <w:rPr>
                <w:rFonts w:ascii="Arial" w:hAnsi="Arial" w:cs="Arial"/>
                <w:b/>
                <w:bCs/>
                <w:lang w:val="en-US"/>
              </w:rPr>
              <w:t>16</w:t>
            </w:r>
          </w:p>
        </w:tc>
        <w:tc>
          <w:tcPr>
            <w:tcW w:w="63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bCs/>
                <w:lang w:val="en-US"/>
              </w:rPr>
            </w:pPr>
            <w:r w:rsidRPr="00B212C8">
              <w:rPr>
                <w:rFonts w:ascii="Arial" w:hAnsi="Arial" w:cs="Arial"/>
                <w:b/>
                <w:bCs/>
                <w:lang w:val="en-US"/>
              </w:rPr>
              <w:t>16</w:t>
            </w:r>
          </w:p>
        </w:tc>
        <w:tc>
          <w:tcPr>
            <w:tcW w:w="63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bCs/>
                <w:lang w:val="en-US"/>
              </w:rPr>
            </w:pPr>
            <w:r w:rsidRPr="00B212C8">
              <w:rPr>
                <w:rFonts w:ascii="Arial" w:hAnsi="Arial" w:cs="Arial"/>
                <w:b/>
                <w:bCs/>
                <w:lang w:val="en-US"/>
              </w:rPr>
              <w:t>9</w:t>
            </w:r>
          </w:p>
        </w:tc>
        <w:tc>
          <w:tcPr>
            <w:tcW w:w="81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bCs/>
                <w:lang w:val="en-US"/>
              </w:rPr>
            </w:pPr>
            <w:r w:rsidRPr="00B212C8">
              <w:rPr>
                <w:rFonts w:ascii="Arial" w:hAnsi="Arial" w:cs="Arial"/>
                <w:b/>
                <w:bCs/>
              </w:rPr>
              <w:t>11</w:t>
            </w:r>
            <w:r w:rsidRPr="00B212C8">
              <w:rPr>
                <w:rFonts w:ascii="Arial" w:hAnsi="Arial" w:cs="Arial"/>
                <w:b/>
                <w:bCs/>
                <w:lang w:val="en-US"/>
              </w:rPr>
              <w:t>5</w:t>
            </w:r>
          </w:p>
        </w:tc>
        <w:tc>
          <w:tcPr>
            <w:tcW w:w="631" w:type="dxa"/>
            <w:tcBorders>
              <w:top w:val="nil"/>
              <w:left w:val="nil"/>
              <w:bottom w:val="single" w:sz="4" w:space="0" w:color="auto"/>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bCs/>
              </w:rPr>
            </w:pPr>
            <w:r w:rsidRPr="00B212C8">
              <w:rPr>
                <w:rFonts w:ascii="Arial" w:hAnsi="Arial" w:cs="Arial"/>
                <w:b/>
                <w:bCs/>
              </w:rPr>
              <w:t>/</w:t>
            </w:r>
          </w:p>
        </w:tc>
        <w:tc>
          <w:tcPr>
            <w:tcW w:w="631" w:type="dxa"/>
            <w:tcBorders>
              <w:top w:val="nil"/>
              <w:left w:val="nil"/>
              <w:bottom w:val="single" w:sz="4" w:space="0" w:color="auto"/>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bCs/>
              </w:rPr>
            </w:pPr>
            <w:r w:rsidRPr="00B212C8">
              <w:rPr>
                <w:rFonts w:ascii="Arial" w:hAnsi="Arial" w:cs="Arial"/>
                <w:b/>
                <w:bCs/>
              </w:rPr>
              <w:t>/</w:t>
            </w:r>
          </w:p>
        </w:tc>
        <w:tc>
          <w:tcPr>
            <w:tcW w:w="631" w:type="dxa"/>
            <w:tcBorders>
              <w:top w:val="nil"/>
              <w:left w:val="nil"/>
              <w:bottom w:val="single" w:sz="4" w:space="0" w:color="auto"/>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bCs/>
                <w:lang w:val="en-US"/>
              </w:rPr>
            </w:pPr>
            <w:r w:rsidRPr="00B212C8">
              <w:rPr>
                <w:rFonts w:ascii="Arial" w:hAnsi="Arial" w:cs="Arial"/>
                <w:b/>
                <w:bCs/>
                <w:lang w:val="en-US"/>
              </w:rPr>
              <w:t>0</w:t>
            </w:r>
          </w:p>
        </w:tc>
        <w:tc>
          <w:tcPr>
            <w:tcW w:w="613" w:type="dxa"/>
            <w:tcBorders>
              <w:top w:val="nil"/>
              <w:left w:val="nil"/>
              <w:bottom w:val="single" w:sz="4" w:space="0" w:color="auto"/>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bCs/>
              </w:rPr>
            </w:pPr>
            <w:r w:rsidRPr="00B212C8">
              <w:rPr>
                <w:rFonts w:ascii="Arial" w:hAnsi="Arial" w:cs="Arial"/>
                <w:b/>
                <w:bCs/>
              </w:rPr>
              <w:t>/</w:t>
            </w:r>
          </w:p>
        </w:tc>
        <w:tc>
          <w:tcPr>
            <w:tcW w:w="781" w:type="dxa"/>
            <w:tcBorders>
              <w:top w:val="nil"/>
              <w:left w:val="nil"/>
              <w:bottom w:val="single" w:sz="4" w:space="0" w:color="auto"/>
              <w:right w:val="single" w:sz="8" w:space="0" w:color="auto"/>
            </w:tcBorders>
            <w:shd w:val="clear" w:color="auto" w:fill="auto"/>
            <w:vAlign w:val="center"/>
            <w:hideMark/>
          </w:tcPr>
          <w:p w:rsidR="00060476" w:rsidRPr="00B212C8" w:rsidRDefault="00060476" w:rsidP="00D16109">
            <w:pPr>
              <w:spacing w:line="360" w:lineRule="auto"/>
              <w:rPr>
                <w:rFonts w:ascii="Arial" w:hAnsi="Arial" w:cs="Arial"/>
                <w:b/>
                <w:bCs/>
                <w:lang w:val="en-US"/>
              </w:rPr>
            </w:pPr>
            <w:r w:rsidRPr="00B212C8">
              <w:rPr>
                <w:rFonts w:ascii="Arial" w:hAnsi="Arial" w:cs="Arial"/>
                <w:b/>
                <w:bCs/>
                <w:lang w:val="en-US"/>
              </w:rPr>
              <w:t>0</w:t>
            </w:r>
          </w:p>
        </w:tc>
      </w:tr>
      <w:tr w:rsidR="00060476" w:rsidRPr="002B0EFE" w:rsidTr="009C54B7">
        <w:trPr>
          <w:trHeight w:val="508"/>
        </w:trPr>
        <w:tc>
          <w:tcPr>
            <w:tcW w:w="703" w:type="dxa"/>
            <w:vMerge/>
            <w:tcBorders>
              <w:top w:val="nil"/>
              <w:left w:val="single" w:sz="8" w:space="0" w:color="auto"/>
              <w:bottom w:val="single" w:sz="8" w:space="0" w:color="000000"/>
              <w:right w:val="single" w:sz="4" w:space="0" w:color="auto"/>
            </w:tcBorders>
            <w:vAlign w:val="center"/>
            <w:hideMark/>
          </w:tcPr>
          <w:p w:rsidR="00060476" w:rsidRPr="00B212C8" w:rsidRDefault="00060476" w:rsidP="00D16109">
            <w:pPr>
              <w:spacing w:line="360" w:lineRule="auto"/>
              <w:jc w:val="both"/>
              <w:rPr>
                <w:rFonts w:ascii="Arial" w:hAnsi="Arial" w:cs="Arial"/>
                <w:b/>
                <w:bCs/>
                <w:lang w:val="en-US"/>
              </w:rPr>
            </w:pPr>
          </w:p>
        </w:tc>
        <w:tc>
          <w:tcPr>
            <w:tcW w:w="631" w:type="dxa"/>
            <w:tcBorders>
              <w:top w:val="nil"/>
              <w:left w:val="nil"/>
              <w:bottom w:val="single" w:sz="8" w:space="0" w:color="auto"/>
              <w:right w:val="single" w:sz="4" w:space="0" w:color="auto"/>
            </w:tcBorders>
            <w:shd w:val="clear" w:color="auto" w:fill="auto"/>
            <w:vAlign w:val="center"/>
            <w:hideMark/>
          </w:tcPr>
          <w:p w:rsidR="00060476" w:rsidRPr="00B212C8" w:rsidRDefault="00060476" w:rsidP="00D16109">
            <w:pPr>
              <w:spacing w:line="360" w:lineRule="auto"/>
              <w:jc w:val="both"/>
              <w:rPr>
                <w:rFonts w:ascii="Arial" w:hAnsi="Arial" w:cs="Arial"/>
                <w:b/>
                <w:bCs/>
                <w:lang w:val="en-US"/>
              </w:rPr>
            </w:pPr>
            <w:r w:rsidRPr="00B212C8">
              <w:rPr>
                <w:rFonts w:ascii="Arial" w:hAnsi="Arial" w:cs="Arial"/>
                <w:b/>
                <w:bCs/>
                <w:lang w:val="en-US"/>
              </w:rPr>
              <w:t>СЕ</w:t>
            </w:r>
          </w:p>
        </w:tc>
        <w:tc>
          <w:tcPr>
            <w:tcW w:w="721" w:type="dxa"/>
            <w:tcBorders>
              <w:top w:val="nil"/>
              <w:left w:val="nil"/>
              <w:bottom w:val="single" w:sz="8" w:space="0" w:color="auto"/>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lang w:val="en-US"/>
              </w:rPr>
            </w:pPr>
            <w:r w:rsidRPr="00B212C8">
              <w:rPr>
                <w:rFonts w:ascii="Arial" w:hAnsi="Arial" w:cs="Arial"/>
                <w:b/>
              </w:rPr>
              <w:t>2</w:t>
            </w:r>
            <w:r w:rsidRPr="00B212C8">
              <w:rPr>
                <w:rFonts w:ascii="Arial" w:hAnsi="Arial" w:cs="Arial"/>
                <w:b/>
                <w:lang w:val="en-US"/>
              </w:rPr>
              <w:t>25</w:t>
            </w:r>
          </w:p>
        </w:tc>
        <w:tc>
          <w:tcPr>
            <w:tcW w:w="721" w:type="dxa"/>
            <w:tcBorders>
              <w:top w:val="nil"/>
              <w:left w:val="nil"/>
              <w:bottom w:val="single" w:sz="8" w:space="0" w:color="auto"/>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rPr>
            </w:pPr>
            <w:r w:rsidRPr="00B212C8">
              <w:rPr>
                <w:rFonts w:ascii="Arial" w:hAnsi="Arial" w:cs="Arial"/>
                <w:b/>
              </w:rPr>
              <w:t>3</w:t>
            </w:r>
            <w:r w:rsidRPr="00B212C8">
              <w:rPr>
                <w:rFonts w:ascii="Arial" w:hAnsi="Arial" w:cs="Arial"/>
                <w:b/>
                <w:lang w:val="en-US"/>
              </w:rPr>
              <w:t>3</w:t>
            </w:r>
            <w:r w:rsidRPr="00B212C8">
              <w:rPr>
                <w:rFonts w:ascii="Arial" w:hAnsi="Arial" w:cs="Arial"/>
                <w:b/>
              </w:rPr>
              <w:t>8</w:t>
            </w:r>
          </w:p>
        </w:tc>
        <w:tc>
          <w:tcPr>
            <w:tcW w:w="811" w:type="dxa"/>
            <w:tcBorders>
              <w:top w:val="nil"/>
              <w:left w:val="nil"/>
              <w:bottom w:val="single" w:sz="8" w:space="0" w:color="auto"/>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bCs/>
                <w:lang w:val="en-US"/>
              </w:rPr>
            </w:pPr>
            <w:r w:rsidRPr="00B212C8">
              <w:rPr>
                <w:rFonts w:ascii="Arial" w:hAnsi="Arial" w:cs="Arial"/>
                <w:b/>
                <w:bCs/>
              </w:rPr>
              <w:t>5</w:t>
            </w:r>
            <w:r w:rsidRPr="00B212C8">
              <w:rPr>
                <w:rFonts w:ascii="Arial" w:hAnsi="Arial" w:cs="Arial"/>
                <w:b/>
                <w:bCs/>
                <w:lang w:val="en-US"/>
              </w:rPr>
              <w:t>63</w:t>
            </w:r>
          </w:p>
        </w:tc>
        <w:tc>
          <w:tcPr>
            <w:tcW w:w="721" w:type="dxa"/>
            <w:tcBorders>
              <w:top w:val="nil"/>
              <w:left w:val="nil"/>
              <w:bottom w:val="single" w:sz="8" w:space="0" w:color="auto"/>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bCs/>
                <w:lang w:val="en-US"/>
              </w:rPr>
            </w:pPr>
            <w:r w:rsidRPr="00B212C8">
              <w:rPr>
                <w:rFonts w:ascii="Arial" w:hAnsi="Arial" w:cs="Arial"/>
                <w:b/>
                <w:bCs/>
              </w:rPr>
              <w:t>3</w:t>
            </w:r>
            <w:r w:rsidRPr="00B212C8">
              <w:rPr>
                <w:rFonts w:ascii="Arial" w:hAnsi="Arial" w:cs="Arial"/>
                <w:b/>
                <w:bCs/>
                <w:lang w:val="en-US"/>
              </w:rPr>
              <w:t>37</w:t>
            </w:r>
          </w:p>
        </w:tc>
        <w:tc>
          <w:tcPr>
            <w:tcW w:w="721" w:type="dxa"/>
            <w:tcBorders>
              <w:top w:val="nil"/>
              <w:left w:val="nil"/>
              <w:bottom w:val="single" w:sz="8" w:space="0" w:color="auto"/>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bCs/>
                <w:lang w:val="en-US"/>
              </w:rPr>
            </w:pPr>
            <w:r w:rsidRPr="00B212C8">
              <w:rPr>
                <w:rFonts w:ascii="Arial" w:hAnsi="Arial" w:cs="Arial"/>
                <w:b/>
                <w:bCs/>
              </w:rPr>
              <w:t>11</w:t>
            </w:r>
            <w:r w:rsidRPr="00B212C8">
              <w:rPr>
                <w:rFonts w:ascii="Arial" w:hAnsi="Arial" w:cs="Arial"/>
                <w:b/>
                <w:bCs/>
                <w:lang w:val="en-US"/>
              </w:rPr>
              <w:t>3</w:t>
            </w:r>
          </w:p>
        </w:tc>
        <w:tc>
          <w:tcPr>
            <w:tcW w:w="631" w:type="dxa"/>
            <w:tcBorders>
              <w:top w:val="nil"/>
              <w:left w:val="nil"/>
              <w:bottom w:val="single" w:sz="8" w:space="0" w:color="auto"/>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bCs/>
                <w:lang w:val="en-US"/>
              </w:rPr>
            </w:pPr>
            <w:r w:rsidRPr="00B212C8">
              <w:rPr>
                <w:rFonts w:ascii="Arial" w:hAnsi="Arial" w:cs="Arial"/>
                <w:b/>
                <w:bCs/>
                <w:lang w:val="en-US"/>
              </w:rPr>
              <w:t>79</w:t>
            </w:r>
          </w:p>
        </w:tc>
        <w:tc>
          <w:tcPr>
            <w:tcW w:w="631" w:type="dxa"/>
            <w:tcBorders>
              <w:top w:val="nil"/>
              <w:left w:val="nil"/>
              <w:bottom w:val="single" w:sz="8" w:space="0" w:color="auto"/>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bCs/>
                <w:lang w:val="en-US"/>
              </w:rPr>
            </w:pPr>
            <w:r w:rsidRPr="00B212C8">
              <w:rPr>
                <w:rFonts w:ascii="Arial" w:hAnsi="Arial" w:cs="Arial"/>
                <w:b/>
                <w:bCs/>
                <w:lang w:val="en-US"/>
              </w:rPr>
              <w:t>25</w:t>
            </w:r>
          </w:p>
        </w:tc>
        <w:tc>
          <w:tcPr>
            <w:tcW w:w="811" w:type="dxa"/>
            <w:tcBorders>
              <w:top w:val="nil"/>
              <w:left w:val="nil"/>
              <w:bottom w:val="single" w:sz="8" w:space="0" w:color="auto"/>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bCs/>
              </w:rPr>
            </w:pPr>
            <w:r w:rsidRPr="00B212C8">
              <w:rPr>
                <w:rFonts w:ascii="Arial" w:hAnsi="Arial" w:cs="Arial"/>
                <w:b/>
                <w:bCs/>
              </w:rPr>
              <w:t>5</w:t>
            </w:r>
            <w:r w:rsidRPr="00B212C8">
              <w:rPr>
                <w:rFonts w:ascii="Arial" w:hAnsi="Arial" w:cs="Arial"/>
                <w:b/>
                <w:bCs/>
                <w:lang w:val="en-US"/>
              </w:rPr>
              <w:t>54</w:t>
            </w:r>
          </w:p>
        </w:tc>
        <w:tc>
          <w:tcPr>
            <w:tcW w:w="631" w:type="dxa"/>
            <w:tcBorders>
              <w:top w:val="nil"/>
              <w:left w:val="nil"/>
              <w:bottom w:val="single" w:sz="8" w:space="0" w:color="auto"/>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bCs/>
                <w:lang w:val="en-US"/>
              </w:rPr>
            </w:pPr>
            <w:r w:rsidRPr="00B212C8">
              <w:rPr>
                <w:rFonts w:ascii="Arial" w:hAnsi="Arial" w:cs="Arial"/>
                <w:b/>
                <w:bCs/>
                <w:lang w:val="en-US"/>
              </w:rPr>
              <w:t>5</w:t>
            </w:r>
          </w:p>
        </w:tc>
        <w:tc>
          <w:tcPr>
            <w:tcW w:w="631" w:type="dxa"/>
            <w:tcBorders>
              <w:top w:val="nil"/>
              <w:left w:val="nil"/>
              <w:bottom w:val="single" w:sz="8" w:space="0" w:color="auto"/>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bCs/>
                <w:lang w:val="en-US"/>
              </w:rPr>
            </w:pPr>
            <w:r w:rsidRPr="00B212C8">
              <w:rPr>
                <w:rFonts w:ascii="Arial" w:hAnsi="Arial" w:cs="Arial"/>
                <w:b/>
                <w:bCs/>
                <w:lang w:val="en-US"/>
              </w:rPr>
              <w:t>2</w:t>
            </w:r>
          </w:p>
        </w:tc>
        <w:tc>
          <w:tcPr>
            <w:tcW w:w="631" w:type="dxa"/>
            <w:tcBorders>
              <w:top w:val="nil"/>
              <w:left w:val="nil"/>
              <w:bottom w:val="single" w:sz="8" w:space="0" w:color="auto"/>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bCs/>
              </w:rPr>
            </w:pPr>
            <w:r w:rsidRPr="00B212C8">
              <w:rPr>
                <w:rFonts w:ascii="Arial" w:hAnsi="Arial" w:cs="Arial"/>
                <w:b/>
                <w:bCs/>
              </w:rPr>
              <w:t>2</w:t>
            </w:r>
          </w:p>
        </w:tc>
        <w:tc>
          <w:tcPr>
            <w:tcW w:w="613" w:type="dxa"/>
            <w:tcBorders>
              <w:top w:val="nil"/>
              <w:left w:val="nil"/>
              <w:bottom w:val="single" w:sz="8" w:space="0" w:color="auto"/>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bCs/>
                <w:lang w:val="en-US"/>
              </w:rPr>
            </w:pPr>
            <w:r w:rsidRPr="00B212C8">
              <w:rPr>
                <w:rFonts w:ascii="Arial" w:hAnsi="Arial" w:cs="Arial"/>
                <w:b/>
                <w:bCs/>
                <w:lang w:val="en-US"/>
              </w:rPr>
              <w:t>0</w:t>
            </w:r>
          </w:p>
        </w:tc>
        <w:tc>
          <w:tcPr>
            <w:tcW w:w="781" w:type="dxa"/>
            <w:tcBorders>
              <w:top w:val="nil"/>
              <w:left w:val="nil"/>
              <w:bottom w:val="single" w:sz="8" w:space="0" w:color="auto"/>
              <w:right w:val="single" w:sz="8" w:space="0" w:color="auto"/>
            </w:tcBorders>
            <w:shd w:val="clear" w:color="auto" w:fill="auto"/>
            <w:vAlign w:val="center"/>
            <w:hideMark/>
          </w:tcPr>
          <w:p w:rsidR="00060476" w:rsidRPr="00B212C8" w:rsidRDefault="00060476" w:rsidP="00D16109">
            <w:pPr>
              <w:spacing w:line="360" w:lineRule="auto"/>
              <w:rPr>
                <w:rFonts w:ascii="Arial" w:hAnsi="Arial" w:cs="Arial"/>
                <w:b/>
                <w:bCs/>
                <w:lang w:val="en-US"/>
              </w:rPr>
            </w:pPr>
            <w:r w:rsidRPr="00B212C8">
              <w:rPr>
                <w:rFonts w:ascii="Arial" w:hAnsi="Arial" w:cs="Arial"/>
                <w:b/>
                <w:bCs/>
                <w:lang w:val="en-US"/>
              </w:rPr>
              <w:t>9</w:t>
            </w:r>
          </w:p>
        </w:tc>
      </w:tr>
      <w:tr w:rsidR="002B0EFE" w:rsidRPr="002B0EFE" w:rsidTr="009C54B7">
        <w:trPr>
          <w:trHeight w:val="305"/>
        </w:trPr>
        <w:tc>
          <w:tcPr>
            <w:tcW w:w="70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C5018" w:rsidRPr="00B212C8" w:rsidRDefault="00EC5018" w:rsidP="00D16109">
            <w:pPr>
              <w:spacing w:line="360" w:lineRule="auto"/>
              <w:jc w:val="both"/>
              <w:rPr>
                <w:rFonts w:ascii="Arial" w:hAnsi="Arial" w:cs="Arial"/>
                <w:lang w:val="en-US"/>
              </w:rPr>
            </w:pPr>
            <w:r w:rsidRPr="00B212C8">
              <w:rPr>
                <w:rFonts w:ascii="Arial" w:hAnsi="Arial" w:cs="Arial"/>
                <w:lang w:val="en-US"/>
              </w:rPr>
              <w:t> </w:t>
            </w:r>
          </w:p>
        </w:tc>
        <w:tc>
          <w:tcPr>
            <w:tcW w:w="631" w:type="dxa"/>
            <w:tcBorders>
              <w:top w:val="single" w:sz="4" w:space="0" w:color="auto"/>
              <w:left w:val="nil"/>
              <w:bottom w:val="single" w:sz="4" w:space="0" w:color="auto"/>
              <w:right w:val="single" w:sz="4" w:space="0" w:color="auto"/>
            </w:tcBorders>
            <w:shd w:val="clear" w:color="auto" w:fill="auto"/>
            <w:vAlign w:val="center"/>
            <w:hideMark/>
          </w:tcPr>
          <w:p w:rsidR="00EC5018" w:rsidRPr="00B212C8" w:rsidRDefault="00EC5018" w:rsidP="00D16109">
            <w:pPr>
              <w:spacing w:line="360" w:lineRule="auto"/>
              <w:jc w:val="both"/>
              <w:rPr>
                <w:rFonts w:ascii="Arial" w:hAnsi="Arial" w:cs="Arial"/>
                <w:lang w:val="en-US"/>
              </w:rPr>
            </w:pPr>
            <w:r w:rsidRPr="00B212C8">
              <w:rPr>
                <w:rFonts w:ascii="Arial" w:hAnsi="Arial" w:cs="Arial"/>
                <w:lang w:val="en-US"/>
              </w:rPr>
              <w:t> </w:t>
            </w:r>
          </w:p>
        </w:tc>
        <w:tc>
          <w:tcPr>
            <w:tcW w:w="721" w:type="dxa"/>
            <w:tcBorders>
              <w:top w:val="single" w:sz="4" w:space="0" w:color="auto"/>
              <w:left w:val="nil"/>
              <w:bottom w:val="single" w:sz="4" w:space="0" w:color="auto"/>
              <w:right w:val="single" w:sz="4" w:space="0" w:color="auto"/>
            </w:tcBorders>
            <w:shd w:val="clear" w:color="auto" w:fill="auto"/>
            <w:vAlign w:val="center"/>
            <w:hideMark/>
          </w:tcPr>
          <w:p w:rsidR="00EC5018" w:rsidRPr="00B212C8" w:rsidRDefault="00EC5018" w:rsidP="00D16109">
            <w:pPr>
              <w:spacing w:line="360" w:lineRule="auto"/>
              <w:jc w:val="both"/>
              <w:rPr>
                <w:rFonts w:ascii="Arial" w:hAnsi="Arial" w:cs="Arial"/>
                <w:b/>
                <w:bCs/>
                <w:lang w:val="en-US"/>
              </w:rPr>
            </w:pPr>
            <w:r w:rsidRPr="00B212C8">
              <w:rPr>
                <w:rFonts w:ascii="Arial" w:hAnsi="Arial" w:cs="Arial"/>
                <w:b/>
                <w:bCs/>
                <w:lang w:val="en-US"/>
              </w:rPr>
              <w:t> </w:t>
            </w:r>
          </w:p>
        </w:tc>
        <w:tc>
          <w:tcPr>
            <w:tcW w:w="721" w:type="dxa"/>
            <w:tcBorders>
              <w:top w:val="single" w:sz="4" w:space="0" w:color="auto"/>
              <w:left w:val="nil"/>
              <w:bottom w:val="single" w:sz="4" w:space="0" w:color="auto"/>
              <w:right w:val="single" w:sz="4" w:space="0" w:color="auto"/>
            </w:tcBorders>
            <w:shd w:val="clear" w:color="auto" w:fill="auto"/>
            <w:vAlign w:val="center"/>
            <w:hideMark/>
          </w:tcPr>
          <w:p w:rsidR="00EC5018" w:rsidRPr="00B212C8" w:rsidRDefault="00EC5018" w:rsidP="00D16109">
            <w:pPr>
              <w:spacing w:line="360" w:lineRule="auto"/>
              <w:jc w:val="both"/>
              <w:rPr>
                <w:rFonts w:ascii="Arial" w:hAnsi="Arial" w:cs="Arial"/>
                <w:b/>
                <w:bCs/>
                <w:lang w:val="en-US"/>
              </w:rPr>
            </w:pPr>
            <w:r w:rsidRPr="00B212C8">
              <w:rPr>
                <w:rFonts w:ascii="Arial" w:hAnsi="Arial" w:cs="Arial"/>
                <w:b/>
                <w:bCs/>
                <w:lang w:val="en-US"/>
              </w:rPr>
              <w:t> </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EC5018" w:rsidRPr="00B212C8" w:rsidRDefault="00EC5018" w:rsidP="00D16109">
            <w:pPr>
              <w:spacing w:line="360" w:lineRule="auto"/>
              <w:jc w:val="both"/>
              <w:rPr>
                <w:rFonts w:ascii="Arial" w:hAnsi="Arial" w:cs="Arial"/>
                <w:b/>
                <w:bCs/>
                <w:lang w:val="en-US"/>
              </w:rPr>
            </w:pPr>
            <w:r w:rsidRPr="00B212C8">
              <w:rPr>
                <w:rFonts w:ascii="Arial" w:hAnsi="Arial" w:cs="Arial"/>
                <w:b/>
                <w:bCs/>
                <w:lang w:val="en-US"/>
              </w:rPr>
              <w:t> </w:t>
            </w:r>
          </w:p>
        </w:tc>
        <w:tc>
          <w:tcPr>
            <w:tcW w:w="721" w:type="dxa"/>
            <w:tcBorders>
              <w:top w:val="single" w:sz="4" w:space="0" w:color="auto"/>
              <w:left w:val="nil"/>
              <w:bottom w:val="single" w:sz="4" w:space="0" w:color="auto"/>
              <w:right w:val="single" w:sz="4" w:space="0" w:color="auto"/>
            </w:tcBorders>
            <w:shd w:val="clear" w:color="auto" w:fill="auto"/>
            <w:vAlign w:val="center"/>
            <w:hideMark/>
          </w:tcPr>
          <w:p w:rsidR="00EC5018" w:rsidRPr="00B212C8" w:rsidRDefault="00EC5018" w:rsidP="00D16109">
            <w:pPr>
              <w:spacing w:line="360" w:lineRule="auto"/>
              <w:jc w:val="both"/>
              <w:rPr>
                <w:rFonts w:ascii="Arial" w:hAnsi="Arial" w:cs="Arial"/>
                <w:b/>
                <w:bCs/>
                <w:lang w:val="en-US"/>
              </w:rPr>
            </w:pPr>
            <w:r w:rsidRPr="00B212C8">
              <w:rPr>
                <w:rFonts w:ascii="Arial" w:hAnsi="Arial" w:cs="Arial"/>
                <w:b/>
                <w:bCs/>
                <w:lang w:val="en-US"/>
              </w:rPr>
              <w:t> </w:t>
            </w:r>
          </w:p>
        </w:tc>
        <w:tc>
          <w:tcPr>
            <w:tcW w:w="721" w:type="dxa"/>
            <w:tcBorders>
              <w:top w:val="single" w:sz="4" w:space="0" w:color="auto"/>
              <w:left w:val="nil"/>
              <w:bottom w:val="single" w:sz="4" w:space="0" w:color="auto"/>
              <w:right w:val="single" w:sz="4" w:space="0" w:color="auto"/>
            </w:tcBorders>
            <w:shd w:val="clear" w:color="auto" w:fill="auto"/>
            <w:vAlign w:val="center"/>
            <w:hideMark/>
          </w:tcPr>
          <w:p w:rsidR="00EC5018" w:rsidRPr="00B212C8" w:rsidRDefault="00EC5018" w:rsidP="00D16109">
            <w:pPr>
              <w:spacing w:line="360" w:lineRule="auto"/>
              <w:jc w:val="both"/>
              <w:rPr>
                <w:rFonts w:ascii="Arial" w:hAnsi="Arial" w:cs="Arial"/>
                <w:b/>
                <w:bCs/>
                <w:lang w:val="en-US"/>
              </w:rPr>
            </w:pPr>
            <w:r w:rsidRPr="00B212C8">
              <w:rPr>
                <w:rFonts w:ascii="Arial" w:hAnsi="Arial" w:cs="Arial"/>
                <w:b/>
                <w:bCs/>
                <w:lang w:val="en-US"/>
              </w:rPr>
              <w:t> </w:t>
            </w:r>
          </w:p>
        </w:tc>
        <w:tc>
          <w:tcPr>
            <w:tcW w:w="631" w:type="dxa"/>
            <w:tcBorders>
              <w:top w:val="single" w:sz="4" w:space="0" w:color="auto"/>
              <w:left w:val="nil"/>
              <w:bottom w:val="single" w:sz="4" w:space="0" w:color="auto"/>
              <w:right w:val="single" w:sz="4" w:space="0" w:color="auto"/>
            </w:tcBorders>
            <w:shd w:val="clear" w:color="auto" w:fill="auto"/>
            <w:vAlign w:val="center"/>
            <w:hideMark/>
          </w:tcPr>
          <w:p w:rsidR="00EC5018" w:rsidRPr="00B212C8" w:rsidRDefault="00EC5018" w:rsidP="00D16109">
            <w:pPr>
              <w:spacing w:line="360" w:lineRule="auto"/>
              <w:jc w:val="both"/>
              <w:rPr>
                <w:rFonts w:ascii="Arial" w:hAnsi="Arial" w:cs="Arial"/>
                <w:b/>
                <w:bCs/>
                <w:lang w:val="en-US"/>
              </w:rPr>
            </w:pPr>
            <w:r w:rsidRPr="00B212C8">
              <w:rPr>
                <w:rFonts w:ascii="Arial" w:hAnsi="Arial" w:cs="Arial"/>
                <w:b/>
                <w:bCs/>
                <w:lang w:val="en-US"/>
              </w:rPr>
              <w:t> </w:t>
            </w:r>
          </w:p>
        </w:tc>
        <w:tc>
          <w:tcPr>
            <w:tcW w:w="631" w:type="dxa"/>
            <w:tcBorders>
              <w:top w:val="single" w:sz="4" w:space="0" w:color="auto"/>
              <w:left w:val="nil"/>
              <w:bottom w:val="single" w:sz="4" w:space="0" w:color="auto"/>
              <w:right w:val="single" w:sz="4" w:space="0" w:color="auto"/>
            </w:tcBorders>
            <w:shd w:val="clear" w:color="auto" w:fill="auto"/>
            <w:vAlign w:val="center"/>
            <w:hideMark/>
          </w:tcPr>
          <w:p w:rsidR="00EC5018" w:rsidRPr="00B212C8" w:rsidRDefault="00EC5018" w:rsidP="00D16109">
            <w:pPr>
              <w:spacing w:line="360" w:lineRule="auto"/>
              <w:jc w:val="both"/>
              <w:rPr>
                <w:rFonts w:ascii="Arial" w:hAnsi="Arial" w:cs="Arial"/>
                <w:b/>
                <w:bCs/>
                <w:lang w:val="en-US"/>
              </w:rPr>
            </w:pPr>
            <w:r w:rsidRPr="00B212C8">
              <w:rPr>
                <w:rFonts w:ascii="Arial" w:hAnsi="Arial" w:cs="Arial"/>
                <w:b/>
                <w:bCs/>
                <w:lang w:val="en-US"/>
              </w:rPr>
              <w:t> </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EC5018" w:rsidRPr="00B212C8" w:rsidRDefault="00EC5018" w:rsidP="00D16109">
            <w:pPr>
              <w:spacing w:line="360" w:lineRule="auto"/>
              <w:jc w:val="both"/>
              <w:rPr>
                <w:rFonts w:ascii="Arial" w:hAnsi="Arial" w:cs="Arial"/>
                <w:b/>
                <w:bCs/>
                <w:lang w:val="en-US"/>
              </w:rPr>
            </w:pPr>
            <w:r w:rsidRPr="00B212C8">
              <w:rPr>
                <w:rFonts w:ascii="Arial" w:hAnsi="Arial" w:cs="Arial"/>
                <w:b/>
                <w:bCs/>
                <w:lang w:val="en-US"/>
              </w:rPr>
              <w:t> </w:t>
            </w:r>
          </w:p>
        </w:tc>
        <w:tc>
          <w:tcPr>
            <w:tcW w:w="631" w:type="dxa"/>
            <w:tcBorders>
              <w:top w:val="single" w:sz="4" w:space="0" w:color="auto"/>
              <w:left w:val="nil"/>
              <w:bottom w:val="single" w:sz="4" w:space="0" w:color="auto"/>
              <w:right w:val="single" w:sz="4" w:space="0" w:color="auto"/>
            </w:tcBorders>
            <w:shd w:val="clear" w:color="auto" w:fill="auto"/>
            <w:vAlign w:val="center"/>
            <w:hideMark/>
          </w:tcPr>
          <w:p w:rsidR="00EC5018" w:rsidRPr="00B212C8" w:rsidRDefault="00EC5018" w:rsidP="00D16109">
            <w:pPr>
              <w:spacing w:line="360" w:lineRule="auto"/>
              <w:jc w:val="both"/>
              <w:rPr>
                <w:rFonts w:ascii="Arial" w:hAnsi="Arial" w:cs="Arial"/>
                <w:b/>
                <w:bCs/>
                <w:lang w:val="en-US"/>
              </w:rPr>
            </w:pPr>
            <w:r w:rsidRPr="00B212C8">
              <w:rPr>
                <w:rFonts w:ascii="Arial" w:hAnsi="Arial" w:cs="Arial"/>
                <w:b/>
                <w:bCs/>
                <w:lang w:val="en-US"/>
              </w:rPr>
              <w:t> </w:t>
            </w:r>
          </w:p>
        </w:tc>
        <w:tc>
          <w:tcPr>
            <w:tcW w:w="631" w:type="dxa"/>
            <w:tcBorders>
              <w:top w:val="single" w:sz="4" w:space="0" w:color="auto"/>
              <w:left w:val="nil"/>
              <w:bottom w:val="single" w:sz="4" w:space="0" w:color="auto"/>
              <w:right w:val="single" w:sz="4" w:space="0" w:color="auto"/>
            </w:tcBorders>
            <w:shd w:val="clear" w:color="auto" w:fill="auto"/>
            <w:vAlign w:val="center"/>
            <w:hideMark/>
          </w:tcPr>
          <w:p w:rsidR="00EC5018" w:rsidRPr="00B212C8" w:rsidRDefault="00EC5018" w:rsidP="00D16109">
            <w:pPr>
              <w:spacing w:line="360" w:lineRule="auto"/>
              <w:jc w:val="both"/>
              <w:rPr>
                <w:rFonts w:ascii="Arial" w:hAnsi="Arial" w:cs="Arial"/>
                <w:b/>
                <w:bCs/>
                <w:lang w:val="en-US"/>
              </w:rPr>
            </w:pPr>
            <w:r w:rsidRPr="00B212C8">
              <w:rPr>
                <w:rFonts w:ascii="Arial" w:hAnsi="Arial" w:cs="Arial"/>
                <w:b/>
                <w:bCs/>
                <w:lang w:val="en-US"/>
              </w:rPr>
              <w:t> </w:t>
            </w:r>
          </w:p>
        </w:tc>
        <w:tc>
          <w:tcPr>
            <w:tcW w:w="631" w:type="dxa"/>
            <w:tcBorders>
              <w:top w:val="single" w:sz="4" w:space="0" w:color="auto"/>
              <w:left w:val="nil"/>
              <w:bottom w:val="single" w:sz="4" w:space="0" w:color="auto"/>
              <w:right w:val="single" w:sz="4" w:space="0" w:color="auto"/>
            </w:tcBorders>
            <w:shd w:val="clear" w:color="auto" w:fill="auto"/>
            <w:vAlign w:val="center"/>
            <w:hideMark/>
          </w:tcPr>
          <w:p w:rsidR="00EC5018" w:rsidRPr="00B212C8" w:rsidRDefault="00EC5018" w:rsidP="00D16109">
            <w:pPr>
              <w:spacing w:line="360" w:lineRule="auto"/>
              <w:jc w:val="both"/>
              <w:rPr>
                <w:rFonts w:ascii="Arial" w:hAnsi="Arial" w:cs="Arial"/>
                <w:b/>
                <w:bCs/>
                <w:lang w:val="en-US"/>
              </w:rPr>
            </w:pPr>
            <w:r w:rsidRPr="00B212C8">
              <w:rPr>
                <w:rFonts w:ascii="Arial" w:hAnsi="Arial" w:cs="Arial"/>
                <w:b/>
                <w:bCs/>
                <w:lang w:val="en-US"/>
              </w:rPr>
              <w:t> </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EC5018" w:rsidRPr="00B212C8" w:rsidRDefault="00EC5018" w:rsidP="00D16109">
            <w:pPr>
              <w:spacing w:line="360" w:lineRule="auto"/>
              <w:jc w:val="both"/>
              <w:rPr>
                <w:rFonts w:ascii="Arial" w:hAnsi="Arial" w:cs="Arial"/>
                <w:b/>
                <w:bCs/>
                <w:lang w:val="en-US"/>
              </w:rPr>
            </w:pPr>
            <w:r w:rsidRPr="00B212C8">
              <w:rPr>
                <w:rFonts w:ascii="Arial" w:hAnsi="Arial" w:cs="Arial"/>
                <w:b/>
                <w:bCs/>
                <w:lang w:val="en-US"/>
              </w:rPr>
              <w:t> </w:t>
            </w:r>
          </w:p>
        </w:tc>
        <w:tc>
          <w:tcPr>
            <w:tcW w:w="781" w:type="dxa"/>
            <w:tcBorders>
              <w:top w:val="single" w:sz="4" w:space="0" w:color="auto"/>
              <w:left w:val="nil"/>
              <w:bottom w:val="single" w:sz="4" w:space="0" w:color="auto"/>
              <w:right w:val="single" w:sz="8" w:space="0" w:color="auto"/>
            </w:tcBorders>
            <w:shd w:val="clear" w:color="auto" w:fill="auto"/>
            <w:vAlign w:val="center"/>
            <w:hideMark/>
          </w:tcPr>
          <w:p w:rsidR="00EC5018" w:rsidRPr="00B212C8" w:rsidRDefault="00EC5018" w:rsidP="00D16109">
            <w:pPr>
              <w:spacing w:line="360" w:lineRule="auto"/>
              <w:jc w:val="both"/>
              <w:rPr>
                <w:rFonts w:ascii="Arial" w:hAnsi="Arial" w:cs="Arial"/>
                <w:b/>
                <w:bCs/>
                <w:lang w:val="en-US"/>
              </w:rPr>
            </w:pPr>
            <w:r w:rsidRPr="00B212C8">
              <w:rPr>
                <w:rFonts w:ascii="Arial" w:hAnsi="Arial" w:cs="Arial"/>
                <w:b/>
                <w:bCs/>
                <w:lang w:val="en-US"/>
              </w:rPr>
              <w:t> </w:t>
            </w:r>
          </w:p>
        </w:tc>
      </w:tr>
      <w:tr w:rsidR="00060476" w:rsidRPr="002B0EFE" w:rsidTr="004F313E">
        <w:trPr>
          <w:trHeight w:val="508"/>
        </w:trPr>
        <w:tc>
          <w:tcPr>
            <w:tcW w:w="703"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060476" w:rsidRPr="00B212C8" w:rsidRDefault="00060476" w:rsidP="00D16109">
            <w:pPr>
              <w:spacing w:line="360" w:lineRule="auto"/>
              <w:jc w:val="both"/>
              <w:rPr>
                <w:rFonts w:ascii="Arial" w:hAnsi="Arial" w:cs="Arial"/>
                <w:b/>
                <w:bCs/>
              </w:rPr>
            </w:pPr>
            <w:r w:rsidRPr="00B212C8">
              <w:rPr>
                <w:rFonts w:ascii="Arial" w:hAnsi="Arial" w:cs="Arial"/>
                <w:b/>
                <w:bCs/>
              </w:rPr>
              <w:t xml:space="preserve">                </w:t>
            </w:r>
            <w:r w:rsidRPr="00B212C8">
              <w:rPr>
                <w:rFonts w:ascii="Arial" w:hAnsi="Arial" w:cs="Arial"/>
                <w:b/>
                <w:bCs/>
                <w:lang w:val="en-US"/>
              </w:rPr>
              <w:t>2019/2020</w:t>
            </w:r>
          </w:p>
        </w:tc>
        <w:tc>
          <w:tcPr>
            <w:tcW w:w="631" w:type="dxa"/>
            <w:tcBorders>
              <w:top w:val="nil"/>
              <w:left w:val="nil"/>
              <w:bottom w:val="single" w:sz="4" w:space="0" w:color="auto"/>
              <w:right w:val="single" w:sz="4" w:space="0" w:color="auto"/>
            </w:tcBorders>
            <w:shd w:val="clear" w:color="auto" w:fill="auto"/>
            <w:vAlign w:val="center"/>
            <w:hideMark/>
          </w:tcPr>
          <w:p w:rsidR="00060476" w:rsidRPr="00B212C8" w:rsidRDefault="00060476" w:rsidP="00D16109">
            <w:pPr>
              <w:spacing w:line="360" w:lineRule="auto"/>
              <w:jc w:val="both"/>
              <w:rPr>
                <w:rFonts w:ascii="Arial" w:hAnsi="Arial" w:cs="Arial"/>
                <w:b/>
                <w:bCs/>
                <w:lang w:val="en-US"/>
              </w:rPr>
            </w:pPr>
            <w:r w:rsidRPr="00B212C8">
              <w:rPr>
                <w:rFonts w:ascii="Arial" w:hAnsi="Arial" w:cs="Arial"/>
                <w:b/>
                <w:bCs/>
                <w:lang w:val="en-US"/>
              </w:rPr>
              <w:t>I</w:t>
            </w:r>
          </w:p>
        </w:tc>
        <w:tc>
          <w:tcPr>
            <w:tcW w:w="72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rPr>
            </w:pPr>
            <w:r w:rsidRPr="00B212C8">
              <w:rPr>
                <w:rFonts w:ascii="Arial" w:hAnsi="Arial" w:cs="Arial"/>
                <w:b/>
              </w:rPr>
              <w:t>57</w:t>
            </w:r>
          </w:p>
        </w:tc>
        <w:tc>
          <w:tcPr>
            <w:tcW w:w="72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rPr>
            </w:pPr>
            <w:r w:rsidRPr="00B212C8">
              <w:rPr>
                <w:rFonts w:ascii="Arial" w:hAnsi="Arial" w:cs="Arial"/>
                <w:b/>
              </w:rPr>
              <w:t>94</w:t>
            </w:r>
          </w:p>
        </w:tc>
        <w:tc>
          <w:tcPr>
            <w:tcW w:w="81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bCs/>
              </w:rPr>
            </w:pPr>
            <w:r w:rsidRPr="00B212C8">
              <w:rPr>
                <w:rFonts w:ascii="Arial" w:hAnsi="Arial" w:cs="Arial"/>
                <w:b/>
                <w:bCs/>
              </w:rPr>
              <w:t>151</w:t>
            </w:r>
          </w:p>
        </w:tc>
        <w:tc>
          <w:tcPr>
            <w:tcW w:w="72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bCs/>
              </w:rPr>
            </w:pPr>
            <w:r w:rsidRPr="00B212C8">
              <w:rPr>
                <w:rFonts w:ascii="Arial" w:hAnsi="Arial" w:cs="Arial"/>
                <w:b/>
                <w:bCs/>
              </w:rPr>
              <w:t>81</w:t>
            </w:r>
          </w:p>
        </w:tc>
        <w:tc>
          <w:tcPr>
            <w:tcW w:w="72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bCs/>
              </w:rPr>
            </w:pPr>
            <w:r w:rsidRPr="00B212C8">
              <w:rPr>
                <w:rFonts w:ascii="Arial" w:hAnsi="Arial" w:cs="Arial"/>
                <w:b/>
                <w:bCs/>
              </w:rPr>
              <w:t>43</w:t>
            </w:r>
          </w:p>
        </w:tc>
        <w:tc>
          <w:tcPr>
            <w:tcW w:w="63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bCs/>
              </w:rPr>
            </w:pPr>
            <w:r w:rsidRPr="00B212C8">
              <w:rPr>
                <w:rFonts w:ascii="Arial" w:hAnsi="Arial" w:cs="Arial"/>
                <w:b/>
                <w:bCs/>
              </w:rPr>
              <w:t>27</w:t>
            </w:r>
          </w:p>
        </w:tc>
        <w:tc>
          <w:tcPr>
            <w:tcW w:w="631" w:type="dxa"/>
            <w:tcBorders>
              <w:top w:val="nil"/>
              <w:left w:val="nil"/>
              <w:bottom w:val="single" w:sz="4" w:space="0" w:color="auto"/>
              <w:right w:val="single" w:sz="4" w:space="0" w:color="auto"/>
            </w:tcBorders>
            <w:shd w:val="clear" w:color="auto" w:fill="auto"/>
            <w:noWrap/>
            <w:vAlign w:val="bottom"/>
            <w:hideMark/>
          </w:tcPr>
          <w:p w:rsidR="00060476" w:rsidRPr="00B212C8" w:rsidRDefault="00060476" w:rsidP="00D16109">
            <w:pPr>
              <w:spacing w:line="360" w:lineRule="auto"/>
              <w:rPr>
                <w:rFonts w:ascii="Arial" w:hAnsi="Arial" w:cs="Arial"/>
                <w:b/>
                <w:bCs/>
              </w:rPr>
            </w:pPr>
            <w:r w:rsidRPr="00B212C8">
              <w:rPr>
                <w:rFonts w:ascii="Arial" w:hAnsi="Arial" w:cs="Arial"/>
                <w:b/>
                <w:bCs/>
              </w:rPr>
              <w:t>0</w:t>
            </w:r>
          </w:p>
        </w:tc>
        <w:tc>
          <w:tcPr>
            <w:tcW w:w="81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bCs/>
              </w:rPr>
            </w:pPr>
            <w:r w:rsidRPr="00B212C8">
              <w:rPr>
                <w:rFonts w:ascii="Arial" w:hAnsi="Arial" w:cs="Arial"/>
                <w:b/>
                <w:bCs/>
              </w:rPr>
              <w:t>151</w:t>
            </w:r>
          </w:p>
        </w:tc>
        <w:tc>
          <w:tcPr>
            <w:tcW w:w="631" w:type="dxa"/>
            <w:tcBorders>
              <w:top w:val="nil"/>
              <w:left w:val="nil"/>
              <w:bottom w:val="single" w:sz="4" w:space="0" w:color="auto"/>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bCs/>
              </w:rPr>
            </w:pPr>
            <w:r w:rsidRPr="00B212C8">
              <w:rPr>
                <w:rFonts w:ascii="Arial" w:hAnsi="Arial" w:cs="Arial"/>
                <w:b/>
                <w:bCs/>
              </w:rPr>
              <w:t>/</w:t>
            </w:r>
          </w:p>
        </w:tc>
        <w:tc>
          <w:tcPr>
            <w:tcW w:w="631" w:type="dxa"/>
            <w:tcBorders>
              <w:top w:val="nil"/>
              <w:left w:val="nil"/>
              <w:bottom w:val="single" w:sz="4" w:space="0" w:color="auto"/>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bCs/>
              </w:rPr>
            </w:pPr>
            <w:r w:rsidRPr="00B212C8">
              <w:rPr>
                <w:rFonts w:ascii="Arial" w:hAnsi="Arial" w:cs="Arial"/>
                <w:b/>
                <w:bCs/>
              </w:rPr>
              <w:t>/</w:t>
            </w:r>
          </w:p>
        </w:tc>
        <w:tc>
          <w:tcPr>
            <w:tcW w:w="631" w:type="dxa"/>
            <w:tcBorders>
              <w:top w:val="nil"/>
              <w:left w:val="nil"/>
              <w:bottom w:val="single" w:sz="4" w:space="0" w:color="auto"/>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bCs/>
              </w:rPr>
            </w:pPr>
            <w:r w:rsidRPr="00B212C8">
              <w:rPr>
                <w:rFonts w:ascii="Arial" w:hAnsi="Arial" w:cs="Arial"/>
                <w:b/>
                <w:bCs/>
              </w:rPr>
              <w:t>/</w:t>
            </w:r>
          </w:p>
        </w:tc>
        <w:tc>
          <w:tcPr>
            <w:tcW w:w="613" w:type="dxa"/>
            <w:tcBorders>
              <w:top w:val="nil"/>
              <w:left w:val="nil"/>
              <w:bottom w:val="single" w:sz="4" w:space="0" w:color="auto"/>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bCs/>
              </w:rPr>
            </w:pPr>
            <w:r w:rsidRPr="00B212C8">
              <w:rPr>
                <w:rFonts w:ascii="Arial" w:hAnsi="Arial" w:cs="Arial"/>
                <w:b/>
                <w:bCs/>
              </w:rPr>
              <w:t>/</w:t>
            </w:r>
          </w:p>
        </w:tc>
        <w:tc>
          <w:tcPr>
            <w:tcW w:w="781" w:type="dxa"/>
            <w:tcBorders>
              <w:top w:val="nil"/>
              <w:left w:val="nil"/>
              <w:bottom w:val="single" w:sz="4" w:space="0" w:color="auto"/>
              <w:right w:val="single" w:sz="8" w:space="0" w:color="auto"/>
            </w:tcBorders>
            <w:shd w:val="clear" w:color="auto" w:fill="auto"/>
            <w:vAlign w:val="center"/>
            <w:hideMark/>
          </w:tcPr>
          <w:p w:rsidR="00060476" w:rsidRPr="00B212C8" w:rsidRDefault="00060476" w:rsidP="00D16109">
            <w:pPr>
              <w:spacing w:line="360" w:lineRule="auto"/>
              <w:rPr>
                <w:rFonts w:ascii="Arial" w:hAnsi="Arial" w:cs="Arial"/>
                <w:b/>
                <w:bCs/>
              </w:rPr>
            </w:pPr>
            <w:r w:rsidRPr="00B212C8">
              <w:rPr>
                <w:rFonts w:ascii="Arial" w:hAnsi="Arial" w:cs="Arial"/>
                <w:b/>
                <w:bCs/>
              </w:rPr>
              <w:t>0</w:t>
            </w:r>
          </w:p>
        </w:tc>
      </w:tr>
      <w:tr w:rsidR="00060476" w:rsidRPr="002B0EFE" w:rsidTr="004F313E">
        <w:trPr>
          <w:trHeight w:val="508"/>
        </w:trPr>
        <w:tc>
          <w:tcPr>
            <w:tcW w:w="703" w:type="dxa"/>
            <w:vMerge/>
            <w:tcBorders>
              <w:top w:val="nil"/>
              <w:left w:val="single" w:sz="8" w:space="0" w:color="auto"/>
              <w:bottom w:val="single" w:sz="8" w:space="0" w:color="000000"/>
              <w:right w:val="single" w:sz="4" w:space="0" w:color="auto"/>
            </w:tcBorders>
            <w:vAlign w:val="center"/>
            <w:hideMark/>
          </w:tcPr>
          <w:p w:rsidR="00060476" w:rsidRPr="00B212C8" w:rsidRDefault="00060476" w:rsidP="00D16109">
            <w:pPr>
              <w:spacing w:line="360" w:lineRule="auto"/>
              <w:jc w:val="both"/>
              <w:rPr>
                <w:rFonts w:ascii="Arial" w:hAnsi="Arial" w:cs="Arial"/>
                <w:b/>
                <w:bCs/>
                <w:lang w:val="en-US"/>
              </w:rPr>
            </w:pPr>
          </w:p>
        </w:tc>
        <w:tc>
          <w:tcPr>
            <w:tcW w:w="631" w:type="dxa"/>
            <w:tcBorders>
              <w:top w:val="nil"/>
              <w:left w:val="nil"/>
              <w:bottom w:val="single" w:sz="4" w:space="0" w:color="auto"/>
              <w:right w:val="single" w:sz="4" w:space="0" w:color="auto"/>
            </w:tcBorders>
            <w:shd w:val="clear" w:color="auto" w:fill="auto"/>
            <w:vAlign w:val="center"/>
            <w:hideMark/>
          </w:tcPr>
          <w:p w:rsidR="00060476" w:rsidRPr="00B212C8" w:rsidRDefault="00060476" w:rsidP="00D16109">
            <w:pPr>
              <w:spacing w:line="360" w:lineRule="auto"/>
              <w:jc w:val="both"/>
              <w:rPr>
                <w:rFonts w:ascii="Arial" w:hAnsi="Arial" w:cs="Arial"/>
                <w:b/>
                <w:bCs/>
                <w:lang w:val="en-US"/>
              </w:rPr>
            </w:pPr>
            <w:r w:rsidRPr="00B212C8">
              <w:rPr>
                <w:rFonts w:ascii="Arial" w:hAnsi="Arial" w:cs="Arial"/>
                <w:b/>
                <w:bCs/>
                <w:lang w:val="en-US"/>
              </w:rPr>
              <w:t>II</w:t>
            </w:r>
          </w:p>
        </w:tc>
        <w:tc>
          <w:tcPr>
            <w:tcW w:w="72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rPr>
            </w:pPr>
            <w:r w:rsidRPr="00B212C8">
              <w:rPr>
                <w:rFonts w:ascii="Arial" w:hAnsi="Arial" w:cs="Arial"/>
                <w:b/>
              </w:rPr>
              <w:t>67</w:t>
            </w:r>
          </w:p>
        </w:tc>
        <w:tc>
          <w:tcPr>
            <w:tcW w:w="72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rPr>
            </w:pPr>
            <w:r w:rsidRPr="00B212C8">
              <w:rPr>
                <w:rFonts w:ascii="Arial" w:hAnsi="Arial" w:cs="Arial"/>
                <w:b/>
              </w:rPr>
              <w:t>80</w:t>
            </w:r>
          </w:p>
        </w:tc>
        <w:tc>
          <w:tcPr>
            <w:tcW w:w="81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bCs/>
              </w:rPr>
            </w:pPr>
            <w:r w:rsidRPr="00B212C8">
              <w:rPr>
                <w:rFonts w:ascii="Arial" w:hAnsi="Arial" w:cs="Arial"/>
                <w:b/>
                <w:bCs/>
              </w:rPr>
              <w:t>147</w:t>
            </w:r>
          </w:p>
        </w:tc>
        <w:tc>
          <w:tcPr>
            <w:tcW w:w="72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bCs/>
              </w:rPr>
            </w:pPr>
            <w:r w:rsidRPr="00B212C8">
              <w:rPr>
                <w:rFonts w:ascii="Arial" w:hAnsi="Arial" w:cs="Arial"/>
                <w:b/>
                <w:bCs/>
              </w:rPr>
              <w:t>90</w:t>
            </w:r>
          </w:p>
        </w:tc>
        <w:tc>
          <w:tcPr>
            <w:tcW w:w="72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bCs/>
              </w:rPr>
            </w:pPr>
            <w:r w:rsidRPr="00B212C8">
              <w:rPr>
                <w:rFonts w:ascii="Arial" w:hAnsi="Arial" w:cs="Arial"/>
                <w:b/>
                <w:bCs/>
              </w:rPr>
              <w:t>25</w:t>
            </w:r>
          </w:p>
        </w:tc>
        <w:tc>
          <w:tcPr>
            <w:tcW w:w="63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bCs/>
              </w:rPr>
            </w:pPr>
            <w:r w:rsidRPr="00B212C8">
              <w:rPr>
                <w:rFonts w:ascii="Arial" w:hAnsi="Arial" w:cs="Arial"/>
                <w:b/>
                <w:bCs/>
              </w:rPr>
              <w:t>31</w:t>
            </w:r>
          </w:p>
        </w:tc>
        <w:tc>
          <w:tcPr>
            <w:tcW w:w="63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bCs/>
              </w:rPr>
            </w:pPr>
            <w:r w:rsidRPr="00B212C8">
              <w:rPr>
                <w:rFonts w:ascii="Arial" w:hAnsi="Arial" w:cs="Arial"/>
                <w:b/>
                <w:bCs/>
              </w:rPr>
              <w:t>1</w:t>
            </w:r>
          </w:p>
        </w:tc>
        <w:tc>
          <w:tcPr>
            <w:tcW w:w="81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bCs/>
              </w:rPr>
            </w:pPr>
            <w:r w:rsidRPr="00B212C8">
              <w:rPr>
                <w:rFonts w:ascii="Arial" w:hAnsi="Arial" w:cs="Arial"/>
                <w:b/>
                <w:bCs/>
              </w:rPr>
              <w:t>147</w:t>
            </w:r>
          </w:p>
        </w:tc>
        <w:tc>
          <w:tcPr>
            <w:tcW w:w="631" w:type="dxa"/>
            <w:tcBorders>
              <w:top w:val="nil"/>
              <w:left w:val="nil"/>
              <w:bottom w:val="single" w:sz="4" w:space="0" w:color="auto"/>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bCs/>
              </w:rPr>
            </w:pPr>
            <w:r w:rsidRPr="00B212C8">
              <w:rPr>
                <w:rFonts w:ascii="Arial" w:hAnsi="Arial" w:cs="Arial"/>
                <w:b/>
                <w:bCs/>
              </w:rPr>
              <w:t>/</w:t>
            </w:r>
          </w:p>
        </w:tc>
        <w:tc>
          <w:tcPr>
            <w:tcW w:w="631" w:type="dxa"/>
            <w:tcBorders>
              <w:top w:val="nil"/>
              <w:left w:val="nil"/>
              <w:bottom w:val="single" w:sz="4" w:space="0" w:color="auto"/>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bCs/>
              </w:rPr>
            </w:pPr>
            <w:r w:rsidRPr="00B212C8">
              <w:rPr>
                <w:rFonts w:ascii="Arial" w:hAnsi="Arial" w:cs="Arial"/>
                <w:b/>
                <w:bCs/>
              </w:rPr>
              <w:t>/</w:t>
            </w:r>
          </w:p>
        </w:tc>
        <w:tc>
          <w:tcPr>
            <w:tcW w:w="631" w:type="dxa"/>
            <w:tcBorders>
              <w:top w:val="nil"/>
              <w:left w:val="nil"/>
              <w:bottom w:val="single" w:sz="4" w:space="0" w:color="auto"/>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bCs/>
              </w:rPr>
            </w:pPr>
            <w:r w:rsidRPr="00B212C8">
              <w:rPr>
                <w:rFonts w:ascii="Arial" w:hAnsi="Arial" w:cs="Arial"/>
                <w:b/>
                <w:bCs/>
              </w:rPr>
              <w:t>/</w:t>
            </w:r>
          </w:p>
        </w:tc>
        <w:tc>
          <w:tcPr>
            <w:tcW w:w="613" w:type="dxa"/>
            <w:tcBorders>
              <w:top w:val="nil"/>
              <w:left w:val="nil"/>
              <w:bottom w:val="single" w:sz="4" w:space="0" w:color="auto"/>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bCs/>
              </w:rPr>
            </w:pPr>
            <w:r w:rsidRPr="00B212C8">
              <w:rPr>
                <w:rFonts w:ascii="Arial" w:hAnsi="Arial" w:cs="Arial"/>
                <w:b/>
                <w:bCs/>
              </w:rPr>
              <w:t>/</w:t>
            </w:r>
          </w:p>
        </w:tc>
        <w:tc>
          <w:tcPr>
            <w:tcW w:w="781" w:type="dxa"/>
            <w:tcBorders>
              <w:top w:val="nil"/>
              <w:left w:val="nil"/>
              <w:bottom w:val="single" w:sz="4" w:space="0" w:color="auto"/>
              <w:right w:val="single" w:sz="8" w:space="0" w:color="auto"/>
            </w:tcBorders>
            <w:shd w:val="clear" w:color="auto" w:fill="auto"/>
            <w:vAlign w:val="center"/>
            <w:hideMark/>
          </w:tcPr>
          <w:p w:rsidR="00060476" w:rsidRPr="00B212C8" w:rsidRDefault="00060476" w:rsidP="00D16109">
            <w:pPr>
              <w:spacing w:line="360" w:lineRule="auto"/>
              <w:rPr>
                <w:rFonts w:ascii="Arial" w:hAnsi="Arial" w:cs="Arial"/>
                <w:b/>
                <w:bCs/>
              </w:rPr>
            </w:pPr>
            <w:r w:rsidRPr="00B212C8">
              <w:rPr>
                <w:rFonts w:ascii="Arial" w:hAnsi="Arial" w:cs="Arial"/>
                <w:b/>
                <w:bCs/>
              </w:rPr>
              <w:t>0</w:t>
            </w:r>
          </w:p>
        </w:tc>
      </w:tr>
      <w:tr w:rsidR="00060476" w:rsidRPr="002B0EFE" w:rsidTr="004F313E">
        <w:trPr>
          <w:trHeight w:val="508"/>
        </w:trPr>
        <w:tc>
          <w:tcPr>
            <w:tcW w:w="703" w:type="dxa"/>
            <w:vMerge/>
            <w:tcBorders>
              <w:top w:val="nil"/>
              <w:left w:val="single" w:sz="8" w:space="0" w:color="auto"/>
              <w:bottom w:val="single" w:sz="8" w:space="0" w:color="000000"/>
              <w:right w:val="single" w:sz="4" w:space="0" w:color="auto"/>
            </w:tcBorders>
            <w:vAlign w:val="center"/>
            <w:hideMark/>
          </w:tcPr>
          <w:p w:rsidR="00060476" w:rsidRPr="00B212C8" w:rsidRDefault="00060476" w:rsidP="00D16109">
            <w:pPr>
              <w:spacing w:line="360" w:lineRule="auto"/>
              <w:jc w:val="both"/>
              <w:rPr>
                <w:rFonts w:ascii="Arial" w:hAnsi="Arial" w:cs="Arial"/>
                <w:b/>
                <w:bCs/>
                <w:lang w:val="en-US"/>
              </w:rPr>
            </w:pPr>
          </w:p>
        </w:tc>
        <w:tc>
          <w:tcPr>
            <w:tcW w:w="631" w:type="dxa"/>
            <w:tcBorders>
              <w:top w:val="nil"/>
              <w:left w:val="nil"/>
              <w:bottom w:val="single" w:sz="4" w:space="0" w:color="auto"/>
              <w:right w:val="single" w:sz="4" w:space="0" w:color="auto"/>
            </w:tcBorders>
            <w:shd w:val="clear" w:color="auto" w:fill="auto"/>
            <w:vAlign w:val="center"/>
            <w:hideMark/>
          </w:tcPr>
          <w:p w:rsidR="00060476" w:rsidRPr="00B212C8" w:rsidRDefault="00060476" w:rsidP="00D16109">
            <w:pPr>
              <w:spacing w:line="360" w:lineRule="auto"/>
              <w:jc w:val="both"/>
              <w:rPr>
                <w:rFonts w:ascii="Arial" w:hAnsi="Arial" w:cs="Arial"/>
                <w:b/>
                <w:bCs/>
                <w:lang w:val="en-US"/>
              </w:rPr>
            </w:pPr>
            <w:r w:rsidRPr="00B212C8">
              <w:rPr>
                <w:rFonts w:ascii="Arial" w:hAnsi="Arial" w:cs="Arial"/>
                <w:b/>
                <w:bCs/>
                <w:lang w:val="en-US"/>
              </w:rPr>
              <w:t>III</w:t>
            </w:r>
          </w:p>
        </w:tc>
        <w:tc>
          <w:tcPr>
            <w:tcW w:w="72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rPr>
            </w:pPr>
            <w:r w:rsidRPr="00B212C8">
              <w:rPr>
                <w:rFonts w:ascii="Arial" w:hAnsi="Arial" w:cs="Arial"/>
                <w:b/>
              </w:rPr>
              <w:t>34</w:t>
            </w:r>
          </w:p>
        </w:tc>
        <w:tc>
          <w:tcPr>
            <w:tcW w:w="72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rPr>
            </w:pPr>
            <w:r w:rsidRPr="00B212C8">
              <w:rPr>
                <w:rFonts w:ascii="Arial" w:hAnsi="Arial" w:cs="Arial"/>
                <w:b/>
              </w:rPr>
              <w:t>81</w:t>
            </w:r>
          </w:p>
        </w:tc>
        <w:tc>
          <w:tcPr>
            <w:tcW w:w="81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bCs/>
              </w:rPr>
            </w:pPr>
            <w:r w:rsidRPr="00B212C8">
              <w:rPr>
                <w:rFonts w:ascii="Arial" w:hAnsi="Arial" w:cs="Arial"/>
                <w:b/>
                <w:bCs/>
              </w:rPr>
              <w:t>115</w:t>
            </w:r>
          </w:p>
        </w:tc>
        <w:tc>
          <w:tcPr>
            <w:tcW w:w="72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bCs/>
              </w:rPr>
            </w:pPr>
            <w:r w:rsidRPr="00B212C8">
              <w:rPr>
                <w:rFonts w:ascii="Arial" w:hAnsi="Arial" w:cs="Arial"/>
                <w:b/>
                <w:bCs/>
              </w:rPr>
              <w:t>71</w:t>
            </w:r>
          </w:p>
        </w:tc>
        <w:tc>
          <w:tcPr>
            <w:tcW w:w="72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bCs/>
              </w:rPr>
            </w:pPr>
            <w:r w:rsidRPr="00B212C8">
              <w:rPr>
                <w:rFonts w:ascii="Arial" w:hAnsi="Arial" w:cs="Arial"/>
                <w:b/>
                <w:bCs/>
              </w:rPr>
              <w:t>16</w:t>
            </w:r>
          </w:p>
        </w:tc>
        <w:tc>
          <w:tcPr>
            <w:tcW w:w="63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bCs/>
              </w:rPr>
            </w:pPr>
            <w:r w:rsidRPr="00B212C8">
              <w:rPr>
                <w:rFonts w:ascii="Arial" w:hAnsi="Arial" w:cs="Arial"/>
                <w:b/>
                <w:bCs/>
              </w:rPr>
              <w:t>23</w:t>
            </w:r>
          </w:p>
        </w:tc>
        <w:tc>
          <w:tcPr>
            <w:tcW w:w="63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bCs/>
              </w:rPr>
            </w:pPr>
            <w:r w:rsidRPr="00B212C8">
              <w:rPr>
                <w:rFonts w:ascii="Arial" w:hAnsi="Arial" w:cs="Arial"/>
                <w:b/>
                <w:bCs/>
              </w:rPr>
              <w:t>4</w:t>
            </w:r>
          </w:p>
        </w:tc>
        <w:tc>
          <w:tcPr>
            <w:tcW w:w="81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bCs/>
              </w:rPr>
            </w:pPr>
            <w:r w:rsidRPr="00B212C8">
              <w:rPr>
                <w:rFonts w:ascii="Arial" w:hAnsi="Arial" w:cs="Arial"/>
                <w:b/>
                <w:bCs/>
              </w:rPr>
              <w:t>114</w:t>
            </w:r>
          </w:p>
        </w:tc>
        <w:tc>
          <w:tcPr>
            <w:tcW w:w="631" w:type="dxa"/>
            <w:tcBorders>
              <w:top w:val="nil"/>
              <w:left w:val="nil"/>
              <w:bottom w:val="single" w:sz="4" w:space="0" w:color="auto"/>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bCs/>
              </w:rPr>
            </w:pPr>
            <w:r w:rsidRPr="00B212C8">
              <w:rPr>
                <w:rFonts w:ascii="Arial" w:hAnsi="Arial" w:cs="Arial"/>
                <w:b/>
                <w:bCs/>
              </w:rPr>
              <w:t>/</w:t>
            </w:r>
          </w:p>
        </w:tc>
        <w:tc>
          <w:tcPr>
            <w:tcW w:w="631" w:type="dxa"/>
            <w:tcBorders>
              <w:top w:val="nil"/>
              <w:left w:val="nil"/>
              <w:bottom w:val="single" w:sz="4" w:space="0" w:color="auto"/>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bCs/>
              </w:rPr>
            </w:pPr>
            <w:r w:rsidRPr="00B212C8">
              <w:rPr>
                <w:rFonts w:ascii="Arial" w:hAnsi="Arial" w:cs="Arial"/>
                <w:b/>
                <w:bCs/>
              </w:rPr>
              <w:t>/</w:t>
            </w:r>
          </w:p>
        </w:tc>
        <w:tc>
          <w:tcPr>
            <w:tcW w:w="631" w:type="dxa"/>
            <w:tcBorders>
              <w:top w:val="nil"/>
              <w:left w:val="nil"/>
              <w:bottom w:val="single" w:sz="4" w:space="0" w:color="auto"/>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bCs/>
              </w:rPr>
            </w:pPr>
            <w:r w:rsidRPr="00B212C8">
              <w:rPr>
                <w:rFonts w:ascii="Arial" w:hAnsi="Arial" w:cs="Arial"/>
                <w:b/>
                <w:bCs/>
              </w:rPr>
              <w:t>1</w:t>
            </w:r>
          </w:p>
        </w:tc>
        <w:tc>
          <w:tcPr>
            <w:tcW w:w="613" w:type="dxa"/>
            <w:tcBorders>
              <w:top w:val="nil"/>
              <w:left w:val="nil"/>
              <w:bottom w:val="single" w:sz="4" w:space="0" w:color="auto"/>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bCs/>
              </w:rPr>
            </w:pPr>
            <w:r w:rsidRPr="00B212C8">
              <w:rPr>
                <w:rFonts w:ascii="Arial" w:hAnsi="Arial" w:cs="Arial"/>
                <w:b/>
                <w:bCs/>
              </w:rPr>
              <w:t>/</w:t>
            </w:r>
          </w:p>
        </w:tc>
        <w:tc>
          <w:tcPr>
            <w:tcW w:w="781" w:type="dxa"/>
            <w:tcBorders>
              <w:top w:val="nil"/>
              <w:left w:val="nil"/>
              <w:bottom w:val="single" w:sz="4" w:space="0" w:color="auto"/>
              <w:right w:val="single" w:sz="8" w:space="0" w:color="auto"/>
            </w:tcBorders>
            <w:shd w:val="clear" w:color="auto" w:fill="auto"/>
            <w:vAlign w:val="center"/>
            <w:hideMark/>
          </w:tcPr>
          <w:p w:rsidR="00060476" w:rsidRPr="00B212C8" w:rsidRDefault="00060476" w:rsidP="00D16109">
            <w:pPr>
              <w:spacing w:line="360" w:lineRule="auto"/>
              <w:rPr>
                <w:rFonts w:ascii="Arial" w:hAnsi="Arial" w:cs="Arial"/>
                <w:b/>
                <w:bCs/>
              </w:rPr>
            </w:pPr>
            <w:r w:rsidRPr="00B212C8">
              <w:rPr>
                <w:rFonts w:ascii="Arial" w:hAnsi="Arial" w:cs="Arial"/>
                <w:b/>
                <w:bCs/>
              </w:rPr>
              <w:t>1</w:t>
            </w:r>
          </w:p>
        </w:tc>
      </w:tr>
      <w:tr w:rsidR="00060476" w:rsidRPr="002B0EFE" w:rsidTr="004F313E">
        <w:trPr>
          <w:trHeight w:val="508"/>
        </w:trPr>
        <w:tc>
          <w:tcPr>
            <w:tcW w:w="703" w:type="dxa"/>
            <w:vMerge/>
            <w:tcBorders>
              <w:top w:val="nil"/>
              <w:left w:val="single" w:sz="8" w:space="0" w:color="auto"/>
              <w:bottom w:val="single" w:sz="8" w:space="0" w:color="000000"/>
              <w:right w:val="single" w:sz="4" w:space="0" w:color="auto"/>
            </w:tcBorders>
            <w:vAlign w:val="center"/>
            <w:hideMark/>
          </w:tcPr>
          <w:p w:rsidR="00060476" w:rsidRPr="00B212C8" w:rsidRDefault="00060476" w:rsidP="00D16109">
            <w:pPr>
              <w:spacing w:line="360" w:lineRule="auto"/>
              <w:jc w:val="both"/>
              <w:rPr>
                <w:rFonts w:ascii="Arial" w:hAnsi="Arial" w:cs="Arial"/>
                <w:b/>
                <w:bCs/>
                <w:lang w:val="en-US"/>
              </w:rPr>
            </w:pPr>
          </w:p>
        </w:tc>
        <w:tc>
          <w:tcPr>
            <w:tcW w:w="631" w:type="dxa"/>
            <w:tcBorders>
              <w:top w:val="nil"/>
              <w:left w:val="nil"/>
              <w:bottom w:val="single" w:sz="4" w:space="0" w:color="auto"/>
              <w:right w:val="single" w:sz="4" w:space="0" w:color="auto"/>
            </w:tcBorders>
            <w:shd w:val="clear" w:color="auto" w:fill="auto"/>
            <w:vAlign w:val="center"/>
            <w:hideMark/>
          </w:tcPr>
          <w:p w:rsidR="00060476" w:rsidRPr="00B212C8" w:rsidRDefault="00060476" w:rsidP="00D16109">
            <w:pPr>
              <w:spacing w:line="360" w:lineRule="auto"/>
              <w:jc w:val="both"/>
              <w:rPr>
                <w:rFonts w:ascii="Arial" w:hAnsi="Arial" w:cs="Arial"/>
                <w:b/>
                <w:bCs/>
                <w:lang w:val="en-US"/>
              </w:rPr>
            </w:pPr>
            <w:r w:rsidRPr="00B212C8">
              <w:rPr>
                <w:rFonts w:ascii="Arial" w:hAnsi="Arial" w:cs="Arial"/>
                <w:b/>
                <w:bCs/>
                <w:lang w:val="en-US"/>
              </w:rPr>
              <w:t>IV</w:t>
            </w:r>
          </w:p>
        </w:tc>
        <w:tc>
          <w:tcPr>
            <w:tcW w:w="72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rPr>
            </w:pPr>
            <w:r w:rsidRPr="00B212C8">
              <w:rPr>
                <w:rFonts w:ascii="Arial" w:hAnsi="Arial" w:cs="Arial"/>
                <w:b/>
              </w:rPr>
              <w:t>49</w:t>
            </w:r>
          </w:p>
        </w:tc>
        <w:tc>
          <w:tcPr>
            <w:tcW w:w="72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rPr>
            </w:pPr>
            <w:r w:rsidRPr="00B212C8">
              <w:rPr>
                <w:rFonts w:ascii="Arial" w:hAnsi="Arial" w:cs="Arial"/>
                <w:b/>
              </w:rPr>
              <w:t>93</w:t>
            </w:r>
          </w:p>
        </w:tc>
        <w:tc>
          <w:tcPr>
            <w:tcW w:w="81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bCs/>
              </w:rPr>
            </w:pPr>
            <w:r w:rsidRPr="00B212C8">
              <w:rPr>
                <w:rFonts w:ascii="Arial" w:hAnsi="Arial" w:cs="Arial"/>
                <w:b/>
                <w:bCs/>
              </w:rPr>
              <w:t>142</w:t>
            </w:r>
          </w:p>
        </w:tc>
        <w:tc>
          <w:tcPr>
            <w:tcW w:w="72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bCs/>
              </w:rPr>
            </w:pPr>
            <w:r w:rsidRPr="00B212C8">
              <w:rPr>
                <w:rFonts w:ascii="Arial" w:hAnsi="Arial" w:cs="Arial"/>
                <w:b/>
                <w:bCs/>
              </w:rPr>
              <w:t>86</w:t>
            </w:r>
          </w:p>
        </w:tc>
        <w:tc>
          <w:tcPr>
            <w:tcW w:w="72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bCs/>
              </w:rPr>
            </w:pPr>
            <w:r w:rsidRPr="00B212C8">
              <w:rPr>
                <w:rFonts w:ascii="Arial" w:hAnsi="Arial" w:cs="Arial"/>
                <w:b/>
                <w:bCs/>
              </w:rPr>
              <w:t>28</w:t>
            </w:r>
          </w:p>
        </w:tc>
        <w:tc>
          <w:tcPr>
            <w:tcW w:w="63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bCs/>
              </w:rPr>
            </w:pPr>
            <w:r w:rsidRPr="00B212C8">
              <w:rPr>
                <w:rFonts w:ascii="Arial" w:hAnsi="Arial" w:cs="Arial"/>
                <w:b/>
                <w:bCs/>
              </w:rPr>
              <w:t>22</w:t>
            </w:r>
          </w:p>
        </w:tc>
        <w:tc>
          <w:tcPr>
            <w:tcW w:w="63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bCs/>
              </w:rPr>
            </w:pPr>
            <w:r w:rsidRPr="00B212C8">
              <w:rPr>
                <w:rFonts w:ascii="Arial" w:hAnsi="Arial" w:cs="Arial"/>
                <w:b/>
                <w:bCs/>
              </w:rPr>
              <w:t>5</w:t>
            </w:r>
          </w:p>
        </w:tc>
        <w:tc>
          <w:tcPr>
            <w:tcW w:w="811" w:type="dxa"/>
            <w:tcBorders>
              <w:top w:val="nil"/>
              <w:left w:val="nil"/>
              <w:bottom w:val="single" w:sz="4" w:space="0" w:color="auto"/>
              <w:right w:val="single" w:sz="4" w:space="0" w:color="auto"/>
            </w:tcBorders>
            <w:shd w:val="clear" w:color="auto" w:fill="auto"/>
            <w:vAlign w:val="bottom"/>
            <w:hideMark/>
          </w:tcPr>
          <w:p w:rsidR="00060476" w:rsidRPr="00B212C8" w:rsidRDefault="00060476" w:rsidP="00D16109">
            <w:pPr>
              <w:spacing w:line="360" w:lineRule="auto"/>
              <w:rPr>
                <w:rFonts w:ascii="Arial" w:hAnsi="Arial" w:cs="Arial"/>
                <w:b/>
                <w:bCs/>
              </w:rPr>
            </w:pPr>
            <w:r w:rsidRPr="00B212C8">
              <w:rPr>
                <w:rFonts w:ascii="Arial" w:hAnsi="Arial" w:cs="Arial"/>
                <w:b/>
                <w:bCs/>
              </w:rPr>
              <w:t>141</w:t>
            </w:r>
          </w:p>
        </w:tc>
        <w:tc>
          <w:tcPr>
            <w:tcW w:w="631" w:type="dxa"/>
            <w:tcBorders>
              <w:top w:val="nil"/>
              <w:left w:val="nil"/>
              <w:bottom w:val="single" w:sz="4" w:space="0" w:color="auto"/>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bCs/>
              </w:rPr>
            </w:pPr>
            <w:r w:rsidRPr="00B212C8">
              <w:rPr>
                <w:rFonts w:ascii="Arial" w:hAnsi="Arial" w:cs="Arial"/>
                <w:b/>
                <w:bCs/>
              </w:rPr>
              <w:t>/</w:t>
            </w:r>
          </w:p>
        </w:tc>
        <w:tc>
          <w:tcPr>
            <w:tcW w:w="631" w:type="dxa"/>
            <w:tcBorders>
              <w:top w:val="nil"/>
              <w:left w:val="nil"/>
              <w:bottom w:val="single" w:sz="4" w:space="0" w:color="auto"/>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bCs/>
              </w:rPr>
            </w:pPr>
            <w:r w:rsidRPr="00B212C8">
              <w:rPr>
                <w:rFonts w:ascii="Arial" w:hAnsi="Arial" w:cs="Arial"/>
                <w:b/>
                <w:bCs/>
              </w:rPr>
              <w:t>/</w:t>
            </w:r>
          </w:p>
        </w:tc>
        <w:tc>
          <w:tcPr>
            <w:tcW w:w="631" w:type="dxa"/>
            <w:tcBorders>
              <w:top w:val="nil"/>
              <w:left w:val="nil"/>
              <w:bottom w:val="single" w:sz="4" w:space="0" w:color="auto"/>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bCs/>
              </w:rPr>
            </w:pPr>
            <w:r w:rsidRPr="00B212C8">
              <w:rPr>
                <w:rFonts w:ascii="Arial" w:hAnsi="Arial" w:cs="Arial"/>
                <w:b/>
                <w:bCs/>
              </w:rPr>
              <w:t>1</w:t>
            </w:r>
          </w:p>
        </w:tc>
        <w:tc>
          <w:tcPr>
            <w:tcW w:w="613" w:type="dxa"/>
            <w:tcBorders>
              <w:top w:val="nil"/>
              <w:left w:val="nil"/>
              <w:bottom w:val="single" w:sz="4" w:space="0" w:color="auto"/>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bCs/>
              </w:rPr>
            </w:pPr>
            <w:r w:rsidRPr="00B212C8">
              <w:rPr>
                <w:rFonts w:ascii="Arial" w:hAnsi="Arial" w:cs="Arial"/>
                <w:b/>
                <w:bCs/>
              </w:rPr>
              <w:t>/</w:t>
            </w:r>
          </w:p>
        </w:tc>
        <w:tc>
          <w:tcPr>
            <w:tcW w:w="781" w:type="dxa"/>
            <w:tcBorders>
              <w:top w:val="nil"/>
              <w:left w:val="nil"/>
              <w:bottom w:val="single" w:sz="4" w:space="0" w:color="auto"/>
              <w:right w:val="single" w:sz="8" w:space="0" w:color="auto"/>
            </w:tcBorders>
            <w:shd w:val="clear" w:color="auto" w:fill="auto"/>
            <w:vAlign w:val="center"/>
            <w:hideMark/>
          </w:tcPr>
          <w:p w:rsidR="00060476" w:rsidRPr="00B212C8" w:rsidRDefault="00060476" w:rsidP="00D16109">
            <w:pPr>
              <w:spacing w:line="360" w:lineRule="auto"/>
              <w:rPr>
                <w:rFonts w:ascii="Arial" w:hAnsi="Arial" w:cs="Arial"/>
                <w:b/>
                <w:bCs/>
              </w:rPr>
            </w:pPr>
            <w:r w:rsidRPr="00B212C8">
              <w:rPr>
                <w:rFonts w:ascii="Arial" w:hAnsi="Arial" w:cs="Arial"/>
                <w:b/>
                <w:bCs/>
              </w:rPr>
              <w:t>1</w:t>
            </w:r>
          </w:p>
        </w:tc>
      </w:tr>
      <w:tr w:rsidR="00060476" w:rsidRPr="002B0EFE" w:rsidTr="009C54B7">
        <w:trPr>
          <w:trHeight w:val="508"/>
        </w:trPr>
        <w:tc>
          <w:tcPr>
            <w:tcW w:w="703" w:type="dxa"/>
            <w:vMerge/>
            <w:tcBorders>
              <w:top w:val="nil"/>
              <w:left w:val="single" w:sz="8" w:space="0" w:color="auto"/>
              <w:bottom w:val="nil"/>
              <w:right w:val="single" w:sz="4" w:space="0" w:color="auto"/>
            </w:tcBorders>
            <w:vAlign w:val="center"/>
            <w:hideMark/>
          </w:tcPr>
          <w:p w:rsidR="00060476" w:rsidRPr="00B212C8" w:rsidRDefault="00060476" w:rsidP="00D16109">
            <w:pPr>
              <w:spacing w:line="360" w:lineRule="auto"/>
              <w:jc w:val="both"/>
              <w:rPr>
                <w:rFonts w:ascii="Arial" w:hAnsi="Arial" w:cs="Arial"/>
                <w:b/>
                <w:bCs/>
                <w:lang w:val="en-US"/>
              </w:rPr>
            </w:pPr>
          </w:p>
        </w:tc>
        <w:tc>
          <w:tcPr>
            <w:tcW w:w="631" w:type="dxa"/>
            <w:tcBorders>
              <w:top w:val="nil"/>
              <w:left w:val="nil"/>
              <w:bottom w:val="nil"/>
              <w:right w:val="single" w:sz="4" w:space="0" w:color="auto"/>
            </w:tcBorders>
            <w:shd w:val="clear" w:color="auto" w:fill="auto"/>
            <w:vAlign w:val="center"/>
            <w:hideMark/>
          </w:tcPr>
          <w:p w:rsidR="00060476" w:rsidRPr="00B212C8" w:rsidRDefault="00060476" w:rsidP="00D16109">
            <w:pPr>
              <w:spacing w:line="360" w:lineRule="auto"/>
              <w:jc w:val="both"/>
              <w:rPr>
                <w:rFonts w:ascii="Arial" w:hAnsi="Arial" w:cs="Arial"/>
                <w:b/>
                <w:bCs/>
                <w:lang w:val="en-US"/>
              </w:rPr>
            </w:pPr>
            <w:r w:rsidRPr="00B212C8">
              <w:rPr>
                <w:rFonts w:ascii="Arial" w:hAnsi="Arial" w:cs="Arial"/>
                <w:b/>
                <w:bCs/>
                <w:lang w:val="en-US"/>
              </w:rPr>
              <w:t>СЕ</w:t>
            </w:r>
          </w:p>
        </w:tc>
        <w:tc>
          <w:tcPr>
            <w:tcW w:w="721" w:type="dxa"/>
            <w:tcBorders>
              <w:top w:val="nil"/>
              <w:left w:val="nil"/>
              <w:bottom w:val="nil"/>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rPr>
            </w:pPr>
            <w:r w:rsidRPr="00B212C8">
              <w:rPr>
                <w:rFonts w:ascii="Arial" w:hAnsi="Arial" w:cs="Arial"/>
                <w:b/>
              </w:rPr>
              <w:t>207</w:t>
            </w:r>
          </w:p>
        </w:tc>
        <w:tc>
          <w:tcPr>
            <w:tcW w:w="721" w:type="dxa"/>
            <w:tcBorders>
              <w:top w:val="nil"/>
              <w:left w:val="nil"/>
              <w:bottom w:val="nil"/>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rPr>
            </w:pPr>
            <w:r w:rsidRPr="00B212C8">
              <w:rPr>
                <w:rFonts w:ascii="Arial" w:hAnsi="Arial" w:cs="Arial"/>
                <w:b/>
              </w:rPr>
              <w:t>348</w:t>
            </w:r>
          </w:p>
        </w:tc>
        <w:tc>
          <w:tcPr>
            <w:tcW w:w="811" w:type="dxa"/>
            <w:tcBorders>
              <w:top w:val="nil"/>
              <w:left w:val="nil"/>
              <w:bottom w:val="nil"/>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bCs/>
              </w:rPr>
            </w:pPr>
            <w:r w:rsidRPr="00B212C8">
              <w:rPr>
                <w:rFonts w:ascii="Arial" w:hAnsi="Arial" w:cs="Arial"/>
                <w:b/>
                <w:bCs/>
              </w:rPr>
              <w:t>555</w:t>
            </w:r>
          </w:p>
        </w:tc>
        <w:tc>
          <w:tcPr>
            <w:tcW w:w="721" w:type="dxa"/>
            <w:tcBorders>
              <w:top w:val="nil"/>
              <w:left w:val="nil"/>
              <w:bottom w:val="nil"/>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bCs/>
              </w:rPr>
            </w:pPr>
            <w:r w:rsidRPr="00B212C8">
              <w:rPr>
                <w:rFonts w:ascii="Arial" w:hAnsi="Arial" w:cs="Arial"/>
                <w:b/>
                <w:bCs/>
              </w:rPr>
              <w:t>328</w:t>
            </w:r>
          </w:p>
        </w:tc>
        <w:tc>
          <w:tcPr>
            <w:tcW w:w="721" w:type="dxa"/>
            <w:tcBorders>
              <w:top w:val="nil"/>
              <w:left w:val="nil"/>
              <w:bottom w:val="nil"/>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bCs/>
              </w:rPr>
            </w:pPr>
            <w:r w:rsidRPr="00B212C8">
              <w:rPr>
                <w:rFonts w:ascii="Arial" w:hAnsi="Arial" w:cs="Arial"/>
                <w:b/>
                <w:bCs/>
              </w:rPr>
              <w:t>112</w:t>
            </w:r>
          </w:p>
        </w:tc>
        <w:tc>
          <w:tcPr>
            <w:tcW w:w="631" w:type="dxa"/>
            <w:tcBorders>
              <w:top w:val="nil"/>
              <w:left w:val="nil"/>
              <w:bottom w:val="nil"/>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bCs/>
              </w:rPr>
            </w:pPr>
            <w:r w:rsidRPr="00B212C8">
              <w:rPr>
                <w:rFonts w:ascii="Arial" w:hAnsi="Arial" w:cs="Arial"/>
                <w:b/>
                <w:bCs/>
              </w:rPr>
              <w:t>103</w:t>
            </w:r>
          </w:p>
        </w:tc>
        <w:tc>
          <w:tcPr>
            <w:tcW w:w="631" w:type="dxa"/>
            <w:tcBorders>
              <w:top w:val="nil"/>
              <w:left w:val="nil"/>
              <w:bottom w:val="nil"/>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bCs/>
              </w:rPr>
            </w:pPr>
            <w:r w:rsidRPr="00B212C8">
              <w:rPr>
                <w:rFonts w:ascii="Arial" w:hAnsi="Arial" w:cs="Arial"/>
                <w:b/>
                <w:bCs/>
              </w:rPr>
              <w:t>10</w:t>
            </w:r>
          </w:p>
        </w:tc>
        <w:tc>
          <w:tcPr>
            <w:tcW w:w="811" w:type="dxa"/>
            <w:tcBorders>
              <w:top w:val="nil"/>
              <w:left w:val="nil"/>
              <w:bottom w:val="nil"/>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bCs/>
              </w:rPr>
            </w:pPr>
            <w:r w:rsidRPr="00B212C8">
              <w:rPr>
                <w:rFonts w:ascii="Arial" w:hAnsi="Arial" w:cs="Arial"/>
                <w:b/>
                <w:bCs/>
              </w:rPr>
              <w:t>553</w:t>
            </w:r>
          </w:p>
        </w:tc>
        <w:tc>
          <w:tcPr>
            <w:tcW w:w="631" w:type="dxa"/>
            <w:tcBorders>
              <w:top w:val="nil"/>
              <w:left w:val="nil"/>
              <w:bottom w:val="nil"/>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bCs/>
              </w:rPr>
            </w:pPr>
            <w:r w:rsidRPr="00B212C8">
              <w:rPr>
                <w:rFonts w:ascii="Arial" w:hAnsi="Arial" w:cs="Arial"/>
                <w:b/>
                <w:bCs/>
              </w:rPr>
              <w:t>0</w:t>
            </w:r>
          </w:p>
        </w:tc>
        <w:tc>
          <w:tcPr>
            <w:tcW w:w="631" w:type="dxa"/>
            <w:tcBorders>
              <w:top w:val="nil"/>
              <w:left w:val="nil"/>
              <w:bottom w:val="nil"/>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bCs/>
                <w:lang w:val="en-US"/>
              </w:rPr>
            </w:pPr>
            <w:r w:rsidRPr="00B212C8">
              <w:rPr>
                <w:rFonts w:ascii="Arial" w:hAnsi="Arial" w:cs="Arial"/>
                <w:b/>
                <w:bCs/>
                <w:lang w:val="en-US"/>
              </w:rPr>
              <w:t>0</w:t>
            </w:r>
          </w:p>
        </w:tc>
        <w:tc>
          <w:tcPr>
            <w:tcW w:w="631" w:type="dxa"/>
            <w:tcBorders>
              <w:top w:val="nil"/>
              <w:left w:val="nil"/>
              <w:bottom w:val="nil"/>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bCs/>
              </w:rPr>
            </w:pPr>
            <w:r w:rsidRPr="00B212C8">
              <w:rPr>
                <w:rFonts w:ascii="Arial" w:hAnsi="Arial" w:cs="Arial"/>
                <w:b/>
                <w:bCs/>
              </w:rPr>
              <w:t>2</w:t>
            </w:r>
          </w:p>
        </w:tc>
        <w:tc>
          <w:tcPr>
            <w:tcW w:w="613" w:type="dxa"/>
            <w:tcBorders>
              <w:top w:val="nil"/>
              <w:left w:val="nil"/>
              <w:bottom w:val="nil"/>
              <w:right w:val="single" w:sz="4" w:space="0" w:color="auto"/>
            </w:tcBorders>
            <w:shd w:val="clear" w:color="auto" w:fill="auto"/>
            <w:vAlign w:val="center"/>
            <w:hideMark/>
          </w:tcPr>
          <w:p w:rsidR="00060476" w:rsidRPr="00B212C8" w:rsidRDefault="00060476" w:rsidP="00D16109">
            <w:pPr>
              <w:spacing w:line="360" w:lineRule="auto"/>
              <w:rPr>
                <w:rFonts w:ascii="Arial" w:hAnsi="Arial" w:cs="Arial"/>
                <w:b/>
                <w:bCs/>
                <w:lang w:val="en-US"/>
              </w:rPr>
            </w:pPr>
            <w:r w:rsidRPr="00B212C8">
              <w:rPr>
                <w:rFonts w:ascii="Arial" w:hAnsi="Arial" w:cs="Arial"/>
                <w:b/>
                <w:bCs/>
                <w:lang w:val="en-US"/>
              </w:rPr>
              <w:t>0</w:t>
            </w:r>
          </w:p>
        </w:tc>
        <w:tc>
          <w:tcPr>
            <w:tcW w:w="781" w:type="dxa"/>
            <w:tcBorders>
              <w:top w:val="nil"/>
              <w:left w:val="nil"/>
              <w:bottom w:val="nil"/>
              <w:right w:val="single" w:sz="8" w:space="0" w:color="auto"/>
            </w:tcBorders>
            <w:shd w:val="clear" w:color="auto" w:fill="auto"/>
            <w:vAlign w:val="center"/>
            <w:hideMark/>
          </w:tcPr>
          <w:p w:rsidR="00060476" w:rsidRPr="00B212C8" w:rsidRDefault="00060476" w:rsidP="00D16109">
            <w:pPr>
              <w:spacing w:line="360" w:lineRule="auto"/>
              <w:rPr>
                <w:rFonts w:ascii="Arial" w:hAnsi="Arial" w:cs="Arial"/>
                <w:b/>
                <w:bCs/>
              </w:rPr>
            </w:pPr>
            <w:r w:rsidRPr="00B212C8">
              <w:rPr>
                <w:rFonts w:ascii="Arial" w:hAnsi="Arial" w:cs="Arial"/>
                <w:b/>
                <w:bCs/>
              </w:rPr>
              <w:t>2</w:t>
            </w:r>
          </w:p>
        </w:tc>
      </w:tr>
      <w:tr w:rsidR="002B0EFE" w:rsidRPr="002B0EFE" w:rsidTr="009C54B7">
        <w:trPr>
          <w:trHeight w:val="80"/>
        </w:trPr>
        <w:tc>
          <w:tcPr>
            <w:tcW w:w="703" w:type="dxa"/>
            <w:tcBorders>
              <w:top w:val="nil"/>
              <w:left w:val="single" w:sz="8" w:space="0" w:color="auto"/>
              <w:bottom w:val="single" w:sz="8" w:space="0" w:color="000000"/>
              <w:right w:val="single" w:sz="4" w:space="0" w:color="auto"/>
            </w:tcBorders>
            <w:vAlign w:val="center"/>
            <w:hideMark/>
          </w:tcPr>
          <w:p w:rsidR="00EC5018" w:rsidRPr="002B0EFE" w:rsidRDefault="00EC5018" w:rsidP="00D16109">
            <w:pPr>
              <w:spacing w:line="360" w:lineRule="auto"/>
              <w:jc w:val="both"/>
              <w:rPr>
                <w:rFonts w:ascii="Arial" w:hAnsi="Arial" w:cs="Arial"/>
                <w:b/>
                <w:bCs/>
                <w:color w:val="FF0000"/>
                <w:sz w:val="20"/>
                <w:szCs w:val="20"/>
                <w:lang w:val="en-US"/>
              </w:rPr>
            </w:pPr>
          </w:p>
        </w:tc>
        <w:tc>
          <w:tcPr>
            <w:tcW w:w="631" w:type="dxa"/>
            <w:tcBorders>
              <w:top w:val="nil"/>
              <w:left w:val="nil"/>
              <w:bottom w:val="single" w:sz="8" w:space="0" w:color="auto"/>
              <w:right w:val="single" w:sz="4" w:space="0" w:color="auto"/>
            </w:tcBorders>
            <w:shd w:val="clear" w:color="auto" w:fill="auto"/>
            <w:vAlign w:val="center"/>
            <w:hideMark/>
          </w:tcPr>
          <w:p w:rsidR="00EC5018" w:rsidRPr="002B0EFE" w:rsidRDefault="00EC5018" w:rsidP="00D16109">
            <w:pPr>
              <w:spacing w:line="360" w:lineRule="auto"/>
              <w:jc w:val="both"/>
              <w:rPr>
                <w:rFonts w:ascii="Arial" w:hAnsi="Arial" w:cs="Arial"/>
                <w:b/>
                <w:bCs/>
                <w:color w:val="FF0000"/>
                <w:sz w:val="20"/>
                <w:szCs w:val="20"/>
                <w:lang w:val="en-US"/>
              </w:rPr>
            </w:pPr>
          </w:p>
        </w:tc>
        <w:tc>
          <w:tcPr>
            <w:tcW w:w="721" w:type="dxa"/>
            <w:tcBorders>
              <w:top w:val="nil"/>
              <w:left w:val="nil"/>
              <w:bottom w:val="single" w:sz="8" w:space="0" w:color="auto"/>
              <w:right w:val="single" w:sz="4" w:space="0" w:color="auto"/>
            </w:tcBorders>
            <w:shd w:val="clear" w:color="auto" w:fill="auto"/>
            <w:vAlign w:val="center"/>
            <w:hideMark/>
          </w:tcPr>
          <w:p w:rsidR="00EC5018" w:rsidRPr="002B0EFE" w:rsidRDefault="00EC5018" w:rsidP="00D16109">
            <w:pPr>
              <w:spacing w:line="360" w:lineRule="auto"/>
              <w:rPr>
                <w:rFonts w:ascii="Arial" w:hAnsi="Arial" w:cs="Arial"/>
                <w:b/>
                <w:bCs/>
                <w:color w:val="FF0000"/>
                <w:sz w:val="20"/>
                <w:szCs w:val="20"/>
                <w:lang w:val="en-US"/>
              </w:rPr>
            </w:pPr>
          </w:p>
        </w:tc>
        <w:tc>
          <w:tcPr>
            <w:tcW w:w="721" w:type="dxa"/>
            <w:tcBorders>
              <w:top w:val="nil"/>
              <w:left w:val="nil"/>
              <w:bottom w:val="single" w:sz="8" w:space="0" w:color="auto"/>
              <w:right w:val="single" w:sz="4" w:space="0" w:color="auto"/>
            </w:tcBorders>
            <w:shd w:val="clear" w:color="auto" w:fill="auto"/>
            <w:vAlign w:val="center"/>
            <w:hideMark/>
          </w:tcPr>
          <w:p w:rsidR="00EC5018" w:rsidRPr="002B0EFE" w:rsidRDefault="00EC5018" w:rsidP="00D16109">
            <w:pPr>
              <w:spacing w:line="360" w:lineRule="auto"/>
              <w:rPr>
                <w:rFonts w:ascii="Arial" w:hAnsi="Arial" w:cs="Arial"/>
                <w:b/>
                <w:bCs/>
                <w:color w:val="FF0000"/>
                <w:sz w:val="20"/>
                <w:szCs w:val="20"/>
                <w:lang w:val="en-US"/>
              </w:rPr>
            </w:pPr>
          </w:p>
        </w:tc>
        <w:tc>
          <w:tcPr>
            <w:tcW w:w="811" w:type="dxa"/>
            <w:tcBorders>
              <w:top w:val="nil"/>
              <w:left w:val="nil"/>
              <w:bottom w:val="single" w:sz="8" w:space="0" w:color="auto"/>
              <w:right w:val="single" w:sz="4" w:space="0" w:color="auto"/>
            </w:tcBorders>
            <w:shd w:val="clear" w:color="auto" w:fill="auto"/>
            <w:vAlign w:val="center"/>
            <w:hideMark/>
          </w:tcPr>
          <w:p w:rsidR="00EC5018" w:rsidRPr="002B0EFE" w:rsidRDefault="00EC5018" w:rsidP="00D16109">
            <w:pPr>
              <w:spacing w:line="360" w:lineRule="auto"/>
              <w:rPr>
                <w:rFonts w:ascii="Arial" w:hAnsi="Arial" w:cs="Arial"/>
                <w:b/>
                <w:bCs/>
                <w:color w:val="FF0000"/>
                <w:sz w:val="20"/>
                <w:szCs w:val="20"/>
                <w:lang w:val="en-US"/>
              </w:rPr>
            </w:pPr>
          </w:p>
        </w:tc>
        <w:tc>
          <w:tcPr>
            <w:tcW w:w="721" w:type="dxa"/>
            <w:tcBorders>
              <w:top w:val="nil"/>
              <w:left w:val="nil"/>
              <w:bottom w:val="single" w:sz="8" w:space="0" w:color="auto"/>
              <w:right w:val="single" w:sz="4" w:space="0" w:color="auto"/>
            </w:tcBorders>
            <w:shd w:val="clear" w:color="auto" w:fill="auto"/>
            <w:vAlign w:val="center"/>
            <w:hideMark/>
          </w:tcPr>
          <w:p w:rsidR="00EC5018" w:rsidRPr="002B0EFE" w:rsidRDefault="00EC5018" w:rsidP="00D16109">
            <w:pPr>
              <w:spacing w:line="360" w:lineRule="auto"/>
              <w:rPr>
                <w:rFonts w:ascii="Arial" w:hAnsi="Arial" w:cs="Arial"/>
                <w:b/>
                <w:bCs/>
                <w:color w:val="FF0000"/>
                <w:sz w:val="20"/>
                <w:szCs w:val="20"/>
                <w:lang w:val="en-US"/>
              </w:rPr>
            </w:pPr>
          </w:p>
        </w:tc>
        <w:tc>
          <w:tcPr>
            <w:tcW w:w="721" w:type="dxa"/>
            <w:tcBorders>
              <w:top w:val="nil"/>
              <w:left w:val="nil"/>
              <w:bottom w:val="single" w:sz="8" w:space="0" w:color="auto"/>
              <w:right w:val="single" w:sz="4" w:space="0" w:color="auto"/>
            </w:tcBorders>
            <w:shd w:val="clear" w:color="auto" w:fill="auto"/>
            <w:vAlign w:val="center"/>
            <w:hideMark/>
          </w:tcPr>
          <w:p w:rsidR="00EC5018" w:rsidRPr="002B0EFE" w:rsidRDefault="00EC5018" w:rsidP="00D16109">
            <w:pPr>
              <w:spacing w:line="360" w:lineRule="auto"/>
              <w:rPr>
                <w:rFonts w:ascii="Arial" w:hAnsi="Arial" w:cs="Arial"/>
                <w:b/>
                <w:bCs/>
                <w:color w:val="FF0000"/>
                <w:sz w:val="20"/>
                <w:szCs w:val="20"/>
                <w:lang w:val="en-US"/>
              </w:rPr>
            </w:pPr>
          </w:p>
        </w:tc>
        <w:tc>
          <w:tcPr>
            <w:tcW w:w="631" w:type="dxa"/>
            <w:tcBorders>
              <w:top w:val="nil"/>
              <w:left w:val="nil"/>
              <w:bottom w:val="single" w:sz="8" w:space="0" w:color="auto"/>
              <w:right w:val="single" w:sz="4" w:space="0" w:color="auto"/>
            </w:tcBorders>
            <w:shd w:val="clear" w:color="auto" w:fill="auto"/>
            <w:vAlign w:val="center"/>
            <w:hideMark/>
          </w:tcPr>
          <w:p w:rsidR="00EC5018" w:rsidRPr="002B0EFE" w:rsidRDefault="00EC5018" w:rsidP="00D16109">
            <w:pPr>
              <w:spacing w:line="360" w:lineRule="auto"/>
              <w:rPr>
                <w:rFonts w:ascii="Arial" w:hAnsi="Arial" w:cs="Arial"/>
                <w:b/>
                <w:bCs/>
                <w:color w:val="FF0000"/>
                <w:sz w:val="20"/>
                <w:szCs w:val="20"/>
                <w:lang w:val="en-US"/>
              </w:rPr>
            </w:pPr>
          </w:p>
        </w:tc>
        <w:tc>
          <w:tcPr>
            <w:tcW w:w="631" w:type="dxa"/>
            <w:tcBorders>
              <w:top w:val="nil"/>
              <w:left w:val="nil"/>
              <w:bottom w:val="single" w:sz="8" w:space="0" w:color="auto"/>
              <w:right w:val="single" w:sz="4" w:space="0" w:color="auto"/>
            </w:tcBorders>
            <w:shd w:val="clear" w:color="auto" w:fill="auto"/>
            <w:vAlign w:val="center"/>
            <w:hideMark/>
          </w:tcPr>
          <w:p w:rsidR="00EC5018" w:rsidRPr="002B0EFE" w:rsidRDefault="00EC5018" w:rsidP="00D16109">
            <w:pPr>
              <w:spacing w:line="360" w:lineRule="auto"/>
              <w:rPr>
                <w:rFonts w:ascii="Arial" w:hAnsi="Arial" w:cs="Arial"/>
                <w:b/>
                <w:bCs/>
                <w:color w:val="FF0000"/>
                <w:sz w:val="20"/>
                <w:szCs w:val="20"/>
                <w:lang w:val="en-US"/>
              </w:rPr>
            </w:pPr>
          </w:p>
        </w:tc>
        <w:tc>
          <w:tcPr>
            <w:tcW w:w="811" w:type="dxa"/>
            <w:tcBorders>
              <w:top w:val="nil"/>
              <w:left w:val="nil"/>
              <w:bottom w:val="single" w:sz="8" w:space="0" w:color="auto"/>
              <w:right w:val="single" w:sz="4" w:space="0" w:color="auto"/>
            </w:tcBorders>
            <w:shd w:val="clear" w:color="auto" w:fill="auto"/>
            <w:vAlign w:val="center"/>
            <w:hideMark/>
          </w:tcPr>
          <w:p w:rsidR="00EC5018" w:rsidRPr="002B0EFE" w:rsidRDefault="00EC5018" w:rsidP="00D16109">
            <w:pPr>
              <w:spacing w:line="360" w:lineRule="auto"/>
              <w:rPr>
                <w:rFonts w:ascii="Arial" w:hAnsi="Arial" w:cs="Arial"/>
                <w:b/>
                <w:bCs/>
                <w:color w:val="FF0000"/>
                <w:sz w:val="20"/>
                <w:szCs w:val="20"/>
                <w:lang w:val="en-US"/>
              </w:rPr>
            </w:pPr>
          </w:p>
        </w:tc>
        <w:tc>
          <w:tcPr>
            <w:tcW w:w="631" w:type="dxa"/>
            <w:tcBorders>
              <w:top w:val="nil"/>
              <w:left w:val="nil"/>
              <w:bottom w:val="single" w:sz="8" w:space="0" w:color="auto"/>
              <w:right w:val="single" w:sz="4" w:space="0" w:color="auto"/>
            </w:tcBorders>
            <w:shd w:val="clear" w:color="auto" w:fill="auto"/>
            <w:vAlign w:val="center"/>
            <w:hideMark/>
          </w:tcPr>
          <w:p w:rsidR="00EC5018" w:rsidRPr="002B0EFE" w:rsidRDefault="00EC5018" w:rsidP="00D16109">
            <w:pPr>
              <w:spacing w:line="360" w:lineRule="auto"/>
              <w:rPr>
                <w:rFonts w:ascii="Arial" w:hAnsi="Arial" w:cs="Arial"/>
                <w:b/>
                <w:bCs/>
                <w:color w:val="FF0000"/>
                <w:sz w:val="20"/>
                <w:szCs w:val="20"/>
                <w:lang w:val="en-US"/>
              </w:rPr>
            </w:pPr>
          </w:p>
        </w:tc>
        <w:tc>
          <w:tcPr>
            <w:tcW w:w="631" w:type="dxa"/>
            <w:tcBorders>
              <w:top w:val="nil"/>
              <w:left w:val="nil"/>
              <w:bottom w:val="single" w:sz="8" w:space="0" w:color="auto"/>
              <w:right w:val="single" w:sz="4" w:space="0" w:color="auto"/>
            </w:tcBorders>
            <w:shd w:val="clear" w:color="auto" w:fill="auto"/>
            <w:vAlign w:val="center"/>
            <w:hideMark/>
          </w:tcPr>
          <w:p w:rsidR="00EC5018" w:rsidRPr="002B0EFE" w:rsidRDefault="00EC5018" w:rsidP="00D16109">
            <w:pPr>
              <w:spacing w:line="360" w:lineRule="auto"/>
              <w:rPr>
                <w:rFonts w:ascii="Arial" w:hAnsi="Arial" w:cs="Arial"/>
                <w:b/>
                <w:bCs/>
                <w:color w:val="FF0000"/>
                <w:sz w:val="20"/>
                <w:szCs w:val="20"/>
                <w:lang w:val="en-US"/>
              </w:rPr>
            </w:pPr>
          </w:p>
        </w:tc>
        <w:tc>
          <w:tcPr>
            <w:tcW w:w="631" w:type="dxa"/>
            <w:tcBorders>
              <w:top w:val="nil"/>
              <w:left w:val="nil"/>
              <w:bottom w:val="single" w:sz="8" w:space="0" w:color="auto"/>
              <w:right w:val="single" w:sz="4" w:space="0" w:color="auto"/>
            </w:tcBorders>
            <w:shd w:val="clear" w:color="auto" w:fill="auto"/>
            <w:vAlign w:val="center"/>
            <w:hideMark/>
          </w:tcPr>
          <w:p w:rsidR="00EC5018" w:rsidRPr="002B0EFE" w:rsidRDefault="00EC5018" w:rsidP="00D16109">
            <w:pPr>
              <w:spacing w:line="360" w:lineRule="auto"/>
              <w:rPr>
                <w:rFonts w:ascii="Arial" w:hAnsi="Arial" w:cs="Arial"/>
                <w:b/>
                <w:bCs/>
                <w:color w:val="FF0000"/>
                <w:sz w:val="20"/>
                <w:szCs w:val="20"/>
                <w:lang w:val="en-US"/>
              </w:rPr>
            </w:pPr>
          </w:p>
        </w:tc>
        <w:tc>
          <w:tcPr>
            <w:tcW w:w="613" w:type="dxa"/>
            <w:tcBorders>
              <w:top w:val="nil"/>
              <w:left w:val="nil"/>
              <w:bottom w:val="single" w:sz="8" w:space="0" w:color="auto"/>
              <w:right w:val="single" w:sz="4" w:space="0" w:color="auto"/>
            </w:tcBorders>
            <w:shd w:val="clear" w:color="auto" w:fill="auto"/>
            <w:vAlign w:val="center"/>
            <w:hideMark/>
          </w:tcPr>
          <w:p w:rsidR="00EC5018" w:rsidRPr="002B0EFE" w:rsidRDefault="00EC5018" w:rsidP="00D16109">
            <w:pPr>
              <w:spacing w:line="360" w:lineRule="auto"/>
              <w:rPr>
                <w:rFonts w:ascii="Arial" w:hAnsi="Arial" w:cs="Arial"/>
                <w:b/>
                <w:bCs/>
                <w:color w:val="FF0000"/>
                <w:sz w:val="20"/>
                <w:szCs w:val="20"/>
                <w:lang w:val="en-US"/>
              </w:rPr>
            </w:pPr>
          </w:p>
        </w:tc>
        <w:tc>
          <w:tcPr>
            <w:tcW w:w="781" w:type="dxa"/>
            <w:tcBorders>
              <w:top w:val="nil"/>
              <w:left w:val="nil"/>
              <w:bottom w:val="single" w:sz="8" w:space="0" w:color="auto"/>
              <w:right w:val="single" w:sz="8" w:space="0" w:color="auto"/>
            </w:tcBorders>
            <w:shd w:val="clear" w:color="auto" w:fill="auto"/>
            <w:vAlign w:val="center"/>
            <w:hideMark/>
          </w:tcPr>
          <w:p w:rsidR="00EC5018" w:rsidRPr="002B0EFE" w:rsidRDefault="00EC5018" w:rsidP="00D16109">
            <w:pPr>
              <w:spacing w:line="360" w:lineRule="auto"/>
              <w:rPr>
                <w:rFonts w:ascii="Arial" w:hAnsi="Arial" w:cs="Arial"/>
                <w:b/>
                <w:bCs/>
                <w:color w:val="FF0000"/>
                <w:sz w:val="20"/>
                <w:szCs w:val="20"/>
                <w:lang w:val="en-US"/>
              </w:rPr>
            </w:pPr>
          </w:p>
        </w:tc>
      </w:tr>
    </w:tbl>
    <w:p w:rsidR="00273212" w:rsidRPr="002B0EFE" w:rsidRDefault="00273212" w:rsidP="00D16109">
      <w:pPr>
        <w:spacing w:line="360" w:lineRule="auto"/>
        <w:jc w:val="both"/>
        <w:rPr>
          <w:rFonts w:ascii="Arial" w:hAnsi="Arial" w:cs="Arial"/>
          <w:b/>
          <w:bCs/>
          <w:i/>
          <w:color w:val="FF0000"/>
          <w:lang w:eastAsia="en-GB"/>
        </w:rPr>
      </w:pPr>
    </w:p>
    <w:p w:rsidR="00273212" w:rsidRPr="002B0EFE" w:rsidRDefault="0094696E" w:rsidP="0094696E">
      <w:pPr>
        <w:tabs>
          <w:tab w:val="left" w:pos="3948"/>
        </w:tabs>
        <w:spacing w:line="360" w:lineRule="auto"/>
        <w:jc w:val="both"/>
        <w:rPr>
          <w:rFonts w:ascii="Arial" w:hAnsi="Arial" w:cs="Arial"/>
          <w:b/>
          <w:bCs/>
          <w:i/>
          <w:color w:val="FF0000"/>
          <w:lang w:eastAsia="en-GB"/>
        </w:rPr>
      </w:pPr>
      <w:r>
        <w:rPr>
          <w:rFonts w:ascii="Arial" w:hAnsi="Arial" w:cs="Arial"/>
          <w:b/>
          <w:bCs/>
          <w:i/>
          <w:color w:val="FF0000"/>
          <w:lang w:eastAsia="en-GB"/>
        </w:rPr>
        <w:tab/>
      </w:r>
    </w:p>
    <w:p w:rsidR="00D632EB" w:rsidRDefault="00D632EB" w:rsidP="00D16109">
      <w:pPr>
        <w:spacing w:line="360" w:lineRule="auto"/>
        <w:jc w:val="both"/>
        <w:rPr>
          <w:rFonts w:ascii="Arial" w:hAnsi="Arial" w:cs="Arial"/>
          <w:b/>
          <w:bCs/>
          <w:i/>
          <w:color w:val="FF0000"/>
          <w:lang w:eastAsia="en-GB"/>
        </w:rPr>
      </w:pPr>
    </w:p>
    <w:p w:rsidR="00DF6262" w:rsidRDefault="00DF6262" w:rsidP="00D16109">
      <w:pPr>
        <w:spacing w:line="360" w:lineRule="auto"/>
        <w:jc w:val="both"/>
        <w:rPr>
          <w:rFonts w:ascii="Arial" w:hAnsi="Arial" w:cs="Arial"/>
          <w:b/>
          <w:bCs/>
          <w:i/>
          <w:color w:val="FF0000"/>
          <w:lang w:val="en-US" w:eastAsia="en-GB"/>
        </w:rPr>
      </w:pPr>
    </w:p>
    <w:p w:rsidR="00CF0999" w:rsidRPr="00B212C8" w:rsidRDefault="00273212" w:rsidP="00D16109">
      <w:pPr>
        <w:spacing w:line="360" w:lineRule="auto"/>
        <w:jc w:val="both"/>
        <w:rPr>
          <w:rFonts w:ascii="Arial" w:hAnsi="Arial" w:cs="Arial"/>
          <w:b/>
          <w:bCs/>
          <w:i/>
          <w:lang w:val="ru-RU" w:eastAsia="en-GB"/>
        </w:rPr>
      </w:pPr>
      <w:r w:rsidRPr="002B0EFE">
        <w:rPr>
          <w:rFonts w:ascii="Arial" w:hAnsi="Arial" w:cs="Arial"/>
          <w:b/>
          <w:bCs/>
          <w:i/>
          <w:color w:val="FF0000"/>
          <w:lang w:eastAsia="en-GB"/>
        </w:rPr>
        <w:lastRenderedPageBreak/>
        <w:t xml:space="preserve">     </w:t>
      </w:r>
      <w:r w:rsidRPr="00B212C8">
        <w:rPr>
          <w:rFonts w:ascii="Arial" w:hAnsi="Arial" w:cs="Arial"/>
          <w:b/>
          <w:bCs/>
          <w:i/>
          <w:lang w:eastAsia="en-GB"/>
        </w:rPr>
        <w:t xml:space="preserve">Г. Успех </w:t>
      </w:r>
      <w:r w:rsidRPr="00B212C8">
        <w:rPr>
          <w:rFonts w:ascii="Arial" w:hAnsi="Arial" w:cs="Arial"/>
          <w:b/>
          <w:bCs/>
          <w:i/>
          <w:lang w:val="ru-RU" w:eastAsia="en-GB"/>
        </w:rPr>
        <w:t>на учениците на крајот на наставната година по подрачја и</w:t>
      </w:r>
    </w:p>
    <w:p w:rsidR="00CF0999" w:rsidRDefault="00CF0999" w:rsidP="00D16109">
      <w:pPr>
        <w:spacing w:line="360" w:lineRule="auto"/>
        <w:jc w:val="both"/>
        <w:rPr>
          <w:rFonts w:ascii="Arial" w:hAnsi="Arial" w:cs="Arial"/>
          <w:b/>
          <w:bCs/>
          <w:i/>
          <w:lang w:eastAsia="en-GB"/>
        </w:rPr>
      </w:pPr>
      <w:r w:rsidRPr="00B212C8">
        <w:rPr>
          <w:rFonts w:ascii="Arial" w:hAnsi="Arial" w:cs="Arial"/>
          <w:b/>
          <w:bCs/>
          <w:i/>
          <w:lang w:val="ru-RU" w:eastAsia="en-GB"/>
        </w:rPr>
        <w:t xml:space="preserve">                         </w:t>
      </w:r>
      <w:r w:rsidR="00273212" w:rsidRPr="00B212C8">
        <w:rPr>
          <w:rFonts w:ascii="Arial" w:hAnsi="Arial" w:cs="Arial"/>
          <w:b/>
          <w:bCs/>
          <w:i/>
          <w:lang w:val="ru-RU" w:eastAsia="en-GB"/>
        </w:rPr>
        <w:t xml:space="preserve"> години</w:t>
      </w:r>
      <w:r w:rsidRPr="00B212C8">
        <w:rPr>
          <w:rFonts w:ascii="Arial" w:hAnsi="Arial" w:cs="Arial"/>
          <w:b/>
          <w:bCs/>
          <w:i/>
          <w:lang w:eastAsia="en-GB"/>
        </w:rPr>
        <w:t xml:space="preserve"> за последните три учебни години</w:t>
      </w:r>
    </w:p>
    <w:p w:rsidR="003E5946" w:rsidRPr="00B212C8" w:rsidRDefault="003E5946" w:rsidP="00D16109">
      <w:pPr>
        <w:spacing w:line="360" w:lineRule="auto"/>
        <w:jc w:val="both"/>
        <w:rPr>
          <w:rFonts w:ascii="Arial" w:hAnsi="Arial" w:cs="Arial"/>
          <w:b/>
          <w:bCs/>
          <w:i/>
          <w:lang w:val="en-US" w:eastAsia="en-GB"/>
        </w:rPr>
      </w:pPr>
    </w:p>
    <w:tbl>
      <w:tblPr>
        <w:tblW w:w="10335" w:type="dxa"/>
        <w:tblInd w:w="-810" w:type="dxa"/>
        <w:tblLayout w:type="fixed"/>
        <w:tblLook w:val="0000" w:firstRow="0" w:lastRow="0" w:firstColumn="0" w:lastColumn="0" w:noHBand="0" w:noVBand="0"/>
      </w:tblPr>
      <w:tblGrid>
        <w:gridCol w:w="708"/>
        <w:gridCol w:w="737"/>
        <w:gridCol w:w="658"/>
        <w:gridCol w:w="41"/>
        <w:gridCol w:w="612"/>
        <w:gridCol w:w="14"/>
        <w:gridCol w:w="719"/>
        <w:gridCol w:w="16"/>
        <w:gridCol w:w="641"/>
        <w:gridCol w:w="14"/>
        <w:gridCol w:w="669"/>
        <w:gridCol w:w="629"/>
        <w:gridCol w:w="19"/>
        <w:gridCol w:w="8"/>
        <w:gridCol w:w="656"/>
        <w:gridCol w:w="35"/>
        <w:gridCol w:w="711"/>
        <w:gridCol w:w="7"/>
        <w:gridCol w:w="557"/>
        <w:gridCol w:w="11"/>
        <w:gridCol w:w="529"/>
        <w:gridCol w:w="9"/>
        <w:gridCol w:w="531"/>
        <w:gridCol w:w="7"/>
        <w:gridCol w:w="538"/>
        <w:gridCol w:w="540"/>
        <w:gridCol w:w="719"/>
      </w:tblGrid>
      <w:tr w:rsidR="00B212C8" w:rsidRPr="00B212C8" w:rsidTr="00F91C51">
        <w:trPr>
          <w:trHeight w:val="977"/>
        </w:trPr>
        <w:tc>
          <w:tcPr>
            <w:tcW w:w="708" w:type="dxa"/>
            <w:tcBorders>
              <w:top w:val="single" w:sz="8" w:space="0" w:color="auto"/>
              <w:left w:val="single" w:sz="8" w:space="0" w:color="auto"/>
              <w:bottom w:val="single" w:sz="4" w:space="0" w:color="auto"/>
              <w:right w:val="single" w:sz="4" w:space="0" w:color="auto"/>
            </w:tcBorders>
            <w:textDirection w:val="btLr"/>
            <w:vAlign w:val="center"/>
          </w:tcPr>
          <w:p w:rsidR="00F37CE6" w:rsidRPr="00B212C8" w:rsidRDefault="00F37CE6" w:rsidP="00D16109">
            <w:pPr>
              <w:spacing w:line="360" w:lineRule="auto"/>
              <w:jc w:val="both"/>
              <w:rPr>
                <w:rFonts w:ascii="Arial" w:hAnsi="Arial" w:cs="Arial"/>
                <w:b/>
                <w:bCs/>
                <w:sz w:val="20"/>
                <w:szCs w:val="20"/>
                <w:lang w:val="ru-RU" w:eastAsia="en-GB"/>
              </w:rPr>
            </w:pPr>
            <w:r w:rsidRPr="00B212C8">
              <w:rPr>
                <w:rFonts w:ascii="Arial" w:hAnsi="Arial" w:cs="Arial"/>
                <w:b/>
                <w:bCs/>
                <w:sz w:val="20"/>
                <w:szCs w:val="20"/>
                <w:lang w:val="ru-RU" w:eastAsia="en-GB"/>
              </w:rPr>
              <w:t>Учебна</w:t>
            </w:r>
          </w:p>
        </w:tc>
        <w:tc>
          <w:tcPr>
            <w:tcW w:w="737" w:type="dxa"/>
            <w:tcBorders>
              <w:top w:val="single" w:sz="8" w:space="0" w:color="auto"/>
              <w:left w:val="nil"/>
              <w:bottom w:val="single" w:sz="4" w:space="0" w:color="auto"/>
              <w:right w:val="single" w:sz="4" w:space="0" w:color="auto"/>
            </w:tcBorders>
            <w:textDirection w:val="btLr"/>
            <w:vAlign w:val="center"/>
          </w:tcPr>
          <w:p w:rsidR="00F37CE6" w:rsidRPr="00B212C8" w:rsidRDefault="00F37CE6" w:rsidP="00D16109">
            <w:pPr>
              <w:spacing w:line="360" w:lineRule="auto"/>
              <w:jc w:val="both"/>
              <w:rPr>
                <w:rFonts w:ascii="Arial" w:hAnsi="Arial" w:cs="Arial"/>
                <w:b/>
                <w:bCs/>
                <w:sz w:val="20"/>
                <w:szCs w:val="20"/>
                <w:lang w:val="ru-RU" w:eastAsia="en-GB"/>
              </w:rPr>
            </w:pPr>
            <w:r w:rsidRPr="00B212C8">
              <w:rPr>
                <w:rFonts w:ascii="Arial" w:hAnsi="Arial" w:cs="Arial"/>
                <w:b/>
                <w:bCs/>
                <w:sz w:val="20"/>
                <w:szCs w:val="20"/>
                <w:lang w:val="ru-RU" w:eastAsia="en-GB"/>
              </w:rPr>
              <w:t>Подрачје</w:t>
            </w:r>
          </w:p>
        </w:tc>
        <w:tc>
          <w:tcPr>
            <w:tcW w:w="658" w:type="dxa"/>
            <w:tcBorders>
              <w:top w:val="single" w:sz="8" w:space="0" w:color="auto"/>
              <w:left w:val="nil"/>
              <w:bottom w:val="single" w:sz="4" w:space="0" w:color="auto"/>
              <w:right w:val="single" w:sz="4" w:space="0" w:color="auto"/>
            </w:tcBorders>
            <w:textDirection w:val="btLr"/>
            <w:vAlign w:val="center"/>
          </w:tcPr>
          <w:p w:rsidR="00F37CE6" w:rsidRPr="00B212C8" w:rsidRDefault="00F37CE6" w:rsidP="00D16109">
            <w:pPr>
              <w:spacing w:line="360" w:lineRule="auto"/>
              <w:jc w:val="both"/>
              <w:rPr>
                <w:rFonts w:ascii="Arial" w:hAnsi="Arial" w:cs="Arial"/>
                <w:b/>
                <w:bCs/>
                <w:sz w:val="20"/>
                <w:szCs w:val="20"/>
                <w:lang w:val="ru-RU" w:eastAsia="en-GB"/>
              </w:rPr>
            </w:pPr>
            <w:r w:rsidRPr="00B212C8">
              <w:rPr>
                <w:rFonts w:ascii="Arial" w:hAnsi="Arial" w:cs="Arial"/>
                <w:b/>
                <w:bCs/>
                <w:sz w:val="20"/>
                <w:szCs w:val="20"/>
                <w:lang w:val="ru-RU" w:eastAsia="en-GB"/>
              </w:rPr>
              <w:t>Машки</w:t>
            </w:r>
          </w:p>
        </w:tc>
        <w:tc>
          <w:tcPr>
            <w:tcW w:w="653" w:type="dxa"/>
            <w:gridSpan w:val="2"/>
            <w:tcBorders>
              <w:top w:val="single" w:sz="8" w:space="0" w:color="auto"/>
              <w:left w:val="nil"/>
              <w:bottom w:val="single" w:sz="4" w:space="0" w:color="auto"/>
              <w:right w:val="single" w:sz="4" w:space="0" w:color="auto"/>
            </w:tcBorders>
            <w:textDirection w:val="btLr"/>
            <w:vAlign w:val="center"/>
          </w:tcPr>
          <w:p w:rsidR="00F37CE6" w:rsidRPr="00B212C8" w:rsidRDefault="00F37CE6" w:rsidP="00D16109">
            <w:pPr>
              <w:spacing w:line="360" w:lineRule="auto"/>
              <w:jc w:val="both"/>
              <w:rPr>
                <w:rFonts w:ascii="Arial" w:hAnsi="Arial" w:cs="Arial"/>
                <w:b/>
                <w:bCs/>
                <w:sz w:val="20"/>
                <w:szCs w:val="20"/>
                <w:lang w:val="ru-RU" w:eastAsia="en-GB"/>
              </w:rPr>
            </w:pPr>
            <w:r w:rsidRPr="00B212C8">
              <w:rPr>
                <w:rFonts w:ascii="Arial" w:hAnsi="Arial" w:cs="Arial"/>
                <w:b/>
                <w:bCs/>
                <w:sz w:val="20"/>
                <w:szCs w:val="20"/>
                <w:lang w:val="ru-RU" w:eastAsia="en-GB"/>
              </w:rPr>
              <w:t>Женски</w:t>
            </w:r>
          </w:p>
        </w:tc>
        <w:tc>
          <w:tcPr>
            <w:tcW w:w="749" w:type="dxa"/>
            <w:gridSpan w:val="3"/>
            <w:tcBorders>
              <w:top w:val="single" w:sz="8" w:space="0" w:color="auto"/>
              <w:left w:val="nil"/>
              <w:bottom w:val="single" w:sz="4" w:space="0" w:color="auto"/>
              <w:right w:val="single" w:sz="4" w:space="0" w:color="auto"/>
            </w:tcBorders>
            <w:textDirection w:val="btLr"/>
            <w:vAlign w:val="center"/>
          </w:tcPr>
          <w:p w:rsidR="00F37CE6" w:rsidRPr="00B212C8" w:rsidRDefault="00F37CE6" w:rsidP="00D16109">
            <w:pPr>
              <w:spacing w:line="360" w:lineRule="auto"/>
              <w:jc w:val="both"/>
              <w:rPr>
                <w:rFonts w:ascii="Arial" w:hAnsi="Arial" w:cs="Arial"/>
                <w:b/>
                <w:bCs/>
                <w:sz w:val="20"/>
                <w:szCs w:val="20"/>
                <w:lang w:val="ru-RU" w:eastAsia="en-GB"/>
              </w:rPr>
            </w:pPr>
            <w:r w:rsidRPr="00B212C8">
              <w:rPr>
                <w:rFonts w:ascii="Arial" w:hAnsi="Arial" w:cs="Arial"/>
                <w:b/>
                <w:bCs/>
                <w:sz w:val="20"/>
                <w:szCs w:val="20"/>
                <w:lang w:val="ru-RU" w:eastAsia="en-GB"/>
              </w:rPr>
              <w:t>Вкупно</w:t>
            </w:r>
          </w:p>
        </w:tc>
        <w:tc>
          <w:tcPr>
            <w:tcW w:w="655" w:type="dxa"/>
            <w:gridSpan w:val="2"/>
            <w:tcBorders>
              <w:top w:val="single" w:sz="8" w:space="0" w:color="auto"/>
              <w:left w:val="nil"/>
              <w:bottom w:val="single" w:sz="4" w:space="0" w:color="auto"/>
              <w:right w:val="single" w:sz="4" w:space="0" w:color="auto"/>
            </w:tcBorders>
            <w:textDirection w:val="btLr"/>
            <w:vAlign w:val="center"/>
          </w:tcPr>
          <w:p w:rsidR="00F37CE6" w:rsidRPr="00B212C8" w:rsidRDefault="00F37CE6" w:rsidP="00D16109">
            <w:pPr>
              <w:spacing w:line="360" w:lineRule="auto"/>
              <w:jc w:val="both"/>
              <w:rPr>
                <w:rFonts w:ascii="Arial" w:hAnsi="Arial" w:cs="Arial"/>
                <w:b/>
                <w:bCs/>
                <w:sz w:val="20"/>
                <w:szCs w:val="20"/>
                <w:lang w:val="ru-RU" w:eastAsia="en-GB"/>
              </w:rPr>
            </w:pPr>
            <w:r w:rsidRPr="00B212C8">
              <w:rPr>
                <w:rFonts w:ascii="Arial" w:hAnsi="Arial" w:cs="Arial"/>
                <w:b/>
                <w:bCs/>
                <w:sz w:val="20"/>
                <w:szCs w:val="20"/>
                <w:lang w:val="ru-RU" w:eastAsia="en-GB"/>
              </w:rPr>
              <w:t>Одлични</w:t>
            </w:r>
          </w:p>
        </w:tc>
        <w:tc>
          <w:tcPr>
            <w:tcW w:w="669" w:type="dxa"/>
            <w:tcBorders>
              <w:top w:val="single" w:sz="8" w:space="0" w:color="auto"/>
              <w:left w:val="nil"/>
              <w:bottom w:val="single" w:sz="4" w:space="0" w:color="auto"/>
              <w:right w:val="single" w:sz="4" w:space="0" w:color="auto"/>
            </w:tcBorders>
            <w:textDirection w:val="btLr"/>
            <w:vAlign w:val="center"/>
          </w:tcPr>
          <w:p w:rsidR="00F37CE6" w:rsidRPr="00B212C8" w:rsidRDefault="00F37CE6" w:rsidP="00D16109">
            <w:pPr>
              <w:spacing w:line="360" w:lineRule="auto"/>
              <w:jc w:val="both"/>
              <w:rPr>
                <w:rFonts w:ascii="Arial" w:hAnsi="Arial" w:cs="Arial"/>
                <w:b/>
                <w:bCs/>
                <w:sz w:val="20"/>
                <w:szCs w:val="20"/>
                <w:lang w:eastAsia="en-GB"/>
              </w:rPr>
            </w:pPr>
            <w:r w:rsidRPr="00B212C8">
              <w:rPr>
                <w:rFonts w:ascii="Arial" w:hAnsi="Arial" w:cs="Arial"/>
                <w:b/>
                <w:bCs/>
                <w:sz w:val="20"/>
                <w:szCs w:val="20"/>
                <w:lang w:val="ru-RU" w:eastAsia="en-GB"/>
              </w:rPr>
              <w:t>Мн.</w:t>
            </w:r>
            <w:r w:rsidRPr="00B212C8">
              <w:rPr>
                <w:rFonts w:ascii="Arial" w:hAnsi="Arial" w:cs="Arial"/>
                <w:b/>
                <w:bCs/>
                <w:sz w:val="20"/>
                <w:szCs w:val="20"/>
                <w:lang w:val="en-GB" w:eastAsia="en-GB"/>
              </w:rPr>
              <w:t>Доб</w:t>
            </w:r>
            <w:r w:rsidRPr="00B212C8">
              <w:rPr>
                <w:rFonts w:ascii="Arial" w:hAnsi="Arial" w:cs="Arial"/>
                <w:b/>
                <w:bCs/>
                <w:sz w:val="20"/>
                <w:szCs w:val="20"/>
                <w:lang w:eastAsia="en-GB"/>
              </w:rPr>
              <w:t>ри</w:t>
            </w:r>
          </w:p>
        </w:tc>
        <w:tc>
          <w:tcPr>
            <w:tcW w:w="656" w:type="dxa"/>
            <w:gridSpan w:val="3"/>
            <w:tcBorders>
              <w:top w:val="single" w:sz="8" w:space="0" w:color="auto"/>
              <w:left w:val="nil"/>
              <w:bottom w:val="single" w:sz="4" w:space="0" w:color="auto"/>
              <w:right w:val="single" w:sz="4" w:space="0" w:color="auto"/>
            </w:tcBorders>
            <w:textDirection w:val="btLr"/>
            <w:vAlign w:val="center"/>
          </w:tcPr>
          <w:p w:rsidR="00F37CE6" w:rsidRPr="00B212C8" w:rsidRDefault="00F37CE6" w:rsidP="00D16109">
            <w:pPr>
              <w:spacing w:line="360" w:lineRule="auto"/>
              <w:jc w:val="both"/>
              <w:rPr>
                <w:rFonts w:ascii="Arial" w:hAnsi="Arial" w:cs="Arial"/>
                <w:b/>
                <w:bCs/>
                <w:sz w:val="20"/>
                <w:szCs w:val="20"/>
                <w:lang w:val="en-GB" w:eastAsia="en-GB"/>
              </w:rPr>
            </w:pPr>
            <w:r w:rsidRPr="00B212C8">
              <w:rPr>
                <w:rFonts w:ascii="Arial" w:hAnsi="Arial" w:cs="Arial"/>
                <w:b/>
                <w:bCs/>
                <w:sz w:val="20"/>
                <w:szCs w:val="20"/>
                <w:lang w:val="en-GB" w:eastAsia="en-GB"/>
              </w:rPr>
              <w:t>Добри</w:t>
            </w:r>
          </w:p>
        </w:tc>
        <w:tc>
          <w:tcPr>
            <w:tcW w:w="656" w:type="dxa"/>
            <w:tcBorders>
              <w:top w:val="single" w:sz="8" w:space="0" w:color="auto"/>
              <w:left w:val="nil"/>
              <w:bottom w:val="single" w:sz="4" w:space="0" w:color="auto"/>
              <w:right w:val="single" w:sz="4" w:space="0" w:color="auto"/>
            </w:tcBorders>
            <w:textDirection w:val="btLr"/>
            <w:vAlign w:val="center"/>
          </w:tcPr>
          <w:p w:rsidR="00F37CE6" w:rsidRPr="00B212C8" w:rsidRDefault="00F37CE6" w:rsidP="00D16109">
            <w:pPr>
              <w:spacing w:line="360" w:lineRule="auto"/>
              <w:jc w:val="both"/>
              <w:rPr>
                <w:rFonts w:ascii="Arial" w:hAnsi="Arial" w:cs="Arial"/>
                <w:b/>
                <w:bCs/>
                <w:sz w:val="20"/>
                <w:szCs w:val="20"/>
                <w:lang w:eastAsia="en-GB"/>
              </w:rPr>
            </w:pPr>
            <w:r w:rsidRPr="00B212C8">
              <w:rPr>
                <w:rFonts w:ascii="Arial" w:hAnsi="Arial" w:cs="Arial"/>
                <w:b/>
                <w:bCs/>
                <w:sz w:val="20"/>
                <w:szCs w:val="20"/>
                <w:lang w:val="en-GB" w:eastAsia="en-GB"/>
              </w:rPr>
              <w:t>Довол</w:t>
            </w:r>
            <w:r w:rsidRPr="00B212C8">
              <w:rPr>
                <w:rFonts w:ascii="Arial" w:hAnsi="Arial" w:cs="Arial"/>
                <w:b/>
                <w:bCs/>
                <w:sz w:val="20"/>
                <w:szCs w:val="20"/>
                <w:lang w:eastAsia="en-GB"/>
              </w:rPr>
              <w:t>ни</w:t>
            </w:r>
          </w:p>
        </w:tc>
        <w:tc>
          <w:tcPr>
            <w:tcW w:w="746" w:type="dxa"/>
            <w:gridSpan w:val="2"/>
            <w:tcBorders>
              <w:top w:val="single" w:sz="8" w:space="0" w:color="auto"/>
              <w:left w:val="nil"/>
              <w:bottom w:val="single" w:sz="4" w:space="0" w:color="auto"/>
              <w:right w:val="single" w:sz="4" w:space="0" w:color="auto"/>
            </w:tcBorders>
            <w:textDirection w:val="btLr"/>
            <w:vAlign w:val="center"/>
          </w:tcPr>
          <w:p w:rsidR="00F37CE6" w:rsidRPr="00B212C8" w:rsidRDefault="00F37CE6" w:rsidP="00D16109">
            <w:pPr>
              <w:spacing w:line="360" w:lineRule="auto"/>
              <w:jc w:val="both"/>
              <w:rPr>
                <w:rFonts w:ascii="Arial" w:hAnsi="Arial" w:cs="Arial"/>
                <w:b/>
                <w:bCs/>
                <w:sz w:val="20"/>
                <w:szCs w:val="20"/>
                <w:lang w:val="en-GB" w:eastAsia="en-GB"/>
              </w:rPr>
            </w:pPr>
            <w:r w:rsidRPr="00B212C8">
              <w:rPr>
                <w:rFonts w:ascii="Arial" w:hAnsi="Arial" w:cs="Arial"/>
                <w:b/>
                <w:bCs/>
                <w:sz w:val="20"/>
                <w:szCs w:val="20"/>
                <w:lang w:val="en-GB" w:eastAsia="en-GB"/>
              </w:rPr>
              <w:t>Вкупно</w:t>
            </w:r>
          </w:p>
        </w:tc>
        <w:tc>
          <w:tcPr>
            <w:tcW w:w="575" w:type="dxa"/>
            <w:gridSpan w:val="3"/>
            <w:tcBorders>
              <w:top w:val="single" w:sz="8" w:space="0" w:color="auto"/>
              <w:left w:val="nil"/>
              <w:bottom w:val="single" w:sz="4" w:space="0" w:color="auto"/>
              <w:right w:val="single" w:sz="4" w:space="0" w:color="auto"/>
            </w:tcBorders>
            <w:textDirection w:val="btLr"/>
            <w:vAlign w:val="center"/>
          </w:tcPr>
          <w:p w:rsidR="00F37CE6" w:rsidRPr="00B212C8" w:rsidRDefault="00F37CE6" w:rsidP="00D16109">
            <w:pPr>
              <w:spacing w:line="360" w:lineRule="auto"/>
              <w:jc w:val="both"/>
              <w:rPr>
                <w:rFonts w:ascii="Arial" w:hAnsi="Arial" w:cs="Arial"/>
                <w:b/>
                <w:bCs/>
                <w:sz w:val="20"/>
                <w:szCs w:val="20"/>
                <w:lang w:val="en-GB" w:eastAsia="en-GB"/>
              </w:rPr>
            </w:pPr>
            <w:r w:rsidRPr="00B212C8">
              <w:rPr>
                <w:rFonts w:ascii="Arial" w:hAnsi="Arial" w:cs="Arial"/>
                <w:b/>
                <w:bCs/>
                <w:sz w:val="20"/>
                <w:szCs w:val="20"/>
                <w:lang w:val="en-GB" w:eastAsia="en-GB"/>
              </w:rPr>
              <w:t>Со 1 нед.</w:t>
            </w:r>
          </w:p>
        </w:tc>
        <w:tc>
          <w:tcPr>
            <w:tcW w:w="538" w:type="dxa"/>
            <w:gridSpan w:val="2"/>
            <w:tcBorders>
              <w:top w:val="single" w:sz="8" w:space="0" w:color="auto"/>
              <w:left w:val="nil"/>
              <w:bottom w:val="single" w:sz="4" w:space="0" w:color="auto"/>
              <w:right w:val="single" w:sz="4" w:space="0" w:color="auto"/>
            </w:tcBorders>
            <w:textDirection w:val="btLr"/>
            <w:vAlign w:val="center"/>
          </w:tcPr>
          <w:p w:rsidR="00F37CE6" w:rsidRPr="00B212C8" w:rsidRDefault="00F37CE6" w:rsidP="00D16109">
            <w:pPr>
              <w:spacing w:line="360" w:lineRule="auto"/>
              <w:jc w:val="both"/>
              <w:rPr>
                <w:rFonts w:ascii="Arial" w:hAnsi="Arial" w:cs="Arial"/>
                <w:b/>
                <w:bCs/>
                <w:sz w:val="20"/>
                <w:szCs w:val="20"/>
                <w:lang w:val="en-GB" w:eastAsia="en-GB"/>
              </w:rPr>
            </w:pPr>
            <w:r w:rsidRPr="00B212C8">
              <w:rPr>
                <w:rFonts w:ascii="Arial" w:hAnsi="Arial" w:cs="Arial"/>
                <w:b/>
                <w:bCs/>
                <w:sz w:val="20"/>
                <w:szCs w:val="20"/>
                <w:lang w:val="en-GB" w:eastAsia="en-GB"/>
              </w:rPr>
              <w:t>Со 2 нед.</w:t>
            </w:r>
          </w:p>
        </w:tc>
        <w:tc>
          <w:tcPr>
            <w:tcW w:w="538" w:type="dxa"/>
            <w:gridSpan w:val="2"/>
            <w:tcBorders>
              <w:top w:val="single" w:sz="8" w:space="0" w:color="auto"/>
              <w:left w:val="nil"/>
              <w:bottom w:val="single" w:sz="4" w:space="0" w:color="auto"/>
              <w:right w:val="single" w:sz="4" w:space="0" w:color="auto"/>
            </w:tcBorders>
            <w:textDirection w:val="btLr"/>
          </w:tcPr>
          <w:p w:rsidR="00F37CE6" w:rsidRPr="00B212C8" w:rsidRDefault="00F37CE6" w:rsidP="00D16109">
            <w:pPr>
              <w:spacing w:line="360" w:lineRule="auto"/>
              <w:jc w:val="both"/>
              <w:rPr>
                <w:rFonts w:ascii="Arial" w:hAnsi="Arial" w:cs="Arial"/>
                <w:b/>
                <w:bCs/>
                <w:sz w:val="20"/>
                <w:szCs w:val="20"/>
                <w:lang w:val="en-US" w:eastAsia="en-GB"/>
              </w:rPr>
            </w:pPr>
            <w:r w:rsidRPr="00B212C8">
              <w:rPr>
                <w:rFonts w:ascii="Arial" w:hAnsi="Arial" w:cs="Arial"/>
                <w:b/>
                <w:bCs/>
                <w:sz w:val="20"/>
                <w:szCs w:val="20"/>
                <w:lang w:eastAsia="en-GB"/>
              </w:rPr>
              <w:t>Неоцен</w:t>
            </w:r>
            <w:r w:rsidRPr="00B212C8">
              <w:rPr>
                <w:rFonts w:ascii="Arial" w:hAnsi="Arial" w:cs="Arial"/>
                <w:b/>
                <w:bCs/>
                <w:sz w:val="20"/>
                <w:szCs w:val="20"/>
                <w:lang w:val="en-US" w:eastAsia="en-GB"/>
              </w:rPr>
              <w:t>.</w:t>
            </w:r>
          </w:p>
        </w:tc>
        <w:tc>
          <w:tcPr>
            <w:tcW w:w="538" w:type="dxa"/>
            <w:tcBorders>
              <w:top w:val="single" w:sz="8" w:space="0" w:color="auto"/>
              <w:left w:val="single" w:sz="4" w:space="0" w:color="auto"/>
              <w:bottom w:val="single" w:sz="4" w:space="0" w:color="auto"/>
              <w:right w:val="single" w:sz="4" w:space="0" w:color="auto"/>
            </w:tcBorders>
            <w:textDirection w:val="btLr"/>
            <w:vAlign w:val="center"/>
          </w:tcPr>
          <w:p w:rsidR="00F37CE6" w:rsidRPr="00B212C8" w:rsidRDefault="00F37CE6" w:rsidP="00D16109">
            <w:pPr>
              <w:spacing w:line="360" w:lineRule="auto"/>
              <w:jc w:val="both"/>
              <w:rPr>
                <w:rFonts w:ascii="Arial" w:hAnsi="Arial" w:cs="Arial"/>
                <w:b/>
                <w:bCs/>
                <w:sz w:val="20"/>
                <w:szCs w:val="20"/>
                <w:lang w:val="en-GB" w:eastAsia="en-GB"/>
              </w:rPr>
            </w:pPr>
            <w:r w:rsidRPr="00B212C8">
              <w:rPr>
                <w:rFonts w:ascii="Arial" w:hAnsi="Arial" w:cs="Arial"/>
                <w:b/>
                <w:bCs/>
                <w:sz w:val="20"/>
                <w:szCs w:val="20"/>
                <w:lang w:val="en-GB" w:eastAsia="en-GB"/>
              </w:rPr>
              <w:t>Повт</w:t>
            </w:r>
            <w:r w:rsidRPr="00B212C8">
              <w:rPr>
                <w:rFonts w:ascii="Arial" w:hAnsi="Arial" w:cs="Arial"/>
                <w:b/>
                <w:bCs/>
                <w:sz w:val="20"/>
                <w:szCs w:val="20"/>
                <w:lang w:eastAsia="en-GB"/>
              </w:rPr>
              <w:t>ору</w:t>
            </w:r>
            <w:r w:rsidRPr="00B212C8">
              <w:rPr>
                <w:rFonts w:ascii="Arial" w:hAnsi="Arial" w:cs="Arial"/>
                <w:b/>
                <w:bCs/>
                <w:sz w:val="20"/>
                <w:szCs w:val="20"/>
                <w:lang w:val="en-GB" w:eastAsia="en-GB"/>
              </w:rPr>
              <w:t>.</w:t>
            </w:r>
          </w:p>
        </w:tc>
        <w:tc>
          <w:tcPr>
            <w:tcW w:w="540" w:type="dxa"/>
            <w:tcBorders>
              <w:top w:val="single" w:sz="8" w:space="0" w:color="auto"/>
              <w:left w:val="nil"/>
              <w:bottom w:val="single" w:sz="4" w:space="0" w:color="auto"/>
              <w:right w:val="single" w:sz="4" w:space="0" w:color="auto"/>
            </w:tcBorders>
            <w:textDirection w:val="btLr"/>
            <w:vAlign w:val="center"/>
          </w:tcPr>
          <w:p w:rsidR="00F37CE6" w:rsidRPr="00B212C8" w:rsidRDefault="00F37CE6" w:rsidP="00D16109">
            <w:pPr>
              <w:spacing w:line="360" w:lineRule="auto"/>
              <w:jc w:val="both"/>
              <w:rPr>
                <w:rFonts w:ascii="Arial" w:hAnsi="Arial" w:cs="Arial"/>
                <w:b/>
                <w:bCs/>
                <w:sz w:val="20"/>
                <w:szCs w:val="20"/>
                <w:lang w:val="en-GB" w:eastAsia="en-GB"/>
              </w:rPr>
            </w:pPr>
            <w:r w:rsidRPr="00B212C8">
              <w:rPr>
                <w:rFonts w:ascii="Arial" w:hAnsi="Arial" w:cs="Arial"/>
                <w:b/>
                <w:bCs/>
                <w:sz w:val="20"/>
                <w:szCs w:val="20"/>
                <w:lang w:val="en-GB" w:eastAsia="en-GB"/>
              </w:rPr>
              <w:t>Вкупно</w:t>
            </w:r>
          </w:p>
        </w:tc>
        <w:tc>
          <w:tcPr>
            <w:tcW w:w="719" w:type="dxa"/>
            <w:tcBorders>
              <w:top w:val="single" w:sz="8" w:space="0" w:color="auto"/>
              <w:left w:val="nil"/>
              <w:bottom w:val="single" w:sz="4" w:space="0" w:color="auto"/>
              <w:right w:val="single" w:sz="8" w:space="0" w:color="auto"/>
            </w:tcBorders>
            <w:textDirection w:val="btLr"/>
            <w:vAlign w:val="center"/>
          </w:tcPr>
          <w:p w:rsidR="00F37CE6" w:rsidRPr="00B212C8" w:rsidRDefault="00F37CE6" w:rsidP="00D16109">
            <w:pPr>
              <w:spacing w:line="360" w:lineRule="auto"/>
              <w:jc w:val="both"/>
              <w:rPr>
                <w:rFonts w:ascii="Arial" w:hAnsi="Arial" w:cs="Arial"/>
                <w:b/>
                <w:bCs/>
                <w:sz w:val="20"/>
                <w:szCs w:val="20"/>
                <w:lang w:val="en-GB" w:eastAsia="en-GB"/>
              </w:rPr>
            </w:pPr>
            <w:r w:rsidRPr="00B212C8">
              <w:rPr>
                <w:rFonts w:ascii="Arial" w:hAnsi="Arial" w:cs="Arial"/>
                <w:b/>
                <w:bCs/>
                <w:sz w:val="20"/>
                <w:szCs w:val="20"/>
                <w:lang w:val="en-GB" w:eastAsia="en-GB"/>
              </w:rPr>
              <w:t>Просек</w:t>
            </w:r>
          </w:p>
        </w:tc>
      </w:tr>
      <w:tr w:rsidR="00B212C8" w:rsidRPr="00B212C8" w:rsidTr="00F91C51">
        <w:trPr>
          <w:trHeight w:val="435"/>
        </w:trPr>
        <w:tc>
          <w:tcPr>
            <w:tcW w:w="10335" w:type="dxa"/>
            <w:gridSpan w:val="27"/>
            <w:tcBorders>
              <w:top w:val="single" w:sz="4" w:space="0" w:color="auto"/>
              <w:left w:val="single" w:sz="8" w:space="0" w:color="auto"/>
              <w:bottom w:val="single" w:sz="4" w:space="0" w:color="auto"/>
              <w:right w:val="single" w:sz="8" w:space="0" w:color="000000"/>
            </w:tcBorders>
          </w:tcPr>
          <w:p w:rsidR="004C2FA6" w:rsidRPr="00B212C8" w:rsidRDefault="004C2FA6" w:rsidP="00D16109">
            <w:pPr>
              <w:spacing w:line="360" w:lineRule="auto"/>
              <w:rPr>
                <w:rFonts w:ascii="Arial" w:hAnsi="Arial" w:cs="Arial"/>
                <w:b/>
                <w:bCs/>
                <w:sz w:val="28"/>
                <w:szCs w:val="28"/>
                <w:lang w:val="en-GB" w:eastAsia="en-GB"/>
              </w:rPr>
            </w:pPr>
            <w:r w:rsidRPr="00B212C8">
              <w:rPr>
                <w:rFonts w:ascii="Arial" w:hAnsi="Arial" w:cs="Arial"/>
                <w:b/>
                <w:bCs/>
                <w:sz w:val="28"/>
                <w:szCs w:val="28"/>
                <w:lang w:val="en-GB" w:eastAsia="en-GB"/>
              </w:rPr>
              <w:t>I  Г О Д И Н А</w:t>
            </w:r>
          </w:p>
        </w:tc>
      </w:tr>
      <w:tr w:rsidR="002B0EFE" w:rsidRPr="002B0EFE" w:rsidTr="00F91C51">
        <w:trPr>
          <w:trHeight w:val="898"/>
        </w:trPr>
        <w:tc>
          <w:tcPr>
            <w:tcW w:w="708" w:type="dxa"/>
            <w:tcBorders>
              <w:top w:val="nil"/>
              <w:left w:val="single" w:sz="8" w:space="0" w:color="auto"/>
              <w:bottom w:val="single" w:sz="4" w:space="0" w:color="auto"/>
              <w:right w:val="single" w:sz="4" w:space="0" w:color="auto"/>
            </w:tcBorders>
            <w:textDirection w:val="btLr"/>
            <w:vAlign w:val="center"/>
          </w:tcPr>
          <w:p w:rsidR="00EB522E" w:rsidRPr="00B212C8" w:rsidRDefault="00EB522E" w:rsidP="00D16109">
            <w:pPr>
              <w:spacing w:line="360" w:lineRule="auto"/>
              <w:jc w:val="both"/>
              <w:rPr>
                <w:rFonts w:ascii="Arial" w:hAnsi="Arial" w:cs="Arial"/>
                <w:b/>
                <w:bCs/>
                <w:lang w:val="en-US" w:eastAsia="en-GB"/>
              </w:rPr>
            </w:pPr>
            <w:r w:rsidRPr="00B212C8">
              <w:rPr>
                <w:rFonts w:ascii="Arial" w:hAnsi="Arial" w:cs="Arial"/>
                <w:b/>
                <w:bCs/>
                <w:lang w:val="en-GB" w:eastAsia="en-GB"/>
              </w:rPr>
              <w:t>20</w:t>
            </w:r>
            <w:r w:rsidR="005C6936" w:rsidRPr="00B212C8">
              <w:rPr>
                <w:rFonts w:ascii="Arial" w:hAnsi="Arial" w:cs="Arial"/>
                <w:b/>
                <w:bCs/>
                <w:lang w:val="en-GB" w:eastAsia="en-GB"/>
              </w:rPr>
              <w:t>2</w:t>
            </w:r>
            <w:r w:rsidR="00B212C8">
              <w:rPr>
                <w:rFonts w:ascii="Arial" w:hAnsi="Arial" w:cs="Arial"/>
                <w:b/>
                <w:bCs/>
                <w:lang w:val="en-GB" w:eastAsia="en-GB"/>
              </w:rPr>
              <w:t>1</w:t>
            </w:r>
            <w:r w:rsidRPr="00B212C8">
              <w:rPr>
                <w:rFonts w:ascii="Arial" w:hAnsi="Arial" w:cs="Arial"/>
                <w:b/>
                <w:bCs/>
                <w:lang w:val="en-GB" w:eastAsia="en-GB"/>
              </w:rPr>
              <w:t>/</w:t>
            </w:r>
            <w:r w:rsidRPr="00B212C8">
              <w:rPr>
                <w:rFonts w:ascii="Arial" w:hAnsi="Arial" w:cs="Arial"/>
                <w:b/>
                <w:bCs/>
                <w:lang w:eastAsia="en-GB"/>
              </w:rPr>
              <w:t>2</w:t>
            </w:r>
            <w:r w:rsidR="00B212C8">
              <w:rPr>
                <w:rFonts w:ascii="Arial" w:hAnsi="Arial" w:cs="Arial"/>
                <w:b/>
                <w:bCs/>
                <w:lang w:val="en-US" w:eastAsia="en-GB"/>
              </w:rPr>
              <w:t>2</w:t>
            </w:r>
          </w:p>
        </w:tc>
        <w:tc>
          <w:tcPr>
            <w:tcW w:w="737" w:type="dxa"/>
            <w:tcBorders>
              <w:top w:val="nil"/>
              <w:left w:val="nil"/>
              <w:bottom w:val="single" w:sz="4" w:space="0" w:color="auto"/>
              <w:right w:val="single" w:sz="4" w:space="0" w:color="auto"/>
            </w:tcBorders>
            <w:vAlign w:val="center"/>
          </w:tcPr>
          <w:p w:rsidR="00EB522E" w:rsidRPr="00B212C8" w:rsidRDefault="00EB522E" w:rsidP="00D16109">
            <w:pPr>
              <w:spacing w:line="360" w:lineRule="auto"/>
              <w:jc w:val="both"/>
              <w:rPr>
                <w:rFonts w:ascii="Arial" w:hAnsi="Arial" w:cs="Arial"/>
                <w:b/>
                <w:bCs/>
                <w:lang w:val="en-GB" w:eastAsia="en-GB"/>
              </w:rPr>
            </w:pPr>
            <w:r w:rsidRPr="00B212C8">
              <w:rPr>
                <w:rFonts w:ascii="Arial" w:hAnsi="Arial" w:cs="Arial"/>
                <w:b/>
                <w:bCs/>
                <w:lang w:val="en-GB" w:eastAsia="en-GB"/>
              </w:rPr>
              <w:t>НП</w:t>
            </w:r>
          </w:p>
        </w:tc>
        <w:tc>
          <w:tcPr>
            <w:tcW w:w="658" w:type="dxa"/>
            <w:tcBorders>
              <w:top w:val="nil"/>
              <w:left w:val="nil"/>
              <w:bottom w:val="single" w:sz="4" w:space="0" w:color="auto"/>
              <w:right w:val="single" w:sz="4" w:space="0" w:color="auto"/>
            </w:tcBorders>
            <w:vAlign w:val="bottom"/>
          </w:tcPr>
          <w:p w:rsidR="00EB522E" w:rsidRPr="006E477F" w:rsidRDefault="005C6936" w:rsidP="00D16109">
            <w:pPr>
              <w:spacing w:line="360" w:lineRule="auto"/>
              <w:rPr>
                <w:rFonts w:ascii="Arial" w:hAnsi="Arial" w:cs="Arial"/>
                <w:b/>
                <w:lang w:val="en-US"/>
              </w:rPr>
            </w:pPr>
            <w:r w:rsidRPr="006E477F">
              <w:rPr>
                <w:rFonts w:ascii="Arial" w:hAnsi="Arial" w:cs="Arial"/>
                <w:b/>
                <w:lang w:val="en-US"/>
              </w:rPr>
              <w:t>6</w:t>
            </w:r>
            <w:r w:rsidR="006E477F" w:rsidRPr="006E477F">
              <w:rPr>
                <w:rFonts w:ascii="Arial" w:hAnsi="Arial" w:cs="Arial"/>
                <w:b/>
                <w:lang w:val="en-US"/>
              </w:rPr>
              <w:t>1</w:t>
            </w:r>
          </w:p>
        </w:tc>
        <w:tc>
          <w:tcPr>
            <w:tcW w:w="653" w:type="dxa"/>
            <w:gridSpan w:val="2"/>
            <w:tcBorders>
              <w:top w:val="nil"/>
              <w:left w:val="nil"/>
              <w:bottom w:val="single" w:sz="4" w:space="0" w:color="auto"/>
              <w:right w:val="single" w:sz="4" w:space="0" w:color="auto"/>
            </w:tcBorders>
            <w:vAlign w:val="bottom"/>
          </w:tcPr>
          <w:p w:rsidR="00EB522E" w:rsidRPr="006E477F" w:rsidRDefault="006E477F" w:rsidP="00D16109">
            <w:pPr>
              <w:spacing w:line="360" w:lineRule="auto"/>
              <w:rPr>
                <w:rFonts w:ascii="Arial" w:hAnsi="Arial" w:cs="Arial"/>
                <w:b/>
                <w:lang w:val="en-US"/>
              </w:rPr>
            </w:pPr>
            <w:r w:rsidRPr="006E477F">
              <w:rPr>
                <w:rFonts w:ascii="Arial" w:hAnsi="Arial" w:cs="Arial"/>
                <w:b/>
                <w:lang w:val="en-US"/>
              </w:rPr>
              <w:t>5</w:t>
            </w:r>
            <w:r w:rsidR="005C6936" w:rsidRPr="006E477F">
              <w:rPr>
                <w:rFonts w:ascii="Arial" w:hAnsi="Arial" w:cs="Arial"/>
                <w:b/>
                <w:lang w:val="en-US"/>
              </w:rPr>
              <w:t>8</w:t>
            </w:r>
          </w:p>
        </w:tc>
        <w:tc>
          <w:tcPr>
            <w:tcW w:w="749" w:type="dxa"/>
            <w:gridSpan w:val="3"/>
            <w:tcBorders>
              <w:top w:val="nil"/>
              <w:left w:val="nil"/>
              <w:bottom w:val="single" w:sz="4" w:space="0" w:color="auto"/>
              <w:right w:val="single" w:sz="4" w:space="0" w:color="auto"/>
            </w:tcBorders>
            <w:vAlign w:val="bottom"/>
          </w:tcPr>
          <w:p w:rsidR="00EB522E" w:rsidRPr="006E477F" w:rsidRDefault="006E477F" w:rsidP="00D16109">
            <w:pPr>
              <w:spacing w:line="360" w:lineRule="auto"/>
              <w:rPr>
                <w:rFonts w:ascii="Arial" w:hAnsi="Arial" w:cs="Arial"/>
                <w:b/>
                <w:bCs/>
                <w:lang w:val="en-US"/>
              </w:rPr>
            </w:pPr>
            <w:r w:rsidRPr="006E477F">
              <w:rPr>
                <w:rFonts w:ascii="Arial" w:hAnsi="Arial" w:cs="Arial"/>
                <w:b/>
                <w:bCs/>
              </w:rPr>
              <w:t>1</w:t>
            </w:r>
            <w:r w:rsidRPr="006E477F">
              <w:rPr>
                <w:rFonts w:ascii="Arial" w:hAnsi="Arial" w:cs="Arial"/>
                <w:b/>
                <w:bCs/>
                <w:lang w:val="en-US"/>
              </w:rPr>
              <w:t>19</w:t>
            </w:r>
          </w:p>
        </w:tc>
        <w:tc>
          <w:tcPr>
            <w:tcW w:w="655" w:type="dxa"/>
            <w:gridSpan w:val="2"/>
            <w:tcBorders>
              <w:top w:val="nil"/>
              <w:left w:val="nil"/>
              <w:bottom w:val="single" w:sz="4" w:space="0" w:color="auto"/>
              <w:right w:val="single" w:sz="4" w:space="0" w:color="auto"/>
            </w:tcBorders>
            <w:vAlign w:val="bottom"/>
          </w:tcPr>
          <w:p w:rsidR="00EB522E" w:rsidRPr="006E477F" w:rsidRDefault="006E477F" w:rsidP="00D16109">
            <w:pPr>
              <w:spacing w:line="360" w:lineRule="auto"/>
              <w:rPr>
                <w:rFonts w:ascii="Arial" w:hAnsi="Arial" w:cs="Arial"/>
                <w:b/>
                <w:bCs/>
                <w:lang w:val="en-US"/>
              </w:rPr>
            </w:pPr>
            <w:r w:rsidRPr="006E477F">
              <w:rPr>
                <w:rFonts w:ascii="Arial" w:hAnsi="Arial" w:cs="Arial"/>
                <w:b/>
                <w:bCs/>
                <w:lang w:val="en-US"/>
              </w:rPr>
              <w:t>57</w:t>
            </w:r>
          </w:p>
        </w:tc>
        <w:tc>
          <w:tcPr>
            <w:tcW w:w="669" w:type="dxa"/>
            <w:tcBorders>
              <w:top w:val="nil"/>
              <w:left w:val="nil"/>
              <w:bottom w:val="single" w:sz="4" w:space="0" w:color="auto"/>
              <w:right w:val="single" w:sz="4" w:space="0" w:color="auto"/>
            </w:tcBorders>
            <w:vAlign w:val="bottom"/>
          </w:tcPr>
          <w:p w:rsidR="00EB522E" w:rsidRPr="006E477F" w:rsidRDefault="006E477F" w:rsidP="00D16109">
            <w:pPr>
              <w:spacing w:line="360" w:lineRule="auto"/>
              <w:rPr>
                <w:rFonts w:ascii="Arial" w:hAnsi="Arial" w:cs="Arial"/>
                <w:b/>
                <w:bCs/>
                <w:lang w:val="en-US"/>
              </w:rPr>
            </w:pPr>
            <w:r w:rsidRPr="006E477F">
              <w:rPr>
                <w:rFonts w:ascii="Arial" w:hAnsi="Arial" w:cs="Arial"/>
                <w:b/>
                <w:bCs/>
                <w:lang w:val="en-US"/>
              </w:rPr>
              <w:t>33</w:t>
            </w:r>
          </w:p>
        </w:tc>
        <w:tc>
          <w:tcPr>
            <w:tcW w:w="656" w:type="dxa"/>
            <w:gridSpan w:val="3"/>
            <w:tcBorders>
              <w:top w:val="nil"/>
              <w:left w:val="nil"/>
              <w:bottom w:val="single" w:sz="4" w:space="0" w:color="auto"/>
              <w:right w:val="single" w:sz="4" w:space="0" w:color="auto"/>
            </w:tcBorders>
            <w:vAlign w:val="bottom"/>
          </w:tcPr>
          <w:p w:rsidR="00EB522E" w:rsidRPr="006E477F" w:rsidRDefault="006E477F" w:rsidP="00D16109">
            <w:pPr>
              <w:spacing w:line="360" w:lineRule="auto"/>
              <w:rPr>
                <w:rFonts w:ascii="Arial" w:hAnsi="Arial" w:cs="Arial"/>
                <w:b/>
                <w:bCs/>
                <w:lang w:val="en-US"/>
              </w:rPr>
            </w:pPr>
            <w:r w:rsidRPr="006E477F">
              <w:rPr>
                <w:rFonts w:ascii="Arial" w:hAnsi="Arial" w:cs="Arial"/>
                <w:b/>
                <w:bCs/>
                <w:lang w:val="en-US"/>
              </w:rPr>
              <w:t>29</w:t>
            </w:r>
          </w:p>
        </w:tc>
        <w:tc>
          <w:tcPr>
            <w:tcW w:w="656" w:type="dxa"/>
            <w:tcBorders>
              <w:top w:val="nil"/>
              <w:left w:val="nil"/>
              <w:bottom w:val="single" w:sz="4" w:space="0" w:color="auto"/>
              <w:right w:val="single" w:sz="4" w:space="0" w:color="auto"/>
            </w:tcBorders>
            <w:vAlign w:val="bottom"/>
          </w:tcPr>
          <w:p w:rsidR="00EB522E" w:rsidRPr="006E477F" w:rsidRDefault="006E477F" w:rsidP="00D16109">
            <w:pPr>
              <w:spacing w:line="360" w:lineRule="auto"/>
              <w:rPr>
                <w:rFonts w:ascii="Arial" w:hAnsi="Arial" w:cs="Arial"/>
                <w:b/>
                <w:bCs/>
                <w:lang w:val="en-US"/>
              </w:rPr>
            </w:pPr>
            <w:r w:rsidRPr="006E477F">
              <w:rPr>
                <w:rFonts w:ascii="Arial" w:hAnsi="Arial" w:cs="Arial"/>
                <w:b/>
                <w:bCs/>
                <w:lang w:val="en-US"/>
              </w:rPr>
              <w:t>0</w:t>
            </w:r>
          </w:p>
        </w:tc>
        <w:tc>
          <w:tcPr>
            <w:tcW w:w="746" w:type="dxa"/>
            <w:gridSpan w:val="2"/>
            <w:tcBorders>
              <w:top w:val="nil"/>
              <w:left w:val="nil"/>
              <w:bottom w:val="single" w:sz="4" w:space="0" w:color="auto"/>
              <w:right w:val="single" w:sz="4" w:space="0" w:color="auto"/>
            </w:tcBorders>
            <w:vAlign w:val="bottom"/>
          </w:tcPr>
          <w:p w:rsidR="00EB522E" w:rsidRPr="006E477F" w:rsidRDefault="006E477F" w:rsidP="00D16109">
            <w:pPr>
              <w:spacing w:line="360" w:lineRule="auto"/>
              <w:rPr>
                <w:rFonts w:ascii="Arial" w:hAnsi="Arial" w:cs="Arial"/>
                <w:b/>
                <w:bCs/>
                <w:lang w:val="en-US"/>
              </w:rPr>
            </w:pPr>
            <w:r w:rsidRPr="006E477F">
              <w:rPr>
                <w:rFonts w:ascii="Arial" w:hAnsi="Arial" w:cs="Arial"/>
                <w:b/>
                <w:bCs/>
              </w:rPr>
              <w:t>1</w:t>
            </w:r>
            <w:r w:rsidR="00EB522E" w:rsidRPr="006E477F">
              <w:rPr>
                <w:rFonts w:ascii="Arial" w:hAnsi="Arial" w:cs="Arial"/>
                <w:b/>
                <w:bCs/>
              </w:rPr>
              <w:t>1</w:t>
            </w:r>
            <w:r w:rsidRPr="006E477F">
              <w:rPr>
                <w:rFonts w:ascii="Arial" w:hAnsi="Arial" w:cs="Arial"/>
                <w:b/>
                <w:bCs/>
                <w:lang w:val="en-US"/>
              </w:rPr>
              <w:t>9</w:t>
            </w:r>
          </w:p>
        </w:tc>
        <w:tc>
          <w:tcPr>
            <w:tcW w:w="575" w:type="dxa"/>
            <w:gridSpan w:val="3"/>
            <w:tcBorders>
              <w:top w:val="nil"/>
              <w:left w:val="nil"/>
              <w:bottom w:val="single" w:sz="4" w:space="0" w:color="auto"/>
              <w:right w:val="single" w:sz="4" w:space="0" w:color="auto"/>
            </w:tcBorders>
            <w:vAlign w:val="center"/>
          </w:tcPr>
          <w:p w:rsidR="00EB522E" w:rsidRPr="006E477F" w:rsidRDefault="006E477F" w:rsidP="00D16109">
            <w:pPr>
              <w:spacing w:line="360" w:lineRule="auto"/>
              <w:rPr>
                <w:rFonts w:ascii="Arial" w:hAnsi="Arial" w:cs="Arial"/>
                <w:b/>
                <w:bCs/>
                <w:lang w:val="en-US" w:eastAsia="en-GB"/>
              </w:rPr>
            </w:pPr>
            <w:r w:rsidRPr="006E477F">
              <w:rPr>
                <w:rFonts w:ascii="Arial" w:hAnsi="Arial" w:cs="Arial"/>
                <w:b/>
                <w:bCs/>
                <w:lang w:val="en-US" w:eastAsia="en-GB"/>
              </w:rPr>
              <w:t>0</w:t>
            </w:r>
          </w:p>
        </w:tc>
        <w:tc>
          <w:tcPr>
            <w:tcW w:w="538" w:type="dxa"/>
            <w:gridSpan w:val="2"/>
            <w:tcBorders>
              <w:top w:val="nil"/>
              <w:left w:val="nil"/>
              <w:bottom w:val="single" w:sz="4" w:space="0" w:color="auto"/>
              <w:right w:val="single" w:sz="4" w:space="0" w:color="auto"/>
            </w:tcBorders>
            <w:vAlign w:val="center"/>
          </w:tcPr>
          <w:p w:rsidR="00EB522E" w:rsidRPr="006E477F" w:rsidRDefault="00030C78" w:rsidP="00D16109">
            <w:pPr>
              <w:spacing w:line="360" w:lineRule="auto"/>
              <w:rPr>
                <w:rFonts w:ascii="Arial" w:hAnsi="Arial" w:cs="Arial"/>
                <w:b/>
                <w:bCs/>
                <w:lang w:val="en-GB" w:eastAsia="en-GB"/>
              </w:rPr>
            </w:pPr>
            <w:r w:rsidRPr="006E477F">
              <w:rPr>
                <w:rFonts w:ascii="Arial" w:hAnsi="Arial" w:cs="Arial"/>
                <w:b/>
                <w:bCs/>
                <w:lang w:val="en-GB" w:eastAsia="en-GB"/>
              </w:rPr>
              <w:t>0</w:t>
            </w:r>
          </w:p>
        </w:tc>
        <w:tc>
          <w:tcPr>
            <w:tcW w:w="538" w:type="dxa"/>
            <w:gridSpan w:val="2"/>
            <w:tcBorders>
              <w:top w:val="nil"/>
              <w:left w:val="nil"/>
              <w:bottom w:val="single" w:sz="4" w:space="0" w:color="auto"/>
              <w:right w:val="single" w:sz="4" w:space="0" w:color="auto"/>
            </w:tcBorders>
            <w:vAlign w:val="center"/>
          </w:tcPr>
          <w:p w:rsidR="00EB522E" w:rsidRPr="006E477F" w:rsidRDefault="006E477F" w:rsidP="00D16109">
            <w:pPr>
              <w:spacing w:line="360" w:lineRule="auto"/>
              <w:rPr>
                <w:rFonts w:ascii="Arial" w:hAnsi="Arial" w:cs="Arial"/>
                <w:b/>
                <w:bCs/>
                <w:lang w:val="en-US" w:eastAsia="en-GB"/>
              </w:rPr>
            </w:pPr>
            <w:r w:rsidRPr="006E477F">
              <w:rPr>
                <w:rFonts w:ascii="Arial" w:hAnsi="Arial" w:cs="Arial"/>
                <w:b/>
                <w:bCs/>
                <w:lang w:val="en-US" w:eastAsia="en-GB"/>
              </w:rPr>
              <w:t>0</w:t>
            </w:r>
          </w:p>
        </w:tc>
        <w:tc>
          <w:tcPr>
            <w:tcW w:w="538" w:type="dxa"/>
            <w:tcBorders>
              <w:top w:val="nil"/>
              <w:left w:val="single" w:sz="4" w:space="0" w:color="auto"/>
              <w:bottom w:val="single" w:sz="4" w:space="0" w:color="auto"/>
              <w:right w:val="single" w:sz="4" w:space="0" w:color="auto"/>
            </w:tcBorders>
            <w:vAlign w:val="center"/>
          </w:tcPr>
          <w:p w:rsidR="00EB522E" w:rsidRPr="006E477F" w:rsidRDefault="00030C78" w:rsidP="00D16109">
            <w:pPr>
              <w:spacing w:line="360" w:lineRule="auto"/>
              <w:rPr>
                <w:rFonts w:ascii="Arial" w:hAnsi="Arial" w:cs="Arial"/>
                <w:b/>
                <w:bCs/>
                <w:lang w:val="en-GB" w:eastAsia="en-GB"/>
              </w:rPr>
            </w:pPr>
            <w:r w:rsidRPr="006E477F">
              <w:rPr>
                <w:rFonts w:ascii="Arial" w:hAnsi="Arial" w:cs="Arial"/>
                <w:b/>
                <w:bCs/>
                <w:lang w:val="en-GB" w:eastAsia="en-GB"/>
              </w:rPr>
              <w:t>0</w:t>
            </w:r>
          </w:p>
        </w:tc>
        <w:tc>
          <w:tcPr>
            <w:tcW w:w="540" w:type="dxa"/>
            <w:tcBorders>
              <w:top w:val="nil"/>
              <w:left w:val="nil"/>
              <w:bottom w:val="single" w:sz="4" w:space="0" w:color="auto"/>
              <w:right w:val="single" w:sz="4" w:space="0" w:color="auto"/>
            </w:tcBorders>
            <w:vAlign w:val="center"/>
          </w:tcPr>
          <w:p w:rsidR="00EB522E" w:rsidRPr="006E477F" w:rsidRDefault="006E477F" w:rsidP="00D16109">
            <w:pPr>
              <w:spacing w:line="360" w:lineRule="auto"/>
              <w:rPr>
                <w:rFonts w:ascii="Arial" w:hAnsi="Arial" w:cs="Arial"/>
                <w:b/>
                <w:bCs/>
                <w:lang w:val="en-GB" w:eastAsia="en-GB"/>
              </w:rPr>
            </w:pPr>
            <w:r w:rsidRPr="006E477F">
              <w:rPr>
                <w:rFonts w:ascii="Arial" w:hAnsi="Arial" w:cs="Arial"/>
                <w:b/>
                <w:bCs/>
                <w:lang w:val="en-GB" w:eastAsia="en-GB"/>
              </w:rPr>
              <w:t>0</w:t>
            </w:r>
          </w:p>
        </w:tc>
        <w:tc>
          <w:tcPr>
            <w:tcW w:w="719" w:type="dxa"/>
            <w:tcBorders>
              <w:top w:val="nil"/>
              <w:left w:val="nil"/>
              <w:bottom w:val="single" w:sz="4" w:space="0" w:color="auto"/>
              <w:right w:val="single" w:sz="8" w:space="0" w:color="auto"/>
            </w:tcBorders>
            <w:vAlign w:val="center"/>
          </w:tcPr>
          <w:p w:rsidR="00EB522E" w:rsidRPr="006E477F" w:rsidRDefault="006E477F" w:rsidP="00D16109">
            <w:pPr>
              <w:spacing w:line="360" w:lineRule="auto"/>
              <w:rPr>
                <w:rFonts w:ascii="Arial" w:hAnsi="Arial" w:cs="Arial"/>
                <w:b/>
                <w:bCs/>
                <w:lang w:eastAsia="en-GB"/>
              </w:rPr>
            </w:pPr>
            <w:r w:rsidRPr="006E477F">
              <w:rPr>
                <w:rFonts w:ascii="Arial" w:hAnsi="Arial" w:cs="Arial"/>
                <w:b/>
                <w:bCs/>
                <w:lang w:val="en-US" w:eastAsia="en-GB"/>
              </w:rPr>
              <w:t>4</w:t>
            </w:r>
            <w:r w:rsidR="00EB522E" w:rsidRPr="006E477F">
              <w:rPr>
                <w:rFonts w:ascii="Arial" w:hAnsi="Arial" w:cs="Arial"/>
                <w:b/>
                <w:bCs/>
                <w:lang w:val="en-US" w:eastAsia="en-GB"/>
              </w:rPr>
              <w:t>.</w:t>
            </w:r>
            <w:r w:rsidRPr="006E477F">
              <w:rPr>
                <w:rFonts w:ascii="Arial" w:hAnsi="Arial" w:cs="Arial"/>
                <w:b/>
                <w:bCs/>
                <w:lang w:val="en-US" w:eastAsia="en-GB"/>
              </w:rPr>
              <w:t>16</w:t>
            </w:r>
          </w:p>
        </w:tc>
      </w:tr>
      <w:tr w:rsidR="002B0EFE" w:rsidRPr="002B0EFE" w:rsidTr="00F91C51">
        <w:trPr>
          <w:trHeight w:val="392"/>
        </w:trPr>
        <w:tc>
          <w:tcPr>
            <w:tcW w:w="10335" w:type="dxa"/>
            <w:gridSpan w:val="27"/>
            <w:tcBorders>
              <w:top w:val="single" w:sz="4" w:space="0" w:color="auto"/>
              <w:left w:val="single" w:sz="8" w:space="0" w:color="auto"/>
              <w:bottom w:val="single" w:sz="4" w:space="0" w:color="auto"/>
              <w:right w:val="single" w:sz="8" w:space="0" w:color="000000"/>
            </w:tcBorders>
          </w:tcPr>
          <w:p w:rsidR="004C2FA6" w:rsidRPr="002B0EFE" w:rsidRDefault="004C2FA6" w:rsidP="00D16109">
            <w:pPr>
              <w:spacing w:line="360" w:lineRule="auto"/>
              <w:jc w:val="both"/>
              <w:rPr>
                <w:rFonts w:ascii="Arial" w:hAnsi="Arial" w:cs="Arial"/>
                <w:b/>
                <w:bCs/>
                <w:color w:val="FF0000"/>
                <w:lang w:val="en-GB" w:eastAsia="en-GB"/>
              </w:rPr>
            </w:pPr>
            <w:r w:rsidRPr="002B0EFE">
              <w:rPr>
                <w:rFonts w:ascii="Arial" w:hAnsi="Arial" w:cs="Arial"/>
                <w:b/>
                <w:bCs/>
                <w:color w:val="FF0000"/>
                <w:lang w:val="en-GB" w:eastAsia="en-GB"/>
              </w:rPr>
              <w:t> </w:t>
            </w:r>
          </w:p>
        </w:tc>
      </w:tr>
      <w:tr w:rsidR="00B212C8" w:rsidRPr="002B0EFE" w:rsidTr="00F91C51">
        <w:trPr>
          <w:trHeight w:val="925"/>
        </w:trPr>
        <w:tc>
          <w:tcPr>
            <w:tcW w:w="708" w:type="dxa"/>
            <w:tcBorders>
              <w:top w:val="nil"/>
              <w:left w:val="single" w:sz="8" w:space="0" w:color="auto"/>
              <w:bottom w:val="single" w:sz="4" w:space="0" w:color="auto"/>
              <w:right w:val="single" w:sz="4" w:space="0" w:color="auto"/>
            </w:tcBorders>
            <w:textDirection w:val="btLr"/>
            <w:vAlign w:val="center"/>
          </w:tcPr>
          <w:p w:rsidR="00B212C8" w:rsidRPr="00B212C8" w:rsidRDefault="00B212C8" w:rsidP="00D16109">
            <w:pPr>
              <w:spacing w:line="360" w:lineRule="auto"/>
              <w:jc w:val="both"/>
              <w:rPr>
                <w:rFonts w:ascii="Arial" w:hAnsi="Arial" w:cs="Arial"/>
                <w:b/>
                <w:bCs/>
                <w:lang w:val="en-US" w:eastAsia="en-GB"/>
              </w:rPr>
            </w:pPr>
            <w:r w:rsidRPr="00B212C8">
              <w:rPr>
                <w:rFonts w:ascii="Arial" w:hAnsi="Arial" w:cs="Arial"/>
                <w:b/>
                <w:bCs/>
                <w:lang w:val="en-GB" w:eastAsia="en-GB"/>
              </w:rPr>
              <w:t>2020/</w:t>
            </w:r>
            <w:r w:rsidRPr="00B212C8">
              <w:rPr>
                <w:rFonts w:ascii="Arial" w:hAnsi="Arial" w:cs="Arial"/>
                <w:b/>
                <w:bCs/>
                <w:lang w:eastAsia="en-GB"/>
              </w:rPr>
              <w:t>2</w:t>
            </w:r>
            <w:r w:rsidRPr="00B212C8">
              <w:rPr>
                <w:rFonts w:ascii="Arial" w:hAnsi="Arial" w:cs="Arial"/>
                <w:b/>
                <w:bCs/>
                <w:lang w:val="en-US" w:eastAsia="en-GB"/>
              </w:rPr>
              <w:t>1</w:t>
            </w:r>
          </w:p>
        </w:tc>
        <w:tc>
          <w:tcPr>
            <w:tcW w:w="737" w:type="dxa"/>
            <w:tcBorders>
              <w:top w:val="nil"/>
              <w:left w:val="nil"/>
              <w:bottom w:val="single" w:sz="4" w:space="0" w:color="auto"/>
              <w:right w:val="single" w:sz="4" w:space="0" w:color="auto"/>
            </w:tcBorders>
            <w:vAlign w:val="center"/>
          </w:tcPr>
          <w:p w:rsidR="00B212C8" w:rsidRPr="00B212C8" w:rsidRDefault="00B212C8" w:rsidP="00D16109">
            <w:pPr>
              <w:spacing w:line="360" w:lineRule="auto"/>
              <w:jc w:val="both"/>
              <w:rPr>
                <w:rFonts w:ascii="Arial" w:hAnsi="Arial" w:cs="Arial"/>
                <w:b/>
                <w:bCs/>
                <w:lang w:val="en-GB" w:eastAsia="en-GB"/>
              </w:rPr>
            </w:pPr>
            <w:r w:rsidRPr="00B212C8">
              <w:rPr>
                <w:rFonts w:ascii="Arial" w:hAnsi="Arial" w:cs="Arial"/>
                <w:b/>
                <w:bCs/>
                <w:lang w:val="en-GB" w:eastAsia="en-GB"/>
              </w:rPr>
              <w:t>НП</w:t>
            </w:r>
          </w:p>
        </w:tc>
        <w:tc>
          <w:tcPr>
            <w:tcW w:w="658" w:type="dxa"/>
            <w:tcBorders>
              <w:top w:val="nil"/>
              <w:left w:val="nil"/>
              <w:bottom w:val="single" w:sz="4" w:space="0" w:color="auto"/>
              <w:right w:val="single" w:sz="4" w:space="0" w:color="auto"/>
            </w:tcBorders>
            <w:vAlign w:val="bottom"/>
          </w:tcPr>
          <w:p w:rsidR="00B212C8" w:rsidRPr="00B212C8" w:rsidRDefault="00B212C8" w:rsidP="00D16109">
            <w:pPr>
              <w:spacing w:line="360" w:lineRule="auto"/>
              <w:rPr>
                <w:rFonts w:ascii="Arial" w:hAnsi="Arial" w:cs="Arial"/>
                <w:b/>
                <w:lang w:val="en-US"/>
              </w:rPr>
            </w:pPr>
            <w:r w:rsidRPr="00B212C8">
              <w:rPr>
                <w:rFonts w:ascii="Arial" w:hAnsi="Arial" w:cs="Arial"/>
                <w:b/>
                <w:lang w:val="en-US"/>
              </w:rPr>
              <w:t>69</w:t>
            </w:r>
          </w:p>
        </w:tc>
        <w:tc>
          <w:tcPr>
            <w:tcW w:w="653" w:type="dxa"/>
            <w:gridSpan w:val="2"/>
            <w:tcBorders>
              <w:top w:val="nil"/>
              <w:left w:val="nil"/>
              <w:bottom w:val="single" w:sz="4" w:space="0" w:color="auto"/>
              <w:right w:val="single" w:sz="4" w:space="0" w:color="auto"/>
            </w:tcBorders>
            <w:vAlign w:val="bottom"/>
          </w:tcPr>
          <w:p w:rsidR="00B212C8" w:rsidRPr="00B212C8" w:rsidRDefault="00B212C8" w:rsidP="00D16109">
            <w:pPr>
              <w:spacing w:line="360" w:lineRule="auto"/>
              <w:rPr>
                <w:rFonts w:ascii="Arial" w:hAnsi="Arial" w:cs="Arial"/>
                <w:b/>
                <w:lang w:val="en-US"/>
              </w:rPr>
            </w:pPr>
            <w:r w:rsidRPr="00B212C8">
              <w:rPr>
                <w:rFonts w:ascii="Arial" w:hAnsi="Arial" w:cs="Arial"/>
                <w:b/>
                <w:lang w:val="en-US"/>
              </w:rPr>
              <w:t>86</w:t>
            </w:r>
          </w:p>
        </w:tc>
        <w:tc>
          <w:tcPr>
            <w:tcW w:w="749" w:type="dxa"/>
            <w:gridSpan w:val="3"/>
            <w:tcBorders>
              <w:top w:val="nil"/>
              <w:left w:val="nil"/>
              <w:bottom w:val="single" w:sz="4" w:space="0" w:color="auto"/>
              <w:right w:val="single" w:sz="4" w:space="0" w:color="auto"/>
            </w:tcBorders>
            <w:vAlign w:val="bottom"/>
          </w:tcPr>
          <w:p w:rsidR="00B212C8" w:rsidRPr="00B212C8" w:rsidRDefault="00B212C8" w:rsidP="00D16109">
            <w:pPr>
              <w:spacing w:line="360" w:lineRule="auto"/>
              <w:rPr>
                <w:rFonts w:ascii="Arial" w:hAnsi="Arial" w:cs="Arial"/>
                <w:b/>
                <w:bCs/>
                <w:lang w:val="en-US"/>
              </w:rPr>
            </w:pPr>
            <w:r w:rsidRPr="00B212C8">
              <w:rPr>
                <w:rFonts w:ascii="Arial" w:hAnsi="Arial" w:cs="Arial"/>
                <w:b/>
                <w:bCs/>
              </w:rPr>
              <w:t>15</w:t>
            </w:r>
            <w:r w:rsidRPr="00B212C8">
              <w:rPr>
                <w:rFonts w:ascii="Arial" w:hAnsi="Arial" w:cs="Arial"/>
                <w:b/>
                <w:bCs/>
                <w:lang w:val="en-US"/>
              </w:rPr>
              <w:t>5</w:t>
            </w:r>
          </w:p>
        </w:tc>
        <w:tc>
          <w:tcPr>
            <w:tcW w:w="655" w:type="dxa"/>
            <w:gridSpan w:val="2"/>
            <w:tcBorders>
              <w:top w:val="nil"/>
              <w:left w:val="nil"/>
              <w:bottom w:val="single" w:sz="4" w:space="0" w:color="auto"/>
              <w:right w:val="single" w:sz="4" w:space="0" w:color="auto"/>
            </w:tcBorders>
            <w:vAlign w:val="bottom"/>
          </w:tcPr>
          <w:p w:rsidR="00B212C8" w:rsidRPr="00B212C8" w:rsidRDefault="00B212C8" w:rsidP="00D16109">
            <w:pPr>
              <w:spacing w:line="360" w:lineRule="auto"/>
              <w:rPr>
                <w:rFonts w:ascii="Arial" w:hAnsi="Arial" w:cs="Arial"/>
                <w:b/>
                <w:bCs/>
                <w:lang w:val="en-US"/>
              </w:rPr>
            </w:pPr>
            <w:r w:rsidRPr="00B212C8">
              <w:rPr>
                <w:rFonts w:ascii="Arial" w:hAnsi="Arial" w:cs="Arial"/>
                <w:b/>
                <w:bCs/>
              </w:rPr>
              <w:t>8</w:t>
            </w:r>
            <w:r w:rsidRPr="00B212C8">
              <w:rPr>
                <w:rFonts w:ascii="Arial" w:hAnsi="Arial" w:cs="Arial"/>
                <w:b/>
                <w:bCs/>
                <w:lang w:val="en-US"/>
              </w:rPr>
              <w:t>3</w:t>
            </w:r>
          </w:p>
        </w:tc>
        <w:tc>
          <w:tcPr>
            <w:tcW w:w="669" w:type="dxa"/>
            <w:tcBorders>
              <w:top w:val="nil"/>
              <w:left w:val="nil"/>
              <w:bottom w:val="single" w:sz="4" w:space="0" w:color="auto"/>
              <w:right w:val="single" w:sz="4" w:space="0" w:color="auto"/>
            </w:tcBorders>
            <w:vAlign w:val="bottom"/>
          </w:tcPr>
          <w:p w:rsidR="00B212C8" w:rsidRPr="00B212C8" w:rsidRDefault="00B212C8" w:rsidP="00D16109">
            <w:pPr>
              <w:spacing w:line="360" w:lineRule="auto"/>
              <w:rPr>
                <w:rFonts w:ascii="Arial" w:hAnsi="Arial" w:cs="Arial"/>
                <w:b/>
                <w:bCs/>
                <w:lang w:val="en-US"/>
              </w:rPr>
            </w:pPr>
            <w:r w:rsidRPr="00B212C8">
              <w:rPr>
                <w:rFonts w:ascii="Arial" w:hAnsi="Arial" w:cs="Arial"/>
                <w:b/>
                <w:bCs/>
                <w:lang w:val="en-US"/>
              </w:rPr>
              <w:t>29</w:t>
            </w:r>
          </w:p>
        </w:tc>
        <w:tc>
          <w:tcPr>
            <w:tcW w:w="656" w:type="dxa"/>
            <w:gridSpan w:val="3"/>
            <w:tcBorders>
              <w:top w:val="nil"/>
              <w:left w:val="nil"/>
              <w:bottom w:val="single" w:sz="4" w:space="0" w:color="auto"/>
              <w:right w:val="single" w:sz="4" w:space="0" w:color="auto"/>
            </w:tcBorders>
            <w:vAlign w:val="bottom"/>
          </w:tcPr>
          <w:p w:rsidR="00B212C8" w:rsidRPr="00B212C8" w:rsidRDefault="00B212C8" w:rsidP="00D16109">
            <w:pPr>
              <w:spacing w:line="360" w:lineRule="auto"/>
              <w:rPr>
                <w:rFonts w:ascii="Arial" w:hAnsi="Arial" w:cs="Arial"/>
                <w:b/>
                <w:bCs/>
                <w:lang w:val="en-US"/>
              </w:rPr>
            </w:pPr>
            <w:r w:rsidRPr="00B212C8">
              <w:rPr>
                <w:rFonts w:ascii="Arial" w:hAnsi="Arial" w:cs="Arial"/>
                <w:b/>
                <w:bCs/>
                <w:lang w:val="en-US"/>
              </w:rPr>
              <w:t>33</w:t>
            </w:r>
          </w:p>
        </w:tc>
        <w:tc>
          <w:tcPr>
            <w:tcW w:w="656" w:type="dxa"/>
            <w:tcBorders>
              <w:top w:val="nil"/>
              <w:left w:val="nil"/>
              <w:bottom w:val="single" w:sz="4" w:space="0" w:color="auto"/>
              <w:right w:val="single" w:sz="4" w:space="0" w:color="auto"/>
            </w:tcBorders>
            <w:vAlign w:val="bottom"/>
          </w:tcPr>
          <w:p w:rsidR="00B212C8" w:rsidRPr="00B212C8" w:rsidRDefault="00B212C8" w:rsidP="00D16109">
            <w:pPr>
              <w:spacing w:line="360" w:lineRule="auto"/>
              <w:rPr>
                <w:rFonts w:ascii="Arial" w:hAnsi="Arial" w:cs="Arial"/>
                <w:b/>
                <w:bCs/>
                <w:lang w:val="en-US"/>
              </w:rPr>
            </w:pPr>
            <w:r w:rsidRPr="00B212C8">
              <w:rPr>
                <w:rFonts w:ascii="Arial" w:hAnsi="Arial" w:cs="Arial"/>
                <w:b/>
                <w:bCs/>
                <w:lang w:val="en-US"/>
              </w:rPr>
              <w:t>6</w:t>
            </w:r>
          </w:p>
        </w:tc>
        <w:tc>
          <w:tcPr>
            <w:tcW w:w="746" w:type="dxa"/>
            <w:gridSpan w:val="2"/>
            <w:tcBorders>
              <w:top w:val="nil"/>
              <w:left w:val="nil"/>
              <w:bottom w:val="single" w:sz="4" w:space="0" w:color="auto"/>
              <w:right w:val="single" w:sz="4" w:space="0" w:color="auto"/>
            </w:tcBorders>
            <w:vAlign w:val="bottom"/>
          </w:tcPr>
          <w:p w:rsidR="00B212C8" w:rsidRPr="00B212C8" w:rsidRDefault="00B212C8" w:rsidP="00D16109">
            <w:pPr>
              <w:spacing w:line="360" w:lineRule="auto"/>
              <w:rPr>
                <w:rFonts w:ascii="Arial" w:hAnsi="Arial" w:cs="Arial"/>
                <w:b/>
                <w:bCs/>
              </w:rPr>
            </w:pPr>
            <w:r w:rsidRPr="00B212C8">
              <w:rPr>
                <w:rFonts w:ascii="Arial" w:hAnsi="Arial" w:cs="Arial"/>
                <w:b/>
                <w:bCs/>
              </w:rPr>
              <w:t>151</w:t>
            </w:r>
          </w:p>
        </w:tc>
        <w:tc>
          <w:tcPr>
            <w:tcW w:w="575" w:type="dxa"/>
            <w:gridSpan w:val="3"/>
            <w:tcBorders>
              <w:top w:val="nil"/>
              <w:left w:val="nil"/>
              <w:bottom w:val="single" w:sz="4" w:space="0" w:color="auto"/>
              <w:right w:val="single" w:sz="4" w:space="0" w:color="auto"/>
            </w:tcBorders>
            <w:vAlign w:val="center"/>
          </w:tcPr>
          <w:p w:rsidR="00B212C8" w:rsidRPr="00B212C8" w:rsidRDefault="00B212C8" w:rsidP="00D16109">
            <w:pPr>
              <w:spacing w:line="360" w:lineRule="auto"/>
              <w:rPr>
                <w:rFonts w:ascii="Arial" w:hAnsi="Arial" w:cs="Arial"/>
                <w:b/>
                <w:bCs/>
                <w:lang w:val="en-US" w:eastAsia="en-GB"/>
              </w:rPr>
            </w:pPr>
            <w:r w:rsidRPr="00B212C8">
              <w:rPr>
                <w:rFonts w:ascii="Arial" w:hAnsi="Arial" w:cs="Arial"/>
                <w:b/>
                <w:bCs/>
                <w:lang w:val="en-US" w:eastAsia="en-GB"/>
              </w:rPr>
              <w:t>3</w:t>
            </w:r>
          </w:p>
        </w:tc>
        <w:tc>
          <w:tcPr>
            <w:tcW w:w="538" w:type="dxa"/>
            <w:gridSpan w:val="2"/>
            <w:tcBorders>
              <w:top w:val="nil"/>
              <w:left w:val="nil"/>
              <w:bottom w:val="single" w:sz="4" w:space="0" w:color="auto"/>
              <w:right w:val="single" w:sz="4" w:space="0" w:color="auto"/>
            </w:tcBorders>
            <w:vAlign w:val="center"/>
          </w:tcPr>
          <w:p w:rsidR="00B212C8" w:rsidRPr="00B212C8" w:rsidRDefault="00B212C8" w:rsidP="00D16109">
            <w:pPr>
              <w:spacing w:line="360" w:lineRule="auto"/>
              <w:rPr>
                <w:rFonts w:ascii="Arial" w:hAnsi="Arial" w:cs="Arial"/>
                <w:b/>
                <w:bCs/>
                <w:lang w:val="en-GB" w:eastAsia="en-GB"/>
              </w:rPr>
            </w:pPr>
            <w:r w:rsidRPr="00B212C8">
              <w:rPr>
                <w:rFonts w:ascii="Arial" w:hAnsi="Arial" w:cs="Arial"/>
                <w:b/>
                <w:bCs/>
                <w:lang w:val="en-GB" w:eastAsia="en-GB"/>
              </w:rPr>
              <w:t>0</w:t>
            </w:r>
          </w:p>
        </w:tc>
        <w:tc>
          <w:tcPr>
            <w:tcW w:w="538" w:type="dxa"/>
            <w:gridSpan w:val="2"/>
            <w:tcBorders>
              <w:top w:val="nil"/>
              <w:left w:val="nil"/>
              <w:bottom w:val="single" w:sz="4" w:space="0" w:color="auto"/>
              <w:right w:val="single" w:sz="4" w:space="0" w:color="auto"/>
            </w:tcBorders>
            <w:vAlign w:val="center"/>
          </w:tcPr>
          <w:p w:rsidR="00B212C8" w:rsidRPr="00B212C8" w:rsidRDefault="00B212C8" w:rsidP="00D16109">
            <w:pPr>
              <w:spacing w:line="360" w:lineRule="auto"/>
              <w:rPr>
                <w:rFonts w:ascii="Arial" w:hAnsi="Arial" w:cs="Arial"/>
                <w:b/>
                <w:bCs/>
                <w:lang w:val="en-US" w:eastAsia="en-GB"/>
              </w:rPr>
            </w:pPr>
            <w:r w:rsidRPr="00B212C8">
              <w:rPr>
                <w:rFonts w:ascii="Arial" w:hAnsi="Arial" w:cs="Arial"/>
                <w:b/>
                <w:bCs/>
                <w:lang w:val="en-US" w:eastAsia="en-GB"/>
              </w:rPr>
              <w:t>1</w:t>
            </w:r>
          </w:p>
        </w:tc>
        <w:tc>
          <w:tcPr>
            <w:tcW w:w="538" w:type="dxa"/>
            <w:tcBorders>
              <w:top w:val="nil"/>
              <w:left w:val="single" w:sz="4" w:space="0" w:color="auto"/>
              <w:bottom w:val="single" w:sz="4" w:space="0" w:color="auto"/>
              <w:right w:val="single" w:sz="4" w:space="0" w:color="auto"/>
            </w:tcBorders>
            <w:vAlign w:val="center"/>
          </w:tcPr>
          <w:p w:rsidR="00B212C8" w:rsidRPr="00B212C8" w:rsidRDefault="00B212C8" w:rsidP="00D16109">
            <w:pPr>
              <w:spacing w:line="360" w:lineRule="auto"/>
              <w:rPr>
                <w:rFonts w:ascii="Arial" w:hAnsi="Arial" w:cs="Arial"/>
                <w:b/>
                <w:bCs/>
                <w:lang w:val="en-GB" w:eastAsia="en-GB"/>
              </w:rPr>
            </w:pPr>
            <w:r w:rsidRPr="00B212C8">
              <w:rPr>
                <w:rFonts w:ascii="Arial" w:hAnsi="Arial" w:cs="Arial"/>
                <w:b/>
                <w:bCs/>
                <w:lang w:val="en-GB" w:eastAsia="en-GB"/>
              </w:rPr>
              <w:t>0</w:t>
            </w:r>
          </w:p>
        </w:tc>
        <w:tc>
          <w:tcPr>
            <w:tcW w:w="540" w:type="dxa"/>
            <w:tcBorders>
              <w:top w:val="nil"/>
              <w:left w:val="nil"/>
              <w:bottom w:val="single" w:sz="4" w:space="0" w:color="auto"/>
              <w:right w:val="single" w:sz="4" w:space="0" w:color="auto"/>
            </w:tcBorders>
            <w:vAlign w:val="center"/>
          </w:tcPr>
          <w:p w:rsidR="00B212C8" w:rsidRPr="00B212C8" w:rsidRDefault="00B212C8" w:rsidP="00D16109">
            <w:pPr>
              <w:spacing w:line="360" w:lineRule="auto"/>
              <w:rPr>
                <w:rFonts w:ascii="Arial" w:hAnsi="Arial" w:cs="Arial"/>
                <w:b/>
                <w:bCs/>
                <w:lang w:val="en-GB" w:eastAsia="en-GB"/>
              </w:rPr>
            </w:pPr>
            <w:r w:rsidRPr="00B212C8">
              <w:rPr>
                <w:rFonts w:ascii="Arial" w:hAnsi="Arial" w:cs="Arial"/>
                <w:b/>
                <w:bCs/>
                <w:lang w:val="en-GB" w:eastAsia="en-GB"/>
              </w:rPr>
              <w:t>4</w:t>
            </w:r>
          </w:p>
        </w:tc>
        <w:tc>
          <w:tcPr>
            <w:tcW w:w="719" w:type="dxa"/>
            <w:tcBorders>
              <w:top w:val="nil"/>
              <w:left w:val="nil"/>
              <w:bottom w:val="single" w:sz="4" w:space="0" w:color="auto"/>
              <w:right w:val="single" w:sz="8" w:space="0" w:color="auto"/>
            </w:tcBorders>
            <w:vAlign w:val="center"/>
          </w:tcPr>
          <w:p w:rsidR="00B212C8" w:rsidRPr="00B212C8" w:rsidRDefault="00B212C8" w:rsidP="00D16109">
            <w:pPr>
              <w:spacing w:line="360" w:lineRule="auto"/>
              <w:rPr>
                <w:rFonts w:ascii="Arial" w:hAnsi="Arial" w:cs="Arial"/>
                <w:b/>
                <w:bCs/>
                <w:lang w:eastAsia="en-GB"/>
              </w:rPr>
            </w:pPr>
            <w:r w:rsidRPr="00B212C8">
              <w:rPr>
                <w:rFonts w:ascii="Arial" w:hAnsi="Arial" w:cs="Arial"/>
                <w:b/>
                <w:bCs/>
                <w:lang w:val="en-US" w:eastAsia="en-GB"/>
              </w:rPr>
              <w:t>3.98</w:t>
            </w:r>
          </w:p>
        </w:tc>
      </w:tr>
      <w:tr w:rsidR="002B0EFE" w:rsidRPr="002B0EFE" w:rsidTr="00F91C51">
        <w:trPr>
          <w:trHeight w:val="482"/>
        </w:trPr>
        <w:tc>
          <w:tcPr>
            <w:tcW w:w="10335" w:type="dxa"/>
            <w:gridSpan w:val="27"/>
            <w:tcBorders>
              <w:top w:val="single" w:sz="4" w:space="0" w:color="auto"/>
              <w:left w:val="single" w:sz="8" w:space="0" w:color="auto"/>
              <w:bottom w:val="single" w:sz="4" w:space="0" w:color="auto"/>
              <w:right w:val="single" w:sz="8" w:space="0" w:color="000000"/>
            </w:tcBorders>
          </w:tcPr>
          <w:p w:rsidR="005C6936" w:rsidRPr="00B212C8" w:rsidRDefault="005C6936" w:rsidP="00D16109">
            <w:pPr>
              <w:spacing w:line="360" w:lineRule="auto"/>
              <w:jc w:val="both"/>
              <w:rPr>
                <w:rFonts w:ascii="Arial" w:hAnsi="Arial" w:cs="Arial"/>
                <w:b/>
                <w:bCs/>
                <w:lang w:val="en-GB" w:eastAsia="en-GB"/>
              </w:rPr>
            </w:pPr>
          </w:p>
        </w:tc>
      </w:tr>
      <w:tr w:rsidR="00B212C8" w:rsidRPr="002B0EFE" w:rsidTr="00F91C51">
        <w:trPr>
          <w:trHeight w:val="925"/>
        </w:trPr>
        <w:tc>
          <w:tcPr>
            <w:tcW w:w="708" w:type="dxa"/>
            <w:tcBorders>
              <w:top w:val="nil"/>
              <w:left w:val="single" w:sz="8" w:space="0" w:color="auto"/>
              <w:bottom w:val="single" w:sz="4" w:space="0" w:color="auto"/>
              <w:right w:val="single" w:sz="4" w:space="0" w:color="auto"/>
            </w:tcBorders>
            <w:textDirection w:val="btLr"/>
            <w:vAlign w:val="center"/>
          </w:tcPr>
          <w:p w:rsidR="00B212C8" w:rsidRPr="00B212C8" w:rsidRDefault="00B212C8" w:rsidP="00D16109">
            <w:pPr>
              <w:spacing w:line="360" w:lineRule="auto"/>
              <w:jc w:val="both"/>
              <w:rPr>
                <w:rFonts w:ascii="Arial" w:hAnsi="Arial" w:cs="Arial"/>
                <w:b/>
                <w:bCs/>
                <w:lang w:eastAsia="en-GB"/>
              </w:rPr>
            </w:pPr>
            <w:r w:rsidRPr="00B212C8">
              <w:rPr>
                <w:rFonts w:ascii="Arial" w:hAnsi="Arial" w:cs="Arial"/>
                <w:b/>
                <w:bCs/>
                <w:lang w:val="en-GB" w:eastAsia="en-GB"/>
              </w:rPr>
              <w:t>20</w:t>
            </w:r>
            <w:r w:rsidRPr="00B212C8">
              <w:rPr>
                <w:rFonts w:ascii="Arial" w:hAnsi="Arial" w:cs="Arial"/>
                <w:b/>
                <w:bCs/>
                <w:lang w:eastAsia="en-GB"/>
              </w:rPr>
              <w:t>19</w:t>
            </w:r>
            <w:r w:rsidRPr="00B212C8">
              <w:rPr>
                <w:rFonts w:ascii="Arial" w:hAnsi="Arial" w:cs="Arial"/>
                <w:b/>
                <w:bCs/>
                <w:lang w:val="en-GB" w:eastAsia="en-GB"/>
              </w:rPr>
              <w:t>/</w:t>
            </w:r>
            <w:r w:rsidRPr="00B212C8">
              <w:rPr>
                <w:rFonts w:ascii="Arial" w:hAnsi="Arial" w:cs="Arial"/>
                <w:b/>
                <w:bCs/>
                <w:lang w:eastAsia="en-GB"/>
              </w:rPr>
              <w:t>20</w:t>
            </w:r>
          </w:p>
        </w:tc>
        <w:tc>
          <w:tcPr>
            <w:tcW w:w="737" w:type="dxa"/>
            <w:tcBorders>
              <w:top w:val="nil"/>
              <w:left w:val="nil"/>
              <w:bottom w:val="single" w:sz="4" w:space="0" w:color="auto"/>
              <w:right w:val="single" w:sz="4" w:space="0" w:color="auto"/>
            </w:tcBorders>
            <w:vAlign w:val="center"/>
          </w:tcPr>
          <w:p w:rsidR="00B212C8" w:rsidRPr="00B212C8" w:rsidRDefault="00B212C8" w:rsidP="00D16109">
            <w:pPr>
              <w:spacing w:line="360" w:lineRule="auto"/>
              <w:jc w:val="both"/>
              <w:rPr>
                <w:rFonts w:ascii="Arial" w:hAnsi="Arial" w:cs="Arial"/>
                <w:b/>
                <w:bCs/>
                <w:lang w:val="en-GB" w:eastAsia="en-GB"/>
              </w:rPr>
            </w:pPr>
            <w:r w:rsidRPr="00B212C8">
              <w:rPr>
                <w:rFonts w:ascii="Arial" w:hAnsi="Arial" w:cs="Arial"/>
                <w:b/>
                <w:bCs/>
                <w:lang w:val="en-GB" w:eastAsia="en-GB"/>
              </w:rPr>
              <w:t>НП</w:t>
            </w:r>
          </w:p>
        </w:tc>
        <w:tc>
          <w:tcPr>
            <w:tcW w:w="658" w:type="dxa"/>
            <w:tcBorders>
              <w:top w:val="nil"/>
              <w:left w:val="nil"/>
              <w:bottom w:val="single" w:sz="4" w:space="0" w:color="auto"/>
              <w:right w:val="single" w:sz="4" w:space="0" w:color="auto"/>
            </w:tcBorders>
            <w:vAlign w:val="bottom"/>
          </w:tcPr>
          <w:p w:rsidR="00B212C8" w:rsidRPr="00B212C8" w:rsidRDefault="00B212C8" w:rsidP="00D16109">
            <w:pPr>
              <w:spacing w:line="360" w:lineRule="auto"/>
              <w:rPr>
                <w:rFonts w:ascii="Arial" w:hAnsi="Arial" w:cs="Arial"/>
                <w:b/>
              </w:rPr>
            </w:pPr>
            <w:r w:rsidRPr="00B212C8">
              <w:rPr>
                <w:rFonts w:ascii="Arial" w:hAnsi="Arial" w:cs="Arial"/>
                <w:b/>
              </w:rPr>
              <w:t>57</w:t>
            </w:r>
          </w:p>
        </w:tc>
        <w:tc>
          <w:tcPr>
            <w:tcW w:w="653" w:type="dxa"/>
            <w:gridSpan w:val="2"/>
            <w:tcBorders>
              <w:top w:val="nil"/>
              <w:left w:val="nil"/>
              <w:bottom w:val="single" w:sz="4" w:space="0" w:color="auto"/>
              <w:right w:val="single" w:sz="4" w:space="0" w:color="auto"/>
            </w:tcBorders>
            <w:vAlign w:val="bottom"/>
          </w:tcPr>
          <w:p w:rsidR="00B212C8" w:rsidRPr="00B212C8" w:rsidRDefault="00B212C8" w:rsidP="00D16109">
            <w:pPr>
              <w:spacing w:line="360" w:lineRule="auto"/>
              <w:rPr>
                <w:rFonts w:ascii="Arial" w:hAnsi="Arial" w:cs="Arial"/>
                <w:b/>
              </w:rPr>
            </w:pPr>
            <w:r w:rsidRPr="00B212C8">
              <w:rPr>
                <w:rFonts w:ascii="Arial" w:hAnsi="Arial" w:cs="Arial"/>
                <w:b/>
              </w:rPr>
              <w:t>94</w:t>
            </w:r>
          </w:p>
        </w:tc>
        <w:tc>
          <w:tcPr>
            <w:tcW w:w="749" w:type="dxa"/>
            <w:gridSpan w:val="3"/>
            <w:tcBorders>
              <w:top w:val="nil"/>
              <w:left w:val="nil"/>
              <w:bottom w:val="single" w:sz="4" w:space="0" w:color="auto"/>
              <w:right w:val="single" w:sz="4" w:space="0" w:color="auto"/>
            </w:tcBorders>
            <w:vAlign w:val="bottom"/>
          </w:tcPr>
          <w:p w:rsidR="00B212C8" w:rsidRPr="00B212C8" w:rsidRDefault="00B212C8" w:rsidP="00D16109">
            <w:pPr>
              <w:spacing w:line="360" w:lineRule="auto"/>
              <w:rPr>
                <w:rFonts w:ascii="Arial" w:hAnsi="Arial" w:cs="Arial"/>
                <w:b/>
                <w:bCs/>
              </w:rPr>
            </w:pPr>
            <w:r w:rsidRPr="00B212C8">
              <w:rPr>
                <w:rFonts w:ascii="Arial" w:hAnsi="Arial" w:cs="Arial"/>
                <w:b/>
                <w:bCs/>
              </w:rPr>
              <w:t>151</w:t>
            </w:r>
          </w:p>
        </w:tc>
        <w:tc>
          <w:tcPr>
            <w:tcW w:w="655" w:type="dxa"/>
            <w:gridSpan w:val="2"/>
            <w:tcBorders>
              <w:top w:val="nil"/>
              <w:left w:val="nil"/>
              <w:bottom w:val="single" w:sz="4" w:space="0" w:color="auto"/>
              <w:right w:val="single" w:sz="4" w:space="0" w:color="auto"/>
            </w:tcBorders>
            <w:vAlign w:val="bottom"/>
          </w:tcPr>
          <w:p w:rsidR="00B212C8" w:rsidRPr="00B212C8" w:rsidRDefault="00B212C8" w:rsidP="00D16109">
            <w:pPr>
              <w:spacing w:line="360" w:lineRule="auto"/>
              <w:rPr>
                <w:rFonts w:ascii="Arial" w:hAnsi="Arial" w:cs="Arial"/>
                <w:b/>
                <w:bCs/>
              </w:rPr>
            </w:pPr>
            <w:r w:rsidRPr="00B212C8">
              <w:rPr>
                <w:rFonts w:ascii="Arial" w:hAnsi="Arial" w:cs="Arial"/>
                <w:b/>
                <w:bCs/>
              </w:rPr>
              <w:t>81</w:t>
            </w:r>
          </w:p>
        </w:tc>
        <w:tc>
          <w:tcPr>
            <w:tcW w:w="669" w:type="dxa"/>
            <w:tcBorders>
              <w:top w:val="nil"/>
              <w:left w:val="nil"/>
              <w:bottom w:val="single" w:sz="4" w:space="0" w:color="auto"/>
              <w:right w:val="single" w:sz="4" w:space="0" w:color="auto"/>
            </w:tcBorders>
            <w:vAlign w:val="bottom"/>
          </w:tcPr>
          <w:p w:rsidR="00B212C8" w:rsidRPr="00B212C8" w:rsidRDefault="00B212C8" w:rsidP="00D16109">
            <w:pPr>
              <w:spacing w:line="360" w:lineRule="auto"/>
              <w:rPr>
                <w:rFonts w:ascii="Arial" w:hAnsi="Arial" w:cs="Arial"/>
                <w:b/>
                <w:bCs/>
              </w:rPr>
            </w:pPr>
            <w:r w:rsidRPr="00B212C8">
              <w:rPr>
                <w:rFonts w:ascii="Arial" w:hAnsi="Arial" w:cs="Arial"/>
                <w:b/>
                <w:bCs/>
              </w:rPr>
              <w:t>43</w:t>
            </w:r>
          </w:p>
        </w:tc>
        <w:tc>
          <w:tcPr>
            <w:tcW w:w="656" w:type="dxa"/>
            <w:gridSpan w:val="3"/>
            <w:tcBorders>
              <w:top w:val="nil"/>
              <w:left w:val="nil"/>
              <w:bottom w:val="single" w:sz="4" w:space="0" w:color="auto"/>
              <w:right w:val="single" w:sz="4" w:space="0" w:color="auto"/>
            </w:tcBorders>
            <w:vAlign w:val="bottom"/>
          </w:tcPr>
          <w:p w:rsidR="00B212C8" w:rsidRPr="00B212C8" w:rsidRDefault="00B212C8" w:rsidP="00D16109">
            <w:pPr>
              <w:spacing w:line="360" w:lineRule="auto"/>
              <w:rPr>
                <w:rFonts w:ascii="Arial" w:hAnsi="Arial" w:cs="Arial"/>
                <w:b/>
                <w:bCs/>
              </w:rPr>
            </w:pPr>
            <w:r w:rsidRPr="00B212C8">
              <w:rPr>
                <w:rFonts w:ascii="Arial" w:hAnsi="Arial" w:cs="Arial"/>
                <w:b/>
                <w:bCs/>
              </w:rPr>
              <w:t>27</w:t>
            </w:r>
          </w:p>
        </w:tc>
        <w:tc>
          <w:tcPr>
            <w:tcW w:w="656" w:type="dxa"/>
            <w:tcBorders>
              <w:top w:val="nil"/>
              <w:left w:val="nil"/>
              <w:bottom w:val="single" w:sz="4" w:space="0" w:color="auto"/>
              <w:right w:val="single" w:sz="4" w:space="0" w:color="auto"/>
            </w:tcBorders>
            <w:vAlign w:val="bottom"/>
          </w:tcPr>
          <w:p w:rsidR="00B212C8" w:rsidRPr="00B212C8" w:rsidRDefault="00B212C8" w:rsidP="00D16109">
            <w:pPr>
              <w:spacing w:line="360" w:lineRule="auto"/>
              <w:rPr>
                <w:rFonts w:ascii="Arial" w:hAnsi="Arial" w:cs="Arial"/>
                <w:b/>
                <w:bCs/>
              </w:rPr>
            </w:pPr>
            <w:r w:rsidRPr="00B212C8">
              <w:rPr>
                <w:rFonts w:ascii="Arial" w:hAnsi="Arial" w:cs="Arial"/>
                <w:b/>
                <w:bCs/>
              </w:rPr>
              <w:t>0</w:t>
            </w:r>
          </w:p>
        </w:tc>
        <w:tc>
          <w:tcPr>
            <w:tcW w:w="746" w:type="dxa"/>
            <w:gridSpan w:val="2"/>
            <w:tcBorders>
              <w:top w:val="nil"/>
              <w:left w:val="nil"/>
              <w:bottom w:val="single" w:sz="4" w:space="0" w:color="auto"/>
              <w:right w:val="single" w:sz="4" w:space="0" w:color="auto"/>
            </w:tcBorders>
            <w:vAlign w:val="bottom"/>
          </w:tcPr>
          <w:p w:rsidR="00B212C8" w:rsidRPr="00B212C8" w:rsidRDefault="00B212C8" w:rsidP="00D16109">
            <w:pPr>
              <w:spacing w:line="360" w:lineRule="auto"/>
              <w:rPr>
                <w:rFonts w:ascii="Arial" w:hAnsi="Arial" w:cs="Arial"/>
                <w:b/>
                <w:bCs/>
              </w:rPr>
            </w:pPr>
            <w:r w:rsidRPr="00B212C8">
              <w:rPr>
                <w:rFonts w:ascii="Arial" w:hAnsi="Arial" w:cs="Arial"/>
                <w:b/>
                <w:bCs/>
              </w:rPr>
              <w:t>151</w:t>
            </w:r>
          </w:p>
        </w:tc>
        <w:tc>
          <w:tcPr>
            <w:tcW w:w="575" w:type="dxa"/>
            <w:gridSpan w:val="3"/>
            <w:tcBorders>
              <w:top w:val="nil"/>
              <w:left w:val="nil"/>
              <w:bottom w:val="single" w:sz="4" w:space="0" w:color="auto"/>
              <w:right w:val="single" w:sz="4" w:space="0" w:color="auto"/>
            </w:tcBorders>
            <w:vAlign w:val="center"/>
          </w:tcPr>
          <w:p w:rsidR="00B212C8" w:rsidRPr="00B212C8" w:rsidRDefault="00B212C8" w:rsidP="00D16109">
            <w:pPr>
              <w:spacing w:line="360" w:lineRule="auto"/>
              <w:rPr>
                <w:rFonts w:ascii="Arial" w:hAnsi="Arial" w:cs="Arial"/>
                <w:b/>
                <w:bCs/>
                <w:lang w:val="en-US" w:eastAsia="en-GB"/>
              </w:rPr>
            </w:pPr>
            <w:r w:rsidRPr="00B212C8">
              <w:rPr>
                <w:rFonts w:ascii="Arial" w:hAnsi="Arial" w:cs="Arial"/>
                <w:b/>
                <w:bCs/>
                <w:lang w:val="en-US" w:eastAsia="en-GB"/>
              </w:rPr>
              <w:t>0</w:t>
            </w:r>
          </w:p>
        </w:tc>
        <w:tc>
          <w:tcPr>
            <w:tcW w:w="538" w:type="dxa"/>
            <w:gridSpan w:val="2"/>
            <w:tcBorders>
              <w:top w:val="nil"/>
              <w:left w:val="nil"/>
              <w:bottom w:val="single" w:sz="4" w:space="0" w:color="auto"/>
              <w:right w:val="single" w:sz="4" w:space="0" w:color="auto"/>
            </w:tcBorders>
            <w:vAlign w:val="center"/>
          </w:tcPr>
          <w:p w:rsidR="00B212C8" w:rsidRPr="00B212C8" w:rsidRDefault="00B212C8" w:rsidP="00D16109">
            <w:pPr>
              <w:spacing w:line="360" w:lineRule="auto"/>
              <w:rPr>
                <w:rFonts w:ascii="Arial" w:hAnsi="Arial" w:cs="Arial"/>
                <w:b/>
                <w:bCs/>
                <w:lang w:val="en-GB" w:eastAsia="en-GB"/>
              </w:rPr>
            </w:pPr>
            <w:r w:rsidRPr="00B212C8">
              <w:rPr>
                <w:rFonts w:ascii="Arial" w:hAnsi="Arial" w:cs="Arial"/>
                <w:b/>
                <w:bCs/>
                <w:lang w:val="en-GB" w:eastAsia="en-GB"/>
              </w:rPr>
              <w:t>0</w:t>
            </w:r>
          </w:p>
        </w:tc>
        <w:tc>
          <w:tcPr>
            <w:tcW w:w="538" w:type="dxa"/>
            <w:gridSpan w:val="2"/>
            <w:tcBorders>
              <w:top w:val="nil"/>
              <w:left w:val="nil"/>
              <w:bottom w:val="single" w:sz="4" w:space="0" w:color="auto"/>
              <w:right w:val="single" w:sz="4" w:space="0" w:color="auto"/>
            </w:tcBorders>
            <w:vAlign w:val="center"/>
          </w:tcPr>
          <w:p w:rsidR="00B212C8" w:rsidRPr="00B212C8" w:rsidRDefault="00B212C8" w:rsidP="00D16109">
            <w:pPr>
              <w:spacing w:line="360" w:lineRule="auto"/>
              <w:rPr>
                <w:rFonts w:ascii="Arial" w:hAnsi="Arial" w:cs="Arial"/>
                <w:b/>
                <w:bCs/>
                <w:lang w:val="en-US" w:eastAsia="en-GB"/>
              </w:rPr>
            </w:pPr>
            <w:r w:rsidRPr="00B212C8">
              <w:rPr>
                <w:rFonts w:ascii="Arial" w:hAnsi="Arial" w:cs="Arial"/>
                <w:b/>
                <w:bCs/>
                <w:lang w:val="en-US" w:eastAsia="en-GB"/>
              </w:rPr>
              <w:t>0</w:t>
            </w:r>
          </w:p>
        </w:tc>
        <w:tc>
          <w:tcPr>
            <w:tcW w:w="538" w:type="dxa"/>
            <w:tcBorders>
              <w:top w:val="nil"/>
              <w:left w:val="single" w:sz="4" w:space="0" w:color="auto"/>
              <w:bottom w:val="single" w:sz="4" w:space="0" w:color="auto"/>
              <w:right w:val="single" w:sz="4" w:space="0" w:color="auto"/>
            </w:tcBorders>
            <w:vAlign w:val="center"/>
          </w:tcPr>
          <w:p w:rsidR="00B212C8" w:rsidRPr="00B212C8" w:rsidRDefault="00B212C8" w:rsidP="00D16109">
            <w:pPr>
              <w:spacing w:line="360" w:lineRule="auto"/>
              <w:rPr>
                <w:rFonts w:ascii="Arial" w:hAnsi="Arial" w:cs="Arial"/>
                <w:b/>
                <w:bCs/>
                <w:lang w:val="en-GB" w:eastAsia="en-GB"/>
              </w:rPr>
            </w:pPr>
            <w:r w:rsidRPr="00B212C8">
              <w:rPr>
                <w:rFonts w:ascii="Arial" w:hAnsi="Arial" w:cs="Arial"/>
                <w:b/>
                <w:bCs/>
                <w:lang w:val="en-GB" w:eastAsia="en-GB"/>
              </w:rPr>
              <w:t>0</w:t>
            </w:r>
          </w:p>
        </w:tc>
        <w:tc>
          <w:tcPr>
            <w:tcW w:w="540" w:type="dxa"/>
            <w:tcBorders>
              <w:top w:val="nil"/>
              <w:left w:val="nil"/>
              <w:bottom w:val="single" w:sz="4" w:space="0" w:color="auto"/>
              <w:right w:val="single" w:sz="4" w:space="0" w:color="auto"/>
            </w:tcBorders>
            <w:vAlign w:val="center"/>
          </w:tcPr>
          <w:p w:rsidR="00B212C8" w:rsidRPr="00B212C8" w:rsidRDefault="00B212C8" w:rsidP="00D16109">
            <w:pPr>
              <w:spacing w:line="360" w:lineRule="auto"/>
              <w:rPr>
                <w:rFonts w:ascii="Arial" w:hAnsi="Arial" w:cs="Arial"/>
                <w:b/>
                <w:bCs/>
                <w:lang w:val="en-GB" w:eastAsia="en-GB"/>
              </w:rPr>
            </w:pPr>
            <w:r w:rsidRPr="00B212C8">
              <w:rPr>
                <w:rFonts w:ascii="Arial" w:hAnsi="Arial" w:cs="Arial"/>
                <w:b/>
                <w:bCs/>
                <w:lang w:val="en-GB" w:eastAsia="en-GB"/>
              </w:rPr>
              <w:t>0</w:t>
            </w:r>
          </w:p>
        </w:tc>
        <w:tc>
          <w:tcPr>
            <w:tcW w:w="719" w:type="dxa"/>
            <w:tcBorders>
              <w:top w:val="nil"/>
              <w:left w:val="nil"/>
              <w:bottom w:val="single" w:sz="4" w:space="0" w:color="auto"/>
              <w:right w:val="single" w:sz="8" w:space="0" w:color="auto"/>
            </w:tcBorders>
            <w:vAlign w:val="center"/>
          </w:tcPr>
          <w:p w:rsidR="00B212C8" w:rsidRPr="00B212C8" w:rsidRDefault="00B212C8" w:rsidP="00D16109">
            <w:pPr>
              <w:spacing w:line="360" w:lineRule="auto"/>
              <w:rPr>
                <w:rFonts w:ascii="Arial" w:hAnsi="Arial" w:cs="Arial"/>
                <w:b/>
                <w:bCs/>
                <w:lang w:eastAsia="en-GB"/>
              </w:rPr>
            </w:pPr>
            <w:r w:rsidRPr="00B212C8">
              <w:rPr>
                <w:rFonts w:ascii="Arial" w:hAnsi="Arial" w:cs="Arial"/>
                <w:b/>
                <w:bCs/>
                <w:lang w:val="en-US" w:eastAsia="en-GB"/>
              </w:rPr>
              <w:t>4.</w:t>
            </w:r>
            <w:r w:rsidRPr="00B212C8">
              <w:rPr>
                <w:rFonts w:ascii="Arial" w:hAnsi="Arial" w:cs="Arial"/>
                <w:b/>
                <w:bCs/>
                <w:lang w:eastAsia="en-GB"/>
              </w:rPr>
              <w:t>26</w:t>
            </w:r>
          </w:p>
        </w:tc>
      </w:tr>
      <w:tr w:rsidR="002B0EFE" w:rsidRPr="002B0EFE" w:rsidTr="00F91C51">
        <w:trPr>
          <w:trHeight w:val="1139"/>
        </w:trPr>
        <w:tc>
          <w:tcPr>
            <w:tcW w:w="10335" w:type="dxa"/>
            <w:gridSpan w:val="27"/>
            <w:tcBorders>
              <w:top w:val="single" w:sz="4" w:space="0" w:color="auto"/>
              <w:bottom w:val="single" w:sz="4" w:space="0" w:color="auto"/>
            </w:tcBorders>
          </w:tcPr>
          <w:p w:rsidR="00DE7DD9" w:rsidRPr="00B212C8" w:rsidRDefault="00DE7DD9" w:rsidP="00D16109">
            <w:pPr>
              <w:spacing w:line="360" w:lineRule="auto"/>
              <w:jc w:val="both"/>
              <w:rPr>
                <w:rFonts w:ascii="Arial" w:hAnsi="Arial" w:cs="Arial"/>
                <w:sz w:val="20"/>
                <w:szCs w:val="20"/>
                <w:lang w:val="en-GB" w:eastAsia="en-GB"/>
              </w:rPr>
            </w:pPr>
          </w:p>
          <w:p w:rsidR="00DE7DD9" w:rsidRPr="00B212C8" w:rsidRDefault="00DE7DD9" w:rsidP="003E5946">
            <w:pPr>
              <w:spacing w:line="360" w:lineRule="auto"/>
              <w:ind w:left="360"/>
              <w:jc w:val="both"/>
              <w:rPr>
                <w:rFonts w:ascii="Arial" w:hAnsi="Arial" w:cs="Arial"/>
                <w:b/>
                <w:bCs/>
                <w:sz w:val="20"/>
                <w:szCs w:val="20"/>
                <w:lang w:val="en-GB" w:eastAsia="en-GB"/>
              </w:rPr>
            </w:pPr>
            <w:r w:rsidRPr="00B212C8">
              <w:rPr>
                <w:rFonts w:ascii="Arial" w:hAnsi="Arial" w:cs="Arial"/>
                <w:b/>
                <w:bCs/>
                <w:sz w:val="28"/>
                <w:szCs w:val="28"/>
                <w:lang w:val="en-GB" w:eastAsia="en-GB"/>
              </w:rPr>
              <w:t xml:space="preserve">            *</w:t>
            </w:r>
            <w:r w:rsidRPr="00B212C8">
              <w:rPr>
                <w:rFonts w:ascii="Arial" w:hAnsi="Arial" w:cs="Arial"/>
                <w:b/>
                <w:bCs/>
                <w:sz w:val="20"/>
                <w:szCs w:val="20"/>
                <w:lang w:val="en-GB" w:eastAsia="en-GB"/>
              </w:rPr>
              <w:t xml:space="preserve">       Нема подрачје</w:t>
            </w:r>
          </w:p>
          <w:p w:rsidR="004C2FA6" w:rsidRPr="00B212C8" w:rsidRDefault="004C2FA6" w:rsidP="00D16109">
            <w:pPr>
              <w:spacing w:line="360" w:lineRule="auto"/>
              <w:jc w:val="both"/>
              <w:rPr>
                <w:rFonts w:ascii="Arial" w:hAnsi="Arial" w:cs="Arial"/>
                <w:sz w:val="20"/>
                <w:szCs w:val="20"/>
                <w:lang w:val="en-GB" w:eastAsia="en-GB"/>
              </w:rPr>
            </w:pPr>
            <w:r w:rsidRPr="00B212C8">
              <w:rPr>
                <w:rFonts w:ascii="Arial" w:hAnsi="Arial" w:cs="Arial"/>
                <w:sz w:val="20"/>
                <w:szCs w:val="20"/>
                <w:lang w:val="en-GB" w:eastAsia="en-GB"/>
              </w:rPr>
              <w:t> </w:t>
            </w:r>
          </w:p>
        </w:tc>
      </w:tr>
      <w:tr w:rsidR="002B0EFE" w:rsidRPr="002B0EFE" w:rsidTr="00F91C51">
        <w:trPr>
          <w:trHeight w:val="978"/>
        </w:trPr>
        <w:tc>
          <w:tcPr>
            <w:tcW w:w="708" w:type="dxa"/>
            <w:tcBorders>
              <w:top w:val="nil"/>
              <w:left w:val="single" w:sz="8" w:space="0" w:color="auto"/>
              <w:bottom w:val="single" w:sz="4" w:space="0" w:color="auto"/>
              <w:right w:val="single" w:sz="4" w:space="0" w:color="auto"/>
            </w:tcBorders>
            <w:textDirection w:val="btLr"/>
            <w:vAlign w:val="center"/>
          </w:tcPr>
          <w:p w:rsidR="00F37CE6" w:rsidRPr="00B212C8" w:rsidRDefault="00F37CE6" w:rsidP="00D16109">
            <w:pPr>
              <w:spacing w:line="360" w:lineRule="auto"/>
              <w:jc w:val="both"/>
              <w:rPr>
                <w:rFonts w:ascii="Arial" w:hAnsi="Arial" w:cs="Arial"/>
                <w:b/>
                <w:bCs/>
                <w:sz w:val="20"/>
                <w:szCs w:val="20"/>
                <w:lang w:val="ru-RU" w:eastAsia="en-GB"/>
              </w:rPr>
            </w:pPr>
            <w:r w:rsidRPr="00B212C8">
              <w:rPr>
                <w:rFonts w:ascii="Arial" w:hAnsi="Arial" w:cs="Arial"/>
                <w:b/>
                <w:bCs/>
                <w:sz w:val="20"/>
                <w:szCs w:val="20"/>
                <w:lang w:val="ru-RU" w:eastAsia="en-GB"/>
              </w:rPr>
              <w:t>Учебна</w:t>
            </w:r>
          </w:p>
        </w:tc>
        <w:tc>
          <w:tcPr>
            <w:tcW w:w="737" w:type="dxa"/>
            <w:tcBorders>
              <w:top w:val="nil"/>
              <w:left w:val="nil"/>
              <w:bottom w:val="single" w:sz="4" w:space="0" w:color="auto"/>
              <w:right w:val="single" w:sz="4" w:space="0" w:color="auto"/>
            </w:tcBorders>
            <w:textDirection w:val="btLr"/>
            <w:vAlign w:val="center"/>
          </w:tcPr>
          <w:p w:rsidR="00F37CE6" w:rsidRPr="00B212C8" w:rsidRDefault="00F37CE6" w:rsidP="00D16109">
            <w:pPr>
              <w:spacing w:line="360" w:lineRule="auto"/>
              <w:jc w:val="both"/>
              <w:rPr>
                <w:rFonts w:ascii="Arial" w:hAnsi="Arial" w:cs="Arial"/>
                <w:b/>
                <w:bCs/>
                <w:sz w:val="20"/>
                <w:szCs w:val="20"/>
                <w:lang w:val="ru-RU" w:eastAsia="en-GB"/>
              </w:rPr>
            </w:pPr>
            <w:r w:rsidRPr="00B212C8">
              <w:rPr>
                <w:rFonts w:ascii="Arial" w:hAnsi="Arial" w:cs="Arial"/>
                <w:b/>
                <w:bCs/>
                <w:sz w:val="20"/>
                <w:szCs w:val="20"/>
                <w:lang w:val="ru-RU" w:eastAsia="en-GB"/>
              </w:rPr>
              <w:t>Подрачје</w:t>
            </w:r>
          </w:p>
        </w:tc>
        <w:tc>
          <w:tcPr>
            <w:tcW w:w="658" w:type="dxa"/>
            <w:tcBorders>
              <w:top w:val="nil"/>
              <w:left w:val="nil"/>
              <w:bottom w:val="single" w:sz="4" w:space="0" w:color="auto"/>
              <w:right w:val="single" w:sz="4" w:space="0" w:color="auto"/>
            </w:tcBorders>
            <w:textDirection w:val="btLr"/>
            <w:vAlign w:val="center"/>
          </w:tcPr>
          <w:p w:rsidR="00F37CE6" w:rsidRPr="00B212C8" w:rsidRDefault="00F37CE6" w:rsidP="00D16109">
            <w:pPr>
              <w:spacing w:line="360" w:lineRule="auto"/>
              <w:jc w:val="both"/>
              <w:rPr>
                <w:rFonts w:ascii="Arial" w:hAnsi="Arial" w:cs="Arial"/>
                <w:b/>
                <w:bCs/>
                <w:sz w:val="20"/>
                <w:szCs w:val="20"/>
                <w:lang w:val="ru-RU" w:eastAsia="en-GB"/>
              </w:rPr>
            </w:pPr>
            <w:r w:rsidRPr="00B212C8">
              <w:rPr>
                <w:rFonts w:ascii="Arial" w:hAnsi="Arial" w:cs="Arial"/>
                <w:b/>
                <w:bCs/>
                <w:sz w:val="20"/>
                <w:szCs w:val="20"/>
                <w:lang w:val="ru-RU" w:eastAsia="en-GB"/>
              </w:rPr>
              <w:t>Машки</w:t>
            </w:r>
          </w:p>
        </w:tc>
        <w:tc>
          <w:tcPr>
            <w:tcW w:w="653" w:type="dxa"/>
            <w:gridSpan w:val="2"/>
            <w:tcBorders>
              <w:top w:val="nil"/>
              <w:left w:val="nil"/>
              <w:bottom w:val="single" w:sz="4" w:space="0" w:color="auto"/>
              <w:right w:val="single" w:sz="4" w:space="0" w:color="auto"/>
            </w:tcBorders>
            <w:textDirection w:val="btLr"/>
            <w:vAlign w:val="center"/>
          </w:tcPr>
          <w:p w:rsidR="00F37CE6" w:rsidRPr="00B212C8" w:rsidRDefault="00F37CE6" w:rsidP="00D16109">
            <w:pPr>
              <w:spacing w:line="360" w:lineRule="auto"/>
              <w:jc w:val="both"/>
              <w:rPr>
                <w:rFonts w:ascii="Arial" w:hAnsi="Arial" w:cs="Arial"/>
                <w:b/>
                <w:bCs/>
                <w:sz w:val="20"/>
                <w:szCs w:val="20"/>
                <w:lang w:val="ru-RU" w:eastAsia="en-GB"/>
              </w:rPr>
            </w:pPr>
            <w:r w:rsidRPr="00B212C8">
              <w:rPr>
                <w:rFonts w:ascii="Arial" w:hAnsi="Arial" w:cs="Arial"/>
                <w:b/>
                <w:bCs/>
                <w:sz w:val="20"/>
                <w:szCs w:val="20"/>
                <w:lang w:val="ru-RU" w:eastAsia="en-GB"/>
              </w:rPr>
              <w:t>Женски</w:t>
            </w:r>
          </w:p>
        </w:tc>
        <w:tc>
          <w:tcPr>
            <w:tcW w:w="749" w:type="dxa"/>
            <w:gridSpan w:val="3"/>
            <w:tcBorders>
              <w:top w:val="nil"/>
              <w:left w:val="nil"/>
              <w:bottom w:val="single" w:sz="4" w:space="0" w:color="auto"/>
              <w:right w:val="single" w:sz="4" w:space="0" w:color="auto"/>
            </w:tcBorders>
            <w:textDirection w:val="btLr"/>
            <w:vAlign w:val="center"/>
          </w:tcPr>
          <w:p w:rsidR="00F37CE6" w:rsidRPr="00B212C8" w:rsidRDefault="00F37CE6" w:rsidP="00D16109">
            <w:pPr>
              <w:spacing w:line="360" w:lineRule="auto"/>
              <w:jc w:val="both"/>
              <w:rPr>
                <w:rFonts w:ascii="Arial" w:hAnsi="Arial" w:cs="Arial"/>
                <w:b/>
                <w:bCs/>
                <w:sz w:val="20"/>
                <w:szCs w:val="20"/>
                <w:lang w:val="ru-RU" w:eastAsia="en-GB"/>
              </w:rPr>
            </w:pPr>
            <w:r w:rsidRPr="00B212C8">
              <w:rPr>
                <w:rFonts w:ascii="Arial" w:hAnsi="Arial" w:cs="Arial"/>
                <w:b/>
                <w:bCs/>
                <w:sz w:val="20"/>
                <w:szCs w:val="20"/>
                <w:lang w:val="ru-RU" w:eastAsia="en-GB"/>
              </w:rPr>
              <w:t>Вкупно</w:t>
            </w:r>
          </w:p>
        </w:tc>
        <w:tc>
          <w:tcPr>
            <w:tcW w:w="655" w:type="dxa"/>
            <w:gridSpan w:val="2"/>
            <w:tcBorders>
              <w:top w:val="nil"/>
              <w:left w:val="nil"/>
              <w:bottom w:val="single" w:sz="4" w:space="0" w:color="auto"/>
              <w:right w:val="single" w:sz="4" w:space="0" w:color="auto"/>
            </w:tcBorders>
            <w:textDirection w:val="btLr"/>
            <w:vAlign w:val="center"/>
          </w:tcPr>
          <w:p w:rsidR="00F37CE6" w:rsidRPr="00B212C8" w:rsidRDefault="00F37CE6" w:rsidP="00D16109">
            <w:pPr>
              <w:spacing w:line="360" w:lineRule="auto"/>
              <w:jc w:val="both"/>
              <w:rPr>
                <w:rFonts w:ascii="Arial" w:hAnsi="Arial" w:cs="Arial"/>
                <w:b/>
                <w:bCs/>
                <w:sz w:val="20"/>
                <w:szCs w:val="20"/>
                <w:lang w:val="ru-RU" w:eastAsia="en-GB"/>
              </w:rPr>
            </w:pPr>
            <w:r w:rsidRPr="00B212C8">
              <w:rPr>
                <w:rFonts w:ascii="Arial" w:hAnsi="Arial" w:cs="Arial"/>
                <w:b/>
                <w:bCs/>
                <w:sz w:val="20"/>
                <w:szCs w:val="20"/>
                <w:lang w:val="ru-RU" w:eastAsia="en-GB"/>
              </w:rPr>
              <w:t>Одлични</w:t>
            </w:r>
          </w:p>
        </w:tc>
        <w:tc>
          <w:tcPr>
            <w:tcW w:w="669" w:type="dxa"/>
            <w:tcBorders>
              <w:top w:val="nil"/>
              <w:left w:val="nil"/>
              <w:bottom w:val="single" w:sz="4" w:space="0" w:color="auto"/>
              <w:right w:val="single" w:sz="4" w:space="0" w:color="auto"/>
            </w:tcBorders>
            <w:textDirection w:val="btLr"/>
            <w:vAlign w:val="center"/>
          </w:tcPr>
          <w:p w:rsidR="00F37CE6" w:rsidRPr="00B212C8" w:rsidRDefault="00F37CE6" w:rsidP="00D16109">
            <w:pPr>
              <w:spacing w:line="360" w:lineRule="auto"/>
              <w:jc w:val="both"/>
              <w:rPr>
                <w:rFonts w:ascii="Arial" w:hAnsi="Arial" w:cs="Arial"/>
                <w:b/>
                <w:bCs/>
                <w:sz w:val="20"/>
                <w:szCs w:val="20"/>
                <w:lang w:eastAsia="en-GB"/>
              </w:rPr>
            </w:pPr>
            <w:r w:rsidRPr="00B212C8">
              <w:rPr>
                <w:rFonts w:ascii="Arial" w:hAnsi="Arial" w:cs="Arial"/>
                <w:b/>
                <w:bCs/>
                <w:sz w:val="20"/>
                <w:szCs w:val="20"/>
                <w:lang w:val="ru-RU" w:eastAsia="en-GB"/>
              </w:rPr>
              <w:t>Мн.</w:t>
            </w:r>
            <w:r w:rsidRPr="00B212C8">
              <w:rPr>
                <w:rFonts w:ascii="Arial" w:hAnsi="Arial" w:cs="Arial"/>
                <w:b/>
                <w:bCs/>
                <w:sz w:val="20"/>
                <w:szCs w:val="20"/>
                <w:lang w:val="en-GB" w:eastAsia="en-GB"/>
              </w:rPr>
              <w:t>Доб</w:t>
            </w:r>
            <w:r w:rsidRPr="00B212C8">
              <w:rPr>
                <w:rFonts w:ascii="Arial" w:hAnsi="Arial" w:cs="Arial"/>
                <w:b/>
                <w:bCs/>
                <w:sz w:val="20"/>
                <w:szCs w:val="20"/>
                <w:lang w:eastAsia="en-GB"/>
              </w:rPr>
              <w:t>ри</w:t>
            </w:r>
          </w:p>
        </w:tc>
        <w:tc>
          <w:tcPr>
            <w:tcW w:w="656" w:type="dxa"/>
            <w:gridSpan w:val="3"/>
            <w:tcBorders>
              <w:top w:val="nil"/>
              <w:left w:val="nil"/>
              <w:bottom w:val="single" w:sz="4" w:space="0" w:color="auto"/>
              <w:right w:val="single" w:sz="4" w:space="0" w:color="auto"/>
            </w:tcBorders>
            <w:textDirection w:val="btLr"/>
            <w:vAlign w:val="center"/>
          </w:tcPr>
          <w:p w:rsidR="00F37CE6" w:rsidRPr="00B212C8" w:rsidRDefault="00F37CE6" w:rsidP="00D16109">
            <w:pPr>
              <w:spacing w:line="360" w:lineRule="auto"/>
              <w:jc w:val="both"/>
              <w:rPr>
                <w:rFonts w:ascii="Arial" w:hAnsi="Arial" w:cs="Arial"/>
                <w:b/>
                <w:bCs/>
                <w:sz w:val="20"/>
                <w:szCs w:val="20"/>
                <w:lang w:val="en-GB" w:eastAsia="en-GB"/>
              </w:rPr>
            </w:pPr>
            <w:r w:rsidRPr="00B212C8">
              <w:rPr>
                <w:rFonts w:ascii="Arial" w:hAnsi="Arial" w:cs="Arial"/>
                <w:b/>
                <w:bCs/>
                <w:sz w:val="20"/>
                <w:szCs w:val="20"/>
                <w:lang w:val="en-GB" w:eastAsia="en-GB"/>
              </w:rPr>
              <w:t>Добри</w:t>
            </w:r>
          </w:p>
        </w:tc>
        <w:tc>
          <w:tcPr>
            <w:tcW w:w="656" w:type="dxa"/>
            <w:tcBorders>
              <w:top w:val="nil"/>
              <w:left w:val="nil"/>
              <w:bottom w:val="single" w:sz="4" w:space="0" w:color="auto"/>
              <w:right w:val="single" w:sz="4" w:space="0" w:color="auto"/>
            </w:tcBorders>
            <w:textDirection w:val="btLr"/>
            <w:vAlign w:val="center"/>
          </w:tcPr>
          <w:p w:rsidR="00F37CE6" w:rsidRPr="00B212C8" w:rsidRDefault="00F37CE6" w:rsidP="00D16109">
            <w:pPr>
              <w:spacing w:line="360" w:lineRule="auto"/>
              <w:jc w:val="both"/>
              <w:rPr>
                <w:rFonts w:ascii="Arial" w:hAnsi="Arial" w:cs="Arial"/>
                <w:b/>
                <w:bCs/>
                <w:sz w:val="20"/>
                <w:szCs w:val="20"/>
                <w:lang w:eastAsia="en-GB"/>
              </w:rPr>
            </w:pPr>
            <w:r w:rsidRPr="00B212C8">
              <w:rPr>
                <w:rFonts w:ascii="Arial" w:hAnsi="Arial" w:cs="Arial"/>
                <w:b/>
                <w:bCs/>
                <w:sz w:val="20"/>
                <w:szCs w:val="20"/>
                <w:lang w:val="en-GB" w:eastAsia="en-GB"/>
              </w:rPr>
              <w:t>Довол</w:t>
            </w:r>
            <w:r w:rsidRPr="00B212C8">
              <w:rPr>
                <w:rFonts w:ascii="Arial" w:hAnsi="Arial" w:cs="Arial"/>
                <w:b/>
                <w:bCs/>
                <w:sz w:val="20"/>
                <w:szCs w:val="20"/>
                <w:lang w:eastAsia="en-GB"/>
              </w:rPr>
              <w:t>ни</w:t>
            </w:r>
          </w:p>
        </w:tc>
        <w:tc>
          <w:tcPr>
            <w:tcW w:w="746" w:type="dxa"/>
            <w:gridSpan w:val="2"/>
            <w:tcBorders>
              <w:top w:val="nil"/>
              <w:left w:val="nil"/>
              <w:bottom w:val="single" w:sz="4" w:space="0" w:color="auto"/>
              <w:right w:val="single" w:sz="4" w:space="0" w:color="auto"/>
            </w:tcBorders>
            <w:textDirection w:val="btLr"/>
            <w:vAlign w:val="center"/>
          </w:tcPr>
          <w:p w:rsidR="00F37CE6" w:rsidRPr="00B212C8" w:rsidRDefault="00F37CE6" w:rsidP="00D16109">
            <w:pPr>
              <w:spacing w:line="360" w:lineRule="auto"/>
              <w:jc w:val="both"/>
              <w:rPr>
                <w:rFonts w:ascii="Arial" w:hAnsi="Arial" w:cs="Arial"/>
                <w:b/>
                <w:bCs/>
                <w:sz w:val="20"/>
                <w:szCs w:val="20"/>
                <w:lang w:val="en-GB" w:eastAsia="en-GB"/>
              </w:rPr>
            </w:pPr>
            <w:r w:rsidRPr="00B212C8">
              <w:rPr>
                <w:rFonts w:ascii="Arial" w:hAnsi="Arial" w:cs="Arial"/>
                <w:b/>
                <w:bCs/>
                <w:sz w:val="20"/>
                <w:szCs w:val="20"/>
                <w:lang w:val="en-GB" w:eastAsia="en-GB"/>
              </w:rPr>
              <w:t>Вкупно</w:t>
            </w:r>
          </w:p>
        </w:tc>
        <w:tc>
          <w:tcPr>
            <w:tcW w:w="575" w:type="dxa"/>
            <w:gridSpan w:val="3"/>
            <w:tcBorders>
              <w:top w:val="nil"/>
              <w:left w:val="nil"/>
              <w:bottom w:val="single" w:sz="4" w:space="0" w:color="auto"/>
              <w:right w:val="single" w:sz="4" w:space="0" w:color="auto"/>
            </w:tcBorders>
            <w:textDirection w:val="btLr"/>
            <w:vAlign w:val="center"/>
          </w:tcPr>
          <w:p w:rsidR="00F37CE6" w:rsidRPr="00B212C8" w:rsidRDefault="00F37CE6" w:rsidP="00D16109">
            <w:pPr>
              <w:spacing w:line="360" w:lineRule="auto"/>
              <w:jc w:val="both"/>
              <w:rPr>
                <w:rFonts w:ascii="Arial" w:hAnsi="Arial" w:cs="Arial"/>
                <w:b/>
                <w:bCs/>
                <w:sz w:val="20"/>
                <w:szCs w:val="20"/>
                <w:lang w:val="en-GB" w:eastAsia="en-GB"/>
              </w:rPr>
            </w:pPr>
            <w:r w:rsidRPr="00B212C8">
              <w:rPr>
                <w:rFonts w:ascii="Arial" w:hAnsi="Arial" w:cs="Arial"/>
                <w:b/>
                <w:bCs/>
                <w:sz w:val="20"/>
                <w:szCs w:val="20"/>
                <w:lang w:val="en-GB" w:eastAsia="en-GB"/>
              </w:rPr>
              <w:t>Со 1 нед.</w:t>
            </w:r>
          </w:p>
        </w:tc>
        <w:tc>
          <w:tcPr>
            <w:tcW w:w="538" w:type="dxa"/>
            <w:gridSpan w:val="2"/>
            <w:tcBorders>
              <w:top w:val="nil"/>
              <w:left w:val="nil"/>
              <w:bottom w:val="single" w:sz="4" w:space="0" w:color="auto"/>
              <w:right w:val="single" w:sz="4" w:space="0" w:color="auto"/>
            </w:tcBorders>
            <w:textDirection w:val="btLr"/>
            <w:vAlign w:val="center"/>
          </w:tcPr>
          <w:p w:rsidR="00F37CE6" w:rsidRPr="00B212C8" w:rsidRDefault="00F37CE6" w:rsidP="00D16109">
            <w:pPr>
              <w:spacing w:line="360" w:lineRule="auto"/>
              <w:jc w:val="both"/>
              <w:rPr>
                <w:rFonts w:ascii="Arial" w:hAnsi="Arial" w:cs="Arial"/>
                <w:b/>
                <w:bCs/>
                <w:sz w:val="20"/>
                <w:szCs w:val="20"/>
                <w:lang w:val="en-GB" w:eastAsia="en-GB"/>
              </w:rPr>
            </w:pPr>
            <w:r w:rsidRPr="00B212C8">
              <w:rPr>
                <w:rFonts w:ascii="Arial" w:hAnsi="Arial" w:cs="Arial"/>
                <w:b/>
                <w:bCs/>
                <w:sz w:val="20"/>
                <w:szCs w:val="20"/>
                <w:lang w:val="en-GB" w:eastAsia="en-GB"/>
              </w:rPr>
              <w:t>Со 2 нед.</w:t>
            </w:r>
          </w:p>
        </w:tc>
        <w:tc>
          <w:tcPr>
            <w:tcW w:w="538" w:type="dxa"/>
            <w:gridSpan w:val="2"/>
            <w:tcBorders>
              <w:top w:val="nil"/>
              <w:left w:val="nil"/>
              <w:bottom w:val="single" w:sz="4" w:space="0" w:color="auto"/>
              <w:right w:val="single" w:sz="4" w:space="0" w:color="auto"/>
            </w:tcBorders>
            <w:textDirection w:val="btLr"/>
          </w:tcPr>
          <w:p w:rsidR="00F37CE6" w:rsidRPr="00B212C8" w:rsidRDefault="00F37CE6" w:rsidP="00D16109">
            <w:pPr>
              <w:spacing w:line="360" w:lineRule="auto"/>
              <w:jc w:val="both"/>
              <w:rPr>
                <w:rFonts w:ascii="Arial" w:hAnsi="Arial" w:cs="Arial"/>
                <w:b/>
                <w:bCs/>
                <w:sz w:val="20"/>
                <w:szCs w:val="20"/>
                <w:lang w:val="en-US" w:eastAsia="en-GB"/>
              </w:rPr>
            </w:pPr>
            <w:r w:rsidRPr="00B212C8">
              <w:rPr>
                <w:rFonts w:ascii="Arial" w:hAnsi="Arial" w:cs="Arial"/>
                <w:b/>
                <w:bCs/>
                <w:sz w:val="20"/>
                <w:szCs w:val="20"/>
                <w:lang w:eastAsia="en-GB"/>
              </w:rPr>
              <w:t>Неоцен</w:t>
            </w:r>
            <w:r w:rsidRPr="00B212C8">
              <w:rPr>
                <w:rFonts w:ascii="Arial" w:hAnsi="Arial" w:cs="Arial"/>
                <w:b/>
                <w:bCs/>
                <w:sz w:val="20"/>
                <w:szCs w:val="20"/>
                <w:lang w:val="en-US" w:eastAsia="en-GB"/>
              </w:rPr>
              <w:t>.</w:t>
            </w:r>
          </w:p>
        </w:tc>
        <w:tc>
          <w:tcPr>
            <w:tcW w:w="538" w:type="dxa"/>
            <w:tcBorders>
              <w:top w:val="nil"/>
              <w:left w:val="single" w:sz="4" w:space="0" w:color="auto"/>
              <w:bottom w:val="single" w:sz="4" w:space="0" w:color="auto"/>
              <w:right w:val="single" w:sz="4" w:space="0" w:color="auto"/>
            </w:tcBorders>
            <w:textDirection w:val="btLr"/>
            <w:vAlign w:val="center"/>
          </w:tcPr>
          <w:p w:rsidR="00F37CE6" w:rsidRPr="00B212C8" w:rsidRDefault="00F37CE6" w:rsidP="00D16109">
            <w:pPr>
              <w:spacing w:line="360" w:lineRule="auto"/>
              <w:jc w:val="both"/>
              <w:rPr>
                <w:rFonts w:ascii="Arial" w:hAnsi="Arial" w:cs="Arial"/>
                <w:b/>
                <w:bCs/>
                <w:sz w:val="20"/>
                <w:szCs w:val="20"/>
                <w:lang w:val="en-GB" w:eastAsia="en-GB"/>
              </w:rPr>
            </w:pPr>
            <w:r w:rsidRPr="00B212C8">
              <w:rPr>
                <w:rFonts w:ascii="Arial" w:hAnsi="Arial" w:cs="Arial"/>
                <w:b/>
                <w:bCs/>
                <w:sz w:val="20"/>
                <w:szCs w:val="20"/>
                <w:lang w:val="en-GB" w:eastAsia="en-GB"/>
              </w:rPr>
              <w:t>Повт</w:t>
            </w:r>
            <w:r w:rsidRPr="00B212C8">
              <w:rPr>
                <w:rFonts w:ascii="Arial" w:hAnsi="Arial" w:cs="Arial"/>
                <w:b/>
                <w:bCs/>
                <w:sz w:val="20"/>
                <w:szCs w:val="20"/>
                <w:lang w:eastAsia="en-GB"/>
              </w:rPr>
              <w:t>ору</w:t>
            </w:r>
            <w:r w:rsidRPr="00B212C8">
              <w:rPr>
                <w:rFonts w:ascii="Arial" w:hAnsi="Arial" w:cs="Arial"/>
                <w:b/>
                <w:bCs/>
                <w:sz w:val="20"/>
                <w:szCs w:val="20"/>
                <w:lang w:val="en-GB" w:eastAsia="en-GB"/>
              </w:rPr>
              <w:t>.</w:t>
            </w:r>
          </w:p>
        </w:tc>
        <w:tc>
          <w:tcPr>
            <w:tcW w:w="540" w:type="dxa"/>
            <w:tcBorders>
              <w:top w:val="nil"/>
              <w:left w:val="nil"/>
              <w:bottom w:val="single" w:sz="4" w:space="0" w:color="auto"/>
              <w:right w:val="single" w:sz="4" w:space="0" w:color="auto"/>
            </w:tcBorders>
            <w:textDirection w:val="btLr"/>
            <w:vAlign w:val="center"/>
          </w:tcPr>
          <w:p w:rsidR="00F37CE6" w:rsidRPr="00B212C8" w:rsidRDefault="00F37CE6" w:rsidP="00D16109">
            <w:pPr>
              <w:spacing w:line="360" w:lineRule="auto"/>
              <w:jc w:val="both"/>
              <w:rPr>
                <w:rFonts w:ascii="Arial" w:hAnsi="Arial" w:cs="Arial"/>
                <w:b/>
                <w:bCs/>
                <w:sz w:val="20"/>
                <w:szCs w:val="20"/>
                <w:lang w:val="en-GB" w:eastAsia="en-GB"/>
              </w:rPr>
            </w:pPr>
            <w:r w:rsidRPr="00B212C8">
              <w:rPr>
                <w:rFonts w:ascii="Arial" w:hAnsi="Arial" w:cs="Arial"/>
                <w:b/>
                <w:bCs/>
                <w:sz w:val="20"/>
                <w:szCs w:val="20"/>
                <w:lang w:val="en-GB" w:eastAsia="en-GB"/>
              </w:rPr>
              <w:t>Вкупно</w:t>
            </w:r>
          </w:p>
        </w:tc>
        <w:tc>
          <w:tcPr>
            <w:tcW w:w="719" w:type="dxa"/>
            <w:tcBorders>
              <w:top w:val="nil"/>
              <w:left w:val="nil"/>
              <w:bottom w:val="single" w:sz="4" w:space="0" w:color="auto"/>
              <w:right w:val="single" w:sz="8" w:space="0" w:color="auto"/>
            </w:tcBorders>
            <w:textDirection w:val="btLr"/>
            <w:vAlign w:val="center"/>
          </w:tcPr>
          <w:p w:rsidR="00F37CE6" w:rsidRPr="00B212C8" w:rsidRDefault="00F37CE6" w:rsidP="00D16109">
            <w:pPr>
              <w:spacing w:line="360" w:lineRule="auto"/>
              <w:jc w:val="both"/>
              <w:rPr>
                <w:rFonts w:ascii="Arial" w:hAnsi="Arial" w:cs="Arial"/>
                <w:b/>
                <w:bCs/>
                <w:sz w:val="20"/>
                <w:szCs w:val="20"/>
                <w:lang w:val="en-GB" w:eastAsia="en-GB"/>
              </w:rPr>
            </w:pPr>
            <w:r w:rsidRPr="00B212C8">
              <w:rPr>
                <w:rFonts w:ascii="Arial" w:hAnsi="Arial" w:cs="Arial"/>
                <w:b/>
                <w:bCs/>
                <w:sz w:val="20"/>
                <w:szCs w:val="20"/>
                <w:lang w:val="en-GB" w:eastAsia="en-GB"/>
              </w:rPr>
              <w:t>Просек</w:t>
            </w:r>
          </w:p>
        </w:tc>
      </w:tr>
      <w:tr w:rsidR="002B0EFE" w:rsidRPr="002B0EFE" w:rsidTr="00F91C51">
        <w:trPr>
          <w:trHeight w:val="435"/>
        </w:trPr>
        <w:tc>
          <w:tcPr>
            <w:tcW w:w="10335" w:type="dxa"/>
            <w:gridSpan w:val="27"/>
            <w:tcBorders>
              <w:top w:val="nil"/>
              <w:left w:val="single" w:sz="8" w:space="0" w:color="auto"/>
              <w:bottom w:val="single" w:sz="4" w:space="0" w:color="auto"/>
              <w:right w:val="single" w:sz="8" w:space="0" w:color="auto"/>
            </w:tcBorders>
          </w:tcPr>
          <w:p w:rsidR="00DE7DD9" w:rsidRPr="00B212C8" w:rsidRDefault="00DE7DD9" w:rsidP="00D16109">
            <w:pPr>
              <w:spacing w:line="360" w:lineRule="auto"/>
              <w:rPr>
                <w:rFonts w:ascii="Arial" w:hAnsi="Arial" w:cs="Arial"/>
                <w:b/>
                <w:bCs/>
                <w:sz w:val="28"/>
                <w:szCs w:val="28"/>
                <w:lang w:eastAsia="en-GB"/>
              </w:rPr>
            </w:pPr>
            <w:r w:rsidRPr="00B212C8">
              <w:rPr>
                <w:rFonts w:ascii="Arial" w:hAnsi="Arial" w:cs="Arial"/>
                <w:b/>
                <w:bCs/>
                <w:sz w:val="28"/>
                <w:szCs w:val="28"/>
                <w:lang w:val="en-GB" w:eastAsia="en-GB"/>
              </w:rPr>
              <w:t>II  Г О Д И Н А</w:t>
            </w:r>
          </w:p>
        </w:tc>
      </w:tr>
      <w:tr w:rsidR="002B0EFE" w:rsidRPr="002B0EFE" w:rsidTr="00F91C51">
        <w:trPr>
          <w:trHeight w:val="898"/>
        </w:trPr>
        <w:tc>
          <w:tcPr>
            <w:tcW w:w="708" w:type="dxa"/>
            <w:tcBorders>
              <w:top w:val="nil"/>
              <w:left w:val="single" w:sz="8" w:space="0" w:color="auto"/>
              <w:bottom w:val="single" w:sz="4" w:space="0" w:color="auto"/>
              <w:right w:val="single" w:sz="4" w:space="0" w:color="auto"/>
            </w:tcBorders>
            <w:textDirection w:val="btLr"/>
            <w:vAlign w:val="center"/>
          </w:tcPr>
          <w:p w:rsidR="00DE7159" w:rsidRPr="00B212C8" w:rsidRDefault="00DE7159" w:rsidP="00D16109">
            <w:pPr>
              <w:spacing w:line="360" w:lineRule="auto"/>
              <w:jc w:val="both"/>
              <w:rPr>
                <w:rFonts w:ascii="Arial" w:hAnsi="Arial" w:cs="Arial"/>
                <w:b/>
                <w:bCs/>
                <w:lang w:val="en-US" w:eastAsia="en-GB"/>
              </w:rPr>
            </w:pPr>
            <w:r w:rsidRPr="00B212C8">
              <w:rPr>
                <w:rFonts w:ascii="Arial" w:hAnsi="Arial" w:cs="Arial"/>
                <w:b/>
                <w:bCs/>
                <w:lang w:val="en-GB" w:eastAsia="en-GB"/>
              </w:rPr>
              <w:t>20</w:t>
            </w:r>
            <w:r w:rsidR="005C6936" w:rsidRPr="00B212C8">
              <w:rPr>
                <w:rFonts w:ascii="Arial" w:hAnsi="Arial" w:cs="Arial"/>
                <w:b/>
                <w:bCs/>
                <w:lang w:val="en-GB" w:eastAsia="en-GB"/>
              </w:rPr>
              <w:t>2</w:t>
            </w:r>
            <w:r w:rsidR="00B212C8" w:rsidRPr="00B212C8">
              <w:rPr>
                <w:rFonts w:ascii="Arial" w:hAnsi="Arial" w:cs="Arial"/>
                <w:b/>
                <w:bCs/>
                <w:lang w:val="en-GB" w:eastAsia="en-GB"/>
              </w:rPr>
              <w:t>1</w:t>
            </w:r>
            <w:r w:rsidRPr="00B212C8">
              <w:rPr>
                <w:rFonts w:ascii="Arial" w:hAnsi="Arial" w:cs="Arial"/>
                <w:b/>
                <w:bCs/>
                <w:lang w:val="en-GB" w:eastAsia="en-GB"/>
              </w:rPr>
              <w:t>/</w:t>
            </w:r>
            <w:r w:rsidRPr="00B212C8">
              <w:rPr>
                <w:rFonts w:ascii="Arial" w:hAnsi="Arial" w:cs="Arial"/>
                <w:b/>
                <w:bCs/>
                <w:lang w:eastAsia="en-GB"/>
              </w:rPr>
              <w:t>2</w:t>
            </w:r>
            <w:r w:rsidR="00B212C8" w:rsidRPr="00B212C8">
              <w:rPr>
                <w:rFonts w:ascii="Arial" w:hAnsi="Arial" w:cs="Arial"/>
                <w:b/>
                <w:bCs/>
                <w:lang w:val="en-US" w:eastAsia="en-GB"/>
              </w:rPr>
              <w:t>2</w:t>
            </w:r>
          </w:p>
        </w:tc>
        <w:tc>
          <w:tcPr>
            <w:tcW w:w="737" w:type="dxa"/>
            <w:tcBorders>
              <w:top w:val="nil"/>
              <w:left w:val="nil"/>
              <w:bottom w:val="single" w:sz="4" w:space="0" w:color="auto"/>
              <w:right w:val="single" w:sz="4" w:space="0" w:color="auto"/>
            </w:tcBorders>
            <w:vAlign w:val="center"/>
          </w:tcPr>
          <w:p w:rsidR="00DE7159" w:rsidRPr="00B212C8" w:rsidRDefault="00DE7159" w:rsidP="00D16109">
            <w:pPr>
              <w:spacing w:line="360" w:lineRule="auto"/>
              <w:jc w:val="both"/>
              <w:rPr>
                <w:rFonts w:ascii="Arial" w:hAnsi="Arial" w:cs="Arial"/>
                <w:b/>
                <w:bCs/>
                <w:lang w:val="en-GB" w:eastAsia="en-GB"/>
              </w:rPr>
            </w:pPr>
            <w:r w:rsidRPr="00B212C8">
              <w:rPr>
                <w:rFonts w:ascii="Arial" w:hAnsi="Arial" w:cs="Arial"/>
                <w:b/>
                <w:bCs/>
                <w:lang w:val="en-GB" w:eastAsia="en-GB"/>
              </w:rPr>
              <w:t>НП</w:t>
            </w:r>
          </w:p>
        </w:tc>
        <w:tc>
          <w:tcPr>
            <w:tcW w:w="658" w:type="dxa"/>
            <w:tcBorders>
              <w:top w:val="nil"/>
              <w:left w:val="nil"/>
              <w:bottom w:val="single" w:sz="4" w:space="0" w:color="auto"/>
              <w:right w:val="single" w:sz="4" w:space="0" w:color="auto"/>
            </w:tcBorders>
            <w:vAlign w:val="bottom"/>
          </w:tcPr>
          <w:p w:rsidR="00DE7159" w:rsidRPr="006E477F" w:rsidRDefault="006E477F" w:rsidP="00D16109">
            <w:pPr>
              <w:spacing w:line="360" w:lineRule="auto"/>
              <w:rPr>
                <w:rFonts w:ascii="Arial" w:hAnsi="Arial" w:cs="Arial"/>
                <w:b/>
                <w:lang w:val="en-US"/>
              </w:rPr>
            </w:pPr>
            <w:r w:rsidRPr="006E477F">
              <w:rPr>
                <w:rFonts w:ascii="Arial" w:hAnsi="Arial" w:cs="Arial"/>
                <w:b/>
                <w:lang w:val="en-US"/>
              </w:rPr>
              <w:t>69</w:t>
            </w:r>
          </w:p>
        </w:tc>
        <w:tc>
          <w:tcPr>
            <w:tcW w:w="653" w:type="dxa"/>
            <w:gridSpan w:val="2"/>
            <w:tcBorders>
              <w:top w:val="nil"/>
              <w:left w:val="nil"/>
              <w:bottom w:val="single" w:sz="4" w:space="0" w:color="auto"/>
              <w:right w:val="single" w:sz="4" w:space="0" w:color="auto"/>
            </w:tcBorders>
            <w:vAlign w:val="bottom"/>
          </w:tcPr>
          <w:p w:rsidR="00DE7159" w:rsidRPr="006E477F" w:rsidRDefault="006E477F" w:rsidP="00D16109">
            <w:pPr>
              <w:spacing w:line="360" w:lineRule="auto"/>
              <w:rPr>
                <w:rFonts w:ascii="Arial" w:hAnsi="Arial" w:cs="Arial"/>
                <w:b/>
                <w:lang w:val="en-US"/>
              </w:rPr>
            </w:pPr>
            <w:r w:rsidRPr="006E477F">
              <w:rPr>
                <w:rFonts w:ascii="Arial" w:hAnsi="Arial" w:cs="Arial"/>
                <w:b/>
                <w:lang w:val="en-US"/>
              </w:rPr>
              <w:t>7</w:t>
            </w:r>
            <w:r w:rsidR="005C6936" w:rsidRPr="006E477F">
              <w:rPr>
                <w:rFonts w:ascii="Arial" w:hAnsi="Arial" w:cs="Arial"/>
                <w:b/>
                <w:lang w:val="en-US"/>
              </w:rPr>
              <w:t>9</w:t>
            </w:r>
          </w:p>
        </w:tc>
        <w:tc>
          <w:tcPr>
            <w:tcW w:w="749" w:type="dxa"/>
            <w:gridSpan w:val="3"/>
            <w:tcBorders>
              <w:top w:val="nil"/>
              <w:left w:val="nil"/>
              <w:bottom w:val="single" w:sz="4" w:space="0" w:color="auto"/>
              <w:right w:val="single" w:sz="4" w:space="0" w:color="auto"/>
            </w:tcBorders>
            <w:vAlign w:val="bottom"/>
          </w:tcPr>
          <w:p w:rsidR="00DE7159" w:rsidRPr="006E477F" w:rsidRDefault="00DE7159" w:rsidP="00D16109">
            <w:pPr>
              <w:spacing w:line="360" w:lineRule="auto"/>
              <w:rPr>
                <w:rFonts w:ascii="Arial" w:hAnsi="Arial" w:cs="Arial"/>
                <w:b/>
                <w:bCs/>
                <w:lang w:val="en-US"/>
              </w:rPr>
            </w:pPr>
            <w:r w:rsidRPr="006E477F">
              <w:rPr>
                <w:rFonts w:ascii="Arial" w:hAnsi="Arial" w:cs="Arial"/>
                <w:b/>
                <w:bCs/>
              </w:rPr>
              <w:t>14</w:t>
            </w:r>
            <w:r w:rsidR="005C6936" w:rsidRPr="006E477F">
              <w:rPr>
                <w:rFonts w:ascii="Arial" w:hAnsi="Arial" w:cs="Arial"/>
                <w:b/>
                <w:bCs/>
                <w:lang w:val="en-US"/>
              </w:rPr>
              <w:t>8</w:t>
            </w:r>
          </w:p>
        </w:tc>
        <w:tc>
          <w:tcPr>
            <w:tcW w:w="655" w:type="dxa"/>
            <w:gridSpan w:val="2"/>
            <w:tcBorders>
              <w:top w:val="nil"/>
              <w:left w:val="nil"/>
              <w:bottom w:val="single" w:sz="4" w:space="0" w:color="auto"/>
              <w:right w:val="single" w:sz="4" w:space="0" w:color="auto"/>
            </w:tcBorders>
            <w:vAlign w:val="bottom"/>
          </w:tcPr>
          <w:p w:rsidR="00DE7159" w:rsidRPr="006E477F" w:rsidRDefault="006E477F" w:rsidP="00D16109">
            <w:pPr>
              <w:spacing w:line="360" w:lineRule="auto"/>
              <w:rPr>
                <w:rFonts w:ascii="Arial" w:hAnsi="Arial" w:cs="Arial"/>
                <w:b/>
                <w:bCs/>
                <w:lang w:val="en-US"/>
              </w:rPr>
            </w:pPr>
            <w:r w:rsidRPr="006E477F">
              <w:rPr>
                <w:rFonts w:ascii="Arial" w:hAnsi="Arial" w:cs="Arial"/>
                <w:b/>
                <w:bCs/>
                <w:lang w:val="en-US"/>
              </w:rPr>
              <w:t>67</w:t>
            </w:r>
          </w:p>
        </w:tc>
        <w:tc>
          <w:tcPr>
            <w:tcW w:w="669" w:type="dxa"/>
            <w:tcBorders>
              <w:top w:val="nil"/>
              <w:left w:val="nil"/>
              <w:bottom w:val="single" w:sz="4" w:space="0" w:color="auto"/>
              <w:right w:val="single" w:sz="4" w:space="0" w:color="auto"/>
            </w:tcBorders>
            <w:vAlign w:val="bottom"/>
          </w:tcPr>
          <w:p w:rsidR="00DE7159" w:rsidRPr="006E477F" w:rsidRDefault="006E477F" w:rsidP="00D16109">
            <w:pPr>
              <w:spacing w:line="360" w:lineRule="auto"/>
              <w:rPr>
                <w:rFonts w:ascii="Arial" w:hAnsi="Arial" w:cs="Arial"/>
                <w:b/>
                <w:bCs/>
                <w:lang w:val="en-US"/>
              </w:rPr>
            </w:pPr>
            <w:r w:rsidRPr="006E477F">
              <w:rPr>
                <w:rFonts w:ascii="Arial" w:hAnsi="Arial" w:cs="Arial"/>
                <w:b/>
                <w:bCs/>
                <w:lang w:val="en-US"/>
              </w:rPr>
              <w:t>40</w:t>
            </w:r>
          </w:p>
        </w:tc>
        <w:tc>
          <w:tcPr>
            <w:tcW w:w="656" w:type="dxa"/>
            <w:gridSpan w:val="3"/>
            <w:tcBorders>
              <w:top w:val="nil"/>
              <w:left w:val="nil"/>
              <w:bottom w:val="single" w:sz="4" w:space="0" w:color="auto"/>
              <w:right w:val="single" w:sz="4" w:space="0" w:color="auto"/>
            </w:tcBorders>
            <w:vAlign w:val="bottom"/>
          </w:tcPr>
          <w:p w:rsidR="00DE7159" w:rsidRPr="006E477F" w:rsidRDefault="006E477F" w:rsidP="00D16109">
            <w:pPr>
              <w:spacing w:line="360" w:lineRule="auto"/>
              <w:rPr>
                <w:rFonts w:ascii="Arial" w:hAnsi="Arial" w:cs="Arial"/>
                <w:b/>
                <w:bCs/>
                <w:lang w:val="en-US"/>
              </w:rPr>
            </w:pPr>
            <w:r w:rsidRPr="006E477F">
              <w:rPr>
                <w:rFonts w:ascii="Arial" w:hAnsi="Arial" w:cs="Arial"/>
                <w:b/>
                <w:bCs/>
                <w:lang w:val="en-US"/>
              </w:rPr>
              <w:t>32</w:t>
            </w:r>
          </w:p>
        </w:tc>
        <w:tc>
          <w:tcPr>
            <w:tcW w:w="656" w:type="dxa"/>
            <w:tcBorders>
              <w:top w:val="nil"/>
              <w:left w:val="nil"/>
              <w:bottom w:val="single" w:sz="4" w:space="0" w:color="auto"/>
              <w:right w:val="single" w:sz="4" w:space="0" w:color="auto"/>
            </w:tcBorders>
            <w:vAlign w:val="bottom"/>
          </w:tcPr>
          <w:p w:rsidR="00DE7159" w:rsidRPr="006E477F" w:rsidRDefault="006E477F" w:rsidP="00D16109">
            <w:pPr>
              <w:spacing w:line="360" w:lineRule="auto"/>
              <w:rPr>
                <w:rFonts w:ascii="Arial" w:hAnsi="Arial" w:cs="Arial"/>
                <w:b/>
                <w:bCs/>
                <w:lang w:val="en-US"/>
              </w:rPr>
            </w:pPr>
            <w:r w:rsidRPr="006E477F">
              <w:rPr>
                <w:rFonts w:ascii="Arial" w:hAnsi="Arial" w:cs="Arial"/>
                <w:b/>
                <w:bCs/>
                <w:lang w:val="en-US"/>
              </w:rPr>
              <w:t>2</w:t>
            </w:r>
          </w:p>
        </w:tc>
        <w:tc>
          <w:tcPr>
            <w:tcW w:w="746" w:type="dxa"/>
            <w:gridSpan w:val="2"/>
            <w:tcBorders>
              <w:top w:val="nil"/>
              <w:left w:val="nil"/>
              <w:bottom w:val="single" w:sz="4" w:space="0" w:color="auto"/>
              <w:right w:val="single" w:sz="4" w:space="0" w:color="auto"/>
            </w:tcBorders>
            <w:vAlign w:val="bottom"/>
          </w:tcPr>
          <w:p w:rsidR="00DE7159" w:rsidRPr="006E477F" w:rsidRDefault="00DE7159" w:rsidP="00D16109">
            <w:pPr>
              <w:spacing w:line="360" w:lineRule="auto"/>
              <w:rPr>
                <w:rFonts w:ascii="Arial" w:hAnsi="Arial" w:cs="Arial"/>
                <w:b/>
                <w:bCs/>
                <w:lang w:val="en-US"/>
              </w:rPr>
            </w:pPr>
            <w:r w:rsidRPr="006E477F">
              <w:rPr>
                <w:rFonts w:ascii="Arial" w:hAnsi="Arial" w:cs="Arial"/>
                <w:b/>
                <w:bCs/>
              </w:rPr>
              <w:t>14</w:t>
            </w:r>
            <w:r w:rsidR="006E477F" w:rsidRPr="006E477F">
              <w:rPr>
                <w:rFonts w:ascii="Arial" w:hAnsi="Arial" w:cs="Arial"/>
                <w:b/>
                <w:bCs/>
                <w:lang w:val="en-US"/>
              </w:rPr>
              <w:t>1</w:t>
            </w:r>
          </w:p>
        </w:tc>
        <w:tc>
          <w:tcPr>
            <w:tcW w:w="575" w:type="dxa"/>
            <w:gridSpan w:val="3"/>
            <w:tcBorders>
              <w:top w:val="nil"/>
              <w:left w:val="nil"/>
              <w:bottom w:val="single" w:sz="4" w:space="0" w:color="auto"/>
              <w:right w:val="single" w:sz="4" w:space="0" w:color="auto"/>
            </w:tcBorders>
            <w:vAlign w:val="center"/>
          </w:tcPr>
          <w:p w:rsidR="00DE7159" w:rsidRPr="006E477F" w:rsidRDefault="00030C78" w:rsidP="00D16109">
            <w:pPr>
              <w:spacing w:line="360" w:lineRule="auto"/>
              <w:rPr>
                <w:rFonts w:ascii="Arial" w:hAnsi="Arial" w:cs="Arial"/>
                <w:b/>
                <w:bCs/>
                <w:lang w:val="en-US" w:eastAsia="en-GB"/>
              </w:rPr>
            </w:pPr>
            <w:r w:rsidRPr="006E477F">
              <w:rPr>
                <w:rFonts w:ascii="Arial" w:hAnsi="Arial" w:cs="Arial"/>
                <w:b/>
                <w:bCs/>
                <w:lang w:val="en-US" w:eastAsia="en-GB"/>
              </w:rPr>
              <w:t>0</w:t>
            </w:r>
          </w:p>
        </w:tc>
        <w:tc>
          <w:tcPr>
            <w:tcW w:w="538" w:type="dxa"/>
            <w:gridSpan w:val="2"/>
            <w:tcBorders>
              <w:top w:val="nil"/>
              <w:left w:val="nil"/>
              <w:bottom w:val="single" w:sz="4" w:space="0" w:color="auto"/>
              <w:right w:val="single" w:sz="4" w:space="0" w:color="auto"/>
            </w:tcBorders>
            <w:vAlign w:val="center"/>
          </w:tcPr>
          <w:p w:rsidR="00DE7159" w:rsidRPr="006E477F" w:rsidRDefault="006E477F" w:rsidP="00D16109">
            <w:pPr>
              <w:spacing w:line="360" w:lineRule="auto"/>
              <w:rPr>
                <w:rFonts w:ascii="Arial" w:hAnsi="Arial" w:cs="Arial"/>
                <w:b/>
                <w:bCs/>
                <w:lang w:val="en-US" w:eastAsia="en-GB"/>
              </w:rPr>
            </w:pPr>
            <w:r w:rsidRPr="006E477F">
              <w:rPr>
                <w:rFonts w:ascii="Arial" w:hAnsi="Arial" w:cs="Arial"/>
                <w:b/>
                <w:bCs/>
                <w:lang w:val="en-US" w:eastAsia="en-GB"/>
              </w:rPr>
              <w:t>5</w:t>
            </w:r>
          </w:p>
        </w:tc>
        <w:tc>
          <w:tcPr>
            <w:tcW w:w="538" w:type="dxa"/>
            <w:gridSpan w:val="2"/>
            <w:tcBorders>
              <w:top w:val="nil"/>
              <w:left w:val="nil"/>
              <w:bottom w:val="single" w:sz="4" w:space="0" w:color="auto"/>
              <w:right w:val="single" w:sz="4" w:space="0" w:color="auto"/>
            </w:tcBorders>
            <w:vAlign w:val="center"/>
          </w:tcPr>
          <w:p w:rsidR="00DE7159" w:rsidRPr="006E477F" w:rsidRDefault="006E477F" w:rsidP="00D16109">
            <w:pPr>
              <w:spacing w:line="360" w:lineRule="auto"/>
              <w:rPr>
                <w:rFonts w:ascii="Arial" w:hAnsi="Arial" w:cs="Arial"/>
                <w:b/>
                <w:bCs/>
                <w:lang w:val="en-US"/>
              </w:rPr>
            </w:pPr>
            <w:r w:rsidRPr="006E477F">
              <w:rPr>
                <w:rFonts w:ascii="Arial" w:hAnsi="Arial" w:cs="Arial"/>
                <w:b/>
                <w:bCs/>
                <w:lang w:val="en-US"/>
              </w:rPr>
              <w:t>2</w:t>
            </w:r>
          </w:p>
        </w:tc>
        <w:tc>
          <w:tcPr>
            <w:tcW w:w="538" w:type="dxa"/>
            <w:tcBorders>
              <w:top w:val="nil"/>
              <w:left w:val="single" w:sz="4" w:space="0" w:color="auto"/>
              <w:bottom w:val="single" w:sz="4" w:space="0" w:color="auto"/>
              <w:right w:val="single" w:sz="4" w:space="0" w:color="auto"/>
            </w:tcBorders>
            <w:vAlign w:val="center"/>
          </w:tcPr>
          <w:p w:rsidR="00DE7159" w:rsidRPr="006E477F" w:rsidRDefault="00030C78" w:rsidP="00D16109">
            <w:pPr>
              <w:spacing w:line="360" w:lineRule="auto"/>
              <w:rPr>
                <w:rFonts w:ascii="Arial" w:hAnsi="Arial" w:cs="Arial"/>
                <w:b/>
                <w:bCs/>
                <w:lang w:val="en-US"/>
              </w:rPr>
            </w:pPr>
            <w:r w:rsidRPr="006E477F">
              <w:rPr>
                <w:rFonts w:ascii="Arial" w:hAnsi="Arial" w:cs="Arial"/>
                <w:b/>
                <w:bCs/>
                <w:lang w:val="en-US"/>
              </w:rPr>
              <w:t>0</w:t>
            </w:r>
          </w:p>
        </w:tc>
        <w:tc>
          <w:tcPr>
            <w:tcW w:w="540" w:type="dxa"/>
            <w:tcBorders>
              <w:top w:val="nil"/>
              <w:left w:val="nil"/>
              <w:bottom w:val="single" w:sz="4" w:space="0" w:color="auto"/>
              <w:right w:val="single" w:sz="4" w:space="0" w:color="auto"/>
            </w:tcBorders>
            <w:vAlign w:val="center"/>
          </w:tcPr>
          <w:p w:rsidR="00DE7159" w:rsidRPr="006E477F" w:rsidRDefault="006E477F" w:rsidP="00D16109">
            <w:pPr>
              <w:spacing w:line="360" w:lineRule="auto"/>
              <w:rPr>
                <w:rFonts w:ascii="Arial" w:hAnsi="Arial" w:cs="Arial"/>
                <w:b/>
                <w:bCs/>
                <w:lang w:val="en-US" w:eastAsia="en-GB"/>
              </w:rPr>
            </w:pPr>
            <w:r w:rsidRPr="006E477F">
              <w:rPr>
                <w:rFonts w:ascii="Arial" w:hAnsi="Arial" w:cs="Arial"/>
                <w:b/>
                <w:bCs/>
                <w:lang w:val="en-US" w:eastAsia="en-GB"/>
              </w:rPr>
              <w:t>7</w:t>
            </w:r>
          </w:p>
        </w:tc>
        <w:tc>
          <w:tcPr>
            <w:tcW w:w="719" w:type="dxa"/>
            <w:tcBorders>
              <w:top w:val="nil"/>
              <w:left w:val="nil"/>
              <w:bottom w:val="single" w:sz="4" w:space="0" w:color="auto"/>
              <w:right w:val="single" w:sz="8" w:space="0" w:color="auto"/>
            </w:tcBorders>
            <w:vAlign w:val="center"/>
          </w:tcPr>
          <w:p w:rsidR="00DE7159" w:rsidRPr="006E477F" w:rsidRDefault="00DE7159" w:rsidP="00D16109">
            <w:pPr>
              <w:spacing w:line="360" w:lineRule="auto"/>
              <w:jc w:val="both"/>
              <w:rPr>
                <w:rFonts w:ascii="Arial" w:hAnsi="Arial" w:cs="Arial"/>
                <w:b/>
                <w:bCs/>
                <w:lang w:eastAsia="en-GB"/>
              </w:rPr>
            </w:pPr>
            <w:r w:rsidRPr="006E477F">
              <w:rPr>
                <w:rFonts w:ascii="Arial" w:hAnsi="Arial" w:cs="Arial"/>
                <w:b/>
                <w:bCs/>
                <w:lang w:val="en-US" w:eastAsia="en-GB"/>
              </w:rPr>
              <w:t>4.</w:t>
            </w:r>
            <w:r w:rsidR="006E477F" w:rsidRPr="006E477F">
              <w:rPr>
                <w:rFonts w:ascii="Arial" w:hAnsi="Arial" w:cs="Arial"/>
                <w:b/>
                <w:bCs/>
                <w:lang w:val="en-US" w:eastAsia="en-GB"/>
              </w:rPr>
              <w:t>25</w:t>
            </w:r>
          </w:p>
        </w:tc>
      </w:tr>
      <w:tr w:rsidR="002B0EFE" w:rsidRPr="002B0EFE" w:rsidTr="00F91C51">
        <w:trPr>
          <w:trHeight w:val="437"/>
        </w:trPr>
        <w:tc>
          <w:tcPr>
            <w:tcW w:w="10335" w:type="dxa"/>
            <w:gridSpan w:val="27"/>
            <w:tcBorders>
              <w:top w:val="single" w:sz="4" w:space="0" w:color="auto"/>
              <w:left w:val="single" w:sz="8" w:space="0" w:color="auto"/>
              <w:bottom w:val="single" w:sz="4" w:space="0" w:color="auto"/>
              <w:right w:val="single" w:sz="8" w:space="0" w:color="000000"/>
            </w:tcBorders>
          </w:tcPr>
          <w:p w:rsidR="00DE7DD9" w:rsidRPr="002B0EFE" w:rsidRDefault="00DE7DD9" w:rsidP="00D16109">
            <w:pPr>
              <w:spacing w:line="360" w:lineRule="auto"/>
              <w:rPr>
                <w:rFonts w:ascii="Arial" w:hAnsi="Arial" w:cs="Arial"/>
                <w:b/>
                <w:bCs/>
                <w:color w:val="FF0000"/>
                <w:lang w:val="en-GB" w:eastAsia="en-GB"/>
              </w:rPr>
            </w:pPr>
          </w:p>
        </w:tc>
      </w:tr>
      <w:tr w:rsidR="00B212C8" w:rsidRPr="002B0EFE" w:rsidTr="00F91C51">
        <w:trPr>
          <w:trHeight w:val="871"/>
        </w:trPr>
        <w:tc>
          <w:tcPr>
            <w:tcW w:w="708" w:type="dxa"/>
            <w:tcBorders>
              <w:top w:val="nil"/>
              <w:left w:val="single" w:sz="8" w:space="0" w:color="auto"/>
              <w:bottom w:val="single" w:sz="8" w:space="0" w:color="auto"/>
              <w:right w:val="single" w:sz="4" w:space="0" w:color="auto"/>
            </w:tcBorders>
            <w:textDirection w:val="btLr"/>
            <w:vAlign w:val="center"/>
          </w:tcPr>
          <w:p w:rsidR="00B212C8" w:rsidRPr="00B212C8" w:rsidRDefault="00B212C8" w:rsidP="00D16109">
            <w:pPr>
              <w:spacing w:line="360" w:lineRule="auto"/>
              <w:jc w:val="both"/>
              <w:rPr>
                <w:rFonts w:ascii="Arial" w:hAnsi="Arial" w:cs="Arial"/>
                <w:b/>
                <w:bCs/>
                <w:lang w:val="en-US" w:eastAsia="en-GB"/>
              </w:rPr>
            </w:pPr>
            <w:r w:rsidRPr="00B212C8">
              <w:rPr>
                <w:rFonts w:ascii="Arial" w:hAnsi="Arial" w:cs="Arial"/>
                <w:b/>
                <w:bCs/>
                <w:lang w:val="en-GB" w:eastAsia="en-GB"/>
              </w:rPr>
              <w:t>2020/</w:t>
            </w:r>
            <w:r w:rsidRPr="00B212C8">
              <w:rPr>
                <w:rFonts w:ascii="Arial" w:hAnsi="Arial" w:cs="Arial"/>
                <w:b/>
                <w:bCs/>
                <w:lang w:eastAsia="en-GB"/>
              </w:rPr>
              <w:t>2</w:t>
            </w:r>
            <w:r w:rsidRPr="00B212C8">
              <w:rPr>
                <w:rFonts w:ascii="Arial" w:hAnsi="Arial" w:cs="Arial"/>
                <w:b/>
                <w:bCs/>
                <w:lang w:val="en-US" w:eastAsia="en-GB"/>
              </w:rPr>
              <w:t>1</w:t>
            </w:r>
          </w:p>
        </w:tc>
        <w:tc>
          <w:tcPr>
            <w:tcW w:w="737" w:type="dxa"/>
            <w:tcBorders>
              <w:top w:val="nil"/>
              <w:left w:val="nil"/>
              <w:bottom w:val="single" w:sz="8" w:space="0" w:color="auto"/>
              <w:right w:val="single" w:sz="4" w:space="0" w:color="auto"/>
            </w:tcBorders>
            <w:vAlign w:val="center"/>
          </w:tcPr>
          <w:p w:rsidR="00B212C8" w:rsidRPr="00B212C8" w:rsidRDefault="00B212C8" w:rsidP="00D16109">
            <w:pPr>
              <w:spacing w:line="360" w:lineRule="auto"/>
              <w:jc w:val="both"/>
              <w:rPr>
                <w:rFonts w:ascii="Arial" w:hAnsi="Arial" w:cs="Arial"/>
                <w:b/>
                <w:bCs/>
                <w:lang w:val="en-GB" w:eastAsia="en-GB"/>
              </w:rPr>
            </w:pPr>
            <w:r w:rsidRPr="00B212C8">
              <w:rPr>
                <w:rFonts w:ascii="Arial" w:hAnsi="Arial" w:cs="Arial"/>
                <w:b/>
                <w:bCs/>
                <w:lang w:val="en-GB" w:eastAsia="en-GB"/>
              </w:rPr>
              <w:t>НП</w:t>
            </w:r>
          </w:p>
        </w:tc>
        <w:tc>
          <w:tcPr>
            <w:tcW w:w="658" w:type="dxa"/>
            <w:tcBorders>
              <w:top w:val="nil"/>
              <w:left w:val="nil"/>
              <w:bottom w:val="single" w:sz="8" w:space="0" w:color="auto"/>
              <w:right w:val="single" w:sz="4" w:space="0" w:color="auto"/>
            </w:tcBorders>
            <w:vAlign w:val="bottom"/>
          </w:tcPr>
          <w:p w:rsidR="00B212C8" w:rsidRPr="00B212C8" w:rsidRDefault="00B212C8" w:rsidP="00D16109">
            <w:pPr>
              <w:spacing w:line="360" w:lineRule="auto"/>
              <w:rPr>
                <w:rFonts w:ascii="Arial" w:hAnsi="Arial" w:cs="Arial"/>
                <w:b/>
              </w:rPr>
            </w:pPr>
            <w:r w:rsidRPr="00B212C8">
              <w:rPr>
                <w:rFonts w:ascii="Arial" w:hAnsi="Arial" w:cs="Arial"/>
                <w:b/>
                <w:lang w:val="en-US"/>
              </w:rPr>
              <w:t>5</w:t>
            </w:r>
            <w:r w:rsidRPr="00B212C8">
              <w:rPr>
                <w:rFonts w:ascii="Arial" w:hAnsi="Arial" w:cs="Arial"/>
                <w:b/>
              </w:rPr>
              <w:t>7</w:t>
            </w:r>
          </w:p>
        </w:tc>
        <w:tc>
          <w:tcPr>
            <w:tcW w:w="653" w:type="dxa"/>
            <w:gridSpan w:val="2"/>
            <w:tcBorders>
              <w:top w:val="nil"/>
              <w:left w:val="nil"/>
              <w:bottom w:val="single" w:sz="8" w:space="0" w:color="auto"/>
              <w:right w:val="single" w:sz="4" w:space="0" w:color="auto"/>
            </w:tcBorders>
            <w:vAlign w:val="bottom"/>
          </w:tcPr>
          <w:p w:rsidR="00B212C8" w:rsidRPr="00B212C8" w:rsidRDefault="00B212C8" w:rsidP="00D16109">
            <w:pPr>
              <w:spacing w:line="360" w:lineRule="auto"/>
              <w:rPr>
                <w:rFonts w:ascii="Arial" w:hAnsi="Arial" w:cs="Arial"/>
                <w:b/>
                <w:lang w:val="en-US"/>
              </w:rPr>
            </w:pPr>
            <w:r w:rsidRPr="00B212C8">
              <w:rPr>
                <w:rFonts w:ascii="Arial" w:hAnsi="Arial" w:cs="Arial"/>
                <w:b/>
                <w:lang w:val="en-US"/>
              </w:rPr>
              <w:t>91</w:t>
            </w:r>
          </w:p>
        </w:tc>
        <w:tc>
          <w:tcPr>
            <w:tcW w:w="749" w:type="dxa"/>
            <w:gridSpan w:val="3"/>
            <w:tcBorders>
              <w:top w:val="nil"/>
              <w:left w:val="nil"/>
              <w:bottom w:val="single" w:sz="8" w:space="0" w:color="auto"/>
              <w:right w:val="single" w:sz="4" w:space="0" w:color="auto"/>
            </w:tcBorders>
            <w:vAlign w:val="bottom"/>
          </w:tcPr>
          <w:p w:rsidR="00B212C8" w:rsidRPr="00B212C8" w:rsidRDefault="00B212C8" w:rsidP="00D16109">
            <w:pPr>
              <w:spacing w:line="360" w:lineRule="auto"/>
              <w:rPr>
                <w:rFonts w:ascii="Arial" w:hAnsi="Arial" w:cs="Arial"/>
                <w:b/>
                <w:bCs/>
                <w:lang w:val="en-US"/>
              </w:rPr>
            </w:pPr>
            <w:r w:rsidRPr="00B212C8">
              <w:rPr>
                <w:rFonts w:ascii="Arial" w:hAnsi="Arial" w:cs="Arial"/>
                <w:b/>
                <w:bCs/>
              </w:rPr>
              <w:t>14</w:t>
            </w:r>
            <w:r w:rsidRPr="00B212C8">
              <w:rPr>
                <w:rFonts w:ascii="Arial" w:hAnsi="Arial" w:cs="Arial"/>
                <w:b/>
                <w:bCs/>
                <w:lang w:val="en-US"/>
              </w:rPr>
              <w:t>8</w:t>
            </w:r>
          </w:p>
        </w:tc>
        <w:tc>
          <w:tcPr>
            <w:tcW w:w="655" w:type="dxa"/>
            <w:gridSpan w:val="2"/>
            <w:tcBorders>
              <w:top w:val="nil"/>
              <w:left w:val="nil"/>
              <w:bottom w:val="single" w:sz="8" w:space="0" w:color="auto"/>
              <w:right w:val="single" w:sz="4" w:space="0" w:color="auto"/>
            </w:tcBorders>
            <w:vAlign w:val="bottom"/>
          </w:tcPr>
          <w:p w:rsidR="00B212C8" w:rsidRPr="00B212C8" w:rsidRDefault="00B212C8" w:rsidP="00D16109">
            <w:pPr>
              <w:spacing w:line="360" w:lineRule="auto"/>
              <w:rPr>
                <w:rFonts w:ascii="Arial" w:hAnsi="Arial" w:cs="Arial"/>
                <w:b/>
                <w:bCs/>
                <w:lang w:val="en-US"/>
              </w:rPr>
            </w:pPr>
            <w:r w:rsidRPr="00B212C8">
              <w:rPr>
                <w:rFonts w:ascii="Arial" w:hAnsi="Arial" w:cs="Arial"/>
                <w:b/>
                <w:bCs/>
              </w:rPr>
              <w:t>9</w:t>
            </w:r>
            <w:r w:rsidRPr="00B212C8">
              <w:rPr>
                <w:rFonts w:ascii="Arial" w:hAnsi="Arial" w:cs="Arial"/>
                <w:b/>
                <w:bCs/>
                <w:lang w:val="en-US"/>
              </w:rPr>
              <w:t>3</w:t>
            </w:r>
          </w:p>
        </w:tc>
        <w:tc>
          <w:tcPr>
            <w:tcW w:w="669" w:type="dxa"/>
            <w:tcBorders>
              <w:top w:val="nil"/>
              <w:left w:val="nil"/>
              <w:bottom w:val="single" w:sz="8" w:space="0" w:color="auto"/>
              <w:right w:val="single" w:sz="4" w:space="0" w:color="auto"/>
            </w:tcBorders>
            <w:vAlign w:val="bottom"/>
          </w:tcPr>
          <w:p w:rsidR="00B212C8" w:rsidRPr="00B212C8" w:rsidRDefault="00B212C8" w:rsidP="00D16109">
            <w:pPr>
              <w:spacing w:line="360" w:lineRule="auto"/>
              <w:rPr>
                <w:rFonts w:ascii="Arial" w:hAnsi="Arial" w:cs="Arial"/>
                <w:b/>
                <w:bCs/>
                <w:lang w:val="en-US"/>
              </w:rPr>
            </w:pPr>
            <w:r w:rsidRPr="00B212C8">
              <w:rPr>
                <w:rFonts w:ascii="Arial" w:hAnsi="Arial" w:cs="Arial"/>
                <w:b/>
                <w:bCs/>
                <w:lang w:val="en-US"/>
              </w:rPr>
              <w:t>39</w:t>
            </w:r>
          </w:p>
        </w:tc>
        <w:tc>
          <w:tcPr>
            <w:tcW w:w="656" w:type="dxa"/>
            <w:gridSpan w:val="3"/>
            <w:tcBorders>
              <w:top w:val="nil"/>
              <w:left w:val="nil"/>
              <w:bottom w:val="single" w:sz="8" w:space="0" w:color="auto"/>
              <w:right w:val="single" w:sz="4" w:space="0" w:color="auto"/>
            </w:tcBorders>
            <w:vAlign w:val="bottom"/>
          </w:tcPr>
          <w:p w:rsidR="00B212C8" w:rsidRPr="00B212C8" w:rsidRDefault="00B212C8" w:rsidP="00D16109">
            <w:pPr>
              <w:spacing w:line="360" w:lineRule="auto"/>
              <w:rPr>
                <w:rFonts w:ascii="Arial" w:hAnsi="Arial" w:cs="Arial"/>
                <w:b/>
                <w:bCs/>
                <w:lang w:val="en-US"/>
              </w:rPr>
            </w:pPr>
            <w:r w:rsidRPr="00B212C8">
              <w:rPr>
                <w:rFonts w:ascii="Arial" w:hAnsi="Arial" w:cs="Arial"/>
                <w:b/>
                <w:bCs/>
              </w:rPr>
              <w:t>1</w:t>
            </w:r>
            <w:r w:rsidRPr="00B212C8">
              <w:rPr>
                <w:rFonts w:ascii="Arial" w:hAnsi="Arial" w:cs="Arial"/>
                <w:b/>
                <w:bCs/>
                <w:lang w:val="en-US"/>
              </w:rPr>
              <w:t>5</w:t>
            </w:r>
          </w:p>
        </w:tc>
        <w:tc>
          <w:tcPr>
            <w:tcW w:w="656" w:type="dxa"/>
            <w:tcBorders>
              <w:top w:val="nil"/>
              <w:left w:val="nil"/>
              <w:bottom w:val="single" w:sz="8" w:space="0" w:color="auto"/>
              <w:right w:val="single" w:sz="4" w:space="0" w:color="auto"/>
            </w:tcBorders>
            <w:vAlign w:val="bottom"/>
          </w:tcPr>
          <w:p w:rsidR="00B212C8" w:rsidRPr="00B212C8" w:rsidRDefault="00B212C8" w:rsidP="00D16109">
            <w:pPr>
              <w:spacing w:line="360" w:lineRule="auto"/>
              <w:rPr>
                <w:rFonts w:ascii="Arial" w:hAnsi="Arial" w:cs="Arial"/>
                <w:b/>
                <w:bCs/>
              </w:rPr>
            </w:pPr>
            <w:r w:rsidRPr="00B212C8">
              <w:rPr>
                <w:rFonts w:ascii="Arial" w:hAnsi="Arial" w:cs="Arial"/>
                <w:b/>
                <w:bCs/>
              </w:rPr>
              <w:t>1</w:t>
            </w:r>
          </w:p>
        </w:tc>
        <w:tc>
          <w:tcPr>
            <w:tcW w:w="746" w:type="dxa"/>
            <w:gridSpan w:val="2"/>
            <w:tcBorders>
              <w:top w:val="nil"/>
              <w:left w:val="nil"/>
              <w:bottom w:val="single" w:sz="8" w:space="0" w:color="auto"/>
              <w:right w:val="single" w:sz="4" w:space="0" w:color="auto"/>
            </w:tcBorders>
            <w:vAlign w:val="bottom"/>
          </w:tcPr>
          <w:p w:rsidR="00B212C8" w:rsidRPr="00B212C8" w:rsidRDefault="00B212C8" w:rsidP="00D16109">
            <w:pPr>
              <w:spacing w:line="360" w:lineRule="auto"/>
              <w:rPr>
                <w:rFonts w:ascii="Arial" w:hAnsi="Arial" w:cs="Arial"/>
                <w:b/>
                <w:bCs/>
              </w:rPr>
            </w:pPr>
            <w:r w:rsidRPr="00B212C8">
              <w:rPr>
                <w:rFonts w:ascii="Arial" w:hAnsi="Arial" w:cs="Arial"/>
                <w:b/>
                <w:bCs/>
              </w:rPr>
              <w:t>147</w:t>
            </w:r>
          </w:p>
        </w:tc>
        <w:tc>
          <w:tcPr>
            <w:tcW w:w="575" w:type="dxa"/>
            <w:gridSpan w:val="3"/>
            <w:tcBorders>
              <w:top w:val="nil"/>
              <w:left w:val="nil"/>
              <w:bottom w:val="single" w:sz="8" w:space="0" w:color="auto"/>
              <w:right w:val="single" w:sz="4" w:space="0" w:color="auto"/>
            </w:tcBorders>
            <w:vAlign w:val="center"/>
          </w:tcPr>
          <w:p w:rsidR="00B212C8" w:rsidRPr="00B212C8" w:rsidRDefault="00B212C8" w:rsidP="00D16109">
            <w:pPr>
              <w:spacing w:line="360" w:lineRule="auto"/>
              <w:rPr>
                <w:rFonts w:ascii="Arial" w:hAnsi="Arial" w:cs="Arial"/>
                <w:b/>
                <w:bCs/>
                <w:lang w:val="en-US" w:eastAsia="en-GB"/>
              </w:rPr>
            </w:pPr>
            <w:r w:rsidRPr="00B212C8">
              <w:rPr>
                <w:rFonts w:ascii="Arial" w:hAnsi="Arial" w:cs="Arial"/>
                <w:b/>
                <w:bCs/>
                <w:lang w:val="en-US" w:eastAsia="en-GB"/>
              </w:rPr>
              <w:t>0</w:t>
            </w:r>
          </w:p>
        </w:tc>
        <w:tc>
          <w:tcPr>
            <w:tcW w:w="538" w:type="dxa"/>
            <w:gridSpan w:val="2"/>
            <w:tcBorders>
              <w:top w:val="nil"/>
              <w:left w:val="nil"/>
              <w:bottom w:val="single" w:sz="8" w:space="0" w:color="auto"/>
              <w:right w:val="single" w:sz="4" w:space="0" w:color="auto"/>
            </w:tcBorders>
            <w:vAlign w:val="center"/>
          </w:tcPr>
          <w:p w:rsidR="00B212C8" w:rsidRPr="00B212C8" w:rsidRDefault="00B212C8" w:rsidP="00D16109">
            <w:pPr>
              <w:spacing w:line="360" w:lineRule="auto"/>
              <w:rPr>
                <w:rFonts w:ascii="Arial" w:hAnsi="Arial" w:cs="Arial"/>
                <w:b/>
                <w:bCs/>
                <w:lang w:val="en-US" w:eastAsia="en-GB"/>
              </w:rPr>
            </w:pPr>
            <w:r w:rsidRPr="00B212C8">
              <w:rPr>
                <w:rFonts w:ascii="Arial" w:hAnsi="Arial" w:cs="Arial"/>
                <w:b/>
                <w:bCs/>
                <w:lang w:val="en-US" w:eastAsia="en-GB"/>
              </w:rPr>
              <w:t>0</w:t>
            </w:r>
          </w:p>
        </w:tc>
        <w:tc>
          <w:tcPr>
            <w:tcW w:w="538" w:type="dxa"/>
            <w:gridSpan w:val="2"/>
            <w:tcBorders>
              <w:top w:val="nil"/>
              <w:left w:val="nil"/>
              <w:bottom w:val="single" w:sz="8" w:space="0" w:color="auto"/>
              <w:right w:val="single" w:sz="4" w:space="0" w:color="auto"/>
            </w:tcBorders>
            <w:vAlign w:val="center"/>
          </w:tcPr>
          <w:p w:rsidR="00B212C8" w:rsidRPr="00B212C8" w:rsidRDefault="00B212C8" w:rsidP="00D16109">
            <w:pPr>
              <w:spacing w:line="360" w:lineRule="auto"/>
              <w:rPr>
                <w:rFonts w:ascii="Arial" w:hAnsi="Arial" w:cs="Arial"/>
                <w:b/>
                <w:bCs/>
                <w:lang w:val="en-US"/>
              </w:rPr>
            </w:pPr>
            <w:r w:rsidRPr="00B212C8">
              <w:rPr>
                <w:rFonts w:ascii="Arial" w:hAnsi="Arial" w:cs="Arial"/>
                <w:b/>
                <w:bCs/>
                <w:lang w:val="en-US"/>
              </w:rPr>
              <w:t>1</w:t>
            </w:r>
          </w:p>
        </w:tc>
        <w:tc>
          <w:tcPr>
            <w:tcW w:w="538" w:type="dxa"/>
            <w:tcBorders>
              <w:top w:val="nil"/>
              <w:left w:val="single" w:sz="4" w:space="0" w:color="auto"/>
              <w:bottom w:val="single" w:sz="8" w:space="0" w:color="auto"/>
              <w:right w:val="single" w:sz="4" w:space="0" w:color="auto"/>
            </w:tcBorders>
            <w:vAlign w:val="center"/>
          </w:tcPr>
          <w:p w:rsidR="00B212C8" w:rsidRPr="00B212C8" w:rsidRDefault="00B212C8" w:rsidP="00D16109">
            <w:pPr>
              <w:spacing w:line="360" w:lineRule="auto"/>
              <w:rPr>
                <w:rFonts w:ascii="Arial" w:hAnsi="Arial" w:cs="Arial"/>
                <w:b/>
                <w:bCs/>
                <w:lang w:val="en-US"/>
              </w:rPr>
            </w:pPr>
            <w:r w:rsidRPr="00B212C8">
              <w:rPr>
                <w:rFonts w:ascii="Arial" w:hAnsi="Arial" w:cs="Arial"/>
                <w:b/>
                <w:bCs/>
                <w:lang w:val="en-US"/>
              </w:rPr>
              <w:t>0</w:t>
            </w:r>
          </w:p>
        </w:tc>
        <w:tc>
          <w:tcPr>
            <w:tcW w:w="540" w:type="dxa"/>
            <w:tcBorders>
              <w:top w:val="nil"/>
              <w:left w:val="nil"/>
              <w:bottom w:val="single" w:sz="8" w:space="0" w:color="auto"/>
              <w:right w:val="single" w:sz="4" w:space="0" w:color="auto"/>
            </w:tcBorders>
            <w:vAlign w:val="center"/>
          </w:tcPr>
          <w:p w:rsidR="00B212C8" w:rsidRPr="00B212C8" w:rsidRDefault="00B212C8" w:rsidP="00D16109">
            <w:pPr>
              <w:spacing w:line="360" w:lineRule="auto"/>
              <w:rPr>
                <w:rFonts w:ascii="Arial" w:hAnsi="Arial" w:cs="Arial"/>
                <w:b/>
                <w:bCs/>
                <w:lang w:val="en-US" w:eastAsia="en-GB"/>
              </w:rPr>
            </w:pPr>
            <w:r w:rsidRPr="00B212C8">
              <w:rPr>
                <w:rFonts w:ascii="Arial" w:hAnsi="Arial" w:cs="Arial"/>
                <w:b/>
                <w:bCs/>
                <w:lang w:val="en-US" w:eastAsia="en-GB"/>
              </w:rPr>
              <w:t>1</w:t>
            </w:r>
          </w:p>
        </w:tc>
        <w:tc>
          <w:tcPr>
            <w:tcW w:w="719" w:type="dxa"/>
            <w:tcBorders>
              <w:top w:val="nil"/>
              <w:left w:val="nil"/>
              <w:bottom w:val="single" w:sz="8" w:space="0" w:color="auto"/>
              <w:right w:val="single" w:sz="8" w:space="0" w:color="auto"/>
            </w:tcBorders>
            <w:vAlign w:val="center"/>
          </w:tcPr>
          <w:p w:rsidR="00B212C8" w:rsidRPr="00B212C8" w:rsidRDefault="00B212C8" w:rsidP="00D16109">
            <w:pPr>
              <w:spacing w:line="360" w:lineRule="auto"/>
              <w:jc w:val="both"/>
              <w:rPr>
                <w:rFonts w:ascii="Arial" w:hAnsi="Arial" w:cs="Arial"/>
                <w:b/>
                <w:bCs/>
                <w:lang w:eastAsia="en-GB"/>
              </w:rPr>
            </w:pPr>
            <w:r w:rsidRPr="00B212C8">
              <w:rPr>
                <w:rFonts w:ascii="Arial" w:hAnsi="Arial" w:cs="Arial"/>
                <w:b/>
                <w:bCs/>
                <w:lang w:val="en-US" w:eastAsia="en-GB"/>
              </w:rPr>
              <w:t>4.49</w:t>
            </w:r>
          </w:p>
        </w:tc>
      </w:tr>
      <w:tr w:rsidR="002B0EFE" w:rsidRPr="002B0EFE" w:rsidTr="00F91C51">
        <w:trPr>
          <w:trHeight w:val="511"/>
        </w:trPr>
        <w:tc>
          <w:tcPr>
            <w:tcW w:w="10335" w:type="dxa"/>
            <w:gridSpan w:val="27"/>
            <w:tcBorders>
              <w:top w:val="single" w:sz="4" w:space="0" w:color="auto"/>
              <w:left w:val="single" w:sz="8" w:space="0" w:color="auto"/>
              <w:bottom w:val="single" w:sz="4" w:space="0" w:color="auto"/>
              <w:right w:val="single" w:sz="8" w:space="0" w:color="000000"/>
            </w:tcBorders>
          </w:tcPr>
          <w:p w:rsidR="005C6936" w:rsidRPr="00B212C8" w:rsidRDefault="005C6936" w:rsidP="00D16109">
            <w:pPr>
              <w:spacing w:line="360" w:lineRule="auto"/>
              <w:rPr>
                <w:rFonts w:ascii="Arial" w:hAnsi="Arial" w:cs="Arial"/>
                <w:b/>
                <w:bCs/>
                <w:lang w:val="en-GB" w:eastAsia="en-GB"/>
              </w:rPr>
            </w:pPr>
          </w:p>
        </w:tc>
      </w:tr>
      <w:tr w:rsidR="00B212C8" w:rsidRPr="002B0EFE" w:rsidTr="00F91C51">
        <w:trPr>
          <w:trHeight w:val="889"/>
        </w:trPr>
        <w:tc>
          <w:tcPr>
            <w:tcW w:w="708" w:type="dxa"/>
            <w:tcBorders>
              <w:top w:val="nil"/>
              <w:left w:val="single" w:sz="8" w:space="0" w:color="auto"/>
              <w:bottom w:val="single" w:sz="8" w:space="0" w:color="auto"/>
              <w:right w:val="single" w:sz="4" w:space="0" w:color="auto"/>
            </w:tcBorders>
            <w:textDirection w:val="btLr"/>
            <w:vAlign w:val="center"/>
          </w:tcPr>
          <w:p w:rsidR="00B212C8" w:rsidRPr="00B212C8" w:rsidRDefault="00B212C8" w:rsidP="00D16109">
            <w:pPr>
              <w:spacing w:line="360" w:lineRule="auto"/>
              <w:jc w:val="both"/>
              <w:rPr>
                <w:rFonts w:ascii="Arial" w:hAnsi="Arial" w:cs="Arial"/>
                <w:b/>
                <w:bCs/>
                <w:lang w:eastAsia="en-GB"/>
              </w:rPr>
            </w:pPr>
            <w:r w:rsidRPr="00B212C8">
              <w:rPr>
                <w:rFonts w:ascii="Arial" w:hAnsi="Arial" w:cs="Arial"/>
                <w:b/>
                <w:bCs/>
                <w:lang w:val="en-GB" w:eastAsia="en-GB"/>
              </w:rPr>
              <w:t>20</w:t>
            </w:r>
            <w:r w:rsidRPr="00B212C8">
              <w:rPr>
                <w:rFonts w:ascii="Arial" w:hAnsi="Arial" w:cs="Arial"/>
                <w:b/>
                <w:bCs/>
                <w:lang w:eastAsia="en-GB"/>
              </w:rPr>
              <w:t>1</w:t>
            </w:r>
            <w:r w:rsidRPr="00B212C8">
              <w:rPr>
                <w:rFonts w:ascii="Arial" w:hAnsi="Arial" w:cs="Arial"/>
                <w:b/>
                <w:bCs/>
                <w:lang w:val="en-US" w:eastAsia="en-GB"/>
              </w:rPr>
              <w:t>9</w:t>
            </w:r>
            <w:r w:rsidRPr="00B212C8">
              <w:rPr>
                <w:rFonts w:ascii="Arial" w:hAnsi="Arial" w:cs="Arial"/>
                <w:b/>
                <w:bCs/>
                <w:lang w:val="en-GB" w:eastAsia="en-GB"/>
              </w:rPr>
              <w:t>/20</w:t>
            </w:r>
          </w:p>
        </w:tc>
        <w:tc>
          <w:tcPr>
            <w:tcW w:w="737" w:type="dxa"/>
            <w:tcBorders>
              <w:top w:val="nil"/>
              <w:left w:val="nil"/>
              <w:bottom w:val="single" w:sz="8" w:space="0" w:color="auto"/>
              <w:right w:val="single" w:sz="4" w:space="0" w:color="auto"/>
            </w:tcBorders>
            <w:vAlign w:val="center"/>
          </w:tcPr>
          <w:p w:rsidR="00B212C8" w:rsidRPr="00B212C8" w:rsidRDefault="00B212C8" w:rsidP="00D16109">
            <w:pPr>
              <w:spacing w:line="360" w:lineRule="auto"/>
              <w:jc w:val="both"/>
              <w:rPr>
                <w:rFonts w:ascii="Arial" w:hAnsi="Arial" w:cs="Arial"/>
                <w:b/>
                <w:bCs/>
                <w:lang w:val="en-GB" w:eastAsia="en-GB"/>
              </w:rPr>
            </w:pPr>
            <w:r w:rsidRPr="00B212C8">
              <w:rPr>
                <w:rFonts w:ascii="Arial" w:hAnsi="Arial" w:cs="Arial"/>
                <w:b/>
                <w:bCs/>
                <w:lang w:val="en-GB" w:eastAsia="en-GB"/>
              </w:rPr>
              <w:t>НП</w:t>
            </w:r>
          </w:p>
        </w:tc>
        <w:tc>
          <w:tcPr>
            <w:tcW w:w="658" w:type="dxa"/>
            <w:tcBorders>
              <w:top w:val="nil"/>
              <w:left w:val="nil"/>
              <w:bottom w:val="single" w:sz="8" w:space="0" w:color="auto"/>
              <w:right w:val="single" w:sz="4" w:space="0" w:color="auto"/>
            </w:tcBorders>
            <w:vAlign w:val="bottom"/>
          </w:tcPr>
          <w:p w:rsidR="00B212C8" w:rsidRPr="00B212C8" w:rsidRDefault="00B212C8" w:rsidP="00D16109">
            <w:pPr>
              <w:spacing w:line="360" w:lineRule="auto"/>
              <w:rPr>
                <w:rFonts w:ascii="Arial" w:hAnsi="Arial" w:cs="Arial"/>
                <w:b/>
              </w:rPr>
            </w:pPr>
            <w:r w:rsidRPr="00B212C8">
              <w:rPr>
                <w:rFonts w:ascii="Arial" w:hAnsi="Arial" w:cs="Arial"/>
                <w:b/>
              </w:rPr>
              <w:t>67</w:t>
            </w:r>
          </w:p>
        </w:tc>
        <w:tc>
          <w:tcPr>
            <w:tcW w:w="653" w:type="dxa"/>
            <w:gridSpan w:val="2"/>
            <w:tcBorders>
              <w:top w:val="nil"/>
              <w:left w:val="nil"/>
              <w:bottom w:val="single" w:sz="8" w:space="0" w:color="auto"/>
              <w:right w:val="single" w:sz="4" w:space="0" w:color="auto"/>
            </w:tcBorders>
            <w:vAlign w:val="bottom"/>
          </w:tcPr>
          <w:p w:rsidR="00B212C8" w:rsidRPr="00B212C8" w:rsidRDefault="00B212C8" w:rsidP="00D16109">
            <w:pPr>
              <w:spacing w:line="360" w:lineRule="auto"/>
              <w:rPr>
                <w:rFonts w:ascii="Arial" w:hAnsi="Arial" w:cs="Arial"/>
                <w:b/>
              </w:rPr>
            </w:pPr>
            <w:r w:rsidRPr="00B212C8">
              <w:rPr>
                <w:rFonts w:ascii="Arial" w:hAnsi="Arial" w:cs="Arial"/>
                <w:b/>
              </w:rPr>
              <w:t>80</w:t>
            </w:r>
          </w:p>
        </w:tc>
        <w:tc>
          <w:tcPr>
            <w:tcW w:w="749" w:type="dxa"/>
            <w:gridSpan w:val="3"/>
            <w:tcBorders>
              <w:top w:val="nil"/>
              <w:left w:val="nil"/>
              <w:bottom w:val="single" w:sz="8" w:space="0" w:color="auto"/>
              <w:right w:val="single" w:sz="4" w:space="0" w:color="auto"/>
            </w:tcBorders>
            <w:vAlign w:val="bottom"/>
          </w:tcPr>
          <w:p w:rsidR="00B212C8" w:rsidRPr="00B212C8" w:rsidRDefault="00B212C8" w:rsidP="00D16109">
            <w:pPr>
              <w:spacing w:line="360" w:lineRule="auto"/>
              <w:rPr>
                <w:rFonts w:ascii="Arial" w:hAnsi="Arial" w:cs="Arial"/>
                <w:b/>
                <w:bCs/>
              </w:rPr>
            </w:pPr>
            <w:r w:rsidRPr="00B212C8">
              <w:rPr>
                <w:rFonts w:ascii="Arial" w:hAnsi="Arial" w:cs="Arial"/>
                <w:b/>
                <w:bCs/>
              </w:rPr>
              <w:t>147</w:t>
            </w:r>
          </w:p>
        </w:tc>
        <w:tc>
          <w:tcPr>
            <w:tcW w:w="655" w:type="dxa"/>
            <w:gridSpan w:val="2"/>
            <w:tcBorders>
              <w:top w:val="nil"/>
              <w:left w:val="nil"/>
              <w:bottom w:val="single" w:sz="8" w:space="0" w:color="auto"/>
              <w:right w:val="single" w:sz="4" w:space="0" w:color="auto"/>
            </w:tcBorders>
            <w:vAlign w:val="bottom"/>
          </w:tcPr>
          <w:p w:rsidR="00B212C8" w:rsidRPr="00B212C8" w:rsidRDefault="00B212C8" w:rsidP="00D16109">
            <w:pPr>
              <w:spacing w:line="360" w:lineRule="auto"/>
              <w:rPr>
                <w:rFonts w:ascii="Arial" w:hAnsi="Arial" w:cs="Arial"/>
                <w:b/>
                <w:bCs/>
              </w:rPr>
            </w:pPr>
            <w:r w:rsidRPr="00B212C8">
              <w:rPr>
                <w:rFonts w:ascii="Arial" w:hAnsi="Arial" w:cs="Arial"/>
                <w:b/>
                <w:bCs/>
              </w:rPr>
              <w:t>90</w:t>
            </w:r>
          </w:p>
        </w:tc>
        <w:tc>
          <w:tcPr>
            <w:tcW w:w="669" w:type="dxa"/>
            <w:tcBorders>
              <w:top w:val="nil"/>
              <w:left w:val="nil"/>
              <w:bottom w:val="single" w:sz="8" w:space="0" w:color="auto"/>
              <w:right w:val="single" w:sz="4" w:space="0" w:color="auto"/>
            </w:tcBorders>
            <w:vAlign w:val="bottom"/>
          </w:tcPr>
          <w:p w:rsidR="00B212C8" w:rsidRPr="00B212C8" w:rsidRDefault="00B212C8" w:rsidP="00D16109">
            <w:pPr>
              <w:spacing w:line="360" w:lineRule="auto"/>
              <w:rPr>
                <w:rFonts w:ascii="Arial" w:hAnsi="Arial" w:cs="Arial"/>
                <w:b/>
                <w:bCs/>
              </w:rPr>
            </w:pPr>
            <w:r w:rsidRPr="00B212C8">
              <w:rPr>
                <w:rFonts w:ascii="Arial" w:hAnsi="Arial" w:cs="Arial"/>
                <w:b/>
                <w:bCs/>
              </w:rPr>
              <w:t>25</w:t>
            </w:r>
          </w:p>
        </w:tc>
        <w:tc>
          <w:tcPr>
            <w:tcW w:w="648" w:type="dxa"/>
            <w:gridSpan w:val="2"/>
            <w:tcBorders>
              <w:top w:val="nil"/>
              <w:left w:val="nil"/>
              <w:bottom w:val="single" w:sz="8" w:space="0" w:color="auto"/>
              <w:right w:val="single" w:sz="4" w:space="0" w:color="auto"/>
            </w:tcBorders>
            <w:vAlign w:val="bottom"/>
          </w:tcPr>
          <w:p w:rsidR="00B212C8" w:rsidRPr="00B212C8" w:rsidRDefault="00B212C8" w:rsidP="00D16109">
            <w:pPr>
              <w:spacing w:line="360" w:lineRule="auto"/>
              <w:rPr>
                <w:rFonts w:ascii="Arial" w:hAnsi="Arial" w:cs="Arial"/>
                <w:b/>
                <w:bCs/>
              </w:rPr>
            </w:pPr>
            <w:r w:rsidRPr="00B212C8">
              <w:rPr>
                <w:rFonts w:ascii="Arial" w:hAnsi="Arial" w:cs="Arial"/>
                <w:b/>
                <w:bCs/>
              </w:rPr>
              <w:t>31</w:t>
            </w:r>
          </w:p>
        </w:tc>
        <w:tc>
          <w:tcPr>
            <w:tcW w:w="664" w:type="dxa"/>
            <w:gridSpan w:val="2"/>
            <w:tcBorders>
              <w:top w:val="nil"/>
              <w:left w:val="nil"/>
              <w:bottom w:val="single" w:sz="8" w:space="0" w:color="auto"/>
              <w:right w:val="single" w:sz="4" w:space="0" w:color="auto"/>
            </w:tcBorders>
            <w:vAlign w:val="bottom"/>
          </w:tcPr>
          <w:p w:rsidR="00B212C8" w:rsidRPr="00B212C8" w:rsidRDefault="00B212C8" w:rsidP="00D16109">
            <w:pPr>
              <w:spacing w:line="360" w:lineRule="auto"/>
              <w:rPr>
                <w:rFonts w:ascii="Arial" w:hAnsi="Arial" w:cs="Arial"/>
                <w:b/>
                <w:bCs/>
              </w:rPr>
            </w:pPr>
            <w:r w:rsidRPr="00B212C8">
              <w:rPr>
                <w:rFonts w:ascii="Arial" w:hAnsi="Arial" w:cs="Arial"/>
                <w:b/>
                <w:bCs/>
              </w:rPr>
              <w:t>1</w:t>
            </w:r>
          </w:p>
        </w:tc>
        <w:tc>
          <w:tcPr>
            <w:tcW w:w="746" w:type="dxa"/>
            <w:gridSpan w:val="2"/>
            <w:tcBorders>
              <w:top w:val="nil"/>
              <w:left w:val="nil"/>
              <w:bottom w:val="single" w:sz="8" w:space="0" w:color="auto"/>
              <w:right w:val="single" w:sz="4" w:space="0" w:color="auto"/>
            </w:tcBorders>
            <w:vAlign w:val="bottom"/>
          </w:tcPr>
          <w:p w:rsidR="00B212C8" w:rsidRPr="00B212C8" w:rsidRDefault="00B212C8" w:rsidP="00D16109">
            <w:pPr>
              <w:spacing w:line="360" w:lineRule="auto"/>
              <w:rPr>
                <w:rFonts w:ascii="Arial" w:hAnsi="Arial" w:cs="Arial"/>
                <w:b/>
                <w:bCs/>
              </w:rPr>
            </w:pPr>
            <w:r w:rsidRPr="00B212C8">
              <w:rPr>
                <w:rFonts w:ascii="Arial" w:hAnsi="Arial" w:cs="Arial"/>
                <w:b/>
                <w:bCs/>
              </w:rPr>
              <w:t>147</w:t>
            </w:r>
          </w:p>
        </w:tc>
        <w:tc>
          <w:tcPr>
            <w:tcW w:w="564" w:type="dxa"/>
            <w:gridSpan w:val="2"/>
            <w:tcBorders>
              <w:top w:val="nil"/>
              <w:left w:val="nil"/>
              <w:bottom w:val="single" w:sz="8" w:space="0" w:color="auto"/>
              <w:right w:val="single" w:sz="4" w:space="0" w:color="auto"/>
            </w:tcBorders>
            <w:vAlign w:val="center"/>
          </w:tcPr>
          <w:p w:rsidR="00B212C8" w:rsidRPr="00B212C8" w:rsidRDefault="00B212C8" w:rsidP="00D16109">
            <w:pPr>
              <w:spacing w:line="360" w:lineRule="auto"/>
              <w:rPr>
                <w:rFonts w:ascii="Arial" w:hAnsi="Arial" w:cs="Arial"/>
                <w:b/>
                <w:bCs/>
                <w:lang w:val="en-US" w:eastAsia="en-GB"/>
              </w:rPr>
            </w:pPr>
            <w:r w:rsidRPr="00B212C8">
              <w:rPr>
                <w:rFonts w:ascii="Arial" w:hAnsi="Arial" w:cs="Arial"/>
                <w:b/>
                <w:bCs/>
                <w:lang w:val="en-US" w:eastAsia="en-GB"/>
              </w:rPr>
              <w:t>0</w:t>
            </w:r>
          </w:p>
        </w:tc>
        <w:tc>
          <w:tcPr>
            <w:tcW w:w="540" w:type="dxa"/>
            <w:gridSpan w:val="2"/>
            <w:tcBorders>
              <w:top w:val="nil"/>
              <w:left w:val="nil"/>
              <w:bottom w:val="single" w:sz="8" w:space="0" w:color="auto"/>
              <w:right w:val="single" w:sz="4" w:space="0" w:color="auto"/>
            </w:tcBorders>
            <w:vAlign w:val="center"/>
          </w:tcPr>
          <w:p w:rsidR="00B212C8" w:rsidRPr="00B212C8" w:rsidRDefault="00B212C8" w:rsidP="00D16109">
            <w:pPr>
              <w:spacing w:line="360" w:lineRule="auto"/>
              <w:rPr>
                <w:rFonts w:ascii="Arial" w:hAnsi="Arial" w:cs="Arial"/>
                <w:b/>
                <w:bCs/>
                <w:lang w:val="en-US" w:eastAsia="en-GB"/>
              </w:rPr>
            </w:pPr>
            <w:r w:rsidRPr="00B212C8">
              <w:rPr>
                <w:rFonts w:ascii="Arial" w:hAnsi="Arial" w:cs="Arial"/>
                <w:b/>
                <w:bCs/>
                <w:lang w:val="en-US" w:eastAsia="en-GB"/>
              </w:rPr>
              <w:t>0</w:t>
            </w:r>
          </w:p>
        </w:tc>
        <w:tc>
          <w:tcPr>
            <w:tcW w:w="540" w:type="dxa"/>
            <w:gridSpan w:val="2"/>
            <w:tcBorders>
              <w:top w:val="nil"/>
              <w:left w:val="nil"/>
              <w:bottom w:val="single" w:sz="8" w:space="0" w:color="auto"/>
              <w:right w:val="single" w:sz="4" w:space="0" w:color="auto"/>
            </w:tcBorders>
            <w:vAlign w:val="center"/>
          </w:tcPr>
          <w:p w:rsidR="00B212C8" w:rsidRPr="00B212C8" w:rsidRDefault="00B212C8" w:rsidP="00D16109">
            <w:pPr>
              <w:spacing w:line="360" w:lineRule="auto"/>
              <w:rPr>
                <w:rFonts w:ascii="Arial" w:hAnsi="Arial" w:cs="Arial"/>
                <w:b/>
                <w:bCs/>
                <w:lang w:val="en-US"/>
              </w:rPr>
            </w:pPr>
            <w:r w:rsidRPr="00B212C8">
              <w:rPr>
                <w:rFonts w:ascii="Arial" w:hAnsi="Arial" w:cs="Arial"/>
                <w:b/>
                <w:bCs/>
                <w:lang w:val="en-US"/>
              </w:rPr>
              <w:t>0</w:t>
            </w:r>
          </w:p>
        </w:tc>
        <w:tc>
          <w:tcPr>
            <w:tcW w:w="545" w:type="dxa"/>
            <w:gridSpan w:val="2"/>
            <w:tcBorders>
              <w:top w:val="nil"/>
              <w:left w:val="single" w:sz="4" w:space="0" w:color="auto"/>
              <w:bottom w:val="single" w:sz="8" w:space="0" w:color="auto"/>
              <w:right w:val="single" w:sz="4" w:space="0" w:color="auto"/>
            </w:tcBorders>
            <w:vAlign w:val="center"/>
          </w:tcPr>
          <w:p w:rsidR="00B212C8" w:rsidRPr="00B212C8" w:rsidRDefault="00B212C8" w:rsidP="00D16109">
            <w:pPr>
              <w:spacing w:line="360" w:lineRule="auto"/>
              <w:rPr>
                <w:rFonts w:ascii="Arial" w:hAnsi="Arial" w:cs="Arial"/>
                <w:b/>
                <w:bCs/>
                <w:lang w:val="en-US"/>
              </w:rPr>
            </w:pPr>
            <w:r w:rsidRPr="00B212C8">
              <w:rPr>
                <w:rFonts w:ascii="Arial" w:hAnsi="Arial" w:cs="Arial"/>
                <w:b/>
                <w:bCs/>
                <w:lang w:val="en-US"/>
              </w:rPr>
              <w:t>0</w:t>
            </w:r>
          </w:p>
        </w:tc>
        <w:tc>
          <w:tcPr>
            <w:tcW w:w="540" w:type="dxa"/>
            <w:tcBorders>
              <w:top w:val="nil"/>
              <w:left w:val="nil"/>
              <w:bottom w:val="single" w:sz="8" w:space="0" w:color="auto"/>
              <w:right w:val="single" w:sz="4" w:space="0" w:color="auto"/>
            </w:tcBorders>
            <w:vAlign w:val="center"/>
          </w:tcPr>
          <w:p w:rsidR="00B212C8" w:rsidRPr="00B212C8" w:rsidRDefault="00B212C8" w:rsidP="00D16109">
            <w:pPr>
              <w:spacing w:line="360" w:lineRule="auto"/>
              <w:rPr>
                <w:rFonts w:ascii="Arial" w:hAnsi="Arial" w:cs="Arial"/>
                <w:b/>
                <w:bCs/>
                <w:lang w:val="en-US" w:eastAsia="en-GB"/>
              </w:rPr>
            </w:pPr>
            <w:r w:rsidRPr="00B212C8">
              <w:rPr>
                <w:rFonts w:ascii="Arial" w:hAnsi="Arial" w:cs="Arial"/>
                <w:b/>
                <w:bCs/>
                <w:lang w:val="en-US" w:eastAsia="en-GB"/>
              </w:rPr>
              <w:t>0</w:t>
            </w:r>
          </w:p>
        </w:tc>
        <w:tc>
          <w:tcPr>
            <w:tcW w:w="719" w:type="dxa"/>
            <w:tcBorders>
              <w:top w:val="nil"/>
              <w:left w:val="nil"/>
              <w:bottom w:val="single" w:sz="8" w:space="0" w:color="auto"/>
              <w:right w:val="single" w:sz="8" w:space="0" w:color="auto"/>
            </w:tcBorders>
            <w:vAlign w:val="center"/>
          </w:tcPr>
          <w:p w:rsidR="00B212C8" w:rsidRPr="00B212C8" w:rsidRDefault="00B212C8" w:rsidP="00D16109">
            <w:pPr>
              <w:spacing w:line="360" w:lineRule="auto"/>
              <w:jc w:val="both"/>
              <w:rPr>
                <w:rFonts w:ascii="Arial" w:hAnsi="Arial" w:cs="Arial"/>
                <w:b/>
                <w:bCs/>
                <w:lang w:eastAsia="en-GB"/>
              </w:rPr>
            </w:pPr>
            <w:r w:rsidRPr="00B212C8">
              <w:rPr>
                <w:rFonts w:ascii="Arial" w:hAnsi="Arial" w:cs="Arial"/>
                <w:b/>
                <w:bCs/>
                <w:lang w:val="en-US" w:eastAsia="en-GB"/>
              </w:rPr>
              <w:t>4.</w:t>
            </w:r>
            <w:r w:rsidRPr="00B212C8">
              <w:rPr>
                <w:rFonts w:ascii="Arial" w:hAnsi="Arial" w:cs="Arial"/>
                <w:b/>
                <w:bCs/>
                <w:lang w:eastAsia="en-GB"/>
              </w:rPr>
              <w:t>36</w:t>
            </w:r>
          </w:p>
        </w:tc>
      </w:tr>
      <w:tr w:rsidR="002B0EFE" w:rsidRPr="002B0EFE" w:rsidTr="00F91C51">
        <w:trPr>
          <w:trHeight w:val="285"/>
        </w:trPr>
        <w:tc>
          <w:tcPr>
            <w:tcW w:w="708" w:type="dxa"/>
            <w:noWrap/>
            <w:vAlign w:val="bottom"/>
          </w:tcPr>
          <w:p w:rsidR="00DE7DD9" w:rsidRPr="00B212C8" w:rsidRDefault="00DE7DD9" w:rsidP="00D16109">
            <w:pPr>
              <w:spacing w:line="360" w:lineRule="auto"/>
              <w:jc w:val="both"/>
              <w:rPr>
                <w:rFonts w:ascii="Arial" w:hAnsi="Arial" w:cs="Arial"/>
                <w:sz w:val="20"/>
                <w:szCs w:val="20"/>
                <w:lang w:val="en-GB" w:eastAsia="en-GB"/>
              </w:rPr>
            </w:pPr>
          </w:p>
        </w:tc>
        <w:tc>
          <w:tcPr>
            <w:tcW w:w="737" w:type="dxa"/>
            <w:noWrap/>
            <w:vAlign w:val="bottom"/>
          </w:tcPr>
          <w:p w:rsidR="00DE7DD9" w:rsidRPr="00B212C8" w:rsidRDefault="00DE7DD9" w:rsidP="00D16109">
            <w:pPr>
              <w:spacing w:line="360" w:lineRule="auto"/>
              <w:jc w:val="both"/>
              <w:rPr>
                <w:rFonts w:ascii="Arial" w:hAnsi="Arial" w:cs="Arial"/>
                <w:sz w:val="20"/>
                <w:szCs w:val="20"/>
                <w:lang w:val="en-GB" w:eastAsia="en-GB"/>
              </w:rPr>
            </w:pPr>
          </w:p>
        </w:tc>
        <w:tc>
          <w:tcPr>
            <w:tcW w:w="658" w:type="dxa"/>
            <w:noWrap/>
            <w:vAlign w:val="bottom"/>
          </w:tcPr>
          <w:p w:rsidR="00DE7DD9" w:rsidRPr="00B212C8" w:rsidRDefault="00DE7DD9" w:rsidP="00D16109">
            <w:pPr>
              <w:spacing w:line="360" w:lineRule="auto"/>
              <w:jc w:val="both"/>
              <w:rPr>
                <w:rFonts w:ascii="Arial" w:hAnsi="Arial" w:cs="Arial"/>
                <w:b/>
                <w:bCs/>
                <w:sz w:val="28"/>
                <w:szCs w:val="28"/>
                <w:lang w:val="en-GB" w:eastAsia="en-GB"/>
              </w:rPr>
            </w:pPr>
          </w:p>
        </w:tc>
        <w:tc>
          <w:tcPr>
            <w:tcW w:w="653" w:type="dxa"/>
            <w:gridSpan w:val="2"/>
            <w:noWrap/>
            <w:vAlign w:val="bottom"/>
          </w:tcPr>
          <w:p w:rsidR="00DE7DD9" w:rsidRPr="003E5946" w:rsidRDefault="00DE7DD9" w:rsidP="00D16109">
            <w:pPr>
              <w:spacing w:line="360" w:lineRule="auto"/>
              <w:jc w:val="both"/>
              <w:rPr>
                <w:rFonts w:ascii="Arial" w:hAnsi="Arial" w:cs="Arial"/>
                <w:b/>
                <w:bCs/>
                <w:sz w:val="20"/>
                <w:szCs w:val="20"/>
                <w:lang w:eastAsia="en-GB"/>
              </w:rPr>
            </w:pPr>
          </w:p>
        </w:tc>
        <w:tc>
          <w:tcPr>
            <w:tcW w:w="749" w:type="dxa"/>
            <w:gridSpan w:val="3"/>
            <w:noWrap/>
            <w:vAlign w:val="bottom"/>
          </w:tcPr>
          <w:p w:rsidR="00DE7DD9" w:rsidRPr="00B212C8" w:rsidRDefault="00DE7DD9" w:rsidP="00D16109">
            <w:pPr>
              <w:spacing w:line="360" w:lineRule="auto"/>
              <w:jc w:val="both"/>
              <w:rPr>
                <w:rFonts w:ascii="Arial" w:hAnsi="Arial" w:cs="Arial"/>
                <w:sz w:val="20"/>
                <w:szCs w:val="20"/>
                <w:lang w:val="en-GB" w:eastAsia="en-GB"/>
              </w:rPr>
            </w:pPr>
          </w:p>
        </w:tc>
        <w:tc>
          <w:tcPr>
            <w:tcW w:w="655" w:type="dxa"/>
            <w:gridSpan w:val="2"/>
            <w:noWrap/>
            <w:vAlign w:val="bottom"/>
          </w:tcPr>
          <w:p w:rsidR="00DE7DD9" w:rsidRPr="00B212C8" w:rsidRDefault="00DE7DD9" w:rsidP="00D16109">
            <w:pPr>
              <w:spacing w:line="360" w:lineRule="auto"/>
              <w:jc w:val="both"/>
              <w:rPr>
                <w:rFonts w:ascii="Arial" w:hAnsi="Arial" w:cs="Arial"/>
                <w:sz w:val="20"/>
                <w:szCs w:val="20"/>
                <w:lang w:val="en-GB" w:eastAsia="en-GB"/>
              </w:rPr>
            </w:pPr>
          </w:p>
        </w:tc>
        <w:tc>
          <w:tcPr>
            <w:tcW w:w="669" w:type="dxa"/>
            <w:noWrap/>
            <w:vAlign w:val="bottom"/>
          </w:tcPr>
          <w:p w:rsidR="00DE7DD9" w:rsidRPr="00B212C8" w:rsidRDefault="00DE7DD9" w:rsidP="00D16109">
            <w:pPr>
              <w:spacing w:line="360" w:lineRule="auto"/>
              <w:jc w:val="both"/>
              <w:rPr>
                <w:rFonts w:ascii="Arial" w:hAnsi="Arial" w:cs="Arial"/>
                <w:sz w:val="20"/>
                <w:szCs w:val="20"/>
                <w:lang w:val="en-GB" w:eastAsia="en-GB"/>
              </w:rPr>
            </w:pPr>
          </w:p>
        </w:tc>
        <w:tc>
          <w:tcPr>
            <w:tcW w:w="648" w:type="dxa"/>
            <w:gridSpan w:val="2"/>
            <w:noWrap/>
            <w:vAlign w:val="bottom"/>
          </w:tcPr>
          <w:p w:rsidR="00DE7DD9" w:rsidRPr="00B212C8" w:rsidRDefault="00DE7DD9" w:rsidP="00D16109">
            <w:pPr>
              <w:spacing w:line="360" w:lineRule="auto"/>
              <w:jc w:val="both"/>
              <w:rPr>
                <w:rFonts w:ascii="Arial" w:hAnsi="Arial" w:cs="Arial"/>
                <w:sz w:val="20"/>
                <w:szCs w:val="20"/>
                <w:lang w:val="en-GB" w:eastAsia="en-GB"/>
              </w:rPr>
            </w:pPr>
          </w:p>
        </w:tc>
        <w:tc>
          <w:tcPr>
            <w:tcW w:w="664" w:type="dxa"/>
            <w:gridSpan w:val="2"/>
            <w:noWrap/>
            <w:vAlign w:val="bottom"/>
          </w:tcPr>
          <w:p w:rsidR="00DE7DD9" w:rsidRPr="00B212C8" w:rsidRDefault="00DE7DD9" w:rsidP="00D16109">
            <w:pPr>
              <w:spacing w:line="360" w:lineRule="auto"/>
              <w:jc w:val="both"/>
              <w:rPr>
                <w:rFonts w:ascii="Arial" w:hAnsi="Arial" w:cs="Arial"/>
                <w:sz w:val="20"/>
                <w:szCs w:val="20"/>
                <w:lang w:val="en-GB" w:eastAsia="en-GB"/>
              </w:rPr>
            </w:pPr>
          </w:p>
        </w:tc>
        <w:tc>
          <w:tcPr>
            <w:tcW w:w="746" w:type="dxa"/>
            <w:gridSpan w:val="2"/>
            <w:noWrap/>
            <w:vAlign w:val="bottom"/>
          </w:tcPr>
          <w:p w:rsidR="00DE7DD9" w:rsidRPr="00B212C8" w:rsidRDefault="00DE7DD9" w:rsidP="00D16109">
            <w:pPr>
              <w:spacing w:line="360" w:lineRule="auto"/>
              <w:jc w:val="both"/>
              <w:rPr>
                <w:rFonts w:ascii="Arial" w:hAnsi="Arial" w:cs="Arial"/>
                <w:sz w:val="20"/>
                <w:szCs w:val="20"/>
                <w:lang w:val="en-GB" w:eastAsia="en-GB"/>
              </w:rPr>
            </w:pPr>
          </w:p>
        </w:tc>
        <w:tc>
          <w:tcPr>
            <w:tcW w:w="564" w:type="dxa"/>
            <w:gridSpan w:val="2"/>
            <w:noWrap/>
            <w:vAlign w:val="bottom"/>
          </w:tcPr>
          <w:p w:rsidR="00DE7DD9" w:rsidRPr="00B212C8" w:rsidRDefault="00DE7DD9" w:rsidP="00D16109">
            <w:pPr>
              <w:spacing w:line="360" w:lineRule="auto"/>
              <w:jc w:val="both"/>
              <w:rPr>
                <w:rFonts w:ascii="Arial" w:hAnsi="Arial" w:cs="Arial"/>
                <w:sz w:val="20"/>
                <w:szCs w:val="20"/>
                <w:lang w:val="en-GB" w:eastAsia="en-GB"/>
              </w:rPr>
            </w:pPr>
          </w:p>
        </w:tc>
        <w:tc>
          <w:tcPr>
            <w:tcW w:w="540" w:type="dxa"/>
            <w:gridSpan w:val="2"/>
            <w:noWrap/>
            <w:vAlign w:val="bottom"/>
          </w:tcPr>
          <w:p w:rsidR="00DE7DD9" w:rsidRPr="00B212C8" w:rsidRDefault="00DE7DD9" w:rsidP="00D16109">
            <w:pPr>
              <w:spacing w:line="360" w:lineRule="auto"/>
              <w:jc w:val="both"/>
              <w:rPr>
                <w:rFonts w:ascii="Arial" w:hAnsi="Arial" w:cs="Arial"/>
                <w:sz w:val="20"/>
                <w:szCs w:val="20"/>
                <w:lang w:val="en-GB" w:eastAsia="en-GB"/>
              </w:rPr>
            </w:pPr>
          </w:p>
        </w:tc>
        <w:tc>
          <w:tcPr>
            <w:tcW w:w="540" w:type="dxa"/>
            <w:gridSpan w:val="2"/>
          </w:tcPr>
          <w:p w:rsidR="00DE7DD9" w:rsidRPr="00B212C8" w:rsidRDefault="00DE7DD9" w:rsidP="00D16109">
            <w:pPr>
              <w:spacing w:line="360" w:lineRule="auto"/>
              <w:jc w:val="both"/>
              <w:rPr>
                <w:rFonts w:ascii="Arial" w:hAnsi="Arial" w:cs="Arial"/>
                <w:sz w:val="20"/>
                <w:szCs w:val="20"/>
                <w:lang w:val="en-GB" w:eastAsia="en-GB"/>
              </w:rPr>
            </w:pPr>
          </w:p>
        </w:tc>
        <w:tc>
          <w:tcPr>
            <w:tcW w:w="545" w:type="dxa"/>
            <w:gridSpan w:val="2"/>
            <w:noWrap/>
            <w:vAlign w:val="bottom"/>
          </w:tcPr>
          <w:p w:rsidR="00DE7DD9" w:rsidRPr="00B212C8" w:rsidRDefault="00DE7DD9" w:rsidP="00D16109">
            <w:pPr>
              <w:spacing w:line="360" w:lineRule="auto"/>
              <w:jc w:val="both"/>
              <w:rPr>
                <w:rFonts w:ascii="Arial" w:hAnsi="Arial" w:cs="Arial"/>
                <w:sz w:val="20"/>
                <w:szCs w:val="20"/>
                <w:lang w:val="en-GB" w:eastAsia="en-GB"/>
              </w:rPr>
            </w:pPr>
          </w:p>
        </w:tc>
        <w:tc>
          <w:tcPr>
            <w:tcW w:w="540" w:type="dxa"/>
            <w:noWrap/>
            <w:vAlign w:val="bottom"/>
          </w:tcPr>
          <w:p w:rsidR="00DE7DD9" w:rsidRPr="00B212C8" w:rsidRDefault="00DE7DD9" w:rsidP="00D16109">
            <w:pPr>
              <w:spacing w:line="360" w:lineRule="auto"/>
              <w:jc w:val="both"/>
              <w:rPr>
                <w:rFonts w:ascii="Arial" w:hAnsi="Arial" w:cs="Arial"/>
                <w:sz w:val="20"/>
                <w:szCs w:val="20"/>
                <w:lang w:val="en-GB" w:eastAsia="en-GB"/>
              </w:rPr>
            </w:pPr>
          </w:p>
        </w:tc>
        <w:tc>
          <w:tcPr>
            <w:tcW w:w="719" w:type="dxa"/>
            <w:noWrap/>
            <w:vAlign w:val="bottom"/>
          </w:tcPr>
          <w:p w:rsidR="00DE7DD9" w:rsidRPr="00B212C8" w:rsidRDefault="00DE7DD9" w:rsidP="00D16109">
            <w:pPr>
              <w:spacing w:line="360" w:lineRule="auto"/>
              <w:jc w:val="both"/>
              <w:rPr>
                <w:rFonts w:ascii="Arial" w:hAnsi="Arial" w:cs="Arial"/>
                <w:sz w:val="20"/>
                <w:szCs w:val="20"/>
                <w:lang w:val="en-GB" w:eastAsia="en-GB"/>
              </w:rPr>
            </w:pPr>
          </w:p>
        </w:tc>
      </w:tr>
      <w:tr w:rsidR="002B0EFE" w:rsidRPr="002B0EFE" w:rsidTr="00F91C51">
        <w:trPr>
          <w:trHeight w:val="136"/>
        </w:trPr>
        <w:tc>
          <w:tcPr>
            <w:tcW w:w="708" w:type="dxa"/>
            <w:noWrap/>
            <w:vAlign w:val="bottom"/>
          </w:tcPr>
          <w:p w:rsidR="00DE7DD9" w:rsidRPr="002B0EFE" w:rsidRDefault="00DE7DD9" w:rsidP="00D16109">
            <w:pPr>
              <w:spacing w:line="360" w:lineRule="auto"/>
              <w:jc w:val="both"/>
              <w:rPr>
                <w:rFonts w:ascii="Arial" w:hAnsi="Arial" w:cs="Arial"/>
                <w:color w:val="FF0000"/>
                <w:sz w:val="20"/>
                <w:szCs w:val="20"/>
                <w:lang w:val="en-GB" w:eastAsia="en-GB"/>
              </w:rPr>
            </w:pPr>
          </w:p>
        </w:tc>
        <w:tc>
          <w:tcPr>
            <w:tcW w:w="737" w:type="dxa"/>
            <w:noWrap/>
            <w:vAlign w:val="bottom"/>
          </w:tcPr>
          <w:p w:rsidR="00DE7DD9" w:rsidRPr="002B0EFE" w:rsidRDefault="00DE7DD9" w:rsidP="00D16109">
            <w:pPr>
              <w:spacing w:line="360" w:lineRule="auto"/>
              <w:jc w:val="both"/>
              <w:rPr>
                <w:rFonts w:ascii="Arial" w:hAnsi="Arial" w:cs="Arial"/>
                <w:b/>
                <w:bCs/>
                <w:color w:val="FF0000"/>
                <w:sz w:val="28"/>
                <w:szCs w:val="28"/>
                <w:lang w:val="en-GB" w:eastAsia="en-GB"/>
              </w:rPr>
            </w:pPr>
          </w:p>
        </w:tc>
        <w:tc>
          <w:tcPr>
            <w:tcW w:w="658" w:type="dxa"/>
            <w:noWrap/>
            <w:vAlign w:val="bottom"/>
          </w:tcPr>
          <w:p w:rsidR="00DE7DD9" w:rsidRPr="003E5946" w:rsidRDefault="003E5946" w:rsidP="003E5946">
            <w:pPr>
              <w:spacing w:line="360" w:lineRule="auto"/>
              <w:jc w:val="both"/>
              <w:rPr>
                <w:rFonts w:ascii="Arial" w:hAnsi="Arial" w:cs="Arial"/>
                <w:b/>
                <w:bCs/>
                <w:lang w:val="en-GB" w:eastAsia="en-GB"/>
              </w:rPr>
            </w:pPr>
            <w:r w:rsidRPr="003E5946">
              <w:rPr>
                <w:rFonts w:ascii="Arial" w:hAnsi="Arial" w:cs="Arial"/>
                <w:b/>
                <w:bCs/>
                <w:lang w:val="en-GB" w:eastAsia="en-GB"/>
              </w:rPr>
              <w:t xml:space="preserve">*   </w:t>
            </w:r>
          </w:p>
        </w:tc>
        <w:tc>
          <w:tcPr>
            <w:tcW w:w="2057" w:type="dxa"/>
            <w:gridSpan w:val="7"/>
            <w:noWrap/>
            <w:vAlign w:val="bottom"/>
          </w:tcPr>
          <w:p w:rsidR="00DE7DD9" w:rsidRPr="00B212C8" w:rsidRDefault="00DE7DD9" w:rsidP="0024462C">
            <w:pPr>
              <w:spacing w:line="360" w:lineRule="auto"/>
              <w:jc w:val="both"/>
              <w:rPr>
                <w:rFonts w:ascii="Arial" w:hAnsi="Arial" w:cs="Arial"/>
                <w:b/>
                <w:bCs/>
                <w:sz w:val="20"/>
                <w:szCs w:val="20"/>
                <w:lang w:eastAsia="en-GB"/>
              </w:rPr>
            </w:pPr>
            <w:r w:rsidRPr="00B212C8">
              <w:rPr>
                <w:rFonts w:ascii="Arial" w:hAnsi="Arial" w:cs="Arial"/>
                <w:b/>
                <w:bCs/>
                <w:sz w:val="20"/>
                <w:szCs w:val="20"/>
                <w:lang w:val="en-GB" w:eastAsia="en-GB"/>
              </w:rPr>
              <w:t>Нема подрачје</w:t>
            </w:r>
          </w:p>
        </w:tc>
        <w:tc>
          <w:tcPr>
            <w:tcW w:w="669" w:type="dxa"/>
            <w:noWrap/>
            <w:vAlign w:val="bottom"/>
          </w:tcPr>
          <w:p w:rsidR="00DE7DD9" w:rsidRPr="002B0EFE" w:rsidRDefault="00DE7DD9" w:rsidP="00D16109">
            <w:pPr>
              <w:spacing w:line="360" w:lineRule="auto"/>
              <w:jc w:val="both"/>
              <w:rPr>
                <w:rFonts w:ascii="Arial" w:hAnsi="Arial" w:cs="Arial"/>
                <w:color w:val="FF0000"/>
                <w:sz w:val="20"/>
                <w:szCs w:val="20"/>
                <w:lang w:val="en-GB" w:eastAsia="en-GB"/>
              </w:rPr>
            </w:pPr>
          </w:p>
        </w:tc>
        <w:tc>
          <w:tcPr>
            <w:tcW w:w="648" w:type="dxa"/>
            <w:gridSpan w:val="2"/>
            <w:noWrap/>
            <w:vAlign w:val="bottom"/>
          </w:tcPr>
          <w:p w:rsidR="00DE7DD9" w:rsidRPr="002B0EFE" w:rsidRDefault="00DE7DD9" w:rsidP="00D16109">
            <w:pPr>
              <w:spacing w:line="360" w:lineRule="auto"/>
              <w:jc w:val="both"/>
              <w:rPr>
                <w:rFonts w:ascii="Arial" w:hAnsi="Arial" w:cs="Arial"/>
                <w:color w:val="FF0000"/>
                <w:sz w:val="20"/>
                <w:szCs w:val="20"/>
                <w:lang w:val="en-GB" w:eastAsia="en-GB"/>
              </w:rPr>
            </w:pPr>
          </w:p>
        </w:tc>
        <w:tc>
          <w:tcPr>
            <w:tcW w:w="664" w:type="dxa"/>
            <w:gridSpan w:val="2"/>
            <w:noWrap/>
            <w:vAlign w:val="bottom"/>
          </w:tcPr>
          <w:p w:rsidR="00DE7DD9" w:rsidRPr="002B0EFE" w:rsidRDefault="00DE7DD9" w:rsidP="00D16109">
            <w:pPr>
              <w:spacing w:line="360" w:lineRule="auto"/>
              <w:jc w:val="both"/>
              <w:rPr>
                <w:rFonts w:ascii="Arial" w:hAnsi="Arial" w:cs="Arial"/>
                <w:color w:val="FF0000"/>
                <w:sz w:val="20"/>
                <w:szCs w:val="20"/>
                <w:lang w:val="en-GB" w:eastAsia="en-GB"/>
              </w:rPr>
            </w:pPr>
          </w:p>
        </w:tc>
        <w:tc>
          <w:tcPr>
            <w:tcW w:w="746" w:type="dxa"/>
            <w:gridSpan w:val="2"/>
            <w:noWrap/>
            <w:vAlign w:val="bottom"/>
          </w:tcPr>
          <w:p w:rsidR="00DE7DD9" w:rsidRPr="002B0EFE" w:rsidRDefault="00DE7DD9" w:rsidP="00D16109">
            <w:pPr>
              <w:spacing w:line="360" w:lineRule="auto"/>
              <w:jc w:val="both"/>
              <w:rPr>
                <w:rFonts w:ascii="Arial" w:hAnsi="Arial" w:cs="Arial"/>
                <w:color w:val="FF0000"/>
                <w:sz w:val="20"/>
                <w:szCs w:val="20"/>
                <w:lang w:val="en-GB" w:eastAsia="en-GB"/>
              </w:rPr>
            </w:pPr>
          </w:p>
        </w:tc>
        <w:tc>
          <w:tcPr>
            <w:tcW w:w="564" w:type="dxa"/>
            <w:gridSpan w:val="2"/>
            <w:noWrap/>
            <w:vAlign w:val="bottom"/>
          </w:tcPr>
          <w:p w:rsidR="00DE7DD9" w:rsidRPr="002B0EFE" w:rsidRDefault="00DE7DD9" w:rsidP="00D16109">
            <w:pPr>
              <w:spacing w:line="360" w:lineRule="auto"/>
              <w:jc w:val="both"/>
              <w:rPr>
                <w:rFonts w:ascii="Arial" w:hAnsi="Arial" w:cs="Arial"/>
                <w:color w:val="FF0000"/>
                <w:sz w:val="20"/>
                <w:szCs w:val="20"/>
                <w:lang w:val="en-GB" w:eastAsia="en-GB"/>
              </w:rPr>
            </w:pPr>
          </w:p>
        </w:tc>
        <w:tc>
          <w:tcPr>
            <w:tcW w:w="540" w:type="dxa"/>
            <w:gridSpan w:val="2"/>
            <w:noWrap/>
            <w:vAlign w:val="bottom"/>
          </w:tcPr>
          <w:p w:rsidR="00DE7DD9" w:rsidRPr="002B0EFE" w:rsidRDefault="00DE7DD9" w:rsidP="00D16109">
            <w:pPr>
              <w:spacing w:line="360" w:lineRule="auto"/>
              <w:jc w:val="both"/>
              <w:rPr>
                <w:rFonts w:ascii="Arial" w:hAnsi="Arial" w:cs="Arial"/>
                <w:color w:val="FF0000"/>
                <w:sz w:val="20"/>
                <w:szCs w:val="20"/>
                <w:lang w:val="en-GB" w:eastAsia="en-GB"/>
              </w:rPr>
            </w:pPr>
          </w:p>
        </w:tc>
        <w:tc>
          <w:tcPr>
            <w:tcW w:w="540" w:type="dxa"/>
            <w:gridSpan w:val="2"/>
          </w:tcPr>
          <w:p w:rsidR="00DE7DD9" w:rsidRPr="002B0EFE" w:rsidRDefault="00DE7DD9" w:rsidP="00D16109">
            <w:pPr>
              <w:spacing w:line="360" w:lineRule="auto"/>
              <w:jc w:val="both"/>
              <w:rPr>
                <w:rFonts w:ascii="Arial" w:hAnsi="Arial" w:cs="Arial"/>
                <w:color w:val="FF0000"/>
                <w:sz w:val="20"/>
                <w:szCs w:val="20"/>
                <w:lang w:val="en-GB" w:eastAsia="en-GB"/>
              </w:rPr>
            </w:pPr>
          </w:p>
        </w:tc>
        <w:tc>
          <w:tcPr>
            <w:tcW w:w="545" w:type="dxa"/>
            <w:gridSpan w:val="2"/>
            <w:noWrap/>
            <w:vAlign w:val="bottom"/>
          </w:tcPr>
          <w:p w:rsidR="00DE7DD9" w:rsidRPr="002B0EFE" w:rsidRDefault="00DE7DD9" w:rsidP="00D16109">
            <w:pPr>
              <w:spacing w:line="360" w:lineRule="auto"/>
              <w:jc w:val="both"/>
              <w:rPr>
                <w:rFonts w:ascii="Arial" w:hAnsi="Arial" w:cs="Arial"/>
                <w:color w:val="FF0000"/>
                <w:sz w:val="20"/>
                <w:szCs w:val="20"/>
                <w:lang w:val="en-GB" w:eastAsia="en-GB"/>
              </w:rPr>
            </w:pPr>
          </w:p>
        </w:tc>
        <w:tc>
          <w:tcPr>
            <w:tcW w:w="540" w:type="dxa"/>
            <w:noWrap/>
            <w:vAlign w:val="bottom"/>
          </w:tcPr>
          <w:p w:rsidR="00DE7DD9" w:rsidRPr="002B0EFE" w:rsidRDefault="00DE7DD9" w:rsidP="00D16109">
            <w:pPr>
              <w:spacing w:line="360" w:lineRule="auto"/>
              <w:jc w:val="both"/>
              <w:rPr>
                <w:rFonts w:ascii="Arial" w:hAnsi="Arial" w:cs="Arial"/>
                <w:color w:val="FF0000"/>
                <w:sz w:val="20"/>
                <w:szCs w:val="20"/>
                <w:lang w:val="en-GB" w:eastAsia="en-GB"/>
              </w:rPr>
            </w:pPr>
          </w:p>
        </w:tc>
        <w:tc>
          <w:tcPr>
            <w:tcW w:w="719" w:type="dxa"/>
            <w:noWrap/>
            <w:vAlign w:val="bottom"/>
          </w:tcPr>
          <w:p w:rsidR="00DE7DD9" w:rsidRPr="002B0EFE" w:rsidRDefault="00DE7DD9" w:rsidP="00D16109">
            <w:pPr>
              <w:spacing w:line="360" w:lineRule="auto"/>
              <w:jc w:val="both"/>
              <w:rPr>
                <w:rFonts w:ascii="Arial" w:hAnsi="Arial" w:cs="Arial"/>
                <w:color w:val="FF0000"/>
                <w:sz w:val="20"/>
                <w:szCs w:val="20"/>
                <w:lang w:val="en-GB" w:eastAsia="en-GB"/>
              </w:rPr>
            </w:pPr>
          </w:p>
        </w:tc>
      </w:tr>
      <w:tr w:rsidR="002B0EFE" w:rsidRPr="002B0EFE" w:rsidTr="00F91C51">
        <w:trPr>
          <w:trHeight w:val="345"/>
        </w:trPr>
        <w:tc>
          <w:tcPr>
            <w:tcW w:w="10335" w:type="dxa"/>
            <w:gridSpan w:val="27"/>
            <w:tcBorders>
              <w:bottom w:val="single" w:sz="4" w:space="0" w:color="auto"/>
            </w:tcBorders>
          </w:tcPr>
          <w:p w:rsidR="00DE7DD9" w:rsidRPr="002B0EFE" w:rsidRDefault="00DE7DD9" w:rsidP="00D16109">
            <w:pPr>
              <w:spacing w:line="360" w:lineRule="auto"/>
              <w:jc w:val="both"/>
              <w:rPr>
                <w:rFonts w:ascii="Arial" w:hAnsi="Arial" w:cs="Arial"/>
                <w:b/>
                <w:bCs/>
                <w:color w:val="FF0000"/>
                <w:sz w:val="20"/>
                <w:szCs w:val="20"/>
                <w:lang w:val="en-GB" w:eastAsia="en-GB"/>
              </w:rPr>
            </w:pPr>
          </w:p>
        </w:tc>
      </w:tr>
      <w:tr w:rsidR="002B0EFE" w:rsidRPr="002B0EFE" w:rsidTr="00F91C51">
        <w:trPr>
          <w:trHeight w:val="969"/>
        </w:trPr>
        <w:tc>
          <w:tcPr>
            <w:tcW w:w="708" w:type="dxa"/>
            <w:tcBorders>
              <w:top w:val="nil"/>
              <w:left w:val="single" w:sz="8" w:space="0" w:color="auto"/>
              <w:bottom w:val="single" w:sz="8" w:space="0" w:color="000000"/>
              <w:right w:val="single" w:sz="4" w:space="0" w:color="auto"/>
            </w:tcBorders>
            <w:textDirection w:val="btLr"/>
            <w:vAlign w:val="center"/>
          </w:tcPr>
          <w:p w:rsidR="00F37CE6" w:rsidRPr="00B212C8" w:rsidRDefault="00F37CE6" w:rsidP="00D16109">
            <w:pPr>
              <w:spacing w:line="360" w:lineRule="auto"/>
              <w:jc w:val="both"/>
              <w:rPr>
                <w:rFonts w:ascii="Arial" w:hAnsi="Arial" w:cs="Arial"/>
                <w:b/>
                <w:bCs/>
                <w:sz w:val="20"/>
                <w:szCs w:val="20"/>
                <w:lang w:val="ru-RU" w:eastAsia="en-GB"/>
              </w:rPr>
            </w:pPr>
            <w:r w:rsidRPr="00B212C8">
              <w:rPr>
                <w:rFonts w:ascii="Arial" w:hAnsi="Arial" w:cs="Arial"/>
                <w:b/>
                <w:bCs/>
                <w:sz w:val="20"/>
                <w:szCs w:val="20"/>
                <w:lang w:val="ru-RU" w:eastAsia="en-GB"/>
              </w:rPr>
              <w:t>Учебна</w:t>
            </w:r>
          </w:p>
        </w:tc>
        <w:tc>
          <w:tcPr>
            <w:tcW w:w="737" w:type="dxa"/>
            <w:tcBorders>
              <w:top w:val="nil"/>
              <w:left w:val="nil"/>
              <w:bottom w:val="single" w:sz="8" w:space="0" w:color="auto"/>
              <w:right w:val="single" w:sz="4" w:space="0" w:color="auto"/>
            </w:tcBorders>
            <w:textDirection w:val="btLr"/>
            <w:vAlign w:val="center"/>
          </w:tcPr>
          <w:p w:rsidR="00F37CE6" w:rsidRPr="00B212C8" w:rsidRDefault="00F37CE6" w:rsidP="00D16109">
            <w:pPr>
              <w:spacing w:line="360" w:lineRule="auto"/>
              <w:jc w:val="both"/>
              <w:rPr>
                <w:rFonts w:ascii="Arial" w:hAnsi="Arial" w:cs="Arial"/>
                <w:b/>
                <w:bCs/>
                <w:sz w:val="20"/>
                <w:szCs w:val="20"/>
                <w:lang w:val="ru-RU" w:eastAsia="en-GB"/>
              </w:rPr>
            </w:pPr>
            <w:r w:rsidRPr="00B212C8">
              <w:rPr>
                <w:rFonts w:ascii="Arial" w:hAnsi="Arial" w:cs="Arial"/>
                <w:b/>
                <w:bCs/>
                <w:sz w:val="20"/>
                <w:szCs w:val="20"/>
                <w:lang w:val="ru-RU" w:eastAsia="en-GB"/>
              </w:rPr>
              <w:t>Подрачје</w:t>
            </w:r>
          </w:p>
        </w:tc>
        <w:tc>
          <w:tcPr>
            <w:tcW w:w="699" w:type="dxa"/>
            <w:gridSpan w:val="2"/>
            <w:tcBorders>
              <w:top w:val="nil"/>
              <w:left w:val="nil"/>
              <w:bottom w:val="single" w:sz="8" w:space="0" w:color="auto"/>
              <w:right w:val="single" w:sz="4" w:space="0" w:color="auto"/>
            </w:tcBorders>
            <w:textDirection w:val="btLr"/>
            <w:vAlign w:val="center"/>
          </w:tcPr>
          <w:p w:rsidR="00F37CE6" w:rsidRPr="00B212C8" w:rsidRDefault="00F37CE6" w:rsidP="00D16109">
            <w:pPr>
              <w:spacing w:line="360" w:lineRule="auto"/>
              <w:jc w:val="both"/>
              <w:rPr>
                <w:rFonts w:ascii="Arial" w:hAnsi="Arial" w:cs="Arial"/>
                <w:b/>
                <w:bCs/>
                <w:sz w:val="20"/>
                <w:szCs w:val="20"/>
                <w:lang w:val="ru-RU" w:eastAsia="en-GB"/>
              </w:rPr>
            </w:pPr>
            <w:r w:rsidRPr="00B212C8">
              <w:rPr>
                <w:rFonts w:ascii="Arial" w:hAnsi="Arial" w:cs="Arial"/>
                <w:b/>
                <w:bCs/>
                <w:sz w:val="20"/>
                <w:szCs w:val="20"/>
                <w:lang w:val="ru-RU" w:eastAsia="en-GB"/>
              </w:rPr>
              <w:t>Машки</w:t>
            </w:r>
          </w:p>
        </w:tc>
        <w:tc>
          <w:tcPr>
            <w:tcW w:w="626" w:type="dxa"/>
            <w:gridSpan w:val="2"/>
            <w:tcBorders>
              <w:top w:val="nil"/>
              <w:left w:val="nil"/>
              <w:bottom w:val="single" w:sz="8" w:space="0" w:color="auto"/>
              <w:right w:val="single" w:sz="4" w:space="0" w:color="auto"/>
            </w:tcBorders>
            <w:textDirection w:val="btLr"/>
            <w:vAlign w:val="center"/>
          </w:tcPr>
          <w:p w:rsidR="00F37CE6" w:rsidRPr="00B212C8" w:rsidRDefault="00F37CE6" w:rsidP="00D16109">
            <w:pPr>
              <w:spacing w:line="360" w:lineRule="auto"/>
              <w:jc w:val="both"/>
              <w:rPr>
                <w:rFonts w:ascii="Arial" w:hAnsi="Arial" w:cs="Arial"/>
                <w:b/>
                <w:bCs/>
                <w:sz w:val="20"/>
                <w:szCs w:val="20"/>
                <w:lang w:val="ru-RU" w:eastAsia="en-GB"/>
              </w:rPr>
            </w:pPr>
            <w:r w:rsidRPr="00B212C8">
              <w:rPr>
                <w:rFonts w:ascii="Arial" w:hAnsi="Arial" w:cs="Arial"/>
                <w:b/>
                <w:bCs/>
                <w:sz w:val="20"/>
                <w:szCs w:val="20"/>
                <w:lang w:val="ru-RU" w:eastAsia="en-GB"/>
              </w:rPr>
              <w:t>Женски</w:t>
            </w:r>
          </w:p>
        </w:tc>
        <w:tc>
          <w:tcPr>
            <w:tcW w:w="719" w:type="dxa"/>
            <w:tcBorders>
              <w:top w:val="nil"/>
              <w:left w:val="nil"/>
              <w:bottom w:val="single" w:sz="8" w:space="0" w:color="auto"/>
              <w:right w:val="single" w:sz="4" w:space="0" w:color="auto"/>
            </w:tcBorders>
            <w:textDirection w:val="btLr"/>
            <w:vAlign w:val="center"/>
          </w:tcPr>
          <w:p w:rsidR="00F37CE6" w:rsidRPr="00B212C8" w:rsidRDefault="00F37CE6" w:rsidP="00D16109">
            <w:pPr>
              <w:spacing w:line="360" w:lineRule="auto"/>
              <w:jc w:val="both"/>
              <w:rPr>
                <w:rFonts w:ascii="Arial" w:hAnsi="Arial" w:cs="Arial"/>
                <w:b/>
                <w:bCs/>
                <w:sz w:val="20"/>
                <w:szCs w:val="20"/>
                <w:lang w:val="ru-RU" w:eastAsia="en-GB"/>
              </w:rPr>
            </w:pPr>
            <w:r w:rsidRPr="00B212C8">
              <w:rPr>
                <w:rFonts w:ascii="Arial" w:hAnsi="Arial" w:cs="Arial"/>
                <w:b/>
                <w:bCs/>
                <w:sz w:val="20"/>
                <w:szCs w:val="20"/>
                <w:lang w:val="ru-RU" w:eastAsia="en-GB"/>
              </w:rPr>
              <w:t>Вкупно</w:t>
            </w:r>
          </w:p>
        </w:tc>
        <w:tc>
          <w:tcPr>
            <w:tcW w:w="657" w:type="dxa"/>
            <w:gridSpan w:val="2"/>
            <w:tcBorders>
              <w:top w:val="nil"/>
              <w:left w:val="nil"/>
              <w:bottom w:val="single" w:sz="8" w:space="0" w:color="auto"/>
              <w:right w:val="single" w:sz="4" w:space="0" w:color="auto"/>
            </w:tcBorders>
            <w:textDirection w:val="btLr"/>
            <w:vAlign w:val="center"/>
          </w:tcPr>
          <w:p w:rsidR="00F37CE6" w:rsidRPr="00B212C8" w:rsidRDefault="00F37CE6" w:rsidP="00D16109">
            <w:pPr>
              <w:spacing w:line="360" w:lineRule="auto"/>
              <w:jc w:val="both"/>
              <w:rPr>
                <w:rFonts w:ascii="Arial" w:hAnsi="Arial" w:cs="Arial"/>
                <w:b/>
                <w:bCs/>
                <w:sz w:val="20"/>
                <w:szCs w:val="20"/>
                <w:lang w:val="ru-RU" w:eastAsia="en-GB"/>
              </w:rPr>
            </w:pPr>
            <w:r w:rsidRPr="00B212C8">
              <w:rPr>
                <w:rFonts w:ascii="Arial" w:hAnsi="Arial" w:cs="Arial"/>
                <w:b/>
                <w:bCs/>
                <w:sz w:val="20"/>
                <w:szCs w:val="20"/>
                <w:lang w:val="ru-RU" w:eastAsia="en-GB"/>
              </w:rPr>
              <w:t>Одлични</w:t>
            </w:r>
          </w:p>
        </w:tc>
        <w:tc>
          <w:tcPr>
            <w:tcW w:w="683" w:type="dxa"/>
            <w:gridSpan w:val="2"/>
            <w:tcBorders>
              <w:top w:val="nil"/>
              <w:left w:val="nil"/>
              <w:bottom w:val="single" w:sz="8" w:space="0" w:color="auto"/>
              <w:right w:val="single" w:sz="4" w:space="0" w:color="auto"/>
            </w:tcBorders>
            <w:textDirection w:val="btLr"/>
            <w:vAlign w:val="center"/>
          </w:tcPr>
          <w:p w:rsidR="00F37CE6" w:rsidRPr="00A72992" w:rsidRDefault="00F37CE6" w:rsidP="00D16109">
            <w:pPr>
              <w:spacing w:line="360" w:lineRule="auto"/>
              <w:jc w:val="both"/>
              <w:rPr>
                <w:rFonts w:ascii="Arial" w:hAnsi="Arial" w:cs="Arial"/>
                <w:b/>
                <w:bCs/>
                <w:sz w:val="18"/>
                <w:szCs w:val="20"/>
                <w:lang w:eastAsia="en-GB"/>
              </w:rPr>
            </w:pPr>
            <w:r w:rsidRPr="00A72992">
              <w:rPr>
                <w:rFonts w:ascii="Arial" w:hAnsi="Arial" w:cs="Arial"/>
                <w:b/>
                <w:bCs/>
                <w:sz w:val="18"/>
                <w:szCs w:val="20"/>
                <w:lang w:val="ru-RU" w:eastAsia="en-GB"/>
              </w:rPr>
              <w:t>Мн.</w:t>
            </w:r>
            <w:r w:rsidRPr="00A72992">
              <w:rPr>
                <w:rFonts w:ascii="Arial" w:hAnsi="Arial" w:cs="Arial"/>
                <w:b/>
                <w:bCs/>
                <w:sz w:val="18"/>
                <w:szCs w:val="20"/>
                <w:lang w:val="en-GB" w:eastAsia="en-GB"/>
              </w:rPr>
              <w:t>Доб</w:t>
            </w:r>
            <w:r w:rsidRPr="00A72992">
              <w:rPr>
                <w:rFonts w:ascii="Arial" w:hAnsi="Arial" w:cs="Arial"/>
                <w:b/>
                <w:bCs/>
                <w:sz w:val="18"/>
                <w:szCs w:val="20"/>
                <w:lang w:eastAsia="en-GB"/>
              </w:rPr>
              <w:t>ри</w:t>
            </w:r>
          </w:p>
        </w:tc>
        <w:tc>
          <w:tcPr>
            <w:tcW w:w="629" w:type="dxa"/>
            <w:tcBorders>
              <w:top w:val="nil"/>
              <w:left w:val="nil"/>
              <w:bottom w:val="single" w:sz="8" w:space="0" w:color="auto"/>
              <w:right w:val="single" w:sz="4" w:space="0" w:color="auto"/>
            </w:tcBorders>
            <w:textDirection w:val="btLr"/>
            <w:vAlign w:val="center"/>
          </w:tcPr>
          <w:p w:rsidR="00F37CE6" w:rsidRPr="00B212C8" w:rsidRDefault="00F37CE6" w:rsidP="00D16109">
            <w:pPr>
              <w:spacing w:line="360" w:lineRule="auto"/>
              <w:jc w:val="both"/>
              <w:rPr>
                <w:rFonts w:ascii="Arial" w:hAnsi="Arial" w:cs="Arial"/>
                <w:b/>
                <w:bCs/>
                <w:sz w:val="20"/>
                <w:szCs w:val="20"/>
                <w:lang w:val="en-GB" w:eastAsia="en-GB"/>
              </w:rPr>
            </w:pPr>
            <w:r w:rsidRPr="00B212C8">
              <w:rPr>
                <w:rFonts w:ascii="Arial" w:hAnsi="Arial" w:cs="Arial"/>
                <w:b/>
                <w:bCs/>
                <w:sz w:val="20"/>
                <w:szCs w:val="20"/>
                <w:lang w:val="en-GB" w:eastAsia="en-GB"/>
              </w:rPr>
              <w:t>Добри</w:t>
            </w:r>
          </w:p>
        </w:tc>
        <w:tc>
          <w:tcPr>
            <w:tcW w:w="718" w:type="dxa"/>
            <w:gridSpan w:val="4"/>
            <w:tcBorders>
              <w:top w:val="nil"/>
              <w:left w:val="nil"/>
              <w:bottom w:val="single" w:sz="8" w:space="0" w:color="auto"/>
              <w:right w:val="single" w:sz="4" w:space="0" w:color="auto"/>
            </w:tcBorders>
            <w:textDirection w:val="btLr"/>
            <w:vAlign w:val="center"/>
          </w:tcPr>
          <w:p w:rsidR="00F37CE6" w:rsidRPr="00B212C8" w:rsidRDefault="00F37CE6" w:rsidP="00D16109">
            <w:pPr>
              <w:spacing w:line="360" w:lineRule="auto"/>
              <w:jc w:val="both"/>
              <w:rPr>
                <w:rFonts w:ascii="Arial" w:hAnsi="Arial" w:cs="Arial"/>
                <w:b/>
                <w:bCs/>
                <w:sz w:val="20"/>
                <w:szCs w:val="20"/>
                <w:lang w:eastAsia="en-GB"/>
              </w:rPr>
            </w:pPr>
            <w:r w:rsidRPr="00B212C8">
              <w:rPr>
                <w:rFonts w:ascii="Arial" w:hAnsi="Arial" w:cs="Arial"/>
                <w:b/>
                <w:bCs/>
                <w:sz w:val="20"/>
                <w:szCs w:val="20"/>
                <w:lang w:val="en-GB" w:eastAsia="en-GB"/>
              </w:rPr>
              <w:t>Довол</w:t>
            </w:r>
            <w:r w:rsidRPr="00B212C8">
              <w:rPr>
                <w:rFonts w:ascii="Arial" w:hAnsi="Arial" w:cs="Arial"/>
                <w:b/>
                <w:bCs/>
                <w:sz w:val="20"/>
                <w:szCs w:val="20"/>
                <w:lang w:eastAsia="en-GB"/>
              </w:rPr>
              <w:t>ни</w:t>
            </w:r>
          </w:p>
        </w:tc>
        <w:tc>
          <w:tcPr>
            <w:tcW w:w="718" w:type="dxa"/>
            <w:gridSpan w:val="2"/>
            <w:tcBorders>
              <w:top w:val="nil"/>
              <w:left w:val="nil"/>
              <w:bottom w:val="single" w:sz="8" w:space="0" w:color="auto"/>
              <w:right w:val="single" w:sz="4" w:space="0" w:color="auto"/>
            </w:tcBorders>
            <w:textDirection w:val="btLr"/>
            <w:vAlign w:val="center"/>
          </w:tcPr>
          <w:p w:rsidR="00F37CE6" w:rsidRPr="00B212C8" w:rsidRDefault="00F37CE6" w:rsidP="00D16109">
            <w:pPr>
              <w:spacing w:line="360" w:lineRule="auto"/>
              <w:jc w:val="both"/>
              <w:rPr>
                <w:rFonts w:ascii="Arial" w:hAnsi="Arial" w:cs="Arial"/>
                <w:b/>
                <w:bCs/>
                <w:sz w:val="20"/>
                <w:szCs w:val="20"/>
                <w:lang w:val="en-GB" w:eastAsia="en-GB"/>
              </w:rPr>
            </w:pPr>
            <w:r w:rsidRPr="00B212C8">
              <w:rPr>
                <w:rFonts w:ascii="Arial" w:hAnsi="Arial" w:cs="Arial"/>
                <w:b/>
                <w:bCs/>
                <w:sz w:val="20"/>
                <w:szCs w:val="20"/>
                <w:lang w:val="en-GB" w:eastAsia="en-GB"/>
              </w:rPr>
              <w:t>Вкупно</w:t>
            </w:r>
          </w:p>
        </w:tc>
        <w:tc>
          <w:tcPr>
            <w:tcW w:w="557" w:type="dxa"/>
            <w:tcBorders>
              <w:top w:val="nil"/>
              <w:left w:val="nil"/>
              <w:bottom w:val="single" w:sz="8" w:space="0" w:color="auto"/>
              <w:right w:val="single" w:sz="4" w:space="0" w:color="auto"/>
            </w:tcBorders>
            <w:textDirection w:val="btLr"/>
            <w:vAlign w:val="center"/>
          </w:tcPr>
          <w:p w:rsidR="00F37CE6" w:rsidRPr="00B212C8" w:rsidRDefault="00F37CE6" w:rsidP="00D16109">
            <w:pPr>
              <w:spacing w:line="360" w:lineRule="auto"/>
              <w:jc w:val="both"/>
              <w:rPr>
                <w:rFonts w:ascii="Arial" w:hAnsi="Arial" w:cs="Arial"/>
                <w:b/>
                <w:bCs/>
                <w:sz w:val="20"/>
                <w:szCs w:val="20"/>
                <w:lang w:val="en-GB" w:eastAsia="en-GB"/>
              </w:rPr>
            </w:pPr>
            <w:r w:rsidRPr="00B212C8">
              <w:rPr>
                <w:rFonts w:ascii="Arial" w:hAnsi="Arial" w:cs="Arial"/>
                <w:b/>
                <w:bCs/>
                <w:sz w:val="20"/>
                <w:szCs w:val="20"/>
                <w:lang w:val="en-GB" w:eastAsia="en-GB"/>
              </w:rPr>
              <w:t>Со 1 нед.</w:t>
            </w:r>
          </w:p>
        </w:tc>
        <w:tc>
          <w:tcPr>
            <w:tcW w:w="540" w:type="dxa"/>
            <w:gridSpan w:val="2"/>
            <w:tcBorders>
              <w:top w:val="nil"/>
              <w:left w:val="nil"/>
              <w:bottom w:val="single" w:sz="8" w:space="0" w:color="auto"/>
              <w:right w:val="single" w:sz="4" w:space="0" w:color="auto"/>
            </w:tcBorders>
            <w:textDirection w:val="btLr"/>
            <w:vAlign w:val="center"/>
          </w:tcPr>
          <w:p w:rsidR="00F37CE6" w:rsidRPr="00B212C8" w:rsidRDefault="00F37CE6" w:rsidP="00D16109">
            <w:pPr>
              <w:spacing w:line="360" w:lineRule="auto"/>
              <w:jc w:val="both"/>
              <w:rPr>
                <w:rFonts w:ascii="Arial" w:hAnsi="Arial" w:cs="Arial"/>
                <w:b/>
                <w:bCs/>
                <w:sz w:val="20"/>
                <w:szCs w:val="20"/>
                <w:lang w:val="en-GB" w:eastAsia="en-GB"/>
              </w:rPr>
            </w:pPr>
            <w:r w:rsidRPr="00B212C8">
              <w:rPr>
                <w:rFonts w:ascii="Arial" w:hAnsi="Arial" w:cs="Arial"/>
                <w:b/>
                <w:bCs/>
                <w:sz w:val="20"/>
                <w:szCs w:val="20"/>
                <w:lang w:val="en-GB" w:eastAsia="en-GB"/>
              </w:rPr>
              <w:t>Со 2 нед.</w:t>
            </w:r>
          </w:p>
        </w:tc>
        <w:tc>
          <w:tcPr>
            <w:tcW w:w="540" w:type="dxa"/>
            <w:gridSpan w:val="2"/>
            <w:tcBorders>
              <w:top w:val="nil"/>
              <w:left w:val="nil"/>
              <w:bottom w:val="single" w:sz="8" w:space="0" w:color="auto"/>
              <w:right w:val="single" w:sz="4" w:space="0" w:color="auto"/>
            </w:tcBorders>
            <w:textDirection w:val="btLr"/>
          </w:tcPr>
          <w:p w:rsidR="00F37CE6" w:rsidRPr="00B212C8" w:rsidRDefault="00F37CE6" w:rsidP="00D16109">
            <w:pPr>
              <w:spacing w:line="360" w:lineRule="auto"/>
              <w:jc w:val="both"/>
              <w:rPr>
                <w:rFonts w:ascii="Arial" w:hAnsi="Arial" w:cs="Arial"/>
                <w:b/>
                <w:bCs/>
                <w:sz w:val="20"/>
                <w:szCs w:val="20"/>
                <w:lang w:val="en-US" w:eastAsia="en-GB"/>
              </w:rPr>
            </w:pPr>
            <w:r w:rsidRPr="00B212C8">
              <w:rPr>
                <w:rFonts w:ascii="Arial" w:hAnsi="Arial" w:cs="Arial"/>
                <w:b/>
                <w:bCs/>
                <w:sz w:val="20"/>
                <w:szCs w:val="20"/>
                <w:lang w:eastAsia="en-GB"/>
              </w:rPr>
              <w:t>Неоцен</w:t>
            </w:r>
            <w:r w:rsidRPr="00B212C8">
              <w:rPr>
                <w:rFonts w:ascii="Arial" w:hAnsi="Arial" w:cs="Arial"/>
                <w:b/>
                <w:bCs/>
                <w:sz w:val="20"/>
                <w:szCs w:val="20"/>
                <w:lang w:val="en-US" w:eastAsia="en-GB"/>
              </w:rPr>
              <w:t>.</w:t>
            </w:r>
          </w:p>
        </w:tc>
        <w:tc>
          <w:tcPr>
            <w:tcW w:w="545" w:type="dxa"/>
            <w:gridSpan w:val="2"/>
            <w:tcBorders>
              <w:top w:val="nil"/>
              <w:left w:val="single" w:sz="4" w:space="0" w:color="auto"/>
              <w:bottom w:val="single" w:sz="8" w:space="0" w:color="auto"/>
              <w:right w:val="single" w:sz="4" w:space="0" w:color="auto"/>
            </w:tcBorders>
            <w:textDirection w:val="btLr"/>
            <w:vAlign w:val="center"/>
          </w:tcPr>
          <w:p w:rsidR="00F37CE6" w:rsidRPr="00B212C8" w:rsidRDefault="00F37CE6" w:rsidP="00D16109">
            <w:pPr>
              <w:spacing w:line="360" w:lineRule="auto"/>
              <w:jc w:val="both"/>
              <w:rPr>
                <w:rFonts w:ascii="Arial" w:hAnsi="Arial" w:cs="Arial"/>
                <w:b/>
                <w:bCs/>
                <w:sz w:val="20"/>
                <w:szCs w:val="20"/>
                <w:lang w:val="en-GB" w:eastAsia="en-GB"/>
              </w:rPr>
            </w:pPr>
            <w:r w:rsidRPr="00B212C8">
              <w:rPr>
                <w:rFonts w:ascii="Arial" w:hAnsi="Arial" w:cs="Arial"/>
                <w:b/>
                <w:bCs/>
                <w:sz w:val="20"/>
                <w:szCs w:val="20"/>
                <w:lang w:val="en-GB" w:eastAsia="en-GB"/>
              </w:rPr>
              <w:t>Повт</w:t>
            </w:r>
            <w:r w:rsidRPr="00B212C8">
              <w:rPr>
                <w:rFonts w:ascii="Arial" w:hAnsi="Arial" w:cs="Arial"/>
                <w:b/>
                <w:bCs/>
                <w:sz w:val="20"/>
                <w:szCs w:val="20"/>
                <w:lang w:eastAsia="en-GB"/>
              </w:rPr>
              <w:t>ору</w:t>
            </w:r>
            <w:r w:rsidRPr="00B212C8">
              <w:rPr>
                <w:rFonts w:ascii="Arial" w:hAnsi="Arial" w:cs="Arial"/>
                <w:b/>
                <w:bCs/>
                <w:sz w:val="20"/>
                <w:szCs w:val="20"/>
                <w:lang w:val="en-GB" w:eastAsia="en-GB"/>
              </w:rPr>
              <w:t>.</w:t>
            </w:r>
          </w:p>
        </w:tc>
        <w:tc>
          <w:tcPr>
            <w:tcW w:w="540" w:type="dxa"/>
            <w:tcBorders>
              <w:top w:val="nil"/>
              <w:left w:val="nil"/>
              <w:bottom w:val="single" w:sz="8" w:space="0" w:color="auto"/>
              <w:right w:val="single" w:sz="4" w:space="0" w:color="auto"/>
            </w:tcBorders>
            <w:textDirection w:val="btLr"/>
            <w:vAlign w:val="center"/>
          </w:tcPr>
          <w:p w:rsidR="00F37CE6" w:rsidRPr="00B212C8" w:rsidRDefault="00F37CE6" w:rsidP="00D16109">
            <w:pPr>
              <w:spacing w:line="360" w:lineRule="auto"/>
              <w:jc w:val="both"/>
              <w:rPr>
                <w:rFonts w:ascii="Arial" w:hAnsi="Arial" w:cs="Arial"/>
                <w:b/>
                <w:bCs/>
                <w:sz w:val="20"/>
                <w:szCs w:val="20"/>
                <w:lang w:val="en-GB" w:eastAsia="en-GB"/>
              </w:rPr>
            </w:pPr>
            <w:r w:rsidRPr="00B212C8">
              <w:rPr>
                <w:rFonts w:ascii="Arial" w:hAnsi="Arial" w:cs="Arial"/>
                <w:b/>
                <w:bCs/>
                <w:sz w:val="20"/>
                <w:szCs w:val="20"/>
                <w:lang w:val="en-GB" w:eastAsia="en-GB"/>
              </w:rPr>
              <w:t>Вкупно</w:t>
            </w:r>
          </w:p>
        </w:tc>
        <w:tc>
          <w:tcPr>
            <w:tcW w:w="719" w:type="dxa"/>
            <w:tcBorders>
              <w:top w:val="nil"/>
              <w:left w:val="nil"/>
              <w:bottom w:val="single" w:sz="4" w:space="0" w:color="auto"/>
              <w:right w:val="single" w:sz="8" w:space="0" w:color="auto"/>
            </w:tcBorders>
            <w:textDirection w:val="btLr"/>
            <w:vAlign w:val="center"/>
          </w:tcPr>
          <w:p w:rsidR="00F37CE6" w:rsidRPr="00B212C8" w:rsidRDefault="00F37CE6" w:rsidP="00D16109">
            <w:pPr>
              <w:spacing w:line="360" w:lineRule="auto"/>
              <w:jc w:val="both"/>
              <w:rPr>
                <w:rFonts w:ascii="Arial" w:hAnsi="Arial" w:cs="Arial"/>
                <w:b/>
                <w:bCs/>
                <w:sz w:val="20"/>
                <w:szCs w:val="20"/>
                <w:lang w:val="en-GB" w:eastAsia="en-GB"/>
              </w:rPr>
            </w:pPr>
            <w:r w:rsidRPr="00B212C8">
              <w:rPr>
                <w:rFonts w:ascii="Arial" w:hAnsi="Arial" w:cs="Arial"/>
                <w:b/>
                <w:bCs/>
                <w:sz w:val="20"/>
                <w:szCs w:val="20"/>
                <w:lang w:val="en-GB" w:eastAsia="en-GB"/>
              </w:rPr>
              <w:t>Просек</w:t>
            </w:r>
          </w:p>
        </w:tc>
      </w:tr>
      <w:tr w:rsidR="002B0EFE" w:rsidRPr="002B0EFE" w:rsidTr="00F91C51">
        <w:trPr>
          <w:trHeight w:val="715"/>
        </w:trPr>
        <w:tc>
          <w:tcPr>
            <w:tcW w:w="10335" w:type="dxa"/>
            <w:gridSpan w:val="27"/>
            <w:tcBorders>
              <w:top w:val="nil"/>
              <w:left w:val="single" w:sz="8" w:space="0" w:color="auto"/>
              <w:bottom w:val="single" w:sz="8" w:space="0" w:color="000000"/>
              <w:right w:val="single" w:sz="8" w:space="0" w:color="auto"/>
            </w:tcBorders>
            <w:vAlign w:val="center"/>
          </w:tcPr>
          <w:p w:rsidR="00DE7DD9" w:rsidRPr="00A72992" w:rsidRDefault="00DE7DD9" w:rsidP="00D16109">
            <w:pPr>
              <w:spacing w:line="360" w:lineRule="auto"/>
              <w:rPr>
                <w:rFonts w:ascii="Arial" w:hAnsi="Arial" w:cs="Arial"/>
                <w:b/>
                <w:bCs/>
                <w:sz w:val="18"/>
                <w:szCs w:val="20"/>
                <w:lang w:val="en-GB" w:eastAsia="en-GB"/>
              </w:rPr>
            </w:pPr>
            <w:r w:rsidRPr="00A72992">
              <w:rPr>
                <w:rFonts w:ascii="Arial" w:hAnsi="Arial" w:cs="Arial"/>
                <w:b/>
                <w:bCs/>
                <w:sz w:val="28"/>
                <w:szCs w:val="28"/>
                <w:lang w:val="en-GB" w:eastAsia="en-GB"/>
              </w:rPr>
              <w:t>III  Г О Д И Н А</w:t>
            </w:r>
          </w:p>
        </w:tc>
      </w:tr>
      <w:tr w:rsidR="002B0EFE" w:rsidRPr="002B0EFE" w:rsidTr="00F91C51">
        <w:trPr>
          <w:trHeight w:val="715"/>
        </w:trPr>
        <w:tc>
          <w:tcPr>
            <w:tcW w:w="708" w:type="dxa"/>
            <w:vMerge w:val="restart"/>
            <w:tcBorders>
              <w:top w:val="nil"/>
              <w:left w:val="single" w:sz="8" w:space="0" w:color="auto"/>
              <w:right w:val="single" w:sz="4" w:space="0" w:color="auto"/>
            </w:tcBorders>
            <w:textDirection w:val="btLr"/>
            <w:vAlign w:val="center"/>
          </w:tcPr>
          <w:p w:rsidR="00D373EF" w:rsidRPr="00B212C8" w:rsidRDefault="00D373EF" w:rsidP="00D16109">
            <w:pPr>
              <w:spacing w:line="360" w:lineRule="auto"/>
              <w:jc w:val="both"/>
              <w:rPr>
                <w:rFonts w:ascii="Arial" w:hAnsi="Arial" w:cs="Arial"/>
                <w:b/>
                <w:bCs/>
                <w:lang w:eastAsia="en-GB"/>
              </w:rPr>
            </w:pPr>
            <w:r w:rsidRPr="00B212C8">
              <w:rPr>
                <w:rFonts w:ascii="Arial" w:hAnsi="Arial" w:cs="Arial"/>
                <w:b/>
                <w:bCs/>
                <w:lang w:eastAsia="en-GB"/>
              </w:rPr>
              <w:t xml:space="preserve">             </w:t>
            </w:r>
            <w:r w:rsidRPr="00B212C8">
              <w:rPr>
                <w:rFonts w:ascii="Arial" w:hAnsi="Arial" w:cs="Arial"/>
                <w:b/>
                <w:bCs/>
                <w:lang w:val="en-GB" w:eastAsia="en-GB"/>
              </w:rPr>
              <w:t>20</w:t>
            </w:r>
            <w:r w:rsidR="005C6936" w:rsidRPr="00B212C8">
              <w:rPr>
                <w:rFonts w:ascii="Arial" w:hAnsi="Arial" w:cs="Arial"/>
                <w:b/>
                <w:bCs/>
                <w:lang w:val="en-GB" w:eastAsia="en-GB"/>
              </w:rPr>
              <w:t>2</w:t>
            </w:r>
            <w:r w:rsidR="00B212C8" w:rsidRPr="00B212C8">
              <w:rPr>
                <w:rFonts w:ascii="Arial" w:hAnsi="Arial" w:cs="Arial"/>
                <w:b/>
                <w:bCs/>
                <w:lang w:val="en-GB" w:eastAsia="en-GB"/>
              </w:rPr>
              <w:t>1</w:t>
            </w:r>
            <w:r w:rsidRPr="00B212C8">
              <w:rPr>
                <w:rFonts w:ascii="Arial" w:hAnsi="Arial" w:cs="Arial"/>
                <w:b/>
                <w:bCs/>
                <w:lang w:val="en-GB" w:eastAsia="en-GB"/>
              </w:rPr>
              <w:t>/2</w:t>
            </w:r>
            <w:r w:rsidR="00B212C8" w:rsidRPr="00B212C8">
              <w:rPr>
                <w:rFonts w:ascii="Arial" w:hAnsi="Arial" w:cs="Arial"/>
                <w:b/>
                <w:bCs/>
                <w:lang w:val="en-GB" w:eastAsia="en-GB"/>
              </w:rPr>
              <w:t>2</w:t>
            </w:r>
          </w:p>
        </w:tc>
        <w:tc>
          <w:tcPr>
            <w:tcW w:w="737" w:type="dxa"/>
            <w:tcBorders>
              <w:top w:val="nil"/>
              <w:left w:val="nil"/>
              <w:bottom w:val="single" w:sz="8" w:space="0" w:color="auto"/>
              <w:right w:val="single" w:sz="4" w:space="0" w:color="auto"/>
            </w:tcBorders>
            <w:textDirection w:val="btLr"/>
            <w:vAlign w:val="center"/>
          </w:tcPr>
          <w:p w:rsidR="00D373EF" w:rsidRPr="00B212C8" w:rsidRDefault="00D373EF" w:rsidP="00D16109">
            <w:pPr>
              <w:spacing w:line="360" w:lineRule="auto"/>
              <w:rPr>
                <w:rFonts w:ascii="Arial" w:hAnsi="Arial" w:cs="Arial"/>
                <w:b/>
                <w:bCs/>
                <w:lang w:val="en-GB" w:eastAsia="en-GB"/>
              </w:rPr>
            </w:pPr>
            <w:r w:rsidRPr="00B212C8">
              <w:rPr>
                <w:rFonts w:ascii="Arial" w:hAnsi="Arial" w:cs="Arial"/>
                <w:b/>
                <w:bCs/>
                <w:lang w:val="en-GB" w:eastAsia="en-GB"/>
              </w:rPr>
              <w:t>ОХП</w:t>
            </w:r>
          </w:p>
        </w:tc>
        <w:tc>
          <w:tcPr>
            <w:tcW w:w="699" w:type="dxa"/>
            <w:gridSpan w:val="2"/>
            <w:tcBorders>
              <w:top w:val="nil"/>
              <w:left w:val="nil"/>
              <w:bottom w:val="single" w:sz="8" w:space="0" w:color="auto"/>
              <w:right w:val="single" w:sz="4" w:space="0" w:color="auto"/>
            </w:tcBorders>
            <w:vAlign w:val="bottom"/>
          </w:tcPr>
          <w:p w:rsidR="00D373EF" w:rsidRPr="00516B50" w:rsidRDefault="005C6936" w:rsidP="00D16109">
            <w:pPr>
              <w:spacing w:line="360" w:lineRule="auto"/>
              <w:rPr>
                <w:rFonts w:ascii="Arial" w:hAnsi="Arial" w:cs="Arial"/>
                <w:b/>
                <w:lang w:val="en-US"/>
              </w:rPr>
            </w:pPr>
            <w:r w:rsidRPr="00516B50">
              <w:rPr>
                <w:rFonts w:ascii="Arial" w:hAnsi="Arial" w:cs="Arial"/>
                <w:b/>
                <w:lang w:val="en-US"/>
              </w:rPr>
              <w:t>4</w:t>
            </w:r>
            <w:r w:rsidR="00516B50" w:rsidRPr="00516B50">
              <w:rPr>
                <w:rFonts w:ascii="Arial" w:hAnsi="Arial" w:cs="Arial"/>
                <w:b/>
                <w:lang w:val="en-US"/>
              </w:rPr>
              <w:t>3</w:t>
            </w:r>
          </w:p>
        </w:tc>
        <w:tc>
          <w:tcPr>
            <w:tcW w:w="626" w:type="dxa"/>
            <w:gridSpan w:val="2"/>
            <w:tcBorders>
              <w:top w:val="nil"/>
              <w:left w:val="nil"/>
              <w:bottom w:val="single" w:sz="8" w:space="0" w:color="auto"/>
              <w:right w:val="single" w:sz="4" w:space="0" w:color="auto"/>
            </w:tcBorders>
            <w:vAlign w:val="bottom"/>
          </w:tcPr>
          <w:p w:rsidR="00D373EF" w:rsidRPr="00516B50" w:rsidRDefault="00516B50" w:rsidP="00D16109">
            <w:pPr>
              <w:spacing w:line="360" w:lineRule="auto"/>
              <w:rPr>
                <w:rFonts w:ascii="Arial" w:hAnsi="Arial" w:cs="Arial"/>
                <w:b/>
                <w:lang w:val="en-US"/>
              </w:rPr>
            </w:pPr>
            <w:r w:rsidRPr="00516B50">
              <w:rPr>
                <w:rFonts w:ascii="Arial" w:hAnsi="Arial" w:cs="Arial"/>
                <w:b/>
                <w:lang w:val="en-US"/>
              </w:rPr>
              <w:t>74</w:t>
            </w:r>
          </w:p>
        </w:tc>
        <w:tc>
          <w:tcPr>
            <w:tcW w:w="719" w:type="dxa"/>
            <w:tcBorders>
              <w:top w:val="nil"/>
              <w:left w:val="nil"/>
              <w:bottom w:val="single" w:sz="8" w:space="0" w:color="auto"/>
              <w:right w:val="single" w:sz="4" w:space="0" w:color="auto"/>
            </w:tcBorders>
            <w:vAlign w:val="bottom"/>
          </w:tcPr>
          <w:p w:rsidR="00D373EF" w:rsidRPr="00516B50" w:rsidRDefault="00516B50" w:rsidP="00D16109">
            <w:pPr>
              <w:spacing w:line="360" w:lineRule="auto"/>
              <w:rPr>
                <w:rFonts w:ascii="Arial" w:hAnsi="Arial" w:cs="Arial"/>
                <w:b/>
                <w:bCs/>
                <w:lang w:val="en-US"/>
              </w:rPr>
            </w:pPr>
            <w:r w:rsidRPr="00516B50">
              <w:rPr>
                <w:rFonts w:ascii="Arial" w:hAnsi="Arial" w:cs="Arial"/>
                <w:b/>
                <w:bCs/>
                <w:lang w:val="en-US"/>
              </w:rPr>
              <w:t>117</w:t>
            </w:r>
          </w:p>
        </w:tc>
        <w:tc>
          <w:tcPr>
            <w:tcW w:w="657" w:type="dxa"/>
            <w:gridSpan w:val="2"/>
            <w:tcBorders>
              <w:top w:val="nil"/>
              <w:left w:val="nil"/>
              <w:bottom w:val="single" w:sz="8" w:space="0" w:color="auto"/>
              <w:right w:val="single" w:sz="4" w:space="0" w:color="auto"/>
            </w:tcBorders>
            <w:vAlign w:val="bottom"/>
          </w:tcPr>
          <w:p w:rsidR="00D373EF" w:rsidRPr="00516B50" w:rsidRDefault="00516B50" w:rsidP="00D16109">
            <w:pPr>
              <w:spacing w:line="360" w:lineRule="auto"/>
              <w:rPr>
                <w:rFonts w:ascii="Arial" w:hAnsi="Arial" w:cs="Arial"/>
                <w:b/>
                <w:bCs/>
                <w:lang w:val="en-US"/>
              </w:rPr>
            </w:pPr>
            <w:r w:rsidRPr="00516B50">
              <w:rPr>
                <w:rFonts w:ascii="Arial" w:hAnsi="Arial" w:cs="Arial"/>
                <w:b/>
                <w:bCs/>
                <w:lang w:val="en-US"/>
              </w:rPr>
              <w:t>55</w:t>
            </w:r>
          </w:p>
        </w:tc>
        <w:tc>
          <w:tcPr>
            <w:tcW w:w="683" w:type="dxa"/>
            <w:gridSpan w:val="2"/>
            <w:tcBorders>
              <w:top w:val="nil"/>
              <w:left w:val="nil"/>
              <w:bottom w:val="single" w:sz="8" w:space="0" w:color="auto"/>
              <w:right w:val="single" w:sz="4" w:space="0" w:color="auto"/>
            </w:tcBorders>
            <w:vAlign w:val="bottom"/>
          </w:tcPr>
          <w:p w:rsidR="00D373EF" w:rsidRPr="00516B50" w:rsidRDefault="00030C78" w:rsidP="00D16109">
            <w:pPr>
              <w:spacing w:line="360" w:lineRule="auto"/>
              <w:rPr>
                <w:rFonts w:ascii="Arial" w:hAnsi="Arial" w:cs="Arial"/>
                <w:b/>
                <w:bCs/>
                <w:lang w:val="en-US"/>
              </w:rPr>
            </w:pPr>
            <w:r w:rsidRPr="00516B50">
              <w:rPr>
                <w:rFonts w:ascii="Arial" w:hAnsi="Arial" w:cs="Arial"/>
                <w:b/>
                <w:bCs/>
                <w:lang w:val="en-US"/>
              </w:rPr>
              <w:t>2</w:t>
            </w:r>
            <w:r w:rsidR="00516B50" w:rsidRPr="00516B50">
              <w:rPr>
                <w:rFonts w:ascii="Arial" w:hAnsi="Arial" w:cs="Arial"/>
                <w:b/>
                <w:bCs/>
                <w:lang w:val="en-US"/>
              </w:rPr>
              <w:t>3</w:t>
            </w:r>
          </w:p>
        </w:tc>
        <w:tc>
          <w:tcPr>
            <w:tcW w:w="629" w:type="dxa"/>
            <w:tcBorders>
              <w:top w:val="nil"/>
              <w:left w:val="nil"/>
              <w:bottom w:val="single" w:sz="8" w:space="0" w:color="auto"/>
              <w:right w:val="single" w:sz="4" w:space="0" w:color="auto"/>
            </w:tcBorders>
            <w:vAlign w:val="bottom"/>
          </w:tcPr>
          <w:p w:rsidR="00D373EF" w:rsidRPr="00516B50" w:rsidRDefault="00516B50" w:rsidP="00D16109">
            <w:pPr>
              <w:spacing w:line="360" w:lineRule="auto"/>
              <w:rPr>
                <w:rFonts w:ascii="Arial" w:hAnsi="Arial" w:cs="Arial"/>
                <w:b/>
                <w:bCs/>
                <w:lang w:val="en-US"/>
              </w:rPr>
            </w:pPr>
            <w:r w:rsidRPr="00516B50">
              <w:rPr>
                <w:rFonts w:ascii="Arial" w:hAnsi="Arial" w:cs="Arial"/>
                <w:b/>
                <w:bCs/>
                <w:lang w:val="en-US"/>
              </w:rPr>
              <w:t>29</w:t>
            </w:r>
          </w:p>
        </w:tc>
        <w:tc>
          <w:tcPr>
            <w:tcW w:w="718" w:type="dxa"/>
            <w:gridSpan w:val="4"/>
            <w:tcBorders>
              <w:top w:val="nil"/>
              <w:left w:val="nil"/>
              <w:bottom w:val="single" w:sz="8" w:space="0" w:color="auto"/>
              <w:right w:val="single" w:sz="4" w:space="0" w:color="auto"/>
            </w:tcBorders>
            <w:vAlign w:val="bottom"/>
          </w:tcPr>
          <w:p w:rsidR="00D373EF" w:rsidRPr="00516B50" w:rsidRDefault="00516B50" w:rsidP="00D16109">
            <w:pPr>
              <w:spacing w:line="360" w:lineRule="auto"/>
              <w:rPr>
                <w:rFonts w:ascii="Arial" w:hAnsi="Arial" w:cs="Arial"/>
                <w:b/>
                <w:bCs/>
                <w:lang w:val="en-US"/>
              </w:rPr>
            </w:pPr>
            <w:r w:rsidRPr="00516B50">
              <w:rPr>
                <w:rFonts w:ascii="Arial" w:hAnsi="Arial" w:cs="Arial"/>
                <w:b/>
                <w:bCs/>
                <w:lang w:val="en-US"/>
              </w:rPr>
              <w:t>8</w:t>
            </w:r>
          </w:p>
        </w:tc>
        <w:tc>
          <w:tcPr>
            <w:tcW w:w="718" w:type="dxa"/>
            <w:gridSpan w:val="2"/>
            <w:tcBorders>
              <w:top w:val="nil"/>
              <w:left w:val="nil"/>
              <w:bottom w:val="single" w:sz="8" w:space="0" w:color="auto"/>
              <w:right w:val="single" w:sz="4" w:space="0" w:color="auto"/>
            </w:tcBorders>
            <w:vAlign w:val="bottom"/>
          </w:tcPr>
          <w:p w:rsidR="00D373EF" w:rsidRPr="00516B50" w:rsidRDefault="00516B50" w:rsidP="00D16109">
            <w:pPr>
              <w:spacing w:line="360" w:lineRule="auto"/>
              <w:rPr>
                <w:rFonts w:ascii="Arial" w:hAnsi="Arial" w:cs="Arial"/>
                <w:b/>
                <w:bCs/>
                <w:lang w:val="en-US"/>
              </w:rPr>
            </w:pPr>
            <w:r w:rsidRPr="00516B50">
              <w:rPr>
                <w:rFonts w:ascii="Arial" w:hAnsi="Arial" w:cs="Arial"/>
                <w:b/>
                <w:bCs/>
                <w:lang w:val="en-US"/>
              </w:rPr>
              <w:t>115</w:t>
            </w:r>
          </w:p>
        </w:tc>
        <w:tc>
          <w:tcPr>
            <w:tcW w:w="557" w:type="dxa"/>
            <w:tcBorders>
              <w:top w:val="nil"/>
              <w:left w:val="nil"/>
              <w:bottom w:val="single" w:sz="8" w:space="0" w:color="auto"/>
              <w:right w:val="single" w:sz="4" w:space="0" w:color="auto"/>
            </w:tcBorders>
            <w:vAlign w:val="center"/>
          </w:tcPr>
          <w:p w:rsidR="00D373EF" w:rsidRPr="006E477F" w:rsidRDefault="006E477F" w:rsidP="00D16109">
            <w:pPr>
              <w:spacing w:line="360" w:lineRule="auto"/>
              <w:rPr>
                <w:rFonts w:ascii="Arial" w:hAnsi="Arial" w:cs="Arial"/>
                <w:b/>
                <w:bCs/>
                <w:lang w:val="en-US" w:eastAsia="en-GB"/>
              </w:rPr>
            </w:pPr>
            <w:r w:rsidRPr="006E477F">
              <w:rPr>
                <w:rFonts w:ascii="Arial" w:hAnsi="Arial" w:cs="Arial"/>
                <w:b/>
                <w:bCs/>
                <w:lang w:val="en-US" w:eastAsia="en-GB"/>
              </w:rPr>
              <w:t>1</w:t>
            </w:r>
          </w:p>
        </w:tc>
        <w:tc>
          <w:tcPr>
            <w:tcW w:w="540" w:type="dxa"/>
            <w:gridSpan w:val="2"/>
            <w:tcBorders>
              <w:top w:val="nil"/>
              <w:left w:val="nil"/>
              <w:bottom w:val="single" w:sz="8" w:space="0" w:color="auto"/>
              <w:right w:val="single" w:sz="4" w:space="0" w:color="auto"/>
            </w:tcBorders>
            <w:vAlign w:val="center"/>
          </w:tcPr>
          <w:p w:rsidR="00D373EF" w:rsidRPr="006E477F" w:rsidRDefault="006E477F" w:rsidP="00D16109">
            <w:pPr>
              <w:spacing w:line="360" w:lineRule="auto"/>
              <w:rPr>
                <w:rFonts w:ascii="Arial" w:hAnsi="Arial" w:cs="Arial"/>
                <w:b/>
                <w:bCs/>
                <w:lang w:val="en-US" w:eastAsia="en-GB"/>
              </w:rPr>
            </w:pPr>
            <w:r w:rsidRPr="006E477F">
              <w:rPr>
                <w:rFonts w:ascii="Arial" w:hAnsi="Arial" w:cs="Arial"/>
                <w:b/>
                <w:bCs/>
                <w:lang w:val="en-US" w:eastAsia="en-GB"/>
              </w:rPr>
              <w:t>1</w:t>
            </w:r>
          </w:p>
        </w:tc>
        <w:tc>
          <w:tcPr>
            <w:tcW w:w="540" w:type="dxa"/>
            <w:gridSpan w:val="2"/>
            <w:tcBorders>
              <w:top w:val="nil"/>
              <w:left w:val="nil"/>
              <w:bottom w:val="single" w:sz="8" w:space="0" w:color="auto"/>
              <w:right w:val="single" w:sz="4" w:space="0" w:color="auto"/>
            </w:tcBorders>
            <w:vAlign w:val="center"/>
          </w:tcPr>
          <w:p w:rsidR="00D373EF" w:rsidRPr="006E477F" w:rsidRDefault="005C6936" w:rsidP="00D16109">
            <w:pPr>
              <w:spacing w:line="360" w:lineRule="auto"/>
              <w:rPr>
                <w:rFonts w:ascii="Arial" w:hAnsi="Arial" w:cs="Arial"/>
                <w:b/>
                <w:bCs/>
                <w:lang w:val="en-US" w:eastAsia="en-GB"/>
              </w:rPr>
            </w:pPr>
            <w:r w:rsidRPr="006E477F">
              <w:rPr>
                <w:rFonts w:ascii="Arial" w:hAnsi="Arial" w:cs="Arial"/>
                <w:b/>
                <w:bCs/>
                <w:lang w:val="en-US" w:eastAsia="en-GB"/>
              </w:rPr>
              <w:t>/</w:t>
            </w:r>
          </w:p>
        </w:tc>
        <w:tc>
          <w:tcPr>
            <w:tcW w:w="545" w:type="dxa"/>
            <w:gridSpan w:val="2"/>
            <w:tcBorders>
              <w:top w:val="nil"/>
              <w:left w:val="single" w:sz="4" w:space="0" w:color="auto"/>
              <w:bottom w:val="single" w:sz="8" w:space="0" w:color="auto"/>
              <w:right w:val="single" w:sz="4" w:space="0" w:color="auto"/>
            </w:tcBorders>
            <w:vAlign w:val="center"/>
          </w:tcPr>
          <w:p w:rsidR="00D373EF" w:rsidRPr="006E477F" w:rsidRDefault="00D373EF" w:rsidP="00D16109">
            <w:pPr>
              <w:spacing w:line="360" w:lineRule="auto"/>
              <w:rPr>
                <w:rFonts w:ascii="Arial" w:hAnsi="Arial" w:cs="Arial"/>
                <w:b/>
                <w:bCs/>
                <w:lang w:val="en-US" w:eastAsia="en-GB"/>
              </w:rPr>
            </w:pPr>
            <w:r w:rsidRPr="006E477F">
              <w:rPr>
                <w:rFonts w:ascii="Arial" w:hAnsi="Arial" w:cs="Arial"/>
                <w:b/>
                <w:bCs/>
                <w:lang w:val="en-US" w:eastAsia="en-GB"/>
              </w:rPr>
              <w:t>/</w:t>
            </w:r>
          </w:p>
        </w:tc>
        <w:tc>
          <w:tcPr>
            <w:tcW w:w="540" w:type="dxa"/>
            <w:tcBorders>
              <w:top w:val="nil"/>
              <w:left w:val="nil"/>
              <w:bottom w:val="single" w:sz="8" w:space="0" w:color="auto"/>
              <w:right w:val="single" w:sz="4" w:space="0" w:color="auto"/>
            </w:tcBorders>
            <w:vAlign w:val="center"/>
          </w:tcPr>
          <w:p w:rsidR="00D373EF" w:rsidRPr="006E477F" w:rsidRDefault="006E477F" w:rsidP="00D16109">
            <w:pPr>
              <w:spacing w:line="360" w:lineRule="auto"/>
              <w:rPr>
                <w:rFonts w:ascii="Arial" w:hAnsi="Arial" w:cs="Arial"/>
                <w:b/>
                <w:bCs/>
                <w:lang w:val="en-US" w:eastAsia="en-GB"/>
              </w:rPr>
            </w:pPr>
            <w:r w:rsidRPr="006E477F">
              <w:rPr>
                <w:rFonts w:ascii="Arial" w:hAnsi="Arial" w:cs="Arial"/>
                <w:b/>
                <w:bCs/>
                <w:lang w:val="en-US" w:eastAsia="en-GB"/>
              </w:rPr>
              <w:t>2</w:t>
            </w:r>
          </w:p>
        </w:tc>
        <w:tc>
          <w:tcPr>
            <w:tcW w:w="719" w:type="dxa"/>
            <w:tcBorders>
              <w:top w:val="nil"/>
              <w:left w:val="nil"/>
              <w:bottom w:val="single" w:sz="4" w:space="0" w:color="auto"/>
              <w:right w:val="single" w:sz="8" w:space="0" w:color="auto"/>
            </w:tcBorders>
            <w:vAlign w:val="center"/>
          </w:tcPr>
          <w:p w:rsidR="00D373EF" w:rsidRPr="00516B50" w:rsidRDefault="00030C78" w:rsidP="00D16109">
            <w:pPr>
              <w:spacing w:line="360" w:lineRule="auto"/>
              <w:rPr>
                <w:rFonts w:ascii="Arial" w:hAnsi="Arial" w:cs="Arial"/>
                <w:b/>
                <w:bCs/>
                <w:lang w:eastAsia="en-GB"/>
              </w:rPr>
            </w:pPr>
            <w:r w:rsidRPr="00516B50">
              <w:rPr>
                <w:rFonts w:ascii="Arial" w:hAnsi="Arial" w:cs="Arial"/>
                <w:b/>
                <w:bCs/>
                <w:lang w:val="en-GB" w:eastAsia="en-GB"/>
              </w:rPr>
              <w:t>3</w:t>
            </w:r>
            <w:r w:rsidR="00D373EF" w:rsidRPr="00516B50">
              <w:rPr>
                <w:rFonts w:ascii="Arial" w:hAnsi="Arial" w:cs="Arial"/>
                <w:b/>
                <w:bCs/>
                <w:lang w:val="en-GB" w:eastAsia="en-GB"/>
              </w:rPr>
              <w:t>.</w:t>
            </w:r>
            <w:r w:rsidR="00516B50" w:rsidRPr="00516B50">
              <w:rPr>
                <w:rFonts w:ascii="Arial" w:hAnsi="Arial" w:cs="Arial"/>
                <w:b/>
                <w:bCs/>
                <w:lang w:val="en-GB" w:eastAsia="en-GB"/>
              </w:rPr>
              <w:t>9</w:t>
            </w:r>
            <w:r w:rsidRPr="00516B50">
              <w:rPr>
                <w:rFonts w:ascii="Arial" w:hAnsi="Arial" w:cs="Arial"/>
                <w:b/>
                <w:bCs/>
                <w:lang w:val="en-GB" w:eastAsia="en-GB"/>
              </w:rPr>
              <w:t>8</w:t>
            </w:r>
          </w:p>
        </w:tc>
      </w:tr>
      <w:tr w:rsidR="002B0EFE" w:rsidRPr="002B0EFE" w:rsidTr="00F91C51">
        <w:trPr>
          <w:trHeight w:val="715"/>
        </w:trPr>
        <w:tc>
          <w:tcPr>
            <w:tcW w:w="708" w:type="dxa"/>
            <w:vMerge/>
            <w:tcBorders>
              <w:left w:val="single" w:sz="8" w:space="0" w:color="auto"/>
              <w:right w:val="single" w:sz="4" w:space="0" w:color="auto"/>
            </w:tcBorders>
            <w:vAlign w:val="center"/>
          </w:tcPr>
          <w:p w:rsidR="005C6936" w:rsidRPr="00B212C8" w:rsidRDefault="005C6936" w:rsidP="00D16109">
            <w:pPr>
              <w:spacing w:line="360" w:lineRule="auto"/>
              <w:jc w:val="both"/>
              <w:rPr>
                <w:rFonts w:ascii="Arial" w:hAnsi="Arial" w:cs="Arial"/>
                <w:b/>
                <w:bCs/>
                <w:lang w:eastAsia="en-GB"/>
              </w:rPr>
            </w:pPr>
          </w:p>
        </w:tc>
        <w:tc>
          <w:tcPr>
            <w:tcW w:w="737" w:type="dxa"/>
            <w:tcBorders>
              <w:top w:val="nil"/>
              <w:left w:val="nil"/>
              <w:bottom w:val="single" w:sz="8" w:space="0" w:color="auto"/>
              <w:right w:val="single" w:sz="4" w:space="0" w:color="auto"/>
            </w:tcBorders>
            <w:textDirection w:val="btLr"/>
            <w:vAlign w:val="center"/>
          </w:tcPr>
          <w:p w:rsidR="005C6936" w:rsidRPr="00B212C8" w:rsidRDefault="005C6936" w:rsidP="00D16109">
            <w:pPr>
              <w:spacing w:line="360" w:lineRule="auto"/>
              <w:rPr>
                <w:rFonts w:ascii="Arial" w:hAnsi="Arial" w:cs="Arial"/>
                <w:b/>
                <w:bCs/>
                <w:lang w:val="en-GB" w:eastAsia="en-GB"/>
              </w:rPr>
            </w:pPr>
            <w:r w:rsidRPr="00B212C8">
              <w:rPr>
                <w:rFonts w:ascii="Arial" w:hAnsi="Arial" w:cs="Arial"/>
                <w:b/>
                <w:bCs/>
                <w:lang w:val="en-GB" w:eastAsia="en-GB"/>
              </w:rPr>
              <w:t>ПМП</w:t>
            </w:r>
          </w:p>
        </w:tc>
        <w:tc>
          <w:tcPr>
            <w:tcW w:w="699" w:type="dxa"/>
            <w:gridSpan w:val="2"/>
            <w:tcBorders>
              <w:top w:val="nil"/>
              <w:left w:val="nil"/>
              <w:bottom w:val="single" w:sz="8" w:space="0" w:color="auto"/>
              <w:right w:val="single" w:sz="4" w:space="0" w:color="auto"/>
            </w:tcBorders>
            <w:vAlign w:val="bottom"/>
          </w:tcPr>
          <w:p w:rsidR="005C6936" w:rsidRPr="00516B50" w:rsidRDefault="006E477F" w:rsidP="00D16109">
            <w:pPr>
              <w:spacing w:line="360" w:lineRule="auto"/>
              <w:rPr>
                <w:rFonts w:ascii="Arial" w:hAnsi="Arial" w:cs="Arial"/>
                <w:b/>
                <w:lang w:val="en-US"/>
              </w:rPr>
            </w:pPr>
            <w:r w:rsidRPr="00516B50">
              <w:rPr>
                <w:rFonts w:ascii="Arial" w:hAnsi="Arial" w:cs="Arial"/>
                <w:b/>
                <w:lang w:val="en-US"/>
              </w:rPr>
              <w:t>12</w:t>
            </w:r>
          </w:p>
        </w:tc>
        <w:tc>
          <w:tcPr>
            <w:tcW w:w="626" w:type="dxa"/>
            <w:gridSpan w:val="2"/>
            <w:tcBorders>
              <w:top w:val="nil"/>
              <w:left w:val="nil"/>
              <w:bottom w:val="single" w:sz="8" w:space="0" w:color="auto"/>
              <w:right w:val="single" w:sz="4" w:space="0" w:color="auto"/>
            </w:tcBorders>
            <w:vAlign w:val="bottom"/>
          </w:tcPr>
          <w:p w:rsidR="005C6936" w:rsidRPr="00516B50" w:rsidRDefault="006E477F" w:rsidP="00D16109">
            <w:pPr>
              <w:spacing w:line="360" w:lineRule="auto"/>
              <w:rPr>
                <w:rFonts w:ascii="Arial" w:hAnsi="Arial" w:cs="Arial"/>
                <w:b/>
                <w:lang w:val="en-US"/>
              </w:rPr>
            </w:pPr>
            <w:r w:rsidRPr="00516B50">
              <w:rPr>
                <w:rFonts w:ascii="Arial" w:hAnsi="Arial" w:cs="Arial"/>
                <w:b/>
                <w:lang w:val="en-US"/>
              </w:rPr>
              <w:t>16</w:t>
            </w:r>
          </w:p>
        </w:tc>
        <w:tc>
          <w:tcPr>
            <w:tcW w:w="719" w:type="dxa"/>
            <w:tcBorders>
              <w:top w:val="nil"/>
              <w:left w:val="nil"/>
              <w:bottom w:val="single" w:sz="8" w:space="0" w:color="auto"/>
              <w:right w:val="single" w:sz="4" w:space="0" w:color="auto"/>
            </w:tcBorders>
            <w:vAlign w:val="bottom"/>
          </w:tcPr>
          <w:p w:rsidR="005C6936" w:rsidRPr="00516B50" w:rsidRDefault="006E477F" w:rsidP="00D16109">
            <w:pPr>
              <w:spacing w:line="360" w:lineRule="auto"/>
              <w:rPr>
                <w:rFonts w:ascii="Arial" w:hAnsi="Arial" w:cs="Arial"/>
                <w:b/>
                <w:bCs/>
                <w:lang w:val="en-US"/>
              </w:rPr>
            </w:pPr>
            <w:r w:rsidRPr="00516B50">
              <w:rPr>
                <w:rFonts w:ascii="Arial" w:hAnsi="Arial" w:cs="Arial"/>
                <w:b/>
                <w:bCs/>
                <w:lang w:val="en-US"/>
              </w:rPr>
              <w:t>28</w:t>
            </w:r>
          </w:p>
        </w:tc>
        <w:tc>
          <w:tcPr>
            <w:tcW w:w="657" w:type="dxa"/>
            <w:gridSpan w:val="2"/>
            <w:tcBorders>
              <w:top w:val="nil"/>
              <w:left w:val="nil"/>
              <w:bottom w:val="single" w:sz="8" w:space="0" w:color="auto"/>
              <w:right w:val="single" w:sz="4" w:space="0" w:color="auto"/>
            </w:tcBorders>
            <w:vAlign w:val="bottom"/>
          </w:tcPr>
          <w:p w:rsidR="005C6936" w:rsidRPr="00516B50" w:rsidRDefault="006E477F" w:rsidP="00D16109">
            <w:pPr>
              <w:spacing w:line="360" w:lineRule="auto"/>
              <w:rPr>
                <w:rFonts w:ascii="Arial" w:hAnsi="Arial" w:cs="Arial"/>
                <w:b/>
                <w:bCs/>
                <w:lang w:val="en-US"/>
              </w:rPr>
            </w:pPr>
            <w:r w:rsidRPr="00516B50">
              <w:rPr>
                <w:rFonts w:ascii="Arial" w:hAnsi="Arial" w:cs="Arial"/>
                <w:b/>
                <w:bCs/>
                <w:lang w:val="en-US"/>
              </w:rPr>
              <w:t>28</w:t>
            </w:r>
          </w:p>
        </w:tc>
        <w:tc>
          <w:tcPr>
            <w:tcW w:w="683" w:type="dxa"/>
            <w:gridSpan w:val="2"/>
            <w:tcBorders>
              <w:top w:val="nil"/>
              <w:left w:val="nil"/>
              <w:bottom w:val="single" w:sz="8" w:space="0" w:color="auto"/>
              <w:right w:val="single" w:sz="4" w:space="0" w:color="auto"/>
            </w:tcBorders>
            <w:vAlign w:val="bottom"/>
          </w:tcPr>
          <w:p w:rsidR="005C6936" w:rsidRPr="00516B50" w:rsidRDefault="006E477F" w:rsidP="00D16109">
            <w:pPr>
              <w:spacing w:line="360" w:lineRule="auto"/>
              <w:rPr>
                <w:rFonts w:ascii="Arial" w:hAnsi="Arial" w:cs="Arial"/>
                <w:b/>
                <w:bCs/>
                <w:lang w:val="en-US"/>
              </w:rPr>
            </w:pPr>
            <w:r w:rsidRPr="00516B50">
              <w:rPr>
                <w:rFonts w:ascii="Arial" w:hAnsi="Arial" w:cs="Arial"/>
                <w:b/>
                <w:bCs/>
                <w:lang w:val="en-US"/>
              </w:rPr>
              <w:t>0</w:t>
            </w:r>
          </w:p>
        </w:tc>
        <w:tc>
          <w:tcPr>
            <w:tcW w:w="629" w:type="dxa"/>
            <w:tcBorders>
              <w:top w:val="nil"/>
              <w:left w:val="nil"/>
              <w:bottom w:val="single" w:sz="8" w:space="0" w:color="auto"/>
              <w:right w:val="single" w:sz="4" w:space="0" w:color="auto"/>
            </w:tcBorders>
            <w:vAlign w:val="bottom"/>
          </w:tcPr>
          <w:p w:rsidR="005C6936" w:rsidRPr="00516B50" w:rsidRDefault="005C6936" w:rsidP="00D16109">
            <w:pPr>
              <w:spacing w:line="360" w:lineRule="auto"/>
              <w:rPr>
                <w:rFonts w:ascii="Arial" w:hAnsi="Arial" w:cs="Arial"/>
                <w:b/>
                <w:bCs/>
              </w:rPr>
            </w:pPr>
            <w:r w:rsidRPr="00516B50">
              <w:rPr>
                <w:rFonts w:ascii="Arial" w:hAnsi="Arial" w:cs="Arial"/>
                <w:b/>
                <w:bCs/>
              </w:rPr>
              <w:t>0</w:t>
            </w:r>
          </w:p>
        </w:tc>
        <w:tc>
          <w:tcPr>
            <w:tcW w:w="718" w:type="dxa"/>
            <w:gridSpan w:val="4"/>
            <w:tcBorders>
              <w:top w:val="nil"/>
              <w:left w:val="nil"/>
              <w:bottom w:val="single" w:sz="8" w:space="0" w:color="auto"/>
              <w:right w:val="single" w:sz="4" w:space="0" w:color="auto"/>
            </w:tcBorders>
            <w:vAlign w:val="bottom"/>
          </w:tcPr>
          <w:p w:rsidR="005C6936" w:rsidRPr="00516B50" w:rsidRDefault="005C6936" w:rsidP="00D16109">
            <w:pPr>
              <w:spacing w:line="360" w:lineRule="auto"/>
              <w:rPr>
                <w:rFonts w:ascii="Arial" w:hAnsi="Arial" w:cs="Arial"/>
                <w:b/>
                <w:bCs/>
              </w:rPr>
            </w:pPr>
            <w:r w:rsidRPr="00516B50">
              <w:rPr>
                <w:rFonts w:ascii="Arial" w:hAnsi="Arial" w:cs="Arial"/>
                <w:b/>
                <w:bCs/>
              </w:rPr>
              <w:t>0</w:t>
            </w:r>
          </w:p>
        </w:tc>
        <w:tc>
          <w:tcPr>
            <w:tcW w:w="718" w:type="dxa"/>
            <w:gridSpan w:val="2"/>
            <w:tcBorders>
              <w:top w:val="nil"/>
              <w:left w:val="nil"/>
              <w:bottom w:val="single" w:sz="8" w:space="0" w:color="auto"/>
              <w:right w:val="single" w:sz="4" w:space="0" w:color="auto"/>
            </w:tcBorders>
            <w:vAlign w:val="bottom"/>
          </w:tcPr>
          <w:p w:rsidR="005C6936" w:rsidRPr="00516B50" w:rsidRDefault="006E477F" w:rsidP="00D16109">
            <w:pPr>
              <w:spacing w:line="360" w:lineRule="auto"/>
              <w:rPr>
                <w:rFonts w:ascii="Arial" w:hAnsi="Arial" w:cs="Arial"/>
                <w:b/>
                <w:bCs/>
                <w:lang w:val="en-US"/>
              </w:rPr>
            </w:pPr>
            <w:r w:rsidRPr="00516B50">
              <w:rPr>
                <w:rFonts w:ascii="Arial" w:hAnsi="Arial" w:cs="Arial"/>
                <w:b/>
                <w:bCs/>
                <w:lang w:val="en-US"/>
              </w:rPr>
              <w:t>28</w:t>
            </w:r>
          </w:p>
        </w:tc>
        <w:tc>
          <w:tcPr>
            <w:tcW w:w="557" w:type="dxa"/>
            <w:tcBorders>
              <w:top w:val="nil"/>
              <w:left w:val="nil"/>
              <w:bottom w:val="single" w:sz="8" w:space="0" w:color="auto"/>
              <w:right w:val="single" w:sz="4" w:space="0" w:color="auto"/>
            </w:tcBorders>
            <w:vAlign w:val="center"/>
          </w:tcPr>
          <w:p w:rsidR="005C6936" w:rsidRPr="006E477F" w:rsidRDefault="005C6936" w:rsidP="00D16109">
            <w:pPr>
              <w:spacing w:line="360" w:lineRule="auto"/>
              <w:rPr>
                <w:rFonts w:ascii="Arial" w:hAnsi="Arial" w:cs="Arial"/>
                <w:b/>
                <w:bCs/>
                <w:lang w:eastAsia="en-GB"/>
              </w:rPr>
            </w:pPr>
            <w:r w:rsidRPr="006E477F">
              <w:rPr>
                <w:rFonts w:ascii="Arial" w:hAnsi="Arial" w:cs="Arial"/>
                <w:b/>
                <w:bCs/>
                <w:lang w:val="en-US" w:eastAsia="en-GB"/>
              </w:rPr>
              <w:t>/</w:t>
            </w:r>
          </w:p>
        </w:tc>
        <w:tc>
          <w:tcPr>
            <w:tcW w:w="540" w:type="dxa"/>
            <w:gridSpan w:val="2"/>
            <w:tcBorders>
              <w:top w:val="nil"/>
              <w:left w:val="nil"/>
              <w:bottom w:val="single" w:sz="8" w:space="0" w:color="auto"/>
              <w:right w:val="single" w:sz="4" w:space="0" w:color="auto"/>
            </w:tcBorders>
            <w:vAlign w:val="center"/>
          </w:tcPr>
          <w:p w:rsidR="005C6936" w:rsidRPr="006E477F" w:rsidRDefault="005C6936" w:rsidP="00D16109">
            <w:pPr>
              <w:spacing w:line="360" w:lineRule="auto"/>
              <w:rPr>
                <w:rFonts w:ascii="Arial" w:hAnsi="Arial" w:cs="Arial"/>
                <w:b/>
                <w:bCs/>
                <w:lang w:eastAsia="en-GB"/>
              </w:rPr>
            </w:pPr>
            <w:r w:rsidRPr="006E477F">
              <w:rPr>
                <w:rFonts w:ascii="Arial" w:hAnsi="Arial" w:cs="Arial"/>
                <w:b/>
                <w:bCs/>
                <w:lang w:val="en-US" w:eastAsia="en-GB"/>
              </w:rPr>
              <w:t>/</w:t>
            </w:r>
          </w:p>
        </w:tc>
        <w:tc>
          <w:tcPr>
            <w:tcW w:w="540" w:type="dxa"/>
            <w:gridSpan w:val="2"/>
            <w:tcBorders>
              <w:top w:val="nil"/>
              <w:left w:val="nil"/>
              <w:bottom w:val="single" w:sz="8" w:space="0" w:color="auto"/>
              <w:right w:val="single" w:sz="4" w:space="0" w:color="auto"/>
            </w:tcBorders>
            <w:vAlign w:val="center"/>
          </w:tcPr>
          <w:p w:rsidR="005C6936" w:rsidRPr="006E477F" w:rsidRDefault="005C6936" w:rsidP="00D16109">
            <w:pPr>
              <w:spacing w:line="360" w:lineRule="auto"/>
              <w:rPr>
                <w:rFonts w:ascii="Arial" w:hAnsi="Arial" w:cs="Arial"/>
                <w:b/>
                <w:bCs/>
                <w:lang w:eastAsia="en-GB"/>
              </w:rPr>
            </w:pPr>
            <w:r w:rsidRPr="006E477F">
              <w:rPr>
                <w:rFonts w:ascii="Arial" w:hAnsi="Arial" w:cs="Arial"/>
                <w:b/>
                <w:bCs/>
                <w:lang w:val="en-US" w:eastAsia="en-GB"/>
              </w:rPr>
              <w:t>/</w:t>
            </w:r>
          </w:p>
        </w:tc>
        <w:tc>
          <w:tcPr>
            <w:tcW w:w="545" w:type="dxa"/>
            <w:gridSpan w:val="2"/>
            <w:tcBorders>
              <w:top w:val="nil"/>
              <w:left w:val="single" w:sz="4" w:space="0" w:color="auto"/>
              <w:bottom w:val="single" w:sz="8" w:space="0" w:color="auto"/>
              <w:right w:val="single" w:sz="4" w:space="0" w:color="auto"/>
            </w:tcBorders>
            <w:vAlign w:val="center"/>
          </w:tcPr>
          <w:p w:rsidR="005C6936" w:rsidRPr="006E477F" w:rsidRDefault="005C6936" w:rsidP="00D16109">
            <w:pPr>
              <w:spacing w:line="360" w:lineRule="auto"/>
              <w:rPr>
                <w:rFonts w:ascii="Arial" w:hAnsi="Arial" w:cs="Arial"/>
                <w:b/>
                <w:bCs/>
                <w:lang w:eastAsia="en-GB"/>
              </w:rPr>
            </w:pPr>
            <w:r w:rsidRPr="006E477F">
              <w:rPr>
                <w:rFonts w:ascii="Arial" w:hAnsi="Arial" w:cs="Arial"/>
                <w:b/>
                <w:bCs/>
                <w:lang w:val="en-US" w:eastAsia="en-GB"/>
              </w:rPr>
              <w:t>/</w:t>
            </w:r>
          </w:p>
        </w:tc>
        <w:tc>
          <w:tcPr>
            <w:tcW w:w="540" w:type="dxa"/>
            <w:tcBorders>
              <w:top w:val="nil"/>
              <w:left w:val="nil"/>
              <w:bottom w:val="single" w:sz="8" w:space="0" w:color="auto"/>
              <w:right w:val="single" w:sz="4" w:space="0" w:color="auto"/>
            </w:tcBorders>
            <w:vAlign w:val="center"/>
          </w:tcPr>
          <w:p w:rsidR="005C6936" w:rsidRPr="006E477F" w:rsidRDefault="005C6936" w:rsidP="00D16109">
            <w:pPr>
              <w:spacing w:line="360" w:lineRule="auto"/>
              <w:rPr>
                <w:rFonts w:ascii="Arial" w:hAnsi="Arial" w:cs="Arial"/>
                <w:b/>
                <w:bCs/>
                <w:lang w:val="en-US" w:eastAsia="en-GB"/>
              </w:rPr>
            </w:pPr>
            <w:r w:rsidRPr="006E477F">
              <w:rPr>
                <w:rFonts w:ascii="Arial" w:hAnsi="Arial" w:cs="Arial"/>
                <w:b/>
                <w:bCs/>
                <w:lang w:val="en-US" w:eastAsia="en-GB"/>
              </w:rPr>
              <w:t>0</w:t>
            </w:r>
          </w:p>
        </w:tc>
        <w:tc>
          <w:tcPr>
            <w:tcW w:w="719" w:type="dxa"/>
            <w:tcBorders>
              <w:top w:val="nil"/>
              <w:left w:val="nil"/>
              <w:bottom w:val="single" w:sz="4" w:space="0" w:color="auto"/>
              <w:right w:val="single" w:sz="8" w:space="0" w:color="auto"/>
            </w:tcBorders>
            <w:vAlign w:val="center"/>
          </w:tcPr>
          <w:p w:rsidR="005C6936" w:rsidRPr="00516B50" w:rsidRDefault="00030C78" w:rsidP="00D16109">
            <w:pPr>
              <w:spacing w:line="360" w:lineRule="auto"/>
              <w:rPr>
                <w:rFonts w:ascii="Arial" w:hAnsi="Arial" w:cs="Arial"/>
                <w:b/>
                <w:bCs/>
                <w:lang w:val="en-US" w:eastAsia="en-GB"/>
              </w:rPr>
            </w:pPr>
            <w:r w:rsidRPr="00516B50">
              <w:rPr>
                <w:rFonts w:ascii="Arial" w:hAnsi="Arial" w:cs="Arial"/>
                <w:b/>
                <w:bCs/>
                <w:lang w:val="en-GB" w:eastAsia="en-GB"/>
              </w:rPr>
              <w:t>4.</w:t>
            </w:r>
            <w:r w:rsidR="005C6936" w:rsidRPr="00516B50">
              <w:rPr>
                <w:rFonts w:ascii="Arial" w:hAnsi="Arial" w:cs="Arial"/>
                <w:b/>
                <w:bCs/>
                <w:lang w:eastAsia="en-GB"/>
              </w:rPr>
              <w:t>9</w:t>
            </w:r>
            <w:r w:rsidR="00516B50" w:rsidRPr="00516B50">
              <w:rPr>
                <w:rFonts w:ascii="Arial" w:hAnsi="Arial" w:cs="Arial"/>
                <w:b/>
                <w:bCs/>
                <w:lang w:val="en-US" w:eastAsia="en-GB"/>
              </w:rPr>
              <w:t>4</w:t>
            </w:r>
          </w:p>
        </w:tc>
      </w:tr>
      <w:tr w:rsidR="002B0EFE" w:rsidRPr="002B0EFE" w:rsidTr="00F91C51">
        <w:trPr>
          <w:trHeight w:val="715"/>
        </w:trPr>
        <w:tc>
          <w:tcPr>
            <w:tcW w:w="708" w:type="dxa"/>
            <w:vMerge/>
            <w:tcBorders>
              <w:left w:val="single" w:sz="8" w:space="0" w:color="auto"/>
              <w:bottom w:val="single" w:sz="8" w:space="0" w:color="000000"/>
              <w:right w:val="single" w:sz="4" w:space="0" w:color="auto"/>
            </w:tcBorders>
            <w:vAlign w:val="center"/>
          </w:tcPr>
          <w:p w:rsidR="00DE7159" w:rsidRPr="00B212C8" w:rsidRDefault="00DE7159" w:rsidP="00D16109">
            <w:pPr>
              <w:spacing w:line="360" w:lineRule="auto"/>
              <w:jc w:val="both"/>
              <w:rPr>
                <w:rFonts w:ascii="Arial" w:hAnsi="Arial" w:cs="Arial"/>
                <w:b/>
                <w:bCs/>
                <w:lang w:eastAsia="en-GB"/>
              </w:rPr>
            </w:pPr>
          </w:p>
        </w:tc>
        <w:tc>
          <w:tcPr>
            <w:tcW w:w="737" w:type="dxa"/>
            <w:tcBorders>
              <w:top w:val="nil"/>
              <w:left w:val="nil"/>
              <w:bottom w:val="single" w:sz="8" w:space="0" w:color="auto"/>
              <w:right w:val="single" w:sz="4" w:space="0" w:color="auto"/>
            </w:tcBorders>
            <w:textDirection w:val="btLr"/>
            <w:vAlign w:val="center"/>
          </w:tcPr>
          <w:p w:rsidR="00DE7159" w:rsidRPr="00B212C8" w:rsidRDefault="00DE7159" w:rsidP="00D16109">
            <w:pPr>
              <w:spacing w:line="360" w:lineRule="auto"/>
              <w:rPr>
                <w:rFonts w:ascii="Arial" w:hAnsi="Arial" w:cs="Arial"/>
                <w:b/>
                <w:bCs/>
                <w:lang w:val="en-GB" w:eastAsia="en-GB"/>
              </w:rPr>
            </w:pPr>
            <w:r w:rsidRPr="00B212C8">
              <w:rPr>
                <w:rFonts w:ascii="Arial" w:hAnsi="Arial" w:cs="Arial"/>
                <w:b/>
                <w:bCs/>
                <w:lang w:val="en-GB" w:eastAsia="en-GB"/>
              </w:rPr>
              <w:t>СЕ</w:t>
            </w:r>
          </w:p>
        </w:tc>
        <w:tc>
          <w:tcPr>
            <w:tcW w:w="699" w:type="dxa"/>
            <w:gridSpan w:val="2"/>
            <w:tcBorders>
              <w:top w:val="nil"/>
              <w:left w:val="nil"/>
              <w:bottom w:val="single" w:sz="8" w:space="0" w:color="auto"/>
              <w:right w:val="single" w:sz="4" w:space="0" w:color="auto"/>
            </w:tcBorders>
            <w:vAlign w:val="bottom"/>
          </w:tcPr>
          <w:p w:rsidR="00DE7159" w:rsidRPr="006E477F" w:rsidRDefault="006E477F" w:rsidP="00D16109">
            <w:pPr>
              <w:spacing w:line="360" w:lineRule="auto"/>
              <w:rPr>
                <w:rFonts w:ascii="Arial" w:hAnsi="Arial" w:cs="Arial"/>
                <w:b/>
                <w:lang w:val="en-US"/>
              </w:rPr>
            </w:pPr>
            <w:r w:rsidRPr="006E477F">
              <w:rPr>
                <w:rFonts w:ascii="Arial" w:hAnsi="Arial" w:cs="Arial"/>
                <w:b/>
                <w:lang w:val="en-US"/>
              </w:rPr>
              <w:t>5</w:t>
            </w:r>
            <w:r w:rsidR="005C6936" w:rsidRPr="006E477F">
              <w:rPr>
                <w:rFonts w:ascii="Arial" w:hAnsi="Arial" w:cs="Arial"/>
                <w:b/>
                <w:lang w:val="en-US"/>
              </w:rPr>
              <w:t>5</w:t>
            </w:r>
          </w:p>
        </w:tc>
        <w:tc>
          <w:tcPr>
            <w:tcW w:w="626" w:type="dxa"/>
            <w:gridSpan w:val="2"/>
            <w:tcBorders>
              <w:top w:val="nil"/>
              <w:left w:val="nil"/>
              <w:bottom w:val="single" w:sz="8" w:space="0" w:color="auto"/>
              <w:right w:val="single" w:sz="4" w:space="0" w:color="auto"/>
            </w:tcBorders>
            <w:vAlign w:val="bottom"/>
          </w:tcPr>
          <w:p w:rsidR="00DE7159" w:rsidRPr="006E477F" w:rsidRDefault="006E477F" w:rsidP="00D16109">
            <w:pPr>
              <w:spacing w:line="360" w:lineRule="auto"/>
              <w:rPr>
                <w:rFonts w:ascii="Arial" w:hAnsi="Arial" w:cs="Arial"/>
                <w:b/>
                <w:lang w:val="en-US"/>
              </w:rPr>
            </w:pPr>
            <w:r w:rsidRPr="006E477F">
              <w:rPr>
                <w:rFonts w:ascii="Arial" w:hAnsi="Arial" w:cs="Arial"/>
                <w:b/>
                <w:lang w:val="en-US"/>
              </w:rPr>
              <w:t>9</w:t>
            </w:r>
            <w:r w:rsidR="005C6936" w:rsidRPr="006E477F">
              <w:rPr>
                <w:rFonts w:ascii="Arial" w:hAnsi="Arial" w:cs="Arial"/>
                <w:b/>
                <w:lang w:val="en-US"/>
              </w:rPr>
              <w:t>0</w:t>
            </w:r>
          </w:p>
        </w:tc>
        <w:tc>
          <w:tcPr>
            <w:tcW w:w="719" w:type="dxa"/>
            <w:tcBorders>
              <w:top w:val="nil"/>
              <w:left w:val="nil"/>
              <w:bottom w:val="single" w:sz="8" w:space="0" w:color="auto"/>
              <w:right w:val="single" w:sz="4" w:space="0" w:color="auto"/>
            </w:tcBorders>
            <w:vAlign w:val="bottom"/>
          </w:tcPr>
          <w:p w:rsidR="00DE7159" w:rsidRPr="006E477F" w:rsidRDefault="005C6936" w:rsidP="00D16109">
            <w:pPr>
              <w:spacing w:line="360" w:lineRule="auto"/>
              <w:rPr>
                <w:rFonts w:ascii="Arial" w:hAnsi="Arial" w:cs="Arial"/>
                <w:b/>
                <w:bCs/>
              </w:rPr>
            </w:pPr>
            <w:r w:rsidRPr="006E477F">
              <w:rPr>
                <w:rFonts w:ascii="Arial" w:hAnsi="Arial" w:cs="Arial"/>
                <w:b/>
                <w:bCs/>
              </w:rPr>
              <w:t>1</w:t>
            </w:r>
            <w:r w:rsidRPr="006E477F">
              <w:rPr>
                <w:rFonts w:ascii="Arial" w:hAnsi="Arial" w:cs="Arial"/>
                <w:b/>
                <w:bCs/>
                <w:lang w:val="en-US"/>
              </w:rPr>
              <w:t>4</w:t>
            </w:r>
            <w:r w:rsidR="00DE7159" w:rsidRPr="006E477F">
              <w:rPr>
                <w:rFonts w:ascii="Arial" w:hAnsi="Arial" w:cs="Arial"/>
                <w:b/>
                <w:bCs/>
              </w:rPr>
              <w:t>5</w:t>
            </w:r>
          </w:p>
        </w:tc>
        <w:tc>
          <w:tcPr>
            <w:tcW w:w="657" w:type="dxa"/>
            <w:gridSpan w:val="2"/>
            <w:tcBorders>
              <w:top w:val="nil"/>
              <w:left w:val="nil"/>
              <w:bottom w:val="single" w:sz="8" w:space="0" w:color="auto"/>
              <w:right w:val="single" w:sz="4" w:space="0" w:color="auto"/>
            </w:tcBorders>
            <w:vAlign w:val="bottom"/>
          </w:tcPr>
          <w:p w:rsidR="00DE7159" w:rsidRPr="006E477F" w:rsidRDefault="005C6936" w:rsidP="00D16109">
            <w:pPr>
              <w:spacing w:line="360" w:lineRule="auto"/>
              <w:rPr>
                <w:rFonts w:ascii="Arial" w:hAnsi="Arial" w:cs="Arial"/>
                <w:b/>
                <w:bCs/>
              </w:rPr>
            </w:pPr>
            <w:r w:rsidRPr="006E477F">
              <w:rPr>
                <w:rFonts w:ascii="Arial" w:hAnsi="Arial" w:cs="Arial"/>
                <w:b/>
                <w:bCs/>
                <w:lang w:val="en-US"/>
              </w:rPr>
              <w:t>8</w:t>
            </w:r>
            <w:r w:rsidR="006E477F" w:rsidRPr="006E477F">
              <w:rPr>
                <w:rFonts w:ascii="Arial" w:hAnsi="Arial" w:cs="Arial"/>
                <w:b/>
                <w:bCs/>
                <w:lang w:val="en-US"/>
              </w:rPr>
              <w:t>3</w:t>
            </w:r>
          </w:p>
        </w:tc>
        <w:tc>
          <w:tcPr>
            <w:tcW w:w="683" w:type="dxa"/>
            <w:gridSpan w:val="2"/>
            <w:tcBorders>
              <w:top w:val="nil"/>
              <w:left w:val="nil"/>
              <w:bottom w:val="single" w:sz="8" w:space="0" w:color="auto"/>
              <w:right w:val="single" w:sz="4" w:space="0" w:color="auto"/>
            </w:tcBorders>
            <w:vAlign w:val="bottom"/>
          </w:tcPr>
          <w:p w:rsidR="00DE7159" w:rsidRPr="006E477F" w:rsidRDefault="005C6936" w:rsidP="00D16109">
            <w:pPr>
              <w:spacing w:line="360" w:lineRule="auto"/>
              <w:rPr>
                <w:rFonts w:ascii="Arial" w:hAnsi="Arial" w:cs="Arial"/>
                <w:b/>
                <w:bCs/>
                <w:lang w:val="en-US"/>
              </w:rPr>
            </w:pPr>
            <w:r w:rsidRPr="006E477F">
              <w:rPr>
                <w:rFonts w:ascii="Arial" w:hAnsi="Arial" w:cs="Arial"/>
                <w:b/>
                <w:bCs/>
                <w:lang w:val="en-US"/>
              </w:rPr>
              <w:t>2</w:t>
            </w:r>
            <w:r w:rsidR="006E477F" w:rsidRPr="006E477F">
              <w:rPr>
                <w:rFonts w:ascii="Arial" w:hAnsi="Arial" w:cs="Arial"/>
                <w:b/>
                <w:bCs/>
                <w:lang w:val="en-US"/>
              </w:rPr>
              <w:t>3</w:t>
            </w:r>
          </w:p>
        </w:tc>
        <w:tc>
          <w:tcPr>
            <w:tcW w:w="629" w:type="dxa"/>
            <w:tcBorders>
              <w:top w:val="nil"/>
              <w:left w:val="nil"/>
              <w:bottom w:val="single" w:sz="8" w:space="0" w:color="auto"/>
              <w:right w:val="single" w:sz="4" w:space="0" w:color="auto"/>
            </w:tcBorders>
            <w:vAlign w:val="bottom"/>
          </w:tcPr>
          <w:p w:rsidR="00DE7159" w:rsidRPr="006E477F" w:rsidRDefault="006E477F" w:rsidP="00D16109">
            <w:pPr>
              <w:spacing w:line="360" w:lineRule="auto"/>
              <w:rPr>
                <w:rFonts w:ascii="Arial" w:hAnsi="Arial" w:cs="Arial"/>
                <w:b/>
                <w:bCs/>
                <w:lang w:val="en-US"/>
              </w:rPr>
            </w:pPr>
            <w:r w:rsidRPr="006E477F">
              <w:rPr>
                <w:rFonts w:ascii="Arial" w:hAnsi="Arial" w:cs="Arial"/>
                <w:b/>
                <w:bCs/>
                <w:lang w:val="en-US"/>
              </w:rPr>
              <w:t>29</w:t>
            </w:r>
          </w:p>
        </w:tc>
        <w:tc>
          <w:tcPr>
            <w:tcW w:w="718" w:type="dxa"/>
            <w:gridSpan w:val="4"/>
            <w:tcBorders>
              <w:top w:val="nil"/>
              <w:left w:val="nil"/>
              <w:bottom w:val="single" w:sz="8" w:space="0" w:color="auto"/>
              <w:right w:val="single" w:sz="4" w:space="0" w:color="auto"/>
            </w:tcBorders>
            <w:vAlign w:val="bottom"/>
          </w:tcPr>
          <w:p w:rsidR="00DE7159" w:rsidRPr="006E477F" w:rsidRDefault="006E477F" w:rsidP="00D16109">
            <w:pPr>
              <w:spacing w:line="360" w:lineRule="auto"/>
              <w:rPr>
                <w:rFonts w:ascii="Arial" w:hAnsi="Arial" w:cs="Arial"/>
                <w:b/>
                <w:bCs/>
                <w:lang w:val="en-US"/>
              </w:rPr>
            </w:pPr>
            <w:r w:rsidRPr="006E477F">
              <w:rPr>
                <w:rFonts w:ascii="Arial" w:hAnsi="Arial" w:cs="Arial"/>
                <w:b/>
                <w:bCs/>
                <w:lang w:val="en-US"/>
              </w:rPr>
              <w:t>8</w:t>
            </w:r>
          </w:p>
        </w:tc>
        <w:tc>
          <w:tcPr>
            <w:tcW w:w="718" w:type="dxa"/>
            <w:gridSpan w:val="2"/>
            <w:tcBorders>
              <w:top w:val="nil"/>
              <w:left w:val="nil"/>
              <w:bottom w:val="single" w:sz="8" w:space="0" w:color="auto"/>
              <w:right w:val="single" w:sz="4" w:space="0" w:color="auto"/>
            </w:tcBorders>
            <w:vAlign w:val="bottom"/>
          </w:tcPr>
          <w:p w:rsidR="00DE7159" w:rsidRPr="006E477F" w:rsidRDefault="005C6936" w:rsidP="00D16109">
            <w:pPr>
              <w:spacing w:line="360" w:lineRule="auto"/>
              <w:rPr>
                <w:rFonts w:ascii="Arial" w:hAnsi="Arial" w:cs="Arial"/>
                <w:b/>
                <w:bCs/>
                <w:lang w:val="en-US"/>
              </w:rPr>
            </w:pPr>
            <w:r w:rsidRPr="006E477F">
              <w:rPr>
                <w:rFonts w:ascii="Arial" w:hAnsi="Arial" w:cs="Arial"/>
                <w:b/>
                <w:bCs/>
              </w:rPr>
              <w:t>1</w:t>
            </w:r>
            <w:r w:rsidR="00DE7159" w:rsidRPr="006E477F">
              <w:rPr>
                <w:rFonts w:ascii="Arial" w:hAnsi="Arial" w:cs="Arial"/>
                <w:b/>
                <w:bCs/>
              </w:rPr>
              <w:t>4</w:t>
            </w:r>
            <w:r w:rsidR="006E477F" w:rsidRPr="006E477F">
              <w:rPr>
                <w:rFonts w:ascii="Arial" w:hAnsi="Arial" w:cs="Arial"/>
                <w:b/>
                <w:bCs/>
                <w:lang w:val="en-US"/>
              </w:rPr>
              <w:t>3</w:t>
            </w:r>
          </w:p>
        </w:tc>
        <w:tc>
          <w:tcPr>
            <w:tcW w:w="557" w:type="dxa"/>
            <w:tcBorders>
              <w:top w:val="nil"/>
              <w:left w:val="nil"/>
              <w:bottom w:val="single" w:sz="8" w:space="0" w:color="auto"/>
              <w:right w:val="single" w:sz="4" w:space="0" w:color="auto"/>
            </w:tcBorders>
            <w:vAlign w:val="center"/>
          </w:tcPr>
          <w:p w:rsidR="00DE7159" w:rsidRPr="006E477F" w:rsidRDefault="006E477F" w:rsidP="00D16109">
            <w:pPr>
              <w:spacing w:line="360" w:lineRule="auto"/>
              <w:rPr>
                <w:rFonts w:ascii="Arial" w:hAnsi="Arial" w:cs="Arial"/>
                <w:b/>
                <w:bCs/>
                <w:lang w:val="en-US" w:eastAsia="en-GB"/>
              </w:rPr>
            </w:pPr>
            <w:r w:rsidRPr="006E477F">
              <w:rPr>
                <w:rFonts w:ascii="Arial" w:hAnsi="Arial" w:cs="Arial"/>
                <w:b/>
                <w:bCs/>
                <w:lang w:val="en-US" w:eastAsia="en-GB"/>
              </w:rPr>
              <w:t>1</w:t>
            </w:r>
          </w:p>
        </w:tc>
        <w:tc>
          <w:tcPr>
            <w:tcW w:w="540" w:type="dxa"/>
            <w:gridSpan w:val="2"/>
            <w:tcBorders>
              <w:top w:val="nil"/>
              <w:left w:val="nil"/>
              <w:bottom w:val="single" w:sz="8" w:space="0" w:color="auto"/>
              <w:right w:val="single" w:sz="4" w:space="0" w:color="auto"/>
            </w:tcBorders>
            <w:vAlign w:val="center"/>
          </w:tcPr>
          <w:p w:rsidR="00DE7159" w:rsidRPr="006E477F" w:rsidRDefault="006E477F" w:rsidP="00D16109">
            <w:pPr>
              <w:spacing w:line="360" w:lineRule="auto"/>
              <w:rPr>
                <w:rFonts w:ascii="Arial" w:hAnsi="Arial" w:cs="Arial"/>
                <w:b/>
                <w:bCs/>
                <w:lang w:val="en-US" w:eastAsia="en-GB"/>
              </w:rPr>
            </w:pPr>
            <w:r w:rsidRPr="006E477F">
              <w:rPr>
                <w:rFonts w:ascii="Arial" w:hAnsi="Arial" w:cs="Arial"/>
                <w:b/>
                <w:bCs/>
                <w:lang w:val="en-US" w:eastAsia="en-GB"/>
              </w:rPr>
              <w:t>0</w:t>
            </w:r>
          </w:p>
        </w:tc>
        <w:tc>
          <w:tcPr>
            <w:tcW w:w="540" w:type="dxa"/>
            <w:gridSpan w:val="2"/>
            <w:tcBorders>
              <w:top w:val="nil"/>
              <w:left w:val="nil"/>
              <w:bottom w:val="single" w:sz="8" w:space="0" w:color="auto"/>
              <w:right w:val="single" w:sz="4" w:space="0" w:color="auto"/>
            </w:tcBorders>
            <w:vAlign w:val="center"/>
          </w:tcPr>
          <w:p w:rsidR="00DE7159" w:rsidRPr="006E477F" w:rsidRDefault="006E477F" w:rsidP="00D16109">
            <w:pPr>
              <w:spacing w:line="360" w:lineRule="auto"/>
              <w:rPr>
                <w:rFonts w:ascii="Arial" w:hAnsi="Arial" w:cs="Arial"/>
                <w:b/>
                <w:bCs/>
                <w:lang w:val="en-US" w:eastAsia="en-GB"/>
              </w:rPr>
            </w:pPr>
            <w:r w:rsidRPr="006E477F">
              <w:rPr>
                <w:rFonts w:ascii="Arial" w:hAnsi="Arial" w:cs="Arial"/>
                <w:b/>
                <w:bCs/>
                <w:lang w:val="en-US" w:eastAsia="en-GB"/>
              </w:rPr>
              <w:t>1</w:t>
            </w:r>
          </w:p>
        </w:tc>
        <w:tc>
          <w:tcPr>
            <w:tcW w:w="545" w:type="dxa"/>
            <w:gridSpan w:val="2"/>
            <w:tcBorders>
              <w:top w:val="nil"/>
              <w:left w:val="single" w:sz="4" w:space="0" w:color="auto"/>
              <w:bottom w:val="single" w:sz="8" w:space="0" w:color="auto"/>
              <w:right w:val="single" w:sz="4" w:space="0" w:color="auto"/>
            </w:tcBorders>
            <w:vAlign w:val="center"/>
          </w:tcPr>
          <w:p w:rsidR="00DE7159" w:rsidRPr="006E477F" w:rsidRDefault="005C6936" w:rsidP="00D16109">
            <w:pPr>
              <w:spacing w:line="360" w:lineRule="auto"/>
              <w:rPr>
                <w:rFonts w:ascii="Arial" w:hAnsi="Arial" w:cs="Arial"/>
                <w:b/>
                <w:bCs/>
                <w:lang w:val="en-US" w:eastAsia="en-GB"/>
              </w:rPr>
            </w:pPr>
            <w:r w:rsidRPr="006E477F">
              <w:rPr>
                <w:rFonts w:ascii="Arial" w:hAnsi="Arial" w:cs="Arial"/>
                <w:b/>
                <w:bCs/>
                <w:lang w:val="en-US" w:eastAsia="en-GB"/>
              </w:rPr>
              <w:t>0</w:t>
            </w:r>
          </w:p>
        </w:tc>
        <w:tc>
          <w:tcPr>
            <w:tcW w:w="540" w:type="dxa"/>
            <w:tcBorders>
              <w:top w:val="nil"/>
              <w:left w:val="nil"/>
              <w:bottom w:val="single" w:sz="8" w:space="0" w:color="auto"/>
              <w:right w:val="single" w:sz="4" w:space="0" w:color="auto"/>
            </w:tcBorders>
            <w:vAlign w:val="center"/>
          </w:tcPr>
          <w:p w:rsidR="00DE7159" w:rsidRPr="006E477F" w:rsidRDefault="006E477F" w:rsidP="00D16109">
            <w:pPr>
              <w:spacing w:line="360" w:lineRule="auto"/>
              <w:rPr>
                <w:rFonts w:ascii="Arial" w:hAnsi="Arial" w:cs="Arial"/>
                <w:b/>
                <w:bCs/>
                <w:lang w:val="en-US" w:eastAsia="en-GB"/>
              </w:rPr>
            </w:pPr>
            <w:r w:rsidRPr="006E477F">
              <w:rPr>
                <w:rFonts w:ascii="Arial" w:hAnsi="Arial" w:cs="Arial"/>
                <w:b/>
                <w:bCs/>
                <w:lang w:val="en-US" w:eastAsia="en-GB"/>
              </w:rPr>
              <w:t>2</w:t>
            </w:r>
          </w:p>
        </w:tc>
        <w:tc>
          <w:tcPr>
            <w:tcW w:w="719" w:type="dxa"/>
            <w:tcBorders>
              <w:top w:val="nil"/>
              <w:left w:val="nil"/>
              <w:bottom w:val="single" w:sz="4" w:space="0" w:color="auto"/>
              <w:right w:val="single" w:sz="8" w:space="0" w:color="auto"/>
            </w:tcBorders>
            <w:vAlign w:val="center"/>
          </w:tcPr>
          <w:p w:rsidR="00DE7159" w:rsidRPr="006E477F" w:rsidRDefault="006E477F" w:rsidP="00D16109">
            <w:pPr>
              <w:spacing w:line="360" w:lineRule="auto"/>
              <w:rPr>
                <w:rFonts w:ascii="Arial" w:hAnsi="Arial" w:cs="Arial"/>
                <w:b/>
                <w:bCs/>
                <w:lang w:eastAsia="en-GB"/>
              </w:rPr>
            </w:pPr>
            <w:r w:rsidRPr="006E477F">
              <w:rPr>
                <w:rFonts w:ascii="Arial" w:hAnsi="Arial" w:cs="Arial"/>
                <w:b/>
                <w:bCs/>
                <w:lang w:val="en-US"/>
              </w:rPr>
              <w:t>4.25</w:t>
            </w:r>
          </w:p>
        </w:tc>
      </w:tr>
      <w:tr w:rsidR="002B0EFE" w:rsidRPr="002B0EFE" w:rsidTr="00F91C51">
        <w:trPr>
          <w:trHeight w:val="715"/>
        </w:trPr>
        <w:tc>
          <w:tcPr>
            <w:tcW w:w="10335" w:type="dxa"/>
            <w:gridSpan w:val="27"/>
            <w:tcBorders>
              <w:left w:val="single" w:sz="8" w:space="0" w:color="auto"/>
              <w:bottom w:val="single" w:sz="8" w:space="0" w:color="000000"/>
              <w:right w:val="single" w:sz="8" w:space="0" w:color="auto"/>
            </w:tcBorders>
            <w:vAlign w:val="center"/>
          </w:tcPr>
          <w:p w:rsidR="00DE7DD9" w:rsidRPr="002B0EFE" w:rsidRDefault="00DE7DD9" w:rsidP="00D16109">
            <w:pPr>
              <w:spacing w:line="360" w:lineRule="auto"/>
              <w:rPr>
                <w:rFonts w:ascii="Arial" w:hAnsi="Arial" w:cs="Arial"/>
                <w:b/>
                <w:bCs/>
                <w:color w:val="FF0000"/>
                <w:lang w:val="en-GB" w:eastAsia="en-GB"/>
              </w:rPr>
            </w:pPr>
          </w:p>
        </w:tc>
      </w:tr>
      <w:tr w:rsidR="00AF0B54" w:rsidRPr="002B0EFE" w:rsidTr="00F91C51">
        <w:trPr>
          <w:trHeight w:val="715"/>
        </w:trPr>
        <w:tc>
          <w:tcPr>
            <w:tcW w:w="708" w:type="dxa"/>
            <w:vMerge w:val="restart"/>
            <w:tcBorders>
              <w:left w:val="single" w:sz="8" w:space="0" w:color="auto"/>
              <w:right w:val="single" w:sz="4" w:space="0" w:color="auto"/>
            </w:tcBorders>
            <w:textDirection w:val="btLr"/>
            <w:vAlign w:val="center"/>
          </w:tcPr>
          <w:p w:rsidR="00AF0B54" w:rsidRPr="00AF0B54" w:rsidRDefault="00AF0B54" w:rsidP="00D16109">
            <w:pPr>
              <w:spacing w:line="360" w:lineRule="auto"/>
              <w:jc w:val="both"/>
              <w:rPr>
                <w:rFonts w:ascii="Arial" w:hAnsi="Arial" w:cs="Arial"/>
                <w:b/>
                <w:bCs/>
                <w:lang w:eastAsia="en-GB"/>
              </w:rPr>
            </w:pPr>
            <w:r w:rsidRPr="00AF0B54">
              <w:rPr>
                <w:rFonts w:ascii="Arial" w:hAnsi="Arial" w:cs="Arial"/>
                <w:b/>
                <w:bCs/>
                <w:lang w:eastAsia="en-GB"/>
              </w:rPr>
              <w:t xml:space="preserve">             </w:t>
            </w:r>
            <w:r w:rsidRPr="00AF0B54">
              <w:rPr>
                <w:rFonts w:ascii="Arial" w:hAnsi="Arial" w:cs="Arial"/>
                <w:b/>
                <w:bCs/>
                <w:lang w:val="en-GB" w:eastAsia="en-GB"/>
              </w:rPr>
              <w:t>20</w:t>
            </w:r>
            <w:r w:rsidRPr="00AF0B54">
              <w:rPr>
                <w:rFonts w:ascii="Arial" w:hAnsi="Arial" w:cs="Arial"/>
                <w:b/>
                <w:bCs/>
                <w:lang w:val="en-US" w:eastAsia="en-GB"/>
              </w:rPr>
              <w:t>20</w:t>
            </w:r>
            <w:r w:rsidRPr="00AF0B54">
              <w:rPr>
                <w:rFonts w:ascii="Arial" w:hAnsi="Arial" w:cs="Arial"/>
                <w:b/>
                <w:bCs/>
                <w:lang w:val="en-GB" w:eastAsia="en-GB"/>
              </w:rPr>
              <w:t>/21</w:t>
            </w:r>
          </w:p>
        </w:tc>
        <w:tc>
          <w:tcPr>
            <w:tcW w:w="737" w:type="dxa"/>
            <w:tcBorders>
              <w:top w:val="nil"/>
              <w:left w:val="nil"/>
              <w:bottom w:val="single" w:sz="8" w:space="0" w:color="auto"/>
              <w:right w:val="single" w:sz="4" w:space="0" w:color="auto"/>
            </w:tcBorders>
            <w:textDirection w:val="btLr"/>
            <w:vAlign w:val="center"/>
          </w:tcPr>
          <w:p w:rsidR="00AF0B54" w:rsidRPr="00AF0B54" w:rsidRDefault="00AF0B54" w:rsidP="00D16109">
            <w:pPr>
              <w:spacing w:line="360" w:lineRule="auto"/>
              <w:rPr>
                <w:rFonts w:ascii="Arial" w:hAnsi="Arial" w:cs="Arial"/>
                <w:b/>
                <w:bCs/>
                <w:lang w:val="en-GB" w:eastAsia="en-GB"/>
              </w:rPr>
            </w:pPr>
            <w:r w:rsidRPr="00AF0B54">
              <w:rPr>
                <w:rFonts w:ascii="Arial" w:hAnsi="Arial" w:cs="Arial"/>
                <w:b/>
                <w:bCs/>
                <w:lang w:val="en-GB" w:eastAsia="en-GB"/>
              </w:rPr>
              <w:t>ОХП</w:t>
            </w:r>
          </w:p>
        </w:tc>
        <w:tc>
          <w:tcPr>
            <w:tcW w:w="699"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lang w:val="en-US"/>
              </w:rPr>
            </w:pPr>
            <w:r w:rsidRPr="00AF0B54">
              <w:rPr>
                <w:rFonts w:ascii="Arial" w:hAnsi="Arial" w:cs="Arial"/>
                <w:b/>
                <w:lang w:val="en-US"/>
              </w:rPr>
              <w:t>47</w:t>
            </w:r>
          </w:p>
        </w:tc>
        <w:tc>
          <w:tcPr>
            <w:tcW w:w="626"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lang w:val="en-US"/>
              </w:rPr>
            </w:pPr>
            <w:r w:rsidRPr="00AF0B54">
              <w:rPr>
                <w:rFonts w:ascii="Arial" w:hAnsi="Arial" w:cs="Arial"/>
                <w:b/>
                <w:lang w:val="en-US"/>
              </w:rPr>
              <w:t>51</w:t>
            </w:r>
          </w:p>
        </w:tc>
        <w:tc>
          <w:tcPr>
            <w:tcW w:w="719" w:type="dxa"/>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val="en-US"/>
              </w:rPr>
            </w:pPr>
            <w:r w:rsidRPr="00AF0B54">
              <w:rPr>
                <w:rFonts w:ascii="Arial" w:hAnsi="Arial" w:cs="Arial"/>
                <w:b/>
                <w:bCs/>
                <w:lang w:val="en-US"/>
              </w:rPr>
              <w:t>98</w:t>
            </w:r>
          </w:p>
        </w:tc>
        <w:tc>
          <w:tcPr>
            <w:tcW w:w="657"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val="en-US"/>
              </w:rPr>
            </w:pPr>
            <w:r w:rsidRPr="00AF0B54">
              <w:rPr>
                <w:rFonts w:ascii="Arial" w:hAnsi="Arial" w:cs="Arial"/>
                <w:b/>
                <w:bCs/>
              </w:rPr>
              <w:t>4</w:t>
            </w:r>
            <w:r w:rsidRPr="00AF0B54">
              <w:rPr>
                <w:rFonts w:ascii="Arial" w:hAnsi="Arial" w:cs="Arial"/>
                <w:b/>
                <w:bCs/>
                <w:lang w:val="en-US"/>
              </w:rPr>
              <w:t>3</w:t>
            </w:r>
          </w:p>
        </w:tc>
        <w:tc>
          <w:tcPr>
            <w:tcW w:w="683"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val="en-US"/>
              </w:rPr>
            </w:pPr>
            <w:r w:rsidRPr="00AF0B54">
              <w:rPr>
                <w:rFonts w:ascii="Arial" w:hAnsi="Arial" w:cs="Arial"/>
                <w:b/>
                <w:bCs/>
                <w:lang w:val="en-US"/>
              </w:rPr>
              <w:t>26</w:t>
            </w:r>
          </w:p>
        </w:tc>
        <w:tc>
          <w:tcPr>
            <w:tcW w:w="629" w:type="dxa"/>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val="en-US"/>
              </w:rPr>
            </w:pPr>
            <w:r w:rsidRPr="00AF0B54">
              <w:rPr>
                <w:rFonts w:ascii="Arial" w:hAnsi="Arial" w:cs="Arial"/>
                <w:b/>
                <w:bCs/>
                <w:lang w:val="en-US"/>
              </w:rPr>
              <w:t>15</w:t>
            </w:r>
          </w:p>
        </w:tc>
        <w:tc>
          <w:tcPr>
            <w:tcW w:w="718" w:type="dxa"/>
            <w:gridSpan w:val="4"/>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val="en-US"/>
              </w:rPr>
            </w:pPr>
            <w:r w:rsidRPr="00AF0B54">
              <w:rPr>
                <w:rFonts w:ascii="Arial" w:hAnsi="Arial" w:cs="Arial"/>
                <w:b/>
                <w:bCs/>
                <w:lang w:val="en-US"/>
              </w:rPr>
              <w:t>10</w:t>
            </w:r>
          </w:p>
        </w:tc>
        <w:tc>
          <w:tcPr>
            <w:tcW w:w="718"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val="en-US"/>
              </w:rPr>
            </w:pPr>
            <w:r w:rsidRPr="00AF0B54">
              <w:rPr>
                <w:rFonts w:ascii="Arial" w:hAnsi="Arial" w:cs="Arial"/>
                <w:b/>
                <w:bCs/>
                <w:lang w:val="en-US"/>
              </w:rPr>
              <w:t>94</w:t>
            </w:r>
          </w:p>
        </w:tc>
        <w:tc>
          <w:tcPr>
            <w:tcW w:w="557" w:type="dxa"/>
            <w:tcBorders>
              <w:top w:val="nil"/>
              <w:left w:val="nil"/>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val="en-US" w:eastAsia="en-GB"/>
              </w:rPr>
            </w:pPr>
            <w:r w:rsidRPr="00AF0B54">
              <w:rPr>
                <w:rFonts w:ascii="Arial" w:hAnsi="Arial" w:cs="Arial"/>
                <w:b/>
                <w:bCs/>
                <w:lang w:val="en-US" w:eastAsia="en-GB"/>
              </w:rPr>
              <w:t>2</w:t>
            </w:r>
          </w:p>
        </w:tc>
        <w:tc>
          <w:tcPr>
            <w:tcW w:w="540" w:type="dxa"/>
            <w:gridSpan w:val="2"/>
            <w:tcBorders>
              <w:top w:val="nil"/>
              <w:left w:val="nil"/>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val="en-US" w:eastAsia="en-GB"/>
              </w:rPr>
            </w:pPr>
            <w:r w:rsidRPr="00AF0B54">
              <w:rPr>
                <w:rFonts w:ascii="Arial" w:hAnsi="Arial" w:cs="Arial"/>
                <w:b/>
                <w:bCs/>
                <w:lang w:val="en-US" w:eastAsia="en-GB"/>
              </w:rPr>
              <w:t>2</w:t>
            </w:r>
          </w:p>
        </w:tc>
        <w:tc>
          <w:tcPr>
            <w:tcW w:w="540" w:type="dxa"/>
            <w:gridSpan w:val="2"/>
            <w:tcBorders>
              <w:top w:val="nil"/>
              <w:left w:val="nil"/>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val="en-US" w:eastAsia="en-GB"/>
              </w:rPr>
            </w:pPr>
            <w:r w:rsidRPr="00AF0B54">
              <w:rPr>
                <w:rFonts w:ascii="Arial" w:hAnsi="Arial" w:cs="Arial"/>
                <w:b/>
                <w:bCs/>
                <w:lang w:val="en-US" w:eastAsia="en-GB"/>
              </w:rPr>
              <w:t>/</w:t>
            </w:r>
          </w:p>
        </w:tc>
        <w:tc>
          <w:tcPr>
            <w:tcW w:w="545" w:type="dxa"/>
            <w:gridSpan w:val="2"/>
            <w:tcBorders>
              <w:top w:val="nil"/>
              <w:left w:val="single" w:sz="4" w:space="0" w:color="auto"/>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val="en-US" w:eastAsia="en-GB"/>
              </w:rPr>
            </w:pPr>
            <w:r w:rsidRPr="00AF0B54">
              <w:rPr>
                <w:rFonts w:ascii="Arial" w:hAnsi="Arial" w:cs="Arial"/>
                <w:b/>
                <w:bCs/>
                <w:lang w:val="en-US" w:eastAsia="en-GB"/>
              </w:rPr>
              <w:t>/</w:t>
            </w:r>
          </w:p>
        </w:tc>
        <w:tc>
          <w:tcPr>
            <w:tcW w:w="540" w:type="dxa"/>
            <w:tcBorders>
              <w:top w:val="nil"/>
              <w:left w:val="nil"/>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val="en-US" w:eastAsia="en-GB"/>
              </w:rPr>
            </w:pPr>
            <w:r w:rsidRPr="00AF0B54">
              <w:rPr>
                <w:rFonts w:ascii="Arial" w:hAnsi="Arial" w:cs="Arial"/>
                <w:b/>
                <w:bCs/>
                <w:lang w:val="en-US" w:eastAsia="en-GB"/>
              </w:rPr>
              <w:t>4</w:t>
            </w:r>
          </w:p>
        </w:tc>
        <w:tc>
          <w:tcPr>
            <w:tcW w:w="719" w:type="dxa"/>
            <w:tcBorders>
              <w:top w:val="nil"/>
              <w:left w:val="nil"/>
              <w:bottom w:val="single" w:sz="4" w:space="0" w:color="auto"/>
              <w:right w:val="single" w:sz="8" w:space="0" w:color="auto"/>
            </w:tcBorders>
            <w:vAlign w:val="center"/>
          </w:tcPr>
          <w:p w:rsidR="00AF0B54" w:rsidRPr="00AF0B54" w:rsidRDefault="00AF0B54" w:rsidP="00D16109">
            <w:pPr>
              <w:spacing w:line="360" w:lineRule="auto"/>
              <w:rPr>
                <w:rFonts w:ascii="Arial" w:hAnsi="Arial" w:cs="Arial"/>
                <w:b/>
                <w:bCs/>
                <w:lang w:eastAsia="en-GB"/>
              </w:rPr>
            </w:pPr>
            <w:r w:rsidRPr="00AF0B54">
              <w:rPr>
                <w:rFonts w:ascii="Arial" w:hAnsi="Arial" w:cs="Arial"/>
                <w:b/>
                <w:bCs/>
                <w:lang w:val="en-GB" w:eastAsia="en-GB"/>
              </w:rPr>
              <w:t>3.87</w:t>
            </w:r>
          </w:p>
        </w:tc>
      </w:tr>
      <w:tr w:rsidR="00AF0B54" w:rsidRPr="002B0EFE" w:rsidTr="00F91C51">
        <w:trPr>
          <w:trHeight w:val="715"/>
        </w:trPr>
        <w:tc>
          <w:tcPr>
            <w:tcW w:w="708" w:type="dxa"/>
            <w:vMerge/>
            <w:tcBorders>
              <w:left w:val="single" w:sz="8" w:space="0" w:color="auto"/>
              <w:right w:val="single" w:sz="4" w:space="0" w:color="auto"/>
            </w:tcBorders>
            <w:vAlign w:val="center"/>
          </w:tcPr>
          <w:p w:rsidR="00AF0B54" w:rsidRPr="00AF0B54" w:rsidRDefault="00AF0B54" w:rsidP="00D16109">
            <w:pPr>
              <w:spacing w:line="360" w:lineRule="auto"/>
              <w:jc w:val="both"/>
              <w:rPr>
                <w:rFonts w:ascii="Arial" w:hAnsi="Arial" w:cs="Arial"/>
                <w:b/>
                <w:bCs/>
                <w:lang w:eastAsia="en-GB"/>
              </w:rPr>
            </w:pPr>
          </w:p>
        </w:tc>
        <w:tc>
          <w:tcPr>
            <w:tcW w:w="737" w:type="dxa"/>
            <w:tcBorders>
              <w:top w:val="nil"/>
              <w:left w:val="nil"/>
              <w:bottom w:val="single" w:sz="8" w:space="0" w:color="auto"/>
              <w:right w:val="single" w:sz="4" w:space="0" w:color="auto"/>
            </w:tcBorders>
            <w:textDirection w:val="btLr"/>
            <w:vAlign w:val="center"/>
          </w:tcPr>
          <w:p w:rsidR="00AF0B54" w:rsidRPr="00AF0B54" w:rsidRDefault="00AF0B54" w:rsidP="00D16109">
            <w:pPr>
              <w:spacing w:line="360" w:lineRule="auto"/>
              <w:rPr>
                <w:rFonts w:ascii="Arial" w:hAnsi="Arial" w:cs="Arial"/>
                <w:b/>
                <w:bCs/>
                <w:lang w:val="en-GB" w:eastAsia="en-GB"/>
              </w:rPr>
            </w:pPr>
            <w:r w:rsidRPr="00AF0B54">
              <w:rPr>
                <w:rFonts w:ascii="Arial" w:hAnsi="Arial" w:cs="Arial"/>
                <w:b/>
                <w:bCs/>
                <w:lang w:val="en-GB" w:eastAsia="en-GB"/>
              </w:rPr>
              <w:t>ПМП</w:t>
            </w:r>
          </w:p>
        </w:tc>
        <w:tc>
          <w:tcPr>
            <w:tcW w:w="699"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lang w:val="en-US"/>
              </w:rPr>
            </w:pPr>
            <w:r w:rsidRPr="00AF0B54">
              <w:rPr>
                <w:rFonts w:ascii="Arial" w:hAnsi="Arial" w:cs="Arial"/>
                <w:b/>
                <w:lang w:val="en-US"/>
              </w:rPr>
              <w:t>18</w:t>
            </w:r>
          </w:p>
        </w:tc>
        <w:tc>
          <w:tcPr>
            <w:tcW w:w="626"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lang w:val="en-US"/>
              </w:rPr>
            </w:pPr>
            <w:r w:rsidRPr="00AF0B54">
              <w:rPr>
                <w:rFonts w:ascii="Arial" w:hAnsi="Arial" w:cs="Arial"/>
                <w:b/>
                <w:lang w:val="en-US"/>
              </w:rPr>
              <w:t>29</w:t>
            </w:r>
          </w:p>
        </w:tc>
        <w:tc>
          <w:tcPr>
            <w:tcW w:w="719" w:type="dxa"/>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val="en-US"/>
              </w:rPr>
            </w:pPr>
            <w:r w:rsidRPr="00AF0B54">
              <w:rPr>
                <w:rFonts w:ascii="Arial" w:hAnsi="Arial" w:cs="Arial"/>
                <w:b/>
                <w:bCs/>
                <w:lang w:val="en-US"/>
              </w:rPr>
              <w:t>47</w:t>
            </w:r>
          </w:p>
        </w:tc>
        <w:tc>
          <w:tcPr>
            <w:tcW w:w="657"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rPr>
            </w:pPr>
            <w:r w:rsidRPr="00AF0B54">
              <w:rPr>
                <w:rFonts w:ascii="Arial" w:hAnsi="Arial" w:cs="Arial"/>
                <w:b/>
                <w:bCs/>
                <w:lang w:val="en-US"/>
              </w:rPr>
              <w:t>4</w:t>
            </w:r>
            <w:r w:rsidRPr="00AF0B54">
              <w:rPr>
                <w:rFonts w:ascii="Arial" w:hAnsi="Arial" w:cs="Arial"/>
                <w:b/>
                <w:bCs/>
              </w:rPr>
              <w:t>4</w:t>
            </w:r>
          </w:p>
        </w:tc>
        <w:tc>
          <w:tcPr>
            <w:tcW w:w="683"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rPr>
            </w:pPr>
            <w:r w:rsidRPr="00AF0B54">
              <w:rPr>
                <w:rFonts w:ascii="Arial" w:hAnsi="Arial" w:cs="Arial"/>
                <w:b/>
                <w:bCs/>
              </w:rPr>
              <w:t>3</w:t>
            </w:r>
          </w:p>
        </w:tc>
        <w:tc>
          <w:tcPr>
            <w:tcW w:w="629" w:type="dxa"/>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rPr>
            </w:pPr>
            <w:r w:rsidRPr="00AF0B54">
              <w:rPr>
                <w:rFonts w:ascii="Arial" w:hAnsi="Arial" w:cs="Arial"/>
                <w:b/>
                <w:bCs/>
              </w:rPr>
              <w:t>0</w:t>
            </w:r>
          </w:p>
        </w:tc>
        <w:tc>
          <w:tcPr>
            <w:tcW w:w="718" w:type="dxa"/>
            <w:gridSpan w:val="4"/>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rPr>
            </w:pPr>
            <w:r w:rsidRPr="00AF0B54">
              <w:rPr>
                <w:rFonts w:ascii="Arial" w:hAnsi="Arial" w:cs="Arial"/>
                <w:b/>
                <w:bCs/>
              </w:rPr>
              <w:t>0</w:t>
            </w:r>
          </w:p>
        </w:tc>
        <w:tc>
          <w:tcPr>
            <w:tcW w:w="718"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rPr>
            </w:pPr>
            <w:r w:rsidRPr="00AF0B54">
              <w:rPr>
                <w:rFonts w:ascii="Arial" w:hAnsi="Arial" w:cs="Arial"/>
                <w:b/>
                <w:bCs/>
                <w:lang w:val="en-US"/>
              </w:rPr>
              <w:t>4</w:t>
            </w:r>
            <w:r w:rsidRPr="00AF0B54">
              <w:rPr>
                <w:rFonts w:ascii="Arial" w:hAnsi="Arial" w:cs="Arial"/>
                <w:b/>
                <w:bCs/>
              </w:rPr>
              <w:t>7</w:t>
            </w:r>
          </w:p>
        </w:tc>
        <w:tc>
          <w:tcPr>
            <w:tcW w:w="557" w:type="dxa"/>
            <w:tcBorders>
              <w:top w:val="nil"/>
              <w:left w:val="nil"/>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eastAsia="en-GB"/>
              </w:rPr>
            </w:pPr>
            <w:r w:rsidRPr="00AF0B54">
              <w:rPr>
                <w:rFonts w:ascii="Arial" w:hAnsi="Arial" w:cs="Arial"/>
                <w:b/>
                <w:bCs/>
                <w:lang w:val="en-US" w:eastAsia="en-GB"/>
              </w:rPr>
              <w:t>/</w:t>
            </w:r>
          </w:p>
        </w:tc>
        <w:tc>
          <w:tcPr>
            <w:tcW w:w="540" w:type="dxa"/>
            <w:gridSpan w:val="2"/>
            <w:tcBorders>
              <w:top w:val="nil"/>
              <w:left w:val="nil"/>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eastAsia="en-GB"/>
              </w:rPr>
            </w:pPr>
            <w:r w:rsidRPr="00AF0B54">
              <w:rPr>
                <w:rFonts w:ascii="Arial" w:hAnsi="Arial" w:cs="Arial"/>
                <w:b/>
                <w:bCs/>
                <w:lang w:val="en-US" w:eastAsia="en-GB"/>
              </w:rPr>
              <w:t>/</w:t>
            </w:r>
          </w:p>
        </w:tc>
        <w:tc>
          <w:tcPr>
            <w:tcW w:w="540" w:type="dxa"/>
            <w:gridSpan w:val="2"/>
            <w:tcBorders>
              <w:top w:val="nil"/>
              <w:left w:val="nil"/>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eastAsia="en-GB"/>
              </w:rPr>
            </w:pPr>
            <w:r w:rsidRPr="00AF0B54">
              <w:rPr>
                <w:rFonts w:ascii="Arial" w:hAnsi="Arial" w:cs="Arial"/>
                <w:b/>
                <w:bCs/>
                <w:lang w:val="en-US" w:eastAsia="en-GB"/>
              </w:rPr>
              <w:t>/</w:t>
            </w:r>
          </w:p>
        </w:tc>
        <w:tc>
          <w:tcPr>
            <w:tcW w:w="545" w:type="dxa"/>
            <w:gridSpan w:val="2"/>
            <w:tcBorders>
              <w:top w:val="nil"/>
              <w:left w:val="single" w:sz="4" w:space="0" w:color="auto"/>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eastAsia="en-GB"/>
              </w:rPr>
            </w:pPr>
            <w:r w:rsidRPr="00AF0B54">
              <w:rPr>
                <w:rFonts w:ascii="Arial" w:hAnsi="Arial" w:cs="Arial"/>
                <w:b/>
                <w:bCs/>
                <w:lang w:val="en-US" w:eastAsia="en-GB"/>
              </w:rPr>
              <w:t>/</w:t>
            </w:r>
          </w:p>
        </w:tc>
        <w:tc>
          <w:tcPr>
            <w:tcW w:w="540" w:type="dxa"/>
            <w:tcBorders>
              <w:top w:val="nil"/>
              <w:left w:val="nil"/>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val="en-US" w:eastAsia="en-GB"/>
              </w:rPr>
            </w:pPr>
            <w:r w:rsidRPr="00AF0B54">
              <w:rPr>
                <w:rFonts w:ascii="Arial" w:hAnsi="Arial" w:cs="Arial"/>
                <w:b/>
                <w:bCs/>
                <w:lang w:val="en-US" w:eastAsia="en-GB"/>
              </w:rPr>
              <w:t>0</w:t>
            </w:r>
          </w:p>
        </w:tc>
        <w:tc>
          <w:tcPr>
            <w:tcW w:w="719" w:type="dxa"/>
            <w:tcBorders>
              <w:top w:val="nil"/>
              <w:left w:val="nil"/>
              <w:bottom w:val="single" w:sz="4" w:space="0" w:color="auto"/>
              <w:right w:val="single" w:sz="8" w:space="0" w:color="auto"/>
            </w:tcBorders>
            <w:vAlign w:val="center"/>
          </w:tcPr>
          <w:p w:rsidR="00AF0B54" w:rsidRPr="00AF0B54" w:rsidRDefault="00AF0B54" w:rsidP="00D16109">
            <w:pPr>
              <w:spacing w:line="360" w:lineRule="auto"/>
              <w:rPr>
                <w:rFonts w:ascii="Arial" w:hAnsi="Arial" w:cs="Arial"/>
                <w:b/>
                <w:bCs/>
                <w:lang w:val="en-US" w:eastAsia="en-GB"/>
              </w:rPr>
            </w:pPr>
            <w:r w:rsidRPr="00AF0B54">
              <w:rPr>
                <w:rFonts w:ascii="Arial" w:hAnsi="Arial" w:cs="Arial"/>
                <w:b/>
                <w:bCs/>
                <w:lang w:val="en-GB" w:eastAsia="en-GB"/>
              </w:rPr>
              <w:t>4.</w:t>
            </w:r>
            <w:r w:rsidRPr="00AF0B54">
              <w:rPr>
                <w:rFonts w:ascii="Arial" w:hAnsi="Arial" w:cs="Arial"/>
                <w:b/>
                <w:bCs/>
                <w:lang w:eastAsia="en-GB"/>
              </w:rPr>
              <w:t>9</w:t>
            </w:r>
            <w:r w:rsidRPr="00AF0B54">
              <w:rPr>
                <w:rFonts w:ascii="Arial" w:hAnsi="Arial" w:cs="Arial"/>
                <w:b/>
                <w:bCs/>
                <w:lang w:val="en-US" w:eastAsia="en-GB"/>
              </w:rPr>
              <w:t>0</w:t>
            </w:r>
          </w:p>
        </w:tc>
      </w:tr>
      <w:tr w:rsidR="00AF0B54" w:rsidRPr="002B0EFE" w:rsidTr="00F91C51">
        <w:trPr>
          <w:trHeight w:val="715"/>
        </w:trPr>
        <w:tc>
          <w:tcPr>
            <w:tcW w:w="708" w:type="dxa"/>
            <w:vMerge/>
            <w:tcBorders>
              <w:left w:val="single" w:sz="8" w:space="0" w:color="auto"/>
              <w:bottom w:val="single" w:sz="8" w:space="0" w:color="000000"/>
              <w:right w:val="single" w:sz="4" w:space="0" w:color="auto"/>
            </w:tcBorders>
            <w:vAlign w:val="center"/>
          </w:tcPr>
          <w:p w:rsidR="00AF0B54" w:rsidRPr="00AF0B54" w:rsidRDefault="00AF0B54" w:rsidP="00D16109">
            <w:pPr>
              <w:spacing w:line="360" w:lineRule="auto"/>
              <w:jc w:val="both"/>
              <w:rPr>
                <w:rFonts w:ascii="Arial" w:hAnsi="Arial" w:cs="Arial"/>
                <w:b/>
                <w:bCs/>
                <w:lang w:eastAsia="en-GB"/>
              </w:rPr>
            </w:pPr>
          </w:p>
        </w:tc>
        <w:tc>
          <w:tcPr>
            <w:tcW w:w="737" w:type="dxa"/>
            <w:tcBorders>
              <w:top w:val="nil"/>
              <w:left w:val="nil"/>
              <w:bottom w:val="single" w:sz="8" w:space="0" w:color="auto"/>
              <w:right w:val="single" w:sz="4" w:space="0" w:color="auto"/>
            </w:tcBorders>
            <w:textDirection w:val="btLr"/>
            <w:vAlign w:val="center"/>
          </w:tcPr>
          <w:p w:rsidR="00AF0B54" w:rsidRPr="00AF0B54" w:rsidRDefault="00AF0B54" w:rsidP="00D16109">
            <w:pPr>
              <w:spacing w:line="360" w:lineRule="auto"/>
              <w:rPr>
                <w:rFonts w:ascii="Arial" w:hAnsi="Arial" w:cs="Arial"/>
                <w:b/>
                <w:bCs/>
                <w:lang w:val="en-GB" w:eastAsia="en-GB"/>
              </w:rPr>
            </w:pPr>
            <w:r w:rsidRPr="00AF0B54">
              <w:rPr>
                <w:rFonts w:ascii="Arial" w:hAnsi="Arial" w:cs="Arial"/>
                <w:b/>
                <w:bCs/>
                <w:lang w:val="en-GB" w:eastAsia="en-GB"/>
              </w:rPr>
              <w:t>СЕ</w:t>
            </w:r>
          </w:p>
        </w:tc>
        <w:tc>
          <w:tcPr>
            <w:tcW w:w="699"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lang w:val="en-US"/>
              </w:rPr>
            </w:pPr>
            <w:r w:rsidRPr="00AF0B54">
              <w:rPr>
                <w:rFonts w:ascii="Arial" w:hAnsi="Arial" w:cs="Arial"/>
                <w:b/>
                <w:lang w:val="en-US"/>
              </w:rPr>
              <w:t>65</w:t>
            </w:r>
          </w:p>
        </w:tc>
        <w:tc>
          <w:tcPr>
            <w:tcW w:w="626"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lang w:val="en-US"/>
              </w:rPr>
            </w:pPr>
            <w:r w:rsidRPr="00AF0B54">
              <w:rPr>
                <w:rFonts w:ascii="Arial" w:hAnsi="Arial" w:cs="Arial"/>
                <w:b/>
                <w:lang w:val="en-US"/>
              </w:rPr>
              <w:t>80</w:t>
            </w:r>
          </w:p>
        </w:tc>
        <w:tc>
          <w:tcPr>
            <w:tcW w:w="719" w:type="dxa"/>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rPr>
            </w:pPr>
            <w:r w:rsidRPr="00AF0B54">
              <w:rPr>
                <w:rFonts w:ascii="Arial" w:hAnsi="Arial" w:cs="Arial"/>
                <w:b/>
                <w:bCs/>
              </w:rPr>
              <w:t>1</w:t>
            </w:r>
            <w:r w:rsidRPr="00AF0B54">
              <w:rPr>
                <w:rFonts w:ascii="Arial" w:hAnsi="Arial" w:cs="Arial"/>
                <w:b/>
                <w:bCs/>
                <w:lang w:val="en-US"/>
              </w:rPr>
              <w:t>4</w:t>
            </w:r>
            <w:r w:rsidRPr="00AF0B54">
              <w:rPr>
                <w:rFonts w:ascii="Arial" w:hAnsi="Arial" w:cs="Arial"/>
                <w:b/>
                <w:bCs/>
              </w:rPr>
              <w:t>5</w:t>
            </w:r>
          </w:p>
        </w:tc>
        <w:tc>
          <w:tcPr>
            <w:tcW w:w="657"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rPr>
            </w:pPr>
            <w:r w:rsidRPr="00AF0B54">
              <w:rPr>
                <w:rFonts w:ascii="Arial" w:hAnsi="Arial" w:cs="Arial"/>
                <w:b/>
                <w:bCs/>
                <w:lang w:val="en-US"/>
              </w:rPr>
              <w:t>8</w:t>
            </w:r>
            <w:r w:rsidRPr="00AF0B54">
              <w:rPr>
                <w:rFonts w:ascii="Arial" w:hAnsi="Arial" w:cs="Arial"/>
                <w:b/>
                <w:bCs/>
              </w:rPr>
              <w:t>7</w:t>
            </w:r>
          </w:p>
        </w:tc>
        <w:tc>
          <w:tcPr>
            <w:tcW w:w="683"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val="en-US"/>
              </w:rPr>
            </w:pPr>
            <w:r w:rsidRPr="00AF0B54">
              <w:rPr>
                <w:rFonts w:ascii="Arial" w:hAnsi="Arial" w:cs="Arial"/>
                <w:b/>
                <w:bCs/>
                <w:lang w:val="en-US"/>
              </w:rPr>
              <w:t>29</w:t>
            </w:r>
          </w:p>
        </w:tc>
        <w:tc>
          <w:tcPr>
            <w:tcW w:w="629" w:type="dxa"/>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val="en-US"/>
              </w:rPr>
            </w:pPr>
            <w:r w:rsidRPr="00AF0B54">
              <w:rPr>
                <w:rFonts w:ascii="Arial" w:hAnsi="Arial" w:cs="Arial"/>
                <w:b/>
                <w:bCs/>
                <w:lang w:val="en-US"/>
              </w:rPr>
              <w:t>15</w:t>
            </w:r>
          </w:p>
        </w:tc>
        <w:tc>
          <w:tcPr>
            <w:tcW w:w="718" w:type="dxa"/>
            <w:gridSpan w:val="4"/>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val="en-US"/>
              </w:rPr>
            </w:pPr>
            <w:r w:rsidRPr="00AF0B54">
              <w:rPr>
                <w:rFonts w:ascii="Arial" w:hAnsi="Arial" w:cs="Arial"/>
                <w:b/>
                <w:bCs/>
                <w:lang w:val="en-US"/>
              </w:rPr>
              <w:t>10</w:t>
            </w:r>
          </w:p>
        </w:tc>
        <w:tc>
          <w:tcPr>
            <w:tcW w:w="718"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val="en-US"/>
              </w:rPr>
            </w:pPr>
            <w:r w:rsidRPr="00AF0B54">
              <w:rPr>
                <w:rFonts w:ascii="Arial" w:hAnsi="Arial" w:cs="Arial"/>
                <w:b/>
                <w:bCs/>
              </w:rPr>
              <w:t>14</w:t>
            </w:r>
            <w:r w:rsidRPr="00AF0B54">
              <w:rPr>
                <w:rFonts w:ascii="Arial" w:hAnsi="Arial" w:cs="Arial"/>
                <w:b/>
                <w:bCs/>
                <w:lang w:val="en-US"/>
              </w:rPr>
              <w:t>1</w:t>
            </w:r>
          </w:p>
        </w:tc>
        <w:tc>
          <w:tcPr>
            <w:tcW w:w="557" w:type="dxa"/>
            <w:tcBorders>
              <w:top w:val="nil"/>
              <w:left w:val="nil"/>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val="en-US" w:eastAsia="en-GB"/>
              </w:rPr>
            </w:pPr>
            <w:r w:rsidRPr="00AF0B54">
              <w:rPr>
                <w:rFonts w:ascii="Arial" w:hAnsi="Arial" w:cs="Arial"/>
                <w:b/>
                <w:bCs/>
                <w:lang w:val="en-US" w:eastAsia="en-GB"/>
              </w:rPr>
              <w:t>2</w:t>
            </w:r>
          </w:p>
        </w:tc>
        <w:tc>
          <w:tcPr>
            <w:tcW w:w="540" w:type="dxa"/>
            <w:gridSpan w:val="2"/>
            <w:tcBorders>
              <w:top w:val="nil"/>
              <w:left w:val="nil"/>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val="en-US" w:eastAsia="en-GB"/>
              </w:rPr>
            </w:pPr>
            <w:r w:rsidRPr="00AF0B54">
              <w:rPr>
                <w:rFonts w:ascii="Arial" w:hAnsi="Arial" w:cs="Arial"/>
                <w:b/>
                <w:bCs/>
                <w:lang w:val="en-US" w:eastAsia="en-GB"/>
              </w:rPr>
              <w:t>2</w:t>
            </w:r>
          </w:p>
        </w:tc>
        <w:tc>
          <w:tcPr>
            <w:tcW w:w="540" w:type="dxa"/>
            <w:gridSpan w:val="2"/>
            <w:tcBorders>
              <w:top w:val="nil"/>
              <w:left w:val="nil"/>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val="en-US" w:eastAsia="en-GB"/>
              </w:rPr>
            </w:pPr>
            <w:r w:rsidRPr="00AF0B54">
              <w:rPr>
                <w:rFonts w:ascii="Arial" w:hAnsi="Arial" w:cs="Arial"/>
                <w:b/>
                <w:bCs/>
                <w:lang w:val="en-US" w:eastAsia="en-GB"/>
              </w:rPr>
              <w:t>0</w:t>
            </w:r>
          </w:p>
        </w:tc>
        <w:tc>
          <w:tcPr>
            <w:tcW w:w="545" w:type="dxa"/>
            <w:gridSpan w:val="2"/>
            <w:tcBorders>
              <w:top w:val="nil"/>
              <w:left w:val="single" w:sz="4" w:space="0" w:color="auto"/>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val="en-US" w:eastAsia="en-GB"/>
              </w:rPr>
            </w:pPr>
            <w:r w:rsidRPr="00AF0B54">
              <w:rPr>
                <w:rFonts w:ascii="Arial" w:hAnsi="Arial" w:cs="Arial"/>
                <w:b/>
                <w:bCs/>
                <w:lang w:val="en-US" w:eastAsia="en-GB"/>
              </w:rPr>
              <w:t>0</w:t>
            </w:r>
          </w:p>
        </w:tc>
        <w:tc>
          <w:tcPr>
            <w:tcW w:w="540" w:type="dxa"/>
            <w:tcBorders>
              <w:top w:val="nil"/>
              <w:left w:val="nil"/>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val="en-US" w:eastAsia="en-GB"/>
              </w:rPr>
            </w:pPr>
            <w:r w:rsidRPr="00AF0B54">
              <w:rPr>
                <w:rFonts w:ascii="Arial" w:hAnsi="Arial" w:cs="Arial"/>
                <w:b/>
                <w:bCs/>
                <w:lang w:val="en-US" w:eastAsia="en-GB"/>
              </w:rPr>
              <w:t>1</w:t>
            </w:r>
          </w:p>
        </w:tc>
        <w:tc>
          <w:tcPr>
            <w:tcW w:w="719" w:type="dxa"/>
            <w:tcBorders>
              <w:top w:val="nil"/>
              <w:left w:val="nil"/>
              <w:bottom w:val="single" w:sz="4" w:space="0" w:color="auto"/>
              <w:right w:val="single" w:sz="8" w:space="0" w:color="auto"/>
            </w:tcBorders>
            <w:vAlign w:val="center"/>
          </w:tcPr>
          <w:p w:rsidR="00AF0B54" w:rsidRPr="00AF0B54" w:rsidRDefault="00AF0B54" w:rsidP="00D16109">
            <w:pPr>
              <w:spacing w:line="360" w:lineRule="auto"/>
              <w:rPr>
                <w:rFonts w:ascii="Arial" w:hAnsi="Arial" w:cs="Arial"/>
                <w:b/>
                <w:bCs/>
                <w:lang w:eastAsia="en-GB"/>
              </w:rPr>
            </w:pPr>
            <w:r w:rsidRPr="00AF0B54">
              <w:rPr>
                <w:rFonts w:ascii="Arial" w:hAnsi="Arial" w:cs="Arial"/>
                <w:b/>
                <w:bCs/>
                <w:lang w:val="en-US"/>
              </w:rPr>
              <w:t>4.16</w:t>
            </w:r>
          </w:p>
        </w:tc>
      </w:tr>
      <w:tr w:rsidR="002B0EFE" w:rsidRPr="002B0EFE" w:rsidTr="00F91C51">
        <w:trPr>
          <w:trHeight w:val="715"/>
        </w:trPr>
        <w:tc>
          <w:tcPr>
            <w:tcW w:w="10335" w:type="dxa"/>
            <w:gridSpan w:val="27"/>
            <w:tcBorders>
              <w:left w:val="single" w:sz="8" w:space="0" w:color="auto"/>
              <w:bottom w:val="single" w:sz="8" w:space="0" w:color="000000"/>
              <w:right w:val="single" w:sz="8" w:space="0" w:color="auto"/>
            </w:tcBorders>
            <w:vAlign w:val="center"/>
          </w:tcPr>
          <w:p w:rsidR="00DE7DD9" w:rsidRPr="00AF0B54" w:rsidRDefault="00DE7DD9" w:rsidP="00D16109">
            <w:pPr>
              <w:spacing w:line="360" w:lineRule="auto"/>
              <w:jc w:val="both"/>
              <w:rPr>
                <w:rFonts w:ascii="Arial" w:hAnsi="Arial" w:cs="Arial"/>
                <w:b/>
                <w:bCs/>
                <w:sz w:val="20"/>
                <w:szCs w:val="20"/>
                <w:lang w:val="en-GB" w:eastAsia="en-GB"/>
              </w:rPr>
            </w:pPr>
          </w:p>
        </w:tc>
      </w:tr>
      <w:tr w:rsidR="00AF0B54" w:rsidRPr="002B0EFE" w:rsidTr="00F91C51">
        <w:trPr>
          <w:trHeight w:val="715"/>
        </w:trPr>
        <w:tc>
          <w:tcPr>
            <w:tcW w:w="708" w:type="dxa"/>
            <w:vMerge w:val="restart"/>
            <w:tcBorders>
              <w:left w:val="single" w:sz="8" w:space="0" w:color="auto"/>
              <w:right w:val="single" w:sz="4" w:space="0" w:color="auto"/>
            </w:tcBorders>
            <w:textDirection w:val="btLr"/>
            <w:vAlign w:val="center"/>
          </w:tcPr>
          <w:p w:rsidR="00AF0B54" w:rsidRPr="00AF0B54" w:rsidRDefault="00AF0B54" w:rsidP="00D16109">
            <w:pPr>
              <w:spacing w:line="360" w:lineRule="auto"/>
              <w:jc w:val="both"/>
              <w:rPr>
                <w:rFonts w:ascii="Arial" w:hAnsi="Arial" w:cs="Arial"/>
                <w:b/>
                <w:bCs/>
                <w:lang w:eastAsia="en-GB"/>
              </w:rPr>
            </w:pPr>
            <w:r w:rsidRPr="00AF0B54">
              <w:rPr>
                <w:rFonts w:ascii="Arial" w:hAnsi="Arial" w:cs="Arial"/>
                <w:b/>
                <w:bCs/>
                <w:lang w:eastAsia="en-GB"/>
              </w:rPr>
              <w:t xml:space="preserve">             </w:t>
            </w:r>
            <w:r w:rsidRPr="00AF0B54">
              <w:rPr>
                <w:rFonts w:ascii="Arial" w:hAnsi="Arial" w:cs="Arial"/>
                <w:b/>
                <w:bCs/>
                <w:lang w:val="en-GB" w:eastAsia="en-GB"/>
              </w:rPr>
              <w:t>20</w:t>
            </w:r>
            <w:r w:rsidRPr="00AF0B54">
              <w:rPr>
                <w:rFonts w:ascii="Arial" w:hAnsi="Arial" w:cs="Arial"/>
                <w:b/>
                <w:bCs/>
                <w:lang w:eastAsia="en-GB"/>
              </w:rPr>
              <w:t>1</w:t>
            </w:r>
            <w:r w:rsidRPr="00AF0B54">
              <w:rPr>
                <w:rFonts w:ascii="Arial" w:hAnsi="Arial" w:cs="Arial"/>
                <w:b/>
                <w:bCs/>
                <w:lang w:val="en-US" w:eastAsia="en-GB"/>
              </w:rPr>
              <w:t>9</w:t>
            </w:r>
            <w:r w:rsidRPr="00AF0B54">
              <w:rPr>
                <w:rFonts w:ascii="Arial" w:hAnsi="Arial" w:cs="Arial"/>
                <w:b/>
                <w:bCs/>
                <w:lang w:val="en-GB" w:eastAsia="en-GB"/>
              </w:rPr>
              <w:t>/20</w:t>
            </w:r>
          </w:p>
        </w:tc>
        <w:tc>
          <w:tcPr>
            <w:tcW w:w="737" w:type="dxa"/>
            <w:tcBorders>
              <w:top w:val="nil"/>
              <w:left w:val="nil"/>
              <w:bottom w:val="single" w:sz="8" w:space="0" w:color="auto"/>
              <w:right w:val="single" w:sz="4" w:space="0" w:color="auto"/>
            </w:tcBorders>
            <w:textDirection w:val="btLr"/>
            <w:vAlign w:val="center"/>
          </w:tcPr>
          <w:p w:rsidR="00AF0B54" w:rsidRPr="00AF0B54" w:rsidRDefault="00AF0B54" w:rsidP="00D16109">
            <w:pPr>
              <w:spacing w:line="360" w:lineRule="auto"/>
              <w:rPr>
                <w:rFonts w:ascii="Arial" w:hAnsi="Arial" w:cs="Arial"/>
                <w:b/>
                <w:bCs/>
                <w:lang w:val="en-GB" w:eastAsia="en-GB"/>
              </w:rPr>
            </w:pPr>
            <w:r w:rsidRPr="00AF0B54">
              <w:rPr>
                <w:rFonts w:ascii="Arial" w:hAnsi="Arial" w:cs="Arial"/>
                <w:b/>
                <w:bCs/>
                <w:lang w:val="en-GB" w:eastAsia="en-GB"/>
              </w:rPr>
              <w:t>ОХП</w:t>
            </w:r>
          </w:p>
        </w:tc>
        <w:tc>
          <w:tcPr>
            <w:tcW w:w="699"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rPr>
            </w:pPr>
            <w:r w:rsidRPr="00AF0B54">
              <w:rPr>
                <w:rFonts w:ascii="Arial" w:hAnsi="Arial" w:cs="Arial"/>
                <w:b/>
              </w:rPr>
              <w:t>27</w:t>
            </w:r>
          </w:p>
        </w:tc>
        <w:tc>
          <w:tcPr>
            <w:tcW w:w="626"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rPr>
            </w:pPr>
            <w:r w:rsidRPr="00AF0B54">
              <w:rPr>
                <w:rFonts w:ascii="Arial" w:hAnsi="Arial" w:cs="Arial"/>
                <w:b/>
              </w:rPr>
              <w:t>61</w:t>
            </w:r>
          </w:p>
        </w:tc>
        <w:tc>
          <w:tcPr>
            <w:tcW w:w="719" w:type="dxa"/>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rPr>
            </w:pPr>
            <w:r w:rsidRPr="00AF0B54">
              <w:rPr>
                <w:rFonts w:ascii="Arial" w:hAnsi="Arial" w:cs="Arial"/>
                <w:b/>
                <w:bCs/>
              </w:rPr>
              <w:t>88</w:t>
            </w:r>
          </w:p>
        </w:tc>
        <w:tc>
          <w:tcPr>
            <w:tcW w:w="657"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rPr>
            </w:pPr>
            <w:r w:rsidRPr="00AF0B54">
              <w:rPr>
                <w:rFonts w:ascii="Arial" w:hAnsi="Arial" w:cs="Arial"/>
                <w:b/>
                <w:bCs/>
              </w:rPr>
              <w:t>47</w:t>
            </w:r>
          </w:p>
        </w:tc>
        <w:tc>
          <w:tcPr>
            <w:tcW w:w="683"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rPr>
            </w:pPr>
            <w:r w:rsidRPr="00AF0B54">
              <w:rPr>
                <w:rFonts w:ascii="Arial" w:hAnsi="Arial" w:cs="Arial"/>
                <w:b/>
                <w:bCs/>
              </w:rPr>
              <w:t>13</w:t>
            </w:r>
          </w:p>
        </w:tc>
        <w:tc>
          <w:tcPr>
            <w:tcW w:w="629" w:type="dxa"/>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rPr>
            </w:pPr>
            <w:r w:rsidRPr="00AF0B54">
              <w:rPr>
                <w:rFonts w:ascii="Arial" w:hAnsi="Arial" w:cs="Arial"/>
                <w:b/>
                <w:bCs/>
              </w:rPr>
              <w:t>23</w:t>
            </w:r>
          </w:p>
        </w:tc>
        <w:tc>
          <w:tcPr>
            <w:tcW w:w="718" w:type="dxa"/>
            <w:gridSpan w:val="4"/>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rPr>
            </w:pPr>
            <w:r w:rsidRPr="00AF0B54">
              <w:rPr>
                <w:rFonts w:ascii="Arial" w:hAnsi="Arial" w:cs="Arial"/>
                <w:b/>
                <w:bCs/>
              </w:rPr>
              <w:t>4</w:t>
            </w:r>
          </w:p>
        </w:tc>
        <w:tc>
          <w:tcPr>
            <w:tcW w:w="718"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rPr>
            </w:pPr>
            <w:r w:rsidRPr="00AF0B54">
              <w:rPr>
                <w:rFonts w:ascii="Arial" w:hAnsi="Arial" w:cs="Arial"/>
                <w:b/>
                <w:bCs/>
              </w:rPr>
              <w:t>87</w:t>
            </w:r>
          </w:p>
        </w:tc>
        <w:tc>
          <w:tcPr>
            <w:tcW w:w="557" w:type="dxa"/>
            <w:tcBorders>
              <w:top w:val="nil"/>
              <w:left w:val="nil"/>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eastAsia="en-GB"/>
              </w:rPr>
            </w:pPr>
            <w:r w:rsidRPr="00AF0B54">
              <w:rPr>
                <w:rFonts w:ascii="Arial" w:hAnsi="Arial" w:cs="Arial"/>
                <w:b/>
                <w:bCs/>
                <w:lang w:eastAsia="en-GB"/>
              </w:rPr>
              <w:t>/</w:t>
            </w:r>
          </w:p>
        </w:tc>
        <w:tc>
          <w:tcPr>
            <w:tcW w:w="540" w:type="dxa"/>
            <w:gridSpan w:val="2"/>
            <w:tcBorders>
              <w:top w:val="nil"/>
              <w:left w:val="nil"/>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val="en-US" w:eastAsia="en-GB"/>
              </w:rPr>
            </w:pPr>
            <w:r w:rsidRPr="00AF0B54">
              <w:rPr>
                <w:rFonts w:ascii="Arial" w:hAnsi="Arial" w:cs="Arial"/>
                <w:b/>
                <w:bCs/>
                <w:lang w:val="en-US" w:eastAsia="en-GB"/>
              </w:rPr>
              <w:t>/</w:t>
            </w:r>
          </w:p>
        </w:tc>
        <w:tc>
          <w:tcPr>
            <w:tcW w:w="540" w:type="dxa"/>
            <w:gridSpan w:val="2"/>
            <w:tcBorders>
              <w:top w:val="nil"/>
              <w:left w:val="nil"/>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val="en-US" w:eastAsia="en-GB"/>
              </w:rPr>
            </w:pPr>
            <w:r w:rsidRPr="00AF0B54">
              <w:rPr>
                <w:rFonts w:ascii="Arial" w:hAnsi="Arial" w:cs="Arial"/>
                <w:b/>
                <w:bCs/>
                <w:lang w:val="en-US" w:eastAsia="en-GB"/>
              </w:rPr>
              <w:t>1</w:t>
            </w:r>
          </w:p>
        </w:tc>
        <w:tc>
          <w:tcPr>
            <w:tcW w:w="545" w:type="dxa"/>
            <w:gridSpan w:val="2"/>
            <w:tcBorders>
              <w:top w:val="nil"/>
              <w:left w:val="single" w:sz="4" w:space="0" w:color="auto"/>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val="en-US" w:eastAsia="en-GB"/>
              </w:rPr>
            </w:pPr>
            <w:r w:rsidRPr="00AF0B54">
              <w:rPr>
                <w:rFonts w:ascii="Arial" w:hAnsi="Arial" w:cs="Arial"/>
                <w:b/>
                <w:bCs/>
                <w:lang w:val="en-US" w:eastAsia="en-GB"/>
              </w:rPr>
              <w:t>/</w:t>
            </w:r>
          </w:p>
        </w:tc>
        <w:tc>
          <w:tcPr>
            <w:tcW w:w="540" w:type="dxa"/>
            <w:tcBorders>
              <w:top w:val="nil"/>
              <w:left w:val="nil"/>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val="en-US" w:eastAsia="en-GB"/>
              </w:rPr>
            </w:pPr>
            <w:r w:rsidRPr="00AF0B54">
              <w:rPr>
                <w:rFonts w:ascii="Arial" w:hAnsi="Arial" w:cs="Arial"/>
                <w:b/>
                <w:bCs/>
                <w:lang w:val="en-US" w:eastAsia="en-GB"/>
              </w:rPr>
              <w:t>1</w:t>
            </w:r>
          </w:p>
        </w:tc>
        <w:tc>
          <w:tcPr>
            <w:tcW w:w="719" w:type="dxa"/>
            <w:tcBorders>
              <w:top w:val="nil"/>
              <w:left w:val="nil"/>
              <w:bottom w:val="single" w:sz="4" w:space="0" w:color="auto"/>
              <w:right w:val="single" w:sz="8" w:space="0" w:color="auto"/>
            </w:tcBorders>
            <w:vAlign w:val="center"/>
          </w:tcPr>
          <w:p w:rsidR="00AF0B54" w:rsidRPr="00AF0B54" w:rsidRDefault="00AF0B54" w:rsidP="00D16109">
            <w:pPr>
              <w:spacing w:line="360" w:lineRule="auto"/>
              <w:rPr>
                <w:rFonts w:ascii="Arial" w:hAnsi="Arial" w:cs="Arial"/>
                <w:b/>
                <w:bCs/>
                <w:lang w:eastAsia="en-GB"/>
              </w:rPr>
            </w:pPr>
            <w:r w:rsidRPr="00AF0B54">
              <w:rPr>
                <w:rFonts w:ascii="Arial" w:hAnsi="Arial" w:cs="Arial"/>
                <w:b/>
                <w:bCs/>
                <w:lang w:val="en-GB" w:eastAsia="en-GB"/>
              </w:rPr>
              <w:t>4.04</w:t>
            </w:r>
          </w:p>
        </w:tc>
      </w:tr>
      <w:tr w:rsidR="00AF0B54" w:rsidRPr="002B0EFE" w:rsidTr="00F91C51">
        <w:trPr>
          <w:trHeight w:val="715"/>
        </w:trPr>
        <w:tc>
          <w:tcPr>
            <w:tcW w:w="708" w:type="dxa"/>
            <w:vMerge/>
            <w:tcBorders>
              <w:left w:val="single" w:sz="8" w:space="0" w:color="auto"/>
              <w:right w:val="single" w:sz="4" w:space="0" w:color="auto"/>
            </w:tcBorders>
            <w:vAlign w:val="center"/>
          </w:tcPr>
          <w:p w:rsidR="00AF0B54" w:rsidRPr="00AF0B54" w:rsidRDefault="00AF0B54" w:rsidP="00D16109">
            <w:pPr>
              <w:spacing w:line="360" w:lineRule="auto"/>
              <w:jc w:val="both"/>
              <w:rPr>
                <w:rFonts w:ascii="Arial" w:hAnsi="Arial" w:cs="Arial"/>
                <w:b/>
                <w:bCs/>
                <w:lang w:eastAsia="en-GB"/>
              </w:rPr>
            </w:pPr>
          </w:p>
        </w:tc>
        <w:tc>
          <w:tcPr>
            <w:tcW w:w="737" w:type="dxa"/>
            <w:tcBorders>
              <w:top w:val="nil"/>
              <w:left w:val="nil"/>
              <w:bottom w:val="single" w:sz="8" w:space="0" w:color="auto"/>
              <w:right w:val="single" w:sz="4" w:space="0" w:color="auto"/>
            </w:tcBorders>
            <w:textDirection w:val="btLr"/>
            <w:vAlign w:val="center"/>
          </w:tcPr>
          <w:p w:rsidR="00AF0B54" w:rsidRPr="00AF0B54" w:rsidRDefault="00AF0B54" w:rsidP="00D16109">
            <w:pPr>
              <w:spacing w:line="360" w:lineRule="auto"/>
              <w:rPr>
                <w:rFonts w:ascii="Arial" w:hAnsi="Arial" w:cs="Arial"/>
                <w:b/>
                <w:bCs/>
                <w:lang w:val="en-GB" w:eastAsia="en-GB"/>
              </w:rPr>
            </w:pPr>
            <w:r w:rsidRPr="00AF0B54">
              <w:rPr>
                <w:rFonts w:ascii="Arial" w:hAnsi="Arial" w:cs="Arial"/>
                <w:b/>
                <w:bCs/>
                <w:lang w:val="en-GB" w:eastAsia="en-GB"/>
              </w:rPr>
              <w:t>ПМП</w:t>
            </w:r>
          </w:p>
        </w:tc>
        <w:tc>
          <w:tcPr>
            <w:tcW w:w="699"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eastAsia="en-GB"/>
              </w:rPr>
            </w:pPr>
            <w:r w:rsidRPr="00AF0B54">
              <w:rPr>
                <w:rFonts w:ascii="Arial" w:hAnsi="Arial" w:cs="Arial"/>
                <w:b/>
              </w:rPr>
              <w:t>7</w:t>
            </w:r>
          </w:p>
        </w:tc>
        <w:tc>
          <w:tcPr>
            <w:tcW w:w="626"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eastAsia="en-GB"/>
              </w:rPr>
            </w:pPr>
            <w:r w:rsidRPr="00AF0B54">
              <w:rPr>
                <w:rFonts w:ascii="Arial" w:hAnsi="Arial" w:cs="Arial"/>
                <w:b/>
              </w:rPr>
              <w:t>20</w:t>
            </w:r>
          </w:p>
        </w:tc>
        <w:tc>
          <w:tcPr>
            <w:tcW w:w="719" w:type="dxa"/>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eastAsia="en-GB"/>
              </w:rPr>
            </w:pPr>
            <w:r w:rsidRPr="00AF0B54">
              <w:rPr>
                <w:rFonts w:ascii="Arial" w:hAnsi="Arial" w:cs="Arial"/>
                <w:b/>
                <w:bCs/>
              </w:rPr>
              <w:t>27</w:t>
            </w:r>
          </w:p>
        </w:tc>
        <w:tc>
          <w:tcPr>
            <w:tcW w:w="657"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eastAsia="en-GB"/>
              </w:rPr>
            </w:pPr>
            <w:r w:rsidRPr="00AF0B54">
              <w:rPr>
                <w:rFonts w:ascii="Arial" w:hAnsi="Arial" w:cs="Arial"/>
                <w:b/>
                <w:bCs/>
              </w:rPr>
              <w:t>24</w:t>
            </w:r>
          </w:p>
        </w:tc>
        <w:tc>
          <w:tcPr>
            <w:tcW w:w="683"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eastAsia="en-GB"/>
              </w:rPr>
            </w:pPr>
            <w:r w:rsidRPr="00AF0B54">
              <w:rPr>
                <w:rFonts w:ascii="Arial" w:hAnsi="Arial" w:cs="Arial"/>
                <w:b/>
                <w:bCs/>
              </w:rPr>
              <w:t>3</w:t>
            </w:r>
          </w:p>
        </w:tc>
        <w:tc>
          <w:tcPr>
            <w:tcW w:w="629" w:type="dxa"/>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eastAsia="en-GB"/>
              </w:rPr>
            </w:pPr>
            <w:r w:rsidRPr="00AF0B54">
              <w:rPr>
                <w:rFonts w:ascii="Arial" w:hAnsi="Arial" w:cs="Arial"/>
                <w:b/>
                <w:bCs/>
              </w:rPr>
              <w:t>0</w:t>
            </w:r>
          </w:p>
        </w:tc>
        <w:tc>
          <w:tcPr>
            <w:tcW w:w="718" w:type="dxa"/>
            <w:gridSpan w:val="4"/>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eastAsia="en-GB"/>
              </w:rPr>
            </w:pPr>
            <w:r w:rsidRPr="00AF0B54">
              <w:rPr>
                <w:rFonts w:ascii="Arial" w:hAnsi="Arial" w:cs="Arial"/>
                <w:b/>
                <w:bCs/>
              </w:rPr>
              <w:t>0</w:t>
            </w:r>
          </w:p>
        </w:tc>
        <w:tc>
          <w:tcPr>
            <w:tcW w:w="718"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eastAsia="en-GB"/>
              </w:rPr>
            </w:pPr>
            <w:r w:rsidRPr="00AF0B54">
              <w:rPr>
                <w:rFonts w:ascii="Arial" w:hAnsi="Arial" w:cs="Arial"/>
                <w:b/>
                <w:bCs/>
              </w:rPr>
              <w:t>27</w:t>
            </w:r>
          </w:p>
        </w:tc>
        <w:tc>
          <w:tcPr>
            <w:tcW w:w="557" w:type="dxa"/>
            <w:tcBorders>
              <w:top w:val="nil"/>
              <w:left w:val="nil"/>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eastAsia="en-GB"/>
              </w:rPr>
            </w:pPr>
            <w:r w:rsidRPr="00AF0B54">
              <w:rPr>
                <w:rFonts w:ascii="Arial" w:hAnsi="Arial" w:cs="Arial"/>
                <w:b/>
                <w:bCs/>
                <w:lang w:val="en-US" w:eastAsia="en-GB"/>
              </w:rPr>
              <w:t>/</w:t>
            </w:r>
          </w:p>
        </w:tc>
        <w:tc>
          <w:tcPr>
            <w:tcW w:w="540" w:type="dxa"/>
            <w:gridSpan w:val="2"/>
            <w:tcBorders>
              <w:top w:val="nil"/>
              <w:left w:val="nil"/>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eastAsia="en-GB"/>
              </w:rPr>
            </w:pPr>
            <w:r w:rsidRPr="00AF0B54">
              <w:rPr>
                <w:rFonts w:ascii="Arial" w:hAnsi="Arial" w:cs="Arial"/>
                <w:b/>
                <w:bCs/>
                <w:lang w:val="en-US" w:eastAsia="en-GB"/>
              </w:rPr>
              <w:t>/</w:t>
            </w:r>
          </w:p>
        </w:tc>
        <w:tc>
          <w:tcPr>
            <w:tcW w:w="540" w:type="dxa"/>
            <w:gridSpan w:val="2"/>
            <w:tcBorders>
              <w:top w:val="nil"/>
              <w:left w:val="nil"/>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eastAsia="en-GB"/>
              </w:rPr>
            </w:pPr>
            <w:r w:rsidRPr="00AF0B54">
              <w:rPr>
                <w:rFonts w:ascii="Arial" w:hAnsi="Arial" w:cs="Arial"/>
                <w:b/>
                <w:bCs/>
                <w:lang w:val="en-US" w:eastAsia="en-GB"/>
              </w:rPr>
              <w:t>/</w:t>
            </w:r>
          </w:p>
        </w:tc>
        <w:tc>
          <w:tcPr>
            <w:tcW w:w="545" w:type="dxa"/>
            <w:gridSpan w:val="2"/>
            <w:tcBorders>
              <w:top w:val="nil"/>
              <w:left w:val="single" w:sz="4" w:space="0" w:color="auto"/>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eastAsia="en-GB"/>
              </w:rPr>
            </w:pPr>
            <w:r w:rsidRPr="00AF0B54">
              <w:rPr>
                <w:rFonts w:ascii="Arial" w:hAnsi="Arial" w:cs="Arial"/>
                <w:b/>
                <w:bCs/>
                <w:lang w:val="en-US" w:eastAsia="en-GB"/>
              </w:rPr>
              <w:t>/</w:t>
            </w:r>
          </w:p>
        </w:tc>
        <w:tc>
          <w:tcPr>
            <w:tcW w:w="540" w:type="dxa"/>
            <w:tcBorders>
              <w:top w:val="nil"/>
              <w:left w:val="nil"/>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val="en-US" w:eastAsia="en-GB"/>
              </w:rPr>
            </w:pPr>
            <w:r w:rsidRPr="00AF0B54">
              <w:rPr>
                <w:rFonts w:ascii="Arial" w:hAnsi="Arial" w:cs="Arial"/>
                <w:b/>
                <w:bCs/>
                <w:lang w:val="en-US" w:eastAsia="en-GB"/>
              </w:rPr>
              <w:t>0</w:t>
            </w:r>
          </w:p>
        </w:tc>
        <w:tc>
          <w:tcPr>
            <w:tcW w:w="719" w:type="dxa"/>
            <w:tcBorders>
              <w:top w:val="nil"/>
              <w:left w:val="nil"/>
              <w:bottom w:val="single" w:sz="4" w:space="0" w:color="auto"/>
              <w:right w:val="single" w:sz="8" w:space="0" w:color="auto"/>
            </w:tcBorders>
            <w:vAlign w:val="center"/>
          </w:tcPr>
          <w:p w:rsidR="00AF0B54" w:rsidRPr="00AF0B54" w:rsidRDefault="00AF0B54" w:rsidP="00D16109">
            <w:pPr>
              <w:spacing w:line="360" w:lineRule="auto"/>
              <w:rPr>
                <w:rFonts w:ascii="Arial" w:hAnsi="Arial" w:cs="Arial"/>
                <w:b/>
                <w:bCs/>
                <w:lang w:eastAsia="en-GB"/>
              </w:rPr>
            </w:pPr>
            <w:r w:rsidRPr="00AF0B54">
              <w:rPr>
                <w:rFonts w:ascii="Arial" w:hAnsi="Arial" w:cs="Arial"/>
                <w:b/>
                <w:bCs/>
                <w:lang w:val="en-GB" w:eastAsia="en-GB"/>
              </w:rPr>
              <w:t>4.8</w:t>
            </w:r>
            <w:r w:rsidRPr="00AF0B54">
              <w:rPr>
                <w:rFonts w:ascii="Arial" w:hAnsi="Arial" w:cs="Arial"/>
                <w:b/>
                <w:bCs/>
                <w:lang w:eastAsia="en-GB"/>
              </w:rPr>
              <w:t>9</w:t>
            </w:r>
          </w:p>
        </w:tc>
      </w:tr>
      <w:tr w:rsidR="00AF0B54" w:rsidRPr="002B0EFE" w:rsidTr="00F91C51">
        <w:trPr>
          <w:trHeight w:val="715"/>
        </w:trPr>
        <w:tc>
          <w:tcPr>
            <w:tcW w:w="708" w:type="dxa"/>
            <w:vMerge/>
            <w:tcBorders>
              <w:left w:val="single" w:sz="8" w:space="0" w:color="auto"/>
              <w:bottom w:val="single" w:sz="8" w:space="0" w:color="000000"/>
              <w:right w:val="single" w:sz="4" w:space="0" w:color="auto"/>
            </w:tcBorders>
            <w:vAlign w:val="center"/>
          </w:tcPr>
          <w:p w:rsidR="00AF0B54" w:rsidRPr="00AF0B54" w:rsidRDefault="00AF0B54" w:rsidP="00D16109">
            <w:pPr>
              <w:spacing w:line="360" w:lineRule="auto"/>
              <w:jc w:val="both"/>
              <w:rPr>
                <w:rFonts w:ascii="Arial" w:hAnsi="Arial" w:cs="Arial"/>
                <w:b/>
                <w:bCs/>
                <w:lang w:eastAsia="en-GB"/>
              </w:rPr>
            </w:pPr>
          </w:p>
        </w:tc>
        <w:tc>
          <w:tcPr>
            <w:tcW w:w="737" w:type="dxa"/>
            <w:tcBorders>
              <w:top w:val="nil"/>
              <w:left w:val="nil"/>
              <w:bottom w:val="single" w:sz="8" w:space="0" w:color="auto"/>
              <w:right w:val="single" w:sz="4" w:space="0" w:color="auto"/>
            </w:tcBorders>
            <w:textDirection w:val="btLr"/>
            <w:vAlign w:val="center"/>
          </w:tcPr>
          <w:p w:rsidR="00AF0B54" w:rsidRPr="00AF0B54" w:rsidRDefault="00AF0B54" w:rsidP="00D16109">
            <w:pPr>
              <w:spacing w:line="360" w:lineRule="auto"/>
              <w:rPr>
                <w:rFonts w:ascii="Arial" w:hAnsi="Arial" w:cs="Arial"/>
                <w:b/>
                <w:bCs/>
                <w:lang w:val="en-GB" w:eastAsia="en-GB"/>
              </w:rPr>
            </w:pPr>
            <w:r w:rsidRPr="00AF0B54">
              <w:rPr>
                <w:rFonts w:ascii="Arial" w:hAnsi="Arial" w:cs="Arial"/>
                <w:b/>
                <w:bCs/>
                <w:lang w:val="en-GB" w:eastAsia="en-GB"/>
              </w:rPr>
              <w:t>СЕ</w:t>
            </w:r>
          </w:p>
        </w:tc>
        <w:tc>
          <w:tcPr>
            <w:tcW w:w="699"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eastAsia="en-GB"/>
              </w:rPr>
            </w:pPr>
            <w:r w:rsidRPr="00AF0B54">
              <w:rPr>
                <w:rFonts w:ascii="Arial" w:hAnsi="Arial" w:cs="Arial"/>
                <w:b/>
              </w:rPr>
              <w:t>34</w:t>
            </w:r>
          </w:p>
        </w:tc>
        <w:tc>
          <w:tcPr>
            <w:tcW w:w="626"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eastAsia="en-GB"/>
              </w:rPr>
            </w:pPr>
            <w:r w:rsidRPr="00AF0B54">
              <w:rPr>
                <w:rFonts w:ascii="Arial" w:hAnsi="Arial" w:cs="Arial"/>
                <w:b/>
              </w:rPr>
              <w:t>81</w:t>
            </w:r>
          </w:p>
        </w:tc>
        <w:tc>
          <w:tcPr>
            <w:tcW w:w="719" w:type="dxa"/>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eastAsia="en-GB"/>
              </w:rPr>
            </w:pPr>
            <w:r w:rsidRPr="00AF0B54">
              <w:rPr>
                <w:rFonts w:ascii="Arial" w:hAnsi="Arial" w:cs="Arial"/>
                <w:b/>
                <w:bCs/>
              </w:rPr>
              <w:t>115</w:t>
            </w:r>
          </w:p>
        </w:tc>
        <w:tc>
          <w:tcPr>
            <w:tcW w:w="657"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eastAsia="en-GB"/>
              </w:rPr>
            </w:pPr>
            <w:r w:rsidRPr="00AF0B54">
              <w:rPr>
                <w:rFonts w:ascii="Arial" w:hAnsi="Arial" w:cs="Arial"/>
                <w:b/>
                <w:bCs/>
              </w:rPr>
              <w:t>71</w:t>
            </w:r>
          </w:p>
        </w:tc>
        <w:tc>
          <w:tcPr>
            <w:tcW w:w="683"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eastAsia="en-GB"/>
              </w:rPr>
            </w:pPr>
            <w:r w:rsidRPr="00AF0B54">
              <w:rPr>
                <w:rFonts w:ascii="Arial" w:hAnsi="Arial" w:cs="Arial"/>
                <w:b/>
                <w:bCs/>
              </w:rPr>
              <w:t>16</w:t>
            </w:r>
          </w:p>
        </w:tc>
        <w:tc>
          <w:tcPr>
            <w:tcW w:w="629" w:type="dxa"/>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eastAsia="en-GB"/>
              </w:rPr>
            </w:pPr>
            <w:r w:rsidRPr="00AF0B54">
              <w:rPr>
                <w:rFonts w:ascii="Arial" w:hAnsi="Arial" w:cs="Arial"/>
                <w:b/>
                <w:bCs/>
              </w:rPr>
              <w:t>23</w:t>
            </w:r>
          </w:p>
        </w:tc>
        <w:tc>
          <w:tcPr>
            <w:tcW w:w="718" w:type="dxa"/>
            <w:gridSpan w:val="4"/>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eastAsia="en-GB"/>
              </w:rPr>
            </w:pPr>
            <w:r w:rsidRPr="00AF0B54">
              <w:rPr>
                <w:rFonts w:ascii="Arial" w:hAnsi="Arial" w:cs="Arial"/>
                <w:b/>
                <w:bCs/>
              </w:rPr>
              <w:t>4</w:t>
            </w:r>
          </w:p>
        </w:tc>
        <w:tc>
          <w:tcPr>
            <w:tcW w:w="718"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eastAsia="en-GB"/>
              </w:rPr>
            </w:pPr>
            <w:r w:rsidRPr="00AF0B54">
              <w:rPr>
                <w:rFonts w:ascii="Arial" w:hAnsi="Arial" w:cs="Arial"/>
                <w:b/>
                <w:bCs/>
              </w:rPr>
              <w:t>114</w:t>
            </w:r>
          </w:p>
        </w:tc>
        <w:tc>
          <w:tcPr>
            <w:tcW w:w="557" w:type="dxa"/>
            <w:tcBorders>
              <w:top w:val="nil"/>
              <w:left w:val="nil"/>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val="en-US" w:eastAsia="en-GB"/>
              </w:rPr>
            </w:pPr>
            <w:r w:rsidRPr="00AF0B54">
              <w:rPr>
                <w:rFonts w:ascii="Arial" w:hAnsi="Arial" w:cs="Arial"/>
                <w:b/>
                <w:bCs/>
                <w:lang w:val="en-US" w:eastAsia="en-GB"/>
              </w:rPr>
              <w:t>0</w:t>
            </w:r>
          </w:p>
        </w:tc>
        <w:tc>
          <w:tcPr>
            <w:tcW w:w="540" w:type="dxa"/>
            <w:gridSpan w:val="2"/>
            <w:tcBorders>
              <w:top w:val="nil"/>
              <w:left w:val="nil"/>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val="en-US" w:eastAsia="en-GB"/>
              </w:rPr>
            </w:pPr>
            <w:r w:rsidRPr="00AF0B54">
              <w:rPr>
                <w:rFonts w:ascii="Arial" w:hAnsi="Arial" w:cs="Arial"/>
                <w:b/>
                <w:bCs/>
                <w:lang w:val="en-US" w:eastAsia="en-GB"/>
              </w:rPr>
              <w:t>0</w:t>
            </w:r>
          </w:p>
        </w:tc>
        <w:tc>
          <w:tcPr>
            <w:tcW w:w="540" w:type="dxa"/>
            <w:gridSpan w:val="2"/>
            <w:tcBorders>
              <w:top w:val="nil"/>
              <w:left w:val="nil"/>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eastAsia="en-GB"/>
              </w:rPr>
            </w:pPr>
            <w:r w:rsidRPr="00AF0B54">
              <w:rPr>
                <w:rFonts w:ascii="Arial" w:hAnsi="Arial" w:cs="Arial"/>
                <w:b/>
                <w:bCs/>
                <w:lang w:val="en-US" w:eastAsia="en-GB"/>
              </w:rPr>
              <w:t>1</w:t>
            </w:r>
          </w:p>
        </w:tc>
        <w:tc>
          <w:tcPr>
            <w:tcW w:w="545" w:type="dxa"/>
            <w:gridSpan w:val="2"/>
            <w:tcBorders>
              <w:top w:val="nil"/>
              <w:left w:val="single" w:sz="4" w:space="0" w:color="auto"/>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val="en-US" w:eastAsia="en-GB"/>
              </w:rPr>
            </w:pPr>
            <w:r w:rsidRPr="00AF0B54">
              <w:rPr>
                <w:rFonts w:ascii="Arial" w:hAnsi="Arial" w:cs="Arial"/>
                <w:b/>
                <w:bCs/>
                <w:lang w:val="en-US" w:eastAsia="en-GB"/>
              </w:rPr>
              <w:t>0</w:t>
            </w:r>
          </w:p>
        </w:tc>
        <w:tc>
          <w:tcPr>
            <w:tcW w:w="540" w:type="dxa"/>
            <w:tcBorders>
              <w:top w:val="nil"/>
              <w:left w:val="nil"/>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eastAsia="en-GB"/>
              </w:rPr>
            </w:pPr>
            <w:r w:rsidRPr="00AF0B54">
              <w:rPr>
                <w:rFonts w:ascii="Arial" w:hAnsi="Arial" w:cs="Arial"/>
                <w:b/>
                <w:bCs/>
                <w:lang w:val="en-US" w:eastAsia="en-GB"/>
              </w:rPr>
              <w:t>1</w:t>
            </w:r>
          </w:p>
        </w:tc>
        <w:tc>
          <w:tcPr>
            <w:tcW w:w="719" w:type="dxa"/>
            <w:tcBorders>
              <w:top w:val="nil"/>
              <w:left w:val="nil"/>
              <w:bottom w:val="single" w:sz="4" w:space="0" w:color="auto"/>
              <w:right w:val="single" w:sz="8" w:space="0" w:color="auto"/>
            </w:tcBorders>
            <w:vAlign w:val="center"/>
          </w:tcPr>
          <w:p w:rsidR="00AF0B54" w:rsidRPr="00AF0B54" w:rsidRDefault="00AF0B54" w:rsidP="00D16109">
            <w:pPr>
              <w:spacing w:line="360" w:lineRule="auto"/>
              <w:rPr>
                <w:rFonts w:ascii="Arial" w:hAnsi="Arial" w:cs="Arial"/>
                <w:b/>
                <w:bCs/>
                <w:lang w:eastAsia="en-GB"/>
              </w:rPr>
            </w:pPr>
            <w:r w:rsidRPr="00AF0B54">
              <w:rPr>
                <w:rFonts w:ascii="Arial" w:hAnsi="Arial" w:cs="Arial"/>
                <w:b/>
                <w:bCs/>
                <w:lang w:val="en-US"/>
              </w:rPr>
              <w:t>4.28</w:t>
            </w:r>
          </w:p>
        </w:tc>
      </w:tr>
      <w:tr w:rsidR="002B0EFE" w:rsidRPr="002B0EFE" w:rsidTr="00F91C51">
        <w:trPr>
          <w:trHeight w:val="2510"/>
        </w:trPr>
        <w:tc>
          <w:tcPr>
            <w:tcW w:w="10335" w:type="dxa"/>
            <w:gridSpan w:val="27"/>
            <w:tcBorders>
              <w:bottom w:val="single" w:sz="4" w:space="0" w:color="FFFFFF" w:themeColor="background1"/>
            </w:tcBorders>
            <w:vAlign w:val="center"/>
          </w:tcPr>
          <w:p w:rsidR="00DE7DD9" w:rsidRPr="00AF0B54" w:rsidRDefault="00DE7DD9" w:rsidP="00D16109">
            <w:pPr>
              <w:spacing w:line="360" w:lineRule="auto"/>
              <w:jc w:val="both"/>
              <w:rPr>
                <w:rFonts w:ascii="Arial" w:hAnsi="Arial" w:cs="Arial"/>
                <w:b/>
                <w:bCs/>
                <w:sz w:val="20"/>
                <w:szCs w:val="20"/>
                <w:lang w:val="en-GB" w:eastAsia="en-GB"/>
              </w:rPr>
            </w:pPr>
          </w:p>
          <w:p w:rsidR="0024462C" w:rsidRPr="00AF0B54" w:rsidRDefault="0024462C" w:rsidP="0024462C">
            <w:pPr>
              <w:spacing w:line="360" w:lineRule="auto"/>
              <w:jc w:val="both"/>
              <w:rPr>
                <w:rFonts w:ascii="Arial" w:hAnsi="Arial" w:cs="Arial"/>
                <w:b/>
                <w:bCs/>
                <w:sz w:val="20"/>
                <w:szCs w:val="20"/>
                <w:lang w:val="en-GB" w:eastAsia="en-GB"/>
              </w:rPr>
            </w:pPr>
            <w:r w:rsidRPr="00AF0B54">
              <w:rPr>
                <w:rFonts w:ascii="Arial" w:hAnsi="Arial" w:cs="Arial"/>
                <w:b/>
                <w:bCs/>
                <w:sz w:val="28"/>
                <w:szCs w:val="28"/>
                <w:lang w:val="en-GB" w:eastAsia="en-GB"/>
              </w:rPr>
              <w:t>*</w:t>
            </w:r>
            <w:r w:rsidRPr="00AF0B54">
              <w:rPr>
                <w:rFonts w:ascii="Arial" w:hAnsi="Arial" w:cs="Arial"/>
                <w:b/>
                <w:bCs/>
                <w:sz w:val="28"/>
                <w:szCs w:val="28"/>
                <w:lang w:eastAsia="en-GB"/>
              </w:rPr>
              <w:t xml:space="preserve">  </w:t>
            </w:r>
            <w:r w:rsidRPr="00AF0B54">
              <w:rPr>
                <w:rFonts w:ascii="Arial" w:hAnsi="Arial" w:cs="Arial"/>
                <w:b/>
                <w:bCs/>
                <w:sz w:val="20"/>
                <w:szCs w:val="20"/>
                <w:lang w:val="en-GB" w:eastAsia="en-GB"/>
              </w:rPr>
              <w:t>ОХП</w:t>
            </w:r>
            <w:r w:rsidRPr="00AF0B54">
              <w:rPr>
                <w:rFonts w:ascii="Arial" w:hAnsi="Arial" w:cs="Arial"/>
                <w:b/>
                <w:bCs/>
                <w:sz w:val="20"/>
                <w:szCs w:val="20"/>
                <w:lang w:eastAsia="en-GB"/>
              </w:rPr>
              <w:t xml:space="preserve">           </w:t>
            </w:r>
            <w:r w:rsidRPr="00AF0B54">
              <w:rPr>
                <w:rFonts w:ascii="Arial" w:hAnsi="Arial" w:cs="Arial"/>
                <w:b/>
                <w:bCs/>
                <w:sz w:val="20"/>
                <w:szCs w:val="20"/>
                <w:lang w:val="en-GB" w:eastAsia="en-GB"/>
              </w:rPr>
              <w:t>Општествено -хуманистичко подрачје</w:t>
            </w:r>
          </w:p>
          <w:p w:rsidR="0024462C" w:rsidRPr="00AF0B54" w:rsidRDefault="0024462C" w:rsidP="0024462C">
            <w:pPr>
              <w:spacing w:line="360" w:lineRule="auto"/>
              <w:jc w:val="both"/>
              <w:rPr>
                <w:rFonts w:ascii="Arial" w:hAnsi="Arial" w:cs="Arial"/>
                <w:b/>
                <w:bCs/>
                <w:sz w:val="20"/>
                <w:szCs w:val="20"/>
                <w:lang w:eastAsia="en-GB"/>
              </w:rPr>
            </w:pPr>
            <w:r w:rsidRPr="00AF0B54">
              <w:rPr>
                <w:rFonts w:ascii="Arial" w:hAnsi="Arial" w:cs="Arial"/>
                <w:b/>
                <w:bCs/>
                <w:sz w:val="28"/>
                <w:szCs w:val="28"/>
                <w:lang w:val="en-GB" w:eastAsia="en-GB"/>
              </w:rPr>
              <w:t>*</w:t>
            </w:r>
            <w:r w:rsidRPr="00AF0B54">
              <w:rPr>
                <w:rFonts w:ascii="Arial" w:hAnsi="Arial" w:cs="Arial"/>
                <w:b/>
                <w:bCs/>
                <w:sz w:val="28"/>
                <w:szCs w:val="28"/>
                <w:lang w:eastAsia="en-GB"/>
              </w:rPr>
              <w:t xml:space="preserve">  </w:t>
            </w:r>
            <w:r w:rsidRPr="00AF0B54">
              <w:rPr>
                <w:rFonts w:ascii="Arial" w:hAnsi="Arial" w:cs="Arial"/>
                <w:b/>
                <w:bCs/>
                <w:sz w:val="20"/>
                <w:szCs w:val="20"/>
                <w:lang w:eastAsia="en-GB"/>
              </w:rPr>
              <w:t>ПМ</w:t>
            </w:r>
            <w:r w:rsidRPr="00AF0B54">
              <w:rPr>
                <w:rFonts w:ascii="Arial" w:hAnsi="Arial" w:cs="Arial"/>
                <w:b/>
                <w:bCs/>
                <w:sz w:val="20"/>
                <w:szCs w:val="20"/>
                <w:lang w:val="en-GB" w:eastAsia="en-GB"/>
              </w:rPr>
              <w:t>П</w:t>
            </w:r>
            <w:r w:rsidRPr="00AF0B54">
              <w:rPr>
                <w:rFonts w:ascii="Arial" w:hAnsi="Arial" w:cs="Arial"/>
                <w:b/>
                <w:bCs/>
                <w:sz w:val="20"/>
                <w:szCs w:val="20"/>
                <w:lang w:eastAsia="en-GB"/>
              </w:rPr>
              <w:t xml:space="preserve">           </w:t>
            </w:r>
            <w:r w:rsidRPr="00AF0B54">
              <w:rPr>
                <w:rFonts w:ascii="Arial" w:hAnsi="Arial" w:cs="Arial"/>
                <w:b/>
                <w:bCs/>
                <w:sz w:val="20"/>
                <w:szCs w:val="20"/>
                <w:lang w:val="en-GB" w:eastAsia="en-GB"/>
              </w:rPr>
              <w:t>Природно-математичко подрачје</w:t>
            </w:r>
          </w:p>
          <w:p w:rsidR="0024462C" w:rsidRDefault="0024462C" w:rsidP="00D16109">
            <w:pPr>
              <w:spacing w:line="360" w:lineRule="auto"/>
              <w:jc w:val="both"/>
              <w:rPr>
                <w:rFonts w:ascii="Arial" w:hAnsi="Arial" w:cs="Arial"/>
                <w:b/>
                <w:bCs/>
                <w:sz w:val="20"/>
                <w:szCs w:val="20"/>
                <w:lang w:val="en-GB" w:eastAsia="en-GB"/>
              </w:rPr>
            </w:pPr>
          </w:p>
          <w:p w:rsidR="0024462C" w:rsidRDefault="0024462C" w:rsidP="00D16109">
            <w:pPr>
              <w:spacing w:line="360" w:lineRule="auto"/>
              <w:jc w:val="both"/>
              <w:rPr>
                <w:rFonts w:ascii="Arial" w:hAnsi="Arial" w:cs="Arial"/>
                <w:b/>
                <w:bCs/>
                <w:sz w:val="20"/>
                <w:szCs w:val="20"/>
                <w:lang w:val="en-GB" w:eastAsia="en-GB"/>
              </w:rPr>
            </w:pPr>
          </w:p>
          <w:p w:rsidR="0024462C" w:rsidRDefault="0024462C" w:rsidP="00D16109">
            <w:pPr>
              <w:spacing w:line="360" w:lineRule="auto"/>
              <w:jc w:val="both"/>
              <w:rPr>
                <w:rFonts w:ascii="Arial" w:hAnsi="Arial" w:cs="Arial"/>
                <w:b/>
                <w:bCs/>
                <w:sz w:val="20"/>
                <w:szCs w:val="20"/>
                <w:lang w:eastAsia="en-GB"/>
              </w:rPr>
            </w:pPr>
          </w:p>
          <w:p w:rsidR="00B20CE4" w:rsidRPr="00B20CE4" w:rsidRDefault="00B20CE4" w:rsidP="00D16109">
            <w:pPr>
              <w:spacing w:line="360" w:lineRule="auto"/>
              <w:jc w:val="both"/>
              <w:rPr>
                <w:rFonts w:ascii="Arial" w:hAnsi="Arial" w:cs="Arial"/>
                <w:b/>
                <w:bCs/>
                <w:sz w:val="20"/>
                <w:szCs w:val="20"/>
                <w:lang w:eastAsia="en-GB"/>
              </w:rPr>
            </w:pPr>
          </w:p>
          <w:p w:rsidR="00DE7DD9" w:rsidRDefault="00DE7DD9" w:rsidP="00D16109">
            <w:pPr>
              <w:spacing w:line="360" w:lineRule="auto"/>
              <w:jc w:val="both"/>
              <w:rPr>
                <w:rFonts w:ascii="Arial" w:hAnsi="Arial" w:cs="Arial"/>
                <w:b/>
                <w:bCs/>
                <w:sz w:val="20"/>
                <w:szCs w:val="20"/>
                <w:lang w:val="en-GB" w:eastAsia="en-GB"/>
              </w:rPr>
            </w:pPr>
          </w:p>
          <w:p w:rsidR="00A72992" w:rsidRPr="00AF0B54" w:rsidRDefault="00A72992" w:rsidP="00D16109">
            <w:pPr>
              <w:spacing w:line="360" w:lineRule="auto"/>
              <w:jc w:val="both"/>
              <w:rPr>
                <w:rFonts w:ascii="Arial" w:hAnsi="Arial" w:cs="Arial"/>
                <w:b/>
                <w:bCs/>
                <w:sz w:val="20"/>
                <w:szCs w:val="20"/>
                <w:lang w:val="en-GB" w:eastAsia="en-GB"/>
              </w:rPr>
            </w:pPr>
          </w:p>
        </w:tc>
      </w:tr>
      <w:tr w:rsidR="00A72992" w:rsidRPr="002B0EFE" w:rsidTr="00F91C51">
        <w:trPr>
          <w:trHeight w:val="334"/>
        </w:trPr>
        <w:tc>
          <w:tcPr>
            <w:tcW w:w="10335" w:type="dxa"/>
            <w:gridSpan w:val="27"/>
            <w:tcBorders>
              <w:top w:val="single" w:sz="4" w:space="0" w:color="FFFFFF" w:themeColor="background1"/>
              <w:bottom w:val="single" w:sz="8" w:space="0" w:color="000000"/>
            </w:tcBorders>
            <w:vAlign w:val="center"/>
          </w:tcPr>
          <w:p w:rsidR="00A72992" w:rsidRPr="00AF0B54" w:rsidRDefault="00A72992" w:rsidP="00D16109">
            <w:pPr>
              <w:spacing w:line="360" w:lineRule="auto"/>
              <w:jc w:val="both"/>
              <w:rPr>
                <w:rFonts w:ascii="Arial" w:hAnsi="Arial" w:cs="Arial"/>
                <w:b/>
                <w:bCs/>
                <w:sz w:val="20"/>
                <w:szCs w:val="20"/>
                <w:lang w:val="en-GB" w:eastAsia="en-GB"/>
              </w:rPr>
            </w:pPr>
          </w:p>
        </w:tc>
      </w:tr>
      <w:tr w:rsidR="002B0EFE" w:rsidRPr="002B0EFE" w:rsidTr="00F91C51">
        <w:trPr>
          <w:trHeight w:val="995"/>
        </w:trPr>
        <w:tc>
          <w:tcPr>
            <w:tcW w:w="708" w:type="dxa"/>
            <w:tcBorders>
              <w:left w:val="single" w:sz="8" w:space="0" w:color="auto"/>
              <w:bottom w:val="single" w:sz="8" w:space="0" w:color="000000"/>
              <w:right w:val="single" w:sz="4" w:space="0" w:color="auto"/>
            </w:tcBorders>
            <w:textDirection w:val="btLr"/>
            <w:vAlign w:val="center"/>
          </w:tcPr>
          <w:p w:rsidR="00F37CE6" w:rsidRPr="00AF0B54" w:rsidRDefault="00F37CE6" w:rsidP="00D16109">
            <w:pPr>
              <w:spacing w:line="360" w:lineRule="auto"/>
              <w:jc w:val="both"/>
              <w:rPr>
                <w:rFonts w:ascii="Arial" w:hAnsi="Arial" w:cs="Arial"/>
                <w:b/>
                <w:bCs/>
                <w:sz w:val="20"/>
                <w:szCs w:val="20"/>
                <w:lang w:val="ru-RU" w:eastAsia="en-GB"/>
              </w:rPr>
            </w:pPr>
            <w:r w:rsidRPr="00AF0B54">
              <w:rPr>
                <w:rFonts w:ascii="Arial" w:hAnsi="Arial" w:cs="Arial"/>
                <w:b/>
                <w:bCs/>
                <w:sz w:val="20"/>
                <w:szCs w:val="20"/>
                <w:lang w:val="ru-RU" w:eastAsia="en-GB"/>
              </w:rPr>
              <w:t>Учебна</w:t>
            </w:r>
          </w:p>
        </w:tc>
        <w:tc>
          <w:tcPr>
            <w:tcW w:w="737" w:type="dxa"/>
            <w:tcBorders>
              <w:top w:val="nil"/>
              <w:left w:val="nil"/>
              <w:bottom w:val="single" w:sz="8" w:space="0" w:color="auto"/>
              <w:right w:val="single" w:sz="4" w:space="0" w:color="auto"/>
            </w:tcBorders>
            <w:textDirection w:val="btLr"/>
            <w:vAlign w:val="center"/>
          </w:tcPr>
          <w:p w:rsidR="00F37CE6" w:rsidRPr="00AF0B54" w:rsidRDefault="00F37CE6" w:rsidP="00D16109">
            <w:pPr>
              <w:spacing w:line="360" w:lineRule="auto"/>
              <w:jc w:val="both"/>
              <w:rPr>
                <w:rFonts w:ascii="Arial" w:hAnsi="Arial" w:cs="Arial"/>
                <w:b/>
                <w:bCs/>
                <w:sz w:val="20"/>
                <w:szCs w:val="20"/>
                <w:lang w:val="ru-RU" w:eastAsia="en-GB"/>
              </w:rPr>
            </w:pPr>
            <w:r w:rsidRPr="00AF0B54">
              <w:rPr>
                <w:rFonts w:ascii="Arial" w:hAnsi="Arial" w:cs="Arial"/>
                <w:b/>
                <w:bCs/>
                <w:sz w:val="20"/>
                <w:szCs w:val="20"/>
                <w:lang w:val="ru-RU" w:eastAsia="en-GB"/>
              </w:rPr>
              <w:t>Подрачје</w:t>
            </w:r>
          </w:p>
        </w:tc>
        <w:tc>
          <w:tcPr>
            <w:tcW w:w="699" w:type="dxa"/>
            <w:gridSpan w:val="2"/>
            <w:tcBorders>
              <w:top w:val="nil"/>
              <w:left w:val="nil"/>
              <w:bottom w:val="single" w:sz="8" w:space="0" w:color="auto"/>
              <w:right w:val="single" w:sz="4" w:space="0" w:color="auto"/>
            </w:tcBorders>
            <w:textDirection w:val="btLr"/>
            <w:vAlign w:val="center"/>
          </w:tcPr>
          <w:p w:rsidR="00F37CE6" w:rsidRPr="00AF0B54" w:rsidRDefault="00F37CE6" w:rsidP="00D16109">
            <w:pPr>
              <w:spacing w:line="360" w:lineRule="auto"/>
              <w:jc w:val="both"/>
              <w:rPr>
                <w:rFonts w:ascii="Arial" w:hAnsi="Arial" w:cs="Arial"/>
                <w:b/>
                <w:bCs/>
                <w:sz w:val="20"/>
                <w:szCs w:val="20"/>
                <w:lang w:val="ru-RU" w:eastAsia="en-GB"/>
              </w:rPr>
            </w:pPr>
            <w:r w:rsidRPr="00AF0B54">
              <w:rPr>
                <w:rFonts w:ascii="Arial" w:hAnsi="Arial" w:cs="Arial"/>
                <w:b/>
                <w:bCs/>
                <w:sz w:val="20"/>
                <w:szCs w:val="20"/>
                <w:lang w:val="ru-RU" w:eastAsia="en-GB"/>
              </w:rPr>
              <w:t>Машки</w:t>
            </w:r>
          </w:p>
        </w:tc>
        <w:tc>
          <w:tcPr>
            <w:tcW w:w="626" w:type="dxa"/>
            <w:gridSpan w:val="2"/>
            <w:tcBorders>
              <w:top w:val="nil"/>
              <w:left w:val="nil"/>
              <w:bottom w:val="single" w:sz="8" w:space="0" w:color="auto"/>
              <w:right w:val="single" w:sz="4" w:space="0" w:color="auto"/>
            </w:tcBorders>
            <w:textDirection w:val="btLr"/>
            <w:vAlign w:val="center"/>
          </w:tcPr>
          <w:p w:rsidR="00F37CE6" w:rsidRPr="00AF0B54" w:rsidRDefault="00F37CE6" w:rsidP="00D16109">
            <w:pPr>
              <w:spacing w:line="360" w:lineRule="auto"/>
              <w:jc w:val="both"/>
              <w:rPr>
                <w:rFonts w:ascii="Arial" w:hAnsi="Arial" w:cs="Arial"/>
                <w:b/>
                <w:bCs/>
                <w:sz w:val="20"/>
                <w:szCs w:val="20"/>
                <w:lang w:val="ru-RU" w:eastAsia="en-GB"/>
              </w:rPr>
            </w:pPr>
            <w:r w:rsidRPr="00AF0B54">
              <w:rPr>
                <w:rFonts w:ascii="Arial" w:hAnsi="Arial" w:cs="Arial"/>
                <w:b/>
                <w:bCs/>
                <w:sz w:val="20"/>
                <w:szCs w:val="20"/>
                <w:lang w:val="ru-RU" w:eastAsia="en-GB"/>
              </w:rPr>
              <w:t>Женски</w:t>
            </w:r>
          </w:p>
        </w:tc>
        <w:tc>
          <w:tcPr>
            <w:tcW w:w="719" w:type="dxa"/>
            <w:tcBorders>
              <w:top w:val="nil"/>
              <w:left w:val="nil"/>
              <w:bottom w:val="single" w:sz="8" w:space="0" w:color="auto"/>
              <w:right w:val="single" w:sz="4" w:space="0" w:color="auto"/>
            </w:tcBorders>
            <w:textDirection w:val="btLr"/>
            <w:vAlign w:val="center"/>
          </w:tcPr>
          <w:p w:rsidR="00F37CE6" w:rsidRPr="00AF0B54" w:rsidRDefault="00F37CE6" w:rsidP="00D16109">
            <w:pPr>
              <w:spacing w:line="360" w:lineRule="auto"/>
              <w:jc w:val="both"/>
              <w:rPr>
                <w:rFonts w:ascii="Arial" w:hAnsi="Arial" w:cs="Arial"/>
                <w:b/>
                <w:bCs/>
                <w:sz w:val="20"/>
                <w:szCs w:val="20"/>
                <w:lang w:val="ru-RU" w:eastAsia="en-GB"/>
              </w:rPr>
            </w:pPr>
            <w:r w:rsidRPr="00AF0B54">
              <w:rPr>
                <w:rFonts w:ascii="Arial" w:hAnsi="Arial" w:cs="Arial"/>
                <w:b/>
                <w:bCs/>
                <w:sz w:val="20"/>
                <w:szCs w:val="20"/>
                <w:lang w:val="ru-RU" w:eastAsia="en-GB"/>
              </w:rPr>
              <w:t>Вкупно</w:t>
            </w:r>
          </w:p>
        </w:tc>
        <w:tc>
          <w:tcPr>
            <w:tcW w:w="657" w:type="dxa"/>
            <w:gridSpan w:val="2"/>
            <w:tcBorders>
              <w:top w:val="nil"/>
              <w:left w:val="nil"/>
              <w:bottom w:val="single" w:sz="8" w:space="0" w:color="auto"/>
              <w:right w:val="single" w:sz="4" w:space="0" w:color="auto"/>
            </w:tcBorders>
            <w:textDirection w:val="btLr"/>
            <w:vAlign w:val="center"/>
          </w:tcPr>
          <w:p w:rsidR="00F37CE6" w:rsidRPr="00AF0B54" w:rsidRDefault="00F37CE6" w:rsidP="00D16109">
            <w:pPr>
              <w:spacing w:line="360" w:lineRule="auto"/>
              <w:jc w:val="both"/>
              <w:rPr>
                <w:rFonts w:ascii="Arial" w:hAnsi="Arial" w:cs="Arial"/>
                <w:b/>
                <w:bCs/>
                <w:sz w:val="20"/>
                <w:szCs w:val="20"/>
                <w:lang w:val="ru-RU" w:eastAsia="en-GB"/>
              </w:rPr>
            </w:pPr>
            <w:r w:rsidRPr="00AF0B54">
              <w:rPr>
                <w:rFonts w:ascii="Arial" w:hAnsi="Arial" w:cs="Arial"/>
                <w:b/>
                <w:bCs/>
                <w:sz w:val="20"/>
                <w:szCs w:val="20"/>
                <w:lang w:val="ru-RU" w:eastAsia="en-GB"/>
              </w:rPr>
              <w:t>Одлични</w:t>
            </w:r>
          </w:p>
        </w:tc>
        <w:tc>
          <w:tcPr>
            <w:tcW w:w="683" w:type="dxa"/>
            <w:gridSpan w:val="2"/>
            <w:tcBorders>
              <w:top w:val="nil"/>
              <w:left w:val="nil"/>
              <w:bottom w:val="single" w:sz="8" w:space="0" w:color="auto"/>
              <w:right w:val="single" w:sz="4" w:space="0" w:color="auto"/>
            </w:tcBorders>
            <w:textDirection w:val="btLr"/>
            <w:vAlign w:val="center"/>
          </w:tcPr>
          <w:p w:rsidR="00F37CE6" w:rsidRPr="00AF0B54" w:rsidRDefault="00F37CE6" w:rsidP="00D16109">
            <w:pPr>
              <w:spacing w:line="360" w:lineRule="auto"/>
              <w:jc w:val="both"/>
              <w:rPr>
                <w:rFonts w:ascii="Arial" w:hAnsi="Arial" w:cs="Arial"/>
                <w:b/>
                <w:bCs/>
                <w:sz w:val="20"/>
                <w:szCs w:val="20"/>
                <w:lang w:eastAsia="en-GB"/>
              </w:rPr>
            </w:pPr>
            <w:r w:rsidRPr="00AF0B54">
              <w:rPr>
                <w:rFonts w:ascii="Arial" w:hAnsi="Arial" w:cs="Arial"/>
                <w:b/>
                <w:bCs/>
                <w:sz w:val="20"/>
                <w:szCs w:val="20"/>
                <w:lang w:val="ru-RU" w:eastAsia="en-GB"/>
              </w:rPr>
              <w:t>Мн.</w:t>
            </w:r>
            <w:r w:rsidRPr="00AF0B54">
              <w:rPr>
                <w:rFonts w:ascii="Arial" w:hAnsi="Arial" w:cs="Arial"/>
                <w:b/>
                <w:bCs/>
                <w:sz w:val="20"/>
                <w:szCs w:val="20"/>
                <w:lang w:val="en-GB" w:eastAsia="en-GB"/>
              </w:rPr>
              <w:t>Доб</w:t>
            </w:r>
            <w:r w:rsidRPr="00AF0B54">
              <w:rPr>
                <w:rFonts w:ascii="Arial" w:hAnsi="Arial" w:cs="Arial"/>
                <w:b/>
                <w:bCs/>
                <w:sz w:val="20"/>
                <w:szCs w:val="20"/>
                <w:lang w:eastAsia="en-GB"/>
              </w:rPr>
              <w:t>ри</w:t>
            </w:r>
          </w:p>
        </w:tc>
        <w:tc>
          <w:tcPr>
            <w:tcW w:w="629" w:type="dxa"/>
            <w:tcBorders>
              <w:top w:val="nil"/>
              <w:left w:val="nil"/>
              <w:bottom w:val="single" w:sz="8" w:space="0" w:color="auto"/>
              <w:right w:val="single" w:sz="4" w:space="0" w:color="auto"/>
            </w:tcBorders>
            <w:textDirection w:val="btLr"/>
            <w:vAlign w:val="center"/>
          </w:tcPr>
          <w:p w:rsidR="00F37CE6" w:rsidRPr="00AF0B54" w:rsidRDefault="00F37CE6" w:rsidP="00D16109">
            <w:pPr>
              <w:spacing w:line="360" w:lineRule="auto"/>
              <w:jc w:val="both"/>
              <w:rPr>
                <w:rFonts w:ascii="Arial" w:hAnsi="Arial" w:cs="Arial"/>
                <w:b/>
                <w:bCs/>
                <w:sz w:val="20"/>
                <w:szCs w:val="20"/>
                <w:lang w:val="en-GB" w:eastAsia="en-GB"/>
              </w:rPr>
            </w:pPr>
            <w:r w:rsidRPr="00AF0B54">
              <w:rPr>
                <w:rFonts w:ascii="Arial" w:hAnsi="Arial" w:cs="Arial"/>
                <w:b/>
                <w:bCs/>
                <w:sz w:val="20"/>
                <w:szCs w:val="20"/>
                <w:lang w:val="en-GB" w:eastAsia="en-GB"/>
              </w:rPr>
              <w:t>Добри</w:t>
            </w:r>
          </w:p>
        </w:tc>
        <w:tc>
          <w:tcPr>
            <w:tcW w:w="718" w:type="dxa"/>
            <w:gridSpan w:val="4"/>
            <w:tcBorders>
              <w:top w:val="nil"/>
              <w:left w:val="nil"/>
              <w:bottom w:val="single" w:sz="8" w:space="0" w:color="auto"/>
              <w:right w:val="single" w:sz="4" w:space="0" w:color="auto"/>
            </w:tcBorders>
            <w:textDirection w:val="btLr"/>
            <w:vAlign w:val="center"/>
          </w:tcPr>
          <w:p w:rsidR="00F37CE6" w:rsidRPr="00AF0B54" w:rsidRDefault="00F37CE6" w:rsidP="00D16109">
            <w:pPr>
              <w:spacing w:line="360" w:lineRule="auto"/>
              <w:jc w:val="both"/>
              <w:rPr>
                <w:rFonts w:ascii="Arial" w:hAnsi="Arial" w:cs="Arial"/>
                <w:b/>
                <w:bCs/>
                <w:sz w:val="20"/>
                <w:szCs w:val="20"/>
                <w:lang w:eastAsia="en-GB"/>
              </w:rPr>
            </w:pPr>
            <w:r w:rsidRPr="00AF0B54">
              <w:rPr>
                <w:rFonts w:ascii="Arial" w:hAnsi="Arial" w:cs="Arial"/>
                <w:b/>
                <w:bCs/>
                <w:sz w:val="20"/>
                <w:szCs w:val="20"/>
                <w:lang w:val="en-GB" w:eastAsia="en-GB"/>
              </w:rPr>
              <w:t>Довол</w:t>
            </w:r>
            <w:r w:rsidRPr="00AF0B54">
              <w:rPr>
                <w:rFonts w:ascii="Arial" w:hAnsi="Arial" w:cs="Arial"/>
                <w:b/>
                <w:bCs/>
                <w:sz w:val="20"/>
                <w:szCs w:val="20"/>
                <w:lang w:eastAsia="en-GB"/>
              </w:rPr>
              <w:t>ни</w:t>
            </w:r>
          </w:p>
        </w:tc>
        <w:tc>
          <w:tcPr>
            <w:tcW w:w="718" w:type="dxa"/>
            <w:gridSpan w:val="2"/>
            <w:tcBorders>
              <w:top w:val="nil"/>
              <w:left w:val="nil"/>
              <w:bottom w:val="single" w:sz="8" w:space="0" w:color="auto"/>
              <w:right w:val="single" w:sz="4" w:space="0" w:color="auto"/>
            </w:tcBorders>
            <w:textDirection w:val="btLr"/>
            <w:vAlign w:val="center"/>
          </w:tcPr>
          <w:p w:rsidR="00F37CE6" w:rsidRPr="00AF0B54" w:rsidRDefault="00F37CE6" w:rsidP="00D16109">
            <w:pPr>
              <w:spacing w:line="360" w:lineRule="auto"/>
              <w:jc w:val="both"/>
              <w:rPr>
                <w:rFonts w:ascii="Arial" w:hAnsi="Arial" w:cs="Arial"/>
                <w:b/>
                <w:bCs/>
                <w:sz w:val="20"/>
                <w:szCs w:val="20"/>
                <w:lang w:val="en-GB" w:eastAsia="en-GB"/>
              </w:rPr>
            </w:pPr>
            <w:r w:rsidRPr="00AF0B54">
              <w:rPr>
                <w:rFonts w:ascii="Arial" w:hAnsi="Arial" w:cs="Arial"/>
                <w:b/>
                <w:bCs/>
                <w:sz w:val="20"/>
                <w:szCs w:val="20"/>
                <w:lang w:val="en-GB" w:eastAsia="en-GB"/>
              </w:rPr>
              <w:t>Вкупно</w:t>
            </w:r>
          </w:p>
        </w:tc>
        <w:tc>
          <w:tcPr>
            <w:tcW w:w="557" w:type="dxa"/>
            <w:tcBorders>
              <w:top w:val="nil"/>
              <w:left w:val="nil"/>
              <w:bottom w:val="single" w:sz="8" w:space="0" w:color="auto"/>
              <w:right w:val="single" w:sz="4" w:space="0" w:color="auto"/>
            </w:tcBorders>
            <w:textDirection w:val="btLr"/>
            <w:vAlign w:val="center"/>
          </w:tcPr>
          <w:p w:rsidR="00F37CE6" w:rsidRPr="00AF0B54" w:rsidRDefault="00F37CE6" w:rsidP="00D16109">
            <w:pPr>
              <w:spacing w:line="360" w:lineRule="auto"/>
              <w:jc w:val="both"/>
              <w:rPr>
                <w:rFonts w:ascii="Arial" w:hAnsi="Arial" w:cs="Arial"/>
                <w:b/>
                <w:bCs/>
                <w:sz w:val="20"/>
                <w:szCs w:val="20"/>
                <w:lang w:val="en-GB" w:eastAsia="en-GB"/>
              </w:rPr>
            </w:pPr>
            <w:r w:rsidRPr="00AF0B54">
              <w:rPr>
                <w:rFonts w:ascii="Arial" w:hAnsi="Arial" w:cs="Arial"/>
                <w:b/>
                <w:bCs/>
                <w:sz w:val="20"/>
                <w:szCs w:val="20"/>
                <w:lang w:val="en-GB" w:eastAsia="en-GB"/>
              </w:rPr>
              <w:t>Со 1 нед.</w:t>
            </w:r>
          </w:p>
        </w:tc>
        <w:tc>
          <w:tcPr>
            <w:tcW w:w="540" w:type="dxa"/>
            <w:gridSpan w:val="2"/>
            <w:tcBorders>
              <w:top w:val="nil"/>
              <w:left w:val="nil"/>
              <w:bottom w:val="single" w:sz="8" w:space="0" w:color="auto"/>
              <w:right w:val="single" w:sz="4" w:space="0" w:color="auto"/>
            </w:tcBorders>
            <w:textDirection w:val="btLr"/>
            <w:vAlign w:val="center"/>
          </w:tcPr>
          <w:p w:rsidR="00F37CE6" w:rsidRPr="00AF0B54" w:rsidRDefault="00F37CE6" w:rsidP="00D16109">
            <w:pPr>
              <w:spacing w:line="360" w:lineRule="auto"/>
              <w:jc w:val="both"/>
              <w:rPr>
                <w:rFonts w:ascii="Arial" w:hAnsi="Arial" w:cs="Arial"/>
                <w:b/>
                <w:bCs/>
                <w:sz w:val="20"/>
                <w:szCs w:val="20"/>
                <w:lang w:val="en-GB" w:eastAsia="en-GB"/>
              </w:rPr>
            </w:pPr>
            <w:r w:rsidRPr="00AF0B54">
              <w:rPr>
                <w:rFonts w:ascii="Arial" w:hAnsi="Arial" w:cs="Arial"/>
                <w:b/>
                <w:bCs/>
                <w:sz w:val="20"/>
                <w:szCs w:val="20"/>
                <w:lang w:val="en-GB" w:eastAsia="en-GB"/>
              </w:rPr>
              <w:t>Со 2 нед.</w:t>
            </w:r>
          </w:p>
        </w:tc>
        <w:tc>
          <w:tcPr>
            <w:tcW w:w="540" w:type="dxa"/>
            <w:gridSpan w:val="2"/>
            <w:tcBorders>
              <w:top w:val="nil"/>
              <w:left w:val="nil"/>
              <w:bottom w:val="single" w:sz="8" w:space="0" w:color="auto"/>
              <w:right w:val="single" w:sz="4" w:space="0" w:color="auto"/>
            </w:tcBorders>
            <w:textDirection w:val="btLr"/>
          </w:tcPr>
          <w:p w:rsidR="00F37CE6" w:rsidRPr="00AF0B54" w:rsidRDefault="00F37CE6" w:rsidP="00D16109">
            <w:pPr>
              <w:spacing w:line="360" w:lineRule="auto"/>
              <w:jc w:val="both"/>
              <w:rPr>
                <w:rFonts w:ascii="Arial" w:hAnsi="Arial" w:cs="Arial"/>
                <w:b/>
                <w:bCs/>
                <w:sz w:val="20"/>
                <w:szCs w:val="20"/>
                <w:lang w:val="en-US" w:eastAsia="en-GB"/>
              </w:rPr>
            </w:pPr>
            <w:r w:rsidRPr="00AF0B54">
              <w:rPr>
                <w:rFonts w:ascii="Arial" w:hAnsi="Arial" w:cs="Arial"/>
                <w:b/>
                <w:bCs/>
                <w:sz w:val="20"/>
                <w:szCs w:val="20"/>
                <w:lang w:eastAsia="en-GB"/>
              </w:rPr>
              <w:t>Неоцен</w:t>
            </w:r>
            <w:r w:rsidRPr="00AF0B54">
              <w:rPr>
                <w:rFonts w:ascii="Arial" w:hAnsi="Arial" w:cs="Arial"/>
                <w:b/>
                <w:bCs/>
                <w:sz w:val="20"/>
                <w:szCs w:val="20"/>
                <w:lang w:val="en-US" w:eastAsia="en-GB"/>
              </w:rPr>
              <w:t>.</w:t>
            </w:r>
          </w:p>
        </w:tc>
        <w:tc>
          <w:tcPr>
            <w:tcW w:w="545" w:type="dxa"/>
            <w:gridSpan w:val="2"/>
            <w:tcBorders>
              <w:top w:val="nil"/>
              <w:left w:val="single" w:sz="4" w:space="0" w:color="auto"/>
              <w:bottom w:val="single" w:sz="8" w:space="0" w:color="auto"/>
              <w:right w:val="single" w:sz="4" w:space="0" w:color="auto"/>
            </w:tcBorders>
            <w:textDirection w:val="btLr"/>
            <w:vAlign w:val="center"/>
          </w:tcPr>
          <w:p w:rsidR="00F37CE6" w:rsidRPr="00AF0B54" w:rsidRDefault="00F37CE6" w:rsidP="00D16109">
            <w:pPr>
              <w:spacing w:line="360" w:lineRule="auto"/>
              <w:jc w:val="both"/>
              <w:rPr>
                <w:rFonts w:ascii="Arial" w:hAnsi="Arial" w:cs="Arial"/>
                <w:b/>
                <w:bCs/>
                <w:sz w:val="20"/>
                <w:szCs w:val="20"/>
                <w:lang w:val="en-GB" w:eastAsia="en-GB"/>
              </w:rPr>
            </w:pPr>
            <w:r w:rsidRPr="00AF0B54">
              <w:rPr>
                <w:rFonts w:ascii="Arial" w:hAnsi="Arial" w:cs="Arial"/>
                <w:b/>
                <w:bCs/>
                <w:sz w:val="20"/>
                <w:szCs w:val="20"/>
                <w:lang w:val="en-GB" w:eastAsia="en-GB"/>
              </w:rPr>
              <w:t>Повт</w:t>
            </w:r>
            <w:r w:rsidRPr="00AF0B54">
              <w:rPr>
                <w:rFonts w:ascii="Arial" w:hAnsi="Arial" w:cs="Arial"/>
                <w:b/>
                <w:bCs/>
                <w:sz w:val="20"/>
                <w:szCs w:val="20"/>
                <w:lang w:eastAsia="en-GB"/>
              </w:rPr>
              <w:t>ору</w:t>
            </w:r>
            <w:r w:rsidRPr="00AF0B54">
              <w:rPr>
                <w:rFonts w:ascii="Arial" w:hAnsi="Arial" w:cs="Arial"/>
                <w:b/>
                <w:bCs/>
                <w:sz w:val="20"/>
                <w:szCs w:val="20"/>
                <w:lang w:val="en-GB" w:eastAsia="en-GB"/>
              </w:rPr>
              <w:t>.</w:t>
            </w:r>
          </w:p>
        </w:tc>
        <w:tc>
          <w:tcPr>
            <w:tcW w:w="540" w:type="dxa"/>
            <w:tcBorders>
              <w:top w:val="nil"/>
              <w:left w:val="nil"/>
              <w:bottom w:val="single" w:sz="8" w:space="0" w:color="auto"/>
              <w:right w:val="single" w:sz="4" w:space="0" w:color="auto"/>
            </w:tcBorders>
            <w:textDirection w:val="btLr"/>
            <w:vAlign w:val="center"/>
          </w:tcPr>
          <w:p w:rsidR="00F37CE6" w:rsidRPr="00AF0B54" w:rsidRDefault="00F37CE6" w:rsidP="00D16109">
            <w:pPr>
              <w:spacing w:line="360" w:lineRule="auto"/>
              <w:jc w:val="both"/>
              <w:rPr>
                <w:rFonts w:ascii="Arial" w:hAnsi="Arial" w:cs="Arial"/>
                <w:b/>
                <w:bCs/>
                <w:sz w:val="20"/>
                <w:szCs w:val="20"/>
                <w:lang w:val="en-GB" w:eastAsia="en-GB"/>
              </w:rPr>
            </w:pPr>
            <w:r w:rsidRPr="00AF0B54">
              <w:rPr>
                <w:rFonts w:ascii="Arial" w:hAnsi="Arial" w:cs="Arial"/>
                <w:b/>
                <w:bCs/>
                <w:sz w:val="20"/>
                <w:szCs w:val="20"/>
                <w:lang w:val="en-GB" w:eastAsia="en-GB"/>
              </w:rPr>
              <w:t>Вкупно</w:t>
            </w:r>
          </w:p>
        </w:tc>
        <w:tc>
          <w:tcPr>
            <w:tcW w:w="719" w:type="dxa"/>
            <w:tcBorders>
              <w:top w:val="nil"/>
              <w:left w:val="nil"/>
              <w:bottom w:val="single" w:sz="4" w:space="0" w:color="auto"/>
              <w:right w:val="single" w:sz="8" w:space="0" w:color="auto"/>
            </w:tcBorders>
            <w:textDirection w:val="btLr"/>
            <w:vAlign w:val="center"/>
          </w:tcPr>
          <w:p w:rsidR="00F37CE6" w:rsidRPr="00AF0B54" w:rsidRDefault="00F37CE6" w:rsidP="00D16109">
            <w:pPr>
              <w:spacing w:line="360" w:lineRule="auto"/>
              <w:jc w:val="both"/>
              <w:rPr>
                <w:rFonts w:ascii="Arial" w:hAnsi="Arial" w:cs="Arial"/>
                <w:b/>
                <w:bCs/>
                <w:sz w:val="20"/>
                <w:szCs w:val="20"/>
                <w:lang w:val="en-GB" w:eastAsia="en-GB"/>
              </w:rPr>
            </w:pPr>
            <w:r w:rsidRPr="00AF0B54">
              <w:rPr>
                <w:rFonts w:ascii="Arial" w:hAnsi="Arial" w:cs="Arial"/>
                <w:b/>
                <w:bCs/>
                <w:sz w:val="20"/>
                <w:szCs w:val="20"/>
                <w:lang w:val="en-GB" w:eastAsia="en-GB"/>
              </w:rPr>
              <w:t>Просек</w:t>
            </w:r>
          </w:p>
        </w:tc>
      </w:tr>
      <w:tr w:rsidR="002B0EFE" w:rsidRPr="002B0EFE" w:rsidTr="00F91C51">
        <w:trPr>
          <w:trHeight w:val="1049"/>
        </w:trPr>
        <w:tc>
          <w:tcPr>
            <w:tcW w:w="10335" w:type="dxa"/>
            <w:gridSpan w:val="27"/>
            <w:tcBorders>
              <w:left w:val="single" w:sz="8" w:space="0" w:color="auto"/>
              <w:bottom w:val="single" w:sz="8" w:space="0" w:color="000000"/>
              <w:right w:val="single" w:sz="8" w:space="0" w:color="auto"/>
            </w:tcBorders>
            <w:vAlign w:val="center"/>
          </w:tcPr>
          <w:p w:rsidR="00DE7DD9" w:rsidRPr="00AF0B54" w:rsidRDefault="00DE7DD9" w:rsidP="00D16109">
            <w:pPr>
              <w:spacing w:line="360" w:lineRule="auto"/>
              <w:rPr>
                <w:rFonts w:ascii="Arial" w:hAnsi="Arial" w:cs="Arial"/>
                <w:b/>
                <w:bCs/>
                <w:sz w:val="20"/>
                <w:szCs w:val="20"/>
                <w:lang w:val="en-GB" w:eastAsia="en-GB"/>
              </w:rPr>
            </w:pPr>
            <w:r w:rsidRPr="00AF0B54">
              <w:rPr>
                <w:rFonts w:ascii="Arial" w:hAnsi="Arial" w:cs="Arial"/>
                <w:b/>
                <w:bCs/>
                <w:sz w:val="28"/>
                <w:szCs w:val="28"/>
                <w:lang w:val="en-GB" w:eastAsia="en-GB"/>
              </w:rPr>
              <w:t>IV  Г О Д И Н А</w:t>
            </w:r>
          </w:p>
        </w:tc>
      </w:tr>
      <w:tr w:rsidR="002B0EFE" w:rsidRPr="002B0EFE" w:rsidTr="00F91C51">
        <w:trPr>
          <w:trHeight w:val="715"/>
        </w:trPr>
        <w:tc>
          <w:tcPr>
            <w:tcW w:w="708" w:type="dxa"/>
            <w:vMerge w:val="restart"/>
            <w:tcBorders>
              <w:left w:val="single" w:sz="8" w:space="0" w:color="auto"/>
              <w:right w:val="single" w:sz="4" w:space="0" w:color="auto"/>
            </w:tcBorders>
            <w:textDirection w:val="btLr"/>
            <w:vAlign w:val="center"/>
          </w:tcPr>
          <w:p w:rsidR="00D373EF" w:rsidRPr="00AF0B54" w:rsidRDefault="00D373EF" w:rsidP="00D16109">
            <w:pPr>
              <w:spacing w:line="360" w:lineRule="auto"/>
              <w:jc w:val="both"/>
              <w:rPr>
                <w:rFonts w:ascii="Arial" w:hAnsi="Arial" w:cs="Arial"/>
                <w:b/>
                <w:bCs/>
                <w:lang w:eastAsia="en-GB"/>
              </w:rPr>
            </w:pPr>
            <w:r w:rsidRPr="00AF0B54">
              <w:rPr>
                <w:rFonts w:ascii="Arial" w:hAnsi="Arial" w:cs="Arial"/>
                <w:b/>
                <w:bCs/>
                <w:lang w:eastAsia="en-GB"/>
              </w:rPr>
              <w:t xml:space="preserve">             </w:t>
            </w:r>
            <w:r w:rsidRPr="00AF0B54">
              <w:rPr>
                <w:rFonts w:ascii="Arial" w:hAnsi="Arial" w:cs="Arial"/>
                <w:b/>
                <w:bCs/>
                <w:lang w:val="en-GB" w:eastAsia="en-GB"/>
              </w:rPr>
              <w:t>20</w:t>
            </w:r>
            <w:r w:rsidR="00030C78" w:rsidRPr="00AF0B54">
              <w:rPr>
                <w:rFonts w:ascii="Arial" w:hAnsi="Arial" w:cs="Arial"/>
                <w:b/>
                <w:bCs/>
                <w:lang w:val="en-GB" w:eastAsia="en-GB"/>
              </w:rPr>
              <w:t>2</w:t>
            </w:r>
            <w:r w:rsidR="00AF0B54" w:rsidRPr="00AF0B54">
              <w:rPr>
                <w:rFonts w:ascii="Arial" w:hAnsi="Arial" w:cs="Arial"/>
                <w:b/>
                <w:bCs/>
                <w:lang w:val="en-GB" w:eastAsia="en-GB"/>
              </w:rPr>
              <w:t>1</w:t>
            </w:r>
            <w:r w:rsidRPr="00AF0B54">
              <w:rPr>
                <w:rFonts w:ascii="Arial" w:hAnsi="Arial" w:cs="Arial"/>
                <w:b/>
                <w:bCs/>
                <w:lang w:val="en-GB" w:eastAsia="en-GB"/>
              </w:rPr>
              <w:t>/2</w:t>
            </w:r>
            <w:r w:rsidR="00AF0B54" w:rsidRPr="00AF0B54">
              <w:rPr>
                <w:rFonts w:ascii="Arial" w:hAnsi="Arial" w:cs="Arial"/>
                <w:b/>
                <w:bCs/>
                <w:lang w:val="en-GB" w:eastAsia="en-GB"/>
              </w:rPr>
              <w:t>2</w:t>
            </w:r>
          </w:p>
        </w:tc>
        <w:tc>
          <w:tcPr>
            <w:tcW w:w="737" w:type="dxa"/>
            <w:tcBorders>
              <w:top w:val="nil"/>
              <w:left w:val="nil"/>
              <w:bottom w:val="single" w:sz="8" w:space="0" w:color="auto"/>
              <w:right w:val="single" w:sz="4" w:space="0" w:color="auto"/>
            </w:tcBorders>
            <w:textDirection w:val="btLr"/>
            <w:vAlign w:val="center"/>
          </w:tcPr>
          <w:p w:rsidR="00D373EF" w:rsidRPr="00AF0B54" w:rsidRDefault="00D373EF" w:rsidP="00D16109">
            <w:pPr>
              <w:spacing w:line="360" w:lineRule="auto"/>
              <w:rPr>
                <w:rFonts w:ascii="Arial" w:hAnsi="Arial" w:cs="Arial"/>
                <w:b/>
                <w:bCs/>
                <w:lang w:val="en-GB" w:eastAsia="en-GB"/>
              </w:rPr>
            </w:pPr>
            <w:r w:rsidRPr="00AF0B54">
              <w:rPr>
                <w:rFonts w:ascii="Arial" w:hAnsi="Arial" w:cs="Arial"/>
                <w:b/>
                <w:bCs/>
                <w:lang w:val="en-GB" w:eastAsia="en-GB"/>
              </w:rPr>
              <w:t>ОХП</w:t>
            </w:r>
          </w:p>
        </w:tc>
        <w:tc>
          <w:tcPr>
            <w:tcW w:w="699" w:type="dxa"/>
            <w:gridSpan w:val="2"/>
            <w:tcBorders>
              <w:top w:val="nil"/>
              <w:left w:val="nil"/>
              <w:bottom w:val="single" w:sz="8" w:space="0" w:color="auto"/>
              <w:right w:val="single" w:sz="4" w:space="0" w:color="auto"/>
            </w:tcBorders>
            <w:vAlign w:val="bottom"/>
          </w:tcPr>
          <w:p w:rsidR="00D373EF" w:rsidRPr="00666F8F" w:rsidRDefault="00666F8F" w:rsidP="00D16109">
            <w:pPr>
              <w:spacing w:line="360" w:lineRule="auto"/>
              <w:rPr>
                <w:rFonts w:ascii="Arial" w:hAnsi="Arial" w:cs="Arial"/>
                <w:b/>
                <w:lang w:val="en-US"/>
              </w:rPr>
            </w:pPr>
            <w:r w:rsidRPr="00666F8F">
              <w:rPr>
                <w:rFonts w:ascii="Arial" w:hAnsi="Arial" w:cs="Arial"/>
                <w:b/>
                <w:lang w:val="en-US"/>
              </w:rPr>
              <w:t>46</w:t>
            </w:r>
          </w:p>
        </w:tc>
        <w:tc>
          <w:tcPr>
            <w:tcW w:w="626" w:type="dxa"/>
            <w:gridSpan w:val="2"/>
            <w:tcBorders>
              <w:top w:val="nil"/>
              <w:left w:val="nil"/>
              <w:bottom w:val="single" w:sz="8" w:space="0" w:color="auto"/>
              <w:right w:val="single" w:sz="4" w:space="0" w:color="auto"/>
            </w:tcBorders>
            <w:vAlign w:val="bottom"/>
          </w:tcPr>
          <w:p w:rsidR="00D373EF" w:rsidRPr="00666F8F" w:rsidRDefault="00666F8F" w:rsidP="00D16109">
            <w:pPr>
              <w:spacing w:line="360" w:lineRule="auto"/>
              <w:rPr>
                <w:rFonts w:ascii="Arial" w:hAnsi="Arial" w:cs="Arial"/>
                <w:b/>
                <w:lang w:val="en-US"/>
              </w:rPr>
            </w:pPr>
            <w:r w:rsidRPr="00666F8F">
              <w:rPr>
                <w:rFonts w:ascii="Arial" w:hAnsi="Arial" w:cs="Arial"/>
                <w:b/>
                <w:lang w:val="en-US"/>
              </w:rPr>
              <w:t>50</w:t>
            </w:r>
          </w:p>
        </w:tc>
        <w:tc>
          <w:tcPr>
            <w:tcW w:w="719" w:type="dxa"/>
            <w:tcBorders>
              <w:top w:val="nil"/>
              <w:left w:val="nil"/>
              <w:bottom w:val="single" w:sz="8" w:space="0" w:color="auto"/>
              <w:right w:val="single" w:sz="4" w:space="0" w:color="auto"/>
            </w:tcBorders>
            <w:vAlign w:val="bottom"/>
          </w:tcPr>
          <w:p w:rsidR="00D373EF" w:rsidRPr="00666F8F" w:rsidRDefault="00666F8F" w:rsidP="00D16109">
            <w:pPr>
              <w:spacing w:line="360" w:lineRule="auto"/>
              <w:rPr>
                <w:rFonts w:ascii="Arial" w:hAnsi="Arial" w:cs="Arial"/>
                <w:b/>
                <w:bCs/>
                <w:lang w:val="en-US"/>
              </w:rPr>
            </w:pPr>
            <w:r w:rsidRPr="00666F8F">
              <w:rPr>
                <w:rFonts w:ascii="Arial" w:hAnsi="Arial" w:cs="Arial"/>
                <w:b/>
                <w:bCs/>
                <w:lang w:val="en-US"/>
              </w:rPr>
              <w:t>96</w:t>
            </w:r>
          </w:p>
        </w:tc>
        <w:tc>
          <w:tcPr>
            <w:tcW w:w="657" w:type="dxa"/>
            <w:gridSpan w:val="2"/>
            <w:tcBorders>
              <w:top w:val="nil"/>
              <w:left w:val="nil"/>
              <w:bottom w:val="single" w:sz="8" w:space="0" w:color="auto"/>
              <w:right w:val="single" w:sz="4" w:space="0" w:color="auto"/>
            </w:tcBorders>
            <w:vAlign w:val="bottom"/>
          </w:tcPr>
          <w:p w:rsidR="00D373EF" w:rsidRPr="00666F8F" w:rsidRDefault="00D373EF" w:rsidP="00D16109">
            <w:pPr>
              <w:spacing w:line="360" w:lineRule="auto"/>
              <w:rPr>
                <w:rFonts w:ascii="Arial" w:hAnsi="Arial" w:cs="Arial"/>
                <w:b/>
                <w:bCs/>
                <w:lang w:val="en-US"/>
              </w:rPr>
            </w:pPr>
            <w:r w:rsidRPr="00666F8F">
              <w:rPr>
                <w:rFonts w:ascii="Arial" w:hAnsi="Arial" w:cs="Arial"/>
                <w:b/>
                <w:bCs/>
              </w:rPr>
              <w:t>4</w:t>
            </w:r>
            <w:r w:rsidR="00666F8F" w:rsidRPr="00666F8F">
              <w:rPr>
                <w:rFonts w:ascii="Arial" w:hAnsi="Arial" w:cs="Arial"/>
                <w:b/>
                <w:bCs/>
                <w:lang w:val="en-US"/>
              </w:rPr>
              <w:t>5</w:t>
            </w:r>
          </w:p>
        </w:tc>
        <w:tc>
          <w:tcPr>
            <w:tcW w:w="683" w:type="dxa"/>
            <w:gridSpan w:val="2"/>
            <w:tcBorders>
              <w:top w:val="nil"/>
              <w:left w:val="nil"/>
              <w:bottom w:val="single" w:sz="8" w:space="0" w:color="auto"/>
              <w:right w:val="single" w:sz="4" w:space="0" w:color="auto"/>
            </w:tcBorders>
            <w:vAlign w:val="bottom"/>
          </w:tcPr>
          <w:p w:rsidR="00D373EF" w:rsidRPr="00666F8F" w:rsidRDefault="00666F8F" w:rsidP="00D16109">
            <w:pPr>
              <w:spacing w:line="360" w:lineRule="auto"/>
              <w:rPr>
                <w:rFonts w:ascii="Arial" w:hAnsi="Arial" w:cs="Arial"/>
                <w:b/>
                <w:bCs/>
                <w:lang w:val="en-US"/>
              </w:rPr>
            </w:pPr>
            <w:r w:rsidRPr="00666F8F">
              <w:rPr>
                <w:rFonts w:ascii="Arial" w:hAnsi="Arial" w:cs="Arial"/>
                <w:b/>
                <w:bCs/>
                <w:lang w:val="en-US"/>
              </w:rPr>
              <w:t>25</w:t>
            </w:r>
          </w:p>
        </w:tc>
        <w:tc>
          <w:tcPr>
            <w:tcW w:w="629" w:type="dxa"/>
            <w:tcBorders>
              <w:top w:val="nil"/>
              <w:left w:val="nil"/>
              <w:bottom w:val="single" w:sz="8" w:space="0" w:color="auto"/>
              <w:right w:val="single" w:sz="4" w:space="0" w:color="auto"/>
            </w:tcBorders>
            <w:vAlign w:val="bottom"/>
          </w:tcPr>
          <w:p w:rsidR="00D373EF" w:rsidRPr="00666F8F" w:rsidRDefault="00666F8F" w:rsidP="00D16109">
            <w:pPr>
              <w:spacing w:line="360" w:lineRule="auto"/>
              <w:rPr>
                <w:rFonts w:ascii="Arial" w:hAnsi="Arial" w:cs="Arial"/>
                <w:b/>
                <w:bCs/>
                <w:lang w:val="en-US"/>
              </w:rPr>
            </w:pPr>
            <w:r w:rsidRPr="00666F8F">
              <w:rPr>
                <w:rFonts w:ascii="Arial" w:hAnsi="Arial" w:cs="Arial"/>
                <w:b/>
                <w:bCs/>
                <w:lang w:val="en-US"/>
              </w:rPr>
              <w:t>2</w:t>
            </w:r>
            <w:r w:rsidR="00A563E1" w:rsidRPr="00666F8F">
              <w:rPr>
                <w:rFonts w:ascii="Arial" w:hAnsi="Arial" w:cs="Arial"/>
                <w:b/>
                <w:bCs/>
                <w:lang w:val="en-US"/>
              </w:rPr>
              <w:t>1</w:t>
            </w:r>
          </w:p>
        </w:tc>
        <w:tc>
          <w:tcPr>
            <w:tcW w:w="718" w:type="dxa"/>
            <w:gridSpan w:val="4"/>
            <w:tcBorders>
              <w:top w:val="nil"/>
              <w:left w:val="nil"/>
              <w:bottom w:val="single" w:sz="8" w:space="0" w:color="auto"/>
              <w:right w:val="single" w:sz="4" w:space="0" w:color="auto"/>
            </w:tcBorders>
            <w:vAlign w:val="bottom"/>
          </w:tcPr>
          <w:p w:rsidR="00D373EF" w:rsidRPr="00666F8F" w:rsidRDefault="00666F8F" w:rsidP="00D16109">
            <w:pPr>
              <w:spacing w:line="360" w:lineRule="auto"/>
              <w:rPr>
                <w:rFonts w:ascii="Arial" w:hAnsi="Arial" w:cs="Arial"/>
                <w:b/>
                <w:bCs/>
                <w:lang w:val="en-US"/>
              </w:rPr>
            </w:pPr>
            <w:r w:rsidRPr="00666F8F">
              <w:rPr>
                <w:rFonts w:ascii="Arial" w:hAnsi="Arial" w:cs="Arial"/>
                <w:b/>
                <w:bCs/>
                <w:lang w:val="en-US"/>
              </w:rPr>
              <w:t>2</w:t>
            </w:r>
          </w:p>
        </w:tc>
        <w:tc>
          <w:tcPr>
            <w:tcW w:w="718" w:type="dxa"/>
            <w:gridSpan w:val="2"/>
            <w:tcBorders>
              <w:top w:val="nil"/>
              <w:left w:val="nil"/>
              <w:bottom w:val="single" w:sz="8" w:space="0" w:color="auto"/>
              <w:right w:val="single" w:sz="4" w:space="0" w:color="auto"/>
            </w:tcBorders>
            <w:vAlign w:val="bottom"/>
          </w:tcPr>
          <w:p w:rsidR="00D373EF" w:rsidRPr="00666F8F" w:rsidRDefault="00666F8F" w:rsidP="00D16109">
            <w:pPr>
              <w:spacing w:line="360" w:lineRule="auto"/>
              <w:rPr>
                <w:rFonts w:ascii="Arial" w:hAnsi="Arial" w:cs="Arial"/>
                <w:b/>
                <w:bCs/>
                <w:lang w:val="en-US"/>
              </w:rPr>
            </w:pPr>
            <w:r w:rsidRPr="00666F8F">
              <w:rPr>
                <w:rFonts w:ascii="Arial" w:hAnsi="Arial" w:cs="Arial"/>
                <w:b/>
                <w:bCs/>
                <w:lang w:val="en-US"/>
              </w:rPr>
              <w:t>93</w:t>
            </w:r>
          </w:p>
        </w:tc>
        <w:tc>
          <w:tcPr>
            <w:tcW w:w="557" w:type="dxa"/>
            <w:tcBorders>
              <w:top w:val="nil"/>
              <w:left w:val="nil"/>
              <w:bottom w:val="single" w:sz="8" w:space="0" w:color="auto"/>
              <w:right w:val="single" w:sz="4" w:space="0" w:color="auto"/>
            </w:tcBorders>
            <w:vAlign w:val="center"/>
          </w:tcPr>
          <w:p w:rsidR="00D373EF" w:rsidRPr="00666F8F" w:rsidRDefault="00666F8F" w:rsidP="00D16109">
            <w:pPr>
              <w:spacing w:line="360" w:lineRule="auto"/>
              <w:rPr>
                <w:rFonts w:ascii="Arial" w:hAnsi="Arial" w:cs="Arial"/>
                <w:b/>
                <w:bCs/>
                <w:lang w:val="en-US" w:eastAsia="en-GB"/>
              </w:rPr>
            </w:pPr>
            <w:r w:rsidRPr="00666F8F">
              <w:rPr>
                <w:rFonts w:ascii="Arial" w:hAnsi="Arial" w:cs="Arial"/>
                <w:b/>
                <w:bCs/>
                <w:lang w:val="en-US" w:eastAsia="en-GB"/>
              </w:rPr>
              <w:t>2</w:t>
            </w:r>
          </w:p>
        </w:tc>
        <w:tc>
          <w:tcPr>
            <w:tcW w:w="540" w:type="dxa"/>
            <w:gridSpan w:val="2"/>
            <w:tcBorders>
              <w:top w:val="nil"/>
              <w:left w:val="nil"/>
              <w:bottom w:val="single" w:sz="8" w:space="0" w:color="auto"/>
              <w:right w:val="single" w:sz="4" w:space="0" w:color="auto"/>
            </w:tcBorders>
            <w:vAlign w:val="center"/>
          </w:tcPr>
          <w:p w:rsidR="00D373EF" w:rsidRPr="00666F8F" w:rsidRDefault="00D373EF" w:rsidP="00D16109">
            <w:pPr>
              <w:spacing w:line="360" w:lineRule="auto"/>
              <w:rPr>
                <w:rFonts w:ascii="Arial" w:hAnsi="Arial" w:cs="Arial"/>
                <w:b/>
                <w:bCs/>
                <w:lang w:val="en-US" w:eastAsia="en-GB"/>
              </w:rPr>
            </w:pPr>
            <w:r w:rsidRPr="00666F8F">
              <w:rPr>
                <w:rFonts w:ascii="Arial" w:hAnsi="Arial" w:cs="Arial"/>
                <w:b/>
                <w:bCs/>
                <w:lang w:eastAsia="en-GB"/>
              </w:rPr>
              <w:t>/</w:t>
            </w:r>
          </w:p>
        </w:tc>
        <w:tc>
          <w:tcPr>
            <w:tcW w:w="540" w:type="dxa"/>
            <w:gridSpan w:val="2"/>
            <w:tcBorders>
              <w:top w:val="nil"/>
              <w:left w:val="nil"/>
              <w:bottom w:val="single" w:sz="8" w:space="0" w:color="auto"/>
              <w:right w:val="single" w:sz="4" w:space="0" w:color="auto"/>
            </w:tcBorders>
            <w:vAlign w:val="center"/>
          </w:tcPr>
          <w:p w:rsidR="00D373EF" w:rsidRPr="00666F8F" w:rsidRDefault="00666F8F" w:rsidP="00D16109">
            <w:pPr>
              <w:spacing w:line="360" w:lineRule="auto"/>
              <w:rPr>
                <w:rFonts w:ascii="Arial" w:hAnsi="Arial" w:cs="Arial"/>
                <w:b/>
                <w:bCs/>
                <w:lang w:val="en-US" w:eastAsia="en-GB"/>
              </w:rPr>
            </w:pPr>
            <w:r w:rsidRPr="00666F8F">
              <w:rPr>
                <w:rFonts w:ascii="Arial" w:hAnsi="Arial" w:cs="Arial"/>
                <w:b/>
                <w:bCs/>
                <w:lang w:val="en-US" w:eastAsia="en-GB"/>
              </w:rPr>
              <w:t>1</w:t>
            </w:r>
          </w:p>
        </w:tc>
        <w:tc>
          <w:tcPr>
            <w:tcW w:w="545" w:type="dxa"/>
            <w:gridSpan w:val="2"/>
            <w:tcBorders>
              <w:top w:val="nil"/>
              <w:left w:val="single" w:sz="4" w:space="0" w:color="auto"/>
              <w:bottom w:val="single" w:sz="8" w:space="0" w:color="auto"/>
              <w:right w:val="single" w:sz="4" w:space="0" w:color="auto"/>
            </w:tcBorders>
            <w:vAlign w:val="center"/>
          </w:tcPr>
          <w:p w:rsidR="00D373EF" w:rsidRPr="00666F8F" w:rsidRDefault="00D373EF" w:rsidP="00D16109">
            <w:pPr>
              <w:spacing w:line="360" w:lineRule="auto"/>
              <w:rPr>
                <w:rFonts w:ascii="Arial" w:hAnsi="Arial" w:cs="Arial"/>
                <w:b/>
                <w:bCs/>
                <w:lang w:val="en-US" w:eastAsia="en-GB"/>
              </w:rPr>
            </w:pPr>
            <w:r w:rsidRPr="00666F8F">
              <w:rPr>
                <w:rFonts w:ascii="Arial" w:hAnsi="Arial" w:cs="Arial"/>
                <w:b/>
                <w:bCs/>
                <w:lang w:eastAsia="en-GB"/>
              </w:rPr>
              <w:t>/</w:t>
            </w:r>
          </w:p>
        </w:tc>
        <w:tc>
          <w:tcPr>
            <w:tcW w:w="540" w:type="dxa"/>
            <w:tcBorders>
              <w:top w:val="nil"/>
              <w:left w:val="nil"/>
              <w:bottom w:val="single" w:sz="8" w:space="0" w:color="auto"/>
              <w:right w:val="single" w:sz="4" w:space="0" w:color="auto"/>
            </w:tcBorders>
            <w:vAlign w:val="center"/>
          </w:tcPr>
          <w:p w:rsidR="00D373EF" w:rsidRPr="00666F8F" w:rsidRDefault="00666F8F" w:rsidP="00D16109">
            <w:pPr>
              <w:spacing w:line="360" w:lineRule="auto"/>
              <w:rPr>
                <w:rFonts w:ascii="Arial" w:hAnsi="Arial" w:cs="Arial"/>
                <w:b/>
                <w:bCs/>
                <w:lang w:val="en-US" w:eastAsia="en-GB"/>
              </w:rPr>
            </w:pPr>
            <w:r w:rsidRPr="00666F8F">
              <w:rPr>
                <w:rFonts w:ascii="Arial" w:hAnsi="Arial" w:cs="Arial"/>
                <w:b/>
                <w:bCs/>
                <w:lang w:val="en-US" w:eastAsia="en-GB"/>
              </w:rPr>
              <w:t>3</w:t>
            </w:r>
          </w:p>
        </w:tc>
        <w:tc>
          <w:tcPr>
            <w:tcW w:w="719" w:type="dxa"/>
            <w:tcBorders>
              <w:top w:val="nil"/>
              <w:left w:val="nil"/>
              <w:bottom w:val="single" w:sz="4" w:space="0" w:color="auto"/>
              <w:right w:val="single" w:sz="8" w:space="0" w:color="auto"/>
            </w:tcBorders>
            <w:vAlign w:val="center"/>
          </w:tcPr>
          <w:p w:rsidR="00D373EF" w:rsidRPr="00666F8F" w:rsidRDefault="00666F8F" w:rsidP="00D16109">
            <w:pPr>
              <w:spacing w:line="360" w:lineRule="auto"/>
              <w:rPr>
                <w:rFonts w:ascii="Arial" w:hAnsi="Arial" w:cs="Arial"/>
                <w:b/>
                <w:bCs/>
                <w:lang w:eastAsia="en-GB"/>
              </w:rPr>
            </w:pPr>
            <w:r w:rsidRPr="00666F8F">
              <w:rPr>
                <w:rFonts w:ascii="Arial" w:hAnsi="Arial" w:cs="Arial"/>
                <w:b/>
                <w:bCs/>
                <w:lang w:val="en-US" w:eastAsia="en-GB"/>
              </w:rPr>
              <w:t>3</w:t>
            </w:r>
            <w:r w:rsidR="00D373EF" w:rsidRPr="00666F8F">
              <w:rPr>
                <w:rFonts w:ascii="Arial" w:hAnsi="Arial" w:cs="Arial"/>
                <w:b/>
                <w:bCs/>
                <w:lang w:val="en-US" w:eastAsia="en-GB"/>
              </w:rPr>
              <w:t>.</w:t>
            </w:r>
            <w:r w:rsidRPr="00666F8F">
              <w:rPr>
                <w:rFonts w:ascii="Arial" w:hAnsi="Arial" w:cs="Arial"/>
                <w:b/>
                <w:bCs/>
                <w:lang w:val="en-US" w:eastAsia="en-GB"/>
              </w:rPr>
              <w:t>9</w:t>
            </w:r>
            <w:r w:rsidR="00A563E1" w:rsidRPr="00666F8F">
              <w:rPr>
                <w:rFonts w:ascii="Arial" w:hAnsi="Arial" w:cs="Arial"/>
                <w:b/>
                <w:bCs/>
                <w:lang w:val="en-US" w:eastAsia="en-GB"/>
              </w:rPr>
              <w:t>1</w:t>
            </w:r>
          </w:p>
        </w:tc>
      </w:tr>
      <w:tr w:rsidR="002B0EFE" w:rsidRPr="002B0EFE" w:rsidTr="00F91C51">
        <w:trPr>
          <w:trHeight w:val="715"/>
        </w:trPr>
        <w:tc>
          <w:tcPr>
            <w:tcW w:w="708" w:type="dxa"/>
            <w:vMerge/>
            <w:tcBorders>
              <w:left w:val="single" w:sz="8" w:space="0" w:color="auto"/>
              <w:right w:val="single" w:sz="4" w:space="0" w:color="auto"/>
            </w:tcBorders>
            <w:vAlign w:val="center"/>
          </w:tcPr>
          <w:p w:rsidR="00D373EF" w:rsidRPr="00AF0B54" w:rsidRDefault="00D373EF" w:rsidP="00D16109">
            <w:pPr>
              <w:spacing w:line="360" w:lineRule="auto"/>
              <w:jc w:val="both"/>
              <w:rPr>
                <w:rFonts w:ascii="Arial" w:hAnsi="Arial" w:cs="Arial"/>
                <w:b/>
                <w:bCs/>
                <w:lang w:eastAsia="en-GB"/>
              </w:rPr>
            </w:pPr>
          </w:p>
        </w:tc>
        <w:tc>
          <w:tcPr>
            <w:tcW w:w="737" w:type="dxa"/>
            <w:tcBorders>
              <w:top w:val="nil"/>
              <w:left w:val="nil"/>
              <w:bottom w:val="single" w:sz="8" w:space="0" w:color="auto"/>
              <w:right w:val="single" w:sz="4" w:space="0" w:color="auto"/>
            </w:tcBorders>
            <w:textDirection w:val="btLr"/>
            <w:vAlign w:val="center"/>
          </w:tcPr>
          <w:p w:rsidR="00D373EF" w:rsidRPr="00AF0B54" w:rsidRDefault="00D373EF" w:rsidP="00D16109">
            <w:pPr>
              <w:spacing w:line="360" w:lineRule="auto"/>
              <w:rPr>
                <w:rFonts w:ascii="Arial" w:hAnsi="Arial" w:cs="Arial"/>
                <w:b/>
                <w:bCs/>
                <w:lang w:val="en-GB" w:eastAsia="en-GB"/>
              </w:rPr>
            </w:pPr>
            <w:r w:rsidRPr="00AF0B54">
              <w:rPr>
                <w:rFonts w:ascii="Arial" w:hAnsi="Arial" w:cs="Arial"/>
                <w:b/>
                <w:bCs/>
                <w:lang w:val="en-GB" w:eastAsia="en-GB"/>
              </w:rPr>
              <w:t>ПМП</w:t>
            </w:r>
          </w:p>
        </w:tc>
        <w:tc>
          <w:tcPr>
            <w:tcW w:w="699" w:type="dxa"/>
            <w:gridSpan w:val="2"/>
            <w:tcBorders>
              <w:top w:val="nil"/>
              <w:left w:val="nil"/>
              <w:bottom w:val="single" w:sz="8" w:space="0" w:color="auto"/>
              <w:right w:val="single" w:sz="4" w:space="0" w:color="auto"/>
            </w:tcBorders>
            <w:vAlign w:val="bottom"/>
          </w:tcPr>
          <w:p w:rsidR="00D373EF" w:rsidRPr="00666F8F" w:rsidRDefault="00666F8F" w:rsidP="00D16109">
            <w:pPr>
              <w:spacing w:line="360" w:lineRule="auto"/>
              <w:rPr>
                <w:rFonts w:ascii="Arial" w:hAnsi="Arial" w:cs="Arial"/>
                <w:b/>
                <w:lang w:val="en-US"/>
              </w:rPr>
            </w:pPr>
            <w:r w:rsidRPr="00666F8F">
              <w:rPr>
                <w:rFonts w:ascii="Arial" w:hAnsi="Arial" w:cs="Arial"/>
                <w:b/>
                <w:lang w:val="en-US"/>
              </w:rPr>
              <w:t>18</w:t>
            </w:r>
          </w:p>
        </w:tc>
        <w:tc>
          <w:tcPr>
            <w:tcW w:w="626" w:type="dxa"/>
            <w:gridSpan w:val="2"/>
            <w:tcBorders>
              <w:top w:val="nil"/>
              <w:left w:val="nil"/>
              <w:bottom w:val="single" w:sz="8" w:space="0" w:color="auto"/>
              <w:right w:val="single" w:sz="4" w:space="0" w:color="auto"/>
            </w:tcBorders>
            <w:vAlign w:val="bottom"/>
          </w:tcPr>
          <w:p w:rsidR="00D373EF" w:rsidRPr="00666F8F" w:rsidRDefault="00A563E1" w:rsidP="00D16109">
            <w:pPr>
              <w:spacing w:line="360" w:lineRule="auto"/>
              <w:rPr>
                <w:rFonts w:ascii="Arial" w:hAnsi="Arial" w:cs="Arial"/>
                <w:b/>
                <w:lang w:val="en-US"/>
              </w:rPr>
            </w:pPr>
            <w:r w:rsidRPr="00666F8F">
              <w:rPr>
                <w:rFonts w:ascii="Arial" w:hAnsi="Arial" w:cs="Arial"/>
                <w:b/>
                <w:lang w:val="en-US"/>
              </w:rPr>
              <w:t>2</w:t>
            </w:r>
            <w:r w:rsidR="00666F8F" w:rsidRPr="00666F8F">
              <w:rPr>
                <w:rFonts w:ascii="Arial" w:hAnsi="Arial" w:cs="Arial"/>
                <w:b/>
                <w:lang w:val="en-US"/>
              </w:rPr>
              <w:t>9</w:t>
            </w:r>
          </w:p>
        </w:tc>
        <w:tc>
          <w:tcPr>
            <w:tcW w:w="719" w:type="dxa"/>
            <w:tcBorders>
              <w:top w:val="nil"/>
              <w:left w:val="nil"/>
              <w:bottom w:val="single" w:sz="8" w:space="0" w:color="auto"/>
              <w:right w:val="single" w:sz="4" w:space="0" w:color="auto"/>
            </w:tcBorders>
            <w:vAlign w:val="bottom"/>
          </w:tcPr>
          <w:p w:rsidR="00D373EF" w:rsidRPr="00666F8F" w:rsidRDefault="00666F8F" w:rsidP="00D16109">
            <w:pPr>
              <w:spacing w:line="360" w:lineRule="auto"/>
              <w:rPr>
                <w:rFonts w:ascii="Arial" w:hAnsi="Arial" w:cs="Arial"/>
                <w:b/>
                <w:bCs/>
                <w:lang w:val="en-US"/>
              </w:rPr>
            </w:pPr>
            <w:r w:rsidRPr="00666F8F">
              <w:rPr>
                <w:rFonts w:ascii="Arial" w:hAnsi="Arial" w:cs="Arial"/>
                <w:b/>
                <w:bCs/>
                <w:lang w:val="en-US"/>
              </w:rPr>
              <w:t>4</w:t>
            </w:r>
            <w:r w:rsidR="00A563E1" w:rsidRPr="00666F8F">
              <w:rPr>
                <w:rFonts w:ascii="Arial" w:hAnsi="Arial" w:cs="Arial"/>
                <w:b/>
                <w:bCs/>
                <w:lang w:val="en-US"/>
              </w:rPr>
              <w:t>7</w:t>
            </w:r>
          </w:p>
        </w:tc>
        <w:tc>
          <w:tcPr>
            <w:tcW w:w="657" w:type="dxa"/>
            <w:gridSpan w:val="2"/>
            <w:tcBorders>
              <w:top w:val="nil"/>
              <w:left w:val="nil"/>
              <w:bottom w:val="single" w:sz="8" w:space="0" w:color="auto"/>
              <w:right w:val="single" w:sz="4" w:space="0" w:color="auto"/>
            </w:tcBorders>
            <w:vAlign w:val="bottom"/>
          </w:tcPr>
          <w:p w:rsidR="00D373EF" w:rsidRPr="00666F8F" w:rsidRDefault="00666F8F" w:rsidP="00D16109">
            <w:pPr>
              <w:spacing w:line="360" w:lineRule="auto"/>
              <w:rPr>
                <w:rFonts w:ascii="Arial" w:hAnsi="Arial" w:cs="Arial"/>
                <w:b/>
                <w:bCs/>
                <w:lang w:val="en-US"/>
              </w:rPr>
            </w:pPr>
            <w:r w:rsidRPr="00666F8F">
              <w:rPr>
                <w:rFonts w:ascii="Arial" w:hAnsi="Arial" w:cs="Arial"/>
                <w:b/>
                <w:bCs/>
                <w:lang w:val="en-US"/>
              </w:rPr>
              <w:t>47</w:t>
            </w:r>
          </w:p>
        </w:tc>
        <w:tc>
          <w:tcPr>
            <w:tcW w:w="683" w:type="dxa"/>
            <w:gridSpan w:val="2"/>
            <w:tcBorders>
              <w:top w:val="nil"/>
              <w:left w:val="nil"/>
              <w:bottom w:val="single" w:sz="8" w:space="0" w:color="auto"/>
              <w:right w:val="single" w:sz="4" w:space="0" w:color="auto"/>
            </w:tcBorders>
            <w:vAlign w:val="bottom"/>
          </w:tcPr>
          <w:p w:rsidR="00D373EF" w:rsidRPr="00666F8F" w:rsidRDefault="00666F8F" w:rsidP="00D16109">
            <w:pPr>
              <w:spacing w:line="360" w:lineRule="auto"/>
              <w:rPr>
                <w:rFonts w:ascii="Arial" w:hAnsi="Arial" w:cs="Arial"/>
                <w:b/>
                <w:bCs/>
                <w:lang w:val="en-US"/>
              </w:rPr>
            </w:pPr>
            <w:r w:rsidRPr="00666F8F">
              <w:rPr>
                <w:rFonts w:ascii="Arial" w:hAnsi="Arial" w:cs="Arial"/>
                <w:b/>
                <w:bCs/>
                <w:lang w:val="en-US"/>
              </w:rPr>
              <w:t>0</w:t>
            </w:r>
          </w:p>
        </w:tc>
        <w:tc>
          <w:tcPr>
            <w:tcW w:w="629" w:type="dxa"/>
            <w:tcBorders>
              <w:top w:val="nil"/>
              <w:left w:val="nil"/>
              <w:bottom w:val="single" w:sz="8" w:space="0" w:color="auto"/>
              <w:right w:val="single" w:sz="4" w:space="0" w:color="auto"/>
            </w:tcBorders>
            <w:vAlign w:val="bottom"/>
          </w:tcPr>
          <w:p w:rsidR="00D373EF" w:rsidRPr="00666F8F" w:rsidRDefault="00D373EF" w:rsidP="00D16109">
            <w:pPr>
              <w:spacing w:line="360" w:lineRule="auto"/>
              <w:rPr>
                <w:rFonts w:ascii="Arial" w:hAnsi="Arial" w:cs="Arial"/>
                <w:b/>
                <w:bCs/>
              </w:rPr>
            </w:pPr>
            <w:r w:rsidRPr="00666F8F">
              <w:rPr>
                <w:rFonts w:ascii="Arial" w:hAnsi="Arial" w:cs="Arial"/>
                <w:b/>
                <w:bCs/>
              </w:rPr>
              <w:t>0</w:t>
            </w:r>
          </w:p>
        </w:tc>
        <w:tc>
          <w:tcPr>
            <w:tcW w:w="718" w:type="dxa"/>
            <w:gridSpan w:val="4"/>
            <w:tcBorders>
              <w:top w:val="nil"/>
              <w:left w:val="nil"/>
              <w:bottom w:val="single" w:sz="8" w:space="0" w:color="auto"/>
              <w:right w:val="single" w:sz="4" w:space="0" w:color="auto"/>
            </w:tcBorders>
            <w:vAlign w:val="bottom"/>
          </w:tcPr>
          <w:p w:rsidR="00D373EF" w:rsidRPr="00666F8F" w:rsidRDefault="00D373EF" w:rsidP="00D16109">
            <w:pPr>
              <w:spacing w:line="360" w:lineRule="auto"/>
              <w:rPr>
                <w:rFonts w:ascii="Arial" w:hAnsi="Arial" w:cs="Arial"/>
                <w:b/>
                <w:bCs/>
              </w:rPr>
            </w:pPr>
            <w:r w:rsidRPr="00666F8F">
              <w:rPr>
                <w:rFonts w:ascii="Arial" w:hAnsi="Arial" w:cs="Arial"/>
                <w:b/>
                <w:bCs/>
              </w:rPr>
              <w:t>0</w:t>
            </w:r>
          </w:p>
        </w:tc>
        <w:tc>
          <w:tcPr>
            <w:tcW w:w="718" w:type="dxa"/>
            <w:gridSpan w:val="2"/>
            <w:tcBorders>
              <w:top w:val="nil"/>
              <w:left w:val="nil"/>
              <w:bottom w:val="single" w:sz="8" w:space="0" w:color="auto"/>
              <w:right w:val="single" w:sz="4" w:space="0" w:color="auto"/>
            </w:tcBorders>
            <w:vAlign w:val="bottom"/>
          </w:tcPr>
          <w:p w:rsidR="00D373EF" w:rsidRPr="00666F8F" w:rsidRDefault="00666F8F" w:rsidP="00D16109">
            <w:pPr>
              <w:spacing w:line="360" w:lineRule="auto"/>
              <w:rPr>
                <w:rFonts w:ascii="Arial" w:hAnsi="Arial" w:cs="Arial"/>
                <w:b/>
                <w:bCs/>
                <w:lang w:val="en-US"/>
              </w:rPr>
            </w:pPr>
            <w:r w:rsidRPr="00666F8F">
              <w:rPr>
                <w:rFonts w:ascii="Arial" w:hAnsi="Arial" w:cs="Arial"/>
                <w:b/>
                <w:bCs/>
                <w:lang w:val="en-US"/>
              </w:rPr>
              <w:t>4</w:t>
            </w:r>
            <w:r w:rsidR="00A563E1" w:rsidRPr="00666F8F">
              <w:rPr>
                <w:rFonts w:ascii="Arial" w:hAnsi="Arial" w:cs="Arial"/>
                <w:b/>
                <w:bCs/>
                <w:lang w:val="en-US"/>
              </w:rPr>
              <w:t>7</w:t>
            </w:r>
          </w:p>
        </w:tc>
        <w:tc>
          <w:tcPr>
            <w:tcW w:w="557" w:type="dxa"/>
            <w:tcBorders>
              <w:top w:val="nil"/>
              <w:left w:val="nil"/>
              <w:bottom w:val="single" w:sz="8" w:space="0" w:color="auto"/>
              <w:right w:val="single" w:sz="4" w:space="0" w:color="auto"/>
            </w:tcBorders>
            <w:vAlign w:val="center"/>
          </w:tcPr>
          <w:p w:rsidR="00D373EF" w:rsidRPr="00666F8F" w:rsidRDefault="00D373EF" w:rsidP="00D16109">
            <w:pPr>
              <w:spacing w:line="360" w:lineRule="auto"/>
              <w:rPr>
                <w:rFonts w:ascii="Arial" w:hAnsi="Arial" w:cs="Arial"/>
                <w:b/>
                <w:bCs/>
                <w:lang w:eastAsia="en-GB"/>
              </w:rPr>
            </w:pPr>
            <w:r w:rsidRPr="00666F8F">
              <w:rPr>
                <w:rFonts w:ascii="Arial" w:hAnsi="Arial" w:cs="Arial"/>
                <w:b/>
                <w:bCs/>
                <w:lang w:val="en-US" w:eastAsia="en-GB"/>
              </w:rPr>
              <w:t>/</w:t>
            </w:r>
          </w:p>
        </w:tc>
        <w:tc>
          <w:tcPr>
            <w:tcW w:w="540" w:type="dxa"/>
            <w:gridSpan w:val="2"/>
            <w:tcBorders>
              <w:top w:val="nil"/>
              <w:left w:val="nil"/>
              <w:bottom w:val="single" w:sz="8" w:space="0" w:color="auto"/>
              <w:right w:val="single" w:sz="4" w:space="0" w:color="auto"/>
            </w:tcBorders>
            <w:vAlign w:val="center"/>
          </w:tcPr>
          <w:p w:rsidR="00D373EF" w:rsidRPr="00666F8F" w:rsidRDefault="00D373EF" w:rsidP="00D16109">
            <w:pPr>
              <w:spacing w:line="360" w:lineRule="auto"/>
              <w:rPr>
                <w:rFonts w:ascii="Arial" w:hAnsi="Arial" w:cs="Arial"/>
                <w:b/>
                <w:bCs/>
                <w:lang w:eastAsia="en-GB"/>
              </w:rPr>
            </w:pPr>
            <w:r w:rsidRPr="00666F8F">
              <w:rPr>
                <w:rFonts w:ascii="Arial" w:hAnsi="Arial" w:cs="Arial"/>
                <w:b/>
                <w:bCs/>
                <w:lang w:val="en-US" w:eastAsia="en-GB"/>
              </w:rPr>
              <w:t>/</w:t>
            </w:r>
          </w:p>
        </w:tc>
        <w:tc>
          <w:tcPr>
            <w:tcW w:w="540" w:type="dxa"/>
            <w:gridSpan w:val="2"/>
            <w:tcBorders>
              <w:top w:val="nil"/>
              <w:left w:val="nil"/>
              <w:bottom w:val="single" w:sz="8" w:space="0" w:color="auto"/>
              <w:right w:val="single" w:sz="4" w:space="0" w:color="auto"/>
            </w:tcBorders>
            <w:vAlign w:val="center"/>
          </w:tcPr>
          <w:p w:rsidR="00D373EF" w:rsidRPr="00666F8F" w:rsidRDefault="00A563E1" w:rsidP="00D16109">
            <w:pPr>
              <w:spacing w:line="360" w:lineRule="auto"/>
              <w:rPr>
                <w:rFonts w:ascii="Arial" w:hAnsi="Arial" w:cs="Arial"/>
                <w:b/>
                <w:bCs/>
                <w:lang w:eastAsia="en-GB"/>
              </w:rPr>
            </w:pPr>
            <w:r w:rsidRPr="00666F8F">
              <w:rPr>
                <w:rFonts w:ascii="Arial" w:hAnsi="Arial" w:cs="Arial"/>
                <w:b/>
                <w:bCs/>
                <w:lang w:val="en-US" w:eastAsia="en-GB"/>
              </w:rPr>
              <w:t>/</w:t>
            </w:r>
          </w:p>
        </w:tc>
        <w:tc>
          <w:tcPr>
            <w:tcW w:w="545" w:type="dxa"/>
            <w:gridSpan w:val="2"/>
            <w:tcBorders>
              <w:top w:val="nil"/>
              <w:left w:val="single" w:sz="4" w:space="0" w:color="auto"/>
              <w:bottom w:val="single" w:sz="8" w:space="0" w:color="auto"/>
              <w:right w:val="single" w:sz="4" w:space="0" w:color="auto"/>
            </w:tcBorders>
            <w:vAlign w:val="center"/>
          </w:tcPr>
          <w:p w:rsidR="00D373EF" w:rsidRPr="00666F8F" w:rsidRDefault="00A563E1" w:rsidP="00D16109">
            <w:pPr>
              <w:spacing w:line="360" w:lineRule="auto"/>
              <w:rPr>
                <w:rFonts w:ascii="Arial" w:hAnsi="Arial" w:cs="Arial"/>
                <w:b/>
                <w:bCs/>
                <w:lang w:eastAsia="en-GB"/>
              </w:rPr>
            </w:pPr>
            <w:r w:rsidRPr="00666F8F">
              <w:rPr>
                <w:rFonts w:ascii="Arial" w:hAnsi="Arial" w:cs="Arial"/>
                <w:b/>
                <w:bCs/>
                <w:lang w:val="en-US" w:eastAsia="en-GB"/>
              </w:rPr>
              <w:t>/</w:t>
            </w:r>
          </w:p>
        </w:tc>
        <w:tc>
          <w:tcPr>
            <w:tcW w:w="540" w:type="dxa"/>
            <w:tcBorders>
              <w:top w:val="nil"/>
              <w:left w:val="nil"/>
              <w:bottom w:val="single" w:sz="8" w:space="0" w:color="auto"/>
              <w:right w:val="single" w:sz="4" w:space="0" w:color="auto"/>
            </w:tcBorders>
            <w:vAlign w:val="center"/>
          </w:tcPr>
          <w:p w:rsidR="00D373EF" w:rsidRPr="00666F8F" w:rsidRDefault="00030C78" w:rsidP="00D16109">
            <w:pPr>
              <w:spacing w:line="360" w:lineRule="auto"/>
              <w:rPr>
                <w:rFonts w:ascii="Arial" w:hAnsi="Arial" w:cs="Arial"/>
                <w:b/>
                <w:bCs/>
                <w:lang w:val="en-US" w:eastAsia="en-GB"/>
              </w:rPr>
            </w:pPr>
            <w:r w:rsidRPr="00666F8F">
              <w:rPr>
                <w:rFonts w:ascii="Arial" w:hAnsi="Arial" w:cs="Arial"/>
                <w:b/>
                <w:bCs/>
                <w:lang w:val="en-US" w:eastAsia="en-GB"/>
              </w:rPr>
              <w:t>0</w:t>
            </w:r>
          </w:p>
        </w:tc>
        <w:tc>
          <w:tcPr>
            <w:tcW w:w="719" w:type="dxa"/>
            <w:tcBorders>
              <w:top w:val="nil"/>
              <w:left w:val="nil"/>
              <w:bottom w:val="single" w:sz="4" w:space="0" w:color="auto"/>
              <w:right w:val="single" w:sz="8" w:space="0" w:color="auto"/>
            </w:tcBorders>
            <w:vAlign w:val="center"/>
          </w:tcPr>
          <w:p w:rsidR="00D373EF" w:rsidRPr="00666F8F" w:rsidRDefault="00360E6B" w:rsidP="00D16109">
            <w:pPr>
              <w:spacing w:line="360" w:lineRule="auto"/>
              <w:rPr>
                <w:rFonts w:ascii="Arial" w:hAnsi="Arial" w:cs="Arial"/>
                <w:b/>
                <w:bCs/>
                <w:lang w:eastAsia="en-GB"/>
              </w:rPr>
            </w:pPr>
            <w:r w:rsidRPr="00666F8F">
              <w:rPr>
                <w:rFonts w:ascii="Arial" w:hAnsi="Arial" w:cs="Arial"/>
                <w:b/>
                <w:bCs/>
                <w:lang w:val="en-US" w:eastAsia="en-GB"/>
              </w:rPr>
              <w:t>4.9</w:t>
            </w:r>
            <w:r w:rsidR="00666F8F" w:rsidRPr="00666F8F">
              <w:rPr>
                <w:rFonts w:ascii="Arial" w:hAnsi="Arial" w:cs="Arial"/>
                <w:b/>
                <w:bCs/>
                <w:lang w:val="en-US" w:eastAsia="en-GB"/>
              </w:rPr>
              <w:t>5</w:t>
            </w:r>
          </w:p>
        </w:tc>
      </w:tr>
      <w:tr w:rsidR="002B0EFE" w:rsidRPr="002B0EFE" w:rsidTr="00F91C51">
        <w:trPr>
          <w:trHeight w:val="715"/>
        </w:trPr>
        <w:tc>
          <w:tcPr>
            <w:tcW w:w="708" w:type="dxa"/>
            <w:vMerge/>
            <w:tcBorders>
              <w:left w:val="single" w:sz="8" w:space="0" w:color="auto"/>
              <w:bottom w:val="single" w:sz="8" w:space="0" w:color="000000"/>
              <w:right w:val="single" w:sz="4" w:space="0" w:color="auto"/>
            </w:tcBorders>
            <w:vAlign w:val="center"/>
          </w:tcPr>
          <w:p w:rsidR="00D373EF" w:rsidRPr="00AF0B54" w:rsidRDefault="00D373EF" w:rsidP="00D16109">
            <w:pPr>
              <w:spacing w:line="360" w:lineRule="auto"/>
              <w:jc w:val="both"/>
              <w:rPr>
                <w:rFonts w:ascii="Arial" w:hAnsi="Arial" w:cs="Arial"/>
                <w:b/>
                <w:bCs/>
                <w:lang w:eastAsia="en-GB"/>
              </w:rPr>
            </w:pPr>
          </w:p>
        </w:tc>
        <w:tc>
          <w:tcPr>
            <w:tcW w:w="737" w:type="dxa"/>
            <w:tcBorders>
              <w:top w:val="nil"/>
              <w:left w:val="nil"/>
              <w:bottom w:val="single" w:sz="8" w:space="0" w:color="auto"/>
              <w:right w:val="single" w:sz="4" w:space="0" w:color="auto"/>
            </w:tcBorders>
            <w:textDirection w:val="btLr"/>
            <w:vAlign w:val="center"/>
          </w:tcPr>
          <w:p w:rsidR="00D373EF" w:rsidRPr="00AF0B54" w:rsidRDefault="00D373EF" w:rsidP="00D16109">
            <w:pPr>
              <w:spacing w:line="360" w:lineRule="auto"/>
              <w:rPr>
                <w:rFonts w:ascii="Arial" w:hAnsi="Arial" w:cs="Arial"/>
                <w:b/>
                <w:bCs/>
                <w:lang w:val="en-GB" w:eastAsia="en-GB"/>
              </w:rPr>
            </w:pPr>
            <w:r w:rsidRPr="00AF0B54">
              <w:rPr>
                <w:rFonts w:ascii="Arial" w:hAnsi="Arial" w:cs="Arial"/>
                <w:b/>
                <w:bCs/>
                <w:lang w:val="en-GB" w:eastAsia="en-GB"/>
              </w:rPr>
              <w:t>СЕ</w:t>
            </w:r>
          </w:p>
        </w:tc>
        <w:tc>
          <w:tcPr>
            <w:tcW w:w="699" w:type="dxa"/>
            <w:gridSpan w:val="2"/>
            <w:tcBorders>
              <w:top w:val="nil"/>
              <w:left w:val="nil"/>
              <w:bottom w:val="single" w:sz="8" w:space="0" w:color="auto"/>
              <w:right w:val="single" w:sz="4" w:space="0" w:color="auto"/>
            </w:tcBorders>
            <w:vAlign w:val="bottom"/>
          </w:tcPr>
          <w:p w:rsidR="00D373EF" w:rsidRPr="00666F8F" w:rsidRDefault="00666F8F" w:rsidP="00D16109">
            <w:pPr>
              <w:spacing w:line="360" w:lineRule="auto"/>
              <w:rPr>
                <w:rFonts w:ascii="Arial" w:hAnsi="Arial" w:cs="Arial"/>
                <w:b/>
                <w:lang w:val="en-US"/>
              </w:rPr>
            </w:pPr>
            <w:r w:rsidRPr="00666F8F">
              <w:rPr>
                <w:rFonts w:ascii="Arial" w:hAnsi="Arial" w:cs="Arial"/>
                <w:b/>
                <w:lang w:val="en-US"/>
              </w:rPr>
              <w:t>6</w:t>
            </w:r>
            <w:r w:rsidR="00D373EF" w:rsidRPr="00666F8F">
              <w:rPr>
                <w:rFonts w:ascii="Arial" w:hAnsi="Arial" w:cs="Arial"/>
                <w:b/>
              </w:rPr>
              <w:t>4</w:t>
            </w:r>
          </w:p>
        </w:tc>
        <w:tc>
          <w:tcPr>
            <w:tcW w:w="626" w:type="dxa"/>
            <w:gridSpan w:val="2"/>
            <w:tcBorders>
              <w:top w:val="nil"/>
              <w:left w:val="nil"/>
              <w:bottom w:val="single" w:sz="8" w:space="0" w:color="auto"/>
              <w:right w:val="single" w:sz="4" w:space="0" w:color="auto"/>
            </w:tcBorders>
            <w:vAlign w:val="bottom"/>
          </w:tcPr>
          <w:p w:rsidR="00D373EF" w:rsidRPr="00666F8F" w:rsidRDefault="00666F8F" w:rsidP="00D16109">
            <w:pPr>
              <w:spacing w:line="360" w:lineRule="auto"/>
              <w:rPr>
                <w:rFonts w:ascii="Arial" w:hAnsi="Arial" w:cs="Arial"/>
                <w:b/>
                <w:lang w:val="en-US"/>
              </w:rPr>
            </w:pPr>
            <w:r w:rsidRPr="00666F8F">
              <w:rPr>
                <w:rFonts w:ascii="Arial" w:hAnsi="Arial" w:cs="Arial"/>
                <w:b/>
                <w:lang w:val="en-US"/>
              </w:rPr>
              <w:t>79</w:t>
            </w:r>
          </w:p>
        </w:tc>
        <w:tc>
          <w:tcPr>
            <w:tcW w:w="719" w:type="dxa"/>
            <w:tcBorders>
              <w:top w:val="nil"/>
              <w:left w:val="nil"/>
              <w:bottom w:val="single" w:sz="8" w:space="0" w:color="auto"/>
              <w:right w:val="single" w:sz="4" w:space="0" w:color="auto"/>
            </w:tcBorders>
            <w:vAlign w:val="bottom"/>
          </w:tcPr>
          <w:p w:rsidR="00D373EF" w:rsidRPr="00666F8F" w:rsidRDefault="00D373EF" w:rsidP="00D16109">
            <w:pPr>
              <w:spacing w:line="360" w:lineRule="auto"/>
              <w:rPr>
                <w:rFonts w:ascii="Arial" w:hAnsi="Arial" w:cs="Arial"/>
                <w:b/>
                <w:bCs/>
                <w:lang w:val="en-US"/>
              </w:rPr>
            </w:pPr>
            <w:r w:rsidRPr="00666F8F">
              <w:rPr>
                <w:rFonts w:ascii="Arial" w:hAnsi="Arial" w:cs="Arial"/>
                <w:b/>
                <w:bCs/>
              </w:rPr>
              <w:t>1</w:t>
            </w:r>
            <w:r w:rsidR="00666F8F" w:rsidRPr="00666F8F">
              <w:rPr>
                <w:rFonts w:ascii="Arial" w:hAnsi="Arial" w:cs="Arial"/>
                <w:b/>
                <w:bCs/>
                <w:lang w:val="en-US"/>
              </w:rPr>
              <w:t>43</w:t>
            </w:r>
          </w:p>
        </w:tc>
        <w:tc>
          <w:tcPr>
            <w:tcW w:w="657" w:type="dxa"/>
            <w:gridSpan w:val="2"/>
            <w:tcBorders>
              <w:top w:val="nil"/>
              <w:left w:val="nil"/>
              <w:bottom w:val="single" w:sz="8" w:space="0" w:color="auto"/>
              <w:right w:val="single" w:sz="4" w:space="0" w:color="auto"/>
            </w:tcBorders>
            <w:vAlign w:val="bottom"/>
          </w:tcPr>
          <w:p w:rsidR="00D373EF" w:rsidRPr="00666F8F" w:rsidRDefault="00666F8F" w:rsidP="00D16109">
            <w:pPr>
              <w:spacing w:line="360" w:lineRule="auto"/>
              <w:rPr>
                <w:rFonts w:ascii="Arial" w:hAnsi="Arial" w:cs="Arial"/>
                <w:b/>
                <w:bCs/>
                <w:lang w:val="en-US"/>
              </w:rPr>
            </w:pPr>
            <w:r w:rsidRPr="00666F8F">
              <w:rPr>
                <w:rFonts w:ascii="Arial" w:hAnsi="Arial" w:cs="Arial"/>
                <w:b/>
                <w:bCs/>
                <w:lang w:val="en-US"/>
              </w:rPr>
              <w:t>92</w:t>
            </w:r>
          </w:p>
        </w:tc>
        <w:tc>
          <w:tcPr>
            <w:tcW w:w="683" w:type="dxa"/>
            <w:gridSpan w:val="2"/>
            <w:tcBorders>
              <w:top w:val="nil"/>
              <w:left w:val="nil"/>
              <w:bottom w:val="single" w:sz="8" w:space="0" w:color="auto"/>
              <w:right w:val="single" w:sz="4" w:space="0" w:color="auto"/>
            </w:tcBorders>
            <w:vAlign w:val="bottom"/>
          </w:tcPr>
          <w:p w:rsidR="00D373EF" w:rsidRPr="00666F8F" w:rsidRDefault="00666F8F" w:rsidP="00D16109">
            <w:pPr>
              <w:spacing w:line="360" w:lineRule="auto"/>
              <w:rPr>
                <w:rFonts w:ascii="Arial" w:hAnsi="Arial" w:cs="Arial"/>
                <w:b/>
                <w:bCs/>
                <w:lang w:val="en-US"/>
              </w:rPr>
            </w:pPr>
            <w:r w:rsidRPr="00666F8F">
              <w:rPr>
                <w:rFonts w:ascii="Arial" w:hAnsi="Arial" w:cs="Arial"/>
                <w:b/>
                <w:bCs/>
                <w:lang w:val="en-US"/>
              </w:rPr>
              <w:t>25</w:t>
            </w:r>
          </w:p>
        </w:tc>
        <w:tc>
          <w:tcPr>
            <w:tcW w:w="629" w:type="dxa"/>
            <w:tcBorders>
              <w:top w:val="nil"/>
              <w:left w:val="nil"/>
              <w:bottom w:val="single" w:sz="8" w:space="0" w:color="auto"/>
              <w:right w:val="single" w:sz="4" w:space="0" w:color="auto"/>
            </w:tcBorders>
            <w:vAlign w:val="bottom"/>
          </w:tcPr>
          <w:p w:rsidR="00D373EF" w:rsidRPr="00666F8F" w:rsidRDefault="00666F8F" w:rsidP="00D16109">
            <w:pPr>
              <w:spacing w:line="360" w:lineRule="auto"/>
              <w:rPr>
                <w:rFonts w:ascii="Arial" w:hAnsi="Arial" w:cs="Arial"/>
                <w:b/>
                <w:bCs/>
                <w:lang w:val="en-US"/>
              </w:rPr>
            </w:pPr>
            <w:r w:rsidRPr="00666F8F">
              <w:rPr>
                <w:rFonts w:ascii="Arial" w:hAnsi="Arial" w:cs="Arial"/>
                <w:b/>
                <w:bCs/>
                <w:lang w:val="en-US"/>
              </w:rPr>
              <w:t>21</w:t>
            </w:r>
          </w:p>
        </w:tc>
        <w:tc>
          <w:tcPr>
            <w:tcW w:w="718" w:type="dxa"/>
            <w:gridSpan w:val="4"/>
            <w:tcBorders>
              <w:top w:val="nil"/>
              <w:left w:val="nil"/>
              <w:bottom w:val="single" w:sz="8" w:space="0" w:color="auto"/>
              <w:right w:val="single" w:sz="4" w:space="0" w:color="auto"/>
            </w:tcBorders>
            <w:vAlign w:val="bottom"/>
          </w:tcPr>
          <w:p w:rsidR="00D373EF" w:rsidRPr="00666F8F" w:rsidRDefault="00666F8F" w:rsidP="00D16109">
            <w:pPr>
              <w:spacing w:line="360" w:lineRule="auto"/>
              <w:rPr>
                <w:rFonts w:ascii="Arial" w:hAnsi="Arial" w:cs="Arial"/>
                <w:b/>
                <w:bCs/>
                <w:lang w:val="en-US"/>
              </w:rPr>
            </w:pPr>
            <w:r w:rsidRPr="00666F8F">
              <w:rPr>
                <w:rFonts w:ascii="Arial" w:hAnsi="Arial" w:cs="Arial"/>
                <w:b/>
                <w:bCs/>
                <w:lang w:val="en-US"/>
              </w:rPr>
              <w:t>2</w:t>
            </w:r>
          </w:p>
        </w:tc>
        <w:tc>
          <w:tcPr>
            <w:tcW w:w="718" w:type="dxa"/>
            <w:gridSpan w:val="2"/>
            <w:tcBorders>
              <w:top w:val="nil"/>
              <w:left w:val="nil"/>
              <w:bottom w:val="single" w:sz="8" w:space="0" w:color="auto"/>
              <w:right w:val="single" w:sz="4" w:space="0" w:color="auto"/>
            </w:tcBorders>
            <w:vAlign w:val="bottom"/>
          </w:tcPr>
          <w:p w:rsidR="00D373EF" w:rsidRPr="00666F8F" w:rsidRDefault="00030C78" w:rsidP="00D16109">
            <w:pPr>
              <w:spacing w:line="360" w:lineRule="auto"/>
              <w:rPr>
                <w:rFonts w:ascii="Arial" w:hAnsi="Arial" w:cs="Arial"/>
                <w:b/>
                <w:bCs/>
                <w:lang w:val="en-US"/>
              </w:rPr>
            </w:pPr>
            <w:r w:rsidRPr="00666F8F">
              <w:rPr>
                <w:rFonts w:ascii="Arial" w:hAnsi="Arial" w:cs="Arial"/>
                <w:b/>
                <w:bCs/>
              </w:rPr>
              <w:t>1</w:t>
            </w:r>
            <w:r w:rsidR="00666F8F" w:rsidRPr="00666F8F">
              <w:rPr>
                <w:rFonts w:ascii="Arial" w:hAnsi="Arial" w:cs="Arial"/>
                <w:b/>
                <w:bCs/>
                <w:lang w:val="en-US"/>
              </w:rPr>
              <w:t>40</w:t>
            </w:r>
          </w:p>
        </w:tc>
        <w:tc>
          <w:tcPr>
            <w:tcW w:w="557" w:type="dxa"/>
            <w:tcBorders>
              <w:top w:val="nil"/>
              <w:left w:val="nil"/>
              <w:bottom w:val="single" w:sz="8" w:space="0" w:color="auto"/>
              <w:right w:val="single" w:sz="4" w:space="0" w:color="auto"/>
            </w:tcBorders>
            <w:vAlign w:val="center"/>
          </w:tcPr>
          <w:p w:rsidR="00D373EF" w:rsidRPr="00666F8F" w:rsidRDefault="00030C78" w:rsidP="00D16109">
            <w:pPr>
              <w:spacing w:line="360" w:lineRule="auto"/>
              <w:rPr>
                <w:rFonts w:ascii="Arial" w:hAnsi="Arial" w:cs="Arial"/>
                <w:b/>
                <w:bCs/>
                <w:lang w:eastAsia="en-GB"/>
              </w:rPr>
            </w:pPr>
            <w:r w:rsidRPr="00666F8F">
              <w:rPr>
                <w:rFonts w:ascii="Arial" w:hAnsi="Arial" w:cs="Arial"/>
                <w:b/>
                <w:bCs/>
                <w:lang w:val="en-US" w:eastAsia="en-GB"/>
              </w:rPr>
              <w:t>0</w:t>
            </w:r>
          </w:p>
        </w:tc>
        <w:tc>
          <w:tcPr>
            <w:tcW w:w="540" w:type="dxa"/>
            <w:gridSpan w:val="2"/>
            <w:tcBorders>
              <w:top w:val="nil"/>
              <w:left w:val="nil"/>
              <w:bottom w:val="single" w:sz="8" w:space="0" w:color="auto"/>
              <w:right w:val="single" w:sz="4" w:space="0" w:color="auto"/>
            </w:tcBorders>
            <w:vAlign w:val="center"/>
          </w:tcPr>
          <w:p w:rsidR="00D373EF" w:rsidRPr="00666F8F" w:rsidRDefault="00030C78" w:rsidP="00D16109">
            <w:pPr>
              <w:spacing w:line="360" w:lineRule="auto"/>
              <w:rPr>
                <w:rFonts w:ascii="Arial" w:hAnsi="Arial" w:cs="Arial"/>
                <w:b/>
                <w:bCs/>
                <w:lang w:val="en-US" w:eastAsia="en-GB"/>
              </w:rPr>
            </w:pPr>
            <w:r w:rsidRPr="00666F8F">
              <w:rPr>
                <w:rFonts w:ascii="Arial" w:hAnsi="Arial" w:cs="Arial"/>
                <w:b/>
                <w:bCs/>
                <w:lang w:val="en-US" w:eastAsia="en-GB"/>
              </w:rPr>
              <w:t>0</w:t>
            </w:r>
          </w:p>
        </w:tc>
        <w:tc>
          <w:tcPr>
            <w:tcW w:w="540" w:type="dxa"/>
            <w:gridSpan w:val="2"/>
            <w:tcBorders>
              <w:top w:val="nil"/>
              <w:left w:val="nil"/>
              <w:bottom w:val="single" w:sz="8" w:space="0" w:color="auto"/>
              <w:right w:val="single" w:sz="4" w:space="0" w:color="auto"/>
            </w:tcBorders>
            <w:vAlign w:val="center"/>
          </w:tcPr>
          <w:p w:rsidR="00D373EF" w:rsidRPr="00666F8F" w:rsidRDefault="00666F8F" w:rsidP="00D16109">
            <w:pPr>
              <w:spacing w:line="360" w:lineRule="auto"/>
              <w:rPr>
                <w:rFonts w:ascii="Arial" w:hAnsi="Arial" w:cs="Arial"/>
                <w:b/>
                <w:bCs/>
                <w:lang w:val="en-US" w:eastAsia="en-GB"/>
              </w:rPr>
            </w:pPr>
            <w:r>
              <w:rPr>
                <w:rFonts w:ascii="Arial" w:hAnsi="Arial" w:cs="Arial"/>
                <w:b/>
                <w:bCs/>
                <w:lang w:val="en-US" w:eastAsia="en-GB"/>
              </w:rPr>
              <w:t>1</w:t>
            </w:r>
          </w:p>
        </w:tc>
        <w:tc>
          <w:tcPr>
            <w:tcW w:w="545" w:type="dxa"/>
            <w:gridSpan w:val="2"/>
            <w:tcBorders>
              <w:top w:val="nil"/>
              <w:left w:val="single" w:sz="4" w:space="0" w:color="auto"/>
              <w:bottom w:val="single" w:sz="8" w:space="0" w:color="auto"/>
              <w:right w:val="single" w:sz="4" w:space="0" w:color="auto"/>
            </w:tcBorders>
            <w:vAlign w:val="center"/>
          </w:tcPr>
          <w:p w:rsidR="00D373EF" w:rsidRPr="00666F8F" w:rsidRDefault="00030C78" w:rsidP="00D16109">
            <w:pPr>
              <w:spacing w:line="360" w:lineRule="auto"/>
              <w:rPr>
                <w:rFonts w:ascii="Arial" w:hAnsi="Arial" w:cs="Arial"/>
                <w:b/>
                <w:bCs/>
                <w:lang w:val="en-US" w:eastAsia="en-GB"/>
              </w:rPr>
            </w:pPr>
            <w:r w:rsidRPr="00666F8F">
              <w:rPr>
                <w:rFonts w:ascii="Arial" w:hAnsi="Arial" w:cs="Arial"/>
                <w:b/>
                <w:bCs/>
                <w:lang w:val="en-US" w:eastAsia="en-GB"/>
              </w:rPr>
              <w:t>0</w:t>
            </w:r>
          </w:p>
        </w:tc>
        <w:tc>
          <w:tcPr>
            <w:tcW w:w="540" w:type="dxa"/>
            <w:tcBorders>
              <w:top w:val="nil"/>
              <w:left w:val="nil"/>
              <w:bottom w:val="single" w:sz="8" w:space="0" w:color="auto"/>
              <w:right w:val="single" w:sz="4" w:space="0" w:color="auto"/>
            </w:tcBorders>
            <w:vAlign w:val="center"/>
          </w:tcPr>
          <w:p w:rsidR="00D373EF" w:rsidRPr="00666F8F" w:rsidRDefault="00666F8F" w:rsidP="00D16109">
            <w:pPr>
              <w:spacing w:line="360" w:lineRule="auto"/>
              <w:rPr>
                <w:rFonts w:ascii="Arial" w:hAnsi="Arial" w:cs="Arial"/>
                <w:b/>
                <w:bCs/>
                <w:lang w:val="en-US" w:eastAsia="en-GB"/>
              </w:rPr>
            </w:pPr>
            <w:r w:rsidRPr="00666F8F">
              <w:rPr>
                <w:rFonts w:ascii="Arial" w:hAnsi="Arial" w:cs="Arial"/>
                <w:b/>
                <w:bCs/>
                <w:lang w:val="en-US" w:eastAsia="en-GB"/>
              </w:rPr>
              <w:t>3</w:t>
            </w:r>
          </w:p>
        </w:tc>
        <w:tc>
          <w:tcPr>
            <w:tcW w:w="719" w:type="dxa"/>
            <w:tcBorders>
              <w:top w:val="nil"/>
              <w:left w:val="nil"/>
              <w:bottom w:val="single" w:sz="4" w:space="0" w:color="auto"/>
              <w:right w:val="single" w:sz="8" w:space="0" w:color="auto"/>
            </w:tcBorders>
            <w:vAlign w:val="center"/>
          </w:tcPr>
          <w:p w:rsidR="00D373EF" w:rsidRPr="00666F8F" w:rsidRDefault="00666F8F" w:rsidP="00D16109">
            <w:pPr>
              <w:spacing w:line="360" w:lineRule="auto"/>
              <w:rPr>
                <w:rFonts w:ascii="Arial" w:hAnsi="Arial" w:cs="Arial"/>
                <w:b/>
                <w:bCs/>
                <w:lang w:eastAsia="en-GB"/>
              </w:rPr>
            </w:pPr>
            <w:r w:rsidRPr="00666F8F">
              <w:rPr>
                <w:rFonts w:ascii="Arial" w:hAnsi="Arial" w:cs="Arial"/>
                <w:b/>
                <w:bCs/>
                <w:lang w:val="en-US" w:eastAsia="en-GB"/>
              </w:rPr>
              <w:t>4.21</w:t>
            </w:r>
          </w:p>
        </w:tc>
      </w:tr>
      <w:tr w:rsidR="002B0EFE" w:rsidRPr="002B0EFE" w:rsidTr="00F91C51">
        <w:trPr>
          <w:trHeight w:val="715"/>
        </w:trPr>
        <w:tc>
          <w:tcPr>
            <w:tcW w:w="10335" w:type="dxa"/>
            <w:gridSpan w:val="27"/>
            <w:tcBorders>
              <w:left w:val="single" w:sz="8" w:space="0" w:color="auto"/>
              <w:bottom w:val="single" w:sz="8" w:space="0" w:color="000000"/>
              <w:right w:val="single" w:sz="8" w:space="0" w:color="auto"/>
            </w:tcBorders>
            <w:vAlign w:val="center"/>
          </w:tcPr>
          <w:p w:rsidR="00DE7DD9" w:rsidRPr="002B0EFE" w:rsidRDefault="00DE7DD9" w:rsidP="00D16109">
            <w:pPr>
              <w:spacing w:line="360" w:lineRule="auto"/>
              <w:jc w:val="both"/>
              <w:rPr>
                <w:rFonts w:ascii="Arial" w:hAnsi="Arial" w:cs="Arial"/>
                <w:b/>
                <w:bCs/>
                <w:color w:val="FF0000"/>
                <w:lang w:val="en-GB" w:eastAsia="en-GB"/>
              </w:rPr>
            </w:pPr>
          </w:p>
        </w:tc>
      </w:tr>
      <w:tr w:rsidR="00AF0B54" w:rsidRPr="002B0EFE" w:rsidTr="00F91C51">
        <w:trPr>
          <w:trHeight w:val="715"/>
        </w:trPr>
        <w:tc>
          <w:tcPr>
            <w:tcW w:w="708" w:type="dxa"/>
            <w:vMerge w:val="restart"/>
            <w:tcBorders>
              <w:left w:val="single" w:sz="8" w:space="0" w:color="auto"/>
              <w:right w:val="single" w:sz="4" w:space="0" w:color="auto"/>
            </w:tcBorders>
            <w:textDirection w:val="btLr"/>
            <w:vAlign w:val="center"/>
          </w:tcPr>
          <w:p w:rsidR="00AF0B54" w:rsidRPr="00AF0B54" w:rsidRDefault="00AF0B54" w:rsidP="00D16109">
            <w:pPr>
              <w:spacing w:line="360" w:lineRule="auto"/>
              <w:jc w:val="both"/>
              <w:rPr>
                <w:rFonts w:ascii="Arial" w:hAnsi="Arial" w:cs="Arial"/>
                <w:b/>
                <w:bCs/>
                <w:lang w:eastAsia="en-GB"/>
              </w:rPr>
            </w:pPr>
            <w:r w:rsidRPr="00AF0B54">
              <w:rPr>
                <w:rFonts w:ascii="Arial" w:hAnsi="Arial" w:cs="Arial"/>
                <w:b/>
                <w:bCs/>
                <w:lang w:eastAsia="en-GB"/>
              </w:rPr>
              <w:t xml:space="preserve">             </w:t>
            </w:r>
            <w:r w:rsidRPr="00AF0B54">
              <w:rPr>
                <w:rFonts w:ascii="Arial" w:hAnsi="Arial" w:cs="Arial"/>
                <w:b/>
                <w:bCs/>
                <w:lang w:val="en-GB" w:eastAsia="en-GB"/>
              </w:rPr>
              <w:t>2020/21</w:t>
            </w:r>
          </w:p>
        </w:tc>
        <w:tc>
          <w:tcPr>
            <w:tcW w:w="737" w:type="dxa"/>
            <w:tcBorders>
              <w:top w:val="nil"/>
              <w:left w:val="nil"/>
              <w:bottom w:val="single" w:sz="8" w:space="0" w:color="auto"/>
              <w:right w:val="single" w:sz="4" w:space="0" w:color="auto"/>
            </w:tcBorders>
            <w:textDirection w:val="btLr"/>
            <w:vAlign w:val="center"/>
          </w:tcPr>
          <w:p w:rsidR="00AF0B54" w:rsidRPr="00AF0B54" w:rsidRDefault="00AF0B54" w:rsidP="00D16109">
            <w:pPr>
              <w:spacing w:line="360" w:lineRule="auto"/>
              <w:rPr>
                <w:rFonts w:ascii="Arial" w:hAnsi="Arial" w:cs="Arial"/>
                <w:b/>
                <w:bCs/>
                <w:lang w:val="en-GB" w:eastAsia="en-GB"/>
              </w:rPr>
            </w:pPr>
            <w:r w:rsidRPr="00AF0B54">
              <w:rPr>
                <w:rFonts w:ascii="Arial" w:hAnsi="Arial" w:cs="Arial"/>
                <w:b/>
                <w:bCs/>
                <w:lang w:val="en-GB" w:eastAsia="en-GB"/>
              </w:rPr>
              <w:t>ОХП</w:t>
            </w:r>
          </w:p>
        </w:tc>
        <w:tc>
          <w:tcPr>
            <w:tcW w:w="699"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lang w:val="en-US"/>
              </w:rPr>
            </w:pPr>
            <w:r w:rsidRPr="00AF0B54">
              <w:rPr>
                <w:rFonts w:ascii="Arial" w:hAnsi="Arial" w:cs="Arial"/>
                <w:b/>
                <w:lang w:val="en-US"/>
              </w:rPr>
              <w:t>27</w:t>
            </w:r>
          </w:p>
        </w:tc>
        <w:tc>
          <w:tcPr>
            <w:tcW w:w="626"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lang w:val="en-US"/>
              </w:rPr>
            </w:pPr>
            <w:r w:rsidRPr="00AF0B54">
              <w:rPr>
                <w:rFonts w:ascii="Arial" w:hAnsi="Arial" w:cs="Arial"/>
                <w:b/>
                <w:lang w:val="en-US"/>
              </w:rPr>
              <w:t>61</w:t>
            </w:r>
          </w:p>
        </w:tc>
        <w:tc>
          <w:tcPr>
            <w:tcW w:w="719" w:type="dxa"/>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val="en-US"/>
              </w:rPr>
            </w:pPr>
            <w:r w:rsidRPr="00AF0B54">
              <w:rPr>
                <w:rFonts w:ascii="Arial" w:hAnsi="Arial" w:cs="Arial"/>
                <w:b/>
                <w:bCs/>
                <w:lang w:val="en-US"/>
              </w:rPr>
              <w:t>88</w:t>
            </w:r>
          </w:p>
        </w:tc>
        <w:tc>
          <w:tcPr>
            <w:tcW w:w="657"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val="en-US"/>
              </w:rPr>
            </w:pPr>
            <w:r w:rsidRPr="00AF0B54">
              <w:rPr>
                <w:rFonts w:ascii="Arial" w:hAnsi="Arial" w:cs="Arial"/>
                <w:b/>
                <w:bCs/>
              </w:rPr>
              <w:t>4</w:t>
            </w:r>
            <w:r w:rsidRPr="00AF0B54">
              <w:rPr>
                <w:rFonts w:ascii="Arial" w:hAnsi="Arial" w:cs="Arial"/>
                <w:b/>
                <w:bCs/>
                <w:lang w:val="en-US"/>
              </w:rPr>
              <w:t>9</w:t>
            </w:r>
          </w:p>
        </w:tc>
        <w:tc>
          <w:tcPr>
            <w:tcW w:w="683"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val="en-US"/>
              </w:rPr>
            </w:pPr>
            <w:r w:rsidRPr="00AF0B54">
              <w:rPr>
                <w:rFonts w:ascii="Arial" w:hAnsi="Arial" w:cs="Arial"/>
                <w:b/>
                <w:bCs/>
                <w:lang w:val="en-US"/>
              </w:rPr>
              <w:t>14</w:t>
            </w:r>
          </w:p>
        </w:tc>
        <w:tc>
          <w:tcPr>
            <w:tcW w:w="629" w:type="dxa"/>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val="en-US"/>
              </w:rPr>
            </w:pPr>
            <w:r w:rsidRPr="00AF0B54">
              <w:rPr>
                <w:rFonts w:ascii="Arial" w:hAnsi="Arial" w:cs="Arial"/>
                <w:b/>
                <w:bCs/>
                <w:lang w:val="en-US"/>
              </w:rPr>
              <w:t>16</w:t>
            </w:r>
          </w:p>
        </w:tc>
        <w:tc>
          <w:tcPr>
            <w:tcW w:w="718" w:type="dxa"/>
            <w:gridSpan w:val="4"/>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val="en-US"/>
              </w:rPr>
            </w:pPr>
            <w:r w:rsidRPr="00AF0B54">
              <w:rPr>
                <w:rFonts w:ascii="Arial" w:hAnsi="Arial" w:cs="Arial"/>
                <w:b/>
                <w:bCs/>
                <w:lang w:val="en-US"/>
              </w:rPr>
              <w:t>9</w:t>
            </w:r>
          </w:p>
        </w:tc>
        <w:tc>
          <w:tcPr>
            <w:tcW w:w="718"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val="en-US"/>
              </w:rPr>
            </w:pPr>
            <w:r w:rsidRPr="00AF0B54">
              <w:rPr>
                <w:rFonts w:ascii="Arial" w:hAnsi="Arial" w:cs="Arial"/>
                <w:b/>
                <w:bCs/>
                <w:lang w:val="en-US"/>
              </w:rPr>
              <w:t>88</w:t>
            </w:r>
          </w:p>
        </w:tc>
        <w:tc>
          <w:tcPr>
            <w:tcW w:w="557" w:type="dxa"/>
            <w:tcBorders>
              <w:top w:val="nil"/>
              <w:left w:val="nil"/>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val="en-US" w:eastAsia="en-GB"/>
              </w:rPr>
            </w:pPr>
            <w:r w:rsidRPr="00AF0B54">
              <w:rPr>
                <w:rFonts w:ascii="Arial" w:hAnsi="Arial" w:cs="Arial"/>
                <w:b/>
                <w:bCs/>
                <w:lang w:eastAsia="en-GB"/>
              </w:rPr>
              <w:t>/</w:t>
            </w:r>
          </w:p>
        </w:tc>
        <w:tc>
          <w:tcPr>
            <w:tcW w:w="540" w:type="dxa"/>
            <w:gridSpan w:val="2"/>
            <w:tcBorders>
              <w:top w:val="nil"/>
              <w:left w:val="nil"/>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val="en-US" w:eastAsia="en-GB"/>
              </w:rPr>
            </w:pPr>
            <w:r w:rsidRPr="00AF0B54">
              <w:rPr>
                <w:rFonts w:ascii="Arial" w:hAnsi="Arial" w:cs="Arial"/>
                <w:b/>
                <w:bCs/>
                <w:lang w:eastAsia="en-GB"/>
              </w:rPr>
              <w:t>/</w:t>
            </w:r>
          </w:p>
        </w:tc>
        <w:tc>
          <w:tcPr>
            <w:tcW w:w="540" w:type="dxa"/>
            <w:gridSpan w:val="2"/>
            <w:tcBorders>
              <w:top w:val="nil"/>
              <w:left w:val="nil"/>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val="en-US" w:eastAsia="en-GB"/>
              </w:rPr>
            </w:pPr>
            <w:r w:rsidRPr="00AF0B54">
              <w:rPr>
                <w:rFonts w:ascii="Arial" w:hAnsi="Arial" w:cs="Arial"/>
                <w:b/>
                <w:bCs/>
                <w:lang w:val="en-US" w:eastAsia="en-GB"/>
              </w:rPr>
              <w:t>/</w:t>
            </w:r>
          </w:p>
        </w:tc>
        <w:tc>
          <w:tcPr>
            <w:tcW w:w="545" w:type="dxa"/>
            <w:gridSpan w:val="2"/>
            <w:tcBorders>
              <w:top w:val="nil"/>
              <w:left w:val="single" w:sz="4" w:space="0" w:color="auto"/>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val="en-US" w:eastAsia="en-GB"/>
              </w:rPr>
            </w:pPr>
            <w:r w:rsidRPr="00AF0B54">
              <w:rPr>
                <w:rFonts w:ascii="Arial" w:hAnsi="Arial" w:cs="Arial"/>
                <w:b/>
                <w:bCs/>
                <w:lang w:eastAsia="en-GB"/>
              </w:rPr>
              <w:t>/</w:t>
            </w:r>
          </w:p>
        </w:tc>
        <w:tc>
          <w:tcPr>
            <w:tcW w:w="540" w:type="dxa"/>
            <w:tcBorders>
              <w:top w:val="nil"/>
              <w:left w:val="nil"/>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val="en-US" w:eastAsia="en-GB"/>
              </w:rPr>
            </w:pPr>
            <w:r w:rsidRPr="00AF0B54">
              <w:rPr>
                <w:rFonts w:ascii="Arial" w:hAnsi="Arial" w:cs="Arial"/>
                <w:b/>
                <w:bCs/>
                <w:lang w:val="en-US" w:eastAsia="en-GB"/>
              </w:rPr>
              <w:t>0</w:t>
            </w:r>
          </w:p>
        </w:tc>
        <w:tc>
          <w:tcPr>
            <w:tcW w:w="719" w:type="dxa"/>
            <w:tcBorders>
              <w:top w:val="nil"/>
              <w:left w:val="nil"/>
              <w:bottom w:val="single" w:sz="4" w:space="0" w:color="auto"/>
              <w:right w:val="single" w:sz="8" w:space="0" w:color="auto"/>
            </w:tcBorders>
            <w:vAlign w:val="center"/>
          </w:tcPr>
          <w:p w:rsidR="00AF0B54" w:rsidRPr="00AF0B54" w:rsidRDefault="00AF0B54" w:rsidP="00D16109">
            <w:pPr>
              <w:spacing w:line="360" w:lineRule="auto"/>
              <w:rPr>
                <w:rFonts w:ascii="Arial" w:hAnsi="Arial" w:cs="Arial"/>
                <w:b/>
                <w:bCs/>
                <w:lang w:eastAsia="en-GB"/>
              </w:rPr>
            </w:pPr>
            <w:r w:rsidRPr="00AF0B54">
              <w:rPr>
                <w:rFonts w:ascii="Arial" w:hAnsi="Arial" w:cs="Arial"/>
                <w:b/>
                <w:bCs/>
                <w:lang w:val="en-US" w:eastAsia="en-GB"/>
              </w:rPr>
              <w:t>4.13</w:t>
            </w:r>
          </w:p>
        </w:tc>
      </w:tr>
      <w:tr w:rsidR="00AF0B54" w:rsidRPr="002B0EFE" w:rsidTr="00F91C51">
        <w:trPr>
          <w:trHeight w:val="715"/>
        </w:trPr>
        <w:tc>
          <w:tcPr>
            <w:tcW w:w="708" w:type="dxa"/>
            <w:vMerge/>
            <w:tcBorders>
              <w:left w:val="single" w:sz="8" w:space="0" w:color="auto"/>
              <w:right w:val="single" w:sz="4" w:space="0" w:color="auto"/>
            </w:tcBorders>
            <w:vAlign w:val="center"/>
          </w:tcPr>
          <w:p w:rsidR="00AF0B54" w:rsidRPr="00AF0B54" w:rsidRDefault="00AF0B54" w:rsidP="00D16109">
            <w:pPr>
              <w:spacing w:line="360" w:lineRule="auto"/>
              <w:jc w:val="both"/>
              <w:rPr>
                <w:rFonts w:ascii="Arial" w:hAnsi="Arial" w:cs="Arial"/>
                <w:b/>
                <w:bCs/>
                <w:lang w:eastAsia="en-GB"/>
              </w:rPr>
            </w:pPr>
          </w:p>
        </w:tc>
        <w:tc>
          <w:tcPr>
            <w:tcW w:w="737" w:type="dxa"/>
            <w:tcBorders>
              <w:top w:val="nil"/>
              <w:left w:val="nil"/>
              <w:bottom w:val="single" w:sz="8" w:space="0" w:color="auto"/>
              <w:right w:val="single" w:sz="4" w:space="0" w:color="auto"/>
            </w:tcBorders>
            <w:textDirection w:val="btLr"/>
            <w:vAlign w:val="center"/>
          </w:tcPr>
          <w:p w:rsidR="00AF0B54" w:rsidRPr="00AF0B54" w:rsidRDefault="00AF0B54" w:rsidP="00D16109">
            <w:pPr>
              <w:spacing w:line="360" w:lineRule="auto"/>
              <w:rPr>
                <w:rFonts w:ascii="Arial" w:hAnsi="Arial" w:cs="Arial"/>
                <w:b/>
                <w:bCs/>
                <w:lang w:val="en-GB" w:eastAsia="en-GB"/>
              </w:rPr>
            </w:pPr>
            <w:r w:rsidRPr="00AF0B54">
              <w:rPr>
                <w:rFonts w:ascii="Arial" w:hAnsi="Arial" w:cs="Arial"/>
                <w:b/>
                <w:bCs/>
                <w:lang w:val="en-GB" w:eastAsia="en-GB"/>
              </w:rPr>
              <w:t>ПМП</w:t>
            </w:r>
          </w:p>
        </w:tc>
        <w:tc>
          <w:tcPr>
            <w:tcW w:w="699"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lang w:val="en-US"/>
              </w:rPr>
            </w:pPr>
            <w:r w:rsidRPr="00AF0B54">
              <w:rPr>
                <w:rFonts w:ascii="Arial" w:hAnsi="Arial" w:cs="Arial"/>
                <w:b/>
                <w:lang w:val="en-US"/>
              </w:rPr>
              <w:t>7</w:t>
            </w:r>
          </w:p>
        </w:tc>
        <w:tc>
          <w:tcPr>
            <w:tcW w:w="626"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lang w:val="en-US"/>
              </w:rPr>
            </w:pPr>
            <w:r w:rsidRPr="00AF0B54">
              <w:rPr>
                <w:rFonts w:ascii="Arial" w:hAnsi="Arial" w:cs="Arial"/>
                <w:b/>
                <w:lang w:val="en-US"/>
              </w:rPr>
              <w:t>20</w:t>
            </w:r>
          </w:p>
        </w:tc>
        <w:tc>
          <w:tcPr>
            <w:tcW w:w="719" w:type="dxa"/>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val="en-US"/>
              </w:rPr>
            </w:pPr>
            <w:r w:rsidRPr="00AF0B54">
              <w:rPr>
                <w:rFonts w:ascii="Arial" w:hAnsi="Arial" w:cs="Arial"/>
                <w:b/>
                <w:bCs/>
                <w:lang w:val="en-US"/>
              </w:rPr>
              <w:t>27</w:t>
            </w:r>
          </w:p>
        </w:tc>
        <w:tc>
          <w:tcPr>
            <w:tcW w:w="657"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val="en-US"/>
              </w:rPr>
            </w:pPr>
            <w:r w:rsidRPr="00AF0B54">
              <w:rPr>
                <w:rFonts w:ascii="Arial" w:hAnsi="Arial" w:cs="Arial"/>
                <w:b/>
                <w:bCs/>
                <w:lang w:val="en-US"/>
              </w:rPr>
              <w:t>25</w:t>
            </w:r>
          </w:p>
        </w:tc>
        <w:tc>
          <w:tcPr>
            <w:tcW w:w="683"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val="en-US"/>
              </w:rPr>
            </w:pPr>
            <w:r w:rsidRPr="00AF0B54">
              <w:rPr>
                <w:rFonts w:ascii="Arial" w:hAnsi="Arial" w:cs="Arial"/>
                <w:b/>
                <w:bCs/>
                <w:lang w:val="en-US"/>
              </w:rPr>
              <w:t>2</w:t>
            </w:r>
          </w:p>
        </w:tc>
        <w:tc>
          <w:tcPr>
            <w:tcW w:w="629" w:type="dxa"/>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rPr>
            </w:pPr>
            <w:r w:rsidRPr="00AF0B54">
              <w:rPr>
                <w:rFonts w:ascii="Arial" w:hAnsi="Arial" w:cs="Arial"/>
                <w:b/>
                <w:bCs/>
              </w:rPr>
              <w:t>0</w:t>
            </w:r>
          </w:p>
        </w:tc>
        <w:tc>
          <w:tcPr>
            <w:tcW w:w="718" w:type="dxa"/>
            <w:gridSpan w:val="4"/>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rPr>
            </w:pPr>
            <w:r w:rsidRPr="00AF0B54">
              <w:rPr>
                <w:rFonts w:ascii="Arial" w:hAnsi="Arial" w:cs="Arial"/>
                <w:b/>
                <w:bCs/>
              </w:rPr>
              <w:t>0</w:t>
            </w:r>
          </w:p>
        </w:tc>
        <w:tc>
          <w:tcPr>
            <w:tcW w:w="718"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val="en-US"/>
              </w:rPr>
            </w:pPr>
            <w:r w:rsidRPr="00AF0B54">
              <w:rPr>
                <w:rFonts w:ascii="Arial" w:hAnsi="Arial" w:cs="Arial"/>
                <w:b/>
                <w:bCs/>
                <w:lang w:val="en-US"/>
              </w:rPr>
              <w:t>27</w:t>
            </w:r>
          </w:p>
        </w:tc>
        <w:tc>
          <w:tcPr>
            <w:tcW w:w="557" w:type="dxa"/>
            <w:tcBorders>
              <w:top w:val="nil"/>
              <w:left w:val="nil"/>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eastAsia="en-GB"/>
              </w:rPr>
            </w:pPr>
            <w:r w:rsidRPr="00AF0B54">
              <w:rPr>
                <w:rFonts w:ascii="Arial" w:hAnsi="Arial" w:cs="Arial"/>
                <w:b/>
                <w:bCs/>
                <w:lang w:val="en-US" w:eastAsia="en-GB"/>
              </w:rPr>
              <w:t>/</w:t>
            </w:r>
          </w:p>
        </w:tc>
        <w:tc>
          <w:tcPr>
            <w:tcW w:w="540" w:type="dxa"/>
            <w:gridSpan w:val="2"/>
            <w:tcBorders>
              <w:top w:val="nil"/>
              <w:left w:val="nil"/>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eastAsia="en-GB"/>
              </w:rPr>
            </w:pPr>
            <w:r w:rsidRPr="00AF0B54">
              <w:rPr>
                <w:rFonts w:ascii="Arial" w:hAnsi="Arial" w:cs="Arial"/>
                <w:b/>
                <w:bCs/>
                <w:lang w:val="en-US" w:eastAsia="en-GB"/>
              </w:rPr>
              <w:t>/</w:t>
            </w:r>
          </w:p>
        </w:tc>
        <w:tc>
          <w:tcPr>
            <w:tcW w:w="540" w:type="dxa"/>
            <w:gridSpan w:val="2"/>
            <w:tcBorders>
              <w:top w:val="nil"/>
              <w:left w:val="nil"/>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eastAsia="en-GB"/>
              </w:rPr>
            </w:pPr>
            <w:r w:rsidRPr="00AF0B54">
              <w:rPr>
                <w:rFonts w:ascii="Arial" w:hAnsi="Arial" w:cs="Arial"/>
                <w:b/>
                <w:bCs/>
                <w:lang w:val="en-US" w:eastAsia="en-GB"/>
              </w:rPr>
              <w:t>/</w:t>
            </w:r>
          </w:p>
        </w:tc>
        <w:tc>
          <w:tcPr>
            <w:tcW w:w="545" w:type="dxa"/>
            <w:gridSpan w:val="2"/>
            <w:tcBorders>
              <w:top w:val="nil"/>
              <w:left w:val="single" w:sz="4" w:space="0" w:color="auto"/>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eastAsia="en-GB"/>
              </w:rPr>
            </w:pPr>
            <w:r w:rsidRPr="00AF0B54">
              <w:rPr>
                <w:rFonts w:ascii="Arial" w:hAnsi="Arial" w:cs="Arial"/>
                <w:b/>
                <w:bCs/>
                <w:lang w:val="en-US" w:eastAsia="en-GB"/>
              </w:rPr>
              <w:t>/</w:t>
            </w:r>
          </w:p>
        </w:tc>
        <w:tc>
          <w:tcPr>
            <w:tcW w:w="540" w:type="dxa"/>
            <w:tcBorders>
              <w:top w:val="nil"/>
              <w:left w:val="nil"/>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val="en-US" w:eastAsia="en-GB"/>
              </w:rPr>
            </w:pPr>
            <w:r w:rsidRPr="00AF0B54">
              <w:rPr>
                <w:rFonts w:ascii="Arial" w:hAnsi="Arial" w:cs="Arial"/>
                <w:b/>
                <w:bCs/>
                <w:lang w:val="en-US" w:eastAsia="en-GB"/>
              </w:rPr>
              <w:t>0</w:t>
            </w:r>
          </w:p>
        </w:tc>
        <w:tc>
          <w:tcPr>
            <w:tcW w:w="719" w:type="dxa"/>
            <w:tcBorders>
              <w:top w:val="nil"/>
              <w:left w:val="nil"/>
              <w:bottom w:val="single" w:sz="4" w:space="0" w:color="auto"/>
              <w:right w:val="single" w:sz="8" w:space="0" w:color="auto"/>
            </w:tcBorders>
            <w:vAlign w:val="center"/>
          </w:tcPr>
          <w:p w:rsidR="00AF0B54" w:rsidRPr="00AF0B54" w:rsidRDefault="00AF0B54" w:rsidP="00D16109">
            <w:pPr>
              <w:spacing w:line="360" w:lineRule="auto"/>
              <w:rPr>
                <w:rFonts w:ascii="Arial" w:hAnsi="Arial" w:cs="Arial"/>
                <w:b/>
                <w:bCs/>
                <w:lang w:eastAsia="en-GB"/>
              </w:rPr>
            </w:pPr>
            <w:r w:rsidRPr="00AF0B54">
              <w:rPr>
                <w:rFonts w:ascii="Arial" w:hAnsi="Arial" w:cs="Arial"/>
                <w:b/>
                <w:bCs/>
                <w:lang w:val="en-US" w:eastAsia="en-GB"/>
              </w:rPr>
              <w:t>4.90</w:t>
            </w:r>
          </w:p>
        </w:tc>
      </w:tr>
      <w:tr w:rsidR="00AF0B54" w:rsidRPr="002B0EFE" w:rsidTr="00F91C51">
        <w:trPr>
          <w:trHeight w:val="715"/>
        </w:trPr>
        <w:tc>
          <w:tcPr>
            <w:tcW w:w="708" w:type="dxa"/>
            <w:vMerge/>
            <w:tcBorders>
              <w:left w:val="single" w:sz="8" w:space="0" w:color="auto"/>
              <w:bottom w:val="single" w:sz="8" w:space="0" w:color="000000"/>
              <w:right w:val="single" w:sz="4" w:space="0" w:color="auto"/>
            </w:tcBorders>
            <w:vAlign w:val="center"/>
          </w:tcPr>
          <w:p w:rsidR="00AF0B54" w:rsidRPr="00AF0B54" w:rsidRDefault="00AF0B54" w:rsidP="00D16109">
            <w:pPr>
              <w:spacing w:line="360" w:lineRule="auto"/>
              <w:jc w:val="both"/>
              <w:rPr>
                <w:rFonts w:ascii="Arial" w:hAnsi="Arial" w:cs="Arial"/>
                <w:b/>
                <w:bCs/>
                <w:lang w:eastAsia="en-GB"/>
              </w:rPr>
            </w:pPr>
          </w:p>
        </w:tc>
        <w:tc>
          <w:tcPr>
            <w:tcW w:w="737" w:type="dxa"/>
            <w:tcBorders>
              <w:top w:val="nil"/>
              <w:left w:val="nil"/>
              <w:bottom w:val="single" w:sz="8" w:space="0" w:color="auto"/>
              <w:right w:val="single" w:sz="4" w:space="0" w:color="auto"/>
            </w:tcBorders>
            <w:textDirection w:val="btLr"/>
            <w:vAlign w:val="center"/>
          </w:tcPr>
          <w:p w:rsidR="00AF0B54" w:rsidRPr="00AF0B54" w:rsidRDefault="00AF0B54" w:rsidP="00D16109">
            <w:pPr>
              <w:spacing w:line="360" w:lineRule="auto"/>
              <w:rPr>
                <w:rFonts w:ascii="Arial" w:hAnsi="Arial" w:cs="Arial"/>
                <w:b/>
                <w:bCs/>
                <w:lang w:val="en-GB" w:eastAsia="en-GB"/>
              </w:rPr>
            </w:pPr>
            <w:r w:rsidRPr="00AF0B54">
              <w:rPr>
                <w:rFonts w:ascii="Arial" w:hAnsi="Arial" w:cs="Arial"/>
                <w:b/>
                <w:bCs/>
                <w:lang w:val="en-GB" w:eastAsia="en-GB"/>
              </w:rPr>
              <w:t>СЕ</w:t>
            </w:r>
          </w:p>
        </w:tc>
        <w:tc>
          <w:tcPr>
            <w:tcW w:w="699"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lang w:val="en-US"/>
              </w:rPr>
            </w:pPr>
            <w:r w:rsidRPr="00AF0B54">
              <w:rPr>
                <w:rFonts w:ascii="Arial" w:hAnsi="Arial" w:cs="Arial"/>
                <w:b/>
                <w:lang w:val="en-US"/>
              </w:rPr>
              <w:t>3</w:t>
            </w:r>
            <w:r w:rsidRPr="00AF0B54">
              <w:rPr>
                <w:rFonts w:ascii="Arial" w:hAnsi="Arial" w:cs="Arial"/>
                <w:b/>
              </w:rPr>
              <w:t>4</w:t>
            </w:r>
          </w:p>
        </w:tc>
        <w:tc>
          <w:tcPr>
            <w:tcW w:w="626"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lang w:val="en-US"/>
              </w:rPr>
            </w:pPr>
            <w:r w:rsidRPr="00AF0B54">
              <w:rPr>
                <w:rFonts w:ascii="Arial" w:hAnsi="Arial" w:cs="Arial"/>
                <w:b/>
                <w:lang w:val="en-US"/>
              </w:rPr>
              <w:t>81</w:t>
            </w:r>
          </w:p>
        </w:tc>
        <w:tc>
          <w:tcPr>
            <w:tcW w:w="719" w:type="dxa"/>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val="en-US"/>
              </w:rPr>
            </w:pPr>
            <w:r w:rsidRPr="00AF0B54">
              <w:rPr>
                <w:rFonts w:ascii="Arial" w:hAnsi="Arial" w:cs="Arial"/>
                <w:b/>
                <w:bCs/>
              </w:rPr>
              <w:t>1</w:t>
            </w:r>
            <w:r w:rsidRPr="00AF0B54">
              <w:rPr>
                <w:rFonts w:ascii="Arial" w:hAnsi="Arial" w:cs="Arial"/>
                <w:b/>
                <w:bCs/>
                <w:lang w:val="en-US"/>
              </w:rPr>
              <w:t>15</w:t>
            </w:r>
          </w:p>
        </w:tc>
        <w:tc>
          <w:tcPr>
            <w:tcW w:w="657"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val="en-US"/>
              </w:rPr>
            </w:pPr>
            <w:r w:rsidRPr="00AF0B54">
              <w:rPr>
                <w:rFonts w:ascii="Arial" w:hAnsi="Arial" w:cs="Arial"/>
                <w:b/>
                <w:bCs/>
                <w:lang w:val="en-US"/>
              </w:rPr>
              <w:t>74</w:t>
            </w:r>
          </w:p>
        </w:tc>
        <w:tc>
          <w:tcPr>
            <w:tcW w:w="683"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val="en-US"/>
              </w:rPr>
            </w:pPr>
            <w:r w:rsidRPr="00AF0B54">
              <w:rPr>
                <w:rFonts w:ascii="Arial" w:hAnsi="Arial" w:cs="Arial"/>
                <w:b/>
                <w:bCs/>
                <w:lang w:val="en-US"/>
              </w:rPr>
              <w:t>16</w:t>
            </w:r>
          </w:p>
        </w:tc>
        <w:tc>
          <w:tcPr>
            <w:tcW w:w="629" w:type="dxa"/>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val="en-US"/>
              </w:rPr>
            </w:pPr>
            <w:r w:rsidRPr="00AF0B54">
              <w:rPr>
                <w:rFonts w:ascii="Arial" w:hAnsi="Arial" w:cs="Arial"/>
                <w:b/>
                <w:bCs/>
                <w:lang w:val="en-US"/>
              </w:rPr>
              <w:t>16</w:t>
            </w:r>
          </w:p>
        </w:tc>
        <w:tc>
          <w:tcPr>
            <w:tcW w:w="718" w:type="dxa"/>
            <w:gridSpan w:val="4"/>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val="en-US"/>
              </w:rPr>
            </w:pPr>
            <w:r w:rsidRPr="00AF0B54">
              <w:rPr>
                <w:rFonts w:ascii="Arial" w:hAnsi="Arial" w:cs="Arial"/>
                <w:b/>
                <w:bCs/>
                <w:lang w:val="en-US"/>
              </w:rPr>
              <w:t>9</w:t>
            </w:r>
          </w:p>
        </w:tc>
        <w:tc>
          <w:tcPr>
            <w:tcW w:w="718"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val="en-US"/>
              </w:rPr>
            </w:pPr>
            <w:r w:rsidRPr="00AF0B54">
              <w:rPr>
                <w:rFonts w:ascii="Arial" w:hAnsi="Arial" w:cs="Arial"/>
                <w:b/>
                <w:bCs/>
              </w:rPr>
              <w:t>11</w:t>
            </w:r>
            <w:r w:rsidRPr="00AF0B54">
              <w:rPr>
                <w:rFonts w:ascii="Arial" w:hAnsi="Arial" w:cs="Arial"/>
                <w:b/>
                <w:bCs/>
                <w:lang w:val="en-US"/>
              </w:rPr>
              <w:t>5</w:t>
            </w:r>
          </w:p>
        </w:tc>
        <w:tc>
          <w:tcPr>
            <w:tcW w:w="557" w:type="dxa"/>
            <w:tcBorders>
              <w:top w:val="nil"/>
              <w:left w:val="nil"/>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eastAsia="en-GB"/>
              </w:rPr>
            </w:pPr>
            <w:r w:rsidRPr="00AF0B54">
              <w:rPr>
                <w:rFonts w:ascii="Arial" w:hAnsi="Arial" w:cs="Arial"/>
                <w:b/>
                <w:bCs/>
                <w:lang w:val="en-US" w:eastAsia="en-GB"/>
              </w:rPr>
              <w:t>0</w:t>
            </w:r>
          </w:p>
        </w:tc>
        <w:tc>
          <w:tcPr>
            <w:tcW w:w="540" w:type="dxa"/>
            <w:gridSpan w:val="2"/>
            <w:tcBorders>
              <w:top w:val="nil"/>
              <w:left w:val="nil"/>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val="en-US" w:eastAsia="en-GB"/>
              </w:rPr>
            </w:pPr>
            <w:r w:rsidRPr="00AF0B54">
              <w:rPr>
                <w:rFonts w:ascii="Arial" w:hAnsi="Arial" w:cs="Arial"/>
                <w:b/>
                <w:bCs/>
                <w:lang w:val="en-US" w:eastAsia="en-GB"/>
              </w:rPr>
              <w:t>0</w:t>
            </w:r>
          </w:p>
        </w:tc>
        <w:tc>
          <w:tcPr>
            <w:tcW w:w="540" w:type="dxa"/>
            <w:gridSpan w:val="2"/>
            <w:tcBorders>
              <w:top w:val="nil"/>
              <w:left w:val="nil"/>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val="en-US" w:eastAsia="en-GB"/>
              </w:rPr>
            </w:pPr>
            <w:r w:rsidRPr="00AF0B54">
              <w:rPr>
                <w:rFonts w:ascii="Arial" w:hAnsi="Arial" w:cs="Arial"/>
                <w:b/>
                <w:bCs/>
                <w:lang w:val="en-US" w:eastAsia="en-GB"/>
              </w:rPr>
              <w:t>0</w:t>
            </w:r>
          </w:p>
        </w:tc>
        <w:tc>
          <w:tcPr>
            <w:tcW w:w="545" w:type="dxa"/>
            <w:gridSpan w:val="2"/>
            <w:tcBorders>
              <w:top w:val="nil"/>
              <w:left w:val="single" w:sz="4" w:space="0" w:color="auto"/>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val="en-US" w:eastAsia="en-GB"/>
              </w:rPr>
            </w:pPr>
            <w:r w:rsidRPr="00AF0B54">
              <w:rPr>
                <w:rFonts w:ascii="Arial" w:hAnsi="Arial" w:cs="Arial"/>
                <w:b/>
                <w:bCs/>
                <w:lang w:val="en-US" w:eastAsia="en-GB"/>
              </w:rPr>
              <w:t>0</w:t>
            </w:r>
          </w:p>
        </w:tc>
        <w:tc>
          <w:tcPr>
            <w:tcW w:w="540" w:type="dxa"/>
            <w:tcBorders>
              <w:top w:val="nil"/>
              <w:left w:val="nil"/>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val="en-US" w:eastAsia="en-GB"/>
              </w:rPr>
            </w:pPr>
            <w:r w:rsidRPr="00AF0B54">
              <w:rPr>
                <w:rFonts w:ascii="Arial" w:hAnsi="Arial" w:cs="Arial"/>
                <w:b/>
                <w:bCs/>
                <w:lang w:val="en-US" w:eastAsia="en-GB"/>
              </w:rPr>
              <w:t>0</w:t>
            </w:r>
          </w:p>
        </w:tc>
        <w:tc>
          <w:tcPr>
            <w:tcW w:w="719" w:type="dxa"/>
            <w:tcBorders>
              <w:top w:val="nil"/>
              <w:left w:val="nil"/>
              <w:bottom w:val="single" w:sz="4" w:space="0" w:color="auto"/>
              <w:right w:val="single" w:sz="8" w:space="0" w:color="auto"/>
            </w:tcBorders>
            <w:vAlign w:val="center"/>
          </w:tcPr>
          <w:p w:rsidR="00AF0B54" w:rsidRPr="00AF0B54" w:rsidRDefault="00AF0B54" w:rsidP="00D16109">
            <w:pPr>
              <w:spacing w:line="360" w:lineRule="auto"/>
              <w:rPr>
                <w:rFonts w:ascii="Arial" w:hAnsi="Arial" w:cs="Arial"/>
                <w:b/>
                <w:bCs/>
                <w:lang w:eastAsia="en-GB"/>
              </w:rPr>
            </w:pPr>
            <w:r w:rsidRPr="00AF0B54">
              <w:rPr>
                <w:rFonts w:ascii="Arial" w:hAnsi="Arial" w:cs="Arial"/>
                <w:b/>
                <w:bCs/>
                <w:lang w:val="en-US" w:eastAsia="en-GB"/>
              </w:rPr>
              <w:t>4.35</w:t>
            </w:r>
          </w:p>
        </w:tc>
      </w:tr>
      <w:tr w:rsidR="002B0EFE" w:rsidRPr="002B0EFE" w:rsidTr="00F91C51">
        <w:trPr>
          <w:trHeight w:val="715"/>
        </w:trPr>
        <w:tc>
          <w:tcPr>
            <w:tcW w:w="10335" w:type="dxa"/>
            <w:gridSpan w:val="27"/>
            <w:tcBorders>
              <w:left w:val="single" w:sz="8" w:space="0" w:color="auto"/>
              <w:bottom w:val="single" w:sz="8" w:space="0" w:color="000000"/>
              <w:right w:val="single" w:sz="8" w:space="0" w:color="auto"/>
            </w:tcBorders>
            <w:vAlign w:val="center"/>
          </w:tcPr>
          <w:p w:rsidR="00030C78" w:rsidRPr="00AF0B54" w:rsidRDefault="00030C78" w:rsidP="00D16109">
            <w:pPr>
              <w:spacing w:line="360" w:lineRule="auto"/>
              <w:jc w:val="both"/>
              <w:rPr>
                <w:rFonts w:ascii="Arial" w:hAnsi="Arial" w:cs="Arial"/>
                <w:b/>
                <w:bCs/>
                <w:lang w:val="en-GB" w:eastAsia="en-GB"/>
              </w:rPr>
            </w:pPr>
          </w:p>
        </w:tc>
      </w:tr>
      <w:tr w:rsidR="00AF0B54" w:rsidRPr="002B0EFE" w:rsidTr="00F91C51">
        <w:trPr>
          <w:trHeight w:val="715"/>
        </w:trPr>
        <w:tc>
          <w:tcPr>
            <w:tcW w:w="708" w:type="dxa"/>
            <w:vMerge w:val="restart"/>
            <w:tcBorders>
              <w:left w:val="single" w:sz="8" w:space="0" w:color="auto"/>
              <w:right w:val="single" w:sz="4" w:space="0" w:color="auto"/>
            </w:tcBorders>
            <w:textDirection w:val="btLr"/>
            <w:vAlign w:val="center"/>
          </w:tcPr>
          <w:p w:rsidR="00AF0B54" w:rsidRPr="00AF0B54" w:rsidRDefault="00AF0B54" w:rsidP="00D16109">
            <w:pPr>
              <w:spacing w:line="360" w:lineRule="auto"/>
              <w:jc w:val="both"/>
              <w:rPr>
                <w:rFonts w:ascii="Arial" w:hAnsi="Arial" w:cs="Arial"/>
                <w:b/>
                <w:bCs/>
                <w:lang w:eastAsia="en-GB"/>
              </w:rPr>
            </w:pPr>
            <w:r w:rsidRPr="00AF0B54">
              <w:rPr>
                <w:rFonts w:ascii="Arial" w:hAnsi="Arial" w:cs="Arial"/>
                <w:b/>
                <w:bCs/>
                <w:lang w:eastAsia="en-GB"/>
              </w:rPr>
              <w:t xml:space="preserve">             </w:t>
            </w:r>
            <w:r w:rsidRPr="00AF0B54">
              <w:rPr>
                <w:rFonts w:ascii="Arial" w:hAnsi="Arial" w:cs="Arial"/>
                <w:b/>
                <w:bCs/>
                <w:lang w:val="en-GB" w:eastAsia="en-GB"/>
              </w:rPr>
              <w:t>20</w:t>
            </w:r>
            <w:r w:rsidRPr="00AF0B54">
              <w:rPr>
                <w:rFonts w:ascii="Arial" w:hAnsi="Arial" w:cs="Arial"/>
                <w:b/>
                <w:bCs/>
                <w:lang w:eastAsia="en-GB"/>
              </w:rPr>
              <w:t>1</w:t>
            </w:r>
            <w:r w:rsidRPr="00AF0B54">
              <w:rPr>
                <w:rFonts w:ascii="Arial" w:hAnsi="Arial" w:cs="Arial"/>
                <w:b/>
                <w:bCs/>
                <w:lang w:val="en-US" w:eastAsia="en-GB"/>
              </w:rPr>
              <w:t>9</w:t>
            </w:r>
            <w:r w:rsidRPr="00AF0B54">
              <w:rPr>
                <w:rFonts w:ascii="Arial" w:hAnsi="Arial" w:cs="Arial"/>
                <w:b/>
                <w:bCs/>
                <w:lang w:val="en-GB" w:eastAsia="en-GB"/>
              </w:rPr>
              <w:t>/20</w:t>
            </w:r>
          </w:p>
        </w:tc>
        <w:tc>
          <w:tcPr>
            <w:tcW w:w="737" w:type="dxa"/>
            <w:tcBorders>
              <w:top w:val="nil"/>
              <w:left w:val="nil"/>
              <w:bottom w:val="single" w:sz="8" w:space="0" w:color="auto"/>
              <w:right w:val="single" w:sz="4" w:space="0" w:color="auto"/>
            </w:tcBorders>
            <w:textDirection w:val="btLr"/>
            <w:vAlign w:val="center"/>
          </w:tcPr>
          <w:p w:rsidR="00AF0B54" w:rsidRPr="00AF0B54" w:rsidRDefault="00AF0B54" w:rsidP="00D16109">
            <w:pPr>
              <w:spacing w:line="360" w:lineRule="auto"/>
              <w:rPr>
                <w:rFonts w:ascii="Arial" w:hAnsi="Arial" w:cs="Arial"/>
                <w:b/>
                <w:bCs/>
                <w:lang w:val="en-GB" w:eastAsia="en-GB"/>
              </w:rPr>
            </w:pPr>
            <w:r w:rsidRPr="00AF0B54">
              <w:rPr>
                <w:rFonts w:ascii="Arial" w:hAnsi="Arial" w:cs="Arial"/>
                <w:b/>
                <w:bCs/>
                <w:lang w:val="en-GB" w:eastAsia="en-GB"/>
              </w:rPr>
              <w:t>ОХП</w:t>
            </w:r>
          </w:p>
        </w:tc>
        <w:tc>
          <w:tcPr>
            <w:tcW w:w="699"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rPr>
            </w:pPr>
            <w:r w:rsidRPr="00AF0B54">
              <w:rPr>
                <w:rFonts w:ascii="Arial" w:hAnsi="Arial" w:cs="Arial"/>
                <w:b/>
              </w:rPr>
              <w:t>36</w:t>
            </w:r>
          </w:p>
        </w:tc>
        <w:tc>
          <w:tcPr>
            <w:tcW w:w="626"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rPr>
            </w:pPr>
            <w:r w:rsidRPr="00AF0B54">
              <w:rPr>
                <w:rFonts w:ascii="Arial" w:hAnsi="Arial" w:cs="Arial"/>
                <w:b/>
              </w:rPr>
              <w:t>58</w:t>
            </w:r>
          </w:p>
        </w:tc>
        <w:tc>
          <w:tcPr>
            <w:tcW w:w="719" w:type="dxa"/>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rPr>
            </w:pPr>
            <w:r w:rsidRPr="00AF0B54">
              <w:rPr>
                <w:rFonts w:ascii="Arial" w:hAnsi="Arial" w:cs="Arial"/>
                <w:b/>
                <w:bCs/>
              </w:rPr>
              <w:t>94</w:t>
            </w:r>
          </w:p>
        </w:tc>
        <w:tc>
          <w:tcPr>
            <w:tcW w:w="657"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rPr>
            </w:pPr>
            <w:r w:rsidRPr="00AF0B54">
              <w:rPr>
                <w:rFonts w:ascii="Arial" w:hAnsi="Arial" w:cs="Arial"/>
                <w:b/>
                <w:bCs/>
              </w:rPr>
              <w:t>43</w:t>
            </w:r>
          </w:p>
        </w:tc>
        <w:tc>
          <w:tcPr>
            <w:tcW w:w="683"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rPr>
            </w:pPr>
            <w:r w:rsidRPr="00AF0B54">
              <w:rPr>
                <w:rFonts w:ascii="Arial" w:hAnsi="Arial" w:cs="Arial"/>
                <w:b/>
                <w:bCs/>
              </w:rPr>
              <w:t>23</w:t>
            </w:r>
          </w:p>
        </w:tc>
        <w:tc>
          <w:tcPr>
            <w:tcW w:w="629" w:type="dxa"/>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rPr>
            </w:pPr>
            <w:r w:rsidRPr="00AF0B54">
              <w:rPr>
                <w:rFonts w:ascii="Arial" w:hAnsi="Arial" w:cs="Arial"/>
                <w:b/>
                <w:bCs/>
              </w:rPr>
              <w:t>22</w:t>
            </w:r>
          </w:p>
        </w:tc>
        <w:tc>
          <w:tcPr>
            <w:tcW w:w="718" w:type="dxa"/>
            <w:gridSpan w:val="4"/>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rPr>
            </w:pPr>
            <w:r w:rsidRPr="00AF0B54">
              <w:rPr>
                <w:rFonts w:ascii="Arial" w:hAnsi="Arial" w:cs="Arial"/>
                <w:b/>
                <w:bCs/>
              </w:rPr>
              <w:t>5</w:t>
            </w:r>
          </w:p>
        </w:tc>
        <w:tc>
          <w:tcPr>
            <w:tcW w:w="718"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rPr>
            </w:pPr>
            <w:r w:rsidRPr="00AF0B54">
              <w:rPr>
                <w:rFonts w:ascii="Arial" w:hAnsi="Arial" w:cs="Arial"/>
                <w:b/>
                <w:bCs/>
              </w:rPr>
              <w:t>93</w:t>
            </w:r>
          </w:p>
        </w:tc>
        <w:tc>
          <w:tcPr>
            <w:tcW w:w="557" w:type="dxa"/>
            <w:tcBorders>
              <w:top w:val="nil"/>
              <w:left w:val="nil"/>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val="en-US" w:eastAsia="en-GB"/>
              </w:rPr>
            </w:pPr>
            <w:r w:rsidRPr="00AF0B54">
              <w:rPr>
                <w:rFonts w:ascii="Arial" w:hAnsi="Arial" w:cs="Arial"/>
                <w:b/>
                <w:bCs/>
                <w:lang w:eastAsia="en-GB"/>
              </w:rPr>
              <w:t>/</w:t>
            </w:r>
          </w:p>
        </w:tc>
        <w:tc>
          <w:tcPr>
            <w:tcW w:w="540" w:type="dxa"/>
            <w:gridSpan w:val="2"/>
            <w:tcBorders>
              <w:top w:val="nil"/>
              <w:left w:val="nil"/>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val="en-US" w:eastAsia="en-GB"/>
              </w:rPr>
            </w:pPr>
            <w:r w:rsidRPr="00AF0B54">
              <w:rPr>
                <w:rFonts w:ascii="Arial" w:hAnsi="Arial" w:cs="Arial"/>
                <w:b/>
                <w:bCs/>
                <w:lang w:eastAsia="en-GB"/>
              </w:rPr>
              <w:t>/</w:t>
            </w:r>
          </w:p>
        </w:tc>
        <w:tc>
          <w:tcPr>
            <w:tcW w:w="540" w:type="dxa"/>
            <w:gridSpan w:val="2"/>
            <w:tcBorders>
              <w:top w:val="nil"/>
              <w:left w:val="nil"/>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val="en-US" w:eastAsia="en-GB"/>
              </w:rPr>
            </w:pPr>
            <w:r w:rsidRPr="00AF0B54">
              <w:rPr>
                <w:rFonts w:ascii="Arial" w:hAnsi="Arial" w:cs="Arial"/>
                <w:b/>
                <w:bCs/>
                <w:lang w:val="en-US" w:eastAsia="en-GB"/>
              </w:rPr>
              <w:t>1</w:t>
            </w:r>
          </w:p>
        </w:tc>
        <w:tc>
          <w:tcPr>
            <w:tcW w:w="545" w:type="dxa"/>
            <w:gridSpan w:val="2"/>
            <w:tcBorders>
              <w:top w:val="nil"/>
              <w:left w:val="single" w:sz="4" w:space="0" w:color="auto"/>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val="en-US" w:eastAsia="en-GB"/>
              </w:rPr>
            </w:pPr>
            <w:r w:rsidRPr="00AF0B54">
              <w:rPr>
                <w:rFonts w:ascii="Arial" w:hAnsi="Arial" w:cs="Arial"/>
                <w:b/>
                <w:bCs/>
                <w:lang w:eastAsia="en-GB"/>
              </w:rPr>
              <w:t>/</w:t>
            </w:r>
          </w:p>
        </w:tc>
        <w:tc>
          <w:tcPr>
            <w:tcW w:w="540" w:type="dxa"/>
            <w:tcBorders>
              <w:top w:val="nil"/>
              <w:left w:val="nil"/>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val="en-US" w:eastAsia="en-GB"/>
              </w:rPr>
            </w:pPr>
            <w:r w:rsidRPr="00AF0B54">
              <w:rPr>
                <w:rFonts w:ascii="Arial" w:hAnsi="Arial" w:cs="Arial"/>
                <w:b/>
                <w:bCs/>
                <w:lang w:val="en-US" w:eastAsia="en-GB"/>
              </w:rPr>
              <w:t>1</w:t>
            </w:r>
          </w:p>
        </w:tc>
        <w:tc>
          <w:tcPr>
            <w:tcW w:w="719" w:type="dxa"/>
            <w:tcBorders>
              <w:top w:val="nil"/>
              <w:left w:val="nil"/>
              <w:bottom w:val="single" w:sz="4" w:space="0" w:color="auto"/>
              <w:right w:val="single" w:sz="8" w:space="0" w:color="auto"/>
            </w:tcBorders>
            <w:vAlign w:val="center"/>
          </w:tcPr>
          <w:p w:rsidR="00AF0B54" w:rsidRPr="00AF0B54" w:rsidRDefault="00AF0B54" w:rsidP="00D16109">
            <w:pPr>
              <w:spacing w:line="360" w:lineRule="auto"/>
              <w:rPr>
                <w:rFonts w:ascii="Arial" w:hAnsi="Arial" w:cs="Arial"/>
                <w:b/>
                <w:bCs/>
                <w:lang w:eastAsia="en-GB"/>
              </w:rPr>
            </w:pPr>
            <w:r w:rsidRPr="00AF0B54">
              <w:rPr>
                <w:rFonts w:ascii="Arial" w:hAnsi="Arial" w:cs="Arial"/>
                <w:b/>
                <w:bCs/>
                <w:lang w:val="en-US" w:eastAsia="en-GB"/>
              </w:rPr>
              <w:t>3.99</w:t>
            </w:r>
          </w:p>
        </w:tc>
      </w:tr>
      <w:tr w:rsidR="00AF0B54" w:rsidRPr="002B0EFE" w:rsidTr="00F91C51">
        <w:trPr>
          <w:trHeight w:val="715"/>
        </w:trPr>
        <w:tc>
          <w:tcPr>
            <w:tcW w:w="708" w:type="dxa"/>
            <w:vMerge/>
            <w:tcBorders>
              <w:left w:val="single" w:sz="8" w:space="0" w:color="auto"/>
              <w:right w:val="single" w:sz="4" w:space="0" w:color="auto"/>
            </w:tcBorders>
            <w:vAlign w:val="center"/>
          </w:tcPr>
          <w:p w:rsidR="00AF0B54" w:rsidRPr="00AF0B54" w:rsidRDefault="00AF0B54" w:rsidP="00D16109">
            <w:pPr>
              <w:spacing w:line="360" w:lineRule="auto"/>
              <w:jc w:val="both"/>
              <w:rPr>
                <w:rFonts w:ascii="Arial" w:hAnsi="Arial" w:cs="Arial"/>
                <w:b/>
                <w:bCs/>
                <w:lang w:val="en-US" w:eastAsia="en-GB"/>
              </w:rPr>
            </w:pPr>
          </w:p>
        </w:tc>
        <w:tc>
          <w:tcPr>
            <w:tcW w:w="737" w:type="dxa"/>
            <w:tcBorders>
              <w:top w:val="nil"/>
              <w:left w:val="nil"/>
              <w:bottom w:val="single" w:sz="8" w:space="0" w:color="auto"/>
              <w:right w:val="single" w:sz="4" w:space="0" w:color="auto"/>
            </w:tcBorders>
            <w:textDirection w:val="btLr"/>
            <w:vAlign w:val="center"/>
          </w:tcPr>
          <w:p w:rsidR="00AF0B54" w:rsidRPr="00AF0B54" w:rsidRDefault="00AF0B54" w:rsidP="00D16109">
            <w:pPr>
              <w:spacing w:line="360" w:lineRule="auto"/>
              <w:rPr>
                <w:rFonts w:ascii="Arial" w:hAnsi="Arial" w:cs="Arial"/>
                <w:b/>
                <w:bCs/>
                <w:lang w:val="en-GB" w:eastAsia="en-GB"/>
              </w:rPr>
            </w:pPr>
            <w:r w:rsidRPr="00AF0B54">
              <w:rPr>
                <w:rFonts w:ascii="Arial" w:hAnsi="Arial" w:cs="Arial"/>
                <w:b/>
                <w:bCs/>
                <w:lang w:val="en-GB" w:eastAsia="en-GB"/>
              </w:rPr>
              <w:t>ПМП</w:t>
            </w:r>
          </w:p>
        </w:tc>
        <w:tc>
          <w:tcPr>
            <w:tcW w:w="699"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val="en-US" w:eastAsia="en-GB"/>
              </w:rPr>
            </w:pPr>
            <w:r w:rsidRPr="00AF0B54">
              <w:rPr>
                <w:rFonts w:ascii="Arial" w:hAnsi="Arial" w:cs="Arial"/>
                <w:b/>
              </w:rPr>
              <w:t>13</w:t>
            </w:r>
          </w:p>
        </w:tc>
        <w:tc>
          <w:tcPr>
            <w:tcW w:w="626"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eastAsia="en-GB"/>
              </w:rPr>
            </w:pPr>
            <w:r w:rsidRPr="00AF0B54">
              <w:rPr>
                <w:rFonts w:ascii="Arial" w:hAnsi="Arial" w:cs="Arial"/>
                <w:b/>
              </w:rPr>
              <w:t>35</w:t>
            </w:r>
          </w:p>
        </w:tc>
        <w:tc>
          <w:tcPr>
            <w:tcW w:w="719" w:type="dxa"/>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val="en-US" w:eastAsia="en-GB"/>
              </w:rPr>
            </w:pPr>
            <w:r w:rsidRPr="00AF0B54">
              <w:rPr>
                <w:rFonts w:ascii="Arial" w:hAnsi="Arial" w:cs="Arial"/>
                <w:b/>
                <w:bCs/>
              </w:rPr>
              <w:t>48</w:t>
            </w:r>
          </w:p>
        </w:tc>
        <w:tc>
          <w:tcPr>
            <w:tcW w:w="657"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val="en-US" w:eastAsia="en-GB"/>
              </w:rPr>
            </w:pPr>
            <w:r w:rsidRPr="00AF0B54">
              <w:rPr>
                <w:rFonts w:ascii="Arial" w:hAnsi="Arial" w:cs="Arial"/>
                <w:b/>
                <w:bCs/>
              </w:rPr>
              <w:t>43</w:t>
            </w:r>
          </w:p>
        </w:tc>
        <w:tc>
          <w:tcPr>
            <w:tcW w:w="683"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val="en-US" w:eastAsia="en-GB"/>
              </w:rPr>
            </w:pPr>
            <w:r w:rsidRPr="00AF0B54">
              <w:rPr>
                <w:rFonts w:ascii="Arial" w:hAnsi="Arial" w:cs="Arial"/>
                <w:b/>
                <w:bCs/>
              </w:rPr>
              <w:t>5</w:t>
            </w:r>
          </w:p>
        </w:tc>
        <w:tc>
          <w:tcPr>
            <w:tcW w:w="629" w:type="dxa"/>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val="en-US" w:eastAsia="en-GB"/>
              </w:rPr>
            </w:pPr>
            <w:r w:rsidRPr="00AF0B54">
              <w:rPr>
                <w:rFonts w:ascii="Arial" w:hAnsi="Arial" w:cs="Arial"/>
                <w:b/>
                <w:bCs/>
              </w:rPr>
              <w:t>0</w:t>
            </w:r>
          </w:p>
        </w:tc>
        <w:tc>
          <w:tcPr>
            <w:tcW w:w="718" w:type="dxa"/>
            <w:gridSpan w:val="4"/>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val="en-GB" w:eastAsia="en-GB"/>
              </w:rPr>
            </w:pPr>
            <w:r w:rsidRPr="00AF0B54">
              <w:rPr>
                <w:rFonts w:ascii="Arial" w:hAnsi="Arial" w:cs="Arial"/>
                <w:b/>
                <w:bCs/>
              </w:rPr>
              <w:t>0</w:t>
            </w:r>
          </w:p>
        </w:tc>
        <w:tc>
          <w:tcPr>
            <w:tcW w:w="718"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val="en-US" w:eastAsia="en-GB"/>
              </w:rPr>
            </w:pPr>
            <w:r w:rsidRPr="00AF0B54">
              <w:rPr>
                <w:rFonts w:ascii="Arial" w:hAnsi="Arial" w:cs="Arial"/>
                <w:b/>
                <w:bCs/>
              </w:rPr>
              <w:t>48</w:t>
            </w:r>
          </w:p>
        </w:tc>
        <w:tc>
          <w:tcPr>
            <w:tcW w:w="557" w:type="dxa"/>
            <w:tcBorders>
              <w:top w:val="nil"/>
              <w:left w:val="nil"/>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eastAsia="en-GB"/>
              </w:rPr>
            </w:pPr>
            <w:r w:rsidRPr="00AF0B54">
              <w:rPr>
                <w:rFonts w:ascii="Arial" w:hAnsi="Arial" w:cs="Arial"/>
                <w:b/>
                <w:bCs/>
                <w:lang w:val="en-US" w:eastAsia="en-GB"/>
              </w:rPr>
              <w:t>/</w:t>
            </w:r>
          </w:p>
        </w:tc>
        <w:tc>
          <w:tcPr>
            <w:tcW w:w="540" w:type="dxa"/>
            <w:gridSpan w:val="2"/>
            <w:tcBorders>
              <w:top w:val="nil"/>
              <w:left w:val="nil"/>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eastAsia="en-GB"/>
              </w:rPr>
            </w:pPr>
            <w:r w:rsidRPr="00AF0B54">
              <w:rPr>
                <w:rFonts w:ascii="Arial" w:hAnsi="Arial" w:cs="Arial"/>
                <w:b/>
                <w:bCs/>
                <w:lang w:val="en-US" w:eastAsia="en-GB"/>
              </w:rPr>
              <w:t>/</w:t>
            </w:r>
          </w:p>
        </w:tc>
        <w:tc>
          <w:tcPr>
            <w:tcW w:w="540" w:type="dxa"/>
            <w:gridSpan w:val="2"/>
            <w:tcBorders>
              <w:top w:val="nil"/>
              <w:left w:val="nil"/>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eastAsia="en-GB"/>
              </w:rPr>
            </w:pPr>
            <w:r w:rsidRPr="00AF0B54">
              <w:rPr>
                <w:rFonts w:ascii="Arial" w:hAnsi="Arial" w:cs="Arial"/>
                <w:b/>
                <w:bCs/>
                <w:lang w:val="en-US" w:eastAsia="en-GB"/>
              </w:rPr>
              <w:t>/</w:t>
            </w:r>
          </w:p>
        </w:tc>
        <w:tc>
          <w:tcPr>
            <w:tcW w:w="545" w:type="dxa"/>
            <w:gridSpan w:val="2"/>
            <w:tcBorders>
              <w:top w:val="nil"/>
              <w:left w:val="single" w:sz="4" w:space="0" w:color="auto"/>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eastAsia="en-GB"/>
              </w:rPr>
            </w:pPr>
            <w:r w:rsidRPr="00AF0B54">
              <w:rPr>
                <w:rFonts w:ascii="Arial" w:hAnsi="Arial" w:cs="Arial"/>
                <w:b/>
                <w:bCs/>
                <w:lang w:val="en-US" w:eastAsia="en-GB"/>
              </w:rPr>
              <w:t>/</w:t>
            </w:r>
          </w:p>
        </w:tc>
        <w:tc>
          <w:tcPr>
            <w:tcW w:w="540" w:type="dxa"/>
            <w:tcBorders>
              <w:top w:val="nil"/>
              <w:left w:val="nil"/>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eastAsia="en-GB"/>
              </w:rPr>
            </w:pPr>
            <w:r w:rsidRPr="00AF0B54">
              <w:rPr>
                <w:rFonts w:ascii="Arial" w:hAnsi="Arial" w:cs="Arial"/>
                <w:b/>
                <w:bCs/>
                <w:lang w:eastAsia="en-GB"/>
              </w:rPr>
              <w:t>/</w:t>
            </w:r>
          </w:p>
        </w:tc>
        <w:tc>
          <w:tcPr>
            <w:tcW w:w="719" w:type="dxa"/>
            <w:tcBorders>
              <w:top w:val="nil"/>
              <w:left w:val="nil"/>
              <w:bottom w:val="single" w:sz="4" w:space="0" w:color="auto"/>
              <w:right w:val="single" w:sz="8" w:space="0" w:color="auto"/>
            </w:tcBorders>
            <w:vAlign w:val="center"/>
          </w:tcPr>
          <w:p w:rsidR="00AF0B54" w:rsidRPr="00AF0B54" w:rsidRDefault="00AF0B54" w:rsidP="00D16109">
            <w:pPr>
              <w:spacing w:line="360" w:lineRule="auto"/>
              <w:rPr>
                <w:rFonts w:ascii="Arial" w:hAnsi="Arial" w:cs="Arial"/>
                <w:b/>
                <w:bCs/>
                <w:lang w:eastAsia="en-GB"/>
              </w:rPr>
            </w:pPr>
            <w:r w:rsidRPr="00AF0B54">
              <w:rPr>
                <w:rFonts w:ascii="Arial" w:hAnsi="Arial" w:cs="Arial"/>
                <w:b/>
                <w:bCs/>
                <w:lang w:val="en-US" w:eastAsia="en-GB"/>
              </w:rPr>
              <w:t>4.89</w:t>
            </w:r>
          </w:p>
        </w:tc>
      </w:tr>
      <w:tr w:rsidR="00AF0B54" w:rsidRPr="002B0EFE" w:rsidTr="00F91C51">
        <w:trPr>
          <w:trHeight w:val="715"/>
        </w:trPr>
        <w:tc>
          <w:tcPr>
            <w:tcW w:w="708" w:type="dxa"/>
            <w:vMerge/>
            <w:tcBorders>
              <w:left w:val="single" w:sz="8" w:space="0" w:color="auto"/>
              <w:bottom w:val="single" w:sz="8" w:space="0" w:color="000000"/>
              <w:right w:val="single" w:sz="4" w:space="0" w:color="auto"/>
            </w:tcBorders>
            <w:vAlign w:val="center"/>
          </w:tcPr>
          <w:p w:rsidR="00AF0B54" w:rsidRPr="00AF0B54" w:rsidRDefault="00AF0B54" w:rsidP="00D16109">
            <w:pPr>
              <w:spacing w:line="360" w:lineRule="auto"/>
              <w:jc w:val="both"/>
              <w:rPr>
                <w:rFonts w:ascii="Arial" w:hAnsi="Arial" w:cs="Arial"/>
                <w:b/>
                <w:bCs/>
                <w:lang w:val="en-US" w:eastAsia="en-GB"/>
              </w:rPr>
            </w:pPr>
          </w:p>
        </w:tc>
        <w:tc>
          <w:tcPr>
            <w:tcW w:w="737" w:type="dxa"/>
            <w:tcBorders>
              <w:top w:val="nil"/>
              <w:left w:val="nil"/>
              <w:bottom w:val="single" w:sz="8" w:space="0" w:color="auto"/>
              <w:right w:val="single" w:sz="4" w:space="0" w:color="auto"/>
            </w:tcBorders>
            <w:textDirection w:val="btLr"/>
            <w:vAlign w:val="center"/>
          </w:tcPr>
          <w:p w:rsidR="00AF0B54" w:rsidRPr="00AF0B54" w:rsidRDefault="00AF0B54" w:rsidP="00D16109">
            <w:pPr>
              <w:spacing w:line="360" w:lineRule="auto"/>
              <w:rPr>
                <w:rFonts w:ascii="Arial" w:hAnsi="Arial" w:cs="Arial"/>
                <w:b/>
                <w:bCs/>
                <w:lang w:val="en-GB" w:eastAsia="en-GB"/>
              </w:rPr>
            </w:pPr>
            <w:r w:rsidRPr="00AF0B54">
              <w:rPr>
                <w:rFonts w:ascii="Arial" w:hAnsi="Arial" w:cs="Arial"/>
                <w:b/>
                <w:bCs/>
                <w:lang w:val="en-GB" w:eastAsia="en-GB"/>
              </w:rPr>
              <w:t>СЕ</w:t>
            </w:r>
          </w:p>
        </w:tc>
        <w:tc>
          <w:tcPr>
            <w:tcW w:w="699"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eastAsia="en-GB"/>
              </w:rPr>
            </w:pPr>
            <w:r w:rsidRPr="00AF0B54">
              <w:rPr>
                <w:rFonts w:ascii="Arial" w:hAnsi="Arial" w:cs="Arial"/>
                <w:b/>
              </w:rPr>
              <w:t>49</w:t>
            </w:r>
          </w:p>
        </w:tc>
        <w:tc>
          <w:tcPr>
            <w:tcW w:w="626"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eastAsia="en-GB"/>
              </w:rPr>
            </w:pPr>
            <w:r w:rsidRPr="00AF0B54">
              <w:rPr>
                <w:rFonts w:ascii="Arial" w:hAnsi="Arial" w:cs="Arial"/>
                <w:b/>
              </w:rPr>
              <w:t>93</w:t>
            </w:r>
          </w:p>
        </w:tc>
        <w:tc>
          <w:tcPr>
            <w:tcW w:w="719" w:type="dxa"/>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eastAsia="en-GB"/>
              </w:rPr>
            </w:pPr>
            <w:r w:rsidRPr="00AF0B54">
              <w:rPr>
                <w:rFonts w:ascii="Arial" w:hAnsi="Arial" w:cs="Arial"/>
                <w:b/>
                <w:bCs/>
              </w:rPr>
              <w:t>142</w:t>
            </w:r>
          </w:p>
        </w:tc>
        <w:tc>
          <w:tcPr>
            <w:tcW w:w="657"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eastAsia="en-GB"/>
              </w:rPr>
            </w:pPr>
            <w:r w:rsidRPr="00AF0B54">
              <w:rPr>
                <w:rFonts w:ascii="Arial" w:hAnsi="Arial" w:cs="Arial"/>
                <w:b/>
                <w:bCs/>
              </w:rPr>
              <w:t>86</w:t>
            </w:r>
          </w:p>
        </w:tc>
        <w:tc>
          <w:tcPr>
            <w:tcW w:w="683"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eastAsia="en-GB"/>
              </w:rPr>
            </w:pPr>
            <w:r w:rsidRPr="00AF0B54">
              <w:rPr>
                <w:rFonts w:ascii="Arial" w:hAnsi="Arial" w:cs="Arial"/>
                <w:b/>
                <w:bCs/>
              </w:rPr>
              <w:t>28</w:t>
            </w:r>
          </w:p>
        </w:tc>
        <w:tc>
          <w:tcPr>
            <w:tcW w:w="629" w:type="dxa"/>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eastAsia="en-GB"/>
              </w:rPr>
            </w:pPr>
            <w:r w:rsidRPr="00AF0B54">
              <w:rPr>
                <w:rFonts w:ascii="Arial" w:hAnsi="Arial" w:cs="Arial"/>
                <w:b/>
                <w:bCs/>
              </w:rPr>
              <w:t>22</w:t>
            </w:r>
          </w:p>
        </w:tc>
        <w:tc>
          <w:tcPr>
            <w:tcW w:w="718" w:type="dxa"/>
            <w:gridSpan w:val="4"/>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eastAsia="en-GB"/>
              </w:rPr>
            </w:pPr>
            <w:r w:rsidRPr="00AF0B54">
              <w:rPr>
                <w:rFonts w:ascii="Arial" w:hAnsi="Arial" w:cs="Arial"/>
                <w:b/>
                <w:bCs/>
              </w:rPr>
              <w:t>5</w:t>
            </w:r>
          </w:p>
        </w:tc>
        <w:tc>
          <w:tcPr>
            <w:tcW w:w="718" w:type="dxa"/>
            <w:gridSpan w:val="2"/>
            <w:tcBorders>
              <w:top w:val="nil"/>
              <w:left w:val="nil"/>
              <w:bottom w:val="single" w:sz="8" w:space="0" w:color="auto"/>
              <w:right w:val="single" w:sz="4" w:space="0" w:color="auto"/>
            </w:tcBorders>
            <w:vAlign w:val="bottom"/>
          </w:tcPr>
          <w:p w:rsidR="00AF0B54" w:rsidRPr="00AF0B54" w:rsidRDefault="00AF0B54" w:rsidP="00D16109">
            <w:pPr>
              <w:spacing w:line="360" w:lineRule="auto"/>
              <w:rPr>
                <w:rFonts w:ascii="Arial" w:hAnsi="Arial" w:cs="Arial"/>
                <w:b/>
                <w:bCs/>
                <w:lang w:eastAsia="en-GB"/>
              </w:rPr>
            </w:pPr>
            <w:r w:rsidRPr="00AF0B54">
              <w:rPr>
                <w:rFonts w:ascii="Arial" w:hAnsi="Arial" w:cs="Arial"/>
                <w:b/>
                <w:bCs/>
              </w:rPr>
              <w:t>141</w:t>
            </w:r>
          </w:p>
        </w:tc>
        <w:tc>
          <w:tcPr>
            <w:tcW w:w="557" w:type="dxa"/>
            <w:tcBorders>
              <w:top w:val="nil"/>
              <w:left w:val="nil"/>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eastAsia="en-GB"/>
              </w:rPr>
            </w:pPr>
            <w:r w:rsidRPr="00AF0B54">
              <w:rPr>
                <w:rFonts w:ascii="Arial" w:hAnsi="Arial" w:cs="Arial"/>
                <w:b/>
                <w:bCs/>
                <w:lang w:val="en-US" w:eastAsia="en-GB"/>
              </w:rPr>
              <w:t>/</w:t>
            </w:r>
          </w:p>
        </w:tc>
        <w:tc>
          <w:tcPr>
            <w:tcW w:w="540" w:type="dxa"/>
            <w:gridSpan w:val="2"/>
            <w:tcBorders>
              <w:top w:val="nil"/>
              <w:left w:val="nil"/>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eastAsia="en-GB"/>
              </w:rPr>
            </w:pPr>
            <w:r w:rsidRPr="00AF0B54">
              <w:rPr>
                <w:rFonts w:ascii="Arial" w:hAnsi="Arial" w:cs="Arial"/>
                <w:b/>
                <w:bCs/>
                <w:lang w:val="en-US" w:eastAsia="en-GB"/>
              </w:rPr>
              <w:t>/</w:t>
            </w:r>
          </w:p>
        </w:tc>
        <w:tc>
          <w:tcPr>
            <w:tcW w:w="540" w:type="dxa"/>
            <w:gridSpan w:val="2"/>
            <w:tcBorders>
              <w:top w:val="nil"/>
              <w:left w:val="nil"/>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eastAsia="en-GB"/>
              </w:rPr>
            </w:pPr>
            <w:r w:rsidRPr="00AF0B54">
              <w:rPr>
                <w:rFonts w:ascii="Arial" w:hAnsi="Arial" w:cs="Arial"/>
                <w:b/>
                <w:bCs/>
                <w:lang w:val="en-US" w:eastAsia="en-GB"/>
              </w:rPr>
              <w:t>1</w:t>
            </w:r>
          </w:p>
        </w:tc>
        <w:tc>
          <w:tcPr>
            <w:tcW w:w="545" w:type="dxa"/>
            <w:gridSpan w:val="2"/>
            <w:tcBorders>
              <w:top w:val="nil"/>
              <w:left w:val="single" w:sz="4" w:space="0" w:color="auto"/>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eastAsia="en-GB"/>
              </w:rPr>
            </w:pPr>
            <w:r w:rsidRPr="00AF0B54">
              <w:rPr>
                <w:rFonts w:ascii="Arial" w:hAnsi="Arial" w:cs="Arial"/>
                <w:b/>
                <w:bCs/>
                <w:lang w:val="en-US" w:eastAsia="en-GB"/>
              </w:rPr>
              <w:t>/</w:t>
            </w:r>
          </w:p>
        </w:tc>
        <w:tc>
          <w:tcPr>
            <w:tcW w:w="540" w:type="dxa"/>
            <w:tcBorders>
              <w:top w:val="nil"/>
              <w:left w:val="nil"/>
              <w:bottom w:val="single" w:sz="8" w:space="0" w:color="auto"/>
              <w:right w:val="single" w:sz="4" w:space="0" w:color="auto"/>
            </w:tcBorders>
            <w:vAlign w:val="center"/>
          </w:tcPr>
          <w:p w:rsidR="00AF0B54" w:rsidRPr="00AF0B54" w:rsidRDefault="00AF0B54" w:rsidP="00D16109">
            <w:pPr>
              <w:spacing w:line="360" w:lineRule="auto"/>
              <w:rPr>
                <w:rFonts w:ascii="Arial" w:hAnsi="Arial" w:cs="Arial"/>
                <w:b/>
                <w:bCs/>
                <w:lang w:eastAsia="en-GB"/>
              </w:rPr>
            </w:pPr>
            <w:r w:rsidRPr="00AF0B54">
              <w:rPr>
                <w:rFonts w:ascii="Arial" w:hAnsi="Arial" w:cs="Arial"/>
                <w:b/>
                <w:bCs/>
                <w:lang w:val="en-US" w:eastAsia="en-GB"/>
              </w:rPr>
              <w:t>1</w:t>
            </w:r>
          </w:p>
        </w:tc>
        <w:tc>
          <w:tcPr>
            <w:tcW w:w="719" w:type="dxa"/>
            <w:tcBorders>
              <w:top w:val="nil"/>
              <w:left w:val="nil"/>
              <w:bottom w:val="single" w:sz="4" w:space="0" w:color="auto"/>
              <w:right w:val="single" w:sz="8" w:space="0" w:color="auto"/>
            </w:tcBorders>
            <w:vAlign w:val="center"/>
          </w:tcPr>
          <w:p w:rsidR="00AF0B54" w:rsidRPr="00AF0B54" w:rsidRDefault="00AF0B54" w:rsidP="00D16109">
            <w:pPr>
              <w:spacing w:line="360" w:lineRule="auto"/>
              <w:rPr>
                <w:rFonts w:ascii="Arial" w:hAnsi="Arial" w:cs="Arial"/>
                <w:b/>
                <w:bCs/>
                <w:lang w:eastAsia="en-GB"/>
              </w:rPr>
            </w:pPr>
            <w:r w:rsidRPr="00AF0B54">
              <w:rPr>
                <w:rFonts w:ascii="Arial" w:hAnsi="Arial" w:cs="Arial"/>
                <w:b/>
                <w:bCs/>
                <w:lang w:val="en-US" w:eastAsia="en-GB"/>
              </w:rPr>
              <w:t>4.2</w:t>
            </w:r>
            <w:r w:rsidRPr="00AF0B54">
              <w:rPr>
                <w:rFonts w:ascii="Arial" w:hAnsi="Arial" w:cs="Arial"/>
                <w:b/>
                <w:bCs/>
                <w:lang w:eastAsia="en-GB"/>
              </w:rPr>
              <w:t>4</w:t>
            </w:r>
          </w:p>
        </w:tc>
      </w:tr>
      <w:tr w:rsidR="002B0EFE" w:rsidRPr="002B0EFE" w:rsidTr="00F91C51">
        <w:trPr>
          <w:trHeight w:val="434"/>
        </w:trPr>
        <w:tc>
          <w:tcPr>
            <w:tcW w:w="10335" w:type="dxa"/>
            <w:gridSpan w:val="27"/>
            <w:vAlign w:val="center"/>
          </w:tcPr>
          <w:p w:rsidR="00DE7DD9" w:rsidRPr="002B0EFE" w:rsidRDefault="00DE7DD9" w:rsidP="00D16109">
            <w:pPr>
              <w:spacing w:line="360" w:lineRule="auto"/>
              <w:jc w:val="both"/>
              <w:rPr>
                <w:rFonts w:ascii="Arial" w:hAnsi="Arial" w:cs="Arial"/>
                <w:b/>
                <w:bCs/>
                <w:color w:val="FF0000"/>
                <w:sz w:val="20"/>
                <w:szCs w:val="20"/>
                <w:lang w:val="en-US" w:eastAsia="en-GB"/>
              </w:rPr>
            </w:pPr>
          </w:p>
        </w:tc>
      </w:tr>
      <w:tr w:rsidR="002B0EFE" w:rsidRPr="002B0EFE" w:rsidTr="00F91C51">
        <w:trPr>
          <w:trHeight w:val="715"/>
        </w:trPr>
        <w:tc>
          <w:tcPr>
            <w:tcW w:w="10335" w:type="dxa"/>
            <w:gridSpan w:val="27"/>
            <w:vAlign w:val="center"/>
          </w:tcPr>
          <w:p w:rsidR="00DE7DD9" w:rsidRPr="00AF0B54" w:rsidRDefault="00DE7DD9" w:rsidP="00D16109">
            <w:pPr>
              <w:spacing w:line="360" w:lineRule="auto"/>
              <w:jc w:val="both"/>
              <w:rPr>
                <w:rFonts w:ascii="Arial" w:hAnsi="Arial" w:cs="Arial"/>
                <w:b/>
                <w:bCs/>
                <w:sz w:val="20"/>
                <w:szCs w:val="20"/>
                <w:lang w:val="en-GB" w:eastAsia="en-GB"/>
              </w:rPr>
            </w:pPr>
            <w:r w:rsidRPr="00AF0B54">
              <w:rPr>
                <w:rFonts w:ascii="Arial" w:hAnsi="Arial" w:cs="Arial"/>
                <w:b/>
                <w:bCs/>
                <w:sz w:val="28"/>
                <w:szCs w:val="28"/>
                <w:lang w:eastAsia="en-GB"/>
              </w:rPr>
              <w:t xml:space="preserve">          </w:t>
            </w:r>
            <w:r w:rsidRPr="00AF0B54">
              <w:rPr>
                <w:rFonts w:ascii="Arial" w:hAnsi="Arial" w:cs="Arial"/>
                <w:b/>
                <w:bCs/>
                <w:sz w:val="28"/>
                <w:szCs w:val="28"/>
                <w:lang w:val="en-GB" w:eastAsia="en-GB"/>
              </w:rPr>
              <w:t>*</w:t>
            </w:r>
            <w:r w:rsidRPr="00AF0B54">
              <w:rPr>
                <w:rFonts w:ascii="Arial" w:hAnsi="Arial" w:cs="Arial"/>
                <w:b/>
                <w:bCs/>
                <w:sz w:val="28"/>
                <w:szCs w:val="28"/>
                <w:lang w:eastAsia="en-GB"/>
              </w:rPr>
              <w:t xml:space="preserve">  </w:t>
            </w:r>
            <w:r w:rsidRPr="00AF0B54">
              <w:rPr>
                <w:rFonts w:ascii="Arial" w:hAnsi="Arial" w:cs="Arial"/>
                <w:b/>
                <w:bCs/>
                <w:sz w:val="20"/>
                <w:szCs w:val="20"/>
                <w:lang w:val="en-GB" w:eastAsia="en-GB"/>
              </w:rPr>
              <w:t>ОХП</w:t>
            </w:r>
            <w:r w:rsidRPr="00AF0B54">
              <w:rPr>
                <w:rFonts w:ascii="Arial" w:hAnsi="Arial" w:cs="Arial"/>
                <w:b/>
                <w:bCs/>
                <w:sz w:val="20"/>
                <w:szCs w:val="20"/>
                <w:lang w:eastAsia="en-GB"/>
              </w:rPr>
              <w:t xml:space="preserve">           </w:t>
            </w:r>
            <w:r w:rsidRPr="00AF0B54">
              <w:rPr>
                <w:rFonts w:ascii="Arial" w:hAnsi="Arial" w:cs="Arial"/>
                <w:b/>
                <w:bCs/>
                <w:sz w:val="20"/>
                <w:szCs w:val="20"/>
                <w:lang w:val="en-GB" w:eastAsia="en-GB"/>
              </w:rPr>
              <w:t>Општествено -хуманистичко подрачје</w:t>
            </w:r>
          </w:p>
        </w:tc>
      </w:tr>
      <w:tr w:rsidR="002B0EFE" w:rsidRPr="002B0EFE" w:rsidTr="00F91C51">
        <w:trPr>
          <w:gridBefore w:val="1"/>
          <w:wBefore w:w="708" w:type="dxa"/>
          <w:trHeight w:val="715"/>
        </w:trPr>
        <w:tc>
          <w:tcPr>
            <w:tcW w:w="9627" w:type="dxa"/>
            <w:gridSpan w:val="26"/>
            <w:tcBorders>
              <w:top w:val="nil"/>
              <w:left w:val="nil"/>
            </w:tcBorders>
          </w:tcPr>
          <w:p w:rsidR="009B4E26" w:rsidRDefault="00DE7DD9" w:rsidP="009B4E26">
            <w:pPr>
              <w:spacing w:line="360" w:lineRule="auto"/>
              <w:jc w:val="both"/>
              <w:rPr>
                <w:rFonts w:ascii="Arial" w:hAnsi="Arial" w:cs="Arial"/>
                <w:b/>
                <w:bCs/>
                <w:sz w:val="20"/>
                <w:szCs w:val="20"/>
                <w:lang w:eastAsia="en-GB"/>
              </w:rPr>
            </w:pPr>
            <w:r w:rsidRPr="00AF0B54">
              <w:rPr>
                <w:rFonts w:ascii="Arial" w:hAnsi="Arial" w:cs="Arial"/>
                <w:b/>
                <w:bCs/>
                <w:sz w:val="28"/>
                <w:szCs w:val="28"/>
                <w:lang w:eastAsia="en-GB"/>
              </w:rPr>
              <w:t xml:space="preserve"> </w:t>
            </w:r>
            <w:r w:rsidRPr="00AF0B54">
              <w:rPr>
                <w:rFonts w:ascii="Arial" w:hAnsi="Arial" w:cs="Arial"/>
                <w:b/>
                <w:bCs/>
                <w:sz w:val="28"/>
                <w:szCs w:val="28"/>
                <w:lang w:val="en-GB" w:eastAsia="en-GB"/>
              </w:rPr>
              <w:t>*</w:t>
            </w:r>
            <w:r w:rsidRPr="00AF0B54">
              <w:rPr>
                <w:rFonts w:ascii="Arial" w:hAnsi="Arial" w:cs="Arial"/>
                <w:b/>
                <w:bCs/>
                <w:sz w:val="28"/>
                <w:szCs w:val="28"/>
                <w:lang w:eastAsia="en-GB"/>
              </w:rPr>
              <w:t xml:space="preserve">  </w:t>
            </w:r>
            <w:r w:rsidRPr="00AF0B54">
              <w:rPr>
                <w:rFonts w:ascii="Arial" w:hAnsi="Arial" w:cs="Arial"/>
                <w:b/>
                <w:bCs/>
                <w:sz w:val="20"/>
                <w:szCs w:val="20"/>
                <w:lang w:eastAsia="en-GB"/>
              </w:rPr>
              <w:t>ПМ</w:t>
            </w:r>
            <w:r w:rsidRPr="00AF0B54">
              <w:rPr>
                <w:rFonts w:ascii="Arial" w:hAnsi="Arial" w:cs="Arial"/>
                <w:b/>
                <w:bCs/>
                <w:sz w:val="20"/>
                <w:szCs w:val="20"/>
                <w:lang w:val="en-GB" w:eastAsia="en-GB"/>
              </w:rPr>
              <w:t>П</w:t>
            </w:r>
            <w:r w:rsidRPr="00AF0B54">
              <w:rPr>
                <w:rFonts w:ascii="Arial" w:hAnsi="Arial" w:cs="Arial"/>
                <w:b/>
                <w:bCs/>
                <w:sz w:val="20"/>
                <w:szCs w:val="20"/>
                <w:lang w:eastAsia="en-GB"/>
              </w:rPr>
              <w:t xml:space="preserve">           </w:t>
            </w:r>
            <w:r w:rsidRPr="00AF0B54">
              <w:rPr>
                <w:rFonts w:ascii="Arial" w:hAnsi="Arial" w:cs="Arial"/>
                <w:b/>
                <w:bCs/>
                <w:sz w:val="20"/>
                <w:szCs w:val="20"/>
                <w:lang w:val="en-GB" w:eastAsia="en-GB"/>
              </w:rPr>
              <w:t>Природно-математичко подрачје</w:t>
            </w:r>
          </w:p>
          <w:p w:rsidR="009B4E26" w:rsidRDefault="009B4E26" w:rsidP="009B4E26">
            <w:pPr>
              <w:spacing w:line="360" w:lineRule="auto"/>
              <w:jc w:val="both"/>
              <w:rPr>
                <w:rFonts w:ascii="Arial" w:hAnsi="Arial" w:cs="Arial"/>
                <w:b/>
                <w:bCs/>
                <w:sz w:val="20"/>
                <w:szCs w:val="20"/>
                <w:lang w:eastAsia="en-GB"/>
              </w:rPr>
            </w:pPr>
          </w:p>
          <w:p w:rsidR="009B4E26" w:rsidRDefault="009B4E26" w:rsidP="009B4E26">
            <w:pPr>
              <w:spacing w:line="360" w:lineRule="auto"/>
              <w:jc w:val="both"/>
              <w:rPr>
                <w:rFonts w:ascii="Arial" w:hAnsi="Arial" w:cs="Arial"/>
                <w:b/>
                <w:bCs/>
                <w:sz w:val="20"/>
                <w:szCs w:val="20"/>
                <w:lang w:eastAsia="en-GB"/>
              </w:rPr>
            </w:pPr>
          </w:p>
          <w:p w:rsidR="009B4E26" w:rsidRDefault="009B4E26" w:rsidP="009B4E26">
            <w:pPr>
              <w:spacing w:line="360" w:lineRule="auto"/>
              <w:jc w:val="both"/>
              <w:rPr>
                <w:rFonts w:ascii="Arial" w:hAnsi="Arial" w:cs="Arial"/>
                <w:b/>
                <w:bCs/>
                <w:sz w:val="20"/>
                <w:szCs w:val="20"/>
                <w:lang w:val="en-US" w:eastAsia="en-GB"/>
              </w:rPr>
            </w:pPr>
          </w:p>
          <w:p w:rsidR="0024462C" w:rsidRPr="00BF006C" w:rsidRDefault="0024462C" w:rsidP="009B4E26">
            <w:pPr>
              <w:spacing w:line="360" w:lineRule="auto"/>
              <w:jc w:val="both"/>
              <w:rPr>
                <w:rFonts w:ascii="Arial" w:hAnsi="Arial" w:cs="Arial"/>
                <w:b/>
                <w:bCs/>
                <w:sz w:val="20"/>
                <w:szCs w:val="20"/>
                <w:lang w:eastAsia="en-GB"/>
              </w:rPr>
            </w:pPr>
          </w:p>
          <w:p w:rsidR="00F91C51" w:rsidRDefault="00F91C51" w:rsidP="009B4E26">
            <w:pPr>
              <w:tabs>
                <w:tab w:val="left" w:pos="2052"/>
              </w:tabs>
              <w:spacing w:line="360" w:lineRule="auto"/>
              <w:jc w:val="both"/>
              <w:rPr>
                <w:rFonts w:ascii="Arial" w:hAnsi="Arial" w:cs="Arial"/>
                <w:b/>
                <w:bCs/>
                <w:i/>
                <w:lang w:eastAsia="en-GB"/>
              </w:rPr>
            </w:pPr>
          </w:p>
          <w:p w:rsidR="009B4E26" w:rsidRPr="009B4E26" w:rsidRDefault="009B4E26" w:rsidP="009B4E26">
            <w:pPr>
              <w:tabs>
                <w:tab w:val="left" w:pos="2052"/>
              </w:tabs>
              <w:spacing w:line="360" w:lineRule="auto"/>
              <w:jc w:val="both"/>
              <w:rPr>
                <w:rFonts w:ascii="Arial" w:hAnsi="Arial" w:cs="Arial"/>
                <w:b/>
                <w:bCs/>
                <w:i/>
                <w:lang w:eastAsia="en-GB"/>
              </w:rPr>
            </w:pPr>
            <w:r w:rsidRPr="009B4E26">
              <w:rPr>
                <w:rFonts w:ascii="Arial" w:hAnsi="Arial" w:cs="Arial"/>
                <w:b/>
                <w:bCs/>
                <w:i/>
                <w:lang w:eastAsia="en-GB"/>
              </w:rPr>
              <w:lastRenderedPageBreak/>
              <w:t>Д.       Среден успех по предмети за последните три учебни години</w:t>
            </w:r>
          </w:p>
          <w:tbl>
            <w:tblPr>
              <w:tblW w:w="9174" w:type="dxa"/>
              <w:tblLayout w:type="fixed"/>
              <w:tblLook w:val="04A0" w:firstRow="1" w:lastRow="0" w:firstColumn="1" w:lastColumn="0" w:noHBand="0" w:noVBand="1"/>
            </w:tblPr>
            <w:tblGrid>
              <w:gridCol w:w="828"/>
              <w:gridCol w:w="72"/>
              <w:gridCol w:w="4022"/>
              <w:gridCol w:w="1417"/>
              <w:gridCol w:w="843"/>
              <w:gridCol w:w="575"/>
              <w:gridCol w:w="1417"/>
            </w:tblGrid>
            <w:tr w:rsidR="009B4E26" w:rsidRPr="009B4E26" w:rsidTr="0024462C">
              <w:trPr>
                <w:trHeight w:val="255"/>
              </w:trPr>
              <w:tc>
                <w:tcPr>
                  <w:tcW w:w="7182" w:type="dxa"/>
                  <w:gridSpan w:val="5"/>
                  <w:tcBorders>
                    <w:top w:val="nil"/>
                    <w:left w:val="nil"/>
                    <w:bottom w:val="nil"/>
                    <w:right w:val="nil"/>
                  </w:tcBorders>
                  <w:shd w:val="clear" w:color="000000" w:fill="FFFFFF"/>
                  <w:noWrap/>
                  <w:vAlign w:val="bottom"/>
                  <w:hideMark/>
                </w:tcPr>
                <w:p w:rsidR="009B4E26" w:rsidRPr="009B4E26" w:rsidRDefault="009B4E26" w:rsidP="009B4E26">
                  <w:pPr>
                    <w:spacing w:line="276" w:lineRule="auto"/>
                    <w:jc w:val="both"/>
                    <w:rPr>
                      <w:rFonts w:ascii="Arial" w:hAnsi="Arial" w:cs="Arial"/>
                      <w:b/>
                      <w:bCs/>
                      <w:lang w:eastAsia="en-GB"/>
                    </w:rPr>
                  </w:pPr>
                </w:p>
              </w:tc>
              <w:tc>
                <w:tcPr>
                  <w:tcW w:w="1992" w:type="dxa"/>
                  <w:gridSpan w:val="2"/>
                  <w:tcBorders>
                    <w:top w:val="nil"/>
                    <w:left w:val="nil"/>
                    <w:bottom w:val="nil"/>
                    <w:right w:val="nil"/>
                  </w:tcBorders>
                  <w:shd w:val="clear" w:color="000000" w:fill="FFFFFF"/>
                  <w:noWrap/>
                  <w:vAlign w:val="bottom"/>
                  <w:hideMark/>
                </w:tcPr>
                <w:p w:rsidR="009B4E26" w:rsidRPr="009B4E26" w:rsidRDefault="009B4E26" w:rsidP="009B4E26">
                  <w:pPr>
                    <w:spacing w:line="276" w:lineRule="auto"/>
                    <w:jc w:val="both"/>
                    <w:rPr>
                      <w:rFonts w:ascii="Arial" w:hAnsi="Arial" w:cs="Arial"/>
                      <w:b/>
                      <w:bCs/>
                      <w:lang w:eastAsia="en-GB"/>
                    </w:rPr>
                  </w:pPr>
                  <w:r w:rsidRPr="009B4E26">
                    <w:rPr>
                      <w:rFonts w:ascii="Arial" w:hAnsi="Arial" w:cs="Arial"/>
                      <w:b/>
                      <w:bCs/>
                      <w:lang w:eastAsia="en-GB"/>
                    </w:rPr>
                    <w:t> </w:t>
                  </w:r>
                </w:p>
              </w:tc>
            </w:tr>
            <w:tr w:rsidR="009B4E26" w:rsidRPr="009B4E26" w:rsidTr="0024462C">
              <w:trPr>
                <w:trHeight w:val="68"/>
              </w:trPr>
              <w:tc>
                <w:tcPr>
                  <w:tcW w:w="900" w:type="dxa"/>
                  <w:gridSpan w:val="2"/>
                  <w:tcBorders>
                    <w:top w:val="nil"/>
                    <w:left w:val="nil"/>
                    <w:bottom w:val="nil"/>
                    <w:right w:val="nil"/>
                  </w:tcBorders>
                  <w:shd w:val="clear" w:color="000000" w:fill="FFFFFF"/>
                  <w:noWrap/>
                  <w:vAlign w:val="bottom"/>
                  <w:hideMark/>
                </w:tcPr>
                <w:p w:rsidR="009B4E26" w:rsidRPr="009B4E26" w:rsidRDefault="009B4E26" w:rsidP="009B4E26">
                  <w:pPr>
                    <w:spacing w:line="276" w:lineRule="auto"/>
                    <w:jc w:val="both"/>
                    <w:rPr>
                      <w:rFonts w:ascii="Arial" w:hAnsi="Arial" w:cs="Arial"/>
                      <w:b/>
                      <w:bCs/>
                      <w:lang w:val="en-US" w:eastAsia="en-GB"/>
                    </w:rPr>
                  </w:pPr>
                </w:p>
              </w:tc>
              <w:tc>
                <w:tcPr>
                  <w:tcW w:w="4022" w:type="dxa"/>
                  <w:tcBorders>
                    <w:top w:val="nil"/>
                    <w:left w:val="nil"/>
                    <w:bottom w:val="nil"/>
                    <w:right w:val="nil"/>
                  </w:tcBorders>
                  <w:shd w:val="clear" w:color="000000" w:fill="FFFFFF"/>
                  <w:noWrap/>
                  <w:vAlign w:val="bottom"/>
                  <w:hideMark/>
                </w:tcPr>
                <w:p w:rsidR="009B4E26" w:rsidRPr="009B4E26" w:rsidRDefault="009B4E26" w:rsidP="009B4E26">
                  <w:pPr>
                    <w:spacing w:line="276" w:lineRule="auto"/>
                    <w:jc w:val="both"/>
                    <w:rPr>
                      <w:rFonts w:ascii="Arial" w:hAnsi="Arial" w:cs="Arial"/>
                      <w:b/>
                      <w:bCs/>
                      <w:lang w:eastAsia="en-GB"/>
                    </w:rPr>
                  </w:pPr>
                  <w:r w:rsidRPr="009B4E26">
                    <w:rPr>
                      <w:rFonts w:ascii="Arial" w:hAnsi="Arial" w:cs="Arial"/>
                      <w:b/>
                      <w:bCs/>
                      <w:lang w:eastAsia="en-GB"/>
                    </w:rPr>
                    <w:t> </w:t>
                  </w:r>
                </w:p>
              </w:tc>
              <w:tc>
                <w:tcPr>
                  <w:tcW w:w="1417" w:type="dxa"/>
                  <w:tcBorders>
                    <w:top w:val="nil"/>
                    <w:left w:val="nil"/>
                    <w:bottom w:val="nil"/>
                    <w:right w:val="nil"/>
                  </w:tcBorders>
                  <w:shd w:val="clear" w:color="000000" w:fill="FFFFFF"/>
                  <w:noWrap/>
                  <w:vAlign w:val="bottom"/>
                  <w:hideMark/>
                </w:tcPr>
                <w:p w:rsidR="009B4E26" w:rsidRPr="009B4E26" w:rsidRDefault="009B4E26" w:rsidP="009B4E26">
                  <w:pPr>
                    <w:spacing w:line="276" w:lineRule="auto"/>
                    <w:jc w:val="both"/>
                    <w:rPr>
                      <w:rFonts w:ascii="Arial" w:hAnsi="Arial" w:cs="Arial"/>
                      <w:b/>
                      <w:bCs/>
                      <w:lang w:eastAsia="en-GB"/>
                    </w:rPr>
                  </w:pPr>
                  <w:r w:rsidRPr="009B4E26">
                    <w:rPr>
                      <w:rFonts w:ascii="Arial" w:hAnsi="Arial" w:cs="Arial"/>
                      <w:b/>
                      <w:bCs/>
                      <w:lang w:eastAsia="en-GB"/>
                    </w:rPr>
                    <w:t> </w:t>
                  </w:r>
                </w:p>
              </w:tc>
              <w:tc>
                <w:tcPr>
                  <w:tcW w:w="1418" w:type="dxa"/>
                  <w:gridSpan w:val="2"/>
                  <w:tcBorders>
                    <w:top w:val="nil"/>
                    <w:left w:val="nil"/>
                    <w:bottom w:val="nil"/>
                    <w:right w:val="nil"/>
                  </w:tcBorders>
                  <w:shd w:val="clear" w:color="000000" w:fill="FFFFFF"/>
                  <w:noWrap/>
                  <w:vAlign w:val="bottom"/>
                  <w:hideMark/>
                </w:tcPr>
                <w:p w:rsidR="009B4E26" w:rsidRPr="009B4E26" w:rsidRDefault="009B4E26" w:rsidP="009B4E26">
                  <w:pPr>
                    <w:spacing w:line="276" w:lineRule="auto"/>
                    <w:jc w:val="both"/>
                    <w:rPr>
                      <w:rFonts w:ascii="Arial" w:hAnsi="Arial" w:cs="Arial"/>
                      <w:b/>
                      <w:bCs/>
                      <w:lang w:eastAsia="en-GB"/>
                    </w:rPr>
                  </w:pPr>
                  <w:r w:rsidRPr="009B4E26">
                    <w:rPr>
                      <w:rFonts w:ascii="Arial" w:hAnsi="Arial" w:cs="Arial"/>
                      <w:b/>
                      <w:bCs/>
                      <w:lang w:eastAsia="en-GB"/>
                    </w:rPr>
                    <w:t> </w:t>
                  </w:r>
                </w:p>
              </w:tc>
              <w:tc>
                <w:tcPr>
                  <w:tcW w:w="1417" w:type="dxa"/>
                  <w:tcBorders>
                    <w:top w:val="nil"/>
                    <w:left w:val="nil"/>
                    <w:bottom w:val="single" w:sz="4" w:space="0" w:color="auto"/>
                    <w:right w:val="nil"/>
                  </w:tcBorders>
                  <w:shd w:val="clear" w:color="000000" w:fill="FFFFFF"/>
                  <w:noWrap/>
                  <w:vAlign w:val="bottom"/>
                  <w:hideMark/>
                </w:tcPr>
                <w:p w:rsidR="009B4E26" w:rsidRPr="009B4E26" w:rsidRDefault="009B4E26" w:rsidP="009B4E26">
                  <w:pPr>
                    <w:spacing w:line="276" w:lineRule="auto"/>
                    <w:jc w:val="both"/>
                    <w:rPr>
                      <w:rFonts w:ascii="Arial" w:hAnsi="Arial" w:cs="Arial"/>
                      <w:b/>
                      <w:bCs/>
                      <w:lang w:eastAsia="en-GB"/>
                    </w:rPr>
                  </w:pPr>
                  <w:r w:rsidRPr="009B4E26">
                    <w:rPr>
                      <w:rFonts w:ascii="Arial" w:hAnsi="Arial" w:cs="Arial"/>
                      <w:b/>
                      <w:bCs/>
                      <w:lang w:eastAsia="en-GB"/>
                    </w:rPr>
                    <w:t> </w:t>
                  </w:r>
                </w:p>
              </w:tc>
            </w:tr>
            <w:tr w:rsidR="009B4E26" w:rsidRPr="009B4E26" w:rsidTr="0024462C">
              <w:trPr>
                <w:trHeight w:val="315"/>
              </w:trPr>
              <w:tc>
                <w:tcPr>
                  <w:tcW w:w="900"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eastAsia="en-GB"/>
                    </w:rPr>
                  </w:pPr>
                  <w:r w:rsidRPr="009B4E26">
                    <w:rPr>
                      <w:rFonts w:ascii="Arial" w:hAnsi="Arial" w:cs="Arial"/>
                      <w:b/>
                      <w:bCs/>
                      <w:lang w:val="en-US" w:eastAsia="en-GB"/>
                    </w:rPr>
                    <w:t>Ред.</w:t>
                  </w:r>
                </w:p>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Бр.</w:t>
                  </w:r>
                </w:p>
              </w:tc>
              <w:tc>
                <w:tcPr>
                  <w:tcW w:w="4022" w:type="dxa"/>
                  <w:tcBorders>
                    <w:top w:val="single" w:sz="8" w:space="0" w:color="auto"/>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П Р Е Д М Е Т И</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eastAsia="en-GB"/>
                    </w:rPr>
                  </w:pPr>
                  <w:r w:rsidRPr="009B4E26">
                    <w:rPr>
                      <w:rFonts w:ascii="Arial" w:hAnsi="Arial" w:cs="Arial"/>
                      <w:b/>
                      <w:bCs/>
                      <w:lang w:val="en-US" w:eastAsia="en-GB"/>
                    </w:rPr>
                    <w:t>2021/22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eastAsia="en-GB"/>
                    </w:rPr>
                  </w:pPr>
                  <w:r w:rsidRPr="009B4E26">
                    <w:rPr>
                      <w:rFonts w:ascii="Arial" w:hAnsi="Arial" w:cs="Arial"/>
                      <w:b/>
                      <w:bCs/>
                      <w:lang w:val="en-US" w:eastAsia="en-GB"/>
                    </w:rPr>
                    <w:t>2020/21</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eastAsia="en-GB"/>
                    </w:rPr>
                  </w:pPr>
                  <w:r w:rsidRPr="009B4E26">
                    <w:rPr>
                      <w:rFonts w:ascii="Arial" w:hAnsi="Arial" w:cs="Arial"/>
                      <w:b/>
                      <w:bCs/>
                      <w:lang w:val="en-US" w:eastAsia="en-GB"/>
                    </w:rPr>
                    <w:t>2019/18</w:t>
                  </w:r>
                </w:p>
              </w:tc>
            </w:tr>
            <w:tr w:rsidR="009B4E26" w:rsidRPr="009B4E26" w:rsidTr="0024462C">
              <w:trPr>
                <w:trHeight w:val="360"/>
              </w:trPr>
              <w:tc>
                <w:tcPr>
                  <w:tcW w:w="7757" w:type="dxa"/>
                  <w:gridSpan w:val="6"/>
                  <w:tcBorders>
                    <w:top w:val="single" w:sz="4" w:space="0" w:color="auto"/>
                    <w:left w:val="single" w:sz="4" w:space="0" w:color="auto"/>
                    <w:bottom w:val="single" w:sz="4" w:space="0" w:color="auto"/>
                    <w:right w:val="nil"/>
                  </w:tcBorders>
                  <w:shd w:val="clear" w:color="auto" w:fill="auto"/>
                  <w:noWrap/>
                  <w:vAlign w:val="center"/>
                  <w:hideMark/>
                </w:tcPr>
                <w:p w:rsidR="009B4E26" w:rsidRPr="009B4E26" w:rsidRDefault="009B4E26" w:rsidP="009B4E26">
                  <w:pPr>
                    <w:spacing w:line="276" w:lineRule="auto"/>
                    <w:jc w:val="both"/>
                    <w:rPr>
                      <w:rFonts w:ascii="Arial" w:hAnsi="Arial" w:cs="Arial"/>
                      <w:b/>
                      <w:bCs/>
                      <w:lang w:eastAsia="en-GB"/>
                    </w:rPr>
                  </w:pPr>
                  <w:r w:rsidRPr="009B4E26">
                    <w:rPr>
                      <w:rFonts w:ascii="Arial" w:hAnsi="Arial" w:cs="Arial"/>
                      <w:b/>
                      <w:bCs/>
                      <w:lang w:eastAsia="en-GB"/>
                    </w:rPr>
                    <w:t>З А Д О Л Ж И Т Е Л Н И   П Р Е Д М Е Т И</w:t>
                  </w:r>
                </w:p>
              </w:tc>
              <w:tc>
                <w:tcPr>
                  <w:tcW w:w="1417" w:type="dxa"/>
                  <w:tcBorders>
                    <w:top w:val="nil"/>
                    <w:left w:val="nil"/>
                    <w:bottom w:val="single" w:sz="4" w:space="0" w:color="auto"/>
                    <w:right w:val="single" w:sz="4" w:space="0" w:color="auto"/>
                  </w:tcBorders>
                  <w:shd w:val="clear" w:color="auto" w:fill="auto"/>
                  <w:noWrap/>
                  <w:vAlign w:val="bottom"/>
                  <w:hideMark/>
                </w:tcPr>
                <w:p w:rsidR="009B4E26" w:rsidRPr="009B4E26" w:rsidRDefault="009B4E26" w:rsidP="009B4E26">
                  <w:pPr>
                    <w:spacing w:line="276" w:lineRule="auto"/>
                    <w:jc w:val="both"/>
                    <w:rPr>
                      <w:rFonts w:ascii="Arial" w:hAnsi="Arial" w:cs="Arial"/>
                      <w:b/>
                      <w:bCs/>
                      <w:lang w:eastAsia="en-GB"/>
                    </w:rPr>
                  </w:pPr>
                  <w:r w:rsidRPr="009B4E26">
                    <w:rPr>
                      <w:rFonts w:ascii="Arial" w:hAnsi="Arial" w:cs="Arial"/>
                      <w:b/>
                      <w:bCs/>
                      <w:lang w:eastAsia="en-GB"/>
                    </w:rPr>
                    <w:t> </w:t>
                  </w:r>
                </w:p>
              </w:tc>
            </w:tr>
            <w:tr w:rsidR="009B4E26" w:rsidRPr="009B4E26" w:rsidTr="0024462C">
              <w:trPr>
                <w:trHeight w:val="36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1</w:t>
                  </w:r>
                </w:p>
              </w:tc>
              <w:tc>
                <w:tcPr>
                  <w:tcW w:w="4094" w:type="dxa"/>
                  <w:gridSpan w:val="2"/>
                  <w:tcBorders>
                    <w:top w:val="nil"/>
                    <w:left w:val="nil"/>
                    <w:bottom w:val="single" w:sz="4" w:space="0" w:color="auto"/>
                    <w:right w:val="single" w:sz="4" w:space="0" w:color="auto"/>
                  </w:tcBorders>
                  <w:shd w:val="clear" w:color="auto" w:fill="auto"/>
                  <w:noWrap/>
                  <w:vAlign w:val="center"/>
                  <w:hideMark/>
                </w:tcPr>
                <w:p w:rsidR="009B4E26" w:rsidRPr="0024462C" w:rsidRDefault="009B4E26" w:rsidP="009B4E26">
                  <w:pPr>
                    <w:spacing w:line="276" w:lineRule="auto"/>
                    <w:jc w:val="both"/>
                    <w:rPr>
                      <w:rFonts w:ascii="Arial" w:hAnsi="Arial" w:cs="Arial"/>
                      <w:b/>
                      <w:bCs/>
                      <w:sz w:val="20"/>
                      <w:szCs w:val="20"/>
                      <w:lang w:eastAsia="en-GB"/>
                    </w:rPr>
                  </w:pPr>
                  <w:r w:rsidRPr="0024462C">
                    <w:rPr>
                      <w:rFonts w:ascii="Arial" w:hAnsi="Arial" w:cs="Arial"/>
                      <w:b/>
                      <w:bCs/>
                      <w:szCs w:val="20"/>
                      <w:lang w:val="en-US" w:eastAsia="en-GB"/>
                    </w:rPr>
                    <w:t>Македонски јазик</w:t>
                  </w:r>
                  <w:r w:rsidRPr="0024462C">
                    <w:rPr>
                      <w:rFonts w:ascii="Arial" w:hAnsi="Arial" w:cs="Arial"/>
                      <w:b/>
                      <w:bCs/>
                      <w:szCs w:val="20"/>
                      <w:lang w:eastAsia="en-GB"/>
                    </w:rPr>
                    <w:t xml:space="preserve"> и литература</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eastAsia="en-GB"/>
                    </w:rPr>
                    <w:t>3.</w:t>
                  </w:r>
                  <w:r w:rsidRPr="009B4E26">
                    <w:rPr>
                      <w:rFonts w:ascii="Arial" w:hAnsi="Arial" w:cs="Arial"/>
                      <w:b/>
                      <w:bCs/>
                      <w:lang w:val="en-US" w:eastAsia="en-GB"/>
                    </w:rPr>
                    <w:t>79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eastAsia="en-GB"/>
                    </w:rPr>
                    <w:t>3.8</w:t>
                  </w:r>
                  <w:r w:rsidRPr="009B4E26">
                    <w:rPr>
                      <w:rFonts w:ascii="Arial" w:hAnsi="Arial" w:cs="Arial"/>
                      <w:b/>
                      <w:bCs/>
                      <w:lang w:val="en-US" w:eastAsia="en-GB"/>
                    </w:rPr>
                    <w:t>5</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eastAsia="en-GB"/>
                    </w:rPr>
                    <w:t>3.88</w:t>
                  </w:r>
                </w:p>
              </w:tc>
            </w:tr>
            <w:tr w:rsidR="009B4E26" w:rsidRPr="009B4E26" w:rsidTr="0024462C">
              <w:trPr>
                <w:trHeight w:val="36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2</w:t>
                  </w:r>
                </w:p>
              </w:tc>
              <w:tc>
                <w:tcPr>
                  <w:tcW w:w="4094"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Англиски јазик</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eastAsia="en-GB"/>
                    </w:rPr>
                    <w:t>4.</w:t>
                  </w:r>
                  <w:r w:rsidRPr="009B4E26">
                    <w:rPr>
                      <w:rFonts w:ascii="Arial" w:hAnsi="Arial" w:cs="Arial"/>
                      <w:b/>
                      <w:bCs/>
                      <w:lang w:val="en-US" w:eastAsia="en-GB"/>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eastAsia="en-GB"/>
                    </w:rPr>
                    <w:t>4.</w:t>
                  </w:r>
                  <w:r w:rsidRPr="009B4E26">
                    <w:rPr>
                      <w:rFonts w:ascii="Arial" w:hAnsi="Arial" w:cs="Arial"/>
                      <w:b/>
                      <w:bCs/>
                      <w:lang w:val="en-US" w:eastAsia="en-GB"/>
                    </w:rPr>
                    <w:t>27</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eastAsia="en-GB"/>
                    </w:rPr>
                    <w:t>4.19</w:t>
                  </w:r>
                </w:p>
              </w:tc>
            </w:tr>
            <w:tr w:rsidR="009B4E26" w:rsidRPr="009B4E26" w:rsidTr="0024462C">
              <w:trPr>
                <w:trHeight w:val="36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3</w:t>
                  </w:r>
                </w:p>
              </w:tc>
              <w:tc>
                <w:tcPr>
                  <w:tcW w:w="4094"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Германски јазик</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3</w:t>
                  </w:r>
                  <w:r w:rsidRPr="009B4E26">
                    <w:rPr>
                      <w:rFonts w:ascii="Arial" w:hAnsi="Arial" w:cs="Arial"/>
                      <w:b/>
                      <w:bCs/>
                      <w:lang w:eastAsia="en-GB"/>
                    </w:rPr>
                    <w:t>.</w:t>
                  </w:r>
                  <w:r w:rsidRPr="009B4E26">
                    <w:rPr>
                      <w:rFonts w:ascii="Arial" w:hAnsi="Arial" w:cs="Arial"/>
                      <w:b/>
                      <w:bCs/>
                      <w:lang w:val="en-US" w:eastAsia="en-GB"/>
                    </w:rPr>
                    <w:t>87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eastAsia="en-GB"/>
                    </w:rPr>
                  </w:pPr>
                  <w:r w:rsidRPr="009B4E26">
                    <w:rPr>
                      <w:rFonts w:ascii="Arial" w:hAnsi="Arial" w:cs="Arial"/>
                      <w:b/>
                      <w:bCs/>
                      <w:lang w:val="en-US" w:eastAsia="en-GB"/>
                    </w:rPr>
                    <w:t>4</w:t>
                  </w:r>
                  <w:r w:rsidRPr="009B4E26">
                    <w:rPr>
                      <w:rFonts w:ascii="Arial" w:hAnsi="Arial" w:cs="Arial"/>
                      <w:b/>
                      <w:bCs/>
                      <w:lang w:eastAsia="en-GB"/>
                    </w:rPr>
                    <w:t>.</w:t>
                  </w:r>
                  <w:r w:rsidRPr="009B4E26">
                    <w:rPr>
                      <w:rFonts w:ascii="Arial" w:hAnsi="Arial" w:cs="Arial"/>
                      <w:b/>
                      <w:bCs/>
                      <w:lang w:val="en-US" w:eastAsia="en-GB"/>
                    </w:rPr>
                    <w:t>02</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eastAsia="en-GB"/>
                    </w:rPr>
                  </w:pPr>
                  <w:r w:rsidRPr="009B4E26">
                    <w:rPr>
                      <w:rFonts w:ascii="Arial" w:hAnsi="Arial" w:cs="Arial"/>
                      <w:b/>
                      <w:bCs/>
                      <w:lang w:val="en-US" w:eastAsia="en-GB"/>
                    </w:rPr>
                    <w:t>4</w:t>
                  </w:r>
                  <w:r w:rsidRPr="009B4E26">
                    <w:rPr>
                      <w:rFonts w:ascii="Arial" w:hAnsi="Arial" w:cs="Arial"/>
                      <w:b/>
                      <w:bCs/>
                      <w:lang w:eastAsia="en-GB"/>
                    </w:rPr>
                    <w:t>.</w:t>
                  </w:r>
                  <w:r w:rsidRPr="009B4E26">
                    <w:rPr>
                      <w:rFonts w:ascii="Arial" w:hAnsi="Arial" w:cs="Arial"/>
                      <w:b/>
                      <w:bCs/>
                      <w:lang w:val="en-US" w:eastAsia="en-GB"/>
                    </w:rPr>
                    <w:t>0</w:t>
                  </w:r>
                  <w:r w:rsidRPr="009B4E26">
                    <w:rPr>
                      <w:rFonts w:ascii="Arial" w:hAnsi="Arial" w:cs="Arial"/>
                      <w:b/>
                      <w:bCs/>
                      <w:lang w:eastAsia="en-GB"/>
                    </w:rPr>
                    <w:t>6</w:t>
                  </w:r>
                </w:p>
              </w:tc>
            </w:tr>
            <w:tr w:rsidR="009B4E26" w:rsidRPr="009B4E26" w:rsidTr="0024462C">
              <w:trPr>
                <w:trHeight w:val="36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4</w:t>
                  </w:r>
                </w:p>
              </w:tc>
              <w:tc>
                <w:tcPr>
                  <w:tcW w:w="4094"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Математика</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eastAsia="en-GB"/>
                    </w:rPr>
                    <w:t>3.</w:t>
                  </w:r>
                  <w:r w:rsidRPr="009B4E26">
                    <w:rPr>
                      <w:rFonts w:ascii="Arial" w:hAnsi="Arial" w:cs="Arial"/>
                      <w:b/>
                      <w:bCs/>
                      <w:lang w:val="en-US" w:eastAsia="en-GB"/>
                    </w:rPr>
                    <w:t>68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eastAsia="en-GB"/>
                    </w:rPr>
                    <w:t>3.</w:t>
                  </w:r>
                  <w:r w:rsidRPr="009B4E26">
                    <w:rPr>
                      <w:rFonts w:ascii="Arial" w:hAnsi="Arial" w:cs="Arial"/>
                      <w:b/>
                      <w:bCs/>
                      <w:lang w:val="en-US" w:eastAsia="en-GB"/>
                    </w:rPr>
                    <w:t>84</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eastAsia="en-GB"/>
                    </w:rPr>
                  </w:pPr>
                  <w:r w:rsidRPr="009B4E26">
                    <w:rPr>
                      <w:rFonts w:ascii="Arial" w:hAnsi="Arial" w:cs="Arial"/>
                      <w:b/>
                      <w:bCs/>
                      <w:lang w:eastAsia="en-GB"/>
                    </w:rPr>
                    <w:t>3.</w:t>
                  </w:r>
                  <w:r w:rsidRPr="009B4E26">
                    <w:rPr>
                      <w:rFonts w:ascii="Arial" w:hAnsi="Arial" w:cs="Arial"/>
                      <w:b/>
                      <w:bCs/>
                      <w:lang w:val="en-US" w:eastAsia="en-GB"/>
                    </w:rPr>
                    <w:t>9</w:t>
                  </w:r>
                  <w:r w:rsidRPr="009B4E26">
                    <w:rPr>
                      <w:rFonts w:ascii="Arial" w:hAnsi="Arial" w:cs="Arial"/>
                      <w:b/>
                      <w:bCs/>
                      <w:lang w:eastAsia="en-GB"/>
                    </w:rPr>
                    <w:t>0</w:t>
                  </w:r>
                </w:p>
              </w:tc>
            </w:tr>
            <w:tr w:rsidR="009B4E26" w:rsidRPr="009B4E26" w:rsidTr="0024462C">
              <w:trPr>
                <w:trHeight w:val="36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5</w:t>
                  </w:r>
                </w:p>
              </w:tc>
              <w:tc>
                <w:tcPr>
                  <w:tcW w:w="4094"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Физика</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4</w:t>
                  </w:r>
                  <w:r w:rsidRPr="009B4E26">
                    <w:rPr>
                      <w:rFonts w:ascii="Arial" w:hAnsi="Arial" w:cs="Arial"/>
                      <w:b/>
                      <w:bCs/>
                      <w:lang w:eastAsia="en-GB"/>
                    </w:rPr>
                    <w:t>.</w:t>
                  </w:r>
                  <w:r w:rsidRPr="009B4E26">
                    <w:rPr>
                      <w:rFonts w:ascii="Arial" w:hAnsi="Arial" w:cs="Arial"/>
                      <w:b/>
                      <w:bCs/>
                      <w:lang w:val="en-US" w:eastAsia="en-GB"/>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eastAsia="en-GB"/>
                    </w:rPr>
                  </w:pPr>
                  <w:r w:rsidRPr="009B4E26">
                    <w:rPr>
                      <w:rFonts w:ascii="Arial" w:hAnsi="Arial" w:cs="Arial"/>
                      <w:b/>
                      <w:bCs/>
                      <w:lang w:val="en-US" w:eastAsia="en-GB"/>
                    </w:rPr>
                    <w:t>4</w:t>
                  </w:r>
                  <w:r w:rsidRPr="009B4E26">
                    <w:rPr>
                      <w:rFonts w:ascii="Arial" w:hAnsi="Arial" w:cs="Arial"/>
                      <w:b/>
                      <w:bCs/>
                      <w:lang w:eastAsia="en-GB"/>
                    </w:rPr>
                    <w:t>.</w:t>
                  </w:r>
                  <w:r w:rsidRPr="009B4E26">
                    <w:rPr>
                      <w:rFonts w:ascii="Arial" w:hAnsi="Arial" w:cs="Arial"/>
                      <w:b/>
                      <w:bCs/>
                      <w:lang w:val="en-US" w:eastAsia="en-GB"/>
                    </w:rPr>
                    <w:t>23</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eastAsia="en-GB"/>
                    </w:rPr>
                  </w:pPr>
                  <w:r w:rsidRPr="009B4E26">
                    <w:rPr>
                      <w:rFonts w:ascii="Arial" w:hAnsi="Arial" w:cs="Arial"/>
                      <w:b/>
                      <w:bCs/>
                      <w:lang w:val="en-US" w:eastAsia="en-GB"/>
                    </w:rPr>
                    <w:t>4</w:t>
                  </w:r>
                  <w:r w:rsidRPr="009B4E26">
                    <w:rPr>
                      <w:rFonts w:ascii="Arial" w:hAnsi="Arial" w:cs="Arial"/>
                      <w:b/>
                      <w:bCs/>
                      <w:lang w:eastAsia="en-GB"/>
                    </w:rPr>
                    <w:t>.</w:t>
                  </w:r>
                  <w:r w:rsidRPr="009B4E26">
                    <w:rPr>
                      <w:rFonts w:ascii="Arial" w:hAnsi="Arial" w:cs="Arial"/>
                      <w:b/>
                      <w:bCs/>
                      <w:lang w:val="en-US" w:eastAsia="en-GB"/>
                    </w:rPr>
                    <w:t>2</w:t>
                  </w:r>
                  <w:r w:rsidRPr="009B4E26">
                    <w:rPr>
                      <w:rFonts w:ascii="Arial" w:hAnsi="Arial" w:cs="Arial"/>
                      <w:b/>
                      <w:bCs/>
                      <w:lang w:eastAsia="en-GB"/>
                    </w:rPr>
                    <w:t>1</w:t>
                  </w:r>
                </w:p>
              </w:tc>
            </w:tr>
            <w:tr w:rsidR="009B4E26" w:rsidRPr="009B4E26" w:rsidTr="0024462C">
              <w:trPr>
                <w:trHeight w:val="36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6</w:t>
                  </w:r>
                </w:p>
              </w:tc>
              <w:tc>
                <w:tcPr>
                  <w:tcW w:w="4094"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Хемија</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eastAsia="en-GB"/>
                    </w:rPr>
                    <w:t>3.</w:t>
                  </w:r>
                  <w:r w:rsidRPr="009B4E26">
                    <w:rPr>
                      <w:rFonts w:ascii="Arial" w:hAnsi="Arial" w:cs="Arial"/>
                      <w:b/>
                      <w:bCs/>
                      <w:lang w:val="en-US" w:eastAsia="en-GB"/>
                    </w:rPr>
                    <w:t>88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eastAsia="en-GB"/>
                    </w:rPr>
                    <w:t>3.</w:t>
                  </w:r>
                  <w:r w:rsidRPr="009B4E26">
                    <w:rPr>
                      <w:rFonts w:ascii="Arial" w:hAnsi="Arial" w:cs="Arial"/>
                      <w:b/>
                      <w:bCs/>
                      <w:lang w:val="en-US" w:eastAsia="en-GB"/>
                    </w:rPr>
                    <w:t>80</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eastAsia="en-GB"/>
                    </w:rPr>
                    <w:t>3.94</w:t>
                  </w:r>
                </w:p>
              </w:tc>
            </w:tr>
            <w:tr w:rsidR="009B4E26" w:rsidRPr="009B4E26" w:rsidTr="0024462C">
              <w:trPr>
                <w:trHeight w:val="36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7</w:t>
                  </w:r>
                </w:p>
              </w:tc>
              <w:tc>
                <w:tcPr>
                  <w:tcW w:w="4094"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Биологија</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3</w:t>
                  </w:r>
                  <w:r w:rsidRPr="009B4E26">
                    <w:rPr>
                      <w:rFonts w:ascii="Arial" w:hAnsi="Arial" w:cs="Arial"/>
                      <w:b/>
                      <w:bCs/>
                      <w:lang w:eastAsia="en-GB"/>
                    </w:rPr>
                    <w:t>.</w:t>
                  </w:r>
                  <w:r w:rsidRPr="009B4E26">
                    <w:rPr>
                      <w:rFonts w:ascii="Arial" w:hAnsi="Arial" w:cs="Arial"/>
                      <w:b/>
                      <w:bCs/>
                      <w:lang w:val="en-US" w:eastAsia="en-GB"/>
                    </w:rPr>
                    <w:t>84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4</w:t>
                  </w:r>
                  <w:r w:rsidRPr="009B4E26">
                    <w:rPr>
                      <w:rFonts w:ascii="Arial" w:hAnsi="Arial" w:cs="Arial"/>
                      <w:b/>
                      <w:bCs/>
                      <w:lang w:eastAsia="en-GB"/>
                    </w:rPr>
                    <w:t>.</w:t>
                  </w:r>
                  <w:r w:rsidRPr="009B4E26">
                    <w:rPr>
                      <w:rFonts w:ascii="Arial" w:hAnsi="Arial" w:cs="Arial"/>
                      <w:b/>
                      <w:bCs/>
                      <w:lang w:val="en-US" w:eastAsia="en-GB"/>
                    </w:rPr>
                    <w:t>06</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4</w:t>
                  </w:r>
                  <w:r w:rsidRPr="009B4E26">
                    <w:rPr>
                      <w:rFonts w:ascii="Arial" w:hAnsi="Arial" w:cs="Arial"/>
                      <w:b/>
                      <w:bCs/>
                      <w:lang w:eastAsia="en-GB"/>
                    </w:rPr>
                    <w:t>.</w:t>
                  </w:r>
                  <w:r w:rsidRPr="009B4E26">
                    <w:rPr>
                      <w:rFonts w:ascii="Arial" w:hAnsi="Arial" w:cs="Arial"/>
                      <w:b/>
                      <w:bCs/>
                      <w:lang w:val="en-US" w:eastAsia="en-GB"/>
                    </w:rPr>
                    <w:t>06</w:t>
                  </w:r>
                </w:p>
              </w:tc>
            </w:tr>
            <w:tr w:rsidR="009B4E26" w:rsidRPr="009B4E26" w:rsidTr="0024462C">
              <w:trPr>
                <w:trHeight w:val="36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8</w:t>
                  </w:r>
                </w:p>
              </w:tc>
              <w:tc>
                <w:tcPr>
                  <w:tcW w:w="4094"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Информатика</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3</w:t>
                  </w:r>
                  <w:r w:rsidRPr="009B4E26">
                    <w:rPr>
                      <w:rFonts w:ascii="Arial" w:hAnsi="Arial" w:cs="Arial"/>
                      <w:b/>
                      <w:bCs/>
                      <w:lang w:eastAsia="en-GB"/>
                    </w:rPr>
                    <w:t>.</w:t>
                  </w:r>
                  <w:r w:rsidRPr="009B4E26">
                    <w:rPr>
                      <w:rFonts w:ascii="Arial" w:hAnsi="Arial" w:cs="Arial"/>
                      <w:b/>
                      <w:bCs/>
                      <w:lang w:val="en-US" w:eastAsia="en-GB"/>
                    </w:rPr>
                    <w:t>89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3</w:t>
                  </w:r>
                  <w:r w:rsidRPr="009B4E26">
                    <w:rPr>
                      <w:rFonts w:ascii="Arial" w:hAnsi="Arial" w:cs="Arial"/>
                      <w:b/>
                      <w:bCs/>
                      <w:lang w:eastAsia="en-GB"/>
                    </w:rPr>
                    <w:t>.</w:t>
                  </w:r>
                  <w:r w:rsidRPr="009B4E26">
                    <w:rPr>
                      <w:rFonts w:ascii="Arial" w:hAnsi="Arial" w:cs="Arial"/>
                      <w:b/>
                      <w:bCs/>
                      <w:lang w:val="en-US" w:eastAsia="en-GB"/>
                    </w:rPr>
                    <w:t>71</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eastAsia="en-GB"/>
                    </w:rPr>
                  </w:pPr>
                  <w:r w:rsidRPr="009B4E26">
                    <w:rPr>
                      <w:rFonts w:ascii="Arial" w:hAnsi="Arial" w:cs="Arial"/>
                      <w:b/>
                      <w:bCs/>
                      <w:lang w:val="en-US" w:eastAsia="en-GB"/>
                    </w:rPr>
                    <w:t>3</w:t>
                  </w:r>
                  <w:r w:rsidRPr="009B4E26">
                    <w:rPr>
                      <w:rFonts w:ascii="Arial" w:hAnsi="Arial" w:cs="Arial"/>
                      <w:b/>
                      <w:bCs/>
                      <w:lang w:eastAsia="en-GB"/>
                    </w:rPr>
                    <w:t>.</w:t>
                  </w:r>
                  <w:r w:rsidRPr="009B4E26">
                    <w:rPr>
                      <w:rFonts w:ascii="Arial" w:hAnsi="Arial" w:cs="Arial"/>
                      <w:b/>
                      <w:bCs/>
                      <w:lang w:val="en-US" w:eastAsia="en-GB"/>
                    </w:rPr>
                    <w:t>8</w:t>
                  </w:r>
                  <w:r w:rsidRPr="009B4E26">
                    <w:rPr>
                      <w:rFonts w:ascii="Arial" w:hAnsi="Arial" w:cs="Arial"/>
                      <w:b/>
                      <w:bCs/>
                      <w:lang w:eastAsia="en-GB"/>
                    </w:rPr>
                    <w:t>6</w:t>
                  </w:r>
                </w:p>
              </w:tc>
            </w:tr>
            <w:tr w:rsidR="009B4E26" w:rsidRPr="009B4E26" w:rsidTr="0024462C">
              <w:trPr>
                <w:trHeight w:val="36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9</w:t>
                  </w:r>
                </w:p>
              </w:tc>
              <w:tc>
                <w:tcPr>
                  <w:tcW w:w="4094"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Историја</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eastAsia="en-GB"/>
                    </w:rPr>
                    <w:t>4.</w:t>
                  </w:r>
                  <w:r w:rsidRPr="009B4E26">
                    <w:rPr>
                      <w:rFonts w:ascii="Arial" w:hAnsi="Arial" w:cs="Arial"/>
                      <w:b/>
                      <w:bCs/>
                      <w:lang w:val="en-US" w:eastAsia="en-GB"/>
                    </w:rPr>
                    <w:t>18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eastAsia="en-GB"/>
                    </w:rPr>
                    <w:t>4.</w:t>
                  </w:r>
                  <w:r w:rsidRPr="009B4E26">
                    <w:rPr>
                      <w:rFonts w:ascii="Arial" w:hAnsi="Arial" w:cs="Arial"/>
                      <w:b/>
                      <w:bCs/>
                      <w:lang w:val="en-US" w:eastAsia="en-GB"/>
                    </w:rPr>
                    <w:t>29</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eastAsia="en-GB"/>
                    </w:rPr>
                  </w:pPr>
                  <w:r w:rsidRPr="009B4E26">
                    <w:rPr>
                      <w:rFonts w:ascii="Arial" w:hAnsi="Arial" w:cs="Arial"/>
                      <w:b/>
                      <w:bCs/>
                      <w:lang w:eastAsia="en-GB"/>
                    </w:rPr>
                    <w:t>4.40</w:t>
                  </w:r>
                </w:p>
              </w:tc>
            </w:tr>
            <w:tr w:rsidR="009B4E26" w:rsidRPr="009B4E26" w:rsidTr="0024462C">
              <w:trPr>
                <w:trHeight w:val="36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10</w:t>
                  </w:r>
                </w:p>
              </w:tc>
              <w:tc>
                <w:tcPr>
                  <w:tcW w:w="4094"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Географија</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eastAsia="en-GB"/>
                    </w:rPr>
                    <w:t>4.</w:t>
                  </w:r>
                  <w:r w:rsidRPr="009B4E26">
                    <w:rPr>
                      <w:rFonts w:ascii="Arial" w:hAnsi="Arial" w:cs="Arial"/>
                      <w:b/>
                      <w:bCs/>
                      <w:lang w:val="en-US" w:eastAsia="en-GB"/>
                    </w:rPr>
                    <w:t>18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eastAsia="en-GB"/>
                    </w:rPr>
                    <w:t>4.</w:t>
                  </w:r>
                  <w:r w:rsidRPr="009B4E26">
                    <w:rPr>
                      <w:rFonts w:ascii="Arial" w:hAnsi="Arial" w:cs="Arial"/>
                      <w:b/>
                      <w:bCs/>
                      <w:lang w:val="en-US" w:eastAsia="en-GB"/>
                    </w:rPr>
                    <w:t>39</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eastAsia="en-GB"/>
                    </w:rPr>
                    <w:t>4.27</w:t>
                  </w:r>
                </w:p>
              </w:tc>
            </w:tr>
            <w:tr w:rsidR="009B4E26" w:rsidRPr="009B4E26" w:rsidTr="0024462C">
              <w:trPr>
                <w:trHeight w:val="36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11</w:t>
                  </w:r>
                </w:p>
              </w:tc>
              <w:tc>
                <w:tcPr>
                  <w:tcW w:w="4094"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Социологија</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3</w:t>
                  </w:r>
                  <w:r w:rsidRPr="009B4E26">
                    <w:rPr>
                      <w:rFonts w:ascii="Arial" w:hAnsi="Arial" w:cs="Arial"/>
                      <w:b/>
                      <w:bCs/>
                      <w:lang w:eastAsia="en-GB"/>
                    </w:rPr>
                    <w:t>.</w:t>
                  </w:r>
                  <w:r w:rsidRPr="009B4E26">
                    <w:rPr>
                      <w:rFonts w:ascii="Arial" w:hAnsi="Arial" w:cs="Arial"/>
                      <w:b/>
                      <w:bCs/>
                      <w:lang w:val="en-US" w:eastAsia="en-GB"/>
                    </w:rPr>
                    <w:t>92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eastAsia="en-GB"/>
                    </w:rPr>
                    <w:t>4.45</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eastAsia="en-GB"/>
                    </w:rPr>
                    <w:t>4.22</w:t>
                  </w:r>
                </w:p>
              </w:tc>
            </w:tr>
            <w:tr w:rsidR="009B4E26" w:rsidRPr="009B4E26" w:rsidTr="0024462C">
              <w:trPr>
                <w:trHeight w:val="36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12</w:t>
                  </w:r>
                </w:p>
              </w:tc>
              <w:tc>
                <w:tcPr>
                  <w:tcW w:w="4094"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Филозофија</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eastAsia="en-GB"/>
                    </w:rPr>
                    <w:t>4.</w:t>
                  </w:r>
                  <w:r w:rsidRPr="009B4E26">
                    <w:rPr>
                      <w:rFonts w:ascii="Arial" w:hAnsi="Arial" w:cs="Arial"/>
                      <w:b/>
                      <w:bCs/>
                      <w:lang w:val="en-US" w:eastAsia="en-GB"/>
                    </w:rPr>
                    <w:t>2</w:t>
                  </w:r>
                  <w:r w:rsidRPr="009B4E26">
                    <w:rPr>
                      <w:rFonts w:ascii="Arial" w:hAnsi="Arial" w:cs="Arial"/>
                      <w:b/>
                      <w:bCs/>
                      <w:lang w:eastAsia="en-GB"/>
                    </w:rPr>
                    <w:t>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eastAsia="en-GB"/>
                    </w:rPr>
                    <w:t>4.43</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eastAsia="en-GB"/>
                    </w:rPr>
                    <w:t>4.32</w:t>
                  </w:r>
                </w:p>
              </w:tc>
            </w:tr>
            <w:tr w:rsidR="009B4E26" w:rsidRPr="009B4E26" w:rsidTr="0024462C">
              <w:trPr>
                <w:trHeight w:val="36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13</w:t>
                  </w:r>
                </w:p>
              </w:tc>
              <w:tc>
                <w:tcPr>
                  <w:tcW w:w="4094" w:type="dxa"/>
                  <w:gridSpan w:val="2"/>
                  <w:tcBorders>
                    <w:top w:val="nil"/>
                    <w:left w:val="nil"/>
                    <w:bottom w:val="single" w:sz="4" w:space="0" w:color="auto"/>
                    <w:right w:val="nil"/>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Бизнис и петприемништво</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eastAsia="en-GB"/>
                    </w:rPr>
                    <w:t>4.</w:t>
                  </w:r>
                  <w:r w:rsidRPr="009B4E26">
                    <w:rPr>
                      <w:rFonts w:ascii="Arial" w:hAnsi="Arial" w:cs="Arial"/>
                      <w:b/>
                      <w:bCs/>
                      <w:lang w:val="en-US" w:eastAsia="en-GB"/>
                    </w:rPr>
                    <w:t>20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eastAsia="en-GB"/>
                    </w:rPr>
                    <w:t>4.34</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eastAsia="en-GB"/>
                    </w:rPr>
                    <w:t>4.39</w:t>
                  </w:r>
                </w:p>
              </w:tc>
            </w:tr>
            <w:tr w:rsidR="009B4E26" w:rsidRPr="009B4E26" w:rsidTr="0024462C">
              <w:trPr>
                <w:trHeight w:val="36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14</w:t>
                  </w:r>
                </w:p>
              </w:tc>
              <w:tc>
                <w:tcPr>
                  <w:tcW w:w="4094"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Спорт и спорт</w:t>
                  </w:r>
                  <w:r w:rsidRPr="009B4E26">
                    <w:rPr>
                      <w:rFonts w:ascii="Arial" w:hAnsi="Arial" w:cs="Arial"/>
                      <w:b/>
                      <w:bCs/>
                      <w:lang w:eastAsia="en-GB"/>
                    </w:rPr>
                    <w:t>ски</w:t>
                  </w:r>
                  <w:r w:rsidRPr="009B4E26">
                    <w:rPr>
                      <w:rFonts w:ascii="Arial" w:hAnsi="Arial" w:cs="Arial"/>
                      <w:b/>
                      <w:bCs/>
                      <w:lang w:val="en-US" w:eastAsia="en-GB"/>
                    </w:rPr>
                    <w:t xml:space="preserve"> активности</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eastAsia="en-GB"/>
                    </w:rPr>
                    <w:t>4.9</w:t>
                  </w:r>
                  <w:r w:rsidRPr="009B4E26">
                    <w:rPr>
                      <w:rFonts w:ascii="Arial" w:hAnsi="Arial" w:cs="Arial"/>
                      <w:b/>
                      <w:bCs/>
                      <w:lang w:val="en-US" w:eastAsia="en-GB"/>
                    </w:rPr>
                    <w:t>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eastAsia="en-GB"/>
                    </w:rPr>
                    <w:t>4.89</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eastAsia="en-GB"/>
                    </w:rPr>
                    <w:t>4.96</w:t>
                  </w:r>
                </w:p>
              </w:tc>
            </w:tr>
            <w:tr w:rsidR="009B4E26" w:rsidRPr="009B4E26" w:rsidTr="0024462C">
              <w:trPr>
                <w:trHeight w:val="467"/>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15</w:t>
                  </w:r>
                </w:p>
              </w:tc>
              <w:tc>
                <w:tcPr>
                  <w:tcW w:w="4094"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Ликовна уметност</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eastAsia="en-GB"/>
                    </w:rPr>
                    <w:t>4.</w:t>
                  </w:r>
                  <w:r w:rsidRPr="009B4E26">
                    <w:rPr>
                      <w:rFonts w:ascii="Arial" w:hAnsi="Arial" w:cs="Arial"/>
                      <w:b/>
                      <w:bCs/>
                      <w:lang w:val="en-US" w:eastAsia="en-GB"/>
                    </w:rPr>
                    <w:t>81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eastAsia="en-GB"/>
                    </w:rPr>
                    <w:t>4.53</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eastAsia="en-GB"/>
                    </w:rPr>
                    <w:t>4.75</w:t>
                  </w:r>
                </w:p>
              </w:tc>
            </w:tr>
            <w:tr w:rsidR="009B4E26" w:rsidRPr="009B4E26" w:rsidTr="0024462C">
              <w:trPr>
                <w:trHeight w:val="360"/>
              </w:trPr>
              <w:tc>
                <w:tcPr>
                  <w:tcW w:w="828" w:type="dxa"/>
                  <w:tcBorders>
                    <w:top w:val="nil"/>
                    <w:left w:val="single" w:sz="8" w:space="0" w:color="auto"/>
                    <w:bottom w:val="nil"/>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16</w:t>
                  </w:r>
                </w:p>
              </w:tc>
              <w:tc>
                <w:tcPr>
                  <w:tcW w:w="4094"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Музичка уметност</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4</w:t>
                  </w:r>
                  <w:r w:rsidRPr="009B4E26">
                    <w:rPr>
                      <w:rFonts w:ascii="Arial" w:hAnsi="Arial" w:cs="Arial"/>
                      <w:b/>
                      <w:bCs/>
                      <w:lang w:eastAsia="en-GB"/>
                    </w:rPr>
                    <w:t>.8</w:t>
                  </w:r>
                  <w:r w:rsidRPr="009B4E26">
                    <w:rPr>
                      <w:rFonts w:ascii="Arial" w:hAnsi="Arial" w:cs="Arial"/>
                      <w:b/>
                      <w:bCs/>
                      <w:lang w:val="en-US" w:eastAsia="en-GB"/>
                    </w:rPr>
                    <w:t>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eastAsia="en-GB"/>
                    </w:rPr>
                  </w:pPr>
                  <w:r w:rsidRPr="009B4E26">
                    <w:rPr>
                      <w:rFonts w:ascii="Arial" w:hAnsi="Arial" w:cs="Arial"/>
                      <w:b/>
                      <w:bCs/>
                      <w:lang w:val="en-US" w:eastAsia="en-GB"/>
                    </w:rPr>
                    <w:t>4</w:t>
                  </w:r>
                  <w:r w:rsidRPr="009B4E26">
                    <w:rPr>
                      <w:rFonts w:ascii="Arial" w:hAnsi="Arial" w:cs="Arial"/>
                      <w:b/>
                      <w:bCs/>
                      <w:lang w:eastAsia="en-GB"/>
                    </w:rPr>
                    <w:t>.88</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eastAsia="en-GB"/>
                    </w:rPr>
                  </w:pPr>
                  <w:r w:rsidRPr="009B4E26">
                    <w:rPr>
                      <w:rFonts w:ascii="Arial" w:hAnsi="Arial" w:cs="Arial"/>
                      <w:b/>
                      <w:bCs/>
                      <w:lang w:val="en-US" w:eastAsia="en-GB"/>
                    </w:rPr>
                    <w:t>4</w:t>
                  </w:r>
                  <w:r w:rsidRPr="009B4E26">
                    <w:rPr>
                      <w:rFonts w:ascii="Arial" w:hAnsi="Arial" w:cs="Arial"/>
                      <w:b/>
                      <w:bCs/>
                      <w:lang w:eastAsia="en-GB"/>
                    </w:rPr>
                    <w:t>.</w:t>
                  </w:r>
                  <w:r w:rsidRPr="009B4E26">
                    <w:rPr>
                      <w:rFonts w:ascii="Arial" w:hAnsi="Arial" w:cs="Arial"/>
                      <w:b/>
                      <w:bCs/>
                      <w:lang w:val="en-US" w:eastAsia="en-GB"/>
                    </w:rPr>
                    <w:t>9</w:t>
                  </w:r>
                  <w:r w:rsidRPr="009B4E26">
                    <w:rPr>
                      <w:rFonts w:ascii="Arial" w:hAnsi="Arial" w:cs="Arial"/>
                      <w:b/>
                      <w:bCs/>
                      <w:lang w:eastAsia="en-GB"/>
                    </w:rPr>
                    <w:t>3</w:t>
                  </w:r>
                </w:p>
              </w:tc>
            </w:tr>
            <w:tr w:rsidR="009B4E26" w:rsidRPr="009B4E26" w:rsidTr="0024462C">
              <w:trPr>
                <w:trHeight w:val="360"/>
              </w:trPr>
              <w:tc>
                <w:tcPr>
                  <w:tcW w:w="7757" w:type="dxa"/>
                  <w:gridSpan w:val="6"/>
                  <w:tcBorders>
                    <w:top w:val="single" w:sz="4" w:space="0" w:color="auto"/>
                    <w:left w:val="single" w:sz="8" w:space="0" w:color="auto"/>
                    <w:bottom w:val="single" w:sz="4" w:space="0" w:color="auto"/>
                    <w:right w:val="nil"/>
                  </w:tcBorders>
                  <w:shd w:val="clear" w:color="auto" w:fill="auto"/>
                  <w:noWrap/>
                  <w:vAlign w:val="center"/>
                  <w:hideMark/>
                </w:tcPr>
                <w:p w:rsidR="009B4E26" w:rsidRPr="009B4E26" w:rsidRDefault="009B4E26" w:rsidP="009B4E26">
                  <w:pPr>
                    <w:spacing w:line="276" w:lineRule="auto"/>
                    <w:jc w:val="both"/>
                    <w:rPr>
                      <w:rFonts w:ascii="Arial" w:hAnsi="Arial" w:cs="Arial"/>
                      <w:b/>
                      <w:bCs/>
                      <w:lang w:eastAsia="en-GB"/>
                    </w:rPr>
                  </w:pPr>
                  <w:r w:rsidRPr="009B4E26">
                    <w:rPr>
                      <w:rFonts w:ascii="Arial" w:hAnsi="Arial" w:cs="Arial"/>
                      <w:b/>
                      <w:bCs/>
                      <w:lang w:eastAsia="en-GB"/>
                    </w:rPr>
                    <w:t>И З Б О Р Н И   П Р Е Д М Е Т И</w:t>
                  </w:r>
                </w:p>
              </w:tc>
              <w:tc>
                <w:tcPr>
                  <w:tcW w:w="1417" w:type="dxa"/>
                  <w:tcBorders>
                    <w:top w:val="nil"/>
                    <w:left w:val="nil"/>
                    <w:bottom w:val="single" w:sz="4" w:space="0" w:color="auto"/>
                    <w:right w:val="single" w:sz="4" w:space="0" w:color="auto"/>
                  </w:tcBorders>
                  <w:shd w:val="clear" w:color="auto" w:fill="auto"/>
                  <w:noWrap/>
                  <w:vAlign w:val="bottom"/>
                  <w:hideMark/>
                </w:tcPr>
                <w:p w:rsidR="009B4E26" w:rsidRPr="009B4E26" w:rsidRDefault="009B4E26" w:rsidP="009B4E26">
                  <w:pPr>
                    <w:spacing w:line="276" w:lineRule="auto"/>
                    <w:jc w:val="both"/>
                    <w:rPr>
                      <w:rFonts w:ascii="Arial" w:hAnsi="Arial" w:cs="Arial"/>
                      <w:b/>
                      <w:bCs/>
                      <w:lang w:eastAsia="en-GB"/>
                    </w:rPr>
                  </w:pPr>
                </w:p>
              </w:tc>
            </w:tr>
            <w:tr w:rsidR="009B4E26" w:rsidRPr="009B4E26" w:rsidTr="0024462C">
              <w:trPr>
                <w:trHeight w:val="36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17</w:t>
                  </w:r>
                </w:p>
              </w:tc>
              <w:tc>
                <w:tcPr>
                  <w:tcW w:w="4094"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Информат</w:t>
                  </w:r>
                  <w:r w:rsidRPr="009B4E26">
                    <w:rPr>
                      <w:rFonts w:ascii="Arial" w:hAnsi="Arial" w:cs="Arial"/>
                      <w:b/>
                      <w:bCs/>
                      <w:lang w:eastAsia="en-GB"/>
                    </w:rPr>
                    <w:t>ичка</w:t>
                  </w:r>
                  <w:r w:rsidRPr="009B4E26">
                    <w:rPr>
                      <w:rFonts w:ascii="Arial" w:hAnsi="Arial" w:cs="Arial"/>
                      <w:b/>
                      <w:bCs/>
                      <w:lang w:val="en-US" w:eastAsia="en-GB"/>
                    </w:rPr>
                    <w:t xml:space="preserve"> технологија</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eastAsia="en-GB"/>
                    </w:rPr>
                  </w:pPr>
                  <w:r w:rsidRPr="009B4E26">
                    <w:rPr>
                      <w:rFonts w:ascii="Arial" w:hAnsi="Arial" w:cs="Arial"/>
                      <w:b/>
                      <w:bCs/>
                      <w:lang w:eastAsia="en-GB"/>
                    </w:rPr>
                    <w:t>4.</w:t>
                  </w:r>
                  <w:r w:rsidRPr="009B4E26">
                    <w:rPr>
                      <w:rFonts w:ascii="Arial" w:hAnsi="Arial" w:cs="Arial"/>
                      <w:b/>
                      <w:bCs/>
                      <w:lang w:val="en-US" w:eastAsia="en-GB"/>
                    </w:rPr>
                    <w:t>69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eastAsia="en-GB"/>
                    </w:rPr>
                  </w:pPr>
                  <w:r w:rsidRPr="009B4E26">
                    <w:rPr>
                      <w:rFonts w:ascii="Arial" w:hAnsi="Arial" w:cs="Arial"/>
                      <w:b/>
                      <w:bCs/>
                      <w:lang w:eastAsia="en-GB"/>
                    </w:rPr>
                    <w:t>4.</w:t>
                  </w:r>
                  <w:r w:rsidRPr="009B4E26">
                    <w:rPr>
                      <w:rFonts w:ascii="Arial" w:hAnsi="Arial" w:cs="Arial"/>
                      <w:b/>
                      <w:bCs/>
                      <w:lang w:val="en-US" w:eastAsia="en-GB"/>
                    </w:rPr>
                    <w:t>90</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eastAsia="en-GB"/>
                    </w:rPr>
                  </w:pPr>
                  <w:r w:rsidRPr="009B4E26">
                    <w:rPr>
                      <w:rFonts w:ascii="Arial" w:hAnsi="Arial" w:cs="Arial"/>
                      <w:b/>
                      <w:bCs/>
                      <w:lang w:eastAsia="en-GB"/>
                    </w:rPr>
                    <w:t>4.</w:t>
                  </w:r>
                  <w:r w:rsidRPr="009B4E26">
                    <w:rPr>
                      <w:rFonts w:ascii="Arial" w:hAnsi="Arial" w:cs="Arial"/>
                      <w:b/>
                      <w:bCs/>
                      <w:lang w:val="en-US" w:eastAsia="en-GB"/>
                    </w:rPr>
                    <w:t>7</w:t>
                  </w:r>
                  <w:r w:rsidRPr="009B4E26">
                    <w:rPr>
                      <w:rFonts w:ascii="Arial" w:hAnsi="Arial" w:cs="Arial"/>
                      <w:b/>
                      <w:bCs/>
                      <w:lang w:eastAsia="en-GB"/>
                    </w:rPr>
                    <w:t>4</w:t>
                  </w:r>
                </w:p>
              </w:tc>
            </w:tr>
            <w:tr w:rsidR="009B4E26" w:rsidRPr="009B4E26" w:rsidTr="0024462C">
              <w:trPr>
                <w:trHeight w:val="36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18</w:t>
                  </w:r>
                </w:p>
              </w:tc>
              <w:tc>
                <w:tcPr>
                  <w:tcW w:w="4094"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Етика</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eastAsia="en-GB"/>
                    </w:rPr>
                    <w:t>4.</w:t>
                  </w:r>
                  <w:r w:rsidRPr="009B4E26">
                    <w:rPr>
                      <w:rFonts w:ascii="Arial" w:hAnsi="Arial" w:cs="Arial"/>
                      <w:b/>
                      <w:bCs/>
                      <w:lang w:val="en-US" w:eastAsia="en-GB"/>
                    </w:rPr>
                    <w:t>78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eastAsia="en-GB"/>
                    </w:rPr>
                  </w:pPr>
                  <w:r w:rsidRPr="009B4E26">
                    <w:rPr>
                      <w:rFonts w:ascii="Arial" w:hAnsi="Arial" w:cs="Arial"/>
                      <w:b/>
                      <w:bCs/>
                      <w:lang w:eastAsia="en-GB"/>
                    </w:rPr>
                    <w:t>4.</w:t>
                  </w:r>
                  <w:r w:rsidRPr="009B4E26">
                    <w:rPr>
                      <w:rFonts w:ascii="Arial" w:hAnsi="Arial" w:cs="Arial"/>
                      <w:b/>
                      <w:bCs/>
                      <w:lang w:val="en-US" w:eastAsia="en-GB"/>
                    </w:rPr>
                    <w:t>9</w:t>
                  </w:r>
                  <w:r w:rsidRPr="009B4E26">
                    <w:rPr>
                      <w:rFonts w:ascii="Arial" w:hAnsi="Arial" w:cs="Arial"/>
                      <w:b/>
                      <w:bCs/>
                      <w:lang w:eastAsia="en-GB"/>
                    </w:rPr>
                    <w:t>9</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eastAsia="en-GB"/>
                    </w:rPr>
                  </w:pPr>
                  <w:r w:rsidRPr="009B4E26">
                    <w:rPr>
                      <w:rFonts w:ascii="Arial" w:hAnsi="Arial" w:cs="Arial"/>
                      <w:b/>
                      <w:bCs/>
                      <w:lang w:eastAsia="en-GB"/>
                    </w:rPr>
                    <w:t>4.</w:t>
                  </w:r>
                  <w:r w:rsidRPr="009B4E26">
                    <w:rPr>
                      <w:rFonts w:ascii="Arial" w:hAnsi="Arial" w:cs="Arial"/>
                      <w:b/>
                      <w:bCs/>
                      <w:lang w:val="en-US" w:eastAsia="en-GB"/>
                    </w:rPr>
                    <w:t>9</w:t>
                  </w:r>
                  <w:r w:rsidRPr="009B4E26">
                    <w:rPr>
                      <w:rFonts w:ascii="Arial" w:hAnsi="Arial" w:cs="Arial"/>
                      <w:b/>
                      <w:bCs/>
                      <w:lang w:eastAsia="en-GB"/>
                    </w:rPr>
                    <w:t>4</w:t>
                  </w:r>
                </w:p>
              </w:tc>
            </w:tr>
            <w:tr w:rsidR="009B4E26" w:rsidRPr="009B4E26" w:rsidTr="0024462C">
              <w:trPr>
                <w:trHeight w:val="36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19</w:t>
                  </w:r>
                </w:p>
              </w:tc>
              <w:tc>
                <w:tcPr>
                  <w:tcW w:w="4094"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Латински јазик</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eastAsia="en-GB"/>
                    </w:rPr>
                    <w:t>4.5</w:t>
                  </w:r>
                  <w:r w:rsidRPr="009B4E26">
                    <w:rPr>
                      <w:rFonts w:ascii="Arial" w:hAnsi="Arial" w:cs="Arial"/>
                      <w:b/>
                      <w:bCs/>
                      <w:lang w:val="en-US" w:eastAsia="en-GB"/>
                    </w:rPr>
                    <w:t>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eastAsia="en-GB"/>
                    </w:rPr>
                    <w:t>4.52</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eastAsia="en-GB"/>
                    </w:rPr>
                    <w:t>4.21</w:t>
                  </w:r>
                </w:p>
              </w:tc>
            </w:tr>
            <w:tr w:rsidR="009B4E26" w:rsidRPr="009B4E26" w:rsidTr="0024462C">
              <w:trPr>
                <w:trHeight w:val="36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20</w:t>
                  </w:r>
                </w:p>
              </w:tc>
              <w:tc>
                <w:tcPr>
                  <w:tcW w:w="4094"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Социологија</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eastAsia="en-GB"/>
                    </w:rPr>
                  </w:pPr>
                  <w:r w:rsidRPr="009B4E26">
                    <w:rPr>
                      <w:rFonts w:ascii="Arial" w:hAnsi="Arial" w:cs="Arial"/>
                      <w:b/>
                      <w:bCs/>
                      <w:lang w:eastAsia="en-GB"/>
                    </w:rPr>
                    <w:t>3.</w:t>
                  </w:r>
                  <w:r w:rsidRPr="009B4E26">
                    <w:rPr>
                      <w:rFonts w:ascii="Arial" w:hAnsi="Arial" w:cs="Arial"/>
                      <w:b/>
                      <w:bCs/>
                      <w:lang w:val="en-US" w:eastAsia="en-GB"/>
                    </w:rPr>
                    <w:t>5</w:t>
                  </w:r>
                  <w:r w:rsidRPr="009B4E26">
                    <w:rPr>
                      <w:rFonts w:ascii="Arial" w:hAnsi="Arial" w:cs="Arial"/>
                      <w:b/>
                      <w:bCs/>
                      <w:lang w:eastAsia="en-GB"/>
                    </w:rPr>
                    <w:t>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eastAsia="en-GB"/>
                    </w:rPr>
                  </w:pPr>
                  <w:r w:rsidRPr="009B4E26">
                    <w:rPr>
                      <w:rFonts w:ascii="Arial" w:hAnsi="Arial" w:cs="Arial"/>
                      <w:b/>
                      <w:bCs/>
                      <w:lang w:eastAsia="en-GB"/>
                    </w:rPr>
                    <w:t>3.91</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eastAsia="en-GB"/>
                    </w:rPr>
                  </w:pPr>
                  <w:r w:rsidRPr="009B4E26">
                    <w:rPr>
                      <w:rFonts w:ascii="Arial" w:hAnsi="Arial" w:cs="Arial"/>
                      <w:b/>
                      <w:bCs/>
                      <w:lang w:eastAsia="en-GB"/>
                    </w:rPr>
                    <w:t>4.28</w:t>
                  </w:r>
                </w:p>
              </w:tc>
            </w:tr>
            <w:tr w:rsidR="009B4E26" w:rsidRPr="009B4E26" w:rsidTr="0024462C">
              <w:trPr>
                <w:trHeight w:val="36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21</w:t>
                  </w:r>
                </w:p>
              </w:tc>
              <w:tc>
                <w:tcPr>
                  <w:tcW w:w="4094"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eastAsia="en-GB"/>
                    </w:rPr>
                  </w:pPr>
                  <w:r w:rsidRPr="009B4E26">
                    <w:rPr>
                      <w:rFonts w:ascii="Arial" w:hAnsi="Arial" w:cs="Arial"/>
                      <w:b/>
                      <w:bCs/>
                      <w:lang w:val="en-US" w:eastAsia="en-GB"/>
                    </w:rPr>
                    <w:t>Вовед во право</w:t>
                  </w:r>
                  <w:r w:rsidRPr="009B4E26">
                    <w:rPr>
                      <w:rFonts w:ascii="Arial" w:hAnsi="Arial" w:cs="Arial"/>
                      <w:b/>
                      <w:bCs/>
                      <w:lang w:eastAsia="en-GB"/>
                    </w:rPr>
                    <w:t>то</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eastAsia="en-GB"/>
                    </w:rPr>
                    <w:t>4.</w:t>
                  </w:r>
                  <w:r w:rsidRPr="009B4E26">
                    <w:rPr>
                      <w:rFonts w:ascii="Arial" w:hAnsi="Arial" w:cs="Arial"/>
                      <w:b/>
                      <w:bCs/>
                      <w:lang w:val="en-US" w:eastAsia="en-GB"/>
                    </w:rPr>
                    <w:t>24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eastAsia="en-GB"/>
                    </w:rPr>
                    <w:t>4.07</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eastAsia="en-GB"/>
                    </w:rPr>
                    <w:t>4.13</w:t>
                  </w:r>
                </w:p>
              </w:tc>
            </w:tr>
            <w:tr w:rsidR="009B4E26" w:rsidRPr="009B4E26" w:rsidTr="0024462C">
              <w:trPr>
                <w:trHeight w:val="36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22</w:t>
                  </w:r>
                </w:p>
              </w:tc>
              <w:tc>
                <w:tcPr>
                  <w:tcW w:w="4094"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Економија</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eastAsia="en-GB"/>
                    </w:rPr>
                    <w:t>4.</w:t>
                  </w:r>
                  <w:r w:rsidRPr="009B4E26">
                    <w:rPr>
                      <w:rFonts w:ascii="Arial" w:hAnsi="Arial" w:cs="Arial"/>
                      <w:b/>
                      <w:bCs/>
                      <w:lang w:val="en-US" w:eastAsia="en-GB"/>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eastAsia="en-GB"/>
                    </w:rPr>
                    <w:t>4.44</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eastAsia="en-GB"/>
                    </w:rPr>
                    <w:t>4.07</w:t>
                  </w:r>
                </w:p>
              </w:tc>
            </w:tr>
            <w:tr w:rsidR="009B4E26" w:rsidRPr="009B4E26" w:rsidTr="0024462C">
              <w:trPr>
                <w:trHeight w:val="36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23</w:t>
                  </w:r>
                </w:p>
              </w:tc>
              <w:tc>
                <w:tcPr>
                  <w:tcW w:w="4094"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Менаџмент</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3</w:t>
                  </w:r>
                  <w:r w:rsidRPr="009B4E26">
                    <w:rPr>
                      <w:rFonts w:ascii="Arial" w:hAnsi="Arial" w:cs="Arial"/>
                      <w:b/>
                      <w:bCs/>
                      <w:lang w:eastAsia="en-GB"/>
                    </w:rPr>
                    <w:t>.</w:t>
                  </w:r>
                  <w:r w:rsidRPr="009B4E26">
                    <w:rPr>
                      <w:rFonts w:ascii="Arial" w:hAnsi="Arial" w:cs="Arial"/>
                      <w:b/>
                      <w:bCs/>
                      <w:lang w:val="en-US" w:eastAsia="en-GB"/>
                    </w:rPr>
                    <w:t>81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eastAsia="en-GB"/>
                    </w:rPr>
                    <w:t>4.00</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eastAsia="en-GB"/>
                    </w:rPr>
                    <w:t>4.04</w:t>
                  </w:r>
                </w:p>
              </w:tc>
            </w:tr>
            <w:tr w:rsidR="009B4E26" w:rsidRPr="009B4E26" w:rsidTr="0024462C">
              <w:trPr>
                <w:trHeight w:val="36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24</w:t>
                  </w:r>
                </w:p>
              </w:tc>
              <w:tc>
                <w:tcPr>
                  <w:tcW w:w="4094"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Историја</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eastAsia="en-GB"/>
                    </w:rPr>
                    <w:t>4.</w:t>
                  </w:r>
                  <w:r w:rsidRPr="009B4E26">
                    <w:rPr>
                      <w:rFonts w:ascii="Arial" w:hAnsi="Arial" w:cs="Arial"/>
                      <w:b/>
                      <w:bCs/>
                      <w:lang w:val="en-US" w:eastAsia="en-GB"/>
                    </w:rPr>
                    <w:t>06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eastAsia="en-GB"/>
                    </w:rPr>
                    <w:t>4.</w:t>
                  </w:r>
                  <w:r w:rsidRPr="009B4E26">
                    <w:rPr>
                      <w:rFonts w:ascii="Arial" w:hAnsi="Arial" w:cs="Arial"/>
                      <w:b/>
                      <w:bCs/>
                      <w:lang w:val="en-US" w:eastAsia="en-GB"/>
                    </w:rPr>
                    <w:t>16</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eastAsia="en-GB"/>
                    </w:rPr>
                  </w:pPr>
                  <w:r w:rsidRPr="009B4E26">
                    <w:rPr>
                      <w:rFonts w:ascii="Arial" w:hAnsi="Arial" w:cs="Arial"/>
                      <w:b/>
                      <w:bCs/>
                      <w:lang w:eastAsia="en-GB"/>
                    </w:rPr>
                    <w:t>4.</w:t>
                  </w:r>
                  <w:r w:rsidRPr="009B4E26">
                    <w:rPr>
                      <w:rFonts w:ascii="Arial" w:hAnsi="Arial" w:cs="Arial"/>
                      <w:b/>
                      <w:bCs/>
                      <w:lang w:val="en-US" w:eastAsia="en-GB"/>
                    </w:rPr>
                    <w:t>2</w:t>
                  </w:r>
                  <w:r w:rsidRPr="009B4E26">
                    <w:rPr>
                      <w:rFonts w:ascii="Arial" w:hAnsi="Arial" w:cs="Arial"/>
                      <w:b/>
                      <w:bCs/>
                      <w:lang w:eastAsia="en-GB"/>
                    </w:rPr>
                    <w:t>9</w:t>
                  </w:r>
                </w:p>
              </w:tc>
            </w:tr>
            <w:tr w:rsidR="009B4E26" w:rsidRPr="009B4E26" w:rsidTr="0024462C">
              <w:trPr>
                <w:trHeight w:val="36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25</w:t>
                  </w:r>
                </w:p>
              </w:tc>
              <w:tc>
                <w:tcPr>
                  <w:tcW w:w="4094"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Логика</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3</w:t>
                  </w:r>
                  <w:r w:rsidRPr="009B4E26">
                    <w:rPr>
                      <w:rFonts w:ascii="Arial" w:hAnsi="Arial" w:cs="Arial"/>
                      <w:b/>
                      <w:bCs/>
                      <w:lang w:eastAsia="en-GB"/>
                    </w:rPr>
                    <w:t>.</w:t>
                  </w:r>
                  <w:r w:rsidRPr="009B4E26">
                    <w:rPr>
                      <w:rFonts w:ascii="Arial" w:hAnsi="Arial" w:cs="Arial"/>
                      <w:b/>
                      <w:bCs/>
                      <w:lang w:val="en-US" w:eastAsia="en-GB"/>
                    </w:rPr>
                    <w:t>88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eastAsia="en-GB"/>
                    </w:rPr>
                    <w:t>4.03</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eastAsia="en-GB"/>
                    </w:rPr>
                    <w:t>4.15</w:t>
                  </w:r>
                </w:p>
              </w:tc>
            </w:tr>
            <w:tr w:rsidR="009B4E26" w:rsidRPr="009B4E26" w:rsidTr="0024462C">
              <w:trPr>
                <w:trHeight w:val="36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26</w:t>
                  </w:r>
                </w:p>
              </w:tc>
              <w:tc>
                <w:tcPr>
                  <w:tcW w:w="4094"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Алгебра</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5</w:t>
                  </w:r>
                  <w:r w:rsidRPr="009B4E26">
                    <w:rPr>
                      <w:rFonts w:ascii="Arial" w:hAnsi="Arial" w:cs="Arial"/>
                      <w:b/>
                      <w:bCs/>
                      <w:lang w:eastAsia="en-GB"/>
                    </w:rPr>
                    <w:t>.</w:t>
                  </w:r>
                  <w:r w:rsidRPr="009B4E26">
                    <w:rPr>
                      <w:rFonts w:ascii="Arial" w:hAnsi="Arial" w:cs="Arial"/>
                      <w:b/>
                      <w:bCs/>
                      <w:lang w:val="en-US" w:eastAsia="en-GB"/>
                    </w:rPr>
                    <w:t>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eastAsia="en-GB"/>
                    </w:rPr>
                    <w:t>4.</w:t>
                  </w:r>
                  <w:r w:rsidRPr="009B4E26">
                    <w:rPr>
                      <w:rFonts w:ascii="Arial" w:hAnsi="Arial" w:cs="Arial"/>
                      <w:b/>
                      <w:bCs/>
                      <w:lang w:val="en-US" w:eastAsia="en-GB"/>
                    </w:rPr>
                    <w:t>85</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eastAsia="en-GB"/>
                    </w:rPr>
                    <w:t>4.96</w:t>
                  </w:r>
                </w:p>
              </w:tc>
            </w:tr>
            <w:tr w:rsidR="009B4E26" w:rsidRPr="009B4E26" w:rsidTr="0024462C">
              <w:trPr>
                <w:trHeight w:val="36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27</w:t>
                  </w:r>
                </w:p>
              </w:tc>
              <w:tc>
                <w:tcPr>
                  <w:tcW w:w="4094"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24462C">
                  <w:pPr>
                    <w:spacing w:line="276" w:lineRule="auto"/>
                    <w:ind w:left="-125"/>
                    <w:jc w:val="both"/>
                    <w:rPr>
                      <w:rFonts w:ascii="Arial" w:hAnsi="Arial" w:cs="Arial"/>
                      <w:b/>
                      <w:bCs/>
                      <w:lang w:eastAsia="en-GB"/>
                    </w:rPr>
                  </w:pPr>
                  <w:r w:rsidRPr="009B4E26">
                    <w:rPr>
                      <w:rFonts w:ascii="Arial" w:hAnsi="Arial" w:cs="Arial"/>
                      <w:b/>
                      <w:bCs/>
                      <w:lang w:val="en-US" w:eastAsia="en-GB"/>
                    </w:rPr>
                    <w:t>Лин</w:t>
                  </w:r>
                  <w:r w:rsidRPr="009B4E26">
                    <w:rPr>
                      <w:rFonts w:ascii="Arial" w:hAnsi="Arial" w:cs="Arial"/>
                      <w:b/>
                      <w:bCs/>
                      <w:lang w:eastAsia="en-GB"/>
                    </w:rPr>
                    <w:t>еарна</w:t>
                  </w:r>
                  <w:r w:rsidR="0024462C">
                    <w:rPr>
                      <w:rFonts w:ascii="Arial" w:hAnsi="Arial" w:cs="Arial"/>
                      <w:b/>
                      <w:bCs/>
                      <w:lang w:eastAsia="en-GB"/>
                    </w:rPr>
                    <w:t xml:space="preserve"> </w:t>
                  </w:r>
                  <w:r w:rsidRPr="009B4E26">
                    <w:rPr>
                      <w:rFonts w:ascii="Arial" w:hAnsi="Arial" w:cs="Arial"/>
                      <w:b/>
                      <w:bCs/>
                      <w:lang w:val="en-US" w:eastAsia="en-GB"/>
                    </w:rPr>
                    <w:t>алг</w:t>
                  </w:r>
                  <w:r w:rsidR="0024462C">
                    <w:rPr>
                      <w:rFonts w:ascii="Arial" w:hAnsi="Arial" w:cs="Arial"/>
                      <w:b/>
                      <w:bCs/>
                      <w:lang w:eastAsia="en-GB"/>
                    </w:rPr>
                    <w:t>е</w:t>
                  </w:r>
                  <w:r w:rsidRPr="009B4E26">
                    <w:rPr>
                      <w:rFonts w:ascii="Arial" w:hAnsi="Arial" w:cs="Arial"/>
                      <w:b/>
                      <w:bCs/>
                      <w:lang w:val="en-US" w:eastAsia="en-GB"/>
                    </w:rPr>
                    <w:t>. со анал</w:t>
                  </w:r>
                  <w:r w:rsidR="0024462C">
                    <w:rPr>
                      <w:rFonts w:ascii="Arial" w:hAnsi="Arial" w:cs="Arial"/>
                      <w:b/>
                      <w:bCs/>
                      <w:lang w:eastAsia="en-GB"/>
                    </w:rPr>
                    <w:t xml:space="preserve">огна </w:t>
                  </w:r>
                  <w:r w:rsidRPr="009B4E26">
                    <w:rPr>
                      <w:rFonts w:ascii="Arial" w:hAnsi="Arial" w:cs="Arial"/>
                      <w:b/>
                      <w:bCs/>
                      <w:lang w:val="en-US" w:eastAsia="en-GB"/>
                    </w:rPr>
                    <w:t>геом</w:t>
                  </w:r>
                  <w:r w:rsidRPr="009B4E26">
                    <w:rPr>
                      <w:rFonts w:ascii="Arial" w:hAnsi="Arial" w:cs="Arial"/>
                      <w:b/>
                      <w:bCs/>
                      <w:lang w:eastAsia="en-GB"/>
                    </w:rPr>
                    <w:t>.</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5</w:t>
                  </w:r>
                  <w:r w:rsidRPr="009B4E26">
                    <w:rPr>
                      <w:rFonts w:ascii="Arial" w:hAnsi="Arial" w:cs="Arial"/>
                      <w:b/>
                      <w:bCs/>
                      <w:lang w:eastAsia="en-GB"/>
                    </w:rPr>
                    <w:t>.</w:t>
                  </w:r>
                  <w:r w:rsidRPr="009B4E26">
                    <w:rPr>
                      <w:rFonts w:ascii="Arial" w:hAnsi="Arial" w:cs="Arial"/>
                      <w:b/>
                      <w:bCs/>
                      <w:lang w:val="en-US" w:eastAsia="en-GB"/>
                    </w:rPr>
                    <w:t>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eastAsia="en-GB"/>
                    </w:rPr>
                    <w:t>4.8</w:t>
                  </w:r>
                  <w:r w:rsidRPr="009B4E26">
                    <w:rPr>
                      <w:rFonts w:ascii="Arial" w:hAnsi="Arial" w:cs="Arial"/>
                      <w:b/>
                      <w:bCs/>
                      <w:lang w:val="en-US" w:eastAsia="en-GB"/>
                    </w:rPr>
                    <w:t>7</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eastAsia="en-GB"/>
                    </w:rPr>
                    <w:t>4.89</w:t>
                  </w:r>
                </w:p>
              </w:tc>
            </w:tr>
            <w:tr w:rsidR="009B4E26" w:rsidRPr="009B4E26" w:rsidTr="0024462C">
              <w:trPr>
                <w:trHeight w:val="36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28</w:t>
                  </w:r>
                </w:p>
              </w:tc>
              <w:tc>
                <w:tcPr>
                  <w:tcW w:w="4094"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Математичка анализа</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5</w:t>
                  </w:r>
                  <w:r w:rsidRPr="009B4E26">
                    <w:rPr>
                      <w:rFonts w:ascii="Arial" w:hAnsi="Arial" w:cs="Arial"/>
                      <w:b/>
                      <w:bCs/>
                      <w:lang w:eastAsia="en-GB"/>
                    </w:rPr>
                    <w:t>.</w:t>
                  </w:r>
                  <w:r w:rsidRPr="009B4E26">
                    <w:rPr>
                      <w:rFonts w:ascii="Arial" w:hAnsi="Arial" w:cs="Arial"/>
                      <w:b/>
                      <w:bCs/>
                      <w:lang w:val="en-US" w:eastAsia="en-GB"/>
                    </w:rPr>
                    <w:t>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eastAsia="en-GB"/>
                    </w:rPr>
                    <w:t>4.9</w:t>
                  </w:r>
                  <w:r w:rsidRPr="009B4E26">
                    <w:rPr>
                      <w:rFonts w:ascii="Arial" w:hAnsi="Arial" w:cs="Arial"/>
                      <w:b/>
                      <w:bCs/>
                      <w:lang w:val="en-US" w:eastAsia="en-GB"/>
                    </w:rPr>
                    <w:t>3</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eastAsia="en-GB"/>
                    </w:rPr>
                  </w:pPr>
                  <w:r w:rsidRPr="009B4E26">
                    <w:rPr>
                      <w:rFonts w:ascii="Arial" w:hAnsi="Arial" w:cs="Arial"/>
                      <w:b/>
                      <w:bCs/>
                      <w:lang w:eastAsia="en-GB"/>
                    </w:rPr>
                    <w:t>4.</w:t>
                  </w:r>
                  <w:r w:rsidRPr="009B4E26">
                    <w:rPr>
                      <w:rFonts w:ascii="Arial" w:hAnsi="Arial" w:cs="Arial"/>
                      <w:b/>
                      <w:bCs/>
                      <w:lang w:val="en-US" w:eastAsia="en-GB"/>
                    </w:rPr>
                    <w:t>7</w:t>
                  </w:r>
                  <w:r w:rsidRPr="009B4E26">
                    <w:rPr>
                      <w:rFonts w:ascii="Arial" w:hAnsi="Arial" w:cs="Arial"/>
                      <w:b/>
                      <w:bCs/>
                      <w:lang w:eastAsia="en-GB"/>
                    </w:rPr>
                    <w:t>9</w:t>
                  </w:r>
                </w:p>
              </w:tc>
            </w:tr>
            <w:tr w:rsidR="009B4E26" w:rsidRPr="009B4E26" w:rsidTr="0024462C">
              <w:trPr>
                <w:trHeight w:val="36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29</w:t>
                  </w:r>
                </w:p>
              </w:tc>
              <w:tc>
                <w:tcPr>
                  <w:tcW w:w="4094"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Програмски јазици</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4</w:t>
                  </w:r>
                  <w:r w:rsidRPr="009B4E26">
                    <w:rPr>
                      <w:rFonts w:ascii="Arial" w:hAnsi="Arial" w:cs="Arial"/>
                      <w:b/>
                      <w:bCs/>
                      <w:lang w:eastAsia="en-GB"/>
                    </w:rPr>
                    <w:t>.</w:t>
                  </w:r>
                  <w:r w:rsidRPr="009B4E26">
                    <w:rPr>
                      <w:rFonts w:ascii="Arial" w:hAnsi="Arial" w:cs="Arial"/>
                      <w:b/>
                      <w:bCs/>
                      <w:lang w:val="en-US" w:eastAsia="en-GB"/>
                    </w:rPr>
                    <w:t>95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4</w:t>
                  </w:r>
                  <w:r w:rsidRPr="009B4E26">
                    <w:rPr>
                      <w:rFonts w:ascii="Arial" w:hAnsi="Arial" w:cs="Arial"/>
                      <w:b/>
                      <w:bCs/>
                      <w:lang w:eastAsia="en-GB"/>
                    </w:rPr>
                    <w:t>.</w:t>
                  </w:r>
                  <w:r w:rsidRPr="009B4E26">
                    <w:rPr>
                      <w:rFonts w:ascii="Arial" w:hAnsi="Arial" w:cs="Arial"/>
                      <w:b/>
                      <w:bCs/>
                      <w:lang w:val="en-US" w:eastAsia="en-GB"/>
                    </w:rPr>
                    <w:t>86</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4</w:t>
                  </w:r>
                  <w:r w:rsidRPr="009B4E26">
                    <w:rPr>
                      <w:rFonts w:ascii="Arial" w:hAnsi="Arial" w:cs="Arial"/>
                      <w:b/>
                      <w:bCs/>
                      <w:lang w:eastAsia="en-GB"/>
                    </w:rPr>
                    <w:t>.92</w:t>
                  </w:r>
                </w:p>
              </w:tc>
            </w:tr>
            <w:tr w:rsidR="009B4E26" w:rsidRPr="009B4E26" w:rsidTr="0024462C">
              <w:trPr>
                <w:trHeight w:val="36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30</w:t>
                  </w:r>
                </w:p>
              </w:tc>
              <w:tc>
                <w:tcPr>
                  <w:tcW w:w="4094"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Физика</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5</w:t>
                  </w:r>
                  <w:r w:rsidRPr="009B4E26">
                    <w:rPr>
                      <w:rFonts w:ascii="Arial" w:hAnsi="Arial" w:cs="Arial"/>
                      <w:b/>
                      <w:bCs/>
                      <w:lang w:eastAsia="en-GB"/>
                    </w:rPr>
                    <w:t>.</w:t>
                  </w:r>
                  <w:r w:rsidRPr="009B4E26">
                    <w:rPr>
                      <w:rFonts w:ascii="Arial" w:hAnsi="Arial" w:cs="Arial"/>
                      <w:b/>
                      <w:bCs/>
                      <w:lang w:val="en-US" w:eastAsia="en-GB"/>
                    </w:rPr>
                    <w:t>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val="en-US" w:eastAsia="en-GB"/>
                    </w:rPr>
                  </w:pPr>
                  <w:r w:rsidRPr="009B4E26">
                    <w:rPr>
                      <w:rFonts w:ascii="Arial" w:hAnsi="Arial" w:cs="Arial"/>
                      <w:b/>
                      <w:bCs/>
                      <w:lang w:val="en-US" w:eastAsia="en-GB"/>
                    </w:rPr>
                    <w:t>5</w:t>
                  </w:r>
                  <w:r w:rsidRPr="009B4E26">
                    <w:rPr>
                      <w:rFonts w:ascii="Arial" w:hAnsi="Arial" w:cs="Arial"/>
                      <w:b/>
                      <w:bCs/>
                      <w:lang w:eastAsia="en-GB"/>
                    </w:rPr>
                    <w:t>.</w:t>
                  </w:r>
                  <w:r w:rsidRPr="009B4E26">
                    <w:rPr>
                      <w:rFonts w:ascii="Arial" w:hAnsi="Arial" w:cs="Arial"/>
                      <w:b/>
                      <w:bCs/>
                      <w:lang w:val="en-US" w:eastAsia="en-GB"/>
                    </w:rPr>
                    <w:t>00</w:t>
                  </w:r>
                </w:p>
              </w:tc>
              <w:tc>
                <w:tcPr>
                  <w:tcW w:w="1417" w:type="dxa"/>
                  <w:tcBorders>
                    <w:top w:val="nil"/>
                    <w:left w:val="nil"/>
                    <w:bottom w:val="single" w:sz="4" w:space="0" w:color="auto"/>
                    <w:right w:val="single" w:sz="4" w:space="0" w:color="auto"/>
                  </w:tcBorders>
                  <w:shd w:val="clear" w:color="auto" w:fill="auto"/>
                  <w:noWrap/>
                  <w:vAlign w:val="center"/>
                  <w:hideMark/>
                </w:tcPr>
                <w:p w:rsidR="009B4E26" w:rsidRPr="009B4E26" w:rsidRDefault="009B4E26" w:rsidP="009B4E26">
                  <w:pPr>
                    <w:spacing w:line="276" w:lineRule="auto"/>
                    <w:jc w:val="both"/>
                    <w:rPr>
                      <w:rFonts w:ascii="Arial" w:hAnsi="Arial" w:cs="Arial"/>
                      <w:b/>
                      <w:bCs/>
                      <w:lang w:eastAsia="en-GB"/>
                    </w:rPr>
                  </w:pPr>
                  <w:r w:rsidRPr="009B4E26">
                    <w:rPr>
                      <w:rFonts w:ascii="Arial" w:hAnsi="Arial" w:cs="Arial"/>
                      <w:b/>
                      <w:bCs/>
                      <w:lang w:eastAsia="en-GB"/>
                    </w:rPr>
                    <w:t>4.</w:t>
                  </w:r>
                  <w:r w:rsidRPr="009B4E26">
                    <w:rPr>
                      <w:rFonts w:ascii="Arial" w:hAnsi="Arial" w:cs="Arial"/>
                      <w:b/>
                      <w:bCs/>
                      <w:lang w:val="en-US" w:eastAsia="en-GB"/>
                    </w:rPr>
                    <w:t>9</w:t>
                  </w:r>
                  <w:r w:rsidRPr="009B4E26">
                    <w:rPr>
                      <w:rFonts w:ascii="Arial" w:hAnsi="Arial" w:cs="Arial"/>
                      <w:b/>
                      <w:bCs/>
                      <w:lang w:eastAsia="en-GB"/>
                    </w:rPr>
                    <w:t>2</w:t>
                  </w:r>
                </w:p>
              </w:tc>
            </w:tr>
          </w:tbl>
          <w:p w:rsidR="009B4E26" w:rsidRPr="009B4E26" w:rsidRDefault="009B4E26" w:rsidP="009B4E26">
            <w:pPr>
              <w:spacing w:line="360" w:lineRule="auto"/>
              <w:jc w:val="both"/>
              <w:rPr>
                <w:rFonts w:ascii="Arial" w:hAnsi="Arial" w:cs="Arial"/>
                <w:b/>
                <w:bCs/>
                <w:sz w:val="20"/>
                <w:szCs w:val="20"/>
                <w:lang w:eastAsia="en-GB"/>
              </w:rPr>
            </w:pPr>
          </w:p>
        </w:tc>
      </w:tr>
    </w:tbl>
    <w:p w:rsidR="000D0204" w:rsidRPr="00AF0B54" w:rsidRDefault="000D0204" w:rsidP="00D16109">
      <w:pPr>
        <w:spacing w:line="360" w:lineRule="auto"/>
        <w:jc w:val="both"/>
        <w:rPr>
          <w:rFonts w:ascii="Arial" w:hAnsi="Arial" w:cs="Arial"/>
          <w:b/>
          <w:i/>
          <w:lang w:val="en-US"/>
        </w:rPr>
      </w:pPr>
      <w:r w:rsidRPr="00AF0B54">
        <w:rPr>
          <w:rFonts w:ascii="Arial" w:hAnsi="Arial" w:cs="Arial"/>
          <w:b/>
          <w:i/>
        </w:rPr>
        <w:lastRenderedPageBreak/>
        <w:t xml:space="preserve"> Ѓ. </w:t>
      </w:r>
      <w:r w:rsidRPr="00AF0B54">
        <w:rPr>
          <w:rFonts w:ascii="Arial" w:hAnsi="Arial" w:cs="Arial"/>
          <w:i/>
          <w:lang w:val="ru-RU"/>
        </w:rPr>
        <w:t xml:space="preserve"> </w:t>
      </w:r>
      <w:r w:rsidR="00F94EB9" w:rsidRPr="00AF0B54">
        <w:rPr>
          <w:rFonts w:ascii="Arial" w:hAnsi="Arial" w:cs="Arial"/>
          <w:i/>
          <w:lang w:val="ru-RU"/>
        </w:rPr>
        <w:t xml:space="preserve">             </w:t>
      </w:r>
      <w:r w:rsidRPr="00AF0B54">
        <w:rPr>
          <w:rFonts w:ascii="Arial" w:hAnsi="Arial" w:cs="Arial"/>
          <w:b/>
          <w:i/>
        </w:rPr>
        <w:t>Среден успех на учениците по години и паралелки</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170"/>
        <w:gridCol w:w="810"/>
        <w:gridCol w:w="720"/>
        <w:gridCol w:w="990"/>
        <w:gridCol w:w="1080"/>
        <w:gridCol w:w="900"/>
        <w:gridCol w:w="990"/>
        <w:gridCol w:w="810"/>
        <w:gridCol w:w="1080"/>
      </w:tblGrid>
      <w:tr w:rsidR="002B0EFE" w:rsidRPr="002B0EFE" w:rsidTr="00F91C51">
        <w:tc>
          <w:tcPr>
            <w:tcW w:w="1080" w:type="dxa"/>
            <w:tcBorders>
              <w:top w:val="nil"/>
              <w:left w:val="nil"/>
              <w:bottom w:val="single" w:sz="4" w:space="0" w:color="auto"/>
              <w:right w:val="nil"/>
            </w:tcBorders>
          </w:tcPr>
          <w:p w:rsidR="000358FC" w:rsidRPr="00AF0B54" w:rsidRDefault="000358FC" w:rsidP="00365C41">
            <w:pPr>
              <w:rPr>
                <w:rFonts w:ascii="Arial" w:hAnsi="Arial" w:cs="Arial"/>
              </w:rPr>
            </w:pPr>
          </w:p>
        </w:tc>
        <w:tc>
          <w:tcPr>
            <w:tcW w:w="8550" w:type="dxa"/>
            <w:gridSpan w:val="9"/>
            <w:tcBorders>
              <w:top w:val="nil"/>
              <w:left w:val="nil"/>
              <w:bottom w:val="single" w:sz="4" w:space="0" w:color="auto"/>
              <w:right w:val="single" w:sz="4" w:space="0" w:color="auto"/>
            </w:tcBorders>
          </w:tcPr>
          <w:p w:rsidR="000358FC" w:rsidRPr="00AF0B54" w:rsidRDefault="000358FC" w:rsidP="00BF006C">
            <w:pPr>
              <w:rPr>
                <w:rFonts w:ascii="Arial" w:hAnsi="Arial" w:cs="Arial"/>
                <w:lang w:val="en-US"/>
              </w:rPr>
            </w:pPr>
          </w:p>
        </w:tc>
      </w:tr>
      <w:tr w:rsidR="002B0EFE" w:rsidRPr="002B0EFE" w:rsidTr="000C6FDB">
        <w:tc>
          <w:tcPr>
            <w:tcW w:w="1080" w:type="dxa"/>
            <w:tcBorders>
              <w:top w:val="single" w:sz="4" w:space="0" w:color="auto"/>
              <w:bottom w:val="single" w:sz="4" w:space="0" w:color="auto"/>
            </w:tcBorders>
          </w:tcPr>
          <w:p w:rsidR="000358FC" w:rsidRPr="00AF0B54" w:rsidRDefault="000358FC" w:rsidP="00F91C51">
            <w:pPr>
              <w:spacing w:line="276" w:lineRule="auto"/>
              <w:rPr>
                <w:rFonts w:ascii="Arial" w:hAnsi="Arial" w:cs="Arial"/>
              </w:rPr>
            </w:pPr>
            <w:r w:rsidRPr="00AF0B54">
              <w:rPr>
                <w:rFonts w:ascii="Arial" w:hAnsi="Arial" w:cs="Arial"/>
              </w:rPr>
              <w:t>клас</w:t>
            </w:r>
          </w:p>
          <w:p w:rsidR="000358FC" w:rsidRPr="00AF0B54" w:rsidRDefault="000358FC" w:rsidP="00F91C51">
            <w:pPr>
              <w:spacing w:line="276" w:lineRule="auto"/>
              <w:rPr>
                <w:rFonts w:ascii="Arial" w:hAnsi="Arial" w:cs="Arial"/>
              </w:rPr>
            </w:pPr>
            <w:r w:rsidRPr="00AF0B54">
              <w:rPr>
                <w:rFonts w:ascii="Arial" w:hAnsi="Arial" w:cs="Arial"/>
              </w:rPr>
              <w:t>година</w:t>
            </w:r>
          </w:p>
        </w:tc>
        <w:tc>
          <w:tcPr>
            <w:tcW w:w="1170" w:type="dxa"/>
            <w:tcBorders>
              <w:top w:val="single" w:sz="4" w:space="0" w:color="auto"/>
              <w:right w:val="single" w:sz="4" w:space="0" w:color="auto"/>
            </w:tcBorders>
          </w:tcPr>
          <w:p w:rsidR="000358FC" w:rsidRPr="00AF0B54" w:rsidRDefault="000358FC" w:rsidP="00BF006C">
            <w:pPr>
              <w:spacing w:line="276" w:lineRule="auto"/>
              <w:rPr>
                <w:rFonts w:ascii="Arial" w:hAnsi="Arial" w:cs="Arial"/>
              </w:rPr>
            </w:pPr>
            <w:r w:rsidRPr="00AF0B54">
              <w:rPr>
                <w:rFonts w:ascii="Arial" w:hAnsi="Arial" w:cs="Arial"/>
              </w:rPr>
              <w:t>среден</w:t>
            </w:r>
          </w:p>
          <w:p w:rsidR="000358FC" w:rsidRPr="00AF0B54" w:rsidRDefault="000358FC" w:rsidP="00BF006C">
            <w:pPr>
              <w:spacing w:line="276" w:lineRule="auto"/>
              <w:rPr>
                <w:rFonts w:ascii="Arial" w:hAnsi="Arial" w:cs="Arial"/>
              </w:rPr>
            </w:pPr>
            <w:r w:rsidRPr="00AF0B54">
              <w:rPr>
                <w:rFonts w:ascii="Arial" w:hAnsi="Arial" w:cs="Arial"/>
              </w:rPr>
              <w:t>успех</w:t>
            </w:r>
          </w:p>
        </w:tc>
        <w:tc>
          <w:tcPr>
            <w:tcW w:w="810" w:type="dxa"/>
            <w:tcBorders>
              <w:top w:val="nil"/>
              <w:left w:val="single" w:sz="4" w:space="0" w:color="auto"/>
              <w:bottom w:val="nil"/>
              <w:right w:val="single" w:sz="4" w:space="0" w:color="auto"/>
            </w:tcBorders>
          </w:tcPr>
          <w:p w:rsidR="000358FC" w:rsidRPr="00AF0B54" w:rsidRDefault="000358FC" w:rsidP="00BF006C">
            <w:pPr>
              <w:spacing w:line="276" w:lineRule="auto"/>
              <w:rPr>
                <w:rFonts w:ascii="Arial" w:hAnsi="Arial" w:cs="Arial"/>
              </w:rPr>
            </w:pPr>
          </w:p>
        </w:tc>
        <w:tc>
          <w:tcPr>
            <w:tcW w:w="720" w:type="dxa"/>
            <w:tcBorders>
              <w:top w:val="single" w:sz="4" w:space="0" w:color="auto"/>
              <w:left w:val="single" w:sz="4" w:space="0" w:color="auto"/>
            </w:tcBorders>
          </w:tcPr>
          <w:p w:rsidR="000358FC" w:rsidRPr="00AF0B54" w:rsidRDefault="000358FC" w:rsidP="00BF006C">
            <w:pPr>
              <w:spacing w:line="276" w:lineRule="auto"/>
              <w:rPr>
                <w:rFonts w:ascii="Arial" w:hAnsi="Arial" w:cs="Arial"/>
              </w:rPr>
            </w:pPr>
            <w:r w:rsidRPr="00AF0B54">
              <w:rPr>
                <w:rFonts w:ascii="Arial" w:hAnsi="Arial" w:cs="Arial"/>
              </w:rPr>
              <w:t>ред.</w:t>
            </w:r>
          </w:p>
          <w:p w:rsidR="000358FC" w:rsidRPr="00AF0B54" w:rsidRDefault="000358FC" w:rsidP="00BF006C">
            <w:pPr>
              <w:spacing w:line="276" w:lineRule="auto"/>
              <w:rPr>
                <w:rFonts w:ascii="Arial" w:hAnsi="Arial" w:cs="Arial"/>
              </w:rPr>
            </w:pPr>
            <w:r w:rsidRPr="00AF0B54">
              <w:rPr>
                <w:rFonts w:ascii="Arial" w:hAnsi="Arial" w:cs="Arial"/>
              </w:rPr>
              <w:t>број</w:t>
            </w:r>
          </w:p>
        </w:tc>
        <w:tc>
          <w:tcPr>
            <w:tcW w:w="990" w:type="dxa"/>
            <w:tcBorders>
              <w:top w:val="single" w:sz="4" w:space="0" w:color="auto"/>
            </w:tcBorders>
          </w:tcPr>
          <w:p w:rsidR="000358FC" w:rsidRPr="00AF0B54" w:rsidRDefault="000358FC" w:rsidP="00BF006C">
            <w:pPr>
              <w:spacing w:line="276" w:lineRule="auto"/>
              <w:rPr>
                <w:rFonts w:ascii="Arial" w:hAnsi="Arial" w:cs="Arial"/>
              </w:rPr>
            </w:pPr>
            <w:r w:rsidRPr="00AF0B54">
              <w:rPr>
                <w:rFonts w:ascii="Arial" w:hAnsi="Arial" w:cs="Arial"/>
              </w:rPr>
              <w:t>клас</w:t>
            </w:r>
          </w:p>
          <w:p w:rsidR="000358FC" w:rsidRPr="00AF0B54" w:rsidRDefault="000358FC" w:rsidP="00BF006C">
            <w:pPr>
              <w:spacing w:line="276" w:lineRule="auto"/>
              <w:rPr>
                <w:rFonts w:ascii="Arial" w:hAnsi="Arial" w:cs="Arial"/>
              </w:rPr>
            </w:pPr>
            <w:r w:rsidRPr="00AF0B54">
              <w:rPr>
                <w:rFonts w:ascii="Arial" w:hAnsi="Arial" w:cs="Arial"/>
              </w:rPr>
              <w:t>година</w:t>
            </w:r>
          </w:p>
        </w:tc>
        <w:tc>
          <w:tcPr>
            <w:tcW w:w="1080" w:type="dxa"/>
            <w:tcBorders>
              <w:top w:val="single" w:sz="4" w:space="0" w:color="auto"/>
              <w:right w:val="single" w:sz="4" w:space="0" w:color="auto"/>
            </w:tcBorders>
          </w:tcPr>
          <w:p w:rsidR="000358FC" w:rsidRPr="00AF0B54" w:rsidRDefault="000358FC" w:rsidP="00BF006C">
            <w:pPr>
              <w:spacing w:line="276" w:lineRule="auto"/>
              <w:rPr>
                <w:rFonts w:ascii="Arial" w:hAnsi="Arial" w:cs="Arial"/>
              </w:rPr>
            </w:pPr>
            <w:r w:rsidRPr="00AF0B54">
              <w:rPr>
                <w:rFonts w:ascii="Arial" w:hAnsi="Arial" w:cs="Arial"/>
              </w:rPr>
              <w:t>среден</w:t>
            </w:r>
          </w:p>
          <w:p w:rsidR="000358FC" w:rsidRPr="00AF0B54" w:rsidRDefault="000358FC" w:rsidP="00BF006C">
            <w:pPr>
              <w:spacing w:line="276" w:lineRule="auto"/>
              <w:rPr>
                <w:rFonts w:ascii="Arial" w:hAnsi="Arial" w:cs="Arial"/>
              </w:rPr>
            </w:pPr>
            <w:r w:rsidRPr="00AF0B54">
              <w:rPr>
                <w:rFonts w:ascii="Arial" w:hAnsi="Arial" w:cs="Arial"/>
              </w:rPr>
              <w:t>успех</w:t>
            </w:r>
          </w:p>
        </w:tc>
        <w:tc>
          <w:tcPr>
            <w:tcW w:w="900" w:type="dxa"/>
            <w:tcBorders>
              <w:top w:val="nil"/>
              <w:left w:val="single" w:sz="4" w:space="0" w:color="auto"/>
              <w:bottom w:val="nil"/>
              <w:right w:val="single" w:sz="4" w:space="0" w:color="auto"/>
            </w:tcBorders>
          </w:tcPr>
          <w:p w:rsidR="000358FC" w:rsidRPr="00AF0B54" w:rsidRDefault="000358FC" w:rsidP="00BF006C">
            <w:pPr>
              <w:spacing w:line="276" w:lineRule="auto"/>
              <w:rPr>
                <w:rFonts w:ascii="Arial" w:hAnsi="Arial" w:cs="Arial"/>
              </w:rPr>
            </w:pPr>
          </w:p>
        </w:tc>
        <w:tc>
          <w:tcPr>
            <w:tcW w:w="990" w:type="dxa"/>
            <w:tcBorders>
              <w:left w:val="single" w:sz="4" w:space="0" w:color="auto"/>
            </w:tcBorders>
          </w:tcPr>
          <w:p w:rsidR="000358FC" w:rsidRPr="00AF0B54" w:rsidRDefault="000358FC" w:rsidP="00BF006C">
            <w:pPr>
              <w:spacing w:line="276" w:lineRule="auto"/>
              <w:rPr>
                <w:rFonts w:ascii="Arial" w:hAnsi="Arial" w:cs="Arial"/>
              </w:rPr>
            </w:pPr>
            <w:r w:rsidRPr="00AF0B54">
              <w:rPr>
                <w:rFonts w:ascii="Arial" w:hAnsi="Arial" w:cs="Arial"/>
              </w:rPr>
              <w:t>ред.</w:t>
            </w:r>
          </w:p>
          <w:p w:rsidR="000358FC" w:rsidRPr="00AF0B54" w:rsidRDefault="000358FC" w:rsidP="00BF006C">
            <w:pPr>
              <w:spacing w:line="276" w:lineRule="auto"/>
              <w:rPr>
                <w:rFonts w:ascii="Arial" w:hAnsi="Arial" w:cs="Arial"/>
              </w:rPr>
            </w:pPr>
            <w:r w:rsidRPr="00AF0B54">
              <w:rPr>
                <w:rFonts w:ascii="Arial" w:hAnsi="Arial" w:cs="Arial"/>
              </w:rPr>
              <w:t>број</w:t>
            </w:r>
          </w:p>
        </w:tc>
        <w:tc>
          <w:tcPr>
            <w:tcW w:w="810" w:type="dxa"/>
          </w:tcPr>
          <w:p w:rsidR="000358FC" w:rsidRPr="00AF0B54" w:rsidRDefault="000358FC" w:rsidP="00BF006C">
            <w:pPr>
              <w:spacing w:line="276" w:lineRule="auto"/>
              <w:rPr>
                <w:rFonts w:ascii="Arial" w:hAnsi="Arial" w:cs="Arial"/>
              </w:rPr>
            </w:pPr>
            <w:r w:rsidRPr="00AF0B54">
              <w:rPr>
                <w:rFonts w:ascii="Arial" w:hAnsi="Arial" w:cs="Arial"/>
              </w:rPr>
              <w:t>клас</w:t>
            </w:r>
          </w:p>
        </w:tc>
        <w:tc>
          <w:tcPr>
            <w:tcW w:w="1080" w:type="dxa"/>
          </w:tcPr>
          <w:p w:rsidR="000358FC" w:rsidRPr="00AF0B54" w:rsidRDefault="000358FC" w:rsidP="00BF006C">
            <w:pPr>
              <w:spacing w:line="276" w:lineRule="auto"/>
              <w:rPr>
                <w:rFonts w:ascii="Arial" w:hAnsi="Arial" w:cs="Arial"/>
              </w:rPr>
            </w:pPr>
            <w:r w:rsidRPr="00AF0B54">
              <w:rPr>
                <w:rFonts w:ascii="Arial" w:hAnsi="Arial" w:cs="Arial"/>
              </w:rPr>
              <w:t>успех</w:t>
            </w:r>
          </w:p>
        </w:tc>
      </w:tr>
      <w:tr w:rsidR="002B0EFE" w:rsidRPr="002B0EFE" w:rsidTr="000C6FDB">
        <w:tc>
          <w:tcPr>
            <w:tcW w:w="1080" w:type="dxa"/>
            <w:tcBorders>
              <w:left w:val="single" w:sz="4" w:space="0" w:color="auto"/>
            </w:tcBorders>
          </w:tcPr>
          <w:p w:rsidR="000358FC" w:rsidRPr="00AF0B54" w:rsidRDefault="000358FC" w:rsidP="00F91C51">
            <w:pPr>
              <w:spacing w:line="276" w:lineRule="auto"/>
              <w:rPr>
                <w:rFonts w:ascii="Arial" w:hAnsi="Arial" w:cs="Arial"/>
                <w:b/>
              </w:rPr>
            </w:pPr>
            <w:r w:rsidRPr="00AF0B54">
              <w:rPr>
                <w:rFonts w:ascii="Arial" w:hAnsi="Arial" w:cs="Arial"/>
                <w:b/>
              </w:rPr>
              <w:t xml:space="preserve"> I</w:t>
            </w:r>
          </w:p>
        </w:tc>
        <w:tc>
          <w:tcPr>
            <w:tcW w:w="1170" w:type="dxa"/>
            <w:tcBorders>
              <w:right w:val="single" w:sz="4" w:space="0" w:color="auto"/>
            </w:tcBorders>
          </w:tcPr>
          <w:p w:rsidR="000358FC" w:rsidRPr="00AF0B54" w:rsidRDefault="000358FC" w:rsidP="00BF006C">
            <w:pPr>
              <w:spacing w:line="276" w:lineRule="auto"/>
              <w:rPr>
                <w:rFonts w:ascii="Arial" w:hAnsi="Arial" w:cs="Arial"/>
                <w:b/>
                <w:lang w:val="en-US"/>
              </w:rPr>
            </w:pPr>
          </w:p>
        </w:tc>
        <w:tc>
          <w:tcPr>
            <w:tcW w:w="810" w:type="dxa"/>
            <w:tcBorders>
              <w:top w:val="nil"/>
              <w:left w:val="single" w:sz="4" w:space="0" w:color="auto"/>
              <w:bottom w:val="nil"/>
              <w:right w:val="single" w:sz="4" w:space="0" w:color="auto"/>
            </w:tcBorders>
          </w:tcPr>
          <w:p w:rsidR="000358FC" w:rsidRPr="00AF0B54" w:rsidRDefault="000358FC" w:rsidP="00BF006C">
            <w:pPr>
              <w:spacing w:line="276" w:lineRule="auto"/>
              <w:rPr>
                <w:rFonts w:ascii="Arial" w:hAnsi="Arial" w:cs="Arial"/>
                <w:b/>
              </w:rPr>
            </w:pPr>
          </w:p>
        </w:tc>
        <w:tc>
          <w:tcPr>
            <w:tcW w:w="720" w:type="dxa"/>
            <w:tcBorders>
              <w:left w:val="single" w:sz="4" w:space="0" w:color="auto"/>
            </w:tcBorders>
          </w:tcPr>
          <w:p w:rsidR="000358FC" w:rsidRPr="00AF0B54" w:rsidRDefault="000358FC" w:rsidP="00BF006C">
            <w:pPr>
              <w:spacing w:line="276" w:lineRule="auto"/>
              <w:rPr>
                <w:rFonts w:ascii="Arial" w:hAnsi="Arial" w:cs="Arial"/>
                <w:b/>
              </w:rPr>
            </w:pPr>
          </w:p>
        </w:tc>
        <w:tc>
          <w:tcPr>
            <w:tcW w:w="990" w:type="dxa"/>
          </w:tcPr>
          <w:p w:rsidR="000358FC" w:rsidRPr="00AF0B54" w:rsidRDefault="000358FC" w:rsidP="00BF006C">
            <w:pPr>
              <w:spacing w:line="276" w:lineRule="auto"/>
              <w:rPr>
                <w:rFonts w:ascii="Arial" w:hAnsi="Arial" w:cs="Arial"/>
                <w:b/>
              </w:rPr>
            </w:pPr>
            <w:r w:rsidRPr="00AF0B54">
              <w:rPr>
                <w:rFonts w:ascii="Arial" w:hAnsi="Arial" w:cs="Arial"/>
                <w:b/>
              </w:rPr>
              <w:t>I</w:t>
            </w:r>
          </w:p>
        </w:tc>
        <w:tc>
          <w:tcPr>
            <w:tcW w:w="1080" w:type="dxa"/>
            <w:tcBorders>
              <w:right w:val="single" w:sz="4" w:space="0" w:color="auto"/>
            </w:tcBorders>
          </w:tcPr>
          <w:p w:rsidR="000358FC" w:rsidRPr="00AF0B54" w:rsidRDefault="000358FC" w:rsidP="00BF006C">
            <w:pPr>
              <w:spacing w:line="276" w:lineRule="auto"/>
              <w:rPr>
                <w:rFonts w:ascii="Arial" w:hAnsi="Arial" w:cs="Arial"/>
                <w:b/>
              </w:rPr>
            </w:pPr>
          </w:p>
        </w:tc>
        <w:tc>
          <w:tcPr>
            <w:tcW w:w="900" w:type="dxa"/>
            <w:tcBorders>
              <w:top w:val="nil"/>
              <w:left w:val="single" w:sz="4" w:space="0" w:color="auto"/>
              <w:bottom w:val="nil"/>
              <w:right w:val="single" w:sz="4" w:space="0" w:color="auto"/>
            </w:tcBorders>
          </w:tcPr>
          <w:p w:rsidR="000358FC" w:rsidRPr="00AF0B54" w:rsidRDefault="000358FC" w:rsidP="00BF006C">
            <w:pPr>
              <w:spacing w:line="276" w:lineRule="auto"/>
              <w:rPr>
                <w:rFonts w:ascii="Arial" w:hAnsi="Arial" w:cs="Arial"/>
              </w:rPr>
            </w:pPr>
          </w:p>
        </w:tc>
        <w:tc>
          <w:tcPr>
            <w:tcW w:w="990" w:type="dxa"/>
            <w:tcBorders>
              <w:left w:val="single" w:sz="4" w:space="0" w:color="auto"/>
            </w:tcBorders>
          </w:tcPr>
          <w:p w:rsidR="000358FC" w:rsidRPr="00AF0B54" w:rsidRDefault="000358FC" w:rsidP="00BF006C">
            <w:pPr>
              <w:spacing w:line="276" w:lineRule="auto"/>
              <w:rPr>
                <w:rFonts w:ascii="Arial" w:hAnsi="Arial" w:cs="Arial"/>
                <w:lang w:val="en-US"/>
              </w:rPr>
            </w:pPr>
          </w:p>
        </w:tc>
        <w:tc>
          <w:tcPr>
            <w:tcW w:w="810" w:type="dxa"/>
          </w:tcPr>
          <w:p w:rsidR="000358FC" w:rsidRPr="00AF0B54" w:rsidRDefault="000358FC" w:rsidP="00BF006C">
            <w:pPr>
              <w:spacing w:line="276" w:lineRule="auto"/>
              <w:rPr>
                <w:rFonts w:ascii="Arial" w:hAnsi="Arial" w:cs="Arial"/>
              </w:rPr>
            </w:pPr>
          </w:p>
        </w:tc>
        <w:tc>
          <w:tcPr>
            <w:tcW w:w="1080" w:type="dxa"/>
          </w:tcPr>
          <w:p w:rsidR="000358FC" w:rsidRPr="00AF0B54" w:rsidRDefault="000358FC" w:rsidP="00BF006C">
            <w:pPr>
              <w:spacing w:line="276" w:lineRule="auto"/>
              <w:rPr>
                <w:rFonts w:ascii="Arial" w:hAnsi="Arial" w:cs="Arial"/>
                <w:lang w:val="en-US"/>
              </w:rPr>
            </w:pPr>
          </w:p>
        </w:tc>
      </w:tr>
      <w:tr w:rsidR="004D61DA" w:rsidRPr="002B0EFE" w:rsidTr="002F143C">
        <w:tc>
          <w:tcPr>
            <w:tcW w:w="1080" w:type="dxa"/>
            <w:tcBorders>
              <w:left w:val="single" w:sz="4" w:space="0" w:color="auto"/>
            </w:tcBorders>
          </w:tcPr>
          <w:p w:rsidR="004D61DA" w:rsidRPr="00516B50" w:rsidRDefault="004D61DA" w:rsidP="00F91C51">
            <w:pPr>
              <w:spacing w:line="276" w:lineRule="auto"/>
              <w:rPr>
                <w:rFonts w:ascii="Arial" w:hAnsi="Arial" w:cs="Arial"/>
              </w:rPr>
            </w:pPr>
            <w:r w:rsidRPr="00516B50">
              <w:rPr>
                <w:rFonts w:ascii="Arial" w:hAnsi="Arial" w:cs="Arial"/>
              </w:rPr>
              <w:t>I-1</w:t>
            </w:r>
          </w:p>
        </w:tc>
        <w:tc>
          <w:tcPr>
            <w:tcW w:w="1170" w:type="dxa"/>
            <w:tcBorders>
              <w:right w:val="single" w:sz="4" w:space="0" w:color="auto"/>
            </w:tcBorders>
            <w:vAlign w:val="bottom"/>
          </w:tcPr>
          <w:p w:rsidR="004D61DA" w:rsidRPr="00516B50" w:rsidRDefault="004D61DA" w:rsidP="00BF006C">
            <w:pPr>
              <w:spacing w:line="276" w:lineRule="auto"/>
              <w:rPr>
                <w:rFonts w:ascii="Arial" w:hAnsi="Arial" w:cs="Arial"/>
                <w:bCs/>
                <w:lang w:val="en-US"/>
              </w:rPr>
            </w:pPr>
            <w:r w:rsidRPr="00516B50">
              <w:rPr>
                <w:rFonts w:ascii="Arial" w:hAnsi="Arial" w:cs="Arial"/>
                <w:bCs/>
                <w:lang w:val="en-US"/>
              </w:rPr>
              <w:t>4</w:t>
            </w:r>
            <w:r w:rsidRPr="00516B50">
              <w:rPr>
                <w:rFonts w:ascii="Arial" w:hAnsi="Arial" w:cs="Arial"/>
                <w:bCs/>
              </w:rPr>
              <w:t>.</w:t>
            </w:r>
            <w:r w:rsidRPr="00516B50">
              <w:rPr>
                <w:rFonts w:ascii="Arial" w:hAnsi="Arial" w:cs="Arial"/>
                <w:bCs/>
                <w:lang w:val="en-US"/>
              </w:rPr>
              <w:t>51</w:t>
            </w:r>
          </w:p>
        </w:tc>
        <w:tc>
          <w:tcPr>
            <w:tcW w:w="810" w:type="dxa"/>
            <w:tcBorders>
              <w:top w:val="nil"/>
              <w:left w:val="single" w:sz="4" w:space="0" w:color="auto"/>
              <w:bottom w:val="nil"/>
              <w:right w:val="single" w:sz="4" w:space="0" w:color="auto"/>
            </w:tcBorders>
          </w:tcPr>
          <w:p w:rsidR="004D61DA" w:rsidRPr="002B0EFE" w:rsidRDefault="004D61DA" w:rsidP="00BF006C">
            <w:pPr>
              <w:spacing w:line="276" w:lineRule="auto"/>
              <w:rPr>
                <w:rFonts w:ascii="Arial" w:hAnsi="Arial" w:cs="Arial"/>
                <w:color w:val="FF0000"/>
              </w:rPr>
            </w:pPr>
          </w:p>
        </w:tc>
        <w:tc>
          <w:tcPr>
            <w:tcW w:w="720" w:type="dxa"/>
            <w:tcBorders>
              <w:left w:val="single" w:sz="4" w:space="0" w:color="auto"/>
            </w:tcBorders>
          </w:tcPr>
          <w:p w:rsidR="004D61DA" w:rsidRPr="00516B50" w:rsidRDefault="004D61DA" w:rsidP="00BF006C">
            <w:pPr>
              <w:spacing w:line="276" w:lineRule="auto"/>
              <w:rPr>
                <w:rFonts w:ascii="Arial" w:hAnsi="Arial" w:cs="Arial"/>
              </w:rPr>
            </w:pPr>
            <w:r w:rsidRPr="00516B50">
              <w:rPr>
                <w:rFonts w:ascii="Arial" w:hAnsi="Arial" w:cs="Arial"/>
              </w:rPr>
              <w:t>1</w:t>
            </w:r>
          </w:p>
        </w:tc>
        <w:tc>
          <w:tcPr>
            <w:tcW w:w="990" w:type="dxa"/>
          </w:tcPr>
          <w:p w:rsidR="004D61DA" w:rsidRPr="00516B50" w:rsidRDefault="004D61DA" w:rsidP="00BF006C">
            <w:pPr>
              <w:spacing w:line="276" w:lineRule="auto"/>
              <w:rPr>
                <w:rFonts w:ascii="Arial" w:hAnsi="Arial" w:cs="Arial"/>
                <w:lang w:val="en-US"/>
              </w:rPr>
            </w:pPr>
            <w:r w:rsidRPr="00516B50">
              <w:rPr>
                <w:rFonts w:ascii="Arial" w:hAnsi="Arial" w:cs="Arial"/>
              </w:rPr>
              <w:t>I-</w:t>
            </w:r>
            <w:r w:rsidRPr="00516B50">
              <w:rPr>
                <w:rFonts w:ascii="Arial" w:hAnsi="Arial" w:cs="Arial"/>
                <w:lang w:val="en-US"/>
              </w:rPr>
              <w:t>1</w:t>
            </w:r>
          </w:p>
        </w:tc>
        <w:tc>
          <w:tcPr>
            <w:tcW w:w="1080" w:type="dxa"/>
            <w:tcBorders>
              <w:right w:val="single" w:sz="4" w:space="0" w:color="auto"/>
            </w:tcBorders>
          </w:tcPr>
          <w:p w:rsidR="004D61DA" w:rsidRPr="00516B50" w:rsidRDefault="004D61DA" w:rsidP="00BF006C">
            <w:pPr>
              <w:spacing w:line="276" w:lineRule="auto"/>
              <w:rPr>
                <w:rFonts w:ascii="Arial" w:hAnsi="Arial" w:cs="Arial"/>
                <w:lang w:val="en-US"/>
              </w:rPr>
            </w:pPr>
            <w:r w:rsidRPr="00516B50">
              <w:rPr>
                <w:rFonts w:ascii="Arial" w:hAnsi="Arial" w:cs="Arial"/>
                <w:lang w:val="en-US"/>
              </w:rPr>
              <w:t>4.</w:t>
            </w:r>
            <w:r w:rsidRPr="00516B50">
              <w:rPr>
                <w:rFonts w:ascii="Arial" w:hAnsi="Arial" w:cs="Arial"/>
              </w:rPr>
              <w:t>5</w:t>
            </w:r>
            <w:r w:rsidRPr="00516B50">
              <w:rPr>
                <w:rFonts w:ascii="Arial" w:hAnsi="Arial" w:cs="Arial"/>
                <w:lang w:val="en-US"/>
              </w:rPr>
              <w:t>1</w:t>
            </w:r>
          </w:p>
        </w:tc>
        <w:tc>
          <w:tcPr>
            <w:tcW w:w="900" w:type="dxa"/>
            <w:tcBorders>
              <w:top w:val="nil"/>
              <w:left w:val="single" w:sz="4" w:space="0" w:color="auto"/>
              <w:bottom w:val="nil"/>
              <w:right w:val="single" w:sz="4" w:space="0" w:color="auto"/>
            </w:tcBorders>
          </w:tcPr>
          <w:p w:rsidR="004D61DA" w:rsidRPr="002B0EFE" w:rsidRDefault="004D61DA" w:rsidP="00BF006C">
            <w:pPr>
              <w:spacing w:line="276" w:lineRule="auto"/>
              <w:rPr>
                <w:rFonts w:ascii="Arial" w:hAnsi="Arial" w:cs="Arial"/>
                <w:color w:val="FF0000"/>
              </w:rPr>
            </w:pPr>
          </w:p>
        </w:tc>
        <w:tc>
          <w:tcPr>
            <w:tcW w:w="990" w:type="dxa"/>
            <w:tcBorders>
              <w:left w:val="single" w:sz="4" w:space="0" w:color="auto"/>
            </w:tcBorders>
          </w:tcPr>
          <w:p w:rsidR="004D61DA" w:rsidRPr="002F143C" w:rsidRDefault="004D61DA" w:rsidP="00BF006C">
            <w:pPr>
              <w:spacing w:line="276" w:lineRule="auto"/>
              <w:rPr>
                <w:rFonts w:ascii="Arial" w:hAnsi="Arial" w:cs="Arial"/>
                <w:lang w:val="en-US"/>
              </w:rPr>
            </w:pPr>
            <w:r w:rsidRPr="002F143C">
              <w:rPr>
                <w:rFonts w:ascii="Arial" w:hAnsi="Arial" w:cs="Arial"/>
                <w:lang w:val="en-US"/>
              </w:rPr>
              <w:t>1-2</w:t>
            </w:r>
          </w:p>
        </w:tc>
        <w:tc>
          <w:tcPr>
            <w:tcW w:w="810" w:type="dxa"/>
          </w:tcPr>
          <w:p w:rsidR="004D61DA" w:rsidRPr="002F143C" w:rsidRDefault="004D61DA" w:rsidP="00BF006C">
            <w:pPr>
              <w:spacing w:line="276" w:lineRule="auto"/>
              <w:rPr>
                <w:rFonts w:ascii="Arial" w:hAnsi="Arial" w:cs="Arial"/>
              </w:rPr>
            </w:pPr>
            <w:r w:rsidRPr="002F143C">
              <w:rPr>
                <w:rFonts w:ascii="Arial" w:hAnsi="Arial" w:cs="Arial"/>
              </w:rPr>
              <w:t>III-1</w:t>
            </w:r>
          </w:p>
        </w:tc>
        <w:tc>
          <w:tcPr>
            <w:tcW w:w="1080" w:type="dxa"/>
            <w:vAlign w:val="bottom"/>
          </w:tcPr>
          <w:p w:rsidR="004D61DA" w:rsidRPr="002F143C" w:rsidRDefault="004D61DA" w:rsidP="00BF006C">
            <w:pPr>
              <w:spacing w:line="276" w:lineRule="auto"/>
              <w:rPr>
                <w:rFonts w:ascii="Arial" w:hAnsi="Arial" w:cs="Arial"/>
                <w:bCs/>
              </w:rPr>
            </w:pPr>
            <w:r w:rsidRPr="002F143C">
              <w:rPr>
                <w:rFonts w:ascii="Arial" w:hAnsi="Arial" w:cs="Arial"/>
                <w:bCs/>
              </w:rPr>
              <w:t>4.96</w:t>
            </w:r>
          </w:p>
        </w:tc>
      </w:tr>
      <w:tr w:rsidR="004D61DA" w:rsidRPr="002B0EFE" w:rsidTr="002F143C">
        <w:tc>
          <w:tcPr>
            <w:tcW w:w="1080" w:type="dxa"/>
            <w:tcBorders>
              <w:left w:val="single" w:sz="4" w:space="0" w:color="auto"/>
            </w:tcBorders>
          </w:tcPr>
          <w:p w:rsidR="004D61DA" w:rsidRPr="00516B50" w:rsidRDefault="004D61DA" w:rsidP="00F91C51">
            <w:pPr>
              <w:spacing w:line="276" w:lineRule="auto"/>
              <w:rPr>
                <w:rFonts w:ascii="Arial" w:hAnsi="Arial" w:cs="Arial"/>
              </w:rPr>
            </w:pPr>
            <w:r w:rsidRPr="00516B50">
              <w:rPr>
                <w:rFonts w:ascii="Arial" w:hAnsi="Arial" w:cs="Arial"/>
              </w:rPr>
              <w:t>I-2</w:t>
            </w:r>
          </w:p>
        </w:tc>
        <w:tc>
          <w:tcPr>
            <w:tcW w:w="1170" w:type="dxa"/>
            <w:tcBorders>
              <w:right w:val="single" w:sz="4" w:space="0" w:color="auto"/>
            </w:tcBorders>
            <w:vAlign w:val="bottom"/>
          </w:tcPr>
          <w:p w:rsidR="004D61DA" w:rsidRPr="00516B50" w:rsidRDefault="004D61DA" w:rsidP="00BF006C">
            <w:pPr>
              <w:spacing w:line="276" w:lineRule="auto"/>
              <w:rPr>
                <w:rFonts w:ascii="Arial" w:hAnsi="Arial" w:cs="Arial"/>
                <w:bCs/>
                <w:lang w:val="en-US"/>
              </w:rPr>
            </w:pPr>
            <w:r w:rsidRPr="00516B50">
              <w:rPr>
                <w:rFonts w:ascii="Arial" w:hAnsi="Arial" w:cs="Arial"/>
                <w:bCs/>
                <w:lang w:val="en-US"/>
              </w:rPr>
              <w:t>4</w:t>
            </w:r>
            <w:r w:rsidRPr="00516B50">
              <w:rPr>
                <w:rFonts w:ascii="Arial" w:hAnsi="Arial" w:cs="Arial"/>
                <w:bCs/>
              </w:rPr>
              <w:t>.</w:t>
            </w:r>
            <w:r w:rsidRPr="00516B50">
              <w:rPr>
                <w:rFonts w:ascii="Arial" w:hAnsi="Arial" w:cs="Arial"/>
                <w:bCs/>
                <w:lang w:val="en-US"/>
              </w:rPr>
              <w:t>41</w:t>
            </w:r>
          </w:p>
        </w:tc>
        <w:tc>
          <w:tcPr>
            <w:tcW w:w="810" w:type="dxa"/>
            <w:tcBorders>
              <w:top w:val="nil"/>
              <w:left w:val="single" w:sz="4" w:space="0" w:color="auto"/>
              <w:bottom w:val="nil"/>
              <w:right w:val="single" w:sz="4" w:space="0" w:color="auto"/>
            </w:tcBorders>
          </w:tcPr>
          <w:p w:rsidR="004D61DA" w:rsidRPr="002B0EFE" w:rsidRDefault="004D61DA" w:rsidP="00BF006C">
            <w:pPr>
              <w:spacing w:line="276" w:lineRule="auto"/>
              <w:rPr>
                <w:rFonts w:ascii="Arial" w:hAnsi="Arial" w:cs="Arial"/>
                <w:color w:val="FF0000"/>
              </w:rPr>
            </w:pPr>
          </w:p>
        </w:tc>
        <w:tc>
          <w:tcPr>
            <w:tcW w:w="720" w:type="dxa"/>
            <w:tcBorders>
              <w:left w:val="single" w:sz="4" w:space="0" w:color="auto"/>
            </w:tcBorders>
          </w:tcPr>
          <w:p w:rsidR="004D61DA" w:rsidRPr="00516B50" w:rsidRDefault="004D61DA" w:rsidP="00BF006C">
            <w:pPr>
              <w:spacing w:line="276" w:lineRule="auto"/>
              <w:rPr>
                <w:rFonts w:ascii="Arial" w:hAnsi="Arial" w:cs="Arial"/>
              </w:rPr>
            </w:pPr>
            <w:r w:rsidRPr="00516B50">
              <w:rPr>
                <w:rFonts w:ascii="Arial" w:hAnsi="Arial" w:cs="Arial"/>
              </w:rPr>
              <w:t>2</w:t>
            </w:r>
          </w:p>
        </w:tc>
        <w:tc>
          <w:tcPr>
            <w:tcW w:w="990" w:type="dxa"/>
          </w:tcPr>
          <w:p w:rsidR="004D61DA" w:rsidRPr="00516B50" w:rsidRDefault="004D61DA" w:rsidP="00BF006C">
            <w:pPr>
              <w:spacing w:line="276" w:lineRule="auto"/>
              <w:rPr>
                <w:rFonts w:ascii="Arial" w:hAnsi="Arial" w:cs="Arial"/>
                <w:lang w:val="en-US"/>
              </w:rPr>
            </w:pPr>
            <w:r w:rsidRPr="00516B50">
              <w:rPr>
                <w:rFonts w:ascii="Arial" w:hAnsi="Arial" w:cs="Arial"/>
              </w:rPr>
              <w:t>I-</w:t>
            </w:r>
            <w:r w:rsidRPr="00516B50">
              <w:rPr>
                <w:rFonts w:ascii="Arial" w:hAnsi="Arial" w:cs="Arial"/>
                <w:lang w:val="en-US"/>
              </w:rPr>
              <w:t>2</w:t>
            </w:r>
          </w:p>
        </w:tc>
        <w:tc>
          <w:tcPr>
            <w:tcW w:w="1080" w:type="dxa"/>
            <w:tcBorders>
              <w:right w:val="single" w:sz="4" w:space="0" w:color="auto"/>
            </w:tcBorders>
          </w:tcPr>
          <w:p w:rsidR="004D61DA" w:rsidRPr="00516B50" w:rsidRDefault="004D61DA" w:rsidP="00BF006C">
            <w:pPr>
              <w:spacing w:line="276" w:lineRule="auto"/>
              <w:rPr>
                <w:rFonts w:ascii="Arial" w:hAnsi="Arial" w:cs="Arial"/>
              </w:rPr>
            </w:pPr>
            <w:r w:rsidRPr="00516B50">
              <w:rPr>
                <w:rFonts w:ascii="Arial" w:hAnsi="Arial" w:cs="Arial"/>
                <w:lang w:val="en-US"/>
              </w:rPr>
              <w:t>4.41</w:t>
            </w:r>
          </w:p>
        </w:tc>
        <w:tc>
          <w:tcPr>
            <w:tcW w:w="900" w:type="dxa"/>
            <w:tcBorders>
              <w:top w:val="nil"/>
              <w:left w:val="single" w:sz="4" w:space="0" w:color="auto"/>
              <w:bottom w:val="nil"/>
              <w:right w:val="single" w:sz="4" w:space="0" w:color="auto"/>
            </w:tcBorders>
          </w:tcPr>
          <w:p w:rsidR="004D61DA" w:rsidRPr="002B0EFE" w:rsidRDefault="004D61DA" w:rsidP="00BF006C">
            <w:pPr>
              <w:spacing w:line="276" w:lineRule="auto"/>
              <w:rPr>
                <w:rFonts w:ascii="Arial" w:hAnsi="Arial" w:cs="Arial"/>
                <w:color w:val="FF0000"/>
              </w:rPr>
            </w:pPr>
          </w:p>
        </w:tc>
        <w:tc>
          <w:tcPr>
            <w:tcW w:w="990" w:type="dxa"/>
            <w:tcBorders>
              <w:left w:val="single" w:sz="4" w:space="0" w:color="auto"/>
            </w:tcBorders>
          </w:tcPr>
          <w:p w:rsidR="004D61DA" w:rsidRPr="002F143C" w:rsidRDefault="004D61DA" w:rsidP="00BF006C">
            <w:pPr>
              <w:spacing w:line="276" w:lineRule="auto"/>
              <w:rPr>
                <w:rFonts w:ascii="Arial" w:hAnsi="Arial" w:cs="Arial"/>
                <w:lang w:val="en-US"/>
              </w:rPr>
            </w:pPr>
            <w:r w:rsidRPr="002F143C">
              <w:rPr>
                <w:rFonts w:ascii="Arial" w:hAnsi="Arial" w:cs="Arial"/>
                <w:lang w:val="en-US"/>
              </w:rPr>
              <w:t>1-2</w:t>
            </w:r>
          </w:p>
        </w:tc>
        <w:tc>
          <w:tcPr>
            <w:tcW w:w="810" w:type="dxa"/>
          </w:tcPr>
          <w:p w:rsidR="004D61DA" w:rsidRPr="002F143C" w:rsidRDefault="004D61DA" w:rsidP="00BF006C">
            <w:pPr>
              <w:spacing w:line="276" w:lineRule="auto"/>
              <w:rPr>
                <w:rFonts w:ascii="Arial" w:hAnsi="Arial" w:cs="Arial"/>
              </w:rPr>
            </w:pPr>
            <w:r w:rsidRPr="002F143C">
              <w:rPr>
                <w:rFonts w:ascii="Arial" w:hAnsi="Arial" w:cs="Arial"/>
              </w:rPr>
              <w:t>IV-1</w:t>
            </w:r>
          </w:p>
        </w:tc>
        <w:tc>
          <w:tcPr>
            <w:tcW w:w="1080" w:type="dxa"/>
            <w:vAlign w:val="bottom"/>
          </w:tcPr>
          <w:p w:rsidR="004D61DA" w:rsidRPr="002F143C" w:rsidRDefault="004D61DA" w:rsidP="00BF006C">
            <w:pPr>
              <w:spacing w:line="276" w:lineRule="auto"/>
              <w:rPr>
                <w:rFonts w:ascii="Arial" w:hAnsi="Arial" w:cs="Arial"/>
                <w:bCs/>
                <w:lang w:val="en-US"/>
              </w:rPr>
            </w:pPr>
            <w:r w:rsidRPr="002F143C">
              <w:rPr>
                <w:rFonts w:ascii="Arial" w:hAnsi="Arial" w:cs="Arial"/>
                <w:bCs/>
                <w:lang w:val="en-US"/>
              </w:rPr>
              <w:t>4</w:t>
            </w:r>
            <w:r w:rsidRPr="002F143C">
              <w:rPr>
                <w:rFonts w:ascii="Arial" w:hAnsi="Arial" w:cs="Arial"/>
                <w:bCs/>
              </w:rPr>
              <w:t>.</w:t>
            </w:r>
            <w:r w:rsidRPr="002F143C">
              <w:rPr>
                <w:rFonts w:ascii="Arial" w:hAnsi="Arial" w:cs="Arial"/>
                <w:bCs/>
                <w:lang w:val="en-US"/>
              </w:rPr>
              <w:t>96</w:t>
            </w:r>
          </w:p>
        </w:tc>
      </w:tr>
      <w:tr w:rsidR="004D61DA" w:rsidRPr="002B0EFE" w:rsidTr="002F143C">
        <w:tc>
          <w:tcPr>
            <w:tcW w:w="1080" w:type="dxa"/>
            <w:tcBorders>
              <w:left w:val="single" w:sz="4" w:space="0" w:color="auto"/>
            </w:tcBorders>
          </w:tcPr>
          <w:p w:rsidR="004D61DA" w:rsidRPr="00516B50" w:rsidRDefault="004D61DA" w:rsidP="00F91C51">
            <w:pPr>
              <w:spacing w:line="276" w:lineRule="auto"/>
              <w:rPr>
                <w:rFonts w:ascii="Arial" w:hAnsi="Arial" w:cs="Arial"/>
              </w:rPr>
            </w:pPr>
            <w:r w:rsidRPr="00516B50">
              <w:rPr>
                <w:rFonts w:ascii="Arial" w:hAnsi="Arial" w:cs="Arial"/>
              </w:rPr>
              <w:t>I-3</w:t>
            </w:r>
          </w:p>
        </w:tc>
        <w:tc>
          <w:tcPr>
            <w:tcW w:w="1170" w:type="dxa"/>
            <w:tcBorders>
              <w:right w:val="single" w:sz="4" w:space="0" w:color="auto"/>
            </w:tcBorders>
            <w:vAlign w:val="bottom"/>
          </w:tcPr>
          <w:p w:rsidR="004D61DA" w:rsidRPr="00516B50" w:rsidRDefault="004D61DA" w:rsidP="00BF006C">
            <w:pPr>
              <w:spacing w:line="276" w:lineRule="auto"/>
              <w:rPr>
                <w:rFonts w:ascii="Arial" w:hAnsi="Arial" w:cs="Arial"/>
                <w:bCs/>
                <w:lang w:val="en-US"/>
              </w:rPr>
            </w:pPr>
            <w:r w:rsidRPr="00516B50">
              <w:rPr>
                <w:rFonts w:ascii="Arial" w:hAnsi="Arial" w:cs="Arial"/>
                <w:bCs/>
              </w:rPr>
              <w:t>4.3</w:t>
            </w:r>
            <w:r w:rsidRPr="00516B50">
              <w:rPr>
                <w:rFonts w:ascii="Arial" w:hAnsi="Arial" w:cs="Arial"/>
                <w:bCs/>
                <w:lang w:val="en-US"/>
              </w:rPr>
              <w:t>4</w:t>
            </w:r>
          </w:p>
        </w:tc>
        <w:tc>
          <w:tcPr>
            <w:tcW w:w="810" w:type="dxa"/>
            <w:tcBorders>
              <w:top w:val="nil"/>
              <w:left w:val="single" w:sz="4" w:space="0" w:color="auto"/>
              <w:bottom w:val="nil"/>
              <w:right w:val="single" w:sz="4" w:space="0" w:color="auto"/>
            </w:tcBorders>
          </w:tcPr>
          <w:p w:rsidR="004D61DA" w:rsidRPr="002B0EFE" w:rsidRDefault="004D61DA" w:rsidP="00BF006C">
            <w:pPr>
              <w:spacing w:line="276" w:lineRule="auto"/>
              <w:rPr>
                <w:rFonts w:ascii="Arial" w:hAnsi="Arial" w:cs="Arial"/>
                <w:color w:val="FF0000"/>
              </w:rPr>
            </w:pPr>
          </w:p>
        </w:tc>
        <w:tc>
          <w:tcPr>
            <w:tcW w:w="720" w:type="dxa"/>
            <w:tcBorders>
              <w:left w:val="single" w:sz="4" w:space="0" w:color="auto"/>
            </w:tcBorders>
          </w:tcPr>
          <w:p w:rsidR="004D61DA" w:rsidRPr="00516B50" w:rsidRDefault="004D61DA" w:rsidP="00BF006C">
            <w:pPr>
              <w:spacing w:line="276" w:lineRule="auto"/>
              <w:rPr>
                <w:rFonts w:ascii="Arial" w:hAnsi="Arial" w:cs="Arial"/>
                <w:lang w:val="en-US"/>
              </w:rPr>
            </w:pPr>
            <w:r w:rsidRPr="00516B50">
              <w:rPr>
                <w:rFonts w:ascii="Arial" w:hAnsi="Arial" w:cs="Arial"/>
              </w:rPr>
              <w:t>3</w:t>
            </w:r>
          </w:p>
        </w:tc>
        <w:tc>
          <w:tcPr>
            <w:tcW w:w="990" w:type="dxa"/>
          </w:tcPr>
          <w:p w:rsidR="004D61DA" w:rsidRPr="00516B50" w:rsidRDefault="004D61DA" w:rsidP="00BF006C">
            <w:pPr>
              <w:spacing w:line="276" w:lineRule="auto"/>
              <w:rPr>
                <w:rFonts w:ascii="Arial" w:hAnsi="Arial" w:cs="Arial"/>
              </w:rPr>
            </w:pPr>
            <w:r w:rsidRPr="00516B50">
              <w:rPr>
                <w:rFonts w:ascii="Arial" w:hAnsi="Arial" w:cs="Arial"/>
              </w:rPr>
              <w:t>I-3</w:t>
            </w:r>
          </w:p>
        </w:tc>
        <w:tc>
          <w:tcPr>
            <w:tcW w:w="1080" w:type="dxa"/>
            <w:tcBorders>
              <w:right w:val="single" w:sz="4" w:space="0" w:color="auto"/>
            </w:tcBorders>
          </w:tcPr>
          <w:p w:rsidR="004D61DA" w:rsidRPr="00516B50" w:rsidRDefault="004D61DA" w:rsidP="00BF006C">
            <w:pPr>
              <w:spacing w:line="276" w:lineRule="auto"/>
              <w:rPr>
                <w:rFonts w:ascii="Arial" w:hAnsi="Arial" w:cs="Arial"/>
                <w:lang w:val="en-US"/>
              </w:rPr>
            </w:pPr>
            <w:r w:rsidRPr="00516B50">
              <w:rPr>
                <w:rFonts w:ascii="Arial" w:hAnsi="Arial" w:cs="Arial"/>
                <w:lang w:val="en-US"/>
              </w:rPr>
              <w:t>4.</w:t>
            </w:r>
            <w:r w:rsidRPr="00516B50">
              <w:rPr>
                <w:rFonts w:ascii="Arial" w:hAnsi="Arial" w:cs="Arial"/>
              </w:rPr>
              <w:t>3</w:t>
            </w:r>
            <w:r w:rsidRPr="00516B50">
              <w:rPr>
                <w:rFonts w:ascii="Arial" w:hAnsi="Arial" w:cs="Arial"/>
                <w:lang w:val="en-US"/>
              </w:rPr>
              <w:t>4</w:t>
            </w:r>
          </w:p>
        </w:tc>
        <w:tc>
          <w:tcPr>
            <w:tcW w:w="900" w:type="dxa"/>
            <w:tcBorders>
              <w:top w:val="nil"/>
              <w:left w:val="single" w:sz="4" w:space="0" w:color="auto"/>
              <w:bottom w:val="nil"/>
              <w:right w:val="single" w:sz="4" w:space="0" w:color="auto"/>
            </w:tcBorders>
          </w:tcPr>
          <w:p w:rsidR="004D61DA" w:rsidRPr="002B0EFE" w:rsidRDefault="004D61DA" w:rsidP="00BF006C">
            <w:pPr>
              <w:spacing w:line="276" w:lineRule="auto"/>
              <w:rPr>
                <w:rFonts w:ascii="Arial" w:hAnsi="Arial" w:cs="Arial"/>
                <w:color w:val="FF0000"/>
              </w:rPr>
            </w:pPr>
          </w:p>
        </w:tc>
        <w:tc>
          <w:tcPr>
            <w:tcW w:w="990" w:type="dxa"/>
            <w:tcBorders>
              <w:left w:val="single" w:sz="4" w:space="0" w:color="auto"/>
            </w:tcBorders>
          </w:tcPr>
          <w:p w:rsidR="004D61DA" w:rsidRPr="002F143C" w:rsidRDefault="004D61DA" w:rsidP="00BF006C">
            <w:pPr>
              <w:spacing w:line="276" w:lineRule="auto"/>
              <w:rPr>
                <w:rFonts w:ascii="Arial" w:hAnsi="Arial" w:cs="Arial"/>
              </w:rPr>
            </w:pPr>
            <w:r w:rsidRPr="002F143C">
              <w:rPr>
                <w:rFonts w:ascii="Arial" w:hAnsi="Arial" w:cs="Arial"/>
              </w:rPr>
              <w:t>3</w:t>
            </w:r>
          </w:p>
        </w:tc>
        <w:tc>
          <w:tcPr>
            <w:tcW w:w="810" w:type="dxa"/>
          </w:tcPr>
          <w:p w:rsidR="004D61DA" w:rsidRPr="002F143C" w:rsidRDefault="004D61DA" w:rsidP="00BF006C">
            <w:pPr>
              <w:spacing w:line="276" w:lineRule="auto"/>
              <w:rPr>
                <w:rFonts w:ascii="Arial" w:hAnsi="Arial" w:cs="Arial"/>
              </w:rPr>
            </w:pPr>
            <w:r w:rsidRPr="002F143C">
              <w:rPr>
                <w:rFonts w:ascii="Arial" w:hAnsi="Arial" w:cs="Arial"/>
              </w:rPr>
              <w:t>IV-2</w:t>
            </w:r>
          </w:p>
        </w:tc>
        <w:tc>
          <w:tcPr>
            <w:tcW w:w="1080" w:type="dxa"/>
            <w:vAlign w:val="bottom"/>
          </w:tcPr>
          <w:p w:rsidR="004D61DA" w:rsidRPr="002F143C" w:rsidRDefault="004D61DA" w:rsidP="00BF006C">
            <w:pPr>
              <w:spacing w:line="276" w:lineRule="auto"/>
              <w:rPr>
                <w:rFonts w:ascii="Arial" w:hAnsi="Arial" w:cs="Arial"/>
                <w:bCs/>
                <w:lang w:val="en-US"/>
              </w:rPr>
            </w:pPr>
            <w:r w:rsidRPr="002F143C">
              <w:rPr>
                <w:rFonts w:ascii="Arial" w:hAnsi="Arial" w:cs="Arial"/>
                <w:bCs/>
              </w:rPr>
              <w:t>4.</w:t>
            </w:r>
            <w:r w:rsidRPr="002F143C">
              <w:rPr>
                <w:rFonts w:ascii="Arial" w:hAnsi="Arial" w:cs="Arial"/>
                <w:bCs/>
                <w:lang w:val="en-US"/>
              </w:rPr>
              <w:t>93</w:t>
            </w:r>
          </w:p>
        </w:tc>
      </w:tr>
      <w:tr w:rsidR="004D61DA" w:rsidRPr="002B0EFE" w:rsidTr="002F143C">
        <w:tc>
          <w:tcPr>
            <w:tcW w:w="1080" w:type="dxa"/>
            <w:tcBorders>
              <w:left w:val="single" w:sz="4" w:space="0" w:color="auto"/>
            </w:tcBorders>
          </w:tcPr>
          <w:p w:rsidR="004D61DA" w:rsidRPr="00516B50" w:rsidRDefault="004D61DA" w:rsidP="00F91C51">
            <w:pPr>
              <w:spacing w:line="276" w:lineRule="auto"/>
              <w:rPr>
                <w:rFonts w:ascii="Arial" w:hAnsi="Arial" w:cs="Arial"/>
              </w:rPr>
            </w:pPr>
            <w:r w:rsidRPr="00516B50">
              <w:rPr>
                <w:rFonts w:ascii="Arial" w:hAnsi="Arial" w:cs="Arial"/>
              </w:rPr>
              <w:t>I-4</w:t>
            </w:r>
          </w:p>
        </w:tc>
        <w:tc>
          <w:tcPr>
            <w:tcW w:w="1170" w:type="dxa"/>
            <w:tcBorders>
              <w:right w:val="single" w:sz="4" w:space="0" w:color="auto"/>
            </w:tcBorders>
            <w:vAlign w:val="bottom"/>
          </w:tcPr>
          <w:p w:rsidR="004D61DA" w:rsidRPr="00516B50" w:rsidRDefault="004D61DA" w:rsidP="00BF006C">
            <w:pPr>
              <w:spacing w:line="276" w:lineRule="auto"/>
              <w:rPr>
                <w:rFonts w:ascii="Arial" w:hAnsi="Arial" w:cs="Arial"/>
                <w:bCs/>
                <w:lang w:val="en-US"/>
              </w:rPr>
            </w:pPr>
            <w:r w:rsidRPr="00516B50">
              <w:rPr>
                <w:rFonts w:ascii="Arial" w:hAnsi="Arial" w:cs="Arial"/>
                <w:bCs/>
              </w:rPr>
              <w:t>4.2</w:t>
            </w:r>
            <w:r w:rsidRPr="00516B50">
              <w:rPr>
                <w:rFonts w:ascii="Arial" w:hAnsi="Arial" w:cs="Arial"/>
                <w:bCs/>
                <w:lang w:val="en-US"/>
              </w:rPr>
              <w:t>4</w:t>
            </w:r>
          </w:p>
        </w:tc>
        <w:tc>
          <w:tcPr>
            <w:tcW w:w="810" w:type="dxa"/>
            <w:tcBorders>
              <w:top w:val="nil"/>
              <w:left w:val="single" w:sz="4" w:space="0" w:color="auto"/>
              <w:bottom w:val="nil"/>
              <w:right w:val="single" w:sz="4" w:space="0" w:color="auto"/>
            </w:tcBorders>
          </w:tcPr>
          <w:p w:rsidR="004D61DA" w:rsidRPr="002B0EFE" w:rsidRDefault="004D61DA" w:rsidP="00BF006C">
            <w:pPr>
              <w:spacing w:line="276" w:lineRule="auto"/>
              <w:rPr>
                <w:rFonts w:ascii="Arial" w:hAnsi="Arial" w:cs="Arial"/>
                <w:color w:val="FF0000"/>
              </w:rPr>
            </w:pPr>
          </w:p>
        </w:tc>
        <w:tc>
          <w:tcPr>
            <w:tcW w:w="720" w:type="dxa"/>
            <w:tcBorders>
              <w:left w:val="single" w:sz="4" w:space="0" w:color="auto"/>
            </w:tcBorders>
          </w:tcPr>
          <w:p w:rsidR="004D61DA" w:rsidRPr="00516B50" w:rsidRDefault="004D61DA" w:rsidP="00BF006C">
            <w:pPr>
              <w:spacing w:line="276" w:lineRule="auto"/>
              <w:rPr>
                <w:rFonts w:ascii="Arial" w:hAnsi="Arial" w:cs="Arial"/>
                <w:lang w:val="en-US"/>
              </w:rPr>
            </w:pPr>
            <w:r w:rsidRPr="00516B50">
              <w:rPr>
                <w:rFonts w:ascii="Arial" w:hAnsi="Arial" w:cs="Arial"/>
              </w:rPr>
              <w:t>4</w:t>
            </w:r>
          </w:p>
        </w:tc>
        <w:tc>
          <w:tcPr>
            <w:tcW w:w="990" w:type="dxa"/>
          </w:tcPr>
          <w:p w:rsidR="004D61DA" w:rsidRPr="00516B50" w:rsidRDefault="004D61DA" w:rsidP="00BF006C">
            <w:pPr>
              <w:spacing w:line="276" w:lineRule="auto"/>
              <w:rPr>
                <w:rFonts w:ascii="Arial" w:hAnsi="Arial" w:cs="Arial"/>
              </w:rPr>
            </w:pPr>
            <w:r w:rsidRPr="00516B50">
              <w:rPr>
                <w:rFonts w:ascii="Arial" w:hAnsi="Arial" w:cs="Arial"/>
              </w:rPr>
              <w:t>I-4</w:t>
            </w:r>
          </w:p>
        </w:tc>
        <w:tc>
          <w:tcPr>
            <w:tcW w:w="1080" w:type="dxa"/>
            <w:tcBorders>
              <w:right w:val="single" w:sz="4" w:space="0" w:color="auto"/>
            </w:tcBorders>
          </w:tcPr>
          <w:p w:rsidR="004D61DA" w:rsidRPr="00516B50" w:rsidRDefault="004D61DA" w:rsidP="00BF006C">
            <w:pPr>
              <w:spacing w:line="276" w:lineRule="auto"/>
              <w:rPr>
                <w:rFonts w:ascii="Arial" w:hAnsi="Arial" w:cs="Arial"/>
              </w:rPr>
            </w:pPr>
            <w:r w:rsidRPr="00516B50">
              <w:rPr>
                <w:rFonts w:ascii="Arial" w:hAnsi="Arial" w:cs="Arial"/>
                <w:lang w:val="en-US"/>
              </w:rPr>
              <w:t>4.24</w:t>
            </w:r>
          </w:p>
        </w:tc>
        <w:tc>
          <w:tcPr>
            <w:tcW w:w="900" w:type="dxa"/>
            <w:tcBorders>
              <w:top w:val="nil"/>
              <w:left w:val="single" w:sz="4" w:space="0" w:color="auto"/>
              <w:bottom w:val="nil"/>
              <w:right w:val="single" w:sz="4" w:space="0" w:color="auto"/>
            </w:tcBorders>
          </w:tcPr>
          <w:p w:rsidR="004D61DA" w:rsidRPr="002B0EFE" w:rsidRDefault="004D61DA" w:rsidP="00BF006C">
            <w:pPr>
              <w:spacing w:line="276" w:lineRule="auto"/>
              <w:rPr>
                <w:rFonts w:ascii="Arial" w:hAnsi="Arial" w:cs="Arial"/>
                <w:color w:val="FF0000"/>
              </w:rPr>
            </w:pPr>
          </w:p>
        </w:tc>
        <w:tc>
          <w:tcPr>
            <w:tcW w:w="990" w:type="dxa"/>
            <w:tcBorders>
              <w:left w:val="single" w:sz="4" w:space="0" w:color="auto"/>
            </w:tcBorders>
          </w:tcPr>
          <w:p w:rsidR="004D61DA" w:rsidRPr="002F143C" w:rsidRDefault="004D61DA" w:rsidP="00BF006C">
            <w:pPr>
              <w:spacing w:line="276" w:lineRule="auto"/>
              <w:rPr>
                <w:rFonts w:ascii="Arial" w:hAnsi="Arial" w:cs="Arial"/>
              </w:rPr>
            </w:pPr>
            <w:r w:rsidRPr="002F143C">
              <w:rPr>
                <w:rFonts w:ascii="Arial" w:hAnsi="Arial" w:cs="Arial"/>
              </w:rPr>
              <w:t>4</w:t>
            </w:r>
          </w:p>
        </w:tc>
        <w:tc>
          <w:tcPr>
            <w:tcW w:w="810" w:type="dxa"/>
          </w:tcPr>
          <w:p w:rsidR="004D61DA" w:rsidRPr="002F143C" w:rsidRDefault="004D61DA" w:rsidP="00BF006C">
            <w:pPr>
              <w:spacing w:line="276" w:lineRule="auto"/>
              <w:rPr>
                <w:rFonts w:ascii="Arial" w:hAnsi="Arial" w:cs="Arial"/>
                <w:lang w:val="en-US"/>
              </w:rPr>
            </w:pPr>
            <w:r w:rsidRPr="002F143C">
              <w:rPr>
                <w:rFonts w:ascii="Arial" w:hAnsi="Arial" w:cs="Arial"/>
              </w:rPr>
              <w:t>III-</w:t>
            </w:r>
            <w:r w:rsidRPr="002F143C">
              <w:rPr>
                <w:rFonts w:ascii="Arial" w:hAnsi="Arial" w:cs="Arial"/>
                <w:lang w:val="en-US"/>
              </w:rPr>
              <w:t>2</w:t>
            </w:r>
          </w:p>
        </w:tc>
        <w:tc>
          <w:tcPr>
            <w:tcW w:w="1080" w:type="dxa"/>
            <w:vAlign w:val="bottom"/>
          </w:tcPr>
          <w:p w:rsidR="004D61DA" w:rsidRPr="002F143C" w:rsidRDefault="004D61DA" w:rsidP="00BF006C">
            <w:pPr>
              <w:spacing w:line="276" w:lineRule="auto"/>
              <w:rPr>
                <w:rFonts w:ascii="Arial" w:hAnsi="Arial" w:cs="Arial"/>
                <w:bCs/>
                <w:lang w:val="en-US"/>
              </w:rPr>
            </w:pPr>
            <w:r w:rsidRPr="002F143C">
              <w:rPr>
                <w:rFonts w:ascii="Arial" w:hAnsi="Arial" w:cs="Arial"/>
                <w:bCs/>
              </w:rPr>
              <w:t>4.</w:t>
            </w:r>
            <w:r w:rsidRPr="002F143C">
              <w:rPr>
                <w:rFonts w:ascii="Arial" w:hAnsi="Arial" w:cs="Arial"/>
                <w:bCs/>
                <w:lang w:val="en-US"/>
              </w:rPr>
              <w:t>92</w:t>
            </w:r>
          </w:p>
        </w:tc>
      </w:tr>
      <w:tr w:rsidR="004D61DA" w:rsidRPr="002B0EFE" w:rsidTr="002F143C">
        <w:tc>
          <w:tcPr>
            <w:tcW w:w="1080" w:type="dxa"/>
            <w:tcBorders>
              <w:left w:val="single" w:sz="4" w:space="0" w:color="auto"/>
            </w:tcBorders>
          </w:tcPr>
          <w:p w:rsidR="004D61DA" w:rsidRPr="00516B50" w:rsidRDefault="004D61DA" w:rsidP="00F91C51">
            <w:pPr>
              <w:spacing w:line="276" w:lineRule="auto"/>
              <w:rPr>
                <w:rFonts w:ascii="Arial" w:hAnsi="Arial" w:cs="Arial"/>
              </w:rPr>
            </w:pPr>
            <w:r w:rsidRPr="00516B50">
              <w:rPr>
                <w:rFonts w:ascii="Arial" w:hAnsi="Arial" w:cs="Arial"/>
              </w:rPr>
              <w:t>I-5</w:t>
            </w:r>
          </w:p>
        </w:tc>
        <w:tc>
          <w:tcPr>
            <w:tcW w:w="1170" w:type="dxa"/>
            <w:tcBorders>
              <w:right w:val="single" w:sz="4" w:space="0" w:color="auto"/>
            </w:tcBorders>
            <w:vAlign w:val="bottom"/>
          </w:tcPr>
          <w:p w:rsidR="004D61DA" w:rsidRPr="00516B50" w:rsidRDefault="004D61DA" w:rsidP="00BF006C">
            <w:pPr>
              <w:spacing w:line="276" w:lineRule="auto"/>
              <w:rPr>
                <w:rFonts w:ascii="Arial" w:hAnsi="Arial" w:cs="Arial"/>
                <w:bCs/>
                <w:lang w:val="en-US"/>
              </w:rPr>
            </w:pPr>
            <w:r w:rsidRPr="00516B50">
              <w:rPr>
                <w:rFonts w:ascii="Arial" w:hAnsi="Arial" w:cs="Arial"/>
                <w:bCs/>
              </w:rPr>
              <w:t>3.</w:t>
            </w:r>
            <w:r w:rsidRPr="00516B50">
              <w:rPr>
                <w:rFonts w:ascii="Arial" w:hAnsi="Arial" w:cs="Arial"/>
                <w:bCs/>
                <w:lang w:val="en-US"/>
              </w:rPr>
              <w:t>61</w:t>
            </w:r>
          </w:p>
        </w:tc>
        <w:tc>
          <w:tcPr>
            <w:tcW w:w="810" w:type="dxa"/>
            <w:tcBorders>
              <w:top w:val="nil"/>
              <w:left w:val="single" w:sz="4" w:space="0" w:color="auto"/>
              <w:bottom w:val="nil"/>
              <w:right w:val="single" w:sz="4" w:space="0" w:color="auto"/>
            </w:tcBorders>
          </w:tcPr>
          <w:p w:rsidR="004D61DA" w:rsidRPr="002B0EFE" w:rsidRDefault="004D61DA" w:rsidP="00BF006C">
            <w:pPr>
              <w:spacing w:line="276" w:lineRule="auto"/>
              <w:rPr>
                <w:rFonts w:ascii="Arial" w:hAnsi="Arial" w:cs="Arial"/>
                <w:color w:val="FF0000"/>
              </w:rPr>
            </w:pPr>
          </w:p>
        </w:tc>
        <w:tc>
          <w:tcPr>
            <w:tcW w:w="720" w:type="dxa"/>
            <w:tcBorders>
              <w:left w:val="single" w:sz="4" w:space="0" w:color="auto"/>
            </w:tcBorders>
          </w:tcPr>
          <w:p w:rsidR="004D61DA" w:rsidRPr="00516B50" w:rsidRDefault="004D61DA" w:rsidP="00BF006C">
            <w:pPr>
              <w:spacing w:line="276" w:lineRule="auto"/>
              <w:rPr>
                <w:rFonts w:ascii="Arial" w:hAnsi="Arial" w:cs="Arial"/>
              </w:rPr>
            </w:pPr>
            <w:r w:rsidRPr="00516B50">
              <w:rPr>
                <w:rFonts w:ascii="Arial" w:hAnsi="Arial" w:cs="Arial"/>
              </w:rPr>
              <w:t>5</w:t>
            </w:r>
          </w:p>
        </w:tc>
        <w:tc>
          <w:tcPr>
            <w:tcW w:w="990" w:type="dxa"/>
          </w:tcPr>
          <w:p w:rsidR="004D61DA" w:rsidRPr="00516B50" w:rsidRDefault="004D61DA" w:rsidP="00BF006C">
            <w:pPr>
              <w:spacing w:line="276" w:lineRule="auto"/>
              <w:rPr>
                <w:rFonts w:ascii="Arial" w:hAnsi="Arial" w:cs="Arial"/>
                <w:lang w:val="en-US"/>
              </w:rPr>
            </w:pPr>
            <w:r w:rsidRPr="00516B50">
              <w:rPr>
                <w:rFonts w:ascii="Arial" w:hAnsi="Arial" w:cs="Arial"/>
              </w:rPr>
              <w:t>I-</w:t>
            </w:r>
            <w:r w:rsidRPr="00516B50">
              <w:rPr>
                <w:rFonts w:ascii="Arial" w:hAnsi="Arial" w:cs="Arial"/>
                <w:lang w:val="en-US"/>
              </w:rPr>
              <w:t>7</w:t>
            </w:r>
          </w:p>
        </w:tc>
        <w:tc>
          <w:tcPr>
            <w:tcW w:w="1080" w:type="dxa"/>
            <w:tcBorders>
              <w:right w:val="single" w:sz="4" w:space="0" w:color="auto"/>
            </w:tcBorders>
          </w:tcPr>
          <w:p w:rsidR="004D61DA" w:rsidRPr="00516B50" w:rsidRDefault="004D61DA" w:rsidP="00BF006C">
            <w:pPr>
              <w:spacing w:line="276" w:lineRule="auto"/>
              <w:rPr>
                <w:rFonts w:ascii="Arial" w:hAnsi="Arial" w:cs="Arial"/>
              </w:rPr>
            </w:pPr>
            <w:r w:rsidRPr="00516B50">
              <w:rPr>
                <w:rFonts w:ascii="Arial" w:hAnsi="Arial" w:cs="Arial"/>
                <w:lang w:val="en-US"/>
              </w:rPr>
              <w:t>4.05</w:t>
            </w:r>
          </w:p>
        </w:tc>
        <w:tc>
          <w:tcPr>
            <w:tcW w:w="900" w:type="dxa"/>
            <w:tcBorders>
              <w:top w:val="nil"/>
              <w:left w:val="single" w:sz="4" w:space="0" w:color="auto"/>
              <w:bottom w:val="nil"/>
              <w:right w:val="single" w:sz="4" w:space="0" w:color="auto"/>
            </w:tcBorders>
          </w:tcPr>
          <w:p w:rsidR="004D61DA" w:rsidRPr="002B0EFE" w:rsidRDefault="004D61DA" w:rsidP="00BF006C">
            <w:pPr>
              <w:spacing w:line="276" w:lineRule="auto"/>
              <w:rPr>
                <w:rFonts w:ascii="Arial" w:hAnsi="Arial" w:cs="Arial"/>
                <w:color w:val="FF0000"/>
              </w:rPr>
            </w:pPr>
          </w:p>
        </w:tc>
        <w:tc>
          <w:tcPr>
            <w:tcW w:w="990" w:type="dxa"/>
            <w:tcBorders>
              <w:left w:val="single" w:sz="4" w:space="0" w:color="auto"/>
            </w:tcBorders>
          </w:tcPr>
          <w:p w:rsidR="004D61DA" w:rsidRPr="002F143C" w:rsidRDefault="004D61DA" w:rsidP="00BF006C">
            <w:pPr>
              <w:spacing w:line="276" w:lineRule="auto"/>
              <w:rPr>
                <w:rFonts w:ascii="Arial" w:hAnsi="Arial" w:cs="Arial"/>
                <w:lang w:val="en-US"/>
              </w:rPr>
            </w:pPr>
            <w:r w:rsidRPr="002F143C">
              <w:rPr>
                <w:rFonts w:ascii="Arial" w:hAnsi="Arial" w:cs="Arial"/>
              </w:rPr>
              <w:t>5</w:t>
            </w:r>
          </w:p>
        </w:tc>
        <w:tc>
          <w:tcPr>
            <w:tcW w:w="810" w:type="dxa"/>
          </w:tcPr>
          <w:p w:rsidR="004D61DA" w:rsidRPr="002F143C" w:rsidRDefault="004D61DA" w:rsidP="00BF006C">
            <w:pPr>
              <w:spacing w:line="276" w:lineRule="auto"/>
              <w:rPr>
                <w:rFonts w:ascii="Arial" w:hAnsi="Arial" w:cs="Arial"/>
                <w:lang w:val="en-US"/>
              </w:rPr>
            </w:pPr>
            <w:r w:rsidRPr="002F143C">
              <w:rPr>
                <w:rFonts w:ascii="Arial" w:hAnsi="Arial" w:cs="Arial"/>
              </w:rPr>
              <w:t>II-</w:t>
            </w:r>
            <w:r w:rsidRPr="002F143C">
              <w:rPr>
                <w:rFonts w:ascii="Arial" w:hAnsi="Arial" w:cs="Arial"/>
                <w:lang w:val="en-US"/>
              </w:rPr>
              <w:t>7</w:t>
            </w:r>
          </w:p>
        </w:tc>
        <w:tc>
          <w:tcPr>
            <w:tcW w:w="1080" w:type="dxa"/>
            <w:vAlign w:val="bottom"/>
          </w:tcPr>
          <w:p w:rsidR="004D61DA" w:rsidRPr="002F143C" w:rsidRDefault="004D61DA" w:rsidP="00BF006C">
            <w:pPr>
              <w:spacing w:line="276" w:lineRule="auto"/>
              <w:rPr>
                <w:rFonts w:ascii="Arial" w:hAnsi="Arial" w:cs="Arial"/>
                <w:bCs/>
                <w:lang w:val="en-US"/>
              </w:rPr>
            </w:pPr>
            <w:r w:rsidRPr="002F143C">
              <w:rPr>
                <w:rFonts w:ascii="Arial" w:hAnsi="Arial" w:cs="Arial"/>
                <w:bCs/>
              </w:rPr>
              <w:t>4.</w:t>
            </w:r>
            <w:r w:rsidRPr="002F143C">
              <w:rPr>
                <w:rFonts w:ascii="Arial" w:hAnsi="Arial" w:cs="Arial"/>
                <w:bCs/>
                <w:lang w:val="en-US"/>
              </w:rPr>
              <w:t>71</w:t>
            </w:r>
          </w:p>
        </w:tc>
      </w:tr>
      <w:tr w:rsidR="004D61DA" w:rsidRPr="002B0EFE" w:rsidTr="002F143C">
        <w:tc>
          <w:tcPr>
            <w:tcW w:w="1080" w:type="dxa"/>
            <w:tcBorders>
              <w:left w:val="single" w:sz="4" w:space="0" w:color="auto"/>
            </w:tcBorders>
          </w:tcPr>
          <w:p w:rsidR="004D61DA" w:rsidRPr="00516B50" w:rsidRDefault="004D61DA" w:rsidP="00F91C51">
            <w:pPr>
              <w:spacing w:line="276" w:lineRule="auto"/>
              <w:rPr>
                <w:rFonts w:ascii="Arial" w:hAnsi="Arial" w:cs="Arial"/>
              </w:rPr>
            </w:pPr>
            <w:r w:rsidRPr="00516B50">
              <w:rPr>
                <w:rFonts w:ascii="Arial" w:hAnsi="Arial" w:cs="Arial"/>
              </w:rPr>
              <w:t>I-6</w:t>
            </w:r>
          </w:p>
        </w:tc>
        <w:tc>
          <w:tcPr>
            <w:tcW w:w="1170" w:type="dxa"/>
            <w:tcBorders>
              <w:right w:val="single" w:sz="4" w:space="0" w:color="auto"/>
            </w:tcBorders>
            <w:vAlign w:val="bottom"/>
          </w:tcPr>
          <w:p w:rsidR="004D61DA" w:rsidRPr="00516B50" w:rsidRDefault="004D61DA" w:rsidP="00BF006C">
            <w:pPr>
              <w:spacing w:line="276" w:lineRule="auto"/>
              <w:rPr>
                <w:rFonts w:ascii="Arial" w:hAnsi="Arial" w:cs="Arial"/>
                <w:bCs/>
                <w:lang w:val="en-US"/>
              </w:rPr>
            </w:pPr>
            <w:r w:rsidRPr="00516B50">
              <w:rPr>
                <w:rFonts w:ascii="Arial" w:hAnsi="Arial" w:cs="Arial"/>
                <w:bCs/>
                <w:lang w:val="en-US"/>
              </w:rPr>
              <w:t>3</w:t>
            </w:r>
            <w:r w:rsidRPr="00516B50">
              <w:rPr>
                <w:rFonts w:ascii="Arial" w:hAnsi="Arial" w:cs="Arial"/>
                <w:bCs/>
              </w:rPr>
              <w:t>.</w:t>
            </w:r>
            <w:r w:rsidRPr="00516B50">
              <w:rPr>
                <w:rFonts w:ascii="Arial" w:hAnsi="Arial" w:cs="Arial"/>
                <w:bCs/>
                <w:lang w:val="en-US"/>
              </w:rPr>
              <w:t>98</w:t>
            </w:r>
          </w:p>
        </w:tc>
        <w:tc>
          <w:tcPr>
            <w:tcW w:w="810" w:type="dxa"/>
            <w:tcBorders>
              <w:top w:val="nil"/>
              <w:left w:val="single" w:sz="4" w:space="0" w:color="auto"/>
              <w:bottom w:val="nil"/>
              <w:right w:val="single" w:sz="4" w:space="0" w:color="auto"/>
            </w:tcBorders>
          </w:tcPr>
          <w:p w:rsidR="004D61DA" w:rsidRPr="002B0EFE" w:rsidRDefault="004D61DA" w:rsidP="00BF006C">
            <w:pPr>
              <w:spacing w:line="276" w:lineRule="auto"/>
              <w:rPr>
                <w:rFonts w:ascii="Arial" w:hAnsi="Arial" w:cs="Arial"/>
                <w:color w:val="FF0000"/>
              </w:rPr>
            </w:pPr>
          </w:p>
        </w:tc>
        <w:tc>
          <w:tcPr>
            <w:tcW w:w="720" w:type="dxa"/>
            <w:tcBorders>
              <w:left w:val="single" w:sz="4" w:space="0" w:color="auto"/>
            </w:tcBorders>
          </w:tcPr>
          <w:p w:rsidR="004D61DA" w:rsidRPr="00516B50" w:rsidRDefault="004D61DA" w:rsidP="00BF006C">
            <w:pPr>
              <w:spacing w:line="276" w:lineRule="auto"/>
              <w:rPr>
                <w:rFonts w:ascii="Arial" w:hAnsi="Arial" w:cs="Arial"/>
                <w:lang w:val="en-US"/>
              </w:rPr>
            </w:pPr>
            <w:r w:rsidRPr="00516B50">
              <w:rPr>
                <w:rFonts w:ascii="Arial" w:hAnsi="Arial" w:cs="Arial"/>
                <w:lang w:val="en-US"/>
              </w:rPr>
              <w:t>6</w:t>
            </w:r>
          </w:p>
        </w:tc>
        <w:tc>
          <w:tcPr>
            <w:tcW w:w="990" w:type="dxa"/>
          </w:tcPr>
          <w:p w:rsidR="004D61DA" w:rsidRPr="00516B50" w:rsidRDefault="004D61DA" w:rsidP="00BF006C">
            <w:pPr>
              <w:spacing w:line="276" w:lineRule="auto"/>
              <w:rPr>
                <w:rFonts w:ascii="Arial" w:hAnsi="Arial" w:cs="Arial"/>
                <w:lang w:val="en-US"/>
              </w:rPr>
            </w:pPr>
            <w:r w:rsidRPr="00516B50">
              <w:rPr>
                <w:rFonts w:ascii="Arial" w:hAnsi="Arial" w:cs="Arial"/>
              </w:rPr>
              <w:t>I-</w:t>
            </w:r>
            <w:r w:rsidRPr="00516B50">
              <w:rPr>
                <w:rFonts w:ascii="Arial" w:hAnsi="Arial" w:cs="Arial"/>
                <w:lang w:val="en-US"/>
              </w:rPr>
              <w:t>6</w:t>
            </w:r>
          </w:p>
        </w:tc>
        <w:tc>
          <w:tcPr>
            <w:tcW w:w="1080" w:type="dxa"/>
            <w:tcBorders>
              <w:right w:val="single" w:sz="4" w:space="0" w:color="auto"/>
            </w:tcBorders>
          </w:tcPr>
          <w:p w:rsidR="004D61DA" w:rsidRPr="00516B50" w:rsidRDefault="004D61DA" w:rsidP="00BF006C">
            <w:pPr>
              <w:spacing w:line="276" w:lineRule="auto"/>
              <w:rPr>
                <w:rFonts w:ascii="Arial" w:hAnsi="Arial" w:cs="Arial"/>
              </w:rPr>
            </w:pPr>
            <w:r w:rsidRPr="00516B50">
              <w:rPr>
                <w:rFonts w:ascii="Arial" w:hAnsi="Arial" w:cs="Arial"/>
                <w:lang w:val="en-US"/>
              </w:rPr>
              <w:t>3.98</w:t>
            </w:r>
          </w:p>
        </w:tc>
        <w:tc>
          <w:tcPr>
            <w:tcW w:w="900" w:type="dxa"/>
            <w:tcBorders>
              <w:top w:val="nil"/>
              <w:left w:val="single" w:sz="4" w:space="0" w:color="auto"/>
              <w:bottom w:val="nil"/>
              <w:right w:val="single" w:sz="4" w:space="0" w:color="auto"/>
            </w:tcBorders>
          </w:tcPr>
          <w:p w:rsidR="004D61DA" w:rsidRPr="002B0EFE" w:rsidRDefault="004D61DA" w:rsidP="00BF006C">
            <w:pPr>
              <w:spacing w:line="276" w:lineRule="auto"/>
              <w:rPr>
                <w:rFonts w:ascii="Arial" w:hAnsi="Arial" w:cs="Arial"/>
                <w:color w:val="FF0000"/>
              </w:rPr>
            </w:pPr>
          </w:p>
        </w:tc>
        <w:tc>
          <w:tcPr>
            <w:tcW w:w="990" w:type="dxa"/>
            <w:tcBorders>
              <w:left w:val="single" w:sz="4" w:space="0" w:color="auto"/>
            </w:tcBorders>
          </w:tcPr>
          <w:p w:rsidR="004D61DA" w:rsidRPr="002F143C" w:rsidRDefault="004D61DA" w:rsidP="00BF006C">
            <w:pPr>
              <w:spacing w:line="276" w:lineRule="auto"/>
              <w:rPr>
                <w:rFonts w:ascii="Arial" w:hAnsi="Arial" w:cs="Arial"/>
                <w:lang w:val="en-US"/>
              </w:rPr>
            </w:pPr>
            <w:r w:rsidRPr="002F143C">
              <w:rPr>
                <w:rFonts w:ascii="Arial" w:hAnsi="Arial" w:cs="Arial"/>
                <w:lang w:val="en-US"/>
              </w:rPr>
              <w:t>6-7</w:t>
            </w:r>
          </w:p>
        </w:tc>
        <w:tc>
          <w:tcPr>
            <w:tcW w:w="810" w:type="dxa"/>
          </w:tcPr>
          <w:p w:rsidR="004D61DA" w:rsidRPr="002F143C" w:rsidRDefault="004D61DA" w:rsidP="00BF006C">
            <w:pPr>
              <w:spacing w:line="276" w:lineRule="auto"/>
              <w:rPr>
                <w:rFonts w:ascii="Arial" w:hAnsi="Arial" w:cs="Arial"/>
                <w:lang w:val="en-US"/>
              </w:rPr>
            </w:pPr>
            <w:r w:rsidRPr="002F143C">
              <w:rPr>
                <w:rFonts w:ascii="Arial" w:hAnsi="Arial" w:cs="Arial"/>
              </w:rPr>
              <w:t>II-</w:t>
            </w:r>
            <w:r w:rsidRPr="002F143C">
              <w:rPr>
                <w:rFonts w:ascii="Arial" w:hAnsi="Arial" w:cs="Arial"/>
                <w:lang w:val="en-US"/>
              </w:rPr>
              <w:t>6</w:t>
            </w:r>
          </w:p>
        </w:tc>
        <w:tc>
          <w:tcPr>
            <w:tcW w:w="1080" w:type="dxa"/>
            <w:vAlign w:val="bottom"/>
          </w:tcPr>
          <w:p w:rsidR="004D61DA" w:rsidRPr="002F143C" w:rsidRDefault="004D61DA" w:rsidP="00BF006C">
            <w:pPr>
              <w:spacing w:line="276" w:lineRule="auto"/>
              <w:rPr>
                <w:rFonts w:ascii="Arial" w:hAnsi="Arial" w:cs="Arial"/>
                <w:bCs/>
              </w:rPr>
            </w:pPr>
            <w:r w:rsidRPr="002F143C">
              <w:rPr>
                <w:rFonts w:ascii="Arial" w:hAnsi="Arial" w:cs="Arial"/>
                <w:bCs/>
              </w:rPr>
              <w:t>4.</w:t>
            </w:r>
            <w:r w:rsidRPr="002F143C">
              <w:rPr>
                <w:rFonts w:ascii="Arial" w:hAnsi="Arial" w:cs="Arial"/>
                <w:bCs/>
                <w:lang w:val="en-US"/>
              </w:rPr>
              <w:t>5</w:t>
            </w:r>
            <w:r w:rsidRPr="002F143C">
              <w:rPr>
                <w:rFonts w:ascii="Arial" w:hAnsi="Arial" w:cs="Arial"/>
                <w:bCs/>
              </w:rPr>
              <w:t>5</w:t>
            </w:r>
          </w:p>
        </w:tc>
      </w:tr>
      <w:tr w:rsidR="004D61DA" w:rsidRPr="002B0EFE" w:rsidTr="002F143C">
        <w:tc>
          <w:tcPr>
            <w:tcW w:w="1080" w:type="dxa"/>
            <w:tcBorders>
              <w:left w:val="single" w:sz="4" w:space="0" w:color="auto"/>
            </w:tcBorders>
          </w:tcPr>
          <w:p w:rsidR="004D61DA" w:rsidRPr="00516B50" w:rsidRDefault="004D61DA" w:rsidP="00F91C51">
            <w:pPr>
              <w:spacing w:line="276" w:lineRule="auto"/>
              <w:rPr>
                <w:rFonts w:ascii="Arial" w:hAnsi="Arial" w:cs="Arial"/>
                <w:lang w:val="en-US"/>
              </w:rPr>
            </w:pPr>
            <w:r w:rsidRPr="00516B50">
              <w:rPr>
                <w:rFonts w:ascii="Arial" w:hAnsi="Arial" w:cs="Arial"/>
              </w:rPr>
              <w:t>I-</w:t>
            </w:r>
            <w:r w:rsidRPr="00516B50">
              <w:rPr>
                <w:rFonts w:ascii="Arial" w:hAnsi="Arial" w:cs="Arial"/>
                <w:lang w:val="en-US"/>
              </w:rPr>
              <w:t>7</w:t>
            </w:r>
          </w:p>
        </w:tc>
        <w:tc>
          <w:tcPr>
            <w:tcW w:w="1170" w:type="dxa"/>
            <w:tcBorders>
              <w:right w:val="single" w:sz="4" w:space="0" w:color="auto"/>
            </w:tcBorders>
            <w:vAlign w:val="bottom"/>
          </w:tcPr>
          <w:p w:rsidR="004D61DA" w:rsidRPr="00516B50" w:rsidRDefault="004D61DA" w:rsidP="00BF006C">
            <w:pPr>
              <w:spacing w:line="276" w:lineRule="auto"/>
              <w:rPr>
                <w:rFonts w:ascii="Arial" w:hAnsi="Arial" w:cs="Arial"/>
                <w:bCs/>
              </w:rPr>
            </w:pPr>
            <w:r w:rsidRPr="00516B50">
              <w:rPr>
                <w:rFonts w:ascii="Arial" w:hAnsi="Arial" w:cs="Arial"/>
                <w:bCs/>
              </w:rPr>
              <w:t>4.</w:t>
            </w:r>
            <w:r w:rsidRPr="00516B50">
              <w:rPr>
                <w:rFonts w:ascii="Arial" w:hAnsi="Arial" w:cs="Arial"/>
                <w:bCs/>
                <w:lang w:val="en-US"/>
              </w:rPr>
              <w:t>0</w:t>
            </w:r>
            <w:r w:rsidRPr="00516B50">
              <w:rPr>
                <w:rFonts w:ascii="Arial" w:hAnsi="Arial" w:cs="Arial"/>
                <w:bCs/>
              </w:rPr>
              <w:t>5</w:t>
            </w:r>
          </w:p>
        </w:tc>
        <w:tc>
          <w:tcPr>
            <w:tcW w:w="810" w:type="dxa"/>
            <w:tcBorders>
              <w:top w:val="nil"/>
              <w:left w:val="single" w:sz="4" w:space="0" w:color="auto"/>
              <w:bottom w:val="nil"/>
              <w:right w:val="single" w:sz="4" w:space="0" w:color="auto"/>
            </w:tcBorders>
          </w:tcPr>
          <w:p w:rsidR="004D61DA" w:rsidRPr="002B0EFE" w:rsidRDefault="004D61DA" w:rsidP="00BF006C">
            <w:pPr>
              <w:spacing w:line="276" w:lineRule="auto"/>
              <w:rPr>
                <w:rFonts w:ascii="Arial" w:hAnsi="Arial" w:cs="Arial"/>
                <w:color w:val="FF0000"/>
              </w:rPr>
            </w:pPr>
          </w:p>
        </w:tc>
        <w:tc>
          <w:tcPr>
            <w:tcW w:w="720" w:type="dxa"/>
            <w:tcBorders>
              <w:left w:val="single" w:sz="4" w:space="0" w:color="auto"/>
            </w:tcBorders>
          </w:tcPr>
          <w:p w:rsidR="004D61DA" w:rsidRPr="00516B50" w:rsidRDefault="004D61DA" w:rsidP="00BF006C">
            <w:pPr>
              <w:spacing w:line="276" w:lineRule="auto"/>
              <w:rPr>
                <w:rFonts w:ascii="Arial" w:hAnsi="Arial" w:cs="Arial"/>
                <w:lang w:val="en-US"/>
              </w:rPr>
            </w:pPr>
            <w:r w:rsidRPr="00516B50">
              <w:rPr>
                <w:rFonts w:ascii="Arial" w:hAnsi="Arial" w:cs="Arial"/>
                <w:lang w:val="en-US"/>
              </w:rPr>
              <w:t>7</w:t>
            </w:r>
          </w:p>
        </w:tc>
        <w:tc>
          <w:tcPr>
            <w:tcW w:w="990" w:type="dxa"/>
          </w:tcPr>
          <w:p w:rsidR="004D61DA" w:rsidRPr="00516B50" w:rsidRDefault="004D61DA" w:rsidP="00BF006C">
            <w:pPr>
              <w:spacing w:line="276" w:lineRule="auto"/>
              <w:rPr>
                <w:rFonts w:ascii="Arial" w:hAnsi="Arial" w:cs="Arial"/>
              </w:rPr>
            </w:pPr>
            <w:r w:rsidRPr="00516B50">
              <w:rPr>
                <w:rFonts w:ascii="Arial" w:hAnsi="Arial" w:cs="Arial"/>
              </w:rPr>
              <w:t>I-5</w:t>
            </w:r>
          </w:p>
        </w:tc>
        <w:tc>
          <w:tcPr>
            <w:tcW w:w="1080" w:type="dxa"/>
            <w:tcBorders>
              <w:right w:val="single" w:sz="4" w:space="0" w:color="auto"/>
            </w:tcBorders>
          </w:tcPr>
          <w:p w:rsidR="004D61DA" w:rsidRPr="00516B50" w:rsidRDefault="004D61DA" w:rsidP="00BF006C">
            <w:pPr>
              <w:spacing w:line="276" w:lineRule="auto"/>
              <w:rPr>
                <w:rFonts w:ascii="Arial" w:hAnsi="Arial" w:cs="Arial"/>
              </w:rPr>
            </w:pPr>
            <w:r w:rsidRPr="00516B50">
              <w:rPr>
                <w:rFonts w:ascii="Arial" w:hAnsi="Arial" w:cs="Arial"/>
                <w:lang w:val="en-US"/>
              </w:rPr>
              <w:t>3.61</w:t>
            </w:r>
          </w:p>
        </w:tc>
        <w:tc>
          <w:tcPr>
            <w:tcW w:w="900" w:type="dxa"/>
            <w:tcBorders>
              <w:top w:val="nil"/>
              <w:left w:val="single" w:sz="4" w:space="0" w:color="auto"/>
              <w:bottom w:val="nil"/>
              <w:right w:val="single" w:sz="4" w:space="0" w:color="auto"/>
            </w:tcBorders>
          </w:tcPr>
          <w:p w:rsidR="004D61DA" w:rsidRPr="002B0EFE" w:rsidRDefault="004D61DA" w:rsidP="00BF006C">
            <w:pPr>
              <w:spacing w:line="276" w:lineRule="auto"/>
              <w:rPr>
                <w:rFonts w:ascii="Arial" w:hAnsi="Arial" w:cs="Arial"/>
                <w:color w:val="FF0000"/>
              </w:rPr>
            </w:pPr>
          </w:p>
        </w:tc>
        <w:tc>
          <w:tcPr>
            <w:tcW w:w="990" w:type="dxa"/>
            <w:tcBorders>
              <w:left w:val="single" w:sz="4" w:space="0" w:color="auto"/>
            </w:tcBorders>
          </w:tcPr>
          <w:p w:rsidR="004D61DA" w:rsidRPr="002F143C" w:rsidRDefault="004D61DA" w:rsidP="00BF006C">
            <w:pPr>
              <w:spacing w:line="276" w:lineRule="auto"/>
              <w:rPr>
                <w:rFonts w:ascii="Arial" w:hAnsi="Arial" w:cs="Arial"/>
                <w:lang w:val="en-US"/>
              </w:rPr>
            </w:pPr>
            <w:r w:rsidRPr="002F143C">
              <w:rPr>
                <w:rFonts w:ascii="Arial" w:hAnsi="Arial" w:cs="Arial"/>
                <w:lang w:val="en-US"/>
              </w:rPr>
              <w:t>6-7</w:t>
            </w:r>
          </w:p>
        </w:tc>
        <w:tc>
          <w:tcPr>
            <w:tcW w:w="810" w:type="dxa"/>
          </w:tcPr>
          <w:p w:rsidR="004D61DA" w:rsidRPr="002F143C" w:rsidRDefault="004D61DA" w:rsidP="00BF006C">
            <w:pPr>
              <w:spacing w:line="276" w:lineRule="auto"/>
              <w:rPr>
                <w:rFonts w:ascii="Arial" w:hAnsi="Arial" w:cs="Arial"/>
                <w:lang w:val="en-US"/>
              </w:rPr>
            </w:pPr>
            <w:r w:rsidRPr="002F143C">
              <w:rPr>
                <w:rFonts w:ascii="Arial" w:hAnsi="Arial" w:cs="Arial"/>
              </w:rPr>
              <w:t>III-</w:t>
            </w:r>
            <w:r w:rsidRPr="002F143C">
              <w:rPr>
                <w:rFonts w:ascii="Arial" w:hAnsi="Arial" w:cs="Arial"/>
                <w:lang w:val="en-US"/>
              </w:rPr>
              <w:t>5</w:t>
            </w:r>
          </w:p>
        </w:tc>
        <w:tc>
          <w:tcPr>
            <w:tcW w:w="1080" w:type="dxa"/>
            <w:vAlign w:val="bottom"/>
          </w:tcPr>
          <w:p w:rsidR="004D61DA" w:rsidRPr="002F143C" w:rsidRDefault="004D61DA" w:rsidP="00BF006C">
            <w:pPr>
              <w:spacing w:line="276" w:lineRule="auto"/>
              <w:rPr>
                <w:rFonts w:ascii="Arial" w:hAnsi="Arial" w:cs="Arial"/>
                <w:bCs/>
                <w:lang w:val="en-US"/>
              </w:rPr>
            </w:pPr>
            <w:r w:rsidRPr="002F143C">
              <w:rPr>
                <w:rFonts w:ascii="Arial" w:hAnsi="Arial" w:cs="Arial"/>
                <w:bCs/>
              </w:rPr>
              <w:t>4.</w:t>
            </w:r>
            <w:r w:rsidRPr="002F143C">
              <w:rPr>
                <w:rFonts w:ascii="Arial" w:hAnsi="Arial" w:cs="Arial"/>
                <w:bCs/>
                <w:lang w:val="en-US"/>
              </w:rPr>
              <w:t>55</w:t>
            </w:r>
          </w:p>
        </w:tc>
      </w:tr>
      <w:tr w:rsidR="004D61DA" w:rsidRPr="002B0EFE" w:rsidTr="000C6FDB">
        <w:tc>
          <w:tcPr>
            <w:tcW w:w="1080" w:type="dxa"/>
            <w:tcBorders>
              <w:top w:val="single" w:sz="4" w:space="0" w:color="auto"/>
              <w:left w:val="single" w:sz="4" w:space="0" w:color="auto"/>
              <w:bottom w:val="single" w:sz="4" w:space="0" w:color="auto"/>
              <w:right w:val="single" w:sz="4" w:space="0" w:color="auto"/>
            </w:tcBorders>
          </w:tcPr>
          <w:p w:rsidR="004D61DA" w:rsidRPr="00516B50" w:rsidRDefault="004D61DA" w:rsidP="00F91C51">
            <w:pPr>
              <w:spacing w:line="276" w:lineRule="auto"/>
              <w:rPr>
                <w:rFonts w:ascii="Arial" w:hAnsi="Arial" w:cs="Arial"/>
              </w:rPr>
            </w:pPr>
            <w:r w:rsidRPr="00516B50">
              <w:rPr>
                <w:rFonts w:ascii="Arial" w:hAnsi="Arial" w:cs="Arial"/>
              </w:rPr>
              <w:t>вкупно</w:t>
            </w:r>
          </w:p>
        </w:tc>
        <w:tc>
          <w:tcPr>
            <w:tcW w:w="1170" w:type="dxa"/>
            <w:tcBorders>
              <w:top w:val="single" w:sz="4" w:space="0" w:color="auto"/>
              <w:left w:val="single" w:sz="4" w:space="0" w:color="auto"/>
              <w:bottom w:val="single" w:sz="4" w:space="0" w:color="auto"/>
              <w:right w:val="single" w:sz="4" w:space="0" w:color="auto"/>
            </w:tcBorders>
            <w:vAlign w:val="bottom"/>
          </w:tcPr>
          <w:p w:rsidR="004D61DA" w:rsidRPr="00516B50" w:rsidRDefault="004D61DA" w:rsidP="00BF006C">
            <w:pPr>
              <w:spacing w:line="276" w:lineRule="auto"/>
              <w:rPr>
                <w:rFonts w:ascii="Arial" w:hAnsi="Arial" w:cs="Arial"/>
                <w:b/>
                <w:bCs/>
                <w:lang w:val="en-US"/>
              </w:rPr>
            </w:pPr>
            <w:r w:rsidRPr="00516B50">
              <w:rPr>
                <w:rFonts w:ascii="Arial" w:hAnsi="Arial" w:cs="Arial"/>
                <w:b/>
                <w:bCs/>
                <w:lang w:val="en-US"/>
              </w:rPr>
              <w:t>4</w:t>
            </w:r>
            <w:r w:rsidRPr="00516B50">
              <w:rPr>
                <w:rFonts w:ascii="Arial" w:hAnsi="Arial" w:cs="Arial"/>
                <w:b/>
                <w:bCs/>
              </w:rPr>
              <w:t>.</w:t>
            </w:r>
            <w:r w:rsidRPr="00516B50">
              <w:rPr>
                <w:rFonts w:ascii="Arial" w:hAnsi="Arial" w:cs="Arial"/>
                <w:b/>
                <w:bCs/>
                <w:lang w:val="en-US"/>
              </w:rPr>
              <w:t>16</w:t>
            </w:r>
          </w:p>
        </w:tc>
        <w:tc>
          <w:tcPr>
            <w:tcW w:w="810" w:type="dxa"/>
            <w:tcBorders>
              <w:top w:val="nil"/>
              <w:left w:val="single" w:sz="4" w:space="0" w:color="auto"/>
              <w:bottom w:val="nil"/>
              <w:right w:val="single" w:sz="4" w:space="0" w:color="auto"/>
            </w:tcBorders>
          </w:tcPr>
          <w:p w:rsidR="004D61DA" w:rsidRPr="002B0EFE" w:rsidRDefault="004D61DA" w:rsidP="00BF006C">
            <w:pPr>
              <w:spacing w:line="276" w:lineRule="auto"/>
              <w:rPr>
                <w:rFonts w:ascii="Arial" w:hAnsi="Arial" w:cs="Arial"/>
                <w:b/>
                <w:color w:val="FF0000"/>
              </w:rPr>
            </w:pPr>
          </w:p>
        </w:tc>
        <w:tc>
          <w:tcPr>
            <w:tcW w:w="720" w:type="dxa"/>
            <w:tcBorders>
              <w:top w:val="single" w:sz="4" w:space="0" w:color="auto"/>
              <w:left w:val="single" w:sz="4" w:space="0" w:color="auto"/>
              <w:bottom w:val="single" w:sz="4" w:space="0" w:color="auto"/>
              <w:right w:val="nil"/>
            </w:tcBorders>
          </w:tcPr>
          <w:p w:rsidR="004D61DA" w:rsidRPr="002B0EFE" w:rsidRDefault="004D61DA" w:rsidP="00BF006C">
            <w:pPr>
              <w:spacing w:line="276" w:lineRule="auto"/>
              <w:rPr>
                <w:rFonts w:ascii="Arial" w:hAnsi="Arial" w:cs="Arial"/>
                <w:b/>
                <w:color w:val="FF0000"/>
              </w:rPr>
            </w:pPr>
          </w:p>
        </w:tc>
        <w:tc>
          <w:tcPr>
            <w:tcW w:w="990" w:type="dxa"/>
            <w:tcBorders>
              <w:top w:val="single" w:sz="4" w:space="0" w:color="auto"/>
              <w:left w:val="nil"/>
              <w:bottom w:val="single" w:sz="4" w:space="0" w:color="auto"/>
              <w:right w:val="single" w:sz="4" w:space="0" w:color="auto"/>
            </w:tcBorders>
          </w:tcPr>
          <w:p w:rsidR="004D61DA" w:rsidRPr="002B0EFE" w:rsidRDefault="004D61DA" w:rsidP="00BF006C">
            <w:pPr>
              <w:spacing w:line="276" w:lineRule="auto"/>
              <w:rPr>
                <w:rFonts w:ascii="Arial" w:hAnsi="Arial" w:cs="Arial"/>
                <w:b/>
                <w:color w:val="FF0000"/>
              </w:rPr>
            </w:pPr>
          </w:p>
        </w:tc>
        <w:tc>
          <w:tcPr>
            <w:tcW w:w="1080" w:type="dxa"/>
            <w:tcBorders>
              <w:top w:val="single" w:sz="4" w:space="0" w:color="auto"/>
              <w:left w:val="single" w:sz="4" w:space="0" w:color="auto"/>
              <w:bottom w:val="single" w:sz="4" w:space="0" w:color="auto"/>
              <w:right w:val="single" w:sz="4" w:space="0" w:color="auto"/>
            </w:tcBorders>
          </w:tcPr>
          <w:p w:rsidR="004D61DA" w:rsidRPr="002B0EFE" w:rsidRDefault="004D61DA" w:rsidP="00BF006C">
            <w:pPr>
              <w:spacing w:line="276" w:lineRule="auto"/>
              <w:rPr>
                <w:rFonts w:ascii="Arial" w:hAnsi="Arial" w:cs="Arial"/>
                <w:b/>
                <w:color w:val="FF0000"/>
              </w:rPr>
            </w:pPr>
          </w:p>
        </w:tc>
        <w:tc>
          <w:tcPr>
            <w:tcW w:w="900" w:type="dxa"/>
            <w:tcBorders>
              <w:top w:val="nil"/>
              <w:left w:val="single" w:sz="4" w:space="0" w:color="auto"/>
              <w:bottom w:val="nil"/>
              <w:right w:val="single" w:sz="4" w:space="0" w:color="auto"/>
            </w:tcBorders>
          </w:tcPr>
          <w:p w:rsidR="004D61DA" w:rsidRPr="002B0EFE" w:rsidRDefault="004D61DA" w:rsidP="00BF006C">
            <w:pPr>
              <w:spacing w:line="276" w:lineRule="auto"/>
              <w:rPr>
                <w:rFonts w:ascii="Arial" w:hAnsi="Arial" w:cs="Arial"/>
                <w:color w:val="FF0000"/>
              </w:rPr>
            </w:pPr>
          </w:p>
        </w:tc>
        <w:tc>
          <w:tcPr>
            <w:tcW w:w="990" w:type="dxa"/>
            <w:tcBorders>
              <w:left w:val="single" w:sz="4" w:space="0" w:color="auto"/>
            </w:tcBorders>
          </w:tcPr>
          <w:p w:rsidR="004D61DA" w:rsidRPr="002F143C" w:rsidRDefault="004D61DA" w:rsidP="00BF006C">
            <w:pPr>
              <w:spacing w:line="276" w:lineRule="auto"/>
              <w:rPr>
                <w:rFonts w:ascii="Arial" w:hAnsi="Arial" w:cs="Arial"/>
                <w:lang w:val="en-US"/>
              </w:rPr>
            </w:pPr>
            <w:r w:rsidRPr="002F143C">
              <w:rPr>
                <w:rFonts w:ascii="Arial" w:hAnsi="Arial" w:cs="Arial"/>
                <w:lang w:val="en-US"/>
              </w:rPr>
              <w:t>8</w:t>
            </w:r>
          </w:p>
        </w:tc>
        <w:tc>
          <w:tcPr>
            <w:tcW w:w="810" w:type="dxa"/>
          </w:tcPr>
          <w:p w:rsidR="004D61DA" w:rsidRPr="002F143C" w:rsidRDefault="004D61DA" w:rsidP="00BF006C">
            <w:pPr>
              <w:spacing w:line="276" w:lineRule="auto"/>
              <w:rPr>
                <w:rFonts w:ascii="Arial" w:hAnsi="Arial" w:cs="Arial"/>
                <w:lang w:val="en-US"/>
              </w:rPr>
            </w:pPr>
            <w:r w:rsidRPr="002F143C">
              <w:rPr>
                <w:rFonts w:ascii="Arial" w:hAnsi="Arial" w:cs="Arial"/>
              </w:rPr>
              <w:t>I-</w:t>
            </w:r>
            <w:r w:rsidRPr="002F143C">
              <w:rPr>
                <w:rFonts w:ascii="Arial" w:hAnsi="Arial" w:cs="Arial"/>
                <w:lang w:val="en-US"/>
              </w:rPr>
              <w:t>1</w:t>
            </w:r>
          </w:p>
        </w:tc>
        <w:tc>
          <w:tcPr>
            <w:tcW w:w="1080" w:type="dxa"/>
          </w:tcPr>
          <w:p w:rsidR="004D61DA" w:rsidRPr="002F143C" w:rsidRDefault="004D61DA" w:rsidP="00BF006C">
            <w:pPr>
              <w:spacing w:line="276" w:lineRule="auto"/>
              <w:rPr>
                <w:rFonts w:ascii="Arial" w:hAnsi="Arial" w:cs="Arial"/>
                <w:lang w:val="en-US"/>
              </w:rPr>
            </w:pPr>
            <w:r w:rsidRPr="002F143C">
              <w:rPr>
                <w:rFonts w:ascii="Arial" w:hAnsi="Arial" w:cs="Arial"/>
                <w:lang w:val="en-US"/>
              </w:rPr>
              <w:t>4.</w:t>
            </w:r>
            <w:r w:rsidRPr="002F143C">
              <w:rPr>
                <w:rFonts w:ascii="Arial" w:hAnsi="Arial" w:cs="Arial"/>
              </w:rPr>
              <w:t>5</w:t>
            </w:r>
            <w:r w:rsidRPr="002F143C">
              <w:rPr>
                <w:rFonts w:ascii="Arial" w:hAnsi="Arial" w:cs="Arial"/>
                <w:lang w:val="en-US"/>
              </w:rPr>
              <w:t>1</w:t>
            </w:r>
          </w:p>
        </w:tc>
      </w:tr>
      <w:tr w:rsidR="004D61DA" w:rsidRPr="002B0EFE" w:rsidTr="000C6FDB">
        <w:tc>
          <w:tcPr>
            <w:tcW w:w="1080" w:type="dxa"/>
            <w:tcBorders>
              <w:top w:val="single" w:sz="4" w:space="0" w:color="auto"/>
              <w:left w:val="single" w:sz="4" w:space="0" w:color="auto"/>
              <w:bottom w:val="single" w:sz="4" w:space="0" w:color="auto"/>
              <w:right w:val="nil"/>
            </w:tcBorders>
          </w:tcPr>
          <w:p w:rsidR="004D61DA" w:rsidRPr="00516B50" w:rsidRDefault="004D61DA" w:rsidP="00F91C51">
            <w:pPr>
              <w:spacing w:line="276" w:lineRule="auto"/>
              <w:rPr>
                <w:rFonts w:ascii="Arial" w:hAnsi="Arial" w:cs="Arial"/>
                <w:b/>
              </w:rPr>
            </w:pPr>
            <w:r w:rsidRPr="00516B50">
              <w:rPr>
                <w:rFonts w:ascii="Arial" w:hAnsi="Arial" w:cs="Arial"/>
                <w:b/>
              </w:rPr>
              <w:t>II</w:t>
            </w:r>
          </w:p>
        </w:tc>
        <w:tc>
          <w:tcPr>
            <w:tcW w:w="1170" w:type="dxa"/>
            <w:tcBorders>
              <w:top w:val="single" w:sz="4" w:space="0" w:color="auto"/>
              <w:left w:val="nil"/>
              <w:bottom w:val="single" w:sz="4" w:space="0" w:color="auto"/>
              <w:right w:val="single" w:sz="4" w:space="0" w:color="auto"/>
            </w:tcBorders>
          </w:tcPr>
          <w:p w:rsidR="004D61DA" w:rsidRPr="00516B50" w:rsidRDefault="004D61DA" w:rsidP="00BF006C">
            <w:pPr>
              <w:spacing w:line="276" w:lineRule="auto"/>
              <w:rPr>
                <w:rFonts w:ascii="Arial" w:hAnsi="Arial" w:cs="Arial"/>
                <w:b/>
              </w:rPr>
            </w:pPr>
          </w:p>
        </w:tc>
        <w:tc>
          <w:tcPr>
            <w:tcW w:w="810" w:type="dxa"/>
            <w:tcBorders>
              <w:top w:val="nil"/>
              <w:left w:val="single" w:sz="4" w:space="0" w:color="auto"/>
              <w:bottom w:val="nil"/>
              <w:right w:val="single" w:sz="4" w:space="0" w:color="auto"/>
            </w:tcBorders>
          </w:tcPr>
          <w:p w:rsidR="004D61DA" w:rsidRPr="002B0EFE" w:rsidRDefault="004D61DA" w:rsidP="00BF006C">
            <w:pPr>
              <w:spacing w:line="276" w:lineRule="auto"/>
              <w:rPr>
                <w:rFonts w:ascii="Arial" w:hAnsi="Arial" w:cs="Arial"/>
                <w:b/>
                <w:color w:val="FF0000"/>
              </w:rPr>
            </w:pPr>
          </w:p>
        </w:tc>
        <w:tc>
          <w:tcPr>
            <w:tcW w:w="720" w:type="dxa"/>
            <w:tcBorders>
              <w:top w:val="single" w:sz="4" w:space="0" w:color="auto"/>
              <w:left w:val="single" w:sz="4" w:space="0" w:color="auto"/>
              <w:bottom w:val="single" w:sz="4" w:space="0" w:color="auto"/>
              <w:right w:val="nil"/>
            </w:tcBorders>
          </w:tcPr>
          <w:p w:rsidR="004D61DA" w:rsidRPr="00516B50" w:rsidRDefault="004D61DA" w:rsidP="00BF006C">
            <w:pPr>
              <w:spacing w:line="276" w:lineRule="auto"/>
              <w:rPr>
                <w:rFonts w:ascii="Arial" w:hAnsi="Arial" w:cs="Arial"/>
                <w:b/>
              </w:rPr>
            </w:pPr>
          </w:p>
        </w:tc>
        <w:tc>
          <w:tcPr>
            <w:tcW w:w="990" w:type="dxa"/>
            <w:tcBorders>
              <w:top w:val="single" w:sz="4" w:space="0" w:color="auto"/>
              <w:left w:val="nil"/>
              <w:bottom w:val="single" w:sz="4" w:space="0" w:color="auto"/>
              <w:right w:val="single" w:sz="4" w:space="0" w:color="auto"/>
            </w:tcBorders>
          </w:tcPr>
          <w:p w:rsidR="004D61DA" w:rsidRPr="00516B50" w:rsidRDefault="004D61DA" w:rsidP="00BF006C">
            <w:pPr>
              <w:spacing w:line="276" w:lineRule="auto"/>
              <w:rPr>
                <w:rFonts w:ascii="Arial" w:hAnsi="Arial" w:cs="Arial"/>
                <w:b/>
              </w:rPr>
            </w:pPr>
            <w:r w:rsidRPr="00516B50">
              <w:rPr>
                <w:rFonts w:ascii="Arial" w:hAnsi="Arial" w:cs="Arial"/>
                <w:b/>
              </w:rPr>
              <w:t>II</w:t>
            </w:r>
          </w:p>
        </w:tc>
        <w:tc>
          <w:tcPr>
            <w:tcW w:w="1080" w:type="dxa"/>
            <w:tcBorders>
              <w:top w:val="single" w:sz="4" w:space="0" w:color="auto"/>
              <w:left w:val="single" w:sz="4" w:space="0" w:color="auto"/>
              <w:bottom w:val="single" w:sz="4" w:space="0" w:color="auto"/>
              <w:right w:val="single" w:sz="4" w:space="0" w:color="auto"/>
            </w:tcBorders>
          </w:tcPr>
          <w:p w:rsidR="004D61DA" w:rsidRPr="00516B50" w:rsidRDefault="004D61DA" w:rsidP="00BF006C">
            <w:pPr>
              <w:spacing w:line="276" w:lineRule="auto"/>
              <w:rPr>
                <w:rFonts w:ascii="Arial" w:hAnsi="Arial" w:cs="Arial"/>
                <w:b/>
              </w:rPr>
            </w:pPr>
          </w:p>
        </w:tc>
        <w:tc>
          <w:tcPr>
            <w:tcW w:w="900" w:type="dxa"/>
            <w:tcBorders>
              <w:top w:val="nil"/>
              <w:left w:val="single" w:sz="4" w:space="0" w:color="auto"/>
              <w:bottom w:val="nil"/>
              <w:right w:val="single" w:sz="4" w:space="0" w:color="auto"/>
            </w:tcBorders>
          </w:tcPr>
          <w:p w:rsidR="004D61DA" w:rsidRPr="002B0EFE" w:rsidRDefault="004D61DA" w:rsidP="00BF006C">
            <w:pPr>
              <w:spacing w:line="276" w:lineRule="auto"/>
              <w:rPr>
                <w:rFonts w:ascii="Arial" w:hAnsi="Arial" w:cs="Arial"/>
                <w:color w:val="FF0000"/>
              </w:rPr>
            </w:pPr>
          </w:p>
        </w:tc>
        <w:tc>
          <w:tcPr>
            <w:tcW w:w="990" w:type="dxa"/>
            <w:tcBorders>
              <w:left w:val="single" w:sz="4" w:space="0" w:color="auto"/>
            </w:tcBorders>
          </w:tcPr>
          <w:p w:rsidR="004D61DA" w:rsidRPr="002F143C" w:rsidRDefault="004D61DA" w:rsidP="00BF006C">
            <w:pPr>
              <w:spacing w:line="276" w:lineRule="auto"/>
              <w:rPr>
                <w:rFonts w:ascii="Arial" w:hAnsi="Arial" w:cs="Arial"/>
                <w:lang w:val="en-US"/>
              </w:rPr>
            </w:pPr>
            <w:r w:rsidRPr="002F143C">
              <w:rPr>
                <w:rFonts w:ascii="Arial" w:hAnsi="Arial" w:cs="Arial"/>
                <w:lang w:val="en-US"/>
              </w:rPr>
              <w:t>9</w:t>
            </w:r>
          </w:p>
        </w:tc>
        <w:tc>
          <w:tcPr>
            <w:tcW w:w="810" w:type="dxa"/>
          </w:tcPr>
          <w:p w:rsidR="004D61DA" w:rsidRPr="002F143C" w:rsidRDefault="004D61DA" w:rsidP="00BF006C">
            <w:pPr>
              <w:spacing w:line="276" w:lineRule="auto"/>
              <w:rPr>
                <w:rFonts w:ascii="Arial" w:hAnsi="Arial" w:cs="Arial"/>
                <w:lang w:val="en-US"/>
              </w:rPr>
            </w:pPr>
            <w:r w:rsidRPr="002F143C">
              <w:rPr>
                <w:rFonts w:ascii="Arial" w:hAnsi="Arial" w:cs="Arial"/>
              </w:rPr>
              <w:t>I-</w:t>
            </w:r>
            <w:r w:rsidRPr="002F143C">
              <w:rPr>
                <w:rFonts w:ascii="Arial" w:hAnsi="Arial" w:cs="Arial"/>
                <w:lang w:val="en-US"/>
              </w:rPr>
              <w:t>2</w:t>
            </w:r>
          </w:p>
        </w:tc>
        <w:tc>
          <w:tcPr>
            <w:tcW w:w="1080" w:type="dxa"/>
          </w:tcPr>
          <w:p w:rsidR="004D61DA" w:rsidRPr="002F143C" w:rsidRDefault="004D61DA" w:rsidP="00BF006C">
            <w:pPr>
              <w:spacing w:line="276" w:lineRule="auto"/>
              <w:rPr>
                <w:rFonts w:ascii="Arial" w:hAnsi="Arial" w:cs="Arial"/>
              </w:rPr>
            </w:pPr>
            <w:r w:rsidRPr="002F143C">
              <w:rPr>
                <w:rFonts w:ascii="Arial" w:hAnsi="Arial" w:cs="Arial"/>
                <w:lang w:val="en-US"/>
              </w:rPr>
              <w:t>4.41</w:t>
            </w:r>
          </w:p>
        </w:tc>
      </w:tr>
      <w:tr w:rsidR="004D61DA" w:rsidRPr="002B0EFE" w:rsidTr="002953EF">
        <w:tc>
          <w:tcPr>
            <w:tcW w:w="1080" w:type="dxa"/>
            <w:tcBorders>
              <w:top w:val="single" w:sz="4" w:space="0" w:color="auto"/>
              <w:left w:val="single" w:sz="4" w:space="0" w:color="auto"/>
            </w:tcBorders>
          </w:tcPr>
          <w:p w:rsidR="004D61DA" w:rsidRPr="00516B50" w:rsidRDefault="004D61DA" w:rsidP="00F91C51">
            <w:pPr>
              <w:spacing w:line="276" w:lineRule="auto"/>
              <w:rPr>
                <w:rFonts w:ascii="Arial" w:hAnsi="Arial" w:cs="Arial"/>
              </w:rPr>
            </w:pPr>
            <w:r w:rsidRPr="00516B50">
              <w:rPr>
                <w:rFonts w:ascii="Arial" w:hAnsi="Arial" w:cs="Arial"/>
              </w:rPr>
              <w:t>II-1</w:t>
            </w:r>
          </w:p>
        </w:tc>
        <w:tc>
          <w:tcPr>
            <w:tcW w:w="1170" w:type="dxa"/>
            <w:tcBorders>
              <w:top w:val="single" w:sz="4" w:space="0" w:color="auto"/>
              <w:right w:val="single" w:sz="4" w:space="0" w:color="auto"/>
            </w:tcBorders>
            <w:vAlign w:val="bottom"/>
          </w:tcPr>
          <w:p w:rsidR="004D61DA" w:rsidRPr="00516B50" w:rsidRDefault="004D61DA" w:rsidP="00BF006C">
            <w:pPr>
              <w:spacing w:line="276" w:lineRule="auto"/>
              <w:rPr>
                <w:rFonts w:ascii="Arial" w:hAnsi="Arial" w:cs="Arial"/>
                <w:bCs/>
                <w:lang w:val="en-US"/>
              </w:rPr>
            </w:pPr>
            <w:r w:rsidRPr="00516B50">
              <w:rPr>
                <w:rFonts w:ascii="Arial" w:hAnsi="Arial" w:cs="Arial"/>
                <w:bCs/>
                <w:lang w:val="en-US"/>
              </w:rPr>
              <w:t>3</w:t>
            </w:r>
            <w:r w:rsidRPr="00516B50">
              <w:rPr>
                <w:rFonts w:ascii="Arial" w:hAnsi="Arial" w:cs="Arial"/>
                <w:bCs/>
              </w:rPr>
              <w:t>.</w:t>
            </w:r>
            <w:r w:rsidRPr="00516B50">
              <w:rPr>
                <w:rFonts w:ascii="Arial" w:hAnsi="Arial" w:cs="Arial"/>
                <w:bCs/>
                <w:lang w:val="en-US"/>
              </w:rPr>
              <w:t>94</w:t>
            </w:r>
          </w:p>
        </w:tc>
        <w:tc>
          <w:tcPr>
            <w:tcW w:w="810" w:type="dxa"/>
            <w:tcBorders>
              <w:top w:val="nil"/>
              <w:left w:val="single" w:sz="4" w:space="0" w:color="auto"/>
              <w:bottom w:val="nil"/>
              <w:right w:val="single" w:sz="4" w:space="0" w:color="auto"/>
            </w:tcBorders>
          </w:tcPr>
          <w:p w:rsidR="004D61DA" w:rsidRPr="002B0EFE" w:rsidRDefault="004D61DA" w:rsidP="00BF006C">
            <w:pPr>
              <w:spacing w:line="276" w:lineRule="auto"/>
              <w:rPr>
                <w:rFonts w:ascii="Arial" w:hAnsi="Arial" w:cs="Arial"/>
                <w:color w:val="FF0000"/>
              </w:rPr>
            </w:pPr>
          </w:p>
        </w:tc>
        <w:tc>
          <w:tcPr>
            <w:tcW w:w="720" w:type="dxa"/>
            <w:tcBorders>
              <w:top w:val="single" w:sz="4" w:space="0" w:color="auto"/>
              <w:left w:val="single" w:sz="4" w:space="0" w:color="auto"/>
            </w:tcBorders>
          </w:tcPr>
          <w:p w:rsidR="004D61DA" w:rsidRPr="00516B50" w:rsidRDefault="004D61DA" w:rsidP="00BF006C">
            <w:pPr>
              <w:spacing w:line="276" w:lineRule="auto"/>
              <w:rPr>
                <w:rFonts w:ascii="Arial" w:hAnsi="Arial" w:cs="Arial"/>
              </w:rPr>
            </w:pPr>
            <w:r w:rsidRPr="00516B50">
              <w:rPr>
                <w:rFonts w:ascii="Arial" w:hAnsi="Arial" w:cs="Arial"/>
              </w:rPr>
              <w:t>1</w:t>
            </w:r>
          </w:p>
        </w:tc>
        <w:tc>
          <w:tcPr>
            <w:tcW w:w="990" w:type="dxa"/>
            <w:tcBorders>
              <w:top w:val="single" w:sz="4" w:space="0" w:color="auto"/>
            </w:tcBorders>
          </w:tcPr>
          <w:p w:rsidR="004D61DA" w:rsidRPr="00516B50" w:rsidRDefault="004D61DA" w:rsidP="00BF006C">
            <w:pPr>
              <w:spacing w:line="276" w:lineRule="auto"/>
              <w:rPr>
                <w:rFonts w:ascii="Arial" w:hAnsi="Arial" w:cs="Arial"/>
                <w:lang w:val="en-US"/>
              </w:rPr>
            </w:pPr>
            <w:r w:rsidRPr="00516B50">
              <w:rPr>
                <w:rFonts w:ascii="Arial" w:hAnsi="Arial" w:cs="Arial"/>
              </w:rPr>
              <w:t>II-</w:t>
            </w:r>
            <w:r w:rsidRPr="00516B50">
              <w:rPr>
                <w:rFonts w:ascii="Arial" w:hAnsi="Arial" w:cs="Arial"/>
                <w:lang w:val="en-US"/>
              </w:rPr>
              <w:t>7</w:t>
            </w:r>
          </w:p>
        </w:tc>
        <w:tc>
          <w:tcPr>
            <w:tcW w:w="1080" w:type="dxa"/>
            <w:tcBorders>
              <w:top w:val="single" w:sz="4" w:space="0" w:color="auto"/>
              <w:right w:val="single" w:sz="4" w:space="0" w:color="auto"/>
            </w:tcBorders>
            <w:vAlign w:val="bottom"/>
          </w:tcPr>
          <w:p w:rsidR="004D61DA" w:rsidRPr="00516B50" w:rsidRDefault="004D61DA" w:rsidP="00BF006C">
            <w:pPr>
              <w:spacing w:line="276" w:lineRule="auto"/>
              <w:rPr>
                <w:rFonts w:ascii="Arial" w:hAnsi="Arial" w:cs="Arial"/>
                <w:bCs/>
                <w:lang w:val="en-US"/>
              </w:rPr>
            </w:pPr>
            <w:r w:rsidRPr="00516B50">
              <w:rPr>
                <w:rFonts w:ascii="Arial" w:hAnsi="Arial" w:cs="Arial"/>
                <w:bCs/>
              </w:rPr>
              <w:t>4.</w:t>
            </w:r>
            <w:r w:rsidRPr="00516B50">
              <w:rPr>
                <w:rFonts w:ascii="Arial" w:hAnsi="Arial" w:cs="Arial"/>
                <w:bCs/>
                <w:lang w:val="en-US"/>
              </w:rPr>
              <w:t>71</w:t>
            </w:r>
          </w:p>
        </w:tc>
        <w:tc>
          <w:tcPr>
            <w:tcW w:w="900" w:type="dxa"/>
            <w:tcBorders>
              <w:top w:val="nil"/>
              <w:left w:val="single" w:sz="4" w:space="0" w:color="auto"/>
              <w:bottom w:val="nil"/>
              <w:right w:val="single" w:sz="4" w:space="0" w:color="auto"/>
            </w:tcBorders>
          </w:tcPr>
          <w:p w:rsidR="004D61DA" w:rsidRPr="002B0EFE" w:rsidRDefault="004D61DA" w:rsidP="00BF006C">
            <w:pPr>
              <w:spacing w:line="276" w:lineRule="auto"/>
              <w:rPr>
                <w:rFonts w:ascii="Arial" w:hAnsi="Arial" w:cs="Arial"/>
                <w:color w:val="FF0000"/>
              </w:rPr>
            </w:pPr>
          </w:p>
        </w:tc>
        <w:tc>
          <w:tcPr>
            <w:tcW w:w="990" w:type="dxa"/>
            <w:tcBorders>
              <w:left w:val="single" w:sz="4" w:space="0" w:color="auto"/>
            </w:tcBorders>
          </w:tcPr>
          <w:p w:rsidR="004D61DA" w:rsidRPr="002F143C" w:rsidRDefault="004D61DA" w:rsidP="00BF006C">
            <w:pPr>
              <w:spacing w:line="276" w:lineRule="auto"/>
              <w:rPr>
                <w:rFonts w:ascii="Arial" w:hAnsi="Arial" w:cs="Arial"/>
                <w:lang w:val="en-US"/>
              </w:rPr>
            </w:pPr>
            <w:r w:rsidRPr="002F143C">
              <w:rPr>
                <w:rFonts w:ascii="Arial" w:hAnsi="Arial" w:cs="Arial"/>
                <w:lang w:val="en-US"/>
              </w:rPr>
              <w:t>10</w:t>
            </w:r>
          </w:p>
        </w:tc>
        <w:tc>
          <w:tcPr>
            <w:tcW w:w="810" w:type="dxa"/>
          </w:tcPr>
          <w:p w:rsidR="004D61DA" w:rsidRPr="002F143C" w:rsidRDefault="004D61DA" w:rsidP="00BF006C">
            <w:pPr>
              <w:spacing w:line="276" w:lineRule="auto"/>
              <w:rPr>
                <w:rFonts w:ascii="Arial" w:hAnsi="Arial" w:cs="Arial"/>
              </w:rPr>
            </w:pPr>
            <w:r w:rsidRPr="002F143C">
              <w:rPr>
                <w:rFonts w:ascii="Arial" w:hAnsi="Arial" w:cs="Arial"/>
              </w:rPr>
              <w:t>I-3</w:t>
            </w:r>
          </w:p>
        </w:tc>
        <w:tc>
          <w:tcPr>
            <w:tcW w:w="1080" w:type="dxa"/>
          </w:tcPr>
          <w:p w:rsidR="004D61DA" w:rsidRPr="002F143C" w:rsidRDefault="004D61DA" w:rsidP="00BF006C">
            <w:pPr>
              <w:spacing w:line="276" w:lineRule="auto"/>
              <w:rPr>
                <w:rFonts w:ascii="Arial" w:hAnsi="Arial" w:cs="Arial"/>
                <w:lang w:val="en-US"/>
              </w:rPr>
            </w:pPr>
            <w:r w:rsidRPr="002F143C">
              <w:rPr>
                <w:rFonts w:ascii="Arial" w:hAnsi="Arial" w:cs="Arial"/>
                <w:lang w:val="en-US"/>
              </w:rPr>
              <w:t>4.</w:t>
            </w:r>
            <w:r w:rsidRPr="002F143C">
              <w:rPr>
                <w:rFonts w:ascii="Arial" w:hAnsi="Arial" w:cs="Arial"/>
              </w:rPr>
              <w:t>3</w:t>
            </w:r>
            <w:r w:rsidRPr="002F143C">
              <w:rPr>
                <w:rFonts w:ascii="Arial" w:hAnsi="Arial" w:cs="Arial"/>
                <w:lang w:val="en-US"/>
              </w:rPr>
              <w:t>4</w:t>
            </w:r>
          </w:p>
        </w:tc>
      </w:tr>
      <w:tr w:rsidR="004D61DA" w:rsidRPr="002B0EFE" w:rsidTr="002953EF">
        <w:tc>
          <w:tcPr>
            <w:tcW w:w="1080" w:type="dxa"/>
            <w:tcBorders>
              <w:left w:val="single" w:sz="4" w:space="0" w:color="auto"/>
            </w:tcBorders>
          </w:tcPr>
          <w:p w:rsidR="004D61DA" w:rsidRPr="00516B50" w:rsidRDefault="004D61DA" w:rsidP="00F91C51">
            <w:pPr>
              <w:spacing w:line="276" w:lineRule="auto"/>
              <w:rPr>
                <w:rFonts w:ascii="Arial" w:hAnsi="Arial" w:cs="Arial"/>
              </w:rPr>
            </w:pPr>
            <w:r w:rsidRPr="00516B50">
              <w:rPr>
                <w:rFonts w:ascii="Arial" w:hAnsi="Arial" w:cs="Arial"/>
              </w:rPr>
              <w:t>II-2</w:t>
            </w:r>
          </w:p>
        </w:tc>
        <w:tc>
          <w:tcPr>
            <w:tcW w:w="1170" w:type="dxa"/>
            <w:tcBorders>
              <w:right w:val="single" w:sz="4" w:space="0" w:color="auto"/>
            </w:tcBorders>
            <w:vAlign w:val="bottom"/>
          </w:tcPr>
          <w:p w:rsidR="004D61DA" w:rsidRPr="00516B50" w:rsidRDefault="004D61DA" w:rsidP="00BF006C">
            <w:pPr>
              <w:spacing w:line="276" w:lineRule="auto"/>
              <w:rPr>
                <w:rFonts w:ascii="Arial" w:hAnsi="Arial" w:cs="Arial"/>
                <w:bCs/>
                <w:lang w:val="en-US"/>
              </w:rPr>
            </w:pPr>
            <w:r w:rsidRPr="00516B50">
              <w:rPr>
                <w:rFonts w:ascii="Arial" w:hAnsi="Arial" w:cs="Arial"/>
                <w:bCs/>
                <w:lang w:val="en-US"/>
              </w:rPr>
              <w:t>3</w:t>
            </w:r>
            <w:r w:rsidRPr="00516B50">
              <w:rPr>
                <w:rFonts w:ascii="Arial" w:hAnsi="Arial" w:cs="Arial"/>
                <w:bCs/>
              </w:rPr>
              <w:t>.</w:t>
            </w:r>
            <w:r w:rsidRPr="00516B50">
              <w:rPr>
                <w:rFonts w:ascii="Arial" w:hAnsi="Arial" w:cs="Arial"/>
                <w:bCs/>
                <w:lang w:val="en-US"/>
              </w:rPr>
              <w:t>81</w:t>
            </w:r>
          </w:p>
        </w:tc>
        <w:tc>
          <w:tcPr>
            <w:tcW w:w="810" w:type="dxa"/>
            <w:tcBorders>
              <w:top w:val="nil"/>
              <w:left w:val="single" w:sz="4" w:space="0" w:color="auto"/>
              <w:bottom w:val="nil"/>
              <w:right w:val="single" w:sz="4" w:space="0" w:color="auto"/>
            </w:tcBorders>
          </w:tcPr>
          <w:p w:rsidR="004D61DA" w:rsidRPr="002B0EFE" w:rsidRDefault="004D61DA" w:rsidP="00BF006C">
            <w:pPr>
              <w:spacing w:line="276" w:lineRule="auto"/>
              <w:rPr>
                <w:rFonts w:ascii="Arial" w:hAnsi="Arial" w:cs="Arial"/>
                <w:color w:val="FF0000"/>
              </w:rPr>
            </w:pPr>
          </w:p>
        </w:tc>
        <w:tc>
          <w:tcPr>
            <w:tcW w:w="720" w:type="dxa"/>
            <w:tcBorders>
              <w:left w:val="single" w:sz="4" w:space="0" w:color="auto"/>
            </w:tcBorders>
          </w:tcPr>
          <w:p w:rsidR="004D61DA" w:rsidRPr="00516B50" w:rsidRDefault="004D61DA" w:rsidP="00BF006C">
            <w:pPr>
              <w:spacing w:line="276" w:lineRule="auto"/>
              <w:rPr>
                <w:rFonts w:ascii="Arial" w:hAnsi="Arial" w:cs="Arial"/>
              </w:rPr>
            </w:pPr>
            <w:r w:rsidRPr="00516B50">
              <w:rPr>
                <w:rFonts w:ascii="Arial" w:hAnsi="Arial" w:cs="Arial"/>
              </w:rPr>
              <w:t>2</w:t>
            </w:r>
          </w:p>
        </w:tc>
        <w:tc>
          <w:tcPr>
            <w:tcW w:w="990" w:type="dxa"/>
          </w:tcPr>
          <w:p w:rsidR="004D61DA" w:rsidRPr="00516B50" w:rsidRDefault="004D61DA" w:rsidP="00BF006C">
            <w:pPr>
              <w:spacing w:line="276" w:lineRule="auto"/>
              <w:rPr>
                <w:rFonts w:ascii="Arial" w:hAnsi="Arial" w:cs="Arial"/>
                <w:lang w:val="en-US"/>
              </w:rPr>
            </w:pPr>
            <w:r w:rsidRPr="00516B50">
              <w:rPr>
                <w:rFonts w:ascii="Arial" w:hAnsi="Arial" w:cs="Arial"/>
              </w:rPr>
              <w:t>II-</w:t>
            </w:r>
            <w:r w:rsidRPr="00516B50">
              <w:rPr>
                <w:rFonts w:ascii="Arial" w:hAnsi="Arial" w:cs="Arial"/>
                <w:lang w:val="en-US"/>
              </w:rPr>
              <w:t>6</w:t>
            </w:r>
          </w:p>
        </w:tc>
        <w:tc>
          <w:tcPr>
            <w:tcW w:w="1080" w:type="dxa"/>
            <w:tcBorders>
              <w:right w:val="single" w:sz="4" w:space="0" w:color="auto"/>
            </w:tcBorders>
            <w:vAlign w:val="bottom"/>
          </w:tcPr>
          <w:p w:rsidR="004D61DA" w:rsidRPr="00516B50" w:rsidRDefault="004D61DA" w:rsidP="00BF006C">
            <w:pPr>
              <w:spacing w:line="276" w:lineRule="auto"/>
              <w:rPr>
                <w:rFonts w:ascii="Arial" w:hAnsi="Arial" w:cs="Arial"/>
                <w:bCs/>
              </w:rPr>
            </w:pPr>
            <w:r w:rsidRPr="00516B50">
              <w:rPr>
                <w:rFonts w:ascii="Arial" w:hAnsi="Arial" w:cs="Arial"/>
                <w:bCs/>
              </w:rPr>
              <w:t>4.</w:t>
            </w:r>
            <w:r w:rsidRPr="00516B50">
              <w:rPr>
                <w:rFonts w:ascii="Arial" w:hAnsi="Arial" w:cs="Arial"/>
                <w:bCs/>
                <w:lang w:val="en-US"/>
              </w:rPr>
              <w:t>5</w:t>
            </w:r>
            <w:r w:rsidRPr="00516B50">
              <w:rPr>
                <w:rFonts w:ascii="Arial" w:hAnsi="Arial" w:cs="Arial"/>
                <w:bCs/>
              </w:rPr>
              <w:t>5</w:t>
            </w:r>
          </w:p>
        </w:tc>
        <w:tc>
          <w:tcPr>
            <w:tcW w:w="900" w:type="dxa"/>
            <w:tcBorders>
              <w:top w:val="nil"/>
              <w:left w:val="single" w:sz="4" w:space="0" w:color="auto"/>
              <w:bottom w:val="nil"/>
              <w:right w:val="single" w:sz="4" w:space="0" w:color="auto"/>
            </w:tcBorders>
          </w:tcPr>
          <w:p w:rsidR="004D61DA" w:rsidRPr="002B0EFE" w:rsidRDefault="004D61DA" w:rsidP="00BF006C">
            <w:pPr>
              <w:spacing w:line="276" w:lineRule="auto"/>
              <w:rPr>
                <w:rFonts w:ascii="Arial" w:hAnsi="Arial" w:cs="Arial"/>
                <w:color w:val="FF0000"/>
              </w:rPr>
            </w:pPr>
          </w:p>
        </w:tc>
        <w:tc>
          <w:tcPr>
            <w:tcW w:w="990" w:type="dxa"/>
            <w:tcBorders>
              <w:left w:val="single" w:sz="4" w:space="0" w:color="auto"/>
            </w:tcBorders>
          </w:tcPr>
          <w:p w:rsidR="004D61DA" w:rsidRPr="002F143C" w:rsidRDefault="004D61DA" w:rsidP="00BF006C">
            <w:pPr>
              <w:spacing w:line="276" w:lineRule="auto"/>
              <w:rPr>
                <w:rFonts w:ascii="Arial" w:hAnsi="Arial" w:cs="Arial"/>
                <w:lang w:val="en-US"/>
              </w:rPr>
            </w:pPr>
            <w:r w:rsidRPr="002F143C">
              <w:rPr>
                <w:rFonts w:ascii="Arial" w:hAnsi="Arial" w:cs="Arial"/>
                <w:lang w:val="en-US"/>
              </w:rPr>
              <w:t>11</w:t>
            </w:r>
          </w:p>
        </w:tc>
        <w:tc>
          <w:tcPr>
            <w:tcW w:w="810" w:type="dxa"/>
          </w:tcPr>
          <w:p w:rsidR="004D61DA" w:rsidRPr="002F143C" w:rsidRDefault="004D61DA" w:rsidP="00BF006C">
            <w:pPr>
              <w:spacing w:line="276" w:lineRule="auto"/>
              <w:rPr>
                <w:rFonts w:ascii="Arial" w:hAnsi="Arial" w:cs="Arial"/>
              </w:rPr>
            </w:pPr>
            <w:r w:rsidRPr="002F143C">
              <w:rPr>
                <w:rFonts w:ascii="Arial" w:hAnsi="Arial" w:cs="Arial"/>
              </w:rPr>
              <w:t>I-4</w:t>
            </w:r>
          </w:p>
        </w:tc>
        <w:tc>
          <w:tcPr>
            <w:tcW w:w="1080" w:type="dxa"/>
          </w:tcPr>
          <w:p w:rsidR="004D61DA" w:rsidRPr="002F143C" w:rsidRDefault="004D61DA" w:rsidP="00BF006C">
            <w:pPr>
              <w:spacing w:line="276" w:lineRule="auto"/>
              <w:rPr>
                <w:rFonts w:ascii="Arial" w:hAnsi="Arial" w:cs="Arial"/>
              </w:rPr>
            </w:pPr>
            <w:r w:rsidRPr="002F143C">
              <w:rPr>
                <w:rFonts w:ascii="Arial" w:hAnsi="Arial" w:cs="Arial"/>
                <w:lang w:val="en-US"/>
              </w:rPr>
              <w:t>4.24</w:t>
            </w:r>
          </w:p>
        </w:tc>
      </w:tr>
      <w:tr w:rsidR="004D61DA" w:rsidRPr="002B0EFE" w:rsidTr="002F143C">
        <w:tc>
          <w:tcPr>
            <w:tcW w:w="1080" w:type="dxa"/>
            <w:tcBorders>
              <w:left w:val="single" w:sz="4" w:space="0" w:color="auto"/>
            </w:tcBorders>
          </w:tcPr>
          <w:p w:rsidR="004D61DA" w:rsidRPr="00516B50" w:rsidRDefault="004D61DA" w:rsidP="00F91C51">
            <w:pPr>
              <w:spacing w:line="276" w:lineRule="auto"/>
              <w:rPr>
                <w:rFonts w:ascii="Arial" w:hAnsi="Arial" w:cs="Arial"/>
              </w:rPr>
            </w:pPr>
            <w:r w:rsidRPr="00516B50">
              <w:rPr>
                <w:rFonts w:ascii="Arial" w:hAnsi="Arial" w:cs="Arial"/>
              </w:rPr>
              <w:t>II-3</w:t>
            </w:r>
          </w:p>
        </w:tc>
        <w:tc>
          <w:tcPr>
            <w:tcW w:w="1170" w:type="dxa"/>
            <w:tcBorders>
              <w:right w:val="single" w:sz="4" w:space="0" w:color="auto"/>
            </w:tcBorders>
            <w:vAlign w:val="bottom"/>
          </w:tcPr>
          <w:p w:rsidR="004D61DA" w:rsidRPr="00516B50" w:rsidRDefault="004D61DA" w:rsidP="00BF006C">
            <w:pPr>
              <w:spacing w:line="276" w:lineRule="auto"/>
              <w:rPr>
                <w:rFonts w:ascii="Arial" w:hAnsi="Arial" w:cs="Arial"/>
                <w:bCs/>
              </w:rPr>
            </w:pPr>
            <w:r w:rsidRPr="00516B50">
              <w:rPr>
                <w:rFonts w:ascii="Arial" w:hAnsi="Arial" w:cs="Arial"/>
                <w:bCs/>
                <w:lang w:val="en-US"/>
              </w:rPr>
              <w:t>3</w:t>
            </w:r>
            <w:r w:rsidRPr="00516B50">
              <w:rPr>
                <w:rFonts w:ascii="Arial" w:hAnsi="Arial" w:cs="Arial"/>
                <w:bCs/>
              </w:rPr>
              <w:t>.</w:t>
            </w:r>
            <w:r w:rsidRPr="00516B50">
              <w:rPr>
                <w:rFonts w:ascii="Arial" w:hAnsi="Arial" w:cs="Arial"/>
                <w:bCs/>
                <w:lang w:val="en-US"/>
              </w:rPr>
              <w:t>0</w:t>
            </w:r>
            <w:r w:rsidRPr="00516B50">
              <w:rPr>
                <w:rFonts w:ascii="Arial" w:hAnsi="Arial" w:cs="Arial"/>
                <w:bCs/>
              </w:rPr>
              <w:t>6</w:t>
            </w:r>
          </w:p>
        </w:tc>
        <w:tc>
          <w:tcPr>
            <w:tcW w:w="810" w:type="dxa"/>
            <w:tcBorders>
              <w:top w:val="nil"/>
              <w:left w:val="single" w:sz="4" w:space="0" w:color="auto"/>
              <w:bottom w:val="nil"/>
              <w:right w:val="single" w:sz="4" w:space="0" w:color="auto"/>
            </w:tcBorders>
          </w:tcPr>
          <w:p w:rsidR="004D61DA" w:rsidRPr="002B0EFE" w:rsidRDefault="004D61DA" w:rsidP="00BF006C">
            <w:pPr>
              <w:spacing w:line="276" w:lineRule="auto"/>
              <w:rPr>
                <w:rFonts w:ascii="Arial" w:hAnsi="Arial" w:cs="Arial"/>
                <w:color w:val="FF0000"/>
              </w:rPr>
            </w:pPr>
          </w:p>
        </w:tc>
        <w:tc>
          <w:tcPr>
            <w:tcW w:w="720" w:type="dxa"/>
            <w:tcBorders>
              <w:left w:val="single" w:sz="4" w:space="0" w:color="auto"/>
            </w:tcBorders>
          </w:tcPr>
          <w:p w:rsidR="004D61DA" w:rsidRPr="00516B50" w:rsidRDefault="004D61DA" w:rsidP="00BF006C">
            <w:pPr>
              <w:spacing w:line="276" w:lineRule="auto"/>
              <w:rPr>
                <w:rFonts w:ascii="Arial" w:hAnsi="Arial" w:cs="Arial"/>
                <w:lang w:val="en-US"/>
              </w:rPr>
            </w:pPr>
            <w:r w:rsidRPr="00516B50">
              <w:rPr>
                <w:rFonts w:ascii="Arial" w:hAnsi="Arial" w:cs="Arial"/>
              </w:rPr>
              <w:t>3</w:t>
            </w:r>
          </w:p>
        </w:tc>
        <w:tc>
          <w:tcPr>
            <w:tcW w:w="990" w:type="dxa"/>
          </w:tcPr>
          <w:p w:rsidR="004D61DA" w:rsidRPr="00516B50" w:rsidRDefault="004D61DA" w:rsidP="00BF006C">
            <w:pPr>
              <w:spacing w:line="276" w:lineRule="auto"/>
              <w:rPr>
                <w:rFonts w:ascii="Arial" w:hAnsi="Arial" w:cs="Arial"/>
                <w:lang w:val="en-US"/>
              </w:rPr>
            </w:pPr>
            <w:r w:rsidRPr="00516B50">
              <w:rPr>
                <w:rFonts w:ascii="Arial" w:hAnsi="Arial" w:cs="Arial"/>
              </w:rPr>
              <w:t>II-</w:t>
            </w:r>
            <w:r w:rsidRPr="00516B50">
              <w:rPr>
                <w:rFonts w:ascii="Arial" w:hAnsi="Arial" w:cs="Arial"/>
                <w:lang w:val="en-US"/>
              </w:rPr>
              <w:t>4</w:t>
            </w:r>
          </w:p>
        </w:tc>
        <w:tc>
          <w:tcPr>
            <w:tcW w:w="1080" w:type="dxa"/>
            <w:tcBorders>
              <w:right w:val="single" w:sz="4" w:space="0" w:color="auto"/>
            </w:tcBorders>
            <w:vAlign w:val="bottom"/>
          </w:tcPr>
          <w:p w:rsidR="004D61DA" w:rsidRPr="00516B50" w:rsidRDefault="004D61DA" w:rsidP="00BF006C">
            <w:pPr>
              <w:spacing w:line="276" w:lineRule="auto"/>
              <w:rPr>
                <w:rFonts w:ascii="Arial" w:hAnsi="Arial" w:cs="Arial"/>
                <w:bCs/>
                <w:lang w:val="en-US"/>
              </w:rPr>
            </w:pPr>
            <w:r w:rsidRPr="00516B50">
              <w:rPr>
                <w:rFonts w:ascii="Arial" w:hAnsi="Arial" w:cs="Arial"/>
                <w:bCs/>
              </w:rPr>
              <w:t>4.</w:t>
            </w:r>
            <w:r w:rsidRPr="00516B50">
              <w:rPr>
                <w:rFonts w:ascii="Arial" w:hAnsi="Arial" w:cs="Arial"/>
                <w:bCs/>
                <w:lang w:val="en-US"/>
              </w:rPr>
              <w:t>15</w:t>
            </w:r>
          </w:p>
        </w:tc>
        <w:tc>
          <w:tcPr>
            <w:tcW w:w="900" w:type="dxa"/>
            <w:tcBorders>
              <w:top w:val="nil"/>
              <w:left w:val="single" w:sz="4" w:space="0" w:color="auto"/>
              <w:bottom w:val="nil"/>
              <w:right w:val="single" w:sz="4" w:space="0" w:color="auto"/>
            </w:tcBorders>
          </w:tcPr>
          <w:p w:rsidR="004D61DA" w:rsidRPr="002B0EFE" w:rsidRDefault="004D61DA" w:rsidP="00BF006C">
            <w:pPr>
              <w:spacing w:line="276" w:lineRule="auto"/>
              <w:rPr>
                <w:rFonts w:ascii="Arial" w:hAnsi="Arial" w:cs="Arial"/>
                <w:color w:val="FF0000"/>
              </w:rPr>
            </w:pPr>
          </w:p>
        </w:tc>
        <w:tc>
          <w:tcPr>
            <w:tcW w:w="990" w:type="dxa"/>
            <w:tcBorders>
              <w:left w:val="single" w:sz="4" w:space="0" w:color="auto"/>
            </w:tcBorders>
          </w:tcPr>
          <w:p w:rsidR="004D61DA" w:rsidRPr="002F143C" w:rsidRDefault="004D61DA" w:rsidP="00BF006C">
            <w:pPr>
              <w:spacing w:line="276" w:lineRule="auto"/>
              <w:rPr>
                <w:rFonts w:ascii="Arial" w:hAnsi="Arial" w:cs="Arial"/>
                <w:lang w:val="en-US"/>
              </w:rPr>
            </w:pPr>
            <w:r w:rsidRPr="002F143C">
              <w:rPr>
                <w:rFonts w:ascii="Arial" w:hAnsi="Arial" w:cs="Arial"/>
              </w:rPr>
              <w:t>1</w:t>
            </w:r>
            <w:r w:rsidRPr="002F143C">
              <w:rPr>
                <w:rFonts w:ascii="Arial" w:hAnsi="Arial" w:cs="Arial"/>
                <w:lang w:val="en-US"/>
              </w:rPr>
              <w:t>2</w:t>
            </w:r>
          </w:p>
        </w:tc>
        <w:tc>
          <w:tcPr>
            <w:tcW w:w="810" w:type="dxa"/>
          </w:tcPr>
          <w:p w:rsidR="004D61DA" w:rsidRPr="002F143C" w:rsidRDefault="004D61DA" w:rsidP="00BF006C">
            <w:pPr>
              <w:spacing w:line="276" w:lineRule="auto"/>
              <w:rPr>
                <w:rFonts w:ascii="Arial" w:hAnsi="Arial" w:cs="Arial"/>
              </w:rPr>
            </w:pPr>
            <w:r w:rsidRPr="002F143C">
              <w:rPr>
                <w:rFonts w:ascii="Arial" w:hAnsi="Arial" w:cs="Arial"/>
              </w:rPr>
              <w:t>IV-3</w:t>
            </w:r>
          </w:p>
        </w:tc>
        <w:tc>
          <w:tcPr>
            <w:tcW w:w="1080" w:type="dxa"/>
            <w:vAlign w:val="bottom"/>
          </w:tcPr>
          <w:p w:rsidR="004D61DA" w:rsidRPr="002F143C" w:rsidRDefault="004D61DA" w:rsidP="00BF006C">
            <w:pPr>
              <w:spacing w:line="276" w:lineRule="auto"/>
              <w:rPr>
                <w:rFonts w:ascii="Arial" w:hAnsi="Arial" w:cs="Arial"/>
                <w:bCs/>
                <w:lang w:val="en-US"/>
              </w:rPr>
            </w:pPr>
            <w:r w:rsidRPr="002F143C">
              <w:rPr>
                <w:rFonts w:ascii="Arial" w:hAnsi="Arial" w:cs="Arial"/>
                <w:bCs/>
              </w:rPr>
              <w:t>4.</w:t>
            </w:r>
            <w:r w:rsidRPr="002F143C">
              <w:rPr>
                <w:rFonts w:ascii="Arial" w:hAnsi="Arial" w:cs="Arial"/>
                <w:bCs/>
                <w:lang w:val="en-US"/>
              </w:rPr>
              <w:t>20</w:t>
            </w:r>
          </w:p>
        </w:tc>
      </w:tr>
      <w:tr w:rsidR="004D61DA" w:rsidRPr="002B0EFE" w:rsidTr="002F143C">
        <w:tc>
          <w:tcPr>
            <w:tcW w:w="1080" w:type="dxa"/>
            <w:tcBorders>
              <w:left w:val="single" w:sz="4" w:space="0" w:color="auto"/>
            </w:tcBorders>
          </w:tcPr>
          <w:p w:rsidR="004D61DA" w:rsidRPr="00516B50" w:rsidRDefault="004D61DA" w:rsidP="00F91C51">
            <w:pPr>
              <w:spacing w:line="276" w:lineRule="auto"/>
              <w:rPr>
                <w:rFonts w:ascii="Arial" w:hAnsi="Arial" w:cs="Arial"/>
              </w:rPr>
            </w:pPr>
            <w:r w:rsidRPr="00516B50">
              <w:rPr>
                <w:rFonts w:ascii="Arial" w:hAnsi="Arial" w:cs="Arial"/>
              </w:rPr>
              <w:t>II-4</w:t>
            </w:r>
          </w:p>
        </w:tc>
        <w:tc>
          <w:tcPr>
            <w:tcW w:w="1170" w:type="dxa"/>
            <w:tcBorders>
              <w:right w:val="single" w:sz="4" w:space="0" w:color="auto"/>
            </w:tcBorders>
            <w:vAlign w:val="bottom"/>
          </w:tcPr>
          <w:p w:rsidR="004D61DA" w:rsidRPr="00516B50" w:rsidRDefault="004D61DA" w:rsidP="00BF006C">
            <w:pPr>
              <w:spacing w:line="276" w:lineRule="auto"/>
              <w:rPr>
                <w:rFonts w:ascii="Arial" w:hAnsi="Arial" w:cs="Arial"/>
                <w:bCs/>
                <w:lang w:val="en-US"/>
              </w:rPr>
            </w:pPr>
            <w:r w:rsidRPr="00516B50">
              <w:rPr>
                <w:rFonts w:ascii="Arial" w:hAnsi="Arial" w:cs="Arial"/>
                <w:bCs/>
              </w:rPr>
              <w:t>4.</w:t>
            </w:r>
            <w:r w:rsidRPr="00516B50">
              <w:rPr>
                <w:rFonts w:ascii="Arial" w:hAnsi="Arial" w:cs="Arial"/>
                <w:bCs/>
                <w:lang w:val="en-US"/>
              </w:rPr>
              <w:t>15</w:t>
            </w:r>
          </w:p>
        </w:tc>
        <w:tc>
          <w:tcPr>
            <w:tcW w:w="810" w:type="dxa"/>
            <w:tcBorders>
              <w:top w:val="nil"/>
              <w:left w:val="single" w:sz="4" w:space="0" w:color="auto"/>
              <w:bottom w:val="nil"/>
              <w:right w:val="single" w:sz="4" w:space="0" w:color="auto"/>
            </w:tcBorders>
          </w:tcPr>
          <w:p w:rsidR="004D61DA" w:rsidRPr="002B0EFE" w:rsidRDefault="004D61DA" w:rsidP="00BF006C">
            <w:pPr>
              <w:spacing w:line="276" w:lineRule="auto"/>
              <w:rPr>
                <w:rFonts w:ascii="Arial" w:hAnsi="Arial" w:cs="Arial"/>
                <w:color w:val="FF0000"/>
              </w:rPr>
            </w:pPr>
          </w:p>
        </w:tc>
        <w:tc>
          <w:tcPr>
            <w:tcW w:w="720" w:type="dxa"/>
            <w:tcBorders>
              <w:left w:val="single" w:sz="4" w:space="0" w:color="auto"/>
            </w:tcBorders>
          </w:tcPr>
          <w:p w:rsidR="004D61DA" w:rsidRPr="00516B50" w:rsidRDefault="004D61DA" w:rsidP="00BF006C">
            <w:pPr>
              <w:spacing w:line="276" w:lineRule="auto"/>
              <w:rPr>
                <w:rFonts w:ascii="Arial" w:hAnsi="Arial" w:cs="Arial"/>
              </w:rPr>
            </w:pPr>
            <w:r w:rsidRPr="00516B50">
              <w:rPr>
                <w:rFonts w:ascii="Arial" w:hAnsi="Arial" w:cs="Arial"/>
              </w:rPr>
              <w:t>4</w:t>
            </w:r>
          </w:p>
        </w:tc>
        <w:tc>
          <w:tcPr>
            <w:tcW w:w="990" w:type="dxa"/>
          </w:tcPr>
          <w:p w:rsidR="004D61DA" w:rsidRPr="00516B50" w:rsidRDefault="004D61DA" w:rsidP="00BF006C">
            <w:pPr>
              <w:spacing w:line="276" w:lineRule="auto"/>
              <w:rPr>
                <w:rFonts w:ascii="Arial" w:hAnsi="Arial" w:cs="Arial"/>
                <w:lang w:val="en-US"/>
              </w:rPr>
            </w:pPr>
            <w:r w:rsidRPr="00516B50">
              <w:rPr>
                <w:rFonts w:ascii="Arial" w:hAnsi="Arial" w:cs="Arial"/>
              </w:rPr>
              <w:t>II-</w:t>
            </w:r>
            <w:r w:rsidRPr="00516B50">
              <w:rPr>
                <w:rFonts w:ascii="Arial" w:hAnsi="Arial" w:cs="Arial"/>
                <w:lang w:val="en-US"/>
              </w:rPr>
              <w:t>1</w:t>
            </w:r>
          </w:p>
        </w:tc>
        <w:tc>
          <w:tcPr>
            <w:tcW w:w="1080" w:type="dxa"/>
            <w:tcBorders>
              <w:right w:val="single" w:sz="4" w:space="0" w:color="auto"/>
            </w:tcBorders>
            <w:vAlign w:val="bottom"/>
          </w:tcPr>
          <w:p w:rsidR="004D61DA" w:rsidRPr="00516B50" w:rsidRDefault="004D61DA" w:rsidP="00BF006C">
            <w:pPr>
              <w:spacing w:line="276" w:lineRule="auto"/>
              <w:rPr>
                <w:rFonts w:ascii="Arial" w:hAnsi="Arial" w:cs="Arial"/>
                <w:bCs/>
                <w:lang w:val="en-US"/>
              </w:rPr>
            </w:pPr>
            <w:r w:rsidRPr="00516B50">
              <w:rPr>
                <w:rFonts w:ascii="Arial" w:hAnsi="Arial" w:cs="Arial"/>
                <w:bCs/>
                <w:lang w:val="en-US"/>
              </w:rPr>
              <w:t>3</w:t>
            </w:r>
            <w:r w:rsidRPr="00516B50">
              <w:rPr>
                <w:rFonts w:ascii="Arial" w:hAnsi="Arial" w:cs="Arial"/>
                <w:bCs/>
              </w:rPr>
              <w:t>.</w:t>
            </w:r>
            <w:r w:rsidRPr="00516B50">
              <w:rPr>
                <w:rFonts w:ascii="Arial" w:hAnsi="Arial" w:cs="Arial"/>
                <w:bCs/>
                <w:lang w:val="en-US"/>
              </w:rPr>
              <w:t>94</w:t>
            </w:r>
          </w:p>
        </w:tc>
        <w:tc>
          <w:tcPr>
            <w:tcW w:w="900" w:type="dxa"/>
            <w:tcBorders>
              <w:top w:val="nil"/>
              <w:left w:val="single" w:sz="4" w:space="0" w:color="auto"/>
              <w:bottom w:val="nil"/>
              <w:right w:val="single" w:sz="4" w:space="0" w:color="auto"/>
            </w:tcBorders>
          </w:tcPr>
          <w:p w:rsidR="004D61DA" w:rsidRPr="002B0EFE" w:rsidRDefault="004D61DA" w:rsidP="00BF006C">
            <w:pPr>
              <w:spacing w:line="276" w:lineRule="auto"/>
              <w:rPr>
                <w:rFonts w:ascii="Arial" w:hAnsi="Arial" w:cs="Arial"/>
                <w:color w:val="FF0000"/>
              </w:rPr>
            </w:pPr>
          </w:p>
        </w:tc>
        <w:tc>
          <w:tcPr>
            <w:tcW w:w="990" w:type="dxa"/>
            <w:tcBorders>
              <w:left w:val="single" w:sz="4" w:space="0" w:color="auto"/>
            </w:tcBorders>
          </w:tcPr>
          <w:p w:rsidR="004D61DA" w:rsidRPr="002F143C" w:rsidRDefault="004D61DA" w:rsidP="00BF006C">
            <w:pPr>
              <w:spacing w:line="276" w:lineRule="auto"/>
              <w:rPr>
                <w:rFonts w:ascii="Arial" w:hAnsi="Arial" w:cs="Arial"/>
                <w:lang w:val="en-US"/>
              </w:rPr>
            </w:pPr>
            <w:r w:rsidRPr="002F143C">
              <w:rPr>
                <w:rFonts w:ascii="Arial" w:hAnsi="Arial" w:cs="Arial"/>
              </w:rPr>
              <w:t>1</w:t>
            </w:r>
            <w:r w:rsidRPr="002F143C">
              <w:rPr>
                <w:rFonts w:ascii="Arial" w:hAnsi="Arial" w:cs="Arial"/>
                <w:lang w:val="en-US"/>
              </w:rPr>
              <w:t>3</w:t>
            </w:r>
          </w:p>
        </w:tc>
        <w:tc>
          <w:tcPr>
            <w:tcW w:w="810" w:type="dxa"/>
          </w:tcPr>
          <w:p w:rsidR="004D61DA" w:rsidRPr="002F143C" w:rsidRDefault="004D61DA" w:rsidP="00BF006C">
            <w:pPr>
              <w:spacing w:line="276" w:lineRule="auto"/>
              <w:rPr>
                <w:rFonts w:ascii="Arial" w:hAnsi="Arial" w:cs="Arial"/>
                <w:lang w:val="en-US"/>
              </w:rPr>
            </w:pPr>
            <w:r w:rsidRPr="002F143C">
              <w:rPr>
                <w:rFonts w:ascii="Arial" w:hAnsi="Arial" w:cs="Arial"/>
              </w:rPr>
              <w:t>II-</w:t>
            </w:r>
            <w:r w:rsidRPr="002F143C">
              <w:rPr>
                <w:rFonts w:ascii="Arial" w:hAnsi="Arial" w:cs="Arial"/>
                <w:lang w:val="en-US"/>
              </w:rPr>
              <w:t>4</w:t>
            </w:r>
          </w:p>
        </w:tc>
        <w:tc>
          <w:tcPr>
            <w:tcW w:w="1080" w:type="dxa"/>
            <w:vAlign w:val="bottom"/>
          </w:tcPr>
          <w:p w:rsidR="004D61DA" w:rsidRPr="002F143C" w:rsidRDefault="004D61DA" w:rsidP="00BF006C">
            <w:pPr>
              <w:spacing w:line="276" w:lineRule="auto"/>
              <w:rPr>
                <w:rFonts w:ascii="Arial" w:hAnsi="Arial" w:cs="Arial"/>
                <w:bCs/>
                <w:lang w:val="en-US"/>
              </w:rPr>
            </w:pPr>
            <w:r w:rsidRPr="002F143C">
              <w:rPr>
                <w:rFonts w:ascii="Arial" w:hAnsi="Arial" w:cs="Arial"/>
                <w:bCs/>
              </w:rPr>
              <w:t>4.</w:t>
            </w:r>
            <w:r w:rsidRPr="002F143C">
              <w:rPr>
                <w:rFonts w:ascii="Arial" w:hAnsi="Arial" w:cs="Arial"/>
                <w:bCs/>
                <w:lang w:val="en-US"/>
              </w:rPr>
              <w:t>15</w:t>
            </w:r>
          </w:p>
        </w:tc>
      </w:tr>
      <w:tr w:rsidR="004D61DA" w:rsidRPr="002B0EFE" w:rsidTr="002F143C">
        <w:tc>
          <w:tcPr>
            <w:tcW w:w="1080" w:type="dxa"/>
            <w:tcBorders>
              <w:left w:val="single" w:sz="4" w:space="0" w:color="auto"/>
            </w:tcBorders>
          </w:tcPr>
          <w:p w:rsidR="004D61DA" w:rsidRPr="00516B50" w:rsidRDefault="004D61DA" w:rsidP="00F91C51">
            <w:pPr>
              <w:spacing w:line="276" w:lineRule="auto"/>
              <w:rPr>
                <w:rFonts w:ascii="Arial" w:hAnsi="Arial" w:cs="Arial"/>
              </w:rPr>
            </w:pPr>
            <w:r w:rsidRPr="00516B50">
              <w:rPr>
                <w:rFonts w:ascii="Arial" w:hAnsi="Arial" w:cs="Arial"/>
              </w:rPr>
              <w:t>II-5</w:t>
            </w:r>
          </w:p>
        </w:tc>
        <w:tc>
          <w:tcPr>
            <w:tcW w:w="1170" w:type="dxa"/>
            <w:tcBorders>
              <w:right w:val="single" w:sz="4" w:space="0" w:color="auto"/>
            </w:tcBorders>
            <w:vAlign w:val="bottom"/>
          </w:tcPr>
          <w:p w:rsidR="004D61DA" w:rsidRPr="00516B50" w:rsidRDefault="004D61DA" w:rsidP="00BF006C">
            <w:pPr>
              <w:spacing w:line="276" w:lineRule="auto"/>
              <w:rPr>
                <w:rFonts w:ascii="Arial" w:hAnsi="Arial" w:cs="Arial"/>
                <w:bCs/>
                <w:lang w:val="en-US"/>
              </w:rPr>
            </w:pPr>
            <w:r w:rsidRPr="00516B50">
              <w:rPr>
                <w:rFonts w:ascii="Arial" w:hAnsi="Arial" w:cs="Arial"/>
                <w:bCs/>
                <w:lang w:val="en-US"/>
              </w:rPr>
              <w:t>3</w:t>
            </w:r>
            <w:r w:rsidRPr="00516B50">
              <w:rPr>
                <w:rFonts w:ascii="Arial" w:hAnsi="Arial" w:cs="Arial"/>
                <w:bCs/>
              </w:rPr>
              <w:t>.</w:t>
            </w:r>
            <w:r w:rsidRPr="00516B50">
              <w:rPr>
                <w:rFonts w:ascii="Arial" w:hAnsi="Arial" w:cs="Arial"/>
                <w:bCs/>
                <w:lang w:val="en-US"/>
              </w:rPr>
              <w:t>24</w:t>
            </w:r>
          </w:p>
        </w:tc>
        <w:tc>
          <w:tcPr>
            <w:tcW w:w="810" w:type="dxa"/>
            <w:tcBorders>
              <w:top w:val="nil"/>
              <w:left w:val="single" w:sz="4" w:space="0" w:color="auto"/>
              <w:bottom w:val="nil"/>
              <w:right w:val="single" w:sz="4" w:space="0" w:color="auto"/>
            </w:tcBorders>
          </w:tcPr>
          <w:p w:rsidR="004D61DA" w:rsidRPr="002B0EFE" w:rsidRDefault="004D61DA" w:rsidP="00BF006C">
            <w:pPr>
              <w:spacing w:line="276" w:lineRule="auto"/>
              <w:rPr>
                <w:rFonts w:ascii="Arial" w:hAnsi="Arial" w:cs="Arial"/>
                <w:color w:val="FF0000"/>
              </w:rPr>
            </w:pPr>
          </w:p>
        </w:tc>
        <w:tc>
          <w:tcPr>
            <w:tcW w:w="720" w:type="dxa"/>
            <w:tcBorders>
              <w:left w:val="single" w:sz="4" w:space="0" w:color="auto"/>
            </w:tcBorders>
          </w:tcPr>
          <w:p w:rsidR="004D61DA" w:rsidRPr="00516B50" w:rsidRDefault="004D61DA" w:rsidP="00BF006C">
            <w:pPr>
              <w:spacing w:line="276" w:lineRule="auto"/>
              <w:rPr>
                <w:rFonts w:ascii="Arial" w:hAnsi="Arial" w:cs="Arial"/>
              </w:rPr>
            </w:pPr>
            <w:r w:rsidRPr="00516B50">
              <w:rPr>
                <w:rFonts w:ascii="Arial" w:hAnsi="Arial" w:cs="Arial"/>
              </w:rPr>
              <w:t>5</w:t>
            </w:r>
          </w:p>
        </w:tc>
        <w:tc>
          <w:tcPr>
            <w:tcW w:w="990" w:type="dxa"/>
          </w:tcPr>
          <w:p w:rsidR="004D61DA" w:rsidRPr="00516B50" w:rsidRDefault="004D61DA" w:rsidP="00BF006C">
            <w:pPr>
              <w:spacing w:line="276" w:lineRule="auto"/>
              <w:rPr>
                <w:rFonts w:ascii="Arial" w:hAnsi="Arial" w:cs="Arial"/>
                <w:lang w:val="en-US"/>
              </w:rPr>
            </w:pPr>
            <w:r w:rsidRPr="00516B50">
              <w:rPr>
                <w:rFonts w:ascii="Arial" w:hAnsi="Arial" w:cs="Arial"/>
              </w:rPr>
              <w:t>II-</w:t>
            </w:r>
            <w:r w:rsidRPr="00516B50">
              <w:rPr>
                <w:rFonts w:ascii="Arial" w:hAnsi="Arial" w:cs="Arial"/>
                <w:lang w:val="en-US"/>
              </w:rPr>
              <w:t>2</w:t>
            </w:r>
          </w:p>
        </w:tc>
        <w:tc>
          <w:tcPr>
            <w:tcW w:w="1080" w:type="dxa"/>
            <w:tcBorders>
              <w:right w:val="single" w:sz="4" w:space="0" w:color="auto"/>
            </w:tcBorders>
            <w:vAlign w:val="bottom"/>
          </w:tcPr>
          <w:p w:rsidR="004D61DA" w:rsidRPr="00516B50" w:rsidRDefault="004D61DA" w:rsidP="00BF006C">
            <w:pPr>
              <w:spacing w:line="276" w:lineRule="auto"/>
              <w:rPr>
                <w:rFonts w:ascii="Arial" w:hAnsi="Arial" w:cs="Arial"/>
                <w:bCs/>
                <w:lang w:val="en-US"/>
              </w:rPr>
            </w:pPr>
            <w:r w:rsidRPr="00516B50">
              <w:rPr>
                <w:rFonts w:ascii="Arial" w:hAnsi="Arial" w:cs="Arial"/>
                <w:bCs/>
                <w:lang w:val="en-US"/>
              </w:rPr>
              <w:t>3</w:t>
            </w:r>
            <w:r w:rsidRPr="00516B50">
              <w:rPr>
                <w:rFonts w:ascii="Arial" w:hAnsi="Arial" w:cs="Arial"/>
                <w:bCs/>
              </w:rPr>
              <w:t>.8</w:t>
            </w:r>
            <w:r w:rsidRPr="00516B50">
              <w:rPr>
                <w:rFonts w:ascii="Arial" w:hAnsi="Arial" w:cs="Arial"/>
                <w:bCs/>
                <w:lang w:val="en-US"/>
              </w:rPr>
              <w:t>1</w:t>
            </w:r>
          </w:p>
        </w:tc>
        <w:tc>
          <w:tcPr>
            <w:tcW w:w="900" w:type="dxa"/>
            <w:tcBorders>
              <w:top w:val="nil"/>
              <w:left w:val="single" w:sz="4" w:space="0" w:color="auto"/>
              <w:bottom w:val="nil"/>
              <w:right w:val="single" w:sz="4" w:space="0" w:color="auto"/>
            </w:tcBorders>
          </w:tcPr>
          <w:p w:rsidR="004D61DA" w:rsidRPr="002B0EFE" w:rsidRDefault="004D61DA" w:rsidP="00BF006C">
            <w:pPr>
              <w:spacing w:line="276" w:lineRule="auto"/>
              <w:rPr>
                <w:rFonts w:ascii="Arial" w:hAnsi="Arial" w:cs="Arial"/>
                <w:color w:val="FF0000"/>
              </w:rPr>
            </w:pPr>
          </w:p>
        </w:tc>
        <w:tc>
          <w:tcPr>
            <w:tcW w:w="990" w:type="dxa"/>
            <w:tcBorders>
              <w:left w:val="single" w:sz="4" w:space="0" w:color="auto"/>
            </w:tcBorders>
          </w:tcPr>
          <w:p w:rsidR="004D61DA" w:rsidRPr="002F143C" w:rsidRDefault="004D61DA" w:rsidP="00BF006C">
            <w:pPr>
              <w:spacing w:line="276" w:lineRule="auto"/>
              <w:rPr>
                <w:rFonts w:ascii="Arial" w:hAnsi="Arial" w:cs="Arial"/>
              </w:rPr>
            </w:pPr>
            <w:r w:rsidRPr="002F143C">
              <w:rPr>
                <w:rFonts w:ascii="Arial" w:hAnsi="Arial" w:cs="Arial"/>
              </w:rPr>
              <w:t>14</w:t>
            </w:r>
          </w:p>
        </w:tc>
        <w:tc>
          <w:tcPr>
            <w:tcW w:w="810" w:type="dxa"/>
          </w:tcPr>
          <w:p w:rsidR="004D61DA" w:rsidRPr="002F143C" w:rsidRDefault="004D61DA" w:rsidP="00BF006C">
            <w:pPr>
              <w:spacing w:line="276" w:lineRule="auto"/>
              <w:rPr>
                <w:rFonts w:ascii="Arial" w:hAnsi="Arial" w:cs="Arial"/>
                <w:lang w:val="en-US"/>
              </w:rPr>
            </w:pPr>
            <w:r w:rsidRPr="002F143C">
              <w:rPr>
                <w:rFonts w:ascii="Arial" w:hAnsi="Arial" w:cs="Arial"/>
              </w:rPr>
              <w:t>III-</w:t>
            </w:r>
            <w:r w:rsidRPr="002F143C">
              <w:rPr>
                <w:rFonts w:ascii="Arial" w:hAnsi="Arial" w:cs="Arial"/>
                <w:lang w:val="en-US"/>
              </w:rPr>
              <w:t>3</w:t>
            </w:r>
          </w:p>
        </w:tc>
        <w:tc>
          <w:tcPr>
            <w:tcW w:w="1080" w:type="dxa"/>
            <w:vAlign w:val="bottom"/>
          </w:tcPr>
          <w:p w:rsidR="004D61DA" w:rsidRPr="002F143C" w:rsidRDefault="004D61DA" w:rsidP="00BF006C">
            <w:pPr>
              <w:spacing w:line="276" w:lineRule="auto"/>
              <w:rPr>
                <w:rFonts w:ascii="Arial" w:hAnsi="Arial" w:cs="Arial"/>
                <w:bCs/>
                <w:lang w:val="en-US"/>
              </w:rPr>
            </w:pPr>
            <w:r w:rsidRPr="002F143C">
              <w:rPr>
                <w:rFonts w:ascii="Arial" w:hAnsi="Arial" w:cs="Arial"/>
                <w:bCs/>
                <w:lang w:val="en-US"/>
              </w:rPr>
              <w:t>4</w:t>
            </w:r>
            <w:r w:rsidRPr="002F143C">
              <w:rPr>
                <w:rFonts w:ascii="Arial" w:hAnsi="Arial" w:cs="Arial"/>
                <w:bCs/>
              </w:rPr>
              <w:t>.</w:t>
            </w:r>
            <w:r w:rsidRPr="002F143C">
              <w:rPr>
                <w:rFonts w:ascii="Arial" w:hAnsi="Arial" w:cs="Arial"/>
                <w:bCs/>
                <w:lang w:val="en-US"/>
              </w:rPr>
              <w:t>07</w:t>
            </w:r>
          </w:p>
        </w:tc>
      </w:tr>
      <w:tr w:rsidR="004D61DA" w:rsidRPr="002B0EFE" w:rsidTr="002953EF">
        <w:tc>
          <w:tcPr>
            <w:tcW w:w="1080" w:type="dxa"/>
            <w:tcBorders>
              <w:left w:val="single" w:sz="4" w:space="0" w:color="auto"/>
            </w:tcBorders>
          </w:tcPr>
          <w:p w:rsidR="004D61DA" w:rsidRPr="00516B50" w:rsidRDefault="004D61DA" w:rsidP="00F91C51">
            <w:pPr>
              <w:spacing w:line="276" w:lineRule="auto"/>
              <w:rPr>
                <w:rFonts w:ascii="Arial" w:hAnsi="Arial" w:cs="Arial"/>
              </w:rPr>
            </w:pPr>
            <w:r w:rsidRPr="00516B50">
              <w:rPr>
                <w:rFonts w:ascii="Arial" w:hAnsi="Arial" w:cs="Arial"/>
              </w:rPr>
              <w:t>II-6</w:t>
            </w:r>
          </w:p>
        </w:tc>
        <w:tc>
          <w:tcPr>
            <w:tcW w:w="1170" w:type="dxa"/>
            <w:tcBorders>
              <w:right w:val="single" w:sz="4" w:space="0" w:color="auto"/>
            </w:tcBorders>
            <w:vAlign w:val="bottom"/>
          </w:tcPr>
          <w:p w:rsidR="004D61DA" w:rsidRPr="00516B50" w:rsidRDefault="004D61DA" w:rsidP="00BF006C">
            <w:pPr>
              <w:spacing w:line="276" w:lineRule="auto"/>
              <w:rPr>
                <w:rFonts w:ascii="Arial" w:hAnsi="Arial" w:cs="Arial"/>
                <w:bCs/>
                <w:lang w:val="en-US"/>
              </w:rPr>
            </w:pPr>
            <w:r w:rsidRPr="00516B50">
              <w:rPr>
                <w:rFonts w:ascii="Arial" w:hAnsi="Arial" w:cs="Arial"/>
                <w:bCs/>
              </w:rPr>
              <w:t>4.</w:t>
            </w:r>
            <w:r w:rsidRPr="00516B50">
              <w:rPr>
                <w:rFonts w:ascii="Arial" w:hAnsi="Arial" w:cs="Arial"/>
                <w:bCs/>
                <w:lang w:val="en-US"/>
              </w:rPr>
              <w:t>55</w:t>
            </w:r>
          </w:p>
        </w:tc>
        <w:tc>
          <w:tcPr>
            <w:tcW w:w="810" w:type="dxa"/>
            <w:tcBorders>
              <w:top w:val="nil"/>
              <w:left w:val="single" w:sz="4" w:space="0" w:color="auto"/>
              <w:bottom w:val="nil"/>
              <w:right w:val="single" w:sz="4" w:space="0" w:color="auto"/>
            </w:tcBorders>
          </w:tcPr>
          <w:p w:rsidR="004D61DA" w:rsidRPr="002B0EFE" w:rsidRDefault="004D61DA" w:rsidP="00BF006C">
            <w:pPr>
              <w:spacing w:line="276" w:lineRule="auto"/>
              <w:rPr>
                <w:rFonts w:ascii="Arial" w:hAnsi="Arial" w:cs="Arial"/>
                <w:color w:val="FF0000"/>
              </w:rPr>
            </w:pPr>
          </w:p>
        </w:tc>
        <w:tc>
          <w:tcPr>
            <w:tcW w:w="720" w:type="dxa"/>
            <w:tcBorders>
              <w:left w:val="single" w:sz="4" w:space="0" w:color="auto"/>
            </w:tcBorders>
          </w:tcPr>
          <w:p w:rsidR="004D61DA" w:rsidRPr="00516B50" w:rsidRDefault="004D61DA" w:rsidP="00BF006C">
            <w:pPr>
              <w:spacing w:line="276" w:lineRule="auto"/>
              <w:rPr>
                <w:rFonts w:ascii="Arial" w:hAnsi="Arial" w:cs="Arial"/>
              </w:rPr>
            </w:pPr>
            <w:r w:rsidRPr="00516B50">
              <w:rPr>
                <w:rFonts w:ascii="Arial" w:hAnsi="Arial" w:cs="Arial"/>
              </w:rPr>
              <w:t>6</w:t>
            </w:r>
          </w:p>
        </w:tc>
        <w:tc>
          <w:tcPr>
            <w:tcW w:w="990" w:type="dxa"/>
          </w:tcPr>
          <w:p w:rsidR="004D61DA" w:rsidRPr="00516B50" w:rsidRDefault="004D61DA" w:rsidP="00BF006C">
            <w:pPr>
              <w:spacing w:line="276" w:lineRule="auto"/>
              <w:rPr>
                <w:rFonts w:ascii="Arial" w:hAnsi="Arial" w:cs="Arial"/>
                <w:lang w:val="en-US"/>
              </w:rPr>
            </w:pPr>
            <w:r w:rsidRPr="00516B50">
              <w:rPr>
                <w:rFonts w:ascii="Arial" w:hAnsi="Arial" w:cs="Arial"/>
              </w:rPr>
              <w:t>II-</w:t>
            </w:r>
            <w:r w:rsidRPr="00516B50">
              <w:rPr>
                <w:rFonts w:ascii="Arial" w:hAnsi="Arial" w:cs="Arial"/>
                <w:lang w:val="en-US"/>
              </w:rPr>
              <w:t>5</w:t>
            </w:r>
          </w:p>
        </w:tc>
        <w:tc>
          <w:tcPr>
            <w:tcW w:w="1080" w:type="dxa"/>
            <w:tcBorders>
              <w:right w:val="single" w:sz="4" w:space="0" w:color="auto"/>
            </w:tcBorders>
            <w:vAlign w:val="bottom"/>
          </w:tcPr>
          <w:p w:rsidR="004D61DA" w:rsidRPr="00516B50" w:rsidRDefault="004D61DA" w:rsidP="00BF006C">
            <w:pPr>
              <w:spacing w:line="276" w:lineRule="auto"/>
              <w:rPr>
                <w:rFonts w:ascii="Arial" w:hAnsi="Arial" w:cs="Arial"/>
                <w:bCs/>
              </w:rPr>
            </w:pPr>
            <w:r w:rsidRPr="00516B50">
              <w:rPr>
                <w:rFonts w:ascii="Arial" w:hAnsi="Arial" w:cs="Arial"/>
                <w:bCs/>
                <w:lang w:val="en-US"/>
              </w:rPr>
              <w:t>3</w:t>
            </w:r>
            <w:r w:rsidRPr="00516B50">
              <w:rPr>
                <w:rFonts w:ascii="Arial" w:hAnsi="Arial" w:cs="Arial"/>
                <w:bCs/>
              </w:rPr>
              <w:t>.</w:t>
            </w:r>
            <w:r w:rsidRPr="00516B50">
              <w:rPr>
                <w:rFonts w:ascii="Arial" w:hAnsi="Arial" w:cs="Arial"/>
                <w:bCs/>
                <w:lang w:val="en-US"/>
              </w:rPr>
              <w:t>2</w:t>
            </w:r>
            <w:r w:rsidRPr="00516B50">
              <w:rPr>
                <w:rFonts w:ascii="Arial" w:hAnsi="Arial" w:cs="Arial"/>
                <w:bCs/>
              </w:rPr>
              <w:t>4</w:t>
            </w:r>
          </w:p>
        </w:tc>
        <w:tc>
          <w:tcPr>
            <w:tcW w:w="900" w:type="dxa"/>
            <w:tcBorders>
              <w:top w:val="nil"/>
              <w:left w:val="single" w:sz="4" w:space="0" w:color="auto"/>
              <w:bottom w:val="nil"/>
              <w:right w:val="single" w:sz="4" w:space="0" w:color="auto"/>
            </w:tcBorders>
          </w:tcPr>
          <w:p w:rsidR="004D61DA" w:rsidRPr="002B0EFE" w:rsidRDefault="004D61DA" w:rsidP="00BF006C">
            <w:pPr>
              <w:spacing w:line="276" w:lineRule="auto"/>
              <w:rPr>
                <w:rFonts w:ascii="Arial" w:hAnsi="Arial" w:cs="Arial"/>
                <w:color w:val="FF0000"/>
              </w:rPr>
            </w:pPr>
          </w:p>
        </w:tc>
        <w:tc>
          <w:tcPr>
            <w:tcW w:w="990" w:type="dxa"/>
            <w:tcBorders>
              <w:left w:val="single" w:sz="4" w:space="0" w:color="auto"/>
            </w:tcBorders>
          </w:tcPr>
          <w:p w:rsidR="004D61DA" w:rsidRPr="002F143C" w:rsidRDefault="004D61DA" w:rsidP="00BF006C">
            <w:pPr>
              <w:spacing w:line="276" w:lineRule="auto"/>
              <w:rPr>
                <w:rFonts w:ascii="Arial" w:hAnsi="Arial" w:cs="Arial"/>
                <w:lang w:val="en-US"/>
              </w:rPr>
            </w:pPr>
            <w:r w:rsidRPr="002F143C">
              <w:rPr>
                <w:rFonts w:ascii="Arial" w:hAnsi="Arial" w:cs="Arial"/>
              </w:rPr>
              <w:t>1</w:t>
            </w:r>
            <w:r w:rsidRPr="002F143C">
              <w:rPr>
                <w:rFonts w:ascii="Arial" w:hAnsi="Arial" w:cs="Arial"/>
                <w:lang w:val="en-US"/>
              </w:rPr>
              <w:t>5</w:t>
            </w:r>
          </w:p>
        </w:tc>
        <w:tc>
          <w:tcPr>
            <w:tcW w:w="810" w:type="dxa"/>
          </w:tcPr>
          <w:p w:rsidR="004D61DA" w:rsidRPr="002F143C" w:rsidRDefault="004D61DA" w:rsidP="00BF006C">
            <w:pPr>
              <w:spacing w:line="276" w:lineRule="auto"/>
              <w:rPr>
                <w:rFonts w:ascii="Arial" w:hAnsi="Arial" w:cs="Arial"/>
                <w:lang w:val="en-US"/>
              </w:rPr>
            </w:pPr>
            <w:r w:rsidRPr="002F143C">
              <w:rPr>
                <w:rFonts w:ascii="Arial" w:hAnsi="Arial" w:cs="Arial"/>
              </w:rPr>
              <w:t>I-</w:t>
            </w:r>
            <w:r w:rsidRPr="002F143C">
              <w:rPr>
                <w:rFonts w:ascii="Arial" w:hAnsi="Arial" w:cs="Arial"/>
                <w:lang w:val="en-US"/>
              </w:rPr>
              <w:t>7</w:t>
            </w:r>
          </w:p>
        </w:tc>
        <w:tc>
          <w:tcPr>
            <w:tcW w:w="1080" w:type="dxa"/>
          </w:tcPr>
          <w:p w:rsidR="004D61DA" w:rsidRPr="002F143C" w:rsidRDefault="004D61DA" w:rsidP="00BF006C">
            <w:pPr>
              <w:spacing w:line="276" w:lineRule="auto"/>
              <w:rPr>
                <w:rFonts w:ascii="Arial" w:hAnsi="Arial" w:cs="Arial"/>
              </w:rPr>
            </w:pPr>
            <w:r w:rsidRPr="002F143C">
              <w:rPr>
                <w:rFonts w:ascii="Arial" w:hAnsi="Arial" w:cs="Arial"/>
                <w:lang w:val="en-US"/>
              </w:rPr>
              <w:t>4.05</w:t>
            </w:r>
          </w:p>
        </w:tc>
      </w:tr>
      <w:tr w:rsidR="004D61DA" w:rsidRPr="002B0EFE" w:rsidTr="002F143C">
        <w:tc>
          <w:tcPr>
            <w:tcW w:w="1080" w:type="dxa"/>
            <w:tcBorders>
              <w:left w:val="single" w:sz="4" w:space="0" w:color="auto"/>
            </w:tcBorders>
          </w:tcPr>
          <w:p w:rsidR="004D61DA" w:rsidRPr="00516B50" w:rsidRDefault="004D61DA" w:rsidP="00F91C51">
            <w:pPr>
              <w:spacing w:line="276" w:lineRule="auto"/>
              <w:rPr>
                <w:rFonts w:ascii="Arial" w:hAnsi="Arial" w:cs="Arial"/>
                <w:lang w:val="en-US"/>
              </w:rPr>
            </w:pPr>
            <w:r w:rsidRPr="00516B50">
              <w:rPr>
                <w:rFonts w:ascii="Arial" w:hAnsi="Arial" w:cs="Arial"/>
              </w:rPr>
              <w:t>II-</w:t>
            </w:r>
            <w:r w:rsidRPr="00516B50">
              <w:rPr>
                <w:rFonts w:ascii="Arial" w:hAnsi="Arial" w:cs="Arial"/>
                <w:lang w:val="en-US"/>
              </w:rPr>
              <w:t>7</w:t>
            </w:r>
          </w:p>
        </w:tc>
        <w:tc>
          <w:tcPr>
            <w:tcW w:w="1170" w:type="dxa"/>
            <w:tcBorders>
              <w:right w:val="single" w:sz="4" w:space="0" w:color="auto"/>
            </w:tcBorders>
            <w:vAlign w:val="bottom"/>
          </w:tcPr>
          <w:p w:rsidR="004D61DA" w:rsidRPr="00516B50" w:rsidRDefault="004D61DA" w:rsidP="00BF006C">
            <w:pPr>
              <w:spacing w:line="276" w:lineRule="auto"/>
              <w:rPr>
                <w:rFonts w:ascii="Arial" w:hAnsi="Arial" w:cs="Arial"/>
                <w:bCs/>
                <w:lang w:val="en-US"/>
              </w:rPr>
            </w:pPr>
            <w:r w:rsidRPr="00516B50">
              <w:rPr>
                <w:rFonts w:ascii="Arial" w:hAnsi="Arial" w:cs="Arial"/>
                <w:bCs/>
              </w:rPr>
              <w:t>4.</w:t>
            </w:r>
            <w:r w:rsidRPr="00516B50">
              <w:rPr>
                <w:rFonts w:ascii="Arial" w:hAnsi="Arial" w:cs="Arial"/>
                <w:bCs/>
                <w:lang w:val="en-US"/>
              </w:rPr>
              <w:t>71</w:t>
            </w:r>
          </w:p>
        </w:tc>
        <w:tc>
          <w:tcPr>
            <w:tcW w:w="810" w:type="dxa"/>
            <w:tcBorders>
              <w:top w:val="nil"/>
              <w:left w:val="single" w:sz="4" w:space="0" w:color="auto"/>
              <w:bottom w:val="nil"/>
              <w:right w:val="single" w:sz="4" w:space="0" w:color="auto"/>
            </w:tcBorders>
          </w:tcPr>
          <w:p w:rsidR="004D61DA" w:rsidRPr="002B0EFE" w:rsidRDefault="004D61DA" w:rsidP="00BF006C">
            <w:pPr>
              <w:spacing w:line="276" w:lineRule="auto"/>
              <w:rPr>
                <w:rFonts w:ascii="Arial" w:hAnsi="Arial" w:cs="Arial"/>
                <w:color w:val="FF0000"/>
              </w:rPr>
            </w:pPr>
          </w:p>
        </w:tc>
        <w:tc>
          <w:tcPr>
            <w:tcW w:w="720" w:type="dxa"/>
            <w:tcBorders>
              <w:left w:val="single" w:sz="4" w:space="0" w:color="auto"/>
            </w:tcBorders>
          </w:tcPr>
          <w:p w:rsidR="004D61DA" w:rsidRPr="00516B50" w:rsidRDefault="004D61DA" w:rsidP="00BF006C">
            <w:pPr>
              <w:spacing w:line="276" w:lineRule="auto"/>
              <w:rPr>
                <w:rFonts w:ascii="Arial" w:hAnsi="Arial" w:cs="Arial"/>
                <w:lang w:val="en-US"/>
              </w:rPr>
            </w:pPr>
            <w:r w:rsidRPr="00516B50">
              <w:rPr>
                <w:rFonts w:ascii="Arial" w:hAnsi="Arial" w:cs="Arial"/>
                <w:lang w:val="en-US"/>
              </w:rPr>
              <w:t>7</w:t>
            </w:r>
          </w:p>
        </w:tc>
        <w:tc>
          <w:tcPr>
            <w:tcW w:w="990" w:type="dxa"/>
          </w:tcPr>
          <w:p w:rsidR="004D61DA" w:rsidRPr="00516B50" w:rsidRDefault="004D61DA" w:rsidP="00BF006C">
            <w:pPr>
              <w:spacing w:line="276" w:lineRule="auto"/>
              <w:rPr>
                <w:rFonts w:ascii="Arial" w:hAnsi="Arial" w:cs="Arial"/>
                <w:lang w:val="en-US"/>
              </w:rPr>
            </w:pPr>
            <w:r w:rsidRPr="00516B50">
              <w:rPr>
                <w:rFonts w:ascii="Arial" w:hAnsi="Arial" w:cs="Arial"/>
              </w:rPr>
              <w:t>II-</w:t>
            </w:r>
            <w:r w:rsidRPr="00516B50">
              <w:rPr>
                <w:rFonts w:ascii="Arial" w:hAnsi="Arial" w:cs="Arial"/>
                <w:lang w:val="en-US"/>
              </w:rPr>
              <w:t>3</w:t>
            </w:r>
          </w:p>
        </w:tc>
        <w:tc>
          <w:tcPr>
            <w:tcW w:w="1080" w:type="dxa"/>
            <w:tcBorders>
              <w:right w:val="single" w:sz="4" w:space="0" w:color="auto"/>
            </w:tcBorders>
            <w:vAlign w:val="bottom"/>
          </w:tcPr>
          <w:p w:rsidR="004D61DA" w:rsidRPr="00516B50" w:rsidRDefault="004D61DA" w:rsidP="00BF006C">
            <w:pPr>
              <w:spacing w:line="276" w:lineRule="auto"/>
              <w:rPr>
                <w:rFonts w:ascii="Arial" w:hAnsi="Arial" w:cs="Arial"/>
                <w:bCs/>
                <w:lang w:val="en-US"/>
              </w:rPr>
            </w:pPr>
            <w:r w:rsidRPr="00516B50">
              <w:rPr>
                <w:rFonts w:ascii="Arial" w:hAnsi="Arial" w:cs="Arial"/>
                <w:bCs/>
                <w:lang w:val="en-US"/>
              </w:rPr>
              <w:t>3</w:t>
            </w:r>
            <w:r w:rsidRPr="00516B50">
              <w:rPr>
                <w:rFonts w:ascii="Arial" w:hAnsi="Arial" w:cs="Arial"/>
                <w:bCs/>
              </w:rPr>
              <w:t>.0</w:t>
            </w:r>
            <w:r w:rsidRPr="00516B50">
              <w:rPr>
                <w:rFonts w:ascii="Arial" w:hAnsi="Arial" w:cs="Arial"/>
                <w:bCs/>
                <w:lang w:val="en-US"/>
              </w:rPr>
              <w:t>6</w:t>
            </w:r>
          </w:p>
        </w:tc>
        <w:tc>
          <w:tcPr>
            <w:tcW w:w="900" w:type="dxa"/>
            <w:tcBorders>
              <w:top w:val="nil"/>
              <w:left w:val="single" w:sz="4" w:space="0" w:color="auto"/>
              <w:bottom w:val="nil"/>
              <w:right w:val="single" w:sz="4" w:space="0" w:color="auto"/>
            </w:tcBorders>
          </w:tcPr>
          <w:p w:rsidR="004D61DA" w:rsidRPr="002B0EFE" w:rsidRDefault="004D61DA" w:rsidP="00BF006C">
            <w:pPr>
              <w:spacing w:line="276" w:lineRule="auto"/>
              <w:rPr>
                <w:rFonts w:ascii="Arial" w:hAnsi="Arial" w:cs="Arial"/>
                <w:color w:val="FF0000"/>
              </w:rPr>
            </w:pPr>
          </w:p>
        </w:tc>
        <w:tc>
          <w:tcPr>
            <w:tcW w:w="990" w:type="dxa"/>
            <w:tcBorders>
              <w:left w:val="single" w:sz="4" w:space="0" w:color="auto"/>
            </w:tcBorders>
          </w:tcPr>
          <w:p w:rsidR="004D61DA" w:rsidRPr="002F143C" w:rsidRDefault="004D61DA" w:rsidP="00BF006C">
            <w:pPr>
              <w:spacing w:line="276" w:lineRule="auto"/>
              <w:rPr>
                <w:rFonts w:ascii="Arial" w:hAnsi="Arial" w:cs="Arial"/>
                <w:lang w:val="en-US"/>
              </w:rPr>
            </w:pPr>
            <w:r w:rsidRPr="002F143C">
              <w:rPr>
                <w:rFonts w:ascii="Arial" w:hAnsi="Arial" w:cs="Arial"/>
                <w:lang w:val="en-US"/>
              </w:rPr>
              <w:t>16</w:t>
            </w:r>
          </w:p>
        </w:tc>
        <w:tc>
          <w:tcPr>
            <w:tcW w:w="810" w:type="dxa"/>
          </w:tcPr>
          <w:p w:rsidR="004D61DA" w:rsidRPr="002F143C" w:rsidRDefault="004D61DA" w:rsidP="00BF006C">
            <w:pPr>
              <w:spacing w:line="276" w:lineRule="auto"/>
              <w:rPr>
                <w:rFonts w:ascii="Arial" w:hAnsi="Arial" w:cs="Arial"/>
                <w:lang w:val="en-US"/>
              </w:rPr>
            </w:pPr>
            <w:r w:rsidRPr="002F143C">
              <w:rPr>
                <w:rFonts w:ascii="Arial" w:hAnsi="Arial" w:cs="Arial"/>
              </w:rPr>
              <w:t>III-</w:t>
            </w:r>
            <w:r w:rsidRPr="002F143C">
              <w:rPr>
                <w:rFonts w:ascii="Arial" w:hAnsi="Arial" w:cs="Arial"/>
                <w:lang w:val="en-US"/>
              </w:rPr>
              <w:t>4</w:t>
            </w:r>
          </w:p>
        </w:tc>
        <w:tc>
          <w:tcPr>
            <w:tcW w:w="1080" w:type="dxa"/>
            <w:vAlign w:val="bottom"/>
          </w:tcPr>
          <w:p w:rsidR="004D61DA" w:rsidRPr="002F143C" w:rsidRDefault="004D61DA" w:rsidP="00BF006C">
            <w:pPr>
              <w:spacing w:line="276" w:lineRule="auto"/>
              <w:rPr>
                <w:rFonts w:ascii="Arial" w:hAnsi="Arial" w:cs="Arial"/>
                <w:bCs/>
                <w:lang w:val="en-US"/>
              </w:rPr>
            </w:pPr>
            <w:r w:rsidRPr="002F143C">
              <w:rPr>
                <w:rFonts w:ascii="Arial" w:hAnsi="Arial" w:cs="Arial"/>
                <w:bCs/>
                <w:lang w:val="en-US"/>
              </w:rPr>
              <w:t>4</w:t>
            </w:r>
            <w:r w:rsidRPr="002F143C">
              <w:rPr>
                <w:rFonts w:ascii="Arial" w:hAnsi="Arial" w:cs="Arial"/>
                <w:bCs/>
              </w:rPr>
              <w:t>.</w:t>
            </w:r>
            <w:r w:rsidRPr="002F143C">
              <w:rPr>
                <w:rFonts w:ascii="Arial" w:hAnsi="Arial" w:cs="Arial"/>
                <w:bCs/>
                <w:lang w:val="en-US"/>
              </w:rPr>
              <w:t>02</w:t>
            </w:r>
          </w:p>
        </w:tc>
      </w:tr>
      <w:tr w:rsidR="002F143C" w:rsidRPr="002B0EFE" w:rsidTr="000C6FDB">
        <w:tc>
          <w:tcPr>
            <w:tcW w:w="1080" w:type="dxa"/>
            <w:tcBorders>
              <w:top w:val="single" w:sz="4" w:space="0" w:color="auto"/>
              <w:left w:val="single" w:sz="4" w:space="0" w:color="auto"/>
              <w:bottom w:val="single" w:sz="4" w:space="0" w:color="auto"/>
              <w:right w:val="single" w:sz="4" w:space="0" w:color="auto"/>
            </w:tcBorders>
          </w:tcPr>
          <w:p w:rsidR="002F143C" w:rsidRPr="00516B50" w:rsidRDefault="002F143C" w:rsidP="00F91C51">
            <w:pPr>
              <w:spacing w:line="276" w:lineRule="auto"/>
              <w:rPr>
                <w:rFonts w:ascii="Arial" w:hAnsi="Arial" w:cs="Arial"/>
              </w:rPr>
            </w:pPr>
            <w:r w:rsidRPr="00516B50">
              <w:rPr>
                <w:rFonts w:ascii="Arial" w:hAnsi="Arial" w:cs="Arial"/>
              </w:rPr>
              <w:t>вкупно</w:t>
            </w:r>
          </w:p>
        </w:tc>
        <w:tc>
          <w:tcPr>
            <w:tcW w:w="1170" w:type="dxa"/>
            <w:tcBorders>
              <w:top w:val="single" w:sz="4" w:space="0" w:color="auto"/>
              <w:left w:val="single" w:sz="4" w:space="0" w:color="auto"/>
              <w:bottom w:val="single" w:sz="4" w:space="0" w:color="auto"/>
              <w:right w:val="single" w:sz="4" w:space="0" w:color="auto"/>
            </w:tcBorders>
            <w:vAlign w:val="bottom"/>
          </w:tcPr>
          <w:p w:rsidR="002F143C" w:rsidRPr="00516B50" w:rsidRDefault="002F143C" w:rsidP="00BF006C">
            <w:pPr>
              <w:spacing w:line="276" w:lineRule="auto"/>
              <w:rPr>
                <w:rFonts w:ascii="Arial" w:hAnsi="Arial" w:cs="Arial"/>
                <w:b/>
                <w:bCs/>
                <w:lang w:val="en-US"/>
              </w:rPr>
            </w:pPr>
            <w:r w:rsidRPr="00516B50">
              <w:rPr>
                <w:rFonts w:ascii="Arial" w:hAnsi="Arial" w:cs="Arial"/>
                <w:b/>
                <w:bCs/>
                <w:lang w:val="en-US"/>
              </w:rPr>
              <w:t>3</w:t>
            </w:r>
            <w:r w:rsidRPr="00516B50">
              <w:rPr>
                <w:rFonts w:ascii="Arial" w:hAnsi="Arial" w:cs="Arial"/>
                <w:b/>
                <w:bCs/>
              </w:rPr>
              <w:t>.9</w:t>
            </w:r>
            <w:r w:rsidRPr="00516B50">
              <w:rPr>
                <w:rFonts w:ascii="Arial" w:hAnsi="Arial" w:cs="Arial"/>
                <w:b/>
                <w:bCs/>
                <w:lang w:val="en-US"/>
              </w:rPr>
              <w:t>2</w:t>
            </w:r>
          </w:p>
        </w:tc>
        <w:tc>
          <w:tcPr>
            <w:tcW w:w="810" w:type="dxa"/>
            <w:tcBorders>
              <w:top w:val="nil"/>
              <w:left w:val="single" w:sz="4" w:space="0" w:color="auto"/>
              <w:bottom w:val="nil"/>
              <w:right w:val="single" w:sz="4" w:space="0" w:color="auto"/>
            </w:tcBorders>
          </w:tcPr>
          <w:p w:rsidR="002F143C" w:rsidRPr="002B0EFE" w:rsidRDefault="002F143C" w:rsidP="00BF006C">
            <w:pPr>
              <w:spacing w:line="276" w:lineRule="auto"/>
              <w:rPr>
                <w:rFonts w:ascii="Arial" w:hAnsi="Arial" w:cs="Arial"/>
                <w:b/>
                <w:color w:val="FF0000"/>
              </w:rPr>
            </w:pPr>
          </w:p>
        </w:tc>
        <w:tc>
          <w:tcPr>
            <w:tcW w:w="720" w:type="dxa"/>
            <w:tcBorders>
              <w:top w:val="single" w:sz="4" w:space="0" w:color="auto"/>
              <w:left w:val="single" w:sz="4" w:space="0" w:color="auto"/>
              <w:bottom w:val="single" w:sz="4" w:space="0" w:color="auto"/>
              <w:right w:val="nil"/>
            </w:tcBorders>
          </w:tcPr>
          <w:p w:rsidR="002F143C" w:rsidRPr="00516B50" w:rsidRDefault="002F143C" w:rsidP="00BF006C">
            <w:pPr>
              <w:spacing w:line="276" w:lineRule="auto"/>
              <w:rPr>
                <w:rFonts w:ascii="Arial" w:hAnsi="Arial" w:cs="Arial"/>
                <w:b/>
              </w:rPr>
            </w:pPr>
          </w:p>
        </w:tc>
        <w:tc>
          <w:tcPr>
            <w:tcW w:w="990" w:type="dxa"/>
            <w:tcBorders>
              <w:top w:val="single" w:sz="4" w:space="0" w:color="auto"/>
              <w:left w:val="nil"/>
              <w:bottom w:val="single" w:sz="4" w:space="0" w:color="auto"/>
              <w:right w:val="single" w:sz="4" w:space="0" w:color="auto"/>
            </w:tcBorders>
          </w:tcPr>
          <w:p w:rsidR="002F143C" w:rsidRPr="00516B50" w:rsidRDefault="002F143C" w:rsidP="00BF006C">
            <w:pPr>
              <w:spacing w:line="276" w:lineRule="auto"/>
              <w:rPr>
                <w:rFonts w:ascii="Arial" w:hAnsi="Arial" w:cs="Arial"/>
                <w:b/>
              </w:rPr>
            </w:pPr>
          </w:p>
        </w:tc>
        <w:tc>
          <w:tcPr>
            <w:tcW w:w="1080" w:type="dxa"/>
            <w:tcBorders>
              <w:top w:val="single" w:sz="4" w:space="0" w:color="auto"/>
              <w:left w:val="single" w:sz="4" w:space="0" w:color="auto"/>
              <w:bottom w:val="single" w:sz="4" w:space="0" w:color="auto"/>
              <w:right w:val="single" w:sz="4" w:space="0" w:color="auto"/>
            </w:tcBorders>
          </w:tcPr>
          <w:p w:rsidR="002F143C" w:rsidRPr="00516B50" w:rsidRDefault="002F143C" w:rsidP="00BF006C">
            <w:pPr>
              <w:spacing w:line="276" w:lineRule="auto"/>
              <w:rPr>
                <w:rFonts w:ascii="Arial" w:hAnsi="Arial" w:cs="Arial"/>
                <w:b/>
              </w:rPr>
            </w:pPr>
          </w:p>
        </w:tc>
        <w:tc>
          <w:tcPr>
            <w:tcW w:w="900" w:type="dxa"/>
            <w:tcBorders>
              <w:top w:val="nil"/>
              <w:left w:val="single" w:sz="4" w:space="0" w:color="auto"/>
              <w:bottom w:val="nil"/>
              <w:right w:val="single" w:sz="4" w:space="0" w:color="auto"/>
            </w:tcBorders>
          </w:tcPr>
          <w:p w:rsidR="002F143C" w:rsidRPr="002B0EFE" w:rsidRDefault="002F143C" w:rsidP="00BF006C">
            <w:pPr>
              <w:spacing w:line="276" w:lineRule="auto"/>
              <w:rPr>
                <w:rFonts w:ascii="Arial" w:hAnsi="Arial" w:cs="Arial"/>
                <w:color w:val="FF0000"/>
              </w:rPr>
            </w:pPr>
          </w:p>
        </w:tc>
        <w:tc>
          <w:tcPr>
            <w:tcW w:w="990" w:type="dxa"/>
            <w:tcBorders>
              <w:left w:val="single" w:sz="4" w:space="0" w:color="auto"/>
            </w:tcBorders>
          </w:tcPr>
          <w:p w:rsidR="002F143C" w:rsidRPr="002F143C" w:rsidRDefault="002F143C" w:rsidP="00BF006C">
            <w:pPr>
              <w:spacing w:line="276" w:lineRule="auto"/>
              <w:rPr>
                <w:rFonts w:ascii="Arial" w:hAnsi="Arial" w:cs="Arial"/>
                <w:lang w:val="en-US"/>
              </w:rPr>
            </w:pPr>
            <w:r w:rsidRPr="002F143C">
              <w:rPr>
                <w:rFonts w:ascii="Arial" w:hAnsi="Arial" w:cs="Arial"/>
              </w:rPr>
              <w:t>1</w:t>
            </w:r>
            <w:r w:rsidRPr="002F143C">
              <w:rPr>
                <w:rFonts w:ascii="Arial" w:hAnsi="Arial" w:cs="Arial"/>
                <w:lang w:val="en-US"/>
              </w:rPr>
              <w:t>7</w:t>
            </w:r>
          </w:p>
        </w:tc>
        <w:tc>
          <w:tcPr>
            <w:tcW w:w="810" w:type="dxa"/>
          </w:tcPr>
          <w:p w:rsidR="002F143C" w:rsidRPr="002F143C" w:rsidRDefault="002F143C" w:rsidP="00BF006C">
            <w:pPr>
              <w:spacing w:line="276" w:lineRule="auto"/>
              <w:rPr>
                <w:rFonts w:ascii="Arial" w:hAnsi="Arial" w:cs="Arial"/>
                <w:lang w:val="en-US"/>
              </w:rPr>
            </w:pPr>
            <w:r w:rsidRPr="002F143C">
              <w:rPr>
                <w:rFonts w:ascii="Arial" w:hAnsi="Arial" w:cs="Arial"/>
              </w:rPr>
              <w:t>I-</w:t>
            </w:r>
            <w:r w:rsidRPr="002F143C">
              <w:rPr>
                <w:rFonts w:ascii="Arial" w:hAnsi="Arial" w:cs="Arial"/>
                <w:lang w:val="en-US"/>
              </w:rPr>
              <w:t>6</w:t>
            </w:r>
          </w:p>
        </w:tc>
        <w:tc>
          <w:tcPr>
            <w:tcW w:w="1080" w:type="dxa"/>
          </w:tcPr>
          <w:p w:rsidR="002F143C" w:rsidRPr="002F143C" w:rsidRDefault="002F143C" w:rsidP="00BF006C">
            <w:pPr>
              <w:spacing w:line="276" w:lineRule="auto"/>
              <w:rPr>
                <w:rFonts w:ascii="Arial" w:hAnsi="Arial" w:cs="Arial"/>
              </w:rPr>
            </w:pPr>
            <w:r w:rsidRPr="002F143C">
              <w:rPr>
                <w:rFonts w:ascii="Arial" w:hAnsi="Arial" w:cs="Arial"/>
                <w:lang w:val="en-US"/>
              </w:rPr>
              <w:t>3.98</w:t>
            </w:r>
          </w:p>
        </w:tc>
      </w:tr>
      <w:tr w:rsidR="002F143C" w:rsidRPr="002B0EFE" w:rsidTr="002F143C">
        <w:tc>
          <w:tcPr>
            <w:tcW w:w="1080" w:type="dxa"/>
            <w:tcBorders>
              <w:top w:val="single" w:sz="4" w:space="0" w:color="auto"/>
              <w:left w:val="single" w:sz="4" w:space="0" w:color="auto"/>
              <w:bottom w:val="single" w:sz="4" w:space="0" w:color="auto"/>
              <w:right w:val="nil"/>
            </w:tcBorders>
          </w:tcPr>
          <w:p w:rsidR="002F143C" w:rsidRPr="00516B50" w:rsidRDefault="002F143C" w:rsidP="00F91C51">
            <w:pPr>
              <w:spacing w:line="276" w:lineRule="auto"/>
              <w:rPr>
                <w:rFonts w:ascii="Arial" w:hAnsi="Arial" w:cs="Arial"/>
                <w:b/>
              </w:rPr>
            </w:pPr>
            <w:r w:rsidRPr="00516B50">
              <w:rPr>
                <w:rFonts w:ascii="Arial" w:hAnsi="Arial" w:cs="Arial"/>
                <w:b/>
              </w:rPr>
              <w:t>III</w:t>
            </w:r>
          </w:p>
        </w:tc>
        <w:tc>
          <w:tcPr>
            <w:tcW w:w="1170" w:type="dxa"/>
            <w:tcBorders>
              <w:top w:val="single" w:sz="4" w:space="0" w:color="auto"/>
              <w:left w:val="nil"/>
              <w:bottom w:val="single" w:sz="4" w:space="0" w:color="auto"/>
              <w:right w:val="single" w:sz="4" w:space="0" w:color="auto"/>
            </w:tcBorders>
          </w:tcPr>
          <w:p w:rsidR="002F143C" w:rsidRPr="00516B50" w:rsidRDefault="002F143C" w:rsidP="00BF006C">
            <w:pPr>
              <w:spacing w:line="276" w:lineRule="auto"/>
              <w:rPr>
                <w:rFonts w:ascii="Arial" w:hAnsi="Arial" w:cs="Arial"/>
                <w:b/>
              </w:rPr>
            </w:pPr>
          </w:p>
        </w:tc>
        <w:tc>
          <w:tcPr>
            <w:tcW w:w="810" w:type="dxa"/>
            <w:tcBorders>
              <w:top w:val="nil"/>
              <w:left w:val="single" w:sz="4" w:space="0" w:color="auto"/>
              <w:bottom w:val="nil"/>
              <w:right w:val="single" w:sz="4" w:space="0" w:color="auto"/>
            </w:tcBorders>
          </w:tcPr>
          <w:p w:rsidR="002F143C" w:rsidRPr="002B0EFE" w:rsidRDefault="002F143C" w:rsidP="00BF006C">
            <w:pPr>
              <w:spacing w:line="276" w:lineRule="auto"/>
              <w:rPr>
                <w:rFonts w:ascii="Arial" w:hAnsi="Arial" w:cs="Arial"/>
                <w:b/>
                <w:color w:val="FF0000"/>
              </w:rPr>
            </w:pPr>
          </w:p>
        </w:tc>
        <w:tc>
          <w:tcPr>
            <w:tcW w:w="720" w:type="dxa"/>
            <w:tcBorders>
              <w:top w:val="single" w:sz="4" w:space="0" w:color="auto"/>
              <w:left w:val="single" w:sz="4" w:space="0" w:color="auto"/>
              <w:bottom w:val="single" w:sz="4" w:space="0" w:color="auto"/>
              <w:right w:val="nil"/>
            </w:tcBorders>
          </w:tcPr>
          <w:p w:rsidR="002F143C" w:rsidRPr="004D61DA" w:rsidRDefault="002F143C" w:rsidP="00BF006C">
            <w:pPr>
              <w:spacing w:line="276" w:lineRule="auto"/>
              <w:rPr>
                <w:rFonts w:ascii="Arial" w:hAnsi="Arial" w:cs="Arial"/>
                <w:b/>
              </w:rPr>
            </w:pPr>
          </w:p>
        </w:tc>
        <w:tc>
          <w:tcPr>
            <w:tcW w:w="990" w:type="dxa"/>
            <w:tcBorders>
              <w:top w:val="single" w:sz="4" w:space="0" w:color="auto"/>
              <w:left w:val="nil"/>
              <w:bottom w:val="single" w:sz="4" w:space="0" w:color="auto"/>
              <w:right w:val="single" w:sz="4" w:space="0" w:color="auto"/>
            </w:tcBorders>
          </w:tcPr>
          <w:p w:rsidR="002F143C" w:rsidRPr="004D61DA" w:rsidRDefault="002F143C" w:rsidP="00BF006C">
            <w:pPr>
              <w:spacing w:line="276" w:lineRule="auto"/>
              <w:rPr>
                <w:rFonts w:ascii="Arial" w:hAnsi="Arial" w:cs="Arial"/>
                <w:b/>
              </w:rPr>
            </w:pPr>
            <w:r w:rsidRPr="004D61DA">
              <w:rPr>
                <w:rFonts w:ascii="Arial" w:hAnsi="Arial" w:cs="Arial"/>
                <w:b/>
              </w:rPr>
              <w:t>III</w:t>
            </w:r>
          </w:p>
        </w:tc>
        <w:tc>
          <w:tcPr>
            <w:tcW w:w="1080" w:type="dxa"/>
            <w:tcBorders>
              <w:top w:val="single" w:sz="4" w:space="0" w:color="auto"/>
              <w:left w:val="single" w:sz="4" w:space="0" w:color="auto"/>
              <w:bottom w:val="single" w:sz="4" w:space="0" w:color="auto"/>
              <w:right w:val="single" w:sz="4" w:space="0" w:color="auto"/>
            </w:tcBorders>
          </w:tcPr>
          <w:p w:rsidR="002F143C" w:rsidRPr="004D61DA" w:rsidRDefault="002F143C" w:rsidP="00BF006C">
            <w:pPr>
              <w:spacing w:line="276" w:lineRule="auto"/>
              <w:rPr>
                <w:rFonts w:ascii="Arial" w:hAnsi="Arial" w:cs="Arial"/>
                <w:b/>
              </w:rPr>
            </w:pPr>
          </w:p>
        </w:tc>
        <w:tc>
          <w:tcPr>
            <w:tcW w:w="900" w:type="dxa"/>
            <w:tcBorders>
              <w:top w:val="nil"/>
              <w:left w:val="single" w:sz="4" w:space="0" w:color="auto"/>
              <w:bottom w:val="nil"/>
              <w:right w:val="single" w:sz="4" w:space="0" w:color="auto"/>
            </w:tcBorders>
          </w:tcPr>
          <w:p w:rsidR="002F143C" w:rsidRPr="002B0EFE" w:rsidRDefault="002F143C" w:rsidP="00BF006C">
            <w:pPr>
              <w:spacing w:line="276" w:lineRule="auto"/>
              <w:rPr>
                <w:rFonts w:ascii="Arial" w:hAnsi="Arial" w:cs="Arial"/>
                <w:color w:val="FF0000"/>
              </w:rPr>
            </w:pPr>
          </w:p>
        </w:tc>
        <w:tc>
          <w:tcPr>
            <w:tcW w:w="990" w:type="dxa"/>
            <w:tcBorders>
              <w:left w:val="single" w:sz="4" w:space="0" w:color="auto"/>
            </w:tcBorders>
          </w:tcPr>
          <w:p w:rsidR="002F143C" w:rsidRPr="002F143C" w:rsidRDefault="002F143C" w:rsidP="00BF006C">
            <w:pPr>
              <w:spacing w:line="276" w:lineRule="auto"/>
              <w:rPr>
                <w:rFonts w:ascii="Arial" w:hAnsi="Arial" w:cs="Arial"/>
                <w:lang w:val="en-US"/>
              </w:rPr>
            </w:pPr>
            <w:r w:rsidRPr="002F143C">
              <w:rPr>
                <w:rFonts w:ascii="Arial" w:hAnsi="Arial" w:cs="Arial"/>
              </w:rPr>
              <w:t>1</w:t>
            </w:r>
            <w:r w:rsidRPr="002F143C">
              <w:rPr>
                <w:rFonts w:ascii="Arial" w:hAnsi="Arial" w:cs="Arial"/>
                <w:lang w:val="en-US"/>
              </w:rPr>
              <w:t>8</w:t>
            </w:r>
          </w:p>
        </w:tc>
        <w:tc>
          <w:tcPr>
            <w:tcW w:w="810" w:type="dxa"/>
          </w:tcPr>
          <w:p w:rsidR="002F143C" w:rsidRPr="002F143C" w:rsidRDefault="002F143C" w:rsidP="00BF006C">
            <w:pPr>
              <w:spacing w:line="276" w:lineRule="auto"/>
              <w:rPr>
                <w:rFonts w:ascii="Arial" w:hAnsi="Arial" w:cs="Arial"/>
              </w:rPr>
            </w:pPr>
            <w:r w:rsidRPr="002F143C">
              <w:rPr>
                <w:rFonts w:ascii="Arial" w:hAnsi="Arial" w:cs="Arial"/>
              </w:rPr>
              <w:t>IV-4</w:t>
            </w:r>
          </w:p>
        </w:tc>
        <w:tc>
          <w:tcPr>
            <w:tcW w:w="1080" w:type="dxa"/>
            <w:vAlign w:val="bottom"/>
          </w:tcPr>
          <w:p w:rsidR="002F143C" w:rsidRPr="002F143C" w:rsidRDefault="002F143C" w:rsidP="00BF006C">
            <w:pPr>
              <w:spacing w:line="276" w:lineRule="auto"/>
              <w:rPr>
                <w:rFonts w:ascii="Arial" w:hAnsi="Arial" w:cs="Arial"/>
                <w:bCs/>
              </w:rPr>
            </w:pPr>
            <w:r w:rsidRPr="002F143C">
              <w:rPr>
                <w:rFonts w:ascii="Arial" w:hAnsi="Arial" w:cs="Arial"/>
                <w:bCs/>
                <w:lang w:val="en-US"/>
              </w:rPr>
              <w:t>3</w:t>
            </w:r>
            <w:r w:rsidRPr="002F143C">
              <w:rPr>
                <w:rFonts w:ascii="Arial" w:hAnsi="Arial" w:cs="Arial"/>
                <w:bCs/>
              </w:rPr>
              <w:t>.</w:t>
            </w:r>
            <w:r w:rsidRPr="002F143C">
              <w:rPr>
                <w:rFonts w:ascii="Arial" w:hAnsi="Arial" w:cs="Arial"/>
                <w:bCs/>
                <w:lang w:val="en-US"/>
              </w:rPr>
              <w:t>97</w:t>
            </w:r>
          </w:p>
        </w:tc>
      </w:tr>
      <w:tr w:rsidR="002F143C" w:rsidRPr="002B0EFE" w:rsidTr="002953EF">
        <w:tc>
          <w:tcPr>
            <w:tcW w:w="1080" w:type="dxa"/>
            <w:tcBorders>
              <w:top w:val="single" w:sz="4" w:space="0" w:color="auto"/>
              <w:left w:val="single" w:sz="4" w:space="0" w:color="auto"/>
            </w:tcBorders>
          </w:tcPr>
          <w:p w:rsidR="002F143C" w:rsidRPr="004D61DA" w:rsidRDefault="002F143C" w:rsidP="00F91C51">
            <w:pPr>
              <w:spacing w:line="276" w:lineRule="auto"/>
              <w:rPr>
                <w:rFonts w:ascii="Arial" w:hAnsi="Arial" w:cs="Arial"/>
              </w:rPr>
            </w:pPr>
            <w:r w:rsidRPr="004D61DA">
              <w:rPr>
                <w:rFonts w:ascii="Arial" w:hAnsi="Arial" w:cs="Arial"/>
              </w:rPr>
              <w:t>III-1</w:t>
            </w:r>
          </w:p>
        </w:tc>
        <w:tc>
          <w:tcPr>
            <w:tcW w:w="1170" w:type="dxa"/>
            <w:tcBorders>
              <w:top w:val="single" w:sz="4" w:space="0" w:color="auto"/>
              <w:right w:val="single" w:sz="4" w:space="0" w:color="auto"/>
            </w:tcBorders>
            <w:vAlign w:val="bottom"/>
          </w:tcPr>
          <w:p w:rsidR="002F143C" w:rsidRPr="004D61DA" w:rsidRDefault="002F143C" w:rsidP="00BF006C">
            <w:pPr>
              <w:spacing w:line="276" w:lineRule="auto"/>
              <w:rPr>
                <w:rFonts w:ascii="Arial" w:hAnsi="Arial" w:cs="Arial"/>
                <w:bCs/>
              </w:rPr>
            </w:pPr>
            <w:r w:rsidRPr="004D61DA">
              <w:rPr>
                <w:rFonts w:ascii="Arial" w:hAnsi="Arial" w:cs="Arial"/>
                <w:bCs/>
              </w:rPr>
              <w:t>4.96</w:t>
            </w:r>
          </w:p>
        </w:tc>
        <w:tc>
          <w:tcPr>
            <w:tcW w:w="810" w:type="dxa"/>
            <w:tcBorders>
              <w:top w:val="nil"/>
              <w:left w:val="single" w:sz="4" w:space="0" w:color="auto"/>
              <w:bottom w:val="nil"/>
              <w:right w:val="single" w:sz="4" w:space="0" w:color="auto"/>
            </w:tcBorders>
          </w:tcPr>
          <w:p w:rsidR="002F143C" w:rsidRPr="002B0EFE" w:rsidRDefault="002F143C" w:rsidP="00BF006C">
            <w:pPr>
              <w:spacing w:line="276" w:lineRule="auto"/>
              <w:rPr>
                <w:rFonts w:ascii="Arial" w:hAnsi="Arial" w:cs="Arial"/>
                <w:color w:val="FF0000"/>
              </w:rPr>
            </w:pPr>
          </w:p>
        </w:tc>
        <w:tc>
          <w:tcPr>
            <w:tcW w:w="720" w:type="dxa"/>
            <w:tcBorders>
              <w:top w:val="single" w:sz="4" w:space="0" w:color="auto"/>
              <w:left w:val="single" w:sz="4" w:space="0" w:color="auto"/>
            </w:tcBorders>
          </w:tcPr>
          <w:p w:rsidR="002F143C" w:rsidRPr="004D61DA" w:rsidRDefault="002F143C" w:rsidP="00BF006C">
            <w:pPr>
              <w:spacing w:line="276" w:lineRule="auto"/>
              <w:rPr>
                <w:rFonts w:ascii="Arial" w:hAnsi="Arial" w:cs="Arial"/>
              </w:rPr>
            </w:pPr>
            <w:r w:rsidRPr="004D61DA">
              <w:rPr>
                <w:rFonts w:ascii="Arial" w:hAnsi="Arial" w:cs="Arial"/>
              </w:rPr>
              <w:t>1</w:t>
            </w:r>
          </w:p>
        </w:tc>
        <w:tc>
          <w:tcPr>
            <w:tcW w:w="990" w:type="dxa"/>
            <w:tcBorders>
              <w:top w:val="single" w:sz="4" w:space="0" w:color="auto"/>
            </w:tcBorders>
          </w:tcPr>
          <w:p w:rsidR="002F143C" w:rsidRPr="004D61DA" w:rsidRDefault="002F143C" w:rsidP="00BF006C">
            <w:pPr>
              <w:spacing w:line="276" w:lineRule="auto"/>
              <w:rPr>
                <w:rFonts w:ascii="Arial" w:hAnsi="Arial" w:cs="Arial"/>
              </w:rPr>
            </w:pPr>
            <w:r w:rsidRPr="004D61DA">
              <w:rPr>
                <w:rFonts w:ascii="Arial" w:hAnsi="Arial" w:cs="Arial"/>
              </w:rPr>
              <w:t>III-1</w:t>
            </w:r>
          </w:p>
        </w:tc>
        <w:tc>
          <w:tcPr>
            <w:tcW w:w="1080" w:type="dxa"/>
            <w:tcBorders>
              <w:top w:val="single" w:sz="4" w:space="0" w:color="auto"/>
              <w:right w:val="single" w:sz="4" w:space="0" w:color="auto"/>
            </w:tcBorders>
            <w:vAlign w:val="bottom"/>
          </w:tcPr>
          <w:p w:rsidR="002F143C" w:rsidRPr="004D61DA" w:rsidRDefault="002F143C" w:rsidP="00BF006C">
            <w:pPr>
              <w:spacing w:line="276" w:lineRule="auto"/>
              <w:rPr>
                <w:rFonts w:ascii="Arial" w:hAnsi="Arial" w:cs="Arial"/>
                <w:bCs/>
              </w:rPr>
            </w:pPr>
            <w:r w:rsidRPr="004D61DA">
              <w:rPr>
                <w:rFonts w:ascii="Arial" w:hAnsi="Arial" w:cs="Arial"/>
                <w:bCs/>
              </w:rPr>
              <w:t>4.96</w:t>
            </w:r>
          </w:p>
        </w:tc>
        <w:tc>
          <w:tcPr>
            <w:tcW w:w="900" w:type="dxa"/>
            <w:tcBorders>
              <w:top w:val="nil"/>
              <w:left w:val="single" w:sz="4" w:space="0" w:color="auto"/>
              <w:bottom w:val="nil"/>
              <w:right w:val="single" w:sz="4" w:space="0" w:color="auto"/>
            </w:tcBorders>
          </w:tcPr>
          <w:p w:rsidR="002F143C" w:rsidRPr="002B0EFE" w:rsidRDefault="002F143C" w:rsidP="00BF006C">
            <w:pPr>
              <w:spacing w:line="276" w:lineRule="auto"/>
              <w:rPr>
                <w:rFonts w:ascii="Arial" w:hAnsi="Arial" w:cs="Arial"/>
                <w:color w:val="FF0000"/>
              </w:rPr>
            </w:pPr>
          </w:p>
        </w:tc>
        <w:tc>
          <w:tcPr>
            <w:tcW w:w="990" w:type="dxa"/>
            <w:tcBorders>
              <w:left w:val="single" w:sz="4" w:space="0" w:color="auto"/>
            </w:tcBorders>
          </w:tcPr>
          <w:p w:rsidR="002F143C" w:rsidRPr="002F143C" w:rsidRDefault="002F143C" w:rsidP="00BF006C">
            <w:pPr>
              <w:spacing w:line="276" w:lineRule="auto"/>
              <w:rPr>
                <w:rFonts w:ascii="Arial" w:hAnsi="Arial" w:cs="Arial"/>
                <w:lang w:val="en-US"/>
              </w:rPr>
            </w:pPr>
            <w:r w:rsidRPr="002F143C">
              <w:rPr>
                <w:rFonts w:ascii="Arial" w:hAnsi="Arial" w:cs="Arial"/>
                <w:lang w:val="en-US"/>
              </w:rPr>
              <w:t>19</w:t>
            </w:r>
          </w:p>
        </w:tc>
        <w:tc>
          <w:tcPr>
            <w:tcW w:w="810" w:type="dxa"/>
          </w:tcPr>
          <w:p w:rsidR="002F143C" w:rsidRPr="002F143C" w:rsidRDefault="002F143C" w:rsidP="00BF006C">
            <w:pPr>
              <w:spacing w:line="276" w:lineRule="auto"/>
              <w:rPr>
                <w:rFonts w:ascii="Arial" w:hAnsi="Arial" w:cs="Arial"/>
              </w:rPr>
            </w:pPr>
            <w:r w:rsidRPr="002F143C">
              <w:rPr>
                <w:rFonts w:ascii="Arial" w:hAnsi="Arial" w:cs="Arial"/>
                <w:lang w:val="en-US"/>
              </w:rPr>
              <w:t>III-</w:t>
            </w:r>
            <w:r w:rsidRPr="002F143C">
              <w:rPr>
                <w:rFonts w:ascii="Arial" w:hAnsi="Arial" w:cs="Arial"/>
              </w:rPr>
              <w:t>6</w:t>
            </w:r>
          </w:p>
        </w:tc>
        <w:tc>
          <w:tcPr>
            <w:tcW w:w="1080" w:type="dxa"/>
          </w:tcPr>
          <w:p w:rsidR="002F143C" w:rsidRPr="002F143C" w:rsidRDefault="002F143C" w:rsidP="00BF006C">
            <w:pPr>
              <w:spacing w:line="276" w:lineRule="auto"/>
              <w:rPr>
                <w:rFonts w:ascii="Arial" w:hAnsi="Arial" w:cs="Arial"/>
                <w:lang w:val="en-US"/>
              </w:rPr>
            </w:pPr>
            <w:r w:rsidRPr="002F143C">
              <w:rPr>
                <w:rFonts w:ascii="Arial" w:hAnsi="Arial" w:cs="Arial"/>
                <w:lang w:val="en-US"/>
              </w:rPr>
              <w:t>3.96</w:t>
            </w:r>
          </w:p>
        </w:tc>
      </w:tr>
      <w:tr w:rsidR="002F143C" w:rsidRPr="002B0EFE" w:rsidTr="002F143C">
        <w:tc>
          <w:tcPr>
            <w:tcW w:w="1080" w:type="dxa"/>
            <w:tcBorders>
              <w:left w:val="single" w:sz="4" w:space="0" w:color="auto"/>
            </w:tcBorders>
          </w:tcPr>
          <w:p w:rsidR="002F143C" w:rsidRPr="004D61DA" w:rsidRDefault="002F143C" w:rsidP="00F91C51">
            <w:pPr>
              <w:spacing w:line="276" w:lineRule="auto"/>
              <w:rPr>
                <w:rFonts w:ascii="Arial" w:hAnsi="Arial" w:cs="Arial"/>
              </w:rPr>
            </w:pPr>
            <w:r w:rsidRPr="004D61DA">
              <w:rPr>
                <w:rFonts w:ascii="Arial" w:hAnsi="Arial" w:cs="Arial"/>
              </w:rPr>
              <w:t>III-2</w:t>
            </w:r>
          </w:p>
        </w:tc>
        <w:tc>
          <w:tcPr>
            <w:tcW w:w="1170" w:type="dxa"/>
            <w:tcBorders>
              <w:right w:val="single" w:sz="4" w:space="0" w:color="auto"/>
            </w:tcBorders>
            <w:vAlign w:val="bottom"/>
          </w:tcPr>
          <w:p w:rsidR="002F143C" w:rsidRPr="004D61DA" w:rsidRDefault="002F143C" w:rsidP="00BF006C">
            <w:pPr>
              <w:spacing w:line="276" w:lineRule="auto"/>
              <w:rPr>
                <w:rFonts w:ascii="Arial" w:hAnsi="Arial" w:cs="Arial"/>
                <w:bCs/>
                <w:lang w:val="en-US"/>
              </w:rPr>
            </w:pPr>
            <w:r w:rsidRPr="004D61DA">
              <w:rPr>
                <w:rFonts w:ascii="Arial" w:hAnsi="Arial" w:cs="Arial"/>
                <w:bCs/>
              </w:rPr>
              <w:t>4.</w:t>
            </w:r>
            <w:r w:rsidRPr="004D61DA">
              <w:rPr>
                <w:rFonts w:ascii="Arial" w:hAnsi="Arial" w:cs="Arial"/>
                <w:bCs/>
                <w:lang w:val="en-US"/>
              </w:rPr>
              <w:t>92</w:t>
            </w:r>
          </w:p>
        </w:tc>
        <w:tc>
          <w:tcPr>
            <w:tcW w:w="810" w:type="dxa"/>
            <w:tcBorders>
              <w:top w:val="nil"/>
              <w:left w:val="single" w:sz="4" w:space="0" w:color="auto"/>
              <w:bottom w:val="nil"/>
              <w:right w:val="single" w:sz="4" w:space="0" w:color="auto"/>
            </w:tcBorders>
          </w:tcPr>
          <w:p w:rsidR="002F143C" w:rsidRPr="002B0EFE" w:rsidRDefault="002F143C" w:rsidP="00BF006C">
            <w:pPr>
              <w:spacing w:line="276" w:lineRule="auto"/>
              <w:rPr>
                <w:rFonts w:ascii="Arial" w:hAnsi="Arial" w:cs="Arial"/>
                <w:color w:val="FF0000"/>
              </w:rPr>
            </w:pPr>
          </w:p>
        </w:tc>
        <w:tc>
          <w:tcPr>
            <w:tcW w:w="720" w:type="dxa"/>
            <w:tcBorders>
              <w:left w:val="single" w:sz="4" w:space="0" w:color="auto"/>
            </w:tcBorders>
          </w:tcPr>
          <w:p w:rsidR="002F143C" w:rsidRPr="004D61DA" w:rsidRDefault="002F143C" w:rsidP="00BF006C">
            <w:pPr>
              <w:spacing w:line="276" w:lineRule="auto"/>
              <w:rPr>
                <w:rFonts w:ascii="Arial" w:hAnsi="Arial" w:cs="Arial"/>
              </w:rPr>
            </w:pPr>
            <w:r w:rsidRPr="004D61DA">
              <w:rPr>
                <w:rFonts w:ascii="Arial" w:hAnsi="Arial" w:cs="Arial"/>
              </w:rPr>
              <w:t>2</w:t>
            </w:r>
          </w:p>
        </w:tc>
        <w:tc>
          <w:tcPr>
            <w:tcW w:w="990" w:type="dxa"/>
          </w:tcPr>
          <w:p w:rsidR="002F143C" w:rsidRPr="004D61DA" w:rsidRDefault="002F143C" w:rsidP="00BF006C">
            <w:pPr>
              <w:spacing w:line="276" w:lineRule="auto"/>
              <w:rPr>
                <w:rFonts w:ascii="Arial" w:hAnsi="Arial" w:cs="Arial"/>
                <w:lang w:val="en-US"/>
              </w:rPr>
            </w:pPr>
            <w:r w:rsidRPr="004D61DA">
              <w:rPr>
                <w:rFonts w:ascii="Arial" w:hAnsi="Arial" w:cs="Arial"/>
              </w:rPr>
              <w:t>III-</w:t>
            </w:r>
            <w:r w:rsidRPr="004D61DA">
              <w:rPr>
                <w:rFonts w:ascii="Arial" w:hAnsi="Arial" w:cs="Arial"/>
                <w:lang w:val="en-US"/>
              </w:rPr>
              <w:t>2</w:t>
            </w:r>
          </w:p>
        </w:tc>
        <w:tc>
          <w:tcPr>
            <w:tcW w:w="1080" w:type="dxa"/>
            <w:tcBorders>
              <w:right w:val="single" w:sz="4" w:space="0" w:color="auto"/>
            </w:tcBorders>
            <w:vAlign w:val="bottom"/>
          </w:tcPr>
          <w:p w:rsidR="002F143C" w:rsidRPr="004D61DA" w:rsidRDefault="002F143C" w:rsidP="00BF006C">
            <w:pPr>
              <w:spacing w:line="276" w:lineRule="auto"/>
              <w:rPr>
                <w:rFonts w:ascii="Arial" w:hAnsi="Arial" w:cs="Arial"/>
                <w:bCs/>
                <w:lang w:val="en-US"/>
              </w:rPr>
            </w:pPr>
            <w:r w:rsidRPr="004D61DA">
              <w:rPr>
                <w:rFonts w:ascii="Arial" w:hAnsi="Arial" w:cs="Arial"/>
                <w:bCs/>
              </w:rPr>
              <w:t>4.</w:t>
            </w:r>
            <w:r w:rsidRPr="004D61DA">
              <w:rPr>
                <w:rFonts w:ascii="Arial" w:hAnsi="Arial" w:cs="Arial"/>
                <w:bCs/>
                <w:lang w:val="en-US"/>
              </w:rPr>
              <w:t>92</w:t>
            </w:r>
          </w:p>
        </w:tc>
        <w:tc>
          <w:tcPr>
            <w:tcW w:w="900" w:type="dxa"/>
            <w:tcBorders>
              <w:top w:val="nil"/>
              <w:left w:val="single" w:sz="4" w:space="0" w:color="auto"/>
              <w:bottom w:val="nil"/>
              <w:right w:val="single" w:sz="4" w:space="0" w:color="auto"/>
            </w:tcBorders>
          </w:tcPr>
          <w:p w:rsidR="002F143C" w:rsidRPr="002B0EFE" w:rsidRDefault="002F143C" w:rsidP="00BF006C">
            <w:pPr>
              <w:spacing w:line="276" w:lineRule="auto"/>
              <w:rPr>
                <w:rFonts w:ascii="Arial" w:hAnsi="Arial" w:cs="Arial"/>
                <w:color w:val="FF0000"/>
              </w:rPr>
            </w:pPr>
          </w:p>
        </w:tc>
        <w:tc>
          <w:tcPr>
            <w:tcW w:w="990" w:type="dxa"/>
            <w:tcBorders>
              <w:left w:val="single" w:sz="4" w:space="0" w:color="auto"/>
            </w:tcBorders>
          </w:tcPr>
          <w:p w:rsidR="002F143C" w:rsidRPr="002F143C" w:rsidRDefault="002F143C" w:rsidP="00BF006C">
            <w:pPr>
              <w:spacing w:line="276" w:lineRule="auto"/>
              <w:rPr>
                <w:rFonts w:ascii="Arial" w:hAnsi="Arial" w:cs="Arial"/>
                <w:lang w:val="en-US"/>
              </w:rPr>
            </w:pPr>
            <w:r w:rsidRPr="002F143C">
              <w:rPr>
                <w:rFonts w:ascii="Arial" w:hAnsi="Arial" w:cs="Arial"/>
                <w:lang w:val="en-US"/>
              </w:rPr>
              <w:t>20-21</w:t>
            </w:r>
          </w:p>
        </w:tc>
        <w:tc>
          <w:tcPr>
            <w:tcW w:w="810" w:type="dxa"/>
          </w:tcPr>
          <w:p w:rsidR="002F143C" w:rsidRPr="002F143C" w:rsidRDefault="002F143C" w:rsidP="00BF006C">
            <w:pPr>
              <w:spacing w:line="276" w:lineRule="auto"/>
              <w:rPr>
                <w:rFonts w:ascii="Arial" w:hAnsi="Arial" w:cs="Arial"/>
                <w:lang w:val="en-US"/>
              </w:rPr>
            </w:pPr>
            <w:r w:rsidRPr="002F143C">
              <w:rPr>
                <w:rFonts w:ascii="Arial" w:hAnsi="Arial" w:cs="Arial"/>
              </w:rPr>
              <w:t>I</w:t>
            </w:r>
            <w:r w:rsidRPr="002F143C">
              <w:rPr>
                <w:rFonts w:ascii="Arial" w:hAnsi="Arial" w:cs="Arial"/>
                <w:lang w:val="en-US"/>
              </w:rPr>
              <w:t>I</w:t>
            </w:r>
            <w:r w:rsidRPr="002F143C">
              <w:rPr>
                <w:rFonts w:ascii="Arial" w:hAnsi="Arial" w:cs="Arial"/>
              </w:rPr>
              <w:t>-</w:t>
            </w:r>
            <w:r w:rsidRPr="002F143C">
              <w:rPr>
                <w:rFonts w:ascii="Arial" w:hAnsi="Arial" w:cs="Arial"/>
                <w:lang w:val="en-US"/>
              </w:rPr>
              <w:t>1</w:t>
            </w:r>
          </w:p>
        </w:tc>
        <w:tc>
          <w:tcPr>
            <w:tcW w:w="1080" w:type="dxa"/>
            <w:vAlign w:val="bottom"/>
          </w:tcPr>
          <w:p w:rsidR="002F143C" w:rsidRPr="002F143C" w:rsidRDefault="002F143C" w:rsidP="00BF006C">
            <w:pPr>
              <w:spacing w:line="276" w:lineRule="auto"/>
              <w:rPr>
                <w:rFonts w:ascii="Arial" w:hAnsi="Arial" w:cs="Arial"/>
                <w:bCs/>
                <w:lang w:val="en-US"/>
              </w:rPr>
            </w:pPr>
            <w:r w:rsidRPr="002F143C">
              <w:rPr>
                <w:rFonts w:ascii="Arial" w:hAnsi="Arial" w:cs="Arial"/>
                <w:bCs/>
              </w:rPr>
              <w:t>3.9</w:t>
            </w:r>
            <w:r w:rsidRPr="002F143C">
              <w:rPr>
                <w:rFonts w:ascii="Arial" w:hAnsi="Arial" w:cs="Arial"/>
                <w:bCs/>
                <w:lang w:val="en-US"/>
              </w:rPr>
              <w:t>4</w:t>
            </w:r>
          </w:p>
        </w:tc>
      </w:tr>
      <w:tr w:rsidR="002F143C" w:rsidRPr="002B0EFE" w:rsidTr="002F143C">
        <w:tc>
          <w:tcPr>
            <w:tcW w:w="1080" w:type="dxa"/>
            <w:tcBorders>
              <w:left w:val="single" w:sz="4" w:space="0" w:color="auto"/>
            </w:tcBorders>
          </w:tcPr>
          <w:p w:rsidR="002F143C" w:rsidRPr="004D61DA" w:rsidRDefault="002F143C" w:rsidP="00F91C51">
            <w:pPr>
              <w:spacing w:line="276" w:lineRule="auto"/>
              <w:rPr>
                <w:rFonts w:ascii="Arial" w:hAnsi="Arial" w:cs="Arial"/>
              </w:rPr>
            </w:pPr>
            <w:r w:rsidRPr="004D61DA">
              <w:rPr>
                <w:rFonts w:ascii="Arial" w:hAnsi="Arial" w:cs="Arial"/>
              </w:rPr>
              <w:t>III-3</w:t>
            </w:r>
          </w:p>
        </w:tc>
        <w:tc>
          <w:tcPr>
            <w:tcW w:w="1170" w:type="dxa"/>
            <w:tcBorders>
              <w:right w:val="single" w:sz="4" w:space="0" w:color="auto"/>
            </w:tcBorders>
            <w:vAlign w:val="bottom"/>
          </w:tcPr>
          <w:p w:rsidR="002F143C" w:rsidRPr="004D61DA" w:rsidRDefault="002F143C" w:rsidP="00BF006C">
            <w:pPr>
              <w:spacing w:line="276" w:lineRule="auto"/>
              <w:rPr>
                <w:rFonts w:ascii="Arial" w:hAnsi="Arial" w:cs="Arial"/>
                <w:bCs/>
                <w:lang w:val="en-US"/>
              </w:rPr>
            </w:pPr>
            <w:r w:rsidRPr="004D61DA">
              <w:rPr>
                <w:rFonts w:ascii="Arial" w:hAnsi="Arial" w:cs="Arial"/>
                <w:bCs/>
              </w:rPr>
              <w:t>4.</w:t>
            </w:r>
            <w:r w:rsidRPr="004D61DA">
              <w:rPr>
                <w:rFonts w:ascii="Arial" w:hAnsi="Arial" w:cs="Arial"/>
                <w:bCs/>
                <w:lang w:val="en-US"/>
              </w:rPr>
              <w:t>07</w:t>
            </w:r>
          </w:p>
        </w:tc>
        <w:tc>
          <w:tcPr>
            <w:tcW w:w="810" w:type="dxa"/>
            <w:tcBorders>
              <w:top w:val="nil"/>
              <w:left w:val="single" w:sz="4" w:space="0" w:color="auto"/>
              <w:bottom w:val="nil"/>
              <w:right w:val="single" w:sz="4" w:space="0" w:color="auto"/>
            </w:tcBorders>
          </w:tcPr>
          <w:p w:rsidR="002F143C" w:rsidRPr="002B0EFE" w:rsidRDefault="002F143C" w:rsidP="00BF006C">
            <w:pPr>
              <w:spacing w:line="276" w:lineRule="auto"/>
              <w:rPr>
                <w:rFonts w:ascii="Arial" w:hAnsi="Arial" w:cs="Arial"/>
                <w:color w:val="FF0000"/>
              </w:rPr>
            </w:pPr>
          </w:p>
        </w:tc>
        <w:tc>
          <w:tcPr>
            <w:tcW w:w="720" w:type="dxa"/>
            <w:tcBorders>
              <w:left w:val="single" w:sz="4" w:space="0" w:color="auto"/>
            </w:tcBorders>
          </w:tcPr>
          <w:p w:rsidR="002F143C" w:rsidRPr="004D61DA" w:rsidRDefault="002F143C" w:rsidP="00BF006C">
            <w:pPr>
              <w:spacing w:line="276" w:lineRule="auto"/>
              <w:rPr>
                <w:rFonts w:ascii="Arial" w:hAnsi="Arial" w:cs="Arial"/>
              </w:rPr>
            </w:pPr>
            <w:r w:rsidRPr="004D61DA">
              <w:rPr>
                <w:rFonts w:ascii="Arial" w:hAnsi="Arial" w:cs="Arial"/>
              </w:rPr>
              <w:t>3</w:t>
            </w:r>
          </w:p>
        </w:tc>
        <w:tc>
          <w:tcPr>
            <w:tcW w:w="990" w:type="dxa"/>
          </w:tcPr>
          <w:p w:rsidR="002F143C" w:rsidRPr="004D61DA" w:rsidRDefault="002F143C" w:rsidP="00BF006C">
            <w:pPr>
              <w:spacing w:line="276" w:lineRule="auto"/>
              <w:rPr>
                <w:rFonts w:ascii="Arial" w:hAnsi="Arial" w:cs="Arial"/>
                <w:lang w:val="en-US"/>
              </w:rPr>
            </w:pPr>
            <w:r w:rsidRPr="004D61DA">
              <w:rPr>
                <w:rFonts w:ascii="Arial" w:hAnsi="Arial" w:cs="Arial"/>
              </w:rPr>
              <w:t>III-</w:t>
            </w:r>
            <w:r w:rsidRPr="004D61DA">
              <w:rPr>
                <w:rFonts w:ascii="Arial" w:hAnsi="Arial" w:cs="Arial"/>
                <w:lang w:val="en-US"/>
              </w:rPr>
              <w:t>5</w:t>
            </w:r>
          </w:p>
        </w:tc>
        <w:tc>
          <w:tcPr>
            <w:tcW w:w="1080" w:type="dxa"/>
            <w:tcBorders>
              <w:right w:val="single" w:sz="4" w:space="0" w:color="auto"/>
            </w:tcBorders>
            <w:vAlign w:val="bottom"/>
          </w:tcPr>
          <w:p w:rsidR="002F143C" w:rsidRPr="004D61DA" w:rsidRDefault="002F143C" w:rsidP="00BF006C">
            <w:pPr>
              <w:spacing w:line="276" w:lineRule="auto"/>
              <w:rPr>
                <w:rFonts w:ascii="Arial" w:hAnsi="Arial" w:cs="Arial"/>
                <w:bCs/>
                <w:lang w:val="en-US"/>
              </w:rPr>
            </w:pPr>
            <w:r w:rsidRPr="004D61DA">
              <w:rPr>
                <w:rFonts w:ascii="Arial" w:hAnsi="Arial" w:cs="Arial"/>
                <w:bCs/>
              </w:rPr>
              <w:t>4.</w:t>
            </w:r>
            <w:r w:rsidRPr="004D61DA">
              <w:rPr>
                <w:rFonts w:ascii="Arial" w:hAnsi="Arial" w:cs="Arial"/>
                <w:bCs/>
                <w:lang w:val="en-US"/>
              </w:rPr>
              <w:t>55</w:t>
            </w:r>
          </w:p>
        </w:tc>
        <w:tc>
          <w:tcPr>
            <w:tcW w:w="900" w:type="dxa"/>
            <w:tcBorders>
              <w:top w:val="nil"/>
              <w:left w:val="single" w:sz="4" w:space="0" w:color="auto"/>
              <w:bottom w:val="nil"/>
              <w:right w:val="single" w:sz="4" w:space="0" w:color="auto"/>
            </w:tcBorders>
          </w:tcPr>
          <w:p w:rsidR="002F143C" w:rsidRPr="002B0EFE" w:rsidRDefault="002F143C" w:rsidP="00BF006C">
            <w:pPr>
              <w:spacing w:line="276" w:lineRule="auto"/>
              <w:rPr>
                <w:rFonts w:ascii="Arial" w:hAnsi="Arial" w:cs="Arial"/>
                <w:color w:val="FF0000"/>
              </w:rPr>
            </w:pPr>
          </w:p>
        </w:tc>
        <w:tc>
          <w:tcPr>
            <w:tcW w:w="990" w:type="dxa"/>
            <w:tcBorders>
              <w:left w:val="single" w:sz="4" w:space="0" w:color="auto"/>
            </w:tcBorders>
          </w:tcPr>
          <w:p w:rsidR="002F143C" w:rsidRPr="002F143C" w:rsidRDefault="002F143C" w:rsidP="00BF006C">
            <w:pPr>
              <w:spacing w:line="276" w:lineRule="auto"/>
              <w:rPr>
                <w:rFonts w:ascii="Arial" w:hAnsi="Arial" w:cs="Arial"/>
                <w:lang w:val="en-US"/>
              </w:rPr>
            </w:pPr>
            <w:r w:rsidRPr="002F143C">
              <w:rPr>
                <w:rFonts w:ascii="Arial" w:hAnsi="Arial" w:cs="Arial"/>
                <w:lang w:val="en-US"/>
              </w:rPr>
              <w:t>20-</w:t>
            </w:r>
            <w:r w:rsidRPr="002F143C">
              <w:rPr>
                <w:rFonts w:ascii="Arial" w:hAnsi="Arial" w:cs="Arial"/>
              </w:rPr>
              <w:t>2</w:t>
            </w:r>
            <w:r w:rsidRPr="002F143C">
              <w:rPr>
                <w:rFonts w:ascii="Arial" w:hAnsi="Arial" w:cs="Arial"/>
                <w:lang w:val="en-US"/>
              </w:rPr>
              <w:t>1</w:t>
            </w:r>
          </w:p>
        </w:tc>
        <w:tc>
          <w:tcPr>
            <w:tcW w:w="810" w:type="dxa"/>
          </w:tcPr>
          <w:p w:rsidR="002F143C" w:rsidRPr="002F143C" w:rsidRDefault="002F143C" w:rsidP="00BF006C">
            <w:pPr>
              <w:spacing w:line="276" w:lineRule="auto"/>
              <w:rPr>
                <w:rFonts w:ascii="Arial" w:hAnsi="Arial" w:cs="Arial"/>
              </w:rPr>
            </w:pPr>
            <w:r w:rsidRPr="002F143C">
              <w:rPr>
                <w:rFonts w:ascii="Arial" w:hAnsi="Arial" w:cs="Arial"/>
              </w:rPr>
              <w:t>IV-5</w:t>
            </w:r>
          </w:p>
        </w:tc>
        <w:tc>
          <w:tcPr>
            <w:tcW w:w="1080" w:type="dxa"/>
            <w:vAlign w:val="bottom"/>
          </w:tcPr>
          <w:p w:rsidR="002F143C" w:rsidRPr="002F143C" w:rsidRDefault="002F143C" w:rsidP="00BF006C">
            <w:pPr>
              <w:spacing w:line="276" w:lineRule="auto"/>
              <w:rPr>
                <w:rFonts w:ascii="Arial" w:hAnsi="Arial" w:cs="Arial"/>
                <w:bCs/>
                <w:lang w:val="en-US"/>
              </w:rPr>
            </w:pPr>
            <w:r w:rsidRPr="002F143C">
              <w:rPr>
                <w:rFonts w:ascii="Arial" w:hAnsi="Arial" w:cs="Arial"/>
                <w:bCs/>
              </w:rPr>
              <w:t>3.9</w:t>
            </w:r>
            <w:r w:rsidRPr="002F143C">
              <w:rPr>
                <w:rFonts w:ascii="Arial" w:hAnsi="Arial" w:cs="Arial"/>
                <w:bCs/>
                <w:lang w:val="en-US"/>
              </w:rPr>
              <w:t>4</w:t>
            </w:r>
          </w:p>
        </w:tc>
      </w:tr>
      <w:tr w:rsidR="002F143C" w:rsidRPr="002B0EFE" w:rsidTr="002F143C">
        <w:tc>
          <w:tcPr>
            <w:tcW w:w="1080" w:type="dxa"/>
            <w:tcBorders>
              <w:left w:val="single" w:sz="4" w:space="0" w:color="auto"/>
            </w:tcBorders>
          </w:tcPr>
          <w:p w:rsidR="002F143C" w:rsidRPr="004D61DA" w:rsidRDefault="002F143C" w:rsidP="00F91C51">
            <w:pPr>
              <w:spacing w:line="276" w:lineRule="auto"/>
              <w:rPr>
                <w:rFonts w:ascii="Arial" w:hAnsi="Arial" w:cs="Arial"/>
              </w:rPr>
            </w:pPr>
            <w:r w:rsidRPr="004D61DA">
              <w:rPr>
                <w:rFonts w:ascii="Arial" w:hAnsi="Arial" w:cs="Arial"/>
              </w:rPr>
              <w:t>III-4</w:t>
            </w:r>
          </w:p>
        </w:tc>
        <w:tc>
          <w:tcPr>
            <w:tcW w:w="1170" w:type="dxa"/>
            <w:tcBorders>
              <w:right w:val="single" w:sz="4" w:space="0" w:color="auto"/>
            </w:tcBorders>
            <w:vAlign w:val="bottom"/>
          </w:tcPr>
          <w:p w:rsidR="002F143C" w:rsidRPr="004D61DA" w:rsidRDefault="002F143C" w:rsidP="00BF006C">
            <w:pPr>
              <w:spacing w:line="276" w:lineRule="auto"/>
              <w:rPr>
                <w:rFonts w:ascii="Arial" w:hAnsi="Arial" w:cs="Arial"/>
                <w:bCs/>
                <w:lang w:val="en-US"/>
              </w:rPr>
            </w:pPr>
            <w:r w:rsidRPr="004D61DA">
              <w:rPr>
                <w:rFonts w:ascii="Arial" w:hAnsi="Arial" w:cs="Arial"/>
                <w:bCs/>
                <w:lang w:val="en-US"/>
              </w:rPr>
              <w:t>4</w:t>
            </w:r>
            <w:r w:rsidRPr="004D61DA">
              <w:rPr>
                <w:rFonts w:ascii="Arial" w:hAnsi="Arial" w:cs="Arial"/>
                <w:bCs/>
              </w:rPr>
              <w:t>.</w:t>
            </w:r>
            <w:r w:rsidRPr="004D61DA">
              <w:rPr>
                <w:rFonts w:ascii="Arial" w:hAnsi="Arial" w:cs="Arial"/>
                <w:bCs/>
                <w:lang w:val="en-US"/>
              </w:rPr>
              <w:t>02</w:t>
            </w:r>
          </w:p>
        </w:tc>
        <w:tc>
          <w:tcPr>
            <w:tcW w:w="810" w:type="dxa"/>
            <w:tcBorders>
              <w:top w:val="nil"/>
              <w:left w:val="single" w:sz="4" w:space="0" w:color="auto"/>
              <w:bottom w:val="nil"/>
              <w:right w:val="single" w:sz="4" w:space="0" w:color="auto"/>
            </w:tcBorders>
          </w:tcPr>
          <w:p w:rsidR="002F143C" w:rsidRPr="002B0EFE" w:rsidRDefault="002F143C" w:rsidP="00BF006C">
            <w:pPr>
              <w:spacing w:line="276" w:lineRule="auto"/>
              <w:rPr>
                <w:rFonts w:ascii="Arial" w:hAnsi="Arial" w:cs="Arial"/>
                <w:color w:val="FF0000"/>
              </w:rPr>
            </w:pPr>
          </w:p>
        </w:tc>
        <w:tc>
          <w:tcPr>
            <w:tcW w:w="720" w:type="dxa"/>
            <w:tcBorders>
              <w:left w:val="single" w:sz="4" w:space="0" w:color="auto"/>
            </w:tcBorders>
          </w:tcPr>
          <w:p w:rsidR="002F143C" w:rsidRPr="004D61DA" w:rsidRDefault="002F143C" w:rsidP="00BF006C">
            <w:pPr>
              <w:spacing w:line="276" w:lineRule="auto"/>
              <w:rPr>
                <w:rFonts w:ascii="Arial" w:hAnsi="Arial" w:cs="Arial"/>
              </w:rPr>
            </w:pPr>
            <w:r w:rsidRPr="004D61DA">
              <w:rPr>
                <w:rFonts w:ascii="Arial" w:hAnsi="Arial" w:cs="Arial"/>
              </w:rPr>
              <w:t>4</w:t>
            </w:r>
          </w:p>
        </w:tc>
        <w:tc>
          <w:tcPr>
            <w:tcW w:w="990" w:type="dxa"/>
          </w:tcPr>
          <w:p w:rsidR="002F143C" w:rsidRPr="004D61DA" w:rsidRDefault="002F143C" w:rsidP="00BF006C">
            <w:pPr>
              <w:spacing w:line="276" w:lineRule="auto"/>
              <w:rPr>
                <w:rFonts w:ascii="Arial" w:hAnsi="Arial" w:cs="Arial"/>
                <w:lang w:val="en-US"/>
              </w:rPr>
            </w:pPr>
            <w:r w:rsidRPr="004D61DA">
              <w:rPr>
                <w:rFonts w:ascii="Arial" w:hAnsi="Arial" w:cs="Arial"/>
              </w:rPr>
              <w:t>III-</w:t>
            </w:r>
            <w:r w:rsidRPr="004D61DA">
              <w:rPr>
                <w:rFonts w:ascii="Arial" w:hAnsi="Arial" w:cs="Arial"/>
                <w:lang w:val="en-US"/>
              </w:rPr>
              <w:t>3</w:t>
            </w:r>
          </w:p>
        </w:tc>
        <w:tc>
          <w:tcPr>
            <w:tcW w:w="1080" w:type="dxa"/>
            <w:tcBorders>
              <w:right w:val="single" w:sz="4" w:space="0" w:color="auto"/>
            </w:tcBorders>
            <w:vAlign w:val="bottom"/>
          </w:tcPr>
          <w:p w:rsidR="002F143C" w:rsidRPr="004D61DA" w:rsidRDefault="002F143C" w:rsidP="00BF006C">
            <w:pPr>
              <w:spacing w:line="276" w:lineRule="auto"/>
              <w:rPr>
                <w:rFonts w:ascii="Arial" w:hAnsi="Arial" w:cs="Arial"/>
                <w:bCs/>
                <w:lang w:val="en-US"/>
              </w:rPr>
            </w:pPr>
            <w:r w:rsidRPr="004D61DA">
              <w:rPr>
                <w:rFonts w:ascii="Arial" w:hAnsi="Arial" w:cs="Arial"/>
                <w:bCs/>
                <w:lang w:val="en-US"/>
              </w:rPr>
              <w:t>4</w:t>
            </w:r>
            <w:r w:rsidRPr="004D61DA">
              <w:rPr>
                <w:rFonts w:ascii="Arial" w:hAnsi="Arial" w:cs="Arial"/>
                <w:bCs/>
              </w:rPr>
              <w:t>.</w:t>
            </w:r>
            <w:r w:rsidRPr="004D61DA">
              <w:rPr>
                <w:rFonts w:ascii="Arial" w:hAnsi="Arial" w:cs="Arial"/>
                <w:bCs/>
                <w:lang w:val="en-US"/>
              </w:rPr>
              <w:t>07</w:t>
            </w:r>
          </w:p>
        </w:tc>
        <w:tc>
          <w:tcPr>
            <w:tcW w:w="900" w:type="dxa"/>
            <w:tcBorders>
              <w:top w:val="nil"/>
              <w:left w:val="single" w:sz="4" w:space="0" w:color="auto"/>
              <w:bottom w:val="nil"/>
              <w:right w:val="single" w:sz="4" w:space="0" w:color="auto"/>
            </w:tcBorders>
          </w:tcPr>
          <w:p w:rsidR="002F143C" w:rsidRPr="002B0EFE" w:rsidRDefault="002F143C" w:rsidP="00BF006C">
            <w:pPr>
              <w:spacing w:line="276" w:lineRule="auto"/>
              <w:rPr>
                <w:rFonts w:ascii="Arial" w:hAnsi="Arial" w:cs="Arial"/>
                <w:color w:val="FF0000"/>
              </w:rPr>
            </w:pPr>
          </w:p>
        </w:tc>
        <w:tc>
          <w:tcPr>
            <w:tcW w:w="990" w:type="dxa"/>
            <w:tcBorders>
              <w:left w:val="single" w:sz="4" w:space="0" w:color="auto"/>
            </w:tcBorders>
          </w:tcPr>
          <w:p w:rsidR="002F143C" w:rsidRPr="002F143C" w:rsidRDefault="002F143C" w:rsidP="00BF006C">
            <w:pPr>
              <w:spacing w:line="276" w:lineRule="auto"/>
              <w:rPr>
                <w:rFonts w:ascii="Arial" w:hAnsi="Arial" w:cs="Arial"/>
                <w:lang w:val="en-US"/>
              </w:rPr>
            </w:pPr>
            <w:r w:rsidRPr="002F143C">
              <w:rPr>
                <w:rFonts w:ascii="Arial" w:hAnsi="Arial" w:cs="Arial"/>
                <w:lang w:val="en-US"/>
              </w:rPr>
              <w:t>22</w:t>
            </w:r>
          </w:p>
        </w:tc>
        <w:tc>
          <w:tcPr>
            <w:tcW w:w="810" w:type="dxa"/>
          </w:tcPr>
          <w:p w:rsidR="002F143C" w:rsidRPr="002F143C" w:rsidRDefault="002F143C" w:rsidP="00BF006C">
            <w:pPr>
              <w:spacing w:line="276" w:lineRule="auto"/>
              <w:rPr>
                <w:rFonts w:ascii="Arial" w:hAnsi="Arial" w:cs="Arial"/>
              </w:rPr>
            </w:pPr>
            <w:r w:rsidRPr="002F143C">
              <w:rPr>
                <w:rFonts w:ascii="Arial" w:hAnsi="Arial" w:cs="Arial"/>
              </w:rPr>
              <w:t>IV-6</w:t>
            </w:r>
          </w:p>
        </w:tc>
        <w:tc>
          <w:tcPr>
            <w:tcW w:w="1080" w:type="dxa"/>
            <w:vAlign w:val="bottom"/>
          </w:tcPr>
          <w:p w:rsidR="002F143C" w:rsidRPr="002F143C" w:rsidRDefault="002F143C" w:rsidP="00BF006C">
            <w:pPr>
              <w:spacing w:line="276" w:lineRule="auto"/>
              <w:rPr>
                <w:rFonts w:ascii="Arial" w:hAnsi="Arial" w:cs="Arial"/>
                <w:bCs/>
                <w:lang w:val="en-US"/>
              </w:rPr>
            </w:pPr>
            <w:r w:rsidRPr="002F143C">
              <w:rPr>
                <w:rFonts w:ascii="Arial" w:hAnsi="Arial" w:cs="Arial"/>
                <w:bCs/>
              </w:rPr>
              <w:t>3.</w:t>
            </w:r>
            <w:r w:rsidRPr="002F143C">
              <w:rPr>
                <w:rFonts w:ascii="Arial" w:hAnsi="Arial" w:cs="Arial"/>
                <w:bCs/>
                <w:lang w:val="en-US"/>
              </w:rPr>
              <w:t>86</w:t>
            </w:r>
          </w:p>
        </w:tc>
      </w:tr>
      <w:tr w:rsidR="002F143C" w:rsidRPr="002B0EFE" w:rsidTr="002F143C">
        <w:tc>
          <w:tcPr>
            <w:tcW w:w="1080" w:type="dxa"/>
            <w:tcBorders>
              <w:left w:val="single" w:sz="4" w:space="0" w:color="auto"/>
            </w:tcBorders>
          </w:tcPr>
          <w:p w:rsidR="002F143C" w:rsidRPr="004D61DA" w:rsidRDefault="002F143C" w:rsidP="00F91C51">
            <w:pPr>
              <w:spacing w:line="276" w:lineRule="auto"/>
              <w:rPr>
                <w:rFonts w:ascii="Arial" w:hAnsi="Arial" w:cs="Arial"/>
              </w:rPr>
            </w:pPr>
            <w:r w:rsidRPr="004D61DA">
              <w:rPr>
                <w:rFonts w:ascii="Arial" w:hAnsi="Arial" w:cs="Arial"/>
              </w:rPr>
              <w:t>III-5</w:t>
            </w:r>
          </w:p>
        </w:tc>
        <w:tc>
          <w:tcPr>
            <w:tcW w:w="1170" w:type="dxa"/>
            <w:tcBorders>
              <w:right w:val="single" w:sz="4" w:space="0" w:color="auto"/>
            </w:tcBorders>
            <w:vAlign w:val="bottom"/>
          </w:tcPr>
          <w:p w:rsidR="002F143C" w:rsidRPr="004D61DA" w:rsidRDefault="002F143C" w:rsidP="00BF006C">
            <w:pPr>
              <w:spacing w:line="276" w:lineRule="auto"/>
              <w:rPr>
                <w:rFonts w:ascii="Arial" w:hAnsi="Arial" w:cs="Arial"/>
                <w:bCs/>
                <w:lang w:val="en-US"/>
              </w:rPr>
            </w:pPr>
            <w:r w:rsidRPr="004D61DA">
              <w:rPr>
                <w:rFonts w:ascii="Arial" w:hAnsi="Arial" w:cs="Arial"/>
                <w:bCs/>
                <w:lang w:val="en-US"/>
              </w:rPr>
              <w:t>4</w:t>
            </w:r>
            <w:r w:rsidRPr="004D61DA">
              <w:rPr>
                <w:rFonts w:ascii="Arial" w:hAnsi="Arial" w:cs="Arial"/>
                <w:bCs/>
              </w:rPr>
              <w:t>.</w:t>
            </w:r>
            <w:r w:rsidRPr="004D61DA">
              <w:rPr>
                <w:rFonts w:ascii="Arial" w:hAnsi="Arial" w:cs="Arial"/>
                <w:bCs/>
                <w:lang w:val="en-US"/>
              </w:rPr>
              <w:t>55</w:t>
            </w:r>
          </w:p>
        </w:tc>
        <w:tc>
          <w:tcPr>
            <w:tcW w:w="810" w:type="dxa"/>
            <w:tcBorders>
              <w:top w:val="nil"/>
              <w:left w:val="single" w:sz="4" w:space="0" w:color="auto"/>
              <w:bottom w:val="nil"/>
              <w:right w:val="single" w:sz="4" w:space="0" w:color="auto"/>
            </w:tcBorders>
          </w:tcPr>
          <w:p w:rsidR="002F143C" w:rsidRPr="002B0EFE" w:rsidRDefault="002F143C" w:rsidP="00BF006C">
            <w:pPr>
              <w:spacing w:line="276" w:lineRule="auto"/>
              <w:rPr>
                <w:rFonts w:ascii="Arial" w:hAnsi="Arial" w:cs="Arial"/>
                <w:color w:val="FF0000"/>
              </w:rPr>
            </w:pPr>
          </w:p>
        </w:tc>
        <w:tc>
          <w:tcPr>
            <w:tcW w:w="720" w:type="dxa"/>
            <w:tcBorders>
              <w:left w:val="single" w:sz="4" w:space="0" w:color="auto"/>
            </w:tcBorders>
          </w:tcPr>
          <w:p w:rsidR="002F143C" w:rsidRPr="004D61DA" w:rsidRDefault="002F143C" w:rsidP="00BF006C">
            <w:pPr>
              <w:spacing w:line="276" w:lineRule="auto"/>
              <w:rPr>
                <w:rFonts w:ascii="Arial" w:hAnsi="Arial" w:cs="Arial"/>
              </w:rPr>
            </w:pPr>
            <w:r w:rsidRPr="004D61DA">
              <w:rPr>
                <w:rFonts w:ascii="Arial" w:hAnsi="Arial" w:cs="Arial"/>
              </w:rPr>
              <w:t>5</w:t>
            </w:r>
          </w:p>
        </w:tc>
        <w:tc>
          <w:tcPr>
            <w:tcW w:w="990" w:type="dxa"/>
          </w:tcPr>
          <w:p w:rsidR="002F143C" w:rsidRPr="004D61DA" w:rsidRDefault="002F143C" w:rsidP="00BF006C">
            <w:pPr>
              <w:spacing w:line="276" w:lineRule="auto"/>
              <w:rPr>
                <w:rFonts w:ascii="Arial" w:hAnsi="Arial" w:cs="Arial"/>
                <w:lang w:val="en-US"/>
              </w:rPr>
            </w:pPr>
            <w:r w:rsidRPr="004D61DA">
              <w:rPr>
                <w:rFonts w:ascii="Arial" w:hAnsi="Arial" w:cs="Arial"/>
              </w:rPr>
              <w:t>III-</w:t>
            </w:r>
            <w:r w:rsidRPr="004D61DA">
              <w:rPr>
                <w:rFonts w:ascii="Arial" w:hAnsi="Arial" w:cs="Arial"/>
                <w:lang w:val="en-US"/>
              </w:rPr>
              <w:t>4</w:t>
            </w:r>
          </w:p>
        </w:tc>
        <w:tc>
          <w:tcPr>
            <w:tcW w:w="1080" w:type="dxa"/>
            <w:tcBorders>
              <w:right w:val="single" w:sz="4" w:space="0" w:color="auto"/>
            </w:tcBorders>
            <w:vAlign w:val="bottom"/>
          </w:tcPr>
          <w:p w:rsidR="002F143C" w:rsidRPr="004D61DA" w:rsidRDefault="002F143C" w:rsidP="00BF006C">
            <w:pPr>
              <w:spacing w:line="276" w:lineRule="auto"/>
              <w:rPr>
                <w:rFonts w:ascii="Arial" w:hAnsi="Arial" w:cs="Arial"/>
                <w:bCs/>
                <w:lang w:val="en-US"/>
              </w:rPr>
            </w:pPr>
            <w:r w:rsidRPr="004D61DA">
              <w:rPr>
                <w:rFonts w:ascii="Arial" w:hAnsi="Arial" w:cs="Arial"/>
                <w:bCs/>
                <w:lang w:val="en-US"/>
              </w:rPr>
              <w:t>4</w:t>
            </w:r>
            <w:r w:rsidRPr="004D61DA">
              <w:rPr>
                <w:rFonts w:ascii="Arial" w:hAnsi="Arial" w:cs="Arial"/>
                <w:bCs/>
              </w:rPr>
              <w:t>.</w:t>
            </w:r>
            <w:r w:rsidRPr="004D61DA">
              <w:rPr>
                <w:rFonts w:ascii="Arial" w:hAnsi="Arial" w:cs="Arial"/>
                <w:bCs/>
                <w:lang w:val="en-US"/>
              </w:rPr>
              <w:t>02</w:t>
            </w:r>
          </w:p>
        </w:tc>
        <w:tc>
          <w:tcPr>
            <w:tcW w:w="900" w:type="dxa"/>
            <w:tcBorders>
              <w:top w:val="nil"/>
              <w:left w:val="single" w:sz="4" w:space="0" w:color="auto"/>
              <w:bottom w:val="nil"/>
              <w:right w:val="single" w:sz="4" w:space="0" w:color="auto"/>
            </w:tcBorders>
          </w:tcPr>
          <w:p w:rsidR="002F143C" w:rsidRPr="002B0EFE" w:rsidRDefault="002F143C" w:rsidP="00BF006C">
            <w:pPr>
              <w:spacing w:line="276" w:lineRule="auto"/>
              <w:rPr>
                <w:rFonts w:ascii="Arial" w:hAnsi="Arial" w:cs="Arial"/>
                <w:color w:val="FF0000"/>
              </w:rPr>
            </w:pPr>
          </w:p>
        </w:tc>
        <w:tc>
          <w:tcPr>
            <w:tcW w:w="990" w:type="dxa"/>
            <w:tcBorders>
              <w:left w:val="single" w:sz="4" w:space="0" w:color="auto"/>
            </w:tcBorders>
          </w:tcPr>
          <w:p w:rsidR="002F143C" w:rsidRPr="002F143C" w:rsidRDefault="002F143C" w:rsidP="00BF006C">
            <w:pPr>
              <w:spacing w:line="276" w:lineRule="auto"/>
              <w:rPr>
                <w:rFonts w:ascii="Arial" w:hAnsi="Arial" w:cs="Arial"/>
              </w:rPr>
            </w:pPr>
            <w:r w:rsidRPr="002F143C">
              <w:rPr>
                <w:rFonts w:ascii="Arial" w:hAnsi="Arial" w:cs="Arial"/>
              </w:rPr>
              <w:t>2</w:t>
            </w:r>
            <w:r w:rsidRPr="002F143C">
              <w:rPr>
                <w:rFonts w:ascii="Arial" w:hAnsi="Arial" w:cs="Arial"/>
                <w:lang w:val="en-US"/>
              </w:rPr>
              <w:t>3</w:t>
            </w:r>
          </w:p>
        </w:tc>
        <w:tc>
          <w:tcPr>
            <w:tcW w:w="810" w:type="dxa"/>
          </w:tcPr>
          <w:p w:rsidR="002F143C" w:rsidRPr="002F143C" w:rsidRDefault="002F143C" w:rsidP="00BF006C">
            <w:pPr>
              <w:spacing w:line="276" w:lineRule="auto"/>
              <w:rPr>
                <w:rFonts w:ascii="Arial" w:hAnsi="Arial" w:cs="Arial"/>
                <w:lang w:val="en-US"/>
              </w:rPr>
            </w:pPr>
            <w:r w:rsidRPr="002F143C">
              <w:rPr>
                <w:rFonts w:ascii="Arial" w:hAnsi="Arial" w:cs="Arial"/>
              </w:rPr>
              <w:t>I</w:t>
            </w:r>
            <w:r w:rsidRPr="002F143C">
              <w:rPr>
                <w:rFonts w:ascii="Arial" w:hAnsi="Arial" w:cs="Arial"/>
                <w:lang w:val="en-US"/>
              </w:rPr>
              <w:t>I</w:t>
            </w:r>
            <w:r w:rsidRPr="002F143C">
              <w:rPr>
                <w:rFonts w:ascii="Arial" w:hAnsi="Arial" w:cs="Arial"/>
              </w:rPr>
              <w:t>-</w:t>
            </w:r>
            <w:r w:rsidRPr="002F143C">
              <w:rPr>
                <w:rFonts w:ascii="Arial" w:hAnsi="Arial" w:cs="Arial"/>
                <w:lang w:val="en-US"/>
              </w:rPr>
              <w:t>2</w:t>
            </w:r>
          </w:p>
        </w:tc>
        <w:tc>
          <w:tcPr>
            <w:tcW w:w="1080" w:type="dxa"/>
          </w:tcPr>
          <w:p w:rsidR="002F143C" w:rsidRPr="002F143C" w:rsidRDefault="002F143C" w:rsidP="00BF006C">
            <w:pPr>
              <w:spacing w:line="276" w:lineRule="auto"/>
              <w:rPr>
                <w:rFonts w:ascii="Arial" w:hAnsi="Arial" w:cs="Arial"/>
              </w:rPr>
            </w:pPr>
            <w:r w:rsidRPr="002F143C">
              <w:rPr>
                <w:rFonts w:ascii="Arial" w:hAnsi="Arial" w:cs="Arial"/>
                <w:lang w:val="en-US"/>
              </w:rPr>
              <w:t>3.81</w:t>
            </w:r>
          </w:p>
        </w:tc>
      </w:tr>
      <w:tr w:rsidR="002F143C" w:rsidRPr="002B0EFE" w:rsidTr="002F143C">
        <w:tc>
          <w:tcPr>
            <w:tcW w:w="1080" w:type="dxa"/>
            <w:tcBorders>
              <w:left w:val="single" w:sz="4" w:space="0" w:color="auto"/>
              <w:bottom w:val="single" w:sz="4" w:space="0" w:color="auto"/>
            </w:tcBorders>
          </w:tcPr>
          <w:p w:rsidR="002F143C" w:rsidRPr="004D61DA" w:rsidRDefault="002F143C" w:rsidP="00F91C51">
            <w:pPr>
              <w:spacing w:line="276" w:lineRule="auto"/>
              <w:rPr>
                <w:rFonts w:ascii="Arial" w:hAnsi="Arial" w:cs="Arial"/>
              </w:rPr>
            </w:pPr>
            <w:r w:rsidRPr="004D61DA">
              <w:rPr>
                <w:rFonts w:ascii="Arial" w:hAnsi="Arial" w:cs="Arial"/>
              </w:rPr>
              <w:t>III-6</w:t>
            </w:r>
          </w:p>
        </w:tc>
        <w:tc>
          <w:tcPr>
            <w:tcW w:w="1170" w:type="dxa"/>
            <w:tcBorders>
              <w:bottom w:val="single" w:sz="4" w:space="0" w:color="auto"/>
              <w:right w:val="single" w:sz="4" w:space="0" w:color="auto"/>
            </w:tcBorders>
            <w:vAlign w:val="bottom"/>
          </w:tcPr>
          <w:p w:rsidR="002F143C" w:rsidRPr="004D61DA" w:rsidRDefault="002F143C" w:rsidP="00BF006C">
            <w:pPr>
              <w:spacing w:line="276" w:lineRule="auto"/>
              <w:rPr>
                <w:rFonts w:ascii="Arial" w:hAnsi="Arial" w:cs="Arial"/>
                <w:bCs/>
                <w:lang w:val="en-US"/>
              </w:rPr>
            </w:pPr>
            <w:r w:rsidRPr="004D61DA">
              <w:rPr>
                <w:rFonts w:ascii="Arial" w:hAnsi="Arial" w:cs="Arial"/>
                <w:bCs/>
              </w:rPr>
              <w:t>3.9</w:t>
            </w:r>
            <w:r w:rsidRPr="004D61DA">
              <w:rPr>
                <w:rFonts w:ascii="Arial" w:hAnsi="Arial" w:cs="Arial"/>
                <w:bCs/>
                <w:lang w:val="en-US"/>
              </w:rPr>
              <w:t>6</w:t>
            </w:r>
          </w:p>
        </w:tc>
        <w:tc>
          <w:tcPr>
            <w:tcW w:w="810" w:type="dxa"/>
            <w:tcBorders>
              <w:top w:val="nil"/>
              <w:left w:val="single" w:sz="4" w:space="0" w:color="auto"/>
              <w:bottom w:val="nil"/>
              <w:right w:val="single" w:sz="4" w:space="0" w:color="auto"/>
            </w:tcBorders>
          </w:tcPr>
          <w:p w:rsidR="002F143C" w:rsidRPr="002B0EFE" w:rsidRDefault="002F143C" w:rsidP="00BF006C">
            <w:pPr>
              <w:spacing w:line="276" w:lineRule="auto"/>
              <w:rPr>
                <w:rFonts w:ascii="Arial" w:hAnsi="Arial" w:cs="Arial"/>
                <w:color w:val="FF0000"/>
              </w:rPr>
            </w:pPr>
          </w:p>
        </w:tc>
        <w:tc>
          <w:tcPr>
            <w:tcW w:w="720" w:type="dxa"/>
            <w:tcBorders>
              <w:left w:val="single" w:sz="4" w:space="0" w:color="auto"/>
              <w:bottom w:val="single" w:sz="4" w:space="0" w:color="auto"/>
            </w:tcBorders>
          </w:tcPr>
          <w:p w:rsidR="002F143C" w:rsidRPr="004D61DA" w:rsidRDefault="002F143C" w:rsidP="00BF006C">
            <w:pPr>
              <w:spacing w:line="276" w:lineRule="auto"/>
              <w:rPr>
                <w:rFonts w:ascii="Arial" w:hAnsi="Arial" w:cs="Arial"/>
                <w:lang w:val="en-US"/>
              </w:rPr>
            </w:pPr>
            <w:r w:rsidRPr="004D61DA">
              <w:rPr>
                <w:rFonts w:ascii="Arial" w:hAnsi="Arial" w:cs="Arial"/>
                <w:lang w:val="en-US"/>
              </w:rPr>
              <w:t>6</w:t>
            </w:r>
          </w:p>
        </w:tc>
        <w:tc>
          <w:tcPr>
            <w:tcW w:w="990" w:type="dxa"/>
            <w:tcBorders>
              <w:bottom w:val="single" w:sz="4" w:space="0" w:color="auto"/>
            </w:tcBorders>
          </w:tcPr>
          <w:p w:rsidR="002F143C" w:rsidRPr="004D61DA" w:rsidRDefault="002F143C" w:rsidP="00BF006C">
            <w:pPr>
              <w:spacing w:line="276" w:lineRule="auto"/>
              <w:rPr>
                <w:rFonts w:ascii="Arial" w:hAnsi="Arial" w:cs="Arial"/>
              </w:rPr>
            </w:pPr>
            <w:r w:rsidRPr="004D61DA">
              <w:rPr>
                <w:rFonts w:ascii="Arial" w:hAnsi="Arial" w:cs="Arial"/>
                <w:lang w:val="en-US"/>
              </w:rPr>
              <w:t>III-</w:t>
            </w:r>
            <w:r w:rsidRPr="004D61DA">
              <w:rPr>
                <w:rFonts w:ascii="Arial" w:hAnsi="Arial" w:cs="Arial"/>
              </w:rPr>
              <w:t>6</w:t>
            </w:r>
          </w:p>
        </w:tc>
        <w:tc>
          <w:tcPr>
            <w:tcW w:w="1080" w:type="dxa"/>
            <w:tcBorders>
              <w:bottom w:val="single" w:sz="4" w:space="0" w:color="auto"/>
              <w:right w:val="single" w:sz="4" w:space="0" w:color="auto"/>
            </w:tcBorders>
            <w:vAlign w:val="bottom"/>
          </w:tcPr>
          <w:p w:rsidR="002F143C" w:rsidRPr="004D61DA" w:rsidRDefault="002F143C" w:rsidP="00BF006C">
            <w:pPr>
              <w:spacing w:line="276" w:lineRule="auto"/>
              <w:rPr>
                <w:rFonts w:ascii="Arial" w:hAnsi="Arial" w:cs="Arial"/>
                <w:bCs/>
                <w:lang w:val="en-US"/>
              </w:rPr>
            </w:pPr>
            <w:r w:rsidRPr="004D61DA">
              <w:rPr>
                <w:rFonts w:ascii="Arial" w:hAnsi="Arial" w:cs="Arial"/>
                <w:bCs/>
              </w:rPr>
              <w:t>3.9</w:t>
            </w:r>
            <w:r w:rsidRPr="004D61DA">
              <w:rPr>
                <w:rFonts w:ascii="Arial" w:hAnsi="Arial" w:cs="Arial"/>
                <w:bCs/>
                <w:lang w:val="en-US"/>
              </w:rPr>
              <w:t>6</w:t>
            </w:r>
          </w:p>
        </w:tc>
        <w:tc>
          <w:tcPr>
            <w:tcW w:w="900" w:type="dxa"/>
            <w:tcBorders>
              <w:top w:val="nil"/>
              <w:left w:val="single" w:sz="4" w:space="0" w:color="auto"/>
              <w:bottom w:val="nil"/>
              <w:right w:val="single" w:sz="4" w:space="0" w:color="auto"/>
            </w:tcBorders>
          </w:tcPr>
          <w:p w:rsidR="002F143C" w:rsidRPr="002B0EFE" w:rsidRDefault="002F143C" w:rsidP="00BF006C">
            <w:pPr>
              <w:spacing w:line="276" w:lineRule="auto"/>
              <w:rPr>
                <w:rFonts w:ascii="Arial" w:hAnsi="Arial" w:cs="Arial"/>
                <w:color w:val="FF0000"/>
              </w:rPr>
            </w:pPr>
          </w:p>
        </w:tc>
        <w:tc>
          <w:tcPr>
            <w:tcW w:w="990" w:type="dxa"/>
            <w:tcBorders>
              <w:left w:val="single" w:sz="4" w:space="0" w:color="auto"/>
            </w:tcBorders>
          </w:tcPr>
          <w:p w:rsidR="002F143C" w:rsidRPr="002F143C" w:rsidRDefault="002F143C" w:rsidP="00BF006C">
            <w:pPr>
              <w:spacing w:line="276" w:lineRule="auto"/>
              <w:rPr>
                <w:rFonts w:ascii="Arial" w:hAnsi="Arial" w:cs="Arial"/>
                <w:lang w:val="en-US"/>
              </w:rPr>
            </w:pPr>
            <w:r w:rsidRPr="002F143C">
              <w:rPr>
                <w:rFonts w:ascii="Arial" w:hAnsi="Arial" w:cs="Arial"/>
              </w:rPr>
              <w:t>2</w:t>
            </w:r>
            <w:r w:rsidRPr="002F143C">
              <w:rPr>
                <w:rFonts w:ascii="Arial" w:hAnsi="Arial" w:cs="Arial"/>
                <w:lang w:val="en-US"/>
              </w:rPr>
              <w:t>4</w:t>
            </w:r>
          </w:p>
        </w:tc>
        <w:tc>
          <w:tcPr>
            <w:tcW w:w="810" w:type="dxa"/>
          </w:tcPr>
          <w:p w:rsidR="002F143C" w:rsidRPr="002F143C" w:rsidRDefault="002F143C" w:rsidP="00BF006C">
            <w:pPr>
              <w:spacing w:line="276" w:lineRule="auto"/>
              <w:rPr>
                <w:rFonts w:ascii="Arial" w:hAnsi="Arial" w:cs="Arial"/>
              </w:rPr>
            </w:pPr>
            <w:r w:rsidRPr="002F143C">
              <w:rPr>
                <w:rFonts w:ascii="Arial" w:hAnsi="Arial" w:cs="Arial"/>
              </w:rPr>
              <w:t>I-5</w:t>
            </w:r>
          </w:p>
        </w:tc>
        <w:tc>
          <w:tcPr>
            <w:tcW w:w="1080" w:type="dxa"/>
          </w:tcPr>
          <w:p w:rsidR="002F143C" w:rsidRPr="002F143C" w:rsidRDefault="002F143C" w:rsidP="00BF006C">
            <w:pPr>
              <w:spacing w:line="276" w:lineRule="auto"/>
              <w:rPr>
                <w:rFonts w:ascii="Arial" w:hAnsi="Arial" w:cs="Arial"/>
              </w:rPr>
            </w:pPr>
            <w:r w:rsidRPr="002F143C">
              <w:rPr>
                <w:rFonts w:ascii="Arial" w:hAnsi="Arial" w:cs="Arial"/>
                <w:lang w:val="en-US"/>
              </w:rPr>
              <w:t>3.61</w:t>
            </w:r>
          </w:p>
        </w:tc>
      </w:tr>
      <w:tr w:rsidR="002F143C" w:rsidRPr="002B0EFE" w:rsidTr="002953EF">
        <w:tc>
          <w:tcPr>
            <w:tcW w:w="1080" w:type="dxa"/>
            <w:tcBorders>
              <w:top w:val="single" w:sz="4" w:space="0" w:color="auto"/>
              <w:left w:val="single" w:sz="4" w:space="0" w:color="auto"/>
              <w:bottom w:val="single" w:sz="4" w:space="0" w:color="auto"/>
              <w:right w:val="single" w:sz="4" w:space="0" w:color="auto"/>
            </w:tcBorders>
          </w:tcPr>
          <w:p w:rsidR="002F143C" w:rsidRPr="004D61DA" w:rsidRDefault="002F143C" w:rsidP="00F91C51">
            <w:pPr>
              <w:spacing w:line="276" w:lineRule="auto"/>
              <w:rPr>
                <w:rFonts w:ascii="Arial" w:hAnsi="Arial" w:cs="Arial"/>
                <w:lang w:val="en-US"/>
              </w:rPr>
            </w:pPr>
            <w:r w:rsidRPr="004D61DA">
              <w:rPr>
                <w:rFonts w:ascii="Arial" w:hAnsi="Arial" w:cs="Arial"/>
              </w:rPr>
              <w:t>III-</w:t>
            </w:r>
            <w:r w:rsidRPr="004D61DA">
              <w:rPr>
                <w:rFonts w:ascii="Arial" w:hAnsi="Arial" w:cs="Arial"/>
                <w:lang w:val="en-US"/>
              </w:rPr>
              <w:t>7</w:t>
            </w:r>
          </w:p>
        </w:tc>
        <w:tc>
          <w:tcPr>
            <w:tcW w:w="1170" w:type="dxa"/>
            <w:tcBorders>
              <w:top w:val="single" w:sz="4" w:space="0" w:color="auto"/>
              <w:left w:val="single" w:sz="4" w:space="0" w:color="auto"/>
              <w:bottom w:val="single" w:sz="4" w:space="0" w:color="auto"/>
              <w:right w:val="single" w:sz="4" w:space="0" w:color="auto"/>
            </w:tcBorders>
            <w:vAlign w:val="bottom"/>
          </w:tcPr>
          <w:p w:rsidR="002F143C" w:rsidRPr="004D61DA" w:rsidRDefault="002F143C" w:rsidP="00BF006C">
            <w:pPr>
              <w:spacing w:line="276" w:lineRule="auto"/>
              <w:rPr>
                <w:rFonts w:ascii="Arial" w:hAnsi="Arial" w:cs="Arial"/>
                <w:bCs/>
                <w:lang w:val="en-US"/>
              </w:rPr>
            </w:pPr>
            <w:r w:rsidRPr="004D61DA">
              <w:rPr>
                <w:rFonts w:ascii="Arial" w:hAnsi="Arial" w:cs="Arial"/>
                <w:bCs/>
              </w:rPr>
              <w:t>3.</w:t>
            </w:r>
            <w:r w:rsidRPr="004D61DA">
              <w:rPr>
                <w:rFonts w:ascii="Arial" w:hAnsi="Arial" w:cs="Arial"/>
                <w:bCs/>
                <w:lang w:val="en-US"/>
              </w:rPr>
              <w:t>28</w:t>
            </w:r>
          </w:p>
        </w:tc>
        <w:tc>
          <w:tcPr>
            <w:tcW w:w="810" w:type="dxa"/>
            <w:tcBorders>
              <w:top w:val="nil"/>
              <w:left w:val="single" w:sz="4" w:space="0" w:color="auto"/>
              <w:bottom w:val="nil"/>
              <w:right w:val="single" w:sz="4" w:space="0" w:color="auto"/>
            </w:tcBorders>
          </w:tcPr>
          <w:p w:rsidR="002F143C" w:rsidRPr="002B0EFE" w:rsidRDefault="002F143C" w:rsidP="00BF006C">
            <w:pPr>
              <w:spacing w:line="276" w:lineRule="auto"/>
              <w:rPr>
                <w:rFonts w:ascii="Arial" w:hAnsi="Arial" w:cs="Arial"/>
                <w:b/>
                <w:color w:val="FF0000"/>
              </w:rPr>
            </w:pPr>
          </w:p>
        </w:tc>
        <w:tc>
          <w:tcPr>
            <w:tcW w:w="720" w:type="dxa"/>
            <w:tcBorders>
              <w:top w:val="single" w:sz="4" w:space="0" w:color="auto"/>
              <w:left w:val="single" w:sz="4" w:space="0" w:color="auto"/>
              <w:bottom w:val="single" w:sz="4" w:space="0" w:color="auto"/>
              <w:right w:val="single" w:sz="4" w:space="0" w:color="auto"/>
            </w:tcBorders>
          </w:tcPr>
          <w:p w:rsidR="002F143C" w:rsidRPr="004D61DA" w:rsidRDefault="002F143C" w:rsidP="00BF006C">
            <w:pPr>
              <w:spacing w:line="276" w:lineRule="auto"/>
              <w:rPr>
                <w:rFonts w:ascii="Arial" w:hAnsi="Arial" w:cs="Arial"/>
                <w:lang w:val="en-US"/>
              </w:rPr>
            </w:pPr>
            <w:r w:rsidRPr="004D61DA">
              <w:rPr>
                <w:rFonts w:ascii="Arial" w:hAnsi="Arial" w:cs="Arial"/>
                <w:lang w:val="en-US"/>
              </w:rPr>
              <w:t>7</w:t>
            </w:r>
          </w:p>
        </w:tc>
        <w:tc>
          <w:tcPr>
            <w:tcW w:w="990" w:type="dxa"/>
            <w:tcBorders>
              <w:top w:val="single" w:sz="4" w:space="0" w:color="auto"/>
              <w:left w:val="single" w:sz="4" w:space="0" w:color="auto"/>
              <w:bottom w:val="single" w:sz="4" w:space="0" w:color="auto"/>
              <w:right w:val="single" w:sz="4" w:space="0" w:color="auto"/>
            </w:tcBorders>
          </w:tcPr>
          <w:p w:rsidR="002F143C" w:rsidRPr="004D61DA" w:rsidRDefault="002F143C" w:rsidP="00BF006C">
            <w:pPr>
              <w:spacing w:line="276" w:lineRule="auto"/>
              <w:rPr>
                <w:rFonts w:ascii="Arial" w:hAnsi="Arial" w:cs="Arial"/>
              </w:rPr>
            </w:pPr>
            <w:r w:rsidRPr="004D61DA">
              <w:rPr>
                <w:rFonts w:ascii="Arial" w:hAnsi="Arial" w:cs="Arial"/>
              </w:rPr>
              <w:t>III-7</w:t>
            </w:r>
          </w:p>
        </w:tc>
        <w:tc>
          <w:tcPr>
            <w:tcW w:w="1080" w:type="dxa"/>
            <w:tcBorders>
              <w:top w:val="single" w:sz="4" w:space="0" w:color="auto"/>
              <w:left w:val="single" w:sz="4" w:space="0" w:color="auto"/>
              <w:bottom w:val="single" w:sz="4" w:space="0" w:color="auto"/>
              <w:right w:val="single" w:sz="4" w:space="0" w:color="auto"/>
            </w:tcBorders>
            <w:vAlign w:val="bottom"/>
          </w:tcPr>
          <w:p w:rsidR="002F143C" w:rsidRPr="004D61DA" w:rsidRDefault="002F143C" w:rsidP="00BF006C">
            <w:pPr>
              <w:spacing w:line="276" w:lineRule="auto"/>
              <w:rPr>
                <w:rFonts w:ascii="Arial" w:hAnsi="Arial" w:cs="Arial"/>
                <w:bCs/>
                <w:lang w:val="en-US"/>
              </w:rPr>
            </w:pPr>
            <w:r w:rsidRPr="004D61DA">
              <w:rPr>
                <w:rFonts w:ascii="Arial" w:hAnsi="Arial" w:cs="Arial"/>
                <w:bCs/>
              </w:rPr>
              <w:t>3.</w:t>
            </w:r>
            <w:r w:rsidRPr="004D61DA">
              <w:rPr>
                <w:rFonts w:ascii="Arial" w:hAnsi="Arial" w:cs="Arial"/>
                <w:bCs/>
                <w:lang w:val="en-US"/>
              </w:rPr>
              <w:t>28</w:t>
            </w:r>
          </w:p>
        </w:tc>
        <w:tc>
          <w:tcPr>
            <w:tcW w:w="900" w:type="dxa"/>
            <w:tcBorders>
              <w:top w:val="nil"/>
              <w:left w:val="single" w:sz="4" w:space="0" w:color="auto"/>
              <w:bottom w:val="nil"/>
              <w:right w:val="single" w:sz="4" w:space="0" w:color="auto"/>
            </w:tcBorders>
          </w:tcPr>
          <w:p w:rsidR="002F143C" w:rsidRPr="002B0EFE" w:rsidRDefault="002F143C" w:rsidP="00BF006C">
            <w:pPr>
              <w:spacing w:line="276" w:lineRule="auto"/>
              <w:rPr>
                <w:rFonts w:ascii="Arial" w:hAnsi="Arial" w:cs="Arial"/>
                <w:color w:val="FF0000"/>
              </w:rPr>
            </w:pPr>
          </w:p>
        </w:tc>
        <w:tc>
          <w:tcPr>
            <w:tcW w:w="990" w:type="dxa"/>
            <w:tcBorders>
              <w:left w:val="single" w:sz="4" w:space="0" w:color="auto"/>
            </w:tcBorders>
          </w:tcPr>
          <w:p w:rsidR="002F143C" w:rsidRPr="002F143C" w:rsidRDefault="002F143C" w:rsidP="00BF006C">
            <w:pPr>
              <w:spacing w:line="276" w:lineRule="auto"/>
              <w:rPr>
                <w:rFonts w:ascii="Arial" w:hAnsi="Arial" w:cs="Arial"/>
                <w:lang w:val="en-US"/>
              </w:rPr>
            </w:pPr>
            <w:r w:rsidRPr="002F143C">
              <w:rPr>
                <w:rFonts w:ascii="Arial" w:hAnsi="Arial" w:cs="Arial"/>
              </w:rPr>
              <w:t>25</w:t>
            </w:r>
          </w:p>
        </w:tc>
        <w:tc>
          <w:tcPr>
            <w:tcW w:w="810" w:type="dxa"/>
          </w:tcPr>
          <w:p w:rsidR="002F143C" w:rsidRPr="002F143C" w:rsidRDefault="002F143C" w:rsidP="00BF006C">
            <w:pPr>
              <w:spacing w:line="276" w:lineRule="auto"/>
              <w:rPr>
                <w:rFonts w:ascii="Arial" w:hAnsi="Arial" w:cs="Arial"/>
              </w:rPr>
            </w:pPr>
            <w:r w:rsidRPr="002F143C">
              <w:rPr>
                <w:rFonts w:ascii="Arial" w:hAnsi="Arial" w:cs="Arial"/>
              </w:rPr>
              <w:t>IV-7</w:t>
            </w:r>
          </w:p>
        </w:tc>
        <w:tc>
          <w:tcPr>
            <w:tcW w:w="1080" w:type="dxa"/>
            <w:vAlign w:val="bottom"/>
          </w:tcPr>
          <w:p w:rsidR="002F143C" w:rsidRPr="002F143C" w:rsidRDefault="002F143C" w:rsidP="00BF006C">
            <w:pPr>
              <w:spacing w:line="276" w:lineRule="auto"/>
              <w:rPr>
                <w:rFonts w:ascii="Arial" w:hAnsi="Arial" w:cs="Arial"/>
                <w:bCs/>
                <w:lang w:val="en-US"/>
              </w:rPr>
            </w:pPr>
            <w:r w:rsidRPr="002F143C">
              <w:rPr>
                <w:rFonts w:ascii="Arial" w:hAnsi="Arial" w:cs="Arial"/>
                <w:bCs/>
              </w:rPr>
              <w:t>3.</w:t>
            </w:r>
            <w:r w:rsidRPr="002F143C">
              <w:rPr>
                <w:rFonts w:ascii="Arial" w:hAnsi="Arial" w:cs="Arial"/>
                <w:bCs/>
                <w:lang w:val="en-US"/>
              </w:rPr>
              <w:t>60</w:t>
            </w:r>
          </w:p>
        </w:tc>
      </w:tr>
      <w:tr w:rsidR="002F143C" w:rsidRPr="002B0EFE" w:rsidTr="002F143C">
        <w:tc>
          <w:tcPr>
            <w:tcW w:w="1080" w:type="dxa"/>
            <w:tcBorders>
              <w:top w:val="single" w:sz="4" w:space="0" w:color="auto"/>
              <w:left w:val="single" w:sz="4" w:space="0" w:color="auto"/>
              <w:bottom w:val="single" w:sz="4" w:space="0" w:color="auto"/>
              <w:right w:val="nil"/>
            </w:tcBorders>
          </w:tcPr>
          <w:p w:rsidR="002F143C" w:rsidRPr="004D61DA" w:rsidRDefault="002F143C" w:rsidP="00F91C51">
            <w:pPr>
              <w:spacing w:line="276" w:lineRule="auto"/>
              <w:rPr>
                <w:rFonts w:ascii="Arial" w:hAnsi="Arial" w:cs="Arial"/>
              </w:rPr>
            </w:pPr>
            <w:r w:rsidRPr="004D61DA">
              <w:rPr>
                <w:rFonts w:ascii="Arial" w:hAnsi="Arial" w:cs="Arial"/>
              </w:rPr>
              <w:t>вкупно</w:t>
            </w:r>
          </w:p>
        </w:tc>
        <w:tc>
          <w:tcPr>
            <w:tcW w:w="1170" w:type="dxa"/>
            <w:tcBorders>
              <w:top w:val="single" w:sz="4" w:space="0" w:color="auto"/>
              <w:left w:val="nil"/>
              <w:bottom w:val="single" w:sz="4" w:space="0" w:color="auto"/>
              <w:right w:val="single" w:sz="4" w:space="0" w:color="auto"/>
            </w:tcBorders>
            <w:vAlign w:val="bottom"/>
          </w:tcPr>
          <w:p w:rsidR="002F143C" w:rsidRPr="004D61DA" w:rsidRDefault="002F143C" w:rsidP="00BF006C">
            <w:pPr>
              <w:spacing w:line="276" w:lineRule="auto"/>
              <w:rPr>
                <w:rFonts w:ascii="Arial" w:hAnsi="Arial" w:cs="Arial"/>
                <w:b/>
                <w:bCs/>
              </w:rPr>
            </w:pPr>
            <w:r w:rsidRPr="004D61DA">
              <w:rPr>
                <w:rFonts w:ascii="Arial" w:hAnsi="Arial" w:cs="Arial"/>
                <w:b/>
                <w:bCs/>
              </w:rPr>
              <w:t>4</w:t>
            </w:r>
            <w:r w:rsidRPr="004D61DA">
              <w:rPr>
                <w:rFonts w:ascii="Arial" w:hAnsi="Arial" w:cs="Arial"/>
                <w:b/>
                <w:bCs/>
                <w:lang w:val="en-US"/>
              </w:rPr>
              <w:t>.25</w:t>
            </w:r>
          </w:p>
        </w:tc>
        <w:tc>
          <w:tcPr>
            <w:tcW w:w="810" w:type="dxa"/>
            <w:tcBorders>
              <w:top w:val="nil"/>
              <w:left w:val="single" w:sz="4" w:space="0" w:color="auto"/>
              <w:bottom w:val="nil"/>
              <w:right w:val="single" w:sz="4" w:space="0" w:color="auto"/>
            </w:tcBorders>
          </w:tcPr>
          <w:p w:rsidR="002F143C" w:rsidRPr="002B0EFE" w:rsidRDefault="002F143C" w:rsidP="00BF006C">
            <w:pPr>
              <w:spacing w:line="276" w:lineRule="auto"/>
              <w:rPr>
                <w:rFonts w:ascii="Arial" w:hAnsi="Arial" w:cs="Arial"/>
                <w:b/>
                <w:color w:val="FF0000"/>
              </w:rPr>
            </w:pPr>
          </w:p>
        </w:tc>
        <w:tc>
          <w:tcPr>
            <w:tcW w:w="720" w:type="dxa"/>
            <w:tcBorders>
              <w:top w:val="single" w:sz="4" w:space="0" w:color="auto"/>
              <w:left w:val="single" w:sz="4" w:space="0" w:color="auto"/>
              <w:bottom w:val="single" w:sz="4" w:space="0" w:color="auto"/>
              <w:right w:val="nil"/>
            </w:tcBorders>
          </w:tcPr>
          <w:p w:rsidR="002F143C" w:rsidRPr="002B0EFE" w:rsidRDefault="002F143C" w:rsidP="00BF006C">
            <w:pPr>
              <w:spacing w:line="276" w:lineRule="auto"/>
              <w:rPr>
                <w:rFonts w:ascii="Arial" w:hAnsi="Arial" w:cs="Arial"/>
                <w:b/>
                <w:color w:val="FF0000"/>
              </w:rPr>
            </w:pPr>
          </w:p>
        </w:tc>
        <w:tc>
          <w:tcPr>
            <w:tcW w:w="990" w:type="dxa"/>
            <w:tcBorders>
              <w:top w:val="single" w:sz="4" w:space="0" w:color="auto"/>
              <w:left w:val="nil"/>
              <w:bottom w:val="single" w:sz="4" w:space="0" w:color="auto"/>
              <w:right w:val="single" w:sz="4" w:space="0" w:color="auto"/>
            </w:tcBorders>
          </w:tcPr>
          <w:p w:rsidR="002F143C" w:rsidRPr="002B0EFE" w:rsidRDefault="002F143C" w:rsidP="00BF006C">
            <w:pPr>
              <w:spacing w:line="276" w:lineRule="auto"/>
              <w:rPr>
                <w:rFonts w:ascii="Arial" w:hAnsi="Arial" w:cs="Arial"/>
                <w:b/>
                <w:color w:val="FF0000"/>
              </w:rPr>
            </w:pPr>
          </w:p>
        </w:tc>
        <w:tc>
          <w:tcPr>
            <w:tcW w:w="1080" w:type="dxa"/>
            <w:tcBorders>
              <w:top w:val="single" w:sz="4" w:space="0" w:color="auto"/>
              <w:left w:val="single" w:sz="4" w:space="0" w:color="auto"/>
              <w:bottom w:val="single" w:sz="4" w:space="0" w:color="auto"/>
              <w:right w:val="single" w:sz="4" w:space="0" w:color="auto"/>
            </w:tcBorders>
          </w:tcPr>
          <w:p w:rsidR="002F143C" w:rsidRPr="002B0EFE" w:rsidRDefault="002F143C" w:rsidP="00BF006C">
            <w:pPr>
              <w:spacing w:line="276" w:lineRule="auto"/>
              <w:rPr>
                <w:rFonts w:ascii="Arial" w:hAnsi="Arial" w:cs="Arial"/>
                <w:b/>
                <w:color w:val="FF0000"/>
              </w:rPr>
            </w:pPr>
          </w:p>
        </w:tc>
        <w:tc>
          <w:tcPr>
            <w:tcW w:w="900" w:type="dxa"/>
            <w:tcBorders>
              <w:top w:val="nil"/>
              <w:left w:val="single" w:sz="4" w:space="0" w:color="auto"/>
              <w:bottom w:val="nil"/>
              <w:right w:val="single" w:sz="4" w:space="0" w:color="auto"/>
            </w:tcBorders>
          </w:tcPr>
          <w:p w:rsidR="002F143C" w:rsidRPr="002B0EFE" w:rsidRDefault="002F143C" w:rsidP="00BF006C">
            <w:pPr>
              <w:spacing w:line="276" w:lineRule="auto"/>
              <w:rPr>
                <w:rFonts w:ascii="Arial" w:hAnsi="Arial" w:cs="Arial"/>
                <w:color w:val="FF0000"/>
              </w:rPr>
            </w:pPr>
          </w:p>
        </w:tc>
        <w:tc>
          <w:tcPr>
            <w:tcW w:w="990" w:type="dxa"/>
            <w:tcBorders>
              <w:left w:val="single" w:sz="4" w:space="0" w:color="auto"/>
            </w:tcBorders>
          </w:tcPr>
          <w:p w:rsidR="002F143C" w:rsidRPr="002F143C" w:rsidRDefault="002F143C" w:rsidP="00BF006C">
            <w:pPr>
              <w:spacing w:line="276" w:lineRule="auto"/>
              <w:rPr>
                <w:rFonts w:ascii="Arial" w:hAnsi="Arial" w:cs="Arial"/>
              </w:rPr>
            </w:pPr>
            <w:r w:rsidRPr="002F143C">
              <w:rPr>
                <w:rFonts w:ascii="Arial" w:hAnsi="Arial" w:cs="Arial"/>
              </w:rPr>
              <w:t>26</w:t>
            </w:r>
          </w:p>
        </w:tc>
        <w:tc>
          <w:tcPr>
            <w:tcW w:w="810" w:type="dxa"/>
          </w:tcPr>
          <w:p w:rsidR="002F143C" w:rsidRPr="002F143C" w:rsidRDefault="002F143C" w:rsidP="00BF006C">
            <w:pPr>
              <w:spacing w:line="276" w:lineRule="auto"/>
              <w:rPr>
                <w:rFonts w:ascii="Arial" w:hAnsi="Arial" w:cs="Arial"/>
              </w:rPr>
            </w:pPr>
            <w:r w:rsidRPr="002F143C">
              <w:rPr>
                <w:rFonts w:ascii="Arial" w:hAnsi="Arial" w:cs="Arial"/>
              </w:rPr>
              <w:t>III-7</w:t>
            </w:r>
          </w:p>
        </w:tc>
        <w:tc>
          <w:tcPr>
            <w:tcW w:w="1080" w:type="dxa"/>
            <w:vAlign w:val="bottom"/>
          </w:tcPr>
          <w:p w:rsidR="002F143C" w:rsidRPr="002F143C" w:rsidRDefault="002F143C" w:rsidP="00BF006C">
            <w:pPr>
              <w:spacing w:line="276" w:lineRule="auto"/>
              <w:rPr>
                <w:rFonts w:ascii="Arial" w:hAnsi="Arial" w:cs="Arial"/>
                <w:bCs/>
                <w:lang w:val="en-US"/>
              </w:rPr>
            </w:pPr>
            <w:r w:rsidRPr="002F143C">
              <w:rPr>
                <w:rFonts w:ascii="Arial" w:hAnsi="Arial" w:cs="Arial"/>
                <w:bCs/>
              </w:rPr>
              <w:t>3.</w:t>
            </w:r>
            <w:r w:rsidRPr="002F143C">
              <w:rPr>
                <w:rFonts w:ascii="Arial" w:hAnsi="Arial" w:cs="Arial"/>
                <w:bCs/>
                <w:lang w:val="en-US"/>
              </w:rPr>
              <w:t>28</w:t>
            </w:r>
          </w:p>
        </w:tc>
      </w:tr>
      <w:tr w:rsidR="002F143C" w:rsidRPr="002B0EFE" w:rsidTr="00977364">
        <w:tc>
          <w:tcPr>
            <w:tcW w:w="1080" w:type="dxa"/>
            <w:tcBorders>
              <w:top w:val="single" w:sz="4" w:space="0" w:color="auto"/>
              <w:left w:val="single" w:sz="4" w:space="0" w:color="auto"/>
            </w:tcBorders>
          </w:tcPr>
          <w:p w:rsidR="002F143C" w:rsidRPr="00D701B4" w:rsidRDefault="002F143C" w:rsidP="00F91C51">
            <w:pPr>
              <w:spacing w:line="276" w:lineRule="auto"/>
              <w:rPr>
                <w:rFonts w:ascii="Arial" w:hAnsi="Arial" w:cs="Arial"/>
                <w:b/>
              </w:rPr>
            </w:pPr>
            <w:r w:rsidRPr="00D701B4">
              <w:rPr>
                <w:rFonts w:ascii="Arial" w:hAnsi="Arial" w:cs="Arial"/>
                <w:b/>
              </w:rPr>
              <w:t>IV</w:t>
            </w:r>
          </w:p>
        </w:tc>
        <w:tc>
          <w:tcPr>
            <w:tcW w:w="1170" w:type="dxa"/>
            <w:tcBorders>
              <w:top w:val="single" w:sz="4" w:space="0" w:color="auto"/>
              <w:right w:val="single" w:sz="4" w:space="0" w:color="auto"/>
            </w:tcBorders>
          </w:tcPr>
          <w:p w:rsidR="002F143C" w:rsidRPr="00D701B4" w:rsidRDefault="002F143C" w:rsidP="00BF006C">
            <w:pPr>
              <w:spacing w:line="276" w:lineRule="auto"/>
              <w:rPr>
                <w:rFonts w:ascii="Arial" w:hAnsi="Arial" w:cs="Arial"/>
                <w:b/>
              </w:rPr>
            </w:pPr>
          </w:p>
        </w:tc>
        <w:tc>
          <w:tcPr>
            <w:tcW w:w="810" w:type="dxa"/>
            <w:tcBorders>
              <w:top w:val="nil"/>
              <w:left w:val="single" w:sz="4" w:space="0" w:color="auto"/>
              <w:bottom w:val="nil"/>
              <w:right w:val="single" w:sz="4" w:space="0" w:color="auto"/>
            </w:tcBorders>
          </w:tcPr>
          <w:p w:rsidR="002F143C" w:rsidRPr="002B0EFE" w:rsidRDefault="002F143C" w:rsidP="00BF006C">
            <w:pPr>
              <w:spacing w:line="276" w:lineRule="auto"/>
              <w:rPr>
                <w:rFonts w:ascii="Arial" w:hAnsi="Arial" w:cs="Arial"/>
                <w:color w:val="FF0000"/>
              </w:rPr>
            </w:pPr>
          </w:p>
        </w:tc>
        <w:tc>
          <w:tcPr>
            <w:tcW w:w="720" w:type="dxa"/>
            <w:tcBorders>
              <w:top w:val="single" w:sz="4" w:space="0" w:color="auto"/>
              <w:left w:val="single" w:sz="4" w:space="0" w:color="auto"/>
            </w:tcBorders>
          </w:tcPr>
          <w:p w:rsidR="002F143C" w:rsidRPr="004D61DA" w:rsidRDefault="002F143C" w:rsidP="00BF006C">
            <w:pPr>
              <w:spacing w:line="276" w:lineRule="auto"/>
              <w:rPr>
                <w:rFonts w:ascii="Arial" w:hAnsi="Arial" w:cs="Arial"/>
                <w:b/>
              </w:rPr>
            </w:pPr>
          </w:p>
        </w:tc>
        <w:tc>
          <w:tcPr>
            <w:tcW w:w="990" w:type="dxa"/>
            <w:tcBorders>
              <w:top w:val="single" w:sz="4" w:space="0" w:color="auto"/>
            </w:tcBorders>
          </w:tcPr>
          <w:p w:rsidR="002F143C" w:rsidRPr="004D61DA" w:rsidRDefault="002F143C" w:rsidP="00BF006C">
            <w:pPr>
              <w:spacing w:line="276" w:lineRule="auto"/>
              <w:rPr>
                <w:rFonts w:ascii="Arial" w:hAnsi="Arial" w:cs="Arial"/>
                <w:b/>
              </w:rPr>
            </w:pPr>
            <w:r w:rsidRPr="004D61DA">
              <w:rPr>
                <w:rFonts w:ascii="Arial" w:hAnsi="Arial" w:cs="Arial"/>
                <w:b/>
              </w:rPr>
              <w:t>IV</w:t>
            </w:r>
          </w:p>
        </w:tc>
        <w:tc>
          <w:tcPr>
            <w:tcW w:w="1080" w:type="dxa"/>
            <w:tcBorders>
              <w:top w:val="single" w:sz="4" w:space="0" w:color="auto"/>
              <w:right w:val="single" w:sz="4" w:space="0" w:color="auto"/>
            </w:tcBorders>
          </w:tcPr>
          <w:p w:rsidR="002F143C" w:rsidRPr="004D61DA" w:rsidRDefault="002F143C" w:rsidP="00BF006C">
            <w:pPr>
              <w:spacing w:line="276" w:lineRule="auto"/>
              <w:rPr>
                <w:rFonts w:ascii="Arial" w:hAnsi="Arial" w:cs="Arial"/>
                <w:b/>
              </w:rPr>
            </w:pPr>
          </w:p>
        </w:tc>
        <w:tc>
          <w:tcPr>
            <w:tcW w:w="900" w:type="dxa"/>
            <w:tcBorders>
              <w:top w:val="nil"/>
              <w:left w:val="single" w:sz="4" w:space="0" w:color="auto"/>
              <w:bottom w:val="nil"/>
              <w:right w:val="single" w:sz="4" w:space="0" w:color="auto"/>
            </w:tcBorders>
          </w:tcPr>
          <w:p w:rsidR="002F143C" w:rsidRPr="002B0EFE" w:rsidRDefault="002F143C" w:rsidP="00BF006C">
            <w:pPr>
              <w:spacing w:line="276" w:lineRule="auto"/>
              <w:rPr>
                <w:rFonts w:ascii="Arial" w:hAnsi="Arial" w:cs="Arial"/>
                <w:color w:val="FF0000"/>
              </w:rPr>
            </w:pPr>
          </w:p>
        </w:tc>
        <w:tc>
          <w:tcPr>
            <w:tcW w:w="990" w:type="dxa"/>
            <w:tcBorders>
              <w:left w:val="single" w:sz="4" w:space="0" w:color="auto"/>
              <w:bottom w:val="single" w:sz="4" w:space="0" w:color="auto"/>
            </w:tcBorders>
          </w:tcPr>
          <w:p w:rsidR="002F143C" w:rsidRPr="002F143C" w:rsidRDefault="002F143C" w:rsidP="00BF006C">
            <w:pPr>
              <w:spacing w:line="276" w:lineRule="auto"/>
              <w:rPr>
                <w:rFonts w:ascii="Arial" w:hAnsi="Arial" w:cs="Arial"/>
              </w:rPr>
            </w:pPr>
            <w:r w:rsidRPr="002F143C">
              <w:rPr>
                <w:rFonts w:ascii="Arial" w:hAnsi="Arial" w:cs="Arial"/>
              </w:rPr>
              <w:t>27</w:t>
            </w:r>
          </w:p>
        </w:tc>
        <w:tc>
          <w:tcPr>
            <w:tcW w:w="810" w:type="dxa"/>
            <w:tcBorders>
              <w:bottom w:val="single" w:sz="4" w:space="0" w:color="auto"/>
            </w:tcBorders>
          </w:tcPr>
          <w:p w:rsidR="002F143C" w:rsidRPr="002F143C" w:rsidRDefault="002F143C" w:rsidP="00BF006C">
            <w:pPr>
              <w:spacing w:line="276" w:lineRule="auto"/>
              <w:rPr>
                <w:rFonts w:ascii="Arial" w:hAnsi="Arial" w:cs="Arial"/>
                <w:lang w:val="en-US"/>
              </w:rPr>
            </w:pPr>
            <w:r w:rsidRPr="002F143C">
              <w:rPr>
                <w:rFonts w:ascii="Arial" w:hAnsi="Arial" w:cs="Arial"/>
              </w:rPr>
              <w:t>II-</w:t>
            </w:r>
            <w:r w:rsidRPr="002F143C">
              <w:rPr>
                <w:rFonts w:ascii="Arial" w:hAnsi="Arial" w:cs="Arial"/>
                <w:lang w:val="en-US"/>
              </w:rPr>
              <w:t>5</w:t>
            </w:r>
          </w:p>
        </w:tc>
        <w:tc>
          <w:tcPr>
            <w:tcW w:w="1080" w:type="dxa"/>
            <w:tcBorders>
              <w:bottom w:val="single" w:sz="4" w:space="0" w:color="auto"/>
            </w:tcBorders>
            <w:vAlign w:val="bottom"/>
          </w:tcPr>
          <w:p w:rsidR="002F143C" w:rsidRPr="002F143C" w:rsidRDefault="002F143C" w:rsidP="00BF006C">
            <w:pPr>
              <w:spacing w:line="276" w:lineRule="auto"/>
              <w:rPr>
                <w:rFonts w:ascii="Arial" w:hAnsi="Arial" w:cs="Arial"/>
                <w:bCs/>
              </w:rPr>
            </w:pPr>
            <w:r w:rsidRPr="002F143C">
              <w:rPr>
                <w:rFonts w:ascii="Arial" w:hAnsi="Arial" w:cs="Arial"/>
                <w:bCs/>
                <w:lang w:val="en-US"/>
              </w:rPr>
              <w:t>3</w:t>
            </w:r>
            <w:r w:rsidRPr="002F143C">
              <w:rPr>
                <w:rFonts w:ascii="Arial" w:hAnsi="Arial" w:cs="Arial"/>
                <w:bCs/>
              </w:rPr>
              <w:t>.</w:t>
            </w:r>
            <w:r w:rsidRPr="002F143C">
              <w:rPr>
                <w:rFonts w:ascii="Arial" w:hAnsi="Arial" w:cs="Arial"/>
                <w:bCs/>
                <w:lang w:val="en-US"/>
              </w:rPr>
              <w:t>2</w:t>
            </w:r>
            <w:r w:rsidRPr="002F143C">
              <w:rPr>
                <w:rFonts w:ascii="Arial" w:hAnsi="Arial" w:cs="Arial"/>
                <w:bCs/>
              </w:rPr>
              <w:t>4</w:t>
            </w:r>
          </w:p>
        </w:tc>
      </w:tr>
      <w:tr w:rsidR="002F143C" w:rsidRPr="002B0EFE" w:rsidTr="002F143C">
        <w:tc>
          <w:tcPr>
            <w:tcW w:w="1080" w:type="dxa"/>
            <w:tcBorders>
              <w:left w:val="single" w:sz="4" w:space="0" w:color="auto"/>
            </w:tcBorders>
          </w:tcPr>
          <w:p w:rsidR="002F143C" w:rsidRPr="00D701B4" w:rsidRDefault="002F143C" w:rsidP="00F91C51">
            <w:pPr>
              <w:spacing w:line="276" w:lineRule="auto"/>
              <w:rPr>
                <w:rFonts w:ascii="Arial" w:hAnsi="Arial" w:cs="Arial"/>
              </w:rPr>
            </w:pPr>
            <w:r w:rsidRPr="00D701B4">
              <w:rPr>
                <w:rFonts w:ascii="Arial" w:hAnsi="Arial" w:cs="Arial"/>
              </w:rPr>
              <w:t>IV-1</w:t>
            </w:r>
          </w:p>
        </w:tc>
        <w:tc>
          <w:tcPr>
            <w:tcW w:w="1170" w:type="dxa"/>
            <w:tcBorders>
              <w:right w:val="single" w:sz="4" w:space="0" w:color="auto"/>
            </w:tcBorders>
            <w:vAlign w:val="bottom"/>
          </w:tcPr>
          <w:p w:rsidR="002F143C" w:rsidRPr="00D701B4" w:rsidRDefault="002F143C" w:rsidP="00BF006C">
            <w:pPr>
              <w:spacing w:line="276" w:lineRule="auto"/>
              <w:rPr>
                <w:rFonts w:ascii="Arial" w:hAnsi="Arial" w:cs="Arial"/>
                <w:bCs/>
                <w:lang w:val="en-US"/>
              </w:rPr>
            </w:pPr>
            <w:r w:rsidRPr="00D701B4">
              <w:rPr>
                <w:rFonts w:ascii="Arial" w:hAnsi="Arial" w:cs="Arial"/>
                <w:bCs/>
                <w:lang w:val="en-US"/>
              </w:rPr>
              <w:t>4</w:t>
            </w:r>
            <w:r w:rsidRPr="00D701B4">
              <w:rPr>
                <w:rFonts w:ascii="Arial" w:hAnsi="Arial" w:cs="Arial"/>
                <w:bCs/>
              </w:rPr>
              <w:t>.</w:t>
            </w:r>
            <w:r w:rsidRPr="00D701B4">
              <w:rPr>
                <w:rFonts w:ascii="Arial" w:hAnsi="Arial" w:cs="Arial"/>
                <w:bCs/>
                <w:lang w:val="en-US"/>
              </w:rPr>
              <w:t>96</w:t>
            </w:r>
          </w:p>
        </w:tc>
        <w:tc>
          <w:tcPr>
            <w:tcW w:w="810" w:type="dxa"/>
            <w:tcBorders>
              <w:top w:val="nil"/>
              <w:left w:val="single" w:sz="4" w:space="0" w:color="auto"/>
              <w:bottom w:val="nil"/>
              <w:right w:val="single" w:sz="4" w:space="0" w:color="auto"/>
            </w:tcBorders>
          </w:tcPr>
          <w:p w:rsidR="002F143C" w:rsidRPr="002B0EFE" w:rsidRDefault="002F143C" w:rsidP="00BF006C">
            <w:pPr>
              <w:spacing w:line="276" w:lineRule="auto"/>
              <w:rPr>
                <w:rFonts w:ascii="Arial" w:hAnsi="Arial" w:cs="Arial"/>
                <w:color w:val="FF0000"/>
              </w:rPr>
            </w:pPr>
          </w:p>
        </w:tc>
        <w:tc>
          <w:tcPr>
            <w:tcW w:w="720" w:type="dxa"/>
            <w:tcBorders>
              <w:left w:val="single" w:sz="4" w:space="0" w:color="auto"/>
            </w:tcBorders>
          </w:tcPr>
          <w:p w:rsidR="002F143C" w:rsidRPr="004D61DA" w:rsidRDefault="002F143C" w:rsidP="00BF006C">
            <w:pPr>
              <w:spacing w:line="276" w:lineRule="auto"/>
              <w:rPr>
                <w:rFonts w:ascii="Arial" w:hAnsi="Arial" w:cs="Arial"/>
              </w:rPr>
            </w:pPr>
            <w:r w:rsidRPr="004D61DA">
              <w:rPr>
                <w:rFonts w:ascii="Arial" w:hAnsi="Arial" w:cs="Arial"/>
              </w:rPr>
              <w:t>1</w:t>
            </w:r>
          </w:p>
        </w:tc>
        <w:tc>
          <w:tcPr>
            <w:tcW w:w="990" w:type="dxa"/>
          </w:tcPr>
          <w:p w:rsidR="002F143C" w:rsidRPr="004D61DA" w:rsidRDefault="002F143C" w:rsidP="00BF006C">
            <w:pPr>
              <w:spacing w:line="276" w:lineRule="auto"/>
              <w:rPr>
                <w:rFonts w:ascii="Arial" w:hAnsi="Arial" w:cs="Arial"/>
              </w:rPr>
            </w:pPr>
            <w:r w:rsidRPr="004D61DA">
              <w:rPr>
                <w:rFonts w:ascii="Arial" w:hAnsi="Arial" w:cs="Arial"/>
              </w:rPr>
              <w:t>IV-1</w:t>
            </w:r>
          </w:p>
        </w:tc>
        <w:tc>
          <w:tcPr>
            <w:tcW w:w="1080" w:type="dxa"/>
            <w:tcBorders>
              <w:right w:val="single" w:sz="4" w:space="0" w:color="auto"/>
            </w:tcBorders>
            <w:vAlign w:val="bottom"/>
          </w:tcPr>
          <w:p w:rsidR="002F143C" w:rsidRPr="004D61DA" w:rsidRDefault="002F143C" w:rsidP="00BF006C">
            <w:pPr>
              <w:spacing w:line="276" w:lineRule="auto"/>
              <w:rPr>
                <w:rFonts w:ascii="Arial" w:hAnsi="Arial" w:cs="Arial"/>
                <w:bCs/>
                <w:lang w:val="en-US"/>
              </w:rPr>
            </w:pPr>
            <w:r w:rsidRPr="004D61DA">
              <w:rPr>
                <w:rFonts w:ascii="Arial" w:hAnsi="Arial" w:cs="Arial"/>
                <w:bCs/>
                <w:lang w:val="en-US"/>
              </w:rPr>
              <w:t>4</w:t>
            </w:r>
            <w:r w:rsidRPr="004D61DA">
              <w:rPr>
                <w:rFonts w:ascii="Arial" w:hAnsi="Arial" w:cs="Arial"/>
                <w:bCs/>
              </w:rPr>
              <w:t>.</w:t>
            </w:r>
            <w:r w:rsidRPr="004D61DA">
              <w:rPr>
                <w:rFonts w:ascii="Arial" w:hAnsi="Arial" w:cs="Arial"/>
                <w:bCs/>
                <w:lang w:val="en-US"/>
              </w:rPr>
              <w:t>96</w:t>
            </w:r>
          </w:p>
        </w:tc>
        <w:tc>
          <w:tcPr>
            <w:tcW w:w="900" w:type="dxa"/>
            <w:tcBorders>
              <w:top w:val="nil"/>
              <w:left w:val="single" w:sz="4" w:space="0" w:color="auto"/>
              <w:bottom w:val="nil"/>
              <w:right w:val="single" w:sz="4" w:space="0" w:color="auto"/>
            </w:tcBorders>
          </w:tcPr>
          <w:p w:rsidR="002F143C" w:rsidRPr="002B0EFE" w:rsidRDefault="002F143C" w:rsidP="00BF006C">
            <w:pPr>
              <w:spacing w:line="276" w:lineRule="auto"/>
              <w:rPr>
                <w:rFonts w:ascii="Arial" w:hAnsi="Arial" w:cs="Arial"/>
                <w:color w:val="FF0000"/>
              </w:rPr>
            </w:pPr>
          </w:p>
        </w:tc>
        <w:tc>
          <w:tcPr>
            <w:tcW w:w="990" w:type="dxa"/>
            <w:tcBorders>
              <w:left w:val="single" w:sz="4" w:space="0" w:color="auto"/>
              <w:bottom w:val="single" w:sz="4" w:space="0" w:color="auto"/>
            </w:tcBorders>
          </w:tcPr>
          <w:p w:rsidR="002F143C" w:rsidRPr="002F143C" w:rsidRDefault="002F143C" w:rsidP="00BF006C">
            <w:pPr>
              <w:spacing w:line="276" w:lineRule="auto"/>
              <w:rPr>
                <w:rFonts w:ascii="Arial" w:hAnsi="Arial" w:cs="Arial"/>
              </w:rPr>
            </w:pPr>
            <w:r w:rsidRPr="002F143C">
              <w:rPr>
                <w:rFonts w:ascii="Arial" w:hAnsi="Arial" w:cs="Arial"/>
              </w:rPr>
              <w:t>28</w:t>
            </w:r>
          </w:p>
        </w:tc>
        <w:tc>
          <w:tcPr>
            <w:tcW w:w="810" w:type="dxa"/>
            <w:tcBorders>
              <w:bottom w:val="single" w:sz="4" w:space="0" w:color="auto"/>
            </w:tcBorders>
          </w:tcPr>
          <w:p w:rsidR="002F143C" w:rsidRPr="002F143C" w:rsidRDefault="002F143C" w:rsidP="00BF006C">
            <w:pPr>
              <w:spacing w:line="276" w:lineRule="auto"/>
              <w:rPr>
                <w:rFonts w:ascii="Arial" w:hAnsi="Arial" w:cs="Arial"/>
                <w:lang w:val="en-US"/>
              </w:rPr>
            </w:pPr>
            <w:r w:rsidRPr="002F143C">
              <w:rPr>
                <w:rFonts w:ascii="Arial" w:hAnsi="Arial" w:cs="Arial"/>
              </w:rPr>
              <w:t>II-</w:t>
            </w:r>
            <w:r w:rsidRPr="002F143C">
              <w:rPr>
                <w:rFonts w:ascii="Arial" w:hAnsi="Arial" w:cs="Arial"/>
                <w:lang w:val="en-US"/>
              </w:rPr>
              <w:t>3</w:t>
            </w:r>
          </w:p>
        </w:tc>
        <w:tc>
          <w:tcPr>
            <w:tcW w:w="1080" w:type="dxa"/>
            <w:tcBorders>
              <w:bottom w:val="single" w:sz="4" w:space="0" w:color="auto"/>
            </w:tcBorders>
            <w:vAlign w:val="bottom"/>
          </w:tcPr>
          <w:p w:rsidR="002F143C" w:rsidRPr="002F143C" w:rsidRDefault="002F143C" w:rsidP="00BF006C">
            <w:pPr>
              <w:spacing w:line="276" w:lineRule="auto"/>
              <w:rPr>
                <w:rFonts w:ascii="Arial" w:hAnsi="Arial" w:cs="Arial"/>
                <w:bCs/>
                <w:lang w:val="en-US"/>
              </w:rPr>
            </w:pPr>
            <w:r w:rsidRPr="002F143C">
              <w:rPr>
                <w:rFonts w:ascii="Arial" w:hAnsi="Arial" w:cs="Arial"/>
                <w:bCs/>
                <w:lang w:val="en-US"/>
              </w:rPr>
              <w:t>3</w:t>
            </w:r>
            <w:r w:rsidRPr="002F143C">
              <w:rPr>
                <w:rFonts w:ascii="Arial" w:hAnsi="Arial" w:cs="Arial"/>
                <w:bCs/>
              </w:rPr>
              <w:t>.0</w:t>
            </w:r>
            <w:r w:rsidRPr="002F143C">
              <w:rPr>
                <w:rFonts w:ascii="Arial" w:hAnsi="Arial" w:cs="Arial"/>
                <w:bCs/>
                <w:lang w:val="en-US"/>
              </w:rPr>
              <w:t>6</w:t>
            </w:r>
          </w:p>
        </w:tc>
      </w:tr>
      <w:tr w:rsidR="00D701B4" w:rsidRPr="002B0EFE" w:rsidTr="002953EF">
        <w:tc>
          <w:tcPr>
            <w:tcW w:w="1080" w:type="dxa"/>
            <w:tcBorders>
              <w:left w:val="single" w:sz="4" w:space="0" w:color="auto"/>
            </w:tcBorders>
          </w:tcPr>
          <w:p w:rsidR="00D701B4" w:rsidRPr="00D701B4" w:rsidRDefault="00D701B4" w:rsidP="00F91C51">
            <w:pPr>
              <w:spacing w:line="276" w:lineRule="auto"/>
              <w:rPr>
                <w:rFonts w:ascii="Arial" w:hAnsi="Arial" w:cs="Arial"/>
              </w:rPr>
            </w:pPr>
            <w:r w:rsidRPr="00D701B4">
              <w:rPr>
                <w:rFonts w:ascii="Arial" w:hAnsi="Arial" w:cs="Arial"/>
              </w:rPr>
              <w:t>IV-2</w:t>
            </w:r>
          </w:p>
        </w:tc>
        <w:tc>
          <w:tcPr>
            <w:tcW w:w="1170" w:type="dxa"/>
            <w:tcBorders>
              <w:right w:val="single" w:sz="4" w:space="0" w:color="auto"/>
            </w:tcBorders>
            <w:vAlign w:val="bottom"/>
          </w:tcPr>
          <w:p w:rsidR="00D701B4" w:rsidRPr="00D701B4" w:rsidRDefault="00D701B4" w:rsidP="00BF006C">
            <w:pPr>
              <w:spacing w:line="276" w:lineRule="auto"/>
              <w:rPr>
                <w:rFonts w:ascii="Arial" w:hAnsi="Arial" w:cs="Arial"/>
                <w:bCs/>
                <w:lang w:val="en-US"/>
              </w:rPr>
            </w:pPr>
            <w:r w:rsidRPr="00D701B4">
              <w:rPr>
                <w:rFonts w:ascii="Arial" w:hAnsi="Arial" w:cs="Arial"/>
                <w:bCs/>
              </w:rPr>
              <w:t>4.</w:t>
            </w:r>
            <w:r w:rsidRPr="00D701B4">
              <w:rPr>
                <w:rFonts w:ascii="Arial" w:hAnsi="Arial" w:cs="Arial"/>
                <w:bCs/>
                <w:lang w:val="en-US"/>
              </w:rPr>
              <w:t>93</w:t>
            </w:r>
          </w:p>
        </w:tc>
        <w:tc>
          <w:tcPr>
            <w:tcW w:w="810" w:type="dxa"/>
            <w:tcBorders>
              <w:top w:val="nil"/>
              <w:left w:val="single" w:sz="4" w:space="0" w:color="auto"/>
              <w:bottom w:val="nil"/>
              <w:right w:val="single" w:sz="4" w:space="0" w:color="auto"/>
            </w:tcBorders>
          </w:tcPr>
          <w:p w:rsidR="00D701B4" w:rsidRPr="002B0EFE" w:rsidRDefault="00D701B4" w:rsidP="00BF006C">
            <w:pPr>
              <w:spacing w:line="276" w:lineRule="auto"/>
              <w:rPr>
                <w:rFonts w:ascii="Arial" w:hAnsi="Arial" w:cs="Arial"/>
                <w:color w:val="FF0000"/>
              </w:rPr>
            </w:pPr>
          </w:p>
        </w:tc>
        <w:tc>
          <w:tcPr>
            <w:tcW w:w="720" w:type="dxa"/>
            <w:tcBorders>
              <w:left w:val="single" w:sz="4" w:space="0" w:color="auto"/>
            </w:tcBorders>
          </w:tcPr>
          <w:p w:rsidR="00D701B4" w:rsidRPr="004D61DA" w:rsidRDefault="00D701B4" w:rsidP="00BF006C">
            <w:pPr>
              <w:spacing w:line="276" w:lineRule="auto"/>
              <w:rPr>
                <w:rFonts w:ascii="Arial" w:hAnsi="Arial" w:cs="Arial"/>
              </w:rPr>
            </w:pPr>
            <w:r w:rsidRPr="004D61DA">
              <w:rPr>
                <w:rFonts w:ascii="Arial" w:hAnsi="Arial" w:cs="Arial"/>
              </w:rPr>
              <w:t>2</w:t>
            </w:r>
          </w:p>
        </w:tc>
        <w:tc>
          <w:tcPr>
            <w:tcW w:w="990" w:type="dxa"/>
          </w:tcPr>
          <w:p w:rsidR="00D701B4" w:rsidRPr="004D61DA" w:rsidRDefault="00D701B4" w:rsidP="00BF006C">
            <w:pPr>
              <w:spacing w:line="276" w:lineRule="auto"/>
              <w:rPr>
                <w:rFonts w:ascii="Arial" w:hAnsi="Arial" w:cs="Arial"/>
              </w:rPr>
            </w:pPr>
            <w:r w:rsidRPr="004D61DA">
              <w:rPr>
                <w:rFonts w:ascii="Arial" w:hAnsi="Arial" w:cs="Arial"/>
              </w:rPr>
              <w:t>IV-2</w:t>
            </w:r>
          </w:p>
        </w:tc>
        <w:tc>
          <w:tcPr>
            <w:tcW w:w="1080" w:type="dxa"/>
            <w:tcBorders>
              <w:right w:val="single" w:sz="4" w:space="0" w:color="auto"/>
            </w:tcBorders>
            <w:vAlign w:val="bottom"/>
          </w:tcPr>
          <w:p w:rsidR="00D701B4" w:rsidRPr="004D61DA" w:rsidRDefault="00D701B4" w:rsidP="00BF006C">
            <w:pPr>
              <w:spacing w:line="276" w:lineRule="auto"/>
              <w:rPr>
                <w:rFonts w:ascii="Arial" w:hAnsi="Arial" w:cs="Arial"/>
                <w:bCs/>
                <w:lang w:val="en-US"/>
              </w:rPr>
            </w:pPr>
            <w:r w:rsidRPr="004D61DA">
              <w:rPr>
                <w:rFonts w:ascii="Arial" w:hAnsi="Arial" w:cs="Arial"/>
                <w:bCs/>
              </w:rPr>
              <w:t>4.</w:t>
            </w:r>
            <w:r w:rsidRPr="004D61DA">
              <w:rPr>
                <w:rFonts w:ascii="Arial" w:hAnsi="Arial" w:cs="Arial"/>
                <w:bCs/>
                <w:lang w:val="en-US"/>
              </w:rPr>
              <w:t>93</w:t>
            </w:r>
          </w:p>
        </w:tc>
        <w:tc>
          <w:tcPr>
            <w:tcW w:w="900" w:type="dxa"/>
            <w:tcBorders>
              <w:top w:val="nil"/>
              <w:left w:val="single" w:sz="4" w:space="0" w:color="auto"/>
              <w:bottom w:val="nil"/>
              <w:right w:val="single" w:sz="4" w:space="0" w:color="auto"/>
            </w:tcBorders>
          </w:tcPr>
          <w:p w:rsidR="00D701B4" w:rsidRPr="002B0EFE" w:rsidRDefault="00D701B4" w:rsidP="00BF006C">
            <w:pPr>
              <w:spacing w:line="276" w:lineRule="auto"/>
              <w:rPr>
                <w:rFonts w:ascii="Arial" w:hAnsi="Arial" w:cs="Arial"/>
                <w:color w:val="FF0000"/>
              </w:rPr>
            </w:pPr>
          </w:p>
        </w:tc>
        <w:tc>
          <w:tcPr>
            <w:tcW w:w="990" w:type="dxa"/>
            <w:tcBorders>
              <w:left w:val="single" w:sz="4" w:space="0" w:color="auto"/>
              <w:bottom w:val="single" w:sz="4" w:space="0" w:color="auto"/>
            </w:tcBorders>
          </w:tcPr>
          <w:p w:rsidR="00D701B4" w:rsidRPr="002F143C" w:rsidRDefault="00D701B4" w:rsidP="00BF006C">
            <w:pPr>
              <w:spacing w:line="276" w:lineRule="auto"/>
              <w:rPr>
                <w:rFonts w:ascii="Arial" w:hAnsi="Arial" w:cs="Arial"/>
              </w:rPr>
            </w:pPr>
          </w:p>
        </w:tc>
        <w:tc>
          <w:tcPr>
            <w:tcW w:w="810" w:type="dxa"/>
            <w:tcBorders>
              <w:bottom w:val="single" w:sz="4" w:space="0" w:color="auto"/>
            </w:tcBorders>
          </w:tcPr>
          <w:p w:rsidR="00D701B4" w:rsidRPr="002F143C" w:rsidRDefault="00D701B4" w:rsidP="00BF006C">
            <w:pPr>
              <w:spacing w:line="276" w:lineRule="auto"/>
              <w:rPr>
                <w:rFonts w:ascii="Arial" w:hAnsi="Arial" w:cs="Arial"/>
                <w:lang w:val="en-US"/>
              </w:rPr>
            </w:pPr>
          </w:p>
        </w:tc>
        <w:tc>
          <w:tcPr>
            <w:tcW w:w="1080" w:type="dxa"/>
            <w:tcBorders>
              <w:bottom w:val="single" w:sz="4" w:space="0" w:color="auto"/>
            </w:tcBorders>
          </w:tcPr>
          <w:p w:rsidR="00D701B4" w:rsidRPr="002F143C" w:rsidRDefault="00D701B4" w:rsidP="00BF006C">
            <w:pPr>
              <w:spacing w:line="276" w:lineRule="auto"/>
              <w:rPr>
                <w:rFonts w:ascii="Arial" w:hAnsi="Arial" w:cs="Arial"/>
                <w:lang w:val="en-US"/>
              </w:rPr>
            </w:pPr>
          </w:p>
        </w:tc>
      </w:tr>
      <w:tr w:rsidR="00D701B4" w:rsidRPr="002B0EFE" w:rsidTr="00977364">
        <w:tc>
          <w:tcPr>
            <w:tcW w:w="1080" w:type="dxa"/>
            <w:tcBorders>
              <w:left w:val="single" w:sz="4" w:space="0" w:color="auto"/>
            </w:tcBorders>
          </w:tcPr>
          <w:p w:rsidR="00D701B4" w:rsidRPr="00D701B4" w:rsidRDefault="00D701B4" w:rsidP="00F91C51">
            <w:pPr>
              <w:spacing w:line="276" w:lineRule="auto"/>
              <w:rPr>
                <w:rFonts w:ascii="Arial" w:hAnsi="Arial" w:cs="Arial"/>
              </w:rPr>
            </w:pPr>
            <w:r w:rsidRPr="00D701B4">
              <w:rPr>
                <w:rFonts w:ascii="Arial" w:hAnsi="Arial" w:cs="Arial"/>
              </w:rPr>
              <w:t>IV-3</w:t>
            </w:r>
          </w:p>
        </w:tc>
        <w:tc>
          <w:tcPr>
            <w:tcW w:w="1170" w:type="dxa"/>
            <w:tcBorders>
              <w:right w:val="single" w:sz="4" w:space="0" w:color="auto"/>
            </w:tcBorders>
            <w:vAlign w:val="bottom"/>
          </w:tcPr>
          <w:p w:rsidR="00D701B4" w:rsidRPr="00D701B4" w:rsidRDefault="00D701B4" w:rsidP="00BF006C">
            <w:pPr>
              <w:spacing w:line="276" w:lineRule="auto"/>
              <w:rPr>
                <w:rFonts w:ascii="Arial" w:hAnsi="Arial" w:cs="Arial"/>
                <w:bCs/>
                <w:lang w:val="en-US"/>
              </w:rPr>
            </w:pPr>
            <w:r w:rsidRPr="00D701B4">
              <w:rPr>
                <w:rFonts w:ascii="Arial" w:hAnsi="Arial" w:cs="Arial"/>
                <w:bCs/>
              </w:rPr>
              <w:t>4.</w:t>
            </w:r>
            <w:r w:rsidRPr="00D701B4">
              <w:rPr>
                <w:rFonts w:ascii="Arial" w:hAnsi="Arial" w:cs="Arial"/>
                <w:bCs/>
                <w:lang w:val="en-US"/>
              </w:rPr>
              <w:t>20</w:t>
            </w:r>
          </w:p>
        </w:tc>
        <w:tc>
          <w:tcPr>
            <w:tcW w:w="810" w:type="dxa"/>
            <w:tcBorders>
              <w:top w:val="nil"/>
              <w:left w:val="single" w:sz="4" w:space="0" w:color="auto"/>
              <w:bottom w:val="nil"/>
              <w:right w:val="single" w:sz="4" w:space="0" w:color="auto"/>
            </w:tcBorders>
          </w:tcPr>
          <w:p w:rsidR="00D701B4" w:rsidRPr="002B0EFE" w:rsidRDefault="00D701B4" w:rsidP="00BF006C">
            <w:pPr>
              <w:spacing w:line="276" w:lineRule="auto"/>
              <w:rPr>
                <w:rFonts w:ascii="Arial" w:hAnsi="Arial" w:cs="Arial"/>
                <w:color w:val="FF0000"/>
              </w:rPr>
            </w:pPr>
          </w:p>
        </w:tc>
        <w:tc>
          <w:tcPr>
            <w:tcW w:w="720" w:type="dxa"/>
            <w:tcBorders>
              <w:left w:val="single" w:sz="4" w:space="0" w:color="auto"/>
            </w:tcBorders>
          </w:tcPr>
          <w:p w:rsidR="00D701B4" w:rsidRPr="004D61DA" w:rsidRDefault="00D701B4" w:rsidP="00BF006C">
            <w:pPr>
              <w:spacing w:line="276" w:lineRule="auto"/>
              <w:rPr>
                <w:rFonts w:ascii="Arial" w:hAnsi="Arial" w:cs="Arial"/>
              </w:rPr>
            </w:pPr>
            <w:r w:rsidRPr="004D61DA">
              <w:rPr>
                <w:rFonts w:ascii="Arial" w:hAnsi="Arial" w:cs="Arial"/>
              </w:rPr>
              <w:t>3</w:t>
            </w:r>
          </w:p>
        </w:tc>
        <w:tc>
          <w:tcPr>
            <w:tcW w:w="990" w:type="dxa"/>
          </w:tcPr>
          <w:p w:rsidR="00D701B4" w:rsidRPr="004D61DA" w:rsidRDefault="00D701B4" w:rsidP="00BF006C">
            <w:pPr>
              <w:spacing w:line="276" w:lineRule="auto"/>
              <w:rPr>
                <w:rFonts w:ascii="Arial" w:hAnsi="Arial" w:cs="Arial"/>
              </w:rPr>
            </w:pPr>
            <w:r w:rsidRPr="004D61DA">
              <w:rPr>
                <w:rFonts w:ascii="Arial" w:hAnsi="Arial" w:cs="Arial"/>
              </w:rPr>
              <w:t>IV-3</w:t>
            </w:r>
          </w:p>
        </w:tc>
        <w:tc>
          <w:tcPr>
            <w:tcW w:w="1080" w:type="dxa"/>
            <w:vAlign w:val="bottom"/>
          </w:tcPr>
          <w:p w:rsidR="00D701B4" w:rsidRPr="004D61DA" w:rsidRDefault="00D701B4" w:rsidP="00BF006C">
            <w:pPr>
              <w:spacing w:line="276" w:lineRule="auto"/>
              <w:rPr>
                <w:rFonts w:ascii="Arial" w:hAnsi="Arial" w:cs="Arial"/>
                <w:bCs/>
                <w:lang w:val="en-US"/>
              </w:rPr>
            </w:pPr>
            <w:r w:rsidRPr="004D61DA">
              <w:rPr>
                <w:rFonts w:ascii="Arial" w:hAnsi="Arial" w:cs="Arial"/>
                <w:bCs/>
              </w:rPr>
              <w:t>4.</w:t>
            </w:r>
            <w:r w:rsidRPr="004D61DA">
              <w:rPr>
                <w:rFonts w:ascii="Arial" w:hAnsi="Arial" w:cs="Arial"/>
                <w:bCs/>
                <w:lang w:val="en-US"/>
              </w:rPr>
              <w:t>20</w:t>
            </w:r>
          </w:p>
        </w:tc>
        <w:tc>
          <w:tcPr>
            <w:tcW w:w="900" w:type="dxa"/>
            <w:tcBorders>
              <w:top w:val="nil"/>
              <w:left w:val="single" w:sz="4" w:space="0" w:color="auto"/>
              <w:bottom w:val="nil"/>
              <w:right w:val="single" w:sz="4" w:space="0" w:color="auto"/>
            </w:tcBorders>
          </w:tcPr>
          <w:p w:rsidR="00D701B4" w:rsidRPr="002B0EFE" w:rsidRDefault="00D701B4" w:rsidP="00BF006C">
            <w:pPr>
              <w:spacing w:line="276" w:lineRule="auto"/>
              <w:rPr>
                <w:rFonts w:ascii="Arial" w:hAnsi="Arial" w:cs="Arial"/>
                <w:color w:val="FF0000"/>
              </w:rPr>
            </w:pPr>
          </w:p>
        </w:tc>
        <w:tc>
          <w:tcPr>
            <w:tcW w:w="990" w:type="dxa"/>
            <w:tcBorders>
              <w:top w:val="single" w:sz="4" w:space="0" w:color="auto"/>
              <w:left w:val="single" w:sz="4" w:space="0" w:color="auto"/>
              <w:bottom w:val="single" w:sz="4" w:space="0" w:color="auto"/>
              <w:right w:val="nil"/>
            </w:tcBorders>
          </w:tcPr>
          <w:p w:rsidR="00D701B4" w:rsidRPr="002F143C" w:rsidRDefault="00D701B4" w:rsidP="00BF006C">
            <w:pPr>
              <w:spacing w:line="276" w:lineRule="auto"/>
              <w:rPr>
                <w:rFonts w:ascii="Arial" w:hAnsi="Arial" w:cs="Arial"/>
              </w:rPr>
            </w:pPr>
            <w:r w:rsidRPr="002F143C">
              <w:rPr>
                <w:rFonts w:ascii="Arial" w:hAnsi="Arial" w:cs="Arial"/>
              </w:rPr>
              <w:t>вкупно</w:t>
            </w:r>
          </w:p>
        </w:tc>
        <w:tc>
          <w:tcPr>
            <w:tcW w:w="810" w:type="dxa"/>
            <w:tcBorders>
              <w:top w:val="single" w:sz="4" w:space="0" w:color="auto"/>
              <w:left w:val="nil"/>
              <w:bottom w:val="single" w:sz="4" w:space="0" w:color="auto"/>
              <w:right w:val="single" w:sz="4" w:space="0" w:color="auto"/>
            </w:tcBorders>
          </w:tcPr>
          <w:p w:rsidR="00D701B4" w:rsidRPr="002F143C" w:rsidRDefault="00D701B4" w:rsidP="00BF006C">
            <w:pPr>
              <w:spacing w:line="276" w:lineRule="auto"/>
              <w:rPr>
                <w:rFonts w:ascii="Arial" w:hAnsi="Arial" w:cs="Arial"/>
              </w:rPr>
            </w:pPr>
          </w:p>
        </w:tc>
        <w:tc>
          <w:tcPr>
            <w:tcW w:w="1080" w:type="dxa"/>
            <w:tcBorders>
              <w:left w:val="single" w:sz="4" w:space="0" w:color="auto"/>
              <w:bottom w:val="single" w:sz="4" w:space="0" w:color="auto"/>
            </w:tcBorders>
          </w:tcPr>
          <w:p w:rsidR="00D701B4" w:rsidRPr="002F143C" w:rsidRDefault="00D701B4" w:rsidP="00BF006C">
            <w:pPr>
              <w:spacing w:line="276" w:lineRule="auto"/>
              <w:rPr>
                <w:rFonts w:ascii="Arial" w:hAnsi="Arial" w:cs="Arial"/>
                <w:b/>
                <w:lang w:val="en-US"/>
              </w:rPr>
            </w:pPr>
            <w:r w:rsidRPr="002F143C">
              <w:rPr>
                <w:rFonts w:ascii="Arial" w:hAnsi="Arial" w:cs="Arial"/>
                <w:b/>
              </w:rPr>
              <w:t>4</w:t>
            </w:r>
            <w:r w:rsidRPr="002F143C">
              <w:rPr>
                <w:rFonts w:ascii="Arial" w:hAnsi="Arial" w:cs="Arial"/>
                <w:b/>
                <w:lang w:val="en-US"/>
              </w:rPr>
              <w:t>.</w:t>
            </w:r>
            <w:r w:rsidR="002F143C" w:rsidRPr="002F143C">
              <w:rPr>
                <w:rFonts w:ascii="Arial" w:hAnsi="Arial" w:cs="Arial"/>
                <w:b/>
                <w:lang w:val="en-US"/>
              </w:rPr>
              <w:t>14</w:t>
            </w:r>
          </w:p>
        </w:tc>
      </w:tr>
      <w:tr w:rsidR="00D701B4" w:rsidRPr="002B0EFE" w:rsidTr="002953EF">
        <w:tc>
          <w:tcPr>
            <w:tcW w:w="1080" w:type="dxa"/>
            <w:tcBorders>
              <w:left w:val="single" w:sz="4" w:space="0" w:color="auto"/>
            </w:tcBorders>
          </w:tcPr>
          <w:p w:rsidR="00D701B4" w:rsidRPr="00D701B4" w:rsidRDefault="00D701B4" w:rsidP="00F91C51">
            <w:pPr>
              <w:spacing w:line="276" w:lineRule="auto"/>
              <w:rPr>
                <w:rFonts w:ascii="Arial" w:hAnsi="Arial" w:cs="Arial"/>
              </w:rPr>
            </w:pPr>
            <w:r w:rsidRPr="00D701B4">
              <w:rPr>
                <w:rFonts w:ascii="Arial" w:hAnsi="Arial" w:cs="Arial"/>
              </w:rPr>
              <w:t>IV-4</w:t>
            </w:r>
          </w:p>
        </w:tc>
        <w:tc>
          <w:tcPr>
            <w:tcW w:w="1170" w:type="dxa"/>
            <w:tcBorders>
              <w:right w:val="single" w:sz="4" w:space="0" w:color="auto"/>
            </w:tcBorders>
            <w:vAlign w:val="bottom"/>
          </w:tcPr>
          <w:p w:rsidR="00D701B4" w:rsidRPr="00D701B4" w:rsidRDefault="00D701B4" w:rsidP="00BF006C">
            <w:pPr>
              <w:spacing w:line="276" w:lineRule="auto"/>
              <w:rPr>
                <w:rFonts w:ascii="Arial" w:hAnsi="Arial" w:cs="Arial"/>
                <w:bCs/>
              </w:rPr>
            </w:pPr>
            <w:r w:rsidRPr="00D701B4">
              <w:rPr>
                <w:rFonts w:ascii="Arial" w:hAnsi="Arial" w:cs="Arial"/>
                <w:bCs/>
                <w:lang w:val="en-US"/>
              </w:rPr>
              <w:t>3</w:t>
            </w:r>
            <w:r w:rsidRPr="00D701B4">
              <w:rPr>
                <w:rFonts w:ascii="Arial" w:hAnsi="Arial" w:cs="Arial"/>
                <w:bCs/>
              </w:rPr>
              <w:t>.</w:t>
            </w:r>
            <w:r w:rsidRPr="00D701B4">
              <w:rPr>
                <w:rFonts w:ascii="Arial" w:hAnsi="Arial" w:cs="Arial"/>
                <w:bCs/>
                <w:lang w:val="en-US"/>
              </w:rPr>
              <w:t>97</w:t>
            </w:r>
          </w:p>
        </w:tc>
        <w:tc>
          <w:tcPr>
            <w:tcW w:w="810" w:type="dxa"/>
            <w:tcBorders>
              <w:top w:val="nil"/>
              <w:left w:val="single" w:sz="4" w:space="0" w:color="auto"/>
              <w:bottom w:val="nil"/>
              <w:right w:val="single" w:sz="4" w:space="0" w:color="auto"/>
            </w:tcBorders>
          </w:tcPr>
          <w:p w:rsidR="00D701B4" w:rsidRPr="002B0EFE" w:rsidRDefault="00D701B4" w:rsidP="00BF006C">
            <w:pPr>
              <w:spacing w:line="276" w:lineRule="auto"/>
              <w:rPr>
                <w:rFonts w:ascii="Arial" w:hAnsi="Arial" w:cs="Arial"/>
                <w:color w:val="FF0000"/>
              </w:rPr>
            </w:pPr>
          </w:p>
        </w:tc>
        <w:tc>
          <w:tcPr>
            <w:tcW w:w="720" w:type="dxa"/>
            <w:tcBorders>
              <w:left w:val="single" w:sz="4" w:space="0" w:color="auto"/>
            </w:tcBorders>
          </w:tcPr>
          <w:p w:rsidR="00D701B4" w:rsidRPr="004D61DA" w:rsidRDefault="00D701B4" w:rsidP="00BF006C">
            <w:pPr>
              <w:spacing w:line="276" w:lineRule="auto"/>
              <w:rPr>
                <w:rFonts w:ascii="Arial" w:hAnsi="Arial" w:cs="Arial"/>
              </w:rPr>
            </w:pPr>
            <w:r w:rsidRPr="004D61DA">
              <w:rPr>
                <w:rFonts w:ascii="Arial" w:hAnsi="Arial" w:cs="Arial"/>
              </w:rPr>
              <w:t>4</w:t>
            </w:r>
          </w:p>
        </w:tc>
        <w:tc>
          <w:tcPr>
            <w:tcW w:w="990" w:type="dxa"/>
          </w:tcPr>
          <w:p w:rsidR="00D701B4" w:rsidRPr="004D61DA" w:rsidRDefault="00D701B4" w:rsidP="00BF006C">
            <w:pPr>
              <w:spacing w:line="276" w:lineRule="auto"/>
              <w:rPr>
                <w:rFonts w:ascii="Arial" w:hAnsi="Arial" w:cs="Arial"/>
              </w:rPr>
            </w:pPr>
            <w:r w:rsidRPr="004D61DA">
              <w:rPr>
                <w:rFonts w:ascii="Arial" w:hAnsi="Arial" w:cs="Arial"/>
              </w:rPr>
              <w:t>IV-4</w:t>
            </w:r>
          </w:p>
        </w:tc>
        <w:tc>
          <w:tcPr>
            <w:tcW w:w="1080" w:type="dxa"/>
            <w:vAlign w:val="bottom"/>
          </w:tcPr>
          <w:p w:rsidR="00D701B4" w:rsidRPr="004D61DA" w:rsidRDefault="00D701B4" w:rsidP="00BF006C">
            <w:pPr>
              <w:spacing w:line="276" w:lineRule="auto"/>
              <w:rPr>
                <w:rFonts w:ascii="Arial" w:hAnsi="Arial" w:cs="Arial"/>
                <w:bCs/>
              </w:rPr>
            </w:pPr>
            <w:r w:rsidRPr="004D61DA">
              <w:rPr>
                <w:rFonts w:ascii="Arial" w:hAnsi="Arial" w:cs="Arial"/>
                <w:bCs/>
                <w:lang w:val="en-US"/>
              </w:rPr>
              <w:t>3</w:t>
            </w:r>
            <w:r w:rsidRPr="004D61DA">
              <w:rPr>
                <w:rFonts w:ascii="Arial" w:hAnsi="Arial" w:cs="Arial"/>
                <w:bCs/>
              </w:rPr>
              <w:t>.</w:t>
            </w:r>
            <w:r w:rsidRPr="004D61DA">
              <w:rPr>
                <w:rFonts w:ascii="Arial" w:hAnsi="Arial" w:cs="Arial"/>
                <w:bCs/>
                <w:lang w:val="en-US"/>
              </w:rPr>
              <w:t>97</w:t>
            </w:r>
          </w:p>
        </w:tc>
        <w:tc>
          <w:tcPr>
            <w:tcW w:w="900" w:type="dxa"/>
            <w:tcBorders>
              <w:top w:val="nil"/>
              <w:left w:val="single" w:sz="4" w:space="0" w:color="auto"/>
              <w:bottom w:val="nil"/>
              <w:right w:val="nil"/>
            </w:tcBorders>
          </w:tcPr>
          <w:p w:rsidR="00D701B4" w:rsidRPr="002B0EFE" w:rsidRDefault="00D701B4" w:rsidP="00BF006C">
            <w:pPr>
              <w:spacing w:line="276" w:lineRule="auto"/>
              <w:rPr>
                <w:rFonts w:ascii="Arial" w:hAnsi="Arial" w:cs="Arial"/>
                <w:color w:val="FF0000"/>
              </w:rPr>
            </w:pPr>
          </w:p>
        </w:tc>
        <w:tc>
          <w:tcPr>
            <w:tcW w:w="990" w:type="dxa"/>
            <w:tcBorders>
              <w:top w:val="single" w:sz="4" w:space="0" w:color="auto"/>
              <w:left w:val="nil"/>
              <w:bottom w:val="nil"/>
              <w:right w:val="nil"/>
            </w:tcBorders>
          </w:tcPr>
          <w:p w:rsidR="00D701B4" w:rsidRPr="002B0EFE" w:rsidRDefault="00D701B4" w:rsidP="00BF006C">
            <w:pPr>
              <w:spacing w:line="276" w:lineRule="auto"/>
              <w:rPr>
                <w:rFonts w:ascii="Arial" w:hAnsi="Arial" w:cs="Arial"/>
                <w:color w:val="FF0000"/>
              </w:rPr>
            </w:pPr>
          </w:p>
        </w:tc>
        <w:tc>
          <w:tcPr>
            <w:tcW w:w="810" w:type="dxa"/>
            <w:tcBorders>
              <w:top w:val="single" w:sz="4" w:space="0" w:color="auto"/>
              <w:left w:val="nil"/>
              <w:bottom w:val="nil"/>
              <w:right w:val="nil"/>
            </w:tcBorders>
          </w:tcPr>
          <w:p w:rsidR="00D701B4" w:rsidRPr="002B0EFE" w:rsidRDefault="00D701B4" w:rsidP="00BF006C">
            <w:pPr>
              <w:spacing w:line="276" w:lineRule="auto"/>
              <w:rPr>
                <w:rFonts w:ascii="Arial" w:hAnsi="Arial" w:cs="Arial"/>
                <w:color w:val="FF0000"/>
              </w:rPr>
            </w:pPr>
          </w:p>
        </w:tc>
        <w:tc>
          <w:tcPr>
            <w:tcW w:w="1080" w:type="dxa"/>
            <w:tcBorders>
              <w:top w:val="single" w:sz="4" w:space="0" w:color="auto"/>
              <w:left w:val="nil"/>
              <w:bottom w:val="nil"/>
              <w:right w:val="nil"/>
            </w:tcBorders>
          </w:tcPr>
          <w:p w:rsidR="00D701B4" w:rsidRPr="002B0EFE" w:rsidRDefault="00D701B4" w:rsidP="00BF006C">
            <w:pPr>
              <w:spacing w:line="276" w:lineRule="auto"/>
              <w:rPr>
                <w:rFonts w:ascii="Arial" w:hAnsi="Arial" w:cs="Arial"/>
                <w:color w:val="FF0000"/>
              </w:rPr>
            </w:pPr>
          </w:p>
        </w:tc>
      </w:tr>
      <w:tr w:rsidR="00D701B4" w:rsidRPr="002B0EFE" w:rsidTr="002953EF">
        <w:tc>
          <w:tcPr>
            <w:tcW w:w="1080" w:type="dxa"/>
            <w:tcBorders>
              <w:left w:val="single" w:sz="4" w:space="0" w:color="auto"/>
            </w:tcBorders>
          </w:tcPr>
          <w:p w:rsidR="00D701B4" w:rsidRPr="00D701B4" w:rsidRDefault="00D701B4" w:rsidP="00F91C51">
            <w:pPr>
              <w:spacing w:line="276" w:lineRule="auto"/>
              <w:rPr>
                <w:rFonts w:ascii="Arial" w:hAnsi="Arial" w:cs="Arial"/>
              </w:rPr>
            </w:pPr>
            <w:r w:rsidRPr="00D701B4">
              <w:rPr>
                <w:rFonts w:ascii="Arial" w:hAnsi="Arial" w:cs="Arial"/>
              </w:rPr>
              <w:t>IV-5</w:t>
            </w:r>
          </w:p>
        </w:tc>
        <w:tc>
          <w:tcPr>
            <w:tcW w:w="1170" w:type="dxa"/>
            <w:tcBorders>
              <w:right w:val="single" w:sz="4" w:space="0" w:color="auto"/>
            </w:tcBorders>
            <w:vAlign w:val="bottom"/>
          </w:tcPr>
          <w:p w:rsidR="00D701B4" w:rsidRPr="00D701B4" w:rsidRDefault="00D701B4" w:rsidP="00BF006C">
            <w:pPr>
              <w:spacing w:line="276" w:lineRule="auto"/>
              <w:rPr>
                <w:rFonts w:ascii="Arial" w:hAnsi="Arial" w:cs="Arial"/>
                <w:bCs/>
                <w:lang w:val="en-US"/>
              </w:rPr>
            </w:pPr>
            <w:r w:rsidRPr="00D701B4">
              <w:rPr>
                <w:rFonts w:ascii="Arial" w:hAnsi="Arial" w:cs="Arial"/>
                <w:bCs/>
              </w:rPr>
              <w:t>3.9</w:t>
            </w:r>
            <w:r w:rsidRPr="00D701B4">
              <w:rPr>
                <w:rFonts w:ascii="Arial" w:hAnsi="Arial" w:cs="Arial"/>
                <w:bCs/>
                <w:lang w:val="en-US"/>
              </w:rPr>
              <w:t>4</w:t>
            </w:r>
          </w:p>
        </w:tc>
        <w:tc>
          <w:tcPr>
            <w:tcW w:w="810" w:type="dxa"/>
            <w:tcBorders>
              <w:top w:val="nil"/>
              <w:left w:val="single" w:sz="4" w:space="0" w:color="auto"/>
              <w:bottom w:val="nil"/>
              <w:right w:val="single" w:sz="4" w:space="0" w:color="auto"/>
            </w:tcBorders>
          </w:tcPr>
          <w:p w:rsidR="00D701B4" w:rsidRPr="002B0EFE" w:rsidRDefault="00D701B4" w:rsidP="00BF006C">
            <w:pPr>
              <w:spacing w:line="276" w:lineRule="auto"/>
              <w:rPr>
                <w:rFonts w:ascii="Arial" w:hAnsi="Arial" w:cs="Arial"/>
                <w:color w:val="FF0000"/>
              </w:rPr>
            </w:pPr>
          </w:p>
        </w:tc>
        <w:tc>
          <w:tcPr>
            <w:tcW w:w="720" w:type="dxa"/>
            <w:tcBorders>
              <w:left w:val="single" w:sz="4" w:space="0" w:color="auto"/>
            </w:tcBorders>
          </w:tcPr>
          <w:p w:rsidR="00D701B4" w:rsidRPr="004D61DA" w:rsidRDefault="00D701B4" w:rsidP="00BF006C">
            <w:pPr>
              <w:spacing w:line="276" w:lineRule="auto"/>
              <w:rPr>
                <w:rFonts w:ascii="Arial" w:hAnsi="Arial" w:cs="Arial"/>
              </w:rPr>
            </w:pPr>
            <w:r w:rsidRPr="004D61DA">
              <w:rPr>
                <w:rFonts w:ascii="Arial" w:hAnsi="Arial" w:cs="Arial"/>
              </w:rPr>
              <w:t>5</w:t>
            </w:r>
          </w:p>
        </w:tc>
        <w:tc>
          <w:tcPr>
            <w:tcW w:w="990" w:type="dxa"/>
          </w:tcPr>
          <w:p w:rsidR="00D701B4" w:rsidRPr="004D61DA" w:rsidRDefault="00D701B4" w:rsidP="00BF006C">
            <w:pPr>
              <w:spacing w:line="276" w:lineRule="auto"/>
              <w:rPr>
                <w:rFonts w:ascii="Arial" w:hAnsi="Arial" w:cs="Arial"/>
              </w:rPr>
            </w:pPr>
            <w:r w:rsidRPr="004D61DA">
              <w:rPr>
                <w:rFonts w:ascii="Arial" w:hAnsi="Arial" w:cs="Arial"/>
              </w:rPr>
              <w:t>IV-5</w:t>
            </w:r>
          </w:p>
        </w:tc>
        <w:tc>
          <w:tcPr>
            <w:tcW w:w="1080" w:type="dxa"/>
            <w:vAlign w:val="bottom"/>
          </w:tcPr>
          <w:p w:rsidR="00D701B4" w:rsidRPr="004D61DA" w:rsidRDefault="00D701B4" w:rsidP="00BF006C">
            <w:pPr>
              <w:spacing w:line="276" w:lineRule="auto"/>
              <w:rPr>
                <w:rFonts w:ascii="Arial" w:hAnsi="Arial" w:cs="Arial"/>
                <w:bCs/>
                <w:lang w:val="en-US"/>
              </w:rPr>
            </w:pPr>
            <w:r w:rsidRPr="004D61DA">
              <w:rPr>
                <w:rFonts w:ascii="Arial" w:hAnsi="Arial" w:cs="Arial"/>
                <w:bCs/>
              </w:rPr>
              <w:t>3.9</w:t>
            </w:r>
            <w:r w:rsidRPr="004D61DA">
              <w:rPr>
                <w:rFonts w:ascii="Arial" w:hAnsi="Arial" w:cs="Arial"/>
                <w:bCs/>
                <w:lang w:val="en-US"/>
              </w:rPr>
              <w:t>4</w:t>
            </w:r>
          </w:p>
        </w:tc>
        <w:tc>
          <w:tcPr>
            <w:tcW w:w="900" w:type="dxa"/>
            <w:tcBorders>
              <w:top w:val="nil"/>
              <w:left w:val="single" w:sz="4" w:space="0" w:color="auto"/>
              <w:bottom w:val="nil"/>
              <w:right w:val="nil"/>
            </w:tcBorders>
          </w:tcPr>
          <w:p w:rsidR="00D701B4" w:rsidRPr="002B0EFE" w:rsidRDefault="00D701B4" w:rsidP="00BF006C">
            <w:pPr>
              <w:spacing w:line="276" w:lineRule="auto"/>
              <w:rPr>
                <w:rFonts w:ascii="Arial" w:hAnsi="Arial" w:cs="Arial"/>
                <w:color w:val="FF0000"/>
              </w:rPr>
            </w:pPr>
          </w:p>
        </w:tc>
        <w:tc>
          <w:tcPr>
            <w:tcW w:w="990" w:type="dxa"/>
            <w:tcBorders>
              <w:top w:val="nil"/>
              <w:left w:val="nil"/>
              <w:bottom w:val="nil"/>
              <w:right w:val="nil"/>
            </w:tcBorders>
          </w:tcPr>
          <w:p w:rsidR="00D701B4" w:rsidRPr="002B0EFE" w:rsidRDefault="00D701B4" w:rsidP="00BF006C">
            <w:pPr>
              <w:spacing w:line="276" w:lineRule="auto"/>
              <w:rPr>
                <w:rFonts w:ascii="Arial" w:hAnsi="Arial" w:cs="Arial"/>
                <w:color w:val="FF0000"/>
              </w:rPr>
            </w:pPr>
          </w:p>
        </w:tc>
        <w:tc>
          <w:tcPr>
            <w:tcW w:w="810" w:type="dxa"/>
            <w:tcBorders>
              <w:top w:val="nil"/>
              <w:left w:val="nil"/>
              <w:bottom w:val="nil"/>
              <w:right w:val="nil"/>
            </w:tcBorders>
          </w:tcPr>
          <w:p w:rsidR="00D701B4" w:rsidRPr="002B0EFE" w:rsidRDefault="00D701B4" w:rsidP="00BF006C">
            <w:pPr>
              <w:spacing w:line="276" w:lineRule="auto"/>
              <w:rPr>
                <w:rFonts w:ascii="Arial" w:hAnsi="Arial" w:cs="Arial"/>
                <w:color w:val="FF0000"/>
              </w:rPr>
            </w:pPr>
          </w:p>
        </w:tc>
        <w:tc>
          <w:tcPr>
            <w:tcW w:w="1080" w:type="dxa"/>
            <w:tcBorders>
              <w:top w:val="nil"/>
              <w:left w:val="nil"/>
              <w:bottom w:val="nil"/>
              <w:right w:val="nil"/>
            </w:tcBorders>
          </w:tcPr>
          <w:p w:rsidR="00D701B4" w:rsidRPr="002B0EFE" w:rsidRDefault="00D701B4" w:rsidP="00BF006C">
            <w:pPr>
              <w:spacing w:line="276" w:lineRule="auto"/>
              <w:rPr>
                <w:rFonts w:ascii="Arial" w:hAnsi="Arial" w:cs="Arial"/>
                <w:color w:val="FF0000"/>
              </w:rPr>
            </w:pPr>
          </w:p>
        </w:tc>
      </w:tr>
      <w:tr w:rsidR="00D701B4" w:rsidRPr="002B0EFE" w:rsidTr="002953EF">
        <w:tc>
          <w:tcPr>
            <w:tcW w:w="1080" w:type="dxa"/>
            <w:tcBorders>
              <w:bottom w:val="single" w:sz="4" w:space="0" w:color="auto"/>
            </w:tcBorders>
          </w:tcPr>
          <w:p w:rsidR="00D701B4" w:rsidRPr="00D701B4" w:rsidRDefault="00D701B4" w:rsidP="00F91C51">
            <w:pPr>
              <w:spacing w:line="276" w:lineRule="auto"/>
              <w:rPr>
                <w:rFonts w:ascii="Arial" w:hAnsi="Arial" w:cs="Arial"/>
              </w:rPr>
            </w:pPr>
            <w:r w:rsidRPr="00D701B4">
              <w:rPr>
                <w:rFonts w:ascii="Arial" w:hAnsi="Arial" w:cs="Arial"/>
              </w:rPr>
              <w:t>IV-6</w:t>
            </w:r>
          </w:p>
        </w:tc>
        <w:tc>
          <w:tcPr>
            <w:tcW w:w="1170" w:type="dxa"/>
            <w:tcBorders>
              <w:bottom w:val="single" w:sz="4" w:space="0" w:color="auto"/>
              <w:right w:val="single" w:sz="4" w:space="0" w:color="auto"/>
            </w:tcBorders>
            <w:vAlign w:val="bottom"/>
          </w:tcPr>
          <w:p w:rsidR="00D701B4" w:rsidRPr="00D701B4" w:rsidRDefault="00D701B4" w:rsidP="00BF006C">
            <w:pPr>
              <w:spacing w:line="276" w:lineRule="auto"/>
              <w:rPr>
                <w:rFonts w:ascii="Arial" w:hAnsi="Arial" w:cs="Arial"/>
                <w:bCs/>
                <w:lang w:val="en-US"/>
              </w:rPr>
            </w:pPr>
            <w:r w:rsidRPr="00D701B4">
              <w:rPr>
                <w:rFonts w:ascii="Arial" w:hAnsi="Arial" w:cs="Arial"/>
                <w:bCs/>
              </w:rPr>
              <w:t>3.</w:t>
            </w:r>
            <w:r w:rsidRPr="00D701B4">
              <w:rPr>
                <w:rFonts w:ascii="Arial" w:hAnsi="Arial" w:cs="Arial"/>
                <w:bCs/>
                <w:lang w:val="en-US"/>
              </w:rPr>
              <w:t>86</w:t>
            </w:r>
          </w:p>
        </w:tc>
        <w:tc>
          <w:tcPr>
            <w:tcW w:w="810" w:type="dxa"/>
            <w:tcBorders>
              <w:top w:val="nil"/>
              <w:left w:val="single" w:sz="4" w:space="0" w:color="auto"/>
              <w:bottom w:val="nil"/>
              <w:right w:val="single" w:sz="4" w:space="0" w:color="auto"/>
            </w:tcBorders>
          </w:tcPr>
          <w:p w:rsidR="00D701B4" w:rsidRPr="002B0EFE" w:rsidRDefault="00D701B4" w:rsidP="00BF006C">
            <w:pPr>
              <w:spacing w:line="276" w:lineRule="auto"/>
              <w:rPr>
                <w:rFonts w:ascii="Arial" w:hAnsi="Arial" w:cs="Arial"/>
                <w:color w:val="FF0000"/>
              </w:rPr>
            </w:pPr>
          </w:p>
        </w:tc>
        <w:tc>
          <w:tcPr>
            <w:tcW w:w="720" w:type="dxa"/>
            <w:tcBorders>
              <w:left w:val="single" w:sz="4" w:space="0" w:color="auto"/>
              <w:bottom w:val="single" w:sz="4" w:space="0" w:color="auto"/>
            </w:tcBorders>
          </w:tcPr>
          <w:p w:rsidR="00D701B4" w:rsidRPr="004D61DA" w:rsidRDefault="00D701B4" w:rsidP="00BF006C">
            <w:pPr>
              <w:spacing w:line="276" w:lineRule="auto"/>
              <w:rPr>
                <w:rFonts w:ascii="Arial" w:hAnsi="Arial" w:cs="Arial"/>
                <w:lang w:val="en-US"/>
              </w:rPr>
            </w:pPr>
            <w:r w:rsidRPr="004D61DA">
              <w:rPr>
                <w:rFonts w:ascii="Arial" w:hAnsi="Arial" w:cs="Arial"/>
                <w:lang w:val="en-US"/>
              </w:rPr>
              <w:t>6</w:t>
            </w:r>
          </w:p>
        </w:tc>
        <w:tc>
          <w:tcPr>
            <w:tcW w:w="990" w:type="dxa"/>
            <w:tcBorders>
              <w:bottom w:val="single" w:sz="4" w:space="0" w:color="auto"/>
            </w:tcBorders>
          </w:tcPr>
          <w:p w:rsidR="00D701B4" w:rsidRPr="004D61DA" w:rsidRDefault="00D701B4" w:rsidP="00BF006C">
            <w:pPr>
              <w:spacing w:line="276" w:lineRule="auto"/>
              <w:rPr>
                <w:rFonts w:ascii="Arial" w:hAnsi="Arial" w:cs="Arial"/>
              </w:rPr>
            </w:pPr>
            <w:r w:rsidRPr="004D61DA">
              <w:rPr>
                <w:rFonts w:ascii="Arial" w:hAnsi="Arial" w:cs="Arial"/>
              </w:rPr>
              <w:t>IV-6</w:t>
            </w:r>
          </w:p>
        </w:tc>
        <w:tc>
          <w:tcPr>
            <w:tcW w:w="1080" w:type="dxa"/>
            <w:vAlign w:val="bottom"/>
          </w:tcPr>
          <w:p w:rsidR="00D701B4" w:rsidRPr="004D61DA" w:rsidRDefault="00D701B4" w:rsidP="00BF006C">
            <w:pPr>
              <w:spacing w:line="276" w:lineRule="auto"/>
              <w:rPr>
                <w:rFonts w:ascii="Arial" w:hAnsi="Arial" w:cs="Arial"/>
                <w:bCs/>
                <w:lang w:val="en-US"/>
              </w:rPr>
            </w:pPr>
            <w:r w:rsidRPr="004D61DA">
              <w:rPr>
                <w:rFonts w:ascii="Arial" w:hAnsi="Arial" w:cs="Arial"/>
                <w:bCs/>
              </w:rPr>
              <w:t>3.</w:t>
            </w:r>
            <w:r w:rsidRPr="004D61DA">
              <w:rPr>
                <w:rFonts w:ascii="Arial" w:hAnsi="Arial" w:cs="Arial"/>
                <w:bCs/>
                <w:lang w:val="en-US"/>
              </w:rPr>
              <w:t>86</w:t>
            </w:r>
          </w:p>
        </w:tc>
        <w:tc>
          <w:tcPr>
            <w:tcW w:w="900" w:type="dxa"/>
            <w:tcBorders>
              <w:top w:val="nil"/>
              <w:left w:val="single" w:sz="4" w:space="0" w:color="auto"/>
              <w:bottom w:val="nil"/>
              <w:right w:val="nil"/>
            </w:tcBorders>
          </w:tcPr>
          <w:p w:rsidR="00D701B4" w:rsidRPr="002B0EFE" w:rsidRDefault="00D701B4" w:rsidP="00BF006C">
            <w:pPr>
              <w:spacing w:line="276" w:lineRule="auto"/>
              <w:rPr>
                <w:rFonts w:ascii="Arial" w:hAnsi="Arial" w:cs="Arial"/>
                <w:color w:val="FF0000"/>
              </w:rPr>
            </w:pPr>
          </w:p>
        </w:tc>
        <w:tc>
          <w:tcPr>
            <w:tcW w:w="990" w:type="dxa"/>
            <w:tcBorders>
              <w:top w:val="nil"/>
              <w:left w:val="nil"/>
              <w:bottom w:val="nil"/>
              <w:right w:val="nil"/>
            </w:tcBorders>
          </w:tcPr>
          <w:p w:rsidR="00D701B4" w:rsidRPr="002B0EFE" w:rsidRDefault="00D701B4" w:rsidP="00BF006C">
            <w:pPr>
              <w:spacing w:line="276" w:lineRule="auto"/>
              <w:rPr>
                <w:rFonts w:ascii="Arial" w:hAnsi="Arial" w:cs="Arial"/>
                <w:color w:val="FF0000"/>
              </w:rPr>
            </w:pPr>
          </w:p>
        </w:tc>
        <w:tc>
          <w:tcPr>
            <w:tcW w:w="810" w:type="dxa"/>
            <w:tcBorders>
              <w:top w:val="nil"/>
              <w:left w:val="nil"/>
              <w:bottom w:val="nil"/>
              <w:right w:val="nil"/>
            </w:tcBorders>
          </w:tcPr>
          <w:p w:rsidR="00D701B4" w:rsidRPr="002B0EFE" w:rsidRDefault="00D701B4" w:rsidP="00BF006C">
            <w:pPr>
              <w:spacing w:line="276" w:lineRule="auto"/>
              <w:rPr>
                <w:rFonts w:ascii="Arial" w:hAnsi="Arial" w:cs="Arial"/>
                <w:color w:val="FF0000"/>
              </w:rPr>
            </w:pPr>
          </w:p>
        </w:tc>
        <w:tc>
          <w:tcPr>
            <w:tcW w:w="1080" w:type="dxa"/>
            <w:tcBorders>
              <w:top w:val="nil"/>
              <w:left w:val="nil"/>
              <w:bottom w:val="nil"/>
              <w:right w:val="nil"/>
            </w:tcBorders>
          </w:tcPr>
          <w:p w:rsidR="00D701B4" w:rsidRPr="002B0EFE" w:rsidRDefault="00D701B4" w:rsidP="00BF006C">
            <w:pPr>
              <w:spacing w:line="276" w:lineRule="auto"/>
              <w:rPr>
                <w:rFonts w:ascii="Arial" w:hAnsi="Arial" w:cs="Arial"/>
                <w:color w:val="FF0000"/>
              </w:rPr>
            </w:pPr>
          </w:p>
        </w:tc>
      </w:tr>
      <w:tr w:rsidR="00D701B4" w:rsidRPr="002B0EFE" w:rsidTr="002953EF">
        <w:trPr>
          <w:gridAfter w:val="4"/>
          <w:wAfter w:w="3780" w:type="dxa"/>
        </w:trPr>
        <w:tc>
          <w:tcPr>
            <w:tcW w:w="1080" w:type="dxa"/>
            <w:tcBorders>
              <w:top w:val="single" w:sz="4" w:space="0" w:color="auto"/>
              <w:left w:val="single" w:sz="4" w:space="0" w:color="auto"/>
              <w:bottom w:val="single" w:sz="4" w:space="0" w:color="auto"/>
              <w:right w:val="single" w:sz="4" w:space="0" w:color="auto"/>
            </w:tcBorders>
          </w:tcPr>
          <w:p w:rsidR="00D701B4" w:rsidRPr="00D701B4" w:rsidRDefault="00D701B4" w:rsidP="00F91C51">
            <w:pPr>
              <w:spacing w:line="276" w:lineRule="auto"/>
              <w:rPr>
                <w:rFonts w:ascii="Arial" w:hAnsi="Arial" w:cs="Arial"/>
              </w:rPr>
            </w:pPr>
            <w:r w:rsidRPr="00D701B4">
              <w:rPr>
                <w:rFonts w:ascii="Arial" w:hAnsi="Arial" w:cs="Arial"/>
              </w:rPr>
              <w:t>IV-7</w:t>
            </w:r>
          </w:p>
        </w:tc>
        <w:tc>
          <w:tcPr>
            <w:tcW w:w="1170" w:type="dxa"/>
            <w:tcBorders>
              <w:top w:val="single" w:sz="4" w:space="0" w:color="auto"/>
              <w:left w:val="single" w:sz="4" w:space="0" w:color="auto"/>
              <w:bottom w:val="single" w:sz="4" w:space="0" w:color="auto"/>
              <w:right w:val="single" w:sz="4" w:space="0" w:color="auto"/>
            </w:tcBorders>
            <w:vAlign w:val="bottom"/>
          </w:tcPr>
          <w:p w:rsidR="00D701B4" w:rsidRPr="00D701B4" w:rsidRDefault="00D701B4" w:rsidP="00BF006C">
            <w:pPr>
              <w:spacing w:line="276" w:lineRule="auto"/>
              <w:rPr>
                <w:rFonts w:ascii="Arial" w:hAnsi="Arial" w:cs="Arial"/>
                <w:bCs/>
                <w:lang w:val="en-US"/>
              </w:rPr>
            </w:pPr>
            <w:r w:rsidRPr="00D701B4">
              <w:rPr>
                <w:rFonts w:ascii="Arial" w:hAnsi="Arial" w:cs="Arial"/>
                <w:bCs/>
              </w:rPr>
              <w:t>3.</w:t>
            </w:r>
            <w:r w:rsidRPr="00D701B4">
              <w:rPr>
                <w:rFonts w:ascii="Arial" w:hAnsi="Arial" w:cs="Arial"/>
                <w:bCs/>
                <w:lang w:val="en-US"/>
              </w:rPr>
              <w:t>60</w:t>
            </w:r>
          </w:p>
        </w:tc>
        <w:tc>
          <w:tcPr>
            <w:tcW w:w="810" w:type="dxa"/>
            <w:tcBorders>
              <w:top w:val="nil"/>
              <w:left w:val="single" w:sz="4" w:space="0" w:color="auto"/>
              <w:bottom w:val="nil"/>
              <w:right w:val="single" w:sz="4" w:space="0" w:color="auto"/>
            </w:tcBorders>
          </w:tcPr>
          <w:p w:rsidR="00D701B4" w:rsidRPr="002B0EFE" w:rsidRDefault="00D701B4" w:rsidP="00BF006C">
            <w:pPr>
              <w:spacing w:line="276" w:lineRule="auto"/>
              <w:rPr>
                <w:rFonts w:ascii="Arial" w:hAnsi="Arial" w:cs="Arial"/>
                <w:color w:val="FF0000"/>
              </w:rPr>
            </w:pPr>
          </w:p>
        </w:tc>
        <w:tc>
          <w:tcPr>
            <w:tcW w:w="720" w:type="dxa"/>
            <w:tcBorders>
              <w:top w:val="single" w:sz="4" w:space="0" w:color="auto"/>
              <w:left w:val="single" w:sz="4" w:space="0" w:color="auto"/>
              <w:bottom w:val="single" w:sz="4" w:space="0" w:color="auto"/>
              <w:right w:val="single" w:sz="4" w:space="0" w:color="auto"/>
            </w:tcBorders>
          </w:tcPr>
          <w:p w:rsidR="00D701B4" w:rsidRPr="004D61DA" w:rsidRDefault="00D701B4" w:rsidP="00BF006C">
            <w:pPr>
              <w:spacing w:line="276" w:lineRule="auto"/>
              <w:rPr>
                <w:rFonts w:ascii="Arial" w:hAnsi="Arial" w:cs="Arial"/>
                <w:lang w:val="en-US"/>
              </w:rPr>
            </w:pPr>
            <w:r w:rsidRPr="004D61DA">
              <w:rPr>
                <w:rFonts w:ascii="Arial" w:hAnsi="Arial" w:cs="Arial"/>
                <w:lang w:val="en-US"/>
              </w:rPr>
              <w:t>7</w:t>
            </w:r>
          </w:p>
        </w:tc>
        <w:tc>
          <w:tcPr>
            <w:tcW w:w="990" w:type="dxa"/>
            <w:tcBorders>
              <w:top w:val="single" w:sz="4" w:space="0" w:color="auto"/>
              <w:left w:val="single" w:sz="4" w:space="0" w:color="auto"/>
              <w:bottom w:val="single" w:sz="4" w:space="0" w:color="auto"/>
              <w:right w:val="single" w:sz="4" w:space="0" w:color="auto"/>
            </w:tcBorders>
          </w:tcPr>
          <w:p w:rsidR="00D701B4" w:rsidRPr="004D61DA" w:rsidRDefault="00D701B4" w:rsidP="00BF006C">
            <w:pPr>
              <w:spacing w:line="276" w:lineRule="auto"/>
              <w:rPr>
                <w:rFonts w:ascii="Arial" w:hAnsi="Arial" w:cs="Arial"/>
              </w:rPr>
            </w:pPr>
            <w:r w:rsidRPr="004D61DA">
              <w:rPr>
                <w:rFonts w:ascii="Arial" w:hAnsi="Arial" w:cs="Arial"/>
              </w:rPr>
              <w:t>IV-7</w:t>
            </w:r>
          </w:p>
        </w:tc>
        <w:tc>
          <w:tcPr>
            <w:tcW w:w="1080" w:type="dxa"/>
            <w:tcBorders>
              <w:left w:val="single" w:sz="4" w:space="0" w:color="auto"/>
            </w:tcBorders>
            <w:vAlign w:val="bottom"/>
          </w:tcPr>
          <w:p w:rsidR="00D701B4" w:rsidRPr="004D61DA" w:rsidRDefault="00D701B4" w:rsidP="00BF006C">
            <w:pPr>
              <w:spacing w:line="276" w:lineRule="auto"/>
              <w:rPr>
                <w:rFonts w:ascii="Arial" w:hAnsi="Arial" w:cs="Arial"/>
                <w:bCs/>
                <w:lang w:val="en-US"/>
              </w:rPr>
            </w:pPr>
            <w:r w:rsidRPr="004D61DA">
              <w:rPr>
                <w:rFonts w:ascii="Arial" w:hAnsi="Arial" w:cs="Arial"/>
                <w:bCs/>
              </w:rPr>
              <w:t>3.</w:t>
            </w:r>
            <w:r w:rsidRPr="004D61DA">
              <w:rPr>
                <w:rFonts w:ascii="Arial" w:hAnsi="Arial" w:cs="Arial"/>
                <w:bCs/>
                <w:lang w:val="en-US"/>
              </w:rPr>
              <w:t>60</w:t>
            </w:r>
          </w:p>
        </w:tc>
      </w:tr>
      <w:tr w:rsidR="002B0EFE" w:rsidRPr="002B0EFE" w:rsidTr="000C6FDB">
        <w:trPr>
          <w:gridAfter w:val="4"/>
          <w:wAfter w:w="3780" w:type="dxa"/>
        </w:trPr>
        <w:tc>
          <w:tcPr>
            <w:tcW w:w="1080" w:type="dxa"/>
            <w:tcBorders>
              <w:top w:val="single" w:sz="4" w:space="0" w:color="auto"/>
              <w:left w:val="single" w:sz="4" w:space="0" w:color="auto"/>
              <w:bottom w:val="single" w:sz="4" w:space="0" w:color="auto"/>
              <w:right w:val="single" w:sz="4" w:space="0" w:color="auto"/>
            </w:tcBorders>
          </w:tcPr>
          <w:p w:rsidR="00C265EB" w:rsidRPr="00D701B4" w:rsidRDefault="00C265EB" w:rsidP="00F91C51">
            <w:pPr>
              <w:spacing w:line="276" w:lineRule="auto"/>
              <w:rPr>
                <w:rFonts w:ascii="Arial" w:hAnsi="Arial" w:cs="Arial"/>
              </w:rPr>
            </w:pPr>
            <w:r w:rsidRPr="00D701B4">
              <w:rPr>
                <w:rFonts w:ascii="Arial" w:hAnsi="Arial" w:cs="Arial"/>
              </w:rPr>
              <w:t>вкупно</w:t>
            </w:r>
          </w:p>
        </w:tc>
        <w:tc>
          <w:tcPr>
            <w:tcW w:w="1170" w:type="dxa"/>
            <w:tcBorders>
              <w:top w:val="single" w:sz="4" w:space="0" w:color="auto"/>
              <w:left w:val="single" w:sz="4" w:space="0" w:color="auto"/>
              <w:bottom w:val="single" w:sz="4" w:space="0" w:color="auto"/>
              <w:right w:val="single" w:sz="4" w:space="0" w:color="auto"/>
            </w:tcBorders>
            <w:vAlign w:val="bottom"/>
          </w:tcPr>
          <w:p w:rsidR="00C265EB" w:rsidRPr="00D701B4" w:rsidRDefault="00C265EB" w:rsidP="00BF006C">
            <w:pPr>
              <w:spacing w:line="276" w:lineRule="auto"/>
              <w:rPr>
                <w:rFonts w:ascii="Arial" w:hAnsi="Arial" w:cs="Arial"/>
                <w:b/>
                <w:bCs/>
                <w:lang w:val="en-US"/>
              </w:rPr>
            </w:pPr>
            <w:r w:rsidRPr="00D701B4">
              <w:rPr>
                <w:rFonts w:ascii="Arial" w:hAnsi="Arial" w:cs="Arial"/>
                <w:b/>
                <w:bCs/>
                <w:lang w:val="en-US"/>
              </w:rPr>
              <w:t>4</w:t>
            </w:r>
            <w:r w:rsidRPr="00D701B4">
              <w:rPr>
                <w:rFonts w:ascii="Arial" w:hAnsi="Arial" w:cs="Arial"/>
                <w:b/>
                <w:bCs/>
              </w:rPr>
              <w:t>.</w:t>
            </w:r>
            <w:r w:rsidR="00D701B4" w:rsidRPr="00D701B4">
              <w:rPr>
                <w:rFonts w:ascii="Arial" w:hAnsi="Arial" w:cs="Arial"/>
                <w:b/>
                <w:bCs/>
                <w:lang w:val="en-US"/>
              </w:rPr>
              <w:t>21</w:t>
            </w:r>
          </w:p>
        </w:tc>
        <w:tc>
          <w:tcPr>
            <w:tcW w:w="810" w:type="dxa"/>
            <w:tcBorders>
              <w:top w:val="nil"/>
              <w:left w:val="single" w:sz="4" w:space="0" w:color="auto"/>
              <w:bottom w:val="nil"/>
              <w:right w:val="single" w:sz="4" w:space="0" w:color="auto"/>
            </w:tcBorders>
          </w:tcPr>
          <w:p w:rsidR="00C265EB" w:rsidRPr="002B0EFE" w:rsidRDefault="00C265EB" w:rsidP="00BF006C">
            <w:pPr>
              <w:spacing w:line="276" w:lineRule="auto"/>
              <w:rPr>
                <w:rFonts w:ascii="Arial" w:hAnsi="Arial" w:cs="Arial"/>
                <w:color w:val="FF0000"/>
              </w:rPr>
            </w:pPr>
          </w:p>
        </w:tc>
        <w:tc>
          <w:tcPr>
            <w:tcW w:w="720" w:type="dxa"/>
            <w:tcBorders>
              <w:top w:val="single" w:sz="4" w:space="0" w:color="auto"/>
              <w:left w:val="single" w:sz="4" w:space="0" w:color="auto"/>
              <w:bottom w:val="single" w:sz="4" w:space="0" w:color="auto"/>
              <w:right w:val="nil"/>
            </w:tcBorders>
          </w:tcPr>
          <w:p w:rsidR="00C265EB" w:rsidRPr="002B0EFE" w:rsidRDefault="00C265EB" w:rsidP="00BF006C">
            <w:pPr>
              <w:spacing w:line="276" w:lineRule="auto"/>
              <w:rPr>
                <w:rFonts w:ascii="Arial" w:hAnsi="Arial" w:cs="Arial"/>
                <w:color w:val="FF0000"/>
              </w:rPr>
            </w:pPr>
          </w:p>
        </w:tc>
        <w:tc>
          <w:tcPr>
            <w:tcW w:w="990" w:type="dxa"/>
            <w:tcBorders>
              <w:top w:val="single" w:sz="4" w:space="0" w:color="auto"/>
              <w:left w:val="nil"/>
              <w:bottom w:val="single" w:sz="4" w:space="0" w:color="auto"/>
              <w:right w:val="single" w:sz="4" w:space="0" w:color="auto"/>
            </w:tcBorders>
          </w:tcPr>
          <w:p w:rsidR="00C265EB" w:rsidRPr="002B0EFE" w:rsidRDefault="00C265EB" w:rsidP="00BF006C">
            <w:pPr>
              <w:spacing w:line="276" w:lineRule="auto"/>
              <w:rPr>
                <w:rFonts w:ascii="Arial" w:hAnsi="Arial" w:cs="Arial"/>
                <w:color w:val="FF0000"/>
              </w:rPr>
            </w:pPr>
          </w:p>
        </w:tc>
        <w:tc>
          <w:tcPr>
            <w:tcW w:w="1080" w:type="dxa"/>
            <w:tcBorders>
              <w:left w:val="single" w:sz="4" w:space="0" w:color="auto"/>
            </w:tcBorders>
          </w:tcPr>
          <w:p w:rsidR="00C265EB" w:rsidRPr="002B0EFE" w:rsidRDefault="00C265EB" w:rsidP="00BF006C">
            <w:pPr>
              <w:spacing w:line="276" w:lineRule="auto"/>
              <w:rPr>
                <w:rFonts w:ascii="Arial" w:hAnsi="Arial" w:cs="Arial"/>
                <w:color w:val="FF0000"/>
              </w:rPr>
            </w:pPr>
          </w:p>
        </w:tc>
      </w:tr>
    </w:tbl>
    <w:p w:rsidR="00717438" w:rsidRDefault="00717438" w:rsidP="00D16109">
      <w:pPr>
        <w:spacing w:line="360" w:lineRule="auto"/>
        <w:jc w:val="both"/>
        <w:rPr>
          <w:rFonts w:ascii="Arial" w:hAnsi="Arial" w:cs="Arial"/>
          <w:b/>
          <w:i/>
          <w:color w:val="FF0000"/>
        </w:rPr>
      </w:pPr>
    </w:p>
    <w:p w:rsidR="00BF006C" w:rsidRDefault="00BF006C" w:rsidP="00D16109">
      <w:pPr>
        <w:spacing w:line="360" w:lineRule="auto"/>
        <w:jc w:val="both"/>
        <w:rPr>
          <w:rFonts w:ascii="Arial" w:hAnsi="Arial" w:cs="Arial"/>
          <w:b/>
          <w:i/>
          <w:color w:val="FF0000"/>
        </w:rPr>
      </w:pPr>
    </w:p>
    <w:p w:rsidR="000040B8" w:rsidRDefault="000040B8" w:rsidP="00D16109">
      <w:pPr>
        <w:spacing w:line="360" w:lineRule="auto"/>
        <w:jc w:val="both"/>
        <w:rPr>
          <w:rFonts w:ascii="Arial" w:hAnsi="Arial" w:cs="Arial"/>
          <w:b/>
          <w:i/>
        </w:rPr>
      </w:pPr>
    </w:p>
    <w:p w:rsidR="00FB7839" w:rsidRDefault="002978C4" w:rsidP="00D16109">
      <w:pPr>
        <w:spacing w:line="360" w:lineRule="auto"/>
        <w:jc w:val="both"/>
        <w:rPr>
          <w:rFonts w:ascii="Arial" w:hAnsi="Arial" w:cs="Arial"/>
          <w:b/>
          <w:bCs/>
          <w:i/>
        </w:rPr>
      </w:pPr>
      <w:r w:rsidRPr="004F313E">
        <w:rPr>
          <w:rFonts w:ascii="Arial" w:hAnsi="Arial" w:cs="Arial"/>
          <w:b/>
          <w:i/>
        </w:rPr>
        <w:t>Е.  Среден успех  по години и паралелки</w:t>
      </w:r>
      <w:r w:rsidRPr="004F313E">
        <w:rPr>
          <w:rFonts w:ascii="Arial" w:hAnsi="Arial" w:cs="Arial"/>
          <w:b/>
          <w:bCs/>
          <w:i/>
        </w:rPr>
        <w:t xml:space="preserve"> за последните</w:t>
      </w:r>
      <w:r w:rsidRPr="004F313E">
        <w:rPr>
          <w:rFonts w:ascii="Arial" w:hAnsi="Arial" w:cs="Arial"/>
          <w:b/>
          <w:bCs/>
          <w:i/>
          <w:lang w:val="en-US"/>
        </w:rPr>
        <w:t xml:space="preserve"> </w:t>
      </w:r>
      <w:r w:rsidRPr="004F313E">
        <w:rPr>
          <w:rFonts w:ascii="Arial" w:hAnsi="Arial" w:cs="Arial"/>
          <w:b/>
          <w:bCs/>
          <w:i/>
        </w:rPr>
        <w:t>три</w:t>
      </w:r>
      <w:r w:rsidRPr="004F313E">
        <w:rPr>
          <w:rFonts w:ascii="Arial" w:hAnsi="Arial" w:cs="Arial"/>
          <w:b/>
          <w:bCs/>
          <w:i/>
          <w:lang w:val="en-US"/>
        </w:rPr>
        <w:t xml:space="preserve"> години</w:t>
      </w:r>
    </w:p>
    <w:p w:rsidR="00BF006C" w:rsidRPr="00BF006C" w:rsidRDefault="00BF006C" w:rsidP="00D16109">
      <w:pPr>
        <w:spacing w:line="360" w:lineRule="auto"/>
        <w:jc w:val="both"/>
        <w:rPr>
          <w:rFonts w:ascii="Arial" w:hAnsi="Arial" w:cs="Arial"/>
          <w:b/>
          <w:i/>
        </w:rPr>
      </w:pPr>
    </w:p>
    <w:tbl>
      <w:tblPr>
        <w:tblpPr w:leftFromText="180" w:rightFromText="180" w:vertAnchor="text" w:horzAnchor="margin" w:tblpXSpec="center" w:tblpY="446"/>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67"/>
        <w:gridCol w:w="554"/>
        <w:gridCol w:w="715"/>
        <w:gridCol w:w="684"/>
        <w:gridCol w:w="117"/>
        <w:gridCol w:w="105"/>
        <w:gridCol w:w="748"/>
        <w:gridCol w:w="720"/>
        <w:gridCol w:w="651"/>
        <w:gridCol w:w="715"/>
        <w:gridCol w:w="684"/>
        <w:gridCol w:w="115"/>
        <w:gridCol w:w="107"/>
        <w:gridCol w:w="758"/>
        <w:gridCol w:w="720"/>
        <w:gridCol w:w="671"/>
        <w:gridCol w:w="715"/>
        <w:gridCol w:w="684"/>
      </w:tblGrid>
      <w:tr w:rsidR="004F313E" w:rsidRPr="004F313E" w:rsidTr="002953EF">
        <w:trPr>
          <w:trHeight w:val="353"/>
        </w:trPr>
        <w:tc>
          <w:tcPr>
            <w:tcW w:w="3665" w:type="dxa"/>
            <w:gridSpan w:val="6"/>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lang w:val="en-US"/>
              </w:rPr>
            </w:pPr>
            <w:r w:rsidRPr="004F313E">
              <w:rPr>
                <w:rFonts w:ascii="Arial" w:hAnsi="Arial" w:cs="Arial"/>
              </w:rPr>
              <w:t>20</w:t>
            </w:r>
            <w:r w:rsidR="00977364" w:rsidRPr="004F313E">
              <w:rPr>
                <w:rFonts w:ascii="Arial" w:hAnsi="Arial" w:cs="Arial"/>
                <w:lang w:val="en-US"/>
              </w:rPr>
              <w:t>2</w:t>
            </w:r>
            <w:r w:rsidR="004F313E" w:rsidRPr="004F313E">
              <w:rPr>
                <w:rFonts w:ascii="Arial" w:hAnsi="Arial" w:cs="Arial"/>
                <w:lang w:val="en-US"/>
              </w:rPr>
              <w:t>1</w:t>
            </w:r>
            <w:r w:rsidRPr="004F313E">
              <w:rPr>
                <w:rFonts w:ascii="Arial" w:hAnsi="Arial" w:cs="Arial"/>
              </w:rPr>
              <w:t>/20</w:t>
            </w:r>
            <w:r w:rsidR="00A6562A" w:rsidRPr="004F313E">
              <w:rPr>
                <w:rFonts w:ascii="Arial" w:hAnsi="Arial" w:cs="Arial"/>
              </w:rPr>
              <w:t>2</w:t>
            </w:r>
            <w:r w:rsidR="004F313E" w:rsidRPr="004F313E">
              <w:rPr>
                <w:rFonts w:ascii="Arial" w:hAnsi="Arial" w:cs="Arial"/>
                <w:lang w:val="en-US"/>
              </w:rPr>
              <w:t>2</w:t>
            </w:r>
          </w:p>
        </w:tc>
        <w:tc>
          <w:tcPr>
            <w:tcW w:w="3738" w:type="dxa"/>
            <w:gridSpan w:val="7"/>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lang w:val="en-US"/>
              </w:rPr>
            </w:pPr>
            <w:r w:rsidRPr="004F313E">
              <w:rPr>
                <w:rFonts w:ascii="Arial" w:hAnsi="Arial" w:cs="Arial"/>
              </w:rPr>
              <w:t>20</w:t>
            </w:r>
            <w:r w:rsidR="004F313E" w:rsidRPr="004F313E">
              <w:rPr>
                <w:rFonts w:ascii="Arial" w:hAnsi="Arial" w:cs="Arial"/>
                <w:lang w:val="en-US"/>
              </w:rPr>
              <w:t>20</w:t>
            </w:r>
            <w:r w:rsidR="00115D90" w:rsidRPr="004F313E">
              <w:rPr>
                <w:rFonts w:ascii="Arial" w:hAnsi="Arial" w:cs="Arial"/>
              </w:rPr>
              <w:t>/20</w:t>
            </w:r>
            <w:r w:rsidR="00115D90" w:rsidRPr="004F313E">
              <w:rPr>
                <w:rFonts w:ascii="Arial" w:hAnsi="Arial" w:cs="Arial"/>
                <w:lang w:val="en-US"/>
              </w:rPr>
              <w:t>2</w:t>
            </w:r>
            <w:r w:rsidR="004F313E" w:rsidRPr="004F313E">
              <w:rPr>
                <w:rFonts w:ascii="Arial" w:hAnsi="Arial" w:cs="Arial"/>
                <w:lang w:val="en-US"/>
              </w:rPr>
              <w:t>1</w:t>
            </w:r>
          </w:p>
        </w:tc>
        <w:tc>
          <w:tcPr>
            <w:tcW w:w="3655" w:type="dxa"/>
            <w:gridSpan w:val="6"/>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lang w:val="en-US"/>
              </w:rPr>
            </w:pPr>
            <w:r w:rsidRPr="004F313E">
              <w:rPr>
                <w:rFonts w:ascii="Arial" w:hAnsi="Arial" w:cs="Arial"/>
              </w:rPr>
              <w:t>201</w:t>
            </w:r>
            <w:r w:rsidR="004F313E" w:rsidRPr="004F313E">
              <w:rPr>
                <w:rFonts w:ascii="Arial" w:hAnsi="Arial" w:cs="Arial"/>
                <w:lang w:val="en-US"/>
              </w:rPr>
              <w:t>9</w:t>
            </w:r>
            <w:r w:rsidR="004F313E" w:rsidRPr="004F313E">
              <w:rPr>
                <w:rFonts w:ascii="Arial" w:hAnsi="Arial" w:cs="Arial"/>
              </w:rPr>
              <w:t>/20</w:t>
            </w:r>
            <w:r w:rsidR="004F313E" w:rsidRPr="004F313E">
              <w:rPr>
                <w:rFonts w:ascii="Arial" w:hAnsi="Arial" w:cs="Arial"/>
                <w:lang w:val="en-US"/>
              </w:rPr>
              <w:t>20</w:t>
            </w:r>
          </w:p>
        </w:tc>
      </w:tr>
      <w:tr w:rsidR="004F313E" w:rsidRPr="004F313E" w:rsidTr="002953EF">
        <w:trPr>
          <w:trHeight w:val="556"/>
        </w:trPr>
        <w:tc>
          <w:tcPr>
            <w:tcW w:w="828" w:type="dxa"/>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rPr>
            </w:pPr>
            <w:r w:rsidRPr="004F313E">
              <w:rPr>
                <w:rFonts w:ascii="Arial" w:hAnsi="Arial" w:cs="Arial"/>
              </w:rPr>
              <w:t>клас</w:t>
            </w:r>
          </w:p>
          <w:p w:rsidR="00A377C9" w:rsidRPr="004F313E" w:rsidRDefault="00A377C9" w:rsidP="00FB7839">
            <w:pPr>
              <w:rPr>
                <w:rFonts w:ascii="Arial" w:hAnsi="Arial" w:cs="Arial"/>
              </w:rPr>
            </w:pPr>
            <w:r w:rsidRPr="004F313E">
              <w:rPr>
                <w:rFonts w:ascii="Arial" w:hAnsi="Arial" w:cs="Arial"/>
              </w:rPr>
              <w:t>год.</w:t>
            </w:r>
          </w:p>
        </w:tc>
        <w:tc>
          <w:tcPr>
            <w:tcW w:w="767" w:type="dxa"/>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rPr>
            </w:pPr>
            <w:r w:rsidRPr="004F313E">
              <w:rPr>
                <w:rFonts w:ascii="Arial" w:hAnsi="Arial" w:cs="Arial"/>
              </w:rPr>
              <w:t>сре.</w:t>
            </w:r>
          </w:p>
          <w:p w:rsidR="00A377C9" w:rsidRPr="004F313E" w:rsidRDefault="00A377C9" w:rsidP="00FB7839">
            <w:pPr>
              <w:rPr>
                <w:rFonts w:ascii="Arial" w:hAnsi="Arial" w:cs="Arial"/>
              </w:rPr>
            </w:pPr>
            <w:r w:rsidRPr="004F313E">
              <w:rPr>
                <w:rFonts w:ascii="Arial" w:hAnsi="Arial" w:cs="Arial"/>
              </w:rPr>
              <w:t>усп.</w:t>
            </w:r>
          </w:p>
        </w:tc>
        <w:tc>
          <w:tcPr>
            <w:tcW w:w="554" w:type="dxa"/>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rPr>
            </w:pPr>
            <w:r w:rsidRPr="004F313E">
              <w:rPr>
                <w:rFonts w:ascii="Arial" w:hAnsi="Arial" w:cs="Arial"/>
              </w:rPr>
              <w:t>р.</w:t>
            </w:r>
          </w:p>
          <w:p w:rsidR="00A377C9" w:rsidRPr="004F313E" w:rsidRDefault="00A377C9" w:rsidP="00FB7839">
            <w:pPr>
              <w:rPr>
                <w:rFonts w:ascii="Arial" w:hAnsi="Arial" w:cs="Arial"/>
              </w:rPr>
            </w:pPr>
            <w:r w:rsidRPr="004F313E">
              <w:rPr>
                <w:rFonts w:ascii="Arial" w:hAnsi="Arial" w:cs="Arial"/>
              </w:rPr>
              <w:t>бр.</w:t>
            </w:r>
          </w:p>
        </w:tc>
        <w:tc>
          <w:tcPr>
            <w:tcW w:w="715" w:type="dxa"/>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rPr>
            </w:pPr>
            <w:r w:rsidRPr="004F313E">
              <w:rPr>
                <w:rFonts w:ascii="Arial" w:hAnsi="Arial" w:cs="Arial"/>
              </w:rPr>
              <w:t>клас</w:t>
            </w:r>
          </w:p>
          <w:p w:rsidR="00A377C9" w:rsidRPr="004F313E" w:rsidRDefault="00A377C9" w:rsidP="00FB7839">
            <w:pPr>
              <w:rPr>
                <w:rFonts w:ascii="Arial" w:hAnsi="Arial" w:cs="Arial"/>
              </w:rPr>
            </w:pPr>
            <w:r w:rsidRPr="004F313E">
              <w:rPr>
                <w:rFonts w:ascii="Arial" w:hAnsi="Arial" w:cs="Arial"/>
              </w:rPr>
              <w:t>год.</w:t>
            </w:r>
          </w:p>
        </w:tc>
        <w:tc>
          <w:tcPr>
            <w:tcW w:w="684" w:type="dxa"/>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rPr>
            </w:pPr>
            <w:r w:rsidRPr="004F313E">
              <w:rPr>
                <w:rFonts w:ascii="Arial" w:hAnsi="Arial" w:cs="Arial"/>
              </w:rPr>
              <w:t>сре.</w:t>
            </w:r>
          </w:p>
          <w:p w:rsidR="00A377C9" w:rsidRPr="004F313E" w:rsidRDefault="00A377C9" w:rsidP="00FB7839">
            <w:pPr>
              <w:rPr>
                <w:rFonts w:ascii="Arial" w:hAnsi="Arial" w:cs="Arial"/>
              </w:rPr>
            </w:pPr>
            <w:r w:rsidRPr="004F313E">
              <w:rPr>
                <w:rFonts w:ascii="Arial" w:hAnsi="Arial" w:cs="Arial"/>
              </w:rPr>
              <w:t>усп.</w:t>
            </w:r>
          </w:p>
        </w:tc>
        <w:tc>
          <w:tcPr>
            <w:tcW w:w="222" w:type="dxa"/>
            <w:gridSpan w:val="2"/>
            <w:tcBorders>
              <w:top w:val="single" w:sz="4" w:space="0" w:color="auto"/>
              <w:left w:val="single" w:sz="4" w:space="0" w:color="auto"/>
              <w:bottom w:val="nil"/>
              <w:right w:val="single" w:sz="4" w:space="0" w:color="auto"/>
            </w:tcBorders>
          </w:tcPr>
          <w:p w:rsidR="00A377C9" w:rsidRPr="004F313E" w:rsidRDefault="00A377C9" w:rsidP="00FB7839">
            <w:pPr>
              <w:rPr>
                <w:rFonts w:ascii="Arial" w:hAnsi="Arial" w:cs="Arial"/>
              </w:rPr>
            </w:pPr>
          </w:p>
        </w:tc>
        <w:tc>
          <w:tcPr>
            <w:tcW w:w="748" w:type="dxa"/>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rPr>
            </w:pPr>
            <w:r w:rsidRPr="004F313E">
              <w:rPr>
                <w:rFonts w:ascii="Arial" w:hAnsi="Arial" w:cs="Arial"/>
              </w:rPr>
              <w:t>клас</w:t>
            </w:r>
          </w:p>
          <w:p w:rsidR="00A377C9" w:rsidRPr="004F313E" w:rsidRDefault="00A377C9" w:rsidP="00FB7839">
            <w:pPr>
              <w:rPr>
                <w:rFonts w:ascii="Arial" w:hAnsi="Arial" w:cs="Arial"/>
              </w:rPr>
            </w:pPr>
            <w:r w:rsidRPr="004F313E">
              <w:rPr>
                <w:rFonts w:ascii="Arial" w:hAnsi="Arial" w:cs="Arial"/>
              </w:rPr>
              <w:t>год.</w:t>
            </w:r>
          </w:p>
        </w:tc>
        <w:tc>
          <w:tcPr>
            <w:tcW w:w="720" w:type="dxa"/>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rPr>
            </w:pPr>
            <w:r w:rsidRPr="004F313E">
              <w:rPr>
                <w:rFonts w:ascii="Arial" w:hAnsi="Arial" w:cs="Arial"/>
              </w:rPr>
              <w:t>сре.</w:t>
            </w:r>
          </w:p>
          <w:p w:rsidR="00A377C9" w:rsidRPr="004F313E" w:rsidRDefault="00A377C9" w:rsidP="00FB7839">
            <w:pPr>
              <w:rPr>
                <w:rFonts w:ascii="Arial" w:hAnsi="Arial" w:cs="Arial"/>
              </w:rPr>
            </w:pPr>
            <w:r w:rsidRPr="004F313E">
              <w:rPr>
                <w:rFonts w:ascii="Arial" w:hAnsi="Arial" w:cs="Arial"/>
              </w:rPr>
              <w:t>усп.</w:t>
            </w:r>
          </w:p>
        </w:tc>
        <w:tc>
          <w:tcPr>
            <w:tcW w:w="651" w:type="dxa"/>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rPr>
            </w:pPr>
            <w:r w:rsidRPr="004F313E">
              <w:rPr>
                <w:rFonts w:ascii="Arial" w:hAnsi="Arial" w:cs="Arial"/>
              </w:rPr>
              <w:t>р.</w:t>
            </w:r>
          </w:p>
          <w:p w:rsidR="00A377C9" w:rsidRPr="004F313E" w:rsidRDefault="00A377C9" w:rsidP="00FB7839">
            <w:pPr>
              <w:rPr>
                <w:rFonts w:ascii="Arial" w:hAnsi="Arial" w:cs="Arial"/>
              </w:rPr>
            </w:pPr>
            <w:r w:rsidRPr="004F313E">
              <w:rPr>
                <w:rFonts w:ascii="Arial" w:hAnsi="Arial" w:cs="Arial"/>
              </w:rPr>
              <w:t>бр.</w:t>
            </w:r>
          </w:p>
        </w:tc>
        <w:tc>
          <w:tcPr>
            <w:tcW w:w="715" w:type="dxa"/>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rPr>
            </w:pPr>
            <w:r w:rsidRPr="004F313E">
              <w:rPr>
                <w:rFonts w:ascii="Arial" w:hAnsi="Arial" w:cs="Arial"/>
              </w:rPr>
              <w:t>клас</w:t>
            </w:r>
          </w:p>
          <w:p w:rsidR="00A377C9" w:rsidRPr="004F313E" w:rsidRDefault="00A377C9" w:rsidP="00FB7839">
            <w:pPr>
              <w:rPr>
                <w:rFonts w:ascii="Arial" w:hAnsi="Arial" w:cs="Arial"/>
              </w:rPr>
            </w:pPr>
            <w:r w:rsidRPr="004F313E">
              <w:rPr>
                <w:rFonts w:ascii="Arial" w:hAnsi="Arial" w:cs="Arial"/>
              </w:rPr>
              <w:t>год.</w:t>
            </w:r>
          </w:p>
        </w:tc>
        <w:tc>
          <w:tcPr>
            <w:tcW w:w="684" w:type="dxa"/>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rPr>
            </w:pPr>
            <w:r w:rsidRPr="004F313E">
              <w:rPr>
                <w:rFonts w:ascii="Arial" w:hAnsi="Arial" w:cs="Arial"/>
              </w:rPr>
              <w:t>усп.</w:t>
            </w:r>
          </w:p>
        </w:tc>
        <w:tc>
          <w:tcPr>
            <w:tcW w:w="222" w:type="dxa"/>
            <w:gridSpan w:val="2"/>
            <w:tcBorders>
              <w:top w:val="single" w:sz="4" w:space="0" w:color="auto"/>
              <w:left w:val="single" w:sz="4" w:space="0" w:color="auto"/>
              <w:bottom w:val="nil"/>
              <w:right w:val="single" w:sz="4" w:space="0" w:color="auto"/>
            </w:tcBorders>
          </w:tcPr>
          <w:p w:rsidR="00A377C9" w:rsidRPr="004F313E" w:rsidRDefault="00A377C9" w:rsidP="00FB7839">
            <w:pPr>
              <w:rPr>
                <w:rFonts w:ascii="Arial" w:hAnsi="Arial" w:cs="Arial"/>
              </w:rPr>
            </w:pPr>
          </w:p>
        </w:tc>
        <w:tc>
          <w:tcPr>
            <w:tcW w:w="758" w:type="dxa"/>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rPr>
            </w:pPr>
            <w:r w:rsidRPr="004F313E">
              <w:rPr>
                <w:rFonts w:ascii="Arial" w:hAnsi="Arial" w:cs="Arial"/>
              </w:rPr>
              <w:t>клас</w:t>
            </w:r>
          </w:p>
          <w:p w:rsidR="00A377C9" w:rsidRPr="004F313E" w:rsidRDefault="00A377C9" w:rsidP="00FB7839">
            <w:pPr>
              <w:rPr>
                <w:rFonts w:ascii="Arial" w:hAnsi="Arial" w:cs="Arial"/>
              </w:rPr>
            </w:pPr>
            <w:r w:rsidRPr="004F313E">
              <w:rPr>
                <w:rFonts w:ascii="Arial" w:hAnsi="Arial" w:cs="Arial"/>
              </w:rPr>
              <w:t>год.</w:t>
            </w:r>
          </w:p>
        </w:tc>
        <w:tc>
          <w:tcPr>
            <w:tcW w:w="720" w:type="dxa"/>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rPr>
            </w:pPr>
            <w:r w:rsidRPr="004F313E">
              <w:rPr>
                <w:rFonts w:ascii="Arial" w:hAnsi="Arial" w:cs="Arial"/>
              </w:rPr>
              <w:t>сре.</w:t>
            </w:r>
          </w:p>
          <w:p w:rsidR="00A377C9" w:rsidRPr="004F313E" w:rsidRDefault="00A377C9" w:rsidP="00FB7839">
            <w:pPr>
              <w:rPr>
                <w:rFonts w:ascii="Arial" w:hAnsi="Arial" w:cs="Arial"/>
              </w:rPr>
            </w:pPr>
            <w:r w:rsidRPr="004F313E">
              <w:rPr>
                <w:rFonts w:ascii="Arial" w:hAnsi="Arial" w:cs="Arial"/>
              </w:rPr>
              <w:t>усп.</w:t>
            </w:r>
          </w:p>
        </w:tc>
        <w:tc>
          <w:tcPr>
            <w:tcW w:w="671" w:type="dxa"/>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rPr>
            </w:pPr>
            <w:r w:rsidRPr="004F313E">
              <w:rPr>
                <w:rFonts w:ascii="Arial" w:hAnsi="Arial" w:cs="Arial"/>
              </w:rPr>
              <w:t>р.</w:t>
            </w:r>
          </w:p>
          <w:p w:rsidR="00A377C9" w:rsidRPr="004F313E" w:rsidRDefault="00A377C9" w:rsidP="00FB7839">
            <w:pPr>
              <w:rPr>
                <w:rFonts w:ascii="Arial" w:hAnsi="Arial" w:cs="Arial"/>
              </w:rPr>
            </w:pPr>
            <w:r w:rsidRPr="004F313E">
              <w:rPr>
                <w:rFonts w:ascii="Arial" w:hAnsi="Arial" w:cs="Arial"/>
              </w:rPr>
              <w:t>бр.</w:t>
            </w:r>
          </w:p>
        </w:tc>
        <w:tc>
          <w:tcPr>
            <w:tcW w:w="715" w:type="dxa"/>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rPr>
            </w:pPr>
            <w:r w:rsidRPr="004F313E">
              <w:rPr>
                <w:rFonts w:ascii="Arial" w:hAnsi="Arial" w:cs="Arial"/>
              </w:rPr>
              <w:t>клас</w:t>
            </w:r>
          </w:p>
          <w:p w:rsidR="00A377C9" w:rsidRPr="004F313E" w:rsidRDefault="00A377C9" w:rsidP="00FB7839">
            <w:pPr>
              <w:rPr>
                <w:rFonts w:ascii="Arial" w:hAnsi="Arial" w:cs="Arial"/>
              </w:rPr>
            </w:pPr>
            <w:r w:rsidRPr="004F313E">
              <w:rPr>
                <w:rFonts w:ascii="Arial" w:hAnsi="Arial" w:cs="Arial"/>
              </w:rPr>
              <w:t>год.</w:t>
            </w:r>
          </w:p>
        </w:tc>
        <w:tc>
          <w:tcPr>
            <w:tcW w:w="684" w:type="dxa"/>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rPr>
            </w:pPr>
            <w:r w:rsidRPr="004F313E">
              <w:rPr>
                <w:rFonts w:ascii="Arial" w:hAnsi="Arial" w:cs="Arial"/>
              </w:rPr>
              <w:t>сре.</w:t>
            </w:r>
          </w:p>
          <w:p w:rsidR="00A377C9" w:rsidRPr="004F313E" w:rsidRDefault="00A377C9" w:rsidP="00FB7839">
            <w:pPr>
              <w:rPr>
                <w:rFonts w:ascii="Arial" w:hAnsi="Arial" w:cs="Arial"/>
              </w:rPr>
            </w:pPr>
            <w:r w:rsidRPr="004F313E">
              <w:rPr>
                <w:rFonts w:ascii="Arial" w:hAnsi="Arial" w:cs="Arial"/>
              </w:rPr>
              <w:t>усп.</w:t>
            </w:r>
          </w:p>
        </w:tc>
      </w:tr>
      <w:tr w:rsidR="002B0EFE" w:rsidRPr="002B0EFE" w:rsidTr="002953EF">
        <w:trPr>
          <w:trHeight w:val="269"/>
        </w:trPr>
        <w:tc>
          <w:tcPr>
            <w:tcW w:w="828" w:type="dxa"/>
            <w:tcBorders>
              <w:top w:val="single" w:sz="4" w:space="0" w:color="auto"/>
              <w:left w:val="single" w:sz="4" w:space="0" w:color="auto"/>
              <w:bottom w:val="single" w:sz="4" w:space="0" w:color="auto"/>
              <w:right w:val="single" w:sz="4" w:space="0" w:color="auto"/>
            </w:tcBorders>
          </w:tcPr>
          <w:p w:rsidR="00A377C9" w:rsidRPr="002F143C" w:rsidRDefault="00A377C9" w:rsidP="00FB7839">
            <w:pPr>
              <w:rPr>
                <w:rFonts w:ascii="Arial" w:hAnsi="Arial" w:cs="Arial"/>
                <w:b/>
              </w:rPr>
            </w:pPr>
            <w:r w:rsidRPr="002F143C">
              <w:rPr>
                <w:rFonts w:ascii="Arial" w:hAnsi="Arial" w:cs="Arial"/>
                <w:b/>
              </w:rPr>
              <w:t>I</w:t>
            </w:r>
          </w:p>
        </w:tc>
        <w:tc>
          <w:tcPr>
            <w:tcW w:w="767" w:type="dxa"/>
            <w:tcBorders>
              <w:top w:val="single" w:sz="4" w:space="0" w:color="auto"/>
              <w:left w:val="single" w:sz="4" w:space="0" w:color="auto"/>
              <w:bottom w:val="single" w:sz="4" w:space="0" w:color="auto"/>
              <w:right w:val="single" w:sz="4" w:space="0" w:color="auto"/>
            </w:tcBorders>
          </w:tcPr>
          <w:p w:rsidR="00A377C9" w:rsidRPr="002F143C" w:rsidRDefault="00A377C9" w:rsidP="00FB7839">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rsidR="00A377C9" w:rsidRPr="002F143C" w:rsidRDefault="00A377C9" w:rsidP="00FB7839">
            <w:pPr>
              <w:rPr>
                <w:rFonts w:ascii="Arial" w:hAnsi="Arial" w:cs="Arial"/>
                <w:b/>
              </w:rPr>
            </w:pPr>
          </w:p>
        </w:tc>
        <w:tc>
          <w:tcPr>
            <w:tcW w:w="715" w:type="dxa"/>
            <w:tcBorders>
              <w:top w:val="single" w:sz="4" w:space="0" w:color="auto"/>
              <w:left w:val="single" w:sz="4" w:space="0" w:color="auto"/>
              <w:bottom w:val="single" w:sz="4" w:space="0" w:color="auto"/>
              <w:right w:val="single" w:sz="4" w:space="0" w:color="auto"/>
            </w:tcBorders>
          </w:tcPr>
          <w:p w:rsidR="00A377C9" w:rsidRPr="002F143C" w:rsidRDefault="00A377C9" w:rsidP="00FB7839">
            <w:pPr>
              <w:rPr>
                <w:rFonts w:ascii="Arial" w:hAnsi="Arial" w:cs="Arial"/>
                <w:b/>
              </w:rPr>
            </w:pPr>
            <w:r w:rsidRPr="002F143C">
              <w:rPr>
                <w:rFonts w:ascii="Arial" w:hAnsi="Arial" w:cs="Arial"/>
                <w:b/>
              </w:rPr>
              <w:t>I</w:t>
            </w:r>
          </w:p>
        </w:tc>
        <w:tc>
          <w:tcPr>
            <w:tcW w:w="684" w:type="dxa"/>
            <w:tcBorders>
              <w:top w:val="single" w:sz="4" w:space="0" w:color="auto"/>
              <w:left w:val="single" w:sz="4" w:space="0" w:color="auto"/>
              <w:bottom w:val="single" w:sz="4" w:space="0" w:color="auto"/>
              <w:right w:val="single" w:sz="4" w:space="0" w:color="auto"/>
            </w:tcBorders>
          </w:tcPr>
          <w:p w:rsidR="00A377C9" w:rsidRPr="002F143C" w:rsidRDefault="00A377C9" w:rsidP="00FB7839">
            <w:pPr>
              <w:rPr>
                <w:rFonts w:ascii="Arial" w:hAnsi="Arial" w:cs="Arial"/>
                <w:b/>
              </w:rPr>
            </w:pPr>
          </w:p>
        </w:tc>
        <w:tc>
          <w:tcPr>
            <w:tcW w:w="222" w:type="dxa"/>
            <w:gridSpan w:val="2"/>
            <w:tcBorders>
              <w:top w:val="nil"/>
              <w:left w:val="single" w:sz="4" w:space="0" w:color="auto"/>
              <w:bottom w:val="nil"/>
              <w:right w:val="single" w:sz="4" w:space="0" w:color="auto"/>
            </w:tcBorders>
          </w:tcPr>
          <w:p w:rsidR="00A377C9" w:rsidRPr="002B0EFE" w:rsidRDefault="00A377C9" w:rsidP="00FB7839">
            <w:pPr>
              <w:rPr>
                <w:rFonts w:ascii="Arial" w:hAnsi="Arial" w:cs="Arial"/>
                <w:b/>
                <w:color w:val="FF0000"/>
              </w:rPr>
            </w:pPr>
          </w:p>
        </w:tc>
        <w:tc>
          <w:tcPr>
            <w:tcW w:w="748" w:type="dxa"/>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b/>
              </w:rPr>
            </w:pPr>
            <w:r w:rsidRPr="004F313E">
              <w:rPr>
                <w:rFonts w:ascii="Arial" w:hAnsi="Arial" w:cs="Arial"/>
                <w:b/>
              </w:rPr>
              <w:t>I</w:t>
            </w:r>
          </w:p>
        </w:tc>
        <w:tc>
          <w:tcPr>
            <w:tcW w:w="720" w:type="dxa"/>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b/>
              </w:rPr>
            </w:pPr>
          </w:p>
        </w:tc>
        <w:tc>
          <w:tcPr>
            <w:tcW w:w="651" w:type="dxa"/>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b/>
              </w:rPr>
            </w:pPr>
          </w:p>
        </w:tc>
        <w:tc>
          <w:tcPr>
            <w:tcW w:w="715" w:type="dxa"/>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b/>
              </w:rPr>
            </w:pPr>
            <w:r w:rsidRPr="004F313E">
              <w:rPr>
                <w:rFonts w:ascii="Arial" w:hAnsi="Arial" w:cs="Arial"/>
                <w:b/>
              </w:rPr>
              <w:t>I</w:t>
            </w:r>
          </w:p>
        </w:tc>
        <w:tc>
          <w:tcPr>
            <w:tcW w:w="684" w:type="dxa"/>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b/>
              </w:rPr>
            </w:pPr>
          </w:p>
        </w:tc>
        <w:tc>
          <w:tcPr>
            <w:tcW w:w="222" w:type="dxa"/>
            <w:gridSpan w:val="2"/>
            <w:tcBorders>
              <w:top w:val="nil"/>
              <w:left w:val="single" w:sz="4" w:space="0" w:color="auto"/>
              <w:bottom w:val="nil"/>
              <w:right w:val="single" w:sz="4" w:space="0" w:color="auto"/>
            </w:tcBorders>
          </w:tcPr>
          <w:p w:rsidR="00A377C9" w:rsidRPr="004F313E" w:rsidRDefault="00A377C9" w:rsidP="00FB7839">
            <w:pPr>
              <w:rPr>
                <w:rFonts w:ascii="Arial" w:hAnsi="Arial" w:cs="Arial"/>
                <w:b/>
              </w:rPr>
            </w:pPr>
          </w:p>
        </w:tc>
        <w:tc>
          <w:tcPr>
            <w:tcW w:w="758" w:type="dxa"/>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b/>
              </w:rPr>
            </w:pPr>
            <w:r w:rsidRPr="004F313E">
              <w:rPr>
                <w:rFonts w:ascii="Arial" w:hAnsi="Arial" w:cs="Arial"/>
                <w:b/>
              </w:rPr>
              <w:t>I</w:t>
            </w:r>
          </w:p>
        </w:tc>
        <w:tc>
          <w:tcPr>
            <w:tcW w:w="720" w:type="dxa"/>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b/>
              </w:rPr>
            </w:pPr>
          </w:p>
        </w:tc>
        <w:tc>
          <w:tcPr>
            <w:tcW w:w="671" w:type="dxa"/>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b/>
              </w:rPr>
            </w:pPr>
          </w:p>
        </w:tc>
        <w:tc>
          <w:tcPr>
            <w:tcW w:w="715" w:type="dxa"/>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b/>
              </w:rPr>
            </w:pPr>
            <w:r w:rsidRPr="004F313E">
              <w:rPr>
                <w:rFonts w:ascii="Arial" w:hAnsi="Arial" w:cs="Arial"/>
                <w:b/>
              </w:rPr>
              <w:t>I</w:t>
            </w:r>
          </w:p>
        </w:tc>
        <w:tc>
          <w:tcPr>
            <w:tcW w:w="684" w:type="dxa"/>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b/>
              </w:rPr>
            </w:pPr>
          </w:p>
        </w:tc>
      </w:tr>
      <w:tr w:rsidR="002F143C" w:rsidRPr="002B0EFE" w:rsidTr="006E3EF3">
        <w:trPr>
          <w:trHeight w:val="269"/>
        </w:trPr>
        <w:tc>
          <w:tcPr>
            <w:tcW w:w="828"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rPr>
            </w:pPr>
            <w:r w:rsidRPr="002F143C">
              <w:rPr>
                <w:rFonts w:ascii="Arial" w:hAnsi="Arial" w:cs="Arial"/>
              </w:rPr>
              <w:t>I-1</w:t>
            </w:r>
          </w:p>
        </w:tc>
        <w:tc>
          <w:tcPr>
            <w:tcW w:w="767" w:type="dxa"/>
            <w:tcBorders>
              <w:top w:val="single" w:sz="4" w:space="0" w:color="auto"/>
              <w:left w:val="single" w:sz="4" w:space="0" w:color="auto"/>
              <w:bottom w:val="single" w:sz="4" w:space="0" w:color="auto"/>
              <w:right w:val="single" w:sz="4" w:space="0" w:color="auto"/>
            </w:tcBorders>
            <w:vAlign w:val="bottom"/>
          </w:tcPr>
          <w:p w:rsidR="002F143C" w:rsidRPr="002F143C" w:rsidRDefault="002F143C" w:rsidP="00FB7839">
            <w:pPr>
              <w:rPr>
                <w:rFonts w:ascii="Arial" w:hAnsi="Arial" w:cs="Arial"/>
                <w:bCs/>
                <w:lang w:val="en-US"/>
              </w:rPr>
            </w:pPr>
            <w:r w:rsidRPr="002F143C">
              <w:rPr>
                <w:rFonts w:ascii="Arial" w:hAnsi="Arial" w:cs="Arial"/>
                <w:bCs/>
                <w:lang w:val="en-US"/>
              </w:rPr>
              <w:t>4</w:t>
            </w:r>
            <w:r w:rsidRPr="002F143C">
              <w:rPr>
                <w:rFonts w:ascii="Arial" w:hAnsi="Arial" w:cs="Arial"/>
                <w:bCs/>
              </w:rPr>
              <w:t>.</w:t>
            </w:r>
            <w:r w:rsidRPr="002F143C">
              <w:rPr>
                <w:rFonts w:ascii="Arial" w:hAnsi="Arial" w:cs="Arial"/>
                <w:bCs/>
                <w:lang w:val="en-US"/>
              </w:rPr>
              <w:t>51</w:t>
            </w:r>
          </w:p>
        </w:tc>
        <w:tc>
          <w:tcPr>
            <w:tcW w:w="554"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lang w:val="en-US"/>
              </w:rPr>
            </w:pPr>
            <w:r w:rsidRPr="002F143C">
              <w:rPr>
                <w:rFonts w:ascii="Arial" w:hAnsi="Arial" w:cs="Arial"/>
              </w:rPr>
              <w:t>1</w:t>
            </w:r>
          </w:p>
        </w:tc>
        <w:tc>
          <w:tcPr>
            <w:tcW w:w="715"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lang w:val="en-US"/>
              </w:rPr>
            </w:pPr>
            <w:r w:rsidRPr="002F143C">
              <w:rPr>
                <w:rFonts w:ascii="Arial" w:hAnsi="Arial" w:cs="Arial"/>
              </w:rPr>
              <w:t>I-</w:t>
            </w:r>
            <w:r w:rsidRPr="002F143C">
              <w:rPr>
                <w:rFonts w:ascii="Arial" w:hAnsi="Arial" w:cs="Arial"/>
                <w:lang w:val="en-US"/>
              </w:rPr>
              <w:t>1</w:t>
            </w:r>
          </w:p>
        </w:tc>
        <w:tc>
          <w:tcPr>
            <w:tcW w:w="684"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lang w:val="en-US"/>
              </w:rPr>
            </w:pPr>
            <w:r w:rsidRPr="002F143C">
              <w:rPr>
                <w:rFonts w:ascii="Arial" w:hAnsi="Arial" w:cs="Arial"/>
                <w:lang w:val="en-US"/>
              </w:rPr>
              <w:t>4.</w:t>
            </w:r>
            <w:r w:rsidRPr="002F143C">
              <w:rPr>
                <w:rFonts w:ascii="Arial" w:hAnsi="Arial" w:cs="Arial"/>
              </w:rPr>
              <w:t>5</w:t>
            </w:r>
            <w:r w:rsidRPr="002F143C">
              <w:rPr>
                <w:rFonts w:ascii="Arial" w:hAnsi="Arial" w:cs="Arial"/>
                <w:lang w:val="en-US"/>
              </w:rPr>
              <w:t>1</w:t>
            </w:r>
          </w:p>
        </w:tc>
        <w:tc>
          <w:tcPr>
            <w:tcW w:w="222" w:type="dxa"/>
            <w:gridSpan w:val="2"/>
            <w:tcBorders>
              <w:top w:val="nil"/>
              <w:left w:val="single" w:sz="4" w:space="0" w:color="auto"/>
              <w:bottom w:val="nil"/>
              <w:right w:val="single" w:sz="4" w:space="0" w:color="auto"/>
            </w:tcBorders>
          </w:tcPr>
          <w:p w:rsidR="002F143C" w:rsidRPr="002B0EFE" w:rsidRDefault="002F143C" w:rsidP="00FB7839">
            <w:pPr>
              <w:rPr>
                <w:rFonts w:ascii="Arial" w:hAnsi="Arial" w:cs="Arial"/>
                <w:color w:val="FF0000"/>
              </w:rPr>
            </w:pPr>
          </w:p>
        </w:tc>
        <w:tc>
          <w:tcPr>
            <w:tcW w:w="748"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I-1</w:t>
            </w:r>
          </w:p>
        </w:tc>
        <w:tc>
          <w:tcPr>
            <w:tcW w:w="720" w:type="dxa"/>
            <w:tcBorders>
              <w:top w:val="single" w:sz="4" w:space="0" w:color="auto"/>
              <w:left w:val="single" w:sz="4" w:space="0" w:color="auto"/>
              <w:bottom w:val="single" w:sz="4" w:space="0" w:color="auto"/>
              <w:right w:val="single" w:sz="4" w:space="0" w:color="auto"/>
            </w:tcBorders>
            <w:vAlign w:val="bottom"/>
          </w:tcPr>
          <w:p w:rsidR="002F143C" w:rsidRPr="004F313E" w:rsidRDefault="002F143C" w:rsidP="00FB7839">
            <w:pPr>
              <w:rPr>
                <w:rFonts w:ascii="Arial" w:hAnsi="Arial" w:cs="Arial"/>
                <w:bCs/>
              </w:rPr>
            </w:pPr>
            <w:r w:rsidRPr="004F313E">
              <w:rPr>
                <w:rFonts w:ascii="Arial" w:hAnsi="Arial" w:cs="Arial"/>
                <w:bCs/>
              </w:rPr>
              <w:t>3.64</w:t>
            </w:r>
          </w:p>
        </w:tc>
        <w:tc>
          <w:tcPr>
            <w:tcW w:w="651"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lang w:val="en-US"/>
              </w:rPr>
            </w:pPr>
            <w:r w:rsidRPr="004F313E">
              <w:rPr>
                <w:rFonts w:ascii="Arial" w:hAnsi="Arial" w:cs="Arial"/>
              </w:rPr>
              <w:t>1</w:t>
            </w:r>
          </w:p>
        </w:tc>
        <w:tc>
          <w:tcPr>
            <w:tcW w:w="715"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I-7</w:t>
            </w:r>
          </w:p>
        </w:tc>
        <w:tc>
          <w:tcPr>
            <w:tcW w:w="684"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lang w:val="en-US"/>
              </w:rPr>
              <w:t>4.</w:t>
            </w:r>
            <w:r w:rsidRPr="004F313E">
              <w:rPr>
                <w:rFonts w:ascii="Arial" w:hAnsi="Arial" w:cs="Arial"/>
              </w:rPr>
              <w:t>85</w:t>
            </w:r>
          </w:p>
        </w:tc>
        <w:tc>
          <w:tcPr>
            <w:tcW w:w="222" w:type="dxa"/>
            <w:gridSpan w:val="2"/>
            <w:tcBorders>
              <w:top w:val="nil"/>
              <w:left w:val="single" w:sz="4" w:space="0" w:color="auto"/>
              <w:bottom w:val="nil"/>
              <w:right w:val="single" w:sz="4" w:space="0" w:color="auto"/>
            </w:tcBorders>
          </w:tcPr>
          <w:p w:rsidR="002F143C" w:rsidRPr="004F313E" w:rsidRDefault="002F143C" w:rsidP="00FB7839">
            <w:pPr>
              <w:rPr>
                <w:rFonts w:ascii="Arial" w:hAnsi="Arial" w:cs="Arial"/>
              </w:rPr>
            </w:pPr>
          </w:p>
        </w:tc>
        <w:tc>
          <w:tcPr>
            <w:tcW w:w="758"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I-1</w:t>
            </w:r>
          </w:p>
        </w:tc>
        <w:tc>
          <w:tcPr>
            <w:tcW w:w="720" w:type="dxa"/>
            <w:tcBorders>
              <w:top w:val="single" w:sz="4" w:space="0" w:color="auto"/>
              <w:left w:val="single" w:sz="4" w:space="0" w:color="auto"/>
              <w:bottom w:val="single" w:sz="4" w:space="0" w:color="auto"/>
              <w:right w:val="single" w:sz="4" w:space="0" w:color="auto"/>
            </w:tcBorders>
            <w:vAlign w:val="bottom"/>
          </w:tcPr>
          <w:p w:rsidR="002F143C" w:rsidRPr="004F313E" w:rsidRDefault="002F143C" w:rsidP="00FB7839">
            <w:pPr>
              <w:rPr>
                <w:rFonts w:ascii="Arial" w:hAnsi="Arial" w:cs="Arial"/>
                <w:bCs/>
              </w:rPr>
            </w:pPr>
            <w:r w:rsidRPr="004F313E">
              <w:rPr>
                <w:rFonts w:ascii="Arial" w:hAnsi="Arial" w:cs="Arial"/>
                <w:bCs/>
              </w:rPr>
              <w:t>4.53</w:t>
            </w:r>
          </w:p>
        </w:tc>
        <w:tc>
          <w:tcPr>
            <w:tcW w:w="671"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lang w:val="en-US"/>
              </w:rPr>
            </w:pPr>
            <w:r w:rsidRPr="004F313E">
              <w:rPr>
                <w:rFonts w:ascii="Arial" w:hAnsi="Arial" w:cs="Arial"/>
              </w:rPr>
              <w:t>1</w:t>
            </w:r>
          </w:p>
        </w:tc>
        <w:tc>
          <w:tcPr>
            <w:tcW w:w="715"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lang w:val="en-US"/>
              </w:rPr>
            </w:pPr>
            <w:r w:rsidRPr="004F313E">
              <w:rPr>
                <w:rFonts w:ascii="Arial" w:hAnsi="Arial" w:cs="Arial"/>
              </w:rPr>
              <w:t>I-</w:t>
            </w:r>
            <w:r w:rsidRPr="004F313E">
              <w:rPr>
                <w:rFonts w:ascii="Arial" w:hAnsi="Arial" w:cs="Arial"/>
                <w:lang w:val="en-US"/>
              </w:rPr>
              <w:t>5</w:t>
            </w:r>
          </w:p>
        </w:tc>
        <w:tc>
          <w:tcPr>
            <w:tcW w:w="684"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lang w:val="en-US"/>
              </w:rPr>
              <w:t>4.6</w:t>
            </w:r>
            <w:r w:rsidRPr="004F313E">
              <w:rPr>
                <w:rFonts w:ascii="Arial" w:hAnsi="Arial" w:cs="Arial"/>
              </w:rPr>
              <w:t>8</w:t>
            </w:r>
          </w:p>
        </w:tc>
      </w:tr>
      <w:tr w:rsidR="002F143C" w:rsidRPr="002B0EFE" w:rsidTr="006E3EF3">
        <w:trPr>
          <w:trHeight w:val="269"/>
        </w:trPr>
        <w:tc>
          <w:tcPr>
            <w:tcW w:w="828"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rPr>
            </w:pPr>
            <w:r w:rsidRPr="002F143C">
              <w:rPr>
                <w:rFonts w:ascii="Arial" w:hAnsi="Arial" w:cs="Arial"/>
              </w:rPr>
              <w:t>I-2</w:t>
            </w:r>
          </w:p>
        </w:tc>
        <w:tc>
          <w:tcPr>
            <w:tcW w:w="767" w:type="dxa"/>
            <w:tcBorders>
              <w:top w:val="single" w:sz="4" w:space="0" w:color="auto"/>
              <w:left w:val="single" w:sz="4" w:space="0" w:color="auto"/>
              <w:bottom w:val="single" w:sz="4" w:space="0" w:color="auto"/>
              <w:right w:val="single" w:sz="4" w:space="0" w:color="auto"/>
            </w:tcBorders>
            <w:vAlign w:val="bottom"/>
          </w:tcPr>
          <w:p w:rsidR="002F143C" w:rsidRPr="002F143C" w:rsidRDefault="002F143C" w:rsidP="00FB7839">
            <w:pPr>
              <w:rPr>
                <w:rFonts w:ascii="Arial" w:hAnsi="Arial" w:cs="Arial"/>
                <w:bCs/>
                <w:lang w:val="en-US"/>
              </w:rPr>
            </w:pPr>
            <w:r w:rsidRPr="002F143C">
              <w:rPr>
                <w:rFonts w:ascii="Arial" w:hAnsi="Arial" w:cs="Arial"/>
                <w:bCs/>
                <w:lang w:val="en-US"/>
              </w:rPr>
              <w:t>4</w:t>
            </w:r>
            <w:r w:rsidRPr="002F143C">
              <w:rPr>
                <w:rFonts w:ascii="Arial" w:hAnsi="Arial" w:cs="Arial"/>
                <w:bCs/>
              </w:rPr>
              <w:t>.</w:t>
            </w:r>
            <w:r w:rsidRPr="002F143C">
              <w:rPr>
                <w:rFonts w:ascii="Arial" w:hAnsi="Arial" w:cs="Arial"/>
                <w:bCs/>
                <w:lang w:val="en-US"/>
              </w:rPr>
              <w:t>41</w:t>
            </w:r>
          </w:p>
        </w:tc>
        <w:tc>
          <w:tcPr>
            <w:tcW w:w="554"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rPr>
            </w:pPr>
            <w:r w:rsidRPr="002F143C">
              <w:rPr>
                <w:rFonts w:ascii="Arial" w:hAnsi="Arial" w:cs="Arial"/>
              </w:rPr>
              <w:t>2</w:t>
            </w:r>
          </w:p>
        </w:tc>
        <w:tc>
          <w:tcPr>
            <w:tcW w:w="715"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lang w:val="en-US"/>
              </w:rPr>
            </w:pPr>
            <w:r w:rsidRPr="002F143C">
              <w:rPr>
                <w:rFonts w:ascii="Arial" w:hAnsi="Arial" w:cs="Arial"/>
              </w:rPr>
              <w:t>I-</w:t>
            </w:r>
            <w:r w:rsidRPr="002F143C">
              <w:rPr>
                <w:rFonts w:ascii="Arial" w:hAnsi="Arial" w:cs="Arial"/>
                <w:lang w:val="en-US"/>
              </w:rPr>
              <w:t>2</w:t>
            </w:r>
          </w:p>
        </w:tc>
        <w:tc>
          <w:tcPr>
            <w:tcW w:w="684"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rPr>
            </w:pPr>
            <w:r w:rsidRPr="002F143C">
              <w:rPr>
                <w:rFonts w:ascii="Arial" w:hAnsi="Arial" w:cs="Arial"/>
                <w:lang w:val="en-US"/>
              </w:rPr>
              <w:t>4.41</w:t>
            </w:r>
          </w:p>
        </w:tc>
        <w:tc>
          <w:tcPr>
            <w:tcW w:w="222" w:type="dxa"/>
            <w:gridSpan w:val="2"/>
            <w:tcBorders>
              <w:top w:val="nil"/>
              <w:left w:val="single" w:sz="4" w:space="0" w:color="auto"/>
              <w:bottom w:val="nil"/>
              <w:right w:val="single" w:sz="4" w:space="0" w:color="auto"/>
            </w:tcBorders>
          </w:tcPr>
          <w:p w:rsidR="002F143C" w:rsidRPr="002B0EFE" w:rsidRDefault="002F143C" w:rsidP="00FB7839">
            <w:pPr>
              <w:rPr>
                <w:rFonts w:ascii="Arial" w:hAnsi="Arial" w:cs="Arial"/>
                <w:color w:val="FF0000"/>
              </w:rPr>
            </w:pPr>
          </w:p>
        </w:tc>
        <w:tc>
          <w:tcPr>
            <w:tcW w:w="748"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I-2</w:t>
            </w:r>
          </w:p>
        </w:tc>
        <w:tc>
          <w:tcPr>
            <w:tcW w:w="720" w:type="dxa"/>
            <w:tcBorders>
              <w:top w:val="single" w:sz="4" w:space="0" w:color="auto"/>
              <w:left w:val="single" w:sz="4" w:space="0" w:color="auto"/>
              <w:bottom w:val="single" w:sz="4" w:space="0" w:color="auto"/>
              <w:right w:val="single" w:sz="4" w:space="0" w:color="auto"/>
            </w:tcBorders>
            <w:vAlign w:val="bottom"/>
          </w:tcPr>
          <w:p w:rsidR="002F143C" w:rsidRPr="004F313E" w:rsidRDefault="002F143C" w:rsidP="00FB7839">
            <w:pPr>
              <w:rPr>
                <w:rFonts w:ascii="Arial" w:hAnsi="Arial" w:cs="Arial"/>
                <w:bCs/>
              </w:rPr>
            </w:pPr>
            <w:r w:rsidRPr="004F313E">
              <w:rPr>
                <w:rFonts w:ascii="Arial" w:hAnsi="Arial" w:cs="Arial"/>
                <w:bCs/>
              </w:rPr>
              <w:t>3.97</w:t>
            </w:r>
          </w:p>
        </w:tc>
        <w:tc>
          <w:tcPr>
            <w:tcW w:w="651"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2</w:t>
            </w:r>
          </w:p>
        </w:tc>
        <w:tc>
          <w:tcPr>
            <w:tcW w:w="715"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I-6</w:t>
            </w:r>
          </w:p>
        </w:tc>
        <w:tc>
          <w:tcPr>
            <w:tcW w:w="684"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lang w:val="en-US"/>
              </w:rPr>
              <w:t>4.</w:t>
            </w:r>
            <w:r w:rsidRPr="004F313E">
              <w:rPr>
                <w:rFonts w:ascii="Arial" w:hAnsi="Arial" w:cs="Arial"/>
              </w:rPr>
              <w:t>73</w:t>
            </w:r>
          </w:p>
        </w:tc>
        <w:tc>
          <w:tcPr>
            <w:tcW w:w="222" w:type="dxa"/>
            <w:gridSpan w:val="2"/>
            <w:tcBorders>
              <w:top w:val="nil"/>
              <w:left w:val="single" w:sz="4" w:space="0" w:color="auto"/>
              <w:bottom w:val="nil"/>
              <w:right w:val="single" w:sz="4" w:space="0" w:color="auto"/>
            </w:tcBorders>
          </w:tcPr>
          <w:p w:rsidR="002F143C" w:rsidRPr="004F313E" w:rsidRDefault="002F143C" w:rsidP="00FB7839">
            <w:pPr>
              <w:rPr>
                <w:rFonts w:ascii="Arial" w:hAnsi="Arial" w:cs="Arial"/>
              </w:rPr>
            </w:pPr>
          </w:p>
        </w:tc>
        <w:tc>
          <w:tcPr>
            <w:tcW w:w="758"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I-2</w:t>
            </w:r>
          </w:p>
        </w:tc>
        <w:tc>
          <w:tcPr>
            <w:tcW w:w="720" w:type="dxa"/>
            <w:tcBorders>
              <w:top w:val="single" w:sz="4" w:space="0" w:color="auto"/>
              <w:left w:val="single" w:sz="4" w:space="0" w:color="auto"/>
              <w:bottom w:val="single" w:sz="4" w:space="0" w:color="auto"/>
              <w:right w:val="single" w:sz="4" w:space="0" w:color="auto"/>
            </w:tcBorders>
            <w:vAlign w:val="bottom"/>
          </w:tcPr>
          <w:p w:rsidR="002F143C" w:rsidRPr="004F313E" w:rsidRDefault="002F143C" w:rsidP="00FB7839">
            <w:pPr>
              <w:rPr>
                <w:rFonts w:ascii="Arial" w:hAnsi="Arial" w:cs="Arial"/>
                <w:bCs/>
              </w:rPr>
            </w:pPr>
            <w:r w:rsidRPr="004F313E">
              <w:rPr>
                <w:rFonts w:ascii="Arial" w:hAnsi="Arial" w:cs="Arial"/>
                <w:bCs/>
              </w:rPr>
              <w:t>3.79</w:t>
            </w:r>
          </w:p>
        </w:tc>
        <w:tc>
          <w:tcPr>
            <w:tcW w:w="671"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2</w:t>
            </w:r>
          </w:p>
        </w:tc>
        <w:tc>
          <w:tcPr>
            <w:tcW w:w="715"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I-1</w:t>
            </w:r>
          </w:p>
        </w:tc>
        <w:tc>
          <w:tcPr>
            <w:tcW w:w="684"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lang w:val="en-US"/>
              </w:rPr>
              <w:t>4.5</w:t>
            </w:r>
            <w:r w:rsidRPr="004F313E">
              <w:rPr>
                <w:rFonts w:ascii="Arial" w:hAnsi="Arial" w:cs="Arial"/>
              </w:rPr>
              <w:t>3</w:t>
            </w:r>
          </w:p>
        </w:tc>
      </w:tr>
      <w:tr w:rsidR="002F143C" w:rsidRPr="002B0EFE" w:rsidTr="006E3EF3">
        <w:trPr>
          <w:trHeight w:val="269"/>
        </w:trPr>
        <w:tc>
          <w:tcPr>
            <w:tcW w:w="828"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rPr>
            </w:pPr>
            <w:r w:rsidRPr="002F143C">
              <w:rPr>
                <w:rFonts w:ascii="Arial" w:hAnsi="Arial" w:cs="Arial"/>
              </w:rPr>
              <w:t>I-3</w:t>
            </w:r>
          </w:p>
        </w:tc>
        <w:tc>
          <w:tcPr>
            <w:tcW w:w="767" w:type="dxa"/>
            <w:tcBorders>
              <w:top w:val="single" w:sz="4" w:space="0" w:color="auto"/>
              <w:left w:val="single" w:sz="4" w:space="0" w:color="auto"/>
              <w:bottom w:val="single" w:sz="4" w:space="0" w:color="auto"/>
              <w:right w:val="single" w:sz="4" w:space="0" w:color="auto"/>
            </w:tcBorders>
            <w:vAlign w:val="bottom"/>
          </w:tcPr>
          <w:p w:rsidR="002F143C" w:rsidRPr="002F143C" w:rsidRDefault="002F143C" w:rsidP="00FB7839">
            <w:pPr>
              <w:rPr>
                <w:rFonts w:ascii="Arial" w:hAnsi="Arial" w:cs="Arial"/>
                <w:bCs/>
                <w:lang w:val="en-US"/>
              </w:rPr>
            </w:pPr>
            <w:r w:rsidRPr="002F143C">
              <w:rPr>
                <w:rFonts w:ascii="Arial" w:hAnsi="Arial" w:cs="Arial"/>
                <w:bCs/>
              </w:rPr>
              <w:t>4.3</w:t>
            </w:r>
            <w:r w:rsidRPr="002F143C">
              <w:rPr>
                <w:rFonts w:ascii="Arial" w:hAnsi="Arial" w:cs="Arial"/>
                <w:bCs/>
                <w:lang w:val="en-US"/>
              </w:rPr>
              <w:t>4</w:t>
            </w:r>
          </w:p>
        </w:tc>
        <w:tc>
          <w:tcPr>
            <w:tcW w:w="554"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lang w:val="en-US"/>
              </w:rPr>
            </w:pPr>
            <w:r w:rsidRPr="002F143C">
              <w:rPr>
                <w:rFonts w:ascii="Arial" w:hAnsi="Arial" w:cs="Arial"/>
              </w:rPr>
              <w:t>3</w:t>
            </w:r>
          </w:p>
        </w:tc>
        <w:tc>
          <w:tcPr>
            <w:tcW w:w="715"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rPr>
            </w:pPr>
            <w:r w:rsidRPr="002F143C">
              <w:rPr>
                <w:rFonts w:ascii="Arial" w:hAnsi="Arial" w:cs="Arial"/>
              </w:rPr>
              <w:t>I-3</w:t>
            </w:r>
          </w:p>
        </w:tc>
        <w:tc>
          <w:tcPr>
            <w:tcW w:w="684"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lang w:val="en-US"/>
              </w:rPr>
            </w:pPr>
            <w:r w:rsidRPr="002F143C">
              <w:rPr>
                <w:rFonts w:ascii="Arial" w:hAnsi="Arial" w:cs="Arial"/>
                <w:lang w:val="en-US"/>
              </w:rPr>
              <w:t>4.</w:t>
            </w:r>
            <w:r w:rsidRPr="002F143C">
              <w:rPr>
                <w:rFonts w:ascii="Arial" w:hAnsi="Arial" w:cs="Arial"/>
              </w:rPr>
              <w:t>3</w:t>
            </w:r>
            <w:r w:rsidRPr="002F143C">
              <w:rPr>
                <w:rFonts w:ascii="Arial" w:hAnsi="Arial" w:cs="Arial"/>
                <w:lang w:val="en-US"/>
              </w:rPr>
              <w:t>4</w:t>
            </w:r>
          </w:p>
        </w:tc>
        <w:tc>
          <w:tcPr>
            <w:tcW w:w="222" w:type="dxa"/>
            <w:gridSpan w:val="2"/>
            <w:tcBorders>
              <w:top w:val="nil"/>
              <w:left w:val="single" w:sz="4" w:space="0" w:color="auto"/>
              <w:bottom w:val="nil"/>
              <w:right w:val="single" w:sz="4" w:space="0" w:color="auto"/>
            </w:tcBorders>
          </w:tcPr>
          <w:p w:rsidR="002F143C" w:rsidRPr="002B0EFE" w:rsidRDefault="002F143C" w:rsidP="00FB7839">
            <w:pPr>
              <w:rPr>
                <w:rFonts w:ascii="Arial" w:hAnsi="Arial" w:cs="Arial"/>
                <w:color w:val="FF0000"/>
              </w:rPr>
            </w:pPr>
          </w:p>
        </w:tc>
        <w:tc>
          <w:tcPr>
            <w:tcW w:w="748"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I-3</w:t>
            </w:r>
          </w:p>
        </w:tc>
        <w:tc>
          <w:tcPr>
            <w:tcW w:w="720" w:type="dxa"/>
            <w:tcBorders>
              <w:top w:val="single" w:sz="4" w:space="0" w:color="auto"/>
              <w:left w:val="single" w:sz="4" w:space="0" w:color="auto"/>
              <w:bottom w:val="single" w:sz="4" w:space="0" w:color="auto"/>
              <w:right w:val="single" w:sz="4" w:space="0" w:color="auto"/>
            </w:tcBorders>
            <w:vAlign w:val="bottom"/>
          </w:tcPr>
          <w:p w:rsidR="002F143C" w:rsidRPr="004F313E" w:rsidRDefault="002F143C" w:rsidP="00FB7839">
            <w:pPr>
              <w:rPr>
                <w:rFonts w:ascii="Arial" w:hAnsi="Arial" w:cs="Arial"/>
                <w:bCs/>
              </w:rPr>
            </w:pPr>
            <w:r w:rsidRPr="004F313E">
              <w:rPr>
                <w:rFonts w:ascii="Arial" w:hAnsi="Arial" w:cs="Arial"/>
                <w:bCs/>
              </w:rPr>
              <w:t>4.33</w:t>
            </w:r>
          </w:p>
        </w:tc>
        <w:tc>
          <w:tcPr>
            <w:tcW w:w="651"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lang w:val="en-US"/>
              </w:rPr>
            </w:pPr>
            <w:r w:rsidRPr="004F313E">
              <w:rPr>
                <w:rFonts w:ascii="Arial" w:hAnsi="Arial" w:cs="Arial"/>
              </w:rPr>
              <w:t>3</w:t>
            </w:r>
          </w:p>
        </w:tc>
        <w:tc>
          <w:tcPr>
            <w:tcW w:w="715"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I-3</w:t>
            </w:r>
          </w:p>
        </w:tc>
        <w:tc>
          <w:tcPr>
            <w:tcW w:w="684"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lang w:val="en-US"/>
              </w:rPr>
              <w:t>4.</w:t>
            </w:r>
            <w:r w:rsidRPr="004F313E">
              <w:rPr>
                <w:rFonts w:ascii="Arial" w:hAnsi="Arial" w:cs="Arial"/>
              </w:rPr>
              <w:t>33</w:t>
            </w:r>
          </w:p>
        </w:tc>
        <w:tc>
          <w:tcPr>
            <w:tcW w:w="222" w:type="dxa"/>
            <w:gridSpan w:val="2"/>
            <w:tcBorders>
              <w:top w:val="nil"/>
              <w:left w:val="single" w:sz="4" w:space="0" w:color="auto"/>
              <w:bottom w:val="nil"/>
              <w:right w:val="single" w:sz="4" w:space="0" w:color="auto"/>
            </w:tcBorders>
          </w:tcPr>
          <w:p w:rsidR="002F143C" w:rsidRPr="004F313E" w:rsidRDefault="002F143C" w:rsidP="00FB7839">
            <w:pPr>
              <w:rPr>
                <w:rFonts w:ascii="Arial" w:hAnsi="Arial" w:cs="Arial"/>
              </w:rPr>
            </w:pPr>
          </w:p>
        </w:tc>
        <w:tc>
          <w:tcPr>
            <w:tcW w:w="758"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I-3</w:t>
            </w:r>
          </w:p>
        </w:tc>
        <w:tc>
          <w:tcPr>
            <w:tcW w:w="720" w:type="dxa"/>
            <w:tcBorders>
              <w:top w:val="single" w:sz="4" w:space="0" w:color="auto"/>
              <w:left w:val="single" w:sz="4" w:space="0" w:color="auto"/>
              <w:bottom w:val="single" w:sz="4" w:space="0" w:color="auto"/>
              <w:right w:val="single" w:sz="4" w:space="0" w:color="auto"/>
            </w:tcBorders>
            <w:vAlign w:val="bottom"/>
          </w:tcPr>
          <w:p w:rsidR="002F143C" w:rsidRPr="004F313E" w:rsidRDefault="002F143C" w:rsidP="00FB7839">
            <w:pPr>
              <w:rPr>
                <w:rFonts w:ascii="Arial" w:hAnsi="Arial" w:cs="Arial"/>
                <w:bCs/>
              </w:rPr>
            </w:pPr>
            <w:r w:rsidRPr="004F313E">
              <w:rPr>
                <w:rFonts w:ascii="Arial" w:hAnsi="Arial" w:cs="Arial"/>
                <w:bCs/>
              </w:rPr>
              <w:t>4.27</w:t>
            </w:r>
          </w:p>
        </w:tc>
        <w:tc>
          <w:tcPr>
            <w:tcW w:w="671"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lang w:val="en-US"/>
              </w:rPr>
            </w:pPr>
            <w:r w:rsidRPr="004F313E">
              <w:rPr>
                <w:rFonts w:ascii="Arial" w:hAnsi="Arial" w:cs="Arial"/>
              </w:rPr>
              <w:t>3</w:t>
            </w:r>
          </w:p>
        </w:tc>
        <w:tc>
          <w:tcPr>
            <w:tcW w:w="715"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I-6</w:t>
            </w:r>
          </w:p>
        </w:tc>
        <w:tc>
          <w:tcPr>
            <w:tcW w:w="684"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lang w:val="en-US"/>
              </w:rPr>
              <w:t>4.5</w:t>
            </w:r>
            <w:r w:rsidRPr="004F313E">
              <w:rPr>
                <w:rFonts w:ascii="Arial" w:hAnsi="Arial" w:cs="Arial"/>
              </w:rPr>
              <w:t>0</w:t>
            </w:r>
          </w:p>
        </w:tc>
      </w:tr>
      <w:tr w:rsidR="002F143C" w:rsidRPr="002B0EFE" w:rsidTr="006E3EF3">
        <w:trPr>
          <w:trHeight w:val="269"/>
        </w:trPr>
        <w:tc>
          <w:tcPr>
            <w:tcW w:w="828"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rPr>
            </w:pPr>
            <w:r w:rsidRPr="002F143C">
              <w:rPr>
                <w:rFonts w:ascii="Arial" w:hAnsi="Arial" w:cs="Arial"/>
              </w:rPr>
              <w:t>I-4</w:t>
            </w:r>
          </w:p>
        </w:tc>
        <w:tc>
          <w:tcPr>
            <w:tcW w:w="767" w:type="dxa"/>
            <w:tcBorders>
              <w:top w:val="single" w:sz="4" w:space="0" w:color="auto"/>
              <w:left w:val="single" w:sz="4" w:space="0" w:color="auto"/>
              <w:bottom w:val="single" w:sz="4" w:space="0" w:color="auto"/>
              <w:right w:val="single" w:sz="4" w:space="0" w:color="auto"/>
            </w:tcBorders>
            <w:vAlign w:val="bottom"/>
          </w:tcPr>
          <w:p w:rsidR="002F143C" w:rsidRPr="002F143C" w:rsidRDefault="002F143C" w:rsidP="00FB7839">
            <w:pPr>
              <w:rPr>
                <w:rFonts w:ascii="Arial" w:hAnsi="Arial" w:cs="Arial"/>
                <w:bCs/>
                <w:lang w:val="en-US"/>
              </w:rPr>
            </w:pPr>
            <w:r w:rsidRPr="002F143C">
              <w:rPr>
                <w:rFonts w:ascii="Arial" w:hAnsi="Arial" w:cs="Arial"/>
                <w:bCs/>
              </w:rPr>
              <w:t>4.2</w:t>
            </w:r>
            <w:r w:rsidRPr="002F143C">
              <w:rPr>
                <w:rFonts w:ascii="Arial" w:hAnsi="Arial" w:cs="Arial"/>
                <w:bCs/>
                <w:lang w:val="en-US"/>
              </w:rPr>
              <w:t>4</w:t>
            </w:r>
          </w:p>
        </w:tc>
        <w:tc>
          <w:tcPr>
            <w:tcW w:w="554"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lang w:val="en-US"/>
              </w:rPr>
            </w:pPr>
            <w:r w:rsidRPr="002F143C">
              <w:rPr>
                <w:rFonts w:ascii="Arial" w:hAnsi="Arial" w:cs="Arial"/>
              </w:rPr>
              <w:t>4</w:t>
            </w:r>
          </w:p>
        </w:tc>
        <w:tc>
          <w:tcPr>
            <w:tcW w:w="715"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rPr>
            </w:pPr>
            <w:r w:rsidRPr="002F143C">
              <w:rPr>
                <w:rFonts w:ascii="Arial" w:hAnsi="Arial" w:cs="Arial"/>
              </w:rPr>
              <w:t>I-4</w:t>
            </w:r>
          </w:p>
        </w:tc>
        <w:tc>
          <w:tcPr>
            <w:tcW w:w="684"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rPr>
            </w:pPr>
            <w:r w:rsidRPr="002F143C">
              <w:rPr>
                <w:rFonts w:ascii="Arial" w:hAnsi="Arial" w:cs="Arial"/>
                <w:lang w:val="en-US"/>
              </w:rPr>
              <w:t>4.24</w:t>
            </w:r>
          </w:p>
        </w:tc>
        <w:tc>
          <w:tcPr>
            <w:tcW w:w="222" w:type="dxa"/>
            <w:gridSpan w:val="2"/>
            <w:tcBorders>
              <w:top w:val="nil"/>
              <w:left w:val="single" w:sz="4" w:space="0" w:color="auto"/>
              <w:bottom w:val="nil"/>
              <w:right w:val="single" w:sz="4" w:space="0" w:color="auto"/>
            </w:tcBorders>
          </w:tcPr>
          <w:p w:rsidR="002F143C" w:rsidRPr="002B0EFE" w:rsidRDefault="002F143C" w:rsidP="00FB7839">
            <w:pPr>
              <w:rPr>
                <w:rFonts w:ascii="Arial" w:hAnsi="Arial" w:cs="Arial"/>
                <w:color w:val="FF0000"/>
              </w:rPr>
            </w:pPr>
          </w:p>
        </w:tc>
        <w:tc>
          <w:tcPr>
            <w:tcW w:w="748"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I-4</w:t>
            </w:r>
          </w:p>
        </w:tc>
        <w:tc>
          <w:tcPr>
            <w:tcW w:w="720" w:type="dxa"/>
            <w:tcBorders>
              <w:top w:val="single" w:sz="4" w:space="0" w:color="auto"/>
              <w:left w:val="single" w:sz="4" w:space="0" w:color="auto"/>
              <w:bottom w:val="single" w:sz="4" w:space="0" w:color="auto"/>
              <w:right w:val="single" w:sz="4" w:space="0" w:color="auto"/>
            </w:tcBorders>
            <w:vAlign w:val="bottom"/>
          </w:tcPr>
          <w:p w:rsidR="002F143C" w:rsidRPr="004F313E" w:rsidRDefault="002F143C" w:rsidP="00FB7839">
            <w:pPr>
              <w:rPr>
                <w:rFonts w:ascii="Arial" w:hAnsi="Arial" w:cs="Arial"/>
                <w:bCs/>
              </w:rPr>
            </w:pPr>
            <w:r w:rsidRPr="004F313E">
              <w:rPr>
                <w:rFonts w:ascii="Arial" w:hAnsi="Arial" w:cs="Arial"/>
                <w:bCs/>
              </w:rPr>
              <w:t>4.25</w:t>
            </w:r>
          </w:p>
        </w:tc>
        <w:tc>
          <w:tcPr>
            <w:tcW w:w="651"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lang w:val="en-US"/>
              </w:rPr>
            </w:pPr>
            <w:r w:rsidRPr="004F313E">
              <w:rPr>
                <w:rFonts w:ascii="Arial" w:hAnsi="Arial" w:cs="Arial"/>
              </w:rPr>
              <w:t>4</w:t>
            </w:r>
          </w:p>
        </w:tc>
        <w:tc>
          <w:tcPr>
            <w:tcW w:w="715"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I-4</w:t>
            </w:r>
          </w:p>
        </w:tc>
        <w:tc>
          <w:tcPr>
            <w:tcW w:w="684"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lang w:val="en-US"/>
              </w:rPr>
              <w:t>4.2</w:t>
            </w:r>
            <w:r w:rsidRPr="004F313E">
              <w:rPr>
                <w:rFonts w:ascii="Arial" w:hAnsi="Arial" w:cs="Arial"/>
              </w:rPr>
              <w:t>5</w:t>
            </w:r>
          </w:p>
        </w:tc>
        <w:tc>
          <w:tcPr>
            <w:tcW w:w="222" w:type="dxa"/>
            <w:gridSpan w:val="2"/>
            <w:tcBorders>
              <w:top w:val="nil"/>
              <w:left w:val="single" w:sz="4" w:space="0" w:color="auto"/>
              <w:bottom w:val="nil"/>
              <w:right w:val="single" w:sz="4" w:space="0" w:color="auto"/>
            </w:tcBorders>
          </w:tcPr>
          <w:p w:rsidR="002F143C" w:rsidRPr="004F313E" w:rsidRDefault="002F143C" w:rsidP="00FB7839">
            <w:pPr>
              <w:rPr>
                <w:rFonts w:ascii="Arial" w:hAnsi="Arial" w:cs="Arial"/>
              </w:rPr>
            </w:pPr>
          </w:p>
        </w:tc>
        <w:tc>
          <w:tcPr>
            <w:tcW w:w="758"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I-4</w:t>
            </w:r>
          </w:p>
        </w:tc>
        <w:tc>
          <w:tcPr>
            <w:tcW w:w="720" w:type="dxa"/>
            <w:tcBorders>
              <w:top w:val="single" w:sz="4" w:space="0" w:color="auto"/>
              <w:left w:val="single" w:sz="4" w:space="0" w:color="auto"/>
              <w:bottom w:val="single" w:sz="4" w:space="0" w:color="auto"/>
              <w:right w:val="single" w:sz="4" w:space="0" w:color="auto"/>
            </w:tcBorders>
            <w:vAlign w:val="bottom"/>
          </w:tcPr>
          <w:p w:rsidR="002F143C" w:rsidRPr="004F313E" w:rsidRDefault="002F143C" w:rsidP="00FB7839">
            <w:pPr>
              <w:rPr>
                <w:rFonts w:ascii="Arial" w:hAnsi="Arial" w:cs="Arial"/>
                <w:bCs/>
              </w:rPr>
            </w:pPr>
            <w:r w:rsidRPr="004F313E">
              <w:rPr>
                <w:rFonts w:ascii="Arial" w:hAnsi="Arial" w:cs="Arial"/>
                <w:bCs/>
              </w:rPr>
              <w:t>4.12</w:t>
            </w:r>
          </w:p>
        </w:tc>
        <w:tc>
          <w:tcPr>
            <w:tcW w:w="671"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lang w:val="en-US"/>
              </w:rPr>
            </w:pPr>
            <w:r w:rsidRPr="004F313E">
              <w:rPr>
                <w:rFonts w:ascii="Arial" w:hAnsi="Arial" w:cs="Arial"/>
              </w:rPr>
              <w:t>4</w:t>
            </w:r>
          </w:p>
        </w:tc>
        <w:tc>
          <w:tcPr>
            <w:tcW w:w="715"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I-3</w:t>
            </w:r>
          </w:p>
        </w:tc>
        <w:tc>
          <w:tcPr>
            <w:tcW w:w="684"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lang w:val="en-US"/>
              </w:rPr>
              <w:t>4.2</w:t>
            </w:r>
            <w:r w:rsidRPr="004F313E">
              <w:rPr>
                <w:rFonts w:ascii="Arial" w:hAnsi="Arial" w:cs="Arial"/>
              </w:rPr>
              <w:t>7</w:t>
            </w:r>
          </w:p>
        </w:tc>
      </w:tr>
      <w:tr w:rsidR="002F143C" w:rsidRPr="002B0EFE" w:rsidTr="006E3EF3">
        <w:trPr>
          <w:trHeight w:val="286"/>
        </w:trPr>
        <w:tc>
          <w:tcPr>
            <w:tcW w:w="828"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rPr>
            </w:pPr>
            <w:r w:rsidRPr="002F143C">
              <w:rPr>
                <w:rFonts w:ascii="Arial" w:hAnsi="Arial" w:cs="Arial"/>
              </w:rPr>
              <w:t>I-5</w:t>
            </w:r>
          </w:p>
        </w:tc>
        <w:tc>
          <w:tcPr>
            <w:tcW w:w="767" w:type="dxa"/>
            <w:tcBorders>
              <w:top w:val="single" w:sz="4" w:space="0" w:color="auto"/>
              <w:left w:val="single" w:sz="4" w:space="0" w:color="auto"/>
              <w:bottom w:val="single" w:sz="4" w:space="0" w:color="auto"/>
              <w:right w:val="single" w:sz="4" w:space="0" w:color="auto"/>
            </w:tcBorders>
            <w:vAlign w:val="bottom"/>
          </w:tcPr>
          <w:p w:rsidR="002F143C" w:rsidRPr="002F143C" w:rsidRDefault="002F143C" w:rsidP="00FB7839">
            <w:pPr>
              <w:rPr>
                <w:rFonts w:ascii="Arial" w:hAnsi="Arial" w:cs="Arial"/>
                <w:bCs/>
                <w:lang w:val="en-US"/>
              </w:rPr>
            </w:pPr>
            <w:r w:rsidRPr="002F143C">
              <w:rPr>
                <w:rFonts w:ascii="Arial" w:hAnsi="Arial" w:cs="Arial"/>
                <w:bCs/>
              </w:rPr>
              <w:t>3.</w:t>
            </w:r>
            <w:r w:rsidRPr="002F143C">
              <w:rPr>
                <w:rFonts w:ascii="Arial" w:hAnsi="Arial" w:cs="Arial"/>
                <w:bCs/>
                <w:lang w:val="en-US"/>
              </w:rPr>
              <w:t>61</w:t>
            </w:r>
          </w:p>
        </w:tc>
        <w:tc>
          <w:tcPr>
            <w:tcW w:w="554"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rPr>
            </w:pPr>
            <w:r w:rsidRPr="002F143C">
              <w:rPr>
                <w:rFonts w:ascii="Arial" w:hAnsi="Arial" w:cs="Arial"/>
              </w:rPr>
              <w:t>5</w:t>
            </w:r>
          </w:p>
        </w:tc>
        <w:tc>
          <w:tcPr>
            <w:tcW w:w="715"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lang w:val="en-US"/>
              </w:rPr>
            </w:pPr>
            <w:r w:rsidRPr="002F143C">
              <w:rPr>
                <w:rFonts w:ascii="Arial" w:hAnsi="Arial" w:cs="Arial"/>
              </w:rPr>
              <w:t>I-</w:t>
            </w:r>
            <w:r w:rsidRPr="002F143C">
              <w:rPr>
                <w:rFonts w:ascii="Arial" w:hAnsi="Arial" w:cs="Arial"/>
                <w:lang w:val="en-US"/>
              </w:rPr>
              <w:t>7</w:t>
            </w:r>
          </w:p>
        </w:tc>
        <w:tc>
          <w:tcPr>
            <w:tcW w:w="684"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rPr>
            </w:pPr>
            <w:r w:rsidRPr="002F143C">
              <w:rPr>
                <w:rFonts w:ascii="Arial" w:hAnsi="Arial" w:cs="Arial"/>
                <w:lang w:val="en-US"/>
              </w:rPr>
              <w:t>4.05</w:t>
            </w:r>
          </w:p>
        </w:tc>
        <w:tc>
          <w:tcPr>
            <w:tcW w:w="222" w:type="dxa"/>
            <w:gridSpan w:val="2"/>
            <w:tcBorders>
              <w:top w:val="nil"/>
              <w:left w:val="single" w:sz="4" w:space="0" w:color="auto"/>
              <w:bottom w:val="nil"/>
              <w:right w:val="single" w:sz="4" w:space="0" w:color="auto"/>
            </w:tcBorders>
          </w:tcPr>
          <w:p w:rsidR="002F143C" w:rsidRPr="002B0EFE" w:rsidRDefault="002F143C" w:rsidP="00FB7839">
            <w:pPr>
              <w:rPr>
                <w:rFonts w:ascii="Arial" w:hAnsi="Arial" w:cs="Arial"/>
                <w:color w:val="FF0000"/>
              </w:rPr>
            </w:pPr>
          </w:p>
        </w:tc>
        <w:tc>
          <w:tcPr>
            <w:tcW w:w="748"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I-5</w:t>
            </w:r>
          </w:p>
        </w:tc>
        <w:tc>
          <w:tcPr>
            <w:tcW w:w="720" w:type="dxa"/>
            <w:tcBorders>
              <w:top w:val="single" w:sz="4" w:space="0" w:color="auto"/>
              <w:left w:val="single" w:sz="4" w:space="0" w:color="auto"/>
              <w:bottom w:val="single" w:sz="4" w:space="0" w:color="auto"/>
              <w:right w:val="single" w:sz="4" w:space="0" w:color="auto"/>
            </w:tcBorders>
            <w:vAlign w:val="bottom"/>
          </w:tcPr>
          <w:p w:rsidR="002F143C" w:rsidRPr="004F313E" w:rsidRDefault="002F143C" w:rsidP="00FB7839">
            <w:pPr>
              <w:rPr>
                <w:rFonts w:ascii="Arial" w:hAnsi="Arial" w:cs="Arial"/>
                <w:bCs/>
              </w:rPr>
            </w:pPr>
            <w:r w:rsidRPr="004F313E">
              <w:rPr>
                <w:rFonts w:ascii="Arial" w:hAnsi="Arial" w:cs="Arial"/>
                <w:bCs/>
              </w:rPr>
              <w:t>3.08</w:t>
            </w:r>
          </w:p>
        </w:tc>
        <w:tc>
          <w:tcPr>
            <w:tcW w:w="651"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5</w:t>
            </w:r>
          </w:p>
        </w:tc>
        <w:tc>
          <w:tcPr>
            <w:tcW w:w="715"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I-2</w:t>
            </w:r>
          </w:p>
        </w:tc>
        <w:tc>
          <w:tcPr>
            <w:tcW w:w="684"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3</w:t>
            </w:r>
            <w:r w:rsidRPr="004F313E">
              <w:rPr>
                <w:rFonts w:ascii="Arial" w:hAnsi="Arial" w:cs="Arial"/>
                <w:lang w:val="en-US"/>
              </w:rPr>
              <w:t>.</w:t>
            </w:r>
            <w:r w:rsidRPr="004F313E">
              <w:rPr>
                <w:rFonts w:ascii="Arial" w:hAnsi="Arial" w:cs="Arial"/>
              </w:rPr>
              <w:t>97</w:t>
            </w:r>
          </w:p>
        </w:tc>
        <w:tc>
          <w:tcPr>
            <w:tcW w:w="222" w:type="dxa"/>
            <w:gridSpan w:val="2"/>
            <w:tcBorders>
              <w:top w:val="nil"/>
              <w:left w:val="single" w:sz="4" w:space="0" w:color="auto"/>
              <w:bottom w:val="nil"/>
              <w:right w:val="single" w:sz="4" w:space="0" w:color="auto"/>
            </w:tcBorders>
          </w:tcPr>
          <w:p w:rsidR="002F143C" w:rsidRPr="004F313E" w:rsidRDefault="002F143C" w:rsidP="00FB7839">
            <w:pPr>
              <w:rPr>
                <w:rFonts w:ascii="Arial" w:hAnsi="Arial" w:cs="Arial"/>
              </w:rPr>
            </w:pPr>
          </w:p>
        </w:tc>
        <w:tc>
          <w:tcPr>
            <w:tcW w:w="758"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I-5</w:t>
            </w:r>
          </w:p>
        </w:tc>
        <w:tc>
          <w:tcPr>
            <w:tcW w:w="720" w:type="dxa"/>
            <w:tcBorders>
              <w:top w:val="single" w:sz="4" w:space="0" w:color="auto"/>
              <w:left w:val="single" w:sz="4" w:space="0" w:color="auto"/>
              <w:bottom w:val="single" w:sz="4" w:space="0" w:color="auto"/>
              <w:right w:val="single" w:sz="4" w:space="0" w:color="auto"/>
            </w:tcBorders>
            <w:vAlign w:val="bottom"/>
          </w:tcPr>
          <w:p w:rsidR="002F143C" w:rsidRPr="004F313E" w:rsidRDefault="002F143C" w:rsidP="00FB7839">
            <w:pPr>
              <w:rPr>
                <w:rFonts w:ascii="Arial" w:hAnsi="Arial" w:cs="Arial"/>
                <w:bCs/>
              </w:rPr>
            </w:pPr>
            <w:r w:rsidRPr="004F313E">
              <w:rPr>
                <w:rFonts w:ascii="Arial" w:hAnsi="Arial" w:cs="Arial"/>
                <w:bCs/>
              </w:rPr>
              <w:t>4.68</w:t>
            </w:r>
          </w:p>
        </w:tc>
        <w:tc>
          <w:tcPr>
            <w:tcW w:w="671"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5</w:t>
            </w:r>
          </w:p>
        </w:tc>
        <w:tc>
          <w:tcPr>
            <w:tcW w:w="715"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I-4</w:t>
            </w:r>
          </w:p>
        </w:tc>
        <w:tc>
          <w:tcPr>
            <w:tcW w:w="684"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lang w:val="en-US"/>
              </w:rPr>
            </w:pPr>
            <w:r w:rsidRPr="004F313E">
              <w:rPr>
                <w:rFonts w:ascii="Arial" w:hAnsi="Arial" w:cs="Arial"/>
                <w:lang w:val="en-US"/>
              </w:rPr>
              <w:t>4.12</w:t>
            </w:r>
          </w:p>
        </w:tc>
      </w:tr>
      <w:tr w:rsidR="002F143C" w:rsidRPr="002B0EFE" w:rsidTr="006E3EF3">
        <w:trPr>
          <w:trHeight w:val="269"/>
        </w:trPr>
        <w:tc>
          <w:tcPr>
            <w:tcW w:w="828"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rPr>
            </w:pPr>
            <w:r w:rsidRPr="002F143C">
              <w:rPr>
                <w:rFonts w:ascii="Arial" w:hAnsi="Arial" w:cs="Arial"/>
              </w:rPr>
              <w:t>I-6</w:t>
            </w:r>
          </w:p>
        </w:tc>
        <w:tc>
          <w:tcPr>
            <w:tcW w:w="767" w:type="dxa"/>
            <w:tcBorders>
              <w:top w:val="single" w:sz="4" w:space="0" w:color="auto"/>
              <w:left w:val="single" w:sz="4" w:space="0" w:color="auto"/>
              <w:bottom w:val="single" w:sz="4" w:space="0" w:color="auto"/>
              <w:right w:val="single" w:sz="4" w:space="0" w:color="auto"/>
            </w:tcBorders>
            <w:vAlign w:val="bottom"/>
          </w:tcPr>
          <w:p w:rsidR="002F143C" w:rsidRPr="002F143C" w:rsidRDefault="002F143C" w:rsidP="00FB7839">
            <w:pPr>
              <w:rPr>
                <w:rFonts w:ascii="Arial" w:hAnsi="Arial" w:cs="Arial"/>
                <w:bCs/>
                <w:lang w:val="en-US"/>
              </w:rPr>
            </w:pPr>
            <w:r w:rsidRPr="002F143C">
              <w:rPr>
                <w:rFonts w:ascii="Arial" w:hAnsi="Arial" w:cs="Arial"/>
                <w:bCs/>
                <w:lang w:val="en-US"/>
              </w:rPr>
              <w:t>3</w:t>
            </w:r>
            <w:r w:rsidRPr="002F143C">
              <w:rPr>
                <w:rFonts w:ascii="Arial" w:hAnsi="Arial" w:cs="Arial"/>
                <w:bCs/>
              </w:rPr>
              <w:t>.</w:t>
            </w:r>
            <w:r w:rsidRPr="002F143C">
              <w:rPr>
                <w:rFonts w:ascii="Arial" w:hAnsi="Arial" w:cs="Arial"/>
                <w:bCs/>
                <w:lang w:val="en-US"/>
              </w:rPr>
              <w:t>98</w:t>
            </w:r>
          </w:p>
        </w:tc>
        <w:tc>
          <w:tcPr>
            <w:tcW w:w="554"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lang w:val="en-US"/>
              </w:rPr>
            </w:pPr>
            <w:r w:rsidRPr="002F143C">
              <w:rPr>
                <w:rFonts w:ascii="Arial" w:hAnsi="Arial" w:cs="Arial"/>
                <w:lang w:val="en-US"/>
              </w:rPr>
              <w:t>6</w:t>
            </w:r>
          </w:p>
        </w:tc>
        <w:tc>
          <w:tcPr>
            <w:tcW w:w="715"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lang w:val="en-US"/>
              </w:rPr>
            </w:pPr>
            <w:r w:rsidRPr="002F143C">
              <w:rPr>
                <w:rFonts w:ascii="Arial" w:hAnsi="Arial" w:cs="Arial"/>
              </w:rPr>
              <w:t>I-</w:t>
            </w:r>
            <w:r w:rsidRPr="002F143C">
              <w:rPr>
                <w:rFonts w:ascii="Arial" w:hAnsi="Arial" w:cs="Arial"/>
                <w:lang w:val="en-US"/>
              </w:rPr>
              <w:t>6</w:t>
            </w:r>
          </w:p>
        </w:tc>
        <w:tc>
          <w:tcPr>
            <w:tcW w:w="684"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rPr>
            </w:pPr>
            <w:r w:rsidRPr="002F143C">
              <w:rPr>
                <w:rFonts w:ascii="Arial" w:hAnsi="Arial" w:cs="Arial"/>
                <w:lang w:val="en-US"/>
              </w:rPr>
              <w:t>3.98</w:t>
            </w:r>
          </w:p>
        </w:tc>
        <w:tc>
          <w:tcPr>
            <w:tcW w:w="222" w:type="dxa"/>
            <w:gridSpan w:val="2"/>
            <w:tcBorders>
              <w:top w:val="nil"/>
              <w:left w:val="single" w:sz="4" w:space="0" w:color="auto"/>
              <w:bottom w:val="nil"/>
              <w:right w:val="single" w:sz="4" w:space="0" w:color="auto"/>
            </w:tcBorders>
          </w:tcPr>
          <w:p w:rsidR="002F143C" w:rsidRPr="002B0EFE" w:rsidRDefault="002F143C" w:rsidP="00FB7839">
            <w:pPr>
              <w:rPr>
                <w:rFonts w:ascii="Arial" w:hAnsi="Arial" w:cs="Arial"/>
                <w:color w:val="FF0000"/>
              </w:rPr>
            </w:pPr>
          </w:p>
        </w:tc>
        <w:tc>
          <w:tcPr>
            <w:tcW w:w="748"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I-6</w:t>
            </w:r>
          </w:p>
        </w:tc>
        <w:tc>
          <w:tcPr>
            <w:tcW w:w="720" w:type="dxa"/>
            <w:tcBorders>
              <w:top w:val="single" w:sz="4" w:space="0" w:color="auto"/>
              <w:left w:val="single" w:sz="4" w:space="0" w:color="auto"/>
              <w:bottom w:val="single" w:sz="4" w:space="0" w:color="auto"/>
              <w:right w:val="single" w:sz="4" w:space="0" w:color="auto"/>
            </w:tcBorders>
            <w:vAlign w:val="bottom"/>
          </w:tcPr>
          <w:p w:rsidR="002F143C" w:rsidRPr="004F313E" w:rsidRDefault="002F143C" w:rsidP="00FB7839">
            <w:pPr>
              <w:rPr>
                <w:rFonts w:ascii="Arial" w:hAnsi="Arial" w:cs="Arial"/>
                <w:bCs/>
              </w:rPr>
            </w:pPr>
            <w:r w:rsidRPr="004F313E">
              <w:rPr>
                <w:rFonts w:ascii="Arial" w:hAnsi="Arial" w:cs="Arial"/>
                <w:bCs/>
              </w:rPr>
              <w:t>4.73</w:t>
            </w:r>
          </w:p>
        </w:tc>
        <w:tc>
          <w:tcPr>
            <w:tcW w:w="651"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lang w:val="en-US"/>
              </w:rPr>
            </w:pPr>
            <w:r w:rsidRPr="004F313E">
              <w:rPr>
                <w:rFonts w:ascii="Arial" w:hAnsi="Arial" w:cs="Arial"/>
                <w:lang w:val="en-US"/>
              </w:rPr>
              <w:t>6</w:t>
            </w:r>
          </w:p>
        </w:tc>
        <w:tc>
          <w:tcPr>
            <w:tcW w:w="715"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I-1</w:t>
            </w:r>
          </w:p>
        </w:tc>
        <w:tc>
          <w:tcPr>
            <w:tcW w:w="684"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lang w:val="en-US"/>
              </w:rPr>
              <w:t>3.</w:t>
            </w:r>
            <w:r w:rsidRPr="004F313E">
              <w:rPr>
                <w:rFonts w:ascii="Arial" w:hAnsi="Arial" w:cs="Arial"/>
              </w:rPr>
              <w:t>64</w:t>
            </w:r>
          </w:p>
        </w:tc>
        <w:tc>
          <w:tcPr>
            <w:tcW w:w="222" w:type="dxa"/>
            <w:gridSpan w:val="2"/>
            <w:tcBorders>
              <w:top w:val="nil"/>
              <w:left w:val="single" w:sz="4" w:space="0" w:color="auto"/>
              <w:bottom w:val="nil"/>
              <w:right w:val="single" w:sz="4" w:space="0" w:color="auto"/>
            </w:tcBorders>
          </w:tcPr>
          <w:p w:rsidR="002F143C" w:rsidRPr="004F313E" w:rsidRDefault="002F143C" w:rsidP="00FB7839">
            <w:pPr>
              <w:rPr>
                <w:rFonts w:ascii="Arial" w:hAnsi="Arial" w:cs="Arial"/>
              </w:rPr>
            </w:pPr>
          </w:p>
        </w:tc>
        <w:tc>
          <w:tcPr>
            <w:tcW w:w="758"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I-6</w:t>
            </w:r>
          </w:p>
        </w:tc>
        <w:tc>
          <w:tcPr>
            <w:tcW w:w="720" w:type="dxa"/>
            <w:tcBorders>
              <w:top w:val="single" w:sz="4" w:space="0" w:color="auto"/>
              <w:left w:val="single" w:sz="4" w:space="0" w:color="auto"/>
              <w:bottom w:val="single" w:sz="4" w:space="0" w:color="auto"/>
              <w:right w:val="single" w:sz="4" w:space="0" w:color="auto"/>
            </w:tcBorders>
            <w:vAlign w:val="bottom"/>
          </w:tcPr>
          <w:p w:rsidR="002F143C" w:rsidRPr="004F313E" w:rsidRDefault="002F143C" w:rsidP="00FB7839">
            <w:pPr>
              <w:rPr>
                <w:rFonts w:ascii="Arial" w:hAnsi="Arial" w:cs="Arial"/>
                <w:bCs/>
              </w:rPr>
            </w:pPr>
            <w:r w:rsidRPr="004F313E">
              <w:rPr>
                <w:rFonts w:ascii="Arial" w:hAnsi="Arial" w:cs="Arial"/>
                <w:bCs/>
              </w:rPr>
              <w:t>4.50</w:t>
            </w:r>
          </w:p>
        </w:tc>
        <w:tc>
          <w:tcPr>
            <w:tcW w:w="671"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lang w:val="en-US"/>
              </w:rPr>
            </w:pPr>
            <w:r w:rsidRPr="004F313E">
              <w:rPr>
                <w:rFonts w:ascii="Arial" w:hAnsi="Arial" w:cs="Arial"/>
                <w:lang w:val="en-US"/>
              </w:rPr>
              <w:t>6</w:t>
            </w:r>
          </w:p>
        </w:tc>
        <w:tc>
          <w:tcPr>
            <w:tcW w:w="715"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lang w:val="en-US"/>
              </w:rPr>
            </w:pPr>
            <w:r w:rsidRPr="004F313E">
              <w:rPr>
                <w:rFonts w:ascii="Arial" w:hAnsi="Arial" w:cs="Arial"/>
              </w:rPr>
              <w:t>I-</w:t>
            </w:r>
            <w:r w:rsidRPr="004F313E">
              <w:rPr>
                <w:rFonts w:ascii="Arial" w:hAnsi="Arial" w:cs="Arial"/>
                <w:lang w:val="en-US"/>
              </w:rPr>
              <w:t>7</w:t>
            </w:r>
          </w:p>
        </w:tc>
        <w:tc>
          <w:tcPr>
            <w:tcW w:w="684"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lang w:val="en-US"/>
              </w:rPr>
              <w:t>3.8</w:t>
            </w:r>
            <w:r w:rsidRPr="004F313E">
              <w:rPr>
                <w:rFonts w:ascii="Arial" w:hAnsi="Arial" w:cs="Arial"/>
              </w:rPr>
              <w:t>5</w:t>
            </w:r>
          </w:p>
        </w:tc>
      </w:tr>
      <w:tr w:rsidR="002F143C" w:rsidRPr="002B0EFE" w:rsidTr="006E3EF3">
        <w:trPr>
          <w:trHeight w:val="269"/>
        </w:trPr>
        <w:tc>
          <w:tcPr>
            <w:tcW w:w="828"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rPr>
            </w:pPr>
            <w:r w:rsidRPr="002F143C">
              <w:rPr>
                <w:rFonts w:ascii="Arial" w:hAnsi="Arial" w:cs="Arial"/>
              </w:rPr>
              <w:t>I-7</w:t>
            </w:r>
          </w:p>
        </w:tc>
        <w:tc>
          <w:tcPr>
            <w:tcW w:w="767" w:type="dxa"/>
            <w:tcBorders>
              <w:top w:val="single" w:sz="4" w:space="0" w:color="auto"/>
              <w:left w:val="single" w:sz="4" w:space="0" w:color="auto"/>
              <w:bottom w:val="single" w:sz="4" w:space="0" w:color="auto"/>
              <w:right w:val="single" w:sz="4" w:space="0" w:color="auto"/>
            </w:tcBorders>
            <w:vAlign w:val="bottom"/>
          </w:tcPr>
          <w:p w:rsidR="002F143C" w:rsidRPr="002F143C" w:rsidRDefault="002F143C" w:rsidP="00FB7839">
            <w:pPr>
              <w:rPr>
                <w:rFonts w:ascii="Arial" w:hAnsi="Arial" w:cs="Arial"/>
                <w:bCs/>
              </w:rPr>
            </w:pPr>
            <w:r w:rsidRPr="002F143C">
              <w:rPr>
                <w:rFonts w:ascii="Arial" w:hAnsi="Arial" w:cs="Arial"/>
                <w:bCs/>
              </w:rPr>
              <w:t>4.</w:t>
            </w:r>
            <w:r w:rsidRPr="002F143C">
              <w:rPr>
                <w:rFonts w:ascii="Arial" w:hAnsi="Arial" w:cs="Arial"/>
                <w:bCs/>
                <w:lang w:val="en-US"/>
              </w:rPr>
              <w:t>0</w:t>
            </w:r>
            <w:r w:rsidRPr="002F143C">
              <w:rPr>
                <w:rFonts w:ascii="Arial" w:hAnsi="Arial" w:cs="Arial"/>
                <w:bCs/>
              </w:rPr>
              <w:t>5</w:t>
            </w:r>
          </w:p>
        </w:tc>
        <w:tc>
          <w:tcPr>
            <w:tcW w:w="554"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lang w:val="en-US"/>
              </w:rPr>
            </w:pPr>
            <w:r w:rsidRPr="002F143C">
              <w:rPr>
                <w:rFonts w:ascii="Arial" w:hAnsi="Arial" w:cs="Arial"/>
                <w:lang w:val="en-US"/>
              </w:rPr>
              <w:t>7</w:t>
            </w:r>
          </w:p>
        </w:tc>
        <w:tc>
          <w:tcPr>
            <w:tcW w:w="715"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rPr>
            </w:pPr>
            <w:r w:rsidRPr="002F143C">
              <w:rPr>
                <w:rFonts w:ascii="Arial" w:hAnsi="Arial" w:cs="Arial"/>
              </w:rPr>
              <w:t>I-5</w:t>
            </w:r>
          </w:p>
        </w:tc>
        <w:tc>
          <w:tcPr>
            <w:tcW w:w="684"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rPr>
            </w:pPr>
            <w:r w:rsidRPr="002F143C">
              <w:rPr>
                <w:rFonts w:ascii="Arial" w:hAnsi="Arial" w:cs="Arial"/>
                <w:lang w:val="en-US"/>
              </w:rPr>
              <w:t>3.61</w:t>
            </w:r>
          </w:p>
        </w:tc>
        <w:tc>
          <w:tcPr>
            <w:tcW w:w="222" w:type="dxa"/>
            <w:gridSpan w:val="2"/>
            <w:tcBorders>
              <w:top w:val="nil"/>
              <w:left w:val="single" w:sz="4" w:space="0" w:color="auto"/>
              <w:bottom w:val="nil"/>
              <w:right w:val="single" w:sz="4" w:space="0" w:color="auto"/>
            </w:tcBorders>
          </w:tcPr>
          <w:p w:rsidR="002F143C" w:rsidRPr="002B0EFE" w:rsidRDefault="002F143C" w:rsidP="00FB7839">
            <w:pPr>
              <w:rPr>
                <w:rFonts w:ascii="Arial" w:hAnsi="Arial" w:cs="Arial"/>
                <w:color w:val="FF0000"/>
              </w:rPr>
            </w:pPr>
          </w:p>
        </w:tc>
        <w:tc>
          <w:tcPr>
            <w:tcW w:w="748"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I-7</w:t>
            </w:r>
          </w:p>
        </w:tc>
        <w:tc>
          <w:tcPr>
            <w:tcW w:w="720" w:type="dxa"/>
            <w:tcBorders>
              <w:top w:val="single" w:sz="4" w:space="0" w:color="auto"/>
              <w:left w:val="single" w:sz="4" w:space="0" w:color="auto"/>
              <w:bottom w:val="single" w:sz="4" w:space="0" w:color="auto"/>
              <w:right w:val="single" w:sz="4" w:space="0" w:color="auto"/>
            </w:tcBorders>
            <w:vAlign w:val="bottom"/>
          </w:tcPr>
          <w:p w:rsidR="002F143C" w:rsidRPr="004F313E" w:rsidRDefault="002F143C" w:rsidP="00FB7839">
            <w:pPr>
              <w:rPr>
                <w:rFonts w:ascii="Arial" w:hAnsi="Arial" w:cs="Arial"/>
                <w:bCs/>
              </w:rPr>
            </w:pPr>
            <w:r w:rsidRPr="004F313E">
              <w:rPr>
                <w:rFonts w:ascii="Arial" w:hAnsi="Arial" w:cs="Arial"/>
                <w:bCs/>
              </w:rPr>
              <w:t>4.85</w:t>
            </w:r>
          </w:p>
        </w:tc>
        <w:tc>
          <w:tcPr>
            <w:tcW w:w="651"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lang w:val="en-US"/>
              </w:rPr>
            </w:pPr>
            <w:r w:rsidRPr="004F313E">
              <w:rPr>
                <w:rFonts w:ascii="Arial" w:hAnsi="Arial" w:cs="Arial"/>
                <w:lang w:val="en-US"/>
              </w:rPr>
              <w:t>7</w:t>
            </w:r>
          </w:p>
        </w:tc>
        <w:tc>
          <w:tcPr>
            <w:tcW w:w="715"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I-5</w:t>
            </w:r>
          </w:p>
        </w:tc>
        <w:tc>
          <w:tcPr>
            <w:tcW w:w="684"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lang w:val="en-US"/>
              </w:rPr>
              <w:t>3.</w:t>
            </w:r>
            <w:r w:rsidRPr="004F313E">
              <w:rPr>
                <w:rFonts w:ascii="Arial" w:hAnsi="Arial" w:cs="Arial"/>
              </w:rPr>
              <w:t>08</w:t>
            </w:r>
          </w:p>
        </w:tc>
        <w:tc>
          <w:tcPr>
            <w:tcW w:w="222" w:type="dxa"/>
            <w:gridSpan w:val="2"/>
            <w:tcBorders>
              <w:top w:val="nil"/>
              <w:left w:val="single" w:sz="4" w:space="0" w:color="auto"/>
              <w:bottom w:val="nil"/>
              <w:right w:val="single" w:sz="4" w:space="0" w:color="auto"/>
            </w:tcBorders>
          </w:tcPr>
          <w:p w:rsidR="002F143C" w:rsidRPr="004F313E" w:rsidRDefault="002F143C" w:rsidP="00FB7839">
            <w:pPr>
              <w:rPr>
                <w:rFonts w:ascii="Arial" w:hAnsi="Arial" w:cs="Arial"/>
              </w:rPr>
            </w:pPr>
          </w:p>
        </w:tc>
        <w:tc>
          <w:tcPr>
            <w:tcW w:w="758"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I-7</w:t>
            </w:r>
          </w:p>
        </w:tc>
        <w:tc>
          <w:tcPr>
            <w:tcW w:w="720" w:type="dxa"/>
            <w:tcBorders>
              <w:top w:val="single" w:sz="4" w:space="0" w:color="auto"/>
              <w:left w:val="single" w:sz="4" w:space="0" w:color="auto"/>
              <w:bottom w:val="single" w:sz="4" w:space="0" w:color="auto"/>
              <w:right w:val="single" w:sz="4" w:space="0" w:color="auto"/>
            </w:tcBorders>
            <w:vAlign w:val="bottom"/>
          </w:tcPr>
          <w:p w:rsidR="002F143C" w:rsidRPr="004F313E" w:rsidRDefault="002F143C" w:rsidP="00FB7839">
            <w:pPr>
              <w:rPr>
                <w:rFonts w:ascii="Arial" w:hAnsi="Arial" w:cs="Arial"/>
                <w:bCs/>
              </w:rPr>
            </w:pPr>
            <w:r w:rsidRPr="004F313E">
              <w:rPr>
                <w:rFonts w:ascii="Arial" w:hAnsi="Arial" w:cs="Arial"/>
                <w:bCs/>
              </w:rPr>
              <w:t>3.85</w:t>
            </w:r>
          </w:p>
        </w:tc>
        <w:tc>
          <w:tcPr>
            <w:tcW w:w="671"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lang w:val="en-US"/>
              </w:rPr>
            </w:pPr>
            <w:r w:rsidRPr="004F313E">
              <w:rPr>
                <w:rFonts w:ascii="Arial" w:hAnsi="Arial" w:cs="Arial"/>
                <w:lang w:val="en-US"/>
              </w:rPr>
              <w:t>7</w:t>
            </w:r>
          </w:p>
        </w:tc>
        <w:tc>
          <w:tcPr>
            <w:tcW w:w="715"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I-2</w:t>
            </w:r>
          </w:p>
        </w:tc>
        <w:tc>
          <w:tcPr>
            <w:tcW w:w="684"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lang w:val="en-US"/>
              </w:rPr>
              <w:t>3.7</w:t>
            </w:r>
            <w:r w:rsidRPr="004F313E">
              <w:rPr>
                <w:rFonts w:ascii="Arial" w:hAnsi="Arial" w:cs="Arial"/>
              </w:rPr>
              <w:t>9</w:t>
            </w:r>
          </w:p>
        </w:tc>
      </w:tr>
      <w:tr w:rsidR="004F313E" w:rsidRPr="002B0EFE" w:rsidTr="002953EF">
        <w:trPr>
          <w:trHeight w:val="269"/>
        </w:trPr>
        <w:tc>
          <w:tcPr>
            <w:tcW w:w="1595" w:type="dxa"/>
            <w:gridSpan w:val="2"/>
            <w:tcBorders>
              <w:top w:val="single" w:sz="4" w:space="0" w:color="auto"/>
              <w:left w:val="single" w:sz="4" w:space="0" w:color="auto"/>
              <w:bottom w:val="single" w:sz="4" w:space="0" w:color="auto"/>
              <w:right w:val="single" w:sz="4" w:space="0" w:color="auto"/>
            </w:tcBorders>
          </w:tcPr>
          <w:p w:rsidR="004F313E" w:rsidRPr="002F143C" w:rsidRDefault="004F313E" w:rsidP="00FB7839">
            <w:pPr>
              <w:rPr>
                <w:rFonts w:ascii="Arial" w:hAnsi="Arial" w:cs="Arial"/>
              </w:rPr>
            </w:pPr>
            <w:r w:rsidRPr="002F143C">
              <w:rPr>
                <w:rFonts w:ascii="Arial" w:hAnsi="Arial" w:cs="Arial"/>
              </w:rPr>
              <w:t>вкупно</w:t>
            </w:r>
          </w:p>
        </w:tc>
        <w:tc>
          <w:tcPr>
            <w:tcW w:w="554" w:type="dxa"/>
            <w:tcBorders>
              <w:top w:val="single" w:sz="4" w:space="0" w:color="auto"/>
              <w:left w:val="single" w:sz="4" w:space="0" w:color="auto"/>
              <w:bottom w:val="single" w:sz="4" w:space="0" w:color="auto"/>
              <w:right w:val="single" w:sz="4" w:space="0" w:color="auto"/>
            </w:tcBorders>
          </w:tcPr>
          <w:p w:rsidR="004F313E" w:rsidRPr="002F143C" w:rsidRDefault="004F313E" w:rsidP="00FB7839">
            <w:pPr>
              <w:rPr>
                <w:rFonts w:ascii="Arial" w:hAnsi="Arial" w:cs="Arial"/>
                <w:b/>
              </w:rPr>
            </w:pPr>
            <w:r w:rsidRPr="002F143C">
              <w:rPr>
                <w:rFonts w:ascii="Arial" w:hAnsi="Arial" w:cs="Arial"/>
                <w:b/>
              </w:rPr>
              <w:t>I</w:t>
            </w:r>
          </w:p>
        </w:tc>
        <w:tc>
          <w:tcPr>
            <w:tcW w:w="1399" w:type="dxa"/>
            <w:gridSpan w:val="2"/>
            <w:tcBorders>
              <w:top w:val="single" w:sz="4" w:space="0" w:color="auto"/>
              <w:left w:val="single" w:sz="4" w:space="0" w:color="auto"/>
              <w:bottom w:val="single" w:sz="4" w:space="0" w:color="auto"/>
              <w:right w:val="single" w:sz="4" w:space="0" w:color="auto"/>
            </w:tcBorders>
          </w:tcPr>
          <w:p w:rsidR="004F313E" w:rsidRPr="002F143C" w:rsidRDefault="002F143C" w:rsidP="00FB7839">
            <w:pPr>
              <w:rPr>
                <w:rFonts w:ascii="Arial" w:hAnsi="Arial" w:cs="Arial"/>
                <w:b/>
                <w:lang w:val="en-US"/>
              </w:rPr>
            </w:pPr>
            <w:r w:rsidRPr="002F143C">
              <w:rPr>
                <w:rFonts w:ascii="Arial" w:hAnsi="Arial" w:cs="Arial"/>
                <w:b/>
                <w:lang w:val="en-US"/>
              </w:rPr>
              <w:t>4</w:t>
            </w:r>
            <w:r w:rsidR="004F313E" w:rsidRPr="002F143C">
              <w:rPr>
                <w:rFonts w:ascii="Arial" w:hAnsi="Arial" w:cs="Arial"/>
                <w:b/>
              </w:rPr>
              <w:t>.</w:t>
            </w:r>
            <w:r w:rsidRPr="002F143C">
              <w:rPr>
                <w:rFonts w:ascii="Arial" w:hAnsi="Arial" w:cs="Arial"/>
                <w:b/>
                <w:lang w:val="en-US"/>
              </w:rPr>
              <w:t>16</w:t>
            </w:r>
          </w:p>
        </w:tc>
        <w:tc>
          <w:tcPr>
            <w:tcW w:w="222" w:type="dxa"/>
            <w:gridSpan w:val="2"/>
            <w:tcBorders>
              <w:top w:val="nil"/>
              <w:left w:val="single" w:sz="4" w:space="0" w:color="auto"/>
              <w:bottom w:val="nil"/>
              <w:right w:val="single" w:sz="4" w:space="0" w:color="auto"/>
            </w:tcBorders>
          </w:tcPr>
          <w:p w:rsidR="004F313E" w:rsidRPr="002B0EFE" w:rsidRDefault="004F313E" w:rsidP="00FB7839">
            <w:pPr>
              <w:rPr>
                <w:rFonts w:ascii="Arial" w:hAnsi="Arial" w:cs="Arial"/>
                <w:color w:val="FF0000"/>
              </w:rPr>
            </w:pPr>
          </w:p>
        </w:tc>
        <w:tc>
          <w:tcPr>
            <w:tcW w:w="1468" w:type="dxa"/>
            <w:gridSpan w:val="2"/>
            <w:tcBorders>
              <w:top w:val="single" w:sz="4" w:space="0" w:color="auto"/>
              <w:left w:val="single" w:sz="4" w:space="0" w:color="auto"/>
              <w:bottom w:val="single" w:sz="4" w:space="0" w:color="auto"/>
              <w:right w:val="single" w:sz="4" w:space="0" w:color="auto"/>
            </w:tcBorders>
          </w:tcPr>
          <w:p w:rsidR="004F313E" w:rsidRPr="004F313E" w:rsidRDefault="004F313E" w:rsidP="00FB7839">
            <w:pPr>
              <w:rPr>
                <w:rFonts w:ascii="Arial" w:hAnsi="Arial" w:cs="Arial"/>
              </w:rPr>
            </w:pPr>
            <w:r w:rsidRPr="004F313E">
              <w:rPr>
                <w:rFonts w:ascii="Arial" w:hAnsi="Arial" w:cs="Arial"/>
              </w:rPr>
              <w:t>вкупно</w:t>
            </w:r>
          </w:p>
        </w:tc>
        <w:tc>
          <w:tcPr>
            <w:tcW w:w="651" w:type="dxa"/>
            <w:tcBorders>
              <w:top w:val="single" w:sz="4" w:space="0" w:color="auto"/>
              <w:left w:val="single" w:sz="4" w:space="0" w:color="auto"/>
              <w:bottom w:val="single" w:sz="4" w:space="0" w:color="auto"/>
              <w:right w:val="single" w:sz="4" w:space="0" w:color="auto"/>
            </w:tcBorders>
          </w:tcPr>
          <w:p w:rsidR="004F313E" w:rsidRPr="004F313E" w:rsidRDefault="004F313E" w:rsidP="00FB7839">
            <w:pPr>
              <w:rPr>
                <w:rFonts w:ascii="Arial" w:hAnsi="Arial" w:cs="Arial"/>
                <w:b/>
              </w:rPr>
            </w:pPr>
            <w:r w:rsidRPr="004F313E">
              <w:rPr>
                <w:rFonts w:ascii="Arial" w:hAnsi="Arial" w:cs="Arial"/>
                <w:b/>
              </w:rPr>
              <w:t>I</w:t>
            </w:r>
          </w:p>
        </w:tc>
        <w:tc>
          <w:tcPr>
            <w:tcW w:w="1399" w:type="dxa"/>
            <w:gridSpan w:val="2"/>
            <w:tcBorders>
              <w:top w:val="single" w:sz="4" w:space="0" w:color="auto"/>
              <w:left w:val="single" w:sz="4" w:space="0" w:color="auto"/>
              <w:bottom w:val="single" w:sz="4" w:space="0" w:color="auto"/>
              <w:right w:val="single" w:sz="4" w:space="0" w:color="auto"/>
            </w:tcBorders>
          </w:tcPr>
          <w:p w:rsidR="004F313E" w:rsidRPr="004F313E" w:rsidRDefault="004F313E" w:rsidP="00FB7839">
            <w:pPr>
              <w:rPr>
                <w:rFonts w:ascii="Arial" w:hAnsi="Arial" w:cs="Arial"/>
                <w:b/>
                <w:lang w:val="en-US"/>
              </w:rPr>
            </w:pPr>
            <w:r w:rsidRPr="004F313E">
              <w:rPr>
                <w:rFonts w:ascii="Arial" w:hAnsi="Arial" w:cs="Arial"/>
                <w:b/>
                <w:lang w:val="en-US"/>
              </w:rPr>
              <w:t>3</w:t>
            </w:r>
            <w:r w:rsidRPr="004F313E">
              <w:rPr>
                <w:rFonts w:ascii="Arial" w:hAnsi="Arial" w:cs="Arial"/>
                <w:b/>
              </w:rPr>
              <w:t>.</w:t>
            </w:r>
            <w:r w:rsidRPr="004F313E">
              <w:rPr>
                <w:rFonts w:ascii="Arial" w:hAnsi="Arial" w:cs="Arial"/>
                <w:b/>
                <w:lang w:val="en-US"/>
              </w:rPr>
              <w:t>98</w:t>
            </w:r>
          </w:p>
        </w:tc>
        <w:tc>
          <w:tcPr>
            <w:tcW w:w="222" w:type="dxa"/>
            <w:gridSpan w:val="2"/>
            <w:tcBorders>
              <w:top w:val="nil"/>
              <w:left w:val="single" w:sz="4" w:space="0" w:color="auto"/>
              <w:bottom w:val="nil"/>
              <w:right w:val="single" w:sz="4" w:space="0" w:color="auto"/>
            </w:tcBorders>
          </w:tcPr>
          <w:p w:rsidR="004F313E" w:rsidRPr="004F313E" w:rsidRDefault="004F313E" w:rsidP="00FB7839">
            <w:pPr>
              <w:rPr>
                <w:rFonts w:ascii="Arial" w:hAnsi="Arial" w:cs="Arial"/>
              </w:rPr>
            </w:pPr>
          </w:p>
        </w:tc>
        <w:tc>
          <w:tcPr>
            <w:tcW w:w="1478" w:type="dxa"/>
            <w:gridSpan w:val="2"/>
            <w:tcBorders>
              <w:top w:val="single" w:sz="4" w:space="0" w:color="auto"/>
              <w:left w:val="single" w:sz="4" w:space="0" w:color="auto"/>
              <w:bottom w:val="single" w:sz="4" w:space="0" w:color="auto"/>
              <w:right w:val="single" w:sz="4" w:space="0" w:color="auto"/>
            </w:tcBorders>
          </w:tcPr>
          <w:p w:rsidR="004F313E" w:rsidRPr="004F313E" w:rsidRDefault="004F313E" w:rsidP="00FB7839">
            <w:pPr>
              <w:rPr>
                <w:rFonts w:ascii="Arial" w:hAnsi="Arial" w:cs="Arial"/>
              </w:rPr>
            </w:pPr>
            <w:r w:rsidRPr="004F313E">
              <w:rPr>
                <w:rFonts w:ascii="Arial" w:hAnsi="Arial" w:cs="Arial"/>
              </w:rPr>
              <w:t>вкупно</w:t>
            </w:r>
          </w:p>
        </w:tc>
        <w:tc>
          <w:tcPr>
            <w:tcW w:w="671" w:type="dxa"/>
            <w:tcBorders>
              <w:top w:val="single" w:sz="4" w:space="0" w:color="auto"/>
              <w:left w:val="single" w:sz="4" w:space="0" w:color="auto"/>
              <w:bottom w:val="single" w:sz="4" w:space="0" w:color="auto"/>
              <w:right w:val="single" w:sz="4" w:space="0" w:color="auto"/>
            </w:tcBorders>
          </w:tcPr>
          <w:p w:rsidR="004F313E" w:rsidRPr="004F313E" w:rsidRDefault="004F313E" w:rsidP="00FB7839">
            <w:pPr>
              <w:rPr>
                <w:rFonts w:ascii="Arial" w:hAnsi="Arial" w:cs="Arial"/>
                <w:b/>
              </w:rPr>
            </w:pPr>
            <w:r w:rsidRPr="004F313E">
              <w:rPr>
                <w:rFonts w:ascii="Arial" w:hAnsi="Arial" w:cs="Arial"/>
                <w:b/>
              </w:rPr>
              <w:t>I</w:t>
            </w:r>
          </w:p>
        </w:tc>
        <w:tc>
          <w:tcPr>
            <w:tcW w:w="1399" w:type="dxa"/>
            <w:gridSpan w:val="2"/>
            <w:tcBorders>
              <w:top w:val="single" w:sz="4" w:space="0" w:color="auto"/>
              <w:left w:val="single" w:sz="4" w:space="0" w:color="auto"/>
              <w:bottom w:val="single" w:sz="4" w:space="0" w:color="auto"/>
              <w:right w:val="single" w:sz="4" w:space="0" w:color="auto"/>
            </w:tcBorders>
          </w:tcPr>
          <w:p w:rsidR="004F313E" w:rsidRPr="004F313E" w:rsidRDefault="004F313E" w:rsidP="00FB7839">
            <w:pPr>
              <w:rPr>
                <w:rFonts w:ascii="Arial" w:hAnsi="Arial" w:cs="Arial"/>
                <w:b/>
              </w:rPr>
            </w:pPr>
            <w:r w:rsidRPr="004F313E">
              <w:rPr>
                <w:rFonts w:ascii="Arial" w:hAnsi="Arial" w:cs="Arial"/>
                <w:b/>
                <w:lang w:val="en-US"/>
              </w:rPr>
              <w:t>4.2</w:t>
            </w:r>
            <w:r>
              <w:rPr>
                <w:rFonts w:ascii="Arial" w:hAnsi="Arial" w:cs="Arial"/>
                <w:b/>
                <w:lang w:val="en-US"/>
              </w:rPr>
              <w:t>5</w:t>
            </w:r>
          </w:p>
        </w:tc>
      </w:tr>
      <w:tr w:rsidR="002B0EFE" w:rsidRPr="002B0EFE" w:rsidTr="002953EF">
        <w:trPr>
          <w:trHeight w:val="269"/>
        </w:trPr>
        <w:tc>
          <w:tcPr>
            <w:tcW w:w="828" w:type="dxa"/>
            <w:tcBorders>
              <w:top w:val="single" w:sz="4" w:space="0" w:color="auto"/>
              <w:left w:val="single" w:sz="4" w:space="0" w:color="auto"/>
              <w:bottom w:val="single" w:sz="4" w:space="0" w:color="auto"/>
              <w:right w:val="single" w:sz="4" w:space="0" w:color="auto"/>
            </w:tcBorders>
          </w:tcPr>
          <w:p w:rsidR="00A377C9" w:rsidRPr="002F143C" w:rsidRDefault="00A377C9" w:rsidP="00FB7839">
            <w:pPr>
              <w:rPr>
                <w:rFonts w:ascii="Arial" w:hAnsi="Arial" w:cs="Arial"/>
                <w:b/>
              </w:rPr>
            </w:pPr>
            <w:r w:rsidRPr="002F143C">
              <w:rPr>
                <w:rFonts w:ascii="Arial" w:hAnsi="Arial" w:cs="Arial"/>
                <w:b/>
              </w:rPr>
              <w:t>II</w:t>
            </w:r>
          </w:p>
        </w:tc>
        <w:tc>
          <w:tcPr>
            <w:tcW w:w="767" w:type="dxa"/>
            <w:tcBorders>
              <w:top w:val="single" w:sz="4" w:space="0" w:color="auto"/>
              <w:left w:val="single" w:sz="4" w:space="0" w:color="auto"/>
              <w:bottom w:val="single" w:sz="4" w:space="0" w:color="auto"/>
              <w:right w:val="single" w:sz="4" w:space="0" w:color="auto"/>
            </w:tcBorders>
          </w:tcPr>
          <w:p w:rsidR="00A377C9" w:rsidRPr="002F143C" w:rsidRDefault="00A377C9" w:rsidP="00FB7839">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rsidR="00A377C9" w:rsidRPr="002F143C" w:rsidRDefault="00A377C9" w:rsidP="00FB7839">
            <w:pPr>
              <w:rPr>
                <w:rFonts w:ascii="Arial" w:hAnsi="Arial" w:cs="Arial"/>
                <w:b/>
              </w:rPr>
            </w:pPr>
          </w:p>
        </w:tc>
        <w:tc>
          <w:tcPr>
            <w:tcW w:w="715" w:type="dxa"/>
            <w:tcBorders>
              <w:top w:val="single" w:sz="4" w:space="0" w:color="auto"/>
              <w:left w:val="single" w:sz="4" w:space="0" w:color="auto"/>
              <w:bottom w:val="single" w:sz="4" w:space="0" w:color="auto"/>
              <w:right w:val="single" w:sz="4" w:space="0" w:color="auto"/>
            </w:tcBorders>
          </w:tcPr>
          <w:p w:rsidR="00A377C9" w:rsidRPr="002F143C" w:rsidRDefault="00A377C9" w:rsidP="00FB7839">
            <w:pPr>
              <w:rPr>
                <w:rFonts w:ascii="Arial" w:hAnsi="Arial" w:cs="Arial"/>
                <w:b/>
              </w:rPr>
            </w:pPr>
            <w:r w:rsidRPr="002F143C">
              <w:rPr>
                <w:rFonts w:ascii="Arial" w:hAnsi="Arial" w:cs="Arial"/>
                <w:b/>
              </w:rPr>
              <w:t>II</w:t>
            </w:r>
          </w:p>
        </w:tc>
        <w:tc>
          <w:tcPr>
            <w:tcW w:w="684" w:type="dxa"/>
            <w:tcBorders>
              <w:top w:val="single" w:sz="4" w:space="0" w:color="auto"/>
              <w:left w:val="single" w:sz="4" w:space="0" w:color="auto"/>
              <w:bottom w:val="single" w:sz="4" w:space="0" w:color="auto"/>
              <w:right w:val="single" w:sz="4" w:space="0" w:color="auto"/>
            </w:tcBorders>
          </w:tcPr>
          <w:p w:rsidR="00A377C9" w:rsidRPr="002F143C" w:rsidRDefault="00A377C9" w:rsidP="00FB7839">
            <w:pPr>
              <w:rPr>
                <w:rFonts w:ascii="Arial" w:hAnsi="Arial" w:cs="Arial"/>
                <w:b/>
              </w:rPr>
            </w:pPr>
          </w:p>
        </w:tc>
        <w:tc>
          <w:tcPr>
            <w:tcW w:w="222" w:type="dxa"/>
            <w:gridSpan w:val="2"/>
            <w:tcBorders>
              <w:top w:val="nil"/>
              <w:left w:val="single" w:sz="4" w:space="0" w:color="auto"/>
              <w:bottom w:val="nil"/>
              <w:right w:val="single" w:sz="4" w:space="0" w:color="auto"/>
            </w:tcBorders>
          </w:tcPr>
          <w:p w:rsidR="00A377C9" w:rsidRPr="002B0EFE" w:rsidRDefault="00A377C9" w:rsidP="00FB7839">
            <w:pPr>
              <w:rPr>
                <w:rFonts w:ascii="Arial" w:hAnsi="Arial" w:cs="Arial"/>
                <w:b/>
                <w:color w:val="FF0000"/>
              </w:rPr>
            </w:pPr>
          </w:p>
        </w:tc>
        <w:tc>
          <w:tcPr>
            <w:tcW w:w="748" w:type="dxa"/>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b/>
              </w:rPr>
            </w:pPr>
            <w:r w:rsidRPr="004F313E">
              <w:rPr>
                <w:rFonts w:ascii="Arial" w:hAnsi="Arial" w:cs="Arial"/>
                <w:b/>
              </w:rPr>
              <w:t>II</w:t>
            </w:r>
          </w:p>
        </w:tc>
        <w:tc>
          <w:tcPr>
            <w:tcW w:w="720" w:type="dxa"/>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b/>
              </w:rPr>
            </w:pPr>
          </w:p>
        </w:tc>
        <w:tc>
          <w:tcPr>
            <w:tcW w:w="651" w:type="dxa"/>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b/>
              </w:rPr>
            </w:pPr>
          </w:p>
        </w:tc>
        <w:tc>
          <w:tcPr>
            <w:tcW w:w="715" w:type="dxa"/>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b/>
              </w:rPr>
            </w:pPr>
            <w:r w:rsidRPr="004F313E">
              <w:rPr>
                <w:rFonts w:ascii="Arial" w:hAnsi="Arial" w:cs="Arial"/>
                <w:b/>
              </w:rPr>
              <w:t>II</w:t>
            </w:r>
          </w:p>
        </w:tc>
        <w:tc>
          <w:tcPr>
            <w:tcW w:w="684" w:type="dxa"/>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b/>
              </w:rPr>
            </w:pPr>
          </w:p>
        </w:tc>
        <w:tc>
          <w:tcPr>
            <w:tcW w:w="222" w:type="dxa"/>
            <w:gridSpan w:val="2"/>
            <w:tcBorders>
              <w:top w:val="nil"/>
              <w:left w:val="single" w:sz="4" w:space="0" w:color="auto"/>
              <w:bottom w:val="nil"/>
              <w:right w:val="single" w:sz="4" w:space="0" w:color="auto"/>
            </w:tcBorders>
          </w:tcPr>
          <w:p w:rsidR="00A377C9" w:rsidRPr="004F313E" w:rsidRDefault="00A377C9" w:rsidP="00FB7839">
            <w:pPr>
              <w:rPr>
                <w:rFonts w:ascii="Arial" w:hAnsi="Arial" w:cs="Arial"/>
                <w:b/>
              </w:rPr>
            </w:pPr>
          </w:p>
        </w:tc>
        <w:tc>
          <w:tcPr>
            <w:tcW w:w="758" w:type="dxa"/>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b/>
              </w:rPr>
            </w:pPr>
            <w:r w:rsidRPr="004F313E">
              <w:rPr>
                <w:rFonts w:ascii="Arial" w:hAnsi="Arial" w:cs="Arial"/>
                <w:b/>
              </w:rPr>
              <w:t>II</w:t>
            </w:r>
          </w:p>
        </w:tc>
        <w:tc>
          <w:tcPr>
            <w:tcW w:w="720" w:type="dxa"/>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b/>
              </w:rPr>
            </w:pPr>
          </w:p>
        </w:tc>
        <w:tc>
          <w:tcPr>
            <w:tcW w:w="671" w:type="dxa"/>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b/>
              </w:rPr>
            </w:pPr>
          </w:p>
        </w:tc>
        <w:tc>
          <w:tcPr>
            <w:tcW w:w="715" w:type="dxa"/>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b/>
              </w:rPr>
            </w:pPr>
            <w:r w:rsidRPr="004F313E">
              <w:rPr>
                <w:rFonts w:ascii="Arial" w:hAnsi="Arial" w:cs="Arial"/>
                <w:b/>
              </w:rPr>
              <w:t>II</w:t>
            </w:r>
          </w:p>
        </w:tc>
        <w:tc>
          <w:tcPr>
            <w:tcW w:w="684" w:type="dxa"/>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b/>
              </w:rPr>
            </w:pPr>
          </w:p>
        </w:tc>
      </w:tr>
      <w:tr w:rsidR="002F143C" w:rsidRPr="002B0EFE" w:rsidTr="004F313E">
        <w:trPr>
          <w:trHeight w:val="269"/>
        </w:trPr>
        <w:tc>
          <w:tcPr>
            <w:tcW w:w="828"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rPr>
            </w:pPr>
            <w:r w:rsidRPr="002F143C">
              <w:rPr>
                <w:rFonts w:ascii="Arial" w:hAnsi="Arial" w:cs="Arial"/>
              </w:rPr>
              <w:t>II-1</w:t>
            </w:r>
          </w:p>
        </w:tc>
        <w:tc>
          <w:tcPr>
            <w:tcW w:w="767" w:type="dxa"/>
            <w:tcBorders>
              <w:top w:val="single" w:sz="4" w:space="0" w:color="auto"/>
              <w:left w:val="single" w:sz="4" w:space="0" w:color="auto"/>
              <w:bottom w:val="single" w:sz="4" w:space="0" w:color="auto"/>
              <w:right w:val="single" w:sz="4" w:space="0" w:color="auto"/>
            </w:tcBorders>
            <w:vAlign w:val="bottom"/>
          </w:tcPr>
          <w:p w:rsidR="002F143C" w:rsidRPr="002F143C" w:rsidRDefault="002F143C" w:rsidP="00FB7839">
            <w:pPr>
              <w:rPr>
                <w:rFonts w:ascii="Arial" w:hAnsi="Arial" w:cs="Arial"/>
                <w:bCs/>
                <w:lang w:val="en-US"/>
              </w:rPr>
            </w:pPr>
            <w:r w:rsidRPr="002F143C">
              <w:rPr>
                <w:rFonts w:ascii="Arial" w:hAnsi="Arial" w:cs="Arial"/>
                <w:bCs/>
                <w:lang w:val="en-US"/>
              </w:rPr>
              <w:t>3</w:t>
            </w:r>
            <w:r w:rsidRPr="002F143C">
              <w:rPr>
                <w:rFonts w:ascii="Arial" w:hAnsi="Arial" w:cs="Arial"/>
                <w:bCs/>
              </w:rPr>
              <w:t>.</w:t>
            </w:r>
            <w:r w:rsidRPr="002F143C">
              <w:rPr>
                <w:rFonts w:ascii="Arial" w:hAnsi="Arial" w:cs="Arial"/>
                <w:bCs/>
                <w:lang w:val="en-US"/>
              </w:rPr>
              <w:t>94</w:t>
            </w:r>
          </w:p>
        </w:tc>
        <w:tc>
          <w:tcPr>
            <w:tcW w:w="554"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rPr>
            </w:pPr>
            <w:r w:rsidRPr="002F143C">
              <w:rPr>
                <w:rFonts w:ascii="Arial" w:hAnsi="Arial" w:cs="Arial"/>
              </w:rPr>
              <w:t>1</w:t>
            </w:r>
          </w:p>
        </w:tc>
        <w:tc>
          <w:tcPr>
            <w:tcW w:w="715"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lang w:val="en-US"/>
              </w:rPr>
            </w:pPr>
            <w:r w:rsidRPr="002F143C">
              <w:rPr>
                <w:rFonts w:ascii="Arial" w:hAnsi="Arial" w:cs="Arial"/>
              </w:rPr>
              <w:t>II-</w:t>
            </w:r>
            <w:r w:rsidRPr="002F143C">
              <w:rPr>
                <w:rFonts w:ascii="Arial" w:hAnsi="Arial" w:cs="Arial"/>
                <w:lang w:val="en-US"/>
              </w:rPr>
              <w:t>7</w:t>
            </w:r>
          </w:p>
        </w:tc>
        <w:tc>
          <w:tcPr>
            <w:tcW w:w="684" w:type="dxa"/>
            <w:tcBorders>
              <w:top w:val="single" w:sz="4" w:space="0" w:color="auto"/>
              <w:left w:val="single" w:sz="4" w:space="0" w:color="auto"/>
              <w:bottom w:val="single" w:sz="4" w:space="0" w:color="auto"/>
              <w:right w:val="single" w:sz="4" w:space="0" w:color="auto"/>
            </w:tcBorders>
            <w:vAlign w:val="bottom"/>
          </w:tcPr>
          <w:p w:rsidR="002F143C" w:rsidRPr="002F143C" w:rsidRDefault="002F143C" w:rsidP="00FB7839">
            <w:pPr>
              <w:rPr>
                <w:rFonts w:ascii="Arial" w:hAnsi="Arial" w:cs="Arial"/>
                <w:bCs/>
                <w:lang w:val="en-US"/>
              </w:rPr>
            </w:pPr>
            <w:r w:rsidRPr="002F143C">
              <w:rPr>
                <w:rFonts w:ascii="Arial" w:hAnsi="Arial" w:cs="Arial"/>
                <w:bCs/>
              </w:rPr>
              <w:t>4.</w:t>
            </w:r>
            <w:r w:rsidRPr="002F143C">
              <w:rPr>
                <w:rFonts w:ascii="Arial" w:hAnsi="Arial" w:cs="Arial"/>
                <w:bCs/>
                <w:lang w:val="en-US"/>
              </w:rPr>
              <w:t>71</w:t>
            </w:r>
          </w:p>
        </w:tc>
        <w:tc>
          <w:tcPr>
            <w:tcW w:w="222" w:type="dxa"/>
            <w:gridSpan w:val="2"/>
            <w:tcBorders>
              <w:top w:val="nil"/>
              <w:left w:val="single" w:sz="4" w:space="0" w:color="auto"/>
              <w:bottom w:val="nil"/>
              <w:right w:val="single" w:sz="4" w:space="0" w:color="auto"/>
            </w:tcBorders>
          </w:tcPr>
          <w:p w:rsidR="002F143C" w:rsidRPr="002B0EFE" w:rsidRDefault="002F143C" w:rsidP="00FB7839">
            <w:pPr>
              <w:rPr>
                <w:rFonts w:ascii="Arial" w:hAnsi="Arial" w:cs="Arial"/>
                <w:color w:val="FF0000"/>
              </w:rPr>
            </w:pPr>
          </w:p>
        </w:tc>
        <w:tc>
          <w:tcPr>
            <w:tcW w:w="748" w:type="dxa"/>
            <w:tcBorders>
              <w:top w:val="single" w:sz="4" w:space="0" w:color="auto"/>
              <w:left w:val="single" w:sz="4" w:space="0" w:color="auto"/>
              <w:bottom w:val="single" w:sz="4" w:space="0" w:color="auto"/>
              <w:right w:val="single" w:sz="4" w:space="0" w:color="auto"/>
            </w:tcBorders>
          </w:tcPr>
          <w:p w:rsidR="002F143C" w:rsidRPr="00BD55ED" w:rsidRDefault="002F143C" w:rsidP="00FB7839">
            <w:pPr>
              <w:rPr>
                <w:rFonts w:ascii="Arial" w:hAnsi="Arial" w:cs="Arial"/>
              </w:rPr>
            </w:pPr>
            <w:r w:rsidRPr="00BD55ED">
              <w:rPr>
                <w:rFonts w:ascii="Arial" w:hAnsi="Arial" w:cs="Arial"/>
              </w:rPr>
              <w:t>II-1</w:t>
            </w:r>
          </w:p>
        </w:tc>
        <w:tc>
          <w:tcPr>
            <w:tcW w:w="720" w:type="dxa"/>
            <w:tcBorders>
              <w:top w:val="single" w:sz="4" w:space="0" w:color="auto"/>
              <w:left w:val="single" w:sz="4" w:space="0" w:color="auto"/>
              <w:bottom w:val="single" w:sz="4" w:space="0" w:color="auto"/>
              <w:right w:val="single" w:sz="4" w:space="0" w:color="auto"/>
            </w:tcBorders>
            <w:vAlign w:val="bottom"/>
          </w:tcPr>
          <w:p w:rsidR="002F143C" w:rsidRPr="00BD55ED" w:rsidRDefault="002F143C" w:rsidP="00FB7839">
            <w:pPr>
              <w:rPr>
                <w:rFonts w:ascii="Arial" w:hAnsi="Arial" w:cs="Arial"/>
                <w:bCs/>
              </w:rPr>
            </w:pPr>
            <w:r w:rsidRPr="00BD55ED">
              <w:rPr>
                <w:rFonts w:ascii="Arial" w:hAnsi="Arial" w:cs="Arial"/>
                <w:bCs/>
              </w:rPr>
              <w:t>4.82</w:t>
            </w:r>
          </w:p>
        </w:tc>
        <w:tc>
          <w:tcPr>
            <w:tcW w:w="651" w:type="dxa"/>
            <w:tcBorders>
              <w:top w:val="single" w:sz="4" w:space="0" w:color="auto"/>
              <w:left w:val="single" w:sz="4" w:space="0" w:color="auto"/>
              <w:bottom w:val="single" w:sz="4" w:space="0" w:color="auto"/>
              <w:right w:val="single" w:sz="4" w:space="0" w:color="auto"/>
            </w:tcBorders>
          </w:tcPr>
          <w:p w:rsidR="002F143C" w:rsidRPr="00BD55ED" w:rsidRDefault="002F143C" w:rsidP="00FB7839">
            <w:pPr>
              <w:rPr>
                <w:rFonts w:ascii="Arial" w:hAnsi="Arial" w:cs="Arial"/>
              </w:rPr>
            </w:pPr>
            <w:r w:rsidRPr="00BD55ED">
              <w:rPr>
                <w:rFonts w:ascii="Arial" w:hAnsi="Arial" w:cs="Arial"/>
              </w:rPr>
              <w:t>1</w:t>
            </w:r>
          </w:p>
        </w:tc>
        <w:tc>
          <w:tcPr>
            <w:tcW w:w="715" w:type="dxa"/>
            <w:tcBorders>
              <w:top w:val="single" w:sz="4" w:space="0" w:color="auto"/>
              <w:left w:val="single" w:sz="4" w:space="0" w:color="auto"/>
              <w:bottom w:val="single" w:sz="4" w:space="0" w:color="auto"/>
              <w:right w:val="single" w:sz="4" w:space="0" w:color="auto"/>
            </w:tcBorders>
          </w:tcPr>
          <w:p w:rsidR="002F143C" w:rsidRPr="00BD55ED" w:rsidRDefault="002F143C" w:rsidP="00FB7839">
            <w:pPr>
              <w:rPr>
                <w:rFonts w:ascii="Arial" w:hAnsi="Arial" w:cs="Arial"/>
              </w:rPr>
            </w:pPr>
            <w:r w:rsidRPr="00BD55ED">
              <w:rPr>
                <w:rFonts w:ascii="Arial" w:hAnsi="Arial" w:cs="Arial"/>
              </w:rPr>
              <w:t>II-1</w:t>
            </w:r>
          </w:p>
        </w:tc>
        <w:tc>
          <w:tcPr>
            <w:tcW w:w="684" w:type="dxa"/>
            <w:tcBorders>
              <w:top w:val="single" w:sz="4" w:space="0" w:color="auto"/>
              <w:left w:val="single" w:sz="4" w:space="0" w:color="auto"/>
              <w:bottom w:val="single" w:sz="4" w:space="0" w:color="auto"/>
              <w:right w:val="single" w:sz="4" w:space="0" w:color="auto"/>
            </w:tcBorders>
            <w:vAlign w:val="bottom"/>
          </w:tcPr>
          <w:p w:rsidR="002F143C" w:rsidRPr="00BD55ED" w:rsidRDefault="002F143C" w:rsidP="00FB7839">
            <w:pPr>
              <w:rPr>
                <w:rFonts w:ascii="Arial" w:hAnsi="Arial" w:cs="Arial"/>
                <w:bCs/>
              </w:rPr>
            </w:pPr>
            <w:r w:rsidRPr="00BD55ED">
              <w:rPr>
                <w:rFonts w:ascii="Arial" w:hAnsi="Arial" w:cs="Arial"/>
                <w:bCs/>
              </w:rPr>
              <w:t>4.82</w:t>
            </w:r>
          </w:p>
        </w:tc>
        <w:tc>
          <w:tcPr>
            <w:tcW w:w="222" w:type="dxa"/>
            <w:gridSpan w:val="2"/>
            <w:tcBorders>
              <w:top w:val="nil"/>
              <w:left w:val="single" w:sz="4" w:space="0" w:color="auto"/>
              <w:bottom w:val="nil"/>
              <w:right w:val="single" w:sz="4" w:space="0" w:color="auto"/>
            </w:tcBorders>
          </w:tcPr>
          <w:p w:rsidR="002F143C" w:rsidRPr="004F313E" w:rsidRDefault="002F143C" w:rsidP="00FB7839">
            <w:pPr>
              <w:rPr>
                <w:rFonts w:ascii="Arial" w:hAnsi="Arial" w:cs="Arial"/>
              </w:rPr>
            </w:pPr>
          </w:p>
        </w:tc>
        <w:tc>
          <w:tcPr>
            <w:tcW w:w="758"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II-1</w:t>
            </w:r>
          </w:p>
        </w:tc>
        <w:tc>
          <w:tcPr>
            <w:tcW w:w="720" w:type="dxa"/>
            <w:tcBorders>
              <w:top w:val="single" w:sz="4" w:space="0" w:color="auto"/>
              <w:left w:val="single" w:sz="4" w:space="0" w:color="auto"/>
              <w:bottom w:val="single" w:sz="4" w:space="0" w:color="auto"/>
              <w:right w:val="single" w:sz="4" w:space="0" w:color="auto"/>
            </w:tcBorders>
            <w:vAlign w:val="bottom"/>
          </w:tcPr>
          <w:p w:rsidR="002F143C" w:rsidRPr="004F313E" w:rsidRDefault="002F143C" w:rsidP="00FB7839">
            <w:pPr>
              <w:rPr>
                <w:rFonts w:ascii="Arial" w:hAnsi="Arial" w:cs="Arial"/>
                <w:bCs/>
              </w:rPr>
            </w:pPr>
            <w:r w:rsidRPr="004F313E">
              <w:rPr>
                <w:rFonts w:ascii="Arial" w:hAnsi="Arial" w:cs="Arial"/>
                <w:bCs/>
              </w:rPr>
              <w:t>4.21</w:t>
            </w:r>
          </w:p>
        </w:tc>
        <w:tc>
          <w:tcPr>
            <w:tcW w:w="671"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1</w:t>
            </w:r>
          </w:p>
        </w:tc>
        <w:tc>
          <w:tcPr>
            <w:tcW w:w="715"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II-5</w:t>
            </w:r>
          </w:p>
        </w:tc>
        <w:tc>
          <w:tcPr>
            <w:tcW w:w="684" w:type="dxa"/>
            <w:tcBorders>
              <w:top w:val="single" w:sz="4" w:space="0" w:color="auto"/>
              <w:left w:val="single" w:sz="4" w:space="0" w:color="auto"/>
              <w:bottom w:val="single" w:sz="4" w:space="0" w:color="auto"/>
              <w:right w:val="single" w:sz="4" w:space="0" w:color="auto"/>
            </w:tcBorders>
            <w:vAlign w:val="bottom"/>
          </w:tcPr>
          <w:p w:rsidR="002F143C" w:rsidRPr="004F313E" w:rsidRDefault="002F143C" w:rsidP="00FB7839">
            <w:pPr>
              <w:rPr>
                <w:rFonts w:ascii="Arial" w:hAnsi="Arial" w:cs="Arial"/>
                <w:bCs/>
              </w:rPr>
            </w:pPr>
            <w:r w:rsidRPr="004F313E">
              <w:rPr>
                <w:rFonts w:ascii="Arial" w:hAnsi="Arial" w:cs="Arial"/>
                <w:bCs/>
              </w:rPr>
              <w:t>4.63</w:t>
            </w:r>
          </w:p>
        </w:tc>
      </w:tr>
      <w:tr w:rsidR="002F143C" w:rsidRPr="002B0EFE" w:rsidTr="004F313E">
        <w:trPr>
          <w:trHeight w:val="269"/>
        </w:trPr>
        <w:tc>
          <w:tcPr>
            <w:tcW w:w="828"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rPr>
            </w:pPr>
            <w:r w:rsidRPr="002F143C">
              <w:rPr>
                <w:rFonts w:ascii="Arial" w:hAnsi="Arial" w:cs="Arial"/>
              </w:rPr>
              <w:t>II-2</w:t>
            </w:r>
          </w:p>
        </w:tc>
        <w:tc>
          <w:tcPr>
            <w:tcW w:w="767" w:type="dxa"/>
            <w:tcBorders>
              <w:top w:val="single" w:sz="4" w:space="0" w:color="auto"/>
              <w:left w:val="single" w:sz="4" w:space="0" w:color="auto"/>
              <w:bottom w:val="single" w:sz="4" w:space="0" w:color="auto"/>
              <w:right w:val="single" w:sz="4" w:space="0" w:color="auto"/>
            </w:tcBorders>
            <w:vAlign w:val="bottom"/>
          </w:tcPr>
          <w:p w:rsidR="002F143C" w:rsidRPr="002F143C" w:rsidRDefault="002F143C" w:rsidP="00FB7839">
            <w:pPr>
              <w:rPr>
                <w:rFonts w:ascii="Arial" w:hAnsi="Arial" w:cs="Arial"/>
                <w:bCs/>
                <w:lang w:val="en-US"/>
              </w:rPr>
            </w:pPr>
            <w:r w:rsidRPr="002F143C">
              <w:rPr>
                <w:rFonts w:ascii="Arial" w:hAnsi="Arial" w:cs="Arial"/>
                <w:bCs/>
                <w:lang w:val="en-US"/>
              </w:rPr>
              <w:t>3</w:t>
            </w:r>
            <w:r w:rsidRPr="002F143C">
              <w:rPr>
                <w:rFonts w:ascii="Arial" w:hAnsi="Arial" w:cs="Arial"/>
                <w:bCs/>
              </w:rPr>
              <w:t>.</w:t>
            </w:r>
            <w:r w:rsidRPr="002F143C">
              <w:rPr>
                <w:rFonts w:ascii="Arial" w:hAnsi="Arial" w:cs="Arial"/>
                <w:bCs/>
                <w:lang w:val="en-US"/>
              </w:rPr>
              <w:t>81</w:t>
            </w:r>
          </w:p>
        </w:tc>
        <w:tc>
          <w:tcPr>
            <w:tcW w:w="554"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rPr>
            </w:pPr>
            <w:r w:rsidRPr="002F143C">
              <w:rPr>
                <w:rFonts w:ascii="Arial" w:hAnsi="Arial" w:cs="Arial"/>
              </w:rPr>
              <w:t>2</w:t>
            </w:r>
          </w:p>
        </w:tc>
        <w:tc>
          <w:tcPr>
            <w:tcW w:w="715"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lang w:val="en-US"/>
              </w:rPr>
            </w:pPr>
            <w:r w:rsidRPr="002F143C">
              <w:rPr>
                <w:rFonts w:ascii="Arial" w:hAnsi="Arial" w:cs="Arial"/>
              </w:rPr>
              <w:t>II-</w:t>
            </w:r>
            <w:r w:rsidRPr="002F143C">
              <w:rPr>
                <w:rFonts w:ascii="Arial" w:hAnsi="Arial" w:cs="Arial"/>
                <w:lang w:val="en-US"/>
              </w:rPr>
              <w:t>6</w:t>
            </w:r>
          </w:p>
        </w:tc>
        <w:tc>
          <w:tcPr>
            <w:tcW w:w="684" w:type="dxa"/>
            <w:tcBorders>
              <w:top w:val="single" w:sz="4" w:space="0" w:color="auto"/>
              <w:left w:val="single" w:sz="4" w:space="0" w:color="auto"/>
              <w:bottom w:val="single" w:sz="4" w:space="0" w:color="auto"/>
              <w:right w:val="single" w:sz="4" w:space="0" w:color="auto"/>
            </w:tcBorders>
            <w:vAlign w:val="bottom"/>
          </w:tcPr>
          <w:p w:rsidR="002F143C" w:rsidRPr="002F143C" w:rsidRDefault="002F143C" w:rsidP="00FB7839">
            <w:pPr>
              <w:rPr>
                <w:rFonts w:ascii="Arial" w:hAnsi="Arial" w:cs="Arial"/>
                <w:bCs/>
              </w:rPr>
            </w:pPr>
            <w:r w:rsidRPr="002F143C">
              <w:rPr>
                <w:rFonts w:ascii="Arial" w:hAnsi="Arial" w:cs="Arial"/>
                <w:bCs/>
              </w:rPr>
              <w:t>4.</w:t>
            </w:r>
            <w:r w:rsidRPr="002F143C">
              <w:rPr>
                <w:rFonts w:ascii="Arial" w:hAnsi="Arial" w:cs="Arial"/>
                <w:bCs/>
                <w:lang w:val="en-US"/>
              </w:rPr>
              <w:t>5</w:t>
            </w:r>
            <w:r w:rsidRPr="002F143C">
              <w:rPr>
                <w:rFonts w:ascii="Arial" w:hAnsi="Arial" w:cs="Arial"/>
                <w:bCs/>
              </w:rPr>
              <w:t>5</w:t>
            </w:r>
          </w:p>
        </w:tc>
        <w:tc>
          <w:tcPr>
            <w:tcW w:w="222" w:type="dxa"/>
            <w:gridSpan w:val="2"/>
            <w:tcBorders>
              <w:top w:val="nil"/>
              <w:left w:val="single" w:sz="4" w:space="0" w:color="auto"/>
              <w:bottom w:val="nil"/>
              <w:right w:val="single" w:sz="4" w:space="0" w:color="auto"/>
            </w:tcBorders>
          </w:tcPr>
          <w:p w:rsidR="002F143C" w:rsidRPr="002B0EFE" w:rsidRDefault="002F143C" w:rsidP="00FB7839">
            <w:pPr>
              <w:rPr>
                <w:rFonts w:ascii="Arial" w:hAnsi="Arial" w:cs="Arial"/>
                <w:color w:val="FF0000"/>
              </w:rPr>
            </w:pPr>
          </w:p>
        </w:tc>
        <w:tc>
          <w:tcPr>
            <w:tcW w:w="748" w:type="dxa"/>
            <w:tcBorders>
              <w:top w:val="single" w:sz="4" w:space="0" w:color="auto"/>
              <w:left w:val="single" w:sz="4" w:space="0" w:color="auto"/>
              <w:bottom w:val="single" w:sz="4" w:space="0" w:color="auto"/>
              <w:right w:val="single" w:sz="4" w:space="0" w:color="auto"/>
            </w:tcBorders>
          </w:tcPr>
          <w:p w:rsidR="002F143C" w:rsidRPr="00BD55ED" w:rsidRDefault="002F143C" w:rsidP="00FB7839">
            <w:pPr>
              <w:rPr>
                <w:rFonts w:ascii="Arial" w:hAnsi="Arial" w:cs="Arial"/>
              </w:rPr>
            </w:pPr>
            <w:r w:rsidRPr="00BD55ED">
              <w:rPr>
                <w:rFonts w:ascii="Arial" w:hAnsi="Arial" w:cs="Arial"/>
              </w:rPr>
              <w:t>II-2</w:t>
            </w:r>
          </w:p>
        </w:tc>
        <w:tc>
          <w:tcPr>
            <w:tcW w:w="720" w:type="dxa"/>
            <w:tcBorders>
              <w:top w:val="single" w:sz="4" w:space="0" w:color="auto"/>
              <w:left w:val="single" w:sz="4" w:space="0" w:color="auto"/>
              <w:bottom w:val="single" w:sz="4" w:space="0" w:color="auto"/>
              <w:right w:val="single" w:sz="4" w:space="0" w:color="auto"/>
            </w:tcBorders>
            <w:vAlign w:val="bottom"/>
          </w:tcPr>
          <w:p w:rsidR="002F143C" w:rsidRPr="00BD55ED" w:rsidRDefault="002F143C" w:rsidP="00FB7839">
            <w:pPr>
              <w:rPr>
                <w:rFonts w:ascii="Arial" w:hAnsi="Arial" w:cs="Arial"/>
                <w:bCs/>
              </w:rPr>
            </w:pPr>
            <w:r w:rsidRPr="00BD55ED">
              <w:rPr>
                <w:rFonts w:ascii="Arial" w:hAnsi="Arial" w:cs="Arial"/>
                <w:bCs/>
              </w:rPr>
              <w:t>4.04</w:t>
            </w:r>
          </w:p>
        </w:tc>
        <w:tc>
          <w:tcPr>
            <w:tcW w:w="651" w:type="dxa"/>
            <w:tcBorders>
              <w:top w:val="single" w:sz="4" w:space="0" w:color="auto"/>
              <w:left w:val="single" w:sz="4" w:space="0" w:color="auto"/>
              <w:bottom w:val="single" w:sz="4" w:space="0" w:color="auto"/>
              <w:right w:val="single" w:sz="4" w:space="0" w:color="auto"/>
            </w:tcBorders>
          </w:tcPr>
          <w:p w:rsidR="002F143C" w:rsidRPr="00BD55ED" w:rsidRDefault="002F143C" w:rsidP="00FB7839">
            <w:pPr>
              <w:rPr>
                <w:rFonts w:ascii="Arial" w:hAnsi="Arial" w:cs="Arial"/>
              </w:rPr>
            </w:pPr>
            <w:r w:rsidRPr="00BD55ED">
              <w:rPr>
                <w:rFonts w:ascii="Arial" w:hAnsi="Arial" w:cs="Arial"/>
              </w:rPr>
              <w:t>2</w:t>
            </w:r>
          </w:p>
        </w:tc>
        <w:tc>
          <w:tcPr>
            <w:tcW w:w="715" w:type="dxa"/>
            <w:tcBorders>
              <w:top w:val="single" w:sz="4" w:space="0" w:color="auto"/>
              <w:left w:val="single" w:sz="4" w:space="0" w:color="auto"/>
              <w:bottom w:val="single" w:sz="4" w:space="0" w:color="auto"/>
              <w:right w:val="single" w:sz="4" w:space="0" w:color="auto"/>
            </w:tcBorders>
          </w:tcPr>
          <w:p w:rsidR="002F143C" w:rsidRPr="00BD55ED" w:rsidRDefault="002F143C" w:rsidP="00FB7839">
            <w:pPr>
              <w:rPr>
                <w:rFonts w:ascii="Arial" w:hAnsi="Arial" w:cs="Arial"/>
              </w:rPr>
            </w:pPr>
            <w:r w:rsidRPr="00BD55ED">
              <w:rPr>
                <w:rFonts w:ascii="Arial" w:hAnsi="Arial" w:cs="Arial"/>
              </w:rPr>
              <w:t>II-5</w:t>
            </w:r>
          </w:p>
        </w:tc>
        <w:tc>
          <w:tcPr>
            <w:tcW w:w="684" w:type="dxa"/>
            <w:tcBorders>
              <w:top w:val="single" w:sz="4" w:space="0" w:color="auto"/>
              <w:left w:val="single" w:sz="4" w:space="0" w:color="auto"/>
              <w:bottom w:val="single" w:sz="4" w:space="0" w:color="auto"/>
              <w:right w:val="single" w:sz="4" w:space="0" w:color="auto"/>
            </w:tcBorders>
            <w:vAlign w:val="bottom"/>
          </w:tcPr>
          <w:p w:rsidR="002F143C" w:rsidRPr="00BD55ED" w:rsidRDefault="002F143C" w:rsidP="00FB7839">
            <w:pPr>
              <w:rPr>
                <w:rFonts w:ascii="Arial" w:hAnsi="Arial" w:cs="Arial"/>
                <w:bCs/>
              </w:rPr>
            </w:pPr>
            <w:r w:rsidRPr="00BD55ED">
              <w:rPr>
                <w:rFonts w:ascii="Arial" w:hAnsi="Arial" w:cs="Arial"/>
                <w:bCs/>
              </w:rPr>
              <w:t>4.75</w:t>
            </w:r>
          </w:p>
        </w:tc>
        <w:tc>
          <w:tcPr>
            <w:tcW w:w="222" w:type="dxa"/>
            <w:gridSpan w:val="2"/>
            <w:tcBorders>
              <w:top w:val="nil"/>
              <w:left w:val="single" w:sz="4" w:space="0" w:color="auto"/>
              <w:bottom w:val="nil"/>
              <w:right w:val="single" w:sz="4" w:space="0" w:color="auto"/>
            </w:tcBorders>
          </w:tcPr>
          <w:p w:rsidR="002F143C" w:rsidRPr="004F313E" w:rsidRDefault="002F143C" w:rsidP="00FB7839">
            <w:pPr>
              <w:rPr>
                <w:rFonts w:ascii="Arial" w:hAnsi="Arial" w:cs="Arial"/>
              </w:rPr>
            </w:pPr>
          </w:p>
        </w:tc>
        <w:tc>
          <w:tcPr>
            <w:tcW w:w="758"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II-2</w:t>
            </w:r>
          </w:p>
        </w:tc>
        <w:tc>
          <w:tcPr>
            <w:tcW w:w="720" w:type="dxa"/>
            <w:tcBorders>
              <w:top w:val="single" w:sz="4" w:space="0" w:color="auto"/>
              <w:left w:val="single" w:sz="4" w:space="0" w:color="auto"/>
              <w:bottom w:val="single" w:sz="4" w:space="0" w:color="auto"/>
              <w:right w:val="single" w:sz="4" w:space="0" w:color="auto"/>
            </w:tcBorders>
            <w:vAlign w:val="bottom"/>
          </w:tcPr>
          <w:p w:rsidR="002F143C" w:rsidRPr="004F313E" w:rsidRDefault="002F143C" w:rsidP="00FB7839">
            <w:pPr>
              <w:rPr>
                <w:rFonts w:ascii="Arial" w:hAnsi="Arial" w:cs="Arial"/>
                <w:bCs/>
              </w:rPr>
            </w:pPr>
            <w:r w:rsidRPr="004F313E">
              <w:rPr>
                <w:rFonts w:ascii="Arial" w:hAnsi="Arial" w:cs="Arial"/>
                <w:bCs/>
              </w:rPr>
              <w:t>4.07</w:t>
            </w:r>
          </w:p>
        </w:tc>
        <w:tc>
          <w:tcPr>
            <w:tcW w:w="671"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2</w:t>
            </w:r>
          </w:p>
        </w:tc>
        <w:tc>
          <w:tcPr>
            <w:tcW w:w="715"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II-6</w:t>
            </w:r>
          </w:p>
        </w:tc>
        <w:tc>
          <w:tcPr>
            <w:tcW w:w="684" w:type="dxa"/>
            <w:tcBorders>
              <w:top w:val="single" w:sz="4" w:space="0" w:color="auto"/>
              <w:left w:val="single" w:sz="4" w:space="0" w:color="auto"/>
              <w:bottom w:val="single" w:sz="4" w:space="0" w:color="auto"/>
              <w:right w:val="single" w:sz="4" w:space="0" w:color="auto"/>
            </w:tcBorders>
            <w:vAlign w:val="bottom"/>
          </w:tcPr>
          <w:p w:rsidR="002F143C" w:rsidRPr="004F313E" w:rsidRDefault="002F143C" w:rsidP="00FB7839">
            <w:pPr>
              <w:rPr>
                <w:rFonts w:ascii="Arial" w:hAnsi="Arial" w:cs="Arial"/>
                <w:bCs/>
              </w:rPr>
            </w:pPr>
            <w:r w:rsidRPr="004F313E">
              <w:rPr>
                <w:rFonts w:ascii="Arial" w:hAnsi="Arial" w:cs="Arial"/>
                <w:bCs/>
              </w:rPr>
              <w:t>4.59</w:t>
            </w:r>
          </w:p>
        </w:tc>
      </w:tr>
      <w:tr w:rsidR="002F143C" w:rsidRPr="002B0EFE" w:rsidTr="004F313E">
        <w:trPr>
          <w:trHeight w:val="269"/>
        </w:trPr>
        <w:tc>
          <w:tcPr>
            <w:tcW w:w="828"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rPr>
            </w:pPr>
            <w:r w:rsidRPr="002F143C">
              <w:rPr>
                <w:rFonts w:ascii="Arial" w:hAnsi="Arial" w:cs="Arial"/>
              </w:rPr>
              <w:t>II-3</w:t>
            </w:r>
          </w:p>
        </w:tc>
        <w:tc>
          <w:tcPr>
            <w:tcW w:w="767" w:type="dxa"/>
            <w:tcBorders>
              <w:top w:val="single" w:sz="4" w:space="0" w:color="auto"/>
              <w:left w:val="single" w:sz="4" w:space="0" w:color="auto"/>
              <w:bottom w:val="single" w:sz="4" w:space="0" w:color="auto"/>
              <w:right w:val="single" w:sz="4" w:space="0" w:color="auto"/>
            </w:tcBorders>
            <w:vAlign w:val="bottom"/>
          </w:tcPr>
          <w:p w:rsidR="002F143C" w:rsidRPr="002F143C" w:rsidRDefault="002F143C" w:rsidP="00FB7839">
            <w:pPr>
              <w:rPr>
                <w:rFonts w:ascii="Arial" w:hAnsi="Arial" w:cs="Arial"/>
                <w:bCs/>
              </w:rPr>
            </w:pPr>
            <w:r w:rsidRPr="002F143C">
              <w:rPr>
                <w:rFonts w:ascii="Arial" w:hAnsi="Arial" w:cs="Arial"/>
                <w:bCs/>
                <w:lang w:val="en-US"/>
              </w:rPr>
              <w:t>3</w:t>
            </w:r>
            <w:r w:rsidRPr="002F143C">
              <w:rPr>
                <w:rFonts w:ascii="Arial" w:hAnsi="Arial" w:cs="Arial"/>
                <w:bCs/>
              </w:rPr>
              <w:t>.</w:t>
            </w:r>
            <w:r w:rsidRPr="002F143C">
              <w:rPr>
                <w:rFonts w:ascii="Arial" w:hAnsi="Arial" w:cs="Arial"/>
                <w:bCs/>
                <w:lang w:val="en-US"/>
              </w:rPr>
              <w:t>0</w:t>
            </w:r>
            <w:r w:rsidRPr="002F143C">
              <w:rPr>
                <w:rFonts w:ascii="Arial" w:hAnsi="Arial" w:cs="Arial"/>
                <w:bCs/>
              </w:rPr>
              <w:t>6</w:t>
            </w:r>
          </w:p>
        </w:tc>
        <w:tc>
          <w:tcPr>
            <w:tcW w:w="554"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lang w:val="en-US"/>
              </w:rPr>
            </w:pPr>
            <w:r w:rsidRPr="002F143C">
              <w:rPr>
                <w:rFonts w:ascii="Arial" w:hAnsi="Arial" w:cs="Arial"/>
              </w:rPr>
              <w:t>3</w:t>
            </w:r>
          </w:p>
        </w:tc>
        <w:tc>
          <w:tcPr>
            <w:tcW w:w="715"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lang w:val="en-US"/>
              </w:rPr>
            </w:pPr>
            <w:r w:rsidRPr="002F143C">
              <w:rPr>
                <w:rFonts w:ascii="Arial" w:hAnsi="Arial" w:cs="Arial"/>
              </w:rPr>
              <w:t>II-</w:t>
            </w:r>
            <w:r w:rsidRPr="002F143C">
              <w:rPr>
                <w:rFonts w:ascii="Arial" w:hAnsi="Arial" w:cs="Arial"/>
                <w:lang w:val="en-US"/>
              </w:rPr>
              <w:t>4</w:t>
            </w:r>
          </w:p>
        </w:tc>
        <w:tc>
          <w:tcPr>
            <w:tcW w:w="684" w:type="dxa"/>
            <w:tcBorders>
              <w:top w:val="single" w:sz="4" w:space="0" w:color="auto"/>
              <w:left w:val="single" w:sz="4" w:space="0" w:color="auto"/>
              <w:bottom w:val="single" w:sz="4" w:space="0" w:color="auto"/>
              <w:right w:val="single" w:sz="4" w:space="0" w:color="auto"/>
            </w:tcBorders>
            <w:vAlign w:val="bottom"/>
          </w:tcPr>
          <w:p w:rsidR="002F143C" w:rsidRPr="002F143C" w:rsidRDefault="002F143C" w:rsidP="00FB7839">
            <w:pPr>
              <w:rPr>
                <w:rFonts w:ascii="Arial" w:hAnsi="Arial" w:cs="Arial"/>
                <w:bCs/>
                <w:lang w:val="en-US"/>
              </w:rPr>
            </w:pPr>
            <w:r w:rsidRPr="002F143C">
              <w:rPr>
                <w:rFonts w:ascii="Arial" w:hAnsi="Arial" w:cs="Arial"/>
                <w:bCs/>
              </w:rPr>
              <w:t>4.</w:t>
            </w:r>
            <w:r w:rsidRPr="002F143C">
              <w:rPr>
                <w:rFonts w:ascii="Arial" w:hAnsi="Arial" w:cs="Arial"/>
                <w:bCs/>
                <w:lang w:val="en-US"/>
              </w:rPr>
              <w:t>15</w:t>
            </w:r>
          </w:p>
        </w:tc>
        <w:tc>
          <w:tcPr>
            <w:tcW w:w="222" w:type="dxa"/>
            <w:gridSpan w:val="2"/>
            <w:tcBorders>
              <w:top w:val="nil"/>
              <w:left w:val="single" w:sz="4" w:space="0" w:color="auto"/>
              <w:bottom w:val="nil"/>
              <w:right w:val="single" w:sz="4" w:space="0" w:color="auto"/>
            </w:tcBorders>
          </w:tcPr>
          <w:p w:rsidR="002F143C" w:rsidRPr="002B0EFE" w:rsidRDefault="002F143C" w:rsidP="00FB7839">
            <w:pPr>
              <w:rPr>
                <w:rFonts w:ascii="Arial" w:hAnsi="Arial" w:cs="Arial"/>
                <w:color w:val="FF0000"/>
              </w:rPr>
            </w:pPr>
          </w:p>
        </w:tc>
        <w:tc>
          <w:tcPr>
            <w:tcW w:w="748" w:type="dxa"/>
            <w:tcBorders>
              <w:top w:val="single" w:sz="4" w:space="0" w:color="auto"/>
              <w:left w:val="single" w:sz="4" w:space="0" w:color="auto"/>
              <w:bottom w:val="single" w:sz="4" w:space="0" w:color="auto"/>
              <w:right w:val="single" w:sz="4" w:space="0" w:color="auto"/>
            </w:tcBorders>
          </w:tcPr>
          <w:p w:rsidR="002F143C" w:rsidRPr="00BD55ED" w:rsidRDefault="002F143C" w:rsidP="00FB7839">
            <w:pPr>
              <w:rPr>
                <w:rFonts w:ascii="Arial" w:hAnsi="Arial" w:cs="Arial"/>
              </w:rPr>
            </w:pPr>
            <w:r w:rsidRPr="00BD55ED">
              <w:rPr>
                <w:rFonts w:ascii="Arial" w:hAnsi="Arial" w:cs="Arial"/>
              </w:rPr>
              <w:t>II-3</w:t>
            </w:r>
          </w:p>
        </w:tc>
        <w:tc>
          <w:tcPr>
            <w:tcW w:w="720" w:type="dxa"/>
            <w:tcBorders>
              <w:top w:val="single" w:sz="4" w:space="0" w:color="auto"/>
              <w:left w:val="single" w:sz="4" w:space="0" w:color="auto"/>
              <w:bottom w:val="single" w:sz="4" w:space="0" w:color="auto"/>
              <w:right w:val="single" w:sz="4" w:space="0" w:color="auto"/>
            </w:tcBorders>
            <w:vAlign w:val="bottom"/>
          </w:tcPr>
          <w:p w:rsidR="002F143C" w:rsidRPr="00BD55ED" w:rsidRDefault="002F143C" w:rsidP="00FB7839">
            <w:pPr>
              <w:rPr>
                <w:rFonts w:ascii="Arial" w:hAnsi="Arial" w:cs="Arial"/>
                <w:bCs/>
              </w:rPr>
            </w:pPr>
            <w:r w:rsidRPr="00BD55ED">
              <w:rPr>
                <w:rFonts w:ascii="Arial" w:hAnsi="Arial" w:cs="Arial"/>
                <w:bCs/>
              </w:rPr>
              <w:t>4.61</w:t>
            </w:r>
          </w:p>
        </w:tc>
        <w:tc>
          <w:tcPr>
            <w:tcW w:w="651" w:type="dxa"/>
            <w:tcBorders>
              <w:top w:val="single" w:sz="4" w:space="0" w:color="auto"/>
              <w:left w:val="single" w:sz="4" w:space="0" w:color="auto"/>
              <w:bottom w:val="single" w:sz="4" w:space="0" w:color="auto"/>
              <w:right w:val="single" w:sz="4" w:space="0" w:color="auto"/>
            </w:tcBorders>
          </w:tcPr>
          <w:p w:rsidR="002F143C" w:rsidRPr="00BD55ED" w:rsidRDefault="002F143C" w:rsidP="00FB7839">
            <w:pPr>
              <w:rPr>
                <w:rFonts w:ascii="Arial" w:hAnsi="Arial" w:cs="Arial"/>
                <w:lang w:val="en-US"/>
              </w:rPr>
            </w:pPr>
            <w:r w:rsidRPr="00BD55ED">
              <w:rPr>
                <w:rFonts w:ascii="Arial" w:hAnsi="Arial" w:cs="Arial"/>
              </w:rPr>
              <w:t>3</w:t>
            </w:r>
          </w:p>
        </w:tc>
        <w:tc>
          <w:tcPr>
            <w:tcW w:w="715" w:type="dxa"/>
            <w:tcBorders>
              <w:top w:val="single" w:sz="4" w:space="0" w:color="auto"/>
              <w:left w:val="single" w:sz="4" w:space="0" w:color="auto"/>
              <w:bottom w:val="single" w:sz="4" w:space="0" w:color="auto"/>
              <w:right w:val="single" w:sz="4" w:space="0" w:color="auto"/>
            </w:tcBorders>
          </w:tcPr>
          <w:p w:rsidR="002F143C" w:rsidRPr="00BD55ED" w:rsidRDefault="002F143C" w:rsidP="00FB7839">
            <w:pPr>
              <w:rPr>
                <w:rFonts w:ascii="Arial" w:hAnsi="Arial" w:cs="Arial"/>
              </w:rPr>
            </w:pPr>
            <w:r w:rsidRPr="00BD55ED">
              <w:rPr>
                <w:rFonts w:ascii="Arial" w:hAnsi="Arial" w:cs="Arial"/>
              </w:rPr>
              <w:t>II-6</w:t>
            </w:r>
          </w:p>
        </w:tc>
        <w:tc>
          <w:tcPr>
            <w:tcW w:w="684" w:type="dxa"/>
            <w:tcBorders>
              <w:top w:val="single" w:sz="4" w:space="0" w:color="auto"/>
              <w:left w:val="single" w:sz="4" w:space="0" w:color="auto"/>
              <w:bottom w:val="single" w:sz="4" w:space="0" w:color="auto"/>
              <w:right w:val="single" w:sz="4" w:space="0" w:color="auto"/>
            </w:tcBorders>
            <w:vAlign w:val="bottom"/>
          </w:tcPr>
          <w:p w:rsidR="002F143C" w:rsidRPr="00BD55ED" w:rsidRDefault="002F143C" w:rsidP="00FB7839">
            <w:pPr>
              <w:rPr>
                <w:rFonts w:ascii="Arial" w:hAnsi="Arial" w:cs="Arial"/>
                <w:bCs/>
              </w:rPr>
            </w:pPr>
            <w:r w:rsidRPr="00BD55ED">
              <w:rPr>
                <w:rFonts w:ascii="Arial" w:hAnsi="Arial" w:cs="Arial"/>
                <w:bCs/>
              </w:rPr>
              <w:t>4.72</w:t>
            </w:r>
          </w:p>
        </w:tc>
        <w:tc>
          <w:tcPr>
            <w:tcW w:w="222" w:type="dxa"/>
            <w:gridSpan w:val="2"/>
            <w:tcBorders>
              <w:top w:val="nil"/>
              <w:left w:val="single" w:sz="4" w:space="0" w:color="auto"/>
              <w:bottom w:val="nil"/>
              <w:right w:val="single" w:sz="4" w:space="0" w:color="auto"/>
            </w:tcBorders>
          </w:tcPr>
          <w:p w:rsidR="002F143C" w:rsidRPr="004F313E" w:rsidRDefault="002F143C" w:rsidP="00FB7839">
            <w:pPr>
              <w:rPr>
                <w:rFonts w:ascii="Arial" w:hAnsi="Arial" w:cs="Arial"/>
              </w:rPr>
            </w:pPr>
          </w:p>
        </w:tc>
        <w:tc>
          <w:tcPr>
            <w:tcW w:w="758"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II-3</w:t>
            </w:r>
          </w:p>
        </w:tc>
        <w:tc>
          <w:tcPr>
            <w:tcW w:w="720" w:type="dxa"/>
            <w:tcBorders>
              <w:top w:val="single" w:sz="4" w:space="0" w:color="auto"/>
              <w:left w:val="single" w:sz="4" w:space="0" w:color="auto"/>
              <w:bottom w:val="single" w:sz="4" w:space="0" w:color="auto"/>
              <w:right w:val="single" w:sz="4" w:space="0" w:color="auto"/>
            </w:tcBorders>
            <w:vAlign w:val="bottom"/>
          </w:tcPr>
          <w:p w:rsidR="002F143C" w:rsidRPr="004F313E" w:rsidRDefault="002F143C" w:rsidP="00FB7839">
            <w:pPr>
              <w:rPr>
                <w:rFonts w:ascii="Arial" w:hAnsi="Arial" w:cs="Arial"/>
                <w:bCs/>
              </w:rPr>
            </w:pPr>
            <w:r w:rsidRPr="004F313E">
              <w:rPr>
                <w:rFonts w:ascii="Arial" w:hAnsi="Arial" w:cs="Arial"/>
                <w:bCs/>
              </w:rPr>
              <w:t>4.58</w:t>
            </w:r>
          </w:p>
        </w:tc>
        <w:tc>
          <w:tcPr>
            <w:tcW w:w="671"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lang w:val="en-US"/>
              </w:rPr>
            </w:pPr>
            <w:r w:rsidRPr="004F313E">
              <w:rPr>
                <w:rFonts w:ascii="Arial" w:hAnsi="Arial" w:cs="Arial"/>
              </w:rPr>
              <w:t>3</w:t>
            </w:r>
          </w:p>
        </w:tc>
        <w:tc>
          <w:tcPr>
            <w:tcW w:w="715"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II-3</w:t>
            </w:r>
          </w:p>
        </w:tc>
        <w:tc>
          <w:tcPr>
            <w:tcW w:w="684" w:type="dxa"/>
            <w:tcBorders>
              <w:top w:val="single" w:sz="4" w:space="0" w:color="auto"/>
              <w:left w:val="single" w:sz="4" w:space="0" w:color="auto"/>
              <w:bottom w:val="single" w:sz="4" w:space="0" w:color="auto"/>
              <w:right w:val="single" w:sz="4" w:space="0" w:color="auto"/>
            </w:tcBorders>
            <w:vAlign w:val="bottom"/>
          </w:tcPr>
          <w:p w:rsidR="002F143C" w:rsidRPr="004F313E" w:rsidRDefault="002F143C" w:rsidP="00FB7839">
            <w:pPr>
              <w:rPr>
                <w:rFonts w:ascii="Arial" w:hAnsi="Arial" w:cs="Arial"/>
                <w:bCs/>
              </w:rPr>
            </w:pPr>
            <w:r w:rsidRPr="004F313E">
              <w:rPr>
                <w:rFonts w:ascii="Arial" w:hAnsi="Arial" w:cs="Arial"/>
                <w:bCs/>
              </w:rPr>
              <w:t>4.58</w:t>
            </w:r>
          </w:p>
        </w:tc>
      </w:tr>
      <w:tr w:rsidR="002F143C" w:rsidRPr="002B0EFE" w:rsidTr="004F313E">
        <w:trPr>
          <w:trHeight w:val="269"/>
        </w:trPr>
        <w:tc>
          <w:tcPr>
            <w:tcW w:w="828"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rPr>
            </w:pPr>
            <w:r w:rsidRPr="002F143C">
              <w:rPr>
                <w:rFonts w:ascii="Arial" w:hAnsi="Arial" w:cs="Arial"/>
              </w:rPr>
              <w:t>II-4</w:t>
            </w:r>
          </w:p>
        </w:tc>
        <w:tc>
          <w:tcPr>
            <w:tcW w:w="767" w:type="dxa"/>
            <w:tcBorders>
              <w:top w:val="single" w:sz="4" w:space="0" w:color="auto"/>
              <w:left w:val="single" w:sz="4" w:space="0" w:color="auto"/>
              <w:bottom w:val="single" w:sz="4" w:space="0" w:color="auto"/>
              <w:right w:val="single" w:sz="4" w:space="0" w:color="auto"/>
            </w:tcBorders>
            <w:vAlign w:val="bottom"/>
          </w:tcPr>
          <w:p w:rsidR="002F143C" w:rsidRPr="002F143C" w:rsidRDefault="002F143C" w:rsidP="00FB7839">
            <w:pPr>
              <w:rPr>
                <w:rFonts w:ascii="Arial" w:hAnsi="Arial" w:cs="Arial"/>
                <w:bCs/>
                <w:lang w:val="en-US"/>
              </w:rPr>
            </w:pPr>
            <w:r w:rsidRPr="002F143C">
              <w:rPr>
                <w:rFonts w:ascii="Arial" w:hAnsi="Arial" w:cs="Arial"/>
                <w:bCs/>
              </w:rPr>
              <w:t>4.</w:t>
            </w:r>
            <w:r w:rsidRPr="002F143C">
              <w:rPr>
                <w:rFonts w:ascii="Arial" w:hAnsi="Arial" w:cs="Arial"/>
                <w:bCs/>
                <w:lang w:val="en-US"/>
              </w:rPr>
              <w:t>15</w:t>
            </w:r>
          </w:p>
        </w:tc>
        <w:tc>
          <w:tcPr>
            <w:tcW w:w="554"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lang w:val="en-US"/>
              </w:rPr>
            </w:pPr>
            <w:r w:rsidRPr="002F143C">
              <w:rPr>
                <w:rFonts w:ascii="Arial" w:hAnsi="Arial" w:cs="Arial"/>
              </w:rPr>
              <w:t>4</w:t>
            </w:r>
          </w:p>
        </w:tc>
        <w:tc>
          <w:tcPr>
            <w:tcW w:w="715"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lang w:val="en-US"/>
              </w:rPr>
            </w:pPr>
            <w:r w:rsidRPr="002F143C">
              <w:rPr>
                <w:rFonts w:ascii="Arial" w:hAnsi="Arial" w:cs="Arial"/>
              </w:rPr>
              <w:t>II-</w:t>
            </w:r>
            <w:r w:rsidRPr="002F143C">
              <w:rPr>
                <w:rFonts w:ascii="Arial" w:hAnsi="Arial" w:cs="Arial"/>
                <w:lang w:val="en-US"/>
              </w:rPr>
              <w:t>1</w:t>
            </w:r>
          </w:p>
        </w:tc>
        <w:tc>
          <w:tcPr>
            <w:tcW w:w="684" w:type="dxa"/>
            <w:tcBorders>
              <w:top w:val="single" w:sz="4" w:space="0" w:color="auto"/>
              <w:left w:val="single" w:sz="4" w:space="0" w:color="auto"/>
              <w:bottom w:val="single" w:sz="4" w:space="0" w:color="auto"/>
              <w:right w:val="single" w:sz="4" w:space="0" w:color="auto"/>
            </w:tcBorders>
            <w:vAlign w:val="bottom"/>
          </w:tcPr>
          <w:p w:rsidR="002F143C" w:rsidRPr="002F143C" w:rsidRDefault="002F143C" w:rsidP="00FB7839">
            <w:pPr>
              <w:rPr>
                <w:rFonts w:ascii="Arial" w:hAnsi="Arial" w:cs="Arial"/>
                <w:bCs/>
                <w:lang w:val="en-US"/>
              </w:rPr>
            </w:pPr>
            <w:r w:rsidRPr="002F143C">
              <w:rPr>
                <w:rFonts w:ascii="Arial" w:hAnsi="Arial" w:cs="Arial"/>
                <w:bCs/>
                <w:lang w:val="en-US"/>
              </w:rPr>
              <w:t>3</w:t>
            </w:r>
            <w:r w:rsidRPr="002F143C">
              <w:rPr>
                <w:rFonts w:ascii="Arial" w:hAnsi="Arial" w:cs="Arial"/>
                <w:bCs/>
              </w:rPr>
              <w:t>.</w:t>
            </w:r>
            <w:r w:rsidRPr="002F143C">
              <w:rPr>
                <w:rFonts w:ascii="Arial" w:hAnsi="Arial" w:cs="Arial"/>
                <w:bCs/>
                <w:lang w:val="en-US"/>
              </w:rPr>
              <w:t>94</w:t>
            </w:r>
          </w:p>
        </w:tc>
        <w:tc>
          <w:tcPr>
            <w:tcW w:w="222" w:type="dxa"/>
            <w:gridSpan w:val="2"/>
            <w:tcBorders>
              <w:top w:val="nil"/>
              <w:left w:val="single" w:sz="4" w:space="0" w:color="auto"/>
              <w:bottom w:val="nil"/>
              <w:right w:val="single" w:sz="4" w:space="0" w:color="auto"/>
            </w:tcBorders>
          </w:tcPr>
          <w:p w:rsidR="002F143C" w:rsidRPr="002B0EFE" w:rsidRDefault="002F143C" w:rsidP="00FB7839">
            <w:pPr>
              <w:rPr>
                <w:rFonts w:ascii="Arial" w:hAnsi="Arial" w:cs="Arial"/>
                <w:color w:val="FF0000"/>
              </w:rPr>
            </w:pPr>
          </w:p>
        </w:tc>
        <w:tc>
          <w:tcPr>
            <w:tcW w:w="748" w:type="dxa"/>
            <w:tcBorders>
              <w:top w:val="single" w:sz="4" w:space="0" w:color="auto"/>
              <w:left w:val="single" w:sz="4" w:space="0" w:color="auto"/>
              <w:bottom w:val="single" w:sz="4" w:space="0" w:color="auto"/>
              <w:right w:val="single" w:sz="4" w:space="0" w:color="auto"/>
            </w:tcBorders>
          </w:tcPr>
          <w:p w:rsidR="002F143C" w:rsidRPr="00BD55ED" w:rsidRDefault="002F143C" w:rsidP="00FB7839">
            <w:pPr>
              <w:rPr>
                <w:rFonts w:ascii="Arial" w:hAnsi="Arial" w:cs="Arial"/>
              </w:rPr>
            </w:pPr>
            <w:r w:rsidRPr="00BD55ED">
              <w:rPr>
                <w:rFonts w:ascii="Arial" w:hAnsi="Arial" w:cs="Arial"/>
              </w:rPr>
              <w:t>II-4</w:t>
            </w:r>
          </w:p>
        </w:tc>
        <w:tc>
          <w:tcPr>
            <w:tcW w:w="720" w:type="dxa"/>
            <w:tcBorders>
              <w:top w:val="single" w:sz="4" w:space="0" w:color="auto"/>
              <w:left w:val="single" w:sz="4" w:space="0" w:color="auto"/>
              <w:bottom w:val="single" w:sz="4" w:space="0" w:color="auto"/>
              <w:right w:val="single" w:sz="4" w:space="0" w:color="auto"/>
            </w:tcBorders>
            <w:vAlign w:val="bottom"/>
          </w:tcPr>
          <w:p w:rsidR="002F143C" w:rsidRPr="00BD55ED" w:rsidRDefault="002F143C" w:rsidP="00FB7839">
            <w:pPr>
              <w:rPr>
                <w:rFonts w:ascii="Arial" w:hAnsi="Arial" w:cs="Arial"/>
                <w:bCs/>
              </w:rPr>
            </w:pPr>
            <w:r w:rsidRPr="00BD55ED">
              <w:rPr>
                <w:rFonts w:ascii="Arial" w:hAnsi="Arial" w:cs="Arial"/>
                <w:bCs/>
              </w:rPr>
              <w:t>4.48</w:t>
            </w:r>
          </w:p>
        </w:tc>
        <w:tc>
          <w:tcPr>
            <w:tcW w:w="651" w:type="dxa"/>
            <w:tcBorders>
              <w:top w:val="single" w:sz="4" w:space="0" w:color="auto"/>
              <w:left w:val="single" w:sz="4" w:space="0" w:color="auto"/>
              <w:bottom w:val="single" w:sz="4" w:space="0" w:color="auto"/>
              <w:right w:val="single" w:sz="4" w:space="0" w:color="auto"/>
            </w:tcBorders>
          </w:tcPr>
          <w:p w:rsidR="002F143C" w:rsidRPr="00BD55ED" w:rsidRDefault="002F143C" w:rsidP="00FB7839">
            <w:pPr>
              <w:rPr>
                <w:rFonts w:ascii="Arial" w:hAnsi="Arial" w:cs="Arial"/>
                <w:lang w:val="en-US"/>
              </w:rPr>
            </w:pPr>
            <w:r w:rsidRPr="00BD55ED">
              <w:rPr>
                <w:rFonts w:ascii="Arial" w:hAnsi="Arial" w:cs="Arial"/>
              </w:rPr>
              <w:t>4</w:t>
            </w:r>
          </w:p>
        </w:tc>
        <w:tc>
          <w:tcPr>
            <w:tcW w:w="715" w:type="dxa"/>
            <w:tcBorders>
              <w:top w:val="single" w:sz="4" w:space="0" w:color="auto"/>
              <w:left w:val="single" w:sz="4" w:space="0" w:color="auto"/>
              <w:bottom w:val="single" w:sz="4" w:space="0" w:color="auto"/>
              <w:right w:val="single" w:sz="4" w:space="0" w:color="auto"/>
            </w:tcBorders>
          </w:tcPr>
          <w:p w:rsidR="002F143C" w:rsidRPr="00BD55ED" w:rsidRDefault="002F143C" w:rsidP="00FB7839">
            <w:pPr>
              <w:rPr>
                <w:rFonts w:ascii="Arial" w:hAnsi="Arial" w:cs="Arial"/>
              </w:rPr>
            </w:pPr>
            <w:r w:rsidRPr="00BD55ED">
              <w:rPr>
                <w:rFonts w:ascii="Arial" w:hAnsi="Arial" w:cs="Arial"/>
              </w:rPr>
              <w:t>II-3</w:t>
            </w:r>
          </w:p>
        </w:tc>
        <w:tc>
          <w:tcPr>
            <w:tcW w:w="684" w:type="dxa"/>
            <w:tcBorders>
              <w:top w:val="single" w:sz="4" w:space="0" w:color="auto"/>
              <w:left w:val="single" w:sz="4" w:space="0" w:color="auto"/>
              <w:bottom w:val="single" w:sz="4" w:space="0" w:color="auto"/>
              <w:right w:val="single" w:sz="4" w:space="0" w:color="auto"/>
            </w:tcBorders>
            <w:vAlign w:val="bottom"/>
          </w:tcPr>
          <w:p w:rsidR="002F143C" w:rsidRPr="00BD55ED" w:rsidRDefault="002F143C" w:rsidP="00FB7839">
            <w:pPr>
              <w:rPr>
                <w:rFonts w:ascii="Arial" w:hAnsi="Arial" w:cs="Arial"/>
                <w:bCs/>
              </w:rPr>
            </w:pPr>
            <w:r w:rsidRPr="00BD55ED">
              <w:rPr>
                <w:rFonts w:ascii="Arial" w:hAnsi="Arial" w:cs="Arial"/>
                <w:bCs/>
              </w:rPr>
              <w:t>4.61</w:t>
            </w:r>
          </w:p>
        </w:tc>
        <w:tc>
          <w:tcPr>
            <w:tcW w:w="222" w:type="dxa"/>
            <w:gridSpan w:val="2"/>
            <w:tcBorders>
              <w:top w:val="nil"/>
              <w:left w:val="single" w:sz="4" w:space="0" w:color="auto"/>
              <w:bottom w:val="nil"/>
              <w:right w:val="single" w:sz="4" w:space="0" w:color="auto"/>
            </w:tcBorders>
          </w:tcPr>
          <w:p w:rsidR="002F143C" w:rsidRPr="004F313E" w:rsidRDefault="002F143C" w:rsidP="00FB7839">
            <w:pPr>
              <w:rPr>
                <w:rFonts w:ascii="Arial" w:hAnsi="Arial" w:cs="Arial"/>
              </w:rPr>
            </w:pPr>
          </w:p>
        </w:tc>
        <w:tc>
          <w:tcPr>
            <w:tcW w:w="758"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II-4</w:t>
            </w:r>
          </w:p>
        </w:tc>
        <w:tc>
          <w:tcPr>
            <w:tcW w:w="720" w:type="dxa"/>
            <w:tcBorders>
              <w:top w:val="single" w:sz="4" w:space="0" w:color="auto"/>
              <w:left w:val="single" w:sz="4" w:space="0" w:color="auto"/>
              <w:bottom w:val="single" w:sz="4" w:space="0" w:color="auto"/>
              <w:right w:val="single" w:sz="4" w:space="0" w:color="auto"/>
            </w:tcBorders>
            <w:vAlign w:val="bottom"/>
          </w:tcPr>
          <w:p w:rsidR="002F143C" w:rsidRPr="004F313E" w:rsidRDefault="002F143C" w:rsidP="00FB7839">
            <w:pPr>
              <w:rPr>
                <w:rFonts w:ascii="Arial" w:hAnsi="Arial" w:cs="Arial"/>
                <w:bCs/>
              </w:rPr>
            </w:pPr>
            <w:r w:rsidRPr="004F313E">
              <w:rPr>
                <w:rFonts w:ascii="Arial" w:hAnsi="Arial" w:cs="Arial"/>
                <w:bCs/>
              </w:rPr>
              <w:t>3.83</w:t>
            </w:r>
          </w:p>
        </w:tc>
        <w:tc>
          <w:tcPr>
            <w:tcW w:w="671"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lang w:val="en-US"/>
              </w:rPr>
            </w:pPr>
            <w:r w:rsidRPr="004F313E">
              <w:rPr>
                <w:rFonts w:ascii="Arial" w:hAnsi="Arial" w:cs="Arial"/>
              </w:rPr>
              <w:t>4</w:t>
            </w:r>
          </w:p>
        </w:tc>
        <w:tc>
          <w:tcPr>
            <w:tcW w:w="715"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II-1</w:t>
            </w:r>
          </w:p>
        </w:tc>
        <w:tc>
          <w:tcPr>
            <w:tcW w:w="684" w:type="dxa"/>
            <w:tcBorders>
              <w:top w:val="single" w:sz="4" w:space="0" w:color="auto"/>
              <w:left w:val="single" w:sz="4" w:space="0" w:color="auto"/>
              <w:bottom w:val="single" w:sz="4" w:space="0" w:color="auto"/>
              <w:right w:val="single" w:sz="4" w:space="0" w:color="auto"/>
            </w:tcBorders>
            <w:vAlign w:val="bottom"/>
          </w:tcPr>
          <w:p w:rsidR="002F143C" w:rsidRPr="004F313E" w:rsidRDefault="002F143C" w:rsidP="00FB7839">
            <w:pPr>
              <w:rPr>
                <w:rFonts w:ascii="Arial" w:hAnsi="Arial" w:cs="Arial"/>
                <w:bCs/>
              </w:rPr>
            </w:pPr>
            <w:r w:rsidRPr="004F313E">
              <w:rPr>
                <w:rFonts w:ascii="Arial" w:hAnsi="Arial" w:cs="Arial"/>
                <w:bCs/>
              </w:rPr>
              <w:t>4.21</w:t>
            </w:r>
          </w:p>
        </w:tc>
      </w:tr>
      <w:tr w:rsidR="002F143C" w:rsidRPr="002B0EFE" w:rsidTr="004F313E">
        <w:trPr>
          <w:trHeight w:val="269"/>
        </w:trPr>
        <w:tc>
          <w:tcPr>
            <w:tcW w:w="828"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rPr>
            </w:pPr>
            <w:r w:rsidRPr="002F143C">
              <w:rPr>
                <w:rFonts w:ascii="Arial" w:hAnsi="Arial" w:cs="Arial"/>
              </w:rPr>
              <w:t>II-5</w:t>
            </w:r>
          </w:p>
        </w:tc>
        <w:tc>
          <w:tcPr>
            <w:tcW w:w="767" w:type="dxa"/>
            <w:tcBorders>
              <w:top w:val="single" w:sz="4" w:space="0" w:color="auto"/>
              <w:left w:val="single" w:sz="4" w:space="0" w:color="auto"/>
              <w:bottom w:val="single" w:sz="4" w:space="0" w:color="auto"/>
              <w:right w:val="single" w:sz="4" w:space="0" w:color="auto"/>
            </w:tcBorders>
            <w:vAlign w:val="bottom"/>
          </w:tcPr>
          <w:p w:rsidR="002F143C" w:rsidRPr="002F143C" w:rsidRDefault="002F143C" w:rsidP="00FB7839">
            <w:pPr>
              <w:rPr>
                <w:rFonts w:ascii="Arial" w:hAnsi="Arial" w:cs="Arial"/>
                <w:bCs/>
                <w:lang w:val="en-US"/>
              </w:rPr>
            </w:pPr>
            <w:r w:rsidRPr="002F143C">
              <w:rPr>
                <w:rFonts w:ascii="Arial" w:hAnsi="Arial" w:cs="Arial"/>
                <w:bCs/>
                <w:lang w:val="en-US"/>
              </w:rPr>
              <w:t>3</w:t>
            </w:r>
            <w:r w:rsidRPr="002F143C">
              <w:rPr>
                <w:rFonts w:ascii="Arial" w:hAnsi="Arial" w:cs="Arial"/>
                <w:bCs/>
              </w:rPr>
              <w:t>.</w:t>
            </w:r>
            <w:r w:rsidRPr="002F143C">
              <w:rPr>
                <w:rFonts w:ascii="Arial" w:hAnsi="Arial" w:cs="Arial"/>
                <w:bCs/>
                <w:lang w:val="en-US"/>
              </w:rPr>
              <w:t>24</w:t>
            </w:r>
          </w:p>
        </w:tc>
        <w:tc>
          <w:tcPr>
            <w:tcW w:w="554"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rPr>
            </w:pPr>
            <w:r w:rsidRPr="002F143C">
              <w:rPr>
                <w:rFonts w:ascii="Arial" w:hAnsi="Arial" w:cs="Arial"/>
              </w:rPr>
              <w:t>5</w:t>
            </w:r>
          </w:p>
        </w:tc>
        <w:tc>
          <w:tcPr>
            <w:tcW w:w="715"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lang w:val="en-US"/>
              </w:rPr>
            </w:pPr>
            <w:r w:rsidRPr="002F143C">
              <w:rPr>
                <w:rFonts w:ascii="Arial" w:hAnsi="Arial" w:cs="Arial"/>
              </w:rPr>
              <w:t>II-</w:t>
            </w:r>
            <w:r w:rsidRPr="002F143C">
              <w:rPr>
                <w:rFonts w:ascii="Arial" w:hAnsi="Arial" w:cs="Arial"/>
                <w:lang w:val="en-US"/>
              </w:rPr>
              <w:t>2</w:t>
            </w:r>
          </w:p>
        </w:tc>
        <w:tc>
          <w:tcPr>
            <w:tcW w:w="684" w:type="dxa"/>
            <w:tcBorders>
              <w:top w:val="single" w:sz="4" w:space="0" w:color="auto"/>
              <w:left w:val="single" w:sz="4" w:space="0" w:color="auto"/>
              <w:bottom w:val="single" w:sz="4" w:space="0" w:color="auto"/>
              <w:right w:val="single" w:sz="4" w:space="0" w:color="auto"/>
            </w:tcBorders>
            <w:vAlign w:val="bottom"/>
          </w:tcPr>
          <w:p w:rsidR="002F143C" w:rsidRPr="002F143C" w:rsidRDefault="002F143C" w:rsidP="00FB7839">
            <w:pPr>
              <w:rPr>
                <w:rFonts w:ascii="Arial" w:hAnsi="Arial" w:cs="Arial"/>
                <w:bCs/>
                <w:lang w:val="en-US"/>
              </w:rPr>
            </w:pPr>
            <w:r w:rsidRPr="002F143C">
              <w:rPr>
                <w:rFonts w:ascii="Arial" w:hAnsi="Arial" w:cs="Arial"/>
                <w:bCs/>
                <w:lang w:val="en-US"/>
              </w:rPr>
              <w:t>3</w:t>
            </w:r>
            <w:r w:rsidRPr="002F143C">
              <w:rPr>
                <w:rFonts w:ascii="Arial" w:hAnsi="Arial" w:cs="Arial"/>
                <w:bCs/>
              </w:rPr>
              <w:t>.8</w:t>
            </w:r>
            <w:r w:rsidRPr="002F143C">
              <w:rPr>
                <w:rFonts w:ascii="Arial" w:hAnsi="Arial" w:cs="Arial"/>
                <w:bCs/>
                <w:lang w:val="en-US"/>
              </w:rPr>
              <w:t>1</w:t>
            </w:r>
          </w:p>
        </w:tc>
        <w:tc>
          <w:tcPr>
            <w:tcW w:w="222" w:type="dxa"/>
            <w:gridSpan w:val="2"/>
            <w:tcBorders>
              <w:top w:val="nil"/>
              <w:left w:val="single" w:sz="4" w:space="0" w:color="auto"/>
              <w:bottom w:val="nil"/>
              <w:right w:val="single" w:sz="4" w:space="0" w:color="auto"/>
            </w:tcBorders>
          </w:tcPr>
          <w:p w:rsidR="002F143C" w:rsidRPr="002B0EFE" w:rsidRDefault="002F143C" w:rsidP="00FB7839">
            <w:pPr>
              <w:rPr>
                <w:rFonts w:ascii="Arial" w:hAnsi="Arial" w:cs="Arial"/>
                <w:color w:val="FF0000"/>
              </w:rPr>
            </w:pPr>
          </w:p>
        </w:tc>
        <w:tc>
          <w:tcPr>
            <w:tcW w:w="748" w:type="dxa"/>
            <w:tcBorders>
              <w:top w:val="single" w:sz="4" w:space="0" w:color="auto"/>
              <w:left w:val="single" w:sz="4" w:space="0" w:color="auto"/>
              <w:bottom w:val="single" w:sz="4" w:space="0" w:color="auto"/>
              <w:right w:val="single" w:sz="4" w:space="0" w:color="auto"/>
            </w:tcBorders>
          </w:tcPr>
          <w:p w:rsidR="002F143C" w:rsidRPr="00BD55ED" w:rsidRDefault="002F143C" w:rsidP="00FB7839">
            <w:pPr>
              <w:rPr>
                <w:rFonts w:ascii="Arial" w:hAnsi="Arial" w:cs="Arial"/>
              </w:rPr>
            </w:pPr>
            <w:r w:rsidRPr="00BD55ED">
              <w:rPr>
                <w:rFonts w:ascii="Arial" w:hAnsi="Arial" w:cs="Arial"/>
              </w:rPr>
              <w:t>II-5</w:t>
            </w:r>
          </w:p>
        </w:tc>
        <w:tc>
          <w:tcPr>
            <w:tcW w:w="720" w:type="dxa"/>
            <w:tcBorders>
              <w:top w:val="single" w:sz="4" w:space="0" w:color="auto"/>
              <w:left w:val="single" w:sz="4" w:space="0" w:color="auto"/>
              <w:bottom w:val="single" w:sz="4" w:space="0" w:color="auto"/>
              <w:right w:val="single" w:sz="4" w:space="0" w:color="auto"/>
            </w:tcBorders>
            <w:vAlign w:val="bottom"/>
          </w:tcPr>
          <w:p w:rsidR="002F143C" w:rsidRPr="00BD55ED" w:rsidRDefault="002F143C" w:rsidP="00FB7839">
            <w:pPr>
              <w:rPr>
                <w:rFonts w:ascii="Arial" w:hAnsi="Arial" w:cs="Arial"/>
                <w:bCs/>
              </w:rPr>
            </w:pPr>
            <w:r w:rsidRPr="00BD55ED">
              <w:rPr>
                <w:rFonts w:ascii="Arial" w:hAnsi="Arial" w:cs="Arial"/>
                <w:bCs/>
              </w:rPr>
              <w:t>4.75</w:t>
            </w:r>
          </w:p>
        </w:tc>
        <w:tc>
          <w:tcPr>
            <w:tcW w:w="651" w:type="dxa"/>
            <w:tcBorders>
              <w:top w:val="single" w:sz="4" w:space="0" w:color="auto"/>
              <w:left w:val="single" w:sz="4" w:space="0" w:color="auto"/>
              <w:bottom w:val="single" w:sz="4" w:space="0" w:color="auto"/>
              <w:right w:val="single" w:sz="4" w:space="0" w:color="auto"/>
            </w:tcBorders>
          </w:tcPr>
          <w:p w:rsidR="002F143C" w:rsidRPr="00BD55ED" w:rsidRDefault="002F143C" w:rsidP="00FB7839">
            <w:pPr>
              <w:rPr>
                <w:rFonts w:ascii="Arial" w:hAnsi="Arial" w:cs="Arial"/>
              </w:rPr>
            </w:pPr>
            <w:r w:rsidRPr="00BD55ED">
              <w:rPr>
                <w:rFonts w:ascii="Arial" w:hAnsi="Arial" w:cs="Arial"/>
              </w:rPr>
              <w:t>5</w:t>
            </w:r>
          </w:p>
        </w:tc>
        <w:tc>
          <w:tcPr>
            <w:tcW w:w="715" w:type="dxa"/>
            <w:tcBorders>
              <w:top w:val="single" w:sz="4" w:space="0" w:color="auto"/>
              <w:left w:val="single" w:sz="4" w:space="0" w:color="auto"/>
              <w:bottom w:val="single" w:sz="4" w:space="0" w:color="auto"/>
              <w:right w:val="single" w:sz="4" w:space="0" w:color="auto"/>
            </w:tcBorders>
          </w:tcPr>
          <w:p w:rsidR="002F143C" w:rsidRPr="00BD55ED" w:rsidRDefault="002F143C" w:rsidP="00FB7839">
            <w:pPr>
              <w:rPr>
                <w:rFonts w:ascii="Arial" w:hAnsi="Arial" w:cs="Arial"/>
              </w:rPr>
            </w:pPr>
            <w:r w:rsidRPr="00BD55ED">
              <w:rPr>
                <w:rFonts w:ascii="Arial" w:hAnsi="Arial" w:cs="Arial"/>
              </w:rPr>
              <w:t>II-4</w:t>
            </w:r>
          </w:p>
        </w:tc>
        <w:tc>
          <w:tcPr>
            <w:tcW w:w="684" w:type="dxa"/>
            <w:tcBorders>
              <w:top w:val="single" w:sz="4" w:space="0" w:color="auto"/>
              <w:left w:val="single" w:sz="4" w:space="0" w:color="auto"/>
              <w:bottom w:val="single" w:sz="4" w:space="0" w:color="auto"/>
              <w:right w:val="single" w:sz="4" w:space="0" w:color="auto"/>
            </w:tcBorders>
            <w:vAlign w:val="bottom"/>
          </w:tcPr>
          <w:p w:rsidR="002F143C" w:rsidRPr="00BD55ED" w:rsidRDefault="002F143C" w:rsidP="00FB7839">
            <w:pPr>
              <w:rPr>
                <w:rFonts w:ascii="Arial" w:hAnsi="Arial" w:cs="Arial"/>
                <w:bCs/>
              </w:rPr>
            </w:pPr>
            <w:r w:rsidRPr="00BD55ED">
              <w:rPr>
                <w:rFonts w:ascii="Arial" w:hAnsi="Arial" w:cs="Arial"/>
                <w:bCs/>
              </w:rPr>
              <w:t>4.48</w:t>
            </w:r>
          </w:p>
        </w:tc>
        <w:tc>
          <w:tcPr>
            <w:tcW w:w="222" w:type="dxa"/>
            <w:gridSpan w:val="2"/>
            <w:tcBorders>
              <w:top w:val="nil"/>
              <w:left w:val="single" w:sz="4" w:space="0" w:color="auto"/>
              <w:bottom w:val="nil"/>
              <w:right w:val="single" w:sz="4" w:space="0" w:color="auto"/>
            </w:tcBorders>
          </w:tcPr>
          <w:p w:rsidR="002F143C" w:rsidRPr="004F313E" w:rsidRDefault="002F143C" w:rsidP="00FB7839">
            <w:pPr>
              <w:rPr>
                <w:rFonts w:ascii="Arial" w:hAnsi="Arial" w:cs="Arial"/>
              </w:rPr>
            </w:pPr>
          </w:p>
        </w:tc>
        <w:tc>
          <w:tcPr>
            <w:tcW w:w="758"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II-5</w:t>
            </w:r>
          </w:p>
        </w:tc>
        <w:tc>
          <w:tcPr>
            <w:tcW w:w="720" w:type="dxa"/>
            <w:tcBorders>
              <w:top w:val="single" w:sz="4" w:space="0" w:color="auto"/>
              <w:left w:val="single" w:sz="4" w:space="0" w:color="auto"/>
              <w:bottom w:val="single" w:sz="4" w:space="0" w:color="auto"/>
              <w:right w:val="single" w:sz="4" w:space="0" w:color="auto"/>
            </w:tcBorders>
            <w:vAlign w:val="bottom"/>
          </w:tcPr>
          <w:p w:rsidR="002F143C" w:rsidRPr="004F313E" w:rsidRDefault="002F143C" w:rsidP="00FB7839">
            <w:pPr>
              <w:rPr>
                <w:rFonts w:ascii="Arial" w:hAnsi="Arial" w:cs="Arial"/>
                <w:bCs/>
              </w:rPr>
            </w:pPr>
            <w:r w:rsidRPr="004F313E">
              <w:rPr>
                <w:rFonts w:ascii="Arial" w:hAnsi="Arial" w:cs="Arial"/>
                <w:bCs/>
              </w:rPr>
              <w:t>4.63</w:t>
            </w:r>
          </w:p>
        </w:tc>
        <w:tc>
          <w:tcPr>
            <w:tcW w:w="671"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5</w:t>
            </w:r>
          </w:p>
        </w:tc>
        <w:tc>
          <w:tcPr>
            <w:tcW w:w="715"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II-2</w:t>
            </w:r>
          </w:p>
        </w:tc>
        <w:tc>
          <w:tcPr>
            <w:tcW w:w="684" w:type="dxa"/>
            <w:tcBorders>
              <w:top w:val="single" w:sz="4" w:space="0" w:color="auto"/>
              <w:left w:val="single" w:sz="4" w:space="0" w:color="auto"/>
              <w:bottom w:val="single" w:sz="4" w:space="0" w:color="auto"/>
              <w:right w:val="single" w:sz="4" w:space="0" w:color="auto"/>
            </w:tcBorders>
            <w:vAlign w:val="bottom"/>
          </w:tcPr>
          <w:p w:rsidR="002F143C" w:rsidRPr="004F313E" w:rsidRDefault="002F143C" w:rsidP="00FB7839">
            <w:pPr>
              <w:rPr>
                <w:rFonts w:ascii="Arial" w:hAnsi="Arial" w:cs="Arial"/>
                <w:bCs/>
              </w:rPr>
            </w:pPr>
            <w:r w:rsidRPr="004F313E">
              <w:rPr>
                <w:rFonts w:ascii="Arial" w:hAnsi="Arial" w:cs="Arial"/>
                <w:bCs/>
              </w:rPr>
              <w:t>4.07</w:t>
            </w:r>
          </w:p>
        </w:tc>
      </w:tr>
      <w:tr w:rsidR="002F143C" w:rsidRPr="002B0EFE" w:rsidTr="004F313E">
        <w:trPr>
          <w:trHeight w:val="269"/>
        </w:trPr>
        <w:tc>
          <w:tcPr>
            <w:tcW w:w="828"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rPr>
            </w:pPr>
            <w:r w:rsidRPr="002F143C">
              <w:rPr>
                <w:rFonts w:ascii="Arial" w:hAnsi="Arial" w:cs="Arial"/>
              </w:rPr>
              <w:t>II-6</w:t>
            </w:r>
          </w:p>
        </w:tc>
        <w:tc>
          <w:tcPr>
            <w:tcW w:w="767" w:type="dxa"/>
            <w:tcBorders>
              <w:top w:val="single" w:sz="4" w:space="0" w:color="auto"/>
              <w:left w:val="single" w:sz="4" w:space="0" w:color="auto"/>
              <w:bottom w:val="single" w:sz="4" w:space="0" w:color="auto"/>
              <w:right w:val="single" w:sz="4" w:space="0" w:color="auto"/>
            </w:tcBorders>
            <w:vAlign w:val="bottom"/>
          </w:tcPr>
          <w:p w:rsidR="002F143C" w:rsidRPr="002F143C" w:rsidRDefault="002F143C" w:rsidP="00FB7839">
            <w:pPr>
              <w:rPr>
                <w:rFonts w:ascii="Arial" w:hAnsi="Arial" w:cs="Arial"/>
                <w:bCs/>
                <w:lang w:val="en-US"/>
              </w:rPr>
            </w:pPr>
            <w:r w:rsidRPr="002F143C">
              <w:rPr>
                <w:rFonts w:ascii="Arial" w:hAnsi="Arial" w:cs="Arial"/>
                <w:bCs/>
              </w:rPr>
              <w:t>4.</w:t>
            </w:r>
            <w:r w:rsidRPr="002F143C">
              <w:rPr>
                <w:rFonts w:ascii="Arial" w:hAnsi="Arial" w:cs="Arial"/>
                <w:bCs/>
                <w:lang w:val="en-US"/>
              </w:rPr>
              <w:t>55</w:t>
            </w:r>
          </w:p>
        </w:tc>
        <w:tc>
          <w:tcPr>
            <w:tcW w:w="554"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rPr>
            </w:pPr>
            <w:r w:rsidRPr="002F143C">
              <w:rPr>
                <w:rFonts w:ascii="Arial" w:hAnsi="Arial" w:cs="Arial"/>
              </w:rPr>
              <w:t>6</w:t>
            </w:r>
          </w:p>
        </w:tc>
        <w:tc>
          <w:tcPr>
            <w:tcW w:w="715"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lang w:val="en-US"/>
              </w:rPr>
            </w:pPr>
            <w:r w:rsidRPr="002F143C">
              <w:rPr>
                <w:rFonts w:ascii="Arial" w:hAnsi="Arial" w:cs="Arial"/>
              </w:rPr>
              <w:t>II-</w:t>
            </w:r>
            <w:r w:rsidRPr="002F143C">
              <w:rPr>
                <w:rFonts w:ascii="Arial" w:hAnsi="Arial" w:cs="Arial"/>
                <w:lang w:val="en-US"/>
              </w:rPr>
              <w:t>5</w:t>
            </w:r>
          </w:p>
        </w:tc>
        <w:tc>
          <w:tcPr>
            <w:tcW w:w="684" w:type="dxa"/>
            <w:tcBorders>
              <w:top w:val="single" w:sz="4" w:space="0" w:color="auto"/>
              <w:left w:val="single" w:sz="4" w:space="0" w:color="auto"/>
              <w:bottom w:val="single" w:sz="4" w:space="0" w:color="auto"/>
              <w:right w:val="single" w:sz="4" w:space="0" w:color="auto"/>
            </w:tcBorders>
            <w:vAlign w:val="bottom"/>
          </w:tcPr>
          <w:p w:rsidR="002F143C" w:rsidRPr="002F143C" w:rsidRDefault="002F143C" w:rsidP="00FB7839">
            <w:pPr>
              <w:rPr>
                <w:rFonts w:ascii="Arial" w:hAnsi="Arial" w:cs="Arial"/>
                <w:bCs/>
              </w:rPr>
            </w:pPr>
            <w:r w:rsidRPr="002F143C">
              <w:rPr>
                <w:rFonts w:ascii="Arial" w:hAnsi="Arial" w:cs="Arial"/>
                <w:bCs/>
                <w:lang w:val="en-US"/>
              </w:rPr>
              <w:t>3</w:t>
            </w:r>
            <w:r w:rsidRPr="002F143C">
              <w:rPr>
                <w:rFonts w:ascii="Arial" w:hAnsi="Arial" w:cs="Arial"/>
                <w:bCs/>
              </w:rPr>
              <w:t>.</w:t>
            </w:r>
            <w:r w:rsidRPr="002F143C">
              <w:rPr>
                <w:rFonts w:ascii="Arial" w:hAnsi="Arial" w:cs="Arial"/>
                <w:bCs/>
                <w:lang w:val="en-US"/>
              </w:rPr>
              <w:t>2</w:t>
            </w:r>
            <w:r w:rsidRPr="002F143C">
              <w:rPr>
                <w:rFonts w:ascii="Arial" w:hAnsi="Arial" w:cs="Arial"/>
                <w:bCs/>
              </w:rPr>
              <w:t>4</w:t>
            </w:r>
          </w:p>
        </w:tc>
        <w:tc>
          <w:tcPr>
            <w:tcW w:w="222" w:type="dxa"/>
            <w:gridSpan w:val="2"/>
            <w:tcBorders>
              <w:top w:val="nil"/>
              <w:left w:val="single" w:sz="4" w:space="0" w:color="auto"/>
              <w:bottom w:val="nil"/>
              <w:right w:val="single" w:sz="4" w:space="0" w:color="auto"/>
            </w:tcBorders>
          </w:tcPr>
          <w:p w:rsidR="002F143C" w:rsidRPr="002B0EFE" w:rsidRDefault="002F143C" w:rsidP="00FB7839">
            <w:pPr>
              <w:rPr>
                <w:rFonts w:ascii="Arial" w:hAnsi="Arial" w:cs="Arial"/>
                <w:color w:val="FF0000"/>
              </w:rPr>
            </w:pPr>
          </w:p>
        </w:tc>
        <w:tc>
          <w:tcPr>
            <w:tcW w:w="748" w:type="dxa"/>
            <w:tcBorders>
              <w:top w:val="single" w:sz="4" w:space="0" w:color="auto"/>
              <w:left w:val="single" w:sz="4" w:space="0" w:color="auto"/>
              <w:bottom w:val="single" w:sz="4" w:space="0" w:color="auto"/>
              <w:right w:val="single" w:sz="4" w:space="0" w:color="auto"/>
            </w:tcBorders>
          </w:tcPr>
          <w:p w:rsidR="002F143C" w:rsidRPr="00BD55ED" w:rsidRDefault="002F143C" w:rsidP="00FB7839">
            <w:pPr>
              <w:rPr>
                <w:rFonts w:ascii="Arial" w:hAnsi="Arial" w:cs="Arial"/>
              </w:rPr>
            </w:pPr>
            <w:r w:rsidRPr="00BD55ED">
              <w:rPr>
                <w:rFonts w:ascii="Arial" w:hAnsi="Arial" w:cs="Arial"/>
              </w:rPr>
              <w:t>II-6</w:t>
            </w:r>
          </w:p>
        </w:tc>
        <w:tc>
          <w:tcPr>
            <w:tcW w:w="720" w:type="dxa"/>
            <w:tcBorders>
              <w:top w:val="single" w:sz="4" w:space="0" w:color="auto"/>
              <w:left w:val="single" w:sz="4" w:space="0" w:color="auto"/>
              <w:bottom w:val="single" w:sz="4" w:space="0" w:color="auto"/>
              <w:right w:val="single" w:sz="4" w:space="0" w:color="auto"/>
            </w:tcBorders>
            <w:vAlign w:val="bottom"/>
          </w:tcPr>
          <w:p w:rsidR="002F143C" w:rsidRPr="00BD55ED" w:rsidRDefault="002F143C" w:rsidP="00FB7839">
            <w:pPr>
              <w:rPr>
                <w:rFonts w:ascii="Arial" w:hAnsi="Arial" w:cs="Arial"/>
                <w:bCs/>
              </w:rPr>
            </w:pPr>
            <w:r w:rsidRPr="00BD55ED">
              <w:rPr>
                <w:rFonts w:ascii="Arial" w:hAnsi="Arial" w:cs="Arial"/>
                <w:bCs/>
              </w:rPr>
              <w:t>4.72</w:t>
            </w:r>
          </w:p>
        </w:tc>
        <w:tc>
          <w:tcPr>
            <w:tcW w:w="651" w:type="dxa"/>
            <w:tcBorders>
              <w:top w:val="single" w:sz="4" w:space="0" w:color="auto"/>
              <w:left w:val="single" w:sz="4" w:space="0" w:color="auto"/>
              <w:bottom w:val="single" w:sz="4" w:space="0" w:color="auto"/>
              <w:right w:val="single" w:sz="4" w:space="0" w:color="auto"/>
            </w:tcBorders>
          </w:tcPr>
          <w:p w:rsidR="002F143C" w:rsidRPr="00BD55ED" w:rsidRDefault="002F143C" w:rsidP="00FB7839">
            <w:pPr>
              <w:rPr>
                <w:rFonts w:ascii="Arial" w:hAnsi="Arial" w:cs="Arial"/>
              </w:rPr>
            </w:pPr>
            <w:r w:rsidRPr="00BD55ED">
              <w:rPr>
                <w:rFonts w:ascii="Arial" w:hAnsi="Arial" w:cs="Arial"/>
              </w:rPr>
              <w:t>6</w:t>
            </w:r>
          </w:p>
        </w:tc>
        <w:tc>
          <w:tcPr>
            <w:tcW w:w="715" w:type="dxa"/>
            <w:tcBorders>
              <w:top w:val="single" w:sz="4" w:space="0" w:color="auto"/>
              <w:left w:val="single" w:sz="4" w:space="0" w:color="auto"/>
              <w:bottom w:val="single" w:sz="4" w:space="0" w:color="auto"/>
              <w:right w:val="single" w:sz="4" w:space="0" w:color="auto"/>
            </w:tcBorders>
          </w:tcPr>
          <w:p w:rsidR="002F143C" w:rsidRPr="00BD55ED" w:rsidRDefault="002F143C" w:rsidP="00FB7839">
            <w:pPr>
              <w:rPr>
                <w:rFonts w:ascii="Arial" w:hAnsi="Arial" w:cs="Arial"/>
              </w:rPr>
            </w:pPr>
            <w:r w:rsidRPr="00BD55ED">
              <w:rPr>
                <w:rFonts w:ascii="Arial" w:hAnsi="Arial" w:cs="Arial"/>
              </w:rPr>
              <w:t>II-2</w:t>
            </w:r>
          </w:p>
        </w:tc>
        <w:tc>
          <w:tcPr>
            <w:tcW w:w="684" w:type="dxa"/>
            <w:tcBorders>
              <w:top w:val="single" w:sz="4" w:space="0" w:color="auto"/>
              <w:left w:val="single" w:sz="4" w:space="0" w:color="auto"/>
              <w:bottom w:val="single" w:sz="4" w:space="0" w:color="auto"/>
              <w:right w:val="single" w:sz="4" w:space="0" w:color="auto"/>
            </w:tcBorders>
            <w:vAlign w:val="bottom"/>
          </w:tcPr>
          <w:p w:rsidR="002F143C" w:rsidRPr="00BD55ED" w:rsidRDefault="002F143C" w:rsidP="00FB7839">
            <w:pPr>
              <w:rPr>
                <w:rFonts w:ascii="Arial" w:hAnsi="Arial" w:cs="Arial"/>
                <w:bCs/>
              </w:rPr>
            </w:pPr>
            <w:r w:rsidRPr="00BD55ED">
              <w:rPr>
                <w:rFonts w:ascii="Arial" w:hAnsi="Arial" w:cs="Arial"/>
                <w:bCs/>
              </w:rPr>
              <w:t>4.04</w:t>
            </w:r>
          </w:p>
        </w:tc>
        <w:tc>
          <w:tcPr>
            <w:tcW w:w="222" w:type="dxa"/>
            <w:gridSpan w:val="2"/>
            <w:tcBorders>
              <w:top w:val="nil"/>
              <w:left w:val="single" w:sz="4" w:space="0" w:color="auto"/>
              <w:bottom w:val="nil"/>
              <w:right w:val="single" w:sz="4" w:space="0" w:color="auto"/>
            </w:tcBorders>
          </w:tcPr>
          <w:p w:rsidR="002F143C" w:rsidRPr="004F313E" w:rsidRDefault="002F143C" w:rsidP="00FB7839">
            <w:pPr>
              <w:rPr>
                <w:rFonts w:ascii="Arial" w:hAnsi="Arial" w:cs="Arial"/>
              </w:rPr>
            </w:pPr>
          </w:p>
        </w:tc>
        <w:tc>
          <w:tcPr>
            <w:tcW w:w="758"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II-6</w:t>
            </w:r>
          </w:p>
        </w:tc>
        <w:tc>
          <w:tcPr>
            <w:tcW w:w="720" w:type="dxa"/>
            <w:tcBorders>
              <w:top w:val="single" w:sz="4" w:space="0" w:color="auto"/>
              <w:left w:val="single" w:sz="4" w:space="0" w:color="auto"/>
              <w:bottom w:val="single" w:sz="4" w:space="0" w:color="auto"/>
              <w:right w:val="single" w:sz="4" w:space="0" w:color="auto"/>
            </w:tcBorders>
            <w:vAlign w:val="bottom"/>
          </w:tcPr>
          <w:p w:rsidR="002F143C" w:rsidRPr="004F313E" w:rsidRDefault="002F143C" w:rsidP="00FB7839">
            <w:pPr>
              <w:rPr>
                <w:rFonts w:ascii="Arial" w:hAnsi="Arial" w:cs="Arial"/>
                <w:bCs/>
              </w:rPr>
            </w:pPr>
            <w:r w:rsidRPr="004F313E">
              <w:rPr>
                <w:rFonts w:ascii="Arial" w:hAnsi="Arial" w:cs="Arial"/>
                <w:bCs/>
              </w:rPr>
              <w:t>4.59</w:t>
            </w:r>
          </w:p>
        </w:tc>
        <w:tc>
          <w:tcPr>
            <w:tcW w:w="671"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6</w:t>
            </w:r>
          </w:p>
        </w:tc>
        <w:tc>
          <w:tcPr>
            <w:tcW w:w="715"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lang w:val="en-US"/>
              </w:rPr>
            </w:pPr>
            <w:r w:rsidRPr="004F313E">
              <w:rPr>
                <w:rFonts w:ascii="Arial" w:hAnsi="Arial" w:cs="Arial"/>
              </w:rPr>
              <w:t>II-</w:t>
            </w:r>
            <w:r w:rsidRPr="004F313E">
              <w:rPr>
                <w:rFonts w:ascii="Arial" w:hAnsi="Arial" w:cs="Arial"/>
                <w:lang w:val="en-US"/>
              </w:rPr>
              <w:t>7</w:t>
            </w:r>
          </w:p>
        </w:tc>
        <w:tc>
          <w:tcPr>
            <w:tcW w:w="684" w:type="dxa"/>
            <w:tcBorders>
              <w:top w:val="single" w:sz="4" w:space="0" w:color="auto"/>
              <w:left w:val="single" w:sz="4" w:space="0" w:color="auto"/>
              <w:bottom w:val="single" w:sz="4" w:space="0" w:color="auto"/>
              <w:right w:val="single" w:sz="4" w:space="0" w:color="auto"/>
            </w:tcBorders>
            <w:vAlign w:val="bottom"/>
          </w:tcPr>
          <w:p w:rsidR="002F143C" w:rsidRPr="004F313E" w:rsidRDefault="002F143C" w:rsidP="00FB7839">
            <w:pPr>
              <w:rPr>
                <w:rFonts w:ascii="Arial" w:hAnsi="Arial" w:cs="Arial"/>
                <w:bCs/>
              </w:rPr>
            </w:pPr>
            <w:r w:rsidRPr="004F313E">
              <w:rPr>
                <w:rFonts w:ascii="Arial" w:hAnsi="Arial" w:cs="Arial"/>
                <w:bCs/>
              </w:rPr>
              <w:t>3.96</w:t>
            </w:r>
          </w:p>
        </w:tc>
      </w:tr>
      <w:tr w:rsidR="002F143C" w:rsidRPr="002B0EFE" w:rsidTr="00977364">
        <w:trPr>
          <w:trHeight w:val="269"/>
        </w:trPr>
        <w:tc>
          <w:tcPr>
            <w:tcW w:w="828"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lang w:val="en-US"/>
              </w:rPr>
            </w:pPr>
            <w:r w:rsidRPr="002F143C">
              <w:rPr>
                <w:rFonts w:ascii="Arial" w:hAnsi="Arial" w:cs="Arial"/>
                <w:lang w:val="en-US"/>
              </w:rPr>
              <w:t>II-7</w:t>
            </w:r>
          </w:p>
        </w:tc>
        <w:tc>
          <w:tcPr>
            <w:tcW w:w="767" w:type="dxa"/>
            <w:tcBorders>
              <w:top w:val="single" w:sz="4" w:space="0" w:color="auto"/>
              <w:left w:val="single" w:sz="4" w:space="0" w:color="auto"/>
              <w:bottom w:val="single" w:sz="4" w:space="0" w:color="auto"/>
              <w:right w:val="single" w:sz="4" w:space="0" w:color="auto"/>
            </w:tcBorders>
            <w:vAlign w:val="bottom"/>
          </w:tcPr>
          <w:p w:rsidR="002F143C" w:rsidRPr="002F143C" w:rsidRDefault="002F143C" w:rsidP="00FB7839">
            <w:pPr>
              <w:rPr>
                <w:rFonts w:ascii="Arial" w:hAnsi="Arial" w:cs="Arial"/>
                <w:bCs/>
                <w:lang w:val="en-US"/>
              </w:rPr>
            </w:pPr>
            <w:r w:rsidRPr="002F143C">
              <w:rPr>
                <w:rFonts w:ascii="Arial" w:hAnsi="Arial" w:cs="Arial"/>
                <w:bCs/>
              </w:rPr>
              <w:t>4.</w:t>
            </w:r>
            <w:r w:rsidRPr="002F143C">
              <w:rPr>
                <w:rFonts w:ascii="Arial" w:hAnsi="Arial" w:cs="Arial"/>
                <w:bCs/>
                <w:lang w:val="en-US"/>
              </w:rPr>
              <w:t>71</w:t>
            </w:r>
          </w:p>
        </w:tc>
        <w:tc>
          <w:tcPr>
            <w:tcW w:w="554"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lang w:val="en-US"/>
              </w:rPr>
            </w:pPr>
            <w:r w:rsidRPr="002F143C">
              <w:rPr>
                <w:rFonts w:ascii="Arial" w:hAnsi="Arial" w:cs="Arial"/>
                <w:lang w:val="en-US"/>
              </w:rPr>
              <w:t>7</w:t>
            </w:r>
          </w:p>
        </w:tc>
        <w:tc>
          <w:tcPr>
            <w:tcW w:w="715"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lang w:val="en-US"/>
              </w:rPr>
            </w:pPr>
            <w:r w:rsidRPr="002F143C">
              <w:rPr>
                <w:rFonts w:ascii="Arial" w:hAnsi="Arial" w:cs="Arial"/>
              </w:rPr>
              <w:t>II-</w:t>
            </w:r>
            <w:r w:rsidRPr="002F143C">
              <w:rPr>
                <w:rFonts w:ascii="Arial" w:hAnsi="Arial" w:cs="Arial"/>
                <w:lang w:val="en-US"/>
              </w:rPr>
              <w:t>3</w:t>
            </w:r>
          </w:p>
        </w:tc>
        <w:tc>
          <w:tcPr>
            <w:tcW w:w="684" w:type="dxa"/>
            <w:tcBorders>
              <w:top w:val="single" w:sz="4" w:space="0" w:color="auto"/>
              <w:left w:val="single" w:sz="4" w:space="0" w:color="auto"/>
              <w:bottom w:val="single" w:sz="4" w:space="0" w:color="auto"/>
              <w:right w:val="single" w:sz="4" w:space="0" w:color="auto"/>
            </w:tcBorders>
            <w:vAlign w:val="bottom"/>
          </w:tcPr>
          <w:p w:rsidR="002F143C" w:rsidRPr="002F143C" w:rsidRDefault="002F143C" w:rsidP="00FB7839">
            <w:pPr>
              <w:rPr>
                <w:rFonts w:ascii="Arial" w:hAnsi="Arial" w:cs="Arial"/>
                <w:bCs/>
                <w:lang w:val="en-US"/>
              </w:rPr>
            </w:pPr>
            <w:r w:rsidRPr="002F143C">
              <w:rPr>
                <w:rFonts w:ascii="Arial" w:hAnsi="Arial" w:cs="Arial"/>
                <w:bCs/>
                <w:lang w:val="en-US"/>
              </w:rPr>
              <w:t>3</w:t>
            </w:r>
            <w:r w:rsidRPr="002F143C">
              <w:rPr>
                <w:rFonts w:ascii="Arial" w:hAnsi="Arial" w:cs="Arial"/>
                <w:bCs/>
              </w:rPr>
              <w:t>.0</w:t>
            </w:r>
            <w:r w:rsidRPr="002F143C">
              <w:rPr>
                <w:rFonts w:ascii="Arial" w:hAnsi="Arial" w:cs="Arial"/>
                <w:bCs/>
                <w:lang w:val="en-US"/>
              </w:rPr>
              <w:t>6</w:t>
            </w:r>
          </w:p>
        </w:tc>
        <w:tc>
          <w:tcPr>
            <w:tcW w:w="222" w:type="dxa"/>
            <w:gridSpan w:val="2"/>
            <w:tcBorders>
              <w:top w:val="nil"/>
              <w:left w:val="single" w:sz="4" w:space="0" w:color="auto"/>
              <w:bottom w:val="nil"/>
              <w:right w:val="single" w:sz="4" w:space="0" w:color="auto"/>
            </w:tcBorders>
          </w:tcPr>
          <w:p w:rsidR="002F143C" w:rsidRPr="002B0EFE" w:rsidRDefault="002F143C" w:rsidP="00FB7839">
            <w:pPr>
              <w:rPr>
                <w:rFonts w:ascii="Arial" w:hAnsi="Arial" w:cs="Arial"/>
                <w:color w:val="FF0000"/>
              </w:rPr>
            </w:pPr>
          </w:p>
        </w:tc>
        <w:tc>
          <w:tcPr>
            <w:tcW w:w="748" w:type="dxa"/>
            <w:tcBorders>
              <w:top w:val="single" w:sz="4" w:space="0" w:color="auto"/>
              <w:left w:val="single" w:sz="4" w:space="0" w:color="auto"/>
              <w:bottom w:val="single" w:sz="4" w:space="0" w:color="auto"/>
              <w:right w:val="single" w:sz="4" w:space="0" w:color="auto"/>
            </w:tcBorders>
          </w:tcPr>
          <w:p w:rsidR="002F143C" w:rsidRPr="00BD55ED" w:rsidRDefault="002F143C" w:rsidP="00FB7839">
            <w:pPr>
              <w:rPr>
                <w:rFonts w:ascii="Arial" w:hAnsi="Arial" w:cs="Arial"/>
                <w:lang w:val="en-US"/>
              </w:rPr>
            </w:pPr>
            <w:r w:rsidRPr="00BD55ED">
              <w:rPr>
                <w:rFonts w:ascii="Arial" w:hAnsi="Arial" w:cs="Arial"/>
                <w:lang w:val="en-US"/>
              </w:rPr>
              <w:t>II-7</w:t>
            </w:r>
          </w:p>
        </w:tc>
        <w:tc>
          <w:tcPr>
            <w:tcW w:w="720" w:type="dxa"/>
            <w:tcBorders>
              <w:top w:val="single" w:sz="4" w:space="0" w:color="auto"/>
              <w:left w:val="single" w:sz="4" w:space="0" w:color="auto"/>
              <w:bottom w:val="single" w:sz="4" w:space="0" w:color="auto"/>
              <w:right w:val="single" w:sz="4" w:space="0" w:color="auto"/>
            </w:tcBorders>
            <w:vAlign w:val="bottom"/>
          </w:tcPr>
          <w:p w:rsidR="002F143C" w:rsidRPr="00BD55ED" w:rsidRDefault="002F143C" w:rsidP="00FB7839">
            <w:pPr>
              <w:rPr>
                <w:rFonts w:ascii="Arial" w:hAnsi="Arial" w:cs="Arial"/>
                <w:bCs/>
              </w:rPr>
            </w:pPr>
            <w:r w:rsidRPr="00BD55ED">
              <w:rPr>
                <w:rFonts w:ascii="Arial" w:hAnsi="Arial" w:cs="Arial"/>
                <w:bCs/>
              </w:rPr>
              <w:t>4.04</w:t>
            </w:r>
          </w:p>
        </w:tc>
        <w:tc>
          <w:tcPr>
            <w:tcW w:w="651" w:type="dxa"/>
            <w:tcBorders>
              <w:top w:val="single" w:sz="4" w:space="0" w:color="auto"/>
              <w:left w:val="single" w:sz="4" w:space="0" w:color="auto"/>
              <w:bottom w:val="single" w:sz="4" w:space="0" w:color="auto"/>
              <w:right w:val="single" w:sz="4" w:space="0" w:color="auto"/>
            </w:tcBorders>
          </w:tcPr>
          <w:p w:rsidR="002F143C" w:rsidRPr="00BD55ED" w:rsidRDefault="002F143C" w:rsidP="00FB7839">
            <w:pPr>
              <w:rPr>
                <w:rFonts w:ascii="Arial" w:hAnsi="Arial" w:cs="Arial"/>
                <w:lang w:val="en-US"/>
              </w:rPr>
            </w:pPr>
            <w:r w:rsidRPr="00BD55ED">
              <w:rPr>
                <w:rFonts w:ascii="Arial" w:hAnsi="Arial" w:cs="Arial"/>
                <w:lang w:val="en-US"/>
              </w:rPr>
              <w:t>7</w:t>
            </w:r>
          </w:p>
        </w:tc>
        <w:tc>
          <w:tcPr>
            <w:tcW w:w="715" w:type="dxa"/>
            <w:tcBorders>
              <w:top w:val="single" w:sz="4" w:space="0" w:color="auto"/>
              <w:left w:val="single" w:sz="4" w:space="0" w:color="auto"/>
              <w:bottom w:val="single" w:sz="4" w:space="0" w:color="auto"/>
              <w:right w:val="single" w:sz="4" w:space="0" w:color="auto"/>
            </w:tcBorders>
          </w:tcPr>
          <w:p w:rsidR="002F143C" w:rsidRPr="00BD55ED" w:rsidRDefault="002F143C" w:rsidP="00FB7839">
            <w:pPr>
              <w:rPr>
                <w:rFonts w:ascii="Arial" w:hAnsi="Arial" w:cs="Arial"/>
              </w:rPr>
            </w:pPr>
            <w:r w:rsidRPr="00BD55ED">
              <w:rPr>
                <w:rFonts w:ascii="Arial" w:hAnsi="Arial" w:cs="Arial"/>
              </w:rPr>
              <w:t>II-7</w:t>
            </w:r>
          </w:p>
        </w:tc>
        <w:tc>
          <w:tcPr>
            <w:tcW w:w="684" w:type="dxa"/>
            <w:tcBorders>
              <w:top w:val="single" w:sz="4" w:space="0" w:color="auto"/>
              <w:left w:val="single" w:sz="4" w:space="0" w:color="auto"/>
              <w:bottom w:val="single" w:sz="4" w:space="0" w:color="auto"/>
              <w:right w:val="single" w:sz="4" w:space="0" w:color="auto"/>
            </w:tcBorders>
            <w:vAlign w:val="bottom"/>
          </w:tcPr>
          <w:p w:rsidR="002F143C" w:rsidRPr="00BD55ED" w:rsidRDefault="002F143C" w:rsidP="00FB7839">
            <w:pPr>
              <w:rPr>
                <w:rFonts w:ascii="Arial" w:hAnsi="Arial" w:cs="Arial"/>
                <w:bCs/>
              </w:rPr>
            </w:pPr>
            <w:r w:rsidRPr="00BD55ED">
              <w:rPr>
                <w:rFonts w:ascii="Arial" w:hAnsi="Arial" w:cs="Arial"/>
                <w:bCs/>
              </w:rPr>
              <w:t>4.04</w:t>
            </w:r>
          </w:p>
        </w:tc>
        <w:tc>
          <w:tcPr>
            <w:tcW w:w="222" w:type="dxa"/>
            <w:gridSpan w:val="2"/>
            <w:tcBorders>
              <w:top w:val="nil"/>
              <w:left w:val="single" w:sz="4" w:space="0" w:color="auto"/>
              <w:bottom w:val="nil"/>
              <w:right w:val="single" w:sz="4" w:space="0" w:color="auto"/>
            </w:tcBorders>
          </w:tcPr>
          <w:p w:rsidR="002F143C" w:rsidRPr="004F313E" w:rsidRDefault="002F143C" w:rsidP="00FB7839">
            <w:pPr>
              <w:rPr>
                <w:rFonts w:ascii="Arial" w:hAnsi="Arial" w:cs="Arial"/>
              </w:rPr>
            </w:pPr>
          </w:p>
        </w:tc>
        <w:tc>
          <w:tcPr>
            <w:tcW w:w="758"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lang w:val="en-US"/>
              </w:rPr>
            </w:pPr>
            <w:r w:rsidRPr="004F313E">
              <w:rPr>
                <w:rFonts w:ascii="Arial" w:hAnsi="Arial" w:cs="Arial"/>
                <w:lang w:val="en-US"/>
              </w:rPr>
              <w:t>II-7</w:t>
            </w:r>
          </w:p>
        </w:tc>
        <w:tc>
          <w:tcPr>
            <w:tcW w:w="720" w:type="dxa"/>
            <w:tcBorders>
              <w:top w:val="single" w:sz="4" w:space="0" w:color="auto"/>
              <w:left w:val="single" w:sz="4" w:space="0" w:color="auto"/>
              <w:bottom w:val="single" w:sz="4" w:space="0" w:color="auto"/>
              <w:right w:val="single" w:sz="4" w:space="0" w:color="auto"/>
            </w:tcBorders>
            <w:vAlign w:val="bottom"/>
          </w:tcPr>
          <w:p w:rsidR="002F143C" w:rsidRPr="004F313E" w:rsidRDefault="002F143C" w:rsidP="00FB7839">
            <w:pPr>
              <w:rPr>
                <w:rFonts w:ascii="Arial" w:hAnsi="Arial" w:cs="Arial"/>
                <w:bCs/>
              </w:rPr>
            </w:pPr>
            <w:r w:rsidRPr="004F313E">
              <w:rPr>
                <w:rFonts w:ascii="Arial" w:hAnsi="Arial" w:cs="Arial"/>
                <w:bCs/>
              </w:rPr>
              <w:t>3.96</w:t>
            </w:r>
          </w:p>
        </w:tc>
        <w:tc>
          <w:tcPr>
            <w:tcW w:w="671"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lang w:val="en-US"/>
              </w:rPr>
            </w:pPr>
            <w:r w:rsidRPr="004F313E">
              <w:rPr>
                <w:rFonts w:ascii="Arial" w:hAnsi="Arial" w:cs="Arial"/>
                <w:lang w:val="en-US"/>
              </w:rPr>
              <w:t>7</w:t>
            </w:r>
          </w:p>
        </w:tc>
        <w:tc>
          <w:tcPr>
            <w:tcW w:w="715"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II-4</w:t>
            </w:r>
          </w:p>
        </w:tc>
        <w:tc>
          <w:tcPr>
            <w:tcW w:w="684" w:type="dxa"/>
            <w:tcBorders>
              <w:top w:val="single" w:sz="4" w:space="0" w:color="auto"/>
              <w:left w:val="single" w:sz="4" w:space="0" w:color="auto"/>
              <w:bottom w:val="single" w:sz="4" w:space="0" w:color="auto"/>
              <w:right w:val="single" w:sz="4" w:space="0" w:color="auto"/>
            </w:tcBorders>
            <w:vAlign w:val="bottom"/>
          </w:tcPr>
          <w:p w:rsidR="002F143C" w:rsidRPr="004F313E" w:rsidRDefault="002F143C" w:rsidP="00FB7839">
            <w:pPr>
              <w:rPr>
                <w:rFonts w:ascii="Arial" w:hAnsi="Arial" w:cs="Arial"/>
                <w:bCs/>
              </w:rPr>
            </w:pPr>
            <w:r w:rsidRPr="004F313E">
              <w:rPr>
                <w:rFonts w:ascii="Arial" w:hAnsi="Arial" w:cs="Arial"/>
                <w:bCs/>
              </w:rPr>
              <w:t>3.83</w:t>
            </w:r>
          </w:p>
        </w:tc>
      </w:tr>
      <w:tr w:rsidR="002B0EFE" w:rsidRPr="002B0EFE" w:rsidTr="002953EF">
        <w:trPr>
          <w:trHeight w:val="269"/>
        </w:trPr>
        <w:tc>
          <w:tcPr>
            <w:tcW w:w="1595" w:type="dxa"/>
            <w:gridSpan w:val="2"/>
            <w:tcBorders>
              <w:top w:val="single" w:sz="4" w:space="0" w:color="auto"/>
              <w:left w:val="single" w:sz="4" w:space="0" w:color="auto"/>
              <w:bottom w:val="single" w:sz="4" w:space="0" w:color="auto"/>
              <w:right w:val="single" w:sz="4" w:space="0" w:color="auto"/>
            </w:tcBorders>
          </w:tcPr>
          <w:p w:rsidR="00A377C9" w:rsidRPr="002F143C" w:rsidRDefault="00A377C9" w:rsidP="00FB7839">
            <w:pPr>
              <w:rPr>
                <w:rFonts w:ascii="Arial" w:hAnsi="Arial" w:cs="Arial"/>
              </w:rPr>
            </w:pPr>
            <w:r w:rsidRPr="002F143C">
              <w:rPr>
                <w:rFonts w:ascii="Arial" w:hAnsi="Arial" w:cs="Arial"/>
              </w:rPr>
              <w:t>вкупно</w:t>
            </w:r>
          </w:p>
        </w:tc>
        <w:tc>
          <w:tcPr>
            <w:tcW w:w="554" w:type="dxa"/>
            <w:tcBorders>
              <w:top w:val="single" w:sz="4" w:space="0" w:color="auto"/>
              <w:left w:val="single" w:sz="4" w:space="0" w:color="auto"/>
              <w:bottom w:val="single" w:sz="4" w:space="0" w:color="auto"/>
              <w:right w:val="single" w:sz="4" w:space="0" w:color="auto"/>
            </w:tcBorders>
          </w:tcPr>
          <w:p w:rsidR="00A377C9" w:rsidRPr="002F143C" w:rsidRDefault="00A377C9" w:rsidP="00FB7839">
            <w:pPr>
              <w:rPr>
                <w:rFonts w:ascii="Arial" w:hAnsi="Arial" w:cs="Arial"/>
                <w:b/>
              </w:rPr>
            </w:pPr>
            <w:r w:rsidRPr="002F143C">
              <w:rPr>
                <w:rFonts w:ascii="Arial" w:hAnsi="Arial" w:cs="Arial"/>
                <w:b/>
              </w:rPr>
              <w:t>II</w:t>
            </w:r>
          </w:p>
        </w:tc>
        <w:tc>
          <w:tcPr>
            <w:tcW w:w="1399" w:type="dxa"/>
            <w:gridSpan w:val="2"/>
            <w:tcBorders>
              <w:top w:val="single" w:sz="4" w:space="0" w:color="auto"/>
              <w:left w:val="single" w:sz="4" w:space="0" w:color="auto"/>
              <w:bottom w:val="single" w:sz="4" w:space="0" w:color="auto"/>
              <w:right w:val="single" w:sz="4" w:space="0" w:color="auto"/>
            </w:tcBorders>
          </w:tcPr>
          <w:p w:rsidR="00A377C9" w:rsidRPr="002F143C" w:rsidRDefault="002F143C" w:rsidP="00FB7839">
            <w:pPr>
              <w:rPr>
                <w:rFonts w:ascii="Arial" w:hAnsi="Arial" w:cs="Arial"/>
                <w:b/>
                <w:lang w:val="en-US"/>
              </w:rPr>
            </w:pPr>
            <w:r w:rsidRPr="002F143C">
              <w:rPr>
                <w:rFonts w:ascii="Arial" w:hAnsi="Arial" w:cs="Arial"/>
                <w:b/>
                <w:lang w:val="en-US"/>
              </w:rPr>
              <w:t>3</w:t>
            </w:r>
            <w:r w:rsidR="00A377C9" w:rsidRPr="002F143C">
              <w:rPr>
                <w:rFonts w:ascii="Arial" w:hAnsi="Arial" w:cs="Arial"/>
                <w:b/>
              </w:rPr>
              <w:t>.</w:t>
            </w:r>
            <w:r w:rsidR="00FE43C4" w:rsidRPr="002F143C">
              <w:rPr>
                <w:rFonts w:ascii="Arial" w:hAnsi="Arial" w:cs="Arial"/>
                <w:b/>
                <w:lang w:val="en-US"/>
              </w:rPr>
              <w:t>9</w:t>
            </w:r>
            <w:r w:rsidRPr="002F143C">
              <w:rPr>
                <w:rFonts w:ascii="Arial" w:hAnsi="Arial" w:cs="Arial"/>
                <w:b/>
                <w:lang w:val="en-US"/>
              </w:rPr>
              <w:t>2</w:t>
            </w:r>
          </w:p>
        </w:tc>
        <w:tc>
          <w:tcPr>
            <w:tcW w:w="222" w:type="dxa"/>
            <w:gridSpan w:val="2"/>
            <w:tcBorders>
              <w:top w:val="nil"/>
              <w:left w:val="single" w:sz="4" w:space="0" w:color="auto"/>
              <w:bottom w:val="nil"/>
              <w:right w:val="single" w:sz="4" w:space="0" w:color="auto"/>
            </w:tcBorders>
          </w:tcPr>
          <w:p w:rsidR="00A377C9" w:rsidRPr="002B0EFE" w:rsidRDefault="00A377C9" w:rsidP="00FB7839">
            <w:pPr>
              <w:rPr>
                <w:rFonts w:ascii="Arial" w:hAnsi="Arial" w:cs="Arial"/>
                <w:color w:val="FF0000"/>
              </w:rPr>
            </w:pPr>
          </w:p>
        </w:tc>
        <w:tc>
          <w:tcPr>
            <w:tcW w:w="1468" w:type="dxa"/>
            <w:gridSpan w:val="2"/>
            <w:tcBorders>
              <w:top w:val="single" w:sz="4" w:space="0" w:color="auto"/>
              <w:left w:val="single" w:sz="4" w:space="0" w:color="auto"/>
              <w:bottom w:val="single" w:sz="4" w:space="0" w:color="auto"/>
              <w:right w:val="single" w:sz="4" w:space="0" w:color="auto"/>
            </w:tcBorders>
          </w:tcPr>
          <w:p w:rsidR="00A377C9" w:rsidRPr="00BD55ED" w:rsidRDefault="00A377C9" w:rsidP="00FB7839">
            <w:pPr>
              <w:rPr>
                <w:rFonts w:ascii="Arial" w:hAnsi="Arial" w:cs="Arial"/>
              </w:rPr>
            </w:pPr>
            <w:r w:rsidRPr="00BD55ED">
              <w:rPr>
                <w:rFonts w:ascii="Arial" w:hAnsi="Arial" w:cs="Arial"/>
              </w:rPr>
              <w:t>вкупно</w:t>
            </w:r>
          </w:p>
        </w:tc>
        <w:tc>
          <w:tcPr>
            <w:tcW w:w="651" w:type="dxa"/>
            <w:tcBorders>
              <w:top w:val="single" w:sz="4" w:space="0" w:color="auto"/>
              <w:left w:val="single" w:sz="4" w:space="0" w:color="auto"/>
              <w:bottom w:val="single" w:sz="4" w:space="0" w:color="auto"/>
              <w:right w:val="single" w:sz="4" w:space="0" w:color="auto"/>
            </w:tcBorders>
          </w:tcPr>
          <w:p w:rsidR="00A377C9" w:rsidRPr="00BD55ED" w:rsidRDefault="00A377C9" w:rsidP="00FB7839">
            <w:pPr>
              <w:rPr>
                <w:rFonts w:ascii="Arial" w:hAnsi="Arial" w:cs="Arial"/>
                <w:b/>
              </w:rPr>
            </w:pPr>
            <w:r w:rsidRPr="00BD55ED">
              <w:rPr>
                <w:rFonts w:ascii="Arial" w:hAnsi="Arial" w:cs="Arial"/>
                <w:b/>
              </w:rPr>
              <w:t>II</w:t>
            </w:r>
          </w:p>
        </w:tc>
        <w:tc>
          <w:tcPr>
            <w:tcW w:w="1399" w:type="dxa"/>
            <w:gridSpan w:val="2"/>
            <w:tcBorders>
              <w:top w:val="single" w:sz="4" w:space="0" w:color="auto"/>
              <w:left w:val="single" w:sz="4" w:space="0" w:color="auto"/>
              <w:bottom w:val="single" w:sz="4" w:space="0" w:color="auto"/>
              <w:right w:val="single" w:sz="4" w:space="0" w:color="auto"/>
            </w:tcBorders>
          </w:tcPr>
          <w:p w:rsidR="00A377C9" w:rsidRPr="00BD55ED" w:rsidRDefault="00A377C9" w:rsidP="00FB7839">
            <w:pPr>
              <w:rPr>
                <w:rFonts w:ascii="Arial" w:hAnsi="Arial" w:cs="Arial"/>
                <w:b/>
                <w:lang w:val="en-US"/>
              </w:rPr>
            </w:pPr>
            <w:r w:rsidRPr="00BD55ED">
              <w:rPr>
                <w:rFonts w:ascii="Arial" w:hAnsi="Arial" w:cs="Arial"/>
                <w:b/>
              </w:rPr>
              <w:t>4.</w:t>
            </w:r>
            <w:r w:rsidR="00BD55ED" w:rsidRPr="00BD55ED">
              <w:rPr>
                <w:rFonts w:ascii="Arial" w:hAnsi="Arial" w:cs="Arial"/>
                <w:b/>
                <w:lang w:val="en-US"/>
              </w:rPr>
              <w:t>49</w:t>
            </w:r>
          </w:p>
        </w:tc>
        <w:tc>
          <w:tcPr>
            <w:tcW w:w="222" w:type="dxa"/>
            <w:gridSpan w:val="2"/>
            <w:tcBorders>
              <w:top w:val="nil"/>
              <w:left w:val="single" w:sz="4" w:space="0" w:color="auto"/>
              <w:bottom w:val="nil"/>
              <w:right w:val="single" w:sz="4" w:space="0" w:color="auto"/>
            </w:tcBorders>
          </w:tcPr>
          <w:p w:rsidR="00A377C9" w:rsidRPr="004F313E" w:rsidRDefault="00A377C9" w:rsidP="00FB7839">
            <w:pPr>
              <w:rPr>
                <w:rFonts w:ascii="Arial" w:hAnsi="Arial" w:cs="Arial"/>
              </w:rPr>
            </w:pPr>
          </w:p>
        </w:tc>
        <w:tc>
          <w:tcPr>
            <w:tcW w:w="1478" w:type="dxa"/>
            <w:gridSpan w:val="2"/>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rPr>
            </w:pPr>
            <w:r w:rsidRPr="004F313E">
              <w:rPr>
                <w:rFonts w:ascii="Arial" w:hAnsi="Arial" w:cs="Arial"/>
              </w:rPr>
              <w:t>вкупно</w:t>
            </w:r>
          </w:p>
        </w:tc>
        <w:tc>
          <w:tcPr>
            <w:tcW w:w="671" w:type="dxa"/>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b/>
              </w:rPr>
            </w:pPr>
            <w:r w:rsidRPr="004F313E">
              <w:rPr>
                <w:rFonts w:ascii="Arial" w:hAnsi="Arial" w:cs="Arial"/>
                <w:b/>
              </w:rPr>
              <w:t>II</w:t>
            </w:r>
          </w:p>
        </w:tc>
        <w:tc>
          <w:tcPr>
            <w:tcW w:w="1399" w:type="dxa"/>
            <w:gridSpan w:val="2"/>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b/>
                <w:lang w:val="en-US"/>
              </w:rPr>
            </w:pPr>
            <w:r w:rsidRPr="004F313E">
              <w:rPr>
                <w:rFonts w:ascii="Arial" w:hAnsi="Arial" w:cs="Arial"/>
                <w:b/>
                <w:lang w:val="en-US"/>
              </w:rPr>
              <w:t>4.</w:t>
            </w:r>
            <w:r w:rsidR="004F313E" w:rsidRPr="004F313E">
              <w:rPr>
                <w:rFonts w:ascii="Arial" w:hAnsi="Arial" w:cs="Arial"/>
                <w:b/>
                <w:lang w:val="en-US"/>
              </w:rPr>
              <w:t>27</w:t>
            </w:r>
          </w:p>
        </w:tc>
      </w:tr>
      <w:tr w:rsidR="002B0EFE" w:rsidRPr="002B0EFE" w:rsidTr="002953EF">
        <w:trPr>
          <w:trHeight w:val="269"/>
        </w:trPr>
        <w:tc>
          <w:tcPr>
            <w:tcW w:w="828" w:type="dxa"/>
            <w:tcBorders>
              <w:top w:val="single" w:sz="4" w:space="0" w:color="auto"/>
              <w:left w:val="single" w:sz="4" w:space="0" w:color="auto"/>
              <w:bottom w:val="single" w:sz="4" w:space="0" w:color="auto"/>
              <w:right w:val="single" w:sz="4" w:space="0" w:color="auto"/>
            </w:tcBorders>
          </w:tcPr>
          <w:p w:rsidR="00A377C9" w:rsidRPr="002F143C" w:rsidRDefault="00A377C9" w:rsidP="00FB7839">
            <w:pPr>
              <w:rPr>
                <w:rFonts w:ascii="Arial" w:hAnsi="Arial" w:cs="Arial"/>
                <w:b/>
              </w:rPr>
            </w:pPr>
            <w:r w:rsidRPr="002F143C">
              <w:rPr>
                <w:rFonts w:ascii="Arial" w:hAnsi="Arial" w:cs="Arial"/>
                <w:b/>
              </w:rPr>
              <w:t>III</w:t>
            </w:r>
          </w:p>
        </w:tc>
        <w:tc>
          <w:tcPr>
            <w:tcW w:w="767" w:type="dxa"/>
            <w:tcBorders>
              <w:top w:val="single" w:sz="4" w:space="0" w:color="auto"/>
              <w:left w:val="single" w:sz="4" w:space="0" w:color="auto"/>
              <w:bottom w:val="single" w:sz="4" w:space="0" w:color="auto"/>
              <w:right w:val="single" w:sz="4" w:space="0" w:color="auto"/>
            </w:tcBorders>
          </w:tcPr>
          <w:p w:rsidR="00A377C9" w:rsidRPr="002F143C" w:rsidRDefault="00A377C9" w:rsidP="00FB7839">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rsidR="00A377C9" w:rsidRPr="002F143C" w:rsidRDefault="00A377C9" w:rsidP="00FB7839">
            <w:pPr>
              <w:rPr>
                <w:rFonts w:ascii="Arial" w:hAnsi="Arial" w:cs="Arial"/>
                <w:b/>
              </w:rPr>
            </w:pPr>
          </w:p>
        </w:tc>
        <w:tc>
          <w:tcPr>
            <w:tcW w:w="715" w:type="dxa"/>
            <w:tcBorders>
              <w:top w:val="single" w:sz="4" w:space="0" w:color="auto"/>
              <w:left w:val="single" w:sz="4" w:space="0" w:color="auto"/>
              <w:bottom w:val="single" w:sz="4" w:space="0" w:color="auto"/>
              <w:right w:val="single" w:sz="4" w:space="0" w:color="auto"/>
            </w:tcBorders>
          </w:tcPr>
          <w:p w:rsidR="00A377C9" w:rsidRPr="002F143C" w:rsidRDefault="00A377C9" w:rsidP="00FB7839">
            <w:pPr>
              <w:rPr>
                <w:rFonts w:ascii="Arial" w:hAnsi="Arial" w:cs="Arial"/>
                <w:b/>
              </w:rPr>
            </w:pPr>
            <w:r w:rsidRPr="002F143C">
              <w:rPr>
                <w:rFonts w:ascii="Arial" w:hAnsi="Arial" w:cs="Arial"/>
                <w:b/>
              </w:rPr>
              <w:t>III</w:t>
            </w:r>
          </w:p>
        </w:tc>
        <w:tc>
          <w:tcPr>
            <w:tcW w:w="684" w:type="dxa"/>
            <w:tcBorders>
              <w:top w:val="single" w:sz="4" w:space="0" w:color="auto"/>
              <w:left w:val="single" w:sz="4" w:space="0" w:color="auto"/>
              <w:bottom w:val="single" w:sz="4" w:space="0" w:color="auto"/>
              <w:right w:val="single" w:sz="4" w:space="0" w:color="auto"/>
            </w:tcBorders>
          </w:tcPr>
          <w:p w:rsidR="00A377C9" w:rsidRPr="002F143C" w:rsidRDefault="00A377C9" w:rsidP="00FB7839">
            <w:pPr>
              <w:rPr>
                <w:rFonts w:ascii="Arial" w:hAnsi="Arial" w:cs="Arial"/>
                <w:b/>
              </w:rPr>
            </w:pPr>
          </w:p>
        </w:tc>
        <w:tc>
          <w:tcPr>
            <w:tcW w:w="222" w:type="dxa"/>
            <w:gridSpan w:val="2"/>
            <w:tcBorders>
              <w:top w:val="nil"/>
              <w:left w:val="single" w:sz="4" w:space="0" w:color="auto"/>
              <w:bottom w:val="nil"/>
              <w:right w:val="single" w:sz="4" w:space="0" w:color="auto"/>
            </w:tcBorders>
          </w:tcPr>
          <w:p w:rsidR="00A377C9" w:rsidRPr="002B0EFE" w:rsidRDefault="00A377C9" w:rsidP="00FB7839">
            <w:pPr>
              <w:rPr>
                <w:rFonts w:ascii="Arial" w:hAnsi="Arial" w:cs="Arial"/>
                <w:b/>
                <w:color w:val="FF0000"/>
              </w:rPr>
            </w:pPr>
          </w:p>
        </w:tc>
        <w:tc>
          <w:tcPr>
            <w:tcW w:w="748" w:type="dxa"/>
            <w:tcBorders>
              <w:top w:val="single" w:sz="4" w:space="0" w:color="auto"/>
              <w:left w:val="single" w:sz="4" w:space="0" w:color="auto"/>
              <w:bottom w:val="single" w:sz="4" w:space="0" w:color="auto"/>
              <w:right w:val="single" w:sz="4" w:space="0" w:color="auto"/>
            </w:tcBorders>
          </w:tcPr>
          <w:p w:rsidR="00A377C9" w:rsidRPr="00BD55ED" w:rsidRDefault="00A377C9" w:rsidP="00FB7839">
            <w:pPr>
              <w:rPr>
                <w:rFonts w:ascii="Arial" w:hAnsi="Arial" w:cs="Arial"/>
                <w:b/>
              </w:rPr>
            </w:pPr>
            <w:r w:rsidRPr="00BD55ED">
              <w:rPr>
                <w:rFonts w:ascii="Arial" w:hAnsi="Arial" w:cs="Arial"/>
                <w:b/>
              </w:rPr>
              <w:t>III</w:t>
            </w:r>
          </w:p>
        </w:tc>
        <w:tc>
          <w:tcPr>
            <w:tcW w:w="720" w:type="dxa"/>
            <w:tcBorders>
              <w:top w:val="single" w:sz="4" w:space="0" w:color="auto"/>
              <w:left w:val="single" w:sz="4" w:space="0" w:color="auto"/>
              <w:bottom w:val="single" w:sz="4" w:space="0" w:color="auto"/>
              <w:right w:val="single" w:sz="4" w:space="0" w:color="auto"/>
            </w:tcBorders>
          </w:tcPr>
          <w:p w:rsidR="00A377C9" w:rsidRPr="00BD55ED" w:rsidRDefault="00A377C9" w:rsidP="00FB7839">
            <w:pPr>
              <w:rPr>
                <w:rFonts w:ascii="Arial" w:hAnsi="Arial" w:cs="Arial"/>
                <w:b/>
              </w:rPr>
            </w:pPr>
          </w:p>
        </w:tc>
        <w:tc>
          <w:tcPr>
            <w:tcW w:w="651" w:type="dxa"/>
            <w:tcBorders>
              <w:top w:val="single" w:sz="4" w:space="0" w:color="auto"/>
              <w:left w:val="single" w:sz="4" w:space="0" w:color="auto"/>
              <w:bottom w:val="single" w:sz="4" w:space="0" w:color="auto"/>
              <w:right w:val="single" w:sz="4" w:space="0" w:color="auto"/>
            </w:tcBorders>
          </w:tcPr>
          <w:p w:rsidR="00A377C9" w:rsidRPr="00BD55ED" w:rsidRDefault="00A377C9" w:rsidP="00FB7839">
            <w:pPr>
              <w:rPr>
                <w:rFonts w:ascii="Arial" w:hAnsi="Arial" w:cs="Arial"/>
                <w:b/>
              </w:rPr>
            </w:pPr>
          </w:p>
        </w:tc>
        <w:tc>
          <w:tcPr>
            <w:tcW w:w="715" w:type="dxa"/>
            <w:tcBorders>
              <w:top w:val="single" w:sz="4" w:space="0" w:color="auto"/>
              <w:left w:val="single" w:sz="4" w:space="0" w:color="auto"/>
              <w:bottom w:val="single" w:sz="4" w:space="0" w:color="auto"/>
              <w:right w:val="single" w:sz="4" w:space="0" w:color="auto"/>
            </w:tcBorders>
          </w:tcPr>
          <w:p w:rsidR="00A377C9" w:rsidRPr="00BD55ED" w:rsidRDefault="00A377C9" w:rsidP="00FB7839">
            <w:pPr>
              <w:rPr>
                <w:rFonts w:ascii="Arial" w:hAnsi="Arial" w:cs="Arial"/>
                <w:b/>
              </w:rPr>
            </w:pPr>
            <w:r w:rsidRPr="00BD55ED">
              <w:rPr>
                <w:rFonts w:ascii="Arial" w:hAnsi="Arial" w:cs="Arial"/>
                <w:b/>
              </w:rPr>
              <w:t>III</w:t>
            </w:r>
          </w:p>
        </w:tc>
        <w:tc>
          <w:tcPr>
            <w:tcW w:w="684" w:type="dxa"/>
            <w:tcBorders>
              <w:top w:val="single" w:sz="4" w:space="0" w:color="auto"/>
              <w:left w:val="single" w:sz="4" w:space="0" w:color="auto"/>
              <w:bottom w:val="single" w:sz="4" w:space="0" w:color="auto"/>
              <w:right w:val="single" w:sz="4" w:space="0" w:color="auto"/>
            </w:tcBorders>
          </w:tcPr>
          <w:p w:rsidR="00A377C9" w:rsidRPr="00BD55ED" w:rsidRDefault="00A377C9" w:rsidP="00FB7839">
            <w:pPr>
              <w:rPr>
                <w:rFonts w:ascii="Arial" w:hAnsi="Arial" w:cs="Arial"/>
                <w:b/>
              </w:rPr>
            </w:pPr>
          </w:p>
        </w:tc>
        <w:tc>
          <w:tcPr>
            <w:tcW w:w="222" w:type="dxa"/>
            <w:gridSpan w:val="2"/>
            <w:tcBorders>
              <w:top w:val="nil"/>
              <w:left w:val="single" w:sz="4" w:space="0" w:color="auto"/>
              <w:bottom w:val="nil"/>
              <w:right w:val="single" w:sz="4" w:space="0" w:color="auto"/>
            </w:tcBorders>
          </w:tcPr>
          <w:p w:rsidR="00A377C9" w:rsidRPr="004F313E" w:rsidRDefault="00A377C9" w:rsidP="00FB7839">
            <w:pPr>
              <w:rPr>
                <w:rFonts w:ascii="Arial" w:hAnsi="Arial" w:cs="Arial"/>
                <w:b/>
              </w:rPr>
            </w:pPr>
          </w:p>
        </w:tc>
        <w:tc>
          <w:tcPr>
            <w:tcW w:w="758" w:type="dxa"/>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b/>
              </w:rPr>
            </w:pPr>
            <w:r w:rsidRPr="004F313E">
              <w:rPr>
                <w:rFonts w:ascii="Arial" w:hAnsi="Arial" w:cs="Arial"/>
                <w:b/>
              </w:rPr>
              <w:t>III</w:t>
            </w:r>
          </w:p>
        </w:tc>
        <w:tc>
          <w:tcPr>
            <w:tcW w:w="720" w:type="dxa"/>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b/>
              </w:rPr>
            </w:pPr>
          </w:p>
        </w:tc>
        <w:tc>
          <w:tcPr>
            <w:tcW w:w="671" w:type="dxa"/>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b/>
              </w:rPr>
            </w:pPr>
          </w:p>
        </w:tc>
        <w:tc>
          <w:tcPr>
            <w:tcW w:w="715" w:type="dxa"/>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b/>
              </w:rPr>
            </w:pPr>
            <w:r w:rsidRPr="004F313E">
              <w:rPr>
                <w:rFonts w:ascii="Arial" w:hAnsi="Arial" w:cs="Arial"/>
                <w:b/>
              </w:rPr>
              <w:t>III</w:t>
            </w:r>
          </w:p>
        </w:tc>
        <w:tc>
          <w:tcPr>
            <w:tcW w:w="684" w:type="dxa"/>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b/>
              </w:rPr>
            </w:pPr>
          </w:p>
        </w:tc>
      </w:tr>
      <w:tr w:rsidR="002F143C" w:rsidRPr="002B0EFE" w:rsidTr="004F313E">
        <w:trPr>
          <w:trHeight w:val="269"/>
        </w:trPr>
        <w:tc>
          <w:tcPr>
            <w:tcW w:w="828"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rPr>
            </w:pPr>
            <w:r w:rsidRPr="002F143C">
              <w:rPr>
                <w:rFonts w:ascii="Arial" w:hAnsi="Arial" w:cs="Arial"/>
              </w:rPr>
              <w:t>III-1</w:t>
            </w:r>
          </w:p>
        </w:tc>
        <w:tc>
          <w:tcPr>
            <w:tcW w:w="767" w:type="dxa"/>
            <w:tcBorders>
              <w:top w:val="single" w:sz="4" w:space="0" w:color="auto"/>
              <w:left w:val="single" w:sz="4" w:space="0" w:color="auto"/>
              <w:bottom w:val="single" w:sz="4" w:space="0" w:color="auto"/>
              <w:right w:val="single" w:sz="4" w:space="0" w:color="auto"/>
            </w:tcBorders>
            <w:vAlign w:val="bottom"/>
          </w:tcPr>
          <w:p w:rsidR="002F143C" w:rsidRPr="002F143C" w:rsidRDefault="002F143C" w:rsidP="00FB7839">
            <w:pPr>
              <w:rPr>
                <w:rFonts w:ascii="Arial" w:hAnsi="Arial" w:cs="Arial"/>
                <w:bCs/>
              </w:rPr>
            </w:pPr>
            <w:r w:rsidRPr="002F143C">
              <w:rPr>
                <w:rFonts w:ascii="Arial" w:hAnsi="Arial" w:cs="Arial"/>
                <w:bCs/>
              </w:rPr>
              <w:t>4.96</w:t>
            </w:r>
          </w:p>
        </w:tc>
        <w:tc>
          <w:tcPr>
            <w:tcW w:w="554"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rPr>
            </w:pPr>
            <w:r w:rsidRPr="002F143C">
              <w:rPr>
                <w:rFonts w:ascii="Arial" w:hAnsi="Arial" w:cs="Arial"/>
              </w:rPr>
              <w:t>1</w:t>
            </w:r>
          </w:p>
        </w:tc>
        <w:tc>
          <w:tcPr>
            <w:tcW w:w="715"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rPr>
            </w:pPr>
            <w:r w:rsidRPr="002F143C">
              <w:rPr>
                <w:rFonts w:ascii="Arial" w:hAnsi="Arial" w:cs="Arial"/>
              </w:rPr>
              <w:t>III-1</w:t>
            </w:r>
          </w:p>
        </w:tc>
        <w:tc>
          <w:tcPr>
            <w:tcW w:w="684" w:type="dxa"/>
            <w:tcBorders>
              <w:top w:val="single" w:sz="4" w:space="0" w:color="auto"/>
              <w:left w:val="single" w:sz="4" w:space="0" w:color="auto"/>
              <w:bottom w:val="single" w:sz="4" w:space="0" w:color="auto"/>
              <w:right w:val="single" w:sz="4" w:space="0" w:color="auto"/>
            </w:tcBorders>
            <w:vAlign w:val="bottom"/>
          </w:tcPr>
          <w:p w:rsidR="002F143C" w:rsidRPr="002F143C" w:rsidRDefault="002F143C" w:rsidP="00FB7839">
            <w:pPr>
              <w:rPr>
                <w:rFonts w:ascii="Arial" w:hAnsi="Arial" w:cs="Arial"/>
                <w:bCs/>
              </w:rPr>
            </w:pPr>
            <w:r w:rsidRPr="002F143C">
              <w:rPr>
                <w:rFonts w:ascii="Arial" w:hAnsi="Arial" w:cs="Arial"/>
                <w:bCs/>
              </w:rPr>
              <w:t>4.96</w:t>
            </w:r>
          </w:p>
        </w:tc>
        <w:tc>
          <w:tcPr>
            <w:tcW w:w="222" w:type="dxa"/>
            <w:gridSpan w:val="2"/>
            <w:tcBorders>
              <w:top w:val="nil"/>
              <w:left w:val="single" w:sz="4" w:space="0" w:color="auto"/>
              <w:bottom w:val="nil"/>
              <w:right w:val="single" w:sz="4" w:space="0" w:color="auto"/>
            </w:tcBorders>
          </w:tcPr>
          <w:p w:rsidR="002F143C" w:rsidRPr="002B0EFE" w:rsidRDefault="002F143C" w:rsidP="00FB7839">
            <w:pPr>
              <w:rPr>
                <w:rFonts w:ascii="Arial" w:hAnsi="Arial" w:cs="Arial"/>
                <w:color w:val="FF0000"/>
              </w:rPr>
            </w:pPr>
          </w:p>
        </w:tc>
        <w:tc>
          <w:tcPr>
            <w:tcW w:w="748" w:type="dxa"/>
            <w:tcBorders>
              <w:top w:val="single" w:sz="4" w:space="0" w:color="auto"/>
              <w:left w:val="single" w:sz="4" w:space="0" w:color="auto"/>
              <w:bottom w:val="single" w:sz="4" w:space="0" w:color="auto"/>
              <w:right w:val="single" w:sz="4" w:space="0" w:color="auto"/>
            </w:tcBorders>
          </w:tcPr>
          <w:p w:rsidR="002F143C" w:rsidRPr="00BD55ED" w:rsidRDefault="002F143C" w:rsidP="00FB7839">
            <w:pPr>
              <w:rPr>
                <w:rFonts w:ascii="Arial" w:hAnsi="Arial" w:cs="Arial"/>
              </w:rPr>
            </w:pPr>
            <w:r w:rsidRPr="00BD55ED">
              <w:rPr>
                <w:rFonts w:ascii="Arial" w:hAnsi="Arial" w:cs="Arial"/>
              </w:rPr>
              <w:t>III-1</w:t>
            </w:r>
          </w:p>
        </w:tc>
        <w:tc>
          <w:tcPr>
            <w:tcW w:w="720" w:type="dxa"/>
            <w:tcBorders>
              <w:top w:val="single" w:sz="4" w:space="0" w:color="auto"/>
              <w:left w:val="single" w:sz="4" w:space="0" w:color="auto"/>
              <w:bottom w:val="single" w:sz="4" w:space="0" w:color="auto"/>
              <w:right w:val="single" w:sz="4" w:space="0" w:color="auto"/>
            </w:tcBorders>
            <w:vAlign w:val="bottom"/>
          </w:tcPr>
          <w:p w:rsidR="002F143C" w:rsidRPr="00BD55ED" w:rsidRDefault="002F143C" w:rsidP="00FB7839">
            <w:pPr>
              <w:rPr>
                <w:rFonts w:ascii="Arial" w:hAnsi="Arial" w:cs="Arial"/>
                <w:bCs/>
              </w:rPr>
            </w:pPr>
            <w:r w:rsidRPr="00BD55ED">
              <w:rPr>
                <w:rFonts w:ascii="Arial" w:hAnsi="Arial" w:cs="Arial"/>
                <w:bCs/>
              </w:rPr>
              <w:t>4.96</w:t>
            </w:r>
          </w:p>
        </w:tc>
        <w:tc>
          <w:tcPr>
            <w:tcW w:w="651" w:type="dxa"/>
            <w:tcBorders>
              <w:top w:val="single" w:sz="4" w:space="0" w:color="auto"/>
              <w:left w:val="single" w:sz="4" w:space="0" w:color="auto"/>
              <w:bottom w:val="single" w:sz="4" w:space="0" w:color="auto"/>
              <w:right w:val="single" w:sz="4" w:space="0" w:color="auto"/>
            </w:tcBorders>
          </w:tcPr>
          <w:p w:rsidR="002F143C" w:rsidRPr="00BD55ED" w:rsidRDefault="002F143C" w:rsidP="00FB7839">
            <w:pPr>
              <w:rPr>
                <w:rFonts w:ascii="Arial" w:hAnsi="Arial" w:cs="Arial"/>
              </w:rPr>
            </w:pPr>
            <w:r w:rsidRPr="00BD55ED">
              <w:rPr>
                <w:rFonts w:ascii="Arial" w:hAnsi="Arial" w:cs="Arial"/>
              </w:rPr>
              <w:t>1</w:t>
            </w:r>
          </w:p>
        </w:tc>
        <w:tc>
          <w:tcPr>
            <w:tcW w:w="715" w:type="dxa"/>
            <w:tcBorders>
              <w:top w:val="single" w:sz="4" w:space="0" w:color="auto"/>
              <w:left w:val="single" w:sz="4" w:space="0" w:color="auto"/>
              <w:bottom w:val="single" w:sz="4" w:space="0" w:color="auto"/>
              <w:right w:val="single" w:sz="4" w:space="0" w:color="auto"/>
            </w:tcBorders>
          </w:tcPr>
          <w:p w:rsidR="002F143C" w:rsidRPr="00BD55ED" w:rsidRDefault="002F143C" w:rsidP="00FB7839">
            <w:pPr>
              <w:rPr>
                <w:rFonts w:ascii="Arial" w:hAnsi="Arial" w:cs="Arial"/>
              </w:rPr>
            </w:pPr>
            <w:r w:rsidRPr="00BD55ED">
              <w:rPr>
                <w:rFonts w:ascii="Arial" w:hAnsi="Arial" w:cs="Arial"/>
              </w:rPr>
              <w:t>III-1</w:t>
            </w:r>
          </w:p>
        </w:tc>
        <w:tc>
          <w:tcPr>
            <w:tcW w:w="684" w:type="dxa"/>
            <w:tcBorders>
              <w:top w:val="single" w:sz="4" w:space="0" w:color="auto"/>
              <w:left w:val="single" w:sz="4" w:space="0" w:color="auto"/>
              <w:bottom w:val="single" w:sz="4" w:space="0" w:color="auto"/>
              <w:right w:val="single" w:sz="4" w:space="0" w:color="auto"/>
            </w:tcBorders>
            <w:vAlign w:val="bottom"/>
          </w:tcPr>
          <w:p w:rsidR="002F143C" w:rsidRPr="00BD55ED" w:rsidRDefault="002F143C" w:rsidP="00FB7839">
            <w:pPr>
              <w:rPr>
                <w:rFonts w:ascii="Arial" w:hAnsi="Arial" w:cs="Arial"/>
                <w:bCs/>
              </w:rPr>
            </w:pPr>
            <w:r w:rsidRPr="00BD55ED">
              <w:rPr>
                <w:rFonts w:ascii="Arial" w:hAnsi="Arial" w:cs="Arial"/>
                <w:bCs/>
              </w:rPr>
              <w:t>4.96</w:t>
            </w:r>
          </w:p>
        </w:tc>
        <w:tc>
          <w:tcPr>
            <w:tcW w:w="222" w:type="dxa"/>
            <w:gridSpan w:val="2"/>
            <w:tcBorders>
              <w:top w:val="nil"/>
              <w:left w:val="single" w:sz="4" w:space="0" w:color="auto"/>
              <w:bottom w:val="nil"/>
              <w:right w:val="single" w:sz="4" w:space="0" w:color="auto"/>
            </w:tcBorders>
          </w:tcPr>
          <w:p w:rsidR="002F143C" w:rsidRPr="004F313E" w:rsidRDefault="002F143C" w:rsidP="00FB7839">
            <w:pPr>
              <w:rPr>
                <w:rFonts w:ascii="Arial" w:hAnsi="Arial" w:cs="Arial"/>
              </w:rPr>
            </w:pPr>
          </w:p>
        </w:tc>
        <w:tc>
          <w:tcPr>
            <w:tcW w:w="758"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III-1</w:t>
            </w:r>
          </w:p>
        </w:tc>
        <w:tc>
          <w:tcPr>
            <w:tcW w:w="720" w:type="dxa"/>
            <w:tcBorders>
              <w:top w:val="single" w:sz="4" w:space="0" w:color="auto"/>
              <w:left w:val="single" w:sz="4" w:space="0" w:color="auto"/>
              <w:bottom w:val="single" w:sz="4" w:space="0" w:color="auto"/>
              <w:right w:val="single" w:sz="4" w:space="0" w:color="auto"/>
            </w:tcBorders>
            <w:vAlign w:val="bottom"/>
          </w:tcPr>
          <w:p w:rsidR="002F143C" w:rsidRPr="004F313E" w:rsidRDefault="002F143C" w:rsidP="00FB7839">
            <w:pPr>
              <w:rPr>
                <w:rFonts w:ascii="Arial" w:hAnsi="Arial" w:cs="Arial"/>
                <w:bCs/>
              </w:rPr>
            </w:pPr>
            <w:r w:rsidRPr="004F313E">
              <w:rPr>
                <w:rFonts w:ascii="Arial" w:hAnsi="Arial" w:cs="Arial"/>
                <w:bCs/>
              </w:rPr>
              <w:t>5.00</w:t>
            </w:r>
          </w:p>
        </w:tc>
        <w:tc>
          <w:tcPr>
            <w:tcW w:w="671"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1</w:t>
            </w:r>
          </w:p>
        </w:tc>
        <w:tc>
          <w:tcPr>
            <w:tcW w:w="715"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III-1</w:t>
            </w:r>
          </w:p>
        </w:tc>
        <w:tc>
          <w:tcPr>
            <w:tcW w:w="684" w:type="dxa"/>
            <w:tcBorders>
              <w:top w:val="single" w:sz="4" w:space="0" w:color="auto"/>
              <w:left w:val="single" w:sz="4" w:space="0" w:color="auto"/>
              <w:bottom w:val="single" w:sz="4" w:space="0" w:color="auto"/>
              <w:right w:val="single" w:sz="4" w:space="0" w:color="auto"/>
            </w:tcBorders>
            <w:vAlign w:val="bottom"/>
          </w:tcPr>
          <w:p w:rsidR="002F143C" w:rsidRPr="004F313E" w:rsidRDefault="002F143C" w:rsidP="00FB7839">
            <w:pPr>
              <w:rPr>
                <w:rFonts w:ascii="Arial" w:hAnsi="Arial" w:cs="Arial"/>
                <w:bCs/>
              </w:rPr>
            </w:pPr>
            <w:r w:rsidRPr="004F313E">
              <w:rPr>
                <w:rFonts w:ascii="Arial" w:hAnsi="Arial" w:cs="Arial"/>
                <w:bCs/>
              </w:rPr>
              <w:t>5.00</w:t>
            </w:r>
          </w:p>
        </w:tc>
      </w:tr>
      <w:tr w:rsidR="002F143C" w:rsidRPr="002B0EFE" w:rsidTr="004F313E">
        <w:trPr>
          <w:trHeight w:val="269"/>
        </w:trPr>
        <w:tc>
          <w:tcPr>
            <w:tcW w:w="828"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rPr>
            </w:pPr>
            <w:r w:rsidRPr="002F143C">
              <w:rPr>
                <w:rFonts w:ascii="Arial" w:hAnsi="Arial" w:cs="Arial"/>
              </w:rPr>
              <w:t>III-2</w:t>
            </w:r>
          </w:p>
        </w:tc>
        <w:tc>
          <w:tcPr>
            <w:tcW w:w="767" w:type="dxa"/>
            <w:tcBorders>
              <w:top w:val="single" w:sz="4" w:space="0" w:color="auto"/>
              <w:left w:val="single" w:sz="4" w:space="0" w:color="auto"/>
              <w:bottom w:val="single" w:sz="4" w:space="0" w:color="auto"/>
              <w:right w:val="single" w:sz="4" w:space="0" w:color="auto"/>
            </w:tcBorders>
            <w:vAlign w:val="bottom"/>
          </w:tcPr>
          <w:p w:rsidR="002F143C" w:rsidRPr="002F143C" w:rsidRDefault="002F143C" w:rsidP="00FB7839">
            <w:pPr>
              <w:rPr>
                <w:rFonts w:ascii="Arial" w:hAnsi="Arial" w:cs="Arial"/>
                <w:bCs/>
                <w:lang w:val="en-US"/>
              </w:rPr>
            </w:pPr>
            <w:r w:rsidRPr="002F143C">
              <w:rPr>
                <w:rFonts w:ascii="Arial" w:hAnsi="Arial" w:cs="Arial"/>
                <w:bCs/>
              </w:rPr>
              <w:t>4.</w:t>
            </w:r>
            <w:r w:rsidRPr="002F143C">
              <w:rPr>
                <w:rFonts w:ascii="Arial" w:hAnsi="Arial" w:cs="Arial"/>
                <w:bCs/>
                <w:lang w:val="en-US"/>
              </w:rPr>
              <w:t>92</w:t>
            </w:r>
          </w:p>
        </w:tc>
        <w:tc>
          <w:tcPr>
            <w:tcW w:w="554"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rPr>
            </w:pPr>
            <w:r w:rsidRPr="002F143C">
              <w:rPr>
                <w:rFonts w:ascii="Arial" w:hAnsi="Arial" w:cs="Arial"/>
              </w:rPr>
              <w:t>2</w:t>
            </w:r>
          </w:p>
        </w:tc>
        <w:tc>
          <w:tcPr>
            <w:tcW w:w="715"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lang w:val="en-US"/>
              </w:rPr>
            </w:pPr>
            <w:r w:rsidRPr="002F143C">
              <w:rPr>
                <w:rFonts w:ascii="Arial" w:hAnsi="Arial" w:cs="Arial"/>
              </w:rPr>
              <w:t>III-</w:t>
            </w:r>
            <w:r w:rsidRPr="002F143C">
              <w:rPr>
                <w:rFonts w:ascii="Arial" w:hAnsi="Arial" w:cs="Arial"/>
                <w:lang w:val="en-US"/>
              </w:rPr>
              <w:t>2</w:t>
            </w:r>
          </w:p>
        </w:tc>
        <w:tc>
          <w:tcPr>
            <w:tcW w:w="684" w:type="dxa"/>
            <w:tcBorders>
              <w:top w:val="single" w:sz="4" w:space="0" w:color="auto"/>
              <w:left w:val="single" w:sz="4" w:space="0" w:color="auto"/>
              <w:bottom w:val="single" w:sz="4" w:space="0" w:color="auto"/>
              <w:right w:val="single" w:sz="4" w:space="0" w:color="auto"/>
            </w:tcBorders>
            <w:vAlign w:val="bottom"/>
          </w:tcPr>
          <w:p w:rsidR="002F143C" w:rsidRPr="002F143C" w:rsidRDefault="002F143C" w:rsidP="00FB7839">
            <w:pPr>
              <w:rPr>
                <w:rFonts w:ascii="Arial" w:hAnsi="Arial" w:cs="Arial"/>
                <w:bCs/>
                <w:lang w:val="en-US"/>
              </w:rPr>
            </w:pPr>
            <w:r w:rsidRPr="002F143C">
              <w:rPr>
                <w:rFonts w:ascii="Arial" w:hAnsi="Arial" w:cs="Arial"/>
                <w:bCs/>
              </w:rPr>
              <w:t>4.</w:t>
            </w:r>
            <w:r w:rsidRPr="002F143C">
              <w:rPr>
                <w:rFonts w:ascii="Arial" w:hAnsi="Arial" w:cs="Arial"/>
                <w:bCs/>
                <w:lang w:val="en-US"/>
              </w:rPr>
              <w:t>92</w:t>
            </w:r>
          </w:p>
        </w:tc>
        <w:tc>
          <w:tcPr>
            <w:tcW w:w="222" w:type="dxa"/>
            <w:gridSpan w:val="2"/>
            <w:tcBorders>
              <w:top w:val="nil"/>
              <w:left w:val="single" w:sz="4" w:space="0" w:color="auto"/>
              <w:bottom w:val="nil"/>
              <w:right w:val="single" w:sz="4" w:space="0" w:color="auto"/>
            </w:tcBorders>
          </w:tcPr>
          <w:p w:rsidR="002F143C" w:rsidRPr="002B0EFE" w:rsidRDefault="002F143C" w:rsidP="00FB7839">
            <w:pPr>
              <w:rPr>
                <w:rFonts w:ascii="Arial" w:hAnsi="Arial" w:cs="Arial"/>
                <w:color w:val="FF0000"/>
              </w:rPr>
            </w:pPr>
          </w:p>
        </w:tc>
        <w:tc>
          <w:tcPr>
            <w:tcW w:w="748" w:type="dxa"/>
            <w:tcBorders>
              <w:top w:val="single" w:sz="4" w:space="0" w:color="auto"/>
              <w:left w:val="single" w:sz="4" w:space="0" w:color="auto"/>
              <w:bottom w:val="single" w:sz="4" w:space="0" w:color="auto"/>
              <w:right w:val="single" w:sz="4" w:space="0" w:color="auto"/>
            </w:tcBorders>
          </w:tcPr>
          <w:p w:rsidR="002F143C" w:rsidRPr="00BD55ED" w:rsidRDefault="002F143C" w:rsidP="00FB7839">
            <w:pPr>
              <w:rPr>
                <w:rFonts w:ascii="Arial" w:hAnsi="Arial" w:cs="Arial"/>
              </w:rPr>
            </w:pPr>
            <w:r w:rsidRPr="00BD55ED">
              <w:rPr>
                <w:rFonts w:ascii="Arial" w:hAnsi="Arial" w:cs="Arial"/>
              </w:rPr>
              <w:t>III-2</w:t>
            </w:r>
          </w:p>
        </w:tc>
        <w:tc>
          <w:tcPr>
            <w:tcW w:w="720" w:type="dxa"/>
            <w:tcBorders>
              <w:top w:val="single" w:sz="4" w:space="0" w:color="auto"/>
              <w:left w:val="single" w:sz="4" w:space="0" w:color="auto"/>
              <w:bottom w:val="single" w:sz="4" w:space="0" w:color="auto"/>
              <w:right w:val="single" w:sz="4" w:space="0" w:color="auto"/>
            </w:tcBorders>
            <w:vAlign w:val="bottom"/>
          </w:tcPr>
          <w:p w:rsidR="002F143C" w:rsidRPr="00BD55ED" w:rsidRDefault="002F143C" w:rsidP="00FB7839">
            <w:pPr>
              <w:rPr>
                <w:rFonts w:ascii="Arial" w:hAnsi="Arial" w:cs="Arial"/>
                <w:bCs/>
              </w:rPr>
            </w:pPr>
            <w:r w:rsidRPr="00BD55ED">
              <w:rPr>
                <w:rFonts w:ascii="Arial" w:hAnsi="Arial" w:cs="Arial"/>
                <w:bCs/>
              </w:rPr>
              <w:t>4.84</w:t>
            </w:r>
          </w:p>
        </w:tc>
        <w:tc>
          <w:tcPr>
            <w:tcW w:w="651" w:type="dxa"/>
            <w:tcBorders>
              <w:top w:val="single" w:sz="4" w:space="0" w:color="auto"/>
              <w:left w:val="single" w:sz="4" w:space="0" w:color="auto"/>
              <w:bottom w:val="single" w:sz="4" w:space="0" w:color="auto"/>
              <w:right w:val="single" w:sz="4" w:space="0" w:color="auto"/>
            </w:tcBorders>
          </w:tcPr>
          <w:p w:rsidR="002F143C" w:rsidRPr="00BD55ED" w:rsidRDefault="002F143C" w:rsidP="00FB7839">
            <w:pPr>
              <w:rPr>
                <w:rFonts w:ascii="Arial" w:hAnsi="Arial" w:cs="Arial"/>
              </w:rPr>
            </w:pPr>
            <w:r w:rsidRPr="00BD55ED">
              <w:rPr>
                <w:rFonts w:ascii="Arial" w:hAnsi="Arial" w:cs="Arial"/>
              </w:rPr>
              <w:t>2</w:t>
            </w:r>
          </w:p>
        </w:tc>
        <w:tc>
          <w:tcPr>
            <w:tcW w:w="715" w:type="dxa"/>
            <w:tcBorders>
              <w:top w:val="single" w:sz="4" w:space="0" w:color="auto"/>
              <w:left w:val="single" w:sz="4" w:space="0" w:color="auto"/>
              <w:bottom w:val="single" w:sz="4" w:space="0" w:color="auto"/>
              <w:right w:val="single" w:sz="4" w:space="0" w:color="auto"/>
            </w:tcBorders>
          </w:tcPr>
          <w:p w:rsidR="002F143C" w:rsidRPr="00BD55ED" w:rsidRDefault="002F143C" w:rsidP="00FB7839">
            <w:pPr>
              <w:rPr>
                <w:rFonts w:ascii="Arial" w:hAnsi="Arial" w:cs="Arial"/>
                <w:lang w:val="en-US"/>
              </w:rPr>
            </w:pPr>
            <w:r w:rsidRPr="00BD55ED">
              <w:rPr>
                <w:rFonts w:ascii="Arial" w:hAnsi="Arial" w:cs="Arial"/>
              </w:rPr>
              <w:t>III-</w:t>
            </w:r>
            <w:r w:rsidRPr="00BD55ED">
              <w:rPr>
                <w:rFonts w:ascii="Arial" w:hAnsi="Arial" w:cs="Arial"/>
                <w:lang w:val="en-US"/>
              </w:rPr>
              <w:t>2</w:t>
            </w:r>
          </w:p>
        </w:tc>
        <w:tc>
          <w:tcPr>
            <w:tcW w:w="684" w:type="dxa"/>
            <w:tcBorders>
              <w:top w:val="single" w:sz="4" w:space="0" w:color="auto"/>
              <w:left w:val="single" w:sz="4" w:space="0" w:color="auto"/>
              <w:bottom w:val="single" w:sz="4" w:space="0" w:color="auto"/>
              <w:right w:val="single" w:sz="4" w:space="0" w:color="auto"/>
            </w:tcBorders>
            <w:vAlign w:val="bottom"/>
          </w:tcPr>
          <w:p w:rsidR="002F143C" w:rsidRPr="00BD55ED" w:rsidRDefault="002F143C" w:rsidP="00FB7839">
            <w:pPr>
              <w:rPr>
                <w:rFonts w:ascii="Arial" w:hAnsi="Arial" w:cs="Arial"/>
                <w:bCs/>
              </w:rPr>
            </w:pPr>
            <w:r w:rsidRPr="00BD55ED">
              <w:rPr>
                <w:rFonts w:ascii="Arial" w:hAnsi="Arial" w:cs="Arial"/>
                <w:bCs/>
              </w:rPr>
              <w:t>4.84</w:t>
            </w:r>
          </w:p>
        </w:tc>
        <w:tc>
          <w:tcPr>
            <w:tcW w:w="222" w:type="dxa"/>
            <w:gridSpan w:val="2"/>
            <w:tcBorders>
              <w:top w:val="nil"/>
              <w:left w:val="single" w:sz="4" w:space="0" w:color="auto"/>
              <w:bottom w:val="nil"/>
              <w:right w:val="single" w:sz="4" w:space="0" w:color="auto"/>
            </w:tcBorders>
          </w:tcPr>
          <w:p w:rsidR="002F143C" w:rsidRPr="004F313E" w:rsidRDefault="002F143C" w:rsidP="00FB7839">
            <w:pPr>
              <w:rPr>
                <w:rFonts w:ascii="Arial" w:hAnsi="Arial" w:cs="Arial"/>
              </w:rPr>
            </w:pPr>
          </w:p>
        </w:tc>
        <w:tc>
          <w:tcPr>
            <w:tcW w:w="758"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III-2</w:t>
            </w:r>
          </w:p>
        </w:tc>
        <w:tc>
          <w:tcPr>
            <w:tcW w:w="720" w:type="dxa"/>
            <w:tcBorders>
              <w:top w:val="single" w:sz="4" w:space="0" w:color="auto"/>
              <w:left w:val="single" w:sz="4" w:space="0" w:color="auto"/>
              <w:bottom w:val="single" w:sz="4" w:space="0" w:color="auto"/>
              <w:right w:val="single" w:sz="4" w:space="0" w:color="auto"/>
            </w:tcBorders>
            <w:vAlign w:val="bottom"/>
          </w:tcPr>
          <w:p w:rsidR="002F143C" w:rsidRPr="004F313E" w:rsidRDefault="002F143C" w:rsidP="00FB7839">
            <w:pPr>
              <w:rPr>
                <w:rFonts w:ascii="Arial" w:hAnsi="Arial" w:cs="Arial"/>
                <w:bCs/>
              </w:rPr>
            </w:pPr>
            <w:r w:rsidRPr="004F313E">
              <w:rPr>
                <w:rFonts w:ascii="Arial" w:hAnsi="Arial" w:cs="Arial"/>
                <w:bCs/>
              </w:rPr>
              <w:t>4.78</w:t>
            </w:r>
          </w:p>
        </w:tc>
        <w:tc>
          <w:tcPr>
            <w:tcW w:w="671"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2</w:t>
            </w:r>
          </w:p>
        </w:tc>
        <w:tc>
          <w:tcPr>
            <w:tcW w:w="715"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lang w:val="en-US"/>
              </w:rPr>
            </w:pPr>
            <w:r w:rsidRPr="004F313E">
              <w:rPr>
                <w:rFonts w:ascii="Arial" w:hAnsi="Arial" w:cs="Arial"/>
              </w:rPr>
              <w:t>III-</w:t>
            </w:r>
            <w:r w:rsidRPr="004F313E">
              <w:rPr>
                <w:rFonts w:ascii="Arial" w:hAnsi="Arial" w:cs="Arial"/>
                <w:lang w:val="en-US"/>
              </w:rPr>
              <w:t>2</w:t>
            </w:r>
          </w:p>
        </w:tc>
        <w:tc>
          <w:tcPr>
            <w:tcW w:w="684" w:type="dxa"/>
            <w:tcBorders>
              <w:top w:val="single" w:sz="4" w:space="0" w:color="auto"/>
              <w:left w:val="single" w:sz="4" w:space="0" w:color="auto"/>
              <w:bottom w:val="single" w:sz="4" w:space="0" w:color="auto"/>
              <w:right w:val="single" w:sz="4" w:space="0" w:color="auto"/>
            </w:tcBorders>
            <w:vAlign w:val="bottom"/>
          </w:tcPr>
          <w:p w:rsidR="002F143C" w:rsidRPr="004F313E" w:rsidRDefault="002F143C" w:rsidP="00FB7839">
            <w:pPr>
              <w:rPr>
                <w:rFonts w:ascii="Arial" w:hAnsi="Arial" w:cs="Arial"/>
                <w:bCs/>
              </w:rPr>
            </w:pPr>
            <w:r w:rsidRPr="004F313E">
              <w:rPr>
                <w:rFonts w:ascii="Arial" w:hAnsi="Arial" w:cs="Arial"/>
                <w:bCs/>
              </w:rPr>
              <w:t>4.78</w:t>
            </w:r>
          </w:p>
        </w:tc>
      </w:tr>
      <w:tr w:rsidR="002F143C" w:rsidRPr="002B0EFE" w:rsidTr="004F313E">
        <w:trPr>
          <w:trHeight w:val="269"/>
        </w:trPr>
        <w:tc>
          <w:tcPr>
            <w:tcW w:w="828"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rPr>
            </w:pPr>
            <w:r w:rsidRPr="002F143C">
              <w:rPr>
                <w:rFonts w:ascii="Arial" w:hAnsi="Arial" w:cs="Arial"/>
              </w:rPr>
              <w:t>III-3</w:t>
            </w:r>
          </w:p>
        </w:tc>
        <w:tc>
          <w:tcPr>
            <w:tcW w:w="767" w:type="dxa"/>
            <w:tcBorders>
              <w:top w:val="single" w:sz="4" w:space="0" w:color="auto"/>
              <w:left w:val="single" w:sz="4" w:space="0" w:color="auto"/>
              <w:bottom w:val="single" w:sz="4" w:space="0" w:color="auto"/>
              <w:right w:val="single" w:sz="4" w:space="0" w:color="auto"/>
            </w:tcBorders>
            <w:vAlign w:val="bottom"/>
          </w:tcPr>
          <w:p w:rsidR="002F143C" w:rsidRPr="002F143C" w:rsidRDefault="002F143C" w:rsidP="00FB7839">
            <w:pPr>
              <w:rPr>
                <w:rFonts w:ascii="Arial" w:hAnsi="Arial" w:cs="Arial"/>
                <w:bCs/>
                <w:lang w:val="en-US"/>
              </w:rPr>
            </w:pPr>
            <w:r w:rsidRPr="002F143C">
              <w:rPr>
                <w:rFonts w:ascii="Arial" w:hAnsi="Arial" w:cs="Arial"/>
                <w:bCs/>
              </w:rPr>
              <w:t>4.</w:t>
            </w:r>
            <w:r w:rsidRPr="002F143C">
              <w:rPr>
                <w:rFonts w:ascii="Arial" w:hAnsi="Arial" w:cs="Arial"/>
                <w:bCs/>
                <w:lang w:val="en-US"/>
              </w:rPr>
              <w:t>07</w:t>
            </w:r>
          </w:p>
        </w:tc>
        <w:tc>
          <w:tcPr>
            <w:tcW w:w="554"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rPr>
            </w:pPr>
            <w:r w:rsidRPr="002F143C">
              <w:rPr>
                <w:rFonts w:ascii="Arial" w:hAnsi="Arial" w:cs="Arial"/>
              </w:rPr>
              <w:t>3</w:t>
            </w:r>
          </w:p>
        </w:tc>
        <w:tc>
          <w:tcPr>
            <w:tcW w:w="715"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lang w:val="en-US"/>
              </w:rPr>
            </w:pPr>
            <w:r w:rsidRPr="002F143C">
              <w:rPr>
                <w:rFonts w:ascii="Arial" w:hAnsi="Arial" w:cs="Arial"/>
              </w:rPr>
              <w:t>III-</w:t>
            </w:r>
            <w:r w:rsidRPr="002F143C">
              <w:rPr>
                <w:rFonts w:ascii="Arial" w:hAnsi="Arial" w:cs="Arial"/>
                <w:lang w:val="en-US"/>
              </w:rPr>
              <w:t>5</w:t>
            </w:r>
          </w:p>
        </w:tc>
        <w:tc>
          <w:tcPr>
            <w:tcW w:w="684" w:type="dxa"/>
            <w:tcBorders>
              <w:top w:val="single" w:sz="4" w:space="0" w:color="auto"/>
              <w:left w:val="single" w:sz="4" w:space="0" w:color="auto"/>
              <w:bottom w:val="single" w:sz="4" w:space="0" w:color="auto"/>
              <w:right w:val="single" w:sz="4" w:space="0" w:color="auto"/>
            </w:tcBorders>
            <w:vAlign w:val="bottom"/>
          </w:tcPr>
          <w:p w:rsidR="002F143C" w:rsidRPr="002F143C" w:rsidRDefault="002F143C" w:rsidP="00FB7839">
            <w:pPr>
              <w:rPr>
                <w:rFonts w:ascii="Arial" w:hAnsi="Arial" w:cs="Arial"/>
                <w:bCs/>
                <w:lang w:val="en-US"/>
              </w:rPr>
            </w:pPr>
            <w:r w:rsidRPr="002F143C">
              <w:rPr>
                <w:rFonts w:ascii="Arial" w:hAnsi="Arial" w:cs="Arial"/>
                <w:bCs/>
              </w:rPr>
              <w:t>4.</w:t>
            </w:r>
            <w:r w:rsidRPr="002F143C">
              <w:rPr>
                <w:rFonts w:ascii="Arial" w:hAnsi="Arial" w:cs="Arial"/>
                <w:bCs/>
                <w:lang w:val="en-US"/>
              </w:rPr>
              <w:t>55</w:t>
            </w:r>
          </w:p>
        </w:tc>
        <w:tc>
          <w:tcPr>
            <w:tcW w:w="222" w:type="dxa"/>
            <w:gridSpan w:val="2"/>
            <w:tcBorders>
              <w:top w:val="nil"/>
              <w:left w:val="single" w:sz="4" w:space="0" w:color="auto"/>
              <w:bottom w:val="nil"/>
              <w:right w:val="single" w:sz="4" w:space="0" w:color="auto"/>
            </w:tcBorders>
          </w:tcPr>
          <w:p w:rsidR="002F143C" w:rsidRPr="002B0EFE" w:rsidRDefault="002F143C" w:rsidP="00FB7839">
            <w:pPr>
              <w:rPr>
                <w:rFonts w:ascii="Arial" w:hAnsi="Arial" w:cs="Arial"/>
                <w:color w:val="FF0000"/>
              </w:rPr>
            </w:pPr>
          </w:p>
        </w:tc>
        <w:tc>
          <w:tcPr>
            <w:tcW w:w="748" w:type="dxa"/>
            <w:tcBorders>
              <w:top w:val="single" w:sz="4" w:space="0" w:color="auto"/>
              <w:left w:val="single" w:sz="4" w:space="0" w:color="auto"/>
              <w:bottom w:val="single" w:sz="4" w:space="0" w:color="auto"/>
              <w:right w:val="single" w:sz="4" w:space="0" w:color="auto"/>
            </w:tcBorders>
          </w:tcPr>
          <w:p w:rsidR="002F143C" w:rsidRPr="00BD55ED" w:rsidRDefault="002F143C" w:rsidP="00FB7839">
            <w:pPr>
              <w:rPr>
                <w:rFonts w:ascii="Arial" w:hAnsi="Arial" w:cs="Arial"/>
              </w:rPr>
            </w:pPr>
            <w:r w:rsidRPr="00BD55ED">
              <w:rPr>
                <w:rFonts w:ascii="Arial" w:hAnsi="Arial" w:cs="Arial"/>
              </w:rPr>
              <w:t>III-3</w:t>
            </w:r>
          </w:p>
        </w:tc>
        <w:tc>
          <w:tcPr>
            <w:tcW w:w="720" w:type="dxa"/>
            <w:tcBorders>
              <w:top w:val="single" w:sz="4" w:space="0" w:color="auto"/>
              <w:left w:val="single" w:sz="4" w:space="0" w:color="auto"/>
              <w:bottom w:val="single" w:sz="4" w:space="0" w:color="auto"/>
              <w:right w:val="single" w:sz="4" w:space="0" w:color="auto"/>
            </w:tcBorders>
            <w:vAlign w:val="bottom"/>
          </w:tcPr>
          <w:p w:rsidR="002F143C" w:rsidRPr="00BD55ED" w:rsidRDefault="002F143C" w:rsidP="00FB7839">
            <w:pPr>
              <w:rPr>
                <w:rFonts w:ascii="Arial" w:hAnsi="Arial" w:cs="Arial"/>
                <w:bCs/>
              </w:rPr>
            </w:pPr>
            <w:r w:rsidRPr="00BD55ED">
              <w:rPr>
                <w:rFonts w:ascii="Arial" w:hAnsi="Arial" w:cs="Arial"/>
                <w:bCs/>
              </w:rPr>
              <w:t>4.36</w:t>
            </w:r>
          </w:p>
        </w:tc>
        <w:tc>
          <w:tcPr>
            <w:tcW w:w="651" w:type="dxa"/>
            <w:tcBorders>
              <w:top w:val="single" w:sz="4" w:space="0" w:color="auto"/>
              <w:left w:val="single" w:sz="4" w:space="0" w:color="auto"/>
              <w:bottom w:val="single" w:sz="4" w:space="0" w:color="auto"/>
              <w:right w:val="single" w:sz="4" w:space="0" w:color="auto"/>
            </w:tcBorders>
          </w:tcPr>
          <w:p w:rsidR="002F143C" w:rsidRPr="00BD55ED" w:rsidRDefault="002F143C" w:rsidP="00FB7839">
            <w:pPr>
              <w:rPr>
                <w:rFonts w:ascii="Arial" w:hAnsi="Arial" w:cs="Arial"/>
              </w:rPr>
            </w:pPr>
            <w:r w:rsidRPr="00BD55ED">
              <w:rPr>
                <w:rFonts w:ascii="Arial" w:hAnsi="Arial" w:cs="Arial"/>
              </w:rPr>
              <w:t>3</w:t>
            </w:r>
          </w:p>
        </w:tc>
        <w:tc>
          <w:tcPr>
            <w:tcW w:w="715" w:type="dxa"/>
            <w:tcBorders>
              <w:top w:val="single" w:sz="4" w:space="0" w:color="auto"/>
              <w:left w:val="single" w:sz="4" w:space="0" w:color="auto"/>
              <w:bottom w:val="single" w:sz="4" w:space="0" w:color="auto"/>
              <w:right w:val="single" w:sz="4" w:space="0" w:color="auto"/>
            </w:tcBorders>
          </w:tcPr>
          <w:p w:rsidR="002F143C" w:rsidRPr="00BD55ED" w:rsidRDefault="002F143C" w:rsidP="00FB7839">
            <w:pPr>
              <w:rPr>
                <w:rFonts w:ascii="Arial" w:hAnsi="Arial" w:cs="Arial"/>
              </w:rPr>
            </w:pPr>
            <w:r w:rsidRPr="00BD55ED">
              <w:rPr>
                <w:rFonts w:ascii="Arial" w:hAnsi="Arial" w:cs="Arial"/>
              </w:rPr>
              <w:t>III-3</w:t>
            </w:r>
          </w:p>
        </w:tc>
        <w:tc>
          <w:tcPr>
            <w:tcW w:w="684" w:type="dxa"/>
            <w:tcBorders>
              <w:top w:val="single" w:sz="4" w:space="0" w:color="auto"/>
              <w:left w:val="single" w:sz="4" w:space="0" w:color="auto"/>
              <w:bottom w:val="single" w:sz="4" w:space="0" w:color="auto"/>
              <w:right w:val="single" w:sz="4" w:space="0" w:color="auto"/>
            </w:tcBorders>
            <w:vAlign w:val="bottom"/>
          </w:tcPr>
          <w:p w:rsidR="002F143C" w:rsidRPr="00BD55ED" w:rsidRDefault="002F143C" w:rsidP="00FB7839">
            <w:pPr>
              <w:rPr>
                <w:rFonts w:ascii="Arial" w:hAnsi="Arial" w:cs="Arial"/>
                <w:bCs/>
              </w:rPr>
            </w:pPr>
            <w:r w:rsidRPr="00BD55ED">
              <w:rPr>
                <w:rFonts w:ascii="Arial" w:hAnsi="Arial" w:cs="Arial"/>
                <w:bCs/>
              </w:rPr>
              <w:t>4.36</w:t>
            </w:r>
          </w:p>
        </w:tc>
        <w:tc>
          <w:tcPr>
            <w:tcW w:w="222" w:type="dxa"/>
            <w:gridSpan w:val="2"/>
            <w:tcBorders>
              <w:top w:val="nil"/>
              <w:left w:val="single" w:sz="4" w:space="0" w:color="auto"/>
              <w:bottom w:val="nil"/>
              <w:right w:val="single" w:sz="4" w:space="0" w:color="auto"/>
            </w:tcBorders>
          </w:tcPr>
          <w:p w:rsidR="002F143C" w:rsidRPr="004F313E" w:rsidRDefault="002F143C" w:rsidP="00FB7839">
            <w:pPr>
              <w:rPr>
                <w:rFonts w:ascii="Arial" w:hAnsi="Arial" w:cs="Arial"/>
              </w:rPr>
            </w:pPr>
          </w:p>
        </w:tc>
        <w:tc>
          <w:tcPr>
            <w:tcW w:w="758"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III-3</w:t>
            </w:r>
          </w:p>
        </w:tc>
        <w:tc>
          <w:tcPr>
            <w:tcW w:w="720" w:type="dxa"/>
            <w:tcBorders>
              <w:top w:val="single" w:sz="4" w:space="0" w:color="auto"/>
              <w:left w:val="single" w:sz="4" w:space="0" w:color="auto"/>
              <w:bottom w:val="single" w:sz="4" w:space="0" w:color="auto"/>
              <w:right w:val="single" w:sz="4" w:space="0" w:color="auto"/>
            </w:tcBorders>
            <w:vAlign w:val="bottom"/>
          </w:tcPr>
          <w:p w:rsidR="002F143C" w:rsidRPr="004F313E" w:rsidRDefault="002F143C" w:rsidP="00FB7839">
            <w:pPr>
              <w:rPr>
                <w:rFonts w:ascii="Arial" w:hAnsi="Arial" w:cs="Arial"/>
                <w:bCs/>
              </w:rPr>
            </w:pPr>
            <w:r w:rsidRPr="004F313E">
              <w:rPr>
                <w:rFonts w:ascii="Arial" w:hAnsi="Arial" w:cs="Arial"/>
                <w:bCs/>
              </w:rPr>
              <w:t>4.73</w:t>
            </w:r>
          </w:p>
        </w:tc>
        <w:tc>
          <w:tcPr>
            <w:tcW w:w="671"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3</w:t>
            </w:r>
          </w:p>
        </w:tc>
        <w:tc>
          <w:tcPr>
            <w:tcW w:w="715"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III-3</w:t>
            </w:r>
          </w:p>
        </w:tc>
        <w:tc>
          <w:tcPr>
            <w:tcW w:w="684" w:type="dxa"/>
            <w:tcBorders>
              <w:top w:val="single" w:sz="4" w:space="0" w:color="auto"/>
              <w:left w:val="single" w:sz="4" w:space="0" w:color="auto"/>
              <w:bottom w:val="single" w:sz="4" w:space="0" w:color="auto"/>
              <w:right w:val="single" w:sz="4" w:space="0" w:color="auto"/>
            </w:tcBorders>
            <w:vAlign w:val="bottom"/>
          </w:tcPr>
          <w:p w:rsidR="002F143C" w:rsidRPr="004F313E" w:rsidRDefault="002F143C" w:rsidP="00FB7839">
            <w:pPr>
              <w:rPr>
                <w:rFonts w:ascii="Arial" w:hAnsi="Arial" w:cs="Arial"/>
                <w:bCs/>
              </w:rPr>
            </w:pPr>
            <w:r w:rsidRPr="004F313E">
              <w:rPr>
                <w:rFonts w:ascii="Arial" w:hAnsi="Arial" w:cs="Arial"/>
                <w:bCs/>
              </w:rPr>
              <w:t>4.73</w:t>
            </w:r>
          </w:p>
        </w:tc>
      </w:tr>
      <w:tr w:rsidR="002F143C" w:rsidRPr="002B0EFE" w:rsidTr="004F313E">
        <w:trPr>
          <w:trHeight w:val="269"/>
        </w:trPr>
        <w:tc>
          <w:tcPr>
            <w:tcW w:w="828"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rPr>
            </w:pPr>
            <w:r w:rsidRPr="002F143C">
              <w:rPr>
                <w:rFonts w:ascii="Arial" w:hAnsi="Arial" w:cs="Arial"/>
              </w:rPr>
              <w:t>III-4</w:t>
            </w:r>
          </w:p>
        </w:tc>
        <w:tc>
          <w:tcPr>
            <w:tcW w:w="767" w:type="dxa"/>
            <w:tcBorders>
              <w:top w:val="single" w:sz="4" w:space="0" w:color="auto"/>
              <w:left w:val="single" w:sz="4" w:space="0" w:color="auto"/>
              <w:bottom w:val="single" w:sz="4" w:space="0" w:color="auto"/>
              <w:right w:val="single" w:sz="4" w:space="0" w:color="auto"/>
            </w:tcBorders>
            <w:vAlign w:val="bottom"/>
          </w:tcPr>
          <w:p w:rsidR="002F143C" w:rsidRPr="002F143C" w:rsidRDefault="002F143C" w:rsidP="00FB7839">
            <w:pPr>
              <w:rPr>
                <w:rFonts w:ascii="Arial" w:hAnsi="Arial" w:cs="Arial"/>
                <w:bCs/>
                <w:lang w:val="en-US"/>
              </w:rPr>
            </w:pPr>
            <w:r w:rsidRPr="002F143C">
              <w:rPr>
                <w:rFonts w:ascii="Arial" w:hAnsi="Arial" w:cs="Arial"/>
                <w:bCs/>
                <w:lang w:val="en-US"/>
              </w:rPr>
              <w:t>4</w:t>
            </w:r>
            <w:r w:rsidRPr="002F143C">
              <w:rPr>
                <w:rFonts w:ascii="Arial" w:hAnsi="Arial" w:cs="Arial"/>
                <w:bCs/>
              </w:rPr>
              <w:t>.</w:t>
            </w:r>
            <w:r w:rsidRPr="002F143C">
              <w:rPr>
                <w:rFonts w:ascii="Arial" w:hAnsi="Arial" w:cs="Arial"/>
                <w:bCs/>
                <w:lang w:val="en-US"/>
              </w:rPr>
              <w:t>02</w:t>
            </w:r>
          </w:p>
        </w:tc>
        <w:tc>
          <w:tcPr>
            <w:tcW w:w="554"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rPr>
            </w:pPr>
            <w:r w:rsidRPr="002F143C">
              <w:rPr>
                <w:rFonts w:ascii="Arial" w:hAnsi="Arial" w:cs="Arial"/>
              </w:rPr>
              <w:t>4</w:t>
            </w:r>
          </w:p>
        </w:tc>
        <w:tc>
          <w:tcPr>
            <w:tcW w:w="715"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lang w:val="en-US"/>
              </w:rPr>
            </w:pPr>
            <w:r w:rsidRPr="002F143C">
              <w:rPr>
                <w:rFonts w:ascii="Arial" w:hAnsi="Arial" w:cs="Arial"/>
              </w:rPr>
              <w:t>III-</w:t>
            </w:r>
            <w:r w:rsidRPr="002F143C">
              <w:rPr>
                <w:rFonts w:ascii="Arial" w:hAnsi="Arial" w:cs="Arial"/>
                <w:lang w:val="en-US"/>
              </w:rPr>
              <w:t>3</w:t>
            </w:r>
          </w:p>
        </w:tc>
        <w:tc>
          <w:tcPr>
            <w:tcW w:w="684" w:type="dxa"/>
            <w:tcBorders>
              <w:top w:val="single" w:sz="4" w:space="0" w:color="auto"/>
              <w:left w:val="single" w:sz="4" w:space="0" w:color="auto"/>
              <w:bottom w:val="single" w:sz="4" w:space="0" w:color="auto"/>
              <w:right w:val="single" w:sz="4" w:space="0" w:color="auto"/>
            </w:tcBorders>
            <w:vAlign w:val="bottom"/>
          </w:tcPr>
          <w:p w:rsidR="002F143C" w:rsidRPr="002F143C" w:rsidRDefault="002F143C" w:rsidP="00FB7839">
            <w:pPr>
              <w:rPr>
                <w:rFonts w:ascii="Arial" w:hAnsi="Arial" w:cs="Arial"/>
                <w:bCs/>
                <w:lang w:val="en-US"/>
              </w:rPr>
            </w:pPr>
            <w:r w:rsidRPr="002F143C">
              <w:rPr>
                <w:rFonts w:ascii="Arial" w:hAnsi="Arial" w:cs="Arial"/>
                <w:bCs/>
                <w:lang w:val="en-US"/>
              </w:rPr>
              <w:t>4</w:t>
            </w:r>
            <w:r w:rsidRPr="002F143C">
              <w:rPr>
                <w:rFonts w:ascii="Arial" w:hAnsi="Arial" w:cs="Arial"/>
                <w:bCs/>
              </w:rPr>
              <w:t>.</w:t>
            </w:r>
            <w:r w:rsidRPr="002F143C">
              <w:rPr>
                <w:rFonts w:ascii="Arial" w:hAnsi="Arial" w:cs="Arial"/>
                <w:bCs/>
                <w:lang w:val="en-US"/>
              </w:rPr>
              <w:t>07</w:t>
            </w:r>
          </w:p>
        </w:tc>
        <w:tc>
          <w:tcPr>
            <w:tcW w:w="222" w:type="dxa"/>
            <w:gridSpan w:val="2"/>
            <w:tcBorders>
              <w:top w:val="nil"/>
              <w:left w:val="single" w:sz="4" w:space="0" w:color="auto"/>
              <w:bottom w:val="nil"/>
              <w:right w:val="single" w:sz="4" w:space="0" w:color="auto"/>
            </w:tcBorders>
          </w:tcPr>
          <w:p w:rsidR="002F143C" w:rsidRPr="002B0EFE" w:rsidRDefault="002F143C" w:rsidP="00FB7839">
            <w:pPr>
              <w:rPr>
                <w:rFonts w:ascii="Arial" w:hAnsi="Arial" w:cs="Arial"/>
                <w:color w:val="FF0000"/>
              </w:rPr>
            </w:pPr>
          </w:p>
        </w:tc>
        <w:tc>
          <w:tcPr>
            <w:tcW w:w="748" w:type="dxa"/>
            <w:tcBorders>
              <w:top w:val="single" w:sz="4" w:space="0" w:color="auto"/>
              <w:left w:val="single" w:sz="4" w:space="0" w:color="auto"/>
              <w:bottom w:val="single" w:sz="4" w:space="0" w:color="auto"/>
              <w:right w:val="single" w:sz="4" w:space="0" w:color="auto"/>
            </w:tcBorders>
          </w:tcPr>
          <w:p w:rsidR="002F143C" w:rsidRPr="00BD55ED" w:rsidRDefault="002F143C" w:rsidP="00FB7839">
            <w:pPr>
              <w:rPr>
                <w:rFonts w:ascii="Arial" w:hAnsi="Arial" w:cs="Arial"/>
              </w:rPr>
            </w:pPr>
            <w:r w:rsidRPr="00BD55ED">
              <w:rPr>
                <w:rFonts w:ascii="Arial" w:hAnsi="Arial" w:cs="Arial"/>
              </w:rPr>
              <w:t>III-4</w:t>
            </w:r>
          </w:p>
        </w:tc>
        <w:tc>
          <w:tcPr>
            <w:tcW w:w="720" w:type="dxa"/>
            <w:tcBorders>
              <w:top w:val="single" w:sz="4" w:space="0" w:color="auto"/>
              <w:left w:val="single" w:sz="4" w:space="0" w:color="auto"/>
              <w:bottom w:val="single" w:sz="4" w:space="0" w:color="auto"/>
              <w:right w:val="single" w:sz="4" w:space="0" w:color="auto"/>
            </w:tcBorders>
            <w:vAlign w:val="bottom"/>
          </w:tcPr>
          <w:p w:rsidR="002F143C" w:rsidRPr="00BD55ED" w:rsidRDefault="002F143C" w:rsidP="00FB7839">
            <w:pPr>
              <w:rPr>
                <w:rFonts w:ascii="Arial" w:hAnsi="Arial" w:cs="Arial"/>
                <w:bCs/>
              </w:rPr>
            </w:pPr>
            <w:r w:rsidRPr="00BD55ED">
              <w:rPr>
                <w:rFonts w:ascii="Arial" w:hAnsi="Arial" w:cs="Arial"/>
                <w:bCs/>
              </w:rPr>
              <w:t>3.97</w:t>
            </w:r>
          </w:p>
        </w:tc>
        <w:tc>
          <w:tcPr>
            <w:tcW w:w="651" w:type="dxa"/>
            <w:tcBorders>
              <w:top w:val="single" w:sz="4" w:space="0" w:color="auto"/>
              <w:left w:val="single" w:sz="4" w:space="0" w:color="auto"/>
              <w:bottom w:val="single" w:sz="4" w:space="0" w:color="auto"/>
              <w:right w:val="single" w:sz="4" w:space="0" w:color="auto"/>
            </w:tcBorders>
          </w:tcPr>
          <w:p w:rsidR="002F143C" w:rsidRPr="00BD55ED" w:rsidRDefault="002F143C" w:rsidP="00FB7839">
            <w:pPr>
              <w:rPr>
                <w:rFonts w:ascii="Arial" w:hAnsi="Arial" w:cs="Arial"/>
              </w:rPr>
            </w:pPr>
            <w:r w:rsidRPr="00BD55ED">
              <w:rPr>
                <w:rFonts w:ascii="Arial" w:hAnsi="Arial" w:cs="Arial"/>
              </w:rPr>
              <w:t>4</w:t>
            </w:r>
          </w:p>
        </w:tc>
        <w:tc>
          <w:tcPr>
            <w:tcW w:w="715" w:type="dxa"/>
            <w:tcBorders>
              <w:top w:val="single" w:sz="4" w:space="0" w:color="auto"/>
              <w:left w:val="single" w:sz="4" w:space="0" w:color="auto"/>
              <w:bottom w:val="single" w:sz="4" w:space="0" w:color="auto"/>
              <w:right w:val="single" w:sz="4" w:space="0" w:color="auto"/>
            </w:tcBorders>
          </w:tcPr>
          <w:p w:rsidR="002F143C" w:rsidRPr="00BD55ED" w:rsidRDefault="002F143C" w:rsidP="00FB7839">
            <w:pPr>
              <w:rPr>
                <w:rFonts w:ascii="Arial" w:hAnsi="Arial" w:cs="Arial"/>
              </w:rPr>
            </w:pPr>
            <w:r w:rsidRPr="00BD55ED">
              <w:rPr>
                <w:rFonts w:ascii="Arial" w:hAnsi="Arial" w:cs="Arial"/>
              </w:rPr>
              <w:t>III-4</w:t>
            </w:r>
          </w:p>
        </w:tc>
        <w:tc>
          <w:tcPr>
            <w:tcW w:w="684" w:type="dxa"/>
            <w:tcBorders>
              <w:top w:val="single" w:sz="4" w:space="0" w:color="auto"/>
              <w:left w:val="single" w:sz="4" w:space="0" w:color="auto"/>
              <w:bottom w:val="single" w:sz="4" w:space="0" w:color="auto"/>
              <w:right w:val="single" w:sz="4" w:space="0" w:color="auto"/>
            </w:tcBorders>
            <w:vAlign w:val="bottom"/>
          </w:tcPr>
          <w:p w:rsidR="002F143C" w:rsidRPr="00BD55ED" w:rsidRDefault="002F143C" w:rsidP="00FB7839">
            <w:pPr>
              <w:rPr>
                <w:rFonts w:ascii="Arial" w:hAnsi="Arial" w:cs="Arial"/>
                <w:bCs/>
              </w:rPr>
            </w:pPr>
            <w:r w:rsidRPr="00BD55ED">
              <w:rPr>
                <w:rFonts w:ascii="Arial" w:hAnsi="Arial" w:cs="Arial"/>
                <w:bCs/>
              </w:rPr>
              <w:t>3.97</w:t>
            </w:r>
          </w:p>
        </w:tc>
        <w:tc>
          <w:tcPr>
            <w:tcW w:w="222" w:type="dxa"/>
            <w:gridSpan w:val="2"/>
            <w:tcBorders>
              <w:top w:val="nil"/>
              <w:left w:val="single" w:sz="4" w:space="0" w:color="auto"/>
              <w:bottom w:val="nil"/>
              <w:right w:val="single" w:sz="4" w:space="0" w:color="auto"/>
            </w:tcBorders>
          </w:tcPr>
          <w:p w:rsidR="002F143C" w:rsidRPr="004F313E" w:rsidRDefault="002F143C" w:rsidP="00FB7839">
            <w:pPr>
              <w:rPr>
                <w:rFonts w:ascii="Arial" w:hAnsi="Arial" w:cs="Arial"/>
              </w:rPr>
            </w:pPr>
          </w:p>
        </w:tc>
        <w:tc>
          <w:tcPr>
            <w:tcW w:w="758"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III-4</w:t>
            </w:r>
          </w:p>
        </w:tc>
        <w:tc>
          <w:tcPr>
            <w:tcW w:w="720" w:type="dxa"/>
            <w:tcBorders>
              <w:top w:val="single" w:sz="4" w:space="0" w:color="auto"/>
              <w:left w:val="single" w:sz="4" w:space="0" w:color="auto"/>
              <w:bottom w:val="single" w:sz="4" w:space="0" w:color="auto"/>
              <w:right w:val="single" w:sz="4" w:space="0" w:color="auto"/>
            </w:tcBorders>
            <w:vAlign w:val="bottom"/>
          </w:tcPr>
          <w:p w:rsidR="002F143C" w:rsidRPr="004F313E" w:rsidRDefault="002F143C" w:rsidP="00FB7839">
            <w:pPr>
              <w:rPr>
                <w:rFonts w:ascii="Arial" w:hAnsi="Arial" w:cs="Arial"/>
                <w:bCs/>
              </w:rPr>
            </w:pPr>
            <w:r w:rsidRPr="004F313E">
              <w:rPr>
                <w:rFonts w:ascii="Arial" w:hAnsi="Arial" w:cs="Arial"/>
                <w:bCs/>
              </w:rPr>
              <w:t>4.38</w:t>
            </w:r>
          </w:p>
        </w:tc>
        <w:tc>
          <w:tcPr>
            <w:tcW w:w="671"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4</w:t>
            </w:r>
          </w:p>
        </w:tc>
        <w:tc>
          <w:tcPr>
            <w:tcW w:w="715"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III-4</w:t>
            </w:r>
          </w:p>
        </w:tc>
        <w:tc>
          <w:tcPr>
            <w:tcW w:w="684" w:type="dxa"/>
            <w:tcBorders>
              <w:top w:val="single" w:sz="4" w:space="0" w:color="auto"/>
              <w:left w:val="single" w:sz="4" w:space="0" w:color="auto"/>
              <w:bottom w:val="single" w:sz="4" w:space="0" w:color="auto"/>
              <w:right w:val="single" w:sz="4" w:space="0" w:color="auto"/>
            </w:tcBorders>
            <w:vAlign w:val="bottom"/>
          </w:tcPr>
          <w:p w:rsidR="002F143C" w:rsidRPr="004F313E" w:rsidRDefault="002F143C" w:rsidP="00FB7839">
            <w:pPr>
              <w:rPr>
                <w:rFonts w:ascii="Arial" w:hAnsi="Arial" w:cs="Arial"/>
                <w:bCs/>
              </w:rPr>
            </w:pPr>
            <w:r w:rsidRPr="004F313E">
              <w:rPr>
                <w:rFonts w:ascii="Arial" w:hAnsi="Arial" w:cs="Arial"/>
                <w:bCs/>
              </w:rPr>
              <w:t>4.38</w:t>
            </w:r>
          </w:p>
        </w:tc>
      </w:tr>
      <w:tr w:rsidR="002F143C" w:rsidRPr="002B0EFE" w:rsidTr="004F313E">
        <w:trPr>
          <w:trHeight w:val="269"/>
        </w:trPr>
        <w:tc>
          <w:tcPr>
            <w:tcW w:w="828"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rPr>
            </w:pPr>
            <w:r w:rsidRPr="002F143C">
              <w:rPr>
                <w:rFonts w:ascii="Arial" w:hAnsi="Arial" w:cs="Arial"/>
              </w:rPr>
              <w:t>III-5</w:t>
            </w:r>
          </w:p>
        </w:tc>
        <w:tc>
          <w:tcPr>
            <w:tcW w:w="767" w:type="dxa"/>
            <w:tcBorders>
              <w:top w:val="single" w:sz="4" w:space="0" w:color="auto"/>
              <w:left w:val="single" w:sz="4" w:space="0" w:color="auto"/>
              <w:bottom w:val="single" w:sz="4" w:space="0" w:color="auto"/>
              <w:right w:val="single" w:sz="4" w:space="0" w:color="auto"/>
            </w:tcBorders>
            <w:vAlign w:val="bottom"/>
          </w:tcPr>
          <w:p w:rsidR="002F143C" w:rsidRPr="002F143C" w:rsidRDefault="002F143C" w:rsidP="00FB7839">
            <w:pPr>
              <w:rPr>
                <w:rFonts w:ascii="Arial" w:hAnsi="Arial" w:cs="Arial"/>
                <w:bCs/>
                <w:lang w:val="en-US"/>
              </w:rPr>
            </w:pPr>
            <w:r w:rsidRPr="002F143C">
              <w:rPr>
                <w:rFonts w:ascii="Arial" w:hAnsi="Arial" w:cs="Arial"/>
                <w:bCs/>
                <w:lang w:val="en-US"/>
              </w:rPr>
              <w:t>4</w:t>
            </w:r>
            <w:r w:rsidRPr="002F143C">
              <w:rPr>
                <w:rFonts w:ascii="Arial" w:hAnsi="Arial" w:cs="Arial"/>
                <w:bCs/>
              </w:rPr>
              <w:t>.</w:t>
            </w:r>
            <w:r w:rsidRPr="002F143C">
              <w:rPr>
                <w:rFonts w:ascii="Arial" w:hAnsi="Arial" w:cs="Arial"/>
                <w:bCs/>
                <w:lang w:val="en-US"/>
              </w:rPr>
              <w:t>55</w:t>
            </w:r>
          </w:p>
        </w:tc>
        <w:tc>
          <w:tcPr>
            <w:tcW w:w="554"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rPr>
            </w:pPr>
            <w:r w:rsidRPr="002F143C">
              <w:rPr>
                <w:rFonts w:ascii="Arial" w:hAnsi="Arial" w:cs="Arial"/>
              </w:rPr>
              <w:t>5</w:t>
            </w:r>
          </w:p>
        </w:tc>
        <w:tc>
          <w:tcPr>
            <w:tcW w:w="715"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lang w:val="en-US"/>
              </w:rPr>
            </w:pPr>
            <w:r w:rsidRPr="002F143C">
              <w:rPr>
                <w:rFonts w:ascii="Arial" w:hAnsi="Arial" w:cs="Arial"/>
              </w:rPr>
              <w:t>III-</w:t>
            </w:r>
            <w:r w:rsidRPr="002F143C">
              <w:rPr>
                <w:rFonts w:ascii="Arial" w:hAnsi="Arial" w:cs="Arial"/>
                <w:lang w:val="en-US"/>
              </w:rPr>
              <w:t>4</w:t>
            </w:r>
          </w:p>
        </w:tc>
        <w:tc>
          <w:tcPr>
            <w:tcW w:w="684" w:type="dxa"/>
            <w:tcBorders>
              <w:top w:val="single" w:sz="4" w:space="0" w:color="auto"/>
              <w:left w:val="single" w:sz="4" w:space="0" w:color="auto"/>
              <w:bottom w:val="single" w:sz="4" w:space="0" w:color="auto"/>
              <w:right w:val="single" w:sz="4" w:space="0" w:color="auto"/>
            </w:tcBorders>
            <w:vAlign w:val="bottom"/>
          </w:tcPr>
          <w:p w:rsidR="002F143C" w:rsidRPr="002F143C" w:rsidRDefault="002F143C" w:rsidP="00FB7839">
            <w:pPr>
              <w:rPr>
                <w:rFonts w:ascii="Arial" w:hAnsi="Arial" w:cs="Arial"/>
                <w:bCs/>
                <w:lang w:val="en-US"/>
              </w:rPr>
            </w:pPr>
            <w:r w:rsidRPr="002F143C">
              <w:rPr>
                <w:rFonts w:ascii="Arial" w:hAnsi="Arial" w:cs="Arial"/>
                <w:bCs/>
                <w:lang w:val="en-US"/>
              </w:rPr>
              <w:t>4</w:t>
            </w:r>
            <w:r w:rsidRPr="002F143C">
              <w:rPr>
                <w:rFonts w:ascii="Arial" w:hAnsi="Arial" w:cs="Arial"/>
                <w:bCs/>
              </w:rPr>
              <w:t>.</w:t>
            </w:r>
            <w:r w:rsidRPr="002F143C">
              <w:rPr>
                <w:rFonts w:ascii="Arial" w:hAnsi="Arial" w:cs="Arial"/>
                <w:bCs/>
                <w:lang w:val="en-US"/>
              </w:rPr>
              <w:t>02</w:t>
            </w:r>
          </w:p>
        </w:tc>
        <w:tc>
          <w:tcPr>
            <w:tcW w:w="222" w:type="dxa"/>
            <w:gridSpan w:val="2"/>
            <w:tcBorders>
              <w:top w:val="nil"/>
              <w:left w:val="single" w:sz="4" w:space="0" w:color="auto"/>
              <w:bottom w:val="nil"/>
              <w:right w:val="single" w:sz="4" w:space="0" w:color="auto"/>
            </w:tcBorders>
          </w:tcPr>
          <w:p w:rsidR="002F143C" w:rsidRPr="002B0EFE" w:rsidRDefault="002F143C" w:rsidP="00FB7839">
            <w:pPr>
              <w:rPr>
                <w:rFonts w:ascii="Arial" w:hAnsi="Arial" w:cs="Arial"/>
                <w:color w:val="FF0000"/>
              </w:rPr>
            </w:pPr>
          </w:p>
        </w:tc>
        <w:tc>
          <w:tcPr>
            <w:tcW w:w="748" w:type="dxa"/>
            <w:tcBorders>
              <w:top w:val="single" w:sz="4" w:space="0" w:color="auto"/>
              <w:left w:val="single" w:sz="4" w:space="0" w:color="auto"/>
              <w:bottom w:val="single" w:sz="4" w:space="0" w:color="auto"/>
              <w:right w:val="single" w:sz="4" w:space="0" w:color="auto"/>
            </w:tcBorders>
          </w:tcPr>
          <w:p w:rsidR="002F143C" w:rsidRPr="00BD55ED" w:rsidRDefault="002F143C" w:rsidP="00FB7839">
            <w:pPr>
              <w:rPr>
                <w:rFonts w:ascii="Arial" w:hAnsi="Arial" w:cs="Arial"/>
              </w:rPr>
            </w:pPr>
            <w:r w:rsidRPr="00BD55ED">
              <w:rPr>
                <w:rFonts w:ascii="Arial" w:hAnsi="Arial" w:cs="Arial"/>
              </w:rPr>
              <w:t>III-5</w:t>
            </w:r>
          </w:p>
        </w:tc>
        <w:tc>
          <w:tcPr>
            <w:tcW w:w="720" w:type="dxa"/>
            <w:tcBorders>
              <w:top w:val="single" w:sz="4" w:space="0" w:color="auto"/>
              <w:left w:val="single" w:sz="4" w:space="0" w:color="auto"/>
              <w:bottom w:val="single" w:sz="4" w:space="0" w:color="auto"/>
              <w:right w:val="single" w:sz="4" w:space="0" w:color="auto"/>
            </w:tcBorders>
            <w:vAlign w:val="bottom"/>
          </w:tcPr>
          <w:p w:rsidR="002F143C" w:rsidRPr="00BD55ED" w:rsidRDefault="002F143C" w:rsidP="00FB7839">
            <w:pPr>
              <w:rPr>
                <w:rFonts w:ascii="Arial" w:hAnsi="Arial" w:cs="Arial"/>
                <w:bCs/>
              </w:rPr>
            </w:pPr>
            <w:r w:rsidRPr="00BD55ED">
              <w:rPr>
                <w:rFonts w:ascii="Arial" w:hAnsi="Arial" w:cs="Arial"/>
                <w:bCs/>
              </w:rPr>
              <w:t>3.87</w:t>
            </w:r>
          </w:p>
        </w:tc>
        <w:tc>
          <w:tcPr>
            <w:tcW w:w="651" w:type="dxa"/>
            <w:tcBorders>
              <w:top w:val="single" w:sz="4" w:space="0" w:color="auto"/>
              <w:left w:val="single" w:sz="4" w:space="0" w:color="auto"/>
              <w:bottom w:val="single" w:sz="4" w:space="0" w:color="auto"/>
              <w:right w:val="single" w:sz="4" w:space="0" w:color="auto"/>
            </w:tcBorders>
          </w:tcPr>
          <w:p w:rsidR="002F143C" w:rsidRPr="00BD55ED" w:rsidRDefault="002F143C" w:rsidP="00FB7839">
            <w:pPr>
              <w:rPr>
                <w:rFonts w:ascii="Arial" w:hAnsi="Arial" w:cs="Arial"/>
              </w:rPr>
            </w:pPr>
            <w:r w:rsidRPr="00BD55ED">
              <w:rPr>
                <w:rFonts w:ascii="Arial" w:hAnsi="Arial" w:cs="Arial"/>
              </w:rPr>
              <w:t>5</w:t>
            </w:r>
          </w:p>
        </w:tc>
        <w:tc>
          <w:tcPr>
            <w:tcW w:w="715" w:type="dxa"/>
            <w:tcBorders>
              <w:top w:val="single" w:sz="4" w:space="0" w:color="auto"/>
              <w:left w:val="single" w:sz="4" w:space="0" w:color="auto"/>
              <w:bottom w:val="single" w:sz="4" w:space="0" w:color="auto"/>
              <w:right w:val="single" w:sz="4" w:space="0" w:color="auto"/>
            </w:tcBorders>
          </w:tcPr>
          <w:p w:rsidR="002F143C" w:rsidRPr="00BD55ED" w:rsidRDefault="002F143C" w:rsidP="00FB7839">
            <w:pPr>
              <w:rPr>
                <w:rFonts w:ascii="Arial" w:hAnsi="Arial" w:cs="Arial"/>
                <w:lang w:val="en-US"/>
              </w:rPr>
            </w:pPr>
            <w:r w:rsidRPr="00BD55ED">
              <w:rPr>
                <w:rFonts w:ascii="Arial" w:hAnsi="Arial" w:cs="Arial"/>
              </w:rPr>
              <w:t>III-</w:t>
            </w:r>
            <w:r w:rsidRPr="00BD55ED">
              <w:rPr>
                <w:rFonts w:ascii="Arial" w:hAnsi="Arial" w:cs="Arial"/>
                <w:lang w:val="en-US"/>
              </w:rPr>
              <w:t>5</w:t>
            </w:r>
          </w:p>
        </w:tc>
        <w:tc>
          <w:tcPr>
            <w:tcW w:w="684" w:type="dxa"/>
            <w:tcBorders>
              <w:top w:val="single" w:sz="4" w:space="0" w:color="auto"/>
              <w:left w:val="single" w:sz="4" w:space="0" w:color="auto"/>
              <w:bottom w:val="single" w:sz="4" w:space="0" w:color="auto"/>
              <w:right w:val="single" w:sz="4" w:space="0" w:color="auto"/>
            </w:tcBorders>
            <w:vAlign w:val="bottom"/>
          </w:tcPr>
          <w:p w:rsidR="002F143C" w:rsidRPr="00BD55ED" w:rsidRDefault="002F143C" w:rsidP="00FB7839">
            <w:pPr>
              <w:rPr>
                <w:rFonts w:ascii="Arial" w:hAnsi="Arial" w:cs="Arial"/>
                <w:bCs/>
              </w:rPr>
            </w:pPr>
            <w:r w:rsidRPr="00BD55ED">
              <w:rPr>
                <w:rFonts w:ascii="Arial" w:hAnsi="Arial" w:cs="Arial"/>
                <w:bCs/>
              </w:rPr>
              <w:t>3.87</w:t>
            </w:r>
          </w:p>
        </w:tc>
        <w:tc>
          <w:tcPr>
            <w:tcW w:w="222" w:type="dxa"/>
            <w:gridSpan w:val="2"/>
            <w:tcBorders>
              <w:top w:val="nil"/>
              <w:left w:val="single" w:sz="4" w:space="0" w:color="auto"/>
              <w:bottom w:val="nil"/>
              <w:right w:val="single" w:sz="4" w:space="0" w:color="auto"/>
            </w:tcBorders>
          </w:tcPr>
          <w:p w:rsidR="002F143C" w:rsidRPr="004F313E" w:rsidRDefault="002F143C" w:rsidP="00FB7839">
            <w:pPr>
              <w:rPr>
                <w:rFonts w:ascii="Arial" w:hAnsi="Arial" w:cs="Arial"/>
              </w:rPr>
            </w:pPr>
          </w:p>
        </w:tc>
        <w:tc>
          <w:tcPr>
            <w:tcW w:w="758"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III-5</w:t>
            </w:r>
          </w:p>
        </w:tc>
        <w:tc>
          <w:tcPr>
            <w:tcW w:w="720" w:type="dxa"/>
            <w:tcBorders>
              <w:top w:val="single" w:sz="4" w:space="0" w:color="auto"/>
              <w:left w:val="single" w:sz="4" w:space="0" w:color="auto"/>
              <w:bottom w:val="single" w:sz="4" w:space="0" w:color="auto"/>
              <w:right w:val="single" w:sz="4" w:space="0" w:color="auto"/>
            </w:tcBorders>
            <w:vAlign w:val="bottom"/>
          </w:tcPr>
          <w:p w:rsidR="002F143C" w:rsidRPr="004F313E" w:rsidRDefault="002F143C" w:rsidP="00FB7839">
            <w:pPr>
              <w:rPr>
                <w:rFonts w:ascii="Arial" w:hAnsi="Arial" w:cs="Arial"/>
                <w:bCs/>
              </w:rPr>
            </w:pPr>
            <w:r w:rsidRPr="004F313E">
              <w:rPr>
                <w:rFonts w:ascii="Arial" w:hAnsi="Arial" w:cs="Arial"/>
                <w:bCs/>
              </w:rPr>
              <w:t>4.00</w:t>
            </w:r>
          </w:p>
        </w:tc>
        <w:tc>
          <w:tcPr>
            <w:tcW w:w="671"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5</w:t>
            </w:r>
          </w:p>
        </w:tc>
        <w:tc>
          <w:tcPr>
            <w:tcW w:w="715"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lang w:val="en-US"/>
              </w:rPr>
            </w:pPr>
            <w:r w:rsidRPr="004F313E">
              <w:rPr>
                <w:rFonts w:ascii="Arial" w:hAnsi="Arial" w:cs="Arial"/>
              </w:rPr>
              <w:t>III-</w:t>
            </w:r>
            <w:r w:rsidRPr="004F313E">
              <w:rPr>
                <w:rFonts w:ascii="Arial" w:hAnsi="Arial" w:cs="Arial"/>
                <w:lang w:val="en-US"/>
              </w:rPr>
              <w:t>5</w:t>
            </w:r>
          </w:p>
        </w:tc>
        <w:tc>
          <w:tcPr>
            <w:tcW w:w="684" w:type="dxa"/>
            <w:tcBorders>
              <w:top w:val="single" w:sz="4" w:space="0" w:color="auto"/>
              <w:left w:val="single" w:sz="4" w:space="0" w:color="auto"/>
              <w:bottom w:val="single" w:sz="4" w:space="0" w:color="auto"/>
              <w:right w:val="single" w:sz="4" w:space="0" w:color="auto"/>
            </w:tcBorders>
            <w:vAlign w:val="bottom"/>
          </w:tcPr>
          <w:p w:rsidR="002F143C" w:rsidRPr="004F313E" w:rsidRDefault="002F143C" w:rsidP="00FB7839">
            <w:pPr>
              <w:rPr>
                <w:rFonts w:ascii="Arial" w:hAnsi="Arial" w:cs="Arial"/>
                <w:bCs/>
              </w:rPr>
            </w:pPr>
            <w:r w:rsidRPr="004F313E">
              <w:rPr>
                <w:rFonts w:ascii="Arial" w:hAnsi="Arial" w:cs="Arial"/>
                <w:bCs/>
              </w:rPr>
              <w:t>4.00</w:t>
            </w:r>
          </w:p>
        </w:tc>
      </w:tr>
      <w:tr w:rsidR="002F143C" w:rsidRPr="002B0EFE" w:rsidTr="004F313E">
        <w:trPr>
          <w:trHeight w:val="269"/>
        </w:trPr>
        <w:tc>
          <w:tcPr>
            <w:tcW w:w="828"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rPr>
            </w:pPr>
            <w:r w:rsidRPr="002F143C">
              <w:rPr>
                <w:rFonts w:ascii="Arial" w:hAnsi="Arial" w:cs="Arial"/>
              </w:rPr>
              <w:t>III-6</w:t>
            </w:r>
          </w:p>
        </w:tc>
        <w:tc>
          <w:tcPr>
            <w:tcW w:w="767" w:type="dxa"/>
            <w:tcBorders>
              <w:top w:val="single" w:sz="4" w:space="0" w:color="auto"/>
              <w:left w:val="single" w:sz="4" w:space="0" w:color="auto"/>
              <w:bottom w:val="single" w:sz="4" w:space="0" w:color="auto"/>
              <w:right w:val="single" w:sz="4" w:space="0" w:color="auto"/>
            </w:tcBorders>
            <w:vAlign w:val="bottom"/>
          </w:tcPr>
          <w:p w:rsidR="002F143C" w:rsidRPr="002F143C" w:rsidRDefault="002F143C" w:rsidP="00FB7839">
            <w:pPr>
              <w:rPr>
                <w:rFonts w:ascii="Arial" w:hAnsi="Arial" w:cs="Arial"/>
                <w:bCs/>
                <w:lang w:val="en-US"/>
              </w:rPr>
            </w:pPr>
            <w:r w:rsidRPr="002F143C">
              <w:rPr>
                <w:rFonts w:ascii="Arial" w:hAnsi="Arial" w:cs="Arial"/>
                <w:bCs/>
              </w:rPr>
              <w:t>3.9</w:t>
            </w:r>
            <w:r w:rsidRPr="002F143C">
              <w:rPr>
                <w:rFonts w:ascii="Arial" w:hAnsi="Arial" w:cs="Arial"/>
                <w:bCs/>
                <w:lang w:val="en-US"/>
              </w:rPr>
              <w:t>6</w:t>
            </w:r>
          </w:p>
        </w:tc>
        <w:tc>
          <w:tcPr>
            <w:tcW w:w="554"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rPr>
            </w:pPr>
            <w:r w:rsidRPr="002F143C">
              <w:rPr>
                <w:rFonts w:ascii="Arial" w:hAnsi="Arial" w:cs="Arial"/>
              </w:rPr>
              <w:t>6</w:t>
            </w:r>
          </w:p>
        </w:tc>
        <w:tc>
          <w:tcPr>
            <w:tcW w:w="715"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rPr>
            </w:pPr>
            <w:r w:rsidRPr="002F143C">
              <w:rPr>
                <w:rFonts w:ascii="Arial" w:hAnsi="Arial" w:cs="Arial"/>
                <w:lang w:val="en-US"/>
              </w:rPr>
              <w:t>III-</w:t>
            </w:r>
            <w:r w:rsidRPr="002F143C">
              <w:rPr>
                <w:rFonts w:ascii="Arial" w:hAnsi="Arial" w:cs="Arial"/>
              </w:rPr>
              <w:t>6</w:t>
            </w:r>
          </w:p>
        </w:tc>
        <w:tc>
          <w:tcPr>
            <w:tcW w:w="684" w:type="dxa"/>
            <w:tcBorders>
              <w:top w:val="single" w:sz="4" w:space="0" w:color="auto"/>
              <w:left w:val="single" w:sz="4" w:space="0" w:color="auto"/>
              <w:bottom w:val="single" w:sz="4" w:space="0" w:color="auto"/>
              <w:right w:val="single" w:sz="4" w:space="0" w:color="auto"/>
            </w:tcBorders>
            <w:vAlign w:val="bottom"/>
          </w:tcPr>
          <w:p w:rsidR="002F143C" w:rsidRPr="002F143C" w:rsidRDefault="002F143C" w:rsidP="00FB7839">
            <w:pPr>
              <w:rPr>
                <w:rFonts w:ascii="Arial" w:hAnsi="Arial" w:cs="Arial"/>
                <w:bCs/>
                <w:lang w:val="en-US"/>
              </w:rPr>
            </w:pPr>
            <w:r w:rsidRPr="002F143C">
              <w:rPr>
                <w:rFonts w:ascii="Arial" w:hAnsi="Arial" w:cs="Arial"/>
                <w:bCs/>
              </w:rPr>
              <w:t>3.9</w:t>
            </w:r>
            <w:r w:rsidRPr="002F143C">
              <w:rPr>
                <w:rFonts w:ascii="Arial" w:hAnsi="Arial" w:cs="Arial"/>
                <w:bCs/>
                <w:lang w:val="en-US"/>
              </w:rPr>
              <w:t>6</w:t>
            </w:r>
          </w:p>
        </w:tc>
        <w:tc>
          <w:tcPr>
            <w:tcW w:w="222" w:type="dxa"/>
            <w:gridSpan w:val="2"/>
            <w:tcBorders>
              <w:top w:val="nil"/>
              <w:left w:val="single" w:sz="4" w:space="0" w:color="auto"/>
              <w:bottom w:val="nil"/>
              <w:right w:val="single" w:sz="4" w:space="0" w:color="auto"/>
            </w:tcBorders>
          </w:tcPr>
          <w:p w:rsidR="002F143C" w:rsidRPr="002B0EFE" w:rsidRDefault="002F143C" w:rsidP="00FB7839">
            <w:pPr>
              <w:rPr>
                <w:rFonts w:ascii="Arial" w:hAnsi="Arial" w:cs="Arial"/>
                <w:color w:val="FF0000"/>
              </w:rPr>
            </w:pPr>
          </w:p>
        </w:tc>
        <w:tc>
          <w:tcPr>
            <w:tcW w:w="748" w:type="dxa"/>
            <w:tcBorders>
              <w:top w:val="single" w:sz="4" w:space="0" w:color="auto"/>
              <w:left w:val="single" w:sz="4" w:space="0" w:color="auto"/>
              <w:bottom w:val="single" w:sz="4" w:space="0" w:color="auto"/>
              <w:right w:val="single" w:sz="4" w:space="0" w:color="auto"/>
            </w:tcBorders>
          </w:tcPr>
          <w:p w:rsidR="002F143C" w:rsidRPr="00BD55ED" w:rsidRDefault="002F143C" w:rsidP="00FB7839">
            <w:pPr>
              <w:rPr>
                <w:rFonts w:ascii="Arial" w:hAnsi="Arial" w:cs="Arial"/>
              </w:rPr>
            </w:pPr>
            <w:r w:rsidRPr="00BD55ED">
              <w:rPr>
                <w:rFonts w:ascii="Arial" w:hAnsi="Arial" w:cs="Arial"/>
              </w:rPr>
              <w:t>III-6</w:t>
            </w:r>
          </w:p>
        </w:tc>
        <w:tc>
          <w:tcPr>
            <w:tcW w:w="720" w:type="dxa"/>
            <w:tcBorders>
              <w:top w:val="single" w:sz="4" w:space="0" w:color="auto"/>
              <w:left w:val="single" w:sz="4" w:space="0" w:color="auto"/>
              <w:bottom w:val="single" w:sz="4" w:space="0" w:color="auto"/>
              <w:right w:val="single" w:sz="4" w:space="0" w:color="auto"/>
            </w:tcBorders>
            <w:vAlign w:val="bottom"/>
          </w:tcPr>
          <w:p w:rsidR="002F143C" w:rsidRPr="00BD55ED" w:rsidRDefault="002F143C" w:rsidP="00FB7839">
            <w:pPr>
              <w:rPr>
                <w:rFonts w:ascii="Arial" w:hAnsi="Arial" w:cs="Arial"/>
                <w:bCs/>
              </w:rPr>
            </w:pPr>
            <w:r w:rsidRPr="00BD55ED">
              <w:rPr>
                <w:rFonts w:ascii="Arial" w:hAnsi="Arial" w:cs="Arial"/>
                <w:bCs/>
              </w:rPr>
              <w:t>3.59</w:t>
            </w:r>
          </w:p>
        </w:tc>
        <w:tc>
          <w:tcPr>
            <w:tcW w:w="651" w:type="dxa"/>
            <w:tcBorders>
              <w:top w:val="single" w:sz="4" w:space="0" w:color="auto"/>
              <w:left w:val="single" w:sz="4" w:space="0" w:color="auto"/>
              <w:bottom w:val="single" w:sz="4" w:space="0" w:color="auto"/>
              <w:right w:val="single" w:sz="4" w:space="0" w:color="auto"/>
            </w:tcBorders>
          </w:tcPr>
          <w:p w:rsidR="002F143C" w:rsidRPr="00BD55ED" w:rsidRDefault="002F143C" w:rsidP="00FB7839">
            <w:pPr>
              <w:rPr>
                <w:rFonts w:ascii="Arial" w:hAnsi="Arial" w:cs="Arial"/>
              </w:rPr>
            </w:pPr>
            <w:r w:rsidRPr="00BD55ED">
              <w:rPr>
                <w:rFonts w:ascii="Arial" w:hAnsi="Arial" w:cs="Arial"/>
              </w:rPr>
              <w:t>6</w:t>
            </w:r>
          </w:p>
        </w:tc>
        <w:tc>
          <w:tcPr>
            <w:tcW w:w="715" w:type="dxa"/>
            <w:tcBorders>
              <w:top w:val="single" w:sz="4" w:space="0" w:color="auto"/>
              <w:left w:val="single" w:sz="4" w:space="0" w:color="auto"/>
              <w:bottom w:val="single" w:sz="4" w:space="0" w:color="auto"/>
              <w:right w:val="single" w:sz="4" w:space="0" w:color="auto"/>
            </w:tcBorders>
          </w:tcPr>
          <w:p w:rsidR="002F143C" w:rsidRPr="00BD55ED" w:rsidRDefault="002F143C" w:rsidP="00FB7839">
            <w:pPr>
              <w:rPr>
                <w:rFonts w:ascii="Arial" w:hAnsi="Arial" w:cs="Arial"/>
                <w:lang w:val="en-US"/>
              </w:rPr>
            </w:pPr>
            <w:r w:rsidRPr="00BD55ED">
              <w:rPr>
                <w:rFonts w:ascii="Arial" w:hAnsi="Arial" w:cs="Arial"/>
                <w:lang w:val="en-US"/>
              </w:rPr>
              <w:t>III-7</w:t>
            </w:r>
          </w:p>
        </w:tc>
        <w:tc>
          <w:tcPr>
            <w:tcW w:w="684" w:type="dxa"/>
            <w:tcBorders>
              <w:top w:val="single" w:sz="4" w:space="0" w:color="auto"/>
              <w:left w:val="single" w:sz="4" w:space="0" w:color="auto"/>
              <w:bottom w:val="single" w:sz="4" w:space="0" w:color="auto"/>
              <w:right w:val="single" w:sz="4" w:space="0" w:color="auto"/>
            </w:tcBorders>
            <w:vAlign w:val="bottom"/>
          </w:tcPr>
          <w:p w:rsidR="002F143C" w:rsidRPr="00BD55ED" w:rsidRDefault="002F143C" w:rsidP="00FB7839">
            <w:pPr>
              <w:rPr>
                <w:rFonts w:ascii="Arial" w:hAnsi="Arial" w:cs="Arial"/>
                <w:bCs/>
              </w:rPr>
            </w:pPr>
            <w:r w:rsidRPr="00BD55ED">
              <w:rPr>
                <w:rFonts w:ascii="Arial" w:hAnsi="Arial" w:cs="Arial"/>
                <w:bCs/>
              </w:rPr>
              <w:t>3.59</w:t>
            </w:r>
          </w:p>
        </w:tc>
        <w:tc>
          <w:tcPr>
            <w:tcW w:w="222" w:type="dxa"/>
            <w:gridSpan w:val="2"/>
            <w:tcBorders>
              <w:top w:val="nil"/>
              <w:left w:val="single" w:sz="4" w:space="0" w:color="auto"/>
              <w:bottom w:val="nil"/>
              <w:right w:val="single" w:sz="4" w:space="0" w:color="auto"/>
            </w:tcBorders>
          </w:tcPr>
          <w:p w:rsidR="002F143C" w:rsidRPr="004F313E" w:rsidRDefault="002F143C" w:rsidP="00FB7839">
            <w:pPr>
              <w:rPr>
                <w:rFonts w:ascii="Arial" w:hAnsi="Arial" w:cs="Arial"/>
              </w:rPr>
            </w:pPr>
          </w:p>
        </w:tc>
        <w:tc>
          <w:tcPr>
            <w:tcW w:w="758"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III-6</w:t>
            </w:r>
          </w:p>
        </w:tc>
        <w:tc>
          <w:tcPr>
            <w:tcW w:w="720" w:type="dxa"/>
            <w:tcBorders>
              <w:top w:val="single" w:sz="4" w:space="0" w:color="auto"/>
              <w:left w:val="single" w:sz="4" w:space="0" w:color="auto"/>
              <w:bottom w:val="single" w:sz="4" w:space="0" w:color="auto"/>
              <w:right w:val="single" w:sz="4" w:space="0" w:color="auto"/>
            </w:tcBorders>
            <w:vAlign w:val="bottom"/>
          </w:tcPr>
          <w:p w:rsidR="002F143C" w:rsidRPr="004F313E" w:rsidRDefault="002F143C" w:rsidP="00FB7839">
            <w:pPr>
              <w:rPr>
                <w:rFonts w:ascii="Arial" w:hAnsi="Arial" w:cs="Arial"/>
                <w:bCs/>
              </w:rPr>
            </w:pPr>
            <w:r w:rsidRPr="004F313E">
              <w:rPr>
                <w:rFonts w:ascii="Arial" w:hAnsi="Arial" w:cs="Arial"/>
                <w:bCs/>
              </w:rPr>
              <w:t>3.21</w:t>
            </w:r>
          </w:p>
        </w:tc>
        <w:tc>
          <w:tcPr>
            <w:tcW w:w="671"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6</w:t>
            </w:r>
          </w:p>
        </w:tc>
        <w:tc>
          <w:tcPr>
            <w:tcW w:w="715"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lang w:val="en-US"/>
              </w:rPr>
            </w:pPr>
            <w:r w:rsidRPr="004F313E">
              <w:rPr>
                <w:rFonts w:ascii="Arial" w:hAnsi="Arial" w:cs="Arial"/>
                <w:lang w:val="en-US"/>
              </w:rPr>
              <w:t>III-7</w:t>
            </w:r>
          </w:p>
        </w:tc>
        <w:tc>
          <w:tcPr>
            <w:tcW w:w="684" w:type="dxa"/>
            <w:tcBorders>
              <w:top w:val="single" w:sz="4" w:space="0" w:color="auto"/>
              <w:left w:val="single" w:sz="4" w:space="0" w:color="auto"/>
              <w:bottom w:val="single" w:sz="4" w:space="0" w:color="auto"/>
              <w:right w:val="single" w:sz="4" w:space="0" w:color="auto"/>
            </w:tcBorders>
            <w:vAlign w:val="bottom"/>
          </w:tcPr>
          <w:p w:rsidR="002F143C" w:rsidRPr="004F313E" w:rsidRDefault="002F143C" w:rsidP="00FB7839">
            <w:pPr>
              <w:rPr>
                <w:rFonts w:ascii="Arial" w:hAnsi="Arial" w:cs="Arial"/>
                <w:bCs/>
              </w:rPr>
            </w:pPr>
            <w:r w:rsidRPr="004F313E">
              <w:rPr>
                <w:rFonts w:ascii="Arial" w:hAnsi="Arial" w:cs="Arial"/>
                <w:bCs/>
              </w:rPr>
              <w:t>3.87</w:t>
            </w:r>
          </w:p>
        </w:tc>
      </w:tr>
      <w:tr w:rsidR="002F143C" w:rsidRPr="002B0EFE" w:rsidTr="004F313E">
        <w:trPr>
          <w:trHeight w:val="145"/>
        </w:trPr>
        <w:tc>
          <w:tcPr>
            <w:tcW w:w="828"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rPr>
            </w:pPr>
            <w:r w:rsidRPr="002F143C">
              <w:rPr>
                <w:rFonts w:ascii="Arial" w:hAnsi="Arial" w:cs="Arial"/>
              </w:rPr>
              <w:t>III-7</w:t>
            </w:r>
          </w:p>
        </w:tc>
        <w:tc>
          <w:tcPr>
            <w:tcW w:w="767" w:type="dxa"/>
            <w:tcBorders>
              <w:top w:val="single" w:sz="4" w:space="0" w:color="auto"/>
              <w:left w:val="single" w:sz="4" w:space="0" w:color="auto"/>
              <w:bottom w:val="single" w:sz="4" w:space="0" w:color="auto"/>
              <w:right w:val="single" w:sz="4" w:space="0" w:color="auto"/>
            </w:tcBorders>
            <w:vAlign w:val="bottom"/>
          </w:tcPr>
          <w:p w:rsidR="002F143C" w:rsidRPr="002F143C" w:rsidRDefault="002F143C" w:rsidP="00FB7839">
            <w:pPr>
              <w:rPr>
                <w:rFonts w:ascii="Arial" w:hAnsi="Arial" w:cs="Arial"/>
                <w:bCs/>
                <w:lang w:val="en-US"/>
              </w:rPr>
            </w:pPr>
            <w:r w:rsidRPr="002F143C">
              <w:rPr>
                <w:rFonts w:ascii="Arial" w:hAnsi="Arial" w:cs="Arial"/>
                <w:bCs/>
              </w:rPr>
              <w:t>3.</w:t>
            </w:r>
            <w:r w:rsidRPr="002F143C">
              <w:rPr>
                <w:rFonts w:ascii="Arial" w:hAnsi="Arial" w:cs="Arial"/>
                <w:bCs/>
                <w:lang w:val="en-US"/>
              </w:rPr>
              <w:t>28</w:t>
            </w:r>
          </w:p>
        </w:tc>
        <w:tc>
          <w:tcPr>
            <w:tcW w:w="554"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lang w:val="en-US"/>
              </w:rPr>
            </w:pPr>
            <w:r w:rsidRPr="002F143C">
              <w:rPr>
                <w:rFonts w:ascii="Arial" w:hAnsi="Arial" w:cs="Arial"/>
                <w:lang w:val="en-US"/>
              </w:rPr>
              <w:t>7</w:t>
            </w:r>
          </w:p>
        </w:tc>
        <w:tc>
          <w:tcPr>
            <w:tcW w:w="715" w:type="dxa"/>
            <w:tcBorders>
              <w:top w:val="single" w:sz="4" w:space="0" w:color="auto"/>
              <w:left w:val="single" w:sz="4" w:space="0" w:color="auto"/>
              <w:bottom w:val="single" w:sz="4" w:space="0" w:color="auto"/>
              <w:right w:val="single" w:sz="4" w:space="0" w:color="auto"/>
            </w:tcBorders>
          </w:tcPr>
          <w:p w:rsidR="002F143C" w:rsidRPr="002F143C" w:rsidRDefault="002F143C" w:rsidP="00FB7839">
            <w:pPr>
              <w:rPr>
                <w:rFonts w:ascii="Arial" w:hAnsi="Arial" w:cs="Arial"/>
              </w:rPr>
            </w:pPr>
            <w:r w:rsidRPr="002F143C">
              <w:rPr>
                <w:rFonts w:ascii="Arial" w:hAnsi="Arial" w:cs="Arial"/>
              </w:rPr>
              <w:t>III-7</w:t>
            </w:r>
          </w:p>
        </w:tc>
        <w:tc>
          <w:tcPr>
            <w:tcW w:w="684" w:type="dxa"/>
            <w:tcBorders>
              <w:top w:val="single" w:sz="4" w:space="0" w:color="auto"/>
              <w:left w:val="single" w:sz="4" w:space="0" w:color="auto"/>
              <w:bottom w:val="single" w:sz="4" w:space="0" w:color="auto"/>
              <w:right w:val="single" w:sz="4" w:space="0" w:color="auto"/>
            </w:tcBorders>
            <w:vAlign w:val="bottom"/>
          </w:tcPr>
          <w:p w:rsidR="002F143C" w:rsidRPr="002F143C" w:rsidRDefault="002F143C" w:rsidP="00FB7839">
            <w:pPr>
              <w:rPr>
                <w:rFonts w:ascii="Arial" w:hAnsi="Arial" w:cs="Arial"/>
                <w:bCs/>
                <w:lang w:val="en-US"/>
              </w:rPr>
            </w:pPr>
            <w:r w:rsidRPr="002F143C">
              <w:rPr>
                <w:rFonts w:ascii="Arial" w:hAnsi="Arial" w:cs="Arial"/>
                <w:bCs/>
              </w:rPr>
              <w:t>3.</w:t>
            </w:r>
            <w:r w:rsidRPr="002F143C">
              <w:rPr>
                <w:rFonts w:ascii="Arial" w:hAnsi="Arial" w:cs="Arial"/>
                <w:bCs/>
                <w:lang w:val="en-US"/>
              </w:rPr>
              <w:t>28</w:t>
            </w:r>
          </w:p>
        </w:tc>
        <w:tc>
          <w:tcPr>
            <w:tcW w:w="222" w:type="dxa"/>
            <w:gridSpan w:val="2"/>
            <w:tcBorders>
              <w:top w:val="nil"/>
              <w:left w:val="single" w:sz="4" w:space="0" w:color="auto"/>
              <w:bottom w:val="nil"/>
              <w:right w:val="single" w:sz="4" w:space="0" w:color="auto"/>
            </w:tcBorders>
          </w:tcPr>
          <w:p w:rsidR="002F143C" w:rsidRPr="002B0EFE" w:rsidRDefault="002F143C" w:rsidP="00FB7839">
            <w:pPr>
              <w:rPr>
                <w:rFonts w:ascii="Arial" w:hAnsi="Arial" w:cs="Arial"/>
                <w:color w:val="FF0000"/>
              </w:rPr>
            </w:pPr>
          </w:p>
        </w:tc>
        <w:tc>
          <w:tcPr>
            <w:tcW w:w="748" w:type="dxa"/>
            <w:tcBorders>
              <w:top w:val="single" w:sz="4" w:space="0" w:color="auto"/>
              <w:left w:val="single" w:sz="4" w:space="0" w:color="auto"/>
              <w:bottom w:val="single" w:sz="4" w:space="0" w:color="auto"/>
              <w:right w:val="single" w:sz="4" w:space="0" w:color="auto"/>
            </w:tcBorders>
          </w:tcPr>
          <w:p w:rsidR="002F143C" w:rsidRPr="00BD55ED" w:rsidRDefault="002F143C" w:rsidP="00FB7839">
            <w:pPr>
              <w:rPr>
                <w:rFonts w:ascii="Arial" w:hAnsi="Arial" w:cs="Arial"/>
              </w:rPr>
            </w:pPr>
            <w:r w:rsidRPr="00BD55ED">
              <w:rPr>
                <w:rFonts w:ascii="Arial" w:hAnsi="Arial" w:cs="Arial"/>
              </w:rPr>
              <w:t>III-7</w:t>
            </w:r>
          </w:p>
        </w:tc>
        <w:tc>
          <w:tcPr>
            <w:tcW w:w="720" w:type="dxa"/>
            <w:tcBorders>
              <w:top w:val="single" w:sz="4" w:space="0" w:color="auto"/>
              <w:left w:val="single" w:sz="4" w:space="0" w:color="auto"/>
              <w:bottom w:val="single" w:sz="4" w:space="0" w:color="auto"/>
              <w:right w:val="single" w:sz="4" w:space="0" w:color="auto"/>
            </w:tcBorders>
            <w:vAlign w:val="bottom"/>
          </w:tcPr>
          <w:p w:rsidR="002F143C" w:rsidRPr="00BD55ED" w:rsidRDefault="002F143C" w:rsidP="00FB7839">
            <w:pPr>
              <w:rPr>
                <w:rFonts w:ascii="Arial" w:hAnsi="Arial" w:cs="Arial"/>
                <w:bCs/>
              </w:rPr>
            </w:pPr>
            <w:r w:rsidRPr="00BD55ED">
              <w:rPr>
                <w:rFonts w:ascii="Arial" w:hAnsi="Arial" w:cs="Arial"/>
                <w:bCs/>
              </w:rPr>
              <w:t>3.55</w:t>
            </w:r>
          </w:p>
        </w:tc>
        <w:tc>
          <w:tcPr>
            <w:tcW w:w="651" w:type="dxa"/>
            <w:tcBorders>
              <w:top w:val="single" w:sz="4" w:space="0" w:color="auto"/>
              <w:left w:val="single" w:sz="4" w:space="0" w:color="auto"/>
              <w:bottom w:val="single" w:sz="4" w:space="0" w:color="auto"/>
              <w:right w:val="single" w:sz="4" w:space="0" w:color="auto"/>
            </w:tcBorders>
          </w:tcPr>
          <w:p w:rsidR="002F143C" w:rsidRPr="00BD55ED" w:rsidRDefault="002F143C" w:rsidP="00FB7839">
            <w:pPr>
              <w:rPr>
                <w:rFonts w:ascii="Arial" w:hAnsi="Arial" w:cs="Arial"/>
                <w:lang w:val="en-US"/>
              </w:rPr>
            </w:pPr>
            <w:r w:rsidRPr="00BD55ED">
              <w:rPr>
                <w:rFonts w:ascii="Arial" w:hAnsi="Arial" w:cs="Arial"/>
                <w:lang w:val="en-US"/>
              </w:rPr>
              <w:t>7</w:t>
            </w:r>
          </w:p>
        </w:tc>
        <w:tc>
          <w:tcPr>
            <w:tcW w:w="715" w:type="dxa"/>
            <w:tcBorders>
              <w:top w:val="single" w:sz="4" w:space="0" w:color="auto"/>
              <w:left w:val="single" w:sz="4" w:space="0" w:color="auto"/>
              <w:bottom w:val="single" w:sz="4" w:space="0" w:color="auto"/>
              <w:right w:val="single" w:sz="4" w:space="0" w:color="auto"/>
            </w:tcBorders>
          </w:tcPr>
          <w:p w:rsidR="002F143C" w:rsidRPr="00BD55ED" w:rsidRDefault="002F143C" w:rsidP="00FB7839">
            <w:pPr>
              <w:rPr>
                <w:rFonts w:ascii="Arial" w:hAnsi="Arial" w:cs="Arial"/>
                <w:lang w:val="en-US"/>
              </w:rPr>
            </w:pPr>
            <w:r w:rsidRPr="00BD55ED">
              <w:rPr>
                <w:rFonts w:ascii="Arial" w:hAnsi="Arial" w:cs="Arial"/>
              </w:rPr>
              <w:t>III-</w:t>
            </w:r>
            <w:r w:rsidRPr="00BD55ED">
              <w:rPr>
                <w:rFonts w:ascii="Arial" w:hAnsi="Arial" w:cs="Arial"/>
                <w:lang w:val="en-US"/>
              </w:rPr>
              <w:t>6</w:t>
            </w:r>
          </w:p>
        </w:tc>
        <w:tc>
          <w:tcPr>
            <w:tcW w:w="684" w:type="dxa"/>
            <w:tcBorders>
              <w:top w:val="single" w:sz="4" w:space="0" w:color="auto"/>
              <w:left w:val="single" w:sz="4" w:space="0" w:color="auto"/>
              <w:bottom w:val="single" w:sz="4" w:space="0" w:color="auto"/>
              <w:right w:val="single" w:sz="4" w:space="0" w:color="auto"/>
            </w:tcBorders>
            <w:vAlign w:val="bottom"/>
          </w:tcPr>
          <w:p w:rsidR="002F143C" w:rsidRPr="00BD55ED" w:rsidRDefault="002F143C" w:rsidP="00FB7839">
            <w:pPr>
              <w:rPr>
                <w:rFonts w:ascii="Arial" w:hAnsi="Arial" w:cs="Arial"/>
                <w:bCs/>
              </w:rPr>
            </w:pPr>
            <w:r w:rsidRPr="00BD55ED">
              <w:rPr>
                <w:rFonts w:ascii="Arial" w:hAnsi="Arial" w:cs="Arial"/>
                <w:bCs/>
              </w:rPr>
              <w:t>3.55</w:t>
            </w:r>
          </w:p>
        </w:tc>
        <w:tc>
          <w:tcPr>
            <w:tcW w:w="222" w:type="dxa"/>
            <w:gridSpan w:val="2"/>
            <w:tcBorders>
              <w:top w:val="nil"/>
              <w:left w:val="single" w:sz="4" w:space="0" w:color="auto"/>
              <w:bottom w:val="nil"/>
              <w:right w:val="single" w:sz="4" w:space="0" w:color="auto"/>
            </w:tcBorders>
          </w:tcPr>
          <w:p w:rsidR="002F143C" w:rsidRPr="004F313E" w:rsidRDefault="002F143C" w:rsidP="00FB7839">
            <w:pPr>
              <w:rPr>
                <w:rFonts w:ascii="Arial" w:hAnsi="Arial" w:cs="Arial"/>
              </w:rPr>
            </w:pPr>
          </w:p>
        </w:tc>
        <w:tc>
          <w:tcPr>
            <w:tcW w:w="758"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rPr>
            </w:pPr>
            <w:r w:rsidRPr="004F313E">
              <w:rPr>
                <w:rFonts w:ascii="Arial" w:hAnsi="Arial" w:cs="Arial"/>
              </w:rPr>
              <w:t>III-7</w:t>
            </w:r>
          </w:p>
        </w:tc>
        <w:tc>
          <w:tcPr>
            <w:tcW w:w="720" w:type="dxa"/>
            <w:tcBorders>
              <w:top w:val="single" w:sz="4" w:space="0" w:color="auto"/>
              <w:left w:val="single" w:sz="4" w:space="0" w:color="auto"/>
              <w:bottom w:val="single" w:sz="4" w:space="0" w:color="auto"/>
              <w:right w:val="single" w:sz="4" w:space="0" w:color="auto"/>
            </w:tcBorders>
            <w:vAlign w:val="bottom"/>
          </w:tcPr>
          <w:p w:rsidR="002F143C" w:rsidRPr="004F313E" w:rsidRDefault="002F143C" w:rsidP="00FB7839">
            <w:pPr>
              <w:rPr>
                <w:rFonts w:ascii="Arial" w:hAnsi="Arial" w:cs="Arial"/>
                <w:bCs/>
              </w:rPr>
            </w:pPr>
            <w:r w:rsidRPr="004F313E">
              <w:rPr>
                <w:rFonts w:ascii="Arial" w:hAnsi="Arial" w:cs="Arial"/>
                <w:bCs/>
              </w:rPr>
              <w:t>3.87</w:t>
            </w:r>
          </w:p>
        </w:tc>
        <w:tc>
          <w:tcPr>
            <w:tcW w:w="671"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lang w:val="en-US"/>
              </w:rPr>
            </w:pPr>
            <w:r w:rsidRPr="004F313E">
              <w:rPr>
                <w:rFonts w:ascii="Arial" w:hAnsi="Arial" w:cs="Arial"/>
                <w:lang w:val="en-US"/>
              </w:rPr>
              <w:t>7</w:t>
            </w:r>
          </w:p>
        </w:tc>
        <w:tc>
          <w:tcPr>
            <w:tcW w:w="715" w:type="dxa"/>
            <w:tcBorders>
              <w:top w:val="single" w:sz="4" w:space="0" w:color="auto"/>
              <w:left w:val="single" w:sz="4" w:space="0" w:color="auto"/>
              <w:bottom w:val="single" w:sz="4" w:space="0" w:color="auto"/>
              <w:right w:val="single" w:sz="4" w:space="0" w:color="auto"/>
            </w:tcBorders>
          </w:tcPr>
          <w:p w:rsidR="002F143C" w:rsidRPr="004F313E" w:rsidRDefault="002F143C" w:rsidP="00FB7839">
            <w:pPr>
              <w:rPr>
                <w:rFonts w:ascii="Arial" w:hAnsi="Arial" w:cs="Arial"/>
                <w:lang w:val="en-US"/>
              </w:rPr>
            </w:pPr>
            <w:r w:rsidRPr="004F313E">
              <w:rPr>
                <w:rFonts w:ascii="Arial" w:hAnsi="Arial" w:cs="Arial"/>
              </w:rPr>
              <w:t>III-</w:t>
            </w:r>
            <w:r w:rsidRPr="004F313E">
              <w:rPr>
                <w:rFonts w:ascii="Arial" w:hAnsi="Arial" w:cs="Arial"/>
                <w:lang w:val="en-US"/>
              </w:rPr>
              <w:t>6</w:t>
            </w:r>
          </w:p>
        </w:tc>
        <w:tc>
          <w:tcPr>
            <w:tcW w:w="684" w:type="dxa"/>
            <w:tcBorders>
              <w:top w:val="single" w:sz="4" w:space="0" w:color="auto"/>
              <w:left w:val="single" w:sz="4" w:space="0" w:color="auto"/>
              <w:bottom w:val="single" w:sz="4" w:space="0" w:color="auto"/>
              <w:right w:val="single" w:sz="4" w:space="0" w:color="auto"/>
            </w:tcBorders>
            <w:vAlign w:val="bottom"/>
          </w:tcPr>
          <w:p w:rsidR="002F143C" w:rsidRPr="004F313E" w:rsidRDefault="002F143C" w:rsidP="00FB7839">
            <w:pPr>
              <w:rPr>
                <w:rFonts w:ascii="Arial" w:hAnsi="Arial" w:cs="Arial"/>
                <w:bCs/>
              </w:rPr>
            </w:pPr>
            <w:r w:rsidRPr="004F313E">
              <w:rPr>
                <w:rFonts w:ascii="Arial" w:hAnsi="Arial" w:cs="Arial"/>
                <w:bCs/>
              </w:rPr>
              <w:t>3.21</w:t>
            </w:r>
          </w:p>
        </w:tc>
      </w:tr>
      <w:tr w:rsidR="002B0EFE" w:rsidRPr="002B0EFE" w:rsidTr="002953EF">
        <w:trPr>
          <w:trHeight w:val="145"/>
        </w:trPr>
        <w:tc>
          <w:tcPr>
            <w:tcW w:w="1595" w:type="dxa"/>
            <w:gridSpan w:val="2"/>
            <w:tcBorders>
              <w:top w:val="single" w:sz="4" w:space="0" w:color="auto"/>
              <w:left w:val="single" w:sz="4" w:space="0" w:color="auto"/>
              <w:bottom w:val="single" w:sz="4" w:space="0" w:color="auto"/>
              <w:right w:val="single" w:sz="4" w:space="0" w:color="auto"/>
            </w:tcBorders>
          </w:tcPr>
          <w:p w:rsidR="00A377C9" w:rsidRPr="002F143C" w:rsidRDefault="00A377C9" w:rsidP="00FB7839">
            <w:pPr>
              <w:rPr>
                <w:rFonts w:ascii="Arial" w:hAnsi="Arial" w:cs="Arial"/>
              </w:rPr>
            </w:pPr>
            <w:r w:rsidRPr="002F143C">
              <w:rPr>
                <w:rFonts w:ascii="Arial" w:hAnsi="Arial" w:cs="Arial"/>
              </w:rPr>
              <w:t>вкупно</w:t>
            </w:r>
          </w:p>
        </w:tc>
        <w:tc>
          <w:tcPr>
            <w:tcW w:w="554" w:type="dxa"/>
            <w:tcBorders>
              <w:top w:val="single" w:sz="4" w:space="0" w:color="auto"/>
              <w:left w:val="single" w:sz="4" w:space="0" w:color="auto"/>
              <w:bottom w:val="single" w:sz="4" w:space="0" w:color="auto"/>
              <w:right w:val="single" w:sz="4" w:space="0" w:color="auto"/>
            </w:tcBorders>
          </w:tcPr>
          <w:p w:rsidR="00A377C9" w:rsidRPr="002F143C" w:rsidRDefault="00A377C9" w:rsidP="00FB7839">
            <w:pPr>
              <w:rPr>
                <w:rFonts w:ascii="Arial" w:hAnsi="Arial" w:cs="Arial"/>
                <w:b/>
              </w:rPr>
            </w:pPr>
            <w:r w:rsidRPr="002F143C">
              <w:rPr>
                <w:rFonts w:ascii="Arial" w:hAnsi="Arial" w:cs="Arial"/>
                <w:b/>
              </w:rPr>
              <w:t>III</w:t>
            </w:r>
          </w:p>
        </w:tc>
        <w:tc>
          <w:tcPr>
            <w:tcW w:w="1399" w:type="dxa"/>
            <w:gridSpan w:val="2"/>
            <w:tcBorders>
              <w:top w:val="single" w:sz="4" w:space="0" w:color="auto"/>
              <w:left w:val="single" w:sz="4" w:space="0" w:color="auto"/>
              <w:bottom w:val="single" w:sz="4" w:space="0" w:color="auto"/>
              <w:right w:val="single" w:sz="4" w:space="0" w:color="auto"/>
            </w:tcBorders>
          </w:tcPr>
          <w:p w:rsidR="00A377C9" w:rsidRPr="002F143C" w:rsidRDefault="00CF6FE6" w:rsidP="00FB7839">
            <w:pPr>
              <w:rPr>
                <w:rFonts w:ascii="Arial" w:hAnsi="Arial" w:cs="Arial"/>
                <w:b/>
                <w:lang w:val="en-US"/>
              </w:rPr>
            </w:pPr>
            <w:r w:rsidRPr="002F143C">
              <w:rPr>
                <w:rFonts w:ascii="Arial" w:hAnsi="Arial" w:cs="Arial"/>
                <w:b/>
              </w:rPr>
              <w:t>4</w:t>
            </w:r>
            <w:r w:rsidR="00A377C9" w:rsidRPr="002F143C">
              <w:rPr>
                <w:rFonts w:ascii="Arial" w:hAnsi="Arial" w:cs="Arial"/>
                <w:b/>
              </w:rPr>
              <w:t>.</w:t>
            </w:r>
            <w:r w:rsidR="002F143C" w:rsidRPr="002F143C">
              <w:rPr>
                <w:rFonts w:ascii="Arial" w:hAnsi="Arial" w:cs="Arial"/>
                <w:b/>
                <w:lang w:val="en-US"/>
              </w:rPr>
              <w:t>25</w:t>
            </w:r>
          </w:p>
        </w:tc>
        <w:tc>
          <w:tcPr>
            <w:tcW w:w="222" w:type="dxa"/>
            <w:gridSpan w:val="2"/>
            <w:tcBorders>
              <w:top w:val="nil"/>
              <w:left w:val="single" w:sz="4" w:space="0" w:color="auto"/>
              <w:bottom w:val="nil"/>
              <w:right w:val="single" w:sz="4" w:space="0" w:color="auto"/>
            </w:tcBorders>
          </w:tcPr>
          <w:p w:rsidR="00A377C9" w:rsidRPr="002B0EFE" w:rsidRDefault="00A377C9" w:rsidP="00FB7839">
            <w:pPr>
              <w:rPr>
                <w:rFonts w:ascii="Arial" w:hAnsi="Arial" w:cs="Arial"/>
                <w:color w:val="FF0000"/>
              </w:rPr>
            </w:pPr>
          </w:p>
        </w:tc>
        <w:tc>
          <w:tcPr>
            <w:tcW w:w="1468" w:type="dxa"/>
            <w:gridSpan w:val="2"/>
            <w:tcBorders>
              <w:top w:val="single" w:sz="4" w:space="0" w:color="auto"/>
              <w:left w:val="single" w:sz="4" w:space="0" w:color="auto"/>
              <w:bottom w:val="single" w:sz="4" w:space="0" w:color="auto"/>
              <w:right w:val="single" w:sz="4" w:space="0" w:color="auto"/>
            </w:tcBorders>
          </w:tcPr>
          <w:p w:rsidR="00A377C9" w:rsidRPr="00BD55ED" w:rsidRDefault="00A377C9" w:rsidP="00FB7839">
            <w:pPr>
              <w:rPr>
                <w:rFonts w:ascii="Arial" w:hAnsi="Arial" w:cs="Arial"/>
              </w:rPr>
            </w:pPr>
            <w:r w:rsidRPr="00BD55ED">
              <w:rPr>
                <w:rFonts w:ascii="Arial" w:hAnsi="Arial" w:cs="Arial"/>
              </w:rPr>
              <w:t>вкупно</w:t>
            </w:r>
          </w:p>
        </w:tc>
        <w:tc>
          <w:tcPr>
            <w:tcW w:w="651" w:type="dxa"/>
            <w:tcBorders>
              <w:top w:val="single" w:sz="4" w:space="0" w:color="auto"/>
              <w:left w:val="single" w:sz="4" w:space="0" w:color="auto"/>
              <w:bottom w:val="single" w:sz="4" w:space="0" w:color="auto"/>
              <w:right w:val="single" w:sz="4" w:space="0" w:color="auto"/>
            </w:tcBorders>
          </w:tcPr>
          <w:p w:rsidR="00A377C9" w:rsidRPr="00BD55ED" w:rsidRDefault="00A377C9" w:rsidP="00FB7839">
            <w:pPr>
              <w:rPr>
                <w:rFonts w:ascii="Arial" w:hAnsi="Arial" w:cs="Arial"/>
                <w:b/>
              </w:rPr>
            </w:pPr>
            <w:r w:rsidRPr="00BD55ED">
              <w:rPr>
                <w:rFonts w:ascii="Arial" w:hAnsi="Arial" w:cs="Arial"/>
                <w:b/>
              </w:rPr>
              <w:t>III</w:t>
            </w:r>
          </w:p>
        </w:tc>
        <w:tc>
          <w:tcPr>
            <w:tcW w:w="1399" w:type="dxa"/>
            <w:gridSpan w:val="2"/>
            <w:tcBorders>
              <w:top w:val="single" w:sz="4" w:space="0" w:color="auto"/>
              <w:left w:val="single" w:sz="4" w:space="0" w:color="auto"/>
              <w:bottom w:val="single" w:sz="4" w:space="0" w:color="auto"/>
              <w:right w:val="single" w:sz="4" w:space="0" w:color="auto"/>
            </w:tcBorders>
          </w:tcPr>
          <w:p w:rsidR="00A377C9" w:rsidRPr="00BD55ED" w:rsidRDefault="00977364" w:rsidP="00FB7839">
            <w:pPr>
              <w:rPr>
                <w:rFonts w:ascii="Arial" w:hAnsi="Arial" w:cs="Arial"/>
                <w:b/>
                <w:lang w:val="en-US"/>
              </w:rPr>
            </w:pPr>
            <w:r w:rsidRPr="00BD55ED">
              <w:rPr>
                <w:rFonts w:ascii="Arial" w:hAnsi="Arial" w:cs="Arial"/>
                <w:b/>
                <w:lang w:val="en-US"/>
              </w:rPr>
              <w:t>4</w:t>
            </w:r>
            <w:r w:rsidR="00A377C9" w:rsidRPr="00BD55ED">
              <w:rPr>
                <w:rFonts w:ascii="Arial" w:hAnsi="Arial" w:cs="Arial"/>
                <w:b/>
              </w:rPr>
              <w:t>.</w:t>
            </w:r>
            <w:r w:rsidR="00BD55ED" w:rsidRPr="00BD55ED">
              <w:rPr>
                <w:rFonts w:ascii="Arial" w:hAnsi="Arial" w:cs="Arial"/>
                <w:b/>
                <w:lang w:val="en-US"/>
              </w:rPr>
              <w:t>16</w:t>
            </w:r>
          </w:p>
        </w:tc>
        <w:tc>
          <w:tcPr>
            <w:tcW w:w="222" w:type="dxa"/>
            <w:gridSpan w:val="2"/>
            <w:tcBorders>
              <w:top w:val="nil"/>
              <w:left w:val="single" w:sz="4" w:space="0" w:color="auto"/>
              <w:bottom w:val="nil"/>
              <w:right w:val="single" w:sz="4" w:space="0" w:color="auto"/>
            </w:tcBorders>
          </w:tcPr>
          <w:p w:rsidR="00A377C9" w:rsidRPr="004F313E" w:rsidRDefault="00A377C9" w:rsidP="00FB7839">
            <w:pPr>
              <w:rPr>
                <w:rFonts w:ascii="Arial" w:hAnsi="Arial" w:cs="Arial"/>
              </w:rPr>
            </w:pPr>
          </w:p>
        </w:tc>
        <w:tc>
          <w:tcPr>
            <w:tcW w:w="1478" w:type="dxa"/>
            <w:gridSpan w:val="2"/>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rPr>
            </w:pPr>
            <w:r w:rsidRPr="004F313E">
              <w:rPr>
                <w:rFonts w:ascii="Arial" w:hAnsi="Arial" w:cs="Arial"/>
              </w:rPr>
              <w:t>вкупно</w:t>
            </w:r>
          </w:p>
        </w:tc>
        <w:tc>
          <w:tcPr>
            <w:tcW w:w="671" w:type="dxa"/>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b/>
              </w:rPr>
            </w:pPr>
            <w:r w:rsidRPr="004F313E">
              <w:rPr>
                <w:rFonts w:ascii="Arial" w:hAnsi="Arial" w:cs="Arial"/>
                <w:b/>
              </w:rPr>
              <w:t>III</w:t>
            </w:r>
          </w:p>
        </w:tc>
        <w:tc>
          <w:tcPr>
            <w:tcW w:w="1399" w:type="dxa"/>
            <w:gridSpan w:val="2"/>
            <w:tcBorders>
              <w:top w:val="single" w:sz="4" w:space="0" w:color="auto"/>
              <w:left w:val="single" w:sz="4" w:space="0" w:color="auto"/>
              <w:bottom w:val="single" w:sz="4" w:space="0" w:color="auto"/>
              <w:right w:val="single" w:sz="4" w:space="0" w:color="auto"/>
            </w:tcBorders>
          </w:tcPr>
          <w:p w:rsidR="00A377C9" w:rsidRPr="004F313E" w:rsidRDefault="004F313E" w:rsidP="00FB7839">
            <w:pPr>
              <w:rPr>
                <w:rFonts w:ascii="Arial" w:hAnsi="Arial" w:cs="Arial"/>
                <w:b/>
              </w:rPr>
            </w:pPr>
            <w:r w:rsidRPr="004F313E">
              <w:rPr>
                <w:rFonts w:ascii="Arial" w:hAnsi="Arial" w:cs="Arial"/>
                <w:b/>
                <w:lang w:val="en-US"/>
              </w:rPr>
              <w:t>4</w:t>
            </w:r>
            <w:r w:rsidR="00A6562A" w:rsidRPr="004F313E">
              <w:rPr>
                <w:rFonts w:ascii="Arial" w:hAnsi="Arial" w:cs="Arial"/>
                <w:b/>
                <w:lang w:val="en-US"/>
              </w:rPr>
              <w:t>.</w:t>
            </w:r>
            <w:r w:rsidRPr="004F313E">
              <w:rPr>
                <w:rFonts w:ascii="Arial" w:hAnsi="Arial" w:cs="Arial"/>
                <w:b/>
                <w:lang w:val="en-US"/>
              </w:rPr>
              <w:t>28</w:t>
            </w:r>
          </w:p>
        </w:tc>
      </w:tr>
      <w:tr w:rsidR="002B0EFE" w:rsidRPr="002B0EFE" w:rsidTr="002953EF">
        <w:trPr>
          <w:trHeight w:val="145"/>
        </w:trPr>
        <w:tc>
          <w:tcPr>
            <w:tcW w:w="828" w:type="dxa"/>
            <w:tcBorders>
              <w:top w:val="single" w:sz="4" w:space="0" w:color="auto"/>
              <w:left w:val="single" w:sz="4" w:space="0" w:color="auto"/>
              <w:bottom w:val="single" w:sz="4" w:space="0" w:color="auto"/>
              <w:right w:val="single" w:sz="4" w:space="0" w:color="auto"/>
            </w:tcBorders>
          </w:tcPr>
          <w:p w:rsidR="00A377C9" w:rsidRPr="00D701B4" w:rsidRDefault="00A377C9" w:rsidP="00FB7839">
            <w:pPr>
              <w:rPr>
                <w:rFonts w:ascii="Arial" w:hAnsi="Arial" w:cs="Arial"/>
                <w:b/>
              </w:rPr>
            </w:pPr>
            <w:r w:rsidRPr="00D701B4">
              <w:rPr>
                <w:rFonts w:ascii="Arial" w:hAnsi="Arial" w:cs="Arial"/>
                <w:b/>
              </w:rPr>
              <w:t>IV</w:t>
            </w:r>
          </w:p>
        </w:tc>
        <w:tc>
          <w:tcPr>
            <w:tcW w:w="767" w:type="dxa"/>
            <w:tcBorders>
              <w:top w:val="single" w:sz="4" w:space="0" w:color="auto"/>
              <w:left w:val="single" w:sz="4" w:space="0" w:color="auto"/>
              <w:bottom w:val="single" w:sz="4" w:space="0" w:color="auto"/>
              <w:right w:val="single" w:sz="4" w:space="0" w:color="auto"/>
            </w:tcBorders>
          </w:tcPr>
          <w:p w:rsidR="00A377C9" w:rsidRPr="00D701B4" w:rsidRDefault="00A377C9" w:rsidP="00FB7839">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rsidR="00A377C9" w:rsidRPr="00D701B4" w:rsidRDefault="00A377C9" w:rsidP="00FB7839">
            <w:pPr>
              <w:rPr>
                <w:rFonts w:ascii="Arial" w:hAnsi="Arial" w:cs="Arial"/>
                <w:b/>
              </w:rPr>
            </w:pPr>
          </w:p>
        </w:tc>
        <w:tc>
          <w:tcPr>
            <w:tcW w:w="715" w:type="dxa"/>
            <w:tcBorders>
              <w:top w:val="single" w:sz="4" w:space="0" w:color="auto"/>
              <w:left w:val="single" w:sz="4" w:space="0" w:color="auto"/>
              <w:bottom w:val="single" w:sz="4" w:space="0" w:color="auto"/>
              <w:right w:val="single" w:sz="4" w:space="0" w:color="auto"/>
            </w:tcBorders>
          </w:tcPr>
          <w:p w:rsidR="00A377C9" w:rsidRPr="00D701B4" w:rsidRDefault="00A377C9" w:rsidP="00FB7839">
            <w:pPr>
              <w:rPr>
                <w:rFonts w:ascii="Arial" w:hAnsi="Arial" w:cs="Arial"/>
                <w:b/>
              </w:rPr>
            </w:pPr>
            <w:r w:rsidRPr="00D701B4">
              <w:rPr>
                <w:rFonts w:ascii="Arial" w:hAnsi="Arial" w:cs="Arial"/>
                <w:b/>
              </w:rPr>
              <w:t>IV</w:t>
            </w:r>
          </w:p>
        </w:tc>
        <w:tc>
          <w:tcPr>
            <w:tcW w:w="684" w:type="dxa"/>
            <w:tcBorders>
              <w:top w:val="single" w:sz="4" w:space="0" w:color="auto"/>
              <w:left w:val="single" w:sz="4" w:space="0" w:color="auto"/>
              <w:bottom w:val="single" w:sz="4" w:space="0" w:color="auto"/>
              <w:right w:val="single" w:sz="4" w:space="0" w:color="auto"/>
            </w:tcBorders>
          </w:tcPr>
          <w:p w:rsidR="00A377C9" w:rsidRPr="00D701B4" w:rsidRDefault="00A377C9" w:rsidP="00FB7839">
            <w:pPr>
              <w:rPr>
                <w:rFonts w:ascii="Arial" w:hAnsi="Arial" w:cs="Arial"/>
                <w:b/>
              </w:rPr>
            </w:pPr>
          </w:p>
        </w:tc>
        <w:tc>
          <w:tcPr>
            <w:tcW w:w="222" w:type="dxa"/>
            <w:gridSpan w:val="2"/>
            <w:tcBorders>
              <w:top w:val="nil"/>
              <w:left w:val="single" w:sz="4" w:space="0" w:color="auto"/>
              <w:bottom w:val="nil"/>
              <w:right w:val="single" w:sz="4" w:space="0" w:color="auto"/>
            </w:tcBorders>
          </w:tcPr>
          <w:p w:rsidR="00A377C9" w:rsidRPr="002B0EFE" w:rsidRDefault="00A377C9" w:rsidP="00FB7839">
            <w:pPr>
              <w:rPr>
                <w:rFonts w:ascii="Arial" w:hAnsi="Arial" w:cs="Arial"/>
                <w:b/>
                <w:color w:val="FF0000"/>
              </w:rPr>
            </w:pPr>
          </w:p>
        </w:tc>
        <w:tc>
          <w:tcPr>
            <w:tcW w:w="748" w:type="dxa"/>
            <w:tcBorders>
              <w:top w:val="single" w:sz="4" w:space="0" w:color="auto"/>
              <w:left w:val="single" w:sz="4" w:space="0" w:color="auto"/>
              <w:bottom w:val="single" w:sz="4" w:space="0" w:color="auto"/>
              <w:right w:val="single" w:sz="4" w:space="0" w:color="auto"/>
            </w:tcBorders>
          </w:tcPr>
          <w:p w:rsidR="00A377C9" w:rsidRPr="00BD55ED" w:rsidRDefault="00A377C9" w:rsidP="00FB7839">
            <w:pPr>
              <w:rPr>
                <w:rFonts w:ascii="Arial" w:hAnsi="Arial" w:cs="Arial"/>
                <w:b/>
              </w:rPr>
            </w:pPr>
            <w:r w:rsidRPr="00BD55ED">
              <w:rPr>
                <w:rFonts w:ascii="Arial" w:hAnsi="Arial" w:cs="Arial"/>
                <w:b/>
              </w:rPr>
              <w:t>IV</w:t>
            </w:r>
          </w:p>
        </w:tc>
        <w:tc>
          <w:tcPr>
            <w:tcW w:w="720" w:type="dxa"/>
            <w:tcBorders>
              <w:top w:val="single" w:sz="4" w:space="0" w:color="auto"/>
              <w:left w:val="single" w:sz="4" w:space="0" w:color="auto"/>
              <w:bottom w:val="single" w:sz="4" w:space="0" w:color="auto"/>
              <w:right w:val="single" w:sz="4" w:space="0" w:color="auto"/>
            </w:tcBorders>
          </w:tcPr>
          <w:p w:rsidR="00A377C9" w:rsidRPr="00BD55ED" w:rsidRDefault="00A377C9" w:rsidP="00FB7839">
            <w:pPr>
              <w:rPr>
                <w:rFonts w:ascii="Arial" w:hAnsi="Arial" w:cs="Arial"/>
                <w:b/>
              </w:rPr>
            </w:pPr>
          </w:p>
        </w:tc>
        <w:tc>
          <w:tcPr>
            <w:tcW w:w="651" w:type="dxa"/>
            <w:tcBorders>
              <w:top w:val="single" w:sz="4" w:space="0" w:color="auto"/>
              <w:left w:val="single" w:sz="4" w:space="0" w:color="auto"/>
              <w:bottom w:val="single" w:sz="4" w:space="0" w:color="auto"/>
              <w:right w:val="single" w:sz="4" w:space="0" w:color="auto"/>
            </w:tcBorders>
          </w:tcPr>
          <w:p w:rsidR="00A377C9" w:rsidRPr="00BD55ED" w:rsidRDefault="00A377C9" w:rsidP="00FB7839">
            <w:pPr>
              <w:rPr>
                <w:rFonts w:ascii="Arial" w:hAnsi="Arial" w:cs="Arial"/>
                <w:b/>
              </w:rPr>
            </w:pPr>
          </w:p>
        </w:tc>
        <w:tc>
          <w:tcPr>
            <w:tcW w:w="715" w:type="dxa"/>
            <w:tcBorders>
              <w:top w:val="single" w:sz="4" w:space="0" w:color="auto"/>
              <w:left w:val="single" w:sz="4" w:space="0" w:color="auto"/>
              <w:bottom w:val="single" w:sz="4" w:space="0" w:color="auto"/>
              <w:right w:val="single" w:sz="4" w:space="0" w:color="auto"/>
            </w:tcBorders>
          </w:tcPr>
          <w:p w:rsidR="00A377C9" w:rsidRPr="00BD55ED" w:rsidRDefault="00A377C9" w:rsidP="00FB7839">
            <w:pPr>
              <w:rPr>
                <w:rFonts w:ascii="Arial" w:hAnsi="Arial" w:cs="Arial"/>
                <w:b/>
              </w:rPr>
            </w:pPr>
            <w:r w:rsidRPr="00BD55ED">
              <w:rPr>
                <w:rFonts w:ascii="Arial" w:hAnsi="Arial" w:cs="Arial"/>
                <w:b/>
              </w:rPr>
              <w:t>IV</w:t>
            </w:r>
          </w:p>
        </w:tc>
        <w:tc>
          <w:tcPr>
            <w:tcW w:w="684" w:type="dxa"/>
            <w:tcBorders>
              <w:top w:val="single" w:sz="4" w:space="0" w:color="auto"/>
              <w:left w:val="single" w:sz="4" w:space="0" w:color="auto"/>
              <w:bottom w:val="single" w:sz="4" w:space="0" w:color="auto"/>
              <w:right w:val="single" w:sz="4" w:space="0" w:color="auto"/>
            </w:tcBorders>
          </w:tcPr>
          <w:p w:rsidR="00A377C9" w:rsidRPr="00BD55ED" w:rsidRDefault="00A377C9" w:rsidP="00FB7839">
            <w:pPr>
              <w:rPr>
                <w:rFonts w:ascii="Arial" w:hAnsi="Arial" w:cs="Arial"/>
                <w:b/>
              </w:rPr>
            </w:pPr>
          </w:p>
        </w:tc>
        <w:tc>
          <w:tcPr>
            <w:tcW w:w="222" w:type="dxa"/>
            <w:gridSpan w:val="2"/>
            <w:tcBorders>
              <w:top w:val="nil"/>
              <w:left w:val="single" w:sz="4" w:space="0" w:color="auto"/>
              <w:bottom w:val="nil"/>
              <w:right w:val="single" w:sz="4" w:space="0" w:color="auto"/>
            </w:tcBorders>
          </w:tcPr>
          <w:p w:rsidR="00A377C9" w:rsidRPr="004F313E" w:rsidRDefault="00A377C9" w:rsidP="00FB7839">
            <w:pPr>
              <w:rPr>
                <w:rFonts w:ascii="Arial" w:hAnsi="Arial" w:cs="Arial"/>
                <w:b/>
              </w:rPr>
            </w:pPr>
          </w:p>
        </w:tc>
        <w:tc>
          <w:tcPr>
            <w:tcW w:w="758" w:type="dxa"/>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b/>
              </w:rPr>
            </w:pPr>
            <w:r w:rsidRPr="004F313E">
              <w:rPr>
                <w:rFonts w:ascii="Arial" w:hAnsi="Arial" w:cs="Arial"/>
                <w:b/>
              </w:rPr>
              <w:t>IV</w:t>
            </w:r>
          </w:p>
        </w:tc>
        <w:tc>
          <w:tcPr>
            <w:tcW w:w="720" w:type="dxa"/>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b/>
              </w:rPr>
            </w:pPr>
          </w:p>
        </w:tc>
        <w:tc>
          <w:tcPr>
            <w:tcW w:w="671" w:type="dxa"/>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b/>
              </w:rPr>
            </w:pPr>
          </w:p>
        </w:tc>
        <w:tc>
          <w:tcPr>
            <w:tcW w:w="715" w:type="dxa"/>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b/>
              </w:rPr>
            </w:pPr>
            <w:r w:rsidRPr="004F313E">
              <w:rPr>
                <w:rFonts w:ascii="Arial" w:hAnsi="Arial" w:cs="Arial"/>
                <w:b/>
              </w:rPr>
              <w:t>IV</w:t>
            </w:r>
          </w:p>
        </w:tc>
        <w:tc>
          <w:tcPr>
            <w:tcW w:w="684" w:type="dxa"/>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b/>
              </w:rPr>
            </w:pPr>
          </w:p>
        </w:tc>
      </w:tr>
      <w:tr w:rsidR="00D701B4" w:rsidRPr="002B0EFE" w:rsidTr="00DB0A7F">
        <w:trPr>
          <w:trHeight w:val="145"/>
        </w:trPr>
        <w:tc>
          <w:tcPr>
            <w:tcW w:w="828" w:type="dxa"/>
            <w:tcBorders>
              <w:top w:val="single" w:sz="4" w:space="0" w:color="auto"/>
              <w:left w:val="single" w:sz="4" w:space="0" w:color="auto"/>
              <w:bottom w:val="single" w:sz="4" w:space="0" w:color="auto"/>
              <w:right w:val="single" w:sz="4" w:space="0" w:color="auto"/>
            </w:tcBorders>
          </w:tcPr>
          <w:p w:rsidR="00D701B4" w:rsidRPr="00D701B4" w:rsidRDefault="00D701B4" w:rsidP="00FB7839">
            <w:pPr>
              <w:rPr>
                <w:rFonts w:ascii="Arial" w:hAnsi="Arial" w:cs="Arial"/>
              </w:rPr>
            </w:pPr>
            <w:r w:rsidRPr="00D701B4">
              <w:rPr>
                <w:rFonts w:ascii="Arial" w:hAnsi="Arial" w:cs="Arial"/>
              </w:rPr>
              <w:t>IV-1</w:t>
            </w:r>
          </w:p>
        </w:tc>
        <w:tc>
          <w:tcPr>
            <w:tcW w:w="767" w:type="dxa"/>
            <w:tcBorders>
              <w:top w:val="single" w:sz="4" w:space="0" w:color="auto"/>
              <w:left w:val="single" w:sz="4" w:space="0" w:color="auto"/>
              <w:bottom w:val="single" w:sz="4" w:space="0" w:color="auto"/>
              <w:right w:val="single" w:sz="4" w:space="0" w:color="auto"/>
            </w:tcBorders>
            <w:vAlign w:val="bottom"/>
          </w:tcPr>
          <w:p w:rsidR="00D701B4" w:rsidRPr="00D701B4" w:rsidRDefault="00D701B4" w:rsidP="00FB7839">
            <w:pPr>
              <w:rPr>
                <w:rFonts w:ascii="Arial" w:hAnsi="Arial" w:cs="Arial"/>
                <w:bCs/>
                <w:lang w:val="en-US"/>
              </w:rPr>
            </w:pPr>
            <w:r w:rsidRPr="00D701B4">
              <w:rPr>
                <w:rFonts w:ascii="Arial" w:hAnsi="Arial" w:cs="Arial"/>
                <w:bCs/>
                <w:lang w:val="en-US"/>
              </w:rPr>
              <w:t>4</w:t>
            </w:r>
            <w:r w:rsidRPr="00D701B4">
              <w:rPr>
                <w:rFonts w:ascii="Arial" w:hAnsi="Arial" w:cs="Arial"/>
                <w:bCs/>
              </w:rPr>
              <w:t>.</w:t>
            </w:r>
            <w:r w:rsidRPr="00D701B4">
              <w:rPr>
                <w:rFonts w:ascii="Arial" w:hAnsi="Arial" w:cs="Arial"/>
                <w:bCs/>
                <w:lang w:val="en-US"/>
              </w:rPr>
              <w:t>96</w:t>
            </w:r>
          </w:p>
        </w:tc>
        <w:tc>
          <w:tcPr>
            <w:tcW w:w="554" w:type="dxa"/>
            <w:tcBorders>
              <w:top w:val="single" w:sz="4" w:space="0" w:color="auto"/>
              <w:left w:val="single" w:sz="4" w:space="0" w:color="auto"/>
              <w:bottom w:val="single" w:sz="4" w:space="0" w:color="auto"/>
              <w:right w:val="single" w:sz="4" w:space="0" w:color="auto"/>
            </w:tcBorders>
          </w:tcPr>
          <w:p w:rsidR="00D701B4" w:rsidRPr="00D701B4" w:rsidRDefault="00D701B4" w:rsidP="00FB7839">
            <w:pPr>
              <w:rPr>
                <w:rFonts w:ascii="Arial" w:hAnsi="Arial" w:cs="Arial"/>
              </w:rPr>
            </w:pPr>
            <w:r w:rsidRPr="00D701B4">
              <w:rPr>
                <w:rFonts w:ascii="Arial" w:hAnsi="Arial" w:cs="Arial"/>
              </w:rPr>
              <w:t>1</w:t>
            </w:r>
          </w:p>
        </w:tc>
        <w:tc>
          <w:tcPr>
            <w:tcW w:w="715" w:type="dxa"/>
            <w:tcBorders>
              <w:top w:val="single" w:sz="4" w:space="0" w:color="auto"/>
              <w:left w:val="single" w:sz="4" w:space="0" w:color="auto"/>
              <w:bottom w:val="single" w:sz="4" w:space="0" w:color="auto"/>
              <w:right w:val="single" w:sz="4" w:space="0" w:color="auto"/>
            </w:tcBorders>
          </w:tcPr>
          <w:p w:rsidR="00D701B4" w:rsidRPr="00D701B4" w:rsidRDefault="00D701B4" w:rsidP="00FB7839">
            <w:pPr>
              <w:rPr>
                <w:rFonts w:ascii="Arial" w:hAnsi="Arial" w:cs="Arial"/>
              </w:rPr>
            </w:pPr>
            <w:r w:rsidRPr="00D701B4">
              <w:rPr>
                <w:rFonts w:ascii="Arial" w:hAnsi="Arial" w:cs="Arial"/>
              </w:rPr>
              <w:t>IV-1</w:t>
            </w:r>
          </w:p>
        </w:tc>
        <w:tc>
          <w:tcPr>
            <w:tcW w:w="684" w:type="dxa"/>
            <w:tcBorders>
              <w:top w:val="single" w:sz="4" w:space="0" w:color="auto"/>
              <w:left w:val="single" w:sz="4" w:space="0" w:color="auto"/>
              <w:bottom w:val="single" w:sz="4" w:space="0" w:color="auto"/>
              <w:right w:val="single" w:sz="4" w:space="0" w:color="auto"/>
            </w:tcBorders>
            <w:vAlign w:val="bottom"/>
          </w:tcPr>
          <w:p w:rsidR="00D701B4" w:rsidRPr="00D701B4" w:rsidRDefault="00D701B4" w:rsidP="00FB7839">
            <w:pPr>
              <w:rPr>
                <w:rFonts w:ascii="Arial" w:hAnsi="Arial" w:cs="Arial"/>
                <w:bCs/>
                <w:lang w:val="en-US"/>
              </w:rPr>
            </w:pPr>
            <w:r w:rsidRPr="00D701B4">
              <w:rPr>
                <w:rFonts w:ascii="Arial" w:hAnsi="Arial" w:cs="Arial"/>
                <w:bCs/>
                <w:lang w:val="en-US"/>
              </w:rPr>
              <w:t>4</w:t>
            </w:r>
            <w:r w:rsidRPr="00D701B4">
              <w:rPr>
                <w:rFonts w:ascii="Arial" w:hAnsi="Arial" w:cs="Arial"/>
                <w:bCs/>
              </w:rPr>
              <w:t>.</w:t>
            </w:r>
            <w:r w:rsidRPr="00D701B4">
              <w:rPr>
                <w:rFonts w:ascii="Arial" w:hAnsi="Arial" w:cs="Arial"/>
                <w:bCs/>
                <w:lang w:val="en-US"/>
              </w:rPr>
              <w:t>96</w:t>
            </w:r>
          </w:p>
        </w:tc>
        <w:tc>
          <w:tcPr>
            <w:tcW w:w="222" w:type="dxa"/>
            <w:gridSpan w:val="2"/>
            <w:tcBorders>
              <w:top w:val="nil"/>
              <w:left w:val="single" w:sz="4" w:space="0" w:color="auto"/>
              <w:bottom w:val="nil"/>
              <w:right w:val="single" w:sz="4" w:space="0" w:color="auto"/>
            </w:tcBorders>
          </w:tcPr>
          <w:p w:rsidR="00D701B4" w:rsidRPr="002B0EFE" w:rsidRDefault="00D701B4" w:rsidP="00FB7839">
            <w:pPr>
              <w:rPr>
                <w:rFonts w:ascii="Arial" w:hAnsi="Arial" w:cs="Arial"/>
                <w:color w:val="FF0000"/>
              </w:rPr>
            </w:pPr>
          </w:p>
        </w:tc>
        <w:tc>
          <w:tcPr>
            <w:tcW w:w="748" w:type="dxa"/>
            <w:tcBorders>
              <w:top w:val="single" w:sz="4" w:space="0" w:color="auto"/>
              <w:left w:val="single" w:sz="4" w:space="0" w:color="auto"/>
              <w:bottom w:val="single" w:sz="4" w:space="0" w:color="auto"/>
              <w:right w:val="single" w:sz="4" w:space="0" w:color="auto"/>
            </w:tcBorders>
          </w:tcPr>
          <w:p w:rsidR="00D701B4" w:rsidRPr="00BD55ED" w:rsidRDefault="00D701B4" w:rsidP="00FB7839">
            <w:pPr>
              <w:rPr>
                <w:rFonts w:ascii="Arial" w:hAnsi="Arial" w:cs="Arial"/>
              </w:rPr>
            </w:pPr>
            <w:r w:rsidRPr="00BD55ED">
              <w:rPr>
                <w:rFonts w:ascii="Arial" w:hAnsi="Arial" w:cs="Arial"/>
              </w:rPr>
              <w:t>IV-1</w:t>
            </w:r>
          </w:p>
        </w:tc>
        <w:tc>
          <w:tcPr>
            <w:tcW w:w="720" w:type="dxa"/>
            <w:tcBorders>
              <w:top w:val="single" w:sz="4" w:space="0" w:color="auto"/>
              <w:left w:val="single" w:sz="4" w:space="0" w:color="auto"/>
              <w:bottom w:val="single" w:sz="4" w:space="0" w:color="auto"/>
              <w:right w:val="single" w:sz="4" w:space="0" w:color="auto"/>
            </w:tcBorders>
            <w:vAlign w:val="bottom"/>
          </w:tcPr>
          <w:p w:rsidR="00D701B4" w:rsidRPr="00BD55ED" w:rsidRDefault="00D701B4" w:rsidP="00FB7839">
            <w:pPr>
              <w:rPr>
                <w:rFonts w:ascii="Arial" w:hAnsi="Arial" w:cs="Arial"/>
                <w:bCs/>
              </w:rPr>
            </w:pPr>
            <w:r w:rsidRPr="00BD55ED">
              <w:rPr>
                <w:rFonts w:ascii="Arial" w:hAnsi="Arial" w:cs="Arial"/>
                <w:bCs/>
              </w:rPr>
              <w:t>5.00</w:t>
            </w:r>
          </w:p>
        </w:tc>
        <w:tc>
          <w:tcPr>
            <w:tcW w:w="651" w:type="dxa"/>
            <w:tcBorders>
              <w:top w:val="single" w:sz="4" w:space="0" w:color="auto"/>
              <w:left w:val="single" w:sz="4" w:space="0" w:color="auto"/>
              <w:bottom w:val="single" w:sz="4" w:space="0" w:color="auto"/>
              <w:right w:val="single" w:sz="4" w:space="0" w:color="auto"/>
            </w:tcBorders>
          </w:tcPr>
          <w:p w:rsidR="00D701B4" w:rsidRPr="00BD55ED" w:rsidRDefault="00D701B4" w:rsidP="00FB7839">
            <w:pPr>
              <w:rPr>
                <w:rFonts w:ascii="Arial" w:hAnsi="Arial" w:cs="Arial"/>
              </w:rPr>
            </w:pPr>
            <w:r w:rsidRPr="00BD55ED">
              <w:rPr>
                <w:rFonts w:ascii="Arial" w:hAnsi="Arial" w:cs="Arial"/>
              </w:rPr>
              <w:t>1</w:t>
            </w:r>
          </w:p>
        </w:tc>
        <w:tc>
          <w:tcPr>
            <w:tcW w:w="715" w:type="dxa"/>
            <w:tcBorders>
              <w:top w:val="single" w:sz="4" w:space="0" w:color="auto"/>
              <w:left w:val="single" w:sz="4" w:space="0" w:color="auto"/>
              <w:bottom w:val="single" w:sz="4" w:space="0" w:color="auto"/>
              <w:right w:val="single" w:sz="4" w:space="0" w:color="auto"/>
            </w:tcBorders>
          </w:tcPr>
          <w:p w:rsidR="00D701B4" w:rsidRPr="00BD55ED" w:rsidRDefault="00D701B4" w:rsidP="00FB7839">
            <w:pPr>
              <w:rPr>
                <w:rFonts w:ascii="Arial" w:hAnsi="Arial" w:cs="Arial"/>
              </w:rPr>
            </w:pPr>
            <w:r w:rsidRPr="00BD55ED">
              <w:rPr>
                <w:rFonts w:ascii="Arial" w:hAnsi="Arial" w:cs="Arial"/>
              </w:rPr>
              <w:t>IV-1</w:t>
            </w:r>
          </w:p>
        </w:tc>
        <w:tc>
          <w:tcPr>
            <w:tcW w:w="684" w:type="dxa"/>
            <w:tcBorders>
              <w:top w:val="single" w:sz="4" w:space="0" w:color="auto"/>
              <w:left w:val="single" w:sz="4" w:space="0" w:color="auto"/>
              <w:bottom w:val="single" w:sz="4" w:space="0" w:color="auto"/>
              <w:right w:val="single" w:sz="4" w:space="0" w:color="auto"/>
            </w:tcBorders>
            <w:vAlign w:val="bottom"/>
          </w:tcPr>
          <w:p w:rsidR="00D701B4" w:rsidRPr="00BD55ED" w:rsidRDefault="00D701B4" w:rsidP="00FB7839">
            <w:pPr>
              <w:rPr>
                <w:rFonts w:ascii="Arial" w:hAnsi="Arial" w:cs="Arial"/>
                <w:bCs/>
              </w:rPr>
            </w:pPr>
            <w:r w:rsidRPr="00BD55ED">
              <w:rPr>
                <w:rFonts w:ascii="Arial" w:hAnsi="Arial" w:cs="Arial"/>
                <w:bCs/>
              </w:rPr>
              <w:t>5.00</w:t>
            </w:r>
          </w:p>
        </w:tc>
        <w:tc>
          <w:tcPr>
            <w:tcW w:w="222" w:type="dxa"/>
            <w:gridSpan w:val="2"/>
            <w:tcBorders>
              <w:top w:val="nil"/>
              <w:left w:val="single" w:sz="4" w:space="0" w:color="auto"/>
              <w:bottom w:val="nil"/>
              <w:right w:val="single" w:sz="4" w:space="0" w:color="auto"/>
            </w:tcBorders>
          </w:tcPr>
          <w:p w:rsidR="00D701B4" w:rsidRPr="004F313E" w:rsidRDefault="00D701B4" w:rsidP="00FB7839">
            <w:pPr>
              <w:rPr>
                <w:rFonts w:ascii="Arial" w:hAnsi="Arial" w:cs="Arial"/>
              </w:rPr>
            </w:pPr>
          </w:p>
        </w:tc>
        <w:tc>
          <w:tcPr>
            <w:tcW w:w="758" w:type="dxa"/>
            <w:tcBorders>
              <w:top w:val="single" w:sz="4" w:space="0" w:color="auto"/>
              <w:left w:val="single" w:sz="4" w:space="0" w:color="auto"/>
              <w:bottom w:val="single" w:sz="4" w:space="0" w:color="auto"/>
              <w:right w:val="single" w:sz="4" w:space="0" w:color="auto"/>
            </w:tcBorders>
          </w:tcPr>
          <w:p w:rsidR="00D701B4" w:rsidRPr="004F313E" w:rsidRDefault="00D701B4" w:rsidP="00FB7839">
            <w:pPr>
              <w:rPr>
                <w:rFonts w:ascii="Arial" w:hAnsi="Arial" w:cs="Arial"/>
              </w:rPr>
            </w:pPr>
            <w:r w:rsidRPr="004F313E">
              <w:rPr>
                <w:rFonts w:ascii="Arial" w:hAnsi="Arial" w:cs="Arial"/>
              </w:rPr>
              <w:t>IV-1</w:t>
            </w:r>
          </w:p>
        </w:tc>
        <w:tc>
          <w:tcPr>
            <w:tcW w:w="720" w:type="dxa"/>
            <w:tcBorders>
              <w:top w:val="single" w:sz="4" w:space="0" w:color="auto"/>
              <w:left w:val="single" w:sz="4" w:space="0" w:color="auto"/>
              <w:bottom w:val="single" w:sz="4" w:space="0" w:color="auto"/>
              <w:right w:val="single" w:sz="4" w:space="0" w:color="auto"/>
            </w:tcBorders>
            <w:vAlign w:val="bottom"/>
          </w:tcPr>
          <w:p w:rsidR="00D701B4" w:rsidRPr="004F313E" w:rsidRDefault="00D701B4" w:rsidP="00FB7839">
            <w:pPr>
              <w:rPr>
                <w:rFonts w:ascii="Arial" w:hAnsi="Arial" w:cs="Arial"/>
                <w:bCs/>
              </w:rPr>
            </w:pPr>
            <w:r w:rsidRPr="004F313E">
              <w:rPr>
                <w:rFonts w:ascii="Arial" w:hAnsi="Arial" w:cs="Arial"/>
                <w:bCs/>
              </w:rPr>
              <w:t>4.94</w:t>
            </w:r>
          </w:p>
        </w:tc>
        <w:tc>
          <w:tcPr>
            <w:tcW w:w="671" w:type="dxa"/>
            <w:tcBorders>
              <w:top w:val="single" w:sz="4" w:space="0" w:color="auto"/>
              <w:left w:val="single" w:sz="4" w:space="0" w:color="auto"/>
              <w:bottom w:val="single" w:sz="4" w:space="0" w:color="auto"/>
              <w:right w:val="single" w:sz="4" w:space="0" w:color="auto"/>
            </w:tcBorders>
          </w:tcPr>
          <w:p w:rsidR="00D701B4" w:rsidRPr="004F313E" w:rsidRDefault="00D701B4" w:rsidP="00FB7839">
            <w:pPr>
              <w:rPr>
                <w:rFonts w:ascii="Arial" w:hAnsi="Arial" w:cs="Arial"/>
              </w:rPr>
            </w:pPr>
            <w:r w:rsidRPr="004F313E">
              <w:rPr>
                <w:rFonts w:ascii="Arial" w:hAnsi="Arial" w:cs="Arial"/>
              </w:rPr>
              <w:t>1</w:t>
            </w:r>
          </w:p>
        </w:tc>
        <w:tc>
          <w:tcPr>
            <w:tcW w:w="715" w:type="dxa"/>
            <w:tcBorders>
              <w:top w:val="single" w:sz="4" w:space="0" w:color="auto"/>
              <w:left w:val="single" w:sz="4" w:space="0" w:color="auto"/>
              <w:bottom w:val="single" w:sz="4" w:space="0" w:color="auto"/>
              <w:right w:val="single" w:sz="4" w:space="0" w:color="auto"/>
            </w:tcBorders>
          </w:tcPr>
          <w:p w:rsidR="00D701B4" w:rsidRPr="004F313E" w:rsidRDefault="00D701B4" w:rsidP="00FB7839">
            <w:pPr>
              <w:rPr>
                <w:rFonts w:ascii="Arial" w:hAnsi="Arial" w:cs="Arial"/>
              </w:rPr>
            </w:pPr>
            <w:r w:rsidRPr="004F313E">
              <w:rPr>
                <w:rFonts w:ascii="Arial" w:hAnsi="Arial" w:cs="Arial"/>
              </w:rPr>
              <w:t>IV-1</w:t>
            </w:r>
          </w:p>
        </w:tc>
        <w:tc>
          <w:tcPr>
            <w:tcW w:w="684" w:type="dxa"/>
            <w:tcBorders>
              <w:top w:val="single" w:sz="4" w:space="0" w:color="auto"/>
              <w:left w:val="single" w:sz="4" w:space="0" w:color="auto"/>
              <w:bottom w:val="single" w:sz="4" w:space="0" w:color="auto"/>
              <w:right w:val="single" w:sz="4" w:space="0" w:color="auto"/>
            </w:tcBorders>
          </w:tcPr>
          <w:p w:rsidR="00D701B4" w:rsidRPr="004F313E" w:rsidRDefault="00D701B4" w:rsidP="00FB7839">
            <w:pPr>
              <w:rPr>
                <w:rFonts w:ascii="Arial" w:hAnsi="Arial" w:cs="Arial"/>
              </w:rPr>
            </w:pPr>
            <w:r w:rsidRPr="004F313E">
              <w:rPr>
                <w:rFonts w:ascii="Arial" w:hAnsi="Arial" w:cs="Arial"/>
                <w:lang w:val="en-US"/>
              </w:rPr>
              <w:t>4.9</w:t>
            </w:r>
            <w:r w:rsidRPr="004F313E">
              <w:rPr>
                <w:rFonts w:ascii="Arial" w:hAnsi="Arial" w:cs="Arial"/>
              </w:rPr>
              <w:t>4</w:t>
            </w:r>
          </w:p>
        </w:tc>
      </w:tr>
      <w:tr w:rsidR="00D701B4" w:rsidRPr="002B0EFE" w:rsidTr="004F313E">
        <w:trPr>
          <w:trHeight w:val="145"/>
        </w:trPr>
        <w:tc>
          <w:tcPr>
            <w:tcW w:w="828" w:type="dxa"/>
            <w:tcBorders>
              <w:top w:val="single" w:sz="4" w:space="0" w:color="auto"/>
              <w:left w:val="single" w:sz="4" w:space="0" w:color="auto"/>
              <w:bottom w:val="single" w:sz="4" w:space="0" w:color="auto"/>
              <w:right w:val="single" w:sz="4" w:space="0" w:color="auto"/>
            </w:tcBorders>
          </w:tcPr>
          <w:p w:rsidR="00D701B4" w:rsidRPr="00D701B4" w:rsidRDefault="00D701B4" w:rsidP="00FB7839">
            <w:pPr>
              <w:rPr>
                <w:rFonts w:ascii="Arial" w:hAnsi="Arial" w:cs="Arial"/>
              </w:rPr>
            </w:pPr>
            <w:r w:rsidRPr="00D701B4">
              <w:rPr>
                <w:rFonts w:ascii="Arial" w:hAnsi="Arial" w:cs="Arial"/>
              </w:rPr>
              <w:t>IV-2</w:t>
            </w:r>
          </w:p>
        </w:tc>
        <w:tc>
          <w:tcPr>
            <w:tcW w:w="767" w:type="dxa"/>
            <w:tcBorders>
              <w:top w:val="single" w:sz="4" w:space="0" w:color="auto"/>
              <w:left w:val="single" w:sz="4" w:space="0" w:color="auto"/>
              <w:bottom w:val="single" w:sz="4" w:space="0" w:color="auto"/>
              <w:right w:val="single" w:sz="4" w:space="0" w:color="auto"/>
            </w:tcBorders>
            <w:vAlign w:val="bottom"/>
          </w:tcPr>
          <w:p w:rsidR="00D701B4" w:rsidRPr="00D701B4" w:rsidRDefault="00D701B4" w:rsidP="00FB7839">
            <w:pPr>
              <w:rPr>
                <w:rFonts w:ascii="Arial" w:hAnsi="Arial" w:cs="Arial"/>
                <w:bCs/>
                <w:lang w:val="en-US"/>
              </w:rPr>
            </w:pPr>
            <w:r w:rsidRPr="00D701B4">
              <w:rPr>
                <w:rFonts w:ascii="Arial" w:hAnsi="Arial" w:cs="Arial"/>
                <w:bCs/>
              </w:rPr>
              <w:t>4.</w:t>
            </w:r>
            <w:r w:rsidRPr="00D701B4">
              <w:rPr>
                <w:rFonts w:ascii="Arial" w:hAnsi="Arial" w:cs="Arial"/>
                <w:bCs/>
                <w:lang w:val="en-US"/>
              </w:rPr>
              <w:t>93</w:t>
            </w:r>
          </w:p>
        </w:tc>
        <w:tc>
          <w:tcPr>
            <w:tcW w:w="554" w:type="dxa"/>
            <w:tcBorders>
              <w:top w:val="single" w:sz="4" w:space="0" w:color="auto"/>
              <w:left w:val="single" w:sz="4" w:space="0" w:color="auto"/>
              <w:bottom w:val="single" w:sz="4" w:space="0" w:color="auto"/>
              <w:right w:val="single" w:sz="4" w:space="0" w:color="auto"/>
            </w:tcBorders>
          </w:tcPr>
          <w:p w:rsidR="00D701B4" w:rsidRPr="00D701B4" w:rsidRDefault="00D701B4" w:rsidP="00FB7839">
            <w:pPr>
              <w:rPr>
                <w:rFonts w:ascii="Arial" w:hAnsi="Arial" w:cs="Arial"/>
              </w:rPr>
            </w:pPr>
            <w:r w:rsidRPr="00D701B4">
              <w:rPr>
                <w:rFonts w:ascii="Arial" w:hAnsi="Arial" w:cs="Arial"/>
              </w:rPr>
              <w:t>2</w:t>
            </w:r>
          </w:p>
        </w:tc>
        <w:tc>
          <w:tcPr>
            <w:tcW w:w="715" w:type="dxa"/>
            <w:tcBorders>
              <w:top w:val="single" w:sz="4" w:space="0" w:color="auto"/>
              <w:left w:val="single" w:sz="4" w:space="0" w:color="auto"/>
              <w:bottom w:val="single" w:sz="4" w:space="0" w:color="auto"/>
              <w:right w:val="single" w:sz="4" w:space="0" w:color="auto"/>
            </w:tcBorders>
          </w:tcPr>
          <w:p w:rsidR="00D701B4" w:rsidRPr="00D701B4" w:rsidRDefault="00D701B4" w:rsidP="00FB7839">
            <w:pPr>
              <w:rPr>
                <w:rFonts w:ascii="Arial" w:hAnsi="Arial" w:cs="Arial"/>
              </w:rPr>
            </w:pPr>
            <w:r w:rsidRPr="00D701B4">
              <w:rPr>
                <w:rFonts w:ascii="Arial" w:hAnsi="Arial" w:cs="Arial"/>
              </w:rPr>
              <w:t>IV-2</w:t>
            </w:r>
          </w:p>
        </w:tc>
        <w:tc>
          <w:tcPr>
            <w:tcW w:w="684" w:type="dxa"/>
            <w:tcBorders>
              <w:top w:val="single" w:sz="4" w:space="0" w:color="auto"/>
              <w:left w:val="single" w:sz="4" w:space="0" w:color="auto"/>
              <w:bottom w:val="single" w:sz="4" w:space="0" w:color="auto"/>
              <w:right w:val="single" w:sz="4" w:space="0" w:color="auto"/>
            </w:tcBorders>
            <w:vAlign w:val="bottom"/>
          </w:tcPr>
          <w:p w:rsidR="00D701B4" w:rsidRPr="00D701B4" w:rsidRDefault="00D701B4" w:rsidP="00FB7839">
            <w:pPr>
              <w:rPr>
                <w:rFonts w:ascii="Arial" w:hAnsi="Arial" w:cs="Arial"/>
                <w:bCs/>
                <w:lang w:val="en-US"/>
              </w:rPr>
            </w:pPr>
            <w:r w:rsidRPr="00D701B4">
              <w:rPr>
                <w:rFonts w:ascii="Arial" w:hAnsi="Arial" w:cs="Arial"/>
                <w:bCs/>
              </w:rPr>
              <w:t>4.</w:t>
            </w:r>
            <w:r w:rsidRPr="00D701B4">
              <w:rPr>
                <w:rFonts w:ascii="Arial" w:hAnsi="Arial" w:cs="Arial"/>
                <w:bCs/>
                <w:lang w:val="en-US"/>
              </w:rPr>
              <w:t>93</w:t>
            </w:r>
          </w:p>
        </w:tc>
        <w:tc>
          <w:tcPr>
            <w:tcW w:w="222" w:type="dxa"/>
            <w:gridSpan w:val="2"/>
            <w:tcBorders>
              <w:top w:val="nil"/>
              <w:left w:val="single" w:sz="4" w:space="0" w:color="auto"/>
              <w:bottom w:val="nil"/>
              <w:right w:val="single" w:sz="4" w:space="0" w:color="auto"/>
            </w:tcBorders>
          </w:tcPr>
          <w:p w:rsidR="00D701B4" w:rsidRPr="002B0EFE" w:rsidRDefault="00D701B4" w:rsidP="00FB7839">
            <w:pPr>
              <w:rPr>
                <w:rFonts w:ascii="Arial" w:hAnsi="Arial" w:cs="Arial"/>
                <w:color w:val="FF0000"/>
              </w:rPr>
            </w:pPr>
          </w:p>
        </w:tc>
        <w:tc>
          <w:tcPr>
            <w:tcW w:w="748" w:type="dxa"/>
            <w:tcBorders>
              <w:top w:val="single" w:sz="4" w:space="0" w:color="auto"/>
              <w:left w:val="single" w:sz="4" w:space="0" w:color="auto"/>
              <w:bottom w:val="single" w:sz="4" w:space="0" w:color="auto"/>
              <w:right w:val="single" w:sz="4" w:space="0" w:color="auto"/>
            </w:tcBorders>
          </w:tcPr>
          <w:p w:rsidR="00D701B4" w:rsidRPr="00BD55ED" w:rsidRDefault="00D701B4" w:rsidP="00FB7839">
            <w:pPr>
              <w:rPr>
                <w:rFonts w:ascii="Arial" w:hAnsi="Arial" w:cs="Arial"/>
              </w:rPr>
            </w:pPr>
            <w:r w:rsidRPr="00BD55ED">
              <w:rPr>
                <w:rFonts w:ascii="Arial" w:hAnsi="Arial" w:cs="Arial"/>
              </w:rPr>
              <w:t>IV-2</w:t>
            </w:r>
          </w:p>
        </w:tc>
        <w:tc>
          <w:tcPr>
            <w:tcW w:w="720" w:type="dxa"/>
            <w:tcBorders>
              <w:top w:val="single" w:sz="4" w:space="0" w:color="auto"/>
              <w:left w:val="single" w:sz="4" w:space="0" w:color="auto"/>
              <w:bottom w:val="single" w:sz="4" w:space="0" w:color="auto"/>
              <w:right w:val="single" w:sz="4" w:space="0" w:color="auto"/>
            </w:tcBorders>
            <w:vAlign w:val="bottom"/>
          </w:tcPr>
          <w:p w:rsidR="00D701B4" w:rsidRPr="00BD55ED" w:rsidRDefault="00D701B4" w:rsidP="00FB7839">
            <w:pPr>
              <w:rPr>
                <w:rFonts w:ascii="Arial" w:hAnsi="Arial" w:cs="Arial"/>
                <w:bCs/>
              </w:rPr>
            </w:pPr>
            <w:r w:rsidRPr="00BD55ED">
              <w:rPr>
                <w:rFonts w:ascii="Arial" w:hAnsi="Arial" w:cs="Arial"/>
                <w:bCs/>
              </w:rPr>
              <w:t>4.80</w:t>
            </w:r>
          </w:p>
        </w:tc>
        <w:tc>
          <w:tcPr>
            <w:tcW w:w="651" w:type="dxa"/>
            <w:tcBorders>
              <w:top w:val="single" w:sz="4" w:space="0" w:color="auto"/>
              <w:left w:val="single" w:sz="4" w:space="0" w:color="auto"/>
              <w:bottom w:val="single" w:sz="4" w:space="0" w:color="auto"/>
              <w:right w:val="single" w:sz="4" w:space="0" w:color="auto"/>
            </w:tcBorders>
          </w:tcPr>
          <w:p w:rsidR="00D701B4" w:rsidRPr="00BD55ED" w:rsidRDefault="00D701B4" w:rsidP="00FB7839">
            <w:pPr>
              <w:rPr>
                <w:rFonts w:ascii="Arial" w:hAnsi="Arial" w:cs="Arial"/>
              </w:rPr>
            </w:pPr>
            <w:r w:rsidRPr="00BD55ED">
              <w:rPr>
                <w:rFonts w:ascii="Arial" w:hAnsi="Arial" w:cs="Arial"/>
              </w:rPr>
              <w:t>2</w:t>
            </w:r>
          </w:p>
        </w:tc>
        <w:tc>
          <w:tcPr>
            <w:tcW w:w="715" w:type="dxa"/>
            <w:tcBorders>
              <w:top w:val="single" w:sz="4" w:space="0" w:color="auto"/>
              <w:left w:val="single" w:sz="4" w:space="0" w:color="auto"/>
              <w:bottom w:val="single" w:sz="4" w:space="0" w:color="auto"/>
              <w:right w:val="single" w:sz="4" w:space="0" w:color="auto"/>
            </w:tcBorders>
          </w:tcPr>
          <w:p w:rsidR="00D701B4" w:rsidRPr="00BD55ED" w:rsidRDefault="00D701B4" w:rsidP="00FB7839">
            <w:pPr>
              <w:rPr>
                <w:rFonts w:ascii="Arial" w:hAnsi="Arial" w:cs="Arial"/>
              </w:rPr>
            </w:pPr>
            <w:r w:rsidRPr="00BD55ED">
              <w:rPr>
                <w:rFonts w:ascii="Arial" w:hAnsi="Arial" w:cs="Arial"/>
              </w:rPr>
              <w:t>IV-2</w:t>
            </w:r>
          </w:p>
        </w:tc>
        <w:tc>
          <w:tcPr>
            <w:tcW w:w="684" w:type="dxa"/>
            <w:tcBorders>
              <w:top w:val="single" w:sz="4" w:space="0" w:color="auto"/>
              <w:left w:val="single" w:sz="4" w:space="0" w:color="auto"/>
              <w:bottom w:val="single" w:sz="4" w:space="0" w:color="auto"/>
              <w:right w:val="single" w:sz="4" w:space="0" w:color="auto"/>
            </w:tcBorders>
            <w:vAlign w:val="bottom"/>
          </w:tcPr>
          <w:p w:rsidR="00D701B4" w:rsidRPr="00BD55ED" w:rsidRDefault="00D701B4" w:rsidP="00FB7839">
            <w:pPr>
              <w:rPr>
                <w:rFonts w:ascii="Arial" w:hAnsi="Arial" w:cs="Arial"/>
                <w:bCs/>
              </w:rPr>
            </w:pPr>
            <w:r w:rsidRPr="00BD55ED">
              <w:rPr>
                <w:rFonts w:ascii="Arial" w:hAnsi="Arial" w:cs="Arial"/>
                <w:bCs/>
              </w:rPr>
              <w:t>4.80</w:t>
            </w:r>
          </w:p>
        </w:tc>
        <w:tc>
          <w:tcPr>
            <w:tcW w:w="222" w:type="dxa"/>
            <w:gridSpan w:val="2"/>
            <w:tcBorders>
              <w:top w:val="nil"/>
              <w:left w:val="single" w:sz="4" w:space="0" w:color="auto"/>
              <w:bottom w:val="nil"/>
              <w:right w:val="single" w:sz="4" w:space="0" w:color="auto"/>
            </w:tcBorders>
          </w:tcPr>
          <w:p w:rsidR="00D701B4" w:rsidRPr="004F313E" w:rsidRDefault="00D701B4" w:rsidP="00FB7839">
            <w:pPr>
              <w:rPr>
                <w:rFonts w:ascii="Arial" w:hAnsi="Arial" w:cs="Arial"/>
              </w:rPr>
            </w:pPr>
          </w:p>
        </w:tc>
        <w:tc>
          <w:tcPr>
            <w:tcW w:w="758" w:type="dxa"/>
            <w:tcBorders>
              <w:top w:val="single" w:sz="4" w:space="0" w:color="auto"/>
              <w:left w:val="single" w:sz="4" w:space="0" w:color="auto"/>
              <w:bottom w:val="single" w:sz="4" w:space="0" w:color="auto"/>
              <w:right w:val="single" w:sz="4" w:space="0" w:color="auto"/>
            </w:tcBorders>
          </w:tcPr>
          <w:p w:rsidR="00D701B4" w:rsidRPr="004F313E" w:rsidRDefault="00D701B4" w:rsidP="00FB7839">
            <w:pPr>
              <w:rPr>
                <w:rFonts w:ascii="Arial" w:hAnsi="Arial" w:cs="Arial"/>
              </w:rPr>
            </w:pPr>
            <w:r w:rsidRPr="004F313E">
              <w:rPr>
                <w:rFonts w:ascii="Arial" w:hAnsi="Arial" w:cs="Arial"/>
              </w:rPr>
              <w:t>IV-2</w:t>
            </w:r>
          </w:p>
        </w:tc>
        <w:tc>
          <w:tcPr>
            <w:tcW w:w="720" w:type="dxa"/>
            <w:tcBorders>
              <w:top w:val="single" w:sz="4" w:space="0" w:color="auto"/>
              <w:left w:val="single" w:sz="4" w:space="0" w:color="auto"/>
              <w:bottom w:val="single" w:sz="4" w:space="0" w:color="auto"/>
              <w:right w:val="single" w:sz="4" w:space="0" w:color="auto"/>
            </w:tcBorders>
            <w:vAlign w:val="bottom"/>
          </w:tcPr>
          <w:p w:rsidR="00D701B4" w:rsidRPr="004F313E" w:rsidRDefault="00D701B4" w:rsidP="00FB7839">
            <w:pPr>
              <w:rPr>
                <w:rFonts w:ascii="Arial" w:hAnsi="Arial" w:cs="Arial"/>
                <w:bCs/>
              </w:rPr>
            </w:pPr>
            <w:r w:rsidRPr="004F313E">
              <w:rPr>
                <w:rFonts w:ascii="Arial" w:hAnsi="Arial" w:cs="Arial"/>
                <w:bCs/>
              </w:rPr>
              <w:t>4.83</w:t>
            </w:r>
          </w:p>
        </w:tc>
        <w:tc>
          <w:tcPr>
            <w:tcW w:w="671" w:type="dxa"/>
            <w:tcBorders>
              <w:top w:val="single" w:sz="4" w:space="0" w:color="auto"/>
              <w:left w:val="single" w:sz="4" w:space="0" w:color="auto"/>
              <w:bottom w:val="single" w:sz="4" w:space="0" w:color="auto"/>
              <w:right w:val="single" w:sz="4" w:space="0" w:color="auto"/>
            </w:tcBorders>
          </w:tcPr>
          <w:p w:rsidR="00D701B4" w:rsidRPr="004F313E" w:rsidRDefault="00D701B4" w:rsidP="00FB7839">
            <w:pPr>
              <w:rPr>
                <w:rFonts w:ascii="Arial" w:hAnsi="Arial" w:cs="Arial"/>
              </w:rPr>
            </w:pPr>
            <w:r w:rsidRPr="004F313E">
              <w:rPr>
                <w:rFonts w:ascii="Arial" w:hAnsi="Arial" w:cs="Arial"/>
              </w:rPr>
              <w:t>2</w:t>
            </w:r>
          </w:p>
        </w:tc>
        <w:tc>
          <w:tcPr>
            <w:tcW w:w="715" w:type="dxa"/>
            <w:tcBorders>
              <w:top w:val="single" w:sz="4" w:space="0" w:color="auto"/>
              <w:left w:val="single" w:sz="4" w:space="0" w:color="auto"/>
              <w:bottom w:val="single" w:sz="4" w:space="0" w:color="auto"/>
              <w:right w:val="single" w:sz="4" w:space="0" w:color="auto"/>
            </w:tcBorders>
          </w:tcPr>
          <w:p w:rsidR="00D701B4" w:rsidRPr="004F313E" w:rsidRDefault="00D701B4" w:rsidP="00FB7839">
            <w:pPr>
              <w:rPr>
                <w:rFonts w:ascii="Arial" w:hAnsi="Arial" w:cs="Arial"/>
              </w:rPr>
            </w:pPr>
            <w:r w:rsidRPr="004F313E">
              <w:rPr>
                <w:rFonts w:ascii="Arial" w:hAnsi="Arial" w:cs="Arial"/>
              </w:rPr>
              <w:t>IV-2</w:t>
            </w:r>
          </w:p>
        </w:tc>
        <w:tc>
          <w:tcPr>
            <w:tcW w:w="684" w:type="dxa"/>
            <w:tcBorders>
              <w:top w:val="single" w:sz="4" w:space="0" w:color="auto"/>
              <w:left w:val="single" w:sz="4" w:space="0" w:color="auto"/>
              <w:bottom w:val="single" w:sz="4" w:space="0" w:color="auto"/>
              <w:right w:val="single" w:sz="4" w:space="0" w:color="auto"/>
            </w:tcBorders>
            <w:vAlign w:val="bottom"/>
          </w:tcPr>
          <w:p w:rsidR="00D701B4" w:rsidRPr="004F313E" w:rsidRDefault="00D701B4" w:rsidP="00FB7839">
            <w:pPr>
              <w:rPr>
                <w:rFonts w:ascii="Arial" w:hAnsi="Arial" w:cs="Arial"/>
                <w:bCs/>
                <w:sz w:val="22"/>
                <w:szCs w:val="22"/>
              </w:rPr>
            </w:pPr>
            <w:r w:rsidRPr="004F313E">
              <w:rPr>
                <w:rFonts w:ascii="Arial" w:hAnsi="Arial" w:cs="Arial"/>
                <w:bCs/>
                <w:sz w:val="22"/>
                <w:szCs w:val="22"/>
              </w:rPr>
              <w:t>4.83</w:t>
            </w:r>
          </w:p>
        </w:tc>
      </w:tr>
      <w:tr w:rsidR="00D701B4" w:rsidRPr="002B0EFE" w:rsidTr="004F313E">
        <w:trPr>
          <w:trHeight w:val="145"/>
        </w:trPr>
        <w:tc>
          <w:tcPr>
            <w:tcW w:w="828" w:type="dxa"/>
            <w:tcBorders>
              <w:top w:val="single" w:sz="4" w:space="0" w:color="auto"/>
              <w:left w:val="single" w:sz="4" w:space="0" w:color="auto"/>
              <w:bottom w:val="single" w:sz="4" w:space="0" w:color="auto"/>
              <w:right w:val="single" w:sz="4" w:space="0" w:color="auto"/>
            </w:tcBorders>
          </w:tcPr>
          <w:p w:rsidR="00D701B4" w:rsidRPr="00D701B4" w:rsidRDefault="00D701B4" w:rsidP="00FB7839">
            <w:pPr>
              <w:rPr>
                <w:rFonts w:ascii="Arial" w:hAnsi="Arial" w:cs="Arial"/>
              </w:rPr>
            </w:pPr>
            <w:r w:rsidRPr="00D701B4">
              <w:rPr>
                <w:rFonts w:ascii="Arial" w:hAnsi="Arial" w:cs="Arial"/>
              </w:rPr>
              <w:t>IV-3</w:t>
            </w:r>
          </w:p>
        </w:tc>
        <w:tc>
          <w:tcPr>
            <w:tcW w:w="767" w:type="dxa"/>
            <w:tcBorders>
              <w:top w:val="single" w:sz="4" w:space="0" w:color="auto"/>
              <w:left w:val="single" w:sz="4" w:space="0" w:color="auto"/>
              <w:bottom w:val="single" w:sz="4" w:space="0" w:color="auto"/>
              <w:right w:val="single" w:sz="4" w:space="0" w:color="auto"/>
            </w:tcBorders>
            <w:vAlign w:val="bottom"/>
          </w:tcPr>
          <w:p w:rsidR="00D701B4" w:rsidRPr="00D701B4" w:rsidRDefault="00D701B4" w:rsidP="00FB7839">
            <w:pPr>
              <w:rPr>
                <w:rFonts w:ascii="Arial" w:hAnsi="Arial" w:cs="Arial"/>
                <w:bCs/>
                <w:lang w:val="en-US"/>
              </w:rPr>
            </w:pPr>
            <w:r w:rsidRPr="00D701B4">
              <w:rPr>
                <w:rFonts w:ascii="Arial" w:hAnsi="Arial" w:cs="Arial"/>
                <w:bCs/>
              </w:rPr>
              <w:t>4.</w:t>
            </w:r>
            <w:r w:rsidRPr="00D701B4">
              <w:rPr>
                <w:rFonts w:ascii="Arial" w:hAnsi="Arial" w:cs="Arial"/>
                <w:bCs/>
                <w:lang w:val="en-US"/>
              </w:rPr>
              <w:t>20</w:t>
            </w:r>
          </w:p>
        </w:tc>
        <w:tc>
          <w:tcPr>
            <w:tcW w:w="554" w:type="dxa"/>
            <w:tcBorders>
              <w:top w:val="single" w:sz="4" w:space="0" w:color="auto"/>
              <w:left w:val="single" w:sz="4" w:space="0" w:color="auto"/>
              <w:bottom w:val="single" w:sz="4" w:space="0" w:color="auto"/>
              <w:right w:val="single" w:sz="4" w:space="0" w:color="auto"/>
            </w:tcBorders>
          </w:tcPr>
          <w:p w:rsidR="00D701B4" w:rsidRPr="00D701B4" w:rsidRDefault="00D701B4" w:rsidP="00FB7839">
            <w:pPr>
              <w:rPr>
                <w:rFonts w:ascii="Arial" w:hAnsi="Arial" w:cs="Arial"/>
              </w:rPr>
            </w:pPr>
            <w:r w:rsidRPr="00D701B4">
              <w:rPr>
                <w:rFonts w:ascii="Arial" w:hAnsi="Arial" w:cs="Arial"/>
              </w:rPr>
              <w:t>3</w:t>
            </w:r>
          </w:p>
        </w:tc>
        <w:tc>
          <w:tcPr>
            <w:tcW w:w="715" w:type="dxa"/>
            <w:tcBorders>
              <w:top w:val="single" w:sz="4" w:space="0" w:color="auto"/>
              <w:left w:val="single" w:sz="4" w:space="0" w:color="auto"/>
              <w:bottom w:val="single" w:sz="4" w:space="0" w:color="auto"/>
              <w:right w:val="single" w:sz="4" w:space="0" w:color="auto"/>
            </w:tcBorders>
          </w:tcPr>
          <w:p w:rsidR="00D701B4" w:rsidRPr="00D701B4" w:rsidRDefault="00D701B4" w:rsidP="00FB7839">
            <w:pPr>
              <w:rPr>
                <w:rFonts w:ascii="Arial" w:hAnsi="Arial" w:cs="Arial"/>
              </w:rPr>
            </w:pPr>
            <w:r w:rsidRPr="00D701B4">
              <w:rPr>
                <w:rFonts w:ascii="Arial" w:hAnsi="Arial" w:cs="Arial"/>
              </w:rPr>
              <w:t>IV-3</w:t>
            </w:r>
          </w:p>
        </w:tc>
        <w:tc>
          <w:tcPr>
            <w:tcW w:w="684" w:type="dxa"/>
            <w:tcBorders>
              <w:top w:val="single" w:sz="4" w:space="0" w:color="auto"/>
              <w:left w:val="single" w:sz="4" w:space="0" w:color="auto"/>
              <w:bottom w:val="single" w:sz="4" w:space="0" w:color="auto"/>
              <w:right w:val="single" w:sz="4" w:space="0" w:color="auto"/>
            </w:tcBorders>
            <w:vAlign w:val="bottom"/>
          </w:tcPr>
          <w:p w:rsidR="00D701B4" w:rsidRPr="00D701B4" w:rsidRDefault="00D701B4" w:rsidP="00FB7839">
            <w:pPr>
              <w:rPr>
                <w:rFonts w:ascii="Arial" w:hAnsi="Arial" w:cs="Arial"/>
                <w:bCs/>
                <w:lang w:val="en-US"/>
              </w:rPr>
            </w:pPr>
            <w:r w:rsidRPr="00D701B4">
              <w:rPr>
                <w:rFonts w:ascii="Arial" w:hAnsi="Arial" w:cs="Arial"/>
                <w:bCs/>
              </w:rPr>
              <w:t>4.</w:t>
            </w:r>
            <w:r w:rsidRPr="00D701B4">
              <w:rPr>
                <w:rFonts w:ascii="Arial" w:hAnsi="Arial" w:cs="Arial"/>
                <w:bCs/>
                <w:lang w:val="en-US"/>
              </w:rPr>
              <w:t>20</w:t>
            </w:r>
          </w:p>
        </w:tc>
        <w:tc>
          <w:tcPr>
            <w:tcW w:w="222" w:type="dxa"/>
            <w:gridSpan w:val="2"/>
            <w:tcBorders>
              <w:top w:val="nil"/>
              <w:left w:val="single" w:sz="4" w:space="0" w:color="auto"/>
              <w:bottom w:val="nil"/>
              <w:right w:val="single" w:sz="4" w:space="0" w:color="auto"/>
            </w:tcBorders>
          </w:tcPr>
          <w:p w:rsidR="00D701B4" w:rsidRPr="002B0EFE" w:rsidRDefault="00D701B4" w:rsidP="00FB7839">
            <w:pPr>
              <w:rPr>
                <w:rFonts w:ascii="Arial" w:hAnsi="Arial" w:cs="Arial"/>
                <w:color w:val="FF0000"/>
              </w:rPr>
            </w:pPr>
          </w:p>
        </w:tc>
        <w:tc>
          <w:tcPr>
            <w:tcW w:w="748" w:type="dxa"/>
            <w:tcBorders>
              <w:top w:val="single" w:sz="4" w:space="0" w:color="auto"/>
              <w:left w:val="single" w:sz="4" w:space="0" w:color="auto"/>
              <w:bottom w:val="single" w:sz="4" w:space="0" w:color="auto"/>
              <w:right w:val="single" w:sz="4" w:space="0" w:color="auto"/>
            </w:tcBorders>
          </w:tcPr>
          <w:p w:rsidR="00D701B4" w:rsidRPr="00BD55ED" w:rsidRDefault="00D701B4" w:rsidP="00FB7839">
            <w:pPr>
              <w:rPr>
                <w:rFonts w:ascii="Arial" w:hAnsi="Arial" w:cs="Arial"/>
              </w:rPr>
            </w:pPr>
            <w:r w:rsidRPr="00BD55ED">
              <w:rPr>
                <w:rFonts w:ascii="Arial" w:hAnsi="Arial" w:cs="Arial"/>
              </w:rPr>
              <w:t>IV-3</w:t>
            </w:r>
          </w:p>
        </w:tc>
        <w:tc>
          <w:tcPr>
            <w:tcW w:w="720" w:type="dxa"/>
            <w:tcBorders>
              <w:top w:val="single" w:sz="4" w:space="0" w:color="auto"/>
              <w:left w:val="single" w:sz="4" w:space="0" w:color="auto"/>
              <w:bottom w:val="single" w:sz="4" w:space="0" w:color="auto"/>
              <w:right w:val="single" w:sz="4" w:space="0" w:color="auto"/>
            </w:tcBorders>
            <w:vAlign w:val="bottom"/>
          </w:tcPr>
          <w:p w:rsidR="00D701B4" w:rsidRPr="00BD55ED" w:rsidRDefault="00D701B4" w:rsidP="00FB7839">
            <w:pPr>
              <w:rPr>
                <w:rFonts w:ascii="Arial" w:hAnsi="Arial" w:cs="Arial"/>
                <w:bCs/>
              </w:rPr>
            </w:pPr>
            <w:r w:rsidRPr="00BD55ED">
              <w:rPr>
                <w:rFonts w:ascii="Arial" w:hAnsi="Arial" w:cs="Arial"/>
                <w:bCs/>
              </w:rPr>
              <w:t>4.74</w:t>
            </w:r>
          </w:p>
        </w:tc>
        <w:tc>
          <w:tcPr>
            <w:tcW w:w="651" w:type="dxa"/>
            <w:tcBorders>
              <w:top w:val="single" w:sz="4" w:space="0" w:color="auto"/>
              <w:left w:val="single" w:sz="4" w:space="0" w:color="auto"/>
              <w:bottom w:val="single" w:sz="4" w:space="0" w:color="auto"/>
              <w:right w:val="single" w:sz="4" w:space="0" w:color="auto"/>
            </w:tcBorders>
          </w:tcPr>
          <w:p w:rsidR="00D701B4" w:rsidRPr="00BD55ED" w:rsidRDefault="00D701B4" w:rsidP="00FB7839">
            <w:pPr>
              <w:rPr>
                <w:rFonts w:ascii="Arial" w:hAnsi="Arial" w:cs="Arial"/>
              </w:rPr>
            </w:pPr>
            <w:r w:rsidRPr="00BD55ED">
              <w:rPr>
                <w:rFonts w:ascii="Arial" w:hAnsi="Arial" w:cs="Arial"/>
              </w:rPr>
              <w:t>3</w:t>
            </w:r>
          </w:p>
        </w:tc>
        <w:tc>
          <w:tcPr>
            <w:tcW w:w="715" w:type="dxa"/>
            <w:tcBorders>
              <w:top w:val="single" w:sz="4" w:space="0" w:color="auto"/>
              <w:left w:val="single" w:sz="4" w:space="0" w:color="auto"/>
              <w:bottom w:val="single" w:sz="4" w:space="0" w:color="auto"/>
              <w:right w:val="single" w:sz="4" w:space="0" w:color="auto"/>
            </w:tcBorders>
          </w:tcPr>
          <w:p w:rsidR="00D701B4" w:rsidRPr="00BD55ED" w:rsidRDefault="00D701B4" w:rsidP="00FB7839">
            <w:pPr>
              <w:rPr>
                <w:rFonts w:ascii="Arial" w:hAnsi="Arial" w:cs="Arial"/>
              </w:rPr>
            </w:pPr>
            <w:r w:rsidRPr="00BD55ED">
              <w:rPr>
                <w:rFonts w:ascii="Arial" w:hAnsi="Arial" w:cs="Arial"/>
              </w:rPr>
              <w:t>IV-3</w:t>
            </w:r>
          </w:p>
        </w:tc>
        <w:tc>
          <w:tcPr>
            <w:tcW w:w="684" w:type="dxa"/>
            <w:tcBorders>
              <w:top w:val="single" w:sz="4" w:space="0" w:color="auto"/>
              <w:left w:val="single" w:sz="4" w:space="0" w:color="auto"/>
              <w:bottom w:val="single" w:sz="4" w:space="0" w:color="auto"/>
              <w:right w:val="single" w:sz="4" w:space="0" w:color="auto"/>
            </w:tcBorders>
            <w:vAlign w:val="bottom"/>
          </w:tcPr>
          <w:p w:rsidR="00D701B4" w:rsidRPr="00BD55ED" w:rsidRDefault="00D701B4" w:rsidP="00FB7839">
            <w:pPr>
              <w:rPr>
                <w:rFonts w:ascii="Arial" w:hAnsi="Arial" w:cs="Arial"/>
                <w:bCs/>
              </w:rPr>
            </w:pPr>
            <w:r w:rsidRPr="00BD55ED">
              <w:rPr>
                <w:rFonts w:ascii="Arial" w:hAnsi="Arial" w:cs="Arial"/>
                <w:bCs/>
              </w:rPr>
              <w:t>4.74</w:t>
            </w:r>
          </w:p>
        </w:tc>
        <w:tc>
          <w:tcPr>
            <w:tcW w:w="222" w:type="dxa"/>
            <w:gridSpan w:val="2"/>
            <w:tcBorders>
              <w:top w:val="nil"/>
              <w:left w:val="single" w:sz="4" w:space="0" w:color="auto"/>
              <w:bottom w:val="nil"/>
              <w:right w:val="single" w:sz="4" w:space="0" w:color="auto"/>
            </w:tcBorders>
          </w:tcPr>
          <w:p w:rsidR="00D701B4" w:rsidRPr="004F313E" w:rsidRDefault="00D701B4" w:rsidP="00FB7839">
            <w:pPr>
              <w:rPr>
                <w:rFonts w:ascii="Arial" w:hAnsi="Arial" w:cs="Arial"/>
              </w:rPr>
            </w:pPr>
          </w:p>
        </w:tc>
        <w:tc>
          <w:tcPr>
            <w:tcW w:w="758" w:type="dxa"/>
            <w:tcBorders>
              <w:top w:val="single" w:sz="4" w:space="0" w:color="auto"/>
              <w:left w:val="single" w:sz="4" w:space="0" w:color="auto"/>
              <w:bottom w:val="single" w:sz="4" w:space="0" w:color="auto"/>
              <w:right w:val="single" w:sz="4" w:space="0" w:color="auto"/>
            </w:tcBorders>
          </w:tcPr>
          <w:p w:rsidR="00D701B4" w:rsidRPr="004F313E" w:rsidRDefault="00D701B4" w:rsidP="00FB7839">
            <w:pPr>
              <w:rPr>
                <w:rFonts w:ascii="Arial" w:hAnsi="Arial" w:cs="Arial"/>
              </w:rPr>
            </w:pPr>
            <w:r w:rsidRPr="004F313E">
              <w:rPr>
                <w:rFonts w:ascii="Arial" w:hAnsi="Arial" w:cs="Arial"/>
              </w:rPr>
              <w:t>IV-3</w:t>
            </w:r>
          </w:p>
        </w:tc>
        <w:tc>
          <w:tcPr>
            <w:tcW w:w="720" w:type="dxa"/>
            <w:tcBorders>
              <w:top w:val="single" w:sz="4" w:space="0" w:color="auto"/>
              <w:left w:val="single" w:sz="4" w:space="0" w:color="auto"/>
              <w:bottom w:val="single" w:sz="4" w:space="0" w:color="auto"/>
              <w:right w:val="single" w:sz="4" w:space="0" w:color="auto"/>
            </w:tcBorders>
            <w:vAlign w:val="bottom"/>
          </w:tcPr>
          <w:p w:rsidR="00D701B4" w:rsidRPr="004F313E" w:rsidRDefault="00D701B4" w:rsidP="00FB7839">
            <w:pPr>
              <w:rPr>
                <w:rFonts w:ascii="Arial" w:hAnsi="Arial" w:cs="Arial"/>
                <w:bCs/>
              </w:rPr>
            </w:pPr>
            <w:r w:rsidRPr="004F313E">
              <w:rPr>
                <w:rFonts w:ascii="Arial" w:hAnsi="Arial" w:cs="Arial"/>
                <w:bCs/>
              </w:rPr>
              <w:t>4.19</w:t>
            </w:r>
          </w:p>
        </w:tc>
        <w:tc>
          <w:tcPr>
            <w:tcW w:w="671" w:type="dxa"/>
            <w:tcBorders>
              <w:top w:val="single" w:sz="4" w:space="0" w:color="auto"/>
              <w:left w:val="single" w:sz="4" w:space="0" w:color="auto"/>
              <w:bottom w:val="single" w:sz="4" w:space="0" w:color="auto"/>
              <w:right w:val="single" w:sz="4" w:space="0" w:color="auto"/>
            </w:tcBorders>
          </w:tcPr>
          <w:p w:rsidR="00D701B4" w:rsidRPr="004F313E" w:rsidRDefault="00D701B4" w:rsidP="00FB7839">
            <w:pPr>
              <w:rPr>
                <w:rFonts w:ascii="Arial" w:hAnsi="Arial" w:cs="Arial"/>
              </w:rPr>
            </w:pPr>
            <w:r w:rsidRPr="004F313E">
              <w:rPr>
                <w:rFonts w:ascii="Arial" w:hAnsi="Arial" w:cs="Arial"/>
              </w:rPr>
              <w:t>3</w:t>
            </w:r>
          </w:p>
        </w:tc>
        <w:tc>
          <w:tcPr>
            <w:tcW w:w="715" w:type="dxa"/>
            <w:tcBorders>
              <w:top w:val="single" w:sz="4" w:space="0" w:color="auto"/>
              <w:left w:val="single" w:sz="4" w:space="0" w:color="auto"/>
              <w:bottom w:val="single" w:sz="4" w:space="0" w:color="auto"/>
              <w:right w:val="single" w:sz="4" w:space="0" w:color="auto"/>
            </w:tcBorders>
          </w:tcPr>
          <w:p w:rsidR="00D701B4" w:rsidRPr="004F313E" w:rsidRDefault="00D701B4" w:rsidP="00FB7839">
            <w:pPr>
              <w:rPr>
                <w:rFonts w:ascii="Arial" w:hAnsi="Arial" w:cs="Arial"/>
              </w:rPr>
            </w:pPr>
            <w:r w:rsidRPr="004F313E">
              <w:rPr>
                <w:rFonts w:ascii="Arial" w:hAnsi="Arial" w:cs="Arial"/>
              </w:rPr>
              <w:t>IV-4</w:t>
            </w:r>
          </w:p>
        </w:tc>
        <w:tc>
          <w:tcPr>
            <w:tcW w:w="684" w:type="dxa"/>
            <w:tcBorders>
              <w:top w:val="single" w:sz="4" w:space="0" w:color="auto"/>
              <w:left w:val="single" w:sz="4" w:space="0" w:color="auto"/>
              <w:bottom w:val="single" w:sz="4" w:space="0" w:color="auto"/>
              <w:right w:val="single" w:sz="4" w:space="0" w:color="auto"/>
            </w:tcBorders>
            <w:vAlign w:val="bottom"/>
          </w:tcPr>
          <w:p w:rsidR="00D701B4" w:rsidRPr="004F313E" w:rsidRDefault="00D701B4" w:rsidP="00FB7839">
            <w:pPr>
              <w:rPr>
                <w:rFonts w:ascii="Arial" w:hAnsi="Arial" w:cs="Arial"/>
                <w:bCs/>
                <w:sz w:val="22"/>
                <w:szCs w:val="22"/>
              </w:rPr>
            </w:pPr>
            <w:r w:rsidRPr="004F313E">
              <w:rPr>
                <w:rFonts w:ascii="Arial" w:hAnsi="Arial" w:cs="Arial"/>
                <w:bCs/>
                <w:sz w:val="22"/>
                <w:szCs w:val="22"/>
              </w:rPr>
              <w:t>4.34</w:t>
            </w:r>
          </w:p>
        </w:tc>
      </w:tr>
      <w:tr w:rsidR="00D701B4" w:rsidRPr="002B0EFE" w:rsidTr="004F313E">
        <w:trPr>
          <w:trHeight w:val="145"/>
        </w:trPr>
        <w:tc>
          <w:tcPr>
            <w:tcW w:w="828" w:type="dxa"/>
            <w:tcBorders>
              <w:top w:val="single" w:sz="4" w:space="0" w:color="auto"/>
              <w:left w:val="single" w:sz="4" w:space="0" w:color="auto"/>
              <w:bottom w:val="single" w:sz="4" w:space="0" w:color="auto"/>
              <w:right w:val="single" w:sz="4" w:space="0" w:color="auto"/>
            </w:tcBorders>
          </w:tcPr>
          <w:p w:rsidR="00D701B4" w:rsidRPr="00D701B4" w:rsidRDefault="00D701B4" w:rsidP="00FB7839">
            <w:pPr>
              <w:rPr>
                <w:rFonts w:ascii="Arial" w:hAnsi="Arial" w:cs="Arial"/>
              </w:rPr>
            </w:pPr>
            <w:r w:rsidRPr="00D701B4">
              <w:rPr>
                <w:rFonts w:ascii="Arial" w:hAnsi="Arial" w:cs="Arial"/>
              </w:rPr>
              <w:t>IV-4</w:t>
            </w:r>
          </w:p>
        </w:tc>
        <w:tc>
          <w:tcPr>
            <w:tcW w:w="767" w:type="dxa"/>
            <w:tcBorders>
              <w:top w:val="single" w:sz="4" w:space="0" w:color="auto"/>
              <w:left w:val="single" w:sz="4" w:space="0" w:color="auto"/>
              <w:bottom w:val="single" w:sz="4" w:space="0" w:color="auto"/>
              <w:right w:val="single" w:sz="4" w:space="0" w:color="auto"/>
            </w:tcBorders>
            <w:vAlign w:val="bottom"/>
          </w:tcPr>
          <w:p w:rsidR="00D701B4" w:rsidRPr="00D701B4" w:rsidRDefault="00D701B4" w:rsidP="00FB7839">
            <w:pPr>
              <w:rPr>
                <w:rFonts w:ascii="Arial" w:hAnsi="Arial" w:cs="Arial"/>
                <w:bCs/>
              </w:rPr>
            </w:pPr>
            <w:r w:rsidRPr="00D701B4">
              <w:rPr>
                <w:rFonts w:ascii="Arial" w:hAnsi="Arial" w:cs="Arial"/>
                <w:bCs/>
                <w:lang w:val="en-US"/>
              </w:rPr>
              <w:t>3</w:t>
            </w:r>
            <w:r w:rsidRPr="00D701B4">
              <w:rPr>
                <w:rFonts w:ascii="Arial" w:hAnsi="Arial" w:cs="Arial"/>
                <w:bCs/>
              </w:rPr>
              <w:t>.</w:t>
            </w:r>
            <w:r w:rsidRPr="00D701B4">
              <w:rPr>
                <w:rFonts w:ascii="Arial" w:hAnsi="Arial" w:cs="Arial"/>
                <w:bCs/>
                <w:lang w:val="en-US"/>
              </w:rPr>
              <w:t>97</w:t>
            </w:r>
          </w:p>
        </w:tc>
        <w:tc>
          <w:tcPr>
            <w:tcW w:w="554" w:type="dxa"/>
            <w:tcBorders>
              <w:top w:val="single" w:sz="4" w:space="0" w:color="auto"/>
              <w:left w:val="single" w:sz="4" w:space="0" w:color="auto"/>
              <w:bottom w:val="single" w:sz="4" w:space="0" w:color="auto"/>
              <w:right w:val="single" w:sz="4" w:space="0" w:color="auto"/>
            </w:tcBorders>
          </w:tcPr>
          <w:p w:rsidR="00D701B4" w:rsidRPr="00D701B4" w:rsidRDefault="00D701B4" w:rsidP="00FB7839">
            <w:pPr>
              <w:rPr>
                <w:rFonts w:ascii="Arial" w:hAnsi="Arial" w:cs="Arial"/>
                <w:lang w:val="en-US"/>
              </w:rPr>
            </w:pPr>
            <w:r w:rsidRPr="00D701B4">
              <w:rPr>
                <w:rFonts w:ascii="Arial" w:hAnsi="Arial" w:cs="Arial"/>
              </w:rPr>
              <w:t>4</w:t>
            </w:r>
          </w:p>
        </w:tc>
        <w:tc>
          <w:tcPr>
            <w:tcW w:w="715" w:type="dxa"/>
            <w:tcBorders>
              <w:top w:val="single" w:sz="4" w:space="0" w:color="auto"/>
              <w:left w:val="single" w:sz="4" w:space="0" w:color="auto"/>
              <w:bottom w:val="single" w:sz="4" w:space="0" w:color="auto"/>
              <w:right w:val="single" w:sz="4" w:space="0" w:color="auto"/>
            </w:tcBorders>
          </w:tcPr>
          <w:p w:rsidR="00D701B4" w:rsidRPr="00D701B4" w:rsidRDefault="00D701B4" w:rsidP="00FB7839">
            <w:pPr>
              <w:rPr>
                <w:rFonts w:ascii="Arial" w:hAnsi="Arial" w:cs="Arial"/>
              </w:rPr>
            </w:pPr>
            <w:r w:rsidRPr="00D701B4">
              <w:rPr>
                <w:rFonts w:ascii="Arial" w:hAnsi="Arial" w:cs="Arial"/>
              </w:rPr>
              <w:t>IV-4</w:t>
            </w:r>
          </w:p>
        </w:tc>
        <w:tc>
          <w:tcPr>
            <w:tcW w:w="684" w:type="dxa"/>
            <w:tcBorders>
              <w:top w:val="single" w:sz="4" w:space="0" w:color="auto"/>
              <w:left w:val="single" w:sz="4" w:space="0" w:color="auto"/>
              <w:bottom w:val="single" w:sz="4" w:space="0" w:color="auto"/>
              <w:right w:val="single" w:sz="4" w:space="0" w:color="auto"/>
            </w:tcBorders>
            <w:vAlign w:val="bottom"/>
          </w:tcPr>
          <w:p w:rsidR="00D701B4" w:rsidRPr="00D701B4" w:rsidRDefault="00D701B4" w:rsidP="00FB7839">
            <w:pPr>
              <w:rPr>
                <w:rFonts w:ascii="Arial" w:hAnsi="Arial" w:cs="Arial"/>
                <w:bCs/>
              </w:rPr>
            </w:pPr>
            <w:r w:rsidRPr="00D701B4">
              <w:rPr>
                <w:rFonts w:ascii="Arial" w:hAnsi="Arial" w:cs="Arial"/>
                <w:bCs/>
                <w:lang w:val="en-US"/>
              </w:rPr>
              <w:t>3</w:t>
            </w:r>
            <w:r w:rsidRPr="00D701B4">
              <w:rPr>
                <w:rFonts w:ascii="Arial" w:hAnsi="Arial" w:cs="Arial"/>
                <w:bCs/>
              </w:rPr>
              <w:t>.</w:t>
            </w:r>
            <w:r w:rsidRPr="00D701B4">
              <w:rPr>
                <w:rFonts w:ascii="Arial" w:hAnsi="Arial" w:cs="Arial"/>
                <w:bCs/>
                <w:lang w:val="en-US"/>
              </w:rPr>
              <w:t>97</w:t>
            </w:r>
          </w:p>
        </w:tc>
        <w:tc>
          <w:tcPr>
            <w:tcW w:w="222" w:type="dxa"/>
            <w:gridSpan w:val="2"/>
            <w:tcBorders>
              <w:top w:val="nil"/>
              <w:left w:val="single" w:sz="4" w:space="0" w:color="auto"/>
              <w:bottom w:val="nil"/>
              <w:right w:val="single" w:sz="4" w:space="0" w:color="auto"/>
            </w:tcBorders>
          </w:tcPr>
          <w:p w:rsidR="00D701B4" w:rsidRPr="002B0EFE" w:rsidRDefault="00D701B4" w:rsidP="00FB7839">
            <w:pPr>
              <w:rPr>
                <w:rFonts w:ascii="Arial" w:hAnsi="Arial" w:cs="Arial"/>
                <w:color w:val="FF0000"/>
              </w:rPr>
            </w:pPr>
          </w:p>
        </w:tc>
        <w:tc>
          <w:tcPr>
            <w:tcW w:w="748" w:type="dxa"/>
            <w:tcBorders>
              <w:top w:val="single" w:sz="4" w:space="0" w:color="auto"/>
              <w:left w:val="single" w:sz="4" w:space="0" w:color="auto"/>
              <w:bottom w:val="single" w:sz="4" w:space="0" w:color="auto"/>
              <w:right w:val="single" w:sz="4" w:space="0" w:color="auto"/>
            </w:tcBorders>
          </w:tcPr>
          <w:p w:rsidR="00D701B4" w:rsidRPr="00BD55ED" w:rsidRDefault="00D701B4" w:rsidP="00FB7839">
            <w:pPr>
              <w:rPr>
                <w:rFonts w:ascii="Arial" w:hAnsi="Arial" w:cs="Arial"/>
              </w:rPr>
            </w:pPr>
            <w:r w:rsidRPr="00BD55ED">
              <w:rPr>
                <w:rFonts w:ascii="Arial" w:hAnsi="Arial" w:cs="Arial"/>
              </w:rPr>
              <w:t>IV-4</w:t>
            </w:r>
          </w:p>
        </w:tc>
        <w:tc>
          <w:tcPr>
            <w:tcW w:w="720" w:type="dxa"/>
            <w:tcBorders>
              <w:top w:val="single" w:sz="4" w:space="0" w:color="auto"/>
              <w:left w:val="single" w:sz="4" w:space="0" w:color="auto"/>
              <w:bottom w:val="single" w:sz="4" w:space="0" w:color="auto"/>
              <w:right w:val="single" w:sz="4" w:space="0" w:color="auto"/>
            </w:tcBorders>
            <w:vAlign w:val="bottom"/>
          </w:tcPr>
          <w:p w:rsidR="00D701B4" w:rsidRPr="00BD55ED" w:rsidRDefault="00D701B4" w:rsidP="00FB7839">
            <w:pPr>
              <w:rPr>
                <w:rFonts w:ascii="Arial" w:hAnsi="Arial" w:cs="Arial"/>
                <w:bCs/>
              </w:rPr>
            </w:pPr>
            <w:r w:rsidRPr="00BD55ED">
              <w:rPr>
                <w:rFonts w:ascii="Arial" w:hAnsi="Arial" w:cs="Arial"/>
                <w:bCs/>
              </w:rPr>
              <w:t>4.31</w:t>
            </w:r>
          </w:p>
        </w:tc>
        <w:tc>
          <w:tcPr>
            <w:tcW w:w="651" w:type="dxa"/>
            <w:tcBorders>
              <w:top w:val="single" w:sz="4" w:space="0" w:color="auto"/>
              <w:left w:val="single" w:sz="4" w:space="0" w:color="auto"/>
              <w:bottom w:val="single" w:sz="4" w:space="0" w:color="auto"/>
              <w:right w:val="single" w:sz="4" w:space="0" w:color="auto"/>
            </w:tcBorders>
          </w:tcPr>
          <w:p w:rsidR="00D701B4" w:rsidRPr="00BD55ED" w:rsidRDefault="00D701B4" w:rsidP="00FB7839">
            <w:pPr>
              <w:rPr>
                <w:rFonts w:ascii="Arial" w:hAnsi="Arial" w:cs="Arial"/>
                <w:lang w:val="en-US"/>
              </w:rPr>
            </w:pPr>
            <w:r w:rsidRPr="00BD55ED">
              <w:rPr>
                <w:rFonts w:ascii="Arial" w:hAnsi="Arial" w:cs="Arial"/>
              </w:rPr>
              <w:t>4</w:t>
            </w:r>
          </w:p>
        </w:tc>
        <w:tc>
          <w:tcPr>
            <w:tcW w:w="715" w:type="dxa"/>
            <w:tcBorders>
              <w:top w:val="single" w:sz="4" w:space="0" w:color="auto"/>
              <w:left w:val="single" w:sz="4" w:space="0" w:color="auto"/>
              <w:bottom w:val="single" w:sz="4" w:space="0" w:color="auto"/>
              <w:right w:val="single" w:sz="4" w:space="0" w:color="auto"/>
            </w:tcBorders>
          </w:tcPr>
          <w:p w:rsidR="00D701B4" w:rsidRPr="00BD55ED" w:rsidRDefault="00D701B4" w:rsidP="00FB7839">
            <w:pPr>
              <w:rPr>
                <w:rFonts w:ascii="Arial" w:hAnsi="Arial" w:cs="Arial"/>
              </w:rPr>
            </w:pPr>
            <w:r w:rsidRPr="00BD55ED">
              <w:rPr>
                <w:rFonts w:ascii="Arial" w:hAnsi="Arial" w:cs="Arial"/>
              </w:rPr>
              <w:t>IV-4</w:t>
            </w:r>
          </w:p>
        </w:tc>
        <w:tc>
          <w:tcPr>
            <w:tcW w:w="684" w:type="dxa"/>
            <w:tcBorders>
              <w:top w:val="single" w:sz="4" w:space="0" w:color="auto"/>
              <w:left w:val="single" w:sz="4" w:space="0" w:color="auto"/>
              <w:bottom w:val="single" w:sz="4" w:space="0" w:color="auto"/>
              <w:right w:val="single" w:sz="4" w:space="0" w:color="auto"/>
            </w:tcBorders>
            <w:vAlign w:val="bottom"/>
          </w:tcPr>
          <w:p w:rsidR="00D701B4" w:rsidRPr="00BD55ED" w:rsidRDefault="00D701B4" w:rsidP="00FB7839">
            <w:pPr>
              <w:rPr>
                <w:rFonts w:ascii="Arial" w:hAnsi="Arial" w:cs="Arial"/>
                <w:bCs/>
              </w:rPr>
            </w:pPr>
            <w:r w:rsidRPr="00BD55ED">
              <w:rPr>
                <w:rFonts w:ascii="Arial" w:hAnsi="Arial" w:cs="Arial"/>
                <w:bCs/>
              </w:rPr>
              <w:t>4.31</w:t>
            </w:r>
          </w:p>
        </w:tc>
        <w:tc>
          <w:tcPr>
            <w:tcW w:w="222" w:type="dxa"/>
            <w:gridSpan w:val="2"/>
            <w:tcBorders>
              <w:top w:val="nil"/>
              <w:left w:val="single" w:sz="4" w:space="0" w:color="auto"/>
              <w:bottom w:val="nil"/>
              <w:right w:val="single" w:sz="4" w:space="0" w:color="auto"/>
            </w:tcBorders>
          </w:tcPr>
          <w:p w:rsidR="00D701B4" w:rsidRPr="004F313E" w:rsidRDefault="00D701B4" w:rsidP="00FB7839">
            <w:pPr>
              <w:rPr>
                <w:rFonts w:ascii="Arial" w:hAnsi="Arial" w:cs="Arial"/>
              </w:rPr>
            </w:pPr>
          </w:p>
        </w:tc>
        <w:tc>
          <w:tcPr>
            <w:tcW w:w="758" w:type="dxa"/>
            <w:tcBorders>
              <w:top w:val="single" w:sz="4" w:space="0" w:color="auto"/>
              <w:left w:val="single" w:sz="4" w:space="0" w:color="auto"/>
              <w:bottom w:val="single" w:sz="4" w:space="0" w:color="auto"/>
              <w:right w:val="single" w:sz="4" w:space="0" w:color="auto"/>
            </w:tcBorders>
          </w:tcPr>
          <w:p w:rsidR="00D701B4" w:rsidRPr="004F313E" w:rsidRDefault="00D701B4" w:rsidP="00FB7839">
            <w:pPr>
              <w:rPr>
                <w:rFonts w:ascii="Arial" w:hAnsi="Arial" w:cs="Arial"/>
              </w:rPr>
            </w:pPr>
            <w:r w:rsidRPr="004F313E">
              <w:rPr>
                <w:rFonts w:ascii="Arial" w:hAnsi="Arial" w:cs="Arial"/>
              </w:rPr>
              <w:t>IV-4</w:t>
            </w:r>
          </w:p>
        </w:tc>
        <w:tc>
          <w:tcPr>
            <w:tcW w:w="720" w:type="dxa"/>
            <w:tcBorders>
              <w:top w:val="single" w:sz="4" w:space="0" w:color="auto"/>
              <w:left w:val="single" w:sz="4" w:space="0" w:color="auto"/>
              <w:bottom w:val="single" w:sz="4" w:space="0" w:color="auto"/>
              <w:right w:val="single" w:sz="4" w:space="0" w:color="auto"/>
            </w:tcBorders>
            <w:vAlign w:val="bottom"/>
          </w:tcPr>
          <w:p w:rsidR="00D701B4" w:rsidRPr="004F313E" w:rsidRDefault="00D701B4" w:rsidP="00FB7839">
            <w:pPr>
              <w:rPr>
                <w:rFonts w:ascii="Arial" w:hAnsi="Arial" w:cs="Arial"/>
                <w:bCs/>
              </w:rPr>
            </w:pPr>
            <w:r w:rsidRPr="004F313E">
              <w:rPr>
                <w:rFonts w:ascii="Arial" w:hAnsi="Arial" w:cs="Arial"/>
                <w:bCs/>
              </w:rPr>
              <w:t>4.34</w:t>
            </w:r>
          </w:p>
        </w:tc>
        <w:tc>
          <w:tcPr>
            <w:tcW w:w="671" w:type="dxa"/>
            <w:tcBorders>
              <w:top w:val="single" w:sz="4" w:space="0" w:color="auto"/>
              <w:left w:val="single" w:sz="4" w:space="0" w:color="auto"/>
              <w:bottom w:val="single" w:sz="4" w:space="0" w:color="auto"/>
              <w:right w:val="single" w:sz="4" w:space="0" w:color="auto"/>
            </w:tcBorders>
          </w:tcPr>
          <w:p w:rsidR="00D701B4" w:rsidRPr="004F313E" w:rsidRDefault="00D701B4" w:rsidP="00FB7839">
            <w:pPr>
              <w:rPr>
                <w:rFonts w:ascii="Arial" w:hAnsi="Arial" w:cs="Arial"/>
                <w:lang w:val="en-US"/>
              </w:rPr>
            </w:pPr>
            <w:r w:rsidRPr="004F313E">
              <w:rPr>
                <w:rFonts w:ascii="Arial" w:hAnsi="Arial" w:cs="Arial"/>
              </w:rPr>
              <w:t>4</w:t>
            </w:r>
          </w:p>
        </w:tc>
        <w:tc>
          <w:tcPr>
            <w:tcW w:w="715" w:type="dxa"/>
            <w:tcBorders>
              <w:top w:val="single" w:sz="4" w:space="0" w:color="auto"/>
              <w:left w:val="single" w:sz="4" w:space="0" w:color="auto"/>
              <w:bottom w:val="single" w:sz="4" w:space="0" w:color="auto"/>
              <w:right w:val="single" w:sz="4" w:space="0" w:color="auto"/>
            </w:tcBorders>
          </w:tcPr>
          <w:p w:rsidR="00D701B4" w:rsidRPr="004F313E" w:rsidRDefault="00D701B4" w:rsidP="00FB7839">
            <w:pPr>
              <w:rPr>
                <w:rFonts w:ascii="Arial" w:hAnsi="Arial" w:cs="Arial"/>
              </w:rPr>
            </w:pPr>
            <w:r w:rsidRPr="004F313E">
              <w:rPr>
                <w:rFonts w:ascii="Arial" w:hAnsi="Arial" w:cs="Arial"/>
              </w:rPr>
              <w:t>IV-3</w:t>
            </w:r>
          </w:p>
        </w:tc>
        <w:tc>
          <w:tcPr>
            <w:tcW w:w="684" w:type="dxa"/>
            <w:tcBorders>
              <w:top w:val="single" w:sz="4" w:space="0" w:color="auto"/>
              <w:left w:val="single" w:sz="4" w:space="0" w:color="auto"/>
              <w:bottom w:val="single" w:sz="4" w:space="0" w:color="auto"/>
              <w:right w:val="single" w:sz="4" w:space="0" w:color="auto"/>
            </w:tcBorders>
            <w:vAlign w:val="bottom"/>
          </w:tcPr>
          <w:p w:rsidR="00D701B4" w:rsidRPr="004F313E" w:rsidRDefault="00D701B4" w:rsidP="00FB7839">
            <w:pPr>
              <w:rPr>
                <w:rFonts w:ascii="Arial" w:hAnsi="Arial" w:cs="Arial"/>
                <w:bCs/>
                <w:sz w:val="22"/>
                <w:szCs w:val="22"/>
              </w:rPr>
            </w:pPr>
            <w:r w:rsidRPr="004F313E">
              <w:rPr>
                <w:rFonts w:ascii="Arial" w:hAnsi="Arial" w:cs="Arial"/>
                <w:bCs/>
                <w:sz w:val="22"/>
                <w:szCs w:val="22"/>
              </w:rPr>
              <w:t>4.19</w:t>
            </w:r>
          </w:p>
        </w:tc>
      </w:tr>
      <w:tr w:rsidR="00D701B4" w:rsidRPr="002B0EFE" w:rsidTr="004F313E">
        <w:trPr>
          <w:trHeight w:val="145"/>
        </w:trPr>
        <w:tc>
          <w:tcPr>
            <w:tcW w:w="828" w:type="dxa"/>
            <w:tcBorders>
              <w:top w:val="single" w:sz="4" w:space="0" w:color="auto"/>
              <w:left w:val="single" w:sz="4" w:space="0" w:color="auto"/>
              <w:bottom w:val="single" w:sz="4" w:space="0" w:color="auto"/>
              <w:right w:val="single" w:sz="4" w:space="0" w:color="auto"/>
            </w:tcBorders>
          </w:tcPr>
          <w:p w:rsidR="00D701B4" w:rsidRPr="00D701B4" w:rsidRDefault="00D701B4" w:rsidP="00FB7839">
            <w:pPr>
              <w:rPr>
                <w:rFonts w:ascii="Arial" w:hAnsi="Arial" w:cs="Arial"/>
              </w:rPr>
            </w:pPr>
            <w:r w:rsidRPr="00D701B4">
              <w:rPr>
                <w:rFonts w:ascii="Arial" w:hAnsi="Arial" w:cs="Arial"/>
              </w:rPr>
              <w:t>IV-5</w:t>
            </w:r>
          </w:p>
        </w:tc>
        <w:tc>
          <w:tcPr>
            <w:tcW w:w="767" w:type="dxa"/>
            <w:tcBorders>
              <w:top w:val="single" w:sz="4" w:space="0" w:color="auto"/>
              <w:left w:val="single" w:sz="4" w:space="0" w:color="auto"/>
              <w:bottom w:val="single" w:sz="4" w:space="0" w:color="auto"/>
              <w:right w:val="single" w:sz="4" w:space="0" w:color="auto"/>
            </w:tcBorders>
            <w:vAlign w:val="bottom"/>
          </w:tcPr>
          <w:p w:rsidR="00D701B4" w:rsidRPr="00D701B4" w:rsidRDefault="00D701B4" w:rsidP="00FB7839">
            <w:pPr>
              <w:rPr>
                <w:rFonts w:ascii="Arial" w:hAnsi="Arial" w:cs="Arial"/>
                <w:bCs/>
                <w:lang w:val="en-US"/>
              </w:rPr>
            </w:pPr>
            <w:r w:rsidRPr="00D701B4">
              <w:rPr>
                <w:rFonts w:ascii="Arial" w:hAnsi="Arial" w:cs="Arial"/>
                <w:bCs/>
              </w:rPr>
              <w:t>3.9</w:t>
            </w:r>
            <w:r w:rsidRPr="00D701B4">
              <w:rPr>
                <w:rFonts w:ascii="Arial" w:hAnsi="Arial" w:cs="Arial"/>
                <w:bCs/>
                <w:lang w:val="en-US"/>
              </w:rPr>
              <w:t>4</w:t>
            </w:r>
          </w:p>
        </w:tc>
        <w:tc>
          <w:tcPr>
            <w:tcW w:w="554" w:type="dxa"/>
            <w:tcBorders>
              <w:top w:val="single" w:sz="4" w:space="0" w:color="auto"/>
              <w:left w:val="single" w:sz="4" w:space="0" w:color="auto"/>
              <w:bottom w:val="single" w:sz="4" w:space="0" w:color="auto"/>
              <w:right w:val="single" w:sz="4" w:space="0" w:color="auto"/>
            </w:tcBorders>
          </w:tcPr>
          <w:p w:rsidR="00D701B4" w:rsidRPr="00D701B4" w:rsidRDefault="00D701B4" w:rsidP="00FB7839">
            <w:pPr>
              <w:rPr>
                <w:rFonts w:ascii="Arial" w:hAnsi="Arial" w:cs="Arial"/>
              </w:rPr>
            </w:pPr>
            <w:r w:rsidRPr="00D701B4">
              <w:rPr>
                <w:rFonts w:ascii="Arial" w:hAnsi="Arial" w:cs="Arial"/>
              </w:rPr>
              <w:t>5</w:t>
            </w:r>
          </w:p>
        </w:tc>
        <w:tc>
          <w:tcPr>
            <w:tcW w:w="715" w:type="dxa"/>
            <w:tcBorders>
              <w:top w:val="single" w:sz="4" w:space="0" w:color="auto"/>
              <w:left w:val="single" w:sz="4" w:space="0" w:color="auto"/>
              <w:bottom w:val="single" w:sz="4" w:space="0" w:color="auto"/>
              <w:right w:val="single" w:sz="4" w:space="0" w:color="auto"/>
            </w:tcBorders>
          </w:tcPr>
          <w:p w:rsidR="00D701B4" w:rsidRPr="00D701B4" w:rsidRDefault="00D701B4" w:rsidP="00FB7839">
            <w:pPr>
              <w:rPr>
                <w:rFonts w:ascii="Arial" w:hAnsi="Arial" w:cs="Arial"/>
              </w:rPr>
            </w:pPr>
            <w:r w:rsidRPr="00D701B4">
              <w:rPr>
                <w:rFonts w:ascii="Arial" w:hAnsi="Arial" w:cs="Arial"/>
              </w:rPr>
              <w:t>IV-5</w:t>
            </w:r>
          </w:p>
        </w:tc>
        <w:tc>
          <w:tcPr>
            <w:tcW w:w="684" w:type="dxa"/>
            <w:tcBorders>
              <w:top w:val="single" w:sz="4" w:space="0" w:color="auto"/>
              <w:left w:val="single" w:sz="4" w:space="0" w:color="auto"/>
              <w:bottom w:val="single" w:sz="4" w:space="0" w:color="auto"/>
              <w:right w:val="single" w:sz="4" w:space="0" w:color="auto"/>
            </w:tcBorders>
            <w:vAlign w:val="bottom"/>
          </w:tcPr>
          <w:p w:rsidR="00D701B4" w:rsidRPr="00D701B4" w:rsidRDefault="00D701B4" w:rsidP="00FB7839">
            <w:pPr>
              <w:rPr>
                <w:rFonts w:ascii="Arial" w:hAnsi="Arial" w:cs="Arial"/>
                <w:bCs/>
                <w:lang w:val="en-US"/>
              </w:rPr>
            </w:pPr>
            <w:r w:rsidRPr="00D701B4">
              <w:rPr>
                <w:rFonts w:ascii="Arial" w:hAnsi="Arial" w:cs="Arial"/>
                <w:bCs/>
              </w:rPr>
              <w:t>3.9</w:t>
            </w:r>
            <w:r w:rsidRPr="00D701B4">
              <w:rPr>
                <w:rFonts w:ascii="Arial" w:hAnsi="Arial" w:cs="Arial"/>
                <w:bCs/>
                <w:lang w:val="en-US"/>
              </w:rPr>
              <w:t>4</w:t>
            </w:r>
          </w:p>
        </w:tc>
        <w:tc>
          <w:tcPr>
            <w:tcW w:w="222" w:type="dxa"/>
            <w:gridSpan w:val="2"/>
            <w:tcBorders>
              <w:top w:val="nil"/>
              <w:left w:val="single" w:sz="4" w:space="0" w:color="auto"/>
              <w:bottom w:val="nil"/>
              <w:right w:val="single" w:sz="4" w:space="0" w:color="auto"/>
            </w:tcBorders>
          </w:tcPr>
          <w:p w:rsidR="00D701B4" w:rsidRPr="002B0EFE" w:rsidRDefault="00D701B4" w:rsidP="00FB7839">
            <w:pPr>
              <w:rPr>
                <w:rFonts w:ascii="Arial" w:hAnsi="Arial" w:cs="Arial"/>
                <w:color w:val="FF0000"/>
              </w:rPr>
            </w:pPr>
          </w:p>
        </w:tc>
        <w:tc>
          <w:tcPr>
            <w:tcW w:w="748" w:type="dxa"/>
            <w:tcBorders>
              <w:top w:val="single" w:sz="4" w:space="0" w:color="auto"/>
              <w:left w:val="single" w:sz="4" w:space="0" w:color="auto"/>
              <w:bottom w:val="single" w:sz="4" w:space="0" w:color="auto"/>
              <w:right w:val="single" w:sz="4" w:space="0" w:color="auto"/>
            </w:tcBorders>
          </w:tcPr>
          <w:p w:rsidR="00D701B4" w:rsidRPr="00BD55ED" w:rsidRDefault="00D701B4" w:rsidP="00FB7839">
            <w:pPr>
              <w:rPr>
                <w:rFonts w:ascii="Arial" w:hAnsi="Arial" w:cs="Arial"/>
              </w:rPr>
            </w:pPr>
            <w:r w:rsidRPr="00BD55ED">
              <w:rPr>
                <w:rFonts w:ascii="Arial" w:hAnsi="Arial" w:cs="Arial"/>
              </w:rPr>
              <w:t>IV-5</w:t>
            </w:r>
          </w:p>
        </w:tc>
        <w:tc>
          <w:tcPr>
            <w:tcW w:w="720" w:type="dxa"/>
            <w:tcBorders>
              <w:top w:val="single" w:sz="4" w:space="0" w:color="auto"/>
              <w:left w:val="single" w:sz="4" w:space="0" w:color="auto"/>
              <w:bottom w:val="single" w:sz="4" w:space="0" w:color="auto"/>
              <w:right w:val="single" w:sz="4" w:space="0" w:color="auto"/>
            </w:tcBorders>
            <w:vAlign w:val="bottom"/>
          </w:tcPr>
          <w:p w:rsidR="00D701B4" w:rsidRPr="00BD55ED" w:rsidRDefault="00D701B4" w:rsidP="00FB7839">
            <w:pPr>
              <w:rPr>
                <w:rFonts w:ascii="Arial" w:hAnsi="Arial" w:cs="Arial"/>
                <w:bCs/>
              </w:rPr>
            </w:pPr>
            <w:r w:rsidRPr="00BD55ED">
              <w:rPr>
                <w:rFonts w:ascii="Arial" w:hAnsi="Arial" w:cs="Arial"/>
                <w:bCs/>
              </w:rPr>
              <w:t>3.94</w:t>
            </w:r>
          </w:p>
        </w:tc>
        <w:tc>
          <w:tcPr>
            <w:tcW w:w="651" w:type="dxa"/>
            <w:tcBorders>
              <w:top w:val="single" w:sz="4" w:space="0" w:color="auto"/>
              <w:left w:val="single" w:sz="4" w:space="0" w:color="auto"/>
              <w:bottom w:val="single" w:sz="4" w:space="0" w:color="auto"/>
              <w:right w:val="single" w:sz="4" w:space="0" w:color="auto"/>
            </w:tcBorders>
          </w:tcPr>
          <w:p w:rsidR="00D701B4" w:rsidRPr="00BD55ED" w:rsidRDefault="00D701B4" w:rsidP="00FB7839">
            <w:pPr>
              <w:rPr>
                <w:rFonts w:ascii="Arial" w:hAnsi="Arial" w:cs="Arial"/>
              </w:rPr>
            </w:pPr>
            <w:r w:rsidRPr="00BD55ED">
              <w:rPr>
                <w:rFonts w:ascii="Arial" w:hAnsi="Arial" w:cs="Arial"/>
              </w:rPr>
              <w:t>5</w:t>
            </w:r>
          </w:p>
        </w:tc>
        <w:tc>
          <w:tcPr>
            <w:tcW w:w="715" w:type="dxa"/>
            <w:tcBorders>
              <w:top w:val="single" w:sz="4" w:space="0" w:color="auto"/>
              <w:left w:val="single" w:sz="4" w:space="0" w:color="auto"/>
              <w:bottom w:val="single" w:sz="4" w:space="0" w:color="auto"/>
              <w:right w:val="single" w:sz="4" w:space="0" w:color="auto"/>
            </w:tcBorders>
          </w:tcPr>
          <w:p w:rsidR="00D701B4" w:rsidRPr="00BD55ED" w:rsidRDefault="00D701B4" w:rsidP="00FB7839">
            <w:pPr>
              <w:rPr>
                <w:rFonts w:ascii="Arial" w:hAnsi="Arial" w:cs="Arial"/>
                <w:lang w:val="en-US"/>
              </w:rPr>
            </w:pPr>
            <w:r w:rsidRPr="00BD55ED">
              <w:rPr>
                <w:rFonts w:ascii="Arial" w:hAnsi="Arial" w:cs="Arial"/>
              </w:rPr>
              <w:t>IV-</w:t>
            </w:r>
            <w:r w:rsidRPr="00BD55ED">
              <w:rPr>
                <w:rFonts w:ascii="Arial" w:hAnsi="Arial" w:cs="Arial"/>
                <w:lang w:val="en-US"/>
              </w:rPr>
              <w:t>7</w:t>
            </w:r>
          </w:p>
        </w:tc>
        <w:tc>
          <w:tcPr>
            <w:tcW w:w="684" w:type="dxa"/>
            <w:tcBorders>
              <w:top w:val="single" w:sz="4" w:space="0" w:color="auto"/>
              <w:left w:val="single" w:sz="4" w:space="0" w:color="auto"/>
              <w:bottom w:val="single" w:sz="4" w:space="0" w:color="auto"/>
              <w:right w:val="single" w:sz="4" w:space="0" w:color="auto"/>
            </w:tcBorders>
            <w:vAlign w:val="bottom"/>
          </w:tcPr>
          <w:p w:rsidR="00D701B4" w:rsidRPr="00BD55ED" w:rsidRDefault="00D701B4" w:rsidP="00FB7839">
            <w:pPr>
              <w:rPr>
                <w:rFonts w:ascii="Arial" w:hAnsi="Arial" w:cs="Arial"/>
                <w:bCs/>
                <w:lang w:val="en-US"/>
              </w:rPr>
            </w:pPr>
            <w:r w:rsidRPr="00BD55ED">
              <w:rPr>
                <w:rFonts w:ascii="Arial" w:hAnsi="Arial" w:cs="Arial"/>
                <w:bCs/>
              </w:rPr>
              <w:t>3.9</w:t>
            </w:r>
            <w:r w:rsidRPr="00BD55ED">
              <w:rPr>
                <w:rFonts w:ascii="Arial" w:hAnsi="Arial" w:cs="Arial"/>
                <w:bCs/>
                <w:lang w:val="en-US"/>
              </w:rPr>
              <w:t>8</w:t>
            </w:r>
          </w:p>
        </w:tc>
        <w:tc>
          <w:tcPr>
            <w:tcW w:w="222" w:type="dxa"/>
            <w:gridSpan w:val="2"/>
            <w:tcBorders>
              <w:top w:val="nil"/>
              <w:left w:val="single" w:sz="4" w:space="0" w:color="auto"/>
              <w:bottom w:val="nil"/>
              <w:right w:val="single" w:sz="4" w:space="0" w:color="auto"/>
            </w:tcBorders>
          </w:tcPr>
          <w:p w:rsidR="00D701B4" w:rsidRPr="004F313E" w:rsidRDefault="00D701B4" w:rsidP="00FB7839">
            <w:pPr>
              <w:rPr>
                <w:rFonts w:ascii="Arial" w:hAnsi="Arial" w:cs="Arial"/>
              </w:rPr>
            </w:pPr>
          </w:p>
        </w:tc>
        <w:tc>
          <w:tcPr>
            <w:tcW w:w="758" w:type="dxa"/>
            <w:tcBorders>
              <w:top w:val="single" w:sz="4" w:space="0" w:color="auto"/>
              <w:left w:val="single" w:sz="4" w:space="0" w:color="auto"/>
              <w:bottom w:val="single" w:sz="4" w:space="0" w:color="auto"/>
              <w:right w:val="single" w:sz="4" w:space="0" w:color="auto"/>
            </w:tcBorders>
          </w:tcPr>
          <w:p w:rsidR="00D701B4" w:rsidRPr="004F313E" w:rsidRDefault="00D701B4" w:rsidP="00FB7839">
            <w:pPr>
              <w:rPr>
                <w:rFonts w:ascii="Arial" w:hAnsi="Arial" w:cs="Arial"/>
              </w:rPr>
            </w:pPr>
            <w:r w:rsidRPr="004F313E">
              <w:rPr>
                <w:rFonts w:ascii="Arial" w:hAnsi="Arial" w:cs="Arial"/>
              </w:rPr>
              <w:t>IV-5</w:t>
            </w:r>
          </w:p>
        </w:tc>
        <w:tc>
          <w:tcPr>
            <w:tcW w:w="720" w:type="dxa"/>
            <w:tcBorders>
              <w:top w:val="single" w:sz="4" w:space="0" w:color="auto"/>
              <w:left w:val="single" w:sz="4" w:space="0" w:color="auto"/>
              <w:bottom w:val="single" w:sz="4" w:space="0" w:color="auto"/>
              <w:right w:val="single" w:sz="4" w:space="0" w:color="auto"/>
            </w:tcBorders>
            <w:vAlign w:val="bottom"/>
          </w:tcPr>
          <w:p w:rsidR="00D701B4" w:rsidRPr="004F313E" w:rsidRDefault="00D701B4" w:rsidP="00FB7839">
            <w:pPr>
              <w:rPr>
                <w:rFonts w:ascii="Arial" w:hAnsi="Arial" w:cs="Arial"/>
                <w:bCs/>
              </w:rPr>
            </w:pPr>
            <w:r w:rsidRPr="004F313E">
              <w:rPr>
                <w:rFonts w:ascii="Arial" w:hAnsi="Arial" w:cs="Arial"/>
                <w:bCs/>
              </w:rPr>
              <w:t>4.12</w:t>
            </w:r>
          </w:p>
        </w:tc>
        <w:tc>
          <w:tcPr>
            <w:tcW w:w="671" w:type="dxa"/>
            <w:tcBorders>
              <w:top w:val="single" w:sz="4" w:space="0" w:color="auto"/>
              <w:left w:val="single" w:sz="4" w:space="0" w:color="auto"/>
              <w:bottom w:val="single" w:sz="4" w:space="0" w:color="auto"/>
              <w:right w:val="single" w:sz="4" w:space="0" w:color="auto"/>
            </w:tcBorders>
          </w:tcPr>
          <w:p w:rsidR="00D701B4" w:rsidRPr="004F313E" w:rsidRDefault="00D701B4" w:rsidP="00FB7839">
            <w:pPr>
              <w:rPr>
                <w:rFonts w:ascii="Arial" w:hAnsi="Arial" w:cs="Arial"/>
              </w:rPr>
            </w:pPr>
            <w:r w:rsidRPr="004F313E">
              <w:rPr>
                <w:rFonts w:ascii="Arial" w:hAnsi="Arial" w:cs="Arial"/>
              </w:rPr>
              <w:t>5</w:t>
            </w:r>
          </w:p>
        </w:tc>
        <w:tc>
          <w:tcPr>
            <w:tcW w:w="715" w:type="dxa"/>
            <w:tcBorders>
              <w:top w:val="single" w:sz="4" w:space="0" w:color="auto"/>
              <w:left w:val="single" w:sz="4" w:space="0" w:color="auto"/>
              <w:bottom w:val="single" w:sz="4" w:space="0" w:color="auto"/>
              <w:right w:val="single" w:sz="4" w:space="0" w:color="auto"/>
            </w:tcBorders>
          </w:tcPr>
          <w:p w:rsidR="00D701B4" w:rsidRPr="004F313E" w:rsidRDefault="00D701B4" w:rsidP="00FB7839">
            <w:pPr>
              <w:rPr>
                <w:rFonts w:ascii="Arial" w:hAnsi="Arial" w:cs="Arial"/>
              </w:rPr>
            </w:pPr>
            <w:r w:rsidRPr="004F313E">
              <w:rPr>
                <w:rFonts w:ascii="Arial" w:hAnsi="Arial" w:cs="Arial"/>
              </w:rPr>
              <w:t>IV-5</w:t>
            </w:r>
          </w:p>
        </w:tc>
        <w:tc>
          <w:tcPr>
            <w:tcW w:w="684" w:type="dxa"/>
            <w:tcBorders>
              <w:top w:val="single" w:sz="4" w:space="0" w:color="auto"/>
              <w:left w:val="single" w:sz="4" w:space="0" w:color="auto"/>
              <w:bottom w:val="single" w:sz="4" w:space="0" w:color="auto"/>
              <w:right w:val="single" w:sz="4" w:space="0" w:color="auto"/>
            </w:tcBorders>
            <w:vAlign w:val="bottom"/>
          </w:tcPr>
          <w:p w:rsidR="00D701B4" w:rsidRPr="004F313E" w:rsidRDefault="00D701B4" w:rsidP="00FB7839">
            <w:pPr>
              <w:rPr>
                <w:rFonts w:ascii="Arial" w:hAnsi="Arial" w:cs="Arial"/>
                <w:bCs/>
                <w:sz w:val="22"/>
                <w:szCs w:val="22"/>
              </w:rPr>
            </w:pPr>
            <w:r w:rsidRPr="004F313E">
              <w:rPr>
                <w:rFonts w:ascii="Arial" w:hAnsi="Arial" w:cs="Arial"/>
                <w:bCs/>
                <w:sz w:val="22"/>
                <w:szCs w:val="22"/>
              </w:rPr>
              <w:t>4.12</w:t>
            </w:r>
          </w:p>
        </w:tc>
      </w:tr>
      <w:tr w:rsidR="00D701B4" w:rsidRPr="002B0EFE" w:rsidTr="004F313E">
        <w:trPr>
          <w:trHeight w:val="145"/>
        </w:trPr>
        <w:tc>
          <w:tcPr>
            <w:tcW w:w="828" w:type="dxa"/>
            <w:tcBorders>
              <w:top w:val="single" w:sz="4" w:space="0" w:color="auto"/>
              <w:left w:val="single" w:sz="4" w:space="0" w:color="auto"/>
              <w:bottom w:val="single" w:sz="4" w:space="0" w:color="auto"/>
              <w:right w:val="single" w:sz="4" w:space="0" w:color="auto"/>
            </w:tcBorders>
          </w:tcPr>
          <w:p w:rsidR="00D701B4" w:rsidRPr="00D701B4" w:rsidRDefault="00D701B4" w:rsidP="00FB7839">
            <w:pPr>
              <w:rPr>
                <w:rFonts w:ascii="Arial" w:hAnsi="Arial" w:cs="Arial"/>
              </w:rPr>
            </w:pPr>
            <w:r w:rsidRPr="00D701B4">
              <w:rPr>
                <w:rFonts w:ascii="Arial" w:hAnsi="Arial" w:cs="Arial"/>
              </w:rPr>
              <w:t>IV-6</w:t>
            </w:r>
          </w:p>
        </w:tc>
        <w:tc>
          <w:tcPr>
            <w:tcW w:w="767" w:type="dxa"/>
            <w:tcBorders>
              <w:top w:val="single" w:sz="4" w:space="0" w:color="auto"/>
              <w:left w:val="single" w:sz="4" w:space="0" w:color="auto"/>
              <w:bottom w:val="single" w:sz="4" w:space="0" w:color="auto"/>
              <w:right w:val="single" w:sz="4" w:space="0" w:color="auto"/>
            </w:tcBorders>
            <w:vAlign w:val="bottom"/>
          </w:tcPr>
          <w:p w:rsidR="00D701B4" w:rsidRPr="00D701B4" w:rsidRDefault="00D701B4" w:rsidP="00FB7839">
            <w:pPr>
              <w:rPr>
                <w:rFonts w:ascii="Arial" w:hAnsi="Arial" w:cs="Arial"/>
                <w:bCs/>
                <w:lang w:val="en-US"/>
              </w:rPr>
            </w:pPr>
            <w:r w:rsidRPr="00D701B4">
              <w:rPr>
                <w:rFonts w:ascii="Arial" w:hAnsi="Arial" w:cs="Arial"/>
                <w:bCs/>
              </w:rPr>
              <w:t>3.</w:t>
            </w:r>
            <w:r w:rsidRPr="00D701B4">
              <w:rPr>
                <w:rFonts w:ascii="Arial" w:hAnsi="Arial" w:cs="Arial"/>
                <w:bCs/>
                <w:lang w:val="en-US"/>
              </w:rPr>
              <w:t>86</w:t>
            </w:r>
          </w:p>
        </w:tc>
        <w:tc>
          <w:tcPr>
            <w:tcW w:w="554" w:type="dxa"/>
            <w:tcBorders>
              <w:top w:val="single" w:sz="4" w:space="0" w:color="auto"/>
              <w:left w:val="single" w:sz="4" w:space="0" w:color="auto"/>
              <w:bottom w:val="single" w:sz="4" w:space="0" w:color="auto"/>
              <w:right w:val="single" w:sz="4" w:space="0" w:color="auto"/>
            </w:tcBorders>
          </w:tcPr>
          <w:p w:rsidR="00D701B4" w:rsidRPr="00D701B4" w:rsidRDefault="00D701B4" w:rsidP="00FB7839">
            <w:pPr>
              <w:rPr>
                <w:rFonts w:ascii="Arial" w:hAnsi="Arial" w:cs="Arial"/>
              </w:rPr>
            </w:pPr>
            <w:r w:rsidRPr="00D701B4">
              <w:rPr>
                <w:rFonts w:ascii="Arial" w:hAnsi="Arial" w:cs="Arial"/>
              </w:rPr>
              <w:t>6</w:t>
            </w:r>
          </w:p>
        </w:tc>
        <w:tc>
          <w:tcPr>
            <w:tcW w:w="715" w:type="dxa"/>
            <w:tcBorders>
              <w:top w:val="single" w:sz="4" w:space="0" w:color="auto"/>
              <w:left w:val="single" w:sz="4" w:space="0" w:color="auto"/>
              <w:bottom w:val="single" w:sz="4" w:space="0" w:color="auto"/>
              <w:right w:val="single" w:sz="4" w:space="0" w:color="auto"/>
            </w:tcBorders>
          </w:tcPr>
          <w:p w:rsidR="00D701B4" w:rsidRPr="00D701B4" w:rsidRDefault="00D701B4" w:rsidP="00FB7839">
            <w:pPr>
              <w:rPr>
                <w:rFonts w:ascii="Arial" w:hAnsi="Arial" w:cs="Arial"/>
              </w:rPr>
            </w:pPr>
            <w:r w:rsidRPr="00D701B4">
              <w:rPr>
                <w:rFonts w:ascii="Arial" w:hAnsi="Arial" w:cs="Arial"/>
              </w:rPr>
              <w:t>IV-6</w:t>
            </w:r>
          </w:p>
        </w:tc>
        <w:tc>
          <w:tcPr>
            <w:tcW w:w="684" w:type="dxa"/>
            <w:tcBorders>
              <w:top w:val="single" w:sz="4" w:space="0" w:color="auto"/>
              <w:left w:val="single" w:sz="4" w:space="0" w:color="auto"/>
              <w:bottom w:val="single" w:sz="4" w:space="0" w:color="auto"/>
              <w:right w:val="single" w:sz="4" w:space="0" w:color="auto"/>
            </w:tcBorders>
            <w:vAlign w:val="bottom"/>
          </w:tcPr>
          <w:p w:rsidR="00D701B4" w:rsidRPr="00D701B4" w:rsidRDefault="00D701B4" w:rsidP="00FB7839">
            <w:pPr>
              <w:rPr>
                <w:rFonts w:ascii="Arial" w:hAnsi="Arial" w:cs="Arial"/>
                <w:bCs/>
                <w:lang w:val="en-US"/>
              </w:rPr>
            </w:pPr>
            <w:r w:rsidRPr="00D701B4">
              <w:rPr>
                <w:rFonts w:ascii="Arial" w:hAnsi="Arial" w:cs="Arial"/>
                <w:bCs/>
              </w:rPr>
              <w:t>3.</w:t>
            </w:r>
            <w:r w:rsidRPr="00D701B4">
              <w:rPr>
                <w:rFonts w:ascii="Arial" w:hAnsi="Arial" w:cs="Arial"/>
                <w:bCs/>
                <w:lang w:val="en-US"/>
              </w:rPr>
              <w:t>86</w:t>
            </w:r>
          </w:p>
        </w:tc>
        <w:tc>
          <w:tcPr>
            <w:tcW w:w="222" w:type="dxa"/>
            <w:gridSpan w:val="2"/>
            <w:tcBorders>
              <w:top w:val="nil"/>
              <w:left w:val="single" w:sz="4" w:space="0" w:color="auto"/>
              <w:bottom w:val="nil"/>
              <w:right w:val="single" w:sz="4" w:space="0" w:color="auto"/>
            </w:tcBorders>
          </w:tcPr>
          <w:p w:rsidR="00D701B4" w:rsidRPr="002B0EFE" w:rsidRDefault="00D701B4" w:rsidP="00FB7839">
            <w:pPr>
              <w:rPr>
                <w:rFonts w:ascii="Arial" w:hAnsi="Arial" w:cs="Arial"/>
                <w:color w:val="FF0000"/>
              </w:rPr>
            </w:pPr>
          </w:p>
        </w:tc>
        <w:tc>
          <w:tcPr>
            <w:tcW w:w="748" w:type="dxa"/>
            <w:tcBorders>
              <w:top w:val="single" w:sz="4" w:space="0" w:color="auto"/>
              <w:left w:val="single" w:sz="4" w:space="0" w:color="auto"/>
              <w:bottom w:val="single" w:sz="4" w:space="0" w:color="auto"/>
              <w:right w:val="single" w:sz="4" w:space="0" w:color="auto"/>
            </w:tcBorders>
          </w:tcPr>
          <w:p w:rsidR="00D701B4" w:rsidRPr="00BD55ED" w:rsidRDefault="00D701B4" w:rsidP="00FB7839">
            <w:pPr>
              <w:rPr>
                <w:rFonts w:ascii="Arial" w:hAnsi="Arial" w:cs="Arial"/>
              </w:rPr>
            </w:pPr>
            <w:r w:rsidRPr="00BD55ED">
              <w:rPr>
                <w:rFonts w:ascii="Arial" w:hAnsi="Arial" w:cs="Arial"/>
              </w:rPr>
              <w:t>IV-6</w:t>
            </w:r>
          </w:p>
        </w:tc>
        <w:tc>
          <w:tcPr>
            <w:tcW w:w="720" w:type="dxa"/>
            <w:tcBorders>
              <w:top w:val="single" w:sz="4" w:space="0" w:color="auto"/>
              <w:left w:val="single" w:sz="4" w:space="0" w:color="auto"/>
              <w:bottom w:val="single" w:sz="4" w:space="0" w:color="auto"/>
              <w:right w:val="single" w:sz="4" w:space="0" w:color="auto"/>
            </w:tcBorders>
            <w:vAlign w:val="bottom"/>
          </w:tcPr>
          <w:p w:rsidR="00D701B4" w:rsidRPr="00BD55ED" w:rsidRDefault="00D701B4" w:rsidP="00FB7839">
            <w:pPr>
              <w:rPr>
                <w:rFonts w:ascii="Arial" w:hAnsi="Arial" w:cs="Arial"/>
                <w:bCs/>
              </w:rPr>
            </w:pPr>
            <w:r w:rsidRPr="00BD55ED">
              <w:rPr>
                <w:rFonts w:ascii="Arial" w:hAnsi="Arial" w:cs="Arial"/>
                <w:bCs/>
              </w:rPr>
              <w:t>3.70</w:t>
            </w:r>
          </w:p>
        </w:tc>
        <w:tc>
          <w:tcPr>
            <w:tcW w:w="651" w:type="dxa"/>
            <w:tcBorders>
              <w:top w:val="single" w:sz="4" w:space="0" w:color="auto"/>
              <w:left w:val="single" w:sz="4" w:space="0" w:color="auto"/>
              <w:bottom w:val="single" w:sz="4" w:space="0" w:color="auto"/>
              <w:right w:val="single" w:sz="4" w:space="0" w:color="auto"/>
            </w:tcBorders>
          </w:tcPr>
          <w:p w:rsidR="00D701B4" w:rsidRPr="00BD55ED" w:rsidRDefault="00D701B4" w:rsidP="00FB7839">
            <w:pPr>
              <w:rPr>
                <w:rFonts w:ascii="Arial" w:hAnsi="Arial" w:cs="Arial"/>
              </w:rPr>
            </w:pPr>
            <w:r w:rsidRPr="00BD55ED">
              <w:rPr>
                <w:rFonts w:ascii="Arial" w:hAnsi="Arial" w:cs="Arial"/>
              </w:rPr>
              <w:t>6</w:t>
            </w:r>
          </w:p>
        </w:tc>
        <w:tc>
          <w:tcPr>
            <w:tcW w:w="715" w:type="dxa"/>
            <w:tcBorders>
              <w:top w:val="single" w:sz="4" w:space="0" w:color="auto"/>
              <w:left w:val="single" w:sz="4" w:space="0" w:color="auto"/>
              <w:bottom w:val="single" w:sz="4" w:space="0" w:color="auto"/>
              <w:right w:val="single" w:sz="4" w:space="0" w:color="auto"/>
            </w:tcBorders>
          </w:tcPr>
          <w:p w:rsidR="00D701B4" w:rsidRPr="00BD55ED" w:rsidRDefault="00D701B4" w:rsidP="00FB7839">
            <w:pPr>
              <w:rPr>
                <w:rFonts w:ascii="Arial" w:hAnsi="Arial" w:cs="Arial"/>
                <w:lang w:val="en-US"/>
              </w:rPr>
            </w:pPr>
            <w:r w:rsidRPr="00BD55ED">
              <w:rPr>
                <w:rFonts w:ascii="Arial" w:hAnsi="Arial" w:cs="Arial"/>
              </w:rPr>
              <w:t>IV-</w:t>
            </w:r>
            <w:r w:rsidRPr="00BD55ED">
              <w:rPr>
                <w:rFonts w:ascii="Arial" w:hAnsi="Arial" w:cs="Arial"/>
                <w:lang w:val="en-US"/>
              </w:rPr>
              <w:t>5</w:t>
            </w:r>
          </w:p>
        </w:tc>
        <w:tc>
          <w:tcPr>
            <w:tcW w:w="684" w:type="dxa"/>
            <w:tcBorders>
              <w:top w:val="single" w:sz="4" w:space="0" w:color="auto"/>
              <w:left w:val="single" w:sz="4" w:space="0" w:color="auto"/>
              <w:bottom w:val="single" w:sz="4" w:space="0" w:color="auto"/>
              <w:right w:val="single" w:sz="4" w:space="0" w:color="auto"/>
            </w:tcBorders>
            <w:vAlign w:val="bottom"/>
          </w:tcPr>
          <w:p w:rsidR="00D701B4" w:rsidRPr="00BD55ED" w:rsidRDefault="00D701B4" w:rsidP="00FB7839">
            <w:pPr>
              <w:rPr>
                <w:rFonts w:ascii="Arial" w:hAnsi="Arial" w:cs="Arial"/>
                <w:bCs/>
              </w:rPr>
            </w:pPr>
            <w:r w:rsidRPr="00BD55ED">
              <w:rPr>
                <w:rFonts w:ascii="Arial" w:hAnsi="Arial" w:cs="Arial"/>
                <w:bCs/>
              </w:rPr>
              <w:t>3.94</w:t>
            </w:r>
          </w:p>
        </w:tc>
        <w:tc>
          <w:tcPr>
            <w:tcW w:w="222" w:type="dxa"/>
            <w:gridSpan w:val="2"/>
            <w:tcBorders>
              <w:top w:val="nil"/>
              <w:left w:val="single" w:sz="4" w:space="0" w:color="auto"/>
              <w:bottom w:val="nil"/>
              <w:right w:val="single" w:sz="4" w:space="0" w:color="auto"/>
            </w:tcBorders>
          </w:tcPr>
          <w:p w:rsidR="00D701B4" w:rsidRPr="004F313E" w:rsidRDefault="00D701B4" w:rsidP="00FB7839">
            <w:pPr>
              <w:rPr>
                <w:rFonts w:ascii="Arial" w:hAnsi="Arial" w:cs="Arial"/>
              </w:rPr>
            </w:pPr>
          </w:p>
        </w:tc>
        <w:tc>
          <w:tcPr>
            <w:tcW w:w="758" w:type="dxa"/>
            <w:tcBorders>
              <w:top w:val="single" w:sz="4" w:space="0" w:color="auto"/>
              <w:left w:val="single" w:sz="4" w:space="0" w:color="auto"/>
              <w:bottom w:val="single" w:sz="4" w:space="0" w:color="auto"/>
              <w:right w:val="single" w:sz="4" w:space="0" w:color="auto"/>
            </w:tcBorders>
          </w:tcPr>
          <w:p w:rsidR="00D701B4" w:rsidRPr="004F313E" w:rsidRDefault="00D701B4" w:rsidP="00FB7839">
            <w:pPr>
              <w:rPr>
                <w:rFonts w:ascii="Arial" w:hAnsi="Arial" w:cs="Arial"/>
              </w:rPr>
            </w:pPr>
            <w:r w:rsidRPr="004F313E">
              <w:rPr>
                <w:rFonts w:ascii="Arial" w:hAnsi="Arial" w:cs="Arial"/>
              </w:rPr>
              <w:t>IV-6</w:t>
            </w:r>
          </w:p>
        </w:tc>
        <w:tc>
          <w:tcPr>
            <w:tcW w:w="720" w:type="dxa"/>
            <w:tcBorders>
              <w:top w:val="single" w:sz="4" w:space="0" w:color="auto"/>
              <w:left w:val="single" w:sz="4" w:space="0" w:color="auto"/>
              <w:bottom w:val="single" w:sz="4" w:space="0" w:color="auto"/>
              <w:right w:val="single" w:sz="4" w:space="0" w:color="auto"/>
            </w:tcBorders>
            <w:vAlign w:val="bottom"/>
          </w:tcPr>
          <w:p w:rsidR="00D701B4" w:rsidRPr="004F313E" w:rsidRDefault="00D701B4" w:rsidP="00FB7839">
            <w:pPr>
              <w:rPr>
                <w:rFonts w:ascii="Arial" w:hAnsi="Arial" w:cs="Arial"/>
                <w:bCs/>
              </w:rPr>
            </w:pPr>
            <w:r w:rsidRPr="004F313E">
              <w:rPr>
                <w:rFonts w:ascii="Arial" w:hAnsi="Arial" w:cs="Arial"/>
                <w:bCs/>
              </w:rPr>
              <w:t>3.50</w:t>
            </w:r>
          </w:p>
        </w:tc>
        <w:tc>
          <w:tcPr>
            <w:tcW w:w="671" w:type="dxa"/>
            <w:tcBorders>
              <w:top w:val="single" w:sz="4" w:space="0" w:color="auto"/>
              <w:left w:val="single" w:sz="4" w:space="0" w:color="auto"/>
              <w:bottom w:val="single" w:sz="4" w:space="0" w:color="auto"/>
              <w:right w:val="single" w:sz="4" w:space="0" w:color="auto"/>
            </w:tcBorders>
          </w:tcPr>
          <w:p w:rsidR="00D701B4" w:rsidRPr="004F313E" w:rsidRDefault="00D701B4" w:rsidP="00FB7839">
            <w:pPr>
              <w:rPr>
                <w:rFonts w:ascii="Arial" w:hAnsi="Arial" w:cs="Arial"/>
              </w:rPr>
            </w:pPr>
            <w:r w:rsidRPr="004F313E">
              <w:rPr>
                <w:rFonts w:ascii="Arial" w:hAnsi="Arial" w:cs="Arial"/>
              </w:rPr>
              <w:t>6</w:t>
            </w:r>
          </w:p>
        </w:tc>
        <w:tc>
          <w:tcPr>
            <w:tcW w:w="715" w:type="dxa"/>
            <w:tcBorders>
              <w:top w:val="single" w:sz="4" w:space="0" w:color="auto"/>
              <w:left w:val="single" w:sz="4" w:space="0" w:color="auto"/>
              <w:bottom w:val="single" w:sz="4" w:space="0" w:color="auto"/>
              <w:right w:val="single" w:sz="4" w:space="0" w:color="auto"/>
            </w:tcBorders>
          </w:tcPr>
          <w:p w:rsidR="00D701B4" w:rsidRPr="004F313E" w:rsidRDefault="00D701B4" w:rsidP="00FB7839">
            <w:pPr>
              <w:rPr>
                <w:rFonts w:ascii="Arial" w:hAnsi="Arial" w:cs="Arial"/>
              </w:rPr>
            </w:pPr>
            <w:r w:rsidRPr="004F313E">
              <w:rPr>
                <w:rFonts w:ascii="Arial" w:hAnsi="Arial" w:cs="Arial"/>
              </w:rPr>
              <w:t>IV-7</w:t>
            </w:r>
          </w:p>
        </w:tc>
        <w:tc>
          <w:tcPr>
            <w:tcW w:w="684" w:type="dxa"/>
            <w:tcBorders>
              <w:top w:val="single" w:sz="4" w:space="0" w:color="auto"/>
              <w:left w:val="single" w:sz="4" w:space="0" w:color="auto"/>
              <w:bottom w:val="single" w:sz="4" w:space="0" w:color="auto"/>
              <w:right w:val="single" w:sz="4" w:space="0" w:color="auto"/>
            </w:tcBorders>
            <w:vAlign w:val="bottom"/>
          </w:tcPr>
          <w:p w:rsidR="00D701B4" w:rsidRPr="004F313E" w:rsidRDefault="00D701B4" w:rsidP="00FB7839">
            <w:pPr>
              <w:rPr>
                <w:rFonts w:ascii="Arial" w:hAnsi="Arial" w:cs="Arial"/>
                <w:bCs/>
                <w:sz w:val="22"/>
                <w:szCs w:val="22"/>
              </w:rPr>
            </w:pPr>
            <w:r w:rsidRPr="004F313E">
              <w:rPr>
                <w:rFonts w:ascii="Arial" w:hAnsi="Arial" w:cs="Arial"/>
                <w:bCs/>
                <w:sz w:val="22"/>
                <w:szCs w:val="22"/>
              </w:rPr>
              <w:t>3.79</w:t>
            </w:r>
          </w:p>
        </w:tc>
      </w:tr>
      <w:tr w:rsidR="00D701B4" w:rsidRPr="002B0EFE" w:rsidTr="004F313E">
        <w:trPr>
          <w:trHeight w:val="145"/>
        </w:trPr>
        <w:tc>
          <w:tcPr>
            <w:tcW w:w="828" w:type="dxa"/>
            <w:tcBorders>
              <w:top w:val="single" w:sz="4" w:space="0" w:color="auto"/>
              <w:left w:val="single" w:sz="4" w:space="0" w:color="auto"/>
              <w:bottom w:val="single" w:sz="4" w:space="0" w:color="auto"/>
              <w:right w:val="single" w:sz="4" w:space="0" w:color="auto"/>
            </w:tcBorders>
          </w:tcPr>
          <w:p w:rsidR="00D701B4" w:rsidRPr="00D701B4" w:rsidRDefault="00D701B4" w:rsidP="00FB7839">
            <w:pPr>
              <w:rPr>
                <w:rFonts w:ascii="Arial" w:hAnsi="Arial" w:cs="Arial"/>
              </w:rPr>
            </w:pPr>
            <w:r w:rsidRPr="00D701B4">
              <w:rPr>
                <w:rFonts w:ascii="Arial" w:hAnsi="Arial" w:cs="Arial"/>
              </w:rPr>
              <w:t>IV-7</w:t>
            </w:r>
          </w:p>
        </w:tc>
        <w:tc>
          <w:tcPr>
            <w:tcW w:w="767" w:type="dxa"/>
            <w:tcBorders>
              <w:top w:val="single" w:sz="4" w:space="0" w:color="auto"/>
              <w:left w:val="single" w:sz="4" w:space="0" w:color="auto"/>
              <w:bottom w:val="single" w:sz="4" w:space="0" w:color="auto"/>
              <w:right w:val="single" w:sz="4" w:space="0" w:color="auto"/>
            </w:tcBorders>
            <w:vAlign w:val="bottom"/>
          </w:tcPr>
          <w:p w:rsidR="00D701B4" w:rsidRPr="00D701B4" w:rsidRDefault="00D701B4" w:rsidP="00FB7839">
            <w:pPr>
              <w:rPr>
                <w:rFonts w:ascii="Arial" w:hAnsi="Arial" w:cs="Arial"/>
                <w:bCs/>
                <w:lang w:val="en-US"/>
              </w:rPr>
            </w:pPr>
            <w:r w:rsidRPr="00D701B4">
              <w:rPr>
                <w:rFonts w:ascii="Arial" w:hAnsi="Arial" w:cs="Arial"/>
                <w:bCs/>
              </w:rPr>
              <w:t>3.</w:t>
            </w:r>
            <w:r w:rsidRPr="00D701B4">
              <w:rPr>
                <w:rFonts w:ascii="Arial" w:hAnsi="Arial" w:cs="Arial"/>
                <w:bCs/>
                <w:lang w:val="en-US"/>
              </w:rPr>
              <w:t>60</w:t>
            </w:r>
          </w:p>
        </w:tc>
        <w:tc>
          <w:tcPr>
            <w:tcW w:w="554" w:type="dxa"/>
            <w:tcBorders>
              <w:top w:val="single" w:sz="4" w:space="0" w:color="auto"/>
              <w:left w:val="single" w:sz="4" w:space="0" w:color="auto"/>
              <w:bottom w:val="single" w:sz="4" w:space="0" w:color="auto"/>
              <w:right w:val="single" w:sz="4" w:space="0" w:color="auto"/>
            </w:tcBorders>
          </w:tcPr>
          <w:p w:rsidR="00D701B4" w:rsidRPr="00D701B4" w:rsidRDefault="00D701B4" w:rsidP="00FB7839">
            <w:pPr>
              <w:rPr>
                <w:rFonts w:ascii="Arial" w:hAnsi="Arial" w:cs="Arial"/>
              </w:rPr>
            </w:pPr>
            <w:r w:rsidRPr="00D701B4">
              <w:rPr>
                <w:rFonts w:ascii="Arial" w:hAnsi="Arial" w:cs="Arial"/>
              </w:rPr>
              <w:t>7</w:t>
            </w:r>
          </w:p>
        </w:tc>
        <w:tc>
          <w:tcPr>
            <w:tcW w:w="715" w:type="dxa"/>
            <w:tcBorders>
              <w:top w:val="single" w:sz="4" w:space="0" w:color="auto"/>
              <w:left w:val="single" w:sz="4" w:space="0" w:color="auto"/>
              <w:bottom w:val="single" w:sz="4" w:space="0" w:color="auto"/>
              <w:right w:val="single" w:sz="4" w:space="0" w:color="auto"/>
            </w:tcBorders>
          </w:tcPr>
          <w:p w:rsidR="00D701B4" w:rsidRPr="00D701B4" w:rsidRDefault="00D701B4" w:rsidP="00FB7839">
            <w:pPr>
              <w:rPr>
                <w:rFonts w:ascii="Arial" w:hAnsi="Arial" w:cs="Arial"/>
              </w:rPr>
            </w:pPr>
            <w:r w:rsidRPr="00D701B4">
              <w:rPr>
                <w:rFonts w:ascii="Arial" w:hAnsi="Arial" w:cs="Arial"/>
              </w:rPr>
              <w:t>IV-7</w:t>
            </w:r>
          </w:p>
        </w:tc>
        <w:tc>
          <w:tcPr>
            <w:tcW w:w="684" w:type="dxa"/>
            <w:tcBorders>
              <w:top w:val="single" w:sz="4" w:space="0" w:color="auto"/>
              <w:left w:val="single" w:sz="4" w:space="0" w:color="auto"/>
              <w:bottom w:val="single" w:sz="4" w:space="0" w:color="auto"/>
              <w:right w:val="single" w:sz="4" w:space="0" w:color="auto"/>
            </w:tcBorders>
            <w:vAlign w:val="bottom"/>
          </w:tcPr>
          <w:p w:rsidR="00D701B4" w:rsidRPr="00D701B4" w:rsidRDefault="00D701B4" w:rsidP="00FB7839">
            <w:pPr>
              <w:rPr>
                <w:rFonts w:ascii="Arial" w:hAnsi="Arial" w:cs="Arial"/>
                <w:bCs/>
                <w:lang w:val="en-US"/>
              </w:rPr>
            </w:pPr>
            <w:r w:rsidRPr="00D701B4">
              <w:rPr>
                <w:rFonts w:ascii="Arial" w:hAnsi="Arial" w:cs="Arial"/>
                <w:bCs/>
              </w:rPr>
              <w:t>3.</w:t>
            </w:r>
            <w:r w:rsidRPr="00D701B4">
              <w:rPr>
                <w:rFonts w:ascii="Arial" w:hAnsi="Arial" w:cs="Arial"/>
                <w:bCs/>
                <w:lang w:val="en-US"/>
              </w:rPr>
              <w:t>60</w:t>
            </w:r>
          </w:p>
        </w:tc>
        <w:tc>
          <w:tcPr>
            <w:tcW w:w="222" w:type="dxa"/>
            <w:gridSpan w:val="2"/>
            <w:tcBorders>
              <w:top w:val="nil"/>
              <w:left w:val="single" w:sz="4" w:space="0" w:color="auto"/>
              <w:bottom w:val="nil"/>
              <w:right w:val="single" w:sz="4" w:space="0" w:color="auto"/>
            </w:tcBorders>
          </w:tcPr>
          <w:p w:rsidR="00D701B4" w:rsidRPr="002B0EFE" w:rsidRDefault="00D701B4" w:rsidP="00FB7839">
            <w:pPr>
              <w:rPr>
                <w:rFonts w:ascii="Arial" w:hAnsi="Arial" w:cs="Arial"/>
                <w:color w:val="FF0000"/>
              </w:rPr>
            </w:pPr>
          </w:p>
        </w:tc>
        <w:tc>
          <w:tcPr>
            <w:tcW w:w="748" w:type="dxa"/>
            <w:tcBorders>
              <w:top w:val="single" w:sz="4" w:space="0" w:color="auto"/>
              <w:left w:val="single" w:sz="4" w:space="0" w:color="auto"/>
              <w:bottom w:val="single" w:sz="4" w:space="0" w:color="auto"/>
              <w:right w:val="single" w:sz="4" w:space="0" w:color="auto"/>
            </w:tcBorders>
          </w:tcPr>
          <w:p w:rsidR="00D701B4" w:rsidRPr="00BD55ED" w:rsidRDefault="00D701B4" w:rsidP="00FB7839">
            <w:pPr>
              <w:rPr>
                <w:rFonts w:ascii="Arial" w:hAnsi="Arial" w:cs="Arial"/>
              </w:rPr>
            </w:pPr>
            <w:r w:rsidRPr="00BD55ED">
              <w:rPr>
                <w:rFonts w:ascii="Arial" w:hAnsi="Arial" w:cs="Arial"/>
              </w:rPr>
              <w:t>IV-7</w:t>
            </w:r>
          </w:p>
        </w:tc>
        <w:tc>
          <w:tcPr>
            <w:tcW w:w="720" w:type="dxa"/>
            <w:tcBorders>
              <w:top w:val="single" w:sz="4" w:space="0" w:color="auto"/>
              <w:left w:val="single" w:sz="4" w:space="0" w:color="auto"/>
              <w:bottom w:val="single" w:sz="4" w:space="0" w:color="auto"/>
              <w:right w:val="single" w:sz="4" w:space="0" w:color="auto"/>
            </w:tcBorders>
            <w:vAlign w:val="bottom"/>
          </w:tcPr>
          <w:p w:rsidR="00D701B4" w:rsidRPr="00BD55ED" w:rsidRDefault="00D701B4" w:rsidP="00FB7839">
            <w:pPr>
              <w:rPr>
                <w:rFonts w:ascii="Arial" w:hAnsi="Arial" w:cs="Arial"/>
                <w:bCs/>
                <w:lang w:val="en-US"/>
              </w:rPr>
            </w:pPr>
            <w:r w:rsidRPr="00BD55ED">
              <w:rPr>
                <w:rFonts w:ascii="Arial" w:hAnsi="Arial" w:cs="Arial"/>
                <w:bCs/>
              </w:rPr>
              <w:t>3.9</w:t>
            </w:r>
            <w:r w:rsidRPr="00BD55ED">
              <w:rPr>
                <w:rFonts w:ascii="Arial" w:hAnsi="Arial" w:cs="Arial"/>
                <w:bCs/>
                <w:lang w:val="en-US"/>
              </w:rPr>
              <w:t>8</w:t>
            </w:r>
          </w:p>
        </w:tc>
        <w:tc>
          <w:tcPr>
            <w:tcW w:w="651" w:type="dxa"/>
            <w:tcBorders>
              <w:top w:val="single" w:sz="4" w:space="0" w:color="auto"/>
              <w:left w:val="single" w:sz="4" w:space="0" w:color="auto"/>
              <w:bottom w:val="single" w:sz="4" w:space="0" w:color="auto"/>
              <w:right w:val="single" w:sz="4" w:space="0" w:color="auto"/>
            </w:tcBorders>
          </w:tcPr>
          <w:p w:rsidR="00D701B4" w:rsidRPr="00BD55ED" w:rsidRDefault="00D701B4" w:rsidP="00FB7839">
            <w:pPr>
              <w:rPr>
                <w:rFonts w:ascii="Arial" w:hAnsi="Arial" w:cs="Arial"/>
              </w:rPr>
            </w:pPr>
            <w:r w:rsidRPr="00BD55ED">
              <w:rPr>
                <w:rFonts w:ascii="Arial" w:hAnsi="Arial" w:cs="Arial"/>
              </w:rPr>
              <w:t>7</w:t>
            </w:r>
          </w:p>
        </w:tc>
        <w:tc>
          <w:tcPr>
            <w:tcW w:w="715" w:type="dxa"/>
            <w:tcBorders>
              <w:top w:val="single" w:sz="4" w:space="0" w:color="auto"/>
              <w:left w:val="single" w:sz="4" w:space="0" w:color="auto"/>
              <w:bottom w:val="single" w:sz="4" w:space="0" w:color="auto"/>
              <w:right w:val="single" w:sz="4" w:space="0" w:color="auto"/>
            </w:tcBorders>
          </w:tcPr>
          <w:p w:rsidR="00D701B4" w:rsidRPr="00BD55ED" w:rsidRDefault="00D701B4" w:rsidP="00FB7839">
            <w:pPr>
              <w:rPr>
                <w:rFonts w:ascii="Arial" w:hAnsi="Arial" w:cs="Arial"/>
              </w:rPr>
            </w:pPr>
            <w:r w:rsidRPr="00BD55ED">
              <w:rPr>
                <w:rFonts w:ascii="Arial" w:hAnsi="Arial" w:cs="Arial"/>
              </w:rPr>
              <w:t>IV-6</w:t>
            </w:r>
          </w:p>
        </w:tc>
        <w:tc>
          <w:tcPr>
            <w:tcW w:w="684" w:type="dxa"/>
            <w:tcBorders>
              <w:top w:val="single" w:sz="4" w:space="0" w:color="auto"/>
              <w:left w:val="single" w:sz="4" w:space="0" w:color="auto"/>
              <w:bottom w:val="single" w:sz="4" w:space="0" w:color="auto"/>
              <w:right w:val="single" w:sz="4" w:space="0" w:color="auto"/>
            </w:tcBorders>
            <w:vAlign w:val="bottom"/>
          </w:tcPr>
          <w:p w:rsidR="00D701B4" w:rsidRPr="00BD55ED" w:rsidRDefault="00D701B4" w:rsidP="00FB7839">
            <w:pPr>
              <w:rPr>
                <w:rFonts w:ascii="Arial" w:hAnsi="Arial" w:cs="Arial"/>
                <w:bCs/>
              </w:rPr>
            </w:pPr>
            <w:r w:rsidRPr="00BD55ED">
              <w:rPr>
                <w:rFonts w:ascii="Arial" w:hAnsi="Arial" w:cs="Arial"/>
                <w:bCs/>
              </w:rPr>
              <w:t>3.00</w:t>
            </w:r>
          </w:p>
        </w:tc>
        <w:tc>
          <w:tcPr>
            <w:tcW w:w="222" w:type="dxa"/>
            <w:gridSpan w:val="2"/>
            <w:tcBorders>
              <w:top w:val="nil"/>
              <w:left w:val="single" w:sz="4" w:space="0" w:color="auto"/>
              <w:bottom w:val="nil"/>
              <w:right w:val="single" w:sz="4" w:space="0" w:color="auto"/>
            </w:tcBorders>
          </w:tcPr>
          <w:p w:rsidR="00D701B4" w:rsidRPr="004F313E" w:rsidRDefault="00D701B4" w:rsidP="00FB7839">
            <w:pPr>
              <w:rPr>
                <w:rFonts w:ascii="Arial" w:hAnsi="Arial" w:cs="Arial"/>
              </w:rPr>
            </w:pPr>
          </w:p>
        </w:tc>
        <w:tc>
          <w:tcPr>
            <w:tcW w:w="758" w:type="dxa"/>
            <w:tcBorders>
              <w:top w:val="single" w:sz="4" w:space="0" w:color="auto"/>
              <w:left w:val="single" w:sz="4" w:space="0" w:color="auto"/>
              <w:bottom w:val="single" w:sz="4" w:space="0" w:color="auto"/>
              <w:right w:val="single" w:sz="4" w:space="0" w:color="auto"/>
            </w:tcBorders>
          </w:tcPr>
          <w:p w:rsidR="00D701B4" w:rsidRPr="004F313E" w:rsidRDefault="00D701B4" w:rsidP="00FB7839">
            <w:pPr>
              <w:rPr>
                <w:rFonts w:ascii="Arial" w:hAnsi="Arial" w:cs="Arial"/>
              </w:rPr>
            </w:pPr>
            <w:r w:rsidRPr="004F313E">
              <w:rPr>
                <w:rFonts w:ascii="Arial" w:hAnsi="Arial" w:cs="Arial"/>
              </w:rPr>
              <w:t>IV-7</w:t>
            </w:r>
          </w:p>
        </w:tc>
        <w:tc>
          <w:tcPr>
            <w:tcW w:w="720" w:type="dxa"/>
            <w:tcBorders>
              <w:top w:val="single" w:sz="4" w:space="0" w:color="auto"/>
              <w:left w:val="single" w:sz="4" w:space="0" w:color="auto"/>
              <w:bottom w:val="single" w:sz="4" w:space="0" w:color="auto"/>
              <w:right w:val="single" w:sz="4" w:space="0" w:color="auto"/>
            </w:tcBorders>
            <w:vAlign w:val="bottom"/>
          </w:tcPr>
          <w:p w:rsidR="00D701B4" w:rsidRPr="004F313E" w:rsidRDefault="00D701B4" w:rsidP="00FB7839">
            <w:pPr>
              <w:rPr>
                <w:rFonts w:ascii="Arial" w:hAnsi="Arial" w:cs="Arial"/>
                <w:bCs/>
              </w:rPr>
            </w:pPr>
            <w:r w:rsidRPr="004F313E">
              <w:rPr>
                <w:rFonts w:ascii="Arial" w:hAnsi="Arial" w:cs="Arial"/>
                <w:bCs/>
              </w:rPr>
              <w:t>3.79</w:t>
            </w:r>
          </w:p>
        </w:tc>
        <w:tc>
          <w:tcPr>
            <w:tcW w:w="671" w:type="dxa"/>
            <w:tcBorders>
              <w:top w:val="single" w:sz="4" w:space="0" w:color="auto"/>
              <w:left w:val="single" w:sz="4" w:space="0" w:color="auto"/>
              <w:bottom w:val="single" w:sz="4" w:space="0" w:color="auto"/>
              <w:right w:val="single" w:sz="4" w:space="0" w:color="auto"/>
            </w:tcBorders>
          </w:tcPr>
          <w:p w:rsidR="00D701B4" w:rsidRPr="004F313E" w:rsidRDefault="00D701B4" w:rsidP="00FB7839">
            <w:pPr>
              <w:rPr>
                <w:rFonts w:ascii="Arial" w:hAnsi="Arial" w:cs="Arial"/>
              </w:rPr>
            </w:pPr>
            <w:r w:rsidRPr="004F313E">
              <w:rPr>
                <w:rFonts w:ascii="Arial" w:hAnsi="Arial" w:cs="Arial"/>
              </w:rPr>
              <w:t>7</w:t>
            </w:r>
          </w:p>
        </w:tc>
        <w:tc>
          <w:tcPr>
            <w:tcW w:w="715" w:type="dxa"/>
            <w:tcBorders>
              <w:top w:val="single" w:sz="4" w:space="0" w:color="auto"/>
              <w:left w:val="single" w:sz="4" w:space="0" w:color="auto"/>
              <w:bottom w:val="single" w:sz="4" w:space="0" w:color="auto"/>
              <w:right w:val="single" w:sz="4" w:space="0" w:color="auto"/>
            </w:tcBorders>
          </w:tcPr>
          <w:p w:rsidR="00D701B4" w:rsidRPr="004F313E" w:rsidRDefault="00D701B4" w:rsidP="00FB7839">
            <w:pPr>
              <w:rPr>
                <w:rFonts w:ascii="Arial" w:hAnsi="Arial" w:cs="Arial"/>
              </w:rPr>
            </w:pPr>
            <w:r w:rsidRPr="004F313E">
              <w:rPr>
                <w:rFonts w:ascii="Arial" w:hAnsi="Arial" w:cs="Arial"/>
              </w:rPr>
              <w:t>IV-6</w:t>
            </w:r>
          </w:p>
        </w:tc>
        <w:tc>
          <w:tcPr>
            <w:tcW w:w="684" w:type="dxa"/>
            <w:tcBorders>
              <w:top w:val="single" w:sz="4" w:space="0" w:color="auto"/>
              <w:left w:val="single" w:sz="4" w:space="0" w:color="auto"/>
              <w:bottom w:val="single" w:sz="4" w:space="0" w:color="auto"/>
              <w:right w:val="single" w:sz="4" w:space="0" w:color="auto"/>
            </w:tcBorders>
            <w:vAlign w:val="bottom"/>
          </w:tcPr>
          <w:p w:rsidR="00D701B4" w:rsidRPr="004F313E" w:rsidRDefault="00D701B4" w:rsidP="00FB7839">
            <w:pPr>
              <w:rPr>
                <w:rFonts w:ascii="Arial" w:hAnsi="Arial" w:cs="Arial"/>
                <w:bCs/>
                <w:sz w:val="22"/>
                <w:szCs w:val="22"/>
              </w:rPr>
            </w:pPr>
            <w:r w:rsidRPr="004F313E">
              <w:rPr>
                <w:rFonts w:ascii="Arial" w:hAnsi="Arial" w:cs="Arial"/>
                <w:bCs/>
                <w:sz w:val="22"/>
                <w:szCs w:val="22"/>
              </w:rPr>
              <w:t>3.50</w:t>
            </w:r>
          </w:p>
        </w:tc>
      </w:tr>
      <w:tr w:rsidR="002B0EFE" w:rsidRPr="002B0EFE" w:rsidTr="002953EF">
        <w:trPr>
          <w:trHeight w:val="145"/>
        </w:trPr>
        <w:tc>
          <w:tcPr>
            <w:tcW w:w="1595" w:type="dxa"/>
            <w:gridSpan w:val="2"/>
            <w:tcBorders>
              <w:top w:val="single" w:sz="4" w:space="0" w:color="auto"/>
              <w:left w:val="single" w:sz="4" w:space="0" w:color="auto"/>
              <w:bottom w:val="single" w:sz="4" w:space="0" w:color="auto"/>
              <w:right w:val="single" w:sz="4" w:space="0" w:color="auto"/>
            </w:tcBorders>
          </w:tcPr>
          <w:p w:rsidR="00A377C9" w:rsidRPr="00D701B4" w:rsidRDefault="00A377C9" w:rsidP="00FB7839">
            <w:pPr>
              <w:rPr>
                <w:rFonts w:ascii="Arial" w:hAnsi="Arial" w:cs="Arial"/>
              </w:rPr>
            </w:pPr>
            <w:r w:rsidRPr="00D701B4">
              <w:rPr>
                <w:rFonts w:ascii="Arial" w:hAnsi="Arial" w:cs="Arial"/>
              </w:rPr>
              <w:t>вкупно</w:t>
            </w:r>
          </w:p>
        </w:tc>
        <w:tc>
          <w:tcPr>
            <w:tcW w:w="554" w:type="dxa"/>
            <w:tcBorders>
              <w:top w:val="single" w:sz="4" w:space="0" w:color="auto"/>
              <w:left w:val="single" w:sz="4" w:space="0" w:color="auto"/>
              <w:bottom w:val="single" w:sz="4" w:space="0" w:color="auto"/>
              <w:right w:val="single" w:sz="4" w:space="0" w:color="auto"/>
            </w:tcBorders>
          </w:tcPr>
          <w:p w:rsidR="00A377C9" w:rsidRPr="00D701B4" w:rsidRDefault="00A377C9" w:rsidP="00FB7839">
            <w:pPr>
              <w:rPr>
                <w:rFonts w:ascii="Arial" w:hAnsi="Arial" w:cs="Arial"/>
                <w:b/>
              </w:rPr>
            </w:pPr>
            <w:r w:rsidRPr="00D701B4">
              <w:rPr>
                <w:rFonts w:ascii="Arial" w:hAnsi="Arial" w:cs="Arial"/>
                <w:b/>
              </w:rPr>
              <w:t>IV</w:t>
            </w:r>
          </w:p>
        </w:tc>
        <w:tc>
          <w:tcPr>
            <w:tcW w:w="1399" w:type="dxa"/>
            <w:gridSpan w:val="2"/>
            <w:tcBorders>
              <w:top w:val="single" w:sz="4" w:space="0" w:color="auto"/>
              <w:left w:val="single" w:sz="4" w:space="0" w:color="auto"/>
              <w:bottom w:val="single" w:sz="4" w:space="0" w:color="auto"/>
              <w:right w:val="single" w:sz="4" w:space="0" w:color="auto"/>
            </w:tcBorders>
          </w:tcPr>
          <w:p w:rsidR="00A377C9" w:rsidRPr="00D701B4" w:rsidRDefault="00A377C9" w:rsidP="00FB7839">
            <w:pPr>
              <w:rPr>
                <w:rFonts w:ascii="Arial" w:hAnsi="Arial" w:cs="Arial"/>
                <w:b/>
                <w:lang w:val="en-US"/>
              </w:rPr>
            </w:pPr>
            <w:r w:rsidRPr="00D701B4">
              <w:rPr>
                <w:rFonts w:ascii="Arial" w:hAnsi="Arial" w:cs="Arial"/>
                <w:b/>
              </w:rPr>
              <w:t>4.</w:t>
            </w:r>
            <w:r w:rsidR="00D701B4" w:rsidRPr="00D701B4">
              <w:rPr>
                <w:rFonts w:ascii="Arial" w:hAnsi="Arial" w:cs="Arial"/>
                <w:b/>
                <w:lang w:val="en-US"/>
              </w:rPr>
              <w:t>21</w:t>
            </w:r>
          </w:p>
        </w:tc>
        <w:tc>
          <w:tcPr>
            <w:tcW w:w="222" w:type="dxa"/>
            <w:gridSpan w:val="2"/>
            <w:tcBorders>
              <w:top w:val="nil"/>
              <w:left w:val="single" w:sz="4" w:space="0" w:color="auto"/>
              <w:bottom w:val="nil"/>
              <w:right w:val="single" w:sz="4" w:space="0" w:color="auto"/>
            </w:tcBorders>
          </w:tcPr>
          <w:p w:rsidR="00A377C9" w:rsidRPr="002B0EFE" w:rsidRDefault="00A377C9" w:rsidP="00FB7839">
            <w:pPr>
              <w:rPr>
                <w:rFonts w:ascii="Arial" w:hAnsi="Arial" w:cs="Arial"/>
                <w:color w:val="FF0000"/>
              </w:rPr>
            </w:pPr>
          </w:p>
        </w:tc>
        <w:tc>
          <w:tcPr>
            <w:tcW w:w="1468" w:type="dxa"/>
            <w:gridSpan w:val="2"/>
            <w:tcBorders>
              <w:top w:val="single" w:sz="4" w:space="0" w:color="auto"/>
              <w:left w:val="single" w:sz="4" w:space="0" w:color="auto"/>
              <w:bottom w:val="single" w:sz="4" w:space="0" w:color="auto"/>
              <w:right w:val="single" w:sz="4" w:space="0" w:color="auto"/>
            </w:tcBorders>
          </w:tcPr>
          <w:p w:rsidR="00A377C9" w:rsidRPr="00BD55ED" w:rsidRDefault="00A377C9" w:rsidP="00FB7839">
            <w:pPr>
              <w:rPr>
                <w:rFonts w:ascii="Arial" w:hAnsi="Arial" w:cs="Arial"/>
              </w:rPr>
            </w:pPr>
            <w:r w:rsidRPr="00BD55ED">
              <w:rPr>
                <w:rFonts w:ascii="Arial" w:hAnsi="Arial" w:cs="Arial"/>
              </w:rPr>
              <w:t>вкупно</w:t>
            </w:r>
          </w:p>
        </w:tc>
        <w:tc>
          <w:tcPr>
            <w:tcW w:w="651" w:type="dxa"/>
            <w:tcBorders>
              <w:top w:val="single" w:sz="4" w:space="0" w:color="auto"/>
              <w:left w:val="single" w:sz="4" w:space="0" w:color="auto"/>
              <w:bottom w:val="single" w:sz="4" w:space="0" w:color="auto"/>
              <w:right w:val="single" w:sz="4" w:space="0" w:color="auto"/>
            </w:tcBorders>
          </w:tcPr>
          <w:p w:rsidR="00A377C9" w:rsidRPr="00BD55ED" w:rsidRDefault="00A377C9" w:rsidP="00FB7839">
            <w:pPr>
              <w:rPr>
                <w:rFonts w:ascii="Arial" w:hAnsi="Arial" w:cs="Arial"/>
                <w:b/>
              </w:rPr>
            </w:pPr>
            <w:r w:rsidRPr="00BD55ED">
              <w:rPr>
                <w:rFonts w:ascii="Arial" w:hAnsi="Arial" w:cs="Arial"/>
                <w:b/>
              </w:rPr>
              <w:t>IV</w:t>
            </w:r>
          </w:p>
        </w:tc>
        <w:tc>
          <w:tcPr>
            <w:tcW w:w="1399" w:type="dxa"/>
            <w:gridSpan w:val="2"/>
            <w:tcBorders>
              <w:top w:val="single" w:sz="4" w:space="0" w:color="auto"/>
              <w:left w:val="single" w:sz="4" w:space="0" w:color="auto"/>
              <w:bottom w:val="single" w:sz="4" w:space="0" w:color="auto"/>
              <w:right w:val="single" w:sz="4" w:space="0" w:color="auto"/>
            </w:tcBorders>
          </w:tcPr>
          <w:p w:rsidR="00A377C9" w:rsidRPr="00BD55ED" w:rsidRDefault="00A377C9" w:rsidP="00FB7839">
            <w:pPr>
              <w:rPr>
                <w:rFonts w:ascii="Arial" w:hAnsi="Arial" w:cs="Arial"/>
                <w:b/>
              </w:rPr>
            </w:pPr>
            <w:r w:rsidRPr="00BD55ED">
              <w:rPr>
                <w:rFonts w:ascii="Arial" w:hAnsi="Arial" w:cs="Arial"/>
                <w:b/>
                <w:lang w:val="en-US"/>
              </w:rPr>
              <w:t>4.</w:t>
            </w:r>
            <w:r w:rsidR="00BD55ED" w:rsidRPr="00BD55ED">
              <w:rPr>
                <w:rFonts w:ascii="Arial" w:hAnsi="Arial" w:cs="Arial"/>
                <w:b/>
                <w:lang w:val="en-US"/>
              </w:rPr>
              <w:t>35</w:t>
            </w:r>
          </w:p>
        </w:tc>
        <w:tc>
          <w:tcPr>
            <w:tcW w:w="222" w:type="dxa"/>
            <w:gridSpan w:val="2"/>
            <w:tcBorders>
              <w:top w:val="nil"/>
              <w:left w:val="single" w:sz="4" w:space="0" w:color="auto"/>
              <w:bottom w:val="nil"/>
              <w:right w:val="single" w:sz="4" w:space="0" w:color="auto"/>
            </w:tcBorders>
          </w:tcPr>
          <w:p w:rsidR="00A377C9" w:rsidRPr="004F313E" w:rsidRDefault="00A377C9" w:rsidP="00FB7839">
            <w:pPr>
              <w:rPr>
                <w:rFonts w:ascii="Arial" w:hAnsi="Arial" w:cs="Arial"/>
              </w:rPr>
            </w:pPr>
          </w:p>
        </w:tc>
        <w:tc>
          <w:tcPr>
            <w:tcW w:w="1478" w:type="dxa"/>
            <w:gridSpan w:val="2"/>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lang w:val="en-US"/>
              </w:rPr>
            </w:pPr>
            <w:r w:rsidRPr="004F313E">
              <w:rPr>
                <w:rFonts w:ascii="Arial" w:hAnsi="Arial" w:cs="Arial"/>
              </w:rPr>
              <w:t>вкупно</w:t>
            </w:r>
          </w:p>
        </w:tc>
        <w:tc>
          <w:tcPr>
            <w:tcW w:w="671" w:type="dxa"/>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b/>
              </w:rPr>
            </w:pPr>
            <w:r w:rsidRPr="004F313E">
              <w:rPr>
                <w:rFonts w:ascii="Arial" w:hAnsi="Arial" w:cs="Arial"/>
                <w:b/>
              </w:rPr>
              <w:t>IV</w:t>
            </w:r>
          </w:p>
        </w:tc>
        <w:tc>
          <w:tcPr>
            <w:tcW w:w="1399" w:type="dxa"/>
            <w:gridSpan w:val="2"/>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b/>
              </w:rPr>
            </w:pPr>
            <w:r w:rsidRPr="004F313E">
              <w:rPr>
                <w:rFonts w:ascii="Arial" w:hAnsi="Arial" w:cs="Arial"/>
                <w:b/>
                <w:lang w:val="en-US"/>
              </w:rPr>
              <w:t>4.</w:t>
            </w:r>
            <w:r w:rsidR="004F313E" w:rsidRPr="004F313E">
              <w:rPr>
                <w:rFonts w:ascii="Arial" w:hAnsi="Arial" w:cs="Arial"/>
                <w:b/>
                <w:lang w:val="en-US"/>
              </w:rPr>
              <w:t>2</w:t>
            </w:r>
            <w:r w:rsidR="00977364" w:rsidRPr="004F313E">
              <w:rPr>
                <w:rFonts w:ascii="Arial" w:hAnsi="Arial" w:cs="Arial"/>
                <w:b/>
                <w:lang w:val="en-US"/>
              </w:rPr>
              <w:t>4</w:t>
            </w:r>
          </w:p>
        </w:tc>
      </w:tr>
      <w:tr w:rsidR="002B0EFE" w:rsidRPr="002B0EFE" w:rsidTr="00CF6FE6">
        <w:trPr>
          <w:trHeight w:val="479"/>
        </w:trPr>
        <w:tc>
          <w:tcPr>
            <w:tcW w:w="2149" w:type="dxa"/>
            <w:gridSpan w:val="3"/>
            <w:tcBorders>
              <w:top w:val="single" w:sz="4" w:space="0" w:color="auto"/>
              <w:left w:val="single" w:sz="4" w:space="0" w:color="auto"/>
              <w:bottom w:val="single" w:sz="4" w:space="0" w:color="auto"/>
              <w:right w:val="single" w:sz="4" w:space="0" w:color="auto"/>
            </w:tcBorders>
          </w:tcPr>
          <w:p w:rsidR="00A377C9" w:rsidRPr="002F143C" w:rsidRDefault="00A377C9" w:rsidP="00FB7839">
            <w:pPr>
              <w:rPr>
                <w:rFonts w:ascii="Arial" w:hAnsi="Arial" w:cs="Arial"/>
              </w:rPr>
            </w:pPr>
            <w:r w:rsidRPr="002F143C">
              <w:rPr>
                <w:rFonts w:ascii="Arial" w:hAnsi="Arial" w:cs="Arial"/>
              </w:rPr>
              <w:t>вкупно</w:t>
            </w:r>
          </w:p>
        </w:tc>
        <w:tc>
          <w:tcPr>
            <w:tcW w:w="1399" w:type="dxa"/>
            <w:gridSpan w:val="2"/>
            <w:tcBorders>
              <w:top w:val="single" w:sz="4" w:space="0" w:color="auto"/>
              <w:left w:val="single" w:sz="4" w:space="0" w:color="auto"/>
              <w:bottom w:val="single" w:sz="4" w:space="0" w:color="auto"/>
              <w:right w:val="single" w:sz="4" w:space="0" w:color="auto"/>
            </w:tcBorders>
          </w:tcPr>
          <w:p w:rsidR="00A377C9" w:rsidRPr="002F143C" w:rsidRDefault="002F143C" w:rsidP="00FB7839">
            <w:pPr>
              <w:rPr>
                <w:rFonts w:ascii="Arial" w:hAnsi="Arial" w:cs="Arial"/>
                <w:b/>
                <w:lang w:val="en-US"/>
              </w:rPr>
            </w:pPr>
            <w:r w:rsidRPr="002F143C">
              <w:rPr>
                <w:rFonts w:ascii="Arial" w:hAnsi="Arial" w:cs="Arial"/>
                <w:b/>
              </w:rPr>
              <w:t>4.</w:t>
            </w:r>
            <w:r w:rsidRPr="002F143C">
              <w:rPr>
                <w:rFonts w:ascii="Arial" w:hAnsi="Arial" w:cs="Arial"/>
                <w:b/>
                <w:lang w:val="en-US"/>
              </w:rPr>
              <w:t>14</w:t>
            </w:r>
          </w:p>
        </w:tc>
        <w:tc>
          <w:tcPr>
            <w:tcW w:w="222" w:type="dxa"/>
            <w:gridSpan w:val="2"/>
            <w:tcBorders>
              <w:top w:val="nil"/>
              <w:left w:val="single" w:sz="4" w:space="0" w:color="auto"/>
              <w:bottom w:val="single" w:sz="4" w:space="0" w:color="auto"/>
              <w:right w:val="single" w:sz="4" w:space="0" w:color="auto"/>
            </w:tcBorders>
          </w:tcPr>
          <w:p w:rsidR="00A377C9" w:rsidRPr="002B0EFE" w:rsidRDefault="00A377C9" w:rsidP="00FB7839">
            <w:pPr>
              <w:rPr>
                <w:rFonts w:ascii="Arial" w:hAnsi="Arial" w:cs="Arial"/>
                <w:color w:val="FF0000"/>
              </w:rPr>
            </w:pPr>
          </w:p>
        </w:tc>
        <w:tc>
          <w:tcPr>
            <w:tcW w:w="2119" w:type="dxa"/>
            <w:gridSpan w:val="3"/>
            <w:tcBorders>
              <w:top w:val="single" w:sz="4" w:space="0" w:color="auto"/>
              <w:left w:val="single" w:sz="4" w:space="0" w:color="auto"/>
              <w:bottom w:val="single" w:sz="4" w:space="0" w:color="auto"/>
              <w:right w:val="single" w:sz="4" w:space="0" w:color="auto"/>
            </w:tcBorders>
          </w:tcPr>
          <w:p w:rsidR="00A377C9" w:rsidRPr="00BD55ED" w:rsidRDefault="00A377C9" w:rsidP="00FB7839">
            <w:pPr>
              <w:rPr>
                <w:rFonts w:ascii="Arial" w:hAnsi="Arial" w:cs="Arial"/>
              </w:rPr>
            </w:pPr>
            <w:r w:rsidRPr="00BD55ED">
              <w:rPr>
                <w:rFonts w:ascii="Arial" w:hAnsi="Arial" w:cs="Arial"/>
              </w:rPr>
              <w:t>вкупно</w:t>
            </w:r>
          </w:p>
        </w:tc>
        <w:tc>
          <w:tcPr>
            <w:tcW w:w="1399" w:type="dxa"/>
            <w:gridSpan w:val="2"/>
            <w:tcBorders>
              <w:top w:val="single" w:sz="4" w:space="0" w:color="auto"/>
              <w:left w:val="single" w:sz="4" w:space="0" w:color="auto"/>
              <w:bottom w:val="single" w:sz="4" w:space="0" w:color="auto"/>
              <w:right w:val="single" w:sz="4" w:space="0" w:color="auto"/>
            </w:tcBorders>
          </w:tcPr>
          <w:p w:rsidR="00A377C9" w:rsidRPr="002F143C" w:rsidRDefault="00A377C9" w:rsidP="00FB7839">
            <w:pPr>
              <w:rPr>
                <w:rFonts w:ascii="Arial" w:hAnsi="Arial" w:cs="Arial"/>
                <w:b/>
                <w:lang w:val="en-US"/>
              </w:rPr>
            </w:pPr>
            <w:r w:rsidRPr="00BD55ED">
              <w:rPr>
                <w:rFonts w:ascii="Arial" w:hAnsi="Arial" w:cs="Arial"/>
                <w:b/>
              </w:rPr>
              <w:t>4.2</w:t>
            </w:r>
            <w:r w:rsidR="002F143C">
              <w:rPr>
                <w:rFonts w:ascii="Arial" w:hAnsi="Arial" w:cs="Arial"/>
                <w:b/>
                <w:lang w:val="en-US"/>
              </w:rPr>
              <w:t>5</w:t>
            </w:r>
          </w:p>
        </w:tc>
        <w:tc>
          <w:tcPr>
            <w:tcW w:w="222" w:type="dxa"/>
            <w:gridSpan w:val="2"/>
            <w:tcBorders>
              <w:top w:val="nil"/>
              <w:left w:val="single" w:sz="4" w:space="0" w:color="auto"/>
              <w:bottom w:val="single" w:sz="4" w:space="0" w:color="auto"/>
              <w:right w:val="single" w:sz="4" w:space="0" w:color="auto"/>
            </w:tcBorders>
          </w:tcPr>
          <w:p w:rsidR="00A377C9" w:rsidRPr="004F313E" w:rsidRDefault="00A377C9" w:rsidP="00FB7839">
            <w:pPr>
              <w:rPr>
                <w:rFonts w:ascii="Arial" w:hAnsi="Arial" w:cs="Arial"/>
              </w:rPr>
            </w:pPr>
          </w:p>
        </w:tc>
        <w:tc>
          <w:tcPr>
            <w:tcW w:w="2149" w:type="dxa"/>
            <w:gridSpan w:val="3"/>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rPr>
            </w:pPr>
            <w:r w:rsidRPr="004F313E">
              <w:rPr>
                <w:rFonts w:ascii="Arial" w:hAnsi="Arial" w:cs="Arial"/>
              </w:rPr>
              <w:t>вкупно</w:t>
            </w:r>
          </w:p>
        </w:tc>
        <w:tc>
          <w:tcPr>
            <w:tcW w:w="1399" w:type="dxa"/>
            <w:gridSpan w:val="2"/>
            <w:tcBorders>
              <w:top w:val="single" w:sz="4" w:space="0" w:color="auto"/>
              <w:left w:val="single" w:sz="4" w:space="0" w:color="auto"/>
              <w:bottom w:val="single" w:sz="4" w:space="0" w:color="auto"/>
              <w:right w:val="single" w:sz="4" w:space="0" w:color="auto"/>
            </w:tcBorders>
          </w:tcPr>
          <w:p w:rsidR="00A377C9" w:rsidRPr="004F313E" w:rsidRDefault="00A377C9" w:rsidP="00FB7839">
            <w:pPr>
              <w:rPr>
                <w:rFonts w:ascii="Arial" w:hAnsi="Arial" w:cs="Arial"/>
                <w:b/>
              </w:rPr>
            </w:pPr>
            <w:r w:rsidRPr="004F313E">
              <w:rPr>
                <w:rFonts w:ascii="Arial" w:hAnsi="Arial" w:cs="Arial"/>
                <w:b/>
                <w:lang w:val="en-US"/>
              </w:rPr>
              <w:t>4.2</w:t>
            </w:r>
            <w:r w:rsidR="004F313E" w:rsidRPr="004F313E">
              <w:rPr>
                <w:rFonts w:ascii="Arial" w:hAnsi="Arial" w:cs="Arial"/>
                <w:b/>
                <w:lang w:val="en-US"/>
              </w:rPr>
              <w:t>6</w:t>
            </w:r>
          </w:p>
        </w:tc>
      </w:tr>
    </w:tbl>
    <w:p w:rsidR="00E21829" w:rsidRPr="002B0EFE" w:rsidRDefault="00E21829" w:rsidP="00D16109">
      <w:pPr>
        <w:spacing w:line="360" w:lineRule="auto"/>
        <w:jc w:val="both"/>
        <w:rPr>
          <w:rFonts w:ascii="Arial" w:hAnsi="Arial" w:cs="Arial"/>
          <w:b/>
          <w:i/>
          <w:color w:val="FF0000"/>
          <w:lang w:val="en-US"/>
        </w:rPr>
      </w:pPr>
    </w:p>
    <w:p w:rsidR="00BF006C" w:rsidRDefault="00BF006C" w:rsidP="00D16109">
      <w:pPr>
        <w:spacing w:line="360" w:lineRule="auto"/>
        <w:jc w:val="both"/>
        <w:rPr>
          <w:rFonts w:ascii="Arial" w:hAnsi="Arial" w:cs="Arial"/>
          <w:b/>
          <w:i/>
        </w:rPr>
      </w:pPr>
    </w:p>
    <w:p w:rsidR="002953EF" w:rsidRPr="00BD55ED" w:rsidRDefault="002953EF" w:rsidP="00D16109">
      <w:pPr>
        <w:spacing w:line="360" w:lineRule="auto"/>
        <w:jc w:val="both"/>
        <w:rPr>
          <w:rFonts w:ascii="Arial" w:hAnsi="Arial" w:cs="Arial"/>
          <w:b/>
          <w:i/>
        </w:rPr>
      </w:pPr>
      <w:r w:rsidRPr="00BD55ED">
        <w:rPr>
          <w:rFonts w:ascii="Arial" w:hAnsi="Arial" w:cs="Arial"/>
          <w:b/>
          <w:i/>
        </w:rPr>
        <w:t>Ж.</w:t>
      </w:r>
      <w:r w:rsidRPr="00BD55ED">
        <w:rPr>
          <w:rFonts w:ascii="Arial" w:hAnsi="Arial" w:cs="Arial"/>
          <w:i/>
          <w:lang w:val="ru-RU"/>
        </w:rPr>
        <w:t xml:space="preserve"> </w:t>
      </w:r>
      <w:r w:rsidRPr="00BD55ED">
        <w:rPr>
          <w:rFonts w:ascii="Arial" w:hAnsi="Arial" w:cs="Arial"/>
          <w:i/>
        </w:rPr>
        <w:t xml:space="preserve">          </w:t>
      </w:r>
      <w:r w:rsidRPr="00BD55ED">
        <w:rPr>
          <w:rFonts w:ascii="Arial" w:hAnsi="Arial" w:cs="Arial"/>
          <w:b/>
        </w:rPr>
        <w:t xml:space="preserve">           </w:t>
      </w:r>
      <w:r w:rsidRPr="00BD55ED">
        <w:rPr>
          <w:rFonts w:ascii="Arial" w:hAnsi="Arial" w:cs="Arial"/>
          <w:b/>
          <w:i/>
        </w:rPr>
        <w:t>Ранг листа на паралелките по постигнат  општ успех за</w:t>
      </w:r>
    </w:p>
    <w:p w:rsidR="002953EF" w:rsidRDefault="002953EF" w:rsidP="00D16109">
      <w:pPr>
        <w:spacing w:line="360" w:lineRule="auto"/>
        <w:jc w:val="both"/>
        <w:rPr>
          <w:rFonts w:ascii="Arial" w:hAnsi="Arial" w:cs="Arial"/>
          <w:b/>
          <w:i/>
        </w:rPr>
      </w:pPr>
      <w:r w:rsidRPr="00BD55ED">
        <w:rPr>
          <w:rFonts w:ascii="Arial" w:hAnsi="Arial" w:cs="Arial"/>
          <w:b/>
          <w:i/>
        </w:rPr>
        <w:t xml:space="preserve">                                         последните  три учебни години</w:t>
      </w:r>
    </w:p>
    <w:p w:rsidR="00FB7839" w:rsidRPr="00BD55ED" w:rsidRDefault="00FB7839" w:rsidP="00D16109">
      <w:pPr>
        <w:spacing w:line="360" w:lineRule="auto"/>
        <w:jc w:val="both"/>
        <w:rPr>
          <w:rFonts w:ascii="Arial" w:hAnsi="Arial" w:cs="Arial"/>
          <w:b/>
          <w:i/>
          <w:lang w:val="en-US"/>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810"/>
        <w:gridCol w:w="1170"/>
        <w:gridCol w:w="1260"/>
        <w:gridCol w:w="900"/>
        <w:gridCol w:w="1170"/>
        <w:gridCol w:w="1170"/>
        <w:gridCol w:w="990"/>
        <w:gridCol w:w="1170"/>
      </w:tblGrid>
      <w:tr w:rsidR="002B0EFE" w:rsidRPr="002B0EFE" w:rsidTr="002953EF">
        <w:tc>
          <w:tcPr>
            <w:tcW w:w="3240" w:type="dxa"/>
            <w:gridSpan w:val="3"/>
            <w:tcBorders>
              <w:left w:val="single" w:sz="4" w:space="0" w:color="auto"/>
            </w:tcBorders>
          </w:tcPr>
          <w:p w:rsidR="002953EF" w:rsidRPr="005A4980" w:rsidRDefault="002953EF" w:rsidP="00FB7839">
            <w:pPr>
              <w:spacing w:line="276" w:lineRule="auto"/>
              <w:rPr>
                <w:rFonts w:ascii="Arial" w:hAnsi="Arial" w:cs="Arial"/>
                <w:lang w:val="en-US"/>
              </w:rPr>
            </w:pPr>
            <w:r w:rsidRPr="005A4980">
              <w:rPr>
                <w:rFonts w:ascii="Arial" w:hAnsi="Arial" w:cs="Arial"/>
                <w:lang w:val="en-US"/>
              </w:rPr>
              <w:t xml:space="preserve">   </w:t>
            </w:r>
            <w:r w:rsidRPr="005A4980">
              <w:rPr>
                <w:rFonts w:ascii="Arial" w:hAnsi="Arial" w:cs="Arial"/>
              </w:rPr>
              <w:t xml:space="preserve">            </w:t>
            </w:r>
            <w:r w:rsidR="009F6B3D" w:rsidRPr="005A4980">
              <w:rPr>
                <w:rFonts w:ascii="Arial" w:hAnsi="Arial" w:cs="Arial"/>
                <w:lang w:val="en-US"/>
              </w:rPr>
              <w:t>202</w:t>
            </w:r>
            <w:r w:rsidR="00BD55ED" w:rsidRPr="005A4980">
              <w:rPr>
                <w:rFonts w:ascii="Arial" w:hAnsi="Arial" w:cs="Arial"/>
                <w:lang w:val="en-US"/>
              </w:rPr>
              <w:t>1</w:t>
            </w:r>
            <w:r w:rsidRPr="005A4980">
              <w:rPr>
                <w:rFonts w:ascii="Arial" w:hAnsi="Arial" w:cs="Arial"/>
                <w:lang w:val="en-US"/>
              </w:rPr>
              <w:t>-20</w:t>
            </w:r>
            <w:r w:rsidR="00CF6FE6" w:rsidRPr="005A4980">
              <w:rPr>
                <w:rFonts w:ascii="Arial" w:hAnsi="Arial" w:cs="Arial"/>
              </w:rPr>
              <w:t>2</w:t>
            </w:r>
            <w:r w:rsidR="00BD55ED" w:rsidRPr="005A4980">
              <w:rPr>
                <w:rFonts w:ascii="Arial" w:hAnsi="Arial" w:cs="Arial"/>
                <w:lang w:val="en-US"/>
              </w:rPr>
              <w:t>2</w:t>
            </w:r>
          </w:p>
        </w:tc>
        <w:tc>
          <w:tcPr>
            <w:tcW w:w="3330" w:type="dxa"/>
            <w:gridSpan w:val="3"/>
          </w:tcPr>
          <w:p w:rsidR="002953EF" w:rsidRPr="00BD55ED" w:rsidRDefault="002953EF" w:rsidP="00FB7839">
            <w:pPr>
              <w:spacing w:line="276" w:lineRule="auto"/>
              <w:rPr>
                <w:rFonts w:ascii="Arial" w:hAnsi="Arial" w:cs="Arial"/>
              </w:rPr>
            </w:pPr>
            <w:r w:rsidRPr="00BD55ED">
              <w:rPr>
                <w:rFonts w:ascii="Arial" w:hAnsi="Arial" w:cs="Arial"/>
                <w:lang w:val="en-US"/>
              </w:rPr>
              <w:t xml:space="preserve">   </w:t>
            </w:r>
            <w:r w:rsidRPr="00BD55ED">
              <w:rPr>
                <w:rFonts w:ascii="Arial" w:hAnsi="Arial" w:cs="Arial"/>
              </w:rPr>
              <w:t xml:space="preserve">            </w:t>
            </w:r>
            <w:r w:rsidR="00BD55ED" w:rsidRPr="00BD55ED">
              <w:rPr>
                <w:rFonts w:ascii="Arial" w:hAnsi="Arial" w:cs="Arial"/>
                <w:lang w:val="en-US"/>
              </w:rPr>
              <w:t>2020</w:t>
            </w:r>
            <w:r w:rsidRPr="00BD55ED">
              <w:rPr>
                <w:rFonts w:ascii="Arial" w:hAnsi="Arial" w:cs="Arial"/>
                <w:lang w:val="en-US"/>
              </w:rPr>
              <w:t>-20</w:t>
            </w:r>
            <w:r w:rsidR="009F6B3D" w:rsidRPr="00BD55ED">
              <w:rPr>
                <w:rFonts w:ascii="Arial" w:hAnsi="Arial" w:cs="Arial"/>
                <w:lang w:val="en-US"/>
              </w:rPr>
              <w:t>2</w:t>
            </w:r>
            <w:r w:rsidR="00BD55ED" w:rsidRPr="00BD55ED">
              <w:rPr>
                <w:rFonts w:ascii="Arial" w:hAnsi="Arial" w:cs="Arial"/>
                <w:lang w:val="en-US"/>
              </w:rPr>
              <w:t>1</w:t>
            </w:r>
          </w:p>
        </w:tc>
        <w:tc>
          <w:tcPr>
            <w:tcW w:w="3330" w:type="dxa"/>
            <w:gridSpan w:val="3"/>
          </w:tcPr>
          <w:p w:rsidR="002953EF" w:rsidRPr="00BD55ED" w:rsidRDefault="002953EF" w:rsidP="00FB7839">
            <w:pPr>
              <w:spacing w:line="276" w:lineRule="auto"/>
              <w:rPr>
                <w:rFonts w:ascii="Arial" w:hAnsi="Arial" w:cs="Arial"/>
              </w:rPr>
            </w:pPr>
            <w:r w:rsidRPr="00BD55ED">
              <w:rPr>
                <w:rFonts w:ascii="Arial" w:hAnsi="Arial" w:cs="Arial"/>
              </w:rPr>
              <w:t xml:space="preserve">              </w:t>
            </w:r>
            <w:r w:rsidRPr="00BD55ED">
              <w:rPr>
                <w:rFonts w:ascii="Arial" w:hAnsi="Arial" w:cs="Arial"/>
                <w:lang w:val="en-US"/>
              </w:rPr>
              <w:t>201</w:t>
            </w:r>
            <w:r w:rsidR="00BD55ED" w:rsidRPr="00BD55ED">
              <w:rPr>
                <w:rFonts w:ascii="Arial" w:hAnsi="Arial" w:cs="Arial"/>
                <w:lang w:val="en-US"/>
              </w:rPr>
              <w:t>9-2020</w:t>
            </w:r>
          </w:p>
        </w:tc>
      </w:tr>
      <w:tr w:rsidR="002B0EFE" w:rsidRPr="002B0EFE" w:rsidTr="002953EF">
        <w:tc>
          <w:tcPr>
            <w:tcW w:w="1260" w:type="dxa"/>
            <w:tcBorders>
              <w:left w:val="single" w:sz="4" w:space="0" w:color="auto"/>
            </w:tcBorders>
          </w:tcPr>
          <w:p w:rsidR="002953EF" w:rsidRPr="005A4980" w:rsidRDefault="002953EF" w:rsidP="00FB7839">
            <w:pPr>
              <w:spacing w:line="276" w:lineRule="auto"/>
              <w:rPr>
                <w:rFonts w:ascii="Arial" w:hAnsi="Arial" w:cs="Arial"/>
              </w:rPr>
            </w:pPr>
            <w:r w:rsidRPr="005A4980">
              <w:rPr>
                <w:rFonts w:ascii="Arial" w:hAnsi="Arial" w:cs="Arial"/>
              </w:rPr>
              <w:t>реден</w:t>
            </w:r>
          </w:p>
          <w:p w:rsidR="002953EF" w:rsidRPr="005A4980" w:rsidRDefault="002953EF" w:rsidP="00FB7839">
            <w:pPr>
              <w:spacing w:line="276" w:lineRule="auto"/>
              <w:rPr>
                <w:rFonts w:ascii="Arial" w:hAnsi="Arial" w:cs="Arial"/>
              </w:rPr>
            </w:pPr>
            <w:r w:rsidRPr="005A4980">
              <w:rPr>
                <w:rFonts w:ascii="Arial" w:hAnsi="Arial" w:cs="Arial"/>
              </w:rPr>
              <w:t>број</w:t>
            </w:r>
          </w:p>
        </w:tc>
        <w:tc>
          <w:tcPr>
            <w:tcW w:w="810" w:type="dxa"/>
          </w:tcPr>
          <w:p w:rsidR="002953EF" w:rsidRPr="005A4980" w:rsidRDefault="002953EF" w:rsidP="00FB7839">
            <w:pPr>
              <w:spacing w:line="276" w:lineRule="auto"/>
              <w:rPr>
                <w:rFonts w:ascii="Arial" w:hAnsi="Arial" w:cs="Arial"/>
              </w:rPr>
            </w:pPr>
            <w:r w:rsidRPr="005A4980">
              <w:rPr>
                <w:rFonts w:ascii="Arial" w:hAnsi="Arial" w:cs="Arial"/>
              </w:rPr>
              <w:t>клас</w:t>
            </w:r>
          </w:p>
        </w:tc>
        <w:tc>
          <w:tcPr>
            <w:tcW w:w="1170" w:type="dxa"/>
          </w:tcPr>
          <w:p w:rsidR="002953EF" w:rsidRPr="005A4980" w:rsidRDefault="002953EF" w:rsidP="00FB7839">
            <w:pPr>
              <w:spacing w:line="276" w:lineRule="auto"/>
              <w:rPr>
                <w:rFonts w:ascii="Arial" w:hAnsi="Arial" w:cs="Arial"/>
              </w:rPr>
            </w:pPr>
            <w:r w:rsidRPr="005A4980">
              <w:rPr>
                <w:rFonts w:ascii="Arial" w:hAnsi="Arial" w:cs="Arial"/>
              </w:rPr>
              <w:t xml:space="preserve">среден </w:t>
            </w:r>
          </w:p>
          <w:p w:rsidR="002953EF" w:rsidRPr="005A4980" w:rsidRDefault="002953EF" w:rsidP="00FB7839">
            <w:pPr>
              <w:spacing w:line="276" w:lineRule="auto"/>
              <w:rPr>
                <w:rFonts w:ascii="Arial" w:hAnsi="Arial" w:cs="Arial"/>
              </w:rPr>
            </w:pPr>
            <w:r w:rsidRPr="005A4980">
              <w:rPr>
                <w:rFonts w:ascii="Arial" w:hAnsi="Arial" w:cs="Arial"/>
              </w:rPr>
              <w:t>успех</w:t>
            </w:r>
          </w:p>
        </w:tc>
        <w:tc>
          <w:tcPr>
            <w:tcW w:w="1260" w:type="dxa"/>
          </w:tcPr>
          <w:p w:rsidR="002953EF" w:rsidRPr="00BD55ED" w:rsidRDefault="002953EF" w:rsidP="00FB7839">
            <w:pPr>
              <w:spacing w:line="276" w:lineRule="auto"/>
              <w:rPr>
                <w:rFonts w:ascii="Arial" w:hAnsi="Arial" w:cs="Arial"/>
              </w:rPr>
            </w:pPr>
            <w:r w:rsidRPr="00BD55ED">
              <w:rPr>
                <w:rFonts w:ascii="Arial" w:hAnsi="Arial" w:cs="Arial"/>
              </w:rPr>
              <w:t>реден</w:t>
            </w:r>
          </w:p>
          <w:p w:rsidR="002953EF" w:rsidRPr="00BD55ED" w:rsidRDefault="002953EF" w:rsidP="00FB7839">
            <w:pPr>
              <w:spacing w:line="276" w:lineRule="auto"/>
              <w:rPr>
                <w:rFonts w:ascii="Arial" w:hAnsi="Arial" w:cs="Arial"/>
              </w:rPr>
            </w:pPr>
            <w:r w:rsidRPr="00BD55ED">
              <w:rPr>
                <w:rFonts w:ascii="Arial" w:hAnsi="Arial" w:cs="Arial"/>
              </w:rPr>
              <w:t>број</w:t>
            </w:r>
          </w:p>
        </w:tc>
        <w:tc>
          <w:tcPr>
            <w:tcW w:w="900" w:type="dxa"/>
          </w:tcPr>
          <w:p w:rsidR="002953EF" w:rsidRPr="00BD55ED" w:rsidRDefault="002953EF" w:rsidP="00FB7839">
            <w:pPr>
              <w:spacing w:line="276" w:lineRule="auto"/>
              <w:rPr>
                <w:rFonts w:ascii="Arial" w:hAnsi="Arial" w:cs="Arial"/>
              </w:rPr>
            </w:pPr>
            <w:r w:rsidRPr="00BD55ED">
              <w:rPr>
                <w:rFonts w:ascii="Arial" w:hAnsi="Arial" w:cs="Arial"/>
              </w:rPr>
              <w:t>клас</w:t>
            </w:r>
          </w:p>
        </w:tc>
        <w:tc>
          <w:tcPr>
            <w:tcW w:w="1170" w:type="dxa"/>
          </w:tcPr>
          <w:p w:rsidR="002953EF" w:rsidRPr="00BD55ED" w:rsidRDefault="002953EF" w:rsidP="00FB7839">
            <w:pPr>
              <w:spacing w:line="276" w:lineRule="auto"/>
              <w:rPr>
                <w:rFonts w:ascii="Arial" w:hAnsi="Arial" w:cs="Arial"/>
              </w:rPr>
            </w:pPr>
            <w:r w:rsidRPr="00BD55ED">
              <w:rPr>
                <w:rFonts w:ascii="Arial" w:hAnsi="Arial" w:cs="Arial"/>
              </w:rPr>
              <w:t xml:space="preserve">среден </w:t>
            </w:r>
          </w:p>
          <w:p w:rsidR="002953EF" w:rsidRPr="00BD55ED" w:rsidRDefault="002953EF" w:rsidP="00FB7839">
            <w:pPr>
              <w:spacing w:line="276" w:lineRule="auto"/>
              <w:rPr>
                <w:rFonts w:ascii="Arial" w:hAnsi="Arial" w:cs="Arial"/>
              </w:rPr>
            </w:pPr>
            <w:r w:rsidRPr="00BD55ED">
              <w:rPr>
                <w:rFonts w:ascii="Arial" w:hAnsi="Arial" w:cs="Arial"/>
              </w:rPr>
              <w:t>успех</w:t>
            </w:r>
          </w:p>
        </w:tc>
        <w:tc>
          <w:tcPr>
            <w:tcW w:w="1170" w:type="dxa"/>
          </w:tcPr>
          <w:p w:rsidR="002953EF" w:rsidRPr="00BD55ED" w:rsidRDefault="002953EF" w:rsidP="00FB7839">
            <w:pPr>
              <w:spacing w:line="276" w:lineRule="auto"/>
              <w:rPr>
                <w:rFonts w:ascii="Arial" w:hAnsi="Arial" w:cs="Arial"/>
              </w:rPr>
            </w:pPr>
            <w:r w:rsidRPr="00BD55ED">
              <w:rPr>
                <w:rFonts w:ascii="Arial" w:hAnsi="Arial" w:cs="Arial"/>
              </w:rPr>
              <w:t>реден</w:t>
            </w:r>
          </w:p>
          <w:p w:rsidR="002953EF" w:rsidRPr="00BD55ED" w:rsidRDefault="002953EF" w:rsidP="00FB7839">
            <w:pPr>
              <w:spacing w:line="276" w:lineRule="auto"/>
              <w:rPr>
                <w:rFonts w:ascii="Arial" w:hAnsi="Arial" w:cs="Arial"/>
              </w:rPr>
            </w:pPr>
            <w:r w:rsidRPr="00BD55ED">
              <w:rPr>
                <w:rFonts w:ascii="Arial" w:hAnsi="Arial" w:cs="Arial"/>
              </w:rPr>
              <w:t>број</w:t>
            </w:r>
          </w:p>
        </w:tc>
        <w:tc>
          <w:tcPr>
            <w:tcW w:w="990" w:type="dxa"/>
          </w:tcPr>
          <w:p w:rsidR="002953EF" w:rsidRPr="00BD55ED" w:rsidRDefault="002953EF" w:rsidP="00FB7839">
            <w:pPr>
              <w:spacing w:line="276" w:lineRule="auto"/>
              <w:rPr>
                <w:rFonts w:ascii="Arial" w:hAnsi="Arial" w:cs="Arial"/>
              </w:rPr>
            </w:pPr>
            <w:r w:rsidRPr="00BD55ED">
              <w:rPr>
                <w:rFonts w:ascii="Arial" w:hAnsi="Arial" w:cs="Arial"/>
              </w:rPr>
              <w:t>клас</w:t>
            </w:r>
          </w:p>
        </w:tc>
        <w:tc>
          <w:tcPr>
            <w:tcW w:w="1170" w:type="dxa"/>
          </w:tcPr>
          <w:p w:rsidR="002953EF" w:rsidRPr="00BD55ED" w:rsidRDefault="002953EF" w:rsidP="00FB7839">
            <w:pPr>
              <w:spacing w:line="276" w:lineRule="auto"/>
              <w:rPr>
                <w:rFonts w:ascii="Arial" w:hAnsi="Arial" w:cs="Arial"/>
              </w:rPr>
            </w:pPr>
            <w:r w:rsidRPr="00BD55ED">
              <w:rPr>
                <w:rFonts w:ascii="Arial" w:hAnsi="Arial" w:cs="Arial"/>
              </w:rPr>
              <w:t xml:space="preserve">среден </w:t>
            </w:r>
          </w:p>
          <w:p w:rsidR="002953EF" w:rsidRPr="00BD55ED" w:rsidRDefault="002953EF" w:rsidP="00FB7839">
            <w:pPr>
              <w:spacing w:line="276" w:lineRule="auto"/>
              <w:rPr>
                <w:rFonts w:ascii="Arial" w:hAnsi="Arial" w:cs="Arial"/>
              </w:rPr>
            </w:pPr>
            <w:r w:rsidRPr="00BD55ED">
              <w:rPr>
                <w:rFonts w:ascii="Arial" w:hAnsi="Arial" w:cs="Arial"/>
              </w:rPr>
              <w:t>успех</w:t>
            </w:r>
          </w:p>
        </w:tc>
      </w:tr>
      <w:tr w:rsidR="002B0EFE" w:rsidRPr="002B0EFE" w:rsidTr="002953EF">
        <w:tc>
          <w:tcPr>
            <w:tcW w:w="1260" w:type="dxa"/>
            <w:tcBorders>
              <w:left w:val="single" w:sz="4" w:space="0" w:color="auto"/>
            </w:tcBorders>
          </w:tcPr>
          <w:p w:rsidR="002953EF" w:rsidRPr="005A4980" w:rsidRDefault="002953EF" w:rsidP="00FB7839">
            <w:pPr>
              <w:spacing w:line="276" w:lineRule="auto"/>
              <w:rPr>
                <w:rFonts w:ascii="Arial" w:hAnsi="Arial" w:cs="Arial"/>
                <w:lang w:val="en-US"/>
              </w:rPr>
            </w:pPr>
          </w:p>
        </w:tc>
        <w:tc>
          <w:tcPr>
            <w:tcW w:w="810" w:type="dxa"/>
          </w:tcPr>
          <w:p w:rsidR="002953EF" w:rsidRPr="005A4980" w:rsidRDefault="002953EF" w:rsidP="00FB7839">
            <w:pPr>
              <w:spacing w:line="276" w:lineRule="auto"/>
              <w:rPr>
                <w:rFonts w:ascii="Arial" w:hAnsi="Arial" w:cs="Arial"/>
                <w:lang w:val="en-US"/>
              </w:rPr>
            </w:pPr>
          </w:p>
        </w:tc>
        <w:tc>
          <w:tcPr>
            <w:tcW w:w="1170" w:type="dxa"/>
          </w:tcPr>
          <w:p w:rsidR="002953EF" w:rsidRPr="005A4980" w:rsidRDefault="002953EF" w:rsidP="00FB7839">
            <w:pPr>
              <w:spacing w:line="276" w:lineRule="auto"/>
              <w:rPr>
                <w:rFonts w:ascii="Arial" w:hAnsi="Arial" w:cs="Arial"/>
              </w:rPr>
            </w:pPr>
          </w:p>
        </w:tc>
        <w:tc>
          <w:tcPr>
            <w:tcW w:w="1260" w:type="dxa"/>
          </w:tcPr>
          <w:p w:rsidR="002953EF" w:rsidRPr="00BD55ED" w:rsidRDefault="002953EF" w:rsidP="00FB7839">
            <w:pPr>
              <w:spacing w:line="276" w:lineRule="auto"/>
              <w:rPr>
                <w:rFonts w:ascii="Arial" w:hAnsi="Arial" w:cs="Arial"/>
                <w:lang w:val="en-US"/>
              </w:rPr>
            </w:pPr>
          </w:p>
        </w:tc>
        <w:tc>
          <w:tcPr>
            <w:tcW w:w="900" w:type="dxa"/>
          </w:tcPr>
          <w:p w:rsidR="002953EF" w:rsidRPr="00BD55ED" w:rsidRDefault="002953EF" w:rsidP="00FB7839">
            <w:pPr>
              <w:spacing w:line="276" w:lineRule="auto"/>
              <w:rPr>
                <w:rFonts w:ascii="Arial" w:hAnsi="Arial" w:cs="Arial"/>
                <w:lang w:val="en-US"/>
              </w:rPr>
            </w:pPr>
          </w:p>
        </w:tc>
        <w:tc>
          <w:tcPr>
            <w:tcW w:w="1170" w:type="dxa"/>
          </w:tcPr>
          <w:p w:rsidR="002953EF" w:rsidRPr="00BD55ED" w:rsidRDefault="002953EF" w:rsidP="00FB7839">
            <w:pPr>
              <w:spacing w:line="276" w:lineRule="auto"/>
              <w:rPr>
                <w:rFonts w:ascii="Arial" w:hAnsi="Arial" w:cs="Arial"/>
                <w:lang w:val="en-US"/>
              </w:rPr>
            </w:pPr>
          </w:p>
        </w:tc>
        <w:tc>
          <w:tcPr>
            <w:tcW w:w="1170" w:type="dxa"/>
          </w:tcPr>
          <w:p w:rsidR="002953EF" w:rsidRPr="00BD55ED" w:rsidRDefault="002953EF" w:rsidP="00FB7839">
            <w:pPr>
              <w:spacing w:line="276" w:lineRule="auto"/>
              <w:rPr>
                <w:rFonts w:ascii="Arial" w:hAnsi="Arial" w:cs="Arial"/>
                <w:lang w:val="en-US"/>
              </w:rPr>
            </w:pPr>
          </w:p>
        </w:tc>
        <w:tc>
          <w:tcPr>
            <w:tcW w:w="990" w:type="dxa"/>
          </w:tcPr>
          <w:p w:rsidR="002953EF" w:rsidRPr="00BD55ED" w:rsidRDefault="002953EF" w:rsidP="00FB7839">
            <w:pPr>
              <w:spacing w:line="276" w:lineRule="auto"/>
              <w:rPr>
                <w:rFonts w:ascii="Arial" w:hAnsi="Arial" w:cs="Arial"/>
                <w:lang w:val="en-US"/>
              </w:rPr>
            </w:pPr>
          </w:p>
        </w:tc>
        <w:tc>
          <w:tcPr>
            <w:tcW w:w="1170" w:type="dxa"/>
          </w:tcPr>
          <w:p w:rsidR="002953EF" w:rsidRPr="00BD55ED" w:rsidRDefault="002953EF" w:rsidP="00FB7839">
            <w:pPr>
              <w:spacing w:line="276" w:lineRule="auto"/>
              <w:rPr>
                <w:rFonts w:ascii="Arial" w:hAnsi="Arial" w:cs="Arial"/>
                <w:lang w:val="en-US"/>
              </w:rPr>
            </w:pPr>
          </w:p>
        </w:tc>
      </w:tr>
      <w:tr w:rsidR="005A4980" w:rsidRPr="002B0EFE" w:rsidTr="00180C8D">
        <w:tc>
          <w:tcPr>
            <w:tcW w:w="1260" w:type="dxa"/>
            <w:tcBorders>
              <w:left w:val="single" w:sz="4" w:space="0" w:color="auto"/>
            </w:tcBorders>
          </w:tcPr>
          <w:p w:rsidR="005A4980" w:rsidRPr="005A4980" w:rsidRDefault="005A4980" w:rsidP="00FB7839">
            <w:pPr>
              <w:spacing w:line="276" w:lineRule="auto"/>
              <w:rPr>
                <w:rFonts w:ascii="Arial" w:hAnsi="Arial" w:cs="Arial"/>
                <w:lang w:val="en-US"/>
              </w:rPr>
            </w:pPr>
            <w:r w:rsidRPr="005A4980">
              <w:rPr>
                <w:rFonts w:ascii="Arial" w:hAnsi="Arial" w:cs="Arial"/>
                <w:lang w:val="en-US"/>
              </w:rPr>
              <w:t>1-2</w:t>
            </w:r>
          </w:p>
        </w:tc>
        <w:tc>
          <w:tcPr>
            <w:tcW w:w="810" w:type="dxa"/>
          </w:tcPr>
          <w:p w:rsidR="005A4980" w:rsidRPr="005A4980" w:rsidRDefault="005A4980" w:rsidP="00FB7839">
            <w:pPr>
              <w:spacing w:line="276" w:lineRule="auto"/>
              <w:rPr>
                <w:rFonts w:ascii="Arial" w:hAnsi="Arial" w:cs="Arial"/>
              </w:rPr>
            </w:pPr>
            <w:r w:rsidRPr="005A4980">
              <w:rPr>
                <w:rFonts w:ascii="Arial" w:hAnsi="Arial" w:cs="Arial"/>
              </w:rPr>
              <w:t>III-1</w:t>
            </w:r>
          </w:p>
        </w:tc>
        <w:tc>
          <w:tcPr>
            <w:tcW w:w="1170" w:type="dxa"/>
            <w:vAlign w:val="bottom"/>
          </w:tcPr>
          <w:p w:rsidR="005A4980" w:rsidRPr="005A4980" w:rsidRDefault="005A4980" w:rsidP="00FB7839">
            <w:pPr>
              <w:spacing w:line="276" w:lineRule="auto"/>
              <w:rPr>
                <w:rFonts w:ascii="Arial" w:hAnsi="Arial" w:cs="Arial"/>
                <w:bCs/>
              </w:rPr>
            </w:pPr>
            <w:r w:rsidRPr="005A4980">
              <w:rPr>
                <w:rFonts w:ascii="Arial" w:hAnsi="Arial" w:cs="Arial"/>
                <w:bCs/>
              </w:rPr>
              <w:t>4.96</w:t>
            </w:r>
          </w:p>
        </w:tc>
        <w:tc>
          <w:tcPr>
            <w:tcW w:w="1260" w:type="dxa"/>
          </w:tcPr>
          <w:p w:rsidR="005A4980" w:rsidRPr="00BD55ED" w:rsidRDefault="005A4980" w:rsidP="00FB7839">
            <w:pPr>
              <w:spacing w:line="276" w:lineRule="auto"/>
              <w:rPr>
                <w:rFonts w:ascii="Arial" w:hAnsi="Arial" w:cs="Arial"/>
                <w:lang w:val="en-US"/>
              </w:rPr>
            </w:pPr>
            <w:r w:rsidRPr="00BD55ED">
              <w:rPr>
                <w:rFonts w:ascii="Arial" w:hAnsi="Arial" w:cs="Arial"/>
                <w:lang w:val="en-US"/>
              </w:rPr>
              <w:t>1</w:t>
            </w:r>
          </w:p>
        </w:tc>
        <w:tc>
          <w:tcPr>
            <w:tcW w:w="900" w:type="dxa"/>
          </w:tcPr>
          <w:p w:rsidR="005A4980" w:rsidRPr="00BD55ED" w:rsidRDefault="005A4980" w:rsidP="00FB7839">
            <w:pPr>
              <w:spacing w:line="276" w:lineRule="auto"/>
              <w:rPr>
                <w:rFonts w:ascii="Arial" w:hAnsi="Arial" w:cs="Arial"/>
                <w:lang w:val="en-US"/>
              </w:rPr>
            </w:pPr>
            <w:r w:rsidRPr="00BD55ED">
              <w:rPr>
                <w:rFonts w:ascii="Arial" w:hAnsi="Arial" w:cs="Arial"/>
              </w:rPr>
              <w:t>I</w:t>
            </w:r>
            <w:r w:rsidRPr="00BD55ED">
              <w:rPr>
                <w:rFonts w:ascii="Arial" w:hAnsi="Arial" w:cs="Arial"/>
                <w:lang w:val="en-US"/>
              </w:rPr>
              <w:t>V</w:t>
            </w:r>
            <w:r w:rsidRPr="00BD55ED">
              <w:rPr>
                <w:rFonts w:ascii="Arial" w:hAnsi="Arial" w:cs="Arial"/>
              </w:rPr>
              <w:t>-1</w:t>
            </w:r>
          </w:p>
        </w:tc>
        <w:tc>
          <w:tcPr>
            <w:tcW w:w="1170" w:type="dxa"/>
          </w:tcPr>
          <w:p w:rsidR="005A4980" w:rsidRPr="00BD55ED" w:rsidRDefault="005A4980" w:rsidP="00FB7839">
            <w:pPr>
              <w:spacing w:line="276" w:lineRule="auto"/>
              <w:rPr>
                <w:rFonts w:ascii="Arial" w:hAnsi="Arial" w:cs="Arial"/>
              </w:rPr>
            </w:pPr>
            <w:r w:rsidRPr="00BD55ED">
              <w:rPr>
                <w:rFonts w:ascii="Arial" w:hAnsi="Arial" w:cs="Arial"/>
              </w:rPr>
              <w:t>5</w:t>
            </w:r>
            <w:r w:rsidRPr="00BD55ED">
              <w:rPr>
                <w:rFonts w:ascii="Arial" w:hAnsi="Arial" w:cs="Arial"/>
                <w:lang w:val="en-US"/>
              </w:rPr>
              <w:t>.</w:t>
            </w:r>
            <w:r w:rsidRPr="00BD55ED">
              <w:rPr>
                <w:rFonts w:ascii="Arial" w:hAnsi="Arial" w:cs="Arial"/>
              </w:rPr>
              <w:t>00</w:t>
            </w:r>
          </w:p>
        </w:tc>
        <w:tc>
          <w:tcPr>
            <w:tcW w:w="1170" w:type="dxa"/>
          </w:tcPr>
          <w:p w:rsidR="005A4980" w:rsidRPr="00BD55ED" w:rsidRDefault="005A4980" w:rsidP="00FB7839">
            <w:pPr>
              <w:spacing w:line="276" w:lineRule="auto"/>
              <w:rPr>
                <w:rFonts w:ascii="Arial" w:hAnsi="Arial" w:cs="Arial"/>
                <w:lang w:val="en-US"/>
              </w:rPr>
            </w:pPr>
            <w:r w:rsidRPr="00BD55ED">
              <w:rPr>
                <w:rFonts w:ascii="Arial" w:hAnsi="Arial" w:cs="Arial"/>
                <w:lang w:val="en-US"/>
              </w:rPr>
              <w:t>1</w:t>
            </w:r>
          </w:p>
        </w:tc>
        <w:tc>
          <w:tcPr>
            <w:tcW w:w="990" w:type="dxa"/>
          </w:tcPr>
          <w:p w:rsidR="005A4980" w:rsidRPr="00BD55ED" w:rsidRDefault="005A4980" w:rsidP="00FB7839">
            <w:pPr>
              <w:spacing w:line="276" w:lineRule="auto"/>
              <w:rPr>
                <w:rFonts w:ascii="Arial" w:hAnsi="Arial" w:cs="Arial"/>
                <w:lang w:val="en-US"/>
              </w:rPr>
            </w:pPr>
            <w:r w:rsidRPr="00BD55ED">
              <w:rPr>
                <w:rFonts w:ascii="Arial" w:hAnsi="Arial" w:cs="Arial"/>
              </w:rPr>
              <w:t>I</w:t>
            </w:r>
            <w:r w:rsidRPr="00BD55ED">
              <w:rPr>
                <w:rFonts w:ascii="Arial" w:hAnsi="Arial" w:cs="Arial"/>
                <w:lang w:val="en-US"/>
              </w:rPr>
              <w:t>II</w:t>
            </w:r>
            <w:r w:rsidRPr="00BD55ED">
              <w:rPr>
                <w:rFonts w:ascii="Arial" w:hAnsi="Arial" w:cs="Arial"/>
              </w:rPr>
              <w:t>-</w:t>
            </w:r>
            <w:r w:rsidRPr="00BD55ED">
              <w:rPr>
                <w:rFonts w:ascii="Arial" w:hAnsi="Arial" w:cs="Arial"/>
                <w:lang w:val="en-US"/>
              </w:rPr>
              <w:t>1</w:t>
            </w:r>
          </w:p>
        </w:tc>
        <w:tc>
          <w:tcPr>
            <w:tcW w:w="1170" w:type="dxa"/>
          </w:tcPr>
          <w:p w:rsidR="005A4980" w:rsidRPr="00BD55ED" w:rsidRDefault="005A4980" w:rsidP="00FB7839">
            <w:pPr>
              <w:spacing w:line="276" w:lineRule="auto"/>
              <w:rPr>
                <w:rFonts w:ascii="Arial" w:hAnsi="Arial" w:cs="Arial"/>
              </w:rPr>
            </w:pPr>
            <w:r w:rsidRPr="00BD55ED">
              <w:rPr>
                <w:rFonts w:ascii="Arial" w:hAnsi="Arial" w:cs="Arial"/>
              </w:rPr>
              <w:t>5</w:t>
            </w:r>
            <w:r w:rsidRPr="00BD55ED">
              <w:rPr>
                <w:rFonts w:ascii="Arial" w:hAnsi="Arial" w:cs="Arial"/>
                <w:lang w:val="en-US"/>
              </w:rPr>
              <w:t>.</w:t>
            </w:r>
            <w:r w:rsidRPr="00BD55ED">
              <w:rPr>
                <w:rFonts w:ascii="Arial" w:hAnsi="Arial" w:cs="Arial"/>
              </w:rPr>
              <w:t>00</w:t>
            </w:r>
          </w:p>
        </w:tc>
      </w:tr>
      <w:tr w:rsidR="005A4980" w:rsidRPr="002B0EFE" w:rsidTr="00180C8D">
        <w:tc>
          <w:tcPr>
            <w:tcW w:w="1260" w:type="dxa"/>
            <w:tcBorders>
              <w:left w:val="single" w:sz="4" w:space="0" w:color="auto"/>
            </w:tcBorders>
          </w:tcPr>
          <w:p w:rsidR="005A4980" w:rsidRPr="005A4980" w:rsidRDefault="005A4980" w:rsidP="00FB7839">
            <w:pPr>
              <w:spacing w:line="276" w:lineRule="auto"/>
              <w:rPr>
                <w:rFonts w:ascii="Arial" w:hAnsi="Arial" w:cs="Arial"/>
                <w:lang w:val="en-US"/>
              </w:rPr>
            </w:pPr>
            <w:r w:rsidRPr="005A4980">
              <w:rPr>
                <w:rFonts w:ascii="Arial" w:hAnsi="Arial" w:cs="Arial"/>
                <w:lang w:val="en-US"/>
              </w:rPr>
              <w:t>1-2</w:t>
            </w:r>
          </w:p>
        </w:tc>
        <w:tc>
          <w:tcPr>
            <w:tcW w:w="810" w:type="dxa"/>
          </w:tcPr>
          <w:p w:rsidR="005A4980" w:rsidRPr="005A4980" w:rsidRDefault="005A4980" w:rsidP="00FB7839">
            <w:pPr>
              <w:spacing w:line="276" w:lineRule="auto"/>
              <w:rPr>
                <w:rFonts w:ascii="Arial" w:hAnsi="Arial" w:cs="Arial"/>
              </w:rPr>
            </w:pPr>
            <w:r w:rsidRPr="005A4980">
              <w:rPr>
                <w:rFonts w:ascii="Arial" w:hAnsi="Arial" w:cs="Arial"/>
              </w:rPr>
              <w:t>IV-1</w:t>
            </w:r>
          </w:p>
        </w:tc>
        <w:tc>
          <w:tcPr>
            <w:tcW w:w="1170" w:type="dxa"/>
            <w:vAlign w:val="bottom"/>
          </w:tcPr>
          <w:p w:rsidR="005A4980" w:rsidRPr="005A4980" w:rsidRDefault="005A4980" w:rsidP="00FB7839">
            <w:pPr>
              <w:spacing w:line="276" w:lineRule="auto"/>
              <w:rPr>
                <w:rFonts w:ascii="Arial" w:hAnsi="Arial" w:cs="Arial"/>
                <w:bCs/>
                <w:lang w:val="en-US"/>
              </w:rPr>
            </w:pPr>
            <w:r w:rsidRPr="005A4980">
              <w:rPr>
                <w:rFonts w:ascii="Arial" w:hAnsi="Arial" w:cs="Arial"/>
                <w:bCs/>
                <w:lang w:val="en-US"/>
              </w:rPr>
              <w:t>4</w:t>
            </w:r>
            <w:r w:rsidRPr="005A4980">
              <w:rPr>
                <w:rFonts w:ascii="Arial" w:hAnsi="Arial" w:cs="Arial"/>
                <w:bCs/>
              </w:rPr>
              <w:t>.</w:t>
            </w:r>
            <w:r w:rsidRPr="005A4980">
              <w:rPr>
                <w:rFonts w:ascii="Arial" w:hAnsi="Arial" w:cs="Arial"/>
                <w:bCs/>
                <w:lang w:val="en-US"/>
              </w:rPr>
              <w:t>96</w:t>
            </w:r>
          </w:p>
        </w:tc>
        <w:tc>
          <w:tcPr>
            <w:tcW w:w="1260" w:type="dxa"/>
          </w:tcPr>
          <w:p w:rsidR="005A4980" w:rsidRPr="00BD55ED" w:rsidRDefault="005A4980" w:rsidP="00FB7839">
            <w:pPr>
              <w:spacing w:line="276" w:lineRule="auto"/>
              <w:rPr>
                <w:rFonts w:ascii="Arial" w:hAnsi="Arial" w:cs="Arial"/>
                <w:lang w:val="en-US"/>
              </w:rPr>
            </w:pPr>
            <w:r w:rsidRPr="00BD55ED">
              <w:rPr>
                <w:rFonts w:ascii="Arial" w:hAnsi="Arial" w:cs="Arial"/>
                <w:lang w:val="en-US"/>
              </w:rPr>
              <w:t>2</w:t>
            </w:r>
          </w:p>
        </w:tc>
        <w:tc>
          <w:tcPr>
            <w:tcW w:w="900" w:type="dxa"/>
          </w:tcPr>
          <w:p w:rsidR="005A4980" w:rsidRPr="00BD55ED" w:rsidRDefault="005A4980" w:rsidP="00FB7839">
            <w:pPr>
              <w:spacing w:line="276" w:lineRule="auto"/>
              <w:rPr>
                <w:rFonts w:ascii="Arial" w:hAnsi="Arial" w:cs="Arial"/>
              </w:rPr>
            </w:pPr>
            <w:r w:rsidRPr="00BD55ED">
              <w:rPr>
                <w:rFonts w:ascii="Arial" w:hAnsi="Arial" w:cs="Arial"/>
              </w:rPr>
              <w:t>III-1</w:t>
            </w:r>
          </w:p>
        </w:tc>
        <w:tc>
          <w:tcPr>
            <w:tcW w:w="1170" w:type="dxa"/>
          </w:tcPr>
          <w:p w:rsidR="005A4980" w:rsidRPr="00BD55ED" w:rsidRDefault="005A4980" w:rsidP="00FB7839">
            <w:pPr>
              <w:spacing w:line="276" w:lineRule="auto"/>
              <w:rPr>
                <w:rFonts w:ascii="Arial" w:hAnsi="Arial" w:cs="Arial"/>
              </w:rPr>
            </w:pPr>
            <w:r w:rsidRPr="00BD55ED">
              <w:rPr>
                <w:rFonts w:ascii="Arial" w:hAnsi="Arial" w:cs="Arial"/>
                <w:lang w:val="en-US"/>
              </w:rPr>
              <w:t>4.</w:t>
            </w:r>
            <w:r w:rsidRPr="00BD55ED">
              <w:rPr>
                <w:rFonts w:ascii="Arial" w:hAnsi="Arial" w:cs="Arial"/>
              </w:rPr>
              <w:t>96</w:t>
            </w:r>
          </w:p>
        </w:tc>
        <w:tc>
          <w:tcPr>
            <w:tcW w:w="1170" w:type="dxa"/>
          </w:tcPr>
          <w:p w:rsidR="005A4980" w:rsidRPr="00BD55ED" w:rsidRDefault="005A4980" w:rsidP="00FB7839">
            <w:pPr>
              <w:spacing w:line="276" w:lineRule="auto"/>
              <w:rPr>
                <w:rFonts w:ascii="Arial" w:hAnsi="Arial" w:cs="Arial"/>
                <w:lang w:val="en-US"/>
              </w:rPr>
            </w:pPr>
            <w:r w:rsidRPr="00BD55ED">
              <w:rPr>
                <w:rFonts w:ascii="Arial" w:hAnsi="Arial" w:cs="Arial"/>
                <w:lang w:val="en-US"/>
              </w:rPr>
              <w:t>2</w:t>
            </w:r>
          </w:p>
        </w:tc>
        <w:tc>
          <w:tcPr>
            <w:tcW w:w="990" w:type="dxa"/>
          </w:tcPr>
          <w:p w:rsidR="005A4980" w:rsidRPr="00BD55ED" w:rsidRDefault="005A4980" w:rsidP="00FB7839">
            <w:pPr>
              <w:spacing w:line="276" w:lineRule="auto"/>
              <w:rPr>
                <w:rFonts w:ascii="Arial" w:hAnsi="Arial" w:cs="Arial"/>
                <w:lang w:val="en-US"/>
              </w:rPr>
            </w:pPr>
            <w:r w:rsidRPr="00BD55ED">
              <w:rPr>
                <w:rFonts w:ascii="Arial" w:hAnsi="Arial" w:cs="Arial"/>
              </w:rPr>
              <w:t>I</w:t>
            </w:r>
            <w:r w:rsidRPr="00BD55ED">
              <w:rPr>
                <w:rFonts w:ascii="Arial" w:hAnsi="Arial" w:cs="Arial"/>
                <w:lang w:val="en-US"/>
              </w:rPr>
              <w:t>V</w:t>
            </w:r>
            <w:r w:rsidRPr="00BD55ED">
              <w:rPr>
                <w:rFonts w:ascii="Arial" w:hAnsi="Arial" w:cs="Arial"/>
              </w:rPr>
              <w:t>-1</w:t>
            </w:r>
          </w:p>
        </w:tc>
        <w:tc>
          <w:tcPr>
            <w:tcW w:w="1170" w:type="dxa"/>
          </w:tcPr>
          <w:p w:rsidR="005A4980" w:rsidRPr="00BD55ED" w:rsidRDefault="005A4980" w:rsidP="00FB7839">
            <w:pPr>
              <w:spacing w:line="276" w:lineRule="auto"/>
              <w:rPr>
                <w:rFonts w:ascii="Arial" w:hAnsi="Arial" w:cs="Arial"/>
              </w:rPr>
            </w:pPr>
            <w:r w:rsidRPr="00BD55ED">
              <w:rPr>
                <w:rFonts w:ascii="Arial" w:hAnsi="Arial" w:cs="Arial"/>
                <w:lang w:val="en-US"/>
              </w:rPr>
              <w:t>4.</w:t>
            </w:r>
            <w:r w:rsidRPr="00BD55ED">
              <w:rPr>
                <w:rFonts w:ascii="Arial" w:hAnsi="Arial" w:cs="Arial"/>
              </w:rPr>
              <w:t>94</w:t>
            </w:r>
          </w:p>
        </w:tc>
      </w:tr>
      <w:tr w:rsidR="005A4980" w:rsidRPr="002B0EFE" w:rsidTr="00180C8D">
        <w:trPr>
          <w:trHeight w:val="70"/>
        </w:trPr>
        <w:tc>
          <w:tcPr>
            <w:tcW w:w="1260" w:type="dxa"/>
            <w:tcBorders>
              <w:left w:val="single" w:sz="4" w:space="0" w:color="auto"/>
            </w:tcBorders>
          </w:tcPr>
          <w:p w:rsidR="005A4980" w:rsidRPr="005A4980" w:rsidRDefault="005A4980" w:rsidP="00FB7839">
            <w:pPr>
              <w:spacing w:line="276" w:lineRule="auto"/>
              <w:rPr>
                <w:rFonts w:ascii="Arial" w:hAnsi="Arial" w:cs="Arial"/>
              </w:rPr>
            </w:pPr>
            <w:r w:rsidRPr="005A4980">
              <w:rPr>
                <w:rFonts w:ascii="Arial" w:hAnsi="Arial" w:cs="Arial"/>
              </w:rPr>
              <w:t>3</w:t>
            </w:r>
          </w:p>
        </w:tc>
        <w:tc>
          <w:tcPr>
            <w:tcW w:w="810" w:type="dxa"/>
          </w:tcPr>
          <w:p w:rsidR="005A4980" w:rsidRPr="005A4980" w:rsidRDefault="005A4980" w:rsidP="00FB7839">
            <w:pPr>
              <w:spacing w:line="276" w:lineRule="auto"/>
              <w:rPr>
                <w:rFonts w:ascii="Arial" w:hAnsi="Arial" w:cs="Arial"/>
              </w:rPr>
            </w:pPr>
            <w:r w:rsidRPr="005A4980">
              <w:rPr>
                <w:rFonts w:ascii="Arial" w:hAnsi="Arial" w:cs="Arial"/>
              </w:rPr>
              <w:t>IV-2</w:t>
            </w:r>
          </w:p>
        </w:tc>
        <w:tc>
          <w:tcPr>
            <w:tcW w:w="1170" w:type="dxa"/>
            <w:vAlign w:val="bottom"/>
          </w:tcPr>
          <w:p w:rsidR="005A4980" w:rsidRPr="005A4980" w:rsidRDefault="005A4980" w:rsidP="00FB7839">
            <w:pPr>
              <w:spacing w:line="276" w:lineRule="auto"/>
              <w:rPr>
                <w:rFonts w:ascii="Arial" w:hAnsi="Arial" w:cs="Arial"/>
                <w:bCs/>
                <w:lang w:val="en-US"/>
              </w:rPr>
            </w:pPr>
            <w:r w:rsidRPr="005A4980">
              <w:rPr>
                <w:rFonts w:ascii="Arial" w:hAnsi="Arial" w:cs="Arial"/>
                <w:bCs/>
              </w:rPr>
              <w:t>4.</w:t>
            </w:r>
            <w:r w:rsidRPr="005A4980">
              <w:rPr>
                <w:rFonts w:ascii="Arial" w:hAnsi="Arial" w:cs="Arial"/>
                <w:bCs/>
                <w:lang w:val="en-US"/>
              </w:rPr>
              <w:t>93</w:t>
            </w:r>
          </w:p>
        </w:tc>
        <w:tc>
          <w:tcPr>
            <w:tcW w:w="1260" w:type="dxa"/>
          </w:tcPr>
          <w:p w:rsidR="005A4980" w:rsidRPr="00BD55ED" w:rsidRDefault="005A4980" w:rsidP="00FB7839">
            <w:pPr>
              <w:spacing w:line="276" w:lineRule="auto"/>
              <w:rPr>
                <w:rFonts w:ascii="Arial" w:hAnsi="Arial" w:cs="Arial"/>
              </w:rPr>
            </w:pPr>
            <w:r w:rsidRPr="00BD55ED">
              <w:rPr>
                <w:rFonts w:ascii="Arial" w:hAnsi="Arial" w:cs="Arial"/>
              </w:rPr>
              <w:t>3</w:t>
            </w:r>
          </w:p>
        </w:tc>
        <w:tc>
          <w:tcPr>
            <w:tcW w:w="900" w:type="dxa"/>
          </w:tcPr>
          <w:p w:rsidR="005A4980" w:rsidRPr="00BD55ED" w:rsidRDefault="005A4980" w:rsidP="00FB7839">
            <w:pPr>
              <w:spacing w:line="276" w:lineRule="auto"/>
              <w:rPr>
                <w:rFonts w:ascii="Arial" w:hAnsi="Arial" w:cs="Arial"/>
                <w:lang w:val="en-US"/>
              </w:rPr>
            </w:pPr>
            <w:r w:rsidRPr="00BD55ED">
              <w:rPr>
                <w:rFonts w:ascii="Arial" w:hAnsi="Arial" w:cs="Arial"/>
              </w:rPr>
              <w:t>I-7</w:t>
            </w:r>
          </w:p>
        </w:tc>
        <w:tc>
          <w:tcPr>
            <w:tcW w:w="1170" w:type="dxa"/>
          </w:tcPr>
          <w:p w:rsidR="005A4980" w:rsidRPr="00BD55ED" w:rsidRDefault="005A4980" w:rsidP="00FB7839">
            <w:pPr>
              <w:spacing w:line="276" w:lineRule="auto"/>
              <w:rPr>
                <w:rFonts w:ascii="Arial" w:hAnsi="Arial" w:cs="Arial"/>
              </w:rPr>
            </w:pPr>
            <w:r w:rsidRPr="00BD55ED">
              <w:rPr>
                <w:rFonts w:ascii="Arial" w:hAnsi="Arial" w:cs="Arial"/>
                <w:lang w:val="en-US"/>
              </w:rPr>
              <w:t>4.</w:t>
            </w:r>
            <w:r w:rsidRPr="00BD55ED">
              <w:rPr>
                <w:rFonts w:ascii="Arial" w:hAnsi="Arial" w:cs="Arial"/>
              </w:rPr>
              <w:t>85</w:t>
            </w:r>
          </w:p>
        </w:tc>
        <w:tc>
          <w:tcPr>
            <w:tcW w:w="1170" w:type="dxa"/>
          </w:tcPr>
          <w:p w:rsidR="005A4980" w:rsidRPr="00BD55ED" w:rsidRDefault="005A4980" w:rsidP="00FB7839">
            <w:pPr>
              <w:spacing w:line="276" w:lineRule="auto"/>
              <w:rPr>
                <w:rFonts w:ascii="Arial" w:hAnsi="Arial" w:cs="Arial"/>
              </w:rPr>
            </w:pPr>
            <w:r w:rsidRPr="00BD55ED">
              <w:rPr>
                <w:rFonts w:ascii="Arial" w:hAnsi="Arial" w:cs="Arial"/>
              </w:rPr>
              <w:t>3</w:t>
            </w:r>
          </w:p>
        </w:tc>
        <w:tc>
          <w:tcPr>
            <w:tcW w:w="990" w:type="dxa"/>
          </w:tcPr>
          <w:p w:rsidR="005A4980" w:rsidRPr="00BD55ED" w:rsidRDefault="005A4980" w:rsidP="00FB7839">
            <w:pPr>
              <w:spacing w:line="276" w:lineRule="auto"/>
              <w:rPr>
                <w:rFonts w:ascii="Arial" w:hAnsi="Arial" w:cs="Arial"/>
                <w:lang w:val="en-US"/>
              </w:rPr>
            </w:pPr>
            <w:r w:rsidRPr="00BD55ED">
              <w:rPr>
                <w:rFonts w:ascii="Arial" w:hAnsi="Arial" w:cs="Arial"/>
              </w:rPr>
              <w:t>I</w:t>
            </w:r>
            <w:r w:rsidRPr="00BD55ED">
              <w:rPr>
                <w:rFonts w:ascii="Arial" w:hAnsi="Arial" w:cs="Arial"/>
                <w:lang w:val="en-US"/>
              </w:rPr>
              <w:t>V</w:t>
            </w:r>
            <w:r w:rsidRPr="00BD55ED">
              <w:rPr>
                <w:rFonts w:ascii="Arial" w:hAnsi="Arial" w:cs="Arial"/>
              </w:rPr>
              <w:t>-</w:t>
            </w:r>
            <w:r w:rsidRPr="00BD55ED">
              <w:rPr>
                <w:rFonts w:ascii="Arial" w:hAnsi="Arial" w:cs="Arial"/>
                <w:lang w:val="en-US"/>
              </w:rPr>
              <w:t>2</w:t>
            </w:r>
          </w:p>
        </w:tc>
        <w:tc>
          <w:tcPr>
            <w:tcW w:w="1170" w:type="dxa"/>
          </w:tcPr>
          <w:p w:rsidR="005A4980" w:rsidRPr="00BD55ED" w:rsidRDefault="005A4980" w:rsidP="00FB7839">
            <w:pPr>
              <w:spacing w:line="276" w:lineRule="auto"/>
              <w:rPr>
                <w:rFonts w:ascii="Arial" w:hAnsi="Arial" w:cs="Arial"/>
              </w:rPr>
            </w:pPr>
            <w:r w:rsidRPr="00BD55ED">
              <w:rPr>
                <w:rFonts w:ascii="Arial" w:hAnsi="Arial" w:cs="Arial"/>
                <w:lang w:val="en-US"/>
              </w:rPr>
              <w:t>4.</w:t>
            </w:r>
            <w:r w:rsidRPr="00BD55ED">
              <w:rPr>
                <w:rFonts w:ascii="Arial" w:hAnsi="Arial" w:cs="Arial"/>
              </w:rPr>
              <w:t>83</w:t>
            </w:r>
          </w:p>
        </w:tc>
      </w:tr>
      <w:tr w:rsidR="005A4980" w:rsidRPr="002B0EFE" w:rsidTr="00180C8D">
        <w:tc>
          <w:tcPr>
            <w:tcW w:w="1260" w:type="dxa"/>
            <w:tcBorders>
              <w:left w:val="single" w:sz="4" w:space="0" w:color="auto"/>
            </w:tcBorders>
          </w:tcPr>
          <w:p w:rsidR="005A4980" w:rsidRPr="005A4980" w:rsidRDefault="005A4980" w:rsidP="00FB7839">
            <w:pPr>
              <w:spacing w:line="276" w:lineRule="auto"/>
              <w:rPr>
                <w:rFonts w:ascii="Arial" w:hAnsi="Arial" w:cs="Arial"/>
              </w:rPr>
            </w:pPr>
            <w:r w:rsidRPr="005A4980">
              <w:rPr>
                <w:rFonts w:ascii="Arial" w:hAnsi="Arial" w:cs="Arial"/>
              </w:rPr>
              <w:t>4</w:t>
            </w:r>
          </w:p>
        </w:tc>
        <w:tc>
          <w:tcPr>
            <w:tcW w:w="810" w:type="dxa"/>
          </w:tcPr>
          <w:p w:rsidR="005A4980" w:rsidRPr="005A4980" w:rsidRDefault="005A4980" w:rsidP="00FB7839">
            <w:pPr>
              <w:spacing w:line="276" w:lineRule="auto"/>
              <w:rPr>
                <w:rFonts w:ascii="Arial" w:hAnsi="Arial" w:cs="Arial"/>
                <w:lang w:val="en-US"/>
              </w:rPr>
            </w:pPr>
            <w:r w:rsidRPr="005A4980">
              <w:rPr>
                <w:rFonts w:ascii="Arial" w:hAnsi="Arial" w:cs="Arial"/>
              </w:rPr>
              <w:t>III-</w:t>
            </w:r>
            <w:r w:rsidRPr="005A4980">
              <w:rPr>
                <w:rFonts w:ascii="Arial" w:hAnsi="Arial" w:cs="Arial"/>
                <w:lang w:val="en-US"/>
              </w:rPr>
              <w:t>2</w:t>
            </w:r>
          </w:p>
        </w:tc>
        <w:tc>
          <w:tcPr>
            <w:tcW w:w="1170" w:type="dxa"/>
            <w:vAlign w:val="bottom"/>
          </w:tcPr>
          <w:p w:rsidR="005A4980" w:rsidRPr="005A4980" w:rsidRDefault="005A4980" w:rsidP="00FB7839">
            <w:pPr>
              <w:spacing w:line="276" w:lineRule="auto"/>
              <w:rPr>
                <w:rFonts w:ascii="Arial" w:hAnsi="Arial" w:cs="Arial"/>
                <w:bCs/>
                <w:lang w:val="en-US"/>
              </w:rPr>
            </w:pPr>
            <w:r w:rsidRPr="005A4980">
              <w:rPr>
                <w:rFonts w:ascii="Arial" w:hAnsi="Arial" w:cs="Arial"/>
                <w:bCs/>
              </w:rPr>
              <w:t>4.</w:t>
            </w:r>
            <w:r w:rsidRPr="005A4980">
              <w:rPr>
                <w:rFonts w:ascii="Arial" w:hAnsi="Arial" w:cs="Arial"/>
                <w:bCs/>
                <w:lang w:val="en-US"/>
              </w:rPr>
              <w:t>92</w:t>
            </w:r>
          </w:p>
        </w:tc>
        <w:tc>
          <w:tcPr>
            <w:tcW w:w="1260" w:type="dxa"/>
          </w:tcPr>
          <w:p w:rsidR="005A4980" w:rsidRPr="00BD55ED" w:rsidRDefault="005A4980" w:rsidP="00FB7839">
            <w:pPr>
              <w:spacing w:line="276" w:lineRule="auto"/>
              <w:rPr>
                <w:rFonts w:ascii="Arial" w:hAnsi="Arial" w:cs="Arial"/>
              </w:rPr>
            </w:pPr>
            <w:r w:rsidRPr="00BD55ED">
              <w:rPr>
                <w:rFonts w:ascii="Arial" w:hAnsi="Arial" w:cs="Arial"/>
              </w:rPr>
              <w:t>4</w:t>
            </w:r>
          </w:p>
        </w:tc>
        <w:tc>
          <w:tcPr>
            <w:tcW w:w="900" w:type="dxa"/>
          </w:tcPr>
          <w:p w:rsidR="005A4980" w:rsidRPr="00BD55ED" w:rsidRDefault="005A4980" w:rsidP="00FB7839">
            <w:pPr>
              <w:spacing w:line="276" w:lineRule="auto"/>
              <w:rPr>
                <w:rFonts w:ascii="Arial" w:hAnsi="Arial" w:cs="Arial"/>
              </w:rPr>
            </w:pPr>
            <w:r w:rsidRPr="00BD55ED">
              <w:rPr>
                <w:rFonts w:ascii="Arial" w:hAnsi="Arial" w:cs="Arial"/>
              </w:rPr>
              <w:t>I</w:t>
            </w:r>
            <w:r w:rsidRPr="00BD55ED">
              <w:rPr>
                <w:rFonts w:ascii="Arial" w:hAnsi="Arial" w:cs="Arial"/>
                <w:lang w:val="en-US"/>
              </w:rPr>
              <w:t>II</w:t>
            </w:r>
            <w:r w:rsidRPr="00BD55ED">
              <w:rPr>
                <w:rFonts w:ascii="Arial" w:hAnsi="Arial" w:cs="Arial"/>
              </w:rPr>
              <w:t>-2</w:t>
            </w:r>
          </w:p>
        </w:tc>
        <w:tc>
          <w:tcPr>
            <w:tcW w:w="1170" w:type="dxa"/>
          </w:tcPr>
          <w:p w:rsidR="005A4980" w:rsidRPr="00BD55ED" w:rsidRDefault="005A4980" w:rsidP="00FB7839">
            <w:pPr>
              <w:spacing w:line="276" w:lineRule="auto"/>
              <w:rPr>
                <w:rFonts w:ascii="Arial" w:hAnsi="Arial" w:cs="Arial"/>
              </w:rPr>
            </w:pPr>
            <w:r w:rsidRPr="00BD55ED">
              <w:rPr>
                <w:rFonts w:ascii="Arial" w:hAnsi="Arial" w:cs="Arial"/>
                <w:lang w:val="en-US"/>
              </w:rPr>
              <w:t>4.</w:t>
            </w:r>
            <w:r w:rsidRPr="00BD55ED">
              <w:rPr>
                <w:rFonts w:ascii="Arial" w:hAnsi="Arial" w:cs="Arial"/>
              </w:rPr>
              <w:t>84</w:t>
            </w:r>
          </w:p>
        </w:tc>
        <w:tc>
          <w:tcPr>
            <w:tcW w:w="1170" w:type="dxa"/>
          </w:tcPr>
          <w:p w:rsidR="005A4980" w:rsidRPr="00BD55ED" w:rsidRDefault="005A4980" w:rsidP="00FB7839">
            <w:pPr>
              <w:spacing w:line="276" w:lineRule="auto"/>
              <w:rPr>
                <w:rFonts w:ascii="Arial" w:hAnsi="Arial" w:cs="Arial"/>
              </w:rPr>
            </w:pPr>
            <w:r w:rsidRPr="00BD55ED">
              <w:rPr>
                <w:rFonts w:ascii="Arial" w:hAnsi="Arial" w:cs="Arial"/>
              </w:rPr>
              <w:t>4</w:t>
            </w:r>
          </w:p>
        </w:tc>
        <w:tc>
          <w:tcPr>
            <w:tcW w:w="990" w:type="dxa"/>
          </w:tcPr>
          <w:p w:rsidR="005A4980" w:rsidRPr="00BD55ED" w:rsidRDefault="005A4980" w:rsidP="00FB7839">
            <w:pPr>
              <w:spacing w:line="276" w:lineRule="auto"/>
              <w:rPr>
                <w:rFonts w:ascii="Arial" w:hAnsi="Arial" w:cs="Arial"/>
              </w:rPr>
            </w:pPr>
            <w:r w:rsidRPr="00BD55ED">
              <w:rPr>
                <w:rFonts w:ascii="Arial" w:hAnsi="Arial" w:cs="Arial"/>
              </w:rPr>
              <w:t>I</w:t>
            </w:r>
            <w:r w:rsidRPr="00BD55ED">
              <w:rPr>
                <w:rFonts w:ascii="Arial" w:hAnsi="Arial" w:cs="Arial"/>
                <w:lang w:val="en-US"/>
              </w:rPr>
              <w:t>II</w:t>
            </w:r>
            <w:r w:rsidRPr="00BD55ED">
              <w:rPr>
                <w:rFonts w:ascii="Arial" w:hAnsi="Arial" w:cs="Arial"/>
              </w:rPr>
              <w:t>-2</w:t>
            </w:r>
          </w:p>
        </w:tc>
        <w:tc>
          <w:tcPr>
            <w:tcW w:w="1170" w:type="dxa"/>
          </w:tcPr>
          <w:p w:rsidR="005A4980" w:rsidRPr="00BD55ED" w:rsidRDefault="005A4980" w:rsidP="00FB7839">
            <w:pPr>
              <w:spacing w:line="276" w:lineRule="auto"/>
              <w:rPr>
                <w:rFonts w:ascii="Arial" w:hAnsi="Arial" w:cs="Arial"/>
              </w:rPr>
            </w:pPr>
            <w:r w:rsidRPr="00BD55ED">
              <w:rPr>
                <w:rFonts w:ascii="Arial" w:hAnsi="Arial" w:cs="Arial"/>
                <w:lang w:val="en-US"/>
              </w:rPr>
              <w:t>4.7</w:t>
            </w:r>
            <w:r w:rsidRPr="00BD55ED">
              <w:rPr>
                <w:rFonts w:ascii="Arial" w:hAnsi="Arial" w:cs="Arial"/>
              </w:rPr>
              <w:t>8</w:t>
            </w:r>
          </w:p>
        </w:tc>
      </w:tr>
      <w:tr w:rsidR="005A4980" w:rsidRPr="002B0EFE" w:rsidTr="00180C8D">
        <w:tc>
          <w:tcPr>
            <w:tcW w:w="1260" w:type="dxa"/>
            <w:tcBorders>
              <w:left w:val="single" w:sz="4" w:space="0" w:color="auto"/>
            </w:tcBorders>
          </w:tcPr>
          <w:p w:rsidR="005A4980" w:rsidRPr="005A4980" w:rsidRDefault="005A4980" w:rsidP="00FB7839">
            <w:pPr>
              <w:spacing w:line="276" w:lineRule="auto"/>
              <w:rPr>
                <w:rFonts w:ascii="Arial" w:hAnsi="Arial" w:cs="Arial"/>
                <w:lang w:val="en-US"/>
              </w:rPr>
            </w:pPr>
            <w:r w:rsidRPr="005A4980">
              <w:rPr>
                <w:rFonts w:ascii="Arial" w:hAnsi="Arial" w:cs="Arial"/>
              </w:rPr>
              <w:t>5</w:t>
            </w:r>
          </w:p>
        </w:tc>
        <w:tc>
          <w:tcPr>
            <w:tcW w:w="810" w:type="dxa"/>
          </w:tcPr>
          <w:p w:rsidR="005A4980" w:rsidRPr="005A4980" w:rsidRDefault="005A4980" w:rsidP="00FB7839">
            <w:pPr>
              <w:spacing w:line="276" w:lineRule="auto"/>
              <w:rPr>
                <w:rFonts w:ascii="Arial" w:hAnsi="Arial" w:cs="Arial"/>
                <w:lang w:val="en-US"/>
              </w:rPr>
            </w:pPr>
            <w:r w:rsidRPr="005A4980">
              <w:rPr>
                <w:rFonts w:ascii="Arial" w:hAnsi="Arial" w:cs="Arial"/>
              </w:rPr>
              <w:t>II-</w:t>
            </w:r>
            <w:r w:rsidRPr="005A4980">
              <w:rPr>
                <w:rFonts w:ascii="Arial" w:hAnsi="Arial" w:cs="Arial"/>
                <w:lang w:val="en-US"/>
              </w:rPr>
              <w:t>7</w:t>
            </w:r>
          </w:p>
        </w:tc>
        <w:tc>
          <w:tcPr>
            <w:tcW w:w="1170" w:type="dxa"/>
            <w:vAlign w:val="bottom"/>
          </w:tcPr>
          <w:p w:rsidR="005A4980" w:rsidRPr="005A4980" w:rsidRDefault="005A4980" w:rsidP="00FB7839">
            <w:pPr>
              <w:spacing w:line="276" w:lineRule="auto"/>
              <w:rPr>
                <w:rFonts w:ascii="Arial" w:hAnsi="Arial" w:cs="Arial"/>
                <w:bCs/>
                <w:lang w:val="en-US"/>
              </w:rPr>
            </w:pPr>
            <w:r w:rsidRPr="005A4980">
              <w:rPr>
                <w:rFonts w:ascii="Arial" w:hAnsi="Arial" w:cs="Arial"/>
                <w:bCs/>
              </w:rPr>
              <w:t>4.</w:t>
            </w:r>
            <w:r w:rsidRPr="005A4980">
              <w:rPr>
                <w:rFonts w:ascii="Arial" w:hAnsi="Arial" w:cs="Arial"/>
                <w:bCs/>
                <w:lang w:val="en-US"/>
              </w:rPr>
              <w:t>71</w:t>
            </w:r>
          </w:p>
        </w:tc>
        <w:tc>
          <w:tcPr>
            <w:tcW w:w="1260" w:type="dxa"/>
          </w:tcPr>
          <w:p w:rsidR="005A4980" w:rsidRPr="00BD55ED" w:rsidRDefault="005A4980" w:rsidP="00FB7839">
            <w:pPr>
              <w:spacing w:line="276" w:lineRule="auto"/>
              <w:rPr>
                <w:rFonts w:ascii="Arial" w:hAnsi="Arial" w:cs="Arial"/>
                <w:lang w:val="en-US"/>
              </w:rPr>
            </w:pPr>
            <w:r w:rsidRPr="00BD55ED">
              <w:rPr>
                <w:rFonts w:ascii="Arial" w:hAnsi="Arial" w:cs="Arial"/>
              </w:rPr>
              <w:t>5</w:t>
            </w:r>
          </w:p>
        </w:tc>
        <w:tc>
          <w:tcPr>
            <w:tcW w:w="900" w:type="dxa"/>
          </w:tcPr>
          <w:p w:rsidR="005A4980" w:rsidRPr="00BD55ED" w:rsidRDefault="005A4980" w:rsidP="00FB7839">
            <w:pPr>
              <w:spacing w:line="276" w:lineRule="auto"/>
              <w:rPr>
                <w:rFonts w:ascii="Arial" w:hAnsi="Arial" w:cs="Arial"/>
                <w:lang w:val="en-US"/>
              </w:rPr>
            </w:pPr>
            <w:r w:rsidRPr="00BD55ED">
              <w:rPr>
                <w:rFonts w:ascii="Arial" w:hAnsi="Arial" w:cs="Arial"/>
              </w:rPr>
              <w:t>I</w:t>
            </w:r>
            <w:r w:rsidRPr="00BD55ED">
              <w:rPr>
                <w:rFonts w:ascii="Arial" w:hAnsi="Arial" w:cs="Arial"/>
                <w:lang w:val="en-US"/>
              </w:rPr>
              <w:t>I</w:t>
            </w:r>
            <w:r w:rsidRPr="00BD55ED">
              <w:rPr>
                <w:rFonts w:ascii="Arial" w:hAnsi="Arial" w:cs="Arial"/>
              </w:rPr>
              <w:t>-</w:t>
            </w:r>
            <w:r w:rsidRPr="00BD55ED">
              <w:rPr>
                <w:rFonts w:ascii="Arial" w:hAnsi="Arial" w:cs="Arial"/>
                <w:lang w:val="en-US"/>
              </w:rPr>
              <w:t>1</w:t>
            </w:r>
          </w:p>
        </w:tc>
        <w:tc>
          <w:tcPr>
            <w:tcW w:w="1170" w:type="dxa"/>
          </w:tcPr>
          <w:p w:rsidR="005A4980" w:rsidRPr="00BD55ED" w:rsidRDefault="005A4980" w:rsidP="00FB7839">
            <w:pPr>
              <w:spacing w:line="276" w:lineRule="auto"/>
              <w:rPr>
                <w:rFonts w:ascii="Arial" w:hAnsi="Arial" w:cs="Arial"/>
                <w:lang w:val="en-US"/>
              </w:rPr>
            </w:pPr>
            <w:r w:rsidRPr="00BD55ED">
              <w:rPr>
                <w:rFonts w:ascii="Arial" w:hAnsi="Arial" w:cs="Arial"/>
                <w:lang w:val="en-US"/>
              </w:rPr>
              <w:t>4.</w:t>
            </w:r>
            <w:r w:rsidRPr="00BD55ED">
              <w:rPr>
                <w:rFonts w:ascii="Arial" w:hAnsi="Arial" w:cs="Arial"/>
              </w:rPr>
              <w:t>8</w:t>
            </w:r>
            <w:r w:rsidRPr="00BD55ED">
              <w:rPr>
                <w:rFonts w:ascii="Arial" w:hAnsi="Arial" w:cs="Arial"/>
                <w:lang w:val="en-US"/>
              </w:rPr>
              <w:t>2</w:t>
            </w:r>
          </w:p>
        </w:tc>
        <w:tc>
          <w:tcPr>
            <w:tcW w:w="1170" w:type="dxa"/>
          </w:tcPr>
          <w:p w:rsidR="005A4980" w:rsidRPr="00BD55ED" w:rsidRDefault="005A4980" w:rsidP="00FB7839">
            <w:pPr>
              <w:spacing w:line="276" w:lineRule="auto"/>
              <w:rPr>
                <w:rFonts w:ascii="Arial" w:hAnsi="Arial" w:cs="Arial"/>
              </w:rPr>
            </w:pPr>
            <w:r w:rsidRPr="00BD55ED">
              <w:rPr>
                <w:rFonts w:ascii="Arial" w:hAnsi="Arial" w:cs="Arial"/>
              </w:rPr>
              <w:t>5</w:t>
            </w:r>
          </w:p>
        </w:tc>
        <w:tc>
          <w:tcPr>
            <w:tcW w:w="990" w:type="dxa"/>
          </w:tcPr>
          <w:p w:rsidR="005A4980" w:rsidRPr="00BD55ED" w:rsidRDefault="005A4980" w:rsidP="00FB7839">
            <w:pPr>
              <w:spacing w:line="276" w:lineRule="auto"/>
              <w:rPr>
                <w:rFonts w:ascii="Arial" w:hAnsi="Arial" w:cs="Arial"/>
              </w:rPr>
            </w:pPr>
            <w:r w:rsidRPr="00BD55ED">
              <w:rPr>
                <w:rFonts w:ascii="Arial" w:hAnsi="Arial" w:cs="Arial"/>
              </w:rPr>
              <w:t>I</w:t>
            </w:r>
            <w:r w:rsidRPr="00BD55ED">
              <w:rPr>
                <w:rFonts w:ascii="Arial" w:hAnsi="Arial" w:cs="Arial"/>
                <w:lang w:val="en-US"/>
              </w:rPr>
              <w:t>II</w:t>
            </w:r>
            <w:r w:rsidRPr="00BD55ED">
              <w:rPr>
                <w:rFonts w:ascii="Arial" w:hAnsi="Arial" w:cs="Arial"/>
              </w:rPr>
              <w:t>-3</w:t>
            </w:r>
          </w:p>
        </w:tc>
        <w:tc>
          <w:tcPr>
            <w:tcW w:w="1170" w:type="dxa"/>
          </w:tcPr>
          <w:p w:rsidR="005A4980" w:rsidRPr="00BD55ED" w:rsidRDefault="005A4980" w:rsidP="00FB7839">
            <w:pPr>
              <w:spacing w:line="276" w:lineRule="auto"/>
              <w:rPr>
                <w:rFonts w:ascii="Arial" w:hAnsi="Arial" w:cs="Arial"/>
              </w:rPr>
            </w:pPr>
            <w:r w:rsidRPr="00BD55ED">
              <w:rPr>
                <w:rFonts w:ascii="Arial" w:hAnsi="Arial" w:cs="Arial"/>
                <w:lang w:val="en-US"/>
              </w:rPr>
              <w:t>4.</w:t>
            </w:r>
            <w:r w:rsidRPr="00BD55ED">
              <w:rPr>
                <w:rFonts w:ascii="Arial" w:hAnsi="Arial" w:cs="Arial"/>
              </w:rPr>
              <w:t>73</w:t>
            </w:r>
          </w:p>
        </w:tc>
      </w:tr>
      <w:tr w:rsidR="005A4980" w:rsidRPr="002B0EFE" w:rsidTr="00180C8D">
        <w:tc>
          <w:tcPr>
            <w:tcW w:w="1260" w:type="dxa"/>
            <w:tcBorders>
              <w:left w:val="single" w:sz="4" w:space="0" w:color="auto"/>
            </w:tcBorders>
          </w:tcPr>
          <w:p w:rsidR="005A4980" w:rsidRPr="005A4980" w:rsidRDefault="005A4980" w:rsidP="00FB7839">
            <w:pPr>
              <w:spacing w:line="276" w:lineRule="auto"/>
              <w:rPr>
                <w:rFonts w:ascii="Arial" w:hAnsi="Arial" w:cs="Arial"/>
                <w:lang w:val="en-US"/>
              </w:rPr>
            </w:pPr>
            <w:r w:rsidRPr="005A4980">
              <w:rPr>
                <w:rFonts w:ascii="Arial" w:hAnsi="Arial" w:cs="Arial"/>
                <w:lang w:val="en-US"/>
              </w:rPr>
              <w:t>6-7</w:t>
            </w:r>
          </w:p>
        </w:tc>
        <w:tc>
          <w:tcPr>
            <w:tcW w:w="810" w:type="dxa"/>
          </w:tcPr>
          <w:p w:rsidR="005A4980" w:rsidRPr="005A4980" w:rsidRDefault="005A4980" w:rsidP="00FB7839">
            <w:pPr>
              <w:spacing w:line="276" w:lineRule="auto"/>
              <w:rPr>
                <w:rFonts w:ascii="Arial" w:hAnsi="Arial" w:cs="Arial"/>
                <w:lang w:val="en-US"/>
              </w:rPr>
            </w:pPr>
            <w:r w:rsidRPr="005A4980">
              <w:rPr>
                <w:rFonts w:ascii="Arial" w:hAnsi="Arial" w:cs="Arial"/>
              </w:rPr>
              <w:t>II-</w:t>
            </w:r>
            <w:r w:rsidRPr="005A4980">
              <w:rPr>
                <w:rFonts w:ascii="Arial" w:hAnsi="Arial" w:cs="Arial"/>
                <w:lang w:val="en-US"/>
              </w:rPr>
              <w:t>6</w:t>
            </w:r>
          </w:p>
        </w:tc>
        <w:tc>
          <w:tcPr>
            <w:tcW w:w="1170" w:type="dxa"/>
            <w:vAlign w:val="bottom"/>
          </w:tcPr>
          <w:p w:rsidR="005A4980" w:rsidRPr="005A4980" w:rsidRDefault="005A4980" w:rsidP="00FB7839">
            <w:pPr>
              <w:spacing w:line="276" w:lineRule="auto"/>
              <w:rPr>
                <w:rFonts w:ascii="Arial" w:hAnsi="Arial" w:cs="Arial"/>
                <w:bCs/>
              </w:rPr>
            </w:pPr>
            <w:r w:rsidRPr="005A4980">
              <w:rPr>
                <w:rFonts w:ascii="Arial" w:hAnsi="Arial" w:cs="Arial"/>
                <w:bCs/>
              </w:rPr>
              <w:t>4.</w:t>
            </w:r>
            <w:r w:rsidRPr="005A4980">
              <w:rPr>
                <w:rFonts w:ascii="Arial" w:hAnsi="Arial" w:cs="Arial"/>
                <w:bCs/>
                <w:lang w:val="en-US"/>
              </w:rPr>
              <w:t>5</w:t>
            </w:r>
            <w:r w:rsidRPr="005A4980">
              <w:rPr>
                <w:rFonts w:ascii="Arial" w:hAnsi="Arial" w:cs="Arial"/>
                <w:bCs/>
              </w:rPr>
              <w:t>5</w:t>
            </w:r>
          </w:p>
        </w:tc>
        <w:tc>
          <w:tcPr>
            <w:tcW w:w="1260" w:type="dxa"/>
          </w:tcPr>
          <w:p w:rsidR="005A4980" w:rsidRPr="00BD55ED" w:rsidRDefault="005A4980" w:rsidP="00FB7839">
            <w:pPr>
              <w:spacing w:line="276" w:lineRule="auto"/>
              <w:rPr>
                <w:rFonts w:ascii="Arial" w:hAnsi="Arial" w:cs="Arial"/>
                <w:lang w:val="en-US"/>
              </w:rPr>
            </w:pPr>
            <w:r w:rsidRPr="00BD55ED">
              <w:rPr>
                <w:rFonts w:ascii="Arial" w:hAnsi="Arial" w:cs="Arial"/>
                <w:lang w:val="en-US"/>
              </w:rPr>
              <w:t>6</w:t>
            </w:r>
          </w:p>
        </w:tc>
        <w:tc>
          <w:tcPr>
            <w:tcW w:w="900" w:type="dxa"/>
          </w:tcPr>
          <w:p w:rsidR="005A4980" w:rsidRPr="00BD55ED" w:rsidRDefault="005A4980" w:rsidP="00FB7839">
            <w:pPr>
              <w:spacing w:line="276" w:lineRule="auto"/>
              <w:rPr>
                <w:rFonts w:ascii="Arial" w:hAnsi="Arial" w:cs="Arial"/>
                <w:lang w:val="en-US"/>
              </w:rPr>
            </w:pPr>
            <w:r w:rsidRPr="00BD55ED">
              <w:rPr>
                <w:rFonts w:ascii="Arial" w:hAnsi="Arial" w:cs="Arial"/>
              </w:rPr>
              <w:t>I</w:t>
            </w:r>
            <w:r w:rsidRPr="00BD55ED">
              <w:rPr>
                <w:rFonts w:ascii="Arial" w:hAnsi="Arial" w:cs="Arial"/>
                <w:lang w:val="en-US"/>
              </w:rPr>
              <w:t>V</w:t>
            </w:r>
            <w:r w:rsidRPr="00BD55ED">
              <w:rPr>
                <w:rFonts w:ascii="Arial" w:hAnsi="Arial" w:cs="Arial"/>
              </w:rPr>
              <w:t>-</w:t>
            </w:r>
            <w:r w:rsidRPr="00BD55ED">
              <w:rPr>
                <w:rFonts w:ascii="Arial" w:hAnsi="Arial" w:cs="Arial"/>
                <w:lang w:val="en-US"/>
              </w:rPr>
              <w:t>2</w:t>
            </w:r>
          </w:p>
        </w:tc>
        <w:tc>
          <w:tcPr>
            <w:tcW w:w="1170" w:type="dxa"/>
          </w:tcPr>
          <w:p w:rsidR="005A4980" w:rsidRPr="00BD55ED" w:rsidRDefault="005A4980" w:rsidP="00FB7839">
            <w:pPr>
              <w:spacing w:line="276" w:lineRule="auto"/>
              <w:rPr>
                <w:rFonts w:ascii="Arial" w:hAnsi="Arial" w:cs="Arial"/>
                <w:lang w:val="en-US"/>
              </w:rPr>
            </w:pPr>
            <w:r w:rsidRPr="00BD55ED">
              <w:rPr>
                <w:rFonts w:ascii="Arial" w:hAnsi="Arial" w:cs="Arial"/>
                <w:lang w:val="en-US"/>
              </w:rPr>
              <w:t>4.80</w:t>
            </w:r>
          </w:p>
        </w:tc>
        <w:tc>
          <w:tcPr>
            <w:tcW w:w="1170" w:type="dxa"/>
          </w:tcPr>
          <w:p w:rsidR="005A4980" w:rsidRPr="00BD55ED" w:rsidRDefault="005A4980" w:rsidP="00FB7839">
            <w:pPr>
              <w:spacing w:line="276" w:lineRule="auto"/>
              <w:rPr>
                <w:rFonts w:ascii="Arial" w:hAnsi="Arial" w:cs="Arial"/>
                <w:lang w:val="en-US"/>
              </w:rPr>
            </w:pPr>
            <w:r w:rsidRPr="00BD55ED">
              <w:rPr>
                <w:rFonts w:ascii="Arial" w:hAnsi="Arial" w:cs="Arial"/>
                <w:lang w:val="en-US"/>
              </w:rPr>
              <w:t>6</w:t>
            </w:r>
          </w:p>
        </w:tc>
        <w:tc>
          <w:tcPr>
            <w:tcW w:w="990" w:type="dxa"/>
          </w:tcPr>
          <w:p w:rsidR="005A4980" w:rsidRPr="00BD55ED" w:rsidRDefault="005A4980" w:rsidP="00FB7839">
            <w:pPr>
              <w:spacing w:line="276" w:lineRule="auto"/>
              <w:rPr>
                <w:rFonts w:ascii="Arial" w:hAnsi="Arial" w:cs="Arial"/>
                <w:lang w:val="en-US"/>
              </w:rPr>
            </w:pPr>
            <w:r w:rsidRPr="00BD55ED">
              <w:rPr>
                <w:rFonts w:ascii="Arial" w:hAnsi="Arial" w:cs="Arial"/>
              </w:rPr>
              <w:t>I-</w:t>
            </w:r>
            <w:r w:rsidRPr="00BD55ED">
              <w:rPr>
                <w:rFonts w:ascii="Arial" w:hAnsi="Arial" w:cs="Arial"/>
                <w:lang w:val="en-US"/>
              </w:rPr>
              <w:t>5</w:t>
            </w:r>
          </w:p>
        </w:tc>
        <w:tc>
          <w:tcPr>
            <w:tcW w:w="1170" w:type="dxa"/>
          </w:tcPr>
          <w:p w:rsidR="005A4980" w:rsidRPr="00BD55ED" w:rsidRDefault="005A4980" w:rsidP="00FB7839">
            <w:pPr>
              <w:spacing w:line="276" w:lineRule="auto"/>
              <w:rPr>
                <w:rFonts w:ascii="Arial" w:hAnsi="Arial" w:cs="Arial"/>
              </w:rPr>
            </w:pPr>
            <w:r w:rsidRPr="00BD55ED">
              <w:rPr>
                <w:rFonts w:ascii="Arial" w:hAnsi="Arial" w:cs="Arial"/>
                <w:lang w:val="en-US"/>
              </w:rPr>
              <w:t>4.6</w:t>
            </w:r>
            <w:r w:rsidRPr="00BD55ED">
              <w:rPr>
                <w:rFonts w:ascii="Arial" w:hAnsi="Arial" w:cs="Arial"/>
              </w:rPr>
              <w:t>8</w:t>
            </w:r>
          </w:p>
        </w:tc>
      </w:tr>
      <w:tr w:rsidR="005A4980" w:rsidRPr="002B0EFE" w:rsidTr="00180C8D">
        <w:tc>
          <w:tcPr>
            <w:tcW w:w="1260" w:type="dxa"/>
            <w:tcBorders>
              <w:left w:val="single" w:sz="4" w:space="0" w:color="auto"/>
            </w:tcBorders>
          </w:tcPr>
          <w:p w:rsidR="005A4980" w:rsidRPr="005A4980" w:rsidRDefault="005A4980" w:rsidP="00FB7839">
            <w:pPr>
              <w:spacing w:line="276" w:lineRule="auto"/>
              <w:rPr>
                <w:rFonts w:ascii="Arial" w:hAnsi="Arial" w:cs="Arial"/>
                <w:lang w:val="en-US"/>
              </w:rPr>
            </w:pPr>
            <w:r w:rsidRPr="005A4980">
              <w:rPr>
                <w:rFonts w:ascii="Arial" w:hAnsi="Arial" w:cs="Arial"/>
                <w:lang w:val="en-US"/>
              </w:rPr>
              <w:t>6-7</w:t>
            </w:r>
          </w:p>
        </w:tc>
        <w:tc>
          <w:tcPr>
            <w:tcW w:w="810" w:type="dxa"/>
          </w:tcPr>
          <w:p w:rsidR="005A4980" w:rsidRPr="005A4980" w:rsidRDefault="005A4980" w:rsidP="00FB7839">
            <w:pPr>
              <w:spacing w:line="276" w:lineRule="auto"/>
              <w:rPr>
                <w:rFonts w:ascii="Arial" w:hAnsi="Arial" w:cs="Arial"/>
                <w:lang w:val="en-US"/>
              </w:rPr>
            </w:pPr>
            <w:r w:rsidRPr="005A4980">
              <w:rPr>
                <w:rFonts w:ascii="Arial" w:hAnsi="Arial" w:cs="Arial"/>
              </w:rPr>
              <w:t>III-</w:t>
            </w:r>
            <w:r w:rsidRPr="005A4980">
              <w:rPr>
                <w:rFonts w:ascii="Arial" w:hAnsi="Arial" w:cs="Arial"/>
                <w:lang w:val="en-US"/>
              </w:rPr>
              <w:t>5</w:t>
            </w:r>
          </w:p>
        </w:tc>
        <w:tc>
          <w:tcPr>
            <w:tcW w:w="1170" w:type="dxa"/>
            <w:vAlign w:val="bottom"/>
          </w:tcPr>
          <w:p w:rsidR="005A4980" w:rsidRPr="005A4980" w:rsidRDefault="005A4980" w:rsidP="00FB7839">
            <w:pPr>
              <w:spacing w:line="276" w:lineRule="auto"/>
              <w:rPr>
                <w:rFonts w:ascii="Arial" w:hAnsi="Arial" w:cs="Arial"/>
                <w:bCs/>
                <w:lang w:val="en-US"/>
              </w:rPr>
            </w:pPr>
            <w:r w:rsidRPr="005A4980">
              <w:rPr>
                <w:rFonts w:ascii="Arial" w:hAnsi="Arial" w:cs="Arial"/>
                <w:bCs/>
              </w:rPr>
              <w:t>4.</w:t>
            </w:r>
            <w:r w:rsidRPr="005A4980">
              <w:rPr>
                <w:rFonts w:ascii="Arial" w:hAnsi="Arial" w:cs="Arial"/>
                <w:bCs/>
                <w:lang w:val="en-US"/>
              </w:rPr>
              <w:t>55</w:t>
            </w:r>
          </w:p>
        </w:tc>
        <w:tc>
          <w:tcPr>
            <w:tcW w:w="1260" w:type="dxa"/>
          </w:tcPr>
          <w:p w:rsidR="005A4980" w:rsidRPr="00BD55ED" w:rsidRDefault="005A4980" w:rsidP="00FB7839">
            <w:pPr>
              <w:spacing w:line="276" w:lineRule="auto"/>
              <w:rPr>
                <w:rFonts w:ascii="Arial" w:hAnsi="Arial" w:cs="Arial"/>
                <w:lang w:val="en-US"/>
              </w:rPr>
            </w:pPr>
            <w:r w:rsidRPr="00BD55ED">
              <w:rPr>
                <w:rFonts w:ascii="Arial" w:hAnsi="Arial" w:cs="Arial"/>
                <w:lang w:val="en-US"/>
              </w:rPr>
              <w:t>7</w:t>
            </w:r>
          </w:p>
        </w:tc>
        <w:tc>
          <w:tcPr>
            <w:tcW w:w="900" w:type="dxa"/>
          </w:tcPr>
          <w:p w:rsidR="005A4980" w:rsidRPr="00BD55ED" w:rsidRDefault="005A4980" w:rsidP="00FB7839">
            <w:pPr>
              <w:spacing w:line="276" w:lineRule="auto"/>
              <w:rPr>
                <w:rFonts w:ascii="Arial" w:hAnsi="Arial" w:cs="Arial"/>
                <w:lang w:val="en-US"/>
              </w:rPr>
            </w:pPr>
            <w:r w:rsidRPr="00BD55ED">
              <w:rPr>
                <w:rFonts w:ascii="Arial" w:hAnsi="Arial" w:cs="Arial"/>
              </w:rPr>
              <w:t>I</w:t>
            </w:r>
            <w:r w:rsidRPr="00BD55ED">
              <w:rPr>
                <w:rFonts w:ascii="Arial" w:hAnsi="Arial" w:cs="Arial"/>
                <w:lang w:val="en-US"/>
              </w:rPr>
              <w:t>I</w:t>
            </w:r>
            <w:r w:rsidRPr="00BD55ED">
              <w:rPr>
                <w:rFonts w:ascii="Arial" w:hAnsi="Arial" w:cs="Arial"/>
              </w:rPr>
              <w:t>-</w:t>
            </w:r>
            <w:r w:rsidRPr="00BD55ED">
              <w:rPr>
                <w:rFonts w:ascii="Arial" w:hAnsi="Arial" w:cs="Arial"/>
                <w:lang w:val="en-US"/>
              </w:rPr>
              <w:t>5</w:t>
            </w:r>
          </w:p>
        </w:tc>
        <w:tc>
          <w:tcPr>
            <w:tcW w:w="1170" w:type="dxa"/>
          </w:tcPr>
          <w:p w:rsidR="005A4980" w:rsidRPr="00BD55ED" w:rsidRDefault="005A4980" w:rsidP="00FB7839">
            <w:pPr>
              <w:spacing w:line="276" w:lineRule="auto"/>
              <w:rPr>
                <w:rFonts w:ascii="Arial" w:hAnsi="Arial" w:cs="Arial"/>
                <w:lang w:val="en-US"/>
              </w:rPr>
            </w:pPr>
            <w:r w:rsidRPr="00BD55ED">
              <w:rPr>
                <w:rFonts w:ascii="Arial" w:hAnsi="Arial" w:cs="Arial"/>
                <w:lang w:val="en-US"/>
              </w:rPr>
              <w:t>4.75</w:t>
            </w:r>
          </w:p>
        </w:tc>
        <w:tc>
          <w:tcPr>
            <w:tcW w:w="1170" w:type="dxa"/>
          </w:tcPr>
          <w:p w:rsidR="005A4980" w:rsidRPr="00BD55ED" w:rsidRDefault="005A4980" w:rsidP="00FB7839">
            <w:pPr>
              <w:spacing w:line="276" w:lineRule="auto"/>
              <w:rPr>
                <w:rFonts w:ascii="Arial" w:hAnsi="Arial" w:cs="Arial"/>
                <w:lang w:val="en-US"/>
              </w:rPr>
            </w:pPr>
            <w:r w:rsidRPr="00BD55ED">
              <w:rPr>
                <w:rFonts w:ascii="Arial" w:hAnsi="Arial" w:cs="Arial"/>
                <w:lang w:val="en-US"/>
              </w:rPr>
              <w:t>7</w:t>
            </w:r>
          </w:p>
        </w:tc>
        <w:tc>
          <w:tcPr>
            <w:tcW w:w="990" w:type="dxa"/>
          </w:tcPr>
          <w:p w:rsidR="005A4980" w:rsidRPr="00BD55ED" w:rsidRDefault="005A4980" w:rsidP="00FB7839">
            <w:pPr>
              <w:spacing w:line="276" w:lineRule="auto"/>
              <w:rPr>
                <w:rFonts w:ascii="Arial" w:hAnsi="Arial" w:cs="Arial"/>
                <w:lang w:val="en-US"/>
              </w:rPr>
            </w:pPr>
            <w:r w:rsidRPr="00BD55ED">
              <w:rPr>
                <w:rFonts w:ascii="Arial" w:hAnsi="Arial" w:cs="Arial"/>
                <w:lang w:val="en-US"/>
              </w:rPr>
              <w:t>I</w:t>
            </w:r>
            <w:r w:rsidRPr="00BD55ED">
              <w:rPr>
                <w:rFonts w:ascii="Arial" w:hAnsi="Arial" w:cs="Arial"/>
              </w:rPr>
              <w:t>I-</w:t>
            </w:r>
            <w:r w:rsidRPr="00BD55ED">
              <w:rPr>
                <w:rFonts w:ascii="Arial" w:hAnsi="Arial" w:cs="Arial"/>
                <w:lang w:val="en-US"/>
              </w:rPr>
              <w:t>5</w:t>
            </w:r>
          </w:p>
        </w:tc>
        <w:tc>
          <w:tcPr>
            <w:tcW w:w="1170" w:type="dxa"/>
          </w:tcPr>
          <w:p w:rsidR="005A4980" w:rsidRPr="00BD55ED" w:rsidRDefault="005A4980" w:rsidP="00FB7839">
            <w:pPr>
              <w:spacing w:line="276" w:lineRule="auto"/>
              <w:rPr>
                <w:rFonts w:ascii="Arial" w:hAnsi="Arial" w:cs="Arial"/>
              </w:rPr>
            </w:pPr>
            <w:r w:rsidRPr="00BD55ED">
              <w:rPr>
                <w:rFonts w:ascii="Arial" w:hAnsi="Arial" w:cs="Arial"/>
                <w:lang w:val="en-US"/>
              </w:rPr>
              <w:t>4.</w:t>
            </w:r>
            <w:r w:rsidRPr="00BD55ED">
              <w:rPr>
                <w:rFonts w:ascii="Arial" w:hAnsi="Arial" w:cs="Arial"/>
              </w:rPr>
              <w:t>63</w:t>
            </w:r>
          </w:p>
        </w:tc>
      </w:tr>
      <w:tr w:rsidR="005A4980" w:rsidRPr="002B0EFE" w:rsidTr="002953EF">
        <w:tc>
          <w:tcPr>
            <w:tcW w:w="1260" w:type="dxa"/>
            <w:tcBorders>
              <w:left w:val="single" w:sz="4" w:space="0" w:color="auto"/>
            </w:tcBorders>
          </w:tcPr>
          <w:p w:rsidR="005A4980" w:rsidRPr="005A4980" w:rsidRDefault="005A4980" w:rsidP="00FB7839">
            <w:pPr>
              <w:spacing w:line="276" w:lineRule="auto"/>
              <w:rPr>
                <w:rFonts w:ascii="Arial" w:hAnsi="Arial" w:cs="Arial"/>
                <w:lang w:val="en-US"/>
              </w:rPr>
            </w:pPr>
            <w:r w:rsidRPr="005A4980">
              <w:rPr>
                <w:rFonts w:ascii="Arial" w:hAnsi="Arial" w:cs="Arial"/>
                <w:lang w:val="en-US"/>
              </w:rPr>
              <w:t>8</w:t>
            </w:r>
          </w:p>
        </w:tc>
        <w:tc>
          <w:tcPr>
            <w:tcW w:w="810" w:type="dxa"/>
          </w:tcPr>
          <w:p w:rsidR="005A4980" w:rsidRPr="005A4980" w:rsidRDefault="005A4980" w:rsidP="00FB7839">
            <w:pPr>
              <w:spacing w:line="276" w:lineRule="auto"/>
              <w:rPr>
                <w:rFonts w:ascii="Arial" w:hAnsi="Arial" w:cs="Arial"/>
                <w:lang w:val="en-US"/>
              </w:rPr>
            </w:pPr>
            <w:r w:rsidRPr="005A4980">
              <w:rPr>
                <w:rFonts w:ascii="Arial" w:hAnsi="Arial" w:cs="Arial"/>
              </w:rPr>
              <w:t>I-</w:t>
            </w:r>
            <w:r w:rsidRPr="005A4980">
              <w:rPr>
                <w:rFonts w:ascii="Arial" w:hAnsi="Arial" w:cs="Arial"/>
                <w:lang w:val="en-US"/>
              </w:rPr>
              <w:t>1</w:t>
            </w:r>
          </w:p>
        </w:tc>
        <w:tc>
          <w:tcPr>
            <w:tcW w:w="1170" w:type="dxa"/>
          </w:tcPr>
          <w:p w:rsidR="005A4980" w:rsidRPr="005A4980" w:rsidRDefault="005A4980" w:rsidP="00FB7839">
            <w:pPr>
              <w:spacing w:line="276" w:lineRule="auto"/>
              <w:rPr>
                <w:rFonts w:ascii="Arial" w:hAnsi="Arial" w:cs="Arial"/>
                <w:lang w:val="en-US"/>
              </w:rPr>
            </w:pPr>
            <w:r w:rsidRPr="005A4980">
              <w:rPr>
                <w:rFonts w:ascii="Arial" w:hAnsi="Arial" w:cs="Arial"/>
                <w:lang w:val="en-US"/>
              </w:rPr>
              <w:t>4.</w:t>
            </w:r>
            <w:r w:rsidRPr="005A4980">
              <w:rPr>
                <w:rFonts w:ascii="Arial" w:hAnsi="Arial" w:cs="Arial"/>
              </w:rPr>
              <w:t>5</w:t>
            </w:r>
            <w:r w:rsidRPr="005A4980">
              <w:rPr>
                <w:rFonts w:ascii="Arial" w:hAnsi="Arial" w:cs="Arial"/>
                <w:lang w:val="en-US"/>
              </w:rPr>
              <w:t>1</w:t>
            </w:r>
          </w:p>
        </w:tc>
        <w:tc>
          <w:tcPr>
            <w:tcW w:w="1260" w:type="dxa"/>
          </w:tcPr>
          <w:p w:rsidR="005A4980" w:rsidRPr="00BD55ED" w:rsidRDefault="005A4980" w:rsidP="00FB7839">
            <w:pPr>
              <w:spacing w:line="276" w:lineRule="auto"/>
              <w:rPr>
                <w:rFonts w:ascii="Arial" w:hAnsi="Arial" w:cs="Arial"/>
                <w:lang w:val="en-US"/>
              </w:rPr>
            </w:pPr>
            <w:r w:rsidRPr="00BD55ED">
              <w:rPr>
                <w:rFonts w:ascii="Arial" w:hAnsi="Arial" w:cs="Arial"/>
                <w:lang w:val="en-US"/>
              </w:rPr>
              <w:t>8</w:t>
            </w:r>
          </w:p>
        </w:tc>
        <w:tc>
          <w:tcPr>
            <w:tcW w:w="900" w:type="dxa"/>
          </w:tcPr>
          <w:p w:rsidR="005A4980" w:rsidRPr="00BD55ED" w:rsidRDefault="005A4980" w:rsidP="00FB7839">
            <w:pPr>
              <w:spacing w:line="276" w:lineRule="auto"/>
              <w:rPr>
                <w:rFonts w:ascii="Arial" w:hAnsi="Arial" w:cs="Arial"/>
                <w:lang w:val="en-US"/>
              </w:rPr>
            </w:pPr>
            <w:r w:rsidRPr="00BD55ED">
              <w:rPr>
                <w:rFonts w:ascii="Arial" w:hAnsi="Arial" w:cs="Arial"/>
                <w:lang w:val="en-US"/>
              </w:rPr>
              <w:t>IV</w:t>
            </w:r>
            <w:r w:rsidRPr="00BD55ED">
              <w:rPr>
                <w:rFonts w:ascii="Arial" w:hAnsi="Arial" w:cs="Arial"/>
              </w:rPr>
              <w:t>-</w:t>
            </w:r>
            <w:r w:rsidRPr="00BD55ED">
              <w:rPr>
                <w:rFonts w:ascii="Arial" w:hAnsi="Arial" w:cs="Arial"/>
                <w:lang w:val="en-US"/>
              </w:rPr>
              <w:t>3</w:t>
            </w:r>
          </w:p>
        </w:tc>
        <w:tc>
          <w:tcPr>
            <w:tcW w:w="1170" w:type="dxa"/>
          </w:tcPr>
          <w:p w:rsidR="005A4980" w:rsidRPr="00BD55ED" w:rsidRDefault="005A4980" w:rsidP="00FB7839">
            <w:pPr>
              <w:spacing w:line="276" w:lineRule="auto"/>
              <w:rPr>
                <w:rFonts w:ascii="Arial" w:hAnsi="Arial" w:cs="Arial"/>
              </w:rPr>
            </w:pPr>
            <w:r w:rsidRPr="00BD55ED">
              <w:rPr>
                <w:rFonts w:ascii="Arial" w:hAnsi="Arial" w:cs="Arial"/>
                <w:lang w:val="en-US"/>
              </w:rPr>
              <w:t>4.74</w:t>
            </w:r>
          </w:p>
        </w:tc>
        <w:tc>
          <w:tcPr>
            <w:tcW w:w="1170" w:type="dxa"/>
          </w:tcPr>
          <w:p w:rsidR="005A4980" w:rsidRPr="00BD55ED" w:rsidRDefault="005A4980" w:rsidP="00FB7839">
            <w:pPr>
              <w:spacing w:line="276" w:lineRule="auto"/>
              <w:rPr>
                <w:rFonts w:ascii="Arial" w:hAnsi="Arial" w:cs="Arial"/>
                <w:lang w:val="en-US"/>
              </w:rPr>
            </w:pPr>
            <w:r w:rsidRPr="00BD55ED">
              <w:rPr>
                <w:rFonts w:ascii="Arial" w:hAnsi="Arial" w:cs="Arial"/>
                <w:lang w:val="en-US"/>
              </w:rPr>
              <w:t>8</w:t>
            </w:r>
          </w:p>
        </w:tc>
        <w:tc>
          <w:tcPr>
            <w:tcW w:w="990" w:type="dxa"/>
          </w:tcPr>
          <w:p w:rsidR="005A4980" w:rsidRPr="00BD55ED" w:rsidRDefault="005A4980" w:rsidP="00FB7839">
            <w:pPr>
              <w:spacing w:line="276" w:lineRule="auto"/>
              <w:rPr>
                <w:rFonts w:ascii="Arial" w:hAnsi="Arial" w:cs="Arial"/>
              </w:rPr>
            </w:pPr>
            <w:r w:rsidRPr="00BD55ED">
              <w:rPr>
                <w:rFonts w:ascii="Arial" w:hAnsi="Arial" w:cs="Arial"/>
                <w:lang w:val="en-US"/>
              </w:rPr>
              <w:t>I</w:t>
            </w:r>
            <w:r w:rsidRPr="00BD55ED">
              <w:rPr>
                <w:rFonts w:ascii="Arial" w:hAnsi="Arial" w:cs="Arial"/>
              </w:rPr>
              <w:t>I-6</w:t>
            </w:r>
          </w:p>
        </w:tc>
        <w:tc>
          <w:tcPr>
            <w:tcW w:w="1170" w:type="dxa"/>
          </w:tcPr>
          <w:p w:rsidR="005A4980" w:rsidRPr="00BD55ED" w:rsidRDefault="005A4980" w:rsidP="00FB7839">
            <w:pPr>
              <w:spacing w:line="276" w:lineRule="auto"/>
              <w:rPr>
                <w:rFonts w:ascii="Arial" w:hAnsi="Arial" w:cs="Arial"/>
              </w:rPr>
            </w:pPr>
            <w:r w:rsidRPr="00BD55ED">
              <w:rPr>
                <w:rFonts w:ascii="Arial" w:hAnsi="Arial" w:cs="Arial"/>
                <w:lang w:val="en-US"/>
              </w:rPr>
              <w:t>4.5</w:t>
            </w:r>
            <w:r w:rsidRPr="00BD55ED">
              <w:rPr>
                <w:rFonts w:ascii="Arial" w:hAnsi="Arial" w:cs="Arial"/>
              </w:rPr>
              <w:t>9</w:t>
            </w:r>
          </w:p>
        </w:tc>
      </w:tr>
      <w:tr w:rsidR="005A4980" w:rsidRPr="002B0EFE" w:rsidTr="002953EF">
        <w:tc>
          <w:tcPr>
            <w:tcW w:w="1260" w:type="dxa"/>
            <w:tcBorders>
              <w:left w:val="single" w:sz="4" w:space="0" w:color="auto"/>
            </w:tcBorders>
          </w:tcPr>
          <w:p w:rsidR="005A4980" w:rsidRPr="005A4980" w:rsidRDefault="005A4980" w:rsidP="00FB7839">
            <w:pPr>
              <w:spacing w:line="276" w:lineRule="auto"/>
              <w:rPr>
                <w:rFonts w:ascii="Arial" w:hAnsi="Arial" w:cs="Arial"/>
                <w:lang w:val="en-US"/>
              </w:rPr>
            </w:pPr>
            <w:r w:rsidRPr="005A4980">
              <w:rPr>
                <w:rFonts w:ascii="Arial" w:hAnsi="Arial" w:cs="Arial"/>
                <w:lang w:val="en-US"/>
              </w:rPr>
              <w:t>9</w:t>
            </w:r>
          </w:p>
        </w:tc>
        <w:tc>
          <w:tcPr>
            <w:tcW w:w="810" w:type="dxa"/>
          </w:tcPr>
          <w:p w:rsidR="005A4980" w:rsidRPr="005A4980" w:rsidRDefault="005A4980" w:rsidP="00FB7839">
            <w:pPr>
              <w:spacing w:line="276" w:lineRule="auto"/>
              <w:rPr>
                <w:rFonts w:ascii="Arial" w:hAnsi="Arial" w:cs="Arial"/>
                <w:lang w:val="en-US"/>
              </w:rPr>
            </w:pPr>
            <w:r w:rsidRPr="005A4980">
              <w:rPr>
                <w:rFonts w:ascii="Arial" w:hAnsi="Arial" w:cs="Arial"/>
              </w:rPr>
              <w:t>I-</w:t>
            </w:r>
            <w:r w:rsidRPr="005A4980">
              <w:rPr>
                <w:rFonts w:ascii="Arial" w:hAnsi="Arial" w:cs="Arial"/>
                <w:lang w:val="en-US"/>
              </w:rPr>
              <w:t>2</w:t>
            </w:r>
          </w:p>
        </w:tc>
        <w:tc>
          <w:tcPr>
            <w:tcW w:w="1170" w:type="dxa"/>
          </w:tcPr>
          <w:p w:rsidR="005A4980" w:rsidRPr="005A4980" w:rsidRDefault="005A4980" w:rsidP="00FB7839">
            <w:pPr>
              <w:spacing w:line="276" w:lineRule="auto"/>
              <w:rPr>
                <w:rFonts w:ascii="Arial" w:hAnsi="Arial" w:cs="Arial"/>
              </w:rPr>
            </w:pPr>
            <w:r w:rsidRPr="005A4980">
              <w:rPr>
                <w:rFonts w:ascii="Arial" w:hAnsi="Arial" w:cs="Arial"/>
                <w:lang w:val="en-US"/>
              </w:rPr>
              <w:t>4.41</w:t>
            </w:r>
          </w:p>
        </w:tc>
        <w:tc>
          <w:tcPr>
            <w:tcW w:w="1260" w:type="dxa"/>
          </w:tcPr>
          <w:p w:rsidR="005A4980" w:rsidRPr="00BD55ED" w:rsidRDefault="005A4980" w:rsidP="00FB7839">
            <w:pPr>
              <w:spacing w:line="276" w:lineRule="auto"/>
              <w:rPr>
                <w:rFonts w:ascii="Arial" w:hAnsi="Arial" w:cs="Arial"/>
                <w:lang w:val="en-US"/>
              </w:rPr>
            </w:pPr>
            <w:r w:rsidRPr="00BD55ED">
              <w:rPr>
                <w:rFonts w:ascii="Arial" w:hAnsi="Arial" w:cs="Arial"/>
                <w:lang w:val="en-US"/>
              </w:rPr>
              <w:t>9</w:t>
            </w:r>
          </w:p>
        </w:tc>
        <w:tc>
          <w:tcPr>
            <w:tcW w:w="900" w:type="dxa"/>
          </w:tcPr>
          <w:p w:rsidR="005A4980" w:rsidRPr="00BD55ED" w:rsidRDefault="005A4980" w:rsidP="00FB7839">
            <w:pPr>
              <w:spacing w:line="276" w:lineRule="auto"/>
              <w:rPr>
                <w:rFonts w:ascii="Arial" w:hAnsi="Arial" w:cs="Arial"/>
                <w:lang w:val="en-US"/>
              </w:rPr>
            </w:pPr>
            <w:r w:rsidRPr="00BD55ED">
              <w:rPr>
                <w:rFonts w:ascii="Arial" w:hAnsi="Arial" w:cs="Arial"/>
              </w:rPr>
              <w:t>I-</w:t>
            </w:r>
            <w:r w:rsidRPr="00BD55ED">
              <w:rPr>
                <w:rFonts w:ascii="Arial" w:hAnsi="Arial" w:cs="Arial"/>
                <w:lang w:val="en-US"/>
              </w:rPr>
              <w:t>6</w:t>
            </w:r>
          </w:p>
        </w:tc>
        <w:tc>
          <w:tcPr>
            <w:tcW w:w="1170" w:type="dxa"/>
          </w:tcPr>
          <w:p w:rsidR="005A4980" w:rsidRPr="00BD55ED" w:rsidRDefault="005A4980" w:rsidP="00FB7839">
            <w:pPr>
              <w:spacing w:line="276" w:lineRule="auto"/>
              <w:rPr>
                <w:rFonts w:ascii="Arial" w:hAnsi="Arial" w:cs="Arial"/>
              </w:rPr>
            </w:pPr>
            <w:r w:rsidRPr="00BD55ED">
              <w:rPr>
                <w:rFonts w:ascii="Arial" w:hAnsi="Arial" w:cs="Arial"/>
                <w:lang w:val="en-US"/>
              </w:rPr>
              <w:t>4.73</w:t>
            </w:r>
          </w:p>
        </w:tc>
        <w:tc>
          <w:tcPr>
            <w:tcW w:w="1170" w:type="dxa"/>
          </w:tcPr>
          <w:p w:rsidR="005A4980" w:rsidRPr="00BD55ED" w:rsidRDefault="005A4980" w:rsidP="00FB7839">
            <w:pPr>
              <w:spacing w:line="276" w:lineRule="auto"/>
              <w:rPr>
                <w:rFonts w:ascii="Arial" w:hAnsi="Arial" w:cs="Arial"/>
                <w:lang w:val="en-US"/>
              </w:rPr>
            </w:pPr>
            <w:r w:rsidRPr="00BD55ED">
              <w:rPr>
                <w:rFonts w:ascii="Arial" w:hAnsi="Arial" w:cs="Arial"/>
                <w:lang w:val="en-US"/>
              </w:rPr>
              <w:t>9</w:t>
            </w:r>
          </w:p>
        </w:tc>
        <w:tc>
          <w:tcPr>
            <w:tcW w:w="990" w:type="dxa"/>
          </w:tcPr>
          <w:p w:rsidR="005A4980" w:rsidRPr="00BD55ED" w:rsidRDefault="005A4980" w:rsidP="00FB7839">
            <w:pPr>
              <w:spacing w:line="276" w:lineRule="auto"/>
              <w:rPr>
                <w:rFonts w:ascii="Arial" w:hAnsi="Arial" w:cs="Arial"/>
              </w:rPr>
            </w:pPr>
            <w:r w:rsidRPr="00BD55ED">
              <w:rPr>
                <w:rFonts w:ascii="Arial" w:hAnsi="Arial" w:cs="Arial"/>
                <w:lang w:val="en-US"/>
              </w:rPr>
              <w:t>I</w:t>
            </w:r>
            <w:r w:rsidRPr="00BD55ED">
              <w:rPr>
                <w:rFonts w:ascii="Arial" w:hAnsi="Arial" w:cs="Arial"/>
              </w:rPr>
              <w:t>I-3</w:t>
            </w:r>
          </w:p>
        </w:tc>
        <w:tc>
          <w:tcPr>
            <w:tcW w:w="1170" w:type="dxa"/>
          </w:tcPr>
          <w:p w:rsidR="005A4980" w:rsidRPr="00BD55ED" w:rsidRDefault="005A4980" w:rsidP="00FB7839">
            <w:pPr>
              <w:spacing w:line="276" w:lineRule="auto"/>
              <w:rPr>
                <w:rFonts w:ascii="Arial" w:hAnsi="Arial" w:cs="Arial"/>
              </w:rPr>
            </w:pPr>
            <w:r w:rsidRPr="00BD55ED">
              <w:rPr>
                <w:rFonts w:ascii="Arial" w:hAnsi="Arial" w:cs="Arial"/>
                <w:lang w:val="en-US"/>
              </w:rPr>
              <w:t>4.5</w:t>
            </w:r>
            <w:r w:rsidRPr="00BD55ED">
              <w:rPr>
                <w:rFonts w:ascii="Arial" w:hAnsi="Arial" w:cs="Arial"/>
              </w:rPr>
              <w:t>8</w:t>
            </w:r>
          </w:p>
        </w:tc>
      </w:tr>
      <w:tr w:rsidR="005A4980" w:rsidRPr="002B0EFE" w:rsidTr="002953EF">
        <w:tc>
          <w:tcPr>
            <w:tcW w:w="1260" w:type="dxa"/>
            <w:tcBorders>
              <w:left w:val="single" w:sz="4" w:space="0" w:color="auto"/>
            </w:tcBorders>
          </w:tcPr>
          <w:p w:rsidR="005A4980" w:rsidRPr="005A4980" w:rsidRDefault="005A4980" w:rsidP="00FB7839">
            <w:pPr>
              <w:spacing w:line="276" w:lineRule="auto"/>
              <w:rPr>
                <w:rFonts w:ascii="Arial" w:hAnsi="Arial" w:cs="Arial"/>
                <w:lang w:val="en-US"/>
              </w:rPr>
            </w:pPr>
            <w:r w:rsidRPr="005A4980">
              <w:rPr>
                <w:rFonts w:ascii="Arial" w:hAnsi="Arial" w:cs="Arial"/>
                <w:lang w:val="en-US"/>
              </w:rPr>
              <w:t>10</w:t>
            </w:r>
          </w:p>
        </w:tc>
        <w:tc>
          <w:tcPr>
            <w:tcW w:w="810" w:type="dxa"/>
          </w:tcPr>
          <w:p w:rsidR="005A4980" w:rsidRPr="005A4980" w:rsidRDefault="005A4980" w:rsidP="00FB7839">
            <w:pPr>
              <w:spacing w:line="276" w:lineRule="auto"/>
              <w:rPr>
                <w:rFonts w:ascii="Arial" w:hAnsi="Arial" w:cs="Arial"/>
              </w:rPr>
            </w:pPr>
            <w:r w:rsidRPr="005A4980">
              <w:rPr>
                <w:rFonts w:ascii="Arial" w:hAnsi="Arial" w:cs="Arial"/>
              </w:rPr>
              <w:t>I-3</w:t>
            </w:r>
          </w:p>
        </w:tc>
        <w:tc>
          <w:tcPr>
            <w:tcW w:w="1170" w:type="dxa"/>
          </w:tcPr>
          <w:p w:rsidR="005A4980" w:rsidRPr="005A4980" w:rsidRDefault="005A4980" w:rsidP="00FB7839">
            <w:pPr>
              <w:spacing w:line="276" w:lineRule="auto"/>
              <w:rPr>
                <w:rFonts w:ascii="Arial" w:hAnsi="Arial" w:cs="Arial"/>
                <w:lang w:val="en-US"/>
              </w:rPr>
            </w:pPr>
            <w:r w:rsidRPr="005A4980">
              <w:rPr>
                <w:rFonts w:ascii="Arial" w:hAnsi="Arial" w:cs="Arial"/>
                <w:lang w:val="en-US"/>
              </w:rPr>
              <w:t>4.</w:t>
            </w:r>
            <w:r w:rsidRPr="005A4980">
              <w:rPr>
                <w:rFonts w:ascii="Arial" w:hAnsi="Arial" w:cs="Arial"/>
              </w:rPr>
              <w:t>3</w:t>
            </w:r>
            <w:r w:rsidRPr="005A4980">
              <w:rPr>
                <w:rFonts w:ascii="Arial" w:hAnsi="Arial" w:cs="Arial"/>
                <w:lang w:val="en-US"/>
              </w:rPr>
              <w:t>4</w:t>
            </w:r>
          </w:p>
        </w:tc>
        <w:tc>
          <w:tcPr>
            <w:tcW w:w="1260" w:type="dxa"/>
          </w:tcPr>
          <w:p w:rsidR="005A4980" w:rsidRPr="00BD55ED" w:rsidRDefault="005A4980" w:rsidP="00FB7839">
            <w:pPr>
              <w:spacing w:line="276" w:lineRule="auto"/>
              <w:rPr>
                <w:rFonts w:ascii="Arial" w:hAnsi="Arial" w:cs="Arial"/>
                <w:lang w:val="en-US"/>
              </w:rPr>
            </w:pPr>
            <w:r w:rsidRPr="00BD55ED">
              <w:rPr>
                <w:rFonts w:ascii="Arial" w:hAnsi="Arial" w:cs="Arial"/>
                <w:lang w:val="en-US"/>
              </w:rPr>
              <w:t>10</w:t>
            </w:r>
          </w:p>
        </w:tc>
        <w:tc>
          <w:tcPr>
            <w:tcW w:w="900" w:type="dxa"/>
          </w:tcPr>
          <w:p w:rsidR="005A4980" w:rsidRPr="00BD55ED" w:rsidRDefault="005A4980" w:rsidP="00FB7839">
            <w:pPr>
              <w:spacing w:line="276" w:lineRule="auto"/>
              <w:rPr>
                <w:rFonts w:ascii="Arial" w:hAnsi="Arial" w:cs="Arial"/>
                <w:lang w:val="en-US"/>
              </w:rPr>
            </w:pPr>
            <w:r w:rsidRPr="00BD55ED">
              <w:rPr>
                <w:rFonts w:ascii="Arial" w:hAnsi="Arial" w:cs="Arial"/>
              </w:rPr>
              <w:t>I</w:t>
            </w:r>
            <w:r w:rsidRPr="00BD55ED">
              <w:rPr>
                <w:rFonts w:ascii="Arial" w:hAnsi="Arial" w:cs="Arial"/>
                <w:lang w:val="en-US"/>
              </w:rPr>
              <w:t>I</w:t>
            </w:r>
            <w:r w:rsidRPr="00BD55ED">
              <w:rPr>
                <w:rFonts w:ascii="Arial" w:hAnsi="Arial" w:cs="Arial"/>
              </w:rPr>
              <w:t>-</w:t>
            </w:r>
            <w:r w:rsidRPr="00BD55ED">
              <w:rPr>
                <w:rFonts w:ascii="Arial" w:hAnsi="Arial" w:cs="Arial"/>
                <w:lang w:val="en-US"/>
              </w:rPr>
              <w:t>6</w:t>
            </w:r>
          </w:p>
        </w:tc>
        <w:tc>
          <w:tcPr>
            <w:tcW w:w="1170" w:type="dxa"/>
          </w:tcPr>
          <w:p w:rsidR="005A4980" w:rsidRPr="00BD55ED" w:rsidRDefault="005A4980" w:rsidP="00FB7839">
            <w:pPr>
              <w:spacing w:line="276" w:lineRule="auto"/>
              <w:rPr>
                <w:rFonts w:ascii="Arial" w:hAnsi="Arial" w:cs="Arial"/>
              </w:rPr>
            </w:pPr>
            <w:r w:rsidRPr="00BD55ED">
              <w:rPr>
                <w:rFonts w:ascii="Arial" w:hAnsi="Arial" w:cs="Arial"/>
                <w:lang w:val="en-US"/>
              </w:rPr>
              <w:t>4.72</w:t>
            </w:r>
          </w:p>
        </w:tc>
        <w:tc>
          <w:tcPr>
            <w:tcW w:w="1170" w:type="dxa"/>
          </w:tcPr>
          <w:p w:rsidR="005A4980" w:rsidRPr="00BD55ED" w:rsidRDefault="005A4980" w:rsidP="00FB7839">
            <w:pPr>
              <w:spacing w:line="276" w:lineRule="auto"/>
              <w:rPr>
                <w:rFonts w:ascii="Arial" w:hAnsi="Arial" w:cs="Arial"/>
                <w:lang w:val="en-US"/>
              </w:rPr>
            </w:pPr>
            <w:r w:rsidRPr="00BD55ED">
              <w:rPr>
                <w:rFonts w:ascii="Arial" w:hAnsi="Arial" w:cs="Arial"/>
                <w:lang w:val="en-US"/>
              </w:rPr>
              <w:t>10</w:t>
            </w:r>
          </w:p>
        </w:tc>
        <w:tc>
          <w:tcPr>
            <w:tcW w:w="990" w:type="dxa"/>
          </w:tcPr>
          <w:p w:rsidR="005A4980" w:rsidRPr="00BD55ED" w:rsidRDefault="005A4980" w:rsidP="00FB7839">
            <w:pPr>
              <w:spacing w:line="276" w:lineRule="auto"/>
              <w:rPr>
                <w:rFonts w:ascii="Arial" w:hAnsi="Arial" w:cs="Arial"/>
              </w:rPr>
            </w:pPr>
            <w:r w:rsidRPr="00BD55ED">
              <w:rPr>
                <w:rFonts w:ascii="Arial" w:hAnsi="Arial" w:cs="Arial"/>
              </w:rPr>
              <w:t>I-1</w:t>
            </w:r>
          </w:p>
        </w:tc>
        <w:tc>
          <w:tcPr>
            <w:tcW w:w="1170" w:type="dxa"/>
          </w:tcPr>
          <w:p w:rsidR="005A4980" w:rsidRPr="00BD55ED" w:rsidRDefault="005A4980" w:rsidP="00FB7839">
            <w:pPr>
              <w:spacing w:line="276" w:lineRule="auto"/>
              <w:rPr>
                <w:rFonts w:ascii="Arial" w:hAnsi="Arial" w:cs="Arial"/>
              </w:rPr>
            </w:pPr>
            <w:r w:rsidRPr="00BD55ED">
              <w:rPr>
                <w:rFonts w:ascii="Arial" w:hAnsi="Arial" w:cs="Arial"/>
                <w:lang w:val="en-US"/>
              </w:rPr>
              <w:t>4.5</w:t>
            </w:r>
            <w:r w:rsidRPr="00BD55ED">
              <w:rPr>
                <w:rFonts w:ascii="Arial" w:hAnsi="Arial" w:cs="Arial"/>
              </w:rPr>
              <w:t>3</w:t>
            </w:r>
          </w:p>
        </w:tc>
      </w:tr>
      <w:tr w:rsidR="005A4980" w:rsidRPr="002B0EFE" w:rsidTr="002953EF">
        <w:tc>
          <w:tcPr>
            <w:tcW w:w="1260" w:type="dxa"/>
            <w:tcBorders>
              <w:left w:val="single" w:sz="4" w:space="0" w:color="auto"/>
            </w:tcBorders>
          </w:tcPr>
          <w:p w:rsidR="005A4980" w:rsidRPr="005A4980" w:rsidRDefault="005A4980" w:rsidP="00FB7839">
            <w:pPr>
              <w:spacing w:line="276" w:lineRule="auto"/>
              <w:rPr>
                <w:rFonts w:ascii="Arial" w:hAnsi="Arial" w:cs="Arial"/>
                <w:lang w:val="en-US"/>
              </w:rPr>
            </w:pPr>
            <w:r w:rsidRPr="005A4980">
              <w:rPr>
                <w:rFonts w:ascii="Arial" w:hAnsi="Arial" w:cs="Arial"/>
                <w:lang w:val="en-US"/>
              </w:rPr>
              <w:t>11</w:t>
            </w:r>
          </w:p>
        </w:tc>
        <w:tc>
          <w:tcPr>
            <w:tcW w:w="810" w:type="dxa"/>
          </w:tcPr>
          <w:p w:rsidR="005A4980" w:rsidRPr="005A4980" w:rsidRDefault="005A4980" w:rsidP="00FB7839">
            <w:pPr>
              <w:spacing w:line="276" w:lineRule="auto"/>
              <w:rPr>
                <w:rFonts w:ascii="Arial" w:hAnsi="Arial" w:cs="Arial"/>
              </w:rPr>
            </w:pPr>
            <w:r w:rsidRPr="005A4980">
              <w:rPr>
                <w:rFonts w:ascii="Arial" w:hAnsi="Arial" w:cs="Arial"/>
              </w:rPr>
              <w:t>I-4</w:t>
            </w:r>
          </w:p>
        </w:tc>
        <w:tc>
          <w:tcPr>
            <w:tcW w:w="1170" w:type="dxa"/>
          </w:tcPr>
          <w:p w:rsidR="005A4980" w:rsidRPr="005A4980" w:rsidRDefault="005A4980" w:rsidP="00FB7839">
            <w:pPr>
              <w:spacing w:line="276" w:lineRule="auto"/>
              <w:rPr>
                <w:rFonts w:ascii="Arial" w:hAnsi="Arial" w:cs="Arial"/>
              </w:rPr>
            </w:pPr>
            <w:r w:rsidRPr="005A4980">
              <w:rPr>
                <w:rFonts w:ascii="Arial" w:hAnsi="Arial" w:cs="Arial"/>
                <w:lang w:val="en-US"/>
              </w:rPr>
              <w:t>4.24</w:t>
            </w:r>
          </w:p>
        </w:tc>
        <w:tc>
          <w:tcPr>
            <w:tcW w:w="1260" w:type="dxa"/>
          </w:tcPr>
          <w:p w:rsidR="005A4980" w:rsidRPr="00BD55ED" w:rsidRDefault="005A4980" w:rsidP="00FB7839">
            <w:pPr>
              <w:spacing w:line="276" w:lineRule="auto"/>
              <w:rPr>
                <w:rFonts w:ascii="Arial" w:hAnsi="Arial" w:cs="Arial"/>
                <w:lang w:val="en-US"/>
              </w:rPr>
            </w:pPr>
            <w:r w:rsidRPr="00BD55ED">
              <w:rPr>
                <w:rFonts w:ascii="Arial" w:hAnsi="Arial" w:cs="Arial"/>
                <w:lang w:val="en-US"/>
              </w:rPr>
              <w:t>11</w:t>
            </w:r>
          </w:p>
        </w:tc>
        <w:tc>
          <w:tcPr>
            <w:tcW w:w="900" w:type="dxa"/>
          </w:tcPr>
          <w:p w:rsidR="005A4980" w:rsidRPr="00BD55ED" w:rsidRDefault="005A4980" w:rsidP="00FB7839">
            <w:pPr>
              <w:spacing w:line="276" w:lineRule="auto"/>
              <w:rPr>
                <w:rFonts w:ascii="Arial" w:hAnsi="Arial" w:cs="Arial"/>
                <w:lang w:val="en-US"/>
              </w:rPr>
            </w:pPr>
            <w:r w:rsidRPr="00BD55ED">
              <w:rPr>
                <w:rFonts w:ascii="Arial" w:hAnsi="Arial" w:cs="Arial"/>
              </w:rPr>
              <w:t>I</w:t>
            </w:r>
            <w:r w:rsidRPr="00BD55ED">
              <w:rPr>
                <w:rFonts w:ascii="Arial" w:hAnsi="Arial" w:cs="Arial"/>
                <w:lang w:val="en-US"/>
              </w:rPr>
              <w:t>I</w:t>
            </w:r>
            <w:r w:rsidRPr="00BD55ED">
              <w:rPr>
                <w:rFonts w:ascii="Arial" w:hAnsi="Arial" w:cs="Arial"/>
              </w:rPr>
              <w:t>-</w:t>
            </w:r>
            <w:r w:rsidRPr="00BD55ED">
              <w:rPr>
                <w:rFonts w:ascii="Arial" w:hAnsi="Arial" w:cs="Arial"/>
                <w:lang w:val="en-US"/>
              </w:rPr>
              <w:t>3</w:t>
            </w:r>
          </w:p>
        </w:tc>
        <w:tc>
          <w:tcPr>
            <w:tcW w:w="1170" w:type="dxa"/>
          </w:tcPr>
          <w:p w:rsidR="005A4980" w:rsidRPr="00BD55ED" w:rsidRDefault="005A4980" w:rsidP="00FB7839">
            <w:pPr>
              <w:spacing w:line="276" w:lineRule="auto"/>
              <w:rPr>
                <w:rFonts w:ascii="Arial" w:hAnsi="Arial" w:cs="Arial"/>
              </w:rPr>
            </w:pPr>
            <w:r w:rsidRPr="00BD55ED">
              <w:rPr>
                <w:rFonts w:ascii="Arial" w:hAnsi="Arial" w:cs="Arial"/>
                <w:lang w:val="en-US"/>
              </w:rPr>
              <w:t>4.61</w:t>
            </w:r>
          </w:p>
        </w:tc>
        <w:tc>
          <w:tcPr>
            <w:tcW w:w="1170" w:type="dxa"/>
          </w:tcPr>
          <w:p w:rsidR="005A4980" w:rsidRPr="00BD55ED" w:rsidRDefault="005A4980" w:rsidP="00FB7839">
            <w:pPr>
              <w:spacing w:line="276" w:lineRule="auto"/>
              <w:rPr>
                <w:rFonts w:ascii="Arial" w:hAnsi="Arial" w:cs="Arial"/>
                <w:lang w:val="en-US"/>
              </w:rPr>
            </w:pPr>
            <w:r w:rsidRPr="00BD55ED">
              <w:rPr>
                <w:rFonts w:ascii="Arial" w:hAnsi="Arial" w:cs="Arial"/>
                <w:lang w:val="en-US"/>
              </w:rPr>
              <w:t>11</w:t>
            </w:r>
          </w:p>
        </w:tc>
        <w:tc>
          <w:tcPr>
            <w:tcW w:w="990" w:type="dxa"/>
          </w:tcPr>
          <w:p w:rsidR="005A4980" w:rsidRPr="00BD55ED" w:rsidRDefault="005A4980" w:rsidP="00FB7839">
            <w:pPr>
              <w:spacing w:line="276" w:lineRule="auto"/>
              <w:rPr>
                <w:rFonts w:ascii="Arial" w:hAnsi="Arial" w:cs="Arial"/>
              </w:rPr>
            </w:pPr>
            <w:r w:rsidRPr="00BD55ED">
              <w:rPr>
                <w:rFonts w:ascii="Arial" w:hAnsi="Arial" w:cs="Arial"/>
              </w:rPr>
              <w:t>I-6</w:t>
            </w:r>
          </w:p>
        </w:tc>
        <w:tc>
          <w:tcPr>
            <w:tcW w:w="1170" w:type="dxa"/>
          </w:tcPr>
          <w:p w:rsidR="005A4980" w:rsidRPr="00BD55ED" w:rsidRDefault="005A4980" w:rsidP="00FB7839">
            <w:pPr>
              <w:spacing w:line="276" w:lineRule="auto"/>
              <w:rPr>
                <w:rFonts w:ascii="Arial" w:hAnsi="Arial" w:cs="Arial"/>
              </w:rPr>
            </w:pPr>
            <w:r w:rsidRPr="00BD55ED">
              <w:rPr>
                <w:rFonts w:ascii="Arial" w:hAnsi="Arial" w:cs="Arial"/>
                <w:lang w:val="en-US"/>
              </w:rPr>
              <w:t>4.</w:t>
            </w:r>
            <w:r w:rsidRPr="00BD55ED">
              <w:rPr>
                <w:rFonts w:ascii="Arial" w:hAnsi="Arial" w:cs="Arial"/>
              </w:rPr>
              <w:t>50</w:t>
            </w:r>
          </w:p>
        </w:tc>
      </w:tr>
      <w:tr w:rsidR="005A4980" w:rsidRPr="002B0EFE" w:rsidTr="00180C8D">
        <w:tc>
          <w:tcPr>
            <w:tcW w:w="1260" w:type="dxa"/>
            <w:tcBorders>
              <w:left w:val="single" w:sz="4" w:space="0" w:color="auto"/>
            </w:tcBorders>
          </w:tcPr>
          <w:p w:rsidR="005A4980" w:rsidRPr="005A4980" w:rsidRDefault="005A4980" w:rsidP="00FB7839">
            <w:pPr>
              <w:spacing w:line="276" w:lineRule="auto"/>
              <w:rPr>
                <w:rFonts w:ascii="Arial" w:hAnsi="Arial" w:cs="Arial"/>
                <w:lang w:val="en-US"/>
              </w:rPr>
            </w:pPr>
            <w:r w:rsidRPr="005A4980">
              <w:rPr>
                <w:rFonts w:ascii="Arial" w:hAnsi="Arial" w:cs="Arial"/>
              </w:rPr>
              <w:t>1</w:t>
            </w:r>
            <w:r w:rsidRPr="005A4980">
              <w:rPr>
                <w:rFonts w:ascii="Arial" w:hAnsi="Arial" w:cs="Arial"/>
                <w:lang w:val="en-US"/>
              </w:rPr>
              <w:t>2</w:t>
            </w:r>
          </w:p>
        </w:tc>
        <w:tc>
          <w:tcPr>
            <w:tcW w:w="810" w:type="dxa"/>
          </w:tcPr>
          <w:p w:rsidR="005A4980" w:rsidRPr="005A4980" w:rsidRDefault="005A4980" w:rsidP="00FB7839">
            <w:pPr>
              <w:spacing w:line="276" w:lineRule="auto"/>
              <w:rPr>
                <w:rFonts w:ascii="Arial" w:hAnsi="Arial" w:cs="Arial"/>
              </w:rPr>
            </w:pPr>
            <w:r w:rsidRPr="005A4980">
              <w:rPr>
                <w:rFonts w:ascii="Arial" w:hAnsi="Arial" w:cs="Arial"/>
              </w:rPr>
              <w:t>IV-3</w:t>
            </w:r>
          </w:p>
        </w:tc>
        <w:tc>
          <w:tcPr>
            <w:tcW w:w="1170" w:type="dxa"/>
            <w:vAlign w:val="bottom"/>
          </w:tcPr>
          <w:p w:rsidR="005A4980" w:rsidRPr="005A4980" w:rsidRDefault="005A4980" w:rsidP="00FB7839">
            <w:pPr>
              <w:spacing w:line="276" w:lineRule="auto"/>
              <w:rPr>
                <w:rFonts w:ascii="Arial" w:hAnsi="Arial" w:cs="Arial"/>
                <w:bCs/>
                <w:lang w:val="en-US"/>
              </w:rPr>
            </w:pPr>
            <w:r w:rsidRPr="005A4980">
              <w:rPr>
                <w:rFonts w:ascii="Arial" w:hAnsi="Arial" w:cs="Arial"/>
                <w:bCs/>
              </w:rPr>
              <w:t>4.</w:t>
            </w:r>
            <w:r w:rsidRPr="005A4980">
              <w:rPr>
                <w:rFonts w:ascii="Arial" w:hAnsi="Arial" w:cs="Arial"/>
                <w:bCs/>
                <w:lang w:val="en-US"/>
              </w:rPr>
              <w:t>20</w:t>
            </w:r>
          </w:p>
        </w:tc>
        <w:tc>
          <w:tcPr>
            <w:tcW w:w="1260" w:type="dxa"/>
          </w:tcPr>
          <w:p w:rsidR="005A4980" w:rsidRPr="00BD55ED" w:rsidRDefault="005A4980" w:rsidP="00FB7839">
            <w:pPr>
              <w:spacing w:line="276" w:lineRule="auto"/>
              <w:rPr>
                <w:rFonts w:ascii="Arial" w:hAnsi="Arial" w:cs="Arial"/>
                <w:lang w:val="en-US"/>
              </w:rPr>
            </w:pPr>
            <w:r w:rsidRPr="00BD55ED">
              <w:rPr>
                <w:rFonts w:ascii="Arial" w:hAnsi="Arial" w:cs="Arial"/>
              </w:rPr>
              <w:t>1</w:t>
            </w:r>
            <w:r w:rsidRPr="00BD55ED">
              <w:rPr>
                <w:rFonts w:ascii="Arial" w:hAnsi="Arial" w:cs="Arial"/>
                <w:lang w:val="en-US"/>
              </w:rPr>
              <w:t>2</w:t>
            </w:r>
          </w:p>
        </w:tc>
        <w:tc>
          <w:tcPr>
            <w:tcW w:w="900" w:type="dxa"/>
          </w:tcPr>
          <w:p w:rsidR="005A4980" w:rsidRPr="00BD55ED" w:rsidRDefault="005A4980" w:rsidP="00FB7839">
            <w:pPr>
              <w:spacing w:line="276" w:lineRule="auto"/>
              <w:rPr>
                <w:rFonts w:ascii="Arial" w:hAnsi="Arial" w:cs="Arial"/>
                <w:lang w:val="en-US"/>
              </w:rPr>
            </w:pPr>
            <w:r w:rsidRPr="00BD55ED">
              <w:rPr>
                <w:rFonts w:ascii="Arial" w:hAnsi="Arial" w:cs="Arial"/>
                <w:lang w:val="en-US"/>
              </w:rPr>
              <w:t>II</w:t>
            </w:r>
            <w:r w:rsidRPr="00BD55ED">
              <w:rPr>
                <w:rFonts w:ascii="Arial" w:hAnsi="Arial" w:cs="Arial"/>
              </w:rPr>
              <w:t>-</w:t>
            </w:r>
            <w:r w:rsidRPr="00BD55ED">
              <w:rPr>
                <w:rFonts w:ascii="Arial" w:hAnsi="Arial" w:cs="Arial"/>
                <w:lang w:val="en-US"/>
              </w:rPr>
              <w:t>4</w:t>
            </w:r>
          </w:p>
        </w:tc>
        <w:tc>
          <w:tcPr>
            <w:tcW w:w="1170" w:type="dxa"/>
          </w:tcPr>
          <w:p w:rsidR="005A4980" w:rsidRPr="00BD55ED" w:rsidRDefault="005A4980" w:rsidP="00FB7839">
            <w:pPr>
              <w:spacing w:line="276" w:lineRule="auto"/>
              <w:rPr>
                <w:rFonts w:ascii="Arial" w:hAnsi="Arial" w:cs="Arial"/>
              </w:rPr>
            </w:pPr>
            <w:r w:rsidRPr="00BD55ED">
              <w:rPr>
                <w:rFonts w:ascii="Arial" w:hAnsi="Arial" w:cs="Arial"/>
                <w:lang w:val="en-US"/>
              </w:rPr>
              <w:t>4.4</w:t>
            </w:r>
            <w:r w:rsidRPr="00BD55ED">
              <w:rPr>
                <w:rFonts w:ascii="Arial" w:hAnsi="Arial" w:cs="Arial"/>
              </w:rPr>
              <w:t>8</w:t>
            </w:r>
          </w:p>
        </w:tc>
        <w:tc>
          <w:tcPr>
            <w:tcW w:w="1170" w:type="dxa"/>
          </w:tcPr>
          <w:p w:rsidR="005A4980" w:rsidRPr="00BD55ED" w:rsidRDefault="005A4980" w:rsidP="00FB7839">
            <w:pPr>
              <w:spacing w:line="276" w:lineRule="auto"/>
              <w:rPr>
                <w:rFonts w:ascii="Arial" w:hAnsi="Arial" w:cs="Arial"/>
                <w:lang w:val="en-US"/>
              </w:rPr>
            </w:pPr>
            <w:r w:rsidRPr="00BD55ED">
              <w:rPr>
                <w:rFonts w:ascii="Arial" w:hAnsi="Arial" w:cs="Arial"/>
              </w:rPr>
              <w:t>1</w:t>
            </w:r>
            <w:r w:rsidRPr="00BD55ED">
              <w:rPr>
                <w:rFonts w:ascii="Arial" w:hAnsi="Arial" w:cs="Arial"/>
                <w:lang w:val="en-US"/>
              </w:rPr>
              <w:t>2</w:t>
            </w:r>
          </w:p>
        </w:tc>
        <w:tc>
          <w:tcPr>
            <w:tcW w:w="990" w:type="dxa"/>
          </w:tcPr>
          <w:p w:rsidR="005A4980" w:rsidRPr="00BD55ED" w:rsidRDefault="005A4980" w:rsidP="00FB7839">
            <w:pPr>
              <w:spacing w:line="276" w:lineRule="auto"/>
              <w:rPr>
                <w:rFonts w:ascii="Arial" w:hAnsi="Arial" w:cs="Arial"/>
                <w:lang w:val="en-US"/>
              </w:rPr>
            </w:pPr>
            <w:r w:rsidRPr="00BD55ED">
              <w:rPr>
                <w:rFonts w:ascii="Arial" w:hAnsi="Arial" w:cs="Arial"/>
                <w:lang w:val="en-US"/>
              </w:rPr>
              <w:t>II</w:t>
            </w:r>
            <w:r w:rsidRPr="00BD55ED">
              <w:rPr>
                <w:rFonts w:ascii="Arial" w:hAnsi="Arial" w:cs="Arial"/>
              </w:rPr>
              <w:t>I-</w:t>
            </w:r>
            <w:r w:rsidRPr="00BD55ED">
              <w:rPr>
                <w:rFonts w:ascii="Arial" w:hAnsi="Arial" w:cs="Arial"/>
                <w:lang w:val="en-US"/>
              </w:rPr>
              <w:t>4</w:t>
            </w:r>
          </w:p>
        </w:tc>
        <w:tc>
          <w:tcPr>
            <w:tcW w:w="1170" w:type="dxa"/>
          </w:tcPr>
          <w:p w:rsidR="005A4980" w:rsidRPr="00BD55ED" w:rsidRDefault="005A4980" w:rsidP="00FB7839">
            <w:pPr>
              <w:spacing w:line="276" w:lineRule="auto"/>
              <w:rPr>
                <w:rFonts w:ascii="Arial" w:hAnsi="Arial" w:cs="Arial"/>
              </w:rPr>
            </w:pPr>
            <w:r w:rsidRPr="00BD55ED">
              <w:rPr>
                <w:rFonts w:ascii="Arial" w:hAnsi="Arial" w:cs="Arial"/>
                <w:lang w:val="en-US"/>
              </w:rPr>
              <w:t>4.</w:t>
            </w:r>
            <w:r w:rsidRPr="00BD55ED">
              <w:rPr>
                <w:rFonts w:ascii="Arial" w:hAnsi="Arial" w:cs="Arial"/>
              </w:rPr>
              <w:t>38</w:t>
            </w:r>
          </w:p>
        </w:tc>
      </w:tr>
      <w:tr w:rsidR="005A4980" w:rsidRPr="002B0EFE" w:rsidTr="00180C8D">
        <w:tc>
          <w:tcPr>
            <w:tcW w:w="1260" w:type="dxa"/>
            <w:tcBorders>
              <w:left w:val="single" w:sz="4" w:space="0" w:color="auto"/>
            </w:tcBorders>
          </w:tcPr>
          <w:p w:rsidR="005A4980" w:rsidRPr="005A4980" w:rsidRDefault="005A4980" w:rsidP="00FB7839">
            <w:pPr>
              <w:spacing w:line="276" w:lineRule="auto"/>
              <w:rPr>
                <w:rFonts w:ascii="Arial" w:hAnsi="Arial" w:cs="Arial"/>
                <w:lang w:val="en-US"/>
              </w:rPr>
            </w:pPr>
            <w:r w:rsidRPr="005A4980">
              <w:rPr>
                <w:rFonts w:ascii="Arial" w:hAnsi="Arial" w:cs="Arial"/>
              </w:rPr>
              <w:t>1</w:t>
            </w:r>
            <w:r w:rsidRPr="005A4980">
              <w:rPr>
                <w:rFonts w:ascii="Arial" w:hAnsi="Arial" w:cs="Arial"/>
                <w:lang w:val="en-US"/>
              </w:rPr>
              <w:t>3</w:t>
            </w:r>
          </w:p>
        </w:tc>
        <w:tc>
          <w:tcPr>
            <w:tcW w:w="810" w:type="dxa"/>
          </w:tcPr>
          <w:p w:rsidR="005A4980" w:rsidRPr="005A4980" w:rsidRDefault="005A4980" w:rsidP="00FB7839">
            <w:pPr>
              <w:spacing w:line="276" w:lineRule="auto"/>
              <w:rPr>
                <w:rFonts w:ascii="Arial" w:hAnsi="Arial" w:cs="Arial"/>
                <w:lang w:val="en-US"/>
              </w:rPr>
            </w:pPr>
            <w:r w:rsidRPr="005A4980">
              <w:rPr>
                <w:rFonts w:ascii="Arial" w:hAnsi="Arial" w:cs="Arial"/>
              </w:rPr>
              <w:t>II-</w:t>
            </w:r>
            <w:r w:rsidRPr="005A4980">
              <w:rPr>
                <w:rFonts w:ascii="Arial" w:hAnsi="Arial" w:cs="Arial"/>
                <w:lang w:val="en-US"/>
              </w:rPr>
              <w:t>4</w:t>
            </w:r>
          </w:p>
        </w:tc>
        <w:tc>
          <w:tcPr>
            <w:tcW w:w="1170" w:type="dxa"/>
            <w:vAlign w:val="bottom"/>
          </w:tcPr>
          <w:p w:rsidR="005A4980" w:rsidRPr="005A4980" w:rsidRDefault="005A4980" w:rsidP="00FB7839">
            <w:pPr>
              <w:spacing w:line="276" w:lineRule="auto"/>
              <w:rPr>
                <w:rFonts w:ascii="Arial" w:hAnsi="Arial" w:cs="Arial"/>
                <w:bCs/>
                <w:lang w:val="en-US"/>
              </w:rPr>
            </w:pPr>
            <w:r w:rsidRPr="005A4980">
              <w:rPr>
                <w:rFonts w:ascii="Arial" w:hAnsi="Arial" w:cs="Arial"/>
                <w:bCs/>
              </w:rPr>
              <w:t>4.</w:t>
            </w:r>
            <w:r w:rsidRPr="005A4980">
              <w:rPr>
                <w:rFonts w:ascii="Arial" w:hAnsi="Arial" w:cs="Arial"/>
                <w:bCs/>
                <w:lang w:val="en-US"/>
              </w:rPr>
              <w:t>15</w:t>
            </w:r>
          </w:p>
        </w:tc>
        <w:tc>
          <w:tcPr>
            <w:tcW w:w="1260" w:type="dxa"/>
          </w:tcPr>
          <w:p w:rsidR="005A4980" w:rsidRPr="00BD55ED" w:rsidRDefault="005A4980" w:rsidP="00FB7839">
            <w:pPr>
              <w:spacing w:line="276" w:lineRule="auto"/>
              <w:rPr>
                <w:rFonts w:ascii="Arial" w:hAnsi="Arial" w:cs="Arial"/>
                <w:lang w:val="en-US"/>
              </w:rPr>
            </w:pPr>
            <w:r w:rsidRPr="00BD55ED">
              <w:rPr>
                <w:rFonts w:ascii="Arial" w:hAnsi="Arial" w:cs="Arial"/>
              </w:rPr>
              <w:t>1</w:t>
            </w:r>
            <w:r w:rsidRPr="00BD55ED">
              <w:rPr>
                <w:rFonts w:ascii="Arial" w:hAnsi="Arial" w:cs="Arial"/>
                <w:lang w:val="en-US"/>
              </w:rPr>
              <w:t>3</w:t>
            </w:r>
          </w:p>
        </w:tc>
        <w:tc>
          <w:tcPr>
            <w:tcW w:w="900" w:type="dxa"/>
          </w:tcPr>
          <w:p w:rsidR="005A4980" w:rsidRPr="00BD55ED" w:rsidRDefault="005A4980" w:rsidP="00FB7839">
            <w:pPr>
              <w:spacing w:line="276" w:lineRule="auto"/>
              <w:rPr>
                <w:rFonts w:ascii="Arial" w:hAnsi="Arial" w:cs="Arial"/>
                <w:lang w:val="en-US"/>
              </w:rPr>
            </w:pPr>
            <w:r w:rsidRPr="00BD55ED">
              <w:rPr>
                <w:rFonts w:ascii="Arial" w:hAnsi="Arial" w:cs="Arial"/>
              </w:rPr>
              <w:t>I</w:t>
            </w:r>
            <w:r w:rsidRPr="00BD55ED">
              <w:rPr>
                <w:rFonts w:ascii="Arial" w:hAnsi="Arial" w:cs="Arial"/>
                <w:lang w:val="en-US"/>
              </w:rPr>
              <w:t>II</w:t>
            </w:r>
            <w:r w:rsidRPr="00BD55ED">
              <w:rPr>
                <w:rFonts w:ascii="Arial" w:hAnsi="Arial" w:cs="Arial"/>
              </w:rPr>
              <w:t>-</w:t>
            </w:r>
            <w:r w:rsidRPr="00BD55ED">
              <w:rPr>
                <w:rFonts w:ascii="Arial" w:hAnsi="Arial" w:cs="Arial"/>
                <w:lang w:val="en-US"/>
              </w:rPr>
              <w:t>3</w:t>
            </w:r>
          </w:p>
        </w:tc>
        <w:tc>
          <w:tcPr>
            <w:tcW w:w="1170" w:type="dxa"/>
          </w:tcPr>
          <w:p w:rsidR="005A4980" w:rsidRPr="00BD55ED" w:rsidRDefault="005A4980" w:rsidP="00FB7839">
            <w:pPr>
              <w:spacing w:line="276" w:lineRule="auto"/>
              <w:rPr>
                <w:rFonts w:ascii="Arial" w:hAnsi="Arial" w:cs="Arial"/>
                <w:lang w:val="en-US"/>
              </w:rPr>
            </w:pPr>
            <w:r w:rsidRPr="00BD55ED">
              <w:rPr>
                <w:rFonts w:ascii="Arial" w:hAnsi="Arial" w:cs="Arial"/>
                <w:lang w:val="en-US"/>
              </w:rPr>
              <w:t>4.</w:t>
            </w:r>
            <w:r w:rsidRPr="00BD55ED">
              <w:rPr>
                <w:rFonts w:ascii="Arial" w:hAnsi="Arial" w:cs="Arial"/>
              </w:rPr>
              <w:t>3</w:t>
            </w:r>
            <w:r w:rsidRPr="00BD55ED">
              <w:rPr>
                <w:rFonts w:ascii="Arial" w:hAnsi="Arial" w:cs="Arial"/>
                <w:lang w:val="en-US"/>
              </w:rPr>
              <w:t>6</w:t>
            </w:r>
          </w:p>
        </w:tc>
        <w:tc>
          <w:tcPr>
            <w:tcW w:w="1170" w:type="dxa"/>
          </w:tcPr>
          <w:p w:rsidR="005A4980" w:rsidRPr="00BD55ED" w:rsidRDefault="005A4980" w:rsidP="00FB7839">
            <w:pPr>
              <w:spacing w:line="276" w:lineRule="auto"/>
              <w:rPr>
                <w:rFonts w:ascii="Arial" w:hAnsi="Arial" w:cs="Arial"/>
                <w:lang w:val="en-US"/>
              </w:rPr>
            </w:pPr>
            <w:r w:rsidRPr="00BD55ED">
              <w:rPr>
                <w:rFonts w:ascii="Arial" w:hAnsi="Arial" w:cs="Arial"/>
              </w:rPr>
              <w:t>1</w:t>
            </w:r>
            <w:r w:rsidRPr="00BD55ED">
              <w:rPr>
                <w:rFonts w:ascii="Arial" w:hAnsi="Arial" w:cs="Arial"/>
                <w:lang w:val="en-US"/>
              </w:rPr>
              <w:t>3</w:t>
            </w:r>
          </w:p>
        </w:tc>
        <w:tc>
          <w:tcPr>
            <w:tcW w:w="990" w:type="dxa"/>
          </w:tcPr>
          <w:p w:rsidR="005A4980" w:rsidRPr="00BD55ED" w:rsidRDefault="005A4980" w:rsidP="00FB7839">
            <w:pPr>
              <w:spacing w:line="276" w:lineRule="auto"/>
              <w:rPr>
                <w:rFonts w:ascii="Arial" w:hAnsi="Arial" w:cs="Arial"/>
              </w:rPr>
            </w:pPr>
            <w:r w:rsidRPr="00BD55ED">
              <w:rPr>
                <w:rFonts w:ascii="Arial" w:hAnsi="Arial" w:cs="Arial"/>
              </w:rPr>
              <w:t>I</w:t>
            </w:r>
            <w:r w:rsidRPr="00BD55ED">
              <w:rPr>
                <w:rFonts w:ascii="Arial" w:hAnsi="Arial" w:cs="Arial"/>
                <w:lang w:val="en-US"/>
              </w:rPr>
              <w:t>V</w:t>
            </w:r>
            <w:r w:rsidRPr="00BD55ED">
              <w:rPr>
                <w:rFonts w:ascii="Arial" w:hAnsi="Arial" w:cs="Arial"/>
              </w:rPr>
              <w:t>-4</w:t>
            </w:r>
          </w:p>
        </w:tc>
        <w:tc>
          <w:tcPr>
            <w:tcW w:w="1170" w:type="dxa"/>
          </w:tcPr>
          <w:p w:rsidR="005A4980" w:rsidRPr="00BD55ED" w:rsidRDefault="005A4980" w:rsidP="00FB7839">
            <w:pPr>
              <w:spacing w:line="276" w:lineRule="auto"/>
              <w:rPr>
                <w:rFonts w:ascii="Arial" w:hAnsi="Arial" w:cs="Arial"/>
                <w:lang w:val="en-US"/>
              </w:rPr>
            </w:pPr>
            <w:r w:rsidRPr="00BD55ED">
              <w:rPr>
                <w:rFonts w:ascii="Arial" w:hAnsi="Arial" w:cs="Arial"/>
                <w:lang w:val="en-US"/>
              </w:rPr>
              <w:t>4.</w:t>
            </w:r>
            <w:r w:rsidRPr="00BD55ED">
              <w:rPr>
                <w:rFonts w:ascii="Arial" w:hAnsi="Arial" w:cs="Arial"/>
              </w:rPr>
              <w:t>3</w:t>
            </w:r>
            <w:r w:rsidRPr="00BD55ED">
              <w:rPr>
                <w:rFonts w:ascii="Arial" w:hAnsi="Arial" w:cs="Arial"/>
                <w:lang w:val="en-US"/>
              </w:rPr>
              <w:t>4</w:t>
            </w:r>
          </w:p>
        </w:tc>
      </w:tr>
      <w:tr w:rsidR="005A4980" w:rsidRPr="002B0EFE" w:rsidTr="00180C8D">
        <w:tc>
          <w:tcPr>
            <w:tcW w:w="1260" w:type="dxa"/>
            <w:tcBorders>
              <w:left w:val="single" w:sz="4" w:space="0" w:color="auto"/>
            </w:tcBorders>
          </w:tcPr>
          <w:p w:rsidR="005A4980" w:rsidRPr="005A4980" w:rsidRDefault="005A4980" w:rsidP="00FB7839">
            <w:pPr>
              <w:spacing w:line="276" w:lineRule="auto"/>
              <w:rPr>
                <w:rFonts w:ascii="Arial" w:hAnsi="Arial" w:cs="Arial"/>
              </w:rPr>
            </w:pPr>
            <w:r w:rsidRPr="005A4980">
              <w:rPr>
                <w:rFonts w:ascii="Arial" w:hAnsi="Arial" w:cs="Arial"/>
              </w:rPr>
              <w:t>14</w:t>
            </w:r>
          </w:p>
        </w:tc>
        <w:tc>
          <w:tcPr>
            <w:tcW w:w="810" w:type="dxa"/>
          </w:tcPr>
          <w:p w:rsidR="005A4980" w:rsidRPr="005A4980" w:rsidRDefault="005A4980" w:rsidP="00FB7839">
            <w:pPr>
              <w:spacing w:line="276" w:lineRule="auto"/>
              <w:rPr>
                <w:rFonts w:ascii="Arial" w:hAnsi="Arial" w:cs="Arial"/>
                <w:lang w:val="en-US"/>
              </w:rPr>
            </w:pPr>
            <w:r w:rsidRPr="005A4980">
              <w:rPr>
                <w:rFonts w:ascii="Arial" w:hAnsi="Arial" w:cs="Arial"/>
              </w:rPr>
              <w:t>III-</w:t>
            </w:r>
            <w:r w:rsidRPr="005A4980">
              <w:rPr>
                <w:rFonts w:ascii="Arial" w:hAnsi="Arial" w:cs="Arial"/>
                <w:lang w:val="en-US"/>
              </w:rPr>
              <w:t>3</w:t>
            </w:r>
          </w:p>
        </w:tc>
        <w:tc>
          <w:tcPr>
            <w:tcW w:w="1170" w:type="dxa"/>
            <w:vAlign w:val="bottom"/>
          </w:tcPr>
          <w:p w:rsidR="005A4980" w:rsidRPr="005A4980" w:rsidRDefault="005A4980" w:rsidP="00FB7839">
            <w:pPr>
              <w:spacing w:line="276" w:lineRule="auto"/>
              <w:rPr>
                <w:rFonts w:ascii="Arial" w:hAnsi="Arial" w:cs="Arial"/>
                <w:bCs/>
                <w:lang w:val="en-US"/>
              </w:rPr>
            </w:pPr>
            <w:r w:rsidRPr="005A4980">
              <w:rPr>
                <w:rFonts w:ascii="Arial" w:hAnsi="Arial" w:cs="Arial"/>
                <w:bCs/>
                <w:lang w:val="en-US"/>
              </w:rPr>
              <w:t>4</w:t>
            </w:r>
            <w:r w:rsidRPr="005A4980">
              <w:rPr>
                <w:rFonts w:ascii="Arial" w:hAnsi="Arial" w:cs="Arial"/>
                <w:bCs/>
              </w:rPr>
              <w:t>.</w:t>
            </w:r>
            <w:r w:rsidRPr="005A4980">
              <w:rPr>
                <w:rFonts w:ascii="Arial" w:hAnsi="Arial" w:cs="Arial"/>
                <w:bCs/>
                <w:lang w:val="en-US"/>
              </w:rPr>
              <w:t>07</w:t>
            </w:r>
          </w:p>
        </w:tc>
        <w:tc>
          <w:tcPr>
            <w:tcW w:w="1260" w:type="dxa"/>
          </w:tcPr>
          <w:p w:rsidR="005A4980" w:rsidRPr="00BD55ED" w:rsidRDefault="005A4980" w:rsidP="00FB7839">
            <w:pPr>
              <w:spacing w:line="276" w:lineRule="auto"/>
              <w:rPr>
                <w:rFonts w:ascii="Arial" w:hAnsi="Arial" w:cs="Arial"/>
              </w:rPr>
            </w:pPr>
            <w:r w:rsidRPr="00BD55ED">
              <w:rPr>
                <w:rFonts w:ascii="Arial" w:hAnsi="Arial" w:cs="Arial"/>
              </w:rPr>
              <w:t>14</w:t>
            </w:r>
          </w:p>
        </w:tc>
        <w:tc>
          <w:tcPr>
            <w:tcW w:w="900" w:type="dxa"/>
          </w:tcPr>
          <w:p w:rsidR="005A4980" w:rsidRPr="00BD55ED" w:rsidRDefault="005A4980" w:rsidP="00FB7839">
            <w:pPr>
              <w:spacing w:line="276" w:lineRule="auto"/>
              <w:rPr>
                <w:rFonts w:ascii="Arial" w:hAnsi="Arial" w:cs="Arial"/>
                <w:lang w:val="en-US"/>
              </w:rPr>
            </w:pPr>
            <w:r w:rsidRPr="00BD55ED">
              <w:rPr>
                <w:rFonts w:ascii="Arial" w:hAnsi="Arial" w:cs="Arial"/>
              </w:rPr>
              <w:t>I</w:t>
            </w:r>
            <w:r w:rsidRPr="00BD55ED">
              <w:rPr>
                <w:rFonts w:ascii="Arial" w:hAnsi="Arial" w:cs="Arial"/>
                <w:lang w:val="en-US"/>
              </w:rPr>
              <w:t>V</w:t>
            </w:r>
            <w:r w:rsidRPr="00BD55ED">
              <w:rPr>
                <w:rFonts w:ascii="Arial" w:hAnsi="Arial" w:cs="Arial"/>
              </w:rPr>
              <w:t>-</w:t>
            </w:r>
            <w:r w:rsidRPr="00BD55ED">
              <w:rPr>
                <w:rFonts w:ascii="Arial" w:hAnsi="Arial" w:cs="Arial"/>
                <w:lang w:val="en-US"/>
              </w:rPr>
              <w:t>4</w:t>
            </w:r>
          </w:p>
        </w:tc>
        <w:tc>
          <w:tcPr>
            <w:tcW w:w="1170" w:type="dxa"/>
          </w:tcPr>
          <w:p w:rsidR="005A4980" w:rsidRPr="00BD55ED" w:rsidRDefault="005A4980" w:rsidP="00FB7839">
            <w:pPr>
              <w:spacing w:line="276" w:lineRule="auto"/>
              <w:rPr>
                <w:rFonts w:ascii="Arial" w:hAnsi="Arial" w:cs="Arial"/>
              </w:rPr>
            </w:pPr>
            <w:r w:rsidRPr="00BD55ED">
              <w:rPr>
                <w:rFonts w:ascii="Arial" w:hAnsi="Arial" w:cs="Arial"/>
                <w:lang w:val="en-US"/>
              </w:rPr>
              <w:t>4.31</w:t>
            </w:r>
          </w:p>
        </w:tc>
        <w:tc>
          <w:tcPr>
            <w:tcW w:w="1170" w:type="dxa"/>
          </w:tcPr>
          <w:p w:rsidR="005A4980" w:rsidRPr="00BD55ED" w:rsidRDefault="005A4980" w:rsidP="00FB7839">
            <w:pPr>
              <w:spacing w:line="276" w:lineRule="auto"/>
              <w:rPr>
                <w:rFonts w:ascii="Arial" w:hAnsi="Arial" w:cs="Arial"/>
              </w:rPr>
            </w:pPr>
            <w:r w:rsidRPr="00BD55ED">
              <w:rPr>
                <w:rFonts w:ascii="Arial" w:hAnsi="Arial" w:cs="Arial"/>
              </w:rPr>
              <w:t>14</w:t>
            </w:r>
          </w:p>
        </w:tc>
        <w:tc>
          <w:tcPr>
            <w:tcW w:w="990" w:type="dxa"/>
          </w:tcPr>
          <w:p w:rsidR="005A4980" w:rsidRPr="00BD55ED" w:rsidRDefault="005A4980" w:rsidP="00FB7839">
            <w:pPr>
              <w:spacing w:line="276" w:lineRule="auto"/>
              <w:rPr>
                <w:rFonts w:ascii="Arial" w:hAnsi="Arial" w:cs="Arial"/>
              </w:rPr>
            </w:pPr>
            <w:r w:rsidRPr="00BD55ED">
              <w:rPr>
                <w:rFonts w:ascii="Arial" w:hAnsi="Arial" w:cs="Arial"/>
              </w:rPr>
              <w:t>I-3</w:t>
            </w:r>
          </w:p>
        </w:tc>
        <w:tc>
          <w:tcPr>
            <w:tcW w:w="1170" w:type="dxa"/>
          </w:tcPr>
          <w:p w:rsidR="005A4980" w:rsidRPr="00BD55ED" w:rsidRDefault="005A4980" w:rsidP="00FB7839">
            <w:pPr>
              <w:spacing w:line="276" w:lineRule="auto"/>
              <w:rPr>
                <w:rFonts w:ascii="Arial" w:hAnsi="Arial" w:cs="Arial"/>
              </w:rPr>
            </w:pPr>
            <w:r w:rsidRPr="00BD55ED">
              <w:rPr>
                <w:rFonts w:ascii="Arial" w:hAnsi="Arial" w:cs="Arial"/>
                <w:lang w:val="en-US"/>
              </w:rPr>
              <w:t>4.2</w:t>
            </w:r>
            <w:r w:rsidRPr="00BD55ED">
              <w:rPr>
                <w:rFonts w:ascii="Arial" w:hAnsi="Arial" w:cs="Arial"/>
              </w:rPr>
              <w:t>7</w:t>
            </w:r>
          </w:p>
        </w:tc>
      </w:tr>
      <w:tr w:rsidR="005A4980" w:rsidRPr="002B0EFE" w:rsidTr="002953EF">
        <w:tc>
          <w:tcPr>
            <w:tcW w:w="1260" w:type="dxa"/>
            <w:tcBorders>
              <w:left w:val="single" w:sz="4" w:space="0" w:color="auto"/>
            </w:tcBorders>
          </w:tcPr>
          <w:p w:rsidR="005A4980" w:rsidRPr="005A4980" w:rsidRDefault="005A4980" w:rsidP="00FB7839">
            <w:pPr>
              <w:spacing w:line="276" w:lineRule="auto"/>
              <w:rPr>
                <w:rFonts w:ascii="Arial" w:hAnsi="Arial" w:cs="Arial"/>
                <w:lang w:val="en-US"/>
              </w:rPr>
            </w:pPr>
            <w:r w:rsidRPr="005A4980">
              <w:rPr>
                <w:rFonts w:ascii="Arial" w:hAnsi="Arial" w:cs="Arial"/>
              </w:rPr>
              <w:t>1</w:t>
            </w:r>
            <w:r w:rsidRPr="005A4980">
              <w:rPr>
                <w:rFonts w:ascii="Arial" w:hAnsi="Arial" w:cs="Arial"/>
                <w:lang w:val="en-US"/>
              </w:rPr>
              <w:t>5</w:t>
            </w:r>
          </w:p>
        </w:tc>
        <w:tc>
          <w:tcPr>
            <w:tcW w:w="810" w:type="dxa"/>
          </w:tcPr>
          <w:p w:rsidR="005A4980" w:rsidRPr="005A4980" w:rsidRDefault="005A4980" w:rsidP="00FB7839">
            <w:pPr>
              <w:spacing w:line="276" w:lineRule="auto"/>
              <w:rPr>
                <w:rFonts w:ascii="Arial" w:hAnsi="Arial" w:cs="Arial"/>
                <w:lang w:val="en-US"/>
              </w:rPr>
            </w:pPr>
            <w:r w:rsidRPr="005A4980">
              <w:rPr>
                <w:rFonts w:ascii="Arial" w:hAnsi="Arial" w:cs="Arial"/>
              </w:rPr>
              <w:t>I-</w:t>
            </w:r>
            <w:r w:rsidRPr="005A4980">
              <w:rPr>
                <w:rFonts w:ascii="Arial" w:hAnsi="Arial" w:cs="Arial"/>
                <w:lang w:val="en-US"/>
              </w:rPr>
              <w:t>7</w:t>
            </w:r>
          </w:p>
        </w:tc>
        <w:tc>
          <w:tcPr>
            <w:tcW w:w="1170" w:type="dxa"/>
          </w:tcPr>
          <w:p w:rsidR="005A4980" w:rsidRPr="005A4980" w:rsidRDefault="005A4980" w:rsidP="00FB7839">
            <w:pPr>
              <w:spacing w:line="276" w:lineRule="auto"/>
              <w:rPr>
                <w:rFonts w:ascii="Arial" w:hAnsi="Arial" w:cs="Arial"/>
              </w:rPr>
            </w:pPr>
            <w:r w:rsidRPr="005A4980">
              <w:rPr>
                <w:rFonts w:ascii="Arial" w:hAnsi="Arial" w:cs="Arial"/>
                <w:lang w:val="en-US"/>
              </w:rPr>
              <w:t>4.05</w:t>
            </w:r>
          </w:p>
        </w:tc>
        <w:tc>
          <w:tcPr>
            <w:tcW w:w="1260" w:type="dxa"/>
          </w:tcPr>
          <w:p w:rsidR="005A4980" w:rsidRPr="00BD55ED" w:rsidRDefault="005A4980" w:rsidP="00FB7839">
            <w:pPr>
              <w:spacing w:line="276" w:lineRule="auto"/>
              <w:rPr>
                <w:rFonts w:ascii="Arial" w:hAnsi="Arial" w:cs="Arial"/>
                <w:lang w:val="en-US"/>
              </w:rPr>
            </w:pPr>
            <w:r w:rsidRPr="00BD55ED">
              <w:rPr>
                <w:rFonts w:ascii="Arial" w:hAnsi="Arial" w:cs="Arial"/>
              </w:rPr>
              <w:t>1</w:t>
            </w:r>
            <w:r w:rsidRPr="00BD55ED">
              <w:rPr>
                <w:rFonts w:ascii="Arial" w:hAnsi="Arial" w:cs="Arial"/>
                <w:lang w:val="en-US"/>
              </w:rPr>
              <w:t>5</w:t>
            </w:r>
          </w:p>
        </w:tc>
        <w:tc>
          <w:tcPr>
            <w:tcW w:w="900" w:type="dxa"/>
          </w:tcPr>
          <w:p w:rsidR="005A4980" w:rsidRPr="00BD55ED" w:rsidRDefault="005A4980" w:rsidP="00FB7839">
            <w:pPr>
              <w:spacing w:line="276" w:lineRule="auto"/>
              <w:rPr>
                <w:rFonts w:ascii="Arial" w:hAnsi="Arial" w:cs="Arial"/>
                <w:lang w:val="en-US"/>
              </w:rPr>
            </w:pPr>
            <w:r w:rsidRPr="00BD55ED">
              <w:rPr>
                <w:rFonts w:ascii="Arial" w:hAnsi="Arial" w:cs="Arial"/>
              </w:rPr>
              <w:t>I-</w:t>
            </w:r>
            <w:r w:rsidRPr="00BD55ED">
              <w:rPr>
                <w:rFonts w:ascii="Arial" w:hAnsi="Arial" w:cs="Arial"/>
                <w:lang w:val="en-US"/>
              </w:rPr>
              <w:t>4</w:t>
            </w:r>
          </w:p>
        </w:tc>
        <w:tc>
          <w:tcPr>
            <w:tcW w:w="1170" w:type="dxa"/>
          </w:tcPr>
          <w:p w:rsidR="005A4980" w:rsidRPr="00BD55ED" w:rsidRDefault="005A4980" w:rsidP="00FB7839">
            <w:pPr>
              <w:spacing w:line="276" w:lineRule="auto"/>
              <w:rPr>
                <w:rFonts w:ascii="Arial" w:hAnsi="Arial" w:cs="Arial"/>
              </w:rPr>
            </w:pPr>
            <w:r w:rsidRPr="00BD55ED">
              <w:rPr>
                <w:rFonts w:ascii="Arial" w:hAnsi="Arial" w:cs="Arial"/>
                <w:lang w:val="en-US"/>
              </w:rPr>
              <w:t>4.25</w:t>
            </w:r>
          </w:p>
        </w:tc>
        <w:tc>
          <w:tcPr>
            <w:tcW w:w="1170" w:type="dxa"/>
          </w:tcPr>
          <w:p w:rsidR="005A4980" w:rsidRPr="00BD55ED" w:rsidRDefault="005A4980" w:rsidP="00FB7839">
            <w:pPr>
              <w:spacing w:line="276" w:lineRule="auto"/>
              <w:rPr>
                <w:rFonts w:ascii="Arial" w:hAnsi="Arial" w:cs="Arial"/>
                <w:lang w:val="en-US"/>
              </w:rPr>
            </w:pPr>
            <w:r w:rsidRPr="00BD55ED">
              <w:rPr>
                <w:rFonts w:ascii="Arial" w:hAnsi="Arial" w:cs="Arial"/>
              </w:rPr>
              <w:t>1</w:t>
            </w:r>
            <w:r w:rsidRPr="00BD55ED">
              <w:rPr>
                <w:rFonts w:ascii="Arial" w:hAnsi="Arial" w:cs="Arial"/>
                <w:lang w:val="en-US"/>
              </w:rPr>
              <w:t>5</w:t>
            </w:r>
          </w:p>
        </w:tc>
        <w:tc>
          <w:tcPr>
            <w:tcW w:w="990" w:type="dxa"/>
          </w:tcPr>
          <w:p w:rsidR="005A4980" w:rsidRPr="00BD55ED" w:rsidRDefault="005A4980" w:rsidP="00FB7839">
            <w:pPr>
              <w:spacing w:line="276" w:lineRule="auto"/>
              <w:rPr>
                <w:rFonts w:ascii="Arial" w:hAnsi="Arial" w:cs="Arial"/>
              </w:rPr>
            </w:pPr>
            <w:r w:rsidRPr="00BD55ED">
              <w:rPr>
                <w:rFonts w:ascii="Arial" w:hAnsi="Arial" w:cs="Arial"/>
                <w:lang w:val="en-US"/>
              </w:rPr>
              <w:t>I</w:t>
            </w:r>
            <w:r w:rsidRPr="00BD55ED">
              <w:rPr>
                <w:rFonts w:ascii="Arial" w:hAnsi="Arial" w:cs="Arial"/>
              </w:rPr>
              <w:t>I-1</w:t>
            </w:r>
          </w:p>
        </w:tc>
        <w:tc>
          <w:tcPr>
            <w:tcW w:w="1170" w:type="dxa"/>
          </w:tcPr>
          <w:p w:rsidR="005A4980" w:rsidRPr="00BD55ED" w:rsidRDefault="005A4980" w:rsidP="00FB7839">
            <w:pPr>
              <w:spacing w:line="276" w:lineRule="auto"/>
              <w:rPr>
                <w:rFonts w:ascii="Arial" w:hAnsi="Arial" w:cs="Arial"/>
              </w:rPr>
            </w:pPr>
            <w:r w:rsidRPr="00BD55ED">
              <w:rPr>
                <w:rFonts w:ascii="Arial" w:hAnsi="Arial" w:cs="Arial"/>
                <w:lang w:val="en-US"/>
              </w:rPr>
              <w:t>4.</w:t>
            </w:r>
            <w:r w:rsidRPr="00BD55ED">
              <w:rPr>
                <w:rFonts w:ascii="Arial" w:hAnsi="Arial" w:cs="Arial"/>
              </w:rPr>
              <w:t>21</w:t>
            </w:r>
          </w:p>
        </w:tc>
      </w:tr>
      <w:tr w:rsidR="005A4980" w:rsidRPr="002B0EFE" w:rsidTr="00180C8D">
        <w:tc>
          <w:tcPr>
            <w:tcW w:w="1260" w:type="dxa"/>
            <w:tcBorders>
              <w:left w:val="single" w:sz="4" w:space="0" w:color="auto"/>
            </w:tcBorders>
          </w:tcPr>
          <w:p w:rsidR="005A4980" w:rsidRPr="005A4980" w:rsidRDefault="005A4980" w:rsidP="00FB7839">
            <w:pPr>
              <w:spacing w:line="276" w:lineRule="auto"/>
              <w:rPr>
                <w:rFonts w:ascii="Arial" w:hAnsi="Arial" w:cs="Arial"/>
                <w:lang w:val="en-US"/>
              </w:rPr>
            </w:pPr>
            <w:r w:rsidRPr="005A4980">
              <w:rPr>
                <w:rFonts w:ascii="Arial" w:hAnsi="Arial" w:cs="Arial"/>
                <w:lang w:val="en-US"/>
              </w:rPr>
              <w:t>16</w:t>
            </w:r>
          </w:p>
        </w:tc>
        <w:tc>
          <w:tcPr>
            <w:tcW w:w="810" w:type="dxa"/>
          </w:tcPr>
          <w:p w:rsidR="005A4980" w:rsidRPr="005A4980" w:rsidRDefault="005A4980" w:rsidP="00FB7839">
            <w:pPr>
              <w:spacing w:line="276" w:lineRule="auto"/>
              <w:rPr>
                <w:rFonts w:ascii="Arial" w:hAnsi="Arial" w:cs="Arial"/>
                <w:lang w:val="en-US"/>
              </w:rPr>
            </w:pPr>
            <w:r w:rsidRPr="005A4980">
              <w:rPr>
                <w:rFonts w:ascii="Arial" w:hAnsi="Arial" w:cs="Arial"/>
              </w:rPr>
              <w:t>III-</w:t>
            </w:r>
            <w:r w:rsidRPr="005A4980">
              <w:rPr>
                <w:rFonts w:ascii="Arial" w:hAnsi="Arial" w:cs="Arial"/>
                <w:lang w:val="en-US"/>
              </w:rPr>
              <w:t>4</w:t>
            </w:r>
          </w:p>
        </w:tc>
        <w:tc>
          <w:tcPr>
            <w:tcW w:w="1170" w:type="dxa"/>
            <w:vAlign w:val="bottom"/>
          </w:tcPr>
          <w:p w:rsidR="005A4980" w:rsidRPr="005A4980" w:rsidRDefault="005A4980" w:rsidP="00FB7839">
            <w:pPr>
              <w:spacing w:line="276" w:lineRule="auto"/>
              <w:rPr>
                <w:rFonts w:ascii="Arial" w:hAnsi="Arial" w:cs="Arial"/>
                <w:bCs/>
                <w:lang w:val="en-US"/>
              </w:rPr>
            </w:pPr>
            <w:r w:rsidRPr="005A4980">
              <w:rPr>
                <w:rFonts w:ascii="Arial" w:hAnsi="Arial" w:cs="Arial"/>
                <w:bCs/>
                <w:lang w:val="en-US"/>
              </w:rPr>
              <w:t>4</w:t>
            </w:r>
            <w:r w:rsidRPr="005A4980">
              <w:rPr>
                <w:rFonts w:ascii="Arial" w:hAnsi="Arial" w:cs="Arial"/>
                <w:bCs/>
              </w:rPr>
              <w:t>.</w:t>
            </w:r>
            <w:r w:rsidRPr="005A4980">
              <w:rPr>
                <w:rFonts w:ascii="Arial" w:hAnsi="Arial" w:cs="Arial"/>
                <w:bCs/>
                <w:lang w:val="en-US"/>
              </w:rPr>
              <w:t>02</w:t>
            </w:r>
          </w:p>
        </w:tc>
        <w:tc>
          <w:tcPr>
            <w:tcW w:w="1260" w:type="dxa"/>
          </w:tcPr>
          <w:p w:rsidR="005A4980" w:rsidRPr="00BD55ED" w:rsidRDefault="005A4980" w:rsidP="00FB7839">
            <w:pPr>
              <w:spacing w:line="276" w:lineRule="auto"/>
              <w:rPr>
                <w:rFonts w:ascii="Arial" w:hAnsi="Arial" w:cs="Arial"/>
                <w:lang w:val="en-US"/>
              </w:rPr>
            </w:pPr>
            <w:r w:rsidRPr="00BD55ED">
              <w:rPr>
                <w:rFonts w:ascii="Arial" w:hAnsi="Arial" w:cs="Arial"/>
                <w:lang w:val="en-US"/>
              </w:rPr>
              <w:t>16-17</w:t>
            </w:r>
          </w:p>
        </w:tc>
        <w:tc>
          <w:tcPr>
            <w:tcW w:w="900" w:type="dxa"/>
          </w:tcPr>
          <w:p w:rsidR="005A4980" w:rsidRPr="00BD55ED" w:rsidRDefault="005A4980" w:rsidP="00FB7839">
            <w:pPr>
              <w:spacing w:line="276" w:lineRule="auto"/>
              <w:rPr>
                <w:rFonts w:ascii="Arial" w:hAnsi="Arial" w:cs="Arial"/>
                <w:lang w:val="en-US"/>
              </w:rPr>
            </w:pPr>
            <w:r w:rsidRPr="00BD55ED">
              <w:rPr>
                <w:rFonts w:ascii="Arial" w:hAnsi="Arial" w:cs="Arial"/>
                <w:lang w:val="en-US"/>
              </w:rPr>
              <w:t>I</w:t>
            </w:r>
            <w:r w:rsidRPr="00BD55ED">
              <w:rPr>
                <w:rFonts w:ascii="Arial" w:hAnsi="Arial" w:cs="Arial"/>
              </w:rPr>
              <w:t>I-</w:t>
            </w:r>
            <w:r w:rsidRPr="00BD55ED">
              <w:rPr>
                <w:rFonts w:ascii="Arial" w:hAnsi="Arial" w:cs="Arial"/>
                <w:lang w:val="en-US"/>
              </w:rPr>
              <w:t>2</w:t>
            </w:r>
          </w:p>
        </w:tc>
        <w:tc>
          <w:tcPr>
            <w:tcW w:w="1170" w:type="dxa"/>
          </w:tcPr>
          <w:p w:rsidR="005A4980" w:rsidRPr="00BD55ED" w:rsidRDefault="005A4980" w:rsidP="00FB7839">
            <w:pPr>
              <w:spacing w:line="276" w:lineRule="auto"/>
              <w:rPr>
                <w:rFonts w:ascii="Arial" w:hAnsi="Arial" w:cs="Arial"/>
              </w:rPr>
            </w:pPr>
            <w:r w:rsidRPr="00BD55ED">
              <w:rPr>
                <w:rFonts w:ascii="Arial" w:hAnsi="Arial" w:cs="Arial"/>
                <w:lang w:val="en-US"/>
              </w:rPr>
              <w:t>4.04</w:t>
            </w:r>
          </w:p>
        </w:tc>
        <w:tc>
          <w:tcPr>
            <w:tcW w:w="1170" w:type="dxa"/>
          </w:tcPr>
          <w:p w:rsidR="005A4980" w:rsidRPr="00BD55ED" w:rsidRDefault="005A4980" w:rsidP="00FB7839">
            <w:pPr>
              <w:spacing w:line="276" w:lineRule="auto"/>
              <w:rPr>
                <w:rFonts w:ascii="Arial" w:hAnsi="Arial" w:cs="Arial"/>
                <w:lang w:val="en-US"/>
              </w:rPr>
            </w:pPr>
            <w:r w:rsidRPr="00BD55ED">
              <w:rPr>
                <w:rFonts w:ascii="Arial" w:hAnsi="Arial" w:cs="Arial"/>
                <w:lang w:val="en-US"/>
              </w:rPr>
              <w:t>16</w:t>
            </w:r>
          </w:p>
        </w:tc>
        <w:tc>
          <w:tcPr>
            <w:tcW w:w="990" w:type="dxa"/>
          </w:tcPr>
          <w:p w:rsidR="005A4980" w:rsidRPr="00BD55ED" w:rsidRDefault="005A4980" w:rsidP="00FB7839">
            <w:pPr>
              <w:spacing w:line="276" w:lineRule="auto"/>
              <w:rPr>
                <w:rFonts w:ascii="Arial" w:hAnsi="Arial" w:cs="Arial"/>
                <w:lang w:val="en-US"/>
              </w:rPr>
            </w:pPr>
            <w:r w:rsidRPr="00BD55ED">
              <w:rPr>
                <w:rFonts w:ascii="Arial" w:hAnsi="Arial" w:cs="Arial"/>
              </w:rPr>
              <w:t>I</w:t>
            </w:r>
            <w:r w:rsidRPr="00BD55ED">
              <w:rPr>
                <w:rFonts w:ascii="Arial" w:hAnsi="Arial" w:cs="Arial"/>
                <w:lang w:val="en-US"/>
              </w:rPr>
              <w:t>V</w:t>
            </w:r>
            <w:r w:rsidRPr="00BD55ED">
              <w:rPr>
                <w:rFonts w:ascii="Arial" w:hAnsi="Arial" w:cs="Arial"/>
              </w:rPr>
              <w:t>-</w:t>
            </w:r>
            <w:r w:rsidRPr="00BD55ED">
              <w:rPr>
                <w:rFonts w:ascii="Arial" w:hAnsi="Arial" w:cs="Arial"/>
                <w:lang w:val="en-US"/>
              </w:rPr>
              <w:t>3</w:t>
            </w:r>
          </w:p>
        </w:tc>
        <w:tc>
          <w:tcPr>
            <w:tcW w:w="1170" w:type="dxa"/>
          </w:tcPr>
          <w:p w:rsidR="005A4980" w:rsidRPr="00BD55ED" w:rsidRDefault="005A4980" w:rsidP="00FB7839">
            <w:pPr>
              <w:spacing w:line="276" w:lineRule="auto"/>
              <w:rPr>
                <w:rFonts w:ascii="Arial" w:hAnsi="Arial" w:cs="Arial"/>
              </w:rPr>
            </w:pPr>
            <w:r w:rsidRPr="00BD55ED">
              <w:rPr>
                <w:rFonts w:ascii="Arial" w:hAnsi="Arial" w:cs="Arial"/>
                <w:lang w:val="en-US"/>
              </w:rPr>
              <w:t>4.1</w:t>
            </w:r>
            <w:r w:rsidRPr="00BD55ED">
              <w:rPr>
                <w:rFonts w:ascii="Arial" w:hAnsi="Arial" w:cs="Arial"/>
              </w:rPr>
              <w:t>9</w:t>
            </w:r>
          </w:p>
        </w:tc>
      </w:tr>
      <w:tr w:rsidR="005A4980" w:rsidRPr="002B0EFE" w:rsidTr="002953EF">
        <w:tc>
          <w:tcPr>
            <w:tcW w:w="1260" w:type="dxa"/>
            <w:tcBorders>
              <w:left w:val="single" w:sz="4" w:space="0" w:color="auto"/>
            </w:tcBorders>
          </w:tcPr>
          <w:p w:rsidR="005A4980" w:rsidRPr="005A4980" w:rsidRDefault="005A4980" w:rsidP="00FB7839">
            <w:pPr>
              <w:spacing w:line="276" w:lineRule="auto"/>
              <w:rPr>
                <w:rFonts w:ascii="Arial" w:hAnsi="Arial" w:cs="Arial"/>
                <w:lang w:val="en-US"/>
              </w:rPr>
            </w:pPr>
            <w:r w:rsidRPr="005A4980">
              <w:rPr>
                <w:rFonts w:ascii="Arial" w:hAnsi="Arial" w:cs="Arial"/>
              </w:rPr>
              <w:t>1</w:t>
            </w:r>
            <w:r w:rsidRPr="005A4980">
              <w:rPr>
                <w:rFonts w:ascii="Arial" w:hAnsi="Arial" w:cs="Arial"/>
                <w:lang w:val="en-US"/>
              </w:rPr>
              <w:t>7</w:t>
            </w:r>
          </w:p>
        </w:tc>
        <w:tc>
          <w:tcPr>
            <w:tcW w:w="810" w:type="dxa"/>
          </w:tcPr>
          <w:p w:rsidR="005A4980" w:rsidRPr="005A4980" w:rsidRDefault="005A4980" w:rsidP="00FB7839">
            <w:pPr>
              <w:spacing w:line="276" w:lineRule="auto"/>
              <w:rPr>
                <w:rFonts w:ascii="Arial" w:hAnsi="Arial" w:cs="Arial"/>
                <w:lang w:val="en-US"/>
              </w:rPr>
            </w:pPr>
            <w:r w:rsidRPr="005A4980">
              <w:rPr>
                <w:rFonts w:ascii="Arial" w:hAnsi="Arial" w:cs="Arial"/>
              </w:rPr>
              <w:t>I-</w:t>
            </w:r>
            <w:r w:rsidRPr="005A4980">
              <w:rPr>
                <w:rFonts w:ascii="Arial" w:hAnsi="Arial" w:cs="Arial"/>
                <w:lang w:val="en-US"/>
              </w:rPr>
              <w:t>6</w:t>
            </w:r>
          </w:p>
        </w:tc>
        <w:tc>
          <w:tcPr>
            <w:tcW w:w="1170" w:type="dxa"/>
          </w:tcPr>
          <w:p w:rsidR="005A4980" w:rsidRPr="005A4980" w:rsidRDefault="005A4980" w:rsidP="00FB7839">
            <w:pPr>
              <w:spacing w:line="276" w:lineRule="auto"/>
              <w:rPr>
                <w:rFonts w:ascii="Arial" w:hAnsi="Arial" w:cs="Arial"/>
              </w:rPr>
            </w:pPr>
            <w:r w:rsidRPr="005A4980">
              <w:rPr>
                <w:rFonts w:ascii="Arial" w:hAnsi="Arial" w:cs="Arial"/>
                <w:lang w:val="en-US"/>
              </w:rPr>
              <w:t>3.98</w:t>
            </w:r>
          </w:p>
        </w:tc>
        <w:tc>
          <w:tcPr>
            <w:tcW w:w="1260" w:type="dxa"/>
          </w:tcPr>
          <w:p w:rsidR="005A4980" w:rsidRPr="00BD55ED" w:rsidRDefault="005A4980" w:rsidP="00FB7839">
            <w:pPr>
              <w:spacing w:line="276" w:lineRule="auto"/>
              <w:rPr>
                <w:rFonts w:ascii="Arial" w:hAnsi="Arial" w:cs="Arial"/>
                <w:lang w:val="en-US"/>
              </w:rPr>
            </w:pPr>
            <w:r w:rsidRPr="00BD55ED">
              <w:rPr>
                <w:rFonts w:ascii="Arial" w:hAnsi="Arial" w:cs="Arial"/>
              </w:rPr>
              <w:t>1</w:t>
            </w:r>
            <w:r w:rsidRPr="00BD55ED">
              <w:rPr>
                <w:rFonts w:ascii="Arial" w:hAnsi="Arial" w:cs="Arial"/>
                <w:lang w:val="en-US"/>
              </w:rPr>
              <w:t>6</w:t>
            </w:r>
            <w:r w:rsidRPr="00BD55ED">
              <w:rPr>
                <w:rFonts w:ascii="Arial" w:hAnsi="Arial" w:cs="Arial"/>
              </w:rPr>
              <w:t>-1</w:t>
            </w:r>
            <w:r w:rsidRPr="00BD55ED">
              <w:rPr>
                <w:rFonts w:ascii="Arial" w:hAnsi="Arial" w:cs="Arial"/>
                <w:lang w:val="en-US"/>
              </w:rPr>
              <w:t>7</w:t>
            </w:r>
          </w:p>
        </w:tc>
        <w:tc>
          <w:tcPr>
            <w:tcW w:w="900" w:type="dxa"/>
          </w:tcPr>
          <w:p w:rsidR="005A4980" w:rsidRPr="00BD55ED" w:rsidRDefault="005A4980" w:rsidP="00FB7839">
            <w:pPr>
              <w:spacing w:line="276" w:lineRule="auto"/>
              <w:rPr>
                <w:rFonts w:ascii="Arial" w:hAnsi="Arial" w:cs="Arial"/>
                <w:lang w:val="en-US"/>
              </w:rPr>
            </w:pPr>
            <w:r w:rsidRPr="00BD55ED">
              <w:rPr>
                <w:rFonts w:ascii="Arial" w:hAnsi="Arial" w:cs="Arial"/>
              </w:rPr>
              <w:t>I</w:t>
            </w:r>
            <w:r w:rsidRPr="00BD55ED">
              <w:rPr>
                <w:rFonts w:ascii="Arial" w:hAnsi="Arial" w:cs="Arial"/>
                <w:lang w:val="en-US"/>
              </w:rPr>
              <w:t>I</w:t>
            </w:r>
            <w:r w:rsidRPr="00BD55ED">
              <w:rPr>
                <w:rFonts w:ascii="Arial" w:hAnsi="Arial" w:cs="Arial"/>
              </w:rPr>
              <w:t>-</w:t>
            </w:r>
            <w:r w:rsidRPr="00BD55ED">
              <w:rPr>
                <w:rFonts w:ascii="Arial" w:hAnsi="Arial" w:cs="Arial"/>
                <w:lang w:val="en-US"/>
              </w:rPr>
              <w:t>7</w:t>
            </w:r>
          </w:p>
        </w:tc>
        <w:tc>
          <w:tcPr>
            <w:tcW w:w="1170" w:type="dxa"/>
          </w:tcPr>
          <w:p w:rsidR="005A4980" w:rsidRPr="00BD55ED" w:rsidRDefault="005A4980" w:rsidP="00FB7839">
            <w:pPr>
              <w:spacing w:line="276" w:lineRule="auto"/>
              <w:rPr>
                <w:rFonts w:ascii="Arial" w:hAnsi="Arial" w:cs="Arial"/>
              </w:rPr>
            </w:pPr>
            <w:r w:rsidRPr="00BD55ED">
              <w:rPr>
                <w:rFonts w:ascii="Arial" w:hAnsi="Arial" w:cs="Arial"/>
                <w:lang w:val="en-US"/>
              </w:rPr>
              <w:t>4.04</w:t>
            </w:r>
          </w:p>
        </w:tc>
        <w:tc>
          <w:tcPr>
            <w:tcW w:w="1170" w:type="dxa"/>
          </w:tcPr>
          <w:p w:rsidR="005A4980" w:rsidRPr="00BD55ED" w:rsidRDefault="005A4980" w:rsidP="00FB7839">
            <w:pPr>
              <w:spacing w:line="276" w:lineRule="auto"/>
              <w:rPr>
                <w:rFonts w:ascii="Arial" w:hAnsi="Arial" w:cs="Arial"/>
              </w:rPr>
            </w:pPr>
            <w:r w:rsidRPr="00BD55ED">
              <w:rPr>
                <w:rFonts w:ascii="Arial" w:hAnsi="Arial" w:cs="Arial"/>
              </w:rPr>
              <w:t>1</w:t>
            </w:r>
            <w:r w:rsidRPr="00BD55ED">
              <w:rPr>
                <w:rFonts w:ascii="Arial" w:hAnsi="Arial" w:cs="Arial"/>
                <w:lang w:val="en-US"/>
              </w:rPr>
              <w:t>7</w:t>
            </w:r>
            <w:r w:rsidRPr="00BD55ED">
              <w:rPr>
                <w:rFonts w:ascii="Arial" w:hAnsi="Arial" w:cs="Arial"/>
              </w:rPr>
              <w:t>-18</w:t>
            </w:r>
          </w:p>
        </w:tc>
        <w:tc>
          <w:tcPr>
            <w:tcW w:w="990" w:type="dxa"/>
          </w:tcPr>
          <w:p w:rsidR="005A4980" w:rsidRPr="00BD55ED" w:rsidRDefault="005A4980" w:rsidP="00FB7839">
            <w:pPr>
              <w:spacing w:line="276" w:lineRule="auto"/>
              <w:rPr>
                <w:rFonts w:ascii="Arial" w:hAnsi="Arial" w:cs="Arial"/>
              </w:rPr>
            </w:pPr>
            <w:r w:rsidRPr="00BD55ED">
              <w:rPr>
                <w:rFonts w:ascii="Arial" w:hAnsi="Arial" w:cs="Arial"/>
              </w:rPr>
              <w:t>I-4</w:t>
            </w:r>
          </w:p>
        </w:tc>
        <w:tc>
          <w:tcPr>
            <w:tcW w:w="1170" w:type="dxa"/>
          </w:tcPr>
          <w:p w:rsidR="005A4980" w:rsidRPr="00BD55ED" w:rsidRDefault="005A4980" w:rsidP="00FB7839">
            <w:pPr>
              <w:spacing w:line="276" w:lineRule="auto"/>
              <w:rPr>
                <w:rFonts w:ascii="Arial" w:hAnsi="Arial" w:cs="Arial"/>
                <w:lang w:val="en-US"/>
              </w:rPr>
            </w:pPr>
            <w:r w:rsidRPr="00BD55ED">
              <w:rPr>
                <w:rFonts w:ascii="Arial" w:hAnsi="Arial" w:cs="Arial"/>
                <w:lang w:val="en-US"/>
              </w:rPr>
              <w:t>4.12</w:t>
            </w:r>
          </w:p>
        </w:tc>
      </w:tr>
      <w:tr w:rsidR="005A4980" w:rsidRPr="002B0EFE" w:rsidTr="00180C8D">
        <w:tc>
          <w:tcPr>
            <w:tcW w:w="1260" w:type="dxa"/>
            <w:tcBorders>
              <w:left w:val="single" w:sz="4" w:space="0" w:color="auto"/>
            </w:tcBorders>
          </w:tcPr>
          <w:p w:rsidR="005A4980" w:rsidRPr="005A4980" w:rsidRDefault="005A4980" w:rsidP="00FB7839">
            <w:pPr>
              <w:spacing w:line="276" w:lineRule="auto"/>
              <w:rPr>
                <w:rFonts w:ascii="Arial" w:hAnsi="Arial" w:cs="Arial"/>
                <w:lang w:val="en-US"/>
              </w:rPr>
            </w:pPr>
            <w:r w:rsidRPr="005A4980">
              <w:rPr>
                <w:rFonts w:ascii="Arial" w:hAnsi="Arial" w:cs="Arial"/>
              </w:rPr>
              <w:t>1</w:t>
            </w:r>
            <w:r w:rsidRPr="005A4980">
              <w:rPr>
                <w:rFonts w:ascii="Arial" w:hAnsi="Arial" w:cs="Arial"/>
                <w:lang w:val="en-US"/>
              </w:rPr>
              <w:t>8</w:t>
            </w:r>
          </w:p>
        </w:tc>
        <w:tc>
          <w:tcPr>
            <w:tcW w:w="810" w:type="dxa"/>
          </w:tcPr>
          <w:p w:rsidR="005A4980" w:rsidRPr="005A4980" w:rsidRDefault="005A4980" w:rsidP="00FB7839">
            <w:pPr>
              <w:spacing w:line="276" w:lineRule="auto"/>
              <w:rPr>
                <w:rFonts w:ascii="Arial" w:hAnsi="Arial" w:cs="Arial"/>
              </w:rPr>
            </w:pPr>
            <w:r w:rsidRPr="005A4980">
              <w:rPr>
                <w:rFonts w:ascii="Arial" w:hAnsi="Arial" w:cs="Arial"/>
              </w:rPr>
              <w:t>IV-4</w:t>
            </w:r>
          </w:p>
        </w:tc>
        <w:tc>
          <w:tcPr>
            <w:tcW w:w="1170" w:type="dxa"/>
            <w:vAlign w:val="bottom"/>
          </w:tcPr>
          <w:p w:rsidR="005A4980" w:rsidRPr="005A4980" w:rsidRDefault="005A4980" w:rsidP="00FB7839">
            <w:pPr>
              <w:spacing w:line="276" w:lineRule="auto"/>
              <w:rPr>
                <w:rFonts w:ascii="Arial" w:hAnsi="Arial" w:cs="Arial"/>
                <w:bCs/>
              </w:rPr>
            </w:pPr>
            <w:r w:rsidRPr="005A4980">
              <w:rPr>
                <w:rFonts w:ascii="Arial" w:hAnsi="Arial" w:cs="Arial"/>
                <w:bCs/>
                <w:lang w:val="en-US"/>
              </w:rPr>
              <w:t>3</w:t>
            </w:r>
            <w:r w:rsidRPr="005A4980">
              <w:rPr>
                <w:rFonts w:ascii="Arial" w:hAnsi="Arial" w:cs="Arial"/>
                <w:bCs/>
              </w:rPr>
              <w:t>.</w:t>
            </w:r>
            <w:r w:rsidRPr="005A4980">
              <w:rPr>
                <w:rFonts w:ascii="Arial" w:hAnsi="Arial" w:cs="Arial"/>
                <w:bCs/>
                <w:lang w:val="en-US"/>
              </w:rPr>
              <w:t>97</w:t>
            </w:r>
          </w:p>
        </w:tc>
        <w:tc>
          <w:tcPr>
            <w:tcW w:w="1260" w:type="dxa"/>
          </w:tcPr>
          <w:p w:rsidR="005A4980" w:rsidRPr="00BD55ED" w:rsidRDefault="005A4980" w:rsidP="00FB7839">
            <w:pPr>
              <w:spacing w:line="276" w:lineRule="auto"/>
              <w:rPr>
                <w:rFonts w:ascii="Arial" w:hAnsi="Arial" w:cs="Arial"/>
                <w:lang w:val="en-US"/>
              </w:rPr>
            </w:pPr>
            <w:r w:rsidRPr="00BD55ED">
              <w:rPr>
                <w:rFonts w:ascii="Arial" w:hAnsi="Arial" w:cs="Arial"/>
              </w:rPr>
              <w:t>1</w:t>
            </w:r>
            <w:r w:rsidRPr="00BD55ED">
              <w:rPr>
                <w:rFonts w:ascii="Arial" w:hAnsi="Arial" w:cs="Arial"/>
                <w:lang w:val="en-US"/>
              </w:rPr>
              <w:t>8</w:t>
            </w:r>
          </w:p>
        </w:tc>
        <w:tc>
          <w:tcPr>
            <w:tcW w:w="900" w:type="dxa"/>
          </w:tcPr>
          <w:p w:rsidR="005A4980" w:rsidRPr="00BD55ED" w:rsidRDefault="005A4980" w:rsidP="00FB7839">
            <w:pPr>
              <w:spacing w:line="276" w:lineRule="auto"/>
              <w:rPr>
                <w:rFonts w:ascii="Arial" w:hAnsi="Arial" w:cs="Arial"/>
                <w:lang w:val="en-US"/>
              </w:rPr>
            </w:pPr>
            <w:r w:rsidRPr="00BD55ED">
              <w:rPr>
                <w:rFonts w:ascii="Arial" w:hAnsi="Arial" w:cs="Arial"/>
              </w:rPr>
              <w:t>I-</w:t>
            </w:r>
            <w:r w:rsidRPr="00BD55ED">
              <w:rPr>
                <w:rFonts w:ascii="Arial" w:hAnsi="Arial" w:cs="Arial"/>
                <w:lang w:val="en-US"/>
              </w:rPr>
              <w:t>2</w:t>
            </w:r>
          </w:p>
        </w:tc>
        <w:tc>
          <w:tcPr>
            <w:tcW w:w="1170" w:type="dxa"/>
          </w:tcPr>
          <w:p w:rsidR="005A4980" w:rsidRPr="00BD55ED" w:rsidRDefault="005A4980" w:rsidP="00FB7839">
            <w:pPr>
              <w:spacing w:line="276" w:lineRule="auto"/>
              <w:rPr>
                <w:rFonts w:ascii="Arial" w:hAnsi="Arial" w:cs="Arial"/>
                <w:lang w:val="en-US"/>
              </w:rPr>
            </w:pPr>
            <w:r w:rsidRPr="00BD55ED">
              <w:rPr>
                <w:rFonts w:ascii="Arial" w:hAnsi="Arial" w:cs="Arial"/>
                <w:lang w:val="en-US"/>
              </w:rPr>
              <w:t>3.97</w:t>
            </w:r>
          </w:p>
        </w:tc>
        <w:tc>
          <w:tcPr>
            <w:tcW w:w="1170" w:type="dxa"/>
          </w:tcPr>
          <w:p w:rsidR="005A4980" w:rsidRPr="00BD55ED" w:rsidRDefault="005A4980" w:rsidP="00FB7839">
            <w:pPr>
              <w:spacing w:line="276" w:lineRule="auto"/>
              <w:rPr>
                <w:rFonts w:ascii="Arial" w:hAnsi="Arial" w:cs="Arial"/>
                <w:lang w:val="en-US"/>
              </w:rPr>
            </w:pPr>
            <w:r w:rsidRPr="00BD55ED">
              <w:rPr>
                <w:rFonts w:ascii="Arial" w:hAnsi="Arial" w:cs="Arial"/>
              </w:rPr>
              <w:t>17-</w:t>
            </w:r>
            <w:r w:rsidRPr="00BD55ED">
              <w:rPr>
                <w:rFonts w:ascii="Arial" w:hAnsi="Arial" w:cs="Arial"/>
                <w:lang w:val="en-US"/>
              </w:rPr>
              <w:t>18</w:t>
            </w:r>
          </w:p>
        </w:tc>
        <w:tc>
          <w:tcPr>
            <w:tcW w:w="990" w:type="dxa"/>
          </w:tcPr>
          <w:p w:rsidR="005A4980" w:rsidRPr="00BD55ED" w:rsidRDefault="005A4980" w:rsidP="00FB7839">
            <w:pPr>
              <w:spacing w:line="276" w:lineRule="auto"/>
              <w:rPr>
                <w:rFonts w:ascii="Arial" w:hAnsi="Arial" w:cs="Arial"/>
                <w:lang w:val="en-US"/>
              </w:rPr>
            </w:pPr>
            <w:r w:rsidRPr="00BD55ED">
              <w:rPr>
                <w:rFonts w:ascii="Arial" w:hAnsi="Arial" w:cs="Arial"/>
              </w:rPr>
              <w:t>I</w:t>
            </w:r>
            <w:r w:rsidRPr="00BD55ED">
              <w:rPr>
                <w:rFonts w:ascii="Arial" w:hAnsi="Arial" w:cs="Arial"/>
                <w:lang w:val="en-US"/>
              </w:rPr>
              <w:t>V</w:t>
            </w:r>
            <w:r w:rsidRPr="00BD55ED">
              <w:rPr>
                <w:rFonts w:ascii="Arial" w:hAnsi="Arial" w:cs="Arial"/>
              </w:rPr>
              <w:t>-5</w:t>
            </w:r>
          </w:p>
        </w:tc>
        <w:tc>
          <w:tcPr>
            <w:tcW w:w="1170" w:type="dxa"/>
          </w:tcPr>
          <w:p w:rsidR="005A4980" w:rsidRPr="00BD55ED" w:rsidRDefault="005A4980" w:rsidP="00FB7839">
            <w:pPr>
              <w:spacing w:line="276" w:lineRule="auto"/>
              <w:rPr>
                <w:rFonts w:ascii="Arial" w:hAnsi="Arial" w:cs="Arial"/>
              </w:rPr>
            </w:pPr>
            <w:r w:rsidRPr="00BD55ED">
              <w:rPr>
                <w:rFonts w:ascii="Arial" w:hAnsi="Arial" w:cs="Arial"/>
                <w:lang w:val="en-US"/>
              </w:rPr>
              <w:t>4.</w:t>
            </w:r>
            <w:r w:rsidRPr="00BD55ED">
              <w:rPr>
                <w:rFonts w:ascii="Arial" w:hAnsi="Arial" w:cs="Arial"/>
              </w:rPr>
              <w:t>12</w:t>
            </w:r>
          </w:p>
        </w:tc>
      </w:tr>
      <w:tr w:rsidR="005A4980" w:rsidRPr="002B0EFE" w:rsidTr="002953EF">
        <w:tc>
          <w:tcPr>
            <w:tcW w:w="1260" w:type="dxa"/>
            <w:tcBorders>
              <w:left w:val="single" w:sz="4" w:space="0" w:color="auto"/>
            </w:tcBorders>
          </w:tcPr>
          <w:p w:rsidR="005A4980" w:rsidRPr="005A4980" w:rsidRDefault="005A4980" w:rsidP="00FB7839">
            <w:pPr>
              <w:spacing w:line="276" w:lineRule="auto"/>
              <w:rPr>
                <w:rFonts w:ascii="Arial" w:hAnsi="Arial" w:cs="Arial"/>
                <w:lang w:val="en-US"/>
              </w:rPr>
            </w:pPr>
            <w:r w:rsidRPr="005A4980">
              <w:rPr>
                <w:rFonts w:ascii="Arial" w:hAnsi="Arial" w:cs="Arial"/>
                <w:lang w:val="en-US"/>
              </w:rPr>
              <w:t>19</w:t>
            </w:r>
          </w:p>
        </w:tc>
        <w:tc>
          <w:tcPr>
            <w:tcW w:w="810" w:type="dxa"/>
          </w:tcPr>
          <w:p w:rsidR="005A4980" w:rsidRPr="005A4980" w:rsidRDefault="005A4980" w:rsidP="00FB7839">
            <w:pPr>
              <w:spacing w:line="276" w:lineRule="auto"/>
              <w:rPr>
                <w:rFonts w:ascii="Arial" w:hAnsi="Arial" w:cs="Arial"/>
              </w:rPr>
            </w:pPr>
            <w:r w:rsidRPr="005A4980">
              <w:rPr>
                <w:rFonts w:ascii="Arial" w:hAnsi="Arial" w:cs="Arial"/>
                <w:lang w:val="en-US"/>
              </w:rPr>
              <w:t>III-</w:t>
            </w:r>
            <w:r w:rsidRPr="005A4980">
              <w:rPr>
                <w:rFonts w:ascii="Arial" w:hAnsi="Arial" w:cs="Arial"/>
              </w:rPr>
              <w:t>6</w:t>
            </w:r>
          </w:p>
        </w:tc>
        <w:tc>
          <w:tcPr>
            <w:tcW w:w="1170" w:type="dxa"/>
          </w:tcPr>
          <w:p w:rsidR="005A4980" w:rsidRPr="005A4980" w:rsidRDefault="005A4980" w:rsidP="00FB7839">
            <w:pPr>
              <w:spacing w:line="276" w:lineRule="auto"/>
              <w:rPr>
                <w:rFonts w:ascii="Arial" w:hAnsi="Arial" w:cs="Arial"/>
                <w:lang w:val="en-US"/>
              </w:rPr>
            </w:pPr>
            <w:r w:rsidRPr="005A4980">
              <w:rPr>
                <w:rFonts w:ascii="Arial" w:hAnsi="Arial" w:cs="Arial"/>
                <w:lang w:val="en-US"/>
              </w:rPr>
              <w:t>3.96</w:t>
            </w:r>
          </w:p>
        </w:tc>
        <w:tc>
          <w:tcPr>
            <w:tcW w:w="1260" w:type="dxa"/>
          </w:tcPr>
          <w:p w:rsidR="005A4980" w:rsidRPr="00BD55ED" w:rsidRDefault="005A4980" w:rsidP="00FB7839">
            <w:pPr>
              <w:spacing w:line="276" w:lineRule="auto"/>
              <w:rPr>
                <w:rFonts w:ascii="Arial" w:hAnsi="Arial" w:cs="Arial"/>
                <w:lang w:val="en-US"/>
              </w:rPr>
            </w:pPr>
            <w:r w:rsidRPr="00BD55ED">
              <w:rPr>
                <w:rFonts w:ascii="Arial" w:hAnsi="Arial" w:cs="Arial"/>
                <w:lang w:val="en-US"/>
              </w:rPr>
              <w:t>19</w:t>
            </w:r>
          </w:p>
        </w:tc>
        <w:tc>
          <w:tcPr>
            <w:tcW w:w="900" w:type="dxa"/>
          </w:tcPr>
          <w:p w:rsidR="005A4980" w:rsidRPr="00BD55ED" w:rsidRDefault="005A4980" w:rsidP="00FB7839">
            <w:pPr>
              <w:spacing w:line="276" w:lineRule="auto"/>
              <w:rPr>
                <w:rFonts w:ascii="Arial" w:hAnsi="Arial" w:cs="Arial"/>
                <w:lang w:val="en-US"/>
              </w:rPr>
            </w:pPr>
            <w:r w:rsidRPr="00BD55ED">
              <w:rPr>
                <w:rFonts w:ascii="Arial" w:hAnsi="Arial" w:cs="Arial"/>
              </w:rPr>
              <w:t>I</w:t>
            </w:r>
            <w:r w:rsidRPr="00BD55ED">
              <w:rPr>
                <w:rFonts w:ascii="Arial" w:hAnsi="Arial" w:cs="Arial"/>
                <w:lang w:val="en-US"/>
              </w:rPr>
              <w:t>V</w:t>
            </w:r>
            <w:r w:rsidRPr="00BD55ED">
              <w:rPr>
                <w:rFonts w:ascii="Arial" w:hAnsi="Arial" w:cs="Arial"/>
              </w:rPr>
              <w:t>-</w:t>
            </w:r>
            <w:r w:rsidRPr="00BD55ED">
              <w:rPr>
                <w:rFonts w:ascii="Arial" w:hAnsi="Arial" w:cs="Arial"/>
                <w:lang w:val="en-US"/>
              </w:rPr>
              <w:t>7</w:t>
            </w:r>
          </w:p>
        </w:tc>
        <w:tc>
          <w:tcPr>
            <w:tcW w:w="1170" w:type="dxa"/>
          </w:tcPr>
          <w:p w:rsidR="005A4980" w:rsidRPr="00BD55ED" w:rsidRDefault="005A4980" w:rsidP="00FB7839">
            <w:pPr>
              <w:spacing w:line="276" w:lineRule="auto"/>
              <w:rPr>
                <w:rFonts w:ascii="Arial" w:hAnsi="Arial" w:cs="Arial"/>
                <w:lang w:val="en-US"/>
              </w:rPr>
            </w:pPr>
            <w:r w:rsidRPr="00BD55ED">
              <w:rPr>
                <w:rFonts w:ascii="Arial" w:hAnsi="Arial" w:cs="Arial"/>
                <w:lang w:val="en-US"/>
              </w:rPr>
              <w:t>3.98</w:t>
            </w:r>
          </w:p>
        </w:tc>
        <w:tc>
          <w:tcPr>
            <w:tcW w:w="1170" w:type="dxa"/>
          </w:tcPr>
          <w:p w:rsidR="005A4980" w:rsidRPr="00BD55ED" w:rsidRDefault="005A4980" w:rsidP="00FB7839">
            <w:pPr>
              <w:spacing w:line="276" w:lineRule="auto"/>
              <w:rPr>
                <w:rFonts w:ascii="Arial" w:hAnsi="Arial" w:cs="Arial"/>
                <w:lang w:val="en-US"/>
              </w:rPr>
            </w:pPr>
            <w:r w:rsidRPr="00BD55ED">
              <w:rPr>
                <w:rFonts w:ascii="Arial" w:hAnsi="Arial" w:cs="Arial"/>
                <w:lang w:val="en-US"/>
              </w:rPr>
              <w:t>19</w:t>
            </w:r>
          </w:p>
        </w:tc>
        <w:tc>
          <w:tcPr>
            <w:tcW w:w="990" w:type="dxa"/>
          </w:tcPr>
          <w:p w:rsidR="005A4980" w:rsidRPr="00BD55ED" w:rsidRDefault="005A4980" w:rsidP="00FB7839">
            <w:pPr>
              <w:spacing w:line="276" w:lineRule="auto"/>
              <w:rPr>
                <w:rFonts w:ascii="Arial" w:hAnsi="Arial" w:cs="Arial"/>
              </w:rPr>
            </w:pPr>
            <w:r w:rsidRPr="00BD55ED">
              <w:rPr>
                <w:rFonts w:ascii="Arial" w:hAnsi="Arial" w:cs="Arial"/>
              </w:rPr>
              <w:t>II-2</w:t>
            </w:r>
          </w:p>
        </w:tc>
        <w:tc>
          <w:tcPr>
            <w:tcW w:w="1170" w:type="dxa"/>
          </w:tcPr>
          <w:p w:rsidR="005A4980" w:rsidRPr="00BD55ED" w:rsidRDefault="005A4980" w:rsidP="00FB7839">
            <w:pPr>
              <w:spacing w:line="276" w:lineRule="auto"/>
              <w:rPr>
                <w:rFonts w:ascii="Arial" w:hAnsi="Arial" w:cs="Arial"/>
              </w:rPr>
            </w:pPr>
            <w:r w:rsidRPr="00BD55ED">
              <w:rPr>
                <w:rFonts w:ascii="Arial" w:hAnsi="Arial" w:cs="Arial"/>
              </w:rPr>
              <w:t>4</w:t>
            </w:r>
            <w:r w:rsidRPr="00BD55ED">
              <w:rPr>
                <w:rFonts w:ascii="Arial" w:hAnsi="Arial" w:cs="Arial"/>
                <w:lang w:val="en-US"/>
              </w:rPr>
              <w:t>.</w:t>
            </w:r>
            <w:r w:rsidRPr="00BD55ED">
              <w:rPr>
                <w:rFonts w:ascii="Arial" w:hAnsi="Arial" w:cs="Arial"/>
              </w:rPr>
              <w:t>07</w:t>
            </w:r>
          </w:p>
        </w:tc>
      </w:tr>
      <w:tr w:rsidR="005A4980" w:rsidRPr="002B0EFE" w:rsidTr="00180C8D">
        <w:tc>
          <w:tcPr>
            <w:tcW w:w="1260" w:type="dxa"/>
            <w:tcBorders>
              <w:left w:val="single" w:sz="4" w:space="0" w:color="auto"/>
            </w:tcBorders>
          </w:tcPr>
          <w:p w:rsidR="005A4980" w:rsidRPr="005A4980" w:rsidRDefault="005A4980" w:rsidP="00FB7839">
            <w:pPr>
              <w:spacing w:line="276" w:lineRule="auto"/>
              <w:rPr>
                <w:rFonts w:ascii="Arial" w:hAnsi="Arial" w:cs="Arial"/>
                <w:lang w:val="en-US"/>
              </w:rPr>
            </w:pPr>
            <w:r w:rsidRPr="005A4980">
              <w:rPr>
                <w:rFonts w:ascii="Arial" w:hAnsi="Arial" w:cs="Arial"/>
                <w:lang w:val="en-US"/>
              </w:rPr>
              <w:t>20-21</w:t>
            </w:r>
          </w:p>
        </w:tc>
        <w:tc>
          <w:tcPr>
            <w:tcW w:w="810" w:type="dxa"/>
          </w:tcPr>
          <w:p w:rsidR="005A4980" w:rsidRPr="005A4980" w:rsidRDefault="005A4980" w:rsidP="00FB7839">
            <w:pPr>
              <w:spacing w:line="276" w:lineRule="auto"/>
              <w:rPr>
                <w:rFonts w:ascii="Arial" w:hAnsi="Arial" w:cs="Arial"/>
                <w:lang w:val="en-US"/>
              </w:rPr>
            </w:pPr>
            <w:r w:rsidRPr="005A4980">
              <w:rPr>
                <w:rFonts w:ascii="Arial" w:hAnsi="Arial" w:cs="Arial"/>
              </w:rPr>
              <w:t>I</w:t>
            </w:r>
            <w:r w:rsidRPr="005A4980">
              <w:rPr>
                <w:rFonts w:ascii="Arial" w:hAnsi="Arial" w:cs="Arial"/>
                <w:lang w:val="en-US"/>
              </w:rPr>
              <w:t>I</w:t>
            </w:r>
            <w:r w:rsidRPr="005A4980">
              <w:rPr>
                <w:rFonts w:ascii="Arial" w:hAnsi="Arial" w:cs="Arial"/>
              </w:rPr>
              <w:t>-</w:t>
            </w:r>
            <w:r w:rsidRPr="005A4980">
              <w:rPr>
                <w:rFonts w:ascii="Arial" w:hAnsi="Arial" w:cs="Arial"/>
                <w:lang w:val="en-US"/>
              </w:rPr>
              <w:t>1</w:t>
            </w:r>
          </w:p>
        </w:tc>
        <w:tc>
          <w:tcPr>
            <w:tcW w:w="1170" w:type="dxa"/>
            <w:vAlign w:val="bottom"/>
          </w:tcPr>
          <w:p w:rsidR="005A4980" w:rsidRPr="005A4980" w:rsidRDefault="005A4980" w:rsidP="00FB7839">
            <w:pPr>
              <w:spacing w:line="276" w:lineRule="auto"/>
              <w:rPr>
                <w:rFonts w:ascii="Arial" w:hAnsi="Arial" w:cs="Arial"/>
                <w:bCs/>
                <w:lang w:val="en-US"/>
              </w:rPr>
            </w:pPr>
            <w:r w:rsidRPr="005A4980">
              <w:rPr>
                <w:rFonts w:ascii="Arial" w:hAnsi="Arial" w:cs="Arial"/>
                <w:bCs/>
              </w:rPr>
              <w:t>3.9</w:t>
            </w:r>
            <w:r w:rsidRPr="005A4980">
              <w:rPr>
                <w:rFonts w:ascii="Arial" w:hAnsi="Arial" w:cs="Arial"/>
                <w:bCs/>
                <w:lang w:val="en-US"/>
              </w:rPr>
              <w:t>4</w:t>
            </w:r>
          </w:p>
        </w:tc>
        <w:tc>
          <w:tcPr>
            <w:tcW w:w="1260" w:type="dxa"/>
          </w:tcPr>
          <w:p w:rsidR="005A4980" w:rsidRPr="00BD55ED" w:rsidRDefault="005A4980" w:rsidP="00FB7839">
            <w:pPr>
              <w:spacing w:line="276" w:lineRule="auto"/>
              <w:rPr>
                <w:rFonts w:ascii="Arial" w:hAnsi="Arial" w:cs="Arial"/>
                <w:lang w:val="en-US"/>
              </w:rPr>
            </w:pPr>
            <w:r w:rsidRPr="00BD55ED">
              <w:rPr>
                <w:rFonts w:ascii="Arial" w:hAnsi="Arial" w:cs="Arial"/>
                <w:lang w:val="en-US"/>
              </w:rPr>
              <w:t>20</w:t>
            </w:r>
          </w:p>
        </w:tc>
        <w:tc>
          <w:tcPr>
            <w:tcW w:w="900" w:type="dxa"/>
          </w:tcPr>
          <w:p w:rsidR="005A4980" w:rsidRPr="00BD55ED" w:rsidRDefault="005A4980" w:rsidP="00FB7839">
            <w:pPr>
              <w:spacing w:line="276" w:lineRule="auto"/>
              <w:rPr>
                <w:rFonts w:ascii="Arial" w:hAnsi="Arial" w:cs="Arial"/>
                <w:lang w:val="en-US"/>
              </w:rPr>
            </w:pPr>
            <w:r w:rsidRPr="00BD55ED">
              <w:rPr>
                <w:rFonts w:ascii="Arial" w:hAnsi="Arial" w:cs="Arial"/>
              </w:rPr>
              <w:t>I</w:t>
            </w:r>
            <w:r w:rsidRPr="00BD55ED">
              <w:rPr>
                <w:rFonts w:ascii="Arial" w:hAnsi="Arial" w:cs="Arial"/>
                <w:lang w:val="en-US"/>
              </w:rPr>
              <w:t>II</w:t>
            </w:r>
            <w:r w:rsidRPr="00BD55ED">
              <w:rPr>
                <w:rFonts w:ascii="Arial" w:hAnsi="Arial" w:cs="Arial"/>
              </w:rPr>
              <w:t>-</w:t>
            </w:r>
            <w:r w:rsidRPr="00BD55ED">
              <w:rPr>
                <w:rFonts w:ascii="Arial" w:hAnsi="Arial" w:cs="Arial"/>
                <w:lang w:val="en-US"/>
              </w:rPr>
              <w:t>4</w:t>
            </w:r>
          </w:p>
        </w:tc>
        <w:tc>
          <w:tcPr>
            <w:tcW w:w="1170" w:type="dxa"/>
          </w:tcPr>
          <w:p w:rsidR="005A4980" w:rsidRPr="00BD55ED" w:rsidRDefault="005A4980" w:rsidP="00FB7839">
            <w:pPr>
              <w:spacing w:line="276" w:lineRule="auto"/>
              <w:rPr>
                <w:rFonts w:ascii="Arial" w:hAnsi="Arial" w:cs="Arial"/>
              </w:rPr>
            </w:pPr>
            <w:r w:rsidRPr="00BD55ED">
              <w:rPr>
                <w:rFonts w:ascii="Arial" w:hAnsi="Arial" w:cs="Arial"/>
                <w:lang w:val="en-US"/>
              </w:rPr>
              <w:t>3.97</w:t>
            </w:r>
          </w:p>
        </w:tc>
        <w:tc>
          <w:tcPr>
            <w:tcW w:w="1170" w:type="dxa"/>
          </w:tcPr>
          <w:p w:rsidR="005A4980" w:rsidRPr="00BD55ED" w:rsidRDefault="005A4980" w:rsidP="00FB7839">
            <w:pPr>
              <w:spacing w:line="276" w:lineRule="auto"/>
              <w:rPr>
                <w:rFonts w:ascii="Arial" w:hAnsi="Arial" w:cs="Arial"/>
                <w:lang w:val="en-US"/>
              </w:rPr>
            </w:pPr>
            <w:r w:rsidRPr="00BD55ED">
              <w:rPr>
                <w:rFonts w:ascii="Arial" w:hAnsi="Arial" w:cs="Arial"/>
                <w:lang w:val="en-US"/>
              </w:rPr>
              <w:t>20</w:t>
            </w:r>
          </w:p>
        </w:tc>
        <w:tc>
          <w:tcPr>
            <w:tcW w:w="990" w:type="dxa"/>
          </w:tcPr>
          <w:p w:rsidR="005A4980" w:rsidRPr="00BD55ED" w:rsidRDefault="005A4980" w:rsidP="00FB7839">
            <w:pPr>
              <w:spacing w:line="276" w:lineRule="auto"/>
              <w:rPr>
                <w:rFonts w:ascii="Arial" w:hAnsi="Arial" w:cs="Arial"/>
                <w:lang w:val="en-US"/>
              </w:rPr>
            </w:pPr>
            <w:r w:rsidRPr="00BD55ED">
              <w:rPr>
                <w:rFonts w:ascii="Arial" w:hAnsi="Arial" w:cs="Arial"/>
                <w:lang w:val="en-US"/>
              </w:rPr>
              <w:t>I</w:t>
            </w:r>
            <w:r w:rsidRPr="00BD55ED">
              <w:rPr>
                <w:rFonts w:ascii="Arial" w:hAnsi="Arial" w:cs="Arial"/>
              </w:rPr>
              <w:t>II-</w:t>
            </w:r>
            <w:r w:rsidRPr="00BD55ED">
              <w:rPr>
                <w:rFonts w:ascii="Arial" w:hAnsi="Arial" w:cs="Arial"/>
                <w:lang w:val="en-US"/>
              </w:rPr>
              <w:t>5</w:t>
            </w:r>
          </w:p>
        </w:tc>
        <w:tc>
          <w:tcPr>
            <w:tcW w:w="1170" w:type="dxa"/>
          </w:tcPr>
          <w:p w:rsidR="005A4980" w:rsidRPr="00BD55ED" w:rsidRDefault="005A4980" w:rsidP="00FB7839">
            <w:pPr>
              <w:spacing w:line="276" w:lineRule="auto"/>
              <w:rPr>
                <w:rFonts w:ascii="Arial" w:hAnsi="Arial" w:cs="Arial"/>
              </w:rPr>
            </w:pPr>
            <w:r w:rsidRPr="00BD55ED">
              <w:rPr>
                <w:rFonts w:ascii="Arial" w:hAnsi="Arial" w:cs="Arial"/>
              </w:rPr>
              <w:t>4</w:t>
            </w:r>
            <w:r w:rsidRPr="00BD55ED">
              <w:rPr>
                <w:rFonts w:ascii="Arial" w:hAnsi="Arial" w:cs="Arial"/>
                <w:lang w:val="en-US"/>
              </w:rPr>
              <w:t>.</w:t>
            </w:r>
            <w:r w:rsidRPr="00BD55ED">
              <w:rPr>
                <w:rFonts w:ascii="Arial" w:hAnsi="Arial" w:cs="Arial"/>
              </w:rPr>
              <w:t>00</w:t>
            </w:r>
          </w:p>
        </w:tc>
      </w:tr>
      <w:tr w:rsidR="005A4980" w:rsidRPr="002B0EFE" w:rsidTr="00180C8D">
        <w:tc>
          <w:tcPr>
            <w:tcW w:w="1260" w:type="dxa"/>
            <w:tcBorders>
              <w:left w:val="single" w:sz="4" w:space="0" w:color="auto"/>
            </w:tcBorders>
          </w:tcPr>
          <w:p w:rsidR="005A4980" w:rsidRPr="005A4980" w:rsidRDefault="005A4980" w:rsidP="00FB7839">
            <w:pPr>
              <w:spacing w:line="276" w:lineRule="auto"/>
              <w:rPr>
                <w:rFonts w:ascii="Arial" w:hAnsi="Arial" w:cs="Arial"/>
                <w:lang w:val="en-US"/>
              </w:rPr>
            </w:pPr>
            <w:r w:rsidRPr="005A4980">
              <w:rPr>
                <w:rFonts w:ascii="Arial" w:hAnsi="Arial" w:cs="Arial"/>
                <w:lang w:val="en-US"/>
              </w:rPr>
              <w:t>20-</w:t>
            </w:r>
            <w:r w:rsidRPr="005A4980">
              <w:rPr>
                <w:rFonts w:ascii="Arial" w:hAnsi="Arial" w:cs="Arial"/>
              </w:rPr>
              <w:t>2</w:t>
            </w:r>
            <w:r w:rsidRPr="005A4980">
              <w:rPr>
                <w:rFonts w:ascii="Arial" w:hAnsi="Arial" w:cs="Arial"/>
                <w:lang w:val="en-US"/>
              </w:rPr>
              <w:t>1</w:t>
            </w:r>
          </w:p>
        </w:tc>
        <w:tc>
          <w:tcPr>
            <w:tcW w:w="810" w:type="dxa"/>
          </w:tcPr>
          <w:p w:rsidR="005A4980" w:rsidRPr="005A4980" w:rsidRDefault="005A4980" w:rsidP="00FB7839">
            <w:pPr>
              <w:spacing w:line="276" w:lineRule="auto"/>
              <w:rPr>
                <w:rFonts w:ascii="Arial" w:hAnsi="Arial" w:cs="Arial"/>
              </w:rPr>
            </w:pPr>
            <w:r w:rsidRPr="005A4980">
              <w:rPr>
                <w:rFonts w:ascii="Arial" w:hAnsi="Arial" w:cs="Arial"/>
              </w:rPr>
              <w:t>IV-5</w:t>
            </w:r>
          </w:p>
        </w:tc>
        <w:tc>
          <w:tcPr>
            <w:tcW w:w="1170" w:type="dxa"/>
            <w:vAlign w:val="bottom"/>
          </w:tcPr>
          <w:p w:rsidR="005A4980" w:rsidRPr="005A4980" w:rsidRDefault="005A4980" w:rsidP="00FB7839">
            <w:pPr>
              <w:spacing w:line="276" w:lineRule="auto"/>
              <w:rPr>
                <w:rFonts w:ascii="Arial" w:hAnsi="Arial" w:cs="Arial"/>
                <w:bCs/>
                <w:lang w:val="en-US"/>
              </w:rPr>
            </w:pPr>
            <w:r w:rsidRPr="005A4980">
              <w:rPr>
                <w:rFonts w:ascii="Arial" w:hAnsi="Arial" w:cs="Arial"/>
                <w:bCs/>
              </w:rPr>
              <w:t>3.9</w:t>
            </w:r>
            <w:r w:rsidRPr="005A4980">
              <w:rPr>
                <w:rFonts w:ascii="Arial" w:hAnsi="Arial" w:cs="Arial"/>
                <w:bCs/>
                <w:lang w:val="en-US"/>
              </w:rPr>
              <w:t>4</w:t>
            </w:r>
          </w:p>
        </w:tc>
        <w:tc>
          <w:tcPr>
            <w:tcW w:w="1260" w:type="dxa"/>
          </w:tcPr>
          <w:p w:rsidR="005A4980" w:rsidRPr="00BD55ED" w:rsidRDefault="005A4980" w:rsidP="00FB7839">
            <w:pPr>
              <w:spacing w:line="276" w:lineRule="auto"/>
              <w:rPr>
                <w:rFonts w:ascii="Arial" w:hAnsi="Arial" w:cs="Arial"/>
                <w:lang w:val="en-US"/>
              </w:rPr>
            </w:pPr>
            <w:r w:rsidRPr="00BD55ED">
              <w:rPr>
                <w:rFonts w:ascii="Arial" w:hAnsi="Arial" w:cs="Arial"/>
              </w:rPr>
              <w:t>2</w:t>
            </w:r>
            <w:r w:rsidRPr="00BD55ED">
              <w:rPr>
                <w:rFonts w:ascii="Arial" w:hAnsi="Arial" w:cs="Arial"/>
                <w:lang w:val="en-US"/>
              </w:rPr>
              <w:t>1</w:t>
            </w:r>
          </w:p>
        </w:tc>
        <w:tc>
          <w:tcPr>
            <w:tcW w:w="900" w:type="dxa"/>
          </w:tcPr>
          <w:p w:rsidR="005A4980" w:rsidRPr="00BD55ED" w:rsidRDefault="005A4980" w:rsidP="00FB7839">
            <w:pPr>
              <w:spacing w:line="276" w:lineRule="auto"/>
              <w:rPr>
                <w:rFonts w:ascii="Arial" w:hAnsi="Arial" w:cs="Arial"/>
                <w:lang w:val="en-US"/>
              </w:rPr>
            </w:pPr>
            <w:r w:rsidRPr="00BD55ED">
              <w:rPr>
                <w:rFonts w:ascii="Arial" w:hAnsi="Arial" w:cs="Arial"/>
              </w:rPr>
              <w:t>I</w:t>
            </w:r>
            <w:r w:rsidRPr="00BD55ED">
              <w:rPr>
                <w:rFonts w:ascii="Arial" w:hAnsi="Arial" w:cs="Arial"/>
                <w:lang w:val="en-US"/>
              </w:rPr>
              <w:t>V</w:t>
            </w:r>
            <w:r w:rsidRPr="00BD55ED">
              <w:rPr>
                <w:rFonts w:ascii="Arial" w:hAnsi="Arial" w:cs="Arial"/>
              </w:rPr>
              <w:t>-</w:t>
            </w:r>
            <w:r w:rsidRPr="00BD55ED">
              <w:rPr>
                <w:rFonts w:ascii="Arial" w:hAnsi="Arial" w:cs="Arial"/>
                <w:lang w:val="en-US"/>
              </w:rPr>
              <w:t>5</w:t>
            </w:r>
          </w:p>
        </w:tc>
        <w:tc>
          <w:tcPr>
            <w:tcW w:w="1170" w:type="dxa"/>
          </w:tcPr>
          <w:p w:rsidR="005A4980" w:rsidRPr="00BD55ED" w:rsidRDefault="005A4980" w:rsidP="00FB7839">
            <w:pPr>
              <w:spacing w:line="276" w:lineRule="auto"/>
              <w:rPr>
                <w:rFonts w:ascii="Arial" w:hAnsi="Arial" w:cs="Arial"/>
              </w:rPr>
            </w:pPr>
            <w:r w:rsidRPr="00BD55ED">
              <w:rPr>
                <w:rFonts w:ascii="Arial" w:hAnsi="Arial" w:cs="Arial"/>
                <w:lang w:val="en-US"/>
              </w:rPr>
              <w:t>3.94</w:t>
            </w:r>
          </w:p>
        </w:tc>
        <w:tc>
          <w:tcPr>
            <w:tcW w:w="1170" w:type="dxa"/>
          </w:tcPr>
          <w:p w:rsidR="005A4980" w:rsidRPr="00BD55ED" w:rsidRDefault="005A4980" w:rsidP="00FB7839">
            <w:pPr>
              <w:spacing w:line="276" w:lineRule="auto"/>
              <w:rPr>
                <w:rFonts w:ascii="Arial" w:hAnsi="Arial" w:cs="Arial"/>
                <w:lang w:val="en-US"/>
              </w:rPr>
            </w:pPr>
            <w:r w:rsidRPr="00BD55ED">
              <w:rPr>
                <w:rFonts w:ascii="Arial" w:hAnsi="Arial" w:cs="Arial"/>
              </w:rPr>
              <w:t>2</w:t>
            </w:r>
            <w:r w:rsidRPr="00BD55ED">
              <w:rPr>
                <w:rFonts w:ascii="Arial" w:hAnsi="Arial" w:cs="Arial"/>
                <w:lang w:val="en-US"/>
              </w:rPr>
              <w:t>1</w:t>
            </w:r>
          </w:p>
        </w:tc>
        <w:tc>
          <w:tcPr>
            <w:tcW w:w="990" w:type="dxa"/>
          </w:tcPr>
          <w:p w:rsidR="005A4980" w:rsidRPr="00BD55ED" w:rsidRDefault="005A4980" w:rsidP="00FB7839">
            <w:pPr>
              <w:spacing w:line="276" w:lineRule="auto"/>
              <w:rPr>
                <w:rFonts w:ascii="Arial" w:hAnsi="Arial" w:cs="Arial"/>
                <w:lang w:val="en-US"/>
              </w:rPr>
            </w:pPr>
            <w:r w:rsidRPr="00BD55ED">
              <w:rPr>
                <w:rFonts w:ascii="Arial" w:hAnsi="Arial" w:cs="Arial"/>
                <w:lang w:val="en-US"/>
              </w:rPr>
              <w:t>II</w:t>
            </w:r>
            <w:r w:rsidRPr="00BD55ED">
              <w:rPr>
                <w:rFonts w:ascii="Arial" w:hAnsi="Arial" w:cs="Arial"/>
              </w:rPr>
              <w:t>-</w:t>
            </w:r>
            <w:r w:rsidRPr="00BD55ED">
              <w:rPr>
                <w:rFonts w:ascii="Arial" w:hAnsi="Arial" w:cs="Arial"/>
                <w:lang w:val="en-US"/>
              </w:rPr>
              <w:t>7</w:t>
            </w:r>
          </w:p>
        </w:tc>
        <w:tc>
          <w:tcPr>
            <w:tcW w:w="1170" w:type="dxa"/>
          </w:tcPr>
          <w:p w:rsidR="005A4980" w:rsidRPr="00BD55ED" w:rsidRDefault="005A4980" w:rsidP="00FB7839">
            <w:pPr>
              <w:spacing w:line="276" w:lineRule="auto"/>
              <w:rPr>
                <w:rFonts w:ascii="Arial" w:hAnsi="Arial" w:cs="Arial"/>
              </w:rPr>
            </w:pPr>
            <w:r w:rsidRPr="00BD55ED">
              <w:rPr>
                <w:rFonts w:ascii="Arial" w:hAnsi="Arial" w:cs="Arial"/>
                <w:lang w:val="en-US"/>
              </w:rPr>
              <w:t>3.</w:t>
            </w:r>
            <w:r w:rsidRPr="00BD55ED">
              <w:rPr>
                <w:rFonts w:ascii="Arial" w:hAnsi="Arial" w:cs="Arial"/>
              </w:rPr>
              <w:t>96</w:t>
            </w:r>
          </w:p>
        </w:tc>
      </w:tr>
      <w:tr w:rsidR="005A4980" w:rsidRPr="002B0EFE" w:rsidTr="00180C8D">
        <w:tc>
          <w:tcPr>
            <w:tcW w:w="1260" w:type="dxa"/>
            <w:tcBorders>
              <w:left w:val="single" w:sz="4" w:space="0" w:color="auto"/>
            </w:tcBorders>
          </w:tcPr>
          <w:p w:rsidR="005A4980" w:rsidRPr="005A4980" w:rsidRDefault="005A4980" w:rsidP="00FB7839">
            <w:pPr>
              <w:spacing w:line="276" w:lineRule="auto"/>
              <w:rPr>
                <w:rFonts w:ascii="Arial" w:hAnsi="Arial" w:cs="Arial"/>
                <w:lang w:val="en-US"/>
              </w:rPr>
            </w:pPr>
            <w:r w:rsidRPr="005A4980">
              <w:rPr>
                <w:rFonts w:ascii="Arial" w:hAnsi="Arial" w:cs="Arial"/>
                <w:lang w:val="en-US"/>
              </w:rPr>
              <w:t>22</w:t>
            </w:r>
          </w:p>
        </w:tc>
        <w:tc>
          <w:tcPr>
            <w:tcW w:w="810" w:type="dxa"/>
          </w:tcPr>
          <w:p w:rsidR="005A4980" w:rsidRPr="005A4980" w:rsidRDefault="005A4980" w:rsidP="00FB7839">
            <w:pPr>
              <w:spacing w:line="276" w:lineRule="auto"/>
              <w:rPr>
                <w:rFonts w:ascii="Arial" w:hAnsi="Arial" w:cs="Arial"/>
              </w:rPr>
            </w:pPr>
            <w:r w:rsidRPr="005A4980">
              <w:rPr>
                <w:rFonts w:ascii="Arial" w:hAnsi="Arial" w:cs="Arial"/>
              </w:rPr>
              <w:t>IV-6</w:t>
            </w:r>
          </w:p>
        </w:tc>
        <w:tc>
          <w:tcPr>
            <w:tcW w:w="1170" w:type="dxa"/>
            <w:vAlign w:val="bottom"/>
          </w:tcPr>
          <w:p w:rsidR="005A4980" w:rsidRPr="005A4980" w:rsidRDefault="005A4980" w:rsidP="00FB7839">
            <w:pPr>
              <w:spacing w:line="276" w:lineRule="auto"/>
              <w:rPr>
                <w:rFonts w:ascii="Arial" w:hAnsi="Arial" w:cs="Arial"/>
                <w:bCs/>
                <w:lang w:val="en-US"/>
              </w:rPr>
            </w:pPr>
            <w:r w:rsidRPr="005A4980">
              <w:rPr>
                <w:rFonts w:ascii="Arial" w:hAnsi="Arial" w:cs="Arial"/>
                <w:bCs/>
              </w:rPr>
              <w:t>3.</w:t>
            </w:r>
            <w:r w:rsidRPr="005A4980">
              <w:rPr>
                <w:rFonts w:ascii="Arial" w:hAnsi="Arial" w:cs="Arial"/>
                <w:bCs/>
                <w:lang w:val="en-US"/>
              </w:rPr>
              <w:t>86</w:t>
            </w:r>
          </w:p>
        </w:tc>
        <w:tc>
          <w:tcPr>
            <w:tcW w:w="1260" w:type="dxa"/>
          </w:tcPr>
          <w:p w:rsidR="005A4980" w:rsidRPr="00BD55ED" w:rsidRDefault="005A4980" w:rsidP="00FB7839">
            <w:pPr>
              <w:spacing w:line="276" w:lineRule="auto"/>
              <w:rPr>
                <w:rFonts w:ascii="Arial" w:hAnsi="Arial" w:cs="Arial"/>
                <w:lang w:val="en-US"/>
              </w:rPr>
            </w:pPr>
            <w:r w:rsidRPr="00BD55ED">
              <w:rPr>
                <w:rFonts w:ascii="Arial" w:hAnsi="Arial" w:cs="Arial"/>
                <w:lang w:val="en-US"/>
              </w:rPr>
              <w:t>22</w:t>
            </w:r>
          </w:p>
        </w:tc>
        <w:tc>
          <w:tcPr>
            <w:tcW w:w="900" w:type="dxa"/>
          </w:tcPr>
          <w:p w:rsidR="005A4980" w:rsidRPr="00BD55ED" w:rsidRDefault="005A4980" w:rsidP="00FB7839">
            <w:pPr>
              <w:spacing w:line="276" w:lineRule="auto"/>
              <w:rPr>
                <w:rFonts w:ascii="Arial" w:hAnsi="Arial" w:cs="Arial"/>
                <w:lang w:val="en-US"/>
              </w:rPr>
            </w:pPr>
            <w:r w:rsidRPr="00BD55ED">
              <w:rPr>
                <w:rFonts w:ascii="Arial" w:hAnsi="Arial" w:cs="Arial"/>
                <w:lang w:val="en-US"/>
              </w:rPr>
              <w:t>I</w:t>
            </w:r>
            <w:r w:rsidRPr="00BD55ED">
              <w:rPr>
                <w:rFonts w:ascii="Arial" w:hAnsi="Arial" w:cs="Arial"/>
              </w:rPr>
              <w:t>II-</w:t>
            </w:r>
            <w:r w:rsidRPr="00BD55ED">
              <w:rPr>
                <w:rFonts w:ascii="Arial" w:hAnsi="Arial" w:cs="Arial"/>
                <w:lang w:val="en-US"/>
              </w:rPr>
              <w:t>5</w:t>
            </w:r>
          </w:p>
        </w:tc>
        <w:tc>
          <w:tcPr>
            <w:tcW w:w="1170" w:type="dxa"/>
          </w:tcPr>
          <w:p w:rsidR="005A4980" w:rsidRPr="00BD55ED" w:rsidRDefault="005A4980" w:rsidP="00FB7839">
            <w:pPr>
              <w:spacing w:line="276" w:lineRule="auto"/>
              <w:rPr>
                <w:rFonts w:ascii="Arial" w:hAnsi="Arial" w:cs="Arial"/>
              </w:rPr>
            </w:pPr>
            <w:r w:rsidRPr="00BD55ED">
              <w:rPr>
                <w:rFonts w:ascii="Arial" w:hAnsi="Arial" w:cs="Arial"/>
                <w:lang w:val="en-US"/>
              </w:rPr>
              <w:t>3.87</w:t>
            </w:r>
          </w:p>
        </w:tc>
        <w:tc>
          <w:tcPr>
            <w:tcW w:w="1170" w:type="dxa"/>
          </w:tcPr>
          <w:p w:rsidR="005A4980" w:rsidRPr="00BD55ED" w:rsidRDefault="005A4980" w:rsidP="00FB7839">
            <w:pPr>
              <w:spacing w:line="276" w:lineRule="auto"/>
              <w:rPr>
                <w:rFonts w:ascii="Arial" w:hAnsi="Arial" w:cs="Arial"/>
                <w:lang w:val="en-US"/>
              </w:rPr>
            </w:pPr>
            <w:r w:rsidRPr="00BD55ED">
              <w:rPr>
                <w:rFonts w:ascii="Arial" w:hAnsi="Arial" w:cs="Arial"/>
                <w:lang w:val="en-US"/>
              </w:rPr>
              <w:t>22</w:t>
            </w:r>
          </w:p>
        </w:tc>
        <w:tc>
          <w:tcPr>
            <w:tcW w:w="990" w:type="dxa"/>
          </w:tcPr>
          <w:p w:rsidR="005A4980" w:rsidRPr="00BD55ED" w:rsidRDefault="005A4980" w:rsidP="00FB7839">
            <w:pPr>
              <w:spacing w:line="276" w:lineRule="auto"/>
              <w:rPr>
                <w:rFonts w:ascii="Arial" w:hAnsi="Arial" w:cs="Arial"/>
                <w:lang w:val="en-US"/>
              </w:rPr>
            </w:pPr>
            <w:r w:rsidRPr="00BD55ED">
              <w:rPr>
                <w:rFonts w:ascii="Arial" w:hAnsi="Arial" w:cs="Arial"/>
              </w:rPr>
              <w:t>I</w:t>
            </w:r>
            <w:r w:rsidRPr="00BD55ED">
              <w:rPr>
                <w:rFonts w:ascii="Arial" w:hAnsi="Arial" w:cs="Arial"/>
                <w:lang w:val="en-US"/>
              </w:rPr>
              <w:t>II</w:t>
            </w:r>
            <w:r w:rsidRPr="00BD55ED">
              <w:rPr>
                <w:rFonts w:ascii="Arial" w:hAnsi="Arial" w:cs="Arial"/>
              </w:rPr>
              <w:t>-</w:t>
            </w:r>
            <w:r w:rsidRPr="00BD55ED">
              <w:rPr>
                <w:rFonts w:ascii="Arial" w:hAnsi="Arial" w:cs="Arial"/>
                <w:lang w:val="en-US"/>
              </w:rPr>
              <w:t>7</w:t>
            </w:r>
          </w:p>
        </w:tc>
        <w:tc>
          <w:tcPr>
            <w:tcW w:w="1170" w:type="dxa"/>
          </w:tcPr>
          <w:p w:rsidR="005A4980" w:rsidRPr="00BD55ED" w:rsidRDefault="005A4980" w:rsidP="00FB7839">
            <w:pPr>
              <w:spacing w:line="276" w:lineRule="auto"/>
              <w:rPr>
                <w:rFonts w:ascii="Arial" w:hAnsi="Arial" w:cs="Arial"/>
              </w:rPr>
            </w:pPr>
            <w:r w:rsidRPr="00BD55ED">
              <w:rPr>
                <w:rFonts w:ascii="Arial" w:hAnsi="Arial" w:cs="Arial"/>
                <w:lang w:val="en-US"/>
              </w:rPr>
              <w:t>3.8</w:t>
            </w:r>
            <w:r w:rsidRPr="00BD55ED">
              <w:rPr>
                <w:rFonts w:ascii="Arial" w:hAnsi="Arial" w:cs="Arial"/>
              </w:rPr>
              <w:t>7</w:t>
            </w:r>
          </w:p>
        </w:tc>
      </w:tr>
      <w:tr w:rsidR="005A4980" w:rsidRPr="002B0EFE" w:rsidTr="002953EF">
        <w:tc>
          <w:tcPr>
            <w:tcW w:w="1260" w:type="dxa"/>
            <w:tcBorders>
              <w:left w:val="single" w:sz="4" w:space="0" w:color="auto"/>
            </w:tcBorders>
          </w:tcPr>
          <w:p w:rsidR="005A4980" w:rsidRPr="005A4980" w:rsidRDefault="005A4980" w:rsidP="00FB7839">
            <w:pPr>
              <w:spacing w:line="276" w:lineRule="auto"/>
              <w:rPr>
                <w:rFonts w:ascii="Arial" w:hAnsi="Arial" w:cs="Arial"/>
              </w:rPr>
            </w:pPr>
            <w:r w:rsidRPr="005A4980">
              <w:rPr>
                <w:rFonts w:ascii="Arial" w:hAnsi="Arial" w:cs="Arial"/>
              </w:rPr>
              <w:t>2</w:t>
            </w:r>
            <w:r w:rsidRPr="005A4980">
              <w:rPr>
                <w:rFonts w:ascii="Arial" w:hAnsi="Arial" w:cs="Arial"/>
                <w:lang w:val="en-US"/>
              </w:rPr>
              <w:t>3</w:t>
            </w:r>
          </w:p>
        </w:tc>
        <w:tc>
          <w:tcPr>
            <w:tcW w:w="810" w:type="dxa"/>
          </w:tcPr>
          <w:p w:rsidR="005A4980" w:rsidRPr="005A4980" w:rsidRDefault="005A4980" w:rsidP="00FB7839">
            <w:pPr>
              <w:spacing w:line="276" w:lineRule="auto"/>
              <w:rPr>
                <w:rFonts w:ascii="Arial" w:hAnsi="Arial" w:cs="Arial"/>
                <w:lang w:val="en-US"/>
              </w:rPr>
            </w:pPr>
            <w:r w:rsidRPr="005A4980">
              <w:rPr>
                <w:rFonts w:ascii="Arial" w:hAnsi="Arial" w:cs="Arial"/>
              </w:rPr>
              <w:t>I</w:t>
            </w:r>
            <w:r w:rsidRPr="005A4980">
              <w:rPr>
                <w:rFonts w:ascii="Arial" w:hAnsi="Arial" w:cs="Arial"/>
                <w:lang w:val="en-US"/>
              </w:rPr>
              <w:t>I</w:t>
            </w:r>
            <w:r w:rsidRPr="005A4980">
              <w:rPr>
                <w:rFonts w:ascii="Arial" w:hAnsi="Arial" w:cs="Arial"/>
              </w:rPr>
              <w:t>-</w:t>
            </w:r>
            <w:r w:rsidRPr="005A4980">
              <w:rPr>
                <w:rFonts w:ascii="Arial" w:hAnsi="Arial" w:cs="Arial"/>
                <w:lang w:val="en-US"/>
              </w:rPr>
              <w:t>2</w:t>
            </w:r>
          </w:p>
        </w:tc>
        <w:tc>
          <w:tcPr>
            <w:tcW w:w="1170" w:type="dxa"/>
          </w:tcPr>
          <w:p w:rsidR="005A4980" w:rsidRPr="005A4980" w:rsidRDefault="005A4980" w:rsidP="00FB7839">
            <w:pPr>
              <w:spacing w:line="276" w:lineRule="auto"/>
              <w:rPr>
                <w:rFonts w:ascii="Arial" w:hAnsi="Arial" w:cs="Arial"/>
              </w:rPr>
            </w:pPr>
            <w:r w:rsidRPr="005A4980">
              <w:rPr>
                <w:rFonts w:ascii="Arial" w:hAnsi="Arial" w:cs="Arial"/>
                <w:lang w:val="en-US"/>
              </w:rPr>
              <w:t>3.81</w:t>
            </w:r>
          </w:p>
        </w:tc>
        <w:tc>
          <w:tcPr>
            <w:tcW w:w="1260" w:type="dxa"/>
          </w:tcPr>
          <w:p w:rsidR="005A4980" w:rsidRPr="00BD55ED" w:rsidRDefault="005A4980" w:rsidP="00FB7839">
            <w:pPr>
              <w:spacing w:line="276" w:lineRule="auto"/>
              <w:rPr>
                <w:rFonts w:ascii="Arial" w:hAnsi="Arial" w:cs="Arial"/>
              </w:rPr>
            </w:pPr>
            <w:r w:rsidRPr="00BD55ED">
              <w:rPr>
                <w:rFonts w:ascii="Arial" w:hAnsi="Arial" w:cs="Arial"/>
              </w:rPr>
              <w:t>2</w:t>
            </w:r>
            <w:r w:rsidRPr="00BD55ED">
              <w:rPr>
                <w:rFonts w:ascii="Arial" w:hAnsi="Arial" w:cs="Arial"/>
                <w:lang w:val="en-US"/>
              </w:rPr>
              <w:t>3</w:t>
            </w:r>
          </w:p>
        </w:tc>
        <w:tc>
          <w:tcPr>
            <w:tcW w:w="900" w:type="dxa"/>
          </w:tcPr>
          <w:p w:rsidR="005A4980" w:rsidRPr="00BD55ED" w:rsidRDefault="005A4980" w:rsidP="00FB7839">
            <w:pPr>
              <w:spacing w:line="276" w:lineRule="auto"/>
              <w:rPr>
                <w:rFonts w:ascii="Arial" w:hAnsi="Arial" w:cs="Arial"/>
                <w:lang w:val="en-US"/>
              </w:rPr>
            </w:pPr>
            <w:r w:rsidRPr="00BD55ED">
              <w:rPr>
                <w:rFonts w:ascii="Arial" w:hAnsi="Arial" w:cs="Arial"/>
              </w:rPr>
              <w:t>I</w:t>
            </w:r>
            <w:r w:rsidRPr="00BD55ED">
              <w:rPr>
                <w:rFonts w:ascii="Arial" w:hAnsi="Arial" w:cs="Arial"/>
                <w:lang w:val="en-US"/>
              </w:rPr>
              <w:t>V</w:t>
            </w:r>
            <w:r w:rsidRPr="00BD55ED">
              <w:rPr>
                <w:rFonts w:ascii="Arial" w:hAnsi="Arial" w:cs="Arial"/>
              </w:rPr>
              <w:t>-</w:t>
            </w:r>
            <w:r w:rsidRPr="00BD55ED">
              <w:rPr>
                <w:rFonts w:ascii="Arial" w:hAnsi="Arial" w:cs="Arial"/>
                <w:lang w:val="en-US"/>
              </w:rPr>
              <w:t>6</w:t>
            </w:r>
          </w:p>
        </w:tc>
        <w:tc>
          <w:tcPr>
            <w:tcW w:w="1170" w:type="dxa"/>
          </w:tcPr>
          <w:p w:rsidR="005A4980" w:rsidRPr="00BD55ED" w:rsidRDefault="005A4980" w:rsidP="00FB7839">
            <w:pPr>
              <w:spacing w:line="276" w:lineRule="auto"/>
              <w:rPr>
                <w:rFonts w:ascii="Arial" w:hAnsi="Arial" w:cs="Arial"/>
                <w:lang w:val="en-US"/>
              </w:rPr>
            </w:pPr>
            <w:r w:rsidRPr="00BD55ED">
              <w:rPr>
                <w:rFonts w:ascii="Arial" w:hAnsi="Arial" w:cs="Arial"/>
                <w:lang w:val="en-US"/>
              </w:rPr>
              <w:t>3.</w:t>
            </w:r>
            <w:r w:rsidRPr="00BD55ED">
              <w:rPr>
                <w:rFonts w:ascii="Arial" w:hAnsi="Arial" w:cs="Arial"/>
              </w:rPr>
              <w:t>7</w:t>
            </w:r>
            <w:r w:rsidRPr="00BD55ED">
              <w:rPr>
                <w:rFonts w:ascii="Arial" w:hAnsi="Arial" w:cs="Arial"/>
                <w:lang w:val="en-US"/>
              </w:rPr>
              <w:t>0</w:t>
            </w:r>
          </w:p>
        </w:tc>
        <w:tc>
          <w:tcPr>
            <w:tcW w:w="1170" w:type="dxa"/>
          </w:tcPr>
          <w:p w:rsidR="005A4980" w:rsidRPr="00BD55ED" w:rsidRDefault="005A4980" w:rsidP="00FB7839">
            <w:pPr>
              <w:spacing w:line="276" w:lineRule="auto"/>
              <w:rPr>
                <w:rFonts w:ascii="Arial" w:hAnsi="Arial" w:cs="Arial"/>
              </w:rPr>
            </w:pPr>
            <w:r w:rsidRPr="00BD55ED">
              <w:rPr>
                <w:rFonts w:ascii="Arial" w:hAnsi="Arial" w:cs="Arial"/>
              </w:rPr>
              <w:t>2</w:t>
            </w:r>
            <w:r w:rsidRPr="00BD55ED">
              <w:rPr>
                <w:rFonts w:ascii="Arial" w:hAnsi="Arial" w:cs="Arial"/>
                <w:lang w:val="en-US"/>
              </w:rPr>
              <w:t>3</w:t>
            </w:r>
          </w:p>
        </w:tc>
        <w:tc>
          <w:tcPr>
            <w:tcW w:w="990" w:type="dxa"/>
          </w:tcPr>
          <w:p w:rsidR="005A4980" w:rsidRPr="00BD55ED" w:rsidRDefault="005A4980" w:rsidP="00FB7839">
            <w:pPr>
              <w:spacing w:line="276" w:lineRule="auto"/>
              <w:rPr>
                <w:rFonts w:ascii="Arial" w:hAnsi="Arial" w:cs="Arial"/>
              </w:rPr>
            </w:pPr>
            <w:r w:rsidRPr="00BD55ED">
              <w:rPr>
                <w:rFonts w:ascii="Arial" w:hAnsi="Arial" w:cs="Arial"/>
                <w:lang w:val="en-US"/>
              </w:rPr>
              <w:t>I</w:t>
            </w:r>
            <w:r w:rsidRPr="00BD55ED">
              <w:rPr>
                <w:rFonts w:ascii="Arial" w:hAnsi="Arial" w:cs="Arial"/>
              </w:rPr>
              <w:t>-7</w:t>
            </w:r>
          </w:p>
        </w:tc>
        <w:tc>
          <w:tcPr>
            <w:tcW w:w="1170" w:type="dxa"/>
          </w:tcPr>
          <w:p w:rsidR="005A4980" w:rsidRPr="00BD55ED" w:rsidRDefault="005A4980" w:rsidP="00FB7839">
            <w:pPr>
              <w:spacing w:line="276" w:lineRule="auto"/>
              <w:rPr>
                <w:rFonts w:ascii="Arial" w:hAnsi="Arial" w:cs="Arial"/>
              </w:rPr>
            </w:pPr>
            <w:r w:rsidRPr="00BD55ED">
              <w:rPr>
                <w:rFonts w:ascii="Arial" w:hAnsi="Arial" w:cs="Arial"/>
                <w:lang w:val="en-US"/>
              </w:rPr>
              <w:t>3.8</w:t>
            </w:r>
            <w:r w:rsidRPr="00BD55ED">
              <w:rPr>
                <w:rFonts w:ascii="Arial" w:hAnsi="Arial" w:cs="Arial"/>
              </w:rPr>
              <w:t>5</w:t>
            </w:r>
          </w:p>
        </w:tc>
      </w:tr>
      <w:tr w:rsidR="005A4980" w:rsidRPr="002B0EFE" w:rsidTr="002953EF">
        <w:tc>
          <w:tcPr>
            <w:tcW w:w="1260" w:type="dxa"/>
            <w:tcBorders>
              <w:left w:val="single" w:sz="4" w:space="0" w:color="auto"/>
            </w:tcBorders>
          </w:tcPr>
          <w:p w:rsidR="005A4980" w:rsidRPr="005A4980" w:rsidRDefault="005A4980" w:rsidP="00FB7839">
            <w:pPr>
              <w:spacing w:line="276" w:lineRule="auto"/>
              <w:rPr>
                <w:rFonts w:ascii="Arial" w:hAnsi="Arial" w:cs="Arial"/>
                <w:lang w:val="en-US"/>
              </w:rPr>
            </w:pPr>
            <w:r w:rsidRPr="005A4980">
              <w:rPr>
                <w:rFonts w:ascii="Arial" w:hAnsi="Arial" w:cs="Arial"/>
              </w:rPr>
              <w:t>2</w:t>
            </w:r>
            <w:r w:rsidRPr="005A4980">
              <w:rPr>
                <w:rFonts w:ascii="Arial" w:hAnsi="Arial" w:cs="Arial"/>
                <w:lang w:val="en-US"/>
              </w:rPr>
              <w:t>4</w:t>
            </w:r>
          </w:p>
        </w:tc>
        <w:tc>
          <w:tcPr>
            <w:tcW w:w="810" w:type="dxa"/>
          </w:tcPr>
          <w:p w:rsidR="005A4980" w:rsidRPr="005A4980" w:rsidRDefault="005A4980" w:rsidP="00FB7839">
            <w:pPr>
              <w:spacing w:line="276" w:lineRule="auto"/>
              <w:rPr>
                <w:rFonts w:ascii="Arial" w:hAnsi="Arial" w:cs="Arial"/>
              </w:rPr>
            </w:pPr>
            <w:r w:rsidRPr="005A4980">
              <w:rPr>
                <w:rFonts w:ascii="Arial" w:hAnsi="Arial" w:cs="Arial"/>
              </w:rPr>
              <w:t>I-5</w:t>
            </w:r>
          </w:p>
        </w:tc>
        <w:tc>
          <w:tcPr>
            <w:tcW w:w="1170" w:type="dxa"/>
          </w:tcPr>
          <w:p w:rsidR="005A4980" w:rsidRPr="005A4980" w:rsidRDefault="005A4980" w:rsidP="00FB7839">
            <w:pPr>
              <w:spacing w:line="276" w:lineRule="auto"/>
              <w:rPr>
                <w:rFonts w:ascii="Arial" w:hAnsi="Arial" w:cs="Arial"/>
              </w:rPr>
            </w:pPr>
            <w:r w:rsidRPr="005A4980">
              <w:rPr>
                <w:rFonts w:ascii="Arial" w:hAnsi="Arial" w:cs="Arial"/>
                <w:lang w:val="en-US"/>
              </w:rPr>
              <w:t>3.61</w:t>
            </w:r>
          </w:p>
        </w:tc>
        <w:tc>
          <w:tcPr>
            <w:tcW w:w="1260" w:type="dxa"/>
          </w:tcPr>
          <w:p w:rsidR="005A4980" w:rsidRPr="00BD55ED" w:rsidRDefault="005A4980" w:rsidP="00FB7839">
            <w:pPr>
              <w:spacing w:line="276" w:lineRule="auto"/>
              <w:rPr>
                <w:rFonts w:ascii="Arial" w:hAnsi="Arial" w:cs="Arial"/>
                <w:lang w:val="en-US"/>
              </w:rPr>
            </w:pPr>
            <w:r w:rsidRPr="00BD55ED">
              <w:rPr>
                <w:rFonts w:ascii="Arial" w:hAnsi="Arial" w:cs="Arial"/>
              </w:rPr>
              <w:t>2</w:t>
            </w:r>
            <w:r w:rsidRPr="00BD55ED">
              <w:rPr>
                <w:rFonts w:ascii="Arial" w:hAnsi="Arial" w:cs="Arial"/>
                <w:lang w:val="en-US"/>
              </w:rPr>
              <w:t>4</w:t>
            </w:r>
          </w:p>
        </w:tc>
        <w:tc>
          <w:tcPr>
            <w:tcW w:w="900" w:type="dxa"/>
          </w:tcPr>
          <w:p w:rsidR="005A4980" w:rsidRPr="00BD55ED" w:rsidRDefault="005A4980" w:rsidP="00FB7839">
            <w:pPr>
              <w:spacing w:line="276" w:lineRule="auto"/>
              <w:rPr>
                <w:rFonts w:ascii="Arial" w:hAnsi="Arial" w:cs="Arial"/>
                <w:lang w:val="en-US"/>
              </w:rPr>
            </w:pPr>
            <w:r w:rsidRPr="00BD55ED">
              <w:rPr>
                <w:rFonts w:ascii="Arial" w:hAnsi="Arial" w:cs="Arial"/>
                <w:lang w:val="en-US"/>
              </w:rPr>
              <w:t>III</w:t>
            </w:r>
            <w:r w:rsidRPr="00BD55ED">
              <w:rPr>
                <w:rFonts w:ascii="Arial" w:hAnsi="Arial" w:cs="Arial"/>
              </w:rPr>
              <w:t>-</w:t>
            </w:r>
            <w:r w:rsidRPr="00BD55ED">
              <w:rPr>
                <w:rFonts w:ascii="Arial" w:hAnsi="Arial" w:cs="Arial"/>
                <w:lang w:val="en-US"/>
              </w:rPr>
              <w:t>6</w:t>
            </w:r>
          </w:p>
        </w:tc>
        <w:tc>
          <w:tcPr>
            <w:tcW w:w="1170" w:type="dxa"/>
          </w:tcPr>
          <w:p w:rsidR="005A4980" w:rsidRPr="00BD55ED" w:rsidRDefault="005A4980" w:rsidP="00FB7839">
            <w:pPr>
              <w:spacing w:line="276" w:lineRule="auto"/>
              <w:rPr>
                <w:rFonts w:ascii="Arial" w:hAnsi="Arial" w:cs="Arial"/>
              </w:rPr>
            </w:pPr>
            <w:r w:rsidRPr="00BD55ED">
              <w:rPr>
                <w:rFonts w:ascii="Arial" w:hAnsi="Arial" w:cs="Arial"/>
              </w:rPr>
              <w:t>3</w:t>
            </w:r>
            <w:r w:rsidRPr="00BD55ED">
              <w:rPr>
                <w:rFonts w:ascii="Arial" w:hAnsi="Arial" w:cs="Arial"/>
                <w:lang w:val="en-US"/>
              </w:rPr>
              <w:t>.59</w:t>
            </w:r>
          </w:p>
        </w:tc>
        <w:tc>
          <w:tcPr>
            <w:tcW w:w="1170" w:type="dxa"/>
          </w:tcPr>
          <w:p w:rsidR="005A4980" w:rsidRPr="00BD55ED" w:rsidRDefault="005A4980" w:rsidP="00FB7839">
            <w:pPr>
              <w:spacing w:line="276" w:lineRule="auto"/>
              <w:rPr>
                <w:rFonts w:ascii="Arial" w:hAnsi="Arial" w:cs="Arial"/>
                <w:lang w:val="en-US"/>
              </w:rPr>
            </w:pPr>
            <w:r w:rsidRPr="00BD55ED">
              <w:rPr>
                <w:rFonts w:ascii="Arial" w:hAnsi="Arial" w:cs="Arial"/>
              </w:rPr>
              <w:t>2</w:t>
            </w:r>
            <w:r w:rsidRPr="00BD55ED">
              <w:rPr>
                <w:rFonts w:ascii="Arial" w:hAnsi="Arial" w:cs="Arial"/>
                <w:lang w:val="en-US"/>
              </w:rPr>
              <w:t>4</w:t>
            </w:r>
          </w:p>
        </w:tc>
        <w:tc>
          <w:tcPr>
            <w:tcW w:w="990" w:type="dxa"/>
          </w:tcPr>
          <w:p w:rsidR="005A4980" w:rsidRPr="00BD55ED" w:rsidRDefault="005A4980" w:rsidP="00FB7839">
            <w:pPr>
              <w:spacing w:line="276" w:lineRule="auto"/>
              <w:rPr>
                <w:rFonts w:ascii="Arial" w:hAnsi="Arial" w:cs="Arial"/>
              </w:rPr>
            </w:pPr>
            <w:r w:rsidRPr="00BD55ED">
              <w:rPr>
                <w:rFonts w:ascii="Arial" w:hAnsi="Arial" w:cs="Arial"/>
              </w:rPr>
              <w:t>I</w:t>
            </w:r>
            <w:r w:rsidRPr="00BD55ED">
              <w:rPr>
                <w:rFonts w:ascii="Arial" w:hAnsi="Arial" w:cs="Arial"/>
                <w:lang w:val="en-US"/>
              </w:rPr>
              <w:t>I</w:t>
            </w:r>
            <w:r w:rsidRPr="00BD55ED">
              <w:rPr>
                <w:rFonts w:ascii="Arial" w:hAnsi="Arial" w:cs="Arial"/>
              </w:rPr>
              <w:t>-4</w:t>
            </w:r>
          </w:p>
        </w:tc>
        <w:tc>
          <w:tcPr>
            <w:tcW w:w="1170" w:type="dxa"/>
          </w:tcPr>
          <w:p w:rsidR="005A4980" w:rsidRPr="00BD55ED" w:rsidRDefault="005A4980" w:rsidP="00FB7839">
            <w:pPr>
              <w:spacing w:line="276" w:lineRule="auto"/>
              <w:rPr>
                <w:rFonts w:ascii="Arial" w:hAnsi="Arial" w:cs="Arial"/>
              </w:rPr>
            </w:pPr>
            <w:r w:rsidRPr="00BD55ED">
              <w:rPr>
                <w:rFonts w:ascii="Arial" w:hAnsi="Arial" w:cs="Arial"/>
              </w:rPr>
              <w:t>3</w:t>
            </w:r>
            <w:r w:rsidRPr="00BD55ED">
              <w:rPr>
                <w:rFonts w:ascii="Arial" w:hAnsi="Arial" w:cs="Arial"/>
                <w:lang w:val="en-US"/>
              </w:rPr>
              <w:t>.</w:t>
            </w:r>
            <w:r w:rsidRPr="00BD55ED">
              <w:rPr>
                <w:rFonts w:ascii="Arial" w:hAnsi="Arial" w:cs="Arial"/>
              </w:rPr>
              <w:t>83</w:t>
            </w:r>
          </w:p>
        </w:tc>
      </w:tr>
      <w:tr w:rsidR="005A4980" w:rsidRPr="002B0EFE" w:rsidTr="00EE49EA">
        <w:tc>
          <w:tcPr>
            <w:tcW w:w="1260" w:type="dxa"/>
            <w:tcBorders>
              <w:left w:val="single" w:sz="4" w:space="0" w:color="auto"/>
            </w:tcBorders>
          </w:tcPr>
          <w:p w:rsidR="005A4980" w:rsidRPr="005A4980" w:rsidRDefault="005A4980" w:rsidP="00FB7839">
            <w:pPr>
              <w:spacing w:line="276" w:lineRule="auto"/>
              <w:rPr>
                <w:rFonts w:ascii="Arial" w:hAnsi="Arial" w:cs="Arial"/>
                <w:lang w:val="en-US"/>
              </w:rPr>
            </w:pPr>
            <w:r w:rsidRPr="005A4980">
              <w:rPr>
                <w:rFonts w:ascii="Arial" w:hAnsi="Arial" w:cs="Arial"/>
              </w:rPr>
              <w:t>25</w:t>
            </w:r>
          </w:p>
        </w:tc>
        <w:tc>
          <w:tcPr>
            <w:tcW w:w="810" w:type="dxa"/>
          </w:tcPr>
          <w:p w:rsidR="005A4980" w:rsidRPr="005A4980" w:rsidRDefault="005A4980" w:rsidP="00FB7839">
            <w:pPr>
              <w:spacing w:line="276" w:lineRule="auto"/>
              <w:rPr>
                <w:rFonts w:ascii="Arial" w:hAnsi="Arial" w:cs="Arial"/>
              </w:rPr>
            </w:pPr>
            <w:r w:rsidRPr="005A4980">
              <w:rPr>
                <w:rFonts w:ascii="Arial" w:hAnsi="Arial" w:cs="Arial"/>
              </w:rPr>
              <w:t>IV-7</w:t>
            </w:r>
          </w:p>
        </w:tc>
        <w:tc>
          <w:tcPr>
            <w:tcW w:w="1170" w:type="dxa"/>
            <w:vAlign w:val="bottom"/>
          </w:tcPr>
          <w:p w:rsidR="005A4980" w:rsidRPr="005A4980" w:rsidRDefault="005A4980" w:rsidP="00FB7839">
            <w:pPr>
              <w:spacing w:line="276" w:lineRule="auto"/>
              <w:rPr>
                <w:rFonts w:ascii="Arial" w:hAnsi="Arial" w:cs="Arial"/>
                <w:bCs/>
                <w:lang w:val="en-US"/>
              </w:rPr>
            </w:pPr>
            <w:r w:rsidRPr="005A4980">
              <w:rPr>
                <w:rFonts w:ascii="Arial" w:hAnsi="Arial" w:cs="Arial"/>
                <w:bCs/>
              </w:rPr>
              <w:t>3.</w:t>
            </w:r>
            <w:r w:rsidRPr="005A4980">
              <w:rPr>
                <w:rFonts w:ascii="Arial" w:hAnsi="Arial" w:cs="Arial"/>
                <w:bCs/>
                <w:lang w:val="en-US"/>
              </w:rPr>
              <w:t>60</w:t>
            </w:r>
          </w:p>
        </w:tc>
        <w:tc>
          <w:tcPr>
            <w:tcW w:w="1260" w:type="dxa"/>
          </w:tcPr>
          <w:p w:rsidR="005A4980" w:rsidRPr="00BD55ED" w:rsidRDefault="005A4980" w:rsidP="00FB7839">
            <w:pPr>
              <w:spacing w:line="276" w:lineRule="auto"/>
              <w:rPr>
                <w:rFonts w:ascii="Arial" w:hAnsi="Arial" w:cs="Arial"/>
                <w:lang w:val="en-US"/>
              </w:rPr>
            </w:pPr>
            <w:r w:rsidRPr="00BD55ED">
              <w:rPr>
                <w:rFonts w:ascii="Arial" w:hAnsi="Arial" w:cs="Arial"/>
              </w:rPr>
              <w:t>25</w:t>
            </w:r>
          </w:p>
        </w:tc>
        <w:tc>
          <w:tcPr>
            <w:tcW w:w="900" w:type="dxa"/>
          </w:tcPr>
          <w:p w:rsidR="005A4980" w:rsidRPr="00BD55ED" w:rsidRDefault="005A4980" w:rsidP="00FB7839">
            <w:pPr>
              <w:spacing w:line="276" w:lineRule="auto"/>
              <w:rPr>
                <w:rFonts w:ascii="Arial" w:hAnsi="Arial" w:cs="Arial"/>
                <w:lang w:val="en-US"/>
              </w:rPr>
            </w:pPr>
            <w:r w:rsidRPr="00BD55ED">
              <w:rPr>
                <w:rFonts w:ascii="Arial" w:hAnsi="Arial" w:cs="Arial"/>
                <w:lang w:val="en-US"/>
              </w:rPr>
              <w:t>II</w:t>
            </w:r>
            <w:r w:rsidRPr="00BD55ED">
              <w:rPr>
                <w:rFonts w:ascii="Arial" w:hAnsi="Arial" w:cs="Arial"/>
              </w:rPr>
              <w:t>I-</w:t>
            </w:r>
            <w:r w:rsidRPr="00BD55ED">
              <w:rPr>
                <w:rFonts w:ascii="Arial" w:hAnsi="Arial" w:cs="Arial"/>
                <w:lang w:val="en-US"/>
              </w:rPr>
              <w:t>7</w:t>
            </w:r>
          </w:p>
        </w:tc>
        <w:tc>
          <w:tcPr>
            <w:tcW w:w="1170" w:type="dxa"/>
            <w:vAlign w:val="bottom"/>
          </w:tcPr>
          <w:p w:rsidR="005A4980" w:rsidRPr="00BD55ED" w:rsidRDefault="005A4980" w:rsidP="00FB7839">
            <w:pPr>
              <w:spacing w:line="276" w:lineRule="auto"/>
              <w:rPr>
                <w:rFonts w:ascii="Arial" w:hAnsi="Arial" w:cs="Arial"/>
                <w:bCs/>
                <w:lang w:val="en-US"/>
              </w:rPr>
            </w:pPr>
            <w:r w:rsidRPr="00BD55ED">
              <w:rPr>
                <w:rFonts w:ascii="Arial" w:hAnsi="Arial" w:cs="Arial"/>
                <w:bCs/>
              </w:rPr>
              <w:t>3.</w:t>
            </w:r>
            <w:r w:rsidRPr="00BD55ED">
              <w:rPr>
                <w:rFonts w:ascii="Arial" w:hAnsi="Arial" w:cs="Arial"/>
                <w:bCs/>
                <w:lang w:val="en-US"/>
              </w:rPr>
              <w:t>55</w:t>
            </w:r>
          </w:p>
        </w:tc>
        <w:tc>
          <w:tcPr>
            <w:tcW w:w="1170" w:type="dxa"/>
          </w:tcPr>
          <w:p w:rsidR="005A4980" w:rsidRPr="00BD55ED" w:rsidRDefault="005A4980" w:rsidP="00FB7839">
            <w:pPr>
              <w:spacing w:line="276" w:lineRule="auto"/>
              <w:rPr>
                <w:rFonts w:ascii="Arial" w:hAnsi="Arial" w:cs="Arial"/>
                <w:lang w:val="en-US"/>
              </w:rPr>
            </w:pPr>
            <w:r w:rsidRPr="00BD55ED">
              <w:rPr>
                <w:rFonts w:ascii="Arial" w:hAnsi="Arial" w:cs="Arial"/>
              </w:rPr>
              <w:t>25-</w:t>
            </w:r>
            <w:r w:rsidRPr="00BD55ED">
              <w:rPr>
                <w:rFonts w:ascii="Arial" w:hAnsi="Arial" w:cs="Arial"/>
                <w:lang w:val="en-US"/>
              </w:rPr>
              <w:t>2</w:t>
            </w:r>
            <w:r w:rsidRPr="00BD55ED">
              <w:rPr>
                <w:rFonts w:ascii="Arial" w:hAnsi="Arial" w:cs="Arial"/>
              </w:rPr>
              <w:t>6</w:t>
            </w:r>
          </w:p>
        </w:tc>
        <w:tc>
          <w:tcPr>
            <w:tcW w:w="990" w:type="dxa"/>
          </w:tcPr>
          <w:p w:rsidR="005A4980" w:rsidRPr="00BD55ED" w:rsidRDefault="005A4980" w:rsidP="00FB7839">
            <w:pPr>
              <w:spacing w:line="276" w:lineRule="auto"/>
              <w:rPr>
                <w:rFonts w:ascii="Arial" w:hAnsi="Arial" w:cs="Arial"/>
                <w:lang w:val="en-US"/>
              </w:rPr>
            </w:pPr>
            <w:r w:rsidRPr="00BD55ED">
              <w:rPr>
                <w:rFonts w:ascii="Arial" w:hAnsi="Arial" w:cs="Arial"/>
              </w:rPr>
              <w:t>I-7</w:t>
            </w:r>
          </w:p>
        </w:tc>
        <w:tc>
          <w:tcPr>
            <w:tcW w:w="1170" w:type="dxa"/>
            <w:vAlign w:val="bottom"/>
          </w:tcPr>
          <w:p w:rsidR="005A4980" w:rsidRPr="00BD55ED" w:rsidRDefault="005A4980" w:rsidP="00FB7839">
            <w:pPr>
              <w:spacing w:line="276" w:lineRule="auto"/>
              <w:rPr>
                <w:rFonts w:ascii="Arial" w:hAnsi="Arial" w:cs="Arial"/>
                <w:bCs/>
              </w:rPr>
            </w:pPr>
            <w:r w:rsidRPr="00BD55ED">
              <w:rPr>
                <w:rFonts w:ascii="Arial" w:hAnsi="Arial" w:cs="Arial"/>
                <w:bCs/>
              </w:rPr>
              <w:t>3.</w:t>
            </w:r>
            <w:r w:rsidRPr="00BD55ED">
              <w:rPr>
                <w:rFonts w:ascii="Arial" w:hAnsi="Arial" w:cs="Arial"/>
                <w:bCs/>
                <w:lang w:val="en-US"/>
              </w:rPr>
              <w:t>7</w:t>
            </w:r>
            <w:r w:rsidRPr="00BD55ED">
              <w:rPr>
                <w:rFonts w:ascii="Arial" w:hAnsi="Arial" w:cs="Arial"/>
                <w:bCs/>
              </w:rPr>
              <w:t>9</w:t>
            </w:r>
          </w:p>
        </w:tc>
      </w:tr>
      <w:tr w:rsidR="005A4980" w:rsidRPr="002B0EFE" w:rsidTr="00180C8D">
        <w:tc>
          <w:tcPr>
            <w:tcW w:w="1260" w:type="dxa"/>
            <w:tcBorders>
              <w:left w:val="single" w:sz="4" w:space="0" w:color="auto"/>
            </w:tcBorders>
          </w:tcPr>
          <w:p w:rsidR="005A4980" w:rsidRPr="005A4980" w:rsidRDefault="005A4980" w:rsidP="00FB7839">
            <w:pPr>
              <w:spacing w:line="276" w:lineRule="auto"/>
              <w:rPr>
                <w:rFonts w:ascii="Arial" w:hAnsi="Arial" w:cs="Arial"/>
              </w:rPr>
            </w:pPr>
            <w:r w:rsidRPr="005A4980">
              <w:rPr>
                <w:rFonts w:ascii="Arial" w:hAnsi="Arial" w:cs="Arial"/>
              </w:rPr>
              <w:t>26</w:t>
            </w:r>
          </w:p>
        </w:tc>
        <w:tc>
          <w:tcPr>
            <w:tcW w:w="810" w:type="dxa"/>
          </w:tcPr>
          <w:p w:rsidR="005A4980" w:rsidRPr="005A4980" w:rsidRDefault="005A4980" w:rsidP="00FB7839">
            <w:pPr>
              <w:spacing w:line="276" w:lineRule="auto"/>
              <w:rPr>
                <w:rFonts w:ascii="Arial" w:hAnsi="Arial" w:cs="Arial"/>
              </w:rPr>
            </w:pPr>
            <w:r w:rsidRPr="005A4980">
              <w:rPr>
                <w:rFonts w:ascii="Arial" w:hAnsi="Arial" w:cs="Arial"/>
              </w:rPr>
              <w:t>III-7</w:t>
            </w:r>
          </w:p>
        </w:tc>
        <w:tc>
          <w:tcPr>
            <w:tcW w:w="1170" w:type="dxa"/>
            <w:vAlign w:val="bottom"/>
          </w:tcPr>
          <w:p w:rsidR="005A4980" w:rsidRPr="005A4980" w:rsidRDefault="005A4980" w:rsidP="00FB7839">
            <w:pPr>
              <w:spacing w:line="276" w:lineRule="auto"/>
              <w:rPr>
                <w:rFonts w:ascii="Arial" w:hAnsi="Arial" w:cs="Arial"/>
                <w:bCs/>
                <w:lang w:val="en-US"/>
              </w:rPr>
            </w:pPr>
            <w:r w:rsidRPr="005A4980">
              <w:rPr>
                <w:rFonts w:ascii="Arial" w:hAnsi="Arial" w:cs="Arial"/>
                <w:bCs/>
              </w:rPr>
              <w:t>3.</w:t>
            </w:r>
            <w:r w:rsidRPr="005A4980">
              <w:rPr>
                <w:rFonts w:ascii="Arial" w:hAnsi="Arial" w:cs="Arial"/>
                <w:bCs/>
                <w:lang w:val="en-US"/>
              </w:rPr>
              <w:t>28</w:t>
            </w:r>
          </w:p>
        </w:tc>
        <w:tc>
          <w:tcPr>
            <w:tcW w:w="1260" w:type="dxa"/>
          </w:tcPr>
          <w:p w:rsidR="005A4980" w:rsidRPr="00BD55ED" w:rsidRDefault="005A4980" w:rsidP="00FB7839">
            <w:pPr>
              <w:spacing w:line="276" w:lineRule="auto"/>
              <w:rPr>
                <w:rFonts w:ascii="Arial" w:hAnsi="Arial" w:cs="Arial"/>
              </w:rPr>
            </w:pPr>
            <w:r w:rsidRPr="00BD55ED">
              <w:rPr>
                <w:rFonts w:ascii="Arial" w:hAnsi="Arial" w:cs="Arial"/>
              </w:rPr>
              <w:t>26</w:t>
            </w:r>
          </w:p>
        </w:tc>
        <w:tc>
          <w:tcPr>
            <w:tcW w:w="900" w:type="dxa"/>
          </w:tcPr>
          <w:p w:rsidR="005A4980" w:rsidRPr="00BD55ED" w:rsidRDefault="005A4980" w:rsidP="00FB7839">
            <w:pPr>
              <w:spacing w:line="276" w:lineRule="auto"/>
              <w:rPr>
                <w:rFonts w:ascii="Arial" w:hAnsi="Arial" w:cs="Arial"/>
                <w:lang w:val="en-US"/>
              </w:rPr>
            </w:pPr>
            <w:r w:rsidRPr="00BD55ED">
              <w:rPr>
                <w:rFonts w:ascii="Arial" w:hAnsi="Arial" w:cs="Arial"/>
                <w:lang w:val="en-US"/>
              </w:rPr>
              <w:t>I</w:t>
            </w:r>
            <w:r w:rsidRPr="00BD55ED">
              <w:rPr>
                <w:rFonts w:ascii="Arial" w:hAnsi="Arial" w:cs="Arial"/>
              </w:rPr>
              <w:t>-</w:t>
            </w:r>
            <w:r w:rsidRPr="00BD55ED">
              <w:rPr>
                <w:rFonts w:ascii="Arial" w:hAnsi="Arial" w:cs="Arial"/>
                <w:lang w:val="en-US"/>
              </w:rPr>
              <w:t>1</w:t>
            </w:r>
          </w:p>
        </w:tc>
        <w:tc>
          <w:tcPr>
            <w:tcW w:w="1170" w:type="dxa"/>
          </w:tcPr>
          <w:p w:rsidR="005A4980" w:rsidRPr="00BD55ED" w:rsidRDefault="005A4980" w:rsidP="00FB7839">
            <w:pPr>
              <w:spacing w:line="276" w:lineRule="auto"/>
              <w:rPr>
                <w:rFonts w:ascii="Arial" w:hAnsi="Arial" w:cs="Arial"/>
              </w:rPr>
            </w:pPr>
            <w:r w:rsidRPr="00BD55ED">
              <w:rPr>
                <w:rFonts w:ascii="Arial" w:hAnsi="Arial" w:cs="Arial"/>
              </w:rPr>
              <w:t>3</w:t>
            </w:r>
            <w:r w:rsidRPr="00BD55ED">
              <w:rPr>
                <w:rFonts w:ascii="Arial" w:hAnsi="Arial" w:cs="Arial"/>
                <w:lang w:val="en-US"/>
              </w:rPr>
              <w:t>.64</w:t>
            </w:r>
          </w:p>
        </w:tc>
        <w:tc>
          <w:tcPr>
            <w:tcW w:w="1170" w:type="dxa"/>
          </w:tcPr>
          <w:p w:rsidR="005A4980" w:rsidRPr="00BD55ED" w:rsidRDefault="005A4980" w:rsidP="00FB7839">
            <w:pPr>
              <w:spacing w:line="276" w:lineRule="auto"/>
              <w:rPr>
                <w:rFonts w:ascii="Arial" w:hAnsi="Arial" w:cs="Arial"/>
              </w:rPr>
            </w:pPr>
            <w:r w:rsidRPr="00BD55ED">
              <w:rPr>
                <w:rFonts w:ascii="Arial" w:hAnsi="Arial" w:cs="Arial"/>
              </w:rPr>
              <w:t>25-26</w:t>
            </w:r>
          </w:p>
        </w:tc>
        <w:tc>
          <w:tcPr>
            <w:tcW w:w="990" w:type="dxa"/>
          </w:tcPr>
          <w:p w:rsidR="005A4980" w:rsidRPr="00BD55ED" w:rsidRDefault="005A4980" w:rsidP="00FB7839">
            <w:pPr>
              <w:spacing w:line="276" w:lineRule="auto"/>
              <w:rPr>
                <w:rFonts w:ascii="Arial" w:hAnsi="Arial" w:cs="Arial"/>
                <w:lang w:val="en-US"/>
              </w:rPr>
            </w:pPr>
            <w:r w:rsidRPr="00BD55ED">
              <w:rPr>
                <w:rFonts w:ascii="Arial" w:hAnsi="Arial" w:cs="Arial"/>
              </w:rPr>
              <w:t>I</w:t>
            </w:r>
            <w:r w:rsidRPr="00BD55ED">
              <w:rPr>
                <w:rFonts w:ascii="Arial" w:hAnsi="Arial" w:cs="Arial"/>
                <w:lang w:val="en-US"/>
              </w:rPr>
              <w:t>V</w:t>
            </w:r>
            <w:r w:rsidRPr="00BD55ED">
              <w:rPr>
                <w:rFonts w:ascii="Arial" w:hAnsi="Arial" w:cs="Arial"/>
              </w:rPr>
              <w:t>-7</w:t>
            </w:r>
          </w:p>
        </w:tc>
        <w:tc>
          <w:tcPr>
            <w:tcW w:w="1170" w:type="dxa"/>
            <w:vAlign w:val="bottom"/>
          </w:tcPr>
          <w:p w:rsidR="005A4980" w:rsidRPr="00BD55ED" w:rsidRDefault="005A4980" w:rsidP="00FB7839">
            <w:pPr>
              <w:spacing w:line="276" w:lineRule="auto"/>
              <w:rPr>
                <w:rFonts w:ascii="Arial" w:hAnsi="Arial" w:cs="Arial"/>
                <w:bCs/>
              </w:rPr>
            </w:pPr>
            <w:r w:rsidRPr="00BD55ED">
              <w:rPr>
                <w:rFonts w:ascii="Arial" w:hAnsi="Arial" w:cs="Arial"/>
                <w:bCs/>
              </w:rPr>
              <w:t>3.</w:t>
            </w:r>
            <w:r w:rsidRPr="00BD55ED">
              <w:rPr>
                <w:rFonts w:ascii="Arial" w:hAnsi="Arial" w:cs="Arial"/>
                <w:bCs/>
                <w:lang w:val="en-US"/>
              </w:rPr>
              <w:t>7</w:t>
            </w:r>
            <w:r w:rsidRPr="00BD55ED">
              <w:rPr>
                <w:rFonts w:ascii="Arial" w:hAnsi="Arial" w:cs="Arial"/>
                <w:bCs/>
              </w:rPr>
              <w:t>9</w:t>
            </w:r>
          </w:p>
        </w:tc>
      </w:tr>
      <w:tr w:rsidR="005A4980" w:rsidRPr="002B0EFE" w:rsidTr="00DB0A7F">
        <w:tc>
          <w:tcPr>
            <w:tcW w:w="1260" w:type="dxa"/>
            <w:tcBorders>
              <w:left w:val="single" w:sz="4" w:space="0" w:color="auto"/>
            </w:tcBorders>
          </w:tcPr>
          <w:p w:rsidR="005A4980" w:rsidRPr="005A4980" w:rsidRDefault="005A4980" w:rsidP="00FB7839">
            <w:pPr>
              <w:spacing w:line="276" w:lineRule="auto"/>
              <w:rPr>
                <w:rFonts w:ascii="Arial" w:hAnsi="Arial" w:cs="Arial"/>
              </w:rPr>
            </w:pPr>
            <w:r w:rsidRPr="005A4980">
              <w:rPr>
                <w:rFonts w:ascii="Arial" w:hAnsi="Arial" w:cs="Arial"/>
              </w:rPr>
              <w:t>27</w:t>
            </w:r>
          </w:p>
        </w:tc>
        <w:tc>
          <w:tcPr>
            <w:tcW w:w="810" w:type="dxa"/>
          </w:tcPr>
          <w:p w:rsidR="005A4980" w:rsidRPr="005A4980" w:rsidRDefault="005A4980" w:rsidP="00FB7839">
            <w:pPr>
              <w:spacing w:line="276" w:lineRule="auto"/>
              <w:rPr>
                <w:rFonts w:ascii="Arial" w:hAnsi="Arial" w:cs="Arial"/>
                <w:lang w:val="en-US"/>
              </w:rPr>
            </w:pPr>
            <w:r w:rsidRPr="005A4980">
              <w:rPr>
                <w:rFonts w:ascii="Arial" w:hAnsi="Arial" w:cs="Arial"/>
              </w:rPr>
              <w:t>II-</w:t>
            </w:r>
            <w:r w:rsidRPr="005A4980">
              <w:rPr>
                <w:rFonts w:ascii="Arial" w:hAnsi="Arial" w:cs="Arial"/>
                <w:lang w:val="en-US"/>
              </w:rPr>
              <w:t>5</w:t>
            </w:r>
          </w:p>
        </w:tc>
        <w:tc>
          <w:tcPr>
            <w:tcW w:w="1170" w:type="dxa"/>
            <w:vAlign w:val="bottom"/>
          </w:tcPr>
          <w:p w:rsidR="005A4980" w:rsidRPr="005A4980" w:rsidRDefault="005A4980" w:rsidP="00FB7839">
            <w:pPr>
              <w:spacing w:line="276" w:lineRule="auto"/>
              <w:rPr>
                <w:rFonts w:ascii="Arial" w:hAnsi="Arial" w:cs="Arial"/>
                <w:bCs/>
              </w:rPr>
            </w:pPr>
            <w:r w:rsidRPr="005A4980">
              <w:rPr>
                <w:rFonts w:ascii="Arial" w:hAnsi="Arial" w:cs="Arial"/>
                <w:bCs/>
                <w:lang w:val="en-US"/>
              </w:rPr>
              <w:t>3</w:t>
            </w:r>
            <w:r w:rsidRPr="005A4980">
              <w:rPr>
                <w:rFonts w:ascii="Arial" w:hAnsi="Arial" w:cs="Arial"/>
                <w:bCs/>
              </w:rPr>
              <w:t>.</w:t>
            </w:r>
            <w:r w:rsidRPr="005A4980">
              <w:rPr>
                <w:rFonts w:ascii="Arial" w:hAnsi="Arial" w:cs="Arial"/>
                <w:bCs/>
                <w:lang w:val="en-US"/>
              </w:rPr>
              <w:t>2</w:t>
            </w:r>
            <w:r w:rsidRPr="005A4980">
              <w:rPr>
                <w:rFonts w:ascii="Arial" w:hAnsi="Arial" w:cs="Arial"/>
                <w:bCs/>
              </w:rPr>
              <w:t>4</w:t>
            </w:r>
          </w:p>
        </w:tc>
        <w:tc>
          <w:tcPr>
            <w:tcW w:w="1260" w:type="dxa"/>
          </w:tcPr>
          <w:p w:rsidR="005A4980" w:rsidRPr="00BD55ED" w:rsidRDefault="005A4980" w:rsidP="00FB7839">
            <w:pPr>
              <w:spacing w:line="276" w:lineRule="auto"/>
              <w:rPr>
                <w:rFonts w:ascii="Arial" w:hAnsi="Arial" w:cs="Arial"/>
              </w:rPr>
            </w:pPr>
            <w:r w:rsidRPr="00BD55ED">
              <w:rPr>
                <w:rFonts w:ascii="Arial" w:hAnsi="Arial" w:cs="Arial"/>
              </w:rPr>
              <w:t>27</w:t>
            </w:r>
          </w:p>
        </w:tc>
        <w:tc>
          <w:tcPr>
            <w:tcW w:w="900" w:type="dxa"/>
          </w:tcPr>
          <w:p w:rsidR="005A4980" w:rsidRPr="00BD55ED" w:rsidRDefault="005A4980" w:rsidP="00FB7839">
            <w:pPr>
              <w:spacing w:line="276" w:lineRule="auto"/>
              <w:rPr>
                <w:rFonts w:ascii="Arial" w:hAnsi="Arial" w:cs="Arial"/>
                <w:lang w:val="en-US"/>
              </w:rPr>
            </w:pPr>
            <w:r w:rsidRPr="00BD55ED">
              <w:rPr>
                <w:rFonts w:ascii="Arial" w:hAnsi="Arial" w:cs="Arial"/>
              </w:rPr>
              <w:t>I-</w:t>
            </w:r>
            <w:r w:rsidRPr="00BD55ED">
              <w:rPr>
                <w:rFonts w:ascii="Arial" w:hAnsi="Arial" w:cs="Arial"/>
                <w:lang w:val="en-US"/>
              </w:rPr>
              <w:t>3</w:t>
            </w:r>
          </w:p>
        </w:tc>
        <w:tc>
          <w:tcPr>
            <w:tcW w:w="1170" w:type="dxa"/>
            <w:vAlign w:val="bottom"/>
          </w:tcPr>
          <w:p w:rsidR="005A4980" w:rsidRPr="00BD55ED" w:rsidRDefault="005A4980" w:rsidP="00FB7839">
            <w:pPr>
              <w:spacing w:line="276" w:lineRule="auto"/>
              <w:rPr>
                <w:rFonts w:ascii="Arial" w:hAnsi="Arial" w:cs="Arial"/>
                <w:bCs/>
                <w:lang w:val="en-US"/>
              </w:rPr>
            </w:pPr>
            <w:r w:rsidRPr="00BD55ED">
              <w:rPr>
                <w:rFonts w:ascii="Arial" w:hAnsi="Arial" w:cs="Arial"/>
                <w:bCs/>
              </w:rPr>
              <w:t>3.</w:t>
            </w:r>
            <w:r w:rsidRPr="00BD55ED">
              <w:rPr>
                <w:rFonts w:ascii="Arial" w:hAnsi="Arial" w:cs="Arial"/>
                <w:bCs/>
                <w:lang w:val="en-US"/>
              </w:rPr>
              <w:t>33</w:t>
            </w:r>
          </w:p>
        </w:tc>
        <w:tc>
          <w:tcPr>
            <w:tcW w:w="1170" w:type="dxa"/>
          </w:tcPr>
          <w:p w:rsidR="005A4980" w:rsidRPr="00BD55ED" w:rsidRDefault="005A4980" w:rsidP="00FB7839">
            <w:pPr>
              <w:spacing w:line="276" w:lineRule="auto"/>
              <w:rPr>
                <w:rFonts w:ascii="Arial" w:hAnsi="Arial" w:cs="Arial"/>
              </w:rPr>
            </w:pPr>
            <w:r w:rsidRPr="00BD55ED">
              <w:rPr>
                <w:rFonts w:ascii="Arial" w:hAnsi="Arial" w:cs="Arial"/>
              </w:rPr>
              <w:t>27</w:t>
            </w:r>
          </w:p>
        </w:tc>
        <w:tc>
          <w:tcPr>
            <w:tcW w:w="990" w:type="dxa"/>
          </w:tcPr>
          <w:p w:rsidR="005A4980" w:rsidRPr="00BD55ED" w:rsidRDefault="005A4980" w:rsidP="00FB7839">
            <w:pPr>
              <w:spacing w:line="276" w:lineRule="auto"/>
              <w:rPr>
                <w:rFonts w:ascii="Arial" w:hAnsi="Arial" w:cs="Arial"/>
                <w:lang w:val="en-US"/>
              </w:rPr>
            </w:pPr>
            <w:r w:rsidRPr="00BD55ED">
              <w:rPr>
                <w:rFonts w:ascii="Arial" w:hAnsi="Arial" w:cs="Arial"/>
              </w:rPr>
              <w:t>I</w:t>
            </w:r>
            <w:r w:rsidRPr="00BD55ED">
              <w:rPr>
                <w:rFonts w:ascii="Arial" w:hAnsi="Arial" w:cs="Arial"/>
                <w:lang w:val="en-US"/>
              </w:rPr>
              <w:t>V</w:t>
            </w:r>
            <w:r w:rsidRPr="00BD55ED">
              <w:rPr>
                <w:rFonts w:ascii="Arial" w:hAnsi="Arial" w:cs="Arial"/>
              </w:rPr>
              <w:t>-6</w:t>
            </w:r>
          </w:p>
        </w:tc>
        <w:tc>
          <w:tcPr>
            <w:tcW w:w="1170" w:type="dxa"/>
          </w:tcPr>
          <w:p w:rsidR="005A4980" w:rsidRPr="00BD55ED" w:rsidRDefault="005A4980" w:rsidP="00FB7839">
            <w:pPr>
              <w:spacing w:line="276" w:lineRule="auto"/>
              <w:rPr>
                <w:rFonts w:ascii="Arial" w:hAnsi="Arial" w:cs="Arial"/>
                <w:lang w:val="en-US"/>
              </w:rPr>
            </w:pPr>
            <w:r w:rsidRPr="00BD55ED">
              <w:rPr>
                <w:rFonts w:ascii="Arial" w:hAnsi="Arial" w:cs="Arial"/>
                <w:lang w:val="en-US"/>
              </w:rPr>
              <w:t>3.</w:t>
            </w:r>
            <w:r w:rsidRPr="00BD55ED">
              <w:rPr>
                <w:rFonts w:ascii="Arial" w:hAnsi="Arial" w:cs="Arial"/>
              </w:rPr>
              <w:t>5</w:t>
            </w:r>
            <w:r w:rsidRPr="00BD55ED">
              <w:rPr>
                <w:rFonts w:ascii="Arial" w:hAnsi="Arial" w:cs="Arial"/>
                <w:lang w:val="en-US"/>
              </w:rPr>
              <w:t>0</w:t>
            </w:r>
          </w:p>
        </w:tc>
      </w:tr>
      <w:tr w:rsidR="005A4980" w:rsidRPr="002B0EFE" w:rsidTr="00180C8D">
        <w:tc>
          <w:tcPr>
            <w:tcW w:w="1260" w:type="dxa"/>
            <w:tcBorders>
              <w:top w:val="single" w:sz="4" w:space="0" w:color="auto"/>
              <w:left w:val="single" w:sz="4" w:space="0" w:color="auto"/>
              <w:bottom w:val="single" w:sz="4" w:space="0" w:color="auto"/>
              <w:right w:val="nil"/>
            </w:tcBorders>
          </w:tcPr>
          <w:p w:rsidR="005A4980" w:rsidRPr="005A4980" w:rsidRDefault="005A4980" w:rsidP="00FB7839">
            <w:pPr>
              <w:spacing w:line="276" w:lineRule="auto"/>
              <w:rPr>
                <w:rFonts w:ascii="Arial" w:hAnsi="Arial" w:cs="Arial"/>
              </w:rPr>
            </w:pPr>
            <w:r w:rsidRPr="005A4980">
              <w:rPr>
                <w:rFonts w:ascii="Arial" w:hAnsi="Arial" w:cs="Arial"/>
              </w:rPr>
              <w:t>28</w:t>
            </w:r>
          </w:p>
        </w:tc>
        <w:tc>
          <w:tcPr>
            <w:tcW w:w="810" w:type="dxa"/>
            <w:tcBorders>
              <w:top w:val="single" w:sz="4" w:space="0" w:color="auto"/>
              <w:left w:val="nil"/>
              <w:bottom w:val="single" w:sz="4" w:space="0" w:color="auto"/>
              <w:right w:val="single" w:sz="4" w:space="0" w:color="auto"/>
            </w:tcBorders>
          </w:tcPr>
          <w:p w:rsidR="005A4980" w:rsidRPr="005A4980" w:rsidRDefault="005A4980" w:rsidP="00FB7839">
            <w:pPr>
              <w:spacing w:line="276" w:lineRule="auto"/>
              <w:rPr>
                <w:rFonts w:ascii="Arial" w:hAnsi="Arial" w:cs="Arial"/>
                <w:lang w:val="en-US"/>
              </w:rPr>
            </w:pPr>
            <w:r w:rsidRPr="005A4980">
              <w:rPr>
                <w:rFonts w:ascii="Arial" w:hAnsi="Arial" w:cs="Arial"/>
              </w:rPr>
              <w:t>II-</w:t>
            </w:r>
            <w:r w:rsidRPr="005A4980">
              <w:rPr>
                <w:rFonts w:ascii="Arial" w:hAnsi="Arial" w:cs="Arial"/>
                <w:lang w:val="en-US"/>
              </w:rPr>
              <w:t>3</w:t>
            </w:r>
          </w:p>
        </w:tc>
        <w:tc>
          <w:tcPr>
            <w:tcW w:w="1170" w:type="dxa"/>
            <w:tcBorders>
              <w:left w:val="single" w:sz="4" w:space="0" w:color="auto"/>
              <w:bottom w:val="single" w:sz="4" w:space="0" w:color="auto"/>
            </w:tcBorders>
            <w:vAlign w:val="bottom"/>
          </w:tcPr>
          <w:p w:rsidR="005A4980" w:rsidRPr="005A4980" w:rsidRDefault="005A4980" w:rsidP="00FB7839">
            <w:pPr>
              <w:spacing w:line="276" w:lineRule="auto"/>
              <w:rPr>
                <w:rFonts w:ascii="Arial" w:hAnsi="Arial" w:cs="Arial"/>
                <w:bCs/>
                <w:lang w:val="en-US"/>
              </w:rPr>
            </w:pPr>
            <w:r w:rsidRPr="005A4980">
              <w:rPr>
                <w:rFonts w:ascii="Arial" w:hAnsi="Arial" w:cs="Arial"/>
                <w:bCs/>
                <w:lang w:val="en-US"/>
              </w:rPr>
              <w:t>3</w:t>
            </w:r>
            <w:r w:rsidRPr="005A4980">
              <w:rPr>
                <w:rFonts w:ascii="Arial" w:hAnsi="Arial" w:cs="Arial"/>
                <w:bCs/>
              </w:rPr>
              <w:t>.0</w:t>
            </w:r>
            <w:r w:rsidRPr="005A4980">
              <w:rPr>
                <w:rFonts w:ascii="Arial" w:hAnsi="Arial" w:cs="Arial"/>
                <w:bCs/>
                <w:lang w:val="en-US"/>
              </w:rPr>
              <w:t>6</w:t>
            </w:r>
          </w:p>
        </w:tc>
        <w:tc>
          <w:tcPr>
            <w:tcW w:w="1260" w:type="dxa"/>
            <w:tcBorders>
              <w:left w:val="single" w:sz="4" w:space="0" w:color="auto"/>
              <w:bottom w:val="single" w:sz="4" w:space="0" w:color="auto"/>
              <w:right w:val="single" w:sz="4" w:space="0" w:color="auto"/>
            </w:tcBorders>
          </w:tcPr>
          <w:p w:rsidR="005A4980" w:rsidRPr="00BD55ED" w:rsidRDefault="005A4980" w:rsidP="00FB7839">
            <w:pPr>
              <w:spacing w:line="276" w:lineRule="auto"/>
              <w:rPr>
                <w:rFonts w:ascii="Arial" w:hAnsi="Arial" w:cs="Arial"/>
              </w:rPr>
            </w:pPr>
            <w:r w:rsidRPr="00BD55ED">
              <w:rPr>
                <w:rFonts w:ascii="Arial" w:hAnsi="Arial" w:cs="Arial"/>
              </w:rPr>
              <w:t>28</w:t>
            </w:r>
          </w:p>
        </w:tc>
        <w:tc>
          <w:tcPr>
            <w:tcW w:w="900" w:type="dxa"/>
            <w:tcBorders>
              <w:left w:val="single" w:sz="4" w:space="0" w:color="auto"/>
              <w:bottom w:val="single" w:sz="4" w:space="0" w:color="auto"/>
            </w:tcBorders>
          </w:tcPr>
          <w:p w:rsidR="005A4980" w:rsidRPr="00BD55ED" w:rsidRDefault="005A4980" w:rsidP="00FB7839">
            <w:pPr>
              <w:spacing w:line="276" w:lineRule="auto"/>
              <w:rPr>
                <w:rFonts w:ascii="Arial" w:hAnsi="Arial" w:cs="Arial"/>
                <w:lang w:val="en-US"/>
              </w:rPr>
            </w:pPr>
            <w:r w:rsidRPr="00BD55ED">
              <w:rPr>
                <w:rFonts w:ascii="Arial" w:hAnsi="Arial" w:cs="Arial"/>
              </w:rPr>
              <w:t>I-</w:t>
            </w:r>
            <w:r w:rsidRPr="00BD55ED">
              <w:rPr>
                <w:rFonts w:ascii="Arial" w:hAnsi="Arial" w:cs="Arial"/>
                <w:lang w:val="en-US"/>
              </w:rPr>
              <w:t>5</w:t>
            </w:r>
          </w:p>
        </w:tc>
        <w:tc>
          <w:tcPr>
            <w:tcW w:w="1170" w:type="dxa"/>
            <w:tcBorders>
              <w:left w:val="single" w:sz="4" w:space="0" w:color="auto"/>
              <w:bottom w:val="single" w:sz="4" w:space="0" w:color="auto"/>
            </w:tcBorders>
          </w:tcPr>
          <w:p w:rsidR="005A4980" w:rsidRPr="00BD55ED" w:rsidRDefault="005A4980" w:rsidP="00FB7839">
            <w:pPr>
              <w:spacing w:line="276" w:lineRule="auto"/>
              <w:rPr>
                <w:rFonts w:ascii="Arial" w:hAnsi="Arial" w:cs="Arial"/>
              </w:rPr>
            </w:pPr>
            <w:r w:rsidRPr="00BD55ED">
              <w:rPr>
                <w:rFonts w:ascii="Arial" w:hAnsi="Arial" w:cs="Arial"/>
                <w:lang w:val="en-US"/>
              </w:rPr>
              <w:t>3.08</w:t>
            </w:r>
          </w:p>
        </w:tc>
        <w:tc>
          <w:tcPr>
            <w:tcW w:w="1170" w:type="dxa"/>
            <w:tcBorders>
              <w:left w:val="single" w:sz="4" w:space="0" w:color="auto"/>
              <w:bottom w:val="single" w:sz="4" w:space="0" w:color="auto"/>
            </w:tcBorders>
          </w:tcPr>
          <w:p w:rsidR="005A4980" w:rsidRPr="00BD55ED" w:rsidRDefault="005A4980" w:rsidP="00FB7839">
            <w:pPr>
              <w:spacing w:line="276" w:lineRule="auto"/>
              <w:rPr>
                <w:rFonts w:ascii="Arial" w:hAnsi="Arial" w:cs="Arial"/>
              </w:rPr>
            </w:pPr>
            <w:r w:rsidRPr="00BD55ED">
              <w:rPr>
                <w:rFonts w:ascii="Arial" w:hAnsi="Arial" w:cs="Arial"/>
              </w:rPr>
              <w:t>28</w:t>
            </w:r>
          </w:p>
        </w:tc>
        <w:tc>
          <w:tcPr>
            <w:tcW w:w="990" w:type="dxa"/>
            <w:tcBorders>
              <w:left w:val="single" w:sz="4" w:space="0" w:color="auto"/>
              <w:bottom w:val="single" w:sz="4" w:space="0" w:color="auto"/>
            </w:tcBorders>
          </w:tcPr>
          <w:p w:rsidR="005A4980" w:rsidRPr="00BD55ED" w:rsidRDefault="005A4980" w:rsidP="00FB7839">
            <w:pPr>
              <w:spacing w:line="276" w:lineRule="auto"/>
              <w:rPr>
                <w:rFonts w:ascii="Arial" w:hAnsi="Arial" w:cs="Arial"/>
                <w:lang w:val="en-US"/>
              </w:rPr>
            </w:pPr>
            <w:r w:rsidRPr="00BD55ED">
              <w:rPr>
                <w:rFonts w:ascii="Arial" w:hAnsi="Arial" w:cs="Arial"/>
              </w:rPr>
              <w:t>I</w:t>
            </w:r>
            <w:r w:rsidRPr="00BD55ED">
              <w:rPr>
                <w:rFonts w:ascii="Arial" w:hAnsi="Arial" w:cs="Arial"/>
                <w:lang w:val="en-US"/>
              </w:rPr>
              <w:t>II</w:t>
            </w:r>
            <w:r w:rsidRPr="00BD55ED">
              <w:rPr>
                <w:rFonts w:ascii="Arial" w:hAnsi="Arial" w:cs="Arial"/>
              </w:rPr>
              <w:t>-</w:t>
            </w:r>
            <w:r w:rsidRPr="00BD55ED">
              <w:rPr>
                <w:rFonts w:ascii="Arial" w:hAnsi="Arial" w:cs="Arial"/>
                <w:lang w:val="en-US"/>
              </w:rPr>
              <w:t>7</w:t>
            </w:r>
          </w:p>
        </w:tc>
        <w:tc>
          <w:tcPr>
            <w:tcW w:w="1170" w:type="dxa"/>
            <w:tcBorders>
              <w:left w:val="single" w:sz="4" w:space="0" w:color="auto"/>
              <w:bottom w:val="single" w:sz="4" w:space="0" w:color="auto"/>
            </w:tcBorders>
          </w:tcPr>
          <w:p w:rsidR="005A4980" w:rsidRPr="00BD55ED" w:rsidRDefault="005A4980" w:rsidP="00FB7839">
            <w:pPr>
              <w:spacing w:line="276" w:lineRule="auto"/>
              <w:rPr>
                <w:rFonts w:ascii="Arial" w:hAnsi="Arial" w:cs="Arial"/>
              </w:rPr>
            </w:pPr>
            <w:r w:rsidRPr="00BD55ED">
              <w:rPr>
                <w:rFonts w:ascii="Arial" w:hAnsi="Arial" w:cs="Arial"/>
                <w:lang w:val="en-US"/>
              </w:rPr>
              <w:t>3.</w:t>
            </w:r>
            <w:r w:rsidRPr="00BD55ED">
              <w:rPr>
                <w:rFonts w:ascii="Arial" w:hAnsi="Arial" w:cs="Arial"/>
              </w:rPr>
              <w:t>21</w:t>
            </w:r>
          </w:p>
        </w:tc>
      </w:tr>
      <w:tr w:rsidR="002B0EFE" w:rsidRPr="002B0EFE" w:rsidTr="002953EF">
        <w:tc>
          <w:tcPr>
            <w:tcW w:w="1260" w:type="dxa"/>
            <w:tcBorders>
              <w:top w:val="single" w:sz="4" w:space="0" w:color="auto"/>
              <w:left w:val="single" w:sz="4" w:space="0" w:color="auto"/>
              <w:bottom w:val="single" w:sz="4" w:space="0" w:color="auto"/>
              <w:right w:val="nil"/>
            </w:tcBorders>
          </w:tcPr>
          <w:p w:rsidR="009F6B3D" w:rsidRPr="005A4980" w:rsidRDefault="009F6B3D" w:rsidP="00FB7839">
            <w:pPr>
              <w:spacing w:line="276" w:lineRule="auto"/>
              <w:rPr>
                <w:rFonts w:ascii="Arial" w:hAnsi="Arial" w:cs="Arial"/>
              </w:rPr>
            </w:pPr>
          </w:p>
        </w:tc>
        <w:tc>
          <w:tcPr>
            <w:tcW w:w="810" w:type="dxa"/>
            <w:tcBorders>
              <w:top w:val="single" w:sz="4" w:space="0" w:color="auto"/>
              <w:left w:val="nil"/>
              <w:bottom w:val="single" w:sz="4" w:space="0" w:color="auto"/>
              <w:right w:val="single" w:sz="4" w:space="0" w:color="auto"/>
            </w:tcBorders>
          </w:tcPr>
          <w:p w:rsidR="009F6B3D" w:rsidRPr="005A4980" w:rsidRDefault="009F6B3D" w:rsidP="00FB7839">
            <w:pPr>
              <w:spacing w:line="276" w:lineRule="auto"/>
              <w:rPr>
                <w:rFonts w:ascii="Arial" w:hAnsi="Arial" w:cs="Arial"/>
              </w:rPr>
            </w:pPr>
          </w:p>
        </w:tc>
        <w:tc>
          <w:tcPr>
            <w:tcW w:w="1170" w:type="dxa"/>
            <w:tcBorders>
              <w:left w:val="single" w:sz="4" w:space="0" w:color="auto"/>
              <w:bottom w:val="single" w:sz="4" w:space="0" w:color="auto"/>
            </w:tcBorders>
          </w:tcPr>
          <w:p w:rsidR="009F6B3D" w:rsidRPr="005A4980" w:rsidRDefault="009F6B3D" w:rsidP="00FB7839">
            <w:pPr>
              <w:spacing w:line="276" w:lineRule="auto"/>
              <w:rPr>
                <w:rFonts w:ascii="Arial" w:hAnsi="Arial" w:cs="Arial"/>
                <w:lang w:val="en-US"/>
              </w:rPr>
            </w:pPr>
          </w:p>
        </w:tc>
        <w:tc>
          <w:tcPr>
            <w:tcW w:w="1260" w:type="dxa"/>
            <w:tcBorders>
              <w:left w:val="single" w:sz="4" w:space="0" w:color="auto"/>
              <w:bottom w:val="single" w:sz="4" w:space="0" w:color="auto"/>
              <w:right w:val="single" w:sz="4" w:space="0" w:color="auto"/>
            </w:tcBorders>
          </w:tcPr>
          <w:p w:rsidR="009F6B3D" w:rsidRPr="00BD55ED" w:rsidRDefault="009F6B3D" w:rsidP="00FB7839">
            <w:pPr>
              <w:spacing w:line="276" w:lineRule="auto"/>
              <w:rPr>
                <w:rFonts w:ascii="Arial" w:hAnsi="Arial" w:cs="Arial"/>
                <w:b/>
              </w:rPr>
            </w:pPr>
          </w:p>
        </w:tc>
        <w:tc>
          <w:tcPr>
            <w:tcW w:w="900" w:type="dxa"/>
            <w:tcBorders>
              <w:left w:val="single" w:sz="4" w:space="0" w:color="auto"/>
              <w:bottom w:val="single" w:sz="4" w:space="0" w:color="auto"/>
            </w:tcBorders>
          </w:tcPr>
          <w:p w:rsidR="009F6B3D" w:rsidRPr="00BD55ED" w:rsidRDefault="009F6B3D" w:rsidP="00FB7839">
            <w:pPr>
              <w:spacing w:line="276" w:lineRule="auto"/>
              <w:rPr>
                <w:rFonts w:ascii="Arial" w:hAnsi="Arial" w:cs="Arial"/>
                <w:b/>
              </w:rPr>
            </w:pPr>
          </w:p>
        </w:tc>
        <w:tc>
          <w:tcPr>
            <w:tcW w:w="1170" w:type="dxa"/>
            <w:tcBorders>
              <w:left w:val="single" w:sz="4" w:space="0" w:color="auto"/>
              <w:bottom w:val="single" w:sz="4" w:space="0" w:color="auto"/>
            </w:tcBorders>
          </w:tcPr>
          <w:p w:rsidR="009F6B3D" w:rsidRPr="00BD55ED" w:rsidRDefault="009F6B3D" w:rsidP="00FB7839">
            <w:pPr>
              <w:spacing w:line="276" w:lineRule="auto"/>
              <w:rPr>
                <w:rFonts w:ascii="Arial" w:hAnsi="Arial" w:cs="Arial"/>
                <w:b/>
              </w:rPr>
            </w:pPr>
          </w:p>
        </w:tc>
        <w:tc>
          <w:tcPr>
            <w:tcW w:w="1170" w:type="dxa"/>
            <w:tcBorders>
              <w:left w:val="single" w:sz="4" w:space="0" w:color="auto"/>
              <w:bottom w:val="single" w:sz="4" w:space="0" w:color="auto"/>
            </w:tcBorders>
          </w:tcPr>
          <w:p w:rsidR="009F6B3D" w:rsidRPr="00BD55ED" w:rsidRDefault="009F6B3D" w:rsidP="00FB7839">
            <w:pPr>
              <w:spacing w:line="276" w:lineRule="auto"/>
              <w:rPr>
                <w:rFonts w:ascii="Arial" w:hAnsi="Arial" w:cs="Arial"/>
                <w:b/>
              </w:rPr>
            </w:pPr>
          </w:p>
        </w:tc>
        <w:tc>
          <w:tcPr>
            <w:tcW w:w="990" w:type="dxa"/>
            <w:tcBorders>
              <w:left w:val="single" w:sz="4" w:space="0" w:color="auto"/>
              <w:bottom w:val="single" w:sz="4" w:space="0" w:color="auto"/>
            </w:tcBorders>
          </w:tcPr>
          <w:p w:rsidR="009F6B3D" w:rsidRPr="00BD55ED" w:rsidRDefault="009F6B3D" w:rsidP="00FB7839">
            <w:pPr>
              <w:spacing w:line="276" w:lineRule="auto"/>
              <w:rPr>
                <w:rFonts w:ascii="Arial" w:hAnsi="Arial" w:cs="Arial"/>
                <w:b/>
              </w:rPr>
            </w:pPr>
          </w:p>
        </w:tc>
        <w:tc>
          <w:tcPr>
            <w:tcW w:w="1170" w:type="dxa"/>
            <w:tcBorders>
              <w:left w:val="single" w:sz="4" w:space="0" w:color="auto"/>
              <w:bottom w:val="single" w:sz="4" w:space="0" w:color="auto"/>
            </w:tcBorders>
          </w:tcPr>
          <w:p w:rsidR="009F6B3D" w:rsidRPr="00BD55ED" w:rsidRDefault="009F6B3D" w:rsidP="00FB7839">
            <w:pPr>
              <w:spacing w:line="276" w:lineRule="auto"/>
              <w:rPr>
                <w:rFonts w:ascii="Arial" w:hAnsi="Arial" w:cs="Arial"/>
                <w:b/>
              </w:rPr>
            </w:pPr>
          </w:p>
        </w:tc>
      </w:tr>
      <w:tr w:rsidR="002B0EFE" w:rsidRPr="002B0EFE" w:rsidTr="002953EF">
        <w:tc>
          <w:tcPr>
            <w:tcW w:w="1260" w:type="dxa"/>
            <w:tcBorders>
              <w:top w:val="single" w:sz="4" w:space="0" w:color="auto"/>
              <w:left w:val="single" w:sz="4" w:space="0" w:color="auto"/>
              <w:bottom w:val="single" w:sz="4" w:space="0" w:color="auto"/>
              <w:right w:val="nil"/>
            </w:tcBorders>
          </w:tcPr>
          <w:p w:rsidR="009F6B3D" w:rsidRPr="005A4980" w:rsidRDefault="009F6B3D" w:rsidP="00FB7839">
            <w:pPr>
              <w:spacing w:line="276" w:lineRule="auto"/>
              <w:rPr>
                <w:rFonts w:ascii="Arial" w:hAnsi="Arial" w:cs="Arial"/>
              </w:rPr>
            </w:pPr>
            <w:r w:rsidRPr="005A4980">
              <w:rPr>
                <w:rFonts w:ascii="Arial" w:hAnsi="Arial" w:cs="Arial"/>
              </w:rPr>
              <w:t>вкупно</w:t>
            </w:r>
          </w:p>
        </w:tc>
        <w:tc>
          <w:tcPr>
            <w:tcW w:w="810" w:type="dxa"/>
            <w:tcBorders>
              <w:top w:val="single" w:sz="4" w:space="0" w:color="auto"/>
              <w:left w:val="nil"/>
              <w:bottom w:val="single" w:sz="4" w:space="0" w:color="auto"/>
              <w:right w:val="single" w:sz="4" w:space="0" w:color="auto"/>
            </w:tcBorders>
          </w:tcPr>
          <w:p w:rsidR="009F6B3D" w:rsidRPr="005A4980" w:rsidRDefault="009F6B3D" w:rsidP="00FB7839">
            <w:pPr>
              <w:spacing w:line="276" w:lineRule="auto"/>
              <w:rPr>
                <w:rFonts w:ascii="Arial" w:hAnsi="Arial" w:cs="Arial"/>
              </w:rPr>
            </w:pPr>
          </w:p>
        </w:tc>
        <w:tc>
          <w:tcPr>
            <w:tcW w:w="1170" w:type="dxa"/>
            <w:tcBorders>
              <w:left w:val="single" w:sz="4" w:space="0" w:color="auto"/>
              <w:bottom w:val="single" w:sz="4" w:space="0" w:color="auto"/>
            </w:tcBorders>
          </w:tcPr>
          <w:p w:rsidR="009F6B3D" w:rsidRPr="005A4980" w:rsidRDefault="009F6B3D" w:rsidP="00FB7839">
            <w:pPr>
              <w:spacing w:line="276" w:lineRule="auto"/>
              <w:rPr>
                <w:rFonts w:ascii="Arial" w:hAnsi="Arial" w:cs="Arial"/>
                <w:b/>
                <w:lang w:val="en-US"/>
              </w:rPr>
            </w:pPr>
            <w:r w:rsidRPr="005A4980">
              <w:rPr>
                <w:rFonts w:ascii="Arial" w:hAnsi="Arial" w:cs="Arial"/>
                <w:b/>
              </w:rPr>
              <w:t>4</w:t>
            </w:r>
            <w:r w:rsidRPr="005A4980">
              <w:rPr>
                <w:rFonts w:ascii="Arial" w:hAnsi="Arial" w:cs="Arial"/>
                <w:b/>
                <w:lang w:val="en-US"/>
              </w:rPr>
              <w:t>.</w:t>
            </w:r>
            <w:r w:rsidR="005A4980" w:rsidRPr="005A4980">
              <w:rPr>
                <w:rFonts w:ascii="Arial" w:hAnsi="Arial" w:cs="Arial"/>
                <w:b/>
                <w:lang w:val="en-US"/>
              </w:rPr>
              <w:t>14</w:t>
            </w:r>
          </w:p>
        </w:tc>
        <w:tc>
          <w:tcPr>
            <w:tcW w:w="1260" w:type="dxa"/>
            <w:tcBorders>
              <w:left w:val="single" w:sz="4" w:space="0" w:color="auto"/>
              <w:bottom w:val="single" w:sz="4" w:space="0" w:color="auto"/>
              <w:right w:val="single" w:sz="4" w:space="0" w:color="auto"/>
            </w:tcBorders>
          </w:tcPr>
          <w:p w:rsidR="009F6B3D" w:rsidRPr="00BD55ED" w:rsidRDefault="009F6B3D" w:rsidP="00FB7839">
            <w:pPr>
              <w:spacing w:line="276" w:lineRule="auto"/>
              <w:rPr>
                <w:rFonts w:ascii="Arial" w:hAnsi="Arial" w:cs="Arial"/>
                <w:b/>
              </w:rPr>
            </w:pPr>
          </w:p>
        </w:tc>
        <w:tc>
          <w:tcPr>
            <w:tcW w:w="900" w:type="dxa"/>
            <w:tcBorders>
              <w:left w:val="single" w:sz="4" w:space="0" w:color="auto"/>
              <w:bottom w:val="single" w:sz="4" w:space="0" w:color="auto"/>
            </w:tcBorders>
          </w:tcPr>
          <w:p w:rsidR="009F6B3D" w:rsidRPr="00BD55ED" w:rsidRDefault="009F6B3D" w:rsidP="00FB7839">
            <w:pPr>
              <w:spacing w:line="276" w:lineRule="auto"/>
              <w:rPr>
                <w:rFonts w:ascii="Arial" w:hAnsi="Arial" w:cs="Arial"/>
                <w:b/>
              </w:rPr>
            </w:pPr>
          </w:p>
        </w:tc>
        <w:tc>
          <w:tcPr>
            <w:tcW w:w="1170" w:type="dxa"/>
            <w:tcBorders>
              <w:left w:val="single" w:sz="4" w:space="0" w:color="auto"/>
              <w:bottom w:val="single" w:sz="4" w:space="0" w:color="auto"/>
            </w:tcBorders>
          </w:tcPr>
          <w:p w:rsidR="009F6B3D" w:rsidRPr="00BD55ED" w:rsidRDefault="009F6B3D" w:rsidP="00FB7839">
            <w:pPr>
              <w:spacing w:line="276" w:lineRule="auto"/>
              <w:rPr>
                <w:rFonts w:ascii="Arial" w:hAnsi="Arial" w:cs="Arial"/>
                <w:b/>
                <w:lang w:val="en-US"/>
              </w:rPr>
            </w:pPr>
            <w:r w:rsidRPr="00BD55ED">
              <w:rPr>
                <w:rFonts w:ascii="Arial" w:hAnsi="Arial" w:cs="Arial"/>
                <w:b/>
                <w:lang w:val="en-US"/>
              </w:rPr>
              <w:t>4.</w:t>
            </w:r>
            <w:r w:rsidRPr="00BD55ED">
              <w:rPr>
                <w:rFonts w:ascii="Arial" w:hAnsi="Arial" w:cs="Arial"/>
                <w:b/>
              </w:rPr>
              <w:t>2</w:t>
            </w:r>
            <w:r w:rsidR="00BD55ED" w:rsidRPr="00BD55ED">
              <w:rPr>
                <w:rFonts w:ascii="Arial" w:hAnsi="Arial" w:cs="Arial"/>
                <w:b/>
                <w:lang w:val="en-US"/>
              </w:rPr>
              <w:t>5</w:t>
            </w:r>
          </w:p>
        </w:tc>
        <w:tc>
          <w:tcPr>
            <w:tcW w:w="1170" w:type="dxa"/>
            <w:tcBorders>
              <w:left w:val="single" w:sz="4" w:space="0" w:color="auto"/>
              <w:bottom w:val="single" w:sz="4" w:space="0" w:color="auto"/>
            </w:tcBorders>
          </w:tcPr>
          <w:p w:rsidR="009F6B3D" w:rsidRPr="00BD55ED" w:rsidRDefault="009F6B3D" w:rsidP="00FB7839">
            <w:pPr>
              <w:spacing w:line="276" w:lineRule="auto"/>
              <w:rPr>
                <w:rFonts w:ascii="Arial" w:hAnsi="Arial" w:cs="Arial"/>
                <w:b/>
              </w:rPr>
            </w:pPr>
          </w:p>
        </w:tc>
        <w:tc>
          <w:tcPr>
            <w:tcW w:w="990" w:type="dxa"/>
            <w:tcBorders>
              <w:left w:val="single" w:sz="4" w:space="0" w:color="auto"/>
              <w:bottom w:val="single" w:sz="4" w:space="0" w:color="auto"/>
            </w:tcBorders>
          </w:tcPr>
          <w:p w:rsidR="009F6B3D" w:rsidRPr="00BD55ED" w:rsidRDefault="009F6B3D" w:rsidP="00FB7839">
            <w:pPr>
              <w:spacing w:line="276" w:lineRule="auto"/>
              <w:rPr>
                <w:rFonts w:ascii="Arial" w:hAnsi="Arial" w:cs="Arial"/>
                <w:b/>
              </w:rPr>
            </w:pPr>
          </w:p>
        </w:tc>
        <w:tc>
          <w:tcPr>
            <w:tcW w:w="1170" w:type="dxa"/>
            <w:tcBorders>
              <w:left w:val="single" w:sz="4" w:space="0" w:color="auto"/>
              <w:bottom w:val="single" w:sz="4" w:space="0" w:color="auto"/>
            </w:tcBorders>
          </w:tcPr>
          <w:p w:rsidR="009F6B3D" w:rsidRPr="00BD55ED" w:rsidRDefault="009F6B3D" w:rsidP="00FB7839">
            <w:pPr>
              <w:spacing w:line="276" w:lineRule="auto"/>
              <w:rPr>
                <w:rFonts w:ascii="Arial" w:hAnsi="Arial" w:cs="Arial"/>
                <w:b/>
                <w:lang w:val="en-US"/>
              </w:rPr>
            </w:pPr>
            <w:r w:rsidRPr="00BD55ED">
              <w:rPr>
                <w:rFonts w:ascii="Arial" w:hAnsi="Arial" w:cs="Arial"/>
                <w:b/>
                <w:lang w:val="en-US"/>
              </w:rPr>
              <w:t>4.</w:t>
            </w:r>
            <w:r w:rsidRPr="00BD55ED">
              <w:rPr>
                <w:rFonts w:ascii="Arial" w:hAnsi="Arial" w:cs="Arial"/>
                <w:b/>
              </w:rPr>
              <w:t>2</w:t>
            </w:r>
            <w:r w:rsidR="00BD55ED" w:rsidRPr="00BD55ED">
              <w:rPr>
                <w:rFonts w:ascii="Arial" w:hAnsi="Arial" w:cs="Arial"/>
                <w:b/>
                <w:lang w:val="en-US"/>
              </w:rPr>
              <w:t>6</w:t>
            </w:r>
          </w:p>
        </w:tc>
      </w:tr>
    </w:tbl>
    <w:p w:rsidR="00A377C9" w:rsidRPr="002B0EFE" w:rsidRDefault="00A377C9" w:rsidP="00D16109">
      <w:pPr>
        <w:spacing w:line="360" w:lineRule="auto"/>
        <w:jc w:val="both"/>
        <w:rPr>
          <w:rFonts w:ascii="Arial" w:hAnsi="Arial" w:cs="Arial"/>
          <w:b/>
          <w:i/>
          <w:color w:val="FF0000"/>
        </w:rPr>
      </w:pPr>
    </w:p>
    <w:p w:rsidR="00A377C9" w:rsidRDefault="00A377C9" w:rsidP="00D16109">
      <w:pPr>
        <w:spacing w:line="360" w:lineRule="auto"/>
        <w:jc w:val="both"/>
        <w:rPr>
          <w:rFonts w:ascii="Arial" w:hAnsi="Arial" w:cs="Arial"/>
          <w:b/>
          <w:i/>
          <w:color w:val="FF0000"/>
        </w:rPr>
      </w:pPr>
    </w:p>
    <w:p w:rsidR="00B20CE4" w:rsidRDefault="00B20CE4" w:rsidP="00D16109">
      <w:pPr>
        <w:spacing w:line="360" w:lineRule="auto"/>
        <w:jc w:val="both"/>
        <w:rPr>
          <w:rFonts w:ascii="Arial" w:hAnsi="Arial" w:cs="Arial"/>
          <w:b/>
          <w:i/>
          <w:color w:val="FF0000"/>
        </w:rPr>
      </w:pPr>
    </w:p>
    <w:p w:rsidR="00A377C9" w:rsidRPr="005A2CD5" w:rsidRDefault="00A22A3D" w:rsidP="00D16109">
      <w:pPr>
        <w:spacing w:line="360" w:lineRule="auto"/>
        <w:jc w:val="both"/>
        <w:rPr>
          <w:rFonts w:ascii="Arial" w:hAnsi="Arial" w:cs="Arial"/>
          <w:b/>
          <w:i/>
        </w:rPr>
      </w:pPr>
      <w:r w:rsidRPr="002B0EFE">
        <w:rPr>
          <w:rFonts w:ascii="Arial" w:hAnsi="Arial" w:cs="Arial"/>
          <w:b/>
          <w:i/>
          <w:color w:val="FF0000"/>
          <w:lang w:val="en-US"/>
        </w:rPr>
        <w:t xml:space="preserve"> </w:t>
      </w:r>
      <w:r w:rsidR="00055259" w:rsidRPr="005A2CD5">
        <w:rPr>
          <w:rFonts w:ascii="Arial" w:hAnsi="Arial" w:cs="Arial"/>
          <w:b/>
          <w:i/>
        </w:rPr>
        <w:t>З</w:t>
      </w:r>
      <w:r w:rsidR="00672262" w:rsidRPr="005A2CD5">
        <w:rPr>
          <w:rFonts w:ascii="Arial" w:hAnsi="Arial" w:cs="Arial"/>
          <w:b/>
          <w:i/>
          <w:lang w:val="en-US"/>
        </w:rPr>
        <w:t>.</w:t>
      </w:r>
      <w:r w:rsidRPr="005A2CD5">
        <w:rPr>
          <w:rFonts w:ascii="Arial" w:hAnsi="Arial" w:cs="Arial"/>
          <w:b/>
          <w:lang w:val="en-US"/>
        </w:rPr>
        <w:t xml:space="preserve">     </w:t>
      </w:r>
      <w:r w:rsidRPr="005A2CD5">
        <w:rPr>
          <w:rFonts w:ascii="Arial" w:hAnsi="Arial" w:cs="Arial"/>
          <w:b/>
        </w:rPr>
        <w:t xml:space="preserve">   </w:t>
      </w:r>
      <w:r w:rsidRPr="005A2CD5">
        <w:rPr>
          <w:rFonts w:ascii="Arial" w:hAnsi="Arial" w:cs="Arial"/>
          <w:b/>
          <w:i/>
          <w:lang w:val="ru-RU"/>
        </w:rPr>
        <w:t>Годишен успех на учениците по години, пол и националност</w:t>
      </w:r>
      <w:r w:rsidR="00A377C9" w:rsidRPr="005A2CD5">
        <w:rPr>
          <w:rFonts w:ascii="Arial" w:hAnsi="Arial" w:cs="Arial"/>
          <w:b/>
          <w:i/>
          <w:lang w:val="en-US"/>
        </w:rPr>
        <w:t xml:space="preserve"> </w:t>
      </w:r>
      <w:r w:rsidR="00A377C9" w:rsidRPr="005A2CD5">
        <w:rPr>
          <w:rFonts w:ascii="Arial" w:hAnsi="Arial" w:cs="Arial"/>
          <w:b/>
          <w:i/>
        </w:rPr>
        <w:t>за</w:t>
      </w:r>
    </w:p>
    <w:p w:rsidR="00A377C9" w:rsidRPr="005A2CD5" w:rsidRDefault="00A377C9" w:rsidP="00D16109">
      <w:pPr>
        <w:spacing w:line="360" w:lineRule="auto"/>
        <w:rPr>
          <w:rFonts w:ascii="Arial" w:hAnsi="Arial" w:cs="Arial"/>
          <w:b/>
          <w:i/>
          <w:lang w:val="en-US"/>
        </w:rPr>
      </w:pPr>
      <w:r w:rsidRPr="005A2CD5">
        <w:rPr>
          <w:rFonts w:ascii="Arial" w:hAnsi="Arial" w:cs="Arial"/>
          <w:b/>
          <w:i/>
        </w:rPr>
        <w:t>последните три години</w:t>
      </w:r>
    </w:p>
    <w:p w:rsidR="00BD55ED" w:rsidRDefault="00BD55ED" w:rsidP="00D16109">
      <w:pPr>
        <w:spacing w:line="360" w:lineRule="auto"/>
        <w:jc w:val="left"/>
        <w:rPr>
          <w:rFonts w:ascii="Arial" w:hAnsi="Arial" w:cs="Arial"/>
          <w:b/>
        </w:rPr>
      </w:pPr>
    </w:p>
    <w:tbl>
      <w:tblPr>
        <w:tblW w:w="10277" w:type="dxa"/>
        <w:tblLook w:val="0000" w:firstRow="0" w:lastRow="0" w:firstColumn="0" w:lastColumn="0" w:noHBand="0" w:noVBand="0"/>
      </w:tblPr>
      <w:tblGrid>
        <w:gridCol w:w="570"/>
        <w:gridCol w:w="15"/>
        <w:gridCol w:w="15"/>
        <w:gridCol w:w="15"/>
        <w:gridCol w:w="15"/>
        <w:gridCol w:w="545"/>
        <w:gridCol w:w="550"/>
        <w:gridCol w:w="13"/>
        <w:gridCol w:w="34"/>
        <w:gridCol w:w="503"/>
        <w:gridCol w:w="509"/>
        <w:gridCol w:w="19"/>
        <w:gridCol w:w="550"/>
        <w:gridCol w:w="501"/>
        <w:gridCol w:w="15"/>
        <w:gridCol w:w="30"/>
        <w:gridCol w:w="471"/>
        <w:gridCol w:w="480"/>
        <w:gridCol w:w="15"/>
        <w:gridCol w:w="461"/>
        <w:gridCol w:w="439"/>
        <w:gridCol w:w="15"/>
        <w:gridCol w:w="30"/>
        <w:gridCol w:w="469"/>
        <w:gridCol w:w="461"/>
        <w:gridCol w:w="451"/>
        <w:gridCol w:w="447"/>
        <w:gridCol w:w="316"/>
        <w:gridCol w:w="134"/>
        <w:gridCol w:w="452"/>
        <w:gridCol w:w="544"/>
        <w:gridCol w:w="153"/>
        <w:gridCol w:w="464"/>
        <w:gridCol w:w="13"/>
        <w:gridCol w:w="13"/>
        <w:gridCol w:w="550"/>
      </w:tblGrid>
      <w:tr w:rsidR="002B0EFE" w:rsidRPr="005A2CD5" w:rsidTr="00EE49EA">
        <w:trPr>
          <w:trHeight w:val="73"/>
        </w:trPr>
        <w:tc>
          <w:tcPr>
            <w:tcW w:w="7191" w:type="dxa"/>
            <w:gridSpan w:val="26"/>
            <w:tcBorders>
              <w:top w:val="nil"/>
              <w:left w:val="nil"/>
              <w:bottom w:val="nil"/>
              <w:right w:val="nil"/>
            </w:tcBorders>
            <w:shd w:val="clear" w:color="auto" w:fill="auto"/>
            <w:noWrap/>
            <w:vAlign w:val="bottom"/>
          </w:tcPr>
          <w:p w:rsidR="009F6B3D" w:rsidRPr="005A2CD5" w:rsidRDefault="009F6B3D" w:rsidP="00D16109">
            <w:pPr>
              <w:spacing w:line="360" w:lineRule="auto"/>
              <w:jc w:val="both"/>
              <w:rPr>
                <w:rFonts w:ascii="Arial" w:hAnsi="Arial" w:cs="Arial"/>
                <w:b/>
              </w:rPr>
            </w:pPr>
            <w:r w:rsidRPr="005A2CD5">
              <w:rPr>
                <w:rFonts w:ascii="Arial" w:hAnsi="Arial" w:cs="Arial"/>
                <w:b/>
                <w:lang w:val="ru-RU"/>
              </w:rPr>
              <w:t xml:space="preserve">                   </w:t>
            </w:r>
          </w:p>
        </w:tc>
        <w:tc>
          <w:tcPr>
            <w:tcW w:w="763" w:type="dxa"/>
            <w:gridSpan w:val="2"/>
            <w:tcBorders>
              <w:top w:val="nil"/>
              <w:left w:val="nil"/>
              <w:bottom w:val="nil"/>
              <w:right w:val="nil"/>
            </w:tcBorders>
            <w:shd w:val="clear" w:color="auto" w:fill="auto"/>
            <w:noWrap/>
            <w:vAlign w:val="bottom"/>
          </w:tcPr>
          <w:p w:rsidR="009F6B3D" w:rsidRPr="005A2CD5" w:rsidRDefault="009F6B3D" w:rsidP="00D16109">
            <w:pPr>
              <w:spacing w:line="360" w:lineRule="auto"/>
              <w:jc w:val="both"/>
              <w:rPr>
                <w:rFonts w:ascii="Arial" w:hAnsi="Arial" w:cs="Arial"/>
                <w:b/>
                <w:lang w:val="ru-RU"/>
              </w:rPr>
            </w:pPr>
          </w:p>
        </w:tc>
        <w:tc>
          <w:tcPr>
            <w:tcW w:w="1283" w:type="dxa"/>
            <w:gridSpan w:val="4"/>
            <w:tcBorders>
              <w:top w:val="nil"/>
              <w:left w:val="nil"/>
              <w:bottom w:val="nil"/>
              <w:right w:val="nil"/>
            </w:tcBorders>
            <w:shd w:val="clear" w:color="auto" w:fill="auto"/>
            <w:noWrap/>
            <w:vAlign w:val="bottom"/>
          </w:tcPr>
          <w:p w:rsidR="009F6B3D" w:rsidRPr="005A2CD5" w:rsidRDefault="009F6B3D" w:rsidP="00D16109">
            <w:pPr>
              <w:spacing w:line="360" w:lineRule="auto"/>
              <w:jc w:val="both"/>
              <w:rPr>
                <w:rFonts w:ascii="Arial" w:hAnsi="Arial" w:cs="Arial"/>
                <w:b/>
                <w:lang w:val="ru-RU"/>
              </w:rPr>
            </w:pPr>
          </w:p>
        </w:tc>
        <w:tc>
          <w:tcPr>
            <w:tcW w:w="1040" w:type="dxa"/>
            <w:gridSpan w:val="4"/>
            <w:tcBorders>
              <w:top w:val="nil"/>
              <w:left w:val="nil"/>
              <w:bottom w:val="nil"/>
              <w:right w:val="nil"/>
            </w:tcBorders>
            <w:shd w:val="clear" w:color="auto" w:fill="auto"/>
            <w:noWrap/>
            <w:vAlign w:val="bottom"/>
          </w:tcPr>
          <w:p w:rsidR="009F6B3D" w:rsidRPr="005A2CD5" w:rsidRDefault="009F6B3D" w:rsidP="00D16109">
            <w:pPr>
              <w:spacing w:line="360" w:lineRule="auto"/>
              <w:jc w:val="both"/>
              <w:rPr>
                <w:rFonts w:ascii="Arial" w:hAnsi="Arial" w:cs="Arial"/>
                <w:b/>
                <w:lang w:val="ru-RU"/>
              </w:rPr>
            </w:pPr>
          </w:p>
        </w:tc>
      </w:tr>
      <w:tr w:rsidR="002B0EFE" w:rsidRPr="005A2CD5" w:rsidTr="00EE49EA">
        <w:trPr>
          <w:trHeight w:val="475"/>
        </w:trPr>
        <w:tc>
          <w:tcPr>
            <w:tcW w:w="1175" w:type="dxa"/>
            <w:gridSpan w:val="6"/>
            <w:tcBorders>
              <w:top w:val="single" w:sz="8" w:space="0" w:color="auto"/>
              <w:left w:val="single" w:sz="8" w:space="0" w:color="auto"/>
              <w:bottom w:val="single" w:sz="8" w:space="0" w:color="auto"/>
              <w:right w:val="nil"/>
            </w:tcBorders>
            <w:shd w:val="clear" w:color="auto" w:fill="auto"/>
            <w:noWrap/>
            <w:vAlign w:val="bottom"/>
          </w:tcPr>
          <w:p w:rsidR="009F6B3D" w:rsidRPr="005A2CD5" w:rsidRDefault="009F6B3D" w:rsidP="00FB7839">
            <w:pPr>
              <w:spacing w:line="360" w:lineRule="auto"/>
              <w:jc w:val="both"/>
              <w:rPr>
                <w:rFonts w:ascii="Arial" w:hAnsi="Arial" w:cs="Arial"/>
                <w:b/>
                <w:lang w:val="ru-RU"/>
              </w:rPr>
            </w:pPr>
            <w:r w:rsidRPr="005A2CD5">
              <w:rPr>
                <w:rFonts w:ascii="Arial" w:hAnsi="Arial" w:cs="Arial"/>
                <w:b/>
                <w:lang w:val="ru-RU"/>
              </w:rPr>
              <w:t xml:space="preserve">              </w:t>
            </w:r>
          </w:p>
        </w:tc>
        <w:tc>
          <w:tcPr>
            <w:tcW w:w="5104" w:type="dxa"/>
            <w:gridSpan w:val="18"/>
            <w:tcBorders>
              <w:top w:val="single" w:sz="8" w:space="0" w:color="auto"/>
              <w:left w:val="nil"/>
              <w:bottom w:val="single" w:sz="8" w:space="0" w:color="auto"/>
              <w:right w:val="single" w:sz="8" w:space="0" w:color="000000"/>
            </w:tcBorders>
            <w:shd w:val="clear" w:color="auto" w:fill="auto"/>
            <w:noWrap/>
            <w:vAlign w:val="bottom"/>
          </w:tcPr>
          <w:p w:rsidR="009F6B3D" w:rsidRPr="005A2CD5" w:rsidRDefault="009F6B3D" w:rsidP="00FB7839">
            <w:pPr>
              <w:spacing w:line="360" w:lineRule="auto"/>
              <w:jc w:val="both"/>
              <w:rPr>
                <w:rFonts w:ascii="Arial" w:hAnsi="Arial" w:cs="Arial"/>
                <w:b/>
              </w:rPr>
            </w:pPr>
            <w:r w:rsidRPr="005A2CD5">
              <w:rPr>
                <w:rFonts w:ascii="Arial" w:hAnsi="Arial" w:cs="Arial"/>
                <w:b/>
              </w:rPr>
              <w:t>Годишен успех на учениците</w:t>
            </w:r>
          </w:p>
        </w:tc>
        <w:tc>
          <w:tcPr>
            <w:tcW w:w="912" w:type="dxa"/>
            <w:gridSpan w:val="2"/>
            <w:tcBorders>
              <w:top w:val="single" w:sz="8" w:space="0" w:color="auto"/>
              <w:left w:val="nil"/>
              <w:bottom w:val="single" w:sz="8" w:space="0" w:color="auto"/>
              <w:right w:val="nil"/>
            </w:tcBorders>
            <w:shd w:val="clear" w:color="auto" w:fill="auto"/>
            <w:noWrap/>
            <w:vAlign w:val="bottom"/>
          </w:tcPr>
          <w:p w:rsidR="009F6B3D" w:rsidRPr="005A2CD5" w:rsidRDefault="009F6B3D" w:rsidP="00FB7839">
            <w:pPr>
              <w:spacing w:line="360" w:lineRule="auto"/>
              <w:jc w:val="both"/>
              <w:rPr>
                <w:rFonts w:ascii="Arial" w:hAnsi="Arial" w:cs="Arial"/>
                <w:b/>
              </w:rPr>
            </w:pPr>
            <w:r w:rsidRPr="005A2CD5">
              <w:rPr>
                <w:rFonts w:ascii="Arial" w:hAnsi="Arial" w:cs="Arial"/>
                <w:b/>
              </w:rPr>
              <w:t> </w:t>
            </w:r>
          </w:p>
        </w:tc>
        <w:tc>
          <w:tcPr>
            <w:tcW w:w="3086" w:type="dxa"/>
            <w:gridSpan w:val="10"/>
            <w:tcBorders>
              <w:top w:val="single" w:sz="8" w:space="0" w:color="auto"/>
              <w:left w:val="nil"/>
              <w:bottom w:val="single" w:sz="8" w:space="0" w:color="auto"/>
              <w:right w:val="single" w:sz="4" w:space="0" w:color="auto"/>
            </w:tcBorders>
            <w:shd w:val="clear" w:color="auto" w:fill="auto"/>
            <w:noWrap/>
            <w:vAlign w:val="bottom"/>
          </w:tcPr>
          <w:p w:rsidR="009F6B3D" w:rsidRPr="005A2CD5" w:rsidRDefault="009F6B3D" w:rsidP="00FB7839">
            <w:pPr>
              <w:spacing w:line="360" w:lineRule="auto"/>
              <w:jc w:val="both"/>
              <w:rPr>
                <w:rFonts w:ascii="Arial" w:hAnsi="Arial" w:cs="Arial"/>
                <w:b/>
              </w:rPr>
            </w:pPr>
            <w:r w:rsidRPr="005A2CD5">
              <w:rPr>
                <w:rFonts w:ascii="Arial" w:hAnsi="Arial" w:cs="Arial"/>
                <w:b/>
              </w:rPr>
              <w:t>учебна 20</w:t>
            </w:r>
            <w:r w:rsidRPr="005A2CD5">
              <w:rPr>
                <w:rFonts w:ascii="Arial" w:hAnsi="Arial" w:cs="Arial"/>
                <w:b/>
                <w:lang w:val="en-US"/>
              </w:rPr>
              <w:t>2</w:t>
            </w:r>
            <w:r w:rsidR="000E7EB3" w:rsidRPr="005A2CD5">
              <w:rPr>
                <w:rFonts w:ascii="Arial" w:hAnsi="Arial" w:cs="Arial"/>
                <w:b/>
                <w:lang w:val="en-US"/>
              </w:rPr>
              <w:t>1</w:t>
            </w:r>
            <w:r w:rsidRPr="005A2CD5">
              <w:rPr>
                <w:rFonts w:ascii="Arial" w:hAnsi="Arial" w:cs="Arial"/>
                <w:b/>
              </w:rPr>
              <w:t xml:space="preserve"> /</w:t>
            </w:r>
            <w:r w:rsidR="00435445">
              <w:rPr>
                <w:rFonts w:ascii="Arial" w:hAnsi="Arial" w:cs="Arial"/>
                <w:b/>
                <w:lang w:val="en-US"/>
              </w:rPr>
              <w:t xml:space="preserve"> </w:t>
            </w:r>
            <w:r w:rsidRPr="005A2CD5">
              <w:rPr>
                <w:rFonts w:ascii="Arial" w:hAnsi="Arial" w:cs="Arial"/>
                <w:b/>
                <w:lang w:val="en-US"/>
              </w:rPr>
              <w:t>2</w:t>
            </w:r>
            <w:r w:rsidR="000E7EB3" w:rsidRPr="005A2CD5">
              <w:rPr>
                <w:rFonts w:ascii="Arial" w:hAnsi="Arial" w:cs="Arial"/>
                <w:b/>
                <w:lang w:val="en-US"/>
              </w:rPr>
              <w:t>2</w:t>
            </w:r>
            <w:r w:rsidRPr="005A2CD5">
              <w:rPr>
                <w:rFonts w:ascii="Arial" w:hAnsi="Arial" w:cs="Arial"/>
                <w:b/>
              </w:rPr>
              <w:t xml:space="preserve"> год.</w:t>
            </w:r>
          </w:p>
        </w:tc>
      </w:tr>
      <w:tr w:rsidR="002B0EFE" w:rsidRPr="005A2CD5" w:rsidTr="00EE49EA">
        <w:trPr>
          <w:trHeight w:val="315"/>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9F6B3D" w:rsidRPr="005A2CD5" w:rsidRDefault="009F6B3D" w:rsidP="00FB7839">
            <w:pPr>
              <w:spacing w:line="360" w:lineRule="auto"/>
              <w:jc w:val="both"/>
              <w:rPr>
                <w:rFonts w:ascii="Arial" w:hAnsi="Arial" w:cs="Arial"/>
                <w:b/>
              </w:rPr>
            </w:pPr>
            <w:r w:rsidRPr="005A2CD5">
              <w:rPr>
                <w:rFonts w:ascii="Arial" w:hAnsi="Arial" w:cs="Arial"/>
                <w:b/>
              </w:rPr>
              <w:t>година</w:t>
            </w:r>
          </w:p>
        </w:tc>
        <w:tc>
          <w:tcPr>
            <w:tcW w:w="1100" w:type="dxa"/>
            <w:gridSpan w:val="4"/>
            <w:tcBorders>
              <w:top w:val="nil"/>
              <w:left w:val="nil"/>
              <w:bottom w:val="single" w:sz="8" w:space="0" w:color="auto"/>
              <w:right w:val="single" w:sz="8" w:space="0" w:color="auto"/>
            </w:tcBorders>
            <w:shd w:val="clear" w:color="auto" w:fill="auto"/>
            <w:noWrap/>
            <w:vAlign w:val="bottom"/>
          </w:tcPr>
          <w:p w:rsidR="009F6B3D" w:rsidRPr="005A2CD5" w:rsidRDefault="009F6B3D" w:rsidP="00FB7839">
            <w:pPr>
              <w:spacing w:line="360" w:lineRule="auto"/>
              <w:rPr>
                <w:rFonts w:ascii="Arial" w:hAnsi="Arial" w:cs="Arial"/>
                <w:b/>
              </w:rPr>
            </w:pPr>
            <w:r w:rsidRPr="005A2CD5">
              <w:rPr>
                <w:rFonts w:ascii="Arial" w:hAnsi="Arial" w:cs="Arial"/>
                <w:b/>
              </w:rPr>
              <w:t>одл</w:t>
            </w:r>
          </w:p>
        </w:tc>
        <w:tc>
          <w:tcPr>
            <w:tcW w:w="1078" w:type="dxa"/>
            <w:gridSpan w:val="3"/>
            <w:tcBorders>
              <w:top w:val="nil"/>
              <w:left w:val="nil"/>
              <w:bottom w:val="single" w:sz="8" w:space="0" w:color="auto"/>
              <w:right w:val="single" w:sz="8" w:space="0" w:color="auto"/>
            </w:tcBorders>
            <w:shd w:val="clear" w:color="auto" w:fill="auto"/>
            <w:noWrap/>
            <w:vAlign w:val="bottom"/>
          </w:tcPr>
          <w:p w:rsidR="009F6B3D" w:rsidRPr="005A2CD5" w:rsidRDefault="009F6B3D" w:rsidP="00FB7839">
            <w:pPr>
              <w:spacing w:line="360" w:lineRule="auto"/>
              <w:jc w:val="both"/>
              <w:rPr>
                <w:rFonts w:ascii="Arial" w:hAnsi="Arial" w:cs="Arial"/>
                <w:b/>
              </w:rPr>
            </w:pPr>
            <w:r w:rsidRPr="005A2CD5">
              <w:rPr>
                <w:rFonts w:ascii="Arial" w:hAnsi="Arial" w:cs="Arial"/>
                <w:b/>
              </w:rPr>
              <w:t>мн.доб</w:t>
            </w:r>
          </w:p>
        </w:tc>
        <w:tc>
          <w:tcPr>
            <w:tcW w:w="1017" w:type="dxa"/>
            <w:gridSpan w:val="4"/>
            <w:tcBorders>
              <w:top w:val="nil"/>
              <w:left w:val="nil"/>
              <w:bottom w:val="single" w:sz="8" w:space="0" w:color="auto"/>
              <w:right w:val="single" w:sz="8" w:space="0" w:color="auto"/>
            </w:tcBorders>
            <w:shd w:val="clear" w:color="auto" w:fill="auto"/>
            <w:noWrap/>
            <w:vAlign w:val="bottom"/>
          </w:tcPr>
          <w:p w:rsidR="009F6B3D" w:rsidRPr="005A2CD5" w:rsidRDefault="009F6B3D" w:rsidP="00FB7839">
            <w:pPr>
              <w:spacing w:line="360" w:lineRule="auto"/>
              <w:rPr>
                <w:rFonts w:ascii="Arial" w:hAnsi="Arial" w:cs="Arial"/>
                <w:b/>
              </w:rPr>
            </w:pPr>
            <w:r w:rsidRPr="005A2CD5">
              <w:rPr>
                <w:rFonts w:ascii="Arial" w:hAnsi="Arial" w:cs="Arial"/>
                <w:b/>
              </w:rPr>
              <w:t>доб</w:t>
            </w:r>
          </w:p>
        </w:tc>
        <w:tc>
          <w:tcPr>
            <w:tcW w:w="956" w:type="dxa"/>
            <w:gridSpan w:val="3"/>
            <w:tcBorders>
              <w:top w:val="nil"/>
              <w:left w:val="nil"/>
              <w:bottom w:val="single" w:sz="8" w:space="0" w:color="auto"/>
              <w:right w:val="single" w:sz="8" w:space="0" w:color="auto"/>
            </w:tcBorders>
            <w:shd w:val="clear" w:color="auto" w:fill="auto"/>
            <w:noWrap/>
            <w:vAlign w:val="bottom"/>
          </w:tcPr>
          <w:p w:rsidR="009F6B3D" w:rsidRPr="005A2CD5" w:rsidRDefault="009F6B3D" w:rsidP="00FB7839">
            <w:pPr>
              <w:spacing w:line="360" w:lineRule="auto"/>
              <w:rPr>
                <w:rFonts w:ascii="Arial" w:hAnsi="Arial" w:cs="Arial"/>
                <w:b/>
              </w:rPr>
            </w:pPr>
            <w:r w:rsidRPr="005A2CD5">
              <w:rPr>
                <w:rFonts w:ascii="Arial" w:hAnsi="Arial" w:cs="Arial"/>
                <w:b/>
              </w:rPr>
              <w:t>дов</w:t>
            </w:r>
          </w:p>
        </w:tc>
        <w:tc>
          <w:tcPr>
            <w:tcW w:w="953" w:type="dxa"/>
            <w:gridSpan w:val="4"/>
            <w:tcBorders>
              <w:top w:val="nil"/>
              <w:left w:val="nil"/>
              <w:bottom w:val="single" w:sz="4" w:space="0" w:color="auto"/>
              <w:right w:val="single" w:sz="8" w:space="0" w:color="auto"/>
            </w:tcBorders>
            <w:shd w:val="clear" w:color="auto" w:fill="auto"/>
            <w:noWrap/>
            <w:vAlign w:val="bottom"/>
          </w:tcPr>
          <w:p w:rsidR="009F6B3D" w:rsidRPr="005A2CD5" w:rsidRDefault="009F6B3D" w:rsidP="00FB7839">
            <w:pPr>
              <w:spacing w:line="360" w:lineRule="auto"/>
              <w:rPr>
                <w:rFonts w:ascii="Arial" w:hAnsi="Arial" w:cs="Arial"/>
                <w:b/>
              </w:rPr>
            </w:pPr>
            <w:r w:rsidRPr="005A2CD5">
              <w:rPr>
                <w:rFonts w:ascii="Arial" w:hAnsi="Arial" w:cs="Arial"/>
                <w:b/>
              </w:rPr>
              <w:t>1-  нед</w:t>
            </w:r>
          </w:p>
        </w:tc>
        <w:tc>
          <w:tcPr>
            <w:tcW w:w="912" w:type="dxa"/>
            <w:gridSpan w:val="2"/>
            <w:tcBorders>
              <w:top w:val="nil"/>
              <w:left w:val="nil"/>
              <w:bottom w:val="single" w:sz="4" w:space="0" w:color="auto"/>
              <w:right w:val="single" w:sz="8" w:space="0" w:color="auto"/>
            </w:tcBorders>
            <w:shd w:val="clear" w:color="auto" w:fill="auto"/>
            <w:noWrap/>
            <w:vAlign w:val="bottom"/>
          </w:tcPr>
          <w:p w:rsidR="009F6B3D" w:rsidRPr="005A2CD5" w:rsidRDefault="009F6B3D" w:rsidP="00FB7839">
            <w:pPr>
              <w:spacing w:line="360" w:lineRule="auto"/>
              <w:rPr>
                <w:rFonts w:ascii="Arial" w:hAnsi="Arial" w:cs="Arial"/>
                <w:b/>
              </w:rPr>
            </w:pPr>
            <w:r w:rsidRPr="005A2CD5">
              <w:rPr>
                <w:rFonts w:ascii="Arial" w:hAnsi="Arial" w:cs="Arial"/>
                <w:b/>
              </w:rPr>
              <w:t>2- нед</w:t>
            </w:r>
          </w:p>
        </w:tc>
        <w:tc>
          <w:tcPr>
            <w:tcW w:w="897" w:type="dxa"/>
            <w:gridSpan w:val="3"/>
            <w:tcBorders>
              <w:top w:val="nil"/>
              <w:left w:val="nil"/>
              <w:bottom w:val="single" w:sz="8" w:space="0" w:color="auto"/>
              <w:right w:val="single" w:sz="8" w:space="0" w:color="auto"/>
            </w:tcBorders>
            <w:shd w:val="clear" w:color="auto" w:fill="auto"/>
            <w:noWrap/>
            <w:vAlign w:val="bottom"/>
          </w:tcPr>
          <w:p w:rsidR="009F6B3D" w:rsidRPr="005A2CD5" w:rsidRDefault="009F6B3D" w:rsidP="00FB7839">
            <w:pPr>
              <w:spacing w:line="360" w:lineRule="auto"/>
              <w:rPr>
                <w:rFonts w:ascii="Arial" w:hAnsi="Arial" w:cs="Arial"/>
                <w:b/>
              </w:rPr>
            </w:pPr>
            <w:r w:rsidRPr="005A2CD5">
              <w:rPr>
                <w:rFonts w:ascii="Arial" w:hAnsi="Arial" w:cs="Arial"/>
                <w:b/>
              </w:rPr>
              <w:t>3 и пов</w:t>
            </w:r>
          </w:p>
        </w:tc>
        <w:tc>
          <w:tcPr>
            <w:tcW w:w="996" w:type="dxa"/>
            <w:gridSpan w:val="2"/>
            <w:tcBorders>
              <w:top w:val="nil"/>
              <w:left w:val="nil"/>
              <w:bottom w:val="single" w:sz="4" w:space="0" w:color="auto"/>
              <w:right w:val="single" w:sz="8" w:space="0" w:color="auto"/>
            </w:tcBorders>
            <w:shd w:val="clear" w:color="auto" w:fill="auto"/>
            <w:noWrap/>
            <w:vAlign w:val="bottom"/>
          </w:tcPr>
          <w:p w:rsidR="009F6B3D" w:rsidRPr="005A2CD5" w:rsidRDefault="009F6B3D" w:rsidP="00FB7839">
            <w:pPr>
              <w:spacing w:line="360" w:lineRule="auto"/>
              <w:jc w:val="both"/>
              <w:rPr>
                <w:rFonts w:ascii="Arial" w:hAnsi="Arial" w:cs="Arial"/>
                <w:b/>
              </w:rPr>
            </w:pPr>
            <w:r w:rsidRPr="005A2CD5">
              <w:rPr>
                <w:rFonts w:ascii="Arial" w:hAnsi="Arial" w:cs="Arial"/>
                <w:b/>
              </w:rPr>
              <w:t>неоце</w:t>
            </w:r>
          </w:p>
        </w:tc>
        <w:tc>
          <w:tcPr>
            <w:tcW w:w="1193" w:type="dxa"/>
            <w:gridSpan w:val="5"/>
            <w:tcBorders>
              <w:top w:val="nil"/>
              <w:left w:val="nil"/>
              <w:bottom w:val="single" w:sz="8" w:space="0" w:color="auto"/>
              <w:right w:val="single" w:sz="8" w:space="0" w:color="auto"/>
            </w:tcBorders>
            <w:shd w:val="clear" w:color="auto" w:fill="auto"/>
            <w:noWrap/>
            <w:vAlign w:val="bottom"/>
          </w:tcPr>
          <w:p w:rsidR="009F6B3D" w:rsidRPr="005A2CD5" w:rsidRDefault="009F6B3D" w:rsidP="00FB7839">
            <w:pPr>
              <w:spacing w:line="360" w:lineRule="auto"/>
              <w:jc w:val="both"/>
              <w:rPr>
                <w:rFonts w:ascii="Arial" w:hAnsi="Arial" w:cs="Arial"/>
                <w:b/>
              </w:rPr>
            </w:pPr>
            <w:r w:rsidRPr="005A2CD5">
              <w:rPr>
                <w:rFonts w:ascii="Arial" w:hAnsi="Arial" w:cs="Arial"/>
                <w:b/>
              </w:rPr>
              <w:t>вкупно</w:t>
            </w:r>
          </w:p>
        </w:tc>
      </w:tr>
      <w:tr w:rsidR="00B865DA" w:rsidRPr="002B0EFE" w:rsidTr="00661012">
        <w:trPr>
          <w:trHeight w:val="610"/>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B865DA" w:rsidRPr="00D315AF" w:rsidRDefault="00B865DA" w:rsidP="00FB7839">
            <w:pPr>
              <w:spacing w:line="360" w:lineRule="auto"/>
              <w:jc w:val="both"/>
              <w:rPr>
                <w:rFonts w:ascii="Arial" w:hAnsi="Arial" w:cs="Arial"/>
                <w:b/>
                <w:sz w:val="32"/>
                <w:szCs w:val="32"/>
                <w:lang w:val="en-US"/>
              </w:rPr>
            </w:pPr>
            <w:r w:rsidRPr="00D315AF">
              <w:rPr>
                <w:rFonts w:ascii="Arial" w:hAnsi="Arial" w:cs="Arial"/>
                <w:b/>
                <w:sz w:val="32"/>
                <w:szCs w:val="32"/>
              </w:rPr>
              <w:t>I</w:t>
            </w:r>
          </w:p>
        </w:tc>
        <w:tc>
          <w:tcPr>
            <w:tcW w:w="1100" w:type="dxa"/>
            <w:gridSpan w:val="4"/>
            <w:tcBorders>
              <w:top w:val="nil"/>
              <w:left w:val="nil"/>
              <w:bottom w:val="single" w:sz="4" w:space="0" w:color="auto"/>
              <w:right w:val="single" w:sz="8" w:space="0" w:color="auto"/>
            </w:tcBorders>
            <w:shd w:val="clear" w:color="auto" w:fill="auto"/>
            <w:noWrap/>
            <w:vAlign w:val="bottom"/>
          </w:tcPr>
          <w:p w:rsidR="00B865DA" w:rsidRPr="00D315AF" w:rsidRDefault="00B865DA" w:rsidP="00FB7839">
            <w:pPr>
              <w:spacing w:line="360" w:lineRule="auto"/>
              <w:rPr>
                <w:rFonts w:ascii="Arial" w:hAnsi="Arial" w:cs="Arial"/>
                <w:b/>
                <w:bCs/>
                <w:lang w:val="en-US"/>
              </w:rPr>
            </w:pPr>
            <w:r w:rsidRPr="00D315AF">
              <w:rPr>
                <w:rFonts w:ascii="Arial" w:hAnsi="Arial" w:cs="Arial"/>
                <w:b/>
                <w:bCs/>
                <w:lang w:val="en-US"/>
              </w:rPr>
              <w:t>57   48%</w:t>
            </w:r>
          </w:p>
        </w:tc>
        <w:tc>
          <w:tcPr>
            <w:tcW w:w="1078" w:type="dxa"/>
            <w:gridSpan w:val="3"/>
            <w:tcBorders>
              <w:top w:val="nil"/>
              <w:left w:val="nil"/>
              <w:bottom w:val="single" w:sz="8" w:space="0" w:color="auto"/>
              <w:right w:val="single" w:sz="8" w:space="0" w:color="auto"/>
            </w:tcBorders>
            <w:shd w:val="clear" w:color="auto" w:fill="auto"/>
            <w:noWrap/>
            <w:vAlign w:val="bottom"/>
          </w:tcPr>
          <w:p w:rsidR="00B865DA" w:rsidRPr="00D315AF" w:rsidRDefault="00B865DA" w:rsidP="00FB7839">
            <w:pPr>
              <w:spacing w:line="360" w:lineRule="auto"/>
              <w:rPr>
                <w:rFonts w:ascii="Arial" w:hAnsi="Arial" w:cs="Arial"/>
                <w:b/>
                <w:bCs/>
                <w:lang w:val="en-US"/>
              </w:rPr>
            </w:pPr>
            <w:r w:rsidRPr="00D315AF">
              <w:rPr>
                <w:rFonts w:ascii="Arial" w:hAnsi="Arial" w:cs="Arial"/>
                <w:b/>
                <w:bCs/>
                <w:lang w:val="en-US"/>
              </w:rPr>
              <w:t>33   28%</w:t>
            </w:r>
          </w:p>
        </w:tc>
        <w:tc>
          <w:tcPr>
            <w:tcW w:w="1017" w:type="dxa"/>
            <w:gridSpan w:val="4"/>
            <w:tcBorders>
              <w:top w:val="nil"/>
              <w:left w:val="nil"/>
              <w:bottom w:val="single" w:sz="4" w:space="0" w:color="auto"/>
              <w:right w:val="single" w:sz="8" w:space="0" w:color="auto"/>
            </w:tcBorders>
            <w:shd w:val="clear" w:color="auto" w:fill="auto"/>
            <w:noWrap/>
            <w:vAlign w:val="bottom"/>
          </w:tcPr>
          <w:p w:rsidR="00B865DA" w:rsidRPr="00D315AF" w:rsidRDefault="00B865DA" w:rsidP="00FB7839">
            <w:pPr>
              <w:spacing w:line="360" w:lineRule="auto"/>
              <w:rPr>
                <w:rFonts w:ascii="Arial" w:hAnsi="Arial" w:cs="Arial"/>
                <w:b/>
                <w:bCs/>
                <w:lang w:val="en-US"/>
              </w:rPr>
            </w:pPr>
            <w:r w:rsidRPr="00D315AF">
              <w:rPr>
                <w:rFonts w:ascii="Arial" w:hAnsi="Arial" w:cs="Arial"/>
                <w:b/>
                <w:bCs/>
                <w:lang w:val="en-US"/>
              </w:rPr>
              <w:t>29  24%</w:t>
            </w:r>
          </w:p>
        </w:tc>
        <w:tc>
          <w:tcPr>
            <w:tcW w:w="956" w:type="dxa"/>
            <w:gridSpan w:val="3"/>
            <w:tcBorders>
              <w:top w:val="nil"/>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953" w:type="dxa"/>
            <w:gridSpan w:val="4"/>
            <w:tcBorders>
              <w:top w:val="nil"/>
              <w:left w:val="nil"/>
              <w:bottom w:val="single" w:sz="4"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nil"/>
              <w:left w:val="nil"/>
              <w:bottom w:val="single" w:sz="4"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897" w:type="dxa"/>
            <w:gridSpan w:val="3"/>
            <w:tcBorders>
              <w:top w:val="nil"/>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nil"/>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1193" w:type="dxa"/>
            <w:gridSpan w:val="5"/>
            <w:tcBorders>
              <w:top w:val="nil"/>
              <w:left w:val="nil"/>
              <w:bottom w:val="single" w:sz="8" w:space="0" w:color="auto"/>
              <w:right w:val="single" w:sz="8" w:space="0" w:color="auto"/>
            </w:tcBorders>
            <w:shd w:val="clear" w:color="auto" w:fill="auto"/>
            <w:noWrap/>
            <w:vAlign w:val="bottom"/>
          </w:tcPr>
          <w:p w:rsidR="00B865DA" w:rsidRPr="00D315AF" w:rsidRDefault="00B865DA" w:rsidP="00FB7839">
            <w:pPr>
              <w:spacing w:line="360" w:lineRule="auto"/>
              <w:rPr>
                <w:rFonts w:ascii="Arial" w:hAnsi="Arial" w:cs="Arial"/>
                <w:b/>
                <w:lang w:val="en-US"/>
              </w:rPr>
            </w:pPr>
            <w:r w:rsidRPr="00D315AF">
              <w:rPr>
                <w:rFonts w:ascii="Arial" w:hAnsi="Arial" w:cs="Arial"/>
                <w:b/>
              </w:rPr>
              <w:t>1</w:t>
            </w:r>
            <w:r w:rsidRPr="00D315AF">
              <w:rPr>
                <w:rFonts w:ascii="Arial" w:hAnsi="Arial" w:cs="Arial"/>
                <w:b/>
                <w:lang w:val="en-US"/>
              </w:rPr>
              <w:t>19</w:t>
            </w:r>
          </w:p>
        </w:tc>
      </w:tr>
      <w:tr w:rsidR="002B0EFE" w:rsidRPr="002B0EFE" w:rsidTr="00EE49EA">
        <w:trPr>
          <w:trHeight w:val="315"/>
        </w:trPr>
        <w:tc>
          <w:tcPr>
            <w:tcW w:w="600" w:type="dxa"/>
            <w:gridSpan w:val="3"/>
            <w:tcBorders>
              <w:top w:val="nil"/>
              <w:left w:val="single" w:sz="8" w:space="0" w:color="auto"/>
              <w:bottom w:val="single" w:sz="8" w:space="0" w:color="auto"/>
              <w:right w:val="single" w:sz="4" w:space="0" w:color="auto"/>
            </w:tcBorders>
            <w:shd w:val="clear" w:color="auto" w:fill="auto"/>
            <w:noWrap/>
            <w:vAlign w:val="bottom"/>
          </w:tcPr>
          <w:p w:rsidR="009F6B3D" w:rsidRPr="00D315AF" w:rsidRDefault="009F6B3D" w:rsidP="00FB7839">
            <w:pPr>
              <w:spacing w:line="360" w:lineRule="auto"/>
              <w:rPr>
                <w:rFonts w:ascii="Arial" w:hAnsi="Arial" w:cs="Arial"/>
              </w:rPr>
            </w:pPr>
            <w:r w:rsidRPr="00D315AF">
              <w:rPr>
                <w:rFonts w:ascii="Arial" w:hAnsi="Arial" w:cs="Arial"/>
              </w:rPr>
              <w:t>м</w:t>
            </w:r>
          </w:p>
        </w:tc>
        <w:tc>
          <w:tcPr>
            <w:tcW w:w="575" w:type="dxa"/>
            <w:gridSpan w:val="3"/>
            <w:tcBorders>
              <w:top w:val="nil"/>
              <w:left w:val="single" w:sz="4" w:space="0" w:color="auto"/>
              <w:bottom w:val="single" w:sz="8" w:space="0" w:color="auto"/>
              <w:right w:val="single" w:sz="8" w:space="0" w:color="auto"/>
            </w:tcBorders>
            <w:shd w:val="clear" w:color="auto" w:fill="auto"/>
            <w:vAlign w:val="bottom"/>
          </w:tcPr>
          <w:p w:rsidR="009F6B3D" w:rsidRPr="00D315AF" w:rsidRDefault="009F6B3D" w:rsidP="00FB7839">
            <w:pPr>
              <w:spacing w:line="360" w:lineRule="auto"/>
              <w:rPr>
                <w:rFonts w:ascii="Arial" w:hAnsi="Arial" w:cs="Arial"/>
              </w:rPr>
            </w:pPr>
            <w:r w:rsidRPr="00D315AF">
              <w:rPr>
                <w:rFonts w:ascii="Arial" w:hAnsi="Arial" w:cs="Arial"/>
              </w:rPr>
              <w:t>ж</w:t>
            </w:r>
          </w:p>
        </w:tc>
        <w:tc>
          <w:tcPr>
            <w:tcW w:w="597" w:type="dxa"/>
            <w:gridSpan w:val="3"/>
            <w:tcBorders>
              <w:top w:val="single" w:sz="4" w:space="0" w:color="auto"/>
              <w:left w:val="nil"/>
              <w:bottom w:val="single" w:sz="8" w:space="0" w:color="auto"/>
              <w:right w:val="single" w:sz="4" w:space="0" w:color="auto"/>
            </w:tcBorders>
            <w:shd w:val="clear" w:color="auto" w:fill="auto"/>
            <w:noWrap/>
            <w:vAlign w:val="bottom"/>
          </w:tcPr>
          <w:p w:rsidR="009F6B3D" w:rsidRPr="00D315AF" w:rsidRDefault="005A2CD5" w:rsidP="00FB7839">
            <w:pPr>
              <w:spacing w:line="360" w:lineRule="auto"/>
              <w:rPr>
                <w:rFonts w:ascii="Arial" w:hAnsi="Arial" w:cs="Arial"/>
                <w:bCs/>
                <w:sz w:val="20"/>
                <w:szCs w:val="20"/>
                <w:lang w:val="en-US"/>
              </w:rPr>
            </w:pPr>
            <w:r w:rsidRPr="00D315AF">
              <w:rPr>
                <w:rFonts w:ascii="Arial" w:hAnsi="Arial" w:cs="Arial"/>
                <w:bCs/>
                <w:sz w:val="20"/>
                <w:szCs w:val="20"/>
                <w:lang w:val="en-US"/>
              </w:rPr>
              <w:t>25</w:t>
            </w:r>
          </w:p>
        </w:tc>
        <w:tc>
          <w:tcPr>
            <w:tcW w:w="503" w:type="dxa"/>
            <w:tcBorders>
              <w:top w:val="single" w:sz="4" w:space="0" w:color="auto"/>
              <w:left w:val="single" w:sz="4" w:space="0" w:color="auto"/>
              <w:bottom w:val="single" w:sz="8" w:space="0" w:color="auto"/>
              <w:right w:val="single" w:sz="8" w:space="0" w:color="auto"/>
            </w:tcBorders>
            <w:shd w:val="clear" w:color="auto" w:fill="auto"/>
            <w:vAlign w:val="bottom"/>
          </w:tcPr>
          <w:p w:rsidR="009F6B3D" w:rsidRPr="00D315AF" w:rsidRDefault="005A2CD5" w:rsidP="00FB7839">
            <w:pPr>
              <w:spacing w:line="360" w:lineRule="auto"/>
              <w:rPr>
                <w:rFonts w:ascii="Arial" w:hAnsi="Arial" w:cs="Arial"/>
                <w:bCs/>
                <w:sz w:val="20"/>
                <w:szCs w:val="20"/>
                <w:lang w:val="en-US"/>
              </w:rPr>
            </w:pPr>
            <w:r w:rsidRPr="00D315AF">
              <w:rPr>
                <w:rFonts w:ascii="Arial" w:hAnsi="Arial" w:cs="Arial"/>
                <w:bCs/>
                <w:sz w:val="20"/>
                <w:szCs w:val="20"/>
                <w:lang w:val="en-US"/>
              </w:rPr>
              <w:t>32</w:t>
            </w:r>
            <w:r w:rsidR="008F4040" w:rsidRPr="00D315AF">
              <w:rPr>
                <w:rFonts w:ascii="Arial" w:hAnsi="Arial" w:cs="Arial"/>
                <w:bCs/>
                <w:sz w:val="20"/>
                <w:szCs w:val="20"/>
                <w:lang w:val="en-US"/>
              </w:rPr>
              <w:t xml:space="preserve"> </w:t>
            </w:r>
          </w:p>
        </w:tc>
        <w:tc>
          <w:tcPr>
            <w:tcW w:w="528" w:type="dxa"/>
            <w:gridSpan w:val="2"/>
            <w:tcBorders>
              <w:top w:val="nil"/>
              <w:left w:val="nil"/>
              <w:bottom w:val="single" w:sz="8" w:space="0" w:color="auto"/>
              <w:right w:val="single" w:sz="4" w:space="0" w:color="auto"/>
            </w:tcBorders>
            <w:shd w:val="clear" w:color="auto" w:fill="auto"/>
            <w:noWrap/>
            <w:vAlign w:val="bottom"/>
          </w:tcPr>
          <w:p w:rsidR="009F6B3D" w:rsidRPr="00D315AF" w:rsidRDefault="008F4040" w:rsidP="00FB7839">
            <w:pPr>
              <w:spacing w:line="360" w:lineRule="auto"/>
              <w:rPr>
                <w:rFonts w:ascii="Arial" w:hAnsi="Arial" w:cs="Arial"/>
                <w:bCs/>
                <w:sz w:val="20"/>
                <w:szCs w:val="20"/>
                <w:lang w:val="en-US"/>
              </w:rPr>
            </w:pPr>
            <w:r w:rsidRPr="00D315AF">
              <w:rPr>
                <w:rFonts w:ascii="Arial" w:hAnsi="Arial" w:cs="Arial"/>
                <w:bCs/>
                <w:sz w:val="20"/>
                <w:szCs w:val="20"/>
                <w:lang w:val="en-US"/>
              </w:rPr>
              <w:t>1</w:t>
            </w:r>
            <w:r w:rsidR="005A2CD5" w:rsidRPr="00D315AF">
              <w:rPr>
                <w:rFonts w:ascii="Arial" w:hAnsi="Arial" w:cs="Arial"/>
                <w:bCs/>
                <w:sz w:val="20"/>
                <w:szCs w:val="20"/>
                <w:lang w:val="en-US"/>
              </w:rPr>
              <w:t>7</w:t>
            </w:r>
          </w:p>
        </w:tc>
        <w:tc>
          <w:tcPr>
            <w:tcW w:w="550" w:type="dxa"/>
            <w:tcBorders>
              <w:top w:val="nil"/>
              <w:left w:val="single" w:sz="4" w:space="0" w:color="auto"/>
              <w:bottom w:val="single" w:sz="8" w:space="0" w:color="auto"/>
              <w:right w:val="single" w:sz="8" w:space="0" w:color="auto"/>
            </w:tcBorders>
            <w:shd w:val="clear" w:color="auto" w:fill="auto"/>
            <w:vAlign w:val="bottom"/>
          </w:tcPr>
          <w:p w:rsidR="009F6B3D" w:rsidRPr="00D315AF" w:rsidRDefault="009F6B3D" w:rsidP="00FB7839">
            <w:pPr>
              <w:spacing w:line="360" w:lineRule="auto"/>
              <w:rPr>
                <w:rFonts w:ascii="Arial" w:hAnsi="Arial" w:cs="Arial"/>
                <w:bCs/>
                <w:sz w:val="20"/>
                <w:szCs w:val="20"/>
                <w:lang w:val="en-US"/>
              </w:rPr>
            </w:pPr>
            <w:r w:rsidRPr="00D315AF">
              <w:rPr>
                <w:rFonts w:ascii="Arial" w:hAnsi="Arial" w:cs="Arial"/>
                <w:bCs/>
                <w:sz w:val="20"/>
                <w:szCs w:val="20"/>
              </w:rPr>
              <w:t>1</w:t>
            </w:r>
            <w:r w:rsidR="005A2CD5" w:rsidRPr="00D315AF">
              <w:rPr>
                <w:rFonts w:ascii="Arial" w:hAnsi="Arial" w:cs="Arial"/>
                <w:bCs/>
                <w:sz w:val="20"/>
                <w:szCs w:val="20"/>
                <w:lang w:val="en-US"/>
              </w:rPr>
              <w:t>6</w:t>
            </w:r>
          </w:p>
        </w:tc>
        <w:tc>
          <w:tcPr>
            <w:tcW w:w="516" w:type="dxa"/>
            <w:gridSpan w:val="2"/>
            <w:tcBorders>
              <w:top w:val="single" w:sz="4" w:space="0" w:color="auto"/>
              <w:left w:val="nil"/>
              <w:bottom w:val="single" w:sz="8" w:space="0" w:color="auto"/>
              <w:right w:val="single" w:sz="4" w:space="0" w:color="auto"/>
            </w:tcBorders>
            <w:shd w:val="clear" w:color="auto" w:fill="auto"/>
            <w:noWrap/>
            <w:vAlign w:val="bottom"/>
          </w:tcPr>
          <w:p w:rsidR="009F6B3D" w:rsidRPr="00D315AF" w:rsidRDefault="008F4040" w:rsidP="00FB7839">
            <w:pPr>
              <w:spacing w:line="360" w:lineRule="auto"/>
              <w:rPr>
                <w:rFonts w:ascii="Arial" w:hAnsi="Arial" w:cs="Arial"/>
                <w:bCs/>
                <w:sz w:val="20"/>
                <w:szCs w:val="20"/>
                <w:lang w:val="en-US"/>
              </w:rPr>
            </w:pPr>
            <w:r w:rsidRPr="00D315AF">
              <w:rPr>
                <w:rFonts w:ascii="Arial" w:hAnsi="Arial" w:cs="Arial"/>
                <w:bCs/>
                <w:sz w:val="20"/>
                <w:szCs w:val="20"/>
              </w:rPr>
              <w:t>1</w:t>
            </w:r>
            <w:r w:rsidRPr="00D315AF">
              <w:rPr>
                <w:rFonts w:ascii="Arial" w:hAnsi="Arial" w:cs="Arial"/>
                <w:bCs/>
                <w:sz w:val="20"/>
                <w:szCs w:val="20"/>
                <w:lang w:val="en-US"/>
              </w:rPr>
              <w:t>3</w:t>
            </w:r>
          </w:p>
        </w:tc>
        <w:tc>
          <w:tcPr>
            <w:tcW w:w="501"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9F6B3D" w:rsidRPr="00D315AF" w:rsidRDefault="008F4040" w:rsidP="00FB7839">
            <w:pPr>
              <w:spacing w:line="360" w:lineRule="auto"/>
              <w:rPr>
                <w:rFonts w:ascii="Arial" w:hAnsi="Arial" w:cs="Arial"/>
                <w:bCs/>
                <w:sz w:val="20"/>
                <w:szCs w:val="20"/>
                <w:lang w:val="en-US"/>
              </w:rPr>
            </w:pPr>
            <w:r w:rsidRPr="00D315AF">
              <w:rPr>
                <w:rFonts w:ascii="Arial" w:hAnsi="Arial" w:cs="Arial"/>
                <w:bCs/>
                <w:sz w:val="20"/>
                <w:szCs w:val="20"/>
                <w:lang w:val="en-US"/>
              </w:rPr>
              <w:t>20</w:t>
            </w:r>
          </w:p>
        </w:tc>
        <w:tc>
          <w:tcPr>
            <w:tcW w:w="495" w:type="dxa"/>
            <w:gridSpan w:val="2"/>
            <w:tcBorders>
              <w:top w:val="nil"/>
              <w:left w:val="nil"/>
              <w:bottom w:val="single" w:sz="8" w:space="0" w:color="auto"/>
              <w:right w:val="single" w:sz="4" w:space="0" w:color="auto"/>
            </w:tcBorders>
            <w:shd w:val="clear" w:color="auto" w:fill="auto"/>
            <w:noWrap/>
            <w:vAlign w:val="bottom"/>
          </w:tcPr>
          <w:p w:rsidR="009F6B3D" w:rsidRPr="00D315AF" w:rsidRDefault="005A2CD5" w:rsidP="00FB7839">
            <w:pPr>
              <w:spacing w:line="360" w:lineRule="auto"/>
              <w:rPr>
                <w:rFonts w:ascii="Arial" w:hAnsi="Arial" w:cs="Arial"/>
                <w:bCs/>
                <w:sz w:val="20"/>
                <w:szCs w:val="20"/>
                <w:lang w:val="en-US"/>
              </w:rPr>
            </w:pPr>
            <w:r w:rsidRPr="00D315AF">
              <w:rPr>
                <w:rFonts w:ascii="Arial" w:hAnsi="Arial" w:cs="Arial"/>
                <w:bCs/>
                <w:sz w:val="20"/>
                <w:szCs w:val="20"/>
                <w:lang w:val="en-US"/>
              </w:rPr>
              <w:t>0</w:t>
            </w:r>
          </w:p>
        </w:tc>
        <w:tc>
          <w:tcPr>
            <w:tcW w:w="461" w:type="dxa"/>
            <w:tcBorders>
              <w:top w:val="nil"/>
              <w:left w:val="single" w:sz="4" w:space="0" w:color="auto"/>
              <w:bottom w:val="single" w:sz="8" w:space="0" w:color="auto"/>
              <w:right w:val="single" w:sz="8" w:space="0" w:color="auto"/>
            </w:tcBorders>
            <w:shd w:val="clear" w:color="auto" w:fill="auto"/>
            <w:vAlign w:val="bottom"/>
          </w:tcPr>
          <w:p w:rsidR="009F6B3D" w:rsidRPr="00D315AF" w:rsidRDefault="005A2CD5" w:rsidP="00FB7839">
            <w:pPr>
              <w:spacing w:line="360" w:lineRule="auto"/>
              <w:rPr>
                <w:rFonts w:ascii="Arial" w:hAnsi="Arial" w:cs="Arial"/>
                <w:bCs/>
                <w:sz w:val="20"/>
                <w:szCs w:val="20"/>
                <w:lang w:val="en-US"/>
              </w:rPr>
            </w:pPr>
            <w:r w:rsidRPr="00D315AF">
              <w:rPr>
                <w:rFonts w:ascii="Arial" w:hAnsi="Arial" w:cs="Arial"/>
                <w:bCs/>
                <w:sz w:val="20"/>
                <w:szCs w:val="20"/>
                <w:lang w:val="en-US"/>
              </w:rPr>
              <w:t>0</w:t>
            </w:r>
          </w:p>
        </w:tc>
        <w:tc>
          <w:tcPr>
            <w:tcW w:w="454" w:type="dxa"/>
            <w:gridSpan w:val="2"/>
            <w:tcBorders>
              <w:top w:val="single" w:sz="4" w:space="0" w:color="auto"/>
              <w:left w:val="nil"/>
              <w:bottom w:val="single" w:sz="8" w:space="0" w:color="auto"/>
              <w:right w:val="single" w:sz="4" w:space="0" w:color="auto"/>
            </w:tcBorders>
            <w:shd w:val="clear" w:color="auto" w:fill="auto"/>
            <w:noWrap/>
            <w:vAlign w:val="bottom"/>
          </w:tcPr>
          <w:p w:rsidR="009F6B3D" w:rsidRPr="00D315AF" w:rsidRDefault="009F6B3D" w:rsidP="00FB7839">
            <w:pPr>
              <w:spacing w:line="360" w:lineRule="auto"/>
              <w:rPr>
                <w:rFonts w:ascii="Arial" w:hAnsi="Arial" w:cs="Arial"/>
                <w:bCs/>
                <w:sz w:val="20"/>
                <w:szCs w:val="20"/>
              </w:rPr>
            </w:pPr>
            <w:r w:rsidRPr="00D315AF">
              <w:rPr>
                <w:rFonts w:ascii="Arial" w:hAnsi="Arial" w:cs="Arial"/>
                <w:bCs/>
                <w:sz w:val="20"/>
                <w:szCs w:val="20"/>
              </w:rPr>
              <w:t>0</w:t>
            </w:r>
          </w:p>
        </w:tc>
        <w:tc>
          <w:tcPr>
            <w:tcW w:w="499"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9F6B3D" w:rsidRPr="00D315AF" w:rsidRDefault="005A2CD5" w:rsidP="00FB7839">
            <w:pPr>
              <w:spacing w:line="360" w:lineRule="auto"/>
              <w:rPr>
                <w:rFonts w:ascii="Arial" w:hAnsi="Arial" w:cs="Arial"/>
                <w:bCs/>
                <w:sz w:val="20"/>
                <w:szCs w:val="20"/>
                <w:lang w:val="en-US"/>
              </w:rPr>
            </w:pPr>
            <w:r w:rsidRPr="00D315AF">
              <w:rPr>
                <w:rFonts w:ascii="Arial" w:hAnsi="Arial" w:cs="Arial"/>
                <w:bCs/>
                <w:sz w:val="20"/>
                <w:szCs w:val="20"/>
                <w:lang w:val="en-US"/>
              </w:rPr>
              <w:t>0</w:t>
            </w:r>
          </w:p>
        </w:tc>
        <w:tc>
          <w:tcPr>
            <w:tcW w:w="461" w:type="dxa"/>
            <w:tcBorders>
              <w:top w:val="single" w:sz="4" w:space="0" w:color="auto"/>
              <w:left w:val="nil"/>
              <w:bottom w:val="single" w:sz="8" w:space="0" w:color="auto"/>
              <w:right w:val="single" w:sz="4" w:space="0" w:color="auto"/>
            </w:tcBorders>
            <w:shd w:val="clear" w:color="auto" w:fill="auto"/>
            <w:noWrap/>
            <w:vAlign w:val="bottom"/>
          </w:tcPr>
          <w:p w:rsidR="009F6B3D" w:rsidRPr="00D315AF" w:rsidRDefault="009F6B3D" w:rsidP="00FB7839">
            <w:pPr>
              <w:spacing w:line="360" w:lineRule="auto"/>
              <w:rPr>
                <w:rFonts w:ascii="Arial" w:hAnsi="Arial" w:cs="Arial"/>
                <w:bCs/>
                <w:sz w:val="20"/>
                <w:szCs w:val="20"/>
              </w:rPr>
            </w:pPr>
            <w:r w:rsidRPr="00D315AF">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bottom"/>
          </w:tcPr>
          <w:p w:rsidR="009F6B3D" w:rsidRPr="00D315AF" w:rsidRDefault="009F6B3D" w:rsidP="00FB7839">
            <w:pPr>
              <w:spacing w:line="360" w:lineRule="auto"/>
              <w:rPr>
                <w:rFonts w:ascii="Arial" w:hAnsi="Arial" w:cs="Arial"/>
                <w:bCs/>
                <w:sz w:val="20"/>
                <w:szCs w:val="20"/>
              </w:rPr>
            </w:pPr>
            <w:r w:rsidRPr="00D315AF">
              <w:rPr>
                <w:rFonts w:ascii="Arial" w:hAnsi="Arial" w:cs="Arial"/>
                <w:bCs/>
                <w:sz w:val="20"/>
                <w:szCs w:val="20"/>
              </w:rPr>
              <w:t>0</w:t>
            </w:r>
          </w:p>
        </w:tc>
        <w:tc>
          <w:tcPr>
            <w:tcW w:w="447" w:type="dxa"/>
            <w:tcBorders>
              <w:top w:val="nil"/>
              <w:left w:val="nil"/>
              <w:bottom w:val="single" w:sz="8" w:space="0" w:color="auto"/>
              <w:right w:val="single" w:sz="4" w:space="0" w:color="auto"/>
            </w:tcBorders>
            <w:shd w:val="clear" w:color="auto" w:fill="auto"/>
            <w:noWrap/>
            <w:vAlign w:val="bottom"/>
          </w:tcPr>
          <w:p w:rsidR="009F6B3D" w:rsidRPr="00D315AF" w:rsidRDefault="009F6B3D" w:rsidP="00FB7839">
            <w:pPr>
              <w:spacing w:line="360" w:lineRule="auto"/>
              <w:rPr>
                <w:rFonts w:ascii="Arial" w:hAnsi="Arial" w:cs="Arial"/>
                <w:bCs/>
                <w:sz w:val="20"/>
                <w:szCs w:val="20"/>
              </w:rPr>
            </w:pPr>
            <w:r w:rsidRPr="00D315AF">
              <w:rPr>
                <w:rFonts w:ascii="Arial" w:hAnsi="Arial" w:cs="Arial"/>
                <w:bCs/>
                <w:sz w:val="20"/>
                <w:szCs w:val="20"/>
              </w:rPr>
              <w:t>0</w:t>
            </w:r>
          </w:p>
        </w:tc>
        <w:tc>
          <w:tcPr>
            <w:tcW w:w="450" w:type="dxa"/>
            <w:gridSpan w:val="2"/>
            <w:tcBorders>
              <w:top w:val="nil"/>
              <w:left w:val="single" w:sz="4" w:space="0" w:color="auto"/>
              <w:bottom w:val="single" w:sz="8" w:space="0" w:color="auto"/>
              <w:right w:val="single" w:sz="8" w:space="0" w:color="auto"/>
            </w:tcBorders>
            <w:shd w:val="clear" w:color="auto" w:fill="auto"/>
            <w:vAlign w:val="bottom"/>
          </w:tcPr>
          <w:p w:rsidR="009F6B3D" w:rsidRPr="00D315AF" w:rsidRDefault="009F6B3D" w:rsidP="00FB7839">
            <w:pPr>
              <w:spacing w:line="360" w:lineRule="auto"/>
              <w:rPr>
                <w:rFonts w:ascii="Arial" w:hAnsi="Arial" w:cs="Arial"/>
                <w:bCs/>
                <w:sz w:val="20"/>
                <w:szCs w:val="20"/>
              </w:rPr>
            </w:pPr>
            <w:r w:rsidRPr="00D315AF">
              <w:rPr>
                <w:rFonts w:ascii="Arial" w:hAnsi="Arial" w:cs="Arial"/>
                <w:bCs/>
                <w:sz w:val="20"/>
                <w:szCs w:val="20"/>
              </w:rPr>
              <w:t>0</w:t>
            </w:r>
          </w:p>
        </w:tc>
        <w:tc>
          <w:tcPr>
            <w:tcW w:w="452" w:type="dxa"/>
            <w:tcBorders>
              <w:top w:val="nil"/>
              <w:left w:val="nil"/>
              <w:bottom w:val="single" w:sz="8" w:space="0" w:color="auto"/>
              <w:right w:val="single" w:sz="4" w:space="0" w:color="auto"/>
            </w:tcBorders>
            <w:shd w:val="clear" w:color="auto" w:fill="auto"/>
            <w:noWrap/>
            <w:vAlign w:val="bottom"/>
          </w:tcPr>
          <w:p w:rsidR="009F6B3D" w:rsidRPr="00D315AF" w:rsidRDefault="009F6B3D" w:rsidP="00FB7839">
            <w:pPr>
              <w:spacing w:line="360" w:lineRule="auto"/>
              <w:rPr>
                <w:rFonts w:ascii="Arial" w:hAnsi="Arial" w:cs="Arial"/>
                <w:sz w:val="20"/>
                <w:szCs w:val="20"/>
              </w:rPr>
            </w:pPr>
            <w:r w:rsidRPr="00D315AF">
              <w:rPr>
                <w:rFonts w:ascii="Arial" w:hAnsi="Arial" w:cs="Arial"/>
                <w:sz w:val="20"/>
                <w:szCs w:val="20"/>
              </w:rPr>
              <w:t>0</w:t>
            </w:r>
          </w:p>
        </w:tc>
        <w:tc>
          <w:tcPr>
            <w:tcW w:w="544" w:type="dxa"/>
            <w:tcBorders>
              <w:top w:val="nil"/>
              <w:left w:val="single" w:sz="4" w:space="0" w:color="auto"/>
              <w:bottom w:val="single" w:sz="8" w:space="0" w:color="auto"/>
              <w:right w:val="single" w:sz="8" w:space="0" w:color="auto"/>
            </w:tcBorders>
            <w:shd w:val="clear" w:color="auto" w:fill="auto"/>
            <w:vAlign w:val="bottom"/>
          </w:tcPr>
          <w:p w:rsidR="009F6B3D" w:rsidRPr="00D315AF" w:rsidRDefault="005A2CD5" w:rsidP="00FB7839">
            <w:pPr>
              <w:spacing w:line="360" w:lineRule="auto"/>
              <w:rPr>
                <w:rFonts w:ascii="Arial" w:hAnsi="Arial" w:cs="Arial"/>
                <w:sz w:val="20"/>
                <w:szCs w:val="20"/>
                <w:lang w:val="en-US"/>
              </w:rPr>
            </w:pPr>
            <w:r w:rsidRPr="00D315AF">
              <w:rPr>
                <w:rFonts w:ascii="Arial" w:hAnsi="Arial" w:cs="Arial"/>
                <w:sz w:val="20"/>
                <w:szCs w:val="20"/>
                <w:lang w:val="en-US"/>
              </w:rPr>
              <w:t>0</w:t>
            </w:r>
          </w:p>
        </w:tc>
        <w:tc>
          <w:tcPr>
            <w:tcW w:w="617" w:type="dxa"/>
            <w:gridSpan w:val="2"/>
            <w:tcBorders>
              <w:top w:val="nil"/>
              <w:left w:val="nil"/>
              <w:bottom w:val="single" w:sz="8" w:space="0" w:color="auto"/>
              <w:right w:val="single" w:sz="4" w:space="0" w:color="auto"/>
            </w:tcBorders>
            <w:shd w:val="clear" w:color="auto" w:fill="auto"/>
            <w:noWrap/>
            <w:vAlign w:val="bottom"/>
          </w:tcPr>
          <w:p w:rsidR="009F6B3D" w:rsidRPr="00D315AF" w:rsidRDefault="009F6B3D" w:rsidP="00FB7839">
            <w:pPr>
              <w:spacing w:line="360" w:lineRule="auto"/>
              <w:rPr>
                <w:rFonts w:ascii="Arial" w:hAnsi="Arial" w:cs="Arial"/>
                <w:sz w:val="20"/>
                <w:szCs w:val="20"/>
                <w:lang w:val="en-US"/>
              </w:rPr>
            </w:pPr>
            <w:r w:rsidRPr="00D315AF">
              <w:rPr>
                <w:rFonts w:ascii="Arial" w:hAnsi="Arial" w:cs="Arial"/>
                <w:sz w:val="20"/>
                <w:szCs w:val="20"/>
                <w:lang w:val="en-US"/>
              </w:rPr>
              <w:t>6</w:t>
            </w:r>
            <w:r w:rsidR="005A2CD5" w:rsidRPr="00D315AF">
              <w:rPr>
                <w:rFonts w:ascii="Arial" w:hAnsi="Arial" w:cs="Arial"/>
                <w:sz w:val="20"/>
                <w:szCs w:val="20"/>
                <w:lang w:val="en-US"/>
              </w:rPr>
              <w:t>1</w:t>
            </w:r>
          </w:p>
        </w:tc>
        <w:tc>
          <w:tcPr>
            <w:tcW w:w="576" w:type="dxa"/>
            <w:gridSpan w:val="3"/>
            <w:tcBorders>
              <w:top w:val="nil"/>
              <w:left w:val="single" w:sz="4" w:space="0" w:color="auto"/>
              <w:bottom w:val="single" w:sz="8" w:space="0" w:color="auto"/>
              <w:right w:val="single" w:sz="8" w:space="0" w:color="auto"/>
            </w:tcBorders>
            <w:shd w:val="clear" w:color="auto" w:fill="auto"/>
            <w:vAlign w:val="bottom"/>
          </w:tcPr>
          <w:p w:rsidR="009F6B3D" w:rsidRPr="00D315AF" w:rsidRDefault="005A2CD5" w:rsidP="00FB7839">
            <w:pPr>
              <w:spacing w:line="360" w:lineRule="auto"/>
              <w:rPr>
                <w:rFonts w:ascii="Arial" w:hAnsi="Arial" w:cs="Arial"/>
                <w:sz w:val="20"/>
                <w:szCs w:val="20"/>
              </w:rPr>
            </w:pPr>
            <w:r w:rsidRPr="00D315AF">
              <w:rPr>
                <w:rFonts w:ascii="Arial" w:hAnsi="Arial" w:cs="Arial"/>
                <w:sz w:val="20"/>
                <w:szCs w:val="20"/>
                <w:lang w:val="en-US"/>
              </w:rPr>
              <w:t>5</w:t>
            </w:r>
            <w:r w:rsidR="009F6B3D" w:rsidRPr="00D315AF">
              <w:rPr>
                <w:rFonts w:ascii="Arial" w:hAnsi="Arial" w:cs="Arial"/>
                <w:sz w:val="20"/>
                <w:szCs w:val="20"/>
                <w:lang w:val="en-US"/>
              </w:rPr>
              <w:t>8</w:t>
            </w:r>
          </w:p>
        </w:tc>
      </w:tr>
      <w:tr w:rsidR="00B865DA" w:rsidRPr="002B0EFE" w:rsidTr="00661012">
        <w:trPr>
          <w:trHeight w:val="315"/>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B865DA" w:rsidRPr="00D315AF" w:rsidRDefault="00B865DA" w:rsidP="00FB7839">
            <w:pPr>
              <w:spacing w:line="360" w:lineRule="auto"/>
              <w:jc w:val="both"/>
              <w:rPr>
                <w:rFonts w:ascii="Arial" w:hAnsi="Arial" w:cs="Arial"/>
                <w:b/>
              </w:rPr>
            </w:pPr>
            <w:r w:rsidRPr="00D315AF">
              <w:rPr>
                <w:rFonts w:ascii="Arial" w:hAnsi="Arial" w:cs="Arial"/>
                <w:b/>
              </w:rPr>
              <w:t>Макед.</w:t>
            </w:r>
          </w:p>
        </w:tc>
        <w:tc>
          <w:tcPr>
            <w:tcW w:w="1100" w:type="dxa"/>
            <w:gridSpan w:val="4"/>
            <w:tcBorders>
              <w:top w:val="single" w:sz="4" w:space="0" w:color="auto"/>
              <w:left w:val="nil"/>
              <w:bottom w:val="single" w:sz="8" w:space="0" w:color="auto"/>
              <w:right w:val="single" w:sz="8" w:space="0" w:color="auto"/>
            </w:tcBorders>
            <w:shd w:val="clear" w:color="auto" w:fill="auto"/>
            <w:noWrap/>
            <w:vAlign w:val="bottom"/>
          </w:tcPr>
          <w:p w:rsidR="00B865DA" w:rsidRPr="00D315AF" w:rsidRDefault="00B865DA" w:rsidP="00FB7839">
            <w:pPr>
              <w:spacing w:line="360" w:lineRule="auto"/>
              <w:rPr>
                <w:rFonts w:ascii="Arial" w:hAnsi="Arial" w:cs="Arial"/>
                <w:b/>
                <w:bCs/>
                <w:lang w:val="en-US"/>
              </w:rPr>
            </w:pPr>
            <w:r w:rsidRPr="00D315AF">
              <w:rPr>
                <w:rFonts w:ascii="Arial" w:hAnsi="Arial" w:cs="Arial"/>
                <w:b/>
                <w:bCs/>
                <w:lang w:val="en-US"/>
              </w:rPr>
              <w:t>51   49%</w:t>
            </w:r>
          </w:p>
        </w:tc>
        <w:tc>
          <w:tcPr>
            <w:tcW w:w="1078" w:type="dxa"/>
            <w:gridSpan w:val="3"/>
            <w:tcBorders>
              <w:top w:val="nil"/>
              <w:left w:val="nil"/>
              <w:bottom w:val="single" w:sz="8" w:space="0" w:color="auto"/>
              <w:right w:val="single" w:sz="8" w:space="0" w:color="auto"/>
            </w:tcBorders>
            <w:shd w:val="clear" w:color="auto" w:fill="auto"/>
            <w:noWrap/>
            <w:vAlign w:val="bottom"/>
          </w:tcPr>
          <w:p w:rsidR="00B865DA" w:rsidRPr="00D315AF" w:rsidRDefault="00B865DA" w:rsidP="00FB7839">
            <w:pPr>
              <w:spacing w:line="360" w:lineRule="auto"/>
              <w:rPr>
                <w:rFonts w:ascii="Arial" w:hAnsi="Arial" w:cs="Arial"/>
                <w:b/>
                <w:bCs/>
                <w:lang w:val="en-US"/>
              </w:rPr>
            </w:pPr>
            <w:r w:rsidRPr="00D315AF">
              <w:rPr>
                <w:rFonts w:ascii="Arial" w:hAnsi="Arial" w:cs="Arial"/>
                <w:b/>
                <w:bCs/>
                <w:lang w:val="en-US"/>
              </w:rPr>
              <w:t>30  29%</w:t>
            </w:r>
          </w:p>
        </w:tc>
        <w:tc>
          <w:tcPr>
            <w:tcW w:w="1017" w:type="dxa"/>
            <w:gridSpan w:val="4"/>
            <w:tcBorders>
              <w:top w:val="single" w:sz="4" w:space="0" w:color="auto"/>
              <w:left w:val="nil"/>
              <w:bottom w:val="single" w:sz="8" w:space="0" w:color="auto"/>
              <w:right w:val="single" w:sz="8" w:space="0" w:color="auto"/>
            </w:tcBorders>
            <w:shd w:val="clear" w:color="auto" w:fill="auto"/>
            <w:noWrap/>
            <w:vAlign w:val="bottom"/>
          </w:tcPr>
          <w:p w:rsidR="00B865DA" w:rsidRPr="00D315AF" w:rsidRDefault="00B865DA" w:rsidP="00FB7839">
            <w:pPr>
              <w:spacing w:line="360" w:lineRule="auto"/>
              <w:rPr>
                <w:rFonts w:ascii="Arial" w:hAnsi="Arial" w:cs="Arial"/>
                <w:b/>
                <w:bCs/>
                <w:lang w:val="en-US"/>
              </w:rPr>
            </w:pPr>
            <w:r w:rsidRPr="00D315AF">
              <w:rPr>
                <w:rFonts w:ascii="Arial" w:hAnsi="Arial" w:cs="Arial"/>
                <w:b/>
                <w:bCs/>
                <w:lang w:val="en-US"/>
              </w:rPr>
              <w:t>24  23%</w:t>
            </w:r>
          </w:p>
        </w:tc>
        <w:tc>
          <w:tcPr>
            <w:tcW w:w="956" w:type="dxa"/>
            <w:gridSpan w:val="3"/>
            <w:tcBorders>
              <w:top w:val="nil"/>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953" w:type="dxa"/>
            <w:gridSpan w:val="4"/>
            <w:tcBorders>
              <w:top w:val="single" w:sz="4" w:space="0" w:color="auto"/>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single" w:sz="4" w:space="0" w:color="auto"/>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897" w:type="dxa"/>
            <w:gridSpan w:val="3"/>
            <w:tcBorders>
              <w:top w:val="nil"/>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nil"/>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1193" w:type="dxa"/>
            <w:gridSpan w:val="5"/>
            <w:tcBorders>
              <w:top w:val="nil"/>
              <w:left w:val="nil"/>
              <w:bottom w:val="single" w:sz="8" w:space="0" w:color="auto"/>
              <w:right w:val="single" w:sz="8" w:space="0" w:color="auto"/>
            </w:tcBorders>
            <w:shd w:val="clear" w:color="auto" w:fill="auto"/>
            <w:noWrap/>
            <w:vAlign w:val="bottom"/>
          </w:tcPr>
          <w:p w:rsidR="00B865DA" w:rsidRPr="00D315AF" w:rsidRDefault="00B865DA" w:rsidP="00FB7839">
            <w:pPr>
              <w:spacing w:line="360" w:lineRule="auto"/>
              <w:rPr>
                <w:rFonts w:ascii="Arial" w:hAnsi="Arial" w:cs="Arial"/>
                <w:b/>
                <w:lang w:val="en-US"/>
              </w:rPr>
            </w:pPr>
            <w:r w:rsidRPr="00D315AF">
              <w:rPr>
                <w:rFonts w:ascii="Arial" w:hAnsi="Arial" w:cs="Arial"/>
                <w:b/>
              </w:rPr>
              <w:t>1</w:t>
            </w:r>
            <w:r w:rsidRPr="00D315AF">
              <w:rPr>
                <w:rFonts w:ascii="Arial" w:hAnsi="Arial" w:cs="Arial"/>
                <w:b/>
                <w:lang w:val="en-US"/>
              </w:rPr>
              <w:t>05</w:t>
            </w:r>
          </w:p>
        </w:tc>
      </w:tr>
      <w:tr w:rsidR="002B0EFE" w:rsidRPr="002B0EFE" w:rsidTr="00EE49EA">
        <w:trPr>
          <w:trHeight w:val="315"/>
        </w:trPr>
        <w:tc>
          <w:tcPr>
            <w:tcW w:w="570" w:type="dxa"/>
            <w:tcBorders>
              <w:top w:val="nil"/>
              <w:left w:val="single" w:sz="8" w:space="0" w:color="auto"/>
              <w:bottom w:val="single" w:sz="8" w:space="0" w:color="auto"/>
              <w:right w:val="single" w:sz="4" w:space="0" w:color="auto"/>
            </w:tcBorders>
            <w:shd w:val="clear" w:color="auto" w:fill="auto"/>
            <w:noWrap/>
            <w:vAlign w:val="bottom"/>
          </w:tcPr>
          <w:p w:rsidR="009F6B3D" w:rsidRPr="00D315AF" w:rsidRDefault="009F6B3D" w:rsidP="00FB7839">
            <w:pPr>
              <w:spacing w:line="360" w:lineRule="auto"/>
              <w:rPr>
                <w:rFonts w:ascii="Arial" w:hAnsi="Arial" w:cs="Arial"/>
              </w:rPr>
            </w:pPr>
            <w:r w:rsidRPr="00D315AF">
              <w:rPr>
                <w:rFonts w:ascii="Arial" w:hAnsi="Arial" w:cs="Arial"/>
              </w:rPr>
              <w:t>м</w:t>
            </w:r>
          </w:p>
        </w:tc>
        <w:tc>
          <w:tcPr>
            <w:tcW w:w="605" w:type="dxa"/>
            <w:gridSpan w:val="5"/>
            <w:tcBorders>
              <w:top w:val="nil"/>
              <w:left w:val="single" w:sz="4" w:space="0" w:color="auto"/>
              <w:bottom w:val="single" w:sz="8" w:space="0" w:color="auto"/>
              <w:right w:val="single" w:sz="8" w:space="0" w:color="auto"/>
            </w:tcBorders>
            <w:shd w:val="clear" w:color="auto" w:fill="auto"/>
            <w:vAlign w:val="bottom"/>
          </w:tcPr>
          <w:p w:rsidR="009F6B3D" w:rsidRPr="00D315AF" w:rsidRDefault="009F6B3D" w:rsidP="00FB7839">
            <w:pPr>
              <w:spacing w:line="360" w:lineRule="auto"/>
              <w:rPr>
                <w:rFonts w:ascii="Arial" w:hAnsi="Arial" w:cs="Arial"/>
              </w:rPr>
            </w:pPr>
            <w:r w:rsidRPr="00D315AF">
              <w:rPr>
                <w:rFonts w:ascii="Arial" w:hAnsi="Arial" w:cs="Arial"/>
              </w:rPr>
              <w:t>ж</w:t>
            </w:r>
          </w:p>
        </w:tc>
        <w:tc>
          <w:tcPr>
            <w:tcW w:w="550" w:type="dxa"/>
            <w:tcBorders>
              <w:top w:val="single" w:sz="4" w:space="0" w:color="auto"/>
              <w:left w:val="nil"/>
              <w:bottom w:val="single" w:sz="8" w:space="0" w:color="auto"/>
              <w:right w:val="single" w:sz="4" w:space="0" w:color="auto"/>
            </w:tcBorders>
            <w:shd w:val="clear" w:color="auto" w:fill="auto"/>
            <w:noWrap/>
            <w:vAlign w:val="bottom"/>
          </w:tcPr>
          <w:p w:rsidR="009F6B3D" w:rsidRPr="00D315AF" w:rsidRDefault="005A2CD5" w:rsidP="00FB7839">
            <w:pPr>
              <w:spacing w:line="360" w:lineRule="auto"/>
              <w:rPr>
                <w:rFonts w:ascii="Arial" w:hAnsi="Arial" w:cs="Arial"/>
                <w:bCs/>
                <w:sz w:val="20"/>
                <w:szCs w:val="20"/>
                <w:lang w:val="en-US"/>
              </w:rPr>
            </w:pPr>
            <w:r w:rsidRPr="00D315AF">
              <w:rPr>
                <w:rFonts w:ascii="Arial" w:hAnsi="Arial" w:cs="Arial"/>
                <w:bCs/>
                <w:sz w:val="20"/>
                <w:szCs w:val="20"/>
                <w:lang w:val="en-US"/>
              </w:rPr>
              <w:t>23</w:t>
            </w:r>
          </w:p>
        </w:tc>
        <w:tc>
          <w:tcPr>
            <w:tcW w:w="550" w:type="dxa"/>
            <w:gridSpan w:val="3"/>
            <w:tcBorders>
              <w:top w:val="single" w:sz="4" w:space="0" w:color="auto"/>
              <w:left w:val="single" w:sz="4" w:space="0" w:color="auto"/>
              <w:bottom w:val="single" w:sz="8" w:space="0" w:color="auto"/>
              <w:right w:val="single" w:sz="8" w:space="0" w:color="auto"/>
            </w:tcBorders>
            <w:shd w:val="clear" w:color="auto" w:fill="auto"/>
            <w:vAlign w:val="bottom"/>
          </w:tcPr>
          <w:p w:rsidR="009F6B3D" w:rsidRPr="00D315AF" w:rsidRDefault="005A2CD5" w:rsidP="00FB7839">
            <w:pPr>
              <w:spacing w:line="360" w:lineRule="auto"/>
              <w:rPr>
                <w:rFonts w:ascii="Arial" w:hAnsi="Arial" w:cs="Arial"/>
                <w:bCs/>
                <w:sz w:val="20"/>
                <w:szCs w:val="20"/>
                <w:lang w:val="en-US"/>
              </w:rPr>
            </w:pPr>
            <w:r w:rsidRPr="00D315AF">
              <w:rPr>
                <w:rFonts w:ascii="Arial" w:hAnsi="Arial" w:cs="Arial"/>
                <w:bCs/>
                <w:sz w:val="20"/>
                <w:szCs w:val="20"/>
                <w:lang w:val="en-US"/>
              </w:rPr>
              <w:t>28</w:t>
            </w:r>
          </w:p>
        </w:tc>
        <w:tc>
          <w:tcPr>
            <w:tcW w:w="528" w:type="dxa"/>
            <w:gridSpan w:val="2"/>
            <w:tcBorders>
              <w:top w:val="nil"/>
              <w:left w:val="nil"/>
              <w:bottom w:val="single" w:sz="8" w:space="0" w:color="auto"/>
              <w:right w:val="single" w:sz="4" w:space="0" w:color="auto"/>
            </w:tcBorders>
            <w:shd w:val="clear" w:color="auto" w:fill="auto"/>
            <w:noWrap/>
            <w:vAlign w:val="bottom"/>
          </w:tcPr>
          <w:p w:rsidR="009F6B3D" w:rsidRPr="00D315AF" w:rsidRDefault="00881169" w:rsidP="00FB7839">
            <w:pPr>
              <w:spacing w:line="360" w:lineRule="auto"/>
              <w:rPr>
                <w:rFonts w:ascii="Arial" w:hAnsi="Arial" w:cs="Arial"/>
                <w:bCs/>
                <w:sz w:val="20"/>
                <w:szCs w:val="20"/>
                <w:lang w:val="en-US"/>
              </w:rPr>
            </w:pPr>
            <w:r w:rsidRPr="00D315AF">
              <w:rPr>
                <w:rFonts w:ascii="Arial" w:hAnsi="Arial" w:cs="Arial"/>
                <w:bCs/>
                <w:sz w:val="20"/>
                <w:szCs w:val="20"/>
                <w:lang w:val="en-US"/>
              </w:rPr>
              <w:t>1</w:t>
            </w:r>
            <w:r w:rsidR="005A2CD5" w:rsidRPr="00D315AF">
              <w:rPr>
                <w:rFonts w:ascii="Arial" w:hAnsi="Arial" w:cs="Arial"/>
                <w:bCs/>
                <w:sz w:val="20"/>
                <w:szCs w:val="20"/>
                <w:lang w:val="en-US"/>
              </w:rPr>
              <w:t>5</w:t>
            </w:r>
          </w:p>
        </w:tc>
        <w:tc>
          <w:tcPr>
            <w:tcW w:w="550" w:type="dxa"/>
            <w:tcBorders>
              <w:top w:val="nil"/>
              <w:left w:val="single" w:sz="4" w:space="0" w:color="auto"/>
              <w:bottom w:val="single" w:sz="8" w:space="0" w:color="auto"/>
              <w:right w:val="single" w:sz="8" w:space="0" w:color="auto"/>
            </w:tcBorders>
            <w:shd w:val="clear" w:color="auto" w:fill="auto"/>
            <w:vAlign w:val="bottom"/>
          </w:tcPr>
          <w:p w:rsidR="009F6B3D" w:rsidRPr="00D315AF" w:rsidRDefault="009F6B3D" w:rsidP="00FB7839">
            <w:pPr>
              <w:spacing w:line="360" w:lineRule="auto"/>
              <w:rPr>
                <w:rFonts w:ascii="Arial" w:hAnsi="Arial" w:cs="Arial"/>
                <w:bCs/>
                <w:sz w:val="20"/>
                <w:szCs w:val="20"/>
                <w:lang w:val="en-US"/>
              </w:rPr>
            </w:pPr>
            <w:r w:rsidRPr="00D315AF">
              <w:rPr>
                <w:rFonts w:ascii="Arial" w:hAnsi="Arial" w:cs="Arial"/>
                <w:bCs/>
                <w:sz w:val="20"/>
                <w:szCs w:val="20"/>
              </w:rPr>
              <w:t>1</w:t>
            </w:r>
            <w:r w:rsidR="00881169" w:rsidRPr="00D315AF">
              <w:rPr>
                <w:rFonts w:ascii="Arial" w:hAnsi="Arial" w:cs="Arial"/>
                <w:bCs/>
                <w:sz w:val="20"/>
                <w:szCs w:val="20"/>
                <w:lang w:val="en-US"/>
              </w:rPr>
              <w:t>5</w:t>
            </w:r>
          </w:p>
        </w:tc>
        <w:tc>
          <w:tcPr>
            <w:tcW w:w="516" w:type="dxa"/>
            <w:gridSpan w:val="2"/>
            <w:tcBorders>
              <w:top w:val="single" w:sz="4" w:space="0" w:color="auto"/>
              <w:left w:val="nil"/>
              <w:bottom w:val="single" w:sz="8" w:space="0" w:color="auto"/>
              <w:right w:val="single" w:sz="4" w:space="0" w:color="auto"/>
            </w:tcBorders>
            <w:shd w:val="clear" w:color="auto" w:fill="auto"/>
            <w:noWrap/>
            <w:vAlign w:val="bottom"/>
          </w:tcPr>
          <w:p w:rsidR="009F6B3D" w:rsidRPr="00D315AF" w:rsidRDefault="009F6B3D" w:rsidP="00FB7839">
            <w:pPr>
              <w:spacing w:line="360" w:lineRule="auto"/>
              <w:rPr>
                <w:rFonts w:ascii="Arial" w:hAnsi="Arial" w:cs="Arial"/>
                <w:bCs/>
                <w:sz w:val="20"/>
                <w:szCs w:val="20"/>
                <w:lang w:val="en-US"/>
              </w:rPr>
            </w:pPr>
            <w:r w:rsidRPr="00D315AF">
              <w:rPr>
                <w:rFonts w:ascii="Arial" w:hAnsi="Arial" w:cs="Arial"/>
                <w:bCs/>
                <w:sz w:val="20"/>
                <w:szCs w:val="20"/>
              </w:rPr>
              <w:t>1</w:t>
            </w:r>
            <w:r w:rsidR="005A2CD5" w:rsidRPr="00D315AF">
              <w:rPr>
                <w:rFonts w:ascii="Arial" w:hAnsi="Arial" w:cs="Arial"/>
                <w:bCs/>
                <w:sz w:val="20"/>
                <w:szCs w:val="20"/>
                <w:lang w:val="en-US"/>
              </w:rPr>
              <w:t>6</w:t>
            </w:r>
          </w:p>
        </w:tc>
        <w:tc>
          <w:tcPr>
            <w:tcW w:w="501"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9F6B3D" w:rsidRPr="00D315AF" w:rsidRDefault="005A2CD5" w:rsidP="00FB7839">
            <w:pPr>
              <w:spacing w:line="360" w:lineRule="auto"/>
              <w:rPr>
                <w:rFonts w:ascii="Arial" w:hAnsi="Arial" w:cs="Arial"/>
                <w:bCs/>
                <w:sz w:val="20"/>
                <w:szCs w:val="20"/>
                <w:lang w:val="en-US"/>
              </w:rPr>
            </w:pPr>
            <w:r w:rsidRPr="00D315AF">
              <w:rPr>
                <w:rFonts w:ascii="Arial" w:hAnsi="Arial" w:cs="Arial"/>
                <w:bCs/>
                <w:sz w:val="20"/>
                <w:szCs w:val="20"/>
                <w:lang w:val="en-US"/>
              </w:rPr>
              <w:t>8</w:t>
            </w:r>
          </w:p>
        </w:tc>
        <w:tc>
          <w:tcPr>
            <w:tcW w:w="495" w:type="dxa"/>
            <w:gridSpan w:val="2"/>
            <w:tcBorders>
              <w:top w:val="nil"/>
              <w:left w:val="nil"/>
              <w:bottom w:val="single" w:sz="8" w:space="0" w:color="auto"/>
              <w:right w:val="single" w:sz="4" w:space="0" w:color="auto"/>
            </w:tcBorders>
            <w:shd w:val="clear" w:color="auto" w:fill="auto"/>
            <w:noWrap/>
            <w:vAlign w:val="bottom"/>
          </w:tcPr>
          <w:p w:rsidR="009F6B3D" w:rsidRPr="00D315AF" w:rsidRDefault="005A2CD5" w:rsidP="00FB7839">
            <w:pPr>
              <w:spacing w:line="360" w:lineRule="auto"/>
              <w:rPr>
                <w:rFonts w:ascii="Arial" w:hAnsi="Arial" w:cs="Arial"/>
                <w:bCs/>
                <w:sz w:val="20"/>
                <w:szCs w:val="20"/>
                <w:lang w:val="en-US"/>
              </w:rPr>
            </w:pPr>
            <w:r w:rsidRPr="00D315AF">
              <w:rPr>
                <w:rFonts w:ascii="Arial" w:hAnsi="Arial" w:cs="Arial"/>
                <w:bCs/>
                <w:sz w:val="20"/>
                <w:szCs w:val="20"/>
                <w:lang w:val="en-US"/>
              </w:rPr>
              <w:t>0</w:t>
            </w:r>
          </w:p>
        </w:tc>
        <w:tc>
          <w:tcPr>
            <w:tcW w:w="461" w:type="dxa"/>
            <w:tcBorders>
              <w:top w:val="nil"/>
              <w:left w:val="single" w:sz="4" w:space="0" w:color="auto"/>
              <w:bottom w:val="single" w:sz="8" w:space="0" w:color="auto"/>
              <w:right w:val="single" w:sz="8" w:space="0" w:color="auto"/>
            </w:tcBorders>
            <w:shd w:val="clear" w:color="auto" w:fill="auto"/>
            <w:vAlign w:val="bottom"/>
          </w:tcPr>
          <w:p w:rsidR="009F6B3D" w:rsidRPr="00D315AF" w:rsidRDefault="005A2CD5" w:rsidP="00FB7839">
            <w:pPr>
              <w:spacing w:line="360" w:lineRule="auto"/>
              <w:rPr>
                <w:rFonts w:ascii="Arial" w:hAnsi="Arial" w:cs="Arial"/>
                <w:bCs/>
                <w:sz w:val="20"/>
                <w:szCs w:val="20"/>
                <w:lang w:val="en-US"/>
              </w:rPr>
            </w:pPr>
            <w:r w:rsidRPr="00D315AF">
              <w:rPr>
                <w:rFonts w:ascii="Arial" w:hAnsi="Arial" w:cs="Arial"/>
                <w:bCs/>
                <w:sz w:val="20"/>
                <w:szCs w:val="20"/>
                <w:lang w:val="en-US"/>
              </w:rPr>
              <w:t>0</w:t>
            </w:r>
          </w:p>
        </w:tc>
        <w:tc>
          <w:tcPr>
            <w:tcW w:w="454" w:type="dxa"/>
            <w:gridSpan w:val="2"/>
            <w:tcBorders>
              <w:top w:val="single" w:sz="4" w:space="0" w:color="auto"/>
              <w:left w:val="nil"/>
              <w:bottom w:val="single" w:sz="8" w:space="0" w:color="auto"/>
              <w:right w:val="single" w:sz="4" w:space="0" w:color="auto"/>
            </w:tcBorders>
            <w:shd w:val="clear" w:color="auto" w:fill="auto"/>
            <w:noWrap/>
            <w:vAlign w:val="bottom"/>
          </w:tcPr>
          <w:p w:rsidR="009F6B3D" w:rsidRPr="00D315AF" w:rsidRDefault="009F6B3D" w:rsidP="00FB7839">
            <w:pPr>
              <w:spacing w:line="360" w:lineRule="auto"/>
              <w:rPr>
                <w:rFonts w:ascii="Arial" w:hAnsi="Arial" w:cs="Arial"/>
                <w:bCs/>
                <w:sz w:val="20"/>
                <w:szCs w:val="20"/>
              </w:rPr>
            </w:pPr>
            <w:r w:rsidRPr="00D315AF">
              <w:rPr>
                <w:rFonts w:ascii="Arial" w:hAnsi="Arial" w:cs="Arial"/>
                <w:bCs/>
                <w:sz w:val="20"/>
                <w:szCs w:val="20"/>
              </w:rPr>
              <w:t>0</w:t>
            </w:r>
          </w:p>
        </w:tc>
        <w:tc>
          <w:tcPr>
            <w:tcW w:w="499"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9F6B3D" w:rsidRPr="00D315AF" w:rsidRDefault="005A2CD5" w:rsidP="00FB7839">
            <w:pPr>
              <w:spacing w:line="360" w:lineRule="auto"/>
              <w:rPr>
                <w:rFonts w:ascii="Arial" w:hAnsi="Arial" w:cs="Arial"/>
                <w:bCs/>
                <w:sz w:val="20"/>
                <w:szCs w:val="20"/>
                <w:lang w:val="en-US"/>
              </w:rPr>
            </w:pPr>
            <w:r w:rsidRPr="00D315AF">
              <w:rPr>
                <w:rFonts w:ascii="Arial" w:hAnsi="Arial" w:cs="Arial"/>
                <w:bCs/>
                <w:sz w:val="20"/>
                <w:szCs w:val="20"/>
                <w:lang w:val="en-US"/>
              </w:rPr>
              <w:t>0</w:t>
            </w:r>
          </w:p>
        </w:tc>
        <w:tc>
          <w:tcPr>
            <w:tcW w:w="461" w:type="dxa"/>
            <w:tcBorders>
              <w:top w:val="single" w:sz="4" w:space="0" w:color="auto"/>
              <w:left w:val="nil"/>
              <w:bottom w:val="single" w:sz="8" w:space="0" w:color="auto"/>
              <w:right w:val="single" w:sz="4" w:space="0" w:color="auto"/>
            </w:tcBorders>
            <w:shd w:val="clear" w:color="auto" w:fill="auto"/>
            <w:noWrap/>
            <w:vAlign w:val="bottom"/>
          </w:tcPr>
          <w:p w:rsidR="009F6B3D" w:rsidRPr="00D315AF" w:rsidRDefault="009F6B3D" w:rsidP="00FB7839">
            <w:pPr>
              <w:spacing w:line="360" w:lineRule="auto"/>
              <w:rPr>
                <w:rFonts w:ascii="Arial" w:hAnsi="Arial" w:cs="Arial"/>
                <w:bCs/>
                <w:sz w:val="20"/>
                <w:szCs w:val="20"/>
              </w:rPr>
            </w:pPr>
            <w:r w:rsidRPr="00D315AF">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bottom"/>
          </w:tcPr>
          <w:p w:rsidR="009F6B3D" w:rsidRPr="00D315AF" w:rsidRDefault="009F6B3D" w:rsidP="00FB7839">
            <w:pPr>
              <w:spacing w:line="360" w:lineRule="auto"/>
              <w:rPr>
                <w:rFonts w:ascii="Arial" w:hAnsi="Arial" w:cs="Arial"/>
                <w:bCs/>
                <w:sz w:val="20"/>
                <w:szCs w:val="20"/>
              </w:rPr>
            </w:pPr>
            <w:r w:rsidRPr="00D315AF">
              <w:rPr>
                <w:rFonts w:ascii="Arial" w:hAnsi="Arial" w:cs="Arial"/>
                <w:bCs/>
                <w:sz w:val="20"/>
                <w:szCs w:val="20"/>
              </w:rPr>
              <w:t>0</w:t>
            </w:r>
          </w:p>
        </w:tc>
        <w:tc>
          <w:tcPr>
            <w:tcW w:w="447" w:type="dxa"/>
            <w:tcBorders>
              <w:top w:val="nil"/>
              <w:left w:val="nil"/>
              <w:bottom w:val="single" w:sz="8" w:space="0" w:color="auto"/>
              <w:right w:val="single" w:sz="4" w:space="0" w:color="auto"/>
            </w:tcBorders>
            <w:shd w:val="clear" w:color="auto" w:fill="auto"/>
            <w:noWrap/>
            <w:vAlign w:val="bottom"/>
          </w:tcPr>
          <w:p w:rsidR="009F6B3D" w:rsidRPr="00D315AF" w:rsidRDefault="009F6B3D" w:rsidP="00FB7839">
            <w:pPr>
              <w:spacing w:line="360" w:lineRule="auto"/>
              <w:rPr>
                <w:rFonts w:ascii="Arial" w:hAnsi="Arial" w:cs="Arial"/>
                <w:bCs/>
                <w:sz w:val="20"/>
                <w:szCs w:val="20"/>
              </w:rPr>
            </w:pPr>
            <w:r w:rsidRPr="00D315AF">
              <w:rPr>
                <w:rFonts w:ascii="Arial" w:hAnsi="Arial" w:cs="Arial"/>
                <w:bCs/>
                <w:sz w:val="20"/>
                <w:szCs w:val="20"/>
              </w:rPr>
              <w:t>0</w:t>
            </w:r>
          </w:p>
        </w:tc>
        <w:tc>
          <w:tcPr>
            <w:tcW w:w="450" w:type="dxa"/>
            <w:gridSpan w:val="2"/>
            <w:tcBorders>
              <w:top w:val="nil"/>
              <w:left w:val="single" w:sz="4" w:space="0" w:color="auto"/>
              <w:bottom w:val="single" w:sz="8" w:space="0" w:color="auto"/>
              <w:right w:val="single" w:sz="8" w:space="0" w:color="auto"/>
            </w:tcBorders>
            <w:shd w:val="clear" w:color="auto" w:fill="auto"/>
            <w:vAlign w:val="bottom"/>
          </w:tcPr>
          <w:p w:rsidR="009F6B3D" w:rsidRPr="00D315AF" w:rsidRDefault="009F6B3D" w:rsidP="00FB7839">
            <w:pPr>
              <w:spacing w:line="360" w:lineRule="auto"/>
              <w:rPr>
                <w:rFonts w:ascii="Arial" w:hAnsi="Arial" w:cs="Arial"/>
                <w:bCs/>
                <w:sz w:val="20"/>
                <w:szCs w:val="20"/>
              </w:rPr>
            </w:pPr>
            <w:r w:rsidRPr="00D315AF">
              <w:rPr>
                <w:rFonts w:ascii="Arial" w:hAnsi="Arial" w:cs="Arial"/>
                <w:bCs/>
                <w:sz w:val="20"/>
                <w:szCs w:val="20"/>
              </w:rPr>
              <w:t>0</w:t>
            </w:r>
          </w:p>
        </w:tc>
        <w:tc>
          <w:tcPr>
            <w:tcW w:w="452" w:type="dxa"/>
            <w:tcBorders>
              <w:top w:val="nil"/>
              <w:left w:val="nil"/>
              <w:bottom w:val="single" w:sz="8" w:space="0" w:color="auto"/>
              <w:right w:val="single" w:sz="4" w:space="0" w:color="auto"/>
            </w:tcBorders>
            <w:shd w:val="clear" w:color="auto" w:fill="auto"/>
            <w:noWrap/>
            <w:vAlign w:val="bottom"/>
          </w:tcPr>
          <w:p w:rsidR="009F6B3D" w:rsidRPr="00D315AF" w:rsidRDefault="009F6B3D" w:rsidP="00FB7839">
            <w:pPr>
              <w:spacing w:line="360" w:lineRule="auto"/>
              <w:rPr>
                <w:rFonts w:ascii="Arial" w:hAnsi="Arial" w:cs="Arial"/>
                <w:sz w:val="20"/>
                <w:szCs w:val="20"/>
              </w:rPr>
            </w:pPr>
            <w:r w:rsidRPr="00D315AF">
              <w:rPr>
                <w:rFonts w:ascii="Arial" w:hAnsi="Arial" w:cs="Arial"/>
                <w:sz w:val="20"/>
                <w:szCs w:val="20"/>
              </w:rPr>
              <w:t>0</w:t>
            </w:r>
          </w:p>
        </w:tc>
        <w:tc>
          <w:tcPr>
            <w:tcW w:w="544" w:type="dxa"/>
            <w:tcBorders>
              <w:top w:val="nil"/>
              <w:left w:val="single" w:sz="4" w:space="0" w:color="auto"/>
              <w:bottom w:val="single" w:sz="8" w:space="0" w:color="auto"/>
              <w:right w:val="single" w:sz="8" w:space="0" w:color="auto"/>
            </w:tcBorders>
            <w:shd w:val="clear" w:color="auto" w:fill="auto"/>
            <w:vAlign w:val="bottom"/>
          </w:tcPr>
          <w:p w:rsidR="009F6B3D" w:rsidRPr="00D315AF" w:rsidRDefault="00881169" w:rsidP="00FB7839">
            <w:pPr>
              <w:spacing w:line="360" w:lineRule="auto"/>
              <w:rPr>
                <w:rFonts w:ascii="Arial" w:hAnsi="Arial" w:cs="Arial"/>
                <w:sz w:val="20"/>
                <w:szCs w:val="20"/>
                <w:lang w:val="en-US"/>
              </w:rPr>
            </w:pPr>
            <w:r w:rsidRPr="00D315AF">
              <w:rPr>
                <w:rFonts w:ascii="Arial" w:hAnsi="Arial" w:cs="Arial"/>
                <w:sz w:val="20"/>
                <w:szCs w:val="20"/>
                <w:lang w:val="en-US"/>
              </w:rPr>
              <w:t>0</w:t>
            </w:r>
          </w:p>
        </w:tc>
        <w:tc>
          <w:tcPr>
            <w:tcW w:w="617" w:type="dxa"/>
            <w:gridSpan w:val="2"/>
            <w:tcBorders>
              <w:top w:val="nil"/>
              <w:left w:val="nil"/>
              <w:bottom w:val="single" w:sz="8" w:space="0" w:color="auto"/>
              <w:right w:val="single" w:sz="4" w:space="0" w:color="auto"/>
            </w:tcBorders>
            <w:shd w:val="clear" w:color="auto" w:fill="auto"/>
            <w:noWrap/>
            <w:vAlign w:val="bottom"/>
          </w:tcPr>
          <w:p w:rsidR="009F6B3D" w:rsidRPr="00D315AF" w:rsidRDefault="005A2CD5" w:rsidP="00FB7839">
            <w:pPr>
              <w:spacing w:line="360" w:lineRule="auto"/>
              <w:rPr>
                <w:rFonts w:ascii="Arial" w:hAnsi="Arial" w:cs="Arial"/>
                <w:sz w:val="20"/>
                <w:szCs w:val="20"/>
              </w:rPr>
            </w:pPr>
            <w:r w:rsidRPr="00D315AF">
              <w:rPr>
                <w:rFonts w:ascii="Arial" w:hAnsi="Arial" w:cs="Arial"/>
                <w:sz w:val="20"/>
                <w:szCs w:val="20"/>
                <w:lang w:val="en-US"/>
              </w:rPr>
              <w:t>5</w:t>
            </w:r>
            <w:r w:rsidR="009F6B3D" w:rsidRPr="00D315AF">
              <w:rPr>
                <w:rFonts w:ascii="Arial" w:hAnsi="Arial" w:cs="Arial"/>
                <w:sz w:val="20"/>
                <w:szCs w:val="20"/>
              </w:rPr>
              <w:t>4</w:t>
            </w:r>
          </w:p>
        </w:tc>
        <w:tc>
          <w:tcPr>
            <w:tcW w:w="576" w:type="dxa"/>
            <w:gridSpan w:val="3"/>
            <w:tcBorders>
              <w:top w:val="nil"/>
              <w:left w:val="single" w:sz="4" w:space="0" w:color="auto"/>
              <w:bottom w:val="single" w:sz="8" w:space="0" w:color="auto"/>
              <w:right w:val="single" w:sz="8" w:space="0" w:color="auto"/>
            </w:tcBorders>
            <w:shd w:val="clear" w:color="auto" w:fill="auto"/>
            <w:vAlign w:val="bottom"/>
          </w:tcPr>
          <w:p w:rsidR="009F6B3D" w:rsidRPr="00D315AF" w:rsidRDefault="005A2CD5" w:rsidP="00FB7839">
            <w:pPr>
              <w:spacing w:line="360" w:lineRule="auto"/>
              <w:rPr>
                <w:rFonts w:ascii="Arial" w:hAnsi="Arial" w:cs="Arial"/>
                <w:sz w:val="20"/>
                <w:szCs w:val="20"/>
                <w:lang w:val="en-US"/>
              </w:rPr>
            </w:pPr>
            <w:r w:rsidRPr="00D315AF">
              <w:rPr>
                <w:rFonts w:ascii="Arial" w:hAnsi="Arial" w:cs="Arial"/>
                <w:sz w:val="20"/>
                <w:szCs w:val="20"/>
                <w:lang w:val="en-US"/>
              </w:rPr>
              <w:t>51</w:t>
            </w:r>
          </w:p>
        </w:tc>
      </w:tr>
      <w:tr w:rsidR="00B865DA" w:rsidRPr="002B0EFE" w:rsidTr="00661012">
        <w:trPr>
          <w:trHeight w:val="315"/>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B865DA" w:rsidRPr="00D315AF" w:rsidRDefault="00B865DA" w:rsidP="00FB7839">
            <w:pPr>
              <w:spacing w:line="360" w:lineRule="auto"/>
              <w:jc w:val="left"/>
              <w:rPr>
                <w:rFonts w:ascii="Arial" w:hAnsi="Arial" w:cs="Arial"/>
                <w:b/>
              </w:rPr>
            </w:pPr>
            <w:r w:rsidRPr="00D315AF">
              <w:rPr>
                <w:rFonts w:ascii="Arial" w:hAnsi="Arial" w:cs="Arial"/>
                <w:b/>
              </w:rPr>
              <w:t>Власи</w:t>
            </w:r>
          </w:p>
        </w:tc>
        <w:tc>
          <w:tcPr>
            <w:tcW w:w="1100" w:type="dxa"/>
            <w:gridSpan w:val="4"/>
            <w:tcBorders>
              <w:top w:val="single" w:sz="4" w:space="0" w:color="auto"/>
              <w:left w:val="nil"/>
              <w:bottom w:val="single" w:sz="8" w:space="0" w:color="auto"/>
              <w:right w:val="single" w:sz="8" w:space="0" w:color="auto"/>
            </w:tcBorders>
            <w:shd w:val="clear" w:color="auto" w:fill="auto"/>
            <w:noWrap/>
            <w:vAlign w:val="bottom"/>
          </w:tcPr>
          <w:p w:rsidR="00B865DA" w:rsidRPr="00D315AF" w:rsidRDefault="00B865DA" w:rsidP="00FB7839">
            <w:pPr>
              <w:spacing w:line="360" w:lineRule="auto"/>
              <w:rPr>
                <w:rFonts w:ascii="Arial" w:hAnsi="Arial" w:cs="Arial"/>
                <w:b/>
                <w:bCs/>
                <w:lang w:val="en-US"/>
              </w:rPr>
            </w:pPr>
            <w:r w:rsidRPr="00D315AF">
              <w:rPr>
                <w:rFonts w:ascii="Arial" w:hAnsi="Arial" w:cs="Arial"/>
                <w:b/>
                <w:bCs/>
                <w:lang w:val="en-US"/>
              </w:rPr>
              <w:t>5     56%</w:t>
            </w:r>
          </w:p>
        </w:tc>
        <w:tc>
          <w:tcPr>
            <w:tcW w:w="1078" w:type="dxa"/>
            <w:gridSpan w:val="3"/>
            <w:tcBorders>
              <w:top w:val="nil"/>
              <w:left w:val="nil"/>
              <w:bottom w:val="single" w:sz="8" w:space="0" w:color="auto"/>
              <w:right w:val="single" w:sz="8" w:space="0" w:color="auto"/>
            </w:tcBorders>
            <w:shd w:val="clear" w:color="auto" w:fill="auto"/>
            <w:noWrap/>
            <w:vAlign w:val="bottom"/>
          </w:tcPr>
          <w:p w:rsidR="00B865DA" w:rsidRPr="00D315AF" w:rsidRDefault="00B865DA" w:rsidP="00FB7839">
            <w:pPr>
              <w:spacing w:line="360" w:lineRule="auto"/>
              <w:rPr>
                <w:rFonts w:ascii="Arial" w:hAnsi="Arial" w:cs="Arial"/>
                <w:b/>
                <w:bCs/>
                <w:lang w:val="en-US"/>
              </w:rPr>
            </w:pPr>
            <w:r w:rsidRPr="00D315AF">
              <w:rPr>
                <w:rFonts w:ascii="Arial" w:hAnsi="Arial" w:cs="Arial"/>
                <w:b/>
                <w:bCs/>
                <w:lang w:val="en-US"/>
              </w:rPr>
              <w:t>2     22%</w:t>
            </w:r>
          </w:p>
        </w:tc>
        <w:tc>
          <w:tcPr>
            <w:tcW w:w="1017" w:type="dxa"/>
            <w:gridSpan w:val="4"/>
            <w:tcBorders>
              <w:top w:val="single" w:sz="4" w:space="0" w:color="auto"/>
              <w:left w:val="nil"/>
              <w:bottom w:val="single" w:sz="8" w:space="0" w:color="auto"/>
              <w:right w:val="single" w:sz="8" w:space="0" w:color="auto"/>
            </w:tcBorders>
            <w:shd w:val="clear" w:color="auto" w:fill="auto"/>
            <w:noWrap/>
            <w:vAlign w:val="bottom"/>
          </w:tcPr>
          <w:p w:rsidR="00B865DA" w:rsidRPr="00D315AF" w:rsidRDefault="00B865DA" w:rsidP="00FB7839">
            <w:pPr>
              <w:spacing w:line="360" w:lineRule="auto"/>
              <w:rPr>
                <w:rFonts w:ascii="Arial" w:hAnsi="Arial" w:cs="Arial"/>
                <w:b/>
                <w:bCs/>
                <w:lang w:val="en-US"/>
              </w:rPr>
            </w:pPr>
            <w:r w:rsidRPr="00D315AF">
              <w:rPr>
                <w:rFonts w:ascii="Arial" w:hAnsi="Arial" w:cs="Arial"/>
                <w:b/>
                <w:bCs/>
                <w:lang w:val="en-US"/>
              </w:rPr>
              <w:t>2   22%</w:t>
            </w:r>
          </w:p>
        </w:tc>
        <w:tc>
          <w:tcPr>
            <w:tcW w:w="956" w:type="dxa"/>
            <w:gridSpan w:val="3"/>
            <w:tcBorders>
              <w:top w:val="nil"/>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953" w:type="dxa"/>
            <w:gridSpan w:val="4"/>
            <w:tcBorders>
              <w:top w:val="single" w:sz="4" w:space="0" w:color="auto"/>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single" w:sz="4" w:space="0" w:color="auto"/>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897" w:type="dxa"/>
            <w:gridSpan w:val="3"/>
            <w:tcBorders>
              <w:top w:val="nil"/>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nil"/>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1193" w:type="dxa"/>
            <w:gridSpan w:val="5"/>
            <w:tcBorders>
              <w:top w:val="nil"/>
              <w:left w:val="nil"/>
              <w:bottom w:val="single" w:sz="8" w:space="0" w:color="auto"/>
              <w:right w:val="single" w:sz="8" w:space="0" w:color="auto"/>
            </w:tcBorders>
            <w:shd w:val="clear" w:color="auto" w:fill="auto"/>
            <w:noWrap/>
            <w:vAlign w:val="bottom"/>
          </w:tcPr>
          <w:p w:rsidR="00B865DA" w:rsidRPr="00D315AF" w:rsidRDefault="00B865DA" w:rsidP="00FB7839">
            <w:pPr>
              <w:spacing w:line="360" w:lineRule="auto"/>
              <w:rPr>
                <w:rFonts w:ascii="Arial" w:hAnsi="Arial" w:cs="Arial"/>
                <w:b/>
                <w:lang w:val="en-US"/>
              </w:rPr>
            </w:pPr>
            <w:r w:rsidRPr="00D315AF">
              <w:rPr>
                <w:rFonts w:ascii="Arial" w:hAnsi="Arial" w:cs="Arial"/>
                <w:b/>
                <w:lang w:val="en-US"/>
              </w:rPr>
              <w:t>9</w:t>
            </w:r>
          </w:p>
        </w:tc>
      </w:tr>
      <w:tr w:rsidR="002B0EFE" w:rsidRPr="002B0EFE" w:rsidTr="00EE49EA">
        <w:trPr>
          <w:trHeight w:val="315"/>
        </w:trPr>
        <w:tc>
          <w:tcPr>
            <w:tcW w:w="585" w:type="dxa"/>
            <w:gridSpan w:val="2"/>
            <w:tcBorders>
              <w:top w:val="nil"/>
              <w:left w:val="single" w:sz="8" w:space="0" w:color="auto"/>
              <w:bottom w:val="single" w:sz="8" w:space="0" w:color="auto"/>
              <w:right w:val="single" w:sz="4" w:space="0" w:color="auto"/>
            </w:tcBorders>
            <w:shd w:val="clear" w:color="auto" w:fill="auto"/>
            <w:noWrap/>
            <w:vAlign w:val="bottom"/>
          </w:tcPr>
          <w:p w:rsidR="009F6B3D" w:rsidRPr="00D315AF" w:rsidRDefault="009F6B3D" w:rsidP="00FB7839">
            <w:pPr>
              <w:spacing w:line="360" w:lineRule="auto"/>
              <w:rPr>
                <w:rFonts w:ascii="Arial" w:hAnsi="Arial" w:cs="Arial"/>
              </w:rPr>
            </w:pPr>
            <w:r w:rsidRPr="00D315AF">
              <w:rPr>
                <w:rFonts w:ascii="Arial" w:hAnsi="Arial" w:cs="Arial"/>
              </w:rPr>
              <w:t>м</w:t>
            </w:r>
          </w:p>
        </w:tc>
        <w:tc>
          <w:tcPr>
            <w:tcW w:w="590" w:type="dxa"/>
            <w:gridSpan w:val="4"/>
            <w:tcBorders>
              <w:top w:val="nil"/>
              <w:left w:val="single" w:sz="4" w:space="0" w:color="auto"/>
              <w:bottom w:val="single" w:sz="8" w:space="0" w:color="auto"/>
              <w:right w:val="single" w:sz="8" w:space="0" w:color="auto"/>
            </w:tcBorders>
            <w:shd w:val="clear" w:color="auto" w:fill="auto"/>
            <w:vAlign w:val="bottom"/>
          </w:tcPr>
          <w:p w:rsidR="009F6B3D" w:rsidRPr="00D315AF" w:rsidRDefault="009F6B3D" w:rsidP="00FB7839">
            <w:pPr>
              <w:spacing w:line="360" w:lineRule="auto"/>
              <w:rPr>
                <w:rFonts w:ascii="Arial" w:hAnsi="Arial" w:cs="Arial"/>
              </w:rPr>
            </w:pPr>
            <w:r w:rsidRPr="00D315AF">
              <w:rPr>
                <w:rFonts w:ascii="Arial" w:hAnsi="Arial" w:cs="Arial"/>
              </w:rPr>
              <w:t>ж</w:t>
            </w:r>
          </w:p>
        </w:tc>
        <w:tc>
          <w:tcPr>
            <w:tcW w:w="550" w:type="dxa"/>
            <w:tcBorders>
              <w:top w:val="single" w:sz="4" w:space="0" w:color="auto"/>
              <w:left w:val="nil"/>
              <w:bottom w:val="single" w:sz="8" w:space="0" w:color="auto"/>
              <w:right w:val="single" w:sz="4" w:space="0" w:color="auto"/>
            </w:tcBorders>
            <w:shd w:val="clear" w:color="auto" w:fill="auto"/>
            <w:noWrap/>
            <w:vAlign w:val="bottom"/>
          </w:tcPr>
          <w:p w:rsidR="009F6B3D" w:rsidRPr="00D315AF" w:rsidRDefault="005A2CD5" w:rsidP="00FB7839">
            <w:pPr>
              <w:spacing w:line="360" w:lineRule="auto"/>
              <w:rPr>
                <w:rFonts w:ascii="Arial" w:hAnsi="Arial" w:cs="Arial"/>
                <w:bCs/>
                <w:sz w:val="20"/>
                <w:szCs w:val="20"/>
                <w:lang w:val="en-US"/>
              </w:rPr>
            </w:pPr>
            <w:r w:rsidRPr="00D315AF">
              <w:rPr>
                <w:rFonts w:ascii="Arial" w:hAnsi="Arial" w:cs="Arial"/>
                <w:bCs/>
                <w:sz w:val="20"/>
                <w:szCs w:val="20"/>
                <w:lang w:val="en-US"/>
              </w:rPr>
              <w:t>2</w:t>
            </w:r>
          </w:p>
        </w:tc>
        <w:tc>
          <w:tcPr>
            <w:tcW w:w="550" w:type="dxa"/>
            <w:gridSpan w:val="3"/>
            <w:tcBorders>
              <w:top w:val="single" w:sz="4" w:space="0" w:color="auto"/>
              <w:left w:val="single" w:sz="4" w:space="0" w:color="auto"/>
              <w:bottom w:val="single" w:sz="8" w:space="0" w:color="auto"/>
              <w:right w:val="single" w:sz="8" w:space="0" w:color="auto"/>
            </w:tcBorders>
            <w:shd w:val="clear" w:color="auto" w:fill="auto"/>
            <w:vAlign w:val="bottom"/>
          </w:tcPr>
          <w:p w:rsidR="009F6B3D" w:rsidRPr="00D315AF" w:rsidRDefault="009F6B3D" w:rsidP="00FB7839">
            <w:pPr>
              <w:spacing w:line="360" w:lineRule="auto"/>
              <w:rPr>
                <w:rFonts w:ascii="Arial" w:hAnsi="Arial" w:cs="Arial"/>
                <w:bCs/>
                <w:sz w:val="20"/>
                <w:szCs w:val="20"/>
                <w:lang w:val="en-US"/>
              </w:rPr>
            </w:pPr>
            <w:r w:rsidRPr="00D315AF">
              <w:rPr>
                <w:rFonts w:ascii="Arial" w:hAnsi="Arial" w:cs="Arial"/>
                <w:bCs/>
                <w:sz w:val="20"/>
                <w:szCs w:val="20"/>
                <w:lang w:val="en-US"/>
              </w:rPr>
              <w:t>3</w:t>
            </w:r>
          </w:p>
        </w:tc>
        <w:tc>
          <w:tcPr>
            <w:tcW w:w="528" w:type="dxa"/>
            <w:gridSpan w:val="2"/>
            <w:tcBorders>
              <w:top w:val="nil"/>
              <w:left w:val="nil"/>
              <w:bottom w:val="single" w:sz="8" w:space="0" w:color="auto"/>
              <w:right w:val="single" w:sz="4" w:space="0" w:color="auto"/>
            </w:tcBorders>
            <w:shd w:val="clear" w:color="auto" w:fill="auto"/>
            <w:noWrap/>
            <w:vAlign w:val="bottom"/>
          </w:tcPr>
          <w:p w:rsidR="009F6B3D" w:rsidRPr="00D315AF" w:rsidRDefault="00881169" w:rsidP="00FB7839">
            <w:pPr>
              <w:spacing w:line="360" w:lineRule="auto"/>
              <w:rPr>
                <w:rFonts w:ascii="Arial" w:hAnsi="Arial" w:cs="Arial"/>
                <w:bCs/>
                <w:sz w:val="20"/>
                <w:szCs w:val="20"/>
                <w:lang w:val="en-US"/>
              </w:rPr>
            </w:pPr>
            <w:r w:rsidRPr="00D315AF">
              <w:rPr>
                <w:rFonts w:ascii="Arial" w:hAnsi="Arial" w:cs="Arial"/>
                <w:bCs/>
                <w:sz w:val="20"/>
                <w:szCs w:val="20"/>
                <w:lang w:val="en-US"/>
              </w:rPr>
              <w:t>2</w:t>
            </w:r>
          </w:p>
        </w:tc>
        <w:tc>
          <w:tcPr>
            <w:tcW w:w="550" w:type="dxa"/>
            <w:tcBorders>
              <w:top w:val="nil"/>
              <w:left w:val="single" w:sz="4" w:space="0" w:color="auto"/>
              <w:bottom w:val="single" w:sz="8" w:space="0" w:color="auto"/>
              <w:right w:val="single" w:sz="8" w:space="0" w:color="auto"/>
            </w:tcBorders>
            <w:shd w:val="clear" w:color="auto" w:fill="auto"/>
            <w:vAlign w:val="bottom"/>
          </w:tcPr>
          <w:p w:rsidR="009F6B3D" w:rsidRPr="00D315AF" w:rsidRDefault="009F6B3D" w:rsidP="00FB7839">
            <w:pPr>
              <w:spacing w:line="360" w:lineRule="auto"/>
              <w:rPr>
                <w:rFonts w:ascii="Arial" w:hAnsi="Arial" w:cs="Arial"/>
                <w:bCs/>
                <w:sz w:val="20"/>
                <w:szCs w:val="20"/>
                <w:lang w:val="en-US"/>
              </w:rPr>
            </w:pPr>
            <w:r w:rsidRPr="00D315AF">
              <w:rPr>
                <w:rFonts w:ascii="Arial" w:hAnsi="Arial" w:cs="Arial"/>
                <w:bCs/>
                <w:sz w:val="20"/>
                <w:szCs w:val="20"/>
                <w:lang w:val="en-US"/>
              </w:rPr>
              <w:t>0</w:t>
            </w:r>
          </w:p>
        </w:tc>
        <w:tc>
          <w:tcPr>
            <w:tcW w:w="516" w:type="dxa"/>
            <w:gridSpan w:val="2"/>
            <w:tcBorders>
              <w:top w:val="single" w:sz="4" w:space="0" w:color="auto"/>
              <w:left w:val="nil"/>
              <w:bottom w:val="single" w:sz="8" w:space="0" w:color="auto"/>
              <w:right w:val="single" w:sz="4" w:space="0" w:color="auto"/>
            </w:tcBorders>
            <w:shd w:val="clear" w:color="auto" w:fill="auto"/>
            <w:noWrap/>
            <w:vAlign w:val="bottom"/>
          </w:tcPr>
          <w:p w:rsidR="009F6B3D" w:rsidRPr="00D315AF" w:rsidRDefault="00881169" w:rsidP="00FB7839">
            <w:pPr>
              <w:spacing w:line="360" w:lineRule="auto"/>
              <w:rPr>
                <w:rFonts w:ascii="Arial" w:hAnsi="Arial" w:cs="Arial"/>
                <w:bCs/>
                <w:sz w:val="20"/>
                <w:szCs w:val="20"/>
                <w:lang w:val="en-US"/>
              </w:rPr>
            </w:pPr>
            <w:r w:rsidRPr="00D315AF">
              <w:rPr>
                <w:rFonts w:ascii="Arial" w:hAnsi="Arial" w:cs="Arial"/>
                <w:bCs/>
                <w:sz w:val="20"/>
                <w:szCs w:val="20"/>
                <w:lang w:val="en-US"/>
              </w:rPr>
              <w:t>1</w:t>
            </w:r>
          </w:p>
        </w:tc>
        <w:tc>
          <w:tcPr>
            <w:tcW w:w="501"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9F6B3D" w:rsidRPr="00D315AF" w:rsidRDefault="005A2CD5" w:rsidP="00FB7839">
            <w:pPr>
              <w:spacing w:line="360" w:lineRule="auto"/>
              <w:rPr>
                <w:rFonts w:ascii="Arial" w:hAnsi="Arial" w:cs="Arial"/>
                <w:bCs/>
                <w:sz w:val="20"/>
                <w:szCs w:val="20"/>
                <w:lang w:val="en-US"/>
              </w:rPr>
            </w:pPr>
            <w:r w:rsidRPr="00D315AF">
              <w:rPr>
                <w:rFonts w:ascii="Arial" w:hAnsi="Arial" w:cs="Arial"/>
                <w:bCs/>
                <w:sz w:val="20"/>
                <w:szCs w:val="20"/>
                <w:lang w:val="en-US"/>
              </w:rPr>
              <w:t>1</w:t>
            </w:r>
          </w:p>
        </w:tc>
        <w:tc>
          <w:tcPr>
            <w:tcW w:w="495" w:type="dxa"/>
            <w:gridSpan w:val="2"/>
            <w:tcBorders>
              <w:top w:val="nil"/>
              <w:left w:val="nil"/>
              <w:bottom w:val="single" w:sz="8" w:space="0" w:color="auto"/>
              <w:right w:val="single" w:sz="4" w:space="0" w:color="auto"/>
            </w:tcBorders>
            <w:shd w:val="clear" w:color="auto" w:fill="auto"/>
            <w:noWrap/>
            <w:vAlign w:val="bottom"/>
          </w:tcPr>
          <w:p w:rsidR="009F6B3D" w:rsidRPr="00D315AF" w:rsidRDefault="009F6B3D" w:rsidP="00FB7839">
            <w:pPr>
              <w:spacing w:line="360" w:lineRule="auto"/>
              <w:rPr>
                <w:rFonts w:ascii="Arial" w:hAnsi="Arial" w:cs="Arial"/>
                <w:bCs/>
                <w:sz w:val="20"/>
                <w:szCs w:val="20"/>
                <w:lang w:val="en-US"/>
              </w:rPr>
            </w:pPr>
            <w:r w:rsidRPr="00D315AF">
              <w:rPr>
                <w:rFonts w:ascii="Arial" w:hAnsi="Arial" w:cs="Arial"/>
                <w:bCs/>
                <w:sz w:val="20"/>
                <w:szCs w:val="20"/>
                <w:lang w:val="en-US"/>
              </w:rPr>
              <w:t>0</w:t>
            </w:r>
          </w:p>
        </w:tc>
        <w:tc>
          <w:tcPr>
            <w:tcW w:w="461" w:type="dxa"/>
            <w:tcBorders>
              <w:top w:val="nil"/>
              <w:left w:val="single" w:sz="4" w:space="0" w:color="auto"/>
              <w:bottom w:val="single" w:sz="8" w:space="0" w:color="auto"/>
              <w:right w:val="single" w:sz="8" w:space="0" w:color="auto"/>
            </w:tcBorders>
            <w:shd w:val="clear" w:color="auto" w:fill="auto"/>
            <w:vAlign w:val="bottom"/>
          </w:tcPr>
          <w:p w:rsidR="009F6B3D" w:rsidRPr="00D315AF" w:rsidRDefault="009F6B3D" w:rsidP="00FB7839">
            <w:pPr>
              <w:spacing w:line="360" w:lineRule="auto"/>
              <w:rPr>
                <w:rFonts w:ascii="Arial" w:hAnsi="Arial" w:cs="Arial"/>
                <w:bCs/>
                <w:sz w:val="20"/>
                <w:szCs w:val="20"/>
              </w:rPr>
            </w:pPr>
            <w:r w:rsidRPr="00D315AF">
              <w:rPr>
                <w:rFonts w:ascii="Arial" w:hAnsi="Arial" w:cs="Arial"/>
                <w:bCs/>
                <w:sz w:val="20"/>
                <w:szCs w:val="20"/>
              </w:rPr>
              <w:t>0</w:t>
            </w:r>
          </w:p>
        </w:tc>
        <w:tc>
          <w:tcPr>
            <w:tcW w:w="454" w:type="dxa"/>
            <w:gridSpan w:val="2"/>
            <w:tcBorders>
              <w:top w:val="single" w:sz="4" w:space="0" w:color="auto"/>
              <w:left w:val="nil"/>
              <w:bottom w:val="single" w:sz="8" w:space="0" w:color="auto"/>
              <w:right w:val="single" w:sz="4" w:space="0" w:color="auto"/>
            </w:tcBorders>
            <w:shd w:val="clear" w:color="auto" w:fill="auto"/>
            <w:noWrap/>
            <w:vAlign w:val="bottom"/>
          </w:tcPr>
          <w:p w:rsidR="009F6B3D" w:rsidRPr="00D315AF" w:rsidRDefault="009F6B3D" w:rsidP="00FB7839">
            <w:pPr>
              <w:spacing w:line="360" w:lineRule="auto"/>
              <w:rPr>
                <w:rFonts w:ascii="Arial" w:hAnsi="Arial" w:cs="Arial"/>
                <w:bCs/>
                <w:sz w:val="20"/>
                <w:szCs w:val="20"/>
              </w:rPr>
            </w:pPr>
            <w:r w:rsidRPr="00D315AF">
              <w:rPr>
                <w:rFonts w:ascii="Arial" w:hAnsi="Arial" w:cs="Arial"/>
                <w:bCs/>
                <w:sz w:val="20"/>
                <w:szCs w:val="20"/>
              </w:rPr>
              <w:t>0</w:t>
            </w:r>
          </w:p>
        </w:tc>
        <w:tc>
          <w:tcPr>
            <w:tcW w:w="499"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9F6B3D" w:rsidRPr="00D315AF" w:rsidRDefault="009F6B3D" w:rsidP="00FB7839">
            <w:pPr>
              <w:spacing w:line="360" w:lineRule="auto"/>
              <w:rPr>
                <w:rFonts w:ascii="Arial" w:hAnsi="Arial" w:cs="Arial"/>
                <w:bCs/>
                <w:sz w:val="20"/>
                <w:szCs w:val="20"/>
              </w:rPr>
            </w:pPr>
            <w:r w:rsidRPr="00D315AF">
              <w:rPr>
                <w:rFonts w:ascii="Arial" w:hAnsi="Arial" w:cs="Arial"/>
                <w:bCs/>
                <w:sz w:val="20"/>
                <w:szCs w:val="20"/>
              </w:rPr>
              <w:t>0</w:t>
            </w:r>
          </w:p>
        </w:tc>
        <w:tc>
          <w:tcPr>
            <w:tcW w:w="461" w:type="dxa"/>
            <w:tcBorders>
              <w:top w:val="single" w:sz="4" w:space="0" w:color="auto"/>
              <w:left w:val="nil"/>
              <w:bottom w:val="single" w:sz="8" w:space="0" w:color="auto"/>
              <w:right w:val="single" w:sz="4" w:space="0" w:color="auto"/>
            </w:tcBorders>
            <w:shd w:val="clear" w:color="auto" w:fill="auto"/>
            <w:noWrap/>
            <w:vAlign w:val="bottom"/>
          </w:tcPr>
          <w:p w:rsidR="009F6B3D" w:rsidRPr="00D315AF" w:rsidRDefault="009F6B3D" w:rsidP="00FB7839">
            <w:pPr>
              <w:spacing w:line="360" w:lineRule="auto"/>
              <w:rPr>
                <w:rFonts w:ascii="Arial" w:hAnsi="Arial" w:cs="Arial"/>
                <w:bCs/>
                <w:sz w:val="20"/>
                <w:szCs w:val="20"/>
              </w:rPr>
            </w:pPr>
            <w:r w:rsidRPr="00D315AF">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bottom"/>
          </w:tcPr>
          <w:p w:rsidR="009F6B3D" w:rsidRPr="00D315AF" w:rsidRDefault="009F6B3D" w:rsidP="00FB7839">
            <w:pPr>
              <w:spacing w:line="360" w:lineRule="auto"/>
              <w:rPr>
                <w:rFonts w:ascii="Arial" w:hAnsi="Arial" w:cs="Arial"/>
                <w:bCs/>
                <w:sz w:val="20"/>
                <w:szCs w:val="20"/>
              </w:rPr>
            </w:pPr>
            <w:r w:rsidRPr="00D315AF">
              <w:rPr>
                <w:rFonts w:ascii="Arial" w:hAnsi="Arial" w:cs="Arial"/>
                <w:bCs/>
                <w:sz w:val="20"/>
                <w:szCs w:val="20"/>
              </w:rPr>
              <w:t>0</w:t>
            </w:r>
          </w:p>
        </w:tc>
        <w:tc>
          <w:tcPr>
            <w:tcW w:w="447" w:type="dxa"/>
            <w:tcBorders>
              <w:top w:val="nil"/>
              <w:left w:val="nil"/>
              <w:bottom w:val="single" w:sz="8" w:space="0" w:color="auto"/>
              <w:right w:val="single" w:sz="4" w:space="0" w:color="auto"/>
            </w:tcBorders>
            <w:shd w:val="clear" w:color="auto" w:fill="auto"/>
            <w:noWrap/>
            <w:vAlign w:val="bottom"/>
          </w:tcPr>
          <w:p w:rsidR="009F6B3D" w:rsidRPr="00D315AF" w:rsidRDefault="009F6B3D" w:rsidP="00FB7839">
            <w:pPr>
              <w:spacing w:line="360" w:lineRule="auto"/>
              <w:rPr>
                <w:rFonts w:ascii="Arial" w:hAnsi="Arial" w:cs="Arial"/>
                <w:bCs/>
                <w:sz w:val="20"/>
                <w:szCs w:val="20"/>
              </w:rPr>
            </w:pPr>
            <w:r w:rsidRPr="00D315AF">
              <w:rPr>
                <w:rFonts w:ascii="Arial" w:hAnsi="Arial" w:cs="Arial"/>
                <w:bCs/>
                <w:sz w:val="20"/>
                <w:szCs w:val="20"/>
              </w:rPr>
              <w:t>0</w:t>
            </w:r>
          </w:p>
        </w:tc>
        <w:tc>
          <w:tcPr>
            <w:tcW w:w="450" w:type="dxa"/>
            <w:gridSpan w:val="2"/>
            <w:tcBorders>
              <w:top w:val="nil"/>
              <w:left w:val="single" w:sz="4" w:space="0" w:color="auto"/>
              <w:bottom w:val="single" w:sz="8" w:space="0" w:color="auto"/>
              <w:right w:val="single" w:sz="8" w:space="0" w:color="auto"/>
            </w:tcBorders>
            <w:shd w:val="clear" w:color="auto" w:fill="auto"/>
            <w:vAlign w:val="bottom"/>
          </w:tcPr>
          <w:p w:rsidR="009F6B3D" w:rsidRPr="00D315AF" w:rsidRDefault="009F6B3D" w:rsidP="00FB7839">
            <w:pPr>
              <w:spacing w:line="360" w:lineRule="auto"/>
              <w:rPr>
                <w:rFonts w:ascii="Arial" w:hAnsi="Arial" w:cs="Arial"/>
                <w:bCs/>
                <w:sz w:val="20"/>
                <w:szCs w:val="20"/>
              </w:rPr>
            </w:pPr>
            <w:r w:rsidRPr="00D315AF">
              <w:rPr>
                <w:rFonts w:ascii="Arial" w:hAnsi="Arial" w:cs="Arial"/>
                <w:bCs/>
                <w:sz w:val="20"/>
                <w:szCs w:val="20"/>
              </w:rPr>
              <w:t>0</w:t>
            </w:r>
          </w:p>
        </w:tc>
        <w:tc>
          <w:tcPr>
            <w:tcW w:w="452" w:type="dxa"/>
            <w:tcBorders>
              <w:top w:val="nil"/>
              <w:left w:val="nil"/>
              <w:bottom w:val="single" w:sz="8" w:space="0" w:color="auto"/>
              <w:right w:val="single" w:sz="4" w:space="0" w:color="auto"/>
            </w:tcBorders>
            <w:shd w:val="clear" w:color="auto" w:fill="auto"/>
            <w:noWrap/>
            <w:vAlign w:val="bottom"/>
          </w:tcPr>
          <w:p w:rsidR="009F6B3D" w:rsidRPr="00D315AF" w:rsidRDefault="009F6B3D" w:rsidP="00FB7839">
            <w:pPr>
              <w:spacing w:line="360" w:lineRule="auto"/>
              <w:rPr>
                <w:rFonts w:ascii="Arial" w:hAnsi="Arial" w:cs="Arial"/>
                <w:sz w:val="20"/>
                <w:szCs w:val="20"/>
              </w:rPr>
            </w:pPr>
            <w:r w:rsidRPr="00D315AF">
              <w:rPr>
                <w:rFonts w:ascii="Arial" w:hAnsi="Arial" w:cs="Arial"/>
                <w:sz w:val="20"/>
                <w:szCs w:val="20"/>
              </w:rPr>
              <w:t>0</w:t>
            </w:r>
          </w:p>
        </w:tc>
        <w:tc>
          <w:tcPr>
            <w:tcW w:w="544" w:type="dxa"/>
            <w:tcBorders>
              <w:top w:val="nil"/>
              <w:left w:val="single" w:sz="4" w:space="0" w:color="auto"/>
              <w:bottom w:val="single" w:sz="8" w:space="0" w:color="auto"/>
              <w:right w:val="single" w:sz="8" w:space="0" w:color="auto"/>
            </w:tcBorders>
            <w:shd w:val="clear" w:color="auto" w:fill="auto"/>
            <w:vAlign w:val="bottom"/>
          </w:tcPr>
          <w:p w:rsidR="009F6B3D" w:rsidRPr="00D315AF" w:rsidRDefault="009F6B3D" w:rsidP="00FB7839">
            <w:pPr>
              <w:spacing w:line="360" w:lineRule="auto"/>
              <w:rPr>
                <w:rFonts w:ascii="Arial" w:hAnsi="Arial" w:cs="Arial"/>
                <w:sz w:val="20"/>
                <w:szCs w:val="20"/>
                <w:lang w:val="en-US"/>
              </w:rPr>
            </w:pPr>
            <w:r w:rsidRPr="00D315AF">
              <w:rPr>
                <w:rFonts w:ascii="Arial" w:hAnsi="Arial" w:cs="Arial"/>
                <w:sz w:val="20"/>
                <w:szCs w:val="20"/>
              </w:rPr>
              <w:t>0</w:t>
            </w:r>
          </w:p>
        </w:tc>
        <w:tc>
          <w:tcPr>
            <w:tcW w:w="643" w:type="dxa"/>
            <w:gridSpan w:val="4"/>
            <w:tcBorders>
              <w:top w:val="nil"/>
              <w:left w:val="nil"/>
              <w:bottom w:val="single" w:sz="8" w:space="0" w:color="auto"/>
              <w:right w:val="single" w:sz="4" w:space="0" w:color="auto"/>
            </w:tcBorders>
            <w:shd w:val="clear" w:color="auto" w:fill="auto"/>
            <w:noWrap/>
            <w:vAlign w:val="bottom"/>
          </w:tcPr>
          <w:p w:rsidR="009F6B3D" w:rsidRPr="00D315AF" w:rsidRDefault="005A2CD5" w:rsidP="00FB7839">
            <w:pPr>
              <w:spacing w:line="360" w:lineRule="auto"/>
              <w:rPr>
                <w:rFonts w:ascii="Arial" w:hAnsi="Arial" w:cs="Arial"/>
                <w:sz w:val="20"/>
                <w:szCs w:val="20"/>
                <w:lang w:val="en-US"/>
              </w:rPr>
            </w:pPr>
            <w:r w:rsidRPr="00D315AF">
              <w:rPr>
                <w:rFonts w:ascii="Arial" w:hAnsi="Arial" w:cs="Arial"/>
                <w:sz w:val="20"/>
                <w:szCs w:val="20"/>
                <w:lang w:val="en-US"/>
              </w:rPr>
              <w:t>5</w:t>
            </w:r>
          </w:p>
        </w:tc>
        <w:tc>
          <w:tcPr>
            <w:tcW w:w="550" w:type="dxa"/>
            <w:tcBorders>
              <w:top w:val="nil"/>
              <w:left w:val="single" w:sz="4" w:space="0" w:color="auto"/>
              <w:bottom w:val="single" w:sz="8" w:space="0" w:color="auto"/>
              <w:right w:val="single" w:sz="8" w:space="0" w:color="auto"/>
            </w:tcBorders>
            <w:shd w:val="clear" w:color="auto" w:fill="auto"/>
            <w:vAlign w:val="bottom"/>
          </w:tcPr>
          <w:p w:rsidR="009F6B3D" w:rsidRPr="00D315AF" w:rsidRDefault="005A2CD5" w:rsidP="00FB7839">
            <w:pPr>
              <w:spacing w:line="360" w:lineRule="auto"/>
              <w:rPr>
                <w:rFonts w:ascii="Arial" w:hAnsi="Arial" w:cs="Arial"/>
                <w:sz w:val="20"/>
                <w:szCs w:val="20"/>
                <w:lang w:val="en-US"/>
              </w:rPr>
            </w:pPr>
            <w:r w:rsidRPr="00D315AF">
              <w:rPr>
                <w:rFonts w:ascii="Arial" w:hAnsi="Arial" w:cs="Arial"/>
                <w:sz w:val="20"/>
                <w:szCs w:val="20"/>
                <w:lang w:val="en-US"/>
              </w:rPr>
              <w:t>4</w:t>
            </w:r>
          </w:p>
        </w:tc>
      </w:tr>
      <w:tr w:rsidR="00B865DA" w:rsidRPr="002B0EFE" w:rsidTr="00661012">
        <w:trPr>
          <w:trHeight w:val="315"/>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B865DA" w:rsidRPr="00D315AF" w:rsidRDefault="00B865DA" w:rsidP="00FB7839">
            <w:pPr>
              <w:spacing w:line="360" w:lineRule="auto"/>
              <w:jc w:val="both"/>
              <w:rPr>
                <w:rFonts w:ascii="Arial" w:hAnsi="Arial" w:cs="Arial"/>
                <w:b/>
              </w:rPr>
            </w:pPr>
            <w:r w:rsidRPr="00D315AF">
              <w:rPr>
                <w:rFonts w:ascii="Arial" w:hAnsi="Arial" w:cs="Arial"/>
                <w:b/>
              </w:rPr>
              <w:t>Турци</w:t>
            </w:r>
          </w:p>
        </w:tc>
        <w:tc>
          <w:tcPr>
            <w:tcW w:w="1100" w:type="dxa"/>
            <w:gridSpan w:val="4"/>
            <w:tcBorders>
              <w:top w:val="single" w:sz="4" w:space="0" w:color="auto"/>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1078" w:type="dxa"/>
            <w:gridSpan w:val="3"/>
            <w:tcBorders>
              <w:top w:val="nil"/>
              <w:left w:val="nil"/>
              <w:bottom w:val="single" w:sz="8" w:space="0" w:color="auto"/>
              <w:right w:val="single" w:sz="8" w:space="0" w:color="auto"/>
            </w:tcBorders>
            <w:shd w:val="clear" w:color="auto" w:fill="auto"/>
            <w:noWrap/>
            <w:vAlign w:val="bottom"/>
          </w:tcPr>
          <w:p w:rsidR="00B865DA" w:rsidRPr="00D315AF" w:rsidRDefault="00B865DA" w:rsidP="00FB7839">
            <w:pPr>
              <w:spacing w:line="360" w:lineRule="auto"/>
              <w:rPr>
                <w:rFonts w:ascii="Arial" w:hAnsi="Arial" w:cs="Arial"/>
                <w:b/>
                <w:bCs/>
                <w:lang w:val="en-US"/>
              </w:rPr>
            </w:pPr>
            <w:r w:rsidRPr="00D315AF">
              <w:rPr>
                <w:rFonts w:ascii="Arial" w:hAnsi="Arial" w:cs="Arial"/>
                <w:b/>
                <w:bCs/>
                <w:lang w:val="en-US"/>
              </w:rPr>
              <w:t>1    33%</w:t>
            </w:r>
          </w:p>
        </w:tc>
        <w:tc>
          <w:tcPr>
            <w:tcW w:w="1017" w:type="dxa"/>
            <w:gridSpan w:val="4"/>
            <w:tcBorders>
              <w:top w:val="single" w:sz="4" w:space="0" w:color="auto"/>
              <w:left w:val="nil"/>
              <w:bottom w:val="single" w:sz="8" w:space="0" w:color="auto"/>
              <w:right w:val="single" w:sz="8" w:space="0" w:color="auto"/>
            </w:tcBorders>
            <w:shd w:val="clear" w:color="auto" w:fill="auto"/>
            <w:noWrap/>
            <w:vAlign w:val="bottom"/>
          </w:tcPr>
          <w:p w:rsidR="00B865DA" w:rsidRPr="00D315AF" w:rsidRDefault="00B865DA" w:rsidP="00FB7839">
            <w:pPr>
              <w:spacing w:line="360" w:lineRule="auto"/>
              <w:rPr>
                <w:rFonts w:ascii="Arial" w:hAnsi="Arial" w:cs="Arial"/>
                <w:b/>
                <w:bCs/>
                <w:lang w:val="en-US"/>
              </w:rPr>
            </w:pPr>
            <w:r w:rsidRPr="00D315AF">
              <w:rPr>
                <w:rFonts w:ascii="Arial" w:hAnsi="Arial" w:cs="Arial"/>
                <w:b/>
                <w:bCs/>
                <w:lang w:val="en-US"/>
              </w:rPr>
              <w:t>2   67%</w:t>
            </w:r>
          </w:p>
        </w:tc>
        <w:tc>
          <w:tcPr>
            <w:tcW w:w="956" w:type="dxa"/>
            <w:gridSpan w:val="3"/>
            <w:tcBorders>
              <w:top w:val="nil"/>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953" w:type="dxa"/>
            <w:gridSpan w:val="4"/>
            <w:tcBorders>
              <w:top w:val="single" w:sz="4" w:space="0" w:color="auto"/>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single" w:sz="4" w:space="0" w:color="auto"/>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897" w:type="dxa"/>
            <w:gridSpan w:val="3"/>
            <w:tcBorders>
              <w:top w:val="nil"/>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nil"/>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1193" w:type="dxa"/>
            <w:gridSpan w:val="5"/>
            <w:tcBorders>
              <w:top w:val="nil"/>
              <w:left w:val="nil"/>
              <w:bottom w:val="single" w:sz="8" w:space="0" w:color="auto"/>
              <w:right w:val="single" w:sz="8" w:space="0" w:color="auto"/>
            </w:tcBorders>
            <w:shd w:val="clear" w:color="auto" w:fill="auto"/>
            <w:noWrap/>
            <w:vAlign w:val="bottom"/>
          </w:tcPr>
          <w:p w:rsidR="00B865DA" w:rsidRPr="00D315AF" w:rsidRDefault="00B865DA" w:rsidP="00FB7839">
            <w:pPr>
              <w:spacing w:line="360" w:lineRule="auto"/>
              <w:rPr>
                <w:rFonts w:ascii="Arial" w:hAnsi="Arial" w:cs="Arial"/>
                <w:b/>
                <w:lang w:val="en-US"/>
              </w:rPr>
            </w:pPr>
            <w:r w:rsidRPr="00D315AF">
              <w:rPr>
                <w:rFonts w:ascii="Arial" w:hAnsi="Arial" w:cs="Arial"/>
                <w:b/>
                <w:lang w:val="en-US"/>
              </w:rPr>
              <w:t>3</w:t>
            </w:r>
          </w:p>
        </w:tc>
      </w:tr>
      <w:tr w:rsidR="002B0EFE" w:rsidRPr="002B0EFE" w:rsidTr="00EE49EA">
        <w:trPr>
          <w:trHeight w:val="315"/>
        </w:trPr>
        <w:tc>
          <w:tcPr>
            <w:tcW w:w="585" w:type="dxa"/>
            <w:gridSpan w:val="2"/>
            <w:tcBorders>
              <w:top w:val="nil"/>
              <w:left w:val="single" w:sz="8" w:space="0" w:color="auto"/>
              <w:bottom w:val="single" w:sz="8" w:space="0" w:color="auto"/>
              <w:right w:val="single" w:sz="4" w:space="0" w:color="auto"/>
            </w:tcBorders>
            <w:shd w:val="clear" w:color="auto" w:fill="auto"/>
            <w:noWrap/>
            <w:vAlign w:val="bottom"/>
          </w:tcPr>
          <w:p w:rsidR="009F6B3D" w:rsidRPr="00D315AF" w:rsidRDefault="009F6B3D" w:rsidP="00FB7839">
            <w:pPr>
              <w:spacing w:line="360" w:lineRule="auto"/>
              <w:rPr>
                <w:rFonts w:ascii="Arial" w:hAnsi="Arial" w:cs="Arial"/>
              </w:rPr>
            </w:pPr>
            <w:r w:rsidRPr="00D315AF">
              <w:rPr>
                <w:rFonts w:ascii="Arial" w:hAnsi="Arial" w:cs="Arial"/>
              </w:rPr>
              <w:t>м</w:t>
            </w:r>
          </w:p>
        </w:tc>
        <w:tc>
          <w:tcPr>
            <w:tcW w:w="590" w:type="dxa"/>
            <w:gridSpan w:val="4"/>
            <w:tcBorders>
              <w:top w:val="nil"/>
              <w:left w:val="single" w:sz="4" w:space="0" w:color="auto"/>
              <w:bottom w:val="single" w:sz="8" w:space="0" w:color="auto"/>
              <w:right w:val="single" w:sz="8" w:space="0" w:color="auto"/>
            </w:tcBorders>
            <w:shd w:val="clear" w:color="auto" w:fill="auto"/>
            <w:vAlign w:val="bottom"/>
          </w:tcPr>
          <w:p w:rsidR="009F6B3D" w:rsidRPr="00D315AF" w:rsidRDefault="009F6B3D" w:rsidP="00FB7839">
            <w:pPr>
              <w:spacing w:line="360" w:lineRule="auto"/>
              <w:rPr>
                <w:rFonts w:ascii="Arial" w:hAnsi="Arial" w:cs="Arial"/>
              </w:rPr>
            </w:pPr>
            <w:r w:rsidRPr="00D315AF">
              <w:rPr>
                <w:rFonts w:ascii="Arial" w:hAnsi="Arial" w:cs="Arial"/>
              </w:rPr>
              <w:t>ж</w:t>
            </w:r>
          </w:p>
        </w:tc>
        <w:tc>
          <w:tcPr>
            <w:tcW w:w="550" w:type="dxa"/>
            <w:tcBorders>
              <w:top w:val="single" w:sz="4" w:space="0" w:color="auto"/>
              <w:left w:val="nil"/>
              <w:bottom w:val="single" w:sz="8" w:space="0" w:color="auto"/>
              <w:right w:val="single" w:sz="4" w:space="0" w:color="auto"/>
            </w:tcBorders>
            <w:shd w:val="clear" w:color="auto" w:fill="auto"/>
            <w:noWrap/>
            <w:vAlign w:val="bottom"/>
          </w:tcPr>
          <w:p w:rsidR="009F6B3D" w:rsidRPr="00D315AF" w:rsidRDefault="00D315AF" w:rsidP="00FB7839">
            <w:pPr>
              <w:spacing w:line="360" w:lineRule="auto"/>
              <w:rPr>
                <w:rFonts w:ascii="Arial" w:hAnsi="Arial" w:cs="Arial"/>
                <w:bCs/>
                <w:sz w:val="20"/>
                <w:szCs w:val="20"/>
                <w:lang w:val="en-US"/>
              </w:rPr>
            </w:pPr>
            <w:r w:rsidRPr="00D315AF">
              <w:rPr>
                <w:rFonts w:ascii="Arial" w:hAnsi="Arial" w:cs="Arial"/>
                <w:bCs/>
                <w:sz w:val="20"/>
                <w:szCs w:val="20"/>
                <w:lang w:val="en-US"/>
              </w:rPr>
              <w:t>0</w:t>
            </w:r>
          </w:p>
        </w:tc>
        <w:tc>
          <w:tcPr>
            <w:tcW w:w="550" w:type="dxa"/>
            <w:gridSpan w:val="3"/>
            <w:tcBorders>
              <w:top w:val="single" w:sz="4" w:space="0" w:color="auto"/>
              <w:left w:val="single" w:sz="4" w:space="0" w:color="auto"/>
              <w:bottom w:val="single" w:sz="8" w:space="0" w:color="auto"/>
              <w:right w:val="single" w:sz="8" w:space="0" w:color="auto"/>
            </w:tcBorders>
            <w:shd w:val="clear" w:color="auto" w:fill="auto"/>
            <w:vAlign w:val="bottom"/>
          </w:tcPr>
          <w:p w:rsidR="009F6B3D" w:rsidRPr="00D315AF" w:rsidRDefault="005A2CD5" w:rsidP="00FB7839">
            <w:pPr>
              <w:spacing w:line="360" w:lineRule="auto"/>
              <w:rPr>
                <w:rFonts w:ascii="Arial" w:hAnsi="Arial" w:cs="Arial"/>
                <w:bCs/>
                <w:sz w:val="20"/>
                <w:szCs w:val="20"/>
                <w:lang w:val="en-US"/>
              </w:rPr>
            </w:pPr>
            <w:r w:rsidRPr="00D315AF">
              <w:rPr>
                <w:rFonts w:ascii="Arial" w:hAnsi="Arial" w:cs="Arial"/>
                <w:bCs/>
                <w:sz w:val="20"/>
                <w:szCs w:val="20"/>
                <w:lang w:val="en-US"/>
              </w:rPr>
              <w:t>0</w:t>
            </w:r>
          </w:p>
        </w:tc>
        <w:tc>
          <w:tcPr>
            <w:tcW w:w="528" w:type="dxa"/>
            <w:gridSpan w:val="2"/>
            <w:tcBorders>
              <w:top w:val="nil"/>
              <w:left w:val="nil"/>
              <w:bottom w:val="single" w:sz="8" w:space="0" w:color="auto"/>
              <w:right w:val="single" w:sz="4" w:space="0" w:color="auto"/>
            </w:tcBorders>
            <w:shd w:val="clear" w:color="auto" w:fill="auto"/>
            <w:noWrap/>
            <w:vAlign w:val="bottom"/>
          </w:tcPr>
          <w:p w:rsidR="009F6B3D" w:rsidRPr="00D315AF" w:rsidRDefault="009F6B3D" w:rsidP="00FB7839">
            <w:pPr>
              <w:spacing w:line="360" w:lineRule="auto"/>
              <w:rPr>
                <w:rFonts w:ascii="Arial" w:hAnsi="Arial" w:cs="Arial"/>
                <w:bCs/>
                <w:sz w:val="20"/>
                <w:szCs w:val="20"/>
              </w:rPr>
            </w:pPr>
            <w:r w:rsidRPr="00D315AF">
              <w:rPr>
                <w:rFonts w:ascii="Arial" w:hAnsi="Arial" w:cs="Arial"/>
                <w:bCs/>
                <w:sz w:val="20"/>
                <w:szCs w:val="20"/>
              </w:rPr>
              <w:t>0</w:t>
            </w:r>
          </w:p>
        </w:tc>
        <w:tc>
          <w:tcPr>
            <w:tcW w:w="550" w:type="dxa"/>
            <w:tcBorders>
              <w:top w:val="nil"/>
              <w:left w:val="single" w:sz="4" w:space="0" w:color="auto"/>
              <w:bottom w:val="single" w:sz="8" w:space="0" w:color="auto"/>
              <w:right w:val="single" w:sz="8" w:space="0" w:color="auto"/>
            </w:tcBorders>
            <w:shd w:val="clear" w:color="auto" w:fill="auto"/>
            <w:vAlign w:val="bottom"/>
          </w:tcPr>
          <w:p w:rsidR="009F6B3D" w:rsidRPr="00D315AF" w:rsidRDefault="00D315AF" w:rsidP="00FB7839">
            <w:pPr>
              <w:spacing w:line="360" w:lineRule="auto"/>
              <w:rPr>
                <w:rFonts w:ascii="Arial" w:hAnsi="Arial" w:cs="Arial"/>
                <w:bCs/>
                <w:sz w:val="20"/>
                <w:szCs w:val="20"/>
                <w:lang w:val="en-US"/>
              </w:rPr>
            </w:pPr>
            <w:r w:rsidRPr="00D315AF">
              <w:rPr>
                <w:rFonts w:ascii="Arial" w:hAnsi="Arial" w:cs="Arial"/>
                <w:bCs/>
                <w:sz w:val="20"/>
                <w:szCs w:val="20"/>
                <w:lang w:val="en-US"/>
              </w:rPr>
              <w:t>1</w:t>
            </w:r>
          </w:p>
        </w:tc>
        <w:tc>
          <w:tcPr>
            <w:tcW w:w="516" w:type="dxa"/>
            <w:gridSpan w:val="2"/>
            <w:tcBorders>
              <w:top w:val="single" w:sz="4" w:space="0" w:color="auto"/>
              <w:left w:val="nil"/>
              <w:bottom w:val="single" w:sz="8" w:space="0" w:color="auto"/>
              <w:right w:val="single" w:sz="4" w:space="0" w:color="auto"/>
            </w:tcBorders>
            <w:shd w:val="clear" w:color="auto" w:fill="auto"/>
            <w:noWrap/>
            <w:vAlign w:val="bottom"/>
          </w:tcPr>
          <w:p w:rsidR="009F6B3D" w:rsidRPr="00D315AF" w:rsidRDefault="00D315AF" w:rsidP="00FB7839">
            <w:pPr>
              <w:spacing w:line="360" w:lineRule="auto"/>
              <w:rPr>
                <w:rFonts w:ascii="Arial" w:hAnsi="Arial" w:cs="Arial"/>
                <w:bCs/>
                <w:sz w:val="20"/>
                <w:szCs w:val="20"/>
                <w:lang w:val="en-US"/>
              </w:rPr>
            </w:pPr>
            <w:r w:rsidRPr="00D315AF">
              <w:rPr>
                <w:rFonts w:ascii="Arial" w:hAnsi="Arial" w:cs="Arial"/>
                <w:bCs/>
                <w:sz w:val="20"/>
                <w:szCs w:val="20"/>
                <w:lang w:val="en-US"/>
              </w:rPr>
              <w:t>1</w:t>
            </w:r>
          </w:p>
        </w:tc>
        <w:tc>
          <w:tcPr>
            <w:tcW w:w="501"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9F6B3D" w:rsidRPr="00D315AF" w:rsidRDefault="00D315AF" w:rsidP="00FB7839">
            <w:pPr>
              <w:spacing w:line="360" w:lineRule="auto"/>
              <w:rPr>
                <w:rFonts w:ascii="Arial" w:hAnsi="Arial" w:cs="Arial"/>
                <w:bCs/>
                <w:sz w:val="20"/>
                <w:szCs w:val="20"/>
                <w:lang w:val="en-US"/>
              </w:rPr>
            </w:pPr>
            <w:r w:rsidRPr="00D315AF">
              <w:rPr>
                <w:rFonts w:ascii="Arial" w:hAnsi="Arial" w:cs="Arial"/>
                <w:bCs/>
                <w:sz w:val="20"/>
                <w:szCs w:val="20"/>
                <w:lang w:val="en-US"/>
              </w:rPr>
              <w:t>1</w:t>
            </w:r>
          </w:p>
        </w:tc>
        <w:tc>
          <w:tcPr>
            <w:tcW w:w="495" w:type="dxa"/>
            <w:gridSpan w:val="2"/>
            <w:tcBorders>
              <w:top w:val="nil"/>
              <w:left w:val="nil"/>
              <w:bottom w:val="single" w:sz="8" w:space="0" w:color="auto"/>
              <w:right w:val="single" w:sz="4" w:space="0" w:color="auto"/>
            </w:tcBorders>
            <w:shd w:val="clear" w:color="auto" w:fill="auto"/>
            <w:noWrap/>
            <w:vAlign w:val="bottom"/>
          </w:tcPr>
          <w:p w:rsidR="009F6B3D" w:rsidRPr="00D315AF" w:rsidRDefault="009F6B3D" w:rsidP="00FB7839">
            <w:pPr>
              <w:spacing w:line="360" w:lineRule="auto"/>
              <w:rPr>
                <w:rFonts w:ascii="Arial" w:hAnsi="Arial" w:cs="Arial"/>
                <w:bCs/>
                <w:sz w:val="20"/>
                <w:szCs w:val="20"/>
              </w:rPr>
            </w:pPr>
            <w:r w:rsidRPr="00D315AF">
              <w:rPr>
                <w:rFonts w:ascii="Arial" w:hAnsi="Arial" w:cs="Arial"/>
                <w:bCs/>
                <w:sz w:val="20"/>
                <w:szCs w:val="20"/>
              </w:rPr>
              <w:t>0</w:t>
            </w:r>
          </w:p>
        </w:tc>
        <w:tc>
          <w:tcPr>
            <w:tcW w:w="461" w:type="dxa"/>
            <w:tcBorders>
              <w:top w:val="nil"/>
              <w:left w:val="single" w:sz="4" w:space="0" w:color="auto"/>
              <w:bottom w:val="single" w:sz="8" w:space="0" w:color="auto"/>
              <w:right w:val="single" w:sz="8" w:space="0" w:color="auto"/>
            </w:tcBorders>
            <w:shd w:val="clear" w:color="auto" w:fill="auto"/>
            <w:vAlign w:val="bottom"/>
          </w:tcPr>
          <w:p w:rsidR="009F6B3D" w:rsidRPr="00D315AF" w:rsidRDefault="009F6B3D" w:rsidP="00FB7839">
            <w:pPr>
              <w:spacing w:line="360" w:lineRule="auto"/>
              <w:rPr>
                <w:rFonts w:ascii="Arial" w:hAnsi="Arial" w:cs="Arial"/>
                <w:bCs/>
                <w:sz w:val="20"/>
                <w:szCs w:val="20"/>
              </w:rPr>
            </w:pPr>
            <w:r w:rsidRPr="00D315AF">
              <w:rPr>
                <w:rFonts w:ascii="Arial" w:hAnsi="Arial" w:cs="Arial"/>
                <w:bCs/>
                <w:sz w:val="20"/>
                <w:szCs w:val="20"/>
              </w:rPr>
              <w:t>0</w:t>
            </w:r>
          </w:p>
        </w:tc>
        <w:tc>
          <w:tcPr>
            <w:tcW w:w="454" w:type="dxa"/>
            <w:gridSpan w:val="2"/>
            <w:tcBorders>
              <w:top w:val="single" w:sz="4" w:space="0" w:color="auto"/>
              <w:left w:val="nil"/>
              <w:bottom w:val="single" w:sz="8" w:space="0" w:color="auto"/>
              <w:right w:val="single" w:sz="4" w:space="0" w:color="auto"/>
            </w:tcBorders>
            <w:shd w:val="clear" w:color="auto" w:fill="auto"/>
            <w:noWrap/>
            <w:vAlign w:val="bottom"/>
          </w:tcPr>
          <w:p w:rsidR="009F6B3D" w:rsidRPr="00D315AF" w:rsidRDefault="009F6B3D" w:rsidP="00FB7839">
            <w:pPr>
              <w:spacing w:line="360" w:lineRule="auto"/>
              <w:rPr>
                <w:rFonts w:ascii="Arial" w:hAnsi="Arial" w:cs="Arial"/>
                <w:bCs/>
                <w:sz w:val="20"/>
                <w:szCs w:val="20"/>
              </w:rPr>
            </w:pPr>
            <w:r w:rsidRPr="00D315AF">
              <w:rPr>
                <w:rFonts w:ascii="Arial" w:hAnsi="Arial" w:cs="Arial"/>
                <w:bCs/>
                <w:sz w:val="20"/>
                <w:szCs w:val="20"/>
              </w:rPr>
              <w:t>0</w:t>
            </w:r>
          </w:p>
        </w:tc>
        <w:tc>
          <w:tcPr>
            <w:tcW w:w="499"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9F6B3D" w:rsidRPr="00D315AF" w:rsidRDefault="009F6B3D" w:rsidP="00FB7839">
            <w:pPr>
              <w:spacing w:line="360" w:lineRule="auto"/>
              <w:rPr>
                <w:rFonts w:ascii="Arial" w:hAnsi="Arial" w:cs="Arial"/>
                <w:bCs/>
                <w:sz w:val="20"/>
                <w:szCs w:val="20"/>
              </w:rPr>
            </w:pPr>
            <w:r w:rsidRPr="00D315AF">
              <w:rPr>
                <w:rFonts w:ascii="Arial" w:hAnsi="Arial" w:cs="Arial"/>
                <w:bCs/>
                <w:sz w:val="20"/>
                <w:szCs w:val="20"/>
              </w:rPr>
              <w:t>0</w:t>
            </w:r>
          </w:p>
        </w:tc>
        <w:tc>
          <w:tcPr>
            <w:tcW w:w="461" w:type="dxa"/>
            <w:tcBorders>
              <w:top w:val="single" w:sz="4" w:space="0" w:color="auto"/>
              <w:left w:val="nil"/>
              <w:bottom w:val="single" w:sz="8" w:space="0" w:color="auto"/>
              <w:right w:val="single" w:sz="4" w:space="0" w:color="auto"/>
            </w:tcBorders>
            <w:shd w:val="clear" w:color="auto" w:fill="auto"/>
            <w:noWrap/>
            <w:vAlign w:val="bottom"/>
          </w:tcPr>
          <w:p w:rsidR="009F6B3D" w:rsidRPr="00D315AF" w:rsidRDefault="009F6B3D" w:rsidP="00FB7839">
            <w:pPr>
              <w:spacing w:line="360" w:lineRule="auto"/>
              <w:rPr>
                <w:rFonts w:ascii="Arial" w:hAnsi="Arial" w:cs="Arial"/>
                <w:bCs/>
                <w:sz w:val="20"/>
                <w:szCs w:val="20"/>
              </w:rPr>
            </w:pPr>
            <w:r w:rsidRPr="00D315AF">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bottom"/>
          </w:tcPr>
          <w:p w:rsidR="009F6B3D" w:rsidRPr="00D315AF" w:rsidRDefault="009F6B3D" w:rsidP="00FB7839">
            <w:pPr>
              <w:spacing w:line="360" w:lineRule="auto"/>
              <w:rPr>
                <w:rFonts w:ascii="Arial" w:hAnsi="Arial" w:cs="Arial"/>
                <w:bCs/>
                <w:sz w:val="20"/>
                <w:szCs w:val="20"/>
              </w:rPr>
            </w:pPr>
            <w:r w:rsidRPr="00D315AF">
              <w:rPr>
                <w:rFonts w:ascii="Arial" w:hAnsi="Arial" w:cs="Arial"/>
                <w:bCs/>
                <w:sz w:val="20"/>
                <w:szCs w:val="20"/>
              </w:rPr>
              <w:t>0</w:t>
            </w:r>
          </w:p>
        </w:tc>
        <w:tc>
          <w:tcPr>
            <w:tcW w:w="447" w:type="dxa"/>
            <w:tcBorders>
              <w:top w:val="nil"/>
              <w:left w:val="nil"/>
              <w:bottom w:val="single" w:sz="8" w:space="0" w:color="auto"/>
              <w:right w:val="single" w:sz="4" w:space="0" w:color="auto"/>
            </w:tcBorders>
            <w:shd w:val="clear" w:color="auto" w:fill="auto"/>
            <w:noWrap/>
            <w:vAlign w:val="bottom"/>
          </w:tcPr>
          <w:p w:rsidR="009F6B3D" w:rsidRPr="00D315AF" w:rsidRDefault="009F6B3D" w:rsidP="00FB7839">
            <w:pPr>
              <w:spacing w:line="360" w:lineRule="auto"/>
              <w:rPr>
                <w:rFonts w:ascii="Arial" w:hAnsi="Arial" w:cs="Arial"/>
                <w:bCs/>
                <w:sz w:val="20"/>
                <w:szCs w:val="20"/>
              </w:rPr>
            </w:pPr>
            <w:r w:rsidRPr="00D315AF">
              <w:rPr>
                <w:rFonts w:ascii="Arial" w:hAnsi="Arial" w:cs="Arial"/>
                <w:bCs/>
                <w:sz w:val="20"/>
                <w:szCs w:val="20"/>
              </w:rPr>
              <w:t>0</w:t>
            </w:r>
          </w:p>
        </w:tc>
        <w:tc>
          <w:tcPr>
            <w:tcW w:w="450" w:type="dxa"/>
            <w:gridSpan w:val="2"/>
            <w:tcBorders>
              <w:top w:val="nil"/>
              <w:left w:val="single" w:sz="4" w:space="0" w:color="auto"/>
              <w:bottom w:val="single" w:sz="8" w:space="0" w:color="auto"/>
              <w:right w:val="single" w:sz="8" w:space="0" w:color="auto"/>
            </w:tcBorders>
            <w:shd w:val="clear" w:color="auto" w:fill="auto"/>
            <w:vAlign w:val="bottom"/>
          </w:tcPr>
          <w:p w:rsidR="009F6B3D" w:rsidRPr="00D315AF" w:rsidRDefault="009F6B3D" w:rsidP="00FB7839">
            <w:pPr>
              <w:spacing w:line="360" w:lineRule="auto"/>
              <w:rPr>
                <w:rFonts w:ascii="Arial" w:hAnsi="Arial" w:cs="Arial"/>
                <w:bCs/>
                <w:sz w:val="20"/>
                <w:szCs w:val="20"/>
              </w:rPr>
            </w:pPr>
            <w:r w:rsidRPr="00D315AF">
              <w:rPr>
                <w:rFonts w:ascii="Arial" w:hAnsi="Arial" w:cs="Arial"/>
                <w:bCs/>
                <w:sz w:val="20"/>
                <w:szCs w:val="20"/>
              </w:rPr>
              <w:t>0</w:t>
            </w:r>
          </w:p>
        </w:tc>
        <w:tc>
          <w:tcPr>
            <w:tcW w:w="452" w:type="dxa"/>
            <w:tcBorders>
              <w:top w:val="nil"/>
              <w:left w:val="nil"/>
              <w:bottom w:val="single" w:sz="8" w:space="0" w:color="auto"/>
              <w:right w:val="single" w:sz="4" w:space="0" w:color="auto"/>
            </w:tcBorders>
            <w:shd w:val="clear" w:color="auto" w:fill="auto"/>
            <w:noWrap/>
            <w:vAlign w:val="bottom"/>
          </w:tcPr>
          <w:p w:rsidR="009F6B3D" w:rsidRPr="00D315AF" w:rsidRDefault="009F6B3D" w:rsidP="00FB7839">
            <w:pPr>
              <w:spacing w:line="360" w:lineRule="auto"/>
              <w:rPr>
                <w:rFonts w:ascii="Arial" w:hAnsi="Arial" w:cs="Arial"/>
                <w:sz w:val="20"/>
                <w:szCs w:val="20"/>
              </w:rPr>
            </w:pPr>
            <w:r w:rsidRPr="00D315AF">
              <w:rPr>
                <w:rFonts w:ascii="Arial" w:hAnsi="Arial" w:cs="Arial"/>
                <w:sz w:val="20"/>
                <w:szCs w:val="20"/>
              </w:rPr>
              <w:t>0</w:t>
            </w:r>
          </w:p>
        </w:tc>
        <w:tc>
          <w:tcPr>
            <w:tcW w:w="544" w:type="dxa"/>
            <w:tcBorders>
              <w:top w:val="nil"/>
              <w:left w:val="single" w:sz="4" w:space="0" w:color="auto"/>
              <w:bottom w:val="single" w:sz="8" w:space="0" w:color="auto"/>
              <w:right w:val="single" w:sz="8" w:space="0" w:color="auto"/>
            </w:tcBorders>
            <w:shd w:val="clear" w:color="auto" w:fill="auto"/>
            <w:vAlign w:val="bottom"/>
          </w:tcPr>
          <w:p w:rsidR="009F6B3D" w:rsidRPr="00D315AF" w:rsidRDefault="00D315AF" w:rsidP="00FB7839">
            <w:pPr>
              <w:spacing w:line="360" w:lineRule="auto"/>
              <w:rPr>
                <w:rFonts w:ascii="Arial" w:hAnsi="Arial" w:cs="Arial"/>
                <w:sz w:val="20"/>
                <w:szCs w:val="20"/>
                <w:lang w:val="en-US"/>
              </w:rPr>
            </w:pPr>
            <w:r w:rsidRPr="00D315AF">
              <w:rPr>
                <w:rFonts w:ascii="Arial" w:hAnsi="Arial" w:cs="Arial"/>
                <w:sz w:val="20"/>
                <w:szCs w:val="20"/>
                <w:lang w:val="en-US"/>
              </w:rPr>
              <w:t>0</w:t>
            </w:r>
          </w:p>
        </w:tc>
        <w:tc>
          <w:tcPr>
            <w:tcW w:w="643" w:type="dxa"/>
            <w:gridSpan w:val="4"/>
            <w:tcBorders>
              <w:top w:val="nil"/>
              <w:left w:val="nil"/>
              <w:bottom w:val="single" w:sz="8" w:space="0" w:color="auto"/>
              <w:right w:val="single" w:sz="4" w:space="0" w:color="auto"/>
            </w:tcBorders>
            <w:shd w:val="clear" w:color="auto" w:fill="auto"/>
            <w:noWrap/>
            <w:vAlign w:val="bottom"/>
          </w:tcPr>
          <w:p w:rsidR="009F6B3D" w:rsidRPr="00D315AF" w:rsidRDefault="00D315AF" w:rsidP="00FB7839">
            <w:pPr>
              <w:spacing w:line="360" w:lineRule="auto"/>
              <w:rPr>
                <w:rFonts w:ascii="Arial" w:hAnsi="Arial" w:cs="Arial"/>
                <w:sz w:val="20"/>
                <w:szCs w:val="20"/>
                <w:lang w:val="en-US"/>
              </w:rPr>
            </w:pPr>
            <w:r w:rsidRPr="00D315AF">
              <w:rPr>
                <w:rFonts w:ascii="Arial" w:hAnsi="Arial" w:cs="Arial"/>
                <w:sz w:val="20"/>
                <w:szCs w:val="20"/>
                <w:lang w:val="en-US"/>
              </w:rPr>
              <w:t>1</w:t>
            </w:r>
          </w:p>
        </w:tc>
        <w:tc>
          <w:tcPr>
            <w:tcW w:w="550" w:type="dxa"/>
            <w:tcBorders>
              <w:top w:val="nil"/>
              <w:left w:val="single" w:sz="4" w:space="0" w:color="auto"/>
              <w:bottom w:val="single" w:sz="8" w:space="0" w:color="auto"/>
              <w:right w:val="single" w:sz="8" w:space="0" w:color="auto"/>
            </w:tcBorders>
            <w:shd w:val="clear" w:color="auto" w:fill="auto"/>
            <w:vAlign w:val="bottom"/>
          </w:tcPr>
          <w:p w:rsidR="009F6B3D" w:rsidRPr="00D315AF" w:rsidRDefault="00D315AF" w:rsidP="00FB7839">
            <w:pPr>
              <w:spacing w:line="360" w:lineRule="auto"/>
              <w:rPr>
                <w:rFonts w:ascii="Arial" w:hAnsi="Arial" w:cs="Arial"/>
                <w:sz w:val="20"/>
                <w:szCs w:val="20"/>
                <w:lang w:val="en-US"/>
              </w:rPr>
            </w:pPr>
            <w:r w:rsidRPr="00D315AF">
              <w:rPr>
                <w:rFonts w:ascii="Arial" w:hAnsi="Arial" w:cs="Arial"/>
                <w:sz w:val="20"/>
                <w:szCs w:val="20"/>
                <w:lang w:val="en-US"/>
              </w:rPr>
              <w:t>2</w:t>
            </w:r>
          </w:p>
        </w:tc>
      </w:tr>
      <w:tr w:rsidR="00B865DA" w:rsidRPr="002B0EFE" w:rsidTr="00661012">
        <w:trPr>
          <w:trHeight w:val="315"/>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B865DA" w:rsidRPr="00D315AF" w:rsidRDefault="00B865DA" w:rsidP="00FB7839">
            <w:pPr>
              <w:spacing w:line="360" w:lineRule="auto"/>
              <w:jc w:val="both"/>
              <w:rPr>
                <w:rFonts w:ascii="Arial" w:hAnsi="Arial" w:cs="Arial"/>
                <w:b/>
              </w:rPr>
            </w:pPr>
            <w:r w:rsidRPr="00D315AF">
              <w:rPr>
                <w:rFonts w:ascii="Arial" w:hAnsi="Arial" w:cs="Arial"/>
                <w:b/>
              </w:rPr>
              <w:t>Роми</w:t>
            </w:r>
          </w:p>
        </w:tc>
        <w:tc>
          <w:tcPr>
            <w:tcW w:w="1100" w:type="dxa"/>
            <w:gridSpan w:val="4"/>
            <w:tcBorders>
              <w:top w:val="single" w:sz="4" w:space="0" w:color="auto"/>
              <w:left w:val="nil"/>
              <w:bottom w:val="single" w:sz="8" w:space="0" w:color="auto"/>
              <w:right w:val="single" w:sz="8" w:space="0" w:color="auto"/>
            </w:tcBorders>
            <w:shd w:val="clear" w:color="auto" w:fill="auto"/>
            <w:noWrap/>
            <w:vAlign w:val="bottom"/>
          </w:tcPr>
          <w:p w:rsidR="00B865DA" w:rsidRPr="00D315AF" w:rsidRDefault="00B865DA" w:rsidP="00FB7839">
            <w:pPr>
              <w:spacing w:line="360" w:lineRule="auto"/>
              <w:rPr>
                <w:rFonts w:ascii="Arial" w:hAnsi="Arial" w:cs="Arial"/>
                <w:b/>
                <w:bCs/>
                <w:lang w:val="en-US"/>
              </w:rPr>
            </w:pPr>
            <w:r w:rsidRPr="00D315AF">
              <w:rPr>
                <w:rFonts w:ascii="Arial" w:hAnsi="Arial" w:cs="Arial"/>
                <w:b/>
                <w:bCs/>
                <w:lang w:val="en-US"/>
              </w:rPr>
              <w:t>1      50%</w:t>
            </w:r>
          </w:p>
        </w:tc>
        <w:tc>
          <w:tcPr>
            <w:tcW w:w="1078" w:type="dxa"/>
            <w:gridSpan w:val="3"/>
            <w:tcBorders>
              <w:top w:val="nil"/>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1017" w:type="dxa"/>
            <w:gridSpan w:val="4"/>
            <w:tcBorders>
              <w:top w:val="single" w:sz="4" w:space="0" w:color="auto"/>
              <w:left w:val="nil"/>
              <w:bottom w:val="single" w:sz="8" w:space="0" w:color="auto"/>
              <w:right w:val="single" w:sz="8" w:space="0" w:color="auto"/>
            </w:tcBorders>
            <w:shd w:val="clear" w:color="auto" w:fill="auto"/>
            <w:noWrap/>
            <w:vAlign w:val="bottom"/>
          </w:tcPr>
          <w:p w:rsidR="00B865DA" w:rsidRPr="00D315AF" w:rsidRDefault="00B865DA" w:rsidP="00FB7839">
            <w:pPr>
              <w:spacing w:line="360" w:lineRule="auto"/>
              <w:rPr>
                <w:rFonts w:ascii="Arial" w:hAnsi="Arial" w:cs="Arial"/>
                <w:b/>
                <w:bCs/>
                <w:lang w:val="en-US"/>
              </w:rPr>
            </w:pPr>
            <w:r w:rsidRPr="00D315AF">
              <w:rPr>
                <w:rFonts w:ascii="Arial" w:hAnsi="Arial" w:cs="Arial"/>
                <w:b/>
                <w:bCs/>
                <w:lang w:val="en-US"/>
              </w:rPr>
              <w:t>1   50%</w:t>
            </w:r>
          </w:p>
        </w:tc>
        <w:tc>
          <w:tcPr>
            <w:tcW w:w="956" w:type="dxa"/>
            <w:gridSpan w:val="3"/>
            <w:tcBorders>
              <w:top w:val="nil"/>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953" w:type="dxa"/>
            <w:gridSpan w:val="4"/>
            <w:tcBorders>
              <w:top w:val="single" w:sz="4" w:space="0" w:color="auto"/>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single" w:sz="4" w:space="0" w:color="auto"/>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897" w:type="dxa"/>
            <w:gridSpan w:val="3"/>
            <w:tcBorders>
              <w:top w:val="nil"/>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nil"/>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1193" w:type="dxa"/>
            <w:gridSpan w:val="5"/>
            <w:tcBorders>
              <w:top w:val="nil"/>
              <w:left w:val="nil"/>
              <w:bottom w:val="single" w:sz="8" w:space="0" w:color="auto"/>
              <w:right w:val="single" w:sz="8" w:space="0" w:color="auto"/>
            </w:tcBorders>
            <w:shd w:val="clear" w:color="auto" w:fill="auto"/>
            <w:noWrap/>
            <w:vAlign w:val="bottom"/>
          </w:tcPr>
          <w:p w:rsidR="00B865DA" w:rsidRPr="00D315AF" w:rsidRDefault="00B865DA" w:rsidP="00FB7839">
            <w:pPr>
              <w:spacing w:line="360" w:lineRule="auto"/>
              <w:rPr>
                <w:rFonts w:ascii="Arial" w:hAnsi="Arial" w:cs="Arial"/>
                <w:b/>
                <w:bCs/>
                <w:lang w:val="en-US"/>
              </w:rPr>
            </w:pPr>
            <w:r w:rsidRPr="00D315AF">
              <w:rPr>
                <w:rFonts w:ascii="Arial" w:hAnsi="Arial" w:cs="Arial"/>
                <w:b/>
                <w:bCs/>
                <w:lang w:val="en-US"/>
              </w:rPr>
              <w:t>2</w:t>
            </w:r>
          </w:p>
        </w:tc>
      </w:tr>
      <w:tr w:rsidR="002B0EFE" w:rsidRPr="002B0EFE" w:rsidTr="00EE49EA">
        <w:trPr>
          <w:trHeight w:val="315"/>
        </w:trPr>
        <w:tc>
          <w:tcPr>
            <w:tcW w:w="585" w:type="dxa"/>
            <w:gridSpan w:val="2"/>
            <w:tcBorders>
              <w:top w:val="nil"/>
              <w:left w:val="single" w:sz="8" w:space="0" w:color="auto"/>
              <w:bottom w:val="single" w:sz="8" w:space="0" w:color="auto"/>
              <w:right w:val="single" w:sz="4" w:space="0" w:color="auto"/>
            </w:tcBorders>
            <w:shd w:val="clear" w:color="auto" w:fill="auto"/>
            <w:noWrap/>
            <w:vAlign w:val="bottom"/>
          </w:tcPr>
          <w:p w:rsidR="009F6B3D" w:rsidRPr="00D315AF" w:rsidRDefault="009F6B3D" w:rsidP="00FB7839">
            <w:pPr>
              <w:spacing w:line="360" w:lineRule="auto"/>
              <w:jc w:val="both"/>
              <w:rPr>
                <w:rFonts w:ascii="Arial" w:hAnsi="Arial" w:cs="Arial"/>
              </w:rPr>
            </w:pPr>
            <w:r w:rsidRPr="00D315AF">
              <w:rPr>
                <w:rFonts w:ascii="Arial" w:hAnsi="Arial" w:cs="Arial"/>
              </w:rPr>
              <w:t>м</w:t>
            </w:r>
          </w:p>
        </w:tc>
        <w:tc>
          <w:tcPr>
            <w:tcW w:w="590" w:type="dxa"/>
            <w:gridSpan w:val="4"/>
            <w:tcBorders>
              <w:top w:val="nil"/>
              <w:left w:val="single" w:sz="4" w:space="0" w:color="auto"/>
              <w:bottom w:val="single" w:sz="8" w:space="0" w:color="auto"/>
              <w:right w:val="single" w:sz="8" w:space="0" w:color="auto"/>
            </w:tcBorders>
            <w:shd w:val="clear" w:color="auto" w:fill="auto"/>
            <w:vAlign w:val="bottom"/>
          </w:tcPr>
          <w:p w:rsidR="009F6B3D" w:rsidRPr="00D315AF" w:rsidRDefault="009F6B3D" w:rsidP="00FB7839">
            <w:pPr>
              <w:spacing w:line="360" w:lineRule="auto"/>
              <w:jc w:val="both"/>
              <w:rPr>
                <w:rFonts w:ascii="Arial" w:hAnsi="Arial" w:cs="Arial"/>
              </w:rPr>
            </w:pPr>
            <w:r w:rsidRPr="00D315AF">
              <w:rPr>
                <w:rFonts w:ascii="Arial" w:hAnsi="Arial" w:cs="Arial"/>
              </w:rPr>
              <w:t>ж</w:t>
            </w:r>
          </w:p>
        </w:tc>
        <w:tc>
          <w:tcPr>
            <w:tcW w:w="550" w:type="dxa"/>
            <w:tcBorders>
              <w:top w:val="single" w:sz="4" w:space="0" w:color="auto"/>
              <w:left w:val="nil"/>
              <w:bottom w:val="single" w:sz="8" w:space="0" w:color="auto"/>
              <w:right w:val="single" w:sz="4" w:space="0" w:color="auto"/>
            </w:tcBorders>
            <w:shd w:val="clear" w:color="auto" w:fill="auto"/>
            <w:noWrap/>
            <w:vAlign w:val="bottom"/>
          </w:tcPr>
          <w:p w:rsidR="009F6B3D" w:rsidRPr="00D315AF" w:rsidRDefault="009F6B3D" w:rsidP="00FB7839">
            <w:pPr>
              <w:spacing w:line="360" w:lineRule="auto"/>
              <w:jc w:val="both"/>
              <w:rPr>
                <w:rFonts w:ascii="Arial" w:hAnsi="Arial" w:cs="Arial"/>
                <w:bCs/>
                <w:sz w:val="20"/>
                <w:szCs w:val="20"/>
              </w:rPr>
            </w:pPr>
            <w:r w:rsidRPr="00D315AF">
              <w:rPr>
                <w:rFonts w:ascii="Arial" w:hAnsi="Arial" w:cs="Arial"/>
                <w:bCs/>
                <w:sz w:val="20"/>
                <w:szCs w:val="20"/>
              </w:rPr>
              <w:t>0</w:t>
            </w:r>
          </w:p>
        </w:tc>
        <w:tc>
          <w:tcPr>
            <w:tcW w:w="550" w:type="dxa"/>
            <w:gridSpan w:val="3"/>
            <w:tcBorders>
              <w:top w:val="single" w:sz="4" w:space="0" w:color="auto"/>
              <w:left w:val="single" w:sz="4" w:space="0" w:color="auto"/>
              <w:bottom w:val="single" w:sz="8" w:space="0" w:color="auto"/>
              <w:right w:val="single" w:sz="8" w:space="0" w:color="auto"/>
            </w:tcBorders>
            <w:shd w:val="clear" w:color="auto" w:fill="auto"/>
            <w:vAlign w:val="bottom"/>
          </w:tcPr>
          <w:p w:rsidR="009F6B3D" w:rsidRPr="00D315AF" w:rsidRDefault="00D315AF" w:rsidP="00FB7839">
            <w:pPr>
              <w:spacing w:line="360" w:lineRule="auto"/>
              <w:rPr>
                <w:rFonts w:ascii="Arial" w:hAnsi="Arial" w:cs="Arial"/>
                <w:bCs/>
                <w:sz w:val="20"/>
                <w:szCs w:val="20"/>
                <w:lang w:val="en-US"/>
              </w:rPr>
            </w:pPr>
            <w:r w:rsidRPr="00D315AF">
              <w:rPr>
                <w:rFonts w:ascii="Arial" w:hAnsi="Arial" w:cs="Arial"/>
                <w:bCs/>
                <w:sz w:val="20"/>
                <w:szCs w:val="20"/>
                <w:lang w:val="en-US"/>
              </w:rPr>
              <w:t>1</w:t>
            </w:r>
          </w:p>
        </w:tc>
        <w:tc>
          <w:tcPr>
            <w:tcW w:w="528" w:type="dxa"/>
            <w:gridSpan w:val="2"/>
            <w:tcBorders>
              <w:top w:val="nil"/>
              <w:left w:val="nil"/>
              <w:bottom w:val="single" w:sz="8" w:space="0" w:color="auto"/>
              <w:right w:val="single" w:sz="4" w:space="0" w:color="auto"/>
            </w:tcBorders>
            <w:shd w:val="clear" w:color="auto" w:fill="auto"/>
            <w:noWrap/>
            <w:vAlign w:val="bottom"/>
          </w:tcPr>
          <w:p w:rsidR="009F6B3D" w:rsidRPr="00D315AF" w:rsidRDefault="009F6B3D" w:rsidP="00FB7839">
            <w:pPr>
              <w:spacing w:line="360" w:lineRule="auto"/>
              <w:rPr>
                <w:rFonts w:ascii="Arial" w:hAnsi="Arial" w:cs="Arial"/>
                <w:bCs/>
                <w:sz w:val="20"/>
                <w:szCs w:val="20"/>
              </w:rPr>
            </w:pPr>
            <w:r w:rsidRPr="00D315AF">
              <w:rPr>
                <w:rFonts w:ascii="Arial" w:hAnsi="Arial" w:cs="Arial"/>
                <w:bCs/>
                <w:sz w:val="20"/>
                <w:szCs w:val="20"/>
              </w:rPr>
              <w:t>0</w:t>
            </w:r>
          </w:p>
        </w:tc>
        <w:tc>
          <w:tcPr>
            <w:tcW w:w="550" w:type="dxa"/>
            <w:tcBorders>
              <w:top w:val="nil"/>
              <w:left w:val="single" w:sz="4" w:space="0" w:color="auto"/>
              <w:bottom w:val="single" w:sz="8" w:space="0" w:color="auto"/>
              <w:right w:val="single" w:sz="8" w:space="0" w:color="auto"/>
            </w:tcBorders>
            <w:shd w:val="clear" w:color="auto" w:fill="auto"/>
            <w:vAlign w:val="bottom"/>
          </w:tcPr>
          <w:p w:rsidR="009F6B3D" w:rsidRPr="00D315AF" w:rsidRDefault="009F6B3D" w:rsidP="00FB7839">
            <w:pPr>
              <w:spacing w:line="360" w:lineRule="auto"/>
              <w:rPr>
                <w:rFonts w:ascii="Arial" w:hAnsi="Arial" w:cs="Arial"/>
                <w:bCs/>
                <w:sz w:val="20"/>
                <w:szCs w:val="20"/>
                <w:lang w:val="en-US"/>
              </w:rPr>
            </w:pPr>
            <w:r w:rsidRPr="00D315AF">
              <w:rPr>
                <w:rFonts w:ascii="Arial" w:hAnsi="Arial" w:cs="Arial"/>
                <w:bCs/>
                <w:sz w:val="20"/>
                <w:szCs w:val="20"/>
                <w:lang w:val="en-US"/>
              </w:rPr>
              <w:t>0</w:t>
            </w:r>
          </w:p>
        </w:tc>
        <w:tc>
          <w:tcPr>
            <w:tcW w:w="516" w:type="dxa"/>
            <w:gridSpan w:val="2"/>
            <w:tcBorders>
              <w:top w:val="single" w:sz="4" w:space="0" w:color="auto"/>
              <w:left w:val="nil"/>
              <w:bottom w:val="single" w:sz="8" w:space="0" w:color="auto"/>
              <w:right w:val="single" w:sz="4" w:space="0" w:color="auto"/>
            </w:tcBorders>
            <w:shd w:val="clear" w:color="auto" w:fill="auto"/>
            <w:noWrap/>
            <w:vAlign w:val="bottom"/>
          </w:tcPr>
          <w:p w:rsidR="009F6B3D" w:rsidRPr="00D315AF" w:rsidRDefault="00D315AF" w:rsidP="00FB7839">
            <w:pPr>
              <w:spacing w:line="360" w:lineRule="auto"/>
              <w:rPr>
                <w:rFonts w:ascii="Arial" w:hAnsi="Arial" w:cs="Arial"/>
                <w:bCs/>
                <w:sz w:val="20"/>
                <w:szCs w:val="20"/>
                <w:lang w:val="en-US"/>
              </w:rPr>
            </w:pPr>
            <w:r w:rsidRPr="00D315AF">
              <w:rPr>
                <w:rFonts w:ascii="Arial" w:hAnsi="Arial" w:cs="Arial"/>
                <w:bCs/>
                <w:sz w:val="20"/>
                <w:szCs w:val="20"/>
                <w:lang w:val="en-US"/>
              </w:rPr>
              <w:t>1</w:t>
            </w:r>
          </w:p>
        </w:tc>
        <w:tc>
          <w:tcPr>
            <w:tcW w:w="501"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9F6B3D" w:rsidRPr="00D315AF" w:rsidRDefault="00D315AF" w:rsidP="00FB7839">
            <w:pPr>
              <w:spacing w:line="360" w:lineRule="auto"/>
              <w:rPr>
                <w:rFonts w:ascii="Arial" w:hAnsi="Arial" w:cs="Arial"/>
                <w:bCs/>
                <w:sz w:val="20"/>
                <w:szCs w:val="20"/>
                <w:lang w:val="en-US"/>
              </w:rPr>
            </w:pPr>
            <w:r w:rsidRPr="00D315AF">
              <w:rPr>
                <w:rFonts w:ascii="Arial" w:hAnsi="Arial" w:cs="Arial"/>
                <w:bCs/>
                <w:sz w:val="20"/>
                <w:szCs w:val="20"/>
                <w:lang w:val="en-US"/>
              </w:rPr>
              <w:t>0</w:t>
            </w:r>
          </w:p>
        </w:tc>
        <w:tc>
          <w:tcPr>
            <w:tcW w:w="495" w:type="dxa"/>
            <w:gridSpan w:val="2"/>
            <w:tcBorders>
              <w:top w:val="nil"/>
              <w:left w:val="nil"/>
              <w:bottom w:val="single" w:sz="8" w:space="0" w:color="auto"/>
              <w:right w:val="single" w:sz="4" w:space="0" w:color="auto"/>
            </w:tcBorders>
            <w:shd w:val="clear" w:color="auto" w:fill="auto"/>
            <w:noWrap/>
            <w:vAlign w:val="bottom"/>
          </w:tcPr>
          <w:p w:rsidR="009F6B3D" w:rsidRPr="00D315AF" w:rsidRDefault="009F6B3D" w:rsidP="00FB7839">
            <w:pPr>
              <w:spacing w:line="360" w:lineRule="auto"/>
              <w:rPr>
                <w:rFonts w:ascii="Arial" w:hAnsi="Arial" w:cs="Arial"/>
                <w:bCs/>
                <w:sz w:val="20"/>
                <w:szCs w:val="20"/>
              </w:rPr>
            </w:pPr>
            <w:r w:rsidRPr="00D315AF">
              <w:rPr>
                <w:rFonts w:ascii="Arial" w:hAnsi="Arial" w:cs="Arial"/>
                <w:bCs/>
                <w:sz w:val="20"/>
                <w:szCs w:val="20"/>
              </w:rPr>
              <w:t>0</w:t>
            </w:r>
          </w:p>
        </w:tc>
        <w:tc>
          <w:tcPr>
            <w:tcW w:w="461" w:type="dxa"/>
            <w:tcBorders>
              <w:top w:val="nil"/>
              <w:left w:val="single" w:sz="4" w:space="0" w:color="auto"/>
              <w:bottom w:val="single" w:sz="8" w:space="0" w:color="auto"/>
              <w:right w:val="single" w:sz="8" w:space="0" w:color="auto"/>
            </w:tcBorders>
            <w:shd w:val="clear" w:color="auto" w:fill="auto"/>
            <w:vAlign w:val="bottom"/>
          </w:tcPr>
          <w:p w:rsidR="009F6B3D" w:rsidRPr="00D315AF" w:rsidRDefault="009F6B3D" w:rsidP="00FB7839">
            <w:pPr>
              <w:spacing w:line="360" w:lineRule="auto"/>
              <w:rPr>
                <w:rFonts w:ascii="Arial" w:hAnsi="Arial" w:cs="Arial"/>
                <w:bCs/>
                <w:sz w:val="20"/>
                <w:szCs w:val="20"/>
              </w:rPr>
            </w:pPr>
            <w:r w:rsidRPr="00D315AF">
              <w:rPr>
                <w:rFonts w:ascii="Arial" w:hAnsi="Arial" w:cs="Arial"/>
                <w:bCs/>
                <w:sz w:val="20"/>
                <w:szCs w:val="20"/>
              </w:rPr>
              <w:t>0</w:t>
            </w:r>
          </w:p>
        </w:tc>
        <w:tc>
          <w:tcPr>
            <w:tcW w:w="454" w:type="dxa"/>
            <w:gridSpan w:val="2"/>
            <w:tcBorders>
              <w:top w:val="single" w:sz="4" w:space="0" w:color="auto"/>
              <w:left w:val="nil"/>
              <w:bottom w:val="single" w:sz="8" w:space="0" w:color="auto"/>
              <w:right w:val="single" w:sz="4" w:space="0" w:color="auto"/>
            </w:tcBorders>
            <w:shd w:val="clear" w:color="auto" w:fill="auto"/>
            <w:noWrap/>
            <w:vAlign w:val="bottom"/>
          </w:tcPr>
          <w:p w:rsidR="009F6B3D" w:rsidRPr="00D315AF" w:rsidRDefault="009F6B3D" w:rsidP="00FB7839">
            <w:pPr>
              <w:spacing w:line="360" w:lineRule="auto"/>
              <w:rPr>
                <w:rFonts w:ascii="Arial" w:hAnsi="Arial" w:cs="Arial"/>
                <w:bCs/>
                <w:sz w:val="20"/>
                <w:szCs w:val="20"/>
              </w:rPr>
            </w:pPr>
            <w:r w:rsidRPr="00D315AF">
              <w:rPr>
                <w:rFonts w:ascii="Arial" w:hAnsi="Arial" w:cs="Arial"/>
                <w:bCs/>
                <w:sz w:val="20"/>
                <w:szCs w:val="20"/>
              </w:rPr>
              <w:t>0</w:t>
            </w:r>
          </w:p>
        </w:tc>
        <w:tc>
          <w:tcPr>
            <w:tcW w:w="499"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9F6B3D" w:rsidRPr="00D315AF" w:rsidRDefault="009F6B3D" w:rsidP="00FB7839">
            <w:pPr>
              <w:spacing w:line="360" w:lineRule="auto"/>
              <w:rPr>
                <w:rFonts w:ascii="Arial" w:hAnsi="Arial" w:cs="Arial"/>
                <w:bCs/>
                <w:sz w:val="20"/>
                <w:szCs w:val="20"/>
              </w:rPr>
            </w:pPr>
            <w:r w:rsidRPr="00D315AF">
              <w:rPr>
                <w:rFonts w:ascii="Arial" w:hAnsi="Arial" w:cs="Arial"/>
                <w:bCs/>
                <w:sz w:val="20"/>
                <w:szCs w:val="20"/>
              </w:rPr>
              <w:t>0</w:t>
            </w:r>
          </w:p>
        </w:tc>
        <w:tc>
          <w:tcPr>
            <w:tcW w:w="461" w:type="dxa"/>
            <w:tcBorders>
              <w:top w:val="single" w:sz="4" w:space="0" w:color="auto"/>
              <w:left w:val="nil"/>
              <w:bottom w:val="single" w:sz="8" w:space="0" w:color="auto"/>
              <w:right w:val="single" w:sz="4" w:space="0" w:color="auto"/>
            </w:tcBorders>
            <w:shd w:val="clear" w:color="auto" w:fill="auto"/>
            <w:noWrap/>
            <w:vAlign w:val="bottom"/>
          </w:tcPr>
          <w:p w:rsidR="009F6B3D" w:rsidRPr="00D315AF" w:rsidRDefault="009F6B3D" w:rsidP="00FB7839">
            <w:pPr>
              <w:spacing w:line="360" w:lineRule="auto"/>
              <w:rPr>
                <w:rFonts w:ascii="Arial" w:hAnsi="Arial" w:cs="Arial"/>
                <w:bCs/>
                <w:sz w:val="20"/>
                <w:szCs w:val="20"/>
              </w:rPr>
            </w:pPr>
            <w:r w:rsidRPr="00D315AF">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bottom"/>
          </w:tcPr>
          <w:p w:rsidR="009F6B3D" w:rsidRPr="00D315AF" w:rsidRDefault="009F6B3D" w:rsidP="00FB7839">
            <w:pPr>
              <w:spacing w:line="360" w:lineRule="auto"/>
              <w:rPr>
                <w:rFonts w:ascii="Arial" w:hAnsi="Arial" w:cs="Arial"/>
                <w:bCs/>
                <w:sz w:val="20"/>
                <w:szCs w:val="20"/>
              </w:rPr>
            </w:pPr>
            <w:r w:rsidRPr="00D315AF">
              <w:rPr>
                <w:rFonts w:ascii="Arial" w:hAnsi="Arial" w:cs="Arial"/>
                <w:bCs/>
                <w:sz w:val="20"/>
                <w:szCs w:val="20"/>
              </w:rPr>
              <w:t>0</w:t>
            </w:r>
          </w:p>
        </w:tc>
        <w:tc>
          <w:tcPr>
            <w:tcW w:w="447" w:type="dxa"/>
            <w:tcBorders>
              <w:top w:val="nil"/>
              <w:left w:val="nil"/>
              <w:bottom w:val="single" w:sz="8" w:space="0" w:color="auto"/>
              <w:right w:val="single" w:sz="4" w:space="0" w:color="auto"/>
            </w:tcBorders>
            <w:shd w:val="clear" w:color="auto" w:fill="auto"/>
            <w:noWrap/>
            <w:vAlign w:val="bottom"/>
          </w:tcPr>
          <w:p w:rsidR="009F6B3D" w:rsidRPr="00D315AF" w:rsidRDefault="009F6B3D" w:rsidP="00FB7839">
            <w:pPr>
              <w:spacing w:line="360" w:lineRule="auto"/>
              <w:rPr>
                <w:rFonts w:ascii="Arial" w:hAnsi="Arial" w:cs="Arial"/>
                <w:bCs/>
                <w:sz w:val="20"/>
                <w:szCs w:val="20"/>
              </w:rPr>
            </w:pPr>
            <w:r w:rsidRPr="00D315AF">
              <w:rPr>
                <w:rFonts w:ascii="Arial" w:hAnsi="Arial" w:cs="Arial"/>
                <w:bCs/>
                <w:sz w:val="20"/>
                <w:szCs w:val="20"/>
              </w:rPr>
              <w:t>0</w:t>
            </w:r>
          </w:p>
        </w:tc>
        <w:tc>
          <w:tcPr>
            <w:tcW w:w="450" w:type="dxa"/>
            <w:gridSpan w:val="2"/>
            <w:tcBorders>
              <w:top w:val="nil"/>
              <w:left w:val="single" w:sz="4" w:space="0" w:color="auto"/>
              <w:bottom w:val="single" w:sz="8" w:space="0" w:color="auto"/>
              <w:right w:val="single" w:sz="8" w:space="0" w:color="auto"/>
            </w:tcBorders>
            <w:shd w:val="clear" w:color="auto" w:fill="auto"/>
            <w:vAlign w:val="bottom"/>
          </w:tcPr>
          <w:p w:rsidR="009F6B3D" w:rsidRPr="00D315AF" w:rsidRDefault="009F6B3D" w:rsidP="00FB7839">
            <w:pPr>
              <w:spacing w:line="360" w:lineRule="auto"/>
              <w:rPr>
                <w:rFonts w:ascii="Arial" w:hAnsi="Arial" w:cs="Arial"/>
                <w:bCs/>
                <w:sz w:val="20"/>
                <w:szCs w:val="20"/>
              </w:rPr>
            </w:pPr>
            <w:r w:rsidRPr="00D315AF">
              <w:rPr>
                <w:rFonts w:ascii="Arial" w:hAnsi="Arial" w:cs="Arial"/>
                <w:bCs/>
                <w:sz w:val="20"/>
                <w:szCs w:val="20"/>
              </w:rPr>
              <w:t>0</w:t>
            </w:r>
          </w:p>
        </w:tc>
        <w:tc>
          <w:tcPr>
            <w:tcW w:w="452" w:type="dxa"/>
            <w:tcBorders>
              <w:top w:val="nil"/>
              <w:left w:val="nil"/>
              <w:bottom w:val="single" w:sz="8" w:space="0" w:color="auto"/>
              <w:right w:val="single" w:sz="4" w:space="0" w:color="auto"/>
            </w:tcBorders>
            <w:shd w:val="clear" w:color="auto" w:fill="auto"/>
            <w:noWrap/>
            <w:vAlign w:val="bottom"/>
          </w:tcPr>
          <w:p w:rsidR="009F6B3D" w:rsidRPr="00D315AF" w:rsidRDefault="009F6B3D" w:rsidP="00FB7839">
            <w:pPr>
              <w:spacing w:line="360" w:lineRule="auto"/>
              <w:rPr>
                <w:rFonts w:ascii="Arial" w:hAnsi="Arial" w:cs="Arial"/>
                <w:sz w:val="20"/>
                <w:szCs w:val="20"/>
              </w:rPr>
            </w:pPr>
            <w:r w:rsidRPr="00D315AF">
              <w:rPr>
                <w:rFonts w:ascii="Arial" w:hAnsi="Arial" w:cs="Arial"/>
                <w:sz w:val="20"/>
                <w:szCs w:val="20"/>
              </w:rPr>
              <w:t>0</w:t>
            </w:r>
          </w:p>
        </w:tc>
        <w:tc>
          <w:tcPr>
            <w:tcW w:w="544" w:type="dxa"/>
            <w:tcBorders>
              <w:top w:val="nil"/>
              <w:left w:val="single" w:sz="4" w:space="0" w:color="auto"/>
              <w:bottom w:val="single" w:sz="8" w:space="0" w:color="auto"/>
              <w:right w:val="single" w:sz="8" w:space="0" w:color="auto"/>
            </w:tcBorders>
            <w:shd w:val="clear" w:color="auto" w:fill="auto"/>
            <w:vAlign w:val="bottom"/>
          </w:tcPr>
          <w:p w:rsidR="009F6B3D" w:rsidRPr="00D315AF" w:rsidRDefault="009F6B3D" w:rsidP="00FB7839">
            <w:pPr>
              <w:spacing w:line="360" w:lineRule="auto"/>
              <w:rPr>
                <w:rFonts w:ascii="Arial" w:hAnsi="Arial" w:cs="Arial"/>
                <w:sz w:val="20"/>
                <w:szCs w:val="20"/>
              </w:rPr>
            </w:pPr>
            <w:r w:rsidRPr="00D315AF">
              <w:rPr>
                <w:rFonts w:ascii="Arial" w:hAnsi="Arial" w:cs="Arial"/>
                <w:sz w:val="20"/>
                <w:szCs w:val="20"/>
              </w:rPr>
              <w:t>0</w:t>
            </w:r>
          </w:p>
        </w:tc>
        <w:tc>
          <w:tcPr>
            <w:tcW w:w="643" w:type="dxa"/>
            <w:gridSpan w:val="4"/>
            <w:tcBorders>
              <w:top w:val="nil"/>
              <w:left w:val="nil"/>
              <w:bottom w:val="single" w:sz="8" w:space="0" w:color="auto"/>
              <w:right w:val="single" w:sz="4" w:space="0" w:color="auto"/>
            </w:tcBorders>
            <w:shd w:val="clear" w:color="auto" w:fill="auto"/>
            <w:noWrap/>
            <w:vAlign w:val="bottom"/>
          </w:tcPr>
          <w:p w:rsidR="009F6B3D" w:rsidRPr="00D315AF" w:rsidRDefault="00D315AF" w:rsidP="00FB7839">
            <w:pPr>
              <w:spacing w:line="360" w:lineRule="auto"/>
              <w:rPr>
                <w:rFonts w:ascii="Arial" w:hAnsi="Arial" w:cs="Arial"/>
                <w:sz w:val="20"/>
                <w:szCs w:val="20"/>
                <w:lang w:val="en-US"/>
              </w:rPr>
            </w:pPr>
            <w:r w:rsidRPr="00D315AF">
              <w:rPr>
                <w:rFonts w:ascii="Arial" w:hAnsi="Arial" w:cs="Arial"/>
                <w:sz w:val="20"/>
                <w:szCs w:val="20"/>
                <w:lang w:val="en-US"/>
              </w:rPr>
              <w:t>1</w:t>
            </w:r>
          </w:p>
        </w:tc>
        <w:tc>
          <w:tcPr>
            <w:tcW w:w="550" w:type="dxa"/>
            <w:tcBorders>
              <w:top w:val="nil"/>
              <w:left w:val="single" w:sz="4" w:space="0" w:color="auto"/>
              <w:bottom w:val="single" w:sz="8" w:space="0" w:color="auto"/>
              <w:right w:val="single" w:sz="8" w:space="0" w:color="auto"/>
            </w:tcBorders>
            <w:shd w:val="clear" w:color="auto" w:fill="auto"/>
            <w:vAlign w:val="bottom"/>
          </w:tcPr>
          <w:p w:rsidR="009F6B3D" w:rsidRPr="00D315AF" w:rsidRDefault="00D835B0" w:rsidP="00FB7839">
            <w:pPr>
              <w:spacing w:line="360" w:lineRule="auto"/>
              <w:rPr>
                <w:rFonts w:ascii="Arial" w:hAnsi="Arial" w:cs="Arial"/>
                <w:sz w:val="20"/>
                <w:szCs w:val="20"/>
                <w:lang w:val="en-US"/>
              </w:rPr>
            </w:pPr>
            <w:r w:rsidRPr="00D315AF">
              <w:rPr>
                <w:rFonts w:ascii="Arial" w:hAnsi="Arial" w:cs="Arial"/>
                <w:sz w:val="20"/>
                <w:szCs w:val="20"/>
                <w:lang w:val="en-US"/>
              </w:rPr>
              <w:t>1</w:t>
            </w:r>
          </w:p>
        </w:tc>
      </w:tr>
      <w:tr w:rsidR="002B0EFE" w:rsidRPr="002B0EFE" w:rsidTr="00EE49EA">
        <w:trPr>
          <w:trHeight w:val="448"/>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FB7839" w:rsidRDefault="00FB7839" w:rsidP="00FB7839">
            <w:pPr>
              <w:spacing w:line="360" w:lineRule="auto"/>
              <w:jc w:val="both"/>
              <w:rPr>
                <w:rFonts w:ascii="Arial" w:hAnsi="Arial" w:cs="Arial"/>
                <w:b/>
              </w:rPr>
            </w:pPr>
          </w:p>
          <w:p w:rsidR="009F6B3D" w:rsidRPr="009A5672" w:rsidRDefault="009F6B3D" w:rsidP="00FB7839">
            <w:pPr>
              <w:spacing w:line="360" w:lineRule="auto"/>
              <w:jc w:val="both"/>
              <w:rPr>
                <w:rFonts w:ascii="Arial" w:hAnsi="Arial" w:cs="Arial"/>
                <w:b/>
              </w:rPr>
            </w:pPr>
            <w:r w:rsidRPr="009A5672">
              <w:rPr>
                <w:rFonts w:ascii="Arial" w:hAnsi="Arial" w:cs="Arial"/>
                <w:b/>
              </w:rPr>
              <w:t>просек</w:t>
            </w:r>
          </w:p>
        </w:tc>
        <w:tc>
          <w:tcPr>
            <w:tcW w:w="9102" w:type="dxa"/>
            <w:gridSpan w:val="30"/>
            <w:tcBorders>
              <w:left w:val="nil"/>
              <w:bottom w:val="single" w:sz="8" w:space="0" w:color="auto"/>
              <w:right w:val="single" w:sz="4" w:space="0" w:color="auto"/>
            </w:tcBorders>
            <w:shd w:val="clear" w:color="auto" w:fill="auto"/>
            <w:noWrap/>
            <w:vAlign w:val="bottom"/>
          </w:tcPr>
          <w:p w:rsidR="009F6B3D" w:rsidRPr="00FB7839" w:rsidRDefault="00D315AF" w:rsidP="00FB7839">
            <w:pPr>
              <w:spacing w:line="360" w:lineRule="auto"/>
              <w:jc w:val="both"/>
              <w:rPr>
                <w:rFonts w:ascii="Arial" w:hAnsi="Arial" w:cs="Arial"/>
                <w:b/>
                <w:sz w:val="28"/>
                <w:szCs w:val="28"/>
              </w:rPr>
            </w:pPr>
            <w:r w:rsidRPr="009A5672">
              <w:rPr>
                <w:rFonts w:ascii="Arial" w:hAnsi="Arial" w:cs="Arial"/>
                <w:b/>
                <w:sz w:val="28"/>
                <w:szCs w:val="28"/>
                <w:lang w:val="en-US"/>
              </w:rPr>
              <w:t>4</w:t>
            </w:r>
            <w:r w:rsidR="00D835B0" w:rsidRPr="009A5672">
              <w:rPr>
                <w:rFonts w:ascii="Arial" w:hAnsi="Arial" w:cs="Arial"/>
                <w:b/>
                <w:sz w:val="28"/>
                <w:szCs w:val="28"/>
              </w:rPr>
              <w:t>.</w:t>
            </w:r>
            <w:r w:rsidRPr="009A5672">
              <w:rPr>
                <w:rFonts w:ascii="Arial" w:hAnsi="Arial" w:cs="Arial"/>
                <w:b/>
                <w:sz w:val="28"/>
                <w:szCs w:val="28"/>
                <w:lang w:val="en-US"/>
              </w:rPr>
              <w:t>16</w:t>
            </w:r>
          </w:p>
        </w:tc>
      </w:tr>
      <w:tr w:rsidR="00B865DA" w:rsidRPr="002B0EFE" w:rsidTr="00661012">
        <w:trPr>
          <w:trHeight w:val="412"/>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B865DA" w:rsidRPr="009A5672" w:rsidRDefault="00B865DA" w:rsidP="00FB7839">
            <w:pPr>
              <w:spacing w:line="360" w:lineRule="auto"/>
              <w:jc w:val="both"/>
              <w:rPr>
                <w:rFonts w:ascii="Arial" w:hAnsi="Arial" w:cs="Arial"/>
                <w:b/>
                <w:sz w:val="32"/>
                <w:szCs w:val="32"/>
              </w:rPr>
            </w:pPr>
            <w:r w:rsidRPr="009A5672">
              <w:rPr>
                <w:rFonts w:ascii="Arial" w:hAnsi="Arial" w:cs="Arial"/>
                <w:b/>
                <w:sz w:val="32"/>
                <w:szCs w:val="32"/>
              </w:rPr>
              <w:t>II</w:t>
            </w:r>
          </w:p>
        </w:tc>
        <w:tc>
          <w:tcPr>
            <w:tcW w:w="1100" w:type="dxa"/>
            <w:gridSpan w:val="4"/>
            <w:tcBorders>
              <w:top w:val="nil"/>
              <w:left w:val="nil"/>
              <w:bottom w:val="single" w:sz="8" w:space="0" w:color="auto"/>
              <w:right w:val="single" w:sz="8" w:space="0" w:color="auto"/>
            </w:tcBorders>
            <w:shd w:val="clear" w:color="auto" w:fill="auto"/>
            <w:noWrap/>
            <w:vAlign w:val="bottom"/>
          </w:tcPr>
          <w:p w:rsidR="00B865DA" w:rsidRPr="009A5672" w:rsidRDefault="00B865DA" w:rsidP="00FB7839">
            <w:pPr>
              <w:spacing w:line="360" w:lineRule="auto"/>
              <w:rPr>
                <w:rFonts w:ascii="Arial" w:hAnsi="Arial" w:cs="Arial"/>
                <w:b/>
                <w:bCs/>
              </w:rPr>
            </w:pPr>
          </w:p>
          <w:p w:rsidR="00B865DA" w:rsidRPr="009A5672" w:rsidRDefault="00B865DA" w:rsidP="00FB7839">
            <w:pPr>
              <w:spacing w:line="360" w:lineRule="auto"/>
              <w:rPr>
                <w:rFonts w:ascii="Arial" w:hAnsi="Arial" w:cs="Arial"/>
                <w:b/>
                <w:bCs/>
                <w:lang w:val="en-US"/>
              </w:rPr>
            </w:pPr>
            <w:r w:rsidRPr="009A5672">
              <w:rPr>
                <w:rFonts w:ascii="Arial" w:hAnsi="Arial" w:cs="Arial"/>
                <w:b/>
                <w:bCs/>
                <w:lang w:val="en-US"/>
              </w:rPr>
              <w:t>67   45%</w:t>
            </w:r>
          </w:p>
        </w:tc>
        <w:tc>
          <w:tcPr>
            <w:tcW w:w="1078" w:type="dxa"/>
            <w:gridSpan w:val="3"/>
            <w:tcBorders>
              <w:top w:val="nil"/>
              <w:left w:val="nil"/>
              <w:bottom w:val="single" w:sz="4" w:space="0" w:color="auto"/>
              <w:right w:val="single" w:sz="8" w:space="0" w:color="auto"/>
            </w:tcBorders>
            <w:shd w:val="clear" w:color="auto" w:fill="auto"/>
            <w:noWrap/>
            <w:vAlign w:val="bottom"/>
          </w:tcPr>
          <w:p w:rsidR="00B865DA" w:rsidRPr="009A5672" w:rsidRDefault="00B865DA" w:rsidP="00FB7839">
            <w:pPr>
              <w:spacing w:line="360" w:lineRule="auto"/>
              <w:rPr>
                <w:rFonts w:ascii="Arial" w:hAnsi="Arial" w:cs="Arial"/>
                <w:b/>
                <w:bCs/>
                <w:lang w:val="en-US"/>
              </w:rPr>
            </w:pPr>
            <w:r w:rsidRPr="009A5672">
              <w:rPr>
                <w:rFonts w:ascii="Arial" w:hAnsi="Arial" w:cs="Arial"/>
                <w:b/>
                <w:bCs/>
                <w:lang w:val="en-US"/>
              </w:rPr>
              <w:t>40  27%</w:t>
            </w:r>
          </w:p>
        </w:tc>
        <w:tc>
          <w:tcPr>
            <w:tcW w:w="1017" w:type="dxa"/>
            <w:gridSpan w:val="4"/>
            <w:tcBorders>
              <w:top w:val="nil"/>
              <w:left w:val="nil"/>
              <w:bottom w:val="single" w:sz="4" w:space="0" w:color="auto"/>
              <w:right w:val="single" w:sz="8" w:space="0" w:color="auto"/>
            </w:tcBorders>
            <w:shd w:val="clear" w:color="auto" w:fill="auto"/>
            <w:noWrap/>
            <w:vAlign w:val="bottom"/>
          </w:tcPr>
          <w:p w:rsidR="00B865DA" w:rsidRPr="009A5672" w:rsidRDefault="00B865DA" w:rsidP="00FB7839">
            <w:pPr>
              <w:spacing w:line="360" w:lineRule="auto"/>
              <w:rPr>
                <w:rFonts w:ascii="Arial" w:hAnsi="Arial" w:cs="Arial"/>
                <w:b/>
                <w:bCs/>
                <w:lang w:val="en-US"/>
              </w:rPr>
            </w:pPr>
            <w:r w:rsidRPr="009A5672">
              <w:rPr>
                <w:rFonts w:ascii="Arial" w:hAnsi="Arial" w:cs="Arial"/>
                <w:b/>
                <w:bCs/>
                <w:lang w:val="en-US"/>
              </w:rPr>
              <w:t>32  22%</w:t>
            </w:r>
          </w:p>
        </w:tc>
        <w:tc>
          <w:tcPr>
            <w:tcW w:w="956" w:type="dxa"/>
            <w:gridSpan w:val="3"/>
            <w:tcBorders>
              <w:top w:val="nil"/>
              <w:left w:val="nil"/>
              <w:bottom w:val="single" w:sz="8" w:space="0" w:color="auto"/>
              <w:right w:val="single" w:sz="8" w:space="0" w:color="auto"/>
            </w:tcBorders>
            <w:shd w:val="clear" w:color="auto" w:fill="auto"/>
            <w:noWrap/>
            <w:vAlign w:val="bottom"/>
          </w:tcPr>
          <w:p w:rsidR="00B865DA" w:rsidRPr="009A5672" w:rsidRDefault="00B865DA" w:rsidP="00FB7839">
            <w:pPr>
              <w:spacing w:line="360" w:lineRule="auto"/>
              <w:rPr>
                <w:rFonts w:ascii="Arial" w:hAnsi="Arial" w:cs="Arial"/>
                <w:b/>
                <w:bCs/>
                <w:lang w:val="en-US"/>
              </w:rPr>
            </w:pPr>
            <w:r w:rsidRPr="009A5672">
              <w:rPr>
                <w:rFonts w:ascii="Arial" w:hAnsi="Arial" w:cs="Arial"/>
                <w:b/>
                <w:bCs/>
                <w:lang w:val="en-US"/>
              </w:rPr>
              <w:t>2     1%</w:t>
            </w:r>
          </w:p>
        </w:tc>
        <w:tc>
          <w:tcPr>
            <w:tcW w:w="953" w:type="dxa"/>
            <w:gridSpan w:val="4"/>
            <w:tcBorders>
              <w:top w:val="nil"/>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nil"/>
              <w:left w:val="nil"/>
              <w:bottom w:val="single" w:sz="8" w:space="0" w:color="auto"/>
              <w:right w:val="single" w:sz="8" w:space="0" w:color="auto"/>
            </w:tcBorders>
            <w:shd w:val="clear" w:color="auto" w:fill="auto"/>
            <w:noWrap/>
            <w:vAlign w:val="bottom"/>
          </w:tcPr>
          <w:p w:rsidR="00B865DA" w:rsidRPr="009A5672" w:rsidRDefault="00B865DA" w:rsidP="00FB7839">
            <w:pPr>
              <w:spacing w:line="360" w:lineRule="auto"/>
              <w:rPr>
                <w:rFonts w:ascii="Arial" w:hAnsi="Arial" w:cs="Arial"/>
                <w:b/>
                <w:bCs/>
                <w:lang w:val="en-US"/>
              </w:rPr>
            </w:pPr>
            <w:r w:rsidRPr="009A5672">
              <w:rPr>
                <w:rFonts w:ascii="Arial" w:hAnsi="Arial" w:cs="Arial"/>
                <w:b/>
                <w:bCs/>
                <w:lang w:val="en-US"/>
              </w:rPr>
              <w:t>5     3%</w:t>
            </w:r>
          </w:p>
        </w:tc>
        <w:tc>
          <w:tcPr>
            <w:tcW w:w="897" w:type="dxa"/>
            <w:gridSpan w:val="3"/>
            <w:tcBorders>
              <w:top w:val="nil"/>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nil"/>
              <w:left w:val="nil"/>
              <w:bottom w:val="single" w:sz="8" w:space="0" w:color="auto"/>
              <w:right w:val="single" w:sz="8" w:space="0" w:color="auto"/>
            </w:tcBorders>
            <w:shd w:val="clear" w:color="auto" w:fill="auto"/>
            <w:noWrap/>
            <w:vAlign w:val="bottom"/>
          </w:tcPr>
          <w:p w:rsidR="00B865DA" w:rsidRPr="009A5672" w:rsidRDefault="00B865DA" w:rsidP="00FB7839">
            <w:pPr>
              <w:spacing w:line="360" w:lineRule="auto"/>
              <w:rPr>
                <w:rFonts w:ascii="Arial" w:hAnsi="Arial" w:cs="Arial"/>
                <w:b/>
                <w:lang w:val="en-US"/>
              </w:rPr>
            </w:pPr>
            <w:r w:rsidRPr="009A5672">
              <w:rPr>
                <w:rFonts w:ascii="Arial" w:hAnsi="Arial" w:cs="Arial"/>
                <w:b/>
                <w:lang w:val="en-US"/>
              </w:rPr>
              <w:t>2     1%</w:t>
            </w:r>
          </w:p>
        </w:tc>
        <w:tc>
          <w:tcPr>
            <w:tcW w:w="1193" w:type="dxa"/>
            <w:gridSpan w:val="5"/>
            <w:tcBorders>
              <w:top w:val="nil"/>
              <w:left w:val="nil"/>
              <w:bottom w:val="single" w:sz="8" w:space="0" w:color="auto"/>
              <w:right w:val="single" w:sz="8" w:space="0" w:color="auto"/>
            </w:tcBorders>
            <w:shd w:val="clear" w:color="auto" w:fill="auto"/>
            <w:noWrap/>
            <w:vAlign w:val="bottom"/>
          </w:tcPr>
          <w:p w:rsidR="00B865DA" w:rsidRPr="009A5672" w:rsidRDefault="00B865DA" w:rsidP="00FB7839">
            <w:pPr>
              <w:spacing w:line="360" w:lineRule="auto"/>
              <w:rPr>
                <w:rFonts w:ascii="Arial" w:hAnsi="Arial" w:cs="Arial"/>
                <w:b/>
                <w:lang w:val="en-US"/>
              </w:rPr>
            </w:pPr>
            <w:r w:rsidRPr="009A5672">
              <w:rPr>
                <w:rFonts w:ascii="Arial" w:hAnsi="Arial" w:cs="Arial"/>
                <w:b/>
              </w:rPr>
              <w:t>1</w:t>
            </w:r>
            <w:r w:rsidRPr="009A5672">
              <w:rPr>
                <w:rFonts w:ascii="Arial" w:hAnsi="Arial" w:cs="Arial"/>
                <w:b/>
                <w:lang w:val="en-US"/>
              </w:rPr>
              <w:t>48</w:t>
            </w:r>
          </w:p>
        </w:tc>
      </w:tr>
      <w:tr w:rsidR="002B0EFE" w:rsidRPr="002B0EFE" w:rsidTr="00EE49EA">
        <w:trPr>
          <w:trHeight w:val="315"/>
        </w:trPr>
        <w:tc>
          <w:tcPr>
            <w:tcW w:w="600" w:type="dxa"/>
            <w:gridSpan w:val="3"/>
            <w:tcBorders>
              <w:top w:val="nil"/>
              <w:left w:val="single" w:sz="8" w:space="0" w:color="auto"/>
              <w:bottom w:val="single" w:sz="4" w:space="0" w:color="auto"/>
              <w:right w:val="single" w:sz="4" w:space="0" w:color="auto"/>
            </w:tcBorders>
            <w:shd w:val="clear" w:color="auto" w:fill="auto"/>
            <w:noWrap/>
            <w:vAlign w:val="bottom"/>
          </w:tcPr>
          <w:p w:rsidR="009F6B3D" w:rsidRPr="009A5672" w:rsidRDefault="009F6B3D" w:rsidP="00FB7839">
            <w:pPr>
              <w:spacing w:line="360" w:lineRule="auto"/>
              <w:rPr>
                <w:rFonts w:ascii="Arial" w:hAnsi="Arial" w:cs="Arial"/>
              </w:rPr>
            </w:pPr>
            <w:r w:rsidRPr="009A5672">
              <w:rPr>
                <w:rFonts w:ascii="Arial" w:hAnsi="Arial" w:cs="Arial"/>
              </w:rPr>
              <w:t>м</w:t>
            </w:r>
          </w:p>
        </w:tc>
        <w:tc>
          <w:tcPr>
            <w:tcW w:w="575" w:type="dxa"/>
            <w:gridSpan w:val="3"/>
            <w:tcBorders>
              <w:top w:val="nil"/>
              <w:left w:val="single" w:sz="4" w:space="0" w:color="auto"/>
              <w:bottom w:val="single" w:sz="4" w:space="0" w:color="auto"/>
              <w:right w:val="single" w:sz="8" w:space="0" w:color="auto"/>
            </w:tcBorders>
            <w:shd w:val="clear" w:color="auto" w:fill="auto"/>
            <w:vAlign w:val="bottom"/>
          </w:tcPr>
          <w:p w:rsidR="009F6B3D" w:rsidRPr="009A5672" w:rsidRDefault="009F6B3D" w:rsidP="00FB7839">
            <w:pPr>
              <w:spacing w:line="360" w:lineRule="auto"/>
              <w:rPr>
                <w:rFonts w:ascii="Arial" w:hAnsi="Arial" w:cs="Arial"/>
              </w:rPr>
            </w:pPr>
            <w:r w:rsidRPr="009A5672">
              <w:rPr>
                <w:rFonts w:ascii="Arial" w:hAnsi="Arial" w:cs="Arial"/>
              </w:rPr>
              <w:t>ж</w:t>
            </w:r>
          </w:p>
        </w:tc>
        <w:tc>
          <w:tcPr>
            <w:tcW w:w="550" w:type="dxa"/>
            <w:tcBorders>
              <w:top w:val="nil"/>
              <w:left w:val="nil"/>
              <w:bottom w:val="single" w:sz="4" w:space="0" w:color="auto"/>
              <w:right w:val="single" w:sz="4" w:space="0" w:color="auto"/>
            </w:tcBorders>
            <w:shd w:val="clear" w:color="auto" w:fill="auto"/>
            <w:noWrap/>
            <w:vAlign w:val="bottom"/>
          </w:tcPr>
          <w:p w:rsidR="009F6B3D" w:rsidRPr="009A5672" w:rsidRDefault="00D835B0" w:rsidP="00FB7839">
            <w:pPr>
              <w:spacing w:line="360" w:lineRule="auto"/>
              <w:rPr>
                <w:rFonts w:ascii="Arial" w:hAnsi="Arial" w:cs="Arial"/>
                <w:bCs/>
                <w:sz w:val="20"/>
                <w:szCs w:val="20"/>
                <w:lang w:val="en-US"/>
              </w:rPr>
            </w:pPr>
            <w:r w:rsidRPr="009A5672">
              <w:rPr>
                <w:rFonts w:ascii="Arial" w:hAnsi="Arial" w:cs="Arial"/>
                <w:bCs/>
                <w:sz w:val="20"/>
                <w:szCs w:val="20"/>
                <w:lang w:val="en-US"/>
              </w:rPr>
              <w:t>3</w:t>
            </w:r>
            <w:r w:rsidR="009A5672" w:rsidRPr="009A5672">
              <w:rPr>
                <w:rFonts w:ascii="Arial" w:hAnsi="Arial" w:cs="Arial"/>
                <w:bCs/>
                <w:sz w:val="20"/>
                <w:szCs w:val="20"/>
                <w:lang w:val="en-US"/>
              </w:rPr>
              <w:t>0</w:t>
            </w:r>
          </w:p>
        </w:tc>
        <w:tc>
          <w:tcPr>
            <w:tcW w:w="550" w:type="dxa"/>
            <w:gridSpan w:val="3"/>
            <w:tcBorders>
              <w:top w:val="nil"/>
              <w:left w:val="single" w:sz="4" w:space="0" w:color="auto"/>
              <w:bottom w:val="single" w:sz="4" w:space="0" w:color="auto"/>
              <w:right w:val="single" w:sz="8" w:space="0" w:color="auto"/>
            </w:tcBorders>
            <w:shd w:val="clear" w:color="auto" w:fill="auto"/>
            <w:vAlign w:val="bottom"/>
          </w:tcPr>
          <w:p w:rsidR="009F6B3D" w:rsidRPr="009A5672" w:rsidRDefault="009A5672" w:rsidP="00FB7839">
            <w:pPr>
              <w:spacing w:line="360" w:lineRule="auto"/>
              <w:rPr>
                <w:rFonts w:ascii="Arial" w:hAnsi="Arial" w:cs="Arial"/>
                <w:bCs/>
                <w:sz w:val="20"/>
                <w:szCs w:val="20"/>
                <w:lang w:val="en-US"/>
              </w:rPr>
            </w:pPr>
            <w:r w:rsidRPr="009A5672">
              <w:rPr>
                <w:rFonts w:ascii="Arial" w:hAnsi="Arial" w:cs="Arial"/>
                <w:bCs/>
                <w:sz w:val="20"/>
                <w:szCs w:val="20"/>
                <w:lang w:val="en-US"/>
              </w:rPr>
              <w:t>37</w:t>
            </w:r>
          </w:p>
        </w:tc>
        <w:tc>
          <w:tcPr>
            <w:tcW w:w="509" w:type="dxa"/>
            <w:tcBorders>
              <w:top w:val="single" w:sz="4" w:space="0" w:color="auto"/>
              <w:left w:val="nil"/>
              <w:bottom w:val="single" w:sz="4" w:space="0" w:color="auto"/>
              <w:right w:val="single" w:sz="4" w:space="0" w:color="auto"/>
            </w:tcBorders>
            <w:shd w:val="clear" w:color="auto" w:fill="auto"/>
            <w:noWrap/>
            <w:vAlign w:val="bottom"/>
          </w:tcPr>
          <w:p w:rsidR="009F6B3D" w:rsidRPr="009A5672" w:rsidRDefault="00D835B0" w:rsidP="00FB7839">
            <w:pPr>
              <w:spacing w:line="360" w:lineRule="auto"/>
              <w:rPr>
                <w:rFonts w:ascii="Arial" w:hAnsi="Arial" w:cs="Arial"/>
                <w:bCs/>
                <w:sz w:val="20"/>
                <w:szCs w:val="20"/>
                <w:lang w:val="en-US"/>
              </w:rPr>
            </w:pPr>
            <w:r w:rsidRPr="009A5672">
              <w:rPr>
                <w:rFonts w:ascii="Arial" w:hAnsi="Arial" w:cs="Arial"/>
                <w:bCs/>
                <w:sz w:val="20"/>
                <w:szCs w:val="20"/>
                <w:lang w:val="en-US"/>
              </w:rPr>
              <w:t>20</w:t>
            </w:r>
          </w:p>
        </w:tc>
        <w:tc>
          <w:tcPr>
            <w:tcW w:w="569"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9F6B3D" w:rsidRPr="009A5672" w:rsidRDefault="009A5672" w:rsidP="00FB7839">
            <w:pPr>
              <w:spacing w:line="360" w:lineRule="auto"/>
              <w:rPr>
                <w:rFonts w:ascii="Arial" w:hAnsi="Arial" w:cs="Arial"/>
                <w:bCs/>
                <w:sz w:val="20"/>
                <w:szCs w:val="20"/>
                <w:lang w:val="en-US"/>
              </w:rPr>
            </w:pPr>
            <w:r w:rsidRPr="009A5672">
              <w:rPr>
                <w:rFonts w:ascii="Arial" w:hAnsi="Arial" w:cs="Arial"/>
                <w:bCs/>
                <w:sz w:val="20"/>
                <w:szCs w:val="20"/>
                <w:lang w:val="en-US"/>
              </w:rPr>
              <w:t>20</w:t>
            </w:r>
          </w:p>
        </w:tc>
        <w:tc>
          <w:tcPr>
            <w:tcW w:w="516" w:type="dxa"/>
            <w:gridSpan w:val="2"/>
            <w:tcBorders>
              <w:top w:val="single" w:sz="4" w:space="0" w:color="auto"/>
              <w:left w:val="nil"/>
              <w:bottom w:val="single" w:sz="4" w:space="0" w:color="auto"/>
              <w:right w:val="single" w:sz="4" w:space="0" w:color="auto"/>
            </w:tcBorders>
            <w:shd w:val="clear" w:color="auto" w:fill="auto"/>
            <w:noWrap/>
            <w:vAlign w:val="bottom"/>
          </w:tcPr>
          <w:p w:rsidR="009F6B3D" w:rsidRPr="009A5672" w:rsidRDefault="009A5672" w:rsidP="00FB7839">
            <w:pPr>
              <w:spacing w:line="360" w:lineRule="auto"/>
              <w:rPr>
                <w:rFonts w:ascii="Arial" w:hAnsi="Arial" w:cs="Arial"/>
                <w:bCs/>
                <w:sz w:val="20"/>
                <w:szCs w:val="20"/>
                <w:lang w:val="en-US"/>
              </w:rPr>
            </w:pPr>
            <w:r w:rsidRPr="009A5672">
              <w:rPr>
                <w:rFonts w:ascii="Arial" w:hAnsi="Arial" w:cs="Arial"/>
                <w:bCs/>
                <w:sz w:val="20"/>
                <w:szCs w:val="20"/>
                <w:lang w:val="en-US"/>
              </w:rPr>
              <w:t>14</w:t>
            </w:r>
          </w:p>
        </w:tc>
        <w:tc>
          <w:tcPr>
            <w:tcW w:w="501"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9F6B3D" w:rsidRPr="009A5672" w:rsidRDefault="009F6B3D" w:rsidP="00FB7839">
            <w:pPr>
              <w:spacing w:line="360" w:lineRule="auto"/>
              <w:rPr>
                <w:rFonts w:ascii="Arial" w:hAnsi="Arial" w:cs="Arial"/>
                <w:bCs/>
                <w:sz w:val="20"/>
                <w:szCs w:val="20"/>
                <w:lang w:val="en-US"/>
              </w:rPr>
            </w:pPr>
            <w:r w:rsidRPr="009A5672">
              <w:rPr>
                <w:rFonts w:ascii="Arial" w:hAnsi="Arial" w:cs="Arial"/>
                <w:bCs/>
                <w:sz w:val="20"/>
                <w:szCs w:val="20"/>
                <w:lang w:val="en-US"/>
              </w:rPr>
              <w:t>1</w:t>
            </w:r>
            <w:r w:rsidR="009A5672" w:rsidRPr="009A5672">
              <w:rPr>
                <w:rFonts w:ascii="Arial" w:hAnsi="Arial" w:cs="Arial"/>
                <w:bCs/>
                <w:sz w:val="20"/>
                <w:szCs w:val="20"/>
                <w:lang w:val="en-US"/>
              </w:rPr>
              <w:t>8</w:t>
            </w:r>
          </w:p>
        </w:tc>
        <w:tc>
          <w:tcPr>
            <w:tcW w:w="480" w:type="dxa"/>
            <w:tcBorders>
              <w:top w:val="nil"/>
              <w:left w:val="nil"/>
              <w:bottom w:val="single" w:sz="4" w:space="0" w:color="auto"/>
              <w:right w:val="single" w:sz="4" w:space="0" w:color="auto"/>
            </w:tcBorders>
            <w:shd w:val="clear" w:color="auto" w:fill="auto"/>
            <w:noWrap/>
            <w:vAlign w:val="bottom"/>
          </w:tcPr>
          <w:p w:rsidR="009F6B3D" w:rsidRPr="009A5672" w:rsidRDefault="009A5672" w:rsidP="00FB7839">
            <w:pPr>
              <w:spacing w:line="360" w:lineRule="auto"/>
              <w:rPr>
                <w:rFonts w:ascii="Arial" w:hAnsi="Arial" w:cs="Arial"/>
                <w:bCs/>
                <w:sz w:val="20"/>
                <w:szCs w:val="20"/>
                <w:lang w:val="en-US"/>
              </w:rPr>
            </w:pPr>
            <w:r w:rsidRPr="009A5672">
              <w:rPr>
                <w:rFonts w:ascii="Arial" w:hAnsi="Arial" w:cs="Arial"/>
                <w:bCs/>
                <w:sz w:val="20"/>
                <w:szCs w:val="20"/>
                <w:lang w:val="en-US"/>
              </w:rPr>
              <w:t>2</w:t>
            </w:r>
          </w:p>
        </w:tc>
        <w:tc>
          <w:tcPr>
            <w:tcW w:w="476" w:type="dxa"/>
            <w:gridSpan w:val="2"/>
            <w:tcBorders>
              <w:top w:val="nil"/>
              <w:left w:val="single" w:sz="4" w:space="0" w:color="auto"/>
              <w:bottom w:val="single" w:sz="4" w:space="0" w:color="auto"/>
              <w:right w:val="single" w:sz="8" w:space="0" w:color="auto"/>
            </w:tcBorders>
            <w:shd w:val="clear" w:color="auto" w:fill="auto"/>
            <w:vAlign w:val="bottom"/>
          </w:tcPr>
          <w:p w:rsidR="009F6B3D" w:rsidRPr="009A5672" w:rsidRDefault="009F6B3D" w:rsidP="00FB7839">
            <w:pPr>
              <w:spacing w:line="360" w:lineRule="auto"/>
              <w:rPr>
                <w:rFonts w:ascii="Arial" w:hAnsi="Arial" w:cs="Arial"/>
                <w:bCs/>
                <w:sz w:val="20"/>
                <w:szCs w:val="20"/>
              </w:rPr>
            </w:pPr>
            <w:r w:rsidRPr="009A5672">
              <w:rPr>
                <w:rFonts w:ascii="Arial" w:hAnsi="Arial" w:cs="Arial"/>
                <w:bCs/>
                <w:sz w:val="20"/>
                <w:szCs w:val="20"/>
              </w:rPr>
              <w:t>0</w:t>
            </w:r>
          </w:p>
        </w:tc>
        <w:tc>
          <w:tcPr>
            <w:tcW w:w="439" w:type="dxa"/>
            <w:tcBorders>
              <w:top w:val="nil"/>
              <w:left w:val="nil"/>
              <w:bottom w:val="single" w:sz="4" w:space="0" w:color="auto"/>
              <w:right w:val="single" w:sz="4" w:space="0" w:color="auto"/>
            </w:tcBorders>
            <w:shd w:val="clear" w:color="auto" w:fill="auto"/>
            <w:noWrap/>
            <w:vAlign w:val="bottom"/>
          </w:tcPr>
          <w:p w:rsidR="009F6B3D" w:rsidRPr="009A5672" w:rsidRDefault="009F6B3D" w:rsidP="00FB7839">
            <w:pPr>
              <w:spacing w:line="360" w:lineRule="auto"/>
              <w:rPr>
                <w:rFonts w:ascii="Arial" w:hAnsi="Arial" w:cs="Arial"/>
                <w:bCs/>
                <w:sz w:val="20"/>
                <w:szCs w:val="20"/>
                <w:lang w:val="en-US"/>
              </w:rPr>
            </w:pPr>
            <w:r w:rsidRPr="009A5672">
              <w:rPr>
                <w:rFonts w:ascii="Arial" w:hAnsi="Arial" w:cs="Arial"/>
                <w:bCs/>
                <w:sz w:val="20"/>
                <w:szCs w:val="20"/>
                <w:lang w:val="en-US"/>
              </w:rPr>
              <w:t>0</w:t>
            </w:r>
          </w:p>
        </w:tc>
        <w:tc>
          <w:tcPr>
            <w:tcW w:w="514" w:type="dxa"/>
            <w:gridSpan w:val="3"/>
            <w:tcBorders>
              <w:top w:val="nil"/>
              <w:left w:val="single" w:sz="4" w:space="0" w:color="auto"/>
              <w:bottom w:val="single" w:sz="4" w:space="0" w:color="auto"/>
              <w:right w:val="single" w:sz="8" w:space="0" w:color="auto"/>
            </w:tcBorders>
            <w:shd w:val="clear" w:color="auto" w:fill="auto"/>
            <w:vAlign w:val="bottom"/>
          </w:tcPr>
          <w:p w:rsidR="009F6B3D" w:rsidRPr="009A5672" w:rsidRDefault="009F6B3D" w:rsidP="00FB7839">
            <w:pPr>
              <w:spacing w:line="360" w:lineRule="auto"/>
              <w:rPr>
                <w:rFonts w:ascii="Arial" w:hAnsi="Arial" w:cs="Arial"/>
                <w:bCs/>
                <w:sz w:val="20"/>
                <w:szCs w:val="20"/>
              </w:rPr>
            </w:pPr>
            <w:r w:rsidRPr="009A5672">
              <w:rPr>
                <w:rFonts w:ascii="Arial" w:hAnsi="Arial" w:cs="Arial"/>
                <w:bCs/>
                <w:sz w:val="20"/>
                <w:szCs w:val="20"/>
              </w:rPr>
              <w:t>0</w:t>
            </w:r>
          </w:p>
        </w:tc>
        <w:tc>
          <w:tcPr>
            <w:tcW w:w="461" w:type="dxa"/>
            <w:tcBorders>
              <w:top w:val="nil"/>
              <w:left w:val="nil"/>
              <w:bottom w:val="single" w:sz="4" w:space="0" w:color="auto"/>
              <w:right w:val="single" w:sz="4" w:space="0" w:color="auto"/>
            </w:tcBorders>
            <w:shd w:val="clear" w:color="auto" w:fill="auto"/>
            <w:noWrap/>
            <w:vAlign w:val="bottom"/>
          </w:tcPr>
          <w:p w:rsidR="009F6B3D" w:rsidRPr="009A5672" w:rsidRDefault="009A5672" w:rsidP="00FB7839">
            <w:pPr>
              <w:spacing w:line="360" w:lineRule="auto"/>
              <w:rPr>
                <w:rFonts w:ascii="Arial" w:hAnsi="Arial" w:cs="Arial"/>
                <w:bCs/>
                <w:sz w:val="20"/>
                <w:szCs w:val="20"/>
                <w:lang w:val="en-US"/>
              </w:rPr>
            </w:pPr>
            <w:r w:rsidRPr="009A5672">
              <w:rPr>
                <w:rFonts w:ascii="Arial" w:hAnsi="Arial" w:cs="Arial"/>
                <w:bCs/>
                <w:sz w:val="20"/>
                <w:szCs w:val="20"/>
                <w:lang w:val="en-US"/>
              </w:rPr>
              <w:t>2</w:t>
            </w:r>
          </w:p>
        </w:tc>
        <w:tc>
          <w:tcPr>
            <w:tcW w:w="451" w:type="dxa"/>
            <w:tcBorders>
              <w:top w:val="nil"/>
              <w:left w:val="single" w:sz="4" w:space="0" w:color="auto"/>
              <w:bottom w:val="single" w:sz="4" w:space="0" w:color="auto"/>
              <w:right w:val="single" w:sz="8" w:space="0" w:color="auto"/>
            </w:tcBorders>
            <w:shd w:val="clear" w:color="auto" w:fill="auto"/>
            <w:vAlign w:val="bottom"/>
          </w:tcPr>
          <w:p w:rsidR="009F6B3D" w:rsidRPr="009A5672" w:rsidRDefault="009A5672" w:rsidP="00FB7839">
            <w:pPr>
              <w:spacing w:line="360" w:lineRule="auto"/>
              <w:rPr>
                <w:rFonts w:ascii="Arial" w:hAnsi="Arial" w:cs="Arial"/>
                <w:bCs/>
                <w:sz w:val="20"/>
                <w:szCs w:val="20"/>
                <w:lang w:val="en-US"/>
              </w:rPr>
            </w:pPr>
            <w:r w:rsidRPr="009A5672">
              <w:rPr>
                <w:rFonts w:ascii="Arial" w:hAnsi="Arial" w:cs="Arial"/>
                <w:bCs/>
                <w:sz w:val="20"/>
                <w:szCs w:val="20"/>
                <w:lang w:val="en-US"/>
              </w:rPr>
              <w:t>3</w:t>
            </w:r>
          </w:p>
        </w:tc>
        <w:tc>
          <w:tcPr>
            <w:tcW w:w="447" w:type="dxa"/>
            <w:tcBorders>
              <w:top w:val="nil"/>
              <w:left w:val="nil"/>
              <w:bottom w:val="single" w:sz="4" w:space="0" w:color="auto"/>
              <w:right w:val="single" w:sz="4" w:space="0" w:color="auto"/>
            </w:tcBorders>
            <w:shd w:val="clear" w:color="auto" w:fill="auto"/>
            <w:noWrap/>
            <w:vAlign w:val="bottom"/>
          </w:tcPr>
          <w:p w:rsidR="009F6B3D" w:rsidRPr="009A5672" w:rsidRDefault="009F6B3D" w:rsidP="00FB7839">
            <w:pPr>
              <w:spacing w:line="360" w:lineRule="auto"/>
              <w:rPr>
                <w:rFonts w:ascii="Arial" w:hAnsi="Arial" w:cs="Arial"/>
                <w:bCs/>
                <w:sz w:val="20"/>
                <w:szCs w:val="20"/>
              </w:rPr>
            </w:pPr>
            <w:r w:rsidRPr="009A5672">
              <w:rPr>
                <w:rFonts w:ascii="Arial" w:hAnsi="Arial" w:cs="Arial"/>
                <w:bCs/>
                <w:sz w:val="20"/>
                <w:szCs w:val="20"/>
              </w:rPr>
              <w:t>0</w:t>
            </w:r>
          </w:p>
        </w:tc>
        <w:tc>
          <w:tcPr>
            <w:tcW w:w="450" w:type="dxa"/>
            <w:gridSpan w:val="2"/>
            <w:tcBorders>
              <w:top w:val="nil"/>
              <w:left w:val="single" w:sz="4" w:space="0" w:color="auto"/>
              <w:bottom w:val="single" w:sz="4" w:space="0" w:color="auto"/>
              <w:right w:val="single" w:sz="8" w:space="0" w:color="auto"/>
            </w:tcBorders>
            <w:shd w:val="clear" w:color="auto" w:fill="auto"/>
            <w:vAlign w:val="bottom"/>
          </w:tcPr>
          <w:p w:rsidR="009F6B3D" w:rsidRPr="009A5672" w:rsidRDefault="009F6B3D" w:rsidP="00FB7839">
            <w:pPr>
              <w:spacing w:line="360" w:lineRule="auto"/>
              <w:rPr>
                <w:rFonts w:ascii="Arial" w:hAnsi="Arial" w:cs="Arial"/>
                <w:bCs/>
                <w:sz w:val="20"/>
                <w:szCs w:val="20"/>
              </w:rPr>
            </w:pPr>
            <w:r w:rsidRPr="009A5672">
              <w:rPr>
                <w:rFonts w:ascii="Arial" w:hAnsi="Arial" w:cs="Arial"/>
                <w:bCs/>
                <w:sz w:val="20"/>
                <w:szCs w:val="20"/>
              </w:rPr>
              <w:t>0</w:t>
            </w:r>
          </w:p>
        </w:tc>
        <w:tc>
          <w:tcPr>
            <w:tcW w:w="452" w:type="dxa"/>
            <w:tcBorders>
              <w:top w:val="nil"/>
              <w:left w:val="nil"/>
              <w:bottom w:val="single" w:sz="4" w:space="0" w:color="auto"/>
              <w:right w:val="single" w:sz="4" w:space="0" w:color="auto"/>
            </w:tcBorders>
            <w:shd w:val="clear" w:color="auto" w:fill="auto"/>
            <w:noWrap/>
            <w:vAlign w:val="bottom"/>
          </w:tcPr>
          <w:p w:rsidR="009F6B3D" w:rsidRPr="009A5672" w:rsidRDefault="009A5672" w:rsidP="00FB7839">
            <w:pPr>
              <w:spacing w:line="360" w:lineRule="auto"/>
              <w:rPr>
                <w:rFonts w:ascii="Arial" w:hAnsi="Arial" w:cs="Arial"/>
                <w:sz w:val="20"/>
                <w:szCs w:val="20"/>
                <w:lang w:val="en-US"/>
              </w:rPr>
            </w:pPr>
            <w:r w:rsidRPr="009A5672">
              <w:rPr>
                <w:rFonts w:ascii="Arial" w:hAnsi="Arial" w:cs="Arial"/>
                <w:sz w:val="20"/>
                <w:szCs w:val="20"/>
                <w:lang w:val="en-US"/>
              </w:rPr>
              <w:t>1</w:t>
            </w:r>
          </w:p>
        </w:tc>
        <w:tc>
          <w:tcPr>
            <w:tcW w:w="544" w:type="dxa"/>
            <w:tcBorders>
              <w:top w:val="nil"/>
              <w:left w:val="single" w:sz="4" w:space="0" w:color="auto"/>
              <w:bottom w:val="single" w:sz="4" w:space="0" w:color="auto"/>
              <w:right w:val="single" w:sz="8" w:space="0" w:color="auto"/>
            </w:tcBorders>
            <w:shd w:val="clear" w:color="auto" w:fill="auto"/>
            <w:vAlign w:val="bottom"/>
          </w:tcPr>
          <w:p w:rsidR="009F6B3D" w:rsidRPr="009A5672" w:rsidRDefault="00D835B0" w:rsidP="00FB7839">
            <w:pPr>
              <w:spacing w:line="360" w:lineRule="auto"/>
              <w:rPr>
                <w:rFonts w:ascii="Arial" w:hAnsi="Arial" w:cs="Arial"/>
                <w:sz w:val="20"/>
                <w:szCs w:val="20"/>
                <w:lang w:val="en-US"/>
              </w:rPr>
            </w:pPr>
            <w:r w:rsidRPr="009A5672">
              <w:rPr>
                <w:rFonts w:ascii="Arial" w:hAnsi="Arial" w:cs="Arial"/>
                <w:sz w:val="20"/>
                <w:szCs w:val="20"/>
                <w:lang w:val="en-US"/>
              </w:rPr>
              <w:t>1</w:t>
            </w:r>
          </w:p>
        </w:tc>
        <w:tc>
          <w:tcPr>
            <w:tcW w:w="630" w:type="dxa"/>
            <w:gridSpan w:val="3"/>
            <w:tcBorders>
              <w:top w:val="nil"/>
              <w:left w:val="nil"/>
              <w:bottom w:val="single" w:sz="4" w:space="0" w:color="auto"/>
              <w:right w:val="single" w:sz="4" w:space="0" w:color="auto"/>
            </w:tcBorders>
            <w:shd w:val="clear" w:color="auto" w:fill="auto"/>
            <w:noWrap/>
            <w:vAlign w:val="bottom"/>
          </w:tcPr>
          <w:p w:rsidR="009F6B3D" w:rsidRPr="009A5672" w:rsidRDefault="009A5672" w:rsidP="00FB7839">
            <w:pPr>
              <w:spacing w:line="360" w:lineRule="auto"/>
              <w:rPr>
                <w:rFonts w:ascii="Arial" w:hAnsi="Arial" w:cs="Arial"/>
                <w:sz w:val="20"/>
                <w:szCs w:val="20"/>
                <w:lang w:val="en-US"/>
              </w:rPr>
            </w:pPr>
            <w:r w:rsidRPr="009A5672">
              <w:rPr>
                <w:rFonts w:ascii="Arial" w:hAnsi="Arial" w:cs="Arial"/>
                <w:sz w:val="20"/>
                <w:szCs w:val="20"/>
                <w:lang w:val="en-US"/>
              </w:rPr>
              <w:t>69</w:t>
            </w:r>
          </w:p>
        </w:tc>
        <w:tc>
          <w:tcPr>
            <w:tcW w:w="563" w:type="dxa"/>
            <w:gridSpan w:val="2"/>
            <w:tcBorders>
              <w:top w:val="nil"/>
              <w:left w:val="single" w:sz="4" w:space="0" w:color="auto"/>
              <w:bottom w:val="single" w:sz="4" w:space="0" w:color="auto"/>
              <w:right w:val="single" w:sz="8" w:space="0" w:color="auto"/>
            </w:tcBorders>
            <w:shd w:val="clear" w:color="auto" w:fill="auto"/>
            <w:vAlign w:val="bottom"/>
          </w:tcPr>
          <w:p w:rsidR="009F6B3D" w:rsidRPr="009A5672" w:rsidRDefault="009A5672" w:rsidP="00FB7839">
            <w:pPr>
              <w:spacing w:line="360" w:lineRule="auto"/>
              <w:rPr>
                <w:rFonts w:ascii="Arial" w:hAnsi="Arial" w:cs="Arial"/>
                <w:sz w:val="20"/>
                <w:szCs w:val="20"/>
                <w:lang w:val="en-US"/>
              </w:rPr>
            </w:pPr>
            <w:r w:rsidRPr="009A5672">
              <w:rPr>
                <w:rFonts w:ascii="Arial" w:hAnsi="Arial" w:cs="Arial"/>
                <w:sz w:val="20"/>
                <w:szCs w:val="20"/>
                <w:lang w:val="en-US"/>
              </w:rPr>
              <w:t>7</w:t>
            </w:r>
            <w:r w:rsidR="009F6B3D" w:rsidRPr="009A5672">
              <w:rPr>
                <w:rFonts w:ascii="Arial" w:hAnsi="Arial" w:cs="Arial"/>
                <w:sz w:val="20"/>
                <w:szCs w:val="20"/>
              </w:rPr>
              <w:t>9</w:t>
            </w:r>
          </w:p>
        </w:tc>
      </w:tr>
      <w:tr w:rsidR="00B865DA" w:rsidRPr="002B0EFE" w:rsidTr="00661012">
        <w:trPr>
          <w:trHeight w:val="315"/>
        </w:trPr>
        <w:tc>
          <w:tcPr>
            <w:tcW w:w="1175" w:type="dxa"/>
            <w:gridSpan w:val="6"/>
            <w:tcBorders>
              <w:top w:val="single" w:sz="4" w:space="0" w:color="auto"/>
              <w:left w:val="single" w:sz="4" w:space="0" w:color="auto"/>
              <w:bottom w:val="single" w:sz="4" w:space="0" w:color="auto"/>
              <w:right w:val="single" w:sz="8" w:space="0" w:color="auto"/>
            </w:tcBorders>
            <w:shd w:val="clear" w:color="auto" w:fill="auto"/>
            <w:noWrap/>
            <w:vAlign w:val="bottom"/>
          </w:tcPr>
          <w:p w:rsidR="00B865DA" w:rsidRPr="009A5672" w:rsidRDefault="00B865DA" w:rsidP="00FB7839">
            <w:pPr>
              <w:spacing w:line="360" w:lineRule="auto"/>
              <w:jc w:val="both"/>
              <w:rPr>
                <w:rFonts w:ascii="Arial" w:hAnsi="Arial" w:cs="Arial"/>
                <w:b/>
              </w:rPr>
            </w:pPr>
            <w:r w:rsidRPr="009A5672">
              <w:rPr>
                <w:rFonts w:ascii="Arial" w:hAnsi="Arial" w:cs="Arial"/>
                <w:b/>
              </w:rPr>
              <w:t>Макед.</w:t>
            </w:r>
          </w:p>
        </w:tc>
        <w:tc>
          <w:tcPr>
            <w:tcW w:w="1100" w:type="dxa"/>
            <w:gridSpan w:val="4"/>
            <w:tcBorders>
              <w:top w:val="single" w:sz="4" w:space="0" w:color="auto"/>
              <w:left w:val="nil"/>
              <w:bottom w:val="single" w:sz="4" w:space="0" w:color="auto"/>
              <w:right w:val="single" w:sz="8" w:space="0" w:color="auto"/>
            </w:tcBorders>
            <w:shd w:val="clear" w:color="auto" w:fill="auto"/>
            <w:noWrap/>
            <w:vAlign w:val="bottom"/>
          </w:tcPr>
          <w:p w:rsidR="00B865DA" w:rsidRPr="009A5672" w:rsidRDefault="00B865DA" w:rsidP="00FB7839">
            <w:pPr>
              <w:spacing w:line="360" w:lineRule="auto"/>
              <w:rPr>
                <w:rFonts w:ascii="Arial" w:hAnsi="Arial" w:cs="Arial"/>
                <w:b/>
                <w:bCs/>
                <w:lang w:val="en-US"/>
              </w:rPr>
            </w:pPr>
            <w:r w:rsidRPr="009A5672">
              <w:rPr>
                <w:rFonts w:ascii="Arial" w:hAnsi="Arial" w:cs="Arial"/>
                <w:b/>
                <w:bCs/>
                <w:lang w:val="en-US"/>
              </w:rPr>
              <w:t>62   47%</w:t>
            </w:r>
          </w:p>
        </w:tc>
        <w:tc>
          <w:tcPr>
            <w:tcW w:w="1078" w:type="dxa"/>
            <w:gridSpan w:val="3"/>
            <w:tcBorders>
              <w:top w:val="single" w:sz="4" w:space="0" w:color="auto"/>
              <w:left w:val="nil"/>
              <w:bottom w:val="single" w:sz="4" w:space="0" w:color="auto"/>
              <w:right w:val="single" w:sz="8" w:space="0" w:color="auto"/>
            </w:tcBorders>
            <w:shd w:val="clear" w:color="auto" w:fill="auto"/>
            <w:noWrap/>
            <w:vAlign w:val="bottom"/>
          </w:tcPr>
          <w:p w:rsidR="00B865DA" w:rsidRPr="009A5672" w:rsidRDefault="00B865DA" w:rsidP="00FB7839">
            <w:pPr>
              <w:spacing w:line="360" w:lineRule="auto"/>
              <w:rPr>
                <w:rFonts w:ascii="Arial" w:hAnsi="Arial" w:cs="Arial"/>
                <w:b/>
                <w:bCs/>
                <w:lang w:val="en-US"/>
              </w:rPr>
            </w:pPr>
            <w:r w:rsidRPr="009A5672">
              <w:rPr>
                <w:rFonts w:ascii="Arial" w:hAnsi="Arial" w:cs="Arial"/>
                <w:b/>
                <w:bCs/>
                <w:lang w:val="en-US"/>
              </w:rPr>
              <w:t>35  27%</w:t>
            </w:r>
          </w:p>
        </w:tc>
        <w:tc>
          <w:tcPr>
            <w:tcW w:w="1017" w:type="dxa"/>
            <w:gridSpan w:val="4"/>
            <w:tcBorders>
              <w:top w:val="single" w:sz="4" w:space="0" w:color="auto"/>
              <w:left w:val="nil"/>
              <w:bottom w:val="single" w:sz="4" w:space="0" w:color="auto"/>
              <w:right w:val="single" w:sz="8" w:space="0" w:color="auto"/>
            </w:tcBorders>
            <w:shd w:val="clear" w:color="auto" w:fill="auto"/>
            <w:noWrap/>
            <w:vAlign w:val="bottom"/>
          </w:tcPr>
          <w:p w:rsidR="00B865DA" w:rsidRPr="009A5672" w:rsidRDefault="00B865DA" w:rsidP="00FB7839">
            <w:pPr>
              <w:spacing w:line="360" w:lineRule="auto"/>
              <w:rPr>
                <w:rFonts w:ascii="Arial" w:hAnsi="Arial" w:cs="Arial"/>
                <w:b/>
                <w:bCs/>
                <w:lang w:val="en-US"/>
              </w:rPr>
            </w:pPr>
            <w:r w:rsidRPr="009A5672">
              <w:rPr>
                <w:rFonts w:ascii="Arial" w:hAnsi="Arial" w:cs="Arial"/>
                <w:b/>
                <w:bCs/>
              </w:rPr>
              <w:t>2</w:t>
            </w:r>
            <w:r w:rsidRPr="009A5672">
              <w:rPr>
                <w:rFonts w:ascii="Arial" w:hAnsi="Arial" w:cs="Arial"/>
                <w:b/>
                <w:bCs/>
                <w:lang w:val="en-US"/>
              </w:rPr>
              <w:t>7   20%</w:t>
            </w:r>
          </w:p>
        </w:tc>
        <w:tc>
          <w:tcPr>
            <w:tcW w:w="956" w:type="dxa"/>
            <w:gridSpan w:val="3"/>
            <w:tcBorders>
              <w:top w:val="single" w:sz="4" w:space="0" w:color="auto"/>
              <w:left w:val="nil"/>
              <w:bottom w:val="single" w:sz="4" w:space="0" w:color="auto"/>
              <w:right w:val="single" w:sz="8" w:space="0" w:color="auto"/>
            </w:tcBorders>
            <w:shd w:val="clear" w:color="auto" w:fill="auto"/>
            <w:noWrap/>
            <w:vAlign w:val="bottom"/>
          </w:tcPr>
          <w:p w:rsidR="00B865DA" w:rsidRPr="009A5672" w:rsidRDefault="00B865DA" w:rsidP="00FB7839">
            <w:pPr>
              <w:spacing w:line="360" w:lineRule="auto"/>
              <w:rPr>
                <w:rFonts w:ascii="Arial" w:hAnsi="Arial" w:cs="Arial"/>
                <w:b/>
                <w:bCs/>
                <w:lang w:val="en-US"/>
              </w:rPr>
            </w:pPr>
            <w:r w:rsidRPr="009A5672">
              <w:rPr>
                <w:rFonts w:ascii="Arial" w:hAnsi="Arial" w:cs="Arial"/>
                <w:b/>
                <w:bCs/>
                <w:lang w:val="en-US"/>
              </w:rPr>
              <w:t>2    2%</w:t>
            </w:r>
          </w:p>
        </w:tc>
        <w:tc>
          <w:tcPr>
            <w:tcW w:w="953" w:type="dxa"/>
            <w:gridSpan w:val="4"/>
            <w:tcBorders>
              <w:top w:val="single" w:sz="4" w:space="0" w:color="auto"/>
              <w:left w:val="nil"/>
              <w:bottom w:val="single" w:sz="4"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single" w:sz="4" w:space="0" w:color="auto"/>
              <w:left w:val="nil"/>
              <w:bottom w:val="single" w:sz="4" w:space="0" w:color="auto"/>
              <w:right w:val="single" w:sz="8" w:space="0" w:color="auto"/>
            </w:tcBorders>
            <w:shd w:val="clear" w:color="auto" w:fill="auto"/>
            <w:noWrap/>
            <w:vAlign w:val="bottom"/>
          </w:tcPr>
          <w:p w:rsidR="00B865DA" w:rsidRPr="009A5672" w:rsidRDefault="00B865DA" w:rsidP="00FB7839">
            <w:pPr>
              <w:spacing w:line="360" w:lineRule="auto"/>
              <w:rPr>
                <w:rFonts w:ascii="Arial" w:hAnsi="Arial" w:cs="Arial"/>
                <w:b/>
                <w:bCs/>
                <w:lang w:val="en-US"/>
              </w:rPr>
            </w:pPr>
            <w:r w:rsidRPr="009A5672">
              <w:rPr>
                <w:rFonts w:ascii="Arial" w:hAnsi="Arial" w:cs="Arial"/>
                <w:b/>
                <w:bCs/>
                <w:lang w:val="en-US"/>
              </w:rPr>
              <w:t>5     4%</w:t>
            </w:r>
          </w:p>
        </w:tc>
        <w:tc>
          <w:tcPr>
            <w:tcW w:w="897" w:type="dxa"/>
            <w:gridSpan w:val="3"/>
            <w:tcBorders>
              <w:top w:val="single" w:sz="4" w:space="0" w:color="auto"/>
              <w:left w:val="nil"/>
              <w:bottom w:val="single" w:sz="4"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single" w:sz="4" w:space="0" w:color="auto"/>
              <w:left w:val="nil"/>
              <w:bottom w:val="single" w:sz="4" w:space="0" w:color="auto"/>
              <w:right w:val="single" w:sz="8" w:space="0" w:color="auto"/>
            </w:tcBorders>
            <w:shd w:val="clear" w:color="auto" w:fill="auto"/>
            <w:noWrap/>
            <w:vAlign w:val="bottom"/>
          </w:tcPr>
          <w:p w:rsidR="00B865DA" w:rsidRPr="009A5672" w:rsidRDefault="00B865DA" w:rsidP="00FB7839">
            <w:pPr>
              <w:spacing w:line="360" w:lineRule="auto"/>
              <w:rPr>
                <w:rFonts w:ascii="Arial" w:hAnsi="Arial" w:cs="Arial"/>
                <w:b/>
                <w:lang w:val="en-US"/>
              </w:rPr>
            </w:pPr>
            <w:r w:rsidRPr="009A5672">
              <w:rPr>
                <w:rFonts w:ascii="Arial" w:hAnsi="Arial" w:cs="Arial"/>
                <w:b/>
                <w:lang w:val="en-US"/>
              </w:rPr>
              <w:t>1     1%</w:t>
            </w:r>
          </w:p>
        </w:tc>
        <w:tc>
          <w:tcPr>
            <w:tcW w:w="1193" w:type="dxa"/>
            <w:gridSpan w:val="5"/>
            <w:tcBorders>
              <w:top w:val="single" w:sz="4" w:space="0" w:color="auto"/>
              <w:left w:val="nil"/>
              <w:bottom w:val="single" w:sz="4" w:space="0" w:color="auto"/>
              <w:right w:val="single" w:sz="8" w:space="0" w:color="auto"/>
            </w:tcBorders>
            <w:shd w:val="clear" w:color="auto" w:fill="auto"/>
            <w:noWrap/>
            <w:vAlign w:val="bottom"/>
          </w:tcPr>
          <w:p w:rsidR="00B865DA" w:rsidRPr="009A5672" w:rsidRDefault="00B865DA" w:rsidP="00FB7839">
            <w:pPr>
              <w:spacing w:line="360" w:lineRule="auto"/>
              <w:rPr>
                <w:rFonts w:ascii="Arial" w:hAnsi="Arial" w:cs="Arial"/>
                <w:b/>
                <w:bCs/>
                <w:lang w:val="en-US"/>
              </w:rPr>
            </w:pPr>
            <w:r w:rsidRPr="009A5672">
              <w:rPr>
                <w:rFonts w:ascii="Arial" w:hAnsi="Arial" w:cs="Arial"/>
                <w:b/>
                <w:bCs/>
              </w:rPr>
              <w:t>1</w:t>
            </w:r>
            <w:r w:rsidRPr="009A5672">
              <w:rPr>
                <w:rFonts w:ascii="Arial" w:hAnsi="Arial" w:cs="Arial"/>
                <w:b/>
                <w:bCs/>
                <w:lang w:val="en-US"/>
              </w:rPr>
              <w:t>32</w:t>
            </w:r>
          </w:p>
        </w:tc>
      </w:tr>
      <w:tr w:rsidR="002B0EFE" w:rsidRPr="002B0EFE" w:rsidTr="00EE49EA">
        <w:trPr>
          <w:trHeight w:val="315"/>
        </w:trPr>
        <w:tc>
          <w:tcPr>
            <w:tcW w:w="585" w:type="dxa"/>
            <w:gridSpan w:val="2"/>
            <w:tcBorders>
              <w:top w:val="single" w:sz="4" w:space="0" w:color="auto"/>
              <w:left w:val="single" w:sz="8" w:space="0" w:color="auto"/>
              <w:bottom w:val="single" w:sz="8" w:space="0" w:color="auto"/>
              <w:right w:val="single" w:sz="4" w:space="0" w:color="auto"/>
            </w:tcBorders>
            <w:shd w:val="clear" w:color="auto" w:fill="auto"/>
            <w:noWrap/>
            <w:vAlign w:val="bottom"/>
          </w:tcPr>
          <w:p w:rsidR="009F6B3D" w:rsidRPr="009A5672" w:rsidRDefault="009F6B3D" w:rsidP="00FB7839">
            <w:pPr>
              <w:spacing w:line="360" w:lineRule="auto"/>
              <w:jc w:val="both"/>
              <w:rPr>
                <w:rFonts w:ascii="Arial" w:hAnsi="Arial" w:cs="Arial"/>
              </w:rPr>
            </w:pPr>
            <w:r w:rsidRPr="009A5672">
              <w:rPr>
                <w:rFonts w:ascii="Arial" w:hAnsi="Arial" w:cs="Arial"/>
              </w:rPr>
              <w:t>м</w:t>
            </w:r>
          </w:p>
        </w:tc>
        <w:tc>
          <w:tcPr>
            <w:tcW w:w="590" w:type="dxa"/>
            <w:gridSpan w:val="4"/>
            <w:tcBorders>
              <w:top w:val="single" w:sz="4" w:space="0" w:color="auto"/>
              <w:left w:val="single" w:sz="4" w:space="0" w:color="auto"/>
              <w:bottom w:val="single" w:sz="8" w:space="0" w:color="auto"/>
              <w:right w:val="single" w:sz="8" w:space="0" w:color="auto"/>
            </w:tcBorders>
            <w:shd w:val="clear" w:color="auto" w:fill="auto"/>
            <w:vAlign w:val="bottom"/>
          </w:tcPr>
          <w:p w:rsidR="009F6B3D" w:rsidRPr="009A5672" w:rsidRDefault="009F6B3D" w:rsidP="00FB7839">
            <w:pPr>
              <w:spacing w:line="360" w:lineRule="auto"/>
              <w:jc w:val="both"/>
              <w:rPr>
                <w:rFonts w:ascii="Arial" w:hAnsi="Arial" w:cs="Arial"/>
              </w:rPr>
            </w:pPr>
            <w:r w:rsidRPr="009A5672">
              <w:rPr>
                <w:rFonts w:ascii="Arial" w:hAnsi="Arial" w:cs="Arial"/>
              </w:rPr>
              <w:t>ж</w:t>
            </w:r>
          </w:p>
        </w:tc>
        <w:tc>
          <w:tcPr>
            <w:tcW w:w="563" w:type="dxa"/>
            <w:gridSpan w:val="2"/>
            <w:tcBorders>
              <w:top w:val="single" w:sz="4" w:space="0" w:color="auto"/>
              <w:left w:val="nil"/>
              <w:bottom w:val="single" w:sz="8" w:space="0" w:color="auto"/>
              <w:right w:val="single" w:sz="4" w:space="0" w:color="auto"/>
            </w:tcBorders>
            <w:shd w:val="clear" w:color="auto" w:fill="auto"/>
            <w:noWrap/>
            <w:vAlign w:val="bottom"/>
          </w:tcPr>
          <w:p w:rsidR="009F6B3D" w:rsidRPr="009A5672" w:rsidRDefault="009A5672" w:rsidP="00FB7839">
            <w:pPr>
              <w:spacing w:line="360" w:lineRule="auto"/>
              <w:rPr>
                <w:rFonts w:ascii="Arial" w:hAnsi="Arial" w:cs="Arial"/>
                <w:bCs/>
                <w:sz w:val="20"/>
                <w:szCs w:val="20"/>
                <w:lang w:val="en-US"/>
              </w:rPr>
            </w:pPr>
            <w:r w:rsidRPr="009A5672">
              <w:rPr>
                <w:rFonts w:ascii="Arial" w:hAnsi="Arial" w:cs="Arial"/>
                <w:bCs/>
                <w:sz w:val="20"/>
                <w:szCs w:val="20"/>
                <w:lang w:val="en-US"/>
              </w:rPr>
              <w:t>28</w:t>
            </w:r>
          </w:p>
        </w:tc>
        <w:tc>
          <w:tcPr>
            <w:tcW w:w="537"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9F6B3D" w:rsidRPr="009A5672" w:rsidRDefault="009A5672" w:rsidP="00FB7839">
            <w:pPr>
              <w:spacing w:line="360" w:lineRule="auto"/>
              <w:rPr>
                <w:rFonts w:ascii="Arial" w:hAnsi="Arial" w:cs="Arial"/>
                <w:bCs/>
                <w:sz w:val="20"/>
                <w:szCs w:val="20"/>
                <w:lang w:val="en-US"/>
              </w:rPr>
            </w:pPr>
            <w:r w:rsidRPr="009A5672">
              <w:rPr>
                <w:rFonts w:ascii="Arial" w:hAnsi="Arial" w:cs="Arial"/>
                <w:bCs/>
                <w:sz w:val="20"/>
                <w:szCs w:val="20"/>
                <w:lang w:val="en-US"/>
              </w:rPr>
              <w:t>34</w:t>
            </w:r>
          </w:p>
        </w:tc>
        <w:tc>
          <w:tcPr>
            <w:tcW w:w="509" w:type="dxa"/>
            <w:tcBorders>
              <w:top w:val="single" w:sz="4" w:space="0" w:color="auto"/>
              <w:left w:val="nil"/>
              <w:bottom w:val="single" w:sz="8" w:space="0" w:color="auto"/>
              <w:right w:val="single" w:sz="4" w:space="0" w:color="auto"/>
            </w:tcBorders>
            <w:shd w:val="clear" w:color="auto" w:fill="auto"/>
            <w:noWrap/>
            <w:vAlign w:val="bottom"/>
          </w:tcPr>
          <w:p w:rsidR="009F6B3D" w:rsidRPr="009A5672" w:rsidRDefault="009F6B3D" w:rsidP="00FB7839">
            <w:pPr>
              <w:spacing w:line="360" w:lineRule="auto"/>
              <w:rPr>
                <w:rFonts w:ascii="Arial" w:hAnsi="Arial" w:cs="Arial"/>
                <w:bCs/>
                <w:sz w:val="20"/>
                <w:szCs w:val="20"/>
              </w:rPr>
            </w:pPr>
            <w:r w:rsidRPr="009A5672">
              <w:rPr>
                <w:rFonts w:ascii="Arial" w:hAnsi="Arial" w:cs="Arial"/>
                <w:bCs/>
                <w:sz w:val="20"/>
                <w:szCs w:val="20"/>
                <w:lang w:val="en-US"/>
              </w:rPr>
              <w:t>1</w:t>
            </w:r>
            <w:r w:rsidR="00D835B0" w:rsidRPr="009A5672">
              <w:rPr>
                <w:rFonts w:ascii="Arial" w:hAnsi="Arial" w:cs="Arial"/>
                <w:bCs/>
                <w:sz w:val="20"/>
                <w:szCs w:val="20"/>
                <w:lang w:val="en-US"/>
              </w:rPr>
              <w:t>7</w:t>
            </w:r>
          </w:p>
        </w:tc>
        <w:tc>
          <w:tcPr>
            <w:tcW w:w="569"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9F6B3D" w:rsidRPr="009A5672" w:rsidRDefault="009F6B3D" w:rsidP="00FB7839">
            <w:pPr>
              <w:spacing w:line="360" w:lineRule="auto"/>
              <w:rPr>
                <w:rFonts w:ascii="Arial" w:hAnsi="Arial" w:cs="Arial"/>
                <w:bCs/>
                <w:sz w:val="20"/>
                <w:szCs w:val="20"/>
                <w:lang w:val="en-US"/>
              </w:rPr>
            </w:pPr>
            <w:r w:rsidRPr="009A5672">
              <w:rPr>
                <w:rFonts w:ascii="Arial" w:hAnsi="Arial" w:cs="Arial"/>
                <w:bCs/>
                <w:sz w:val="20"/>
                <w:szCs w:val="20"/>
                <w:lang w:val="en-US"/>
              </w:rPr>
              <w:t>1</w:t>
            </w:r>
            <w:r w:rsidR="009A5672" w:rsidRPr="009A5672">
              <w:rPr>
                <w:rFonts w:ascii="Arial" w:hAnsi="Arial" w:cs="Arial"/>
                <w:bCs/>
                <w:sz w:val="20"/>
                <w:szCs w:val="20"/>
                <w:lang w:val="en-US"/>
              </w:rPr>
              <w:t>8</w:t>
            </w:r>
          </w:p>
        </w:tc>
        <w:tc>
          <w:tcPr>
            <w:tcW w:w="516" w:type="dxa"/>
            <w:gridSpan w:val="2"/>
            <w:tcBorders>
              <w:top w:val="single" w:sz="4" w:space="0" w:color="auto"/>
              <w:left w:val="nil"/>
              <w:bottom w:val="single" w:sz="8" w:space="0" w:color="auto"/>
              <w:right w:val="single" w:sz="4" w:space="0" w:color="auto"/>
            </w:tcBorders>
            <w:shd w:val="clear" w:color="auto" w:fill="auto"/>
            <w:noWrap/>
            <w:vAlign w:val="bottom"/>
          </w:tcPr>
          <w:p w:rsidR="009F6B3D" w:rsidRPr="009A5672" w:rsidRDefault="009A5672" w:rsidP="00FB7839">
            <w:pPr>
              <w:spacing w:line="360" w:lineRule="auto"/>
              <w:rPr>
                <w:rFonts w:ascii="Arial" w:hAnsi="Arial" w:cs="Arial"/>
                <w:bCs/>
                <w:sz w:val="20"/>
                <w:szCs w:val="20"/>
                <w:lang w:val="en-US"/>
              </w:rPr>
            </w:pPr>
            <w:r w:rsidRPr="009A5672">
              <w:rPr>
                <w:rFonts w:ascii="Arial" w:hAnsi="Arial" w:cs="Arial"/>
                <w:bCs/>
                <w:sz w:val="20"/>
                <w:szCs w:val="20"/>
                <w:lang w:val="en-US"/>
              </w:rPr>
              <w:t>13</w:t>
            </w:r>
          </w:p>
        </w:tc>
        <w:tc>
          <w:tcPr>
            <w:tcW w:w="501"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9F6B3D" w:rsidRPr="009A5672" w:rsidRDefault="009A5672" w:rsidP="00FB7839">
            <w:pPr>
              <w:spacing w:line="360" w:lineRule="auto"/>
              <w:rPr>
                <w:rFonts w:ascii="Arial" w:hAnsi="Arial" w:cs="Arial"/>
                <w:bCs/>
                <w:sz w:val="20"/>
                <w:szCs w:val="20"/>
                <w:lang w:val="en-US"/>
              </w:rPr>
            </w:pPr>
            <w:r w:rsidRPr="009A5672">
              <w:rPr>
                <w:rFonts w:ascii="Arial" w:hAnsi="Arial" w:cs="Arial"/>
                <w:bCs/>
                <w:sz w:val="20"/>
                <w:szCs w:val="20"/>
                <w:lang w:val="en-US"/>
              </w:rPr>
              <w:t>14</w:t>
            </w:r>
          </w:p>
        </w:tc>
        <w:tc>
          <w:tcPr>
            <w:tcW w:w="495" w:type="dxa"/>
            <w:gridSpan w:val="2"/>
            <w:tcBorders>
              <w:top w:val="single" w:sz="4" w:space="0" w:color="auto"/>
              <w:left w:val="nil"/>
              <w:bottom w:val="single" w:sz="8" w:space="0" w:color="auto"/>
              <w:right w:val="single" w:sz="4" w:space="0" w:color="auto"/>
            </w:tcBorders>
            <w:shd w:val="clear" w:color="auto" w:fill="auto"/>
            <w:noWrap/>
            <w:vAlign w:val="bottom"/>
          </w:tcPr>
          <w:p w:rsidR="009F6B3D" w:rsidRPr="009A5672" w:rsidRDefault="009A5672" w:rsidP="00FB7839">
            <w:pPr>
              <w:spacing w:line="360" w:lineRule="auto"/>
              <w:rPr>
                <w:rFonts w:ascii="Arial" w:hAnsi="Arial" w:cs="Arial"/>
                <w:bCs/>
                <w:sz w:val="20"/>
                <w:szCs w:val="20"/>
                <w:lang w:val="en-US"/>
              </w:rPr>
            </w:pPr>
            <w:r w:rsidRPr="009A5672">
              <w:rPr>
                <w:rFonts w:ascii="Arial" w:hAnsi="Arial" w:cs="Arial"/>
                <w:bCs/>
                <w:sz w:val="20"/>
                <w:szCs w:val="20"/>
                <w:lang w:val="en-US"/>
              </w:rPr>
              <w:t>2</w:t>
            </w:r>
          </w:p>
        </w:tc>
        <w:tc>
          <w:tcPr>
            <w:tcW w:w="461" w:type="dxa"/>
            <w:tcBorders>
              <w:top w:val="single" w:sz="4" w:space="0" w:color="auto"/>
              <w:left w:val="single" w:sz="4" w:space="0" w:color="auto"/>
              <w:bottom w:val="single" w:sz="8" w:space="0" w:color="auto"/>
              <w:right w:val="single" w:sz="8" w:space="0" w:color="auto"/>
            </w:tcBorders>
            <w:shd w:val="clear" w:color="auto" w:fill="auto"/>
            <w:vAlign w:val="bottom"/>
          </w:tcPr>
          <w:p w:rsidR="009F6B3D" w:rsidRPr="009A5672" w:rsidRDefault="009F6B3D" w:rsidP="00FB7839">
            <w:pPr>
              <w:spacing w:line="360" w:lineRule="auto"/>
              <w:rPr>
                <w:rFonts w:ascii="Arial" w:hAnsi="Arial" w:cs="Arial"/>
                <w:bCs/>
                <w:sz w:val="20"/>
                <w:szCs w:val="20"/>
              </w:rPr>
            </w:pPr>
            <w:r w:rsidRPr="009A5672">
              <w:rPr>
                <w:rFonts w:ascii="Arial" w:hAnsi="Arial" w:cs="Arial"/>
                <w:bCs/>
                <w:sz w:val="20"/>
                <w:szCs w:val="20"/>
              </w:rPr>
              <w:t>0</w:t>
            </w:r>
          </w:p>
        </w:tc>
        <w:tc>
          <w:tcPr>
            <w:tcW w:w="439" w:type="dxa"/>
            <w:tcBorders>
              <w:top w:val="single" w:sz="4" w:space="0" w:color="auto"/>
              <w:left w:val="nil"/>
              <w:bottom w:val="single" w:sz="8" w:space="0" w:color="auto"/>
              <w:right w:val="single" w:sz="4" w:space="0" w:color="auto"/>
            </w:tcBorders>
            <w:shd w:val="clear" w:color="auto" w:fill="auto"/>
            <w:noWrap/>
            <w:vAlign w:val="bottom"/>
          </w:tcPr>
          <w:p w:rsidR="009F6B3D" w:rsidRPr="009A5672" w:rsidRDefault="009F6B3D" w:rsidP="00FB7839">
            <w:pPr>
              <w:spacing w:line="360" w:lineRule="auto"/>
              <w:rPr>
                <w:rFonts w:ascii="Arial" w:hAnsi="Arial" w:cs="Arial"/>
                <w:bCs/>
                <w:sz w:val="20"/>
                <w:szCs w:val="20"/>
                <w:lang w:val="en-US"/>
              </w:rPr>
            </w:pPr>
            <w:r w:rsidRPr="009A5672">
              <w:rPr>
                <w:rFonts w:ascii="Arial" w:hAnsi="Arial" w:cs="Arial"/>
                <w:bCs/>
                <w:sz w:val="20"/>
                <w:szCs w:val="20"/>
                <w:lang w:val="en-US"/>
              </w:rPr>
              <w:t>0</w:t>
            </w:r>
          </w:p>
        </w:tc>
        <w:tc>
          <w:tcPr>
            <w:tcW w:w="514" w:type="dxa"/>
            <w:gridSpan w:val="3"/>
            <w:tcBorders>
              <w:top w:val="single" w:sz="4" w:space="0" w:color="auto"/>
              <w:left w:val="single" w:sz="4" w:space="0" w:color="auto"/>
              <w:bottom w:val="single" w:sz="8" w:space="0" w:color="auto"/>
              <w:right w:val="single" w:sz="8" w:space="0" w:color="auto"/>
            </w:tcBorders>
            <w:shd w:val="clear" w:color="auto" w:fill="auto"/>
            <w:vAlign w:val="bottom"/>
          </w:tcPr>
          <w:p w:rsidR="009F6B3D" w:rsidRPr="009A5672" w:rsidRDefault="009F6B3D" w:rsidP="00FB7839">
            <w:pPr>
              <w:spacing w:line="360" w:lineRule="auto"/>
              <w:rPr>
                <w:rFonts w:ascii="Arial" w:hAnsi="Arial" w:cs="Arial"/>
                <w:bCs/>
                <w:sz w:val="20"/>
                <w:szCs w:val="20"/>
              </w:rPr>
            </w:pPr>
            <w:r w:rsidRPr="009A5672">
              <w:rPr>
                <w:rFonts w:ascii="Arial" w:hAnsi="Arial" w:cs="Arial"/>
                <w:bCs/>
                <w:sz w:val="20"/>
                <w:szCs w:val="20"/>
              </w:rPr>
              <w:t>0</w:t>
            </w:r>
          </w:p>
        </w:tc>
        <w:tc>
          <w:tcPr>
            <w:tcW w:w="461" w:type="dxa"/>
            <w:tcBorders>
              <w:top w:val="single" w:sz="4" w:space="0" w:color="auto"/>
              <w:left w:val="nil"/>
              <w:bottom w:val="single" w:sz="8" w:space="0" w:color="auto"/>
              <w:right w:val="single" w:sz="4" w:space="0" w:color="auto"/>
            </w:tcBorders>
            <w:shd w:val="clear" w:color="auto" w:fill="auto"/>
            <w:noWrap/>
            <w:vAlign w:val="bottom"/>
          </w:tcPr>
          <w:p w:rsidR="009F6B3D" w:rsidRPr="009A5672" w:rsidRDefault="009A5672" w:rsidP="00FB7839">
            <w:pPr>
              <w:spacing w:line="360" w:lineRule="auto"/>
              <w:rPr>
                <w:rFonts w:ascii="Arial" w:hAnsi="Arial" w:cs="Arial"/>
                <w:bCs/>
                <w:sz w:val="20"/>
                <w:szCs w:val="20"/>
                <w:lang w:val="en-US"/>
              </w:rPr>
            </w:pPr>
            <w:r w:rsidRPr="009A5672">
              <w:rPr>
                <w:rFonts w:ascii="Arial" w:hAnsi="Arial" w:cs="Arial"/>
                <w:bCs/>
                <w:sz w:val="20"/>
                <w:szCs w:val="20"/>
                <w:lang w:val="en-US"/>
              </w:rPr>
              <w:t>2</w:t>
            </w:r>
          </w:p>
        </w:tc>
        <w:tc>
          <w:tcPr>
            <w:tcW w:w="451" w:type="dxa"/>
            <w:tcBorders>
              <w:top w:val="single" w:sz="4" w:space="0" w:color="auto"/>
              <w:left w:val="single" w:sz="4" w:space="0" w:color="auto"/>
              <w:bottom w:val="single" w:sz="8" w:space="0" w:color="auto"/>
              <w:right w:val="single" w:sz="8" w:space="0" w:color="auto"/>
            </w:tcBorders>
            <w:shd w:val="clear" w:color="auto" w:fill="auto"/>
            <w:vAlign w:val="bottom"/>
          </w:tcPr>
          <w:p w:rsidR="009F6B3D" w:rsidRPr="009A5672" w:rsidRDefault="009A5672" w:rsidP="00FB7839">
            <w:pPr>
              <w:spacing w:line="360" w:lineRule="auto"/>
              <w:rPr>
                <w:rFonts w:ascii="Arial" w:hAnsi="Arial" w:cs="Arial"/>
                <w:bCs/>
                <w:sz w:val="20"/>
                <w:szCs w:val="20"/>
                <w:lang w:val="en-US"/>
              </w:rPr>
            </w:pPr>
            <w:r w:rsidRPr="009A5672">
              <w:rPr>
                <w:rFonts w:ascii="Arial" w:hAnsi="Arial" w:cs="Arial"/>
                <w:bCs/>
                <w:sz w:val="20"/>
                <w:szCs w:val="20"/>
                <w:lang w:val="en-US"/>
              </w:rPr>
              <w:t>3</w:t>
            </w:r>
          </w:p>
        </w:tc>
        <w:tc>
          <w:tcPr>
            <w:tcW w:w="447" w:type="dxa"/>
            <w:tcBorders>
              <w:top w:val="single" w:sz="4" w:space="0" w:color="auto"/>
              <w:left w:val="nil"/>
              <w:bottom w:val="single" w:sz="8" w:space="0" w:color="auto"/>
              <w:right w:val="single" w:sz="4" w:space="0" w:color="auto"/>
            </w:tcBorders>
            <w:shd w:val="clear" w:color="auto" w:fill="auto"/>
            <w:noWrap/>
            <w:vAlign w:val="bottom"/>
          </w:tcPr>
          <w:p w:rsidR="009F6B3D" w:rsidRPr="009A5672" w:rsidRDefault="009F6B3D" w:rsidP="00FB7839">
            <w:pPr>
              <w:spacing w:line="360" w:lineRule="auto"/>
              <w:rPr>
                <w:rFonts w:ascii="Arial" w:hAnsi="Arial" w:cs="Arial"/>
                <w:bCs/>
                <w:sz w:val="20"/>
                <w:szCs w:val="20"/>
              </w:rPr>
            </w:pPr>
            <w:r w:rsidRPr="009A5672">
              <w:rPr>
                <w:rFonts w:ascii="Arial" w:hAnsi="Arial" w:cs="Arial"/>
                <w:bCs/>
                <w:sz w:val="20"/>
                <w:szCs w:val="20"/>
              </w:rPr>
              <w:t>0</w:t>
            </w:r>
          </w:p>
        </w:tc>
        <w:tc>
          <w:tcPr>
            <w:tcW w:w="450"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9F6B3D" w:rsidRPr="009A5672" w:rsidRDefault="009F6B3D" w:rsidP="00FB7839">
            <w:pPr>
              <w:spacing w:line="360" w:lineRule="auto"/>
              <w:rPr>
                <w:rFonts w:ascii="Arial" w:hAnsi="Arial" w:cs="Arial"/>
                <w:bCs/>
                <w:sz w:val="20"/>
                <w:szCs w:val="20"/>
              </w:rPr>
            </w:pPr>
            <w:r w:rsidRPr="009A5672">
              <w:rPr>
                <w:rFonts w:ascii="Arial" w:hAnsi="Arial" w:cs="Arial"/>
                <w:bCs/>
                <w:sz w:val="20"/>
                <w:szCs w:val="20"/>
              </w:rPr>
              <w:t>0</w:t>
            </w:r>
          </w:p>
        </w:tc>
        <w:tc>
          <w:tcPr>
            <w:tcW w:w="452" w:type="dxa"/>
            <w:tcBorders>
              <w:top w:val="single" w:sz="4" w:space="0" w:color="auto"/>
              <w:left w:val="nil"/>
              <w:bottom w:val="single" w:sz="8" w:space="0" w:color="auto"/>
              <w:right w:val="single" w:sz="4" w:space="0" w:color="auto"/>
            </w:tcBorders>
            <w:shd w:val="clear" w:color="auto" w:fill="auto"/>
            <w:noWrap/>
            <w:vAlign w:val="bottom"/>
          </w:tcPr>
          <w:p w:rsidR="009F6B3D" w:rsidRPr="009A5672" w:rsidRDefault="009A5672" w:rsidP="00FB7839">
            <w:pPr>
              <w:spacing w:line="360" w:lineRule="auto"/>
              <w:rPr>
                <w:rFonts w:ascii="Arial" w:hAnsi="Arial" w:cs="Arial"/>
                <w:sz w:val="20"/>
                <w:szCs w:val="20"/>
                <w:lang w:val="en-US"/>
              </w:rPr>
            </w:pPr>
            <w:r w:rsidRPr="009A5672">
              <w:rPr>
                <w:rFonts w:ascii="Arial" w:hAnsi="Arial" w:cs="Arial"/>
                <w:sz w:val="20"/>
                <w:szCs w:val="20"/>
                <w:lang w:val="en-US"/>
              </w:rPr>
              <w:t>1</w:t>
            </w:r>
          </w:p>
        </w:tc>
        <w:tc>
          <w:tcPr>
            <w:tcW w:w="544" w:type="dxa"/>
            <w:tcBorders>
              <w:top w:val="single" w:sz="4" w:space="0" w:color="auto"/>
              <w:left w:val="single" w:sz="4" w:space="0" w:color="auto"/>
              <w:bottom w:val="single" w:sz="8" w:space="0" w:color="auto"/>
              <w:right w:val="single" w:sz="8" w:space="0" w:color="auto"/>
            </w:tcBorders>
            <w:shd w:val="clear" w:color="auto" w:fill="auto"/>
            <w:vAlign w:val="bottom"/>
          </w:tcPr>
          <w:p w:rsidR="009F6B3D" w:rsidRPr="009A5672" w:rsidRDefault="009A5672" w:rsidP="00FB7839">
            <w:pPr>
              <w:spacing w:line="360" w:lineRule="auto"/>
              <w:rPr>
                <w:rFonts w:ascii="Arial" w:hAnsi="Arial" w:cs="Arial"/>
                <w:sz w:val="20"/>
                <w:szCs w:val="20"/>
                <w:lang w:val="en-US"/>
              </w:rPr>
            </w:pPr>
            <w:r w:rsidRPr="009A5672">
              <w:rPr>
                <w:rFonts w:ascii="Arial" w:hAnsi="Arial" w:cs="Arial"/>
                <w:sz w:val="20"/>
                <w:szCs w:val="20"/>
                <w:lang w:val="en-US"/>
              </w:rPr>
              <w:t>0</w:t>
            </w:r>
          </w:p>
        </w:tc>
        <w:tc>
          <w:tcPr>
            <w:tcW w:w="630" w:type="dxa"/>
            <w:gridSpan w:val="3"/>
            <w:tcBorders>
              <w:top w:val="single" w:sz="4" w:space="0" w:color="auto"/>
              <w:left w:val="nil"/>
              <w:bottom w:val="single" w:sz="8" w:space="0" w:color="auto"/>
              <w:right w:val="single" w:sz="4" w:space="0" w:color="auto"/>
            </w:tcBorders>
            <w:shd w:val="clear" w:color="auto" w:fill="auto"/>
            <w:noWrap/>
            <w:vAlign w:val="bottom"/>
          </w:tcPr>
          <w:p w:rsidR="009F6B3D" w:rsidRPr="009A5672" w:rsidRDefault="009A5672" w:rsidP="00FB7839">
            <w:pPr>
              <w:spacing w:line="360" w:lineRule="auto"/>
              <w:rPr>
                <w:rFonts w:ascii="Arial" w:hAnsi="Arial" w:cs="Arial"/>
                <w:sz w:val="20"/>
                <w:szCs w:val="20"/>
                <w:lang w:val="en-US"/>
              </w:rPr>
            </w:pPr>
            <w:r w:rsidRPr="009A5672">
              <w:rPr>
                <w:rFonts w:ascii="Arial" w:hAnsi="Arial" w:cs="Arial"/>
                <w:sz w:val="20"/>
                <w:szCs w:val="20"/>
                <w:lang w:val="en-US"/>
              </w:rPr>
              <w:t>63</w:t>
            </w:r>
          </w:p>
        </w:tc>
        <w:tc>
          <w:tcPr>
            <w:tcW w:w="563"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9F6B3D" w:rsidRPr="00830EED" w:rsidRDefault="009A5672" w:rsidP="00FB7839">
            <w:pPr>
              <w:spacing w:line="360" w:lineRule="auto"/>
              <w:rPr>
                <w:rFonts w:ascii="Arial" w:hAnsi="Arial" w:cs="Arial"/>
                <w:sz w:val="20"/>
                <w:szCs w:val="20"/>
              </w:rPr>
            </w:pPr>
            <w:r w:rsidRPr="009A5672">
              <w:rPr>
                <w:rFonts w:ascii="Arial" w:hAnsi="Arial" w:cs="Arial"/>
                <w:sz w:val="20"/>
                <w:szCs w:val="20"/>
                <w:lang w:val="en-US"/>
              </w:rPr>
              <w:t>69</w:t>
            </w:r>
          </w:p>
        </w:tc>
      </w:tr>
      <w:tr w:rsidR="00B865DA" w:rsidRPr="001F7269" w:rsidTr="00830EED">
        <w:trPr>
          <w:trHeight w:val="315"/>
        </w:trPr>
        <w:tc>
          <w:tcPr>
            <w:tcW w:w="1175" w:type="dxa"/>
            <w:gridSpan w:val="6"/>
            <w:tcBorders>
              <w:top w:val="single" w:sz="4" w:space="0" w:color="auto"/>
              <w:left w:val="single" w:sz="8" w:space="0" w:color="auto"/>
              <w:bottom w:val="single" w:sz="8" w:space="0" w:color="auto"/>
              <w:right w:val="single" w:sz="8" w:space="0" w:color="auto"/>
            </w:tcBorders>
            <w:shd w:val="clear" w:color="auto" w:fill="auto"/>
            <w:noWrap/>
            <w:vAlign w:val="bottom"/>
          </w:tcPr>
          <w:p w:rsidR="00B865DA" w:rsidRPr="001F7269" w:rsidRDefault="00B865DA" w:rsidP="00FB7839">
            <w:pPr>
              <w:spacing w:line="360" w:lineRule="auto"/>
              <w:jc w:val="both"/>
              <w:rPr>
                <w:rFonts w:ascii="Arial" w:hAnsi="Arial" w:cs="Arial"/>
                <w:b/>
              </w:rPr>
            </w:pPr>
            <w:r w:rsidRPr="001F7269">
              <w:rPr>
                <w:rFonts w:ascii="Arial" w:hAnsi="Arial" w:cs="Arial"/>
                <w:b/>
              </w:rPr>
              <w:lastRenderedPageBreak/>
              <w:t>Власи</w:t>
            </w:r>
          </w:p>
        </w:tc>
        <w:tc>
          <w:tcPr>
            <w:tcW w:w="1100" w:type="dxa"/>
            <w:gridSpan w:val="4"/>
            <w:tcBorders>
              <w:top w:val="single" w:sz="4" w:space="0" w:color="auto"/>
              <w:left w:val="nil"/>
              <w:bottom w:val="single" w:sz="8" w:space="0" w:color="auto"/>
              <w:right w:val="single" w:sz="8" w:space="0" w:color="auto"/>
            </w:tcBorders>
            <w:shd w:val="clear" w:color="auto" w:fill="auto"/>
            <w:noWrap/>
            <w:vAlign w:val="bottom"/>
          </w:tcPr>
          <w:p w:rsidR="00B865DA" w:rsidRPr="001F7269" w:rsidRDefault="00B865DA" w:rsidP="00FB7839">
            <w:pPr>
              <w:spacing w:line="360" w:lineRule="auto"/>
              <w:rPr>
                <w:rFonts w:ascii="Arial" w:hAnsi="Arial" w:cs="Arial"/>
                <w:b/>
                <w:bCs/>
                <w:lang w:val="en-US"/>
              </w:rPr>
            </w:pPr>
            <w:r w:rsidRPr="001F7269">
              <w:rPr>
                <w:rFonts w:ascii="Arial" w:hAnsi="Arial" w:cs="Arial"/>
                <w:b/>
                <w:bCs/>
                <w:lang w:val="en-US"/>
              </w:rPr>
              <w:t>4     50%</w:t>
            </w:r>
          </w:p>
        </w:tc>
        <w:tc>
          <w:tcPr>
            <w:tcW w:w="1078" w:type="dxa"/>
            <w:gridSpan w:val="3"/>
            <w:tcBorders>
              <w:top w:val="single" w:sz="4" w:space="0" w:color="auto"/>
              <w:left w:val="nil"/>
              <w:bottom w:val="single" w:sz="8" w:space="0" w:color="auto"/>
              <w:right w:val="single" w:sz="8" w:space="0" w:color="auto"/>
            </w:tcBorders>
            <w:shd w:val="clear" w:color="auto" w:fill="auto"/>
            <w:noWrap/>
            <w:vAlign w:val="bottom"/>
          </w:tcPr>
          <w:p w:rsidR="00B865DA" w:rsidRPr="001F7269" w:rsidRDefault="00B865DA" w:rsidP="00FB7839">
            <w:pPr>
              <w:spacing w:line="360" w:lineRule="auto"/>
              <w:rPr>
                <w:rFonts w:ascii="Arial" w:hAnsi="Arial" w:cs="Arial"/>
                <w:b/>
                <w:bCs/>
                <w:lang w:val="en-US"/>
              </w:rPr>
            </w:pPr>
            <w:r w:rsidRPr="001F7269">
              <w:rPr>
                <w:rFonts w:ascii="Arial" w:hAnsi="Arial" w:cs="Arial"/>
                <w:b/>
                <w:bCs/>
                <w:lang w:val="en-US"/>
              </w:rPr>
              <w:t>3    38%</w:t>
            </w:r>
          </w:p>
        </w:tc>
        <w:tc>
          <w:tcPr>
            <w:tcW w:w="1017" w:type="dxa"/>
            <w:gridSpan w:val="4"/>
            <w:tcBorders>
              <w:top w:val="single" w:sz="4" w:space="0" w:color="auto"/>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956" w:type="dxa"/>
            <w:gridSpan w:val="3"/>
            <w:tcBorders>
              <w:top w:val="single" w:sz="4" w:space="0" w:color="auto"/>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953" w:type="dxa"/>
            <w:gridSpan w:val="4"/>
            <w:tcBorders>
              <w:top w:val="single" w:sz="4" w:space="0" w:color="auto"/>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single" w:sz="4" w:space="0" w:color="auto"/>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897" w:type="dxa"/>
            <w:gridSpan w:val="3"/>
            <w:tcBorders>
              <w:top w:val="single" w:sz="4" w:space="0" w:color="auto"/>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single" w:sz="4" w:space="0" w:color="auto"/>
              <w:left w:val="nil"/>
              <w:bottom w:val="single" w:sz="8" w:space="0" w:color="auto"/>
              <w:right w:val="single" w:sz="8" w:space="0" w:color="auto"/>
            </w:tcBorders>
            <w:shd w:val="clear" w:color="auto" w:fill="auto"/>
            <w:noWrap/>
            <w:vAlign w:val="bottom"/>
          </w:tcPr>
          <w:p w:rsidR="00B865DA" w:rsidRPr="001F7269" w:rsidRDefault="00B865DA" w:rsidP="00FB7839">
            <w:pPr>
              <w:spacing w:line="360" w:lineRule="auto"/>
              <w:rPr>
                <w:rFonts w:ascii="Arial" w:hAnsi="Arial" w:cs="Arial"/>
                <w:b/>
                <w:lang w:val="en-US"/>
              </w:rPr>
            </w:pPr>
            <w:r w:rsidRPr="001F7269">
              <w:rPr>
                <w:rFonts w:ascii="Arial" w:hAnsi="Arial" w:cs="Arial"/>
                <w:b/>
                <w:lang w:val="en-US"/>
              </w:rPr>
              <w:t>1    13%</w:t>
            </w:r>
          </w:p>
        </w:tc>
        <w:tc>
          <w:tcPr>
            <w:tcW w:w="1193" w:type="dxa"/>
            <w:gridSpan w:val="5"/>
            <w:tcBorders>
              <w:top w:val="single" w:sz="4" w:space="0" w:color="auto"/>
              <w:left w:val="nil"/>
              <w:bottom w:val="single" w:sz="8" w:space="0" w:color="auto"/>
              <w:right w:val="single" w:sz="8" w:space="0" w:color="auto"/>
            </w:tcBorders>
            <w:shd w:val="clear" w:color="auto" w:fill="auto"/>
            <w:noWrap/>
            <w:vAlign w:val="bottom"/>
          </w:tcPr>
          <w:p w:rsidR="00B865DA" w:rsidRPr="001F7269" w:rsidRDefault="00B865DA" w:rsidP="00FB7839">
            <w:pPr>
              <w:spacing w:line="360" w:lineRule="auto"/>
              <w:rPr>
                <w:rFonts w:ascii="Arial" w:hAnsi="Arial" w:cs="Arial"/>
                <w:b/>
                <w:bCs/>
                <w:lang w:val="en-US"/>
              </w:rPr>
            </w:pPr>
            <w:r w:rsidRPr="001F7269">
              <w:rPr>
                <w:rFonts w:ascii="Arial" w:hAnsi="Arial" w:cs="Arial"/>
                <w:b/>
                <w:bCs/>
                <w:lang w:val="en-US"/>
              </w:rPr>
              <w:t>8</w:t>
            </w:r>
          </w:p>
        </w:tc>
      </w:tr>
      <w:tr w:rsidR="002B0EFE" w:rsidRPr="001F7269" w:rsidTr="00EE49EA">
        <w:trPr>
          <w:trHeight w:val="315"/>
        </w:trPr>
        <w:tc>
          <w:tcPr>
            <w:tcW w:w="585" w:type="dxa"/>
            <w:gridSpan w:val="2"/>
            <w:tcBorders>
              <w:top w:val="nil"/>
              <w:left w:val="single" w:sz="8" w:space="0" w:color="auto"/>
              <w:bottom w:val="single" w:sz="4" w:space="0" w:color="auto"/>
              <w:right w:val="single" w:sz="4" w:space="0" w:color="auto"/>
            </w:tcBorders>
            <w:shd w:val="clear" w:color="auto" w:fill="auto"/>
            <w:noWrap/>
            <w:vAlign w:val="bottom"/>
          </w:tcPr>
          <w:p w:rsidR="009F6B3D" w:rsidRPr="001F7269" w:rsidRDefault="009F6B3D" w:rsidP="00FB7839">
            <w:pPr>
              <w:spacing w:line="360" w:lineRule="auto"/>
              <w:jc w:val="both"/>
              <w:rPr>
                <w:rFonts w:ascii="Arial" w:hAnsi="Arial" w:cs="Arial"/>
              </w:rPr>
            </w:pPr>
            <w:r w:rsidRPr="001F7269">
              <w:rPr>
                <w:rFonts w:ascii="Arial" w:hAnsi="Arial" w:cs="Arial"/>
              </w:rPr>
              <w:t>м</w:t>
            </w:r>
          </w:p>
        </w:tc>
        <w:tc>
          <w:tcPr>
            <w:tcW w:w="590" w:type="dxa"/>
            <w:gridSpan w:val="4"/>
            <w:tcBorders>
              <w:top w:val="nil"/>
              <w:left w:val="single" w:sz="4" w:space="0" w:color="auto"/>
              <w:bottom w:val="single" w:sz="4" w:space="0" w:color="auto"/>
              <w:right w:val="single" w:sz="8" w:space="0" w:color="auto"/>
            </w:tcBorders>
            <w:shd w:val="clear" w:color="auto" w:fill="auto"/>
            <w:vAlign w:val="bottom"/>
          </w:tcPr>
          <w:p w:rsidR="009F6B3D" w:rsidRPr="001F7269" w:rsidRDefault="009F6B3D" w:rsidP="00FB7839">
            <w:pPr>
              <w:spacing w:line="360" w:lineRule="auto"/>
              <w:jc w:val="both"/>
              <w:rPr>
                <w:rFonts w:ascii="Arial" w:hAnsi="Arial" w:cs="Arial"/>
              </w:rPr>
            </w:pPr>
            <w:r w:rsidRPr="001F7269">
              <w:rPr>
                <w:rFonts w:ascii="Arial" w:hAnsi="Arial" w:cs="Arial"/>
              </w:rPr>
              <w:t>ж</w:t>
            </w:r>
          </w:p>
        </w:tc>
        <w:tc>
          <w:tcPr>
            <w:tcW w:w="563" w:type="dxa"/>
            <w:gridSpan w:val="2"/>
            <w:tcBorders>
              <w:top w:val="nil"/>
              <w:left w:val="nil"/>
              <w:bottom w:val="single" w:sz="4" w:space="0" w:color="auto"/>
              <w:right w:val="single" w:sz="4" w:space="0" w:color="auto"/>
            </w:tcBorders>
            <w:shd w:val="clear" w:color="auto" w:fill="auto"/>
            <w:noWrap/>
            <w:vAlign w:val="bottom"/>
          </w:tcPr>
          <w:p w:rsidR="009F6B3D" w:rsidRPr="001F7269" w:rsidRDefault="009A5672" w:rsidP="00FB7839">
            <w:pPr>
              <w:spacing w:line="360" w:lineRule="auto"/>
              <w:rPr>
                <w:rFonts w:ascii="Arial" w:hAnsi="Arial" w:cs="Arial"/>
                <w:bCs/>
                <w:sz w:val="20"/>
                <w:szCs w:val="20"/>
                <w:lang w:val="en-US"/>
              </w:rPr>
            </w:pPr>
            <w:r w:rsidRPr="001F7269">
              <w:rPr>
                <w:rFonts w:ascii="Arial" w:hAnsi="Arial" w:cs="Arial"/>
                <w:bCs/>
                <w:sz w:val="20"/>
                <w:szCs w:val="20"/>
                <w:lang w:val="en-US"/>
              </w:rPr>
              <w:t>1</w:t>
            </w:r>
          </w:p>
        </w:tc>
        <w:tc>
          <w:tcPr>
            <w:tcW w:w="537" w:type="dxa"/>
            <w:gridSpan w:val="2"/>
            <w:tcBorders>
              <w:top w:val="nil"/>
              <w:left w:val="single" w:sz="4" w:space="0" w:color="auto"/>
              <w:bottom w:val="single" w:sz="4" w:space="0" w:color="auto"/>
              <w:right w:val="single" w:sz="8" w:space="0" w:color="auto"/>
            </w:tcBorders>
            <w:shd w:val="clear" w:color="auto" w:fill="auto"/>
            <w:vAlign w:val="bottom"/>
          </w:tcPr>
          <w:p w:rsidR="009F6B3D" w:rsidRPr="001F7269" w:rsidRDefault="009A5672" w:rsidP="00FB7839">
            <w:pPr>
              <w:spacing w:line="360" w:lineRule="auto"/>
              <w:rPr>
                <w:rFonts w:ascii="Arial" w:hAnsi="Arial" w:cs="Arial"/>
                <w:bCs/>
                <w:sz w:val="20"/>
                <w:szCs w:val="20"/>
                <w:lang w:val="en-US"/>
              </w:rPr>
            </w:pPr>
            <w:r w:rsidRPr="001F7269">
              <w:rPr>
                <w:rFonts w:ascii="Arial" w:hAnsi="Arial" w:cs="Arial"/>
                <w:bCs/>
                <w:sz w:val="20"/>
                <w:szCs w:val="20"/>
                <w:lang w:val="en-US"/>
              </w:rPr>
              <w:t>3</w:t>
            </w:r>
          </w:p>
        </w:tc>
        <w:tc>
          <w:tcPr>
            <w:tcW w:w="509" w:type="dxa"/>
            <w:tcBorders>
              <w:top w:val="single" w:sz="4" w:space="0" w:color="auto"/>
              <w:left w:val="nil"/>
              <w:bottom w:val="single" w:sz="4" w:space="0" w:color="auto"/>
              <w:right w:val="single" w:sz="4" w:space="0" w:color="auto"/>
            </w:tcBorders>
            <w:shd w:val="clear" w:color="auto" w:fill="auto"/>
            <w:noWrap/>
            <w:vAlign w:val="bottom"/>
          </w:tcPr>
          <w:p w:rsidR="009F6B3D" w:rsidRPr="001F7269" w:rsidRDefault="00D835B0" w:rsidP="00FB7839">
            <w:pPr>
              <w:spacing w:line="360" w:lineRule="auto"/>
              <w:rPr>
                <w:rFonts w:ascii="Arial" w:hAnsi="Arial" w:cs="Arial"/>
                <w:bCs/>
                <w:sz w:val="20"/>
                <w:szCs w:val="20"/>
                <w:lang w:val="en-US"/>
              </w:rPr>
            </w:pPr>
            <w:r w:rsidRPr="001F7269">
              <w:rPr>
                <w:rFonts w:ascii="Arial" w:hAnsi="Arial" w:cs="Arial"/>
                <w:bCs/>
                <w:sz w:val="20"/>
                <w:szCs w:val="20"/>
                <w:lang w:val="en-US"/>
              </w:rPr>
              <w:t>3</w:t>
            </w:r>
          </w:p>
        </w:tc>
        <w:tc>
          <w:tcPr>
            <w:tcW w:w="569"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9F6B3D" w:rsidRPr="001F7269" w:rsidRDefault="009A5672" w:rsidP="00FB7839">
            <w:pPr>
              <w:spacing w:line="360" w:lineRule="auto"/>
              <w:rPr>
                <w:rFonts w:ascii="Arial" w:hAnsi="Arial" w:cs="Arial"/>
                <w:bCs/>
                <w:sz w:val="20"/>
                <w:szCs w:val="20"/>
                <w:lang w:val="en-US"/>
              </w:rPr>
            </w:pPr>
            <w:r w:rsidRPr="001F7269">
              <w:rPr>
                <w:rFonts w:ascii="Arial" w:hAnsi="Arial" w:cs="Arial"/>
                <w:bCs/>
                <w:sz w:val="20"/>
                <w:szCs w:val="20"/>
                <w:lang w:val="en-US"/>
              </w:rPr>
              <w:t>0</w:t>
            </w:r>
          </w:p>
        </w:tc>
        <w:tc>
          <w:tcPr>
            <w:tcW w:w="516" w:type="dxa"/>
            <w:gridSpan w:val="2"/>
            <w:tcBorders>
              <w:top w:val="single" w:sz="4" w:space="0" w:color="auto"/>
              <w:left w:val="nil"/>
              <w:bottom w:val="single" w:sz="4" w:space="0" w:color="auto"/>
              <w:right w:val="single" w:sz="4" w:space="0" w:color="auto"/>
            </w:tcBorders>
            <w:shd w:val="clear" w:color="auto" w:fill="auto"/>
            <w:noWrap/>
            <w:vAlign w:val="bottom"/>
          </w:tcPr>
          <w:p w:rsidR="009F6B3D" w:rsidRPr="001F7269" w:rsidRDefault="009A5672" w:rsidP="00FB7839">
            <w:pPr>
              <w:spacing w:line="360" w:lineRule="auto"/>
              <w:rPr>
                <w:rFonts w:ascii="Arial" w:hAnsi="Arial" w:cs="Arial"/>
                <w:bCs/>
                <w:sz w:val="20"/>
                <w:szCs w:val="20"/>
                <w:lang w:val="en-US"/>
              </w:rPr>
            </w:pPr>
            <w:r w:rsidRPr="001F7269">
              <w:rPr>
                <w:rFonts w:ascii="Arial" w:hAnsi="Arial" w:cs="Arial"/>
                <w:bCs/>
                <w:sz w:val="20"/>
                <w:szCs w:val="20"/>
                <w:lang w:val="en-US"/>
              </w:rPr>
              <w:t>0</w:t>
            </w:r>
          </w:p>
        </w:tc>
        <w:tc>
          <w:tcPr>
            <w:tcW w:w="501"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9F6B3D" w:rsidRPr="001F7269" w:rsidRDefault="009F6B3D" w:rsidP="00FB7839">
            <w:pPr>
              <w:spacing w:line="360" w:lineRule="auto"/>
              <w:rPr>
                <w:rFonts w:ascii="Arial" w:hAnsi="Arial" w:cs="Arial"/>
                <w:bCs/>
                <w:sz w:val="20"/>
                <w:szCs w:val="20"/>
              </w:rPr>
            </w:pPr>
            <w:r w:rsidRPr="001F7269">
              <w:rPr>
                <w:rFonts w:ascii="Arial" w:hAnsi="Arial" w:cs="Arial"/>
                <w:bCs/>
                <w:sz w:val="20"/>
                <w:szCs w:val="20"/>
              </w:rPr>
              <w:t>0</w:t>
            </w:r>
          </w:p>
        </w:tc>
        <w:tc>
          <w:tcPr>
            <w:tcW w:w="495" w:type="dxa"/>
            <w:gridSpan w:val="2"/>
            <w:tcBorders>
              <w:top w:val="nil"/>
              <w:left w:val="nil"/>
              <w:bottom w:val="single" w:sz="4" w:space="0" w:color="auto"/>
              <w:right w:val="single" w:sz="4" w:space="0" w:color="auto"/>
            </w:tcBorders>
            <w:shd w:val="clear" w:color="auto" w:fill="auto"/>
            <w:noWrap/>
            <w:vAlign w:val="bottom"/>
          </w:tcPr>
          <w:p w:rsidR="009F6B3D" w:rsidRPr="001F7269" w:rsidRDefault="009F6B3D" w:rsidP="00FB7839">
            <w:pPr>
              <w:spacing w:line="360" w:lineRule="auto"/>
              <w:rPr>
                <w:rFonts w:ascii="Arial" w:hAnsi="Arial" w:cs="Arial"/>
                <w:bCs/>
                <w:sz w:val="20"/>
                <w:szCs w:val="20"/>
              </w:rPr>
            </w:pPr>
            <w:r w:rsidRPr="001F7269">
              <w:rPr>
                <w:rFonts w:ascii="Arial" w:hAnsi="Arial" w:cs="Arial"/>
                <w:bCs/>
                <w:sz w:val="20"/>
                <w:szCs w:val="20"/>
              </w:rPr>
              <w:t>0</w:t>
            </w:r>
          </w:p>
        </w:tc>
        <w:tc>
          <w:tcPr>
            <w:tcW w:w="461" w:type="dxa"/>
            <w:tcBorders>
              <w:top w:val="nil"/>
              <w:left w:val="single" w:sz="4" w:space="0" w:color="auto"/>
              <w:bottom w:val="single" w:sz="4" w:space="0" w:color="auto"/>
              <w:right w:val="single" w:sz="8" w:space="0" w:color="auto"/>
            </w:tcBorders>
            <w:shd w:val="clear" w:color="auto" w:fill="auto"/>
            <w:vAlign w:val="bottom"/>
          </w:tcPr>
          <w:p w:rsidR="009F6B3D" w:rsidRPr="001F7269" w:rsidRDefault="009F6B3D" w:rsidP="00FB7839">
            <w:pPr>
              <w:spacing w:line="360" w:lineRule="auto"/>
              <w:rPr>
                <w:rFonts w:ascii="Arial" w:hAnsi="Arial" w:cs="Arial"/>
                <w:bCs/>
                <w:sz w:val="20"/>
                <w:szCs w:val="20"/>
              </w:rPr>
            </w:pPr>
            <w:r w:rsidRPr="001F7269">
              <w:rPr>
                <w:rFonts w:ascii="Arial" w:hAnsi="Arial" w:cs="Arial"/>
                <w:bCs/>
                <w:sz w:val="20"/>
                <w:szCs w:val="20"/>
              </w:rPr>
              <w:t>0</w:t>
            </w:r>
          </w:p>
        </w:tc>
        <w:tc>
          <w:tcPr>
            <w:tcW w:w="439" w:type="dxa"/>
            <w:tcBorders>
              <w:top w:val="nil"/>
              <w:left w:val="nil"/>
              <w:bottom w:val="single" w:sz="4" w:space="0" w:color="auto"/>
              <w:right w:val="single" w:sz="4" w:space="0" w:color="auto"/>
            </w:tcBorders>
            <w:shd w:val="clear" w:color="auto" w:fill="auto"/>
            <w:noWrap/>
            <w:vAlign w:val="bottom"/>
          </w:tcPr>
          <w:p w:rsidR="009F6B3D" w:rsidRPr="001F7269" w:rsidRDefault="009F6B3D" w:rsidP="00FB7839">
            <w:pPr>
              <w:spacing w:line="360" w:lineRule="auto"/>
              <w:rPr>
                <w:rFonts w:ascii="Arial" w:hAnsi="Arial" w:cs="Arial"/>
                <w:bCs/>
                <w:sz w:val="20"/>
                <w:szCs w:val="20"/>
              </w:rPr>
            </w:pPr>
            <w:r w:rsidRPr="001F7269">
              <w:rPr>
                <w:rFonts w:ascii="Arial" w:hAnsi="Arial" w:cs="Arial"/>
                <w:bCs/>
                <w:sz w:val="20"/>
                <w:szCs w:val="20"/>
              </w:rPr>
              <w:t>0</w:t>
            </w:r>
          </w:p>
        </w:tc>
        <w:tc>
          <w:tcPr>
            <w:tcW w:w="514" w:type="dxa"/>
            <w:gridSpan w:val="3"/>
            <w:tcBorders>
              <w:top w:val="nil"/>
              <w:left w:val="single" w:sz="4" w:space="0" w:color="auto"/>
              <w:bottom w:val="single" w:sz="4" w:space="0" w:color="auto"/>
              <w:right w:val="single" w:sz="8" w:space="0" w:color="auto"/>
            </w:tcBorders>
            <w:shd w:val="clear" w:color="auto" w:fill="auto"/>
            <w:vAlign w:val="bottom"/>
          </w:tcPr>
          <w:p w:rsidR="009F6B3D" w:rsidRPr="001F7269" w:rsidRDefault="009F6B3D" w:rsidP="00FB7839">
            <w:pPr>
              <w:spacing w:line="360" w:lineRule="auto"/>
              <w:rPr>
                <w:rFonts w:ascii="Arial" w:hAnsi="Arial" w:cs="Arial"/>
                <w:bCs/>
                <w:sz w:val="20"/>
                <w:szCs w:val="20"/>
              </w:rPr>
            </w:pPr>
            <w:r w:rsidRPr="001F7269">
              <w:rPr>
                <w:rFonts w:ascii="Arial" w:hAnsi="Arial" w:cs="Arial"/>
                <w:bCs/>
                <w:sz w:val="20"/>
                <w:szCs w:val="20"/>
              </w:rPr>
              <w:t>0</w:t>
            </w:r>
          </w:p>
        </w:tc>
        <w:tc>
          <w:tcPr>
            <w:tcW w:w="461" w:type="dxa"/>
            <w:tcBorders>
              <w:top w:val="nil"/>
              <w:left w:val="nil"/>
              <w:bottom w:val="single" w:sz="4" w:space="0" w:color="auto"/>
              <w:right w:val="single" w:sz="4" w:space="0" w:color="auto"/>
            </w:tcBorders>
            <w:shd w:val="clear" w:color="auto" w:fill="auto"/>
            <w:noWrap/>
            <w:vAlign w:val="bottom"/>
          </w:tcPr>
          <w:p w:rsidR="009F6B3D" w:rsidRPr="001F7269" w:rsidRDefault="009F6B3D" w:rsidP="00FB7839">
            <w:pPr>
              <w:spacing w:line="360" w:lineRule="auto"/>
              <w:rPr>
                <w:rFonts w:ascii="Arial" w:hAnsi="Arial" w:cs="Arial"/>
                <w:bCs/>
                <w:sz w:val="20"/>
                <w:szCs w:val="20"/>
              </w:rPr>
            </w:pPr>
            <w:r w:rsidRPr="001F7269">
              <w:rPr>
                <w:rFonts w:ascii="Arial" w:hAnsi="Arial" w:cs="Arial"/>
                <w:bCs/>
                <w:sz w:val="20"/>
                <w:szCs w:val="20"/>
              </w:rPr>
              <w:t>0</w:t>
            </w:r>
          </w:p>
        </w:tc>
        <w:tc>
          <w:tcPr>
            <w:tcW w:w="451" w:type="dxa"/>
            <w:tcBorders>
              <w:top w:val="nil"/>
              <w:left w:val="single" w:sz="4" w:space="0" w:color="auto"/>
              <w:bottom w:val="single" w:sz="4" w:space="0" w:color="auto"/>
              <w:right w:val="single" w:sz="8" w:space="0" w:color="auto"/>
            </w:tcBorders>
            <w:shd w:val="clear" w:color="auto" w:fill="auto"/>
            <w:vAlign w:val="bottom"/>
          </w:tcPr>
          <w:p w:rsidR="009F6B3D" w:rsidRPr="001F7269" w:rsidRDefault="009F6B3D" w:rsidP="00FB7839">
            <w:pPr>
              <w:spacing w:line="360" w:lineRule="auto"/>
              <w:rPr>
                <w:rFonts w:ascii="Arial" w:hAnsi="Arial" w:cs="Arial"/>
                <w:bCs/>
                <w:sz w:val="20"/>
                <w:szCs w:val="20"/>
              </w:rPr>
            </w:pPr>
            <w:r w:rsidRPr="001F7269">
              <w:rPr>
                <w:rFonts w:ascii="Arial" w:hAnsi="Arial" w:cs="Arial"/>
                <w:bCs/>
                <w:sz w:val="20"/>
                <w:szCs w:val="20"/>
              </w:rPr>
              <w:t>0</w:t>
            </w:r>
          </w:p>
        </w:tc>
        <w:tc>
          <w:tcPr>
            <w:tcW w:w="447" w:type="dxa"/>
            <w:tcBorders>
              <w:top w:val="nil"/>
              <w:left w:val="nil"/>
              <w:bottom w:val="single" w:sz="4" w:space="0" w:color="auto"/>
              <w:right w:val="single" w:sz="4" w:space="0" w:color="auto"/>
            </w:tcBorders>
            <w:shd w:val="clear" w:color="auto" w:fill="auto"/>
            <w:noWrap/>
            <w:vAlign w:val="bottom"/>
          </w:tcPr>
          <w:p w:rsidR="009F6B3D" w:rsidRPr="001F7269" w:rsidRDefault="009F6B3D" w:rsidP="00FB7839">
            <w:pPr>
              <w:spacing w:line="360" w:lineRule="auto"/>
              <w:rPr>
                <w:rFonts w:ascii="Arial" w:hAnsi="Arial" w:cs="Arial"/>
                <w:bCs/>
                <w:sz w:val="20"/>
                <w:szCs w:val="20"/>
              </w:rPr>
            </w:pPr>
            <w:r w:rsidRPr="001F7269">
              <w:rPr>
                <w:rFonts w:ascii="Arial" w:hAnsi="Arial" w:cs="Arial"/>
                <w:bCs/>
                <w:sz w:val="20"/>
                <w:szCs w:val="20"/>
              </w:rPr>
              <w:t>0</w:t>
            </w:r>
          </w:p>
        </w:tc>
        <w:tc>
          <w:tcPr>
            <w:tcW w:w="450" w:type="dxa"/>
            <w:gridSpan w:val="2"/>
            <w:tcBorders>
              <w:top w:val="nil"/>
              <w:left w:val="single" w:sz="4" w:space="0" w:color="auto"/>
              <w:bottom w:val="single" w:sz="4" w:space="0" w:color="auto"/>
              <w:right w:val="single" w:sz="8" w:space="0" w:color="auto"/>
            </w:tcBorders>
            <w:shd w:val="clear" w:color="auto" w:fill="auto"/>
            <w:vAlign w:val="bottom"/>
          </w:tcPr>
          <w:p w:rsidR="009F6B3D" w:rsidRPr="001F7269" w:rsidRDefault="009F6B3D" w:rsidP="00FB7839">
            <w:pPr>
              <w:spacing w:line="360" w:lineRule="auto"/>
              <w:rPr>
                <w:rFonts w:ascii="Arial" w:hAnsi="Arial" w:cs="Arial"/>
                <w:bCs/>
                <w:sz w:val="20"/>
                <w:szCs w:val="20"/>
              </w:rPr>
            </w:pPr>
            <w:r w:rsidRPr="001F7269">
              <w:rPr>
                <w:rFonts w:ascii="Arial" w:hAnsi="Arial" w:cs="Arial"/>
                <w:bCs/>
                <w:sz w:val="20"/>
                <w:szCs w:val="20"/>
              </w:rPr>
              <w:t>0</w:t>
            </w:r>
          </w:p>
        </w:tc>
        <w:tc>
          <w:tcPr>
            <w:tcW w:w="452" w:type="dxa"/>
            <w:tcBorders>
              <w:top w:val="nil"/>
              <w:left w:val="nil"/>
              <w:bottom w:val="single" w:sz="4" w:space="0" w:color="auto"/>
              <w:right w:val="single" w:sz="4" w:space="0" w:color="auto"/>
            </w:tcBorders>
            <w:shd w:val="clear" w:color="auto" w:fill="auto"/>
            <w:noWrap/>
            <w:vAlign w:val="bottom"/>
          </w:tcPr>
          <w:p w:rsidR="009F6B3D" w:rsidRPr="001F7269" w:rsidRDefault="009A5672" w:rsidP="00FB7839">
            <w:pPr>
              <w:spacing w:line="360" w:lineRule="auto"/>
              <w:rPr>
                <w:rFonts w:ascii="Arial" w:hAnsi="Arial" w:cs="Arial"/>
                <w:sz w:val="20"/>
                <w:szCs w:val="20"/>
                <w:lang w:val="en-US"/>
              </w:rPr>
            </w:pPr>
            <w:r w:rsidRPr="001F7269">
              <w:rPr>
                <w:rFonts w:ascii="Arial" w:hAnsi="Arial" w:cs="Arial"/>
                <w:sz w:val="20"/>
                <w:szCs w:val="20"/>
                <w:lang w:val="en-US"/>
              </w:rPr>
              <w:t>1</w:t>
            </w:r>
          </w:p>
        </w:tc>
        <w:tc>
          <w:tcPr>
            <w:tcW w:w="544" w:type="dxa"/>
            <w:tcBorders>
              <w:top w:val="nil"/>
              <w:left w:val="single" w:sz="4" w:space="0" w:color="auto"/>
              <w:bottom w:val="single" w:sz="4" w:space="0" w:color="auto"/>
              <w:right w:val="single" w:sz="8" w:space="0" w:color="auto"/>
            </w:tcBorders>
            <w:shd w:val="clear" w:color="auto" w:fill="auto"/>
            <w:vAlign w:val="bottom"/>
          </w:tcPr>
          <w:p w:rsidR="009F6B3D" w:rsidRPr="001F7269" w:rsidRDefault="009F6B3D" w:rsidP="00FB7839">
            <w:pPr>
              <w:spacing w:line="360" w:lineRule="auto"/>
              <w:rPr>
                <w:rFonts w:ascii="Arial" w:hAnsi="Arial" w:cs="Arial"/>
                <w:sz w:val="20"/>
                <w:szCs w:val="20"/>
              </w:rPr>
            </w:pPr>
            <w:r w:rsidRPr="001F7269">
              <w:rPr>
                <w:rFonts w:ascii="Arial" w:hAnsi="Arial" w:cs="Arial"/>
                <w:sz w:val="20"/>
                <w:szCs w:val="20"/>
              </w:rPr>
              <w:t>0</w:t>
            </w:r>
          </w:p>
        </w:tc>
        <w:tc>
          <w:tcPr>
            <w:tcW w:w="630" w:type="dxa"/>
            <w:gridSpan w:val="3"/>
            <w:tcBorders>
              <w:top w:val="nil"/>
              <w:left w:val="nil"/>
              <w:bottom w:val="single" w:sz="4" w:space="0" w:color="auto"/>
              <w:right w:val="single" w:sz="4" w:space="0" w:color="auto"/>
            </w:tcBorders>
            <w:shd w:val="clear" w:color="auto" w:fill="auto"/>
            <w:noWrap/>
            <w:vAlign w:val="bottom"/>
          </w:tcPr>
          <w:p w:rsidR="009F6B3D" w:rsidRPr="001F7269" w:rsidRDefault="009A5672" w:rsidP="00FB7839">
            <w:pPr>
              <w:spacing w:line="360" w:lineRule="auto"/>
              <w:rPr>
                <w:rFonts w:ascii="Arial" w:hAnsi="Arial" w:cs="Arial"/>
                <w:sz w:val="20"/>
                <w:szCs w:val="20"/>
                <w:lang w:val="en-US"/>
              </w:rPr>
            </w:pPr>
            <w:r w:rsidRPr="001F7269">
              <w:rPr>
                <w:rFonts w:ascii="Arial" w:hAnsi="Arial" w:cs="Arial"/>
                <w:sz w:val="20"/>
                <w:szCs w:val="20"/>
                <w:lang w:val="en-US"/>
              </w:rPr>
              <w:t>4</w:t>
            </w:r>
          </w:p>
        </w:tc>
        <w:tc>
          <w:tcPr>
            <w:tcW w:w="563" w:type="dxa"/>
            <w:gridSpan w:val="2"/>
            <w:tcBorders>
              <w:top w:val="nil"/>
              <w:left w:val="single" w:sz="4" w:space="0" w:color="auto"/>
              <w:bottom w:val="single" w:sz="4" w:space="0" w:color="auto"/>
              <w:right w:val="single" w:sz="8" w:space="0" w:color="auto"/>
            </w:tcBorders>
            <w:shd w:val="clear" w:color="auto" w:fill="auto"/>
            <w:vAlign w:val="bottom"/>
          </w:tcPr>
          <w:p w:rsidR="009F6B3D" w:rsidRPr="001F7269" w:rsidRDefault="009A5672" w:rsidP="00FB7839">
            <w:pPr>
              <w:spacing w:line="360" w:lineRule="auto"/>
              <w:rPr>
                <w:rFonts w:ascii="Arial" w:hAnsi="Arial" w:cs="Arial"/>
                <w:sz w:val="20"/>
                <w:szCs w:val="20"/>
                <w:lang w:val="en-US"/>
              </w:rPr>
            </w:pPr>
            <w:r w:rsidRPr="001F7269">
              <w:rPr>
                <w:rFonts w:ascii="Arial" w:hAnsi="Arial" w:cs="Arial"/>
                <w:sz w:val="20"/>
                <w:szCs w:val="20"/>
                <w:lang w:val="en-US"/>
              </w:rPr>
              <w:t>4</w:t>
            </w:r>
          </w:p>
        </w:tc>
      </w:tr>
      <w:tr w:rsidR="00B865DA" w:rsidRPr="002B0EFE" w:rsidTr="00661012">
        <w:trPr>
          <w:trHeight w:val="315"/>
        </w:trPr>
        <w:tc>
          <w:tcPr>
            <w:tcW w:w="1175" w:type="dxa"/>
            <w:gridSpan w:val="6"/>
            <w:tcBorders>
              <w:top w:val="single" w:sz="4" w:space="0" w:color="auto"/>
              <w:left w:val="single" w:sz="4" w:space="0" w:color="auto"/>
              <w:bottom w:val="single" w:sz="4" w:space="0" w:color="auto"/>
              <w:right w:val="single" w:sz="8" w:space="0" w:color="auto"/>
            </w:tcBorders>
            <w:shd w:val="clear" w:color="auto" w:fill="auto"/>
            <w:noWrap/>
            <w:vAlign w:val="bottom"/>
          </w:tcPr>
          <w:p w:rsidR="00B865DA" w:rsidRPr="001F7269" w:rsidRDefault="00B865DA" w:rsidP="00FB7839">
            <w:pPr>
              <w:spacing w:line="360" w:lineRule="auto"/>
              <w:jc w:val="both"/>
              <w:rPr>
                <w:rFonts w:ascii="Arial" w:hAnsi="Arial" w:cs="Arial"/>
                <w:b/>
              </w:rPr>
            </w:pPr>
            <w:r w:rsidRPr="001F7269">
              <w:rPr>
                <w:rFonts w:ascii="Arial" w:hAnsi="Arial" w:cs="Arial"/>
                <w:b/>
              </w:rPr>
              <w:t>Турци</w:t>
            </w:r>
          </w:p>
        </w:tc>
        <w:tc>
          <w:tcPr>
            <w:tcW w:w="1100" w:type="dxa"/>
            <w:gridSpan w:val="4"/>
            <w:tcBorders>
              <w:top w:val="single" w:sz="4" w:space="0" w:color="auto"/>
              <w:left w:val="nil"/>
              <w:bottom w:val="single" w:sz="4" w:space="0" w:color="auto"/>
              <w:right w:val="single" w:sz="8" w:space="0" w:color="auto"/>
            </w:tcBorders>
            <w:shd w:val="clear" w:color="auto" w:fill="auto"/>
            <w:noWrap/>
            <w:vAlign w:val="bottom"/>
          </w:tcPr>
          <w:p w:rsidR="00B865DA" w:rsidRPr="001F7269" w:rsidRDefault="00B865DA" w:rsidP="00FB7839">
            <w:pPr>
              <w:spacing w:line="360" w:lineRule="auto"/>
              <w:rPr>
                <w:rFonts w:ascii="Arial" w:hAnsi="Arial" w:cs="Arial"/>
                <w:b/>
                <w:bCs/>
                <w:lang w:val="en-US"/>
              </w:rPr>
            </w:pPr>
            <w:r w:rsidRPr="001F7269">
              <w:rPr>
                <w:rFonts w:ascii="Arial" w:hAnsi="Arial" w:cs="Arial"/>
                <w:b/>
                <w:bCs/>
                <w:lang w:val="en-US"/>
              </w:rPr>
              <w:t>1     14%</w:t>
            </w:r>
          </w:p>
        </w:tc>
        <w:tc>
          <w:tcPr>
            <w:tcW w:w="1078" w:type="dxa"/>
            <w:gridSpan w:val="3"/>
            <w:tcBorders>
              <w:top w:val="single" w:sz="4" w:space="0" w:color="auto"/>
              <w:left w:val="nil"/>
              <w:bottom w:val="single" w:sz="4" w:space="0" w:color="auto"/>
              <w:right w:val="single" w:sz="8" w:space="0" w:color="auto"/>
            </w:tcBorders>
            <w:shd w:val="clear" w:color="auto" w:fill="auto"/>
            <w:noWrap/>
            <w:vAlign w:val="bottom"/>
          </w:tcPr>
          <w:p w:rsidR="00B865DA" w:rsidRPr="001F7269" w:rsidRDefault="00B865DA" w:rsidP="00FB7839">
            <w:pPr>
              <w:spacing w:line="360" w:lineRule="auto"/>
              <w:rPr>
                <w:rFonts w:ascii="Arial" w:hAnsi="Arial" w:cs="Arial"/>
                <w:b/>
                <w:bCs/>
                <w:lang w:val="en-US"/>
              </w:rPr>
            </w:pPr>
            <w:r w:rsidRPr="001F7269">
              <w:rPr>
                <w:rFonts w:ascii="Arial" w:hAnsi="Arial" w:cs="Arial"/>
                <w:b/>
                <w:bCs/>
                <w:lang w:val="en-US"/>
              </w:rPr>
              <w:t>2     29%</w:t>
            </w:r>
          </w:p>
        </w:tc>
        <w:tc>
          <w:tcPr>
            <w:tcW w:w="1017" w:type="dxa"/>
            <w:gridSpan w:val="4"/>
            <w:tcBorders>
              <w:top w:val="single" w:sz="4" w:space="0" w:color="auto"/>
              <w:left w:val="nil"/>
              <w:bottom w:val="single" w:sz="4" w:space="0" w:color="auto"/>
              <w:right w:val="single" w:sz="8" w:space="0" w:color="auto"/>
            </w:tcBorders>
            <w:shd w:val="clear" w:color="auto" w:fill="auto"/>
            <w:noWrap/>
            <w:vAlign w:val="bottom"/>
          </w:tcPr>
          <w:p w:rsidR="00B865DA" w:rsidRPr="001F7269" w:rsidRDefault="00B865DA" w:rsidP="00FB7839">
            <w:pPr>
              <w:spacing w:line="360" w:lineRule="auto"/>
              <w:rPr>
                <w:rFonts w:ascii="Arial" w:hAnsi="Arial" w:cs="Arial"/>
                <w:b/>
                <w:bCs/>
                <w:lang w:val="en-US"/>
              </w:rPr>
            </w:pPr>
            <w:r w:rsidRPr="001F7269">
              <w:rPr>
                <w:rFonts w:ascii="Arial" w:hAnsi="Arial" w:cs="Arial"/>
                <w:b/>
                <w:bCs/>
                <w:lang w:val="en-US"/>
              </w:rPr>
              <w:t>4    57%</w:t>
            </w:r>
          </w:p>
        </w:tc>
        <w:tc>
          <w:tcPr>
            <w:tcW w:w="956" w:type="dxa"/>
            <w:gridSpan w:val="3"/>
            <w:tcBorders>
              <w:top w:val="single" w:sz="4" w:space="0" w:color="auto"/>
              <w:left w:val="nil"/>
              <w:bottom w:val="single" w:sz="4"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953" w:type="dxa"/>
            <w:gridSpan w:val="4"/>
            <w:tcBorders>
              <w:top w:val="single" w:sz="4" w:space="0" w:color="auto"/>
              <w:left w:val="nil"/>
              <w:bottom w:val="single" w:sz="4"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single" w:sz="4" w:space="0" w:color="auto"/>
              <w:left w:val="nil"/>
              <w:bottom w:val="single" w:sz="4"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897" w:type="dxa"/>
            <w:gridSpan w:val="3"/>
            <w:tcBorders>
              <w:top w:val="single" w:sz="4" w:space="0" w:color="auto"/>
              <w:left w:val="nil"/>
              <w:bottom w:val="single" w:sz="4"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single" w:sz="4" w:space="0" w:color="auto"/>
              <w:left w:val="nil"/>
              <w:bottom w:val="single" w:sz="4"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1193" w:type="dxa"/>
            <w:gridSpan w:val="5"/>
            <w:tcBorders>
              <w:top w:val="single" w:sz="4" w:space="0" w:color="auto"/>
              <w:left w:val="nil"/>
              <w:bottom w:val="single" w:sz="4" w:space="0" w:color="auto"/>
              <w:right w:val="single" w:sz="8" w:space="0" w:color="auto"/>
            </w:tcBorders>
            <w:shd w:val="clear" w:color="auto" w:fill="auto"/>
            <w:noWrap/>
            <w:vAlign w:val="bottom"/>
          </w:tcPr>
          <w:p w:rsidR="00B865DA" w:rsidRPr="001F7269" w:rsidRDefault="00B865DA" w:rsidP="00FB7839">
            <w:pPr>
              <w:spacing w:line="360" w:lineRule="auto"/>
              <w:rPr>
                <w:rFonts w:ascii="Arial" w:hAnsi="Arial" w:cs="Arial"/>
                <w:b/>
                <w:bCs/>
                <w:lang w:val="en-US"/>
              </w:rPr>
            </w:pPr>
            <w:r w:rsidRPr="001F7269">
              <w:rPr>
                <w:rFonts w:ascii="Arial" w:hAnsi="Arial" w:cs="Arial"/>
                <w:b/>
                <w:bCs/>
                <w:lang w:val="en-US"/>
              </w:rPr>
              <w:t>7</w:t>
            </w:r>
          </w:p>
        </w:tc>
      </w:tr>
      <w:tr w:rsidR="002B0EFE" w:rsidRPr="002B0EFE" w:rsidTr="00EE49EA">
        <w:trPr>
          <w:trHeight w:val="315"/>
        </w:trPr>
        <w:tc>
          <w:tcPr>
            <w:tcW w:w="615" w:type="dxa"/>
            <w:gridSpan w:val="4"/>
            <w:tcBorders>
              <w:top w:val="single" w:sz="4" w:space="0" w:color="auto"/>
              <w:left w:val="single" w:sz="8" w:space="0" w:color="auto"/>
              <w:bottom w:val="single" w:sz="8" w:space="0" w:color="auto"/>
              <w:right w:val="single" w:sz="4" w:space="0" w:color="auto"/>
            </w:tcBorders>
            <w:shd w:val="clear" w:color="auto" w:fill="auto"/>
            <w:noWrap/>
            <w:vAlign w:val="bottom"/>
          </w:tcPr>
          <w:p w:rsidR="009F6B3D" w:rsidRPr="001F7269" w:rsidRDefault="009F6B3D" w:rsidP="00FB7839">
            <w:pPr>
              <w:spacing w:line="360" w:lineRule="auto"/>
              <w:jc w:val="both"/>
              <w:rPr>
                <w:rFonts w:ascii="Arial" w:hAnsi="Arial" w:cs="Arial"/>
              </w:rPr>
            </w:pPr>
            <w:r w:rsidRPr="001F7269">
              <w:rPr>
                <w:rFonts w:ascii="Arial" w:hAnsi="Arial" w:cs="Arial"/>
              </w:rPr>
              <w:t>м</w:t>
            </w:r>
          </w:p>
        </w:tc>
        <w:tc>
          <w:tcPr>
            <w:tcW w:w="560"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9F6B3D" w:rsidRPr="001F7269" w:rsidRDefault="009F6B3D" w:rsidP="00FB7839">
            <w:pPr>
              <w:spacing w:line="360" w:lineRule="auto"/>
              <w:jc w:val="both"/>
              <w:rPr>
                <w:rFonts w:ascii="Arial" w:hAnsi="Arial" w:cs="Arial"/>
              </w:rPr>
            </w:pPr>
            <w:r w:rsidRPr="001F7269">
              <w:rPr>
                <w:rFonts w:ascii="Arial" w:hAnsi="Arial" w:cs="Arial"/>
              </w:rPr>
              <w:t>ж</w:t>
            </w:r>
          </w:p>
        </w:tc>
        <w:tc>
          <w:tcPr>
            <w:tcW w:w="563" w:type="dxa"/>
            <w:gridSpan w:val="2"/>
            <w:tcBorders>
              <w:top w:val="single" w:sz="4" w:space="0" w:color="auto"/>
              <w:left w:val="nil"/>
              <w:bottom w:val="single" w:sz="8" w:space="0" w:color="auto"/>
              <w:right w:val="single" w:sz="4" w:space="0" w:color="auto"/>
            </w:tcBorders>
            <w:shd w:val="clear" w:color="auto" w:fill="auto"/>
            <w:noWrap/>
            <w:vAlign w:val="bottom"/>
          </w:tcPr>
          <w:p w:rsidR="009F6B3D" w:rsidRPr="001F7269" w:rsidRDefault="001F7269" w:rsidP="00FB7839">
            <w:pPr>
              <w:spacing w:line="360" w:lineRule="auto"/>
              <w:rPr>
                <w:rFonts w:ascii="Arial" w:hAnsi="Arial" w:cs="Arial"/>
                <w:bCs/>
                <w:sz w:val="20"/>
                <w:szCs w:val="20"/>
                <w:lang w:val="en-US"/>
              </w:rPr>
            </w:pPr>
            <w:r w:rsidRPr="001F7269">
              <w:rPr>
                <w:rFonts w:ascii="Arial" w:hAnsi="Arial" w:cs="Arial"/>
                <w:bCs/>
                <w:sz w:val="20"/>
                <w:szCs w:val="20"/>
                <w:lang w:val="en-US"/>
              </w:rPr>
              <w:t>1</w:t>
            </w:r>
          </w:p>
        </w:tc>
        <w:tc>
          <w:tcPr>
            <w:tcW w:w="537"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9F6B3D" w:rsidRPr="001F7269" w:rsidRDefault="001F7269" w:rsidP="00FB7839">
            <w:pPr>
              <w:spacing w:line="360" w:lineRule="auto"/>
              <w:rPr>
                <w:rFonts w:ascii="Arial" w:hAnsi="Arial" w:cs="Arial"/>
                <w:bCs/>
                <w:sz w:val="20"/>
                <w:szCs w:val="20"/>
                <w:lang w:val="en-US"/>
              </w:rPr>
            </w:pPr>
            <w:r w:rsidRPr="001F7269">
              <w:rPr>
                <w:rFonts w:ascii="Arial" w:hAnsi="Arial" w:cs="Arial"/>
                <w:bCs/>
                <w:sz w:val="20"/>
                <w:szCs w:val="20"/>
                <w:lang w:val="en-US"/>
              </w:rPr>
              <w:t>0</w:t>
            </w:r>
          </w:p>
        </w:tc>
        <w:tc>
          <w:tcPr>
            <w:tcW w:w="509" w:type="dxa"/>
            <w:tcBorders>
              <w:top w:val="single" w:sz="4" w:space="0" w:color="auto"/>
              <w:left w:val="nil"/>
              <w:bottom w:val="single" w:sz="8" w:space="0" w:color="auto"/>
              <w:right w:val="single" w:sz="4" w:space="0" w:color="auto"/>
            </w:tcBorders>
            <w:shd w:val="clear" w:color="auto" w:fill="auto"/>
            <w:noWrap/>
            <w:vAlign w:val="bottom"/>
          </w:tcPr>
          <w:p w:rsidR="009F6B3D" w:rsidRPr="001F7269" w:rsidRDefault="009F6B3D" w:rsidP="00FB7839">
            <w:pPr>
              <w:spacing w:line="360" w:lineRule="auto"/>
              <w:rPr>
                <w:rFonts w:ascii="Arial" w:hAnsi="Arial" w:cs="Arial"/>
                <w:bCs/>
                <w:sz w:val="20"/>
                <w:szCs w:val="20"/>
              </w:rPr>
            </w:pPr>
            <w:r w:rsidRPr="001F7269">
              <w:rPr>
                <w:rFonts w:ascii="Arial" w:hAnsi="Arial" w:cs="Arial"/>
                <w:bCs/>
                <w:sz w:val="20"/>
                <w:szCs w:val="20"/>
              </w:rPr>
              <w:t>0</w:t>
            </w:r>
          </w:p>
        </w:tc>
        <w:tc>
          <w:tcPr>
            <w:tcW w:w="569"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9F6B3D" w:rsidRPr="001F7269" w:rsidRDefault="001F7269" w:rsidP="00FB7839">
            <w:pPr>
              <w:spacing w:line="360" w:lineRule="auto"/>
              <w:rPr>
                <w:rFonts w:ascii="Arial" w:hAnsi="Arial" w:cs="Arial"/>
                <w:bCs/>
                <w:sz w:val="20"/>
                <w:szCs w:val="20"/>
                <w:lang w:val="en-US"/>
              </w:rPr>
            </w:pPr>
            <w:r w:rsidRPr="001F7269">
              <w:rPr>
                <w:rFonts w:ascii="Arial" w:hAnsi="Arial" w:cs="Arial"/>
                <w:bCs/>
                <w:sz w:val="20"/>
                <w:szCs w:val="20"/>
                <w:lang w:val="en-US"/>
              </w:rPr>
              <w:t>2</w:t>
            </w:r>
          </w:p>
        </w:tc>
        <w:tc>
          <w:tcPr>
            <w:tcW w:w="516" w:type="dxa"/>
            <w:gridSpan w:val="2"/>
            <w:tcBorders>
              <w:top w:val="single" w:sz="4" w:space="0" w:color="auto"/>
              <w:left w:val="nil"/>
              <w:bottom w:val="single" w:sz="8" w:space="0" w:color="auto"/>
              <w:right w:val="single" w:sz="4" w:space="0" w:color="auto"/>
            </w:tcBorders>
            <w:shd w:val="clear" w:color="auto" w:fill="auto"/>
            <w:noWrap/>
            <w:vAlign w:val="bottom"/>
          </w:tcPr>
          <w:p w:rsidR="009F6B3D" w:rsidRPr="001F7269" w:rsidRDefault="001F7269" w:rsidP="00FB7839">
            <w:pPr>
              <w:spacing w:line="360" w:lineRule="auto"/>
              <w:rPr>
                <w:rFonts w:ascii="Arial" w:hAnsi="Arial" w:cs="Arial"/>
                <w:bCs/>
                <w:sz w:val="20"/>
                <w:szCs w:val="20"/>
                <w:lang w:val="en-US"/>
              </w:rPr>
            </w:pPr>
            <w:r w:rsidRPr="001F7269">
              <w:rPr>
                <w:rFonts w:ascii="Arial" w:hAnsi="Arial" w:cs="Arial"/>
                <w:bCs/>
                <w:sz w:val="20"/>
                <w:szCs w:val="20"/>
                <w:lang w:val="en-US"/>
              </w:rPr>
              <w:t>1</w:t>
            </w:r>
          </w:p>
        </w:tc>
        <w:tc>
          <w:tcPr>
            <w:tcW w:w="501"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9F6B3D" w:rsidRPr="001F7269" w:rsidRDefault="001F7269" w:rsidP="00FB7839">
            <w:pPr>
              <w:spacing w:line="360" w:lineRule="auto"/>
              <w:rPr>
                <w:rFonts w:ascii="Arial" w:hAnsi="Arial" w:cs="Arial"/>
                <w:bCs/>
                <w:sz w:val="20"/>
                <w:szCs w:val="20"/>
                <w:lang w:val="en-US"/>
              </w:rPr>
            </w:pPr>
            <w:r w:rsidRPr="001F7269">
              <w:rPr>
                <w:rFonts w:ascii="Arial" w:hAnsi="Arial" w:cs="Arial"/>
                <w:bCs/>
                <w:sz w:val="20"/>
                <w:szCs w:val="20"/>
                <w:lang w:val="en-US"/>
              </w:rPr>
              <w:t>3</w:t>
            </w:r>
          </w:p>
        </w:tc>
        <w:tc>
          <w:tcPr>
            <w:tcW w:w="495" w:type="dxa"/>
            <w:gridSpan w:val="2"/>
            <w:tcBorders>
              <w:top w:val="single" w:sz="4" w:space="0" w:color="auto"/>
              <w:left w:val="nil"/>
              <w:bottom w:val="single" w:sz="8" w:space="0" w:color="auto"/>
              <w:right w:val="single" w:sz="4" w:space="0" w:color="auto"/>
            </w:tcBorders>
            <w:shd w:val="clear" w:color="auto" w:fill="auto"/>
            <w:noWrap/>
            <w:vAlign w:val="bottom"/>
          </w:tcPr>
          <w:p w:rsidR="009F6B3D" w:rsidRPr="001F7269" w:rsidRDefault="009F6B3D" w:rsidP="00FB7839">
            <w:pPr>
              <w:spacing w:line="360" w:lineRule="auto"/>
              <w:rPr>
                <w:rFonts w:ascii="Arial" w:hAnsi="Arial" w:cs="Arial"/>
                <w:bCs/>
                <w:sz w:val="20"/>
                <w:szCs w:val="20"/>
              </w:rPr>
            </w:pPr>
            <w:r w:rsidRPr="001F7269">
              <w:rPr>
                <w:rFonts w:ascii="Arial" w:hAnsi="Arial" w:cs="Arial"/>
                <w:bCs/>
                <w:sz w:val="20"/>
                <w:szCs w:val="20"/>
              </w:rPr>
              <w:t>0</w:t>
            </w:r>
          </w:p>
        </w:tc>
        <w:tc>
          <w:tcPr>
            <w:tcW w:w="461" w:type="dxa"/>
            <w:tcBorders>
              <w:top w:val="single" w:sz="4" w:space="0" w:color="auto"/>
              <w:left w:val="single" w:sz="4" w:space="0" w:color="auto"/>
              <w:bottom w:val="single" w:sz="8" w:space="0" w:color="auto"/>
              <w:right w:val="single" w:sz="8" w:space="0" w:color="auto"/>
            </w:tcBorders>
            <w:shd w:val="clear" w:color="auto" w:fill="auto"/>
            <w:vAlign w:val="bottom"/>
          </w:tcPr>
          <w:p w:rsidR="009F6B3D" w:rsidRPr="001F7269" w:rsidRDefault="009F6B3D" w:rsidP="00FB7839">
            <w:pPr>
              <w:spacing w:line="360" w:lineRule="auto"/>
              <w:rPr>
                <w:rFonts w:ascii="Arial" w:hAnsi="Arial" w:cs="Arial"/>
                <w:bCs/>
                <w:sz w:val="20"/>
                <w:szCs w:val="20"/>
              </w:rPr>
            </w:pPr>
            <w:r w:rsidRPr="001F7269">
              <w:rPr>
                <w:rFonts w:ascii="Arial" w:hAnsi="Arial" w:cs="Arial"/>
                <w:bCs/>
                <w:sz w:val="20"/>
                <w:szCs w:val="20"/>
              </w:rPr>
              <w:t>0</w:t>
            </w:r>
          </w:p>
        </w:tc>
        <w:tc>
          <w:tcPr>
            <w:tcW w:w="439" w:type="dxa"/>
            <w:tcBorders>
              <w:top w:val="single" w:sz="4" w:space="0" w:color="auto"/>
              <w:left w:val="nil"/>
              <w:bottom w:val="single" w:sz="8" w:space="0" w:color="auto"/>
              <w:right w:val="single" w:sz="4" w:space="0" w:color="auto"/>
            </w:tcBorders>
            <w:shd w:val="clear" w:color="auto" w:fill="auto"/>
            <w:noWrap/>
            <w:vAlign w:val="bottom"/>
          </w:tcPr>
          <w:p w:rsidR="009F6B3D" w:rsidRPr="001F7269" w:rsidRDefault="009F6B3D" w:rsidP="00FB7839">
            <w:pPr>
              <w:spacing w:line="360" w:lineRule="auto"/>
              <w:rPr>
                <w:rFonts w:ascii="Arial" w:hAnsi="Arial" w:cs="Arial"/>
                <w:bCs/>
                <w:sz w:val="20"/>
                <w:szCs w:val="20"/>
              </w:rPr>
            </w:pPr>
            <w:r w:rsidRPr="001F7269">
              <w:rPr>
                <w:rFonts w:ascii="Arial" w:hAnsi="Arial" w:cs="Arial"/>
                <w:bCs/>
                <w:sz w:val="20"/>
                <w:szCs w:val="20"/>
              </w:rPr>
              <w:t>0</w:t>
            </w:r>
          </w:p>
        </w:tc>
        <w:tc>
          <w:tcPr>
            <w:tcW w:w="514" w:type="dxa"/>
            <w:gridSpan w:val="3"/>
            <w:tcBorders>
              <w:top w:val="single" w:sz="4" w:space="0" w:color="auto"/>
              <w:left w:val="single" w:sz="4" w:space="0" w:color="auto"/>
              <w:bottom w:val="single" w:sz="8" w:space="0" w:color="auto"/>
              <w:right w:val="single" w:sz="8" w:space="0" w:color="auto"/>
            </w:tcBorders>
            <w:shd w:val="clear" w:color="auto" w:fill="auto"/>
            <w:vAlign w:val="bottom"/>
          </w:tcPr>
          <w:p w:rsidR="009F6B3D" w:rsidRPr="001F7269" w:rsidRDefault="009F6B3D" w:rsidP="00FB7839">
            <w:pPr>
              <w:spacing w:line="360" w:lineRule="auto"/>
              <w:rPr>
                <w:rFonts w:ascii="Arial" w:hAnsi="Arial" w:cs="Arial"/>
                <w:bCs/>
                <w:sz w:val="20"/>
                <w:szCs w:val="20"/>
              </w:rPr>
            </w:pPr>
            <w:r w:rsidRPr="001F7269">
              <w:rPr>
                <w:rFonts w:ascii="Arial" w:hAnsi="Arial" w:cs="Arial"/>
                <w:bCs/>
                <w:sz w:val="20"/>
                <w:szCs w:val="20"/>
              </w:rPr>
              <w:t>0</w:t>
            </w:r>
          </w:p>
        </w:tc>
        <w:tc>
          <w:tcPr>
            <w:tcW w:w="461" w:type="dxa"/>
            <w:tcBorders>
              <w:top w:val="single" w:sz="4" w:space="0" w:color="auto"/>
              <w:left w:val="nil"/>
              <w:bottom w:val="single" w:sz="8" w:space="0" w:color="auto"/>
              <w:right w:val="single" w:sz="4" w:space="0" w:color="auto"/>
            </w:tcBorders>
            <w:shd w:val="clear" w:color="auto" w:fill="auto"/>
            <w:noWrap/>
            <w:vAlign w:val="bottom"/>
          </w:tcPr>
          <w:p w:rsidR="009F6B3D" w:rsidRPr="001F7269" w:rsidRDefault="009F6B3D" w:rsidP="00FB7839">
            <w:pPr>
              <w:spacing w:line="360" w:lineRule="auto"/>
              <w:rPr>
                <w:rFonts w:ascii="Arial" w:hAnsi="Arial" w:cs="Arial"/>
                <w:bCs/>
                <w:sz w:val="20"/>
                <w:szCs w:val="20"/>
              </w:rPr>
            </w:pPr>
            <w:r w:rsidRPr="001F7269">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bottom"/>
          </w:tcPr>
          <w:p w:rsidR="009F6B3D" w:rsidRPr="001F7269" w:rsidRDefault="009F6B3D" w:rsidP="00FB7839">
            <w:pPr>
              <w:spacing w:line="360" w:lineRule="auto"/>
              <w:rPr>
                <w:rFonts w:ascii="Arial" w:hAnsi="Arial" w:cs="Arial"/>
                <w:bCs/>
                <w:sz w:val="20"/>
                <w:szCs w:val="20"/>
              </w:rPr>
            </w:pPr>
            <w:r w:rsidRPr="001F7269">
              <w:rPr>
                <w:rFonts w:ascii="Arial" w:hAnsi="Arial" w:cs="Arial"/>
                <w:bCs/>
                <w:sz w:val="20"/>
                <w:szCs w:val="20"/>
              </w:rPr>
              <w:t>0</w:t>
            </w:r>
          </w:p>
        </w:tc>
        <w:tc>
          <w:tcPr>
            <w:tcW w:w="447" w:type="dxa"/>
            <w:tcBorders>
              <w:top w:val="single" w:sz="4" w:space="0" w:color="auto"/>
              <w:left w:val="nil"/>
              <w:bottom w:val="single" w:sz="8" w:space="0" w:color="auto"/>
              <w:right w:val="single" w:sz="4" w:space="0" w:color="auto"/>
            </w:tcBorders>
            <w:shd w:val="clear" w:color="auto" w:fill="auto"/>
            <w:noWrap/>
            <w:vAlign w:val="bottom"/>
          </w:tcPr>
          <w:p w:rsidR="009F6B3D" w:rsidRPr="001F7269" w:rsidRDefault="009F6B3D" w:rsidP="00FB7839">
            <w:pPr>
              <w:spacing w:line="360" w:lineRule="auto"/>
              <w:rPr>
                <w:rFonts w:ascii="Arial" w:hAnsi="Arial" w:cs="Arial"/>
                <w:bCs/>
                <w:sz w:val="20"/>
                <w:szCs w:val="20"/>
              </w:rPr>
            </w:pPr>
            <w:r w:rsidRPr="001F7269">
              <w:rPr>
                <w:rFonts w:ascii="Arial" w:hAnsi="Arial" w:cs="Arial"/>
                <w:bCs/>
                <w:sz w:val="20"/>
                <w:szCs w:val="20"/>
              </w:rPr>
              <w:t>0</w:t>
            </w:r>
          </w:p>
        </w:tc>
        <w:tc>
          <w:tcPr>
            <w:tcW w:w="450"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9F6B3D" w:rsidRPr="001F7269" w:rsidRDefault="009F6B3D" w:rsidP="00FB7839">
            <w:pPr>
              <w:spacing w:line="360" w:lineRule="auto"/>
              <w:rPr>
                <w:rFonts w:ascii="Arial" w:hAnsi="Arial" w:cs="Arial"/>
                <w:bCs/>
                <w:sz w:val="20"/>
                <w:szCs w:val="20"/>
              </w:rPr>
            </w:pPr>
            <w:r w:rsidRPr="001F7269">
              <w:rPr>
                <w:rFonts w:ascii="Arial" w:hAnsi="Arial" w:cs="Arial"/>
                <w:bCs/>
                <w:sz w:val="20"/>
                <w:szCs w:val="20"/>
              </w:rPr>
              <w:t>0</w:t>
            </w:r>
          </w:p>
        </w:tc>
        <w:tc>
          <w:tcPr>
            <w:tcW w:w="452" w:type="dxa"/>
            <w:tcBorders>
              <w:top w:val="single" w:sz="4" w:space="0" w:color="auto"/>
              <w:left w:val="nil"/>
              <w:bottom w:val="single" w:sz="8" w:space="0" w:color="auto"/>
              <w:right w:val="single" w:sz="4" w:space="0" w:color="auto"/>
            </w:tcBorders>
            <w:shd w:val="clear" w:color="auto" w:fill="auto"/>
            <w:noWrap/>
            <w:vAlign w:val="bottom"/>
          </w:tcPr>
          <w:p w:rsidR="009F6B3D" w:rsidRPr="001F7269" w:rsidRDefault="009F6B3D" w:rsidP="00FB7839">
            <w:pPr>
              <w:spacing w:line="360" w:lineRule="auto"/>
              <w:rPr>
                <w:rFonts w:ascii="Arial" w:hAnsi="Arial" w:cs="Arial"/>
                <w:bCs/>
                <w:sz w:val="20"/>
                <w:szCs w:val="20"/>
                <w:lang w:val="en-US"/>
              </w:rPr>
            </w:pPr>
            <w:r w:rsidRPr="001F7269">
              <w:rPr>
                <w:rFonts w:ascii="Arial" w:hAnsi="Arial" w:cs="Arial"/>
                <w:bCs/>
                <w:sz w:val="20"/>
                <w:szCs w:val="20"/>
                <w:lang w:val="en-US"/>
              </w:rPr>
              <w:t>0</w:t>
            </w:r>
          </w:p>
        </w:tc>
        <w:tc>
          <w:tcPr>
            <w:tcW w:w="544" w:type="dxa"/>
            <w:tcBorders>
              <w:top w:val="single" w:sz="4" w:space="0" w:color="auto"/>
              <w:left w:val="single" w:sz="4" w:space="0" w:color="auto"/>
              <w:bottom w:val="single" w:sz="8" w:space="0" w:color="auto"/>
              <w:right w:val="single" w:sz="8" w:space="0" w:color="auto"/>
            </w:tcBorders>
            <w:shd w:val="clear" w:color="auto" w:fill="auto"/>
            <w:vAlign w:val="bottom"/>
          </w:tcPr>
          <w:p w:rsidR="009F6B3D" w:rsidRPr="001F7269" w:rsidRDefault="009F6B3D" w:rsidP="00FB7839">
            <w:pPr>
              <w:spacing w:line="360" w:lineRule="auto"/>
              <w:rPr>
                <w:rFonts w:ascii="Arial" w:hAnsi="Arial" w:cs="Arial"/>
                <w:bCs/>
                <w:sz w:val="20"/>
                <w:szCs w:val="20"/>
              </w:rPr>
            </w:pPr>
            <w:r w:rsidRPr="001F7269">
              <w:rPr>
                <w:rFonts w:ascii="Arial" w:hAnsi="Arial" w:cs="Arial"/>
                <w:bCs/>
                <w:sz w:val="20"/>
                <w:szCs w:val="20"/>
              </w:rPr>
              <w:t>0</w:t>
            </w:r>
          </w:p>
        </w:tc>
        <w:tc>
          <w:tcPr>
            <w:tcW w:w="630" w:type="dxa"/>
            <w:gridSpan w:val="3"/>
            <w:tcBorders>
              <w:top w:val="single" w:sz="4" w:space="0" w:color="auto"/>
              <w:left w:val="nil"/>
              <w:bottom w:val="single" w:sz="8" w:space="0" w:color="auto"/>
              <w:right w:val="single" w:sz="4" w:space="0" w:color="auto"/>
            </w:tcBorders>
            <w:shd w:val="clear" w:color="auto" w:fill="auto"/>
            <w:noWrap/>
            <w:vAlign w:val="bottom"/>
          </w:tcPr>
          <w:p w:rsidR="009F6B3D" w:rsidRPr="001F7269" w:rsidRDefault="001F7269" w:rsidP="00FB7839">
            <w:pPr>
              <w:spacing w:line="360" w:lineRule="auto"/>
              <w:rPr>
                <w:rFonts w:ascii="Arial" w:hAnsi="Arial" w:cs="Arial"/>
                <w:bCs/>
                <w:sz w:val="20"/>
                <w:szCs w:val="20"/>
                <w:lang w:val="en-US"/>
              </w:rPr>
            </w:pPr>
            <w:r w:rsidRPr="001F7269">
              <w:rPr>
                <w:rFonts w:ascii="Arial" w:hAnsi="Arial" w:cs="Arial"/>
                <w:bCs/>
                <w:sz w:val="20"/>
                <w:szCs w:val="20"/>
                <w:lang w:val="en-US"/>
              </w:rPr>
              <w:t>2</w:t>
            </w:r>
          </w:p>
        </w:tc>
        <w:tc>
          <w:tcPr>
            <w:tcW w:w="563"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9F6B3D" w:rsidRPr="001F7269" w:rsidRDefault="001F7269" w:rsidP="00FB7839">
            <w:pPr>
              <w:spacing w:line="360" w:lineRule="auto"/>
              <w:rPr>
                <w:rFonts w:ascii="Arial" w:hAnsi="Arial" w:cs="Arial"/>
                <w:bCs/>
                <w:sz w:val="20"/>
                <w:szCs w:val="20"/>
                <w:lang w:val="en-US"/>
              </w:rPr>
            </w:pPr>
            <w:r w:rsidRPr="001F7269">
              <w:rPr>
                <w:rFonts w:ascii="Arial" w:hAnsi="Arial" w:cs="Arial"/>
                <w:bCs/>
                <w:sz w:val="20"/>
                <w:szCs w:val="20"/>
                <w:lang w:val="en-US"/>
              </w:rPr>
              <w:t>5</w:t>
            </w:r>
          </w:p>
        </w:tc>
      </w:tr>
      <w:tr w:rsidR="00B865DA" w:rsidRPr="002B0EFE" w:rsidTr="00661012">
        <w:trPr>
          <w:trHeight w:val="315"/>
        </w:trPr>
        <w:tc>
          <w:tcPr>
            <w:tcW w:w="1175" w:type="dxa"/>
            <w:gridSpan w:val="6"/>
            <w:tcBorders>
              <w:top w:val="single" w:sz="4" w:space="0" w:color="auto"/>
              <w:left w:val="single" w:sz="8" w:space="0" w:color="auto"/>
              <w:bottom w:val="single" w:sz="8" w:space="0" w:color="auto"/>
              <w:right w:val="single" w:sz="8" w:space="0" w:color="auto"/>
            </w:tcBorders>
            <w:shd w:val="clear" w:color="auto" w:fill="auto"/>
            <w:noWrap/>
            <w:vAlign w:val="bottom"/>
          </w:tcPr>
          <w:p w:rsidR="00B865DA" w:rsidRPr="001F7269" w:rsidRDefault="00B865DA" w:rsidP="00FB7839">
            <w:pPr>
              <w:spacing w:line="360" w:lineRule="auto"/>
              <w:jc w:val="both"/>
              <w:rPr>
                <w:rFonts w:ascii="Arial" w:hAnsi="Arial" w:cs="Arial"/>
                <w:b/>
              </w:rPr>
            </w:pPr>
            <w:r w:rsidRPr="001F7269">
              <w:rPr>
                <w:rFonts w:ascii="Arial" w:hAnsi="Arial" w:cs="Arial"/>
                <w:b/>
              </w:rPr>
              <w:t>Роми</w:t>
            </w:r>
          </w:p>
        </w:tc>
        <w:tc>
          <w:tcPr>
            <w:tcW w:w="1100" w:type="dxa"/>
            <w:gridSpan w:val="4"/>
            <w:tcBorders>
              <w:top w:val="single" w:sz="4" w:space="0" w:color="auto"/>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1078" w:type="dxa"/>
            <w:gridSpan w:val="3"/>
            <w:tcBorders>
              <w:top w:val="single" w:sz="4" w:space="0" w:color="auto"/>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1017" w:type="dxa"/>
            <w:gridSpan w:val="4"/>
            <w:tcBorders>
              <w:top w:val="single" w:sz="4" w:space="0" w:color="auto"/>
              <w:left w:val="nil"/>
              <w:bottom w:val="single" w:sz="8" w:space="0" w:color="auto"/>
              <w:right w:val="single" w:sz="8" w:space="0" w:color="auto"/>
            </w:tcBorders>
            <w:shd w:val="clear" w:color="auto" w:fill="auto"/>
            <w:noWrap/>
            <w:vAlign w:val="bottom"/>
          </w:tcPr>
          <w:p w:rsidR="00B865DA" w:rsidRPr="001F7269" w:rsidRDefault="00B865DA" w:rsidP="00FB7839">
            <w:pPr>
              <w:spacing w:line="360" w:lineRule="auto"/>
              <w:rPr>
                <w:rFonts w:ascii="Arial" w:hAnsi="Arial" w:cs="Arial"/>
                <w:b/>
                <w:bCs/>
                <w:lang w:val="en-US"/>
              </w:rPr>
            </w:pPr>
            <w:r w:rsidRPr="001F7269">
              <w:rPr>
                <w:rFonts w:ascii="Arial" w:hAnsi="Arial" w:cs="Arial"/>
                <w:b/>
                <w:bCs/>
                <w:lang w:val="en-US"/>
              </w:rPr>
              <w:t>1  100%</w:t>
            </w:r>
          </w:p>
        </w:tc>
        <w:tc>
          <w:tcPr>
            <w:tcW w:w="956" w:type="dxa"/>
            <w:gridSpan w:val="3"/>
            <w:tcBorders>
              <w:top w:val="single" w:sz="4" w:space="0" w:color="auto"/>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953" w:type="dxa"/>
            <w:gridSpan w:val="4"/>
            <w:tcBorders>
              <w:top w:val="single" w:sz="4" w:space="0" w:color="auto"/>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single" w:sz="4" w:space="0" w:color="auto"/>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897" w:type="dxa"/>
            <w:gridSpan w:val="3"/>
            <w:tcBorders>
              <w:top w:val="single" w:sz="4" w:space="0" w:color="auto"/>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single" w:sz="4" w:space="0" w:color="auto"/>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1193" w:type="dxa"/>
            <w:gridSpan w:val="5"/>
            <w:tcBorders>
              <w:top w:val="single" w:sz="4" w:space="0" w:color="auto"/>
              <w:left w:val="nil"/>
              <w:bottom w:val="single" w:sz="8" w:space="0" w:color="auto"/>
              <w:right w:val="single" w:sz="8" w:space="0" w:color="auto"/>
            </w:tcBorders>
            <w:shd w:val="clear" w:color="auto" w:fill="auto"/>
            <w:noWrap/>
            <w:vAlign w:val="bottom"/>
          </w:tcPr>
          <w:p w:rsidR="00B865DA" w:rsidRPr="001F7269" w:rsidRDefault="00B865DA" w:rsidP="00FB7839">
            <w:pPr>
              <w:spacing w:line="360" w:lineRule="auto"/>
              <w:rPr>
                <w:rFonts w:ascii="Arial" w:hAnsi="Arial" w:cs="Arial"/>
                <w:b/>
                <w:bCs/>
                <w:lang w:val="en-US"/>
              </w:rPr>
            </w:pPr>
            <w:r w:rsidRPr="001F7269">
              <w:rPr>
                <w:rFonts w:ascii="Arial" w:hAnsi="Arial" w:cs="Arial"/>
                <w:b/>
                <w:bCs/>
                <w:lang w:val="en-US"/>
              </w:rPr>
              <w:t>1</w:t>
            </w:r>
          </w:p>
        </w:tc>
      </w:tr>
      <w:tr w:rsidR="002B0EFE" w:rsidRPr="002B0EFE" w:rsidTr="00EE49EA">
        <w:trPr>
          <w:trHeight w:val="315"/>
        </w:trPr>
        <w:tc>
          <w:tcPr>
            <w:tcW w:w="615" w:type="dxa"/>
            <w:gridSpan w:val="4"/>
            <w:tcBorders>
              <w:top w:val="single" w:sz="4" w:space="0" w:color="auto"/>
              <w:left w:val="single" w:sz="8" w:space="0" w:color="auto"/>
              <w:bottom w:val="single" w:sz="8" w:space="0" w:color="auto"/>
              <w:right w:val="single" w:sz="4" w:space="0" w:color="auto"/>
            </w:tcBorders>
            <w:shd w:val="clear" w:color="auto" w:fill="auto"/>
            <w:noWrap/>
            <w:vAlign w:val="bottom"/>
          </w:tcPr>
          <w:p w:rsidR="009F6B3D" w:rsidRPr="001F7269" w:rsidRDefault="009F6B3D" w:rsidP="00FB7839">
            <w:pPr>
              <w:spacing w:line="360" w:lineRule="auto"/>
              <w:jc w:val="both"/>
              <w:rPr>
                <w:rFonts w:ascii="Arial" w:hAnsi="Arial" w:cs="Arial"/>
              </w:rPr>
            </w:pPr>
            <w:r w:rsidRPr="001F7269">
              <w:rPr>
                <w:rFonts w:ascii="Arial" w:hAnsi="Arial" w:cs="Arial"/>
              </w:rPr>
              <w:t>м</w:t>
            </w:r>
          </w:p>
        </w:tc>
        <w:tc>
          <w:tcPr>
            <w:tcW w:w="560"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9F6B3D" w:rsidRPr="001F7269" w:rsidRDefault="009F6B3D" w:rsidP="00FB7839">
            <w:pPr>
              <w:spacing w:line="360" w:lineRule="auto"/>
              <w:jc w:val="both"/>
              <w:rPr>
                <w:rFonts w:ascii="Arial" w:hAnsi="Arial" w:cs="Arial"/>
              </w:rPr>
            </w:pPr>
            <w:r w:rsidRPr="001F7269">
              <w:rPr>
                <w:rFonts w:ascii="Arial" w:hAnsi="Arial" w:cs="Arial"/>
              </w:rPr>
              <w:t>ж</w:t>
            </w:r>
          </w:p>
        </w:tc>
        <w:tc>
          <w:tcPr>
            <w:tcW w:w="563" w:type="dxa"/>
            <w:gridSpan w:val="2"/>
            <w:tcBorders>
              <w:top w:val="single" w:sz="4" w:space="0" w:color="auto"/>
              <w:left w:val="nil"/>
              <w:bottom w:val="single" w:sz="8" w:space="0" w:color="auto"/>
              <w:right w:val="single" w:sz="4" w:space="0" w:color="auto"/>
            </w:tcBorders>
            <w:shd w:val="clear" w:color="auto" w:fill="auto"/>
            <w:noWrap/>
            <w:vAlign w:val="bottom"/>
          </w:tcPr>
          <w:p w:rsidR="009F6B3D" w:rsidRPr="001F7269" w:rsidRDefault="009F6B3D" w:rsidP="00FB7839">
            <w:pPr>
              <w:spacing w:line="360" w:lineRule="auto"/>
              <w:rPr>
                <w:rFonts w:ascii="Arial" w:hAnsi="Arial" w:cs="Arial"/>
                <w:bCs/>
                <w:sz w:val="20"/>
                <w:szCs w:val="20"/>
                <w:lang w:val="en-US"/>
              </w:rPr>
            </w:pPr>
            <w:r w:rsidRPr="001F7269">
              <w:rPr>
                <w:rFonts w:ascii="Arial" w:hAnsi="Arial" w:cs="Arial"/>
                <w:bCs/>
                <w:sz w:val="20"/>
                <w:szCs w:val="20"/>
                <w:lang w:val="en-US"/>
              </w:rPr>
              <w:t>0</w:t>
            </w:r>
          </w:p>
        </w:tc>
        <w:tc>
          <w:tcPr>
            <w:tcW w:w="537"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9F6B3D" w:rsidRPr="001F7269" w:rsidRDefault="00D835B0" w:rsidP="00FB7839">
            <w:pPr>
              <w:spacing w:line="360" w:lineRule="auto"/>
              <w:rPr>
                <w:rFonts w:ascii="Arial" w:hAnsi="Arial" w:cs="Arial"/>
                <w:bCs/>
                <w:sz w:val="20"/>
                <w:szCs w:val="20"/>
                <w:lang w:val="en-US"/>
              </w:rPr>
            </w:pPr>
            <w:r w:rsidRPr="001F7269">
              <w:rPr>
                <w:rFonts w:ascii="Arial" w:hAnsi="Arial" w:cs="Arial"/>
                <w:bCs/>
                <w:sz w:val="20"/>
                <w:szCs w:val="20"/>
                <w:lang w:val="en-US"/>
              </w:rPr>
              <w:t>0</w:t>
            </w:r>
          </w:p>
        </w:tc>
        <w:tc>
          <w:tcPr>
            <w:tcW w:w="509" w:type="dxa"/>
            <w:tcBorders>
              <w:top w:val="single" w:sz="4" w:space="0" w:color="auto"/>
              <w:left w:val="nil"/>
              <w:bottom w:val="single" w:sz="8" w:space="0" w:color="auto"/>
              <w:right w:val="single" w:sz="4" w:space="0" w:color="auto"/>
            </w:tcBorders>
            <w:shd w:val="clear" w:color="auto" w:fill="auto"/>
            <w:noWrap/>
            <w:vAlign w:val="bottom"/>
          </w:tcPr>
          <w:p w:rsidR="009F6B3D" w:rsidRPr="001F7269" w:rsidRDefault="009F6B3D" w:rsidP="00FB7839">
            <w:pPr>
              <w:spacing w:line="360" w:lineRule="auto"/>
              <w:rPr>
                <w:rFonts w:ascii="Arial" w:hAnsi="Arial" w:cs="Arial"/>
                <w:bCs/>
                <w:sz w:val="20"/>
                <w:szCs w:val="20"/>
              </w:rPr>
            </w:pPr>
            <w:r w:rsidRPr="001F7269">
              <w:rPr>
                <w:rFonts w:ascii="Arial" w:hAnsi="Arial" w:cs="Arial"/>
                <w:bCs/>
                <w:sz w:val="20"/>
                <w:szCs w:val="20"/>
              </w:rPr>
              <w:t>0</w:t>
            </w:r>
          </w:p>
        </w:tc>
        <w:tc>
          <w:tcPr>
            <w:tcW w:w="569"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9F6B3D" w:rsidRPr="001F7269" w:rsidRDefault="001F7269" w:rsidP="00FB7839">
            <w:pPr>
              <w:spacing w:line="360" w:lineRule="auto"/>
              <w:rPr>
                <w:rFonts w:ascii="Arial" w:hAnsi="Arial" w:cs="Arial"/>
                <w:bCs/>
                <w:sz w:val="20"/>
                <w:szCs w:val="20"/>
                <w:lang w:val="en-US"/>
              </w:rPr>
            </w:pPr>
            <w:r w:rsidRPr="001F7269">
              <w:rPr>
                <w:rFonts w:ascii="Arial" w:hAnsi="Arial" w:cs="Arial"/>
                <w:bCs/>
                <w:sz w:val="20"/>
                <w:szCs w:val="20"/>
                <w:lang w:val="en-US"/>
              </w:rPr>
              <w:t>0</w:t>
            </w:r>
          </w:p>
        </w:tc>
        <w:tc>
          <w:tcPr>
            <w:tcW w:w="516" w:type="dxa"/>
            <w:gridSpan w:val="2"/>
            <w:tcBorders>
              <w:top w:val="single" w:sz="4" w:space="0" w:color="auto"/>
              <w:left w:val="nil"/>
              <w:bottom w:val="single" w:sz="8" w:space="0" w:color="auto"/>
              <w:right w:val="single" w:sz="4" w:space="0" w:color="auto"/>
            </w:tcBorders>
            <w:shd w:val="clear" w:color="auto" w:fill="auto"/>
            <w:noWrap/>
            <w:vAlign w:val="bottom"/>
          </w:tcPr>
          <w:p w:rsidR="009F6B3D" w:rsidRPr="001F7269" w:rsidRDefault="009F6B3D" w:rsidP="00FB7839">
            <w:pPr>
              <w:spacing w:line="360" w:lineRule="auto"/>
              <w:rPr>
                <w:rFonts w:ascii="Arial" w:hAnsi="Arial" w:cs="Arial"/>
                <w:bCs/>
                <w:sz w:val="20"/>
                <w:szCs w:val="20"/>
              </w:rPr>
            </w:pPr>
            <w:r w:rsidRPr="001F7269">
              <w:rPr>
                <w:rFonts w:ascii="Arial" w:hAnsi="Arial" w:cs="Arial"/>
                <w:bCs/>
                <w:sz w:val="20"/>
                <w:szCs w:val="20"/>
              </w:rPr>
              <w:t>0</w:t>
            </w:r>
          </w:p>
        </w:tc>
        <w:tc>
          <w:tcPr>
            <w:tcW w:w="501"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9F6B3D" w:rsidRPr="001F7269" w:rsidRDefault="001F7269" w:rsidP="00FB7839">
            <w:pPr>
              <w:spacing w:line="360" w:lineRule="auto"/>
              <w:rPr>
                <w:rFonts w:ascii="Arial" w:hAnsi="Arial" w:cs="Arial"/>
                <w:bCs/>
                <w:sz w:val="20"/>
                <w:szCs w:val="20"/>
                <w:lang w:val="en-US"/>
              </w:rPr>
            </w:pPr>
            <w:r w:rsidRPr="001F7269">
              <w:rPr>
                <w:rFonts w:ascii="Arial" w:hAnsi="Arial" w:cs="Arial"/>
                <w:bCs/>
                <w:sz w:val="20"/>
                <w:szCs w:val="20"/>
                <w:lang w:val="en-US"/>
              </w:rPr>
              <w:t>1</w:t>
            </w:r>
          </w:p>
        </w:tc>
        <w:tc>
          <w:tcPr>
            <w:tcW w:w="495" w:type="dxa"/>
            <w:gridSpan w:val="2"/>
            <w:tcBorders>
              <w:top w:val="single" w:sz="4" w:space="0" w:color="auto"/>
              <w:left w:val="nil"/>
              <w:bottom w:val="single" w:sz="8" w:space="0" w:color="auto"/>
              <w:right w:val="single" w:sz="4" w:space="0" w:color="auto"/>
            </w:tcBorders>
            <w:shd w:val="clear" w:color="auto" w:fill="auto"/>
            <w:noWrap/>
            <w:vAlign w:val="bottom"/>
          </w:tcPr>
          <w:p w:rsidR="009F6B3D" w:rsidRPr="001F7269" w:rsidRDefault="009F6B3D" w:rsidP="00FB7839">
            <w:pPr>
              <w:spacing w:line="360" w:lineRule="auto"/>
              <w:rPr>
                <w:rFonts w:ascii="Arial" w:hAnsi="Arial" w:cs="Arial"/>
                <w:bCs/>
                <w:sz w:val="20"/>
                <w:szCs w:val="20"/>
              </w:rPr>
            </w:pPr>
            <w:r w:rsidRPr="001F7269">
              <w:rPr>
                <w:rFonts w:ascii="Arial" w:hAnsi="Arial" w:cs="Arial"/>
                <w:bCs/>
                <w:sz w:val="20"/>
                <w:szCs w:val="20"/>
              </w:rPr>
              <w:t>0</w:t>
            </w:r>
          </w:p>
        </w:tc>
        <w:tc>
          <w:tcPr>
            <w:tcW w:w="461" w:type="dxa"/>
            <w:tcBorders>
              <w:top w:val="single" w:sz="4" w:space="0" w:color="auto"/>
              <w:left w:val="single" w:sz="4" w:space="0" w:color="auto"/>
              <w:bottom w:val="single" w:sz="8" w:space="0" w:color="auto"/>
              <w:right w:val="single" w:sz="8" w:space="0" w:color="auto"/>
            </w:tcBorders>
            <w:shd w:val="clear" w:color="auto" w:fill="auto"/>
            <w:vAlign w:val="bottom"/>
          </w:tcPr>
          <w:p w:rsidR="009F6B3D" w:rsidRPr="001F7269" w:rsidRDefault="009F6B3D" w:rsidP="00FB7839">
            <w:pPr>
              <w:spacing w:line="360" w:lineRule="auto"/>
              <w:rPr>
                <w:rFonts w:ascii="Arial" w:hAnsi="Arial" w:cs="Arial"/>
                <w:bCs/>
                <w:sz w:val="20"/>
                <w:szCs w:val="20"/>
              </w:rPr>
            </w:pPr>
            <w:r w:rsidRPr="001F7269">
              <w:rPr>
                <w:rFonts w:ascii="Arial" w:hAnsi="Arial" w:cs="Arial"/>
                <w:bCs/>
                <w:sz w:val="20"/>
                <w:szCs w:val="20"/>
              </w:rPr>
              <w:t>0</w:t>
            </w:r>
          </w:p>
        </w:tc>
        <w:tc>
          <w:tcPr>
            <w:tcW w:w="439" w:type="dxa"/>
            <w:tcBorders>
              <w:top w:val="single" w:sz="4" w:space="0" w:color="auto"/>
              <w:left w:val="nil"/>
              <w:bottom w:val="single" w:sz="8" w:space="0" w:color="auto"/>
              <w:right w:val="single" w:sz="4" w:space="0" w:color="auto"/>
            </w:tcBorders>
            <w:shd w:val="clear" w:color="auto" w:fill="auto"/>
            <w:noWrap/>
            <w:vAlign w:val="bottom"/>
          </w:tcPr>
          <w:p w:rsidR="009F6B3D" w:rsidRPr="001F7269" w:rsidRDefault="009F6B3D" w:rsidP="00FB7839">
            <w:pPr>
              <w:spacing w:line="360" w:lineRule="auto"/>
              <w:rPr>
                <w:rFonts w:ascii="Arial" w:hAnsi="Arial" w:cs="Arial"/>
                <w:bCs/>
                <w:sz w:val="20"/>
                <w:szCs w:val="20"/>
              </w:rPr>
            </w:pPr>
            <w:r w:rsidRPr="001F7269">
              <w:rPr>
                <w:rFonts w:ascii="Arial" w:hAnsi="Arial" w:cs="Arial"/>
                <w:bCs/>
                <w:sz w:val="20"/>
                <w:szCs w:val="20"/>
              </w:rPr>
              <w:t>0</w:t>
            </w:r>
          </w:p>
        </w:tc>
        <w:tc>
          <w:tcPr>
            <w:tcW w:w="514" w:type="dxa"/>
            <w:gridSpan w:val="3"/>
            <w:tcBorders>
              <w:top w:val="single" w:sz="4" w:space="0" w:color="auto"/>
              <w:left w:val="single" w:sz="4" w:space="0" w:color="auto"/>
              <w:bottom w:val="single" w:sz="8" w:space="0" w:color="auto"/>
              <w:right w:val="single" w:sz="8" w:space="0" w:color="auto"/>
            </w:tcBorders>
            <w:shd w:val="clear" w:color="auto" w:fill="auto"/>
            <w:vAlign w:val="bottom"/>
          </w:tcPr>
          <w:p w:rsidR="009F6B3D" w:rsidRPr="001F7269" w:rsidRDefault="009F6B3D" w:rsidP="00FB7839">
            <w:pPr>
              <w:spacing w:line="360" w:lineRule="auto"/>
              <w:rPr>
                <w:rFonts w:ascii="Arial" w:hAnsi="Arial" w:cs="Arial"/>
                <w:bCs/>
                <w:sz w:val="20"/>
                <w:szCs w:val="20"/>
              </w:rPr>
            </w:pPr>
            <w:r w:rsidRPr="001F7269">
              <w:rPr>
                <w:rFonts w:ascii="Arial" w:hAnsi="Arial" w:cs="Arial"/>
                <w:bCs/>
                <w:sz w:val="20"/>
                <w:szCs w:val="20"/>
              </w:rPr>
              <w:t>0</w:t>
            </w:r>
          </w:p>
        </w:tc>
        <w:tc>
          <w:tcPr>
            <w:tcW w:w="461" w:type="dxa"/>
            <w:tcBorders>
              <w:top w:val="single" w:sz="4" w:space="0" w:color="auto"/>
              <w:left w:val="nil"/>
              <w:bottom w:val="single" w:sz="8" w:space="0" w:color="auto"/>
              <w:right w:val="single" w:sz="4" w:space="0" w:color="auto"/>
            </w:tcBorders>
            <w:shd w:val="clear" w:color="auto" w:fill="auto"/>
            <w:noWrap/>
            <w:vAlign w:val="bottom"/>
          </w:tcPr>
          <w:p w:rsidR="009F6B3D" w:rsidRPr="001F7269" w:rsidRDefault="009F6B3D" w:rsidP="00FB7839">
            <w:pPr>
              <w:spacing w:line="360" w:lineRule="auto"/>
              <w:rPr>
                <w:rFonts w:ascii="Arial" w:hAnsi="Arial" w:cs="Arial"/>
                <w:bCs/>
                <w:sz w:val="20"/>
                <w:szCs w:val="20"/>
              </w:rPr>
            </w:pPr>
            <w:r w:rsidRPr="001F7269">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bottom"/>
          </w:tcPr>
          <w:p w:rsidR="009F6B3D" w:rsidRPr="001F7269" w:rsidRDefault="009F6B3D" w:rsidP="00FB7839">
            <w:pPr>
              <w:spacing w:line="360" w:lineRule="auto"/>
              <w:rPr>
                <w:rFonts w:ascii="Arial" w:hAnsi="Arial" w:cs="Arial"/>
                <w:bCs/>
                <w:sz w:val="20"/>
                <w:szCs w:val="20"/>
              </w:rPr>
            </w:pPr>
            <w:r w:rsidRPr="001F7269">
              <w:rPr>
                <w:rFonts w:ascii="Arial" w:hAnsi="Arial" w:cs="Arial"/>
                <w:bCs/>
                <w:sz w:val="20"/>
                <w:szCs w:val="20"/>
              </w:rPr>
              <w:t>0</w:t>
            </w:r>
          </w:p>
        </w:tc>
        <w:tc>
          <w:tcPr>
            <w:tcW w:w="447" w:type="dxa"/>
            <w:tcBorders>
              <w:top w:val="single" w:sz="4" w:space="0" w:color="auto"/>
              <w:left w:val="nil"/>
              <w:bottom w:val="single" w:sz="8" w:space="0" w:color="auto"/>
              <w:right w:val="single" w:sz="4" w:space="0" w:color="auto"/>
            </w:tcBorders>
            <w:shd w:val="clear" w:color="auto" w:fill="auto"/>
            <w:noWrap/>
            <w:vAlign w:val="bottom"/>
          </w:tcPr>
          <w:p w:rsidR="009F6B3D" w:rsidRPr="001F7269" w:rsidRDefault="009F6B3D" w:rsidP="00FB7839">
            <w:pPr>
              <w:spacing w:line="360" w:lineRule="auto"/>
              <w:rPr>
                <w:rFonts w:ascii="Arial" w:hAnsi="Arial" w:cs="Arial"/>
                <w:bCs/>
                <w:sz w:val="20"/>
                <w:szCs w:val="20"/>
              </w:rPr>
            </w:pPr>
            <w:r w:rsidRPr="001F7269">
              <w:rPr>
                <w:rFonts w:ascii="Arial" w:hAnsi="Arial" w:cs="Arial"/>
                <w:bCs/>
                <w:sz w:val="20"/>
                <w:szCs w:val="20"/>
              </w:rPr>
              <w:t>0</w:t>
            </w:r>
          </w:p>
        </w:tc>
        <w:tc>
          <w:tcPr>
            <w:tcW w:w="450"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9F6B3D" w:rsidRPr="001F7269" w:rsidRDefault="009F6B3D" w:rsidP="00FB7839">
            <w:pPr>
              <w:spacing w:line="360" w:lineRule="auto"/>
              <w:rPr>
                <w:rFonts w:ascii="Arial" w:hAnsi="Arial" w:cs="Arial"/>
                <w:bCs/>
                <w:sz w:val="20"/>
                <w:szCs w:val="20"/>
              </w:rPr>
            </w:pPr>
            <w:r w:rsidRPr="001F7269">
              <w:rPr>
                <w:rFonts w:ascii="Arial" w:hAnsi="Arial" w:cs="Arial"/>
                <w:bCs/>
                <w:sz w:val="20"/>
                <w:szCs w:val="20"/>
              </w:rPr>
              <w:t>0</w:t>
            </w:r>
          </w:p>
        </w:tc>
        <w:tc>
          <w:tcPr>
            <w:tcW w:w="452" w:type="dxa"/>
            <w:tcBorders>
              <w:top w:val="single" w:sz="4" w:space="0" w:color="auto"/>
              <w:left w:val="nil"/>
              <w:bottom w:val="single" w:sz="8" w:space="0" w:color="auto"/>
              <w:right w:val="single" w:sz="4" w:space="0" w:color="auto"/>
            </w:tcBorders>
            <w:shd w:val="clear" w:color="auto" w:fill="auto"/>
            <w:noWrap/>
            <w:vAlign w:val="bottom"/>
          </w:tcPr>
          <w:p w:rsidR="009F6B3D" w:rsidRPr="001F7269" w:rsidRDefault="009F6B3D" w:rsidP="00FB7839">
            <w:pPr>
              <w:spacing w:line="360" w:lineRule="auto"/>
              <w:rPr>
                <w:rFonts w:ascii="Arial" w:hAnsi="Arial" w:cs="Arial"/>
                <w:sz w:val="20"/>
                <w:szCs w:val="20"/>
              </w:rPr>
            </w:pPr>
            <w:r w:rsidRPr="001F7269">
              <w:rPr>
                <w:rFonts w:ascii="Arial" w:hAnsi="Arial" w:cs="Arial"/>
                <w:sz w:val="20"/>
                <w:szCs w:val="20"/>
              </w:rPr>
              <w:t>0</w:t>
            </w:r>
          </w:p>
        </w:tc>
        <w:tc>
          <w:tcPr>
            <w:tcW w:w="544" w:type="dxa"/>
            <w:tcBorders>
              <w:top w:val="single" w:sz="4" w:space="0" w:color="auto"/>
              <w:left w:val="single" w:sz="4" w:space="0" w:color="auto"/>
              <w:bottom w:val="single" w:sz="8" w:space="0" w:color="auto"/>
              <w:right w:val="single" w:sz="8" w:space="0" w:color="auto"/>
            </w:tcBorders>
            <w:shd w:val="clear" w:color="auto" w:fill="auto"/>
            <w:vAlign w:val="bottom"/>
          </w:tcPr>
          <w:p w:rsidR="009F6B3D" w:rsidRPr="001F7269" w:rsidRDefault="009F6B3D" w:rsidP="00FB7839">
            <w:pPr>
              <w:spacing w:line="360" w:lineRule="auto"/>
              <w:rPr>
                <w:rFonts w:ascii="Arial" w:hAnsi="Arial" w:cs="Arial"/>
                <w:sz w:val="20"/>
                <w:szCs w:val="20"/>
              </w:rPr>
            </w:pPr>
            <w:r w:rsidRPr="001F7269">
              <w:rPr>
                <w:rFonts w:ascii="Arial" w:hAnsi="Arial" w:cs="Arial"/>
                <w:sz w:val="20"/>
                <w:szCs w:val="20"/>
              </w:rPr>
              <w:t>0</w:t>
            </w:r>
          </w:p>
        </w:tc>
        <w:tc>
          <w:tcPr>
            <w:tcW w:w="630" w:type="dxa"/>
            <w:gridSpan w:val="3"/>
            <w:tcBorders>
              <w:top w:val="single" w:sz="4" w:space="0" w:color="auto"/>
              <w:left w:val="nil"/>
              <w:bottom w:val="single" w:sz="8" w:space="0" w:color="auto"/>
              <w:right w:val="single" w:sz="4" w:space="0" w:color="auto"/>
            </w:tcBorders>
            <w:shd w:val="clear" w:color="auto" w:fill="auto"/>
            <w:noWrap/>
            <w:vAlign w:val="bottom"/>
          </w:tcPr>
          <w:p w:rsidR="009F6B3D" w:rsidRPr="001F7269" w:rsidRDefault="009F6B3D" w:rsidP="00FB7839">
            <w:pPr>
              <w:spacing w:line="360" w:lineRule="auto"/>
              <w:rPr>
                <w:rFonts w:ascii="Arial" w:hAnsi="Arial" w:cs="Arial"/>
                <w:sz w:val="20"/>
                <w:szCs w:val="20"/>
                <w:lang w:val="en-US"/>
              </w:rPr>
            </w:pPr>
            <w:r w:rsidRPr="001F7269">
              <w:rPr>
                <w:rFonts w:ascii="Arial" w:hAnsi="Arial" w:cs="Arial"/>
                <w:sz w:val="20"/>
                <w:szCs w:val="20"/>
                <w:lang w:val="en-US"/>
              </w:rPr>
              <w:t>0</w:t>
            </w:r>
          </w:p>
        </w:tc>
        <w:tc>
          <w:tcPr>
            <w:tcW w:w="563"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9F6B3D" w:rsidRPr="001F7269" w:rsidRDefault="009F6B3D" w:rsidP="00FB7839">
            <w:pPr>
              <w:spacing w:line="360" w:lineRule="auto"/>
              <w:rPr>
                <w:rFonts w:ascii="Arial" w:hAnsi="Arial" w:cs="Arial"/>
                <w:sz w:val="20"/>
                <w:szCs w:val="20"/>
                <w:lang w:val="en-US"/>
              </w:rPr>
            </w:pPr>
            <w:r w:rsidRPr="001F7269">
              <w:rPr>
                <w:rFonts w:ascii="Arial" w:hAnsi="Arial" w:cs="Arial"/>
                <w:sz w:val="20"/>
                <w:szCs w:val="20"/>
                <w:lang w:val="en-US"/>
              </w:rPr>
              <w:t>1</w:t>
            </w:r>
          </w:p>
        </w:tc>
      </w:tr>
      <w:tr w:rsidR="00B20CE4" w:rsidRPr="002B0EFE" w:rsidTr="00EE49EA">
        <w:trPr>
          <w:trHeight w:val="403"/>
        </w:trPr>
        <w:tc>
          <w:tcPr>
            <w:tcW w:w="1175" w:type="dxa"/>
            <w:gridSpan w:val="6"/>
            <w:tcBorders>
              <w:top w:val="single" w:sz="4" w:space="0" w:color="auto"/>
              <w:left w:val="single" w:sz="8" w:space="0" w:color="auto"/>
              <w:bottom w:val="single" w:sz="8" w:space="0" w:color="auto"/>
              <w:right w:val="single" w:sz="8" w:space="0" w:color="auto"/>
            </w:tcBorders>
            <w:shd w:val="clear" w:color="auto" w:fill="auto"/>
            <w:noWrap/>
            <w:vAlign w:val="bottom"/>
          </w:tcPr>
          <w:p w:rsidR="00B20CE4" w:rsidRDefault="00B20CE4" w:rsidP="007F2753">
            <w:pPr>
              <w:spacing w:line="360" w:lineRule="auto"/>
              <w:jc w:val="both"/>
              <w:rPr>
                <w:rFonts w:ascii="Arial" w:hAnsi="Arial" w:cs="Arial"/>
                <w:b/>
              </w:rPr>
            </w:pPr>
          </w:p>
          <w:p w:rsidR="00B20CE4" w:rsidRPr="009A5672" w:rsidRDefault="00B20CE4" w:rsidP="007F2753">
            <w:pPr>
              <w:spacing w:line="360" w:lineRule="auto"/>
              <w:jc w:val="both"/>
              <w:rPr>
                <w:rFonts w:ascii="Arial" w:hAnsi="Arial" w:cs="Arial"/>
                <w:b/>
              </w:rPr>
            </w:pPr>
            <w:r w:rsidRPr="009A5672">
              <w:rPr>
                <w:rFonts w:ascii="Arial" w:hAnsi="Arial" w:cs="Arial"/>
                <w:b/>
              </w:rPr>
              <w:t>просек</w:t>
            </w:r>
          </w:p>
        </w:tc>
        <w:tc>
          <w:tcPr>
            <w:tcW w:w="9102" w:type="dxa"/>
            <w:gridSpan w:val="30"/>
            <w:tcBorders>
              <w:left w:val="nil"/>
              <w:bottom w:val="single" w:sz="8" w:space="0" w:color="auto"/>
              <w:right w:val="single" w:sz="4" w:space="0" w:color="auto"/>
            </w:tcBorders>
            <w:shd w:val="clear" w:color="auto" w:fill="auto"/>
            <w:noWrap/>
            <w:vAlign w:val="bottom"/>
          </w:tcPr>
          <w:p w:rsidR="00B20CE4" w:rsidRPr="00FB7839" w:rsidRDefault="00B20CE4" w:rsidP="00B20CE4">
            <w:pPr>
              <w:spacing w:line="360" w:lineRule="auto"/>
              <w:jc w:val="both"/>
              <w:rPr>
                <w:rFonts w:ascii="Arial" w:hAnsi="Arial" w:cs="Arial"/>
                <w:b/>
                <w:sz w:val="28"/>
                <w:szCs w:val="28"/>
              </w:rPr>
            </w:pPr>
            <w:r>
              <w:rPr>
                <w:rFonts w:ascii="Arial" w:hAnsi="Arial" w:cs="Arial"/>
                <w:b/>
                <w:sz w:val="28"/>
                <w:szCs w:val="28"/>
              </w:rPr>
              <w:t>3</w:t>
            </w:r>
            <w:r w:rsidRPr="009A5672">
              <w:rPr>
                <w:rFonts w:ascii="Arial" w:hAnsi="Arial" w:cs="Arial"/>
                <w:b/>
                <w:sz w:val="28"/>
                <w:szCs w:val="28"/>
              </w:rPr>
              <w:t>.</w:t>
            </w:r>
            <w:r>
              <w:rPr>
                <w:rFonts w:ascii="Arial" w:hAnsi="Arial" w:cs="Arial"/>
                <w:b/>
                <w:sz w:val="28"/>
                <w:szCs w:val="28"/>
              </w:rPr>
              <w:t>92</w:t>
            </w:r>
          </w:p>
        </w:tc>
      </w:tr>
      <w:tr w:rsidR="00B865DA" w:rsidRPr="002B0EFE" w:rsidTr="00661012">
        <w:trPr>
          <w:trHeight w:val="315"/>
        </w:trPr>
        <w:tc>
          <w:tcPr>
            <w:tcW w:w="1175" w:type="dxa"/>
            <w:gridSpan w:val="6"/>
            <w:tcBorders>
              <w:top w:val="single" w:sz="4" w:space="0" w:color="auto"/>
              <w:left w:val="single" w:sz="8" w:space="0" w:color="auto"/>
              <w:bottom w:val="single" w:sz="8" w:space="0" w:color="auto"/>
              <w:right w:val="single" w:sz="8" w:space="0" w:color="auto"/>
            </w:tcBorders>
            <w:shd w:val="clear" w:color="auto" w:fill="auto"/>
            <w:noWrap/>
            <w:vAlign w:val="bottom"/>
          </w:tcPr>
          <w:p w:rsidR="00B865DA" w:rsidRPr="001F7269" w:rsidRDefault="00B865DA" w:rsidP="00FB7839">
            <w:pPr>
              <w:spacing w:line="360" w:lineRule="auto"/>
              <w:jc w:val="both"/>
              <w:rPr>
                <w:rFonts w:ascii="Arial" w:hAnsi="Arial" w:cs="Arial"/>
                <w:b/>
                <w:sz w:val="32"/>
                <w:szCs w:val="32"/>
              </w:rPr>
            </w:pPr>
            <w:r w:rsidRPr="001F7269">
              <w:rPr>
                <w:rFonts w:ascii="Arial" w:hAnsi="Arial" w:cs="Arial"/>
                <w:b/>
                <w:sz w:val="32"/>
                <w:szCs w:val="32"/>
              </w:rPr>
              <w:t>III</w:t>
            </w:r>
          </w:p>
        </w:tc>
        <w:tc>
          <w:tcPr>
            <w:tcW w:w="1100" w:type="dxa"/>
            <w:gridSpan w:val="4"/>
            <w:tcBorders>
              <w:top w:val="single" w:sz="4" w:space="0" w:color="auto"/>
              <w:left w:val="nil"/>
              <w:bottom w:val="single" w:sz="8" w:space="0" w:color="auto"/>
              <w:right w:val="single" w:sz="8" w:space="0" w:color="auto"/>
            </w:tcBorders>
            <w:shd w:val="clear" w:color="auto" w:fill="auto"/>
            <w:noWrap/>
            <w:vAlign w:val="bottom"/>
          </w:tcPr>
          <w:p w:rsidR="00B865DA" w:rsidRPr="001F7269" w:rsidRDefault="00B865DA" w:rsidP="00FB7839">
            <w:pPr>
              <w:spacing w:line="360" w:lineRule="auto"/>
              <w:rPr>
                <w:rFonts w:ascii="Arial" w:hAnsi="Arial" w:cs="Arial"/>
                <w:b/>
                <w:bCs/>
              </w:rPr>
            </w:pPr>
          </w:p>
          <w:p w:rsidR="00B865DA" w:rsidRPr="001F7269" w:rsidRDefault="00B865DA" w:rsidP="00FB7839">
            <w:pPr>
              <w:spacing w:line="360" w:lineRule="auto"/>
              <w:rPr>
                <w:rFonts w:ascii="Arial" w:hAnsi="Arial" w:cs="Arial"/>
                <w:b/>
                <w:bCs/>
              </w:rPr>
            </w:pPr>
            <w:r w:rsidRPr="001F7269">
              <w:rPr>
                <w:rFonts w:ascii="Arial" w:hAnsi="Arial" w:cs="Arial"/>
                <w:b/>
                <w:bCs/>
              </w:rPr>
              <w:t>8</w:t>
            </w:r>
            <w:r w:rsidRPr="001F7269">
              <w:rPr>
                <w:rFonts w:ascii="Arial" w:hAnsi="Arial" w:cs="Arial"/>
                <w:b/>
                <w:bCs/>
                <w:lang w:val="en-US"/>
              </w:rPr>
              <w:t>3</w:t>
            </w:r>
            <w:r w:rsidRPr="001F7269">
              <w:rPr>
                <w:rFonts w:ascii="Arial" w:hAnsi="Arial" w:cs="Arial"/>
                <w:b/>
                <w:bCs/>
              </w:rPr>
              <w:t xml:space="preserve">   </w:t>
            </w:r>
            <w:r w:rsidRPr="001F7269">
              <w:rPr>
                <w:rFonts w:ascii="Arial" w:hAnsi="Arial" w:cs="Arial"/>
                <w:b/>
                <w:bCs/>
                <w:lang w:val="en-US"/>
              </w:rPr>
              <w:t>57</w:t>
            </w:r>
            <w:r w:rsidRPr="001F7269">
              <w:rPr>
                <w:rFonts w:ascii="Arial" w:hAnsi="Arial" w:cs="Arial"/>
                <w:b/>
                <w:bCs/>
              </w:rPr>
              <w:t>%</w:t>
            </w:r>
          </w:p>
        </w:tc>
        <w:tc>
          <w:tcPr>
            <w:tcW w:w="1078" w:type="dxa"/>
            <w:gridSpan w:val="3"/>
            <w:tcBorders>
              <w:top w:val="single" w:sz="4" w:space="0" w:color="auto"/>
              <w:left w:val="nil"/>
              <w:bottom w:val="single" w:sz="8" w:space="0" w:color="auto"/>
              <w:right w:val="single" w:sz="8" w:space="0" w:color="auto"/>
            </w:tcBorders>
            <w:shd w:val="clear" w:color="auto" w:fill="auto"/>
            <w:noWrap/>
            <w:vAlign w:val="bottom"/>
          </w:tcPr>
          <w:p w:rsidR="00B865DA" w:rsidRPr="001F7269" w:rsidRDefault="00B865DA" w:rsidP="00FB7839">
            <w:pPr>
              <w:spacing w:line="360" w:lineRule="auto"/>
              <w:rPr>
                <w:rFonts w:ascii="Arial" w:hAnsi="Arial" w:cs="Arial"/>
                <w:b/>
                <w:bCs/>
              </w:rPr>
            </w:pPr>
            <w:r w:rsidRPr="001F7269">
              <w:rPr>
                <w:rFonts w:ascii="Arial" w:hAnsi="Arial" w:cs="Arial"/>
                <w:b/>
                <w:bCs/>
                <w:lang w:val="en-US"/>
              </w:rPr>
              <w:t>23</w:t>
            </w:r>
            <w:r w:rsidRPr="001F7269">
              <w:rPr>
                <w:rFonts w:ascii="Arial" w:hAnsi="Arial" w:cs="Arial"/>
                <w:b/>
                <w:bCs/>
              </w:rPr>
              <w:t xml:space="preserve">  </w:t>
            </w:r>
            <w:r w:rsidRPr="001F7269">
              <w:rPr>
                <w:rFonts w:ascii="Arial" w:hAnsi="Arial" w:cs="Arial"/>
                <w:b/>
                <w:bCs/>
                <w:lang w:val="en-US"/>
              </w:rPr>
              <w:t>16</w:t>
            </w:r>
            <w:r w:rsidRPr="001F7269">
              <w:rPr>
                <w:rFonts w:ascii="Arial" w:hAnsi="Arial" w:cs="Arial"/>
                <w:b/>
                <w:bCs/>
              </w:rPr>
              <w:t>%</w:t>
            </w:r>
          </w:p>
        </w:tc>
        <w:tc>
          <w:tcPr>
            <w:tcW w:w="1017" w:type="dxa"/>
            <w:gridSpan w:val="4"/>
            <w:tcBorders>
              <w:top w:val="single" w:sz="4" w:space="0" w:color="auto"/>
              <w:left w:val="nil"/>
              <w:bottom w:val="single" w:sz="8" w:space="0" w:color="auto"/>
              <w:right w:val="single" w:sz="8" w:space="0" w:color="auto"/>
            </w:tcBorders>
            <w:shd w:val="clear" w:color="auto" w:fill="auto"/>
            <w:noWrap/>
            <w:vAlign w:val="bottom"/>
          </w:tcPr>
          <w:p w:rsidR="00B865DA" w:rsidRPr="001F7269" w:rsidRDefault="00B865DA" w:rsidP="00FB7839">
            <w:pPr>
              <w:spacing w:line="360" w:lineRule="auto"/>
              <w:rPr>
                <w:rFonts w:ascii="Arial" w:hAnsi="Arial" w:cs="Arial"/>
                <w:b/>
                <w:bCs/>
              </w:rPr>
            </w:pPr>
            <w:r w:rsidRPr="001F7269">
              <w:rPr>
                <w:rFonts w:ascii="Arial" w:hAnsi="Arial" w:cs="Arial"/>
                <w:b/>
                <w:bCs/>
                <w:lang w:val="en-US"/>
              </w:rPr>
              <w:t>29</w:t>
            </w:r>
            <w:r w:rsidRPr="001F7269">
              <w:rPr>
                <w:rFonts w:ascii="Arial" w:hAnsi="Arial" w:cs="Arial"/>
                <w:b/>
                <w:bCs/>
              </w:rPr>
              <w:t xml:space="preserve">  </w:t>
            </w:r>
            <w:r w:rsidRPr="001F7269">
              <w:rPr>
                <w:rFonts w:ascii="Arial" w:hAnsi="Arial" w:cs="Arial"/>
                <w:b/>
                <w:bCs/>
                <w:lang w:val="en-US"/>
              </w:rPr>
              <w:t>2</w:t>
            </w:r>
            <w:r w:rsidRPr="001F7269">
              <w:rPr>
                <w:rFonts w:ascii="Arial" w:hAnsi="Arial" w:cs="Arial"/>
                <w:b/>
                <w:bCs/>
              </w:rPr>
              <w:t>0%</w:t>
            </w:r>
          </w:p>
        </w:tc>
        <w:tc>
          <w:tcPr>
            <w:tcW w:w="956" w:type="dxa"/>
            <w:gridSpan w:val="3"/>
            <w:tcBorders>
              <w:top w:val="single" w:sz="4" w:space="0" w:color="auto"/>
              <w:left w:val="nil"/>
              <w:bottom w:val="single" w:sz="8" w:space="0" w:color="auto"/>
              <w:right w:val="single" w:sz="8" w:space="0" w:color="auto"/>
            </w:tcBorders>
            <w:shd w:val="clear" w:color="auto" w:fill="auto"/>
            <w:noWrap/>
            <w:vAlign w:val="bottom"/>
          </w:tcPr>
          <w:p w:rsidR="00B865DA" w:rsidRPr="001F7269" w:rsidRDefault="00B865DA" w:rsidP="00FB7839">
            <w:pPr>
              <w:spacing w:line="360" w:lineRule="auto"/>
              <w:rPr>
                <w:rFonts w:ascii="Arial" w:hAnsi="Arial" w:cs="Arial"/>
                <w:b/>
                <w:bCs/>
              </w:rPr>
            </w:pPr>
            <w:r w:rsidRPr="001F7269">
              <w:rPr>
                <w:rFonts w:ascii="Arial" w:hAnsi="Arial" w:cs="Arial"/>
                <w:b/>
                <w:bCs/>
                <w:lang w:val="en-US"/>
              </w:rPr>
              <w:t>8</w:t>
            </w:r>
            <w:r w:rsidRPr="001F7269">
              <w:rPr>
                <w:rFonts w:ascii="Arial" w:hAnsi="Arial" w:cs="Arial"/>
                <w:b/>
                <w:bCs/>
              </w:rPr>
              <w:t xml:space="preserve">  </w:t>
            </w:r>
            <w:r w:rsidRPr="001F7269">
              <w:rPr>
                <w:rFonts w:ascii="Arial" w:hAnsi="Arial" w:cs="Arial"/>
                <w:b/>
                <w:bCs/>
                <w:lang w:val="en-US"/>
              </w:rPr>
              <w:t xml:space="preserve">  6</w:t>
            </w:r>
            <w:r w:rsidRPr="001F7269">
              <w:rPr>
                <w:rFonts w:ascii="Arial" w:hAnsi="Arial" w:cs="Arial"/>
                <w:b/>
                <w:bCs/>
              </w:rPr>
              <w:t>%</w:t>
            </w:r>
          </w:p>
        </w:tc>
        <w:tc>
          <w:tcPr>
            <w:tcW w:w="953" w:type="dxa"/>
            <w:gridSpan w:val="4"/>
            <w:tcBorders>
              <w:top w:val="single" w:sz="4" w:space="0" w:color="auto"/>
              <w:left w:val="nil"/>
              <w:bottom w:val="single" w:sz="4" w:space="0" w:color="auto"/>
              <w:right w:val="single" w:sz="8" w:space="0" w:color="auto"/>
            </w:tcBorders>
            <w:shd w:val="clear" w:color="auto" w:fill="auto"/>
            <w:noWrap/>
            <w:vAlign w:val="bottom"/>
          </w:tcPr>
          <w:p w:rsidR="00B865DA" w:rsidRPr="001F7269" w:rsidRDefault="00B865DA" w:rsidP="00FB7839">
            <w:pPr>
              <w:spacing w:line="360" w:lineRule="auto"/>
              <w:rPr>
                <w:rFonts w:ascii="Arial" w:hAnsi="Arial" w:cs="Arial"/>
                <w:b/>
                <w:bCs/>
              </w:rPr>
            </w:pPr>
            <w:r w:rsidRPr="001F7269">
              <w:rPr>
                <w:rFonts w:ascii="Arial" w:hAnsi="Arial" w:cs="Arial"/>
                <w:b/>
                <w:bCs/>
                <w:lang w:val="en-US"/>
              </w:rPr>
              <w:t>1</w:t>
            </w:r>
            <w:r w:rsidRPr="001F7269">
              <w:rPr>
                <w:rFonts w:ascii="Arial" w:hAnsi="Arial" w:cs="Arial"/>
                <w:b/>
                <w:bCs/>
              </w:rPr>
              <w:t xml:space="preserve">    1%</w:t>
            </w:r>
          </w:p>
        </w:tc>
        <w:tc>
          <w:tcPr>
            <w:tcW w:w="912" w:type="dxa"/>
            <w:gridSpan w:val="2"/>
            <w:tcBorders>
              <w:top w:val="single" w:sz="4" w:space="0" w:color="auto"/>
              <w:left w:val="nil"/>
              <w:bottom w:val="single" w:sz="4"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897" w:type="dxa"/>
            <w:gridSpan w:val="3"/>
            <w:tcBorders>
              <w:top w:val="single" w:sz="4" w:space="0" w:color="auto"/>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single" w:sz="4" w:space="0" w:color="auto"/>
              <w:left w:val="nil"/>
              <w:bottom w:val="single" w:sz="4" w:space="0" w:color="auto"/>
              <w:right w:val="single" w:sz="8" w:space="0" w:color="auto"/>
            </w:tcBorders>
            <w:shd w:val="clear" w:color="auto" w:fill="auto"/>
            <w:noWrap/>
            <w:vAlign w:val="bottom"/>
          </w:tcPr>
          <w:p w:rsidR="00B865DA" w:rsidRPr="001F7269" w:rsidRDefault="00B865DA" w:rsidP="00FB7839">
            <w:pPr>
              <w:spacing w:line="360" w:lineRule="auto"/>
              <w:rPr>
                <w:rFonts w:ascii="Arial" w:hAnsi="Arial" w:cs="Arial"/>
                <w:b/>
                <w:lang w:val="en-US"/>
              </w:rPr>
            </w:pPr>
            <w:r w:rsidRPr="001F7269">
              <w:rPr>
                <w:rFonts w:ascii="Arial" w:hAnsi="Arial" w:cs="Arial"/>
                <w:b/>
                <w:lang w:val="en-US"/>
              </w:rPr>
              <w:t>1      1%</w:t>
            </w:r>
          </w:p>
        </w:tc>
        <w:tc>
          <w:tcPr>
            <w:tcW w:w="1193" w:type="dxa"/>
            <w:gridSpan w:val="5"/>
            <w:tcBorders>
              <w:top w:val="single" w:sz="4" w:space="0" w:color="auto"/>
              <w:left w:val="nil"/>
              <w:bottom w:val="single" w:sz="8" w:space="0" w:color="auto"/>
              <w:right w:val="single" w:sz="4" w:space="0" w:color="auto"/>
            </w:tcBorders>
            <w:shd w:val="clear" w:color="auto" w:fill="auto"/>
            <w:noWrap/>
            <w:vAlign w:val="bottom"/>
          </w:tcPr>
          <w:p w:rsidR="00B865DA" w:rsidRPr="001F7269" w:rsidRDefault="00B865DA" w:rsidP="00FB7839">
            <w:pPr>
              <w:spacing w:line="360" w:lineRule="auto"/>
              <w:rPr>
                <w:rFonts w:ascii="Arial" w:hAnsi="Arial" w:cs="Arial"/>
                <w:b/>
                <w:lang w:val="en-US"/>
              </w:rPr>
            </w:pPr>
            <w:r w:rsidRPr="001F7269">
              <w:rPr>
                <w:rFonts w:ascii="Arial" w:hAnsi="Arial" w:cs="Arial"/>
                <w:b/>
              </w:rPr>
              <w:t>14</w:t>
            </w:r>
            <w:r w:rsidRPr="001F7269">
              <w:rPr>
                <w:rFonts w:ascii="Arial" w:hAnsi="Arial" w:cs="Arial"/>
                <w:b/>
                <w:lang w:val="en-US"/>
              </w:rPr>
              <w:t>5</w:t>
            </w:r>
          </w:p>
        </w:tc>
      </w:tr>
      <w:tr w:rsidR="002B0EFE" w:rsidRPr="002B0EFE" w:rsidTr="00EE49EA">
        <w:trPr>
          <w:trHeight w:val="315"/>
        </w:trPr>
        <w:tc>
          <w:tcPr>
            <w:tcW w:w="615" w:type="dxa"/>
            <w:gridSpan w:val="4"/>
            <w:tcBorders>
              <w:top w:val="nil"/>
              <w:left w:val="single" w:sz="8" w:space="0" w:color="auto"/>
              <w:bottom w:val="single" w:sz="8" w:space="0" w:color="auto"/>
              <w:right w:val="single" w:sz="4" w:space="0" w:color="auto"/>
            </w:tcBorders>
            <w:shd w:val="clear" w:color="auto" w:fill="auto"/>
            <w:noWrap/>
            <w:vAlign w:val="bottom"/>
          </w:tcPr>
          <w:p w:rsidR="009F6B3D" w:rsidRPr="001F7269" w:rsidRDefault="009F6B3D" w:rsidP="00FB7839">
            <w:pPr>
              <w:spacing w:line="360" w:lineRule="auto"/>
              <w:jc w:val="both"/>
              <w:rPr>
                <w:rFonts w:ascii="Arial" w:hAnsi="Arial" w:cs="Arial"/>
              </w:rPr>
            </w:pPr>
            <w:r w:rsidRPr="001F7269">
              <w:rPr>
                <w:rFonts w:ascii="Arial" w:hAnsi="Arial" w:cs="Arial"/>
              </w:rPr>
              <w:t>м</w:t>
            </w:r>
          </w:p>
        </w:tc>
        <w:tc>
          <w:tcPr>
            <w:tcW w:w="560" w:type="dxa"/>
            <w:gridSpan w:val="2"/>
            <w:tcBorders>
              <w:top w:val="nil"/>
              <w:left w:val="single" w:sz="4" w:space="0" w:color="auto"/>
              <w:bottom w:val="single" w:sz="8" w:space="0" w:color="auto"/>
              <w:right w:val="single" w:sz="8" w:space="0" w:color="auto"/>
            </w:tcBorders>
            <w:shd w:val="clear" w:color="auto" w:fill="auto"/>
            <w:vAlign w:val="bottom"/>
          </w:tcPr>
          <w:p w:rsidR="009F6B3D" w:rsidRPr="001F7269" w:rsidRDefault="009F6B3D" w:rsidP="00FB7839">
            <w:pPr>
              <w:spacing w:line="360" w:lineRule="auto"/>
              <w:jc w:val="both"/>
              <w:rPr>
                <w:rFonts w:ascii="Arial" w:hAnsi="Arial" w:cs="Arial"/>
              </w:rPr>
            </w:pPr>
            <w:r w:rsidRPr="001F7269">
              <w:rPr>
                <w:rFonts w:ascii="Arial" w:hAnsi="Arial" w:cs="Arial"/>
              </w:rPr>
              <w:t>ж</w:t>
            </w:r>
          </w:p>
        </w:tc>
        <w:tc>
          <w:tcPr>
            <w:tcW w:w="597" w:type="dxa"/>
            <w:gridSpan w:val="3"/>
            <w:tcBorders>
              <w:top w:val="nil"/>
              <w:left w:val="nil"/>
              <w:bottom w:val="single" w:sz="8" w:space="0" w:color="auto"/>
              <w:right w:val="single" w:sz="4" w:space="0" w:color="auto"/>
            </w:tcBorders>
            <w:shd w:val="clear" w:color="auto" w:fill="auto"/>
            <w:noWrap/>
            <w:vAlign w:val="bottom"/>
          </w:tcPr>
          <w:p w:rsidR="009F6B3D" w:rsidRPr="001F7269" w:rsidRDefault="00EC73D7" w:rsidP="00FB7839">
            <w:pPr>
              <w:spacing w:line="360" w:lineRule="auto"/>
              <w:rPr>
                <w:rFonts w:ascii="Arial" w:hAnsi="Arial" w:cs="Arial"/>
                <w:bCs/>
                <w:sz w:val="20"/>
                <w:szCs w:val="20"/>
                <w:lang w:val="en-US"/>
              </w:rPr>
            </w:pPr>
            <w:r w:rsidRPr="001F7269">
              <w:rPr>
                <w:rFonts w:ascii="Arial" w:hAnsi="Arial" w:cs="Arial"/>
                <w:bCs/>
                <w:sz w:val="20"/>
                <w:szCs w:val="20"/>
              </w:rPr>
              <w:t>2</w:t>
            </w:r>
            <w:r w:rsidR="001F7269" w:rsidRPr="001F7269">
              <w:rPr>
                <w:rFonts w:ascii="Arial" w:hAnsi="Arial" w:cs="Arial"/>
                <w:bCs/>
                <w:sz w:val="20"/>
                <w:szCs w:val="20"/>
                <w:lang w:val="en-US"/>
              </w:rPr>
              <w:t>7</w:t>
            </w:r>
          </w:p>
        </w:tc>
        <w:tc>
          <w:tcPr>
            <w:tcW w:w="503" w:type="dxa"/>
            <w:tcBorders>
              <w:top w:val="nil"/>
              <w:left w:val="single" w:sz="4" w:space="0" w:color="auto"/>
              <w:bottom w:val="single" w:sz="8" w:space="0" w:color="auto"/>
              <w:right w:val="single" w:sz="8" w:space="0" w:color="auto"/>
            </w:tcBorders>
            <w:shd w:val="clear" w:color="auto" w:fill="auto"/>
            <w:vAlign w:val="bottom"/>
          </w:tcPr>
          <w:p w:rsidR="009F6B3D" w:rsidRPr="001F7269" w:rsidRDefault="001F7269" w:rsidP="00FB7839">
            <w:pPr>
              <w:spacing w:line="360" w:lineRule="auto"/>
              <w:rPr>
                <w:rFonts w:ascii="Arial" w:hAnsi="Arial" w:cs="Arial"/>
                <w:bCs/>
                <w:sz w:val="20"/>
                <w:szCs w:val="20"/>
              </w:rPr>
            </w:pPr>
            <w:r w:rsidRPr="001F7269">
              <w:rPr>
                <w:rFonts w:ascii="Arial" w:hAnsi="Arial" w:cs="Arial"/>
                <w:bCs/>
                <w:sz w:val="20"/>
                <w:szCs w:val="20"/>
                <w:lang w:val="en-US"/>
              </w:rPr>
              <w:t>5</w:t>
            </w:r>
            <w:r w:rsidR="009F6B3D" w:rsidRPr="001F7269">
              <w:rPr>
                <w:rFonts w:ascii="Arial" w:hAnsi="Arial" w:cs="Arial"/>
                <w:bCs/>
                <w:sz w:val="20"/>
                <w:szCs w:val="20"/>
              </w:rPr>
              <w:t>6</w:t>
            </w:r>
          </w:p>
        </w:tc>
        <w:tc>
          <w:tcPr>
            <w:tcW w:w="509" w:type="dxa"/>
            <w:tcBorders>
              <w:top w:val="nil"/>
              <w:left w:val="nil"/>
              <w:bottom w:val="single" w:sz="8" w:space="0" w:color="auto"/>
              <w:right w:val="single" w:sz="4" w:space="0" w:color="auto"/>
            </w:tcBorders>
            <w:shd w:val="clear" w:color="auto" w:fill="auto"/>
            <w:noWrap/>
            <w:vAlign w:val="bottom"/>
          </w:tcPr>
          <w:p w:rsidR="009F6B3D" w:rsidRPr="001F7269" w:rsidRDefault="001F7269" w:rsidP="00FB7839">
            <w:pPr>
              <w:spacing w:line="360" w:lineRule="auto"/>
              <w:rPr>
                <w:rFonts w:ascii="Arial" w:hAnsi="Arial" w:cs="Arial"/>
                <w:bCs/>
                <w:sz w:val="20"/>
                <w:szCs w:val="20"/>
                <w:lang w:val="en-US"/>
              </w:rPr>
            </w:pPr>
            <w:r w:rsidRPr="001F7269">
              <w:rPr>
                <w:rFonts w:ascii="Arial" w:hAnsi="Arial" w:cs="Arial"/>
                <w:bCs/>
                <w:sz w:val="20"/>
                <w:szCs w:val="20"/>
                <w:lang w:val="en-US"/>
              </w:rPr>
              <w:t>9</w:t>
            </w:r>
          </w:p>
        </w:tc>
        <w:tc>
          <w:tcPr>
            <w:tcW w:w="569" w:type="dxa"/>
            <w:gridSpan w:val="2"/>
            <w:tcBorders>
              <w:top w:val="nil"/>
              <w:left w:val="single" w:sz="4" w:space="0" w:color="auto"/>
              <w:bottom w:val="single" w:sz="8" w:space="0" w:color="auto"/>
              <w:right w:val="single" w:sz="8" w:space="0" w:color="auto"/>
            </w:tcBorders>
            <w:shd w:val="clear" w:color="auto" w:fill="auto"/>
            <w:vAlign w:val="bottom"/>
          </w:tcPr>
          <w:p w:rsidR="009F6B3D" w:rsidRPr="001F7269" w:rsidRDefault="001F7269" w:rsidP="00FB7839">
            <w:pPr>
              <w:spacing w:line="360" w:lineRule="auto"/>
              <w:rPr>
                <w:rFonts w:ascii="Arial" w:hAnsi="Arial" w:cs="Arial"/>
                <w:bCs/>
                <w:sz w:val="20"/>
                <w:szCs w:val="20"/>
                <w:lang w:val="en-US"/>
              </w:rPr>
            </w:pPr>
            <w:r w:rsidRPr="001F7269">
              <w:rPr>
                <w:rFonts w:ascii="Arial" w:hAnsi="Arial" w:cs="Arial"/>
                <w:bCs/>
                <w:sz w:val="20"/>
                <w:szCs w:val="20"/>
                <w:lang w:val="en-US"/>
              </w:rPr>
              <w:t>14</w:t>
            </w:r>
          </w:p>
        </w:tc>
        <w:tc>
          <w:tcPr>
            <w:tcW w:w="501" w:type="dxa"/>
            <w:tcBorders>
              <w:top w:val="nil"/>
              <w:left w:val="nil"/>
              <w:bottom w:val="single" w:sz="8" w:space="0" w:color="auto"/>
              <w:right w:val="single" w:sz="4" w:space="0" w:color="auto"/>
            </w:tcBorders>
            <w:shd w:val="clear" w:color="auto" w:fill="auto"/>
            <w:noWrap/>
            <w:vAlign w:val="bottom"/>
          </w:tcPr>
          <w:p w:rsidR="009F6B3D" w:rsidRPr="001F7269" w:rsidRDefault="001F7269" w:rsidP="00FB7839">
            <w:pPr>
              <w:spacing w:line="360" w:lineRule="auto"/>
              <w:rPr>
                <w:rFonts w:ascii="Arial" w:hAnsi="Arial" w:cs="Arial"/>
                <w:bCs/>
                <w:sz w:val="20"/>
                <w:szCs w:val="20"/>
                <w:lang w:val="en-US"/>
              </w:rPr>
            </w:pPr>
            <w:r w:rsidRPr="001F7269">
              <w:rPr>
                <w:rFonts w:ascii="Arial" w:hAnsi="Arial" w:cs="Arial"/>
                <w:bCs/>
                <w:sz w:val="20"/>
                <w:szCs w:val="20"/>
                <w:lang w:val="en-US"/>
              </w:rPr>
              <w:t>16</w:t>
            </w:r>
          </w:p>
        </w:tc>
        <w:tc>
          <w:tcPr>
            <w:tcW w:w="516" w:type="dxa"/>
            <w:gridSpan w:val="3"/>
            <w:tcBorders>
              <w:top w:val="nil"/>
              <w:left w:val="single" w:sz="4" w:space="0" w:color="auto"/>
              <w:bottom w:val="single" w:sz="8" w:space="0" w:color="auto"/>
              <w:right w:val="single" w:sz="8" w:space="0" w:color="auto"/>
            </w:tcBorders>
            <w:shd w:val="clear" w:color="auto" w:fill="auto"/>
            <w:vAlign w:val="bottom"/>
          </w:tcPr>
          <w:p w:rsidR="009F6B3D" w:rsidRPr="001F7269" w:rsidRDefault="001F7269" w:rsidP="00FB7839">
            <w:pPr>
              <w:spacing w:line="360" w:lineRule="auto"/>
              <w:rPr>
                <w:rFonts w:ascii="Arial" w:hAnsi="Arial" w:cs="Arial"/>
                <w:bCs/>
                <w:sz w:val="20"/>
                <w:szCs w:val="20"/>
                <w:lang w:val="en-US"/>
              </w:rPr>
            </w:pPr>
            <w:r w:rsidRPr="001F7269">
              <w:rPr>
                <w:rFonts w:ascii="Arial" w:hAnsi="Arial" w:cs="Arial"/>
                <w:bCs/>
                <w:sz w:val="20"/>
                <w:szCs w:val="20"/>
                <w:lang w:val="en-US"/>
              </w:rPr>
              <w:t>13</w:t>
            </w:r>
          </w:p>
        </w:tc>
        <w:tc>
          <w:tcPr>
            <w:tcW w:w="495" w:type="dxa"/>
            <w:gridSpan w:val="2"/>
            <w:tcBorders>
              <w:top w:val="nil"/>
              <w:left w:val="nil"/>
              <w:bottom w:val="single" w:sz="8" w:space="0" w:color="auto"/>
              <w:right w:val="single" w:sz="4" w:space="0" w:color="auto"/>
            </w:tcBorders>
            <w:shd w:val="clear" w:color="auto" w:fill="auto"/>
            <w:noWrap/>
            <w:vAlign w:val="bottom"/>
          </w:tcPr>
          <w:p w:rsidR="009F6B3D" w:rsidRPr="001F7269" w:rsidRDefault="001F7269" w:rsidP="00FB7839">
            <w:pPr>
              <w:spacing w:line="360" w:lineRule="auto"/>
              <w:rPr>
                <w:rFonts w:ascii="Arial" w:hAnsi="Arial" w:cs="Arial"/>
                <w:bCs/>
                <w:sz w:val="20"/>
                <w:szCs w:val="20"/>
                <w:lang w:val="en-US"/>
              </w:rPr>
            </w:pPr>
            <w:r w:rsidRPr="001F7269">
              <w:rPr>
                <w:rFonts w:ascii="Arial" w:hAnsi="Arial" w:cs="Arial"/>
                <w:bCs/>
                <w:sz w:val="20"/>
                <w:szCs w:val="20"/>
                <w:lang w:val="en-US"/>
              </w:rPr>
              <w:t>3</w:t>
            </w:r>
          </w:p>
        </w:tc>
        <w:tc>
          <w:tcPr>
            <w:tcW w:w="461" w:type="dxa"/>
            <w:tcBorders>
              <w:top w:val="nil"/>
              <w:left w:val="single" w:sz="4" w:space="0" w:color="auto"/>
              <w:bottom w:val="single" w:sz="8" w:space="0" w:color="auto"/>
              <w:right w:val="single" w:sz="8" w:space="0" w:color="auto"/>
            </w:tcBorders>
            <w:shd w:val="clear" w:color="auto" w:fill="auto"/>
            <w:vAlign w:val="bottom"/>
          </w:tcPr>
          <w:p w:rsidR="009F6B3D" w:rsidRPr="001F7269" w:rsidRDefault="001F7269" w:rsidP="00FB7839">
            <w:pPr>
              <w:spacing w:line="360" w:lineRule="auto"/>
              <w:rPr>
                <w:rFonts w:ascii="Arial" w:hAnsi="Arial" w:cs="Arial"/>
                <w:bCs/>
                <w:sz w:val="20"/>
                <w:szCs w:val="20"/>
                <w:lang w:val="en-US"/>
              </w:rPr>
            </w:pPr>
            <w:r w:rsidRPr="001F7269">
              <w:rPr>
                <w:rFonts w:ascii="Arial" w:hAnsi="Arial" w:cs="Arial"/>
                <w:bCs/>
                <w:sz w:val="20"/>
                <w:szCs w:val="20"/>
                <w:lang w:val="en-US"/>
              </w:rPr>
              <w:t>5</w:t>
            </w:r>
          </w:p>
        </w:tc>
        <w:tc>
          <w:tcPr>
            <w:tcW w:w="439" w:type="dxa"/>
            <w:tcBorders>
              <w:top w:val="single" w:sz="4" w:space="0" w:color="auto"/>
              <w:left w:val="nil"/>
              <w:bottom w:val="single" w:sz="8" w:space="0" w:color="auto"/>
              <w:right w:val="single" w:sz="4" w:space="0" w:color="auto"/>
            </w:tcBorders>
            <w:shd w:val="clear" w:color="auto" w:fill="auto"/>
            <w:noWrap/>
            <w:vAlign w:val="bottom"/>
          </w:tcPr>
          <w:p w:rsidR="009F6B3D" w:rsidRPr="001F7269" w:rsidRDefault="001F7269" w:rsidP="00FB7839">
            <w:pPr>
              <w:spacing w:line="360" w:lineRule="auto"/>
              <w:rPr>
                <w:rFonts w:ascii="Arial" w:hAnsi="Arial" w:cs="Arial"/>
                <w:bCs/>
                <w:sz w:val="20"/>
                <w:szCs w:val="20"/>
                <w:lang w:val="en-US"/>
              </w:rPr>
            </w:pPr>
            <w:r w:rsidRPr="001F7269">
              <w:rPr>
                <w:rFonts w:ascii="Arial" w:hAnsi="Arial" w:cs="Arial"/>
                <w:bCs/>
                <w:sz w:val="20"/>
                <w:szCs w:val="20"/>
                <w:lang w:val="en-US"/>
              </w:rPr>
              <w:t>0</w:t>
            </w:r>
          </w:p>
        </w:tc>
        <w:tc>
          <w:tcPr>
            <w:tcW w:w="514" w:type="dxa"/>
            <w:gridSpan w:val="3"/>
            <w:tcBorders>
              <w:top w:val="single" w:sz="4" w:space="0" w:color="auto"/>
              <w:left w:val="single" w:sz="4" w:space="0" w:color="auto"/>
              <w:bottom w:val="single" w:sz="8" w:space="0" w:color="auto"/>
              <w:right w:val="single" w:sz="8" w:space="0" w:color="auto"/>
            </w:tcBorders>
            <w:shd w:val="clear" w:color="auto" w:fill="auto"/>
            <w:vAlign w:val="bottom"/>
          </w:tcPr>
          <w:p w:rsidR="009F6B3D" w:rsidRPr="001F7269" w:rsidRDefault="001F7269" w:rsidP="00FB7839">
            <w:pPr>
              <w:spacing w:line="360" w:lineRule="auto"/>
              <w:rPr>
                <w:rFonts w:ascii="Arial" w:hAnsi="Arial" w:cs="Arial"/>
                <w:bCs/>
                <w:sz w:val="20"/>
                <w:szCs w:val="20"/>
                <w:lang w:val="en-US"/>
              </w:rPr>
            </w:pPr>
            <w:r w:rsidRPr="001F7269">
              <w:rPr>
                <w:rFonts w:ascii="Arial" w:hAnsi="Arial" w:cs="Arial"/>
                <w:bCs/>
                <w:sz w:val="20"/>
                <w:szCs w:val="20"/>
                <w:lang w:val="en-US"/>
              </w:rPr>
              <w:t>1</w:t>
            </w:r>
          </w:p>
        </w:tc>
        <w:tc>
          <w:tcPr>
            <w:tcW w:w="461" w:type="dxa"/>
            <w:tcBorders>
              <w:top w:val="single" w:sz="4" w:space="0" w:color="auto"/>
              <w:left w:val="nil"/>
              <w:bottom w:val="single" w:sz="8" w:space="0" w:color="auto"/>
              <w:right w:val="single" w:sz="4" w:space="0" w:color="auto"/>
            </w:tcBorders>
            <w:shd w:val="clear" w:color="auto" w:fill="auto"/>
            <w:noWrap/>
            <w:vAlign w:val="bottom"/>
          </w:tcPr>
          <w:p w:rsidR="009F6B3D" w:rsidRPr="001F7269" w:rsidRDefault="001F7269" w:rsidP="00FB7839">
            <w:pPr>
              <w:spacing w:line="360" w:lineRule="auto"/>
              <w:rPr>
                <w:rFonts w:ascii="Arial" w:hAnsi="Arial" w:cs="Arial"/>
                <w:bCs/>
                <w:sz w:val="20"/>
                <w:szCs w:val="20"/>
                <w:lang w:val="en-US"/>
              </w:rPr>
            </w:pPr>
            <w:r w:rsidRPr="001F7269">
              <w:rPr>
                <w:rFonts w:ascii="Arial" w:hAnsi="Arial" w:cs="Arial"/>
                <w:bCs/>
                <w:sz w:val="20"/>
                <w:szCs w:val="20"/>
                <w:lang w:val="en-US"/>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bottom"/>
          </w:tcPr>
          <w:p w:rsidR="009F6B3D" w:rsidRPr="001F7269" w:rsidRDefault="001F7269" w:rsidP="00FB7839">
            <w:pPr>
              <w:spacing w:line="360" w:lineRule="auto"/>
              <w:rPr>
                <w:rFonts w:ascii="Arial" w:hAnsi="Arial" w:cs="Arial"/>
                <w:bCs/>
                <w:sz w:val="20"/>
                <w:szCs w:val="20"/>
                <w:lang w:val="en-US"/>
              </w:rPr>
            </w:pPr>
            <w:r w:rsidRPr="001F7269">
              <w:rPr>
                <w:rFonts w:ascii="Arial" w:hAnsi="Arial" w:cs="Arial"/>
                <w:bCs/>
                <w:sz w:val="20"/>
                <w:szCs w:val="20"/>
                <w:lang w:val="en-US"/>
              </w:rPr>
              <w:t>0</w:t>
            </w:r>
          </w:p>
        </w:tc>
        <w:tc>
          <w:tcPr>
            <w:tcW w:w="447" w:type="dxa"/>
            <w:tcBorders>
              <w:top w:val="nil"/>
              <w:left w:val="nil"/>
              <w:bottom w:val="single" w:sz="8" w:space="0" w:color="auto"/>
              <w:right w:val="single" w:sz="4" w:space="0" w:color="auto"/>
            </w:tcBorders>
            <w:shd w:val="clear" w:color="auto" w:fill="auto"/>
            <w:noWrap/>
            <w:vAlign w:val="bottom"/>
          </w:tcPr>
          <w:p w:rsidR="009F6B3D" w:rsidRPr="001F7269" w:rsidRDefault="009F6B3D" w:rsidP="00FB7839">
            <w:pPr>
              <w:spacing w:line="360" w:lineRule="auto"/>
              <w:rPr>
                <w:rFonts w:ascii="Arial" w:hAnsi="Arial" w:cs="Arial"/>
                <w:bCs/>
                <w:sz w:val="20"/>
                <w:szCs w:val="20"/>
              </w:rPr>
            </w:pPr>
            <w:r w:rsidRPr="001F7269">
              <w:rPr>
                <w:rFonts w:ascii="Arial" w:hAnsi="Arial" w:cs="Arial"/>
                <w:bCs/>
                <w:sz w:val="20"/>
                <w:szCs w:val="20"/>
              </w:rPr>
              <w:t>0</w:t>
            </w:r>
          </w:p>
        </w:tc>
        <w:tc>
          <w:tcPr>
            <w:tcW w:w="450" w:type="dxa"/>
            <w:gridSpan w:val="2"/>
            <w:tcBorders>
              <w:top w:val="nil"/>
              <w:left w:val="single" w:sz="4" w:space="0" w:color="auto"/>
              <w:bottom w:val="single" w:sz="8" w:space="0" w:color="auto"/>
              <w:right w:val="single" w:sz="8" w:space="0" w:color="auto"/>
            </w:tcBorders>
            <w:shd w:val="clear" w:color="auto" w:fill="auto"/>
            <w:vAlign w:val="bottom"/>
          </w:tcPr>
          <w:p w:rsidR="009F6B3D" w:rsidRPr="001F7269" w:rsidRDefault="009F6B3D" w:rsidP="00FB7839">
            <w:pPr>
              <w:spacing w:line="360" w:lineRule="auto"/>
              <w:rPr>
                <w:rFonts w:ascii="Arial" w:hAnsi="Arial" w:cs="Arial"/>
                <w:bCs/>
                <w:sz w:val="20"/>
                <w:szCs w:val="20"/>
              </w:rPr>
            </w:pPr>
            <w:r w:rsidRPr="001F7269">
              <w:rPr>
                <w:rFonts w:ascii="Arial" w:hAnsi="Arial" w:cs="Arial"/>
                <w:bCs/>
                <w:sz w:val="20"/>
                <w:szCs w:val="20"/>
              </w:rPr>
              <w:t>0</w:t>
            </w:r>
          </w:p>
        </w:tc>
        <w:tc>
          <w:tcPr>
            <w:tcW w:w="452" w:type="dxa"/>
            <w:tcBorders>
              <w:top w:val="single" w:sz="4" w:space="0" w:color="auto"/>
              <w:left w:val="nil"/>
              <w:bottom w:val="single" w:sz="8" w:space="0" w:color="auto"/>
              <w:right w:val="single" w:sz="4" w:space="0" w:color="auto"/>
            </w:tcBorders>
            <w:shd w:val="clear" w:color="auto" w:fill="auto"/>
            <w:noWrap/>
            <w:vAlign w:val="bottom"/>
          </w:tcPr>
          <w:p w:rsidR="009F6B3D" w:rsidRPr="001F7269" w:rsidRDefault="009F6B3D" w:rsidP="00FB7839">
            <w:pPr>
              <w:spacing w:line="360" w:lineRule="auto"/>
              <w:rPr>
                <w:rFonts w:ascii="Arial" w:hAnsi="Arial" w:cs="Arial"/>
                <w:sz w:val="20"/>
                <w:szCs w:val="20"/>
              </w:rPr>
            </w:pPr>
            <w:r w:rsidRPr="001F7269">
              <w:rPr>
                <w:rFonts w:ascii="Arial" w:hAnsi="Arial" w:cs="Arial"/>
                <w:sz w:val="20"/>
                <w:szCs w:val="20"/>
              </w:rPr>
              <w:t>0</w:t>
            </w:r>
          </w:p>
        </w:tc>
        <w:tc>
          <w:tcPr>
            <w:tcW w:w="544" w:type="dxa"/>
            <w:tcBorders>
              <w:top w:val="single" w:sz="4" w:space="0" w:color="auto"/>
              <w:left w:val="single" w:sz="4" w:space="0" w:color="auto"/>
              <w:bottom w:val="single" w:sz="8" w:space="0" w:color="auto"/>
              <w:right w:val="single" w:sz="8" w:space="0" w:color="auto"/>
            </w:tcBorders>
            <w:shd w:val="clear" w:color="auto" w:fill="auto"/>
            <w:vAlign w:val="bottom"/>
          </w:tcPr>
          <w:p w:rsidR="009F6B3D" w:rsidRPr="001F7269" w:rsidRDefault="001F7269" w:rsidP="00FB7839">
            <w:pPr>
              <w:spacing w:line="360" w:lineRule="auto"/>
              <w:rPr>
                <w:rFonts w:ascii="Arial" w:hAnsi="Arial" w:cs="Arial"/>
                <w:sz w:val="20"/>
                <w:szCs w:val="20"/>
                <w:lang w:val="en-US"/>
              </w:rPr>
            </w:pPr>
            <w:r w:rsidRPr="001F7269">
              <w:rPr>
                <w:rFonts w:ascii="Arial" w:hAnsi="Arial" w:cs="Arial"/>
                <w:sz w:val="20"/>
                <w:szCs w:val="20"/>
                <w:lang w:val="en-US"/>
              </w:rPr>
              <w:t>1</w:t>
            </w:r>
          </w:p>
        </w:tc>
        <w:tc>
          <w:tcPr>
            <w:tcW w:w="643" w:type="dxa"/>
            <w:gridSpan w:val="4"/>
            <w:tcBorders>
              <w:top w:val="nil"/>
              <w:left w:val="nil"/>
              <w:bottom w:val="single" w:sz="8" w:space="0" w:color="auto"/>
              <w:right w:val="single" w:sz="4" w:space="0" w:color="auto"/>
            </w:tcBorders>
            <w:shd w:val="clear" w:color="auto" w:fill="auto"/>
            <w:noWrap/>
            <w:vAlign w:val="bottom"/>
          </w:tcPr>
          <w:p w:rsidR="009F6B3D" w:rsidRPr="001F7269" w:rsidRDefault="001F7269" w:rsidP="00FB7839">
            <w:pPr>
              <w:spacing w:line="360" w:lineRule="auto"/>
              <w:rPr>
                <w:rFonts w:ascii="Arial" w:hAnsi="Arial" w:cs="Arial"/>
                <w:sz w:val="20"/>
                <w:szCs w:val="20"/>
              </w:rPr>
            </w:pPr>
            <w:r w:rsidRPr="001F7269">
              <w:rPr>
                <w:rFonts w:ascii="Arial" w:hAnsi="Arial" w:cs="Arial"/>
                <w:sz w:val="20"/>
                <w:szCs w:val="20"/>
                <w:lang w:val="en-US"/>
              </w:rPr>
              <w:t>5</w:t>
            </w:r>
            <w:r w:rsidR="00EC73D7" w:rsidRPr="001F7269">
              <w:rPr>
                <w:rFonts w:ascii="Arial" w:hAnsi="Arial" w:cs="Arial"/>
                <w:sz w:val="20"/>
                <w:szCs w:val="20"/>
              </w:rPr>
              <w:t>5</w:t>
            </w:r>
          </w:p>
        </w:tc>
        <w:tc>
          <w:tcPr>
            <w:tcW w:w="550" w:type="dxa"/>
            <w:tcBorders>
              <w:top w:val="nil"/>
              <w:left w:val="single" w:sz="4" w:space="0" w:color="auto"/>
              <w:bottom w:val="single" w:sz="8" w:space="0" w:color="auto"/>
              <w:right w:val="single" w:sz="8" w:space="0" w:color="auto"/>
            </w:tcBorders>
            <w:shd w:val="clear" w:color="auto" w:fill="auto"/>
            <w:vAlign w:val="bottom"/>
          </w:tcPr>
          <w:p w:rsidR="009F6B3D" w:rsidRPr="001F7269" w:rsidRDefault="001F7269" w:rsidP="00FB7839">
            <w:pPr>
              <w:spacing w:line="360" w:lineRule="auto"/>
              <w:rPr>
                <w:rFonts w:ascii="Arial" w:hAnsi="Arial" w:cs="Arial"/>
                <w:sz w:val="20"/>
                <w:szCs w:val="20"/>
              </w:rPr>
            </w:pPr>
            <w:r w:rsidRPr="001F7269">
              <w:rPr>
                <w:rFonts w:ascii="Arial" w:hAnsi="Arial" w:cs="Arial"/>
                <w:sz w:val="20"/>
                <w:szCs w:val="20"/>
                <w:lang w:val="en-US"/>
              </w:rPr>
              <w:t>9</w:t>
            </w:r>
            <w:r w:rsidR="009F6B3D" w:rsidRPr="001F7269">
              <w:rPr>
                <w:rFonts w:ascii="Arial" w:hAnsi="Arial" w:cs="Arial"/>
                <w:sz w:val="20"/>
                <w:szCs w:val="20"/>
              </w:rPr>
              <w:t>0</w:t>
            </w:r>
          </w:p>
        </w:tc>
      </w:tr>
      <w:tr w:rsidR="00B865DA" w:rsidRPr="002B0EFE" w:rsidTr="00661012">
        <w:trPr>
          <w:trHeight w:val="315"/>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B865DA" w:rsidRPr="00ED5697" w:rsidRDefault="00B865DA" w:rsidP="00FB7839">
            <w:pPr>
              <w:spacing w:line="360" w:lineRule="auto"/>
              <w:jc w:val="both"/>
              <w:rPr>
                <w:rFonts w:ascii="Arial" w:hAnsi="Arial" w:cs="Arial"/>
                <w:b/>
              </w:rPr>
            </w:pPr>
            <w:r w:rsidRPr="00ED5697">
              <w:rPr>
                <w:rFonts w:ascii="Arial" w:hAnsi="Arial" w:cs="Arial"/>
                <w:b/>
              </w:rPr>
              <w:t>Макед.</w:t>
            </w:r>
          </w:p>
        </w:tc>
        <w:tc>
          <w:tcPr>
            <w:tcW w:w="1100" w:type="dxa"/>
            <w:gridSpan w:val="4"/>
            <w:tcBorders>
              <w:top w:val="nil"/>
              <w:left w:val="nil"/>
              <w:bottom w:val="single" w:sz="8" w:space="0" w:color="auto"/>
              <w:right w:val="single" w:sz="8" w:space="0" w:color="auto"/>
            </w:tcBorders>
            <w:shd w:val="clear" w:color="auto" w:fill="auto"/>
            <w:noWrap/>
            <w:vAlign w:val="bottom"/>
          </w:tcPr>
          <w:p w:rsidR="00B865DA" w:rsidRPr="00ED5697" w:rsidRDefault="00B865DA" w:rsidP="00FB7839">
            <w:pPr>
              <w:spacing w:line="360" w:lineRule="auto"/>
              <w:rPr>
                <w:rFonts w:ascii="Arial" w:hAnsi="Arial" w:cs="Arial"/>
                <w:b/>
                <w:bCs/>
              </w:rPr>
            </w:pPr>
            <w:r w:rsidRPr="00ED5697">
              <w:rPr>
                <w:rFonts w:ascii="Arial" w:hAnsi="Arial" w:cs="Arial"/>
                <w:b/>
                <w:bCs/>
                <w:lang w:val="en-US"/>
              </w:rPr>
              <w:t>79</w:t>
            </w:r>
            <w:r w:rsidRPr="00ED5697">
              <w:rPr>
                <w:rFonts w:ascii="Arial" w:hAnsi="Arial" w:cs="Arial"/>
                <w:b/>
                <w:bCs/>
              </w:rPr>
              <w:t xml:space="preserve">   6</w:t>
            </w:r>
            <w:r w:rsidRPr="00ED5697">
              <w:rPr>
                <w:rFonts w:ascii="Arial" w:hAnsi="Arial" w:cs="Arial"/>
                <w:b/>
                <w:bCs/>
                <w:lang w:val="en-US"/>
              </w:rPr>
              <w:t>0</w:t>
            </w:r>
            <w:r w:rsidRPr="00ED5697">
              <w:rPr>
                <w:rFonts w:ascii="Arial" w:hAnsi="Arial" w:cs="Arial"/>
                <w:b/>
                <w:bCs/>
              </w:rPr>
              <w:t>%</w:t>
            </w:r>
          </w:p>
        </w:tc>
        <w:tc>
          <w:tcPr>
            <w:tcW w:w="1078" w:type="dxa"/>
            <w:gridSpan w:val="3"/>
            <w:tcBorders>
              <w:top w:val="nil"/>
              <w:left w:val="nil"/>
              <w:bottom w:val="single" w:sz="8" w:space="0" w:color="auto"/>
              <w:right w:val="single" w:sz="8" w:space="0" w:color="auto"/>
            </w:tcBorders>
            <w:shd w:val="clear" w:color="auto" w:fill="auto"/>
            <w:noWrap/>
            <w:vAlign w:val="bottom"/>
          </w:tcPr>
          <w:p w:rsidR="00B865DA" w:rsidRPr="00ED5697" w:rsidRDefault="00B865DA" w:rsidP="00FB7839">
            <w:pPr>
              <w:spacing w:line="360" w:lineRule="auto"/>
              <w:rPr>
                <w:rFonts w:ascii="Arial" w:hAnsi="Arial" w:cs="Arial"/>
                <w:b/>
                <w:bCs/>
              </w:rPr>
            </w:pPr>
            <w:r w:rsidRPr="00ED5697">
              <w:rPr>
                <w:rFonts w:ascii="Arial" w:hAnsi="Arial" w:cs="Arial"/>
                <w:b/>
                <w:bCs/>
                <w:lang w:val="en-US"/>
              </w:rPr>
              <w:t>18</w:t>
            </w:r>
            <w:r w:rsidRPr="00ED5697">
              <w:rPr>
                <w:rFonts w:ascii="Arial" w:hAnsi="Arial" w:cs="Arial"/>
                <w:b/>
                <w:bCs/>
              </w:rPr>
              <w:t xml:space="preserve">  1</w:t>
            </w:r>
            <w:r w:rsidRPr="00ED5697">
              <w:rPr>
                <w:rFonts w:ascii="Arial" w:hAnsi="Arial" w:cs="Arial"/>
                <w:b/>
                <w:bCs/>
                <w:lang w:val="en-US"/>
              </w:rPr>
              <w:t>4</w:t>
            </w:r>
            <w:r w:rsidRPr="00ED5697">
              <w:rPr>
                <w:rFonts w:ascii="Arial" w:hAnsi="Arial" w:cs="Arial"/>
                <w:b/>
                <w:bCs/>
              </w:rPr>
              <w:t>%</w:t>
            </w:r>
          </w:p>
        </w:tc>
        <w:tc>
          <w:tcPr>
            <w:tcW w:w="1017" w:type="dxa"/>
            <w:gridSpan w:val="4"/>
            <w:tcBorders>
              <w:top w:val="nil"/>
              <w:left w:val="nil"/>
              <w:bottom w:val="single" w:sz="8" w:space="0" w:color="auto"/>
              <w:right w:val="single" w:sz="8" w:space="0" w:color="auto"/>
            </w:tcBorders>
            <w:shd w:val="clear" w:color="auto" w:fill="auto"/>
            <w:noWrap/>
            <w:vAlign w:val="bottom"/>
          </w:tcPr>
          <w:p w:rsidR="00B865DA" w:rsidRPr="00ED5697" w:rsidRDefault="00B865DA" w:rsidP="00FB7839">
            <w:pPr>
              <w:spacing w:line="360" w:lineRule="auto"/>
              <w:rPr>
                <w:rFonts w:ascii="Arial" w:hAnsi="Arial" w:cs="Arial"/>
                <w:b/>
                <w:bCs/>
              </w:rPr>
            </w:pPr>
            <w:r w:rsidRPr="00ED5697">
              <w:rPr>
                <w:rFonts w:ascii="Arial" w:hAnsi="Arial" w:cs="Arial"/>
                <w:b/>
                <w:bCs/>
                <w:lang w:val="en-US"/>
              </w:rPr>
              <w:t>25</w:t>
            </w:r>
            <w:r w:rsidRPr="00ED5697">
              <w:rPr>
                <w:rFonts w:ascii="Arial" w:hAnsi="Arial" w:cs="Arial"/>
                <w:b/>
                <w:bCs/>
              </w:rPr>
              <w:t xml:space="preserve">   </w:t>
            </w:r>
            <w:r w:rsidRPr="00ED5697">
              <w:rPr>
                <w:rFonts w:ascii="Arial" w:hAnsi="Arial" w:cs="Arial"/>
                <w:b/>
                <w:bCs/>
                <w:lang w:val="en-US"/>
              </w:rPr>
              <w:t>1</w:t>
            </w:r>
            <w:r w:rsidRPr="00ED5697">
              <w:rPr>
                <w:rFonts w:ascii="Arial" w:hAnsi="Arial" w:cs="Arial"/>
                <w:b/>
                <w:bCs/>
              </w:rPr>
              <w:t>9%</w:t>
            </w:r>
          </w:p>
        </w:tc>
        <w:tc>
          <w:tcPr>
            <w:tcW w:w="956" w:type="dxa"/>
            <w:gridSpan w:val="3"/>
            <w:tcBorders>
              <w:top w:val="nil"/>
              <w:left w:val="nil"/>
              <w:bottom w:val="single" w:sz="8" w:space="0" w:color="auto"/>
              <w:right w:val="single" w:sz="8" w:space="0" w:color="auto"/>
            </w:tcBorders>
            <w:shd w:val="clear" w:color="auto" w:fill="auto"/>
            <w:noWrap/>
            <w:vAlign w:val="bottom"/>
          </w:tcPr>
          <w:p w:rsidR="00B865DA" w:rsidRPr="00ED5697" w:rsidRDefault="00B865DA" w:rsidP="00FB7839">
            <w:pPr>
              <w:spacing w:line="360" w:lineRule="auto"/>
              <w:rPr>
                <w:rFonts w:ascii="Arial" w:hAnsi="Arial" w:cs="Arial"/>
                <w:b/>
                <w:bCs/>
              </w:rPr>
            </w:pPr>
            <w:r w:rsidRPr="00ED5697">
              <w:rPr>
                <w:rFonts w:ascii="Arial" w:hAnsi="Arial" w:cs="Arial"/>
                <w:b/>
                <w:bCs/>
                <w:lang w:val="en-US"/>
              </w:rPr>
              <w:t>7</w:t>
            </w:r>
            <w:r w:rsidRPr="00ED5697">
              <w:rPr>
                <w:rFonts w:ascii="Arial" w:hAnsi="Arial" w:cs="Arial"/>
                <w:b/>
                <w:bCs/>
              </w:rPr>
              <w:t xml:space="preserve">  </w:t>
            </w:r>
            <w:r w:rsidRPr="00ED5697">
              <w:rPr>
                <w:rFonts w:ascii="Arial" w:hAnsi="Arial" w:cs="Arial"/>
                <w:b/>
                <w:bCs/>
                <w:lang w:val="en-US"/>
              </w:rPr>
              <w:t xml:space="preserve">  5</w:t>
            </w:r>
            <w:r w:rsidRPr="00ED5697">
              <w:rPr>
                <w:rFonts w:ascii="Arial" w:hAnsi="Arial" w:cs="Arial"/>
                <w:b/>
                <w:bCs/>
              </w:rPr>
              <w:t>%</w:t>
            </w:r>
          </w:p>
        </w:tc>
        <w:tc>
          <w:tcPr>
            <w:tcW w:w="953" w:type="dxa"/>
            <w:gridSpan w:val="4"/>
            <w:tcBorders>
              <w:top w:val="single" w:sz="4" w:space="0" w:color="auto"/>
              <w:left w:val="nil"/>
              <w:bottom w:val="single" w:sz="8" w:space="0" w:color="auto"/>
              <w:right w:val="single" w:sz="8" w:space="0" w:color="auto"/>
            </w:tcBorders>
            <w:shd w:val="clear" w:color="auto" w:fill="auto"/>
            <w:noWrap/>
            <w:vAlign w:val="bottom"/>
          </w:tcPr>
          <w:p w:rsidR="00B865DA" w:rsidRPr="00ED5697" w:rsidRDefault="00B865DA" w:rsidP="00FB7839">
            <w:pPr>
              <w:spacing w:line="360" w:lineRule="auto"/>
              <w:rPr>
                <w:rFonts w:ascii="Arial" w:hAnsi="Arial" w:cs="Arial"/>
                <w:b/>
                <w:bCs/>
              </w:rPr>
            </w:pPr>
            <w:r w:rsidRPr="00ED5697">
              <w:rPr>
                <w:rFonts w:ascii="Arial" w:hAnsi="Arial" w:cs="Arial"/>
                <w:b/>
                <w:bCs/>
                <w:lang w:val="en-US"/>
              </w:rPr>
              <w:t>1</w:t>
            </w:r>
            <w:r w:rsidRPr="00ED5697">
              <w:rPr>
                <w:rFonts w:ascii="Arial" w:hAnsi="Arial" w:cs="Arial"/>
                <w:b/>
                <w:bCs/>
              </w:rPr>
              <w:t xml:space="preserve">    </w:t>
            </w:r>
            <w:r w:rsidRPr="00ED5697">
              <w:rPr>
                <w:rFonts w:ascii="Arial" w:hAnsi="Arial" w:cs="Arial"/>
                <w:b/>
                <w:bCs/>
                <w:lang w:val="en-US"/>
              </w:rPr>
              <w:t>1</w:t>
            </w:r>
            <w:r w:rsidRPr="00ED5697">
              <w:rPr>
                <w:rFonts w:ascii="Arial" w:hAnsi="Arial" w:cs="Arial"/>
                <w:b/>
                <w:bCs/>
              </w:rPr>
              <w:t>%</w:t>
            </w:r>
          </w:p>
        </w:tc>
        <w:tc>
          <w:tcPr>
            <w:tcW w:w="912" w:type="dxa"/>
            <w:gridSpan w:val="2"/>
            <w:tcBorders>
              <w:top w:val="single" w:sz="4" w:space="0" w:color="auto"/>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897" w:type="dxa"/>
            <w:gridSpan w:val="3"/>
            <w:tcBorders>
              <w:top w:val="nil"/>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single" w:sz="4" w:space="0" w:color="auto"/>
              <w:left w:val="nil"/>
              <w:bottom w:val="single" w:sz="8" w:space="0" w:color="auto"/>
              <w:right w:val="single" w:sz="8" w:space="0" w:color="auto"/>
            </w:tcBorders>
            <w:shd w:val="clear" w:color="auto" w:fill="auto"/>
            <w:noWrap/>
            <w:vAlign w:val="bottom"/>
          </w:tcPr>
          <w:p w:rsidR="00B865DA" w:rsidRPr="00ED5697" w:rsidRDefault="00B865DA" w:rsidP="00FB7839">
            <w:pPr>
              <w:spacing w:line="360" w:lineRule="auto"/>
              <w:rPr>
                <w:rFonts w:ascii="Arial" w:hAnsi="Arial" w:cs="Arial"/>
                <w:b/>
                <w:lang w:val="en-US"/>
              </w:rPr>
            </w:pPr>
            <w:r w:rsidRPr="00ED5697">
              <w:rPr>
                <w:rFonts w:ascii="Arial" w:hAnsi="Arial" w:cs="Arial"/>
                <w:b/>
                <w:lang w:val="en-US"/>
              </w:rPr>
              <w:t>1      1%</w:t>
            </w:r>
          </w:p>
        </w:tc>
        <w:tc>
          <w:tcPr>
            <w:tcW w:w="1193" w:type="dxa"/>
            <w:gridSpan w:val="5"/>
            <w:tcBorders>
              <w:top w:val="nil"/>
              <w:left w:val="nil"/>
              <w:bottom w:val="single" w:sz="8" w:space="0" w:color="auto"/>
              <w:right w:val="single" w:sz="8" w:space="0" w:color="auto"/>
            </w:tcBorders>
            <w:shd w:val="clear" w:color="auto" w:fill="auto"/>
            <w:noWrap/>
            <w:vAlign w:val="bottom"/>
          </w:tcPr>
          <w:p w:rsidR="00B865DA" w:rsidRPr="00ED5697" w:rsidRDefault="00B865DA" w:rsidP="00FB7839">
            <w:pPr>
              <w:spacing w:line="360" w:lineRule="auto"/>
              <w:rPr>
                <w:rFonts w:ascii="Arial" w:hAnsi="Arial" w:cs="Arial"/>
                <w:b/>
                <w:bCs/>
              </w:rPr>
            </w:pPr>
            <w:r w:rsidRPr="00ED5697">
              <w:rPr>
                <w:rFonts w:ascii="Arial" w:hAnsi="Arial" w:cs="Arial"/>
                <w:b/>
                <w:bCs/>
                <w:lang w:val="en-US"/>
              </w:rPr>
              <w:t>1</w:t>
            </w:r>
            <w:r w:rsidRPr="00ED5697">
              <w:rPr>
                <w:rFonts w:ascii="Arial" w:hAnsi="Arial" w:cs="Arial"/>
                <w:b/>
                <w:bCs/>
              </w:rPr>
              <w:t>31</w:t>
            </w:r>
          </w:p>
        </w:tc>
      </w:tr>
      <w:tr w:rsidR="002B0EFE" w:rsidRPr="002B0EFE" w:rsidTr="00EE49EA">
        <w:trPr>
          <w:trHeight w:val="315"/>
        </w:trPr>
        <w:tc>
          <w:tcPr>
            <w:tcW w:w="630" w:type="dxa"/>
            <w:gridSpan w:val="5"/>
            <w:tcBorders>
              <w:top w:val="nil"/>
              <w:left w:val="single" w:sz="8" w:space="0" w:color="auto"/>
              <w:bottom w:val="single" w:sz="8" w:space="0" w:color="auto"/>
              <w:right w:val="single" w:sz="4" w:space="0" w:color="auto"/>
            </w:tcBorders>
            <w:shd w:val="clear" w:color="auto" w:fill="auto"/>
            <w:noWrap/>
            <w:vAlign w:val="bottom"/>
          </w:tcPr>
          <w:p w:rsidR="009F6B3D" w:rsidRPr="00ED5697" w:rsidRDefault="009F6B3D" w:rsidP="00FB7839">
            <w:pPr>
              <w:spacing w:line="360" w:lineRule="auto"/>
              <w:jc w:val="both"/>
              <w:rPr>
                <w:rFonts w:ascii="Arial" w:hAnsi="Arial" w:cs="Arial"/>
              </w:rPr>
            </w:pPr>
            <w:r w:rsidRPr="00ED5697">
              <w:rPr>
                <w:rFonts w:ascii="Arial" w:hAnsi="Arial" w:cs="Arial"/>
              </w:rPr>
              <w:t>м</w:t>
            </w:r>
          </w:p>
        </w:tc>
        <w:tc>
          <w:tcPr>
            <w:tcW w:w="545" w:type="dxa"/>
            <w:tcBorders>
              <w:top w:val="nil"/>
              <w:left w:val="single" w:sz="4" w:space="0" w:color="auto"/>
              <w:bottom w:val="single" w:sz="8" w:space="0" w:color="auto"/>
              <w:right w:val="single" w:sz="8" w:space="0" w:color="auto"/>
            </w:tcBorders>
            <w:shd w:val="clear" w:color="auto" w:fill="auto"/>
            <w:vAlign w:val="bottom"/>
          </w:tcPr>
          <w:p w:rsidR="009F6B3D" w:rsidRPr="00ED5697" w:rsidRDefault="009F6B3D" w:rsidP="00FB7839">
            <w:pPr>
              <w:spacing w:line="360" w:lineRule="auto"/>
              <w:jc w:val="both"/>
              <w:rPr>
                <w:rFonts w:ascii="Arial" w:hAnsi="Arial" w:cs="Arial"/>
              </w:rPr>
            </w:pPr>
            <w:r w:rsidRPr="00ED5697">
              <w:rPr>
                <w:rFonts w:ascii="Arial" w:hAnsi="Arial" w:cs="Arial"/>
              </w:rPr>
              <w:t>ж</w:t>
            </w:r>
          </w:p>
        </w:tc>
        <w:tc>
          <w:tcPr>
            <w:tcW w:w="597" w:type="dxa"/>
            <w:gridSpan w:val="3"/>
            <w:tcBorders>
              <w:top w:val="nil"/>
              <w:left w:val="nil"/>
              <w:bottom w:val="single" w:sz="8" w:space="0" w:color="auto"/>
              <w:right w:val="single" w:sz="4" w:space="0" w:color="auto"/>
            </w:tcBorders>
            <w:shd w:val="clear" w:color="auto" w:fill="auto"/>
            <w:noWrap/>
            <w:vAlign w:val="bottom"/>
          </w:tcPr>
          <w:p w:rsidR="009F6B3D" w:rsidRPr="00ED5697" w:rsidRDefault="009F6B3D" w:rsidP="00FB7839">
            <w:pPr>
              <w:spacing w:line="360" w:lineRule="auto"/>
              <w:rPr>
                <w:rFonts w:ascii="Arial" w:hAnsi="Arial" w:cs="Arial"/>
                <w:bCs/>
                <w:sz w:val="20"/>
                <w:szCs w:val="20"/>
                <w:lang w:val="en-US"/>
              </w:rPr>
            </w:pPr>
            <w:r w:rsidRPr="00ED5697">
              <w:rPr>
                <w:rFonts w:ascii="Arial" w:hAnsi="Arial" w:cs="Arial"/>
                <w:bCs/>
                <w:sz w:val="20"/>
                <w:szCs w:val="20"/>
                <w:lang w:val="en-US"/>
              </w:rPr>
              <w:t>2</w:t>
            </w:r>
            <w:r w:rsidR="001F7269" w:rsidRPr="00ED5697">
              <w:rPr>
                <w:rFonts w:ascii="Arial" w:hAnsi="Arial" w:cs="Arial"/>
                <w:bCs/>
                <w:sz w:val="20"/>
                <w:szCs w:val="20"/>
                <w:lang w:val="en-US"/>
              </w:rPr>
              <w:t>5</w:t>
            </w:r>
          </w:p>
        </w:tc>
        <w:tc>
          <w:tcPr>
            <w:tcW w:w="503" w:type="dxa"/>
            <w:tcBorders>
              <w:top w:val="nil"/>
              <w:left w:val="single" w:sz="4" w:space="0" w:color="auto"/>
              <w:bottom w:val="single" w:sz="8" w:space="0" w:color="auto"/>
              <w:right w:val="single" w:sz="8" w:space="0" w:color="auto"/>
            </w:tcBorders>
            <w:shd w:val="clear" w:color="auto" w:fill="auto"/>
            <w:vAlign w:val="bottom"/>
          </w:tcPr>
          <w:p w:rsidR="009F6B3D" w:rsidRPr="00ED5697" w:rsidRDefault="009F6B3D" w:rsidP="00FB7839">
            <w:pPr>
              <w:spacing w:line="360" w:lineRule="auto"/>
              <w:rPr>
                <w:rFonts w:ascii="Arial" w:hAnsi="Arial" w:cs="Arial"/>
                <w:bCs/>
                <w:sz w:val="20"/>
                <w:szCs w:val="20"/>
                <w:lang w:val="en-US"/>
              </w:rPr>
            </w:pPr>
            <w:r w:rsidRPr="00ED5697">
              <w:rPr>
                <w:rFonts w:ascii="Arial" w:hAnsi="Arial" w:cs="Arial"/>
                <w:bCs/>
                <w:sz w:val="20"/>
                <w:szCs w:val="20"/>
              </w:rPr>
              <w:t>5</w:t>
            </w:r>
            <w:r w:rsidR="001F7269" w:rsidRPr="00ED5697">
              <w:rPr>
                <w:rFonts w:ascii="Arial" w:hAnsi="Arial" w:cs="Arial"/>
                <w:bCs/>
                <w:sz w:val="20"/>
                <w:szCs w:val="20"/>
                <w:lang w:val="en-US"/>
              </w:rPr>
              <w:t>4</w:t>
            </w:r>
          </w:p>
        </w:tc>
        <w:tc>
          <w:tcPr>
            <w:tcW w:w="509" w:type="dxa"/>
            <w:tcBorders>
              <w:top w:val="nil"/>
              <w:left w:val="nil"/>
              <w:bottom w:val="single" w:sz="8" w:space="0" w:color="auto"/>
              <w:right w:val="single" w:sz="4" w:space="0" w:color="auto"/>
            </w:tcBorders>
            <w:shd w:val="clear" w:color="auto" w:fill="auto"/>
            <w:noWrap/>
            <w:vAlign w:val="bottom"/>
          </w:tcPr>
          <w:p w:rsidR="009F6B3D" w:rsidRPr="00ED5697" w:rsidRDefault="001F7269" w:rsidP="00FB7839">
            <w:pPr>
              <w:spacing w:line="360" w:lineRule="auto"/>
              <w:rPr>
                <w:rFonts w:ascii="Arial" w:hAnsi="Arial" w:cs="Arial"/>
                <w:bCs/>
                <w:sz w:val="20"/>
                <w:szCs w:val="20"/>
                <w:lang w:val="en-US"/>
              </w:rPr>
            </w:pPr>
            <w:r w:rsidRPr="00ED5697">
              <w:rPr>
                <w:rFonts w:ascii="Arial" w:hAnsi="Arial" w:cs="Arial"/>
                <w:bCs/>
                <w:sz w:val="20"/>
                <w:szCs w:val="20"/>
                <w:lang w:val="en-US"/>
              </w:rPr>
              <w:t>5</w:t>
            </w:r>
          </w:p>
        </w:tc>
        <w:tc>
          <w:tcPr>
            <w:tcW w:w="569" w:type="dxa"/>
            <w:gridSpan w:val="2"/>
            <w:tcBorders>
              <w:top w:val="nil"/>
              <w:left w:val="single" w:sz="4" w:space="0" w:color="auto"/>
              <w:bottom w:val="single" w:sz="8" w:space="0" w:color="auto"/>
              <w:right w:val="single" w:sz="8" w:space="0" w:color="auto"/>
            </w:tcBorders>
            <w:shd w:val="clear" w:color="auto" w:fill="auto"/>
            <w:vAlign w:val="bottom"/>
          </w:tcPr>
          <w:p w:rsidR="009F6B3D" w:rsidRPr="00ED5697" w:rsidRDefault="001F7269" w:rsidP="00FB7839">
            <w:pPr>
              <w:spacing w:line="360" w:lineRule="auto"/>
              <w:rPr>
                <w:rFonts w:ascii="Arial" w:hAnsi="Arial" w:cs="Arial"/>
                <w:bCs/>
                <w:sz w:val="20"/>
                <w:szCs w:val="20"/>
                <w:lang w:val="en-US"/>
              </w:rPr>
            </w:pPr>
            <w:r w:rsidRPr="00ED5697">
              <w:rPr>
                <w:rFonts w:ascii="Arial" w:hAnsi="Arial" w:cs="Arial"/>
                <w:bCs/>
                <w:sz w:val="20"/>
                <w:szCs w:val="20"/>
                <w:lang w:val="en-US"/>
              </w:rPr>
              <w:t>13</w:t>
            </w:r>
          </w:p>
        </w:tc>
        <w:tc>
          <w:tcPr>
            <w:tcW w:w="501" w:type="dxa"/>
            <w:tcBorders>
              <w:top w:val="nil"/>
              <w:left w:val="nil"/>
              <w:bottom w:val="single" w:sz="8" w:space="0" w:color="auto"/>
              <w:right w:val="single" w:sz="4" w:space="0" w:color="auto"/>
            </w:tcBorders>
            <w:shd w:val="clear" w:color="auto" w:fill="auto"/>
            <w:noWrap/>
            <w:vAlign w:val="bottom"/>
          </w:tcPr>
          <w:p w:rsidR="009F6B3D" w:rsidRPr="00ED5697" w:rsidRDefault="00ED5697" w:rsidP="00FB7839">
            <w:pPr>
              <w:spacing w:line="360" w:lineRule="auto"/>
              <w:rPr>
                <w:rFonts w:ascii="Arial" w:hAnsi="Arial" w:cs="Arial"/>
                <w:bCs/>
                <w:sz w:val="20"/>
                <w:szCs w:val="20"/>
                <w:lang w:val="en-US"/>
              </w:rPr>
            </w:pPr>
            <w:r w:rsidRPr="00ED5697">
              <w:rPr>
                <w:rFonts w:ascii="Arial" w:hAnsi="Arial" w:cs="Arial"/>
                <w:bCs/>
                <w:sz w:val="20"/>
                <w:szCs w:val="20"/>
                <w:lang w:val="en-US"/>
              </w:rPr>
              <w:t>15</w:t>
            </w:r>
          </w:p>
        </w:tc>
        <w:tc>
          <w:tcPr>
            <w:tcW w:w="516" w:type="dxa"/>
            <w:gridSpan w:val="3"/>
            <w:tcBorders>
              <w:top w:val="nil"/>
              <w:left w:val="single" w:sz="4" w:space="0" w:color="auto"/>
              <w:bottom w:val="single" w:sz="8" w:space="0" w:color="auto"/>
              <w:right w:val="single" w:sz="8" w:space="0" w:color="auto"/>
            </w:tcBorders>
            <w:shd w:val="clear" w:color="auto" w:fill="auto"/>
            <w:vAlign w:val="bottom"/>
          </w:tcPr>
          <w:p w:rsidR="009F6B3D" w:rsidRPr="00ED5697" w:rsidRDefault="00ED5697" w:rsidP="00FB7839">
            <w:pPr>
              <w:spacing w:line="360" w:lineRule="auto"/>
              <w:rPr>
                <w:rFonts w:ascii="Arial" w:hAnsi="Arial" w:cs="Arial"/>
                <w:bCs/>
                <w:sz w:val="20"/>
                <w:szCs w:val="20"/>
                <w:lang w:val="en-US"/>
              </w:rPr>
            </w:pPr>
            <w:r w:rsidRPr="00ED5697">
              <w:rPr>
                <w:rFonts w:ascii="Arial" w:hAnsi="Arial" w:cs="Arial"/>
                <w:bCs/>
                <w:sz w:val="20"/>
                <w:szCs w:val="20"/>
                <w:lang w:val="en-US"/>
              </w:rPr>
              <w:t>10</w:t>
            </w:r>
          </w:p>
        </w:tc>
        <w:tc>
          <w:tcPr>
            <w:tcW w:w="495" w:type="dxa"/>
            <w:gridSpan w:val="2"/>
            <w:tcBorders>
              <w:top w:val="nil"/>
              <w:left w:val="nil"/>
              <w:bottom w:val="single" w:sz="8" w:space="0" w:color="auto"/>
              <w:right w:val="single" w:sz="4" w:space="0" w:color="auto"/>
            </w:tcBorders>
            <w:shd w:val="clear" w:color="auto" w:fill="auto"/>
            <w:noWrap/>
            <w:vAlign w:val="bottom"/>
          </w:tcPr>
          <w:p w:rsidR="009F6B3D" w:rsidRPr="00ED5697" w:rsidRDefault="00ED5697" w:rsidP="00FB7839">
            <w:pPr>
              <w:spacing w:line="360" w:lineRule="auto"/>
              <w:rPr>
                <w:rFonts w:ascii="Arial" w:hAnsi="Arial" w:cs="Arial"/>
                <w:bCs/>
                <w:sz w:val="20"/>
                <w:szCs w:val="20"/>
                <w:lang w:val="en-US"/>
              </w:rPr>
            </w:pPr>
            <w:r w:rsidRPr="00ED5697">
              <w:rPr>
                <w:rFonts w:ascii="Arial" w:hAnsi="Arial" w:cs="Arial"/>
                <w:bCs/>
                <w:sz w:val="20"/>
                <w:szCs w:val="20"/>
                <w:lang w:val="en-US"/>
              </w:rPr>
              <w:t>3</w:t>
            </w:r>
          </w:p>
        </w:tc>
        <w:tc>
          <w:tcPr>
            <w:tcW w:w="461" w:type="dxa"/>
            <w:tcBorders>
              <w:top w:val="nil"/>
              <w:left w:val="single" w:sz="4" w:space="0" w:color="auto"/>
              <w:bottom w:val="single" w:sz="8" w:space="0" w:color="auto"/>
              <w:right w:val="single" w:sz="8" w:space="0" w:color="auto"/>
            </w:tcBorders>
            <w:shd w:val="clear" w:color="auto" w:fill="auto"/>
            <w:vAlign w:val="bottom"/>
          </w:tcPr>
          <w:p w:rsidR="009F6B3D" w:rsidRPr="00ED5697" w:rsidRDefault="00ED5697" w:rsidP="00FB7839">
            <w:pPr>
              <w:spacing w:line="360" w:lineRule="auto"/>
              <w:rPr>
                <w:rFonts w:ascii="Arial" w:hAnsi="Arial" w:cs="Arial"/>
                <w:bCs/>
                <w:sz w:val="20"/>
                <w:szCs w:val="20"/>
                <w:lang w:val="en-US"/>
              </w:rPr>
            </w:pPr>
            <w:r w:rsidRPr="00ED5697">
              <w:rPr>
                <w:rFonts w:ascii="Arial" w:hAnsi="Arial" w:cs="Arial"/>
                <w:bCs/>
                <w:sz w:val="20"/>
                <w:szCs w:val="20"/>
                <w:lang w:val="en-US"/>
              </w:rPr>
              <w:t>4</w:t>
            </w:r>
          </w:p>
        </w:tc>
        <w:tc>
          <w:tcPr>
            <w:tcW w:w="439" w:type="dxa"/>
            <w:tcBorders>
              <w:top w:val="single" w:sz="4" w:space="0" w:color="auto"/>
              <w:left w:val="nil"/>
              <w:bottom w:val="single" w:sz="8" w:space="0" w:color="auto"/>
              <w:right w:val="single" w:sz="4" w:space="0" w:color="auto"/>
            </w:tcBorders>
            <w:shd w:val="clear" w:color="auto" w:fill="auto"/>
            <w:noWrap/>
            <w:vAlign w:val="bottom"/>
          </w:tcPr>
          <w:p w:rsidR="009F6B3D" w:rsidRPr="00ED5697" w:rsidRDefault="00ED5697" w:rsidP="00FB7839">
            <w:pPr>
              <w:spacing w:line="360" w:lineRule="auto"/>
              <w:rPr>
                <w:rFonts w:ascii="Arial" w:hAnsi="Arial" w:cs="Arial"/>
                <w:bCs/>
                <w:sz w:val="20"/>
                <w:szCs w:val="20"/>
                <w:lang w:val="en-US"/>
              </w:rPr>
            </w:pPr>
            <w:r w:rsidRPr="00ED5697">
              <w:rPr>
                <w:rFonts w:ascii="Arial" w:hAnsi="Arial" w:cs="Arial"/>
                <w:bCs/>
                <w:sz w:val="20"/>
                <w:szCs w:val="20"/>
                <w:lang w:val="en-US"/>
              </w:rPr>
              <w:t>0</w:t>
            </w:r>
          </w:p>
        </w:tc>
        <w:tc>
          <w:tcPr>
            <w:tcW w:w="514" w:type="dxa"/>
            <w:gridSpan w:val="3"/>
            <w:tcBorders>
              <w:top w:val="single" w:sz="4" w:space="0" w:color="auto"/>
              <w:left w:val="single" w:sz="4" w:space="0" w:color="auto"/>
              <w:bottom w:val="single" w:sz="8" w:space="0" w:color="auto"/>
              <w:right w:val="single" w:sz="8" w:space="0" w:color="auto"/>
            </w:tcBorders>
            <w:shd w:val="clear" w:color="auto" w:fill="auto"/>
            <w:vAlign w:val="bottom"/>
          </w:tcPr>
          <w:p w:rsidR="009F6B3D" w:rsidRPr="00ED5697" w:rsidRDefault="00ED5697" w:rsidP="00FB7839">
            <w:pPr>
              <w:spacing w:line="360" w:lineRule="auto"/>
              <w:rPr>
                <w:rFonts w:ascii="Arial" w:hAnsi="Arial" w:cs="Arial"/>
                <w:bCs/>
                <w:sz w:val="20"/>
                <w:szCs w:val="20"/>
                <w:lang w:val="en-US"/>
              </w:rPr>
            </w:pPr>
            <w:r w:rsidRPr="00ED5697">
              <w:rPr>
                <w:rFonts w:ascii="Arial" w:hAnsi="Arial" w:cs="Arial"/>
                <w:bCs/>
                <w:sz w:val="20"/>
                <w:szCs w:val="20"/>
                <w:lang w:val="en-US"/>
              </w:rPr>
              <w:t>1</w:t>
            </w:r>
          </w:p>
        </w:tc>
        <w:tc>
          <w:tcPr>
            <w:tcW w:w="461" w:type="dxa"/>
            <w:tcBorders>
              <w:top w:val="single" w:sz="4" w:space="0" w:color="auto"/>
              <w:left w:val="nil"/>
              <w:bottom w:val="single" w:sz="8" w:space="0" w:color="auto"/>
              <w:right w:val="single" w:sz="4" w:space="0" w:color="auto"/>
            </w:tcBorders>
            <w:shd w:val="clear" w:color="auto" w:fill="auto"/>
            <w:noWrap/>
            <w:vAlign w:val="bottom"/>
          </w:tcPr>
          <w:p w:rsidR="009F6B3D" w:rsidRPr="00ED5697" w:rsidRDefault="009F6B3D" w:rsidP="00FB7839">
            <w:pPr>
              <w:spacing w:line="360" w:lineRule="auto"/>
              <w:rPr>
                <w:rFonts w:ascii="Arial" w:hAnsi="Arial" w:cs="Arial"/>
                <w:bCs/>
                <w:sz w:val="20"/>
                <w:szCs w:val="20"/>
              </w:rPr>
            </w:pPr>
            <w:r w:rsidRPr="00ED5697">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bottom"/>
          </w:tcPr>
          <w:p w:rsidR="009F6B3D" w:rsidRPr="00ED5697" w:rsidRDefault="00ED5697" w:rsidP="00FB7839">
            <w:pPr>
              <w:spacing w:line="360" w:lineRule="auto"/>
              <w:rPr>
                <w:rFonts w:ascii="Arial" w:hAnsi="Arial" w:cs="Arial"/>
                <w:bCs/>
                <w:sz w:val="20"/>
                <w:szCs w:val="20"/>
                <w:lang w:val="en-US"/>
              </w:rPr>
            </w:pPr>
            <w:r w:rsidRPr="00ED5697">
              <w:rPr>
                <w:rFonts w:ascii="Arial" w:hAnsi="Arial" w:cs="Arial"/>
                <w:bCs/>
                <w:sz w:val="20"/>
                <w:szCs w:val="20"/>
                <w:lang w:val="en-US"/>
              </w:rPr>
              <w:t>0</w:t>
            </w:r>
          </w:p>
        </w:tc>
        <w:tc>
          <w:tcPr>
            <w:tcW w:w="447" w:type="dxa"/>
            <w:tcBorders>
              <w:top w:val="nil"/>
              <w:left w:val="nil"/>
              <w:bottom w:val="single" w:sz="8" w:space="0" w:color="auto"/>
              <w:right w:val="single" w:sz="4" w:space="0" w:color="auto"/>
            </w:tcBorders>
            <w:shd w:val="clear" w:color="auto" w:fill="auto"/>
            <w:noWrap/>
            <w:vAlign w:val="bottom"/>
          </w:tcPr>
          <w:p w:rsidR="009F6B3D" w:rsidRPr="00ED5697" w:rsidRDefault="009F6B3D" w:rsidP="00FB7839">
            <w:pPr>
              <w:spacing w:line="360" w:lineRule="auto"/>
              <w:rPr>
                <w:rFonts w:ascii="Arial" w:hAnsi="Arial" w:cs="Arial"/>
                <w:bCs/>
                <w:sz w:val="20"/>
                <w:szCs w:val="20"/>
              </w:rPr>
            </w:pPr>
            <w:r w:rsidRPr="00ED5697">
              <w:rPr>
                <w:rFonts w:ascii="Arial" w:hAnsi="Arial" w:cs="Arial"/>
                <w:bCs/>
                <w:sz w:val="20"/>
                <w:szCs w:val="20"/>
              </w:rPr>
              <w:t>0</w:t>
            </w:r>
          </w:p>
        </w:tc>
        <w:tc>
          <w:tcPr>
            <w:tcW w:w="450" w:type="dxa"/>
            <w:gridSpan w:val="2"/>
            <w:tcBorders>
              <w:top w:val="nil"/>
              <w:left w:val="single" w:sz="4" w:space="0" w:color="auto"/>
              <w:bottom w:val="single" w:sz="8" w:space="0" w:color="auto"/>
              <w:right w:val="single" w:sz="8" w:space="0" w:color="auto"/>
            </w:tcBorders>
            <w:shd w:val="clear" w:color="auto" w:fill="auto"/>
            <w:vAlign w:val="bottom"/>
          </w:tcPr>
          <w:p w:rsidR="009F6B3D" w:rsidRPr="00ED5697" w:rsidRDefault="009F6B3D" w:rsidP="00FB7839">
            <w:pPr>
              <w:spacing w:line="360" w:lineRule="auto"/>
              <w:rPr>
                <w:rFonts w:ascii="Arial" w:hAnsi="Arial" w:cs="Arial"/>
                <w:bCs/>
                <w:sz w:val="20"/>
                <w:szCs w:val="20"/>
              </w:rPr>
            </w:pPr>
            <w:r w:rsidRPr="00ED5697">
              <w:rPr>
                <w:rFonts w:ascii="Arial" w:hAnsi="Arial" w:cs="Arial"/>
                <w:bCs/>
                <w:sz w:val="20"/>
                <w:szCs w:val="20"/>
              </w:rPr>
              <w:t>0</w:t>
            </w:r>
          </w:p>
        </w:tc>
        <w:tc>
          <w:tcPr>
            <w:tcW w:w="452" w:type="dxa"/>
            <w:tcBorders>
              <w:top w:val="single" w:sz="4" w:space="0" w:color="auto"/>
              <w:left w:val="nil"/>
              <w:bottom w:val="single" w:sz="8" w:space="0" w:color="auto"/>
              <w:right w:val="single" w:sz="4" w:space="0" w:color="auto"/>
            </w:tcBorders>
            <w:shd w:val="clear" w:color="auto" w:fill="auto"/>
            <w:noWrap/>
            <w:vAlign w:val="bottom"/>
          </w:tcPr>
          <w:p w:rsidR="009F6B3D" w:rsidRPr="00ED5697" w:rsidRDefault="009F6B3D" w:rsidP="00FB7839">
            <w:pPr>
              <w:spacing w:line="360" w:lineRule="auto"/>
              <w:rPr>
                <w:rFonts w:ascii="Arial" w:hAnsi="Arial" w:cs="Arial"/>
                <w:sz w:val="20"/>
                <w:szCs w:val="20"/>
              </w:rPr>
            </w:pPr>
            <w:r w:rsidRPr="00ED5697">
              <w:rPr>
                <w:rFonts w:ascii="Arial" w:hAnsi="Arial" w:cs="Arial"/>
                <w:sz w:val="20"/>
                <w:szCs w:val="20"/>
              </w:rPr>
              <w:t>0</w:t>
            </w:r>
          </w:p>
        </w:tc>
        <w:tc>
          <w:tcPr>
            <w:tcW w:w="544" w:type="dxa"/>
            <w:tcBorders>
              <w:top w:val="single" w:sz="4" w:space="0" w:color="auto"/>
              <w:left w:val="single" w:sz="4" w:space="0" w:color="auto"/>
              <w:bottom w:val="single" w:sz="8" w:space="0" w:color="auto"/>
              <w:right w:val="single" w:sz="8" w:space="0" w:color="auto"/>
            </w:tcBorders>
            <w:shd w:val="clear" w:color="auto" w:fill="auto"/>
            <w:vAlign w:val="bottom"/>
          </w:tcPr>
          <w:p w:rsidR="009F6B3D" w:rsidRPr="00ED5697" w:rsidRDefault="00ED5697" w:rsidP="00FB7839">
            <w:pPr>
              <w:spacing w:line="360" w:lineRule="auto"/>
              <w:rPr>
                <w:rFonts w:ascii="Arial" w:hAnsi="Arial" w:cs="Arial"/>
                <w:sz w:val="20"/>
                <w:szCs w:val="20"/>
                <w:lang w:val="en-US"/>
              </w:rPr>
            </w:pPr>
            <w:r w:rsidRPr="00ED5697">
              <w:rPr>
                <w:rFonts w:ascii="Arial" w:hAnsi="Arial" w:cs="Arial"/>
                <w:sz w:val="20"/>
                <w:szCs w:val="20"/>
                <w:lang w:val="en-US"/>
              </w:rPr>
              <w:t>1</w:t>
            </w:r>
          </w:p>
        </w:tc>
        <w:tc>
          <w:tcPr>
            <w:tcW w:w="643" w:type="dxa"/>
            <w:gridSpan w:val="4"/>
            <w:tcBorders>
              <w:top w:val="nil"/>
              <w:left w:val="nil"/>
              <w:bottom w:val="single" w:sz="8" w:space="0" w:color="auto"/>
              <w:right w:val="single" w:sz="4" w:space="0" w:color="auto"/>
            </w:tcBorders>
            <w:shd w:val="clear" w:color="auto" w:fill="auto"/>
            <w:noWrap/>
            <w:vAlign w:val="bottom"/>
          </w:tcPr>
          <w:p w:rsidR="009F6B3D" w:rsidRPr="00ED5697" w:rsidRDefault="001F7269" w:rsidP="00FB7839">
            <w:pPr>
              <w:spacing w:line="360" w:lineRule="auto"/>
              <w:rPr>
                <w:rFonts w:ascii="Arial" w:hAnsi="Arial" w:cs="Arial"/>
                <w:sz w:val="20"/>
                <w:szCs w:val="20"/>
              </w:rPr>
            </w:pPr>
            <w:r w:rsidRPr="00ED5697">
              <w:rPr>
                <w:rFonts w:ascii="Arial" w:hAnsi="Arial" w:cs="Arial"/>
                <w:sz w:val="20"/>
                <w:szCs w:val="20"/>
                <w:lang w:val="en-US"/>
              </w:rPr>
              <w:t>4</w:t>
            </w:r>
            <w:r w:rsidR="00EC73D7" w:rsidRPr="00ED5697">
              <w:rPr>
                <w:rFonts w:ascii="Arial" w:hAnsi="Arial" w:cs="Arial"/>
                <w:sz w:val="20"/>
                <w:szCs w:val="20"/>
              </w:rPr>
              <w:t>8</w:t>
            </w:r>
          </w:p>
        </w:tc>
        <w:tc>
          <w:tcPr>
            <w:tcW w:w="550" w:type="dxa"/>
            <w:tcBorders>
              <w:top w:val="nil"/>
              <w:left w:val="single" w:sz="4" w:space="0" w:color="auto"/>
              <w:bottom w:val="single" w:sz="8" w:space="0" w:color="auto"/>
              <w:right w:val="single" w:sz="8" w:space="0" w:color="auto"/>
            </w:tcBorders>
            <w:shd w:val="clear" w:color="auto" w:fill="auto"/>
            <w:vAlign w:val="bottom"/>
          </w:tcPr>
          <w:p w:rsidR="009F6B3D" w:rsidRPr="00ED5697" w:rsidRDefault="001F7269" w:rsidP="00FB7839">
            <w:pPr>
              <w:spacing w:line="360" w:lineRule="auto"/>
              <w:rPr>
                <w:rFonts w:ascii="Arial" w:hAnsi="Arial" w:cs="Arial"/>
                <w:sz w:val="20"/>
                <w:szCs w:val="20"/>
              </w:rPr>
            </w:pPr>
            <w:r w:rsidRPr="00ED5697">
              <w:rPr>
                <w:rFonts w:ascii="Arial" w:hAnsi="Arial" w:cs="Arial"/>
                <w:sz w:val="20"/>
                <w:szCs w:val="20"/>
                <w:lang w:val="en-US"/>
              </w:rPr>
              <w:t>8</w:t>
            </w:r>
            <w:r w:rsidR="00EC73D7" w:rsidRPr="00ED5697">
              <w:rPr>
                <w:rFonts w:ascii="Arial" w:hAnsi="Arial" w:cs="Arial"/>
                <w:sz w:val="20"/>
                <w:szCs w:val="20"/>
              </w:rPr>
              <w:t>3</w:t>
            </w:r>
          </w:p>
        </w:tc>
      </w:tr>
      <w:tr w:rsidR="00B865DA" w:rsidRPr="002B0EFE" w:rsidTr="00661012">
        <w:trPr>
          <w:trHeight w:val="315"/>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B865DA" w:rsidRPr="00ED5697" w:rsidRDefault="00B865DA" w:rsidP="00FB7839">
            <w:pPr>
              <w:spacing w:line="360" w:lineRule="auto"/>
              <w:jc w:val="both"/>
              <w:rPr>
                <w:rFonts w:ascii="Arial" w:hAnsi="Arial" w:cs="Arial"/>
                <w:b/>
              </w:rPr>
            </w:pPr>
            <w:r w:rsidRPr="00ED5697">
              <w:rPr>
                <w:rFonts w:ascii="Arial" w:hAnsi="Arial" w:cs="Arial"/>
                <w:b/>
              </w:rPr>
              <w:t>Власи</w:t>
            </w:r>
          </w:p>
        </w:tc>
        <w:tc>
          <w:tcPr>
            <w:tcW w:w="1100" w:type="dxa"/>
            <w:gridSpan w:val="4"/>
            <w:tcBorders>
              <w:top w:val="nil"/>
              <w:left w:val="nil"/>
              <w:bottom w:val="single" w:sz="8" w:space="0" w:color="auto"/>
              <w:right w:val="single" w:sz="8" w:space="0" w:color="auto"/>
            </w:tcBorders>
            <w:shd w:val="clear" w:color="auto" w:fill="auto"/>
            <w:noWrap/>
            <w:vAlign w:val="bottom"/>
          </w:tcPr>
          <w:p w:rsidR="00B865DA" w:rsidRPr="00ED5697" w:rsidRDefault="00B865DA" w:rsidP="00FB7839">
            <w:pPr>
              <w:spacing w:line="360" w:lineRule="auto"/>
              <w:rPr>
                <w:rFonts w:ascii="Arial" w:hAnsi="Arial" w:cs="Arial"/>
                <w:b/>
                <w:bCs/>
              </w:rPr>
            </w:pPr>
            <w:r w:rsidRPr="00ED5697">
              <w:rPr>
                <w:rFonts w:ascii="Arial" w:hAnsi="Arial" w:cs="Arial"/>
                <w:b/>
                <w:bCs/>
                <w:lang w:val="en-US"/>
              </w:rPr>
              <w:t>4</w:t>
            </w:r>
            <w:r w:rsidRPr="00ED5697">
              <w:rPr>
                <w:rFonts w:ascii="Arial" w:hAnsi="Arial" w:cs="Arial"/>
                <w:b/>
                <w:bCs/>
              </w:rPr>
              <w:t xml:space="preserve">     </w:t>
            </w:r>
            <w:r w:rsidRPr="00ED5697">
              <w:rPr>
                <w:rFonts w:ascii="Arial" w:hAnsi="Arial" w:cs="Arial"/>
                <w:b/>
                <w:bCs/>
                <w:lang w:val="en-US"/>
              </w:rPr>
              <w:t>44</w:t>
            </w:r>
            <w:r w:rsidRPr="00ED5697">
              <w:rPr>
                <w:rFonts w:ascii="Arial" w:hAnsi="Arial" w:cs="Arial"/>
                <w:b/>
                <w:bCs/>
              </w:rPr>
              <w:t>%</w:t>
            </w:r>
          </w:p>
        </w:tc>
        <w:tc>
          <w:tcPr>
            <w:tcW w:w="1078" w:type="dxa"/>
            <w:gridSpan w:val="3"/>
            <w:tcBorders>
              <w:top w:val="nil"/>
              <w:left w:val="nil"/>
              <w:bottom w:val="single" w:sz="8" w:space="0" w:color="auto"/>
              <w:right w:val="single" w:sz="8" w:space="0" w:color="auto"/>
            </w:tcBorders>
            <w:shd w:val="clear" w:color="auto" w:fill="auto"/>
            <w:noWrap/>
            <w:vAlign w:val="bottom"/>
          </w:tcPr>
          <w:p w:rsidR="00B865DA" w:rsidRPr="00ED5697" w:rsidRDefault="00B865DA" w:rsidP="00FB7839">
            <w:pPr>
              <w:spacing w:line="360" w:lineRule="auto"/>
              <w:rPr>
                <w:rFonts w:ascii="Arial" w:hAnsi="Arial" w:cs="Arial"/>
                <w:b/>
                <w:bCs/>
              </w:rPr>
            </w:pPr>
            <w:r w:rsidRPr="00ED5697">
              <w:rPr>
                <w:rFonts w:ascii="Arial" w:hAnsi="Arial" w:cs="Arial"/>
                <w:b/>
                <w:bCs/>
              </w:rPr>
              <w:t>4    44%</w:t>
            </w:r>
          </w:p>
        </w:tc>
        <w:tc>
          <w:tcPr>
            <w:tcW w:w="1017" w:type="dxa"/>
            <w:gridSpan w:val="4"/>
            <w:tcBorders>
              <w:top w:val="nil"/>
              <w:left w:val="nil"/>
              <w:bottom w:val="single" w:sz="8" w:space="0" w:color="auto"/>
              <w:right w:val="single" w:sz="8" w:space="0" w:color="auto"/>
            </w:tcBorders>
            <w:shd w:val="clear" w:color="auto" w:fill="auto"/>
            <w:noWrap/>
            <w:vAlign w:val="bottom"/>
          </w:tcPr>
          <w:p w:rsidR="00B865DA" w:rsidRPr="00ED5697" w:rsidRDefault="00B865DA" w:rsidP="00FB7839">
            <w:pPr>
              <w:spacing w:line="360" w:lineRule="auto"/>
              <w:rPr>
                <w:rFonts w:ascii="Arial" w:hAnsi="Arial" w:cs="Arial"/>
                <w:b/>
                <w:bCs/>
                <w:lang w:val="en-US"/>
              </w:rPr>
            </w:pPr>
            <w:r w:rsidRPr="00ED5697">
              <w:rPr>
                <w:rFonts w:ascii="Arial" w:hAnsi="Arial" w:cs="Arial"/>
                <w:b/>
                <w:bCs/>
                <w:lang w:val="en-US"/>
              </w:rPr>
              <w:t>1    11%</w:t>
            </w:r>
          </w:p>
        </w:tc>
        <w:tc>
          <w:tcPr>
            <w:tcW w:w="956" w:type="dxa"/>
            <w:gridSpan w:val="3"/>
            <w:tcBorders>
              <w:top w:val="nil"/>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953" w:type="dxa"/>
            <w:gridSpan w:val="4"/>
            <w:tcBorders>
              <w:top w:val="single" w:sz="4" w:space="0" w:color="auto"/>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single" w:sz="4" w:space="0" w:color="auto"/>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897" w:type="dxa"/>
            <w:gridSpan w:val="3"/>
            <w:tcBorders>
              <w:top w:val="nil"/>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single" w:sz="4" w:space="0" w:color="auto"/>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1193" w:type="dxa"/>
            <w:gridSpan w:val="5"/>
            <w:tcBorders>
              <w:top w:val="nil"/>
              <w:left w:val="nil"/>
              <w:bottom w:val="single" w:sz="8" w:space="0" w:color="auto"/>
              <w:right w:val="single" w:sz="8" w:space="0" w:color="auto"/>
            </w:tcBorders>
            <w:shd w:val="clear" w:color="auto" w:fill="auto"/>
            <w:noWrap/>
            <w:vAlign w:val="bottom"/>
          </w:tcPr>
          <w:p w:rsidR="00B865DA" w:rsidRPr="00ED5697" w:rsidRDefault="00B865DA" w:rsidP="00FB7839">
            <w:pPr>
              <w:spacing w:line="360" w:lineRule="auto"/>
              <w:rPr>
                <w:rFonts w:ascii="Arial" w:hAnsi="Arial" w:cs="Arial"/>
                <w:b/>
              </w:rPr>
            </w:pPr>
            <w:r w:rsidRPr="00ED5697">
              <w:rPr>
                <w:rFonts w:ascii="Arial" w:hAnsi="Arial" w:cs="Arial"/>
                <w:b/>
              </w:rPr>
              <w:t>9</w:t>
            </w:r>
          </w:p>
        </w:tc>
      </w:tr>
      <w:tr w:rsidR="002B0EFE" w:rsidRPr="002B0EFE" w:rsidTr="00EE49EA">
        <w:trPr>
          <w:trHeight w:val="315"/>
        </w:trPr>
        <w:tc>
          <w:tcPr>
            <w:tcW w:w="615" w:type="dxa"/>
            <w:gridSpan w:val="4"/>
            <w:tcBorders>
              <w:top w:val="nil"/>
              <w:left w:val="single" w:sz="8" w:space="0" w:color="auto"/>
              <w:bottom w:val="single" w:sz="8" w:space="0" w:color="auto"/>
              <w:right w:val="single" w:sz="4" w:space="0" w:color="auto"/>
            </w:tcBorders>
            <w:shd w:val="clear" w:color="auto" w:fill="auto"/>
            <w:noWrap/>
            <w:vAlign w:val="bottom"/>
          </w:tcPr>
          <w:p w:rsidR="009F6B3D" w:rsidRPr="00ED5697" w:rsidRDefault="009F6B3D" w:rsidP="00FB7839">
            <w:pPr>
              <w:spacing w:line="360" w:lineRule="auto"/>
              <w:jc w:val="both"/>
              <w:rPr>
                <w:rFonts w:ascii="Arial" w:hAnsi="Arial" w:cs="Arial"/>
              </w:rPr>
            </w:pPr>
            <w:r w:rsidRPr="00ED5697">
              <w:rPr>
                <w:rFonts w:ascii="Arial" w:hAnsi="Arial" w:cs="Arial"/>
              </w:rPr>
              <w:t>м</w:t>
            </w:r>
          </w:p>
        </w:tc>
        <w:tc>
          <w:tcPr>
            <w:tcW w:w="560" w:type="dxa"/>
            <w:gridSpan w:val="2"/>
            <w:tcBorders>
              <w:top w:val="nil"/>
              <w:left w:val="single" w:sz="4" w:space="0" w:color="auto"/>
              <w:bottom w:val="single" w:sz="8" w:space="0" w:color="auto"/>
              <w:right w:val="single" w:sz="8" w:space="0" w:color="auto"/>
            </w:tcBorders>
            <w:shd w:val="clear" w:color="auto" w:fill="auto"/>
            <w:vAlign w:val="bottom"/>
          </w:tcPr>
          <w:p w:rsidR="009F6B3D" w:rsidRPr="00ED5697" w:rsidRDefault="009F6B3D" w:rsidP="00FB7839">
            <w:pPr>
              <w:spacing w:line="360" w:lineRule="auto"/>
              <w:jc w:val="both"/>
              <w:rPr>
                <w:rFonts w:ascii="Arial" w:hAnsi="Arial" w:cs="Arial"/>
              </w:rPr>
            </w:pPr>
            <w:r w:rsidRPr="00ED5697">
              <w:rPr>
                <w:rFonts w:ascii="Arial" w:hAnsi="Arial" w:cs="Arial"/>
              </w:rPr>
              <w:t>ж</w:t>
            </w:r>
          </w:p>
        </w:tc>
        <w:tc>
          <w:tcPr>
            <w:tcW w:w="597" w:type="dxa"/>
            <w:gridSpan w:val="3"/>
            <w:tcBorders>
              <w:top w:val="nil"/>
              <w:left w:val="nil"/>
              <w:bottom w:val="single" w:sz="8" w:space="0" w:color="auto"/>
              <w:right w:val="single" w:sz="4" w:space="0" w:color="auto"/>
            </w:tcBorders>
            <w:shd w:val="clear" w:color="auto" w:fill="auto"/>
            <w:noWrap/>
            <w:vAlign w:val="bottom"/>
          </w:tcPr>
          <w:p w:rsidR="009F6B3D" w:rsidRPr="00ED5697" w:rsidRDefault="00ED5697" w:rsidP="00FB7839">
            <w:pPr>
              <w:spacing w:line="360" w:lineRule="auto"/>
              <w:rPr>
                <w:rFonts w:ascii="Arial" w:hAnsi="Arial" w:cs="Arial"/>
                <w:bCs/>
                <w:sz w:val="20"/>
                <w:szCs w:val="20"/>
                <w:lang w:val="en-US"/>
              </w:rPr>
            </w:pPr>
            <w:r w:rsidRPr="00ED5697">
              <w:rPr>
                <w:rFonts w:ascii="Arial" w:hAnsi="Arial" w:cs="Arial"/>
                <w:bCs/>
                <w:sz w:val="20"/>
                <w:szCs w:val="20"/>
                <w:lang w:val="en-US"/>
              </w:rPr>
              <w:t>2</w:t>
            </w:r>
          </w:p>
        </w:tc>
        <w:tc>
          <w:tcPr>
            <w:tcW w:w="503" w:type="dxa"/>
            <w:tcBorders>
              <w:top w:val="nil"/>
              <w:left w:val="single" w:sz="4" w:space="0" w:color="auto"/>
              <w:bottom w:val="single" w:sz="8" w:space="0" w:color="auto"/>
              <w:right w:val="single" w:sz="8" w:space="0" w:color="auto"/>
            </w:tcBorders>
            <w:shd w:val="clear" w:color="auto" w:fill="auto"/>
            <w:vAlign w:val="bottom"/>
          </w:tcPr>
          <w:p w:rsidR="009F6B3D" w:rsidRPr="00ED5697" w:rsidRDefault="00ED5697" w:rsidP="00FB7839">
            <w:pPr>
              <w:spacing w:line="360" w:lineRule="auto"/>
              <w:rPr>
                <w:rFonts w:ascii="Arial" w:hAnsi="Arial" w:cs="Arial"/>
                <w:bCs/>
                <w:sz w:val="20"/>
                <w:szCs w:val="20"/>
                <w:lang w:val="en-US"/>
              </w:rPr>
            </w:pPr>
            <w:r w:rsidRPr="00ED5697">
              <w:rPr>
                <w:rFonts w:ascii="Arial" w:hAnsi="Arial" w:cs="Arial"/>
                <w:bCs/>
                <w:sz w:val="20"/>
                <w:szCs w:val="20"/>
                <w:lang w:val="en-US"/>
              </w:rPr>
              <w:t>2</w:t>
            </w:r>
          </w:p>
        </w:tc>
        <w:tc>
          <w:tcPr>
            <w:tcW w:w="509" w:type="dxa"/>
            <w:tcBorders>
              <w:top w:val="nil"/>
              <w:left w:val="nil"/>
              <w:bottom w:val="single" w:sz="8" w:space="0" w:color="auto"/>
              <w:right w:val="single" w:sz="4" w:space="0" w:color="auto"/>
            </w:tcBorders>
            <w:shd w:val="clear" w:color="auto" w:fill="auto"/>
            <w:noWrap/>
            <w:vAlign w:val="bottom"/>
          </w:tcPr>
          <w:p w:rsidR="009F6B3D" w:rsidRPr="00ED5697" w:rsidRDefault="00536F68" w:rsidP="00FB7839">
            <w:pPr>
              <w:spacing w:line="360" w:lineRule="auto"/>
              <w:rPr>
                <w:rFonts w:ascii="Arial" w:hAnsi="Arial" w:cs="Arial"/>
                <w:bCs/>
                <w:sz w:val="20"/>
                <w:szCs w:val="20"/>
              </w:rPr>
            </w:pPr>
            <w:r w:rsidRPr="00ED5697">
              <w:rPr>
                <w:rFonts w:ascii="Arial" w:hAnsi="Arial" w:cs="Arial"/>
                <w:bCs/>
                <w:sz w:val="20"/>
                <w:szCs w:val="20"/>
              </w:rPr>
              <w:t>4</w:t>
            </w:r>
          </w:p>
        </w:tc>
        <w:tc>
          <w:tcPr>
            <w:tcW w:w="569" w:type="dxa"/>
            <w:gridSpan w:val="2"/>
            <w:tcBorders>
              <w:top w:val="nil"/>
              <w:left w:val="single" w:sz="4" w:space="0" w:color="auto"/>
              <w:bottom w:val="single" w:sz="8" w:space="0" w:color="auto"/>
              <w:right w:val="single" w:sz="8" w:space="0" w:color="auto"/>
            </w:tcBorders>
            <w:shd w:val="clear" w:color="auto" w:fill="auto"/>
            <w:vAlign w:val="bottom"/>
          </w:tcPr>
          <w:p w:rsidR="009F6B3D" w:rsidRPr="00ED5697" w:rsidRDefault="009F6B3D" w:rsidP="00FB7839">
            <w:pPr>
              <w:spacing w:line="360" w:lineRule="auto"/>
              <w:rPr>
                <w:rFonts w:ascii="Arial" w:hAnsi="Arial" w:cs="Arial"/>
                <w:bCs/>
                <w:sz w:val="20"/>
                <w:szCs w:val="20"/>
                <w:lang w:val="en-US"/>
              </w:rPr>
            </w:pPr>
            <w:r w:rsidRPr="00ED5697">
              <w:rPr>
                <w:rFonts w:ascii="Arial" w:hAnsi="Arial" w:cs="Arial"/>
                <w:bCs/>
                <w:sz w:val="20"/>
                <w:szCs w:val="20"/>
                <w:lang w:val="en-US"/>
              </w:rPr>
              <w:t>0</w:t>
            </w:r>
          </w:p>
        </w:tc>
        <w:tc>
          <w:tcPr>
            <w:tcW w:w="501" w:type="dxa"/>
            <w:tcBorders>
              <w:top w:val="nil"/>
              <w:left w:val="nil"/>
              <w:bottom w:val="single" w:sz="8" w:space="0" w:color="auto"/>
              <w:right w:val="single" w:sz="4" w:space="0" w:color="auto"/>
            </w:tcBorders>
            <w:shd w:val="clear" w:color="auto" w:fill="auto"/>
            <w:noWrap/>
            <w:vAlign w:val="bottom"/>
          </w:tcPr>
          <w:p w:rsidR="009F6B3D" w:rsidRPr="00ED5697" w:rsidRDefault="00ED5697" w:rsidP="00FB7839">
            <w:pPr>
              <w:spacing w:line="360" w:lineRule="auto"/>
              <w:rPr>
                <w:rFonts w:ascii="Arial" w:hAnsi="Arial" w:cs="Arial"/>
                <w:bCs/>
                <w:sz w:val="20"/>
                <w:szCs w:val="20"/>
                <w:lang w:val="en-US"/>
              </w:rPr>
            </w:pPr>
            <w:r w:rsidRPr="00ED5697">
              <w:rPr>
                <w:rFonts w:ascii="Arial" w:hAnsi="Arial" w:cs="Arial"/>
                <w:bCs/>
                <w:sz w:val="20"/>
                <w:szCs w:val="20"/>
                <w:lang w:val="en-US"/>
              </w:rPr>
              <w:t>1</w:t>
            </w:r>
          </w:p>
        </w:tc>
        <w:tc>
          <w:tcPr>
            <w:tcW w:w="516" w:type="dxa"/>
            <w:gridSpan w:val="3"/>
            <w:tcBorders>
              <w:top w:val="nil"/>
              <w:left w:val="single" w:sz="4" w:space="0" w:color="auto"/>
              <w:bottom w:val="single" w:sz="8" w:space="0" w:color="auto"/>
              <w:right w:val="single" w:sz="8" w:space="0" w:color="auto"/>
            </w:tcBorders>
            <w:shd w:val="clear" w:color="auto" w:fill="auto"/>
            <w:vAlign w:val="bottom"/>
          </w:tcPr>
          <w:p w:rsidR="009F6B3D" w:rsidRPr="00ED5697" w:rsidRDefault="009F6B3D" w:rsidP="00FB7839">
            <w:pPr>
              <w:spacing w:line="360" w:lineRule="auto"/>
              <w:rPr>
                <w:rFonts w:ascii="Arial" w:hAnsi="Arial" w:cs="Arial"/>
                <w:bCs/>
                <w:sz w:val="20"/>
                <w:szCs w:val="20"/>
                <w:lang w:val="en-US"/>
              </w:rPr>
            </w:pPr>
            <w:r w:rsidRPr="00ED5697">
              <w:rPr>
                <w:rFonts w:ascii="Arial" w:hAnsi="Arial" w:cs="Arial"/>
                <w:bCs/>
                <w:sz w:val="20"/>
                <w:szCs w:val="20"/>
                <w:lang w:val="en-US"/>
              </w:rPr>
              <w:t>0</w:t>
            </w:r>
          </w:p>
        </w:tc>
        <w:tc>
          <w:tcPr>
            <w:tcW w:w="495" w:type="dxa"/>
            <w:gridSpan w:val="2"/>
            <w:tcBorders>
              <w:top w:val="nil"/>
              <w:left w:val="nil"/>
              <w:bottom w:val="single" w:sz="8" w:space="0" w:color="auto"/>
              <w:right w:val="single" w:sz="4" w:space="0" w:color="auto"/>
            </w:tcBorders>
            <w:shd w:val="clear" w:color="auto" w:fill="auto"/>
            <w:noWrap/>
            <w:vAlign w:val="bottom"/>
          </w:tcPr>
          <w:p w:rsidR="009F6B3D" w:rsidRPr="00ED5697" w:rsidRDefault="009F6B3D" w:rsidP="00FB7839">
            <w:pPr>
              <w:spacing w:line="360" w:lineRule="auto"/>
              <w:rPr>
                <w:rFonts w:ascii="Arial" w:hAnsi="Arial" w:cs="Arial"/>
                <w:bCs/>
                <w:sz w:val="20"/>
                <w:szCs w:val="20"/>
                <w:lang w:val="en-US"/>
              </w:rPr>
            </w:pPr>
            <w:r w:rsidRPr="00ED5697">
              <w:rPr>
                <w:rFonts w:ascii="Arial" w:hAnsi="Arial" w:cs="Arial"/>
                <w:bCs/>
                <w:sz w:val="20"/>
                <w:szCs w:val="20"/>
                <w:lang w:val="en-US"/>
              </w:rPr>
              <w:t>0</w:t>
            </w:r>
          </w:p>
        </w:tc>
        <w:tc>
          <w:tcPr>
            <w:tcW w:w="461" w:type="dxa"/>
            <w:tcBorders>
              <w:top w:val="nil"/>
              <w:left w:val="single" w:sz="4" w:space="0" w:color="auto"/>
              <w:bottom w:val="single" w:sz="8" w:space="0" w:color="auto"/>
              <w:right w:val="single" w:sz="8" w:space="0" w:color="auto"/>
            </w:tcBorders>
            <w:shd w:val="clear" w:color="auto" w:fill="auto"/>
            <w:vAlign w:val="bottom"/>
          </w:tcPr>
          <w:p w:rsidR="009F6B3D" w:rsidRPr="00ED5697" w:rsidRDefault="009F6B3D" w:rsidP="00FB7839">
            <w:pPr>
              <w:spacing w:line="360" w:lineRule="auto"/>
              <w:rPr>
                <w:rFonts w:ascii="Arial" w:hAnsi="Arial" w:cs="Arial"/>
                <w:bCs/>
                <w:sz w:val="20"/>
                <w:szCs w:val="20"/>
                <w:lang w:val="en-US"/>
              </w:rPr>
            </w:pPr>
            <w:r w:rsidRPr="00ED5697">
              <w:rPr>
                <w:rFonts w:ascii="Arial" w:hAnsi="Arial" w:cs="Arial"/>
                <w:bCs/>
                <w:sz w:val="20"/>
                <w:szCs w:val="20"/>
                <w:lang w:val="en-US"/>
              </w:rPr>
              <w:t>0</w:t>
            </w:r>
          </w:p>
        </w:tc>
        <w:tc>
          <w:tcPr>
            <w:tcW w:w="439" w:type="dxa"/>
            <w:tcBorders>
              <w:top w:val="single" w:sz="4" w:space="0" w:color="auto"/>
              <w:left w:val="nil"/>
              <w:bottom w:val="single" w:sz="8" w:space="0" w:color="auto"/>
              <w:right w:val="single" w:sz="4" w:space="0" w:color="auto"/>
            </w:tcBorders>
            <w:shd w:val="clear" w:color="auto" w:fill="auto"/>
            <w:noWrap/>
            <w:vAlign w:val="bottom"/>
          </w:tcPr>
          <w:p w:rsidR="009F6B3D" w:rsidRPr="00ED5697" w:rsidRDefault="009F6B3D" w:rsidP="00FB7839">
            <w:pPr>
              <w:spacing w:line="360" w:lineRule="auto"/>
              <w:rPr>
                <w:rFonts w:ascii="Arial" w:hAnsi="Arial" w:cs="Arial"/>
                <w:bCs/>
                <w:sz w:val="20"/>
                <w:szCs w:val="20"/>
              </w:rPr>
            </w:pPr>
            <w:r w:rsidRPr="00ED5697">
              <w:rPr>
                <w:rFonts w:ascii="Arial" w:hAnsi="Arial" w:cs="Arial"/>
                <w:bCs/>
                <w:sz w:val="20"/>
                <w:szCs w:val="20"/>
              </w:rPr>
              <w:t>0</w:t>
            </w:r>
          </w:p>
        </w:tc>
        <w:tc>
          <w:tcPr>
            <w:tcW w:w="514" w:type="dxa"/>
            <w:gridSpan w:val="3"/>
            <w:tcBorders>
              <w:top w:val="single" w:sz="4" w:space="0" w:color="auto"/>
              <w:left w:val="single" w:sz="4" w:space="0" w:color="auto"/>
              <w:bottom w:val="single" w:sz="8" w:space="0" w:color="auto"/>
              <w:right w:val="single" w:sz="8" w:space="0" w:color="auto"/>
            </w:tcBorders>
            <w:shd w:val="clear" w:color="auto" w:fill="auto"/>
            <w:vAlign w:val="bottom"/>
          </w:tcPr>
          <w:p w:rsidR="009F6B3D" w:rsidRPr="00ED5697" w:rsidRDefault="009F6B3D" w:rsidP="00FB7839">
            <w:pPr>
              <w:spacing w:line="360" w:lineRule="auto"/>
              <w:rPr>
                <w:rFonts w:ascii="Arial" w:hAnsi="Arial" w:cs="Arial"/>
                <w:bCs/>
                <w:sz w:val="20"/>
                <w:szCs w:val="20"/>
              </w:rPr>
            </w:pPr>
            <w:r w:rsidRPr="00ED5697">
              <w:rPr>
                <w:rFonts w:ascii="Arial" w:hAnsi="Arial" w:cs="Arial"/>
                <w:bCs/>
                <w:sz w:val="20"/>
                <w:szCs w:val="20"/>
              </w:rPr>
              <w:t>0</w:t>
            </w:r>
          </w:p>
        </w:tc>
        <w:tc>
          <w:tcPr>
            <w:tcW w:w="461" w:type="dxa"/>
            <w:tcBorders>
              <w:top w:val="single" w:sz="4" w:space="0" w:color="auto"/>
              <w:left w:val="nil"/>
              <w:bottom w:val="single" w:sz="8" w:space="0" w:color="auto"/>
              <w:right w:val="single" w:sz="4" w:space="0" w:color="auto"/>
            </w:tcBorders>
            <w:shd w:val="clear" w:color="auto" w:fill="auto"/>
            <w:noWrap/>
            <w:vAlign w:val="bottom"/>
          </w:tcPr>
          <w:p w:rsidR="009F6B3D" w:rsidRPr="00ED5697" w:rsidRDefault="009F6B3D" w:rsidP="00FB7839">
            <w:pPr>
              <w:spacing w:line="360" w:lineRule="auto"/>
              <w:rPr>
                <w:rFonts w:ascii="Arial" w:hAnsi="Arial" w:cs="Arial"/>
                <w:bCs/>
                <w:sz w:val="20"/>
                <w:szCs w:val="20"/>
              </w:rPr>
            </w:pPr>
            <w:r w:rsidRPr="00ED5697">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bottom"/>
          </w:tcPr>
          <w:p w:rsidR="009F6B3D" w:rsidRPr="00ED5697" w:rsidRDefault="009F6B3D" w:rsidP="00FB7839">
            <w:pPr>
              <w:spacing w:line="360" w:lineRule="auto"/>
              <w:rPr>
                <w:rFonts w:ascii="Arial" w:hAnsi="Arial" w:cs="Arial"/>
                <w:bCs/>
                <w:sz w:val="20"/>
                <w:szCs w:val="20"/>
              </w:rPr>
            </w:pPr>
            <w:r w:rsidRPr="00ED5697">
              <w:rPr>
                <w:rFonts w:ascii="Arial" w:hAnsi="Arial" w:cs="Arial"/>
                <w:bCs/>
                <w:sz w:val="20"/>
                <w:szCs w:val="20"/>
              </w:rPr>
              <w:t>0</w:t>
            </w:r>
          </w:p>
        </w:tc>
        <w:tc>
          <w:tcPr>
            <w:tcW w:w="447" w:type="dxa"/>
            <w:tcBorders>
              <w:top w:val="nil"/>
              <w:left w:val="nil"/>
              <w:bottom w:val="single" w:sz="8" w:space="0" w:color="auto"/>
              <w:right w:val="single" w:sz="4" w:space="0" w:color="auto"/>
            </w:tcBorders>
            <w:shd w:val="clear" w:color="auto" w:fill="auto"/>
            <w:noWrap/>
            <w:vAlign w:val="bottom"/>
          </w:tcPr>
          <w:p w:rsidR="009F6B3D" w:rsidRPr="00ED5697" w:rsidRDefault="009F6B3D" w:rsidP="00FB7839">
            <w:pPr>
              <w:spacing w:line="360" w:lineRule="auto"/>
              <w:rPr>
                <w:rFonts w:ascii="Arial" w:hAnsi="Arial" w:cs="Arial"/>
                <w:bCs/>
                <w:sz w:val="20"/>
                <w:szCs w:val="20"/>
              </w:rPr>
            </w:pPr>
            <w:r w:rsidRPr="00ED5697">
              <w:rPr>
                <w:rFonts w:ascii="Arial" w:hAnsi="Arial" w:cs="Arial"/>
                <w:bCs/>
                <w:sz w:val="20"/>
                <w:szCs w:val="20"/>
              </w:rPr>
              <w:t>0</w:t>
            </w:r>
          </w:p>
        </w:tc>
        <w:tc>
          <w:tcPr>
            <w:tcW w:w="450" w:type="dxa"/>
            <w:gridSpan w:val="2"/>
            <w:tcBorders>
              <w:top w:val="nil"/>
              <w:left w:val="single" w:sz="4" w:space="0" w:color="auto"/>
              <w:bottom w:val="single" w:sz="8" w:space="0" w:color="auto"/>
              <w:right w:val="single" w:sz="8" w:space="0" w:color="auto"/>
            </w:tcBorders>
            <w:shd w:val="clear" w:color="auto" w:fill="auto"/>
            <w:vAlign w:val="bottom"/>
          </w:tcPr>
          <w:p w:rsidR="009F6B3D" w:rsidRPr="00ED5697" w:rsidRDefault="009F6B3D" w:rsidP="00FB7839">
            <w:pPr>
              <w:spacing w:line="360" w:lineRule="auto"/>
              <w:rPr>
                <w:rFonts w:ascii="Arial" w:hAnsi="Arial" w:cs="Arial"/>
                <w:bCs/>
                <w:sz w:val="20"/>
                <w:szCs w:val="20"/>
              </w:rPr>
            </w:pPr>
            <w:r w:rsidRPr="00ED5697">
              <w:rPr>
                <w:rFonts w:ascii="Arial" w:hAnsi="Arial" w:cs="Arial"/>
                <w:bCs/>
                <w:sz w:val="20"/>
                <w:szCs w:val="20"/>
              </w:rPr>
              <w:t>0</w:t>
            </w:r>
          </w:p>
        </w:tc>
        <w:tc>
          <w:tcPr>
            <w:tcW w:w="452" w:type="dxa"/>
            <w:tcBorders>
              <w:top w:val="single" w:sz="4" w:space="0" w:color="auto"/>
              <w:left w:val="nil"/>
              <w:bottom w:val="single" w:sz="8" w:space="0" w:color="auto"/>
              <w:right w:val="single" w:sz="4" w:space="0" w:color="auto"/>
            </w:tcBorders>
            <w:shd w:val="clear" w:color="auto" w:fill="auto"/>
            <w:noWrap/>
            <w:vAlign w:val="bottom"/>
          </w:tcPr>
          <w:p w:rsidR="009F6B3D" w:rsidRPr="00ED5697" w:rsidRDefault="009F6B3D" w:rsidP="00FB7839">
            <w:pPr>
              <w:spacing w:line="360" w:lineRule="auto"/>
              <w:rPr>
                <w:rFonts w:ascii="Arial" w:hAnsi="Arial" w:cs="Arial"/>
                <w:bCs/>
                <w:sz w:val="20"/>
                <w:szCs w:val="20"/>
              </w:rPr>
            </w:pPr>
            <w:r w:rsidRPr="00ED5697">
              <w:rPr>
                <w:rFonts w:ascii="Arial" w:hAnsi="Arial" w:cs="Arial"/>
                <w:bCs/>
                <w:sz w:val="20"/>
                <w:szCs w:val="20"/>
              </w:rPr>
              <w:t>0</w:t>
            </w:r>
          </w:p>
        </w:tc>
        <w:tc>
          <w:tcPr>
            <w:tcW w:w="544" w:type="dxa"/>
            <w:tcBorders>
              <w:top w:val="single" w:sz="4" w:space="0" w:color="auto"/>
              <w:left w:val="single" w:sz="4" w:space="0" w:color="auto"/>
              <w:bottom w:val="single" w:sz="8" w:space="0" w:color="auto"/>
              <w:right w:val="single" w:sz="8" w:space="0" w:color="auto"/>
            </w:tcBorders>
            <w:shd w:val="clear" w:color="auto" w:fill="auto"/>
            <w:vAlign w:val="bottom"/>
          </w:tcPr>
          <w:p w:rsidR="009F6B3D" w:rsidRPr="00ED5697" w:rsidRDefault="009F6B3D" w:rsidP="00FB7839">
            <w:pPr>
              <w:spacing w:line="360" w:lineRule="auto"/>
              <w:rPr>
                <w:rFonts w:ascii="Arial" w:hAnsi="Arial" w:cs="Arial"/>
                <w:bCs/>
                <w:sz w:val="20"/>
                <w:szCs w:val="20"/>
              </w:rPr>
            </w:pPr>
            <w:r w:rsidRPr="00ED5697">
              <w:rPr>
                <w:rFonts w:ascii="Arial" w:hAnsi="Arial" w:cs="Arial"/>
                <w:bCs/>
                <w:sz w:val="20"/>
                <w:szCs w:val="20"/>
              </w:rPr>
              <w:t>0</w:t>
            </w:r>
          </w:p>
        </w:tc>
        <w:tc>
          <w:tcPr>
            <w:tcW w:w="643" w:type="dxa"/>
            <w:gridSpan w:val="4"/>
            <w:tcBorders>
              <w:top w:val="nil"/>
              <w:left w:val="nil"/>
              <w:bottom w:val="single" w:sz="8" w:space="0" w:color="auto"/>
              <w:right w:val="single" w:sz="4" w:space="0" w:color="auto"/>
            </w:tcBorders>
            <w:shd w:val="clear" w:color="auto" w:fill="auto"/>
            <w:noWrap/>
            <w:vAlign w:val="bottom"/>
          </w:tcPr>
          <w:p w:rsidR="009F6B3D" w:rsidRPr="00ED5697" w:rsidRDefault="00ED5697" w:rsidP="00FB7839">
            <w:pPr>
              <w:spacing w:line="360" w:lineRule="auto"/>
              <w:rPr>
                <w:rFonts w:ascii="Arial" w:hAnsi="Arial" w:cs="Arial"/>
                <w:bCs/>
                <w:sz w:val="20"/>
                <w:szCs w:val="20"/>
                <w:lang w:val="en-US"/>
              </w:rPr>
            </w:pPr>
            <w:r w:rsidRPr="00ED5697">
              <w:rPr>
                <w:rFonts w:ascii="Arial" w:hAnsi="Arial" w:cs="Arial"/>
                <w:bCs/>
                <w:sz w:val="20"/>
                <w:szCs w:val="20"/>
                <w:lang w:val="en-US"/>
              </w:rPr>
              <w:t>7</w:t>
            </w:r>
          </w:p>
        </w:tc>
        <w:tc>
          <w:tcPr>
            <w:tcW w:w="550" w:type="dxa"/>
            <w:tcBorders>
              <w:top w:val="nil"/>
              <w:left w:val="single" w:sz="4" w:space="0" w:color="auto"/>
              <w:bottom w:val="single" w:sz="8" w:space="0" w:color="auto"/>
              <w:right w:val="single" w:sz="8" w:space="0" w:color="auto"/>
            </w:tcBorders>
            <w:shd w:val="clear" w:color="auto" w:fill="auto"/>
            <w:vAlign w:val="bottom"/>
          </w:tcPr>
          <w:p w:rsidR="009F6B3D" w:rsidRPr="00ED5697" w:rsidRDefault="00ED5697" w:rsidP="00FB7839">
            <w:pPr>
              <w:spacing w:line="360" w:lineRule="auto"/>
              <w:rPr>
                <w:rFonts w:ascii="Arial" w:hAnsi="Arial" w:cs="Arial"/>
                <w:bCs/>
                <w:sz w:val="20"/>
                <w:szCs w:val="20"/>
                <w:lang w:val="en-US"/>
              </w:rPr>
            </w:pPr>
            <w:r w:rsidRPr="00ED5697">
              <w:rPr>
                <w:rFonts w:ascii="Arial" w:hAnsi="Arial" w:cs="Arial"/>
                <w:bCs/>
                <w:sz w:val="20"/>
                <w:szCs w:val="20"/>
                <w:lang w:val="en-US"/>
              </w:rPr>
              <w:t>2</w:t>
            </w:r>
          </w:p>
        </w:tc>
      </w:tr>
      <w:tr w:rsidR="00B865DA" w:rsidRPr="002B0EFE" w:rsidTr="00661012">
        <w:trPr>
          <w:trHeight w:val="315"/>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B865DA" w:rsidRPr="00ED5697" w:rsidRDefault="00B865DA" w:rsidP="00FB7839">
            <w:pPr>
              <w:spacing w:line="360" w:lineRule="auto"/>
              <w:jc w:val="both"/>
              <w:rPr>
                <w:rFonts w:ascii="Arial" w:hAnsi="Arial" w:cs="Arial"/>
                <w:b/>
              </w:rPr>
            </w:pPr>
            <w:r w:rsidRPr="00ED5697">
              <w:rPr>
                <w:rFonts w:ascii="Arial" w:hAnsi="Arial" w:cs="Arial"/>
                <w:b/>
              </w:rPr>
              <w:t>Турци</w:t>
            </w:r>
          </w:p>
        </w:tc>
        <w:tc>
          <w:tcPr>
            <w:tcW w:w="1100" w:type="dxa"/>
            <w:gridSpan w:val="4"/>
            <w:tcBorders>
              <w:top w:val="nil"/>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1078" w:type="dxa"/>
            <w:gridSpan w:val="3"/>
            <w:tcBorders>
              <w:top w:val="nil"/>
              <w:left w:val="nil"/>
              <w:bottom w:val="single" w:sz="8" w:space="0" w:color="auto"/>
              <w:right w:val="single" w:sz="8" w:space="0" w:color="auto"/>
            </w:tcBorders>
            <w:shd w:val="clear" w:color="auto" w:fill="auto"/>
            <w:noWrap/>
            <w:vAlign w:val="bottom"/>
          </w:tcPr>
          <w:p w:rsidR="00B865DA" w:rsidRPr="00ED5697" w:rsidRDefault="00B865DA" w:rsidP="00FB7839">
            <w:pPr>
              <w:spacing w:line="360" w:lineRule="auto"/>
              <w:rPr>
                <w:rFonts w:ascii="Arial" w:hAnsi="Arial" w:cs="Arial"/>
                <w:b/>
                <w:bCs/>
              </w:rPr>
            </w:pPr>
            <w:r w:rsidRPr="00ED5697">
              <w:rPr>
                <w:rFonts w:ascii="Arial" w:hAnsi="Arial" w:cs="Arial"/>
                <w:b/>
                <w:bCs/>
              </w:rPr>
              <w:t>1    33%</w:t>
            </w:r>
          </w:p>
        </w:tc>
        <w:tc>
          <w:tcPr>
            <w:tcW w:w="1017" w:type="dxa"/>
            <w:gridSpan w:val="4"/>
            <w:tcBorders>
              <w:top w:val="nil"/>
              <w:left w:val="nil"/>
              <w:bottom w:val="single" w:sz="8" w:space="0" w:color="auto"/>
              <w:right w:val="single" w:sz="8" w:space="0" w:color="auto"/>
            </w:tcBorders>
            <w:shd w:val="clear" w:color="auto" w:fill="auto"/>
            <w:noWrap/>
            <w:vAlign w:val="bottom"/>
          </w:tcPr>
          <w:p w:rsidR="00B865DA" w:rsidRPr="00ED5697" w:rsidRDefault="00B865DA" w:rsidP="00FB7839">
            <w:pPr>
              <w:spacing w:line="360" w:lineRule="auto"/>
              <w:rPr>
                <w:rFonts w:ascii="Arial" w:hAnsi="Arial" w:cs="Arial"/>
                <w:b/>
                <w:bCs/>
              </w:rPr>
            </w:pPr>
            <w:r w:rsidRPr="00ED5697">
              <w:rPr>
                <w:rFonts w:ascii="Arial" w:hAnsi="Arial" w:cs="Arial"/>
                <w:b/>
                <w:bCs/>
              </w:rPr>
              <w:t>1   33%</w:t>
            </w:r>
          </w:p>
        </w:tc>
        <w:tc>
          <w:tcPr>
            <w:tcW w:w="956" w:type="dxa"/>
            <w:gridSpan w:val="3"/>
            <w:tcBorders>
              <w:top w:val="nil"/>
              <w:left w:val="nil"/>
              <w:bottom w:val="single" w:sz="8" w:space="0" w:color="auto"/>
              <w:right w:val="single" w:sz="8" w:space="0" w:color="auto"/>
            </w:tcBorders>
            <w:shd w:val="clear" w:color="auto" w:fill="auto"/>
            <w:noWrap/>
            <w:vAlign w:val="bottom"/>
          </w:tcPr>
          <w:p w:rsidR="00B865DA" w:rsidRPr="00ED5697" w:rsidRDefault="00B865DA" w:rsidP="00FB7839">
            <w:pPr>
              <w:spacing w:line="360" w:lineRule="auto"/>
              <w:rPr>
                <w:rFonts w:ascii="Arial" w:hAnsi="Arial" w:cs="Arial"/>
                <w:b/>
                <w:bCs/>
                <w:lang w:val="en-US"/>
              </w:rPr>
            </w:pPr>
            <w:r w:rsidRPr="00ED5697">
              <w:rPr>
                <w:rFonts w:ascii="Arial" w:hAnsi="Arial" w:cs="Arial"/>
                <w:b/>
                <w:bCs/>
                <w:lang w:val="en-US"/>
              </w:rPr>
              <w:t>1   33%</w:t>
            </w:r>
          </w:p>
        </w:tc>
        <w:tc>
          <w:tcPr>
            <w:tcW w:w="953" w:type="dxa"/>
            <w:gridSpan w:val="4"/>
            <w:tcBorders>
              <w:top w:val="single" w:sz="4" w:space="0" w:color="auto"/>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single" w:sz="4" w:space="0" w:color="auto"/>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897" w:type="dxa"/>
            <w:gridSpan w:val="3"/>
            <w:tcBorders>
              <w:top w:val="nil"/>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single" w:sz="4" w:space="0" w:color="auto"/>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1193" w:type="dxa"/>
            <w:gridSpan w:val="5"/>
            <w:tcBorders>
              <w:top w:val="nil"/>
              <w:left w:val="nil"/>
              <w:bottom w:val="single" w:sz="8" w:space="0" w:color="auto"/>
              <w:right w:val="single" w:sz="8" w:space="0" w:color="auto"/>
            </w:tcBorders>
            <w:shd w:val="clear" w:color="auto" w:fill="auto"/>
            <w:noWrap/>
            <w:vAlign w:val="bottom"/>
          </w:tcPr>
          <w:p w:rsidR="00B865DA" w:rsidRPr="00ED5697" w:rsidRDefault="00B865DA" w:rsidP="00FB7839">
            <w:pPr>
              <w:spacing w:line="360" w:lineRule="auto"/>
              <w:rPr>
                <w:rFonts w:ascii="Arial" w:hAnsi="Arial" w:cs="Arial"/>
                <w:b/>
              </w:rPr>
            </w:pPr>
            <w:r w:rsidRPr="00ED5697">
              <w:rPr>
                <w:rFonts w:ascii="Arial" w:hAnsi="Arial" w:cs="Arial"/>
                <w:b/>
              </w:rPr>
              <w:t>3</w:t>
            </w:r>
          </w:p>
        </w:tc>
      </w:tr>
      <w:tr w:rsidR="002B0EFE" w:rsidRPr="002B0EFE" w:rsidTr="00EE49EA">
        <w:trPr>
          <w:trHeight w:val="315"/>
        </w:trPr>
        <w:tc>
          <w:tcPr>
            <w:tcW w:w="600" w:type="dxa"/>
            <w:gridSpan w:val="3"/>
            <w:tcBorders>
              <w:top w:val="nil"/>
              <w:left w:val="single" w:sz="8" w:space="0" w:color="auto"/>
              <w:bottom w:val="single" w:sz="8" w:space="0" w:color="auto"/>
              <w:right w:val="single" w:sz="4" w:space="0" w:color="auto"/>
            </w:tcBorders>
            <w:shd w:val="clear" w:color="auto" w:fill="auto"/>
            <w:noWrap/>
            <w:vAlign w:val="bottom"/>
          </w:tcPr>
          <w:p w:rsidR="009F6B3D" w:rsidRPr="00ED5697" w:rsidRDefault="009F6B3D" w:rsidP="00FB7839">
            <w:pPr>
              <w:spacing w:line="360" w:lineRule="auto"/>
              <w:jc w:val="both"/>
              <w:rPr>
                <w:rFonts w:ascii="Arial" w:hAnsi="Arial" w:cs="Arial"/>
              </w:rPr>
            </w:pPr>
            <w:r w:rsidRPr="00ED5697">
              <w:rPr>
                <w:rFonts w:ascii="Arial" w:hAnsi="Arial" w:cs="Arial"/>
              </w:rPr>
              <w:t>м</w:t>
            </w:r>
          </w:p>
        </w:tc>
        <w:tc>
          <w:tcPr>
            <w:tcW w:w="575" w:type="dxa"/>
            <w:gridSpan w:val="3"/>
            <w:tcBorders>
              <w:top w:val="nil"/>
              <w:left w:val="single" w:sz="4" w:space="0" w:color="auto"/>
              <w:bottom w:val="single" w:sz="8" w:space="0" w:color="auto"/>
              <w:right w:val="single" w:sz="8" w:space="0" w:color="auto"/>
            </w:tcBorders>
            <w:shd w:val="clear" w:color="auto" w:fill="auto"/>
            <w:vAlign w:val="bottom"/>
          </w:tcPr>
          <w:p w:rsidR="009F6B3D" w:rsidRPr="00ED5697" w:rsidRDefault="009F6B3D" w:rsidP="00FB7839">
            <w:pPr>
              <w:spacing w:line="360" w:lineRule="auto"/>
              <w:jc w:val="both"/>
              <w:rPr>
                <w:rFonts w:ascii="Arial" w:hAnsi="Arial" w:cs="Arial"/>
              </w:rPr>
            </w:pPr>
            <w:r w:rsidRPr="00ED5697">
              <w:rPr>
                <w:rFonts w:ascii="Arial" w:hAnsi="Arial" w:cs="Arial"/>
              </w:rPr>
              <w:t>ж</w:t>
            </w:r>
          </w:p>
        </w:tc>
        <w:tc>
          <w:tcPr>
            <w:tcW w:w="597" w:type="dxa"/>
            <w:gridSpan w:val="3"/>
            <w:tcBorders>
              <w:top w:val="nil"/>
              <w:left w:val="nil"/>
              <w:bottom w:val="single" w:sz="8" w:space="0" w:color="auto"/>
              <w:right w:val="single" w:sz="4" w:space="0" w:color="auto"/>
            </w:tcBorders>
            <w:shd w:val="clear" w:color="auto" w:fill="auto"/>
            <w:noWrap/>
            <w:vAlign w:val="bottom"/>
          </w:tcPr>
          <w:p w:rsidR="009F6B3D" w:rsidRPr="00ED5697" w:rsidRDefault="009F6B3D" w:rsidP="00FB7839">
            <w:pPr>
              <w:spacing w:line="360" w:lineRule="auto"/>
              <w:rPr>
                <w:rFonts w:ascii="Arial" w:hAnsi="Arial" w:cs="Arial"/>
                <w:bCs/>
                <w:sz w:val="20"/>
                <w:szCs w:val="20"/>
              </w:rPr>
            </w:pPr>
            <w:r w:rsidRPr="00ED5697">
              <w:rPr>
                <w:rFonts w:ascii="Arial" w:hAnsi="Arial" w:cs="Arial"/>
                <w:bCs/>
                <w:sz w:val="20"/>
                <w:szCs w:val="20"/>
              </w:rPr>
              <w:t>0</w:t>
            </w:r>
          </w:p>
        </w:tc>
        <w:tc>
          <w:tcPr>
            <w:tcW w:w="503" w:type="dxa"/>
            <w:tcBorders>
              <w:top w:val="nil"/>
              <w:left w:val="single" w:sz="4" w:space="0" w:color="auto"/>
              <w:bottom w:val="single" w:sz="8" w:space="0" w:color="auto"/>
              <w:right w:val="single" w:sz="8" w:space="0" w:color="auto"/>
            </w:tcBorders>
            <w:shd w:val="clear" w:color="auto" w:fill="auto"/>
            <w:vAlign w:val="bottom"/>
          </w:tcPr>
          <w:p w:rsidR="009F6B3D" w:rsidRPr="00ED5697" w:rsidRDefault="009F6B3D" w:rsidP="00FB7839">
            <w:pPr>
              <w:spacing w:line="360" w:lineRule="auto"/>
              <w:rPr>
                <w:rFonts w:ascii="Arial" w:hAnsi="Arial" w:cs="Arial"/>
                <w:bCs/>
                <w:sz w:val="20"/>
                <w:szCs w:val="20"/>
              </w:rPr>
            </w:pPr>
            <w:r w:rsidRPr="00ED5697">
              <w:rPr>
                <w:rFonts w:ascii="Arial" w:hAnsi="Arial" w:cs="Arial"/>
                <w:bCs/>
                <w:sz w:val="20"/>
                <w:szCs w:val="20"/>
              </w:rPr>
              <w:t>0</w:t>
            </w:r>
          </w:p>
        </w:tc>
        <w:tc>
          <w:tcPr>
            <w:tcW w:w="509" w:type="dxa"/>
            <w:tcBorders>
              <w:top w:val="nil"/>
              <w:left w:val="nil"/>
              <w:bottom w:val="single" w:sz="8" w:space="0" w:color="auto"/>
              <w:right w:val="single" w:sz="4" w:space="0" w:color="auto"/>
            </w:tcBorders>
            <w:shd w:val="clear" w:color="auto" w:fill="auto"/>
            <w:noWrap/>
            <w:vAlign w:val="bottom"/>
          </w:tcPr>
          <w:p w:rsidR="009F6B3D" w:rsidRPr="00ED5697" w:rsidRDefault="009F6B3D" w:rsidP="00FB7839">
            <w:pPr>
              <w:spacing w:line="360" w:lineRule="auto"/>
              <w:rPr>
                <w:rFonts w:ascii="Arial" w:hAnsi="Arial" w:cs="Arial"/>
                <w:bCs/>
                <w:sz w:val="20"/>
                <w:szCs w:val="20"/>
              </w:rPr>
            </w:pPr>
            <w:r w:rsidRPr="00ED5697">
              <w:rPr>
                <w:rFonts w:ascii="Arial" w:hAnsi="Arial" w:cs="Arial"/>
                <w:bCs/>
                <w:sz w:val="20"/>
                <w:szCs w:val="20"/>
              </w:rPr>
              <w:t>0</w:t>
            </w:r>
          </w:p>
        </w:tc>
        <w:tc>
          <w:tcPr>
            <w:tcW w:w="569" w:type="dxa"/>
            <w:gridSpan w:val="2"/>
            <w:tcBorders>
              <w:top w:val="nil"/>
              <w:left w:val="single" w:sz="4" w:space="0" w:color="auto"/>
              <w:bottom w:val="single" w:sz="8" w:space="0" w:color="auto"/>
              <w:right w:val="single" w:sz="8" w:space="0" w:color="auto"/>
            </w:tcBorders>
            <w:shd w:val="clear" w:color="auto" w:fill="auto"/>
            <w:vAlign w:val="bottom"/>
          </w:tcPr>
          <w:p w:rsidR="009F6B3D" w:rsidRPr="00ED5697" w:rsidRDefault="009F6B3D" w:rsidP="00FB7839">
            <w:pPr>
              <w:spacing w:line="360" w:lineRule="auto"/>
              <w:rPr>
                <w:rFonts w:ascii="Arial" w:hAnsi="Arial" w:cs="Arial"/>
                <w:bCs/>
                <w:sz w:val="20"/>
                <w:szCs w:val="20"/>
              </w:rPr>
            </w:pPr>
            <w:r w:rsidRPr="00ED5697">
              <w:rPr>
                <w:rFonts w:ascii="Arial" w:hAnsi="Arial" w:cs="Arial"/>
                <w:bCs/>
                <w:sz w:val="20"/>
                <w:szCs w:val="20"/>
              </w:rPr>
              <w:t>1</w:t>
            </w:r>
          </w:p>
        </w:tc>
        <w:tc>
          <w:tcPr>
            <w:tcW w:w="501" w:type="dxa"/>
            <w:tcBorders>
              <w:top w:val="nil"/>
              <w:left w:val="nil"/>
              <w:bottom w:val="single" w:sz="8" w:space="0" w:color="auto"/>
              <w:right w:val="single" w:sz="4" w:space="0" w:color="auto"/>
            </w:tcBorders>
            <w:shd w:val="clear" w:color="auto" w:fill="auto"/>
            <w:noWrap/>
            <w:vAlign w:val="bottom"/>
          </w:tcPr>
          <w:p w:rsidR="009F6B3D" w:rsidRPr="00ED5697" w:rsidRDefault="00ED5697" w:rsidP="00FB7839">
            <w:pPr>
              <w:spacing w:line="360" w:lineRule="auto"/>
              <w:rPr>
                <w:rFonts w:ascii="Arial" w:hAnsi="Arial" w:cs="Arial"/>
                <w:bCs/>
                <w:sz w:val="20"/>
                <w:szCs w:val="20"/>
                <w:lang w:val="en-US"/>
              </w:rPr>
            </w:pPr>
            <w:r w:rsidRPr="00ED5697">
              <w:rPr>
                <w:rFonts w:ascii="Arial" w:hAnsi="Arial" w:cs="Arial"/>
                <w:bCs/>
                <w:sz w:val="20"/>
                <w:szCs w:val="20"/>
                <w:lang w:val="en-US"/>
              </w:rPr>
              <w:t>0</w:t>
            </w:r>
          </w:p>
        </w:tc>
        <w:tc>
          <w:tcPr>
            <w:tcW w:w="516" w:type="dxa"/>
            <w:gridSpan w:val="3"/>
            <w:tcBorders>
              <w:top w:val="nil"/>
              <w:left w:val="single" w:sz="4" w:space="0" w:color="auto"/>
              <w:bottom w:val="single" w:sz="8" w:space="0" w:color="auto"/>
              <w:right w:val="single" w:sz="8" w:space="0" w:color="auto"/>
            </w:tcBorders>
            <w:shd w:val="clear" w:color="auto" w:fill="auto"/>
            <w:vAlign w:val="bottom"/>
          </w:tcPr>
          <w:p w:rsidR="009F6B3D" w:rsidRPr="00ED5697" w:rsidRDefault="00ED5697" w:rsidP="00FB7839">
            <w:pPr>
              <w:spacing w:line="360" w:lineRule="auto"/>
              <w:rPr>
                <w:rFonts w:ascii="Arial" w:hAnsi="Arial" w:cs="Arial"/>
                <w:bCs/>
                <w:sz w:val="20"/>
                <w:szCs w:val="20"/>
                <w:lang w:val="en-US"/>
              </w:rPr>
            </w:pPr>
            <w:r w:rsidRPr="00ED5697">
              <w:rPr>
                <w:rFonts w:ascii="Arial" w:hAnsi="Arial" w:cs="Arial"/>
                <w:bCs/>
                <w:sz w:val="20"/>
                <w:szCs w:val="20"/>
                <w:lang w:val="en-US"/>
              </w:rPr>
              <w:t>1</w:t>
            </w:r>
          </w:p>
        </w:tc>
        <w:tc>
          <w:tcPr>
            <w:tcW w:w="495" w:type="dxa"/>
            <w:gridSpan w:val="2"/>
            <w:tcBorders>
              <w:top w:val="nil"/>
              <w:left w:val="nil"/>
              <w:bottom w:val="single" w:sz="8" w:space="0" w:color="auto"/>
              <w:right w:val="single" w:sz="4" w:space="0" w:color="auto"/>
            </w:tcBorders>
            <w:shd w:val="clear" w:color="auto" w:fill="auto"/>
            <w:noWrap/>
            <w:vAlign w:val="bottom"/>
          </w:tcPr>
          <w:p w:rsidR="009F6B3D" w:rsidRPr="00ED5697" w:rsidRDefault="009F6B3D" w:rsidP="00FB7839">
            <w:pPr>
              <w:spacing w:line="360" w:lineRule="auto"/>
              <w:rPr>
                <w:rFonts w:ascii="Arial" w:hAnsi="Arial" w:cs="Arial"/>
                <w:bCs/>
                <w:sz w:val="20"/>
                <w:szCs w:val="20"/>
              </w:rPr>
            </w:pPr>
            <w:r w:rsidRPr="00ED5697">
              <w:rPr>
                <w:rFonts w:ascii="Arial" w:hAnsi="Arial" w:cs="Arial"/>
                <w:bCs/>
                <w:sz w:val="20"/>
                <w:szCs w:val="20"/>
              </w:rPr>
              <w:t>0</w:t>
            </w:r>
          </w:p>
        </w:tc>
        <w:tc>
          <w:tcPr>
            <w:tcW w:w="461" w:type="dxa"/>
            <w:tcBorders>
              <w:top w:val="nil"/>
              <w:left w:val="single" w:sz="4" w:space="0" w:color="auto"/>
              <w:bottom w:val="single" w:sz="8" w:space="0" w:color="auto"/>
              <w:right w:val="single" w:sz="8" w:space="0" w:color="auto"/>
            </w:tcBorders>
            <w:shd w:val="clear" w:color="auto" w:fill="auto"/>
            <w:vAlign w:val="bottom"/>
          </w:tcPr>
          <w:p w:rsidR="009F6B3D" w:rsidRPr="00ED5697" w:rsidRDefault="00ED5697" w:rsidP="00FB7839">
            <w:pPr>
              <w:spacing w:line="360" w:lineRule="auto"/>
              <w:rPr>
                <w:rFonts w:ascii="Arial" w:hAnsi="Arial" w:cs="Arial"/>
                <w:bCs/>
                <w:sz w:val="20"/>
                <w:szCs w:val="20"/>
                <w:lang w:val="en-US"/>
              </w:rPr>
            </w:pPr>
            <w:r w:rsidRPr="00ED5697">
              <w:rPr>
                <w:rFonts w:ascii="Arial" w:hAnsi="Arial" w:cs="Arial"/>
                <w:bCs/>
                <w:sz w:val="20"/>
                <w:szCs w:val="20"/>
                <w:lang w:val="en-US"/>
              </w:rPr>
              <w:t>1</w:t>
            </w:r>
          </w:p>
        </w:tc>
        <w:tc>
          <w:tcPr>
            <w:tcW w:w="439" w:type="dxa"/>
            <w:tcBorders>
              <w:top w:val="single" w:sz="4" w:space="0" w:color="auto"/>
              <w:left w:val="nil"/>
              <w:bottom w:val="single" w:sz="8" w:space="0" w:color="auto"/>
              <w:right w:val="single" w:sz="4" w:space="0" w:color="auto"/>
            </w:tcBorders>
            <w:shd w:val="clear" w:color="auto" w:fill="auto"/>
            <w:noWrap/>
            <w:vAlign w:val="bottom"/>
          </w:tcPr>
          <w:p w:rsidR="009F6B3D" w:rsidRPr="00ED5697" w:rsidRDefault="009F6B3D" w:rsidP="00FB7839">
            <w:pPr>
              <w:spacing w:line="360" w:lineRule="auto"/>
              <w:rPr>
                <w:rFonts w:ascii="Arial" w:hAnsi="Arial" w:cs="Arial"/>
                <w:bCs/>
                <w:sz w:val="20"/>
                <w:szCs w:val="20"/>
                <w:lang w:val="en-US"/>
              </w:rPr>
            </w:pPr>
            <w:r w:rsidRPr="00ED5697">
              <w:rPr>
                <w:rFonts w:ascii="Arial" w:hAnsi="Arial" w:cs="Arial"/>
                <w:bCs/>
                <w:sz w:val="20"/>
                <w:szCs w:val="20"/>
                <w:lang w:val="en-US"/>
              </w:rPr>
              <w:t>0</w:t>
            </w:r>
          </w:p>
        </w:tc>
        <w:tc>
          <w:tcPr>
            <w:tcW w:w="514" w:type="dxa"/>
            <w:gridSpan w:val="3"/>
            <w:tcBorders>
              <w:top w:val="single" w:sz="4" w:space="0" w:color="auto"/>
              <w:left w:val="single" w:sz="4" w:space="0" w:color="auto"/>
              <w:bottom w:val="single" w:sz="8" w:space="0" w:color="auto"/>
              <w:right w:val="single" w:sz="8" w:space="0" w:color="auto"/>
            </w:tcBorders>
            <w:shd w:val="clear" w:color="auto" w:fill="auto"/>
            <w:vAlign w:val="bottom"/>
          </w:tcPr>
          <w:p w:rsidR="009F6B3D" w:rsidRPr="00ED5697" w:rsidRDefault="009F6B3D" w:rsidP="00FB7839">
            <w:pPr>
              <w:spacing w:line="360" w:lineRule="auto"/>
              <w:rPr>
                <w:rFonts w:ascii="Arial" w:hAnsi="Arial" w:cs="Arial"/>
                <w:bCs/>
                <w:sz w:val="20"/>
                <w:szCs w:val="20"/>
              </w:rPr>
            </w:pPr>
            <w:r w:rsidRPr="00ED5697">
              <w:rPr>
                <w:rFonts w:ascii="Arial" w:hAnsi="Arial" w:cs="Arial"/>
                <w:bCs/>
                <w:sz w:val="20"/>
                <w:szCs w:val="20"/>
              </w:rPr>
              <w:t>0</w:t>
            </w:r>
          </w:p>
        </w:tc>
        <w:tc>
          <w:tcPr>
            <w:tcW w:w="461" w:type="dxa"/>
            <w:tcBorders>
              <w:top w:val="single" w:sz="4" w:space="0" w:color="auto"/>
              <w:left w:val="nil"/>
              <w:bottom w:val="single" w:sz="8" w:space="0" w:color="auto"/>
              <w:right w:val="single" w:sz="4" w:space="0" w:color="auto"/>
            </w:tcBorders>
            <w:shd w:val="clear" w:color="auto" w:fill="auto"/>
            <w:noWrap/>
            <w:vAlign w:val="bottom"/>
          </w:tcPr>
          <w:p w:rsidR="009F6B3D" w:rsidRPr="00ED5697" w:rsidRDefault="00ED5697" w:rsidP="00FB7839">
            <w:pPr>
              <w:spacing w:line="360" w:lineRule="auto"/>
              <w:rPr>
                <w:rFonts w:ascii="Arial" w:hAnsi="Arial" w:cs="Arial"/>
                <w:bCs/>
                <w:sz w:val="20"/>
                <w:szCs w:val="20"/>
                <w:lang w:val="en-US"/>
              </w:rPr>
            </w:pPr>
            <w:r w:rsidRPr="00ED5697">
              <w:rPr>
                <w:rFonts w:ascii="Arial" w:hAnsi="Arial" w:cs="Arial"/>
                <w:bCs/>
                <w:sz w:val="20"/>
                <w:szCs w:val="20"/>
                <w:lang w:val="en-US"/>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bottom"/>
          </w:tcPr>
          <w:p w:rsidR="009F6B3D" w:rsidRPr="00ED5697" w:rsidRDefault="009F6B3D" w:rsidP="00FB7839">
            <w:pPr>
              <w:spacing w:line="360" w:lineRule="auto"/>
              <w:rPr>
                <w:rFonts w:ascii="Arial" w:hAnsi="Arial" w:cs="Arial"/>
                <w:bCs/>
                <w:sz w:val="20"/>
                <w:szCs w:val="20"/>
              </w:rPr>
            </w:pPr>
            <w:r w:rsidRPr="00ED5697">
              <w:rPr>
                <w:rFonts w:ascii="Arial" w:hAnsi="Arial" w:cs="Arial"/>
                <w:bCs/>
                <w:sz w:val="20"/>
                <w:szCs w:val="20"/>
              </w:rPr>
              <w:t>0</w:t>
            </w:r>
          </w:p>
        </w:tc>
        <w:tc>
          <w:tcPr>
            <w:tcW w:w="447" w:type="dxa"/>
            <w:tcBorders>
              <w:top w:val="nil"/>
              <w:left w:val="nil"/>
              <w:bottom w:val="single" w:sz="8" w:space="0" w:color="auto"/>
              <w:right w:val="single" w:sz="4" w:space="0" w:color="auto"/>
            </w:tcBorders>
            <w:shd w:val="clear" w:color="auto" w:fill="auto"/>
            <w:noWrap/>
            <w:vAlign w:val="bottom"/>
          </w:tcPr>
          <w:p w:rsidR="009F6B3D" w:rsidRPr="00ED5697" w:rsidRDefault="009F6B3D" w:rsidP="00FB7839">
            <w:pPr>
              <w:spacing w:line="360" w:lineRule="auto"/>
              <w:rPr>
                <w:rFonts w:ascii="Arial" w:hAnsi="Arial" w:cs="Arial"/>
                <w:bCs/>
                <w:sz w:val="20"/>
                <w:szCs w:val="20"/>
                <w:lang w:val="en-US"/>
              </w:rPr>
            </w:pPr>
            <w:r w:rsidRPr="00ED5697">
              <w:rPr>
                <w:rFonts w:ascii="Arial" w:hAnsi="Arial" w:cs="Arial"/>
                <w:bCs/>
                <w:sz w:val="20"/>
                <w:szCs w:val="20"/>
                <w:lang w:val="en-US"/>
              </w:rPr>
              <w:t>0</w:t>
            </w:r>
          </w:p>
        </w:tc>
        <w:tc>
          <w:tcPr>
            <w:tcW w:w="450" w:type="dxa"/>
            <w:gridSpan w:val="2"/>
            <w:tcBorders>
              <w:top w:val="nil"/>
              <w:left w:val="single" w:sz="4" w:space="0" w:color="auto"/>
              <w:bottom w:val="single" w:sz="8" w:space="0" w:color="auto"/>
              <w:right w:val="single" w:sz="8" w:space="0" w:color="auto"/>
            </w:tcBorders>
            <w:shd w:val="clear" w:color="auto" w:fill="auto"/>
            <w:vAlign w:val="bottom"/>
          </w:tcPr>
          <w:p w:rsidR="009F6B3D" w:rsidRPr="00ED5697" w:rsidRDefault="009F6B3D" w:rsidP="00FB7839">
            <w:pPr>
              <w:spacing w:line="360" w:lineRule="auto"/>
              <w:rPr>
                <w:rFonts w:ascii="Arial" w:hAnsi="Arial" w:cs="Arial"/>
                <w:bCs/>
                <w:sz w:val="20"/>
                <w:szCs w:val="20"/>
              </w:rPr>
            </w:pPr>
            <w:r w:rsidRPr="00ED5697">
              <w:rPr>
                <w:rFonts w:ascii="Arial" w:hAnsi="Arial" w:cs="Arial"/>
                <w:bCs/>
                <w:sz w:val="20"/>
                <w:szCs w:val="20"/>
              </w:rPr>
              <w:t>0</w:t>
            </w:r>
          </w:p>
        </w:tc>
        <w:tc>
          <w:tcPr>
            <w:tcW w:w="452" w:type="dxa"/>
            <w:tcBorders>
              <w:top w:val="single" w:sz="4" w:space="0" w:color="auto"/>
              <w:left w:val="nil"/>
              <w:bottom w:val="single" w:sz="8" w:space="0" w:color="auto"/>
              <w:right w:val="single" w:sz="4" w:space="0" w:color="auto"/>
            </w:tcBorders>
            <w:shd w:val="clear" w:color="auto" w:fill="auto"/>
            <w:noWrap/>
            <w:vAlign w:val="bottom"/>
          </w:tcPr>
          <w:p w:rsidR="009F6B3D" w:rsidRPr="00ED5697" w:rsidRDefault="009F6B3D" w:rsidP="00FB7839">
            <w:pPr>
              <w:spacing w:line="360" w:lineRule="auto"/>
              <w:rPr>
                <w:rFonts w:ascii="Arial" w:hAnsi="Arial" w:cs="Arial"/>
                <w:bCs/>
                <w:sz w:val="20"/>
                <w:szCs w:val="20"/>
              </w:rPr>
            </w:pPr>
            <w:r w:rsidRPr="00ED5697">
              <w:rPr>
                <w:rFonts w:ascii="Arial" w:hAnsi="Arial" w:cs="Arial"/>
                <w:bCs/>
                <w:sz w:val="20"/>
                <w:szCs w:val="20"/>
              </w:rPr>
              <w:t>0</w:t>
            </w:r>
          </w:p>
        </w:tc>
        <w:tc>
          <w:tcPr>
            <w:tcW w:w="544" w:type="dxa"/>
            <w:tcBorders>
              <w:top w:val="single" w:sz="4" w:space="0" w:color="auto"/>
              <w:left w:val="single" w:sz="4" w:space="0" w:color="auto"/>
              <w:bottom w:val="single" w:sz="8" w:space="0" w:color="auto"/>
              <w:right w:val="single" w:sz="8" w:space="0" w:color="auto"/>
            </w:tcBorders>
            <w:shd w:val="clear" w:color="auto" w:fill="auto"/>
            <w:vAlign w:val="bottom"/>
          </w:tcPr>
          <w:p w:rsidR="009F6B3D" w:rsidRPr="00ED5697" w:rsidRDefault="009F6B3D" w:rsidP="00FB7839">
            <w:pPr>
              <w:spacing w:line="360" w:lineRule="auto"/>
              <w:rPr>
                <w:rFonts w:ascii="Arial" w:hAnsi="Arial" w:cs="Arial"/>
                <w:bCs/>
                <w:sz w:val="20"/>
                <w:szCs w:val="20"/>
                <w:lang w:val="en-US"/>
              </w:rPr>
            </w:pPr>
            <w:r w:rsidRPr="00ED5697">
              <w:rPr>
                <w:rFonts w:ascii="Arial" w:hAnsi="Arial" w:cs="Arial"/>
                <w:bCs/>
                <w:sz w:val="20"/>
                <w:szCs w:val="20"/>
                <w:lang w:val="en-US"/>
              </w:rPr>
              <w:t>0</w:t>
            </w:r>
          </w:p>
        </w:tc>
        <w:tc>
          <w:tcPr>
            <w:tcW w:w="643" w:type="dxa"/>
            <w:gridSpan w:val="4"/>
            <w:tcBorders>
              <w:top w:val="nil"/>
              <w:left w:val="nil"/>
              <w:bottom w:val="single" w:sz="8" w:space="0" w:color="auto"/>
              <w:right w:val="single" w:sz="4" w:space="0" w:color="auto"/>
            </w:tcBorders>
            <w:shd w:val="clear" w:color="auto" w:fill="auto"/>
            <w:noWrap/>
            <w:vAlign w:val="bottom"/>
          </w:tcPr>
          <w:p w:rsidR="009F6B3D" w:rsidRPr="00ED5697" w:rsidRDefault="00ED5697" w:rsidP="00FB7839">
            <w:pPr>
              <w:spacing w:line="360" w:lineRule="auto"/>
              <w:rPr>
                <w:rFonts w:ascii="Arial" w:hAnsi="Arial" w:cs="Arial"/>
                <w:bCs/>
                <w:sz w:val="20"/>
                <w:szCs w:val="20"/>
                <w:lang w:val="en-US"/>
              </w:rPr>
            </w:pPr>
            <w:r w:rsidRPr="00ED5697">
              <w:rPr>
                <w:rFonts w:ascii="Arial" w:hAnsi="Arial" w:cs="Arial"/>
                <w:bCs/>
                <w:sz w:val="20"/>
                <w:szCs w:val="20"/>
                <w:lang w:val="en-US"/>
              </w:rPr>
              <w:t>0</w:t>
            </w:r>
          </w:p>
        </w:tc>
        <w:tc>
          <w:tcPr>
            <w:tcW w:w="550" w:type="dxa"/>
            <w:tcBorders>
              <w:top w:val="nil"/>
              <w:left w:val="single" w:sz="4" w:space="0" w:color="auto"/>
              <w:bottom w:val="single" w:sz="8" w:space="0" w:color="auto"/>
              <w:right w:val="single" w:sz="8" w:space="0" w:color="auto"/>
            </w:tcBorders>
            <w:shd w:val="clear" w:color="auto" w:fill="auto"/>
            <w:vAlign w:val="bottom"/>
          </w:tcPr>
          <w:p w:rsidR="009F6B3D" w:rsidRPr="00ED5697" w:rsidRDefault="00ED5697" w:rsidP="00FB7839">
            <w:pPr>
              <w:spacing w:line="360" w:lineRule="auto"/>
              <w:rPr>
                <w:rFonts w:ascii="Arial" w:hAnsi="Arial" w:cs="Arial"/>
                <w:bCs/>
                <w:sz w:val="20"/>
                <w:szCs w:val="20"/>
                <w:lang w:val="en-US"/>
              </w:rPr>
            </w:pPr>
            <w:r w:rsidRPr="00ED5697">
              <w:rPr>
                <w:rFonts w:ascii="Arial" w:hAnsi="Arial" w:cs="Arial"/>
                <w:bCs/>
                <w:sz w:val="20"/>
                <w:szCs w:val="20"/>
                <w:lang w:val="en-US"/>
              </w:rPr>
              <w:t>3</w:t>
            </w:r>
          </w:p>
        </w:tc>
      </w:tr>
      <w:tr w:rsidR="00B865DA" w:rsidRPr="002B0EFE" w:rsidTr="00661012">
        <w:trPr>
          <w:trHeight w:val="315"/>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B865DA" w:rsidRPr="00ED5697" w:rsidRDefault="00B865DA" w:rsidP="00FB7839">
            <w:pPr>
              <w:spacing w:line="360" w:lineRule="auto"/>
              <w:jc w:val="both"/>
              <w:rPr>
                <w:rFonts w:ascii="Arial" w:hAnsi="Arial" w:cs="Arial"/>
                <w:b/>
              </w:rPr>
            </w:pPr>
            <w:r w:rsidRPr="00ED5697">
              <w:rPr>
                <w:rFonts w:ascii="Arial" w:hAnsi="Arial" w:cs="Arial"/>
                <w:b/>
              </w:rPr>
              <w:t>Роми</w:t>
            </w:r>
          </w:p>
        </w:tc>
        <w:tc>
          <w:tcPr>
            <w:tcW w:w="1100" w:type="dxa"/>
            <w:gridSpan w:val="4"/>
            <w:tcBorders>
              <w:top w:val="nil"/>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1078" w:type="dxa"/>
            <w:gridSpan w:val="3"/>
            <w:tcBorders>
              <w:top w:val="nil"/>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1017" w:type="dxa"/>
            <w:gridSpan w:val="4"/>
            <w:tcBorders>
              <w:top w:val="nil"/>
              <w:left w:val="nil"/>
              <w:bottom w:val="single" w:sz="8" w:space="0" w:color="auto"/>
              <w:right w:val="single" w:sz="8" w:space="0" w:color="auto"/>
            </w:tcBorders>
            <w:shd w:val="clear" w:color="auto" w:fill="auto"/>
            <w:noWrap/>
            <w:vAlign w:val="bottom"/>
          </w:tcPr>
          <w:p w:rsidR="00B865DA" w:rsidRPr="00ED5697" w:rsidRDefault="00B865DA" w:rsidP="00FB7839">
            <w:pPr>
              <w:spacing w:line="360" w:lineRule="auto"/>
              <w:rPr>
                <w:rFonts w:ascii="Arial" w:hAnsi="Arial" w:cs="Arial"/>
                <w:b/>
                <w:bCs/>
              </w:rPr>
            </w:pPr>
            <w:r w:rsidRPr="00ED5697">
              <w:rPr>
                <w:rFonts w:ascii="Arial" w:hAnsi="Arial" w:cs="Arial"/>
                <w:b/>
                <w:bCs/>
                <w:lang w:val="en-US"/>
              </w:rPr>
              <w:t>1</w:t>
            </w:r>
            <w:r w:rsidRPr="00ED5697">
              <w:rPr>
                <w:rFonts w:ascii="Arial" w:hAnsi="Arial" w:cs="Arial"/>
                <w:b/>
                <w:bCs/>
              </w:rPr>
              <w:t xml:space="preserve">  100%</w:t>
            </w:r>
          </w:p>
        </w:tc>
        <w:tc>
          <w:tcPr>
            <w:tcW w:w="956" w:type="dxa"/>
            <w:gridSpan w:val="3"/>
            <w:tcBorders>
              <w:top w:val="nil"/>
              <w:left w:val="nil"/>
              <w:bottom w:val="single" w:sz="8" w:space="0" w:color="auto"/>
              <w:right w:val="single" w:sz="8" w:space="0" w:color="auto"/>
            </w:tcBorders>
            <w:shd w:val="clear" w:color="auto" w:fill="auto"/>
            <w:noWrap/>
            <w:vAlign w:val="bottom"/>
          </w:tcPr>
          <w:p w:rsidR="00B865DA" w:rsidRPr="00ED5697" w:rsidRDefault="00B865DA" w:rsidP="00FB7839">
            <w:pPr>
              <w:spacing w:line="360" w:lineRule="auto"/>
              <w:rPr>
                <w:rFonts w:ascii="Arial" w:hAnsi="Arial" w:cs="Arial"/>
                <w:b/>
                <w:bCs/>
              </w:rPr>
            </w:pPr>
            <w:r w:rsidRPr="00ED5697">
              <w:rPr>
                <w:rFonts w:ascii="Arial" w:hAnsi="Arial" w:cs="Arial"/>
                <w:b/>
                <w:bCs/>
              </w:rPr>
              <w:t>0</w:t>
            </w:r>
          </w:p>
        </w:tc>
        <w:tc>
          <w:tcPr>
            <w:tcW w:w="953" w:type="dxa"/>
            <w:gridSpan w:val="4"/>
            <w:tcBorders>
              <w:top w:val="single" w:sz="4" w:space="0" w:color="auto"/>
              <w:left w:val="nil"/>
              <w:bottom w:val="single" w:sz="8" w:space="0" w:color="auto"/>
              <w:right w:val="single" w:sz="8" w:space="0" w:color="auto"/>
            </w:tcBorders>
            <w:shd w:val="clear" w:color="auto" w:fill="auto"/>
            <w:noWrap/>
            <w:vAlign w:val="bottom"/>
          </w:tcPr>
          <w:p w:rsidR="00B865DA" w:rsidRPr="00ED5697" w:rsidRDefault="00B865DA" w:rsidP="00FB7839">
            <w:pPr>
              <w:spacing w:line="360" w:lineRule="auto"/>
              <w:rPr>
                <w:rFonts w:ascii="Arial" w:hAnsi="Arial" w:cs="Arial"/>
                <w:b/>
                <w:bCs/>
              </w:rPr>
            </w:pPr>
            <w:r w:rsidRPr="00ED5697">
              <w:rPr>
                <w:rFonts w:ascii="Arial" w:hAnsi="Arial" w:cs="Arial"/>
                <w:b/>
                <w:bCs/>
              </w:rPr>
              <w:t>0</w:t>
            </w:r>
          </w:p>
        </w:tc>
        <w:tc>
          <w:tcPr>
            <w:tcW w:w="912" w:type="dxa"/>
            <w:gridSpan w:val="2"/>
            <w:tcBorders>
              <w:top w:val="single" w:sz="4" w:space="0" w:color="auto"/>
              <w:left w:val="nil"/>
              <w:bottom w:val="single" w:sz="8" w:space="0" w:color="auto"/>
              <w:right w:val="single" w:sz="8" w:space="0" w:color="auto"/>
            </w:tcBorders>
            <w:shd w:val="clear" w:color="auto" w:fill="auto"/>
            <w:noWrap/>
            <w:vAlign w:val="bottom"/>
          </w:tcPr>
          <w:p w:rsidR="00B865DA" w:rsidRPr="00ED5697" w:rsidRDefault="00B865DA" w:rsidP="00FB7839">
            <w:pPr>
              <w:spacing w:line="360" w:lineRule="auto"/>
              <w:rPr>
                <w:rFonts w:ascii="Arial" w:hAnsi="Arial" w:cs="Arial"/>
                <w:b/>
                <w:bCs/>
              </w:rPr>
            </w:pPr>
            <w:r w:rsidRPr="00ED5697">
              <w:rPr>
                <w:rFonts w:ascii="Arial" w:hAnsi="Arial" w:cs="Arial"/>
                <w:b/>
                <w:bCs/>
              </w:rPr>
              <w:t>0</w:t>
            </w:r>
          </w:p>
        </w:tc>
        <w:tc>
          <w:tcPr>
            <w:tcW w:w="897" w:type="dxa"/>
            <w:gridSpan w:val="3"/>
            <w:tcBorders>
              <w:top w:val="nil"/>
              <w:left w:val="nil"/>
              <w:bottom w:val="single" w:sz="8" w:space="0" w:color="auto"/>
              <w:right w:val="single" w:sz="8" w:space="0" w:color="auto"/>
            </w:tcBorders>
            <w:shd w:val="clear" w:color="auto" w:fill="auto"/>
            <w:noWrap/>
            <w:vAlign w:val="bottom"/>
          </w:tcPr>
          <w:p w:rsidR="00B865DA" w:rsidRPr="00ED5697" w:rsidRDefault="00B865DA" w:rsidP="00FB7839">
            <w:pPr>
              <w:spacing w:line="360" w:lineRule="auto"/>
              <w:rPr>
                <w:rFonts w:ascii="Arial" w:hAnsi="Arial" w:cs="Arial"/>
                <w:b/>
              </w:rPr>
            </w:pPr>
            <w:r w:rsidRPr="00ED5697">
              <w:rPr>
                <w:rFonts w:ascii="Arial" w:hAnsi="Arial" w:cs="Arial"/>
                <w:b/>
              </w:rPr>
              <w:t>0</w:t>
            </w:r>
          </w:p>
        </w:tc>
        <w:tc>
          <w:tcPr>
            <w:tcW w:w="996" w:type="dxa"/>
            <w:gridSpan w:val="2"/>
            <w:tcBorders>
              <w:top w:val="single" w:sz="4" w:space="0" w:color="auto"/>
              <w:left w:val="nil"/>
              <w:bottom w:val="single" w:sz="8" w:space="0" w:color="auto"/>
              <w:right w:val="single" w:sz="8" w:space="0" w:color="auto"/>
            </w:tcBorders>
            <w:shd w:val="clear" w:color="auto" w:fill="auto"/>
            <w:noWrap/>
            <w:vAlign w:val="bottom"/>
          </w:tcPr>
          <w:p w:rsidR="00B865DA" w:rsidRPr="00ED5697" w:rsidRDefault="00B865DA" w:rsidP="00FB7839">
            <w:pPr>
              <w:spacing w:line="360" w:lineRule="auto"/>
              <w:rPr>
                <w:rFonts w:ascii="Arial" w:hAnsi="Arial" w:cs="Arial"/>
                <w:b/>
                <w:lang w:val="en-US"/>
              </w:rPr>
            </w:pPr>
            <w:r w:rsidRPr="00ED5697">
              <w:rPr>
                <w:rFonts w:ascii="Arial" w:hAnsi="Arial" w:cs="Arial"/>
                <w:b/>
                <w:lang w:val="en-US"/>
              </w:rPr>
              <w:t>0</w:t>
            </w:r>
          </w:p>
        </w:tc>
        <w:tc>
          <w:tcPr>
            <w:tcW w:w="1193" w:type="dxa"/>
            <w:gridSpan w:val="5"/>
            <w:tcBorders>
              <w:top w:val="nil"/>
              <w:left w:val="nil"/>
              <w:bottom w:val="single" w:sz="8" w:space="0" w:color="auto"/>
              <w:right w:val="single" w:sz="8" w:space="0" w:color="auto"/>
            </w:tcBorders>
            <w:shd w:val="clear" w:color="auto" w:fill="auto"/>
            <w:noWrap/>
            <w:vAlign w:val="bottom"/>
          </w:tcPr>
          <w:p w:rsidR="00B865DA" w:rsidRPr="00ED5697" w:rsidRDefault="00B865DA" w:rsidP="00FB7839">
            <w:pPr>
              <w:spacing w:line="360" w:lineRule="auto"/>
              <w:rPr>
                <w:rFonts w:ascii="Arial" w:hAnsi="Arial" w:cs="Arial"/>
                <w:b/>
                <w:bCs/>
                <w:lang w:val="en-US"/>
              </w:rPr>
            </w:pPr>
            <w:r w:rsidRPr="00ED5697">
              <w:rPr>
                <w:rFonts w:ascii="Arial" w:hAnsi="Arial" w:cs="Arial"/>
                <w:b/>
                <w:bCs/>
                <w:lang w:val="en-US"/>
              </w:rPr>
              <w:t>1</w:t>
            </w:r>
          </w:p>
        </w:tc>
      </w:tr>
      <w:tr w:rsidR="002B0EFE" w:rsidRPr="002B0EFE" w:rsidTr="00EE49EA">
        <w:trPr>
          <w:trHeight w:val="315"/>
        </w:trPr>
        <w:tc>
          <w:tcPr>
            <w:tcW w:w="600" w:type="dxa"/>
            <w:gridSpan w:val="3"/>
            <w:tcBorders>
              <w:top w:val="nil"/>
              <w:left w:val="single" w:sz="8" w:space="0" w:color="auto"/>
              <w:bottom w:val="single" w:sz="8" w:space="0" w:color="auto"/>
              <w:right w:val="single" w:sz="4" w:space="0" w:color="auto"/>
            </w:tcBorders>
            <w:shd w:val="clear" w:color="auto" w:fill="auto"/>
            <w:noWrap/>
            <w:vAlign w:val="bottom"/>
          </w:tcPr>
          <w:p w:rsidR="009F6B3D" w:rsidRPr="00ED5697" w:rsidRDefault="009F6B3D" w:rsidP="00FB7839">
            <w:pPr>
              <w:spacing w:line="360" w:lineRule="auto"/>
              <w:jc w:val="both"/>
              <w:rPr>
                <w:rFonts w:ascii="Arial" w:hAnsi="Arial" w:cs="Arial"/>
              </w:rPr>
            </w:pPr>
            <w:r w:rsidRPr="00ED5697">
              <w:rPr>
                <w:rFonts w:ascii="Arial" w:hAnsi="Arial" w:cs="Arial"/>
              </w:rPr>
              <w:t>м</w:t>
            </w:r>
          </w:p>
        </w:tc>
        <w:tc>
          <w:tcPr>
            <w:tcW w:w="575" w:type="dxa"/>
            <w:gridSpan w:val="3"/>
            <w:tcBorders>
              <w:top w:val="nil"/>
              <w:left w:val="single" w:sz="4" w:space="0" w:color="auto"/>
              <w:bottom w:val="single" w:sz="8" w:space="0" w:color="auto"/>
              <w:right w:val="single" w:sz="8" w:space="0" w:color="auto"/>
            </w:tcBorders>
            <w:shd w:val="clear" w:color="auto" w:fill="auto"/>
            <w:vAlign w:val="bottom"/>
          </w:tcPr>
          <w:p w:rsidR="009F6B3D" w:rsidRPr="00ED5697" w:rsidRDefault="009F6B3D" w:rsidP="00FB7839">
            <w:pPr>
              <w:spacing w:line="360" w:lineRule="auto"/>
              <w:jc w:val="both"/>
              <w:rPr>
                <w:rFonts w:ascii="Arial" w:hAnsi="Arial" w:cs="Arial"/>
              </w:rPr>
            </w:pPr>
            <w:r w:rsidRPr="00ED5697">
              <w:rPr>
                <w:rFonts w:ascii="Arial" w:hAnsi="Arial" w:cs="Arial"/>
              </w:rPr>
              <w:t>ж</w:t>
            </w:r>
          </w:p>
        </w:tc>
        <w:tc>
          <w:tcPr>
            <w:tcW w:w="597" w:type="dxa"/>
            <w:gridSpan w:val="3"/>
            <w:tcBorders>
              <w:top w:val="nil"/>
              <w:left w:val="nil"/>
              <w:bottom w:val="single" w:sz="8" w:space="0" w:color="auto"/>
              <w:right w:val="single" w:sz="4" w:space="0" w:color="auto"/>
            </w:tcBorders>
            <w:shd w:val="clear" w:color="auto" w:fill="auto"/>
            <w:noWrap/>
            <w:vAlign w:val="bottom"/>
          </w:tcPr>
          <w:p w:rsidR="009F6B3D" w:rsidRPr="00ED5697" w:rsidRDefault="009F6B3D" w:rsidP="00FB7839">
            <w:pPr>
              <w:spacing w:line="360" w:lineRule="auto"/>
              <w:rPr>
                <w:rFonts w:ascii="Arial" w:hAnsi="Arial" w:cs="Arial"/>
                <w:bCs/>
                <w:sz w:val="20"/>
                <w:szCs w:val="20"/>
                <w:lang w:val="en-US"/>
              </w:rPr>
            </w:pPr>
            <w:r w:rsidRPr="00ED5697">
              <w:rPr>
                <w:rFonts w:ascii="Arial" w:hAnsi="Arial" w:cs="Arial"/>
                <w:bCs/>
                <w:sz w:val="20"/>
                <w:szCs w:val="20"/>
                <w:lang w:val="en-US"/>
              </w:rPr>
              <w:t>0</w:t>
            </w:r>
          </w:p>
        </w:tc>
        <w:tc>
          <w:tcPr>
            <w:tcW w:w="503" w:type="dxa"/>
            <w:tcBorders>
              <w:top w:val="nil"/>
              <w:left w:val="single" w:sz="4" w:space="0" w:color="auto"/>
              <w:bottom w:val="single" w:sz="8" w:space="0" w:color="auto"/>
              <w:right w:val="single" w:sz="8" w:space="0" w:color="auto"/>
            </w:tcBorders>
            <w:shd w:val="clear" w:color="auto" w:fill="auto"/>
            <w:vAlign w:val="bottom"/>
          </w:tcPr>
          <w:p w:rsidR="009F6B3D" w:rsidRPr="00ED5697" w:rsidRDefault="009F6B3D" w:rsidP="00FB7839">
            <w:pPr>
              <w:spacing w:line="360" w:lineRule="auto"/>
              <w:rPr>
                <w:rFonts w:ascii="Arial" w:hAnsi="Arial" w:cs="Arial"/>
                <w:bCs/>
                <w:sz w:val="20"/>
                <w:szCs w:val="20"/>
                <w:lang w:val="en-US"/>
              </w:rPr>
            </w:pPr>
            <w:r w:rsidRPr="00ED5697">
              <w:rPr>
                <w:rFonts w:ascii="Arial" w:hAnsi="Arial" w:cs="Arial"/>
                <w:bCs/>
                <w:sz w:val="20"/>
                <w:szCs w:val="20"/>
                <w:lang w:val="en-US"/>
              </w:rPr>
              <w:t>0</w:t>
            </w:r>
          </w:p>
        </w:tc>
        <w:tc>
          <w:tcPr>
            <w:tcW w:w="509" w:type="dxa"/>
            <w:tcBorders>
              <w:top w:val="nil"/>
              <w:left w:val="nil"/>
              <w:bottom w:val="single" w:sz="8" w:space="0" w:color="auto"/>
              <w:right w:val="single" w:sz="4" w:space="0" w:color="auto"/>
            </w:tcBorders>
            <w:shd w:val="clear" w:color="auto" w:fill="auto"/>
            <w:noWrap/>
            <w:vAlign w:val="bottom"/>
          </w:tcPr>
          <w:p w:rsidR="009F6B3D" w:rsidRPr="00ED5697" w:rsidRDefault="00536F68" w:rsidP="00FB7839">
            <w:pPr>
              <w:spacing w:line="360" w:lineRule="auto"/>
              <w:rPr>
                <w:rFonts w:ascii="Arial" w:hAnsi="Arial" w:cs="Arial"/>
                <w:bCs/>
                <w:sz w:val="20"/>
                <w:szCs w:val="20"/>
              </w:rPr>
            </w:pPr>
            <w:r w:rsidRPr="00ED5697">
              <w:rPr>
                <w:rFonts w:ascii="Arial" w:hAnsi="Arial" w:cs="Arial"/>
                <w:bCs/>
                <w:sz w:val="20"/>
                <w:szCs w:val="20"/>
              </w:rPr>
              <w:t>0</w:t>
            </w:r>
          </w:p>
        </w:tc>
        <w:tc>
          <w:tcPr>
            <w:tcW w:w="569" w:type="dxa"/>
            <w:gridSpan w:val="2"/>
            <w:tcBorders>
              <w:top w:val="nil"/>
              <w:left w:val="single" w:sz="4" w:space="0" w:color="auto"/>
              <w:bottom w:val="single" w:sz="8" w:space="0" w:color="auto"/>
              <w:right w:val="single" w:sz="8" w:space="0" w:color="auto"/>
            </w:tcBorders>
            <w:shd w:val="clear" w:color="auto" w:fill="auto"/>
            <w:vAlign w:val="bottom"/>
          </w:tcPr>
          <w:p w:rsidR="009F6B3D" w:rsidRPr="00ED5697" w:rsidRDefault="009F6B3D" w:rsidP="00FB7839">
            <w:pPr>
              <w:spacing w:line="360" w:lineRule="auto"/>
              <w:rPr>
                <w:rFonts w:ascii="Arial" w:hAnsi="Arial" w:cs="Arial"/>
                <w:bCs/>
                <w:sz w:val="20"/>
                <w:szCs w:val="20"/>
                <w:lang w:val="en-US"/>
              </w:rPr>
            </w:pPr>
            <w:r w:rsidRPr="00ED5697">
              <w:rPr>
                <w:rFonts w:ascii="Arial" w:hAnsi="Arial" w:cs="Arial"/>
                <w:bCs/>
                <w:sz w:val="20"/>
                <w:szCs w:val="20"/>
                <w:lang w:val="en-US"/>
              </w:rPr>
              <w:t>0</w:t>
            </w:r>
          </w:p>
        </w:tc>
        <w:tc>
          <w:tcPr>
            <w:tcW w:w="501" w:type="dxa"/>
            <w:tcBorders>
              <w:top w:val="nil"/>
              <w:left w:val="nil"/>
              <w:bottom w:val="single" w:sz="8" w:space="0" w:color="auto"/>
              <w:right w:val="single" w:sz="4" w:space="0" w:color="auto"/>
            </w:tcBorders>
            <w:shd w:val="clear" w:color="auto" w:fill="auto"/>
            <w:noWrap/>
            <w:vAlign w:val="bottom"/>
          </w:tcPr>
          <w:p w:rsidR="009F6B3D" w:rsidRPr="00ED5697" w:rsidRDefault="00ED5697" w:rsidP="00FB7839">
            <w:pPr>
              <w:spacing w:line="360" w:lineRule="auto"/>
              <w:rPr>
                <w:rFonts w:ascii="Arial" w:hAnsi="Arial" w:cs="Arial"/>
                <w:bCs/>
                <w:sz w:val="20"/>
                <w:szCs w:val="20"/>
                <w:lang w:val="en-US"/>
              </w:rPr>
            </w:pPr>
            <w:r w:rsidRPr="00ED5697">
              <w:rPr>
                <w:rFonts w:ascii="Arial" w:hAnsi="Arial" w:cs="Arial"/>
                <w:bCs/>
                <w:sz w:val="20"/>
                <w:szCs w:val="20"/>
                <w:lang w:val="en-US"/>
              </w:rPr>
              <w:t>0</w:t>
            </w:r>
          </w:p>
        </w:tc>
        <w:tc>
          <w:tcPr>
            <w:tcW w:w="516" w:type="dxa"/>
            <w:gridSpan w:val="3"/>
            <w:tcBorders>
              <w:top w:val="nil"/>
              <w:left w:val="single" w:sz="4" w:space="0" w:color="auto"/>
              <w:bottom w:val="single" w:sz="8" w:space="0" w:color="auto"/>
              <w:right w:val="single" w:sz="8" w:space="0" w:color="auto"/>
            </w:tcBorders>
            <w:shd w:val="clear" w:color="auto" w:fill="auto"/>
            <w:vAlign w:val="bottom"/>
          </w:tcPr>
          <w:p w:rsidR="009F6B3D" w:rsidRPr="00ED5697" w:rsidRDefault="00536F68" w:rsidP="00FB7839">
            <w:pPr>
              <w:spacing w:line="360" w:lineRule="auto"/>
              <w:rPr>
                <w:rFonts w:ascii="Arial" w:hAnsi="Arial" w:cs="Arial"/>
                <w:bCs/>
                <w:sz w:val="20"/>
                <w:szCs w:val="20"/>
              </w:rPr>
            </w:pPr>
            <w:r w:rsidRPr="00ED5697">
              <w:rPr>
                <w:rFonts w:ascii="Arial" w:hAnsi="Arial" w:cs="Arial"/>
                <w:bCs/>
                <w:sz w:val="20"/>
                <w:szCs w:val="20"/>
              </w:rPr>
              <w:t>1</w:t>
            </w:r>
          </w:p>
        </w:tc>
        <w:tc>
          <w:tcPr>
            <w:tcW w:w="495" w:type="dxa"/>
            <w:gridSpan w:val="2"/>
            <w:tcBorders>
              <w:top w:val="nil"/>
              <w:left w:val="nil"/>
              <w:bottom w:val="single" w:sz="8" w:space="0" w:color="auto"/>
              <w:right w:val="single" w:sz="4" w:space="0" w:color="auto"/>
            </w:tcBorders>
            <w:shd w:val="clear" w:color="auto" w:fill="auto"/>
            <w:noWrap/>
            <w:vAlign w:val="bottom"/>
          </w:tcPr>
          <w:p w:rsidR="009F6B3D" w:rsidRPr="00ED5697" w:rsidRDefault="009F6B3D" w:rsidP="00FB7839">
            <w:pPr>
              <w:spacing w:line="360" w:lineRule="auto"/>
              <w:rPr>
                <w:rFonts w:ascii="Arial" w:hAnsi="Arial" w:cs="Arial"/>
                <w:bCs/>
                <w:sz w:val="20"/>
                <w:szCs w:val="20"/>
              </w:rPr>
            </w:pPr>
            <w:r w:rsidRPr="00ED5697">
              <w:rPr>
                <w:rFonts w:ascii="Arial" w:hAnsi="Arial" w:cs="Arial"/>
                <w:bCs/>
                <w:sz w:val="20"/>
                <w:szCs w:val="20"/>
              </w:rPr>
              <w:t>0</w:t>
            </w:r>
          </w:p>
        </w:tc>
        <w:tc>
          <w:tcPr>
            <w:tcW w:w="461" w:type="dxa"/>
            <w:tcBorders>
              <w:top w:val="nil"/>
              <w:left w:val="single" w:sz="4" w:space="0" w:color="auto"/>
              <w:bottom w:val="single" w:sz="8" w:space="0" w:color="auto"/>
              <w:right w:val="single" w:sz="8" w:space="0" w:color="auto"/>
            </w:tcBorders>
            <w:shd w:val="clear" w:color="auto" w:fill="auto"/>
            <w:vAlign w:val="bottom"/>
          </w:tcPr>
          <w:p w:rsidR="009F6B3D" w:rsidRPr="00ED5697" w:rsidRDefault="009F6B3D" w:rsidP="00FB7839">
            <w:pPr>
              <w:spacing w:line="360" w:lineRule="auto"/>
              <w:rPr>
                <w:rFonts w:ascii="Arial" w:hAnsi="Arial" w:cs="Arial"/>
                <w:bCs/>
                <w:sz w:val="20"/>
                <w:szCs w:val="20"/>
              </w:rPr>
            </w:pPr>
            <w:r w:rsidRPr="00ED5697">
              <w:rPr>
                <w:rFonts w:ascii="Arial" w:hAnsi="Arial" w:cs="Arial"/>
                <w:bCs/>
                <w:sz w:val="20"/>
                <w:szCs w:val="20"/>
              </w:rPr>
              <w:t>0</w:t>
            </w:r>
          </w:p>
        </w:tc>
        <w:tc>
          <w:tcPr>
            <w:tcW w:w="439" w:type="dxa"/>
            <w:tcBorders>
              <w:top w:val="single" w:sz="4" w:space="0" w:color="auto"/>
              <w:left w:val="nil"/>
              <w:bottom w:val="single" w:sz="8" w:space="0" w:color="auto"/>
              <w:right w:val="single" w:sz="4" w:space="0" w:color="auto"/>
            </w:tcBorders>
            <w:shd w:val="clear" w:color="auto" w:fill="auto"/>
            <w:noWrap/>
            <w:vAlign w:val="bottom"/>
          </w:tcPr>
          <w:p w:rsidR="009F6B3D" w:rsidRPr="00ED5697" w:rsidRDefault="009F6B3D" w:rsidP="00FB7839">
            <w:pPr>
              <w:spacing w:line="360" w:lineRule="auto"/>
              <w:rPr>
                <w:rFonts w:ascii="Arial" w:hAnsi="Arial" w:cs="Arial"/>
                <w:bCs/>
                <w:sz w:val="20"/>
                <w:szCs w:val="20"/>
              </w:rPr>
            </w:pPr>
            <w:r w:rsidRPr="00ED5697">
              <w:rPr>
                <w:rFonts w:ascii="Arial" w:hAnsi="Arial" w:cs="Arial"/>
                <w:bCs/>
                <w:sz w:val="20"/>
                <w:szCs w:val="20"/>
              </w:rPr>
              <w:t>0</w:t>
            </w:r>
          </w:p>
        </w:tc>
        <w:tc>
          <w:tcPr>
            <w:tcW w:w="514" w:type="dxa"/>
            <w:gridSpan w:val="3"/>
            <w:tcBorders>
              <w:top w:val="single" w:sz="4" w:space="0" w:color="auto"/>
              <w:left w:val="single" w:sz="4" w:space="0" w:color="auto"/>
              <w:bottom w:val="single" w:sz="8" w:space="0" w:color="auto"/>
              <w:right w:val="single" w:sz="8" w:space="0" w:color="auto"/>
            </w:tcBorders>
            <w:shd w:val="clear" w:color="auto" w:fill="auto"/>
            <w:vAlign w:val="bottom"/>
          </w:tcPr>
          <w:p w:rsidR="009F6B3D" w:rsidRPr="00ED5697" w:rsidRDefault="009F6B3D" w:rsidP="00FB7839">
            <w:pPr>
              <w:spacing w:line="360" w:lineRule="auto"/>
              <w:rPr>
                <w:rFonts w:ascii="Arial" w:hAnsi="Arial" w:cs="Arial"/>
                <w:bCs/>
                <w:sz w:val="20"/>
                <w:szCs w:val="20"/>
              </w:rPr>
            </w:pPr>
            <w:r w:rsidRPr="00ED5697">
              <w:rPr>
                <w:rFonts w:ascii="Arial" w:hAnsi="Arial" w:cs="Arial"/>
                <w:bCs/>
                <w:sz w:val="20"/>
                <w:szCs w:val="20"/>
              </w:rPr>
              <w:t>0</w:t>
            </w:r>
          </w:p>
        </w:tc>
        <w:tc>
          <w:tcPr>
            <w:tcW w:w="461" w:type="dxa"/>
            <w:tcBorders>
              <w:top w:val="single" w:sz="4" w:space="0" w:color="auto"/>
              <w:left w:val="nil"/>
              <w:bottom w:val="single" w:sz="8" w:space="0" w:color="auto"/>
              <w:right w:val="single" w:sz="4" w:space="0" w:color="auto"/>
            </w:tcBorders>
            <w:shd w:val="clear" w:color="auto" w:fill="auto"/>
            <w:noWrap/>
            <w:vAlign w:val="bottom"/>
          </w:tcPr>
          <w:p w:rsidR="009F6B3D" w:rsidRPr="00ED5697" w:rsidRDefault="009F6B3D" w:rsidP="00FB7839">
            <w:pPr>
              <w:spacing w:line="360" w:lineRule="auto"/>
              <w:rPr>
                <w:rFonts w:ascii="Arial" w:hAnsi="Arial" w:cs="Arial"/>
                <w:bCs/>
                <w:sz w:val="20"/>
                <w:szCs w:val="20"/>
              </w:rPr>
            </w:pPr>
            <w:r w:rsidRPr="00ED5697">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bottom"/>
          </w:tcPr>
          <w:p w:rsidR="009F6B3D" w:rsidRPr="00ED5697" w:rsidRDefault="009F6B3D" w:rsidP="00FB7839">
            <w:pPr>
              <w:spacing w:line="360" w:lineRule="auto"/>
              <w:rPr>
                <w:rFonts w:ascii="Arial" w:hAnsi="Arial" w:cs="Arial"/>
                <w:bCs/>
                <w:sz w:val="20"/>
                <w:szCs w:val="20"/>
              </w:rPr>
            </w:pPr>
            <w:r w:rsidRPr="00ED5697">
              <w:rPr>
                <w:rFonts w:ascii="Arial" w:hAnsi="Arial" w:cs="Arial"/>
                <w:bCs/>
                <w:sz w:val="20"/>
                <w:szCs w:val="20"/>
              </w:rPr>
              <w:t>0</w:t>
            </w:r>
          </w:p>
        </w:tc>
        <w:tc>
          <w:tcPr>
            <w:tcW w:w="447" w:type="dxa"/>
            <w:tcBorders>
              <w:top w:val="nil"/>
              <w:left w:val="nil"/>
              <w:bottom w:val="single" w:sz="8" w:space="0" w:color="auto"/>
              <w:right w:val="single" w:sz="4" w:space="0" w:color="auto"/>
            </w:tcBorders>
            <w:shd w:val="clear" w:color="auto" w:fill="auto"/>
            <w:noWrap/>
            <w:vAlign w:val="bottom"/>
          </w:tcPr>
          <w:p w:rsidR="009F6B3D" w:rsidRPr="00ED5697" w:rsidRDefault="009F6B3D" w:rsidP="00FB7839">
            <w:pPr>
              <w:spacing w:line="360" w:lineRule="auto"/>
              <w:rPr>
                <w:rFonts w:ascii="Arial" w:hAnsi="Arial" w:cs="Arial"/>
                <w:bCs/>
                <w:sz w:val="20"/>
                <w:szCs w:val="20"/>
              </w:rPr>
            </w:pPr>
            <w:r w:rsidRPr="00ED5697">
              <w:rPr>
                <w:rFonts w:ascii="Arial" w:hAnsi="Arial" w:cs="Arial"/>
                <w:bCs/>
                <w:sz w:val="20"/>
                <w:szCs w:val="20"/>
              </w:rPr>
              <w:t>0</w:t>
            </w:r>
          </w:p>
        </w:tc>
        <w:tc>
          <w:tcPr>
            <w:tcW w:w="450" w:type="dxa"/>
            <w:gridSpan w:val="2"/>
            <w:tcBorders>
              <w:top w:val="nil"/>
              <w:left w:val="single" w:sz="4" w:space="0" w:color="auto"/>
              <w:bottom w:val="single" w:sz="8" w:space="0" w:color="auto"/>
              <w:right w:val="single" w:sz="8" w:space="0" w:color="auto"/>
            </w:tcBorders>
            <w:shd w:val="clear" w:color="auto" w:fill="auto"/>
            <w:vAlign w:val="bottom"/>
          </w:tcPr>
          <w:p w:rsidR="009F6B3D" w:rsidRPr="00ED5697" w:rsidRDefault="009F6B3D" w:rsidP="00FB7839">
            <w:pPr>
              <w:spacing w:line="360" w:lineRule="auto"/>
              <w:rPr>
                <w:rFonts w:ascii="Arial" w:hAnsi="Arial" w:cs="Arial"/>
                <w:bCs/>
                <w:sz w:val="20"/>
                <w:szCs w:val="20"/>
              </w:rPr>
            </w:pPr>
            <w:r w:rsidRPr="00ED5697">
              <w:rPr>
                <w:rFonts w:ascii="Arial" w:hAnsi="Arial" w:cs="Arial"/>
                <w:bCs/>
                <w:sz w:val="20"/>
                <w:szCs w:val="20"/>
              </w:rPr>
              <w:t>0</w:t>
            </w:r>
          </w:p>
        </w:tc>
        <w:tc>
          <w:tcPr>
            <w:tcW w:w="452" w:type="dxa"/>
            <w:tcBorders>
              <w:top w:val="single" w:sz="4" w:space="0" w:color="auto"/>
              <w:left w:val="nil"/>
              <w:bottom w:val="single" w:sz="8" w:space="0" w:color="auto"/>
              <w:right w:val="single" w:sz="4" w:space="0" w:color="auto"/>
            </w:tcBorders>
            <w:shd w:val="clear" w:color="auto" w:fill="auto"/>
            <w:noWrap/>
            <w:vAlign w:val="bottom"/>
          </w:tcPr>
          <w:p w:rsidR="009F6B3D" w:rsidRPr="00ED5697" w:rsidRDefault="009F6B3D" w:rsidP="00FB7839">
            <w:pPr>
              <w:spacing w:line="360" w:lineRule="auto"/>
              <w:rPr>
                <w:rFonts w:ascii="Arial" w:hAnsi="Arial" w:cs="Arial"/>
                <w:sz w:val="20"/>
                <w:szCs w:val="20"/>
              </w:rPr>
            </w:pPr>
            <w:r w:rsidRPr="00ED5697">
              <w:rPr>
                <w:rFonts w:ascii="Arial" w:hAnsi="Arial" w:cs="Arial"/>
                <w:sz w:val="20"/>
                <w:szCs w:val="20"/>
              </w:rPr>
              <w:t>0</w:t>
            </w:r>
          </w:p>
        </w:tc>
        <w:tc>
          <w:tcPr>
            <w:tcW w:w="544" w:type="dxa"/>
            <w:tcBorders>
              <w:top w:val="single" w:sz="4" w:space="0" w:color="auto"/>
              <w:left w:val="single" w:sz="4" w:space="0" w:color="auto"/>
              <w:bottom w:val="single" w:sz="8" w:space="0" w:color="auto"/>
              <w:right w:val="single" w:sz="8" w:space="0" w:color="auto"/>
            </w:tcBorders>
            <w:shd w:val="clear" w:color="auto" w:fill="auto"/>
            <w:vAlign w:val="bottom"/>
          </w:tcPr>
          <w:p w:rsidR="009F6B3D" w:rsidRPr="00ED5697" w:rsidRDefault="009F6B3D" w:rsidP="00FB7839">
            <w:pPr>
              <w:spacing w:line="360" w:lineRule="auto"/>
              <w:rPr>
                <w:rFonts w:ascii="Arial" w:hAnsi="Arial" w:cs="Arial"/>
                <w:sz w:val="20"/>
                <w:szCs w:val="20"/>
              </w:rPr>
            </w:pPr>
            <w:r w:rsidRPr="00ED5697">
              <w:rPr>
                <w:rFonts w:ascii="Arial" w:hAnsi="Arial" w:cs="Arial"/>
                <w:sz w:val="20"/>
                <w:szCs w:val="20"/>
              </w:rPr>
              <w:t>0</w:t>
            </w:r>
          </w:p>
        </w:tc>
        <w:tc>
          <w:tcPr>
            <w:tcW w:w="643" w:type="dxa"/>
            <w:gridSpan w:val="4"/>
            <w:tcBorders>
              <w:top w:val="nil"/>
              <w:left w:val="nil"/>
              <w:bottom w:val="single" w:sz="8" w:space="0" w:color="auto"/>
              <w:right w:val="single" w:sz="4" w:space="0" w:color="auto"/>
            </w:tcBorders>
            <w:shd w:val="clear" w:color="auto" w:fill="auto"/>
            <w:noWrap/>
            <w:vAlign w:val="bottom"/>
          </w:tcPr>
          <w:p w:rsidR="009F6B3D" w:rsidRPr="00ED5697" w:rsidRDefault="00ED5697" w:rsidP="00FB7839">
            <w:pPr>
              <w:spacing w:line="360" w:lineRule="auto"/>
              <w:rPr>
                <w:rFonts w:ascii="Arial" w:hAnsi="Arial" w:cs="Arial"/>
                <w:sz w:val="20"/>
                <w:szCs w:val="20"/>
                <w:lang w:val="en-US"/>
              </w:rPr>
            </w:pPr>
            <w:r w:rsidRPr="00ED5697">
              <w:rPr>
                <w:rFonts w:ascii="Arial" w:hAnsi="Arial" w:cs="Arial"/>
                <w:sz w:val="20"/>
                <w:szCs w:val="20"/>
                <w:lang w:val="en-US"/>
              </w:rPr>
              <w:t>0</w:t>
            </w:r>
          </w:p>
        </w:tc>
        <w:tc>
          <w:tcPr>
            <w:tcW w:w="550" w:type="dxa"/>
            <w:tcBorders>
              <w:top w:val="nil"/>
              <w:left w:val="single" w:sz="4" w:space="0" w:color="auto"/>
              <w:bottom w:val="single" w:sz="8" w:space="0" w:color="auto"/>
              <w:right w:val="single" w:sz="8" w:space="0" w:color="auto"/>
            </w:tcBorders>
            <w:shd w:val="clear" w:color="auto" w:fill="auto"/>
            <w:vAlign w:val="bottom"/>
          </w:tcPr>
          <w:p w:rsidR="009F6B3D" w:rsidRPr="00ED5697" w:rsidRDefault="00536F68" w:rsidP="00FB7839">
            <w:pPr>
              <w:spacing w:line="360" w:lineRule="auto"/>
              <w:rPr>
                <w:rFonts w:ascii="Arial" w:hAnsi="Arial" w:cs="Arial"/>
                <w:sz w:val="20"/>
                <w:szCs w:val="20"/>
              </w:rPr>
            </w:pPr>
            <w:r w:rsidRPr="00ED5697">
              <w:rPr>
                <w:rFonts w:ascii="Arial" w:hAnsi="Arial" w:cs="Arial"/>
                <w:sz w:val="20"/>
                <w:szCs w:val="20"/>
              </w:rPr>
              <w:t>1</w:t>
            </w:r>
          </w:p>
        </w:tc>
      </w:tr>
      <w:tr w:rsidR="00B865DA" w:rsidRPr="002B0EFE" w:rsidTr="00661012">
        <w:trPr>
          <w:trHeight w:val="315"/>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B865DA" w:rsidRPr="00ED5697" w:rsidRDefault="00B865DA" w:rsidP="00FB7839">
            <w:pPr>
              <w:spacing w:line="360" w:lineRule="auto"/>
              <w:jc w:val="both"/>
              <w:rPr>
                <w:rFonts w:ascii="Arial" w:hAnsi="Arial" w:cs="Arial"/>
                <w:b/>
              </w:rPr>
            </w:pPr>
            <w:r w:rsidRPr="00ED5697">
              <w:rPr>
                <w:rFonts w:ascii="Arial" w:hAnsi="Arial" w:cs="Arial"/>
                <w:b/>
              </w:rPr>
              <w:t>Срби</w:t>
            </w:r>
          </w:p>
        </w:tc>
        <w:tc>
          <w:tcPr>
            <w:tcW w:w="1100" w:type="dxa"/>
            <w:gridSpan w:val="4"/>
            <w:tcBorders>
              <w:top w:val="nil"/>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1078" w:type="dxa"/>
            <w:gridSpan w:val="3"/>
            <w:tcBorders>
              <w:top w:val="nil"/>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1017" w:type="dxa"/>
            <w:gridSpan w:val="4"/>
            <w:tcBorders>
              <w:top w:val="nil"/>
              <w:left w:val="nil"/>
              <w:bottom w:val="single" w:sz="8" w:space="0" w:color="auto"/>
              <w:right w:val="single" w:sz="8" w:space="0" w:color="auto"/>
            </w:tcBorders>
            <w:shd w:val="clear" w:color="auto" w:fill="auto"/>
            <w:noWrap/>
            <w:vAlign w:val="bottom"/>
          </w:tcPr>
          <w:p w:rsidR="00B865DA" w:rsidRPr="00ED5697" w:rsidRDefault="00B865DA" w:rsidP="00FB7839">
            <w:pPr>
              <w:spacing w:line="360" w:lineRule="auto"/>
              <w:rPr>
                <w:rFonts w:ascii="Arial" w:hAnsi="Arial" w:cs="Arial"/>
                <w:b/>
                <w:bCs/>
                <w:lang w:val="en-US"/>
              </w:rPr>
            </w:pPr>
            <w:r w:rsidRPr="00ED5697">
              <w:rPr>
                <w:rFonts w:ascii="Arial" w:hAnsi="Arial" w:cs="Arial"/>
                <w:b/>
                <w:bCs/>
                <w:lang w:val="en-US"/>
              </w:rPr>
              <w:t>1  100%</w:t>
            </w:r>
          </w:p>
        </w:tc>
        <w:tc>
          <w:tcPr>
            <w:tcW w:w="956" w:type="dxa"/>
            <w:gridSpan w:val="3"/>
            <w:tcBorders>
              <w:top w:val="nil"/>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953" w:type="dxa"/>
            <w:gridSpan w:val="4"/>
            <w:tcBorders>
              <w:top w:val="single" w:sz="4" w:space="0" w:color="auto"/>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single" w:sz="4" w:space="0" w:color="auto"/>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897" w:type="dxa"/>
            <w:gridSpan w:val="3"/>
            <w:tcBorders>
              <w:top w:val="nil"/>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single" w:sz="4" w:space="0" w:color="auto"/>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1193" w:type="dxa"/>
            <w:gridSpan w:val="5"/>
            <w:tcBorders>
              <w:top w:val="nil"/>
              <w:left w:val="nil"/>
              <w:bottom w:val="single" w:sz="8" w:space="0" w:color="auto"/>
              <w:right w:val="single" w:sz="8" w:space="0" w:color="auto"/>
            </w:tcBorders>
            <w:shd w:val="clear" w:color="auto" w:fill="auto"/>
            <w:noWrap/>
            <w:vAlign w:val="bottom"/>
          </w:tcPr>
          <w:p w:rsidR="00B865DA" w:rsidRPr="00ED5697" w:rsidRDefault="00B865DA" w:rsidP="00FB7839">
            <w:pPr>
              <w:spacing w:line="360" w:lineRule="auto"/>
              <w:rPr>
                <w:rFonts w:ascii="Arial" w:hAnsi="Arial" w:cs="Arial"/>
                <w:b/>
                <w:bCs/>
                <w:lang w:val="en-US"/>
              </w:rPr>
            </w:pPr>
            <w:r w:rsidRPr="00ED5697">
              <w:rPr>
                <w:rFonts w:ascii="Arial" w:hAnsi="Arial" w:cs="Arial"/>
                <w:b/>
                <w:bCs/>
                <w:lang w:val="en-US"/>
              </w:rPr>
              <w:t>1</w:t>
            </w:r>
          </w:p>
        </w:tc>
      </w:tr>
      <w:tr w:rsidR="001F7269" w:rsidRPr="002B0EFE" w:rsidTr="00830EED">
        <w:trPr>
          <w:trHeight w:val="315"/>
        </w:trPr>
        <w:tc>
          <w:tcPr>
            <w:tcW w:w="600" w:type="dxa"/>
            <w:gridSpan w:val="3"/>
            <w:tcBorders>
              <w:top w:val="nil"/>
              <w:left w:val="single" w:sz="4" w:space="0" w:color="auto"/>
              <w:bottom w:val="single" w:sz="8" w:space="0" w:color="auto"/>
              <w:right w:val="single" w:sz="4" w:space="0" w:color="auto"/>
            </w:tcBorders>
            <w:shd w:val="clear" w:color="auto" w:fill="auto"/>
            <w:noWrap/>
            <w:vAlign w:val="bottom"/>
          </w:tcPr>
          <w:p w:rsidR="001F7269" w:rsidRPr="00ED5697" w:rsidRDefault="001F7269" w:rsidP="00FB7839">
            <w:pPr>
              <w:spacing w:line="360" w:lineRule="auto"/>
              <w:jc w:val="both"/>
              <w:rPr>
                <w:rFonts w:ascii="Arial" w:hAnsi="Arial" w:cs="Arial"/>
              </w:rPr>
            </w:pPr>
            <w:r w:rsidRPr="00ED5697">
              <w:rPr>
                <w:rFonts w:ascii="Arial" w:hAnsi="Arial" w:cs="Arial"/>
              </w:rPr>
              <w:t>м</w:t>
            </w:r>
          </w:p>
        </w:tc>
        <w:tc>
          <w:tcPr>
            <w:tcW w:w="575" w:type="dxa"/>
            <w:gridSpan w:val="3"/>
            <w:tcBorders>
              <w:top w:val="nil"/>
              <w:left w:val="single" w:sz="4" w:space="0" w:color="auto"/>
              <w:bottom w:val="single" w:sz="8" w:space="0" w:color="auto"/>
              <w:right w:val="single" w:sz="8" w:space="0" w:color="auto"/>
            </w:tcBorders>
            <w:shd w:val="clear" w:color="auto" w:fill="auto"/>
            <w:vAlign w:val="bottom"/>
          </w:tcPr>
          <w:p w:rsidR="001F7269" w:rsidRPr="00ED5697" w:rsidRDefault="001F7269" w:rsidP="00FB7839">
            <w:pPr>
              <w:spacing w:line="360" w:lineRule="auto"/>
              <w:jc w:val="both"/>
              <w:rPr>
                <w:rFonts w:ascii="Arial" w:hAnsi="Arial" w:cs="Arial"/>
              </w:rPr>
            </w:pPr>
            <w:r w:rsidRPr="00ED5697">
              <w:rPr>
                <w:rFonts w:ascii="Arial" w:hAnsi="Arial" w:cs="Arial"/>
              </w:rPr>
              <w:t>ж</w:t>
            </w:r>
          </w:p>
        </w:tc>
        <w:tc>
          <w:tcPr>
            <w:tcW w:w="597" w:type="dxa"/>
            <w:gridSpan w:val="3"/>
            <w:tcBorders>
              <w:top w:val="nil"/>
              <w:left w:val="nil"/>
              <w:bottom w:val="single" w:sz="8" w:space="0" w:color="auto"/>
              <w:right w:val="single" w:sz="4" w:space="0" w:color="auto"/>
            </w:tcBorders>
            <w:shd w:val="clear" w:color="auto" w:fill="auto"/>
            <w:noWrap/>
            <w:vAlign w:val="bottom"/>
          </w:tcPr>
          <w:p w:rsidR="001F7269" w:rsidRPr="00ED5697" w:rsidRDefault="001F7269" w:rsidP="00FB7839">
            <w:pPr>
              <w:spacing w:line="360" w:lineRule="auto"/>
              <w:rPr>
                <w:rFonts w:ascii="Arial" w:hAnsi="Arial" w:cs="Arial"/>
                <w:bCs/>
                <w:sz w:val="20"/>
                <w:szCs w:val="20"/>
                <w:lang w:val="en-US"/>
              </w:rPr>
            </w:pPr>
            <w:r w:rsidRPr="00ED5697">
              <w:rPr>
                <w:rFonts w:ascii="Arial" w:hAnsi="Arial" w:cs="Arial"/>
                <w:bCs/>
                <w:sz w:val="20"/>
                <w:szCs w:val="20"/>
                <w:lang w:val="en-US"/>
              </w:rPr>
              <w:t>0</w:t>
            </w:r>
          </w:p>
        </w:tc>
        <w:tc>
          <w:tcPr>
            <w:tcW w:w="503" w:type="dxa"/>
            <w:tcBorders>
              <w:top w:val="nil"/>
              <w:left w:val="single" w:sz="4" w:space="0" w:color="auto"/>
              <w:bottom w:val="single" w:sz="8" w:space="0" w:color="auto"/>
              <w:right w:val="single" w:sz="8" w:space="0" w:color="auto"/>
            </w:tcBorders>
            <w:shd w:val="clear" w:color="auto" w:fill="auto"/>
            <w:vAlign w:val="bottom"/>
          </w:tcPr>
          <w:p w:rsidR="001F7269" w:rsidRPr="00ED5697" w:rsidRDefault="001F7269" w:rsidP="00FB7839">
            <w:pPr>
              <w:spacing w:line="360" w:lineRule="auto"/>
              <w:rPr>
                <w:rFonts w:ascii="Arial" w:hAnsi="Arial" w:cs="Arial"/>
                <w:bCs/>
                <w:sz w:val="20"/>
                <w:szCs w:val="20"/>
                <w:lang w:val="en-US"/>
              </w:rPr>
            </w:pPr>
            <w:r w:rsidRPr="00ED5697">
              <w:rPr>
                <w:rFonts w:ascii="Arial" w:hAnsi="Arial" w:cs="Arial"/>
                <w:bCs/>
                <w:sz w:val="20"/>
                <w:szCs w:val="20"/>
                <w:lang w:val="en-US"/>
              </w:rPr>
              <w:t>0</w:t>
            </w:r>
          </w:p>
        </w:tc>
        <w:tc>
          <w:tcPr>
            <w:tcW w:w="509" w:type="dxa"/>
            <w:tcBorders>
              <w:top w:val="nil"/>
              <w:left w:val="nil"/>
              <w:bottom w:val="single" w:sz="8" w:space="0" w:color="auto"/>
              <w:right w:val="single" w:sz="4" w:space="0" w:color="auto"/>
            </w:tcBorders>
            <w:shd w:val="clear" w:color="auto" w:fill="auto"/>
            <w:noWrap/>
            <w:vAlign w:val="bottom"/>
          </w:tcPr>
          <w:p w:rsidR="001F7269" w:rsidRPr="00ED5697" w:rsidRDefault="001F7269" w:rsidP="00FB7839">
            <w:pPr>
              <w:spacing w:line="360" w:lineRule="auto"/>
              <w:rPr>
                <w:rFonts w:ascii="Arial" w:hAnsi="Arial" w:cs="Arial"/>
                <w:bCs/>
                <w:sz w:val="20"/>
                <w:szCs w:val="20"/>
              </w:rPr>
            </w:pPr>
            <w:r w:rsidRPr="00ED5697">
              <w:rPr>
                <w:rFonts w:ascii="Arial" w:hAnsi="Arial" w:cs="Arial"/>
                <w:bCs/>
                <w:sz w:val="20"/>
                <w:szCs w:val="20"/>
              </w:rPr>
              <w:t>0</w:t>
            </w:r>
          </w:p>
        </w:tc>
        <w:tc>
          <w:tcPr>
            <w:tcW w:w="569" w:type="dxa"/>
            <w:gridSpan w:val="2"/>
            <w:tcBorders>
              <w:top w:val="nil"/>
              <w:left w:val="single" w:sz="4" w:space="0" w:color="auto"/>
              <w:bottom w:val="single" w:sz="8" w:space="0" w:color="auto"/>
              <w:right w:val="single" w:sz="8" w:space="0" w:color="auto"/>
            </w:tcBorders>
            <w:shd w:val="clear" w:color="auto" w:fill="auto"/>
            <w:vAlign w:val="bottom"/>
          </w:tcPr>
          <w:p w:rsidR="001F7269" w:rsidRPr="00ED5697" w:rsidRDefault="001F7269" w:rsidP="00FB7839">
            <w:pPr>
              <w:spacing w:line="360" w:lineRule="auto"/>
              <w:rPr>
                <w:rFonts w:ascii="Arial" w:hAnsi="Arial" w:cs="Arial"/>
                <w:bCs/>
                <w:sz w:val="20"/>
                <w:szCs w:val="20"/>
                <w:lang w:val="en-US"/>
              </w:rPr>
            </w:pPr>
            <w:r w:rsidRPr="00ED5697">
              <w:rPr>
                <w:rFonts w:ascii="Arial" w:hAnsi="Arial" w:cs="Arial"/>
                <w:bCs/>
                <w:sz w:val="20"/>
                <w:szCs w:val="20"/>
                <w:lang w:val="en-US"/>
              </w:rPr>
              <w:t>0</w:t>
            </w:r>
          </w:p>
        </w:tc>
        <w:tc>
          <w:tcPr>
            <w:tcW w:w="501" w:type="dxa"/>
            <w:tcBorders>
              <w:top w:val="nil"/>
              <w:left w:val="nil"/>
              <w:bottom w:val="single" w:sz="8" w:space="0" w:color="auto"/>
              <w:right w:val="single" w:sz="4" w:space="0" w:color="auto"/>
            </w:tcBorders>
            <w:shd w:val="clear" w:color="auto" w:fill="auto"/>
            <w:noWrap/>
            <w:vAlign w:val="bottom"/>
          </w:tcPr>
          <w:p w:rsidR="001F7269" w:rsidRPr="00ED5697" w:rsidRDefault="00ED5697" w:rsidP="00FB7839">
            <w:pPr>
              <w:spacing w:line="360" w:lineRule="auto"/>
              <w:rPr>
                <w:rFonts w:ascii="Arial" w:hAnsi="Arial" w:cs="Arial"/>
                <w:bCs/>
                <w:sz w:val="20"/>
                <w:szCs w:val="20"/>
                <w:lang w:val="en-US"/>
              </w:rPr>
            </w:pPr>
            <w:r w:rsidRPr="00ED5697">
              <w:rPr>
                <w:rFonts w:ascii="Arial" w:hAnsi="Arial" w:cs="Arial"/>
                <w:bCs/>
                <w:sz w:val="20"/>
                <w:szCs w:val="20"/>
                <w:lang w:val="en-US"/>
              </w:rPr>
              <w:t>0</w:t>
            </w:r>
          </w:p>
        </w:tc>
        <w:tc>
          <w:tcPr>
            <w:tcW w:w="516" w:type="dxa"/>
            <w:gridSpan w:val="3"/>
            <w:tcBorders>
              <w:top w:val="nil"/>
              <w:left w:val="single" w:sz="4" w:space="0" w:color="auto"/>
              <w:bottom w:val="single" w:sz="8" w:space="0" w:color="auto"/>
              <w:right w:val="single" w:sz="8" w:space="0" w:color="auto"/>
            </w:tcBorders>
            <w:shd w:val="clear" w:color="auto" w:fill="auto"/>
            <w:vAlign w:val="bottom"/>
          </w:tcPr>
          <w:p w:rsidR="001F7269" w:rsidRPr="00ED5697" w:rsidRDefault="001F7269" w:rsidP="00FB7839">
            <w:pPr>
              <w:spacing w:line="360" w:lineRule="auto"/>
              <w:rPr>
                <w:rFonts w:ascii="Arial" w:hAnsi="Arial" w:cs="Arial"/>
                <w:bCs/>
                <w:sz w:val="20"/>
                <w:szCs w:val="20"/>
              </w:rPr>
            </w:pPr>
            <w:r w:rsidRPr="00ED5697">
              <w:rPr>
                <w:rFonts w:ascii="Arial" w:hAnsi="Arial" w:cs="Arial"/>
                <w:bCs/>
                <w:sz w:val="20"/>
                <w:szCs w:val="20"/>
              </w:rPr>
              <w:t>1</w:t>
            </w:r>
          </w:p>
        </w:tc>
        <w:tc>
          <w:tcPr>
            <w:tcW w:w="495" w:type="dxa"/>
            <w:gridSpan w:val="2"/>
            <w:tcBorders>
              <w:top w:val="nil"/>
              <w:left w:val="nil"/>
              <w:bottom w:val="single" w:sz="8" w:space="0" w:color="auto"/>
              <w:right w:val="single" w:sz="4" w:space="0" w:color="auto"/>
            </w:tcBorders>
            <w:shd w:val="clear" w:color="auto" w:fill="auto"/>
            <w:noWrap/>
            <w:vAlign w:val="bottom"/>
          </w:tcPr>
          <w:p w:rsidR="001F7269" w:rsidRPr="00ED5697" w:rsidRDefault="001F7269" w:rsidP="00FB7839">
            <w:pPr>
              <w:spacing w:line="360" w:lineRule="auto"/>
              <w:rPr>
                <w:rFonts w:ascii="Arial" w:hAnsi="Arial" w:cs="Arial"/>
                <w:bCs/>
                <w:sz w:val="20"/>
                <w:szCs w:val="20"/>
              </w:rPr>
            </w:pPr>
            <w:r w:rsidRPr="00ED5697">
              <w:rPr>
                <w:rFonts w:ascii="Arial" w:hAnsi="Arial" w:cs="Arial"/>
                <w:bCs/>
                <w:sz w:val="20"/>
                <w:szCs w:val="20"/>
              </w:rPr>
              <w:t>0</w:t>
            </w:r>
          </w:p>
        </w:tc>
        <w:tc>
          <w:tcPr>
            <w:tcW w:w="461" w:type="dxa"/>
            <w:tcBorders>
              <w:top w:val="nil"/>
              <w:left w:val="single" w:sz="4" w:space="0" w:color="auto"/>
              <w:bottom w:val="single" w:sz="8" w:space="0" w:color="auto"/>
              <w:right w:val="single" w:sz="8" w:space="0" w:color="auto"/>
            </w:tcBorders>
            <w:shd w:val="clear" w:color="auto" w:fill="auto"/>
            <w:vAlign w:val="bottom"/>
          </w:tcPr>
          <w:p w:rsidR="001F7269" w:rsidRPr="00ED5697" w:rsidRDefault="001F7269" w:rsidP="00FB7839">
            <w:pPr>
              <w:spacing w:line="360" w:lineRule="auto"/>
              <w:rPr>
                <w:rFonts w:ascii="Arial" w:hAnsi="Arial" w:cs="Arial"/>
                <w:bCs/>
                <w:sz w:val="20"/>
                <w:szCs w:val="20"/>
              </w:rPr>
            </w:pPr>
            <w:r w:rsidRPr="00ED5697">
              <w:rPr>
                <w:rFonts w:ascii="Arial" w:hAnsi="Arial" w:cs="Arial"/>
                <w:bCs/>
                <w:sz w:val="20"/>
                <w:szCs w:val="20"/>
              </w:rPr>
              <w:t>0</w:t>
            </w:r>
          </w:p>
        </w:tc>
        <w:tc>
          <w:tcPr>
            <w:tcW w:w="439" w:type="dxa"/>
            <w:tcBorders>
              <w:top w:val="single" w:sz="4" w:space="0" w:color="auto"/>
              <w:left w:val="nil"/>
              <w:bottom w:val="single" w:sz="8" w:space="0" w:color="auto"/>
              <w:right w:val="single" w:sz="4" w:space="0" w:color="auto"/>
            </w:tcBorders>
            <w:shd w:val="clear" w:color="auto" w:fill="auto"/>
            <w:noWrap/>
            <w:vAlign w:val="bottom"/>
          </w:tcPr>
          <w:p w:rsidR="001F7269" w:rsidRPr="00ED5697" w:rsidRDefault="001F7269" w:rsidP="00FB7839">
            <w:pPr>
              <w:spacing w:line="360" w:lineRule="auto"/>
              <w:rPr>
                <w:rFonts w:ascii="Arial" w:hAnsi="Arial" w:cs="Arial"/>
                <w:bCs/>
                <w:sz w:val="20"/>
                <w:szCs w:val="20"/>
              </w:rPr>
            </w:pPr>
            <w:r w:rsidRPr="00ED5697">
              <w:rPr>
                <w:rFonts w:ascii="Arial" w:hAnsi="Arial" w:cs="Arial"/>
                <w:bCs/>
                <w:sz w:val="20"/>
                <w:szCs w:val="20"/>
              </w:rPr>
              <w:t>0</w:t>
            </w:r>
          </w:p>
        </w:tc>
        <w:tc>
          <w:tcPr>
            <w:tcW w:w="514" w:type="dxa"/>
            <w:gridSpan w:val="3"/>
            <w:tcBorders>
              <w:top w:val="single" w:sz="4" w:space="0" w:color="auto"/>
              <w:left w:val="single" w:sz="4" w:space="0" w:color="auto"/>
              <w:bottom w:val="single" w:sz="8" w:space="0" w:color="auto"/>
              <w:right w:val="single" w:sz="8" w:space="0" w:color="auto"/>
            </w:tcBorders>
            <w:shd w:val="clear" w:color="auto" w:fill="auto"/>
            <w:vAlign w:val="bottom"/>
          </w:tcPr>
          <w:p w:rsidR="001F7269" w:rsidRPr="00ED5697" w:rsidRDefault="001F7269" w:rsidP="00FB7839">
            <w:pPr>
              <w:spacing w:line="360" w:lineRule="auto"/>
              <w:rPr>
                <w:rFonts w:ascii="Arial" w:hAnsi="Arial" w:cs="Arial"/>
                <w:bCs/>
                <w:sz w:val="20"/>
                <w:szCs w:val="20"/>
              </w:rPr>
            </w:pPr>
            <w:r w:rsidRPr="00ED5697">
              <w:rPr>
                <w:rFonts w:ascii="Arial" w:hAnsi="Arial" w:cs="Arial"/>
                <w:bCs/>
                <w:sz w:val="20"/>
                <w:szCs w:val="20"/>
              </w:rPr>
              <w:t>0</w:t>
            </w:r>
          </w:p>
        </w:tc>
        <w:tc>
          <w:tcPr>
            <w:tcW w:w="461" w:type="dxa"/>
            <w:tcBorders>
              <w:top w:val="single" w:sz="4" w:space="0" w:color="auto"/>
              <w:left w:val="nil"/>
              <w:bottom w:val="single" w:sz="8" w:space="0" w:color="auto"/>
              <w:right w:val="single" w:sz="4" w:space="0" w:color="auto"/>
            </w:tcBorders>
            <w:shd w:val="clear" w:color="auto" w:fill="auto"/>
            <w:noWrap/>
            <w:vAlign w:val="bottom"/>
          </w:tcPr>
          <w:p w:rsidR="001F7269" w:rsidRPr="00ED5697" w:rsidRDefault="001F7269" w:rsidP="00FB7839">
            <w:pPr>
              <w:spacing w:line="360" w:lineRule="auto"/>
              <w:rPr>
                <w:rFonts w:ascii="Arial" w:hAnsi="Arial" w:cs="Arial"/>
                <w:bCs/>
                <w:sz w:val="20"/>
                <w:szCs w:val="20"/>
              </w:rPr>
            </w:pPr>
            <w:r w:rsidRPr="00ED5697">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bottom"/>
          </w:tcPr>
          <w:p w:rsidR="001F7269" w:rsidRPr="00ED5697" w:rsidRDefault="001F7269" w:rsidP="00FB7839">
            <w:pPr>
              <w:spacing w:line="360" w:lineRule="auto"/>
              <w:rPr>
                <w:rFonts w:ascii="Arial" w:hAnsi="Arial" w:cs="Arial"/>
                <w:bCs/>
                <w:sz w:val="20"/>
                <w:szCs w:val="20"/>
              </w:rPr>
            </w:pPr>
            <w:r w:rsidRPr="00ED5697">
              <w:rPr>
                <w:rFonts w:ascii="Arial" w:hAnsi="Arial" w:cs="Arial"/>
                <w:bCs/>
                <w:sz w:val="20"/>
                <w:szCs w:val="20"/>
              </w:rPr>
              <w:t>0</w:t>
            </w:r>
          </w:p>
        </w:tc>
        <w:tc>
          <w:tcPr>
            <w:tcW w:w="447" w:type="dxa"/>
            <w:tcBorders>
              <w:top w:val="nil"/>
              <w:left w:val="nil"/>
              <w:bottom w:val="single" w:sz="8" w:space="0" w:color="auto"/>
              <w:right w:val="single" w:sz="4" w:space="0" w:color="auto"/>
            </w:tcBorders>
            <w:shd w:val="clear" w:color="auto" w:fill="auto"/>
            <w:noWrap/>
            <w:vAlign w:val="bottom"/>
          </w:tcPr>
          <w:p w:rsidR="001F7269" w:rsidRPr="00ED5697" w:rsidRDefault="001F7269" w:rsidP="00FB7839">
            <w:pPr>
              <w:spacing w:line="360" w:lineRule="auto"/>
              <w:rPr>
                <w:rFonts w:ascii="Arial" w:hAnsi="Arial" w:cs="Arial"/>
                <w:bCs/>
                <w:sz w:val="20"/>
                <w:szCs w:val="20"/>
              </w:rPr>
            </w:pPr>
            <w:r w:rsidRPr="00ED5697">
              <w:rPr>
                <w:rFonts w:ascii="Arial" w:hAnsi="Arial" w:cs="Arial"/>
                <w:bCs/>
                <w:sz w:val="20"/>
                <w:szCs w:val="20"/>
              </w:rPr>
              <w:t>0</w:t>
            </w:r>
          </w:p>
        </w:tc>
        <w:tc>
          <w:tcPr>
            <w:tcW w:w="450" w:type="dxa"/>
            <w:gridSpan w:val="2"/>
            <w:tcBorders>
              <w:top w:val="nil"/>
              <w:left w:val="single" w:sz="4" w:space="0" w:color="auto"/>
              <w:bottom w:val="single" w:sz="8" w:space="0" w:color="auto"/>
              <w:right w:val="single" w:sz="8" w:space="0" w:color="auto"/>
            </w:tcBorders>
            <w:shd w:val="clear" w:color="auto" w:fill="auto"/>
            <w:vAlign w:val="bottom"/>
          </w:tcPr>
          <w:p w:rsidR="001F7269" w:rsidRPr="00ED5697" w:rsidRDefault="001F7269" w:rsidP="00FB7839">
            <w:pPr>
              <w:spacing w:line="360" w:lineRule="auto"/>
              <w:rPr>
                <w:rFonts w:ascii="Arial" w:hAnsi="Arial" w:cs="Arial"/>
                <w:bCs/>
                <w:sz w:val="20"/>
                <w:szCs w:val="20"/>
              </w:rPr>
            </w:pPr>
            <w:r w:rsidRPr="00ED5697">
              <w:rPr>
                <w:rFonts w:ascii="Arial" w:hAnsi="Arial" w:cs="Arial"/>
                <w:bCs/>
                <w:sz w:val="20"/>
                <w:szCs w:val="20"/>
              </w:rPr>
              <w:t>0</w:t>
            </w:r>
          </w:p>
        </w:tc>
        <w:tc>
          <w:tcPr>
            <w:tcW w:w="452" w:type="dxa"/>
            <w:tcBorders>
              <w:top w:val="single" w:sz="4" w:space="0" w:color="auto"/>
              <w:left w:val="nil"/>
              <w:bottom w:val="single" w:sz="8" w:space="0" w:color="auto"/>
              <w:right w:val="single" w:sz="4" w:space="0" w:color="auto"/>
            </w:tcBorders>
            <w:shd w:val="clear" w:color="auto" w:fill="auto"/>
            <w:noWrap/>
            <w:vAlign w:val="bottom"/>
          </w:tcPr>
          <w:p w:rsidR="001F7269" w:rsidRPr="00ED5697" w:rsidRDefault="001F7269" w:rsidP="00FB7839">
            <w:pPr>
              <w:spacing w:line="360" w:lineRule="auto"/>
              <w:rPr>
                <w:rFonts w:ascii="Arial" w:hAnsi="Arial" w:cs="Arial"/>
                <w:sz w:val="20"/>
                <w:szCs w:val="20"/>
              </w:rPr>
            </w:pPr>
            <w:r w:rsidRPr="00ED5697">
              <w:rPr>
                <w:rFonts w:ascii="Arial" w:hAnsi="Arial" w:cs="Arial"/>
                <w:sz w:val="20"/>
                <w:szCs w:val="20"/>
              </w:rPr>
              <w:t>0</w:t>
            </w:r>
          </w:p>
        </w:tc>
        <w:tc>
          <w:tcPr>
            <w:tcW w:w="544" w:type="dxa"/>
            <w:tcBorders>
              <w:top w:val="single" w:sz="4" w:space="0" w:color="auto"/>
              <w:left w:val="single" w:sz="4" w:space="0" w:color="auto"/>
              <w:bottom w:val="single" w:sz="8" w:space="0" w:color="auto"/>
              <w:right w:val="single" w:sz="8" w:space="0" w:color="auto"/>
            </w:tcBorders>
            <w:shd w:val="clear" w:color="auto" w:fill="auto"/>
            <w:vAlign w:val="bottom"/>
          </w:tcPr>
          <w:p w:rsidR="001F7269" w:rsidRPr="00ED5697" w:rsidRDefault="001F7269" w:rsidP="00FB7839">
            <w:pPr>
              <w:spacing w:line="360" w:lineRule="auto"/>
              <w:rPr>
                <w:rFonts w:ascii="Arial" w:hAnsi="Arial" w:cs="Arial"/>
                <w:sz w:val="20"/>
                <w:szCs w:val="20"/>
              </w:rPr>
            </w:pPr>
            <w:r w:rsidRPr="00ED5697">
              <w:rPr>
                <w:rFonts w:ascii="Arial" w:hAnsi="Arial" w:cs="Arial"/>
                <w:sz w:val="20"/>
                <w:szCs w:val="20"/>
              </w:rPr>
              <w:t>0</w:t>
            </w:r>
          </w:p>
        </w:tc>
        <w:tc>
          <w:tcPr>
            <w:tcW w:w="643" w:type="dxa"/>
            <w:gridSpan w:val="4"/>
            <w:tcBorders>
              <w:top w:val="nil"/>
              <w:left w:val="nil"/>
              <w:bottom w:val="single" w:sz="8" w:space="0" w:color="auto"/>
              <w:right w:val="single" w:sz="4" w:space="0" w:color="auto"/>
            </w:tcBorders>
            <w:shd w:val="clear" w:color="auto" w:fill="auto"/>
            <w:noWrap/>
            <w:vAlign w:val="bottom"/>
          </w:tcPr>
          <w:p w:rsidR="001F7269" w:rsidRPr="00ED5697" w:rsidRDefault="00ED5697" w:rsidP="00FB7839">
            <w:pPr>
              <w:spacing w:line="360" w:lineRule="auto"/>
              <w:rPr>
                <w:rFonts w:ascii="Arial" w:hAnsi="Arial" w:cs="Arial"/>
                <w:sz w:val="20"/>
                <w:szCs w:val="20"/>
                <w:lang w:val="en-US"/>
              </w:rPr>
            </w:pPr>
            <w:r w:rsidRPr="00ED5697">
              <w:rPr>
                <w:rFonts w:ascii="Arial" w:hAnsi="Arial" w:cs="Arial"/>
                <w:sz w:val="20"/>
                <w:szCs w:val="20"/>
                <w:lang w:val="en-US"/>
              </w:rPr>
              <w:t>0</w:t>
            </w:r>
          </w:p>
        </w:tc>
        <w:tc>
          <w:tcPr>
            <w:tcW w:w="550" w:type="dxa"/>
            <w:tcBorders>
              <w:top w:val="nil"/>
              <w:left w:val="single" w:sz="4" w:space="0" w:color="auto"/>
              <w:bottom w:val="single" w:sz="8" w:space="0" w:color="auto"/>
              <w:right w:val="single" w:sz="8" w:space="0" w:color="auto"/>
            </w:tcBorders>
            <w:shd w:val="clear" w:color="auto" w:fill="auto"/>
            <w:vAlign w:val="bottom"/>
          </w:tcPr>
          <w:p w:rsidR="001F7269" w:rsidRPr="00ED5697" w:rsidRDefault="001F7269" w:rsidP="00FB7839">
            <w:pPr>
              <w:spacing w:line="360" w:lineRule="auto"/>
              <w:rPr>
                <w:rFonts w:ascii="Arial" w:hAnsi="Arial" w:cs="Arial"/>
                <w:sz w:val="20"/>
                <w:szCs w:val="20"/>
              </w:rPr>
            </w:pPr>
            <w:r w:rsidRPr="00ED5697">
              <w:rPr>
                <w:rFonts w:ascii="Arial" w:hAnsi="Arial" w:cs="Arial"/>
                <w:sz w:val="20"/>
                <w:szCs w:val="20"/>
              </w:rPr>
              <w:t>1</w:t>
            </w:r>
          </w:p>
        </w:tc>
      </w:tr>
      <w:tr w:rsidR="00B20CE4" w:rsidRPr="002B0EFE" w:rsidTr="00830EED">
        <w:trPr>
          <w:trHeight w:val="101"/>
        </w:trPr>
        <w:tc>
          <w:tcPr>
            <w:tcW w:w="1175" w:type="dxa"/>
            <w:gridSpan w:val="6"/>
            <w:tcBorders>
              <w:top w:val="nil"/>
              <w:left w:val="single" w:sz="4" w:space="0" w:color="auto"/>
              <w:bottom w:val="single" w:sz="8" w:space="0" w:color="auto"/>
              <w:right w:val="single" w:sz="4" w:space="0" w:color="auto"/>
            </w:tcBorders>
            <w:shd w:val="clear" w:color="auto" w:fill="auto"/>
            <w:noWrap/>
            <w:vAlign w:val="bottom"/>
          </w:tcPr>
          <w:p w:rsidR="00B20CE4" w:rsidRDefault="00B20CE4" w:rsidP="007F2753">
            <w:pPr>
              <w:spacing w:line="360" w:lineRule="auto"/>
              <w:jc w:val="both"/>
              <w:rPr>
                <w:rFonts w:ascii="Arial" w:hAnsi="Arial" w:cs="Arial"/>
                <w:b/>
              </w:rPr>
            </w:pPr>
          </w:p>
          <w:p w:rsidR="00B20CE4" w:rsidRPr="009A5672" w:rsidRDefault="00B20CE4" w:rsidP="007F2753">
            <w:pPr>
              <w:spacing w:line="360" w:lineRule="auto"/>
              <w:jc w:val="both"/>
              <w:rPr>
                <w:rFonts w:ascii="Arial" w:hAnsi="Arial" w:cs="Arial"/>
                <w:b/>
              </w:rPr>
            </w:pPr>
            <w:r w:rsidRPr="009A5672">
              <w:rPr>
                <w:rFonts w:ascii="Arial" w:hAnsi="Arial" w:cs="Arial"/>
                <w:b/>
              </w:rPr>
              <w:t>просек</w:t>
            </w:r>
          </w:p>
        </w:tc>
        <w:tc>
          <w:tcPr>
            <w:tcW w:w="9102" w:type="dxa"/>
            <w:gridSpan w:val="30"/>
            <w:tcBorders>
              <w:top w:val="nil"/>
              <w:left w:val="single" w:sz="4" w:space="0" w:color="auto"/>
              <w:bottom w:val="single" w:sz="8" w:space="0" w:color="auto"/>
              <w:right w:val="single" w:sz="4" w:space="0" w:color="auto"/>
            </w:tcBorders>
            <w:shd w:val="clear" w:color="auto" w:fill="auto"/>
            <w:noWrap/>
            <w:vAlign w:val="bottom"/>
          </w:tcPr>
          <w:p w:rsidR="00B20CE4" w:rsidRPr="00FB7839" w:rsidRDefault="00B20CE4" w:rsidP="00B20CE4">
            <w:pPr>
              <w:spacing w:line="360" w:lineRule="auto"/>
              <w:jc w:val="both"/>
              <w:rPr>
                <w:rFonts w:ascii="Arial" w:hAnsi="Arial" w:cs="Arial"/>
                <w:b/>
                <w:sz w:val="28"/>
                <w:szCs w:val="28"/>
              </w:rPr>
            </w:pPr>
            <w:r w:rsidRPr="009A5672">
              <w:rPr>
                <w:rFonts w:ascii="Arial" w:hAnsi="Arial" w:cs="Arial"/>
                <w:b/>
                <w:sz w:val="28"/>
                <w:szCs w:val="28"/>
                <w:lang w:val="en-US"/>
              </w:rPr>
              <w:t>4</w:t>
            </w:r>
            <w:r w:rsidRPr="009A5672">
              <w:rPr>
                <w:rFonts w:ascii="Arial" w:hAnsi="Arial" w:cs="Arial"/>
                <w:b/>
                <w:sz w:val="28"/>
                <w:szCs w:val="28"/>
              </w:rPr>
              <w:t>.</w:t>
            </w:r>
            <w:r>
              <w:rPr>
                <w:rFonts w:ascii="Arial" w:hAnsi="Arial" w:cs="Arial"/>
                <w:b/>
                <w:sz w:val="28"/>
                <w:szCs w:val="28"/>
              </w:rPr>
              <w:t>25</w:t>
            </w:r>
          </w:p>
        </w:tc>
      </w:tr>
      <w:tr w:rsidR="00B865DA" w:rsidRPr="002B0EFE" w:rsidTr="00661012">
        <w:trPr>
          <w:trHeight w:val="315"/>
        </w:trPr>
        <w:tc>
          <w:tcPr>
            <w:tcW w:w="1175" w:type="dxa"/>
            <w:gridSpan w:val="6"/>
            <w:tcBorders>
              <w:top w:val="single" w:sz="4" w:space="0" w:color="auto"/>
              <w:left w:val="single" w:sz="8" w:space="0" w:color="auto"/>
              <w:bottom w:val="single" w:sz="8" w:space="0" w:color="auto"/>
              <w:right w:val="single" w:sz="8" w:space="0" w:color="auto"/>
            </w:tcBorders>
            <w:shd w:val="clear" w:color="auto" w:fill="auto"/>
            <w:noWrap/>
            <w:vAlign w:val="bottom"/>
          </w:tcPr>
          <w:p w:rsidR="00B865DA" w:rsidRPr="00EF4710" w:rsidRDefault="00B865DA" w:rsidP="00FB7839">
            <w:pPr>
              <w:spacing w:line="360" w:lineRule="auto"/>
              <w:jc w:val="both"/>
              <w:rPr>
                <w:rFonts w:ascii="Arial" w:hAnsi="Arial" w:cs="Arial"/>
                <w:b/>
                <w:sz w:val="32"/>
                <w:szCs w:val="32"/>
              </w:rPr>
            </w:pPr>
            <w:r w:rsidRPr="00EF4710">
              <w:rPr>
                <w:rFonts w:ascii="Arial" w:hAnsi="Arial" w:cs="Arial"/>
                <w:b/>
                <w:sz w:val="32"/>
                <w:szCs w:val="32"/>
              </w:rPr>
              <w:lastRenderedPageBreak/>
              <w:t>IV</w:t>
            </w:r>
          </w:p>
        </w:tc>
        <w:tc>
          <w:tcPr>
            <w:tcW w:w="1100" w:type="dxa"/>
            <w:gridSpan w:val="4"/>
            <w:tcBorders>
              <w:top w:val="single" w:sz="4" w:space="0" w:color="auto"/>
              <w:left w:val="nil"/>
              <w:bottom w:val="single" w:sz="4" w:space="0" w:color="auto"/>
              <w:right w:val="single" w:sz="8" w:space="0" w:color="auto"/>
            </w:tcBorders>
            <w:shd w:val="clear" w:color="auto" w:fill="auto"/>
            <w:noWrap/>
            <w:vAlign w:val="bottom"/>
          </w:tcPr>
          <w:p w:rsidR="00B865DA" w:rsidRPr="00EF4710" w:rsidRDefault="00B865DA" w:rsidP="00FB7839">
            <w:pPr>
              <w:spacing w:line="360" w:lineRule="auto"/>
              <w:rPr>
                <w:rFonts w:ascii="Arial" w:hAnsi="Arial" w:cs="Arial"/>
                <w:b/>
                <w:bCs/>
              </w:rPr>
            </w:pPr>
          </w:p>
          <w:p w:rsidR="00B865DA" w:rsidRPr="00EF4710" w:rsidRDefault="00B865DA" w:rsidP="00FB7839">
            <w:pPr>
              <w:spacing w:line="360" w:lineRule="auto"/>
              <w:rPr>
                <w:rFonts w:ascii="Arial" w:hAnsi="Arial" w:cs="Arial"/>
                <w:b/>
                <w:bCs/>
              </w:rPr>
            </w:pPr>
            <w:r w:rsidRPr="00EF4710">
              <w:rPr>
                <w:rFonts w:ascii="Arial" w:hAnsi="Arial" w:cs="Arial"/>
                <w:b/>
                <w:bCs/>
                <w:lang w:val="en-US"/>
              </w:rPr>
              <w:t>92</w:t>
            </w:r>
            <w:r w:rsidRPr="00EF4710">
              <w:rPr>
                <w:rFonts w:ascii="Arial" w:hAnsi="Arial" w:cs="Arial"/>
                <w:b/>
                <w:bCs/>
              </w:rPr>
              <w:t xml:space="preserve">   </w:t>
            </w:r>
            <w:r w:rsidRPr="00EF4710">
              <w:rPr>
                <w:rFonts w:ascii="Arial" w:hAnsi="Arial" w:cs="Arial"/>
                <w:b/>
                <w:bCs/>
                <w:lang w:val="en-US"/>
              </w:rPr>
              <w:t>64</w:t>
            </w:r>
            <w:r w:rsidRPr="00EF4710">
              <w:rPr>
                <w:rFonts w:ascii="Arial" w:hAnsi="Arial" w:cs="Arial"/>
                <w:b/>
                <w:bCs/>
              </w:rPr>
              <w:t>%</w:t>
            </w:r>
          </w:p>
        </w:tc>
        <w:tc>
          <w:tcPr>
            <w:tcW w:w="1078" w:type="dxa"/>
            <w:gridSpan w:val="3"/>
            <w:tcBorders>
              <w:top w:val="single" w:sz="4" w:space="0" w:color="auto"/>
              <w:left w:val="nil"/>
              <w:bottom w:val="single" w:sz="8" w:space="0" w:color="auto"/>
              <w:right w:val="single" w:sz="8" w:space="0" w:color="auto"/>
            </w:tcBorders>
            <w:shd w:val="clear" w:color="auto" w:fill="auto"/>
            <w:noWrap/>
            <w:vAlign w:val="bottom"/>
          </w:tcPr>
          <w:p w:rsidR="00B865DA" w:rsidRPr="00EF4710" w:rsidRDefault="00B865DA" w:rsidP="00FB7839">
            <w:pPr>
              <w:spacing w:line="360" w:lineRule="auto"/>
              <w:rPr>
                <w:rFonts w:ascii="Arial" w:hAnsi="Arial" w:cs="Arial"/>
                <w:b/>
                <w:bCs/>
              </w:rPr>
            </w:pPr>
            <w:r w:rsidRPr="00EF4710">
              <w:rPr>
                <w:rFonts w:ascii="Arial" w:hAnsi="Arial" w:cs="Arial"/>
                <w:b/>
                <w:bCs/>
                <w:lang w:val="en-US"/>
              </w:rPr>
              <w:t>25</w:t>
            </w:r>
            <w:r w:rsidRPr="00EF4710">
              <w:rPr>
                <w:rFonts w:ascii="Arial" w:hAnsi="Arial" w:cs="Arial"/>
                <w:b/>
                <w:bCs/>
              </w:rPr>
              <w:t xml:space="preserve">  1</w:t>
            </w:r>
            <w:r w:rsidRPr="00EF4710">
              <w:rPr>
                <w:rFonts w:ascii="Arial" w:hAnsi="Arial" w:cs="Arial"/>
                <w:b/>
                <w:bCs/>
                <w:lang w:val="en-US"/>
              </w:rPr>
              <w:t>7</w:t>
            </w:r>
            <w:r w:rsidRPr="00EF4710">
              <w:rPr>
                <w:rFonts w:ascii="Arial" w:hAnsi="Arial" w:cs="Arial"/>
                <w:b/>
                <w:bCs/>
              </w:rPr>
              <w:t>%</w:t>
            </w:r>
          </w:p>
        </w:tc>
        <w:tc>
          <w:tcPr>
            <w:tcW w:w="1017" w:type="dxa"/>
            <w:gridSpan w:val="4"/>
            <w:tcBorders>
              <w:top w:val="single" w:sz="4" w:space="0" w:color="auto"/>
              <w:left w:val="nil"/>
              <w:bottom w:val="single" w:sz="8" w:space="0" w:color="auto"/>
              <w:right w:val="single" w:sz="8" w:space="0" w:color="auto"/>
            </w:tcBorders>
            <w:shd w:val="clear" w:color="auto" w:fill="auto"/>
            <w:noWrap/>
            <w:vAlign w:val="bottom"/>
          </w:tcPr>
          <w:p w:rsidR="00B865DA" w:rsidRPr="000E7EB3" w:rsidRDefault="00B865DA" w:rsidP="00FB7839">
            <w:pPr>
              <w:spacing w:line="360" w:lineRule="auto"/>
              <w:rPr>
                <w:rFonts w:ascii="Arial" w:hAnsi="Arial" w:cs="Arial"/>
                <w:b/>
                <w:bCs/>
              </w:rPr>
            </w:pPr>
            <w:r w:rsidRPr="000E7EB3">
              <w:rPr>
                <w:rFonts w:ascii="Arial" w:hAnsi="Arial" w:cs="Arial"/>
                <w:b/>
                <w:bCs/>
                <w:lang w:val="en-US"/>
              </w:rPr>
              <w:t>21</w:t>
            </w:r>
            <w:r w:rsidRPr="000E7EB3">
              <w:rPr>
                <w:rFonts w:ascii="Arial" w:hAnsi="Arial" w:cs="Arial"/>
                <w:b/>
                <w:bCs/>
              </w:rPr>
              <w:t xml:space="preserve">  1</w:t>
            </w:r>
            <w:r w:rsidRPr="000E7EB3">
              <w:rPr>
                <w:rFonts w:ascii="Arial" w:hAnsi="Arial" w:cs="Arial"/>
                <w:b/>
                <w:bCs/>
                <w:lang w:val="en-US"/>
              </w:rPr>
              <w:t>5</w:t>
            </w:r>
            <w:r w:rsidRPr="000E7EB3">
              <w:rPr>
                <w:rFonts w:ascii="Arial" w:hAnsi="Arial" w:cs="Arial"/>
                <w:b/>
                <w:bCs/>
              </w:rPr>
              <w:t>%</w:t>
            </w:r>
          </w:p>
        </w:tc>
        <w:tc>
          <w:tcPr>
            <w:tcW w:w="956" w:type="dxa"/>
            <w:gridSpan w:val="3"/>
            <w:tcBorders>
              <w:top w:val="single" w:sz="4" w:space="0" w:color="auto"/>
              <w:left w:val="nil"/>
              <w:bottom w:val="single" w:sz="4" w:space="0" w:color="auto"/>
              <w:right w:val="single" w:sz="8" w:space="0" w:color="auto"/>
            </w:tcBorders>
            <w:shd w:val="clear" w:color="auto" w:fill="auto"/>
            <w:noWrap/>
            <w:vAlign w:val="bottom"/>
          </w:tcPr>
          <w:p w:rsidR="00B865DA" w:rsidRPr="000E7EB3" w:rsidRDefault="00B865DA" w:rsidP="00FB7839">
            <w:pPr>
              <w:spacing w:line="360" w:lineRule="auto"/>
              <w:rPr>
                <w:rFonts w:ascii="Arial" w:hAnsi="Arial" w:cs="Arial"/>
                <w:b/>
                <w:bCs/>
              </w:rPr>
            </w:pPr>
            <w:r w:rsidRPr="000E7EB3">
              <w:rPr>
                <w:rFonts w:ascii="Arial" w:hAnsi="Arial" w:cs="Arial"/>
                <w:b/>
                <w:bCs/>
                <w:lang w:val="en-US"/>
              </w:rPr>
              <w:t>2</w:t>
            </w:r>
            <w:r w:rsidRPr="000E7EB3">
              <w:rPr>
                <w:rFonts w:ascii="Arial" w:hAnsi="Arial" w:cs="Arial"/>
                <w:b/>
                <w:bCs/>
              </w:rPr>
              <w:t xml:space="preserve">    </w:t>
            </w:r>
            <w:r w:rsidRPr="000E7EB3">
              <w:rPr>
                <w:rFonts w:ascii="Arial" w:hAnsi="Arial" w:cs="Arial"/>
                <w:b/>
                <w:bCs/>
                <w:lang w:val="en-US"/>
              </w:rPr>
              <w:t>2</w:t>
            </w:r>
            <w:r w:rsidRPr="000E7EB3">
              <w:rPr>
                <w:rFonts w:ascii="Arial" w:hAnsi="Arial" w:cs="Arial"/>
                <w:b/>
                <w:bCs/>
              </w:rPr>
              <w:t>%</w:t>
            </w:r>
          </w:p>
        </w:tc>
        <w:tc>
          <w:tcPr>
            <w:tcW w:w="953" w:type="dxa"/>
            <w:gridSpan w:val="4"/>
            <w:tcBorders>
              <w:top w:val="single" w:sz="4" w:space="0" w:color="auto"/>
              <w:left w:val="nil"/>
              <w:bottom w:val="single" w:sz="4" w:space="0" w:color="auto"/>
              <w:right w:val="single" w:sz="8" w:space="0" w:color="auto"/>
            </w:tcBorders>
            <w:shd w:val="clear" w:color="auto" w:fill="auto"/>
            <w:noWrap/>
            <w:vAlign w:val="bottom"/>
          </w:tcPr>
          <w:p w:rsidR="00B865DA" w:rsidRPr="00EF4710" w:rsidRDefault="00B865DA" w:rsidP="00FB7839">
            <w:pPr>
              <w:spacing w:line="360" w:lineRule="auto"/>
              <w:rPr>
                <w:rFonts w:ascii="Arial" w:hAnsi="Arial" w:cs="Arial"/>
                <w:b/>
                <w:bCs/>
                <w:lang w:val="en-US"/>
              </w:rPr>
            </w:pPr>
            <w:r w:rsidRPr="00EF4710">
              <w:rPr>
                <w:rFonts w:ascii="Arial" w:hAnsi="Arial" w:cs="Arial"/>
                <w:b/>
                <w:bCs/>
                <w:lang w:val="en-US"/>
              </w:rPr>
              <w:t>2     2%</w:t>
            </w:r>
          </w:p>
        </w:tc>
        <w:tc>
          <w:tcPr>
            <w:tcW w:w="912" w:type="dxa"/>
            <w:gridSpan w:val="2"/>
            <w:tcBorders>
              <w:top w:val="single" w:sz="4" w:space="0" w:color="auto"/>
              <w:left w:val="nil"/>
              <w:bottom w:val="single" w:sz="4"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897" w:type="dxa"/>
            <w:gridSpan w:val="3"/>
            <w:tcBorders>
              <w:top w:val="single" w:sz="4" w:space="0" w:color="auto"/>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single" w:sz="4" w:space="0" w:color="auto"/>
              <w:left w:val="nil"/>
              <w:bottom w:val="single" w:sz="8" w:space="0" w:color="auto"/>
              <w:right w:val="single" w:sz="8" w:space="0" w:color="auto"/>
            </w:tcBorders>
            <w:shd w:val="clear" w:color="auto" w:fill="auto"/>
            <w:noWrap/>
            <w:vAlign w:val="bottom"/>
          </w:tcPr>
          <w:p w:rsidR="00B865DA" w:rsidRPr="00EF4710" w:rsidRDefault="00B865DA" w:rsidP="00FB7839">
            <w:pPr>
              <w:spacing w:line="360" w:lineRule="auto"/>
              <w:rPr>
                <w:rFonts w:ascii="Arial" w:hAnsi="Arial" w:cs="Arial"/>
                <w:b/>
                <w:lang w:val="en-US"/>
              </w:rPr>
            </w:pPr>
            <w:r w:rsidRPr="00EF4710">
              <w:rPr>
                <w:rFonts w:ascii="Arial" w:hAnsi="Arial" w:cs="Arial"/>
                <w:b/>
                <w:lang w:val="en-US"/>
              </w:rPr>
              <w:t>1     1%</w:t>
            </w:r>
          </w:p>
        </w:tc>
        <w:tc>
          <w:tcPr>
            <w:tcW w:w="1193" w:type="dxa"/>
            <w:gridSpan w:val="5"/>
            <w:tcBorders>
              <w:top w:val="single" w:sz="4" w:space="0" w:color="auto"/>
              <w:left w:val="nil"/>
              <w:bottom w:val="single" w:sz="8" w:space="0" w:color="auto"/>
              <w:right w:val="single" w:sz="4" w:space="0" w:color="auto"/>
            </w:tcBorders>
            <w:shd w:val="clear" w:color="auto" w:fill="auto"/>
            <w:noWrap/>
            <w:vAlign w:val="bottom"/>
          </w:tcPr>
          <w:p w:rsidR="00B865DA" w:rsidRPr="00DB0A7F" w:rsidRDefault="00B865DA" w:rsidP="00FB7839">
            <w:pPr>
              <w:spacing w:line="360" w:lineRule="auto"/>
              <w:rPr>
                <w:rFonts w:ascii="Arial" w:hAnsi="Arial" w:cs="Arial"/>
                <w:b/>
              </w:rPr>
            </w:pPr>
            <w:r w:rsidRPr="00DB0A7F">
              <w:rPr>
                <w:rFonts w:ascii="Arial" w:hAnsi="Arial" w:cs="Arial"/>
                <w:b/>
                <w:lang w:val="en-US"/>
              </w:rPr>
              <w:t>143</w:t>
            </w:r>
          </w:p>
        </w:tc>
      </w:tr>
      <w:tr w:rsidR="002B0EFE" w:rsidRPr="002B0EFE" w:rsidTr="00EE49EA">
        <w:trPr>
          <w:trHeight w:val="315"/>
        </w:trPr>
        <w:tc>
          <w:tcPr>
            <w:tcW w:w="615" w:type="dxa"/>
            <w:gridSpan w:val="4"/>
            <w:tcBorders>
              <w:top w:val="nil"/>
              <w:left w:val="single" w:sz="8" w:space="0" w:color="auto"/>
              <w:bottom w:val="single" w:sz="4" w:space="0" w:color="auto"/>
              <w:right w:val="single" w:sz="4" w:space="0" w:color="auto"/>
            </w:tcBorders>
            <w:shd w:val="clear" w:color="auto" w:fill="auto"/>
            <w:noWrap/>
            <w:vAlign w:val="bottom"/>
          </w:tcPr>
          <w:p w:rsidR="006001E3" w:rsidRPr="00EF4710" w:rsidRDefault="006001E3" w:rsidP="00FB7839">
            <w:pPr>
              <w:spacing w:line="360" w:lineRule="auto"/>
              <w:jc w:val="both"/>
              <w:rPr>
                <w:rFonts w:ascii="Arial" w:hAnsi="Arial" w:cs="Arial"/>
              </w:rPr>
            </w:pPr>
            <w:r w:rsidRPr="00EF4710">
              <w:rPr>
                <w:rFonts w:ascii="Arial" w:hAnsi="Arial" w:cs="Arial"/>
              </w:rPr>
              <w:t>м</w:t>
            </w:r>
          </w:p>
        </w:tc>
        <w:tc>
          <w:tcPr>
            <w:tcW w:w="560" w:type="dxa"/>
            <w:gridSpan w:val="2"/>
            <w:tcBorders>
              <w:top w:val="nil"/>
              <w:left w:val="single" w:sz="4" w:space="0" w:color="auto"/>
              <w:bottom w:val="single" w:sz="4" w:space="0" w:color="auto"/>
              <w:right w:val="single" w:sz="8" w:space="0" w:color="auto"/>
            </w:tcBorders>
            <w:shd w:val="clear" w:color="auto" w:fill="auto"/>
            <w:vAlign w:val="bottom"/>
          </w:tcPr>
          <w:p w:rsidR="006001E3" w:rsidRPr="00EF4710" w:rsidRDefault="006001E3" w:rsidP="00FB7839">
            <w:pPr>
              <w:spacing w:line="360" w:lineRule="auto"/>
              <w:jc w:val="both"/>
              <w:rPr>
                <w:rFonts w:ascii="Arial" w:hAnsi="Arial" w:cs="Arial"/>
              </w:rPr>
            </w:pPr>
            <w:r w:rsidRPr="00EF4710">
              <w:rPr>
                <w:rFonts w:ascii="Arial" w:hAnsi="Arial" w:cs="Arial"/>
              </w:rPr>
              <w:t>ж</w:t>
            </w:r>
          </w:p>
        </w:tc>
        <w:tc>
          <w:tcPr>
            <w:tcW w:w="597" w:type="dxa"/>
            <w:gridSpan w:val="3"/>
            <w:tcBorders>
              <w:top w:val="single" w:sz="4" w:space="0" w:color="auto"/>
              <w:left w:val="nil"/>
              <w:bottom w:val="single" w:sz="4" w:space="0" w:color="auto"/>
              <w:right w:val="single" w:sz="4" w:space="0" w:color="auto"/>
            </w:tcBorders>
            <w:shd w:val="clear" w:color="auto" w:fill="auto"/>
            <w:noWrap/>
            <w:vAlign w:val="bottom"/>
          </w:tcPr>
          <w:p w:rsidR="006001E3" w:rsidRPr="00EF4710" w:rsidRDefault="00EF4710" w:rsidP="00FB7839">
            <w:pPr>
              <w:spacing w:line="360" w:lineRule="auto"/>
              <w:rPr>
                <w:rFonts w:ascii="Arial" w:hAnsi="Arial" w:cs="Arial"/>
                <w:bCs/>
                <w:sz w:val="20"/>
                <w:szCs w:val="20"/>
                <w:lang w:val="en-US"/>
              </w:rPr>
            </w:pPr>
            <w:r w:rsidRPr="00EF4710">
              <w:rPr>
                <w:rFonts w:ascii="Arial" w:hAnsi="Arial" w:cs="Arial"/>
                <w:bCs/>
                <w:sz w:val="20"/>
                <w:szCs w:val="20"/>
                <w:lang w:val="en-US"/>
              </w:rPr>
              <w:t>30</w:t>
            </w:r>
          </w:p>
        </w:tc>
        <w:tc>
          <w:tcPr>
            <w:tcW w:w="503" w:type="dxa"/>
            <w:tcBorders>
              <w:top w:val="single" w:sz="4" w:space="0" w:color="auto"/>
              <w:left w:val="single" w:sz="4" w:space="0" w:color="auto"/>
              <w:bottom w:val="single" w:sz="4" w:space="0" w:color="auto"/>
              <w:right w:val="single" w:sz="8" w:space="0" w:color="auto"/>
            </w:tcBorders>
            <w:shd w:val="clear" w:color="auto" w:fill="auto"/>
            <w:vAlign w:val="bottom"/>
          </w:tcPr>
          <w:p w:rsidR="006001E3" w:rsidRPr="00EF4710" w:rsidRDefault="00EF4710" w:rsidP="00FB7839">
            <w:pPr>
              <w:spacing w:line="360" w:lineRule="auto"/>
              <w:rPr>
                <w:rFonts w:ascii="Arial" w:hAnsi="Arial" w:cs="Arial"/>
                <w:bCs/>
                <w:sz w:val="20"/>
                <w:szCs w:val="20"/>
                <w:lang w:val="en-US"/>
              </w:rPr>
            </w:pPr>
            <w:r w:rsidRPr="00EF4710">
              <w:rPr>
                <w:rFonts w:ascii="Arial" w:hAnsi="Arial" w:cs="Arial"/>
                <w:bCs/>
                <w:sz w:val="20"/>
                <w:szCs w:val="20"/>
                <w:lang w:val="en-US"/>
              </w:rPr>
              <w:t>62</w:t>
            </w:r>
          </w:p>
        </w:tc>
        <w:tc>
          <w:tcPr>
            <w:tcW w:w="509" w:type="dxa"/>
            <w:tcBorders>
              <w:top w:val="nil"/>
              <w:left w:val="nil"/>
              <w:bottom w:val="single" w:sz="4" w:space="0" w:color="auto"/>
              <w:right w:val="single" w:sz="4" w:space="0" w:color="auto"/>
            </w:tcBorders>
            <w:shd w:val="clear" w:color="auto" w:fill="auto"/>
            <w:noWrap/>
            <w:vAlign w:val="bottom"/>
          </w:tcPr>
          <w:p w:rsidR="006001E3" w:rsidRPr="00EF4710" w:rsidRDefault="00EF4710" w:rsidP="00FB7839">
            <w:pPr>
              <w:spacing w:line="360" w:lineRule="auto"/>
              <w:rPr>
                <w:rFonts w:ascii="Arial" w:hAnsi="Arial" w:cs="Arial"/>
                <w:bCs/>
                <w:sz w:val="20"/>
                <w:szCs w:val="20"/>
                <w:lang w:val="en-US"/>
              </w:rPr>
            </w:pPr>
            <w:r w:rsidRPr="00EF4710">
              <w:rPr>
                <w:rFonts w:ascii="Arial" w:hAnsi="Arial" w:cs="Arial"/>
                <w:bCs/>
                <w:sz w:val="20"/>
                <w:szCs w:val="20"/>
                <w:lang w:val="en-US"/>
              </w:rPr>
              <w:t>16</w:t>
            </w:r>
          </w:p>
        </w:tc>
        <w:tc>
          <w:tcPr>
            <w:tcW w:w="569" w:type="dxa"/>
            <w:gridSpan w:val="2"/>
            <w:tcBorders>
              <w:top w:val="nil"/>
              <w:left w:val="single" w:sz="4" w:space="0" w:color="auto"/>
              <w:bottom w:val="single" w:sz="4" w:space="0" w:color="auto"/>
              <w:right w:val="single" w:sz="8" w:space="0" w:color="auto"/>
            </w:tcBorders>
            <w:shd w:val="clear" w:color="auto" w:fill="auto"/>
            <w:vAlign w:val="bottom"/>
          </w:tcPr>
          <w:p w:rsidR="006001E3" w:rsidRPr="00EF4710" w:rsidRDefault="00EF4710" w:rsidP="00FB7839">
            <w:pPr>
              <w:spacing w:line="360" w:lineRule="auto"/>
              <w:rPr>
                <w:rFonts w:ascii="Arial" w:hAnsi="Arial" w:cs="Arial"/>
                <w:bCs/>
                <w:sz w:val="20"/>
                <w:szCs w:val="20"/>
                <w:lang w:val="en-US"/>
              </w:rPr>
            </w:pPr>
            <w:r w:rsidRPr="00EF4710">
              <w:rPr>
                <w:rFonts w:ascii="Arial" w:hAnsi="Arial" w:cs="Arial"/>
                <w:bCs/>
                <w:sz w:val="20"/>
                <w:szCs w:val="20"/>
                <w:lang w:val="en-US"/>
              </w:rPr>
              <w:t>9</w:t>
            </w:r>
          </w:p>
        </w:tc>
        <w:tc>
          <w:tcPr>
            <w:tcW w:w="546" w:type="dxa"/>
            <w:gridSpan w:val="3"/>
            <w:tcBorders>
              <w:top w:val="nil"/>
              <w:left w:val="nil"/>
              <w:bottom w:val="single" w:sz="4" w:space="0" w:color="auto"/>
              <w:right w:val="single" w:sz="4" w:space="0" w:color="auto"/>
            </w:tcBorders>
            <w:shd w:val="clear" w:color="auto" w:fill="auto"/>
            <w:noWrap/>
            <w:vAlign w:val="bottom"/>
          </w:tcPr>
          <w:p w:rsidR="006001E3" w:rsidRPr="000E7EB3" w:rsidRDefault="000E7EB3" w:rsidP="00FB7839">
            <w:pPr>
              <w:spacing w:line="360" w:lineRule="auto"/>
              <w:rPr>
                <w:rFonts w:ascii="Arial" w:hAnsi="Arial" w:cs="Arial"/>
                <w:bCs/>
                <w:sz w:val="20"/>
                <w:szCs w:val="20"/>
                <w:lang w:val="en-US"/>
              </w:rPr>
            </w:pPr>
            <w:r w:rsidRPr="000E7EB3">
              <w:rPr>
                <w:rFonts w:ascii="Arial" w:hAnsi="Arial" w:cs="Arial"/>
                <w:bCs/>
                <w:sz w:val="20"/>
                <w:szCs w:val="20"/>
                <w:lang w:val="en-US"/>
              </w:rPr>
              <w:t>14</w:t>
            </w:r>
          </w:p>
        </w:tc>
        <w:tc>
          <w:tcPr>
            <w:tcW w:w="471" w:type="dxa"/>
            <w:tcBorders>
              <w:top w:val="nil"/>
              <w:left w:val="single" w:sz="4" w:space="0" w:color="auto"/>
              <w:bottom w:val="single" w:sz="4" w:space="0" w:color="auto"/>
              <w:right w:val="single" w:sz="8" w:space="0" w:color="auto"/>
            </w:tcBorders>
            <w:shd w:val="clear" w:color="auto" w:fill="auto"/>
            <w:vAlign w:val="bottom"/>
          </w:tcPr>
          <w:p w:rsidR="006001E3" w:rsidRPr="000E7EB3" w:rsidRDefault="006001E3" w:rsidP="00FB7839">
            <w:pPr>
              <w:spacing w:line="360" w:lineRule="auto"/>
              <w:rPr>
                <w:rFonts w:ascii="Arial" w:hAnsi="Arial" w:cs="Arial"/>
                <w:bCs/>
                <w:sz w:val="20"/>
                <w:szCs w:val="20"/>
              </w:rPr>
            </w:pPr>
            <w:r w:rsidRPr="000E7EB3">
              <w:rPr>
                <w:rFonts w:ascii="Arial" w:hAnsi="Arial" w:cs="Arial"/>
                <w:bCs/>
                <w:sz w:val="20"/>
                <w:szCs w:val="20"/>
              </w:rPr>
              <w:t>7</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6001E3" w:rsidRPr="00B865DA" w:rsidRDefault="000E7EB3" w:rsidP="00FB7839">
            <w:pPr>
              <w:spacing w:line="360" w:lineRule="auto"/>
              <w:rPr>
                <w:rFonts w:ascii="Arial" w:hAnsi="Arial" w:cs="Arial"/>
                <w:bCs/>
                <w:sz w:val="20"/>
                <w:szCs w:val="20"/>
                <w:lang w:val="en-US"/>
              </w:rPr>
            </w:pPr>
            <w:r w:rsidRPr="00B865DA">
              <w:rPr>
                <w:rFonts w:ascii="Arial" w:hAnsi="Arial" w:cs="Arial"/>
                <w:bCs/>
                <w:sz w:val="20"/>
                <w:szCs w:val="20"/>
                <w:lang w:val="en-US"/>
              </w:rPr>
              <w:t>1</w:t>
            </w:r>
          </w:p>
        </w:tc>
        <w:tc>
          <w:tcPr>
            <w:tcW w:w="476"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6001E3" w:rsidRPr="000E7EB3" w:rsidRDefault="006001E3" w:rsidP="00FB7839">
            <w:pPr>
              <w:spacing w:line="360" w:lineRule="auto"/>
              <w:rPr>
                <w:rFonts w:ascii="Arial" w:hAnsi="Arial" w:cs="Arial"/>
                <w:bCs/>
                <w:sz w:val="20"/>
                <w:szCs w:val="20"/>
              </w:rPr>
            </w:pPr>
            <w:r w:rsidRPr="000E7EB3">
              <w:rPr>
                <w:rFonts w:ascii="Arial" w:hAnsi="Arial" w:cs="Arial"/>
                <w:bCs/>
                <w:sz w:val="20"/>
                <w:szCs w:val="20"/>
              </w:rPr>
              <w:t>1</w:t>
            </w:r>
          </w:p>
        </w:tc>
        <w:tc>
          <w:tcPr>
            <w:tcW w:w="484" w:type="dxa"/>
            <w:gridSpan w:val="3"/>
            <w:tcBorders>
              <w:top w:val="single" w:sz="4" w:space="0" w:color="auto"/>
              <w:left w:val="nil"/>
              <w:bottom w:val="single" w:sz="4" w:space="0" w:color="auto"/>
              <w:right w:val="single" w:sz="4" w:space="0" w:color="auto"/>
            </w:tcBorders>
            <w:shd w:val="clear" w:color="auto" w:fill="auto"/>
            <w:noWrap/>
            <w:vAlign w:val="bottom"/>
          </w:tcPr>
          <w:p w:rsidR="006001E3" w:rsidRPr="00EF4710" w:rsidRDefault="00EF4710" w:rsidP="00FB7839">
            <w:pPr>
              <w:spacing w:line="360" w:lineRule="auto"/>
              <w:rPr>
                <w:rFonts w:ascii="Arial" w:hAnsi="Arial" w:cs="Arial"/>
                <w:bCs/>
                <w:sz w:val="20"/>
                <w:szCs w:val="20"/>
                <w:lang w:val="en-US"/>
              </w:rPr>
            </w:pPr>
            <w:r w:rsidRPr="00EF4710">
              <w:rPr>
                <w:rFonts w:ascii="Arial" w:hAnsi="Arial" w:cs="Arial"/>
                <w:bCs/>
                <w:sz w:val="20"/>
                <w:szCs w:val="20"/>
                <w:lang w:val="en-US"/>
              </w:rPr>
              <w:t>2</w:t>
            </w:r>
          </w:p>
        </w:tc>
        <w:tc>
          <w:tcPr>
            <w:tcW w:w="469" w:type="dxa"/>
            <w:tcBorders>
              <w:top w:val="single" w:sz="4" w:space="0" w:color="auto"/>
              <w:left w:val="single" w:sz="4" w:space="0" w:color="auto"/>
              <w:bottom w:val="single" w:sz="4" w:space="0" w:color="auto"/>
              <w:right w:val="single" w:sz="8" w:space="0" w:color="auto"/>
            </w:tcBorders>
            <w:shd w:val="clear" w:color="auto" w:fill="auto"/>
            <w:vAlign w:val="bottom"/>
          </w:tcPr>
          <w:p w:rsidR="006001E3" w:rsidRPr="00EF4710" w:rsidRDefault="006001E3" w:rsidP="00FB7839">
            <w:pPr>
              <w:spacing w:line="360" w:lineRule="auto"/>
              <w:rPr>
                <w:rFonts w:ascii="Arial" w:hAnsi="Arial" w:cs="Arial"/>
                <w:bCs/>
                <w:sz w:val="20"/>
                <w:szCs w:val="20"/>
              </w:rPr>
            </w:pPr>
            <w:r w:rsidRPr="00EF4710">
              <w:rPr>
                <w:rFonts w:ascii="Arial" w:hAnsi="Arial" w:cs="Arial"/>
                <w:bCs/>
                <w:sz w:val="20"/>
                <w:szCs w:val="20"/>
              </w:rPr>
              <w:t>0</w:t>
            </w:r>
          </w:p>
        </w:tc>
        <w:tc>
          <w:tcPr>
            <w:tcW w:w="461" w:type="dxa"/>
            <w:tcBorders>
              <w:top w:val="single" w:sz="4" w:space="0" w:color="auto"/>
              <w:left w:val="nil"/>
              <w:bottom w:val="single" w:sz="4" w:space="0" w:color="auto"/>
              <w:right w:val="single" w:sz="4" w:space="0" w:color="auto"/>
            </w:tcBorders>
            <w:shd w:val="clear" w:color="auto" w:fill="auto"/>
            <w:noWrap/>
            <w:vAlign w:val="bottom"/>
          </w:tcPr>
          <w:p w:rsidR="006001E3" w:rsidRPr="00EF4710" w:rsidRDefault="006001E3" w:rsidP="00FB7839">
            <w:pPr>
              <w:spacing w:line="360" w:lineRule="auto"/>
              <w:rPr>
                <w:rFonts w:ascii="Arial" w:hAnsi="Arial" w:cs="Arial"/>
                <w:bCs/>
                <w:sz w:val="20"/>
                <w:szCs w:val="20"/>
              </w:rPr>
            </w:pPr>
            <w:r w:rsidRPr="00EF4710">
              <w:rPr>
                <w:rFonts w:ascii="Arial" w:hAnsi="Arial" w:cs="Arial"/>
                <w:bCs/>
                <w:sz w:val="20"/>
                <w:szCs w:val="20"/>
              </w:rPr>
              <w:t>0</w:t>
            </w:r>
          </w:p>
        </w:tc>
        <w:tc>
          <w:tcPr>
            <w:tcW w:w="451" w:type="dxa"/>
            <w:tcBorders>
              <w:top w:val="single" w:sz="4" w:space="0" w:color="auto"/>
              <w:left w:val="single" w:sz="4" w:space="0" w:color="auto"/>
              <w:bottom w:val="single" w:sz="4" w:space="0" w:color="auto"/>
              <w:right w:val="single" w:sz="8" w:space="0" w:color="auto"/>
            </w:tcBorders>
            <w:shd w:val="clear" w:color="auto" w:fill="auto"/>
            <w:vAlign w:val="bottom"/>
          </w:tcPr>
          <w:p w:rsidR="006001E3" w:rsidRPr="00EF4710" w:rsidRDefault="006001E3" w:rsidP="00FB7839">
            <w:pPr>
              <w:spacing w:line="360" w:lineRule="auto"/>
              <w:rPr>
                <w:rFonts w:ascii="Arial" w:hAnsi="Arial" w:cs="Arial"/>
                <w:bCs/>
                <w:sz w:val="20"/>
                <w:szCs w:val="20"/>
              </w:rPr>
            </w:pPr>
            <w:r w:rsidRPr="00EF4710">
              <w:rPr>
                <w:rFonts w:ascii="Arial" w:hAnsi="Arial" w:cs="Arial"/>
                <w:bCs/>
                <w:sz w:val="20"/>
                <w:szCs w:val="20"/>
              </w:rPr>
              <w:t>0</w:t>
            </w:r>
          </w:p>
        </w:tc>
        <w:tc>
          <w:tcPr>
            <w:tcW w:w="447" w:type="dxa"/>
            <w:tcBorders>
              <w:top w:val="nil"/>
              <w:left w:val="nil"/>
              <w:bottom w:val="single" w:sz="4" w:space="0" w:color="auto"/>
              <w:right w:val="single" w:sz="4" w:space="0" w:color="auto"/>
            </w:tcBorders>
            <w:shd w:val="clear" w:color="auto" w:fill="auto"/>
            <w:noWrap/>
            <w:vAlign w:val="bottom"/>
          </w:tcPr>
          <w:p w:rsidR="006001E3" w:rsidRPr="00EF4710" w:rsidRDefault="006001E3" w:rsidP="00FB7839">
            <w:pPr>
              <w:spacing w:line="360" w:lineRule="auto"/>
              <w:rPr>
                <w:rFonts w:ascii="Arial" w:hAnsi="Arial" w:cs="Arial"/>
                <w:bCs/>
                <w:sz w:val="20"/>
                <w:szCs w:val="20"/>
              </w:rPr>
            </w:pPr>
            <w:r w:rsidRPr="00EF4710">
              <w:rPr>
                <w:rFonts w:ascii="Arial" w:hAnsi="Arial" w:cs="Arial"/>
                <w:bCs/>
                <w:sz w:val="20"/>
                <w:szCs w:val="20"/>
              </w:rPr>
              <w:t>0</w:t>
            </w:r>
          </w:p>
        </w:tc>
        <w:tc>
          <w:tcPr>
            <w:tcW w:w="450" w:type="dxa"/>
            <w:gridSpan w:val="2"/>
            <w:tcBorders>
              <w:top w:val="nil"/>
              <w:left w:val="single" w:sz="4" w:space="0" w:color="auto"/>
              <w:bottom w:val="single" w:sz="4" w:space="0" w:color="auto"/>
              <w:right w:val="single" w:sz="8" w:space="0" w:color="auto"/>
            </w:tcBorders>
            <w:shd w:val="clear" w:color="auto" w:fill="auto"/>
            <w:vAlign w:val="bottom"/>
          </w:tcPr>
          <w:p w:rsidR="006001E3" w:rsidRPr="00EF4710" w:rsidRDefault="006001E3" w:rsidP="00FB7839">
            <w:pPr>
              <w:spacing w:line="360" w:lineRule="auto"/>
              <w:rPr>
                <w:rFonts w:ascii="Arial" w:hAnsi="Arial" w:cs="Arial"/>
                <w:bCs/>
                <w:sz w:val="20"/>
                <w:szCs w:val="20"/>
              </w:rPr>
            </w:pPr>
            <w:r w:rsidRPr="00EF4710">
              <w:rPr>
                <w:rFonts w:ascii="Arial" w:hAnsi="Arial" w:cs="Arial"/>
                <w:bCs/>
                <w:sz w:val="20"/>
                <w:szCs w:val="20"/>
              </w:rPr>
              <w:t>0</w:t>
            </w:r>
          </w:p>
        </w:tc>
        <w:tc>
          <w:tcPr>
            <w:tcW w:w="452" w:type="dxa"/>
            <w:tcBorders>
              <w:top w:val="nil"/>
              <w:left w:val="nil"/>
              <w:bottom w:val="single" w:sz="4" w:space="0" w:color="auto"/>
              <w:right w:val="single" w:sz="4" w:space="0" w:color="auto"/>
            </w:tcBorders>
            <w:shd w:val="clear" w:color="auto" w:fill="auto"/>
            <w:noWrap/>
            <w:vAlign w:val="bottom"/>
          </w:tcPr>
          <w:p w:rsidR="006001E3" w:rsidRPr="00EF4710" w:rsidRDefault="00EF4710" w:rsidP="00FB7839">
            <w:pPr>
              <w:spacing w:line="360" w:lineRule="auto"/>
              <w:rPr>
                <w:rFonts w:ascii="Arial" w:hAnsi="Arial" w:cs="Arial"/>
                <w:sz w:val="20"/>
                <w:szCs w:val="20"/>
                <w:lang w:val="en-US"/>
              </w:rPr>
            </w:pPr>
            <w:r w:rsidRPr="00EF4710">
              <w:rPr>
                <w:rFonts w:ascii="Arial" w:hAnsi="Arial" w:cs="Arial"/>
                <w:sz w:val="20"/>
                <w:szCs w:val="20"/>
                <w:lang w:val="en-US"/>
              </w:rPr>
              <w:t>1</w:t>
            </w:r>
          </w:p>
        </w:tc>
        <w:tc>
          <w:tcPr>
            <w:tcW w:w="544" w:type="dxa"/>
            <w:tcBorders>
              <w:top w:val="nil"/>
              <w:left w:val="single" w:sz="4" w:space="0" w:color="auto"/>
              <w:bottom w:val="single" w:sz="4" w:space="0" w:color="auto"/>
              <w:right w:val="single" w:sz="8" w:space="0" w:color="auto"/>
            </w:tcBorders>
            <w:shd w:val="clear" w:color="auto" w:fill="auto"/>
            <w:vAlign w:val="bottom"/>
          </w:tcPr>
          <w:p w:rsidR="006001E3" w:rsidRPr="00EF4710" w:rsidRDefault="006001E3" w:rsidP="00FB7839">
            <w:pPr>
              <w:spacing w:line="360" w:lineRule="auto"/>
              <w:rPr>
                <w:rFonts w:ascii="Arial" w:hAnsi="Arial" w:cs="Arial"/>
                <w:sz w:val="20"/>
                <w:szCs w:val="20"/>
              </w:rPr>
            </w:pPr>
            <w:r w:rsidRPr="00EF4710">
              <w:rPr>
                <w:rFonts w:ascii="Arial" w:hAnsi="Arial" w:cs="Arial"/>
                <w:sz w:val="20"/>
                <w:szCs w:val="20"/>
              </w:rPr>
              <w:t>0</w:t>
            </w:r>
          </w:p>
        </w:tc>
        <w:tc>
          <w:tcPr>
            <w:tcW w:w="617" w:type="dxa"/>
            <w:gridSpan w:val="2"/>
            <w:tcBorders>
              <w:top w:val="nil"/>
              <w:left w:val="nil"/>
              <w:bottom w:val="single" w:sz="4" w:space="0" w:color="auto"/>
              <w:right w:val="single" w:sz="4" w:space="0" w:color="auto"/>
            </w:tcBorders>
            <w:shd w:val="clear" w:color="auto" w:fill="auto"/>
            <w:noWrap/>
            <w:vAlign w:val="bottom"/>
          </w:tcPr>
          <w:p w:rsidR="006001E3" w:rsidRPr="00DB0A7F" w:rsidRDefault="00DB0A7F" w:rsidP="00FB7839">
            <w:pPr>
              <w:spacing w:line="360" w:lineRule="auto"/>
              <w:rPr>
                <w:rFonts w:ascii="Arial" w:hAnsi="Arial" w:cs="Arial"/>
                <w:sz w:val="20"/>
                <w:szCs w:val="20"/>
              </w:rPr>
            </w:pPr>
            <w:r w:rsidRPr="00DB0A7F">
              <w:rPr>
                <w:rFonts w:ascii="Arial" w:hAnsi="Arial" w:cs="Arial"/>
                <w:sz w:val="20"/>
                <w:szCs w:val="20"/>
                <w:lang w:val="en-US"/>
              </w:rPr>
              <w:t>6</w:t>
            </w:r>
            <w:r w:rsidR="006001E3" w:rsidRPr="00DB0A7F">
              <w:rPr>
                <w:rFonts w:ascii="Arial" w:hAnsi="Arial" w:cs="Arial"/>
                <w:sz w:val="20"/>
                <w:szCs w:val="20"/>
              </w:rPr>
              <w:t>4</w:t>
            </w:r>
          </w:p>
        </w:tc>
        <w:tc>
          <w:tcPr>
            <w:tcW w:w="576" w:type="dxa"/>
            <w:gridSpan w:val="3"/>
            <w:tcBorders>
              <w:top w:val="nil"/>
              <w:left w:val="single" w:sz="4" w:space="0" w:color="auto"/>
              <w:bottom w:val="single" w:sz="4" w:space="0" w:color="auto"/>
              <w:right w:val="single" w:sz="8" w:space="0" w:color="auto"/>
            </w:tcBorders>
            <w:shd w:val="clear" w:color="auto" w:fill="auto"/>
            <w:vAlign w:val="bottom"/>
          </w:tcPr>
          <w:p w:rsidR="006001E3" w:rsidRPr="00DB0A7F" w:rsidRDefault="00DB0A7F" w:rsidP="00FB7839">
            <w:pPr>
              <w:spacing w:line="360" w:lineRule="auto"/>
              <w:rPr>
                <w:rFonts w:ascii="Arial" w:hAnsi="Arial" w:cs="Arial"/>
                <w:sz w:val="20"/>
                <w:szCs w:val="20"/>
                <w:lang w:val="en-US"/>
              </w:rPr>
            </w:pPr>
            <w:r w:rsidRPr="00DB0A7F">
              <w:rPr>
                <w:rFonts w:ascii="Arial" w:hAnsi="Arial" w:cs="Arial"/>
                <w:sz w:val="20"/>
                <w:szCs w:val="20"/>
                <w:lang w:val="en-US"/>
              </w:rPr>
              <w:t>79</w:t>
            </w:r>
          </w:p>
        </w:tc>
      </w:tr>
      <w:tr w:rsidR="00B865DA" w:rsidRPr="002B0EFE" w:rsidTr="00661012">
        <w:trPr>
          <w:trHeight w:val="315"/>
        </w:trPr>
        <w:tc>
          <w:tcPr>
            <w:tcW w:w="1175" w:type="dxa"/>
            <w:gridSpan w:val="6"/>
            <w:tcBorders>
              <w:top w:val="single" w:sz="4" w:space="0" w:color="auto"/>
              <w:left w:val="single" w:sz="4" w:space="0" w:color="auto"/>
              <w:bottom w:val="single" w:sz="4" w:space="0" w:color="auto"/>
              <w:right w:val="single" w:sz="8" w:space="0" w:color="auto"/>
            </w:tcBorders>
            <w:shd w:val="clear" w:color="auto" w:fill="auto"/>
            <w:noWrap/>
            <w:vAlign w:val="bottom"/>
          </w:tcPr>
          <w:p w:rsidR="00B865DA" w:rsidRPr="008A67D2" w:rsidRDefault="00B865DA" w:rsidP="00FB7839">
            <w:pPr>
              <w:spacing w:line="360" w:lineRule="auto"/>
              <w:jc w:val="both"/>
              <w:rPr>
                <w:rFonts w:ascii="Arial" w:hAnsi="Arial" w:cs="Arial"/>
                <w:b/>
              </w:rPr>
            </w:pPr>
            <w:r w:rsidRPr="008A67D2">
              <w:rPr>
                <w:rFonts w:ascii="Arial" w:hAnsi="Arial" w:cs="Arial"/>
                <w:b/>
              </w:rPr>
              <w:t>Макед.</w:t>
            </w:r>
          </w:p>
        </w:tc>
        <w:tc>
          <w:tcPr>
            <w:tcW w:w="1100" w:type="dxa"/>
            <w:gridSpan w:val="4"/>
            <w:tcBorders>
              <w:top w:val="single" w:sz="4" w:space="0" w:color="auto"/>
              <w:left w:val="nil"/>
              <w:bottom w:val="single" w:sz="4" w:space="0" w:color="auto"/>
              <w:right w:val="single" w:sz="8" w:space="0" w:color="auto"/>
            </w:tcBorders>
            <w:shd w:val="clear" w:color="auto" w:fill="auto"/>
            <w:noWrap/>
            <w:vAlign w:val="bottom"/>
          </w:tcPr>
          <w:p w:rsidR="00B865DA" w:rsidRPr="008A67D2" w:rsidRDefault="00B865DA" w:rsidP="00FB7839">
            <w:pPr>
              <w:spacing w:line="360" w:lineRule="auto"/>
              <w:rPr>
                <w:rFonts w:ascii="Arial" w:hAnsi="Arial" w:cs="Arial"/>
                <w:b/>
              </w:rPr>
            </w:pPr>
            <w:r w:rsidRPr="008A67D2">
              <w:rPr>
                <w:rFonts w:ascii="Arial" w:hAnsi="Arial" w:cs="Arial"/>
                <w:b/>
              </w:rPr>
              <w:t>8</w:t>
            </w:r>
            <w:r w:rsidRPr="008A67D2">
              <w:rPr>
                <w:rFonts w:ascii="Arial" w:hAnsi="Arial" w:cs="Arial"/>
                <w:b/>
                <w:lang w:val="en-US"/>
              </w:rPr>
              <w:t>7</w:t>
            </w:r>
            <w:r>
              <w:rPr>
                <w:rFonts w:ascii="Arial" w:hAnsi="Arial" w:cs="Arial"/>
                <w:b/>
              </w:rPr>
              <w:t xml:space="preserve">   </w:t>
            </w:r>
            <w:r>
              <w:rPr>
                <w:rFonts w:ascii="Arial" w:hAnsi="Arial" w:cs="Arial"/>
                <w:b/>
                <w:lang w:val="en-US"/>
              </w:rPr>
              <w:t>6</w:t>
            </w:r>
            <w:r w:rsidRPr="008A67D2">
              <w:rPr>
                <w:rFonts w:ascii="Arial" w:hAnsi="Arial" w:cs="Arial"/>
                <w:b/>
                <w:lang w:val="en-US"/>
              </w:rPr>
              <w:t>7</w:t>
            </w:r>
            <w:r w:rsidRPr="008A67D2">
              <w:rPr>
                <w:rFonts w:ascii="Arial" w:hAnsi="Arial" w:cs="Arial"/>
                <w:b/>
              </w:rPr>
              <w:t>%</w:t>
            </w:r>
          </w:p>
        </w:tc>
        <w:tc>
          <w:tcPr>
            <w:tcW w:w="1078" w:type="dxa"/>
            <w:gridSpan w:val="3"/>
            <w:tcBorders>
              <w:top w:val="single" w:sz="4" w:space="0" w:color="auto"/>
              <w:left w:val="nil"/>
              <w:bottom w:val="single" w:sz="4" w:space="0" w:color="auto"/>
              <w:right w:val="single" w:sz="8" w:space="0" w:color="auto"/>
            </w:tcBorders>
            <w:shd w:val="clear" w:color="auto" w:fill="auto"/>
            <w:noWrap/>
            <w:vAlign w:val="bottom"/>
          </w:tcPr>
          <w:p w:rsidR="00B865DA" w:rsidRPr="00EF4710" w:rsidRDefault="00B865DA" w:rsidP="00FB7839">
            <w:pPr>
              <w:spacing w:line="360" w:lineRule="auto"/>
              <w:rPr>
                <w:rFonts w:ascii="Arial" w:hAnsi="Arial" w:cs="Arial"/>
                <w:b/>
              </w:rPr>
            </w:pPr>
            <w:r w:rsidRPr="00EF4710">
              <w:rPr>
                <w:rFonts w:ascii="Arial" w:hAnsi="Arial" w:cs="Arial"/>
                <w:b/>
                <w:lang w:val="en-US"/>
              </w:rPr>
              <w:t>22</w:t>
            </w:r>
            <w:r w:rsidRPr="00EF4710">
              <w:rPr>
                <w:rFonts w:ascii="Arial" w:hAnsi="Arial" w:cs="Arial"/>
                <w:b/>
              </w:rPr>
              <w:t xml:space="preserve">  1</w:t>
            </w:r>
            <w:r w:rsidRPr="00EF4710">
              <w:rPr>
                <w:rFonts w:ascii="Arial" w:hAnsi="Arial" w:cs="Arial"/>
                <w:b/>
                <w:lang w:val="en-US"/>
              </w:rPr>
              <w:t>1</w:t>
            </w:r>
            <w:r w:rsidRPr="00EF4710">
              <w:rPr>
                <w:rFonts w:ascii="Arial" w:hAnsi="Arial" w:cs="Arial"/>
                <w:b/>
              </w:rPr>
              <w:t>%</w:t>
            </w:r>
          </w:p>
        </w:tc>
        <w:tc>
          <w:tcPr>
            <w:tcW w:w="1017" w:type="dxa"/>
            <w:gridSpan w:val="4"/>
            <w:tcBorders>
              <w:top w:val="single" w:sz="4" w:space="0" w:color="auto"/>
              <w:left w:val="nil"/>
              <w:bottom w:val="single" w:sz="4" w:space="0" w:color="auto"/>
              <w:right w:val="single" w:sz="8" w:space="0" w:color="auto"/>
            </w:tcBorders>
            <w:shd w:val="clear" w:color="auto" w:fill="auto"/>
            <w:noWrap/>
            <w:vAlign w:val="bottom"/>
          </w:tcPr>
          <w:p w:rsidR="00B865DA" w:rsidRPr="00EF4710" w:rsidRDefault="00B865DA" w:rsidP="00FB7839">
            <w:pPr>
              <w:spacing w:line="360" w:lineRule="auto"/>
              <w:rPr>
                <w:rFonts w:ascii="Arial" w:hAnsi="Arial" w:cs="Arial"/>
                <w:b/>
              </w:rPr>
            </w:pPr>
            <w:r w:rsidRPr="00EF4710">
              <w:rPr>
                <w:rFonts w:ascii="Arial" w:hAnsi="Arial" w:cs="Arial"/>
                <w:b/>
              </w:rPr>
              <w:t>1</w:t>
            </w:r>
            <w:r w:rsidRPr="00EF4710">
              <w:rPr>
                <w:rFonts w:ascii="Arial" w:hAnsi="Arial" w:cs="Arial"/>
                <w:b/>
                <w:lang w:val="en-US"/>
              </w:rPr>
              <w:t>6</w:t>
            </w:r>
            <w:r w:rsidRPr="00EF4710">
              <w:rPr>
                <w:rFonts w:ascii="Arial" w:hAnsi="Arial" w:cs="Arial"/>
                <w:b/>
              </w:rPr>
              <w:t xml:space="preserve">  12%</w:t>
            </w:r>
          </w:p>
        </w:tc>
        <w:tc>
          <w:tcPr>
            <w:tcW w:w="956" w:type="dxa"/>
            <w:gridSpan w:val="3"/>
            <w:tcBorders>
              <w:top w:val="single" w:sz="4" w:space="0" w:color="auto"/>
              <w:left w:val="nil"/>
              <w:bottom w:val="single" w:sz="4" w:space="0" w:color="auto"/>
              <w:right w:val="single" w:sz="8" w:space="0" w:color="auto"/>
            </w:tcBorders>
            <w:shd w:val="clear" w:color="auto" w:fill="auto"/>
            <w:noWrap/>
            <w:vAlign w:val="bottom"/>
          </w:tcPr>
          <w:p w:rsidR="00B865DA" w:rsidRPr="00EF4710" w:rsidRDefault="00B865DA" w:rsidP="00FB7839">
            <w:pPr>
              <w:spacing w:line="360" w:lineRule="auto"/>
              <w:rPr>
                <w:rFonts w:ascii="Arial" w:hAnsi="Arial" w:cs="Arial"/>
                <w:b/>
              </w:rPr>
            </w:pPr>
            <w:r w:rsidRPr="00EF4710">
              <w:rPr>
                <w:rFonts w:ascii="Arial" w:hAnsi="Arial" w:cs="Arial"/>
                <w:b/>
                <w:lang w:val="en-US"/>
              </w:rPr>
              <w:t>2</w:t>
            </w:r>
            <w:r w:rsidRPr="00EF4710">
              <w:rPr>
                <w:rFonts w:ascii="Arial" w:hAnsi="Arial" w:cs="Arial"/>
                <w:b/>
              </w:rPr>
              <w:t xml:space="preserve">    </w:t>
            </w:r>
            <w:r w:rsidRPr="00EF4710">
              <w:rPr>
                <w:rFonts w:ascii="Arial" w:hAnsi="Arial" w:cs="Arial"/>
                <w:b/>
                <w:lang w:val="en-US"/>
              </w:rPr>
              <w:t>2</w:t>
            </w:r>
            <w:r w:rsidRPr="00EF4710">
              <w:rPr>
                <w:rFonts w:ascii="Arial" w:hAnsi="Arial" w:cs="Arial"/>
                <w:b/>
              </w:rPr>
              <w:t>%</w:t>
            </w:r>
          </w:p>
        </w:tc>
        <w:tc>
          <w:tcPr>
            <w:tcW w:w="953" w:type="dxa"/>
            <w:gridSpan w:val="4"/>
            <w:tcBorders>
              <w:top w:val="single" w:sz="4" w:space="0" w:color="auto"/>
              <w:left w:val="nil"/>
              <w:bottom w:val="single" w:sz="4" w:space="0" w:color="auto"/>
              <w:right w:val="single" w:sz="8" w:space="0" w:color="auto"/>
            </w:tcBorders>
            <w:shd w:val="clear" w:color="auto" w:fill="auto"/>
            <w:noWrap/>
            <w:vAlign w:val="bottom"/>
          </w:tcPr>
          <w:p w:rsidR="00B865DA" w:rsidRPr="00EF4710" w:rsidRDefault="00B865DA" w:rsidP="00FB7839">
            <w:pPr>
              <w:spacing w:line="360" w:lineRule="auto"/>
              <w:rPr>
                <w:rFonts w:ascii="Arial" w:hAnsi="Arial" w:cs="Arial"/>
                <w:b/>
                <w:lang w:val="en-US"/>
              </w:rPr>
            </w:pPr>
            <w:r w:rsidRPr="00EF4710">
              <w:rPr>
                <w:rFonts w:ascii="Arial" w:hAnsi="Arial" w:cs="Arial"/>
                <w:b/>
                <w:lang w:val="en-US"/>
              </w:rPr>
              <w:t>1    1%</w:t>
            </w:r>
          </w:p>
        </w:tc>
        <w:tc>
          <w:tcPr>
            <w:tcW w:w="912" w:type="dxa"/>
            <w:gridSpan w:val="2"/>
            <w:tcBorders>
              <w:top w:val="single" w:sz="4" w:space="0" w:color="auto"/>
              <w:left w:val="nil"/>
              <w:bottom w:val="single" w:sz="4"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897" w:type="dxa"/>
            <w:gridSpan w:val="3"/>
            <w:tcBorders>
              <w:top w:val="single" w:sz="4" w:space="0" w:color="auto"/>
              <w:left w:val="nil"/>
              <w:bottom w:val="single" w:sz="4"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single" w:sz="4" w:space="0" w:color="auto"/>
              <w:left w:val="nil"/>
              <w:bottom w:val="single" w:sz="4" w:space="0" w:color="auto"/>
              <w:right w:val="single" w:sz="8" w:space="0" w:color="auto"/>
            </w:tcBorders>
            <w:shd w:val="clear" w:color="auto" w:fill="auto"/>
            <w:noWrap/>
            <w:vAlign w:val="bottom"/>
          </w:tcPr>
          <w:p w:rsidR="00B865DA" w:rsidRPr="00EF4710" w:rsidRDefault="00B865DA" w:rsidP="00FB7839">
            <w:pPr>
              <w:spacing w:line="360" w:lineRule="auto"/>
              <w:rPr>
                <w:rFonts w:ascii="Arial" w:hAnsi="Arial" w:cs="Arial"/>
                <w:b/>
                <w:lang w:val="en-US"/>
              </w:rPr>
            </w:pPr>
            <w:r w:rsidRPr="00EF4710">
              <w:rPr>
                <w:rFonts w:ascii="Arial" w:hAnsi="Arial" w:cs="Arial"/>
                <w:b/>
                <w:lang w:val="en-US"/>
              </w:rPr>
              <w:t>1     1%</w:t>
            </w:r>
          </w:p>
        </w:tc>
        <w:tc>
          <w:tcPr>
            <w:tcW w:w="1193" w:type="dxa"/>
            <w:gridSpan w:val="5"/>
            <w:tcBorders>
              <w:top w:val="single" w:sz="4" w:space="0" w:color="auto"/>
              <w:left w:val="nil"/>
              <w:bottom w:val="single" w:sz="4" w:space="0" w:color="auto"/>
              <w:right w:val="single" w:sz="4" w:space="0" w:color="auto"/>
            </w:tcBorders>
            <w:shd w:val="clear" w:color="auto" w:fill="auto"/>
            <w:noWrap/>
            <w:vAlign w:val="bottom"/>
          </w:tcPr>
          <w:p w:rsidR="00B865DA" w:rsidRPr="00DB0A7F" w:rsidRDefault="00B865DA" w:rsidP="00FB7839">
            <w:pPr>
              <w:spacing w:line="360" w:lineRule="auto"/>
              <w:rPr>
                <w:rFonts w:ascii="Arial" w:hAnsi="Arial" w:cs="Arial"/>
                <w:b/>
                <w:lang w:val="en-US"/>
              </w:rPr>
            </w:pPr>
            <w:r w:rsidRPr="00DB0A7F">
              <w:rPr>
                <w:rFonts w:ascii="Arial" w:hAnsi="Arial" w:cs="Arial"/>
                <w:b/>
              </w:rPr>
              <w:t>1</w:t>
            </w:r>
            <w:r w:rsidRPr="00DB0A7F">
              <w:rPr>
                <w:rFonts w:ascii="Arial" w:hAnsi="Arial" w:cs="Arial"/>
                <w:b/>
                <w:lang w:val="en-US"/>
              </w:rPr>
              <w:t>29</w:t>
            </w:r>
          </w:p>
        </w:tc>
      </w:tr>
      <w:tr w:rsidR="002B0EFE" w:rsidRPr="002B0EFE" w:rsidTr="00EE49EA">
        <w:trPr>
          <w:trHeight w:val="315"/>
        </w:trPr>
        <w:tc>
          <w:tcPr>
            <w:tcW w:w="615" w:type="dxa"/>
            <w:gridSpan w:val="4"/>
            <w:tcBorders>
              <w:top w:val="single" w:sz="4" w:space="0" w:color="auto"/>
              <w:left w:val="single" w:sz="8" w:space="0" w:color="auto"/>
              <w:bottom w:val="single" w:sz="8" w:space="0" w:color="auto"/>
              <w:right w:val="single" w:sz="4" w:space="0" w:color="auto"/>
            </w:tcBorders>
            <w:shd w:val="clear" w:color="auto" w:fill="auto"/>
            <w:noWrap/>
            <w:vAlign w:val="bottom"/>
          </w:tcPr>
          <w:p w:rsidR="006001E3" w:rsidRPr="008A67D2" w:rsidRDefault="006001E3" w:rsidP="00FB7839">
            <w:pPr>
              <w:spacing w:line="360" w:lineRule="auto"/>
              <w:jc w:val="both"/>
              <w:rPr>
                <w:rFonts w:ascii="Arial" w:hAnsi="Arial" w:cs="Arial"/>
              </w:rPr>
            </w:pPr>
            <w:r w:rsidRPr="008A67D2">
              <w:rPr>
                <w:rFonts w:ascii="Arial" w:hAnsi="Arial" w:cs="Arial"/>
              </w:rPr>
              <w:t>м</w:t>
            </w:r>
          </w:p>
        </w:tc>
        <w:tc>
          <w:tcPr>
            <w:tcW w:w="560"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6001E3" w:rsidRPr="008A67D2" w:rsidRDefault="006001E3" w:rsidP="00FB7839">
            <w:pPr>
              <w:spacing w:line="360" w:lineRule="auto"/>
              <w:jc w:val="both"/>
              <w:rPr>
                <w:rFonts w:ascii="Arial" w:hAnsi="Arial" w:cs="Arial"/>
                <w:b/>
              </w:rPr>
            </w:pPr>
            <w:r w:rsidRPr="008A67D2">
              <w:rPr>
                <w:rFonts w:ascii="Arial" w:hAnsi="Arial" w:cs="Arial"/>
                <w:b/>
              </w:rPr>
              <w:t>ж</w:t>
            </w:r>
          </w:p>
        </w:tc>
        <w:tc>
          <w:tcPr>
            <w:tcW w:w="597" w:type="dxa"/>
            <w:gridSpan w:val="3"/>
            <w:tcBorders>
              <w:top w:val="single" w:sz="4" w:space="0" w:color="auto"/>
              <w:left w:val="nil"/>
              <w:bottom w:val="single" w:sz="8" w:space="0" w:color="auto"/>
              <w:right w:val="single" w:sz="4" w:space="0" w:color="auto"/>
            </w:tcBorders>
            <w:shd w:val="clear" w:color="auto" w:fill="auto"/>
            <w:noWrap/>
            <w:vAlign w:val="bottom"/>
          </w:tcPr>
          <w:p w:rsidR="006001E3" w:rsidRPr="008A67D2" w:rsidRDefault="008A67D2" w:rsidP="00FB7839">
            <w:pPr>
              <w:spacing w:line="360" w:lineRule="auto"/>
              <w:rPr>
                <w:rFonts w:ascii="Arial" w:hAnsi="Arial" w:cs="Arial"/>
                <w:bCs/>
                <w:sz w:val="20"/>
                <w:szCs w:val="20"/>
                <w:lang w:val="en-US"/>
              </w:rPr>
            </w:pPr>
            <w:r w:rsidRPr="008A67D2">
              <w:rPr>
                <w:rFonts w:ascii="Arial" w:hAnsi="Arial" w:cs="Arial"/>
                <w:bCs/>
                <w:sz w:val="20"/>
                <w:szCs w:val="20"/>
                <w:lang w:val="en-US"/>
              </w:rPr>
              <w:t>30</w:t>
            </w:r>
          </w:p>
        </w:tc>
        <w:tc>
          <w:tcPr>
            <w:tcW w:w="503" w:type="dxa"/>
            <w:tcBorders>
              <w:top w:val="single" w:sz="4" w:space="0" w:color="auto"/>
              <w:left w:val="single" w:sz="4" w:space="0" w:color="auto"/>
              <w:bottom w:val="single" w:sz="8" w:space="0" w:color="auto"/>
              <w:right w:val="single" w:sz="8" w:space="0" w:color="auto"/>
            </w:tcBorders>
            <w:shd w:val="clear" w:color="auto" w:fill="auto"/>
            <w:vAlign w:val="bottom"/>
          </w:tcPr>
          <w:p w:rsidR="006001E3" w:rsidRPr="008A67D2" w:rsidRDefault="006001E3" w:rsidP="00FB7839">
            <w:pPr>
              <w:spacing w:line="360" w:lineRule="auto"/>
              <w:rPr>
                <w:rFonts w:ascii="Arial" w:hAnsi="Arial" w:cs="Arial"/>
                <w:bCs/>
                <w:sz w:val="20"/>
                <w:szCs w:val="20"/>
                <w:lang w:val="en-US"/>
              </w:rPr>
            </w:pPr>
            <w:r w:rsidRPr="008A67D2">
              <w:rPr>
                <w:rFonts w:ascii="Arial" w:hAnsi="Arial" w:cs="Arial"/>
                <w:bCs/>
                <w:sz w:val="20"/>
                <w:szCs w:val="20"/>
              </w:rPr>
              <w:t>5</w:t>
            </w:r>
            <w:r w:rsidR="008A67D2" w:rsidRPr="008A67D2">
              <w:rPr>
                <w:rFonts w:ascii="Arial" w:hAnsi="Arial" w:cs="Arial"/>
                <w:bCs/>
                <w:sz w:val="20"/>
                <w:szCs w:val="20"/>
                <w:lang w:val="en-US"/>
              </w:rPr>
              <w:t>7</w:t>
            </w:r>
          </w:p>
        </w:tc>
        <w:tc>
          <w:tcPr>
            <w:tcW w:w="509" w:type="dxa"/>
            <w:tcBorders>
              <w:top w:val="single" w:sz="4" w:space="0" w:color="auto"/>
              <w:left w:val="nil"/>
              <w:bottom w:val="single" w:sz="8" w:space="0" w:color="auto"/>
              <w:right w:val="single" w:sz="4" w:space="0" w:color="auto"/>
            </w:tcBorders>
            <w:shd w:val="clear" w:color="auto" w:fill="auto"/>
            <w:noWrap/>
            <w:vAlign w:val="bottom"/>
          </w:tcPr>
          <w:p w:rsidR="006001E3" w:rsidRPr="00EF4710" w:rsidRDefault="00EF4710" w:rsidP="00FB7839">
            <w:pPr>
              <w:spacing w:line="360" w:lineRule="auto"/>
              <w:rPr>
                <w:rFonts w:ascii="Arial" w:hAnsi="Arial" w:cs="Arial"/>
                <w:bCs/>
                <w:sz w:val="20"/>
                <w:szCs w:val="20"/>
                <w:lang w:val="en-US"/>
              </w:rPr>
            </w:pPr>
            <w:r w:rsidRPr="00EF4710">
              <w:rPr>
                <w:rFonts w:ascii="Arial" w:hAnsi="Arial" w:cs="Arial"/>
                <w:bCs/>
                <w:sz w:val="20"/>
                <w:szCs w:val="20"/>
                <w:lang w:val="en-US"/>
              </w:rPr>
              <w:t>14</w:t>
            </w:r>
          </w:p>
        </w:tc>
        <w:tc>
          <w:tcPr>
            <w:tcW w:w="569"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6001E3" w:rsidRPr="00EF4710" w:rsidRDefault="00EF4710" w:rsidP="00FB7839">
            <w:pPr>
              <w:spacing w:line="360" w:lineRule="auto"/>
              <w:rPr>
                <w:rFonts w:ascii="Arial" w:hAnsi="Arial" w:cs="Arial"/>
                <w:bCs/>
                <w:sz w:val="20"/>
                <w:szCs w:val="20"/>
                <w:lang w:val="en-US"/>
              </w:rPr>
            </w:pPr>
            <w:r w:rsidRPr="00EF4710">
              <w:rPr>
                <w:rFonts w:ascii="Arial" w:hAnsi="Arial" w:cs="Arial"/>
                <w:bCs/>
                <w:sz w:val="20"/>
                <w:szCs w:val="20"/>
                <w:lang w:val="en-US"/>
              </w:rPr>
              <w:t>8</w:t>
            </w:r>
          </w:p>
        </w:tc>
        <w:tc>
          <w:tcPr>
            <w:tcW w:w="546" w:type="dxa"/>
            <w:gridSpan w:val="3"/>
            <w:tcBorders>
              <w:top w:val="single" w:sz="4" w:space="0" w:color="auto"/>
              <w:left w:val="nil"/>
              <w:bottom w:val="single" w:sz="8" w:space="0" w:color="auto"/>
              <w:right w:val="single" w:sz="4" w:space="0" w:color="auto"/>
            </w:tcBorders>
            <w:shd w:val="clear" w:color="auto" w:fill="auto"/>
            <w:noWrap/>
            <w:vAlign w:val="bottom"/>
          </w:tcPr>
          <w:p w:rsidR="006001E3" w:rsidRPr="00EF4710" w:rsidRDefault="00EF4710" w:rsidP="00FB7839">
            <w:pPr>
              <w:spacing w:line="360" w:lineRule="auto"/>
              <w:rPr>
                <w:rFonts w:ascii="Arial" w:hAnsi="Arial" w:cs="Arial"/>
                <w:bCs/>
                <w:sz w:val="20"/>
                <w:szCs w:val="20"/>
                <w:lang w:val="en-US"/>
              </w:rPr>
            </w:pPr>
            <w:r w:rsidRPr="00EF4710">
              <w:rPr>
                <w:rFonts w:ascii="Arial" w:hAnsi="Arial" w:cs="Arial"/>
                <w:bCs/>
                <w:sz w:val="20"/>
                <w:szCs w:val="20"/>
                <w:lang w:val="en-US"/>
              </w:rPr>
              <w:t>10</w:t>
            </w:r>
          </w:p>
        </w:tc>
        <w:tc>
          <w:tcPr>
            <w:tcW w:w="471" w:type="dxa"/>
            <w:tcBorders>
              <w:top w:val="single" w:sz="4" w:space="0" w:color="auto"/>
              <w:left w:val="single" w:sz="4" w:space="0" w:color="auto"/>
              <w:bottom w:val="single" w:sz="8" w:space="0" w:color="auto"/>
              <w:right w:val="single" w:sz="8" w:space="0" w:color="auto"/>
            </w:tcBorders>
            <w:shd w:val="clear" w:color="auto" w:fill="auto"/>
            <w:vAlign w:val="bottom"/>
          </w:tcPr>
          <w:p w:rsidR="006001E3" w:rsidRPr="00EF4710" w:rsidRDefault="00EF4710" w:rsidP="00FB7839">
            <w:pPr>
              <w:spacing w:line="360" w:lineRule="auto"/>
              <w:rPr>
                <w:rFonts w:ascii="Arial" w:hAnsi="Arial" w:cs="Arial"/>
                <w:bCs/>
                <w:sz w:val="20"/>
                <w:szCs w:val="20"/>
                <w:lang w:val="en-US"/>
              </w:rPr>
            </w:pPr>
            <w:r w:rsidRPr="00EF4710">
              <w:rPr>
                <w:rFonts w:ascii="Arial" w:hAnsi="Arial" w:cs="Arial"/>
                <w:bCs/>
                <w:sz w:val="20"/>
                <w:szCs w:val="20"/>
                <w:lang w:val="en-US"/>
              </w:rPr>
              <w:t>6</w:t>
            </w:r>
          </w:p>
        </w:tc>
        <w:tc>
          <w:tcPr>
            <w:tcW w:w="480" w:type="dxa"/>
            <w:tcBorders>
              <w:top w:val="single" w:sz="4" w:space="0" w:color="auto"/>
              <w:left w:val="nil"/>
              <w:bottom w:val="single" w:sz="8" w:space="0" w:color="auto"/>
              <w:right w:val="single" w:sz="4" w:space="0" w:color="auto"/>
            </w:tcBorders>
            <w:shd w:val="clear" w:color="auto" w:fill="auto"/>
            <w:noWrap/>
            <w:vAlign w:val="bottom"/>
          </w:tcPr>
          <w:p w:rsidR="006001E3" w:rsidRPr="00EF4710" w:rsidRDefault="00EF4710" w:rsidP="00FB7839">
            <w:pPr>
              <w:spacing w:line="360" w:lineRule="auto"/>
              <w:rPr>
                <w:rFonts w:ascii="Arial" w:hAnsi="Arial" w:cs="Arial"/>
                <w:bCs/>
                <w:sz w:val="20"/>
                <w:szCs w:val="20"/>
                <w:lang w:val="en-US"/>
              </w:rPr>
            </w:pPr>
            <w:r w:rsidRPr="00EF4710">
              <w:rPr>
                <w:rFonts w:ascii="Arial" w:hAnsi="Arial" w:cs="Arial"/>
                <w:bCs/>
                <w:sz w:val="20"/>
                <w:szCs w:val="20"/>
                <w:lang w:val="en-US"/>
              </w:rPr>
              <w:t>1</w:t>
            </w:r>
          </w:p>
        </w:tc>
        <w:tc>
          <w:tcPr>
            <w:tcW w:w="476"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6001E3" w:rsidRPr="00EF4710" w:rsidRDefault="006001E3" w:rsidP="00FB7839">
            <w:pPr>
              <w:spacing w:line="360" w:lineRule="auto"/>
              <w:rPr>
                <w:rFonts w:ascii="Arial" w:hAnsi="Arial" w:cs="Arial"/>
                <w:bCs/>
                <w:sz w:val="20"/>
                <w:szCs w:val="20"/>
              </w:rPr>
            </w:pPr>
            <w:r w:rsidRPr="00EF4710">
              <w:rPr>
                <w:rFonts w:ascii="Arial" w:hAnsi="Arial" w:cs="Arial"/>
                <w:bCs/>
                <w:sz w:val="20"/>
                <w:szCs w:val="20"/>
              </w:rPr>
              <w:t>1</w:t>
            </w:r>
          </w:p>
        </w:tc>
        <w:tc>
          <w:tcPr>
            <w:tcW w:w="484" w:type="dxa"/>
            <w:gridSpan w:val="3"/>
            <w:tcBorders>
              <w:top w:val="single" w:sz="4" w:space="0" w:color="auto"/>
              <w:left w:val="nil"/>
              <w:bottom w:val="single" w:sz="8" w:space="0" w:color="auto"/>
              <w:right w:val="single" w:sz="4" w:space="0" w:color="auto"/>
            </w:tcBorders>
            <w:shd w:val="clear" w:color="auto" w:fill="auto"/>
            <w:noWrap/>
            <w:vAlign w:val="bottom"/>
          </w:tcPr>
          <w:p w:rsidR="006001E3" w:rsidRPr="00EF4710" w:rsidRDefault="008A67D2" w:rsidP="00FB7839">
            <w:pPr>
              <w:spacing w:line="360" w:lineRule="auto"/>
              <w:rPr>
                <w:rFonts w:ascii="Arial" w:hAnsi="Arial" w:cs="Arial"/>
                <w:bCs/>
                <w:sz w:val="20"/>
                <w:szCs w:val="20"/>
                <w:lang w:val="en-US"/>
              </w:rPr>
            </w:pPr>
            <w:r w:rsidRPr="00EF4710">
              <w:rPr>
                <w:rFonts w:ascii="Arial" w:hAnsi="Arial" w:cs="Arial"/>
                <w:bCs/>
                <w:sz w:val="20"/>
                <w:szCs w:val="20"/>
                <w:lang w:val="en-US"/>
              </w:rPr>
              <w:t>1</w:t>
            </w:r>
          </w:p>
        </w:tc>
        <w:tc>
          <w:tcPr>
            <w:tcW w:w="469" w:type="dxa"/>
            <w:tcBorders>
              <w:top w:val="single" w:sz="4" w:space="0" w:color="auto"/>
              <w:left w:val="single" w:sz="4" w:space="0" w:color="auto"/>
              <w:bottom w:val="single" w:sz="8" w:space="0" w:color="auto"/>
              <w:right w:val="single" w:sz="8" w:space="0" w:color="auto"/>
            </w:tcBorders>
            <w:shd w:val="clear" w:color="auto" w:fill="auto"/>
            <w:vAlign w:val="bottom"/>
          </w:tcPr>
          <w:p w:rsidR="006001E3" w:rsidRPr="00EF4710" w:rsidRDefault="008A67D2" w:rsidP="00FB7839">
            <w:pPr>
              <w:spacing w:line="360" w:lineRule="auto"/>
              <w:rPr>
                <w:rFonts w:ascii="Arial" w:hAnsi="Arial" w:cs="Arial"/>
                <w:bCs/>
                <w:sz w:val="20"/>
                <w:szCs w:val="20"/>
                <w:lang w:val="en-US"/>
              </w:rPr>
            </w:pPr>
            <w:r w:rsidRPr="00EF4710">
              <w:rPr>
                <w:rFonts w:ascii="Arial" w:hAnsi="Arial" w:cs="Arial"/>
                <w:bCs/>
                <w:sz w:val="20"/>
                <w:szCs w:val="20"/>
                <w:lang w:val="en-US"/>
              </w:rPr>
              <w:t>0</w:t>
            </w:r>
          </w:p>
        </w:tc>
        <w:tc>
          <w:tcPr>
            <w:tcW w:w="461" w:type="dxa"/>
            <w:tcBorders>
              <w:top w:val="single" w:sz="4" w:space="0" w:color="auto"/>
              <w:left w:val="nil"/>
              <w:bottom w:val="single" w:sz="8" w:space="0" w:color="auto"/>
              <w:right w:val="single" w:sz="4" w:space="0" w:color="auto"/>
            </w:tcBorders>
            <w:shd w:val="clear" w:color="auto" w:fill="auto"/>
            <w:noWrap/>
            <w:vAlign w:val="bottom"/>
          </w:tcPr>
          <w:p w:rsidR="006001E3" w:rsidRPr="00EF4710" w:rsidRDefault="006001E3" w:rsidP="00FB7839">
            <w:pPr>
              <w:spacing w:line="360" w:lineRule="auto"/>
              <w:rPr>
                <w:rFonts w:ascii="Arial" w:hAnsi="Arial" w:cs="Arial"/>
                <w:bCs/>
                <w:sz w:val="20"/>
                <w:szCs w:val="20"/>
              </w:rPr>
            </w:pPr>
            <w:r w:rsidRPr="00EF4710">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bottom"/>
          </w:tcPr>
          <w:p w:rsidR="006001E3" w:rsidRPr="00EF4710" w:rsidRDefault="006001E3" w:rsidP="00FB7839">
            <w:pPr>
              <w:spacing w:line="360" w:lineRule="auto"/>
              <w:rPr>
                <w:rFonts w:ascii="Arial" w:hAnsi="Arial" w:cs="Arial"/>
                <w:bCs/>
                <w:sz w:val="20"/>
                <w:szCs w:val="20"/>
              </w:rPr>
            </w:pPr>
            <w:r w:rsidRPr="00EF4710">
              <w:rPr>
                <w:rFonts w:ascii="Arial" w:hAnsi="Arial" w:cs="Arial"/>
                <w:bCs/>
                <w:sz w:val="20"/>
                <w:szCs w:val="20"/>
              </w:rPr>
              <w:t>0</w:t>
            </w:r>
          </w:p>
        </w:tc>
        <w:tc>
          <w:tcPr>
            <w:tcW w:w="447" w:type="dxa"/>
            <w:tcBorders>
              <w:top w:val="single" w:sz="4" w:space="0" w:color="auto"/>
              <w:left w:val="nil"/>
              <w:bottom w:val="single" w:sz="8" w:space="0" w:color="auto"/>
              <w:right w:val="single" w:sz="4" w:space="0" w:color="auto"/>
            </w:tcBorders>
            <w:shd w:val="clear" w:color="auto" w:fill="auto"/>
            <w:noWrap/>
            <w:vAlign w:val="bottom"/>
          </w:tcPr>
          <w:p w:rsidR="006001E3" w:rsidRPr="00EF4710" w:rsidRDefault="006001E3" w:rsidP="00FB7839">
            <w:pPr>
              <w:spacing w:line="360" w:lineRule="auto"/>
              <w:rPr>
                <w:rFonts w:ascii="Arial" w:hAnsi="Arial" w:cs="Arial"/>
                <w:bCs/>
                <w:sz w:val="20"/>
                <w:szCs w:val="20"/>
              </w:rPr>
            </w:pPr>
            <w:r w:rsidRPr="00EF4710">
              <w:rPr>
                <w:rFonts w:ascii="Arial" w:hAnsi="Arial" w:cs="Arial"/>
                <w:bCs/>
                <w:sz w:val="20"/>
                <w:szCs w:val="20"/>
              </w:rPr>
              <w:t>0</w:t>
            </w:r>
          </w:p>
        </w:tc>
        <w:tc>
          <w:tcPr>
            <w:tcW w:w="450"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6001E3" w:rsidRPr="00EF4710" w:rsidRDefault="006001E3" w:rsidP="00FB7839">
            <w:pPr>
              <w:spacing w:line="360" w:lineRule="auto"/>
              <w:rPr>
                <w:rFonts w:ascii="Arial" w:hAnsi="Arial" w:cs="Arial"/>
                <w:bCs/>
                <w:sz w:val="20"/>
                <w:szCs w:val="20"/>
              </w:rPr>
            </w:pPr>
            <w:r w:rsidRPr="00EF4710">
              <w:rPr>
                <w:rFonts w:ascii="Arial" w:hAnsi="Arial" w:cs="Arial"/>
                <w:bCs/>
                <w:sz w:val="20"/>
                <w:szCs w:val="20"/>
              </w:rPr>
              <w:t>0</w:t>
            </w:r>
          </w:p>
        </w:tc>
        <w:tc>
          <w:tcPr>
            <w:tcW w:w="452" w:type="dxa"/>
            <w:tcBorders>
              <w:top w:val="single" w:sz="4" w:space="0" w:color="auto"/>
              <w:left w:val="nil"/>
              <w:bottom w:val="single" w:sz="8" w:space="0" w:color="auto"/>
              <w:right w:val="single" w:sz="4" w:space="0" w:color="auto"/>
            </w:tcBorders>
            <w:shd w:val="clear" w:color="auto" w:fill="auto"/>
            <w:noWrap/>
            <w:vAlign w:val="bottom"/>
          </w:tcPr>
          <w:p w:rsidR="006001E3" w:rsidRPr="00EF4710" w:rsidRDefault="008A67D2" w:rsidP="00FB7839">
            <w:pPr>
              <w:spacing w:line="360" w:lineRule="auto"/>
              <w:rPr>
                <w:rFonts w:ascii="Arial" w:hAnsi="Arial" w:cs="Arial"/>
                <w:sz w:val="20"/>
                <w:szCs w:val="20"/>
                <w:lang w:val="en-US"/>
              </w:rPr>
            </w:pPr>
            <w:r w:rsidRPr="00EF4710">
              <w:rPr>
                <w:rFonts w:ascii="Arial" w:hAnsi="Arial" w:cs="Arial"/>
                <w:sz w:val="20"/>
                <w:szCs w:val="20"/>
                <w:lang w:val="en-US"/>
              </w:rPr>
              <w:t>1</w:t>
            </w:r>
          </w:p>
        </w:tc>
        <w:tc>
          <w:tcPr>
            <w:tcW w:w="544" w:type="dxa"/>
            <w:tcBorders>
              <w:top w:val="single" w:sz="4" w:space="0" w:color="auto"/>
              <w:left w:val="single" w:sz="4" w:space="0" w:color="auto"/>
              <w:bottom w:val="single" w:sz="8" w:space="0" w:color="auto"/>
              <w:right w:val="single" w:sz="8" w:space="0" w:color="auto"/>
            </w:tcBorders>
            <w:shd w:val="clear" w:color="auto" w:fill="auto"/>
            <w:vAlign w:val="bottom"/>
          </w:tcPr>
          <w:p w:rsidR="006001E3" w:rsidRPr="00EF4710" w:rsidRDefault="006001E3" w:rsidP="00FB7839">
            <w:pPr>
              <w:spacing w:line="360" w:lineRule="auto"/>
              <w:rPr>
                <w:rFonts w:ascii="Arial" w:hAnsi="Arial" w:cs="Arial"/>
                <w:sz w:val="20"/>
                <w:szCs w:val="20"/>
              </w:rPr>
            </w:pPr>
            <w:r w:rsidRPr="00EF4710">
              <w:rPr>
                <w:rFonts w:ascii="Arial" w:hAnsi="Arial" w:cs="Arial"/>
                <w:sz w:val="20"/>
                <w:szCs w:val="20"/>
              </w:rPr>
              <w:t>0</w:t>
            </w:r>
          </w:p>
        </w:tc>
        <w:tc>
          <w:tcPr>
            <w:tcW w:w="617" w:type="dxa"/>
            <w:gridSpan w:val="2"/>
            <w:tcBorders>
              <w:top w:val="single" w:sz="4" w:space="0" w:color="auto"/>
              <w:left w:val="nil"/>
              <w:bottom w:val="single" w:sz="8" w:space="0" w:color="auto"/>
              <w:right w:val="single" w:sz="4" w:space="0" w:color="auto"/>
            </w:tcBorders>
            <w:shd w:val="clear" w:color="auto" w:fill="auto"/>
            <w:noWrap/>
            <w:vAlign w:val="bottom"/>
          </w:tcPr>
          <w:p w:rsidR="006001E3" w:rsidRPr="00DB0A7F" w:rsidRDefault="00DB0A7F" w:rsidP="00FB7839">
            <w:pPr>
              <w:spacing w:line="360" w:lineRule="auto"/>
              <w:rPr>
                <w:rFonts w:ascii="Arial" w:hAnsi="Arial" w:cs="Arial"/>
                <w:sz w:val="20"/>
                <w:szCs w:val="20"/>
                <w:lang w:val="en-US"/>
              </w:rPr>
            </w:pPr>
            <w:r w:rsidRPr="00DB0A7F">
              <w:rPr>
                <w:rFonts w:ascii="Arial" w:hAnsi="Arial" w:cs="Arial"/>
                <w:sz w:val="20"/>
                <w:szCs w:val="20"/>
                <w:lang w:val="en-US"/>
              </w:rPr>
              <w:t>57</w:t>
            </w:r>
          </w:p>
        </w:tc>
        <w:tc>
          <w:tcPr>
            <w:tcW w:w="576" w:type="dxa"/>
            <w:gridSpan w:val="3"/>
            <w:tcBorders>
              <w:top w:val="single" w:sz="4" w:space="0" w:color="auto"/>
              <w:left w:val="single" w:sz="4" w:space="0" w:color="auto"/>
              <w:bottom w:val="single" w:sz="8" w:space="0" w:color="auto"/>
              <w:right w:val="single" w:sz="8" w:space="0" w:color="auto"/>
            </w:tcBorders>
            <w:shd w:val="clear" w:color="auto" w:fill="auto"/>
            <w:vAlign w:val="bottom"/>
          </w:tcPr>
          <w:p w:rsidR="006001E3" w:rsidRPr="00DB0A7F" w:rsidRDefault="006001E3" w:rsidP="00FB7839">
            <w:pPr>
              <w:spacing w:line="360" w:lineRule="auto"/>
              <w:rPr>
                <w:rFonts w:ascii="Arial" w:hAnsi="Arial" w:cs="Arial"/>
                <w:sz w:val="20"/>
                <w:szCs w:val="20"/>
                <w:lang w:val="en-US"/>
              </w:rPr>
            </w:pPr>
            <w:r w:rsidRPr="00DB0A7F">
              <w:rPr>
                <w:rFonts w:ascii="Arial" w:hAnsi="Arial" w:cs="Arial"/>
                <w:sz w:val="20"/>
                <w:szCs w:val="20"/>
              </w:rPr>
              <w:t>7</w:t>
            </w:r>
            <w:r w:rsidR="00DB0A7F" w:rsidRPr="00DB0A7F">
              <w:rPr>
                <w:rFonts w:ascii="Arial" w:hAnsi="Arial" w:cs="Arial"/>
                <w:sz w:val="20"/>
                <w:szCs w:val="20"/>
                <w:lang w:val="en-US"/>
              </w:rPr>
              <w:t>2</w:t>
            </w:r>
          </w:p>
        </w:tc>
      </w:tr>
      <w:tr w:rsidR="00B865DA" w:rsidRPr="002B0EFE" w:rsidTr="00661012">
        <w:trPr>
          <w:trHeight w:val="315"/>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B865DA" w:rsidRPr="008A67D2" w:rsidRDefault="00B865DA" w:rsidP="00FB7839">
            <w:pPr>
              <w:spacing w:line="360" w:lineRule="auto"/>
              <w:jc w:val="both"/>
              <w:rPr>
                <w:rFonts w:ascii="Arial" w:hAnsi="Arial" w:cs="Arial"/>
                <w:b/>
              </w:rPr>
            </w:pPr>
            <w:r w:rsidRPr="008A67D2">
              <w:rPr>
                <w:rFonts w:ascii="Arial" w:hAnsi="Arial" w:cs="Arial"/>
                <w:b/>
              </w:rPr>
              <w:t>Власи</w:t>
            </w:r>
          </w:p>
        </w:tc>
        <w:tc>
          <w:tcPr>
            <w:tcW w:w="1100" w:type="dxa"/>
            <w:gridSpan w:val="4"/>
            <w:tcBorders>
              <w:top w:val="single" w:sz="4" w:space="0" w:color="auto"/>
              <w:left w:val="nil"/>
              <w:bottom w:val="single" w:sz="8" w:space="0" w:color="auto"/>
              <w:right w:val="single" w:sz="8" w:space="0" w:color="auto"/>
            </w:tcBorders>
            <w:shd w:val="clear" w:color="auto" w:fill="auto"/>
            <w:noWrap/>
            <w:vAlign w:val="bottom"/>
          </w:tcPr>
          <w:p w:rsidR="00B865DA" w:rsidRPr="008A67D2" w:rsidRDefault="00B865DA" w:rsidP="00FB7839">
            <w:pPr>
              <w:spacing w:line="360" w:lineRule="auto"/>
              <w:rPr>
                <w:rFonts w:ascii="Arial" w:hAnsi="Arial" w:cs="Arial"/>
                <w:b/>
              </w:rPr>
            </w:pPr>
            <w:r w:rsidRPr="008A67D2">
              <w:rPr>
                <w:rFonts w:ascii="Arial" w:hAnsi="Arial" w:cs="Arial"/>
                <w:b/>
              </w:rPr>
              <w:t xml:space="preserve">5   </w:t>
            </w:r>
            <w:r w:rsidRPr="008A67D2">
              <w:rPr>
                <w:rFonts w:ascii="Arial" w:hAnsi="Arial" w:cs="Arial"/>
                <w:b/>
                <w:lang w:val="en-US"/>
              </w:rPr>
              <w:t xml:space="preserve"> 56</w:t>
            </w:r>
            <w:r w:rsidRPr="008A67D2">
              <w:rPr>
                <w:rFonts w:ascii="Arial" w:hAnsi="Arial" w:cs="Arial"/>
                <w:b/>
              </w:rPr>
              <w:t>%</w:t>
            </w:r>
          </w:p>
        </w:tc>
        <w:tc>
          <w:tcPr>
            <w:tcW w:w="1078" w:type="dxa"/>
            <w:gridSpan w:val="3"/>
            <w:tcBorders>
              <w:top w:val="nil"/>
              <w:left w:val="nil"/>
              <w:bottom w:val="single" w:sz="8" w:space="0" w:color="auto"/>
              <w:right w:val="single" w:sz="8" w:space="0" w:color="auto"/>
            </w:tcBorders>
            <w:shd w:val="clear" w:color="auto" w:fill="auto"/>
            <w:noWrap/>
            <w:vAlign w:val="bottom"/>
          </w:tcPr>
          <w:p w:rsidR="00B865DA" w:rsidRPr="008A67D2" w:rsidRDefault="00B865DA" w:rsidP="00FB7839">
            <w:pPr>
              <w:spacing w:line="360" w:lineRule="auto"/>
              <w:rPr>
                <w:rFonts w:ascii="Arial" w:hAnsi="Arial" w:cs="Arial"/>
                <w:b/>
                <w:lang w:val="en-US"/>
              </w:rPr>
            </w:pPr>
            <w:r w:rsidRPr="008A67D2">
              <w:rPr>
                <w:rFonts w:ascii="Arial" w:hAnsi="Arial" w:cs="Arial"/>
                <w:b/>
                <w:lang w:val="en-US"/>
              </w:rPr>
              <w:t>3    33%</w:t>
            </w:r>
          </w:p>
        </w:tc>
        <w:tc>
          <w:tcPr>
            <w:tcW w:w="1017" w:type="dxa"/>
            <w:gridSpan w:val="4"/>
            <w:tcBorders>
              <w:top w:val="nil"/>
              <w:left w:val="nil"/>
              <w:bottom w:val="single" w:sz="8" w:space="0" w:color="auto"/>
              <w:right w:val="single" w:sz="8" w:space="0" w:color="auto"/>
            </w:tcBorders>
            <w:shd w:val="clear" w:color="auto" w:fill="auto"/>
            <w:noWrap/>
            <w:vAlign w:val="bottom"/>
          </w:tcPr>
          <w:p w:rsidR="00B865DA" w:rsidRPr="008A67D2" w:rsidRDefault="00B865DA" w:rsidP="00FB7839">
            <w:pPr>
              <w:spacing w:line="360" w:lineRule="auto"/>
              <w:rPr>
                <w:rFonts w:ascii="Arial" w:hAnsi="Arial" w:cs="Arial"/>
                <w:b/>
                <w:lang w:val="en-US"/>
              </w:rPr>
            </w:pPr>
            <w:r w:rsidRPr="008A67D2">
              <w:rPr>
                <w:rFonts w:ascii="Arial" w:hAnsi="Arial" w:cs="Arial"/>
                <w:b/>
                <w:lang w:val="en-US"/>
              </w:rPr>
              <w:t>1   11%</w:t>
            </w:r>
          </w:p>
        </w:tc>
        <w:tc>
          <w:tcPr>
            <w:tcW w:w="956" w:type="dxa"/>
            <w:gridSpan w:val="3"/>
            <w:tcBorders>
              <w:top w:val="single" w:sz="4" w:space="0" w:color="auto"/>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953" w:type="dxa"/>
            <w:gridSpan w:val="4"/>
            <w:tcBorders>
              <w:top w:val="single" w:sz="4" w:space="0" w:color="auto"/>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single" w:sz="4" w:space="0" w:color="auto"/>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897" w:type="dxa"/>
            <w:gridSpan w:val="3"/>
            <w:tcBorders>
              <w:top w:val="nil"/>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nil"/>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1193" w:type="dxa"/>
            <w:gridSpan w:val="5"/>
            <w:tcBorders>
              <w:top w:val="nil"/>
              <w:left w:val="nil"/>
              <w:bottom w:val="single" w:sz="8" w:space="0" w:color="auto"/>
              <w:right w:val="single" w:sz="8" w:space="0" w:color="auto"/>
            </w:tcBorders>
            <w:shd w:val="clear" w:color="auto" w:fill="auto"/>
            <w:noWrap/>
            <w:vAlign w:val="bottom"/>
          </w:tcPr>
          <w:p w:rsidR="00B865DA" w:rsidRPr="008A67D2" w:rsidRDefault="00B865DA" w:rsidP="00FB7839">
            <w:pPr>
              <w:spacing w:line="360" w:lineRule="auto"/>
              <w:rPr>
                <w:rFonts w:ascii="Arial" w:hAnsi="Arial" w:cs="Arial"/>
                <w:b/>
                <w:lang w:val="en-US"/>
              </w:rPr>
            </w:pPr>
            <w:r w:rsidRPr="008A67D2">
              <w:rPr>
                <w:rFonts w:ascii="Arial" w:hAnsi="Arial" w:cs="Arial"/>
                <w:b/>
                <w:lang w:val="en-US"/>
              </w:rPr>
              <w:t>9</w:t>
            </w:r>
          </w:p>
        </w:tc>
      </w:tr>
      <w:tr w:rsidR="002B0EFE" w:rsidRPr="002B0EFE" w:rsidTr="00EE49EA">
        <w:trPr>
          <w:trHeight w:val="315"/>
        </w:trPr>
        <w:tc>
          <w:tcPr>
            <w:tcW w:w="630" w:type="dxa"/>
            <w:gridSpan w:val="5"/>
            <w:tcBorders>
              <w:top w:val="nil"/>
              <w:left w:val="single" w:sz="8" w:space="0" w:color="auto"/>
              <w:bottom w:val="single" w:sz="8" w:space="0" w:color="auto"/>
              <w:right w:val="single" w:sz="4" w:space="0" w:color="auto"/>
            </w:tcBorders>
            <w:shd w:val="clear" w:color="auto" w:fill="auto"/>
            <w:noWrap/>
            <w:vAlign w:val="bottom"/>
          </w:tcPr>
          <w:p w:rsidR="006001E3" w:rsidRPr="008A67D2" w:rsidRDefault="006001E3" w:rsidP="00FB7839">
            <w:pPr>
              <w:spacing w:line="360" w:lineRule="auto"/>
              <w:jc w:val="both"/>
              <w:rPr>
                <w:rFonts w:ascii="Arial" w:hAnsi="Arial" w:cs="Arial"/>
              </w:rPr>
            </w:pPr>
            <w:r w:rsidRPr="008A67D2">
              <w:rPr>
                <w:rFonts w:ascii="Arial" w:hAnsi="Arial" w:cs="Arial"/>
              </w:rPr>
              <w:t>м</w:t>
            </w:r>
          </w:p>
        </w:tc>
        <w:tc>
          <w:tcPr>
            <w:tcW w:w="545" w:type="dxa"/>
            <w:tcBorders>
              <w:top w:val="nil"/>
              <w:left w:val="single" w:sz="4" w:space="0" w:color="auto"/>
              <w:bottom w:val="single" w:sz="8" w:space="0" w:color="auto"/>
              <w:right w:val="single" w:sz="8" w:space="0" w:color="auto"/>
            </w:tcBorders>
            <w:shd w:val="clear" w:color="auto" w:fill="auto"/>
            <w:vAlign w:val="bottom"/>
          </w:tcPr>
          <w:p w:rsidR="006001E3" w:rsidRPr="008A67D2" w:rsidRDefault="006001E3" w:rsidP="00FB7839">
            <w:pPr>
              <w:spacing w:line="360" w:lineRule="auto"/>
              <w:jc w:val="both"/>
              <w:rPr>
                <w:rFonts w:ascii="Arial" w:hAnsi="Arial" w:cs="Arial"/>
              </w:rPr>
            </w:pPr>
            <w:r w:rsidRPr="008A67D2">
              <w:rPr>
                <w:rFonts w:ascii="Arial" w:hAnsi="Arial" w:cs="Arial"/>
              </w:rPr>
              <w:t>ж</w:t>
            </w:r>
          </w:p>
        </w:tc>
        <w:tc>
          <w:tcPr>
            <w:tcW w:w="597" w:type="dxa"/>
            <w:gridSpan w:val="3"/>
            <w:tcBorders>
              <w:top w:val="single" w:sz="4" w:space="0" w:color="auto"/>
              <w:left w:val="nil"/>
              <w:bottom w:val="single" w:sz="8" w:space="0" w:color="auto"/>
              <w:right w:val="single" w:sz="4" w:space="0" w:color="auto"/>
            </w:tcBorders>
            <w:shd w:val="clear" w:color="auto" w:fill="auto"/>
            <w:noWrap/>
            <w:vAlign w:val="bottom"/>
          </w:tcPr>
          <w:p w:rsidR="006001E3" w:rsidRPr="008A67D2" w:rsidRDefault="008A67D2" w:rsidP="00FB7839">
            <w:pPr>
              <w:spacing w:line="360" w:lineRule="auto"/>
              <w:rPr>
                <w:rFonts w:ascii="Arial" w:hAnsi="Arial" w:cs="Arial"/>
                <w:bCs/>
                <w:sz w:val="20"/>
                <w:szCs w:val="20"/>
                <w:lang w:val="en-US"/>
              </w:rPr>
            </w:pPr>
            <w:r w:rsidRPr="008A67D2">
              <w:rPr>
                <w:rFonts w:ascii="Arial" w:hAnsi="Arial" w:cs="Arial"/>
                <w:bCs/>
                <w:sz w:val="20"/>
                <w:szCs w:val="20"/>
                <w:lang w:val="en-US"/>
              </w:rPr>
              <w:t>0</w:t>
            </w:r>
          </w:p>
        </w:tc>
        <w:tc>
          <w:tcPr>
            <w:tcW w:w="503" w:type="dxa"/>
            <w:tcBorders>
              <w:top w:val="single" w:sz="4" w:space="0" w:color="auto"/>
              <w:left w:val="single" w:sz="4" w:space="0" w:color="auto"/>
              <w:bottom w:val="single" w:sz="8" w:space="0" w:color="auto"/>
              <w:right w:val="single" w:sz="8" w:space="0" w:color="auto"/>
            </w:tcBorders>
            <w:shd w:val="clear" w:color="auto" w:fill="auto"/>
            <w:vAlign w:val="bottom"/>
          </w:tcPr>
          <w:p w:rsidR="006001E3" w:rsidRPr="008A67D2" w:rsidRDefault="008A67D2" w:rsidP="00FB7839">
            <w:pPr>
              <w:spacing w:line="360" w:lineRule="auto"/>
              <w:rPr>
                <w:rFonts w:ascii="Arial" w:hAnsi="Arial" w:cs="Arial"/>
                <w:bCs/>
                <w:sz w:val="20"/>
                <w:szCs w:val="20"/>
                <w:lang w:val="en-US"/>
              </w:rPr>
            </w:pPr>
            <w:r w:rsidRPr="008A67D2">
              <w:rPr>
                <w:rFonts w:ascii="Arial" w:hAnsi="Arial" w:cs="Arial"/>
                <w:bCs/>
                <w:sz w:val="20"/>
                <w:szCs w:val="20"/>
                <w:lang w:val="en-US"/>
              </w:rPr>
              <w:t>5</w:t>
            </w:r>
          </w:p>
        </w:tc>
        <w:tc>
          <w:tcPr>
            <w:tcW w:w="509" w:type="dxa"/>
            <w:tcBorders>
              <w:top w:val="nil"/>
              <w:left w:val="nil"/>
              <w:bottom w:val="single" w:sz="8" w:space="0" w:color="auto"/>
              <w:right w:val="single" w:sz="4" w:space="0" w:color="auto"/>
            </w:tcBorders>
            <w:shd w:val="clear" w:color="auto" w:fill="auto"/>
            <w:noWrap/>
            <w:vAlign w:val="bottom"/>
          </w:tcPr>
          <w:p w:rsidR="006001E3" w:rsidRPr="008A67D2" w:rsidRDefault="008A67D2" w:rsidP="00FB7839">
            <w:pPr>
              <w:spacing w:line="360" w:lineRule="auto"/>
              <w:rPr>
                <w:rFonts w:ascii="Arial" w:hAnsi="Arial" w:cs="Arial"/>
                <w:bCs/>
                <w:sz w:val="20"/>
                <w:szCs w:val="20"/>
                <w:lang w:val="en-US"/>
              </w:rPr>
            </w:pPr>
            <w:r w:rsidRPr="008A67D2">
              <w:rPr>
                <w:rFonts w:ascii="Arial" w:hAnsi="Arial" w:cs="Arial"/>
                <w:bCs/>
                <w:sz w:val="20"/>
                <w:szCs w:val="20"/>
                <w:lang w:val="en-US"/>
              </w:rPr>
              <w:t>3</w:t>
            </w:r>
          </w:p>
        </w:tc>
        <w:tc>
          <w:tcPr>
            <w:tcW w:w="569" w:type="dxa"/>
            <w:gridSpan w:val="2"/>
            <w:tcBorders>
              <w:top w:val="nil"/>
              <w:left w:val="single" w:sz="4" w:space="0" w:color="auto"/>
              <w:bottom w:val="single" w:sz="8" w:space="0" w:color="auto"/>
              <w:right w:val="single" w:sz="8" w:space="0" w:color="auto"/>
            </w:tcBorders>
            <w:shd w:val="clear" w:color="auto" w:fill="auto"/>
            <w:vAlign w:val="bottom"/>
          </w:tcPr>
          <w:p w:rsidR="006001E3" w:rsidRPr="008A67D2" w:rsidRDefault="006001E3" w:rsidP="00FB7839">
            <w:pPr>
              <w:spacing w:line="360" w:lineRule="auto"/>
              <w:rPr>
                <w:rFonts w:ascii="Arial" w:hAnsi="Arial" w:cs="Arial"/>
                <w:bCs/>
                <w:sz w:val="20"/>
                <w:szCs w:val="20"/>
              </w:rPr>
            </w:pPr>
            <w:r w:rsidRPr="008A67D2">
              <w:rPr>
                <w:rFonts w:ascii="Arial" w:hAnsi="Arial" w:cs="Arial"/>
                <w:bCs/>
                <w:sz w:val="20"/>
                <w:szCs w:val="20"/>
              </w:rPr>
              <w:t>0</w:t>
            </w:r>
          </w:p>
        </w:tc>
        <w:tc>
          <w:tcPr>
            <w:tcW w:w="546" w:type="dxa"/>
            <w:gridSpan w:val="3"/>
            <w:tcBorders>
              <w:top w:val="nil"/>
              <w:left w:val="nil"/>
              <w:bottom w:val="single" w:sz="8" w:space="0" w:color="auto"/>
              <w:right w:val="single" w:sz="4" w:space="0" w:color="auto"/>
            </w:tcBorders>
            <w:shd w:val="clear" w:color="auto" w:fill="auto"/>
            <w:noWrap/>
            <w:vAlign w:val="bottom"/>
          </w:tcPr>
          <w:p w:rsidR="006001E3" w:rsidRPr="008A67D2" w:rsidRDefault="008A67D2" w:rsidP="00FB7839">
            <w:pPr>
              <w:spacing w:line="360" w:lineRule="auto"/>
              <w:rPr>
                <w:rFonts w:ascii="Arial" w:hAnsi="Arial" w:cs="Arial"/>
                <w:bCs/>
                <w:sz w:val="20"/>
                <w:szCs w:val="20"/>
                <w:lang w:val="en-US"/>
              </w:rPr>
            </w:pPr>
            <w:r w:rsidRPr="008A67D2">
              <w:rPr>
                <w:rFonts w:ascii="Arial" w:hAnsi="Arial" w:cs="Arial"/>
                <w:bCs/>
                <w:sz w:val="20"/>
                <w:szCs w:val="20"/>
                <w:lang w:val="en-US"/>
              </w:rPr>
              <w:t>3</w:t>
            </w:r>
          </w:p>
        </w:tc>
        <w:tc>
          <w:tcPr>
            <w:tcW w:w="471" w:type="dxa"/>
            <w:tcBorders>
              <w:top w:val="nil"/>
              <w:left w:val="single" w:sz="4" w:space="0" w:color="auto"/>
              <w:bottom w:val="single" w:sz="8" w:space="0" w:color="auto"/>
              <w:right w:val="single" w:sz="8" w:space="0" w:color="auto"/>
            </w:tcBorders>
            <w:shd w:val="clear" w:color="auto" w:fill="auto"/>
            <w:vAlign w:val="bottom"/>
          </w:tcPr>
          <w:p w:rsidR="006001E3" w:rsidRPr="008A67D2" w:rsidRDefault="006001E3" w:rsidP="00FB7839">
            <w:pPr>
              <w:spacing w:line="360" w:lineRule="auto"/>
              <w:rPr>
                <w:rFonts w:ascii="Arial" w:hAnsi="Arial" w:cs="Arial"/>
                <w:bCs/>
                <w:sz w:val="20"/>
                <w:szCs w:val="20"/>
              </w:rPr>
            </w:pPr>
            <w:r w:rsidRPr="008A67D2">
              <w:rPr>
                <w:rFonts w:ascii="Arial" w:hAnsi="Arial" w:cs="Arial"/>
                <w:bCs/>
                <w:sz w:val="20"/>
                <w:szCs w:val="20"/>
              </w:rPr>
              <w:t>0</w:t>
            </w:r>
          </w:p>
        </w:tc>
        <w:tc>
          <w:tcPr>
            <w:tcW w:w="480" w:type="dxa"/>
            <w:tcBorders>
              <w:top w:val="single" w:sz="4" w:space="0" w:color="auto"/>
              <w:left w:val="nil"/>
              <w:bottom w:val="single" w:sz="8" w:space="0" w:color="auto"/>
              <w:right w:val="single" w:sz="4" w:space="0" w:color="auto"/>
            </w:tcBorders>
            <w:shd w:val="clear" w:color="auto" w:fill="auto"/>
            <w:noWrap/>
            <w:vAlign w:val="bottom"/>
          </w:tcPr>
          <w:p w:rsidR="006001E3" w:rsidRPr="008A67D2" w:rsidRDefault="006001E3" w:rsidP="00FB7839">
            <w:pPr>
              <w:spacing w:line="360" w:lineRule="auto"/>
              <w:rPr>
                <w:rFonts w:ascii="Arial" w:hAnsi="Arial" w:cs="Arial"/>
                <w:bCs/>
                <w:sz w:val="20"/>
                <w:szCs w:val="20"/>
              </w:rPr>
            </w:pPr>
            <w:r w:rsidRPr="008A67D2">
              <w:rPr>
                <w:rFonts w:ascii="Arial" w:hAnsi="Arial" w:cs="Arial"/>
                <w:bCs/>
                <w:sz w:val="20"/>
                <w:szCs w:val="20"/>
              </w:rPr>
              <w:t>0</w:t>
            </w:r>
          </w:p>
        </w:tc>
        <w:tc>
          <w:tcPr>
            <w:tcW w:w="476"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6001E3" w:rsidRPr="008A67D2" w:rsidRDefault="006001E3" w:rsidP="00FB7839">
            <w:pPr>
              <w:spacing w:line="360" w:lineRule="auto"/>
              <w:rPr>
                <w:rFonts w:ascii="Arial" w:hAnsi="Arial" w:cs="Arial"/>
                <w:bCs/>
                <w:sz w:val="20"/>
                <w:szCs w:val="20"/>
              </w:rPr>
            </w:pPr>
            <w:r w:rsidRPr="008A67D2">
              <w:rPr>
                <w:rFonts w:ascii="Arial" w:hAnsi="Arial" w:cs="Arial"/>
                <w:bCs/>
                <w:sz w:val="20"/>
                <w:szCs w:val="20"/>
              </w:rPr>
              <w:t>0</w:t>
            </w:r>
          </w:p>
        </w:tc>
        <w:tc>
          <w:tcPr>
            <w:tcW w:w="484" w:type="dxa"/>
            <w:gridSpan w:val="3"/>
            <w:tcBorders>
              <w:top w:val="single" w:sz="4" w:space="0" w:color="auto"/>
              <w:left w:val="nil"/>
              <w:bottom w:val="single" w:sz="8" w:space="0" w:color="auto"/>
              <w:right w:val="single" w:sz="4" w:space="0" w:color="auto"/>
            </w:tcBorders>
            <w:shd w:val="clear" w:color="auto" w:fill="auto"/>
            <w:noWrap/>
            <w:vAlign w:val="bottom"/>
          </w:tcPr>
          <w:p w:rsidR="006001E3" w:rsidRPr="008A67D2" w:rsidRDefault="006001E3" w:rsidP="00FB7839">
            <w:pPr>
              <w:spacing w:line="360" w:lineRule="auto"/>
              <w:rPr>
                <w:rFonts w:ascii="Arial" w:hAnsi="Arial" w:cs="Arial"/>
                <w:bCs/>
                <w:sz w:val="20"/>
                <w:szCs w:val="20"/>
              </w:rPr>
            </w:pPr>
            <w:r w:rsidRPr="008A67D2">
              <w:rPr>
                <w:rFonts w:ascii="Arial" w:hAnsi="Arial" w:cs="Arial"/>
                <w:bCs/>
                <w:sz w:val="20"/>
                <w:szCs w:val="20"/>
              </w:rPr>
              <w:t>0</w:t>
            </w:r>
          </w:p>
        </w:tc>
        <w:tc>
          <w:tcPr>
            <w:tcW w:w="469" w:type="dxa"/>
            <w:tcBorders>
              <w:top w:val="single" w:sz="4" w:space="0" w:color="auto"/>
              <w:left w:val="single" w:sz="4" w:space="0" w:color="auto"/>
              <w:bottom w:val="single" w:sz="8" w:space="0" w:color="auto"/>
              <w:right w:val="single" w:sz="8" w:space="0" w:color="auto"/>
            </w:tcBorders>
            <w:shd w:val="clear" w:color="auto" w:fill="auto"/>
            <w:vAlign w:val="bottom"/>
          </w:tcPr>
          <w:p w:rsidR="006001E3" w:rsidRPr="008A67D2" w:rsidRDefault="006001E3" w:rsidP="00FB7839">
            <w:pPr>
              <w:spacing w:line="360" w:lineRule="auto"/>
              <w:rPr>
                <w:rFonts w:ascii="Arial" w:hAnsi="Arial" w:cs="Arial"/>
                <w:bCs/>
                <w:sz w:val="20"/>
                <w:szCs w:val="20"/>
              </w:rPr>
            </w:pPr>
            <w:r w:rsidRPr="008A67D2">
              <w:rPr>
                <w:rFonts w:ascii="Arial" w:hAnsi="Arial" w:cs="Arial"/>
                <w:bCs/>
                <w:sz w:val="20"/>
                <w:szCs w:val="20"/>
              </w:rPr>
              <w:t>0</w:t>
            </w:r>
          </w:p>
        </w:tc>
        <w:tc>
          <w:tcPr>
            <w:tcW w:w="461" w:type="dxa"/>
            <w:tcBorders>
              <w:top w:val="single" w:sz="4" w:space="0" w:color="auto"/>
              <w:left w:val="nil"/>
              <w:bottom w:val="single" w:sz="8" w:space="0" w:color="auto"/>
              <w:right w:val="single" w:sz="4" w:space="0" w:color="auto"/>
            </w:tcBorders>
            <w:shd w:val="clear" w:color="auto" w:fill="auto"/>
            <w:noWrap/>
            <w:vAlign w:val="bottom"/>
          </w:tcPr>
          <w:p w:rsidR="006001E3" w:rsidRPr="008A67D2" w:rsidRDefault="006001E3" w:rsidP="00FB7839">
            <w:pPr>
              <w:spacing w:line="360" w:lineRule="auto"/>
              <w:rPr>
                <w:rFonts w:ascii="Arial" w:hAnsi="Arial" w:cs="Arial"/>
                <w:bCs/>
                <w:sz w:val="20"/>
                <w:szCs w:val="20"/>
              </w:rPr>
            </w:pPr>
            <w:r w:rsidRPr="008A67D2">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bottom"/>
          </w:tcPr>
          <w:p w:rsidR="006001E3" w:rsidRPr="008A67D2" w:rsidRDefault="006001E3" w:rsidP="00FB7839">
            <w:pPr>
              <w:spacing w:line="360" w:lineRule="auto"/>
              <w:rPr>
                <w:rFonts w:ascii="Arial" w:hAnsi="Arial" w:cs="Arial"/>
                <w:bCs/>
                <w:sz w:val="20"/>
                <w:szCs w:val="20"/>
              </w:rPr>
            </w:pPr>
            <w:r w:rsidRPr="008A67D2">
              <w:rPr>
                <w:rFonts w:ascii="Arial" w:hAnsi="Arial" w:cs="Arial"/>
                <w:bCs/>
                <w:sz w:val="20"/>
                <w:szCs w:val="20"/>
              </w:rPr>
              <w:t>0</w:t>
            </w:r>
          </w:p>
        </w:tc>
        <w:tc>
          <w:tcPr>
            <w:tcW w:w="447" w:type="dxa"/>
            <w:tcBorders>
              <w:top w:val="nil"/>
              <w:left w:val="nil"/>
              <w:bottom w:val="single" w:sz="8" w:space="0" w:color="auto"/>
              <w:right w:val="single" w:sz="4" w:space="0" w:color="auto"/>
            </w:tcBorders>
            <w:shd w:val="clear" w:color="auto" w:fill="auto"/>
            <w:noWrap/>
            <w:vAlign w:val="bottom"/>
          </w:tcPr>
          <w:p w:rsidR="006001E3" w:rsidRPr="008A67D2" w:rsidRDefault="006001E3" w:rsidP="00FB7839">
            <w:pPr>
              <w:spacing w:line="360" w:lineRule="auto"/>
              <w:rPr>
                <w:rFonts w:ascii="Arial" w:hAnsi="Arial" w:cs="Arial"/>
                <w:bCs/>
                <w:sz w:val="20"/>
                <w:szCs w:val="20"/>
              </w:rPr>
            </w:pPr>
            <w:r w:rsidRPr="008A67D2">
              <w:rPr>
                <w:rFonts w:ascii="Arial" w:hAnsi="Arial" w:cs="Arial"/>
                <w:bCs/>
                <w:sz w:val="20"/>
                <w:szCs w:val="20"/>
              </w:rPr>
              <w:t>0</w:t>
            </w:r>
          </w:p>
        </w:tc>
        <w:tc>
          <w:tcPr>
            <w:tcW w:w="450" w:type="dxa"/>
            <w:gridSpan w:val="2"/>
            <w:tcBorders>
              <w:top w:val="nil"/>
              <w:left w:val="single" w:sz="4" w:space="0" w:color="auto"/>
              <w:bottom w:val="single" w:sz="8" w:space="0" w:color="auto"/>
              <w:right w:val="single" w:sz="8" w:space="0" w:color="auto"/>
            </w:tcBorders>
            <w:shd w:val="clear" w:color="auto" w:fill="auto"/>
            <w:vAlign w:val="bottom"/>
          </w:tcPr>
          <w:p w:rsidR="006001E3" w:rsidRPr="008A67D2" w:rsidRDefault="006001E3" w:rsidP="00FB7839">
            <w:pPr>
              <w:spacing w:line="360" w:lineRule="auto"/>
              <w:rPr>
                <w:rFonts w:ascii="Arial" w:hAnsi="Arial" w:cs="Arial"/>
                <w:bCs/>
                <w:sz w:val="20"/>
                <w:szCs w:val="20"/>
              </w:rPr>
            </w:pPr>
            <w:r w:rsidRPr="008A67D2">
              <w:rPr>
                <w:rFonts w:ascii="Arial" w:hAnsi="Arial" w:cs="Arial"/>
                <w:bCs/>
                <w:sz w:val="20"/>
                <w:szCs w:val="20"/>
              </w:rPr>
              <w:t>0</w:t>
            </w:r>
          </w:p>
        </w:tc>
        <w:tc>
          <w:tcPr>
            <w:tcW w:w="452" w:type="dxa"/>
            <w:tcBorders>
              <w:top w:val="nil"/>
              <w:left w:val="nil"/>
              <w:bottom w:val="single" w:sz="8" w:space="0" w:color="auto"/>
              <w:right w:val="single" w:sz="4" w:space="0" w:color="auto"/>
            </w:tcBorders>
            <w:shd w:val="clear" w:color="auto" w:fill="auto"/>
            <w:noWrap/>
            <w:vAlign w:val="bottom"/>
          </w:tcPr>
          <w:p w:rsidR="006001E3" w:rsidRPr="008A67D2" w:rsidRDefault="006001E3" w:rsidP="00FB7839">
            <w:pPr>
              <w:spacing w:line="360" w:lineRule="auto"/>
              <w:rPr>
                <w:rFonts w:ascii="Arial" w:hAnsi="Arial" w:cs="Arial"/>
                <w:bCs/>
                <w:sz w:val="20"/>
                <w:szCs w:val="20"/>
              </w:rPr>
            </w:pPr>
            <w:r w:rsidRPr="008A67D2">
              <w:rPr>
                <w:rFonts w:ascii="Arial" w:hAnsi="Arial" w:cs="Arial"/>
                <w:bCs/>
                <w:sz w:val="20"/>
                <w:szCs w:val="20"/>
              </w:rPr>
              <w:t>0</w:t>
            </w:r>
          </w:p>
        </w:tc>
        <w:tc>
          <w:tcPr>
            <w:tcW w:w="544" w:type="dxa"/>
            <w:tcBorders>
              <w:top w:val="nil"/>
              <w:left w:val="single" w:sz="4" w:space="0" w:color="auto"/>
              <w:bottom w:val="single" w:sz="8" w:space="0" w:color="auto"/>
              <w:right w:val="single" w:sz="8" w:space="0" w:color="auto"/>
            </w:tcBorders>
            <w:shd w:val="clear" w:color="auto" w:fill="auto"/>
            <w:vAlign w:val="bottom"/>
          </w:tcPr>
          <w:p w:rsidR="006001E3" w:rsidRPr="008A67D2" w:rsidRDefault="006001E3" w:rsidP="00FB7839">
            <w:pPr>
              <w:spacing w:line="360" w:lineRule="auto"/>
              <w:rPr>
                <w:rFonts w:ascii="Arial" w:hAnsi="Arial" w:cs="Arial"/>
                <w:bCs/>
                <w:sz w:val="20"/>
                <w:szCs w:val="20"/>
              </w:rPr>
            </w:pPr>
            <w:r w:rsidRPr="008A67D2">
              <w:rPr>
                <w:rFonts w:ascii="Arial" w:hAnsi="Arial" w:cs="Arial"/>
                <w:bCs/>
                <w:sz w:val="20"/>
                <w:szCs w:val="20"/>
              </w:rPr>
              <w:t>0</w:t>
            </w:r>
          </w:p>
        </w:tc>
        <w:tc>
          <w:tcPr>
            <w:tcW w:w="617" w:type="dxa"/>
            <w:gridSpan w:val="2"/>
            <w:tcBorders>
              <w:top w:val="nil"/>
              <w:left w:val="nil"/>
              <w:bottom w:val="single" w:sz="8" w:space="0" w:color="auto"/>
              <w:right w:val="single" w:sz="4" w:space="0" w:color="auto"/>
            </w:tcBorders>
            <w:shd w:val="clear" w:color="auto" w:fill="auto"/>
            <w:noWrap/>
            <w:vAlign w:val="bottom"/>
          </w:tcPr>
          <w:p w:rsidR="006001E3" w:rsidRPr="008A67D2" w:rsidRDefault="00DB0A7F" w:rsidP="00FB7839">
            <w:pPr>
              <w:spacing w:line="360" w:lineRule="auto"/>
              <w:rPr>
                <w:rFonts w:ascii="Arial" w:hAnsi="Arial" w:cs="Arial"/>
                <w:bCs/>
                <w:sz w:val="20"/>
                <w:szCs w:val="20"/>
                <w:lang w:val="en-US"/>
              </w:rPr>
            </w:pPr>
            <w:r w:rsidRPr="008A67D2">
              <w:rPr>
                <w:rFonts w:ascii="Arial" w:hAnsi="Arial" w:cs="Arial"/>
                <w:bCs/>
                <w:sz w:val="20"/>
                <w:szCs w:val="20"/>
                <w:lang w:val="en-US"/>
              </w:rPr>
              <w:t>4</w:t>
            </w:r>
          </w:p>
        </w:tc>
        <w:tc>
          <w:tcPr>
            <w:tcW w:w="576" w:type="dxa"/>
            <w:gridSpan w:val="3"/>
            <w:tcBorders>
              <w:top w:val="nil"/>
              <w:left w:val="single" w:sz="4" w:space="0" w:color="auto"/>
              <w:bottom w:val="single" w:sz="8" w:space="0" w:color="auto"/>
              <w:right w:val="single" w:sz="8" w:space="0" w:color="auto"/>
            </w:tcBorders>
            <w:shd w:val="clear" w:color="auto" w:fill="auto"/>
            <w:vAlign w:val="bottom"/>
          </w:tcPr>
          <w:p w:rsidR="006001E3" w:rsidRPr="00CC44DB" w:rsidRDefault="00DB0A7F" w:rsidP="00FB7839">
            <w:pPr>
              <w:spacing w:line="360" w:lineRule="auto"/>
              <w:rPr>
                <w:rFonts w:ascii="Arial" w:hAnsi="Arial" w:cs="Arial"/>
                <w:bCs/>
                <w:sz w:val="20"/>
                <w:szCs w:val="20"/>
                <w:lang w:val="en-US"/>
              </w:rPr>
            </w:pPr>
            <w:r w:rsidRPr="00CC44DB">
              <w:rPr>
                <w:rFonts w:ascii="Arial" w:hAnsi="Arial" w:cs="Arial"/>
                <w:bCs/>
                <w:sz w:val="20"/>
                <w:szCs w:val="20"/>
                <w:lang w:val="en-US"/>
              </w:rPr>
              <w:t>5</w:t>
            </w:r>
          </w:p>
        </w:tc>
      </w:tr>
      <w:tr w:rsidR="00B865DA" w:rsidRPr="002B0EFE" w:rsidTr="00661012">
        <w:trPr>
          <w:trHeight w:val="315"/>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B865DA" w:rsidRPr="008A67D2" w:rsidRDefault="00B865DA" w:rsidP="00FB7839">
            <w:pPr>
              <w:spacing w:line="360" w:lineRule="auto"/>
              <w:jc w:val="both"/>
              <w:rPr>
                <w:rFonts w:ascii="Arial" w:hAnsi="Arial" w:cs="Arial"/>
                <w:b/>
              </w:rPr>
            </w:pPr>
            <w:r w:rsidRPr="008A67D2">
              <w:rPr>
                <w:rFonts w:ascii="Arial" w:hAnsi="Arial" w:cs="Arial"/>
                <w:b/>
              </w:rPr>
              <w:t>Турци</w:t>
            </w:r>
          </w:p>
        </w:tc>
        <w:tc>
          <w:tcPr>
            <w:tcW w:w="1100" w:type="dxa"/>
            <w:gridSpan w:val="4"/>
            <w:tcBorders>
              <w:top w:val="single" w:sz="4" w:space="0" w:color="auto"/>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1078" w:type="dxa"/>
            <w:gridSpan w:val="3"/>
            <w:tcBorders>
              <w:top w:val="nil"/>
              <w:left w:val="nil"/>
              <w:bottom w:val="single" w:sz="8" w:space="0" w:color="auto"/>
              <w:right w:val="single" w:sz="8" w:space="0" w:color="auto"/>
            </w:tcBorders>
            <w:shd w:val="clear" w:color="auto" w:fill="auto"/>
            <w:noWrap/>
            <w:vAlign w:val="bottom"/>
          </w:tcPr>
          <w:p w:rsidR="00B865DA" w:rsidRPr="008A67D2" w:rsidRDefault="00B865DA" w:rsidP="00FB7839">
            <w:pPr>
              <w:spacing w:line="360" w:lineRule="auto"/>
              <w:rPr>
                <w:rFonts w:ascii="Arial" w:hAnsi="Arial" w:cs="Arial"/>
                <w:b/>
                <w:lang w:val="en-US"/>
              </w:rPr>
            </w:pPr>
            <w:r w:rsidRPr="008A67D2">
              <w:rPr>
                <w:rFonts w:ascii="Arial" w:hAnsi="Arial" w:cs="Arial"/>
                <w:b/>
                <w:lang w:val="en-US"/>
              </w:rPr>
              <w:t>1    33%</w:t>
            </w:r>
          </w:p>
        </w:tc>
        <w:tc>
          <w:tcPr>
            <w:tcW w:w="1017" w:type="dxa"/>
            <w:gridSpan w:val="4"/>
            <w:tcBorders>
              <w:top w:val="nil"/>
              <w:left w:val="nil"/>
              <w:bottom w:val="single" w:sz="8" w:space="0" w:color="auto"/>
              <w:right w:val="single" w:sz="8" w:space="0" w:color="auto"/>
            </w:tcBorders>
            <w:shd w:val="clear" w:color="auto" w:fill="auto"/>
            <w:noWrap/>
            <w:vAlign w:val="bottom"/>
          </w:tcPr>
          <w:p w:rsidR="00B865DA" w:rsidRPr="008A67D2" w:rsidRDefault="00B865DA" w:rsidP="00FB7839">
            <w:pPr>
              <w:spacing w:line="360" w:lineRule="auto"/>
              <w:rPr>
                <w:rFonts w:ascii="Arial" w:hAnsi="Arial" w:cs="Arial"/>
                <w:b/>
              </w:rPr>
            </w:pPr>
            <w:r w:rsidRPr="008A67D2">
              <w:rPr>
                <w:rFonts w:ascii="Arial" w:hAnsi="Arial" w:cs="Arial"/>
                <w:b/>
                <w:lang w:val="en-US"/>
              </w:rPr>
              <w:t>1</w:t>
            </w:r>
            <w:r w:rsidRPr="008A67D2">
              <w:rPr>
                <w:rFonts w:ascii="Arial" w:hAnsi="Arial" w:cs="Arial"/>
                <w:b/>
              </w:rPr>
              <w:t xml:space="preserve">  </w:t>
            </w:r>
            <w:r w:rsidRPr="008A67D2">
              <w:rPr>
                <w:rFonts w:ascii="Arial" w:hAnsi="Arial" w:cs="Arial"/>
                <w:b/>
                <w:lang w:val="en-US"/>
              </w:rPr>
              <w:t xml:space="preserve"> 33</w:t>
            </w:r>
            <w:r w:rsidRPr="008A67D2">
              <w:rPr>
                <w:rFonts w:ascii="Arial" w:hAnsi="Arial" w:cs="Arial"/>
                <w:b/>
              </w:rPr>
              <w:t>%</w:t>
            </w:r>
          </w:p>
        </w:tc>
        <w:tc>
          <w:tcPr>
            <w:tcW w:w="956" w:type="dxa"/>
            <w:gridSpan w:val="3"/>
            <w:tcBorders>
              <w:top w:val="single" w:sz="4" w:space="0" w:color="auto"/>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953" w:type="dxa"/>
            <w:gridSpan w:val="4"/>
            <w:tcBorders>
              <w:top w:val="single" w:sz="4" w:space="0" w:color="auto"/>
              <w:left w:val="nil"/>
              <w:bottom w:val="single" w:sz="8" w:space="0" w:color="auto"/>
              <w:right w:val="single" w:sz="8" w:space="0" w:color="auto"/>
            </w:tcBorders>
            <w:shd w:val="clear" w:color="auto" w:fill="auto"/>
            <w:noWrap/>
            <w:vAlign w:val="bottom"/>
          </w:tcPr>
          <w:p w:rsidR="00B865DA" w:rsidRPr="008A67D2" w:rsidRDefault="00B865DA" w:rsidP="00FB7839">
            <w:pPr>
              <w:spacing w:line="360" w:lineRule="auto"/>
              <w:rPr>
                <w:rFonts w:ascii="Arial" w:hAnsi="Arial" w:cs="Arial"/>
                <w:b/>
                <w:lang w:val="en-US"/>
              </w:rPr>
            </w:pPr>
            <w:r w:rsidRPr="008A67D2">
              <w:rPr>
                <w:rFonts w:ascii="Arial" w:hAnsi="Arial" w:cs="Arial"/>
                <w:b/>
                <w:lang w:val="en-US"/>
              </w:rPr>
              <w:t>1   33%</w:t>
            </w:r>
          </w:p>
        </w:tc>
        <w:tc>
          <w:tcPr>
            <w:tcW w:w="912" w:type="dxa"/>
            <w:gridSpan w:val="2"/>
            <w:tcBorders>
              <w:top w:val="single" w:sz="4" w:space="0" w:color="auto"/>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897" w:type="dxa"/>
            <w:gridSpan w:val="3"/>
            <w:tcBorders>
              <w:top w:val="nil"/>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nil"/>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1193" w:type="dxa"/>
            <w:gridSpan w:val="5"/>
            <w:tcBorders>
              <w:top w:val="nil"/>
              <w:left w:val="nil"/>
              <w:bottom w:val="single" w:sz="8" w:space="0" w:color="auto"/>
              <w:right w:val="single" w:sz="8" w:space="0" w:color="auto"/>
            </w:tcBorders>
            <w:shd w:val="clear" w:color="auto" w:fill="auto"/>
            <w:noWrap/>
            <w:vAlign w:val="bottom"/>
          </w:tcPr>
          <w:p w:rsidR="00B865DA" w:rsidRPr="008A67D2" w:rsidRDefault="00B865DA" w:rsidP="00FB7839">
            <w:pPr>
              <w:spacing w:line="360" w:lineRule="auto"/>
              <w:rPr>
                <w:rFonts w:ascii="Arial" w:hAnsi="Arial" w:cs="Arial"/>
                <w:b/>
                <w:lang w:val="en-US"/>
              </w:rPr>
            </w:pPr>
            <w:r w:rsidRPr="008A67D2">
              <w:rPr>
                <w:rFonts w:ascii="Arial" w:hAnsi="Arial" w:cs="Arial"/>
                <w:b/>
                <w:lang w:val="en-US"/>
              </w:rPr>
              <w:t>3</w:t>
            </w:r>
          </w:p>
        </w:tc>
      </w:tr>
      <w:tr w:rsidR="002B0EFE" w:rsidRPr="002B0EFE" w:rsidTr="00EE49EA">
        <w:trPr>
          <w:trHeight w:val="315"/>
        </w:trPr>
        <w:tc>
          <w:tcPr>
            <w:tcW w:w="630" w:type="dxa"/>
            <w:gridSpan w:val="5"/>
            <w:tcBorders>
              <w:top w:val="nil"/>
              <w:left w:val="single" w:sz="8" w:space="0" w:color="auto"/>
              <w:bottom w:val="single" w:sz="8" w:space="0" w:color="auto"/>
              <w:right w:val="single" w:sz="4" w:space="0" w:color="auto"/>
            </w:tcBorders>
            <w:shd w:val="clear" w:color="auto" w:fill="auto"/>
            <w:noWrap/>
            <w:vAlign w:val="bottom"/>
          </w:tcPr>
          <w:p w:rsidR="006001E3" w:rsidRPr="008A67D2" w:rsidRDefault="006001E3" w:rsidP="00FB7839">
            <w:pPr>
              <w:spacing w:line="360" w:lineRule="auto"/>
              <w:jc w:val="both"/>
              <w:rPr>
                <w:rFonts w:ascii="Arial" w:hAnsi="Arial" w:cs="Arial"/>
              </w:rPr>
            </w:pPr>
            <w:r w:rsidRPr="008A67D2">
              <w:rPr>
                <w:rFonts w:ascii="Arial" w:hAnsi="Arial" w:cs="Arial"/>
              </w:rPr>
              <w:t>м</w:t>
            </w:r>
          </w:p>
        </w:tc>
        <w:tc>
          <w:tcPr>
            <w:tcW w:w="545" w:type="dxa"/>
            <w:tcBorders>
              <w:top w:val="nil"/>
              <w:left w:val="single" w:sz="4" w:space="0" w:color="auto"/>
              <w:bottom w:val="single" w:sz="8" w:space="0" w:color="auto"/>
              <w:right w:val="single" w:sz="8" w:space="0" w:color="auto"/>
            </w:tcBorders>
            <w:shd w:val="clear" w:color="auto" w:fill="auto"/>
            <w:vAlign w:val="bottom"/>
          </w:tcPr>
          <w:p w:rsidR="006001E3" w:rsidRPr="008A67D2" w:rsidRDefault="006001E3" w:rsidP="00FB7839">
            <w:pPr>
              <w:spacing w:line="360" w:lineRule="auto"/>
              <w:jc w:val="both"/>
              <w:rPr>
                <w:rFonts w:ascii="Arial" w:hAnsi="Arial" w:cs="Arial"/>
              </w:rPr>
            </w:pPr>
            <w:r w:rsidRPr="008A67D2">
              <w:rPr>
                <w:rFonts w:ascii="Arial" w:hAnsi="Arial" w:cs="Arial"/>
              </w:rPr>
              <w:t>ж</w:t>
            </w:r>
          </w:p>
        </w:tc>
        <w:tc>
          <w:tcPr>
            <w:tcW w:w="597" w:type="dxa"/>
            <w:gridSpan w:val="3"/>
            <w:tcBorders>
              <w:top w:val="single" w:sz="4" w:space="0" w:color="auto"/>
              <w:left w:val="nil"/>
              <w:bottom w:val="single" w:sz="8" w:space="0" w:color="auto"/>
              <w:right w:val="single" w:sz="4" w:space="0" w:color="auto"/>
            </w:tcBorders>
            <w:shd w:val="clear" w:color="auto" w:fill="auto"/>
            <w:noWrap/>
            <w:vAlign w:val="bottom"/>
          </w:tcPr>
          <w:p w:rsidR="006001E3" w:rsidRPr="008A67D2" w:rsidRDefault="008A67D2" w:rsidP="00FB7839">
            <w:pPr>
              <w:spacing w:line="360" w:lineRule="auto"/>
              <w:rPr>
                <w:rFonts w:ascii="Arial" w:hAnsi="Arial" w:cs="Arial"/>
                <w:bCs/>
                <w:sz w:val="20"/>
                <w:szCs w:val="20"/>
                <w:lang w:val="en-US"/>
              </w:rPr>
            </w:pPr>
            <w:r w:rsidRPr="008A67D2">
              <w:rPr>
                <w:rFonts w:ascii="Arial" w:hAnsi="Arial" w:cs="Arial"/>
                <w:bCs/>
                <w:sz w:val="20"/>
                <w:szCs w:val="20"/>
                <w:lang w:val="en-US"/>
              </w:rPr>
              <w:t>0</w:t>
            </w:r>
          </w:p>
        </w:tc>
        <w:tc>
          <w:tcPr>
            <w:tcW w:w="503" w:type="dxa"/>
            <w:tcBorders>
              <w:top w:val="single" w:sz="4" w:space="0" w:color="auto"/>
              <w:left w:val="single" w:sz="4" w:space="0" w:color="auto"/>
              <w:bottom w:val="single" w:sz="8" w:space="0" w:color="auto"/>
              <w:right w:val="single" w:sz="8" w:space="0" w:color="auto"/>
            </w:tcBorders>
            <w:shd w:val="clear" w:color="auto" w:fill="auto"/>
            <w:vAlign w:val="bottom"/>
          </w:tcPr>
          <w:p w:rsidR="006001E3" w:rsidRPr="008A67D2" w:rsidRDefault="006001E3" w:rsidP="00FB7839">
            <w:pPr>
              <w:spacing w:line="360" w:lineRule="auto"/>
              <w:rPr>
                <w:rFonts w:ascii="Arial" w:hAnsi="Arial" w:cs="Arial"/>
                <w:bCs/>
                <w:sz w:val="20"/>
                <w:szCs w:val="20"/>
              </w:rPr>
            </w:pPr>
            <w:r w:rsidRPr="008A67D2">
              <w:rPr>
                <w:rFonts w:ascii="Arial" w:hAnsi="Arial" w:cs="Arial"/>
                <w:bCs/>
                <w:sz w:val="20"/>
                <w:szCs w:val="20"/>
              </w:rPr>
              <w:t>0</w:t>
            </w:r>
          </w:p>
        </w:tc>
        <w:tc>
          <w:tcPr>
            <w:tcW w:w="509" w:type="dxa"/>
            <w:tcBorders>
              <w:top w:val="nil"/>
              <w:left w:val="nil"/>
              <w:bottom w:val="single" w:sz="8" w:space="0" w:color="auto"/>
              <w:right w:val="single" w:sz="4" w:space="0" w:color="auto"/>
            </w:tcBorders>
            <w:shd w:val="clear" w:color="auto" w:fill="auto"/>
            <w:noWrap/>
            <w:vAlign w:val="bottom"/>
          </w:tcPr>
          <w:p w:rsidR="006001E3" w:rsidRPr="008A67D2" w:rsidRDefault="006001E3" w:rsidP="00FB7839">
            <w:pPr>
              <w:spacing w:line="360" w:lineRule="auto"/>
              <w:rPr>
                <w:rFonts w:ascii="Arial" w:hAnsi="Arial" w:cs="Arial"/>
                <w:bCs/>
                <w:sz w:val="20"/>
                <w:szCs w:val="20"/>
                <w:lang w:val="en-US"/>
              </w:rPr>
            </w:pPr>
            <w:r w:rsidRPr="008A67D2">
              <w:rPr>
                <w:rFonts w:ascii="Arial" w:hAnsi="Arial" w:cs="Arial"/>
                <w:bCs/>
                <w:sz w:val="20"/>
                <w:szCs w:val="20"/>
                <w:lang w:val="en-US"/>
              </w:rPr>
              <w:t>0</w:t>
            </w:r>
          </w:p>
        </w:tc>
        <w:tc>
          <w:tcPr>
            <w:tcW w:w="569" w:type="dxa"/>
            <w:gridSpan w:val="2"/>
            <w:tcBorders>
              <w:top w:val="nil"/>
              <w:left w:val="single" w:sz="4" w:space="0" w:color="auto"/>
              <w:bottom w:val="single" w:sz="8" w:space="0" w:color="auto"/>
              <w:right w:val="single" w:sz="8" w:space="0" w:color="auto"/>
            </w:tcBorders>
            <w:shd w:val="clear" w:color="auto" w:fill="auto"/>
            <w:vAlign w:val="bottom"/>
          </w:tcPr>
          <w:p w:rsidR="006001E3" w:rsidRPr="008A67D2" w:rsidRDefault="008A67D2" w:rsidP="00FB7839">
            <w:pPr>
              <w:spacing w:line="360" w:lineRule="auto"/>
              <w:rPr>
                <w:rFonts w:ascii="Arial" w:hAnsi="Arial" w:cs="Arial"/>
                <w:bCs/>
                <w:sz w:val="20"/>
                <w:szCs w:val="20"/>
                <w:lang w:val="en-US"/>
              </w:rPr>
            </w:pPr>
            <w:r w:rsidRPr="008A67D2">
              <w:rPr>
                <w:rFonts w:ascii="Arial" w:hAnsi="Arial" w:cs="Arial"/>
                <w:bCs/>
                <w:sz w:val="20"/>
                <w:szCs w:val="20"/>
                <w:lang w:val="en-US"/>
              </w:rPr>
              <w:t>1</w:t>
            </w:r>
          </w:p>
        </w:tc>
        <w:tc>
          <w:tcPr>
            <w:tcW w:w="546" w:type="dxa"/>
            <w:gridSpan w:val="3"/>
            <w:tcBorders>
              <w:top w:val="nil"/>
              <w:left w:val="nil"/>
              <w:bottom w:val="single" w:sz="8" w:space="0" w:color="auto"/>
              <w:right w:val="single" w:sz="4" w:space="0" w:color="auto"/>
            </w:tcBorders>
            <w:shd w:val="clear" w:color="auto" w:fill="auto"/>
            <w:noWrap/>
            <w:vAlign w:val="bottom"/>
          </w:tcPr>
          <w:p w:rsidR="006001E3" w:rsidRPr="008A67D2" w:rsidRDefault="006001E3" w:rsidP="00FB7839">
            <w:pPr>
              <w:spacing w:line="360" w:lineRule="auto"/>
              <w:rPr>
                <w:rFonts w:ascii="Arial" w:hAnsi="Arial" w:cs="Arial"/>
                <w:bCs/>
                <w:sz w:val="20"/>
                <w:szCs w:val="20"/>
              </w:rPr>
            </w:pPr>
            <w:r w:rsidRPr="008A67D2">
              <w:rPr>
                <w:rFonts w:ascii="Arial" w:hAnsi="Arial" w:cs="Arial"/>
                <w:bCs/>
                <w:sz w:val="20"/>
                <w:szCs w:val="20"/>
              </w:rPr>
              <w:t>1</w:t>
            </w:r>
          </w:p>
        </w:tc>
        <w:tc>
          <w:tcPr>
            <w:tcW w:w="471" w:type="dxa"/>
            <w:tcBorders>
              <w:top w:val="nil"/>
              <w:left w:val="single" w:sz="4" w:space="0" w:color="auto"/>
              <w:bottom w:val="single" w:sz="8" w:space="0" w:color="auto"/>
              <w:right w:val="single" w:sz="8" w:space="0" w:color="auto"/>
            </w:tcBorders>
            <w:shd w:val="clear" w:color="auto" w:fill="auto"/>
            <w:vAlign w:val="bottom"/>
          </w:tcPr>
          <w:p w:rsidR="006001E3" w:rsidRPr="008A67D2" w:rsidRDefault="008A67D2" w:rsidP="00FB7839">
            <w:pPr>
              <w:spacing w:line="360" w:lineRule="auto"/>
              <w:rPr>
                <w:rFonts w:ascii="Arial" w:hAnsi="Arial" w:cs="Arial"/>
                <w:bCs/>
                <w:sz w:val="20"/>
                <w:szCs w:val="20"/>
                <w:lang w:val="en-US"/>
              </w:rPr>
            </w:pPr>
            <w:r w:rsidRPr="008A67D2">
              <w:rPr>
                <w:rFonts w:ascii="Arial" w:hAnsi="Arial" w:cs="Arial"/>
                <w:bCs/>
                <w:sz w:val="20"/>
                <w:szCs w:val="20"/>
                <w:lang w:val="en-US"/>
              </w:rPr>
              <w:t>0</w:t>
            </w:r>
          </w:p>
        </w:tc>
        <w:tc>
          <w:tcPr>
            <w:tcW w:w="480" w:type="dxa"/>
            <w:tcBorders>
              <w:top w:val="single" w:sz="4" w:space="0" w:color="auto"/>
              <w:left w:val="nil"/>
              <w:bottom w:val="single" w:sz="8" w:space="0" w:color="auto"/>
              <w:right w:val="single" w:sz="4" w:space="0" w:color="auto"/>
            </w:tcBorders>
            <w:shd w:val="clear" w:color="auto" w:fill="auto"/>
            <w:noWrap/>
            <w:vAlign w:val="bottom"/>
          </w:tcPr>
          <w:p w:rsidR="006001E3" w:rsidRPr="008A67D2" w:rsidRDefault="006001E3" w:rsidP="00FB7839">
            <w:pPr>
              <w:spacing w:line="360" w:lineRule="auto"/>
              <w:rPr>
                <w:rFonts w:ascii="Arial" w:hAnsi="Arial" w:cs="Arial"/>
                <w:bCs/>
                <w:sz w:val="20"/>
                <w:szCs w:val="20"/>
              </w:rPr>
            </w:pPr>
            <w:r w:rsidRPr="008A67D2">
              <w:rPr>
                <w:rFonts w:ascii="Arial" w:hAnsi="Arial" w:cs="Arial"/>
                <w:bCs/>
                <w:sz w:val="20"/>
                <w:szCs w:val="20"/>
              </w:rPr>
              <w:t>0</w:t>
            </w:r>
          </w:p>
        </w:tc>
        <w:tc>
          <w:tcPr>
            <w:tcW w:w="476"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6001E3" w:rsidRPr="008A67D2" w:rsidRDefault="006001E3" w:rsidP="00FB7839">
            <w:pPr>
              <w:spacing w:line="360" w:lineRule="auto"/>
              <w:rPr>
                <w:rFonts w:ascii="Arial" w:hAnsi="Arial" w:cs="Arial"/>
                <w:bCs/>
                <w:sz w:val="20"/>
                <w:szCs w:val="20"/>
              </w:rPr>
            </w:pPr>
            <w:r w:rsidRPr="008A67D2">
              <w:rPr>
                <w:rFonts w:ascii="Arial" w:hAnsi="Arial" w:cs="Arial"/>
                <w:bCs/>
                <w:sz w:val="20"/>
                <w:szCs w:val="20"/>
              </w:rPr>
              <w:t>0</w:t>
            </w:r>
          </w:p>
        </w:tc>
        <w:tc>
          <w:tcPr>
            <w:tcW w:w="484" w:type="dxa"/>
            <w:gridSpan w:val="3"/>
            <w:tcBorders>
              <w:top w:val="single" w:sz="4" w:space="0" w:color="auto"/>
              <w:left w:val="nil"/>
              <w:bottom w:val="single" w:sz="8" w:space="0" w:color="auto"/>
              <w:right w:val="single" w:sz="4" w:space="0" w:color="auto"/>
            </w:tcBorders>
            <w:shd w:val="clear" w:color="auto" w:fill="auto"/>
            <w:noWrap/>
            <w:vAlign w:val="bottom"/>
          </w:tcPr>
          <w:p w:rsidR="006001E3" w:rsidRPr="008A67D2" w:rsidRDefault="008A67D2" w:rsidP="00FB7839">
            <w:pPr>
              <w:spacing w:line="360" w:lineRule="auto"/>
              <w:rPr>
                <w:rFonts w:ascii="Arial" w:hAnsi="Arial" w:cs="Arial"/>
                <w:bCs/>
                <w:sz w:val="20"/>
                <w:szCs w:val="20"/>
                <w:lang w:val="en-US"/>
              </w:rPr>
            </w:pPr>
            <w:r w:rsidRPr="008A67D2">
              <w:rPr>
                <w:rFonts w:ascii="Arial" w:hAnsi="Arial" w:cs="Arial"/>
                <w:bCs/>
                <w:sz w:val="20"/>
                <w:szCs w:val="20"/>
                <w:lang w:val="en-US"/>
              </w:rPr>
              <w:t>1</w:t>
            </w:r>
          </w:p>
        </w:tc>
        <w:tc>
          <w:tcPr>
            <w:tcW w:w="469" w:type="dxa"/>
            <w:tcBorders>
              <w:top w:val="single" w:sz="4" w:space="0" w:color="auto"/>
              <w:left w:val="single" w:sz="4" w:space="0" w:color="auto"/>
              <w:bottom w:val="single" w:sz="8" w:space="0" w:color="auto"/>
              <w:right w:val="single" w:sz="8" w:space="0" w:color="auto"/>
            </w:tcBorders>
            <w:shd w:val="clear" w:color="auto" w:fill="auto"/>
            <w:vAlign w:val="bottom"/>
          </w:tcPr>
          <w:p w:rsidR="006001E3" w:rsidRPr="008A67D2" w:rsidRDefault="006001E3" w:rsidP="00FB7839">
            <w:pPr>
              <w:spacing w:line="360" w:lineRule="auto"/>
              <w:rPr>
                <w:rFonts w:ascii="Arial" w:hAnsi="Arial" w:cs="Arial"/>
                <w:bCs/>
                <w:sz w:val="20"/>
                <w:szCs w:val="20"/>
              </w:rPr>
            </w:pPr>
            <w:r w:rsidRPr="008A67D2">
              <w:rPr>
                <w:rFonts w:ascii="Arial" w:hAnsi="Arial" w:cs="Arial"/>
                <w:bCs/>
                <w:sz w:val="20"/>
                <w:szCs w:val="20"/>
              </w:rPr>
              <w:t>0</w:t>
            </w:r>
          </w:p>
        </w:tc>
        <w:tc>
          <w:tcPr>
            <w:tcW w:w="461" w:type="dxa"/>
            <w:tcBorders>
              <w:top w:val="single" w:sz="4" w:space="0" w:color="auto"/>
              <w:left w:val="nil"/>
              <w:bottom w:val="single" w:sz="8" w:space="0" w:color="auto"/>
              <w:right w:val="single" w:sz="4" w:space="0" w:color="auto"/>
            </w:tcBorders>
            <w:shd w:val="clear" w:color="auto" w:fill="auto"/>
            <w:noWrap/>
            <w:vAlign w:val="bottom"/>
          </w:tcPr>
          <w:p w:rsidR="006001E3" w:rsidRPr="008A67D2" w:rsidRDefault="006001E3" w:rsidP="00FB7839">
            <w:pPr>
              <w:spacing w:line="360" w:lineRule="auto"/>
              <w:rPr>
                <w:rFonts w:ascii="Arial" w:hAnsi="Arial" w:cs="Arial"/>
                <w:bCs/>
                <w:sz w:val="20"/>
                <w:szCs w:val="20"/>
              </w:rPr>
            </w:pPr>
            <w:r w:rsidRPr="008A67D2">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bottom"/>
          </w:tcPr>
          <w:p w:rsidR="006001E3" w:rsidRPr="008A67D2" w:rsidRDefault="006001E3" w:rsidP="00FB7839">
            <w:pPr>
              <w:spacing w:line="360" w:lineRule="auto"/>
              <w:rPr>
                <w:rFonts w:ascii="Arial" w:hAnsi="Arial" w:cs="Arial"/>
                <w:bCs/>
                <w:sz w:val="20"/>
                <w:szCs w:val="20"/>
              </w:rPr>
            </w:pPr>
            <w:r w:rsidRPr="008A67D2">
              <w:rPr>
                <w:rFonts w:ascii="Arial" w:hAnsi="Arial" w:cs="Arial"/>
                <w:bCs/>
                <w:sz w:val="20"/>
                <w:szCs w:val="20"/>
              </w:rPr>
              <w:t>0</w:t>
            </w:r>
          </w:p>
        </w:tc>
        <w:tc>
          <w:tcPr>
            <w:tcW w:w="447" w:type="dxa"/>
            <w:tcBorders>
              <w:top w:val="nil"/>
              <w:left w:val="nil"/>
              <w:bottom w:val="single" w:sz="8" w:space="0" w:color="auto"/>
              <w:right w:val="single" w:sz="4" w:space="0" w:color="auto"/>
            </w:tcBorders>
            <w:shd w:val="clear" w:color="auto" w:fill="auto"/>
            <w:noWrap/>
            <w:vAlign w:val="bottom"/>
          </w:tcPr>
          <w:p w:rsidR="006001E3" w:rsidRPr="008A67D2" w:rsidRDefault="006001E3" w:rsidP="00FB7839">
            <w:pPr>
              <w:spacing w:line="360" w:lineRule="auto"/>
              <w:rPr>
                <w:rFonts w:ascii="Arial" w:hAnsi="Arial" w:cs="Arial"/>
                <w:bCs/>
                <w:sz w:val="20"/>
                <w:szCs w:val="20"/>
              </w:rPr>
            </w:pPr>
            <w:r w:rsidRPr="008A67D2">
              <w:rPr>
                <w:rFonts w:ascii="Arial" w:hAnsi="Arial" w:cs="Arial"/>
                <w:bCs/>
                <w:sz w:val="20"/>
                <w:szCs w:val="20"/>
              </w:rPr>
              <w:t>0</w:t>
            </w:r>
          </w:p>
        </w:tc>
        <w:tc>
          <w:tcPr>
            <w:tcW w:w="450" w:type="dxa"/>
            <w:gridSpan w:val="2"/>
            <w:tcBorders>
              <w:top w:val="nil"/>
              <w:left w:val="single" w:sz="4" w:space="0" w:color="auto"/>
              <w:bottom w:val="single" w:sz="8" w:space="0" w:color="auto"/>
              <w:right w:val="single" w:sz="8" w:space="0" w:color="auto"/>
            </w:tcBorders>
            <w:shd w:val="clear" w:color="auto" w:fill="auto"/>
            <w:vAlign w:val="bottom"/>
          </w:tcPr>
          <w:p w:rsidR="006001E3" w:rsidRPr="008A67D2" w:rsidRDefault="006001E3" w:rsidP="00FB7839">
            <w:pPr>
              <w:spacing w:line="360" w:lineRule="auto"/>
              <w:rPr>
                <w:rFonts w:ascii="Arial" w:hAnsi="Arial" w:cs="Arial"/>
                <w:bCs/>
                <w:sz w:val="20"/>
                <w:szCs w:val="20"/>
              </w:rPr>
            </w:pPr>
            <w:r w:rsidRPr="008A67D2">
              <w:rPr>
                <w:rFonts w:ascii="Arial" w:hAnsi="Arial" w:cs="Arial"/>
                <w:bCs/>
                <w:sz w:val="20"/>
                <w:szCs w:val="20"/>
              </w:rPr>
              <w:t>0</w:t>
            </w:r>
          </w:p>
        </w:tc>
        <w:tc>
          <w:tcPr>
            <w:tcW w:w="452" w:type="dxa"/>
            <w:tcBorders>
              <w:top w:val="nil"/>
              <w:left w:val="nil"/>
              <w:bottom w:val="single" w:sz="8" w:space="0" w:color="auto"/>
              <w:right w:val="single" w:sz="4" w:space="0" w:color="auto"/>
            </w:tcBorders>
            <w:shd w:val="clear" w:color="auto" w:fill="auto"/>
            <w:noWrap/>
            <w:vAlign w:val="bottom"/>
          </w:tcPr>
          <w:p w:rsidR="006001E3" w:rsidRPr="008A67D2" w:rsidRDefault="006001E3" w:rsidP="00FB7839">
            <w:pPr>
              <w:spacing w:line="360" w:lineRule="auto"/>
              <w:rPr>
                <w:rFonts w:ascii="Arial" w:hAnsi="Arial" w:cs="Arial"/>
                <w:bCs/>
                <w:sz w:val="20"/>
                <w:szCs w:val="20"/>
              </w:rPr>
            </w:pPr>
            <w:r w:rsidRPr="008A67D2">
              <w:rPr>
                <w:rFonts w:ascii="Arial" w:hAnsi="Arial" w:cs="Arial"/>
                <w:bCs/>
                <w:sz w:val="20"/>
                <w:szCs w:val="20"/>
              </w:rPr>
              <w:t>0</w:t>
            </w:r>
          </w:p>
        </w:tc>
        <w:tc>
          <w:tcPr>
            <w:tcW w:w="544" w:type="dxa"/>
            <w:tcBorders>
              <w:top w:val="nil"/>
              <w:left w:val="single" w:sz="4" w:space="0" w:color="auto"/>
              <w:bottom w:val="single" w:sz="8" w:space="0" w:color="auto"/>
              <w:right w:val="single" w:sz="8" w:space="0" w:color="auto"/>
            </w:tcBorders>
            <w:shd w:val="clear" w:color="auto" w:fill="auto"/>
            <w:vAlign w:val="bottom"/>
          </w:tcPr>
          <w:p w:rsidR="006001E3" w:rsidRPr="008A67D2" w:rsidRDefault="006001E3" w:rsidP="00FB7839">
            <w:pPr>
              <w:spacing w:line="360" w:lineRule="auto"/>
              <w:rPr>
                <w:rFonts w:ascii="Arial" w:hAnsi="Arial" w:cs="Arial"/>
                <w:bCs/>
                <w:sz w:val="20"/>
                <w:szCs w:val="20"/>
              </w:rPr>
            </w:pPr>
            <w:r w:rsidRPr="008A67D2">
              <w:rPr>
                <w:rFonts w:ascii="Arial" w:hAnsi="Arial" w:cs="Arial"/>
                <w:bCs/>
                <w:sz w:val="20"/>
                <w:szCs w:val="20"/>
              </w:rPr>
              <w:t>0</w:t>
            </w:r>
          </w:p>
        </w:tc>
        <w:tc>
          <w:tcPr>
            <w:tcW w:w="617" w:type="dxa"/>
            <w:gridSpan w:val="2"/>
            <w:tcBorders>
              <w:top w:val="nil"/>
              <w:left w:val="nil"/>
              <w:bottom w:val="single" w:sz="8" w:space="0" w:color="auto"/>
              <w:right w:val="single" w:sz="4" w:space="0" w:color="auto"/>
            </w:tcBorders>
            <w:shd w:val="clear" w:color="auto" w:fill="auto"/>
            <w:noWrap/>
            <w:vAlign w:val="bottom"/>
          </w:tcPr>
          <w:p w:rsidR="006001E3" w:rsidRPr="008A67D2" w:rsidRDefault="006001E3" w:rsidP="00FB7839">
            <w:pPr>
              <w:spacing w:line="360" w:lineRule="auto"/>
              <w:rPr>
                <w:rFonts w:ascii="Arial" w:hAnsi="Arial" w:cs="Arial"/>
                <w:bCs/>
                <w:sz w:val="20"/>
                <w:szCs w:val="20"/>
              </w:rPr>
            </w:pPr>
            <w:r w:rsidRPr="008A67D2">
              <w:rPr>
                <w:rFonts w:ascii="Arial" w:hAnsi="Arial" w:cs="Arial"/>
                <w:bCs/>
                <w:sz w:val="20"/>
                <w:szCs w:val="20"/>
              </w:rPr>
              <w:t>2</w:t>
            </w:r>
          </w:p>
        </w:tc>
        <w:tc>
          <w:tcPr>
            <w:tcW w:w="576" w:type="dxa"/>
            <w:gridSpan w:val="3"/>
            <w:tcBorders>
              <w:top w:val="nil"/>
              <w:left w:val="single" w:sz="4" w:space="0" w:color="auto"/>
              <w:bottom w:val="single" w:sz="8" w:space="0" w:color="auto"/>
              <w:right w:val="single" w:sz="8" w:space="0" w:color="auto"/>
            </w:tcBorders>
            <w:shd w:val="clear" w:color="auto" w:fill="auto"/>
            <w:vAlign w:val="bottom"/>
          </w:tcPr>
          <w:p w:rsidR="006001E3" w:rsidRPr="008A67D2" w:rsidRDefault="00CC44DB" w:rsidP="00FB7839">
            <w:pPr>
              <w:spacing w:line="360" w:lineRule="auto"/>
              <w:rPr>
                <w:rFonts w:ascii="Arial" w:hAnsi="Arial" w:cs="Arial"/>
                <w:bCs/>
                <w:sz w:val="20"/>
                <w:szCs w:val="20"/>
                <w:lang w:val="en-US"/>
              </w:rPr>
            </w:pPr>
            <w:r w:rsidRPr="008A67D2">
              <w:rPr>
                <w:rFonts w:ascii="Arial" w:hAnsi="Arial" w:cs="Arial"/>
                <w:bCs/>
                <w:sz w:val="20"/>
                <w:szCs w:val="20"/>
                <w:lang w:val="en-US"/>
              </w:rPr>
              <w:t>1</w:t>
            </w:r>
          </w:p>
        </w:tc>
      </w:tr>
      <w:tr w:rsidR="00B865DA" w:rsidRPr="002B0EFE" w:rsidTr="00661012">
        <w:trPr>
          <w:trHeight w:val="315"/>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B865DA" w:rsidRPr="00CC44DB" w:rsidRDefault="00B865DA" w:rsidP="00FB7839">
            <w:pPr>
              <w:spacing w:line="360" w:lineRule="auto"/>
              <w:jc w:val="both"/>
              <w:rPr>
                <w:rFonts w:ascii="Arial" w:hAnsi="Arial" w:cs="Arial"/>
                <w:b/>
              </w:rPr>
            </w:pPr>
            <w:r w:rsidRPr="00CC44DB">
              <w:rPr>
                <w:rFonts w:ascii="Arial" w:hAnsi="Arial" w:cs="Arial"/>
                <w:b/>
              </w:rPr>
              <w:t>Роми</w:t>
            </w:r>
          </w:p>
        </w:tc>
        <w:tc>
          <w:tcPr>
            <w:tcW w:w="1100" w:type="dxa"/>
            <w:gridSpan w:val="4"/>
            <w:tcBorders>
              <w:top w:val="single" w:sz="4" w:space="0" w:color="auto"/>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1078" w:type="dxa"/>
            <w:gridSpan w:val="3"/>
            <w:tcBorders>
              <w:top w:val="nil"/>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1017" w:type="dxa"/>
            <w:gridSpan w:val="4"/>
            <w:tcBorders>
              <w:top w:val="nil"/>
              <w:left w:val="nil"/>
              <w:bottom w:val="single" w:sz="8" w:space="0" w:color="auto"/>
              <w:right w:val="single" w:sz="8" w:space="0" w:color="auto"/>
            </w:tcBorders>
            <w:shd w:val="clear" w:color="auto" w:fill="auto"/>
            <w:noWrap/>
            <w:vAlign w:val="bottom"/>
          </w:tcPr>
          <w:p w:rsidR="00B865DA" w:rsidRPr="00CC44DB" w:rsidRDefault="00B865DA" w:rsidP="00FB7839">
            <w:pPr>
              <w:spacing w:line="360" w:lineRule="auto"/>
              <w:rPr>
                <w:rFonts w:ascii="Arial" w:hAnsi="Arial" w:cs="Arial"/>
                <w:b/>
                <w:bCs/>
              </w:rPr>
            </w:pPr>
            <w:r w:rsidRPr="00CC44DB">
              <w:rPr>
                <w:rFonts w:ascii="Arial" w:hAnsi="Arial" w:cs="Arial"/>
                <w:b/>
                <w:bCs/>
              </w:rPr>
              <w:t>2  100%</w:t>
            </w:r>
          </w:p>
        </w:tc>
        <w:tc>
          <w:tcPr>
            <w:tcW w:w="956" w:type="dxa"/>
            <w:gridSpan w:val="3"/>
            <w:tcBorders>
              <w:top w:val="single" w:sz="4" w:space="0" w:color="auto"/>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953" w:type="dxa"/>
            <w:gridSpan w:val="4"/>
            <w:tcBorders>
              <w:top w:val="single" w:sz="4" w:space="0" w:color="auto"/>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single" w:sz="4" w:space="0" w:color="auto"/>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897" w:type="dxa"/>
            <w:gridSpan w:val="3"/>
            <w:tcBorders>
              <w:top w:val="nil"/>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nil"/>
              <w:left w:val="nil"/>
              <w:bottom w:val="single" w:sz="8" w:space="0" w:color="auto"/>
              <w:right w:val="single" w:sz="8" w:space="0" w:color="auto"/>
            </w:tcBorders>
            <w:shd w:val="clear" w:color="auto" w:fill="auto"/>
            <w:noWrap/>
            <w:vAlign w:val="center"/>
          </w:tcPr>
          <w:p w:rsidR="00B865DA" w:rsidRPr="00012814" w:rsidRDefault="00B865DA" w:rsidP="00FB7839">
            <w:pPr>
              <w:spacing w:line="360" w:lineRule="auto"/>
              <w:rPr>
                <w:rFonts w:ascii="Arial" w:hAnsi="Arial" w:cs="Arial"/>
                <w:b/>
                <w:bCs/>
                <w:lang w:val="en-US"/>
              </w:rPr>
            </w:pPr>
            <w:r w:rsidRPr="00012814">
              <w:rPr>
                <w:rFonts w:ascii="Arial" w:hAnsi="Arial" w:cs="Arial"/>
                <w:b/>
                <w:bCs/>
                <w:lang w:val="en-US"/>
              </w:rPr>
              <w:t>0</w:t>
            </w:r>
          </w:p>
        </w:tc>
        <w:tc>
          <w:tcPr>
            <w:tcW w:w="1193" w:type="dxa"/>
            <w:gridSpan w:val="5"/>
            <w:tcBorders>
              <w:top w:val="nil"/>
              <w:left w:val="nil"/>
              <w:bottom w:val="single" w:sz="8" w:space="0" w:color="auto"/>
              <w:right w:val="single" w:sz="8" w:space="0" w:color="auto"/>
            </w:tcBorders>
            <w:shd w:val="clear" w:color="auto" w:fill="auto"/>
            <w:noWrap/>
            <w:vAlign w:val="bottom"/>
          </w:tcPr>
          <w:p w:rsidR="00B865DA" w:rsidRPr="00CC44DB" w:rsidRDefault="00B865DA" w:rsidP="00FB7839">
            <w:pPr>
              <w:spacing w:line="360" w:lineRule="auto"/>
              <w:rPr>
                <w:rFonts w:ascii="Arial" w:hAnsi="Arial" w:cs="Arial"/>
                <w:b/>
                <w:bCs/>
              </w:rPr>
            </w:pPr>
            <w:r w:rsidRPr="00CC44DB">
              <w:rPr>
                <w:rFonts w:ascii="Arial" w:hAnsi="Arial" w:cs="Arial"/>
                <w:b/>
                <w:bCs/>
              </w:rPr>
              <w:t>2</w:t>
            </w:r>
          </w:p>
        </w:tc>
      </w:tr>
      <w:tr w:rsidR="00CC44DB" w:rsidRPr="002B0EFE" w:rsidTr="00EE49EA">
        <w:trPr>
          <w:trHeight w:val="315"/>
        </w:trPr>
        <w:tc>
          <w:tcPr>
            <w:tcW w:w="630" w:type="dxa"/>
            <w:gridSpan w:val="5"/>
            <w:tcBorders>
              <w:top w:val="nil"/>
              <w:left w:val="single" w:sz="8" w:space="0" w:color="auto"/>
              <w:bottom w:val="single" w:sz="8" w:space="0" w:color="auto"/>
              <w:right w:val="single" w:sz="4" w:space="0" w:color="auto"/>
            </w:tcBorders>
            <w:shd w:val="clear" w:color="auto" w:fill="auto"/>
            <w:noWrap/>
            <w:vAlign w:val="bottom"/>
          </w:tcPr>
          <w:p w:rsidR="00CC44DB" w:rsidRPr="00CC44DB" w:rsidRDefault="00CC44DB" w:rsidP="00FB7839">
            <w:pPr>
              <w:spacing w:line="360" w:lineRule="auto"/>
              <w:jc w:val="both"/>
              <w:rPr>
                <w:rFonts w:ascii="Arial" w:hAnsi="Arial" w:cs="Arial"/>
              </w:rPr>
            </w:pPr>
            <w:r w:rsidRPr="00CC44DB">
              <w:rPr>
                <w:rFonts w:ascii="Arial" w:hAnsi="Arial" w:cs="Arial"/>
              </w:rPr>
              <w:t>м</w:t>
            </w:r>
          </w:p>
        </w:tc>
        <w:tc>
          <w:tcPr>
            <w:tcW w:w="545" w:type="dxa"/>
            <w:tcBorders>
              <w:top w:val="nil"/>
              <w:left w:val="single" w:sz="4" w:space="0" w:color="auto"/>
              <w:bottom w:val="single" w:sz="8" w:space="0" w:color="auto"/>
              <w:right w:val="single" w:sz="8" w:space="0" w:color="auto"/>
            </w:tcBorders>
            <w:shd w:val="clear" w:color="auto" w:fill="auto"/>
            <w:vAlign w:val="bottom"/>
          </w:tcPr>
          <w:p w:rsidR="00CC44DB" w:rsidRPr="00CC44DB" w:rsidRDefault="00CC44DB" w:rsidP="00FB7839">
            <w:pPr>
              <w:spacing w:line="360" w:lineRule="auto"/>
              <w:jc w:val="both"/>
              <w:rPr>
                <w:rFonts w:ascii="Arial" w:hAnsi="Arial" w:cs="Arial"/>
              </w:rPr>
            </w:pPr>
            <w:r w:rsidRPr="00CC44DB">
              <w:rPr>
                <w:rFonts w:ascii="Arial" w:hAnsi="Arial" w:cs="Arial"/>
              </w:rPr>
              <w:t>ж</w:t>
            </w:r>
          </w:p>
        </w:tc>
        <w:tc>
          <w:tcPr>
            <w:tcW w:w="597" w:type="dxa"/>
            <w:gridSpan w:val="3"/>
            <w:tcBorders>
              <w:top w:val="single" w:sz="4" w:space="0" w:color="auto"/>
              <w:left w:val="nil"/>
              <w:bottom w:val="single" w:sz="8" w:space="0" w:color="auto"/>
              <w:right w:val="single" w:sz="4" w:space="0" w:color="auto"/>
            </w:tcBorders>
            <w:shd w:val="clear" w:color="auto" w:fill="auto"/>
            <w:noWrap/>
            <w:vAlign w:val="bottom"/>
          </w:tcPr>
          <w:p w:rsidR="00CC44DB" w:rsidRPr="00CC44DB" w:rsidRDefault="00CC44DB" w:rsidP="00FB7839">
            <w:pPr>
              <w:spacing w:line="360" w:lineRule="auto"/>
              <w:rPr>
                <w:rFonts w:ascii="Arial" w:hAnsi="Arial" w:cs="Arial"/>
                <w:bCs/>
                <w:sz w:val="20"/>
                <w:szCs w:val="20"/>
                <w:lang w:val="en-US"/>
              </w:rPr>
            </w:pPr>
            <w:r w:rsidRPr="00CC44DB">
              <w:rPr>
                <w:rFonts w:ascii="Arial" w:hAnsi="Arial" w:cs="Arial"/>
                <w:bCs/>
                <w:sz w:val="20"/>
                <w:szCs w:val="20"/>
                <w:lang w:val="en-US"/>
              </w:rPr>
              <w:t>0</w:t>
            </w:r>
          </w:p>
        </w:tc>
        <w:tc>
          <w:tcPr>
            <w:tcW w:w="503" w:type="dxa"/>
            <w:tcBorders>
              <w:top w:val="single" w:sz="4" w:space="0" w:color="auto"/>
              <w:left w:val="single" w:sz="4" w:space="0" w:color="auto"/>
              <w:bottom w:val="single" w:sz="8" w:space="0" w:color="auto"/>
              <w:right w:val="single" w:sz="8" w:space="0" w:color="auto"/>
            </w:tcBorders>
            <w:shd w:val="clear" w:color="auto" w:fill="auto"/>
            <w:vAlign w:val="bottom"/>
          </w:tcPr>
          <w:p w:rsidR="00CC44DB" w:rsidRPr="00CC44DB" w:rsidRDefault="00CC44DB" w:rsidP="00FB7839">
            <w:pPr>
              <w:spacing w:line="360" w:lineRule="auto"/>
              <w:rPr>
                <w:rFonts w:ascii="Arial" w:hAnsi="Arial" w:cs="Arial"/>
                <w:bCs/>
                <w:sz w:val="20"/>
                <w:szCs w:val="20"/>
                <w:lang w:val="en-US"/>
              </w:rPr>
            </w:pPr>
            <w:r w:rsidRPr="00CC44DB">
              <w:rPr>
                <w:rFonts w:ascii="Arial" w:hAnsi="Arial" w:cs="Arial"/>
                <w:bCs/>
                <w:sz w:val="20"/>
                <w:szCs w:val="20"/>
                <w:lang w:val="en-US"/>
              </w:rPr>
              <w:t>0</w:t>
            </w:r>
          </w:p>
        </w:tc>
        <w:tc>
          <w:tcPr>
            <w:tcW w:w="509" w:type="dxa"/>
            <w:tcBorders>
              <w:top w:val="nil"/>
              <w:left w:val="nil"/>
              <w:bottom w:val="single" w:sz="8" w:space="0" w:color="auto"/>
              <w:right w:val="single" w:sz="4" w:space="0" w:color="auto"/>
            </w:tcBorders>
            <w:shd w:val="clear" w:color="auto" w:fill="auto"/>
            <w:noWrap/>
            <w:vAlign w:val="bottom"/>
          </w:tcPr>
          <w:p w:rsidR="00CC44DB" w:rsidRPr="00CC44DB" w:rsidRDefault="00CC44DB" w:rsidP="00FB7839">
            <w:pPr>
              <w:spacing w:line="360" w:lineRule="auto"/>
              <w:rPr>
                <w:rFonts w:ascii="Arial" w:hAnsi="Arial" w:cs="Arial"/>
                <w:bCs/>
                <w:sz w:val="20"/>
                <w:szCs w:val="20"/>
              </w:rPr>
            </w:pPr>
            <w:r w:rsidRPr="00CC44DB">
              <w:rPr>
                <w:rFonts w:ascii="Arial" w:hAnsi="Arial" w:cs="Arial"/>
                <w:bCs/>
                <w:sz w:val="20"/>
                <w:szCs w:val="20"/>
              </w:rPr>
              <w:t>0</w:t>
            </w:r>
          </w:p>
        </w:tc>
        <w:tc>
          <w:tcPr>
            <w:tcW w:w="569" w:type="dxa"/>
            <w:gridSpan w:val="2"/>
            <w:tcBorders>
              <w:top w:val="nil"/>
              <w:left w:val="single" w:sz="4" w:space="0" w:color="auto"/>
              <w:bottom w:val="single" w:sz="8" w:space="0" w:color="auto"/>
              <w:right w:val="single" w:sz="8" w:space="0" w:color="auto"/>
            </w:tcBorders>
            <w:shd w:val="clear" w:color="auto" w:fill="auto"/>
            <w:vAlign w:val="bottom"/>
          </w:tcPr>
          <w:p w:rsidR="00CC44DB" w:rsidRPr="00CC44DB" w:rsidRDefault="00CC44DB" w:rsidP="00FB7839">
            <w:pPr>
              <w:spacing w:line="360" w:lineRule="auto"/>
              <w:rPr>
                <w:rFonts w:ascii="Arial" w:hAnsi="Arial" w:cs="Arial"/>
                <w:bCs/>
                <w:sz w:val="20"/>
                <w:szCs w:val="20"/>
                <w:lang w:val="en-US"/>
              </w:rPr>
            </w:pPr>
            <w:r w:rsidRPr="00CC44DB">
              <w:rPr>
                <w:rFonts w:ascii="Arial" w:hAnsi="Arial" w:cs="Arial"/>
                <w:bCs/>
                <w:sz w:val="20"/>
                <w:szCs w:val="20"/>
                <w:lang w:val="en-US"/>
              </w:rPr>
              <w:t>0</w:t>
            </w:r>
          </w:p>
        </w:tc>
        <w:tc>
          <w:tcPr>
            <w:tcW w:w="546" w:type="dxa"/>
            <w:gridSpan w:val="3"/>
            <w:tcBorders>
              <w:top w:val="nil"/>
              <w:left w:val="nil"/>
              <w:bottom w:val="single" w:sz="8" w:space="0" w:color="auto"/>
              <w:right w:val="single" w:sz="4" w:space="0" w:color="auto"/>
            </w:tcBorders>
            <w:shd w:val="clear" w:color="auto" w:fill="auto"/>
            <w:noWrap/>
            <w:vAlign w:val="bottom"/>
          </w:tcPr>
          <w:p w:rsidR="00CC44DB" w:rsidRPr="00CC44DB" w:rsidRDefault="00CC44DB" w:rsidP="00FB7839">
            <w:pPr>
              <w:spacing w:line="360" w:lineRule="auto"/>
              <w:rPr>
                <w:rFonts w:ascii="Arial" w:hAnsi="Arial" w:cs="Arial"/>
                <w:bCs/>
                <w:sz w:val="20"/>
                <w:szCs w:val="20"/>
              </w:rPr>
            </w:pPr>
            <w:r w:rsidRPr="00CC44DB">
              <w:rPr>
                <w:rFonts w:ascii="Arial" w:hAnsi="Arial" w:cs="Arial"/>
                <w:bCs/>
                <w:sz w:val="20"/>
                <w:szCs w:val="20"/>
              </w:rPr>
              <w:t>1</w:t>
            </w:r>
          </w:p>
        </w:tc>
        <w:tc>
          <w:tcPr>
            <w:tcW w:w="471" w:type="dxa"/>
            <w:tcBorders>
              <w:top w:val="nil"/>
              <w:left w:val="single" w:sz="4" w:space="0" w:color="auto"/>
              <w:bottom w:val="single" w:sz="8" w:space="0" w:color="auto"/>
              <w:right w:val="single" w:sz="8" w:space="0" w:color="auto"/>
            </w:tcBorders>
            <w:shd w:val="clear" w:color="auto" w:fill="auto"/>
            <w:vAlign w:val="bottom"/>
          </w:tcPr>
          <w:p w:rsidR="00CC44DB" w:rsidRPr="00CC44DB" w:rsidRDefault="00CC44DB" w:rsidP="00FB7839">
            <w:pPr>
              <w:spacing w:line="360" w:lineRule="auto"/>
              <w:rPr>
                <w:rFonts w:ascii="Arial" w:hAnsi="Arial" w:cs="Arial"/>
                <w:bCs/>
                <w:sz w:val="20"/>
                <w:szCs w:val="20"/>
              </w:rPr>
            </w:pPr>
            <w:r w:rsidRPr="00CC44DB">
              <w:rPr>
                <w:rFonts w:ascii="Arial" w:hAnsi="Arial" w:cs="Arial"/>
                <w:bCs/>
                <w:sz w:val="20"/>
                <w:szCs w:val="20"/>
              </w:rPr>
              <w:t>1</w:t>
            </w:r>
          </w:p>
        </w:tc>
        <w:tc>
          <w:tcPr>
            <w:tcW w:w="480" w:type="dxa"/>
            <w:tcBorders>
              <w:top w:val="single" w:sz="4" w:space="0" w:color="auto"/>
              <w:left w:val="nil"/>
              <w:bottom w:val="single" w:sz="8" w:space="0" w:color="auto"/>
              <w:right w:val="single" w:sz="4" w:space="0" w:color="auto"/>
            </w:tcBorders>
            <w:shd w:val="clear" w:color="auto" w:fill="auto"/>
            <w:noWrap/>
            <w:vAlign w:val="bottom"/>
          </w:tcPr>
          <w:p w:rsidR="00CC44DB" w:rsidRPr="00CC44DB" w:rsidRDefault="00CC44DB" w:rsidP="00FB7839">
            <w:pPr>
              <w:spacing w:line="360" w:lineRule="auto"/>
              <w:rPr>
                <w:rFonts w:ascii="Arial" w:hAnsi="Arial" w:cs="Arial"/>
                <w:bCs/>
                <w:sz w:val="20"/>
                <w:szCs w:val="20"/>
              </w:rPr>
            </w:pPr>
            <w:r w:rsidRPr="00CC44DB">
              <w:rPr>
                <w:rFonts w:ascii="Arial" w:hAnsi="Arial" w:cs="Arial"/>
                <w:bCs/>
                <w:sz w:val="20"/>
                <w:szCs w:val="20"/>
              </w:rPr>
              <w:t>0</w:t>
            </w:r>
          </w:p>
        </w:tc>
        <w:tc>
          <w:tcPr>
            <w:tcW w:w="476"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CC44DB" w:rsidRPr="00CC44DB" w:rsidRDefault="00CC44DB" w:rsidP="00FB7839">
            <w:pPr>
              <w:spacing w:line="360" w:lineRule="auto"/>
              <w:rPr>
                <w:rFonts w:ascii="Arial" w:hAnsi="Arial" w:cs="Arial"/>
                <w:bCs/>
                <w:sz w:val="20"/>
                <w:szCs w:val="20"/>
              </w:rPr>
            </w:pPr>
            <w:r w:rsidRPr="00CC44DB">
              <w:rPr>
                <w:rFonts w:ascii="Arial" w:hAnsi="Arial" w:cs="Arial"/>
                <w:bCs/>
                <w:sz w:val="20"/>
                <w:szCs w:val="20"/>
              </w:rPr>
              <w:t>0</w:t>
            </w:r>
          </w:p>
        </w:tc>
        <w:tc>
          <w:tcPr>
            <w:tcW w:w="484" w:type="dxa"/>
            <w:gridSpan w:val="3"/>
            <w:tcBorders>
              <w:top w:val="single" w:sz="4" w:space="0" w:color="auto"/>
              <w:left w:val="nil"/>
              <w:bottom w:val="single" w:sz="8" w:space="0" w:color="auto"/>
              <w:right w:val="single" w:sz="4" w:space="0" w:color="auto"/>
            </w:tcBorders>
            <w:shd w:val="clear" w:color="auto" w:fill="auto"/>
            <w:noWrap/>
            <w:vAlign w:val="bottom"/>
          </w:tcPr>
          <w:p w:rsidR="00CC44DB" w:rsidRPr="00CC44DB" w:rsidRDefault="00CC44DB" w:rsidP="00FB7839">
            <w:pPr>
              <w:spacing w:line="360" w:lineRule="auto"/>
              <w:rPr>
                <w:rFonts w:ascii="Arial" w:hAnsi="Arial" w:cs="Arial"/>
                <w:bCs/>
                <w:sz w:val="20"/>
                <w:szCs w:val="20"/>
              </w:rPr>
            </w:pPr>
            <w:r w:rsidRPr="00CC44DB">
              <w:rPr>
                <w:rFonts w:ascii="Arial" w:hAnsi="Arial" w:cs="Arial"/>
                <w:bCs/>
                <w:sz w:val="20"/>
                <w:szCs w:val="20"/>
              </w:rPr>
              <w:t>0</w:t>
            </w:r>
          </w:p>
        </w:tc>
        <w:tc>
          <w:tcPr>
            <w:tcW w:w="469" w:type="dxa"/>
            <w:tcBorders>
              <w:top w:val="single" w:sz="4" w:space="0" w:color="auto"/>
              <w:left w:val="single" w:sz="4" w:space="0" w:color="auto"/>
              <w:bottom w:val="single" w:sz="8" w:space="0" w:color="auto"/>
              <w:right w:val="single" w:sz="8" w:space="0" w:color="auto"/>
            </w:tcBorders>
            <w:shd w:val="clear" w:color="auto" w:fill="auto"/>
            <w:vAlign w:val="bottom"/>
          </w:tcPr>
          <w:p w:rsidR="00CC44DB" w:rsidRPr="00CC44DB" w:rsidRDefault="00CC44DB" w:rsidP="00FB7839">
            <w:pPr>
              <w:spacing w:line="360" w:lineRule="auto"/>
              <w:rPr>
                <w:rFonts w:ascii="Arial" w:hAnsi="Arial" w:cs="Arial"/>
                <w:bCs/>
                <w:sz w:val="20"/>
                <w:szCs w:val="20"/>
              </w:rPr>
            </w:pPr>
            <w:r w:rsidRPr="00CC44DB">
              <w:rPr>
                <w:rFonts w:ascii="Arial" w:hAnsi="Arial" w:cs="Arial"/>
                <w:bCs/>
                <w:sz w:val="20"/>
                <w:szCs w:val="20"/>
              </w:rPr>
              <w:t>0</w:t>
            </w:r>
          </w:p>
        </w:tc>
        <w:tc>
          <w:tcPr>
            <w:tcW w:w="461" w:type="dxa"/>
            <w:tcBorders>
              <w:top w:val="single" w:sz="4" w:space="0" w:color="auto"/>
              <w:left w:val="nil"/>
              <w:bottom w:val="single" w:sz="8" w:space="0" w:color="auto"/>
              <w:right w:val="single" w:sz="4" w:space="0" w:color="auto"/>
            </w:tcBorders>
            <w:shd w:val="clear" w:color="auto" w:fill="auto"/>
            <w:noWrap/>
            <w:vAlign w:val="bottom"/>
          </w:tcPr>
          <w:p w:rsidR="00CC44DB" w:rsidRPr="00CC44DB" w:rsidRDefault="00CC44DB" w:rsidP="00FB7839">
            <w:pPr>
              <w:spacing w:line="360" w:lineRule="auto"/>
              <w:rPr>
                <w:rFonts w:ascii="Arial" w:hAnsi="Arial" w:cs="Arial"/>
                <w:bCs/>
                <w:sz w:val="20"/>
                <w:szCs w:val="20"/>
              </w:rPr>
            </w:pPr>
            <w:r w:rsidRPr="00CC44DB">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bottom"/>
          </w:tcPr>
          <w:p w:rsidR="00CC44DB" w:rsidRPr="00CC44DB" w:rsidRDefault="00CC44DB" w:rsidP="00FB7839">
            <w:pPr>
              <w:spacing w:line="360" w:lineRule="auto"/>
              <w:rPr>
                <w:rFonts w:ascii="Arial" w:hAnsi="Arial" w:cs="Arial"/>
                <w:bCs/>
                <w:sz w:val="20"/>
                <w:szCs w:val="20"/>
              </w:rPr>
            </w:pPr>
            <w:r w:rsidRPr="00CC44DB">
              <w:rPr>
                <w:rFonts w:ascii="Arial" w:hAnsi="Arial" w:cs="Arial"/>
                <w:bCs/>
                <w:sz w:val="20"/>
                <w:szCs w:val="20"/>
              </w:rPr>
              <w:t>0</w:t>
            </w:r>
          </w:p>
        </w:tc>
        <w:tc>
          <w:tcPr>
            <w:tcW w:w="447" w:type="dxa"/>
            <w:tcBorders>
              <w:top w:val="nil"/>
              <w:left w:val="nil"/>
              <w:bottom w:val="single" w:sz="8" w:space="0" w:color="auto"/>
              <w:right w:val="single" w:sz="4" w:space="0" w:color="auto"/>
            </w:tcBorders>
            <w:shd w:val="clear" w:color="auto" w:fill="auto"/>
            <w:noWrap/>
            <w:vAlign w:val="bottom"/>
          </w:tcPr>
          <w:p w:rsidR="00CC44DB" w:rsidRPr="00CC44DB" w:rsidRDefault="00CC44DB" w:rsidP="00FB7839">
            <w:pPr>
              <w:spacing w:line="360" w:lineRule="auto"/>
              <w:rPr>
                <w:rFonts w:ascii="Arial" w:hAnsi="Arial" w:cs="Arial"/>
                <w:bCs/>
                <w:sz w:val="20"/>
                <w:szCs w:val="20"/>
              </w:rPr>
            </w:pPr>
            <w:r w:rsidRPr="00CC44DB">
              <w:rPr>
                <w:rFonts w:ascii="Arial" w:hAnsi="Arial" w:cs="Arial"/>
                <w:bCs/>
                <w:sz w:val="20"/>
                <w:szCs w:val="20"/>
              </w:rPr>
              <w:t>0</w:t>
            </w:r>
          </w:p>
        </w:tc>
        <w:tc>
          <w:tcPr>
            <w:tcW w:w="450" w:type="dxa"/>
            <w:gridSpan w:val="2"/>
            <w:tcBorders>
              <w:top w:val="nil"/>
              <w:left w:val="single" w:sz="4" w:space="0" w:color="auto"/>
              <w:bottom w:val="single" w:sz="8" w:space="0" w:color="auto"/>
              <w:right w:val="single" w:sz="8" w:space="0" w:color="auto"/>
            </w:tcBorders>
            <w:shd w:val="clear" w:color="auto" w:fill="auto"/>
            <w:vAlign w:val="bottom"/>
          </w:tcPr>
          <w:p w:rsidR="00CC44DB" w:rsidRPr="00CC44DB" w:rsidRDefault="00CC44DB" w:rsidP="00FB7839">
            <w:pPr>
              <w:spacing w:line="360" w:lineRule="auto"/>
              <w:rPr>
                <w:rFonts w:ascii="Arial" w:hAnsi="Arial" w:cs="Arial"/>
                <w:bCs/>
                <w:sz w:val="20"/>
                <w:szCs w:val="20"/>
              </w:rPr>
            </w:pPr>
            <w:r w:rsidRPr="00CC44DB">
              <w:rPr>
                <w:rFonts w:ascii="Arial" w:hAnsi="Arial" w:cs="Arial"/>
                <w:bCs/>
                <w:sz w:val="20"/>
                <w:szCs w:val="20"/>
              </w:rPr>
              <w:t>0</w:t>
            </w:r>
          </w:p>
        </w:tc>
        <w:tc>
          <w:tcPr>
            <w:tcW w:w="452" w:type="dxa"/>
            <w:tcBorders>
              <w:top w:val="nil"/>
              <w:left w:val="nil"/>
              <w:bottom w:val="single" w:sz="8" w:space="0" w:color="auto"/>
              <w:right w:val="single" w:sz="4" w:space="0" w:color="auto"/>
            </w:tcBorders>
            <w:shd w:val="clear" w:color="auto" w:fill="auto"/>
            <w:noWrap/>
            <w:vAlign w:val="bottom"/>
          </w:tcPr>
          <w:p w:rsidR="00CC44DB" w:rsidRPr="00CC44DB" w:rsidRDefault="00CC44DB" w:rsidP="00FB7839">
            <w:pPr>
              <w:spacing w:line="360" w:lineRule="auto"/>
              <w:rPr>
                <w:rFonts w:ascii="Arial" w:hAnsi="Arial" w:cs="Arial"/>
                <w:sz w:val="20"/>
                <w:szCs w:val="20"/>
              </w:rPr>
            </w:pPr>
            <w:r w:rsidRPr="00CC44DB">
              <w:rPr>
                <w:rFonts w:ascii="Arial" w:hAnsi="Arial" w:cs="Arial"/>
                <w:sz w:val="20"/>
                <w:szCs w:val="20"/>
              </w:rPr>
              <w:t>0</w:t>
            </w:r>
          </w:p>
        </w:tc>
        <w:tc>
          <w:tcPr>
            <w:tcW w:w="544" w:type="dxa"/>
            <w:tcBorders>
              <w:top w:val="nil"/>
              <w:left w:val="single" w:sz="4" w:space="0" w:color="auto"/>
              <w:bottom w:val="single" w:sz="8" w:space="0" w:color="auto"/>
              <w:right w:val="single" w:sz="8" w:space="0" w:color="auto"/>
            </w:tcBorders>
            <w:shd w:val="clear" w:color="auto" w:fill="auto"/>
            <w:vAlign w:val="bottom"/>
          </w:tcPr>
          <w:p w:rsidR="00CC44DB" w:rsidRPr="00CC44DB" w:rsidRDefault="00CC44DB" w:rsidP="00FB7839">
            <w:pPr>
              <w:spacing w:line="360" w:lineRule="auto"/>
              <w:rPr>
                <w:rFonts w:ascii="Arial" w:hAnsi="Arial" w:cs="Arial"/>
                <w:sz w:val="20"/>
                <w:szCs w:val="20"/>
              </w:rPr>
            </w:pPr>
            <w:r w:rsidRPr="00CC44DB">
              <w:rPr>
                <w:rFonts w:ascii="Arial" w:hAnsi="Arial" w:cs="Arial"/>
                <w:sz w:val="20"/>
                <w:szCs w:val="20"/>
              </w:rPr>
              <w:t>0</w:t>
            </w:r>
          </w:p>
        </w:tc>
        <w:tc>
          <w:tcPr>
            <w:tcW w:w="617" w:type="dxa"/>
            <w:gridSpan w:val="2"/>
            <w:tcBorders>
              <w:top w:val="nil"/>
              <w:left w:val="nil"/>
              <w:bottom w:val="single" w:sz="8" w:space="0" w:color="auto"/>
              <w:right w:val="single" w:sz="4" w:space="0" w:color="auto"/>
            </w:tcBorders>
            <w:shd w:val="clear" w:color="auto" w:fill="auto"/>
            <w:noWrap/>
            <w:vAlign w:val="bottom"/>
          </w:tcPr>
          <w:p w:rsidR="00CC44DB" w:rsidRPr="00CC44DB" w:rsidRDefault="00CC44DB" w:rsidP="00FB7839">
            <w:pPr>
              <w:spacing w:line="360" w:lineRule="auto"/>
              <w:rPr>
                <w:rFonts w:ascii="Arial" w:hAnsi="Arial" w:cs="Arial"/>
                <w:sz w:val="20"/>
                <w:szCs w:val="20"/>
                <w:lang w:val="en-US"/>
              </w:rPr>
            </w:pPr>
            <w:r w:rsidRPr="00CC44DB">
              <w:rPr>
                <w:rFonts w:ascii="Arial" w:hAnsi="Arial" w:cs="Arial"/>
                <w:sz w:val="20"/>
                <w:szCs w:val="20"/>
                <w:lang w:val="en-US"/>
              </w:rPr>
              <w:t>1</w:t>
            </w:r>
          </w:p>
        </w:tc>
        <w:tc>
          <w:tcPr>
            <w:tcW w:w="576" w:type="dxa"/>
            <w:gridSpan w:val="3"/>
            <w:tcBorders>
              <w:top w:val="nil"/>
              <w:left w:val="single" w:sz="4" w:space="0" w:color="auto"/>
              <w:bottom w:val="single" w:sz="8" w:space="0" w:color="auto"/>
              <w:right w:val="single" w:sz="8" w:space="0" w:color="auto"/>
            </w:tcBorders>
            <w:shd w:val="clear" w:color="auto" w:fill="auto"/>
            <w:vAlign w:val="bottom"/>
          </w:tcPr>
          <w:p w:rsidR="00CC44DB" w:rsidRPr="00CC44DB" w:rsidRDefault="00CC44DB" w:rsidP="00FB7839">
            <w:pPr>
              <w:spacing w:line="360" w:lineRule="auto"/>
              <w:rPr>
                <w:rFonts w:ascii="Arial" w:hAnsi="Arial" w:cs="Arial"/>
                <w:sz w:val="20"/>
                <w:szCs w:val="20"/>
              </w:rPr>
            </w:pPr>
            <w:r w:rsidRPr="00CC44DB">
              <w:rPr>
                <w:rFonts w:ascii="Arial" w:hAnsi="Arial" w:cs="Arial"/>
                <w:sz w:val="20"/>
                <w:szCs w:val="20"/>
              </w:rPr>
              <w:t>1</w:t>
            </w:r>
          </w:p>
        </w:tc>
      </w:tr>
      <w:tr w:rsidR="002B0EFE" w:rsidRPr="002B0EFE" w:rsidTr="00EE49EA">
        <w:trPr>
          <w:trHeight w:val="520"/>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6001E3" w:rsidRPr="000E7EB3" w:rsidRDefault="006001E3" w:rsidP="00FB7839">
            <w:pPr>
              <w:spacing w:line="360" w:lineRule="auto"/>
              <w:jc w:val="both"/>
              <w:rPr>
                <w:rFonts w:ascii="Arial" w:hAnsi="Arial" w:cs="Arial"/>
                <w:b/>
              </w:rPr>
            </w:pPr>
            <w:r w:rsidRPr="000E7EB3">
              <w:rPr>
                <w:rFonts w:ascii="Arial" w:hAnsi="Arial" w:cs="Arial"/>
                <w:b/>
              </w:rPr>
              <w:t>Просек</w:t>
            </w:r>
          </w:p>
          <w:p w:rsidR="006001E3" w:rsidRPr="000E7EB3" w:rsidRDefault="006001E3" w:rsidP="00FB7839">
            <w:pPr>
              <w:spacing w:line="360" w:lineRule="auto"/>
              <w:jc w:val="both"/>
              <w:rPr>
                <w:rFonts w:ascii="Arial" w:hAnsi="Arial" w:cs="Arial"/>
                <w:b/>
              </w:rPr>
            </w:pPr>
          </w:p>
        </w:tc>
        <w:tc>
          <w:tcPr>
            <w:tcW w:w="9102" w:type="dxa"/>
            <w:gridSpan w:val="30"/>
            <w:tcBorders>
              <w:top w:val="nil"/>
              <w:left w:val="nil"/>
              <w:bottom w:val="single" w:sz="8" w:space="0" w:color="auto"/>
              <w:right w:val="single" w:sz="8" w:space="0" w:color="auto"/>
            </w:tcBorders>
            <w:shd w:val="clear" w:color="auto" w:fill="auto"/>
            <w:noWrap/>
            <w:vAlign w:val="bottom"/>
          </w:tcPr>
          <w:p w:rsidR="006001E3" w:rsidRPr="000E7EB3" w:rsidRDefault="006001E3" w:rsidP="00FB7839">
            <w:pPr>
              <w:spacing w:line="360" w:lineRule="auto"/>
              <w:jc w:val="both"/>
              <w:rPr>
                <w:rFonts w:ascii="Arial" w:hAnsi="Arial" w:cs="Arial"/>
                <w:b/>
                <w:sz w:val="28"/>
                <w:szCs w:val="28"/>
              </w:rPr>
            </w:pPr>
          </w:p>
          <w:p w:rsidR="006001E3" w:rsidRPr="000E7EB3" w:rsidRDefault="000E7EB3" w:rsidP="00FB7839">
            <w:pPr>
              <w:spacing w:line="360" w:lineRule="auto"/>
              <w:jc w:val="both"/>
              <w:rPr>
                <w:rFonts w:ascii="Arial" w:hAnsi="Arial" w:cs="Arial"/>
                <w:b/>
                <w:sz w:val="28"/>
                <w:szCs w:val="28"/>
                <w:lang w:val="en-US"/>
              </w:rPr>
            </w:pPr>
            <w:r w:rsidRPr="000E7EB3">
              <w:rPr>
                <w:rFonts w:ascii="Arial" w:hAnsi="Arial" w:cs="Arial"/>
                <w:b/>
                <w:sz w:val="28"/>
                <w:szCs w:val="28"/>
              </w:rPr>
              <w:t>4.</w:t>
            </w:r>
            <w:r w:rsidRPr="000E7EB3">
              <w:rPr>
                <w:rFonts w:ascii="Arial" w:hAnsi="Arial" w:cs="Arial"/>
                <w:b/>
                <w:sz w:val="28"/>
                <w:szCs w:val="28"/>
                <w:lang w:val="en-US"/>
              </w:rPr>
              <w:t>21</w:t>
            </w:r>
          </w:p>
          <w:p w:rsidR="006001E3" w:rsidRPr="000E7EB3" w:rsidRDefault="006001E3" w:rsidP="00FB7839">
            <w:pPr>
              <w:spacing w:line="360" w:lineRule="auto"/>
              <w:jc w:val="both"/>
              <w:rPr>
                <w:rFonts w:ascii="Arial" w:hAnsi="Arial" w:cs="Arial"/>
                <w:b/>
                <w:sz w:val="28"/>
                <w:szCs w:val="28"/>
              </w:rPr>
            </w:pPr>
          </w:p>
        </w:tc>
      </w:tr>
      <w:tr w:rsidR="002B0EFE" w:rsidRPr="002B0EFE" w:rsidTr="00830EED">
        <w:trPr>
          <w:trHeight w:val="4884"/>
        </w:trPr>
        <w:tc>
          <w:tcPr>
            <w:tcW w:w="10277" w:type="dxa"/>
            <w:gridSpan w:val="36"/>
            <w:tcBorders>
              <w:top w:val="single" w:sz="4" w:space="0" w:color="FFFFFF" w:themeColor="background1"/>
              <w:bottom w:val="single" w:sz="4" w:space="0" w:color="FFFFFF" w:themeColor="background1"/>
            </w:tcBorders>
            <w:shd w:val="clear" w:color="auto" w:fill="auto"/>
            <w:noWrap/>
            <w:vAlign w:val="bottom"/>
          </w:tcPr>
          <w:p w:rsidR="006001E3" w:rsidRPr="002B0EFE" w:rsidRDefault="006001E3" w:rsidP="00FB7839">
            <w:pPr>
              <w:spacing w:line="360" w:lineRule="auto"/>
              <w:rPr>
                <w:rFonts w:ascii="Arial" w:hAnsi="Arial" w:cs="Arial"/>
                <w:b/>
                <w:color w:val="FF0000"/>
                <w:sz w:val="28"/>
                <w:szCs w:val="28"/>
              </w:rPr>
            </w:pPr>
          </w:p>
          <w:p w:rsidR="006001E3" w:rsidRPr="002B0EFE" w:rsidRDefault="006001E3" w:rsidP="00FB7839">
            <w:pPr>
              <w:spacing w:line="360" w:lineRule="auto"/>
              <w:rPr>
                <w:rFonts w:ascii="Arial" w:hAnsi="Arial" w:cs="Arial"/>
                <w:b/>
                <w:color w:val="FF0000"/>
                <w:sz w:val="28"/>
                <w:szCs w:val="28"/>
              </w:rPr>
            </w:pPr>
          </w:p>
          <w:p w:rsidR="006001E3" w:rsidRPr="002B0EFE" w:rsidRDefault="006001E3" w:rsidP="00FB7839">
            <w:pPr>
              <w:spacing w:line="360" w:lineRule="auto"/>
              <w:rPr>
                <w:rFonts w:ascii="Arial" w:hAnsi="Arial" w:cs="Arial"/>
                <w:b/>
                <w:color w:val="FF0000"/>
                <w:sz w:val="28"/>
                <w:szCs w:val="28"/>
              </w:rPr>
            </w:pPr>
          </w:p>
          <w:p w:rsidR="006001E3" w:rsidRPr="002B0EFE" w:rsidRDefault="006001E3" w:rsidP="00FB7839">
            <w:pPr>
              <w:spacing w:line="360" w:lineRule="auto"/>
              <w:rPr>
                <w:rFonts w:ascii="Arial" w:hAnsi="Arial" w:cs="Arial"/>
                <w:b/>
                <w:color w:val="FF0000"/>
                <w:sz w:val="28"/>
                <w:szCs w:val="28"/>
              </w:rPr>
            </w:pPr>
          </w:p>
          <w:p w:rsidR="006001E3" w:rsidRPr="002B0EFE" w:rsidRDefault="006001E3" w:rsidP="00FB7839">
            <w:pPr>
              <w:spacing w:line="360" w:lineRule="auto"/>
              <w:rPr>
                <w:rFonts w:ascii="Arial" w:hAnsi="Arial" w:cs="Arial"/>
                <w:b/>
                <w:color w:val="FF0000"/>
                <w:sz w:val="28"/>
                <w:szCs w:val="28"/>
              </w:rPr>
            </w:pPr>
          </w:p>
          <w:p w:rsidR="006001E3" w:rsidRPr="002B0EFE" w:rsidRDefault="006001E3" w:rsidP="00FB7839">
            <w:pPr>
              <w:spacing w:line="360" w:lineRule="auto"/>
              <w:rPr>
                <w:rFonts w:ascii="Arial" w:hAnsi="Arial" w:cs="Arial"/>
                <w:b/>
                <w:color w:val="FF0000"/>
                <w:sz w:val="28"/>
                <w:szCs w:val="28"/>
              </w:rPr>
            </w:pPr>
          </w:p>
          <w:p w:rsidR="006001E3" w:rsidRPr="002B0EFE" w:rsidRDefault="006001E3" w:rsidP="00FB7839">
            <w:pPr>
              <w:spacing w:line="360" w:lineRule="auto"/>
              <w:rPr>
                <w:rFonts w:ascii="Arial" w:hAnsi="Arial" w:cs="Arial"/>
                <w:b/>
                <w:color w:val="FF0000"/>
                <w:sz w:val="28"/>
                <w:szCs w:val="28"/>
              </w:rPr>
            </w:pPr>
          </w:p>
          <w:p w:rsidR="006001E3" w:rsidRPr="002B0EFE" w:rsidRDefault="006001E3" w:rsidP="00FB7839">
            <w:pPr>
              <w:spacing w:line="360" w:lineRule="auto"/>
              <w:rPr>
                <w:rFonts w:ascii="Arial" w:hAnsi="Arial" w:cs="Arial"/>
                <w:b/>
                <w:color w:val="FF0000"/>
                <w:sz w:val="28"/>
                <w:szCs w:val="28"/>
              </w:rPr>
            </w:pPr>
          </w:p>
          <w:p w:rsidR="006001E3" w:rsidRPr="002B0EFE" w:rsidRDefault="006001E3" w:rsidP="00FB7839">
            <w:pPr>
              <w:spacing w:line="360" w:lineRule="auto"/>
              <w:rPr>
                <w:rFonts w:ascii="Arial" w:hAnsi="Arial" w:cs="Arial"/>
                <w:b/>
                <w:color w:val="FF0000"/>
                <w:sz w:val="28"/>
                <w:szCs w:val="28"/>
              </w:rPr>
            </w:pPr>
          </w:p>
          <w:p w:rsidR="006001E3" w:rsidRPr="002B0EFE" w:rsidRDefault="006001E3" w:rsidP="00FB7839">
            <w:pPr>
              <w:spacing w:line="360" w:lineRule="auto"/>
              <w:rPr>
                <w:rFonts w:ascii="Arial" w:hAnsi="Arial" w:cs="Arial"/>
                <w:b/>
                <w:color w:val="FF0000"/>
                <w:sz w:val="28"/>
                <w:szCs w:val="28"/>
              </w:rPr>
            </w:pPr>
          </w:p>
        </w:tc>
      </w:tr>
      <w:tr w:rsidR="00830EED" w:rsidRPr="002B0EFE" w:rsidTr="00830EED">
        <w:trPr>
          <w:trHeight w:val="1373"/>
        </w:trPr>
        <w:tc>
          <w:tcPr>
            <w:tcW w:w="10277" w:type="dxa"/>
            <w:gridSpan w:val="36"/>
            <w:tcBorders>
              <w:top w:val="single" w:sz="4" w:space="0" w:color="FFFFFF" w:themeColor="background1"/>
              <w:bottom w:val="single" w:sz="8" w:space="0" w:color="auto"/>
            </w:tcBorders>
            <w:shd w:val="clear" w:color="auto" w:fill="auto"/>
            <w:noWrap/>
            <w:vAlign w:val="bottom"/>
          </w:tcPr>
          <w:p w:rsidR="00830EED" w:rsidRPr="00DF6262" w:rsidRDefault="00830EED" w:rsidP="00FB7839">
            <w:pPr>
              <w:spacing w:line="360" w:lineRule="auto"/>
              <w:rPr>
                <w:rFonts w:ascii="Arial" w:hAnsi="Arial" w:cs="Arial"/>
                <w:b/>
                <w:sz w:val="28"/>
                <w:szCs w:val="28"/>
              </w:rPr>
            </w:pPr>
            <w:r w:rsidRPr="00DF6262">
              <w:rPr>
                <w:rFonts w:ascii="Arial" w:hAnsi="Arial" w:cs="Arial"/>
                <w:b/>
                <w:sz w:val="28"/>
                <w:szCs w:val="28"/>
              </w:rPr>
              <w:lastRenderedPageBreak/>
              <w:t>Вкупно за училиштето</w:t>
            </w:r>
          </w:p>
          <w:p w:rsidR="00830EED" w:rsidRPr="00DF6262" w:rsidRDefault="00830EED" w:rsidP="00FB7839">
            <w:pPr>
              <w:spacing w:line="360" w:lineRule="auto"/>
              <w:rPr>
                <w:rFonts w:ascii="Arial" w:hAnsi="Arial" w:cs="Arial"/>
                <w:b/>
                <w:lang w:val="en-US"/>
              </w:rPr>
            </w:pPr>
            <w:r w:rsidRPr="00DF6262">
              <w:rPr>
                <w:rFonts w:ascii="Arial" w:hAnsi="Arial" w:cs="Arial"/>
                <w:b/>
              </w:rPr>
              <w:t>202</w:t>
            </w:r>
            <w:r w:rsidRPr="00DF6262">
              <w:rPr>
                <w:rFonts w:ascii="Arial" w:hAnsi="Arial" w:cs="Arial"/>
                <w:b/>
                <w:lang w:val="en-US"/>
              </w:rPr>
              <w:t>1</w:t>
            </w:r>
            <w:r>
              <w:rPr>
                <w:rFonts w:ascii="Arial" w:hAnsi="Arial" w:cs="Arial"/>
                <w:b/>
                <w:lang w:val="en-US"/>
              </w:rPr>
              <w:t xml:space="preserve"> </w:t>
            </w:r>
            <w:r w:rsidRPr="00DF6262">
              <w:rPr>
                <w:rFonts w:ascii="Arial" w:hAnsi="Arial" w:cs="Arial"/>
                <w:b/>
              </w:rPr>
              <w:t>/</w:t>
            </w:r>
            <w:r>
              <w:rPr>
                <w:rFonts w:ascii="Arial" w:hAnsi="Arial" w:cs="Arial"/>
                <w:b/>
                <w:lang w:val="en-US"/>
              </w:rPr>
              <w:t xml:space="preserve"> </w:t>
            </w:r>
            <w:r w:rsidRPr="00DF6262">
              <w:rPr>
                <w:rFonts w:ascii="Arial" w:hAnsi="Arial" w:cs="Arial"/>
                <w:b/>
              </w:rPr>
              <w:t>202</w:t>
            </w:r>
            <w:r w:rsidRPr="00DF6262">
              <w:rPr>
                <w:rFonts w:ascii="Arial" w:hAnsi="Arial" w:cs="Arial"/>
                <w:b/>
                <w:lang w:val="en-US"/>
              </w:rPr>
              <w:t>2</w:t>
            </w:r>
          </w:p>
          <w:p w:rsidR="00830EED" w:rsidRPr="002B0EFE" w:rsidRDefault="00830EED" w:rsidP="00FB7839">
            <w:pPr>
              <w:spacing w:line="360" w:lineRule="auto"/>
              <w:rPr>
                <w:rFonts w:ascii="Arial" w:hAnsi="Arial" w:cs="Arial"/>
                <w:b/>
                <w:color w:val="FF0000"/>
                <w:sz w:val="28"/>
                <w:szCs w:val="28"/>
              </w:rPr>
            </w:pPr>
          </w:p>
        </w:tc>
      </w:tr>
      <w:tr w:rsidR="002B0EFE" w:rsidRPr="002B0EFE" w:rsidTr="00EE49EA">
        <w:trPr>
          <w:trHeight w:val="520"/>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6001E3" w:rsidRPr="00DF6262" w:rsidRDefault="006001E3" w:rsidP="00FB7839">
            <w:pPr>
              <w:spacing w:line="360" w:lineRule="auto"/>
              <w:jc w:val="both"/>
              <w:rPr>
                <w:rFonts w:ascii="Arial" w:hAnsi="Arial" w:cs="Arial"/>
                <w:b/>
              </w:rPr>
            </w:pPr>
            <w:r w:rsidRPr="00DF6262">
              <w:rPr>
                <w:rFonts w:ascii="Arial" w:hAnsi="Arial" w:cs="Arial"/>
                <w:b/>
              </w:rPr>
              <w:t>Вкупно</w:t>
            </w:r>
          </w:p>
        </w:tc>
        <w:tc>
          <w:tcPr>
            <w:tcW w:w="1100" w:type="dxa"/>
            <w:gridSpan w:val="4"/>
            <w:tcBorders>
              <w:top w:val="nil"/>
              <w:left w:val="nil"/>
              <w:bottom w:val="single" w:sz="8" w:space="0" w:color="auto"/>
              <w:right w:val="single" w:sz="8" w:space="0" w:color="auto"/>
            </w:tcBorders>
            <w:shd w:val="clear" w:color="auto" w:fill="auto"/>
            <w:noWrap/>
            <w:vAlign w:val="bottom"/>
          </w:tcPr>
          <w:p w:rsidR="006001E3" w:rsidRPr="00DF6262" w:rsidRDefault="006001E3" w:rsidP="00FB7839">
            <w:pPr>
              <w:spacing w:line="360" w:lineRule="auto"/>
              <w:rPr>
                <w:rFonts w:ascii="Arial" w:hAnsi="Arial" w:cs="Arial"/>
                <w:b/>
              </w:rPr>
            </w:pPr>
            <w:r w:rsidRPr="00DF6262">
              <w:rPr>
                <w:rFonts w:ascii="Arial" w:hAnsi="Arial" w:cs="Arial"/>
                <w:b/>
              </w:rPr>
              <w:t>одл</w:t>
            </w:r>
          </w:p>
        </w:tc>
        <w:tc>
          <w:tcPr>
            <w:tcW w:w="1078" w:type="dxa"/>
            <w:gridSpan w:val="3"/>
            <w:tcBorders>
              <w:top w:val="nil"/>
              <w:left w:val="nil"/>
              <w:bottom w:val="single" w:sz="8" w:space="0" w:color="auto"/>
              <w:right w:val="single" w:sz="8" w:space="0" w:color="auto"/>
            </w:tcBorders>
            <w:shd w:val="clear" w:color="auto" w:fill="auto"/>
            <w:noWrap/>
            <w:vAlign w:val="bottom"/>
          </w:tcPr>
          <w:p w:rsidR="006001E3" w:rsidRPr="00DF6262" w:rsidRDefault="006001E3" w:rsidP="00FB7839">
            <w:pPr>
              <w:spacing w:line="360" w:lineRule="auto"/>
              <w:rPr>
                <w:rFonts w:ascii="Arial" w:hAnsi="Arial" w:cs="Arial"/>
                <w:b/>
              </w:rPr>
            </w:pPr>
            <w:r w:rsidRPr="00DF6262">
              <w:rPr>
                <w:rFonts w:ascii="Arial" w:hAnsi="Arial" w:cs="Arial"/>
                <w:b/>
              </w:rPr>
              <w:t>мн.доб</w:t>
            </w:r>
          </w:p>
        </w:tc>
        <w:tc>
          <w:tcPr>
            <w:tcW w:w="1017" w:type="dxa"/>
            <w:gridSpan w:val="4"/>
            <w:tcBorders>
              <w:top w:val="nil"/>
              <w:left w:val="nil"/>
              <w:bottom w:val="single" w:sz="8" w:space="0" w:color="auto"/>
              <w:right w:val="single" w:sz="8" w:space="0" w:color="auto"/>
            </w:tcBorders>
            <w:shd w:val="clear" w:color="auto" w:fill="auto"/>
            <w:noWrap/>
            <w:vAlign w:val="bottom"/>
          </w:tcPr>
          <w:p w:rsidR="006001E3" w:rsidRPr="00DF6262" w:rsidRDefault="006001E3" w:rsidP="00FB7839">
            <w:pPr>
              <w:spacing w:line="360" w:lineRule="auto"/>
              <w:rPr>
                <w:rFonts w:ascii="Arial" w:hAnsi="Arial" w:cs="Arial"/>
                <w:b/>
              </w:rPr>
            </w:pPr>
            <w:r w:rsidRPr="00DF6262">
              <w:rPr>
                <w:rFonts w:ascii="Arial" w:hAnsi="Arial" w:cs="Arial"/>
                <w:b/>
              </w:rPr>
              <w:t>доб</w:t>
            </w:r>
          </w:p>
        </w:tc>
        <w:tc>
          <w:tcPr>
            <w:tcW w:w="956" w:type="dxa"/>
            <w:gridSpan w:val="3"/>
            <w:tcBorders>
              <w:top w:val="nil"/>
              <w:left w:val="nil"/>
              <w:bottom w:val="single" w:sz="8" w:space="0" w:color="auto"/>
              <w:right w:val="single" w:sz="8" w:space="0" w:color="auto"/>
            </w:tcBorders>
            <w:shd w:val="clear" w:color="auto" w:fill="auto"/>
            <w:noWrap/>
            <w:vAlign w:val="bottom"/>
          </w:tcPr>
          <w:p w:rsidR="006001E3" w:rsidRPr="00DF6262" w:rsidRDefault="006001E3" w:rsidP="00FB7839">
            <w:pPr>
              <w:spacing w:line="360" w:lineRule="auto"/>
              <w:rPr>
                <w:rFonts w:ascii="Arial" w:hAnsi="Arial" w:cs="Arial"/>
                <w:b/>
              </w:rPr>
            </w:pPr>
            <w:r w:rsidRPr="00DF6262">
              <w:rPr>
                <w:rFonts w:ascii="Arial" w:hAnsi="Arial" w:cs="Arial"/>
                <w:b/>
              </w:rPr>
              <w:t>дов</w:t>
            </w:r>
          </w:p>
        </w:tc>
        <w:tc>
          <w:tcPr>
            <w:tcW w:w="953" w:type="dxa"/>
            <w:gridSpan w:val="4"/>
            <w:tcBorders>
              <w:top w:val="nil"/>
              <w:left w:val="nil"/>
              <w:bottom w:val="single" w:sz="4" w:space="0" w:color="auto"/>
              <w:right w:val="single" w:sz="8" w:space="0" w:color="auto"/>
            </w:tcBorders>
            <w:shd w:val="clear" w:color="auto" w:fill="auto"/>
            <w:noWrap/>
            <w:vAlign w:val="bottom"/>
          </w:tcPr>
          <w:p w:rsidR="006001E3" w:rsidRPr="00DF6262" w:rsidRDefault="006001E3" w:rsidP="00FB7839">
            <w:pPr>
              <w:spacing w:line="360" w:lineRule="auto"/>
              <w:rPr>
                <w:rFonts w:ascii="Arial" w:hAnsi="Arial" w:cs="Arial"/>
                <w:b/>
              </w:rPr>
            </w:pPr>
            <w:r w:rsidRPr="00DF6262">
              <w:rPr>
                <w:rFonts w:ascii="Arial" w:hAnsi="Arial" w:cs="Arial"/>
                <w:b/>
              </w:rPr>
              <w:t>1-нед</w:t>
            </w:r>
          </w:p>
        </w:tc>
        <w:tc>
          <w:tcPr>
            <w:tcW w:w="912" w:type="dxa"/>
            <w:gridSpan w:val="2"/>
            <w:tcBorders>
              <w:top w:val="nil"/>
              <w:left w:val="nil"/>
              <w:bottom w:val="single" w:sz="4" w:space="0" w:color="auto"/>
              <w:right w:val="single" w:sz="8" w:space="0" w:color="auto"/>
            </w:tcBorders>
            <w:shd w:val="clear" w:color="auto" w:fill="auto"/>
            <w:noWrap/>
            <w:vAlign w:val="bottom"/>
          </w:tcPr>
          <w:p w:rsidR="006001E3" w:rsidRPr="00DF6262" w:rsidRDefault="006001E3" w:rsidP="00FB7839">
            <w:pPr>
              <w:spacing w:line="360" w:lineRule="auto"/>
              <w:rPr>
                <w:rFonts w:ascii="Arial" w:hAnsi="Arial" w:cs="Arial"/>
                <w:b/>
              </w:rPr>
            </w:pPr>
            <w:r w:rsidRPr="00DF6262">
              <w:rPr>
                <w:rFonts w:ascii="Arial" w:hAnsi="Arial" w:cs="Arial"/>
                <w:b/>
              </w:rPr>
              <w:t>2-нед</w:t>
            </w:r>
          </w:p>
        </w:tc>
        <w:tc>
          <w:tcPr>
            <w:tcW w:w="897" w:type="dxa"/>
            <w:gridSpan w:val="3"/>
            <w:tcBorders>
              <w:top w:val="nil"/>
              <w:left w:val="nil"/>
              <w:bottom w:val="single" w:sz="4" w:space="0" w:color="auto"/>
              <w:right w:val="single" w:sz="8" w:space="0" w:color="auto"/>
            </w:tcBorders>
            <w:shd w:val="clear" w:color="auto" w:fill="auto"/>
            <w:noWrap/>
            <w:vAlign w:val="bottom"/>
          </w:tcPr>
          <w:p w:rsidR="006001E3" w:rsidRPr="00DF6262" w:rsidRDefault="006001E3" w:rsidP="00FB7839">
            <w:pPr>
              <w:spacing w:line="360" w:lineRule="auto"/>
              <w:rPr>
                <w:rFonts w:ascii="Arial" w:hAnsi="Arial" w:cs="Arial"/>
                <w:b/>
              </w:rPr>
            </w:pPr>
            <w:r w:rsidRPr="00DF6262">
              <w:rPr>
                <w:rFonts w:ascii="Arial" w:hAnsi="Arial" w:cs="Arial"/>
                <w:b/>
              </w:rPr>
              <w:t>3 и пов</w:t>
            </w:r>
          </w:p>
        </w:tc>
        <w:tc>
          <w:tcPr>
            <w:tcW w:w="996" w:type="dxa"/>
            <w:gridSpan w:val="2"/>
            <w:tcBorders>
              <w:top w:val="nil"/>
              <w:left w:val="nil"/>
              <w:bottom w:val="single" w:sz="8" w:space="0" w:color="auto"/>
              <w:right w:val="single" w:sz="8" w:space="0" w:color="auto"/>
            </w:tcBorders>
            <w:shd w:val="clear" w:color="auto" w:fill="auto"/>
            <w:noWrap/>
            <w:vAlign w:val="bottom"/>
          </w:tcPr>
          <w:p w:rsidR="006001E3" w:rsidRPr="00DF6262" w:rsidRDefault="006001E3" w:rsidP="00FB7839">
            <w:pPr>
              <w:spacing w:line="360" w:lineRule="auto"/>
              <w:rPr>
                <w:rFonts w:ascii="Arial" w:hAnsi="Arial" w:cs="Arial"/>
                <w:b/>
              </w:rPr>
            </w:pPr>
            <w:r w:rsidRPr="00DF6262">
              <w:rPr>
                <w:rFonts w:ascii="Arial" w:hAnsi="Arial" w:cs="Arial"/>
                <w:b/>
              </w:rPr>
              <w:t>неоце</w:t>
            </w:r>
          </w:p>
        </w:tc>
        <w:tc>
          <w:tcPr>
            <w:tcW w:w="1193" w:type="dxa"/>
            <w:gridSpan w:val="5"/>
            <w:tcBorders>
              <w:top w:val="nil"/>
              <w:left w:val="nil"/>
              <w:bottom w:val="single" w:sz="8" w:space="0" w:color="auto"/>
              <w:right w:val="single" w:sz="8" w:space="0" w:color="auto"/>
            </w:tcBorders>
            <w:shd w:val="clear" w:color="auto" w:fill="auto"/>
            <w:noWrap/>
            <w:vAlign w:val="bottom"/>
          </w:tcPr>
          <w:p w:rsidR="006001E3" w:rsidRPr="00DF6262" w:rsidRDefault="006001E3" w:rsidP="00FB7839">
            <w:pPr>
              <w:spacing w:line="360" w:lineRule="auto"/>
              <w:rPr>
                <w:rFonts w:ascii="Arial" w:hAnsi="Arial" w:cs="Arial"/>
                <w:b/>
              </w:rPr>
            </w:pPr>
            <w:r w:rsidRPr="00DF6262">
              <w:rPr>
                <w:rFonts w:ascii="Arial" w:hAnsi="Arial" w:cs="Arial"/>
                <w:b/>
              </w:rPr>
              <w:t>вкупно</w:t>
            </w:r>
          </w:p>
        </w:tc>
      </w:tr>
      <w:tr w:rsidR="002B0EFE" w:rsidRPr="002B0EFE" w:rsidTr="00EE49EA">
        <w:trPr>
          <w:trHeight w:val="520"/>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6001E3" w:rsidRPr="00DF6262" w:rsidRDefault="006001E3" w:rsidP="00FB7839">
            <w:pPr>
              <w:spacing w:line="360" w:lineRule="auto"/>
              <w:jc w:val="both"/>
              <w:rPr>
                <w:rFonts w:ascii="Arial" w:hAnsi="Arial" w:cs="Arial"/>
                <w:b/>
              </w:rPr>
            </w:pPr>
          </w:p>
        </w:tc>
        <w:tc>
          <w:tcPr>
            <w:tcW w:w="1100" w:type="dxa"/>
            <w:gridSpan w:val="4"/>
            <w:tcBorders>
              <w:top w:val="nil"/>
              <w:left w:val="nil"/>
              <w:bottom w:val="single" w:sz="8" w:space="0" w:color="auto"/>
              <w:right w:val="single" w:sz="8" w:space="0" w:color="auto"/>
            </w:tcBorders>
            <w:shd w:val="clear" w:color="auto" w:fill="auto"/>
            <w:noWrap/>
            <w:vAlign w:val="center"/>
          </w:tcPr>
          <w:p w:rsidR="006001E3" w:rsidRPr="00DF6262" w:rsidRDefault="00DF6262" w:rsidP="00FB7839">
            <w:pPr>
              <w:spacing w:line="360" w:lineRule="auto"/>
              <w:rPr>
                <w:rFonts w:ascii="Arial" w:hAnsi="Arial" w:cs="Arial"/>
                <w:b/>
                <w:bCs/>
                <w:lang w:val="en-US"/>
              </w:rPr>
            </w:pPr>
            <w:r w:rsidRPr="00DF6262">
              <w:rPr>
                <w:rFonts w:ascii="Arial" w:hAnsi="Arial" w:cs="Arial"/>
                <w:b/>
                <w:bCs/>
                <w:lang w:val="en-US"/>
              </w:rPr>
              <w:t>299</w:t>
            </w:r>
            <w:r w:rsidRPr="00DF6262">
              <w:rPr>
                <w:rFonts w:ascii="Arial" w:hAnsi="Arial" w:cs="Arial"/>
                <w:b/>
                <w:bCs/>
              </w:rPr>
              <w:t xml:space="preserve"> </w:t>
            </w:r>
            <w:r w:rsidRPr="00DF6262">
              <w:rPr>
                <w:rFonts w:ascii="Arial" w:hAnsi="Arial" w:cs="Arial"/>
                <w:b/>
                <w:bCs/>
                <w:lang w:val="en-US"/>
              </w:rPr>
              <w:t>54</w:t>
            </w:r>
            <w:r w:rsidR="006001E3" w:rsidRPr="00DF6262">
              <w:rPr>
                <w:rFonts w:ascii="Arial" w:hAnsi="Arial" w:cs="Arial"/>
                <w:b/>
                <w:bCs/>
              </w:rPr>
              <w:t>%</w:t>
            </w:r>
          </w:p>
        </w:tc>
        <w:tc>
          <w:tcPr>
            <w:tcW w:w="1078" w:type="dxa"/>
            <w:gridSpan w:val="3"/>
            <w:tcBorders>
              <w:top w:val="nil"/>
              <w:left w:val="nil"/>
              <w:bottom w:val="single" w:sz="8" w:space="0" w:color="auto"/>
              <w:right w:val="single" w:sz="8" w:space="0" w:color="auto"/>
            </w:tcBorders>
            <w:shd w:val="clear" w:color="auto" w:fill="auto"/>
            <w:noWrap/>
            <w:vAlign w:val="center"/>
          </w:tcPr>
          <w:p w:rsidR="006001E3" w:rsidRPr="00DF6262" w:rsidRDefault="006001E3" w:rsidP="00FB7839">
            <w:pPr>
              <w:spacing w:line="360" w:lineRule="auto"/>
              <w:rPr>
                <w:rFonts w:ascii="Arial" w:hAnsi="Arial" w:cs="Arial"/>
                <w:b/>
                <w:bCs/>
                <w:lang w:val="en-US"/>
              </w:rPr>
            </w:pPr>
            <w:r w:rsidRPr="00DF6262">
              <w:rPr>
                <w:rFonts w:ascii="Arial" w:hAnsi="Arial" w:cs="Arial"/>
                <w:b/>
                <w:bCs/>
              </w:rPr>
              <w:t>1</w:t>
            </w:r>
            <w:r w:rsidR="00DF6262" w:rsidRPr="00DF6262">
              <w:rPr>
                <w:rFonts w:ascii="Arial" w:hAnsi="Arial" w:cs="Arial"/>
                <w:b/>
                <w:bCs/>
                <w:lang w:val="en-US"/>
              </w:rPr>
              <w:t>2</w:t>
            </w:r>
            <w:r w:rsidRPr="00DF6262">
              <w:rPr>
                <w:rFonts w:ascii="Arial" w:hAnsi="Arial" w:cs="Arial"/>
                <w:b/>
                <w:bCs/>
              </w:rPr>
              <w:t>1 2</w:t>
            </w:r>
            <w:r w:rsidR="00DF6262" w:rsidRPr="00DF6262">
              <w:rPr>
                <w:rFonts w:ascii="Arial" w:hAnsi="Arial" w:cs="Arial"/>
                <w:b/>
                <w:bCs/>
                <w:lang w:val="en-US"/>
              </w:rPr>
              <w:t>2</w:t>
            </w:r>
            <w:r w:rsidRPr="00DF6262">
              <w:rPr>
                <w:rFonts w:ascii="Arial" w:hAnsi="Arial" w:cs="Arial"/>
                <w:b/>
                <w:bCs/>
              </w:rPr>
              <w:t>%</w:t>
            </w:r>
          </w:p>
        </w:tc>
        <w:tc>
          <w:tcPr>
            <w:tcW w:w="1017" w:type="dxa"/>
            <w:gridSpan w:val="4"/>
            <w:tcBorders>
              <w:top w:val="nil"/>
              <w:left w:val="nil"/>
              <w:bottom w:val="single" w:sz="8" w:space="0" w:color="auto"/>
              <w:right w:val="single" w:sz="8" w:space="0" w:color="auto"/>
            </w:tcBorders>
            <w:shd w:val="clear" w:color="auto" w:fill="auto"/>
            <w:noWrap/>
            <w:vAlign w:val="center"/>
          </w:tcPr>
          <w:p w:rsidR="006001E3" w:rsidRPr="00DF6262" w:rsidRDefault="00DF6262" w:rsidP="00FB7839">
            <w:pPr>
              <w:spacing w:line="360" w:lineRule="auto"/>
              <w:rPr>
                <w:rFonts w:ascii="Arial" w:hAnsi="Arial" w:cs="Arial"/>
                <w:b/>
                <w:bCs/>
              </w:rPr>
            </w:pPr>
            <w:r w:rsidRPr="00DF6262">
              <w:rPr>
                <w:rFonts w:ascii="Arial" w:hAnsi="Arial" w:cs="Arial"/>
                <w:b/>
                <w:bCs/>
                <w:lang w:val="en-US"/>
              </w:rPr>
              <w:t>111</w:t>
            </w:r>
            <w:r w:rsidRPr="00DF6262">
              <w:rPr>
                <w:rFonts w:ascii="Arial" w:hAnsi="Arial" w:cs="Arial"/>
                <w:b/>
                <w:bCs/>
              </w:rPr>
              <w:t xml:space="preserve">  </w:t>
            </w:r>
            <w:r w:rsidRPr="00DF6262">
              <w:rPr>
                <w:rFonts w:ascii="Arial" w:hAnsi="Arial" w:cs="Arial"/>
                <w:b/>
                <w:bCs/>
                <w:lang w:val="en-US"/>
              </w:rPr>
              <w:t>20</w:t>
            </w:r>
            <w:r w:rsidR="006001E3" w:rsidRPr="00DF6262">
              <w:rPr>
                <w:rFonts w:ascii="Arial" w:hAnsi="Arial" w:cs="Arial"/>
                <w:b/>
                <w:bCs/>
              </w:rPr>
              <w:t>%</w:t>
            </w:r>
          </w:p>
        </w:tc>
        <w:tc>
          <w:tcPr>
            <w:tcW w:w="956" w:type="dxa"/>
            <w:gridSpan w:val="3"/>
            <w:tcBorders>
              <w:top w:val="nil"/>
              <w:left w:val="nil"/>
              <w:bottom w:val="single" w:sz="8" w:space="0" w:color="auto"/>
              <w:right w:val="single" w:sz="8" w:space="0" w:color="auto"/>
            </w:tcBorders>
            <w:shd w:val="clear" w:color="auto" w:fill="auto"/>
            <w:noWrap/>
            <w:vAlign w:val="center"/>
          </w:tcPr>
          <w:p w:rsidR="006001E3" w:rsidRPr="00DF6262" w:rsidRDefault="00DF6262" w:rsidP="00FB7839">
            <w:pPr>
              <w:spacing w:line="360" w:lineRule="auto"/>
              <w:rPr>
                <w:rFonts w:ascii="Arial" w:hAnsi="Arial" w:cs="Arial"/>
                <w:b/>
                <w:bCs/>
              </w:rPr>
            </w:pPr>
            <w:r w:rsidRPr="00DF6262">
              <w:rPr>
                <w:rFonts w:ascii="Arial" w:hAnsi="Arial" w:cs="Arial"/>
                <w:b/>
                <w:bCs/>
                <w:lang w:val="en-US"/>
              </w:rPr>
              <w:t>1</w:t>
            </w:r>
            <w:r w:rsidR="006001E3" w:rsidRPr="00DF6262">
              <w:rPr>
                <w:rFonts w:ascii="Arial" w:hAnsi="Arial" w:cs="Arial"/>
                <w:b/>
                <w:bCs/>
              </w:rPr>
              <w:t>2</w:t>
            </w:r>
            <w:r w:rsidRPr="00DF6262">
              <w:rPr>
                <w:rFonts w:ascii="Arial" w:hAnsi="Arial" w:cs="Arial"/>
                <w:b/>
                <w:bCs/>
              </w:rPr>
              <w:t xml:space="preserve">  </w:t>
            </w:r>
            <w:r w:rsidRPr="00DF6262">
              <w:rPr>
                <w:rFonts w:ascii="Arial" w:hAnsi="Arial" w:cs="Arial"/>
                <w:b/>
                <w:bCs/>
                <w:lang w:val="en-US"/>
              </w:rPr>
              <w:t>2</w:t>
            </w:r>
            <w:r w:rsidR="006001E3" w:rsidRPr="00DF6262">
              <w:rPr>
                <w:rFonts w:ascii="Arial" w:hAnsi="Arial" w:cs="Arial"/>
                <w:b/>
                <w:bCs/>
              </w:rPr>
              <w:t>%</w:t>
            </w:r>
          </w:p>
        </w:tc>
        <w:tc>
          <w:tcPr>
            <w:tcW w:w="953" w:type="dxa"/>
            <w:gridSpan w:val="4"/>
            <w:tcBorders>
              <w:top w:val="nil"/>
              <w:left w:val="nil"/>
              <w:bottom w:val="single" w:sz="4" w:space="0" w:color="auto"/>
              <w:right w:val="single" w:sz="8" w:space="0" w:color="auto"/>
            </w:tcBorders>
            <w:shd w:val="clear" w:color="auto" w:fill="auto"/>
            <w:noWrap/>
            <w:vAlign w:val="center"/>
          </w:tcPr>
          <w:p w:rsidR="006001E3" w:rsidRPr="00DF6262" w:rsidRDefault="00DF6262" w:rsidP="00FB7839">
            <w:pPr>
              <w:spacing w:line="360" w:lineRule="auto"/>
              <w:rPr>
                <w:rFonts w:ascii="Arial" w:hAnsi="Arial" w:cs="Arial"/>
                <w:b/>
                <w:bCs/>
              </w:rPr>
            </w:pPr>
            <w:r w:rsidRPr="00DF6262">
              <w:rPr>
                <w:rFonts w:ascii="Arial" w:hAnsi="Arial" w:cs="Arial"/>
                <w:b/>
                <w:bCs/>
                <w:lang w:val="en-US"/>
              </w:rPr>
              <w:t>3</w:t>
            </w:r>
            <w:r w:rsidR="006001E3" w:rsidRPr="00DF6262">
              <w:rPr>
                <w:rFonts w:ascii="Arial" w:hAnsi="Arial" w:cs="Arial"/>
                <w:b/>
                <w:bCs/>
              </w:rPr>
              <w:t xml:space="preserve">    1%</w:t>
            </w:r>
          </w:p>
        </w:tc>
        <w:tc>
          <w:tcPr>
            <w:tcW w:w="912" w:type="dxa"/>
            <w:gridSpan w:val="2"/>
            <w:tcBorders>
              <w:top w:val="nil"/>
              <w:left w:val="nil"/>
              <w:bottom w:val="single" w:sz="4" w:space="0" w:color="auto"/>
              <w:right w:val="single" w:sz="8" w:space="0" w:color="auto"/>
            </w:tcBorders>
            <w:shd w:val="clear" w:color="auto" w:fill="auto"/>
            <w:noWrap/>
            <w:vAlign w:val="center"/>
          </w:tcPr>
          <w:p w:rsidR="006001E3" w:rsidRPr="00DF6262" w:rsidRDefault="00DF6262" w:rsidP="00FB7839">
            <w:pPr>
              <w:spacing w:line="360" w:lineRule="auto"/>
              <w:rPr>
                <w:rFonts w:ascii="Arial" w:hAnsi="Arial" w:cs="Arial"/>
                <w:b/>
                <w:bCs/>
                <w:lang w:val="en-US"/>
              </w:rPr>
            </w:pPr>
            <w:r w:rsidRPr="00DF6262">
              <w:rPr>
                <w:rFonts w:ascii="Arial" w:hAnsi="Arial" w:cs="Arial"/>
                <w:b/>
                <w:bCs/>
                <w:lang w:val="en-US"/>
              </w:rPr>
              <w:t>5    1%</w:t>
            </w:r>
          </w:p>
        </w:tc>
        <w:tc>
          <w:tcPr>
            <w:tcW w:w="897" w:type="dxa"/>
            <w:gridSpan w:val="3"/>
            <w:tcBorders>
              <w:top w:val="nil"/>
              <w:left w:val="nil"/>
              <w:bottom w:val="single" w:sz="4" w:space="0" w:color="auto"/>
              <w:right w:val="single" w:sz="8" w:space="0" w:color="auto"/>
            </w:tcBorders>
            <w:shd w:val="clear" w:color="auto" w:fill="auto"/>
            <w:noWrap/>
            <w:vAlign w:val="center"/>
          </w:tcPr>
          <w:p w:rsidR="006001E3" w:rsidRPr="00DF6262" w:rsidRDefault="006001E3" w:rsidP="00FB7839">
            <w:pPr>
              <w:spacing w:line="360" w:lineRule="auto"/>
              <w:rPr>
                <w:rFonts w:ascii="Arial" w:hAnsi="Arial" w:cs="Arial"/>
                <w:b/>
                <w:bCs/>
              </w:rPr>
            </w:pPr>
            <w:r w:rsidRPr="00DF6262">
              <w:rPr>
                <w:rFonts w:ascii="Arial" w:hAnsi="Arial" w:cs="Arial"/>
                <w:b/>
                <w:bCs/>
              </w:rPr>
              <w:t>0</w:t>
            </w:r>
          </w:p>
        </w:tc>
        <w:tc>
          <w:tcPr>
            <w:tcW w:w="996" w:type="dxa"/>
            <w:gridSpan w:val="2"/>
            <w:tcBorders>
              <w:top w:val="nil"/>
              <w:left w:val="nil"/>
              <w:bottom w:val="single" w:sz="8" w:space="0" w:color="auto"/>
              <w:right w:val="single" w:sz="8" w:space="0" w:color="auto"/>
            </w:tcBorders>
            <w:shd w:val="clear" w:color="auto" w:fill="auto"/>
            <w:noWrap/>
            <w:vAlign w:val="center"/>
          </w:tcPr>
          <w:p w:rsidR="006001E3" w:rsidRPr="00DF6262" w:rsidRDefault="00DF6262" w:rsidP="00FB7839">
            <w:pPr>
              <w:spacing w:line="360" w:lineRule="auto"/>
              <w:rPr>
                <w:rFonts w:ascii="Arial" w:hAnsi="Arial" w:cs="Arial"/>
                <w:b/>
                <w:bCs/>
                <w:lang w:val="en-US"/>
              </w:rPr>
            </w:pPr>
            <w:r w:rsidRPr="00DF6262">
              <w:rPr>
                <w:rFonts w:ascii="Arial" w:hAnsi="Arial" w:cs="Arial"/>
                <w:b/>
                <w:bCs/>
                <w:lang w:val="en-US"/>
              </w:rPr>
              <w:t>4     1%</w:t>
            </w:r>
          </w:p>
        </w:tc>
        <w:tc>
          <w:tcPr>
            <w:tcW w:w="1193" w:type="dxa"/>
            <w:gridSpan w:val="5"/>
            <w:tcBorders>
              <w:top w:val="nil"/>
              <w:left w:val="nil"/>
              <w:bottom w:val="single" w:sz="8" w:space="0" w:color="auto"/>
              <w:right w:val="single" w:sz="8" w:space="0" w:color="auto"/>
            </w:tcBorders>
            <w:shd w:val="clear" w:color="auto" w:fill="auto"/>
            <w:noWrap/>
            <w:vAlign w:val="center"/>
          </w:tcPr>
          <w:p w:rsidR="006001E3" w:rsidRPr="00DF6262" w:rsidRDefault="006001E3" w:rsidP="00FB7839">
            <w:pPr>
              <w:spacing w:line="360" w:lineRule="auto"/>
              <w:rPr>
                <w:rFonts w:ascii="Arial" w:hAnsi="Arial" w:cs="Arial"/>
                <w:b/>
                <w:bCs/>
              </w:rPr>
            </w:pPr>
            <w:r w:rsidRPr="00DF6262">
              <w:rPr>
                <w:rFonts w:ascii="Arial" w:hAnsi="Arial" w:cs="Arial"/>
                <w:b/>
                <w:bCs/>
                <w:lang w:val="en-US"/>
              </w:rPr>
              <w:t>5</w:t>
            </w:r>
            <w:r w:rsidR="00DF6262" w:rsidRPr="00DF6262">
              <w:rPr>
                <w:rFonts w:ascii="Arial" w:hAnsi="Arial" w:cs="Arial"/>
                <w:b/>
                <w:bCs/>
                <w:lang w:val="en-US"/>
              </w:rPr>
              <w:t>55</w:t>
            </w:r>
          </w:p>
        </w:tc>
      </w:tr>
      <w:tr w:rsidR="002B0EFE" w:rsidRPr="002B0EFE" w:rsidTr="00EE49EA">
        <w:trPr>
          <w:trHeight w:val="520"/>
        </w:trPr>
        <w:tc>
          <w:tcPr>
            <w:tcW w:w="585" w:type="dxa"/>
            <w:gridSpan w:val="2"/>
            <w:tcBorders>
              <w:top w:val="nil"/>
              <w:left w:val="single" w:sz="8" w:space="0" w:color="auto"/>
              <w:bottom w:val="single" w:sz="8" w:space="0" w:color="auto"/>
              <w:right w:val="single" w:sz="4" w:space="0" w:color="auto"/>
            </w:tcBorders>
            <w:shd w:val="clear" w:color="auto" w:fill="auto"/>
            <w:noWrap/>
            <w:vAlign w:val="bottom"/>
          </w:tcPr>
          <w:p w:rsidR="006001E3" w:rsidRPr="00DF6262" w:rsidRDefault="006001E3" w:rsidP="00FB7839">
            <w:pPr>
              <w:spacing w:line="360" w:lineRule="auto"/>
              <w:jc w:val="both"/>
              <w:rPr>
                <w:rFonts w:ascii="Arial" w:hAnsi="Arial" w:cs="Arial"/>
              </w:rPr>
            </w:pPr>
            <w:r w:rsidRPr="00DF6262">
              <w:rPr>
                <w:rFonts w:ascii="Arial" w:hAnsi="Arial" w:cs="Arial"/>
              </w:rPr>
              <w:t>м</w:t>
            </w:r>
          </w:p>
        </w:tc>
        <w:tc>
          <w:tcPr>
            <w:tcW w:w="590" w:type="dxa"/>
            <w:gridSpan w:val="4"/>
            <w:tcBorders>
              <w:top w:val="nil"/>
              <w:left w:val="single" w:sz="4" w:space="0" w:color="auto"/>
              <w:bottom w:val="single" w:sz="8" w:space="0" w:color="auto"/>
              <w:right w:val="single" w:sz="8" w:space="0" w:color="auto"/>
            </w:tcBorders>
            <w:shd w:val="clear" w:color="auto" w:fill="auto"/>
            <w:vAlign w:val="bottom"/>
          </w:tcPr>
          <w:p w:rsidR="006001E3" w:rsidRPr="00DF6262" w:rsidRDefault="006001E3" w:rsidP="00FB7839">
            <w:pPr>
              <w:spacing w:line="360" w:lineRule="auto"/>
              <w:jc w:val="both"/>
              <w:rPr>
                <w:rFonts w:ascii="Arial" w:hAnsi="Arial" w:cs="Arial"/>
              </w:rPr>
            </w:pPr>
            <w:r w:rsidRPr="00DF6262">
              <w:rPr>
                <w:rFonts w:ascii="Arial" w:hAnsi="Arial" w:cs="Arial"/>
              </w:rPr>
              <w:t>ж</w:t>
            </w:r>
          </w:p>
        </w:tc>
        <w:tc>
          <w:tcPr>
            <w:tcW w:w="550" w:type="dxa"/>
            <w:tcBorders>
              <w:top w:val="nil"/>
              <w:left w:val="nil"/>
              <w:bottom w:val="single" w:sz="8" w:space="0" w:color="auto"/>
              <w:right w:val="single" w:sz="4" w:space="0" w:color="auto"/>
            </w:tcBorders>
            <w:shd w:val="clear" w:color="auto" w:fill="auto"/>
            <w:noWrap/>
            <w:vAlign w:val="center"/>
          </w:tcPr>
          <w:p w:rsidR="006001E3" w:rsidRPr="00DF6262" w:rsidRDefault="006001E3" w:rsidP="00FB7839">
            <w:pPr>
              <w:spacing w:line="360" w:lineRule="auto"/>
              <w:rPr>
                <w:rFonts w:ascii="Arial" w:hAnsi="Arial" w:cs="Arial"/>
                <w:bCs/>
                <w:sz w:val="20"/>
                <w:szCs w:val="20"/>
              </w:rPr>
            </w:pPr>
            <w:r w:rsidRPr="00DF6262">
              <w:rPr>
                <w:rFonts w:ascii="Arial" w:hAnsi="Arial" w:cs="Arial"/>
                <w:bCs/>
                <w:sz w:val="20"/>
                <w:szCs w:val="20"/>
              </w:rPr>
              <w:t>112</w:t>
            </w:r>
          </w:p>
        </w:tc>
        <w:tc>
          <w:tcPr>
            <w:tcW w:w="550" w:type="dxa"/>
            <w:gridSpan w:val="3"/>
            <w:tcBorders>
              <w:top w:val="nil"/>
              <w:left w:val="single" w:sz="4" w:space="0" w:color="auto"/>
              <w:bottom w:val="single" w:sz="8" w:space="0" w:color="auto"/>
              <w:right w:val="single" w:sz="8" w:space="0" w:color="auto"/>
            </w:tcBorders>
            <w:shd w:val="clear" w:color="auto" w:fill="auto"/>
            <w:vAlign w:val="center"/>
          </w:tcPr>
          <w:p w:rsidR="006001E3" w:rsidRPr="00DF6262" w:rsidRDefault="00DF6262" w:rsidP="00FB7839">
            <w:pPr>
              <w:spacing w:line="360" w:lineRule="auto"/>
              <w:rPr>
                <w:rFonts w:ascii="Arial" w:hAnsi="Arial" w:cs="Arial"/>
                <w:bCs/>
                <w:sz w:val="20"/>
                <w:szCs w:val="20"/>
                <w:lang w:val="en-US"/>
              </w:rPr>
            </w:pPr>
            <w:r w:rsidRPr="00DF6262">
              <w:rPr>
                <w:rFonts w:ascii="Arial" w:hAnsi="Arial" w:cs="Arial"/>
                <w:bCs/>
                <w:sz w:val="20"/>
                <w:szCs w:val="20"/>
                <w:lang w:val="en-US"/>
              </w:rPr>
              <w:t>187</w:t>
            </w:r>
          </w:p>
        </w:tc>
        <w:tc>
          <w:tcPr>
            <w:tcW w:w="528" w:type="dxa"/>
            <w:gridSpan w:val="2"/>
            <w:tcBorders>
              <w:top w:val="nil"/>
              <w:left w:val="nil"/>
              <w:bottom w:val="single" w:sz="8" w:space="0" w:color="auto"/>
              <w:right w:val="single" w:sz="4" w:space="0" w:color="auto"/>
            </w:tcBorders>
            <w:shd w:val="clear" w:color="auto" w:fill="auto"/>
            <w:noWrap/>
            <w:vAlign w:val="center"/>
          </w:tcPr>
          <w:p w:rsidR="006001E3" w:rsidRPr="00DF6262" w:rsidRDefault="006001E3" w:rsidP="00FB7839">
            <w:pPr>
              <w:spacing w:line="360" w:lineRule="auto"/>
              <w:rPr>
                <w:rFonts w:ascii="Arial" w:hAnsi="Arial" w:cs="Arial"/>
                <w:bCs/>
                <w:sz w:val="20"/>
                <w:szCs w:val="20"/>
                <w:lang w:val="en-US"/>
              </w:rPr>
            </w:pPr>
            <w:r w:rsidRPr="00DF6262">
              <w:rPr>
                <w:rFonts w:ascii="Arial" w:hAnsi="Arial" w:cs="Arial"/>
                <w:bCs/>
                <w:sz w:val="20"/>
                <w:szCs w:val="20"/>
              </w:rPr>
              <w:t>6</w:t>
            </w:r>
            <w:r w:rsidR="00DF6262" w:rsidRPr="00DF6262">
              <w:rPr>
                <w:rFonts w:ascii="Arial" w:hAnsi="Arial" w:cs="Arial"/>
                <w:bCs/>
                <w:sz w:val="20"/>
                <w:szCs w:val="20"/>
                <w:lang w:val="en-US"/>
              </w:rPr>
              <w:t>2</w:t>
            </w:r>
          </w:p>
        </w:tc>
        <w:tc>
          <w:tcPr>
            <w:tcW w:w="550" w:type="dxa"/>
            <w:tcBorders>
              <w:top w:val="nil"/>
              <w:left w:val="single" w:sz="4" w:space="0" w:color="auto"/>
              <w:bottom w:val="single" w:sz="8" w:space="0" w:color="auto"/>
              <w:right w:val="single" w:sz="8" w:space="0" w:color="auto"/>
            </w:tcBorders>
            <w:shd w:val="clear" w:color="auto" w:fill="auto"/>
            <w:vAlign w:val="center"/>
          </w:tcPr>
          <w:p w:rsidR="006001E3" w:rsidRPr="00DF6262" w:rsidRDefault="00DF6262" w:rsidP="00FB7839">
            <w:pPr>
              <w:spacing w:line="360" w:lineRule="auto"/>
              <w:rPr>
                <w:rFonts w:ascii="Arial" w:hAnsi="Arial" w:cs="Arial"/>
                <w:bCs/>
                <w:sz w:val="20"/>
                <w:szCs w:val="20"/>
                <w:lang w:val="en-US"/>
              </w:rPr>
            </w:pPr>
            <w:r w:rsidRPr="00DF6262">
              <w:rPr>
                <w:rFonts w:ascii="Arial" w:hAnsi="Arial" w:cs="Arial"/>
                <w:bCs/>
                <w:sz w:val="20"/>
                <w:szCs w:val="20"/>
                <w:lang w:val="en-US"/>
              </w:rPr>
              <w:t>59</w:t>
            </w:r>
          </w:p>
        </w:tc>
        <w:tc>
          <w:tcPr>
            <w:tcW w:w="501" w:type="dxa"/>
            <w:tcBorders>
              <w:top w:val="nil"/>
              <w:left w:val="nil"/>
              <w:bottom w:val="single" w:sz="8" w:space="0" w:color="auto"/>
              <w:right w:val="single" w:sz="4" w:space="0" w:color="auto"/>
            </w:tcBorders>
            <w:shd w:val="clear" w:color="auto" w:fill="auto"/>
            <w:noWrap/>
            <w:vAlign w:val="center"/>
          </w:tcPr>
          <w:p w:rsidR="006001E3" w:rsidRPr="00DF6262" w:rsidRDefault="006001E3" w:rsidP="00FB7839">
            <w:pPr>
              <w:spacing w:line="360" w:lineRule="auto"/>
              <w:rPr>
                <w:rFonts w:ascii="Arial" w:hAnsi="Arial" w:cs="Arial"/>
                <w:bCs/>
                <w:sz w:val="20"/>
                <w:szCs w:val="20"/>
                <w:lang w:val="en-US"/>
              </w:rPr>
            </w:pPr>
            <w:r w:rsidRPr="00DF6262">
              <w:rPr>
                <w:rFonts w:ascii="Arial" w:hAnsi="Arial" w:cs="Arial"/>
                <w:bCs/>
                <w:sz w:val="20"/>
                <w:szCs w:val="20"/>
              </w:rPr>
              <w:t>6</w:t>
            </w:r>
            <w:r w:rsidR="00DF6262" w:rsidRPr="00DF6262">
              <w:rPr>
                <w:rFonts w:ascii="Arial" w:hAnsi="Arial" w:cs="Arial"/>
                <w:bCs/>
                <w:sz w:val="20"/>
                <w:szCs w:val="20"/>
                <w:lang w:val="en-US"/>
              </w:rPr>
              <w:t>3</w:t>
            </w:r>
          </w:p>
        </w:tc>
        <w:tc>
          <w:tcPr>
            <w:tcW w:w="516" w:type="dxa"/>
            <w:gridSpan w:val="3"/>
            <w:tcBorders>
              <w:top w:val="nil"/>
              <w:left w:val="single" w:sz="4" w:space="0" w:color="auto"/>
              <w:bottom w:val="single" w:sz="8" w:space="0" w:color="auto"/>
              <w:right w:val="single" w:sz="8" w:space="0" w:color="auto"/>
            </w:tcBorders>
            <w:shd w:val="clear" w:color="auto" w:fill="auto"/>
            <w:vAlign w:val="center"/>
          </w:tcPr>
          <w:p w:rsidR="006001E3" w:rsidRPr="00DF6262" w:rsidRDefault="006001E3" w:rsidP="00FB7839">
            <w:pPr>
              <w:spacing w:line="360" w:lineRule="auto"/>
              <w:rPr>
                <w:rFonts w:ascii="Arial" w:hAnsi="Arial" w:cs="Arial"/>
                <w:bCs/>
                <w:sz w:val="20"/>
                <w:szCs w:val="20"/>
              </w:rPr>
            </w:pPr>
            <w:r w:rsidRPr="00DF6262">
              <w:rPr>
                <w:rFonts w:ascii="Arial" w:hAnsi="Arial" w:cs="Arial"/>
                <w:bCs/>
                <w:sz w:val="20"/>
                <w:szCs w:val="20"/>
                <w:lang w:val="en-US"/>
              </w:rPr>
              <w:t>4</w:t>
            </w:r>
            <w:r w:rsidR="00DF6262" w:rsidRPr="00DF6262">
              <w:rPr>
                <w:rFonts w:ascii="Arial" w:hAnsi="Arial" w:cs="Arial"/>
                <w:bCs/>
                <w:sz w:val="20"/>
                <w:szCs w:val="20"/>
                <w:lang w:val="en-US"/>
              </w:rPr>
              <w:t>8</w:t>
            </w:r>
          </w:p>
        </w:tc>
        <w:tc>
          <w:tcPr>
            <w:tcW w:w="480" w:type="dxa"/>
            <w:tcBorders>
              <w:top w:val="nil"/>
              <w:left w:val="nil"/>
              <w:bottom w:val="single" w:sz="8" w:space="0" w:color="auto"/>
              <w:right w:val="single" w:sz="4" w:space="0" w:color="auto"/>
            </w:tcBorders>
            <w:shd w:val="clear" w:color="auto" w:fill="auto"/>
            <w:noWrap/>
            <w:vAlign w:val="center"/>
          </w:tcPr>
          <w:p w:rsidR="006001E3" w:rsidRPr="00DF6262" w:rsidRDefault="00DF6262" w:rsidP="00FB7839">
            <w:pPr>
              <w:spacing w:line="360" w:lineRule="auto"/>
              <w:rPr>
                <w:rFonts w:ascii="Arial" w:hAnsi="Arial" w:cs="Arial"/>
                <w:bCs/>
                <w:sz w:val="20"/>
                <w:szCs w:val="20"/>
                <w:lang w:val="en-US"/>
              </w:rPr>
            </w:pPr>
            <w:r w:rsidRPr="00DF6262">
              <w:rPr>
                <w:rFonts w:ascii="Arial" w:hAnsi="Arial" w:cs="Arial"/>
                <w:bCs/>
                <w:sz w:val="20"/>
                <w:szCs w:val="20"/>
                <w:lang w:val="en-US"/>
              </w:rPr>
              <w:t>6</w:t>
            </w:r>
          </w:p>
        </w:tc>
        <w:tc>
          <w:tcPr>
            <w:tcW w:w="476" w:type="dxa"/>
            <w:gridSpan w:val="2"/>
            <w:tcBorders>
              <w:top w:val="nil"/>
              <w:left w:val="single" w:sz="4" w:space="0" w:color="auto"/>
              <w:bottom w:val="single" w:sz="8" w:space="0" w:color="auto"/>
              <w:right w:val="single" w:sz="8" w:space="0" w:color="auto"/>
            </w:tcBorders>
            <w:shd w:val="clear" w:color="auto" w:fill="auto"/>
            <w:vAlign w:val="center"/>
          </w:tcPr>
          <w:p w:rsidR="006001E3" w:rsidRPr="00DF6262" w:rsidRDefault="00DF6262" w:rsidP="00FB7839">
            <w:pPr>
              <w:spacing w:line="360" w:lineRule="auto"/>
              <w:rPr>
                <w:rFonts w:ascii="Arial" w:hAnsi="Arial" w:cs="Arial"/>
                <w:bCs/>
                <w:sz w:val="20"/>
                <w:szCs w:val="20"/>
                <w:lang w:val="en-US"/>
              </w:rPr>
            </w:pPr>
            <w:r w:rsidRPr="00DF6262">
              <w:rPr>
                <w:rFonts w:ascii="Arial" w:hAnsi="Arial" w:cs="Arial"/>
                <w:bCs/>
                <w:sz w:val="20"/>
                <w:szCs w:val="20"/>
                <w:lang w:val="en-US"/>
              </w:rPr>
              <w:t>6</w:t>
            </w:r>
          </w:p>
        </w:tc>
        <w:tc>
          <w:tcPr>
            <w:tcW w:w="484" w:type="dxa"/>
            <w:gridSpan w:val="3"/>
            <w:tcBorders>
              <w:top w:val="single" w:sz="4" w:space="0" w:color="auto"/>
              <w:left w:val="nil"/>
              <w:bottom w:val="single" w:sz="8" w:space="0" w:color="auto"/>
              <w:right w:val="single" w:sz="4" w:space="0" w:color="auto"/>
            </w:tcBorders>
            <w:shd w:val="clear" w:color="auto" w:fill="auto"/>
            <w:noWrap/>
            <w:vAlign w:val="center"/>
          </w:tcPr>
          <w:p w:rsidR="006001E3" w:rsidRPr="00DF6262" w:rsidRDefault="006001E3" w:rsidP="00FB7839">
            <w:pPr>
              <w:spacing w:line="360" w:lineRule="auto"/>
              <w:rPr>
                <w:rFonts w:ascii="Arial" w:hAnsi="Arial" w:cs="Arial"/>
                <w:bCs/>
                <w:sz w:val="20"/>
                <w:szCs w:val="20"/>
              </w:rPr>
            </w:pPr>
            <w:r w:rsidRPr="00DF6262">
              <w:rPr>
                <w:rFonts w:ascii="Arial" w:hAnsi="Arial" w:cs="Arial"/>
                <w:bCs/>
                <w:sz w:val="20"/>
                <w:szCs w:val="20"/>
              </w:rPr>
              <w:t>2</w:t>
            </w:r>
          </w:p>
        </w:tc>
        <w:tc>
          <w:tcPr>
            <w:tcW w:w="469" w:type="dxa"/>
            <w:tcBorders>
              <w:top w:val="single" w:sz="4" w:space="0" w:color="auto"/>
              <w:left w:val="single" w:sz="4" w:space="0" w:color="auto"/>
              <w:bottom w:val="single" w:sz="8" w:space="0" w:color="auto"/>
              <w:right w:val="single" w:sz="8" w:space="0" w:color="auto"/>
            </w:tcBorders>
            <w:shd w:val="clear" w:color="auto" w:fill="auto"/>
            <w:vAlign w:val="center"/>
          </w:tcPr>
          <w:p w:rsidR="006001E3" w:rsidRPr="00DF6262" w:rsidRDefault="00DF6262" w:rsidP="00FB7839">
            <w:pPr>
              <w:spacing w:line="360" w:lineRule="auto"/>
              <w:rPr>
                <w:rFonts w:ascii="Arial" w:hAnsi="Arial" w:cs="Arial"/>
                <w:bCs/>
                <w:sz w:val="20"/>
                <w:szCs w:val="20"/>
                <w:lang w:val="en-US"/>
              </w:rPr>
            </w:pPr>
            <w:r w:rsidRPr="00DF6262">
              <w:rPr>
                <w:rFonts w:ascii="Arial" w:hAnsi="Arial" w:cs="Arial"/>
                <w:bCs/>
                <w:sz w:val="20"/>
                <w:szCs w:val="20"/>
                <w:lang w:val="en-US"/>
              </w:rPr>
              <w:t>1</w:t>
            </w:r>
          </w:p>
        </w:tc>
        <w:tc>
          <w:tcPr>
            <w:tcW w:w="461" w:type="dxa"/>
            <w:tcBorders>
              <w:top w:val="single" w:sz="4" w:space="0" w:color="auto"/>
              <w:left w:val="nil"/>
              <w:bottom w:val="single" w:sz="8" w:space="0" w:color="auto"/>
              <w:right w:val="single" w:sz="4" w:space="0" w:color="auto"/>
            </w:tcBorders>
            <w:shd w:val="clear" w:color="auto" w:fill="auto"/>
            <w:noWrap/>
            <w:vAlign w:val="center"/>
          </w:tcPr>
          <w:p w:rsidR="006001E3" w:rsidRPr="00DF6262" w:rsidRDefault="00DF6262" w:rsidP="00FB7839">
            <w:pPr>
              <w:spacing w:line="360" w:lineRule="auto"/>
              <w:rPr>
                <w:rFonts w:ascii="Arial" w:hAnsi="Arial" w:cs="Arial"/>
                <w:bCs/>
                <w:sz w:val="20"/>
                <w:szCs w:val="20"/>
                <w:lang w:val="en-US"/>
              </w:rPr>
            </w:pPr>
            <w:r w:rsidRPr="00DF6262">
              <w:rPr>
                <w:rFonts w:ascii="Arial" w:hAnsi="Arial" w:cs="Arial"/>
                <w:bCs/>
                <w:sz w:val="20"/>
                <w:szCs w:val="20"/>
                <w:lang w:val="en-US"/>
              </w:rPr>
              <w:t>2</w:t>
            </w:r>
          </w:p>
        </w:tc>
        <w:tc>
          <w:tcPr>
            <w:tcW w:w="451" w:type="dxa"/>
            <w:tcBorders>
              <w:top w:val="single" w:sz="4" w:space="0" w:color="auto"/>
              <w:left w:val="single" w:sz="4" w:space="0" w:color="auto"/>
              <w:bottom w:val="single" w:sz="8" w:space="0" w:color="auto"/>
              <w:right w:val="single" w:sz="8" w:space="0" w:color="auto"/>
            </w:tcBorders>
            <w:shd w:val="clear" w:color="auto" w:fill="auto"/>
            <w:vAlign w:val="center"/>
          </w:tcPr>
          <w:p w:rsidR="006001E3" w:rsidRPr="00DF6262" w:rsidRDefault="00DF6262" w:rsidP="00FB7839">
            <w:pPr>
              <w:spacing w:line="360" w:lineRule="auto"/>
              <w:rPr>
                <w:rFonts w:ascii="Arial" w:hAnsi="Arial" w:cs="Arial"/>
                <w:bCs/>
                <w:sz w:val="20"/>
                <w:szCs w:val="20"/>
                <w:lang w:val="en-US"/>
              </w:rPr>
            </w:pPr>
            <w:r w:rsidRPr="00DF6262">
              <w:rPr>
                <w:rFonts w:ascii="Arial" w:hAnsi="Arial" w:cs="Arial"/>
                <w:bCs/>
                <w:sz w:val="20"/>
                <w:szCs w:val="20"/>
                <w:lang w:val="en-US"/>
              </w:rPr>
              <w:t>3</w:t>
            </w:r>
          </w:p>
        </w:tc>
        <w:tc>
          <w:tcPr>
            <w:tcW w:w="447" w:type="dxa"/>
            <w:tcBorders>
              <w:top w:val="single" w:sz="4" w:space="0" w:color="auto"/>
              <w:left w:val="nil"/>
              <w:bottom w:val="single" w:sz="8" w:space="0" w:color="auto"/>
              <w:right w:val="single" w:sz="4" w:space="0" w:color="auto"/>
            </w:tcBorders>
            <w:shd w:val="clear" w:color="auto" w:fill="auto"/>
            <w:noWrap/>
            <w:vAlign w:val="center"/>
          </w:tcPr>
          <w:p w:rsidR="006001E3" w:rsidRPr="00DF6262" w:rsidRDefault="006001E3" w:rsidP="00FB7839">
            <w:pPr>
              <w:spacing w:line="360" w:lineRule="auto"/>
              <w:rPr>
                <w:rFonts w:ascii="Arial" w:hAnsi="Arial" w:cs="Arial"/>
                <w:bCs/>
                <w:sz w:val="20"/>
                <w:szCs w:val="20"/>
              </w:rPr>
            </w:pPr>
            <w:r w:rsidRPr="00DF6262">
              <w:rPr>
                <w:rFonts w:ascii="Arial" w:hAnsi="Arial" w:cs="Arial"/>
                <w:bCs/>
                <w:sz w:val="20"/>
                <w:szCs w:val="20"/>
              </w:rPr>
              <w:t>0</w:t>
            </w:r>
          </w:p>
        </w:tc>
        <w:tc>
          <w:tcPr>
            <w:tcW w:w="450" w:type="dxa"/>
            <w:gridSpan w:val="2"/>
            <w:tcBorders>
              <w:top w:val="single" w:sz="4" w:space="0" w:color="auto"/>
              <w:left w:val="single" w:sz="4" w:space="0" w:color="auto"/>
              <w:bottom w:val="single" w:sz="8" w:space="0" w:color="auto"/>
              <w:right w:val="single" w:sz="8" w:space="0" w:color="auto"/>
            </w:tcBorders>
            <w:shd w:val="clear" w:color="auto" w:fill="auto"/>
            <w:vAlign w:val="center"/>
          </w:tcPr>
          <w:p w:rsidR="006001E3" w:rsidRPr="00DF6262" w:rsidRDefault="006001E3" w:rsidP="00FB7839">
            <w:pPr>
              <w:spacing w:line="360" w:lineRule="auto"/>
              <w:rPr>
                <w:rFonts w:ascii="Arial" w:hAnsi="Arial" w:cs="Arial"/>
                <w:bCs/>
                <w:sz w:val="20"/>
                <w:szCs w:val="20"/>
              </w:rPr>
            </w:pPr>
            <w:r w:rsidRPr="00DF6262">
              <w:rPr>
                <w:rFonts w:ascii="Arial" w:hAnsi="Arial" w:cs="Arial"/>
                <w:bCs/>
                <w:sz w:val="20"/>
                <w:szCs w:val="20"/>
              </w:rPr>
              <w:t>0</w:t>
            </w:r>
          </w:p>
        </w:tc>
        <w:tc>
          <w:tcPr>
            <w:tcW w:w="452" w:type="dxa"/>
            <w:tcBorders>
              <w:top w:val="nil"/>
              <w:left w:val="nil"/>
              <w:bottom w:val="single" w:sz="8" w:space="0" w:color="auto"/>
              <w:right w:val="single" w:sz="4" w:space="0" w:color="auto"/>
            </w:tcBorders>
            <w:shd w:val="clear" w:color="auto" w:fill="auto"/>
            <w:noWrap/>
            <w:vAlign w:val="center"/>
          </w:tcPr>
          <w:p w:rsidR="006001E3" w:rsidRPr="00DF6262" w:rsidRDefault="00DF6262" w:rsidP="00FB7839">
            <w:pPr>
              <w:spacing w:line="360" w:lineRule="auto"/>
              <w:rPr>
                <w:rFonts w:ascii="Arial" w:hAnsi="Arial" w:cs="Arial"/>
                <w:bCs/>
                <w:sz w:val="20"/>
                <w:szCs w:val="20"/>
                <w:lang w:val="en-US"/>
              </w:rPr>
            </w:pPr>
            <w:r w:rsidRPr="00DF6262">
              <w:rPr>
                <w:rFonts w:ascii="Arial" w:hAnsi="Arial" w:cs="Arial"/>
                <w:bCs/>
                <w:sz w:val="20"/>
                <w:szCs w:val="20"/>
                <w:lang w:val="en-US"/>
              </w:rPr>
              <w:t>2</w:t>
            </w:r>
          </w:p>
        </w:tc>
        <w:tc>
          <w:tcPr>
            <w:tcW w:w="544" w:type="dxa"/>
            <w:tcBorders>
              <w:top w:val="nil"/>
              <w:left w:val="single" w:sz="4" w:space="0" w:color="auto"/>
              <w:bottom w:val="single" w:sz="8" w:space="0" w:color="auto"/>
              <w:right w:val="single" w:sz="8" w:space="0" w:color="auto"/>
            </w:tcBorders>
            <w:shd w:val="clear" w:color="auto" w:fill="auto"/>
            <w:vAlign w:val="center"/>
          </w:tcPr>
          <w:p w:rsidR="006001E3" w:rsidRPr="00DF6262" w:rsidRDefault="00DF6262" w:rsidP="00FB7839">
            <w:pPr>
              <w:spacing w:line="360" w:lineRule="auto"/>
              <w:rPr>
                <w:rFonts w:ascii="Arial" w:hAnsi="Arial" w:cs="Arial"/>
                <w:bCs/>
                <w:sz w:val="20"/>
                <w:szCs w:val="20"/>
                <w:lang w:val="en-US"/>
              </w:rPr>
            </w:pPr>
            <w:r w:rsidRPr="00DF6262">
              <w:rPr>
                <w:rFonts w:ascii="Arial" w:hAnsi="Arial" w:cs="Arial"/>
                <w:bCs/>
                <w:sz w:val="20"/>
                <w:szCs w:val="20"/>
                <w:lang w:val="en-US"/>
              </w:rPr>
              <w:t>2</w:t>
            </w:r>
          </w:p>
        </w:tc>
        <w:tc>
          <w:tcPr>
            <w:tcW w:w="617" w:type="dxa"/>
            <w:gridSpan w:val="2"/>
            <w:tcBorders>
              <w:top w:val="nil"/>
              <w:left w:val="nil"/>
              <w:bottom w:val="single" w:sz="8" w:space="0" w:color="auto"/>
              <w:right w:val="single" w:sz="4" w:space="0" w:color="auto"/>
            </w:tcBorders>
            <w:shd w:val="clear" w:color="auto" w:fill="auto"/>
            <w:noWrap/>
            <w:vAlign w:val="center"/>
          </w:tcPr>
          <w:p w:rsidR="006001E3" w:rsidRPr="00DF6262" w:rsidRDefault="00DF6262" w:rsidP="00FB7839">
            <w:pPr>
              <w:spacing w:line="360" w:lineRule="auto"/>
              <w:rPr>
                <w:rFonts w:ascii="Arial" w:hAnsi="Arial" w:cs="Arial"/>
                <w:bCs/>
                <w:sz w:val="20"/>
                <w:szCs w:val="20"/>
                <w:lang w:val="en-US"/>
              </w:rPr>
            </w:pPr>
            <w:r w:rsidRPr="00DF6262">
              <w:rPr>
                <w:rFonts w:ascii="Arial" w:hAnsi="Arial" w:cs="Arial"/>
                <w:bCs/>
                <w:sz w:val="20"/>
                <w:szCs w:val="20"/>
              </w:rPr>
              <w:t>2</w:t>
            </w:r>
            <w:r w:rsidRPr="00DF6262">
              <w:rPr>
                <w:rFonts w:ascii="Arial" w:hAnsi="Arial" w:cs="Arial"/>
                <w:bCs/>
                <w:sz w:val="20"/>
                <w:szCs w:val="20"/>
                <w:lang w:val="en-US"/>
              </w:rPr>
              <w:t>49</w:t>
            </w:r>
          </w:p>
        </w:tc>
        <w:tc>
          <w:tcPr>
            <w:tcW w:w="576" w:type="dxa"/>
            <w:gridSpan w:val="3"/>
            <w:tcBorders>
              <w:top w:val="nil"/>
              <w:left w:val="single" w:sz="4" w:space="0" w:color="auto"/>
              <w:bottom w:val="single" w:sz="8" w:space="0" w:color="auto"/>
              <w:right w:val="single" w:sz="8" w:space="0" w:color="auto"/>
            </w:tcBorders>
            <w:shd w:val="clear" w:color="auto" w:fill="auto"/>
            <w:vAlign w:val="center"/>
          </w:tcPr>
          <w:p w:rsidR="006001E3" w:rsidRPr="00DF6262" w:rsidRDefault="006001E3" w:rsidP="00FB7839">
            <w:pPr>
              <w:spacing w:line="360" w:lineRule="auto"/>
              <w:rPr>
                <w:rFonts w:ascii="Arial" w:hAnsi="Arial" w:cs="Arial"/>
                <w:bCs/>
                <w:sz w:val="20"/>
                <w:szCs w:val="20"/>
              </w:rPr>
            </w:pPr>
            <w:r w:rsidRPr="00DF6262">
              <w:rPr>
                <w:rFonts w:ascii="Arial" w:hAnsi="Arial" w:cs="Arial"/>
                <w:bCs/>
                <w:sz w:val="20"/>
                <w:szCs w:val="20"/>
                <w:lang w:val="en-US"/>
              </w:rPr>
              <w:t>3</w:t>
            </w:r>
            <w:r w:rsidR="00DF6262" w:rsidRPr="00DF6262">
              <w:rPr>
                <w:rFonts w:ascii="Arial" w:hAnsi="Arial" w:cs="Arial"/>
                <w:bCs/>
                <w:sz w:val="20"/>
                <w:szCs w:val="20"/>
                <w:lang w:val="en-US"/>
              </w:rPr>
              <w:t>06</w:t>
            </w:r>
          </w:p>
        </w:tc>
      </w:tr>
      <w:tr w:rsidR="002B0EFE" w:rsidRPr="002B0EFE" w:rsidTr="00EE49EA">
        <w:trPr>
          <w:trHeight w:val="367"/>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6001E3" w:rsidRPr="003F7984" w:rsidRDefault="006001E3" w:rsidP="00FB7839">
            <w:pPr>
              <w:spacing w:line="360" w:lineRule="auto"/>
              <w:jc w:val="both"/>
              <w:rPr>
                <w:rFonts w:ascii="Arial" w:hAnsi="Arial" w:cs="Arial"/>
                <w:b/>
              </w:rPr>
            </w:pPr>
            <w:r w:rsidRPr="003F7984">
              <w:rPr>
                <w:rFonts w:ascii="Arial" w:hAnsi="Arial" w:cs="Arial"/>
                <w:b/>
              </w:rPr>
              <w:t>Макед.</w:t>
            </w:r>
          </w:p>
        </w:tc>
        <w:tc>
          <w:tcPr>
            <w:tcW w:w="1100" w:type="dxa"/>
            <w:gridSpan w:val="4"/>
            <w:tcBorders>
              <w:top w:val="nil"/>
              <w:left w:val="nil"/>
              <w:bottom w:val="single" w:sz="8" w:space="0" w:color="auto"/>
              <w:right w:val="single" w:sz="8" w:space="0" w:color="auto"/>
            </w:tcBorders>
            <w:shd w:val="clear" w:color="auto" w:fill="auto"/>
            <w:noWrap/>
            <w:vAlign w:val="center"/>
          </w:tcPr>
          <w:p w:rsidR="006001E3" w:rsidRPr="003F7984" w:rsidRDefault="006001E3" w:rsidP="00FB7839">
            <w:pPr>
              <w:spacing w:line="360" w:lineRule="auto"/>
              <w:rPr>
                <w:rFonts w:ascii="Arial" w:hAnsi="Arial" w:cs="Arial"/>
                <w:b/>
                <w:bCs/>
              </w:rPr>
            </w:pPr>
            <w:r w:rsidRPr="003F7984">
              <w:rPr>
                <w:rFonts w:ascii="Arial" w:hAnsi="Arial" w:cs="Arial"/>
                <w:b/>
                <w:bCs/>
                <w:lang w:val="en-US"/>
              </w:rPr>
              <w:t>2</w:t>
            </w:r>
            <w:r w:rsidR="00DF6262" w:rsidRPr="003F7984">
              <w:rPr>
                <w:rFonts w:ascii="Arial" w:hAnsi="Arial" w:cs="Arial"/>
                <w:b/>
                <w:bCs/>
                <w:lang w:val="en-US"/>
              </w:rPr>
              <w:t>79</w:t>
            </w:r>
            <w:r w:rsidRPr="003F7984">
              <w:rPr>
                <w:rFonts w:ascii="Arial" w:hAnsi="Arial" w:cs="Arial"/>
                <w:b/>
                <w:bCs/>
              </w:rPr>
              <w:t xml:space="preserve">  </w:t>
            </w:r>
            <w:r w:rsidR="003F7984" w:rsidRPr="003F7984">
              <w:rPr>
                <w:rFonts w:ascii="Arial" w:hAnsi="Arial" w:cs="Arial"/>
                <w:b/>
                <w:bCs/>
                <w:lang w:val="en-US"/>
              </w:rPr>
              <w:t>5</w:t>
            </w:r>
            <w:r w:rsidRPr="003F7984">
              <w:rPr>
                <w:rFonts w:ascii="Arial" w:hAnsi="Arial" w:cs="Arial"/>
                <w:b/>
                <w:bCs/>
              </w:rPr>
              <w:t>6%</w:t>
            </w:r>
          </w:p>
        </w:tc>
        <w:tc>
          <w:tcPr>
            <w:tcW w:w="1078" w:type="dxa"/>
            <w:gridSpan w:val="3"/>
            <w:tcBorders>
              <w:top w:val="nil"/>
              <w:left w:val="nil"/>
              <w:bottom w:val="single" w:sz="8" w:space="0" w:color="auto"/>
              <w:right w:val="single" w:sz="8" w:space="0" w:color="auto"/>
            </w:tcBorders>
            <w:shd w:val="clear" w:color="auto" w:fill="auto"/>
            <w:noWrap/>
            <w:vAlign w:val="center"/>
          </w:tcPr>
          <w:p w:rsidR="006001E3" w:rsidRPr="003F7984" w:rsidRDefault="006001E3" w:rsidP="00FB7839">
            <w:pPr>
              <w:spacing w:line="360" w:lineRule="auto"/>
              <w:rPr>
                <w:rFonts w:ascii="Arial" w:hAnsi="Arial" w:cs="Arial"/>
                <w:b/>
                <w:bCs/>
              </w:rPr>
            </w:pPr>
            <w:r w:rsidRPr="003F7984">
              <w:rPr>
                <w:rFonts w:ascii="Arial" w:hAnsi="Arial" w:cs="Arial"/>
                <w:b/>
                <w:bCs/>
              </w:rPr>
              <w:t>1</w:t>
            </w:r>
            <w:r w:rsidRPr="003F7984">
              <w:rPr>
                <w:rFonts w:ascii="Arial" w:hAnsi="Arial" w:cs="Arial"/>
                <w:b/>
                <w:bCs/>
                <w:lang w:val="en-US"/>
              </w:rPr>
              <w:t>0</w:t>
            </w:r>
            <w:r w:rsidR="003F7984" w:rsidRPr="003F7984">
              <w:rPr>
                <w:rFonts w:ascii="Arial" w:hAnsi="Arial" w:cs="Arial"/>
                <w:b/>
                <w:bCs/>
                <w:lang w:val="en-US"/>
              </w:rPr>
              <w:t>5</w:t>
            </w:r>
            <w:r w:rsidRPr="003F7984">
              <w:rPr>
                <w:rFonts w:ascii="Arial" w:hAnsi="Arial" w:cs="Arial"/>
                <w:b/>
                <w:bCs/>
              </w:rPr>
              <w:t xml:space="preserve"> 2</w:t>
            </w:r>
            <w:r w:rsidR="003F7984" w:rsidRPr="003F7984">
              <w:rPr>
                <w:rFonts w:ascii="Arial" w:hAnsi="Arial" w:cs="Arial"/>
                <w:b/>
                <w:bCs/>
                <w:lang w:val="en-US"/>
              </w:rPr>
              <w:t>1</w:t>
            </w:r>
            <w:r w:rsidRPr="003F7984">
              <w:rPr>
                <w:rFonts w:ascii="Arial" w:hAnsi="Arial" w:cs="Arial"/>
                <w:b/>
                <w:bCs/>
              </w:rPr>
              <w:t>%</w:t>
            </w:r>
          </w:p>
        </w:tc>
        <w:tc>
          <w:tcPr>
            <w:tcW w:w="1017" w:type="dxa"/>
            <w:gridSpan w:val="4"/>
            <w:tcBorders>
              <w:top w:val="nil"/>
              <w:left w:val="nil"/>
              <w:bottom w:val="single" w:sz="8" w:space="0" w:color="auto"/>
              <w:right w:val="single" w:sz="8" w:space="0" w:color="auto"/>
            </w:tcBorders>
            <w:shd w:val="clear" w:color="auto" w:fill="auto"/>
            <w:noWrap/>
            <w:vAlign w:val="center"/>
          </w:tcPr>
          <w:p w:rsidR="006001E3" w:rsidRPr="003F7984" w:rsidRDefault="003F7984" w:rsidP="00FB7839">
            <w:pPr>
              <w:spacing w:line="360" w:lineRule="auto"/>
              <w:rPr>
                <w:rFonts w:ascii="Arial" w:hAnsi="Arial" w:cs="Arial"/>
                <w:b/>
                <w:bCs/>
              </w:rPr>
            </w:pPr>
            <w:r w:rsidRPr="003F7984">
              <w:rPr>
                <w:rFonts w:ascii="Arial" w:hAnsi="Arial" w:cs="Arial"/>
                <w:b/>
                <w:bCs/>
                <w:lang w:val="en-US"/>
              </w:rPr>
              <w:t>92</w:t>
            </w:r>
            <w:r w:rsidR="006001E3" w:rsidRPr="003F7984">
              <w:rPr>
                <w:rFonts w:ascii="Arial" w:hAnsi="Arial" w:cs="Arial"/>
                <w:b/>
                <w:bCs/>
              </w:rPr>
              <w:t xml:space="preserve">  1</w:t>
            </w:r>
            <w:r w:rsidRPr="003F7984">
              <w:rPr>
                <w:rFonts w:ascii="Arial" w:hAnsi="Arial" w:cs="Arial"/>
                <w:b/>
                <w:bCs/>
                <w:lang w:val="en-US"/>
              </w:rPr>
              <w:t>9</w:t>
            </w:r>
            <w:r w:rsidR="006001E3" w:rsidRPr="003F7984">
              <w:rPr>
                <w:rFonts w:ascii="Arial" w:hAnsi="Arial" w:cs="Arial"/>
                <w:b/>
                <w:bCs/>
              </w:rPr>
              <w:t>%</w:t>
            </w:r>
          </w:p>
        </w:tc>
        <w:tc>
          <w:tcPr>
            <w:tcW w:w="956" w:type="dxa"/>
            <w:gridSpan w:val="3"/>
            <w:tcBorders>
              <w:top w:val="nil"/>
              <w:left w:val="nil"/>
              <w:bottom w:val="single" w:sz="8" w:space="0" w:color="auto"/>
              <w:right w:val="single" w:sz="8" w:space="0" w:color="auto"/>
            </w:tcBorders>
            <w:shd w:val="clear" w:color="auto" w:fill="auto"/>
            <w:noWrap/>
            <w:vAlign w:val="center"/>
          </w:tcPr>
          <w:p w:rsidR="006001E3" w:rsidRPr="003F7984" w:rsidRDefault="003F7984" w:rsidP="00FB7839">
            <w:pPr>
              <w:spacing w:line="360" w:lineRule="auto"/>
              <w:rPr>
                <w:rFonts w:ascii="Arial" w:hAnsi="Arial" w:cs="Arial"/>
                <w:b/>
                <w:bCs/>
              </w:rPr>
            </w:pPr>
            <w:r w:rsidRPr="003F7984">
              <w:rPr>
                <w:rFonts w:ascii="Arial" w:hAnsi="Arial" w:cs="Arial"/>
                <w:b/>
                <w:bCs/>
                <w:lang w:val="en-US"/>
              </w:rPr>
              <w:t>11</w:t>
            </w:r>
            <w:r w:rsidRPr="003F7984">
              <w:rPr>
                <w:rFonts w:ascii="Arial" w:hAnsi="Arial" w:cs="Arial"/>
                <w:b/>
                <w:bCs/>
              </w:rPr>
              <w:t xml:space="preserve">   </w:t>
            </w:r>
            <w:r w:rsidRPr="003F7984">
              <w:rPr>
                <w:rFonts w:ascii="Arial" w:hAnsi="Arial" w:cs="Arial"/>
                <w:b/>
                <w:bCs/>
                <w:lang w:val="en-US"/>
              </w:rPr>
              <w:t>2</w:t>
            </w:r>
            <w:r w:rsidR="006001E3" w:rsidRPr="003F7984">
              <w:rPr>
                <w:rFonts w:ascii="Arial" w:hAnsi="Arial" w:cs="Arial"/>
                <w:b/>
                <w:bCs/>
              </w:rPr>
              <w:t>%</w:t>
            </w:r>
          </w:p>
        </w:tc>
        <w:tc>
          <w:tcPr>
            <w:tcW w:w="953" w:type="dxa"/>
            <w:gridSpan w:val="4"/>
            <w:tcBorders>
              <w:top w:val="single" w:sz="4" w:space="0" w:color="auto"/>
              <w:left w:val="nil"/>
              <w:bottom w:val="single" w:sz="8" w:space="0" w:color="auto"/>
              <w:right w:val="single" w:sz="8" w:space="0" w:color="auto"/>
            </w:tcBorders>
            <w:shd w:val="clear" w:color="auto" w:fill="auto"/>
            <w:noWrap/>
            <w:vAlign w:val="center"/>
          </w:tcPr>
          <w:p w:rsidR="006001E3" w:rsidRPr="003F7984" w:rsidRDefault="003F7984" w:rsidP="00FB7839">
            <w:pPr>
              <w:spacing w:line="360" w:lineRule="auto"/>
              <w:rPr>
                <w:rFonts w:ascii="Arial" w:hAnsi="Arial" w:cs="Arial"/>
                <w:b/>
                <w:bCs/>
              </w:rPr>
            </w:pPr>
            <w:r w:rsidRPr="003F7984">
              <w:rPr>
                <w:rFonts w:ascii="Arial" w:hAnsi="Arial" w:cs="Arial"/>
                <w:b/>
                <w:bCs/>
                <w:lang w:val="en-US"/>
              </w:rPr>
              <w:t>2</w:t>
            </w:r>
            <w:r w:rsidRPr="003F7984">
              <w:rPr>
                <w:rFonts w:ascii="Arial" w:hAnsi="Arial" w:cs="Arial"/>
                <w:b/>
                <w:bCs/>
              </w:rPr>
              <w:t xml:space="preserve">    </w:t>
            </w:r>
            <w:r w:rsidRPr="003F7984">
              <w:rPr>
                <w:rFonts w:ascii="Arial" w:hAnsi="Arial" w:cs="Arial"/>
                <w:b/>
                <w:bCs/>
                <w:lang w:val="en-US"/>
              </w:rPr>
              <w:t>0.5</w:t>
            </w:r>
            <w:r w:rsidR="006001E3" w:rsidRPr="003F7984">
              <w:rPr>
                <w:rFonts w:ascii="Arial" w:hAnsi="Arial" w:cs="Arial"/>
                <w:b/>
                <w:bCs/>
              </w:rPr>
              <w:t>%</w:t>
            </w:r>
          </w:p>
        </w:tc>
        <w:tc>
          <w:tcPr>
            <w:tcW w:w="912" w:type="dxa"/>
            <w:gridSpan w:val="2"/>
            <w:tcBorders>
              <w:top w:val="single" w:sz="4" w:space="0" w:color="auto"/>
              <w:left w:val="nil"/>
              <w:bottom w:val="single" w:sz="8" w:space="0" w:color="auto"/>
              <w:right w:val="single" w:sz="8" w:space="0" w:color="auto"/>
            </w:tcBorders>
            <w:shd w:val="clear" w:color="auto" w:fill="auto"/>
            <w:noWrap/>
            <w:vAlign w:val="center"/>
          </w:tcPr>
          <w:p w:rsidR="006001E3" w:rsidRPr="003F7984" w:rsidRDefault="003F7984" w:rsidP="00FB7839">
            <w:pPr>
              <w:spacing w:line="360" w:lineRule="auto"/>
              <w:rPr>
                <w:rFonts w:ascii="Arial" w:hAnsi="Arial" w:cs="Arial"/>
                <w:b/>
                <w:bCs/>
                <w:lang w:val="en-US"/>
              </w:rPr>
            </w:pPr>
            <w:r w:rsidRPr="003F7984">
              <w:rPr>
                <w:rFonts w:ascii="Arial" w:hAnsi="Arial" w:cs="Arial"/>
                <w:b/>
                <w:bCs/>
                <w:lang w:val="en-US"/>
              </w:rPr>
              <w:t>5     1%</w:t>
            </w:r>
          </w:p>
        </w:tc>
        <w:tc>
          <w:tcPr>
            <w:tcW w:w="897" w:type="dxa"/>
            <w:gridSpan w:val="3"/>
            <w:tcBorders>
              <w:top w:val="single" w:sz="4" w:space="0" w:color="auto"/>
              <w:left w:val="nil"/>
              <w:bottom w:val="single" w:sz="8" w:space="0" w:color="auto"/>
              <w:right w:val="single" w:sz="8" w:space="0" w:color="auto"/>
            </w:tcBorders>
            <w:shd w:val="clear" w:color="auto" w:fill="auto"/>
            <w:noWrap/>
            <w:vAlign w:val="center"/>
          </w:tcPr>
          <w:p w:rsidR="006001E3" w:rsidRPr="003F7984" w:rsidRDefault="006001E3" w:rsidP="00FB7839">
            <w:pPr>
              <w:spacing w:line="360" w:lineRule="auto"/>
              <w:rPr>
                <w:rFonts w:ascii="Arial" w:hAnsi="Arial" w:cs="Arial"/>
                <w:b/>
                <w:bCs/>
              </w:rPr>
            </w:pPr>
            <w:r w:rsidRPr="003F7984">
              <w:rPr>
                <w:rFonts w:ascii="Arial" w:hAnsi="Arial" w:cs="Arial"/>
                <w:b/>
                <w:bCs/>
              </w:rPr>
              <w:t>0</w:t>
            </w:r>
          </w:p>
        </w:tc>
        <w:tc>
          <w:tcPr>
            <w:tcW w:w="996" w:type="dxa"/>
            <w:gridSpan w:val="2"/>
            <w:tcBorders>
              <w:top w:val="nil"/>
              <w:left w:val="nil"/>
              <w:bottom w:val="single" w:sz="8" w:space="0" w:color="auto"/>
              <w:right w:val="single" w:sz="8" w:space="0" w:color="auto"/>
            </w:tcBorders>
            <w:shd w:val="clear" w:color="auto" w:fill="auto"/>
            <w:noWrap/>
            <w:vAlign w:val="center"/>
          </w:tcPr>
          <w:p w:rsidR="006001E3" w:rsidRPr="003F7984" w:rsidRDefault="003F7984" w:rsidP="00FB7839">
            <w:pPr>
              <w:spacing w:line="360" w:lineRule="auto"/>
              <w:rPr>
                <w:rFonts w:ascii="Arial" w:hAnsi="Arial" w:cs="Arial"/>
                <w:b/>
                <w:bCs/>
                <w:lang w:val="en-US"/>
              </w:rPr>
            </w:pPr>
            <w:r w:rsidRPr="003F7984">
              <w:rPr>
                <w:rFonts w:ascii="Arial" w:hAnsi="Arial" w:cs="Arial"/>
                <w:b/>
                <w:bCs/>
                <w:lang w:val="en-US"/>
              </w:rPr>
              <w:t>3     0.5%</w:t>
            </w:r>
          </w:p>
        </w:tc>
        <w:tc>
          <w:tcPr>
            <w:tcW w:w="1193" w:type="dxa"/>
            <w:gridSpan w:val="5"/>
            <w:tcBorders>
              <w:top w:val="nil"/>
              <w:left w:val="nil"/>
              <w:bottom w:val="single" w:sz="8" w:space="0" w:color="auto"/>
              <w:right w:val="single" w:sz="8" w:space="0" w:color="auto"/>
            </w:tcBorders>
            <w:shd w:val="clear" w:color="auto" w:fill="auto"/>
            <w:noWrap/>
            <w:vAlign w:val="bottom"/>
          </w:tcPr>
          <w:p w:rsidR="006001E3" w:rsidRPr="003F7984" w:rsidRDefault="00DF6262" w:rsidP="00FB7839">
            <w:pPr>
              <w:spacing w:line="360" w:lineRule="auto"/>
              <w:rPr>
                <w:rFonts w:ascii="Arial" w:hAnsi="Arial" w:cs="Arial"/>
                <w:b/>
                <w:lang w:val="en-US"/>
              </w:rPr>
            </w:pPr>
            <w:r w:rsidRPr="003F7984">
              <w:rPr>
                <w:rFonts w:ascii="Arial" w:hAnsi="Arial" w:cs="Arial"/>
                <w:b/>
                <w:lang w:val="en-US"/>
              </w:rPr>
              <w:t>497</w:t>
            </w:r>
          </w:p>
        </w:tc>
      </w:tr>
      <w:tr w:rsidR="002B0EFE" w:rsidRPr="002B0EFE" w:rsidTr="00EE49EA">
        <w:trPr>
          <w:trHeight w:val="340"/>
        </w:trPr>
        <w:tc>
          <w:tcPr>
            <w:tcW w:w="615" w:type="dxa"/>
            <w:gridSpan w:val="4"/>
            <w:tcBorders>
              <w:top w:val="nil"/>
              <w:left w:val="single" w:sz="8" w:space="0" w:color="auto"/>
              <w:bottom w:val="single" w:sz="8" w:space="0" w:color="auto"/>
              <w:right w:val="single" w:sz="4" w:space="0" w:color="auto"/>
            </w:tcBorders>
            <w:shd w:val="clear" w:color="auto" w:fill="auto"/>
            <w:noWrap/>
            <w:vAlign w:val="bottom"/>
          </w:tcPr>
          <w:p w:rsidR="006001E3" w:rsidRPr="003F7984" w:rsidRDefault="006001E3" w:rsidP="00FB7839">
            <w:pPr>
              <w:spacing w:line="360" w:lineRule="auto"/>
              <w:jc w:val="both"/>
              <w:rPr>
                <w:rFonts w:ascii="Arial" w:hAnsi="Arial" w:cs="Arial"/>
              </w:rPr>
            </w:pPr>
            <w:r w:rsidRPr="003F7984">
              <w:rPr>
                <w:rFonts w:ascii="Arial" w:hAnsi="Arial" w:cs="Arial"/>
              </w:rPr>
              <w:t>м</w:t>
            </w:r>
          </w:p>
        </w:tc>
        <w:tc>
          <w:tcPr>
            <w:tcW w:w="560" w:type="dxa"/>
            <w:gridSpan w:val="2"/>
            <w:tcBorders>
              <w:top w:val="nil"/>
              <w:left w:val="single" w:sz="4" w:space="0" w:color="auto"/>
              <w:bottom w:val="single" w:sz="8" w:space="0" w:color="auto"/>
              <w:right w:val="single" w:sz="8" w:space="0" w:color="auto"/>
            </w:tcBorders>
            <w:shd w:val="clear" w:color="auto" w:fill="auto"/>
            <w:vAlign w:val="bottom"/>
          </w:tcPr>
          <w:p w:rsidR="006001E3" w:rsidRPr="003F7984" w:rsidRDefault="006001E3" w:rsidP="00FB7839">
            <w:pPr>
              <w:spacing w:line="360" w:lineRule="auto"/>
              <w:jc w:val="both"/>
              <w:rPr>
                <w:rFonts w:ascii="Arial" w:hAnsi="Arial" w:cs="Arial"/>
              </w:rPr>
            </w:pPr>
            <w:r w:rsidRPr="003F7984">
              <w:rPr>
                <w:rFonts w:ascii="Arial" w:hAnsi="Arial" w:cs="Arial"/>
              </w:rPr>
              <w:t>ж</w:t>
            </w:r>
          </w:p>
        </w:tc>
        <w:tc>
          <w:tcPr>
            <w:tcW w:w="550" w:type="dxa"/>
            <w:tcBorders>
              <w:top w:val="nil"/>
              <w:left w:val="nil"/>
              <w:bottom w:val="single" w:sz="8" w:space="0" w:color="auto"/>
              <w:right w:val="single" w:sz="4" w:space="0" w:color="auto"/>
            </w:tcBorders>
            <w:shd w:val="clear" w:color="auto" w:fill="auto"/>
            <w:noWrap/>
            <w:vAlign w:val="center"/>
          </w:tcPr>
          <w:p w:rsidR="006001E3" w:rsidRPr="003F7984" w:rsidRDefault="006001E3" w:rsidP="00FB7839">
            <w:pPr>
              <w:spacing w:line="360" w:lineRule="auto"/>
              <w:rPr>
                <w:rFonts w:ascii="Arial" w:hAnsi="Arial" w:cs="Arial"/>
                <w:bCs/>
                <w:sz w:val="20"/>
                <w:szCs w:val="20"/>
                <w:lang w:val="en-US"/>
              </w:rPr>
            </w:pPr>
            <w:r w:rsidRPr="003F7984">
              <w:rPr>
                <w:rFonts w:ascii="Arial" w:hAnsi="Arial" w:cs="Arial"/>
                <w:bCs/>
                <w:sz w:val="20"/>
                <w:szCs w:val="20"/>
              </w:rPr>
              <w:t>10</w:t>
            </w:r>
            <w:r w:rsidR="003F7984" w:rsidRPr="003F7984">
              <w:rPr>
                <w:rFonts w:ascii="Arial" w:hAnsi="Arial" w:cs="Arial"/>
                <w:bCs/>
                <w:sz w:val="20"/>
                <w:szCs w:val="20"/>
                <w:lang w:val="en-US"/>
              </w:rPr>
              <w:t>6</w:t>
            </w:r>
          </w:p>
        </w:tc>
        <w:tc>
          <w:tcPr>
            <w:tcW w:w="550" w:type="dxa"/>
            <w:gridSpan w:val="3"/>
            <w:tcBorders>
              <w:top w:val="nil"/>
              <w:left w:val="single" w:sz="4" w:space="0" w:color="auto"/>
              <w:bottom w:val="single" w:sz="8" w:space="0" w:color="auto"/>
              <w:right w:val="single" w:sz="8" w:space="0" w:color="auto"/>
            </w:tcBorders>
            <w:shd w:val="clear" w:color="auto" w:fill="auto"/>
            <w:vAlign w:val="center"/>
          </w:tcPr>
          <w:p w:rsidR="006001E3" w:rsidRPr="003F7984" w:rsidRDefault="006001E3" w:rsidP="00FB7839">
            <w:pPr>
              <w:spacing w:line="360" w:lineRule="auto"/>
              <w:rPr>
                <w:rFonts w:ascii="Arial" w:hAnsi="Arial" w:cs="Arial"/>
                <w:bCs/>
                <w:sz w:val="20"/>
                <w:szCs w:val="20"/>
                <w:lang w:val="en-US"/>
              </w:rPr>
            </w:pPr>
            <w:r w:rsidRPr="003F7984">
              <w:rPr>
                <w:rFonts w:ascii="Arial" w:hAnsi="Arial" w:cs="Arial"/>
                <w:bCs/>
                <w:sz w:val="20"/>
                <w:szCs w:val="20"/>
              </w:rPr>
              <w:t>1</w:t>
            </w:r>
            <w:r w:rsidR="003F7984" w:rsidRPr="003F7984">
              <w:rPr>
                <w:rFonts w:ascii="Arial" w:hAnsi="Arial" w:cs="Arial"/>
                <w:bCs/>
                <w:sz w:val="20"/>
                <w:szCs w:val="20"/>
                <w:lang w:val="en-US"/>
              </w:rPr>
              <w:t>73</w:t>
            </w:r>
          </w:p>
        </w:tc>
        <w:tc>
          <w:tcPr>
            <w:tcW w:w="528" w:type="dxa"/>
            <w:gridSpan w:val="2"/>
            <w:tcBorders>
              <w:top w:val="nil"/>
              <w:left w:val="nil"/>
              <w:bottom w:val="single" w:sz="8" w:space="0" w:color="auto"/>
              <w:right w:val="single" w:sz="4" w:space="0" w:color="auto"/>
            </w:tcBorders>
            <w:shd w:val="clear" w:color="auto" w:fill="auto"/>
            <w:noWrap/>
            <w:vAlign w:val="center"/>
          </w:tcPr>
          <w:p w:rsidR="006001E3" w:rsidRPr="003F7984" w:rsidRDefault="003F7984" w:rsidP="00FB7839">
            <w:pPr>
              <w:spacing w:line="360" w:lineRule="auto"/>
              <w:rPr>
                <w:rFonts w:ascii="Arial" w:hAnsi="Arial" w:cs="Arial"/>
                <w:bCs/>
                <w:sz w:val="20"/>
                <w:szCs w:val="20"/>
                <w:lang w:val="en-US"/>
              </w:rPr>
            </w:pPr>
            <w:r w:rsidRPr="003F7984">
              <w:rPr>
                <w:rFonts w:ascii="Arial" w:hAnsi="Arial" w:cs="Arial"/>
                <w:bCs/>
                <w:sz w:val="20"/>
                <w:szCs w:val="20"/>
                <w:lang w:val="en-US"/>
              </w:rPr>
              <w:t>51</w:t>
            </w:r>
          </w:p>
        </w:tc>
        <w:tc>
          <w:tcPr>
            <w:tcW w:w="550" w:type="dxa"/>
            <w:tcBorders>
              <w:top w:val="nil"/>
              <w:left w:val="single" w:sz="4" w:space="0" w:color="auto"/>
              <w:bottom w:val="single" w:sz="8" w:space="0" w:color="auto"/>
              <w:right w:val="single" w:sz="8" w:space="0" w:color="auto"/>
            </w:tcBorders>
            <w:shd w:val="clear" w:color="auto" w:fill="auto"/>
            <w:vAlign w:val="center"/>
          </w:tcPr>
          <w:p w:rsidR="006001E3" w:rsidRPr="003F7984" w:rsidRDefault="006001E3" w:rsidP="00FB7839">
            <w:pPr>
              <w:spacing w:line="360" w:lineRule="auto"/>
              <w:rPr>
                <w:rFonts w:ascii="Arial" w:hAnsi="Arial" w:cs="Arial"/>
                <w:bCs/>
                <w:sz w:val="20"/>
                <w:szCs w:val="20"/>
              </w:rPr>
            </w:pPr>
            <w:r w:rsidRPr="003F7984">
              <w:rPr>
                <w:rFonts w:ascii="Arial" w:hAnsi="Arial" w:cs="Arial"/>
                <w:bCs/>
                <w:sz w:val="20"/>
                <w:szCs w:val="20"/>
              </w:rPr>
              <w:t>54</w:t>
            </w:r>
          </w:p>
        </w:tc>
        <w:tc>
          <w:tcPr>
            <w:tcW w:w="501" w:type="dxa"/>
            <w:tcBorders>
              <w:top w:val="nil"/>
              <w:left w:val="nil"/>
              <w:bottom w:val="single" w:sz="8" w:space="0" w:color="auto"/>
              <w:right w:val="single" w:sz="4" w:space="0" w:color="auto"/>
            </w:tcBorders>
            <w:shd w:val="clear" w:color="auto" w:fill="auto"/>
            <w:noWrap/>
            <w:vAlign w:val="center"/>
          </w:tcPr>
          <w:p w:rsidR="006001E3" w:rsidRPr="003F7984" w:rsidRDefault="003F7984" w:rsidP="00FB7839">
            <w:pPr>
              <w:spacing w:line="360" w:lineRule="auto"/>
              <w:rPr>
                <w:rFonts w:ascii="Arial" w:hAnsi="Arial" w:cs="Arial"/>
                <w:bCs/>
                <w:sz w:val="20"/>
                <w:szCs w:val="20"/>
                <w:lang w:val="en-US"/>
              </w:rPr>
            </w:pPr>
            <w:r w:rsidRPr="003F7984">
              <w:rPr>
                <w:rFonts w:ascii="Arial" w:hAnsi="Arial" w:cs="Arial"/>
                <w:bCs/>
                <w:sz w:val="20"/>
                <w:szCs w:val="20"/>
                <w:lang w:val="en-US"/>
              </w:rPr>
              <w:t>54</w:t>
            </w:r>
          </w:p>
        </w:tc>
        <w:tc>
          <w:tcPr>
            <w:tcW w:w="516" w:type="dxa"/>
            <w:gridSpan w:val="3"/>
            <w:tcBorders>
              <w:top w:val="nil"/>
              <w:left w:val="single" w:sz="4" w:space="0" w:color="auto"/>
              <w:bottom w:val="single" w:sz="8" w:space="0" w:color="auto"/>
              <w:right w:val="single" w:sz="8" w:space="0" w:color="auto"/>
            </w:tcBorders>
            <w:shd w:val="clear" w:color="auto" w:fill="auto"/>
            <w:vAlign w:val="center"/>
          </w:tcPr>
          <w:p w:rsidR="006001E3" w:rsidRPr="003F7984" w:rsidRDefault="006001E3" w:rsidP="00FB7839">
            <w:pPr>
              <w:spacing w:line="360" w:lineRule="auto"/>
              <w:rPr>
                <w:rFonts w:ascii="Arial" w:hAnsi="Arial" w:cs="Arial"/>
                <w:bCs/>
                <w:sz w:val="20"/>
                <w:szCs w:val="20"/>
              </w:rPr>
            </w:pPr>
            <w:r w:rsidRPr="003F7984">
              <w:rPr>
                <w:rFonts w:ascii="Arial" w:hAnsi="Arial" w:cs="Arial"/>
                <w:bCs/>
                <w:sz w:val="20"/>
                <w:szCs w:val="20"/>
                <w:lang w:val="en-US"/>
              </w:rPr>
              <w:t>3</w:t>
            </w:r>
            <w:r w:rsidR="003F7984" w:rsidRPr="003F7984">
              <w:rPr>
                <w:rFonts w:ascii="Arial" w:hAnsi="Arial" w:cs="Arial"/>
                <w:bCs/>
                <w:sz w:val="20"/>
                <w:szCs w:val="20"/>
                <w:lang w:val="en-US"/>
              </w:rPr>
              <w:t>8</w:t>
            </w:r>
          </w:p>
        </w:tc>
        <w:tc>
          <w:tcPr>
            <w:tcW w:w="480" w:type="dxa"/>
            <w:tcBorders>
              <w:top w:val="nil"/>
              <w:left w:val="nil"/>
              <w:bottom w:val="single" w:sz="8" w:space="0" w:color="auto"/>
              <w:right w:val="single" w:sz="4" w:space="0" w:color="auto"/>
            </w:tcBorders>
            <w:shd w:val="clear" w:color="auto" w:fill="auto"/>
            <w:noWrap/>
            <w:vAlign w:val="center"/>
          </w:tcPr>
          <w:p w:rsidR="006001E3" w:rsidRPr="003F7984" w:rsidRDefault="003F7984" w:rsidP="00FB7839">
            <w:pPr>
              <w:spacing w:line="360" w:lineRule="auto"/>
              <w:rPr>
                <w:rFonts w:ascii="Arial" w:hAnsi="Arial" w:cs="Arial"/>
                <w:bCs/>
                <w:sz w:val="20"/>
                <w:szCs w:val="20"/>
                <w:lang w:val="en-US"/>
              </w:rPr>
            </w:pPr>
            <w:r w:rsidRPr="003F7984">
              <w:rPr>
                <w:rFonts w:ascii="Arial" w:hAnsi="Arial" w:cs="Arial"/>
                <w:bCs/>
                <w:sz w:val="20"/>
                <w:szCs w:val="20"/>
                <w:lang w:val="en-US"/>
              </w:rPr>
              <w:t>6</w:t>
            </w:r>
          </w:p>
        </w:tc>
        <w:tc>
          <w:tcPr>
            <w:tcW w:w="476" w:type="dxa"/>
            <w:gridSpan w:val="2"/>
            <w:tcBorders>
              <w:top w:val="nil"/>
              <w:left w:val="single" w:sz="4" w:space="0" w:color="auto"/>
              <w:bottom w:val="single" w:sz="8" w:space="0" w:color="auto"/>
              <w:right w:val="single" w:sz="8" w:space="0" w:color="auto"/>
            </w:tcBorders>
            <w:shd w:val="clear" w:color="auto" w:fill="auto"/>
            <w:vAlign w:val="center"/>
          </w:tcPr>
          <w:p w:rsidR="006001E3" w:rsidRPr="003F7984" w:rsidRDefault="006001E3" w:rsidP="00FB7839">
            <w:pPr>
              <w:spacing w:line="360" w:lineRule="auto"/>
              <w:rPr>
                <w:rFonts w:ascii="Arial" w:hAnsi="Arial" w:cs="Arial"/>
                <w:bCs/>
                <w:sz w:val="20"/>
                <w:szCs w:val="20"/>
              </w:rPr>
            </w:pPr>
            <w:r w:rsidRPr="003F7984">
              <w:rPr>
                <w:rFonts w:ascii="Arial" w:hAnsi="Arial" w:cs="Arial"/>
                <w:bCs/>
                <w:sz w:val="20"/>
                <w:szCs w:val="20"/>
                <w:lang w:val="en-US"/>
              </w:rPr>
              <w:t>5</w:t>
            </w:r>
          </w:p>
        </w:tc>
        <w:tc>
          <w:tcPr>
            <w:tcW w:w="484" w:type="dxa"/>
            <w:gridSpan w:val="3"/>
            <w:tcBorders>
              <w:top w:val="single" w:sz="4" w:space="0" w:color="auto"/>
              <w:left w:val="nil"/>
              <w:bottom w:val="single" w:sz="8" w:space="0" w:color="auto"/>
              <w:right w:val="single" w:sz="4" w:space="0" w:color="auto"/>
            </w:tcBorders>
            <w:shd w:val="clear" w:color="auto" w:fill="auto"/>
            <w:noWrap/>
            <w:vAlign w:val="center"/>
          </w:tcPr>
          <w:p w:rsidR="006001E3" w:rsidRPr="003F7984" w:rsidRDefault="003F7984" w:rsidP="00FB7839">
            <w:pPr>
              <w:spacing w:line="360" w:lineRule="auto"/>
              <w:rPr>
                <w:rFonts w:ascii="Arial" w:hAnsi="Arial" w:cs="Arial"/>
                <w:bCs/>
                <w:sz w:val="20"/>
                <w:szCs w:val="20"/>
                <w:lang w:val="en-US"/>
              </w:rPr>
            </w:pPr>
            <w:r w:rsidRPr="003F7984">
              <w:rPr>
                <w:rFonts w:ascii="Arial" w:hAnsi="Arial" w:cs="Arial"/>
                <w:bCs/>
                <w:sz w:val="20"/>
                <w:szCs w:val="20"/>
                <w:lang w:val="en-US"/>
              </w:rPr>
              <w:t>1</w:t>
            </w:r>
          </w:p>
        </w:tc>
        <w:tc>
          <w:tcPr>
            <w:tcW w:w="469" w:type="dxa"/>
            <w:tcBorders>
              <w:top w:val="single" w:sz="4" w:space="0" w:color="auto"/>
              <w:left w:val="single" w:sz="4" w:space="0" w:color="auto"/>
              <w:bottom w:val="single" w:sz="8" w:space="0" w:color="auto"/>
              <w:right w:val="single" w:sz="8" w:space="0" w:color="auto"/>
            </w:tcBorders>
            <w:shd w:val="clear" w:color="auto" w:fill="auto"/>
            <w:vAlign w:val="center"/>
          </w:tcPr>
          <w:p w:rsidR="006001E3" w:rsidRPr="003F7984" w:rsidRDefault="003F7984" w:rsidP="00FB7839">
            <w:pPr>
              <w:spacing w:line="360" w:lineRule="auto"/>
              <w:rPr>
                <w:rFonts w:ascii="Arial" w:hAnsi="Arial" w:cs="Arial"/>
                <w:bCs/>
                <w:sz w:val="20"/>
                <w:szCs w:val="20"/>
                <w:lang w:val="en-US"/>
              </w:rPr>
            </w:pPr>
            <w:r w:rsidRPr="003F7984">
              <w:rPr>
                <w:rFonts w:ascii="Arial" w:hAnsi="Arial" w:cs="Arial"/>
                <w:bCs/>
                <w:sz w:val="20"/>
                <w:szCs w:val="20"/>
                <w:lang w:val="en-US"/>
              </w:rPr>
              <w:t>1</w:t>
            </w:r>
          </w:p>
        </w:tc>
        <w:tc>
          <w:tcPr>
            <w:tcW w:w="461" w:type="dxa"/>
            <w:tcBorders>
              <w:top w:val="single" w:sz="4" w:space="0" w:color="auto"/>
              <w:left w:val="nil"/>
              <w:bottom w:val="single" w:sz="8" w:space="0" w:color="auto"/>
              <w:right w:val="single" w:sz="4" w:space="0" w:color="auto"/>
            </w:tcBorders>
            <w:shd w:val="clear" w:color="auto" w:fill="auto"/>
            <w:noWrap/>
            <w:vAlign w:val="center"/>
          </w:tcPr>
          <w:p w:rsidR="006001E3" w:rsidRPr="003F7984" w:rsidRDefault="003F7984" w:rsidP="00FB7839">
            <w:pPr>
              <w:spacing w:line="360" w:lineRule="auto"/>
              <w:rPr>
                <w:rFonts w:ascii="Arial" w:hAnsi="Arial" w:cs="Arial"/>
                <w:bCs/>
                <w:sz w:val="20"/>
                <w:szCs w:val="20"/>
                <w:lang w:val="en-US"/>
              </w:rPr>
            </w:pPr>
            <w:r w:rsidRPr="003F7984">
              <w:rPr>
                <w:rFonts w:ascii="Arial" w:hAnsi="Arial" w:cs="Arial"/>
                <w:bCs/>
                <w:sz w:val="20"/>
                <w:szCs w:val="20"/>
                <w:lang w:val="en-US"/>
              </w:rPr>
              <w:t>2</w:t>
            </w:r>
          </w:p>
        </w:tc>
        <w:tc>
          <w:tcPr>
            <w:tcW w:w="451" w:type="dxa"/>
            <w:tcBorders>
              <w:top w:val="single" w:sz="4" w:space="0" w:color="auto"/>
              <w:left w:val="single" w:sz="4" w:space="0" w:color="auto"/>
              <w:bottom w:val="single" w:sz="8" w:space="0" w:color="auto"/>
              <w:right w:val="single" w:sz="8" w:space="0" w:color="auto"/>
            </w:tcBorders>
            <w:shd w:val="clear" w:color="auto" w:fill="auto"/>
            <w:vAlign w:val="center"/>
          </w:tcPr>
          <w:p w:rsidR="006001E3" w:rsidRPr="003F7984" w:rsidRDefault="003F7984" w:rsidP="00FB7839">
            <w:pPr>
              <w:spacing w:line="360" w:lineRule="auto"/>
              <w:rPr>
                <w:rFonts w:ascii="Arial" w:hAnsi="Arial" w:cs="Arial"/>
                <w:bCs/>
                <w:sz w:val="20"/>
                <w:szCs w:val="20"/>
                <w:lang w:val="en-US"/>
              </w:rPr>
            </w:pPr>
            <w:r w:rsidRPr="003F7984">
              <w:rPr>
                <w:rFonts w:ascii="Arial" w:hAnsi="Arial" w:cs="Arial"/>
                <w:bCs/>
                <w:sz w:val="20"/>
                <w:szCs w:val="20"/>
                <w:lang w:val="en-US"/>
              </w:rPr>
              <w:t>3</w:t>
            </w:r>
          </w:p>
        </w:tc>
        <w:tc>
          <w:tcPr>
            <w:tcW w:w="447" w:type="dxa"/>
            <w:tcBorders>
              <w:top w:val="single" w:sz="4" w:space="0" w:color="auto"/>
              <w:left w:val="nil"/>
              <w:bottom w:val="single" w:sz="8" w:space="0" w:color="auto"/>
              <w:right w:val="single" w:sz="4" w:space="0" w:color="auto"/>
            </w:tcBorders>
            <w:shd w:val="clear" w:color="auto" w:fill="auto"/>
            <w:noWrap/>
            <w:vAlign w:val="center"/>
          </w:tcPr>
          <w:p w:rsidR="006001E3" w:rsidRPr="003F7984" w:rsidRDefault="006001E3" w:rsidP="00FB7839">
            <w:pPr>
              <w:spacing w:line="360" w:lineRule="auto"/>
              <w:rPr>
                <w:rFonts w:ascii="Arial" w:hAnsi="Arial" w:cs="Arial"/>
                <w:bCs/>
                <w:sz w:val="20"/>
                <w:szCs w:val="20"/>
              </w:rPr>
            </w:pPr>
            <w:r w:rsidRPr="003F7984">
              <w:rPr>
                <w:rFonts w:ascii="Arial" w:hAnsi="Arial" w:cs="Arial"/>
                <w:bCs/>
                <w:sz w:val="20"/>
                <w:szCs w:val="20"/>
              </w:rPr>
              <w:t>0</w:t>
            </w:r>
          </w:p>
        </w:tc>
        <w:tc>
          <w:tcPr>
            <w:tcW w:w="450" w:type="dxa"/>
            <w:gridSpan w:val="2"/>
            <w:tcBorders>
              <w:top w:val="single" w:sz="4" w:space="0" w:color="auto"/>
              <w:left w:val="single" w:sz="4" w:space="0" w:color="auto"/>
              <w:bottom w:val="single" w:sz="8" w:space="0" w:color="auto"/>
              <w:right w:val="single" w:sz="8" w:space="0" w:color="auto"/>
            </w:tcBorders>
            <w:shd w:val="clear" w:color="auto" w:fill="auto"/>
            <w:vAlign w:val="center"/>
          </w:tcPr>
          <w:p w:rsidR="006001E3" w:rsidRPr="003F7984" w:rsidRDefault="006001E3" w:rsidP="00FB7839">
            <w:pPr>
              <w:spacing w:line="360" w:lineRule="auto"/>
              <w:rPr>
                <w:rFonts w:ascii="Arial" w:hAnsi="Arial" w:cs="Arial"/>
                <w:bCs/>
                <w:sz w:val="20"/>
                <w:szCs w:val="20"/>
              </w:rPr>
            </w:pPr>
            <w:r w:rsidRPr="003F7984">
              <w:rPr>
                <w:rFonts w:ascii="Arial" w:hAnsi="Arial" w:cs="Arial"/>
                <w:bCs/>
                <w:sz w:val="20"/>
                <w:szCs w:val="20"/>
              </w:rPr>
              <w:t>0</w:t>
            </w:r>
          </w:p>
        </w:tc>
        <w:tc>
          <w:tcPr>
            <w:tcW w:w="452" w:type="dxa"/>
            <w:tcBorders>
              <w:top w:val="nil"/>
              <w:left w:val="nil"/>
              <w:bottom w:val="single" w:sz="8" w:space="0" w:color="auto"/>
              <w:right w:val="single" w:sz="4" w:space="0" w:color="auto"/>
            </w:tcBorders>
            <w:shd w:val="clear" w:color="auto" w:fill="auto"/>
            <w:noWrap/>
            <w:vAlign w:val="center"/>
          </w:tcPr>
          <w:p w:rsidR="006001E3" w:rsidRPr="003F7984" w:rsidRDefault="003F7984" w:rsidP="00FB7839">
            <w:pPr>
              <w:spacing w:line="360" w:lineRule="auto"/>
              <w:rPr>
                <w:rFonts w:ascii="Arial" w:hAnsi="Arial" w:cs="Arial"/>
                <w:bCs/>
                <w:sz w:val="20"/>
                <w:szCs w:val="20"/>
                <w:lang w:val="en-US"/>
              </w:rPr>
            </w:pPr>
            <w:r w:rsidRPr="003F7984">
              <w:rPr>
                <w:rFonts w:ascii="Arial" w:hAnsi="Arial" w:cs="Arial"/>
                <w:bCs/>
                <w:sz w:val="20"/>
                <w:szCs w:val="20"/>
                <w:lang w:val="en-US"/>
              </w:rPr>
              <w:t>2</w:t>
            </w:r>
          </w:p>
        </w:tc>
        <w:tc>
          <w:tcPr>
            <w:tcW w:w="544" w:type="dxa"/>
            <w:tcBorders>
              <w:top w:val="nil"/>
              <w:left w:val="single" w:sz="4" w:space="0" w:color="auto"/>
              <w:bottom w:val="single" w:sz="8" w:space="0" w:color="auto"/>
              <w:right w:val="single" w:sz="8" w:space="0" w:color="auto"/>
            </w:tcBorders>
            <w:shd w:val="clear" w:color="auto" w:fill="auto"/>
            <w:vAlign w:val="center"/>
          </w:tcPr>
          <w:p w:rsidR="006001E3" w:rsidRPr="003F7984" w:rsidRDefault="006001E3" w:rsidP="00FB7839">
            <w:pPr>
              <w:spacing w:line="360" w:lineRule="auto"/>
              <w:rPr>
                <w:rFonts w:ascii="Arial" w:hAnsi="Arial" w:cs="Arial"/>
                <w:bCs/>
                <w:sz w:val="20"/>
                <w:szCs w:val="20"/>
              </w:rPr>
            </w:pPr>
            <w:r w:rsidRPr="003F7984">
              <w:rPr>
                <w:rFonts w:ascii="Arial" w:hAnsi="Arial" w:cs="Arial"/>
                <w:bCs/>
                <w:sz w:val="20"/>
                <w:szCs w:val="20"/>
              </w:rPr>
              <w:t>1</w:t>
            </w:r>
          </w:p>
        </w:tc>
        <w:tc>
          <w:tcPr>
            <w:tcW w:w="617" w:type="dxa"/>
            <w:gridSpan w:val="2"/>
            <w:tcBorders>
              <w:top w:val="nil"/>
              <w:left w:val="nil"/>
              <w:bottom w:val="single" w:sz="8" w:space="0" w:color="auto"/>
              <w:right w:val="single" w:sz="4" w:space="0" w:color="auto"/>
            </w:tcBorders>
            <w:shd w:val="clear" w:color="auto" w:fill="auto"/>
            <w:noWrap/>
            <w:vAlign w:val="center"/>
          </w:tcPr>
          <w:p w:rsidR="006001E3" w:rsidRPr="003F7984" w:rsidRDefault="00DF6262" w:rsidP="00FB7839">
            <w:pPr>
              <w:spacing w:line="360" w:lineRule="auto"/>
              <w:rPr>
                <w:rFonts w:ascii="Arial" w:hAnsi="Arial" w:cs="Arial"/>
                <w:bCs/>
                <w:sz w:val="20"/>
                <w:szCs w:val="20"/>
                <w:lang w:val="en-US"/>
              </w:rPr>
            </w:pPr>
            <w:r w:rsidRPr="003F7984">
              <w:rPr>
                <w:rFonts w:ascii="Arial" w:hAnsi="Arial" w:cs="Arial"/>
                <w:bCs/>
                <w:sz w:val="20"/>
                <w:szCs w:val="20"/>
              </w:rPr>
              <w:t>2</w:t>
            </w:r>
            <w:r w:rsidRPr="003F7984">
              <w:rPr>
                <w:rFonts w:ascii="Arial" w:hAnsi="Arial" w:cs="Arial"/>
                <w:bCs/>
                <w:sz w:val="20"/>
                <w:szCs w:val="20"/>
                <w:lang w:val="en-US"/>
              </w:rPr>
              <w:t>22</w:t>
            </w:r>
          </w:p>
        </w:tc>
        <w:tc>
          <w:tcPr>
            <w:tcW w:w="576" w:type="dxa"/>
            <w:gridSpan w:val="3"/>
            <w:tcBorders>
              <w:top w:val="nil"/>
              <w:left w:val="single" w:sz="4" w:space="0" w:color="auto"/>
              <w:bottom w:val="single" w:sz="8" w:space="0" w:color="auto"/>
              <w:right w:val="single" w:sz="8" w:space="0" w:color="auto"/>
            </w:tcBorders>
            <w:shd w:val="clear" w:color="auto" w:fill="auto"/>
            <w:vAlign w:val="center"/>
          </w:tcPr>
          <w:p w:rsidR="006001E3" w:rsidRPr="003F7984" w:rsidRDefault="00DF6262" w:rsidP="00FB7839">
            <w:pPr>
              <w:spacing w:line="360" w:lineRule="auto"/>
              <w:rPr>
                <w:rFonts w:ascii="Arial" w:hAnsi="Arial" w:cs="Arial"/>
                <w:bCs/>
                <w:sz w:val="20"/>
                <w:szCs w:val="20"/>
                <w:lang w:val="en-US"/>
              </w:rPr>
            </w:pPr>
            <w:r w:rsidRPr="003F7984">
              <w:rPr>
                <w:rFonts w:ascii="Arial" w:hAnsi="Arial" w:cs="Arial"/>
                <w:bCs/>
                <w:sz w:val="20"/>
                <w:szCs w:val="20"/>
                <w:lang w:val="en-US"/>
              </w:rPr>
              <w:t>275</w:t>
            </w:r>
          </w:p>
        </w:tc>
      </w:tr>
      <w:tr w:rsidR="002B0EFE" w:rsidRPr="002B0EFE" w:rsidTr="00E72697">
        <w:trPr>
          <w:trHeight w:val="340"/>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6001E3" w:rsidRPr="003F7984" w:rsidRDefault="006001E3" w:rsidP="00FB7839">
            <w:pPr>
              <w:spacing w:line="360" w:lineRule="auto"/>
              <w:jc w:val="both"/>
              <w:rPr>
                <w:rFonts w:ascii="Arial" w:hAnsi="Arial" w:cs="Arial"/>
                <w:b/>
              </w:rPr>
            </w:pPr>
            <w:r w:rsidRPr="003F7984">
              <w:rPr>
                <w:rFonts w:ascii="Arial" w:hAnsi="Arial" w:cs="Arial"/>
                <w:b/>
              </w:rPr>
              <w:t>Власи</w:t>
            </w:r>
          </w:p>
        </w:tc>
        <w:tc>
          <w:tcPr>
            <w:tcW w:w="1100" w:type="dxa"/>
            <w:gridSpan w:val="4"/>
            <w:tcBorders>
              <w:top w:val="nil"/>
              <w:left w:val="nil"/>
              <w:bottom w:val="single" w:sz="8" w:space="0" w:color="auto"/>
              <w:right w:val="single" w:sz="8" w:space="0" w:color="auto"/>
            </w:tcBorders>
            <w:shd w:val="clear" w:color="auto" w:fill="auto"/>
            <w:noWrap/>
            <w:vAlign w:val="center"/>
          </w:tcPr>
          <w:p w:rsidR="006001E3" w:rsidRPr="003F7984" w:rsidRDefault="006001E3" w:rsidP="00FB7839">
            <w:pPr>
              <w:spacing w:line="360" w:lineRule="auto"/>
              <w:rPr>
                <w:rFonts w:ascii="Arial" w:hAnsi="Arial" w:cs="Arial"/>
                <w:b/>
                <w:bCs/>
              </w:rPr>
            </w:pPr>
            <w:r w:rsidRPr="003F7984">
              <w:rPr>
                <w:rFonts w:ascii="Arial" w:hAnsi="Arial" w:cs="Arial"/>
                <w:b/>
                <w:bCs/>
              </w:rPr>
              <w:t>1</w:t>
            </w:r>
            <w:r w:rsidR="003F7984" w:rsidRPr="003F7984">
              <w:rPr>
                <w:rFonts w:ascii="Arial" w:hAnsi="Arial" w:cs="Arial"/>
                <w:b/>
                <w:bCs/>
                <w:lang w:val="en-US"/>
              </w:rPr>
              <w:t>8</w:t>
            </w:r>
            <w:r w:rsidRPr="003F7984">
              <w:rPr>
                <w:rFonts w:ascii="Arial" w:hAnsi="Arial" w:cs="Arial"/>
                <w:b/>
                <w:bCs/>
              </w:rPr>
              <w:t xml:space="preserve">   5</w:t>
            </w:r>
            <w:r w:rsidR="003F7984" w:rsidRPr="003F7984">
              <w:rPr>
                <w:rFonts w:ascii="Arial" w:hAnsi="Arial" w:cs="Arial"/>
                <w:b/>
                <w:bCs/>
                <w:lang w:val="en-US"/>
              </w:rPr>
              <w:t>1</w:t>
            </w:r>
            <w:r w:rsidRPr="003F7984">
              <w:rPr>
                <w:rFonts w:ascii="Arial" w:hAnsi="Arial" w:cs="Arial"/>
                <w:b/>
                <w:bCs/>
              </w:rPr>
              <w:t>%</w:t>
            </w:r>
          </w:p>
        </w:tc>
        <w:tc>
          <w:tcPr>
            <w:tcW w:w="1078" w:type="dxa"/>
            <w:gridSpan w:val="3"/>
            <w:tcBorders>
              <w:top w:val="nil"/>
              <w:left w:val="nil"/>
              <w:bottom w:val="single" w:sz="8" w:space="0" w:color="auto"/>
              <w:right w:val="single" w:sz="8" w:space="0" w:color="auto"/>
            </w:tcBorders>
            <w:shd w:val="clear" w:color="auto" w:fill="auto"/>
            <w:noWrap/>
            <w:vAlign w:val="center"/>
          </w:tcPr>
          <w:p w:rsidR="006001E3" w:rsidRPr="003F7984" w:rsidRDefault="003F7984" w:rsidP="00FB7839">
            <w:pPr>
              <w:spacing w:line="360" w:lineRule="auto"/>
              <w:rPr>
                <w:rFonts w:ascii="Arial" w:hAnsi="Arial" w:cs="Arial"/>
                <w:b/>
                <w:bCs/>
              </w:rPr>
            </w:pPr>
            <w:r w:rsidRPr="003F7984">
              <w:rPr>
                <w:rFonts w:ascii="Arial" w:hAnsi="Arial" w:cs="Arial"/>
                <w:b/>
                <w:bCs/>
              </w:rPr>
              <w:t>1</w:t>
            </w:r>
            <w:r w:rsidRPr="003F7984">
              <w:rPr>
                <w:rFonts w:ascii="Arial" w:hAnsi="Arial" w:cs="Arial"/>
                <w:b/>
                <w:bCs/>
                <w:lang w:val="en-US"/>
              </w:rPr>
              <w:t>2</w:t>
            </w:r>
            <w:r w:rsidR="006001E3" w:rsidRPr="003F7984">
              <w:rPr>
                <w:rFonts w:ascii="Arial" w:hAnsi="Arial" w:cs="Arial"/>
                <w:b/>
                <w:bCs/>
              </w:rPr>
              <w:t xml:space="preserve">  </w:t>
            </w:r>
            <w:r w:rsidRPr="003F7984">
              <w:rPr>
                <w:rFonts w:ascii="Arial" w:hAnsi="Arial" w:cs="Arial"/>
                <w:b/>
                <w:bCs/>
                <w:lang w:val="en-US"/>
              </w:rPr>
              <w:t>3</w:t>
            </w:r>
            <w:r w:rsidR="006001E3" w:rsidRPr="003F7984">
              <w:rPr>
                <w:rFonts w:ascii="Arial" w:hAnsi="Arial" w:cs="Arial"/>
                <w:b/>
                <w:bCs/>
              </w:rPr>
              <w:t>4%</w:t>
            </w:r>
          </w:p>
        </w:tc>
        <w:tc>
          <w:tcPr>
            <w:tcW w:w="1017" w:type="dxa"/>
            <w:gridSpan w:val="4"/>
            <w:tcBorders>
              <w:top w:val="nil"/>
              <w:left w:val="nil"/>
              <w:bottom w:val="single" w:sz="8" w:space="0" w:color="auto"/>
              <w:right w:val="single" w:sz="8" w:space="0" w:color="auto"/>
            </w:tcBorders>
            <w:shd w:val="clear" w:color="auto" w:fill="auto"/>
            <w:noWrap/>
            <w:vAlign w:val="center"/>
          </w:tcPr>
          <w:p w:rsidR="006001E3" w:rsidRPr="003F7984" w:rsidRDefault="003F7984" w:rsidP="00FB7839">
            <w:pPr>
              <w:spacing w:line="360" w:lineRule="auto"/>
              <w:rPr>
                <w:rFonts w:ascii="Arial" w:hAnsi="Arial" w:cs="Arial"/>
                <w:b/>
                <w:bCs/>
              </w:rPr>
            </w:pPr>
            <w:r w:rsidRPr="003F7984">
              <w:rPr>
                <w:rFonts w:ascii="Arial" w:hAnsi="Arial" w:cs="Arial"/>
                <w:b/>
                <w:bCs/>
                <w:lang w:val="en-US"/>
              </w:rPr>
              <w:t>4</w:t>
            </w:r>
            <w:r w:rsidRPr="003F7984">
              <w:rPr>
                <w:rFonts w:ascii="Arial" w:hAnsi="Arial" w:cs="Arial"/>
                <w:b/>
                <w:bCs/>
              </w:rPr>
              <w:t xml:space="preserve">     </w:t>
            </w:r>
            <w:r w:rsidRPr="003F7984">
              <w:rPr>
                <w:rFonts w:ascii="Arial" w:hAnsi="Arial" w:cs="Arial"/>
                <w:b/>
                <w:bCs/>
                <w:lang w:val="en-US"/>
              </w:rPr>
              <w:t>11</w:t>
            </w:r>
            <w:r w:rsidR="006001E3" w:rsidRPr="003F7984">
              <w:rPr>
                <w:rFonts w:ascii="Arial" w:hAnsi="Arial" w:cs="Arial"/>
                <w:b/>
                <w:bCs/>
              </w:rPr>
              <w:t>%</w:t>
            </w:r>
          </w:p>
        </w:tc>
        <w:tc>
          <w:tcPr>
            <w:tcW w:w="956" w:type="dxa"/>
            <w:gridSpan w:val="3"/>
            <w:tcBorders>
              <w:top w:val="nil"/>
              <w:left w:val="nil"/>
              <w:bottom w:val="single" w:sz="8" w:space="0" w:color="auto"/>
              <w:right w:val="single" w:sz="8" w:space="0" w:color="auto"/>
            </w:tcBorders>
            <w:shd w:val="clear" w:color="auto" w:fill="auto"/>
            <w:noWrap/>
            <w:vAlign w:val="center"/>
          </w:tcPr>
          <w:p w:rsidR="006001E3" w:rsidRPr="003F7984" w:rsidRDefault="006001E3" w:rsidP="00FB7839">
            <w:pPr>
              <w:spacing w:line="360" w:lineRule="auto"/>
              <w:rPr>
                <w:rFonts w:ascii="Arial" w:hAnsi="Arial" w:cs="Arial"/>
                <w:b/>
                <w:bCs/>
                <w:lang w:val="en-US"/>
              </w:rPr>
            </w:pPr>
            <w:r w:rsidRPr="003F7984">
              <w:rPr>
                <w:rFonts w:ascii="Arial" w:hAnsi="Arial" w:cs="Arial"/>
                <w:b/>
                <w:bCs/>
                <w:lang w:val="en-US"/>
              </w:rPr>
              <w:t>0</w:t>
            </w:r>
          </w:p>
        </w:tc>
        <w:tc>
          <w:tcPr>
            <w:tcW w:w="953" w:type="dxa"/>
            <w:gridSpan w:val="4"/>
            <w:tcBorders>
              <w:top w:val="single" w:sz="4" w:space="0" w:color="auto"/>
              <w:left w:val="nil"/>
              <w:bottom w:val="single" w:sz="8" w:space="0" w:color="auto"/>
              <w:right w:val="single" w:sz="8" w:space="0" w:color="auto"/>
            </w:tcBorders>
            <w:shd w:val="clear" w:color="auto" w:fill="auto"/>
            <w:noWrap/>
            <w:vAlign w:val="center"/>
          </w:tcPr>
          <w:p w:rsidR="006001E3" w:rsidRPr="003F7984" w:rsidRDefault="006001E3" w:rsidP="00FB7839">
            <w:pPr>
              <w:spacing w:line="360" w:lineRule="auto"/>
              <w:rPr>
                <w:rFonts w:ascii="Arial" w:hAnsi="Arial" w:cs="Arial"/>
                <w:b/>
                <w:bCs/>
              </w:rPr>
            </w:pPr>
            <w:r w:rsidRPr="003F7984">
              <w:rPr>
                <w:rFonts w:ascii="Arial" w:hAnsi="Arial" w:cs="Arial"/>
                <w:b/>
                <w:bCs/>
              </w:rPr>
              <w:t>0</w:t>
            </w:r>
          </w:p>
        </w:tc>
        <w:tc>
          <w:tcPr>
            <w:tcW w:w="912" w:type="dxa"/>
            <w:gridSpan w:val="2"/>
            <w:tcBorders>
              <w:top w:val="single" w:sz="4" w:space="0" w:color="auto"/>
              <w:left w:val="nil"/>
              <w:bottom w:val="single" w:sz="8" w:space="0" w:color="auto"/>
              <w:right w:val="single" w:sz="8" w:space="0" w:color="auto"/>
            </w:tcBorders>
            <w:shd w:val="clear" w:color="auto" w:fill="auto"/>
            <w:noWrap/>
            <w:vAlign w:val="center"/>
          </w:tcPr>
          <w:p w:rsidR="006001E3" w:rsidRPr="003F7984" w:rsidRDefault="006001E3" w:rsidP="00FB7839">
            <w:pPr>
              <w:spacing w:line="360" w:lineRule="auto"/>
              <w:rPr>
                <w:rFonts w:ascii="Arial" w:hAnsi="Arial" w:cs="Arial"/>
                <w:b/>
                <w:bCs/>
              </w:rPr>
            </w:pPr>
            <w:r w:rsidRPr="003F7984">
              <w:rPr>
                <w:rFonts w:ascii="Arial" w:hAnsi="Arial" w:cs="Arial"/>
                <w:b/>
                <w:bCs/>
              </w:rPr>
              <w:t>0</w:t>
            </w:r>
          </w:p>
        </w:tc>
        <w:tc>
          <w:tcPr>
            <w:tcW w:w="897" w:type="dxa"/>
            <w:gridSpan w:val="3"/>
            <w:tcBorders>
              <w:top w:val="single" w:sz="4" w:space="0" w:color="auto"/>
              <w:left w:val="nil"/>
              <w:bottom w:val="single" w:sz="8" w:space="0" w:color="auto"/>
              <w:right w:val="single" w:sz="8" w:space="0" w:color="auto"/>
            </w:tcBorders>
            <w:shd w:val="clear" w:color="auto" w:fill="auto"/>
            <w:noWrap/>
            <w:vAlign w:val="center"/>
          </w:tcPr>
          <w:p w:rsidR="006001E3" w:rsidRPr="003F7984" w:rsidRDefault="006001E3" w:rsidP="00FB7839">
            <w:pPr>
              <w:spacing w:line="360" w:lineRule="auto"/>
              <w:rPr>
                <w:rFonts w:ascii="Arial" w:hAnsi="Arial" w:cs="Arial"/>
                <w:b/>
                <w:bCs/>
              </w:rPr>
            </w:pPr>
            <w:r w:rsidRPr="003F7984">
              <w:rPr>
                <w:rFonts w:ascii="Arial" w:hAnsi="Arial" w:cs="Arial"/>
                <w:b/>
                <w:bCs/>
              </w:rPr>
              <w:t>0</w:t>
            </w:r>
          </w:p>
        </w:tc>
        <w:tc>
          <w:tcPr>
            <w:tcW w:w="996" w:type="dxa"/>
            <w:gridSpan w:val="2"/>
            <w:tcBorders>
              <w:top w:val="nil"/>
              <w:left w:val="nil"/>
              <w:bottom w:val="single" w:sz="8" w:space="0" w:color="auto"/>
              <w:right w:val="single" w:sz="8" w:space="0" w:color="auto"/>
            </w:tcBorders>
            <w:shd w:val="clear" w:color="auto" w:fill="auto"/>
            <w:noWrap/>
            <w:vAlign w:val="center"/>
          </w:tcPr>
          <w:p w:rsidR="006001E3" w:rsidRPr="003F7984" w:rsidRDefault="003F7984" w:rsidP="00FB7839">
            <w:pPr>
              <w:spacing w:line="360" w:lineRule="auto"/>
              <w:rPr>
                <w:rFonts w:ascii="Arial" w:hAnsi="Arial" w:cs="Arial"/>
                <w:b/>
                <w:bCs/>
                <w:lang w:val="en-US"/>
              </w:rPr>
            </w:pPr>
            <w:r w:rsidRPr="003F7984">
              <w:rPr>
                <w:rFonts w:ascii="Arial" w:hAnsi="Arial" w:cs="Arial"/>
                <w:b/>
                <w:bCs/>
                <w:lang w:val="en-US"/>
              </w:rPr>
              <w:t>1     3%</w:t>
            </w:r>
          </w:p>
        </w:tc>
        <w:tc>
          <w:tcPr>
            <w:tcW w:w="1193" w:type="dxa"/>
            <w:gridSpan w:val="5"/>
            <w:tcBorders>
              <w:top w:val="nil"/>
              <w:left w:val="nil"/>
              <w:bottom w:val="single" w:sz="8" w:space="0" w:color="auto"/>
              <w:right w:val="single" w:sz="8" w:space="0" w:color="auto"/>
            </w:tcBorders>
            <w:shd w:val="clear" w:color="auto" w:fill="auto"/>
            <w:noWrap/>
            <w:vAlign w:val="bottom"/>
          </w:tcPr>
          <w:p w:rsidR="006001E3" w:rsidRPr="003F7984" w:rsidRDefault="003F7984" w:rsidP="00FB7839">
            <w:pPr>
              <w:spacing w:line="360" w:lineRule="auto"/>
              <w:rPr>
                <w:rFonts w:ascii="Arial" w:hAnsi="Arial" w:cs="Arial"/>
                <w:b/>
                <w:lang w:val="en-US"/>
              </w:rPr>
            </w:pPr>
            <w:r w:rsidRPr="003F7984">
              <w:rPr>
                <w:rFonts w:ascii="Arial" w:hAnsi="Arial" w:cs="Arial"/>
                <w:b/>
                <w:lang w:val="en-US"/>
              </w:rPr>
              <w:t>35</w:t>
            </w:r>
          </w:p>
        </w:tc>
      </w:tr>
      <w:tr w:rsidR="002B0EFE" w:rsidRPr="002B0EFE" w:rsidTr="00EE49EA">
        <w:trPr>
          <w:trHeight w:val="340"/>
        </w:trPr>
        <w:tc>
          <w:tcPr>
            <w:tcW w:w="600" w:type="dxa"/>
            <w:gridSpan w:val="3"/>
            <w:tcBorders>
              <w:top w:val="nil"/>
              <w:left w:val="single" w:sz="8" w:space="0" w:color="auto"/>
              <w:bottom w:val="single" w:sz="8" w:space="0" w:color="auto"/>
              <w:right w:val="single" w:sz="4" w:space="0" w:color="auto"/>
            </w:tcBorders>
            <w:shd w:val="clear" w:color="auto" w:fill="auto"/>
            <w:noWrap/>
            <w:vAlign w:val="bottom"/>
          </w:tcPr>
          <w:p w:rsidR="006001E3" w:rsidRPr="00435445" w:rsidRDefault="006001E3" w:rsidP="00FB7839">
            <w:pPr>
              <w:spacing w:line="360" w:lineRule="auto"/>
              <w:jc w:val="both"/>
              <w:rPr>
                <w:rFonts w:ascii="Arial" w:hAnsi="Arial" w:cs="Arial"/>
              </w:rPr>
            </w:pPr>
            <w:r w:rsidRPr="00435445">
              <w:rPr>
                <w:rFonts w:ascii="Arial" w:hAnsi="Arial" w:cs="Arial"/>
              </w:rPr>
              <w:t>м</w:t>
            </w:r>
          </w:p>
        </w:tc>
        <w:tc>
          <w:tcPr>
            <w:tcW w:w="575" w:type="dxa"/>
            <w:gridSpan w:val="3"/>
            <w:tcBorders>
              <w:top w:val="nil"/>
              <w:left w:val="single" w:sz="4" w:space="0" w:color="auto"/>
              <w:bottom w:val="single" w:sz="8" w:space="0" w:color="auto"/>
              <w:right w:val="single" w:sz="8" w:space="0" w:color="auto"/>
            </w:tcBorders>
            <w:shd w:val="clear" w:color="auto" w:fill="auto"/>
            <w:vAlign w:val="bottom"/>
          </w:tcPr>
          <w:p w:rsidR="006001E3" w:rsidRPr="00435445" w:rsidRDefault="006001E3" w:rsidP="00FB7839">
            <w:pPr>
              <w:spacing w:line="360" w:lineRule="auto"/>
              <w:jc w:val="both"/>
              <w:rPr>
                <w:rFonts w:ascii="Arial" w:hAnsi="Arial" w:cs="Arial"/>
              </w:rPr>
            </w:pPr>
            <w:r w:rsidRPr="00435445">
              <w:rPr>
                <w:rFonts w:ascii="Arial" w:hAnsi="Arial" w:cs="Arial"/>
              </w:rPr>
              <w:t>ж</w:t>
            </w:r>
          </w:p>
        </w:tc>
        <w:tc>
          <w:tcPr>
            <w:tcW w:w="550" w:type="dxa"/>
            <w:tcBorders>
              <w:top w:val="nil"/>
              <w:left w:val="nil"/>
              <w:bottom w:val="single" w:sz="8" w:space="0" w:color="auto"/>
              <w:right w:val="single" w:sz="4" w:space="0" w:color="auto"/>
            </w:tcBorders>
            <w:shd w:val="clear" w:color="auto" w:fill="auto"/>
            <w:noWrap/>
            <w:vAlign w:val="center"/>
          </w:tcPr>
          <w:p w:rsidR="006001E3" w:rsidRPr="00435445" w:rsidRDefault="003F7984" w:rsidP="00FB7839">
            <w:pPr>
              <w:spacing w:line="360" w:lineRule="auto"/>
              <w:rPr>
                <w:rFonts w:ascii="Arial" w:hAnsi="Arial" w:cs="Arial"/>
                <w:bCs/>
                <w:sz w:val="20"/>
                <w:szCs w:val="20"/>
                <w:lang w:val="en-US"/>
              </w:rPr>
            </w:pPr>
            <w:r w:rsidRPr="00435445">
              <w:rPr>
                <w:rFonts w:ascii="Arial" w:hAnsi="Arial" w:cs="Arial"/>
                <w:bCs/>
                <w:sz w:val="20"/>
                <w:szCs w:val="20"/>
                <w:lang w:val="en-US"/>
              </w:rPr>
              <w:t>5</w:t>
            </w:r>
          </w:p>
        </w:tc>
        <w:tc>
          <w:tcPr>
            <w:tcW w:w="550" w:type="dxa"/>
            <w:gridSpan w:val="3"/>
            <w:tcBorders>
              <w:top w:val="nil"/>
              <w:left w:val="single" w:sz="4" w:space="0" w:color="auto"/>
              <w:bottom w:val="single" w:sz="8" w:space="0" w:color="auto"/>
              <w:right w:val="single" w:sz="8" w:space="0" w:color="auto"/>
            </w:tcBorders>
            <w:shd w:val="clear" w:color="auto" w:fill="auto"/>
            <w:vAlign w:val="center"/>
          </w:tcPr>
          <w:p w:rsidR="006001E3" w:rsidRPr="00435445" w:rsidRDefault="003F7984" w:rsidP="00FB7839">
            <w:pPr>
              <w:spacing w:line="360" w:lineRule="auto"/>
              <w:rPr>
                <w:rFonts w:ascii="Arial" w:hAnsi="Arial" w:cs="Arial"/>
                <w:bCs/>
                <w:sz w:val="20"/>
                <w:szCs w:val="20"/>
                <w:lang w:val="en-US"/>
              </w:rPr>
            </w:pPr>
            <w:r w:rsidRPr="00435445">
              <w:rPr>
                <w:rFonts w:ascii="Arial" w:hAnsi="Arial" w:cs="Arial"/>
                <w:bCs/>
                <w:sz w:val="20"/>
                <w:szCs w:val="20"/>
                <w:lang w:val="en-US"/>
              </w:rPr>
              <w:t>13</w:t>
            </w:r>
          </w:p>
        </w:tc>
        <w:tc>
          <w:tcPr>
            <w:tcW w:w="528" w:type="dxa"/>
            <w:gridSpan w:val="2"/>
            <w:tcBorders>
              <w:top w:val="nil"/>
              <w:left w:val="nil"/>
              <w:bottom w:val="single" w:sz="8" w:space="0" w:color="auto"/>
              <w:right w:val="single" w:sz="4" w:space="0" w:color="auto"/>
            </w:tcBorders>
            <w:shd w:val="clear" w:color="auto" w:fill="auto"/>
            <w:noWrap/>
            <w:vAlign w:val="center"/>
          </w:tcPr>
          <w:p w:rsidR="006001E3" w:rsidRPr="00435445" w:rsidRDefault="003F7984" w:rsidP="00FB7839">
            <w:pPr>
              <w:spacing w:line="360" w:lineRule="auto"/>
              <w:rPr>
                <w:rFonts w:ascii="Arial" w:hAnsi="Arial" w:cs="Arial"/>
                <w:bCs/>
                <w:sz w:val="20"/>
                <w:szCs w:val="20"/>
                <w:lang w:val="en-US"/>
              </w:rPr>
            </w:pPr>
            <w:r w:rsidRPr="00435445">
              <w:rPr>
                <w:rFonts w:ascii="Arial" w:hAnsi="Arial" w:cs="Arial"/>
                <w:bCs/>
                <w:sz w:val="20"/>
                <w:szCs w:val="20"/>
                <w:lang w:val="en-US"/>
              </w:rPr>
              <w:t>12</w:t>
            </w:r>
          </w:p>
        </w:tc>
        <w:tc>
          <w:tcPr>
            <w:tcW w:w="550" w:type="dxa"/>
            <w:tcBorders>
              <w:top w:val="nil"/>
              <w:left w:val="single" w:sz="4" w:space="0" w:color="auto"/>
              <w:bottom w:val="single" w:sz="8" w:space="0" w:color="auto"/>
              <w:right w:val="single" w:sz="8" w:space="0" w:color="auto"/>
            </w:tcBorders>
            <w:shd w:val="clear" w:color="auto" w:fill="auto"/>
            <w:vAlign w:val="center"/>
          </w:tcPr>
          <w:p w:rsidR="006001E3" w:rsidRPr="00435445" w:rsidRDefault="003F7984" w:rsidP="00FB7839">
            <w:pPr>
              <w:spacing w:line="360" w:lineRule="auto"/>
              <w:rPr>
                <w:rFonts w:ascii="Arial" w:hAnsi="Arial" w:cs="Arial"/>
                <w:bCs/>
                <w:sz w:val="20"/>
                <w:szCs w:val="20"/>
                <w:lang w:val="en-US"/>
              </w:rPr>
            </w:pPr>
            <w:r w:rsidRPr="00435445">
              <w:rPr>
                <w:rFonts w:ascii="Arial" w:hAnsi="Arial" w:cs="Arial"/>
                <w:bCs/>
                <w:sz w:val="20"/>
                <w:szCs w:val="20"/>
                <w:lang w:val="en-US"/>
              </w:rPr>
              <w:t>0</w:t>
            </w:r>
          </w:p>
        </w:tc>
        <w:tc>
          <w:tcPr>
            <w:tcW w:w="501" w:type="dxa"/>
            <w:tcBorders>
              <w:top w:val="nil"/>
              <w:left w:val="nil"/>
              <w:bottom w:val="single" w:sz="8" w:space="0" w:color="auto"/>
              <w:right w:val="single" w:sz="4" w:space="0" w:color="auto"/>
            </w:tcBorders>
            <w:shd w:val="clear" w:color="auto" w:fill="auto"/>
            <w:noWrap/>
            <w:vAlign w:val="center"/>
          </w:tcPr>
          <w:p w:rsidR="006001E3" w:rsidRPr="00435445" w:rsidRDefault="003F7984" w:rsidP="00FB7839">
            <w:pPr>
              <w:spacing w:line="360" w:lineRule="auto"/>
              <w:rPr>
                <w:rFonts w:ascii="Arial" w:hAnsi="Arial" w:cs="Arial"/>
                <w:bCs/>
                <w:sz w:val="20"/>
                <w:szCs w:val="20"/>
                <w:lang w:val="en-US"/>
              </w:rPr>
            </w:pPr>
            <w:r w:rsidRPr="00435445">
              <w:rPr>
                <w:rFonts w:ascii="Arial" w:hAnsi="Arial" w:cs="Arial"/>
                <w:bCs/>
                <w:sz w:val="20"/>
                <w:szCs w:val="20"/>
                <w:lang w:val="en-US"/>
              </w:rPr>
              <w:t>3</w:t>
            </w:r>
          </w:p>
        </w:tc>
        <w:tc>
          <w:tcPr>
            <w:tcW w:w="516" w:type="dxa"/>
            <w:gridSpan w:val="3"/>
            <w:tcBorders>
              <w:top w:val="nil"/>
              <w:left w:val="single" w:sz="4" w:space="0" w:color="auto"/>
              <w:bottom w:val="single" w:sz="8" w:space="0" w:color="auto"/>
              <w:right w:val="single" w:sz="8" w:space="0" w:color="auto"/>
            </w:tcBorders>
            <w:shd w:val="clear" w:color="auto" w:fill="auto"/>
            <w:vAlign w:val="center"/>
          </w:tcPr>
          <w:p w:rsidR="006001E3" w:rsidRPr="00435445" w:rsidRDefault="003F7984" w:rsidP="00FB7839">
            <w:pPr>
              <w:spacing w:line="360" w:lineRule="auto"/>
              <w:rPr>
                <w:rFonts w:ascii="Arial" w:hAnsi="Arial" w:cs="Arial"/>
                <w:bCs/>
                <w:sz w:val="20"/>
                <w:szCs w:val="20"/>
                <w:lang w:val="en-US"/>
              </w:rPr>
            </w:pPr>
            <w:r w:rsidRPr="00435445">
              <w:rPr>
                <w:rFonts w:ascii="Arial" w:hAnsi="Arial" w:cs="Arial"/>
                <w:bCs/>
                <w:sz w:val="20"/>
                <w:szCs w:val="20"/>
                <w:lang w:val="en-US"/>
              </w:rPr>
              <w:t>1</w:t>
            </w:r>
          </w:p>
        </w:tc>
        <w:tc>
          <w:tcPr>
            <w:tcW w:w="480" w:type="dxa"/>
            <w:tcBorders>
              <w:top w:val="nil"/>
              <w:left w:val="nil"/>
              <w:bottom w:val="single" w:sz="8" w:space="0" w:color="auto"/>
              <w:right w:val="single" w:sz="4" w:space="0" w:color="auto"/>
            </w:tcBorders>
            <w:shd w:val="clear" w:color="auto" w:fill="auto"/>
            <w:noWrap/>
            <w:vAlign w:val="center"/>
          </w:tcPr>
          <w:p w:rsidR="006001E3" w:rsidRPr="00435445" w:rsidRDefault="006001E3" w:rsidP="00FB7839">
            <w:pPr>
              <w:spacing w:line="360" w:lineRule="auto"/>
              <w:rPr>
                <w:rFonts w:ascii="Arial" w:hAnsi="Arial" w:cs="Arial"/>
                <w:bCs/>
                <w:sz w:val="20"/>
                <w:szCs w:val="20"/>
                <w:lang w:val="en-US"/>
              </w:rPr>
            </w:pPr>
            <w:r w:rsidRPr="00435445">
              <w:rPr>
                <w:rFonts w:ascii="Arial" w:hAnsi="Arial" w:cs="Arial"/>
                <w:bCs/>
                <w:sz w:val="20"/>
                <w:szCs w:val="20"/>
                <w:lang w:val="en-US"/>
              </w:rPr>
              <w:t>0</w:t>
            </w:r>
          </w:p>
        </w:tc>
        <w:tc>
          <w:tcPr>
            <w:tcW w:w="476" w:type="dxa"/>
            <w:gridSpan w:val="2"/>
            <w:tcBorders>
              <w:top w:val="nil"/>
              <w:left w:val="single" w:sz="4" w:space="0" w:color="auto"/>
              <w:bottom w:val="single" w:sz="8" w:space="0" w:color="auto"/>
              <w:right w:val="single" w:sz="8" w:space="0" w:color="auto"/>
            </w:tcBorders>
            <w:shd w:val="clear" w:color="auto" w:fill="auto"/>
            <w:vAlign w:val="center"/>
          </w:tcPr>
          <w:p w:rsidR="006001E3" w:rsidRPr="00435445" w:rsidRDefault="006001E3" w:rsidP="00FB7839">
            <w:pPr>
              <w:spacing w:line="360" w:lineRule="auto"/>
              <w:rPr>
                <w:rFonts w:ascii="Arial" w:hAnsi="Arial" w:cs="Arial"/>
                <w:bCs/>
                <w:sz w:val="20"/>
                <w:szCs w:val="20"/>
                <w:lang w:val="en-US"/>
              </w:rPr>
            </w:pPr>
            <w:r w:rsidRPr="00435445">
              <w:rPr>
                <w:rFonts w:ascii="Arial" w:hAnsi="Arial" w:cs="Arial"/>
                <w:bCs/>
                <w:sz w:val="20"/>
                <w:szCs w:val="20"/>
                <w:lang w:val="en-US"/>
              </w:rPr>
              <w:t>0</w:t>
            </w:r>
          </w:p>
        </w:tc>
        <w:tc>
          <w:tcPr>
            <w:tcW w:w="484" w:type="dxa"/>
            <w:gridSpan w:val="3"/>
            <w:tcBorders>
              <w:top w:val="single" w:sz="4" w:space="0" w:color="auto"/>
              <w:left w:val="nil"/>
              <w:bottom w:val="single" w:sz="8" w:space="0" w:color="auto"/>
              <w:right w:val="single" w:sz="4" w:space="0" w:color="auto"/>
            </w:tcBorders>
            <w:shd w:val="clear" w:color="auto" w:fill="auto"/>
            <w:noWrap/>
            <w:vAlign w:val="center"/>
          </w:tcPr>
          <w:p w:rsidR="006001E3" w:rsidRPr="00435445" w:rsidRDefault="006001E3" w:rsidP="00FB7839">
            <w:pPr>
              <w:spacing w:line="360" w:lineRule="auto"/>
              <w:rPr>
                <w:rFonts w:ascii="Arial" w:hAnsi="Arial" w:cs="Arial"/>
                <w:bCs/>
                <w:sz w:val="20"/>
                <w:szCs w:val="20"/>
              </w:rPr>
            </w:pPr>
            <w:r w:rsidRPr="00435445">
              <w:rPr>
                <w:rFonts w:ascii="Arial" w:hAnsi="Arial" w:cs="Arial"/>
                <w:bCs/>
                <w:sz w:val="20"/>
                <w:szCs w:val="20"/>
              </w:rPr>
              <w:t>0</w:t>
            </w:r>
          </w:p>
        </w:tc>
        <w:tc>
          <w:tcPr>
            <w:tcW w:w="469" w:type="dxa"/>
            <w:tcBorders>
              <w:top w:val="single" w:sz="4" w:space="0" w:color="auto"/>
              <w:left w:val="single" w:sz="4" w:space="0" w:color="auto"/>
              <w:bottom w:val="single" w:sz="8" w:space="0" w:color="auto"/>
              <w:right w:val="single" w:sz="8" w:space="0" w:color="auto"/>
            </w:tcBorders>
            <w:shd w:val="clear" w:color="auto" w:fill="auto"/>
            <w:vAlign w:val="center"/>
          </w:tcPr>
          <w:p w:rsidR="006001E3" w:rsidRPr="00435445" w:rsidRDefault="006001E3" w:rsidP="00FB7839">
            <w:pPr>
              <w:spacing w:line="360" w:lineRule="auto"/>
              <w:rPr>
                <w:rFonts w:ascii="Arial" w:hAnsi="Arial" w:cs="Arial"/>
                <w:bCs/>
                <w:sz w:val="20"/>
                <w:szCs w:val="20"/>
              </w:rPr>
            </w:pPr>
            <w:r w:rsidRPr="00435445">
              <w:rPr>
                <w:rFonts w:ascii="Arial" w:hAnsi="Arial" w:cs="Arial"/>
                <w:bCs/>
                <w:sz w:val="20"/>
                <w:szCs w:val="20"/>
              </w:rPr>
              <w:t>0</w:t>
            </w:r>
          </w:p>
        </w:tc>
        <w:tc>
          <w:tcPr>
            <w:tcW w:w="461" w:type="dxa"/>
            <w:tcBorders>
              <w:top w:val="single" w:sz="4" w:space="0" w:color="auto"/>
              <w:left w:val="nil"/>
              <w:bottom w:val="single" w:sz="8" w:space="0" w:color="auto"/>
              <w:right w:val="single" w:sz="4" w:space="0" w:color="auto"/>
            </w:tcBorders>
            <w:shd w:val="clear" w:color="auto" w:fill="auto"/>
            <w:noWrap/>
            <w:vAlign w:val="center"/>
          </w:tcPr>
          <w:p w:rsidR="006001E3" w:rsidRPr="00435445" w:rsidRDefault="006001E3" w:rsidP="00FB7839">
            <w:pPr>
              <w:spacing w:line="360" w:lineRule="auto"/>
              <w:rPr>
                <w:rFonts w:ascii="Arial" w:hAnsi="Arial" w:cs="Arial"/>
                <w:bCs/>
                <w:sz w:val="20"/>
                <w:szCs w:val="20"/>
              </w:rPr>
            </w:pPr>
            <w:r w:rsidRPr="00435445">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center"/>
          </w:tcPr>
          <w:p w:rsidR="006001E3" w:rsidRPr="00435445" w:rsidRDefault="006001E3" w:rsidP="00FB7839">
            <w:pPr>
              <w:spacing w:line="360" w:lineRule="auto"/>
              <w:rPr>
                <w:rFonts w:ascii="Arial" w:hAnsi="Arial" w:cs="Arial"/>
                <w:bCs/>
                <w:sz w:val="20"/>
                <w:szCs w:val="20"/>
              </w:rPr>
            </w:pPr>
            <w:r w:rsidRPr="00435445">
              <w:rPr>
                <w:rFonts w:ascii="Arial" w:hAnsi="Arial" w:cs="Arial"/>
                <w:bCs/>
                <w:sz w:val="20"/>
                <w:szCs w:val="20"/>
              </w:rPr>
              <w:t>0</w:t>
            </w:r>
          </w:p>
        </w:tc>
        <w:tc>
          <w:tcPr>
            <w:tcW w:w="447" w:type="dxa"/>
            <w:tcBorders>
              <w:top w:val="single" w:sz="4" w:space="0" w:color="auto"/>
              <w:left w:val="nil"/>
              <w:bottom w:val="single" w:sz="8" w:space="0" w:color="auto"/>
              <w:right w:val="single" w:sz="4" w:space="0" w:color="auto"/>
            </w:tcBorders>
            <w:shd w:val="clear" w:color="auto" w:fill="auto"/>
            <w:noWrap/>
            <w:vAlign w:val="center"/>
          </w:tcPr>
          <w:p w:rsidR="006001E3" w:rsidRPr="00435445" w:rsidRDefault="006001E3" w:rsidP="00FB7839">
            <w:pPr>
              <w:spacing w:line="360" w:lineRule="auto"/>
              <w:rPr>
                <w:rFonts w:ascii="Arial" w:hAnsi="Arial" w:cs="Arial"/>
                <w:bCs/>
                <w:sz w:val="20"/>
                <w:szCs w:val="20"/>
              </w:rPr>
            </w:pPr>
            <w:r w:rsidRPr="00435445">
              <w:rPr>
                <w:rFonts w:ascii="Arial" w:hAnsi="Arial" w:cs="Arial"/>
                <w:bCs/>
                <w:sz w:val="20"/>
                <w:szCs w:val="20"/>
              </w:rPr>
              <w:t>0</w:t>
            </w:r>
          </w:p>
        </w:tc>
        <w:tc>
          <w:tcPr>
            <w:tcW w:w="450" w:type="dxa"/>
            <w:gridSpan w:val="2"/>
            <w:tcBorders>
              <w:top w:val="single" w:sz="4" w:space="0" w:color="auto"/>
              <w:left w:val="single" w:sz="4" w:space="0" w:color="auto"/>
              <w:bottom w:val="single" w:sz="8" w:space="0" w:color="auto"/>
              <w:right w:val="single" w:sz="8" w:space="0" w:color="auto"/>
            </w:tcBorders>
            <w:shd w:val="clear" w:color="auto" w:fill="auto"/>
            <w:vAlign w:val="center"/>
          </w:tcPr>
          <w:p w:rsidR="006001E3" w:rsidRPr="00435445" w:rsidRDefault="006001E3" w:rsidP="00FB7839">
            <w:pPr>
              <w:spacing w:line="360" w:lineRule="auto"/>
              <w:rPr>
                <w:rFonts w:ascii="Arial" w:hAnsi="Arial" w:cs="Arial"/>
                <w:bCs/>
                <w:sz w:val="20"/>
                <w:szCs w:val="20"/>
              </w:rPr>
            </w:pPr>
            <w:r w:rsidRPr="00435445">
              <w:rPr>
                <w:rFonts w:ascii="Arial" w:hAnsi="Arial" w:cs="Arial"/>
                <w:bCs/>
                <w:sz w:val="20"/>
                <w:szCs w:val="20"/>
              </w:rPr>
              <w:t>0</w:t>
            </w:r>
          </w:p>
        </w:tc>
        <w:tc>
          <w:tcPr>
            <w:tcW w:w="452" w:type="dxa"/>
            <w:tcBorders>
              <w:top w:val="nil"/>
              <w:left w:val="nil"/>
              <w:bottom w:val="single" w:sz="8" w:space="0" w:color="auto"/>
              <w:right w:val="single" w:sz="4" w:space="0" w:color="auto"/>
            </w:tcBorders>
            <w:shd w:val="clear" w:color="auto" w:fill="auto"/>
            <w:noWrap/>
            <w:vAlign w:val="center"/>
          </w:tcPr>
          <w:p w:rsidR="006001E3" w:rsidRPr="00435445" w:rsidRDefault="006001E3" w:rsidP="00FB7839">
            <w:pPr>
              <w:spacing w:line="360" w:lineRule="auto"/>
              <w:rPr>
                <w:rFonts w:ascii="Arial" w:hAnsi="Arial" w:cs="Arial"/>
                <w:bCs/>
                <w:sz w:val="20"/>
                <w:szCs w:val="20"/>
              </w:rPr>
            </w:pPr>
            <w:r w:rsidRPr="00435445">
              <w:rPr>
                <w:rFonts w:ascii="Arial" w:hAnsi="Arial" w:cs="Arial"/>
                <w:bCs/>
                <w:sz w:val="20"/>
                <w:szCs w:val="20"/>
              </w:rPr>
              <w:t>0</w:t>
            </w:r>
          </w:p>
        </w:tc>
        <w:tc>
          <w:tcPr>
            <w:tcW w:w="544" w:type="dxa"/>
            <w:tcBorders>
              <w:top w:val="nil"/>
              <w:left w:val="single" w:sz="4" w:space="0" w:color="auto"/>
              <w:bottom w:val="single" w:sz="8" w:space="0" w:color="auto"/>
              <w:right w:val="single" w:sz="8" w:space="0" w:color="auto"/>
            </w:tcBorders>
            <w:shd w:val="clear" w:color="auto" w:fill="auto"/>
            <w:vAlign w:val="center"/>
          </w:tcPr>
          <w:p w:rsidR="006001E3" w:rsidRPr="00435445" w:rsidRDefault="003F7984" w:rsidP="00FB7839">
            <w:pPr>
              <w:spacing w:line="360" w:lineRule="auto"/>
              <w:rPr>
                <w:rFonts w:ascii="Arial" w:hAnsi="Arial" w:cs="Arial"/>
                <w:bCs/>
                <w:sz w:val="20"/>
                <w:szCs w:val="20"/>
                <w:lang w:val="en-US"/>
              </w:rPr>
            </w:pPr>
            <w:r w:rsidRPr="00435445">
              <w:rPr>
                <w:rFonts w:ascii="Arial" w:hAnsi="Arial" w:cs="Arial"/>
                <w:bCs/>
                <w:sz w:val="20"/>
                <w:szCs w:val="20"/>
                <w:lang w:val="en-US"/>
              </w:rPr>
              <w:t>1</w:t>
            </w:r>
          </w:p>
        </w:tc>
        <w:tc>
          <w:tcPr>
            <w:tcW w:w="617" w:type="dxa"/>
            <w:gridSpan w:val="2"/>
            <w:tcBorders>
              <w:top w:val="nil"/>
              <w:left w:val="nil"/>
              <w:bottom w:val="single" w:sz="8" w:space="0" w:color="auto"/>
              <w:right w:val="single" w:sz="4" w:space="0" w:color="auto"/>
            </w:tcBorders>
            <w:shd w:val="clear" w:color="auto" w:fill="auto"/>
            <w:noWrap/>
            <w:vAlign w:val="center"/>
          </w:tcPr>
          <w:p w:rsidR="006001E3" w:rsidRPr="00435445" w:rsidRDefault="006001E3" w:rsidP="00FB7839">
            <w:pPr>
              <w:spacing w:line="360" w:lineRule="auto"/>
              <w:rPr>
                <w:rFonts w:ascii="Arial" w:hAnsi="Arial" w:cs="Arial"/>
                <w:bCs/>
                <w:sz w:val="20"/>
                <w:szCs w:val="20"/>
                <w:lang w:val="en-US"/>
              </w:rPr>
            </w:pPr>
            <w:r w:rsidRPr="00435445">
              <w:rPr>
                <w:rFonts w:ascii="Arial" w:hAnsi="Arial" w:cs="Arial"/>
                <w:bCs/>
                <w:sz w:val="20"/>
                <w:szCs w:val="20"/>
              </w:rPr>
              <w:t>2</w:t>
            </w:r>
            <w:r w:rsidR="003F7984" w:rsidRPr="00435445">
              <w:rPr>
                <w:rFonts w:ascii="Arial" w:hAnsi="Arial" w:cs="Arial"/>
                <w:bCs/>
                <w:sz w:val="20"/>
                <w:szCs w:val="20"/>
                <w:lang w:val="en-US"/>
              </w:rPr>
              <w:t>0</w:t>
            </w:r>
          </w:p>
        </w:tc>
        <w:tc>
          <w:tcPr>
            <w:tcW w:w="576" w:type="dxa"/>
            <w:gridSpan w:val="3"/>
            <w:tcBorders>
              <w:top w:val="nil"/>
              <w:left w:val="single" w:sz="4" w:space="0" w:color="auto"/>
              <w:bottom w:val="single" w:sz="8" w:space="0" w:color="auto"/>
              <w:right w:val="single" w:sz="8" w:space="0" w:color="auto"/>
            </w:tcBorders>
            <w:shd w:val="clear" w:color="auto" w:fill="auto"/>
            <w:vAlign w:val="center"/>
          </w:tcPr>
          <w:p w:rsidR="006001E3" w:rsidRPr="00435445" w:rsidRDefault="006001E3" w:rsidP="00FB7839">
            <w:pPr>
              <w:spacing w:line="360" w:lineRule="auto"/>
              <w:rPr>
                <w:rFonts w:ascii="Arial" w:hAnsi="Arial" w:cs="Arial"/>
                <w:bCs/>
                <w:sz w:val="20"/>
                <w:szCs w:val="20"/>
                <w:lang w:val="en-US"/>
              </w:rPr>
            </w:pPr>
            <w:r w:rsidRPr="00435445">
              <w:rPr>
                <w:rFonts w:ascii="Arial" w:hAnsi="Arial" w:cs="Arial"/>
                <w:bCs/>
                <w:sz w:val="20"/>
                <w:szCs w:val="20"/>
              </w:rPr>
              <w:t>1</w:t>
            </w:r>
            <w:r w:rsidR="003F7984" w:rsidRPr="00435445">
              <w:rPr>
                <w:rFonts w:ascii="Arial" w:hAnsi="Arial" w:cs="Arial"/>
                <w:bCs/>
                <w:sz w:val="20"/>
                <w:szCs w:val="20"/>
                <w:lang w:val="en-US"/>
              </w:rPr>
              <w:t>5</w:t>
            </w:r>
          </w:p>
        </w:tc>
      </w:tr>
      <w:tr w:rsidR="002B0EFE" w:rsidRPr="002B0EFE" w:rsidTr="00E72697">
        <w:trPr>
          <w:trHeight w:val="340"/>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6001E3" w:rsidRPr="00435445" w:rsidRDefault="006001E3" w:rsidP="00FB7839">
            <w:pPr>
              <w:spacing w:line="360" w:lineRule="auto"/>
              <w:jc w:val="both"/>
              <w:rPr>
                <w:rFonts w:ascii="Arial" w:hAnsi="Arial" w:cs="Arial"/>
                <w:b/>
              </w:rPr>
            </w:pPr>
            <w:r w:rsidRPr="00435445">
              <w:rPr>
                <w:rFonts w:ascii="Arial" w:hAnsi="Arial" w:cs="Arial"/>
                <w:b/>
              </w:rPr>
              <w:t>Турци</w:t>
            </w:r>
          </w:p>
        </w:tc>
        <w:tc>
          <w:tcPr>
            <w:tcW w:w="1100" w:type="dxa"/>
            <w:gridSpan w:val="4"/>
            <w:tcBorders>
              <w:top w:val="nil"/>
              <w:left w:val="nil"/>
              <w:bottom w:val="single" w:sz="8" w:space="0" w:color="auto"/>
              <w:right w:val="single" w:sz="8" w:space="0" w:color="auto"/>
            </w:tcBorders>
            <w:shd w:val="clear" w:color="auto" w:fill="auto"/>
            <w:noWrap/>
            <w:vAlign w:val="center"/>
          </w:tcPr>
          <w:p w:rsidR="006001E3" w:rsidRPr="00435445" w:rsidRDefault="003F7984" w:rsidP="00FB7839">
            <w:pPr>
              <w:spacing w:line="360" w:lineRule="auto"/>
              <w:rPr>
                <w:rFonts w:ascii="Arial" w:hAnsi="Arial" w:cs="Arial"/>
                <w:b/>
                <w:bCs/>
              </w:rPr>
            </w:pPr>
            <w:r w:rsidRPr="00435445">
              <w:rPr>
                <w:rFonts w:ascii="Arial" w:hAnsi="Arial" w:cs="Arial"/>
                <w:b/>
                <w:bCs/>
                <w:lang w:val="en-US"/>
              </w:rPr>
              <w:t>1</w:t>
            </w:r>
            <w:r w:rsidRPr="00435445">
              <w:rPr>
                <w:rFonts w:ascii="Arial" w:hAnsi="Arial" w:cs="Arial"/>
                <w:b/>
                <w:bCs/>
              </w:rPr>
              <w:t xml:space="preserve">  </w:t>
            </w:r>
            <w:r w:rsidRPr="00435445">
              <w:rPr>
                <w:rFonts w:ascii="Arial" w:hAnsi="Arial" w:cs="Arial"/>
                <w:b/>
                <w:bCs/>
                <w:lang w:val="en-US"/>
              </w:rPr>
              <w:t xml:space="preserve">  </w:t>
            </w:r>
            <w:r w:rsidRPr="00435445">
              <w:rPr>
                <w:rFonts w:ascii="Arial" w:hAnsi="Arial" w:cs="Arial"/>
                <w:b/>
                <w:bCs/>
              </w:rPr>
              <w:t xml:space="preserve">   </w:t>
            </w:r>
            <w:r w:rsidRPr="00435445">
              <w:rPr>
                <w:rFonts w:ascii="Arial" w:hAnsi="Arial" w:cs="Arial"/>
                <w:b/>
                <w:bCs/>
                <w:lang w:val="en-US"/>
              </w:rPr>
              <w:t>6</w:t>
            </w:r>
            <w:r w:rsidR="006001E3" w:rsidRPr="00435445">
              <w:rPr>
                <w:rFonts w:ascii="Arial" w:hAnsi="Arial" w:cs="Arial"/>
                <w:b/>
                <w:bCs/>
              </w:rPr>
              <w:t>%</w:t>
            </w:r>
          </w:p>
        </w:tc>
        <w:tc>
          <w:tcPr>
            <w:tcW w:w="1078" w:type="dxa"/>
            <w:gridSpan w:val="3"/>
            <w:tcBorders>
              <w:top w:val="nil"/>
              <w:left w:val="nil"/>
              <w:bottom w:val="single" w:sz="8" w:space="0" w:color="auto"/>
              <w:right w:val="single" w:sz="8" w:space="0" w:color="auto"/>
            </w:tcBorders>
            <w:shd w:val="clear" w:color="auto" w:fill="auto"/>
            <w:noWrap/>
            <w:vAlign w:val="center"/>
          </w:tcPr>
          <w:p w:rsidR="006001E3" w:rsidRPr="00435445" w:rsidRDefault="003F7984" w:rsidP="00FB7839">
            <w:pPr>
              <w:spacing w:line="360" w:lineRule="auto"/>
              <w:rPr>
                <w:rFonts w:ascii="Arial" w:hAnsi="Arial" w:cs="Arial"/>
                <w:b/>
                <w:bCs/>
              </w:rPr>
            </w:pPr>
            <w:r w:rsidRPr="00435445">
              <w:rPr>
                <w:rFonts w:ascii="Arial" w:hAnsi="Arial" w:cs="Arial"/>
                <w:b/>
                <w:bCs/>
                <w:lang w:val="en-US"/>
              </w:rPr>
              <w:t>5</w:t>
            </w:r>
            <w:r w:rsidRPr="00435445">
              <w:rPr>
                <w:rFonts w:ascii="Arial" w:hAnsi="Arial" w:cs="Arial"/>
                <w:b/>
                <w:bCs/>
              </w:rPr>
              <w:t xml:space="preserve">      </w:t>
            </w:r>
            <w:r w:rsidRPr="00435445">
              <w:rPr>
                <w:rFonts w:ascii="Arial" w:hAnsi="Arial" w:cs="Arial"/>
                <w:b/>
                <w:bCs/>
                <w:lang w:val="en-US"/>
              </w:rPr>
              <w:t>31</w:t>
            </w:r>
            <w:r w:rsidR="006001E3" w:rsidRPr="00435445">
              <w:rPr>
                <w:rFonts w:ascii="Arial" w:hAnsi="Arial" w:cs="Arial"/>
                <w:b/>
                <w:bCs/>
              </w:rPr>
              <w:t>%</w:t>
            </w:r>
          </w:p>
        </w:tc>
        <w:tc>
          <w:tcPr>
            <w:tcW w:w="1017" w:type="dxa"/>
            <w:gridSpan w:val="4"/>
            <w:tcBorders>
              <w:top w:val="nil"/>
              <w:left w:val="nil"/>
              <w:bottom w:val="single" w:sz="8" w:space="0" w:color="auto"/>
              <w:right w:val="single" w:sz="8" w:space="0" w:color="auto"/>
            </w:tcBorders>
            <w:shd w:val="clear" w:color="auto" w:fill="auto"/>
            <w:noWrap/>
            <w:vAlign w:val="center"/>
          </w:tcPr>
          <w:p w:rsidR="006001E3" w:rsidRPr="00435445" w:rsidRDefault="003F7984" w:rsidP="00FB7839">
            <w:pPr>
              <w:spacing w:line="360" w:lineRule="auto"/>
              <w:rPr>
                <w:rFonts w:ascii="Arial" w:hAnsi="Arial" w:cs="Arial"/>
                <w:b/>
                <w:bCs/>
              </w:rPr>
            </w:pPr>
            <w:r w:rsidRPr="00435445">
              <w:rPr>
                <w:rFonts w:ascii="Arial" w:hAnsi="Arial" w:cs="Arial"/>
                <w:b/>
                <w:bCs/>
                <w:lang w:val="en-US"/>
              </w:rPr>
              <w:t xml:space="preserve">8  </w:t>
            </w:r>
            <w:r w:rsidRPr="00435445">
              <w:rPr>
                <w:rFonts w:ascii="Arial" w:hAnsi="Arial" w:cs="Arial"/>
                <w:b/>
                <w:bCs/>
              </w:rPr>
              <w:t xml:space="preserve">  </w:t>
            </w:r>
            <w:r w:rsidRPr="00435445">
              <w:rPr>
                <w:rFonts w:ascii="Arial" w:hAnsi="Arial" w:cs="Arial"/>
                <w:b/>
                <w:bCs/>
                <w:lang w:val="en-US"/>
              </w:rPr>
              <w:t>50</w:t>
            </w:r>
            <w:r w:rsidR="006001E3" w:rsidRPr="00435445">
              <w:rPr>
                <w:rFonts w:ascii="Arial" w:hAnsi="Arial" w:cs="Arial"/>
                <w:b/>
                <w:bCs/>
              </w:rPr>
              <w:t>%</w:t>
            </w:r>
          </w:p>
        </w:tc>
        <w:tc>
          <w:tcPr>
            <w:tcW w:w="956" w:type="dxa"/>
            <w:gridSpan w:val="3"/>
            <w:tcBorders>
              <w:top w:val="nil"/>
              <w:left w:val="nil"/>
              <w:bottom w:val="single" w:sz="8" w:space="0" w:color="auto"/>
              <w:right w:val="single" w:sz="8" w:space="0" w:color="auto"/>
            </w:tcBorders>
            <w:shd w:val="clear" w:color="auto" w:fill="auto"/>
            <w:noWrap/>
            <w:vAlign w:val="center"/>
          </w:tcPr>
          <w:p w:rsidR="006001E3" w:rsidRPr="00435445" w:rsidRDefault="003F7984" w:rsidP="00FB7839">
            <w:pPr>
              <w:spacing w:line="360" w:lineRule="auto"/>
              <w:rPr>
                <w:rFonts w:ascii="Arial" w:hAnsi="Arial" w:cs="Arial"/>
                <w:b/>
                <w:bCs/>
                <w:lang w:val="en-US"/>
              </w:rPr>
            </w:pPr>
            <w:r w:rsidRPr="00435445">
              <w:rPr>
                <w:rFonts w:ascii="Arial" w:hAnsi="Arial" w:cs="Arial"/>
                <w:b/>
                <w:bCs/>
                <w:lang w:val="en-US"/>
              </w:rPr>
              <w:t>1     6%</w:t>
            </w:r>
          </w:p>
        </w:tc>
        <w:tc>
          <w:tcPr>
            <w:tcW w:w="953" w:type="dxa"/>
            <w:gridSpan w:val="4"/>
            <w:tcBorders>
              <w:top w:val="single" w:sz="4" w:space="0" w:color="auto"/>
              <w:left w:val="nil"/>
              <w:bottom w:val="single" w:sz="8" w:space="0" w:color="auto"/>
              <w:right w:val="single" w:sz="8" w:space="0" w:color="auto"/>
            </w:tcBorders>
            <w:shd w:val="clear" w:color="auto" w:fill="auto"/>
            <w:noWrap/>
            <w:vAlign w:val="center"/>
          </w:tcPr>
          <w:p w:rsidR="006001E3" w:rsidRPr="00435445" w:rsidRDefault="006001E3" w:rsidP="00FB7839">
            <w:pPr>
              <w:spacing w:line="360" w:lineRule="auto"/>
              <w:rPr>
                <w:rFonts w:ascii="Arial" w:hAnsi="Arial" w:cs="Arial"/>
                <w:b/>
                <w:bCs/>
                <w:lang w:val="en-US"/>
              </w:rPr>
            </w:pPr>
            <w:r w:rsidRPr="00435445">
              <w:rPr>
                <w:rFonts w:ascii="Arial" w:hAnsi="Arial" w:cs="Arial"/>
                <w:b/>
                <w:bCs/>
                <w:lang w:val="en-US"/>
              </w:rPr>
              <w:t>0</w:t>
            </w:r>
          </w:p>
        </w:tc>
        <w:tc>
          <w:tcPr>
            <w:tcW w:w="912" w:type="dxa"/>
            <w:gridSpan w:val="2"/>
            <w:tcBorders>
              <w:top w:val="single" w:sz="4" w:space="0" w:color="auto"/>
              <w:left w:val="nil"/>
              <w:bottom w:val="single" w:sz="8" w:space="0" w:color="auto"/>
              <w:right w:val="single" w:sz="8" w:space="0" w:color="auto"/>
            </w:tcBorders>
            <w:shd w:val="clear" w:color="auto" w:fill="auto"/>
            <w:noWrap/>
            <w:vAlign w:val="center"/>
          </w:tcPr>
          <w:p w:rsidR="006001E3" w:rsidRPr="00435445" w:rsidRDefault="003F7984" w:rsidP="00FB7839">
            <w:pPr>
              <w:spacing w:line="360" w:lineRule="auto"/>
              <w:rPr>
                <w:rFonts w:ascii="Arial" w:hAnsi="Arial" w:cs="Arial"/>
                <w:b/>
                <w:bCs/>
                <w:lang w:val="en-US"/>
              </w:rPr>
            </w:pPr>
            <w:r w:rsidRPr="00435445">
              <w:rPr>
                <w:rFonts w:ascii="Arial" w:hAnsi="Arial" w:cs="Arial"/>
                <w:b/>
                <w:bCs/>
                <w:lang w:val="en-US"/>
              </w:rPr>
              <w:t>0</w:t>
            </w:r>
            <w:r w:rsidRPr="00435445">
              <w:rPr>
                <w:rFonts w:ascii="Arial" w:hAnsi="Arial" w:cs="Arial"/>
                <w:b/>
                <w:bCs/>
              </w:rPr>
              <w:t xml:space="preserve">   </w:t>
            </w:r>
          </w:p>
        </w:tc>
        <w:tc>
          <w:tcPr>
            <w:tcW w:w="897" w:type="dxa"/>
            <w:gridSpan w:val="3"/>
            <w:tcBorders>
              <w:top w:val="single" w:sz="4" w:space="0" w:color="auto"/>
              <w:left w:val="nil"/>
              <w:bottom w:val="single" w:sz="8" w:space="0" w:color="auto"/>
              <w:right w:val="single" w:sz="8" w:space="0" w:color="auto"/>
            </w:tcBorders>
            <w:shd w:val="clear" w:color="auto" w:fill="auto"/>
            <w:noWrap/>
            <w:vAlign w:val="center"/>
          </w:tcPr>
          <w:p w:rsidR="006001E3" w:rsidRPr="00435445" w:rsidRDefault="006001E3" w:rsidP="00FB7839">
            <w:pPr>
              <w:spacing w:line="360" w:lineRule="auto"/>
              <w:rPr>
                <w:rFonts w:ascii="Arial" w:hAnsi="Arial" w:cs="Arial"/>
                <w:b/>
                <w:bCs/>
              </w:rPr>
            </w:pPr>
            <w:r w:rsidRPr="00435445">
              <w:rPr>
                <w:rFonts w:ascii="Arial" w:hAnsi="Arial" w:cs="Arial"/>
                <w:b/>
                <w:bCs/>
              </w:rPr>
              <w:t>0</w:t>
            </w:r>
          </w:p>
        </w:tc>
        <w:tc>
          <w:tcPr>
            <w:tcW w:w="996" w:type="dxa"/>
            <w:gridSpan w:val="2"/>
            <w:tcBorders>
              <w:top w:val="nil"/>
              <w:left w:val="nil"/>
              <w:bottom w:val="single" w:sz="8" w:space="0" w:color="auto"/>
              <w:right w:val="single" w:sz="8" w:space="0" w:color="auto"/>
            </w:tcBorders>
            <w:shd w:val="clear" w:color="auto" w:fill="auto"/>
            <w:noWrap/>
            <w:vAlign w:val="center"/>
          </w:tcPr>
          <w:p w:rsidR="006001E3" w:rsidRPr="00435445" w:rsidRDefault="006001E3" w:rsidP="00FB7839">
            <w:pPr>
              <w:spacing w:line="360" w:lineRule="auto"/>
              <w:jc w:val="both"/>
              <w:rPr>
                <w:rFonts w:ascii="Arial" w:hAnsi="Arial" w:cs="Arial"/>
                <w:b/>
                <w:bCs/>
              </w:rPr>
            </w:pPr>
            <w:r w:rsidRPr="00435445">
              <w:rPr>
                <w:rFonts w:ascii="Arial" w:hAnsi="Arial" w:cs="Arial"/>
                <w:b/>
                <w:bCs/>
              </w:rPr>
              <w:t xml:space="preserve">     </w:t>
            </w:r>
            <w:r w:rsidR="003F7984" w:rsidRPr="00435445">
              <w:rPr>
                <w:rFonts w:ascii="Arial" w:hAnsi="Arial" w:cs="Arial"/>
                <w:b/>
                <w:bCs/>
                <w:lang w:val="en-US"/>
              </w:rPr>
              <w:t>0</w:t>
            </w:r>
          </w:p>
        </w:tc>
        <w:tc>
          <w:tcPr>
            <w:tcW w:w="1193" w:type="dxa"/>
            <w:gridSpan w:val="5"/>
            <w:tcBorders>
              <w:top w:val="nil"/>
              <w:left w:val="nil"/>
              <w:bottom w:val="single" w:sz="8" w:space="0" w:color="auto"/>
              <w:right w:val="single" w:sz="8" w:space="0" w:color="auto"/>
            </w:tcBorders>
            <w:shd w:val="clear" w:color="auto" w:fill="auto"/>
            <w:noWrap/>
            <w:vAlign w:val="bottom"/>
          </w:tcPr>
          <w:p w:rsidR="006001E3" w:rsidRPr="00435445" w:rsidRDefault="006001E3" w:rsidP="00FB7839">
            <w:pPr>
              <w:spacing w:line="360" w:lineRule="auto"/>
              <w:rPr>
                <w:rFonts w:ascii="Arial" w:hAnsi="Arial" w:cs="Arial"/>
                <w:b/>
                <w:lang w:val="en-US"/>
              </w:rPr>
            </w:pPr>
            <w:r w:rsidRPr="00435445">
              <w:rPr>
                <w:rFonts w:ascii="Arial" w:hAnsi="Arial" w:cs="Arial"/>
                <w:b/>
              </w:rPr>
              <w:t>1</w:t>
            </w:r>
            <w:r w:rsidR="003F7984" w:rsidRPr="00435445">
              <w:rPr>
                <w:rFonts w:ascii="Arial" w:hAnsi="Arial" w:cs="Arial"/>
                <w:b/>
                <w:lang w:val="en-US"/>
              </w:rPr>
              <w:t>6</w:t>
            </w:r>
          </w:p>
        </w:tc>
      </w:tr>
      <w:tr w:rsidR="002B0EFE" w:rsidRPr="002B0EFE" w:rsidTr="00EE49EA">
        <w:trPr>
          <w:trHeight w:val="340"/>
        </w:trPr>
        <w:tc>
          <w:tcPr>
            <w:tcW w:w="630" w:type="dxa"/>
            <w:gridSpan w:val="5"/>
            <w:tcBorders>
              <w:top w:val="nil"/>
              <w:left w:val="single" w:sz="8" w:space="0" w:color="auto"/>
              <w:bottom w:val="single" w:sz="8" w:space="0" w:color="auto"/>
              <w:right w:val="single" w:sz="4" w:space="0" w:color="auto"/>
            </w:tcBorders>
            <w:shd w:val="clear" w:color="auto" w:fill="auto"/>
            <w:noWrap/>
            <w:vAlign w:val="bottom"/>
          </w:tcPr>
          <w:p w:rsidR="006001E3" w:rsidRPr="00435445" w:rsidRDefault="006001E3" w:rsidP="00FB7839">
            <w:pPr>
              <w:spacing w:line="360" w:lineRule="auto"/>
              <w:jc w:val="both"/>
              <w:rPr>
                <w:rFonts w:ascii="Arial" w:hAnsi="Arial" w:cs="Arial"/>
              </w:rPr>
            </w:pPr>
            <w:r w:rsidRPr="00435445">
              <w:rPr>
                <w:rFonts w:ascii="Arial" w:hAnsi="Arial" w:cs="Arial"/>
              </w:rPr>
              <w:t>м</w:t>
            </w:r>
          </w:p>
        </w:tc>
        <w:tc>
          <w:tcPr>
            <w:tcW w:w="545" w:type="dxa"/>
            <w:tcBorders>
              <w:top w:val="nil"/>
              <w:left w:val="single" w:sz="4" w:space="0" w:color="auto"/>
              <w:bottom w:val="single" w:sz="8" w:space="0" w:color="auto"/>
              <w:right w:val="single" w:sz="8" w:space="0" w:color="auto"/>
            </w:tcBorders>
            <w:shd w:val="clear" w:color="auto" w:fill="auto"/>
            <w:vAlign w:val="bottom"/>
          </w:tcPr>
          <w:p w:rsidR="006001E3" w:rsidRPr="00435445" w:rsidRDefault="006001E3" w:rsidP="00FB7839">
            <w:pPr>
              <w:spacing w:line="360" w:lineRule="auto"/>
              <w:jc w:val="both"/>
              <w:rPr>
                <w:rFonts w:ascii="Arial" w:hAnsi="Arial" w:cs="Arial"/>
              </w:rPr>
            </w:pPr>
            <w:r w:rsidRPr="00435445">
              <w:rPr>
                <w:rFonts w:ascii="Arial" w:hAnsi="Arial" w:cs="Arial"/>
              </w:rPr>
              <w:t>ж</w:t>
            </w:r>
          </w:p>
        </w:tc>
        <w:tc>
          <w:tcPr>
            <w:tcW w:w="550" w:type="dxa"/>
            <w:tcBorders>
              <w:top w:val="nil"/>
              <w:left w:val="nil"/>
              <w:bottom w:val="single" w:sz="8" w:space="0" w:color="auto"/>
              <w:right w:val="single" w:sz="4" w:space="0" w:color="auto"/>
            </w:tcBorders>
            <w:shd w:val="clear" w:color="auto" w:fill="auto"/>
            <w:noWrap/>
            <w:vAlign w:val="center"/>
          </w:tcPr>
          <w:p w:rsidR="006001E3" w:rsidRPr="00435445" w:rsidRDefault="003F7984" w:rsidP="00FB7839">
            <w:pPr>
              <w:spacing w:line="360" w:lineRule="auto"/>
              <w:rPr>
                <w:rFonts w:ascii="Arial" w:hAnsi="Arial" w:cs="Arial"/>
                <w:bCs/>
                <w:sz w:val="20"/>
                <w:szCs w:val="20"/>
                <w:lang w:val="en-US"/>
              </w:rPr>
            </w:pPr>
            <w:r w:rsidRPr="00435445">
              <w:rPr>
                <w:rFonts w:ascii="Arial" w:hAnsi="Arial" w:cs="Arial"/>
                <w:bCs/>
                <w:sz w:val="20"/>
                <w:szCs w:val="20"/>
                <w:lang w:val="en-US"/>
              </w:rPr>
              <w:t>1</w:t>
            </w:r>
          </w:p>
        </w:tc>
        <w:tc>
          <w:tcPr>
            <w:tcW w:w="550" w:type="dxa"/>
            <w:gridSpan w:val="3"/>
            <w:tcBorders>
              <w:top w:val="nil"/>
              <w:left w:val="single" w:sz="4" w:space="0" w:color="auto"/>
              <w:bottom w:val="single" w:sz="8" w:space="0" w:color="auto"/>
              <w:right w:val="single" w:sz="8" w:space="0" w:color="auto"/>
            </w:tcBorders>
            <w:shd w:val="clear" w:color="auto" w:fill="auto"/>
            <w:vAlign w:val="center"/>
          </w:tcPr>
          <w:p w:rsidR="006001E3" w:rsidRPr="00435445" w:rsidRDefault="003F7984" w:rsidP="00FB7839">
            <w:pPr>
              <w:spacing w:line="360" w:lineRule="auto"/>
              <w:rPr>
                <w:rFonts w:ascii="Arial" w:hAnsi="Arial" w:cs="Arial"/>
                <w:bCs/>
                <w:sz w:val="20"/>
                <w:szCs w:val="20"/>
                <w:lang w:val="en-US"/>
              </w:rPr>
            </w:pPr>
            <w:r w:rsidRPr="00435445">
              <w:rPr>
                <w:rFonts w:ascii="Arial" w:hAnsi="Arial" w:cs="Arial"/>
                <w:bCs/>
                <w:sz w:val="20"/>
                <w:szCs w:val="20"/>
                <w:lang w:val="en-US"/>
              </w:rPr>
              <w:t>0</w:t>
            </w:r>
          </w:p>
        </w:tc>
        <w:tc>
          <w:tcPr>
            <w:tcW w:w="528" w:type="dxa"/>
            <w:gridSpan w:val="2"/>
            <w:tcBorders>
              <w:top w:val="nil"/>
              <w:left w:val="nil"/>
              <w:bottom w:val="single" w:sz="8" w:space="0" w:color="auto"/>
              <w:right w:val="single" w:sz="4" w:space="0" w:color="auto"/>
            </w:tcBorders>
            <w:shd w:val="clear" w:color="auto" w:fill="auto"/>
            <w:noWrap/>
            <w:vAlign w:val="center"/>
          </w:tcPr>
          <w:p w:rsidR="006001E3" w:rsidRPr="00435445" w:rsidRDefault="006001E3" w:rsidP="00FB7839">
            <w:pPr>
              <w:spacing w:line="360" w:lineRule="auto"/>
              <w:rPr>
                <w:rFonts w:ascii="Arial" w:hAnsi="Arial" w:cs="Arial"/>
                <w:bCs/>
                <w:sz w:val="20"/>
                <w:szCs w:val="20"/>
                <w:lang w:val="en-US"/>
              </w:rPr>
            </w:pPr>
            <w:r w:rsidRPr="00435445">
              <w:rPr>
                <w:rFonts w:ascii="Arial" w:hAnsi="Arial" w:cs="Arial"/>
                <w:bCs/>
                <w:sz w:val="20"/>
                <w:szCs w:val="20"/>
                <w:lang w:val="en-US"/>
              </w:rPr>
              <w:t>0</w:t>
            </w:r>
          </w:p>
        </w:tc>
        <w:tc>
          <w:tcPr>
            <w:tcW w:w="550" w:type="dxa"/>
            <w:tcBorders>
              <w:top w:val="nil"/>
              <w:left w:val="single" w:sz="4" w:space="0" w:color="auto"/>
              <w:bottom w:val="single" w:sz="8" w:space="0" w:color="auto"/>
              <w:right w:val="single" w:sz="8" w:space="0" w:color="auto"/>
            </w:tcBorders>
            <w:shd w:val="clear" w:color="auto" w:fill="auto"/>
            <w:vAlign w:val="center"/>
          </w:tcPr>
          <w:p w:rsidR="006001E3" w:rsidRPr="00435445" w:rsidRDefault="003F7984" w:rsidP="00FB7839">
            <w:pPr>
              <w:spacing w:line="360" w:lineRule="auto"/>
              <w:rPr>
                <w:rFonts w:ascii="Arial" w:hAnsi="Arial" w:cs="Arial"/>
                <w:bCs/>
                <w:sz w:val="20"/>
                <w:szCs w:val="20"/>
                <w:lang w:val="en-US"/>
              </w:rPr>
            </w:pPr>
            <w:r w:rsidRPr="00435445">
              <w:rPr>
                <w:rFonts w:ascii="Arial" w:hAnsi="Arial" w:cs="Arial"/>
                <w:bCs/>
                <w:sz w:val="20"/>
                <w:szCs w:val="20"/>
                <w:lang w:val="en-US"/>
              </w:rPr>
              <w:t>5</w:t>
            </w:r>
          </w:p>
        </w:tc>
        <w:tc>
          <w:tcPr>
            <w:tcW w:w="501" w:type="dxa"/>
            <w:tcBorders>
              <w:top w:val="nil"/>
              <w:left w:val="nil"/>
              <w:bottom w:val="single" w:sz="8" w:space="0" w:color="auto"/>
              <w:right w:val="single" w:sz="4" w:space="0" w:color="auto"/>
            </w:tcBorders>
            <w:shd w:val="clear" w:color="auto" w:fill="auto"/>
            <w:noWrap/>
            <w:vAlign w:val="center"/>
          </w:tcPr>
          <w:p w:rsidR="006001E3" w:rsidRPr="00435445" w:rsidRDefault="006001E3" w:rsidP="00FB7839">
            <w:pPr>
              <w:spacing w:line="360" w:lineRule="auto"/>
              <w:rPr>
                <w:rFonts w:ascii="Arial" w:hAnsi="Arial" w:cs="Arial"/>
                <w:bCs/>
                <w:sz w:val="20"/>
                <w:szCs w:val="20"/>
              </w:rPr>
            </w:pPr>
            <w:r w:rsidRPr="00435445">
              <w:rPr>
                <w:rFonts w:ascii="Arial" w:hAnsi="Arial" w:cs="Arial"/>
                <w:bCs/>
                <w:sz w:val="20"/>
                <w:szCs w:val="20"/>
              </w:rPr>
              <w:t>3</w:t>
            </w:r>
          </w:p>
        </w:tc>
        <w:tc>
          <w:tcPr>
            <w:tcW w:w="516" w:type="dxa"/>
            <w:gridSpan w:val="3"/>
            <w:tcBorders>
              <w:top w:val="nil"/>
              <w:left w:val="single" w:sz="4" w:space="0" w:color="auto"/>
              <w:bottom w:val="single" w:sz="8" w:space="0" w:color="auto"/>
              <w:right w:val="single" w:sz="8" w:space="0" w:color="auto"/>
            </w:tcBorders>
            <w:shd w:val="clear" w:color="auto" w:fill="auto"/>
            <w:vAlign w:val="center"/>
          </w:tcPr>
          <w:p w:rsidR="006001E3" w:rsidRPr="00435445" w:rsidRDefault="003F7984" w:rsidP="00FB7839">
            <w:pPr>
              <w:spacing w:line="360" w:lineRule="auto"/>
              <w:rPr>
                <w:rFonts w:ascii="Arial" w:hAnsi="Arial" w:cs="Arial"/>
                <w:bCs/>
                <w:sz w:val="20"/>
                <w:szCs w:val="20"/>
                <w:lang w:val="en-US"/>
              </w:rPr>
            </w:pPr>
            <w:r w:rsidRPr="00435445">
              <w:rPr>
                <w:rFonts w:ascii="Arial" w:hAnsi="Arial" w:cs="Arial"/>
                <w:bCs/>
                <w:sz w:val="20"/>
                <w:szCs w:val="20"/>
                <w:lang w:val="en-US"/>
              </w:rPr>
              <w:t>5</w:t>
            </w:r>
          </w:p>
        </w:tc>
        <w:tc>
          <w:tcPr>
            <w:tcW w:w="480" w:type="dxa"/>
            <w:tcBorders>
              <w:top w:val="nil"/>
              <w:left w:val="nil"/>
              <w:bottom w:val="single" w:sz="8" w:space="0" w:color="auto"/>
              <w:right w:val="single" w:sz="4" w:space="0" w:color="auto"/>
            </w:tcBorders>
            <w:shd w:val="clear" w:color="auto" w:fill="auto"/>
            <w:noWrap/>
            <w:vAlign w:val="center"/>
          </w:tcPr>
          <w:p w:rsidR="006001E3" w:rsidRPr="00435445" w:rsidRDefault="006001E3" w:rsidP="00FB7839">
            <w:pPr>
              <w:spacing w:line="360" w:lineRule="auto"/>
              <w:rPr>
                <w:rFonts w:ascii="Arial" w:hAnsi="Arial" w:cs="Arial"/>
                <w:bCs/>
                <w:sz w:val="20"/>
                <w:szCs w:val="20"/>
                <w:lang w:val="en-US"/>
              </w:rPr>
            </w:pPr>
            <w:r w:rsidRPr="00435445">
              <w:rPr>
                <w:rFonts w:ascii="Arial" w:hAnsi="Arial" w:cs="Arial"/>
                <w:bCs/>
                <w:sz w:val="20"/>
                <w:szCs w:val="20"/>
                <w:lang w:val="en-US"/>
              </w:rPr>
              <w:t>0</w:t>
            </w:r>
          </w:p>
        </w:tc>
        <w:tc>
          <w:tcPr>
            <w:tcW w:w="476" w:type="dxa"/>
            <w:gridSpan w:val="2"/>
            <w:tcBorders>
              <w:top w:val="nil"/>
              <w:left w:val="single" w:sz="4" w:space="0" w:color="auto"/>
              <w:bottom w:val="single" w:sz="8" w:space="0" w:color="auto"/>
              <w:right w:val="single" w:sz="8" w:space="0" w:color="auto"/>
            </w:tcBorders>
            <w:shd w:val="clear" w:color="auto" w:fill="auto"/>
            <w:vAlign w:val="center"/>
          </w:tcPr>
          <w:p w:rsidR="006001E3" w:rsidRPr="00435445" w:rsidRDefault="003F7984" w:rsidP="00FB7839">
            <w:pPr>
              <w:spacing w:line="360" w:lineRule="auto"/>
              <w:rPr>
                <w:rFonts w:ascii="Arial" w:hAnsi="Arial" w:cs="Arial"/>
                <w:bCs/>
                <w:sz w:val="20"/>
                <w:szCs w:val="20"/>
                <w:lang w:val="en-US"/>
              </w:rPr>
            </w:pPr>
            <w:r w:rsidRPr="00435445">
              <w:rPr>
                <w:rFonts w:ascii="Arial" w:hAnsi="Arial" w:cs="Arial"/>
                <w:bCs/>
                <w:sz w:val="20"/>
                <w:szCs w:val="20"/>
                <w:lang w:val="en-US"/>
              </w:rPr>
              <w:t>1</w:t>
            </w:r>
          </w:p>
        </w:tc>
        <w:tc>
          <w:tcPr>
            <w:tcW w:w="484" w:type="dxa"/>
            <w:gridSpan w:val="3"/>
            <w:tcBorders>
              <w:top w:val="single" w:sz="4" w:space="0" w:color="auto"/>
              <w:left w:val="nil"/>
              <w:bottom w:val="single" w:sz="8" w:space="0" w:color="auto"/>
              <w:right w:val="single" w:sz="4" w:space="0" w:color="auto"/>
            </w:tcBorders>
            <w:shd w:val="clear" w:color="auto" w:fill="auto"/>
            <w:noWrap/>
            <w:vAlign w:val="center"/>
          </w:tcPr>
          <w:p w:rsidR="006001E3" w:rsidRPr="00435445" w:rsidRDefault="006001E3" w:rsidP="00FB7839">
            <w:pPr>
              <w:spacing w:line="360" w:lineRule="auto"/>
              <w:rPr>
                <w:rFonts w:ascii="Arial" w:hAnsi="Arial" w:cs="Arial"/>
                <w:bCs/>
                <w:sz w:val="20"/>
                <w:szCs w:val="20"/>
                <w:lang w:val="en-US"/>
              </w:rPr>
            </w:pPr>
            <w:r w:rsidRPr="00435445">
              <w:rPr>
                <w:rFonts w:ascii="Arial" w:hAnsi="Arial" w:cs="Arial"/>
                <w:bCs/>
                <w:sz w:val="20"/>
                <w:szCs w:val="20"/>
                <w:lang w:val="en-US"/>
              </w:rPr>
              <w:t>0</w:t>
            </w:r>
          </w:p>
        </w:tc>
        <w:tc>
          <w:tcPr>
            <w:tcW w:w="469" w:type="dxa"/>
            <w:tcBorders>
              <w:top w:val="single" w:sz="4" w:space="0" w:color="auto"/>
              <w:left w:val="single" w:sz="4" w:space="0" w:color="auto"/>
              <w:bottom w:val="single" w:sz="8" w:space="0" w:color="auto"/>
              <w:right w:val="single" w:sz="8" w:space="0" w:color="auto"/>
            </w:tcBorders>
            <w:shd w:val="clear" w:color="auto" w:fill="auto"/>
            <w:vAlign w:val="center"/>
          </w:tcPr>
          <w:p w:rsidR="006001E3" w:rsidRPr="00435445" w:rsidRDefault="006001E3" w:rsidP="00FB7839">
            <w:pPr>
              <w:spacing w:line="360" w:lineRule="auto"/>
              <w:rPr>
                <w:rFonts w:ascii="Arial" w:hAnsi="Arial" w:cs="Arial"/>
                <w:bCs/>
                <w:sz w:val="20"/>
                <w:szCs w:val="20"/>
              </w:rPr>
            </w:pPr>
            <w:r w:rsidRPr="00435445">
              <w:rPr>
                <w:rFonts w:ascii="Arial" w:hAnsi="Arial" w:cs="Arial"/>
                <w:bCs/>
                <w:sz w:val="20"/>
                <w:szCs w:val="20"/>
              </w:rPr>
              <w:t>0</w:t>
            </w:r>
          </w:p>
        </w:tc>
        <w:tc>
          <w:tcPr>
            <w:tcW w:w="461" w:type="dxa"/>
            <w:tcBorders>
              <w:top w:val="single" w:sz="4" w:space="0" w:color="auto"/>
              <w:left w:val="nil"/>
              <w:bottom w:val="single" w:sz="8" w:space="0" w:color="auto"/>
              <w:right w:val="single" w:sz="4" w:space="0" w:color="auto"/>
            </w:tcBorders>
            <w:shd w:val="clear" w:color="auto" w:fill="auto"/>
            <w:noWrap/>
            <w:vAlign w:val="center"/>
          </w:tcPr>
          <w:p w:rsidR="006001E3" w:rsidRPr="00435445" w:rsidRDefault="003F7984" w:rsidP="00FB7839">
            <w:pPr>
              <w:spacing w:line="360" w:lineRule="auto"/>
              <w:rPr>
                <w:rFonts w:ascii="Arial" w:hAnsi="Arial" w:cs="Arial"/>
                <w:bCs/>
                <w:sz w:val="20"/>
                <w:szCs w:val="20"/>
                <w:lang w:val="en-US"/>
              </w:rPr>
            </w:pPr>
            <w:r w:rsidRPr="00435445">
              <w:rPr>
                <w:rFonts w:ascii="Arial" w:hAnsi="Arial" w:cs="Arial"/>
                <w:bCs/>
                <w:sz w:val="20"/>
                <w:szCs w:val="20"/>
                <w:lang w:val="en-US"/>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center"/>
          </w:tcPr>
          <w:p w:rsidR="006001E3" w:rsidRPr="00435445" w:rsidRDefault="006001E3" w:rsidP="00FB7839">
            <w:pPr>
              <w:spacing w:line="360" w:lineRule="auto"/>
              <w:rPr>
                <w:rFonts w:ascii="Arial" w:hAnsi="Arial" w:cs="Arial"/>
                <w:bCs/>
                <w:sz w:val="20"/>
                <w:szCs w:val="20"/>
              </w:rPr>
            </w:pPr>
            <w:r w:rsidRPr="00435445">
              <w:rPr>
                <w:rFonts w:ascii="Arial" w:hAnsi="Arial" w:cs="Arial"/>
                <w:bCs/>
                <w:sz w:val="20"/>
                <w:szCs w:val="20"/>
              </w:rPr>
              <w:t>0</w:t>
            </w:r>
          </w:p>
        </w:tc>
        <w:tc>
          <w:tcPr>
            <w:tcW w:w="447" w:type="dxa"/>
            <w:tcBorders>
              <w:top w:val="single" w:sz="4" w:space="0" w:color="auto"/>
              <w:left w:val="nil"/>
              <w:bottom w:val="single" w:sz="8" w:space="0" w:color="auto"/>
              <w:right w:val="single" w:sz="4" w:space="0" w:color="auto"/>
            </w:tcBorders>
            <w:shd w:val="clear" w:color="auto" w:fill="auto"/>
            <w:noWrap/>
            <w:vAlign w:val="center"/>
          </w:tcPr>
          <w:p w:rsidR="006001E3" w:rsidRPr="00435445" w:rsidRDefault="006001E3" w:rsidP="00FB7839">
            <w:pPr>
              <w:spacing w:line="360" w:lineRule="auto"/>
              <w:rPr>
                <w:rFonts w:ascii="Arial" w:hAnsi="Arial" w:cs="Arial"/>
                <w:bCs/>
                <w:sz w:val="20"/>
                <w:szCs w:val="20"/>
              </w:rPr>
            </w:pPr>
            <w:r w:rsidRPr="00435445">
              <w:rPr>
                <w:rFonts w:ascii="Arial" w:hAnsi="Arial" w:cs="Arial"/>
                <w:bCs/>
                <w:sz w:val="20"/>
                <w:szCs w:val="20"/>
              </w:rPr>
              <w:t>0</w:t>
            </w:r>
          </w:p>
        </w:tc>
        <w:tc>
          <w:tcPr>
            <w:tcW w:w="450" w:type="dxa"/>
            <w:gridSpan w:val="2"/>
            <w:tcBorders>
              <w:top w:val="single" w:sz="4" w:space="0" w:color="auto"/>
              <w:left w:val="single" w:sz="4" w:space="0" w:color="auto"/>
              <w:bottom w:val="single" w:sz="8" w:space="0" w:color="auto"/>
              <w:right w:val="single" w:sz="8" w:space="0" w:color="auto"/>
            </w:tcBorders>
            <w:shd w:val="clear" w:color="auto" w:fill="auto"/>
            <w:vAlign w:val="center"/>
          </w:tcPr>
          <w:p w:rsidR="006001E3" w:rsidRPr="00435445" w:rsidRDefault="006001E3" w:rsidP="00FB7839">
            <w:pPr>
              <w:spacing w:line="360" w:lineRule="auto"/>
              <w:rPr>
                <w:rFonts w:ascii="Arial" w:hAnsi="Arial" w:cs="Arial"/>
                <w:bCs/>
                <w:sz w:val="20"/>
                <w:szCs w:val="20"/>
              </w:rPr>
            </w:pPr>
            <w:r w:rsidRPr="00435445">
              <w:rPr>
                <w:rFonts w:ascii="Arial" w:hAnsi="Arial" w:cs="Arial"/>
                <w:bCs/>
                <w:sz w:val="20"/>
                <w:szCs w:val="20"/>
              </w:rPr>
              <w:t>0</w:t>
            </w:r>
          </w:p>
        </w:tc>
        <w:tc>
          <w:tcPr>
            <w:tcW w:w="452" w:type="dxa"/>
            <w:tcBorders>
              <w:top w:val="nil"/>
              <w:left w:val="nil"/>
              <w:bottom w:val="single" w:sz="8" w:space="0" w:color="auto"/>
              <w:right w:val="single" w:sz="4" w:space="0" w:color="auto"/>
            </w:tcBorders>
            <w:shd w:val="clear" w:color="auto" w:fill="auto"/>
            <w:noWrap/>
            <w:vAlign w:val="center"/>
          </w:tcPr>
          <w:p w:rsidR="006001E3" w:rsidRPr="00435445" w:rsidRDefault="006001E3" w:rsidP="00FB7839">
            <w:pPr>
              <w:spacing w:line="360" w:lineRule="auto"/>
              <w:rPr>
                <w:rFonts w:ascii="Arial" w:hAnsi="Arial" w:cs="Arial"/>
                <w:bCs/>
                <w:sz w:val="20"/>
                <w:szCs w:val="20"/>
                <w:lang w:val="en-US"/>
              </w:rPr>
            </w:pPr>
            <w:r w:rsidRPr="00435445">
              <w:rPr>
                <w:rFonts w:ascii="Arial" w:hAnsi="Arial" w:cs="Arial"/>
                <w:bCs/>
                <w:sz w:val="20"/>
                <w:szCs w:val="20"/>
                <w:lang w:val="en-US"/>
              </w:rPr>
              <w:t>0</w:t>
            </w:r>
          </w:p>
        </w:tc>
        <w:tc>
          <w:tcPr>
            <w:tcW w:w="544" w:type="dxa"/>
            <w:tcBorders>
              <w:top w:val="nil"/>
              <w:left w:val="single" w:sz="4" w:space="0" w:color="auto"/>
              <w:bottom w:val="single" w:sz="8" w:space="0" w:color="auto"/>
              <w:right w:val="single" w:sz="8" w:space="0" w:color="auto"/>
            </w:tcBorders>
            <w:shd w:val="clear" w:color="auto" w:fill="auto"/>
            <w:vAlign w:val="center"/>
          </w:tcPr>
          <w:p w:rsidR="006001E3" w:rsidRPr="00435445" w:rsidRDefault="003F7984" w:rsidP="00FB7839">
            <w:pPr>
              <w:spacing w:line="360" w:lineRule="auto"/>
              <w:rPr>
                <w:rFonts w:ascii="Arial" w:hAnsi="Arial" w:cs="Arial"/>
                <w:bCs/>
                <w:sz w:val="20"/>
                <w:szCs w:val="20"/>
                <w:lang w:val="en-US"/>
              </w:rPr>
            </w:pPr>
            <w:r w:rsidRPr="00435445">
              <w:rPr>
                <w:rFonts w:ascii="Arial" w:hAnsi="Arial" w:cs="Arial"/>
                <w:bCs/>
                <w:sz w:val="20"/>
                <w:szCs w:val="20"/>
                <w:lang w:val="en-US"/>
              </w:rPr>
              <w:t>0</w:t>
            </w:r>
          </w:p>
        </w:tc>
        <w:tc>
          <w:tcPr>
            <w:tcW w:w="617" w:type="dxa"/>
            <w:gridSpan w:val="2"/>
            <w:tcBorders>
              <w:top w:val="nil"/>
              <w:left w:val="nil"/>
              <w:bottom w:val="single" w:sz="8" w:space="0" w:color="auto"/>
              <w:right w:val="single" w:sz="4" w:space="0" w:color="auto"/>
            </w:tcBorders>
            <w:shd w:val="clear" w:color="auto" w:fill="auto"/>
            <w:noWrap/>
            <w:vAlign w:val="center"/>
          </w:tcPr>
          <w:p w:rsidR="006001E3" w:rsidRPr="00435445" w:rsidRDefault="003F7984" w:rsidP="00FB7839">
            <w:pPr>
              <w:spacing w:line="360" w:lineRule="auto"/>
              <w:rPr>
                <w:rFonts w:ascii="Arial" w:hAnsi="Arial" w:cs="Arial"/>
                <w:bCs/>
                <w:sz w:val="20"/>
                <w:szCs w:val="20"/>
                <w:lang w:val="en-US"/>
              </w:rPr>
            </w:pPr>
            <w:r w:rsidRPr="00435445">
              <w:rPr>
                <w:rFonts w:ascii="Arial" w:hAnsi="Arial" w:cs="Arial"/>
                <w:bCs/>
                <w:sz w:val="20"/>
                <w:szCs w:val="20"/>
                <w:lang w:val="en-US"/>
              </w:rPr>
              <w:t>5</w:t>
            </w:r>
          </w:p>
        </w:tc>
        <w:tc>
          <w:tcPr>
            <w:tcW w:w="576" w:type="dxa"/>
            <w:gridSpan w:val="3"/>
            <w:tcBorders>
              <w:top w:val="nil"/>
              <w:left w:val="single" w:sz="4" w:space="0" w:color="auto"/>
              <w:bottom w:val="single" w:sz="8" w:space="0" w:color="auto"/>
              <w:right w:val="single" w:sz="8" w:space="0" w:color="auto"/>
            </w:tcBorders>
            <w:shd w:val="clear" w:color="auto" w:fill="auto"/>
            <w:vAlign w:val="center"/>
          </w:tcPr>
          <w:p w:rsidR="006001E3" w:rsidRPr="00435445" w:rsidRDefault="006001E3" w:rsidP="00FB7839">
            <w:pPr>
              <w:spacing w:line="360" w:lineRule="auto"/>
              <w:rPr>
                <w:rFonts w:ascii="Arial" w:hAnsi="Arial" w:cs="Arial"/>
                <w:bCs/>
                <w:sz w:val="20"/>
                <w:szCs w:val="20"/>
                <w:lang w:val="en-US"/>
              </w:rPr>
            </w:pPr>
            <w:r w:rsidRPr="00435445">
              <w:rPr>
                <w:rFonts w:ascii="Arial" w:hAnsi="Arial" w:cs="Arial"/>
                <w:bCs/>
                <w:sz w:val="20"/>
                <w:szCs w:val="20"/>
              </w:rPr>
              <w:t>1</w:t>
            </w:r>
            <w:r w:rsidR="003F7984" w:rsidRPr="00435445">
              <w:rPr>
                <w:rFonts w:ascii="Arial" w:hAnsi="Arial" w:cs="Arial"/>
                <w:bCs/>
                <w:sz w:val="20"/>
                <w:szCs w:val="20"/>
                <w:lang w:val="en-US"/>
              </w:rPr>
              <w:t>1</w:t>
            </w:r>
          </w:p>
        </w:tc>
      </w:tr>
      <w:tr w:rsidR="002B0EFE" w:rsidRPr="002B0EFE" w:rsidTr="00EE49EA">
        <w:trPr>
          <w:trHeight w:val="340"/>
        </w:trPr>
        <w:tc>
          <w:tcPr>
            <w:tcW w:w="1175" w:type="dxa"/>
            <w:gridSpan w:val="6"/>
            <w:tcBorders>
              <w:top w:val="nil"/>
              <w:left w:val="single" w:sz="8" w:space="0" w:color="auto"/>
              <w:bottom w:val="single" w:sz="4" w:space="0" w:color="auto"/>
              <w:right w:val="single" w:sz="8" w:space="0" w:color="auto"/>
            </w:tcBorders>
            <w:shd w:val="clear" w:color="auto" w:fill="auto"/>
            <w:noWrap/>
            <w:vAlign w:val="bottom"/>
          </w:tcPr>
          <w:p w:rsidR="006001E3" w:rsidRPr="00435445" w:rsidRDefault="006001E3" w:rsidP="00FB7839">
            <w:pPr>
              <w:spacing w:line="360" w:lineRule="auto"/>
              <w:jc w:val="both"/>
              <w:rPr>
                <w:rFonts w:ascii="Arial" w:hAnsi="Arial" w:cs="Arial"/>
                <w:b/>
              </w:rPr>
            </w:pPr>
            <w:r w:rsidRPr="00435445">
              <w:rPr>
                <w:rFonts w:ascii="Arial" w:hAnsi="Arial" w:cs="Arial"/>
                <w:b/>
              </w:rPr>
              <w:t>Роми</w:t>
            </w:r>
          </w:p>
        </w:tc>
        <w:tc>
          <w:tcPr>
            <w:tcW w:w="1100" w:type="dxa"/>
            <w:gridSpan w:val="4"/>
            <w:tcBorders>
              <w:top w:val="nil"/>
              <w:left w:val="nil"/>
              <w:bottom w:val="single" w:sz="8" w:space="0" w:color="auto"/>
              <w:right w:val="single" w:sz="8" w:space="0" w:color="auto"/>
            </w:tcBorders>
            <w:shd w:val="clear" w:color="auto" w:fill="auto"/>
            <w:noWrap/>
            <w:vAlign w:val="center"/>
          </w:tcPr>
          <w:p w:rsidR="006001E3" w:rsidRPr="00435445" w:rsidRDefault="003F7984" w:rsidP="00FB7839">
            <w:pPr>
              <w:spacing w:line="360" w:lineRule="auto"/>
              <w:rPr>
                <w:rFonts w:ascii="Arial" w:hAnsi="Arial" w:cs="Arial"/>
                <w:b/>
                <w:bCs/>
                <w:lang w:val="en-US"/>
              </w:rPr>
            </w:pPr>
            <w:r w:rsidRPr="00435445">
              <w:rPr>
                <w:rFonts w:ascii="Arial" w:hAnsi="Arial" w:cs="Arial"/>
                <w:b/>
                <w:bCs/>
                <w:lang w:val="en-US"/>
              </w:rPr>
              <w:t>1     17%</w:t>
            </w:r>
          </w:p>
        </w:tc>
        <w:tc>
          <w:tcPr>
            <w:tcW w:w="1078" w:type="dxa"/>
            <w:gridSpan w:val="3"/>
            <w:tcBorders>
              <w:top w:val="nil"/>
              <w:left w:val="nil"/>
              <w:bottom w:val="single" w:sz="8" w:space="0" w:color="auto"/>
              <w:right w:val="single" w:sz="8" w:space="0" w:color="auto"/>
            </w:tcBorders>
            <w:shd w:val="clear" w:color="auto" w:fill="auto"/>
            <w:noWrap/>
            <w:vAlign w:val="center"/>
          </w:tcPr>
          <w:p w:rsidR="006001E3" w:rsidRPr="00435445" w:rsidRDefault="003F7984" w:rsidP="00FB7839">
            <w:pPr>
              <w:spacing w:line="360" w:lineRule="auto"/>
              <w:rPr>
                <w:rFonts w:ascii="Arial" w:hAnsi="Arial" w:cs="Arial"/>
                <w:b/>
                <w:bCs/>
                <w:lang w:val="en-US"/>
              </w:rPr>
            </w:pPr>
            <w:r w:rsidRPr="00435445">
              <w:rPr>
                <w:rFonts w:ascii="Arial" w:hAnsi="Arial" w:cs="Arial"/>
                <w:b/>
                <w:bCs/>
                <w:lang w:val="en-US"/>
              </w:rPr>
              <w:t>0</w:t>
            </w:r>
          </w:p>
        </w:tc>
        <w:tc>
          <w:tcPr>
            <w:tcW w:w="1017" w:type="dxa"/>
            <w:gridSpan w:val="4"/>
            <w:tcBorders>
              <w:top w:val="nil"/>
              <w:left w:val="nil"/>
              <w:bottom w:val="single" w:sz="8" w:space="0" w:color="auto"/>
              <w:right w:val="single" w:sz="8" w:space="0" w:color="auto"/>
            </w:tcBorders>
            <w:shd w:val="clear" w:color="auto" w:fill="auto"/>
            <w:noWrap/>
            <w:vAlign w:val="center"/>
          </w:tcPr>
          <w:p w:rsidR="006001E3" w:rsidRPr="00435445" w:rsidRDefault="003F7984" w:rsidP="00FB7839">
            <w:pPr>
              <w:spacing w:line="360" w:lineRule="auto"/>
              <w:rPr>
                <w:rFonts w:ascii="Arial" w:hAnsi="Arial" w:cs="Arial"/>
                <w:b/>
                <w:bCs/>
              </w:rPr>
            </w:pPr>
            <w:r w:rsidRPr="00435445">
              <w:rPr>
                <w:rFonts w:ascii="Arial" w:hAnsi="Arial" w:cs="Arial"/>
                <w:b/>
                <w:bCs/>
                <w:lang w:val="en-US"/>
              </w:rPr>
              <w:t>5</w:t>
            </w:r>
            <w:r w:rsidRPr="00435445">
              <w:rPr>
                <w:rFonts w:ascii="Arial" w:hAnsi="Arial" w:cs="Arial"/>
                <w:b/>
                <w:bCs/>
              </w:rPr>
              <w:t xml:space="preserve">   </w:t>
            </w:r>
            <w:r w:rsidRPr="00435445">
              <w:rPr>
                <w:rFonts w:ascii="Arial" w:hAnsi="Arial" w:cs="Arial"/>
                <w:b/>
                <w:bCs/>
                <w:lang w:val="en-US"/>
              </w:rPr>
              <w:t>83</w:t>
            </w:r>
            <w:r w:rsidR="006001E3" w:rsidRPr="00435445">
              <w:rPr>
                <w:rFonts w:ascii="Arial" w:hAnsi="Arial" w:cs="Arial"/>
                <w:b/>
                <w:bCs/>
              </w:rPr>
              <w:t>%</w:t>
            </w:r>
          </w:p>
        </w:tc>
        <w:tc>
          <w:tcPr>
            <w:tcW w:w="956" w:type="dxa"/>
            <w:gridSpan w:val="3"/>
            <w:tcBorders>
              <w:top w:val="nil"/>
              <w:left w:val="nil"/>
              <w:bottom w:val="single" w:sz="8" w:space="0" w:color="auto"/>
              <w:right w:val="single" w:sz="8" w:space="0" w:color="auto"/>
            </w:tcBorders>
            <w:shd w:val="clear" w:color="auto" w:fill="auto"/>
            <w:noWrap/>
            <w:vAlign w:val="center"/>
          </w:tcPr>
          <w:p w:rsidR="006001E3" w:rsidRPr="00435445" w:rsidRDefault="006001E3" w:rsidP="00FB7839">
            <w:pPr>
              <w:spacing w:line="360" w:lineRule="auto"/>
              <w:rPr>
                <w:rFonts w:ascii="Arial" w:hAnsi="Arial" w:cs="Arial"/>
                <w:b/>
                <w:bCs/>
              </w:rPr>
            </w:pPr>
            <w:r w:rsidRPr="00435445">
              <w:rPr>
                <w:rFonts w:ascii="Arial" w:hAnsi="Arial" w:cs="Arial"/>
                <w:b/>
                <w:bCs/>
              </w:rPr>
              <w:t>0</w:t>
            </w:r>
          </w:p>
        </w:tc>
        <w:tc>
          <w:tcPr>
            <w:tcW w:w="953" w:type="dxa"/>
            <w:gridSpan w:val="4"/>
            <w:tcBorders>
              <w:top w:val="single" w:sz="4" w:space="0" w:color="auto"/>
              <w:left w:val="nil"/>
              <w:bottom w:val="single" w:sz="8" w:space="0" w:color="auto"/>
              <w:right w:val="single" w:sz="8" w:space="0" w:color="auto"/>
            </w:tcBorders>
            <w:shd w:val="clear" w:color="auto" w:fill="auto"/>
            <w:noWrap/>
            <w:vAlign w:val="center"/>
          </w:tcPr>
          <w:p w:rsidR="006001E3" w:rsidRPr="00435445" w:rsidRDefault="006001E3" w:rsidP="00FB7839">
            <w:pPr>
              <w:spacing w:line="360" w:lineRule="auto"/>
              <w:rPr>
                <w:rFonts w:ascii="Arial" w:hAnsi="Arial" w:cs="Arial"/>
                <w:b/>
                <w:bCs/>
              </w:rPr>
            </w:pPr>
            <w:r w:rsidRPr="00435445">
              <w:rPr>
                <w:rFonts w:ascii="Arial" w:hAnsi="Arial" w:cs="Arial"/>
                <w:b/>
                <w:bCs/>
              </w:rPr>
              <w:t>0</w:t>
            </w:r>
          </w:p>
        </w:tc>
        <w:tc>
          <w:tcPr>
            <w:tcW w:w="912" w:type="dxa"/>
            <w:gridSpan w:val="2"/>
            <w:tcBorders>
              <w:top w:val="single" w:sz="4" w:space="0" w:color="auto"/>
              <w:left w:val="nil"/>
              <w:bottom w:val="single" w:sz="8" w:space="0" w:color="auto"/>
              <w:right w:val="single" w:sz="8" w:space="0" w:color="auto"/>
            </w:tcBorders>
            <w:shd w:val="clear" w:color="auto" w:fill="auto"/>
            <w:noWrap/>
            <w:vAlign w:val="center"/>
          </w:tcPr>
          <w:p w:rsidR="006001E3" w:rsidRPr="00435445" w:rsidRDefault="006001E3" w:rsidP="00FB7839">
            <w:pPr>
              <w:spacing w:line="360" w:lineRule="auto"/>
              <w:rPr>
                <w:rFonts w:ascii="Arial" w:hAnsi="Arial" w:cs="Arial"/>
                <w:b/>
                <w:bCs/>
              </w:rPr>
            </w:pPr>
            <w:r w:rsidRPr="00435445">
              <w:rPr>
                <w:rFonts w:ascii="Arial" w:hAnsi="Arial" w:cs="Arial"/>
                <w:b/>
                <w:bCs/>
              </w:rPr>
              <w:t>0</w:t>
            </w:r>
          </w:p>
        </w:tc>
        <w:tc>
          <w:tcPr>
            <w:tcW w:w="897" w:type="dxa"/>
            <w:gridSpan w:val="3"/>
            <w:tcBorders>
              <w:top w:val="single" w:sz="4" w:space="0" w:color="auto"/>
              <w:left w:val="nil"/>
              <w:bottom w:val="single" w:sz="8" w:space="0" w:color="auto"/>
              <w:right w:val="single" w:sz="8" w:space="0" w:color="auto"/>
            </w:tcBorders>
            <w:shd w:val="clear" w:color="auto" w:fill="auto"/>
            <w:noWrap/>
            <w:vAlign w:val="center"/>
          </w:tcPr>
          <w:p w:rsidR="006001E3" w:rsidRPr="00435445" w:rsidRDefault="006001E3" w:rsidP="00FB7839">
            <w:pPr>
              <w:spacing w:line="360" w:lineRule="auto"/>
              <w:rPr>
                <w:rFonts w:ascii="Arial" w:hAnsi="Arial" w:cs="Arial"/>
                <w:b/>
                <w:bCs/>
              </w:rPr>
            </w:pPr>
            <w:r w:rsidRPr="00435445">
              <w:rPr>
                <w:rFonts w:ascii="Arial" w:hAnsi="Arial" w:cs="Arial"/>
                <w:b/>
                <w:bCs/>
              </w:rPr>
              <w:t>0</w:t>
            </w:r>
          </w:p>
        </w:tc>
        <w:tc>
          <w:tcPr>
            <w:tcW w:w="996" w:type="dxa"/>
            <w:gridSpan w:val="2"/>
            <w:tcBorders>
              <w:top w:val="nil"/>
              <w:left w:val="nil"/>
              <w:bottom w:val="single" w:sz="8" w:space="0" w:color="auto"/>
              <w:right w:val="single" w:sz="8" w:space="0" w:color="auto"/>
            </w:tcBorders>
            <w:shd w:val="clear" w:color="auto" w:fill="auto"/>
            <w:noWrap/>
            <w:vAlign w:val="bottom"/>
          </w:tcPr>
          <w:p w:rsidR="006001E3" w:rsidRPr="00435445" w:rsidRDefault="006001E3" w:rsidP="00FB7839">
            <w:pPr>
              <w:spacing w:line="360" w:lineRule="auto"/>
              <w:rPr>
                <w:rFonts w:ascii="Arial" w:hAnsi="Arial" w:cs="Arial"/>
                <w:b/>
              </w:rPr>
            </w:pPr>
            <w:r w:rsidRPr="00435445">
              <w:rPr>
                <w:rFonts w:ascii="Arial" w:hAnsi="Arial" w:cs="Arial"/>
                <w:b/>
              </w:rPr>
              <w:t>0</w:t>
            </w:r>
          </w:p>
        </w:tc>
        <w:tc>
          <w:tcPr>
            <w:tcW w:w="1193" w:type="dxa"/>
            <w:gridSpan w:val="5"/>
            <w:tcBorders>
              <w:top w:val="nil"/>
              <w:left w:val="nil"/>
              <w:bottom w:val="single" w:sz="8" w:space="0" w:color="auto"/>
              <w:right w:val="single" w:sz="8" w:space="0" w:color="auto"/>
            </w:tcBorders>
            <w:shd w:val="clear" w:color="auto" w:fill="auto"/>
            <w:noWrap/>
            <w:vAlign w:val="bottom"/>
          </w:tcPr>
          <w:p w:rsidR="006001E3" w:rsidRPr="00435445" w:rsidRDefault="003F7984" w:rsidP="00FB7839">
            <w:pPr>
              <w:spacing w:line="360" w:lineRule="auto"/>
              <w:rPr>
                <w:rFonts w:ascii="Arial" w:hAnsi="Arial" w:cs="Arial"/>
                <w:b/>
                <w:lang w:val="en-US"/>
              </w:rPr>
            </w:pPr>
            <w:r w:rsidRPr="00435445">
              <w:rPr>
                <w:rFonts w:ascii="Arial" w:hAnsi="Arial" w:cs="Arial"/>
                <w:b/>
                <w:lang w:val="en-US"/>
              </w:rPr>
              <w:t>6</w:t>
            </w:r>
          </w:p>
        </w:tc>
      </w:tr>
      <w:tr w:rsidR="002B0EFE" w:rsidRPr="002B0EFE" w:rsidTr="00EE49EA">
        <w:trPr>
          <w:trHeight w:val="340"/>
        </w:trPr>
        <w:tc>
          <w:tcPr>
            <w:tcW w:w="615" w:type="dxa"/>
            <w:gridSpan w:val="4"/>
            <w:tcBorders>
              <w:top w:val="single" w:sz="4" w:space="0" w:color="auto"/>
              <w:left w:val="single" w:sz="8" w:space="0" w:color="auto"/>
              <w:bottom w:val="single" w:sz="4" w:space="0" w:color="auto"/>
              <w:right w:val="single" w:sz="4" w:space="0" w:color="auto"/>
            </w:tcBorders>
            <w:shd w:val="clear" w:color="auto" w:fill="auto"/>
            <w:noWrap/>
            <w:vAlign w:val="bottom"/>
          </w:tcPr>
          <w:p w:rsidR="006001E3" w:rsidRPr="00435445" w:rsidRDefault="006001E3" w:rsidP="00FB7839">
            <w:pPr>
              <w:spacing w:line="360" w:lineRule="auto"/>
              <w:jc w:val="both"/>
              <w:rPr>
                <w:rFonts w:ascii="Arial" w:hAnsi="Arial" w:cs="Arial"/>
              </w:rPr>
            </w:pPr>
            <w:r w:rsidRPr="00435445">
              <w:rPr>
                <w:rFonts w:ascii="Arial" w:hAnsi="Arial" w:cs="Arial"/>
              </w:rPr>
              <w:t>м</w:t>
            </w:r>
          </w:p>
        </w:tc>
        <w:tc>
          <w:tcPr>
            <w:tcW w:w="560"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6001E3" w:rsidRPr="00435445" w:rsidRDefault="006001E3" w:rsidP="00FB7839">
            <w:pPr>
              <w:spacing w:line="360" w:lineRule="auto"/>
              <w:jc w:val="both"/>
              <w:rPr>
                <w:rFonts w:ascii="Arial" w:hAnsi="Arial" w:cs="Arial"/>
              </w:rPr>
            </w:pPr>
            <w:r w:rsidRPr="00435445">
              <w:rPr>
                <w:rFonts w:ascii="Arial" w:hAnsi="Arial" w:cs="Arial"/>
              </w:rPr>
              <w:t>ж</w:t>
            </w:r>
          </w:p>
        </w:tc>
        <w:tc>
          <w:tcPr>
            <w:tcW w:w="550" w:type="dxa"/>
            <w:tcBorders>
              <w:top w:val="nil"/>
              <w:left w:val="nil"/>
              <w:bottom w:val="single" w:sz="4" w:space="0" w:color="auto"/>
              <w:right w:val="single" w:sz="4" w:space="0" w:color="auto"/>
            </w:tcBorders>
            <w:shd w:val="clear" w:color="auto" w:fill="auto"/>
            <w:noWrap/>
            <w:vAlign w:val="center"/>
          </w:tcPr>
          <w:p w:rsidR="006001E3" w:rsidRPr="00435445" w:rsidRDefault="006001E3" w:rsidP="00FB7839">
            <w:pPr>
              <w:spacing w:line="360" w:lineRule="auto"/>
              <w:rPr>
                <w:rFonts w:ascii="Arial" w:hAnsi="Arial" w:cs="Arial"/>
                <w:bCs/>
                <w:sz w:val="20"/>
                <w:szCs w:val="20"/>
                <w:lang w:val="en-US"/>
              </w:rPr>
            </w:pPr>
            <w:r w:rsidRPr="00435445">
              <w:rPr>
                <w:rFonts w:ascii="Arial" w:hAnsi="Arial" w:cs="Arial"/>
                <w:bCs/>
                <w:sz w:val="20"/>
                <w:szCs w:val="20"/>
                <w:lang w:val="en-US"/>
              </w:rPr>
              <w:t>0</w:t>
            </w:r>
          </w:p>
        </w:tc>
        <w:tc>
          <w:tcPr>
            <w:tcW w:w="550" w:type="dxa"/>
            <w:gridSpan w:val="3"/>
            <w:tcBorders>
              <w:top w:val="nil"/>
              <w:left w:val="single" w:sz="4" w:space="0" w:color="auto"/>
              <w:bottom w:val="single" w:sz="4" w:space="0" w:color="auto"/>
              <w:right w:val="single" w:sz="8" w:space="0" w:color="auto"/>
            </w:tcBorders>
            <w:shd w:val="clear" w:color="auto" w:fill="auto"/>
            <w:vAlign w:val="center"/>
          </w:tcPr>
          <w:p w:rsidR="006001E3" w:rsidRPr="00435445" w:rsidRDefault="003F7984" w:rsidP="00FB7839">
            <w:pPr>
              <w:spacing w:line="360" w:lineRule="auto"/>
              <w:rPr>
                <w:rFonts w:ascii="Arial" w:hAnsi="Arial" w:cs="Arial"/>
                <w:bCs/>
                <w:sz w:val="20"/>
                <w:szCs w:val="20"/>
                <w:lang w:val="en-US"/>
              </w:rPr>
            </w:pPr>
            <w:r w:rsidRPr="00435445">
              <w:rPr>
                <w:rFonts w:ascii="Arial" w:hAnsi="Arial" w:cs="Arial"/>
                <w:bCs/>
                <w:sz w:val="20"/>
                <w:szCs w:val="20"/>
                <w:lang w:val="en-US"/>
              </w:rPr>
              <w:t>1</w:t>
            </w:r>
          </w:p>
        </w:tc>
        <w:tc>
          <w:tcPr>
            <w:tcW w:w="528" w:type="dxa"/>
            <w:gridSpan w:val="2"/>
            <w:tcBorders>
              <w:top w:val="nil"/>
              <w:left w:val="nil"/>
              <w:bottom w:val="single" w:sz="4" w:space="0" w:color="auto"/>
              <w:right w:val="single" w:sz="4" w:space="0" w:color="auto"/>
            </w:tcBorders>
            <w:shd w:val="clear" w:color="auto" w:fill="auto"/>
            <w:noWrap/>
            <w:vAlign w:val="center"/>
          </w:tcPr>
          <w:p w:rsidR="006001E3" w:rsidRPr="00435445" w:rsidRDefault="006001E3" w:rsidP="00FB7839">
            <w:pPr>
              <w:spacing w:line="360" w:lineRule="auto"/>
              <w:rPr>
                <w:rFonts w:ascii="Arial" w:hAnsi="Arial" w:cs="Arial"/>
                <w:bCs/>
                <w:sz w:val="20"/>
                <w:szCs w:val="20"/>
              </w:rPr>
            </w:pPr>
            <w:r w:rsidRPr="00435445">
              <w:rPr>
                <w:rFonts w:ascii="Arial" w:hAnsi="Arial" w:cs="Arial"/>
                <w:bCs/>
                <w:sz w:val="20"/>
                <w:szCs w:val="20"/>
              </w:rPr>
              <w:t>0</w:t>
            </w:r>
          </w:p>
        </w:tc>
        <w:tc>
          <w:tcPr>
            <w:tcW w:w="550" w:type="dxa"/>
            <w:tcBorders>
              <w:top w:val="nil"/>
              <w:left w:val="single" w:sz="4" w:space="0" w:color="auto"/>
              <w:bottom w:val="single" w:sz="4" w:space="0" w:color="auto"/>
              <w:right w:val="single" w:sz="8" w:space="0" w:color="auto"/>
            </w:tcBorders>
            <w:shd w:val="clear" w:color="auto" w:fill="auto"/>
            <w:vAlign w:val="center"/>
          </w:tcPr>
          <w:p w:rsidR="006001E3" w:rsidRPr="00435445" w:rsidRDefault="003F7984" w:rsidP="00FB7839">
            <w:pPr>
              <w:spacing w:line="360" w:lineRule="auto"/>
              <w:rPr>
                <w:rFonts w:ascii="Arial" w:hAnsi="Arial" w:cs="Arial"/>
                <w:bCs/>
                <w:sz w:val="20"/>
                <w:szCs w:val="20"/>
                <w:lang w:val="en-US"/>
              </w:rPr>
            </w:pPr>
            <w:r w:rsidRPr="00435445">
              <w:rPr>
                <w:rFonts w:ascii="Arial" w:hAnsi="Arial" w:cs="Arial"/>
                <w:bCs/>
                <w:sz w:val="20"/>
                <w:szCs w:val="20"/>
                <w:lang w:val="en-US"/>
              </w:rPr>
              <w:t>0</w:t>
            </w:r>
          </w:p>
        </w:tc>
        <w:tc>
          <w:tcPr>
            <w:tcW w:w="501" w:type="dxa"/>
            <w:tcBorders>
              <w:top w:val="nil"/>
              <w:left w:val="nil"/>
              <w:bottom w:val="single" w:sz="4" w:space="0" w:color="auto"/>
              <w:right w:val="single" w:sz="4" w:space="0" w:color="auto"/>
            </w:tcBorders>
            <w:shd w:val="clear" w:color="auto" w:fill="auto"/>
            <w:noWrap/>
            <w:vAlign w:val="center"/>
          </w:tcPr>
          <w:p w:rsidR="006001E3" w:rsidRPr="00435445" w:rsidRDefault="003F7984" w:rsidP="00FB7839">
            <w:pPr>
              <w:spacing w:line="360" w:lineRule="auto"/>
              <w:rPr>
                <w:rFonts w:ascii="Arial" w:hAnsi="Arial" w:cs="Arial"/>
                <w:bCs/>
                <w:sz w:val="20"/>
                <w:szCs w:val="20"/>
                <w:lang w:val="en-US"/>
              </w:rPr>
            </w:pPr>
            <w:r w:rsidRPr="00435445">
              <w:rPr>
                <w:rFonts w:ascii="Arial" w:hAnsi="Arial" w:cs="Arial"/>
                <w:bCs/>
                <w:sz w:val="20"/>
                <w:szCs w:val="20"/>
                <w:lang w:val="en-US"/>
              </w:rPr>
              <w:t>2</w:t>
            </w:r>
          </w:p>
        </w:tc>
        <w:tc>
          <w:tcPr>
            <w:tcW w:w="516" w:type="dxa"/>
            <w:gridSpan w:val="3"/>
            <w:tcBorders>
              <w:top w:val="nil"/>
              <w:left w:val="single" w:sz="4" w:space="0" w:color="auto"/>
              <w:bottom w:val="single" w:sz="4" w:space="0" w:color="auto"/>
              <w:right w:val="single" w:sz="8" w:space="0" w:color="auto"/>
            </w:tcBorders>
            <w:shd w:val="clear" w:color="auto" w:fill="auto"/>
            <w:vAlign w:val="center"/>
          </w:tcPr>
          <w:p w:rsidR="006001E3" w:rsidRPr="00435445" w:rsidRDefault="003F7984" w:rsidP="00FB7839">
            <w:pPr>
              <w:spacing w:line="360" w:lineRule="auto"/>
              <w:rPr>
                <w:rFonts w:ascii="Arial" w:hAnsi="Arial" w:cs="Arial"/>
                <w:bCs/>
                <w:sz w:val="20"/>
                <w:szCs w:val="20"/>
                <w:lang w:val="en-US"/>
              </w:rPr>
            </w:pPr>
            <w:r w:rsidRPr="00435445">
              <w:rPr>
                <w:rFonts w:ascii="Arial" w:hAnsi="Arial" w:cs="Arial"/>
                <w:bCs/>
                <w:sz w:val="20"/>
                <w:szCs w:val="20"/>
                <w:lang w:val="en-US"/>
              </w:rPr>
              <w:t>3</w:t>
            </w:r>
          </w:p>
        </w:tc>
        <w:tc>
          <w:tcPr>
            <w:tcW w:w="480" w:type="dxa"/>
            <w:tcBorders>
              <w:top w:val="nil"/>
              <w:left w:val="nil"/>
              <w:bottom w:val="single" w:sz="4" w:space="0" w:color="auto"/>
              <w:right w:val="single" w:sz="4" w:space="0" w:color="auto"/>
            </w:tcBorders>
            <w:shd w:val="clear" w:color="auto" w:fill="auto"/>
            <w:noWrap/>
            <w:vAlign w:val="center"/>
          </w:tcPr>
          <w:p w:rsidR="006001E3" w:rsidRPr="00435445" w:rsidRDefault="006001E3" w:rsidP="00FB7839">
            <w:pPr>
              <w:spacing w:line="360" w:lineRule="auto"/>
              <w:rPr>
                <w:rFonts w:ascii="Arial" w:hAnsi="Arial" w:cs="Arial"/>
                <w:bCs/>
                <w:sz w:val="20"/>
                <w:szCs w:val="20"/>
              </w:rPr>
            </w:pPr>
            <w:r w:rsidRPr="00435445">
              <w:rPr>
                <w:rFonts w:ascii="Arial" w:hAnsi="Arial" w:cs="Arial"/>
                <w:bCs/>
                <w:sz w:val="20"/>
                <w:szCs w:val="20"/>
              </w:rPr>
              <w:t>0</w:t>
            </w:r>
          </w:p>
        </w:tc>
        <w:tc>
          <w:tcPr>
            <w:tcW w:w="476" w:type="dxa"/>
            <w:gridSpan w:val="2"/>
            <w:tcBorders>
              <w:top w:val="nil"/>
              <w:left w:val="single" w:sz="4" w:space="0" w:color="auto"/>
              <w:bottom w:val="single" w:sz="4" w:space="0" w:color="auto"/>
              <w:right w:val="single" w:sz="8" w:space="0" w:color="auto"/>
            </w:tcBorders>
            <w:shd w:val="clear" w:color="auto" w:fill="auto"/>
            <w:vAlign w:val="center"/>
          </w:tcPr>
          <w:p w:rsidR="006001E3" w:rsidRPr="00435445" w:rsidRDefault="006001E3" w:rsidP="00FB7839">
            <w:pPr>
              <w:spacing w:line="360" w:lineRule="auto"/>
              <w:rPr>
                <w:rFonts w:ascii="Arial" w:hAnsi="Arial" w:cs="Arial"/>
                <w:bCs/>
                <w:sz w:val="20"/>
                <w:szCs w:val="20"/>
              </w:rPr>
            </w:pPr>
            <w:r w:rsidRPr="00435445">
              <w:rPr>
                <w:rFonts w:ascii="Arial" w:hAnsi="Arial" w:cs="Arial"/>
                <w:bCs/>
                <w:sz w:val="20"/>
                <w:szCs w:val="20"/>
              </w:rPr>
              <w:t>0</w:t>
            </w:r>
          </w:p>
        </w:tc>
        <w:tc>
          <w:tcPr>
            <w:tcW w:w="484" w:type="dxa"/>
            <w:gridSpan w:val="3"/>
            <w:tcBorders>
              <w:top w:val="single" w:sz="4" w:space="0" w:color="auto"/>
              <w:left w:val="nil"/>
              <w:bottom w:val="single" w:sz="4" w:space="0" w:color="auto"/>
              <w:right w:val="single" w:sz="4" w:space="0" w:color="auto"/>
            </w:tcBorders>
            <w:shd w:val="clear" w:color="auto" w:fill="auto"/>
            <w:noWrap/>
            <w:vAlign w:val="center"/>
          </w:tcPr>
          <w:p w:rsidR="006001E3" w:rsidRPr="00435445" w:rsidRDefault="006001E3" w:rsidP="00FB7839">
            <w:pPr>
              <w:spacing w:line="360" w:lineRule="auto"/>
              <w:rPr>
                <w:rFonts w:ascii="Arial" w:hAnsi="Arial" w:cs="Arial"/>
                <w:bCs/>
                <w:sz w:val="20"/>
                <w:szCs w:val="20"/>
              </w:rPr>
            </w:pPr>
            <w:r w:rsidRPr="00435445">
              <w:rPr>
                <w:rFonts w:ascii="Arial" w:hAnsi="Arial" w:cs="Arial"/>
                <w:bCs/>
                <w:sz w:val="20"/>
                <w:szCs w:val="20"/>
              </w:rPr>
              <w:t>0</w:t>
            </w:r>
          </w:p>
        </w:tc>
        <w:tc>
          <w:tcPr>
            <w:tcW w:w="469" w:type="dxa"/>
            <w:tcBorders>
              <w:top w:val="single" w:sz="4" w:space="0" w:color="auto"/>
              <w:left w:val="single" w:sz="4" w:space="0" w:color="auto"/>
              <w:bottom w:val="single" w:sz="4" w:space="0" w:color="auto"/>
              <w:right w:val="single" w:sz="8" w:space="0" w:color="auto"/>
            </w:tcBorders>
            <w:shd w:val="clear" w:color="auto" w:fill="auto"/>
            <w:vAlign w:val="center"/>
          </w:tcPr>
          <w:p w:rsidR="006001E3" w:rsidRPr="00435445" w:rsidRDefault="006001E3" w:rsidP="00FB7839">
            <w:pPr>
              <w:spacing w:line="360" w:lineRule="auto"/>
              <w:rPr>
                <w:rFonts w:ascii="Arial" w:hAnsi="Arial" w:cs="Arial"/>
                <w:bCs/>
                <w:sz w:val="20"/>
                <w:szCs w:val="20"/>
              </w:rPr>
            </w:pPr>
            <w:r w:rsidRPr="00435445">
              <w:rPr>
                <w:rFonts w:ascii="Arial" w:hAnsi="Arial" w:cs="Arial"/>
                <w:bCs/>
                <w:sz w:val="20"/>
                <w:szCs w:val="20"/>
              </w:rPr>
              <w:t>0</w:t>
            </w:r>
          </w:p>
        </w:tc>
        <w:tc>
          <w:tcPr>
            <w:tcW w:w="461" w:type="dxa"/>
            <w:tcBorders>
              <w:top w:val="single" w:sz="4" w:space="0" w:color="auto"/>
              <w:left w:val="nil"/>
              <w:bottom w:val="single" w:sz="4" w:space="0" w:color="auto"/>
              <w:right w:val="single" w:sz="4" w:space="0" w:color="auto"/>
            </w:tcBorders>
            <w:shd w:val="clear" w:color="auto" w:fill="auto"/>
            <w:noWrap/>
            <w:vAlign w:val="center"/>
          </w:tcPr>
          <w:p w:rsidR="006001E3" w:rsidRPr="00435445" w:rsidRDefault="006001E3" w:rsidP="00FB7839">
            <w:pPr>
              <w:spacing w:line="360" w:lineRule="auto"/>
              <w:rPr>
                <w:rFonts w:ascii="Arial" w:hAnsi="Arial" w:cs="Arial"/>
                <w:bCs/>
                <w:sz w:val="20"/>
                <w:szCs w:val="20"/>
              </w:rPr>
            </w:pPr>
            <w:r w:rsidRPr="00435445">
              <w:rPr>
                <w:rFonts w:ascii="Arial" w:hAnsi="Arial" w:cs="Arial"/>
                <w:bCs/>
                <w:sz w:val="20"/>
                <w:szCs w:val="20"/>
              </w:rPr>
              <w:t>0</w:t>
            </w:r>
          </w:p>
        </w:tc>
        <w:tc>
          <w:tcPr>
            <w:tcW w:w="451" w:type="dxa"/>
            <w:tcBorders>
              <w:top w:val="single" w:sz="4" w:space="0" w:color="auto"/>
              <w:left w:val="single" w:sz="4" w:space="0" w:color="auto"/>
              <w:bottom w:val="single" w:sz="4" w:space="0" w:color="auto"/>
              <w:right w:val="single" w:sz="8" w:space="0" w:color="auto"/>
            </w:tcBorders>
            <w:shd w:val="clear" w:color="auto" w:fill="auto"/>
            <w:vAlign w:val="center"/>
          </w:tcPr>
          <w:p w:rsidR="006001E3" w:rsidRPr="00435445" w:rsidRDefault="006001E3" w:rsidP="00FB7839">
            <w:pPr>
              <w:spacing w:line="360" w:lineRule="auto"/>
              <w:rPr>
                <w:rFonts w:ascii="Arial" w:hAnsi="Arial" w:cs="Arial"/>
                <w:bCs/>
                <w:sz w:val="20"/>
                <w:szCs w:val="20"/>
              </w:rPr>
            </w:pPr>
            <w:r w:rsidRPr="00435445">
              <w:rPr>
                <w:rFonts w:ascii="Arial" w:hAnsi="Arial" w:cs="Arial"/>
                <w:bCs/>
                <w:sz w:val="20"/>
                <w:szCs w:val="20"/>
              </w:rPr>
              <w:t>0</w:t>
            </w:r>
          </w:p>
        </w:tc>
        <w:tc>
          <w:tcPr>
            <w:tcW w:w="447" w:type="dxa"/>
            <w:tcBorders>
              <w:top w:val="single" w:sz="4" w:space="0" w:color="auto"/>
              <w:left w:val="nil"/>
              <w:bottom w:val="single" w:sz="4" w:space="0" w:color="auto"/>
              <w:right w:val="single" w:sz="4" w:space="0" w:color="auto"/>
            </w:tcBorders>
            <w:shd w:val="clear" w:color="auto" w:fill="auto"/>
            <w:noWrap/>
            <w:vAlign w:val="center"/>
          </w:tcPr>
          <w:p w:rsidR="006001E3" w:rsidRPr="00435445" w:rsidRDefault="006001E3" w:rsidP="00FB7839">
            <w:pPr>
              <w:spacing w:line="360" w:lineRule="auto"/>
              <w:rPr>
                <w:rFonts w:ascii="Arial" w:hAnsi="Arial" w:cs="Arial"/>
                <w:bCs/>
                <w:sz w:val="20"/>
                <w:szCs w:val="20"/>
              </w:rPr>
            </w:pPr>
            <w:r w:rsidRPr="00435445">
              <w:rPr>
                <w:rFonts w:ascii="Arial" w:hAnsi="Arial" w:cs="Arial"/>
                <w:bCs/>
                <w:sz w:val="20"/>
                <w:szCs w:val="20"/>
              </w:rPr>
              <w:t>0</w:t>
            </w:r>
          </w:p>
        </w:tc>
        <w:tc>
          <w:tcPr>
            <w:tcW w:w="45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001E3" w:rsidRPr="00435445" w:rsidRDefault="006001E3" w:rsidP="00FB7839">
            <w:pPr>
              <w:spacing w:line="360" w:lineRule="auto"/>
              <w:rPr>
                <w:rFonts w:ascii="Arial" w:hAnsi="Arial" w:cs="Arial"/>
                <w:bCs/>
                <w:sz w:val="20"/>
                <w:szCs w:val="20"/>
              </w:rPr>
            </w:pPr>
            <w:r w:rsidRPr="00435445">
              <w:rPr>
                <w:rFonts w:ascii="Arial" w:hAnsi="Arial" w:cs="Arial"/>
                <w:bCs/>
                <w:sz w:val="20"/>
                <w:szCs w:val="20"/>
              </w:rPr>
              <w:t>0</w:t>
            </w:r>
          </w:p>
        </w:tc>
        <w:tc>
          <w:tcPr>
            <w:tcW w:w="452" w:type="dxa"/>
            <w:tcBorders>
              <w:top w:val="nil"/>
              <w:left w:val="nil"/>
              <w:bottom w:val="single" w:sz="4" w:space="0" w:color="auto"/>
              <w:right w:val="single" w:sz="4" w:space="0" w:color="auto"/>
            </w:tcBorders>
            <w:shd w:val="clear" w:color="auto" w:fill="auto"/>
            <w:noWrap/>
            <w:vAlign w:val="center"/>
          </w:tcPr>
          <w:p w:rsidR="006001E3" w:rsidRPr="00435445" w:rsidRDefault="006001E3" w:rsidP="00FB7839">
            <w:pPr>
              <w:spacing w:line="360" w:lineRule="auto"/>
              <w:rPr>
                <w:rFonts w:ascii="Arial" w:hAnsi="Arial" w:cs="Arial"/>
                <w:bCs/>
                <w:sz w:val="20"/>
                <w:szCs w:val="20"/>
              </w:rPr>
            </w:pPr>
            <w:r w:rsidRPr="00435445">
              <w:rPr>
                <w:rFonts w:ascii="Arial" w:hAnsi="Arial" w:cs="Arial"/>
                <w:bCs/>
                <w:sz w:val="20"/>
                <w:szCs w:val="20"/>
              </w:rPr>
              <w:t>0</w:t>
            </w:r>
          </w:p>
        </w:tc>
        <w:tc>
          <w:tcPr>
            <w:tcW w:w="544" w:type="dxa"/>
            <w:tcBorders>
              <w:top w:val="nil"/>
              <w:left w:val="single" w:sz="4" w:space="0" w:color="auto"/>
              <w:bottom w:val="single" w:sz="4" w:space="0" w:color="auto"/>
              <w:right w:val="single" w:sz="8" w:space="0" w:color="auto"/>
            </w:tcBorders>
            <w:shd w:val="clear" w:color="auto" w:fill="auto"/>
            <w:vAlign w:val="center"/>
          </w:tcPr>
          <w:p w:rsidR="006001E3" w:rsidRPr="00435445" w:rsidRDefault="006001E3" w:rsidP="00FB7839">
            <w:pPr>
              <w:spacing w:line="360" w:lineRule="auto"/>
              <w:rPr>
                <w:rFonts w:ascii="Arial" w:hAnsi="Arial" w:cs="Arial"/>
                <w:bCs/>
                <w:sz w:val="20"/>
                <w:szCs w:val="20"/>
              </w:rPr>
            </w:pPr>
            <w:r w:rsidRPr="00435445">
              <w:rPr>
                <w:rFonts w:ascii="Arial" w:hAnsi="Arial" w:cs="Arial"/>
                <w:bCs/>
                <w:sz w:val="20"/>
                <w:szCs w:val="20"/>
              </w:rPr>
              <w:t>0</w:t>
            </w:r>
          </w:p>
        </w:tc>
        <w:tc>
          <w:tcPr>
            <w:tcW w:w="617" w:type="dxa"/>
            <w:gridSpan w:val="2"/>
            <w:tcBorders>
              <w:top w:val="nil"/>
              <w:left w:val="nil"/>
              <w:bottom w:val="single" w:sz="4" w:space="0" w:color="auto"/>
              <w:right w:val="single" w:sz="4" w:space="0" w:color="auto"/>
            </w:tcBorders>
            <w:shd w:val="clear" w:color="auto" w:fill="auto"/>
            <w:noWrap/>
            <w:vAlign w:val="center"/>
          </w:tcPr>
          <w:p w:rsidR="006001E3" w:rsidRPr="00435445" w:rsidRDefault="003F7984" w:rsidP="00FB7839">
            <w:pPr>
              <w:spacing w:line="360" w:lineRule="auto"/>
              <w:rPr>
                <w:rFonts w:ascii="Arial" w:hAnsi="Arial" w:cs="Arial"/>
                <w:bCs/>
                <w:sz w:val="20"/>
                <w:szCs w:val="20"/>
                <w:lang w:val="en-US"/>
              </w:rPr>
            </w:pPr>
            <w:r w:rsidRPr="00435445">
              <w:rPr>
                <w:rFonts w:ascii="Arial" w:hAnsi="Arial" w:cs="Arial"/>
                <w:bCs/>
                <w:sz w:val="20"/>
                <w:szCs w:val="20"/>
                <w:lang w:val="en-US"/>
              </w:rPr>
              <w:t>2</w:t>
            </w:r>
          </w:p>
        </w:tc>
        <w:tc>
          <w:tcPr>
            <w:tcW w:w="576" w:type="dxa"/>
            <w:gridSpan w:val="3"/>
            <w:tcBorders>
              <w:top w:val="nil"/>
              <w:left w:val="single" w:sz="4" w:space="0" w:color="auto"/>
              <w:bottom w:val="single" w:sz="4" w:space="0" w:color="auto"/>
              <w:right w:val="single" w:sz="8" w:space="0" w:color="auto"/>
            </w:tcBorders>
            <w:shd w:val="clear" w:color="auto" w:fill="auto"/>
            <w:vAlign w:val="center"/>
          </w:tcPr>
          <w:p w:rsidR="006001E3" w:rsidRPr="00435445" w:rsidRDefault="003F7984" w:rsidP="00FB7839">
            <w:pPr>
              <w:spacing w:line="360" w:lineRule="auto"/>
              <w:rPr>
                <w:rFonts w:ascii="Arial" w:hAnsi="Arial" w:cs="Arial"/>
                <w:bCs/>
                <w:sz w:val="20"/>
                <w:szCs w:val="20"/>
                <w:lang w:val="en-US"/>
              </w:rPr>
            </w:pPr>
            <w:r w:rsidRPr="00435445">
              <w:rPr>
                <w:rFonts w:ascii="Arial" w:hAnsi="Arial" w:cs="Arial"/>
                <w:bCs/>
                <w:sz w:val="20"/>
                <w:szCs w:val="20"/>
                <w:lang w:val="en-US"/>
              </w:rPr>
              <w:t>4</w:t>
            </w:r>
          </w:p>
        </w:tc>
      </w:tr>
      <w:tr w:rsidR="002B0EFE" w:rsidRPr="002B0EFE" w:rsidTr="00E72697">
        <w:trPr>
          <w:trHeight w:val="340"/>
        </w:trPr>
        <w:tc>
          <w:tcPr>
            <w:tcW w:w="1175" w:type="dxa"/>
            <w:gridSpan w:val="6"/>
            <w:tcBorders>
              <w:top w:val="single" w:sz="4" w:space="0" w:color="auto"/>
              <w:left w:val="single" w:sz="8" w:space="0" w:color="auto"/>
              <w:bottom w:val="single" w:sz="4" w:space="0" w:color="auto"/>
              <w:right w:val="single" w:sz="8" w:space="0" w:color="auto"/>
            </w:tcBorders>
            <w:shd w:val="clear" w:color="auto" w:fill="auto"/>
            <w:noWrap/>
            <w:vAlign w:val="bottom"/>
          </w:tcPr>
          <w:p w:rsidR="006001E3" w:rsidRPr="00435445" w:rsidRDefault="006001E3" w:rsidP="00FB7839">
            <w:pPr>
              <w:spacing w:line="360" w:lineRule="auto"/>
              <w:jc w:val="both"/>
              <w:rPr>
                <w:rFonts w:ascii="Arial" w:hAnsi="Arial" w:cs="Arial"/>
                <w:b/>
              </w:rPr>
            </w:pPr>
            <w:r w:rsidRPr="00435445">
              <w:rPr>
                <w:rFonts w:ascii="Arial" w:hAnsi="Arial" w:cs="Arial"/>
                <w:b/>
              </w:rPr>
              <w:t>Срби</w:t>
            </w:r>
          </w:p>
        </w:tc>
        <w:tc>
          <w:tcPr>
            <w:tcW w:w="1100" w:type="dxa"/>
            <w:gridSpan w:val="4"/>
            <w:tcBorders>
              <w:top w:val="nil"/>
              <w:left w:val="nil"/>
              <w:bottom w:val="single" w:sz="4" w:space="0" w:color="auto"/>
              <w:right w:val="single" w:sz="8" w:space="0" w:color="auto"/>
            </w:tcBorders>
            <w:shd w:val="clear" w:color="auto" w:fill="auto"/>
            <w:noWrap/>
            <w:vAlign w:val="bottom"/>
          </w:tcPr>
          <w:p w:rsidR="006001E3" w:rsidRPr="00435445" w:rsidRDefault="006001E3" w:rsidP="00FB7839">
            <w:pPr>
              <w:spacing w:line="360" w:lineRule="auto"/>
              <w:rPr>
                <w:rFonts w:ascii="Arial" w:hAnsi="Arial" w:cs="Arial"/>
                <w:b/>
                <w:bCs/>
                <w:lang w:val="en-US"/>
              </w:rPr>
            </w:pPr>
            <w:r w:rsidRPr="00435445">
              <w:rPr>
                <w:rFonts w:ascii="Arial" w:hAnsi="Arial" w:cs="Arial"/>
                <w:b/>
                <w:bCs/>
                <w:lang w:val="en-US"/>
              </w:rPr>
              <w:t>0</w:t>
            </w:r>
          </w:p>
        </w:tc>
        <w:tc>
          <w:tcPr>
            <w:tcW w:w="1078" w:type="dxa"/>
            <w:gridSpan w:val="3"/>
            <w:tcBorders>
              <w:top w:val="nil"/>
              <w:left w:val="nil"/>
              <w:bottom w:val="single" w:sz="4" w:space="0" w:color="auto"/>
              <w:right w:val="single" w:sz="8" w:space="0" w:color="auto"/>
            </w:tcBorders>
            <w:shd w:val="clear" w:color="auto" w:fill="auto"/>
            <w:noWrap/>
            <w:vAlign w:val="bottom"/>
          </w:tcPr>
          <w:p w:rsidR="006001E3" w:rsidRPr="00435445" w:rsidRDefault="006001E3" w:rsidP="00FB7839">
            <w:pPr>
              <w:spacing w:line="360" w:lineRule="auto"/>
              <w:rPr>
                <w:rFonts w:ascii="Arial" w:hAnsi="Arial" w:cs="Arial"/>
                <w:b/>
                <w:bCs/>
              </w:rPr>
            </w:pPr>
            <w:r w:rsidRPr="00435445">
              <w:rPr>
                <w:rFonts w:ascii="Arial" w:hAnsi="Arial" w:cs="Arial"/>
                <w:b/>
                <w:bCs/>
              </w:rPr>
              <w:t>0</w:t>
            </w:r>
          </w:p>
        </w:tc>
        <w:tc>
          <w:tcPr>
            <w:tcW w:w="1017" w:type="dxa"/>
            <w:gridSpan w:val="4"/>
            <w:tcBorders>
              <w:top w:val="nil"/>
              <w:left w:val="nil"/>
              <w:bottom w:val="single" w:sz="4" w:space="0" w:color="auto"/>
              <w:right w:val="single" w:sz="8" w:space="0" w:color="auto"/>
            </w:tcBorders>
            <w:shd w:val="clear" w:color="auto" w:fill="auto"/>
            <w:noWrap/>
            <w:vAlign w:val="bottom"/>
          </w:tcPr>
          <w:p w:rsidR="006001E3" w:rsidRPr="00435445" w:rsidRDefault="006001E3" w:rsidP="00FB7839">
            <w:pPr>
              <w:spacing w:line="360" w:lineRule="auto"/>
              <w:rPr>
                <w:rFonts w:ascii="Arial" w:hAnsi="Arial" w:cs="Arial"/>
                <w:b/>
                <w:bCs/>
                <w:lang w:val="en-US"/>
              </w:rPr>
            </w:pPr>
            <w:r w:rsidRPr="00435445">
              <w:rPr>
                <w:rFonts w:ascii="Arial" w:hAnsi="Arial" w:cs="Arial"/>
                <w:b/>
                <w:bCs/>
                <w:lang w:val="en-US"/>
              </w:rPr>
              <w:t>1  100%</w:t>
            </w:r>
          </w:p>
        </w:tc>
        <w:tc>
          <w:tcPr>
            <w:tcW w:w="956" w:type="dxa"/>
            <w:gridSpan w:val="3"/>
            <w:tcBorders>
              <w:top w:val="nil"/>
              <w:left w:val="nil"/>
              <w:bottom w:val="single" w:sz="4" w:space="0" w:color="auto"/>
              <w:right w:val="single" w:sz="8" w:space="0" w:color="auto"/>
            </w:tcBorders>
            <w:shd w:val="clear" w:color="auto" w:fill="auto"/>
            <w:noWrap/>
            <w:vAlign w:val="bottom"/>
          </w:tcPr>
          <w:p w:rsidR="006001E3" w:rsidRPr="00435445" w:rsidRDefault="006001E3" w:rsidP="00FB7839">
            <w:pPr>
              <w:spacing w:line="360" w:lineRule="auto"/>
              <w:rPr>
                <w:rFonts w:ascii="Arial" w:hAnsi="Arial" w:cs="Arial"/>
                <w:b/>
                <w:bCs/>
              </w:rPr>
            </w:pPr>
            <w:r w:rsidRPr="00435445">
              <w:rPr>
                <w:rFonts w:ascii="Arial" w:hAnsi="Arial" w:cs="Arial"/>
                <w:b/>
                <w:bCs/>
              </w:rPr>
              <w:t>0</w:t>
            </w:r>
          </w:p>
        </w:tc>
        <w:tc>
          <w:tcPr>
            <w:tcW w:w="953" w:type="dxa"/>
            <w:gridSpan w:val="4"/>
            <w:tcBorders>
              <w:top w:val="single" w:sz="4" w:space="0" w:color="auto"/>
              <w:left w:val="nil"/>
              <w:bottom w:val="single" w:sz="4" w:space="0" w:color="auto"/>
              <w:right w:val="single" w:sz="8" w:space="0" w:color="auto"/>
            </w:tcBorders>
            <w:shd w:val="clear" w:color="auto" w:fill="auto"/>
            <w:noWrap/>
            <w:vAlign w:val="bottom"/>
          </w:tcPr>
          <w:p w:rsidR="006001E3" w:rsidRPr="00435445" w:rsidRDefault="006001E3" w:rsidP="00FB7839">
            <w:pPr>
              <w:spacing w:line="360" w:lineRule="auto"/>
              <w:rPr>
                <w:rFonts w:ascii="Arial" w:hAnsi="Arial" w:cs="Arial"/>
                <w:b/>
                <w:bCs/>
              </w:rPr>
            </w:pPr>
            <w:r w:rsidRPr="00435445">
              <w:rPr>
                <w:rFonts w:ascii="Arial" w:hAnsi="Arial" w:cs="Arial"/>
                <w:b/>
                <w:bCs/>
              </w:rPr>
              <w:t>0</w:t>
            </w:r>
          </w:p>
        </w:tc>
        <w:tc>
          <w:tcPr>
            <w:tcW w:w="912" w:type="dxa"/>
            <w:gridSpan w:val="2"/>
            <w:tcBorders>
              <w:top w:val="single" w:sz="4" w:space="0" w:color="auto"/>
              <w:left w:val="nil"/>
              <w:bottom w:val="single" w:sz="4" w:space="0" w:color="auto"/>
              <w:right w:val="single" w:sz="8" w:space="0" w:color="auto"/>
            </w:tcBorders>
            <w:shd w:val="clear" w:color="auto" w:fill="auto"/>
            <w:noWrap/>
            <w:vAlign w:val="bottom"/>
          </w:tcPr>
          <w:p w:rsidR="006001E3" w:rsidRPr="00435445" w:rsidRDefault="006001E3" w:rsidP="00FB7839">
            <w:pPr>
              <w:spacing w:line="360" w:lineRule="auto"/>
              <w:rPr>
                <w:rFonts w:ascii="Arial" w:hAnsi="Arial" w:cs="Arial"/>
                <w:b/>
                <w:bCs/>
              </w:rPr>
            </w:pPr>
            <w:r w:rsidRPr="00435445">
              <w:rPr>
                <w:rFonts w:ascii="Arial" w:hAnsi="Arial" w:cs="Arial"/>
                <w:b/>
                <w:bCs/>
              </w:rPr>
              <w:t>0</w:t>
            </w:r>
          </w:p>
        </w:tc>
        <w:tc>
          <w:tcPr>
            <w:tcW w:w="897" w:type="dxa"/>
            <w:gridSpan w:val="3"/>
            <w:tcBorders>
              <w:top w:val="single" w:sz="4" w:space="0" w:color="auto"/>
              <w:left w:val="nil"/>
              <w:bottom w:val="single" w:sz="4" w:space="0" w:color="auto"/>
              <w:right w:val="single" w:sz="8" w:space="0" w:color="auto"/>
            </w:tcBorders>
            <w:shd w:val="clear" w:color="auto" w:fill="auto"/>
            <w:noWrap/>
            <w:vAlign w:val="bottom"/>
          </w:tcPr>
          <w:p w:rsidR="006001E3" w:rsidRPr="00435445" w:rsidRDefault="006001E3" w:rsidP="00FB7839">
            <w:pPr>
              <w:spacing w:line="360" w:lineRule="auto"/>
              <w:rPr>
                <w:rFonts w:ascii="Arial" w:hAnsi="Arial" w:cs="Arial"/>
                <w:b/>
              </w:rPr>
            </w:pPr>
            <w:r w:rsidRPr="00435445">
              <w:rPr>
                <w:rFonts w:ascii="Arial" w:hAnsi="Arial" w:cs="Arial"/>
                <w:b/>
              </w:rPr>
              <w:t>0</w:t>
            </w:r>
          </w:p>
        </w:tc>
        <w:tc>
          <w:tcPr>
            <w:tcW w:w="996" w:type="dxa"/>
            <w:gridSpan w:val="2"/>
            <w:tcBorders>
              <w:top w:val="nil"/>
              <w:left w:val="nil"/>
              <w:bottom w:val="single" w:sz="4" w:space="0" w:color="auto"/>
              <w:right w:val="single" w:sz="8" w:space="0" w:color="auto"/>
            </w:tcBorders>
            <w:shd w:val="clear" w:color="auto" w:fill="auto"/>
            <w:noWrap/>
            <w:vAlign w:val="bottom"/>
          </w:tcPr>
          <w:p w:rsidR="006001E3" w:rsidRPr="00435445" w:rsidRDefault="006001E3" w:rsidP="00FB7839">
            <w:pPr>
              <w:spacing w:line="360" w:lineRule="auto"/>
              <w:rPr>
                <w:rFonts w:ascii="Arial" w:hAnsi="Arial" w:cs="Arial"/>
                <w:b/>
                <w:lang w:val="en-US"/>
              </w:rPr>
            </w:pPr>
            <w:r w:rsidRPr="00435445">
              <w:rPr>
                <w:rFonts w:ascii="Arial" w:hAnsi="Arial" w:cs="Arial"/>
                <w:b/>
                <w:lang w:val="en-US"/>
              </w:rPr>
              <w:t>0</w:t>
            </w:r>
          </w:p>
        </w:tc>
        <w:tc>
          <w:tcPr>
            <w:tcW w:w="1193" w:type="dxa"/>
            <w:gridSpan w:val="5"/>
            <w:tcBorders>
              <w:top w:val="nil"/>
              <w:left w:val="nil"/>
              <w:bottom w:val="single" w:sz="4" w:space="0" w:color="auto"/>
              <w:right w:val="single" w:sz="8" w:space="0" w:color="auto"/>
            </w:tcBorders>
            <w:shd w:val="clear" w:color="auto" w:fill="auto"/>
            <w:noWrap/>
            <w:vAlign w:val="bottom"/>
          </w:tcPr>
          <w:p w:rsidR="006001E3" w:rsidRPr="00435445" w:rsidRDefault="006001E3" w:rsidP="00FB7839">
            <w:pPr>
              <w:spacing w:line="360" w:lineRule="auto"/>
              <w:rPr>
                <w:rFonts w:ascii="Arial" w:hAnsi="Arial" w:cs="Arial"/>
                <w:b/>
                <w:bCs/>
                <w:lang w:val="en-US"/>
              </w:rPr>
            </w:pPr>
            <w:r w:rsidRPr="00435445">
              <w:rPr>
                <w:rFonts w:ascii="Arial" w:hAnsi="Arial" w:cs="Arial"/>
                <w:b/>
                <w:bCs/>
                <w:lang w:val="en-US"/>
              </w:rPr>
              <w:t>1</w:t>
            </w:r>
          </w:p>
        </w:tc>
      </w:tr>
      <w:tr w:rsidR="003F7984" w:rsidRPr="002B0EFE" w:rsidTr="00E72697">
        <w:trPr>
          <w:trHeight w:val="340"/>
        </w:trPr>
        <w:tc>
          <w:tcPr>
            <w:tcW w:w="615" w:type="dxa"/>
            <w:gridSpan w:val="4"/>
            <w:tcBorders>
              <w:top w:val="single" w:sz="4" w:space="0" w:color="auto"/>
              <w:left w:val="single" w:sz="8" w:space="0" w:color="auto"/>
              <w:bottom w:val="single" w:sz="4" w:space="0" w:color="auto"/>
              <w:right w:val="single" w:sz="4" w:space="0" w:color="auto"/>
            </w:tcBorders>
            <w:shd w:val="clear" w:color="auto" w:fill="auto"/>
            <w:noWrap/>
            <w:vAlign w:val="bottom"/>
          </w:tcPr>
          <w:p w:rsidR="003F7984" w:rsidRPr="00435445" w:rsidRDefault="003F7984" w:rsidP="00FB7839">
            <w:pPr>
              <w:spacing w:line="360" w:lineRule="auto"/>
              <w:jc w:val="both"/>
              <w:rPr>
                <w:rFonts w:ascii="Arial" w:hAnsi="Arial" w:cs="Arial"/>
              </w:rPr>
            </w:pPr>
            <w:r w:rsidRPr="00435445">
              <w:rPr>
                <w:rFonts w:ascii="Arial" w:hAnsi="Arial" w:cs="Arial"/>
              </w:rPr>
              <w:t>м</w:t>
            </w:r>
          </w:p>
        </w:tc>
        <w:tc>
          <w:tcPr>
            <w:tcW w:w="560"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3F7984" w:rsidRPr="00435445" w:rsidRDefault="003F7984" w:rsidP="00FB7839">
            <w:pPr>
              <w:spacing w:line="360" w:lineRule="auto"/>
              <w:jc w:val="both"/>
              <w:rPr>
                <w:rFonts w:ascii="Arial" w:hAnsi="Arial" w:cs="Arial"/>
              </w:rPr>
            </w:pPr>
            <w:r w:rsidRPr="00435445">
              <w:rPr>
                <w:rFonts w:ascii="Arial" w:hAnsi="Arial" w:cs="Arial"/>
              </w:rPr>
              <w:t>ж</w:t>
            </w:r>
          </w:p>
        </w:tc>
        <w:tc>
          <w:tcPr>
            <w:tcW w:w="550" w:type="dxa"/>
            <w:tcBorders>
              <w:top w:val="nil"/>
              <w:left w:val="nil"/>
              <w:bottom w:val="single" w:sz="4" w:space="0" w:color="auto"/>
              <w:right w:val="single" w:sz="4" w:space="0" w:color="auto"/>
            </w:tcBorders>
            <w:shd w:val="clear" w:color="auto" w:fill="auto"/>
            <w:noWrap/>
            <w:vAlign w:val="bottom"/>
          </w:tcPr>
          <w:p w:rsidR="003F7984" w:rsidRPr="00435445" w:rsidRDefault="003F7984" w:rsidP="00FB7839">
            <w:pPr>
              <w:spacing w:line="360" w:lineRule="auto"/>
              <w:rPr>
                <w:rFonts w:ascii="Arial" w:hAnsi="Arial" w:cs="Arial"/>
                <w:bCs/>
                <w:sz w:val="20"/>
                <w:szCs w:val="20"/>
                <w:lang w:val="en-US"/>
              </w:rPr>
            </w:pPr>
            <w:r w:rsidRPr="00435445">
              <w:rPr>
                <w:rFonts w:ascii="Arial" w:hAnsi="Arial" w:cs="Arial"/>
                <w:bCs/>
                <w:sz w:val="20"/>
                <w:szCs w:val="20"/>
                <w:lang w:val="en-US"/>
              </w:rPr>
              <w:t>0</w:t>
            </w:r>
          </w:p>
        </w:tc>
        <w:tc>
          <w:tcPr>
            <w:tcW w:w="550" w:type="dxa"/>
            <w:gridSpan w:val="3"/>
            <w:tcBorders>
              <w:top w:val="nil"/>
              <w:left w:val="single" w:sz="4" w:space="0" w:color="auto"/>
              <w:bottom w:val="single" w:sz="4" w:space="0" w:color="auto"/>
              <w:right w:val="single" w:sz="8" w:space="0" w:color="auto"/>
            </w:tcBorders>
            <w:shd w:val="clear" w:color="auto" w:fill="auto"/>
            <w:vAlign w:val="bottom"/>
          </w:tcPr>
          <w:p w:rsidR="003F7984" w:rsidRPr="00435445" w:rsidRDefault="003F7984" w:rsidP="00FB7839">
            <w:pPr>
              <w:spacing w:line="360" w:lineRule="auto"/>
              <w:rPr>
                <w:rFonts w:ascii="Arial" w:hAnsi="Arial" w:cs="Arial"/>
                <w:bCs/>
                <w:sz w:val="20"/>
                <w:szCs w:val="20"/>
              </w:rPr>
            </w:pPr>
            <w:r w:rsidRPr="00435445">
              <w:rPr>
                <w:rFonts w:ascii="Arial" w:hAnsi="Arial" w:cs="Arial"/>
                <w:bCs/>
                <w:sz w:val="20"/>
                <w:szCs w:val="20"/>
              </w:rPr>
              <w:t>0</w:t>
            </w:r>
          </w:p>
        </w:tc>
        <w:tc>
          <w:tcPr>
            <w:tcW w:w="528" w:type="dxa"/>
            <w:gridSpan w:val="2"/>
            <w:tcBorders>
              <w:top w:val="nil"/>
              <w:left w:val="nil"/>
              <w:bottom w:val="single" w:sz="4" w:space="0" w:color="auto"/>
              <w:right w:val="single" w:sz="4" w:space="0" w:color="auto"/>
            </w:tcBorders>
            <w:shd w:val="clear" w:color="auto" w:fill="auto"/>
            <w:noWrap/>
            <w:vAlign w:val="bottom"/>
          </w:tcPr>
          <w:p w:rsidR="003F7984" w:rsidRPr="00435445" w:rsidRDefault="003F7984" w:rsidP="00FB7839">
            <w:pPr>
              <w:spacing w:line="360" w:lineRule="auto"/>
              <w:rPr>
                <w:rFonts w:ascii="Arial" w:hAnsi="Arial" w:cs="Arial"/>
                <w:bCs/>
                <w:sz w:val="20"/>
                <w:szCs w:val="20"/>
              </w:rPr>
            </w:pPr>
            <w:r w:rsidRPr="00435445">
              <w:rPr>
                <w:rFonts w:ascii="Arial" w:hAnsi="Arial" w:cs="Arial"/>
                <w:bCs/>
                <w:sz w:val="20"/>
                <w:szCs w:val="20"/>
              </w:rPr>
              <w:t>0</w:t>
            </w:r>
          </w:p>
        </w:tc>
        <w:tc>
          <w:tcPr>
            <w:tcW w:w="550" w:type="dxa"/>
            <w:tcBorders>
              <w:top w:val="nil"/>
              <w:left w:val="single" w:sz="4" w:space="0" w:color="auto"/>
              <w:bottom w:val="single" w:sz="4" w:space="0" w:color="auto"/>
              <w:right w:val="single" w:sz="8" w:space="0" w:color="auto"/>
            </w:tcBorders>
            <w:shd w:val="clear" w:color="auto" w:fill="auto"/>
            <w:vAlign w:val="bottom"/>
          </w:tcPr>
          <w:p w:rsidR="003F7984" w:rsidRPr="00435445" w:rsidRDefault="003F7984" w:rsidP="00FB7839">
            <w:pPr>
              <w:spacing w:line="360" w:lineRule="auto"/>
              <w:rPr>
                <w:rFonts w:ascii="Arial" w:hAnsi="Arial" w:cs="Arial"/>
                <w:bCs/>
                <w:sz w:val="20"/>
                <w:szCs w:val="20"/>
              </w:rPr>
            </w:pPr>
            <w:r w:rsidRPr="00435445">
              <w:rPr>
                <w:rFonts w:ascii="Arial" w:hAnsi="Arial" w:cs="Arial"/>
                <w:bCs/>
                <w:sz w:val="20"/>
                <w:szCs w:val="20"/>
              </w:rPr>
              <w:t>0</w:t>
            </w:r>
          </w:p>
        </w:tc>
        <w:tc>
          <w:tcPr>
            <w:tcW w:w="501" w:type="dxa"/>
            <w:tcBorders>
              <w:top w:val="nil"/>
              <w:left w:val="nil"/>
              <w:bottom w:val="single" w:sz="4" w:space="0" w:color="auto"/>
              <w:right w:val="single" w:sz="4" w:space="0" w:color="auto"/>
            </w:tcBorders>
            <w:shd w:val="clear" w:color="auto" w:fill="auto"/>
            <w:noWrap/>
            <w:vAlign w:val="bottom"/>
          </w:tcPr>
          <w:p w:rsidR="003F7984" w:rsidRPr="00435445" w:rsidRDefault="003F7984" w:rsidP="00FB7839">
            <w:pPr>
              <w:spacing w:line="360" w:lineRule="auto"/>
              <w:rPr>
                <w:rFonts w:ascii="Arial" w:hAnsi="Arial" w:cs="Arial"/>
                <w:bCs/>
                <w:sz w:val="20"/>
                <w:szCs w:val="20"/>
              </w:rPr>
            </w:pPr>
            <w:r w:rsidRPr="00435445">
              <w:rPr>
                <w:rFonts w:ascii="Arial" w:hAnsi="Arial" w:cs="Arial"/>
                <w:bCs/>
                <w:sz w:val="20"/>
                <w:szCs w:val="20"/>
              </w:rPr>
              <w:t>0</w:t>
            </w:r>
          </w:p>
        </w:tc>
        <w:tc>
          <w:tcPr>
            <w:tcW w:w="516" w:type="dxa"/>
            <w:gridSpan w:val="3"/>
            <w:tcBorders>
              <w:top w:val="nil"/>
              <w:left w:val="single" w:sz="4" w:space="0" w:color="auto"/>
              <w:bottom w:val="single" w:sz="4" w:space="0" w:color="auto"/>
              <w:right w:val="single" w:sz="8" w:space="0" w:color="auto"/>
            </w:tcBorders>
            <w:shd w:val="clear" w:color="auto" w:fill="auto"/>
            <w:vAlign w:val="bottom"/>
          </w:tcPr>
          <w:p w:rsidR="003F7984" w:rsidRPr="00435445" w:rsidRDefault="003F7984" w:rsidP="00FB7839">
            <w:pPr>
              <w:spacing w:line="360" w:lineRule="auto"/>
              <w:rPr>
                <w:rFonts w:ascii="Arial" w:hAnsi="Arial" w:cs="Arial"/>
                <w:bCs/>
                <w:sz w:val="20"/>
                <w:szCs w:val="20"/>
              </w:rPr>
            </w:pPr>
            <w:r w:rsidRPr="00435445">
              <w:rPr>
                <w:rFonts w:ascii="Arial" w:hAnsi="Arial" w:cs="Arial"/>
                <w:bCs/>
                <w:sz w:val="20"/>
                <w:szCs w:val="20"/>
              </w:rPr>
              <w:t>1</w:t>
            </w:r>
          </w:p>
        </w:tc>
        <w:tc>
          <w:tcPr>
            <w:tcW w:w="480" w:type="dxa"/>
            <w:tcBorders>
              <w:top w:val="nil"/>
              <w:left w:val="nil"/>
              <w:bottom w:val="single" w:sz="4" w:space="0" w:color="auto"/>
              <w:right w:val="single" w:sz="4" w:space="0" w:color="auto"/>
            </w:tcBorders>
            <w:shd w:val="clear" w:color="auto" w:fill="auto"/>
            <w:noWrap/>
            <w:vAlign w:val="bottom"/>
          </w:tcPr>
          <w:p w:rsidR="003F7984" w:rsidRPr="00435445" w:rsidRDefault="003F7984" w:rsidP="00FB7839">
            <w:pPr>
              <w:spacing w:line="360" w:lineRule="auto"/>
              <w:rPr>
                <w:rFonts w:ascii="Arial" w:hAnsi="Arial" w:cs="Arial"/>
                <w:bCs/>
                <w:sz w:val="20"/>
                <w:szCs w:val="20"/>
              </w:rPr>
            </w:pPr>
            <w:r w:rsidRPr="00435445">
              <w:rPr>
                <w:rFonts w:ascii="Arial" w:hAnsi="Arial" w:cs="Arial"/>
                <w:bCs/>
                <w:sz w:val="20"/>
                <w:szCs w:val="20"/>
              </w:rPr>
              <w:t>0</w:t>
            </w:r>
          </w:p>
        </w:tc>
        <w:tc>
          <w:tcPr>
            <w:tcW w:w="476" w:type="dxa"/>
            <w:gridSpan w:val="2"/>
            <w:tcBorders>
              <w:top w:val="nil"/>
              <w:left w:val="single" w:sz="4" w:space="0" w:color="auto"/>
              <w:bottom w:val="single" w:sz="4" w:space="0" w:color="auto"/>
              <w:right w:val="single" w:sz="8" w:space="0" w:color="auto"/>
            </w:tcBorders>
            <w:shd w:val="clear" w:color="auto" w:fill="auto"/>
            <w:vAlign w:val="bottom"/>
          </w:tcPr>
          <w:p w:rsidR="003F7984" w:rsidRPr="00435445" w:rsidRDefault="003F7984" w:rsidP="00FB7839">
            <w:pPr>
              <w:spacing w:line="360" w:lineRule="auto"/>
              <w:rPr>
                <w:rFonts w:ascii="Arial" w:hAnsi="Arial" w:cs="Arial"/>
                <w:bCs/>
                <w:sz w:val="20"/>
                <w:szCs w:val="20"/>
              </w:rPr>
            </w:pPr>
            <w:r w:rsidRPr="00435445">
              <w:rPr>
                <w:rFonts w:ascii="Arial" w:hAnsi="Arial" w:cs="Arial"/>
                <w:bCs/>
                <w:sz w:val="20"/>
                <w:szCs w:val="20"/>
              </w:rPr>
              <w:t>0</w:t>
            </w:r>
          </w:p>
        </w:tc>
        <w:tc>
          <w:tcPr>
            <w:tcW w:w="484" w:type="dxa"/>
            <w:gridSpan w:val="3"/>
            <w:tcBorders>
              <w:top w:val="single" w:sz="4" w:space="0" w:color="auto"/>
              <w:left w:val="nil"/>
              <w:bottom w:val="single" w:sz="4" w:space="0" w:color="auto"/>
              <w:right w:val="single" w:sz="4" w:space="0" w:color="auto"/>
            </w:tcBorders>
            <w:shd w:val="clear" w:color="auto" w:fill="auto"/>
            <w:noWrap/>
            <w:vAlign w:val="bottom"/>
          </w:tcPr>
          <w:p w:rsidR="003F7984" w:rsidRPr="00435445" w:rsidRDefault="003F7984" w:rsidP="00FB7839">
            <w:pPr>
              <w:spacing w:line="360" w:lineRule="auto"/>
              <w:rPr>
                <w:rFonts w:ascii="Arial" w:hAnsi="Arial" w:cs="Arial"/>
                <w:bCs/>
                <w:sz w:val="20"/>
                <w:szCs w:val="20"/>
              </w:rPr>
            </w:pPr>
            <w:r w:rsidRPr="00435445">
              <w:rPr>
                <w:rFonts w:ascii="Arial" w:hAnsi="Arial" w:cs="Arial"/>
                <w:bCs/>
                <w:sz w:val="20"/>
                <w:szCs w:val="20"/>
              </w:rPr>
              <w:t>0</w:t>
            </w:r>
          </w:p>
        </w:tc>
        <w:tc>
          <w:tcPr>
            <w:tcW w:w="469" w:type="dxa"/>
            <w:tcBorders>
              <w:top w:val="single" w:sz="4" w:space="0" w:color="auto"/>
              <w:left w:val="single" w:sz="4" w:space="0" w:color="auto"/>
              <w:bottom w:val="single" w:sz="4" w:space="0" w:color="auto"/>
              <w:right w:val="single" w:sz="8" w:space="0" w:color="auto"/>
            </w:tcBorders>
            <w:shd w:val="clear" w:color="auto" w:fill="auto"/>
            <w:vAlign w:val="bottom"/>
          </w:tcPr>
          <w:p w:rsidR="003F7984" w:rsidRPr="00435445" w:rsidRDefault="003F7984" w:rsidP="00FB7839">
            <w:pPr>
              <w:spacing w:line="360" w:lineRule="auto"/>
              <w:rPr>
                <w:rFonts w:ascii="Arial" w:hAnsi="Arial" w:cs="Arial"/>
                <w:bCs/>
                <w:sz w:val="20"/>
                <w:szCs w:val="20"/>
              </w:rPr>
            </w:pPr>
            <w:r w:rsidRPr="00435445">
              <w:rPr>
                <w:rFonts w:ascii="Arial" w:hAnsi="Arial" w:cs="Arial"/>
                <w:bCs/>
                <w:sz w:val="20"/>
                <w:szCs w:val="20"/>
              </w:rPr>
              <w:t>0</w:t>
            </w:r>
          </w:p>
        </w:tc>
        <w:tc>
          <w:tcPr>
            <w:tcW w:w="461" w:type="dxa"/>
            <w:tcBorders>
              <w:top w:val="single" w:sz="4" w:space="0" w:color="auto"/>
              <w:left w:val="nil"/>
              <w:bottom w:val="single" w:sz="4" w:space="0" w:color="auto"/>
              <w:right w:val="single" w:sz="4" w:space="0" w:color="auto"/>
            </w:tcBorders>
            <w:shd w:val="clear" w:color="auto" w:fill="auto"/>
            <w:noWrap/>
            <w:vAlign w:val="bottom"/>
          </w:tcPr>
          <w:p w:rsidR="003F7984" w:rsidRPr="00435445" w:rsidRDefault="003F7984" w:rsidP="00FB7839">
            <w:pPr>
              <w:spacing w:line="360" w:lineRule="auto"/>
              <w:rPr>
                <w:rFonts w:ascii="Arial" w:hAnsi="Arial" w:cs="Arial"/>
                <w:bCs/>
                <w:sz w:val="20"/>
                <w:szCs w:val="20"/>
                <w:lang w:val="en-US"/>
              </w:rPr>
            </w:pPr>
            <w:r w:rsidRPr="00435445">
              <w:rPr>
                <w:rFonts w:ascii="Arial" w:hAnsi="Arial" w:cs="Arial"/>
                <w:bCs/>
                <w:sz w:val="20"/>
                <w:szCs w:val="20"/>
                <w:lang w:val="en-US"/>
              </w:rPr>
              <w:t>0</w:t>
            </w:r>
          </w:p>
        </w:tc>
        <w:tc>
          <w:tcPr>
            <w:tcW w:w="451" w:type="dxa"/>
            <w:tcBorders>
              <w:top w:val="single" w:sz="4" w:space="0" w:color="auto"/>
              <w:left w:val="single" w:sz="4" w:space="0" w:color="auto"/>
              <w:bottom w:val="single" w:sz="4" w:space="0" w:color="auto"/>
              <w:right w:val="single" w:sz="8" w:space="0" w:color="auto"/>
            </w:tcBorders>
            <w:shd w:val="clear" w:color="auto" w:fill="auto"/>
            <w:vAlign w:val="bottom"/>
          </w:tcPr>
          <w:p w:rsidR="003F7984" w:rsidRPr="00435445" w:rsidRDefault="003F7984" w:rsidP="00FB7839">
            <w:pPr>
              <w:spacing w:line="360" w:lineRule="auto"/>
              <w:rPr>
                <w:rFonts w:ascii="Arial" w:hAnsi="Arial" w:cs="Arial"/>
                <w:bCs/>
                <w:sz w:val="20"/>
                <w:szCs w:val="20"/>
              </w:rPr>
            </w:pPr>
            <w:r w:rsidRPr="00435445">
              <w:rPr>
                <w:rFonts w:ascii="Arial" w:hAnsi="Arial" w:cs="Arial"/>
                <w:bCs/>
                <w:sz w:val="20"/>
                <w:szCs w:val="20"/>
              </w:rPr>
              <w:t>0</w:t>
            </w:r>
          </w:p>
        </w:tc>
        <w:tc>
          <w:tcPr>
            <w:tcW w:w="447" w:type="dxa"/>
            <w:tcBorders>
              <w:top w:val="single" w:sz="4" w:space="0" w:color="auto"/>
              <w:left w:val="nil"/>
              <w:bottom w:val="single" w:sz="4" w:space="0" w:color="auto"/>
              <w:right w:val="single" w:sz="4" w:space="0" w:color="auto"/>
            </w:tcBorders>
            <w:shd w:val="clear" w:color="auto" w:fill="auto"/>
            <w:noWrap/>
            <w:vAlign w:val="bottom"/>
          </w:tcPr>
          <w:p w:rsidR="003F7984" w:rsidRPr="00435445" w:rsidRDefault="003F7984" w:rsidP="00FB7839">
            <w:pPr>
              <w:spacing w:line="360" w:lineRule="auto"/>
              <w:rPr>
                <w:rFonts w:ascii="Arial" w:hAnsi="Arial" w:cs="Arial"/>
                <w:bCs/>
                <w:sz w:val="20"/>
                <w:szCs w:val="20"/>
              </w:rPr>
            </w:pPr>
            <w:r w:rsidRPr="00435445">
              <w:rPr>
                <w:rFonts w:ascii="Arial" w:hAnsi="Arial" w:cs="Arial"/>
                <w:bCs/>
                <w:sz w:val="20"/>
                <w:szCs w:val="20"/>
              </w:rPr>
              <w:t>0</w:t>
            </w:r>
          </w:p>
        </w:tc>
        <w:tc>
          <w:tcPr>
            <w:tcW w:w="450"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3F7984" w:rsidRPr="00435445" w:rsidRDefault="003F7984" w:rsidP="00FB7839">
            <w:pPr>
              <w:spacing w:line="360" w:lineRule="auto"/>
              <w:rPr>
                <w:rFonts w:ascii="Arial" w:hAnsi="Arial" w:cs="Arial"/>
                <w:bCs/>
                <w:sz w:val="20"/>
                <w:szCs w:val="20"/>
              </w:rPr>
            </w:pPr>
            <w:r w:rsidRPr="00435445">
              <w:rPr>
                <w:rFonts w:ascii="Arial" w:hAnsi="Arial" w:cs="Arial"/>
                <w:bCs/>
                <w:sz w:val="20"/>
                <w:szCs w:val="20"/>
              </w:rPr>
              <w:t>0</w:t>
            </w:r>
          </w:p>
        </w:tc>
        <w:tc>
          <w:tcPr>
            <w:tcW w:w="452" w:type="dxa"/>
            <w:tcBorders>
              <w:top w:val="nil"/>
              <w:left w:val="nil"/>
              <w:bottom w:val="single" w:sz="4" w:space="0" w:color="auto"/>
              <w:right w:val="single" w:sz="4" w:space="0" w:color="auto"/>
            </w:tcBorders>
            <w:shd w:val="clear" w:color="auto" w:fill="auto"/>
            <w:noWrap/>
            <w:vAlign w:val="bottom"/>
          </w:tcPr>
          <w:p w:rsidR="003F7984" w:rsidRPr="00435445" w:rsidRDefault="003F7984" w:rsidP="00FB7839">
            <w:pPr>
              <w:spacing w:line="360" w:lineRule="auto"/>
              <w:rPr>
                <w:rFonts w:ascii="Arial" w:hAnsi="Arial" w:cs="Arial"/>
                <w:bCs/>
                <w:sz w:val="20"/>
                <w:szCs w:val="20"/>
              </w:rPr>
            </w:pPr>
            <w:r w:rsidRPr="00435445">
              <w:rPr>
                <w:rFonts w:ascii="Arial" w:hAnsi="Arial" w:cs="Arial"/>
                <w:bCs/>
                <w:sz w:val="20"/>
                <w:szCs w:val="20"/>
              </w:rPr>
              <w:t>0</w:t>
            </w:r>
          </w:p>
        </w:tc>
        <w:tc>
          <w:tcPr>
            <w:tcW w:w="544" w:type="dxa"/>
            <w:tcBorders>
              <w:top w:val="nil"/>
              <w:left w:val="single" w:sz="4" w:space="0" w:color="auto"/>
              <w:bottom w:val="single" w:sz="4" w:space="0" w:color="auto"/>
              <w:right w:val="single" w:sz="8" w:space="0" w:color="auto"/>
            </w:tcBorders>
            <w:shd w:val="clear" w:color="auto" w:fill="auto"/>
            <w:vAlign w:val="bottom"/>
          </w:tcPr>
          <w:p w:rsidR="003F7984" w:rsidRPr="00435445" w:rsidRDefault="003F7984" w:rsidP="00FB7839">
            <w:pPr>
              <w:spacing w:line="360" w:lineRule="auto"/>
              <w:rPr>
                <w:rFonts w:ascii="Arial" w:hAnsi="Arial" w:cs="Arial"/>
                <w:bCs/>
                <w:sz w:val="20"/>
                <w:szCs w:val="20"/>
                <w:lang w:val="en-US"/>
              </w:rPr>
            </w:pPr>
            <w:r w:rsidRPr="00435445">
              <w:rPr>
                <w:rFonts w:ascii="Arial" w:hAnsi="Arial" w:cs="Arial"/>
                <w:bCs/>
                <w:sz w:val="20"/>
                <w:szCs w:val="20"/>
                <w:lang w:val="en-US"/>
              </w:rPr>
              <w:t>0</w:t>
            </w:r>
          </w:p>
        </w:tc>
        <w:tc>
          <w:tcPr>
            <w:tcW w:w="617" w:type="dxa"/>
            <w:gridSpan w:val="2"/>
            <w:tcBorders>
              <w:top w:val="nil"/>
              <w:left w:val="nil"/>
              <w:bottom w:val="single" w:sz="4" w:space="0" w:color="auto"/>
              <w:right w:val="single" w:sz="4" w:space="0" w:color="auto"/>
            </w:tcBorders>
            <w:shd w:val="clear" w:color="auto" w:fill="auto"/>
            <w:noWrap/>
            <w:vAlign w:val="bottom"/>
          </w:tcPr>
          <w:p w:rsidR="003F7984" w:rsidRPr="00435445" w:rsidRDefault="003F7984" w:rsidP="00FB7839">
            <w:pPr>
              <w:spacing w:line="360" w:lineRule="auto"/>
              <w:rPr>
                <w:rFonts w:ascii="Arial" w:hAnsi="Arial" w:cs="Arial"/>
                <w:bCs/>
                <w:sz w:val="20"/>
                <w:szCs w:val="20"/>
              </w:rPr>
            </w:pPr>
            <w:r w:rsidRPr="00435445">
              <w:rPr>
                <w:rFonts w:ascii="Arial" w:hAnsi="Arial" w:cs="Arial"/>
                <w:bCs/>
                <w:sz w:val="20"/>
                <w:szCs w:val="20"/>
              </w:rPr>
              <w:t>0</w:t>
            </w:r>
          </w:p>
        </w:tc>
        <w:tc>
          <w:tcPr>
            <w:tcW w:w="576" w:type="dxa"/>
            <w:gridSpan w:val="3"/>
            <w:tcBorders>
              <w:top w:val="nil"/>
              <w:left w:val="single" w:sz="4" w:space="0" w:color="auto"/>
              <w:bottom w:val="single" w:sz="4" w:space="0" w:color="auto"/>
              <w:right w:val="single" w:sz="8" w:space="0" w:color="auto"/>
            </w:tcBorders>
            <w:shd w:val="clear" w:color="auto" w:fill="auto"/>
            <w:vAlign w:val="bottom"/>
          </w:tcPr>
          <w:p w:rsidR="003F7984" w:rsidRPr="00435445" w:rsidRDefault="003F7984" w:rsidP="00FB7839">
            <w:pPr>
              <w:spacing w:line="360" w:lineRule="auto"/>
              <w:rPr>
                <w:rFonts w:ascii="Arial" w:hAnsi="Arial" w:cs="Arial"/>
                <w:bCs/>
                <w:sz w:val="20"/>
                <w:szCs w:val="20"/>
              </w:rPr>
            </w:pPr>
            <w:r w:rsidRPr="00435445">
              <w:rPr>
                <w:rFonts w:ascii="Arial" w:hAnsi="Arial" w:cs="Arial"/>
                <w:bCs/>
                <w:sz w:val="20"/>
                <w:szCs w:val="20"/>
              </w:rPr>
              <w:t>0</w:t>
            </w:r>
          </w:p>
        </w:tc>
      </w:tr>
      <w:tr w:rsidR="00B20CE4" w:rsidRPr="002B0EFE" w:rsidTr="00EE49EA">
        <w:trPr>
          <w:trHeight w:val="557"/>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B20CE4" w:rsidRDefault="00B20CE4" w:rsidP="007F2753">
            <w:pPr>
              <w:spacing w:line="360" w:lineRule="auto"/>
              <w:jc w:val="both"/>
              <w:rPr>
                <w:rFonts w:ascii="Arial" w:hAnsi="Arial" w:cs="Arial"/>
                <w:b/>
              </w:rPr>
            </w:pPr>
          </w:p>
          <w:p w:rsidR="00B20CE4" w:rsidRPr="009A5672" w:rsidRDefault="00B20CE4" w:rsidP="007F2753">
            <w:pPr>
              <w:spacing w:line="360" w:lineRule="auto"/>
              <w:jc w:val="both"/>
              <w:rPr>
                <w:rFonts w:ascii="Arial" w:hAnsi="Arial" w:cs="Arial"/>
                <w:b/>
              </w:rPr>
            </w:pPr>
            <w:r w:rsidRPr="009A5672">
              <w:rPr>
                <w:rFonts w:ascii="Arial" w:hAnsi="Arial" w:cs="Arial"/>
                <w:b/>
              </w:rPr>
              <w:t>просек</w:t>
            </w:r>
          </w:p>
        </w:tc>
        <w:tc>
          <w:tcPr>
            <w:tcW w:w="9102" w:type="dxa"/>
            <w:gridSpan w:val="30"/>
            <w:tcBorders>
              <w:top w:val="nil"/>
              <w:left w:val="nil"/>
              <w:bottom w:val="single" w:sz="8" w:space="0" w:color="auto"/>
              <w:right w:val="single" w:sz="8" w:space="0" w:color="auto"/>
            </w:tcBorders>
            <w:shd w:val="clear" w:color="auto" w:fill="auto"/>
            <w:noWrap/>
            <w:vAlign w:val="bottom"/>
          </w:tcPr>
          <w:p w:rsidR="00B20CE4" w:rsidRPr="00B20CE4" w:rsidRDefault="00B20CE4" w:rsidP="00B20CE4">
            <w:pPr>
              <w:spacing w:line="360" w:lineRule="auto"/>
              <w:jc w:val="both"/>
              <w:rPr>
                <w:rFonts w:ascii="Arial" w:hAnsi="Arial" w:cs="Arial"/>
                <w:b/>
                <w:sz w:val="28"/>
                <w:szCs w:val="28"/>
              </w:rPr>
            </w:pPr>
            <w:r w:rsidRPr="009A5672">
              <w:rPr>
                <w:rFonts w:ascii="Arial" w:hAnsi="Arial" w:cs="Arial"/>
                <w:b/>
                <w:sz w:val="28"/>
                <w:szCs w:val="28"/>
                <w:lang w:val="en-US"/>
              </w:rPr>
              <w:t>4</w:t>
            </w:r>
            <w:r w:rsidRPr="009A5672">
              <w:rPr>
                <w:rFonts w:ascii="Arial" w:hAnsi="Arial" w:cs="Arial"/>
                <w:b/>
                <w:sz w:val="28"/>
                <w:szCs w:val="28"/>
              </w:rPr>
              <w:t>.</w:t>
            </w:r>
            <w:r w:rsidRPr="009A5672">
              <w:rPr>
                <w:rFonts w:ascii="Arial" w:hAnsi="Arial" w:cs="Arial"/>
                <w:b/>
                <w:sz w:val="28"/>
                <w:szCs w:val="28"/>
                <w:lang w:val="en-US"/>
              </w:rPr>
              <w:t>1</w:t>
            </w:r>
            <w:r>
              <w:rPr>
                <w:rFonts w:ascii="Arial" w:hAnsi="Arial" w:cs="Arial"/>
                <w:b/>
                <w:sz w:val="28"/>
                <w:szCs w:val="28"/>
              </w:rPr>
              <w:t>4</w:t>
            </w:r>
          </w:p>
        </w:tc>
      </w:tr>
    </w:tbl>
    <w:p w:rsidR="00053B9F" w:rsidRPr="002B0EFE" w:rsidRDefault="00053B9F" w:rsidP="00FB7839">
      <w:pPr>
        <w:spacing w:line="360" w:lineRule="auto"/>
        <w:rPr>
          <w:rFonts w:ascii="Arial" w:hAnsi="Arial" w:cs="Arial"/>
          <w:b/>
          <w:i/>
          <w:color w:val="FF0000"/>
          <w:lang w:val="en-US"/>
        </w:rPr>
      </w:pPr>
    </w:p>
    <w:p w:rsidR="009F6B3D" w:rsidRDefault="009F6B3D" w:rsidP="00FB7839">
      <w:pPr>
        <w:spacing w:line="360" w:lineRule="auto"/>
        <w:rPr>
          <w:rFonts w:ascii="Arial" w:hAnsi="Arial" w:cs="Arial"/>
          <w:b/>
          <w:i/>
          <w:color w:val="FF0000"/>
          <w:lang w:val="en-US"/>
        </w:rPr>
      </w:pPr>
    </w:p>
    <w:p w:rsidR="00B865DA" w:rsidRDefault="00B865DA" w:rsidP="00D16109">
      <w:pPr>
        <w:spacing w:line="360" w:lineRule="auto"/>
        <w:rPr>
          <w:rFonts w:ascii="Arial" w:hAnsi="Arial" w:cs="Arial"/>
          <w:b/>
          <w:i/>
          <w:color w:val="FF0000"/>
          <w:lang w:val="en-US"/>
        </w:rPr>
      </w:pPr>
    </w:p>
    <w:p w:rsidR="00B865DA" w:rsidRDefault="00B865DA" w:rsidP="00D16109">
      <w:pPr>
        <w:spacing w:line="360" w:lineRule="auto"/>
        <w:rPr>
          <w:rFonts w:ascii="Arial" w:hAnsi="Arial" w:cs="Arial"/>
          <w:b/>
          <w:i/>
          <w:color w:val="FF0000"/>
          <w:lang w:val="en-US"/>
        </w:rPr>
      </w:pPr>
    </w:p>
    <w:p w:rsidR="00B865DA" w:rsidRDefault="00B865DA" w:rsidP="00D16109">
      <w:pPr>
        <w:spacing w:line="360" w:lineRule="auto"/>
        <w:rPr>
          <w:rFonts w:ascii="Arial" w:hAnsi="Arial" w:cs="Arial"/>
          <w:b/>
          <w:i/>
          <w:color w:val="FF0000"/>
        </w:rPr>
      </w:pPr>
    </w:p>
    <w:p w:rsidR="007A7DD9" w:rsidRDefault="007A7DD9" w:rsidP="00D16109">
      <w:pPr>
        <w:spacing w:line="360" w:lineRule="auto"/>
        <w:rPr>
          <w:rFonts w:ascii="Arial" w:hAnsi="Arial" w:cs="Arial"/>
          <w:b/>
          <w:i/>
          <w:color w:val="FF0000"/>
        </w:rPr>
      </w:pPr>
    </w:p>
    <w:p w:rsidR="007A7DD9" w:rsidRDefault="007A7DD9" w:rsidP="00D16109">
      <w:pPr>
        <w:spacing w:line="360" w:lineRule="auto"/>
        <w:rPr>
          <w:rFonts w:ascii="Arial" w:hAnsi="Arial" w:cs="Arial"/>
          <w:b/>
          <w:i/>
          <w:color w:val="FF0000"/>
        </w:rPr>
      </w:pPr>
    </w:p>
    <w:p w:rsidR="00B865DA" w:rsidRDefault="00B865DA" w:rsidP="00D16109">
      <w:pPr>
        <w:spacing w:line="360" w:lineRule="auto"/>
        <w:rPr>
          <w:rFonts w:ascii="Arial" w:hAnsi="Arial" w:cs="Arial"/>
          <w:b/>
          <w:i/>
          <w:color w:val="FF0000"/>
          <w:lang w:val="en-US"/>
        </w:rPr>
      </w:pPr>
    </w:p>
    <w:p w:rsidR="001C12BB" w:rsidRPr="00B865DA" w:rsidRDefault="001C12BB" w:rsidP="00D16109">
      <w:pPr>
        <w:spacing w:line="360" w:lineRule="auto"/>
        <w:rPr>
          <w:rFonts w:ascii="Arial" w:hAnsi="Arial" w:cs="Arial"/>
          <w:b/>
          <w:i/>
          <w:color w:val="FF0000"/>
          <w:lang w:val="en-US"/>
        </w:rPr>
      </w:pPr>
    </w:p>
    <w:tbl>
      <w:tblPr>
        <w:tblW w:w="10277" w:type="dxa"/>
        <w:tblLook w:val="0000" w:firstRow="0" w:lastRow="0" w:firstColumn="0" w:lastColumn="0" w:noHBand="0" w:noVBand="0"/>
      </w:tblPr>
      <w:tblGrid>
        <w:gridCol w:w="570"/>
        <w:gridCol w:w="15"/>
        <w:gridCol w:w="15"/>
        <w:gridCol w:w="15"/>
        <w:gridCol w:w="15"/>
        <w:gridCol w:w="545"/>
        <w:gridCol w:w="550"/>
        <w:gridCol w:w="13"/>
        <w:gridCol w:w="34"/>
        <w:gridCol w:w="503"/>
        <w:gridCol w:w="509"/>
        <w:gridCol w:w="19"/>
        <w:gridCol w:w="550"/>
        <w:gridCol w:w="501"/>
        <w:gridCol w:w="15"/>
        <w:gridCol w:w="30"/>
        <w:gridCol w:w="471"/>
        <w:gridCol w:w="480"/>
        <w:gridCol w:w="15"/>
        <w:gridCol w:w="461"/>
        <w:gridCol w:w="439"/>
        <w:gridCol w:w="15"/>
        <w:gridCol w:w="30"/>
        <w:gridCol w:w="469"/>
        <w:gridCol w:w="461"/>
        <w:gridCol w:w="451"/>
        <w:gridCol w:w="447"/>
        <w:gridCol w:w="450"/>
        <w:gridCol w:w="452"/>
        <w:gridCol w:w="544"/>
        <w:gridCol w:w="617"/>
        <w:gridCol w:w="13"/>
        <w:gridCol w:w="13"/>
        <w:gridCol w:w="550"/>
      </w:tblGrid>
      <w:tr w:rsidR="00435445" w:rsidRPr="00B02DEA" w:rsidTr="00435445">
        <w:trPr>
          <w:trHeight w:val="475"/>
        </w:trPr>
        <w:tc>
          <w:tcPr>
            <w:tcW w:w="1175" w:type="dxa"/>
            <w:gridSpan w:val="6"/>
            <w:tcBorders>
              <w:top w:val="single" w:sz="8" w:space="0" w:color="auto"/>
              <w:left w:val="single" w:sz="8" w:space="0" w:color="auto"/>
              <w:bottom w:val="single" w:sz="8" w:space="0" w:color="auto"/>
              <w:right w:val="nil"/>
            </w:tcBorders>
            <w:shd w:val="clear" w:color="auto" w:fill="auto"/>
            <w:noWrap/>
            <w:vAlign w:val="bottom"/>
          </w:tcPr>
          <w:p w:rsidR="00435445" w:rsidRPr="00B02DEA" w:rsidRDefault="00435445" w:rsidP="00D16109">
            <w:pPr>
              <w:spacing w:line="360" w:lineRule="auto"/>
              <w:jc w:val="both"/>
              <w:rPr>
                <w:rFonts w:ascii="Arial" w:hAnsi="Arial" w:cs="Arial"/>
                <w:b/>
                <w:lang w:val="ru-RU"/>
              </w:rPr>
            </w:pPr>
            <w:r w:rsidRPr="00B02DEA">
              <w:rPr>
                <w:rFonts w:ascii="Arial" w:hAnsi="Arial" w:cs="Arial"/>
                <w:b/>
                <w:lang w:val="ru-RU"/>
              </w:rPr>
              <w:t xml:space="preserve">              </w:t>
            </w:r>
          </w:p>
        </w:tc>
        <w:tc>
          <w:tcPr>
            <w:tcW w:w="5104" w:type="dxa"/>
            <w:gridSpan w:val="18"/>
            <w:tcBorders>
              <w:top w:val="single" w:sz="8" w:space="0" w:color="auto"/>
              <w:left w:val="nil"/>
              <w:bottom w:val="single" w:sz="8" w:space="0" w:color="auto"/>
              <w:right w:val="single" w:sz="8" w:space="0" w:color="000000"/>
            </w:tcBorders>
            <w:shd w:val="clear" w:color="auto" w:fill="auto"/>
            <w:noWrap/>
            <w:vAlign w:val="bottom"/>
          </w:tcPr>
          <w:p w:rsidR="00435445" w:rsidRPr="00B02DEA" w:rsidRDefault="00435445" w:rsidP="00D16109">
            <w:pPr>
              <w:spacing w:line="360" w:lineRule="auto"/>
              <w:jc w:val="both"/>
              <w:rPr>
                <w:rFonts w:ascii="Arial" w:hAnsi="Arial" w:cs="Arial"/>
                <w:b/>
              </w:rPr>
            </w:pPr>
            <w:r w:rsidRPr="00B02DEA">
              <w:rPr>
                <w:rFonts w:ascii="Arial" w:hAnsi="Arial" w:cs="Arial"/>
                <w:b/>
              </w:rPr>
              <w:t>Годишен успех на учениците</w:t>
            </w:r>
          </w:p>
        </w:tc>
        <w:tc>
          <w:tcPr>
            <w:tcW w:w="912" w:type="dxa"/>
            <w:gridSpan w:val="2"/>
            <w:tcBorders>
              <w:top w:val="single" w:sz="8" w:space="0" w:color="auto"/>
              <w:left w:val="nil"/>
              <w:bottom w:val="single" w:sz="8" w:space="0" w:color="auto"/>
              <w:right w:val="nil"/>
            </w:tcBorders>
            <w:shd w:val="clear" w:color="auto" w:fill="auto"/>
            <w:noWrap/>
            <w:vAlign w:val="bottom"/>
          </w:tcPr>
          <w:p w:rsidR="00435445" w:rsidRPr="00B02DEA" w:rsidRDefault="00435445" w:rsidP="00D16109">
            <w:pPr>
              <w:spacing w:line="360" w:lineRule="auto"/>
              <w:jc w:val="both"/>
              <w:rPr>
                <w:rFonts w:ascii="Arial" w:hAnsi="Arial" w:cs="Arial"/>
                <w:b/>
              </w:rPr>
            </w:pPr>
            <w:r w:rsidRPr="00B02DEA">
              <w:rPr>
                <w:rFonts w:ascii="Arial" w:hAnsi="Arial" w:cs="Arial"/>
                <w:b/>
              </w:rPr>
              <w:t> </w:t>
            </w:r>
          </w:p>
        </w:tc>
        <w:tc>
          <w:tcPr>
            <w:tcW w:w="3086" w:type="dxa"/>
            <w:gridSpan w:val="8"/>
            <w:tcBorders>
              <w:top w:val="single" w:sz="8" w:space="0" w:color="auto"/>
              <w:left w:val="nil"/>
              <w:bottom w:val="single" w:sz="8" w:space="0" w:color="auto"/>
              <w:right w:val="single" w:sz="4" w:space="0" w:color="auto"/>
            </w:tcBorders>
            <w:shd w:val="clear" w:color="auto" w:fill="auto"/>
            <w:noWrap/>
            <w:vAlign w:val="bottom"/>
          </w:tcPr>
          <w:p w:rsidR="00435445" w:rsidRPr="00B02DEA" w:rsidRDefault="00435445" w:rsidP="00D16109">
            <w:pPr>
              <w:spacing w:line="360" w:lineRule="auto"/>
              <w:jc w:val="both"/>
              <w:rPr>
                <w:rFonts w:ascii="Arial" w:hAnsi="Arial" w:cs="Arial"/>
                <w:b/>
              </w:rPr>
            </w:pPr>
            <w:r w:rsidRPr="00B02DEA">
              <w:rPr>
                <w:rFonts w:ascii="Arial" w:hAnsi="Arial" w:cs="Arial"/>
                <w:b/>
              </w:rPr>
              <w:t>учебна 20</w:t>
            </w:r>
            <w:r w:rsidRPr="00B02DEA">
              <w:rPr>
                <w:rFonts w:ascii="Arial" w:hAnsi="Arial" w:cs="Arial"/>
                <w:b/>
                <w:lang w:val="en-US"/>
              </w:rPr>
              <w:t>20</w:t>
            </w:r>
            <w:r w:rsidRPr="00B02DEA">
              <w:rPr>
                <w:rFonts w:ascii="Arial" w:hAnsi="Arial" w:cs="Arial"/>
                <w:b/>
              </w:rPr>
              <w:t xml:space="preserve"> /</w:t>
            </w:r>
            <w:r>
              <w:rPr>
                <w:rFonts w:ascii="Arial" w:hAnsi="Arial" w:cs="Arial"/>
                <w:b/>
                <w:lang w:val="en-US"/>
              </w:rPr>
              <w:t xml:space="preserve"> </w:t>
            </w:r>
            <w:r w:rsidRPr="00B02DEA">
              <w:rPr>
                <w:rFonts w:ascii="Arial" w:hAnsi="Arial" w:cs="Arial"/>
                <w:b/>
                <w:lang w:val="en-US"/>
              </w:rPr>
              <w:t>21</w:t>
            </w:r>
            <w:r w:rsidRPr="00B02DEA">
              <w:rPr>
                <w:rFonts w:ascii="Arial" w:hAnsi="Arial" w:cs="Arial"/>
                <w:b/>
              </w:rPr>
              <w:t xml:space="preserve"> год.</w:t>
            </w:r>
          </w:p>
        </w:tc>
      </w:tr>
      <w:tr w:rsidR="00435445" w:rsidRPr="00B02DEA" w:rsidTr="00435445">
        <w:trPr>
          <w:trHeight w:val="315"/>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435445" w:rsidRPr="00B02DEA" w:rsidRDefault="00435445" w:rsidP="00D16109">
            <w:pPr>
              <w:spacing w:line="360" w:lineRule="auto"/>
              <w:jc w:val="both"/>
              <w:rPr>
                <w:rFonts w:ascii="Arial" w:hAnsi="Arial" w:cs="Arial"/>
                <w:b/>
              </w:rPr>
            </w:pPr>
            <w:r w:rsidRPr="00B02DEA">
              <w:rPr>
                <w:rFonts w:ascii="Arial" w:hAnsi="Arial" w:cs="Arial"/>
                <w:b/>
              </w:rPr>
              <w:t>година</w:t>
            </w:r>
          </w:p>
        </w:tc>
        <w:tc>
          <w:tcPr>
            <w:tcW w:w="1100" w:type="dxa"/>
            <w:gridSpan w:val="4"/>
            <w:tcBorders>
              <w:top w:val="nil"/>
              <w:left w:val="nil"/>
              <w:bottom w:val="single" w:sz="8" w:space="0" w:color="auto"/>
              <w:right w:val="single" w:sz="8" w:space="0" w:color="auto"/>
            </w:tcBorders>
            <w:shd w:val="clear" w:color="auto" w:fill="auto"/>
            <w:noWrap/>
            <w:vAlign w:val="bottom"/>
          </w:tcPr>
          <w:p w:rsidR="00435445" w:rsidRPr="00B02DEA" w:rsidRDefault="00435445" w:rsidP="00D16109">
            <w:pPr>
              <w:spacing w:line="360" w:lineRule="auto"/>
              <w:rPr>
                <w:rFonts w:ascii="Arial" w:hAnsi="Arial" w:cs="Arial"/>
                <w:b/>
              </w:rPr>
            </w:pPr>
            <w:r w:rsidRPr="00B02DEA">
              <w:rPr>
                <w:rFonts w:ascii="Arial" w:hAnsi="Arial" w:cs="Arial"/>
                <w:b/>
              </w:rPr>
              <w:t>одл</w:t>
            </w:r>
          </w:p>
        </w:tc>
        <w:tc>
          <w:tcPr>
            <w:tcW w:w="1078" w:type="dxa"/>
            <w:gridSpan w:val="3"/>
            <w:tcBorders>
              <w:top w:val="nil"/>
              <w:left w:val="nil"/>
              <w:bottom w:val="single" w:sz="8" w:space="0" w:color="auto"/>
              <w:right w:val="single" w:sz="8" w:space="0" w:color="auto"/>
            </w:tcBorders>
            <w:shd w:val="clear" w:color="auto" w:fill="auto"/>
            <w:noWrap/>
            <w:vAlign w:val="bottom"/>
          </w:tcPr>
          <w:p w:rsidR="00435445" w:rsidRPr="00B02DEA" w:rsidRDefault="00435445" w:rsidP="00D16109">
            <w:pPr>
              <w:spacing w:line="360" w:lineRule="auto"/>
              <w:jc w:val="both"/>
              <w:rPr>
                <w:rFonts w:ascii="Arial" w:hAnsi="Arial" w:cs="Arial"/>
                <w:b/>
              </w:rPr>
            </w:pPr>
            <w:r w:rsidRPr="00B02DEA">
              <w:rPr>
                <w:rFonts w:ascii="Arial" w:hAnsi="Arial" w:cs="Arial"/>
                <w:b/>
              </w:rPr>
              <w:t>мн.доб</w:t>
            </w:r>
          </w:p>
        </w:tc>
        <w:tc>
          <w:tcPr>
            <w:tcW w:w="1017" w:type="dxa"/>
            <w:gridSpan w:val="4"/>
            <w:tcBorders>
              <w:top w:val="nil"/>
              <w:left w:val="nil"/>
              <w:bottom w:val="single" w:sz="8" w:space="0" w:color="auto"/>
              <w:right w:val="single" w:sz="8" w:space="0" w:color="auto"/>
            </w:tcBorders>
            <w:shd w:val="clear" w:color="auto" w:fill="auto"/>
            <w:noWrap/>
            <w:vAlign w:val="bottom"/>
          </w:tcPr>
          <w:p w:rsidR="00435445" w:rsidRPr="00B02DEA" w:rsidRDefault="00435445" w:rsidP="00D16109">
            <w:pPr>
              <w:spacing w:line="360" w:lineRule="auto"/>
              <w:rPr>
                <w:rFonts w:ascii="Arial" w:hAnsi="Arial" w:cs="Arial"/>
                <w:b/>
              </w:rPr>
            </w:pPr>
            <w:r w:rsidRPr="00B02DEA">
              <w:rPr>
                <w:rFonts w:ascii="Arial" w:hAnsi="Arial" w:cs="Arial"/>
                <w:b/>
              </w:rPr>
              <w:t>доб</w:t>
            </w:r>
          </w:p>
        </w:tc>
        <w:tc>
          <w:tcPr>
            <w:tcW w:w="956" w:type="dxa"/>
            <w:gridSpan w:val="3"/>
            <w:tcBorders>
              <w:top w:val="nil"/>
              <w:left w:val="nil"/>
              <w:bottom w:val="single" w:sz="8" w:space="0" w:color="auto"/>
              <w:right w:val="single" w:sz="8" w:space="0" w:color="auto"/>
            </w:tcBorders>
            <w:shd w:val="clear" w:color="auto" w:fill="auto"/>
            <w:noWrap/>
            <w:vAlign w:val="bottom"/>
          </w:tcPr>
          <w:p w:rsidR="00435445" w:rsidRPr="00B02DEA" w:rsidRDefault="00435445" w:rsidP="00D16109">
            <w:pPr>
              <w:spacing w:line="360" w:lineRule="auto"/>
              <w:rPr>
                <w:rFonts w:ascii="Arial" w:hAnsi="Arial" w:cs="Arial"/>
                <w:b/>
              </w:rPr>
            </w:pPr>
            <w:r w:rsidRPr="00B02DEA">
              <w:rPr>
                <w:rFonts w:ascii="Arial" w:hAnsi="Arial" w:cs="Arial"/>
                <w:b/>
              </w:rPr>
              <w:t>дов</w:t>
            </w:r>
          </w:p>
        </w:tc>
        <w:tc>
          <w:tcPr>
            <w:tcW w:w="953" w:type="dxa"/>
            <w:gridSpan w:val="4"/>
            <w:tcBorders>
              <w:top w:val="nil"/>
              <w:left w:val="nil"/>
              <w:bottom w:val="single" w:sz="4" w:space="0" w:color="auto"/>
              <w:right w:val="single" w:sz="8" w:space="0" w:color="auto"/>
            </w:tcBorders>
            <w:shd w:val="clear" w:color="auto" w:fill="auto"/>
            <w:noWrap/>
            <w:vAlign w:val="bottom"/>
          </w:tcPr>
          <w:p w:rsidR="00435445" w:rsidRPr="00B02DEA" w:rsidRDefault="00435445" w:rsidP="00D16109">
            <w:pPr>
              <w:spacing w:line="360" w:lineRule="auto"/>
              <w:rPr>
                <w:rFonts w:ascii="Arial" w:hAnsi="Arial" w:cs="Arial"/>
                <w:b/>
              </w:rPr>
            </w:pPr>
            <w:r w:rsidRPr="00B02DEA">
              <w:rPr>
                <w:rFonts w:ascii="Arial" w:hAnsi="Arial" w:cs="Arial"/>
                <w:b/>
              </w:rPr>
              <w:t>1-  нед</w:t>
            </w:r>
          </w:p>
        </w:tc>
        <w:tc>
          <w:tcPr>
            <w:tcW w:w="912" w:type="dxa"/>
            <w:gridSpan w:val="2"/>
            <w:tcBorders>
              <w:top w:val="nil"/>
              <w:left w:val="nil"/>
              <w:bottom w:val="single" w:sz="4" w:space="0" w:color="auto"/>
              <w:right w:val="single" w:sz="8" w:space="0" w:color="auto"/>
            </w:tcBorders>
            <w:shd w:val="clear" w:color="auto" w:fill="auto"/>
            <w:noWrap/>
            <w:vAlign w:val="bottom"/>
          </w:tcPr>
          <w:p w:rsidR="00435445" w:rsidRPr="00B02DEA" w:rsidRDefault="00435445" w:rsidP="00D16109">
            <w:pPr>
              <w:spacing w:line="360" w:lineRule="auto"/>
              <w:rPr>
                <w:rFonts w:ascii="Arial" w:hAnsi="Arial" w:cs="Arial"/>
                <w:b/>
              </w:rPr>
            </w:pPr>
            <w:r w:rsidRPr="00B02DEA">
              <w:rPr>
                <w:rFonts w:ascii="Arial" w:hAnsi="Arial" w:cs="Arial"/>
                <w:b/>
              </w:rPr>
              <w:t>2- нед</w:t>
            </w:r>
          </w:p>
        </w:tc>
        <w:tc>
          <w:tcPr>
            <w:tcW w:w="897" w:type="dxa"/>
            <w:gridSpan w:val="2"/>
            <w:tcBorders>
              <w:top w:val="nil"/>
              <w:left w:val="nil"/>
              <w:bottom w:val="single" w:sz="8" w:space="0" w:color="auto"/>
              <w:right w:val="single" w:sz="8" w:space="0" w:color="auto"/>
            </w:tcBorders>
            <w:shd w:val="clear" w:color="auto" w:fill="auto"/>
            <w:noWrap/>
            <w:vAlign w:val="bottom"/>
          </w:tcPr>
          <w:p w:rsidR="00435445" w:rsidRPr="00B02DEA" w:rsidRDefault="00435445" w:rsidP="00D16109">
            <w:pPr>
              <w:spacing w:line="360" w:lineRule="auto"/>
              <w:rPr>
                <w:rFonts w:ascii="Arial" w:hAnsi="Arial" w:cs="Arial"/>
                <w:b/>
              </w:rPr>
            </w:pPr>
            <w:r w:rsidRPr="00B02DEA">
              <w:rPr>
                <w:rFonts w:ascii="Arial" w:hAnsi="Arial" w:cs="Arial"/>
                <w:b/>
              </w:rPr>
              <w:t>3 и пов</w:t>
            </w:r>
          </w:p>
        </w:tc>
        <w:tc>
          <w:tcPr>
            <w:tcW w:w="996" w:type="dxa"/>
            <w:gridSpan w:val="2"/>
            <w:tcBorders>
              <w:top w:val="nil"/>
              <w:left w:val="nil"/>
              <w:bottom w:val="single" w:sz="4" w:space="0" w:color="auto"/>
              <w:right w:val="single" w:sz="8" w:space="0" w:color="auto"/>
            </w:tcBorders>
            <w:shd w:val="clear" w:color="auto" w:fill="auto"/>
            <w:noWrap/>
            <w:vAlign w:val="bottom"/>
          </w:tcPr>
          <w:p w:rsidR="00435445" w:rsidRPr="00B02DEA" w:rsidRDefault="00435445" w:rsidP="00D16109">
            <w:pPr>
              <w:spacing w:line="360" w:lineRule="auto"/>
              <w:jc w:val="both"/>
              <w:rPr>
                <w:rFonts w:ascii="Arial" w:hAnsi="Arial" w:cs="Arial"/>
                <w:b/>
              </w:rPr>
            </w:pPr>
            <w:r w:rsidRPr="00B02DEA">
              <w:rPr>
                <w:rFonts w:ascii="Arial" w:hAnsi="Arial" w:cs="Arial"/>
                <w:b/>
              </w:rPr>
              <w:t>неоце</w:t>
            </w:r>
          </w:p>
        </w:tc>
        <w:tc>
          <w:tcPr>
            <w:tcW w:w="1193" w:type="dxa"/>
            <w:gridSpan w:val="4"/>
            <w:tcBorders>
              <w:top w:val="nil"/>
              <w:left w:val="nil"/>
              <w:bottom w:val="single" w:sz="8" w:space="0" w:color="auto"/>
              <w:right w:val="single" w:sz="8" w:space="0" w:color="auto"/>
            </w:tcBorders>
            <w:shd w:val="clear" w:color="auto" w:fill="auto"/>
            <w:noWrap/>
            <w:vAlign w:val="bottom"/>
          </w:tcPr>
          <w:p w:rsidR="00435445" w:rsidRPr="00B02DEA" w:rsidRDefault="00435445" w:rsidP="00D16109">
            <w:pPr>
              <w:spacing w:line="360" w:lineRule="auto"/>
              <w:jc w:val="both"/>
              <w:rPr>
                <w:rFonts w:ascii="Arial" w:hAnsi="Arial" w:cs="Arial"/>
                <w:b/>
              </w:rPr>
            </w:pPr>
            <w:r w:rsidRPr="00B02DEA">
              <w:rPr>
                <w:rFonts w:ascii="Arial" w:hAnsi="Arial" w:cs="Arial"/>
                <w:b/>
              </w:rPr>
              <w:t>вкупно</w:t>
            </w:r>
          </w:p>
        </w:tc>
      </w:tr>
      <w:tr w:rsidR="00B865DA" w:rsidRPr="008F4040" w:rsidTr="00661012">
        <w:trPr>
          <w:trHeight w:val="610"/>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B865DA" w:rsidRPr="008F4040" w:rsidRDefault="00B865DA" w:rsidP="00D16109">
            <w:pPr>
              <w:spacing w:line="360" w:lineRule="auto"/>
              <w:jc w:val="both"/>
              <w:rPr>
                <w:rFonts w:ascii="Arial" w:hAnsi="Arial" w:cs="Arial"/>
                <w:b/>
                <w:sz w:val="32"/>
                <w:szCs w:val="32"/>
                <w:lang w:val="en-US"/>
              </w:rPr>
            </w:pPr>
            <w:r w:rsidRPr="008F4040">
              <w:rPr>
                <w:rFonts w:ascii="Arial" w:hAnsi="Arial" w:cs="Arial"/>
                <w:b/>
                <w:sz w:val="32"/>
                <w:szCs w:val="32"/>
              </w:rPr>
              <w:t>I</w:t>
            </w:r>
          </w:p>
        </w:tc>
        <w:tc>
          <w:tcPr>
            <w:tcW w:w="1100" w:type="dxa"/>
            <w:gridSpan w:val="4"/>
            <w:tcBorders>
              <w:top w:val="nil"/>
              <w:left w:val="nil"/>
              <w:bottom w:val="single" w:sz="4" w:space="0" w:color="auto"/>
              <w:right w:val="single" w:sz="8" w:space="0" w:color="auto"/>
            </w:tcBorders>
            <w:shd w:val="clear" w:color="auto" w:fill="auto"/>
            <w:noWrap/>
            <w:vAlign w:val="bottom"/>
          </w:tcPr>
          <w:p w:rsidR="00B865DA" w:rsidRPr="008F4040" w:rsidRDefault="00B865DA" w:rsidP="00D16109">
            <w:pPr>
              <w:spacing w:line="360" w:lineRule="auto"/>
              <w:rPr>
                <w:rFonts w:ascii="Arial" w:hAnsi="Arial" w:cs="Arial"/>
                <w:b/>
                <w:bCs/>
                <w:lang w:val="en-US"/>
              </w:rPr>
            </w:pPr>
            <w:r w:rsidRPr="008F4040">
              <w:rPr>
                <w:rFonts w:ascii="Arial" w:hAnsi="Arial" w:cs="Arial"/>
                <w:b/>
                <w:bCs/>
              </w:rPr>
              <w:t>8</w:t>
            </w:r>
            <w:r w:rsidRPr="008F4040">
              <w:rPr>
                <w:rFonts w:ascii="Arial" w:hAnsi="Arial" w:cs="Arial"/>
                <w:b/>
                <w:bCs/>
                <w:lang w:val="en-US"/>
              </w:rPr>
              <w:t>3   54%</w:t>
            </w:r>
          </w:p>
        </w:tc>
        <w:tc>
          <w:tcPr>
            <w:tcW w:w="1078" w:type="dxa"/>
            <w:gridSpan w:val="3"/>
            <w:tcBorders>
              <w:top w:val="nil"/>
              <w:left w:val="nil"/>
              <w:bottom w:val="single" w:sz="8" w:space="0" w:color="auto"/>
              <w:right w:val="single" w:sz="8" w:space="0" w:color="auto"/>
            </w:tcBorders>
            <w:shd w:val="clear" w:color="auto" w:fill="auto"/>
            <w:noWrap/>
            <w:vAlign w:val="bottom"/>
          </w:tcPr>
          <w:p w:rsidR="00B865DA" w:rsidRPr="008F4040" w:rsidRDefault="00B865DA" w:rsidP="00D16109">
            <w:pPr>
              <w:spacing w:line="360" w:lineRule="auto"/>
              <w:rPr>
                <w:rFonts w:ascii="Arial" w:hAnsi="Arial" w:cs="Arial"/>
                <w:b/>
                <w:bCs/>
                <w:lang w:val="en-US"/>
              </w:rPr>
            </w:pPr>
            <w:r w:rsidRPr="008F4040">
              <w:rPr>
                <w:rFonts w:ascii="Arial" w:hAnsi="Arial" w:cs="Arial"/>
                <w:b/>
                <w:bCs/>
              </w:rPr>
              <w:t>2</w:t>
            </w:r>
            <w:r w:rsidRPr="008F4040">
              <w:rPr>
                <w:rFonts w:ascii="Arial" w:hAnsi="Arial" w:cs="Arial"/>
                <w:b/>
                <w:bCs/>
                <w:lang w:val="en-US"/>
              </w:rPr>
              <w:t>9   19%</w:t>
            </w:r>
          </w:p>
        </w:tc>
        <w:tc>
          <w:tcPr>
            <w:tcW w:w="1017" w:type="dxa"/>
            <w:gridSpan w:val="4"/>
            <w:tcBorders>
              <w:top w:val="nil"/>
              <w:left w:val="nil"/>
              <w:bottom w:val="single" w:sz="4" w:space="0" w:color="auto"/>
              <w:right w:val="single" w:sz="8" w:space="0" w:color="auto"/>
            </w:tcBorders>
            <w:shd w:val="clear" w:color="auto" w:fill="auto"/>
            <w:noWrap/>
            <w:vAlign w:val="bottom"/>
          </w:tcPr>
          <w:p w:rsidR="00B865DA" w:rsidRPr="008F4040" w:rsidRDefault="00B865DA" w:rsidP="00D16109">
            <w:pPr>
              <w:spacing w:line="360" w:lineRule="auto"/>
              <w:rPr>
                <w:rFonts w:ascii="Arial" w:hAnsi="Arial" w:cs="Arial"/>
                <w:b/>
                <w:bCs/>
                <w:lang w:val="en-US"/>
              </w:rPr>
            </w:pPr>
            <w:r w:rsidRPr="008F4040">
              <w:rPr>
                <w:rFonts w:ascii="Arial" w:hAnsi="Arial" w:cs="Arial"/>
                <w:b/>
                <w:bCs/>
                <w:lang w:val="en-US"/>
              </w:rPr>
              <w:t>33  21%</w:t>
            </w:r>
          </w:p>
        </w:tc>
        <w:tc>
          <w:tcPr>
            <w:tcW w:w="956" w:type="dxa"/>
            <w:gridSpan w:val="3"/>
            <w:tcBorders>
              <w:top w:val="nil"/>
              <w:left w:val="nil"/>
              <w:bottom w:val="single" w:sz="8" w:space="0" w:color="auto"/>
              <w:right w:val="single" w:sz="8" w:space="0" w:color="auto"/>
            </w:tcBorders>
            <w:shd w:val="clear" w:color="auto" w:fill="auto"/>
            <w:noWrap/>
            <w:vAlign w:val="bottom"/>
          </w:tcPr>
          <w:p w:rsidR="00B865DA" w:rsidRPr="008F4040" w:rsidRDefault="00B865DA" w:rsidP="00D16109">
            <w:pPr>
              <w:spacing w:line="360" w:lineRule="auto"/>
              <w:rPr>
                <w:rFonts w:ascii="Arial" w:hAnsi="Arial" w:cs="Arial"/>
                <w:b/>
                <w:bCs/>
              </w:rPr>
            </w:pPr>
            <w:r w:rsidRPr="008F4040">
              <w:rPr>
                <w:rFonts w:ascii="Arial" w:hAnsi="Arial" w:cs="Arial"/>
                <w:b/>
                <w:bCs/>
                <w:lang w:val="en-US"/>
              </w:rPr>
              <w:t>6    4%</w:t>
            </w:r>
          </w:p>
        </w:tc>
        <w:tc>
          <w:tcPr>
            <w:tcW w:w="953" w:type="dxa"/>
            <w:gridSpan w:val="4"/>
            <w:tcBorders>
              <w:top w:val="nil"/>
              <w:left w:val="nil"/>
              <w:bottom w:val="single" w:sz="4" w:space="0" w:color="auto"/>
              <w:right w:val="single" w:sz="8" w:space="0" w:color="auto"/>
            </w:tcBorders>
            <w:shd w:val="clear" w:color="auto" w:fill="auto"/>
            <w:noWrap/>
            <w:vAlign w:val="bottom"/>
          </w:tcPr>
          <w:p w:rsidR="00B865DA" w:rsidRPr="008F4040" w:rsidRDefault="00B865DA" w:rsidP="00D16109">
            <w:pPr>
              <w:spacing w:line="360" w:lineRule="auto"/>
              <w:rPr>
                <w:rFonts w:ascii="Arial" w:hAnsi="Arial" w:cs="Arial"/>
                <w:b/>
                <w:bCs/>
                <w:lang w:val="en-US"/>
              </w:rPr>
            </w:pPr>
            <w:r w:rsidRPr="008F4040">
              <w:rPr>
                <w:rFonts w:ascii="Arial" w:hAnsi="Arial" w:cs="Arial"/>
                <w:b/>
                <w:bCs/>
                <w:lang w:val="en-US"/>
              </w:rPr>
              <w:t>3    3%</w:t>
            </w:r>
          </w:p>
        </w:tc>
        <w:tc>
          <w:tcPr>
            <w:tcW w:w="912" w:type="dxa"/>
            <w:gridSpan w:val="2"/>
            <w:tcBorders>
              <w:top w:val="nil"/>
              <w:left w:val="nil"/>
              <w:bottom w:val="single" w:sz="4" w:space="0" w:color="auto"/>
              <w:right w:val="single" w:sz="8" w:space="0" w:color="auto"/>
            </w:tcBorders>
            <w:shd w:val="clear" w:color="auto" w:fill="auto"/>
            <w:noWrap/>
            <w:vAlign w:val="center"/>
          </w:tcPr>
          <w:p w:rsidR="00B865DA" w:rsidRPr="00012814" w:rsidRDefault="00B865DA" w:rsidP="00D16109">
            <w:pPr>
              <w:spacing w:line="360" w:lineRule="auto"/>
              <w:rPr>
                <w:rFonts w:ascii="Arial" w:hAnsi="Arial" w:cs="Arial"/>
                <w:b/>
                <w:bCs/>
                <w:lang w:val="en-US"/>
              </w:rPr>
            </w:pPr>
            <w:r w:rsidRPr="00012814">
              <w:rPr>
                <w:rFonts w:ascii="Arial" w:hAnsi="Arial" w:cs="Arial"/>
                <w:b/>
                <w:bCs/>
                <w:lang w:val="en-US"/>
              </w:rPr>
              <w:t>0</w:t>
            </w:r>
          </w:p>
        </w:tc>
        <w:tc>
          <w:tcPr>
            <w:tcW w:w="897" w:type="dxa"/>
            <w:gridSpan w:val="2"/>
            <w:tcBorders>
              <w:top w:val="nil"/>
              <w:left w:val="nil"/>
              <w:bottom w:val="single" w:sz="8" w:space="0" w:color="auto"/>
              <w:right w:val="single" w:sz="8" w:space="0" w:color="auto"/>
            </w:tcBorders>
            <w:shd w:val="clear" w:color="auto" w:fill="auto"/>
            <w:noWrap/>
            <w:vAlign w:val="center"/>
          </w:tcPr>
          <w:p w:rsidR="00B865DA" w:rsidRPr="00012814" w:rsidRDefault="00B865DA" w:rsidP="00D1610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nil"/>
              <w:left w:val="nil"/>
              <w:bottom w:val="single" w:sz="8" w:space="0" w:color="auto"/>
              <w:right w:val="single" w:sz="8" w:space="0" w:color="auto"/>
            </w:tcBorders>
            <w:shd w:val="clear" w:color="auto" w:fill="auto"/>
            <w:noWrap/>
            <w:vAlign w:val="bottom"/>
          </w:tcPr>
          <w:p w:rsidR="00B865DA" w:rsidRPr="008F4040" w:rsidRDefault="00B865DA" w:rsidP="00D16109">
            <w:pPr>
              <w:spacing w:line="360" w:lineRule="auto"/>
              <w:rPr>
                <w:rFonts w:ascii="Arial" w:hAnsi="Arial" w:cs="Arial"/>
                <w:b/>
                <w:lang w:val="en-US"/>
              </w:rPr>
            </w:pPr>
            <w:r w:rsidRPr="008F4040">
              <w:rPr>
                <w:rFonts w:ascii="Arial" w:hAnsi="Arial" w:cs="Arial"/>
                <w:b/>
                <w:lang w:val="en-US"/>
              </w:rPr>
              <w:t>1     1%</w:t>
            </w:r>
          </w:p>
        </w:tc>
        <w:tc>
          <w:tcPr>
            <w:tcW w:w="1193" w:type="dxa"/>
            <w:gridSpan w:val="4"/>
            <w:tcBorders>
              <w:top w:val="nil"/>
              <w:left w:val="nil"/>
              <w:bottom w:val="single" w:sz="8" w:space="0" w:color="auto"/>
              <w:right w:val="single" w:sz="8" w:space="0" w:color="auto"/>
            </w:tcBorders>
            <w:shd w:val="clear" w:color="auto" w:fill="auto"/>
            <w:noWrap/>
            <w:vAlign w:val="bottom"/>
          </w:tcPr>
          <w:p w:rsidR="00B865DA" w:rsidRPr="008F4040" w:rsidRDefault="00B865DA" w:rsidP="00D16109">
            <w:pPr>
              <w:spacing w:line="360" w:lineRule="auto"/>
              <w:rPr>
                <w:rFonts w:ascii="Arial" w:hAnsi="Arial" w:cs="Arial"/>
                <w:b/>
                <w:lang w:val="en-US"/>
              </w:rPr>
            </w:pPr>
            <w:r w:rsidRPr="008F4040">
              <w:rPr>
                <w:rFonts w:ascii="Arial" w:hAnsi="Arial" w:cs="Arial"/>
                <w:b/>
              </w:rPr>
              <w:t>1</w:t>
            </w:r>
            <w:r w:rsidRPr="008F4040">
              <w:rPr>
                <w:rFonts w:ascii="Arial" w:hAnsi="Arial" w:cs="Arial"/>
                <w:b/>
                <w:lang w:val="en-US"/>
              </w:rPr>
              <w:t>55</w:t>
            </w:r>
          </w:p>
        </w:tc>
      </w:tr>
      <w:tr w:rsidR="00435445" w:rsidRPr="008F4040" w:rsidTr="00435445">
        <w:trPr>
          <w:trHeight w:val="315"/>
        </w:trPr>
        <w:tc>
          <w:tcPr>
            <w:tcW w:w="600" w:type="dxa"/>
            <w:gridSpan w:val="3"/>
            <w:tcBorders>
              <w:top w:val="nil"/>
              <w:left w:val="single" w:sz="8" w:space="0" w:color="auto"/>
              <w:bottom w:val="single" w:sz="8" w:space="0" w:color="auto"/>
              <w:right w:val="single" w:sz="4" w:space="0" w:color="auto"/>
            </w:tcBorders>
            <w:shd w:val="clear" w:color="auto" w:fill="auto"/>
            <w:noWrap/>
            <w:vAlign w:val="bottom"/>
          </w:tcPr>
          <w:p w:rsidR="00435445" w:rsidRPr="008F4040" w:rsidRDefault="00435445" w:rsidP="00D16109">
            <w:pPr>
              <w:spacing w:line="360" w:lineRule="auto"/>
              <w:rPr>
                <w:rFonts w:ascii="Arial" w:hAnsi="Arial" w:cs="Arial"/>
              </w:rPr>
            </w:pPr>
            <w:r w:rsidRPr="008F4040">
              <w:rPr>
                <w:rFonts w:ascii="Arial" w:hAnsi="Arial" w:cs="Arial"/>
              </w:rPr>
              <w:t>м</w:t>
            </w:r>
          </w:p>
        </w:tc>
        <w:tc>
          <w:tcPr>
            <w:tcW w:w="575" w:type="dxa"/>
            <w:gridSpan w:val="3"/>
            <w:tcBorders>
              <w:top w:val="nil"/>
              <w:left w:val="single" w:sz="4" w:space="0" w:color="auto"/>
              <w:bottom w:val="single" w:sz="8" w:space="0" w:color="auto"/>
              <w:right w:val="single" w:sz="8" w:space="0" w:color="auto"/>
            </w:tcBorders>
            <w:shd w:val="clear" w:color="auto" w:fill="auto"/>
            <w:vAlign w:val="bottom"/>
          </w:tcPr>
          <w:p w:rsidR="00435445" w:rsidRPr="008F4040" w:rsidRDefault="00435445" w:rsidP="00D16109">
            <w:pPr>
              <w:spacing w:line="360" w:lineRule="auto"/>
              <w:rPr>
                <w:rFonts w:ascii="Arial" w:hAnsi="Arial" w:cs="Arial"/>
              </w:rPr>
            </w:pPr>
            <w:r w:rsidRPr="008F4040">
              <w:rPr>
                <w:rFonts w:ascii="Arial" w:hAnsi="Arial" w:cs="Arial"/>
              </w:rPr>
              <w:t>ж</w:t>
            </w:r>
          </w:p>
        </w:tc>
        <w:tc>
          <w:tcPr>
            <w:tcW w:w="597" w:type="dxa"/>
            <w:gridSpan w:val="3"/>
            <w:tcBorders>
              <w:top w:val="single" w:sz="4" w:space="0" w:color="auto"/>
              <w:left w:val="nil"/>
              <w:bottom w:val="single" w:sz="8" w:space="0" w:color="auto"/>
              <w:right w:val="single" w:sz="4" w:space="0" w:color="auto"/>
            </w:tcBorders>
            <w:shd w:val="clear" w:color="auto" w:fill="auto"/>
            <w:noWrap/>
            <w:vAlign w:val="bottom"/>
          </w:tcPr>
          <w:p w:rsidR="00435445" w:rsidRPr="008F4040" w:rsidRDefault="00435445" w:rsidP="00D16109">
            <w:pPr>
              <w:spacing w:line="360" w:lineRule="auto"/>
              <w:rPr>
                <w:rFonts w:ascii="Arial" w:hAnsi="Arial" w:cs="Arial"/>
                <w:bCs/>
                <w:sz w:val="20"/>
                <w:szCs w:val="20"/>
                <w:lang w:val="en-US"/>
              </w:rPr>
            </w:pPr>
            <w:r w:rsidRPr="008F4040">
              <w:rPr>
                <w:rFonts w:ascii="Arial" w:hAnsi="Arial" w:cs="Arial"/>
                <w:bCs/>
                <w:sz w:val="20"/>
                <w:szCs w:val="20"/>
                <w:lang w:val="en-US"/>
              </w:rPr>
              <w:t>39</w:t>
            </w:r>
          </w:p>
        </w:tc>
        <w:tc>
          <w:tcPr>
            <w:tcW w:w="503" w:type="dxa"/>
            <w:tcBorders>
              <w:top w:val="single" w:sz="4" w:space="0" w:color="auto"/>
              <w:left w:val="single" w:sz="4" w:space="0" w:color="auto"/>
              <w:bottom w:val="single" w:sz="8" w:space="0" w:color="auto"/>
              <w:right w:val="single" w:sz="8" w:space="0" w:color="auto"/>
            </w:tcBorders>
            <w:shd w:val="clear" w:color="auto" w:fill="auto"/>
            <w:vAlign w:val="bottom"/>
          </w:tcPr>
          <w:p w:rsidR="00435445" w:rsidRPr="008F4040" w:rsidRDefault="00435445" w:rsidP="00D16109">
            <w:pPr>
              <w:spacing w:line="360" w:lineRule="auto"/>
              <w:rPr>
                <w:rFonts w:ascii="Arial" w:hAnsi="Arial" w:cs="Arial"/>
                <w:bCs/>
                <w:sz w:val="20"/>
                <w:szCs w:val="20"/>
                <w:lang w:val="en-US"/>
              </w:rPr>
            </w:pPr>
            <w:r w:rsidRPr="008F4040">
              <w:rPr>
                <w:rFonts w:ascii="Arial" w:hAnsi="Arial" w:cs="Arial"/>
                <w:bCs/>
                <w:sz w:val="20"/>
                <w:szCs w:val="20"/>
                <w:lang w:val="en-US"/>
              </w:rPr>
              <w:t xml:space="preserve">44 </w:t>
            </w:r>
          </w:p>
        </w:tc>
        <w:tc>
          <w:tcPr>
            <w:tcW w:w="528" w:type="dxa"/>
            <w:gridSpan w:val="2"/>
            <w:tcBorders>
              <w:top w:val="nil"/>
              <w:left w:val="nil"/>
              <w:bottom w:val="single" w:sz="8" w:space="0" w:color="auto"/>
              <w:right w:val="single" w:sz="4" w:space="0" w:color="auto"/>
            </w:tcBorders>
            <w:shd w:val="clear" w:color="auto" w:fill="auto"/>
            <w:noWrap/>
            <w:vAlign w:val="bottom"/>
          </w:tcPr>
          <w:p w:rsidR="00435445" w:rsidRPr="008F4040" w:rsidRDefault="00435445" w:rsidP="00D16109">
            <w:pPr>
              <w:spacing w:line="360" w:lineRule="auto"/>
              <w:rPr>
                <w:rFonts w:ascii="Arial" w:hAnsi="Arial" w:cs="Arial"/>
                <w:bCs/>
                <w:sz w:val="20"/>
                <w:szCs w:val="20"/>
                <w:lang w:val="en-US"/>
              </w:rPr>
            </w:pPr>
            <w:r w:rsidRPr="008F4040">
              <w:rPr>
                <w:rFonts w:ascii="Arial" w:hAnsi="Arial" w:cs="Arial"/>
                <w:bCs/>
                <w:sz w:val="20"/>
                <w:szCs w:val="20"/>
                <w:lang w:val="en-US"/>
              </w:rPr>
              <w:t>14</w:t>
            </w:r>
          </w:p>
        </w:tc>
        <w:tc>
          <w:tcPr>
            <w:tcW w:w="550" w:type="dxa"/>
            <w:tcBorders>
              <w:top w:val="nil"/>
              <w:left w:val="single" w:sz="4" w:space="0" w:color="auto"/>
              <w:bottom w:val="single" w:sz="8" w:space="0" w:color="auto"/>
              <w:right w:val="single" w:sz="8" w:space="0" w:color="auto"/>
            </w:tcBorders>
            <w:shd w:val="clear" w:color="auto" w:fill="auto"/>
            <w:vAlign w:val="bottom"/>
          </w:tcPr>
          <w:p w:rsidR="00435445" w:rsidRPr="008F4040" w:rsidRDefault="00435445" w:rsidP="00D16109">
            <w:pPr>
              <w:spacing w:line="360" w:lineRule="auto"/>
              <w:rPr>
                <w:rFonts w:ascii="Arial" w:hAnsi="Arial" w:cs="Arial"/>
                <w:bCs/>
                <w:sz w:val="20"/>
                <w:szCs w:val="20"/>
                <w:lang w:val="en-US"/>
              </w:rPr>
            </w:pPr>
            <w:r w:rsidRPr="008F4040">
              <w:rPr>
                <w:rFonts w:ascii="Arial" w:hAnsi="Arial" w:cs="Arial"/>
                <w:bCs/>
                <w:sz w:val="20"/>
                <w:szCs w:val="20"/>
              </w:rPr>
              <w:t>1</w:t>
            </w:r>
            <w:r w:rsidRPr="008F4040">
              <w:rPr>
                <w:rFonts w:ascii="Arial" w:hAnsi="Arial" w:cs="Arial"/>
                <w:bCs/>
                <w:sz w:val="20"/>
                <w:szCs w:val="20"/>
                <w:lang w:val="en-US"/>
              </w:rPr>
              <w:t>5</w:t>
            </w:r>
          </w:p>
        </w:tc>
        <w:tc>
          <w:tcPr>
            <w:tcW w:w="516" w:type="dxa"/>
            <w:gridSpan w:val="2"/>
            <w:tcBorders>
              <w:top w:val="single" w:sz="4" w:space="0" w:color="auto"/>
              <w:left w:val="nil"/>
              <w:bottom w:val="single" w:sz="8" w:space="0" w:color="auto"/>
              <w:right w:val="single" w:sz="4" w:space="0" w:color="auto"/>
            </w:tcBorders>
            <w:shd w:val="clear" w:color="auto" w:fill="auto"/>
            <w:noWrap/>
            <w:vAlign w:val="bottom"/>
          </w:tcPr>
          <w:p w:rsidR="00435445" w:rsidRPr="008F4040" w:rsidRDefault="00435445" w:rsidP="00D16109">
            <w:pPr>
              <w:spacing w:line="360" w:lineRule="auto"/>
              <w:rPr>
                <w:rFonts w:ascii="Arial" w:hAnsi="Arial" w:cs="Arial"/>
                <w:bCs/>
                <w:sz w:val="20"/>
                <w:szCs w:val="20"/>
                <w:lang w:val="en-US"/>
              </w:rPr>
            </w:pPr>
            <w:r w:rsidRPr="008F4040">
              <w:rPr>
                <w:rFonts w:ascii="Arial" w:hAnsi="Arial" w:cs="Arial"/>
                <w:bCs/>
                <w:sz w:val="20"/>
                <w:szCs w:val="20"/>
              </w:rPr>
              <w:t>1</w:t>
            </w:r>
            <w:r w:rsidRPr="008F4040">
              <w:rPr>
                <w:rFonts w:ascii="Arial" w:hAnsi="Arial" w:cs="Arial"/>
                <w:bCs/>
                <w:sz w:val="20"/>
                <w:szCs w:val="20"/>
                <w:lang w:val="en-US"/>
              </w:rPr>
              <w:t>3</w:t>
            </w:r>
          </w:p>
        </w:tc>
        <w:tc>
          <w:tcPr>
            <w:tcW w:w="501"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435445" w:rsidRPr="008F4040" w:rsidRDefault="00435445" w:rsidP="00D16109">
            <w:pPr>
              <w:spacing w:line="360" w:lineRule="auto"/>
              <w:rPr>
                <w:rFonts w:ascii="Arial" w:hAnsi="Arial" w:cs="Arial"/>
                <w:bCs/>
                <w:sz w:val="20"/>
                <w:szCs w:val="20"/>
                <w:lang w:val="en-US"/>
              </w:rPr>
            </w:pPr>
            <w:r w:rsidRPr="008F4040">
              <w:rPr>
                <w:rFonts w:ascii="Arial" w:hAnsi="Arial" w:cs="Arial"/>
                <w:bCs/>
                <w:sz w:val="20"/>
                <w:szCs w:val="20"/>
                <w:lang w:val="en-US"/>
              </w:rPr>
              <w:t>20</w:t>
            </w:r>
          </w:p>
        </w:tc>
        <w:tc>
          <w:tcPr>
            <w:tcW w:w="495" w:type="dxa"/>
            <w:gridSpan w:val="2"/>
            <w:tcBorders>
              <w:top w:val="nil"/>
              <w:left w:val="nil"/>
              <w:bottom w:val="single" w:sz="8" w:space="0" w:color="auto"/>
              <w:right w:val="single" w:sz="4" w:space="0" w:color="auto"/>
            </w:tcBorders>
            <w:shd w:val="clear" w:color="auto" w:fill="auto"/>
            <w:noWrap/>
            <w:vAlign w:val="bottom"/>
          </w:tcPr>
          <w:p w:rsidR="00435445" w:rsidRPr="008F4040" w:rsidRDefault="00435445" w:rsidP="00D16109">
            <w:pPr>
              <w:spacing w:line="360" w:lineRule="auto"/>
              <w:rPr>
                <w:rFonts w:ascii="Arial" w:hAnsi="Arial" w:cs="Arial"/>
                <w:bCs/>
                <w:sz w:val="20"/>
                <w:szCs w:val="20"/>
                <w:lang w:val="en-US"/>
              </w:rPr>
            </w:pPr>
            <w:r w:rsidRPr="008F4040">
              <w:rPr>
                <w:rFonts w:ascii="Arial" w:hAnsi="Arial" w:cs="Arial"/>
                <w:bCs/>
                <w:sz w:val="20"/>
                <w:szCs w:val="20"/>
                <w:lang w:val="en-US"/>
              </w:rPr>
              <w:t>3</w:t>
            </w:r>
          </w:p>
        </w:tc>
        <w:tc>
          <w:tcPr>
            <w:tcW w:w="461" w:type="dxa"/>
            <w:tcBorders>
              <w:top w:val="nil"/>
              <w:left w:val="single" w:sz="4" w:space="0" w:color="auto"/>
              <w:bottom w:val="single" w:sz="8" w:space="0" w:color="auto"/>
              <w:right w:val="single" w:sz="8" w:space="0" w:color="auto"/>
            </w:tcBorders>
            <w:shd w:val="clear" w:color="auto" w:fill="auto"/>
            <w:vAlign w:val="bottom"/>
          </w:tcPr>
          <w:p w:rsidR="00435445" w:rsidRPr="008F4040" w:rsidRDefault="00435445" w:rsidP="00D16109">
            <w:pPr>
              <w:spacing w:line="360" w:lineRule="auto"/>
              <w:rPr>
                <w:rFonts w:ascii="Arial" w:hAnsi="Arial" w:cs="Arial"/>
                <w:bCs/>
                <w:sz w:val="20"/>
                <w:szCs w:val="20"/>
                <w:lang w:val="en-US"/>
              </w:rPr>
            </w:pPr>
            <w:r w:rsidRPr="008F4040">
              <w:rPr>
                <w:rFonts w:ascii="Arial" w:hAnsi="Arial" w:cs="Arial"/>
                <w:bCs/>
                <w:sz w:val="20"/>
                <w:szCs w:val="20"/>
                <w:lang w:val="en-US"/>
              </w:rPr>
              <w:t>3</w:t>
            </w:r>
          </w:p>
        </w:tc>
        <w:tc>
          <w:tcPr>
            <w:tcW w:w="454" w:type="dxa"/>
            <w:gridSpan w:val="2"/>
            <w:tcBorders>
              <w:top w:val="single" w:sz="4" w:space="0" w:color="auto"/>
              <w:left w:val="nil"/>
              <w:bottom w:val="single" w:sz="8" w:space="0" w:color="auto"/>
              <w:right w:val="single" w:sz="4" w:space="0" w:color="auto"/>
            </w:tcBorders>
            <w:shd w:val="clear" w:color="auto" w:fill="auto"/>
            <w:noWrap/>
            <w:vAlign w:val="bottom"/>
          </w:tcPr>
          <w:p w:rsidR="00435445" w:rsidRPr="008F4040" w:rsidRDefault="00435445" w:rsidP="00D16109">
            <w:pPr>
              <w:spacing w:line="360" w:lineRule="auto"/>
              <w:rPr>
                <w:rFonts w:ascii="Arial" w:hAnsi="Arial" w:cs="Arial"/>
                <w:bCs/>
                <w:sz w:val="20"/>
                <w:szCs w:val="20"/>
              </w:rPr>
            </w:pPr>
            <w:r w:rsidRPr="008F4040">
              <w:rPr>
                <w:rFonts w:ascii="Arial" w:hAnsi="Arial" w:cs="Arial"/>
                <w:bCs/>
                <w:sz w:val="20"/>
                <w:szCs w:val="20"/>
              </w:rPr>
              <w:t>0</w:t>
            </w:r>
          </w:p>
        </w:tc>
        <w:tc>
          <w:tcPr>
            <w:tcW w:w="499"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435445" w:rsidRPr="008F4040" w:rsidRDefault="00435445" w:rsidP="00D16109">
            <w:pPr>
              <w:spacing w:line="360" w:lineRule="auto"/>
              <w:rPr>
                <w:rFonts w:ascii="Arial" w:hAnsi="Arial" w:cs="Arial"/>
                <w:bCs/>
                <w:sz w:val="20"/>
                <w:szCs w:val="20"/>
                <w:lang w:val="en-US"/>
              </w:rPr>
            </w:pPr>
            <w:r w:rsidRPr="008F4040">
              <w:rPr>
                <w:rFonts w:ascii="Arial" w:hAnsi="Arial" w:cs="Arial"/>
                <w:bCs/>
                <w:sz w:val="20"/>
                <w:szCs w:val="20"/>
                <w:lang w:val="en-US"/>
              </w:rPr>
              <w:t>3</w:t>
            </w:r>
          </w:p>
        </w:tc>
        <w:tc>
          <w:tcPr>
            <w:tcW w:w="461" w:type="dxa"/>
            <w:tcBorders>
              <w:top w:val="single" w:sz="4" w:space="0" w:color="auto"/>
              <w:left w:val="nil"/>
              <w:bottom w:val="single" w:sz="8" w:space="0" w:color="auto"/>
              <w:right w:val="single" w:sz="4" w:space="0" w:color="auto"/>
            </w:tcBorders>
            <w:shd w:val="clear" w:color="auto" w:fill="auto"/>
            <w:noWrap/>
            <w:vAlign w:val="bottom"/>
          </w:tcPr>
          <w:p w:rsidR="00435445" w:rsidRPr="008F4040" w:rsidRDefault="00435445" w:rsidP="00D16109">
            <w:pPr>
              <w:spacing w:line="360" w:lineRule="auto"/>
              <w:rPr>
                <w:rFonts w:ascii="Arial" w:hAnsi="Arial" w:cs="Arial"/>
                <w:bCs/>
                <w:sz w:val="20"/>
                <w:szCs w:val="20"/>
              </w:rPr>
            </w:pPr>
            <w:r w:rsidRPr="008F4040">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bottom"/>
          </w:tcPr>
          <w:p w:rsidR="00435445" w:rsidRPr="008F4040" w:rsidRDefault="00435445" w:rsidP="00D16109">
            <w:pPr>
              <w:spacing w:line="360" w:lineRule="auto"/>
              <w:rPr>
                <w:rFonts w:ascii="Arial" w:hAnsi="Arial" w:cs="Arial"/>
                <w:bCs/>
                <w:sz w:val="20"/>
                <w:szCs w:val="20"/>
              </w:rPr>
            </w:pPr>
            <w:r w:rsidRPr="008F4040">
              <w:rPr>
                <w:rFonts w:ascii="Arial" w:hAnsi="Arial" w:cs="Arial"/>
                <w:bCs/>
                <w:sz w:val="20"/>
                <w:szCs w:val="20"/>
              </w:rPr>
              <w:t>0</w:t>
            </w:r>
          </w:p>
        </w:tc>
        <w:tc>
          <w:tcPr>
            <w:tcW w:w="447" w:type="dxa"/>
            <w:tcBorders>
              <w:top w:val="nil"/>
              <w:left w:val="nil"/>
              <w:bottom w:val="single" w:sz="8" w:space="0" w:color="auto"/>
              <w:right w:val="single" w:sz="4" w:space="0" w:color="auto"/>
            </w:tcBorders>
            <w:shd w:val="clear" w:color="auto" w:fill="auto"/>
            <w:noWrap/>
            <w:vAlign w:val="bottom"/>
          </w:tcPr>
          <w:p w:rsidR="00435445" w:rsidRPr="008F4040" w:rsidRDefault="00435445" w:rsidP="00D16109">
            <w:pPr>
              <w:spacing w:line="360" w:lineRule="auto"/>
              <w:rPr>
                <w:rFonts w:ascii="Arial" w:hAnsi="Arial" w:cs="Arial"/>
                <w:bCs/>
                <w:sz w:val="20"/>
                <w:szCs w:val="20"/>
              </w:rPr>
            </w:pPr>
            <w:r w:rsidRPr="008F4040">
              <w:rPr>
                <w:rFonts w:ascii="Arial" w:hAnsi="Arial" w:cs="Arial"/>
                <w:bCs/>
                <w:sz w:val="20"/>
                <w:szCs w:val="20"/>
              </w:rPr>
              <w:t>0</w:t>
            </w:r>
          </w:p>
        </w:tc>
        <w:tc>
          <w:tcPr>
            <w:tcW w:w="450" w:type="dxa"/>
            <w:tcBorders>
              <w:top w:val="nil"/>
              <w:left w:val="single" w:sz="4" w:space="0" w:color="auto"/>
              <w:bottom w:val="single" w:sz="8" w:space="0" w:color="auto"/>
              <w:right w:val="single" w:sz="8" w:space="0" w:color="auto"/>
            </w:tcBorders>
            <w:shd w:val="clear" w:color="auto" w:fill="auto"/>
            <w:vAlign w:val="bottom"/>
          </w:tcPr>
          <w:p w:rsidR="00435445" w:rsidRPr="008F4040" w:rsidRDefault="00435445" w:rsidP="00D16109">
            <w:pPr>
              <w:spacing w:line="360" w:lineRule="auto"/>
              <w:rPr>
                <w:rFonts w:ascii="Arial" w:hAnsi="Arial" w:cs="Arial"/>
                <w:bCs/>
                <w:sz w:val="20"/>
                <w:szCs w:val="20"/>
              </w:rPr>
            </w:pPr>
            <w:r w:rsidRPr="008F4040">
              <w:rPr>
                <w:rFonts w:ascii="Arial" w:hAnsi="Arial" w:cs="Arial"/>
                <w:bCs/>
                <w:sz w:val="20"/>
                <w:szCs w:val="20"/>
              </w:rPr>
              <w:t>0</w:t>
            </w:r>
          </w:p>
        </w:tc>
        <w:tc>
          <w:tcPr>
            <w:tcW w:w="452" w:type="dxa"/>
            <w:tcBorders>
              <w:top w:val="nil"/>
              <w:left w:val="nil"/>
              <w:bottom w:val="single" w:sz="8" w:space="0" w:color="auto"/>
              <w:right w:val="single" w:sz="4" w:space="0" w:color="auto"/>
            </w:tcBorders>
            <w:shd w:val="clear" w:color="auto" w:fill="auto"/>
            <w:noWrap/>
            <w:vAlign w:val="bottom"/>
          </w:tcPr>
          <w:p w:rsidR="00435445" w:rsidRPr="008F4040" w:rsidRDefault="00435445" w:rsidP="00D16109">
            <w:pPr>
              <w:spacing w:line="360" w:lineRule="auto"/>
              <w:rPr>
                <w:rFonts w:ascii="Arial" w:hAnsi="Arial" w:cs="Arial"/>
                <w:sz w:val="20"/>
                <w:szCs w:val="20"/>
              </w:rPr>
            </w:pPr>
            <w:r w:rsidRPr="008F4040">
              <w:rPr>
                <w:rFonts w:ascii="Arial" w:hAnsi="Arial" w:cs="Arial"/>
                <w:sz w:val="20"/>
                <w:szCs w:val="20"/>
              </w:rPr>
              <w:t>0</w:t>
            </w:r>
          </w:p>
        </w:tc>
        <w:tc>
          <w:tcPr>
            <w:tcW w:w="544" w:type="dxa"/>
            <w:tcBorders>
              <w:top w:val="nil"/>
              <w:left w:val="single" w:sz="4" w:space="0" w:color="auto"/>
              <w:bottom w:val="single" w:sz="8" w:space="0" w:color="auto"/>
              <w:right w:val="single" w:sz="8" w:space="0" w:color="auto"/>
            </w:tcBorders>
            <w:shd w:val="clear" w:color="auto" w:fill="auto"/>
            <w:vAlign w:val="bottom"/>
          </w:tcPr>
          <w:p w:rsidR="00435445" w:rsidRPr="008F4040" w:rsidRDefault="00435445" w:rsidP="00D16109">
            <w:pPr>
              <w:spacing w:line="360" w:lineRule="auto"/>
              <w:rPr>
                <w:rFonts w:ascii="Arial" w:hAnsi="Arial" w:cs="Arial"/>
                <w:sz w:val="20"/>
                <w:szCs w:val="20"/>
                <w:lang w:val="en-US"/>
              </w:rPr>
            </w:pPr>
            <w:r w:rsidRPr="008F4040">
              <w:rPr>
                <w:rFonts w:ascii="Arial" w:hAnsi="Arial" w:cs="Arial"/>
                <w:sz w:val="20"/>
                <w:szCs w:val="20"/>
                <w:lang w:val="en-US"/>
              </w:rPr>
              <w:t>1</w:t>
            </w:r>
          </w:p>
        </w:tc>
        <w:tc>
          <w:tcPr>
            <w:tcW w:w="617" w:type="dxa"/>
            <w:tcBorders>
              <w:top w:val="nil"/>
              <w:left w:val="nil"/>
              <w:bottom w:val="single" w:sz="8" w:space="0" w:color="auto"/>
              <w:right w:val="single" w:sz="4" w:space="0" w:color="auto"/>
            </w:tcBorders>
            <w:shd w:val="clear" w:color="auto" w:fill="auto"/>
            <w:noWrap/>
            <w:vAlign w:val="bottom"/>
          </w:tcPr>
          <w:p w:rsidR="00435445" w:rsidRPr="008F4040" w:rsidRDefault="00435445" w:rsidP="00D16109">
            <w:pPr>
              <w:spacing w:line="360" w:lineRule="auto"/>
              <w:rPr>
                <w:rFonts w:ascii="Arial" w:hAnsi="Arial" w:cs="Arial"/>
                <w:sz w:val="20"/>
                <w:szCs w:val="20"/>
                <w:lang w:val="en-US"/>
              </w:rPr>
            </w:pPr>
            <w:r w:rsidRPr="008F4040">
              <w:rPr>
                <w:rFonts w:ascii="Arial" w:hAnsi="Arial" w:cs="Arial"/>
                <w:sz w:val="20"/>
                <w:szCs w:val="20"/>
                <w:lang w:val="en-US"/>
              </w:rPr>
              <w:t>69</w:t>
            </w:r>
          </w:p>
        </w:tc>
        <w:tc>
          <w:tcPr>
            <w:tcW w:w="576" w:type="dxa"/>
            <w:gridSpan w:val="3"/>
            <w:tcBorders>
              <w:top w:val="nil"/>
              <w:left w:val="single" w:sz="4" w:space="0" w:color="auto"/>
              <w:bottom w:val="single" w:sz="8" w:space="0" w:color="auto"/>
              <w:right w:val="single" w:sz="8" w:space="0" w:color="auto"/>
            </w:tcBorders>
            <w:shd w:val="clear" w:color="auto" w:fill="auto"/>
            <w:vAlign w:val="bottom"/>
          </w:tcPr>
          <w:p w:rsidR="00435445" w:rsidRPr="008F4040" w:rsidRDefault="00435445" w:rsidP="00D16109">
            <w:pPr>
              <w:spacing w:line="360" w:lineRule="auto"/>
              <w:rPr>
                <w:rFonts w:ascii="Arial" w:hAnsi="Arial" w:cs="Arial"/>
                <w:sz w:val="20"/>
                <w:szCs w:val="20"/>
              </w:rPr>
            </w:pPr>
            <w:r w:rsidRPr="008F4040">
              <w:rPr>
                <w:rFonts w:ascii="Arial" w:hAnsi="Arial" w:cs="Arial"/>
                <w:sz w:val="20"/>
                <w:szCs w:val="20"/>
                <w:lang w:val="en-US"/>
              </w:rPr>
              <w:t>86</w:t>
            </w:r>
          </w:p>
        </w:tc>
      </w:tr>
      <w:tr w:rsidR="00B865DA" w:rsidRPr="00881169" w:rsidTr="00661012">
        <w:trPr>
          <w:trHeight w:val="315"/>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B865DA" w:rsidRPr="00881169" w:rsidRDefault="00B865DA" w:rsidP="00D16109">
            <w:pPr>
              <w:spacing w:line="360" w:lineRule="auto"/>
              <w:jc w:val="both"/>
              <w:rPr>
                <w:rFonts w:ascii="Arial" w:hAnsi="Arial" w:cs="Arial"/>
                <w:b/>
              </w:rPr>
            </w:pPr>
            <w:r w:rsidRPr="00881169">
              <w:rPr>
                <w:rFonts w:ascii="Arial" w:hAnsi="Arial" w:cs="Arial"/>
                <w:b/>
              </w:rPr>
              <w:t>Макед.</w:t>
            </w:r>
          </w:p>
        </w:tc>
        <w:tc>
          <w:tcPr>
            <w:tcW w:w="1100" w:type="dxa"/>
            <w:gridSpan w:val="4"/>
            <w:tcBorders>
              <w:top w:val="single" w:sz="4" w:space="0" w:color="auto"/>
              <w:left w:val="nil"/>
              <w:bottom w:val="single" w:sz="8" w:space="0" w:color="auto"/>
              <w:right w:val="single" w:sz="8" w:space="0" w:color="auto"/>
            </w:tcBorders>
            <w:shd w:val="clear" w:color="auto" w:fill="auto"/>
            <w:noWrap/>
            <w:vAlign w:val="bottom"/>
          </w:tcPr>
          <w:p w:rsidR="00B865DA" w:rsidRPr="00881169" w:rsidRDefault="00B865DA" w:rsidP="00D16109">
            <w:pPr>
              <w:spacing w:line="360" w:lineRule="auto"/>
              <w:rPr>
                <w:rFonts w:ascii="Arial" w:hAnsi="Arial" w:cs="Arial"/>
                <w:b/>
                <w:bCs/>
                <w:lang w:val="en-US"/>
              </w:rPr>
            </w:pPr>
            <w:r w:rsidRPr="00881169">
              <w:rPr>
                <w:rFonts w:ascii="Arial" w:hAnsi="Arial" w:cs="Arial"/>
                <w:b/>
                <w:bCs/>
                <w:lang w:val="en-US"/>
              </w:rPr>
              <w:t>78   56%</w:t>
            </w:r>
          </w:p>
        </w:tc>
        <w:tc>
          <w:tcPr>
            <w:tcW w:w="1078" w:type="dxa"/>
            <w:gridSpan w:val="3"/>
            <w:tcBorders>
              <w:top w:val="nil"/>
              <w:left w:val="nil"/>
              <w:bottom w:val="single" w:sz="8" w:space="0" w:color="auto"/>
              <w:right w:val="single" w:sz="8" w:space="0" w:color="auto"/>
            </w:tcBorders>
            <w:shd w:val="clear" w:color="auto" w:fill="auto"/>
            <w:noWrap/>
            <w:vAlign w:val="bottom"/>
          </w:tcPr>
          <w:p w:rsidR="00B865DA" w:rsidRPr="00881169" w:rsidRDefault="00B865DA" w:rsidP="00D16109">
            <w:pPr>
              <w:spacing w:line="360" w:lineRule="auto"/>
              <w:rPr>
                <w:rFonts w:ascii="Arial" w:hAnsi="Arial" w:cs="Arial"/>
                <w:b/>
                <w:bCs/>
                <w:lang w:val="en-US"/>
              </w:rPr>
            </w:pPr>
            <w:r w:rsidRPr="00881169">
              <w:rPr>
                <w:rFonts w:ascii="Arial" w:hAnsi="Arial" w:cs="Arial"/>
                <w:b/>
                <w:bCs/>
              </w:rPr>
              <w:t>2</w:t>
            </w:r>
            <w:r w:rsidRPr="00881169">
              <w:rPr>
                <w:rFonts w:ascii="Arial" w:hAnsi="Arial" w:cs="Arial"/>
                <w:b/>
                <w:bCs/>
                <w:lang w:val="en-US"/>
              </w:rPr>
              <w:t>7  19%</w:t>
            </w:r>
          </w:p>
        </w:tc>
        <w:tc>
          <w:tcPr>
            <w:tcW w:w="1017" w:type="dxa"/>
            <w:gridSpan w:val="4"/>
            <w:tcBorders>
              <w:top w:val="single" w:sz="4" w:space="0" w:color="auto"/>
              <w:left w:val="nil"/>
              <w:bottom w:val="single" w:sz="8" w:space="0" w:color="auto"/>
              <w:right w:val="single" w:sz="8" w:space="0" w:color="auto"/>
            </w:tcBorders>
            <w:shd w:val="clear" w:color="auto" w:fill="auto"/>
            <w:noWrap/>
            <w:vAlign w:val="bottom"/>
          </w:tcPr>
          <w:p w:rsidR="00B865DA" w:rsidRPr="00881169" w:rsidRDefault="00B865DA" w:rsidP="00D16109">
            <w:pPr>
              <w:spacing w:line="360" w:lineRule="auto"/>
              <w:rPr>
                <w:rFonts w:ascii="Arial" w:hAnsi="Arial" w:cs="Arial"/>
                <w:b/>
                <w:bCs/>
                <w:lang w:val="en-US"/>
              </w:rPr>
            </w:pPr>
            <w:r w:rsidRPr="00881169">
              <w:rPr>
                <w:rFonts w:ascii="Arial" w:hAnsi="Arial" w:cs="Arial"/>
                <w:b/>
                <w:bCs/>
                <w:lang w:val="en-US"/>
              </w:rPr>
              <w:t>26  19%</w:t>
            </w:r>
          </w:p>
        </w:tc>
        <w:tc>
          <w:tcPr>
            <w:tcW w:w="956" w:type="dxa"/>
            <w:gridSpan w:val="3"/>
            <w:tcBorders>
              <w:top w:val="nil"/>
              <w:left w:val="nil"/>
              <w:bottom w:val="single" w:sz="8" w:space="0" w:color="auto"/>
              <w:right w:val="single" w:sz="8" w:space="0" w:color="auto"/>
            </w:tcBorders>
            <w:shd w:val="clear" w:color="auto" w:fill="auto"/>
            <w:noWrap/>
            <w:vAlign w:val="bottom"/>
          </w:tcPr>
          <w:p w:rsidR="00B865DA" w:rsidRPr="00881169" w:rsidRDefault="00B865DA" w:rsidP="00D16109">
            <w:pPr>
              <w:spacing w:line="360" w:lineRule="auto"/>
              <w:rPr>
                <w:rFonts w:ascii="Arial" w:hAnsi="Arial" w:cs="Arial"/>
                <w:b/>
                <w:bCs/>
              </w:rPr>
            </w:pPr>
            <w:r w:rsidRPr="00881169">
              <w:rPr>
                <w:rFonts w:ascii="Arial" w:hAnsi="Arial" w:cs="Arial"/>
                <w:b/>
                <w:bCs/>
                <w:lang w:val="en-US"/>
              </w:rPr>
              <w:t>6    4%</w:t>
            </w:r>
          </w:p>
        </w:tc>
        <w:tc>
          <w:tcPr>
            <w:tcW w:w="953" w:type="dxa"/>
            <w:gridSpan w:val="4"/>
            <w:tcBorders>
              <w:top w:val="single" w:sz="4" w:space="0" w:color="auto"/>
              <w:left w:val="nil"/>
              <w:bottom w:val="single" w:sz="8" w:space="0" w:color="auto"/>
              <w:right w:val="single" w:sz="8" w:space="0" w:color="auto"/>
            </w:tcBorders>
            <w:shd w:val="clear" w:color="auto" w:fill="auto"/>
            <w:noWrap/>
            <w:vAlign w:val="bottom"/>
          </w:tcPr>
          <w:p w:rsidR="00B865DA" w:rsidRPr="00881169" w:rsidRDefault="00B865DA" w:rsidP="00D16109">
            <w:pPr>
              <w:spacing w:line="360" w:lineRule="auto"/>
              <w:rPr>
                <w:rFonts w:ascii="Arial" w:hAnsi="Arial" w:cs="Arial"/>
                <w:b/>
                <w:bCs/>
                <w:lang w:val="en-US"/>
              </w:rPr>
            </w:pPr>
            <w:r w:rsidRPr="00881169">
              <w:rPr>
                <w:rFonts w:ascii="Arial" w:hAnsi="Arial" w:cs="Arial"/>
                <w:b/>
                <w:bCs/>
                <w:lang w:val="en-US"/>
              </w:rPr>
              <w:t>3    2%</w:t>
            </w:r>
          </w:p>
        </w:tc>
        <w:tc>
          <w:tcPr>
            <w:tcW w:w="912" w:type="dxa"/>
            <w:gridSpan w:val="2"/>
            <w:tcBorders>
              <w:top w:val="single" w:sz="4" w:space="0" w:color="auto"/>
              <w:left w:val="nil"/>
              <w:bottom w:val="single" w:sz="8" w:space="0" w:color="auto"/>
              <w:right w:val="single" w:sz="8" w:space="0" w:color="auto"/>
            </w:tcBorders>
            <w:shd w:val="clear" w:color="auto" w:fill="auto"/>
            <w:noWrap/>
            <w:vAlign w:val="center"/>
          </w:tcPr>
          <w:p w:rsidR="00B865DA" w:rsidRPr="00012814" w:rsidRDefault="00B865DA" w:rsidP="00D16109">
            <w:pPr>
              <w:spacing w:line="360" w:lineRule="auto"/>
              <w:rPr>
                <w:rFonts w:ascii="Arial" w:hAnsi="Arial" w:cs="Arial"/>
                <w:b/>
                <w:bCs/>
                <w:lang w:val="en-US"/>
              </w:rPr>
            </w:pPr>
            <w:r w:rsidRPr="00012814">
              <w:rPr>
                <w:rFonts w:ascii="Arial" w:hAnsi="Arial" w:cs="Arial"/>
                <w:b/>
                <w:bCs/>
                <w:lang w:val="en-US"/>
              </w:rPr>
              <w:t>0</w:t>
            </w:r>
          </w:p>
        </w:tc>
        <w:tc>
          <w:tcPr>
            <w:tcW w:w="897" w:type="dxa"/>
            <w:gridSpan w:val="2"/>
            <w:tcBorders>
              <w:top w:val="nil"/>
              <w:left w:val="nil"/>
              <w:bottom w:val="single" w:sz="8" w:space="0" w:color="auto"/>
              <w:right w:val="single" w:sz="8" w:space="0" w:color="auto"/>
            </w:tcBorders>
            <w:shd w:val="clear" w:color="auto" w:fill="auto"/>
            <w:noWrap/>
            <w:vAlign w:val="center"/>
          </w:tcPr>
          <w:p w:rsidR="00B865DA" w:rsidRPr="00012814" w:rsidRDefault="00B865DA" w:rsidP="00D1610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nil"/>
              <w:left w:val="nil"/>
              <w:bottom w:val="single" w:sz="8" w:space="0" w:color="auto"/>
              <w:right w:val="single" w:sz="8" w:space="0" w:color="auto"/>
            </w:tcBorders>
            <w:shd w:val="clear" w:color="auto" w:fill="auto"/>
            <w:noWrap/>
            <w:vAlign w:val="center"/>
          </w:tcPr>
          <w:p w:rsidR="00B865DA" w:rsidRPr="00012814" w:rsidRDefault="00B865DA" w:rsidP="00D16109">
            <w:pPr>
              <w:spacing w:line="360" w:lineRule="auto"/>
              <w:rPr>
                <w:rFonts w:ascii="Arial" w:hAnsi="Arial" w:cs="Arial"/>
                <w:b/>
                <w:bCs/>
                <w:lang w:val="en-US"/>
              </w:rPr>
            </w:pPr>
            <w:r w:rsidRPr="00012814">
              <w:rPr>
                <w:rFonts w:ascii="Arial" w:hAnsi="Arial" w:cs="Arial"/>
                <w:b/>
                <w:bCs/>
                <w:lang w:val="en-US"/>
              </w:rPr>
              <w:t>0</w:t>
            </w:r>
          </w:p>
        </w:tc>
        <w:tc>
          <w:tcPr>
            <w:tcW w:w="1193" w:type="dxa"/>
            <w:gridSpan w:val="4"/>
            <w:tcBorders>
              <w:top w:val="nil"/>
              <w:left w:val="nil"/>
              <w:bottom w:val="single" w:sz="8" w:space="0" w:color="auto"/>
              <w:right w:val="single" w:sz="8" w:space="0" w:color="auto"/>
            </w:tcBorders>
            <w:shd w:val="clear" w:color="auto" w:fill="auto"/>
            <w:noWrap/>
            <w:vAlign w:val="bottom"/>
          </w:tcPr>
          <w:p w:rsidR="00B865DA" w:rsidRPr="00881169" w:rsidRDefault="00B865DA" w:rsidP="00D16109">
            <w:pPr>
              <w:spacing w:line="360" w:lineRule="auto"/>
              <w:rPr>
                <w:rFonts w:ascii="Arial" w:hAnsi="Arial" w:cs="Arial"/>
                <w:b/>
                <w:lang w:val="en-US"/>
              </w:rPr>
            </w:pPr>
            <w:r w:rsidRPr="00881169">
              <w:rPr>
                <w:rFonts w:ascii="Arial" w:hAnsi="Arial" w:cs="Arial"/>
                <w:b/>
              </w:rPr>
              <w:t>1</w:t>
            </w:r>
            <w:r w:rsidRPr="00881169">
              <w:rPr>
                <w:rFonts w:ascii="Arial" w:hAnsi="Arial" w:cs="Arial"/>
                <w:b/>
                <w:lang w:val="en-US"/>
              </w:rPr>
              <w:t>40</w:t>
            </w:r>
          </w:p>
        </w:tc>
      </w:tr>
      <w:tr w:rsidR="00435445" w:rsidRPr="00881169" w:rsidTr="00435445">
        <w:trPr>
          <w:trHeight w:val="315"/>
        </w:trPr>
        <w:tc>
          <w:tcPr>
            <w:tcW w:w="570" w:type="dxa"/>
            <w:tcBorders>
              <w:top w:val="nil"/>
              <w:left w:val="single" w:sz="8" w:space="0" w:color="auto"/>
              <w:bottom w:val="single" w:sz="8" w:space="0" w:color="auto"/>
              <w:right w:val="single" w:sz="4" w:space="0" w:color="auto"/>
            </w:tcBorders>
            <w:shd w:val="clear" w:color="auto" w:fill="auto"/>
            <w:noWrap/>
            <w:vAlign w:val="bottom"/>
          </w:tcPr>
          <w:p w:rsidR="00435445" w:rsidRPr="00881169" w:rsidRDefault="00435445" w:rsidP="00D16109">
            <w:pPr>
              <w:spacing w:line="360" w:lineRule="auto"/>
              <w:rPr>
                <w:rFonts w:ascii="Arial" w:hAnsi="Arial" w:cs="Arial"/>
              </w:rPr>
            </w:pPr>
            <w:r w:rsidRPr="00881169">
              <w:rPr>
                <w:rFonts w:ascii="Arial" w:hAnsi="Arial" w:cs="Arial"/>
              </w:rPr>
              <w:t>м</w:t>
            </w:r>
          </w:p>
        </w:tc>
        <w:tc>
          <w:tcPr>
            <w:tcW w:w="605" w:type="dxa"/>
            <w:gridSpan w:val="5"/>
            <w:tcBorders>
              <w:top w:val="nil"/>
              <w:left w:val="single" w:sz="4" w:space="0" w:color="auto"/>
              <w:bottom w:val="single" w:sz="8" w:space="0" w:color="auto"/>
              <w:right w:val="single" w:sz="8" w:space="0" w:color="auto"/>
            </w:tcBorders>
            <w:shd w:val="clear" w:color="auto" w:fill="auto"/>
            <w:vAlign w:val="bottom"/>
          </w:tcPr>
          <w:p w:rsidR="00435445" w:rsidRPr="00881169" w:rsidRDefault="00435445" w:rsidP="00D16109">
            <w:pPr>
              <w:spacing w:line="360" w:lineRule="auto"/>
              <w:rPr>
                <w:rFonts w:ascii="Arial" w:hAnsi="Arial" w:cs="Arial"/>
              </w:rPr>
            </w:pPr>
            <w:r w:rsidRPr="00881169">
              <w:rPr>
                <w:rFonts w:ascii="Arial" w:hAnsi="Arial" w:cs="Arial"/>
              </w:rPr>
              <w:t>ж</w:t>
            </w:r>
          </w:p>
        </w:tc>
        <w:tc>
          <w:tcPr>
            <w:tcW w:w="550" w:type="dxa"/>
            <w:tcBorders>
              <w:top w:val="single" w:sz="4" w:space="0" w:color="auto"/>
              <w:left w:val="nil"/>
              <w:bottom w:val="single" w:sz="8" w:space="0" w:color="auto"/>
              <w:right w:val="single" w:sz="4" w:space="0" w:color="auto"/>
            </w:tcBorders>
            <w:shd w:val="clear" w:color="auto" w:fill="auto"/>
            <w:noWrap/>
            <w:vAlign w:val="bottom"/>
          </w:tcPr>
          <w:p w:rsidR="00435445" w:rsidRPr="00881169" w:rsidRDefault="00435445" w:rsidP="00D16109">
            <w:pPr>
              <w:spacing w:line="360" w:lineRule="auto"/>
              <w:rPr>
                <w:rFonts w:ascii="Arial" w:hAnsi="Arial" w:cs="Arial"/>
                <w:bCs/>
                <w:sz w:val="20"/>
                <w:szCs w:val="20"/>
                <w:lang w:val="en-US"/>
              </w:rPr>
            </w:pPr>
            <w:r w:rsidRPr="00881169">
              <w:rPr>
                <w:rFonts w:ascii="Arial" w:hAnsi="Arial" w:cs="Arial"/>
                <w:bCs/>
                <w:sz w:val="20"/>
                <w:szCs w:val="20"/>
                <w:lang w:val="en-US"/>
              </w:rPr>
              <w:t>38</w:t>
            </w:r>
          </w:p>
        </w:tc>
        <w:tc>
          <w:tcPr>
            <w:tcW w:w="550" w:type="dxa"/>
            <w:gridSpan w:val="3"/>
            <w:tcBorders>
              <w:top w:val="single" w:sz="4" w:space="0" w:color="auto"/>
              <w:left w:val="single" w:sz="4" w:space="0" w:color="auto"/>
              <w:bottom w:val="single" w:sz="8" w:space="0" w:color="auto"/>
              <w:right w:val="single" w:sz="8" w:space="0" w:color="auto"/>
            </w:tcBorders>
            <w:shd w:val="clear" w:color="auto" w:fill="auto"/>
            <w:vAlign w:val="bottom"/>
          </w:tcPr>
          <w:p w:rsidR="00435445" w:rsidRPr="00881169" w:rsidRDefault="00435445" w:rsidP="00D16109">
            <w:pPr>
              <w:spacing w:line="360" w:lineRule="auto"/>
              <w:rPr>
                <w:rFonts w:ascii="Arial" w:hAnsi="Arial" w:cs="Arial"/>
                <w:bCs/>
                <w:sz w:val="20"/>
                <w:szCs w:val="20"/>
                <w:lang w:val="en-US"/>
              </w:rPr>
            </w:pPr>
            <w:r w:rsidRPr="00881169">
              <w:rPr>
                <w:rFonts w:ascii="Arial" w:hAnsi="Arial" w:cs="Arial"/>
                <w:bCs/>
                <w:sz w:val="20"/>
                <w:szCs w:val="20"/>
                <w:lang w:val="en-US"/>
              </w:rPr>
              <w:t>40</w:t>
            </w:r>
          </w:p>
        </w:tc>
        <w:tc>
          <w:tcPr>
            <w:tcW w:w="528" w:type="dxa"/>
            <w:gridSpan w:val="2"/>
            <w:tcBorders>
              <w:top w:val="nil"/>
              <w:left w:val="nil"/>
              <w:bottom w:val="single" w:sz="8" w:space="0" w:color="auto"/>
              <w:right w:val="single" w:sz="4" w:space="0" w:color="auto"/>
            </w:tcBorders>
            <w:shd w:val="clear" w:color="auto" w:fill="auto"/>
            <w:noWrap/>
            <w:vAlign w:val="bottom"/>
          </w:tcPr>
          <w:p w:rsidR="00435445" w:rsidRPr="00881169" w:rsidRDefault="00435445" w:rsidP="00D16109">
            <w:pPr>
              <w:spacing w:line="360" w:lineRule="auto"/>
              <w:rPr>
                <w:rFonts w:ascii="Arial" w:hAnsi="Arial" w:cs="Arial"/>
                <w:bCs/>
                <w:sz w:val="20"/>
                <w:szCs w:val="20"/>
                <w:lang w:val="en-US"/>
              </w:rPr>
            </w:pPr>
            <w:r w:rsidRPr="00881169">
              <w:rPr>
                <w:rFonts w:ascii="Arial" w:hAnsi="Arial" w:cs="Arial"/>
                <w:bCs/>
                <w:sz w:val="20"/>
                <w:szCs w:val="20"/>
                <w:lang w:val="en-US"/>
              </w:rPr>
              <w:t>12</w:t>
            </w:r>
          </w:p>
        </w:tc>
        <w:tc>
          <w:tcPr>
            <w:tcW w:w="550" w:type="dxa"/>
            <w:tcBorders>
              <w:top w:val="nil"/>
              <w:left w:val="single" w:sz="4" w:space="0" w:color="auto"/>
              <w:bottom w:val="single" w:sz="8" w:space="0" w:color="auto"/>
              <w:right w:val="single" w:sz="8" w:space="0" w:color="auto"/>
            </w:tcBorders>
            <w:shd w:val="clear" w:color="auto" w:fill="auto"/>
            <w:vAlign w:val="bottom"/>
          </w:tcPr>
          <w:p w:rsidR="00435445" w:rsidRPr="00881169" w:rsidRDefault="00435445" w:rsidP="00D16109">
            <w:pPr>
              <w:spacing w:line="360" w:lineRule="auto"/>
              <w:rPr>
                <w:rFonts w:ascii="Arial" w:hAnsi="Arial" w:cs="Arial"/>
                <w:bCs/>
                <w:sz w:val="20"/>
                <w:szCs w:val="20"/>
                <w:lang w:val="en-US"/>
              </w:rPr>
            </w:pPr>
            <w:r w:rsidRPr="00881169">
              <w:rPr>
                <w:rFonts w:ascii="Arial" w:hAnsi="Arial" w:cs="Arial"/>
                <w:bCs/>
                <w:sz w:val="20"/>
                <w:szCs w:val="20"/>
              </w:rPr>
              <w:t>1</w:t>
            </w:r>
            <w:r w:rsidRPr="00881169">
              <w:rPr>
                <w:rFonts w:ascii="Arial" w:hAnsi="Arial" w:cs="Arial"/>
                <w:bCs/>
                <w:sz w:val="20"/>
                <w:szCs w:val="20"/>
                <w:lang w:val="en-US"/>
              </w:rPr>
              <w:t>5</w:t>
            </w:r>
          </w:p>
        </w:tc>
        <w:tc>
          <w:tcPr>
            <w:tcW w:w="516" w:type="dxa"/>
            <w:gridSpan w:val="2"/>
            <w:tcBorders>
              <w:top w:val="single" w:sz="4" w:space="0" w:color="auto"/>
              <w:left w:val="nil"/>
              <w:bottom w:val="single" w:sz="8" w:space="0" w:color="auto"/>
              <w:right w:val="single" w:sz="4" w:space="0" w:color="auto"/>
            </w:tcBorders>
            <w:shd w:val="clear" w:color="auto" w:fill="auto"/>
            <w:noWrap/>
            <w:vAlign w:val="bottom"/>
          </w:tcPr>
          <w:p w:rsidR="00435445" w:rsidRPr="00881169" w:rsidRDefault="00435445" w:rsidP="00D16109">
            <w:pPr>
              <w:spacing w:line="360" w:lineRule="auto"/>
              <w:rPr>
                <w:rFonts w:ascii="Arial" w:hAnsi="Arial" w:cs="Arial"/>
                <w:bCs/>
                <w:sz w:val="20"/>
                <w:szCs w:val="20"/>
                <w:lang w:val="en-US"/>
              </w:rPr>
            </w:pPr>
            <w:r w:rsidRPr="00881169">
              <w:rPr>
                <w:rFonts w:ascii="Arial" w:hAnsi="Arial" w:cs="Arial"/>
                <w:bCs/>
                <w:sz w:val="20"/>
                <w:szCs w:val="20"/>
              </w:rPr>
              <w:t>1</w:t>
            </w:r>
            <w:r w:rsidRPr="00881169">
              <w:rPr>
                <w:rFonts w:ascii="Arial" w:hAnsi="Arial" w:cs="Arial"/>
                <w:bCs/>
                <w:sz w:val="20"/>
                <w:szCs w:val="20"/>
                <w:lang w:val="en-US"/>
              </w:rPr>
              <w:t>1</w:t>
            </w:r>
          </w:p>
        </w:tc>
        <w:tc>
          <w:tcPr>
            <w:tcW w:w="501"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435445" w:rsidRPr="00881169" w:rsidRDefault="00435445" w:rsidP="00D16109">
            <w:pPr>
              <w:spacing w:line="360" w:lineRule="auto"/>
              <w:rPr>
                <w:rFonts w:ascii="Arial" w:hAnsi="Arial" w:cs="Arial"/>
                <w:bCs/>
                <w:sz w:val="20"/>
                <w:szCs w:val="20"/>
                <w:lang w:val="en-US"/>
              </w:rPr>
            </w:pPr>
            <w:r w:rsidRPr="00881169">
              <w:rPr>
                <w:rFonts w:ascii="Arial" w:hAnsi="Arial" w:cs="Arial"/>
                <w:bCs/>
                <w:sz w:val="20"/>
                <w:szCs w:val="20"/>
                <w:lang w:val="en-US"/>
              </w:rPr>
              <w:t>15</w:t>
            </w:r>
          </w:p>
        </w:tc>
        <w:tc>
          <w:tcPr>
            <w:tcW w:w="495" w:type="dxa"/>
            <w:gridSpan w:val="2"/>
            <w:tcBorders>
              <w:top w:val="nil"/>
              <w:left w:val="nil"/>
              <w:bottom w:val="single" w:sz="8" w:space="0" w:color="auto"/>
              <w:right w:val="single" w:sz="4" w:space="0" w:color="auto"/>
            </w:tcBorders>
            <w:shd w:val="clear" w:color="auto" w:fill="auto"/>
            <w:noWrap/>
            <w:vAlign w:val="bottom"/>
          </w:tcPr>
          <w:p w:rsidR="00435445" w:rsidRPr="00881169" w:rsidRDefault="00435445" w:rsidP="00D16109">
            <w:pPr>
              <w:spacing w:line="360" w:lineRule="auto"/>
              <w:rPr>
                <w:rFonts w:ascii="Arial" w:hAnsi="Arial" w:cs="Arial"/>
                <w:bCs/>
                <w:sz w:val="20"/>
                <w:szCs w:val="20"/>
                <w:lang w:val="en-US"/>
              </w:rPr>
            </w:pPr>
            <w:r w:rsidRPr="00881169">
              <w:rPr>
                <w:rFonts w:ascii="Arial" w:hAnsi="Arial" w:cs="Arial"/>
                <w:bCs/>
                <w:sz w:val="20"/>
                <w:szCs w:val="20"/>
                <w:lang w:val="en-US"/>
              </w:rPr>
              <w:t>3</w:t>
            </w:r>
          </w:p>
        </w:tc>
        <w:tc>
          <w:tcPr>
            <w:tcW w:w="461" w:type="dxa"/>
            <w:tcBorders>
              <w:top w:val="nil"/>
              <w:left w:val="single" w:sz="4" w:space="0" w:color="auto"/>
              <w:bottom w:val="single" w:sz="8" w:space="0" w:color="auto"/>
              <w:right w:val="single" w:sz="8" w:space="0" w:color="auto"/>
            </w:tcBorders>
            <w:shd w:val="clear" w:color="auto" w:fill="auto"/>
            <w:vAlign w:val="bottom"/>
          </w:tcPr>
          <w:p w:rsidR="00435445" w:rsidRPr="00881169" w:rsidRDefault="00435445" w:rsidP="00D16109">
            <w:pPr>
              <w:spacing w:line="360" w:lineRule="auto"/>
              <w:rPr>
                <w:rFonts w:ascii="Arial" w:hAnsi="Arial" w:cs="Arial"/>
                <w:bCs/>
                <w:sz w:val="20"/>
                <w:szCs w:val="20"/>
                <w:lang w:val="en-US"/>
              </w:rPr>
            </w:pPr>
            <w:r w:rsidRPr="00881169">
              <w:rPr>
                <w:rFonts w:ascii="Arial" w:hAnsi="Arial" w:cs="Arial"/>
                <w:bCs/>
                <w:sz w:val="20"/>
                <w:szCs w:val="20"/>
                <w:lang w:val="en-US"/>
              </w:rPr>
              <w:t>3</w:t>
            </w:r>
          </w:p>
        </w:tc>
        <w:tc>
          <w:tcPr>
            <w:tcW w:w="454" w:type="dxa"/>
            <w:gridSpan w:val="2"/>
            <w:tcBorders>
              <w:top w:val="single" w:sz="4" w:space="0" w:color="auto"/>
              <w:left w:val="nil"/>
              <w:bottom w:val="single" w:sz="8" w:space="0" w:color="auto"/>
              <w:right w:val="single" w:sz="4" w:space="0" w:color="auto"/>
            </w:tcBorders>
            <w:shd w:val="clear" w:color="auto" w:fill="auto"/>
            <w:noWrap/>
            <w:vAlign w:val="bottom"/>
          </w:tcPr>
          <w:p w:rsidR="00435445" w:rsidRPr="00881169" w:rsidRDefault="00435445" w:rsidP="00D16109">
            <w:pPr>
              <w:spacing w:line="360" w:lineRule="auto"/>
              <w:rPr>
                <w:rFonts w:ascii="Arial" w:hAnsi="Arial" w:cs="Arial"/>
                <w:bCs/>
                <w:sz w:val="20"/>
                <w:szCs w:val="20"/>
              </w:rPr>
            </w:pPr>
            <w:r w:rsidRPr="00881169">
              <w:rPr>
                <w:rFonts w:ascii="Arial" w:hAnsi="Arial" w:cs="Arial"/>
                <w:bCs/>
                <w:sz w:val="20"/>
                <w:szCs w:val="20"/>
              </w:rPr>
              <w:t>0</w:t>
            </w:r>
          </w:p>
        </w:tc>
        <w:tc>
          <w:tcPr>
            <w:tcW w:w="499"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435445" w:rsidRPr="00881169" w:rsidRDefault="00435445" w:rsidP="00D16109">
            <w:pPr>
              <w:spacing w:line="360" w:lineRule="auto"/>
              <w:rPr>
                <w:rFonts w:ascii="Arial" w:hAnsi="Arial" w:cs="Arial"/>
                <w:bCs/>
                <w:sz w:val="20"/>
                <w:szCs w:val="20"/>
                <w:lang w:val="en-US"/>
              </w:rPr>
            </w:pPr>
            <w:r w:rsidRPr="00881169">
              <w:rPr>
                <w:rFonts w:ascii="Arial" w:hAnsi="Arial" w:cs="Arial"/>
                <w:bCs/>
                <w:sz w:val="20"/>
                <w:szCs w:val="20"/>
                <w:lang w:val="en-US"/>
              </w:rPr>
              <w:t>3</w:t>
            </w:r>
          </w:p>
        </w:tc>
        <w:tc>
          <w:tcPr>
            <w:tcW w:w="461" w:type="dxa"/>
            <w:tcBorders>
              <w:top w:val="single" w:sz="4" w:space="0" w:color="auto"/>
              <w:left w:val="nil"/>
              <w:bottom w:val="single" w:sz="8" w:space="0" w:color="auto"/>
              <w:right w:val="single" w:sz="4" w:space="0" w:color="auto"/>
            </w:tcBorders>
            <w:shd w:val="clear" w:color="auto" w:fill="auto"/>
            <w:noWrap/>
            <w:vAlign w:val="bottom"/>
          </w:tcPr>
          <w:p w:rsidR="00435445" w:rsidRPr="00881169" w:rsidRDefault="00435445" w:rsidP="00D16109">
            <w:pPr>
              <w:spacing w:line="360" w:lineRule="auto"/>
              <w:rPr>
                <w:rFonts w:ascii="Arial" w:hAnsi="Arial" w:cs="Arial"/>
                <w:bCs/>
                <w:sz w:val="20"/>
                <w:szCs w:val="20"/>
              </w:rPr>
            </w:pPr>
            <w:r w:rsidRPr="00881169">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bottom"/>
          </w:tcPr>
          <w:p w:rsidR="00435445" w:rsidRPr="00881169" w:rsidRDefault="00435445" w:rsidP="00D16109">
            <w:pPr>
              <w:spacing w:line="360" w:lineRule="auto"/>
              <w:rPr>
                <w:rFonts w:ascii="Arial" w:hAnsi="Arial" w:cs="Arial"/>
                <w:bCs/>
                <w:sz w:val="20"/>
                <w:szCs w:val="20"/>
              </w:rPr>
            </w:pPr>
            <w:r w:rsidRPr="00881169">
              <w:rPr>
                <w:rFonts w:ascii="Arial" w:hAnsi="Arial" w:cs="Arial"/>
                <w:bCs/>
                <w:sz w:val="20"/>
                <w:szCs w:val="20"/>
              </w:rPr>
              <w:t>0</w:t>
            </w:r>
          </w:p>
        </w:tc>
        <w:tc>
          <w:tcPr>
            <w:tcW w:w="447" w:type="dxa"/>
            <w:tcBorders>
              <w:top w:val="nil"/>
              <w:left w:val="nil"/>
              <w:bottom w:val="single" w:sz="8" w:space="0" w:color="auto"/>
              <w:right w:val="single" w:sz="4" w:space="0" w:color="auto"/>
            </w:tcBorders>
            <w:shd w:val="clear" w:color="auto" w:fill="auto"/>
            <w:noWrap/>
            <w:vAlign w:val="bottom"/>
          </w:tcPr>
          <w:p w:rsidR="00435445" w:rsidRPr="00881169" w:rsidRDefault="00435445" w:rsidP="00D16109">
            <w:pPr>
              <w:spacing w:line="360" w:lineRule="auto"/>
              <w:rPr>
                <w:rFonts w:ascii="Arial" w:hAnsi="Arial" w:cs="Arial"/>
                <w:bCs/>
                <w:sz w:val="20"/>
                <w:szCs w:val="20"/>
              </w:rPr>
            </w:pPr>
            <w:r w:rsidRPr="00881169">
              <w:rPr>
                <w:rFonts w:ascii="Arial" w:hAnsi="Arial" w:cs="Arial"/>
                <w:bCs/>
                <w:sz w:val="20"/>
                <w:szCs w:val="20"/>
              </w:rPr>
              <w:t>0</w:t>
            </w:r>
          </w:p>
        </w:tc>
        <w:tc>
          <w:tcPr>
            <w:tcW w:w="450" w:type="dxa"/>
            <w:tcBorders>
              <w:top w:val="nil"/>
              <w:left w:val="single" w:sz="4" w:space="0" w:color="auto"/>
              <w:bottom w:val="single" w:sz="8" w:space="0" w:color="auto"/>
              <w:right w:val="single" w:sz="8" w:space="0" w:color="auto"/>
            </w:tcBorders>
            <w:shd w:val="clear" w:color="auto" w:fill="auto"/>
            <w:vAlign w:val="bottom"/>
          </w:tcPr>
          <w:p w:rsidR="00435445" w:rsidRPr="00881169" w:rsidRDefault="00435445" w:rsidP="00D16109">
            <w:pPr>
              <w:spacing w:line="360" w:lineRule="auto"/>
              <w:rPr>
                <w:rFonts w:ascii="Arial" w:hAnsi="Arial" w:cs="Arial"/>
                <w:bCs/>
                <w:sz w:val="20"/>
                <w:szCs w:val="20"/>
              </w:rPr>
            </w:pPr>
            <w:r w:rsidRPr="00881169">
              <w:rPr>
                <w:rFonts w:ascii="Arial" w:hAnsi="Arial" w:cs="Arial"/>
                <w:bCs/>
                <w:sz w:val="20"/>
                <w:szCs w:val="20"/>
              </w:rPr>
              <w:t>0</w:t>
            </w:r>
          </w:p>
        </w:tc>
        <w:tc>
          <w:tcPr>
            <w:tcW w:w="452" w:type="dxa"/>
            <w:tcBorders>
              <w:top w:val="nil"/>
              <w:left w:val="nil"/>
              <w:bottom w:val="single" w:sz="8" w:space="0" w:color="auto"/>
              <w:right w:val="single" w:sz="4" w:space="0" w:color="auto"/>
            </w:tcBorders>
            <w:shd w:val="clear" w:color="auto" w:fill="auto"/>
            <w:noWrap/>
            <w:vAlign w:val="bottom"/>
          </w:tcPr>
          <w:p w:rsidR="00435445" w:rsidRPr="00881169" w:rsidRDefault="00435445" w:rsidP="00D16109">
            <w:pPr>
              <w:spacing w:line="360" w:lineRule="auto"/>
              <w:rPr>
                <w:rFonts w:ascii="Arial" w:hAnsi="Arial" w:cs="Arial"/>
                <w:sz w:val="20"/>
                <w:szCs w:val="20"/>
              </w:rPr>
            </w:pPr>
            <w:r w:rsidRPr="00881169">
              <w:rPr>
                <w:rFonts w:ascii="Arial" w:hAnsi="Arial" w:cs="Arial"/>
                <w:sz w:val="20"/>
                <w:szCs w:val="20"/>
              </w:rPr>
              <w:t>0</w:t>
            </w:r>
          </w:p>
        </w:tc>
        <w:tc>
          <w:tcPr>
            <w:tcW w:w="544" w:type="dxa"/>
            <w:tcBorders>
              <w:top w:val="nil"/>
              <w:left w:val="single" w:sz="4" w:space="0" w:color="auto"/>
              <w:bottom w:val="single" w:sz="8" w:space="0" w:color="auto"/>
              <w:right w:val="single" w:sz="8" w:space="0" w:color="auto"/>
            </w:tcBorders>
            <w:shd w:val="clear" w:color="auto" w:fill="auto"/>
            <w:vAlign w:val="bottom"/>
          </w:tcPr>
          <w:p w:rsidR="00435445" w:rsidRPr="00881169" w:rsidRDefault="00435445" w:rsidP="00D16109">
            <w:pPr>
              <w:spacing w:line="360" w:lineRule="auto"/>
              <w:rPr>
                <w:rFonts w:ascii="Arial" w:hAnsi="Arial" w:cs="Arial"/>
                <w:sz w:val="20"/>
                <w:szCs w:val="20"/>
                <w:lang w:val="en-US"/>
              </w:rPr>
            </w:pPr>
            <w:r w:rsidRPr="00881169">
              <w:rPr>
                <w:rFonts w:ascii="Arial" w:hAnsi="Arial" w:cs="Arial"/>
                <w:sz w:val="20"/>
                <w:szCs w:val="20"/>
                <w:lang w:val="en-US"/>
              </w:rPr>
              <w:t>0</w:t>
            </w:r>
          </w:p>
        </w:tc>
        <w:tc>
          <w:tcPr>
            <w:tcW w:w="617" w:type="dxa"/>
            <w:tcBorders>
              <w:top w:val="nil"/>
              <w:left w:val="nil"/>
              <w:bottom w:val="single" w:sz="8" w:space="0" w:color="auto"/>
              <w:right w:val="single" w:sz="4" w:space="0" w:color="auto"/>
            </w:tcBorders>
            <w:shd w:val="clear" w:color="auto" w:fill="auto"/>
            <w:noWrap/>
            <w:vAlign w:val="bottom"/>
          </w:tcPr>
          <w:p w:rsidR="00435445" w:rsidRPr="00881169" w:rsidRDefault="00435445" w:rsidP="00D16109">
            <w:pPr>
              <w:spacing w:line="360" w:lineRule="auto"/>
              <w:rPr>
                <w:rFonts w:ascii="Arial" w:hAnsi="Arial" w:cs="Arial"/>
                <w:sz w:val="20"/>
                <w:szCs w:val="20"/>
              </w:rPr>
            </w:pPr>
            <w:r w:rsidRPr="00881169">
              <w:rPr>
                <w:rFonts w:ascii="Arial" w:hAnsi="Arial" w:cs="Arial"/>
                <w:sz w:val="20"/>
                <w:szCs w:val="20"/>
                <w:lang w:val="en-US"/>
              </w:rPr>
              <w:t>6</w:t>
            </w:r>
            <w:r w:rsidRPr="00881169">
              <w:rPr>
                <w:rFonts w:ascii="Arial" w:hAnsi="Arial" w:cs="Arial"/>
                <w:sz w:val="20"/>
                <w:szCs w:val="20"/>
              </w:rPr>
              <w:t>4</w:t>
            </w:r>
          </w:p>
        </w:tc>
        <w:tc>
          <w:tcPr>
            <w:tcW w:w="576" w:type="dxa"/>
            <w:gridSpan w:val="3"/>
            <w:tcBorders>
              <w:top w:val="nil"/>
              <w:left w:val="single" w:sz="4" w:space="0" w:color="auto"/>
              <w:bottom w:val="single" w:sz="8" w:space="0" w:color="auto"/>
              <w:right w:val="single" w:sz="8" w:space="0" w:color="auto"/>
            </w:tcBorders>
            <w:shd w:val="clear" w:color="auto" w:fill="auto"/>
            <w:vAlign w:val="bottom"/>
          </w:tcPr>
          <w:p w:rsidR="00435445" w:rsidRPr="00881169" w:rsidRDefault="00435445" w:rsidP="00D16109">
            <w:pPr>
              <w:spacing w:line="360" w:lineRule="auto"/>
              <w:rPr>
                <w:rFonts w:ascii="Arial" w:hAnsi="Arial" w:cs="Arial"/>
                <w:sz w:val="20"/>
                <w:szCs w:val="20"/>
                <w:lang w:val="en-US"/>
              </w:rPr>
            </w:pPr>
            <w:r w:rsidRPr="00881169">
              <w:rPr>
                <w:rFonts w:ascii="Arial" w:hAnsi="Arial" w:cs="Arial"/>
                <w:sz w:val="20"/>
                <w:szCs w:val="20"/>
                <w:lang w:val="en-US"/>
              </w:rPr>
              <w:t>76</w:t>
            </w:r>
          </w:p>
        </w:tc>
      </w:tr>
      <w:tr w:rsidR="001C12BB" w:rsidRPr="00D835B0" w:rsidTr="00661012">
        <w:trPr>
          <w:trHeight w:val="315"/>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1C12BB" w:rsidRPr="00D835B0" w:rsidRDefault="001C12BB" w:rsidP="00D16109">
            <w:pPr>
              <w:spacing w:line="360" w:lineRule="auto"/>
              <w:jc w:val="left"/>
              <w:rPr>
                <w:rFonts w:ascii="Arial" w:hAnsi="Arial" w:cs="Arial"/>
                <w:b/>
              </w:rPr>
            </w:pPr>
            <w:r w:rsidRPr="00D835B0">
              <w:rPr>
                <w:rFonts w:ascii="Arial" w:hAnsi="Arial" w:cs="Arial"/>
                <w:b/>
              </w:rPr>
              <w:t>Власи</w:t>
            </w:r>
          </w:p>
        </w:tc>
        <w:tc>
          <w:tcPr>
            <w:tcW w:w="1100" w:type="dxa"/>
            <w:gridSpan w:val="4"/>
            <w:tcBorders>
              <w:top w:val="single" w:sz="4" w:space="0" w:color="auto"/>
              <w:left w:val="nil"/>
              <w:bottom w:val="single" w:sz="8" w:space="0" w:color="auto"/>
              <w:right w:val="single" w:sz="8" w:space="0" w:color="auto"/>
            </w:tcBorders>
            <w:shd w:val="clear" w:color="auto" w:fill="auto"/>
            <w:noWrap/>
            <w:vAlign w:val="bottom"/>
          </w:tcPr>
          <w:p w:rsidR="001C12BB" w:rsidRPr="00D835B0" w:rsidRDefault="001C12BB" w:rsidP="00D16109">
            <w:pPr>
              <w:spacing w:line="360" w:lineRule="auto"/>
              <w:rPr>
                <w:rFonts w:ascii="Arial" w:hAnsi="Arial" w:cs="Arial"/>
                <w:b/>
                <w:bCs/>
                <w:lang w:val="en-US"/>
              </w:rPr>
            </w:pPr>
            <w:r w:rsidRPr="00D835B0">
              <w:rPr>
                <w:rFonts w:ascii="Arial" w:hAnsi="Arial" w:cs="Arial"/>
                <w:b/>
                <w:bCs/>
                <w:lang w:val="en-US"/>
              </w:rPr>
              <w:t>3     50%</w:t>
            </w:r>
          </w:p>
        </w:tc>
        <w:tc>
          <w:tcPr>
            <w:tcW w:w="1078" w:type="dxa"/>
            <w:gridSpan w:val="3"/>
            <w:tcBorders>
              <w:top w:val="nil"/>
              <w:left w:val="nil"/>
              <w:bottom w:val="single" w:sz="8" w:space="0" w:color="auto"/>
              <w:right w:val="single" w:sz="8" w:space="0" w:color="auto"/>
            </w:tcBorders>
            <w:shd w:val="clear" w:color="auto" w:fill="auto"/>
            <w:noWrap/>
            <w:vAlign w:val="bottom"/>
          </w:tcPr>
          <w:p w:rsidR="001C12BB" w:rsidRPr="00D835B0" w:rsidRDefault="001C12BB" w:rsidP="00D16109">
            <w:pPr>
              <w:spacing w:line="360" w:lineRule="auto"/>
              <w:rPr>
                <w:rFonts w:ascii="Arial" w:hAnsi="Arial" w:cs="Arial"/>
                <w:b/>
                <w:bCs/>
                <w:lang w:val="en-US"/>
              </w:rPr>
            </w:pPr>
            <w:r w:rsidRPr="00D835B0">
              <w:rPr>
                <w:rFonts w:ascii="Arial" w:hAnsi="Arial" w:cs="Arial"/>
                <w:b/>
                <w:bCs/>
                <w:lang w:val="en-US"/>
              </w:rPr>
              <w:t>2    33%</w:t>
            </w:r>
          </w:p>
        </w:tc>
        <w:tc>
          <w:tcPr>
            <w:tcW w:w="1017" w:type="dxa"/>
            <w:gridSpan w:val="4"/>
            <w:tcBorders>
              <w:top w:val="single" w:sz="4" w:space="0" w:color="auto"/>
              <w:left w:val="nil"/>
              <w:bottom w:val="single" w:sz="8" w:space="0" w:color="auto"/>
              <w:right w:val="single" w:sz="8" w:space="0" w:color="auto"/>
            </w:tcBorders>
            <w:shd w:val="clear" w:color="auto" w:fill="auto"/>
            <w:noWrap/>
            <w:vAlign w:val="bottom"/>
          </w:tcPr>
          <w:p w:rsidR="001C12BB" w:rsidRPr="00D835B0" w:rsidRDefault="001C12BB" w:rsidP="00D16109">
            <w:pPr>
              <w:spacing w:line="360" w:lineRule="auto"/>
              <w:rPr>
                <w:rFonts w:ascii="Arial" w:hAnsi="Arial" w:cs="Arial"/>
                <w:b/>
                <w:bCs/>
                <w:lang w:val="en-US"/>
              </w:rPr>
            </w:pPr>
            <w:r w:rsidRPr="00D835B0">
              <w:rPr>
                <w:rFonts w:ascii="Arial" w:hAnsi="Arial" w:cs="Arial"/>
                <w:b/>
                <w:bCs/>
                <w:lang w:val="en-US"/>
              </w:rPr>
              <w:t>1   17%</w:t>
            </w:r>
          </w:p>
        </w:tc>
        <w:tc>
          <w:tcPr>
            <w:tcW w:w="956" w:type="dxa"/>
            <w:gridSpan w:val="3"/>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53" w:type="dxa"/>
            <w:gridSpan w:val="4"/>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897" w:type="dxa"/>
            <w:gridSpan w:val="2"/>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1193" w:type="dxa"/>
            <w:gridSpan w:val="4"/>
            <w:tcBorders>
              <w:top w:val="nil"/>
              <w:left w:val="nil"/>
              <w:bottom w:val="single" w:sz="8" w:space="0" w:color="auto"/>
              <w:right w:val="single" w:sz="8" w:space="0" w:color="auto"/>
            </w:tcBorders>
            <w:shd w:val="clear" w:color="auto" w:fill="auto"/>
            <w:noWrap/>
            <w:vAlign w:val="bottom"/>
          </w:tcPr>
          <w:p w:rsidR="001C12BB" w:rsidRPr="00D835B0" w:rsidRDefault="001C12BB" w:rsidP="00D16109">
            <w:pPr>
              <w:spacing w:line="360" w:lineRule="auto"/>
              <w:rPr>
                <w:rFonts w:ascii="Arial" w:hAnsi="Arial" w:cs="Arial"/>
                <w:b/>
                <w:lang w:val="en-US"/>
              </w:rPr>
            </w:pPr>
            <w:r w:rsidRPr="00D835B0">
              <w:rPr>
                <w:rFonts w:ascii="Arial" w:hAnsi="Arial" w:cs="Arial"/>
                <w:b/>
                <w:lang w:val="en-US"/>
              </w:rPr>
              <w:t>6</w:t>
            </w:r>
          </w:p>
        </w:tc>
      </w:tr>
      <w:tr w:rsidR="00435445" w:rsidRPr="00D835B0" w:rsidTr="00435445">
        <w:trPr>
          <w:trHeight w:val="315"/>
        </w:trPr>
        <w:tc>
          <w:tcPr>
            <w:tcW w:w="585" w:type="dxa"/>
            <w:gridSpan w:val="2"/>
            <w:tcBorders>
              <w:top w:val="nil"/>
              <w:left w:val="single" w:sz="8" w:space="0" w:color="auto"/>
              <w:bottom w:val="single" w:sz="8" w:space="0" w:color="auto"/>
              <w:right w:val="single" w:sz="4" w:space="0" w:color="auto"/>
            </w:tcBorders>
            <w:shd w:val="clear" w:color="auto" w:fill="auto"/>
            <w:noWrap/>
            <w:vAlign w:val="bottom"/>
          </w:tcPr>
          <w:p w:rsidR="00435445" w:rsidRPr="000F42C3" w:rsidRDefault="00435445" w:rsidP="00D16109">
            <w:pPr>
              <w:spacing w:line="360" w:lineRule="auto"/>
              <w:rPr>
                <w:rFonts w:ascii="Arial" w:hAnsi="Arial" w:cs="Arial"/>
              </w:rPr>
            </w:pPr>
            <w:r w:rsidRPr="000F42C3">
              <w:rPr>
                <w:rFonts w:ascii="Arial" w:hAnsi="Arial" w:cs="Arial"/>
              </w:rPr>
              <w:t>м</w:t>
            </w:r>
          </w:p>
        </w:tc>
        <w:tc>
          <w:tcPr>
            <w:tcW w:w="590" w:type="dxa"/>
            <w:gridSpan w:val="4"/>
            <w:tcBorders>
              <w:top w:val="nil"/>
              <w:left w:val="single" w:sz="4" w:space="0" w:color="auto"/>
              <w:bottom w:val="single" w:sz="8"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rPr>
            </w:pPr>
            <w:r w:rsidRPr="00D835B0">
              <w:rPr>
                <w:rFonts w:ascii="Arial" w:hAnsi="Arial" w:cs="Arial"/>
              </w:rPr>
              <w:t>ж</w:t>
            </w:r>
          </w:p>
        </w:tc>
        <w:tc>
          <w:tcPr>
            <w:tcW w:w="550" w:type="dxa"/>
            <w:tcBorders>
              <w:top w:val="single" w:sz="4" w:space="0" w:color="auto"/>
              <w:left w:val="nil"/>
              <w:bottom w:val="single" w:sz="8"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bCs/>
                <w:sz w:val="20"/>
                <w:szCs w:val="20"/>
                <w:lang w:val="en-US"/>
              </w:rPr>
            </w:pPr>
            <w:r w:rsidRPr="00D835B0">
              <w:rPr>
                <w:rFonts w:ascii="Arial" w:hAnsi="Arial" w:cs="Arial"/>
                <w:bCs/>
                <w:sz w:val="20"/>
                <w:szCs w:val="20"/>
                <w:lang w:val="en-US"/>
              </w:rPr>
              <w:t>0</w:t>
            </w:r>
          </w:p>
        </w:tc>
        <w:tc>
          <w:tcPr>
            <w:tcW w:w="550" w:type="dxa"/>
            <w:gridSpan w:val="3"/>
            <w:tcBorders>
              <w:top w:val="single" w:sz="4" w:space="0" w:color="auto"/>
              <w:left w:val="single" w:sz="4" w:space="0" w:color="auto"/>
              <w:bottom w:val="single" w:sz="8"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bCs/>
                <w:sz w:val="20"/>
                <w:szCs w:val="20"/>
                <w:lang w:val="en-US"/>
              </w:rPr>
            </w:pPr>
            <w:r w:rsidRPr="00D835B0">
              <w:rPr>
                <w:rFonts w:ascii="Arial" w:hAnsi="Arial" w:cs="Arial"/>
                <w:bCs/>
                <w:sz w:val="20"/>
                <w:szCs w:val="20"/>
                <w:lang w:val="en-US"/>
              </w:rPr>
              <w:t>3</w:t>
            </w:r>
          </w:p>
        </w:tc>
        <w:tc>
          <w:tcPr>
            <w:tcW w:w="528" w:type="dxa"/>
            <w:gridSpan w:val="2"/>
            <w:tcBorders>
              <w:top w:val="nil"/>
              <w:left w:val="nil"/>
              <w:bottom w:val="single" w:sz="8"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bCs/>
                <w:sz w:val="20"/>
                <w:szCs w:val="20"/>
                <w:lang w:val="en-US"/>
              </w:rPr>
            </w:pPr>
            <w:r w:rsidRPr="00D835B0">
              <w:rPr>
                <w:rFonts w:ascii="Arial" w:hAnsi="Arial" w:cs="Arial"/>
                <w:bCs/>
                <w:sz w:val="20"/>
                <w:szCs w:val="20"/>
                <w:lang w:val="en-US"/>
              </w:rPr>
              <w:t>2</w:t>
            </w:r>
          </w:p>
        </w:tc>
        <w:tc>
          <w:tcPr>
            <w:tcW w:w="550" w:type="dxa"/>
            <w:tcBorders>
              <w:top w:val="nil"/>
              <w:left w:val="single" w:sz="4" w:space="0" w:color="auto"/>
              <w:bottom w:val="single" w:sz="8"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bCs/>
                <w:sz w:val="20"/>
                <w:szCs w:val="20"/>
                <w:lang w:val="en-US"/>
              </w:rPr>
            </w:pPr>
            <w:r w:rsidRPr="00D835B0">
              <w:rPr>
                <w:rFonts w:ascii="Arial" w:hAnsi="Arial" w:cs="Arial"/>
                <w:bCs/>
                <w:sz w:val="20"/>
                <w:szCs w:val="20"/>
                <w:lang w:val="en-US"/>
              </w:rPr>
              <w:t>0</w:t>
            </w:r>
          </w:p>
        </w:tc>
        <w:tc>
          <w:tcPr>
            <w:tcW w:w="516" w:type="dxa"/>
            <w:gridSpan w:val="2"/>
            <w:tcBorders>
              <w:top w:val="single" w:sz="4" w:space="0" w:color="auto"/>
              <w:left w:val="nil"/>
              <w:bottom w:val="single" w:sz="8"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bCs/>
                <w:sz w:val="20"/>
                <w:szCs w:val="20"/>
                <w:lang w:val="en-US"/>
              </w:rPr>
            </w:pPr>
            <w:r w:rsidRPr="00D835B0">
              <w:rPr>
                <w:rFonts w:ascii="Arial" w:hAnsi="Arial" w:cs="Arial"/>
                <w:bCs/>
                <w:sz w:val="20"/>
                <w:szCs w:val="20"/>
                <w:lang w:val="en-US"/>
              </w:rPr>
              <w:t>1</w:t>
            </w:r>
          </w:p>
        </w:tc>
        <w:tc>
          <w:tcPr>
            <w:tcW w:w="501"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bCs/>
                <w:sz w:val="20"/>
                <w:szCs w:val="20"/>
                <w:lang w:val="en-US"/>
              </w:rPr>
            </w:pPr>
            <w:r w:rsidRPr="00D835B0">
              <w:rPr>
                <w:rFonts w:ascii="Arial" w:hAnsi="Arial" w:cs="Arial"/>
                <w:bCs/>
                <w:sz w:val="20"/>
                <w:szCs w:val="20"/>
                <w:lang w:val="en-US"/>
              </w:rPr>
              <w:t>0</w:t>
            </w:r>
          </w:p>
        </w:tc>
        <w:tc>
          <w:tcPr>
            <w:tcW w:w="495" w:type="dxa"/>
            <w:gridSpan w:val="2"/>
            <w:tcBorders>
              <w:top w:val="nil"/>
              <w:left w:val="nil"/>
              <w:bottom w:val="single" w:sz="8"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bCs/>
                <w:sz w:val="20"/>
                <w:szCs w:val="20"/>
                <w:lang w:val="en-US"/>
              </w:rPr>
            </w:pPr>
            <w:r w:rsidRPr="00D835B0">
              <w:rPr>
                <w:rFonts w:ascii="Arial" w:hAnsi="Arial" w:cs="Arial"/>
                <w:bCs/>
                <w:sz w:val="20"/>
                <w:szCs w:val="20"/>
                <w:lang w:val="en-US"/>
              </w:rPr>
              <w:t>0</w:t>
            </w:r>
          </w:p>
        </w:tc>
        <w:tc>
          <w:tcPr>
            <w:tcW w:w="461" w:type="dxa"/>
            <w:tcBorders>
              <w:top w:val="nil"/>
              <w:left w:val="single" w:sz="4" w:space="0" w:color="auto"/>
              <w:bottom w:val="single" w:sz="8"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bCs/>
                <w:sz w:val="20"/>
                <w:szCs w:val="20"/>
              </w:rPr>
            </w:pPr>
            <w:r w:rsidRPr="00D835B0">
              <w:rPr>
                <w:rFonts w:ascii="Arial" w:hAnsi="Arial" w:cs="Arial"/>
                <w:bCs/>
                <w:sz w:val="20"/>
                <w:szCs w:val="20"/>
              </w:rPr>
              <w:t>0</w:t>
            </w:r>
          </w:p>
        </w:tc>
        <w:tc>
          <w:tcPr>
            <w:tcW w:w="454" w:type="dxa"/>
            <w:gridSpan w:val="2"/>
            <w:tcBorders>
              <w:top w:val="single" w:sz="4" w:space="0" w:color="auto"/>
              <w:left w:val="nil"/>
              <w:bottom w:val="single" w:sz="8"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bCs/>
                <w:sz w:val="20"/>
                <w:szCs w:val="20"/>
              </w:rPr>
            </w:pPr>
            <w:r w:rsidRPr="00D835B0">
              <w:rPr>
                <w:rFonts w:ascii="Arial" w:hAnsi="Arial" w:cs="Arial"/>
                <w:bCs/>
                <w:sz w:val="20"/>
                <w:szCs w:val="20"/>
              </w:rPr>
              <w:t>0</w:t>
            </w:r>
          </w:p>
        </w:tc>
        <w:tc>
          <w:tcPr>
            <w:tcW w:w="499"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bCs/>
                <w:sz w:val="20"/>
                <w:szCs w:val="20"/>
              </w:rPr>
            </w:pPr>
            <w:r w:rsidRPr="00D835B0">
              <w:rPr>
                <w:rFonts w:ascii="Arial" w:hAnsi="Arial" w:cs="Arial"/>
                <w:bCs/>
                <w:sz w:val="20"/>
                <w:szCs w:val="20"/>
              </w:rPr>
              <w:t>0</w:t>
            </w:r>
          </w:p>
        </w:tc>
        <w:tc>
          <w:tcPr>
            <w:tcW w:w="461" w:type="dxa"/>
            <w:tcBorders>
              <w:top w:val="single" w:sz="4" w:space="0" w:color="auto"/>
              <w:left w:val="nil"/>
              <w:bottom w:val="single" w:sz="8"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bCs/>
                <w:sz w:val="20"/>
                <w:szCs w:val="20"/>
              </w:rPr>
            </w:pPr>
            <w:r w:rsidRPr="00D835B0">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bCs/>
                <w:sz w:val="20"/>
                <w:szCs w:val="20"/>
              </w:rPr>
            </w:pPr>
            <w:r w:rsidRPr="00D835B0">
              <w:rPr>
                <w:rFonts w:ascii="Arial" w:hAnsi="Arial" w:cs="Arial"/>
                <w:bCs/>
                <w:sz w:val="20"/>
                <w:szCs w:val="20"/>
              </w:rPr>
              <w:t>0</w:t>
            </w:r>
          </w:p>
        </w:tc>
        <w:tc>
          <w:tcPr>
            <w:tcW w:w="447" w:type="dxa"/>
            <w:tcBorders>
              <w:top w:val="nil"/>
              <w:left w:val="nil"/>
              <w:bottom w:val="single" w:sz="8"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bCs/>
                <w:sz w:val="20"/>
                <w:szCs w:val="20"/>
              </w:rPr>
            </w:pPr>
            <w:r w:rsidRPr="00D835B0">
              <w:rPr>
                <w:rFonts w:ascii="Arial" w:hAnsi="Arial" w:cs="Arial"/>
                <w:bCs/>
                <w:sz w:val="20"/>
                <w:szCs w:val="20"/>
              </w:rPr>
              <w:t>0</w:t>
            </w:r>
          </w:p>
        </w:tc>
        <w:tc>
          <w:tcPr>
            <w:tcW w:w="450" w:type="dxa"/>
            <w:tcBorders>
              <w:top w:val="nil"/>
              <w:left w:val="single" w:sz="4" w:space="0" w:color="auto"/>
              <w:bottom w:val="single" w:sz="8"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bCs/>
                <w:sz w:val="20"/>
                <w:szCs w:val="20"/>
              </w:rPr>
            </w:pPr>
            <w:r w:rsidRPr="00D835B0">
              <w:rPr>
                <w:rFonts w:ascii="Arial" w:hAnsi="Arial" w:cs="Arial"/>
                <w:bCs/>
                <w:sz w:val="20"/>
                <w:szCs w:val="20"/>
              </w:rPr>
              <w:t>0</w:t>
            </w:r>
          </w:p>
        </w:tc>
        <w:tc>
          <w:tcPr>
            <w:tcW w:w="452" w:type="dxa"/>
            <w:tcBorders>
              <w:top w:val="nil"/>
              <w:left w:val="nil"/>
              <w:bottom w:val="single" w:sz="8"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sz w:val="20"/>
                <w:szCs w:val="20"/>
              </w:rPr>
            </w:pPr>
            <w:r w:rsidRPr="00D835B0">
              <w:rPr>
                <w:rFonts w:ascii="Arial" w:hAnsi="Arial" w:cs="Arial"/>
                <w:sz w:val="20"/>
                <w:szCs w:val="20"/>
              </w:rPr>
              <w:t>0</w:t>
            </w:r>
          </w:p>
        </w:tc>
        <w:tc>
          <w:tcPr>
            <w:tcW w:w="544" w:type="dxa"/>
            <w:tcBorders>
              <w:top w:val="nil"/>
              <w:left w:val="single" w:sz="4" w:space="0" w:color="auto"/>
              <w:bottom w:val="single" w:sz="8"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sz w:val="20"/>
                <w:szCs w:val="20"/>
                <w:lang w:val="en-US"/>
              </w:rPr>
            </w:pPr>
            <w:r w:rsidRPr="00D835B0">
              <w:rPr>
                <w:rFonts w:ascii="Arial" w:hAnsi="Arial" w:cs="Arial"/>
                <w:sz w:val="20"/>
                <w:szCs w:val="20"/>
              </w:rPr>
              <w:t>0</w:t>
            </w:r>
          </w:p>
        </w:tc>
        <w:tc>
          <w:tcPr>
            <w:tcW w:w="643" w:type="dxa"/>
            <w:gridSpan w:val="3"/>
            <w:tcBorders>
              <w:top w:val="nil"/>
              <w:left w:val="nil"/>
              <w:bottom w:val="single" w:sz="8"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sz w:val="20"/>
                <w:szCs w:val="20"/>
                <w:lang w:val="en-US"/>
              </w:rPr>
            </w:pPr>
            <w:r w:rsidRPr="00D835B0">
              <w:rPr>
                <w:rFonts w:ascii="Arial" w:hAnsi="Arial" w:cs="Arial"/>
                <w:sz w:val="20"/>
                <w:szCs w:val="20"/>
                <w:lang w:val="en-US"/>
              </w:rPr>
              <w:t>3</w:t>
            </w:r>
          </w:p>
        </w:tc>
        <w:tc>
          <w:tcPr>
            <w:tcW w:w="550" w:type="dxa"/>
            <w:tcBorders>
              <w:top w:val="nil"/>
              <w:left w:val="single" w:sz="4" w:space="0" w:color="auto"/>
              <w:bottom w:val="single" w:sz="8"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sz w:val="20"/>
                <w:szCs w:val="20"/>
                <w:lang w:val="en-US"/>
              </w:rPr>
            </w:pPr>
            <w:r w:rsidRPr="00D835B0">
              <w:rPr>
                <w:rFonts w:ascii="Arial" w:hAnsi="Arial" w:cs="Arial"/>
                <w:sz w:val="20"/>
                <w:szCs w:val="20"/>
                <w:lang w:val="en-US"/>
              </w:rPr>
              <w:t>3</w:t>
            </w:r>
          </w:p>
        </w:tc>
      </w:tr>
      <w:tr w:rsidR="001C12BB" w:rsidRPr="00D835B0" w:rsidTr="00661012">
        <w:trPr>
          <w:trHeight w:val="315"/>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1C12BB" w:rsidRPr="000F42C3" w:rsidRDefault="001C12BB" w:rsidP="00D16109">
            <w:pPr>
              <w:spacing w:line="360" w:lineRule="auto"/>
              <w:jc w:val="both"/>
              <w:rPr>
                <w:rFonts w:ascii="Arial" w:hAnsi="Arial" w:cs="Arial"/>
                <w:b/>
              </w:rPr>
            </w:pPr>
            <w:r w:rsidRPr="000F42C3">
              <w:rPr>
                <w:rFonts w:ascii="Arial" w:hAnsi="Arial" w:cs="Arial"/>
                <w:b/>
              </w:rPr>
              <w:t>Турци</w:t>
            </w:r>
          </w:p>
        </w:tc>
        <w:tc>
          <w:tcPr>
            <w:tcW w:w="1100" w:type="dxa"/>
            <w:gridSpan w:val="4"/>
            <w:tcBorders>
              <w:top w:val="single" w:sz="4" w:space="0" w:color="auto"/>
              <w:left w:val="nil"/>
              <w:bottom w:val="single" w:sz="8" w:space="0" w:color="auto"/>
              <w:right w:val="single" w:sz="8" w:space="0" w:color="auto"/>
            </w:tcBorders>
            <w:shd w:val="clear" w:color="auto" w:fill="auto"/>
            <w:noWrap/>
            <w:vAlign w:val="bottom"/>
          </w:tcPr>
          <w:p w:rsidR="001C12BB" w:rsidRPr="00D835B0" w:rsidRDefault="001C12BB" w:rsidP="00D16109">
            <w:pPr>
              <w:spacing w:line="360" w:lineRule="auto"/>
              <w:rPr>
                <w:rFonts w:ascii="Arial" w:hAnsi="Arial" w:cs="Arial"/>
                <w:b/>
                <w:bCs/>
                <w:lang w:val="en-US"/>
              </w:rPr>
            </w:pPr>
            <w:r w:rsidRPr="00D835B0">
              <w:rPr>
                <w:rFonts w:ascii="Arial" w:hAnsi="Arial" w:cs="Arial"/>
                <w:b/>
                <w:bCs/>
                <w:lang w:val="en-US"/>
              </w:rPr>
              <w:t>2     25%</w:t>
            </w:r>
          </w:p>
        </w:tc>
        <w:tc>
          <w:tcPr>
            <w:tcW w:w="1078" w:type="dxa"/>
            <w:gridSpan w:val="3"/>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1017" w:type="dxa"/>
            <w:gridSpan w:val="4"/>
            <w:tcBorders>
              <w:top w:val="single" w:sz="4" w:space="0" w:color="auto"/>
              <w:left w:val="nil"/>
              <w:bottom w:val="single" w:sz="8" w:space="0" w:color="auto"/>
              <w:right w:val="single" w:sz="8" w:space="0" w:color="auto"/>
            </w:tcBorders>
            <w:shd w:val="clear" w:color="auto" w:fill="auto"/>
            <w:noWrap/>
            <w:vAlign w:val="bottom"/>
          </w:tcPr>
          <w:p w:rsidR="001C12BB" w:rsidRPr="00D835B0" w:rsidRDefault="001C12BB" w:rsidP="00D16109">
            <w:pPr>
              <w:spacing w:line="360" w:lineRule="auto"/>
              <w:rPr>
                <w:rFonts w:ascii="Arial" w:hAnsi="Arial" w:cs="Arial"/>
                <w:b/>
                <w:bCs/>
                <w:lang w:val="en-US"/>
              </w:rPr>
            </w:pPr>
            <w:r w:rsidRPr="00D835B0">
              <w:rPr>
                <w:rFonts w:ascii="Arial" w:hAnsi="Arial" w:cs="Arial"/>
                <w:b/>
                <w:bCs/>
                <w:lang w:val="en-US"/>
              </w:rPr>
              <w:t>5   63%</w:t>
            </w:r>
          </w:p>
        </w:tc>
        <w:tc>
          <w:tcPr>
            <w:tcW w:w="956" w:type="dxa"/>
            <w:gridSpan w:val="3"/>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53" w:type="dxa"/>
            <w:gridSpan w:val="4"/>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897" w:type="dxa"/>
            <w:gridSpan w:val="2"/>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nil"/>
              <w:left w:val="nil"/>
              <w:bottom w:val="single" w:sz="8" w:space="0" w:color="auto"/>
              <w:right w:val="single" w:sz="8" w:space="0" w:color="auto"/>
            </w:tcBorders>
            <w:shd w:val="clear" w:color="auto" w:fill="auto"/>
            <w:noWrap/>
            <w:vAlign w:val="bottom"/>
          </w:tcPr>
          <w:p w:rsidR="001C12BB" w:rsidRPr="00D835B0" w:rsidRDefault="001C12BB" w:rsidP="00D16109">
            <w:pPr>
              <w:spacing w:line="360" w:lineRule="auto"/>
              <w:rPr>
                <w:rFonts w:ascii="Arial" w:hAnsi="Arial" w:cs="Arial"/>
                <w:b/>
                <w:lang w:val="en-US"/>
              </w:rPr>
            </w:pPr>
            <w:r w:rsidRPr="00D835B0">
              <w:rPr>
                <w:rFonts w:ascii="Arial" w:hAnsi="Arial" w:cs="Arial"/>
                <w:b/>
                <w:lang w:val="en-US"/>
              </w:rPr>
              <w:t>1   13%</w:t>
            </w:r>
          </w:p>
        </w:tc>
        <w:tc>
          <w:tcPr>
            <w:tcW w:w="1193" w:type="dxa"/>
            <w:gridSpan w:val="4"/>
            <w:tcBorders>
              <w:top w:val="nil"/>
              <w:left w:val="nil"/>
              <w:bottom w:val="single" w:sz="8" w:space="0" w:color="auto"/>
              <w:right w:val="single" w:sz="8" w:space="0" w:color="auto"/>
            </w:tcBorders>
            <w:shd w:val="clear" w:color="auto" w:fill="auto"/>
            <w:noWrap/>
            <w:vAlign w:val="bottom"/>
          </w:tcPr>
          <w:p w:rsidR="001C12BB" w:rsidRPr="00D835B0" w:rsidRDefault="001C12BB" w:rsidP="00D16109">
            <w:pPr>
              <w:spacing w:line="360" w:lineRule="auto"/>
              <w:rPr>
                <w:rFonts w:ascii="Arial" w:hAnsi="Arial" w:cs="Arial"/>
                <w:b/>
                <w:lang w:val="en-US"/>
              </w:rPr>
            </w:pPr>
            <w:r w:rsidRPr="00D835B0">
              <w:rPr>
                <w:rFonts w:ascii="Arial" w:hAnsi="Arial" w:cs="Arial"/>
                <w:b/>
                <w:lang w:val="en-US"/>
              </w:rPr>
              <w:t>8</w:t>
            </w:r>
          </w:p>
        </w:tc>
      </w:tr>
      <w:tr w:rsidR="00435445" w:rsidRPr="00D835B0" w:rsidTr="00435445">
        <w:trPr>
          <w:trHeight w:val="315"/>
        </w:trPr>
        <w:tc>
          <w:tcPr>
            <w:tcW w:w="585" w:type="dxa"/>
            <w:gridSpan w:val="2"/>
            <w:tcBorders>
              <w:top w:val="nil"/>
              <w:left w:val="single" w:sz="8" w:space="0" w:color="auto"/>
              <w:bottom w:val="single" w:sz="8" w:space="0" w:color="auto"/>
              <w:right w:val="single" w:sz="4" w:space="0" w:color="auto"/>
            </w:tcBorders>
            <w:shd w:val="clear" w:color="auto" w:fill="auto"/>
            <w:noWrap/>
            <w:vAlign w:val="bottom"/>
          </w:tcPr>
          <w:p w:rsidR="00435445" w:rsidRPr="000F42C3" w:rsidRDefault="00435445" w:rsidP="00D16109">
            <w:pPr>
              <w:spacing w:line="360" w:lineRule="auto"/>
              <w:rPr>
                <w:rFonts w:ascii="Arial" w:hAnsi="Arial" w:cs="Arial"/>
              </w:rPr>
            </w:pPr>
            <w:r w:rsidRPr="000F42C3">
              <w:rPr>
                <w:rFonts w:ascii="Arial" w:hAnsi="Arial" w:cs="Arial"/>
              </w:rPr>
              <w:t>м</w:t>
            </w:r>
          </w:p>
        </w:tc>
        <w:tc>
          <w:tcPr>
            <w:tcW w:w="590" w:type="dxa"/>
            <w:gridSpan w:val="4"/>
            <w:tcBorders>
              <w:top w:val="nil"/>
              <w:left w:val="single" w:sz="4" w:space="0" w:color="auto"/>
              <w:bottom w:val="single" w:sz="8"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rPr>
            </w:pPr>
            <w:r w:rsidRPr="00D835B0">
              <w:rPr>
                <w:rFonts w:ascii="Arial" w:hAnsi="Arial" w:cs="Arial"/>
              </w:rPr>
              <w:t>ж</w:t>
            </w:r>
          </w:p>
        </w:tc>
        <w:tc>
          <w:tcPr>
            <w:tcW w:w="550" w:type="dxa"/>
            <w:tcBorders>
              <w:top w:val="single" w:sz="4" w:space="0" w:color="auto"/>
              <w:left w:val="nil"/>
              <w:bottom w:val="single" w:sz="8"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bCs/>
                <w:sz w:val="20"/>
                <w:szCs w:val="20"/>
                <w:lang w:val="en-US"/>
              </w:rPr>
            </w:pPr>
            <w:r w:rsidRPr="00D835B0">
              <w:rPr>
                <w:rFonts w:ascii="Arial" w:hAnsi="Arial" w:cs="Arial"/>
                <w:bCs/>
                <w:sz w:val="20"/>
                <w:szCs w:val="20"/>
                <w:lang w:val="en-US"/>
              </w:rPr>
              <w:t>1</w:t>
            </w:r>
          </w:p>
        </w:tc>
        <w:tc>
          <w:tcPr>
            <w:tcW w:w="550" w:type="dxa"/>
            <w:gridSpan w:val="3"/>
            <w:tcBorders>
              <w:top w:val="single" w:sz="4" w:space="0" w:color="auto"/>
              <w:left w:val="single" w:sz="4" w:space="0" w:color="auto"/>
              <w:bottom w:val="single" w:sz="8"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bCs/>
                <w:sz w:val="20"/>
                <w:szCs w:val="20"/>
                <w:lang w:val="en-US"/>
              </w:rPr>
            </w:pPr>
            <w:r w:rsidRPr="00D835B0">
              <w:rPr>
                <w:rFonts w:ascii="Arial" w:hAnsi="Arial" w:cs="Arial"/>
                <w:bCs/>
                <w:sz w:val="20"/>
                <w:szCs w:val="20"/>
                <w:lang w:val="en-US"/>
              </w:rPr>
              <w:t>1</w:t>
            </w:r>
          </w:p>
        </w:tc>
        <w:tc>
          <w:tcPr>
            <w:tcW w:w="528" w:type="dxa"/>
            <w:gridSpan w:val="2"/>
            <w:tcBorders>
              <w:top w:val="nil"/>
              <w:left w:val="nil"/>
              <w:bottom w:val="single" w:sz="8"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bCs/>
                <w:sz w:val="20"/>
                <w:szCs w:val="20"/>
              </w:rPr>
            </w:pPr>
            <w:r w:rsidRPr="00D835B0">
              <w:rPr>
                <w:rFonts w:ascii="Arial" w:hAnsi="Arial" w:cs="Arial"/>
                <w:bCs/>
                <w:sz w:val="20"/>
                <w:szCs w:val="20"/>
              </w:rPr>
              <w:t>0</w:t>
            </w:r>
          </w:p>
        </w:tc>
        <w:tc>
          <w:tcPr>
            <w:tcW w:w="550" w:type="dxa"/>
            <w:tcBorders>
              <w:top w:val="nil"/>
              <w:left w:val="single" w:sz="4" w:space="0" w:color="auto"/>
              <w:bottom w:val="single" w:sz="8"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bCs/>
                <w:sz w:val="20"/>
                <w:szCs w:val="20"/>
              </w:rPr>
            </w:pPr>
            <w:r w:rsidRPr="00D835B0">
              <w:rPr>
                <w:rFonts w:ascii="Arial" w:hAnsi="Arial" w:cs="Arial"/>
                <w:bCs/>
                <w:sz w:val="20"/>
                <w:szCs w:val="20"/>
              </w:rPr>
              <w:t>0</w:t>
            </w:r>
          </w:p>
        </w:tc>
        <w:tc>
          <w:tcPr>
            <w:tcW w:w="516" w:type="dxa"/>
            <w:gridSpan w:val="2"/>
            <w:tcBorders>
              <w:top w:val="single" w:sz="4" w:space="0" w:color="auto"/>
              <w:left w:val="nil"/>
              <w:bottom w:val="single" w:sz="8"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bCs/>
                <w:sz w:val="20"/>
                <w:szCs w:val="20"/>
                <w:lang w:val="en-US"/>
              </w:rPr>
            </w:pPr>
            <w:r w:rsidRPr="00D835B0">
              <w:rPr>
                <w:rFonts w:ascii="Arial" w:hAnsi="Arial" w:cs="Arial"/>
                <w:bCs/>
                <w:sz w:val="20"/>
                <w:szCs w:val="20"/>
                <w:lang w:val="en-US"/>
              </w:rPr>
              <w:t>1</w:t>
            </w:r>
          </w:p>
        </w:tc>
        <w:tc>
          <w:tcPr>
            <w:tcW w:w="501"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bCs/>
                <w:sz w:val="20"/>
                <w:szCs w:val="20"/>
                <w:lang w:val="en-US"/>
              </w:rPr>
            </w:pPr>
            <w:r w:rsidRPr="00D835B0">
              <w:rPr>
                <w:rFonts w:ascii="Arial" w:hAnsi="Arial" w:cs="Arial"/>
                <w:bCs/>
                <w:sz w:val="20"/>
                <w:szCs w:val="20"/>
                <w:lang w:val="en-US"/>
              </w:rPr>
              <w:t>4</w:t>
            </w:r>
          </w:p>
        </w:tc>
        <w:tc>
          <w:tcPr>
            <w:tcW w:w="495" w:type="dxa"/>
            <w:gridSpan w:val="2"/>
            <w:tcBorders>
              <w:top w:val="nil"/>
              <w:left w:val="nil"/>
              <w:bottom w:val="single" w:sz="8"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bCs/>
                <w:sz w:val="20"/>
                <w:szCs w:val="20"/>
              </w:rPr>
            </w:pPr>
            <w:r w:rsidRPr="00D835B0">
              <w:rPr>
                <w:rFonts w:ascii="Arial" w:hAnsi="Arial" w:cs="Arial"/>
                <w:bCs/>
                <w:sz w:val="20"/>
                <w:szCs w:val="20"/>
              </w:rPr>
              <w:t>0</w:t>
            </w:r>
          </w:p>
        </w:tc>
        <w:tc>
          <w:tcPr>
            <w:tcW w:w="461" w:type="dxa"/>
            <w:tcBorders>
              <w:top w:val="nil"/>
              <w:left w:val="single" w:sz="4" w:space="0" w:color="auto"/>
              <w:bottom w:val="single" w:sz="8"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bCs/>
                <w:sz w:val="20"/>
                <w:szCs w:val="20"/>
              </w:rPr>
            </w:pPr>
            <w:r w:rsidRPr="00D835B0">
              <w:rPr>
                <w:rFonts w:ascii="Arial" w:hAnsi="Arial" w:cs="Arial"/>
                <w:bCs/>
                <w:sz w:val="20"/>
                <w:szCs w:val="20"/>
              </w:rPr>
              <w:t>0</w:t>
            </w:r>
          </w:p>
        </w:tc>
        <w:tc>
          <w:tcPr>
            <w:tcW w:w="454" w:type="dxa"/>
            <w:gridSpan w:val="2"/>
            <w:tcBorders>
              <w:top w:val="single" w:sz="4" w:space="0" w:color="auto"/>
              <w:left w:val="nil"/>
              <w:bottom w:val="single" w:sz="8"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bCs/>
                <w:sz w:val="20"/>
                <w:szCs w:val="20"/>
              </w:rPr>
            </w:pPr>
            <w:r w:rsidRPr="00D835B0">
              <w:rPr>
                <w:rFonts w:ascii="Arial" w:hAnsi="Arial" w:cs="Arial"/>
                <w:bCs/>
                <w:sz w:val="20"/>
                <w:szCs w:val="20"/>
              </w:rPr>
              <w:t>0</w:t>
            </w:r>
          </w:p>
        </w:tc>
        <w:tc>
          <w:tcPr>
            <w:tcW w:w="499"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bCs/>
                <w:sz w:val="20"/>
                <w:szCs w:val="20"/>
              </w:rPr>
            </w:pPr>
            <w:r w:rsidRPr="00D835B0">
              <w:rPr>
                <w:rFonts w:ascii="Arial" w:hAnsi="Arial" w:cs="Arial"/>
                <w:bCs/>
                <w:sz w:val="20"/>
                <w:szCs w:val="20"/>
              </w:rPr>
              <w:t>0</w:t>
            </w:r>
          </w:p>
        </w:tc>
        <w:tc>
          <w:tcPr>
            <w:tcW w:w="461" w:type="dxa"/>
            <w:tcBorders>
              <w:top w:val="single" w:sz="4" w:space="0" w:color="auto"/>
              <w:left w:val="nil"/>
              <w:bottom w:val="single" w:sz="8"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bCs/>
                <w:sz w:val="20"/>
                <w:szCs w:val="20"/>
              </w:rPr>
            </w:pPr>
            <w:r w:rsidRPr="00D835B0">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bCs/>
                <w:sz w:val="20"/>
                <w:szCs w:val="20"/>
              </w:rPr>
            </w:pPr>
            <w:r w:rsidRPr="00D835B0">
              <w:rPr>
                <w:rFonts w:ascii="Arial" w:hAnsi="Arial" w:cs="Arial"/>
                <w:bCs/>
                <w:sz w:val="20"/>
                <w:szCs w:val="20"/>
              </w:rPr>
              <w:t>0</w:t>
            </w:r>
          </w:p>
        </w:tc>
        <w:tc>
          <w:tcPr>
            <w:tcW w:w="447" w:type="dxa"/>
            <w:tcBorders>
              <w:top w:val="nil"/>
              <w:left w:val="nil"/>
              <w:bottom w:val="single" w:sz="8"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bCs/>
                <w:sz w:val="20"/>
                <w:szCs w:val="20"/>
              </w:rPr>
            </w:pPr>
            <w:r w:rsidRPr="00D835B0">
              <w:rPr>
                <w:rFonts w:ascii="Arial" w:hAnsi="Arial" w:cs="Arial"/>
                <w:bCs/>
                <w:sz w:val="20"/>
                <w:szCs w:val="20"/>
              </w:rPr>
              <w:t>0</w:t>
            </w:r>
          </w:p>
        </w:tc>
        <w:tc>
          <w:tcPr>
            <w:tcW w:w="450" w:type="dxa"/>
            <w:tcBorders>
              <w:top w:val="nil"/>
              <w:left w:val="single" w:sz="4" w:space="0" w:color="auto"/>
              <w:bottom w:val="single" w:sz="8"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bCs/>
                <w:sz w:val="20"/>
                <w:szCs w:val="20"/>
              </w:rPr>
            </w:pPr>
            <w:r w:rsidRPr="00D835B0">
              <w:rPr>
                <w:rFonts w:ascii="Arial" w:hAnsi="Arial" w:cs="Arial"/>
                <w:bCs/>
                <w:sz w:val="20"/>
                <w:szCs w:val="20"/>
              </w:rPr>
              <w:t>0</w:t>
            </w:r>
          </w:p>
        </w:tc>
        <w:tc>
          <w:tcPr>
            <w:tcW w:w="452" w:type="dxa"/>
            <w:tcBorders>
              <w:top w:val="nil"/>
              <w:left w:val="nil"/>
              <w:bottom w:val="single" w:sz="8"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sz w:val="20"/>
                <w:szCs w:val="20"/>
              </w:rPr>
            </w:pPr>
            <w:r w:rsidRPr="00D835B0">
              <w:rPr>
                <w:rFonts w:ascii="Arial" w:hAnsi="Arial" w:cs="Arial"/>
                <w:sz w:val="20"/>
                <w:szCs w:val="20"/>
              </w:rPr>
              <w:t>0</w:t>
            </w:r>
          </w:p>
        </w:tc>
        <w:tc>
          <w:tcPr>
            <w:tcW w:w="544" w:type="dxa"/>
            <w:tcBorders>
              <w:top w:val="nil"/>
              <w:left w:val="single" w:sz="4" w:space="0" w:color="auto"/>
              <w:bottom w:val="single" w:sz="8"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sz w:val="20"/>
                <w:szCs w:val="20"/>
                <w:lang w:val="en-US"/>
              </w:rPr>
            </w:pPr>
            <w:r w:rsidRPr="00D835B0">
              <w:rPr>
                <w:rFonts w:ascii="Arial" w:hAnsi="Arial" w:cs="Arial"/>
                <w:sz w:val="20"/>
                <w:szCs w:val="20"/>
                <w:lang w:val="en-US"/>
              </w:rPr>
              <w:t>1</w:t>
            </w:r>
          </w:p>
        </w:tc>
        <w:tc>
          <w:tcPr>
            <w:tcW w:w="643" w:type="dxa"/>
            <w:gridSpan w:val="3"/>
            <w:tcBorders>
              <w:top w:val="nil"/>
              <w:left w:val="nil"/>
              <w:bottom w:val="single" w:sz="8"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sz w:val="20"/>
                <w:szCs w:val="20"/>
                <w:lang w:val="en-US"/>
              </w:rPr>
            </w:pPr>
            <w:r w:rsidRPr="00D835B0">
              <w:rPr>
                <w:rFonts w:ascii="Arial" w:hAnsi="Arial" w:cs="Arial"/>
                <w:sz w:val="20"/>
                <w:szCs w:val="20"/>
                <w:lang w:val="en-US"/>
              </w:rPr>
              <w:t>2</w:t>
            </w:r>
          </w:p>
        </w:tc>
        <w:tc>
          <w:tcPr>
            <w:tcW w:w="550" w:type="dxa"/>
            <w:tcBorders>
              <w:top w:val="nil"/>
              <w:left w:val="single" w:sz="4" w:space="0" w:color="auto"/>
              <w:bottom w:val="single" w:sz="8"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sz w:val="20"/>
                <w:szCs w:val="20"/>
                <w:lang w:val="en-US"/>
              </w:rPr>
            </w:pPr>
            <w:r w:rsidRPr="00D835B0">
              <w:rPr>
                <w:rFonts w:ascii="Arial" w:hAnsi="Arial" w:cs="Arial"/>
                <w:sz w:val="20"/>
                <w:szCs w:val="20"/>
                <w:lang w:val="en-US"/>
              </w:rPr>
              <w:t>6</w:t>
            </w:r>
          </w:p>
        </w:tc>
      </w:tr>
      <w:tr w:rsidR="001C12BB" w:rsidRPr="00D835B0" w:rsidTr="00661012">
        <w:trPr>
          <w:trHeight w:val="315"/>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1C12BB" w:rsidRPr="00D835B0" w:rsidRDefault="001C12BB" w:rsidP="00D16109">
            <w:pPr>
              <w:spacing w:line="360" w:lineRule="auto"/>
              <w:jc w:val="both"/>
              <w:rPr>
                <w:rFonts w:ascii="Arial" w:hAnsi="Arial" w:cs="Arial"/>
                <w:b/>
              </w:rPr>
            </w:pPr>
            <w:r w:rsidRPr="00D835B0">
              <w:rPr>
                <w:rFonts w:ascii="Arial" w:hAnsi="Arial" w:cs="Arial"/>
                <w:b/>
              </w:rPr>
              <w:t>Роми</w:t>
            </w:r>
          </w:p>
        </w:tc>
        <w:tc>
          <w:tcPr>
            <w:tcW w:w="1100" w:type="dxa"/>
            <w:gridSpan w:val="4"/>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1078" w:type="dxa"/>
            <w:gridSpan w:val="3"/>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1017" w:type="dxa"/>
            <w:gridSpan w:val="4"/>
            <w:tcBorders>
              <w:top w:val="single" w:sz="4" w:space="0" w:color="auto"/>
              <w:left w:val="nil"/>
              <w:bottom w:val="single" w:sz="8" w:space="0" w:color="auto"/>
              <w:right w:val="single" w:sz="8" w:space="0" w:color="auto"/>
            </w:tcBorders>
            <w:shd w:val="clear" w:color="auto" w:fill="auto"/>
            <w:noWrap/>
            <w:vAlign w:val="bottom"/>
          </w:tcPr>
          <w:p w:rsidR="001C12BB" w:rsidRPr="00D835B0" w:rsidRDefault="001C12BB" w:rsidP="00D16109">
            <w:pPr>
              <w:spacing w:line="360" w:lineRule="auto"/>
              <w:rPr>
                <w:rFonts w:ascii="Arial" w:hAnsi="Arial" w:cs="Arial"/>
                <w:b/>
                <w:bCs/>
                <w:lang w:val="en-US"/>
              </w:rPr>
            </w:pPr>
            <w:r w:rsidRPr="00D835B0">
              <w:rPr>
                <w:rFonts w:ascii="Arial" w:hAnsi="Arial" w:cs="Arial"/>
                <w:b/>
                <w:bCs/>
                <w:lang w:val="en-US"/>
              </w:rPr>
              <w:t>1 100%</w:t>
            </w:r>
          </w:p>
        </w:tc>
        <w:tc>
          <w:tcPr>
            <w:tcW w:w="956" w:type="dxa"/>
            <w:gridSpan w:val="3"/>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53" w:type="dxa"/>
            <w:gridSpan w:val="4"/>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897" w:type="dxa"/>
            <w:gridSpan w:val="2"/>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1193" w:type="dxa"/>
            <w:gridSpan w:val="4"/>
            <w:tcBorders>
              <w:top w:val="nil"/>
              <w:left w:val="nil"/>
              <w:bottom w:val="single" w:sz="8" w:space="0" w:color="auto"/>
              <w:right w:val="single" w:sz="8" w:space="0" w:color="auto"/>
            </w:tcBorders>
            <w:shd w:val="clear" w:color="auto" w:fill="auto"/>
            <w:noWrap/>
            <w:vAlign w:val="bottom"/>
          </w:tcPr>
          <w:p w:rsidR="001C12BB" w:rsidRPr="00D835B0" w:rsidRDefault="001C12BB" w:rsidP="00D16109">
            <w:pPr>
              <w:spacing w:line="360" w:lineRule="auto"/>
              <w:rPr>
                <w:rFonts w:ascii="Arial" w:hAnsi="Arial" w:cs="Arial"/>
                <w:b/>
                <w:bCs/>
                <w:lang w:val="en-US"/>
              </w:rPr>
            </w:pPr>
            <w:r w:rsidRPr="00D835B0">
              <w:rPr>
                <w:rFonts w:ascii="Arial" w:hAnsi="Arial" w:cs="Arial"/>
                <w:b/>
                <w:bCs/>
                <w:lang w:val="en-US"/>
              </w:rPr>
              <w:t>1</w:t>
            </w:r>
          </w:p>
        </w:tc>
      </w:tr>
      <w:tr w:rsidR="00435445" w:rsidRPr="00D835B0" w:rsidTr="00435445">
        <w:trPr>
          <w:trHeight w:val="315"/>
        </w:trPr>
        <w:tc>
          <w:tcPr>
            <w:tcW w:w="585" w:type="dxa"/>
            <w:gridSpan w:val="2"/>
            <w:tcBorders>
              <w:top w:val="nil"/>
              <w:left w:val="single" w:sz="8" w:space="0" w:color="auto"/>
              <w:bottom w:val="single" w:sz="8" w:space="0" w:color="auto"/>
              <w:right w:val="single" w:sz="4" w:space="0" w:color="auto"/>
            </w:tcBorders>
            <w:shd w:val="clear" w:color="auto" w:fill="auto"/>
            <w:noWrap/>
            <w:vAlign w:val="bottom"/>
          </w:tcPr>
          <w:p w:rsidR="00435445" w:rsidRPr="00D835B0" w:rsidRDefault="00435445" w:rsidP="00D16109">
            <w:pPr>
              <w:spacing w:line="360" w:lineRule="auto"/>
              <w:jc w:val="both"/>
              <w:rPr>
                <w:rFonts w:ascii="Arial" w:hAnsi="Arial" w:cs="Arial"/>
              </w:rPr>
            </w:pPr>
            <w:r w:rsidRPr="00D835B0">
              <w:rPr>
                <w:rFonts w:ascii="Arial" w:hAnsi="Arial" w:cs="Arial"/>
              </w:rPr>
              <w:t>м</w:t>
            </w:r>
          </w:p>
        </w:tc>
        <w:tc>
          <w:tcPr>
            <w:tcW w:w="590" w:type="dxa"/>
            <w:gridSpan w:val="4"/>
            <w:tcBorders>
              <w:top w:val="nil"/>
              <w:left w:val="single" w:sz="4" w:space="0" w:color="auto"/>
              <w:bottom w:val="single" w:sz="8" w:space="0" w:color="auto"/>
              <w:right w:val="single" w:sz="8" w:space="0" w:color="auto"/>
            </w:tcBorders>
            <w:shd w:val="clear" w:color="auto" w:fill="auto"/>
            <w:vAlign w:val="bottom"/>
          </w:tcPr>
          <w:p w:rsidR="00435445" w:rsidRPr="00D835B0" w:rsidRDefault="00435445" w:rsidP="00D16109">
            <w:pPr>
              <w:spacing w:line="360" w:lineRule="auto"/>
              <w:jc w:val="both"/>
              <w:rPr>
                <w:rFonts w:ascii="Arial" w:hAnsi="Arial" w:cs="Arial"/>
              </w:rPr>
            </w:pPr>
            <w:r w:rsidRPr="00D835B0">
              <w:rPr>
                <w:rFonts w:ascii="Arial" w:hAnsi="Arial" w:cs="Arial"/>
              </w:rPr>
              <w:t>ж</w:t>
            </w:r>
          </w:p>
        </w:tc>
        <w:tc>
          <w:tcPr>
            <w:tcW w:w="550" w:type="dxa"/>
            <w:tcBorders>
              <w:top w:val="single" w:sz="4" w:space="0" w:color="auto"/>
              <w:left w:val="nil"/>
              <w:bottom w:val="single" w:sz="8" w:space="0" w:color="auto"/>
              <w:right w:val="single" w:sz="4" w:space="0" w:color="auto"/>
            </w:tcBorders>
            <w:shd w:val="clear" w:color="auto" w:fill="auto"/>
            <w:noWrap/>
            <w:vAlign w:val="bottom"/>
          </w:tcPr>
          <w:p w:rsidR="00435445" w:rsidRPr="00D835B0" w:rsidRDefault="00435445" w:rsidP="00D16109">
            <w:pPr>
              <w:spacing w:line="360" w:lineRule="auto"/>
              <w:jc w:val="both"/>
              <w:rPr>
                <w:rFonts w:ascii="Arial" w:hAnsi="Arial" w:cs="Arial"/>
                <w:bCs/>
                <w:sz w:val="20"/>
                <w:szCs w:val="20"/>
              </w:rPr>
            </w:pPr>
            <w:r w:rsidRPr="00D835B0">
              <w:rPr>
                <w:rFonts w:ascii="Arial" w:hAnsi="Arial" w:cs="Arial"/>
                <w:bCs/>
                <w:sz w:val="20"/>
                <w:szCs w:val="20"/>
              </w:rPr>
              <w:t>0</w:t>
            </w:r>
          </w:p>
        </w:tc>
        <w:tc>
          <w:tcPr>
            <w:tcW w:w="550" w:type="dxa"/>
            <w:gridSpan w:val="3"/>
            <w:tcBorders>
              <w:top w:val="single" w:sz="4" w:space="0" w:color="auto"/>
              <w:left w:val="single" w:sz="4" w:space="0" w:color="auto"/>
              <w:bottom w:val="single" w:sz="8"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bCs/>
                <w:sz w:val="20"/>
                <w:szCs w:val="20"/>
                <w:lang w:val="en-US"/>
              </w:rPr>
            </w:pPr>
            <w:r w:rsidRPr="00D835B0">
              <w:rPr>
                <w:rFonts w:ascii="Arial" w:hAnsi="Arial" w:cs="Arial"/>
                <w:bCs/>
                <w:sz w:val="20"/>
                <w:szCs w:val="20"/>
                <w:lang w:val="en-US"/>
              </w:rPr>
              <w:t>0</w:t>
            </w:r>
          </w:p>
        </w:tc>
        <w:tc>
          <w:tcPr>
            <w:tcW w:w="528" w:type="dxa"/>
            <w:gridSpan w:val="2"/>
            <w:tcBorders>
              <w:top w:val="nil"/>
              <w:left w:val="nil"/>
              <w:bottom w:val="single" w:sz="8"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bCs/>
                <w:sz w:val="20"/>
                <w:szCs w:val="20"/>
              </w:rPr>
            </w:pPr>
            <w:r w:rsidRPr="00D835B0">
              <w:rPr>
                <w:rFonts w:ascii="Arial" w:hAnsi="Arial" w:cs="Arial"/>
                <w:bCs/>
                <w:sz w:val="20"/>
                <w:szCs w:val="20"/>
              </w:rPr>
              <w:t>0</w:t>
            </w:r>
          </w:p>
        </w:tc>
        <w:tc>
          <w:tcPr>
            <w:tcW w:w="550" w:type="dxa"/>
            <w:tcBorders>
              <w:top w:val="nil"/>
              <w:left w:val="single" w:sz="4" w:space="0" w:color="auto"/>
              <w:bottom w:val="single" w:sz="8"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bCs/>
                <w:sz w:val="20"/>
                <w:szCs w:val="20"/>
                <w:lang w:val="en-US"/>
              </w:rPr>
            </w:pPr>
            <w:r w:rsidRPr="00D835B0">
              <w:rPr>
                <w:rFonts w:ascii="Arial" w:hAnsi="Arial" w:cs="Arial"/>
                <w:bCs/>
                <w:sz w:val="20"/>
                <w:szCs w:val="20"/>
                <w:lang w:val="en-US"/>
              </w:rPr>
              <w:t>0</w:t>
            </w:r>
          </w:p>
        </w:tc>
        <w:tc>
          <w:tcPr>
            <w:tcW w:w="516" w:type="dxa"/>
            <w:gridSpan w:val="2"/>
            <w:tcBorders>
              <w:top w:val="single" w:sz="4" w:space="0" w:color="auto"/>
              <w:left w:val="nil"/>
              <w:bottom w:val="single" w:sz="8"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bCs/>
                <w:sz w:val="20"/>
                <w:szCs w:val="20"/>
              </w:rPr>
            </w:pPr>
            <w:r w:rsidRPr="00D835B0">
              <w:rPr>
                <w:rFonts w:ascii="Arial" w:hAnsi="Arial" w:cs="Arial"/>
                <w:bCs/>
                <w:sz w:val="20"/>
                <w:szCs w:val="20"/>
              </w:rPr>
              <w:t>0</w:t>
            </w:r>
          </w:p>
        </w:tc>
        <w:tc>
          <w:tcPr>
            <w:tcW w:w="501"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bCs/>
                <w:sz w:val="20"/>
                <w:szCs w:val="20"/>
                <w:lang w:val="en-US"/>
              </w:rPr>
            </w:pPr>
            <w:r w:rsidRPr="00D835B0">
              <w:rPr>
                <w:rFonts w:ascii="Arial" w:hAnsi="Arial" w:cs="Arial"/>
                <w:bCs/>
                <w:sz w:val="20"/>
                <w:szCs w:val="20"/>
                <w:lang w:val="en-US"/>
              </w:rPr>
              <w:t>1</w:t>
            </w:r>
          </w:p>
        </w:tc>
        <w:tc>
          <w:tcPr>
            <w:tcW w:w="495" w:type="dxa"/>
            <w:gridSpan w:val="2"/>
            <w:tcBorders>
              <w:top w:val="nil"/>
              <w:left w:val="nil"/>
              <w:bottom w:val="single" w:sz="8"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bCs/>
                <w:sz w:val="20"/>
                <w:szCs w:val="20"/>
              </w:rPr>
            </w:pPr>
            <w:r w:rsidRPr="00D835B0">
              <w:rPr>
                <w:rFonts w:ascii="Arial" w:hAnsi="Arial" w:cs="Arial"/>
                <w:bCs/>
                <w:sz w:val="20"/>
                <w:szCs w:val="20"/>
              </w:rPr>
              <w:t>0</w:t>
            </w:r>
          </w:p>
        </w:tc>
        <w:tc>
          <w:tcPr>
            <w:tcW w:w="461" w:type="dxa"/>
            <w:tcBorders>
              <w:top w:val="nil"/>
              <w:left w:val="single" w:sz="4" w:space="0" w:color="auto"/>
              <w:bottom w:val="single" w:sz="8"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bCs/>
                <w:sz w:val="20"/>
                <w:szCs w:val="20"/>
              </w:rPr>
            </w:pPr>
            <w:r w:rsidRPr="00D835B0">
              <w:rPr>
                <w:rFonts w:ascii="Arial" w:hAnsi="Arial" w:cs="Arial"/>
                <w:bCs/>
                <w:sz w:val="20"/>
                <w:szCs w:val="20"/>
              </w:rPr>
              <w:t>0</w:t>
            </w:r>
          </w:p>
        </w:tc>
        <w:tc>
          <w:tcPr>
            <w:tcW w:w="454" w:type="dxa"/>
            <w:gridSpan w:val="2"/>
            <w:tcBorders>
              <w:top w:val="single" w:sz="4" w:space="0" w:color="auto"/>
              <w:left w:val="nil"/>
              <w:bottom w:val="single" w:sz="8"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bCs/>
                <w:sz w:val="20"/>
                <w:szCs w:val="20"/>
              </w:rPr>
            </w:pPr>
            <w:r w:rsidRPr="00D835B0">
              <w:rPr>
                <w:rFonts w:ascii="Arial" w:hAnsi="Arial" w:cs="Arial"/>
                <w:bCs/>
                <w:sz w:val="20"/>
                <w:szCs w:val="20"/>
              </w:rPr>
              <w:t>0</w:t>
            </w:r>
          </w:p>
        </w:tc>
        <w:tc>
          <w:tcPr>
            <w:tcW w:w="499"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bCs/>
                <w:sz w:val="20"/>
                <w:szCs w:val="20"/>
              </w:rPr>
            </w:pPr>
            <w:r w:rsidRPr="00D835B0">
              <w:rPr>
                <w:rFonts w:ascii="Arial" w:hAnsi="Arial" w:cs="Arial"/>
                <w:bCs/>
                <w:sz w:val="20"/>
                <w:szCs w:val="20"/>
              </w:rPr>
              <w:t>0</w:t>
            </w:r>
          </w:p>
        </w:tc>
        <w:tc>
          <w:tcPr>
            <w:tcW w:w="461" w:type="dxa"/>
            <w:tcBorders>
              <w:top w:val="single" w:sz="4" w:space="0" w:color="auto"/>
              <w:left w:val="nil"/>
              <w:bottom w:val="single" w:sz="8"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bCs/>
                <w:sz w:val="20"/>
                <w:szCs w:val="20"/>
              </w:rPr>
            </w:pPr>
            <w:r w:rsidRPr="00D835B0">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bCs/>
                <w:sz w:val="20"/>
                <w:szCs w:val="20"/>
              </w:rPr>
            </w:pPr>
            <w:r w:rsidRPr="00D835B0">
              <w:rPr>
                <w:rFonts w:ascii="Arial" w:hAnsi="Arial" w:cs="Arial"/>
                <w:bCs/>
                <w:sz w:val="20"/>
                <w:szCs w:val="20"/>
              </w:rPr>
              <w:t>0</w:t>
            </w:r>
          </w:p>
        </w:tc>
        <w:tc>
          <w:tcPr>
            <w:tcW w:w="447" w:type="dxa"/>
            <w:tcBorders>
              <w:top w:val="nil"/>
              <w:left w:val="nil"/>
              <w:bottom w:val="single" w:sz="8"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bCs/>
                <w:sz w:val="20"/>
                <w:szCs w:val="20"/>
              </w:rPr>
            </w:pPr>
            <w:r w:rsidRPr="00D835B0">
              <w:rPr>
                <w:rFonts w:ascii="Arial" w:hAnsi="Arial" w:cs="Arial"/>
                <w:bCs/>
                <w:sz w:val="20"/>
                <w:szCs w:val="20"/>
              </w:rPr>
              <w:t>0</w:t>
            </w:r>
          </w:p>
        </w:tc>
        <w:tc>
          <w:tcPr>
            <w:tcW w:w="450" w:type="dxa"/>
            <w:tcBorders>
              <w:top w:val="nil"/>
              <w:left w:val="single" w:sz="4" w:space="0" w:color="auto"/>
              <w:bottom w:val="single" w:sz="8"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bCs/>
                <w:sz w:val="20"/>
                <w:szCs w:val="20"/>
              </w:rPr>
            </w:pPr>
            <w:r w:rsidRPr="00D835B0">
              <w:rPr>
                <w:rFonts w:ascii="Arial" w:hAnsi="Arial" w:cs="Arial"/>
                <w:bCs/>
                <w:sz w:val="20"/>
                <w:szCs w:val="20"/>
              </w:rPr>
              <w:t>0</w:t>
            </w:r>
          </w:p>
        </w:tc>
        <w:tc>
          <w:tcPr>
            <w:tcW w:w="452" w:type="dxa"/>
            <w:tcBorders>
              <w:top w:val="nil"/>
              <w:left w:val="nil"/>
              <w:bottom w:val="single" w:sz="8"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sz w:val="20"/>
                <w:szCs w:val="20"/>
              </w:rPr>
            </w:pPr>
            <w:r w:rsidRPr="00D835B0">
              <w:rPr>
                <w:rFonts w:ascii="Arial" w:hAnsi="Arial" w:cs="Arial"/>
                <w:sz w:val="20"/>
                <w:szCs w:val="20"/>
              </w:rPr>
              <w:t>0</w:t>
            </w:r>
          </w:p>
        </w:tc>
        <w:tc>
          <w:tcPr>
            <w:tcW w:w="544" w:type="dxa"/>
            <w:tcBorders>
              <w:top w:val="nil"/>
              <w:left w:val="single" w:sz="4" w:space="0" w:color="auto"/>
              <w:bottom w:val="single" w:sz="8"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sz w:val="20"/>
                <w:szCs w:val="20"/>
              </w:rPr>
            </w:pPr>
            <w:r w:rsidRPr="00D835B0">
              <w:rPr>
                <w:rFonts w:ascii="Arial" w:hAnsi="Arial" w:cs="Arial"/>
                <w:sz w:val="20"/>
                <w:szCs w:val="20"/>
              </w:rPr>
              <w:t>0</w:t>
            </w:r>
          </w:p>
        </w:tc>
        <w:tc>
          <w:tcPr>
            <w:tcW w:w="643" w:type="dxa"/>
            <w:gridSpan w:val="3"/>
            <w:tcBorders>
              <w:top w:val="nil"/>
              <w:left w:val="nil"/>
              <w:bottom w:val="single" w:sz="8"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sz w:val="20"/>
                <w:szCs w:val="20"/>
              </w:rPr>
            </w:pPr>
            <w:r w:rsidRPr="00D835B0">
              <w:rPr>
                <w:rFonts w:ascii="Arial" w:hAnsi="Arial" w:cs="Arial"/>
                <w:sz w:val="20"/>
                <w:szCs w:val="20"/>
              </w:rPr>
              <w:t>0</w:t>
            </w:r>
          </w:p>
        </w:tc>
        <w:tc>
          <w:tcPr>
            <w:tcW w:w="550" w:type="dxa"/>
            <w:tcBorders>
              <w:top w:val="nil"/>
              <w:left w:val="single" w:sz="4" w:space="0" w:color="auto"/>
              <w:bottom w:val="single" w:sz="8"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sz w:val="20"/>
                <w:szCs w:val="20"/>
                <w:lang w:val="en-US"/>
              </w:rPr>
            </w:pPr>
            <w:r w:rsidRPr="00D835B0">
              <w:rPr>
                <w:rFonts w:ascii="Arial" w:hAnsi="Arial" w:cs="Arial"/>
                <w:sz w:val="20"/>
                <w:szCs w:val="20"/>
                <w:lang w:val="en-US"/>
              </w:rPr>
              <w:t>1</w:t>
            </w:r>
          </w:p>
        </w:tc>
      </w:tr>
      <w:tr w:rsidR="00435445" w:rsidRPr="00D835B0" w:rsidTr="001C12BB">
        <w:trPr>
          <w:trHeight w:val="808"/>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435445" w:rsidRPr="00D835B0" w:rsidRDefault="00435445" w:rsidP="00D16109">
            <w:pPr>
              <w:spacing w:line="360" w:lineRule="auto"/>
              <w:jc w:val="both"/>
              <w:rPr>
                <w:rFonts w:ascii="Arial" w:hAnsi="Arial" w:cs="Arial"/>
                <w:b/>
              </w:rPr>
            </w:pPr>
            <w:r w:rsidRPr="00D835B0">
              <w:rPr>
                <w:rFonts w:ascii="Arial" w:hAnsi="Arial" w:cs="Arial"/>
                <w:b/>
              </w:rPr>
              <w:t>просек</w:t>
            </w:r>
          </w:p>
        </w:tc>
        <w:tc>
          <w:tcPr>
            <w:tcW w:w="9102" w:type="dxa"/>
            <w:gridSpan w:val="28"/>
            <w:tcBorders>
              <w:left w:val="nil"/>
              <w:bottom w:val="single" w:sz="8" w:space="0" w:color="auto"/>
              <w:right w:val="single" w:sz="4" w:space="0" w:color="auto"/>
            </w:tcBorders>
            <w:shd w:val="clear" w:color="auto" w:fill="auto"/>
            <w:noWrap/>
            <w:vAlign w:val="bottom"/>
          </w:tcPr>
          <w:p w:rsidR="00435445" w:rsidRPr="00D835B0" w:rsidRDefault="00435445" w:rsidP="00D16109">
            <w:pPr>
              <w:spacing w:line="360" w:lineRule="auto"/>
              <w:jc w:val="both"/>
              <w:rPr>
                <w:rFonts w:ascii="Arial" w:hAnsi="Arial" w:cs="Arial"/>
                <w:b/>
                <w:sz w:val="28"/>
                <w:szCs w:val="28"/>
                <w:lang w:val="en-US"/>
              </w:rPr>
            </w:pPr>
            <w:r w:rsidRPr="00D835B0">
              <w:rPr>
                <w:rFonts w:ascii="Arial" w:hAnsi="Arial" w:cs="Arial"/>
                <w:b/>
                <w:sz w:val="28"/>
                <w:szCs w:val="28"/>
                <w:lang w:val="en-US"/>
              </w:rPr>
              <w:t>3</w:t>
            </w:r>
            <w:r w:rsidRPr="00D835B0">
              <w:rPr>
                <w:rFonts w:ascii="Arial" w:hAnsi="Arial" w:cs="Arial"/>
                <w:b/>
                <w:sz w:val="28"/>
                <w:szCs w:val="28"/>
              </w:rPr>
              <w:t>.</w:t>
            </w:r>
            <w:r w:rsidRPr="00D835B0">
              <w:rPr>
                <w:rFonts w:ascii="Arial" w:hAnsi="Arial" w:cs="Arial"/>
                <w:b/>
                <w:sz w:val="28"/>
                <w:szCs w:val="28"/>
                <w:lang w:val="en-US"/>
              </w:rPr>
              <w:t>98</w:t>
            </w:r>
          </w:p>
        </w:tc>
      </w:tr>
      <w:tr w:rsidR="001C12BB" w:rsidRPr="00D835B0" w:rsidTr="00661012">
        <w:trPr>
          <w:trHeight w:val="412"/>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1C12BB" w:rsidRPr="00D835B0" w:rsidRDefault="001C12BB" w:rsidP="00D16109">
            <w:pPr>
              <w:spacing w:line="360" w:lineRule="auto"/>
              <w:jc w:val="both"/>
              <w:rPr>
                <w:rFonts w:ascii="Arial" w:hAnsi="Arial" w:cs="Arial"/>
                <w:b/>
                <w:sz w:val="32"/>
                <w:szCs w:val="32"/>
              </w:rPr>
            </w:pPr>
            <w:r w:rsidRPr="00D835B0">
              <w:rPr>
                <w:rFonts w:ascii="Arial" w:hAnsi="Arial" w:cs="Arial"/>
                <w:b/>
                <w:sz w:val="32"/>
                <w:szCs w:val="32"/>
              </w:rPr>
              <w:t>II</w:t>
            </w:r>
          </w:p>
        </w:tc>
        <w:tc>
          <w:tcPr>
            <w:tcW w:w="1100" w:type="dxa"/>
            <w:gridSpan w:val="4"/>
            <w:tcBorders>
              <w:top w:val="nil"/>
              <w:left w:val="nil"/>
              <w:bottom w:val="single" w:sz="8" w:space="0" w:color="auto"/>
              <w:right w:val="single" w:sz="8" w:space="0" w:color="auto"/>
            </w:tcBorders>
            <w:shd w:val="clear" w:color="auto" w:fill="auto"/>
            <w:noWrap/>
            <w:vAlign w:val="bottom"/>
          </w:tcPr>
          <w:p w:rsidR="001C12BB" w:rsidRPr="00D835B0" w:rsidRDefault="001C12BB" w:rsidP="00D16109">
            <w:pPr>
              <w:spacing w:line="360" w:lineRule="auto"/>
              <w:rPr>
                <w:rFonts w:ascii="Arial" w:hAnsi="Arial" w:cs="Arial"/>
                <w:b/>
                <w:bCs/>
              </w:rPr>
            </w:pPr>
          </w:p>
          <w:p w:rsidR="001C12BB" w:rsidRPr="00D835B0" w:rsidRDefault="001C12BB" w:rsidP="00D16109">
            <w:pPr>
              <w:spacing w:line="360" w:lineRule="auto"/>
              <w:rPr>
                <w:rFonts w:ascii="Arial" w:hAnsi="Arial" w:cs="Arial"/>
                <w:b/>
                <w:bCs/>
                <w:lang w:val="en-US"/>
              </w:rPr>
            </w:pPr>
            <w:r w:rsidRPr="00D835B0">
              <w:rPr>
                <w:rFonts w:ascii="Arial" w:hAnsi="Arial" w:cs="Arial"/>
                <w:b/>
                <w:bCs/>
              </w:rPr>
              <w:t>9</w:t>
            </w:r>
            <w:r w:rsidRPr="00D835B0">
              <w:rPr>
                <w:rFonts w:ascii="Arial" w:hAnsi="Arial" w:cs="Arial"/>
                <w:b/>
                <w:bCs/>
                <w:lang w:val="en-US"/>
              </w:rPr>
              <w:t>3   63%</w:t>
            </w:r>
          </w:p>
        </w:tc>
        <w:tc>
          <w:tcPr>
            <w:tcW w:w="1078" w:type="dxa"/>
            <w:gridSpan w:val="3"/>
            <w:tcBorders>
              <w:top w:val="nil"/>
              <w:left w:val="nil"/>
              <w:bottom w:val="single" w:sz="4" w:space="0" w:color="auto"/>
              <w:right w:val="single" w:sz="8" w:space="0" w:color="auto"/>
            </w:tcBorders>
            <w:shd w:val="clear" w:color="auto" w:fill="auto"/>
            <w:noWrap/>
            <w:vAlign w:val="bottom"/>
          </w:tcPr>
          <w:p w:rsidR="001C12BB" w:rsidRPr="00D835B0" w:rsidRDefault="001C12BB" w:rsidP="00D16109">
            <w:pPr>
              <w:spacing w:line="360" w:lineRule="auto"/>
              <w:rPr>
                <w:rFonts w:ascii="Arial" w:hAnsi="Arial" w:cs="Arial"/>
                <w:b/>
                <w:bCs/>
                <w:lang w:val="en-US"/>
              </w:rPr>
            </w:pPr>
            <w:r w:rsidRPr="00D835B0">
              <w:rPr>
                <w:rFonts w:ascii="Arial" w:hAnsi="Arial" w:cs="Arial"/>
                <w:b/>
                <w:bCs/>
                <w:lang w:val="en-US"/>
              </w:rPr>
              <w:t>39  26%</w:t>
            </w:r>
          </w:p>
        </w:tc>
        <w:tc>
          <w:tcPr>
            <w:tcW w:w="1017" w:type="dxa"/>
            <w:gridSpan w:val="4"/>
            <w:tcBorders>
              <w:top w:val="nil"/>
              <w:left w:val="nil"/>
              <w:bottom w:val="single" w:sz="4" w:space="0" w:color="auto"/>
              <w:right w:val="single" w:sz="8" w:space="0" w:color="auto"/>
            </w:tcBorders>
            <w:shd w:val="clear" w:color="auto" w:fill="auto"/>
            <w:noWrap/>
            <w:vAlign w:val="bottom"/>
          </w:tcPr>
          <w:p w:rsidR="001C12BB" w:rsidRPr="00D835B0" w:rsidRDefault="001C12BB" w:rsidP="00D16109">
            <w:pPr>
              <w:spacing w:line="360" w:lineRule="auto"/>
              <w:rPr>
                <w:rFonts w:ascii="Arial" w:hAnsi="Arial" w:cs="Arial"/>
                <w:b/>
                <w:bCs/>
                <w:lang w:val="en-US"/>
              </w:rPr>
            </w:pPr>
            <w:r w:rsidRPr="00D835B0">
              <w:rPr>
                <w:rFonts w:ascii="Arial" w:hAnsi="Arial" w:cs="Arial"/>
                <w:b/>
                <w:bCs/>
                <w:lang w:val="en-US"/>
              </w:rPr>
              <w:t>15  10%</w:t>
            </w:r>
          </w:p>
        </w:tc>
        <w:tc>
          <w:tcPr>
            <w:tcW w:w="956" w:type="dxa"/>
            <w:gridSpan w:val="3"/>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53" w:type="dxa"/>
            <w:gridSpan w:val="4"/>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897" w:type="dxa"/>
            <w:gridSpan w:val="2"/>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nil"/>
              <w:left w:val="nil"/>
              <w:bottom w:val="single" w:sz="8" w:space="0" w:color="auto"/>
              <w:right w:val="single" w:sz="8" w:space="0" w:color="auto"/>
            </w:tcBorders>
            <w:shd w:val="clear" w:color="auto" w:fill="auto"/>
            <w:noWrap/>
            <w:vAlign w:val="bottom"/>
          </w:tcPr>
          <w:p w:rsidR="001C12BB" w:rsidRPr="00D835B0" w:rsidRDefault="001C12BB" w:rsidP="00D16109">
            <w:pPr>
              <w:spacing w:line="360" w:lineRule="auto"/>
              <w:rPr>
                <w:rFonts w:ascii="Arial" w:hAnsi="Arial" w:cs="Arial"/>
                <w:b/>
                <w:lang w:val="en-US"/>
              </w:rPr>
            </w:pPr>
            <w:r w:rsidRPr="00D835B0">
              <w:rPr>
                <w:rFonts w:ascii="Arial" w:hAnsi="Arial" w:cs="Arial"/>
                <w:b/>
                <w:lang w:val="en-US"/>
              </w:rPr>
              <w:t>1     1%</w:t>
            </w:r>
          </w:p>
        </w:tc>
        <w:tc>
          <w:tcPr>
            <w:tcW w:w="1193" w:type="dxa"/>
            <w:gridSpan w:val="4"/>
            <w:tcBorders>
              <w:top w:val="nil"/>
              <w:left w:val="nil"/>
              <w:bottom w:val="single" w:sz="8" w:space="0" w:color="auto"/>
              <w:right w:val="single" w:sz="8" w:space="0" w:color="auto"/>
            </w:tcBorders>
            <w:shd w:val="clear" w:color="auto" w:fill="auto"/>
            <w:noWrap/>
            <w:vAlign w:val="bottom"/>
          </w:tcPr>
          <w:p w:rsidR="001C12BB" w:rsidRPr="00D835B0" w:rsidRDefault="001C12BB" w:rsidP="00D16109">
            <w:pPr>
              <w:spacing w:line="360" w:lineRule="auto"/>
              <w:rPr>
                <w:rFonts w:ascii="Arial" w:hAnsi="Arial" w:cs="Arial"/>
                <w:b/>
                <w:lang w:val="en-US"/>
              </w:rPr>
            </w:pPr>
            <w:r w:rsidRPr="00D835B0">
              <w:rPr>
                <w:rFonts w:ascii="Arial" w:hAnsi="Arial" w:cs="Arial"/>
                <w:b/>
              </w:rPr>
              <w:t>1</w:t>
            </w:r>
            <w:r w:rsidRPr="00D835B0">
              <w:rPr>
                <w:rFonts w:ascii="Arial" w:hAnsi="Arial" w:cs="Arial"/>
                <w:b/>
                <w:lang w:val="en-US"/>
              </w:rPr>
              <w:t>48</w:t>
            </w:r>
          </w:p>
        </w:tc>
      </w:tr>
      <w:tr w:rsidR="00435445" w:rsidRPr="00D835B0" w:rsidTr="00435445">
        <w:trPr>
          <w:trHeight w:val="315"/>
        </w:trPr>
        <w:tc>
          <w:tcPr>
            <w:tcW w:w="600" w:type="dxa"/>
            <w:gridSpan w:val="3"/>
            <w:tcBorders>
              <w:top w:val="nil"/>
              <w:left w:val="single" w:sz="8" w:space="0" w:color="auto"/>
              <w:bottom w:val="single" w:sz="4"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rPr>
            </w:pPr>
            <w:r w:rsidRPr="00D835B0">
              <w:rPr>
                <w:rFonts w:ascii="Arial" w:hAnsi="Arial" w:cs="Arial"/>
              </w:rPr>
              <w:t>м</w:t>
            </w:r>
          </w:p>
        </w:tc>
        <w:tc>
          <w:tcPr>
            <w:tcW w:w="575" w:type="dxa"/>
            <w:gridSpan w:val="3"/>
            <w:tcBorders>
              <w:top w:val="nil"/>
              <w:left w:val="single" w:sz="4" w:space="0" w:color="auto"/>
              <w:bottom w:val="single" w:sz="4"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rPr>
            </w:pPr>
            <w:r w:rsidRPr="00D835B0">
              <w:rPr>
                <w:rFonts w:ascii="Arial" w:hAnsi="Arial" w:cs="Arial"/>
              </w:rPr>
              <w:t>ж</w:t>
            </w:r>
          </w:p>
        </w:tc>
        <w:tc>
          <w:tcPr>
            <w:tcW w:w="550" w:type="dxa"/>
            <w:tcBorders>
              <w:top w:val="nil"/>
              <w:left w:val="nil"/>
              <w:bottom w:val="single" w:sz="4"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bCs/>
                <w:sz w:val="20"/>
                <w:szCs w:val="20"/>
                <w:lang w:val="en-US"/>
              </w:rPr>
            </w:pPr>
            <w:r w:rsidRPr="00D835B0">
              <w:rPr>
                <w:rFonts w:ascii="Arial" w:hAnsi="Arial" w:cs="Arial"/>
                <w:bCs/>
                <w:sz w:val="20"/>
                <w:szCs w:val="20"/>
                <w:lang w:val="en-US"/>
              </w:rPr>
              <w:t>32</w:t>
            </w:r>
          </w:p>
        </w:tc>
        <w:tc>
          <w:tcPr>
            <w:tcW w:w="550" w:type="dxa"/>
            <w:gridSpan w:val="3"/>
            <w:tcBorders>
              <w:top w:val="nil"/>
              <w:left w:val="single" w:sz="4" w:space="0" w:color="auto"/>
              <w:bottom w:val="single" w:sz="4"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bCs/>
                <w:sz w:val="20"/>
                <w:szCs w:val="20"/>
              </w:rPr>
            </w:pPr>
            <w:r w:rsidRPr="00D835B0">
              <w:rPr>
                <w:rFonts w:ascii="Arial" w:hAnsi="Arial" w:cs="Arial"/>
                <w:bCs/>
                <w:sz w:val="20"/>
                <w:szCs w:val="20"/>
                <w:lang w:val="en-US"/>
              </w:rPr>
              <w:t>61</w:t>
            </w:r>
          </w:p>
        </w:tc>
        <w:tc>
          <w:tcPr>
            <w:tcW w:w="509" w:type="dxa"/>
            <w:tcBorders>
              <w:top w:val="single" w:sz="4" w:space="0" w:color="auto"/>
              <w:left w:val="nil"/>
              <w:bottom w:val="single" w:sz="4"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bCs/>
                <w:sz w:val="20"/>
                <w:szCs w:val="20"/>
                <w:lang w:val="en-US"/>
              </w:rPr>
            </w:pPr>
            <w:r w:rsidRPr="00D835B0">
              <w:rPr>
                <w:rFonts w:ascii="Arial" w:hAnsi="Arial" w:cs="Arial"/>
                <w:bCs/>
                <w:sz w:val="20"/>
                <w:szCs w:val="20"/>
                <w:lang w:val="en-US"/>
              </w:rPr>
              <w:t>20</w:t>
            </w:r>
          </w:p>
        </w:tc>
        <w:tc>
          <w:tcPr>
            <w:tcW w:w="569"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bCs/>
                <w:sz w:val="20"/>
                <w:szCs w:val="20"/>
                <w:lang w:val="en-US"/>
              </w:rPr>
            </w:pPr>
            <w:r w:rsidRPr="00D835B0">
              <w:rPr>
                <w:rFonts w:ascii="Arial" w:hAnsi="Arial" w:cs="Arial"/>
                <w:bCs/>
                <w:sz w:val="20"/>
                <w:szCs w:val="20"/>
              </w:rPr>
              <w:t>1</w:t>
            </w:r>
            <w:r w:rsidRPr="00D835B0">
              <w:rPr>
                <w:rFonts w:ascii="Arial" w:hAnsi="Arial" w:cs="Arial"/>
                <w:bCs/>
                <w:sz w:val="20"/>
                <w:szCs w:val="20"/>
                <w:lang w:val="en-US"/>
              </w:rPr>
              <w:t>9</w:t>
            </w:r>
          </w:p>
        </w:tc>
        <w:tc>
          <w:tcPr>
            <w:tcW w:w="516" w:type="dxa"/>
            <w:gridSpan w:val="2"/>
            <w:tcBorders>
              <w:top w:val="single" w:sz="4" w:space="0" w:color="auto"/>
              <w:left w:val="nil"/>
              <w:bottom w:val="single" w:sz="4"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bCs/>
                <w:sz w:val="20"/>
                <w:szCs w:val="20"/>
                <w:lang w:val="en-US"/>
              </w:rPr>
            </w:pPr>
            <w:r w:rsidRPr="00D835B0">
              <w:rPr>
                <w:rFonts w:ascii="Arial" w:hAnsi="Arial" w:cs="Arial"/>
                <w:bCs/>
                <w:sz w:val="20"/>
                <w:szCs w:val="20"/>
                <w:lang w:val="en-US"/>
              </w:rPr>
              <w:t>5</w:t>
            </w:r>
          </w:p>
        </w:tc>
        <w:tc>
          <w:tcPr>
            <w:tcW w:w="501"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bCs/>
                <w:sz w:val="20"/>
                <w:szCs w:val="20"/>
                <w:lang w:val="en-US"/>
              </w:rPr>
            </w:pPr>
            <w:r w:rsidRPr="00D835B0">
              <w:rPr>
                <w:rFonts w:ascii="Arial" w:hAnsi="Arial" w:cs="Arial"/>
                <w:bCs/>
                <w:sz w:val="20"/>
                <w:szCs w:val="20"/>
                <w:lang w:val="en-US"/>
              </w:rPr>
              <w:t>10</w:t>
            </w:r>
          </w:p>
        </w:tc>
        <w:tc>
          <w:tcPr>
            <w:tcW w:w="480" w:type="dxa"/>
            <w:tcBorders>
              <w:top w:val="nil"/>
              <w:left w:val="nil"/>
              <w:bottom w:val="single" w:sz="4"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bCs/>
                <w:sz w:val="20"/>
                <w:szCs w:val="20"/>
                <w:lang w:val="en-US"/>
              </w:rPr>
            </w:pPr>
            <w:r w:rsidRPr="00D835B0">
              <w:rPr>
                <w:rFonts w:ascii="Arial" w:hAnsi="Arial" w:cs="Arial"/>
                <w:bCs/>
                <w:sz w:val="20"/>
                <w:szCs w:val="20"/>
                <w:lang w:val="en-US"/>
              </w:rPr>
              <w:t>0</w:t>
            </w:r>
          </w:p>
        </w:tc>
        <w:tc>
          <w:tcPr>
            <w:tcW w:w="476" w:type="dxa"/>
            <w:gridSpan w:val="2"/>
            <w:tcBorders>
              <w:top w:val="nil"/>
              <w:left w:val="single" w:sz="4" w:space="0" w:color="auto"/>
              <w:bottom w:val="single" w:sz="4"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bCs/>
                <w:sz w:val="20"/>
                <w:szCs w:val="20"/>
              </w:rPr>
            </w:pPr>
            <w:r w:rsidRPr="00D835B0">
              <w:rPr>
                <w:rFonts w:ascii="Arial" w:hAnsi="Arial" w:cs="Arial"/>
                <w:bCs/>
                <w:sz w:val="20"/>
                <w:szCs w:val="20"/>
              </w:rPr>
              <w:t>0</w:t>
            </w:r>
          </w:p>
        </w:tc>
        <w:tc>
          <w:tcPr>
            <w:tcW w:w="439" w:type="dxa"/>
            <w:tcBorders>
              <w:top w:val="nil"/>
              <w:left w:val="nil"/>
              <w:bottom w:val="single" w:sz="4"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bCs/>
                <w:sz w:val="20"/>
                <w:szCs w:val="20"/>
                <w:lang w:val="en-US"/>
              </w:rPr>
            </w:pPr>
            <w:r w:rsidRPr="00D835B0">
              <w:rPr>
                <w:rFonts w:ascii="Arial" w:hAnsi="Arial" w:cs="Arial"/>
                <w:bCs/>
                <w:sz w:val="20"/>
                <w:szCs w:val="20"/>
                <w:lang w:val="en-US"/>
              </w:rPr>
              <w:t>0</w:t>
            </w:r>
          </w:p>
        </w:tc>
        <w:tc>
          <w:tcPr>
            <w:tcW w:w="514" w:type="dxa"/>
            <w:gridSpan w:val="3"/>
            <w:tcBorders>
              <w:top w:val="nil"/>
              <w:left w:val="single" w:sz="4" w:space="0" w:color="auto"/>
              <w:bottom w:val="single" w:sz="4"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bCs/>
                <w:sz w:val="20"/>
                <w:szCs w:val="20"/>
              </w:rPr>
            </w:pPr>
            <w:r w:rsidRPr="00D835B0">
              <w:rPr>
                <w:rFonts w:ascii="Arial" w:hAnsi="Arial" w:cs="Arial"/>
                <w:bCs/>
                <w:sz w:val="20"/>
                <w:szCs w:val="20"/>
              </w:rPr>
              <w:t>0</w:t>
            </w:r>
          </w:p>
        </w:tc>
        <w:tc>
          <w:tcPr>
            <w:tcW w:w="461" w:type="dxa"/>
            <w:tcBorders>
              <w:top w:val="nil"/>
              <w:left w:val="nil"/>
              <w:bottom w:val="single" w:sz="4"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bCs/>
                <w:sz w:val="20"/>
                <w:szCs w:val="20"/>
              </w:rPr>
            </w:pPr>
            <w:r w:rsidRPr="00D835B0">
              <w:rPr>
                <w:rFonts w:ascii="Arial" w:hAnsi="Arial" w:cs="Arial"/>
                <w:bCs/>
                <w:sz w:val="20"/>
                <w:szCs w:val="20"/>
              </w:rPr>
              <w:t>0</w:t>
            </w:r>
          </w:p>
        </w:tc>
        <w:tc>
          <w:tcPr>
            <w:tcW w:w="451" w:type="dxa"/>
            <w:tcBorders>
              <w:top w:val="nil"/>
              <w:left w:val="single" w:sz="4" w:space="0" w:color="auto"/>
              <w:bottom w:val="single" w:sz="4"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bCs/>
                <w:sz w:val="20"/>
                <w:szCs w:val="20"/>
              </w:rPr>
            </w:pPr>
            <w:r w:rsidRPr="00D835B0">
              <w:rPr>
                <w:rFonts w:ascii="Arial" w:hAnsi="Arial" w:cs="Arial"/>
                <w:bCs/>
                <w:sz w:val="20"/>
                <w:szCs w:val="20"/>
              </w:rPr>
              <w:t>0</w:t>
            </w:r>
          </w:p>
        </w:tc>
        <w:tc>
          <w:tcPr>
            <w:tcW w:w="447" w:type="dxa"/>
            <w:tcBorders>
              <w:top w:val="nil"/>
              <w:left w:val="nil"/>
              <w:bottom w:val="single" w:sz="4"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bCs/>
                <w:sz w:val="20"/>
                <w:szCs w:val="20"/>
              </w:rPr>
            </w:pPr>
            <w:r w:rsidRPr="00D835B0">
              <w:rPr>
                <w:rFonts w:ascii="Arial" w:hAnsi="Arial" w:cs="Arial"/>
                <w:bCs/>
                <w:sz w:val="20"/>
                <w:szCs w:val="20"/>
              </w:rPr>
              <w:t>0</w:t>
            </w:r>
          </w:p>
        </w:tc>
        <w:tc>
          <w:tcPr>
            <w:tcW w:w="450" w:type="dxa"/>
            <w:tcBorders>
              <w:top w:val="nil"/>
              <w:left w:val="single" w:sz="4" w:space="0" w:color="auto"/>
              <w:bottom w:val="single" w:sz="4"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bCs/>
                <w:sz w:val="20"/>
                <w:szCs w:val="20"/>
              </w:rPr>
            </w:pPr>
            <w:r w:rsidRPr="00D835B0">
              <w:rPr>
                <w:rFonts w:ascii="Arial" w:hAnsi="Arial" w:cs="Arial"/>
                <w:bCs/>
                <w:sz w:val="20"/>
                <w:szCs w:val="20"/>
              </w:rPr>
              <w:t>0</w:t>
            </w:r>
          </w:p>
        </w:tc>
        <w:tc>
          <w:tcPr>
            <w:tcW w:w="452" w:type="dxa"/>
            <w:tcBorders>
              <w:top w:val="nil"/>
              <w:left w:val="nil"/>
              <w:bottom w:val="single" w:sz="4"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sz w:val="20"/>
                <w:szCs w:val="20"/>
                <w:lang w:val="en-US"/>
              </w:rPr>
            </w:pPr>
            <w:r w:rsidRPr="00D835B0">
              <w:rPr>
                <w:rFonts w:ascii="Arial" w:hAnsi="Arial" w:cs="Arial"/>
                <w:sz w:val="20"/>
                <w:szCs w:val="20"/>
                <w:lang w:val="en-US"/>
              </w:rPr>
              <w:t>0</w:t>
            </w:r>
          </w:p>
        </w:tc>
        <w:tc>
          <w:tcPr>
            <w:tcW w:w="544" w:type="dxa"/>
            <w:tcBorders>
              <w:top w:val="nil"/>
              <w:left w:val="single" w:sz="4" w:space="0" w:color="auto"/>
              <w:bottom w:val="single" w:sz="4"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sz w:val="20"/>
                <w:szCs w:val="20"/>
                <w:lang w:val="en-US"/>
              </w:rPr>
            </w:pPr>
            <w:r w:rsidRPr="00D835B0">
              <w:rPr>
                <w:rFonts w:ascii="Arial" w:hAnsi="Arial" w:cs="Arial"/>
                <w:sz w:val="20"/>
                <w:szCs w:val="20"/>
                <w:lang w:val="en-US"/>
              </w:rPr>
              <w:t>1</w:t>
            </w:r>
          </w:p>
        </w:tc>
        <w:tc>
          <w:tcPr>
            <w:tcW w:w="630" w:type="dxa"/>
            <w:gridSpan w:val="2"/>
            <w:tcBorders>
              <w:top w:val="nil"/>
              <w:left w:val="nil"/>
              <w:bottom w:val="single" w:sz="4"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sz w:val="20"/>
                <w:szCs w:val="20"/>
                <w:lang w:val="en-US"/>
              </w:rPr>
            </w:pPr>
            <w:r w:rsidRPr="00D835B0">
              <w:rPr>
                <w:rFonts w:ascii="Arial" w:hAnsi="Arial" w:cs="Arial"/>
                <w:sz w:val="20"/>
                <w:szCs w:val="20"/>
                <w:lang w:val="en-US"/>
              </w:rPr>
              <w:t>57</w:t>
            </w:r>
          </w:p>
        </w:tc>
        <w:tc>
          <w:tcPr>
            <w:tcW w:w="563" w:type="dxa"/>
            <w:gridSpan w:val="2"/>
            <w:tcBorders>
              <w:top w:val="nil"/>
              <w:left w:val="single" w:sz="4" w:space="0" w:color="auto"/>
              <w:bottom w:val="single" w:sz="4"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sz w:val="20"/>
                <w:szCs w:val="20"/>
                <w:lang w:val="en-US"/>
              </w:rPr>
            </w:pPr>
            <w:r w:rsidRPr="00D835B0">
              <w:rPr>
                <w:rFonts w:ascii="Arial" w:hAnsi="Arial" w:cs="Arial"/>
                <w:sz w:val="20"/>
                <w:szCs w:val="20"/>
              </w:rPr>
              <w:t>9</w:t>
            </w:r>
            <w:r w:rsidRPr="00D835B0">
              <w:rPr>
                <w:rFonts w:ascii="Arial" w:hAnsi="Arial" w:cs="Arial"/>
                <w:sz w:val="20"/>
                <w:szCs w:val="20"/>
                <w:lang w:val="en-US"/>
              </w:rPr>
              <w:t>1</w:t>
            </w:r>
          </w:p>
        </w:tc>
      </w:tr>
      <w:tr w:rsidR="001C12BB" w:rsidRPr="00D835B0" w:rsidTr="00661012">
        <w:trPr>
          <w:trHeight w:val="315"/>
        </w:trPr>
        <w:tc>
          <w:tcPr>
            <w:tcW w:w="1175" w:type="dxa"/>
            <w:gridSpan w:val="6"/>
            <w:tcBorders>
              <w:top w:val="single" w:sz="4" w:space="0" w:color="auto"/>
              <w:left w:val="single" w:sz="4" w:space="0" w:color="auto"/>
              <w:bottom w:val="single" w:sz="4" w:space="0" w:color="auto"/>
              <w:right w:val="single" w:sz="8" w:space="0" w:color="auto"/>
            </w:tcBorders>
            <w:shd w:val="clear" w:color="auto" w:fill="auto"/>
            <w:noWrap/>
            <w:vAlign w:val="bottom"/>
          </w:tcPr>
          <w:p w:rsidR="001C12BB" w:rsidRPr="00D835B0" w:rsidRDefault="001C12BB" w:rsidP="00D16109">
            <w:pPr>
              <w:spacing w:line="360" w:lineRule="auto"/>
              <w:jc w:val="both"/>
              <w:rPr>
                <w:rFonts w:ascii="Arial" w:hAnsi="Arial" w:cs="Arial"/>
                <w:b/>
              </w:rPr>
            </w:pPr>
            <w:r w:rsidRPr="00D835B0">
              <w:rPr>
                <w:rFonts w:ascii="Arial" w:hAnsi="Arial" w:cs="Arial"/>
                <w:b/>
              </w:rPr>
              <w:t>Макед.</w:t>
            </w:r>
          </w:p>
        </w:tc>
        <w:tc>
          <w:tcPr>
            <w:tcW w:w="1100" w:type="dxa"/>
            <w:gridSpan w:val="4"/>
            <w:tcBorders>
              <w:top w:val="single" w:sz="4" w:space="0" w:color="auto"/>
              <w:left w:val="nil"/>
              <w:bottom w:val="single" w:sz="4" w:space="0" w:color="auto"/>
              <w:right w:val="single" w:sz="8" w:space="0" w:color="auto"/>
            </w:tcBorders>
            <w:shd w:val="clear" w:color="auto" w:fill="auto"/>
            <w:noWrap/>
            <w:vAlign w:val="bottom"/>
          </w:tcPr>
          <w:p w:rsidR="001C12BB" w:rsidRPr="00D835B0" w:rsidRDefault="001C12BB" w:rsidP="00D16109">
            <w:pPr>
              <w:spacing w:line="360" w:lineRule="auto"/>
              <w:rPr>
                <w:rFonts w:ascii="Arial" w:hAnsi="Arial" w:cs="Arial"/>
                <w:b/>
                <w:bCs/>
                <w:lang w:val="en-US"/>
              </w:rPr>
            </w:pPr>
            <w:r w:rsidRPr="00D835B0">
              <w:rPr>
                <w:rFonts w:ascii="Arial" w:hAnsi="Arial" w:cs="Arial"/>
                <w:b/>
                <w:bCs/>
                <w:lang w:val="en-US"/>
              </w:rPr>
              <w:t>92   66%</w:t>
            </w:r>
          </w:p>
        </w:tc>
        <w:tc>
          <w:tcPr>
            <w:tcW w:w="1078" w:type="dxa"/>
            <w:gridSpan w:val="3"/>
            <w:tcBorders>
              <w:top w:val="single" w:sz="4" w:space="0" w:color="auto"/>
              <w:left w:val="nil"/>
              <w:bottom w:val="single" w:sz="4" w:space="0" w:color="auto"/>
              <w:right w:val="single" w:sz="8" w:space="0" w:color="auto"/>
            </w:tcBorders>
            <w:shd w:val="clear" w:color="auto" w:fill="auto"/>
            <w:noWrap/>
            <w:vAlign w:val="bottom"/>
          </w:tcPr>
          <w:p w:rsidR="001C12BB" w:rsidRPr="00D835B0" w:rsidRDefault="001C12BB" w:rsidP="00D16109">
            <w:pPr>
              <w:spacing w:line="360" w:lineRule="auto"/>
              <w:rPr>
                <w:rFonts w:ascii="Arial" w:hAnsi="Arial" w:cs="Arial"/>
                <w:b/>
                <w:bCs/>
                <w:lang w:val="en-US"/>
              </w:rPr>
            </w:pPr>
            <w:r w:rsidRPr="00D835B0">
              <w:rPr>
                <w:rFonts w:ascii="Arial" w:hAnsi="Arial" w:cs="Arial"/>
                <w:b/>
                <w:bCs/>
                <w:lang w:val="en-US"/>
              </w:rPr>
              <w:t>34  24%</w:t>
            </w:r>
          </w:p>
        </w:tc>
        <w:tc>
          <w:tcPr>
            <w:tcW w:w="1017" w:type="dxa"/>
            <w:gridSpan w:val="4"/>
            <w:tcBorders>
              <w:top w:val="single" w:sz="4" w:space="0" w:color="auto"/>
              <w:left w:val="nil"/>
              <w:bottom w:val="single" w:sz="4" w:space="0" w:color="auto"/>
              <w:right w:val="single" w:sz="8" w:space="0" w:color="auto"/>
            </w:tcBorders>
            <w:shd w:val="clear" w:color="auto" w:fill="auto"/>
            <w:noWrap/>
            <w:vAlign w:val="bottom"/>
          </w:tcPr>
          <w:p w:rsidR="001C12BB" w:rsidRPr="00D835B0" w:rsidRDefault="001C12BB" w:rsidP="00D16109">
            <w:pPr>
              <w:spacing w:line="360" w:lineRule="auto"/>
              <w:rPr>
                <w:rFonts w:ascii="Arial" w:hAnsi="Arial" w:cs="Arial"/>
                <w:b/>
                <w:bCs/>
                <w:lang w:val="en-US"/>
              </w:rPr>
            </w:pPr>
            <w:r w:rsidRPr="00D835B0">
              <w:rPr>
                <w:rFonts w:ascii="Arial" w:hAnsi="Arial" w:cs="Arial"/>
                <w:b/>
                <w:bCs/>
                <w:lang w:val="en-US"/>
              </w:rPr>
              <w:t>1</w:t>
            </w:r>
            <w:r w:rsidRPr="00D835B0">
              <w:rPr>
                <w:rFonts w:ascii="Arial" w:hAnsi="Arial" w:cs="Arial"/>
                <w:b/>
                <w:bCs/>
              </w:rPr>
              <w:t>2</w:t>
            </w:r>
            <w:r w:rsidRPr="00D835B0">
              <w:rPr>
                <w:rFonts w:ascii="Arial" w:hAnsi="Arial" w:cs="Arial"/>
                <w:b/>
                <w:bCs/>
                <w:lang w:val="en-US"/>
              </w:rPr>
              <w:t xml:space="preserve">   9%</w:t>
            </w:r>
          </w:p>
        </w:tc>
        <w:tc>
          <w:tcPr>
            <w:tcW w:w="956" w:type="dxa"/>
            <w:gridSpan w:val="3"/>
            <w:tcBorders>
              <w:top w:val="single" w:sz="4" w:space="0" w:color="auto"/>
              <w:left w:val="nil"/>
              <w:bottom w:val="single" w:sz="4"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53" w:type="dxa"/>
            <w:gridSpan w:val="4"/>
            <w:tcBorders>
              <w:top w:val="single" w:sz="4" w:space="0" w:color="auto"/>
              <w:left w:val="nil"/>
              <w:bottom w:val="single" w:sz="4"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single" w:sz="4" w:space="0" w:color="auto"/>
              <w:left w:val="nil"/>
              <w:bottom w:val="single" w:sz="4"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897" w:type="dxa"/>
            <w:gridSpan w:val="2"/>
            <w:tcBorders>
              <w:top w:val="single" w:sz="4" w:space="0" w:color="auto"/>
              <w:left w:val="nil"/>
              <w:bottom w:val="single" w:sz="4"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single" w:sz="4" w:space="0" w:color="auto"/>
              <w:left w:val="nil"/>
              <w:bottom w:val="single" w:sz="4" w:space="0" w:color="auto"/>
              <w:right w:val="single" w:sz="8" w:space="0" w:color="auto"/>
            </w:tcBorders>
            <w:shd w:val="clear" w:color="auto" w:fill="auto"/>
            <w:noWrap/>
            <w:vAlign w:val="bottom"/>
          </w:tcPr>
          <w:p w:rsidR="001C12BB" w:rsidRPr="00D835B0" w:rsidRDefault="001C12BB" w:rsidP="00D16109">
            <w:pPr>
              <w:spacing w:line="360" w:lineRule="auto"/>
              <w:rPr>
                <w:rFonts w:ascii="Arial" w:hAnsi="Arial" w:cs="Arial"/>
                <w:b/>
                <w:lang w:val="en-US"/>
              </w:rPr>
            </w:pPr>
            <w:r w:rsidRPr="00D835B0">
              <w:rPr>
                <w:rFonts w:ascii="Arial" w:hAnsi="Arial" w:cs="Arial"/>
                <w:b/>
                <w:lang w:val="en-US"/>
              </w:rPr>
              <w:t>1     1%</w:t>
            </w:r>
          </w:p>
        </w:tc>
        <w:tc>
          <w:tcPr>
            <w:tcW w:w="1193" w:type="dxa"/>
            <w:gridSpan w:val="4"/>
            <w:tcBorders>
              <w:top w:val="single" w:sz="4" w:space="0" w:color="auto"/>
              <w:left w:val="nil"/>
              <w:bottom w:val="single" w:sz="4" w:space="0" w:color="auto"/>
              <w:right w:val="single" w:sz="8" w:space="0" w:color="auto"/>
            </w:tcBorders>
            <w:shd w:val="clear" w:color="auto" w:fill="auto"/>
            <w:noWrap/>
            <w:vAlign w:val="bottom"/>
          </w:tcPr>
          <w:p w:rsidR="001C12BB" w:rsidRPr="00D835B0" w:rsidRDefault="001C12BB" w:rsidP="00D16109">
            <w:pPr>
              <w:spacing w:line="360" w:lineRule="auto"/>
              <w:rPr>
                <w:rFonts w:ascii="Arial" w:hAnsi="Arial" w:cs="Arial"/>
                <w:b/>
                <w:bCs/>
                <w:lang w:val="en-US"/>
              </w:rPr>
            </w:pPr>
            <w:r w:rsidRPr="00D835B0">
              <w:rPr>
                <w:rFonts w:ascii="Arial" w:hAnsi="Arial" w:cs="Arial"/>
                <w:b/>
                <w:bCs/>
              </w:rPr>
              <w:t>1</w:t>
            </w:r>
            <w:r w:rsidRPr="00D835B0">
              <w:rPr>
                <w:rFonts w:ascii="Arial" w:hAnsi="Arial" w:cs="Arial"/>
                <w:b/>
                <w:bCs/>
                <w:lang w:val="en-US"/>
              </w:rPr>
              <w:t>39</w:t>
            </w:r>
          </w:p>
        </w:tc>
      </w:tr>
      <w:tr w:rsidR="00435445" w:rsidRPr="00D835B0" w:rsidTr="00435445">
        <w:trPr>
          <w:trHeight w:val="315"/>
        </w:trPr>
        <w:tc>
          <w:tcPr>
            <w:tcW w:w="585" w:type="dxa"/>
            <w:gridSpan w:val="2"/>
            <w:tcBorders>
              <w:top w:val="single" w:sz="4" w:space="0" w:color="auto"/>
              <w:left w:val="single" w:sz="8" w:space="0" w:color="auto"/>
              <w:bottom w:val="single" w:sz="8" w:space="0" w:color="auto"/>
              <w:right w:val="single" w:sz="4" w:space="0" w:color="auto"/>
            </w:tcBorders>
            <w:shd w:val="clear" w:color="auto" w:fill="auto"/>
            <w:noWrap/>
            <w:vAlign w:val="bottom"/>
          </w:tcPr>
          <w:p w:rsidR="00435445" w:rsidRPr="00D835B0" w:rsidRDefault="00435445" w:rsidP="00D16109">
            <w:pPr>
              <w:spacing w:line="360" w:lineRule="auto"/>
              <w:jc w:val="both"/>
              <w:rPr>
                <w:rFonts w:ascii="Arial" w:hAnsi="Arial" w:cs="Arial"/>
              </w:rPr>
            </w:pPr>
            <w:r w:rsidRPr="00D835B0">
              <w:rPr>
                <w:rFonts w:ascii="Arial" w:hAnsi="Arial" w:cs="Arial"/>
              </w:rPr>
              <w:t>м</w:t>
            </w:r>
          </w:p>
        </w:tc>
        <w:tc>
          <w:tcPr>
            <w:tcW w:w="590" w:type="dxa"/>
            <w:gridSpan w:val="4"/>
            <w:tcBorders>
              <w:top w:val="single" w:sz="4" w:space="0" w:color="auto"/>
              <w:left w:val="single" w:sz="4" w:space="0" w:color="auto"/>
              <w:bottom w:val="single" w:sz="8" w:space="0" w:color="auto"/>
              <w:right w:val="single" w:sz="8" w:space="0" w:color="auto"/>
            </w:tcBorders>
            <w:shd w:val="clear" w:color="auto" w:fill="auto"/>
            <w:vAlign w:val="bottom"/>
          </w:tcPr>
          <w:p w:rsidR="00435445" w:rsidRPr="00D835B0" w:rsidRDefault="00435445" w:rsidP="00D16109">
            <w:pPr>
              <w:spacing w:line="360" w:lineRule="auto"/>
              <w:jc w:val="both"/>
              <w:rPr>
                <w:rFonts w:ascii="Arial" w:hAnsi="Arial" w:cs="Arial"/>
              </w:rPr>
            </w:pPr>
            <w:r w:rsidRPr="00D835B0">
              <w:rPr>
                <w:rFonts w:ascii="Arial" w:hAnsi="Arial" w:cs="Arial"/>
              </w:rPr>
              <w:t>ж</w:t>
            </w:r>
          </w:p>
        </w:tc>
        <w:tc>
          <w:tcPr>
            <w:tcW w:w="563" w:type="dxa"/>
            <w:gridSpan w:val="2"/>
            <w:tcBorders>
              <w:top w:val="single" w:sz="4" w:space="0" w:color="auto"/>
              <w:left w:val="nil"/>
              <w:bottom w:val="single" w:sz="8"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bCs/>
                <w:sz w:val="20"/>
                <w:szCs w:val="20"/>
                <w:lang w:val="en-US"/>
              </w:rPr>
            </w:pPr>
            <w:r w:rsidRPr="00D835B0">
              <w:rPr>
                <w:rFonts w:ascii="Arial" w:hAnsi="Arial" w:cs="Arial"/>
                <w:bCs/>
                <w:sz w:val="20"/>
                <w:szCs w:val="20"/>
                <w:lang w:val="en-US"/>
              </w:rPr>
              <w:t>3</w:t>
            </w:r>
            <w:r w:rsidRPr="00D835B0">
              <w:rPr>
                <w:rFonts w:ascii="Arial" w:hAnsi="Arial" w:cs="Arial"/>
                <w:bCs/>
                <w:sz w:val="20"/>
                <w:szCs w:val="20"/>
              </w:rPr>
              <w:t>2</w:t>
            </w:r>
          </w:p>
        </w:tc>
        <w:tc>
          <w:tcPr>
            <w:tcW w:w="537"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bCs/>
                <w:sz w:val="20"/>
                <w:szCs w:val="20"/>
                <w:lang w:val="en-US"/>
              </w:rPr>
            </w:pPr>
            <w:r w:rsidRPr="00D835B0">
              <w:rPr>
                <w:rFonts w:ascii="Arial" w:hAnsi="Arial" w:cs="Arial"/>
                <w:bCs/>
                <w:sz w:val="20"/>
                <w:szCs w:val="20"/>
                <w:lang w:val="en-US"/>
              </w:rPr>
              <w:t>60</w:t>
            </w:r>
          </w:p>
        </w:tc>
        <w:tc>
          <w:tcPr>
            <w:tcW w:w="509" w:type="dxa"/>
            <w:tcBorders>
              <w:top w:val="single" w:sz="4" w:space="0" w:color="auto"/>
              <w:left w:val="nil"/>
              <w:bottom w:val="single" w:sz="8"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bCs/>
                <w:sz w:val="20"/>
                <w:szCs w:val="20"/>
              </w:rPr>
            </w:pPr>
            <w:r w:rsidRPr="00D835B0">
              <w:rPr>
                <w:rFonts w:ascii="Arial" w:hAnsi="Arial" w:cs="Arial"/>
                <w:bCs/>
                <w:sz w:val="20"/>
                <w:szCs w:val="20"/>
                <w:lang w:val="en-US"/>
              </w:rPr>
              <w:t>17</w:t>
            </w:r>
          </w:p>
        </w:tc>
        <w:tc>
          <w:tcPr>
            <w:tcW w:w="569"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bCs/>
                <w:sz w:val="20"/>
                <w:szCs w:val="20"/>
                <w:lang w:val="en-US"/>
              </w:rPr>
            </w:pPr>
            <w:r w:rsidRPr="00D835B0">
              <w:rPr>
                <w:rFonts w:ascii="Arial" w:hAnsi="Arial" w:cs="Arial"/>
                <w:bCs/>
                <w:sz w:val="20"/>
                <w:szCs w:val="20"/>
                <w:lang w:val="en-US"/>
              </w:rPr>
              <w:t>17</w:t>
            </w:r>
          </w:p>
        </w:tc>
        <w:tc>
          <w:tcPr>
            <w:tcW w:w="516" w:type="dxa"/>
            <w:gridSpan w:val="2"/>
            <w:tcBorders>
              <w:top w:val="single" w:sz="4" w:space="0" w:color="auto"/>
              <w:left w:val="nil"/>
              <w:bottom w:val="single" w:sz="8"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bCs/>
                <w:sz w:val="20"/>
                <w:szCs w:val="20"/>
                <w:lang w:val="en-US"/>
              </w:rPr>
            </w:pPr>
            <w:r w:rsidRPr="00D835B0">
              <w:rPr>
                <w:rFonts w:ascii="Arial" w:hAnsi="Arial" w:cs="Arial"/>
                <w:bCs/>
                <w:sz w:val="20"/>
                <w:szCs w:val="20"/>
                <w:lang w:val="en-US"/>
              </w:rPr>
              <w:t>5</w:t>
            </w:r>
          </w:p>
        </w:tc>
        <w:tc>
          <w:tcPr>
            <w:tcW w:w="501"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bCs/>
                <w:sz w:val="20"/>
                <w:szCs w:val="20"/>
                <w:lang w:val="en-US"/>
              </w:rPr>
            </w:pPr>
            <w:r w:rsidRPr="00D835B0">
              <w:rPr>
                <w:rFonts w:ascii="Arial" w:hAnsi="Arial" w:cs="Arial"/>
                <w:bCs/>
                <w:sz w:val="20"/>
                <w:szCs w:val="20"/>
                <w:lang w:val="en-US"/>
              </w:rPr>
              <w:t>7</w:t>
            </w:r>
          </w:p>
        </w:tc>
        <w:tc>
          <w:tcPr>
            <w:tcW w:w="495" w:type="dxa"/>
            <w:gridSpan w:val="2"/>
            <w:tcBorders>
              <w:top w:val="single" w:sz="4" w:space="0" w:color="auto"/>
              <w:left w:val="nil"/>
              <w:bottom w:val="single" w:sz="8"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bCs/>
                <w:sz w:val="20"/>
                <w:szCs w:val="20"/>
              </w:rPr>
            </w:pPr>
            <w:r w:rsidRPr="00D835B0">
              <w:rPr>
                <w:rFonts w:ascii="Arial" w:hAnsi="Arial" w:cs="Arial"/>
                <w:bCs/>
                <w:sz w:val="20"/>
                <w:szCs w:val="20"/>
              </w:rPr>
              <w:t>0</w:t>
            </w:r>
          </w:p>
        </w:tc>
        <w:tc>
          <w:tcPr>
            <w:tcW w:w="461" w:type="dxa"/>
            <w:tcBorders>
              <w:top w:val="single" w:sz="4" w:space="0" w:color="auto"/>
              <w:left w:val="single" w:sz="4" w:space="0" w:color="auto"/>
              <w:bottom w:val="single" w:sz="8"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bCs/>
                <w:sz w:val="20"/>
                <w:szCs w:val="20"/>
              </w:rPr>
            </w:pPr>
            <w:r w:rsidRPr="00D835B0">
              <w:rPr>
                <w:rFonts w:ascii="Arial" w:hAnsi="Arial" w:cs="Arial"/>
                <w:bCs/>
                <w:sz w:val="20"/>
                <w:szCs w:val="20"/>
              </w:rPr>
              <w:t>0</w:t>
            </w:r>
          </w:p>
        </w:tc>
        <w:tc>
          <w:tcPr>
            <w:tcW w:w="439" w:type="dxa"/>
            <w:tcBorders>
              <w:top w:val="single" w:sz="4" w:space="0" w:color="auto"/>
              <w:left w:val="nil"/>
              <w:bottom w:val="single" w:sz="8"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bCs/>
                <w:sz w:val="20"/>
                <w:szCs w:val="20"/>
                <w:lang w:val="en-US"/>
              </w:rPr>
            </w:pPr>
            <w:r w:rsidRPr="00D835B0">
              <w:rPr>
                <w:rFonts w:ascii="Arial" w:hAnsi="Arial" w:cs="Arial"/>
                <w:bCs/>
                <w:sz w:val="20"/>
                <w:szCs w:val="20"/>
                <w:lang w:val="en-US"/>
              </w:rPr>
              <w:t>0</w:t>
            </w:r>
          </w:p>
        </w:tc>
        <w:tc>
          <w:tcPr>
            <w:tcW w:w="514" w:type="dxa"/>
            <w:gridSpan w:val="3"/>
            <w:tcBorders>
              <w:top w:val="single" w:sz="4" w:space="0" w:color="auto"/>
              <w:left w:val="single" w:sz="4" w:space="0" w:color="auto"/>
              <w:bottom w:val="single" w:sz="8"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bCs/>
                <w:sz w:val="20"/>
                <w:szCs w:val="20"/>
              </w:rPr>
            </w:pPr>
            <w:r w:rsidRPr="00D835B0">
              <w:rPr>
                <w:rFonts w:ascii="Arial" w:hAnsi="Arial" w:cs="Arial"/>
                <w:bCs/>
                <w:sz w:val="20"/>
                <w:szCs w:val="20"/>
              </w:rPr>
              <w:t>0</w:t>
            </w:r>
          </w:p>
        </w:tc>
        <w:tc>
          <w:tcPr>
            <w:tcW w:w="461" w:type="dxa"/>
            <w:tcBorders>
              <w:top w:val="single" w:sz="4" w:space="0" w:color="auto"/>
              <w:left w:val="nil"/>
              <w:bottom w:val="single" w:sz="8"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bCs/>
                <w:sz w:val="20"/>
                <w:szCs w:val="20"/>
              </w:rPr>
            </w:pPr>
            <w:r w:rsidRPr="00D835B0">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bCs/>
                <w:sz w:val="20"/>
                <w:szCs w:val="20"/>
              </w:rPr>
            </w:pPr>
            <w:r w:rsidRPr="00D835B0">
              <w:rPr>
                <w:rFonts w:ascii="Arial" w:hAnsi="Arial" w:cs="Arial"/>
                <w:bCs/>
                <w:sz w:val="20"/>
                <w:szCs w:val="20"/>
              </w:rPr>
              <w:t>0</w:t>
            </w:r>
          </w:p>
        </w:tc>
        <w:tc>
          <w:tcPr>
            <w:tcW w:w="447" w:type="dxa"/>
            <w:tcBorders>
              <w:top w:val="single" w:sz="4" w:space="0" w:color="auto"/>
              <w:left w:val="nil"/>
              <w:bottom w:val="single" w:sz="8"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bCs/>
                <w:sz w:val="20"/>
                <w:szCs w:val="20"/>
              </w:rPr>
            </w:pPr>
            <w:r w:rsidRPr="00D835B0">
              <w:rPr>
                <w:rFonts w:ascii="Arial" w:hAnsi="Arial" w:cs="Arial"/>
                <w:bCs/>
                <w:sz w:val="20"/>
                <w:szCs w:val="20"/>
              </w:rPr>
              <w:t>0</w:t>
            </w:r>
          </w:p>
        </w:tc>
        <w:tc>
          <w:tcPr>
            <w:tcW w:w="450" w:type="dxa"/>
            <w:tcBorders>
              <w:top w:val="single" w:sz="4" w:space="0" w:color="auto"/>
              <w:left w:val="single" w:sz="4" w:space="0" w:color="auto"/>
              <w:bottom w:val="single" w:sz="8"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bCs/>
                <w:sz w:val="20"/>
                <w:szCs w:val="20"/>
              </w:rPr>
            </w:pPr>
            <w:r w:rsidRPr="00D835B0">
              <w:rPr>
                <w:rFonts w:ascii="Arial" w:hAnsi="Arial" w:cs="Arial"/>
                <w:bCs/>
                <w:sz w:val="20"/>
                <w:szCs w:val="20"/>
              </w:rPr>
              <w:t>0</w:t>
            </w:r>
          </w:p>
        </w:tc>
        <w:tc>
          <w:tcPr>
            <w:tcW w:w="452" w:type="dxa"/>
            <w:tcBorders>
              <w:top w:val="single" w:sz="4" w:space="0" w:color="auto"/>
              <w:left w:val="nil"/>
              <w:bottom w:val="single" w:sz="8"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sz w:val="20"/>
                <w:szCs w:val="20"/>
                <w:lang w:val="en-US"/>
              </w:rPr>
            </w:pPr>
            <w:r w:rsidRPr="00D835B0">
              <w:rPr>
                <w:rFonts w:ascii="Arial" w:hAnsi="Arial" w:cs="Arial"/>
                <w:sz w:val="20"/>
                <w:szCs w:val="20"/>
                <w:lang w:val="en-US"/>
              </w:rPr>
              <w:t>0</w:t>
            </w:r>
          </w:p>
        </w:tc>
        <w:tc>
          <w:tcPr>
            <w:tcW w:w="544" w:type="dxa"/>
            <w:tcBorders>
              <w:top w:val="single" w:sz="4" w:space="0" w:color="auto"/>
              <w:left w:val="single" w:sz="4" w:space="0" w:color="auto"/>
              <w:bottom w:val="single" w:sz="8"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sz w:val="20"/>
                <w:szCs w:val="20"/>
                <w:lang w:val="en-US"/>
              </w:rPr>
            </w:pPr>
            <w:r w:rsidRPr="00D835B0">
              <w:rPr>
                <w:rFonts w:ascii="Arial" w:hAnsi="Arial" w:cs="Arial"/>
                <w:sz w:val="20"/>
                <w:szCs w:val="20"/>
                <w:lang w:val="en-US"/>
              </w:rPr>
              <w:t>1</w:t>
            </w:r>
          </w:p>
        </w:tc>
        <w:tc>
          <w:tcPr>
            <w:tcW w:w="630" w:type="dxa"/>
            <w:gridSpan w:val="2"/>
            <w:tcBorders>
              <w:top w:val="single" w:sz="4" w:space="0" w:color="auto"/>
              <w:left w:val="nil"/>
              <w:bottom w:val="single" w:sz="8"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sz w:val="20"/>
                <w:szCs w:val="20"/>
                <w:lang w:val="en-US"/>
              </w:rPr>
            </w:pPr>
            <w:r w:rsidRPr="00D835B0">
              <w:rPr>
                <w:rFonts w:ascii="Arial" w:hAnsi="Arial" w:cs="Arial"/>
                <w:sz w:val="20"/>
                <w:szCs w:val="20"/>
                <w:lang w:val="en-US"/>
              </w:rPr>
              <w:t>54</w:t>
            </w:r>
          </w:p>
        </w:tc>
        <w:tc>
          <w:tcPr>
            <w:tcW w:w="563"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sz w:val="20"/>
                <w:szCs w:val="20"/>
                <w:lang w:val="en-US"/>
              </w:rPr>
            </w:pPr>
            <w:r w:rsidRPr="00D835B0">
              <w:rPr>
                <w:rFonts w:ascii="Arial" w:hAnsi="Arial" w:cs="Arial"/>
                <w:sz w:val="20"/>
                <w:szCs w:val="20"/>
              </w:rPr>
              <w:t>8</w:t>
            </w:r>
            <w:r w:rsidRPr="00D835B0">
              <w:rPr>
                <w:rFonts w:ascii="Arial" w:hAnsi="Arial" w:cs="Arial"/>
                <w:sz w:val="20"/>
                <w:szCs w:val="20"/>
                <w:lang w:val="en-US"/>
              </w:rPr>
              <w:t>5</w:t>
            </w:r>
          </w:p>
        </w:tc>
      </w:tr>
      <w:tr w:rsidR="001C12BB" w:rsidRPr="00D835B0" w:rsidTr="00661012">
        <w:trPr>
          <w:trHeight w:val="315"/>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1C12BB" w:rsidRPr="00D835B0" w:rsidRDefault="001C12BB" w:rsidP="00D16109">
            <w:pPr>
              <w:spacing w:line="360" w:lineRule="auto"/>
              <w:jc w:val="both"/>
              <w:rPr>
                <w:rFonts w:ascii="Arial" w:hAnsi="Arial" w:cs="Arial"/>
                <w:b/>
              </w:rPr>
            </w:pPr>
            <w:r w:rsidRPr="00D835B0">
              <w:rPr>
                <w:rFonts w:ascii="Arial" w:hAnsi="Arial" w:cs="Arial"/>
                <w:b/>
              </w:rPr>
              <w:t>Власи</w:t>
            </w:r>
          </w:p>
        </w:tc>
        <w:tc>
          <w:tcPr>
            <w:tcW w:w="1100" w:type="dxa"/>
            <w:gridSpan w:val="4"/>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1078" w:type="dxa"/>
            <w:gridSpan w:val="3"/>
            <w:tcBorders>
              <w:top w:val="single" w:sz="4" w:space="0" w:color="auto"/>
              <w:left w:val="nil"/>
              <w:bottom w:val="single" w:sz="8" w:space="0" w:color="auto"/>
              <w:right w:val="single" w:sz="8" w:space="0" w:color="auto"/>
            </w:tcBorders>
            <w:shd w:val="clear" w:color="auto" w:fill="auto"/>
            <w:noWrap/>
            <w:vAlign w:val="bottom"/>
          </w:tcPr>
          <w:p w:rsidR="001C12BB" w:rsidRPr="00D835B0" w:rsidRDefault="001C12BB" w:rsidP="00D16109">
            <w:pPr>
              <w:spacing w:line="360" w:lineRule="auto"/>
              <w:rPr>
                <w:rFonts w:ascii="Arial" w:hAnsi="Arial" w:cs="Arial"/>
                <w:b/>
                <w:bCs/>
                <w:lang w:val="en-US"/>
              </w:rPr>
            </w:pPr>
            <w:r w:rsidRPr="00D835B0">
              <w:rPr>
                <w:rFonts w:ascii="Arial" w:hAnsi="Arial" w:cs="Arial"/>
                <w:b/>
                <w:bCs/>
                <w:lang w:val="en-US"/>
              </w:rPr>
              <w:t>4  100%</w:t>
            </w:r>
          </w:p>
        </w:tc>
        <w:tc>
          <w:tcPr>
            <w:tcW w:w="1017" w:type="dxa"/>
            <w:gridSpan w:val="4"/>
            <w:tcBorders>
              <w:top w:val="single" w:sz="4" w:space="0" w:color="auto"/>
              <w:left w:val="nil"/>
              <w:bottom w:val="single" w:sz="8" w:space="0" w:color="auto"/>
              <w:right w:val="single" w:sz="8" w:space="0" w:color="auto"/>
            </w:tcBorders>
            <w:shd w:val="clear" w:color="auto" w:fill="auto"/>
            <w:noWrap/>
            <w:vAlign w:val="bottom"/>
          </w:tcPr>
          <w:p w:rsidR="001C12BB" w:rsidRPr="00D835B0" w:rsidRDefault="001C12BB" w:rsidP="00D16109">
            <w:pPr>
              <w:spacing w:line="360" w:lineRule="auto"/>
              <w:rPr>
                <w:rFonts w:ascii="Arial" w:hAnsi="Arial" w:cs="Arial"/>
                <w:b/>
                <w:bCs/>
                <w:lang w:val="en-US"/>
              </w:rPr>
            </w:pPr>
            <w:r w:rsidRPr="00D835B0">
              <w:rPr>
                <w:rFonts w:ascii="Arial" w:hAnsi="Arial" w:cs="Arial"/>
                <w:b/>
                <w:bCs/>
                <w:lang w:val="en-US"/>
              </w:rPr>
              <w:t>1</w:t>
            </w:r>
          </w:p>
        </w:tc>
        <w:tc>
          <w:tcPr>
            <w:tcW w:w="956" w:type="dxa"/>
            <w:gridSpan w:val="3"/>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53" w:type="dxa"/>
            <w:gridSpan w:val="4"/>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897" w:type="dxa"/>
            <w:gridSpan w:val="2"/>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1193" w:type="dxa"/>
            <w:gridSpan w:val="4"/>
            <w:tcBorders>
              <w:top w:val="nil"/>
              <w:left w:val="nil"/>
              <w:bottom w:val="single" w:sz="8" w:space="0" w:color="auto"/>
              <w:right w:val="single" w:sz="8" w:space="0" w:color="auto"/>
            </w:tcBorders>
            <w:shd w:val="clear" w:color="auto" w:fill="auto"/>
            <w:noWrap/>
            <w:vAlign w:val="bottom"/>
          </w:tcPr>
          <w:p w:rsidR="001C12BB" w:rsidRPr="00D835B0" w:rsidRDefault="001C12BB" w:rsidP="00D16109">
            <w:pPr>
              <w:spacing w:line="360" w:lineRule="auto"/>
              <w:rPr>
                <w:rFonts w:ascii="Arial" w:hAnsi="Arial" w:cs="Arial"/>
                <w:b/>
                <w:bCs/>
                <w:lang w:val="en-US"/>
              </w:rPr>
            </w:pPr>
            <w:r w:rsidRPr="00D835B0">
              <w:rPr>
                <w:rFonts w:ascii="Arial" w:hAnsi="Arial" w:cs="Arial"/>
                <w:b/>
                <w:bCs/>
                <w:lang w:val="en-US"/>
              </w:rPr>
              <w:t>4</w:t>
            </w:r>
          </w:p>
        </w:tc>
      </w:tr>
      <w:tr w:rsidR="00435445" w:rsidRPr="00D835B0" w:rsidTr="00435445">
        <w:trPr>
          <w:trHeight w:val="315"/>
        </w:trPr>
        <w:tc>
          <w:tcPr>
            <w:tcW w:w="585" w:type="dxa"/>
            <w:gridSpan w:val="2"/>
            <w:tcBorders>
              <w:top w:val="nil"/>
              <w:left w:val="single" w:sz="8" w:space="0" w:color="auto"/>
              <w:bottom w:val="single" w:sz="4" w:space="0" w:color="auto"/>
              <w:right w:val="single" w:sz="4" w:space="0" w:color="auto"/>
            </w:tcBorders>
            <w:shd w:val="clear" w:color="auto" w:fill="auto"/>
            <w:noWrap/>
            <w:vAlign w:val="bottom"/>
          </w:tcPr>
          <w:p w:rsidR="00435445" w:rsidRPr="00D835B0" w:rsidRDefault="00435445" w:rsidP="00D16109">
            <w:pPr>
              <w:spacing w:line="360" w:lineRule="auto"/>
              <w:jc w:val="both"/>
              <w:rPr>
                <w:rFonts w:ascii="Arial" w:hAnsi="Arial" w:cs="Arial"/>
              </w:rPr>
            </w:pPr>
            <w:r w:rsidRPr="00D835B0">
              <w:rPr>
                <w:rFonts w:ascii="Arial" w:hAnsi="Arial" w:cs="Arial"/>
              </w:rPr>
              <w:t>м</w:t>
            </w:r>
          </w:p>
        </w:tc>
        <w:tc>
          <w:tcPr>
            <w:tcW w:w="590" w:type="dxa"/>
            <w:gridSpan w:val="4"/>
            <w:tcBorders>
              <w:top w:val="nil"/>
              <w:left w:val="single" w:sz="4" w:space="0" w:color="auto"/>
              <w:bottom w:val="single" w:sz="4" w:space="0" w:color="auto"/>
              <w:right w:val="single" w:sz="8" w:space="0" w:color="auto"/>
            </w:tcBorders>
            <w:shd w:val="clear" w:color="auto" w:fill="auto"/>
            <w:vAlign w:val="bottom"/>
          </w:tcPr>
          <w:p w:rsidR="00435445" w:rsidRPr="00D835B0" w:rsidRDefault="00435445" w:rsidP="00D16109">
            <w:pPr>
              <w:spacing w:line="360" w:lineRule="auto"/>
              <w:jc w:val="both"/>
              <w:rPr>
                <w:rFonts w:ascii="Arial" w:hAnsi="Arial" w:cs="Arial"/>
              </w:rPr>
            </w:pPr>
            <w:r w:rsidRPr="00D835B0">
              <w:rPr>
                <w:rFonts w:ascii="Arial" w:hAnsi="Arial" w:cs="Arial"/>
              </w:rPr>
              <w:t>ж</w:t>
            </w:r>
          </w:p>
        </w:tc>
        <w:tc>
          <w:tcPr>
            <w:tcW w:w="563" w:type="dxa"/>
            <w:gridSpan w:val="2"/>
            <w:tcBorders>
              <w:top w:val="nil"/>
              <w:left w:val="nil"/>
              <w:bottom w:val="single" w:sz="4"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bCs/>
                <w:sz w:val="20"/>
                <w:szCs w:val="20"/>
                <w:lang w:val="en-US"/>
              </w:rPr>
            </w:pPr>
            <w:r w:rsidRPr="00D835B0">
              <w:rPr>
                <w:rFonts w:ascii="Arial" w:hAnsi="Arial" w:cs="Arial"/>
                <w:bCs/>
                <w:sz w:val="20"/>
                <w:szCs w:val="20"/>
                <w:lang w:val="en-US"/>
              </w:rPr>
              <w:t>0</w:t>
            </w:r>
          </w:p>
        </w:tc>
        <w:tc>
          <w:tcPr>
            <w:tcW w:w="537" w:type="dxa"/>
            <w:gridSpan w:val="2"/>
            <w:tcBorders>
              <w:top w:val="nil"/>
              <w:left w:val="single" w:sz="4" w:space="0" w:color="auto"/>
              <w:bottom w:val="single" w:sz="4" w:space="0" w:color="auto"/>
              <w:right w:val="single" w:sz="8" w:space="0" w:color="auto"/>
            </w:tcBorders>
            <w:shd w:val="clear" w:color="auto" w:fill="auto"/>
            <w:vAlign w:val="bottom"/>
          </w:tcPr>
          <w:p w:rsidR="00435445" w:rsidRPr="00D835B0" w:rsidRDefault="001C12BB" w:rsidP="00D16109">
            <w:pPr>
              <w:spacing w:line="360" w:lineRule="auto"/>
              <w:rPr>
                <w:rFonts w:ascii="Arial" w:hAnsi="Arial" w:cs="Arial"/>
                <w:bCs/>
                <w:sz w:val="20"/>
                <w:szCs w:val="20"/>
                <w:lang w:val="en-US"/>
              </w:rPr>
            </w:pPr>
            <w:r>
              <w:rPr>
                <w:rFonts w:ascii="Arial" w:hAnsi="Arial" w:cs="Arial"/>
                <w:bCs/>
                <w:sz w:val="20"/>
                <w:szCs w:val="20"/>
                <w:lang w:val="en-US"/>
              </w:rPr>
              <w:t>0</w:t>
            </w:r>
          </w:p>
        </w:tc>
        <w:tc>
          <w:tcPr>
            <w:tcW w:w="509" w:type="dxa"/>
            <w:tcBorders>
              <w:top w:val="single" w:sz="4" w:space="0" w:color="auto"/>
              <w:left w:val="nil"/>
              <w:bottom w:val="single" w:sz="4"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bCs/>
                <w:sz w:val="20"/>
                <w:szCs w:val="20"/>
                <w:lang w:val="en-US"/>
              </w:rPr>
            </w:pPr>
            <w:r w:rsidRPr="00D835B0">
              <w:rPr>
                <w:rFonts w:ascii="Arial" w:hAnsi="Arial" w:cs="Arial"/>
                <w:bCs/>
                <w:sz w:val="20"/>
                <w:szCs w:val="20"/>
                <w:lang w:val="en-US"/>
              </w:rPr>
              <w:t>3</w:t>
            </w:r>
          </w:p>
        </w:tc>
        <w:tc>
          <w:tcPr>
            <w:tcW w:w="569"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bCs/>
                <w:sz w:val="20"/>
                <w:szCs w:val="20"/>
                <w:lang w:val="en-US"/>
              </w:rPr>
            </w:pPr>
            <w:r w:rsidRPr="00D835B0">
              <w:rPr>
                <w:rFonts w:ascii="Arial" w:hAnsi="Arial" w:cs="Arial"/>
                <w:bCs/>
                <w:sz w:val="20"/>
                <w:szCs w:val="20"/>
                <w:lang w:val="en-US"/>
              </w:rPr>
              <w:t>1</w:t>
            </w:r>
          </w:p>
        </w:tc>
        <w:tc>
          <w:tcPr>
            <w:tcW w:w="516" w:type="dxa"/>
            <w:gridSpan w:val="2"/>
            <w:tcBorders>
              <w:top w:val="single" w:sz="4" w:space="0" w:color="auto"/>
              <w:left w:val="nil"/>
              <w:bottom w:val="single" w:sz="4"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bCs/>
                <w:sz w:val="20"/>
                <w:szCs w:val="20"/>
                <w:lang w:val="en-US"/>
              </w:rPr>
            </w:pPr>
            <w:r w:rsidRPr="00D835B0">
              <w:rPr>
                <w:rFonts w:ascii="Arial" w:hAnsi="Arial" w:cs="Arial"/>
                <w:bCs/>
                <w:sz w:val="20"/>
                <w:szCs w:val="20"/>
                <w:lang w:val="en-US"/>
              </w:rPr>
              <w:t>1</w:t>
            </w:r>
          </w:p>
        </w:tc>
        <w:tc>
          <w:tcPr>
            <w:tcW w:w="501"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bCs/>
                <w:sz w:val="20"/>
                <w:szCs w:val="20"/>
              </w:rPr>
            </w:pPr>
            <w:r w:rsidRPr="00D835B0">
              <w:rPr>
                <w:rFonts w:ascii="Arial" w:hAnsi="Arial" w:cs="Arial"/>
                <w:bCs/>
                <w:sz w:val="20"/>
                <w:szCs w:val="20"/>
              </w:rPr>
              <w:t>0</w:t>
            </w:r>
          </w:p>
        </w:tc>
        <w:tc>
          <w:tcPr>
            <w:tcW w:w="495" w:type="dxa"/>
            <w:gridSpan w:val="2"/>
            <w:tcBorders>
              <w:top w:val="nil"/>
              <w:left w:val="nil"/>
              <w:bottom w:val="single" w:sz="4"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bCs/>
                <w:sz w:val="20"/>
                <w:szCs w:val="20"/>
              </w:rPr>
            </w:pPr>
            <w:r w:rsidRPr="00D835B0">
              <w:rPr>
                <w:rFonts w:ascii="Arial" w:hAnsi="Arial" w:cs="Arial"/>
                <w:bCs/>
                <w:sz w:val="20"/>
                <w:szCs w:val="20"/>
              </w:rPr>
              <w:t>0</w:t>
            </w:r>
          </w:p>
        </w:tc>
        <w:tc>
          <w:tcPr>
            <w:tcW w:w="461" w:type="dxa"/>
            <w:tcBorders>
              <w:top w:val="nil"/>
              <w:left w:val="single" w:sz="4" w:space="0" w:color="auto"/>
              <w:bottom w:val="single" w:sz="4"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bCs/>
                <w:sz w:val="20"/>
                <w:szCs w:val="20"/>
              </w:rPr>
            </w:pPr>
            <w:r w:rsidRPr="00D835B0">
              <w:rPr>
                <w:rFonts w:ascii="Arial" w:hAnsi="Arial" w:cs="Arial"/>
                <w:bCs/>
                <w:sz w:val="20"/>
                <w:szCs w:val="20"/>
              </w:rPr>
              <w:t>0</w:t>
            </w:r>
          </w:p>
        </w:tc>
        <w:tc>
          <w:tcPr>
            <w:tcW w:w="439" w:type="dxa"/>
            <w:tcBorders>
              <w:top w:val="nil"/>
              <w:left w:val="nil"/>
              <w:bottom w:val="single" w:sz="4"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bCs/>
                <w:sz w:val="20"/>
                <w:szCs w:val="20"/>
              </w:rPr>
            </w:pPr>
            <w:r w:rsidRPr="00D835B0">
              <w:rPr>
                <w:rFonts w:ascii="Arial" w:hAnsi="Arial" w:cs="Arial"/>
                <w:bCs/>
                <w:sz w:val="20"/>
                <w:szCs w:val="20"/>
              </w:rPr>
              <w:t>0</w:t>
            </w:r>
          </w:p>
        </w:tc>
        <w:tc>
          <w:tcPr>
            <w:tcW w:w="514" w:type="dxa"/>
            <w:gridSpan w:val="3"/>
            <w:tcBorders>
              <w:top w:val="nil"/>
              <w:left w:val="single" w:sz="4" w:space="0" w:color="auto"/>
              <w:bottom w:val="single" w:sz="4"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bCs/>
                <w:sz w:val="20"/>
                <w:szCs w:val="20"/>
              </w:rPr>
            </w:pPr>
            <w:r w:rsidRPr="00D835B0">
              <w:rPr>
                <w:rFonts w:ascii="Arial" w:hAnsi="Arial" w:cs="Arial"/>
                <w:bCs/>
                <w:sz w:val="20"/>
                <w:szCs w:val="20"/>
              </w:rPr>
              <w:t>0</w:t>
            </w:r>
          </w:p>
        </w:tc>
        <w:tc>
          <w:tcPr>
            <w:tcW w:w="461" w:type="dxa"/>
            <w:tcBorders>
              <w:top w:val="nil"/>
              <w:left w:val="nil"/>
              <w:bottom w:val="single" w:sz="4"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bCs/>
                <w:sz w:val="20"/>
                <w:szCs w:val="20"/>
              </w:rPr>
            </w:pPr>
            <w:r w:rsidRPr="00D835B0">
              <w:rPr>
                <w:rFonts w:ascii="Arial" w:hAnsi="Arial" w:cs="Arial"/>
                <w:bCs/>
                <w:sz w:val="20"/>
                <w:szCs w:val="20"/>
              </w:rPr>
              <w:t>0</w:t>
            </w:r>
          </w:p>
        </w:tc>
        <w:tc>
          <w:tcPr>
            <w:tcW w:w="451" w:type="dxa"/>
            <w:tcBorders>
              <w:top w:val="nil"/>
              <w:left w:val="single" w:sz="4" w:space="0" w:color="auto"/>
              <w:bottom w:val="single" w:sz="4"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bCs/>
                <w:sz w:val="20"/>
                <w:szCs w:val="20"/>
              </w:rPr>
            </w:pPr>
            <w:r w:rsidRPr="00D835B0">
              <w:rPr>
                <w:rFonts w:ascii="Arial" w:hAnsi="Arial" w:cs="Arial"/>
                <w:bCs/>
                <w:sz w:val="20"/>
                <w:szCs w:val="20"/>
              </w:rPr>
              <w:t>0</w:t>
            </w:r>
          </w:p>
        </w:tc>
        <w:tc>
          <w:tcPr>
            <w:tcW w:w="447" w:type="dxa"/>
            <w:tcBorders>
              <w:top w:val="nil"/>
              <w:left w:val="nil"/>
              <w:bottom w:val="single" w:sz="4"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bCs/>
                <w:sz w:val="20"/>
                <w:szCs w:val="20"/>
              </w:rPr>
            </w:pPr>
            <w:r w:rsidRPr="00D835B0">
              <w:rPr>
                <w:rFonts w:ascii="Arial" w:hAnsi="Arial" w:cs="Arial"/>
                <w:bCs/>
                <w:sz w:val="20"/>
                <w:szCs w:val="20"/>
              </w:rPr>
              <w:t>0</w:t>
            </w:r>
          </w:p>
        </w:tc>
        <w:tc>
          <w:tcPr>
            <w:tcW w:w="450" w:type="dxa"/>
            <w:tcBorders>
              <w:top w:val="nil"/>
              <w:left w:val="single" w:sz="4" w:space="0" w:color="auto"/>
              <w:bottom w:val="single" w:sz="4"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bCs/>
                <w:sz w:val="20"/>
                <w:szCs w:val="20"/>
              </w:rPr>
            </w:pPr>
            <w:r w:rsidRPr="00D835B0">
              <w:rPr>
                <w:rFonts w:ascii="Arial" w:hAnsi="Arial" w:cs="Arial"/>
                <w:bCs/>
                <w:sz w:val="20"/>
                <w:szCs w:val="20"/>
              </w:rPr>
              <w:t>0</w:t>
            </w:r>
          </w:p>
        </w:tc>
        <w:tc>
          <w:tcPr>
            <w:tcW w:w="452" w:type="dxa"/>
            <w:tcBorders>
              <w:top w:val="nil"/>
              <w:left w:val="nil"/>
              <w:bottom w:val="single" w:sz="4"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sz w:val="20"/>
                <w:szCs w:val="20"/>
              </w:rPr>
            </w:pPr>
            <w:r w:rsidRPr="00D835B0">
              <w:rPr>
                <w:rFonts w:ascii="Arial" w:hAnsi="Arial" w:cs="Arial"/>
                <w:sz w:val="20"/>
                <w:szCs w:val="20"/>
              </w:rPr>
              <w:t>0</w:t>
            </w:r>
          </w:p>
        </w:tc>
        <w:tc>
          <w:tcPr>
            <w:tcW w:w="544" w:type="dxa"/>
            <w:tcBorders>
              <w:top w:val="nil"/>
              <w:left w:val="single" w:sz="4" w:space="0" w:color="auto"/>
              <w:bottom w:val="single" w:sz="4"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sz w:val="20"/>
                <w:szCs w:val="20"/>
              </w:rPr>
            </w:pPr>
            <w:r w:rsidRPr="00D835B0">
              <w:rPr>
                <w:rFonts w:ascii="Arial" w:hAnsi="Arial" w:cs="Arial"/>
                <w:sz w:val="20"/>
                <w:szCs w:val="20"/>
              </w:rPr>
              <w:t>0</w:t>
            </w:r>
          </w:p>
        </w:tc>
        <w:tc>
          <w:tcPr>
            <w:tcW w:w="630" w:type="dxa"/>
            <w:gridSpan w:val="2"/>
            <w:tcBorders>
              <w:top w:val="nil"/>
              <w:left w:val="nil"/>
              <w:bottom w:val="single" w:sz="4" w:space="0" w:color="auto"/>
              <w:right w:val="single" w:sz="4" w:space="0" w:color="auto"/>
            </w:tcBorders>
            <w:shd w:val="clear" w:color="auto" w:fill="auto"/>
            <w:noWrap/>
            <w:vAlign w:val="bottom"/>
          </w:tcPr>
          <w:p w:rsidR="00435445" w:rsidRPr="00D835B0" w:rsidRDefault="00435445" w:rsidP="00D16109">
            <w:pPr>
              <w:spacing w:line="360" w:lineRule="auto"/>
              <w:rPr>
                <w:rFonts w:ascii="Arial" w:hAnsi="Arial" w:cs="Arial"/>
                <w:sz w:val="20"/>
                <w:szCs w:val="20"/>
                <w:lang w:val="en-US"/>
              </w:rPr>
            </w:pPr>
            <w:r w:rsidRPr="00D835B0">
              <w:rPr>
                <w:rFonts w:ascii="Arial" w:hAnsi="Arial" w:cs="Arial"/>
                <w:sz w:val="20"/>
                <w:szCs w:val="20"/>
                <w:lang w:val="en-US"/>
              </w:rPr>
              <w:t>3</w:t>
            </w:r>
          </w:p>
        </w:tc>
        <w:tc>
          <w:tcPr>
            <w:tcW w:w="563" w:type="dxa"/>
            <w:gridSpan w:val="2"/>
            <w:tcBorders>
              <w:top w:val="nil"/>
              <w:left w:val="single" w:sz="4" w:space="0" w:color="auto"/>
              <w:bottom w:val="single" w:sz="4" w:space="0" w:color="auto"/>
              <w:right w:val="single" w:sz="8" w:space="0" w:color="auto"/>
            </w:tcBorders>
            <w:shd w:val="clear" w:color="auto" w:fill="auto"/>
            <w:vAlign w:val="bottom"/>
          </w:tcPr>
          <w:p w:rsidR="00435445" w:rsidRPr="00D835B0" w:rsidRDefault="00435445" w:rsidP="00D16109">
            <w:pPr>
              <w:spacing w:line="360" w:lineRule="auto"/>
              <w:rPr>
                <w:rFonts w:ascii="Arial" w:hAnsi="Arial" w:cs="Arial"/>
                <w:sz w:val="20"/>
                <w:szCs w:val="20"/>
                <w:lang w:val="en-US"/>
              </w:rPr>
            </w:pPr>
            <w:r w:rsidRPr="00D835B0">
              <w:rPr>
                <w:rFonts w:ascii="Arial" w:hAnsi="Arial" w:cs="Arial"/>
                <w:sz w:val="20"/>
                <w:szCs w:val="20"/>
                <w:lang w:val="en-US"/>
              </w:rPr>
              <w:t>1</w:t>
            </w:r>
          </w:p>
        </w:tc>
      </w:tr>
      <w:tr w:rsidR="001C12BB" w:rsidRPr="00EC73D7" w:rsidTr="00661012">
        <w:trPr>
          <w:trHeight w:val="315"/>
        </w:trPr>
        <w:tc>
          <w:tcPr>
            <w:tcW w:w="1175" w:type="dxa"/>
            <w:gridSpan w:val="6"/>
            <w:tcBorders>
              <w:top w:val="single" w:sz="4" w:space="0" w:color="auto"/>
              <w:left w:val="single" w:sz="4" w:space="0" w:color="auto"/>
              <w:bottom w:val="single" w:sz="4" w:space="0" w:color="auto"/>
              <w:right w:val="single" w:sz="8" w:space="0" w:color="auto"/>
            </w:tcBorders>
            <w:shd w:val="clear" w:color="auto" w:fill="auto"/>
            <w:noWrap/>
            <w:vAlign w:val="bottom"/>
          </w:tcPr>
          <w:p w:rsidR="001C12BB" w:rsidRPr="00EC73D7" w:rsidRDefault="001C12BB" w:rsidP="00D16109">
            <w:pPr>
              <w:spacing w:line="360" w:lineRule="auto"/>
              <w:jc w:val="both"/>
              <w:rPr>
                <w:rFonts w:ascii="Arial" w:hAnsi="Arial" w:cs="Arial"/>
                <w:b/>
              </w:rPr>
            </w:pPr>
            <w:r w:rsidRPr="00EC73D7">
              <w:rPr>
                <w:rFonts w:ascii="Arial" w:hAnsi="Arial" w:cs="Arial"/>
                <w:b/>
              </w:rPr>
              <w:lastRenderedPageBreak/>
              <w:t>Турци</w:t>
            </w:r>
          </w:p>
        </w:tc>
        <w:tc>
          <w:tcPr>
            <w:tcW w:w="1100" w:type="dxa"/>
            <w:gridSpan w:val="4"/>
            <w:tcBorders>
              <w:top w:val="single" w:sz="4" w:space="0" w:color="auto"/>
              <w:left w:val="nil"/>
              <w:bottom w:val="single" w:sz="4" w:space="0" w:color="auto"/>
              <w:right w:val="single" w:sz="8" w:space="0" w:color="auto"/>
            </w:tcBorders>
            <w:shd w:val="clear" w:color="auto" w:fill="auto"/>
            <w:noWrap/>
            <w:vAlign w:val="bottom"/>
          </w:tcPr>
          <w:p w:rsidR="001C12BB" w:rsidRPr="00EC73D7" w:rsidRDefault="001C12BB" w:rsidP="00D16109">
            <w:pPr>
              <w:spacing w:line="360" w:lineRule="auto"/>
              <w:rPr>
                <w:rFonts w:ascii="Arial" w:hAnsi="Arial" w:cs="Arial"/>
                <w:b/>
                <w:bCs/>
                <w:lang w:val="en-US"/>
              </w:rPr>
            </w:pPr>
            <w:r w:rsidRPr="00EC73D7">
              <w:rPr>
                <w:rFonts w:ascii="Arial" w:hAnsi="Arial" w:cs="Arial"/>
                <w:b/>
                <w:bCs/>
                <w:lang w:val="en-US"/>
              </w:rPr>
              <w:t>1     33%</w:t>
            </w:r>
          </w:p>
        </w:tc>
        <w:tc>
          <w:tcPr>
            <w:tcW w:w="1078" w:type="dxa"/>
            <w:gridSpan w:val="3"/>
            <w:tcBorders>
              <w:top w:val="single" w:sz="4" w:space="0" w:color="auto"/>
              <w:left w:val="nil"/>
              <w:bottom w:val="single" w:sz="4"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1017" w:type="dxa"/>
            <w:gridSpan w:val="4"/>
            <w:tcBorders>
              <w:top w:val="single" w:sz="4" w:space="0" w:color="auto"/>
              <w:left w:val="nil"/>
              <w:bottom w:val="single" w:sz="4" w:space="0" w:color="auto"/>
              <w:right w:val="single" w:sz="8" w:space="0" w:color="auto"/>
            </w:tcBorders>
            <w:shd w:val="clear" w:color="auto" w:fill="auto"/>
            <w:noWrap/>
            <w:vAlign w:val="bottom"/>
          </w:tcPr>
          <w:p w:rsidR="001C12BB" w:rsidRPr="00EC73D7" w:rsidRDefault="001C12BB" w:rsidP="00D16109">
            <w:pPr>
              <w:spacing w:line="360" w:lineRule="auto"/>
              <w:rPr>
                <w:rFonts w:ascii="Arial" w:hAnsi="Arial" w:cs="Arial"/>
                <w:b/>
                <w:bCs/>
                <w:lang w:val="en-US"/>
              </w:rPr>
            </w:pPr>
            <w:r w:rsidRPr="00EC73D7">
              <w:rPr>
                <w:rFonts w:ascii="Arial" w:hAnsi="Arial" w:cs="Arial"/>
                <w:b/>
                <w:bCs/>
                <w:lang w:val="en-US"/>
              </w:rPr>
              <w:t>2    67%</w:t>
            </w:r>
          </w:p>
        </w:tc>
        <w:tc>
          <w:tcPr>
            <w:tcW w:w="956" w:type="dxa"/>
            <w:gridSpan w:val="3"/>
            <w:tcBorders>
              <w:top w:val="single" w:sz="4" w:space="0" w:color="auto"/>
              <w:left w:val="nil"/>
              <w:bottom w:val="single" w:sz="4"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53" w:type="dxa"/>
            <w:gridSpan w:val="4"/>
            <w:tcBorders>
              <w:top w:val="single" w:sz="4" w:space="0" w:color="auto"/>
              <w:left w:val="nil"/>
              <w:bottom w:val="single" w:sz="4"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single" w:sz="4" w:space="0" w:color="auto"/>
              <w:left w:val="nil"/>
              <w:bottom w:val="single" w:sz="4"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897" w:type="dxa"/>
            <w:gridSpan w:val="2"/>
            <w:tcBorders>
              <w:top w:val="single" w:sz="4" w:space="0" w:color="auto"/>
              <w:left w:val="nil"/>
              <w:bottom w:val="single" w:sz="4"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single" w:sz="4" w:space="0" w:color="auto"/>
              <w:left w:val="nil"/>
              <w:bottom w:val="single" w:sz="4"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1193" w:type="dxa"/>
            <w:gridSpan w:val="4"/>
            <w:tcBorders>
              <w:top w:val="single" w:sz="4" w:space="0" w:color="auto"/>
              <w:left w:val="nil"/>
              <w:bottom w:val="single" w:sz="4" w:space="0" w:color="auto"/>
              <w:right w:val="single" w:sz="8" w:space="0" w:color="auto"/>
            </w:tcBorders>
            <w:shd w:val="clear" w:color="auto" w:fill="auto"/>
            <w:noWrap/>
            <w:vAlign w:val="bottom"/>
          </w:tcPr>
          <w:p w:rsidR="001C12BB" w:rsidRPr="00EC73D7" w:rsidRDefault="001C12BB" w:rsidP="00D16109">
            <w:pPr>
              <w:spacing w:line="360" w:lineRule="auto"/>
              <w:rPr>
                <w:rFonts w:ascii="Arial" w:hAnsi="Arial" w:cs="Arial"/>
                <w:b/>
                <w:bCs/>
                <w:lang w:val="en-US"/>
              </w:rPr>
            </w:pPr>
            <w:r w:rsidRPr="00EC73D7">
              <w:rPr>
                <w:rFonts w:ascii="Arial" w:hAnsi="Arial" w:cs="Arial"/>
                <w:b/>
                <w:bCs/>
                <w:lang w:val="en-US"/>
              </w:rPr>
              <w:t>3</w:t>
            </w:r>
          </w:p>
        </w:tc>
      </w:tr>
      <w:tr w:rsidR="00435445" w:rsidRPr="00EC73D7" w:rsidTr="00435445">
        <w:trPr>
          <w:trHeight w:val="315"/>
        </w:trPr>
        <w:tc>
          <w:tcPr>
            <w:tcW w:w="615" w:type="dxa"/>
            <w:gridSpan w:val="4"/>
            <w:tcBorders>
              <w:top w:val="single" w:sz="4" w:space="0" w:color="auto"/>
              <w:left w:val="single" w:sz="8" w:space="0" w:color="auto"/>
              <w:bottom w:val="single" w:sz="8" w:space="0" w:color="auto"/>
              <w:right w:val="single" w:sz="4" w:space="0" w:color="auto"/>
            </w:tcBorders>
            <w:shd w:val="clear" w:color="auto" w:fill="auto"/>
            <w:noWrap/>
            <w:vAlign w:val="bottom"/>
          </w:tcPr>
          <w:p w:rsidR="00435445" w:rsidRPr="00EC73D7" w:rsidRDefault="00435445" w:rsidP="00D16109">
            <w:pPr>
              <w:spacing w:line="360" w:lineRule="auto"/>
              <w:jc w:val="both"/>
              <w:rPr>
                <w:rFonts w:ascii="Arial" w:hAnsi="Arial" w:cs="Arial"/>
              </w:rPr>
            </w:pPr>
            <w:r w:rsidRPr="00EC73D7">
              <w:rPr>
                <w:rFonts w:ascii="Arial" w:hAnsi="Arial" w:cs="Arial"/>
              </w:rPr>
              <w:t>м</w:t>
            </w:r>
          </w:p>
        </w:tc>
        <w:tc>
          <w:tcPr>
            <w:tcW w:w="560"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435445" w:rsidRPr="00EC73D7" w:rsidRDefault="00435445" w:rsidP="00D16109">
            <w:pPr>
              <w:spacing w:line="360" w:lineRule="auto"/>
              <w:jc w:val="both"/>
              <w:rPr>
                <w:rFonts w:ascii="Arial" w:hAnsi="Arial" w:cs="Arial"/>
              </w:rPr>
            </w:pPr>
            <w:r w:rsidRPr="00EC73D7">
              <w:rPr>
                <w:rFonts w:ascii="Arial" w:hAnsi="Arial" w:cs="Arial"/>
              </w:rPr>
              <w:t>ж</w:t>
            </w:r>
          </w:p>
        </w:tc>
        <w:tc>
          <w:tcPr>
            <w:tcW w:w="563" w:type="dxa"/>
            <w:gridSpan w:val="2"/>
            <w:tcBorders>
              <w:top w:val="single" w:sz="4" w:space="0" w:color="auto"/>
              <w:left w:val="nil"/>
              <w:bottom w:val="single" w:sz="8" w:space="0" w:color="auto"/>
              <w:right w:val="single" w:sz="4" w:space="0" w:color="auto"/>
            </w:tcBorders>
            <w:shd w:val="clear" w:color="auto" w:fill="auto"/>
            <w:noWrap/>
            <w:vAlign w:val="bottom"/>
          </w:tcPr>
          <w:p w:rsidR="00435445" w:rsidRPr="00EC73D7" w:rsidRDefault="00435445" w:rsidP="00D16109">
            <w:pPr>
              <w:spacing w:line="360" w:lineRule="auto"/>
              <w:rPr>
                <w:rFonts w:ascii="Arial" w:hAnsi="Arial" w:cs="Arial"/>
                <w:bCs/>
                <w:sz w:val="20"/>
                <w:szCs w:val="20"/>
              </w:rPr>
            </w:pPr>
            <w:r w:rsidRPr="00EC73D7">
              <w:rPr>
                <w:rFonts w:ascii="Arial" w:hAnsi="Arial" w:cs="Arial"/>
                <w:bCs/>
                <w:sz w:val="20"/>
                <w:szCs w:val="20"/>
              </w:rPr>
              <w:t>0</w:t>
            </w:r>
          </w:p>
        </w:tc>
        <w:tc>
          <w:tcPr>
            <w:tcW w:w="537"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435445" w:rsidRPr="00EC73D7" w:rsidRDefault="00435445" w:rsidP="00D16109">
            <w:pPr>
              <w:spacing w:line="360" w:lineRule="auto"/>
              <w:rPr>
                <w:rFonts w:ascii="Arial" w:hAnsi="Arial" w:cs="Arial"/>
                <w:bCs/>
                <w:sz w:val="20"/>
                <w:szCs w:val="20"/>
                <w:lang w:val="en-US"/>
              </w:rPr>
            </w:pPr>
            <w:r w:rsidRPr="00EC73D7">
              <w:rPr>
                <w:rFonts w:ascii="Arial" w:hAnsi="Arial" w:cs="Arial"/>
                <w:bCs/>
                <w:sz w:val="20"/>
                <w:szCs w:val="20"/>
                <w:lang w:val="en-US"/>
              </w:rPr>
              <w:t>1</w:t>
            </w:r>
          </w:p>
        </w:tc>
        <w:tc>
          <w:tcPr>
            <w:tcW w:w="509" w:type="dxa"/>
            <w:tcBorders>
              <w:top w:val="single" w:sz="4" w:space="0" w:color="auto"/>
              <w:left w:val="nil"/>
              <w:bottom w:val="single" w:sz="8" w:space="0" w:color="auto"/>
              <w:right w:val="single" w:sz="4" w:space="0" w:color="auto"/>
            </w:tcBorders>
            <w:shd w:val="clear" w:color="auto" w:fill="auto"/>
            <w:noWrap/>
            <w:vAlign w:val="bottom"/>
          </w:tcPr>
          <w:p w:rsidR="00435445" w:rsidRPr="00EC73D7" w:rsidRDefault="00435445" w:rsidP="00D16109">
            <w:pPr>
              <w:spacing w:line="360" w:lineRule="auto"/>
              <w:rPr>
                <w:rFonts w:ascii="Arial" w:hAnsi="Arial" w:cs="Arial"/>
                <w:bCs/>
                <w:sz w:val="20"/>
                <w:szCs w:val="20"/>
              </w:rPr>
            </w:pPr>
            <w:r w:rsidRPr="00EC73D7">
              <w:rPr>
                <w:rFonts w:ascii="Arial" w:hAnsi="Arial" w:cs="Arial"/>
                <w:bCs/>
                <w:sz w:val="20"/>
                <w:szCs w:val="20"/>
              </w:rPr>
              <w:t>0</w:t>
            </w:r>
          </w:p>
        </w:tc>
        <w:tc>
          <w:tcPr>
            <w:tcW w:w="569"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435445" w:rsidRPr="00EC73D7" w:rsidRDefault="00435445" w:rsidP="00D16109">
            <w:pPr>
              <w:spacing w:line="360" w:lineRule="auto"/>
              <w:rPr>
                <w:rFonts w:ascii="Arial" w:hAnsi="Arial" w:cs="Arial"/>
                <w:bCs/>
                <w:sz w:val="20"/>
                <w:szCs w:val="20"/>
                <w:lang w:val="en-US"/>
              </w:rPr>
            </w:pPr>
            <w:r w:rsidRPr="00EC73D7">
              <w:rPr>
                <w:rFonts w:ascii="Arial" w:hAnsi="Arial" w:cs="Arial"/>
                <w:bCs/>
                <w:sz w:val="20"/>
                <w:szCs w:val="20"/>
                <w:lang w:val="en-US"/>
              </w:rPr>
              <w:t>0</w:t>
            </w:r>
          </w:p>
        </w:tc>
        <w:tc>
          <w:tcPr>
            <w:tcW w:w="516" w:type="dxa"/>
            <w:gridSpan w:val="2"/>
            <w:tcBorders>
              <w:top w:val="single" w:sz="4" w:space="0" w:color="auto"/>
              <w:left w:val="nil"/>
              <w:bottom w:val="single" w:sz="8" w:space="0" w:color="auto"/>
              <w:right w:val="single" w:sz="4" w:space="0" w:color="auto"/>
            </w:tcBorders>
            <w:shd w:val="clear" w:color="auto" w:fill="auto"/>
            <w:noWrap/>
            <w:vAlign w:val="bottom"/>
          </w:tcPr>
          <w:p w:rsidR="00435445" w:rsidRPr="00EC73D7" w:rsidRDefault="00435445" w:rsidP="00D16109">
            <w:pPr>
              <w:spacing w:line="360" w:lineRule="auto"/>
              <w:rPr>
                <w:rFonts w:ascii="Arial" w:hAnsi="Arial" w:cs="Arial"/>
                <w:bCs/>
                <w:sz w:val="20"/>
                <w:szCs w:val="20"/>
              </w:rPr>
            </w:pPr>
            <w:r w:rsidRPr="00EC73D7">
              <w:rPr>
                <w:rFonts w:ascii="Arial" w:hAnsi="Arial" w:cs="Arial"/>
                <w:bCs/>
                <w:sz w:val="20"/>
                <w:szCs w:val="20"/>
              </w:rPr>
              <w:t>0</w:t>
            </w:r>
          </w:p>
        </w:tc>
        <w:tc>
          <w:tcPr>
            <w:tcW w:w="501"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435445" w:rsidRPr="00EC73D7" w:rsidRDefault="00435445" w:rsidP="00D16109">
            <w:pPr>
              <w:spacing w:line="360" w:lineRule="auto"/>
              <w:rPr>
                <w:rFonts w:ascii="Arial" w:hAnsi="Arial" w:cs="Arial"/>
                <w:bCs/>
                <w:sz w:val="20"/>
                <w:szCs w:val="20"/>
                <w:lang w:val="en-US"/>
              </w:rPr>
            </w:pPr>
            <w:r w:rsidRPr="00EC73D7">
              <w:rPr>
                <w:rFonts w:ascii="Arial" w:hAnsi="Arial" w:cs="Arial"/>
                <w:bCs/>
                <w:sz w:val="20"/>
                <w:szCs w:val="20"/>
                <w:lang w:val="en-US"/>
              </w:rPr>
              <w:t>2</w:t>
            </w:r>
          </w:p>
        </w:tc>
        <w:tc>
          <w:tcPr>
            <w:tcW w:w="495" w:type="dxa"/>
            <w:gridSpan w:val="2"/>
            <w:tcBorders>
              <w:top w:val="single" w:sz="4" w:space="0" w:color="auto"/>
              <w:left w:val="nil"/>
              <w:bottom w:val="single" w:sz="8" w:space="0" w:color="auto"/>
              <w:right w:val="single" w:sz="4" w:space="0" w:color="auto"/>
            </w:tcBorders>
            <w:shd w:val="clear" w:color="auto" w:fill="auto"/>
            <w:noWrap/>
            <w:vAlign w:val="bottom"/>
          </w:tcPr>
          <w:p w:rsidR="00435445" w:rsidRPr="00EC73D7" w:rsidRDefault="00435445" w:rsidP="00D16109">
            <w:pPr>
              <w:spacing w:line="360" w:lineRule="auto"/>
              <w:rPr>
                <w:rFonts w:ascii="Arial" w:hAnsi="Arial" w:cs="Arial"/>
                <w:bCs/>
                <w:sz w:val="20"/>
                <w:szCs w:val="20"/>
              </w:rPr>
            </w:pPr>
            <w:r w:rsidRPr="00EC73D7">
              <w:rPr>
                <w:rFonts w:ascii="Arial" w:hAnsi="Arial" w:cs="Arial"/>
                <w:bCs/>
                <w:sz w:val="20"/>
                <w:szCs w:val="20"/>
              </w:rPr>
              <w:t>0</w:t>
            </w:r>
          </w:p>
        </w:tc>
        <w:tc>
          <w:tcPr>
            <w:tcW w:w="461" w:type="dxa"/>
            <w:tcBorders>
              <w:top w:val="single" w:sz="4" w:space="0" w:color="auto"/>
              <w:left w:val="single" w:sz="4" w:space="0" w:color="auto"/>
              <w:bottom w:val="single" w:sz="8" w:space="0" w:color="auto"/>
              <w:right w:val="single" w:sz="8" w:space="0" w:color="auto"/>
            </w:tcBorders>
            <w:shd w:val="clear" w:color="auto" w:fill="auto"/>
            <w:vAlign w:val="bottom"/>
          </w:tcPr>
          <w:p w:rsidR="00435445" w:rsidRPr="00EC73D7" w:rsidRDefault="00435445" w:rsidP="00D16109">
            <w:pPr>
              <w:spacing w:line="360" w:lineRule="auto"/>
              <w:rPr>
                <w:rFonts w:ascii="Arial" w:hAnsi="Arial" w:cs="Arial"/>
                <w:bCs/>
                <w:sz w:val="20"/>
                <w:szCs w:val="20"/>
              </w:rPr>
            </w:pPr>
            <w:r w:rsidRPr="00EC73D7">
              <w:rPr>
                <w:rFonts w:ascii="Arial" w:hAnsi="Arial" w:cs="Arial"/>
                <w:bCs/>
                <w:sz w:val="20"/>
                <w:szCs w:val="20"/>
              </w:rPr>
              <w:t>0</w:t>
            </w:r>
          </w:p>
        </w:tc>
        <w:tc>
          <w:tcPr>
            <w:tcW w:w="439" w:type="dxa"/>
            <w:tcBorders>
              <w:top w:val="single" w:sz="4" w:space="0" w:color="auto"/>
              <w:left w:val="nil"/>
              <w:bottom w:val="single" w:sz="8" w:space="0" w:color="auto"/>
              <w:right w:val="single" w:sz="4" w:space="0" w:color="auto"/>
            </w:tcBorders>
            <w:shd w:val="clear" w:color="auto" w:fill="auto"/>
            <w:noWrap/>
            <w:vAlign w:val="bottom"/>
          </w:tcPr>
          <w:p w:rsidR="00435445" w:rsidRPr="00EC73D7" w:rsidRDefault="00435445" w:rsidP="00D16109">
            <w:pPr>
              <w:spacing w:line="360" w:lineRule="auto"/>
              <w:rPr>
                <w:rFonts w:ascii="Arial" w:hAnsi="Arial" w:cs="Arial"/>
                <w:bCs/>
                <w:sz w:val="20"/>
                <w:szCs w:val="20"/>
              </w:rPr>
            </w:pPr>
            <w:r w:rsidRPr="00EC73D7">
              <w:rPr>
                <w:rFonts w:ascii="Arial" w:hAnsi="Arial" w:cs="Arial"/>
                <w:bCs/>
                <w:sz w:val="20"/>
                <w:szCs w:val="20"/>
              </w:rPr>
              <w:t>0</w:t>
            </w:r>
          </w:p>
        </w:tc>
        <w:tc>
          <w:tcPr>
            <w:tcW w:w="514" w:type="dxa"/>
            <w:gridSpan w:val="3"/>
            <w:tcBorders>
              <w:top w:val="single" w:sz="4" w:space="0" w:color="auto"/>
              <w:left w:val="single" w:sz="4" w:space="0" w:color="auto"/>
              <w:bottom w:val="single" w:sz="8" w:space="0" w:color="auto"/>
              <w:right w:val="single" w:sz="8" w:space="0" w:color="auto"/>
            </w:tcBorders>
            <w:shd w:val="clear" w:color="auto" w:fill="auto"/>
            <w:vAlign w:val="bottom"/>
          </w:tcPr>
          <w:p w:rsidR="00435445" w:rsidRPr="00EC73D7" w:rsidRDefault="00435445" w:rsidP="00D16109">
            <w:pPr>
              <w:spacing w:line="360" w:lineRule="auto"/>
              <w:rPr>
                <w:rFonts w:ascii="Arial" w:hAnsi="Arial" w:cs="Arial"/>
                <w:bCs/>
                <w:sz w:val="20"/>
                <w:szCs w:val="20"/>
              </w:rPr>
            </w:pPr>
            <w:r w:rsidRPr="00EC73D7">
              <w:rPr>
                <w:rFonts w:ascii="Arial" w:hAnsi="Arial" w:cs="Arial"/>
                <w:bCs/>
                <w:sz w:val="20"/>
                <w:szCs w:val="20"/>
              </w:rPr>
              <w:t>0</w:t>
            </w:r>
          </w:p>
        </w:tc>
        <w:tc>
          <w:tcPr>
            <w:tcW w:w="461" w:type="dxa"/>
            <w:tcBorders>
              <w:top w:val="single" w:sz="4" w:space="0" w:color="auto"/>
              <w:left w:val="nil"/>
              <w:bottom w:val="single" w:sz="8" w:space="0" w:color="auto"/>
              <w:right w:val="single" w:sz="4" w:space="0" w:color="auto"/>
            </w:tcBorders>
            <w:shd w:val="clear" w:color="auto" w:fill="auto"/>
            <w:noWrap/>
            <w:vAlign w:val="bottom"/>
          </w:tcPr>
          <w:p w:rsidR="00435445" w:rsidRPr="00EC73D7" w:rsidRDefault="00435445" w:rsidP="00D16109">
            <w:pPr>
              <w:spacing w:line="360" w:lineRule="auto"/>
              <w:rPr>
                <w:rFonts w:ascii="Arial" w:hAnsi="Arial" w:cs="Arial"/>
                <w:bCs/>
                <w:sz w:val="20"/>
                <w:szCs w:val="20"/>
              </w:rPr>
            </w:pPr>
            <w:r w:rsidRPr="00EC73D7">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bottom"/>
          </w:tcPr>
          <w:p w:rsidR="00435445" w:rsidRPr="00EC73D7" w:rsidRDefault="00435445" w:rsidP="00D16109">
            <w:pPr>
              <w:spacing w:line="360" w:lineRule="auto"/>
              <w:rPr>
                <w:rFonts w:ascii="Arial" w:hAnsi="Arial" w:cs="Arial"/>
                <w:bCs/>
                <w:sz w:val="20"/>
                <w:szCs w:val="20"/>
              </w:rPr>
            </w:pPr>
            <w:r w:rsidRPr="00EC73D7">
              <w:rPr>
                <w:rFonts w:ascii="Arial" w:hAnsi="Arial" w:cs="Arial"/>
                <w:bCs/>
                <w:sz w:val="20"/>
                <w:szCs w:val="20"/>
              </w:rPr>
              <w:t>0</w:t>
            </w:r>
          </w:p>
        </w:tc>
        <w:tc>
          <w:tcPr>
            <w:tcW w:w="447" w:type="dxa"/>
            <w:tcBorders>
              <w:top w:val="single" w:sz="4" w:space="0" w:color="auto"/>
              <w:left w:val="nil"/>
              <w:bottom w:val="single" w:sz="8" w:space="0" w:color="auto"/>
              <w:right w:val="single" w:sz="4" w:space="0" w:color="auto"/>
            </w:tcBorders>
            <w:shd w:val="clear" w:color="auto" w:fill="auto"/>
            <w:noWrap/>
            <w:vAlign w:val="bottom"/>
          </w:tcPr>
          <w:p w:rsidR="00435445" w:rsidRPr="00EC73D7" w:rsidRDefault="00435445" w:rsidP="00D16109">
            <w:pPr>
              <w:spacing w:line="360" w:lineRule="auto"/>
              <w:rPr>
                <w:rFonts w:ascii="Arial" w:hAnsi="Arial" w:cs="Arial"/>
                <w:bCs/>
                <w:sz w:val="20"/>
                <w:szCs w:val="20"/>
              </w:rPr>
            </w:pPr>
            <w:r w:rsidRPr="00EC73D7">
              <w:rPr>
                <w:rFonts w:ascii="Arial" w:hAnsi="Arial" w:cs="Arial"/>
                <w:bCs/>
                <w:sz w:val="20"/>
                <w:szCs w:val="20"/>
              </w:rPr>
              <w:t>0</w:t>
            </w:r>
          </w:p>
        </w:tc>
        <w:tc>
          <w:tcPr>
            <w:tcW w:w="450" w:type="dxa"/>
            <w:tcBorders>
              <w:top w:val="single" w:sz="4" w:space="0" w:color="auto"/>
              <w:left w:val="single" w:sz="4" w:space="0" w:color="auto"/>
              <w:bottom w:val="single" w:sz="8" w:space="0" w:color="auto"/>
              <w:right w:val="single" w:sz="8" w:space="0" w:color="auto"/>
            </w:tcBorders>
            <w:shd w:val="clear" w:color="auto" w:fill="auto"/>
            <w:vAlign w:val="bottom"/>
          </w:tcPr>
          <w:p w:rsidR="00435445" w:rsidRPr="00EC73D7" w:rsidRDefault="00435445" w:rsidP="00D16109">
            <w:pPr>
              <w:spacing w:line="360" w:lineRule="auto"/>
              <w:rPr>
                <w:rFonts w:ascii="Arial" w:hAnsi="Arial" w:cs="Arial"/>
                <w:bCs/>
                <w:sz w:val="20"/>
                <w:szCs w:val="20"/>
              </w:rPr>
            </w:pPr>
            <w:r w:rsidRPr="00EC73D7">
              <w:rPr>
                <w:rFonts w:ascii="Arial" w:hAnsi="Arial" w:cs="Arial"/>
                <w:bCs/>
                <w:sz w:val="20"/>
                <w:szCs w:val="20"/>
              </w:rPr>
              <w:t>0</w:t>
            </w:r>
          </w:p>
        </w:tc>
        <w:tc>
          <w:tcPr>
            <w:tcW w:w="452" w:type="dxa"/>
            <w:tcBorders>
              <w:top w:val="single" w:sz="4" w:space="0" w:color="auto"/>
              <w:left w:val="nil"/>
              <w:bottom w:val="single" w:sz="8" w:space="0" w:color="auto"/>
              <w:right w:val="single" w:sz="4" w:space="0" w:color="auto"/>
            </w:tcBorders>
            <w:shd w:val="clear" w:color="auto" w:fill="auto"/>
            <w:noWrap/>
            <w:vAlign w:val="bottom"/>
          </w:tcPr>
          <w:p w:rsidR="00435445" w:rsidRPr="00EC73D7" w:rsidRDefault="00435445" w:rsidP="00D16109">
            <w:pPr>
              <w:spacing w:line="360" w:lineRule="auto"/>
              <w:rPr>
                <w:rFonts w:ascii="Arial" w:hAnsi="Arial" w:cs="Arial"/>
                <w:bCs/>
                <w:sz w:val="20"/>
                <w:szCs w:val="20"/>
                <w:lang w:val="en-US"/>
              </w:rPr>
            </w:pPr>
            <w:r w:rsidRPr="00EC73D7">
              <w:rPr>
                <w:rFonts w:ascii="Arial" w:hAnsi="Arial" w:cs="Arial"/>
                <w:bCs/>
                <w:sz w:val="20"/>
                <w:szCs w:val="20"/>
                <w:lang w:val="en-US"/>
              </w:rPr>
              <w:t>0</w:t>
            </w:r>
          </w:p>
        </w:tc>
        <w:tc>
          <w:tcPr>
            <w:tcW w:w="544" w:type="dxa"/>
            <w:tcBorders>
              <w:top w:val="single" w:sz="4" w:space="0" w:color="auto"/>
              <w:left w:val="single" w:sz="4" w:space="0" w:color="auto"/>
              <w:bottom w:val="single" w:sz="8" w:space="0" w:color="auto"/>
              <w:right w:val="single" w:sz="8" w:space="0" w:color="auto"/>
            </w:tcBorders>
            <w:shd w:val="clear" w:color="auto" w:fill="auto"/>
            <w:vAlign w:val="bottom"/>
          </w:tcPr>
          <w:p w:rsidR="00435445" w:rsidRPr="00EC73D7" w:rsidRDefault="00435445" w:rsidP="00D16109">
            <w:pPr>
              <w:spacing w:line="360" w:lineRule="auto"/>
              <w:rPr>
                <w:rFonts w:ascii="Arial" w:hAnsi="Arial" w:cs="Arial"/>
                <w:bCs/>
                <w:sz w:val="20"/>
                <w:szCs w:val="20"/>
              </w:rPr>
            </w:pPr>
            <w:r w:rsidRPr="00EC73D7">
              <w:rPr>
                <w:rFonts w:ascii="Arial" w:hAnsi="Arial" w:cs="Arial"/>
                <w:bCs/>
                <w:sz w:val="20"/>
                <w:szCs w:val="20"/>
              </w:rPr>
              <w:t>0</w:t>
            </w:r>
          </w:p>
        </w:tc>
        <w:tc>
          <w:tcPr>
            <w:tcW w:w="630" w:type="dxa"/>
            <w:gridSpan w:val="2"/>
            <w:tcBorders>
              <w:top w:val="single" w:sz="4" w:space="0" w:color="auto"/>
              <w:left w:val="nil"/>
              <w:bottom w:val="single" w:sz="8" w:space="0" w:color="auto"/>
              <w:right w:val="single" w:sz="4" w:space="0" w:color="auto"/>
            </w:tcBorders>
            <w:shd w:val="clear" w:color="auto" w:fill="auto"/>
            <w:noWrap/>
            <w:vAlign w:val="bottom"/>
          </w:tcPr>
          <w:p w:rsidR="00435445" w:rsidRPr="00EC73D7" w:rsidRDefault="00435445" w:rsidP="00D16109">
            <w:pPr>
              <w:spacing w:line="360" w:lineRule="auto"/>
              <w:rPr>
                <w:rFonts w:ascii="Arial" w:hAnsi="Arial" w:cs="Arial"/>
                <w:bCs/>
                <w:sz w:val="20"/>
                <w:szCs w:val="20"/>
                <w:lang w:val="en-US"/>
              </w:rPr>
            </w:pPr>
            <w:r w:rsidRPr="00EC73D7">
              <w:rPr>
                <w:rFonts w:ascii="Arial" w:hAnsi="Arial" w:cs="Arial"/>
                <w:bCs/>
                <w:sz w:val="20"/>
                <w:szCs w:val="20"/>
                <w:lang w:val="en-US"/>
              </w:rPr>
              <w:t>0</w:t>
            </w:r>
          </w:p>
        </w:tc>
        <w:tc>
          <w:tcPr>
            <w:tcW w:w="563"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435445" w:rsidRPr="00EC73D7" w:rsidRDefault="00435445" w:rsidP="00D16109">
            <w:pPr>
              <w:spacing w:line="360" w:lineRule="auto"/>
              <w:rPr>
                <w:rFonts w:ascii="Arial" w:hAnsi="Arial" w:cs="Arial"/>
                <w:bCs/>
                <w:sz w:val="20"/>
                <w:szCs w:val="20"/>
                <w:lang w:val="en-US"/>
              </w:rPr>
            </w:pPr>
            <w:r w:rsidRPr="00EC73D7">
              <w:rPr>
                <w:rFonts w:ascii="Arial" w:hAnsi="Arial" w:cs="Arial"/>
                <w:bCs/>
                <w:sz w:val="20"/>
                <w:szCs w:val="20"/>
                <w:lang w:val="en-US"/>
              </w:rPr>
              <w:t>3</w:t>
            </w:r>
          </w:p>
        </w:tc>
      </w:tr>
      <w:tr w:rsidR="001C12BB" w:rsidRPr="00EC73D7" w:rsidTr="00661012">
        <w:trPr>
          <w:trHeight w:val="315"/>
        </w:trPr>
        <w:tc>
          <w:tcPr>
            <w:tcW w:w="1175" w:type="dxa"/>
            <w:gridSpan w:val="6"/>
            <w:tcBorders>
              <w:top w:val="single" w:sz="4" w:space="0" w:color="auto"/>
              <w:left w:val="single" w:sz="8" w:space="0" w:color="auto"/>
              <w:bottom w:val="single" w:sz="8" w:space="0" w:color="auto"/>
              <w:right w:val="single" w:sz="8" w:space="0" w:color="auto"/>
            </w:tcBorders>
            <w:shd w:val="clear" w:color="auto" w:fill="auto"/>
            <w:noWrap/>
            <w:vAlign w:val="bottom"/>
          </w:tcPr>
          <w:p w:rsidR="001C12BB" w:rsidRPr="00EC73D7" w:rsidRDefault="001C12BB" w:rsidP="00D16109">
            <w:pPr>
              <w:spacing w:line="360" w:lineRule="auto"/>
              <w:jc w:val="both"/>
              <w:rPr>
                <w:rFonts w:ascii="Arial" w:hAnsi="Arial" w:cs="Arial"/>
                <w:b/>
              </w:rPr>
            </w:pPr>
            <w:r w:rsidRPr="00EC73D7">
              <w:rPr>
                <w:rFonts w:ascii="Arial" w:hAnsi="Arial" w:cs="Arial"/>
                <w:b/>
              </w:rPr>
              <w:t>Роми</w:t>
            </w:r>
          </w:p>
        </w:tc>
        <w:tc>
          <w:tcPr>
            <w:tcW w:w="1100" w:type="dxa"/>
            <w:gridSpan w:val="4"/>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1078" w:type="dxa"/>
            <w:gridSpan w:val="3"/>
            <w:tcBorders>
              <w:top w:val="single" w:sz="4" w:space="0" w:color="auto"/>
              <w:left w:val="nil"/>
              <w:bottom w:val="single" w:sz="8" w:space="0" w:color="auto"/>
              <w:right w:val="single" w:sz="8" w:space="0" w:color="auto"/>
            </w:tcBorders>
            <w:shd w:val="clear" w:color="auto" w:fill="auto"/>
            <w:noWrap/>
            <w:vAlign w:val="bottom"/>
          </w:tcPr>
          <w:p w:rsidR="001C12BB" w:rsidRPr="00EC73D7" w:rsidRDefault="001C12BB" w:rsidP="00D16109">
            <w:pPr>
              <w:spacing w:line="360" w:lineRule="auto"/>
              <w:rPr>
                <w:rFonts w:ascii="Arial" w:hAnsi="Arial" w:cs="Arial"/>
                <w:b/>
                <w:bCs/>
                <w:lang w:val="en-US"/>
              </w:rPr>
            </w:pPr>
            <w:r w:rsidRPr="00EC73D7">
              <w:rPr>
                <w:rFonts w:ascii="Arial" w:hAnsi="Arial" w:cs="Arial"/>
                <w:b/>
                <w:bCs/>
                <w:lang w:val="en-US"/>
              </w:rPr>
              <w:t>1  100%</w:t>
            </w:r>
          </w:p>
        </w:tc>
        <w:tc>
          <w:tcPr>
            <w:tcW w:w="1017" w:type="dxa"/>
            <w:gridSpan w:val="4"/>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56" w:type="dxa"/>
            <w:gridSpan w:val="3"/>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53" w:type="dxa"/>
            <w:gridSpan w:val="4"/>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897" w:type="dxa"/>
            <w:gridSpan w:val="2"/>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1193" w:type="dxa"/>
            <w:gridSpan w:val="4"/>
            <w:tcBorders>
              <w:top w:val="single" w:sz="4" w:space="0" w:color="auto"/>
              <w:left w:val="nil"/>
              <w:bottom w:val="single" w:sz="8" w:space="0" w:color="auto"/>
              <w:right w:val="single" w:sz="8" w:space="0" w:color="auto"/>
            </w:tcBorders>
            <w:shd w:val="clear" w:color="auto" w:fill="auto"/>
            <w:noWrap/>
            <w:vAlign w:val="bottom"/>
          </w:tcPr>
          <w:p w:rsidR="001C12BB" w:rsidRPr="00EC73D7" w:rsidRDefault="001C12BB" w:rsidP="00D16109">
            <w:pPr>
              <w:spacing w:line="360" w:lineRule="auto"/>
              <w:rPr>
                <w:rFonts w:ascii="Arial" w:hAnsi="Arial" w:cs="Arial"/>
                <w:b/>
                <w:bCs/>
                <w:lang w:val="en-US"/>
              </w:rPr>
            </w:pPr>
            <w:r w:rsidRPr="00EC73D7">
              <w:rPr>
                <w:rFonts w:ascii="Arial" w:hAnsi="Arial" w:cs="Arial"/>
                <w:b/>
                <w:bCs/>
                <w:lang w:val="en-US"/>
              </w:rPr>
              <w:t>1</w:t>
            </w:r>
          </w:p>
        </w:tc>
      </w:tr>
      <w:tr w:rsidR="00435445" w:rsidRPr="00EC73D7" w:rsidTr="00435445">
        <w:trPr>
          <w:trHeight w:val="315"/>
        </w:trPr>
        <w:tc>
          <w:tcPr>
            <w:tcW w:w="615" w:type="dxa"/>
            <w:gridSpan w:val="4"/>
            <w:tcBorders>
              <w:top w:val="single" w:sz="4" w:space="0" w:color="auto"/>
              <w:left w:val="single" w:sz="8" w:space="0" w:color="auto"/>
              <w:bottom w:val="single" w:sz="8" w:space="0" w:color="auto"/>
              <w:right w:val="single" w:sz="4" w:space="0" w:color="auto"/>
            </w:tcBorders>
            <w:shd w:val="clear" w:color="auto" w:fill="auto"/>
            <w:noWrap/>
            <w:vAlign w:val="bottom"/>
          </w:tcPr>
          <w:p w:rsidR="00435445" w:rsidRPr="00EC73D7" w:rsidRDefault="00435445" w:rsidP="00D16109">
            <w:pPr>
              <w:spacing w:line="360" w:lineRule="auto"/>
              <w:jc w:val="both"/>
              <w:rPr>
                <w:rFonts w:ascii="Arial" w:hAnsi="Arial" w:cs="Arial"/>
              </w:rPr>
            </w:pPr>
            <w:r w:rsidRPr="00EC73D7">
              <w:rPr>
                <w:rFonts w:ascii="Arial" w:hAnsi="Arial" w:cs="Arial"/>
              </w:rPr>
              <w:t>м</w:t>
            </w:r>
          </w:p>
        </w:tc>
        <w:tc>
          <w:tcPr>
            <w:tcW w:w="560"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435445" w:rsidRPr="00EC73D7" w:rsidRDefault="00435445" w:rsidP="00D16109">
            <w:pPr>
              <w:spacing w:line="360" w:lineRule="auto"/>
              <w:jc w:val="both"/>
              <w:rPr>
                <w:rFonts w:ascii="Arial" w:hAnsi="Arial" w:cs="Arial"/>
              </w:rPr>
            </w:pPr>
            <w:r w:rsidRPr="00EC73D7">
              <w:rPr>
                <w:rFonts w:ascii="Arial" w:hAnsi="Arial" w:cs="Arial"/>
              </w:rPr>
              <w:t>ж</w:t>
            </w:r>
          </w:p>
        </w:tc>
        <w:tc>
          <w:tcPr>
            <w:tcW w:w="563" w:type="dxa"/>
            <w:gridSpan w:val="2"/>
            <w:tcBorders>
              <w:top w:val="single" w:sz="4" w:space="0" w:color="auto"/>
              <w:left w:val="nil"/>
              <w:bottom w:val="single" w:sz="8" w:space="0" w:color="auto"/>
              <w:right w:val="single" w:sz="4" w:space="0" w:color="auto"/>
            </w:tcBorders>
            <w:shd w:val="clear" w:color="auto" w:fill="auto"/>
            <w:noWrap/>
            <w:vAlign w:val="bottom"/>
          </w:tcPr>
          <w:p w:rsidR="00435445" w:rsidRPr="00EC73D7" w:rsidRDefault="00435445" w:rsidP="00D16109">
            <w:pPr>
              <w:spacing w:line="360" w:lineRule="auto"/>
              <w:rPr>
                <w:rFonts w:ascii="Arial" w:hAnsi="Arial" w:cs="Arial"/>
                <w:bCs/>
                <w:sz w:val="20"/>
                <w:szCs w:val="20"/>
                <w:lang w:val="en-US"/>
              </w:rPr>
            </w:pPr>
            <w:r w:rsidRPr="00EC73D7">
              <w:rPr>
                <w:rFonts w:ascii="Arial" w:hAnsi="Arial" w:cs="Arial"/>
                <w:bCs/>
                <w:sz w:val="20"/>
                <w:szCs w:val="20"/>
                <w:lang w:val="en-US"/>
              </w:rPr>
              <w:t>0</w:t>
            </w:r>
          </w:p>
        </w:tc>
        <w:tc>
          <w:tcPr>
            <w:tcW w:w="537"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435445" w:rsidRPr="00EC73D7" w:rsidRDefault="00435445" w:rsidP="00D16109">
            <w:pPr>
              <w:spacing w:line="360" w:lineRule="auto"/>
              <w:rPr>
                <w:rFonts w:ascii="Arial" w:hAnsi="Arial" w:cs="Arial"/>
                <w:bCs/>
                <w:sz w:val="20"/>
                <w:szCs w:val="20"/>
                <w:lang w:val="en-US"/>
              </w:rPr>
            </w:pPr>
            <w:r w:rsidRPr="00EC73D7">
              <w:rPr>
                <w:rFonts w:ascii="Arial" w:hAnsi="Arial" w:cs="Arial"/>
                <w:bCs/>
                <w:sz w:val="20"/>
                <w:szCs w:val="20"/>
                <w:lang w:val="en-US"/>
              </w:rPr>
              <w:t>0</w:t>
            </w:r>
          </w:p>
        </w:tc>
        <w:tc>
          <w:tcPr>
            <w:tcW w:w="509" w:type="dxa"/>
            <w:tcBorders>
              <w:top w:val="single" w:sz="4" w:space="0" w:color="auto"/>
              <w:left w:val="nil"/>
              <w:bottom w:val="single" w:sz="8" w:space="0" w:color="auto"/>
              <w:right w:val="single" w:sz="4" w:space="0" w:color="auto"/>
            </w:tcBorders>
            <w:shd w:val="clear" w:color="auto" w:fill="auto"/>
            <w:noWrap/>
            <w:vAlign w:val="bottom"/>
          </w:tcPr>
          <w:p w:rsidR="00435445" w:rsidRPr="00EC73D7" w:rsidRDefault="00435445" w:rsidP="00D16109">
            <w:pPr>
              <w:spacing w:line="360" w:lineRule="auto"/>
              <w:rPr>
                <w:rFonts w:ascii="Arial" w:hAnsi="Arial" w:cs="Arial"/>
                <w:bCs/>
                <w:sz w:val="20"/>
                <w:szCs w:val="20"/>
              </w:rPr>
            </w:pPr>
            <w:r w:rsidRPr="00EC73D7">
              <w:rPr>
                <w:rFonts w:ascii="Arial" w:hAnsi="Arial" w:cs="Arial"/>
                <w:bCs/>
                <w:sz w:val="20"/>
                <w:szCs w:val="20"/>
              </w:rPr>
              <w:t>0</w:t>
            </w:r>
          </w:p>
        </w:tc>
        <w:tc>
          <w:tcPr>
            <w:tcW w:w="569"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435445" w:rsidRPr="00EC73D7" w:rsidRDefault="00435445" w:rsidP="00D16109">
            <w:pPr>
              <w:spacing w:line="360" w:lineRule="auto"/>
              <w:rPr>
                <w:rFonts w:ascii="Arial" w:hAnsi="Arial" w:cs="Arial"/>
                <w:bCs/>
                <w:sz w:val="20"/>
                <w:szCs w:val="20"/>
                <w:lang w:val="en-US"/>
              </w:rPr>
            </w:pPr>
            <w:r w:rsidRPr="00EC73D7">
              <w:rPr>
                <w:rFonts w:ascii="Arial" w:hAnsi="Arial" w:cs="Arial"/>
                <w:bCs/>
                <w:sz w:val="20"/>
                <w:szCs w:val="20"/>
                <w:lang w:val="en-US"/>
              </w:rPr>
              <w:t>1</w:t>
            </w:r>
          </w:p>
        </w:tc>
        <w:tc>
          <w:tcPr>
            <w:tcW w:w="516" w:type="dxa"/>
            <w:gridSpan w:val="2"/>
            <w:tcBorders>
              <w:top w:val="single" w:sz="4" w:space="0" w:color="auto"/>
              <w:left w:val="nil"/>
              <w:bottom w:val="single" w:sz="8" w:space="0" w:color="auto"/>
              <w:right w:val="single" w:sz="4" w:space="0" w:color="auto"/>
            </w:tcBorders>
            <w:shd w:val="clear" w:color="auto" w:fill="auto"/>
            <w:noWrap/>
            <w:vAlign w:val="bottom"/>
          </w:tcPr>
          <w:p w:rsidR="00435445" w:rsidRPr="00EC73D7" w:rsidRDefault="00435445" w:rsidP="00D16109">
            <w:pPr>
              <w:spacing w:line="360" w:lineRule="auto"/>
              <w:rPr>
                <w:rFonts w:ascii="Arial" w:hAnsi="Arial" w:cs="Arial"/>
                <w:bCs/>
                <w:sz w:val="20"/>
                <w:szCs w:val="20"/>
              </w:rPr>
            </w:pPr>
            <w:r w:rsidRPr="00EC73D7">
              <w:rPr>
                <w:rFonts w:ascii="Arial" w:hAnsi="Arial" w:cs="Arial"/>
                <w:bCs/>
                <w:sz w:val="20"/>
                <w:szCs w:val="20"/>
              </w:rPr>
              <w:t>0</w:t>
            </w:r>
          </w:p>
        </w:tc>
        <w:tc>
          <w:tcPr>
            <w:tcW w:w="501"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435445" w:rsidRPr="00EC73D7" w:rsidRDefault="00435445" w:rsidP="00D16109">
            <w:pPr>
              <w:spacing w:line="360" w:lineRule="auto"/>
              <w:rPr>
                <w:rFonts w:ascii="Arial" w:hAnsi="Arial" w:cs="Arial"/>
                <w:bCs/>
                <w:sz w:val="20"/>
                <w:szCs w:val="20"/>
                <w:lang w:val="en-US"/>
              </w:rPr>
            </w:pPr>
            <w:r w:rsidRPr="00EC73D7">
              <w:rPr>
                <w:rFonts w:ascii="Arial" w:hAnsi="Arial" w:cs="Arial"/>
                <w:bCs/>
                <w:sz w:val="20"/>
                <w:szCs w:val="20"/>
                <w:lang w:val="en-US"/>
              </w:rPr>
              <w:t>0</w:t>
            </w:r>
          </w:p>
        </w:tc>
        <w:tc>
          <w:tcPr>
            <w:tcW w:w="495" w:type="dxa"/>
            <w:gridSpan w:val="2"/>
            <w:tcBorders>
              <w:top w:val="single" w:sz="4" w:space="0" w:color="auto"/>
              <w:left w:val="nil"/>
              <w:bottom w:val="single" w:sz="8" w:space="0" w:color="auto"/>
              <w:right w:val="single" w:sz="4" w:space="0" w:color="auto"/>
            </w:tcBorders>
            <w:shd w:val="clear" w:color="auto" w:fill="auto"/>
            <w:noWrap/>
            <w:vAlign w:val="bottom"/>
          </w:tcPr>
          <w:p w:rsidR="00435445" w:rsidRPr="00EC73D7" w:rsidRDefault="00435445" w:rsidP="00D16109">
            <w:pPr>
              <w:spacing w:line="360" w:lineRule="auto"/>
              <w:rPr>
                <w:rFonts w:ascii="Arial" w:hAnsi="Arial" w:cs="Arial"/>
                <w:bCs/>
                <w:sz w:val="20"/>
                <w:szCs w:val="20"/>
              </w:rPr>
            </w:pPr>
            <w:r w:rsidRPr="00EC73D7">
              <w:rPr>
                <w:rFonts w:ascii="Arial" w:hAnsi="Arial" w:cs="Arial"/>
                <w:bCs/>
                <w:sz w:val="20"/>
                <w:szCs w:val="20"/>
              </w:rPr>
              <w:t>0</w:t>
            </w:r>
          </w:p>
        </w:tc>
        <w:tc>
          <w:tcPr>
            <w:tcW w:w="461" w:type="dxa"/>
            <w:tcBorders>
              <w:top w:val="single" w:sz="4" w:space="0" w:color="auto"/>
              <w:left w:val="single" w:sz="4" w:space="0" w:color="auto"/>
              <w:bottom w:val="single" w:sz="8" w:space="0" w:color="auto"/>
              <w:right w:val="single" w:sz="8" w:space="0" w:color="auto"/>
            </w:tcBorders>
            <w:shd w:val="clear" w:color="auto" w:fill="auto"/>
            <w:vAlign w:val="bottom"/>
          </w:tcPr>
          <w:p w:rsidR="00435445" w:rsidRPr="00EC73D7" w:rsidRDefault="00435445" w:rsidP="00D16109">
            <w:pPr>
              <w:spacing w:line="360" w:lineRule="auto"/>
              <w:rPr>
                <w:rFonts w:ascii="Arial" w:hAnsi="Arial" w:cs="Arial"/>
                <w:bCs/>
                <w:sz w:val="20"/>
                <w:szCs w:val="20"/>
              </w:rPr>
            </w:pPr>
            <w:r w:rsidRPr="00EC73D7">
              <w:rPr>
                <w:rFonts w:ascii="Arial" w:hAnsi="Arial" w:cs="Arial"/>
                <w:bCs/>
                <w:sz w:val="20"/>
                <w:szCs w:val="20"/>
              </w:rPr>
              <w:t>0</w:t>
            </w:r>
          </w:p>
        </w:tc>
        <w:tc>
          <w:tcPr>
            <w:tcW w:w="439" w:type="dxa"/>
            <w:tcBorders>
              <w:top w:val="single" w:sz="4" w:space="0" w:color="auto"/>
              <w:left w:val="nil"/>
              <w:bottom w:val="single" w:sz="8" w:space="0" w:color="auto"/>
              <w:right w:val="single" w:sz="4" w:space="0" w:color="auto"/>
            </w:tcBorders>
            <w:shd w:val="clear" w:color="auto" w:fill="auto"/>
            <w:noWrap/>
            <w:vAlign w:val="bottom"/>
          </w:tcPr>
          <w:p w:rsidR="00435445" w:rsidRPr="00EC73D7" w:rsidRDefault="00435445" w:rsidP="00D16109">
            <w:pPr>
              <w:spacing w:line="360" w:lineRule="auto"/>
              <w:rPr>
                <w:rFonts w:ascii="Arial" w:hAnsi="Arial" w:cs="Arial"/>
                <w:bCs/>
                <w:sz w:val="20"/>
                <w:szCs w:val="20"/>
              </w:rPr>
            </w:pPr>
            <w:r w:rsidRPr="00EC73D7">
              <w:rPr>
                <w:rFonts w:ascii="Arial" w:hAnsi="Arial" w:cs="Arial"/>
                <w:bCs/>
                <w:sz w:val="20"/>
                <w:szCs w:val="20"/>
              </w:rPr>
              <w:t>0</w:t>
            </w:r>
          </w:p>
        </w:tc>
        <w:tc>
          <w:tcPr>
            <w:tcW w:w="514" w:type="dxa"/>
            <w:gridSpan w:val="3"/>
            <w:tcBorders>
              <w:top w:val="single" w:sz="4" w:space="0" w:color="auto"/>
              <w:left w:val="single" w:sz="4" w:space="0" w:color="auto"/>
              <w:bottom w:val="single" w:sz="8" w:space="0" w:color="auto"/>
              <w:right w:val="single" w:sz="8" w:space="0" w:color="auto"/>
            </w:tcBorders>
            <w:shd w:val="clear" w:color="auto" w:fill="auto"/>
            <w:vAlign w:val="bottom"/>
          </w:tcPr>
          <w:p w:rsidR="00435445" w:rsidRPr="00EC73D7" w:rsidRDefault="00435445" w:rsidP="00D16109">
            <w:pPr>
              <w:spacing w:line="360" w:lineRule="auto"/>
              <w:rPr>
                <w:rFonts w:ascii="Arial" w:hAnsi="Arial" w:cs="Arial"/>
                <w:bCs/>
                <w:sz w:val="20"/>
                <w:szCs w:val="20"/>
              </w:rPr>
            </w:pPr>
            <w:r w:rsidRPr="00EC73D7">
              <w:rPr>
                <w:rFonts w:ascii="Arial" w:hAnsi="Arial" w:cs="Arial"/>
                <w:bCs/>
                <w:sz w:val="20"/>
                <w:szCs w:val="20"/>
              </w:rPr>
              <w:t>0</w:t>
            </w:r>
          </w:p>
        </w:tc>
        <w:tc>
          <w:tcPr>
            <w:tcW w:w="461" w:type="dxa"/>
            <w:tcBorders>
              <w:top w:val="single" w:sz="4" w:space="0" w:color="auto"/>
              <w:left w:val="nil"/>
              <w:bottom w:val="single" w:sz="8" w:space="0" w:color="auto"/>
              <w:right w:val="single" w:sz="4" w:space="0" w:color="auto"/>
            </w:tcBorders>
            <w:shd w:val="clear" w:color="auto" w:fill="auto"/>
            <w:noWrap/>
            <w:vAlign w:val="bottom"/>
          </w:tcPr>
          <w:p w:rsidR="00435445" w:rsidRPr="00EC73D7" w:rsidRDefault="00435445" w:rsidP="00D16109">
            <w:pPr>
              <w:spacing w:line="360" w:lineRule="auto"/>
              <w:rPr>
                <w:rFonts w:ascii="Arial" w:hAnsi="Arial" w:cs="Arial"/>
                <w:bCs/>
                <w:sz w:val="20"/>
                <w:szCs w:val="20"/>
              </w:rPr>
            </w:pPr>
            <w:r w:rsidRPr="00EC73D7">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bottom"/>
          </w:tcPr>
          <w:p w:rsidR="00435445" w:rsidRPr="00EC73D7" w:rsidRDefault="00435445" w:rsidP="00D16109">
            <w:pPr>
              <w:spacing w:line="360" w:lineRule="auto"/>
              <w:rPr>
                <w:rFonts w:ascii="Arial" w:hAnsi="Arial" w:cs="Arial"/>
                <w:bCs/>
                <w:sz w:val="20"/>
                <w:szCs w:val="20"/>
              </w:rPr>
            </w:pPr>
            <w:r w:rsidRPr="00EC73D7">
              <w:rPr>
                <w:rFonts w:ascii="Arial" w:hAnsi="Arial" w:cs="Arial"/>
                <w:bCs/>
                <w:sz w:val="20"/>
                <w:szCs w:val="20"/>
              </w:rPr>
              <w:t>0</w:t>
            </w:r>
          </w:p>
        </w:tc>
        <w:tc>
          <w:tcPr>
            <w:tcW w:w="447" w:type="dxa"/>
            <w:tcBorders>
              <w:top w:val="single" w:sz="4" w:space="0" w:color="auto"/>
              <w:left w:val="nil"/>
              <w:bottom w:val="single" w:sz="8" w:space="0" w:color="auto"/>
              <w:right w:val="single" w:sz="4" w:space="0" w:color="auto"/>
            </w:tcBorders>
            <w:shd w:val="clear" w:color="auto" w:fill="auto"/>
            <w:noWrap/>
            <w:vAlign w:val="bottom"/>
          </w:tcPr>
          <w:p w:rsidR="00435445" w:rsidRPr="00EC73D7" w:rsidRDefault="00435445" w:rsidP="00D16109">
            <w:pPr>
              <w:spacing w:line="360" w:lineRule="auto"/>
              <w:rPr>
                <w:rFonts w:ascii="Arial" w:hAnsi="Arial" w:cs="Arial"/>
                <w:bCs/>
                <w:sz w:val="20"/>
                <w:szCs w:val="20"/>
              </w:rPr>
            </w:pPr>
            <w:r w:rsidRPr="00EC73D7">
              <w:rPr>
                <w:rFonts w:ascii="Arial" w:hAnsi="Arial" w:cs="Arial"/>
                <w:bCs/>
                <w:sz w:val="20"/>
                <w:szCs w:val="20"/>
              </w:rPr>
              <w:t>0</w:t>
            </w:r>
          </w:p>
        </w:tc>
        <w:tc>
          <w:tcPr>
            <w:tcW w:w="450" w:type="dxa"/>
            <w:tcBorders>
              <w:top w:val="single" w:sz="4" w:space="0" w:color="auto"/>
              <w:left w:val="single" w:sz="4" w:space="0" w:color="auto"/>
              <w:bottom w:val="single" w:sz="8" w:space="0" w:color="auto"/>
              <w:right w:val="single" w:sz="8" w:space="0" w:color="auto"/>
            </w:tcBorders>
            <w:shd w:val="clear" w:color="auto" w:fill="auto"/>
            <w:vAlign w:val="bottom"/>
          </w:tcPr>
          <w:p w:rsidR="00435445" w:rsidRPr="00EC73D7" w:rsidRDefault="00435445" w:rsidP="00D16109">
            <w:pPr>
              <w:spacing w:line="360" w:lineRule="auto"/>
              <w:rPr>
                <w:rFonts w:ascii="Arial" w:hAnsi="Arial" w:cs="Arial"/>
                <w:bCs/>
                <w:sz w:val="20"/>
                <w:szCs w:val="20"/>
              </w:rPr>
            </w:pPr>
            <w:r w:rsidRPr="00EC73D7">
              <w:rPr>
                <w:rFonts w:ascii="Arial" w:hAnsi="Arial" w:cs="Arial"/>
                <w:bCs/>
                <w:sz w:val="20"/>
                <w:szCs w:val="20"/>
              </w:rPr>
              <w:t>0</w:t>
            </w:r>
          </w:p>
        </w:tc>
        <w:tc>
          <w:tcPr>
            <w:tcW w:w="452" w:type="dxa"/>
            <w:tcBorders>
              <w:top w:val="single" w:sz="4" w:space="0" w:color="auto"/>
              <w:left w:val="nil"/>
              <w:bottom w:val="single" w:sz="8" w:space="0" w:color="auto"/>
              <w:right w:val="single" w:sz="4" w:space="0" w:color="auto"/>
            </w:tcBorders>
            <w:shd w:val="clear" w:color="auto" w:fill="auto"/>
            <w:noWrap/>
            <w:vAlign w:val="bottom"/>
          </w:tcPr>
          <w:p w:rsidR="00435445" w:rsidRPr="00EC73D7" w:rsidRDefault="00435445" w:rsidP="00D16109">
            <w:pPr>
              <w:spacing w:line="360" w:lineRule="auto"/>
              <w:rPr>
                <w:rFonts w:ascii="Arial" w:hAnsi="Arial" w:cs="Arial"/>
                <w:sz w:val="20"/>
                <w:szCs w:val="20"/>
              </w:rPr>
            </w:pPr>
            <w:r w:rsidRPr="00EC73D7">
              <w:rPr>
                <w:rFonts w:ascii="Arial" w:hAnsi="Arial" w:cs="Arial"/>
                <w:sz w:val="20"/>
                <w:szCs w:val="20"/>
              </w:rPr>
              <w:t>0</w:t>
            </w:r>
          </w:p>
        </w:tc>
        <w:tc>
          <w:tcPr>
            <w:tcW w:w="544" w:type="dxa"/>
            <w:tcBorders>
              <w:top w:val="single" w:sz="4" w:space="0" w:color="auto"/>
              <w:left w:val="single" w:sz="4" w:space="0" w:color="auto"/>
              <w:bottom w:val="single" w:sz="8" w:space="0" w:color="auto"/>
              <w:right w:val="single" w:sz="8" w:space="0" w:color="auto"/>
            </w:tcBorders>
            <w:shd w:val="clear" w:color="auto" w:fill="auto"/>
            <w:vAlign w:val="bottom"/>
          </w:tcPr>
          <w:p w:rsidR="00435445" w:rsidRPr="00EC73D7" w:rsidRDefault="00435445" w:rsidP="00D16109">
            <w:pPr>
              <w:spacing w:line="360" w:lineRule="auto"/>
              <w:rPr>
                <w:rFonts w:ascii="Arial" w:hAnsi="Arial" w:cs="Arial"/>
                <w:sz w:val="20"/>
                <w:szCs w:val="20"/>
              </w:rPr>
            </w:pPr>
            <w:r w:rsidRPr="00EC73D7">
              <w:rPr>
                <w:rFonts w:ascii="Arial" w:hAnsi="Arial" w:cs="Arial"/>
                <w:sz w:val="20"/>
                <w:szCs w:val="20"/>
              </w:rPr>
              <w:t>0</w:t>
            </w:r>
          </w:p>
        </w:tc>
        <w:tc>
          <w:tcPr>
            <w:tcW w:w="630" w:type="dxa"/>
            <w:gridSpan w:val="2"/>
            <w:tcBorders>
              <w:top w:val="single" w:sz="4" w:space="0" w:color="auto"/>
              <w:left w:val="nil"/>
              <w:bottom w:val="single" w:sz="8" w:space="0" w:color="auto"/>
              <w:right w:val="single" w:sz="4" w:space="0" w:color="auto"/>
            </w:tcBorders>
            <w:shd w:val="clear" w:color="auto" w:fill="auto"/>
            <w:noWrap/>
            <w:vAlign w:val="bottom"/>
          </w:tcPr>
          <w:p w:rsidR="00435445" w:rsidRPr="00EC73D7" w:rsidRDefault="00435445" w:rsidP="00D16109">
            <w:pPr>
              <w:spacing w:line="360" w:lineRule="auto"/>
              <w:rPr>
                <w:rFonts w:ascii="Arial" w:hAnsi="Arial" w:cs="Arial"/>
                <w:sz w:val="20"/>
                <w:szCs w:val="20"/>
                <w:lang w:val="en-US"/>
              </w:rPr>
            </w:pPr>
            <w:r w:rsidRPr="00EC73D7">
              <w:rPr>
                <w:rFonts w:ascii="Arial" w:hAnsi="Arial" w:cs="Arial"/>
                <w:sz w:val="20"/>
                <w:szCs w:val="20"/>
                <w:lang w:val="en-US"/>
              </w:rPr>
              <w:t>0</w:t>
            </w:r>
          </w:p>
        </w:tc>
        <w:tc>
          <w:tcPr>
            <w:tcW w:w="563"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435445" w:rsidRPr="00EC73D7" w:rsidRDefault="00435445" w:rsidP="00D16109">
            <w:pPr>
              <w:spacing w:line="360" w:lineRule="auto"/>
              <w:rPr>
                <w:rFonts w:ascii="Arial" w:hAnsi="Arial" w:cs="Arial"/>
                <w:sz w:val="20"/>
                <w:szCs w:val="20"/>
                <w:lang w:val="en-US"/>
              </w:rPr>
            </w:pPr>
            <w:r w:rsidRPr="00EC73D7">
              <w:rPr>
                <w:rFonts w:ascii="Arial" w:hAnsi="Arial" w:cs="Arial"/>
                <w:sz w:val="20"/>
                <w:szCs w:val="20"/>
                <w:lang w:val="en-US"/>
              </w:rPr>
              <w:t>1</w:t>
            </w:r>
          </w:p>
        </w:tc>
      </w:tr>
      <w:tr w:rsidR="001C12BB" w:rsidRPr="00EC73D7" w:rsidTr="00661012">
        <w:trPr>
          <w:trHeight w:val="315"/>
        </w:trPr>
        <w:tc>
          <w:tcPr>
            <w:tcW w:w="1175" w:type="dxa"/>
            <w:gridSpan w:val="6"/>
            <w:tcBorders>
              <w:top w:val="single" w:sz="4" w:space="0" w:color="auto"/>
              <w:left w:val="single" w:sz="8" w:space="0" w:color="auto"/>
              <w:bottom w:val="single" w:sz="8" w:space="0" w:color="auto"/>
              <w:right w:val="single" w:sz="8" w:space="0" w:color="auto"/>
            </w:tcBorders>
            <w:shd w:val="clear" w:color="auto" w:fill="auto"/>
            <w:noWrap/>
            <w:vAlign w:val="bottom"/>
          </w:tcPr>
          <w:p w:rsidR="001C12BB" w:rsidRPr="00EC73D7" w:rsidRDefault="001C12BB" w:rsidP="00D16109">
            <w:pPr>
              <w:spacing w:line="360" w:lineRule="auto"/>
              <w:jc w:val="both"/>
              <w:rPr>
                <w:rFonts w:ascii="Arial" w:hAnsi="Arial" w:cs="Arial"/>
                <w:b/>
              </w:rPr>
            </w:pPr>
            <w:r w:rsidRPr="00EC73D7">
              <w:rPr>
                <w:rFonts w:ascii="Arial" w:hAnsi="Arial" w:cs="Arial"/>
                <w:b/>
              </w:rPr>
              <w:t>Срби</w:t>
            </w:r>
          </w:p>
        </w:tc>
        <w:tc>
          <w:tcPr>
            <w:tcW w:w="1100" w:type="dxa"/>
            <w:gridSpan w:val="4"/>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1078" w:type="dxa"/>
            <w:gridSpan w:val="3"/>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1017" w:type="dxa"/>
            <w:gridSpan w:val="4"/>
            <w:tcBorders>
              <w:top w:val="single" w:sz="4" w:space="0" w:color="auto"/>
              <w:left w:val="nil"/>
              <w:bottom w:val="single" w:sz="8" w:space="0" w:color="auto"/>
              <w:right w:val="single" w:sz="8" w:space="0" w:color="auto"/>
            </w:tcBorders>
            <w:shd w:val="clear" w:color="auto" w:fill="auto"/>
            <w:noWrap/>
            <w:vAlign w:val="bottom"/>
          </w:tcPr>
          <w:p w:rsidR="001C12BB" w:rsidRPr="00EC73D7" w:rsidRDefault="001C12BB" w:rsidP="00D16109">
            <w:pPr>
              <w:spacing w:line="360" w:lineRule="auto"/>
              <w:rPr>
                <w:rFonts w:ascii="Arial" w:hAnsi="Arial" w:cs="Arial"/>
                <w:b/>
                <w:bCs/>
                <w:lang w:val="en-US"/>
              </w:rPr>
            </w:pPr>
            <w:r w:rsidRPr="00EC73D7">
              <w:rPr>
                <w:rFonts w:ascii="Arial" w:hAnsi="Arial" w:cs="Arial"/>
                <w:b/>
                <w:bCs/>
                <w:lang w:val="en-US"/>
              </w:rPr>
              <w:t>1  100%</w:t>
            </w:r>
          </w:p>
        </w:tc>
        <w:tc>
          <w:tcPr>
            <w:tcW w:w="956" w:type="dxa"/>
            <w:gridSpan w:val="3"/>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53" w:type="dxa"/>
            <w:gridSpan w:val="4"/>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897" w:type="dxa"/>
            <w:gridSpan w:val="2"/>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1193" w:type="dxa"/>
            <w:gridSpan w:val="4"/>
            <w:tcBorders>
              <w:top w:val="single" w:sz="4" w:space="0" w:color="auto"/>
              <w:left w:val="nil"/>
              <w:bottom w:val="single" w:sz="8" w:space="0" w:color="auto"/>
              <w:right w:val="single" w:sz="8" w:space="0" w:color="auto"/>
            </w:tcBorders>
            <w:shd w:val="clear" w:color="auto" w:fill="auto"/>
            <w:noWrap/>
            <w:vAlign w:val="bottom"/>
          </w:tcPr>
          <w:p w:rsidR="001C12BB" w:rsidRPr="00EC73D7" w:rsidRDefault="001C12BB" w:rsidP="00D16109">
            <w:pPr>
              <w:spacing w:line="360" w:lineRule="auto"/>
              <w:rPr>
                <w:rFonts w:ascii="Arial" w:hAnsi="Arial" w:cs="Arial"/>
                <w:b/>
                <w:bCs/>
                <w:lang w:val="en-US"/>
              </w:rPr>
            </w:pPr>
            <w:r w:rsidRPr="00EC73D7">
              <w:rPr>
                <w:rFonts w:ascii="Arial" w:hAnsi="Arial" w:cs="Arial"/>
                <w:b/>
                <w:bCs/>
                <w:lang w:val="en-US"/>
              </w:rPr>
              <w:t>1</w:t>
            </w:r>
          </w:p>
        </w:tc>
      </w:tr>
      <w:tr w:rsidR="00B865DA" w:rsidRPr="00EC73D7" w:rsidTr="00435445">
        <w:trPr>
          <w:trHeight w:val="315"/>
        </w:trPr>
        <w:tc>
          <w:tcPr>
            <w:tcW w:w="615" w:type="dxa"/>
            <w:gridSpan w:val="4"/>
            <w:tcBorders>
              <w:top w:val="single" w:sz="4" w:space="0" w:color="auto"/>
              <w:left w:val="single" w:sz="8" w:space="0" w:color="auto"/>
              <w:bottom w:val="single" w:sz="8" w:space="0" w:color="auto"/>
              <w:right w:val="single" w:sz="4" w:space="0" w:color="auto"/>
            </w:tcBorders>
            <w:shd w:val="clear" w:color="auto" w:fill="auto"/>
            <w:noWrap/>
            <w:vAlign w:val="bottom"/>
          </w:tcPr>
          <w:p w:rsidR="00B865DA" w:rsidRPr="00EC73D7" w:rsidRDefault="00B865DA" w:rsidP="00D16109">
            <w:pPr>
              <w:spacing w:line="360" w:lineRule="auto"/>
              <w:jc w:val="both"/>
              <w:rPr>
                <w:rFonts w:ascii="Arial" w:hAnsi="Arial" w:cs="Arial"/>
              </w:rPr>
            </w:pPr>
            <w:r w:rsidRPr="00EC73D7">
              <w:rPr>
                <w:rFonts w:ascii="Arial" w:hAnsi="Arial" w:cs="Arial"/>
              </w:rPr>
              <w:t>м</w:t>
            </w:r>
          </w:p>
        </w:tc>
        <w:tc>
          <w:tcPr>
            <w:tcW w:w="560"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B865DA" w:rsidRPr="00EC73D7" w:rsidRDefault="00B865DA" w:rsidP="00D16109">
            <w:pPr>
              <w:spacing w:line="360" w:lineRule="auto"/>
              <w:jc w:val="both"/>
              <w:rPr>
                <w:rFonts w:ascii="Arial" w:hAnsi="Arial" w:cs="Arial"/>
              </w:rPr>
            </w:pPr>
            <w:r w:rsidRPr="00EC73D7">
              <w:rPr>
                <w:rFonts w:ascii="Arial" w:hAnsi="Arial" w:cs="Arial"/>
              </w:rPr>
              <w:t>ж</w:t>
            </w:r>
          </w:p>
        </w:tc>
        <w:tc>
          <w:tcPr>
            <w:tcW w:w="563" w:type="dxa"/>
            <w:gridSpan w:val="2"/>
            <w:tcBorders>
              <w:top w:val="single" w:sz="4" w:space="0" w:color="auto"/>
              <w:left w:val="nil"/>
              <w:bottom w:val="single" w:sz="8" w:space="0" w:color="auto"/>
              <w:right w:val="single" w:sz="4" w:space="0" w:color="auto"/>
            </w:tcBorders>
            <w:shd w:val="clear" w:color="auto" w:fill="auto"/>
            <w:noWrap/>
            <w:vAlign w:val="bottom"/>
          </w:tcPr>
          <w:p w:rsidR="00B865DA" w:rsidRPr="00EC73D7" w:rsidRDefault="00B865DA" w:rsidP="00D16109">
            <w:pPr>
              <w:spacing w:line="360" w:lineRule="auto"/>
              <w:rPr>
                <w:rFonts w:ascii="Arial" w:hAnsi="Arial" w:cs="Arial"/>
                <w:bCs/>
                <w:sz w:val="20"/>
                <w:szCs w:val="20"/>
                <w:lang w:val="en-US"/>
              </w:rPr>
            </w:pPr>
            <w:r w:rsidRPr="00EC73D7">
              <w:rPr>
                <w:rFonts w:ascii="Arial" w:hAnsi="Arial" w:cs="Arial"/>
                <w:bCs/>
                <w:sz w:val="20"/>
                <w:szCs w:val="20"/>
                <w:lang w:val="en-US"/>
              </w:rPr>
              <w:t>0</w:t>
            </w:r>
          </w:p>
        </w:tc>
        <w:tc>
          <w:tcPr>
            <w:tcW w:w="537"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B865DA" w:rsidRPr="00EC73D7" w:rsidRDefault="00B865DA" w:rsidP="00D16109">
            <w:pPr>
              <w:spacing w:line="360" w:lineRule="auto"/>
              <w:rPr>
                <w:rFonts w:ascii="Arial" w:hAnsi="Arial" w:cs="Arial"/>
                <w:bCs/>
                <w:sz w:val="20"/>
                <w:szCs w:val="20"/>
              </w:rPr>
            </w:pPr>
            <w:r w:rsidRPr="00EC73D7">
              <w:rPr>
                <w:rFonts w:ascii="Arial" w:hAnsi="Arial" w:cs="Arial"/>
                <w:bCs/>
                <w:sz w:val="20"/>
                <w:szCs w:val="20"/>
              </w:rPr>
              <w:t>0</w:t>
            </w:r>
          </w:p>
        </w:tc>
        <w:tc>
          <w:tcPr>
            <w:tcW w:w="509" w:type="dxa"/>
            <w:tcBorders>
              <w:top w:val="single" w:sz="4" w:space="0" w:color="auto"/>
              <w:left w:val="nil"/>
              <w:bottom w:val="single" w:sz="8" w:space="0" w:color="auto"/>
              <w:right w:val="single" w:sz="4" w:space="0" w:color="auto"/>
            </w:tcBorders>
            <w:shd w:val="clear" w:color="auto" w:fill="auto"/>
            <w:noWrap/>
            <w:vAlign w:val="bottom"/>
          </w:tcPr>
          <w:p w:rsidR="00B865DA" w:rsidRPr="00EC73D7" w:rsidRDefault="00B865DA" w:rsidP="00D16109">
            <w:pPr>
              <w:spacing w:line="360" w:lineRule="auto"/>
              <w:rPr>
                <w:rFonts w:ascii="Arial" w:hAnsi="Arial" w:cs="Arial"/>
                <w:bCs/>
                <w:sz w:val="20"/>
                <w:szCs w:val="20"/>
              </w:rPr>
            </w:pPr>
            <w:r w:rsidRPr="00EC73D7">
              <w:rPr>
                <w:rFonts w:ascii="Arial" w:hAnsi="Arial" w:cs="Arial"/>
                <w:bCs/>
                <w:sz w:val="20"/>
                <w:szCs w:val="20"/>
              </w:rPr>
              <w:t>0</w:t>
            </w:r>
          </w:p>
        </w:tc>
        <w:tc>
          <w:tcPr>
            <w:tcW w:w="569"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B865DA" w:rsidRPr="00EC73D7" w:rsidRDefault="00B865DA" w:rsidP="00D16109">
            <w:pPr>
              <w:spacing w:line="360" w:lineRule="auto"/>
              <w:rPr>
                <w:rFonts w:ascii="Arial" w:hAnsi="Arial" w:cs="Arial"/>
                <w:bCs/>
                <w:sz w:val="20"/>
                <w:szCs w:val="20"/>
              </w:rPr>
            </w:pPr>
            <w:r w:rsidRPr="00EC73D7">
              <w:rPr>
                <w:rFonts w:ascii="Arial" w:hAnsi="Arial" w:cs="Arial"/>
                <w:bCs/>
                <w:sz w:val="20"/>
                <w:szCs w:val="20"/>
              </w:rPr>
              <w:t>0</w:t>
            </w:r>
          </w:p>
        </w:tc>
        <w:tc>
          <w:tcPr>
            <w:tcW w:w="516" w:type="dxa"/>
            <w:gridSpan w:val="2"/>
            <w:tcBorders>
              <w:top w:val="single" w:sz="4" w:space="0" w:color="auto"/>
              <w:left w:val="nil"/>
              <w:bottom w:val="single" w:sz="8" w:space="0" w:color="auto"/>
              <w:right w:val="single" w:sz="4" w:space="0" w:color="auto"/>
            </w:tcBorders>
            <w:shd w:val="clear" w:color="auto" w:fill="auto"/>
            <w:noWrap/>
            <w:vAlign w:val="bottom"/>
          </w:tcPr>
          <w:p w:rsidR="00B865DA" w:rsidRPr="00EC73D7" w:rsidRDefault="00B865DA" w:rsidP="00D16109">
            <w:pPr>
              <w:spacing w:line="360" w:lineRule="auto"/>
              <w:rPr>
                <w:rFonts w:ascii="Arial" w:hAnsi="Arial" w:cs="Arial"/>
                <w:bCs/>
                <w:sz w:val="20"/>
                <w:szCs w:val="20"/>
              </w:rPr>
            </w:pPr>
            <w:r w:rsidRPr="00EC73D7">
              <w:rPr>
                <w:rFonts w:ascii="Arial" w:hAnsi="Arial" w:cs="Arial"/>
                <w:bCs/>
                <w:sz w:val="20"/>
                <w:szCs w:val="20"/>
              </w:rPr>
              <w:t>0</w:t>
            </w:r>
          </w:p>
        </w:tc>
        <w:tc>
          <w:tcPr>
            <w:tcW w:w="501"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B865DA" w:rsidRPr="00EC73D7" w:rsidRDefault="00B865DA" w:rsidP="00D16109">
            <w:pPr>
              <w:spacing w:line="360" w:lineRule="auto"/>
              <w:rPr>
                <w:rFonts w:ascii="Arial" w:hAnsi="Arial" w:cs="Arial"/>
                <w:bCs/>
                <w:sz w:val="20"/>
                <w:szCs w:val="20"/>
              </w:rPr>
            </w:pPr>
            <w:r w:rsidRPr="00EC73D7">
              <w:rPr>
                <w:rFonts w:ascii="Arial" w:hAnsi="Arial" w:cs="Arial"/>
                <w:bCs/>
                <w:sz w:val="20"/>
                <w:szCs w:val="20"/>
              </w:rPr>
              <w:t>1</w:t>
            </w:r>
          </w:p>
        </w:tc>
        <w:tc>
          <w:tcPr>
            <w:tcW w:w="495" w:type="dxa"/>
            <w:gridSpan w:val="2"/>
            <w:tcBorders>
              <w:top w:val="single" w:sz="4" w:space="0" w:color="auto"/>
              <w:left w:val="nil"/>
              <w:bottom w:val="single" w:sz="8" w:space="0" w:color="auto"/>
              <w:right w:val="single" w:sz="4" w:space="0" w:color="auto"/>
            </w:tcBorders>
            <w:shd w:val="clear" w:color="auto" w:fill="auto"/>
            <w:noWrap/>
            <w:vAlign w:val="bottom"/>
          </w:tcPr>
          <w:p w:rsidR="00B865DA" w:rsidRPr="00EC73D7" w:rsidRDefault="00B865DA" w:rsidP="00D16109">
            <w:pPr>
              <w:spacing w:line="360" w:lineRule="auto"/>
              <w:rPr>
                <w:rFonts w:ascii="Arial" w:hAnsi="Arial" w:cs="Arial"/>
                <w:bCs/>
                <w:sz w:val="20"/>
                <w:szCs w:val="20"/>
              </w:rPr>
            </w:pPr>
            <w:r w:rsidRPr="00EC73D7">
              <w:rPr>
                <w:rFonts w:ascii="Arial" w:hAnsi="Arial" w:cs="Arial"/>
                <w:bCs/>
                <w:sz w:val="20"/>
                <w:szCs w:val="20"/>
              </w:rPr>
              <w:t>0</w:t>
            </w:r>
          </w:p>
        </w:tc>
        <w:tc>
          <w:tcPr>
            <w:tcW w:w="461" w:type="dxa"/>
            <w:tcBorders>
              <w:top w:val="single" w:sz="4" w:space="0" w:color="auto"/>
              <w:left w:val="single" w:sz="4" w:space="0" w:color="auto"/>
              <w:bottom w:val="single" w:sz="8" w:space="0" w:color="auto"/>
              <w:right w:val="single" w:sz="8" w:space="0" w:color="auto"/>
            </w:tcBorders>
            <w:shd w:val="clear" w:color="auto" w:fill="auto"/>
            <w:vAlign w:val="bottom"/>
          </w:tcPr>
          <w:p w:rsidR="00B865DA" w:rsidRPr="00EC73D7" w:rsidRDefault="00B865DA" w:rsidP="00D16109">
            <w:pPr>
              <w:spacing w:line="360" w:lineRule="auto"/>
              <w:rPr>
                <w:rFonts w:ascii="Arial" w:hAnsi="Arial" w:cs="Arial"/>
                <w:bCs/>
                <w:sz w:val="20"/>
                <w:szCs w:val="20"/>
              </w:rPr>
            </w:pPr>
            <w:r w:rsidRPr="00EC73D7">
              <w:rPr>
                <w:rFonts w:ascii="Arial" w:hAnsi="Arial" w:cs="Arial"/>
                <w:bCs/>
                <w:sz w:val="20"/>
                <w:szCs w:val="20"/>
              </w:rPr>
              <w:t>0</w:t>
            </w:r>
          </w:p>
        </w:tc>
        <w:tc>
          <w:tcPr>
            <w:tcW w:w="439" w:type="dxa"/>
            <w:tcBorders>
              <w:top w:val="single" w:sz="4" w:space="0" w:color="auto"/>
              <w:left w:val="nil"/>
              <w:bottom w:val="single" w:sz="8" w:space="0" w:color="auto"/>
              <w:right w:val="single" w:sz="4" w:space="0" w:color="auto"/>
            </w:tcBorders>
            <w:shd w:val="clear" w:color="auto" w:fill="auto"/>
            <w:noWrap/>
            <w:vAlign w:val="bottom"/>
          </w:tcPr>
          <w:p w:rsidR="00B865DA" w:rsidRPr="00012814" w:rsidRDefault="00B865DA" w:rsidP="00D16109">
            <w:pPr>
              <w:spacing w:line="360" w:lineRule="auto"/>
              <w:rPr>
                <w:rFonts w:ascii="Arial" w:hAnsi="Arial" w:cs="Arial"/>
                <w:bCs/>
                <w:sz w:val="20"/>
                <w:szCs w:val="20"/>
              </w:rPr>
            </w:pPr>
            <w:r w:rsidRPr="00012814">
              <w:rPr>
                <w:rFonts w:ascii="Arial" w:hAnsi="Arial" w:cs="Arial"/>
                <w:bCs/>
                <w:sz w:val="20"/>
                <w:szCs w:val="20"/>
              </w:rPr>
              <w:t>0</w:t>
            </w:r>
          </w:p>
        </w:tc>
        <w:tc>
          <w:tcPr>
            <w:tcW w:w="514" w:type="dxa"/>
            <w:gridSpan w:val="3"/>
            <w:tcBorders>
              <w:top w:val="single" w:sz="4" w:space="0" w:color="auto"/>
              <w:left w:val="single" w:sz="4" w:space="0" w:color="auto"/>
              <w:bottom w:val="single" w:sz="8" w:space="0" w:color="auto"/>
              <w:right w:val="single" w:sz="8" w:space="0" w:color="auto"/>
            </w:tcBorders>
            <w:shd w:val="clear" w:color="auto" w:fill="auto"/>
            <w:vAlign w:val="bottom"/>
          </w:tcPr>
          <w:p w:rsidR="00B865DA" w:rsidRPr="00012814" w:rsidRDefault="00B865DA" w:rsidP="00D16109">
            <w:pPr>
              <w:spacing w:line="360" w:lineRule="auto"/>
              <w:rPr>
                <w:rFonts w:ascii="Arial" w:hAnsi="Arial" w:cs="Arial"/>
                <w:bCs/>
                <w:sz w:val="20"/>
                <w:szCs w:val="20"/>
              </w:rPr>
            </w:pPr>
            <w:r w:rsidRPr="00012814">
              <w:rPr>
                <w:rFonts w:ascii="Arial" w:hAnsi="Arial" w:cs="Arial"/>
                <w:bCs/>
                <w:sz w:val="20"/>
                <w:szCs w:val="20"/>
              </w:rPr>
              <w:t>0</w:t>
            </w:r>
          </w:p>
        </w:tc>
        <w:tc>
          <w:tcPr>
            <w:tcW w:w="461" w:type="dxa"/>
            <w:tcBorders>
              <w:top w:val="single" w:sz="4" w:space="0" w:color="auto"/>
              <w:left w:val="nil"/>
              <w:bottom w:val="single" w:sz="8" w:space="0" w:color="auto"/>
              <w:right w:val="single" w:sz="4" w:space="0" w:color="auto"/>
            </w:tcBorders>
            <w:shd w:val="clear" w:color="auto" w:fill="auto"/>
            <w:noWrap/>
            <w:vAlign w:val="bottom"/>
          </w:tcPr>
          <w:p w:rsidR="00B865DA" w:rsidRPr="00EC73D7" w:rsidRDefault="00B865DA" w:rsidP="00D16109">
            <w:pPr>
              <w:spacing w:line="360" w:lineRule="auto"/>
              <w:rPr>
                <w:rFonts w:ascii="Arial" w:hAnsi="Arial" w:cs="Arial"/>
                <w:bCs/>
                <w:sz w:val="20"/>
                <w:szCs w:val="20"/>
                <w:lang w:val="en-US"/>
              </w:rPr>
            </w:pPr>
            <w:r w:rsidRPr="00EC73D7">
              <w:rPr>
                <w:rFonts w:ascii="Arial" w:hAnsi="Arial" w:cs="Arial"/>
                <w:bCs/>
                <w:sz w:val="20"/>
                <w:szCs w:val="20"/>
                <w:lang w:val="en-US"/>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bottom"/>
          </w:tcPr>
          <w:p w:rsidR="00B865DA" w:rsidRPr="00EC73D7" w:rsidRDefault="00B865DA" w:rsidP="00D16109">
            <w:pPr>
              <w:spacing w:line="360" w:lineRule="auto"/>
              <w:rPr>
                <w:rFonts w:ascii="Arial" w:hAnsi="Arial" w:cs="Arial"/>
                <w:bCs/>
                <w:sz w:val="20"/>
                <w:szCs w:val="20"/>
                <w:lang w:val="en-US"/>
              </w:rPr>
            </w:pPr>
            <w:r w:rsidRPr="00EC73D7">
              <w:rPr>
                <w:rFonts w:ascii="Arial" w:hAnsi="Arial" w:cs="Arial"/>
                <w:bCs/>
                <w:sz w:val="20"/>
                <w:szCs w:val="20"/>
                <w:lang w:val="en-US"/>
              </w:rPr>
              <w:t>0</w:t>
            </w:r>
          </w:p>
        </w:tc>
        <w:tc>
          <w:tcPr>
            <w:tcW w:w="447" w:type="dxa"/>
            <w:tcBorders>
              <w:top w:val="single" w:sz="4" w:space="0" w:color="auto"/>
              <w:left w:val="nil"/>
              <w:bottom w:val="single" w:sz="8" w:space="0" w:color="auto"/>
              <w:right w:val="single" w:sz="4" w:space="0" w:color="auto"/>
            </w:tcBorders>
            <w:shd w:val="clear" w:color="auto" w:fill="auto"/>
            <w:noWrap/>
            <w:vAlign w:val="bottom"/>
          </w:tcPr>
          <w:p w:rsidR="00B865DA" w:rsidRPr="00EC73D7" w:rsidRDefault="00B865DA" w:rsidP="00D16109">
            <w:pPr>
              <w:spacing w:line="360" w:lineRule="auto"/>
              <w:rPr>
                <w:rFonts w:ascii="Arial" w:hAnsi="Arial" w:cs="Arial"/>
                <w:bCs/>
                <w:sz w:val="20"/>
                <w:szCs w:val="20"/>
              </w:rPr>
            </w:pPr>
            <w:r w:rsidRPr="00EC73D7">
              <w:rPr>
                <w:rFonts w:ascii="Arial" w:hAnsi="Arial" w:cs="Arial"/>
                <w:bCs/>
                <w:sz w:val="20"/>
                <w:szCs w:val="20"/>
              </w:rPr>
              <w:t>0</w:t>
            </w:r>
          </w:p>
        </w:tc>
        <w:tc>
          <w:tcPr>
            <w:tcW w:w="450" w:type="dxa"/>
            <w:tcBorders>
              <w:top w:val="single" w:sz="4" w:space="0" w:color="auto"/>
              <w:left w:val="single" w:sz="4" w:space="0" w:color="auto"/>
              <w:bottom w:val="single" w:sz="8" w:space="0" w:color="auto"/>
              <w:right w:val="single" w:sz="8" w:space="0" w:color="auto"/>
            </w:tcBorders>
            <w:shd w:val="clear" w:color="auto" w:fill="auto"/>
            <w:vAlign w:val="bottom"/>
          </w:tcPr>
          <w:p w:rsidR="00B865DA" w:rsidRPr="00012814" w:rsidRDefault="00B865DA" w:rsidP="00D16109">
            <w:pPr>
              <w:spacing w:line="360" w:lineRule="auto"/>
              <w:rPr>
                <w:rFonts w:ascii="Arial" w:hAnsi="Arial" w:cs="Arial"/>
                <w:bCs/>
                <w:sz w:val="20"/>
                <w:szCs w:val="20"/>
              </w:rPr>
            </w:pPr>
            <w:r w:rsidRPr="00012814">
              <w:rPr>
                <w:rFonts w:ascii="Arial" w:hAnsi="Arial" w:cs="Arial"/>
                <w:bCs/>
                <w:sz w:val="20"/>
                <w:szCs w:val="20"/>
              </w:rPr>
              <w:t>0</w:t>
            </w:r>
          </w:p>
        </w:tc>
        <w:tc>
          <w:tcPr>
            <w:tcW w:w="452" w:type="dxa"/>
            <w:tcBorders>
              <w:top w:val="single" w:sz="4" w:space="0" w:color="auto"/>
              <w:left w:val="nil"/>
              <w:bottom w:val="single" w:sz="8" w:space="0" w:color="auto"/>
              <w:right w:val="single" w:sz="4" w:space="0" w:color="auto"/>
            </w:tcBorders>
            <w:shd w:val="clear" w:color="auto" w:fill="auto"/>
            <w:noWrap/>
            <w:vAlign w:val="bottom"/>
          </w:tcPr>
          <w:p w:rsidR="00B865DA" w:rsidRPr="00EC73D7" w:rsidRDefault="00B865DA" w:rsidP="00D16109">
            <w:pPr>
              <w:spacing w:line="360" w:lineRule="auto"/>
              <w:rPr>
                <w:rFonts w:ascii="Arial" w:hAnsi="Arial" w:cs="Arial"/>
                <w:bCs/>
                <w:sz w:val="20"/>
                <w:szCs w:val="20"/>
              </w:rPr>
            </w:pPr>
            <w:r w:rsidRPr="00EC73D7">
              <w:rPr>
                <w:rFonts w:ascii="Arial" w:hAnsi="Arial" w:cs="Arial"/>
                <w:bCs/>
                <w:sz w:val="20"/>
                <w:szCs w:val="20"/>
              </w:rPr>
              <w:t>0</w:t>
            </w:r>
          </w:p>
        </w:tc>
        <w:tc>
          <w:tcPr>
            <w:tcW w:w="544" w:type="dxa"/>
            <w:tcBorders>
              <w:top w:val="single" w:sz="4" w:space="0" w:color="auto"/>
              <w:left w:val="single" w:sz="4" w:space="0" w:color="auto"/>
              <w:bottom w:val="single" w:sz="8" w:space="0" w:color="auto"/>
              <w:right w:val="single" w:sz="8" w:space="0" w:color="auto"/>
            </w:tcBorders>
            <w:shd w:val="clear" w:color="auto" w:fill="auto"/>
            <w:vAlign w:val="bottom"/>
          </w:tcPr>
          <w:p w:rsidR="00B865DA" w:rsidRPr="00EC73D7" w:rsidRDefault="00B865DA" w:rsidP="00D16109">
            <w:pPr>
              <w:spacing w:line="360" w:lineRule="auto"/>
              <w:rPr>
                <w:rFonts w:ascii="Arial" w:hAnsi="Arial" w:cs="Arial"/>
                <w:bCs/>
                <w:sz w:val="20"/>
                <w:szCs w:val="20"/>
                <w:lang w:val="en-US"/>
              </w:rPr>
            </w:pPr>
            <w:r w:rsidRPr="00EC73D7">
              <w:rPr>
                <w:rFonts w:ascii="Arial" w:hAnsi="Arial" w:cs="Arial"/>
                <w:bCs/>
                <w:sz w:val="20"/>
                <w:szCs w:val="20"/>
                <w:lang w:val="en-US"/>
              </w:rPr>
              <w:t>0</w:t>
            </w:r>
          </w:p>
        </w:tc>
        <w:tc>
          <w:tcPr>
            <w:tcW w:w="630" w:type="dxa"/>
            <w:gridSpan w:val="2"/>
            <w:tcBorders>
              <w:top w:val="single" w:sz="4" w:space="0" w:color="auto"/>
              <w:left w:val="nil"/>
              <w:bottom w:val="single" w:sz="8" w:space="0" w:color="auto"/>
              <w:right w:val="single" w:sz="4" w:space="0" w:color="auto"/>
            </w:tcBorders>
            <w:shd w:val="clear" w:color="auto" w:fill="auto"/>
            <w:noWrap/>
            <w:vAlign w:val="bottom"/>
          </w:tcPr>
          <w:p w:rsidR="00B865DA" w:rsidRPr="00EC73D7" w:rsidRDefault="00B865DA" w:rsidP="00D16109">
            <w:pPr>
              <w:spacing w:line="360" w:lineRule="auto"/>
              <w:rPr>
                <w:rFonts w:ascii="Arial" w:hAnsi="Arial" w:cs="Arial"/>
                <w:bCs/>
                <w:sz w:val="20"/>
                <w:szCs w:val="20"/>
              </w:rPr>
            </w:pPr>
            <w:r w:rsidRPr="00EC73D7">
              <w:rPr>
                <w:rFonts w:ascii="Arial" w:hAnsi="Arial" w:cs="Arial"/>
                <w:bCs/>
                <w:sz w:val="20"/>
                <w:szCs w:val="20"/>
              </w:rPr>
              <w:t>0</w:t>
            </w:r>
          </w:p>
        </w:tc>
        <w:tc>
          <w:tcPr>
            <w:tcW w:w="563"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B865DA" w:rsidRPr="00EC73D7" w:rsidRDefault="00B865DA" w:rsidP="00D16109">
            <w:pPr>
              <w:spacing w:line="360" w:lineRule="auto"/>
              <w:rPr>
                <w:rFonts w:ascii="Arial" w:hAnsi="Arial" w:cs="Arial"/>
                <w:bCs/>
                <w:sz w:val="20"/>
                <w:szCs w:val="20"/>
              </w:rPr>
            </w:pPr>
            <w:r w:rsidRPr="00EC73D7">
              <w:rPr>
                <w:rFonts w:ascii="Arial" w:hAnsi="Arial" w:cs="Arial"/>
                <w:bCs/>
                <w:sz w:val="20"/>
                <w:szCs w:val="20"/>
              </w:rPr>
              <w:t>0</w:t>
            </w:r>
          </w:p>
        </w:tc>
      </w:tr>
      <w:tr w:rsidR="007A7DD9" w:rsidRPr="00EC73D7" w:rsidTr="001C12BB">
        <w:trPr>
          <w:trHeight w:val="1042"/>
        </w:trPr>
        <w:tc>
          <w:tcPr>
            <w:tcW w:w="1175" w:type="dxa"/>
            <w:gridSpan w:val="6"/>
            <w:tcBorders>
              <w:top w:val="single" w:sz="4" w:space="0" w:color="auto"/>
              <w:left w:val="single" w:sz="8" w:space="0" w:color="auto"/>
              <w:bottom w:val="single" w:sz="8" w:space="0" w:color="auto"/>
              <w:right w:val="single" w:sz="8" w:space="0" w:color="auto"/>
            </w:tcBorders>
            <w:shd w:val="clear" w:color="auto" w:fill="auto"/>
            <w:noWrap/>
            <w:vAlign w:val="bottom"/>
          </w:tcPr>
          <w:p w:rsidR="007A7DD9" w:rsidRDefault="007A7DD9" w:rsidP="00B32809">
            <w:pPr>
              <w:spacing w:line="360" w:lineRule="auto"/>
              <w:jc w:val="both"/>
              <w:rPr>
                <w:rFonts w:ascii="Arial" w:hAnsi="Arial" w:cs="Arial"/>
                <w:b/>
                <w:sz w:val="28"/>
                <w:szCs w:val="28"/>
                <w:lang w:val="en-US"/>
              </w:rPr>
            </w:pPr>
          </w:p>
          <w:p w:rsidR="007A7DD9" w:rsidRPr="006001E3" w:rsidRDefault="007A7DD9" w:rsidP="00B32809">
            <w:pPr>
              <w:spacing w:line="360" w:lineRule="auto"/>
              <w:jc w:val="both"/>
              <w:rPr>
                <w:rFonts w:ascii="Arial" w:hAnsi="Arial" w:cs="Arial"/>
                <w:b/>
                <w:lang w:val="en-US"/>
              </w:rPr>
            </w:pPr>
            <w:r w:rsidRPr="006001E3">
              <w:rPr>
                <w:rFonts w:ascii="Arial" w:hAnsi="Arial" w:cs="Arial"/>
                <w:b/>
              </w:rPr>
              <w:t>просек</w:t>
            </w:r>
          </w:p>
          <w:p w:rsidR="007A7DD9" w:rsidRPr="00E21829" w:rsidRDefault="007A7DD9" w:rsidP="00B32809">
            <w:pPr>
              <w:spacing w:line="360" w:lineRule="auto"/>
              <w:jc w:val="both"/>
              <w:rPr>
                <w:rFonts w:ascii="Arial" w:hAnsi="Arial" w:cs="Arial"/>
                <w:b/>
                <w:sz w:val="28"/>
                <w:szCs w:val="28"/>
                <w:lang w:val="en-US"/>
              </w:rPr>
            </w:pPr>
          </w:p>
        </w:tc>
        <w:tc>
          <w:tcPr>
            <w:tcW w:w="9102" w:type="dxa"/>
            <w:gridSpan w:val="28"/>
            <w:tcBorders>
              <w:left w:val="nil"/>
              <w:bottom w:val="single" w:sz="8" w:space="0" w:color="auto"/>
              <w:right w:val="single" w:sz="4" w:space="0" w:color="auto"/>
            </w:tcBorders>
            <w:shd w:val="clear" w:color="auto" w:fill="auto"/>
            <w:noWrap/>
            <w:vAlign w:val="bottom"/>
          </w:tcPr>
          <w:p w:rsidR="007A7DD9" w:rsidRDefault="007A7DD9" w:rsidP="00B32809">
            <w:pPr>
              <w:spacing w:line="360" w:lineRule="auto"/>
              <w:jc w:val="both"/>
              <w:rPr>
                <w:rFonts w:ascii="Arial" w:hAnsi="Arial" w:cs="Arial"/>
                <w:b/>
                <w:sz w:val="28"/>
                <w:szCs w:val="28"/>
                <w:lang w:val="en-US"/>
              </w:rPr>
            </w:pPr>
          </w:p>
          <w:p w:rsidR="007A7DD9" w:rsidRDefault="007A7DD9" w:rsidP="00B32809">
            <w:pPr>
              <w:spacing w:line="360" w:lineRule="auto"/>
              <w:jc w:val="both"/>
              <w:rPr>
                <w:rFonts w:ascii="Arial" w:hAnsi="Arial" w:cs="Arial"/>
                <w:b/>
                <w:sz w:val="28"/>
                <w:szCs w:val="28"/>
                <w:lang w:val="en-US"/>
              </w:rPr>
            </w:pPr>
            <w:r>
              <w:rPr>
                <w:rFonts w:ascii="Arial" w:hAnsi="Arial" w:cs="Arial"/>
                <w:b/>
                <w:sz w:val="28"/>
                <w:szCs w:val="28"/>
              </w:rPr>
              <w:t>4.49</w:t>
            </w:r>
          </w:p>
          <w:p w:rsidR="007A7DD9" w:rsidRPr="00E21829" w:rsidRDefault="007A7DD9" w:rsidP="00B32809">
            <w:pPr>
              <w:spacing w:line="360" w:lineRule="auto"/>
              <w:jc w:val="both"/>
              <w:rPr>
                <w:rFonts w:ascii="Arial" w:hAnsi="Arial" w:cs="Arial"/>
                <w:b/>
                <w:sz w:val="28"/>
                <w:szCs w:val="28"/>
                <w:lang w:val="en-US"/>
              </w:rPr>
            </w:pPr>
          </w:p>
        </w:tc>
      </w:tr>
      <w:tr w:rsidR="001C12BB" w:rsidRPr="00EC73D7" w:rsidTr="00661012">
        <w:trPr>
          <w:trHeight w:val="315"/>
        </w:trPr>
        <w:tc>
          <w:tcPr>
            <w:tcW w:w="1175" w:type="dxa"/>
            <w:gridSpan w:val="6"/>
            <w:tcBorders>
              <w:top w:val="single" w:sz="4" w:space="0" w:color="auto"/>
              <w:left w:val="single" w:sz="8" w:space="0" w:color="auto"/>
              <w:bottom w:val="single" w:sz="8" w:space="0" w:color="auto"/>
              <w:right w:val="single" w:sz="8" w:space="0" w:color="auto"/>
            </w:tcBorders>
            <w:shd w:val="clear" w:color="auto" w:fill="auto"/>
            <w:noWrap/>
            <w:vAlign w:val="bottom"/>
          </w:tcPr>
          <w:p w:rsidR="001C12BB" w:rsidRPr="00EC73D7" w:rsidRDefault="001C12BB" w:rsidP="00D16109">
            <w:pPr>
              <w:spacing w:line="360" w:lineRule="auto"/>
              <w:jc w:val="both"/>
              <w:rPr>
                <w:rFonts w:ascii="Arial" w:hAnsi="Arial" w:cs="Arial"/>
                <w:b/>
                <w:sz w:val="32"/>
                <w:szCs w:val="32"/>
              </w:rPr>
            </w:pPr>
            <w:r w:rsidRPr="00EC73D7">
              <w:rPr>
                <w:rFonts w:ascii="Arial" w:hAnsi="Arial" w:cs="Arial"/>
                <w:b/>
                <w:sz w:val="32"/>
                <w:szCs w:val="32"/>
              </w:rPr>
              <w:t>III</w:t>
            </w:r>
          </w:p>
        </w:tc>
        <w:tc>
          <w:tcPr>
            <w:tcW w:w="1100" w:type="dxa"/>
            <w:gridSpan w:val="4"/>
            <w:tcBorders>
              <w:top w:val="single" w:sz="4" w:space="0" w:color="auto"/>
              <w:left w:val="nil"/>
              <w:bottom w:val="single" w:sz="8" w:space="0" w:color="auto"/>
              <w:right w:val="single" w:sz="8" w:space="0" w:color="auto"/>
            </w:tcBorders>
            <w:shd w:val="clear" w:color="auto" w:fill="auto"/>
            <w:noWrap/>
            <w:vAlign w:val="bottom"/>
          </w:tcPr>
          <w:p w:rsidR="001C12BB" w:rsidRPr="00EC73D7" w:rsidRDefault="001C12BB" w:rsidP="00D16109">
            <w:pPr>
              <w:spacing w:line="360" w:lineRule="auto"/>
              <w:rPr>
                <w:rFonts w:ascii="Arial" w:hAnsi="Arial" w:cs="Arial"/>
                <w:b/>
                <w:bCs/>
              </w:rPr>
            </w:pPr>
          </w:p>
          <w:p w:rsidR="001C12BB" w:rsidRPr="00EC73D7" w:rsidRDefault="001C12BB" w:rsidP="00D16109">
            <w:pPr>
              <w:spacing w:line="360" w:lineRule="auto"/>
              <w:rPr>
                <w:rFonts w:ascii="Arial" w:hAnsi="Arial" w:cs="Arial"/>
                <w:b/>
                <w:bCs/>
              </w:rPr>
            </w:pPr>
            <w:r w:rsidRPr="00EC73D7">
              <w:rPr>
                <w:rFonts w:ascii="Arial" w:hAnsi="Arial" w:cs="Arial"/>
                <w:b/>
                <w:bCs/>
              </w:rPr>
              <w:t>87   60%</w:t>
            </w:r>
          </w:p>
        </w:tc>
        <w:tc>
          <w:tcPr>
            <w:tcW w:w="1078" w:type="dxa"/>
            <w:gridSpan w:val="3"/>
            <w:tcBorders>
              <w:top w:val="single" w:sz="4" w:space="0" w:color="auto"/>
              <w:left w:val="nil"/>
              <w:bottom w:val="single" w:sz="8" w:space="0" w:color="auto"/>
              <w:right w:val="single" w:sz="8" w:space="0" w:color="auto"/>
            </w:tcBorders>
            <w:shd w:val="clear" w:color="auto" w:fill="auto"/>
            <w:noWrap/>
            <w:vAlign w:val="bottom"/>
          </w:tcPr>
          <w:p w:rsidR="001C12BB" w:rsidRPr="00EC73D7" w:rsidRDefault="001C12BB" w:rsidP="00D16109">
            <w:pPr>
              <w:spacing w:line="360" w:lineRule="auto"/>
              <w:rPr>
                <w:rFonts w:ascii="Arial" w:hAnsi="Arial" w:cs="Arial"/>
                <w:b/>
                <w:bCs/>
              </w:rPr>
            </w:pPr>
            <w:r w:rsidRPr="00EC73D7">
              <w:rPr>
                <w:rFonts w:ascii="Arial" w:hAnsi="Arial" w:cs="Arial"/>
                <w:b/>
                <w:bCs/>
                <w:lang w:val="en-US"/>
              </w:rPr>
              <w:t>2</w:t>
            </w:r>
            <w:r w:rsidRPr="00EC73D7">
              <w:rPr>
                <w:rFonts w:ascii="Arial" w:hAnsi="Arial" w:cs="Arial"/>
                <w:b/>
                <w:bCs/>
              </w:rPr>
              <w:t>9  20%</w:t>
            </w:r>
          </w:p>
        </w:tc>
        <w:tc>
          <w:tcPr>
            <w:tcW w:w="1017" w:type="dxa"/>
            <w:gridSpan w:val="4"/>
            <w:tcBorders>
              <w:top w:val="single" w:sz="4" w:space="0" w:color="auto"/>
              <w:left w:val="nil"/>
              <w:bottom w:val="single" w:sz="8" w:space="0" w:color="auto"/>
              <w:right w:val="single" w:sz="8" w:space="0" w:color="auto"/>
            </w:tcBorders>
            <w:shd w:val="clear" w:color="auto" w:fill="auto"/>
            <w:noWrap/>
            <w:vAlign w:val="bottom"/>
          </w:tcPr>
          <w:p w:rsidR="001C12BB" w:rsidRPr="00EC73D7" w:rsidRDefault="001C12BB" w:rsidP="00D16109">
            <w:pPr>
              <w:spacing w:line="360" w:lineRule="auto"/>
              <w:rPr>
                <w:rFonts w:ascii="Arial" w:hAnsi="Arial" w:cs="Arial"/>
                <w:b/>
                <w:bCs/>
              </w:rPr>
            </w:pPr>
            <w:r w:rsidRPr="00EC73D7">
              <w:rPr>
                <w:rFonts w:ascii="Arial" w:hAnsi="Arial" w:cs="Arial"/>
                <w:b/>
                <w:bCs/>
              </w:rPr>
              <w:t>15  10%</w:t>
            </w:r>
          </w:p>
        </w:tc>
        <w:tc>
          <w:tcPr>
            <w:tcW w:w="956" w:type="dxa"/>
            <w:gridSpan w:val="3"/>
            <w:tcBorders>
              <w:top w:val="single" w:sz="4" w:space="0" w:color="auto"/>
              <w:left w:val="nil"/>
              <w:bottom w:val="single" w:sz="8" w:space="0" w:color="auto"/>
              <w:right w:val="single" w:sz="8" w:space="0" w:color="auto"/>
            </w:tcBorders>
            <w:shd w:val="clear" w:color="auto" w:fill="auto"/>
            <w:noWrap/>
            <w:vAlign w:val="bottom"/>
          </w:tcPr>
          <w:p w:rsidR="001C12BB" w:rsidRPr="00EC73D7" w:rsidRDefault="001C12BB" w:rsidP="00D16109">
            <w:pPr>
              <w:spacing w:line="360" w:lineRule="auto"/>
              <w:rPr>
                <w:rFonts w:ascii="Arial" w:hAnsi="Arial" w:cs="Arial"/>
                <w:b/>
                <w:bCs/>
              </w:rPr>
            </w:pPr>
            <w:r w:rsidRPr="00EC73D7">
              <w:rPr>
                <w:rFonts w:ascii="Arial" w:hAnsi="Arial" w:cs="Arial"/>
                <w:b/>
                <w:bCs/>
              </w:rPr>
              <w:t>10  7%</w:t>
            </w:r>
          </w:p>
        </w:tc>
        <w:tc>
          <w:tcPr>
            <w:tcW w:w="953" w:type="dxa"/>
            <w:gridSpan w:val="4"/>
            <w:tcBorders>
              <w:top w:val="single" w:sz="4" w:space="0" w:color="auto"/>
              <w:left w:val="nil"/>
              <w:bottom w:val="single" w:sz="4" w:space="0" w:color="auto"/>
              <w:right w:val="single" w:sz="8" w:space="0" w:color="auto"/>
            </w:tcBorders>
            <w:shd w:val="clear" w:color="auto" w:fill="auto"/>
            <w:noWrap/>
            <w:vAlign w:val="bottom"/>
          </w:tcPr>
          <w:p w:rsidR="001C12BB" w:rsidRPr="00EC73D7" w:rsidRDefault="001C12BB" w:rsidP="00D16109">
            <w:pPr>
              <w:spacing w:line="360" w:lineRule="auto"/>
              <w:rPr>
                <w:rFonts w:ascii="Arial" w:hAnsi="Arial" w:cs="Arial"/>
                <w:b/>
                <w:bCs/>
              </w:rPr>
            </w:pPr>
            <w:r w:rsidRPr="00EC73D7">
              <w:rPr>
                <w:rFonts w:ascii="Arial" w:hAnsi="Arial" w:cs="Arial"/>
                <w:b/>
                <w:bCs/>
              </w:rPr>
              <w:t>2    1%</w:t>
            </w:r>
          </w:p>
        </w:tc>
        <w:tc>
          <w:tcPr>
            <w:tcW w:w="912" w:type="dxa"/>
            <w:gridSpan w:val="2"/>
            <w:tcBorders>
              <w:top w:val="single" w:sz="4" w:space="0" w:color="auto"/>
              <w:left w:val="nil"/>
              <w:bottom w:val="single" w:sz="4" w:space="0" w:color="auto"/>
              <w:right w:val="single" w:sz="8" w:space="0" w:color="auto"/>
            </w:tcBorders>
            <w:shd w:val="clear" w:color="auto" w:fill="auto"/>
            <w:noWrap/>
            <w:vAlign w:val="bottom"/>
          </w:tcPr>
          <w:p w:rsidR="001C12BB" w:rsidRPr="00EC73D7" w:rsidRDefault="001C12BB" w:rsidP="00D16109">
            <w:pPr>
              <w:spacing w:line="360" w:lineRule="auto"/>
              <w:rPr>
                <w:rFonts w:ascii="Arial" w:hAnsi="Arial" w:cs="Arial"/>
                <w:b/>
                <w:bCs/>
              </w:rPr>
            </w:pPr>
            <w:r w:rsidRPr="00EC73D7">
              <w:rPr>
                <w:rFonts w:ascii="Arial" w:hAnsi="Arial" w:cs="Arial"/>
                <w:b/>
                <w:bCs/>
              </w:rPr>
              <w:t>2    1%</w:t>
            </w:r>
          </w:p>
        </w:tc>
        <w:tc>
          <w:tcPr>
            <w:tcW w:w="897" w:type="dxa"/>
            <w:gridSpan w:val="2"/>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single" w:sz="4" w:space="0" w:color="auto"/>
              <w:left w:val="nil"/>
              <w:bottom w:val="single" w:sz="4"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1193" w:type="dxa"/>
            <w:gridSpan w:val="4"/>
            <w:tcBorders>
              <w:top w:val="single" w:sz="4" w:space="0" w:color="auto"/>
              <w:left w:val="nil"/>
              <w:bottom w:val="single" w:sz="8" w:space="0" w:color="auto"/>
              <w:right w:val="single" w:sz="4" w:space="0" w:color="auto"/>
            </w:tcBorders>
            <w:shd w:val="clear" w:color="auto" w:fill="auto"/>
            <w:noWrap/>
            <w:vAlign w:val="bottom"/>
          </w:tcPr>
          <w:p w:rsidR="001C12BB" w:rsidRPr="00EC73D7" w:rsidRDefault="001C12BB" w:rsidP="00D16109">
            <w:pPr>
              <w:spacing w:line="360" w:lineRule="auto"/>
              <w:rPr>
                <w:rFonts w:ascii="Arial" w:hAnsi="Arial" w:cs="Arial"/>
                <w:b/>
                <w:lang w:val="en-US"/>
              </w:rPr>
            </w:pPr>
            <w:r w:rsidRPr="00EC73D7">
              <w:rPr>
                <w:rFonts w:ascii="Arial" w:hAnsi="Arial" w:cs="Arial"/>
                <w:b/>
              </w:rPr>
              <w:t>14</w:t>
            </w:r>
            <w:r w:rsidRPr="00EC73D7">
              <w:rPr>
                <w:rFonts w:ascii="Arial" w:hAnsi="Arial" w:cs="Arial"/>
                <w:b/>
                <w:lang w:val="en-US"/>
              </w:rPr>
              <w:t>5</w:t>
            </w:r>
          </w:p>
        </w:tc>
      </w:tr>
      <w:tr w:rsidR="00435445" w:rsidRPr="00EC73D7" w:rsidTr="00435445">
        <w:trPr>
          <w:trHeight w:val="315"/>
        </w:trPr>
        <w:tc>
          <w:tcPr>
            <w:tcW w:w="615" w:type="dxa"/>
            <w:gridSpan w:val="4"/>
            <w:tcBorders>
              <w:top w:val="nil"/>
              <w:left w:val="single" w:sz="8" w:space="0" w:color="auto"/>
              <w:bottom w:val="single" w:sz="8" w:space="0" w:color="auto"/>
              <w:right w:val="single" w:sz="4" w:space="0" w:color="auto"/>
            </w:tcBorders>
            <w:shd w:val="clear" w:color="auto" w:fill="auto"/>
            <w:noWrap/>
            <w:vAlign w:val="bottom"/>
          </w:tcPr>
          <w:p w:rsidR="00435445" w:rsidRPr="00EC73D7" w:rsidRDefault="00435445" w:rsidP="00D16109">
            <w:pPr>
              <w:spacing w:line="360" w:lineRule="auto"/>
              <w:jc w:val="both"/>
              <w:rPr>
                <w:rFonts w:ascii="Arial" w:hAnsi="Arial" w:cs="Arial"/>
              </w:rPr>
            </w:pPr>
            <w:r w:rsidRPr="00EC73D7">
              <w:rPr>
                <w:rFonts w:ascii="Arial" w:hAnsi="Arial" w:cs="Arial"/>
              </w:rPr>
              <w:t>м</w:t>
            </w:r>
          </w:p>
        </w:tc>
        <w:tc>
          <w:tcPr>
            <w:tcW w:w="560" w:type="dxa"/>
            <w:gridSpan w:val="2"/>
            <w:tcBorders>
              <w:top w:val="nil"/>
              <w:left w:val="single" w:sz="4" w:space="0" w:color="auto"/>
              <w:bottom w:val="single" w:sz="8" w:space="0" w:color="auto"/>
              <w:right w:val="single" w:sz="8" w:space="0" w:color="auto"/>
            </w:tcBorders>
            <w:shd w:val="clear" w:color="auto" w:fill="auto"/>
            <w:vAlign w:val="bottom"/>
          </w:tcPr>
          <w:p w:rsidR="00435445" w:rsidRPr="00EC73D7" w:rsidRDefault="00435445" w:rsidP="00D16109">
            <w:pPr>
              <w:spacing w:line="360" w:lineRule="auto"/>
              <w:jc w:val="both"/>
              <w:rPr>
                <w:rFonts w:ascii="Arial" w:hAnsi="Arial" w:cs="Arial"/>
              </w:rPr>
            </w:pPr>
            <w:r w:rsidRPr="00EC73D7">
              <w:rPr>
                <w:rFonts w:ascii="Arial" w:hAnsi="Arial" w:cs="Arial"/>
              </w:rPr>
              <w:t>ж</w:t>
            </w:r>
          </w:p>
        </w:tc>
        <w:tc>
          <w:tcPr>
            <w:tcW w:w="597" w:type="dxa"/>
            <w:gridSpan w:val="3"/>
            <w:tcBorders>
              <w:top w:val="nil"/>
              <w:left w:val="nil"/>
              <w:bottom w:val="single" w:sz="8" w:space="0" w:color="auto"/>
              <w:right w:val="single" w:sz="4" w:space="0" w:color="auto"/>
            </w:tcBorders>
            <w:shd w:val="clear" w:color="auto" w:fill="auto"/>
            <w:noWrap/>
            <w:vAlign w:val="bottom"/>
          </w:tcPr>
          <w:p w:rsidR="00435445" w:rsidRPr="00EC73D7" w:rsidRDefault="00435445" w:rsidP="00D16109">
            <w:pPr>
              <w:spacing w:line="360" w:lineRule="auto"/>
              <w:rPr>
                <w:rFonts w:ascii="Arial" w:hAnsi="Arial" w:cs="Arial"/>
                <w:bCs/>
                <w:sz w:val="20"/>
                <w:szCs w:val="20"/>
              </w:rPr>
            </w:pPr>
            <w:r w:rsidRPr="00EC73D7">
              <w:rPr>
                <w:rFonts w:ascii="Arial" w:hAnsi="Arial" w:cs="Arial"/>
                <w:bCs/>
                <w:sz w:val="20"/>
                <w:szCs w:val="20"/>
              </w:rPr>
              <w:t>26</w:t>
            </w:r>
          </w:p>
        </w:tc>
        <w:tc>
          <w:tcPr>
            <w:tcW w:w="503" w:type="dxa"/>
            <w:tcBorders>
              <w:top w:val="nil"/>
              <w:left w:val="single" w:sz="4" w:space="0" w:color="auto"/>
              <w:bottom w:val="single" w:sz="8" w:space="0" w:color="auto"/>
              <w:right w:val="single" w:sz="8" w:space="0" w:color="auto"/>
            </w:tcBorders>
            <w:shd w:val="clear" w:color="auto" w:fill="auto"/>
            <w:vAlign w:val="bottom"/>
          </w:tcPr>
          <w:p w:rsidR="00435445" w:rsidRPr="00EC73D7" w:rsidRDefault="00435445" w:rsidP="00D16109">
            <w:pPr>
              <w:spacing w:line="360" w:lineRule="auto"/>
              <w:rPr>
                <w:rFonts w:ascii="Arial" w:hAnsi="Arial" w:cs="Arial"/>
                <w:bCs/>
                <w:sz w:val="20"/>
                <w:szCs w:val="20"/>
              </w:rPr>
            </w:pPr>
            <w:r w:rsidRPr="00EC73D7">
              <w:rPr>
                <w:rFonts w:ascii="Arial" w:hAnsi="Arial" w:cs="Arial"/>
                <w:bCs/>
                <w:sz w:val="20"/>
                <w:szCs w:val="20"/>
              </w:rPr>
              <w:t>61</w:t>
            </w:r>
          </w:p>
        </w:tc>
        <w:tc>
          <w:tcPr>
            <w:tcW w:w="509" w:type="dxa"/>
            <w:tcBorders>
              <w:top w:val="nil"/>
              <w:left w:val="nil"/>
              <w:bottom w:val="single" w:sz="8" w:space="0" w:color="auto"/>
              <w:right w:val="single" w:sz="4" w:space="0" w:color="auto"/>
            </w:tcBorders>
            <w:shd w:val="clear" w:color="auto" w:fill="auto"/>
            <w:noWrap/>
            <w:vAlign w:val="bottom"/>
          </w:tcPr>
          <w:p w:rsidR="00435445" w:rsidRPr="00EC73D7" w:rsidRDefault="00435445" w:rsidP="00D16109">
            <w:pPr>
              <w:spacing w:line="360" w:lineRule="auto"/>
              <w:rPr>
                <w:rFonts w:ascii="Arial" w:hAnsi="Arial" w:cs="Arial"/>
                <w:bCs/>
                <w:sz w:val="20"/>
                <w:szCs w:val="20"/>
              </w:rPr>
            </w:pPr>
            <w:r w:rsidRPr="00EC73D7">
              <w:rPr>
                <w:rFonts w:ascii="Arial" w:hAnsi="Arial" w:cs="Arial"/>
                <w:bCs/>
                <w:sz w:val="20"/>
                <w:szCs w:val="20"/>
              </w:rPr>
              <w:t>20</w:t>
            </w:r>
          </w:p>
        </w:tc>
        <w:tc>
          <w:tcPr>
            <w:tcW w:w="569" w:type="dxa"/>
            <w:gridSpan w:val="2"/>
            <w:tcBorders>
              <w:top w:val="nil"/>
              <w:left w:val="single" w:sz="4" w:space="0" w:color="auto"/>
              <w:bottom w:val="single" w:sz="8" w:space="0" w:color="auto"/>
              <w:right w:val="single" w:sz="8" w:space="0" w:color="auto"/>
            </w:tcBorders>
            <w:shd w:val="clear" w:color="auto" w:fill="auto"/>
            <w:vAlign w:val="bottom"/>
          </w:tcPr>
          <w:p w:rsidR="00435445" w:rsidRPr="00EC73D7" w:rsidRDefault="00435445" w:rsidP="00D16109">
            <w:pPr>
              <w:spacing w:line="360" w:lineRule="auto"/>
              <w:rPr>
                <w:rFonts w:ascii="Arial" w:hAnsi="Arial" w:cs="Arial"/>
                <w:bCs/>
                <w:sz w:val="20"/>
                <w:szCs w:val="20"/>
              </w:rPr>
            </w:pPr>
            <w:r w:rsidRPr="00EC73D7">
              <w:rPr>
                <w:rFonts w:ascii="Arial" w:hAnsi="Arial" w:cs="Arial"/>
                <w:bCs/>
                <w:sz w:val="20"/>
                <w:szCs w:val="20"/>
              </w:rPr>
              <w:t>9</w:t>
            </w:r>
          </w:p>
        </w:tc>
        <w:tc>
          <w:tcPr>
            <w:tcW w:w="501" w:type="dxa"/>
            <w:tcBorders>
              <w:top w:val="nil"/>
              <w:left w:val="nil"/>
              <w:bottom w:val="single" w:sz="8" w:space="0" w:color="auto"/>
              <w:right w:val="single" w:sz="4" w:space="0" w:color="auto"/>
            </w:tcBorders>
            <w:shd w:val="clear" w:color="auto" w:fill="auto"/>
            <w:noWrap/>
            <w:vAlign w:val="bottom"/>
          </w:tcPr>
          <w:p w:rsidR="00435445" w:rsidRPr="00EC73D7" w:rsidRDefault="00435445" w:rsidP="00D16109">
            <w:pPr>
              <w:spacing w:line="360" w:lineRule="auto"/>
              <w:rPr>
                <w:rFonts w:ascii="Arial" w:hAnsi="Arial" w:cs="Arial"/>
                <w:bCs/>
                <w:sz w:val="20"/>
                <w:szCs w:val="20"/>
              </w:rPr>
            </w:pPr>
            <w:r w:rsidRPr="00EC73D7">
              <w:rPr>
                <w:rFonts w:ascii="Arial" w:hAnsi="Arial" w:cs="Arial"/>
                <w:bCs/>
                <w:sz w:val="20"/>
                <w:szCs w:val="20"/>
              </w:rPr>
              <w:t>9</w:t>
            </w:r>
          </w:p>
        </w:tc>
        <w:tc>
          <w:tcPr>
            <w:tcW w:w="516" w:type="dxa"/>
            <w:gridSpan w:val="3"/>
            <w:tcBorders>
              <w:top w:val="nil"/>
              <w:left w:val="single" w:sz="4" w:space="0" w:color="auto"/>
              <w:bottom w:val="single" w:sz="8" w:space="0" w:color="auto"/>
              <w:right w:val="single" w:sz="8" w:space="0" w:color="auto"/>
            </w:tcBorders>
            <w:shd w:val="clear" w:color="auto" w:fill="auto"/>
            <w:vAlign w:val="bottom"/>
          </w:tcPr>
          <w:p w:rsidR="00435445" w:rsidRPr="00EC73D7" w:rsidRDefault="00435445" w:rsidP="00D16109">
            <w:pPr>
              <w:spacing w:line="360" w:lineRule="auto"/>
              <w:rPr>
                <w:rFonts w:ascii="Arial" w:hAnsi="Arial" w:cs="Arial"/>
                <w:bCs/>
                <w:sz w:val="20"/>
                <w:szCs w:val="20"/>
              </w:rPr>
            </w:pPr>
            <w:r w:rsidRPr="00EC73D7">
              <w:rPr>
                <w:rFonts w:ascii="Arial" w:hAnsi="Arial" w:cs="Arial"/>
                <w:bCs/>
                <w:sz w:val="20"/>
                <w:szCs w:val="20"/>
              </w:rPr>
              <w:t>6</w:t>
            </w:r>
          </w:p>
        </w:tc>
        <w:tc>
          <w:tcPr>
            <w:tcW w:w="495" w:type="dxa"/>
            <w:gridSpan w:val="2"/>
            <w:tcBorders>
              <w:top w:val="nil"/>
              <w:left w:val="nil"/>
              <w:bottom w:val="single" w:sz="8" w:space="0" w:color="auto"/>
              <w:right w:val="single" w:sz="4" w:space="0" w:color="auto"/>
            </w:tcBorders>
            <w:shd w:val="clear" w:color="auto" w:fill="auto"/>
            <w:noWrap/>
            <w:vAlign w:val="bottom"/>
          </w:tcPr>
          <w:p w:rsidR="00435445" w:rsidRPr="00EC73D7" w:rsidRDefault="00435445" w:rsidP="00D16109">
            <w:pPr>
              <w:spacing w:line="360" w:lineRule="auto"/>
              <w:rPr>
                <w:rFonts w:ascii="Arial" w:hAnsi="Arial" w:cs="Arial"/>
                <w:bCs/>
                <w:sz w:val="20"/>
                <w:szCs w:val="20"/>
              </w:rPr>
            </w:pPr>
            <w:r w:rsidRPr="00EC73D7">
              <w:rPr>
                <w:rFonts w:ascii="Arial" w:hAnsi="Arial" w:cs="Arial"/>
                <w:bCs/>
                <w:sz w:val="20"/>
                <w:szCs w:val="20"/>
              </w:rPr>
              <w:t>7</w:t>
            </w:r>
          </w:p>
        </w:tc>
        <w:tc>
          <w:tcPr>
            <w:tcW w:w="461" w:type="dxa"/>
            <w:tcBorders>
              <w:top w:val="nil"/>
              <w:left w:val="single" w:sz="4" w:space="0" w:color="auto"/>
              <w:bottom w:val="single" w:sz="8" w:space="0" w:color="auto"/>
              <w:right w:val="single" w:sz="8" w:space="0" w:color="auto"/>
            </w:tcBorders>
            <w:shd w:val="clear" w:color="auto" w:fill="auto"/>
            <w:vAlign w:val="bottom"/>
          </w:tcPr>
          <w:p w:rsidR="00435445" w:rsidRPr="00EC73D7" w:rsidRDefault="00435445" w:rsidP="00D16109">
            <w:pPr>
              <w:spacing w:line="360" w:lineRule="auto"/>
              <w:rPr>
                <w:rFonts w:ascii="Arial" w:hAnsi="Arial" w:cs="Arial"/>
                <w:bCs/>
                <w:sz w:val="20"/>
                <w:szCs w:val="20"/>
              </w:rPr>
            </w:pPr>
            <w:r w:rsidRPr="00EC73D7">
              <w:rPr>
                <w:rFonts w:ascii="Arial" w:hAnsi="Arial" w:cs="Arial"/>
                <w:bCs/>
                <w:sz w:val="20"/>
                <w:szCs w:val="20"/>
              </w:rPr>
              <w:t>3</w:t>
            </w:r>
          </w:p>
        </w:tc>
        <w:tc>
          <w:tcPr>
            <w:tcW w:w="439" w:type="dxa"/>
            <w:tcBorders>
              <w:top w:val="single" w:sz="4" w:space="0" w:color="auto"/>
              <w:left w:val="nil"/>
              <w:bottom w:val="single" w:sz="8" w:space="0" w:color="auto"/>
              <w:right w:val="single" w:sz="4" w:space="0" w:color="auto"/>
            </w:tcBorders>
            <w:shd w:val="clear" w:color="auto" w:fill="auto"/>
            <w:noWrap/>
            <w:vAlign w:val="bottom"/>
          </w:tcPr>
          <w:p w:rsidR="00435445" w:rsidRPr="00EC73D7" w:rsidRDefault="00435445" w:rsidP="00D16109">
            <w:pPr>
              <w:spacing w:line="360" w:lineRule="auto"/>
              <w:rPr>
                <w:rFonts w:ascii="Arial" w:hAnsi="Arial" w:cs="Arial"/>
                <w:bCs/>
                <w:sz w:val="20"/>
                <w:szCs w:val="20"/>
              </w:rPr>
            </w:pPr>
            <w:r w:rsidRPr="00EC73D7">
              <w:rPr>
                <w:rFonts w:ascii="Arial" w:hAnsi="Arial" w:cs="Arial"/>
                <w:bCs/>
                <w:sz w:val="20"/>
                <w:szCs w:val="20"/>
              </w:rPr>
              <w:t>2</w:t>
            </w:r>
          </w:p>
        </w:tc>
        <w:tc>
          <w:tcPr>
            <w:tcW w:w="514" w:type="dxa"/>
            <w:gridSpan w:val="3"/>
            <w:tcBorders>
              <w:top w:val="single" w:sz="4" w:space="0" w:color="auto"/>
              <w:left w:val="single" w:sz="4" w:space="0" w:color="auto"/>
              <w:bottom w:val="single" w:sz="8" w:space="0" w:color="auto"/>
              <w:right w:val="single" w:sz="8" w:space="0" w:color="auto"/>
            </w:tcBorders>
            <w:shd w:val="clear" w:color="auto" w:fill="auto"/>
            <w:vAlign w:val="bottom"/>
          </w:tcPr>
          <w:p w:rsidR="00435445" w:rsidRPr="00EC73D7" w:rsidRDefault="00435445" w:rsidP="00D16109">
            <w:pPr>
              <w:spacing w:line="360" w:lineRule="auto"/>
              <w:rPr>
                <w:rFonts w:ascii="Arial" w:hAnsi="Arial" w:cs="Arial"/>
                <w:bCs/>
                <w:sz w:val="20"/>
                <w:szCs w:val="20"/>
              </w:rPr>
            </w:pPr>
            <w:r w:rsidRPr="00EC73D7">
              <w:rPr>
                <w:rFonts w:ascii="Arial" w:hAnsi="Arial" w:cs="Arial"/>
                <w:bCs/>
                <w:sz w:val="20"/>
                <w:szCs w:val="20"/>
              </w:rPr>
              <w:t>0</w:t>
            </w:r>
          </w:p>
        </w:tc>
        <w:tc>
          <w:tcPr>
            <w:tcW w:w="461" w:type="dxa"/>
            <w:tcBorders>
              <w:top w:val="single" w:sz="4" w:space="0" w:color="auto"/>
              <w:left w:val="nil"/>
              <w:bottom w:val="single" w:sz="8" w:space="0" w:color="auto"/>
              <w:right w:val="single" w:sz="4" w:space="0" w:color="auto"/>
            </w:tcBorders>
            <w:shd w:val="clear" w:color="auto" w:fill="auto"/>
            <w:noWrap/>
            <w:vAlign w:val="bottom"/>
          </w:tcPr>
          <w:p w:rsidR="00435445" w:rsidRPr="00EC73D7" w:rsidRDefault="00435445" w:rsidP="00D16109">
            <w:pPr>
              <w:spacing w:line="360" w:lineRule="auto"/>
              <w:rPr>
                <w:rFonts w:ascii="Arial" w:hAnsi="Arial" w:cs="Arial"/>
                <w:bCs/>
                <w:sz w:val="20"/>
                <w:szCs w:val="20"/>
              </w:rPr>
            </w:pPr>
            <w:r w:rsidRPr="00EC73D7">
              <w:rPr>
                <w:rFonts w:ascii="Arial" w:hAnsi="Arial" w:cs="Arial"/>
                <w:bCs/>
                <w:sz w:val="20"/>
                <w:szCs w:val="20"/>
              </w:rPr>
              <w:t>1</w:t>
            </w:r>
          </w:p>
        </w:tc>
        <w:tc>
          <w:tcPr>
            <w:tcW w:w="451" w:type="dxa"/>
            <w:tcBorders>
              <w:top w:val="single" w:sz="4" w:space="0" w:color="auto"/>
              <w:left w:val="single" w:sz="4" w:space="0" w:color="auto"/>
              <w:bottom w:val="single" w:sz="8" w:space="0" w:color="auto"/>
              <w:right w:val="single" w:sz="8" w:space="0" w:color="auto"/>
            </w:tcBorders>
            <w:shd w:val="clear" w:color="auto" w:fill="auto"/>
            <w:vAlign w:val="bottom"/>
          </w:tcPr>
          <w:p w:rsidR="00435445" w:rsidRPr="00EC73D7" w:rsidRDefault="00435445" w:rsidP="00D16109">
            <w:pPr>
              <w:spacing w:line="360" w:lineRule="auto"/>
              <w:rPr>
                <w:rFonts w:ascii="Arial" w:hAnsi="Arial" w:cs="Arial"/>
                <w:bCs/>
                <w:sz w:val="20"/>
                <w:szCs w:val="20"/>
              </w:rPr>
            </w:pPr>
            <w:r w:rsidRPr="00EC73D7">
              <w:rPr>
                <w:rFonts w:ascii="Arial" w:hAnsi="Arial" w:cs="Arial"/>
                <w:bCs/>
                <w:sz w:val="20"/>
                <w:szCs w:val="20"/>
              </w:rPr>
              <w:t>1</w:t>
            </w:r>
          </w:p>
        </w:tc>
        <w:tc>
          <w:tcPr>
            <w:tcW w:w="447" w:type="dxa"/>
            <w:tcBorders>
              <w:top w:val="nil"/>
              <w:left w:val="nil"/>
              <w:bottom w:val="single" w:sz="8" w:space="0" w:color="auto"/>
              <w:right w:val="single" w:sz="4" w:space="0" w:color="auto"/>
            </w:tcBorders>
            <w:shd w:val="clear" w:color="auto" w:fill="auto"/>
            <w:noWrap/>
            <w:vAlign w:val="bottom"/>
          </w:tcPr>
          <w:p w:rsidR="00435445" w:rsidRPr="00EC73D7" w:rsidRDefault="00435445" w:rsidP="00D16109">
            <w:pPr>
              <w:spacing w:line="360" w:lineRule="auto"/>
              <w:rPr>
                <w:rFonts w:ascii="Arial" w:hAnsi="Arial" w:cs="Arial"/>
                <w:bCs/>
                <w:sz w:val="20"/>
                <w:szCs w:val="20"/>
              </w:rPr>
            </w:pPr>
            <w:r w:rsidRPr="00EC73D7">
              <w:rPr>
                <w:rFonts w:ascii="Arial" w:hAnsi="Arial" w:cs="Arial"/>
                <w:bCs/>
                <w:sz w:val="20"/>
                <w:szCs w:val="20"/>
              </w:rPr>
              <w:t>0</w:t>
            </w:r>
          </w:p>
        </w:tc>
        <w:tc>
          <w:tcPr>
            <w:tcW w:w="450" w:type="dxa"/>
            <w:tcBorders>
              <w:top w:val="nil"/>
              <w:left w:val="single" w:sz="4" w:space="0" w:color="auto"/>
              <w:bottom w:val="single" w:sz="8" w:space="0" w:color="auto"/>
              <w:right w:val="single" w:sz="8" w:space="0" w:color="auto"/>
            </w:tcBorders>
            <w:shd w:val="clear" w:color="auto" w:fill="auto"/>
            <w:vAlign w:val="bottom"/>
          </w:tcPr>
          <w:p w:rsidR="00435445" w:rsidRPr="00EC73D7" w:rsidRDefault="00435445" w:rsidP="00D16109">
            <w:pPr>
              <w:spacing w:line="360" w:lineRule="auto"/>
              <w:rPr>
                <w:rFonts w:ascii="Arial" w:hAnsi="Arial" w:cs="Arial"/>
                <w:bCs/>
                <w:sz w:val="20"/>
                <w:szCs w:val="20"/>
              </w:rPr>
            </w:pPr>
            <w:r w:rsidRPr="00EC73D7">
              <w:rPr>
                <w:rFonts w:ascii="Arial" w:hAnsi="Arial" w:cs="Arial"/>
                <w:bCs/>
                <w:sz w:val="20"/>
                <w:szCs w:val="20"/>
              </w:rPr>
              <w:t>0</w:t>
            </w:r>
          </w:p>
        </w:tc>
        <w:tc>
          <w:tcPr>
            <w:tcW w:w="452" w:type="dxa"/>
            <w:tcBorders>
              <w:top w:val="single" w:sz="4" w:space="0" w:color="auto"/>
              <w:left w:val="nil"/>
              <w:bottom w:val="single" w:sz="8" w:space="0" w:color="auto"/>
              <w:right w:val="single" w:sz="4" w:space="0" w:color="auto"/>
            </w:tcBorders>
            <w:shd w:val="clear" w:color="auto" w:fill="auto"/>
            <w:noWrap/>
            <w:vAlign w:val="bottom"/>
          </w:tcPr>
          <w:p w:rsidR="00435445" w:rsidRPr="00EC73D7" w:rsidRDefault="00435445" w:rsidP="00D16109">
            <w:pPr>
              <w:spacing w:line="360" w:lineRule="auto"/>
              <w:rPr>
                <w:rFonts w:ascii="Arial" w:hAnsi="Arial" w:cs="Arial"/>
                <w:sz w:val="20"/>
                <w:szCs w:val="20"/>
              </w:rPr>
            </w:pPr>
            <w:r w:rsidRPr="00EC73D7">
              <w:rPr>
                <w:rFonts w:ascii="Arial" w:hAnsi="Arial" w:cs="Arial"/>
                <w:sz w:val="20"/>
                <w:szCs w:val="20"/>
              </w:rPr>
              <w:t>0</w:t>
            </w:r>
          </w:p>
        </w:tc>
        <w:tc>
          <w:tcPr>
            <w:tcW w:w="544" w:type="dxa"/>
            <w:tcBorders>
              <w:top w:val="single" w:sz="4" w:space="0" w:color="auto"/>
              <w:left w:val="single" w:sz="4" w:space="0" w:color="auto"/>
              <w:bottom w:val="single" w:sz="8" w:space="0" w:color="auto"/>
              <w:right w:val="single" w:sz="8" w:space="0" w:color="auto"/>
            </w:tcBorders>
            <w:shd w:val="clear" w:color="auto" w:fill="auto"/>
            <w:vAlign w:val="bottom"/>
          </w:tcPr>
          <w:p w:rsidR="00435445" w:rsidRPr="00EC73D7" w:rsidRDefault="00435445" w:rsidP="00D16109">
            <w:pPr>
              <w:spacing w:line="360" w:lineRule="auto"/>
              <w:rPr>
                <w:rFonts w:ascii="Arial" w:hAnsi="Arial" w:cs="Arial"/>
                <w:sz w:val="20"/>
                <w:szCs w:val="20"/>
                <w:lang w:val="en-US"/>
              </w:rPr>
            </w:pPr>
            <w:r w:rsidRPr="00EC73D7">
              <w:rPr>
                <w:rFonts w:ascii="Arial" w:hAnsi="Arial" w:cs="Arial"/>
                <w:sz w:val="20"/>
                <w:szCs w:val="20"/>
                <w:lang w:val="en-US"/>
              </w:rPr>
              <w:t>0</w:t>
            </w:r>
          </w:p>
        </w:tc>
        <w:tc>
          <w:tcPr>
            <w:tcW w:w="643" w:type="dxa"/>
            <w:gridSpan w:val="3"/>
            <w:tcBorders>
              <w:top w:val="nil"/>
              <w:left w:val="nil"/>
              <w:bottom w:val="single" w:sz="8" w:space="0" w:color="auto"/>
              <w:right w:val="single" w:sz="4" w:space="0" w:color="auto"/>
            </w:tcBorders>
            <w:shd w:val="clear" w:color="auto" w:fill="auto"/>
            <w:noWrap/>
            <w:vAlign w:val="bottom"/>
          </w:tcPr>
          <w:p w:rsidR="00435445" w:rsidRPr="00EC73D7" w:rsidRDefault="00435445" w:rsidP="00D16109">
            <w:pPr>
              <w:spacing w:line="360" w:lineRule="auto"/>
              <w:rPr>
                <w:rFonts w:ascii="Arial" w:hAnsi="Arial" w:cs="Arial"/>
                <w:sz w:val="20"/>
                <w:szCs w:val="20"/>
              </w:rPr>
            </w:pPr>
            <w:r w:rsidRPr="00EC73D7">
              <w:rPr>
                <w:rFonts w:ascii="Arial" w:hAnsi="Arial" w:cs="Arial"/>
                <w:sz w:val="20"/>
                <w:szCs w:val="20"/>
                <w:lang w:val="en-US"/>
              </w:rPr>
              <w:t>6</w:t>
            </w:r>
            <w:r w:rsidRPr="00EC73D7">
              <w:rPr>
                <w:rFonts w:ascii="Arial" w:hAnsi="Arial" w:cs="Arial"/>
                <w:sz w:val="20"/>
                <w:szCs w:val="20"/>
              </w:rPr>
              <w:t>5</w:t>
            </w:r>
          </w:p>
        </w:tc>
        <w:tc>
          <w:tcPr>
            <w:tcW w:w="550" w:type="dxa"/>
            <w:tcBorders>
              <w:top w:val="nil"/>
              <w:left w:val="single" w:sz="4" w:space="0" w:color="auto"/>
              <w:bottom w:val="single" w:sz="8" w:space="0" w:color="auto"/>
              <w:right w:val="single" w:sz="8" w:space="0" w:color="auto"/>
            </w:tcBorders>
            <w:shd w:val="clear" w:color="auto" w:fill="auto"/>
            <w:vAlign w:val="bottom"/>
          </w:tcPr>
          <w:p w:rsidR="00435445" w:rsidRPr="00EC73D7" w:rsidRDefault="00435445" w:rsidP="00D16109">
            <w:pPr>
              <w:spacing w:line="360" w:lineRule="auto"/>
              <w:rPr>
                <w:rFonts w:ascii="Arial" w:hAnsi="Arial" w:cs="Arial"/>
                <w:sz w:val="20"/>
                <w:szCs w:val="20"/>
              </w:rPr>
            </w:pPr>
            <w:r w:rsidRPr="00EC73D7">
              <w:rPr>
                <w:rFonts w:ascii="Arial" w:hAnsi="Arial" w:cs="Arial"/>
                <w:sz w:val="20"/>
                <w:szCs w:val="20"/>
              </w:rPr>
              <w:t>80</w:t>
            </w:r>
          </w:p>
        </w:tc>
      </w:tr>
      <w:tr w:rsidR="001C12BB" w:rsidRPr="00536F68" w:rsidTr="00661012">
        <w:trPr>
          <w:trHeight w:val="315"/>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1C12BB" w:rsidRPr="00536F68" w:rsidRDefault="001C12BB" w:rsidP="00D16109">
            <w:pPr>
              <w:spacing w:line="360" w:lineRule="auto"/>
              <w:jc w:val="both"/>
              <w:rPr>
                <w:rFonts w:ascii="Arial" w:hAnsi="Arial" w:cs="Arial"/>
                <w:b/>
              </w:rPr>
            </w:pPr>
            <w:r w:rsidRPr="00536F68">
              <w:rPr>
                <w:rFonts w:ascii="Arial" w:hAnsi="Arial" w:cs="Arial"/>
                <w:b/>
              </w:rPr>
              <w:t>Макед.</w:t>
            </w:r>
          </w:p>
        </w:tc>
        <w:tc>
          <w:tcPr>
            <w:tcW w:w="1100" w:type="dxa"/>
            <w:gridSpan w:val="4"/>
            <w:tcBorders>
              <w:top w:val="nil"/>
              <w:left w:val="nil"/>
              <w:bottom w:val="single" w:sz="8" w:space="0" w:color="auto"/>
              <w:right w:val="single" w:sz="8" w:space="0" w:color="auto"/>
            </w:tcBorders>
            <w:shd w:val="clear" w:color="auto" w:fill="auto"/>
            <w:noWrap/>
            <w:vAlign w:val="bottom"/>
          </w:tcPr>
          <w:p w:rsidR="001C12BB" w:rsidRPr="00536F68" w:rsidRDefault="001C12BB" w:rsidP="00D16109">
            <w:pPr>
              <w:spacing w:line="360" w:lineRule="auto"/>
              <w:rPr>
                <w:rFonts w:ascii="Arial" w:hAnsi="Arial" w:cs="Arial"/>
                <w:b/>
                <w:bCs/>
              </w:rPr>
            </w:pPr>
            <w:r w:rsidRPr="00536F68">
              <w:rPr>
                <w:rFonts w:ascii="Arial" w:hAnsi="Arial" w:cs="Arial"/>
                <w:b/>
                <w:bCs/>
                <w:lang w:val="en-US"/>
              </w:rPr>
              <w:t>8</w:t>
            </w:r>
            <w:r w:rsidRPr="00536F68">
              <w:rPr>
                <w:rFonts w:ascii="Arial" w:hAnsi="Arial" w:cs="Arial"/>
                <w:b/>
                <w:bCs/>
              </w:rPr>
              <w:t>2   63%</w:t>
            </w:r>
          </w:p>
        </w:tc>
        <w:tc>
          <w:tcPr>
            <w:tcW w:w="1078" w:type="dxa"/>
            <w:gridSpan w:val="3"/>
            <w:tcBorders>
              <w:top w:val="nil"/>
              <w:left w:val="nil"/>
              <w:bottom w:val="single" w:sz="8" w:space="0" w:color="auto"/>
              <w:right w:val="single" w:sz="8" w:space="0" w:color="auto"/>
            </w:tcBorders>
            <w:shd w:val="clear" w:color="auto" w:fill="auto"/>
            <w:noWrap/>
            <w:vAlign w:val="bottom"/>
          </w:tcPr>
          <w:p w:rsidR="001C12BB" w:rsidRPr="00536F68" w:rsidRDefault="001C12BB" w:rsidP="00D16109">
            <w:pPr>
              <w:spacing w:line="360" w:lineRule="auto"/>
              <w:rPr>
                <w:rFonts w:ascii="Arial" w:hAnsi="Arial" w:cs="Arial"/>
                <w:b/>
                <w:bCs/>
              </w:rPr>
            </w:pPr>
            <w:r w:rsidRPr="00536F68">
              <w:rPr>
                <w:rFonts w:ascii="Arial" w:hAnsi="Arial" w:cs="Arial"/>
                <w:b/>
                <w:bCs/>
                <w:lang w:val="en-US"/>
              </w:rPr>
              <w:t>2</w:t>
            </w:r>
            <w:r w:rsidRPr="00536F68">
              <w:rPr>
                <w:rFonts w:ascii="Arial" w:hAnsi="Arial" w:cs="Arial"/>
                <w:b/>
                <w:bCs/>
              </w:rPr>
              <w:t>4  18%</w:t>
            </w:r>
          </w:p>
        </w:tc>
        <w:tc>
          <w:tcPr>
            <w:tcW w:w="1017" w:type="dxa"/>
            <w:gridSpan w:val="4"/>
            <w:tcBorders>
              <w:top w:val="nil"/>
              <w:left w:val="nil"/>
              <w:bottom w:val="single" w:sz="8" w:space="0" w:color="auto"/>
              <w:right w:val="single" w:sz="8" w:space="0" w:color="auto"/>
            </w:tcBorders>
            <w:shd w:val="clear" w:color="auto" w:fill="auto"/>
            <w:noWrap/>
            <w:vAlign w:val="bottom"/>
          </w:tcPr>
          <w:p w:rsidR="001C12BB" w:rsidRPr="00536F68" w:rsidRDefault="001C12BB" w:rsidP="00D16109">
            <w:pPr>
              <w:spacing w:line="360" w:lineRule="auto"/>
              <w:rPr>
                <w:rFonts w:ascii="Arial" w:hAnsi="Arial" w:cs="Arial"/>
                <w:b/>
                <w:bCs/>
              </w:rPr>
            </w:pPr>
            <w:r w:rsidRPr="00536F68">
              <w:rPr>
                <w:rFonts w:ascii="Arial" w:hAnsi="Arial" w:cs="Arial"/>
                <w:b/>
                <w:bCs/>
              </w:rPr>
              <w:t>1</w:t>
            </w:r>
            <w:r w:rsidRPr="00536F68">
              <w:rPr>
                <w:rFonts w:ascii="Arial" w:hAnsi="Arial" w:cs="Arial"/>
                <w:b/>
                <w:bCs/>
                <w:lang w:val="en-US"/>
              </w:rPr>
              <w:t>2</w:t>
            </w:r>
            <w:r w:rsidRPr="00536F68">
              <w:rPr>
                <w:rFonts w:ascii="Arial" w:hAnsi="Arial" w:cs="Arial"/>
                <w:b/>
                <w:bCs/>
              </w:rPr>
              <w:t xml:space="preserve">   9%</w:t>
            </w:r>
          </w:p>
        </w:tc>
        <w:tc>
          <w:tcPr>
            <w:tcW w:w="956" w:type="dxa"/>
            <w:gridSpan w:val="3"/>
            <w:tcBorders>
              <w:top w:val="nil"/>
              <w:left w:val="nil"/>
              <w:bottom w:val="single" w:sz="8" w:space="0" w:color="auto"/>
              <w:right w:val="single" w:sz="8" w:space="0" w:color="auto"/>
            </w:tcBorders>
            <w:shd w:val="clear" w:color="auto" w:fill="auto"/>
            <w:noWrap/>
            <w:vAlign w:val="bottom"/>
          </w:tcPr>
          <w:p w:rsidR="001C12BB" w:rsidRPr="00536F68" w:rsidRDefault="001C12BB" w:rsidP="00D16109">
            <w:pPr>
              <w:spacing w:line="360" w:lineRule="auto"/>
              <w:rPr>
                <w:rFonts w:ascii="Arial" w:hAnsi="Arial" w:cs="Arial"/>
                <w:b/>
                <w:bCs/>
              </w:rPr>
            </w:pPr>
            <w:r w:rsidRPr="00536F68">
              <w:rPr>
                <w:rFonts w:ascii="Arial" w:hAnsi="Arial" w:cs="Arial"/>
                <w:b/>
                <w:bCs/>
              </w:rPr>
              <w:t>10  8%</w:t>
            </w:r>
          </w:p>
        </w:tc>
        <w:tc>
          <w:tcPr>
            <w:tcW w:w="953" w:type="dxa"/>
            <w:gridSpan w:val="4"/>
            <w:tcBorders>
              <w:top w:val="single" w:sz="4" w:space="0" w:color="auto"/>
              <w:left w:val="nil"/>
              <w:bottom w:val="single" w:sz="8" w:space="0" w:color="auto"/>
              <w:right w:val="single" w:sz="8" w:space="0" w:color="auto"/>
            </w:tcBorders>
            <w:shd w:val="clear" w:color="auto" w:fill="auto"/>
            <w:noWrap/>
            <w:vAlign w:val="bottom"/>
          </w:tcPr>
          <w:p w:rsidR="001C12BB" w:rsidRPr="00536F68" w:rsidRDefault="001C12BB" w:rsidP="00D16109">
            <w:pPr>
              <w:spacing w:line="360" w:lineRule="auto"/>
              <w:rPr>
                <w:rFonts w:ascii="Arial" w:hAnsi="Arial" w:cs="Arial"/>
                <w:b/>
                <w:bCs/>
              </w:rPr>
            </w:pPr>
            <w:r w:rsidRPr="00536F68">
              <w:rPr>
                <w:rFonts w:ascii="Arial" w:hAnsi="Arial" w:cs="Arial"/>
                <w:b/>
                <w:bCs/>
              </w:rPr>
              <w:t>2    2%</w:t>
            </w:r>
          </w:p>
        </w:tc>
        <w:tc>
          <w:tcPr>
            <w:tcW w:w="912" w:type="dxa"/>
            <w:gridSpan w:val="2"/>
            <w:tcBorders>
              <w:top w:val="single" w:sz="4" w:space="0" w:color="auto"/>
              <w:left w:val="nil"/>
              <w:bottom w:val="single" w:sz="8" w:space="0" w:color="auto"/>
              <w:right w:val="single" w:sz="8" w:space="0" w:color="auto"/>
            </w:tcBorders>
            <w:shd w:val="clear" w:color="auto" w:fill="auto"/>
            <w:noWrap/>
            <w:vAlign w:val="bottom"/>
          </w:tcPr>
          <w:p w:rsidR="001C12BB" w:rsidRPr="00536F68" w:rsidRDefault="001C12BB" w:rsidP="00D16109">
            <w:pPr>
              <w:spacing w:line="360" w:lineRule="auto"/>
              <w:rPr>
                <w:rFonts w:ascii="Arial" w:hAnsi="Arial" w:cs="Arial"/>
                <w:b/>
                <w:bCs/>
              </w:rPr>
            </w:pPr>
            <w:r w:rsidRPr="00536F68">
              <w:rPr>
                <w:rFonts w:ascii="Arial" w:hAnsi="Arial" w:cs="Arial"/>
                <w:b/>
                <w:bCs/>
              </w:rPr>
              <w:t>1    1%</w:t>
            </w:r>
          </w:p>
        </w:tc>
        <w:tc>
          <w:tcPr>
            <w:tcW w:w="897" w:type="dxa"/>
            <w:gridSpan w:val="2"/>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1193" w:type="dxa"/>
            <w:gridSpan w:val="4"/>
            <w:tcBorders>
              <w:top w:val="nil"/>
              <w:left w:val="nil"/>
              <w:bottom w:val="single" w:sz="8" w:space="0" w:color="auto"/>
              <w:right w:val="single" w:sz="8" w:space="0" w:color="auto"/>
            </w:tcBorders>
            <w:shd w:val="clear" w:color="auto" w:fill="auto"/>
            <w:noWrap/>
            <w:vAlign w:val="bottom"/>
          </w:tcPr>
          <w:p w:rsidR="001C12BB" w:rsidRPr="00536F68" w:rsidRDefault="001C12BB" w:rsidP="00D16109">
            <w:pPr>
              <w:spacing w:line="360" w:lineRule="auto"/>
              <w:rPr>
                <w:rFonts w:ascii="Arial" w:hAnsi="Arial" w:cs="Arial"/>
                <w:b/>
                <w:bCs/>
              </w:rPr>
            </w:pPr>
            <w:r w:rsidRPr="00536F68">
              <w:rPr>
                <w:rFonts w:ascii="Arial" w:hAnsi="Arial" w:cs="Arial"/>
                <w:b/>
                <w:bCs/>
                <w:lang w:val="en-US"/>
              </w:rPr>
              <w:t>1</w:t>
            </w:r>
            <w:r w:rsidRPr="00536F68">
              <w:rPr>
                <w:rFonts w:ascii="Arial" w:hAnsi="Arial" w:cs="Arial"/>
                <w:b/>
                <w:bCs/>
              </w:rPr>
              <w:t>31</w:t>
            </w:r>
          </w:p>
        </w:tc>
      </w:tr>
      <w:tr w:rsidR="00435445" w:rsidRPr="00536F68" w:rsidTr="00435445">
        <w:trPr>
          <w:trHeight w:val="315"/>
        </w:trPr>
        <w:tc>
          <w:tcPr>
            <w:tcW w:w="630" w:type="dxa"/>
            <w:gridSpan w:val="5"/>
            <w:tcBorders>
              <w:top w:val="nil"/>
              <w:left w:val="single" w:sz="8" w:space="0" w:color="auto"/>
              <w:bottom w:val="single" w:sz="8" w:space="0" w:color="auto"/>
              <w:right w:val="single" w:sz="4" w:space="0" w:color="auto"/>
            </w:tcBorders>
            <w:shd w:val="clear" w:color="auto" w:fill="auto"/>
            <w:noWrap/>
            <w:vAlign w:val="bottom"/>
          </w:tcPr>
          <w:p w:rsidR="00435445" w:rsidRPr="00536F68" w:rsidRDefault="00435445" w:rsidP="00D16109">
            <w:pPr>
              <w:spacing w:line="360" w:lineRule="auto"/>
              <w:jc w:val="both"/>
              <w:rPr>
                <w:rFonts w:ascii="Arial" w:hAnsi="Arial" w:cs="Arial"/>
              </w:rPr>
            </w:pPr>
            <w:r w:rsidRPr="00536F68">
              <w:rPr>
                <w:rFonts w:ascii="Arial" w:hAnsi="Arial" w:cs="Arial"/>
              </w:rPr>
              <w:t>м</w:t>
            </w:r>
          </w:p>
        </w:tc>
        <w:tc>
          <w:tcPr>
            <w:tcW w:w="545" w:type="dxa"/>
            <w:tcBorders>
              <w:top w:val="nil"/>
              <w:left w:val="single" w:sz="4" w:space="0" w:color="auto"/>
              <w:bottom w:val="single" w:sz="8" w:space="0" w:color="auto"/>
              <w:right w:val="single" w:sz="8" w:space="0" w:color="auto"/>
            </w:tcBorders>
            <w:shd w:val="clear" w:color="auto" w:fill="auto"/>
            <w:vAlign w:val="bottom"/>
          </w:tcPr>
          <w:p w:rsidR="00435445" w:rsidRPr="00536F68" w:rsidRDefault="00435445" w:rsidP="00D16109">
            <w:pPr>
              <w:spacing w:line="360" w:lineRule="auto"/>
              <w:jc w:val="both"/>
              <w:rPr>
                <w:rFonts w:ascii="Arial" w:hAnsi="Arial" w:cs="Arial"/>
              </w:rPr>
            </w:pPr>
            <w:r w:rsidRPr="00536F68">
              <w:rPr>
                <w:rFonts w:ascii="Arial" w:hAnsi="Arial" w:cs="Arial"/>
              </w:rPr>
              <w:t>ж</w:t>
            </w:r>
          </w:p>
        </w:tc>
        <w:tc>
          <w:tcPr>
            <w:tcW w:w="597" w:type="dxa"/>
            <w:gridSpan w:val="3"/>
            <w:tcBorders>
              <w:top w:val="nil"/>
              <w:left w:val="nil"/>
              <w:bottom w:val="single" w:sz="8" w:space="0" w:color="auto"/>
              <w:right w:val="single" w:sz="4" w:space="0" w:color="auto"/>
            </w:tcBorders>
            <w:shd w:val="clear" w:color="auto" w:fill="auto"/>
            <w:noWrap/>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lang w:val="en-US"/>
              </w:rPr>
              <w:t>2</w:t>
            </w:r>
            <w:r w:rsidRPr="00536F68">
              <w:rPr>
                <w:rFonts w:ascii="Arial" w:hAnsi="Arial" w:cs="Arial"/>
                <w:bCs/>
                <w:sz w:val="20"/>
                <w:szCs w:val="20"/>
              </w:rPr>
              <w:t>6</w:t>
            </w:r>
          </w:p>
        </w:tc>
        <w:tc>
          <w:tcPr>
            <w:tcW w:w="503" w:type="dxa"/>
            <w:tcBorders>
              <w:top w:val="nil"/>
              <w:left w:val="single" w:sz="4" w:space="0" w:color="auto"/>
              <w:bottom w:val="single" w:sz="8" w:space="0" w:color="auto"/>
              <w:right w:val="single" w:sz="8" w:space="0" w:color="auto"/>
            </w:tcBorders>
            <w:shd w:val="clear" w:color="auto" w:fill="auto"/>
            <w:vAlign w:val="bottom"/>
          </w:tcPr>
          <w:p w:rsidR="00435445" w:rsidRPr="00536F68" w:rsidRDefault="00435445" w:rsidP="00D16109">
            <w:pPr>
              <w:spacing w:line="360" w:lineRule="auto"/>
              <w:rPr>
                <w:rFonts w:ascii="Arial" w:hAnsi="Arial" w:cs="Arial"/>
                <w:bCs/>
                <w:sz w:val="20"/>
                <w:szCs w:val="20"/>
                <w:lang w:val="en-US"/>
              </w:rPr>
            </w:pPr>
            <w:r w:rsidRPr="00536F68">
              <w:rPr>
                <w:rFonts w:ascii="Arial" w:hAnsi="Arial" w:cs="Arial"/>
                <w:bCs/>
                <w:sz w:val="20"/>
                <w:szCs w:val="20"/>
              </w:rPr>
              <w:t>56</w:t>
            </w:r>
          </w:p>
        </w:tc>
        <w:tc>
          <w:tcPr>
            <w:tcW w:w="509" w:type="dxa"/>
            <w:tcBorders>
              <w:top w:val="nil"/>
              <w:left w:val="nil"/>
              <w:bottom w:val="single" w:sz="8" w:space="0" w:color="auto"/>
              <w:right w:val="single" w:sz="4" w:space="0" w:color="auto"/>
            </w:tcBorders>
            <w:shd w:val="clear" w:color="auto" w:fill="auto"/>
            <w:noWrap/>
            <w:vAlign w:val="bottom"/>
          </w:tcPr>
          <w:p w:rsidR="00435445" w:rsidRPr="00536F68" w:rsidRDefault="00435445" w:rsidP="00D16109">
            <w:pPr>
              <w:spacing w:line="360" w:lineRule="auto"/>
              <w:rPr>
                <w:rFonts w:ascii="Arial" w:hAnsi="Arial" w:cs="Arial"/>
                <w:bCs/>
                <w:sz w:val="20"/>
                <w:szCs w:val="20"/>
                <w:lang w:val="en-US"/>
              </w:rPr>
            </w:pPr>
            <w:r w:rsidRPr="00536F68">
              <w:rPr>
                <w:rFonts w:ascii="Arial" w:hAnsi="Arial" w:cs="Arial"/>
                <w:bCs/>
                <w:sz w:val="20"/>
                <w:szCs w:val="20"/>
              </w:rPr>
              <w:t>16</w:t>
            </w:r>
          </w:p>
        </w:tc>
        <w:tc>
          <w:tcPr>
            <w:tcW w:w="569" w:type="dxa"/>
            <w:gridSpan w:val="2"/>
            <w:tcBorders>
              <w:top w:val="nil"/>
              <w:left w:val="single" w:sz="4" w:space="0" w:color="auto"/>
              <w:bottom w:val="single" w:sz="8" w:space="0" w:color="auto"/>
              <w:right w:val="single" w:sz="8" w:space="0" w:color="auto"/>
            </w:tcBorders>
            <w:shd w:val="clear" w:color="auto" w:fill="auto"/>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8</w:t>
            </w:r>
          </w:p>
        </w:tc>
        <w:tc>
          <w:tcPr>
            <w:tcW w:w="501" w:type="dxa"/>
            <w:tcBorders>
              <w:top w:val="nil"/>
              <w:left w:val="nil"/>
              <w:bottom w:val="single" w:sz="8" w:space="0" w:color="auto"/>
              <w:right w:val="single" w:sz="4" w:space="0" w:color="auto"/>
            </w:tcBorders>
            <w:shd w:val="clear" w:color="auto" w:fill="auto"/>
            <w:noWrap/>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7</w:t>
            </w:r>
          </w:p>
        </w:tc>
        <w:tc>
          <w:tcPr>
            <w:tcW w:w="516" w:type="dxa"/>
            <w:gridSpan w:val="3"/>
            <w:tcBorders>
              <w:top w:val="nil"/>
              <w:left w:val="single" w:sz="4" w:space="0" w:color="auto"/>
              <w:bottom w:val="single" w:sz="8" w:space="0" w:color="auto"/>
              <w:right w:val="single" w:sz="8" w:space="0" w:color="auto"/>
            </w:tcBorders>
            <w:shd w:val="clear" w:color="auto" w:fill="auto"/>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5</w:t>
            </w:r>
          </w:p>
        </w:tc>
        <w:tc>
          <w:tcPr>
            <w:tcW w:w="495" w:type="dxa"/>
            <w:gridSpan w:val="2"/>
            <w:tcBorders>
              <w:top w:val="nil"/>
              <w:left w:val="nil"/>
              <w:bottom w:val="single" w:sz="8" w:space="0" w:color="auto"/>
              <w:right w:val="single" w:sz="4" w:space="0" w:color="auto"/>
            </w:tcBorders>
            <w:shd w:val="clear" w:color="auto" w:fill="auto"/>
            <w:noWrap/>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7</w:t>
            </w:r>
          </w:p>
        </w:tc>
        <w:tc>
          <w:tcPr>
            <w:tcW w:w="461" w:type="dxa"/>
            <w:tcBorders>
              <w:top w:val="nil"/>
              <w:left w:val="single" w:sz="4" w:space="0" w:color="auto"/>
              <w:bottom w:val="single" w:sz="8" w:space="0" w:color="auto"/>
              <w:right w:val="single" w:sz="8" w:space="0" w:color="auto"/>
            </w:tcBorders>
            <w:shd w:val="clear" w:color="auto" w:fill="auto"/>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3</w:t>
            </w:r>
          </w:p>
        </w:tc>
        <w:tc>
          <w:tcPr>
            <w:tcW w:w="439" w:type="dxa"/>
            <w:tcBorders>
              <w:top w:val="single" w:sz="4" w:space="0" w:color="auto"/>
              <w:left w:val="nil"/>
              <w:bottom w:val="single" w:sz="8" w:space="0" w:color="auto"/>
              <w:right w:val="single" w:sz="4" w:space="0" w:color="auto"/>
            </w:tcBorders>
            <w:shd w:val="clear" w:color="auto" w:fill="auto"/>
            <w:noWrap/>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2</w:t>
            </w:r>
          </w:p>
        </w:tc>
        <w:tc>
          <w:tcPr>
            <w:tcW w:w="514" w:type="dxa"/>
            <w:gridSpan w:val="3"/>
            <w:tcBorders>
              <w:top w:val="single" w:sz="4" w:space="0" w:color="auto"/>
              <w:left w:val="single" w:sz="4" w:space="0" w:color="auto"/>
              <w:bottom w:val="single" w:sz="8" w:space="0" w:color="auto"/>
              <w:right w:val="single" w:sz="8" w:space="0" w:color="auto"/>
            </w:tcBorders>
            <w:shd w:val="clear" w:color="auto" w:fill="auto"/>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0</w:t>
            </w:r>
          </w:p>
        </w:tc>
        <w:tc>
          <w:tcPr>
            <w:tcW w:w="461" w:type="dxa"/>
            <w:tcBorders>
              <w:top w:val="single" w:sz="4" w:space="0" w:color="auto"/>
              <w:left w:val="nil"/>
              <w:bottom w:val="single" w:sz="8" w:space="0" w:color="auto"/>
              <w:right w:val="single" w:sz="4" w:space="0" w:color="auto"/>
            </w:tcBorders>
            <w:shd w:val="clear" w:color="auto" w:fill="auto"/>
            <w:noWrap/>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1</w:t>
            </w:r>
          </w:p>
        </w:tc>
        <w:tc>
          <w:tcPr>
            <w:tcW w:w="447" w:type="dxa"/>
            <w:tcBorders>
              <w:top w:val="nil"/>
              <w:left w:val="nil"/>
              <w:bottom w:val="single" w:sz="8" w:space="0" w:color="auto"/>
              <w:right w:val="single" w:sz="4" w:space="0" w:color="auto"/>
            </w:tcBorders>
            <w:shd w:val="clear" w:color="auto" w:fill="auto"/>
            <w:noWrap/>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0</w:t>
            </w:r>
          </w:p>
        </w:tc>
        <w:tc>
          <w:tcPr>
            <w:tcW w:w="450" w:type="dxa"/>
            <w:tcBorders>
              <w:top w:val="nil"/>
              <w:left w:val="single" w:sz="4" w:space="0" w:color="auto"/>
              <w:bottom w:val="single" w:sz="8" w:space="0" w:color="auto"/>
              <w:right w:val="single" w:sz="8" w:space="0" w:color="auto"/>
            </w:tcBorders>
            <w:shd w:val="clear" w:color="auto" w:fill="auto"/>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0</w:t>
            </w:r>
          </w:p>
        </w:tc>
        <w:tc>
          <w:tcPr>
            <w:tcW w:w="452" w:type="dxa"/>
            <w:tcBorders>
              <w:top w:val="single" w:sz="4" w:space="0" w:color="auto"/>
              <w:left w:val="nil"/>
              <w:bottom w:val="single" w:sz="8" w:space="0" w:color="auto"/>
              <w:right w:val="single" w:sz="4" w:space="0" w:color="auto"/>
            </w:tcBorders>
            <w:shd w:val="clear" w:color="auto" w:fill="auto"/>
            <w:noWrap/>
            <w:vAlign w:val="bottom"/>
          </w:tcPr>
          <w:p w:rsidR="00435445" w:rsidRPr="00536F68" w:rsidRDefault="00435445" w:rsidP="00D16109">
            <w:pPr>
              <w:spacing w:line="360" w:lineRule="auto"/>
              <w:rPr>
                <w:rFonts w:ascii="Arial" w:hAnsi="Arial" w:cs="Arial"/>
                <w:sz w:val="20"/>
                <w:szCs w:val="20"/>
              </w:rPr>
            </w:pPr>
            <w:r w:rsidRPr="00536F68">
              <w:rPr>
                <w:rFonts w:ascii="Arial" w:hAnsi="Arial" w:cs="Arial"/>
                <w:sz w:val="20"/>
                <w:szCs w:val="20"/>
              </w:rPr>
              <w:t>0</w:t>
            </w:r>
          </w:p>
        </w:tc>
        <w:tc>
          <w:tcPr>
            <w:tcW w:w="544" w:type="dxa"/>
            <w:tcBorders>
              <w:top w:val="single" w:sz="4" w:space="0" w:color="auto"/>
              <w:left w:val="single" w:sz="4" w:space="0" w:color="auto"/>
              <w:bottom w:val="single" w:sz="8" w:space="0" w:color="auto"/>
              <w:right w:val="single" w:sz="8" w:space="0" w:color="auto"/>
            </w:tcBorders>
            <w:shd w:val="clear" w:color="auto" w:fill="auto"/>
            <w:vAlign w:val="bottom"/>
          </w:tcPr>
          <w:p w:rsidR="00435445" w:rsidRPr="00536F68" w:rsidRDefault="00435445" w:rsidP="00D16109">
            <w:pPr>
              <w:spacing w:line="360" w:lineRule="auto"/>
              <w:rPr>
                <w:rFonts w:ascii="Arial" w:hAnsi="Arial" w:cs="Arial"/>
                <w:sz w:val="20"/>
                <w:szCs w:val="20"/>
                <w:lang w:val="en-US"/>
              </w:rPr>
            </w:pPr>
            <w:r w:rsidRPr="00536F68">
              <w:rPr>
                <w:rFonts w:ascii="Arial" w:hAnsi="Arial" w:cs="Arial"/>
                <w:sz w:val="20"/>
                <w:szCs w:val="20"/>
                <w:lang w:val="en-US"/>
              </w:rPr>
              <w:t>0</w:t>
            </w:r>
          </w:p>
        </w:tc>
        <w:tc>
          <w:tcPr>
            <w:tcW w:w="643" w:type="dxa"/>
            <w:gridSpan w:val="3"/>
            <w:tcBorders>
              <w:top w:val="nil"/>
              <w:left w:val="nil"/>
              <w:bottom w:val="single" w:sz="8" w:space="0" w:color="auto"/>
              <w:right w:val="single" w:sz="4" w:space="0" w:color="auto"/>
            </w:tcBorders>
            <w:shd w:val="clear" w:color="auto" w:fill="auto"/>
            <w:noWrap/>
            <w:vAlign w:val="bottom"/>
          </w:tcPr>
          <w:p w:rsidR="00435445" w:rsidRPr="00536F68" w:rsidRDefault="00435445" w:rsidP="00D16109">
            <w:pPr>
              <w:spacing w:line="360" w:lineRule="auto"/>
              <w:rPr>
                <w:rFonts w:ascii="Arial" w:hAnsi="Arial" w:cs="Arial"/>
                <w:sz w:val="20"/>
                <w:szCs w:val="20"/>
              </w:rPr>
            </w:pPr>
            <w:r w:rsidRPr="00536F68">
              <w:rPr>
                <w:rFonts w:ascii="Arial" w:hAnsi="Arial" w:cs="Arial"/>
                <w:sz w:val="20"/>
                <w:szCs w:val="20"/>
                <w:lang w:val="en-US"/>
              </w:rPr>
              <w:t>5</w:t>
            </w:r>
            <w:r w:rsidRPr="00536F68">
              <w:rPr>
                <w:rFonts w:ascii="Arial" w:hAnsi="Arial" w:cs="Arial"/>
                <w:sz w:val="20"/>
                <w:szCs w:val="20"/>
              </w:rPr>
              <w:t>8</w:t>
            </w:r>
          </w:p>
        </w:tc>
        <w:tc>
          <w:tcPr>
            <w:tcW w:w="550" w:type="dxa"/>
            <w:tcBorders>
              <w:top w:val="nil"/>
              <w:left w:val="single" w:sz="4" w:space="0" w:color="auto"/>
              <w:bottom w:val="single" w:sz="8" w:space="0" w:color="auto"/>
              <w:right w:val="single" w:sz="8" w:space="0" w:color="auto"/>
            </w:tcBorders>
            <w:shd w:val="clear" w:color="auto" w:fill="auto"/>
            <w:vAlign w:val="bottom"/>
          </w:tcPr>
          <w:p w:rsidR="00435445" w:rsidRPr="00536F68" w:rsidRDefault="00435445" w:rsidP="00D16109">
            <w:pPr>
              <w:spacing w:line="360" w:lineRule="auto"/>
              <w:rPr>
                <w:rFonts w:ascii="Arial" w:hAnsi="Arial" w:cs="Arial"/>
                <w:sz w:val="20"/>
                <w:szCs w:val="20"/>
              </w:rPr>
            </w:pPr>
            <w:r w:rsidRPr="00536F68">
              <w:rPr>
                <w:rFonts w:ascii="Arial" w:hAnsi="Arial" w:cs="Arial"/>
                <w:sz w:val="20"/>
                <w:szCs w:val="20"/>
              </w:rPr>
              <w:t>73</w:t>
            </w:r>
          </w:p>
        </w:tc>
      </w:tr>
      <w:tr w:rsidR="001C12BB" w:rsidRPr="00536F68" w:rsidTr="00661012">
        <w:trPr>
          <w:trHeight w:val="315"/>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1C12BB" w:rsidRPr="00536F68" w:rsidRDefault="001C12BB" w:rsidP="00D16109">
            <w:pPr>
              <w:spacing w:line="360" w:lineRule="auto"/>
              <w:jc w:val="both"/>
              <w:rPr>
                <w:rFonts w:ascii="Arial" w:hAnsi="Arial" w:cs="Arial"/>
                <w:b/>
              </w:rPr>
            </w:pPr>
            <w:r w:rsidRPr="00536F68">
              <w:rPr>
                <w:rFonts w:ascii="Arial" w:hAnsi="Arial" w:cs="Arial"/>
                <w:b/>
              </w:rPr>
              <w:t>Власи</w:t>
            </w:r>
          </w:p>
        </w:tc>
        <w:tc>
          <w:tcPr>
            <w:tcW w:w="1100" w:type="dxa"/>
            <w:gridSpan w:val="4"/>
            <w:tcBorders>
              <w:top w:val="nil"/>
              <w:left w:val="nil"/>
              <w:bottom w:val="single" w:sz="8" w:space="0" w:color="auto"/>
              <w:right w:val="single" w:sz="8" w:space="0" w:color="auto"/>
            </w:tcBorders>
            <w:shd w:val="clear" w:color="auto" w:fill="auto"/>
            <w:noWrap/>
            <w:vAlign w:val="bottom"/>
          </w:tcPr>
          <w:p w:rsidR="001C12BB" w:rsidRPr="00536F68" w:rsidRDefault="001C12BB" w:rsidP="00D16109">
            <w:pPr>
              <w:spacing w:line="360" w:lineRule="auto"/>
              <w:rPr>
                <w:rFonts w:ascii="Arial" w:hAnsi="Arial" w:cs="Arial"/>
                <w:b/>
                <w:bCs/>
              </w:rPr>
            </w:pPr>
            <w:r w:rsidRPr="00536F68">
              <w:rPr>
                <w:rFonts w:ascii="Arial" w:hAnsi="Arial" w:cs="Arial"/>
                <w:b/>
                <w:bCs/>
              </w:rPr>
              <w:t>5     56%</w:t>
            </w:r>
          </w:p>
        </w:tc>
        <w:tc>
          <w:tcPr>
            <w:tcW w:w="1078" w:type="dxa"/>
            <w:gridSpan w:val="3"/>
            <w:tcBorders>
              <w:top w:val="nil"/>
              <w:left w:val="nil"/>
              <w:bottom w:val="single" w:sz="8" w:space="0" w:color="auto"/>
              <w:right w:val="single" w:sz="8" w:space="0" w:color="auto"/>
            </w:tcBorders>
            <w:shd w:val="clear" w:color="auto" w:fill="auto"/>
            <w:noWrap/>
            <w:vAlign w:val="bottom"/>
          </w:tcPr>
          <w:p w:rsidR="001C12BB" w:rsidRPr="00536F68" w:rsidRDefault="001C12BB" w:rsidP="00D16109">
            <w:pPr>
              <w:spacing w:line="360" w:lineRule="auto"/>
              <w:rPr>
                <w:rFonts w:ascii="Arial" w:hAnsi="Arial" w:cs="Arial"/>
                <w:b/>
                <w:bCs/>
              </w:rPr>
            </w:pPr>
            <w:r w:rsidRPr="00536F68">
              <w:rPr>
                <w:rFonts w:ascii="Arial" w:hAnsi="Arial" w:cs="Arial"/>
                <w:b/>
                <w:bCs/>
              </w:rPr>
              <w:t>4    44%</w:t>
            </w:r>
          </w:p>
        </w:tc>
        <w:tc>
          <w:tcPr>
            <w:tcW w:w="1017" w:type="dxa"/>
            <w:gridSpan w:val="4"/>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56" w:type="dxa"/>
            <w:gridSpan w:val="3"/>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53" w:type="dxa"/>
            <w:gridSpan w:val="4"/>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897" w:type="dxa"/>
            <w:gridSpan w:val="2"/>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1193" w:type="dxa"/>
            <w:gridSpan w:val="4"/>
            <w:tcBorders>
              <w:top w:val="nil"/>
              <w:left w:val="nil"/>
              <w:bottom w:val="single" w:sz="8" w:space="0" w:color="auto"/>
              <w:right w:val="single" w:sz="8" w:space="0" w:color="auto"/>
            </w:tcBorders>
            <w:shd w:val="clear" w:color="auto" w:fill="auto"/>
            <w:noWrap/>
            <w:vAlign w:val="bottom"/>
          </w:tcPr>
          <w:p w:rsidR="001C12BB" w:rsidRPr="00536F68" w:rsidRDefault="001C12BB" w:rsidP="00D16109">
            <w:pPr>
              <w:spacing w:line="360" w:lineRule="auto"/>
              <w:rPr>
                <w:rFonts w:ascii="Arial" w:hAnsi="Arial" w:cs="Arial"/>
                <w:b/>
              </w:rPr>
            </w:pPr>
            <w:r w:rsidRPr="00536F68">
              <w:rPr>
                <w:rFonts w:ascii="Arial" w:hAnsi="Arial" w:cs="Arial"/>
                <w:b/>
              </w:rPr>
              <w:t>9</w:t>
            </w:r>
          </w:p>
        </w:tc>
      </w:tr>
      <w:tr w:rsidR="00435445" w:rsidRPr="00536F68" w:rsidTr="00435445">
        <w:trPr>
          <w:trHeight w:val="315"/>
        </w:trPr>
        <w:tc>
          <w:tcPr>
            <w:tcW w:w="615" w:type="dxa"/>
            <w:gridSpan w:val="4"/>
            <w:tcBorders>
              <w:top w:val="nil"/>
              <w:left w:val="single" w:sz="8" w:space="0" w:color="auto"/>
              <w:bottom w:val="single" w:sz="8" w:space="0" w:color="auto"/>
              <w:right w:val="single" w:sz="4" w:space="0" w:color="auto"/>
            </w:tcBorders>
            <w:shd w:val="clear" w:color="auto" w:fill="auto"/>
            <w:noWrap/>
            <w:vAlign w:val="bottom"/>
          </w:tcPr>
          <w:p w:rsidR="00435445" w:rsidRPr="00536F68" w:rsidRDefault="00435445" w:rsidP="00D16109">
            <w:pPr>
              <w:spacing w:line="360" w:lineRule="auto"/>
              <w:jc w:val="both"/>
              <w:rPr>
                <w:rFonts w:ascii="Arial" w:hAnsi="Arial" w:cs="Arial"/>
              </w:rPr>
            </w:pPr>
            <w:r w:rsidRPr="00536F68">
              <w:rPr>
                <w:rFonts w:ascii="Arial" w:hAnsi="Arial" w:cs="Arial"/>
              </w:rPr>
              <w:t>м</w:t>
            </w:r>
          </w:p>
        </w:tc>
        <w:tc>
          <w:tcPr>
            <w:tcW w:w="560" w:type="dxa"/>
            <w:gridSpan w:val="2"/>
            <w:tcBorders>
              <w:top w:val="nil"/>
              <w:left w:val="single" w:sz="4" w:space="0" w:color="auto"/>
              <w:bottom w:val="single" w:sz="8" w:space="0" w:color="auto"/>
              <w:right w:val="single" w:sz="8" w:space="0" w:color="auto"/>
            </w:tcBorders>
            <w:shd w:val="clear" w:color="auto" w:fill="auto"/>
            <w:vAlign w:val="bottom"/>
          </w:tcPr>
          <w:p w:rsidR="00435445" w:rsidRPr="00536F68" w:rsidRDefault="00435445" w:rsidP="00D16109">
            <w:pPr>
              <w:spacing w:line="360" w:lineRule="auto"/>
              <w:jc w:val="both"/>
              <w:rPr>
                <w:rFonts w:ascii="Arial" w:hAnsi="Arial" w:cs="Arial"/>
              </w:rPr>
            </w:pPr>
            <w:r w:rsidRPr="00536F68">
              <w:rPr>
                <w:rFonts w:ascii="Arial" w:hAnsi="Arial" w:cs="Arial"/>
              </w:rPr>
              <w:t>ж</w:t>
            </w:r>
          </w:p>
        </w:tc>
        <w:tc>
          <w:tcPr>
            <w:tcW w:w="597" w:type="dxa"/>
            <w:gridSpan w:val="3"/>
            <w:tcBorders>
              <w:top w:val="nil"/>
              <w:left w:val="nil"/>
              <w:bottom w:val="single" w:sz="8" w:space="0" w:color="auto"/>
              <w:right w:val="single" w:sz="4" w:space="0" w:color="auto"/>
            </w:tcBorders>
            <w:shd w:val="clear" w:color="auto" w:fill="auto"/>
            <w:noWrap/>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0</w:t>
            </w:r>
          </w:p>
        </w:tc>
        <w:tc>
          <w:tcPr>
            <w:tcW w:w="503" w:type="dxa"/>
            <w:tcBorders>
              <w:top w:val="nil"/>
              <w:left w:val="single" w:sz="4" w:space="0" w:color="auto"/>
              <w:bottom w:val="single" w:sz="8" w:space="0" w:color="auto"/>
              <w:right w:val="single" w:sz="8" w:space="0" w:color="auto"/>
            </w:tcBorders>
            <w:shd w:val="clear" w:color="auto" w:fill="auto"/>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5</w:t>
            </w:r>
          </w:p>
        </w:tc>
        <w:tc>
          <w:tcPr>
            <w:tcW w:w="509" w:type="dxa"/>
            <w:tcBorders>
              <w:top w:val="nil"/>
              <w:left w:val="nil"/>
              <w:bottom w:val="single" w:sz="8" w:space="0" w:color="auto"/>
              <w:right w:val="single" w:sz="4" w:space="0" w:color="auto"/>
            </w:tcBorders>
            <w:shd w:val="clear" w:color="auto" w:fill="auto"/>
            <w:noWrap/>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4</w:t>
            </w:r>
          </w:p>
        </w:tc>
        <w:tc>
          <w:tcPr>
            <w:tcW w:w="569" w:type="dxa"/>
            <w:gridSpan w:val="2"/>
            <w:tcBorders>
              <w:top w:val="nil"/>
              <w:left w:val="single" w:sz="4" w:space="0" w:color="auto"/>
              <w:bottom w:val="single" w:sz="8" w:space="0" w:color="auto"/>
              <w:right w:val="single" w:sz="8" w:space="0" w:color="auto"/>
            </w:tcBorders>
            <w:shd w:val="clear" w:color="auto" w:fill="auto"/>
            <w:vAlign w:val="bottom"/>
          </w:tcPr>
          <w:p w:rsidR="00435445" w:rsidRPr="00536F68" w:rsidRDefault="00435445" w:rsidP="00D16109">
            <w:pPr>
              <w:spacing w:line="360" w:lineRule="auto"/>
              <w:rPr>
                <w:rFonts w:ascii="Arial" w:hAnsi="Arial" w:cs="Arial"/>
                <w:bCs/>
                <w:sz w:val="20"/>
                <w:szCs w:val="20"/>
                <w:lang w:val="en-US"/>
              </w:rPr>
            </w:pPr>
            <w:r w:rsidRPr="00536F68">
              <w:rPr>
                <w:rFonts w:ascii="Arial" w:hAnsi="Arial" w:cs="Arial"/>
                <w:bCs/>
                <w:sz w:val="20"/>
                <w:szCs w:val="20"/>
                <w:lang w:val="en-US"/>
              </w:rPr>
              <w:t>0</w:t>
            </w:r>
          </w:p>
        </w:tc>
        <w:tc>
          <w:tcPr>
            <w:tcW w:w="501" w:type="dxa"/>
            <w:tcBorders>
              <w:top w:val="nil"/>
              <w:left w:val="nil"/>
              <w:bottom w:val="single" w:sz="8" w:space="0" w:color="auto"/>
              <w:right w:val="single" w:sz="4" w:space="0" w:color="auto"/>
            </w:tcBorders>
            <w:shd w:val="clear" w:color="auto" w:fill="auto"/>
            <w:noWrap/>
            <w:vAlign w:val="bottom"/>
          </w:tcPr>
          <w:p w:rsidR="00435445" w:rsidRPr="00536F68" w:rsidRDefault="00435445" w:rsidP="00D16109">
            <w:pPr>
              <w:spacing w:line="360" w:lineRule="auto"/>
              <w:rPr>
                <w:rFonts w:ascii="Arial" w:hAnsi="Arial" w:cs="Arial"/>
                <w:bCs/>
                <w:sz w:val="20"/>
                <w:szCs w:val="20"/>
                <w:lang w:val="en-US"/>
              </w:rPr>
            </w:pPr>
            <w:r w:rsidRPr="00536F68">
              <w:rPr>
                <w:rFonts w:ascii="Arial" w:hAnsi="Arial" w:cs="Arial"/>
                <w:bCs/>
                <w:sz w:val="20"/>
                <w:szCs w:val="20"/>
                <w:lang w:val="en-US"/>
              </w:rPr>
              <w:t>0</w:t>
            </w:r>
          </w:p>
        </w:tc>
        <w:tc>
          <w:tcPr>
            <w:tcW w:w="516" w:type="dxa"/>
            <w:gridSpan w:val="3"/>
            <w:tcBorders>
              <w:top w:val="nil"/>
              <w:left w:val="single" w:sz="4" w:space="0" w:color="auto"/>
              <w:bottom w:val="single" w:sz="8" w:space="0" w:color="auto"/>
              <w:right w:val="single" w:sz="8" w:space="0" w:color="auto"/>
            </w:tcBorders>
            <w:shd w:val="clear" w:color="auto" w:fill="auto"/>
            <w:vAlign w:val="bottom"/>
          </w:tcPr>
          <w:p w:rsidR="00435445" w:rsidRPr="00536F68" w:rsidRDefault="00435445" w:rsidP="00D16109">
            <w:pPr>
              <w:spacing w:line="360" w:lineRule="auto"/>
              <w:rPr>
                <w:rFonts w:ascii="Arial" w:hAnsi="Arial" w:cs="Arial"/>
                <w:bCs/>
                <w:sz w:val="20"/>
                <w:szCs w:val="20"/>
                <w:lang w:val="en-US"/>
              </w:rPr>
            </w:pPr>
            <w:r w:rsidRPr="00536F68">
              <w:rPr>
                <w:rFonts w:ascii="Arial" w:hAnsi="Arial" w:cs="Arial"/>
                <w:bCs/>
                <w:sz w:val="20"/>
                <w:szCs w:val="20"/>
                <w:lang w:val="en-US"/>
              </w:rPr>
              <w:t>0</w:t>
            </w:r>
          </w:p>
        </w:tc>
        <w:tc>
          <w:tcPr>
            <w:tcW w:w="495" w:type="dxa"/>
            <w:gridSpan w:val="2"/>
            <w:tcBorders>
              <w:top w:val="nil"/>
              <w:left w:val="nil"/>
              <w:bottom w:val="single" w:sz="8" w:space="0" w:color="auto"/>
              <w:right w:val="single" w:sz="4" w:space="0" w:color="auto"/>
            </w:tcBorders>
            <w:shd w:val="clear" w:color="auto" w:fill="auto"/>
            <w:noWrap/>
            <w:vAlign w:val="bottom"/>
          </w:tcPr>
          <w:p w:rsidR="00435445" w:rsidRPr="00536F68" w:rsidRDefault="00435445" w:rsidP="00D16109">
            <w:pPr>
              <w:spacing w:line="360" w:lineRule="auto"/>
              <w:rPr>
                <w:rFonts w:ascii="Arial" w:hAnsi="Arial" w:cs="Arial"/>
                <w:bCs/>
                <w:sz w:val="20"/>
                <w:szCs w:val="20"/>
                <w:lang w:val="en-US"/>
              </w:rPr>
            </w:pPr>
            <w:r w:rsidRPr="00536F68">
              <w:rPr>
                <w:rFonts w:ascii="Arial" w:hAnsi="Arial" w:cs="Arial"/>
                <w:bCs/>
                <w:sz w:val="20"/>
                <w:szCs w:val="20"/>
                <w:lang w:val="en-US"/>
              </w:rPr>
              <w:t>0</w:t>
            </w:r>
          </w:p>
        </w:tc>
        <w:tc>
          <w:tcPr>
            <w:tcW w:w="461" w:type="dxa"/>
            <w:tcBorders>
              <w:top w:val="nil"/>
              <w:left w:val="single" w:sz="4" w:space="0" w:color="auto"/>
              <w:bottom w:val="single" w:sz="8" w:space="0" w:color="auto"/>
              <w:right w:val="single" w:sz="8" w:space="0" w:color="auto"/>
            </w:tcBorders>
            <w:shd w:val="clear" w:color="auto" w:fill="auto"/>
            <w:vAlign w:val="bottom"/>
          </w:tcPr>
          <w:p w:rsidR="00435445" w:rsidRPr="00536F68" w:rsidRDefault="00435445" w:rsidP="00D16109">
            <w:pPr>
              <w:spacing w:line="360" w:lineRule="auto"/>
              <w:rPr>
                <w:rFonts w:ascii="Arial" w:hAnsi="Arial" w:cs="Arial"/>
                <w:bCs/>
                <w:sz w:val="20"/>
                <w:szCs w:val="20"/>
                <w:lang w:val="en-US"/>
              </w:rPr>
            </w:pPr>
            <w:r w:rsidRPr="00536F68">
              <w:rPr>
                <w:rFonts w:ascii="Arial" w:hAnsi="Arial" w:cs="Arial"/>
                <w:bCs/>
                <w:sz w:val="20"/>
                <w:szCs w:val="20"/>
                <w:lang w:val="en-US"/>
              </w:rPr>
              <w:t>0</w:t>
            </w:r>
          </w:p>
        </w:tc>
        <w:tc>
          <w:tcPr>
            <w:tcW w:w="439" w:type="dxa"/>
            <w:tcBorders>
              <w:top w:val="single" w:sz="4" w:space="0" w:color="auto"/>
              <w:left w:val="nil"/>
              <w:bottom w:val="single" w:sz="8" w:space="0" w:color="auto"/>
              <w:right w:val="single" w:sz="4" w:space="0" w:color="auto"/>
            </w:tcBorders>
            <w:shd w:val="clear" w:color="auto" w:fill="auto"/>
            <w:noWrap/>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0</w:t>
            </w:r>
          </w:p>
        </w:tc>
        <w:tc>
          <w:tcPr>
            <w:tcW w:w="514" w:type="dxa"/>
            <w:gridSpan w:val="3"/>
            <w:tcBorders>
              <w:top w:val="single" w:sz="4" w:space="0" w:color="auto"/>
              <w:left w:val="single" w:sz="4" w:space="0" w:color="auto"/>
              <w:bottom w:val="single" w:sz="8" w:space="0" w:color="auto"/>
              <w:right w:val="single" w:sz="8" w:space="0" w:color="auto"/>
            </w:tcBorders>
            <w:shd w:val="clear" w:color="auto" w:fill="auto"/>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0</w:t>
            </w:r>
          </w:p>
        </w:tc>
        <w:tc>
          <w:tcPr>
            <w:tcW w:w="461" w:type="dxa"/>
            <w:tcBorders>
              <w:top w:val="single" w:sz="4" w:space="0" w:color="auto"/>
              <w:left w:val="nil"/>
              <w:bottom w:val="single" w:sz="8" w:space="0" w:color="auto"/>
              <w:right w:val="single" w:sz="4" w:space="0" w:color="auto"/>
            </w:tcBorders>
            <w:shd w:val="clear" w:color="auto" w:fill="auto"/>
            <w:noWrap/>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0</w:t>
            </w:r>
          </w:p>
        </w:tc>
        <w:tc>
          <w:tcPr>
            <w:tcW w:w="447" w:type="dxa"/>
            <w:tcBorders>
              <w:top w:val="nil"/>
              <w:left w:val="nil"/>
              <w:bottom w:val="single" w:sz="8" w:space="0" w:color="auto"/>
              <w:right w:val="single" w:sz="4" w:space="0" w:color="auto"/>
            </w:tcBorders>
            <w:shd w:val="clear" w:color="auto" w:fill="auto"/>
            <w:noWrap/>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0</w:t>
            </w:r>
          </w:p>
        </w:tc>
        <w:tc>
          <w:tcPr>
            <w:tcW w:w="450" w:type="dxa"/>
            <w:tcBorders>
              <w:top w:val="nil"/>
              <w:left w:val="single" w:sz="4" w:space="0" w:color="auto"/>
              <w:bottom w:val="single" w:sz="8" w:space="0" w:color="auto"/>
              <w:right w:val="single" w:sz="8" w:space="0" w:color="auto"/>
            </w:tcBorders>
            <w:shd w:val="clear" w:color="auto" w:fill="auto"/>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0</w:t>
            </w:r>
          </w:p>
        </w:tc>
        <w:tc>
          <w:tcPr>
            <w:tcW w:w="452" w:type="dxa"/>
            <w:tcBorders>
              <w:top w:val="single" w:sz="4" w:space="0" w:color="auto"/>
              <w:left w:val="nil"/>
              <w:bottom w:val="single" w:sz="8" w:space="0" w:color="auto"/>
              <w:right w:val="single" w:sz="4" w:space="0" w:color="auto"/>
            </w:tcBorders>
            <w:shd w:val="clear" w:color="auto" w:fill="auto"/>
            <w:noWrap/>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0</w:t>
            </w:r>
          </w:p>
        </w:tc>
        <w:tc>
          <w:tcPr>
            <w:tcW w:w="544" w:type="dxa"/>
            <w:tcBorders>
              <w:top w:val="single" w:sz="4" w:space="0" w:color="auto"/>
              <w:left w:val="single" w:sz="4" w:space="0" w:color="auto"/>
              <w:bottom w:val="single" w:sz="8" w:space="0" w:color="auto"/>
              <w:right w:val="single" w:sz="8" w:space="0" w:color="auto"/>
            </w:tcBorders>
            <w:shd w:val="clear" w:color="auto" w:fill="auto"/>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0</w:t>
            </w:r>
          </w:p>
        </w:tc>
        <w:tc>
          <w:tcPr>
            <w:tcW w:w="643" w:type="dxa"/>
            <w:gridSpan w:val="3"/>
            <w:tcBorders>
              <w:top w:val="nil"/>
              <w:left w:val="nil"/>
              <w:bottom w:val="single" w:sz="8" w:space="0" w:color="auto"/>
              <w:right w:val="single" w:sz="4" w:space="0" w:color="auto"/>
            </w:tcBorders>
            <w:shd w:val="clear" w:color="auto" w:fill="auto"/>
            <w:noWrap/>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4</w:t>
            </w:r>
          </w:p>
        </w:tc>
        <w:tc>
          <w:tcPr>
            <w:tcW w:w="550" w:type="dxa"/>
            <w:tcBorders>
              <w:top w:val="nil"/>
              <w:left w:val="single" w:sz="4" w:space="0" w:color="auto"/>
              <w:bottom w:val="single" w:sz="8" w:space="0" w:color="auto"/>
              <w:right w:val="single" w:sz="8" w:space="0" w:color="auto"/>
            </w:tcBorders>
            <w:shd w:val="clear" w:color="auto" w:fill="auto"/>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5</w:t>
            </w:r>
          </w:p>
        </w:tc>
      </w:tr>
      <w:tr w:rsidR="001C12BB" w:rsidRPr="00536F68" w:rsidTr="00661012">
        <w:trPr>
          <w:trHeight w:val="315"/>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1C12BB" w:rsidRPr="00536F68" w:rsidRDefault="001C12BB" w:rsidP="00D16109">
            <w:pPr>
              <w:spacing w:line="360" w:lineRule="auto"/>
              <w:jc w:val="both"/>
              <w:rPr>
                <w:rFonts w:ascii="Arial" w:hAnsi="Arial" w:cs="Arial"/>
                <w:b/>
              </w:rPr>
            </w:pPr>
            <w:r w:rsidRPr="00536F68">
              <w:rPr>
                <w:rFonts w:ascii="Arial" w:hAnsi="Arial" w:cs="Arial"/>
                <w:b/>
              </w:rPr>
              <w:t>Турци</w:t>
            </w:r>
          </w:p>
        </w:tc>
        <w:tc>
          <w:tcPr>
            <w:tcW w:w="1100" w:type="dxa"/>
            <w:gridSpan w:val="4"/>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1078" w:type="dxa"/>
            <w:gridSpan w:val="3"/>
            <w:tcBorders>
              <w:top w:val="nil"/>
              <w:left w:val="nil"/>
              <w:bottom w:val="single" w:sz="8" w:space="0" w:color="auto"/>
              <w:right w:val="single" w:sz="8" w:space="0" w:color="auto"/>
            </w:tcBorders>
            <w:shd w:val="clear" w:color="auto" w:fill="auto"/>
            <w:noWrap/>
            <w:vAlign w:val="bottom"/>
          </w:tcPr>
          <w:p w:rsidR="001C12BB" w:rsidRPr="00536F68" w:rsidRDefault="001C12BB" w:rsidP="00D16109">
            <w:pPr>
              <w:spacing w:line="360" w:lineRule="auto"/>
              <w:rPr>
                <w:rFonts w:ascii="Arial" w:hAnsi="Arial" w:cs="Arial"/>
                <w:b/>
                <w:bCs/>
              </w:rPr>
            </w:pPr>
            <w:r w:rsidRPr="00536F68">
              <w:rPr>
                <w:rFonts w:ascii="Arial" w:hAnsi="Arial" w:cs="Arial"/>
                <w:b/>
                <w:bCs/>
              </w:rPr>
              <w:t>1    33%</w:t>
            </w:r>
          </w:p>
        </w:tc>
        <w:tc>
          <w:tcPr>
            <w:tcW w:w="1017" w:type="dxa"/>
            <w:gridSpan w:val="4"/>
            <w:tcBorders>
              <w:top w:val="nil"/>
              <w:left w:val="nil"/>
              <w:bottom w:val="single" w:sz="8" w:space="0" w:color="auto"/>
              <w:right w:val="single" w:sz="8" w:space="0" w:color="auto"/>
            </w:tcBorders>
            <w:shd w:val="clear" w:color="auto" w:fill="auto"/>
            <w:noWrap/>
            <w:vAlign w:val="bottom"/>
          </w:tcPr>
          <w:p w:rsidR="001C12BB" w:rsidRPr="00536F68" w:rsidRDefault="001C12BB" w:rsidP="00D16109">
            <w:pPr>
              <w:spacing w:line="360" w:lineRule="auto"/>
              <w:rPr>
                <w:rFonts w:ascii="Arial" w:hAnsi="Arial" w:cs="Arial"/>
                <w:b/>
                <w:bCs/>
              </w:rPr>
            </w:pPr>
            <w:r w:rsidRPr="00536F68">
              <w:rPr>
                <w:rFonts w:ascii="Arial" w:hAnsi="Arial" w:cs="Arial"/>
                <w:b/>
                <w:bCs/>
              </w:rPr>
              <w:t>1   33%</w:t>
            </w:r>
          </w:p>
        </w:tc>
        <w:tc>
          <w:tcPr>
            <w:tcW w:w="956" w:type="dxa"/>
            <w:gridSpan w:val="3"/>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53" w:type="dxa"/>
            <w:gridSpan w:val="4"/>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single" w:sz="4" w:space="0" w:color="auto"/>
              <w:left w:val="nil"/>
              <w:bottom w:val="single" w:sz="8" w:space="0" w:color="auto"/>
              <w:right w:val="single" w:sz="8" w:space="0" w:color="auto"/>
            </w:tcBorders>
            <w:shd w:val="clear" w:color="auto" w:fill="auto"/>
            <w:noWrap/>
            <w:vAlign w:val="bottom"/>
          </w:tcPr>
          <w:p w:rsidR="001C12BB" w:rsidRPr="00536F68" w:rsidRDefault="001C12BB" w:rsidP="00D16109">
            <w:pPr>
              <w:spacing w:line="360" w:lineRule="auto"/>
              <w:rPr>
                <w:rFonts w:ascii="Arial" w:hAnsi="Arial" w:cs="Arial"/>
                <w:b/>
                <w:bCs/>
              </w:rPr>
            </w:pPr>
            <w:r w:rsidRPr="00536F68">
              <w:rPr>
                <w:rFonts w:ascii="Arial" w:hAnsi="Arial" w:cs="Arial"/>
                <w:b/>
                <w:bCs/>
              </w:rPr>
              <w:t>1  33%</w:t>
            </w:r>
          </w:p>
        </w:tc>
        <w:tc>
          <w:tcPr>
            <w:tcW w:w="897" w:type="dxa"/>
            <w:gridSpan w:val="2"/>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1193" w:type="dxa"/>
            <w:gridSpan w:val="4"/>
            <w:tcBorders>
              <w:top w:val="nil"/>
              <w:left w:val="nil"/>
              <w:bottom w:val="single" w:sz="8" w:space="0" w:color="auto"/>
              <w:right w:val="single" w:sz="8" w:space="0" w:color="auto"/>
            </w:tcBorders>
            <w:shd w:val="clear" w:color="auto" w:fill="auto"/>
            <w:noWrap/>
            <w:vAlign w:val="bottom"/>
          </w:tcPr>
          <w:p w:rsidR="001C12BB" w:rsidRPr="00536F68" w:rsidRDefault="001C12BB" w:rsidP="00D16109">
            <w:pPr>
              <w:spacing w:line="360" w:lineRule="auto"/>
              <w:rPr>
                <w:rFonts w:ascii="Arial" w:hAnsi="Arial" w:cs="Arial"/>
                <w:b/>
              </w:rPr>
            </w:pPr>
            <w:r w:rsidRPr="00536F68">
              <w:rPr>
                <w:rFonts w:ascii="Arial" w:hAnsi="Arial" w:cs="Arial"/>
                <w:b/>
              </w:rPr>
              <w:t>3</w:t>
            </w:r>
          </w:p>
        </w:tc>
      </w:tr>
      <w:tr w:rsidR="00435445" w:rsidRPr="00536F68" w:rsidTr="00435445">
        <w:trPr>
          <w:trHeight w:val="315"/>
        </w:trPr>
        <w:tc>
          <w:tcPr>
            <w:tcW w:w="600" w:type="dxa"/>
            <w:gridSpan w:val="3"/>
            <w:tcBorders>
              <w:top w:val="nil"/>
              <w:left w:val="single" w:sz="8" w:space="0" w:color="auto"/>
              <w:bottom w:val="single" w:sz="8" w:space="0" w:color="auto"/>
              <w:right w:val="single" w:sz="4" w:space="0" w:color="auto"/>
            </w:tcBorders>
            <w:shd w:val="clear" w:color="auto" w:fill="auto"/>
            <w:noWrap/>
            <w:vAlign w:val="bottom"/>
          </w:tcPr>
          <w:p w:rsidR="00435445" w:rsidRPr="00536F68" w:rsidRDefault="00435445" w:rsidP="00D16109">
            <w:pPr>
              <w:spacing w:line="360" w:lineRule="auto"/>
              <w:jc w:val="both"/>
              <w:rPr>
                <w:rFonts w:ascii="Arial" w:hAnsi="Arial" w:cs="Arial"/>
              </w:rPr>
            </w:pPr>
            <w:r w:rsidRPr="00536F68">
              <w:rPr>
                <w:rFonts w:ascii="Arial" w:hAnsi="Arial" w:cs="Arial"/>
              </w:rPr>
              <w:t>м</w:t>
            </w:r>
          </w:p>
        </w:tc>
        <w:tc>
          <w:tcPr>
            <w:tcW w:w="575" w:type="dxa"/>
            <w:gridSpan w:val="3"/>
            <w:tcBorders>
              <w:top w:val="nil"/>
              <w:left w:val="single" w:sz="4" w:space="0" w:color="auto"/>
              <w:bottom w:val="single" w:sz="8" w:space="0" w:color="auto"/>
              <w:right w:val="single" w:sz="8" w:space="0" w:color="auto"/>
            </w:tcBorders>
            <w:shd w:val="clear" w:color="auto" w:fill="auto"/>
            <w:vAlign w:val="bottom"/>
          </w:tcPr>
          <w:p w:rsidR="00435445" w:rsidRPr="00536F68" w:rsidRDefault="00435445" w:rsidP="00D16109">
            <w:pPr>
              <w:spacing w:line="360" w:lineRule="auto"/>
              <w:jc w:val="both"/>
              <w:rPr>
                <w:rFonts w:ascii="Arial" w:hAnsi="Arial" w:cs="Arial"/>
              </w:rPr>
            </w:pPr>
            <w:r w:rsidRPr="00536F68">
              <w:rPr>
                <w:rFonts w:ascii="Arial" w:hAnsi="Arial" w:cs="Arial"/>
              </w:rPr>
              <w:t>ж</w:t>
            </w:r>
          </w:p>
        </w:tc>
        <w:tc>
          <w:tcPr>
            <w:tcW w:w="597" w:type="dxa"/>
            <w:gridSpan w:val="3"/>
            <w:tcBorders>
              <w:top w:val="nil"/>
              <w:left w:val="nil"/>
              <w:bottom w:val="single" w:sz="8" w:space="0" w:color="auto"/>
              <w:right w:val="single" w:sz="4" w:space="0" w:color="auto"/>
            </w:tcBorders>
            <w:shd w:val="clear" w:color="auto" w:fill="auto"/>
            <w:noWrap/>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0</w:t>
            </w:r>
          </w:p>
        </w:tc>
        <w:tc>
          <w:tcPr>
            <w:tcW w:w="503" w:type="dxa"/>
            <w:tcBorders>
              <w:top w:val="nil"/>
              <w:left w:val="single" w:sz="4" w:space="0" w:color="auto"/>
              <w:bottom w:val="single" w:sz="8" w:space="0" w:color="auto"/>
              <w:right w:val="single" w:sz="8" w:space="0" w:color="auto"/>
            </w:tcBorders>
            <w:shd w:val="clear" w:color="auto" w:fill="auto"/>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0</w:t>
            </w:r>
          </w:p>
        </w:tc>
        <w:tc>
          <w:tcPr>
            <w:tcW w:w="509" w:type="dxa"/>
            <w:tcBorders>
              <w:top w:val="nil"/>
              <w:left w:val="nil"/>
              <w:bottom w:val="single" w:sz="8" w:space="0" w:color="auto"/>
              <w:right w:val="single" w:sz="4" w:space="0" w:color="auto"/>
            </w:tcBorders>
            <w:shd w:val="clear" w:color="auto" w:fill="auto"/>
            <w:noWrap/>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0</w:t>
            </w:r>
          </w:p>
        </w:tc>
        <w:tc>
          <w:tcPr>
            <w:tcW w:w="569" w:type="dxa"/>
            <w:gridSpan w:val="2"/>
            <w:tcBorders>
              <w:top w:val="nil"/>
              <w:left w:val="single" w:sz="4" w:space="0" w:color="auto"/>
              <w:bottom w:val="single" w:sz="8" w:space="0" w:color="auto"/>
              <w:right w:val="single" w:sz="8" w:space="0" w:color="auto"/>
            </w:tcBorders>
            <w:shd w:val="clear" w:color="auto" w:fill="auto"/>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1</w:t>
            </w:r>
          </w:p>
        </w:tc>
        <w:tc>
          <w:tcPr>
            <w:tcW w:w="501" w:type="dxa"/>
            <w:tcBorders>
              <w:top w:val="nil"/>
              <w:left w:val="nil"/>
              <w:bottom w:val="single" w:sz="8" w:space="0" w:color="auto"/>
              <w:right w:val="single" w:sz="4" w:space="0" w:color="auto"/>
            </w:tcBorders>
            <w:shd w:val="clear" w:color="auto" w:fill="auto"/>
            <w:noWrap/>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1</w:t>
            </w:r>
          </w:p>
        </w:tc>
        <w:tc>
          <w:tcPr>
            <w:tcW w:w="516" w:type="dxa"/>
            <w:gridSpan w:val="3"/>
            <w:tcBorders>
              <w:top w:val="nil"/>
              <w:left w:val="single" w:sz="4" w:space="0" w:color="auto"/>
              <w:bottom w:val="single" w:sz="8" w:space="0" w:color="auto"/>
              <w:right w:val="single" w:sz="8" w:space="0" w:color="auto"/>
            </w:tcBorders>
            <w:shd w:val="clear" w:color="auto" w:fill="auto"/>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0</w:t>
            </w:r>
          </w:p>
        </w:tc>
        <w:tc>
          <w:tcPr>
            <w:tcW w:w="495" w:type="dxa"/>
            <w:gridSpan w:val="2"/>
            <w:tcBorders>
              <w:top w:val="nil"/>
              <w:left w:val="nil"/>
              <w:bottom w:val="single" w:sz="8" w:space="0" w:color="auto"/>
              <w:right w:val="single" w:sz="4" w:space="0" w:color="auto"/>
            </w:tcBorders>
            <w:shd w:val="clear" w:color="auto" w:fill="auto"/>
            <w:noWrap/>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0</w:t>
            </w:r>
          </w:p>
        </w:tc>
        <w:tc>
          <w:tcPr>
            <w:tcW w:w="461" w:type="dxa"/>
            <w:tcBorders>
              <w:top w:val="nil"/>
              <w:left w:val="single" w:sz="4" w:space="0" w:color="auto"/>
              <w:bottom w:val="single" w:sz="8" w:space="0" w:color="auto"/>
              <w:right w:val="single" w:sz="8" w:space="0" w:color="auto"/>
            </w:tcBorders>
            <w:shd w:val="clear" w:color="auto" w:fill="auto"/>
            <w:vAlign w:val="bottom"/>
          </w:tcPr>
          <w:p w:rsidR="00435445" w:rsidRPr="00536F68" w:rsidRDefault="00435445" w:rsidP="00D16109">
            <w:pPr>
              <w:spacing w:line="360" w:lineRule="auto"/>
              <w:rPr>
                <w:rFonts w:ascii="Arial" w:hAnsi="Arial" w:cs="Arial"/>
                <w:bCs/>
                <w:sz w:val="20"/>
                <w:szCs w:val="20"/>
                <w:lang w:val="en-US"/>
              </w:rPr>
            </w:pPr>
            <w:r w:rsidRPr="00536F68">
              <w:rPr>
                <w:rFonts w:ascii="Arial" w:hAnsi="Arial" w:cs="Arial"/>
                <w:bCs/>
                <w:sz w:val="20"/>
                <w:szCs w:val="20"/>
                <w:lang w:val="en-US"/>
              </w:rPr>
              <w:t>0</w:t>
            </w:r>
          </w:p>
        </w:tc>
        <w:tc>
          <w:tcPr>
            <w:tcW w:w="439" w:type="dxa"/>
            <w:tcBorders>
              <w:top w:val="single" w:sz="4" w:space="0" w:color="auto"/>
              <w:left w:val="nil"/>
              <w:bottom w:val="single" w:sz="8" w:space="0" w:color="auto"/>
              <w:right w:val="single" w:sz="4" w:space="0" w:color="auto"/>
            </w:tcBorders>
            <w:shd w:val="clear" w:color="auto" w:fill="auto"/>
            <w:noWrap/>
            <w:vAlign w:val="bottom"/>
          </w:tcPr>
          <w:p w:rsidR="00435445" w:rsidRPr="00536F68" w:rsidRDefault="00435445" w:rsidP="00D16109">
            <w:pPr>
              <w:spacing w:line="360" w:lineRule="auto"/>
              <w:rPr>
                <w:rFonts w:ascii="Arial" w:hAnsi="Arial" w:cs="Arial"/>
                <w:bCs/>
                <w:sz w:val="20"/>
                <w:szCs w:val="20"/>
                <w:lang w:val="en-US"/>
              </w:rPr>
            </w:pPr>
            <w:r w:rsidRPr="00536F68">
              <w:rPr>
                <w:rFonts w:ascii="Arial" w:hAnsi="Arial" w:cs="Arial"/>
                <w:bCs/>
                <w:sz w:val="20"/>
                <w:szCs w:val="20"/>
                <w:lang w:val="en-US"/>
              </w:rPr>
              <w:t>0</w:t>
            </w:r>
          </w:p>
        </w:tc>
        <w:tc>
          <w:tcPr>
            <w:tcW w:w="514" w:type="dxa"/>
            <w:gridSpan w:val="3"/>
            <w:tcBorders>
              <w:top w:val="single" w:sz="4" w:space="0" w:color="auto"/>
              <w:left w:val="single" w:sz="4" w:space="0" w:color="auto"/>
              <w:bottom w:val="single" w:sz="8" w:space="0" w:color="auto"/>
              <w:right w:val="single" w:sz="8" w:space="0" w:color="auto"/>
            </w:tcBorders>
            <w:shd w:val="clear" w:color="auto" w:fill="auto"/>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0</w:t>
            </w:r>
          </w:p>
        </w:tc>
        <w:tc>
          <w:tcPr>
            <w:tcW w:w="461" w:type="dxa"/>
            <w:tcBorders>
              <w:top w:val="single" w:sz="4" w:space="0" w:color="auto"/>
              <w:left w:val="nil"/>
              <w:bottom w:val="single" w:sz="8" w:space="0" w:color="auto"/>
              <w:right w:val="single" w:sz="4" w:space="0" w:color="auto"/>
            </w:tcBorders>
            <w:shd w:val="clear" w:color="auto" w:fill="auto"/>
            <w:noWrap/>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1</w:t>
            </w:r>
          </w:p>
        </w:tc>
        <w:tc>
          <w:tcPr>
            <w:tcW w:w="451" w:type="dxa"/>
            <w:tcBorders>
              <w:top w:val="single" w:sz="4" w:space="0" w:color="auto"/>
              <w:left w:val="single" w:sz="4" w:space="0" w:color="auto"/>
              <w:bottom w:val="single" w:sz="8" w:space="0" w:color="auto"/>
              <w:right w:val="single" w:sz="8" w:space="0" w:color="auto"/>
            </w:tcBorders>
            <w:shd w:val="clear" w:color="auto" w:fill="auto"/>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0</w:t>
            </w:r>
          </w:p>
        </w:tc>
        <w:tc>
          <w:tcPr>
            <w:tcW w:w="447" w:type="dxa"/>
            <w:tcBorders>
              <w:top w:val="nil"/>
              <w:left w:val="nil"/>
              <w:bottom w:val="single" w:sz="8" w:space="0" w:color="auto"/>
              <w:right w:val="single" w:sz="4" w:space="0" w:color="auto"/>
            </w:tcBorders>
            <w:shd w:val="clear" w:color="auto" w:fill="auto"/>
            <w:noWrap/>
            <w:vAlign w:val="bottom"/>
          </w:tcPr>
          <w:p w:rsidR="00435445" w:rsidRPr="00536F68" w:rsidRDefault="00435445" w:rsidP="00D16109">
            <w:pPr>
              <w:spacing w:line="360" w:lineRule="auto"/>
              <w:rPr>
                <w:rFonts w:ascii="Arial" w:hAnsi="Arial" w:cs="Arial"/>
                <w:bCs/>
                <w:sz w:val="20"/>
                <w:szCs w:val="20"/>
                <w:lang w:val="en-US"/>
              </w:rPr>
            </w:pPr>
            <w:r w:rsidRPr="00536F68">
              <w:rPr>
                <w:rFonts w:ascii="Arial" w:hAnsi="Arial" w:cs="Arial"/>
                <w:bCs/>
                <w:sz w:val="20"/>
                <w:szCs w:val="20"/>
                <w:lang w:val="en-US"/>
              </w:rPr>
              <w:t>0</w:t>
            </w:r>
          </w:p>
        </w:tc>
        <w:tc>
          <w:tcPr>
            <w:tcW w:w="450" w:type="dxa"/>
            <w:tcBorders>
              <w:top w:val="nil"/>
              <w:left w:val="single" w:sz="4" w:space="0" w:color="auto"/>
              <w:bottom w:val="single" w:sz="8" w:space="0" w:color="auto"/>
              <w:right w:val="single" w:sz="8" w:space="0" w:color="auto"/>
            </w:tcBorders>
            <w:shd w:val="clear" w:color="auto" w:fill="auto"/>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0</w:t>
            </w:r>
          </w:p>
        </w:tc>
        <w:tc>
          <w:tcPr>
            <w:tcW w:w="452" w:type="dxa"/>
            <w:tcBorders>
              <w:top w:val="single" w:sz="4" w:space="0" w:color="auto"/>
              <w:left w:val="nil"/>
              <w:bottom w:val="single" w:sz="8" w:space="0" w:color="auto"/>
              <w:right w:val="single" w:sz="4" w:space="0" w:color="auto"/>
            </w:tcBorders>
            <w:shd w:val="clear" w:color="auto" w:fill="auto"/>
            <w:noWrap/>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0</w:t>
            </w:r>
          </w:p>
        </w:tc>
        <w:tc>
          <w:tcPr>
            <w:tcW w:w="544" w:type="dxa"/>
            <w:tcBorders>
              <w:top w:val="single" w:sz="4" w:space="0" w:color="auto"/>
              <w:left w:val="single" w:sz="4" w:space="0" w:color="auto"/>
              <w:bottom w:val="single" w:sz="8" w:space="0" w:color="auto"/>
              <w:right w:val="single" w:sz="8" w:space="0" w:color="auto"/>
            </w:tcBorders>
            <w:shd w:val="clear" w:color="auto" w:fill="auto"/>
            <w:vAlign w:val="bottom"/>
          </w:tcPr>
          <w:p w:rsidR="00435445" w:rsidRPr="00536F68" w:rsidRDefault="00435445" w:rsidP="00D16109">
            <w:pPr>
              <w:spacing w:line="360" w:lineRule="auto"/>
              <w:rPr>
                <w:rFonts w:ascii="Arial" w:hAnsi="Arial" w:cs="Arial"/>
                <w:bCs/>
                <w:sz w:val="20"/>
                <w:szCs w:val="20"/>
                <w:lang w:val="en-US"/>
              </w:rPr>
            </w:pPr>
            <w:r w:rsidRPr="00536F68">
              <w:rPr>
                <w:rFonts w:ascii="Arial" w:hAnsi="Arial" w:cs="Arial"/>
                <w:bCs/>
                <w:sz w:val="20"/>
                <w:szCs w:val="20"/>
                <w:lang w:val="en-US"/>
              </w:rPr>
              <w:t>0</w:t>
            </w:r>
          </w:p>
        </w:tc>
        <w:tc>
          <w:tcPr>
            <w:tcW w:w="643" w:type="dxa"/>
            <w:gridSpan w:val="3"/>
            <w:tcBorders>
              <w:top w:val="nil"/>
              <w:left w:val="nil"/>
              <w:bottom w:val="single" w:sz="8" w:space="0" w:color="auto"/>
              <w:right w:val="single" w:sz="4" w:space="0" w:color="auto"/>
            </w:tcBorders>
            <w:shd w:val="clear" w:color="auto" w:fill="auto"/>
            <w:noWrap/>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2</w:t>
            </w:r>
          </w:p>
        </w:tc>
        <w:tc>
          <w:tcPr>
            <w:tcW w:w="550" w:type="dxa"/>
            <w:tcBorders>
              <w:top w:val="nil"/>
              <w:left w:val="single" w:sz="4" w:space="0" w:color="auto"/>
              <w:bottom w:val="single" w:sz="8" w:space="0" w:color="auto"/>
              <w:right w:val="single" w:sz="8" w:space="0" w:color="auto"/>
            </w:tcBorders>
            <w:shd w:val="clear" w:color="auto" w:fill="auto"/>
            <w:vAlign w:val="bottom"/>
          </w:tcPr>
          <w:p w:rsidR="00435445" w:rsidRPr="00536F68" w:rsidRDefault="00435445" w:rsidP="00D16109">
            <w:pPr>
              <w:spacing w:line="360" w:lineRule="auto"/>
              <w:rPr>
                <w:rFonts w:ascii="Arial" w:hAnsi="Arial" w:cs="Arial"/>
                <w:bCs/>
                <w:sz w:val="20"/>
                <w:szCs w:val="20"/>
                <w:lang w:val="en-US"/>
              </w:rPr>
            </w:pPr>
            <w:r w:rsidRPr="00536F68">
              <w:rPr>
                <w:rFonts w:ascii="Arial" w:hAnsi="Arial" w:cs="Arial"/>
                <w:bCs/>
                <w:sz w:val="20"/>
                <w:szCs w:val="20"/>
                <w:lang w:val="en-US"/>
              </w:rPr>
              <w:t>1</w:t>
            </w:r>
          </w:p>
        </w:tc>
      </w:tr>
      <w:tr w:rsidR="001C12BB" w:rsidRPr="00536F68" w:rsidTr="00661012">
        <w:trPr>
          <w:trHeight w:val="315"/>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1C12BB" w:rsidRPr="00536F68" w:rsidRDefault="001C12BB" w:rsidP="00D16109">
            <w:pPr>
              <w:spacing w:line="360" w:lineRule="auto"/>
              <w:jc w:val="both"/>
              <w:rPr>
                <w:rFonts w:ascii="Arial" w:hAnsi="Arial" w:cs="Arial"/>
                <w:b/>
              </w:rPr>
            </w:pPr>
            <w:r w:rsidRPr="00536F68">
              <w:rPr>
                <w:rFonts w:ascii="Arial" w:hAnsi="Arial" w:cs="Arial"/>
                <w:b/>
              </w:rPr>
              <w:t>Роми</w:t>
            </w:r>
          </w:p>
        </w:tc>
        <w:tc>
          <w:tcPr>
            <w:tcW w:w="1100" w:type="dxa"/>
            <w:gridSpan w:val="4"/>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1078" w:type="dxa"/>
            <w:gridSpan w:val="3"/>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1017" w:type="dxa"/>
            <w:gridSpan w:val="4"/>
            <w:tcBorders>
              <w:top w:val="nil"/>
              <w:left w:val="nil"/>
              <w:bottom w:val="single" w:sz="8" w:space="0" w:color="auto"/>
              <w:right w:val="single" w:sz="8" w:space="0" w:color="auto"/>
            </w:tcBorders>
            <w:shd w:val="clear" w:color="auto" w:fill="auto"/>
            <w:noWrap/>
            <w:vAlign w:val="bottom"/>
          </w:tcPr>
          <w:p w:rsidR="001C12BB" w:rsidRPr="00536F68" w:rsidRDefault="001C12BB" w:rsidP="00D16109">
            <w:pPr>
              <w:spacing w:line="360" w:lineRule="auto"/>
              <w:rPr>
                <w:rFonts w:ascii="Arial" w:hAnsi="Arial" w:cs="Arial"/>
                <w:b/>
                <w:bCs/>
              </w:rPr>
            </w:pPr>
            <w:r w:rsidRPr="00536F68">
              <w:rPr>
                <w:rFonts w:ascii="Arial" w:hAnsi="Arial" w:cs="Arial"/>
                <w:b/>
                <w:bCs/>
              </w:rPr>
              <w:t>2  100%</w:t>
            </w:r>
          </w:p>
        </w:tc>
        <w:tc>
          <w:tcPr>
            <w:tcW w:w="956" w:type="dxa"/>
            <w:gridSpan w:val="3"/>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53" w:type="dxa"/>
            <w:gridSpan w:val="4"/>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897" w:type="dxa"/>
            <w:gridSpan w:val="2"/>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1193" w:type="dxa"/>
            <w:gridSpan w:val="4"/>
            <w:tcBorders>
              <w:top w:val="nil"/>
              <w:left w:val="nil"/>
              <w:bottom w:val="single" w:sz="8" w:space="0" w:color="auto"/>
              <w:right w:val="single" w:sz="8" w:space="0" w:color="auto"/>
            </w:tcBorders>
            <w:shd w:val="clear" w:color="auto" w:fill="auto"/>
            <w:noWrap/>
            <w:vAlign w:val="bottom"/>
          </w:tcPr>
          <w:p w:rsidR="001C12BB" w:rsidRPr="00536F68" w:rsidRDefault="001C12BB" w:rsidP="00D16109">
            <w:pPr>
              <w:spacing w:line="360" w:lineRule="auto"/>
              <w:rPr>
                <w:rFonts w:ascii="Arial" w:hAnsi="Arial" w:cs="Arial"/>
                <w:b/>
                <w:bCs/>
              </w:rPr>
            </w:pPr>
            <w:r w:rsidRPr="00536F68">
              <w:rPr>
                <w:rFonts w:ascii="Arial" w:hAnsi="Arial" w:cs="Arial"/>
                <w:b/>
                <w:bCs/>
              </w:rPr>
              <w:t>2</w:t>
            </w:r>
          </w:p>
        </w:tc>
      </w:tr>
      <w:tr w:rsidR="00435445" w:rsidRPr="00536F68" w:rsidTr="00435445">
        <w:trPr>
          <w:trHeight w:val="315"/>
        </w:trPr>
        <w:tc>
          <w:tcPr>
            <w:tcW w:w="600" w:type="dxa"/>
            <w:gridSpan w:val="3"/>
            <w:tcBorders>
              <w:top w:val="nil"/>
              <w:left w:val="single" w:sz="8" w:space="0" w:color="auto"/>
              <w:bottom w:val="single" w:sz="8" w:space="0" w:color="auto"/>
              <w:right w:val="single" w:sz="4" w:space="0" w:color="auto"/>
            </w:tcBorders>
            <w:shd w:val="clear" w:color="auto" w:fill="auto"/>
            <w:noWrap/>
            <w:vAlign w:val="bottom"/>
          </w:tcPr>
          <w:p w:rsidR="00435445" w:rsidRPr="00536F68" w:rsidRDefault="00435445" w:rsidP="00D16109">
            <w:pPr>
              <w:spacing w:line="360" w:lineRule="auto"/>
              <w:jc w:val="both"/>
              <w:rPr>
                <w:rFonts w:ascii="Arial" w:hAnsi="Arial" w:cs="Arial"/>
              </w:rPr>
            </w:pPr>
            <w:r w:rsidRPr="00536F68">
              <w:rPr>
                <w:rFonts w:ascii="Arial" w:hAnsi="Arial" w:cs="Arial"/>
              </w:rPr>
              <w:t>м</w:t>
            </w:r>
          </w:p>
        </w:tc>
        <w:tc>
          <w:tcPr>
            <w:tcW w:w="575" w:type="dxa"/>
            <w:gridSpan w:val="3"/>
            <w:tcBorders>
              <w:top w:val="nil"/>
              <w:left w:val="single" w:sz="4" w:space="0" w:color="auto"/>
              <w:bottom w:val="single" w:sz="8" w:space="0" w:color="auto"/>
              <w:right w:val="single" w:sz="8" w:space="0" w:color="auto"/>
            </w:tcBorders>
            <w:shd w:val="clear" w:color="auto" w:fill="auto"/>
            <w:vAlign w:val="bottom"/>
          </w:tcPr>
          <w:p w:rsidR="00435445" w:rsidRPr="00536F68" w:rsidRDefault="00435445" w:rsidP="00D16109">
            <w:pPr>
              <w:spacing w:line="360" w:lineRule="auto"/>
              <w:jc w:val="both"/>
              <w:rPr>
                <w:rFonts w:ascii="Arial" w:hAnsi="Arial" w:cs="Arial"/>
              </w:rPr>
            </w:pPr>
            <w:r w:rsidRPr="00536F68">
              <w:rPr>
                <w:rFonts w:ascii="Arial" w:hAnsi="Arial" w:cs="Arial"/>
              </w:rPr>
              <w:t>ж</w:t>
            </w:r>
          </w:p>
        </w:tc>
        <w:tc>
          <w:tcPr>
            <w:tcW w:w="597" w:type="dxa"/>
            <w:gridSpan w:val="3"/>
            <w:tcBorders>
              <w:top w:val="nil"/>
              <w:left w:val="nil"/>
              <w:bottom w:val="single" w:sz="8" w:space="0" w:color="auto"/>
              <w:right w:val="single" w:sz="4" w:space="0" w:color="auto"/>
            </w:tcBorders>
            <w:shd w:val="clear" w:color="auto" w:fill="auto"/>
            <w:noWrap/>
            <w:vAlign w:val="bottom"/>
          </w:tcPr>
          <w:p w:rsidR="00435445" w:rsidRPr="00536F68" w:rsidRDefault="00435445" w:rsidP="00D16109">
            <w:pPr>
              <w:spacing w:line="360" w:lineRule="auto"/>
              <w:rPr>
                <w:rFonts w:ascii="Arial" w:hAnsi="Arial" w:cs="Arial"/>
                <w:bCs/>
                <w:sz w:val="20"/>
                <w:szCs w:val="20"/>
                <w:lang w:val="en-US"/>
              </w:rPr>
            </w:pPr>
            <w:r w:rsidRPr="00536F68">
              <w:rPr>
                <w:rFonts w:ascii="Arial" w:hAnsi="Arial" w:cs="Arial"/>
                <w:bCs/>
                <w:sz w:val="20"/>
                <w:szCs w:val="20"/>
                <w:lang w:val="en-US"/>
              </w:rPr>
              <w:t>0</w:t>
            </w:r>
          </w:p>
        </w:tc>
        <w:tc>
          <w:tcPr>
            <w:tcW w:w="503" w:type="dxa"/>
            <w:tcBorders>
              <w:top w:val="nil"/>
              <w:left w:val="single" w:sz="4" w:space="0" w:color="auto"/>
              <w:bottom w:val="single" w:sz="8" w:space="0" w:color="auto"/>
              <w:right w:val="single" w:sz="8" w:space="0" w:color="auto"/>
            </w:tcBorders>
            <w:shd w:val="clear" w:color="auto" w:fill="auto"/>
            <w:vAlign w:val="bottom"/>
          </w:tcPr>
          <w:p w:rsidR="00435445" w:rsidRPr="00536F68" w:rsidRDefault="00435445" w:rsidP="00D16109">
            <w:pPr>
              <w:spacing w:line="360" w:lineRule="auto"/>
              <w:rPr>
                <w:rFonts w:ascii="Arial" w:hAnsi="Arial" w:cs="Arial"/>
                <w:bCs/>
                <w:sz w:val="20"/>
                <w:szCs w:val="20"/>
                <w:lang w:val="en-US"/>
              </w:rPr>
            </w:pPr>
            <w:r w:rsidRPr="00536F68">
              <w:rPr>
                <w:rFonts w:ascii="Arial" w:hAnsi="Arial" w:cs="Arial"/>
                <w:bCs/>
                <w:sz w:val="20"/>
                <w:szCs w:val="20"/>
                <w:lang w:val="en-US"/>
              </w:rPr>
              <w:t>0</w:t>
            </w:r>
          </w:p>
        </w:tc>
        <w:tc>
          <w:tcPr>
            <w:tcW w:w="509" w:type="dxa"/>
            <w:tcBorders>
              <w:top w:val="nil"/>
              <w:left w:val="nil"/>
              <w:bottom w:val="single" w:sz="8" w:space="0" w:color="auto"/>
              <w:right w:val="single" w:sz="4" w:space="0" w:color="auto"/>
            </w:tcBorders>
            <w:shd w:val="clear" w:color="auto" w:fill="auto"/>
            <w:noWrap/>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0</w:t>
            </w:r>
          </w:p>
        </w:tc>
        <w:tc>
          <w:tcPr>
            <w:tcW w:w="569" w:type="dxa"/>
            <w:gridSpan w:val="2"/>
            <w:tcBorders>
              <w:top w:val="nil"/>
              <w:left w:val="single" w:sz="4" w:space="0" w:color="auto"/>
              <w:bottom w:val="single" w:sz="8" w:space="0" w:color="auto"/>
              <w:right w:val="single" w:sz="8" w:space="0" w:color="auto"/>
            </w:tcBorders>
            <w:shd w:val="clear" w:color="auto" w:fill="auto"/>
            <w:vAlign w:val="bottom"/>
          </w:tcPr>
          <w:p w:rsidR="00435445" w:rsidRPr="00536F68" w:rsidRDefault="00435445" w:rsidP="00D16109">
            <w:pPr>
              <w:spacing w:line="360" w:lineRule="auto"/>
              <w:rPr>
                <w:rFonts w:ascii="Arial" w:hAnsi="Arial" w:cs="Arial"/>
                <w:bCs/>
                <w:sz w:val="20"/>
                <w:szCs w:val="20"/>
                <w:lang w:val="en-US"/>
              </w:rPr>
            </w:pPr>
            <w:r w:rsidRPr="00536F68">
              <w:rPr>
                <w:rFonts w:ascii="Arial" w:hAnsi="Arial" w:cs="Arial"/>
                <w:bCs/>
                <w:sz w:val="20"/>
                <w:szCs w:val="20"/>
                <w:lang w:val="en-US"/>
              </w:rPr>
              <w:t>0</w:t>
            </w:r>
          </w:p>
        </w:tc>
        <w:tc>
          <w:tcPr>
            <w:tcW w:w="501" w:type="dxa"/>
            <w:tcBorders>
              <w:top w:val="nil"/>
              <w:left w:val="nil"/>
              <w:bottom w:val="single" w:sz="8" w:space="0" w:color="auto"/>
              <w:right w:val="single" w:sz="4" w:space="0" w:color="auto"/>
            </w:tcBorders>
            <w:shd w:val="clear" w:color="auto" w:fill="auto"/>
            <w:noWrap/>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1</w:t>
            </w:r>
          </w:p>
        </w:tc>
        <w:tc>
          <w:tcPr>
            <w:tcW w:w="516" w:type="dxa"/>
            <w:gridSpan w:val="3"/>
            <w:tcBorders>
              <w:top w:val="nil"/>
              <w:left w:val="single" w:sz="4" w:space="0" w:color="auto"/>
              <w:bottom w:val="single" w:sz="8" w:space="0" w:color="auto"/>
              <w:right w:val="single" w:sz="8" w:space="0" w:color="auto"/>
            </w:tcBorders>
            <w:shd w:val="clear" w:color="auto" w:fill="auto"/>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1</w:t>
            </w:r>
          </w:p>
        </w:tc>
        <w:tc>
          <w:tcPr>
            <w:tcW w:w="495" w:type="dxa"/>
            <w:gridSpan w:val="2"/>
            <w:tcBorders>
              <w:top w:val="nil"/>
              <w:left w:val="nil"/>
              <w:bottom w:val="single" w:sz="8" w:space="0" w:color="auto"/>
              <w:right w:val="single" w:sz="4" w:space="0" w:color="auto"/>
            </w:tcBorders>
            <w:shd w:val="clear" w:color="auto" w:fill="auto"/>
            <w:noWrap/>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0</w:t>
            </w:r>
          </w:p>
        </w:tc>
        <w:tc>
          <w:tcPr>
            <w:tcW w:w="461" w:type="dxa"/>
            <w:tcBorders>
              <w:top w:val="nil"/>
              <w:left w:val="single" w:sz="4" w:space="0" w:color="auto"/>
              <w:bottom w:val="single" w:sz="8" w:space="0" w:color="auto"/>
              <w:right w:val="single" w:sz="8" w:space="0" w:color="auto"/>
            </w:tcBorders>
            <w:shd w:val="clear" w:color="auto" w:fill="auto"/>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0</w:t>
            </w:r>
          </w:p>
        </w:tc>
        <w:tc>
          <w:tcPr>
            <w:tcW w:w="439" w:type="dxa"/>
            <w:tcBorders>
              <w:top w:val="single" w:sz="4" w:space="0" w:color="auto"/>
              <w:left w:val="nil"/>
              <w:bottom w:val="single" w:sz="8" w:space="0" w:color="auto"/>
              <w:right w:val="single" w:sz="4" w:space="0" w:color="auto"/>
            </w:tcBorders>
            <w:shd w:val="clear" w:color="auto" w:fill="auto"/>
            <w:noWrap/>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0</w:t>
            </w:r>
          </w:p>
        </w:tc>
        <w:tc>
          <w:tcPr>
            <w:tcW w:w="514" w:type="dxa"/>
            <w:gridSpan w:val="3"/>
            <w:tcBorders>
              <w:top w:val="single" w:sz="4" w:space="0" w:color="auto"/>
              <w:left w:val="single" w:sz="4" w:space="0" w:color="auto"/>
              <w:bottom w:val="single" w:sz="8" w:space="0" w:color="auto"/>
              <w:right w:val="single" w:sz="8" w:space="0" w:color="auto"/>
            </w:tcBorders>
            <w:shd w:val="clear" w:color="auto" w:fill="auto"/>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0</w:t>
            </w:r>
          </w:p>
        </w:tc>
        <w:tc>
          <w:tcPr>
            <w:tcW w:w="461" w:type="dxa"/>
            <w:tcBorders>
              <w:top w:val="single" w:sz="4" w:space="0" w:color="auto"/>
              <w:left w:val="nil"/>
              <w:bottom w:val="single" w:sz="8" w:space="0" w:color="auto"/>
              <w:right w:val="single" w:sz="4" w:space="0" w:color="auto"/>
            </w:tcBorders>
            <w:shd w:val="clear" w:color="auto" w:fill="auto"/>
            <w:noWrap/>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0</w:t>
            </w:r>
          </w:p>
        </w:tc>
        <w:tc>
          <w:tcPr>
            <w:tcW w:w="447" w:type="dxa"/>
            <w:tcBorders>
              <w:top w:val="nil"/>
              <w:left w:val="nil"/>
              <w:bottom w:val="single" w:sz="8" w:space="0" w:color="auto"/>
              <w:right w:val="single" w:sz="4" w:space="0" w:color="auto"/>
            </w:tcBorders>
            <w:shd w:val="clear" w:color="auto" w:fill="auto"/>
            <w:noWrap/>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0</w:t>
            </w:r>
          </w:p>
        </w:tc>
        <w:tc>
          <w:tcPr>
            <w:tcW w:w="450" w:type="dxa"/>
            <w:tcBorders>
              <w:top w:val="nil"/>
              <w:left w:val="single" w:sz="4" w:space="0" w:color="auto"/>
              <w:bottom w:val="single" w:sz="8" w:space="0" w:color="auto"/>
              <w:right w:val="single" w:sz="8" w:space="0" w:color="auto"/>
            </w:tcBorders>
            <w:shd w:val="clear" w:color="auto" w:fill="auto"/>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0</w:t>
            </w:r>
          </w:p>
        </w:tc>
        <w:tc>
          <w:tcPr>
            <w:tcW w:w="452" w:type="dxa"/>
            <w:tcBorders>
              <w:top w:val="single" w:sz="4" w:space="0" w:color="auto"/>
              <w:left w:val="nil"/>
              <w:bottom w:val="single" w:sz="8" w:space="0" w:color="auto"/>
              <w:right w:val="single" w:sz="4" w:space="0" w:color="auto"/>
            </w:tcBorders>
            <w:shd w:val="clear" w:color="auto" w:fill="auto"/>
            <w:noWrap/>
            <w:vAlign w:val="bottom"/>
          </w:tcPr>
          <w:p w:rsidR="00435445" w:rsidRPr="00536F68" w:rsidRDefault="00435445" w:rsidP="00D16109">
            <w:pPr>
              <w:spacing w:line="360" w:lineRule="auto"/>
              <w:rPr>
                <w:rFonts w:ascii="Arial" w:hAnsi="Arial" w:cs="Arial"/>
                <w:sz w:val="20"/>
                <w:szCs w:val="20"/>
              </w:rPr>
            </w:pPr>
            <w:r w:rsidRPr="00536F68">
              <w:rPr>
                <w:rFonts w:ascii="Arial" w:hAnsi="Arial" w:cs="Arial"/>
                <w:sz w:val="20"/>
                <w:szCs w:val="20"/>
              </w:rPr>
              <w:t>0</w:t>
            </w:r>
          </w:p>
        </w:tc>
        <w:tc>
          <w:tcPr>
            <w:tcW w:w="544" w:type="dxa"/>
            <w:tcBorders>
              <w:top w:val="single" w:sz="4" w:space="0" w:color="auto"/>
              <w:left w:val="single" w:sz="4" w:space="0" w:color="auto"/>
              <w:bottom w:val="single" w:sz="8" w:space="0" w:color="auto"/>
              <w:right w:val="single" w:sz="8" w:space="0" w:color="auto"/>
            </w:tcBorders>
            <w:shd w:val="clear" w:color="auto" w:fill="auto"/>
            <w:vAlign w:val="bottom"/>
          </w:tcPr>
          <w:p w:rsidR="00435445" w:rsidRPr="00536F68" w:rsidRDefault="00435445" w:rsidP="00D16109">
            <w:pPr>
              <w:spacing w:line="360" w:lineRule="auto"/>
              <w:rPr>
                <w:rFonts w:ascii="Arial" w:hAnsi="Arial" w:cs="Arial"/>
                <w:sz w:val="20"/>
                <w:szCs w:val="20"/>
              </w:rPr>
            </w:pPr>
            <w:r w:rsidRPr="00536F68">
              <w:rPr>
                <w:rFonts w:ascii="Arial" w:hAnsi="Arial" w:cs="Arial"/>
                <w:sz w:val="20"/>
                <w:szCs w:val="20"/>
              </w:rPr>
              <w:t>0</w:t>
            </w:r>
          </w:p>
        </w:tc>
        <w:tc>
          <w:tcPr>
            <w:tcW w:w="643" w:type="dxa"/>
            <w:gridSpan w:val="3"/>
            <w:tcBorders>
              <w:top w:val="nil"/>
              <w:left w:val="nil"/>
              <w:bottom w:val="single" w:sz="8" w:space="0" w:color="auto"/>
              <w:right w:val="single" w:sz="4" w:space="0" w:color="auto"/>
            </w:tcBorders>
            <w:shd w:val="clear" w:color="auto" w:fill="auto"/>
            <w:noWrap/>
            <w:vAlign w:val="bottom"/>
          </w:tcPr>
          <w:p w:rsidR="00435445" w:rsidRPr="00536F68" w:rsidRDefault="00435445" w:rsidP="00D16109">
            <w:pPr>
              <w:spacing w:line="360" w:lineRule="auto"/>
              <w:rPr>
                <w:rFonts w:ascii="Arial" w:hAnsi="Arial" w:cs="Arial"/>
                <w:sz w:val="20"/>
                <w:szCs w:val="20"/>
                <w:lang w:val="en-US"/>
              </w:rPr>
            </w:pPr>
            <w:r w:rsidRPr="00536F68">
              <w:rPr>
                <w:rFonts w:ascii="Arial" w:hAnsi="Arial" w:cs="Arial"/>
                <w:sz w:val="20"/>
                <w:szCs w:val="20"/>
                <w:lang w:val="en-US"/>
              </w:rPr>
              <w:t>1</w:t>
            </w:r>
          </w:p>
        </w:tc>
        <w:tc>
          <w:tcPr>
            <w:tcW w:w="550" w:type="dxa"/>
            <w:tcBorders>
              <w:top w:val="nil"/>
              <w:left w:val="single" w:sz="4" w:space="0" w:color="auto"/>
              <w:bottom w:val="single" w:sz="8" w:space="0" w:color="auto"/>
              <w:right w:val="single" w:sz="8" w:space="0" w:color="auto"/>
            </w:tcBorders>
            <w:shd w:val="clear" w:color="auto" w:fill="auto"/>
            <w:vAlign w:val="bottom"/>
          </w:tcPr>
          <w:p w:rsidR="00435445" w:rsidRPr="00536F68" w:rsidRDefault="00435445" w:rsidP="00D16109">
            <w:pPr>
              <w:spacing w:line="360" w:lineRule="auto"/>
              <w:rPr>
                <w:rFonts w:ascii="Arial" w:hAnsi="Arial" w:cs="Arial"/>
                <w:sz w:val="20"/>
                <w:szCs w:val="20"/>
              </w:rPr>
            </w:pPr>
            <w:r w:rsidRPr="00536F68">
              <w:rPr>
                <w:rFonts w:ascii="Arial" w:hAnsi="Arial" w:cs="Arial"/>
                <w:sz w:val="20"/>
                <w:szCs w:val="20"/>
              </w:rPr>
              <w:t>1</w:t>
            </w:r>
          </w:p>
        </w:tc>
      </w:tr>
      <w:tr w:rsidR="00435445" w:rsidRPr="00E21829" w:rsidTr="00435445">
        <w:trPr>
          <w:trHeight w:val="430"/>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435445" w:rsidRDefault="00435445" w:rsidP="00D16109">
            <w:pPr>
              <w:spacing w:line="360" w:lineRule="auto"/>
              <w:jc w:val="both"/>
              <w:rPr>
                <w:rFonts w:ascii="Arial" w:hAnsi="Arial" w:cs="Arial"/>
                <w:b/>
                <w:sz w:val="28"/>
                <w:szCs w:val="28"/>
                <w:lang w:val="en-US"/>
              </w:rPr>
            </w:pPr>
          </w:p>
          <w:p w:rsidR="00435445" w:rsidRPr="006001E3" w:rsidRDefault="00435445" w:rsidP="00D16109">
            <w:pPr>
              <w:spacing w:line="360" w:lineRule="auto"/>
              <w:jc w:val="both"/>
              <w:rPr>
                <w:rFonts w:ascii="Arial" w:hAnsi="Arial" w:cs="Arial"/>
                <w:b/>
                <w:lang w:val="en-US"/>
              </w:rPr>
            </w:pPr>
            <w:r w:rsidRPr="006001E3">
              <w:rPr>
                <w:rFonts w:ascii="Arial" w:hAnsi="Arial" w:cs="Arial"/>
                <w:b/>
              </w:rPr>
              <w:t>просек</w:t>
            </w:r>
          </w:p>
          <w:p w:rsidR="00435445" w:rsidRPr="00E21829" w:rsidRDefault="00435445" w:rsidP="00D16109">
            <w:pPr>
              <w:spacing w:line="360" w:lineRule="auto"/>
              <w:jc w:val="both"/>
              <w:rPr>
                <w:rFonts w:ascii="Arial" w:hAnsi="Arial" w:cs="Arial"/>
                <w:b/>
                <w:sz w:val="28"/>
                <w:szCs w:val="28"/>
                <w:lang w:val="en-US"/>
              </w:rPr>
            </w:pPr>
          </w:p>
        </w:tc>
        <w:tc>
          <w:tcPr>
            <w:tcW w:w="9102" w:type="dxa"/>
            <w:gridSpan w:val="28"/>
            <w:tcBorders>
              <w:top w:val="nil"/>
              <w:left w:val="nil"/>
              <w:bottom w:val="single" w:sz="8" w:space="0" w:color="auto"/>
              <w:right w:val="single" w:sz="8" w:space="0" w:color="auto"/>
            </w:tcBorders>
            <w:shd w:val="clear" w:color="auto" w:fill="auto"/>
            <w:noWrap/>
            <w:vAlign w:val="bottom"/>
          </w:tcPr>
          <w:p w:rsidR="00435445" w:rsidRDefault="00435445" w:rsidP="00D16109">
            <w:pPr>
              <w:spacing w:line="360" w:lineRule="auto"/>
              <w:jc w:val="both"/>
              <w:rPr>
                <w:rFonts w:ascii="Arial" w:hAnsi="Arial" w:cs="Arial"/>
                <w:b/>
                <w:sz w:val="28"/>
                <w:szCs w:val="28"/>
                <w:lang w:val="en-US"/>
              </w:rPr>
            </w:pPr>
          </w:p>
          <w:p w:rsidR="00435445" w:rsidRDefault="00435445" w:rsidP="00D16109">
            <w:pPr>
              <w:spacing w:line="360" w:lineRule="auto"/>
              <w:jc w:val="both"/>
              <w:rPr>
                <w:rFonts w:ascii="Arial" w:hAnsi="Arial" w:cs="Arial"/>
                <w:b/>
                <w:sz w:val="28"/>
                <w:szCs w:val="28"/>
                <w:lang w:val="en-US"/>
              </w:rPr>
            </w:pPr>
            <w:r w:rsidRPr="00536F68">
              <w:rPr>
                <w:rFonts w:ascii="Arial" w:hAnsi="Arial" w:cs="Arial"/>
                <w:b/>
                <w:sz w:val="28"/>
                <w:szCs w:val="28"/>
              </w:rPr>
              <w:t>4.16</w:t>
            </w:r>
          </w:p>
          <w:p w:rsidR="00435445" w:rsidRPr="00E21829" w:rsidRDefault="00435445" w:rsidP="00D16109">
            <w:pPr>
              <w:spacing w:line="360" w:lineRule="auto"/>
              <w:jc w:val="both"/>
              <w:rPr>
                <w:rFonts w:ascii="Arial" w:hAnsi="Arial" w:cs="Arial"/>
                <w:b/>
                <w:sz w:val="28"/>
                <w:szCs w:val="28"/>
                <w:lang w:val="en-US"/>
              </w:rPr>
            </w:pPr>
          </w:p>
        </w:tc>
      </w:tr>
      <w:tr w:rsidR="00B865DA" w:rsidRPr="00536F68" w:rsidTr="00661012">
        <w:trPr>
          <w:trHeight w:val="315"/>
        </w:trPr>
        <w:tc>
          <w:tcPr>
            <w:tcW w:w="1175" w:type="dxa"/>
            <w:gridSpan w:val="6"/>
            <w:tcBorders>
              <w:top w:val="single" w:sz="4" w:space="0" w:color="auto"/>
              <w:left w:val="single" w:sz="8" w:space="0" w:color="auto"/>
              <w:bottom w:val="single" w:sz="8" w:space="0" w:color="auto"/>
              <w:right w:val="single" w:sz="8" w:space="0" w:color="auto"/>
            </w:tcBorders>
            <w:shd w:val="clear" w:color="auto" w:fill="auto"/>
            <w:noWrap/>
            <w:vAlign w:val="bottom"/>
          </w:tcPr>
          <w:p w:rsidR="00B865DA" w:rsidRPr="00536F68" w:rsidRDefault="00B865DA" w:rsidP="00D16109">
            <w:pPr>
              <w:spacing w:line="360" w:lineRule="auto"/>
              <w:jc w:val="both"/>
              <w:rPr>
                <w:rFonts w:ascii="Arial" w:hAnsi="Arial" w:cs="Arial"/>
                <w:b/>
                <w:sz w:val="32"/>
                <w:szCs w:val="32"/>
              </w:rPr>
            </w:pPr>
            <w:r w:rsidRPr="00536F68">
              <w:rPr>
                <w:rFonts w:ascii="Arial" w:hAnsi="Arial" w:cs="Arial"/>
                <w:b/>
                <w:sz w:val="32"/>
                <w:szCs w:val="32"/>
              </w:rPr>
              <w:lastRenderedPageBreak/>
              <w:t>IV</w:t>
            </w:r>
          </w:p>
        </w:tc>
        <w:tc>
          <w:tcPr>
            <w:tcW w:w="1100" w:type="dxa"/>
            <w:gridSpan w:val="4"/>
            <w:tcBorders>
              <w:top w:val="single" w:sz="4" w:space="0" w:color="auto"/>
              <w:left w:val="nil"/>
              <w:bottom w:val="single" w:sz="4" w:space="0" w:color="auto"/>
              <w:right w:val="single" w:sz="8" w:space="0" w:color="auto"/>
            </w:tcBorders>
            <w:shd w:val="clear" w:color="auto" w:fill="auto"/>
            <w:noWrap/>
            <w:vAlign w:val="bottom"/>
          </w:tcPr>
          <w:p w:rsidR="00B865DA" w:rsidRPr="00536F68" w:rsidRDefault="00B865DA" w:rsidP="00D16109">
            <w:pPr>
              <w:spacing w:line="360" w:lineRule="auto"/>
              <w:rPr>
                <w:rFonts w:ascii="Arial" w:hAnsi="Arial" w:cs="Arial"/>
                <w:b/>
                <w:bCs/>
              </w:rPr>
            </w:pPr>
          </w:p>
          <w:p w:rsidR="00B865DA" w:rsidRPr="00536F68" w:rsidRDefault="00B865DA" w:rsidP="00D16109">
            <w:pPr>
              <w:spacing w:line="360" w:lineRule="auto"/>
              <w:rPr>
                <w:rFonts w:ascii="Arial" w:hAnsi="Arial" w:cs="Arial"/>
                <w:b/>
                <w:bCs/>
              </w:rPr>
            </w:pPr>
            <w:r w:rsidRPr="00536F68">
              <w:rPr>
                <w:rFonts w:ascii="Arial" w:hAnsi="Arial" w:cs="Arial"/>
                <w:b/>
                <w:bCs/>
              </w:rPr>
              <w:t>74   64%</w:t>
            </w:r>
          </w:p>
        </w:tc>
        <w:tc>
          <w:tcPr>
            <w:tcW w:w="1078" w:type="dxa"/>
            <w:gridSpan w:val="3"/>
            <w:tcBorders>
              <w:top w:val="single" w:sz="4" w:space="0" w:color="auto"/>
              <w:left w:val="nil"/>
              <w:bottom w:val="single" w:sz="8" w:space="0" w:color="auto"/>
              <w:right w:val="single" w:sz="8" w:space="0" w:color="auto"/>
            </w:tcBorders>
            <w:shd w:val="clear" w:color="auto" w:fill="auto"/>
            <w:noWrap/>
            <w:vAlign w:val="bottom"/>
          </w:tcPr>
          <w:p w:rsidR="00B865DA" w:rsidRPr="00536F68" w:rsidRDefault="00B865DA" w:rsidP="00D16109">
            <w:pPr>
              <w:spacing w:line="360" w:lineRule="auto"/>
              <w:rPr>
                <w:rFonts w:ascii="Arial" w:hAnsi="Arial" w:cs="Arial"/>
                <w:b/>
                <w:bCs/>
              </w:rPr>
            </w:pPr>
            <w:r w:rsidRPr="00536F68">
              <w:rPr>
                <w:rFonts w:ascii="Arial" w:hAnsi="Arial" w:cs="Arial"/>
                <w:b/>
                <w:bCs/>
                <w:lang w:val="en-US"/>
              </w:rPr>
              <w:t>1</w:t>
            </w:r>
            <w:r w:rsidRPr="00536F68">
              <w:rPr>
                <w:rFonts w:ascii="Arial" w:hAnsi="Arial" w:cs="Arial"/>
                <w:b/>
                <w:bCs/>
              </w:rPr>
              <w:t>6  14%</w:t>
            </w:r>
          </w:p>
        </w:tc>
        <w:tc>
          <w:tcPr>
            <w:tcW w:w="1017" w:type="dxa"/>
            <w:gridSpan w:val="4"/>
            <w:tcBorders>
              <w:top w:val="single" w:sz="4" w:space="0" w:color="auto"/>
              <w:left w:val="nil"/>
              <w:bottom w:val="single" w:sz="8" w:space="0" w:color="auto"/>
              <w:right w:val="single" w:sz="8" w:space="0" w:color="auto"/>
            </w:tcBorders>
            <w:shd w:val="clear" w:color="auto" w:fill="auto"/>
            <w:noWrap/>
            <w:vAlign w:val="bottom"/>
          </w:tcPr>
          <w:p w:rsidR="00B865DA" w:rsidRPr="00536F68" w:rsidRDefault="00B865DA" w:rsidP="00D16109">
            <w:pPr>
              <w:spacing w:line="360" w:lineRule="auto"/>
              <w:rPr>
                <w:rFonts w:ascii="Arial" w:hAnsi="Arial" w:cs="Arial"/>
                <w:b/>
                <w:bCs/>
              </w:rPr>
            </w:pPr>
            <w:r w:rsidRPr="00536F68">
              <w:rPr>
                <w:rFonts w:ascii="Arial" w:hAnsi="Arial" w:cs="Arial"/>
                <w:b/>
                <w:bCs/>
                <w:lang w:val="en-US"/>
              </w:rPr>
              <w:t>1</w:t>
            </w:r>
            <w:r w:rsidRPr="00536F68">
              <w:rPr>
                <w:rFonts w:ascii="Arial" w:hAnsi="Arial" w:cs="Arial"/>
                <w:b/>
                <w:bCs/>
              </w:rPr>
              <w:t>6  14%</w:t>
            </w:r>
          </w:p>
        </w:tc>
        <w:tc>
          <w:tcPr>
            <w:tcW w:w="956" w:type="dxa"/>
            <w:gridSpan w:val="3"/>
            <w:tcBorders>
              <w:top w:val="single" w:sz="4" w:space="0" w:color="auto"/>
              <w:left w:val="nil"/>
              <w:bottom w:val="single" w:sz="4" w:space="0" w:color="auto"/>
              <w:right w:val="single" w:sz="8" w:space="0" w:color="auto"/>
            </w:tcBorders>
            <w:shd w:val="clear" w:color="auto" w:fill="auto"/>
            <w:noWrap/>
            <w:vAlign w:val="bottom"/>
          </w:tcPr>
          <w:p w:rsidR="00B865DA" w:rsidRPr="00536F68" w:rsidRDefault="00B865DA" w:rsidP="00D16109">
            <w:pPr>
              <w:spacing w:line="360" w:lineRule="auto"/>
              <w:rPr>
                <w:rFonts w:ascii="Arial" w:hAnsi="Arial" w:cs="Arial"/>
                <w:b/>
                <w:bCs/>
              </w:rPr>
            </w:pPr>
            <w:r w:rsidRPr="00536F68">
              <w:rPr>
                <w:rFonts w:ascii="Arial" w:hAnsi="Arial" w:cs="Arial"/>
                <w:b/>
                <w:bCs/>
              </w:rPr>
              <w:t>9    8%</w:t>
            </w:r>
          </w:p>
        </w:tc>
        <w:tc>
          <w:tcPr>
            <w:tcW w:w="953" w:type="dxa"/>
            <w:gridSpan w:val="4"/>
            <w:tcBorders>
              <w:top w:val="single" w:sz="4" w:space="0" w:color="auto"/>
              <w:left w:val="nil"/>
              <w:bottom w:val="single" w:sz="4" w:space="0" w:color="auto"/>
              <w:right w:val="single" w:sz="8" w:space="0" w:color="auto"/>
            </w:tcBorders>
            <w:shd w:val="clear" w:color="auto" w:fill="auto"/>
            <w:noWrap/>
            <w:vAlign w:val="center"/>
          </w:tcPr>
          <w:p w:rsidR="00B865DA" w:rsidRPr="00012814" w:rsidRDefault="00B865DA" w:rsidP="00D1610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single" w:sz="4" w:space="0" w:color="auto"/>
              <w:left w:val="nil"/>
              <w:bottom w:val="single" w:sz="4" w:space="0" w:color="auto"/>
              <w:right w:val="single" w:sz="8" w:space="0" w:color="auto"/>
            </w:tcBorders>
            <w:shd w:val="clear" w:color="auto" w:fill="auto"/>
            <w:noWrap/>
            <w:vAlign w:val="center"/>
          </w:tcPr>
          <w:p w:rsidR="00B865DA" w:rsidRPr="00012814" w:rsidRDefault="00B865DA" w:rsidP="00D16109">
            <w:pPr>
              <w:spacing w:line="360" w:lineRule="auto"/>
              <w:rPr>
                <w:rFonts w:ascii="Arial" w:hAnsi="Arial" w:cs="Arial"/>
                <w:b/>
                <w:bCs/>
                <w:lang w:val="en-US"/>
              </w:rPr>
            </w:pPr>
            <w:r w:rsidRPr="00012814">
              <w:rPr>
                <w:rFonts w:ascii="Arial" w:hAnsi="Arial" w:cs="Arial"/>
                <w:b/>
                <w:bCs/>
                <w:lang w:val="en-US"/>
              </w:rPr>
              <w:t>0</w:t>
            </w:r>
          </w:p>
        </w:tc>
        <w:tc>
          <w:tcPr>
            <w:tcW w:w="897" w:type="dxa"/>
            <w:gridSpan w:val="2"/>
            <w:tcBorders>
              <w:top w:val="single" w:sz="4" w:space="0" w:color="auto"/>
              <w:left w:val="nil"/>
              <w:bottom w:val="single" w:sz="8" w:space="0" w:color="auto"/>
              <w:right w:val="single" w:sz="8" w:space="0" w:color="auto"/>
            </w:tcBorders>
            <w:shd w:val="clear" w:color="auto" w:fill="auto"/>
            <w:noWrap/>
            <w:vAlign w:val="center"/>
          </w:tcPr>
          <w:p w:rsidR="00B865DA" w:rsidRPr="00012814" w:rsidRDefault="00B865DA" w:rsidP="00D1610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single" w:sz="4" w:space="0" w:color="auto"/>
              <w:left w:val="nil"/>
              <w:bottom w:val="single" w:sz="8" w:space="0" w:color="auto"/>
              <w:right w:val="single" w:sz="8" w:space="0" w:color="auto"/>
            </w:tcBorders>
            <w:shd w:val="clear" w:color="auto" w:fill="auto"/>
            <w:noWrap/>
            <w:vAlign w:val="center"/>
          </w:tcPr>
          <w:p w:rsidR="00B865DA" w:rsidRPr="00012814" w:rsidRDefault="00B865DA" w:rsidP="00D16109">
            <w:pPr>
              <w:spacing w:line="360" w:lineRule="auto"/>
              <w:rPr>
                <w:rFonts w:ascii="Arial" w:hAnsi="Arial" w:cs="Arial"/>
                <w:b/>
                <w:bCs/>
                <w:lang w:val="en-US"/>
              </w:rPr>
            </w:pPr>
            <w:r w:rsidRPr="00012814">
              <w:rPr>
                <w:rFonts w:ascii="Arial" w:hAnsi="Arial" w:cs="Arial"/>
                <w:b/>
                <w:bCs/>
                <w:lang w:val="en-US"/>
              </w:rPr>
              <w:t>0</w:t>
            </w:r>
          </w:p>
        </w:tc>
        <w:tc>
          <w:tcPr>
            <w:tcW w:w="1193" w:type="dxa"/>
            <w:gridSpan w:val="4"/>
            <w:tcBorders>
              <w:top w:val="single" w:sz="4" w:space="0" w:color="auto"/>
              <w:left w:val="nil"/>
              <w:bottom w:val="single" w:sz="8" w:space="0" w:color="auto"/>
              <w:right w:val="single" w:sz="4" w:space="0" w:color="auto"/>
            </w:tcBorders>
            <w:shd w:val="clear" w:color="auto" w:fill="auto"/>
            <w:noWrap/>
            <w:vAlign w:val="bottom"/>
          </w:tcPr>
          <w:p w:rsidR="00B865DA" w:rsidRPr="00536F68" w:rsidRDefault="00B865DA" w:rsidP="00D16109">
            <w:pPr>
              <w:spacing w:line="360" w:lineRule="auto"/>
              <w:rPr>
                <w:rFonts w:ascii="Arial" w:hAnsi="Arial" w:cs="Arial"/>
                <w:b/>
              </w:rPr>
            </w:pPr>
            <w:r w:rsidRPr="00536F68">
              <w:rPr>
                <w:rFonts w:ascii="Arial" w:hAnsi="Arial" w:cs="Arial"/>
                <w:b/>
                <w:lang w:val="en-US"/>
              </w:rPr>
              <w:t>1</w:t>
            </w:r>
            <w:r w:rsidRPr="00536F68">
              <w:rPr>
                <w:rFonts w:ascii="Arial" w:hAnsi="Arial" w:cs="Arial"/>
                <w:b/>
              </w:rPr>
              <w:t>15</w:t>
            </w:r>
          </w:p>
        </w:tc>
      </w:tr>
      <w:tr w:rsidR="00435445" w:rsidRPr="00536F68" w:rsidTr="00830EED">
        <w:trPr>
          <w:trHeight w:val="315"/>
        </w:trPr>
        <w:tc>
          <w:tcPr>
            <w:tcW w:w="615" w:type="dxa"/>
            <w:gridSpan w:val="4"/>
            <w:tcBorders>
              <w:top w:val="single" w:sz="4" w:space="0" w:color="auto"/>
              <w:left w:val="single" w:sz="8" w:space="0" w:color="auto"/>
              <w:bottom w:val="single" w:sz="4" w:space="0" w:color="auto"/>
              <w:right w:val="single" w:sz="4" w:space="0" w:color="auto"/>
            </w:tcBorders>
            <w:shd w:val="clear" w:color="auto" w:fill="auto"/>
            <w:noWrap/>
            <w:vAlign w:val="bottom"/>
          </w:tcPr>
          <w:p w:rsidR="00435445" w:rsidRPr="00536F68" w:rsidRDefault="00435445" w:rsidP="00D16109">
            <w:pPr>
              <w:spacing w:line="360" w:lineRule="auto"/>
              <w:jc w:val="both"/>
              <w:rPr>
                <w:rFonts w:ascii="Arial" w:hAnsi="Arial" w:cs="Arial"/>
              </w:rPr>
            </w:pPr>
            <w:r w:rsidRPr="00536F68">
              <w:rPr>
                <w:rFonts w:ascii="Arial" w:hAnsi="Arial" w:cs="Arial"/>
              </w:rPr>
              <w:t>м</w:t>
            </w:r>
          </w:p>
        </w:tc>
        <w:tc>
          <w:tcPr>
            <w:tcW w:w="560"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435445" w:rsidRPr="00536F68" w:rsidRDefault="00435445" w:rsidP="00D16109">
            <w:pPr>
              <w:spacing w:line="360" w:lineRule="auto"/>
              <w:jc w:val="both"/>
              <w:rPr>
                <w:rFonts w:ascii="Arial" w:hAnsi="Arial" w:cs="Arial"/>
              </w:rPr>
            </w:pPr>
            <w:r w:rsidRPr="00536F68">
              <w:rPr>
                <w:rFonts w:ascii="Arial" w:hAnsi="Arial" w:cs="Arial"/>
              </w:rPr>
              <w:t>ж</w:t>
            </w:r>
          </w:p>
        </w:tc>
        <w:tc>
          <w:tcPr>
            <w:tcW w:w="597" w:type="dxa"/>
            <w:gridSpan w:val="3"/>
            <w:tcBorders>
              <w:top w:val="single" w:sz="4" w:space="0" w:color="auto"/>
              <w:left w:val="nil"/>
              <w:bottom w:val="single" w:sz="4" w:space="0" w:color="auto"/>
              <w:right w:val="single" w:sz="4" w:space="0" w:color="auto"/>
            </w:tcBorders>
            <w:shd w:val="clear" w:color="auto" w:fill="auto"/>
            <w:noWrap/>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lang w:val="en-US"/>
              </w:rPr>
              <w:t>1</w:t>
            </w:r>
            <w:r w:rsidRPr="00536F68">
              <w:rPr>
                <w:rFonts w:ascii="Arial" w:hAnsi="Arial" w:cs="Arial"/>
                <w:bCs/>
                <w:sz w:val="20"/>
                <w:szCs w:val="20"/>
              </w:rPr>
              <w:t>5</w:t>
            </w:r>
          </w:p>
        </w:tc>
        <w:tc>
          <w:tcPr>
            <w:tcW w:w="503" w:type="dxa"/>
            <w:tcBorders>
              <w:top w:val="single" w:sz="4" w:space="0" w:color="auto"/>
              <w:left w:val="single" w:sz="4" w:space="0" w:color="auto"/>
              <w:bottom w:val="single" w:sz="4" w:space="0" w:color="auto"/>
              <w:right w:val="single" w:sz="8" w:space="0" w:color="auto"/>
            </w:tcBorders>
            <w:shd w:val="clear" w:color="auto" w:fill="auto"/>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59</w:t>
            </w:r>
          </w:p>
        </w:tc>
        <w:tc>
          <w:tcPr>
            <w:tcW w:w="509" w:type="dxa"/>
            <w:tcBorders>
              <w:top w:val="single" w:sz="4" w:space="0" w:color="auto"/>
              <w:left w:val="nil"/>
              <w:bottom w:val="single" w:sz="4" w:space="0" w:color="auto"/>
              <w:right w:val="single" w:sz="4" w:space="0" w:color="auto"/>
            </w:tcBorders>
            <w:shd w:val="clear" w:color="auto" w:fill="auto"/>
            <w:noWrap/>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2</w:t>
            </w:r>
          </w:p>
        </w:tc>
        <w:tc>
          <w:tcPr>
            <w:tcW w:w="569"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lang w:val="en-US"/>
              </w:rPr>
              <w:t>1</w:t>
            </w:r>
            <w:r w:rsidRPr="00536F68">
              <w:rPr>
                <w:rFonts w:ascii="Arial" w:hAnsi="Arial" w:cs="Arial"/>
                <w:bCs/>
                <w:sz w:val="20"/>
                <w:szCs w:val="20"/>
              </w:rPr>
              <w:t>4</w:t>
            </w:r>
          </w:p>
        </w:tc>
        <w:tc>
          <w:tcPr>
            <w:tcW w:w="546" w:type="dxa"/>
            <w:gridSpan w:val="3"/>
            <w:tcBorders>
              <w:top w:val="single" w:sz="4" w:space="0" w:color="auto"/>
              <w:left w:val="nil"/>
              <w:bottom w:val="single" w:sz="4" w:space="0" w:color="auto"/>
              <w:right w:val="single" w:sz="4" w:space="0" w:color="auto"/>
            </w:tcBorders>
            <w:shd w:val="clear" w:color="auto" w:fill="auto"/>
            <w:noWrap/>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9</w:t>
            </w:r>
          </w:p>
        </w:tc>
        <w:tc>
          <w:tcPr>
            <w:tcW w:w="471" w:type="dxa"/>
            <w:tcBorders>
              <w:top w:val="single" w:sz="4" w:space="0" w:color="auto"/>
              <w:left w:val="single" w:sz="4" w:space="0" w:color="auto"/>
              <w:bottom w:val="single" w:sz="4" w:space="0" w:color="auto"/>
              <w:right w:val="single" w:sz="8" w:space="0" w:color="auto"/>
            </w:tcBorders>
            <w:shd w:val="clear" w:color="auto" w:fill="auto"/>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7</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8</w:t>
            </w:r>
          </w:p>
        </w:tc>
        <w:tc>
          <w:tcPr>
            <w:tcW w:w="476"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1</w:t>
            </w:r>
          </w:p>
        </w:tc>
        <w:tc>
          <w:tcPr>
            <w:tcW w:w="484" w:type="dxa"/>
            <w:gridSpan w:val="3"/>
            <w:tcBorders>
              <w:top w:val="single" w:sz="4" w:space="0" w:color="auto"/>
              <w:left w:val="nil"/>
              <w:bottom w:val="single" w:sz="4" w:space="0" w:color="auto"/>
              <w:right w:val="single" w:sz="4" w:space="0" w:color="auto"/>
            </w:tcBorders>
            <w:shd w:val="clear" w:color="auto" w:fill="auto"/>
            <w:noWrap/>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0</w:t>
            </w:r>
          </w:p>
        </w:tc>
        <w:tc>
          <w:tcPr>
            <w:tcW w:w="469" w:type="dxa"/>
            <w:tcBorders>
              <w:top w:val="single" w:sz="4" w:space="0" w:color="auto"/>
              <w:left w:val="single" w:sz="4" w:space="0" w:color="auto"/>
              <w:bottom w:val="single" w:sz="4" w:space="0" w:color="auto"/>
              <w:right w:val="single" w:sz="8" w:space="0" w:color="auto"/>
            </w:tcBorders>
            <w:shd w:val="clear" w:color="auto" w:fill="auto"/>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0</w:t>
            </w:r>
          </w:p>
        </w:tc>
        <w:tc>
          <w:tcPr>
            <w:tcW w:w="461" w:type="dxa"/>
            <w:tcBorders>
              <w:top w:val="single" w:sz="4" w:space="0" w:color="auto"/>
              <w:left w:val="nil"/>
              <w:bottom w:val="single" w:sz="4" w:space="0" w:color="auto"/>
              <w:right w:val="single" w:sz="4" w:space="0" w:color="auto"/>
            </w:tcBorders>
            <w:shd w:val="clear" w:color="auto" w:fill="auto"/>
            <w:noWrap/>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0</w:t>
            </w:r>
          </w:p>
        </w:tc>
        <w:tc>
          <w:tcPr>
            <w:tcW w:w="451" w:type="dxa"/>
            <w:tcBorders>
              <w:top w:val="single" w:sz="4" w:space="0" w:color="auto"/>
              <w:left w:val="single" w:sz="4" w:space="0" w:color="auto"/>
              <w:bottom w:val="single" w:sz="4" w:space="0" w:color="auto"/>
              <w:right w:val="single" w:sz="8" w:space="0" w:color="auto"/>
            </w:tcBorders>
            <w:shd w:val="clear" w:color="auto" w:fill="auto"/>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0</w:t>
            </w:r>
          </w:p>
        </w:tc>
        <w:tc>
          <w:tcPr>
            <w:tcW w:w="447" w:type="dxa"/>
            <w:tcBorders>
              <w:top w:val="single" w:sz="4" w:space="0" w:color="auto"/>
              <w:left w:val="nil"/>
              <w:bottom w:val="single" w:sz="4" w:space="0" w:color="auto"/>
              <w:right w:val="single" w:sz="4" w:space="0" w:color="auto"/>
            </w:tcBorders>
            <w:shd w:val="clear" w:color="auto" w:fill="auto"/>
            <w:noWrap/>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0</w:t>
            </w:r>
          </w:p>
        </w:tc>
        <w:tc>
          <w:tcPr>
            <w:tcW w:w="450" w:type="dxa"/>
            <w:tcBorders>
              <w:top w:val="single" w:sz="4" w:space="0" w:color="auto"/>
              <w:left w:val="single" w:sz="4" w:space="0" w:color="auto"/>
              <w:bottom w:val="single" w:sz="4" w:space="0" w:color="auto"/>
              <w:right w:val="single" w:sz="8" w:space="0" w:color="auto"/>
            </w:tcBorders>
            <w:shd w:val="clear" w:color="auto" w:fill="auto"/>
            <w:vAlign w:val="bottom"/>
          </w:tcPr>
          <w:p w:rsidR="00435445" w:rsidRPr="00536F68" w:rsidRDefault="00435445" w:rsidP="00D16109">
            <w:pPr>
              <w:spacing w:line="360" w:lineRule="auto"/>
              <w:rPr>
                <w:rFonts w:ascii="Arial" w:hAnsi="Arial" w:cs="Arial"/>
                <w:bCs/>
                <w:sz w:val="20"/>
                <w:szCs w:val="20"/>
              </w:rPr>
            </w:pPr>
            <w:r w:rsidRPr="00536F68">
              <w:rPr>
                <w:rFonts w:ascii="Arial" w:hAnsi="Arial" w:cs="Arial"/>
                <w:bCs/>
                <w:sz w:val="20"/>
                <w:szCs w:val="20"/>
              </w:rPr>
              <w:t>0</w:t>
            </w:r>
          </w:p>
        </w:tc>
        <w:tc>
          <w:tcPr>
            <w:tcW w:w="452" w:type="dxa"/>
            <w:tcBorders>
              <w:top w:val="single" w:sz="4" w:space="0" w:color="auto"/>
              <w:left w:val="nil"/>
              <w:bottom w:val="single" w:sz="4" w:space="0" w:color="auto"/>
              <w:right w:val="single" w:sz="4" w:space="0" w:color="auto"/>
            </w:tcBorders>
            <w:shd w:val="clear" w:color="auto" w:fill="auto"/>
            <w:noWrap/>
            <w:vAlign w:val="bottom"/>
          </w:tcPr>
          <w:p w:rsidR="00435445" w:rsidRPr="00EE49EA" w:rsidRDefault="00435445" w:rsidP="00D16109">
            <w:pPr>
              <w:spacing w:line="360" w:lineRule="auto"/>
              <w:rPr>
                <w:rFonts w:ascii="Arial" w:hAnsi="Arial" w:cs="Arial"/>
                <w:sz w:val="20"/>
                <w:szCs w:val="20"/>
              </w:rPr>
            </w:pPr>
            <w:r>
              <w:rPr>
                <w:rFonts w:ascii="Arial" w:hAnsi="Arial" w:cs="Arial"/>
                <w:sz w:val="20"/>
                <w:szCs w:val="20"/>
              </w:rPr>
              <w:t>0</w:t>
            </w:r>
          </w:p>
        </w:tc>
        <w:tc>
          <w:tcPr>
            <w:tcW w:w="544" w:type="dxa"/>
            <w:tcBorders>
              <w:top w:val="single" w:sz="4" w:space="0" w:color="auto"/>
              <w:left w:val="single" w:sz="4" w:space="0" w:color="auto"/>
              <w:bottom w:val="single" w:sz="4" w:space="0" w:color="auto"/>
              <w:right w:val="single" w:sz="8" w:space="0" w:color="auto"/>
            </w:tcBorders>
            <w:shd w:val="clear" w:color="auto" w:fill="auto"/>
            <w:vAlign w:val="bottom"/>
          </w:tcPr>
          <w:p w:rsidR="00435445" w:rsidRPr="00EE49EA" w:rsidRDefault="00435445" w:rsidP="00D16109">
            <w:pPr>
              <w:spacing w:line="360" w:lineRule="auto"/>
              <w:rPr>
                <w:rFonts w:ascii="Arial" w:hAnsi="Arial" w:cs="Arial"/>
                <w:sz w:val="20"/>
                <w:szCs w:val="20"/>
              </w:rPr>
            </w:pPr>
            <w:r>
              <w:rPr>
                <w:rFonts w:ascii="Arial" w:hAnsi="Arial" w:cs="Arial"/>
                <w:sz w:val="20"/>
                <w:szCs w:val="20"/>
              </w:rPr>
              <w:t>0</w:t>
            </w:r>
          </w:p>
        </w:tc>
        <w:tc>
          <w:tcPr>
            <w:tcW w:w="617" w:type="dxa"/>
            <w:tcBorders>
              <w:top w:val="single" w:sz="4" w:space="0" w:color="auto"/>
              <w:left w:val="nil"/>
              <w:bottom w:val="single" w:sz="4" w:space="0" w:color="auto"/>
              <w:right w:val="single" w:sz="4" w:space="0" w:color="auto"/>
            </w:tcBorders>
            <w:shd w:val="clear" w:color="auto" w:fill="auto"/>
            <w:noWrap/>
            <w:vAlign w:val="bottom"/>
          </w:tcPr>
          <w:p w:rsidR="00435445" w:rsidRPr="00536F68" w:rsidRDefault="00435445" w:rsidP="00D16109">
            <w:pPr>
              <w:spacing w:line="360" w:lineRule="auto"/>
              <w:rPr>
                <w:rFonts w:ascii="Arial" w:hAnsi="Arial" w:cs="Arial"/>
                <w:sz w:val="20"/>
                <w:szCs w:val="20"/>
              </w:rPr>
            </w:pPr>
            <w:r w:rsidRPr="00536F68">
              <w:rPr>
                <w:rFonts w:ascii="Arial" w:hAnsi="Arial" w:cs="Arial"/>
                <w:sz w:val="20"/>
                <w:szCs w:val="20"/>
              </w:rPr>
              <w:t>34</w:t>
            </w:r>
          </w:p>
        </w:tc>
        <w:tc>
          <w:tcPr>
            <w:tcW w:w="576" w:type="dxa"/>
            <w:gridSpan w:val="3"/>
            <w:tcBorders>
              <w:top w:val="single" w:sz="4" w:space="0" w:color="auto"/>
              <w:left w:val="single" w:sz="4" w:space="0" w:color="auto"/>
              <w:bottom w:val="single" w:sz="4" w:space="0" w:color="auto"/>
              <w:right w:val="single" w:sz="8" w:space="0" w:color="auto"/>
            </w:tcBorders>
            <w:shd w:val="clear" w:color="auto" w:fill="auto"/>
            <w:vAlign w:val="bottom"/>
          </w:tcPr>
          <w:p w:rsidR="00435445" w:rsidRPr="00536F68" w:rsidRDefault="00435445" w:rsidP="00D16109">
            <w:pPr>
              <w:spacing w:line="360" w:lineRule="auto"/>
              <w:rPr>
                <w:rFonts w:ascii="Arial" w:hAnsi="Arial" w:cs="Arial"/>
                <w:sz w:val="20"/>
                <w:szCs w:val="20"/>
              </w:rPr>
            </w:pPr>
            <w:r w:rsidRPr="00536F68">
              <w:rPr>
                <w:rFonts w:ascii="Arial" w:hAnsi="Arial" w:cs="Arial"/>
                <w:sz w:val="20"/>
                <w:szCs w:val="20"/>
                <w:lang w:val="en-US"/>
              </w:rPr>
              <w:t>8</w:t>
            </w:r>
            <w:r w:rsidRPr="00536F68">
              <w:rPr>
                <w:rFonts w:ascii="Arial" w:hAnsi="Arial" w:cs="Arial"/>
                <w:sz w:val="20"/>
                <w:szCs w:val="20"/>
              </w:rPr>
              <w:t>1</w:t>
            </w:r>
          </w:p>
        </w:tc>
      </w:tr>
      <w:tr w:rsidR="00B865DA" w:rsidRPr="00EE49EA" w:rsidTr="00661012">
        <w:trPr>
          <w:trHeight w:val="315"/>
        </w:trPr>
        <w:tc>
          <w:tcPr>
            <w:tcW w:w="1175" w:type="dxa"/>
            <w:gridSpan w:val="6"/>
            <w:tcBorders>
              <w:top w:val="single" w:sz="4" w:space="0" w:color="auto"/>
              <w:left w:val="single" w:sz="4" w:space="0" w:color="auto"/>
              <w:bottom w:val="single" w:sz="4" w:space="0" w:color="auto"/>
              <w:right w:val="single" w:sz="8" w:space="0" w:color="auto"/>
            </w:tcBorders>
            <w:shd w:val="clear" w:color="auto" w:fill="auto"/>
            <w:noWrap/>
            <w:vAlign w:val="bottom"/>
          </w:tcPr>
          <w:p w:rsidR="00B865DA" w:rsidRPr="00EE49EA" w:rsidRDefault="00B865DA" w:rsidP="00D16109">
            <w:pPr>
              <w:spacing w:line="360" w:lineRule="auto"/>
              <w:jc w:val="both"/>
              <w:rPr>
                <w:rFonts w:ascii="Arial" w:hAnsi="Arial" w:cs="Arial"/>
                <w:b/>
              </w:rPr>
            </w:pPr>
            <w:r w:rsidRPr="00EE49EA">
              <w:rPr>
                <w:rFonts w:ascii="Arial" w:hAnsi="Arial" w:cs="Arial"/>
                <w:b/>
              </w:rPr>
              <w:t>Макед.</w:t>
            </w:r>
          </w:p>
        </w:tc>
        <w:tc>
          <w:tcPr>
            <w:tcW w:w="1100" w:type="dxa"/>
            <w:gridSpan w:val="4"/>
            <w:tcBorders>
              <w:top w:val="single" w:sz="4" w:space="0" w:color="auto"/>
              <w:left w:val="nil"/>
              <w:bottom w:val="single" w:sz="4" w:space="0" w:color="auto"/>
              <w:right w:val="single" w:sz="8" w:space="0" w:color="auto"/>
            </w:tcBorders>
            <w:shd w:val="clear" w:color="auto" w:fill="auto"/>
            <w:noWrap/>
            <w:vAlign w:val="bottom"/>
          </w:tcPr>
          <w:p w:rsidR="00B865DA" w:rsidRPr="00EE49EA" w:rsidRDefault="00B865DA" w:rsidP="00D16109">
            <w:pPr>
              <w:spacing w:line="360" w:lineRule="auto"/>
              <w:rPr>
                <w:rFonts w:ascii="Arial" w:hAnsi="Arial" w:cs="Arial"/>
                <w:b/>
              </w:rPr>
            </w:pPr>
            <w:r w:rsidRPr="00EE49EA">
              <w:rPr>
                <w:rFonts w:ascii="Arial" w:hAnsi="Arial" w:cs="Arial"/>
                <w:b/>
              </w:rPr>
              <w:t>68   64%</w:t>
            </w:r>
          </w:p>
        </w:tc>
        <w:tc>
          <w:tcPr>
            <w:tcW w:w="1078" w:type="dxa"/>
            <w:gridSpan w:val="3"/>
            <w:tcBorders>
              <w:top w:val="single" w:sz="4" w:space="0" w:color="auto"/>
              <w:left w:val="nil"/>
              <w:bottom w:val="single" w:sz="4" w:space="0" w:color="auto"/>
              <w:right w:val="single" w:sz="8" w:space="0" w:color="auto"/>
            </w:tcBorders>
            <w:shd w:val="clear" w:color="auto" w:fill="auto"/>
            <w:noWrap/>
            <w:vAlign w:val="bottom"/>
          </w:tcPr>
          <w:p w:rsidR="00B865DA" w:rsidRPr="00EE49EA" w:rsidRDefault="00B865DA" w:rsidP="00D16109">
            <w:pPr>
              <w:spacing w:line="360" w:lineRule="auto"/>
              <w:rPr>
                <w:rFonts w:ascii="Arial" w:hAnsi="Arial" w:cs="Arial"/>
                <w:b/>
              </w:rPr>
            </w:pPr>
            <w:r w:rsidRPr="00EE49EA">
              <w:rPr>
                <w:rFonts w:ascii="Arial" w:hAnsi="Arial" w:cs="Arial"/>
                <w:b/>
              </w:rPr>
              <w:t>16  15%</w:t>
            </w:r>
          </w:p>
        </w:tc>
        <w:tc>
          <w:tcPr>
            <w:tcW w:w="1017" w:type="dxa"/>
            <w:gridSpan w:val="4"/>
            <w:tcBorders>
              <w:top w:val="single" w:sz="4" w:space="0" w:color="auto"/>
              <w:left w:val="nil"/>
              <w:bottom w:val="single" w:sz="4" w:space="0" w:color="auto"/>
              <w:right w:val="single" w:sz="8" w:space="0" w:color="auto"/>
            </w:tcBorders>
            <w:shd w:val="clear" w:color="auto" w:fill="auto"/>
            <w:noWrap/>
            <w:vAlign w:val="bottom"/>
          </w:tcPr>
          <w:p w:rsidR="00B865DA" w:rsidRPr="00EE49EA" w:rsidRDefault="00B865DA" w:rsidP="00D16109">
            <w:pPr>
              <w:spacing w:line="360" w:lineRule="auto"/>
              <w:rPr>
                <w:rFonts w:ascii="Arial" w:hAnsi="Arial" w:cs="Arial"/>
                <w:b/>
              </w:rPr>
            </w:pPr>
            <w:r w:rsidRPr="00EE49EA">
              <w:rPr>
                <w:rFonts w:ascii="Arial" w:hAnsi="Arial" w:cs="Arial"/>
                <w:b/>
              </w:rPr>
              <w:t>13  12%</w:t>
            </w:r>
          </w:p>
        </w:tc>
        <w:tc>
          <w:tcPr>
            <w:tcW w:w="956" w:type="dxa"/>
            <w:gridSpan w:val="3"/>
            <w:tcBorders>
              <w:top w:val="single" w:sz="4" w:space="0" w:color="auto"/>
              <w:left w:val="nil"/>
              <w:bottom w:val="single" w:sz="4" w:space="0" w:color="auto"/>
              <w:right w:val="single" w:sz="8" w:space="0" w:color="auto"/>
            </w:tcBorders>
            <w:shd w:val="clear" w:color="auto" w:fill="auto"/>
            <w:noWrap/>
            <w:vAlign w:val="bottom"/>
          </w:tcPr>
          <w:p w:rsidR="00B865DA" w:rsidRPr="00EE49EA" w:rsidRDefault="00B865DA" w:rsidP="00D16109">
            <w:pPr>
              <w:spacing w:line="360" w:lineRule="auto"/>
              <w:rPr>
                <w:rFonts w:ascii="Arial" w:hAnsi="Arial" w:cs="Arial"/>
                <w:b/>
              </w:rPr>
            </w:pPr>
            <w:r w:rsidRPr="00EE49EA">
              <w:rPr>
                <w:rFonts w:ascii="Arial" w:hAnsi="Arial" w:cs="Arial"/>
                <w:b/>
              </w:rPr>
              <w:t>9    8%</w:t>
            </w:r>
          </w:p>
        </w:tc>
        <w:tc>
          <w:tcPr>
            <w:tcW w:w="953" w:type="dxa"/>
            <w:gridSpan w:val="4"/>
            <w:tcBorders>
              <w:top w:val="single" w:sz="4" w:space="0" w:color="auto"/>
              <w:left w:val="nil"/>
              <w:bottom w:val="single" w:sz="4" w:space="0" w:color="auto"/>
              <w:right w:val="single" w:sz="8" w:space="0" w:color="auto"/>
            </w:tcBorders>
            <w:shd w:val="clear" w:color="auto" w:fill="auto"/>
            <w:noWrap/>
            <w:vAlign w:val="center"/>
          </w:tcPr>
          <w:p w:rsidR="00B865DA" w:rsidRPr="00012814" w:rsidRDefault="00B865DA" w:rsidP="00D1610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single" w:sz="4" w:space="0" w:color="auto"/>
              <w:left w:val="nil"/>
              <w:bottom w:val="single" w:sz="4" w:space="0" w:color="auto"/>
              <w:right w:val="single" w:sz="8" w:space="0" w:color="auto"/>
            </w:tcBorders>
            <w:shd w:val="clear" w:color="auto" w:fill="auto"/>
            <w:noWrap/>
            <w:vAlign w:val="center"/>
          </w:tcPr>
          <w:p w:rsidR="00B865DA" w:rsidRPr="00012814" w:rsidRDefault="00B865DA" w:rsidP="00D16109">
            <w:pPr>
              <w:spacing w:line="360" w:lineRule="auto"/>
              <w:rPr>
                <w:rFonts w:ascii="Arial" w:hAnsi="Arial" w:cs="Arial"/>
                <w:b/>
                <w:bCs/>
                <w:lang w:val="en-US"/>
              </w:rPr>
            </w:pPr>
            <w:r w:rsidRPr="00012814">
              <w:rPr>
                <w:rFonts w:ascii="Arial" w:hAnsi="Arial" w:cs="Arial"/>
                <w:b/>
                <w:bCs/>
                <w:lang w:val="en-US"/>
              </w:rPr>
              <w:t>0</w:t>
            </w:r>
          </w:p>
        </w:tc>
        <w:tc>
          <w:tcPr>
            <w:tcW w:w="897" w:type="dxa"/>
            <w:gridSpan w:val="2"/>
            <w:tcBorders>
              <w:top w:val="single" w:sz="4" w:space="0" w:color="auto"/>
              <w:left w:val="nil"/>
              <w:bottom w:val="single" w:sz="4" w:space="0" w:color="auto"/>
              <w:right w:val="single" w:sz="8" w:space="0" w:color="auto"/>
            </w:tcBorders>
            <w:shd w:val="clear" w:color="auto" w:fill="auto"/>
            <w:noWrap/>
            <w:vAlign w:val="center"/>
          </w:tcPr>
          <w:p w:rsidR="00B865DA" w:rsidRPr="00012814" w:rsidRDefault="00B865DA" w:rsidP="00D1610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single" w:sz="4" w:space="0" w:color="auto"/>
              <w:left w:val="nil"/>
              <w:bottom w:val="single" w:sz="4" w:space="0" w:color="auto"/>
              <w:right w:val="single" w:sz="8" w:space="0" w:color="auto"/>
            </w:tcBorders>
            <w:shd w:val="clear" w:color="auto" w:fill="auto"/>
            <w:noWrap/>
            <w:vAlign w:val="center"/>
          </w:tcPr>
          <w:p w:rsidR="00B865DA" w:rsidRPr="00012814" w:rsidRDefault="00B865DA" w:rsidP="00D16109">
            <w:pPr>
              <w:spacing w:line="360" w:lineRule="auto"/>
              <w:rPr>
                <w:rFonts w:ascii="Arial" w:hAnsi="Arial" w:cs="Arial"/>
                <w:b/>
                <w:bCs/>
                <w:lang w:val="en-US"/>
              </w:rPr>
            </w:pPr>
            <w:r w:rsidRPr="00012814">
              <w:rPr>
                <w:rFonts w:ascii="Arial" w:hAnsi="Arial" w:cs="Arial"/>
                <w:b/>
                <w:bCs/>
                <w:lang w:val="en-US"/>
              </w:rPr>
              <w:t>0</w:t>
            </w:r>
          </w:p>
        </w:tc>
        <w:tc>
          <w:tcPr>
            <w:tcW w:w="1193" w:type="dxa"/>
            <w:gridSpan w:val="4"/>
            <w:tcBorders>
              <w:top w:val="single" w:sz="4" w:space="0" w:color="auto"/>
              <w:left w:val="nil"/>
              <w:bottom w:val="single" w:sz="4" w:space="0" w:color="auto"/>
              <w:right w:val="single" w:sz="4" w:space="0" w:color="auto"/>
            </w:tcBorders>
            <w:shd w:val="clear" w:color="auto" w:fill="auto"/>
            <w:noWrap/>
            <w:vAlign w:val="bottom"/>
          </w:tcPr>
          <w:p w:rsidR="00B865DA" w:rsidRPr="00EE49EA" w:rsidRDefault="00B865DA" w:rsidP="00D16109">
            <w:pPr>
              <w:spacing w:line="360" w:lineRule="auto"/>
              <w:rPr>
                <w:rFonts w:ascii="Arial" w:hAnsi="Arial" w:cs="Arial"/>
                <w:b/>
                <w:lang w:val="en-US"/>
              </w:rPr>
            </w:pPr>
            <w:r w:rsidRPr="00EE49EA">
              <w:rPr>
                <w:rFonts w:ascii="Arial" w:hAnsi="Arial" w:cs="Arial"/>
                <w:b/>
              </w:rPr>
              <w:t>106</w:t>
            </w:r>
          </w:p>
        </w:tc>
      </w:tr>
      <w:tr w:rsidR="00435445" w:rsidRPr="00EE49EA" w:rsidTr="00435445">
        <w:trPr>
          <w:trHeight w:val="315"/>
        </w:trPr>
        <w:tc>
          <w:tcPr>
            <w:tcW w:w="615" w:type="dxa"/>
            <w:gridSpan w:val="4"/>
            <w:tcBorders>
              <w:top w:val="single" w:sz="4" w:space="0" w:color="auto"/>
              <w:left w:val="single" w:sz="8" w:space="0" w:color="auto"/>
              <w:bottom w:val="single" w:sz="8" w:space="0" w:color="auto"/>
              <w:right w:val="single" w:sz="4" w:space="0" w:color="auto"/>
            </w:tcBorders>
            <w:shd w:val="clear" w:color="auto" w:fill="auto"/>
            <w:noWrap/>
            <w:vAlign w:val="bottom"/>
          </w:tcPr>
          <w:p w:rsidR="00435445" w:rsidRPr="00EE49EA" w:rsidRDefault="00435445" w:rsidP="00D16109">
            <w:pPr>
              <w:spacing w:line="360" w:lineRule="auto"/>
              <w:jc w:val="both"/>
              <w:rPr>
                <w:rFonts w:ascii="Arial" w:hAnsi="Arial" w:cs="Arial"/>
              </w:rPr>
            </w:pPr>
            <w:r w:rsidRPr="00EE49EA">
              <w:rPr>
                <w:rFonts w:ascii="Arial" w:hAnsi="Arial" w:cs="Arial"/>
              </w:rPr>
              <w:t>м</w:t>
            </w:r>
          </w:p>
        </w:tc>
        <w:tc>
          <w:tcPr>
            <w:tcW w:w="560"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435445" w:rsidRPr="00EE49EA" w:rsidRDefault="00435445" w:rsidP="00D16109">
            <w:pPr>
              <w:spacing w:line="360" w:lineRule="auto"/>
              <w:jc w:val="both"/>
              <w:rPr>
                <w:rFonts w:ascii="Arial" w:hAnsi="Arial" w:cs="Arial"/>
                <w:b/>
              </w:rPr>
            </w:pPr>
            <w:r w:rsidRPr="00EE49EA">
              <w:rPr>
                <w:rFonts w:ascii="Arial" w:hAnsi="Arial" w:cs="Arial"/>
                <w:b/>
              </w:rPr>
              <w:t>ж</w:t>
            </w:r>
          </w:p>
        </w:tc>
        <w:tc>
          <w:tcPr>
            <w:tcW w:w="597" w:type="dxa"/>
            <w:gridSpan w:val="3"/>
            <w:tcBorders>
              <w:top w:val="single" w:sz="4" w:space="0" w:color="auto"/>
              <w:left w:val="nil"/>
              <w:bottom w:val="single" w:sz="8" w:space="0" w:color="auto"/>
              <w:right w:val="single" w:sz="4" w:space="0" w:color="auto"/>
            </w:tcBorders>
            <w:shd w:val="clear" w:color="auto" w:fill="auto"/>
            <w:noWrap/>
            <w:vAlign w:val="bottom"/>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lang w:val="en-US"/>
              </w:rPr>
              <w:t>1</w:t>
            </w:r>
            <w:r w:rsidRPr="00EE49EA">
              <w:rPr>
                <w:rFonts w:ascii="Arial" w:hAnsi="Arial" w:cs="Arial"/>
                <w:bCs/>
                <w:sz w:val="20"/>
                <w:szCs w:val="20"/>
              </w:rPr>
              <w:t>3</w:t>
            </w:r>
          </w:p>
        </w:tc>
        <w:tc>
          <w:tcPr>
            <w:tcW w:w="503" w:type="dxa"/>
            <w:tcBorders>
              <w:top w:val="single" w:sz="4" w:space="0" w:color="auto"/>
              <w:left w:val="single" w:sz="4" w:space="0" w:color="auto"/>
              <w:bottom w:val="single" w:sz="8" w:space="0" w:color="auto"/>
              <w:right w:val="single" w:sz="8" w:space="0" w:color="auto"/>
            </w:tcBorders>
            <w:shd w:val="clear" w:color="auto" w:fill="auto"/>
            <w:vAlign w:val="bottom"/>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55</w:t>
            </w:r>
          </w:p>
        </w:tc>
        <w:tc>
          <w:tcPr>
            <w:tcW w:w="509" w:type="dxa"/>
            <w:tcBorders>
              <w:top w:val="single" w:sz="4" w:space="0" w:color="auto"/>
              <w:left w:val="nil"/>
              <w:bottom w:val="single" w:sz="8" w:space="0" w:color="auto"/>
              <w:right w:val="single" w:sz="4" w:space="0" w:color="auto"/>
            </w:tcBorders>
            <w:shd w:val="clear" w:color="auto" w:fill="auto"/>
            <w:noWrap/>
            <w:vAlign w:val="bottom"/>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2</w:t>
            </w:r>
          </w:p>
        </w:tc>
        <w:tc>
          <w:tcPr>
            <w:tcW w:w="569"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lang w:val="en-US"/>
              </w:rPr>
              <w:t>1</w:t>
            </w:r>
            <w:r w:rsidRPr="00EE49EA">
              <w:rPr>
                <w:rFonts w:ascii="Arial" w:hAnsi="Arial" w:cs="Arial"/>
                <w:bCs/>
                <w:sz w:val="20"/>
                <w:szCs w:val="20"/>
              </w:rPr>
              <w:t>4</w:t>
            </w:r>
          </w:p>
        </w:tc>
        <w:tc>
          <w:tcPr>
            <w:tcW w:w="546" w:type="dxa"/>
            <w:gridSpan w:val="3"/>
            <w:tcBorders>
              <w:top w:val="single" w:sz="4" w:space="0" w:color="auto"/>
              <w:left w:val="nil"/>
              <w:bottom w:val="single" w:sz="8" w:space="0" w:color="auto"/>
              <w:right w:val="single" w:sz="4" w:space="0" w:color="auto"/>
            </w:tcBorders>
            <w:shd w:val="clear" w:color="auto" w:fill="auto"/>
            <w:noWrap/>
            <w:vAlign w:val="bottom"/>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9</w:t>
            </w:r>
          </w:p>
        </w:tc>
        <w:tc>
          <w:tcPr>
            <w:tcW w:w="471" w:type="dxa"/>
            <w:tcBorders>
              <w:top w:val="single" w:sz="4" w:space="0" w:color="auto"/>
              <w:left w:val="single" w:sz="4" w:space="0" w:color="auto"/>
              <w:bottom w:val="single" w:sz="8" w:space="0" w:color="auto"/>
              <w:right w:val="single" w:sz="8" w:space="0" w:color="auto"/>
            </w:tcBorders>
            <w:shd w:val="clear" w:color="auto" w:fill="auto"/>
            <w:vAlign w:val="bottom"/>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4</w:t>
            </w:r>
          </w:p>
        </w:tc>
        <w:tc>
          <w:tcPr>
            <w:tcW w:w="480" w:type="dxa"/>
            <w:tcBorders>
              <w:top w:val="single" w:sz="4" w:space="0" w:color="auto"/>
              <w:left w:val="nil"/>
              <w:bottom w:val="single" w:sz="8" w:space="0" w:color="auto"/>
              <w:right w:val="single" w:sz="4" w:space="0" w:color="auto"/>
            </w:tcBorders>
            <w:shd w:val="clear" w:color="auto" w:fill="auto"/>
            <w:noWrap/>
            <w:vAlign w:val="bottom"/>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8</w:t>
            </w:r>
          </w:p>
        </w:tc>
        <w:tc>
          <w:tcPr>
            <w:tcW w:w="476"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1</w:t>
            </w:r>
          </w:p>
        </w:tc>
        <w:tc>
          <w:tcPr>
            <w:tcW w:w="484" w:type="dxa"/>
            <w:gridSpan w:val="3"/>
            <w:tcBorders>
              <w:top w:val="single" w:sz="4" w:space="0" w:color="auto"/>
              <w:left w:val="nil"/>
              <w:bottom w:val="single" w:sz="8" w:space="0" w:color="auto"/>
              <w:right w:val="single" w:sz="4" w:space="0" w:color="auto"/>
            </w:tcBorders>
            <w:shd w:val="clear" w:color="auto" w:fill="auto"/>
            <w:noWrap/>
            <w:vAlign w:val="bottom"/>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0</w:t>
            </w:r>
          </w:p>
        </w:tc>
        <w:tc>
          <w:tcPr>
            <w:tcW w:w="469" w:type="dxa"/>
            <w:tcBorders>
              <w:top w:val="single" w:sz="4" w:space="0" w:color="auto"/>
              <w:left w:val="single" w:sz="4" w:space="0" w:color="auto"/>
              <w:bottom w:val="single" w:sz="8" w:space="0" w:color="auto"/>
              <w:right w:val="single" w:sz="8" w:space="0" w:color="auto"/>
            </w:tcBorders>
            <w:shd w:val="clear" w:color="auto" w:fill="auto"/>
            <w:vAlign w:val="bottom"/>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0</w:t>
            </w:r>
          </w:p>
        </w:tc>
        <w:tc>
          <w:tcPr>
            <w:tcW w:w="461" w:type="dxa"/>
            <w:tcBorders>
              <w:top w:val="single" w:sz="4" w:space="0" w:color="auto"/>
              <w:left w:val="nil"/>
              <w:bottom w:val="single" w:sz="8" w:space="0" w:color="auto"/>
              <w:right w:val="single" w:sz="4" w:space="0" w:color="auto"/>
            </w:tcBorders>
            <w:shd w:val="clear" w:color="auto" w:fill="auto"/>
            <w:noWrap/>
            <w:vAlign w:val="bottom"/>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bottom"/>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0</w:t>
            </w:r>
          </w:p>
        </w:tc>
        <w:tc>
          <w:tcPr>
            <w:tcW w:w="447" w:type="dxa"/>
            <w:tcBorders>
              <w:top w:val="single" w:sz="4" w:space="0" w:color="auto"/>
              <w:left w:val="nil"/>
              <w:bottom w:val="single" w:sz="8" w:space="0" w:color="auto"/>
              <w:right w:val="single" w:sz="4" w:space="0" w:color="auto"/>
            </w:tcBorders>
            <w:shd w:val="clear" w:color="auto" w:fill="auto"/>
            <w:noWrap/>
            <w:vAlign w:val="bottom"/>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0</w:t>
            </w:r>
          </w:p>
        </w:tc>
        <w:tc>
          <w:tcPr>
            <w:tcW w:w="450" w:type="dxa"/>
            <w:tcBorders>
              <w:top w:val="single" w:sz="4" w:space="0" w:color="auto"/>
              <w:left w:val="single" w:sz="4" w:space="0" w:color="auto"/>
              <w:bottom w:val="single" w:sz="8" w:space="0" w:color="auto"/>
              <w:right w:val="single" w:sz="8" w:space="0" w:color="auto"/>
            </w:tcBorders>
            <w:shd w:val="clear" w:color="auto" w:fill="auto"/>
            <w:vAlign w:val="bottom"/>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0</w:t>
            </w:r>
          </w:p>
        </w:tc>
        <w:tc>
          <w:tcPr>
            <w:tcW w:w="452" w:type="dxa"/>
            <w:tcBorders>
              <w:top w:val="single" w:sz="4" w:space="0" w:color="auto"/>
              <w:left w:val="nil"/>
              <w:bottom w:val="single" w:sz="8" w:space="0" w:color="auto"/>
              <w:right w:val="single" w:sz="4" w:space="0" w:color="auto"/>
            </w:tcBorders>
            <w:shd w:val="clear" w:color="auto" w:fill="auto"/>
            <w:noWrap/>
            <w:vAlign w:val="bottom"/>
          </w:tcPr>
          <w:p w:rsidR="00435445" w:rsidRPr="00EE49EA" w:rsidRDefault="00435445" w:rsidP="00D16109">
            <w:pPr>
              <w:spacing w:line="360" w:lineRule="auto"/>
              <w:rPr>
                <w:rFonts w:ascii="Arial" w:hAnsi="Arial" w:cs="Arial"/>
                <w:sz w:val="20"/>
                <w:szCs w:val="20"/>
              </w:rPr>
            </w:pPr>
            <w:r w:rsidRPr="00EE49EA">
              <w:rPr>
                <w:rFonts w:ascii="Arial" w:hAnsi="Arial" w:cs="Arial"/>
                <w:sz w:val="20"/>
                <w:szCs w:val="20"/>
              </w:rPr>
              <w:t>0</w:t>
            </w:r>
          </w:p>
        </w:tc>
        <w:tc>
          <w:tcPr>
            <w:tcW w:w="544" w:type="dxa"/>
            <w:tcBorders>
              <w:top w:val="single" w:sz="4" w:space="0" w:color="auto"/>
              <w:left w:val="single" w:sz="4" w:space="0" w:color="auto"/>
              <w:bottom w:val="single" w:sz="8" w:space="0" w:color="auto"/>
              <w:right w:val="single" w:sz="8" w:space="0" w:color="auto"/>
            </w:tcBorders>
            <w:shd w:val="clear" w:color="auto" w:fill="auto"/>
            <w:vAlign w:val="bottom"/>
          </w:tcPr>
          <w:p w:rsidR="00435445" w:rsidRPr="00EE49EA" w:rsidRDefault="00435445" w:rsidP="00D16109">
            <w:pPr>
              <w:spacing w:line="360" w:lineRule="auto"/>
              <w:rPr>
                <w:rFonts w:ascii="Arial" w:hAnsi="Arial" w:cs="Arial"/>
                <w:sz w:val="20"/>
                <w:szCs w:val="20"/>
              </w:rPr>
            </w:pPr>
            <w:r w:rsidRPr="00EE49EA">
              <w:rPr>
                <w:rFonts w:ascii="Arial" w:hAnsi="Arial" w:cs="Arial"/>
                <w:sz w:val="20"/>
                <w:szCs w:val="20"/>
              </w:rPr>
              <w:t>0</w:t>
            </w:r>
          </w:p>
        </w:tc>
        <w:tc>
          <w:tcPr>
            <w:tcW w:w="617" w:type="dxa"/>
            <w:tcBorders>
              <w:top w:val="single" w:sz="4" w:space="0" w:color="auto"/>
              <w:left w:val="nil"/>
              <w:bottom w:val="single" w:sz="8" w:space="0" w:color="auto"/>
              <w:right w:val="single" w:sz="4" w:space="0" w:color="auto"/>
            </w:tcBorders>
            <w:shd w:val="clear" w:color="auto" w:fill="auto"/>
            <w:noWrap/>
            <w:vAlign w:val="bottom"/>
          </w:tcPr>
          <w:p w:rsidR="00435445" w:rsidRPr="00EE49EA" w:rsidRDefault="00435445" w:rsidP="00D16109">
            <w:pPr>
              <w:spacing w:line="360" w:lineRule="auto"/>
              <w:rPr>
                <w:rFonts w:ascii="Arial" w:hAnsi="Arial" w:cs="Arial"/>
                <w:sz w:val="20"/>
                <w:szCs w:val="20"/>
              </w:rPr>
            </w:pPr>
            <w:r w:rsidRPr="00EE49EA">
              <w:rPr>
                <w:rFonts w:ascii="Arial" w:hAnsi="Arial" w:cs="Arial"/>
                <w:sz w:val="20"/>
                <w:szCs w:val="20"/>
                <w:lang w:val="en-US"/>
              </w:rPr>
              <w:t>3</w:t>
            </w:r>
            <w:r w:rsidRPr="00EE49EA">
              <w:rPr>
                <w:rFonts w:ascii="Arial" w:hAnsi="Arial" w:cs="Arial"/>
                <w:sz w:val="20"/>
                <w:szCs w:val="20"/>
              </w:rPr>
              <w:t>2</w:t>
            </w:r>
          </w:p>
        </w:tc>
        <w:tc>
          <w:tcPr>
            <w:tcW w:w="576" w:type="dxa"/>
            <w:gridSpan w:val="3"/>
            <w:tcBorders>
              <w:top w:val="single" w:sz="4" w:space="0" w:color="auto"/>
              <w:left w:val="single" w:sz="4" w:space="0" w:color="auto"/>
              <w:bottom w:val="single" w:sz="8" w:space="0" w:color="auto"/>
              <w:right w:val="single" w:sz="8" w:space="0" w:color="auto"/>
            </w:tcBorders>
            <w:shd w:val="clear" w:color="auto" w:fill="auto"/>
            <w:vAlign w:val="bottom"/>
          </w:tcPr>
          <w:p w:rsidR="00435445" w:rsidRPr="00EE49EA" w:rsidRDefault="00435445" w:rsidP="00D16109">
            <w:pPr>
              <w:spacing w:line="360" w:lineRule="auto"/>
              <w:rPr>
                <w:rFonts w:ascii="Arial" w:hAnsi="Arial" w:cs="Arial"/>
                <w:sz w:val="20"/>
                <w:szCs w:val="20"/>
              </w:rPr>
            </w:pPr>
            <w:r w:rsidRPr="00EE49EA">
              <w:rPr>
                <w:rFonts w:ascii="Arial" w:hAnsi="Arial" w:cs="Arial"/>
                <w:sz w:val="20"/>
                <w:szCs w:val="20"/>
              </w:rPr>
              <w:t>74</w:t>
            </w:r>
          </w:p>
        </w:tc>
      </w:tr>
      <w:tr w:rsidR="00B865DA" w:rsidRPr="00EE49EA" w:rsidTr="00661012">
        <w:trPr>
          <w:trHeight w:val="315"/>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B865DA" w:rsidRPr="00EE49EA" w:rsidRDefault="00B865DA" w:rsidP="00D16109">
            <w:pPr>
              <w:spacing w:line="360" w:lineRule="auto"/>
              <w:jc w:val="both"/>
              <w:rPr>
                <w:rFonts w:ascii="Arial" w:hAnsi="Arial" w:cs="Arial"/>
                <w:b/>
              </w:rPr>
            </w:pPr>
            <w:r w:rsidRPr="00EE49EA">
              <w:rPr>
                <w:rFonts w:ascii="Arial" w:hAnsi="Arial" w:cs="Arial"/>
                <w:b/>
              </w:rPr>
              <w:t>Власи</w:t>
            </w:r>
          </w:p>
        </w:tc>
        <w:tc>
          <w:tcPr>
            <w:tcW w:w="1100" w:type="dxa"/>
            <w:gridSpan w:val="4"/>
            <w:tcBorders>
              <w:top w:val="single" w:sz="4" w:space="0" w:color="auto"/>
              <w:left w:val="nil"/>
              <w:bottom w:val="single" w:sz="8" w:space="0" w:color="auto"/>
              <w:right w:val="single" w:sz="8" w:space="0" w:color="auto"/>
            </w:tcBorders>
            <w:shd w:val="clear" w:color="auto" w:fill="auto"/>
            <w:noWrap/>
            <w:vAlign w:val="bottom"/>
          </w:tcPr>
          <w:p w:rsidR="00B865DA" w:rsidRPr="00EE49EA" w:rsidRDefault="00B865DA" w:rsidP="00D16109">
            <w:pPr>
              <w:spacing w:line="360" w:lineRule="auto"/>
              <w:rPr>
                <w:rFonts w:ascii="Arial" w:hAnsi="Arial" w:cs="Arial"/>
                <w:b/>
              </w:rPr>
            </w:pPr>
            <w:r w:rsidRPr="00EE49EA">
              <w:rPr>
                <w:rFonts w:ascii="Arial" w:hAnsi="Arial" w:cs="Arial"/>
                <w:b/>
              </w:rPr>
              <w:t>5   100%</w:t>
            </w:r>
          </w:p>
        </w:tc>
        <w:tc>
          <w:tcPr>
            <w:tcW w:w="1078" w:type="dxa"/>
            <w:gridSpan w:val="3"/>
            <w:tcBorders>
              <w:top w:val="nil"/>
              <w:left w:val="nil"/>
              <w:bottom w:val="single" w:sz="8" w:space="0" w:color="auto"/>
              <w:right w:val="single" w:sz="8" w:space="0" w:color="auto"/>
            </w:tcBorders>
            <w:shd w:val="clear" w:color="auto" w:fill="auto"/>
            <w:noWrap/>
            <w:vAlign w:val="center"/>
          </w:tcPr>
          <w:p w:rsidR="00B865DA" w:rsidRPr="00012814" w:rsidRDefault="00B865DA" w:rsidP="00D16109">
            <w:pPr>
              <w:spacing w:line="360" w:lineRule="auto"/>
              <w:rPr>
                <w:rFonts w:ascii="Arial" w:hAnsi="Arial" w:cs="Arial"/>
                <w:b/>
                <w:bCs/>
                <w:lang w:val="en-US"/>
              </w:rPr>
            </w:pPr>
            <w:r w:rsidRPr="00012814">
              <w:rPr>
                <w:rFonts w:ascii="Arial" w:hAnsi="Arial" w:cs="Arial"/>
                <w:b/>
                <w:bCs/>
                <w:lang w:val="en-US"/>
              </w:rPr>
              <w:t>0</w:t>
            </w:r>
          </w:p>
        </w:tc>
        <w:tc>
          <w:tcPr>
            <w:tcW w:w="1017" w:type="dxa"/>
            <w:gridSpan w:val="4"/>
            <w:tcBorders>
              <w:top w:val="nil"/>
              <w:left w:val="nil"/>
              <w:bottom w:val="single" w:sz="8" w:space="0" w:color="auto"/>
              <w:right w:val="single" w:sz="8" w:space="0" w:color="auto"/>
            </w:tcBorders>
            <w:shd w:val="clear" w:color="auto" w:fill="auto"/>
            <w:noWrap/>
            <w:vAlign w:val="center"/>
          </w:tcPr>
          <w:p w:rsidR="00B865DA" w:rsidRPr="00012814" w:rsidRDefault="00B865DA" w:rsidP="00D16109">
            <w:pPr>
              <w:spacing w:line="360" w:lineRule="auto"/>
              <w:rPr>
                <w:rFonts w:ascii="Arial" w:hAnsi="Arial" w:cs="Arial"/>
                <w:b/>
                <w:bCs/>
                <w:lang w:val="en-US"/>
              </w:rPr>
            </w:pPr>
            <w:r w:rsidRPr="00012814">
              <w:rPr>
                <w:rFonts w:ascii="Arial" w:hAnsi="Arial" w:cs="Arial"/>
                <w:b/>
                <w:bCs/>
                <w:lang w:val="en-US"/>
              </w:rPr>
              <w:t>0</w:t>
            </w:r>
          </w:p>
        </w:tc>
        <w:tc>
          <w:tcPr>
            <w:tcW w:w="956" w:type="dxa"/>
            <w:gridSpan w:val="3"/>
            <w:tcBorders>
              <w:top w:val="single" w:sz="4" w:space="0" w:color="auto"/>
              <w:left w:val="nil"/>
              <w:bottom w:val="single" w:sz="8" w:space="0" w:color="auto"/>
              <w:right w:val="single" w:sz="8" w:space="0" w:color="auto"/>
            </w:tcBorders>
            <w:shd w:val="clear" w:color="auto" w:fill="auto"/>
            <w:noWrap/>
            <w:vAlign w:val="center"/>
          </w:tcPr>
          <w:p w:rsidR="00B865DA" w:rsidRPr="00012814" w:rsidRDefault="00B865DA" w:rsidP="00D16109">
            <w:pPr>
              <w:spacing w:line="360" w:lineRule="auto"/>
              <w:rPr>
                <w:rFonts w:ascii="Arial" w:hAnsi="Arial" w:cs="Arial"/>
                <w:b/>
                <w:bCs/>
                <w:lang w:val="en-US"/>
              </w:rPr>
            </w:pPr>
            <w:r w:rsidRPr="00012814">
              <w:rPr>
                <w:rFonts w:ascii="Arial" w:hAnsi="Arial" w:cs="Arial"/>
                <w:b/>
                <w:bCs/>
                <w:lang w:val="en-US"/>
              </w:rPr>
              <w:t>0</w:t>
            </w:r>
          </w:p>
        </w:tc>
        <w:tc>
          <w:tcPr>
            <w:tcW w:w="953" w:type="dxa"/>
            <w:gridSpan w:val="4"/>
            <w:tcBorders>
              <w:top w:val="single" w:sz="4" w:space="0" w:color="auto"/>
              <w:left w:val="nil"/>
              <w:bottom w:val="single" w:sz="8" w:space="0" w:color="auto"/>
              <w:right w:val="single" w:sz="8" w:space="0" w:color="auto"/>
            </w:tcBorders>
            <w:shd w:val="clear" w:color="auto" w:fill="auto"/>
            <w:noWrap/>
            <w:vAlign w:val="center"/>
          </w:tcPr>
          <w:p w:rsidR="00B865DA" w:rsidRPr="00012814" w:rsidRDefault="00B865DA" w:rsidP="00D1610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single" w:sz="4" w:space="0" w:color="auto"/>
              <w:left w:val="nil"/>
              <w:bottom w:val="single" w:sz="8" w:space="0" w:color="auto"/>
              <w:right w:val="single" w:sz="8" w:space="0" w:color="auto"/>
            </w:tcBorders>
            <w:shd w:val="clear" w:color="auto" w:fill="auto"/>
            <w:noWrap/>
            <w:vAlign w:val="center"/>
          </w:tcPr>
          <w:p w:rsidR="00B865DA" w:rsidRPr="00012814" w:rsidRDefault="00B865DA" w:rsidP="00D16109">
            <w:pPr>
              <w:spacing w:line="360" w:lineRule="auto"/>
              <w:rPr>
                <w:rFonts w:ascii="Arial" w:hAnsi="Arial" w:cs="Arial"/>
                <w:b/>
                <w:bCs/>
                <w:lang w:val="en-US"/>
              </w:rPr>
            </w:pPr>
            <w:r w:rsidRPr="00012814">
              <w:rPr>
                <w:rFonts w:ascii="Arial" w:hAnsi="Arial" w:cs="Arial"/>
                <w:b/>
                <w:bCs/>
                <w:lang w:val="en-US"/>
              </w:rPr>
              <w:t>0</w:t>
            </w:r>
          </w:p>
        </w:tc>
        <w:tc>
          <w:tcPr>
            <w:tcW w:w="897" w:type="dxa"/>
            <w:gridSpan w:val="2"/>
            <w:tcBorders>
              <w:top w:val="nil"/>
              <w:left w:val="nil"/>
              <w:bottom w:val="single" w:sz="8" w:space="0" w:color="auto"/>
              <w:right w:val="single" w:sz="8" w:space="0" w:color="auto"/>
            </w:tcBorders>
            <w:shd w:val="clear" w:color="auto" w:fill="auto"/>
            <w:noWrap/>
            <w:vAlign w:val="center"/>
          </w:tcPr>
          <w:p w:rsidR="00B865DA" w:rsidRPr="00012814" w:rsidRDefault="00B865DA" w:rsidP="00D1610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nil"/>
              <w:left w:val="nil"/>
              <w:bottom w:val="single" w:sz="8" w:space="0" w:color="auto"/>
              <w:right w:val="single" w:sz="8" w:space="0" w:color="auto"/>
            </w:tcBorders>
            <w:shd w:val="clear" w:color="auto" w:fill="auto"/>
            <w:noWrap/>
            <w:vAlign w:val="center"/>
          </w:tcPr>
          <w:p w:rsidR="00B865DA" w:rsidRPr="00012814" w:rsidRDefault="00B865DA" w:rsidP="00D16109">
            <w:pPr>
              <w:spacing w:line="360" w:lineRule="auto"/>
              <w:rPr>
                <w:rFonts w:ascii="Arial" w:hAnsi="Arial" w:cs="Arial"/>
                <w:b/>
                <w:bCs/>
                <w:lang w:val="en-US"/>
              </w:rPr>
            </w:pPr>
            <w:r w:rsidRPr="00012814">
              <w:rPr>
                <w:rFonts w:ascii="Arial" w:hAnsi="Arial" w:cs="Arial"/>
                <w:b/>
                <w:bCs/>
                <w:lang w:val="en-US"/>
              </w:rPr>
              <w:t>0</w:t>
            </w:r>
          </w:p>
        </w:tc>
        <w:tc>
          <w:tcPr>
            <w:tcW w:w="1193" w:type="dxa"/>
            <w:gridSpan w:val="4"/>
            <w:tcBorders>
              <w:top w:val="nil"/>
              <w:left w:val="nil"/>
              <w:bottom w:val="single" w:sz="8" w:space="0" w:color="auto"/>
              <w:right w:val="single" w:sz="8" w:space="0" w:color="auto"/>
            </w:tcBorders>
            <w:shd w:val="clear" w:color="auto" w:fill="auto"/>
            <w:noWrap/>
            <w:vAlign w:val="bottom"/>
          </w:tcPr>
          <w:p w:rsidR="00B865DA" w:rsidRPr="00EE49EA" w:rsidRDefault="00B865DA" w:rsidP="00D16109">
            <w:pPr>
              <w:spacing w:line="360" w:lineRule="auto"/>
              <w:rPr>
                <w:rFonts w:ascii="Arial" w:hAnsi="Arial" w:cs="Arial"/>
                <w:b/>
              </w:rPr>
            </w:pPr>
            <w:r w:rsidRPr="00EE49EA">
              <w:rPr>
                <w:rFonts w:ascii="Arial" w:hAnsi="Arial" w:cs="Arial"/>
                <w:b/>
              </w:rPr>
              <w:t>5</w:t>
            </w:r>
          </w:p>
        </w:tc>
      </w:tr>
      <w:tr w:rsidR="00435445" w:rsidRPr="00EE49EA" w:rsidTr="00435445">
        <w:trPr>
          <w:trHeight w:val="315"/>
        </w:trPr>
        <w:tc>
          <w:tcPr>
            <w:tcW w:w="630" w:type="dxa"/>
            <w:gridSpan w:val="5"/>
            <w:tcBorders>
              <w:top w:val="nil"/>
              <w:left w:val="single" w:sz="8" w:space="0" w:color="auto"/>
              <w:bottom w:val="single" w:sz="8" w:space="0" w:color="auto"/>
              <w:right w:val="single" w:sz="4" w:space="0" w:color="auto"/>
            </w:tcBorders>
            <w:shd w:val="clear" w:color="auto" w:fill="auto"/>
            <w:noWrap/>
            <w:vAlign w:val="bottom"/>
          </w:tcPr>
          <w:p w:rsidR="00435445" w:rsidRPr="00EE49EA" w:rsidRDefault="00435445" w:rsidP="00D16109">
            <w:pPr>
              <w:spacing w:line="360" w:lineRule="auto"/>
              <w:jc w:val="both"/>
              <w:rPr>
                <w:rFonts w:ascii="Arial" w:hAnsi="Arial" w:cs="Arial"/>
              </w:rPr>
            </w:pPr>
            <w:r w:rsidRPr="00EE49EA">
              <w:rPr>
                <w:rFonts w:ascii="Arial" w:hAnsi="Arial" w:cs="Arial"/>
              </w:rPr>
              <w:t>м</w:t>
            </w:r>
          </w:p>
        </w:tc>
        <w:tc>
          <w:tcPr>
            <w:tcW w:w="545" w:type="dxa"/>
            <w:tcBorders>
              <w:top w:val="nil"/>
              <w:left w:val="single" w:sz="4" w:space="0" w:color="auto"/>
              <w:bottom w:val="single" w:sz="8" w:space="0" w:color="auto"/>
              <w:right w:val="single" w:sz="8" w:space="0" w:color="auto"/>
            </w:tcBorders>
            <w:shd w:val="clear" w:color="auto" w:fill="auto"/>
            <w:vAlign w:val="bottom"/>
          </w:tcPr>
          <w:p w:rsidR="00435445" w:rsidRPr="00EE49EA" w:rsidRDefault="00435445" w:rsidP="00D16109">
            <w:pPr>
              <w:spacing w:line="360" w:lineRule="auto"/>
              <w:jc w:val="both"/>
              <w:rPr>
                <w:rFonts w:ascii="Arial" w:hAnsi="Arial" w:cs="Arial"/>
              </w:rPr>
            </w:pPr>
            <w:r w:rsidRPr="00EE49EA">
              <w:rPr>
                <w:rFonts w:ascii="Arial" w:hAnsi="Arial" w:cs="Arial"/>
              </w:rPr>
              <w:t>ж</w:t>
            </w:r>
          </w:p>
        </w:tc>
        <w:tc>
          <w:tcPr>
            <w:tcW w:w="597" w:type="dxa"/>
            <w:gridSpan w:val="3"/>
            <w:tcBorders>
              <w:top w:val="single" w:sz="4" w:space="0" w:color="auto"/>
              <w:left w:val="nil"/>
              <w:bottom w:val="single" w:sz="8" w:space="0" w:color="auto"/>
              <w:right w:val="single" w:sz="4" w:space="0" w:color="auto"/>
            </w:tcBorders>
            <w:shd w:val="clear" w:color="auto" w:fill="auto"/>
            <w:noWrap/>
            <w:vAlign w:val="bottom"/>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2</w:t>
            </w:r>
          </w:p>
        </w:tc>
        <w:tc>
          <w:tcPr>
            <w:tcW w:w="503" w:type="dxa"/>
            <w:tcBorders>
              <w:top w:val="single" w:sz="4" w:space="0" w:color="auto"/>
              <w:left w:val="single" w:sz="4" w:space="0" w:color="auto"/>
              <w:bottom w:val="single" w:sz="8" w:space="0" w:color="auto"/>
              <w:right w:val="single" w:sz="8" w:space="0" w:color="auto"/>
            </w:tcBorders>
            <w:shd w:val="clear" w:color="auto" w:fill="auto"/>
            <w:vAlign w:val="bottom"/>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3</w:t>
            </w:r>
          </w:p>
        </w:tc>
        <w:tc>
          <w:tcPr>
            <w:tcW w:w="509" w:type="dxa"/>
            <w:tcBorders>
              <w:top w:val="nil"/>
              <w:left w:val="nil"/>
              <w:bottom w:val="single" w:sz="8" w:space="0" w:color="auto"/>
              <w:right w:val="single" w:sz="4" w:space="0" w:color="auto"/>
            </w:tcBorders>
            <w:shd w:val="clear" w:color="auto" w:fill="auto"/>
            <w:noWrap/>
            <w:vAlign w:val="bottom"/>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0</w:t>
            </w:r>
          </w:p>
        </w:tc>
        <w:tc>
          <w:tcPr>
            <w:tcW w:w="569" w:type="dxa"/>
            <w:gridSpan w:val="2"/>
            <w:tcBorders>
              <w:top w:val="nil"/>
              <w:left w:val="single" w:sz="4" w:space="0" w:color="auto"/>
              <w:bottom w:val="single" w:sz="8" w:space="0" w:color="auto"/>
              <w:right w:val="single" w:sz="8" w:space="0" w:color="auto"/>
            </w:tcBorders>
            <w:shd w:val="clear" w:color="auto" w:fill="auto"/>
            <w:vAlign w:val="bottom"/>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0</w:t>
            </w:r>
          </w:p>
        </w:tc>
        <w:tc>
          <w:tcPr>
            <w:tcW w:w="546" w:type="dxa"/>
            <w:gridSpan w:val="3"/>
            <w:tcBorders>
              <w:top w:val="nil"/>
              <w:left w:val="nil"/>
              <w:bottom w:val="single" w:sz="8" w:space="0" w:color="auto"/>
              <w:right w:val="single" w:sz="4" w:space="0" w:color="auto"/>
            </w:tcBorders>
            <w:shd w:val="clear" w:color="auto" w:fill="auto"/>
            <w:noWrap/>
            <w:vAlign w:val="bottom"/>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0</w:t>
            </w:r>
          </w:p>
        </w:tc>
        <w:tc>
          <w:tcPr>
            <w:tcW w:w="471" w:type="dxa"/>
            <w:tcBorders>
              <w:top w:val="nil"/>
              <w:left w:val="single" w:sz="4" w:space="0" w:color="auto"/>
              <w:bottom w:val="single" w:sz="8" w:space="0" w:color="auto"/>
              <w:right w:val="single" w:sz="8" w:space="0" w:color="auto"/>
            </w:tcBorders>
            <w:shd w:val="clear" w:color="auto" w:fill="auto"/>
            <w:vAlign w:val="bottom"/>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0</w:t>
            </w:r>
          </w:p>
        </w:tc>
        <w:tc>
          <w:tcPr>
            <w:tcW w:w="480" w:type="dxa"/>
            <w:tcBorders>
              <w:top w:val="single" w:sz="4" w:space="0" w:color="auto"/>
              <w:left w:val="nil"/>
              <w:bottom w:val="single" w:sz="8" w:space="0" w:color="auto"/>
              <w:right w:val="single" w:sz="4" w:space="0" w:color="auto"/>
            </w:tcBorders>
            <w:shd w:val="clear" w:color="auto" w:fill="auto"/>
            <w:noWrap/>
            <w:vAlign w:val="bottom"/>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0</w:t>
            </w:r>
          </w:p>
        </w:tc>
        <w:tc>
          <w:tcPr>
            <w:tcW w:w="476"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0</w:t>
            </w:r>
          </w:p>
        </w:tc>
        <w:tc>
          <w:tcPr>
            <w:tcW w:w="484" w:type="dxa"/>
            <w:gridSpan w:val="3"/>
            <w:tcBorders>
              <w:top w:val="single" w:sz="4" w:space="0" w:color="auto"/>
              <w:left w:val="nil"/>
              <w:bottom w:val="single" w:sz="8" w:space="0" w:color="auto"/>
              <w:right w:val="single" w:sz="4" w:space="0" w:color="auto"/>
            </w:tcBorders>
            <w:shd w:val="clear" w:color="auto" w:fill="auto"/>
            <w:noWrap/>
            <w:vAlign w:val="bottom"/>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0</w:t>
            </w:r>
          </w:p>
        </w:tc>
        <w:tc>
          <w:tcPr>
            <w:tcW w:w="469" w:type="dxa"/>
            <w:tcBorders>
              <w:top w:val="single" w:sz="4" w:space="0" w:color="auto"/>
              <w:left w:val="single" w:sz="4" w:space="0" w:color="auto"/>
              <w:bottom w:val="single" w:sz="8" w:space="0" w:color="auto"/>
              <w:right w:val="single" w:sz="8" w:space="0" w:color="auto"/>
            </w:tcBorders>
            <w:shd w:val="clear" w:color="auto" w:fill="auto"/>
            <w:vAlign w:val="bottom"/>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0</w:t>
            </w:r>
          </w:p>
        </w:tc>
        <w:tc>
          <w:tcPr>
            <w:tcW w:w="461" w:type="dxa"/>
            <w:tcBorders>
              <w:top w:val="single" w:sz="4" w:space="0" w:color="auto"/>
              <w:left w:val="nil"/>
              <w:bottom w:val="single" w:sz="8" w:space="0" w:color="auto"/>
              <w:right w:val="single" w:sz="4" w:space="0" w:color="auto"/>
            </w:tcBorders>
            <w:shd w:val="clear" w:color="auto" w:fill="auto"/>
            <w:noWrap/>
            <w:vAlign w:val="bottom"/>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bottom"/>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0</w:t>
            </w:r>
          </w:p>
        </w:tc>
        <w:tc>
          <w:tcPr>
            <w:tcW w:w="447" w:type="dxa"/>
            <w:tcBorders>
              <w:top w:val="nil"/>
              <w:left w:val="nil"/>
              <w:bottom w:val="single" w:sz="8" w:space="0" w:color="auto"/>
              <w:right w:val="single" w:sz="4" w:space="0" w:color="auto"/>
            </w:tcBorders>
            <w:shd w:val="clear" w:color="auto" w:fill="auto"/>
            <w:noWrap/>
            <w:vAlign w:val="bottom"/>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0</w:t>
            </w:r>
          </w:p>
        </w:tc>
        <w:tc>
          <w:tcPr>
            <w:tcW w:w="450" w:type="dxa"/>
            <w:tcBorders>
              <w:top w:val="nil"/>
              <w:left w:val="single" w:sz="4" w:space="0" w:color="auto"/>
              <w:bottom w:val="single" w:sz="8" w:space="0" w:color="auto"/>
              <w:right w:val="single" w:sz="8" w:space="0" w:color="auto"/>
            </w:tcBorders>
            <w:shd w:val="clear" w:color="auto" w:fill="auto"/>
            <w:vAlign w:val="bottom"/>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0</w:t>
            </w:r>
          </w:p>
        </w:tc>
        <w:tc>
          <w:tcPr>
            <w:tcW w:w="452" w:type="dxa"/>
            <w:tcBorders>
              <w:top w:val="nil"/>
              <w:left w:val="nil"/>
              <w:bottom w:val="single" w:sz="8" w:space="0" w:color="auto"/>
              <w:right w:val="single" w:sz="4" w:space="0" w:color="auto"/>
            </w:tcBorders>
            <w:shd w:val="clear" w:color="auto" w:fill="auto"/>
            <w:noWrap/>
            <w:vAlign w:val="bottom"/>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0</w:t>
            </w:r>
          </w:p>
        </w:tc>
        <w:tc>
          <w:tcPr>
            <w:tcW w:w="544" w:type="dxa"/>
            <w:tcBorders>
              <w:top w:val="nil"/>
              <w:left w:val="single" w:sz="4" w:space="0" w:color="auto"/>
              <w:bottom w:val="single" w:sz="8" w:space="0" w:color="auto"/>
              <w:right w:val="single" w:sz="8" w:space="0" w:color="auto"/>
            </w:tcBorders>
            <w:shd w:val="clear" w:color="auto" w:fill="auto"/>
            <w:vAlign w:val="bottom"/>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0</w:t>
            </w:r>
          </w:p>
        </w:tc>
        <w:tc>
          <w:tcPr>
            <w:tcW w:w="617" w:type="dxa"/>
            <w:tcBorders>
              <w:top w:val="nil"/>
              <w:left w:val="nil"/>
              <w:bottom w:val="single" w:sz="8" w:space="0" w:color="auto"/>
              <w:right w:val="single" w:sz="4" w:space="0" w:color="auto"/>
            </w:tcBorders>
            <w:shd w:val="clear" w:color="auto" w:fill="auto"/>
            <w:noWrap/>
            <w:vAlign w:val="bottom"/>
          </w:tcPr>
          <w:p w:rsidR="00435445" w:rsidRPr="00EE49EA" w:rsidRDefault="00435445" w:rsidP="00D16109">
            <w:pPr>
              <w:spacing w:line="360" w:lineRule="auto"/>
              <w:rPr>
                <w:rFonts w:ascii="Arial" w:hAnsi="Arial" w:cs="Arial"/>
                <w:bCs/>
                <w:sz w:val="20"/>
                <w:szCs w:val="20"/>
                <w:lang w:val="en-US"/>
              </w:rPr>
            </w:pPr>
            <w:r w:rsidRPr="00EE49EA">
              <w:rPr>
                <w:rFonts w:ascii="Arial" w:hAnsi="Arial" w:cs="Arial"/>
                <w:bCs/>
                <w:sz w:val="20"/>
                <w:szCs w:val="20"/>
                <w:lang w:val="en-US"/>
              </w:rPr>
              <w:t>2</w:t>
            </w:r>
          </w:p>
        </w:tc>
        <w:tc>
          <w:tcPr>
            <w:tcW w:w="576" w:type="dxa"/>
            <w:gridSpan w:val="3"/>
            <w:tcBorders>
              <w:top w:val="nil"/>
              <w:left w:val="single" w:sz="4" w:space="0" w:color="auto"/>
              <w:bottom w:val="single" w:sz="8" w:space="0" w:color="auto"/>
              <w:right w:val="single" w:sz="8" w:space="0" w:color="auto"/>
            </w:tcBorders>
            <w:shd w:val="clear" w:color="auto" w:fill="auto"/>
            <w:vAlign w:val="bottom"/>
          </w:tcPr>
          <w:p w:rsidR="00435445" w:rsidRPr="00EE49EA" w:rsidRDefault="00435445" w:rsidP="00D16109">
            <w:pPr>
              <w:spacing w:line="360" w:lineRule="auto"/>
              <w:rPr>
                <w:rFonts w:ascii="Arial" w:hAnsi="Arial" w:cs="Arial"/>
                <w:bCs/>
                <w:sz w:val="20"/>
                <w:szCs w:val="20"/>
                <w:lang w:val="en-US"/>
              </w:rPr>
            </w:pPr>
            <w:r w:rsidRPr="00EE49EA">
              <w:rPr>
                <w:rFonts w:ascii="Arial" w:hAnsi="Arial" w:cs="Arial"/>
                <w:bCs/>
                <w:sz w:val="20"/>
                <w:szCs w:val="20"/>
                <w:lang w:val="en-US"/>
              </w:rPr>
              <w:t>10</w:t>
            </w:r>
          </w:p>
        </w:tc>
      </w:tr>
      <w:tr w:rsidR="00B865DA" w:rsidRPr="00EE49EA" w:rsidTr="00661012">
        <w:trPr>
          <w:trHeight w:val="315"/>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B865DA" w:rsidRPr="00EE49EA" w:rsidRDefault="00B865DA" w:rsidP="00D16109">
            <w:pPr>
              <w:spacing w:line="360" w:lineRule="auto"/>
              <w:jc w:val="both"/>
              <w:rPr>
                <w:rFonts w:ascii="Arial" w:hAnsi="Arial" w:cs="Arial"/>
                <w:b/>
              </w:rPr>
            </w:pPr>
            <w:r w:rsidRPr="00EE49EA">
              <w:rPr>
                <w:rFonts w:ascii="Arial" w:hAnsi="Arial" w:cs="Arial"/>
                <w:b/>
              </w:rPr>
              <w:t>Турци</w:t>
            </w:r>
          </w:p>
        </w:tc>
        <w:tc>
          <w:tcPr>
            <w:tcW w:w="1100" w:type="dxa"/>
            <w:gridSpan w:val="4"/>
            <w:tcBorders>
              <w:top w:val="single" w:sz="4" w:space="0" w:color="auto"/>
              <w:left w:val="nil"/>
              <w:bottom w:val="single" w:sz="8" w:space="0" w:color="auto"/>
              <w:right w:val="single" w:sz="8" w:space="0" w:color="auto"/>
            </w:tcBorders>
            <w:shd w:val="clear" w:color="auto" w:fill="auto"/>
            <w:noWrap/>
            <w:vAlign w:val="bottom"/>
          </w:tcPr>
          <w:p w:rsidR="00B865DA" w:rsidRPr="00EE49EA" w:rsidRDefault="00B865DA" w:rsidP="00D16109">
            <w:pPr>
              <w:spacing w:line="360" w:lineRule="auto"/>
              <w:rPr>
                <w:rFonts w:ascii="Arial" w:hAnsi="Arial" w:cs="Arial"/>
                <w:b/>
              </w:rPr>
            </w:pPr>
            <w:r w:rsidRPr="00EE49EA">
              <w:rPr>
                <w:rFonts w:ascii="Arial" w:hAnsi="Arial" w:cs="Arial"/>
                <w:b/>
                <w:lang w:val="en-US"/>
              </w:rPr>
              <w:t>1</w:t>
            </w:r>
            <w:r w:rsidRPr="00EE49EA">
              <w:rPr>
                <w:rFonts w:ascii="Arial" w:hAnsi="Arial" w:cs="Arial"/>
                <w:b/>
              </w:rPr>
              <w:t xml:space="preserve">     25%</w:t>
            </w:r>
          </w:p>
        </w:tc>
        <w:tc>
          <w:tcPr>
            <w:tcW w:w="1078" w:type="dxa"/>
            <w:gridSpan w:val="3"/>
            <w:tcBorders>
              <w:top w:val="nil"/>
              <w:left w:val="nil"/>
              <w:bottom w:val="single" w:sz="8" w:space="0" w:color="auto"/>
              <w:right w:val="single" w:sz="8" w:space="0" w:color="auto"/>
            </w:tcBorders>
            <w:shd w:val="clear" w:color="auto" w:fill="auto"/>
            <w:noWrap/>
            <w:vAlign w:val="center"/>
          </w:tcPr>
          <w:p w:rsidR="00B865DA" w:rsidRPr="00012814" w:rsidRDefault="00B865DA" w:rsidP="00D16109">
            <w:pPr>
              <w:spacing w:line="360" w:lineRule="auto"/>
              <w:rPr>
                <w:rFonts w:ascii="Arial" w:hAnsi="Arial" w:cs="Arial"/>
                <w:b/>
                <w:bCs/>
                <w:lang w:val="en-US"/>
              </w:rPr>
            </w:pPr>
            <w:r w:rsidRPr="00012814">
              <w:rPr>
                <w:rFonts w:ascii="Arial" w:hAnsi="Arial" w:cs="Arial"/>
                <w:b/>
                <w:bCs/>
                <w:lang w:val="en-US"/>
              </w:rPr>
              <w:t>0</w:t>
            </w:r>
          </w:p>
        </w:tc>
        <w:tc>
          <w:tcPr>
            <w:tcW w:w="1017" w:type="dxa"/>
            <w:gridSpan w:val="4"/>
            <w:tcBorders>
              <w:top w:val="nil"/>
              <w:left w:val="nil"/>
              <w:bottom w:val="single" w:sz="8" w:space="0" w:color="auto"/>
              <w:right w:val="single" w:sz="8" w:space="0" w:color="auto"/>
            </w:tcBorders>
            <w:shd w:val="clear" w:color="auto" w:fill="auto"/>
            <w:noWrap/>
            <w:vAlign w:val="bottom"/>
          </w:tcPr>
          <w:p w:rsidR="00B865DA" w:rsidRPr="00EE49EA" w:rsidRDefault="00B865DA" w:rsidP="00D16109">
            <w:pPr>
              <w:spacing w:line="360" w:lineRule="auto"/>
              <w:rPr>
                <w:rFonts w:ascii="Arial" w:hAnsi="Arial" w:cs="Arial"/>
                <w:b/>
              </w:rPr>
            </w:pPr>
            <w:r w:rsidRPr="00EE49EA">
              <w:rPr>
                <w:rFonts w:ascii="Arial" w:hAnsi="Arial" w:cs="Arial"/>
                <w:b/>
              </w:rPr>
              <w:t>3   75%</w:t>
            </w:r>
          </w:p>
        </w:tc>
        <w:tc>
          <w:tcPr>
            <w:tcW w:w="956" w:type="dxa"/>
            <w:gridSpan w:val="3"/>
            <w:tcBorders>
              <w:top w:val="single" w:sz="4" w:space="0" w:color="auto"/>
              <w:left w:val="nil"/>
              <w:bottom w:val="single" w:sz="8" w:space="0" w:color="auto"/>
              <w:right w:val="single" w:sz="8" w:space="0" w:color="auto"/>
            </w:tcBorders>
            <w:shd w:val="clear" w:color="auto" w:fill="auto"/>
            <w:noWrap/>
            <w:vAlign w:val="center"/>
          </w:tcPr>
          <w:p w:rsidR="00B865DA" w:rsidRPr="00012814" w:rsidRDefault="00B865DA" w:rsidP="00D16109">
            <w:pPr>
              <w:spacing w:line="360" w:lineRule="auto"/>
              <w:rPr>
                <w:rFonts w:ascii="Arial" w:hAnsi="Arial" w:cs="Arial"/>
                <w:b/>
                <w:bCs/>
                <w:lang w:val="en-US"/>
              </w:rPr>
            </w:pPr>
            <w:r w:rsidRPr="00012814">
              <w:rPr>
                <w:rFonts w:ascii="Arial" w:hAnsi="Arial" w:cs="Arial"/>
                <w:b/>
                <w:bCs/>
                <w:lang w:val="en-US"/>
              </w:rPr>
              <w:t>0</w:t>
            </w:r>
          </w:p>
        </w:tc>
        <w:tc>
          <w:tcPr>
            <w:tcW w:w="953" w:type="dxa"/>
            <w:gridSpan w:val="4"/>
            <w:tcBorders>
              <w:top w:val="single" w:sz="4" w:space="0" w:color="auto"/>
              <w:left w:val="nil"/>
              <w:bottom w:val="single" w:sz="8" w:space="0" w:color="auto"/>
              <w:right w:val="single" w:sz="8" w:space="0" w:color="auto"/>
            </w:tcBorders>
            <w:shd w:val="clear" w:color="auto" w:fill="auto"/>
            <w:noWrap/>
            <w:vAlign w:val="center"/>
          </w:tcPr>
          <w:p w:rsidR="00B865DA" w:rsidRPr="00012814" w:rsidRDefault="00B865DA" w:rsidP="00D1610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single" w:sz="4" w:space="0" w:color="auto"/>
              <w:left w:val="nil"/>
              <w:bottom w:val="single" w:sz="8" w:space="0" w:color="auto"/>
              <w:right w:val="single" w:sz="8" w:space="0" w:color="auto"/>
            </w:tcBorders>
            <w:shd w:val="clear" w:color="auto" w:fill="auto"/>
            <w:noWrap/>
            <w:vAlign w:val="center"/>
          </w:tcPr>
          <w:p w:rsidR="00B865DA" w:rsidRPr="00012814" w:rsidRDefault="00B865DA" w:rsidP="00D16109">
            <w:pPr>
              <w:spacing w:line="360" w:lineRule="auto"/>
              <w:rPr>
                <w:rFonts w:ascii="Arial" w:hAnsi="Arial" w:cs="Arial"/>
                <w:b/>
                <w:bCs/>
                <w:lang w:val="en-US"/>
              </w:rPr>
            </w:pPr>
            <w:r w:rsidRPr="00012814">
              <w:rPr>
                <w:rFonts w:ascii="Arial" w:hAnsi="Arial" w:cs="Arial"/>
                <w:b/>
                <w:bCs/>
                <w:lang w:val="en-US"/>
              </w:rPr>
              <w:t>0</w:t>
            </w:r>
          </w:p>
        </w:tc>
        <w:tc>
          <w:tcPr>
            <w:tcW w:w="897" w:type="dxa"/>
            <w:gridSpan w:val="2"/>
            <w:tcBorders>
              <w:top w:val="nil"/>
              <w:left w:val="nil"/>
              <w:bottom w:val="single" w:sz="8" w:space="0" w:color="auto"/>
              <w:right w:val="single" w:sz="8" w:space="0" w:color="auto"/>
            </w:tcBorders>
            <w:shd w:val="clear" w:color="auto" w:fill="auto"/>
            <w:noWrap/>
            <w:vAlign w:val="center"/>
          </w:tcPr>
          <w:p w:rsidR="00B865DA" w:rsidRPr="00012814" w:rsidRDefault="00B865DA" w:rsidP="00D1610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nil"/>
              <w:left w:val="nil"/>
              <w:bottom w:val="single" w:sz="8" w:space="0" w:color="auto"/>
              <w:right w:val="single" w:sz="8" w:space="0" w:color="auto"/>
            </w:tcBorders>
            <w:shd w:val="clear" w:color="auto" w:fill="auto"/>
            <w:noWrap/>
            <w:vAlign w:val="center"/>
          </w:tcPr>
          <w:p w:rsidR="00B865DA" w:rsidRPr="00012814" w:rsidRDefault="00B865DA" w:rsidP="00D16109">
            <w:pPr>
              <w:spacing w:line="360" w:lineRule="auto"/>
              <w:rPr>
                <w:rFonts w:ascii="Arial" w:hAnsi="Arial" w:cs="Arial"/>
                <w:b/>
                <w:bCs/>
                <w:lang w:val="en-US"/>
              </w:rPr>
            </w:pPr>
            <w:r w:rsidRPr="00012814">
              <w:rPr>
                <w:rFonts w:ascii="Arial" w:hAnsi="Arial" w:cs="Arial"/>
                <w:b/>
                <w:bCs/>
                <w:lang w:val="en-US"/>
              </w:rPr>
              <w:t>0</w:t>
            </w:r>
          </w:p>
        </w:tc>
        <w:tc>
          <w:tcPr>
            <w:tcW w:w="1193" w:type="dxa"/>
            <w:gridSpan w:val="4"/>
            <w:tcBorders>
              <w:top w:val="nil"/>
              <w:left w:val="nil"/>
              <w:bottom w:val="single" w:sz="8" w:space="0" w:color="auto"/>
              <w:right w:val="single" w:sz="8" w:space="0" w:color="auto"/>
            </w:tcBorders>
            <w:shd w:val="clear" w:color="auto" w:fill="auto"/>
            <w:noWrap/>
            <w:vAlign w:val="bottom"/>
          </w:tcPr>
          <w:p w:rsidR="00B865DA" w:rsidRPr="00EE49EA" w:rsidRDefault="00B865DA" w:rsidP="00D16109">
            <w:pPr>
              <w:spacing w:line="360" w:lineRule="auto"/>
              <w:rPr>
                <w:rFonts w:ascii="Arial" w:hAnsi="Arial" w:cs="Arial"/>
                <w:b/>
              </w:rPr>
            </w:pPr>
            <w:r w:rsidRPr="00EE49EA">
              <w:rPr>
                <w:rFonts w:ascii="Arial" w:hAnsi="Arial" w:cs="Arial"/>
                <w:b/>
              </w:rPr>
              <w:t>4</w:t>
            </w:r>
          </w:p>
        </w:tc>
      </w:tr>
      <w:tr w:rsidR="00435445" w:rsidRPr="00EE49EA" w:rsidTr="00435445">
        <w:trPr>
          <w:trHeight w:val="315"/>
        </w:trPr>
        <w:tc>
          <w:tcPr>
            <w:tcW w:w="630" w:type="dxa"/>
            <w:gridSpan w:val="5"/>
            <w:tcBorders>
              <w:top w:val="nil"/>
              <w:left w:val="single" w:sz="8" w:space="0" w:color="auto"/>
              <w:bottom w:val="single" w:sz="8" w:space="0" w:color="auto"/>
              <w:right w:val="single" w:sz="4" w:space="0" w:color="auto"/>
            </w:tcBorders>
            <w:shd w:val="clear" w:color="auto" w:fill="auto"/>
            <w:noWrap/>
            <w:vAlign w:val="bottom"/>
          </w:tcPr>
          <w:p w:rsidR="00435445" w:rsidRPr="00EE49EA" w:rsidRDefault="00435445" w:rsidP="00D16109">
            <w:pPr>
              <w:spacing w:line="360" w:lineRule="auto"/>
              <w:jc w:val="both"/>
              <w:rPr>
                <w:rFonts w:ascii="Arial" w:hAnsi="Arial" w:cs="Arial"/>
              </w:rPr>
            </w:pPr>
            <w:r w:rsidRPr="00EE49EA">
              <w:rPr>
                <w:rFonts w:ascii="Arial" w:hAnsi="Arial" w:cs="Arial"/>
              </w:rPr>
              <w:t>м</w:t>
            </w:r>
          </w:p>
        </w:tc>
        <w:tc>
          <w:tcPr>
            <w:tcW w:w="545" w:type="dxa"/>
            <w:tcBorders>
              <w:top w:val="nil"/>
              <w:left w:val="single" w:sz="4" w:space="0" w:color="auto"/>
              <w:bottom w:val="single" w:sz="8" w:space="0" w:color="auto"/>
              <w:right w:val="single" w:sz="8" w:space="0" w:color="auto"/>
            </w:tcBorders>
            <w:shd w:val="clear" w:color="auto" w:fill="auto"/>
            <w:vAlign w:val="bottom"/>
          </w:tcPr>
          <w:p w:rsidR="00435445" w:rsidRPr="00EE49EA" w:rsidRDefault="00435445" w:rsidP="00D16109">
            <w:pPr>
              <w:spacing w:line="360" w:lineRule="auto"/>
              <w:jc w:val="both"/>
              <w:rPr>
                <w:rFonts w:ascii="Arial" w:hAnsi="Arial" w:cs="Arial"/>
              </w:rPr>
            </w:pPr>
            <w:r w:rsidRPr="00EE49EA">
              <w:rPr>
                <w:rFonts w:ascii="Arial" w:hAnsi="Arial" w:cs="Arial"/>
              </w:rPr>
              <w:t>ж</w:t>
            </w:r>
          </w:p>
        </w:tc>
        <w:tc>
          <w:tcPr>
            <w:tcW w:w="597" w:type="dxa"/>
            <w:gridSpan w:val="3"/>
            <w:tcBorders>
              <w:top w:val="single" w:sz="4" w:space="0" w:color="auto"/>
              <w:left w:val="nil"/>
              <w:bottom w:val="single" w:sz="8" w:space="0" w:color="auto"/>
              <w:right w:val="single" w:sz="4" w:space="0" w:color="auto"/>
            </w:tcBorders>
            <w:shd w:val="clear" w:color="auto" w:fill="auto"/>
            <w:noWrap/>
            <w:vAlign w:val="bottom"/>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1</w:t>
            </w:r>
          </w:p>
        </w:tc>
        <w:tc>
          <w:tcPr>
            <w:tcW w:w="503" w:type="dxa"/>
            <w:tcBorders>
              <w:top w:val="single" w:sz="4" w:space="0" w:color="auto"/>
              <w:left w:val="single" w:sz="4" w:space="0" w:color="auto"/>
              <w:bottom w:val="single" w:sz="8" w:space="0" w:color="auto"/>
              <w:right w:val="single" w:sz="8" w:space="0" w:color="auto"/>
            </w:tcBorders>
            <w:shd w:val="clear" w:color="auto" w:fill="auto"/>
            <w:vAlign w:val="bottom"/>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0</w:t>
            </w:r>
          </w:p>
        </w:tc>
        <w:tc>
          <w:tcPr>
            <w:tcW w:w="509" w:type="dxa"/>
            <w:tcBorders>
              <w:top w:val="nil"/>
              <w:left w:val="nil"/>
              <w:bottom w:val="single" w:sz="8" w:space="0" w:color="auto"/>
              <w:right w:val="single" w:sz="4" w:space="0" w:color="auto"/>
            </w:tcBorders>
            <w:shd w:val="clear" w:color="auto" w:fill="auto"/>
            <w:noWrap/>
            <w:vAlign w:val="bottom"/>
          </w:tcPr>
          <w:p w:rsidR="00435445" w:rsidRPr="00EE49EA" w:rsidRDefault="00435445" w:rsidP="00D16109">
            <w:pPr>
              <w:spacing w:line="360" w:lineRule="auto"/>
              <w:rPr>
                <w:rFonts w:ascii="Arial" w:hAnsi="Arial" w:cs="Arial"/>
                <w:bCs/>
                <w:sz w:val="20"/>
                <w:szCs w:val="20"/>
                <w:lang w:val="en-US"/>
              </w:rPr>
            </w:pPr>
            <w:r w:rsidRPr="00EE49EA">
              <w:rPr>
                <w:rFonts w:ascii="Arial" w:hAnsi="Arial" w:cs="Arial"/>
                <w:bCs/>
                <w:sz w:val="20"/>
                <w:szCs w:val="20"/>
                <w:lang w:val="en-US"/>
              </w:rPr>
              <w:t>0</w:t>
            </w:r>
          </w:p>
        </w:tc>
        <w:tc>
          <w:tcPr>
            <w:tcW w:w="569" w:type="dxa"/>
            <w:gridSpan w:val="2"/>
            <w:tcBorders>
              <w:top w:val="nil"/>
              <w:left w:val="single" w:sz="4" w:space="0" w:color="auto"/>
              <w:bottom w:val="single" w:sz="8" w:space="0" w:color="auto"/>
              <w:right w:val="single" w:sz="8" w:space="0" w:color="auto"/>
            </w:tcBorders>
            <w:shd w:val="clear" w:color="auto" w:fill="auto"/>
            <w:vAlign w:val="bottom"/>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0</w:t>
            </w:r>
          </w:p>
        </w:tc>
        <w:tc>
          <w:tcPr>
            <w:tcW w:w="546" w:type="dxa"/>
            <w:gridSpan w:val="3"/>
            <w:tcBorders>
              <w:top w:val="nil"/>
              <w:left w:val="nil"/>
              <w:bottom w:val="single" w:sz="8" w:space="0" w:color="auto"/>
              <w:right w:val="single" w:sz="4" w:space="0" w:color="auto"/>
            </w:tcBorders>
            <w:shd w:val="clear" w:color="auto" w:fill="auto"/>
            <w:noWrap/>
            <w:vAlign w:val="bottom"/>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1</w:t>
            </w:r>
          </w:p>
        </w:tc>
        <w:tc>
          <w:tcPr>
            <w:tcW w:w="471" w:type="dxa"/>
            <w:tcBorders>
              <w:top w:val="nil"/>
              <w:left w:val="single" w:sz="4" w:space="0" w:color="auto"/>
              <w:bottom w:val="single" w:sz="8" w:space="0" w:color="auto"/>
              <w:right w:val="single" w:sz="8" w:space="0" w:color="auto"/>
            </w:tcBorders>
            <w:shd w:val="clear" w:color="auto" w:fill="auto"/>
            <w:vAlign w:val="bottom"/>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2</w:t>
            </w:r>
          </w:p>
        </w:tc>
        <w:tc>
          <w:tcPr>
            <w:tcW w:w="480" w:type="dxa"/>
            <w:tcBorders>
              <w:top w:val="single" w:sz="4" w:space="0" w:color="auto"/>
              <w:left w:val="nil"/>
              <w:bottom w:val="single" w:sz="8" w:space="0" w:color="auto"/>
              <w:right w:val="single" w:sz="4" w:space="0" w:color="auto"/>
            </w:tcBorders>
            <w:shd w:val="clear" w:color="auto" w:fill="auto"/>
            <w:noWrap/>
            <w:vAlign w:val="bottom"/>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0</w:t>
            </w:r>
          </w:p>
        </w:tc>
        <w:tc>
          <w:tcPr>
            <w:tcW w:w="476"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0</w:t>
            </w:r>
          </w:p>
        </w:tc>
        <w:tc>
          <w:tcPr>
            <w:tcW w:w="484" w:type="dxa"/>
            <w:gridSpan w:val="3"/>
            <w:tcBorders>
              <w:top w:val="single" w:sz="4" w:space="0" w:color="auto"/>
              <w:left w:val="nil"/>
              <w:bottom w:val="single" w:sz="8" w:space="0" w:color="auto"/>
              <w:right w:val="single" w:sz="4" w:space="0" w:color="auto"/>
            </w:tcBorders>
            <w:shd w:val="clear" w:color="auto" w:fill="auto"/>
            <w:noWrap/>
            <w:vAlign w:val="bottom"/>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0</w:t>
            </w:r>
          </w:p>
        </w:tc>
        <w:tc>
          <w:tcPr>
            <w:tcW w:w="469" w:type="dxa"/>
            <w:tcBorders>
              <w:top w:val="single" w:sz="4" w:space="0" w:color="auto"/>
              <w:left w:val="single" w:sz="4" w:space="0" w:color="auto"/>
              <w:bottom w:val="single" w:sz="8" w:space="0" w:color="auto"/>
              <w:right w:val="single" w:sz="8" w:space="0" w:color="auto"/>
            </w:tcBorders>
            <w:shd w:val="clear" w:color="auto" w:fill="auto"/>
            <w:vAlign w:val="bottom"/>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0</w:t>
            </w:r>
          </w:p>
        </w:tc>
        <w:tc>
          <w:tcPr>
            <w:tcW w:w="461" w:type="dxa"/>
            <w:tcBorders>
              <w:top w:val="single" w:sz="4" w:space="0" w:color="auto"/>
              <w:left w:val="nil"/>
              <w:bottom w:val="single" w:sz="8" w:space="0" w:color="auto"/>
              <w:right w:val="single" w:sz="4" w:space="0" w:color="auto"/>
            </w:tcBorders>
            <w:shd w:val="clear" w:color="auto" w:fill="auto"/>
            <w:noWrap/>
            <w:vAlign w:val="bottom"/>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bottom"/>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0</w:t>
            </w:r>
          </w:p>
        </w:tc>
        <w:tc>
          <w:tcPr>
            <w:tcW w:w="447" w:type="dxa"/>
            <w:tcBorders>
              <w:top w:val="nil"/>
              <w:left w:val="nil"/>
              <w:bottom w:val="single" w:sz="8" w:space="0" w:color="auto"/>
              <w:right w:val="single" w:sz="4" w:space="0" w:color="auto"/>
            </w:tcBorders>
            <w:shd w:val="clear" w:color="auto" w:fill="auto"/>
            <w:noWrap/>
            <w:vAlign w:val="bottom"/>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0</w:t>
            </w:r>
          </w:p>
        </w:tc>
        <w:tc>
          <w:tcPr>
            <w:tcW w:w="450" w:type="dxa"/>
            <w:tcBorders>
              <w:top w:val="nil"/>
              <w:left w:val="single" w:sz="4" w:space="0" w:color="auto"/>
              <w:bottom w:val="single" w:sz="8" w:space="0" w:color="auto"/>
              <w:right w:val="single" w:sz="8" w:space="0" w:color="auto"/>
            </w:tcBorders>
            <w:shd w:val="clear" w:color="auto" w:fill="auto"/>
            <w:vAlign w:val="bottom"/>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0</w:t>
            </w:r>
          </w:p>
        </w:tc>
        <w:tc>
          <w:tcPr>
            <w:tcW w:w="452" w:type="dxa"/>
            <w:tcBorders>
              <w:top w:val="nil"/>
              <w:left w:val="nil"/>
              <w:bottom w:val="single" w:sz="8" w:space="0" w:color="auto"/>
              <w:right w:val="single" w:sz="4" w:space="0" w:color="auto"/>
            </w:tcBorders>
            <w:shd w:val="clear" w:color="auto" w:fill="auto"/>
            <w:noWrap/>
            <w:vAlign w:val="bottom"/>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0</w:t>
            </w:r>
          </w:p>
        </w:tc>
        <w:tc>
          <w:tcPr>
            <w:tcW w:w="544" w:type="dxa"/>
            <w:tcBorders>
              <w:top w:val="nil"/>
              <w:left w:val="single" w:sz="4" w:space="0" w:color="auto"/>
              <w:bottom w:val="single" w:sz="8" w:space="0" w:color="auto"/>
              <w:right w:val="single" w:sz="8" w:space="0" w:color="auto"/>
            </w:tcBorders>
            <w:shd w:val="clear" w:color="auto" w:fill="auto"/>
            <w:vAlign w:val="bottom"/>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0</w:t>
            </w:r>
          </w:p>
        </w:tc>
        <w:tc>
          <w:tcPr>
            <w:tcW w:w="617" w:type="dxa"/>
            <w:tcBorders>
              <w:top w:val="nil"/>
              <w:left w:val="nil"/>
              <w:bottom w:val="single" w:sz="8" w:space="0" w:color="auto"/>
              <w:right w:val="single" w:sz="4" w:space="0" w:color="auto"/>
            </w:tcBorders>
            <w:shd w:val="clear" w:color="auto" w:fill="auto"/>
            <w:noWrap/>
            <w:vAlign w:val="bottom"/>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2</w:t>
            </w:r>
          </w:p>
        </w:tc>
        <w:tc>
          <w:tcPr>
            <w:tcW w:w="576" w:type="dxa"/>
            <w:gridSpan w:val="3"/>
            <w:tcBorders>
              <w:top w:val="nil"/>
              <w:left w:val="single" w:sz="4" w:space="0" w:color="auto"/>
              <w:bottom w:val="single" w:sz="8" w:space="0" w:color="auto"/>
              <w:right w:val="single" w:sz="8" w:space="0" w:color="auto"/>
            </w:tcBorders>
            <w:shd w:val="clear" w:color="auto" w:fill="auto"/>
            <w:vAlign w:val="bottom"/>
          </w:tcPr>
          <w:p w:rsidR="00435445" w:rsidRPr="00EE49EA" w:rsidRDefault="00435445" w:rsidP="00D16109">
            <w:pPr>
              <w:spacing w:line="360" w:lineRule="auto"/>
              <w:rPr>
                <w:rFonts w:ascii="Arial" w:hAnsi="Arial" w:cs="Arial"/>
                <w:bCs/>
                <w:sz w:val="20"/>
                <w:szCs w:val="20"/>
                <w:lang w:val="en-US"/>
              </w:rPr>
            </w:pPr>
            <w:r w:rsidRPr="00EE49EA">
              <w:rPr>
                <w:rFonts w:ascii="Arial" w:hAnsi="Arial" w:cs="Arial"/>
                <w:bCs/>
                <w:sz w:val="20"/>
                <w:szCs w:val="20"/>
                <w:lang w:val="en-US"/>
              </w:rPr>
              <w:t>2</w:t>
            </w:r>
          </w:p>
        </w:tc>
      </w:tr>
      <w:tr w:rsidR="00435445" w:rsidRPr="006001E3" w:rsidTr="00435445">
        <w:trPr>
          <w:trHeight w:val="520"/>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435445" w:rsidRDefault="007A7DD9" w:rsidP="00D16109">
            <w:pPr>
              <w:spacing w:line="360" w:lineRule="auto"/>
              <w:jc w:val="both"/>
              <w:rPr>
                <w:rFonts w:ascii="Arial" w:hAnsi="Arial" w:cs="Arial"/>
                <w:b/>
              </w:rPr>
            </w:pPr>
            <w:r>
              <w:rPr>
                <w:rFonts w:ascii="Arial" w:hAnsi="Arial" w:cs="Arial"/>
                <w:b/>
              </w:rPr>
              <w:t>п</w:t>
            </w:r>
            <w:r w:rsidR="00435445" w:rsidRPr="00EE49EA">
              <w:rPr>
                <w:rFonts w:ascii="Arial" w:hAnsi="Arial" w:cs="Arial"/>
                <w:b/>
              </w:rPr>
              <w:t>росек</w:t>
            </w:r>
          </w:p>
          <w:p w:rsidR="00435445" w:rsidRPr="00EE49EA" w:rsidRDefault="00435445" w:rsidP="00D16109">
            <w:pPr>
              <w:spacing w:line="360" w:lineRule="auto"/>
              <w:jc w:val="both"/>
              <w:rPr>
                <w:rFonts w:ascii="Arial" w:hAnsi="Arial" w:cs="Arial"/>
                <w:b/>
              </w:rPr>
            </w:pPr>
          </w:p>
        </w:tc>
        <w:tc>
          <w:tcPr>
            <w:tcW w:w="9102" w:type="dxa"/>
            <w:gridSpan w:val="28"/>
            <w:tcBorders>
              <w:top w:val="nil"/>
              <w:left w:val="nil"/>
              <w:bottom w:val="single" w:sz="8" w:space="0" w:color="auto"/>
              <w:right w:val="single" w:sz="8" w:space="0" w:color="auto"/>
            </w:tcBorders>
            <w:shd w:val="clear" w:color="auto" w:fill="auto"/>
            <w:noWrap/>
            <w:vAlign w:val="bottom"/>
          </w:tcPr>
          <w:p w:rsidR="00435445" w:rsidRDefault="00435445" w:rsidP="00D16109">
            <w:pPr>
              <w:spacing w:line="360" w:lineRule="auto"/>
              <w:jc w:val="both"/>
              <w:rPr>
                <w:rFonts w:ascii="Arial" w:hAnsi="Arial" w:cs="Arial"/>
                <w:b/>
                <w:sz w:val="28"/>
                <w:szCs w:val="28"/>
              </w:rPr>
            </w:pPr>
          </w:p>
          <w:p w:rsidR="00435445" w:rsidRDefault="00435445" w:rsidP="00D16109">
            <w:pPr>
              <w:spacing w:line="360" w:lineRule="auto"/>
              <w:jc w:val="both"/>
              <w:rPr>
                <w:rFonts w:ascii="Arial" w:hAnsi="Arial" w:cs="Arial"/>
                <w:b/>
                <w:sz w:val="28"/>
                <w:szCs w:val="28"/>
              </w:rPr>
            </w:pPr>
            <w:r w:rsidRPr="00EE49EA">
              <w:rPr>
                <w:rFonts w:ascii="Arial" w:hAnsi="Arial" w:cs="Arial"/>
                <w:b/>
                <w:sz w:val="28"/>
                <w:szCs w:val="28"/>
              </w:rPr>
              <w:t>4.3</w:t>
            </w:r>
            <w:r w:rsidRPr="00EE49EA">
              <w:rPr>
                <w:rFonts w:ascii="Arial" w:hAnsi="Arial" w:cs="Arial"/>
                <w:b/>
                <w:sz w:val="28"/>
                <w:szCs w:val="28"/>
                <w:lang w:val="en-US"/>
              </w:rPr>
              <w:t>5</w:t>
            </w:r>
          </w:p>
          <w:p w:rsidR="00435445" w:rsidRPr="006001E3" w:rsidRDefault="00435445" w:rsidP="00D16109">
            <w:pPr>
              <w:spacing w:line="360" w:lineRule="auto"/>
              <w:jc w:val="both"/>
              <w:rPr>
                <w:rFonts w:ascii="Arial" w:hAnsi="Arial" w:cs="Arial"/>
                <w:b/>
                <w:sz w:val="28"/>
                <w:szCs w:val="28"/>
              </w:rPr>
            </w:pPr>
          </w:p>
        </w:tc>
      </w:tr>
      <w:tr w:rsidR="00830EED" w:rsidRPr="00EE49EA" w:rsidTr="00B20CE4">
        <w:trPr>
          <w:trHeight w:val="6816"/>
        </w:trPr>
        <w:tc>
          <w:tcPr>
            <w:tcW w:w="10277" w:type="dxa"/>
            <w:gridSpan w:val="34"/>
            <w:tcBorders>
              <w:top w:val="single" w:sz="4" w:space="0" w:color="FFFFFF" w:themeColor="background1"/>
              <w:bottom w:val="single" w:sz="4" w:space="0" w:color="FFFFFF" w:themeColor="background1"/>
            </w:tcBorders>
            <w:shd w:val="clear" w:color="auto" w:fill="auto"/>
            <w:noWrap/>
            <w:vAlign w:val="bottom"/>
          </w:tcPr>
          <w:p w:rsidR="00D16405" w:rsidRDefault="00D16405" w:rsidP="00DE368B">
            <w:pPr>
              <w:spacing w:line="360" w:lineRule="auto"/>
              <w:rPr>
                <w:rFonts w:ascii="Arial" w:hAnsi="Arial" w:cs="Arial"/>
                <w:b/>
                <w:sz w:val="28"/>
                <w:szCs w:val="28"/>
              </w:rPr>
            </w:pPr>
          </w:p>
          <w:p w:rsidR="00696CB3" w:rsidRDefault="00696CB3" w:rsidP="00DE368B">
            <w:pPr>
              <w:spacing w:line="360" w:lineRule="auto"/>
              <w:rPr>
                <w:rFonts w:ascii="Arial" w:hAnsi="Arial" w:cs="Arial"/>
                <w:b/>
                <w:sz w:val="28"/>
                <w:szCs w:val="28"/>
              </w:rPr>
            </w:pPr>
          </w:p>
          <w:p w:rsidR="00D16405" w:rsidRDefault="00D16405" w:rsidP="00DE368B">
            <w:pPr>
              <w:spacing w:line="360" w:lineRule="auto"/>
              <w:rPr>
                <w:rFonts w:ascii="Arial" w:hAnsi="Arial" w:cs="Arial"/>
                <w:b/>
                <w:sz w:val="28"/>
                <w:szCs w:val="28"/>
              </w:rPr>
            </w:pPr>
          </w:p>
          <w:p w:rsidR="00D16405" w:rsidRDefault="00D16405" w:rsidP="00DE368B">
            <w:pPr>
              <w:spacing w:line="360" w:lineRule="auto"/>
              <w:rPr>
                <w:rFonts w:ascii="Arial" w:hAnsi="Arial" w:cs="Arial"/>
                <w:b/>
                <w:sz w:val="28"/>
                <w:szCs w:val="28"/>
              </w:rPr>
            </w:pPr>
          </w:p>
          <w:p w:rsidR="00D16405" w:rsidRDefault="00D16405" w:rsidP="00DE368B">
            <w:pPr>
              <w:spacing w:line="360" w:lineRule="auto"/>
              <w:rPr>
                <w:rFonts w:ascii="Arial" w:hAnsi="Arial" w:cs="Arial"/>
                <w:b/>
                <w:sz w:val="28"/>
                <w:szCs w:val="28"/>
              </w:rPr>
            </w:pPr>
          </w:p>
          <w:p w:rsidR="00D16405" w:rsidRDefault="00D16405" w:rsidP="00DE368B">
            <w:pPr>
              <w:spacing w:line="360" w:lineRule="auto"/>
              <w:rPr>
                <w:rFonts w:ascii="Arial" w:hAnsi="Arial" w:cs="Arial"/>
                <w:b/>
                <w:sz w:val="28"/>
                <w:szCs w:val="28"/>
              </w:rPr>
            </w:pPr>
          </w:p>
          <w:p w:rsidR="00D16405" w:rsidRDefault="00D16405" w:rsidP="00DE368B">
            <w:pPr>
              <w:spacing w:line="360" w:lineRule="auto"/>
              <w:rPr>
                <w:rFonts w:ascii="Arial" w:hAnsi="Arial" w:cs="Arial"/>
                <w:b/>
                <w:sz w:val="28"/>
                <w:szCs w:val="28"/>
              </w:rPr>
            </w:pPr>
          </w:p>
          <w:p w:rsidR="00D16405" w:rsidRDefault="00D16405" w:rsidP="00DE368B">
            <w:pPr>
              <w:spacing w:line="360" w:lineRule="auto"/>
              <w:rPr>
                <w:rFonts w:ascii="Arial" w:hAnsi="Arial" w:cs="Arial"/>
                <w:b/>
                <w:sz w:val="28"/>
                <w:szCs w:val="28"/>
              </w:rPr>
            </w:pPr>
          </w:p>
          <w:p w:rsidR="00D16405" w:rsidRDefault="00D16405" w:rsidP="00DE368B">
            <w:pPr>
              <w:spacing w:line="360" w:lineRule="auto"/>
              <w:rPr>
                <w:rFonts w:ascii="Arial" w:hAnsi="Arial" w:cs="Arial"/>
                <w:b/>
                <w:sz w:val="28"/>
                <w:szCs w:val="28"/>
              </w:rPr>
            </w:pPr>
          </w:p>
          <w:p w:rsidR="00D16405" w:rsidRDefault="00D16405" w:rsidP="00DE368B">
            <w:pPr>
              <w:spacing w:line="360" w:lineRule="auto"/>
              <w:rPr>
                <w:rFonts w:ascii="Arial" w:hAnsi="Arial" w:cs="Arial"/>
                <w:b/>
                <w:sz w:val="28"/>
                <w:szCs w:val="28"/>
              </w:rPr>
            </w:pPr>
          </w:p>
          <w:p w:rsidR="00D16405" w:rsidRDefault="00D16405" w:rsidP="00DE368B">
            <w:pPr>
              <w:spacing w:line="360" w:lineRule="auto"/>
              <w:rPr>
                <w:rFonts w:ascii="Arial" w:hAnsi="Arial" w:cs="Arial"/>
                <w:b/>
                <w:sz w:val="28"/>
                <w:szCs w:val="28"/>
              </w:rPr>
            </w:pPr>
          </w:p>
          <w:p w:rsidR="00D16405" w:rsidRDefault="00D16405" w:rsidP="00DE368B">
            <w:pPr>
              <w:spacing w:line="360" w:lineRule="auto"/>
              <w:rPr>
                <w:rFonts w:ascii="Arial" w:hAnsi="Arial" w:cs="Arial"/>
                <w:b/>
                <w:sz w:val="28"/>
                <w:szCs w:val="28"/>
              </w:rPr>
            </w:pPr>
          </w:p>
          <w:p w:rsidR="00D16405" w:rsidRDefault="00D16405" w:rsidP="00DE368B">
            <w:pPr>
              <w:spacing w:line="360" w:lineRule="auto"/>
              <w:rPr>
                <w:rFonts w:ascii="Arial" w:hAnsi="Arial" w:cs="Arial"/>
                <w:b/>
                <w:sz w:val="28"/>
                <w:szCs w:val="28"/>
              </w:rPr>
            </w:pPr>
          </w:p>
          <w:p w:rsidR="00830EED" w:rsidRPr="00EE49EA" w:rsidRDefault="00830EED" w:rsidP="00D16109">
            <w:pPr>
              <w:spacing w:line="360" w:lineRule="auto"/>
              <w:rPr>
                <w:rFonts w:ascii="Arial" w:hAnsi="Arial" w:cs="Arial"/>
                <w:b/>
                <w:sz w:val="28"/>
                <w:szCs w:val="28"/>
              </w:rPr>
            </w:pPr>
          </w:p>
        </w:tc>
      </w:tr>
      <w:tr w:rsidR="00B20CE4" w:rsidRPr="00EE49EA" w:rsidTr="00830EED">
        <w:trPr>
          <w:trHeight w:val="2339"/>
        </w:trPr>
        <w:tc>
          <w:tcPr>
            <w:tcW w:w="10277" w:type="dxa"/>
            <w:gridSpan w:val="34"/>
            <w:tcBorders>
              <w:top w:val="single" w:sz="4" w:space="0" w:color="FFFFFF" w:themeColor="background1"/>
              <w:bottom w:val="single" w:sz="8" w:space="0" w:color="auto"/>
            </w:tcBorders>
            <w:shd w:val="clear" w:color="auto" w:fill="auto"/>
            <w:noWrap/>
            <w:vAlign w:val="bottom"/>
          </w:tcPr>
          <w:p w:rsidR="00B20CE4" w:rsidRDefault="00B20CE4" w:rsidP="00DE368B">
            <w:pPr>
              <w:spacing w:line="360" w:lineRule="auto"/>
              <w:rPr>
                <w:rFonts w:ascii="Arial" w:hAnsi="Arial" w:cs="Arial"/>
                <w:b/>
                <w:sz w:val="28"/>
                <w:szCs w:val="28"/>
              </w:rPr>
            </w:pPr>
          </w:p>
          <w:p w:rsidR="00B20CE4" w:rsidRDefault="00B20CE4" w:rsidP="00D16405">
            <w:pPr>
              <w:spacing w:line="360" w:lineRule="auto"/>
              <w:rPr>
                <w:rFonts w:ascii="Arial" w:hAnsi="Arial" w:cs="Arial"/>
                <w:b/>
                <w:sz w:val="28"/>
                <w:szCs w:val="28"/>
              </w:rPr>
            </w:pPr>
            <w:r w:rsidRPr="00EE49EA">
              <w:rPr>
                <w:rFonts w:ascii="Arial" w:hAnsi="Arial" w:cs="Arial"/>
                <w:b/>
                <w:sz w:val="28"/>
                <w:szCs w:val="28"/>
              </w:rPr>
              <w:t>Вкупно за училиштето</w:t>
            </w:r>
          </w:p>
          <w:p w:rsidR="00B20CE4" w:rsidRPr="00F40200" w:rsidRDefault="00B20CE4" w:rsidP="00D16405">
            <w:pPr>
              <w:spacing w:line="360" w:lineRule="auto"/>
              <w:rPr>
                <w:rFonts w:ascii="Arial" w:hAnsi="Arial" w:cs="Arial"/>
                <w:b/>
              </w:rPr>
            </w:pPr>
            <w:r w:rsidRPr="00F40200">
              <w:rPr>
                <w:rFonts w:ascii="Arial" w:hAnsi="Arial" w:cs="Arial"/>
                <w:b/>
              </w:rPr>
              <w:t>2020</w:t>
            </w:r>
            <w:r>
              <w:rPr>
                <w:rFonts w:ascii="Arial" w:hAnsi="Arial" w:cs="Arial"/>
                <w:b/>
                <w:lang w:val="en-US"/>
              </w:rPr>
              <w:t xml:space="preserve"> </w:t>
            </w:r>
            <w:r w:rsidRPr="00F40200">
              <w:rPr>
                <w:rFonts w:ascii="Arial" w:hAnsi="Arial" w:cs="Arial"/>
                <w:b/>
              </w:rPr>
              <w:t>/</w:t>
            </w:r>
            <w:r>
              <w:rPr>
                <w:rFonts w:ascii="Arial" w:hAnsi="Arial" w:cs="Arial"/>
                <w:b/>
                <w:lang w:val="en-US"/>
              </w:rPr>
              <w:t xml:space="preserve"> </w:t>
            </w:r>
            <w:r w:rsidRPr="00F40200">
              <w:rPr>
                <w:rFonts w:ascii="Arial" w:hAnsi="Arial" w:cs="Arial"/>
                <w:b/>
              </w:rPr>
              <w:t>2021</w:t>
            </w:r>
          </w:p>
          <w:p w:rsidR="00B20CE4" w:rsidRPr="00EE49EA" w:rsidRDefault="00B20CE4" w:rsidP="00D16109">
            <w:pPr>
              <w:spacing w:line="360" w:lineRule="auto"/>
              <w:rPr>
                <w:rFonts w:ascii="Arial" w:hAnsi="Arial" w:cs="Arial"/>
                <w:b/>
                <w:sz w:val="28"/>
                <w:szCs w:val="28"/>
              </w:rPr>
            </w:pPr>
          </w:p>
          <w:p w:rsidR="00B20CE4" w:rsidRDefault="00B20CE4" w:rsidP="00D16109">
            <w:pPr>
              <w:spacing w:line="360" w:lineRule="auto"/>
              <w:rPr>
                <w:rFonts w:ascii="Arial" w:hAnsi="Arial" w:cs="Arial"/>
                <w:b/>
                <w:sz w:val="28"/>
                <w:szCs w:val="28"/>
              </w:rPr>
            </w:pPr>
          </w:p>
        </w:tc>
      </w:tr>
      <w:tr w:rsidR="00435445" w:rsidRPr="00EE49EA" w:rsidTr="00435445">
        <w:trPr>
          <w:trHeight w:val="520"/>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435445" w:rsidRPr="00EE49EA" w:rsidRDefault="00435445" w:rsidP="00D16109">
            <w:pPr>
              <w:spacing w:line="360" w:lineRule="auto"/>
              <w:jc w:val="both"/>
              <w:rPr>
                <w:rFonts w:ascii="Arial" w:hAnsi="Arial" w:cs="Arial"/>
                <w:b/>
              </w:rPr>
            </w:pPr>
            <w:r w:rsidRPr="00EE49EA">
              <w:rPr>
                <w:rFonts w:ascii="Arial" w:hAnsi="Arial" w:cs="Arial"/>
                <w:b/>
              </w:rPr>
              <w:t>Вкупно</w:t>
            </w:r>
          </w:p>
        </w:tc>
        <w:tc>
          <w:tcPr>
            <w:tcW w:w="1100" w:type="dxa"/>
            <w:gridSpan w:val="4"/>
            <w:tcBorders>
              <w:top w:val="nil"/>
              <w:left w:val="nil"/>
              <w:bottom w:val="single" w:sz="8" w:space="0" w:color="auto"/>
              <w:right w:val="single" w:sz="8" w:space="0" w:color="auto"/>
            </w:tcBorders>
            <w:shd w:val="clear" w:color="auto" w:fill="auto"/>
            <w:noWrap/>
            <w:vAlign w:val="bottom"/>
          </w:tcPr>
          <w:p w:rsidR="00435445" w:rsidRPr="00EE49EA" w:rsidRDefault="00435445" w:rsidP="00D16109">
            <w:pPr>
              <w:spacing w:line="360" w:lineRule="auto"/>
              <w:rPr>
                <w:rFonts w:ascii="Arial" w:hAnsi="Arial" w:cs="Arial"/>
                <w:b/>
              </w:rPr>
            </w:pPr>
            <w:r w:rsidRPr="00EE49EA">
              <w:rPr>
                <w:rFonts w:ascii="Arial" w:hAnsi="Arial" w:cs="Arial"/>
                <w:b/>
              </w:rPr>
              <w:t>одл</w:t>
            </w:r>
          </w:p>
        </w:tc>
        <w:tc>
          <w:tcPr>
            <w:tcW w:w="1078" w:type="dxa"/>
            <w:gridSpan w:val="3"/>
            <w:tcBorders>
              <w:top w:val="nil"/>
              <w:left w:val="nil"/>
              <w:bottom w:val="single" w:sz="8" w:space="0" w:color="auto"/>
              <w:right w:val="single" w:sz="8" w:space="0" w:color="auto"/>
            </w:tcBorders>
            <w:shd w:val="clear" w:color="auto" w:fill="auto"/>
            <w:noWrap/>
            <w:vAlign w:val="bottom"/>
          </w:tcPr>
          <w:p w:rsidR="00435445" w:rsidRPr="00EE49EA" w:rsidRDefault="00435445" w:rsidP="00D16109">
            <w:pPr>
              <w:spacing w:line="360" w:lineRule="auto"/>
              <w:rPr>
                <w:rFonts w:ascii="Arial" w:hAnsi="Arial" w:cs="Arial"/>
                <w:b/>
              </w:rPr>
            </w:pPr>
            <w:r w:rsidRPr="00EE49EA">
              <w:rPr>
                <w:rFonts w:ascii="Arial" w:hAnsi="Arial" w:cs="Arial"/>
                <w:b/>
              </w:rPr>
              <w:t>мн.доб</w:t>
            </w:r>
          </w:p>
        </w:tc>
        <w:tc>
          <w:tcPr>
            <w:tcW w:w="1017" w:type="dxa"/>
            <w:gridSpan w:val="4"/>
            <w:tcBorders>
              <w:top w:val="nil"/>
              <w:left w:val="nil"/>
              <w:bottom w:val="single" w:sz="8" w:space="0" w:color="auto"/>
              <w:right w:val="single" w:sz="8" w:space="0" w:color="auto"/>
            </w:tcBorders>
            <w:shd w:val="clear" w:color="auto" w:fill="auto"/>
            <w:noWrap/>
            <w:vAlign w:val="bottom"/>
          </w:tcPr>
          <w:p w:rsidR="00435445" w:rsidRPr="00EE49EA" w:rsidRDefault="00435445" w:rsidP="00D16109">
            <w:pPr>
              <w:spacing w:line="360" w:lineRule="auto"/>
              <w:rPr>
                <w:rFonts w:ascii="Arial" w:hAnsi="Arial" w:cs="Arial"/>
                <w:b/>
              </w:rPr>
            </w:pPr>
            <w:r w:rsidRPr="00EE49EA">
              <w:rPr>
                <w:rFonts w:ascii="Arial" w:hAnsi="Arial" w:cs="Arial"/>
                <w:b/>
              </w:rPr>
              <w:t>доб</w:t>
            </w:r>
          </w:p>
        </w:tc>
        <w:tc>
          <w:tcPr>
            <w:tcW w:w="956" w:type="dxa"/>
            <w:gridSpan w:val="3"/>
            <w:tcBorders>
              <w:top w:val="nil"/>
              <w:left w:val="nil"/>
              <w:bottom w:val="single" w:sz="8" w:space="0" w:color="auto"/>
              <w:right w:val="single" w:sz="8" w:space="0" w:color="auto"/>
            </w:tcBorders>
            <w:shd w:val="clear" w:color="auto" w:fill="auto"/>
            <w:noWrap/>
            <w:vAlign w:val="bottom"/>
          </w:tcPr>
          <w:p w:rsidR="00435445" w:rsidRPr="00EE49EA" w:rsidRDefault="00435445" w:rsidP="00D16109">
            <w:pPr>
              <w:spacing w:line="360" w:lineRule="auto"/>
              <w:rPr>
                <w:rFonts w:ascii="Arial" w:hAnsi="Arial" w:cs="Arial"/>
                <w:b/>
              </w:rPr>
            </w:pPr>
            <w:r w:rsidRPr="00EE49EA">
              <w:rPr>
                <w:rFonts w:ascii="Arial" w:hAnsi="Arial" w:cs="Arial"/>
                <w:b/>
              </w:rPr>
              <w:t>дов</w:t>
            </w:r>
          </w:p>
        </w:tc>
        <w:tc>
          <w:tcPr>
            <w:tcW w:w="953" w:type="dxa"/>
            <w:gridSpan w:val="4"/>
            <w:tcBorders>
              <w:top w:val="nil"/>
              <w:left w:val="nil"/>
              <w:bottom w:val="single" w:sz="4" w:space="0" w:color="auto"/>
              <w:right w:val="single" w:sz="8" w:space="0" w:color="auto"/>
            </w:tcBorders>
            <w:shd w:val="clear" w:color="auto" w:fill="auto"/>
            <w:noWrap/>
            <w:vAlign w:val="bottom"/>
          </w:tcPr>
          <w:p w:rsidR="00435445" w:rsidRPr="00EE49EA" w:rsidRDefault="00435445" w:rsidP="00D16109">
            <w:pPr>
              <w:spacing w:line="360" w:lineRule="auto"/>
              <w:rPr>
                <w:rFonts w:ascii="Arial" w:hAnsi="Arial" w:cs="Arial"/>
                <w:b/>
              </w:rPr>
            </w:pPr>
            <w:r w:rsidRPr="00EE49EA">
              <w:rPr>
                <w:rFonts w:ascii="Arial" w:hAnsi="Arial" w:cs="Arial"/>
                <w:b/>
              </w:rPr>
              <w:t>1-нед</w:t>
            </w:r>
          </w:p>
        </w:tc>
        <w:tc>
          <w:tcPr>
            <w:tcW w:w="912" w:type="dxa"/>
            <w:gridSpan w:val="2"/>
            <w:tcBorders>
              <w:top w:val="nil"/>
              <w:left w:val="nil"/>
              <w:bottom w:val="single" w:sz="4" w:space="0" w:color="auto"/>
              <w:right w:val="single" w:sz="8" w:space="0" w:color="auto"/>
            </w:tcBorders>
            <w:shd w:val="clear" w:color="auto" w:fill="auto"/>
            <w:noWrap/>
            <w:vAlign w:val="bottom"/>
          </w:tcPr>
          <w:p w:rsidR="00435445" w:rsidRPr="00EE49EA" w:rsidRDefault="00435445" w:rsidP="00D16109">
            <w:pPr>
              <w:spacing w:line="360" w:lineRule="auto"/>
              <w:rPr>
                <w:rFonts w:ascii="Arial" w:hAnsi="Arial" w:cs="Arial"/>
                <w:b/>
              </w:rPr>
            </w:pPr>
            <w:r w:rsidRPr="00EE49EA">
              <w:rPr>
                <w:rFonts w:ascii="Arial" w:hAnsi="Arial" w:cs="Arial"/>
                <w:b/>
              </w:rPr>
              <w:t>2-нед</w:t>
            </w:r>
          </w:p>
        </w:tc>
        <w:tc>
          <w:tcPr>
            <w:tcW w:w="897" w:type="dxa"/>
            <w:gridSpan w:val="2"/>
            <w:tcBorders>
              <w:top w:val="nil"/>
              <w:left w:val="nil"/>
              <w:bottom w:val="single" w:sz="4" w:space="0" w:color="auto"/>
              <w:right w:val="single" w:sz="8" w:space="0" w:color="auto"/>
            </w:tcBorders>
            <w:shd w:val="clear" w:color="auto" w:fill="auto"/>
            <w:noWrap/>
            <w:vAlign w:val="bottom"/>
          </w:tcPr>
          <w:p w:rsidR="00435445" w:rsidRPr="00EE49EA" w:rsidRDefault="00435445" w:rsidP="00D16109">
            <w:pPr>
              <w:spacing w:line="360" w:lineRule="auto"/>
              <w:rPr>
                <w:rFonts w:ascii="Arial" w:hAnsi="Arial" w:cs="Arial"/>
                <w:b/>
              </w:rPr>
            </w:pPr>
            <w:r w:rsidRPr="00EE49EA">
              <w:rPr>
                <w:rFonts w:ascii="Arial" w:hAnsi="Arial" w:cs="Arial"/>
                <w:b/>
              </w:rPr>
              <w:t>3 и пов</w:t>
            </w:r>
          </w:p>
        </w:tc>
        <w:tc>
          <w:tcPr>
            <w:tcW w:w="996" w:type="dxa"/>
            <w:gridSpan w:val="2"/>
            <w:tcBorders>
              <w:top w:val="nil"/>
              <w:left w:val="nil"/>
              <w:bottom w:val="single" w:sz="8" w:space="0" w:color="auto"/>
              <w:right w:val="single" w:sz="8" w:space="0" w:color="auto"/>
            </w:tcBorders>
            <w:shd w:val="clear" w:color="auto" w:fill="auto"/>
            <w:noWrap/>
            <w:vAlign w:val="bottom"/>
          </w:tcPr>
          <w:p w:rsidR="00435445" w:rsidRPr="00EE49EA" w:rsidRDefault="00435445" w:rsidP="00D16109">
            <w:pPr>
              <w:spacing w:line="360" w:lineRule="auto"/>
              <w:rPr>
                <w:rFonts w:ascii="Arial" w:hAnsi="Arial" w:cs="Arial"/>
                <w:b/>
              </w:rPr>
            </w:pPr>
            <w:r w:rsidRPr="00EE49EA">
              <w:rPr>
                <w:rFonts w:ascii="Arial" w:hAnsi="Arial" w:cs="Arial"/>
                <w:b/>
              </w:rPr>
              <w:t>неоце</w:t>
            </w:r>
          </w:p>
        </w:tc>
        <w:tc>
          <w:tcPr>
            <w:tcW w:w="1193" w:type="dxa"/>
            <w:gridSpan w:val="4"/>
            <w:tcBorders>
              <w:top w:val="nil"/>
              <w:left w:val="nil"/>
              <w:bottom w:val="single" w:sz="8" w:space="0" w:color="auto"/>
              <w:right w:val="single" w:sz="8" w:space="0" w:color="auto"/>
            </w:tcBorders>
            <w:shd w:val="clear" w:color="auto" w:fill="auto"/>
            <w:noWrap/>
            <w:vAlign w:val="bottom"/>
          </w:tcPr>
          <w:p w:rsidR="00435445" w:rsidRPr="00EE49EA" w:rsidRDefault="00435445" w:rsidP="00D16109">
            <w:pPr>
              <w:spacing w:line="360" w:lineRule="auto"/>
              <w:rPr>
                <w:rFonts w:ascii="Arial" w:hAnsi="Arial" w:cs="Arial"/>
                <w:b/>
              </w:rPr>
            </w:pPr>
            <w:r w:rsidRPr="00EE49EA">
              <w:rPr>
                <w:rFonts w:ascii="Arial" w:hAnsi="Arial" w:cs="Arial"/>
                <w:b/>
              </w:rPr>
              <w:t>вкупно</w:t>
            </w:r>
          </w:p>
        </w:tc>
      </w:tr>
      <w:tr w:rsidR="00435445" w:rsidRPr="00EE49EA" w:rsidTr="00435445">
        <w:trPr>
          <w:trHeight w:val="520"/>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435445" w:rsidRPr="00EE49EA" w:rsidRDefault="00435445" w:rsidP="00D16109">
            <w:pPr>
              <w:spacing w:line="360" w:lineRule="auto"/>
              <w:jc w:val="both"/>
              <w:rPr>
                <w:rFonts w:ascii="Arial" w:hAnsi="Arial" w:cs="Arial"/>
                <w:b/>
              </w:rPr>
            </w:pPr>
          </w:p>
        </w:tc>
        <w:tc>
          <w:tcPr>
            <w:tcW w:w="1100" w:type="dxa"/>
            <w:gridSpan w:val="4"/>
            <w:tcBorders>
              <w:top w:val="nil"/>
              <w:left w:val="nil"/>
              <w:bottom w:val="single" w:sz="8" w:space="0" w:color="auto"/>
              <w:right w:val="single" w:sz="8" w:space="0" w:color="auto"/>
            </w:tcBorders>
            <w:shd w:val="clear" w:color="auto" w:fill="auto"/>
            <w:noWrap/>
            <w:vAlign w:val="center"/>
          </w:tcPr>
          <w:p w:rsidR="00435445" w:rsidRPr="00EE49EA" w:rsidRDefault="00435445" w:rsidP="00D16109">
            <w:pPr>
              <w:spacing w:line="360" w:lineRule="auto"/>
              <w:rPr>
                <w:rFonts w:ascii="Arial" w:hAnsi="Arial" w:cs="Arial"/>
                <w:b/>
                <w:bCs/>
                <w:lang w:val="en-US"/>
              </w:rPr>
            </w:pPr>
            <w:r w:rsidRPr="00EE49EA">
              <w:rPr>
                <w:rFonts w:ascii="Arial" w:hAnsi="Arial" w:cs="Arial"/>
                <w:b/>
                <w:bCs/>
              </w:rPr>
              <w:t>337 60%</w:t>
            </w:r>
          </w:p>
        </w:tc>
        <w:tc>
          <w:tcPr>
            <w:tcW w:w="1078" w:type="dxa"/>
            <w:gridSpan w:val="3"/>
            <w:tcBorders>
              <w:top w:val="nil"/>
              <w:left w:val="nil"/>
              <w:bottom w:val="single" w:sz="8" w:space="0" w:color="auto"/>
              <w:right w:val="single" w:sz="8" w:space="0" w:color="auto"/>
            </w:tcBorders>
            <w:shd w:val="clear" w:color="auto" w:fill="auto"/>
            <w:noWrap/>
            <w:vAlign w:val="center"/>
          </w:tcPr>
          <w:p w:rsidR="00435445" w:rsidRPr="00EE49EA" w:rsidRDefault="00435445" w:rsidP="00D16109">
            <w:pPr>
              <w:spacing w:line="360" w:lineRule="auto"/>
              <w:rPr>
                <w:rFonts w:ascii="Arial" w:hAnsi="Arial" w:cs="Arial"/>
                <w:b/>
                <w:bCs/>
                <w:lang w:val="en-US"/>
              </w:rPr>
            </w:pPr>
            <w:r w:rsidRPr="00EE49EA">
              <w:rPr>
                <w:rFonts w:ascii="Arial" w:hAnsi="Arial" w:cs="Arial"/>
                <w:b/>
                <w:bCs/>
              </w:rPr>
              <w:t>113 20%</w:t>
            </w:r>
          </w:p>
        </w:tc>
        <w:tc>
          <w:tcPr>
            <w:tcW w:w="1017" w:type="dxa"/>
            <w:gridSpan w:val="4"/>
            <w:tcBorders>
              <w:top w:val="nil"/>
              <w:left w:val="nil"/>
              <w:bottom w:val="single" w:sz="8" w:space="0" w:color="auto"/>
              <w:right w:val="single" w:sz="8" w:space="0" w:color="auto"/>
            </w:tcBorders>
            <w:shd w:val="clear" w:color="auto" w:fill="auto"/>
            <w:noWrap/>
            <w:vAlign w:val="center"/>
          </w:tcPr>
          <w:p w:rsidR="00435445" w:rsidRPr="00EE49EA" w:rsidRDefault="00435445" w:rsidP="00D16109">
            <w:pPr>
              <w:spacing w:line="360" w:lineRule="auto"/>
              <w:rPr>
                <w:rFonts w:ascii="Arial" w:hAnsi="Arial" w:cs="Arial"/>
                <w:b/>
                <w:bCs/>
              </w:rPr>
            </w:pPr>
            <w:r w:rsidRPr="00EE49EA">
              <w:rPr>
                <w:rFonts w:ascii="Arial" w:hAnsi="Arial" w:cs="Arial"/>
                <w:b/>
                <w:bCs/>
              </w:rPr>
              <w:t>79  14%</w:t>
            </w:r>
          </w:p>
        </w:tc>
        <w:tc>
          <w:tcPr>
            <w:tcW w:w="956" w:type="dxa"/>
            <w:gridSpan w:val="3"/>
            <w:tcBorders>
              <w:top w:val="nil"/>
              <w:left w:val="nil"/>
              <w:bottom w:val="single" w:sz="8" w:space="0" w:color="auto"/>
              <w:right w:val="single" w:sz="8" w:space="0" w:color="auto"/>
            </w:tcBorders>
            <w:shd w:val="clear" w:color="auto" w:fill="auto"/>
            <w:noWrap/>
            <w:vAlign w:val="center"/>
          </w:tcPr>
          <w:p w:rsidR="00435445" w:rsidRPr="00EE49EA" w:rsidRDefault="00435445" w:rsidP="00D16109">
            <w:pPr>
              <w:spacing w:line="360" w:lineRule="auto"/>
              <w:rPr>
                <w:rFonts w:ascii="Arial" w:hAnsi="Arial" w:cs="Arial"/>
                <w:b/>
                <w:bCs/>
              </w:rPr>
            </w:pPr>
            <w:r w:rsidRPr="00EE49EA">
              <w:rPr>
                <w:rFonts w:ascii="Arial" w:hAnsi="Arial" w:cs="Arial"/>
                <w:b/>
                <w:bCs/>
              </w:rPr>
              <w:t>25  4%</w:t>
            </w:r>
          </w:p>
        </w:tc>
        <w:tc>
          <w:tcPr>
            <w:tcW w:w="953" w:type="dxa"/>
            <w:gridSpan w:val="4"/>
            <w:tcBorders>
              <w:top w:val="nil"/>
              <w:left w:val="nil"/>
              <w:bottom w:val="single" w:sz="4" w:space="0" w:color="auto"/>
              <w:right w:val="single" w:sz="8" w:space="0" w:color="auto"/>
            </w:tcBorders>
            <w:shd w:val="clear" w:color="auto" w:fill="auto"/>
            <w:noWrap/>
            <w:vAlign w:val="center"/>
          </w:tcPr>
          <w:p w:rsidR="00435445" w:rsidRPr="00EE49EA" w:rsidRDefault="00435445" w:rsidP="00D16109">
            <w:pPr>
              <w:spacing w:line="360" w:lineRule="auto"/>
              <w:rPr>
                <w:rFonts w:ascii="Arial" w:hAnsi="Arial" w:cs="Arial"/>
                <w:b/>
                <w:bCs/>
              </w:rPr>
            </w:pPr>
            <w:r w:rsidRPr="00EE49EA">
              <w:rPr>
                <w:rFonts w:ascii="Arial" w:hAnsi="Arial" w:cs="Arial"/>
                <w:b/>
                <w:bCs/>
              </w:rPr>
              <w:t>5    1%</w:t>
            </w:r>
          </w:p>
        </w:tc>
        <w:tc>
          <w:tcPr>
            <w:tcW w:w="912" w:type="dxa"/>
            <w:gridSpan w:val="2"/>
            <w:tcBorders>
              <w:top w:val="nil"/>
              <w:left w:val="nil"/>
              <w:bottom w:val="single" w:sz="4" w:space="0" w:color="auto"/>
              <w:right w:val="single" w:sz="8" w:space="0" w:color="auto"/>
            </w:tcBorders>
            <w:shd w:val="clear" w:color="auto" w:fill="auto"/>
            <w:noWrap/>
            <w:vAlign w:val="center"/>
          </w:tcPr>
          <w:p w:rsidR="00435445" w:rsidRPr="00EE49EA" w:rsidRDefault="00435445" w:rsidP="00D16109">
            <w:pPr>
              <w:spacing w:line="360" w:lineRule="auto"/>
              <w:rPr>
                <w:rFonts w:ascii="Arial" w:hAnsi="Arial" w:cs="Arial"/>
                <w:b/>
                <w:bCs/>
              </w:rPr>
            </w:pPr>
            <w:r w:rsidRPr="00EE49EA">
              <w:rPr>
                <w:rFonts w:ascii="Arial" w:hAnsi="Arial" w:cs="Arial"/>
                <w:b/>
                <w:bCs/>
              </w:rPr>
              <w:t>2</w:t>
            </w:r>
          </w:p>
        </w:tc>
        <w:tc>
          <w:tcPr>
            <w:tcW w:w="897" w:type="dxa"/>
            <w:gridSpan w:val="2"/>
            <w:tcBorders>
              <w:top w:val="nil"/>
              <w:left w:val="nil"/>
              <w:bottom w:val="single" w:sz="4" w:space="0" w:color="auto"/>
              <w:right w:val="single" w:sz="8" w:space="0" w:color="auto"/>
            </w:tcBorders>
            <w:shd w:val="clear" w:color="auto" w:fill="auto"/>
            <w:noWrap/>
            <w:vAlign w:val="center"/>
          </w:tcPr>
          <w:p w:rsidR="00435445" w:rsidRPr="00EE49EA" w:rsidRDefault="00435445" w:rsidP="00D16109">
            <w:pPr>
              <w:spacing w:line="360" w:lineRule="auto"/>
              <w:rPr>
                <w:rFonts w:ascii="Arial" w:hAnsi="Arial" w:cs="Arial"/>
                <w:b/>
                <w:bCs/>
              </w:rPr>
            </w:pPr>
            <w:r w:rsidRPr="00EE49EA">
              <w:rPr>
                <w:rFonts w:ascii="Arial" w:hAnsi="Arial" w:cs="Arial"/>
                <w:b/>
                <w:bCs/>
              </w:rPr>
              <w:t>0</w:t>
            </w:r>
          </w:p>
        </w:tc>
        <w:tc>
          <w:tcPr>
            <w:tcW w:w="996" w:type="dxa"/>
            <w:gridSpan w:val="2"/>
            <w:tcBorders>
              <w:top w:val="nil"/>
              <w:left w:val="nil"/>
              <w:bottom w:val="single" w:sz="8" w:space="0" w:color="auto"/>
              <w:right w:val="single" w:sz="8" w:space="0" w:color="auto"/>
            </w:tcBorders>
            <w:shd w:val="clear" w:color="auto" w:fill="auto"/>
            <w:noWrap/>
            <w:vAlign w:val="center"/>
          </w:tcPr>
          <w:p w:rsidR="00435445" w:rsidRPr="00EE49EA" w:rsidRDefault="00435445" w:rsidP="00D16109">
            <w:pPr>
              <w:spacing w:line="360" w:lineRule="auto"/>
              <w:rPr>
                <w:rFonts w:ascii="Arial" w:hAnsi="Arial" w:cs="Arial"/>
                <w:b/>
                <w:bCs/>
              </w:rPr>
            </w:pPr>
            <w:r w:rsidRPr="00EE49EA">
              <w:rPr>
                <w:rFonts w:ascii="Arial" w:hAnsi="Arial" w:cs="Arial"/>
                <w:b/>
                <w:bCs/>
              </w:rPr>
              <w:t>2</w:t>
            </w:r>
          </w:p>
        </w:tc>
        <w:tc>
          <w:tcPr>
            <w:tcW w:w="1193" w:type="dxa"/>
            <w:gridSpan w:val="4"/>
            <w:tcBorders>
              <w:top w:val="nil"/>
              <w:left w:val="nil"/>
              <w:bottom w:val="single" w:sz="8" w:space="0" w:color="auto"/>
              <w:right w:val="single" w:sz="8" w:space="0" w:color="auto"/>
            </w:tcBorders>
            <w:shd w:val="clear" w:color="auto" w:fill="auto"/>
            <w:noWrap/>
            <w:vAlign w:val="center"/>
          </w:tcPr>
          <w:p w:rsidR="00435445" w:rsidRPr="00EE49EA" w:rsidRDefault="00435445" w:rsidP="00D16109">
            <w:pPr>
              <w:spacing w:line="360" w:lineRule="auto"/>
              <w:rPr>
                <w:rFonts w:ascii="Arial" w:hAnsi="Arial" w:cs="Arial"/>
                <w:b/>
                <w:bCs/>
              </w:rPr>
            </w:pPr>
            <w:r w:rsidRPr="00EE49EA">
              <w:rPr>
                <w:rFonts w:ascii="Arial" w:hAnsi="Arial" w:cs="Arial"/>
                <w:b/>
                <w:bCs/>
                <w:lang w:val="en-US"/>
              </w:rPr>
              <w:t>5</w:t>
            </w:r>
            <w:r w:rsidRPr="00EE49EA">
              <w:rPr>
                <w:rFonts w:ascii="Arial" w:hAnsi="Arial" w:cs="Arial"/>
                <w:b/>
                <w:bCs/>
              </w:rPr>
              <w:t>63</w:t>
            </w:r>
          </w:p>
        </w:tc>
      </w:tr>
      <w:tr w:rsidR="00435445" w:rsidRPr="00EE49EA" w:rsidTr="00435445">
        <w:trPr>
          <w:trHeight w:val="520"/>
        </w:trPr>
        <w:tc>
          <w:tcPr>
            <w:tcW w:w="585" w:type="dxa"/>
            <w:gridSpan w:val="2"/>
            <w:tcBorders>
              <w:top w:val="nil"/>
              <w:left w:val="single" w:sz="8" w:space="0" w:color="auto"/>
              <w:bottom w:val="single" w:sz="8" w:space="0" w:color="auto"/>
              <w:right w:val="single" w:sz="4" w:space="0" w:color="auto"/>
            </w:tcBorders>
            <w:shd w:val="clear" w:color="auto" w:fill="auto"/>
            <w:noWrap/>
            <w:vAlign w:val="bottom"/>
          </w:tcPr>
          <w:p w:rsidR="00435445" w:rsidRPr="00EE49EA" w:rsidRDefault="00435445" w:rsidP="00D16109">
            <w:pPr>
              <w:spacing w:line="360" w:lineRule="auto"/>
              <w:jc w:val="both"/>
              <w:rPr>
                <w:rFonts w:ascii="Arial" w:hAnsi="Arial" w:cs="Arial"/>
              </w:rPr>
            </w:pPr>
            <w:r w:rsidRPr="00EE49EA">
              <w:rPr>
                <w:rFonts w:ascii="Arial" w:hAnsi="Arial" w:cs="Arial"/>
              </w:rPr>
              <w:t>м</w:t>
            </w:r>
          </w:p>
        </w:tc>
        <w:tc>
          <w:tcPr>
            <w:tcW w:w="590" w:type="dxa"/>
            <w:gridSpan w:val="4"/>
            <w:tcBorders>
              <w:top w:val="nil"/>
              <w:left w:val="single" w:sz="4" w:space="0" w:color="auto"/>
              <w:bottom w:val="single" w:sz="8" w:space="0" w:color="auto"/>
              <w:right w:val="single" w:sz="8" w:space="0" w:color="auto"/>
            </w:tcBorders>
            <w:shd w:val="clear" w:color="auto" w:fill="auto"/>
            <w:vAlign w:val="bottom"/>
          </w:tcPr>
          <w:p w:rsidR="00435445" w:rsidRPr="00EE49EA" w:rsidRDefault="00435445" w:rsidP="00D16109">
            <w:pPr>
              <w:spacing w:line="360" w:lineRule="auto"/>
              <w:jc w:val="both"/>
              <w:rPr>
                <w:rFonts w:ascii="Arial" w:hAnsi="Arial" w:cs="Arial"/>
              </w:rPr>
            </w:pPr>
            <w:r w:rsidRPr="00EE49EA">
              <w:rPr>
                <w:rFonts w:ascii="Arial" w:hAnsi="Arial" w:cs="Arial"/>
              </w:rPr>
              <w:t>ж</w:t>
            </w:r>
          </w:p>
        </w:tc>
        <w:tc>
          <w:tcPr>
            <w:tcW w:w="550" w:type="dxa"/>
            <w:tcBorders>
              <w:top w:val="nil"/>
              <w:left w:val="nil"/>
              <w:bottom w:val="single" w:sz="8" w:space="0" w:color="auto"/>
              <w:right w:val="single" w:sz="4" w:space="0" w:color="auto"/>
            </w:tcBorders>
            <w:shd w:val="clear" w:color="auto" w:fill="auto"/>
            <w:noWrap/>
            <w:vAlign w:val="center"/>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112</w:t>
            </w:r>
          </w:p>
        </w:tc>
        <w:tc>
          <w:tcPr>
            <w:tcW w:w="550" w:type="dxa"/>
            <w:gridSpan w:val="3"/>
            <w:tcBorders>
              <w:top w:val="nil"/>
              <w:left w:val="single" w:sz="4" w:space="0" w:color="auto"/>
              <w:bottom w:val="single" w:sz="8" w:space="0" w:color="auto"/>
              <w:right w:val="single" w:sz="8" w:space="0" w:color="auto"/>
            </w:tcBorders>
            <w:shd w:val="clear" w:color="auto" w:fill="auto"/>
            <w:vAlign w:val="center"/>
          </w:tcPr>
          <w:p w:rsidR="00435445" w:rsidRPr="00EE49EA" w:rsidRDefault="00435445" w:rsidP="00D16109">
            <w:pPr>
              <w:spacing w:line="360" w:lineRule="auto"/>
              <w:rPr>
                <w:rFonts w:ascii="Arial" w:hAnsi="Arial" w:cs="Arial"/>
                <w:bCs/>
                <w:sz w:val="20"/>
                <w:szCs w:val="20"/>
                <w:lang w:val="en-US"/>
              </w:rPr>
            </w:pPr>
            <w:r w:rsidRPr="00EE49EA">
              <w:rPr>
                <w:rFonts w:ascii="Arial" w:hAnsi="Arial" w:cs="Arial"/>
                <w:bCs/>
                <w:sz w:val="20"/>
                <w:szCs w:val="20"/>
              </w:rPr>
              <w:t>225</w:t>
            </w:r>
          </w:p>
        </w:tc>
        <w:tc>
          <w:tcPr>
            <w:tcW w:w="528" w:type="dxa"/>
            <w:gridSpan w:val="2"/>
            <w:tcBorders>
              <w:top w:val="nil"/>
              <w:left w:val="nil"/>
              <w:bottom w:val="single" w:sz="8" w:space="0" w:color="auto"/>
              <w:right w:val="single" w:sz="4" w:space="0" w:color="auto"/>
            </w:tcBorders>
            <w:shd w:val="clear" w:color="auto" w:fill="auto"/>
            <w:noWrap/>
            <w:vAlign w:val="center"/>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56</w:t>
            </w:r>
          </w:p>
        </w:tc>
        <w:tc>
          <w:tcPr>
            <w:tcW w:w="550" w:type="dxa"/>
            <w:tcBorders>
              <w:top w:val="nil"/>
              <w:left w:val="single" w:sz="4" w:space="0" w:color="auto"/>
              <w:bottom w:val="single" w:sz="8" w:space="0" w:color="auto"/>
              <w:right w:val="single" w:sz="8" w:space="0" w:color="auto"/>
            </w:tcBorders>
            <w:shd w:val="clear" w:color="auto" w:fill="auto"/>
            <w:vAlign w:val="center"/>
          </w:tcPr>
          <w:p w:rsidR="00435445" w:rsidRPr="00EE49EA" w:rsidRDefault="00435445" w:rsidP="00D16109">
            <w:pPr>
              <w:spacing w:line="360" w:lineRule="auto"/>
              <w:rPr>
                <w:rFonts w:ascii="Arial" w:hAnsi="Arial" w:cs="Arial"/>
                <w:bCs/>
                <w:sz w:val="20"/>
                <w:szCs w:val="20"/>
                <w:lang w:val="en-US"/>
              </w:rPr>
            </w:pPr>
            <w:r w:rsidRPr="00EE49EA">
              <w:rPr>
                <w:rFonts w:ascii="Arial" w:hAnsi="Arial" w:cs="Arial"/>
                <w:bCs/>
                <w:sz w:val="20"/>
                <w:szCs w:val="20"/>
              </w:rPr>
              <w:t>7</w:t>
            </w:r>
            <w:r w:rsidRPr="00EE49EA">
              <w:rPr>
                <w:rFonts w:ascii="Arial" w:hAnsi="Arial" w:cs="Arial"/>
                <w:bCs/>
                <w:sz w:val="20"/>
                <w:szCs w:val="20"/>
                <w:lang w:val="en-US"/>
              </w:rPr>
              <w:t>7</w:t>
            </w:r>
          </w:p>
        </w:tc>
        <w:tc>
          <w:tcPr>
            <w:tcW w:w="501" w:type="dxa"/>
            <w:tcBorders>
              <w:top w:val="nil"/>
              <w:left w:val="nil"/>
              <w:bottom w:val="single" w:sz="8" w:space="0" w:color="auto"/>
              <w:right w:val="single" w:sz="4" w:space="0" w:color="auto"/>
            </w:tcBorders>
            <w:shd w:val="clear" w:color="auto" w:fill="auto"/>
            <w:noWrap/>
            <w:vAlign w:val="center"/>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36</w:t>
            </w:r>
          </w:p>
        </w:tc>
        <w:tc>
          <w:tcPr>
            <w:tcW w:w="516" w:type="dxa"/>
            <w:gridSpan w:val="3"/>
            <w:tcBorders>
              <w:top w:val="nil"/>
              <w:left w:val="single" w:sz="4" w:space="0" w:color="auto"/>
              <w:bottom w:val="single" w:sz="8" w:space="0" w:color="auto"/>
              <w:right w:val="single" w:sz="8" w:space="0" w:color="auto"/>
            </w:tcBorders>
            <w:shd w:val="clear" w:color="auto" w:fill="auto"/>
            <w:vAlign w:val="center"/>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lang w:val="en-US"/>
              </w:rPr>
              <w:t>4</w:t>
            </w:r>
            <w:r w:rsidRPr="00EE49EA">
              <w:rPr>
                <w:rFonts w:ascii="Arial" w:hAnsi="Arial" w:cs="Arial"/>
                <w:bCs/>
                <w:sz w:val="20"/>
                <w:szCs w:val="20"/>
              </w:rPr>
              <w:t>3</w:t>
            </w:r>
          </w:p>
        </w:tc>
        <w:tc>
          <w:tcPr>
            <w:tcW w:w="480" w:type="dxa"/>
            <w:tcBorders>
              <w:top w:val="nil"/>
              <w:left w:val="nil"/>
              <w:bottom w:val="single" w:sz="8" w:space="0" w:color="auto"/>
              <w:right w:val="single" w:sz="4" w:space="0" w:color="auto"/>
            </w:tcBorders>
            <w:shd w:val="clear" w:color="auto" w:fill="auto"/>
            <w:noWrap/>
            <w:vAlign w:val="center"/>
          </w:tcPr>
          <w:p w:rsidR="00435445" w:rsidRPr="00EE49EA" w:rsidRDefault="00435445" w:rsidP="00D16109">
            <w:pPr>
              <w:spacing w:line="360" w:lineRule="auto"/>
              <w:rPr>
                <w:rFonts w:ascii="Arial" w:hAnsi="Arial" w:cs="Arial"/>
                <w:bCs/>
                <w:sz w:val="20"/>
                <w:szCs w:val="20"/>
                <w:lang w:val="en-US"/>
              </w:rPr>
            </w:pPr>
            <w:r w:rsidRPr="00EE49EA">
              <w:rPr>
                <w:rFonts w:ascii="Arial" w:hAnsi="Arial" w:cs="Arial"/>
                <w:bCs/>
                <w:sz w:val="20"/>
                <w:szCs w:val="20"/>
              </w:rPr>
              <w:t>18</w:t>
            </w:r>
          </w:p>
        </w:tc>
        <w:tc>
          <w:tcPr>
            <w:tcW w:w="476" w:type="dxa"/>
            <w:gridSpan w:val="2"/>
            <w:tcBorders>
              <w:top w:val="nil"/>
              <w:left w:val="single" w:sz="4" w:space="0" w:color="auto"/>
              <w:bottom w:val="single" w:sz="8" w:space="0" w:color="auto"/>
              <w:right w:val="single" w:sz="8" w:space="0" w:color="auto"/>
            </w:tcBorders>
            <w:shd w:val="clear" w:color="auto" w:fill="auto"/>
            <w:vAlign w:val="center"/>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7</w:t>
            </w:r>
          </w:p>
        </w:tc>
        <w:tc>
          <w:tcPr>
            <w:tcW w:w="484" w:type="dxa"/>
            <w:gridSpan w:val="3"/>
            <w:tcBorders>
              <w:top w:val="single" w:sz="4" w:space="0" w:color="auto"/>
              <w:left w:val="nil"/>
              <w:bottom w:val="single" w:sz="8" w:space="0" w:color="auto"/>
              <w:right w:val="single" w:sz="4" w:space="0" w:color="auto"/>
            </w:tcBorders>
            <w:shd w:val="clear" w:color="auto" w:fill="auto"/>
            <w:noWrap/>
            <w:vAlign w:val="center"/>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2</w:t>
            </w:r>
          </w:p>
        </w:tc>
        <w:tc>
          <w:tcPr>
            <w:tcW w:w="469" w:type="dxa"/>
            <w:tcBorders>
              <w:top w:val="single" w:sz="4" w:space="0" w:color="auto"/>
              <w:left w:val="single" w:sz="4" w:space="0" w:color="auto"/>
              <w:bottom w:val="single" w:sz="8" w:space="0" w:color="auto"/>
              <w:right w:val="single" w:sz="8" w:space="0" w:color="auto"/>
            </w:tcBorders>
            <w:shd w:val="clear" w:color="auto" w:fill="auto"/>
            <w:vAlign w:val="center"/>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3</w:t>
            </w:r>
          </w:p>
        </w:tc>
        <w:tc>
          <w:tcPr>
            <w:tcW w:w="461" w:type="dxa"/>
            <w:tcBorders>
              <w:top w:val="single" w:sz="4" w:space="0" w:color="auto"/>
              <w:left w:val="nil"/>
              <w:bottom w:val="single" w:sz="8" w:space="0" w:color="auto"/>
              <w:right w:val="single" w:sz="4" w:space="0" w:color="auto"/>
            </w:tcBorders>
            <w:shd w:val="clear" w:color="auto" w:fill="auto"/>
            <w:noWrap/>
            <w:vAlign w:val="center"/>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1</w:t>
            </w:r>
          </w:p>
        </w:tc>
        <w:tc>
          <w:tcPr>
            <w:tcW w:w="451" w:type="dxa"/>
            <w:tcBorders>
              <w:top w:val="single" w:sz="4" w:space="0" w:color="auto"/>
              <w:left w:val="single" w:sz="4" w:space="0" w:color="auto"/>
              <w:bottom w:val="single" w:sz="8" w:space="0" w:color="auto"/>
              <w:right w:val="single" w:sz="8" w:space="0" w:color="auto"/>
            </w:tcBorders>
            <w:shd w:val="clear" w:color="auto" w:fill="auto"/>
            <w:vAlign w:val="center"/>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1</w:t>
            </w:r>
          </w:p>
        </w:tc>
        <w:tc>
          <w:tcPr>
            <w:tcW w:w="447" w:type="dxa"/>
            <w:tcBorders>
              <w:top w:val="single" w:sz="4" w:space="0" w:color="auto"/>
              <w:left w:val="nil"/>
              <w:bottom w:val="single" w:sz="8" w:space="0" w:color="auto"/>
              <w:right w:val="single" w:sz="4" w:space="0" w:color="auto"/>
            </w:tcBorders>
            <w:shd w:val="clear" w:color="auto" w:fill="auto"/>
            <w:noWrap/>
            <w:vAlign w:val="center"/>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0</w:t>
            </w:r>
          </w:p>
        </w:tc>
        <w:tc>
          <w:tcPr>
            <w:tcW w:w="450" w:type="dxa"/>
            <w:tcBorders>
              <w:top w:val="single" w:sz="4" w:space="0" w:color="auto"/>
              <w:left w:val="single" w:sz="4" w:space="0" w:color="auto"/>
              <w:bottom w:val="single" w:sz="8" w:space="0" w:color="auto"/>
              <w:right w:val="single" w:sz="8" w:space="0" w:color="auto"/>
            </w:tcBorders>
            <w:shd w:val="clear" w:color="auto" w:fill="auto"/>
            <w:vAlign w:val="center"/>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0</w:t>
            </w:r>
          </w:p>
        </w:tc>
        <w:tc>
          <w:tcPr>
            <w:tcW w:w="452" w:type="dxa"/>
            <w:tcBorders>
              <w:top w:val="nil"/>
              <w:left w:val="nil"/>
              <w:bottom w:val="single" w:sz="8" w:space="0" w:color="auto"/>
              <w:right w:val="single" w:sz="4" w:space="0" w:color="auto"/>
            </w:tcBorders>
            <w:shd w:val="clear" w:color="auto" w:fill="auto"/>
            <w:noWrap/>
            <w:vAlign w:val="center"/>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0</w:t>
            </w:r>
          </w:p>
        </w:tc>
        <w:tc>
          <w:tcPr>
            <w:tcW w:w="544" w:type="dxa"/>
            <w:tcBorders>
              <w:top w:val="nil"/>
              <w:left w:val="single" w:sz="4" w:space="0" w:color="auto"/>
              <w:bottom w:val="single" w:sz="8" w:space="0" w:color="auto"/>
              <w:right w:val="single" w:sz="8" w:space="0" w:color="auto"/>
            </w:tcBorders>
            <w:shd w:val="clear" w:color="auto" w:fill="auto"/>
            <w:vAlign w:val="center"/>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rPr>
              <w:t>2</w:t>
            </w:r>
          </w:p>
        </w:tc>
        <w:tc>
          <w:tcPr>
            <w:tcW w:w="617" w:type="dxa"/>
            <w:tcBorders>
              <w:top w:val="nil"/>
              <w:left w:val="nil"/>
              <w:bottom w:val="single" w:sz="8" w:space="0" w:color="auto"/>
              <w:right w:val="single" w:sz="4" w:space="0" w:color="auto"/>
            </w:tcBorders>
            <w:shd w:val="clear" w:color="auto" w:fill="auto"/>
            <w:noWrap/>
            <w:vAlign w:val="center"/>
          </w:tcPr>
          <w:p w:rsidR="00435445" w:rsidRPr="00EE49EA" w:rsidRDefault="00435445" w:rsidP="00D16109">
            <w:pPr>
              <w:spacing w:line="360" w:lineRule="auto"/>
              <w:rPr>
                <w:rFonts w:ascii="Arial" w:hAnsi="Arial" w:cs="Arial"/>
                <w:bCs/>
                <w:sz w:val="20"/>
                <w:szCs w:val="20"/>
                <w:lang w:val="en-US"/>
              </w:rPr>
            </w:pPr>
            <w:r w:rsidRPr="00EE49EA">
              <w:rPr>
                <w:rFonts w:ascii="Arial" w:hAnsi="Arial" w:cs="Arial"/>
                <w:bCs/>
                <w:sz w:val="20"/>
                <w:szCs w:val="20"/>
              </w:rPr>
              <w:t>225</w:t>
            </w:r>
          </w:p>
        </w:tc>
        <w:tc>
          <w:tcPr>
            <w:tcW w:w="576" w:type="dxa"/>
            <w:gridSpan w:val="3"/>
            <w:tcBorders>
              <w:top w:val="nil"/>
              <w:left w:val="single" w:sz="4" w:space="0" w:color="auto"/>
              <w:bottom w:val="single" w:sz="8" w:space="0" w:color="auto"/>
              <w:right w:val="single" w:sz="8" w:space="0" w:color="auto"/>
            </w:tcBorders>
            <w:shd w:val="clear" w:color="auto" w:fill="auto"/>
            <w:vAlign w:val="center"/>
          </w:tcPr>
          <w:p w:rsidR="00435445" w:rsidRPr="00EE49EA" w:rsidRDefault="00435445" w:rsidP="00D16109">
            <w:pPr>
              <w:spacing w:line="360" w:lineRule="auto"/>
              <w:rPr>
                <w:rFonts w:ascii="Arial" w:hAnsi="Arial" w:cs="Arial"/>
                <w:bCs/>
                <w:sz w:val="20"/>
                <w:szCs w:val="20"/>
              </w:rPr>
            </w:pPr>
            <w:r w:rsidRPr="00EE49EA">
              <w:rPr>
                <w:rFonts w:ascii="Arial" w:hAnsi="Arial" w:cs="Arial"/>
                <w:bCs/>
                <w:sz w:val="20"/>
                <w:szCs w:val="20"/>
                <w:lang w:val="en-US"/>
              </w:rPr>
              <w:t>3</w:t>
            </w:r>
            <w:r w:rsidRPr="00EE49EA">
              <w:rPr>
                <w:rFonts w:ascii="Arial" w:hAnsi="Arial" w:cs="Arial"/>
                <w:bCs/>
                <w:sz w:val="20"/>
                <w:szCs w:val="20"/>
              </w:rPr>
              <w:t>38</w:t>
            </w:r>
          </w:p>
        </w:tc>
      </w:tr>
      <w:tr w:rsidR="00435445" w:rsidRPr="007F590A" w:rsidTr="00435445">
        <w:trPr>
          <w:trHeight w:val="367"/>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435445" w:rsidRPr="007F590A" w:rsidRDefault="00435445" w:rsidP="00D16109">
            <w:pPr>
              <w:spacing w:line="360" w:lineRule="auto"/>
              <w:jc w:val="both"/>
              <w:rPr>
                <w:rFonts w:ascii="Arial" w:hAnsi="Arial" w:cs="Arial"/>
                <w:b/>
              </w:rPr>
            </w:pPr>
            <w:r w:rsidRPr="007F590A">
              <w:rPr>
                <w:rFonts w:ascii="Arial" w:hAnsi="Arial" w:cs="Arial"/>
                <w:b/>
              </w:rPr>
              <w:t>Макед.</w:t>
            </w:r>
          </w:p>
        </w:tc>
        <w:tc>
          <w:tcPr>
            <w:tcW w:w="1100" w:type="dxa"/>
            <w:gridSpan w:val="4"/>
            <w:tcBorders>
              <w:top w:val="nil"/>
              <w:left w:val="nil"/>
              <w:bottom w:val="single" w:sz="8" w:space="0" w:color="auto"/>
              <w:right w:val="single" w:sz="8" w:space="0" w:color="auto"/>
            </w:tcBorders>
            <w:shd w:val="clear" w:color="auto" w:fill="auto"/>
            <w:noWrap/>
            <w:vAlign w:val="center"/>
          </w:tcPr>
          <w:p w:rsidR="00435445" w:rsidRPr="007F590A" w:rsidRDefault="00435445" w:rsidP="00D16109">
            <w:pPr>
              <w:spacing w:line="360" w:lineRule="auto"/>
              <w:rPr>
                <w:rFonts w:ascii="Arial" w:hAnsi="Arial" w:cs="Arial"/>
                <w:b/>
                <w:bCs/>
              </w:rPr>
            </w:pPr>
            <w:r w:rsidRPr="007F590A">
              <w:rPr>
                <w:rFonts w:ascii="Arial" w:hAnsi="Arial" w:cs="Arial"/>
                <w:b/>
                <w:bCs/>
              </w:rPr>
              <w:t>3</w:t>
            </w:r>
            <w:r w:rsidRPr="007F590A">
              <w:rPr>
                <w:rFonts w:ascii="Arial" w:hAnsi="Arial" w:cs="Arial"/>
                <w:b/>
                <w:bCs/>
                <w:lang w:val="en-US"/>
              </w:rPr>
              <w:t>2</w:t>
            </w:r>
            <w:r w:rsidRPr="007F590A">
              <w:rPr>
                <w:rFonts w:ascii="Arial" w:hAnsi="Arial" w:cs="Arial"/>
                <w:b/>
                <w:bCs/>
              </w:rPr>
              <w:t>0  62%</w:t>
            </w:r>
          </w:p>
        </w:tc>
        <w:tc>
          <w:tcPr>
            <w:tcW w:w="1078" w:type="dxa"/>
            <w:gridSpan w:val="3"/>
            <w:tcBorders>
              <w:top w:val="nil"/>
              <w:left w:val="nil"/>
              <w:bottom w:val="single" w:sz="8" w:space="0" w:color="auto"/>
              <w:right w:val="single" w:sz="8" w:space="0" w:color="auto"/>
            </w:tcBorders>
            <w:shd w:val="clear" w:color="auto" w:fill="auto"/>
            <w:noWrap/>
            <w:vAlign w:val="center"/>
          </w:tcPr>
          <w:p w:rsidR="00435445" w:rsidRPr="007F590A" w:rsidRDefault="00435445" w:rsidP="00D16109">
            <w:pPr>
              <w:spacing w:line="360" w:lineRule="auto"/>
              <w:rPr>
                <w:rFonts w:ascii="Arial" w:hAnsi="Arial" w:cs="Arial"/>
                <w:b/>
                <w:bCs/>
              </w:rPr>
            </w:pPr>
            <w:r w:rsidRPr="007F590A">
              <w:rPr>
                <w:rFonts w:ascii="Arial" w:hAnsi="Arial" w:cs="Arial"/>
                <w:b/>
                <w:bCs/>
              </w:rPr>
              <w:t>1</w:t>
            </w:r>
            <w:r w:rsidRPr="007F590A">
              <w:rPr>
                <w:rFonts w:ascii="Arial" w:hAnsi="Arial" w:cs="Arial"/>
                <w:b/>
                <w:bCs/>
                <w:lang w:val="en-US"/>
              </w:rPr>
              <w:t>0</w:t>
            </w:r>
            <w:r w:rsidRPr="007F590A">
              <w:rPr>
                <w:rFonts w:ascii="Arial" w:hAnsi="Arial" w:cs="Arial"/>
                <w:b/>
                <w:bCs/>
              </w:rPr>
              <w:t>1 20%</w:t>
            </w:r>
          </w:p>
        </w:tc>
        <w:tc>
          <w:tcPr>
            <w:tcW w:w="1017" w:type="dxa"/>
            <w:gridSpan w:val="4"/>
            <w:tcBorders>
              <w:top w:val="nil"/>
              <w:left w:val="nil"/>
              <w:bottom w:val="single" w:sz="8" w:space="0" w:color="auto"/>
              <w:right w:val="single" w:sz="8" w:space="0" w:color="auto"/>
            </w:tcBorders>
            <w:shd w:val="clear" w:color="auto" w:fill="auto"/>
            <w:noWrap/>
            <w:vAlign w:val="center"/>
          </w:tcPr>
          <w:p w:rsidR="00435445" w:rsidRPr="007F590A" w:rsidRDefault="00435445" w:rsidP="00D16109">
            <w:pPr>
              <w:spacing w:line="360" w:lineRule="auto"/>
              <w:rPr>
                <w:rFonts w:ascii="Arial" w:hAnsi="Arial" w:cs="Arial"/>
                <w:b/>
                <w:bCs/>
              </w:rPr>
            </w:pPr>
            <w:r w:rsidRPr="007F590A">
              <w:rPr>
                <w:rFonts w:ascii="Arial" w:hAnsi="Arial" w:cs="Arial"/>
                <w:b/>
                <w:bCs/>
              </w:rPr>
              <w:t>63  12%</w:t>
            </w:r>
          </w:p>
        </w:tc>
        <w:tc>
          <w:tcPr>
            <w:tcW w:w="956" w:type="dxa"/>
            <w:gridSpan w:val="3"/>
            <w:tcBorders>
              <w:top w:val="nil"/>
              <w:left w:val="nil"/>
              <w:bottom w:val="single" w:sz="8" w:space="0" w:color="auto"/>
              <w:right w:val="single" w:sz="8" w:space="0" w:color="auto"/>
            </w:tcBorders>
            <w:shd w:val="clear" w:color="auto" w:fill="auto"/>
            <w:noWrap/>
            <w:vAlign w:val="center"/>
          </w:tcPr>
          <w:p w:rsidR="00435445" w:rsidRPr="007F590A" w:rsidRDefault="00435445" w:rsidP="00D16109">
            <w:pPr>
              <w:spacing w:line="360" w:lineRule="auto"/>
              <w:rPr>
                <w:rFonts w:ascii="Arial" w:hAnsi="Arial" w:cs="Arial"/>
                <w:b/>
                <w:bCs/>
              </w:rPr>
            </w:pPr>
            <w:r w:rsidRPr="007F590A">
              <w:rPr>
                <w:rFonts w:ascii="Arial" w:hAnsi="Arial" w:cs="Arial"/>
                <w:b/>
                <w:bCs/>
              </w:rPr>
              <w:t>25   5%</w:t>
            </w:r>
          </w:p>
        </w:tc>
        <w:tc>
          <w:tcPr>
            <w:tcW w:w="953" w:type="dxa"/>
            <w:gridSpan w:val="4"/>
            <w:tcBorders>
              <w:top w:val="single" w:sz="4" w:space="0" w:color="auto"/>
              <w:left w:val="nil"/>
              <w:bottom w:val="single" w:sz="8" w:space="0" w:color="auto"/>
              <w:right w:val="single" w:sz="8" w:space="0" w:color="auto"/>
            </w:tcBorders>
            <w:shd w:val="clear" w:color="auto" w:fill="auto"/>
            <w:noWrap/>
            <w:vAlign w:val="center"/>
          </w:tcPr>
          <w:p w:rsidR="00435445" w:rsidRPr="007F590A" w:rsidRDefault="00435445" w:rsidP="00D16109">
            <w:pPr>
              <w:spacing w:line="360" w:lineRule="auto"/>
              <w:rPr>
                <w:rFonts w:ascii="Arial" w:hAnsi="Arial" w:cs="Arial"/>
                <w:b/>
                <w:bCs/>
              </w:rPr>
            </w:pPr>
            <w:r w:rsidRPr="007F590A">
              <w:rPr>
                <w:rFonts w:ascii="Arial" w:hAnsi="Arial" w:cs="Arial"/>
                <w:b/>
                <w:bCs/>
              </w:rPr>
              <w:t>5    1%</w:t>
            </w:r>
          </w:p>
        </w:tc>
        <w:tc>
          <w:tcPr>
            <w:tcW w:w="912" w:type="dxa"/>
            <w:gridSpan w:val="2"/>
            <w:tcBorders>
              <w:top w:val="single" w:sz="4" w:space="0" w:color="auto"/>
              <w:left w:val="nil"/>
              <w:bottom w:val="single" w:sz="8" w:space="0" w:color="auto"/>
              <w:right w:val="single" w:sz="8" w:space="0" w:color="auto"/>
            </w:tcBorders>
            <w:shd w:val="clear" w:color="auto" w:fill="auto"/>
            <w:noWrap/>
            <w:vAlign w:val="center"/>
          </w:tcPr>
          <w:p w:rsidR="00435445" w:rsidRPr="007F590A" w:rsidRDefault="00435445" w:rsidP="00D16109">
            <w:pPr>
              <w:spacing w:line="360" w:lineRule="auto"/>
              <w:rPr>
                <w:rFonts w:ascii="Arial" w:hAnsi="Arial" w:cs="Arial"/>
                <w:b/>
                <w:bCs/>
              </w:rPr>
            </w:pPr>
            <w:r w:rsidRPr="007F590A">
              <w:rPr>
                <w:rFonts w:ascii="Arial" w:hAnsi="Arial" w:cs="Arial"/>
                <w:b/>
                <w:bCs/>
              </w:rPr>
              <w:t>1</w:t>
            </w:r>
          </w:p>
        </w:tc>
        <w:tc>
          <w:tcPr>
            <w:tcW w:w="897" w:type="dxa"/>
            <w:gridSpan w:val="2"/>
            <w:tcBorders>
              <w:top w:val="single" w:sz="4" w:space="0" w:color="auto"/>
              <w:left w:val="nil"/>
              <w:bottom w:val="single" w:sz="8" w:space="0" w:color="auto"/>
              <w:right w:val="single" w:sz="8" w:space="0" w:color="auto"/>
            </w:tcBorders>
            <w:shd w:val="clear" w:color="auto" w:fill="auto"/>
            <w:noWrap/>
            <w:vAlign w:val="center"/>
          </w:tcPr>
          <w:p w:rsidR="00435445" w:rsidRPr="007F590A" w:rsidRDefault="00435445" w:rsidP="00D16109">
            <w:pPr>
              <w:spacing w:line="360" w:lineRule="auto"/>
              <w:rPr>
                <w:rFonts w:ascii="Arial" w:hAnsi="Arial" w:cs="Arial"/>
                <w:b/>
                <w:bCs/>
              </w:rPr>
            </w:pPr>
            <w:r w:rsidRPr="007F590A">
              <w:rPr>
                <w:rFonts w:ascii="Arial" w:hAnsi="Arial" w:cs="Arial"/>
                <w:b/>
                <w:bCs/>
              </w:rPr>
              <w:t>0</w:t>
            </w:r>
          </w:p>
        </w:tc>
        <w:tc>
          <w:tcPr>
            <w:tcW w:w="996" w:type="dxa"/>
            <w:gridSpan w:val="2"/>
            <w:tcBorders>
              <w:top w:val="nil"/>
              <w:left w:val="nil"/>
              <w:bottom w:val="single" w:sz="8" w:space="0" w:color="auto"/>
              <w:right w:val="single" w:sz="8" w:space="0" w:color="auto"/>
            </w:tcBorders>
            <w:shd w:val="clear" w:color="auto" w:fill="auto"/>
            <w:noWrap/>
            <w:vAlign w:val="center"/>
          </w:tcPr>
          <w:p w:rsidR="00435445" w:rsidRPr="007F590A" w:rsidRDefault="00435445" w:rsidP="00D16109">
            <w:pPr>
              <w:spacing w:line="360" w:lineRule="auto"/>
              <w:rPr>
                <w:rFonts w:ascii="Arial" w:hAnsi="Arial" w:cs="Arial"/>
                <w:b/>
                <w:bCs/>
              </w:rPr>
            </w:pPr>
            <w:r w:rsidRPr="007F590A">
              <w:rPr>
                <w:rFonts w:ascii="Arial" w:hAnsi="Arial" w:cs="Arial"/>
                <w:b/>
                <w:bCs/>
              </w:rPr>
              <w:t>1</w:t>
            </w:r>
          </w:p>
        </w:tc>
        <w:tc>
          <w:tcPr>
            <w:tcW w:w="1193" w:type="dxa"/>
            <w:gridSpan w:val="4"/>
            <w:tcBorders>
              <w:top w:val="nil"/>
              <w:left w:val="nil"/>
              <w:bottom w:val="single" w:sz="8" w:space="0" w:color="auto"/>
              <w:right w:val="single" w:sz="8" w:space="0" w:color="auto"/>
            </w:tcBorders>
            <w:shd w:val="clear" w:color="auto" w:fill="auto"/>
            <w:noWrap/>
            <w:vAlign w:val="bottom"/>
          </w:tcPr>
          <w:p w:rsidR="00435445" w:rsidRPr="007F590A" w:rsidRDefault="00435445" w:rsidP="00D16109">
            <w:pPr>
              <w:spacing w:line="360" w:lineRule="auto"/>
              <w:rPr>
                <w:rFonts w:ascii="Arial" w:hAnsi="Arial" w:cs="Arial"/>
                <w:b/>
              </w:rPr>
            </w:pPr>
            <w:r w:rsidRPr="007F590A">
              <w:rPr>
                <w:rFonts w:ascii="Arial" w:hAnsi="Arial" w:cs="Arial"/>
                <w:b/>
              </w:rPr>
              <w:t>516</w:t>
            </w:r>
          </w:p>
        </w:tc>
      </w:tr>
      <w:tr w:rsidR="00435445" w:rsidRPr="00012814" w:rsidTr="00435445">
        <w:trPr>
          <w:trHeight w:val="340"/>
        </w:trPr>
        <w:tc>
          <w:tcPr>
            <w:tcW w:w="615" w:type="dxa"/>
            <w:gridSpan w:val="4"/>
            <w:tcBorders>
              <w:top w:val="nil"/>
              <w:left w:val="single" w:sz="8" w:space="0" w:color="auto"/>
              <w:bottom w:val="single" w:sz="8" w:space="0" w:color="auto"/>
              <w:right w:val="single" w:sz="4" w:space="0" w:color="auto"/>
            </w:tcBorders>
            <w:shd w:val="clear" w:color="auto" w:fill="auto"/>
            <w:noWrap/>
            <w:vAlign w:val="bottom"/>
          </w:tcPr>
          <w:p w:rsidR="00435445" w:rsidRPr="00012814" w:rsidRDefault="00435445" w:rsidP="00D16109">
            <w:pPr>
              <w:spacing w:line="360" w:lineRule="auto"/>
              <w:jc w:val="both"/>
              <w:rPr>
                <w:rFonts w:ascii="Arial" w:hAnsi="Arial" w:cs="Arial"/>
              </w:rPr>
            </w:pPr>
            <w:r w:rsidRPr="00012814">
              <w:rPr>
                <w:rFonts w:ascii="Arial" w:hAnsi="Arial" w:cs="Arial"/>
              </w:rPr>
              <w:t>м</w:t>
            </w:r>
          </w:p>
        </w:tc>
        <w:tc>
          <w:tcPr>
            <w:tcW w:w="560" w:type="dxa"/>
            <w:gridSpan w:val="2"/>
            <w:tcBorders>
              <w:top w:val="nil"/>
              <w:left w:val="single" w:sz="4" w:space="0" w:color="auto"/>
              <w:bottom w:val="single" w:sz="8" w:space="0" w:color="auto"/>
              <w:right w:val="single" w:sz="8" w:space="0" w:color="auto"/>
            </w:tcBorders>
            <w:shd w:val="clear" w:color="auto" w:fill="auto"/>
            <w:vAlign w:val="bottom"/>
          </w:tcPr>
          <w:p w:rsidR="00435445" w:rsidRPr="00012814" w:rsidRDefault="00435445" w:rsidP="00D16109">
            <w:pPr>
              <w:spacing w:line="360" w:lineRule="auto"/>
              <w:jc w:val="both"/>
              <w:rPr>
                <w:rFonts w:ascii="Arial" w:hAnsi="Arial" w:cs="Arial"/>
              </w:rPr>
            </w:pPr>
            <w:r w:rsidRPr="00012814">
              <w:rPr>
                <w:rFonts w:ascii="Arial" w:hAnsi="Arial" w:cs="Arial"/>
              </w:rPr>
              <w:t>ж</w:t>
            </w:r>
          </w:p>
        </w:tc>
        <w:tc>
          <w:tcPr>
            <w:tcW w:w="550" w:type="dxa"/>
            <w:tcBorders>
              <w:top w:val="nil"/>
              <w:left w:val="nil"/>
              <w:bottom w:val="single" w:sz="8" w:space="0" w:color="auto"/>
              <w:right w:val="single" w:sz="4" w:space="0" w:color="auto"/>
            </w:tcBorders>
            <w:shd w:val="clear" w:color="auto" w:fill="auto"/>
            <w:noWrap/>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109</w:t>
            </w:r>
          </w:p>
        </w:tc>
        <w:tc>
          <w:tcPr>
            <w:tcW w:w="550" w:type="dxa"/>
            <w:gridSpan w:val="3"/>
            <w:tcBorders>
              <w:top w:val="nil"/>
              <w:left w:val="single" w:sz="4" w:space="0" w:color="auto"/>
              <w:bottom w:val="single" w:sz="8" w:space="0" w:color="auto"/>
              <w:right w:val="single" w:sz="8" w:space="0" w:color="auto"/>
            </w:tcBorders>
            <w:shd w:val="clear" w:color="auto" w:fill="auto"/>
            <w:vAlign w:val="center"/>
          </w:tcPr>
          <w:p w:rsidR="00435445" w:rsidRPr="00012814" w:rsidRDefault="00435445" w:rsidP="00D16109">
            <w:pPr>
              <w:spacing w:line="360" w:lineRule="auto"/>
              <w:rPr>
                <w:rFonts w:ascii="Arial" w:hAnsi="Arial" w:cs="Arial"/>
                <w:bCs/>
                <w:sz w:val="20"/>
                <w:szCs w:val="20"/>
                <w:lang w:val="en-US"/>
              </w:rPr>
            </w:pPr>
            <w:r w:rsidRPr="00012814">
              <w:rPr>
                <w:rFonts w:ascii="Arial" w:hAnsi="Arial" w:cs="Arial"/>
                <w:bCs/>
                <w:sz w:val="20"/>
                <w:szCs w:val="20"/>
              </w:rPr>
              <w:t>211</w:t>
            </w:r>
          </w:p>
        </w:tc>
        <w:tc>
          <w:tcPr>
            <w:tcW w:w="528" w:type="dxa"/>
            <w:gridSpan w:val="2"/>
            <w:tcBorders>
              <w:top w:val="nil"/>
              <w:left w:val="nil"/>
              <w:bottom w:val="single" w:sz="8" w:space="0" w:color="auto"/>
              <w:right w:val="single" w:sz="4" w:space="0" w:color="auto"/>
            </w:tcBorders>
            <w:shd w:val="clear" w:color="auto" w:fill="auto"/>
            <w:noWrap/>
            <w:vAlign w:val="center"/>
          </w:tcPr>
          <w:p w:rsidR="00435445" w:rsidRPr="00012814" w:rsidRDefault="00435445" w:rsidP="00D16109">
            <w:pPr>
              <w:spacing w:line="360" w:lineRule="auto"/>
              <w:rPr>
                <w:rFonts w:ascii="Arial" w:hAnsi="Arial" w:cs="Arial"/>
                <w:bCs/>
                <w:sz w:val="20"/>
                <w:szCs w:val="20"/>
                <w:lang w:val="en-US"/>
              </w:rPr>
            </w:pPr>
            <w:r w:rsidRPr="00012814">
              <w:rPr>
                <w:rFonts w:ascii="Arial" w:hAnsi="Arial" w:cs="Arial"/>
                <w:bCs/>
                <w:sz w:val="20"/>
                <w:szCs w:val="20"/>
              </w:rPr>
              <w:t>4</w:t>
            </w:r>
            <w:r w:rsidRPr="00012814">
              <w:rPr>
                <w:rFonts w:ascii="Arial" w:hAnsi="Arial" w:cs="Arial"/>
                <w:bCs/>
                <w:sz w:val="20"/>
                <w:szCs w:val="20"/>
                <w:lang w:val="en-US"/>
              </w:rPr>
              <w:t>7</w:t>
            </w:r>
          </w:p>
        </w:tc>
        <w:tc>
          <w:tcPr>
            <w:tcW w:w="550" w:type="dxa"/>
            <w:tcBorders>
              <w:top w:val="nil"/>
              <w:left w:val="single" w:sz="4" w:space="0" w:color="auto"/>
              <w:bottom w:val="single" w:sz="8" w:space="0" w:color="auto"/>
              <w:right w:val="single" w:sz="8" w:space="0" w:color="auto"/>
            </w:tcBorders>
            <w:shd w:val="clear" w:color="auto" w:fill="auto"/>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54</w:t>
            </w:r>
          </w:p>
        </w:tc>
        <w:tc>
          <w:tcPr>
            <w:tcW w:w="501" w:type="dxa"/>
            <w:tcBorders>
              <w:top w:val="nil"/>
              <w:left w:val="nil"/>
              <w:bottom w:val="single" w:sz="8" w:space="0" w:color="auto"/>
              <w:right w:val="single" w:sz="4" w:space="0" w:color="auto"/>
            </w:tcBorders>
            <w:shd w:val="clear" w:color="auto" w:fill="auto"/>
            <w:noWrap/>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32</w:t>
            </w:r>
          </w:p>
        </w:tc>
        <w:tc>
          <w:tcPr>
            <w:tcW w:w="516" w:type="dxa"/>
            <w:gridSpan w:val="3"/>
            <w:tcBorders>
              <w:top w:val="nil"/>
              <w:left w:val="single" w:sz="4" w:space="0" w:color="auto"/>
              <w:bottom w:val="single" w:sz="8" w:space="0" w:color="auto"/>
              <w:right w:val="single" w:sz="8" w:space="0" w:color="auto"/>
            </w:tcBorders>
            <w:shd w:val="clear" w:color="auto" w:fill="auto"/>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lang w:val="en-US"/>
              </w:rPr>
              <w:t>3</w:t>
            </w:r>
            <w:r w:rsidRPr="00012814">
              <w:rPr>
                <w:rFonts w:ascii="Arial" w:hAnsi="Arial" w:cs="Arial"/>
                <w:bCs/>
                <w:sz w:val="20"/>
                <w:szCs w:val="20"/>
              </w:rPr>
              <w:t>1</w:t>
            </w:r>
          </w:p>
        </w:tc>
        <w:tc>
          <w:tcPr>
            <w:tcW w:w="480" w:type="dxa"/>
            <w:tcBorders>
              <w:top w:val="nil"/>
              <w:left w:val="nil"/>
              <w:bottom w:val="single" w:sz="8" w:space="0" w:color="auto"/>
              <w:right w:val="single" w:sz="4" w:space="0" w:color="auto"/>
            </w:tcBorders>
            <w:shd w:val="clear" w:color="auto" w:fill="auto"/>
            <w:noWrap/>
            <w:vAlign w:val="center"/>
          </w:tcPr>
          <w:p w:rsidR="00435445" w:rsidRPr="00012814" w:rsidRDefault="00435445" w:rsidP="00D16109">
            <w:pPr>
              <w:spacing w:line="360" w:lineRule="auto"/>
              <w:rPr>
                <w:rFonts w:ascii="Arial" w:hAnsi="Arial" w:cs="Arial"/>
                <w:bCs/>
                <w:sz w:val="20"/>
                <w:szCs w:val="20"/>
                <w:lang w:val="en-US"/>
              </w:rPr>
            </w:pPr>
            <w:r w:rsidRPr="00012814">
              <w:rPr>
                <w:rFonts w:ascii="Arial" w:hAnsi="Arial" w:cs="Arial"/>
                <w:bCs/>
                <w:sz w:val="20"/>
                <w:szCs w:val="20"/>
              </w:rPr>
              <w:t>18</w:t>
            </w:r>
          </w:p>
        </w:tc>
        <w:tc>
          <w:tcPr>
            <w:tcW w:w="476" w:type="dxa"/>
            <w:gridSpan w:val="2"/>
            <w:tcBorders>
              <w:top w:val="nil"/>
              <w:left w:val="single" w:sz="4" w:space="0" w:color="auto"/>
              <w:bottom w:val="single" w:sz="8" w:space="0" w:color="auto"/>
              <w:right w:val="single" w:sz="8" w:space="0" w:color="auto"/>
            </w:tcBorders>
            <w:shd w:val="clear" w:color="auto" w:fill="auto"/>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lang w:val="en-US"/>
              </w:rPr>
              <w:t>5</w:t>
            </w:r>
            <w:r w:rsidRPr="00012814">
              <w:rPr>
                <w:rFonts w:ascii="Arial" w:hAnsi="Arial" w:cs="Arial"/>
                <w:bCs/>
                <w:sz w:val="20"/>
                <w:szCs w:val="20"/>
              </w:rPr>
              <w:t>7</w:t>
            </w:r>
          </w:p>
        </w:tc>
        <w:tc>
          <w:tcPr>
            <w:tcW w:w="484" w:type="dxa"/>
            <w:gridSpan w:val="3"/>
            <w:tcBorders>
              <w:top w:val="single" w:sz="4" w:space="0" w:color="auto"/>
              <w:left w:val="nil"/>
              <w:bottom w:val="single" w:sz="8" w:space="0" w:color="auto"/>
              <w:right w:val="single" w:sz="4" w:space="0" w:color="auto"/>
            </w:tcBorders>
            <w:shd w:val="clear" w:color="auto" w:fill="auto"/>
            <w:noWrap/>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2</w:t>
            </w:r>
          </w:p>
        </w:tc>
        <w:tc>
          <w:tcPr>
            <w:tcW w:w="469" w:type="dxa"/>
            <w:tcBorders>
              <w:top w:val="single" w:sz="4" w:space="0" w:color="auto"/>
              <w:left w:val="single" w:sz="4" w:space="0" w:color="auto"/>
              <w:bottom w:val="single" w:sz="8" w:space="0" w:color="auto"/>
              <w:right w:val="single" w:sz="8" w:space="0" w:color="auto"/>
            </w:tcBorders>
            <w:shd w:val="clear" w:color="auto" w:fill="auto"/>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3</w:t>
            </w:r>
          </w:p>
        </w:tc>
        <w:tc>
          <w:tcPr>
            <w:tcW w:w="461" w:type="dxa"/>
            <w:tcBorders>
              <w:top w:val="single" w:sz="4" w:space="0" w:color="auto"/>
              <w:left w:val="nil"/>
              <w:bottom w:val="single" w:sz="8" w:space="0" w:color="auto"/>
              <w:right w:val="single" w:sz="4" w:space="0" w:color="auto"/>
            </w:tcBorders>
            <w:shd w:val="clear" w:color="auto" w:fill="auto"/>
            <w:noWrap/>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1</w:t>
            </w:r>
          </w:p>
        </w:tc>
        <w:tc>
          <w:tcPr>
            <w:tcW w:w="447" w:type="dxa"/>
            <w:tcBorders>
              <w:top w:val="single" w:sz="4" w:space="0" w:color="auto"/>
              <w:left w:val="nil"/>
              <w:bottom w:val="single" w:sz="8" w:space="0" w:color="auto"/>
              <w:right w:val="single" w:sz="4" w:space="0" w:color="auto"/>
            </w:tcBorders>
            <w:shd w:val="clear" w:color="auto" w:fill="auto"/>
            <w:noWrap/>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0</w:t>
            </w:r>
          </w:p>
        </w:tc>
        <w:tc>
          <w:tcPr>
            <w:tcW w:w="450" w:type="dxa"/>
            <w:tcBorders>
              <w:top w:val="single" w:sz="4" w:space="0" w:color="auto"/>
              <w:left w:val="single" w:sz="4" w:space="0" w:color="auto"/>
              <w:bottom w:val="single" w:sz="8" w:space="0" w:color="auto"/>
              <w:right w:val="single" w:sz="8" w:space="0" w:color="auto"/>
            </w:tcBorders>
            <w:shd w:val="clear" w:color="auto" w:fill="auto"/>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0</w:t>
            </w:r>
          </w:p>
        </w:tc>
        <w:tc>
          <w:tcPr>
            <w:tcW w:w="452" w:type="dxa"/>
            <w:tcBorders>
              <w:top w:val="nil"/>
              <w:left w:val="nil"/>
              <w:bottom w:val="single" w:sz="8" w:space="0" w:color="auto"/>
              <w:right w:val="single" w:sz="4" w:space="0" w:color="auto"/>
            </w:tcBorders>
            <w:shd w:val="clear" w:color="auto" w:fill="auto"/>
            <w:noWrap/>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0</w:t>
            </w:r>
          </w:p>
        </w:tc>
        <w:tc>
          <w:tcPr>
            <w:tcW w:w="544" w:type="dxa"/>
            <w:tcBorders>
              <w:top w:val="nil"/>
              <w:left w:val="single" w:sz="4" w:space="0" w:color="auto"/>
              <w:bottom w:val="single" w:sz="8" w:space="0" w:color="auto"/>
              <w:right w:val="single" w:sz="8" w:space="0" w:color="auto"/>
            </w:tcBorders>
            <w:shd w:val="clear" w:color="auto" w:fill="auto"/>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1</w:t>
            </w:r>
          </w:p>
        </w:tc>
        <w:tc>
          <w:tcPr>
            <w:tcW w:w="617" w:type="dxa"/>
            <w:tcBorders>
              <w:top w:val="nil"/>
              <w:left w:val="nil"/>
              <w:bottom w:val="single" w:sz="8" w:space="0" w:color="auto"/>
              <w:right w:val="single" w:sz="4" w:space="0" w:color="auto"/>
            </w:tcBorders>
            <w:shd w:val="clear" w:color="auto" w:fill="auto"/>
            <w:noWrap/>
            <w:vAlign w:val="center"/>
          </w:tcPr>
          <w:p w:rsidR="00435445" w:rsidRPr="00012814" w:rsidRDefault="00435445" w:rsidP="00D16109">
            <w:pPr>
              <w:spacing w:line="360" w:lineRule="auto"/>
              <w:rPr>
                <w:rFonts w:ascii="Arial" w:hAnsi="Arial" w:cs="Arial"/>
                <w:bCs/>
                <w:sz w:val="20"/>
                <w:szCs w:val="20"/>
                <w:lang w:val="en-US"/>
              </w:rPr>
            </w:pPr>
            <w:r w:rsidRPr="00012814">
              <w:rPr>
                <w:rFonts w:ascii="Arial" w:hAnsi="Arial" w:cs="Arial"/>
                <w:bCs/>
                <w:sz w:val="20"/>
                <w:szCs w:val="20"/>
              </w:rPr>
              <w:t>20</w:t>
            </w:r>
            <w:r w:rsidRPr="00012814">
              <w:rPr>
                <w:rFonts w:ascii="Arial" w:hAnsi="Arial" w:cs="Arial"/>
                <w:bCs/>
                <w:sz w:val="20"/>
                <w:szCs w:val="20"/>
                <w:lang w:val="en-US"/>
              </w:rPr>
              <w:t>8</w:t>
            </w:r>
          </w:p>
        </w:tc>
        <w:tc>
          <w:tcPr>
            <w:tcW w:w="576" w:type="dxa"/>
            <w:gridSpan w:val="3"/>
            <w:tcBorders>
              <w:top w:val="nil"/>
              <w:left w:val="single" w:sz="4" w:space="0" w:color="auto"/>
              <w:bottom w:val="single" w:sz="8" w:space="0" w:color="auto"/>
              <w:right w:val="single" w:sz="8" w:space="0" w:color="auto"/>
            </w:tcBorders>
            <w:shd w:val="clear" w:color="auto" w:fill="auto"/>
            <w:vAlign w:val="center"/>
          </w:tcPr>
          <w:p w:rsidR="00435445" w:rsidRPr="00012814" w:rsidRDefault="00435445" w:rsidP="00D16109">
            <w:pPr>
              <w:spacing w:line="360" w:lineRule="auto"/>
              <w:rPr>
                <w:rFonts w:ascii="Arial" w:hAnsi="Arial" w:cs="Arial"/>
                <w:bCs/>
                <w:sz w:val="20"/>
                <w:szCs w:val="20"/>
                <w:lang w:val="en-US"/>
              </w:rPr>
            </w:pPr>
            <w:r w:rsidRPr="00012814">
              <w:rPr>
                <w:rFonts w:ascii="Arial" w:hAnsi="Arial" w:cs="Arial"/>
                <w:bCs/>
                <w:sz w:val="20"/>
                <w:szCs w:val="20"/>
              </w:rPr>
              <w:t>308</w:t>
            </w:r>
          </w:p>
        </w:tc>
      </w:tr>
      <w:tr w:rsidR="00435445" w:rsidRPr="00012814" w:rsidTr="00435445">
        <w:trPr>
          <w:trHeight w:val="340"/>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435445" w:rsidRPr="00012814" w:rsidRDefault="00435445" w:rsidP="00D16109">
            <w:pPr>
              <w:spacing w:line="360" w:lineRule="auto"/>
              <w:jc w:val="both"/>
              <w:rPr>
                <w:rFonts w:ascii="Arial" w:hAnsi="Arial" w:cs="Arial"/>
                <w:b/>
              </w:rPr>
            </w:pPr>
            <w:r w:rsidRPr="00012814">
              <w:rPr>
                <w:rFonts w:ascii="Arial" w:hAnsi="Arial" w:cs="Arial"/>
                <w:b/>
              </w:rPr>
              <w:t>Власи</w:t>
            </w:r>
          </w:p>
        </w:tc>
        <w:tc>
          <w:tcPr>
            <w:tcW w:w="1100" w:type="dxa"/>
            <w:gridSpan w:val="4"/>
            <w:tcBorders>
              <w:top w:val="nil"/>
              <w:left w:val="nil"/>
              <w:bottom w:val="single" w:sz="8" w:space="0" w:color="auto"/>
              <w:right w:val="single" w:sz="8" w:space="0" w:color="auto"/>
            </w:tcBorders>
            <w:shd w:val="clear" w:color="auto" w:fill="auto"/>
            <w:noWrap/>
            <w:vAlign w:val="center"/>
          </w:tcPr>
          <w:p w:rsidR="00435445" w:rsidRPr="00012814" w:rsidRDefault="00435445" w:rsidP="00D16109">
            <w:pPr>
              <w:spacing w:line="360" w:lineRule="auto"/>
              <w:rPr>
                <w:rFonts w:ascii="Arial" w:hAnsi="Arial" w:cs="Arial"/>
                <w:b/>
                <w:bCs/>
              </w:rPr>
            </w:pPr>
            <w:r w:rsidRPr="00012814">
              <w:rPr>
                <w:rFonts w:ascii="Arial" w:hAnsi="Arial" w:cs="Arial"/>
                <w:b/>
                <w:bCs/>
              </w:rPr>
              <w:t>13   54%</w:t>
            </w:r>
          </w:p>
        </w:tc>
        <w:tc>
          <w:tcPr>
            <w:tcW w:w="1078" w:type="dxa"/>
            <w:gridSpan w:val="3"/>
            <w:tcBorders>
              <w:top w:val="nil"/>
              <w:left w:val="nil"/>
              <w:bottom w:val="single" w:sz="8" w:space="0" w:color="auto"/>
              <w:right w:val="single" w:sz="8" w:space="0" w:color="auto"/>
            </w:tcBorders>
            <w:shd w:val="clear" w:color="auto" w:fill="auto"/>
            <w:noWrap/>
            <w:vAlign w:val="center"/>
          </w:tcPr>
          <w:p w:rsidR="00435445" w:rsidRPr="00012814" w:rsidRDefault="00435445" w:rsidP="00D16109">
            <w:pPr>
              <w:spacing w:line="360" w:lineRule="auto"/>
              <w:rPr>
                <w:rFonts w:ascii="Arial" w:hAnsi="Arial" w:cs="Arial"/>
                <w:b/>
                <w:bCs/>
              </w:rPr>
            </w:pPr>
            <w:r w:rsidRPr="00012814">
              <w:rPr>
                <w:rFonts w:ascii="Arial" w:hAnsi="Arial" w:cs="Arial"/>
                <w:b/>
                <w:bCs/>
              </w:rPr>
              <w:t>10  42%</w:t>
            </w:r>
          </w:p>
        </w:tc>
        <w:tc>
          <w:tcPr>
            <w:tcW w:w="1017" w:type="dxa"/>
            <w:gridSpan w:val="4"/>
            <w:tcBorders>
              <w:top w:val="nil"/>
              <w:left w:val="nil"/>
              <w:bottom w:val="single" w:sz="8" w:space="0" w:color="auto"/>
              <w:right w:val="single" w:sz="8" w:space="0" w:color="auto"/>
            </w:tcBorders>
            <w:shd w:val="clear" w:color="auto" w:fill="auto"/>
            <w:noWrap/>
            <w:vAlign w:val="center"/>
          </w:tcPr>
          <w:p w:rsidR="00435445" w:rsidRPr="00012814" w:rsidRDefault="00435445" w:rsidP="00D16109">
            <w:pPr>
              <w:spacing w:line="360" w:lineRule="auto"/>
              <w:rPr>
                <w:rFonts w:ascii="Arial" w:hAnsi="Arial" w:cs="Arial"/>
                <w:b/>
                <w:bCs/>
              </w:rPr>
            </w:pPr>
            <w:r w:rsidRPr="00012814">
              <w:rPr>
                <w:rFonts w:ascii="Arial" w:hAnsi="Arial" w:cs="Arial"/>
                <w:b/>
                <w:bCs/>
              </w:rPr>
              <w:t>1     4%</w:t>
            </w:r>
          </w:p>
        </w:tc>
        <w:tc>
          <w:tcPr>
            <w:tcW w:w="956" w:type="dxa"/>
            <w:gridSpan w:val="3"/>
            <w:tcBorders>
              <w:top w:val="nil"/>
              <w:left w:val="nil"/>
              <w:bottom w:val="single" w:sz="8" w:space="0" w:color="auto"/>
              <w:right w:val="single" w:sz="8" w:space="0" w:color="auto"/>
            </w:tcBorders>
            <w:shd w:val="clear" w:color="auto" w:fill="auto"/>
            <w:noWrap/>
            <w:vAlign w:val="center"/>
          </w:tcPr>
          <w:p w:rsidR="00435445" w:rsidRPr="00012814" w:rsidRDefault="00435445" w:rsidP="00D16109">
            <w:pPr>
              <w:spacing w:line="360" w:lineRule="auto"/>
              <w:rPr>
                <w:rFonts w:ascii="Arial" w:hAnsi="Arial" w:cs="Arial"/>
                <w:b/>
                <w:bCs/>
                <w:lang w:val="en-US"/>
              </w:rPr>
            </w:pPr>
            <w:r w:rsidRPr="00012814">
              <w:rPr>
                <w:rFonts w:ascii="Arial" w:hAnsi="Arial" w:cs="Arial"/>
                <w:b/>
                <w:bCs/>
                <w:lang w:val="en-US"/>
              </w:rPr>
              <w:t>0</w:t>
            </w:r>
          </w:p>
        </w:tc>
        <w:tc>
          <w:tcPr>
            <w:tcW w:w="953" w:type="dxa"/>
            <w:gridSpan w:val="4"/>
            <w:tcBorders>
              <w:top w:val="single" w:sz="4" w:space="0" w:color="auto"/>
              <w:left w:val="nil"/>
              <w:bottom w:val="single" w:sz="8" w:space="0" w:color="auto"/>
              <w:right w:val="single" w:sz="8" w:space="0" w:color="auto"/>
            </w:tcBorders>
            <w:shd w:val="clear" w:color="auto" w:fill="auto"/>
            <w:noWrap/>
            <w:vAlign w:val="center"/>
          </w:tcPr>
          <w:p w:rsidR="00435445" w:rsidRPr="00012814" w:rsidRDefault="00435445" w:rsidP="00D16109">
            <w:pPr>
              <w:spacing w:line="360" w:lineRule="auto"/>
              <w:rPr>
                <w:rFonts w:ascii="Arial" w:hAnsi="Arial" w:cs="Arial"/>
                <w:b/>
                <w:bCs/>
              </w:rPr>
            </w:pPr>
            <w:r w:rsidRPr="00012814">
              <w:rPr>
                <w:rFonts w:ascii="Arial" w:hAnsi="Arial" w:cs="Arial"/>
                <w:b/>
                <w:bCs/>
              </w:rPr>
              <w:t>0</w:t>
            </w:r>
          </w:p>
        </w:tc>
        <w:tc>
          <w:tcPr>
            <w:tcW w:w="912" w:type="dxa"/>
            <w:gridSpan w:val="2"/>
            <w:tcBorders>
              <w:top w:val="single" w:sz="4" w:space="0" w:color="auto"/>
              <w:left w:val="nil"/>
              <w:bottom w:val="single" w:sz="8" w:space="0" w:color="auto"/>
              <w:right w:val="single" w:sz="8" w:space="0" w:color="auto"/>
            </w:tcBorders>
            <w:shd w:val="clear" w:color="auto" w:fill="auto"/>
            <w:noWrap/>
            <w:vAlign w:val="center"/>
          </w:tcPr>
          <w:p w:rsidR="00435445" w:rsidRPr="00012814" w:rsidRDefault="00435445" w:rsidP="00D16109">
            <w:pPr>
              <w:spacing w:line="360" w:lineRule="auto"/>
              <w:rPr>
                <w:rFonts w:ascii="Arial" w:hAnsi="Arial" w:cs="Arial"/>
                <w:b/>
                <w:bCs/>
              </w:rPr>
            </w:pPr>
            <w:r w:rsidRPr="00012814">
              <w:rPr>
                <w:rFonts w:ascii="Arial" w:hAnsi="Arial" w:cs="Arial"/>
                <w:b/>
                <w:bCs/>
              </w:rPr>
              <w:t>0</w:t>
            </w:r>
          </w:p>
        </w:tc>
        <w:tc>
          <w:tcPr>
            <w:tcW w:w="897" w:type="dxa"/>
            <w:gridSpan w:val="2"/>
            <w:tcBorders>
              <w:top w:val="single" w:sz="4" w:space="0" w:color="auto"/>
              <w:left w:val="nil"/>
              <w:bottom w:val="single" w:sz="8" w:space="0" w:color="auto"/>
              <w:right w:val="single" w:sz="8" w:space="0" w:color="auto"/>
            </w:tcBorders>
            <w:shd w:val="clear" w:color="auto" w:fill="auto"/>
            <w:noWrap/>
            <w:vAlign w:val="center"/>
          </w:tcPr>
          <w:p w:rsidR="00435445" w:rsidRPr="00012814" w:rsidRDefault="00435445" w:rsidP="00D16109">
            <w:pPr>
              <w:spacing w:line="360" w:lineRule="auto"/>
              <w:rPr>
                <w:rFonts w:ascii="Arial" w:hAnsi="Arial" w:cs="Arial"/>
                <w:b/>
                <w:bCs/>
              </w:rPr>
            </w:pPr>
            <w:r w:rsidRPr="00012814">
              <w:rPr>
                <w:rFonts w:ascii="Arial" w:hAnsi="Arial" w:cs="Arial"/>
                <w:b/>
                <w:bCs/>
              </w:rPr>
              <w:t>0</w:t>
            </w:r>
          </w:p>
        </w:tc>
        <w:tc>
          <w:tcPr>
            <w:tcW w:w="996" w:type="dxa"/>
            <w:gridSpan w:val="2"/>
            <w:tcBorders>
              <w:top w:val="nil"/>
              <w:left w:val="nil"/>
              <w:bottom w:val="single" w:sz="8" w:space="0" w:color="auto"/>
              <w:right w:val="single" w:sz="8" w:space="0" w:color="auto"/>
            </w:tcBorders>
            <w:shd w:val="clear" w:color="auto" w:fill="auto"/>
            <w:noWrap/>
            <w:vAlign w:val="center"/>
          </w:tcPr>
          <w:p w:rsidR="00435445" w:rsidRPr="00012814" w:rsidRDefault="00435445" w:rsidP="00D16109">
            <w:pPr>
              <w:spacing w:line="360" w:lineRule="auto"/>
              <w:rPr>
                <w:rFonts w:ascii="Arial" w:hAnsi="Arial" w:cs="Arial"/>
                <w:b/>
                <w:bCs/>
              </w:rPr>
            </w:pPr>
            <w:r w:rsidRPr="00012814">
              <w:rPr>
                <w:rFonts w:ascii="Arial" w:hAnsi="Arial" w:cs="Arial"/>
                <w:b/>
                <w:bCs/>
              </w:rPr>
              <w:t>0</w:t>
            </w:r>
          </w:p>
        </w:tc>
        <w:tc>
          <w:tcPr>
            <w:tcW w:w="1193" w:type="dxa"/>
            <w:gridSpan w:val="4"/>
            <w:tcBorders>
              <w:top w:val="nil"/>
              <w:left w:val="nil"/>
              <w:bottom w:val="single" w:sz="8" w:space="0" w:color="auto"/>
              <w:right w:val="single" w:sz="8" w:space="0" w:color="auto"/>
            </w:tcBorders>
            <w:shd w:val="clear" w:color="auto" w:fill="auto"/>
            <w:noWrap/>
            <w:vAlign w:val="bottom"/>
          </w:tcPr>
          <w:p w:rsidR="00435445" w:rsidRPr="00012814" w:rsidRDefault="00435445" w:rsidP="00D16109">
            <w:pPr>
              <w:spacing w:line="360" w:lineRule="auto"/>
              <w:rPr>
                <w:rFonts w:ascii="Arial" w:hAnsi="Arial" w:cs="Arial"/>
                <w:b/>
              </w:rPr>
            </w:pPr>
            <w:r w:rsidRPr="00012814">
              <w:rPr>
                <w:rFonts w:ascii="Arial" w:hAnsi="Arial" w:cs="Arial"/>
                <w:b/>
              </w:rPr>
              <w:t>24</w:t>
            </w:r>
          </w:p>
        </w:tc>
      </w:tr>
      <w:tr w:rsidR="00435445" w:rsidRPr="00012814" w:rsidTr="00435445">
        <w:trPr>
          <w:trHeight w:val="340"/>
        </w:trPr>
        <w:tc>
          <w:tcPr>
            <w:tcW w:w="600" w:type="dxa"/>
            <w:gridSpan w:val="3"/>
            <w:tcBorders>
              <w:top w:val="nil"/>
              <w:left w:val="single" w:sz="8" w:space="0" w:color="auto"/>
              <w:bottom w:val="single" w:sz="8" w:space="0" w:color="auto"/>
              <w:right w:val="single" w:sz="4" w:space="0" w:color="auto"/>
            </w:tcBorders>
            <w:shd w:val="clear" w:color="auto" w:fill="auto"/>
            <w:noWrap/>
            <w:vAlign w:val="bottom"/>
          </w:tcPr>
          <w:p w:rsidR="00435445" w:rsidRPr="00012814" w:rsidRDefault="00435445" w:rsidP="00D16109">
            <w:pPr>
              <w:spacing w:line="360" w:lineRule="auto"/>
              <w:jc w:val="both"/>
              <w:rPr>
                <w:rFonts w:ascii="Arial" w:hAnsi="Arial" w:cs="Arial"/>
              </w:rPr>
            </w:pPr>
            <w:r w:rsidRPr="00012814">
              <w:rPr>
                <w:rFonts w:ascii="Arial" w:hAnsi="Arial" w:cs="Arial"/>
              </w:rPr>
              <w:t>м</w:t>
            </w:r>
          </w:p>
        </w:tc>
        <w:tc>
          <w:tcPr>
            <w:tcW w:w="575" w:type="dxa"/>
            <w:gridSpan w:val="3"/>
            <w:tcBorders>
              <w:top w:val="nil"/>
              <w:left w:val="single" w:sz="4" w:space="0" w:color="auto"/>
              <w:bottom w:val="single" w:sz="8" w:space="0" w:color="auto"/>
              <w:right w:val="single" w:sz="8" w:space="0" w:color="auto"/>
            </w:tcBorders>
            <w:shd w:val="clear" w:color="auto" w:fill="auto"/>
            <w:vAlign w:val="bottom"/>
          </w:tcPr>
          <w:p w:rsidR="00435445" w:rsidRPr="00012814" w:rsidRDefault="00435445" w:rsidP="00D16109">
            <w:pPr>
              <w:spacing w:line="360" w:lineRule="auto"/>
              <w:jc w:val="both"/>
              <w:rPr>
                <w:rFonts w:ascii="Arial" w:hAnsi="Arial" w:cs="Arial"/>
              </w:rPr>
            </w:pPr>
            <w:r w:rsidRPr="00012814">
              <w:rPr>
                <w:rFonts w:ascii="Arial" w:hAnsi="Arial" w:cs="Arial"/>
              </w:rPr>
              <w:t>ж</w:t>
            </w:r>
          </w:p>
        </w:tc>
        <w:tc>
          <w:tcPr>
            <w:tcW w:w="550" w:type="dxa"/>
            <w:tcBorders>
              <w:top w:val="nil"/>
              <w:left w:val="nil"/>
              <w:bottom w:val="single" w:sz="8" w:space="0" w:color="auto"/>
              <w:right w:val="single" w:sz="4" w:space="0" w:color="auto"/>
            </w:tcBorders>
            <w:shd w:val="clear" w:color="auto" w:fill="auto"/>
            <w:noWrap/>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2</w:t>
            </w:r>
          </w:p>
        </w:tc>
        <w:tc>
          <w:tcPr>
            <w:tcW w:w="550" w:type="dxa"/>
            <w:gridSpan w:val="3"/>
            <w:tcBorders>
              <w:top w:val="nil"/>
              <w:left w:val="single" w:sz="4" w:space="0" w:color="auto"/>
              <w:bottom w:val="single" w:sz="8" w:space="0" w:color="auto"/>
              <w:right w:val="single" w:sz="8" w:space="0" w:color="auto"/>
            </w:tcBorders>
            <w:shd w:val="clear" w:color="auto" w:fill="auto"/>
            <w:vAlign w:val="center"/>
          </w:tcPr>
          <w:p w:rsidR="00435445" w:rsidRPr="00012814" w:rsidRDefault="00435445" w:rsidP="00D16109">
            <w:pPr>
              <w:spacing w:line="360" w:lineRule="auto"/>
              <w:rPr>
                <w:rFonts w:ascii="Arial" w:hAnsi="Arial" w:cs="Arial"/>
                <w:bCs/>
                <w:sz w:val="20"/>
                <w:szCs w:val="20"/>
                <w:lang w:val="en-US"/>
              </w:rPr>
            </w:pPr>
            <w:r w:rsidRPr="00012814">
              <w:rPr>
                <w:rFonts w:ascii="Arial" w:hAnsi="Arial" w:cs="Arial"/>
                <w:bCs/>
                <w:sz w:val="20"/>
                <w:szCs w:val="20"/>
              </w:rPr>
              <w:t>11</w:t>
            </w:r>
          </w:p>
        </w:tc>
        <w:tc>
          <w:tcPr>
            <w:tcW w:w="528" w:type="dxa"/>
            <w:gridSpan w:val="2"/>
            <w:tcBorders>
              <w:top w:val="nil"/>
              <w:left w:val="nil"/>
              <w:bottom w:val="single" w:sz="8" w:space="0" w:color="auto"/>
              <w:right w:val="single" w:sz="4" w:space="0" w:color="auto"/>
            </w:tcBorders>
            <w:shd w:val="clear" w:color="auto" w:fill="auto"/>
            <w:noWrap/>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9</w:t>
            </w:r>
          </w:p>
        </w:tc>
        <w:tc>
          <w:tcPr>
            <w:tcW w:w="550" w:type="dxa"/>
            <w:tcBorders>
              <w:top w:val="nil"/>
              <w:left w:val="single" w:sz="4" w:space="0" w:color="auto"/>
              <w:bottom w:val="single" w:sz="8" w:space="0" w:color="auto"/>
              <w:right w:val="single" w:sz="8" w:space="0" w:color="auto"/>
            </w:tcBorders>
            <w:shd w:val="clear" w:color="auto" w:fill="auto"/>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1</w:t>
            </w:r>
          </w:p>
        </w:tc>
        <w:tc>
          <w:tcPr>
            <w:tcW w:w="501" w:type="dxa"/>
            <w:tcBorders>
              <w:top w:val="nil"/>
              <w:left w:val="nil"/>
              <w:bottom w:val="single" w:sz="8" w:space="0" w:color="auto"/>
              <w:right w:val="single" w:sz="4" w:space="0" w:color="auto"/>
            </w:tcBorders>
            <w:shd w:val="clear" w:color="auto" w:fill="auto"/>
            <w:noWrap/>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1</w:t>
            </w:r>
          </w:p>
        </w:tc>
        <w:tc>
          <w:tcPr>
            <w:tcW w:w="516" w:type="dxa"/>
            <w:gridSpan w:val="3"/>
            <w:tcBorders>
              <w:top w:val="nil"/>
              <w:left w:val="single" w:sz="4" w:space="0" w:color="auto"/>
              <w:bottom w:val="single" w:sz="8" w:space="0" w:color="auto"/>
              <w:right w:val="single" w:sz="8" w:space="0" w:color="auto"/>
            </w:tcBorders>
            <w:shd w:val="clear" w:color="auto" w:fill="auto"/>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0</w:t>
            </w:r>
          </w:p>
        </w:tc>
        <w:tc>
          <w:tcPr>
            <w:tcW w:w="480" w:type="dxa"/>
            <w:tcBorders>
              <w:top w:val="nil"/>
              <w:left w:val="nil"/>
              <w:bottom w:val="single" w:sz="8" w:space="0" w:color="auto"/>
              <w:right w:val="single" w:sz="4" w:space="0" w:color="auto"/>
            </w:tcBorders>
            <w:shd w:val="clear" w:color="auto" w:fill="auto"/>
            <w:noWrap/>
            <w:vAlign w:val="center"/>
          </w:tcPr>
          <w:p w:rsidR="00435445" w:rsidRPr="00012814" w:rsidRDefault="00435445" w:rsidP="00D16109">
            <w:pPr>
              <w:spacing w:line="360" w:lineRule="auto"/>
              <w:rPr>
                <w:rFonts w:ascii="Arial" w:hAnsi="Arial" w:cs="Arial"/>
                <w:bCs/>
                <w:sz w:val="20"/>
                <w:szCs w:val="20"/>
                <w:lang w:val="en-US"/>
              </w:rPr>
            </w:pPr>
            <w:r w:rsidRPr="00012814">
              <w:rPr>
                <w:rFonts w:ascii="Arial" w:hAnsi="Arial" w:cs="Arial"/>
                <w:bCs/>
                <w:sz w:val="20"/>
                <w:szCs w:val="20"/>
                <w:lang w:val="en-US"/>
              </w:rPr>
              <w:t>0</w:t>
            </w:r>
          </w:p>
        </w:tc>
        <w:tc>
          <w:tcPr>
            <w:tcW w:w="476" w:type="dxa"/>
            <w:gridSpan w:val="2"/>
            <w:tcBorders>
              <w:top w:val="nil"/>
              <w:left w:val="single" w:sz="4" w:space="0" w:color="auto"/>
              <w:bottom w:val="single" w:sz="8" w:space="0" w:color="auto"/>
              <w:right w:val="single" w:sz="8" w:space="0" w:color="auto"/>
            </w:tcBorders>
            <w:shd w:val="clear" w:color="auto" w:fill="auto"/>
            <w:vAlign w:val="center"/>
          </w:tcPr>
          <w:p w:rsidR="00435445" w:rsidRPr="00012814" w:rsidRDefault="00435445" w:rsidP="00D16109">
            <w:pPr>
              <w:spacing w:line="360" w:lineRule="auto"/>
              <w:rPr>
                <w:rFonts w:ascii="Arial" w:hAnsi="Arial" w:cs="Arial"/>
                <w:bCs/>
                <w:sz w:val="20"/>
                <w:szCs w:val="20"/>
                <w:lang w:val="en-US"/>
              </w:rPr>
            </w:pPr>
            <w:r w:rsidRPr="00012814">
              <w:rPr>
                <w:rFonts w:ascii="Arial" w:hAnsi="Arial" w:cs="Arial"/>
                <w:bCs/>
                <w:sz w:val="20"/>
                <w:szCs w:val="20"/>
                <w:lang w:val="en-US"/>
              </w:rPr>
              <w:t>0</w:t>
            </w:r>
          </w:p>
        </w:tc>
        <w:tc>
          <w:tcPr>
            <w:tcW w:w="484" w:type="dxa"/>
            <w:gridSpan w:val="3"/>
            <w:tcBorders>
              <w:top w:val="single" w:sz="4" w:space="0" w:color="auto"/>
              <w:left w:val="nil"/>
              <w:bottom w:val="single" w:sz="8" w:space="0" w:color="auto"/>
              <w:right w:val="single" w:sz="4" w:space="0" w:color="auto"/>
            </w:tcBorders>
            <w:shd w:val="clear" w:color="auto" w:fill="auto"/>
            <w:noWrap/>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0</w:t>
            </w:r>
          </w:p>
        </w:tc>
        <w:tc>
          <w:tcPr>
            <w:tcW w:w="469" w:type="dxa"/>
            <w:tcBorders>
              <w:top w:val="single" w:sz="4" w:space="0" w:color="auto"/>
              <w:left w:val="single" w:sz="4" w:space="0" w:color="auto"/>
              <w:bottom w:val="single" w:sz="8" w:space="0" w:color="auto"/>
              <w:right w:val="single" w:sz="8" w:space="0" w:color="auto"/>
            </w:tcBorders>
            <w:shd w:val="clear" w:color="auto" w:fill="auto"/>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0</w:t>
            </w:r>
          </w:p>
        </w:tc>
        <w:tc>
          <w:tcPr>
            <w:tcW w:w="461" w:type="dxa"/>
            <w:tcBorders>
              <w:top w:val="single" w:sz="4" w:space="0" w:color="auto"/>
              <w:left w:val="nil"/>
              <w:bottom w:val="single" w:sz="8" w:space="0" w:color="auto"/>
              <w:right w:val="single" w:sz="4" w:space="0" w:color="auto"/>
            </w:tcBorders>
            <w:shd w:val="clear" w:color="auto" w:fill="auto"/>
            <w:noWrap/>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0</w:t>
            </w:r>
          </w:p>
        </w:tc>
        <w:tc>
          <w:tcPr>
            <w:tcW w:w="447" w:type="dxa"/>
            <w:tcBorders>
              <w:top w:val="single" w:sz="4" w:space="0" w:color="auto"/>
              <w:left w:val="nil"/>
              <w:bottom w:val="single" w:sz="8" w:space="0" w:color="auto"/>
              <w:right w:val="single" w:sz="4" w:space="0" w:color="auto"/>
            </w:tcBorders>
            <w:shd w:val="clear" w:color="auto" w:fill="auto"/>
            <w:noWrap/>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0</w:t>
            </w:r>
          </w:p>
        </w:tc>
        <w:tc>
          <w:tcPr>
            <w:tcW w:w="450" w:type="dxa"/>
            <w:tcBorders>
              <w:top w:val="single" w:sz="4" w:space="0" w:color="auto"/>
              <w:left w:val="single" w:sz="4" w:space="0" w:color="auto"/>
              <w:bottom w:val="single" w:sz="8" w:space="0" w:color="auto"/>
              <w:right w:val="single" w:sz="8" w:space="0" w:color="auto"/>
            </w:tcBorders>
            <w:shd w:val="clear" w:color="auto" w:fill="auto"/>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0</w:t>
            </w:r>
          </w:p>
        </w:tc>
        <w:tc>
          <w:tcPr>
            <w:tcW w:w="452" w:type="dxa"/>
            <w:tcBorders>
              <w:top w:val="nil"/>
              <w:left w:val="nil"/>
              <w:bottom w:val="single" w:sz="8" w:space="0" w:color="auto"/>
              <w:right w:val="single" w:sz="4" w:space="0" w:color="auto"/>
            </w:tcBorders>
            <w:shd w:val="clear" w:color="auto" w:fill="auto"/>
            <w:noWrap/>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0</w:t>
            </w:r>
          </w:p>
        </w:tc>
        <w:tc>
          <w:tcPr>
            <w:tcW w:w="544" w:type="dxa"/>
            <w:tcBorders>
              <w:top w:val="nil"/>
              <w:left w:val="single" w:sz="4" w:space="0" w:color="auto"/>
              <w:bottom w:val="single" w:sz="8" w:space="0" w:color="auto"/>
              <w:right w:val="single" w:sz="8" w:space="0" w:color="auto"/>
            </w:tcBorders>
            <w:shd w:val="clear" w:color="auto" w:fill="auto"/>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0</w:t>
            </w:r>
          </w:p>
        </w:tc>
        <w:tc>
          <w:tcPr>
            <w:tcW w:w="617" w:type="dxa"/>
            <w:tcBorders>
              <w:top w:val="nil"/>
              <w:left w:val="nil"/>
              <w:bottom w:val="single" w:sz="8" w:space="0" w:color="auto"/>
              <w:right w:val="single" w:sz="4" w:space="0" w:color="auto"/>
            </w:tcBorders>
            <w:shd w:val="clear" w:color="auto" w:fill="auto"/>
            <w:noWrap/>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lang w:val="en-US"/>
              </w:rPr>
              <w:t>1</w:t>
            </w:r>
            <w:r w:rsidRPr="00012814">
              <w:rPr>
                <w:rFonts w:ascii="Arial" w:hAnsi="Arial" w:cs="Arial"/>
                <w:bCs/>
                <w:sz w:val="20"/>
                <w:szCs w:val="20"/>
              </w:rPr>
              <w:t>2</w:t>
            </w:r>
          </w:p>
        </w:tc>
        <w:tc>
          <w:tcPr>
            <w:tcW w:w="576" w:type="dxa"/>
            <w:gridSpan w:val="3"/>
            <w:tcBorders>
              <w:top w:val="nil"/>
              <w:left w:val="single" w:sz="4" w:space="0" w:color="auto"/>
              <w:bottom w:val="single" w:sz="8" w:space="0" w:color="auto"/>
              <w:right w:val="single" w:sz="8" w:space="0" w:color="auto"/>
            </w:tcBorders>
            <w:shd w:val="clear" w:color="auto" w:fill="auto"/>
            <w:vAlign w:val="center"/>
          </w:tcPr>
          <w:p w:rsidR="00435445" w:rsidRPr="00012814" w:rsidRDefault="00435445" w:rsidP="00D16109">
            <w:pPr>
              <w:spacing w:line="360" w:lineRule="auto"/>
              <w:rPr>
                <w:rFonts w:ascii="Arial" w:hAnsi="Arial" w:cs="Arial"/>
                <w:bCs/>
                <w:sz w:val="20"/>
                <w:szCs w:val="20"/>
                <w:lang w:val="en-US"/>
              </w:rPr>
            </w:pPr>
            <w:r w:rsidRPr="00012814">
              <w:rPr>
                <w:rFonts w:ascii="Arial" w:hAnsi="Arial" w:cs="Arial"/>
                <w:bCs/>
                <w:sz w:val="20"/>
                <w:szCs w:val="20"/>
              </w:rPr>
              <w:t>12</w:t>
            </w:r>
          </w:p>
        </w:tc>
      </w:tr>
      <w:tr w:rsidR="00435445" w:rsidRPr="00012814" w:rsidTr="00435445">
        <w:trPr>
          <w:trHeight w:val="340"/>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435445" w:rsidRPr="00012814" w:rsidRDefault="00435445" w:rsidP="00D16109">
            <w:pPr>
              <w:spacing w:line="360" w:lineRule="auto"/>
              <w:jc w:val="both"/>
              <w:rPr>
                <w:rFonts w:ascii="Arial" w:hAnsi="Arial" w:cs="Arial"/>
                <w:b/>
              </w:rPr>
            </w:pPr>
            <w:r w:rsidRPr="00012814">
              <w:rPr>
                <w:rFonts w:ascii="Arial" w:hAnsi="Arial" w:cs="Arial"/>
                <w:b/>
              </w:rPr>
              <w:t>Турци</w:t>
            </w:r>
          </w:p>
        </w:tc>
        <w:tc>
          <w:tcPr>
            <w:tcW w:w="1100" w:type="dxa"/>
            <w:gridSpan w:val="4"/>
            <w:tcBorders>
              <w:top w:val="nil"/>
              <w:left w:val="nil"/>
              <w:bottom w:val="single" w:sz="8" w:space="0" w:color="auto"/>
              <w:right w:val="single" w:sz="8" w:space="0" w:color="auto"/>
            </w:tcBorders>
            <w:shd w:val="clear" w:color="auto" w:fill="auto"/>
            <w:noWrap/>
            <w:vAlign w:val="center"/>
          </w:tcPr>
          <w:p w:rsidR="00435445" w:rsidRPr="00012814" w:rsidRDefault="00435445" w:rsidP="00D16109">
            <w:pPr>
              <w:spacing w:line="360" w:lineRule="auto"/>
              <w:rPr>
                <w:rFonts w:ascii="Arial" w:hAnsi="Arial" w:cs="Arial"/>
                <w:b/>
                <w:bCs/>
              </w:rPr>
            </w:pPr>
            <w:r w:rsidRPr="00012814">
              <w:rPr>
                <w:rFonts w:ascii="Arial" w:hAnsi="Arial" w:cs="Arial"/>
                <w:b/>
                <w:bCs/>
              </w:rPr>
              <w:t>4     22%</w:t>
            </w:r>
          </w:p>
        </w:tc>
        <w:tc>
          <w:tcPr>
            <w:tcW w:w="1078" w:type="dxa"/>
            <w:gridSpan w:val="3"/>
            <w:tcBorders>
              <w:top w:val="nil"/>
              <w:left w:val="nil"/>
              <w:bottom w:val="single" w:sz="8" w:space="0" w:color="auto"/>
              <w:right w:val="single" w:sz="8" w:space="0" w:color="auto"/>
            </w:tcBorders>
            <w:shd w:val="clear" w:color="auto" w:fill="auto"/>
            <w:noWrap/>
            <w:vAlign w:val="center"/>
          </w:tcPr>
          <w:p w:rsidR="00435445" w:rsidRPr="00012814" w:rsidRDefault="00435445" w:rsidP="00D16109">
            <w:pPr>
              <w:spacing w:line="360" w:lineRule="auto"/>
              <w:rPr>
                <w:rFonts w:ascii="Arial" w:hAnsi="Arial" w:cs="Arial"/>
                <w:b/>
                <w:bCs/>
              </w:rPr>
            </w:pPr>
            <w:r w:rsidRPr="00012814">
              <w:rPr>
                <w:rFonts w:ascii="Arial" w:hAnsi="Arial" w:cs="Arial"/>
                <w:b/>
                <w:bCs/>
                <w:lang w:val="en-US"/>
              </w:rPr>
              <w:t>1</w:t>
            </w:r>
            <w:r w:rsidRPr="00012814">
              <w:rPr>
                <w:rFonts w:ascii="Arial" w:hAnsi="Arial" w:cs="Arial"/>
                <w:b/>
                <w:bCs/>
              </w:rPr>
              <w:t xml:space="preserve">      6%</w:t>
            </w:r>
          </w:p>
        </w:tc>
        <w:tc>
          <w:tcPr>
            <w:tcW w:w="1017" w:type="dxa"/>
            <w:gridSpan w:val="4"/>
            <w:tcBorders>
              <w:top w:val="nil"/>
              <w:left w:val="nil"/>
              <w:bottom w:val="single" w:sz="8" w:space="0" w:color="auto"/>
              <w:right w:val="single" w:sz="8" w:space="0" w:color="auto"/>
            </w:tcBorders>
            <w:shd w:val="clear" w:color="auto" w:fill="auto"/>
            <w:noWrap/>
            <w:vAlign w:val="center"/>
          </w:tcPr>
          <w:p w:rsidR="00435445" w:rsidRPr="00012814" w:rsidRDefault="00435445" w:rsidP="00D16109">
            <w:pPr>
              <w:spacing w:line="360" w:lineRule="auto"/>
              <w:rPr>
                <w:rFonts w:ascii="Arial" w:hAnsi="Arial" w:cs="Arial"/>
                <w:b/>
                <w:bCs/>
              </w:rPr>
            </w:pPr>
            <w:r w:rsidRPr="00012814">
              <w:rPr>
                <w:rFonts w:ascii="Arial" w:hAnsi="Arial" w:cs="Arial"/>
                <w:b/>
                <w:bCs/>
              </w:rPr>
              <w:t>11  61%</w:t>
            </w:r>
          </w:p>
        </w:tc>
        <w:tc>
          <w:tcPr>
            <w:tcW w:w="956" w:type="dxa"/>
            <w:gridSpan w:val="3"/>
            <w:tcBorders>
              <w:top w:val="nil"/>
              <w:left w:val="nil"/>
              <w:bottom w:val="single" w:sz="8" w:space="0" w:color="auto"/>
              <w:right w:val="single" w:sz="8" w:space="0" w:color="auto"/>
            </w:tcBorders>
            <w:shd w:val="clear" w:color="auto" w:fill="auto"/>
            <w:noWrap/>
            <w:vAlign w:val="center"/>
          </w:tcPr>
          <w:p w:rsidR="00435445" w:rsidRPr="00012814" w:rsidRDefault="00435445" w:rsidP="00D16109">
            <w:pPr>
              <w:spacing w:line="360" w:lineRule="auto"/>
              <w:rPr>
                <w:rFonts w:ascii="Arial" w:hAnsi="Arial" w:cs="Arial"/>
                <w:b/>
                <w:bCs/>
                <w:lang w:val="en-US"/>
              </w:rPr>
            </w:pPr>
            <w:r w:rsidRPr="00012814">
              <w:rPr>
                <w:rFonts w:ascii="Arial" w:hAnsi="Arial" w:cs="Arial"/>
                <w:b/>
                <w:bCs/>
                <w:lang w:val="en-US"/>
              </w:rPr>
              <w:t>0</w:t>
            </w:r>
          </w:p>
        </w:tc>
        <w:tc>
          <w:tcPr>
            <w:tcW w:w="953" w:type="dxa"/>
            <w:gridSpan w:val="4"/>
            <w:tcBorders>
              <w:top w:val="single" w:sz="4" w:space="0" w:color="auto"/>
              <w:left w:val="nil"/>
              <w:bottom w:val="single" w:sz="8" w:space="0" w:color="auto"/>
              <w:right w:val="single" w:sz="8" w:space="0" w:color="auto"/>
            </w:tcBorders>
            <w:shd w:val="clear" w:color="auto" w:fill="auto"/>
            <w:noWrap/>
            <w:vAlign w:val="center"/>
          </w:tcPr>
          <w:p w:rsidR="00435445" w:rsidRPr="00012814" w:rsidRDefault="00435445" w:rsidP="00D1610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single" w:sz="4" w:space="0" w:color="auto"/>
              <w:left w:val="nil"/>
              <w:bottom w:val="single" w:sz="8" w:space="0" w:color="auto"/>
              <w:right w:val="single" w:sz="8" w:space="0" w:color="auto"/>
            </w:tcBorders>
            <w:shd w:val="clear" w:color="auto" w:fill="auto"/>
            <w:noWrap/>
            <w:vAlign w:val="center"/>
          </w:tcPr>
          <w:p w:rsidR="00435445" w:rsidRPr="00012814" w:rsidRDefault="00435445" w:rsidP="00D16109">
            <w:pPr>
              <w:spacing w:line="360" w:lineRule="auto"/>
              <w:rPr>
                <w:rFonts w:ascii="Arial" w:hAnsi="Arial" w:cs="Arial"/>
                <w:b/>
                <w:bCs/>
              </w:rPr>
            </w:pPr>
            <w:r w:rsidRPr="00012814">
              <w:rPr>
                <w:rFonts w:ascii="Arial" w:hAnsi="Arial" w:cs="Arial"/>
                <w:b/>
                <w:bCs/>
              </w:rPr>
              <w:t>1    6%</w:t>
            </w:r>
          </w:p>
        </w:tc>
        <w:tc>
          <w:tcPr>
            <w:tcW w:w="897" w:type="dxa"/>
            <w:gridSpan w:val="2"/>
            <w:tcBorders>
              <w:top w:val="single" w:sz="4" w:space="0" w:color="auto"/>
              <w:left w:val="nil"/>
              <w:bottom w:val="single" w:sz="8" w:space="0" w:color="auto"/>
              <w:right w:val="single" w:sz="8" w:space="0" w:color="auto"/>
            </w:tcBorders>
            <w:shd w:val="clear" w:color="auto" w:fill="auto"/>
            <w:noWrap/>
            <w:vAlign w:val="center"/>
          </w:tcPr>
          <w:p w:rsidR="00435445" w:rsidRPr="00012814" w:rsidRDefault="00435445" w:rsidP="00D16109">
            <w:pPr>
              <w:spacing w:line="360" w:lineRule="auto"/>
              <w:rPr>
                <w:rFonts w:ascii="Arial" w:hAnsi="Arial" w:cs="Arial"/>
                <w:b/>
                <w:bCs/>
              </w:rPr>
            </w:pPr>
            <w:r w:rsidRPr="00012814">
              <w:rPr>
                <w:rFonts w:ascii="Arial" w:hAnsi="Arial" w:cs="Arial"/>
                <w:b/>
                <w:bCs/>
              </w:rPr>
              <w:t>0</w:t>
            </w:r>
          </w:p>
        </w:tc>
        <w:tc>
          <w:tcPr>
            <w:tcW w:w="996" w:type="dxa"/>
            <w:gridSpan w:val="2"/>
            <w:tcBorders>
              <w:top w:val="nil"/>
              <w:left w:val="nil"/>
              <w:bottom w:val="single" w:sz="8" w:space="0" w:color="auto"/>
              <w:right w:val="single" w:sz="8" w:space="0" w:color="auto"/>
            </w:tcBorders>
            <w:shd w:val="clear" w:color="auto" w:fill="auto"/>
            <w:noWrap/>
            <w:vAlign w:val="center"/>
          </w:tcPr>
          <w:p w:rsidR="00435445" w:rsidRPr="00012814" w:rsidRDefault="00435445" w:rsidP="00D16109">
            <w:pPr>
              <w:spacing w:line="360" w:lineRule="auto"/>
              <w:rPr>
                <w:rFonts w:ascii="Arial" w:hAnsi="Arial" w:cs="Arial"/>
                <w:b/>
                <w:bCs/>
              </w:rPr>
            </w:pPr>
            <w:r w:rsidRPr="00012814">
              <w:rPr>
                <w:rFonts w:ascii="Arial" w:hAnsi="Arial" w:cs="Arial"/>
                <w:b/>
                <w:bCs/>
              </w:rPr>
              <w:t>1     6%</w:t>
            </w:r>
          </w:p>
        </w:tc>
        <w:tc>
          <w:tcPr>
            <w:tcW w:w="1193" w:type="dxa"/>
            <w:gridSpan w:val="4"/>
            <w:tcBorders>
              <w:top w:val="nil"/>
              <w:left w:val="nil"/>
              <w:bottom w:val="single" w:sz="8" w:space="0" w:color="auto"/>
              <w:right w:val="single" w:sz="8" w:space="0" w:color="auto"/>
            </w:tcBorders>
            <w:shd w:val="clear" w:color="auto" w:fill="auto"/>
            <w:noWrap/>
            <w:vAlign w:val="bottom"/>
          </w:tcPr>
          <w:p w:rsidR="00435445" w:rsidRPr="00012814" w:rsidRDefault="00435445" w:rsidP="00D16109">
            <w:pPr>
              <w:spacing w:line="360" w:lineRule="auto"/>
              <w:rPr>
                <w:rFonts w:ascii="Arial" w:hAnsi="Arial" w:cs="Arial"/>
                <w:b/>
                <w:lang w:val="en-US"/>
              </w:rPr>
            </w:pPr>
            <w:r w:rsidRPr="00012814">
              <w:rPr>
                <w:rFonts w:ascii="Arial" w:hAnsi="Arial" w:cs="Arial"/>
                <w:b/>
              </w:rPr>
              <w:t>1</w:t>
            </w:r>
            <w:r w:rsidRPr="00012814">
              <w:rPr>
                <w:rFonts w:ascii="Arial" w:hAnsi="Arial" w:cs="Arial"/>
                <w:b/>
                <w:lang w:val="en-US"/>
              </w:rPr>
              <w:t>8</w:t>
            </w:r>
          </w:p>
        </w:tc>
      </w:tr>
      <w:tr w:rsidR="00435445" w:rsidRPr="00012814" w:rsidTr="00435445">
        <w:trPr>
          <w:trHeight w:val="340"/>
        </w:trPr>
        <w:tc>
          <w:tcPr>
            <w:tcW w:w="630" w:type="dxa"/>
            <w:gridSpan w:val="5"/>
            <w:tcBorders>
              <w:top w:val="nil"/>
              <w:left w:val="single" w:sz="8" w:space="0" w:color="auto"/>
              <w:bottom w:val="single" w:sz="8" w:space="0" w:color="auto"/>
              <w:right w:val="single" w:sz="4" w:space="0" w:color="auto"/>
            </w:tcBorders>
            <w:shd w:val="clear" w:color="auto" w:fill="auto"/>
            <w:noWrap/>
            <w:vAlign w:val="bottom"/>
          </w:tcPr>
          <w:p w:rsidR="00435445" w:rsidRPr="00012814" w:rsidRDefault="00435445" w:rsidP="00D16109">
            <w:pPr>
              <w:spacing w:line="360" w:lineRule="auto"/>
              <w:jc w:val="both"/>
              <w:rPr>
                <w:rFonts w:ascii="Arial" w:hAnsi="Arial" w:cs="Arial"/>
              </w:rPr>
            </w:pPr>
            <w:r w:rsidRPr="00012814">
              <w:rPr>
                <w:rFonts w:ascii="Arial" w:hAnsi="Arial" w:cs="Arial"/>
              </w:rPr>
              <w:t>м</w:t>
            </w:r>
          </w:p>
        </w:tc>
        <w:tc>
          <w:tcPr>
            <w:tcW w:w="545" w:type="dxa"/>
            <w:tcBorders>
              <w:top w:val="nil"/>
              <w:left w:val="single" w:sz="4" w:space="0" w:color="auto"/>
              <w:bottom w:val="single" w:sz="8" w:space="0" w:color="auto"/>
              <w:right w:val="single" w:sz="8" w:space="0" w:color="auto"/>
            </w:tcBorders>
            <w:shd w:val="clear" w:color="auto" w:fill="auto"/>
            <w:vAlign w:val="bottom"/>
          </w:tcPr>
          <w:p w:rsidR="00435445" w:rsidRPr="00012814" w:rsidRDefault="00435445" w:rsidP="00D16109">
            <w:pPr>
              <w:spacing w:line="360" w:lineRule="auto"/>
              <w:jc w:val="both"/>
              <w:rPr>
                <w:rFonts w:ascii="Arial" w:hAnsi="Arial" w:cs="Arial"/>
              </w:rPr>
            </w:pPr>
            <w:r w:rsidRPr="00012814">
              <w:rPr>
                <w:rFonts w:ascii="Arial" w:hAnsi="Arial" w:cs="Arial"/>
              </w:rPr>
              <w:t>ж</w:t>
            </w:r>
          </w:p>
        </w:tc>
        <w:tc>
          <w:tcPr>
            <w:tcW w:w="550" w:type="dxa"/>
            <w:tcBorders>
              <w:top w:val="nil"/>
              <w:left w:val="nil"/>
              <w:bottom w:val="single" w:sz="8" w:space="0" w:color="auto"/>
              <w:right w:val="single" w:sz="4" w:space="0" w:color="auto"/>
            </w:tcBorders>
            <w:shd w:val="clear" w:color="auto" w:fill="auto"/>
            <w:noWrap/>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2</w:t>
            </w:r>
          </w:p>
        </w:tc>
        <w:tc>
          <w:tcPr>
            <w:tcW w:w="550" w:type="dxa"/>
            <w:gridSpan w:val="3"/>
            <w:tcBorders>
              <w:top w:val="nil"/>
              <w:left w:val="single" w:sz="4" w:space="0" w:color="auto"/>
              <w:bottom w:val="single" w:sz="8" w:space="0" w:color="auto"/>
              <w:right w:val="single" w:sz="8" w:space="0" w:color="auto"/>
            </w:tcBorders>
            <w:shd w:val="clear" w:color="auto" w:fill="auto"/>
            <w:vAlign w:val="center"/>
          </w:tcPr>
          <w:p w:rsidR="00435445" w:rsidRPr="00012814" w:rsidRDefault="00435445" w:rsidP="00D16109">
            <w:pPr>
              <w:spacing w:line="360" w:lineRule="auto"/>
              <w:rPr>
                <w:rFonts w:ascii="Arial" w:hAnsi="Arial" w:cs="Arial"/>
                <w:bCs/>
                <w:sz w:val="20"/>
                <w:szCs w:val="20"/>
                <w:lang w:val="en-US"/>
              </w:rPr>
            </w:pPr>
            <w:r w:rsidRPr="00012814">
              <w:rPr>
                <w:rFonts w:ascii="Arial" w:hAnsi="Arial" w:cs="Arial"/>
                <w:bCs/>
                <w:sz w:val="20"/>
                <w:szCs w:val="20"/>
                <w:lang w:val="en-US"/>
              </w:rPr>
              <w:t>2</w:t>
            </w:r>
          </w:p>
        </w:tc>
        <w:tc>
          <w:tcPr>
            <w:tcW w:w="528" w:type="dxa"/>
            <w:gridSpan w:val="2"/>
            <w:tcBorders>
              <w:top w:val="nil"/>
              <w:left w:val="nil"/>
              <w:bottom w:val="single" w:sz="8" w:space="0" w:color="auto"/>
              <w:right w:val="single" w:sz="4" w:space="0" w:color="auto"/>
            </w:tcBorders>
            <w:shd w:val="clear" w:color="auto" w:fill="auto"/>
            <w:noWrap/>
            <w:vAlign w:val="center"/>
          </w:tcPr>
          <w:p w:rsidR="00435445" w:rsidRPr="00012814" w:rsidRDefault="00435445" w:rsidP="00D16109">
            <w:pPr>
              <w:spacing w:line="360" w:lineRule="auto"/>
              <w:rPr>
                <w:rFonts w:ascii="Arial" w:hAnsi="Arial" w:cs="Arial"/>
                <w:bCs/>
                <w:sz w:val="20"/>
                <w:szCs w:val="20"/>
                <w:lang w:val="en-US"/>
              </w:rPr>
            </w:pPr>
            <w:r w:rsidRPr="00012814">
              <w:rPr>
                <w:rFonts w:ascii="Arial" w:hAnsi="Arial" w:cs="Arial"/>
                <w:bCs/>
                <w:sz w:val="20"/>
                <w:szCs w:val="20"/>
                <w:lang w:val="en-US"/>
              </w:rPr>
              <w:t>0</w:t>
            </w:r>
          </w:p>
        </w:tc>
        <w:tc>
          <w:tcPr>
            <w:tcW w:w="550" w:type="dxa"/>
            <w:tcBorders>
              <w:top w:val="nil"/>
              <w:left w:val="single" w:sz="4" w:space="0" w:color="auto"/>
              <w:bottom w:val="single" w:sz="8" w:space="0" w:color="auto"/>
              <w:right w:val="single" w:sz="8" w:space="0" w:color="auto"/>
            </w:tcBorders>
            <w:shd w:val="clear" w:color="auto" w:fill="auto"/>
            <w:vAlign w:val="center"/>
          </w:tcPr>
          <w:p w:rsidR="00435445" w:rsidRPr="00012814" w:rsidRDefault="00435445" w:rsidP="00D16109">
            <w:pPr>
              <w:spacing w:line="360" w:lineRule="auto"/>
              <w:rPr>
                <w:rFonts w:ascii="Arial" w:hAnsi="Arial" w:cs="Arial"/>
                <w:bCs/>
                <w:sz w:val="20"/>
                <w:szCs w:val="20"/>
                <w:lang w:val="en-US"/>
              </w:rPr>
            </w:pPr>
            <w:r w:rsidRPr="00012814">
              <w:rPr>
                <w:rFonts w:ascii="Arial" w:hAnsi="Arial" w:cs="Arial"/>
                <w:bCs/>
                <w:sz w:val="20"/>
                <w:szCs w:val="20"/>
                <w:lang w:val="en-US"/>
              </w:rPr>
              <w:t>1</w:t>
            </w:r>
          </w:p>
        </w:tc>
        <w:tc>
          <w:tcPr>
            <w:tcW w:w="501" w:type="dxa"/>
            <w:tcBorders>
              <w:top w:val="nil"/>
              <w:left w:val="nil"/>
              <w:bottom w:val="single" w:sz="8" w:space="0" w:color="auto"/>
              <w:right w:val="single" w:sz="4" w:space="0" w:color="auto"/>
            </w:tcBorders>
            <w:shd w:val="clear" w:color="auto" w:fill="auto"/>
            <w:noWrap/>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3</w:t>
            </w:r>
          </w:p>
        </w:tc>
        <w:tc>
          <w:tcPr>
            <w:tcW w:w="516" w:type="dxa"/>
            <w:gridSpan w:val="3"/>
            <w:tcBorders>
              <w:top w:val="nil"/>
              <w:left w:val="single" w:sz="4" w:space="0" w:color="auto"/>
              <w:bottom w:val="single" w:sz="8" w:space="0" w:color="auto"/>
              <w:right w:val="single" w:sz="8" w:space="0" w:color="auto"/>
            </w:tcBorders>
            <w:shd w:val="clear" w:color="auto" w:fill="auto"/>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8</w:t>
            </w:r>
          </w:p>
        </w:tc>
        <w:tc>
          <w:tcPr>
            <w:tcW w:w="480" w:type="dxa"/>
            <w:tcBorders>
              <w:top w:val="nil"/>
              <w:left w:val="nil"/>
              <w:bottom w:val="single" w:sz="8" w:space="0" w:color="auto"/>
              <w:right w:val="single" w:sz="4" w:space="0" w:color="auto"/>
            </w:tcBorders>
            <w:shd w:val="clear" w:color="auto" w:fill="auto"/>
            <w:noWrap/>
            <w:vAlign w:val="center"/>
          </w:tcPr>
          <w:p w:rsidR="00435445" w:rsidRPr="00012814" w:rsidRDefault="00435445" w:rsidP="00D16109">
            <w:pPr>
              <w:spacing w:line="360" w:lineRule="auto"/>
              <w:rPr>
                <w:rFonts w:ascii="Arial" w:hAnsi="Arial" w:cs="Arial"/>
                <w:bCs/>
                <w:sz w:val="20"/>
                <w:szCs w:val="20"/>
                <w:lang w:val="en-US"/>
              </w:rPr>
            </w:pPr>
            <w:r w:rsidRPr="00012814">
              <w:rPr>
                <w:rFonts w:ascii="Arial" w:hAnsi="Arial" w:cs="Arial"/>
                <w:bCs/>
                <w:sz w:val="20"/>
                <w:szCs w:val="20"/>
                <w:lang w:val="en-US"/>
              </w:rPr>
              <w:t>0</w:t>
            </w:r>
          </w:p>
        </w:tc>
        <w:tc>
          <w:tcPr>
            <w:tcW w:w="476" w:type="dxa"/>
            <w:gridSpan w:val="2"/>
            <w:tcBorders>
              <w:top w:val="nil"/>
              <w:left w:val="single" w:sz="4" w:space="0" w:color="auto"/>
              <w:bottom w:val="single" w:sz="8" w:space="0" w:color="auto"/>
              <w:right w:val="single" w:sz="8" w:space="0" w:color="auto"/>
            </w:tcBorders>
            <w:shd w:val="clear" w:color="auto" w:fill="auto"/>
            <w:vAlign w:val="center"/>
          </w:tcPr>
          <w:p w:rsidR="00435445" w:rsidRPr="00012814" w:rsidRDefault="00435445" w:rsidP="00D16109">
            <w:pPr>
              <w:spacing w:line="360" w:lineRule="auto"/>
              <w:rPr>
                <w:rFonts w:ascii="Arial" w:hAnsi="Arial" w:cs="Arial"/>
                <w:bCs/>
                <w:sz w:val="20"/>
                <w:szCs w:val="20"/>
                <w:lang w:val="en-US"/>
              </w:rPr>
            </w:pPr>
            <w:r w:rsidRPr="00012814">
              <w:rPr>
                <w:rFonts w:ascii="Arial" w:hAnsi="Arial" w:cs="Arial"/>
                <w:bCs/>
                <w:sz w:val="20"/>
                <w:szCs w:val="20"/>
                <w:lang w:val="en-US"/>
              </w:rPr>
              <w:t>0</w:t>
            </w:r>
          </w:p>
        </w:tc>
        <w:tc>
          <w:tcPr>
            <w:tcW w:w="484" w:type="dxa"/>
            <w:gridSpan w:val="3"/>
            <w:tcBorders>
              <w:top w:val="single" w:sz="4" w:space="0" w:color="auto"/>
              <w:left w:val="nil"/>
              <w:bottom w:val="single" w:sz="8" w:space="0" w:color="auto"/>
              <w:right w:val="single" w:sz="4" w:space="0" w:color="auto"/>
            </w:tcBorders>
            <w:shd w:val="clear" w:color="auto" w:fill="auto"/>
            <w:noWrap/>
            <w:vAlign w:val="center"/>
          </w:tcPr>
          <w:p w:rsidR="00435445" w:rsidRPr="00012814" w:rsidRDefault="00435445" w:rsidP="00D16109">
            <w:pPr>
              <w:spacing w:line="360" w:lineRule="auto"/>
              <w:rPr>
                <w:rFonts w:ascii="Arial" w:hAnsi="Arial" w:cs="Arial"/>
                <w:bCs/>
                <w:sz w:val="20"/>
                <w:szCs w:val="20"/>
                <w:lang w:val="en-US"/>
              </w:rPr>
            </w:pPr>
            <w:r w:rsidRPr="00012814">
              <w:rPr>
                <w:rFonts w:ascii="Arial" w:hAnsi="Arial" w:cs="Arial"/>
                <w:bCs/>
                <w:sz w:val="20"/>
                <w:szCs w:val="20"/>
                <w:lang w:val="en-US"/>
              </w:rPr>
              <w:t>0</w:t>
            </w:r>
          </w:p>
        </w:tc>
        <w:tc>
          <w:tcPr>
            <w:tcW w:w="469" w:type="dxa"/>
            <w:tcBorders>
              <w:top w:val="single" w:sz="4" w:space="0" w:color="auto"/>
              <w:left w:val="single" w:sz="4" w:space="0" w:color="auto"/>
              <w:bottom w:val="single" w:sz="8" w:space="0" w:color="auto"/>
              <w:right w:val="single" w:sz="8" w:space="0" w:color="auto"/>
            </w:tcBorders>
            <w:shd w:val="clear" w:color="auto" w:fill="auto"/>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0</w:t>
            </w:r>
          </w:p>
        </w:tc>
        <w:tc>
          <w:tcPr>
            <w:tcW w:w="461" w:type="dxa"/>
            <w:tcBorders>
              <w:top w:val="single" w:sz="4" w:space="0" w:color="auto"/>
              <w:left w:val="nil"/>
              <w:bottom w:val="single" w:sz="8" w:space="0" w:color="auto"/>
              <w:right w:val="single" w:sz="4" w:space="0" w:color="auto"/>
            </w:tcBorders>
            <w:shd w:val="clear" w:color="auto" w:fill="auto"/>
            <w:noWrap/>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1</w:t>
            </w:r>
          </w:p>
        </w:tc>
        <w:tc>
          <w:tcPr>
            <w:tcW w:w="451" w:type="dxa"/>
            <w:tcBorders>
              <w:top w:val="single" w:sz="4" w:space="0" w:color="auto"/>
              <w:left w:val="single" w:sz="4" w:space="0" w:color="auto"/>
              <w:bottom w:val="single" w:sz="8" w:space="0" w:color="auto"/>
              <w:right w:val="single" w:sz="8" w:space="0" w:color="auto"/>
            </w:tcBorders>
            <w:shd w:val="clear" w:color="auto" w:fill="auto"/>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0</w:t>
            </w:r>
          </w:p>
        </w:tc>
        <w:tc>
          <w:tcPr>
            <w:tcW w:w="447" w:type="dxa"/>
            <w:tcBorders>
              <w:top w:val="single" w:sz="4" w:space="0" w:color="auto"/>
              <w:left w:val="nil"/>
              <w:bottom w:val="single" w:sz="8" w:space="0" w:color="auto"/>
              <w:right w:val="single" w:sz="4" w:space="0" w:color="auto"/>
            </w:tcBorders>
            <w:shd w:val="clear" w:color="auto" w:fill="auto"/>
            <w:noWrap/>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0</w:t>
            </w:r>
          </w:p>
        </w:tc>
        <w:tc>
          <w:tcPr>
            <w:tcW w:w="450" w:type="dxa"/>
            <w:tcBorders>
              <w:top w:val="single" w:sz="4" w:space="0" w:color="auto"/>
              <w:left w:val="single" w:sz="4" w:space="0" w:color="auto"/>
              <w:bottom w:val="single" w:sz="8" w:space="0" w:color="auto"/>
              <w:right w:val="single" w:sz="8" w:space="0" w:color="auto"/>
            </w:tcBorders>
            <w:shd w:val="clear" w:color="auto" w:fill="auto"/>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0</w:t>
            </w:r>
          </w:p>
        </w:tc>
        <w:tc>
          <w:tcPr>
            <w:tcW w:w="452" w:type="dxa"/>
            <w:tcBorders>
              <w:top w:val="nil"/>
              <w:left w:val="nil"/>
              <w:bottom w:val="single" w:sz="8" w:space="0" w:color="auto"/>
              <w:right w:val="single" w:sz="4" w:space="0" w:color="auto"/>
            </w:tcBorders>
            <w:shd w:val="clear" w:color="auto" w:fill="auto"/>
            <w:noWrap/>
            <w:vAlign w:val="center"/>
          </w:tcPr>
          <w:p w:rsidR="00435445" w:rsidRPr="00012814" w:rsidRDefault="00435445" w:rsidP="00D16109">
            <w:pPr>
              <w:spacing w:line="360" w:lineRule="auto"/>
              <w:rPr>
                <w:rFonts w:ascii="Arial" w:hAnsi="Arial" w:cs="Arial"/>
                <w:bCs/>
                <w:sz w:val="20"/>
                <w:szCs w:val="20"/>
                <w:lang w:val="en-US"/>
              </w:rPr>
            </w:pPr>
            <w:r w:rsidRPr="00012814">
              <w:rPr>
                <w:rFonts w:ascii="Arial" w:hAnsi="Arial" w:cs="Arial"/>
                <w:bCs/>
                <w:sz w:val="20"/>
                <w:szCs w:val="20"/>
                <w:lang w:val="en-US"/>
              </w:rPr>
              <w:t>0</w:t>
            </w:r>
          </w:p>
        </w:tc>
        <w:tc>
          <w:tcPr>
            <w:tcW w:w="544" w:type="dxa"/>
            <w:tcBorders>
              <w:top w:val="nil"/>
              <w:left w:val="single" w:sz="4" w:space="0" w:color="auto"/>
              <w:bottom w:val="single" w:sz="8" w:space="0" w:color="auto"/>
              <w:right w:val="single" w:sz="8" w:space="0" w:color="auto"/>
            </w:tcBorders>
            <w:shd w:val="clear" w:color="auto" w:fill="auto"/>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1</w:t>
            </w:r>
          </w:p>
        </w:tc>
        <w:tc>
          <w:tcPr>
            <w:tcW w:w="617" w:type="dxa"/>
            <w:tcBorders>
              <w:top w:val="nil"/>
              <w:left w:val="nil"/>
              <w:bottom w:val="single" w:sz="8" w:space="0" w:color="auto"/>
              <w:right w:val="single" w:sz="4" w:space="0" w:color="auto"/>
            </w:tcBorders>
            <w:shd w:val="clear" w:color="auto" w:fill="auto"/>
            <w:noWrap/>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6</w:t>
            </w:r>
          </w:p>
        </w:tc>
        <w:tc>
          <w:tcPr>
            <w:tcW w:w="576" w:type="dxa"/>
            <w:gridSpan w:val="3"/>
            <w:tcBorders>
              <w:top w:val="nil"/>
              <w:left w:val="single" w:sz="4" w:space="0" w:color="auto"/>
              <w:bottom w:val="single" w:sz="8" w:space="0" w:color="auto"/>
              <w:right w:val="single" w:sz="8" w:space="0" w:color="auto"/>
            </w:tcBorders>
            <w:shd w:val="clear" w:color="auto" w:fill="auto"/>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12</w:t>
            </w:r>
          </w:p>
        </w:tc>
      </w:tr>
      <w:tr w:rsidR="00435445" w:rsidRPr="00012814" w:rsidTr="00435445">
        <w:trPr>
          <w:trHeight w:val="340"/>
        </w:trPr>
        <w:tc>
          <w:tcPr>
            <w:tcW w:w="1175" w:type="dxa"/>
            <w:gridSpan w:val="6"/>
            <w:tcBorders>
              <w:top w:val="nil"/>
              <w:left w:val="single" w:sz="8" w:space="0" w:color="auto"/>
              <w:bottom w:val="single" w:sz="4" w:space="0" w:color="auto"/>
              <w:right w:val="single" w:sz="8" w:space="0" w:color="auto"/>
            </w:tcBorders>
            <w:shd w:val="clear" w:color="auto" w:fill="auto"/>
            <w:noWrap/>
            <w:vAlign w:val="bottom"/>
          </w:tcPr>
          <w:p w:rsidR="00435445" w:rsidRPr="00012814" w:rsidRDefault="00435445" w:rsidP="00D16109">
            <w:pPr>
              <w:spacing w:line="360" w:lineRule="auto"/>
              <w:jc w:val="both"/>
              <w:rPr>
                <w:rFonts w:ascii="Arial" w:hAnsi="Arial" w:cs="Arial"/>
                <w:b/>
              </w:rPr>
            </w:pPr>
            <w:r w:rsidRPr="00012814">
              <w:rPr>
                <w:rFonts w:ascii="Arial" w:hAnsi="Arial" w:cs="Arial"/>
                <w:b/>
              </w:rPr>
              <w:t>Роми</w:t>
            </w:r>
          </w:p>
        </w:tc>
        <w:tc>
          <w:tcPr>
            <w:tcW w:w="1100" w:type="dxa"/>
            <w:gridSpan w:val="4"/>
            <w:tcBorders>
              <w:top w:val="nil"/>
              <w:left w:val="nil"/>
              <w:bottom w:val="single" w:sz="8" w:space="0" w:color="auto"/>
              <w:right w:val="single" w:sz="8" w:space="0" w:color="auto"/>
            </w:tcBorders>
            <w:shd w:val="clear" w:color="auto" w:fill="auto"/>
            <w:noWrap/>
            <w:vAlign w:val="center"/>
          </w:tcPr>
          <w:p w:rsidR="00435445" w:rsidRPr="00012814" w:rsidRDefault="00435445" w:rsidP="00D16109">
            <w:pPr>
              <w:spacing w:line="360" w:lineRule="auto"/>
              <w:rPr>
                <w:rFonts w:ascii="Arial" w:hAnsi="Arial" w:cs="Arial"/>
                <w:b/>
                <w:bCs/>
              </w:rPr>
            </w:pPr>
            <w:r w:rsidRPr="00012814">
              <w:rPr>
                <w:rFonts w:ascii="Arial" w:hAnsi="Arial" w:cs="Arial"/>
                <w:b/>
                <w:bCs/>
              </w:rPr>
              <w:t>0</w:t>
            </w:r>
          </w:p>
        </w:tc>
        <w:tc>
          <w:tcPr>
            <w:tcW w:w="1078" w:type="dxa"/>
            <w:gridSpan w:val="3"/>
            <w:tcBorders>
              <w:top w:val="nil"/>
              <w:left w:val="nil"/>
              <w:bottom w:val="single" w:sz="8" w:space="0" w:color="auto"/>
              <w:right w:val="single" w:sz="8" w:space="0" w:color="auto"/>
            </w:tcBorders>
            <w:shd w:val="clear" w:color="auto" w:fill="auto"/>
            <w:noWrap/>
            <w:vAlign w:val="center"/>
          </w:tcPr>
          <w:p w:rsidR="00435445" w:rsidRPr="00012814" w:rsidRDefault="00435445" w:rsidP="00D16109">
            <w:pPr>
              <w:spacing w:line="360" w:lineRule="auto"/>
              <w:rPr>
                <w:rFonts w:ascii="Arial" w:hAnsi="Arial" w:cs="Arial"/>
                <w:b/>
                <w:bCs/>
              </w:rPr>
            </w:pPr>
            <w:r w:rsidRPr="00012814">
              <w:rPr>
                <w:rFonts w:ascii="Arial" w:hAnsi="Arial" w:cs="Arial"/>
                <w:b/>
                <w:bCs/>
                <w:lang w:val="en-US"/>
              </w:rPr>
              <w:t>1</w:t>
            </w:r>
            <w:r w:rsidRPr="00012814">
              <w:rPr>
                <w:rFonts w:ascii="Arial" w:hAnsi="Arial" w:cs="Arial"/>
                <w:b/>
                <w:bCs/>
              </w:rPr>
              <w:t xml:space="preserve">    25%</w:t>
            </w:r>
          </w:p>
        </w:tc>
        <w:tc>
          <w:tcPr>
            <w:tcW w:w="1017" w:type="dxa"/>
            <w:gridSpan w:val="4"/>
            <w:tcBorders>
              <w:top w:val="nil"/>
              <w:left w:val="nil"/>
              <w:bottom w:val="single" w:sz="8" w:space="0" w:color="auto"/>
              <w:right w:val="single" w:sz="8" w:space="0" w:color="auto"/>
            </w:tcBorders>
            <w:shd w:val="clear" w:color="auto" w:fill="auto"/>
            <w:noWrap/>
            <w:vAlign w:val="center"/>
          </w:tcPr>
          <w:p w:rsidR="00435445" w:rsidRPr="00012814" w:rsidRDefault="00435445" w:rsidP="00D16109">
            <w:pPr>
              <w:spacing w:line="360" w:lineRule="auto"/>
              <w:rPr>
                <w:rFonts w:ascii="Arial" w:hAnsi="Arial" w:cs="Arial"/>
                <w:b/>
                <w:bCs/>
              </w:rPr>
            </w:pPr>
            <w:r w:rsidRPr="00012814">
              <w:rPr>
                <w:rFonts w:ascii="Arial" w:hAnsi="Arial" w:cs="Arial"/>
                <w:b/>
                <w:bCs/>
              </w:rPr>
              <w:t>3   75%</w:t>
            </w:r>
          </w:p>
        </w:tc>
        <w:tc>
          <w:tcPr>
            <w:tcW w:w="956" w:type="dxa"/>
            <w:gridSpan w:val="3"/>
            <w:tcBorders>
              <w:top w:val="nil"/>
              <w:left w:val="nil"/>
              <w:bottom w:val="single" w:sz="8" w:space="0" w:color="auto"/>
              <w:right w:val="single" w:sz="8" w:space="0" w:color="auto"/>
            </w:tcBorders>
            <w:shd w:val="clear" w:color="auto" w:fill="auto"/>
            <w:noWrap/>
            <w:vAlign w:val="center"/>
          </w:tcPr>
          <w:p w:rsidR="00435445" w:rsidRPr="00012814" w:rsidRDefault="00435445" w:rsidP="00D16109">
            <w:pPr>
              <w:spacing w:line="360" w:lineRule="auto"/>
              <w:rPr>
                <w:rFonts w:ascii="Arial" w:hAnsi="Arial" w:cs="Arial"/>
                <w:b/>
                <w:bCs/>
              </w:rPr>
            </w:pPr>
            <w:r w:rsidRPr="00012814">
              <w:rPr>
                <w:rFonts w:ascii="Arial" w:hAnsi="Arial" w:cs="Arial"/>
                <w:b/>
                <w:bCs/>
              </w:rPr>
              <w:t>0</w:t>
            </w:r>
          </w:p>
        </w:tc>
        <w:tc>
          <w:tcPr>
            <w:tcW w:w="953" w:type="dxa"/>
            <w:gridSpan w:val="4"/>
            <w:tcBorders>
              <w:top w:val="single" w:sz="4" w:space="0" w:color="auto"/>
              <w:left w:val="nil"/>
              <w:bottom w:val="single" w:sz="8" w:space="0" w:color="auto"/>
              <w:right w:val="single" w:sz="8" w:space="0" w:color="auto"/>
            </w:tcBorders>
            <w:shd w:val="clear" w:color="auto" w:fill="auto"/>
            <w:noWrap/>
            <w:vAlign w:val="center"/>
          </w:tcPr>
          <w:p w:rsidR="00435445" w:rsidRPr="00012814" w:rsidRDefault="00435445" w:rsidP="00D16109">
            <w:pPr>
              <w:spacing w:line="360" w:lineRule="auto"/>
              <w:rPr>
                <w:rFonts w:ascii="Arial" w:hAnsi="Arial" w:cs="Arial"/>
                <w:b/>
                <w:bCs/>
              </w:rPr>
            </w:pPr>
            <w:r w:rsidRPr="00012814">
              <w:rPr>
                <w:rFonts w:ascii="Arial" w:hAnsi="Arial" w:cs="Arial"/>
                <w:b/>
                <w:bCs/>
              </w:rPr>
              <w:t>0</w:t>
            </w:r>
          </w:p>
        </w:tc>
        <w:tc>
          <w:tcPr>
            <w:tcW w:w="912" w:type="dxa"/>
            <w:gridSpan w:val="2"/>
            <w:tcBorders>
              <w:top w:val="single" w:sz="4" w:space="0" w:color="auto"/>
              <w:left w:val="nil"/>
              <w:bottom w:val="single" w:sz="8" w:space="0" w:color="auto"/>
              <w:right w:val="single" w:sz="8" w:space="0" w:color="auto"/>
            </w:tcBorders>
            <w:shd w:val="clear" w:color="auto" w:fill="auto"/>
            <w:noWrap/>
            <w:vAlign w:val="center"/>
          </w:tcPr>
          <w:p w:rsidR="00435445" w:rsidRPr="00012814" w:rsidRDefault="00435445" w:rsidP="00D16109">
            <w:pPr>
              <w:spacing w:line="360" w:lineRule="auto"/>
              <w:rPr>
                <w:rFonts w:ascii="Arial" w:hAnsi="Arial" w:cs="Arial"/>
                <w:b/>
                <w:bCs/>
              </w:rPr>
            </w:pPr>
            <w:r w:rsidRPr="00012814">
              <w:rPr>
                <w:rFonts w:ascii="Arial" w:hAnsi="Arial" w:cs="Arial"/>
                <w:b/>
                <w:bCs/>
              </w:rPr>
              <w:t>0</w:t>
            </w:r>
          </w:p>
        </w:tc>
        <w:tc>
          <w:tcPr>
            <w:tcW w:w="897" w:type="dxa"/>
            <w:gridSpan w:val="2"/>
            <w:tcBorders>
              <w:top w:val="single" w:sz="4" w:space="0" w:color="auto"/>
              <w:left w:val="nil"/>
              <w:bottom w:val="single" w:sz="8" w:space="0" w:color="auto"/>
              <w:right w:val="single" w:sz="8" w:space="0" w:color="auto"/>
            </w:tcBorders>
            <w:shd w:val="clear" w:color="auto" w:fill="auto"/>
            <w:noWrap/>
            <w:vAlign w:val="center"/>
          </w:tcPr>
          <w:p w:rsidR="00435445" w:rsidRPr="00012814" w:rsidRDefault="00435445" w:rsidP="00D16109">
            <w:pPr>
              <w:spacing w:line="360" w:lineRule="auto"/>
              <w:rPr>
                <w:rFonts w:ascii="Arial" w:hAnsi="Arial" w:cs="Arial"/>
                <w:b/>
                <w:bCs/>
              </w:rPr>
            </w:pPr>
            <w:r w:rsidRPr="00012814">
              <w:rPr>
                <w:rFonts w:ascii="Arial" w:hAnsi="Arial" w:cs="Arial"/>
                <w:b/>
                <w:bCs/>
              </w:rPr>
              <w:t>0</w:t>
            </w:r>
          </w:p>
        </w:tc>
        <w:tc>
          <w:tcPr>
            <w:tcW w:w="996" w:type="dxa"/>
            <w:gridSpan w:val="2"/>
            <w:tcBorders>
              <w:top w:val="nil"/>
              <w:left w:val="nil"/>
              <w:bottom w:val="single" w:sz="8" w:space="0" w:color="auto"/>
              <w:right w:val="single" w:sz="8" w:space="0" w:color="auto"/>
            </w:tcBorders>
            <w:shd w:val="clear" w:color="auto" w:fill="auto"/>
            <w:noWrap/>
            <w:vAlign w:val="bottom"/>
          </w:tcPr>
          <w:p w:rsidR="00435445" w:rsidRPr="00012814" w:rsidRDefault="00435445" w:rsidP="00D16109">
            <w:pPr>
              <w:spacing w:line="360" w:lineRule="auto"/>
              <w:rPr>
                <w:rFonts w:ascii="Arial" w:hAnsi="Arial" w:cs="Arial"/>
                <w:b/>
              </w:rPr>
            </w:pPr>
            <w:r w:rsidRPr="00012814">
              <w:rPr>
                <w:rFonts w:ascii="Arial" w:hAnsi="Arial" w:cs="Arial"/>
                <w:b/>
              </w:rPr>
              <w:t>0</w:t>
            </w:r>
          </w:p>
        </w:tc>
        <w:tc>
          <w:tcPr>
            <w:tcW w:w="1193" w:type="dxa"/>
            <w:gridSpan w:val="4"/>
            <w:tcBorders>
              <w:top w:val="nil"/>
              <w:left w:val="nil"/>
              <w:bottom w:val="single" w:sz="8" w:space="0" w:color="auto"/>
              <w:right w:val="single" w:sz="8" w:space="0" w:color="auto"/>
            </w:tcBorders>
            <w:shd w:val="clear" w:color="auto" w:fill="auto"/>
            <w:noWrap/>
            <w:vAlign w:val="bottom"/>
          </w:tcPr>
          <w:p w:rsidR="00435445" w:rsidRPr="00012814" w:rsidRDefault="00435445" w:rsidP="00D16109">
            <w:pPr>
              <w:spacing w:line="360" w:lineRule="auto"/>
              <w:rPr>
                <w:rFonts w:ascii="Arial" w:hAnsi="Arial" w:cs="Arial"/>
                <w:b/>
              </w:rPr>
            </w:pPr>
            <w:r w:rsidRPr="00012814">
              <w:rPr>
                <w:rFonts w:ascii="Arial" w:hAnsi="Arial" w:cs="Arial"/>
                <w:b/>
              </w:rPr>
              <w:t>4</w:t>
            </w:r>
          </w:p>
        </w:tc>
      </w:tr>
      <w:tr w:rsidR="00435445" w:rsidRPr="00012814" w:rsidTr="00435445">
        <w:trPr>
          <w:trHeight w:val="340"/>
        </w:trPr>
        <w:tc>
          <w:tcPr>
            <w:tcW w:w="615" w:type="dxa"/>
            <w:gridSpan w:val="4"/>
            <w:tcBorders>
              <w:top w:val="single" w:sz="4" w:space="0" w:color="auto"/>
              <w:left w:val="single" w:sz="8" w:space="0" w:color="auto"/>
              <w:bottom w:val="single" w:sz="4" w:space="0" w:color="auto"/>
              <w:right w:val="single" w:sz="4" w:space="0" w:color="auto"/>
            </w:tcBorders>
            <w:shd w:val="clear" w:color="auto" w:fill="auto"/>
            <w:noWrap/>
            <w:vAlign w:val="bottom"/>
          </w:tcPr>
          <w:p w:rsidR="00435445" w:rsidRPr="00012814" w:rsidRDefault="00435445" w:rsidP="00D16109">
            <w:pPr>
              <w:spacing w:line="360" w:lineRule="auto"/>
              <w:jc w:val="both"/>
              <w:rPr>
                <w:rFonts w:ascii="Arial" w:hAnsi="Arial" w:cs="Arial"/>
              </w:rPr>
            </w:pPr>
            <w:r w:rsidRPr="00012814">
              <w:rPr>
                <w:rFonts w:ascii="Arial" w:hAnsi="Arial" w:cs="Arial"/>
              </w:rPr>
              <w:t>м</w:t>
            </w:r>
          </w:p>
        </w:tc>
        <w:tc>
          <w:tcPr>
            <w:tcW w:w="560"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435445" w:rsidRPr="00012814" w:rsidRDefault="00435445" w:rsidP="00D16109">
            <w:pPr>
              <w:spacing w:line="360" w:lineRule="auto"/>
              <w:jc w:val="both"/>
              <w:rPr>
                <w:rFonts w:ascii="Arial" w:hAnsi="Arial" w:cs="Arial"/>
              </w:rPr>
            </w:pPr>
            <w:r w:rsidRPr="00012814">
              <w:rPr>
                <w:rFonts w:ascii="Arial" w:hAnsi="Arial" w:cs="Arial"/>
              </w:rPr>
              <w:t>ж</w:t>
            </w:r>
          </w:p>
        </w:tc>
        <w:tc>
          <w:tcPr>
            <w:tcW w:w="550" w:type="dxa"/>
            <w:tcBorders>
              <w:top w:val="nil"/>
              <w:left w:val="nil"/>
              <w:bottom w:val="single" w:sz="4" w:space="0" w:color="auto"/>
              <w:right w:val="single" w:sz="4" w:space="0" w:color="auto"/>
            </w:tcBorders>
            <w:shd w:val="clear" w:color="auto" w:fill="auto"/>
            <w:noWrap/>
            <w:vAlign w:val="center"/>
          </w:tcPr>
          <w:p w:rsidR="00435445" w:rsidRPr="00012814" w:rsidRDefault="00435445" w:rsidP="00D16109">
            <w:pPr>
              <w:spacing w:line="360" w:lineRule="auto"/>
              <w:rPr>
                <w:rFonts w:ascii="Arial" w:hAnsi="Arial" w:cs="Arial"/>
                <w:bCs/>
                <w:sz w:val="20"/>
                <w:szCs w:val="20"/>
                <w:lang w:val="en-US"/>
              </w:rPr>
            </w:pPr>
            <w:r w:rsidRPr="00012814">
              <w:rPr>
                <w:rFonts w:ascii="Arial" w:hAnsi="Arial" w:cs="Arial"/>
                <w:bCs/>
                <w:sz w:val="20"/>
                <w:szCs w:val="20"/>
                <w:lang w:val="en-US"/>
              </w:rPr>
              <w:t>0</w:t>
            </w:r>
          </w:p>
        </w:tc>
        <w:tc>
          <w:tcPr>
            <w:tcW w:w="550" w:type="dxa"/>
            <w:gridSpan w:val="3"/>
            <w:tcBorders>
              <w:top w:val="nil"/>
              <w:left w:val="single" w:sz="4" w:space="0" w:color="auto"/>
              <w:bottom w:val="single" w:sz="4" w:space="0" w:color="auto"/>
              <w:right w:val="single" w:sz="8" w:space="0" w:color="auto"/>
            </w:tcBorders>
            <w:shd w:val="clear" w:color="auto" w:fill="auto"/>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0</w:t>
            </w:r>
          </w:p>
        </w:tc>
        <w:tc>
          <w:tcPr>
            <w:tcW w:w="528" w:type="dxa"/>
            <w:gridSpan w:val="2"/>
            <w:tcBorders>
              <w:top w:val="nil"/>
              <w:left w:val="nil"/>
              <w:bottom w:val="single" w:sz="4" w:space="0" w:color="auto"/>
              <w:right w:val="single" w:sz="4" w:space="0" w:color="auto"/>
            </w:tcBorders>
            <w:shd w:val="clear" w:color="auto" w:fill="auto"/>
            <w:noWrap/>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0</w:t>
            </w:r>
          </w:p>
        </w:tc>
        <w:tc>
          <w:tcPr>
            <w:tcW w:w="550" w:type="dxa"/>
            <w:tcBorders>
              <w:top w:val="nil"/>
              <w:left w:val="single" w:sz="4" w:space="0" w:color="auto"/>
              <w:bottom w:val="single" w:sz="4" w:space="0" w:color="auto"/>
              <w:right w:val="single" w:sz="8" w:space="0" w:color="auto"/>
            </w:tcBorders>
            <w:shd w:val="clear" w:color="auto" w:fill="auto"/>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1</w:t>
            </w:r>
          </w:p>
        </w:tc>
        <w:tc>
          <w:tcPr>
            <w:tcW w:w="501" w:type="dxa"/>
            <w:tcBorders>
              <w:top w:val="nil"/>
              <w:left w:val="nil"/>
              <w:bottom w:val="single" w:sz="4" w:space="0" w:color="auto"/>
              <w:right w:val="single" w:sz="4" w:space="0" w:color="auto"/>
            </w:tcBorders>
            <w:shd w:val="clear" w:color="auto" w:fill="auto"/>
            <w:noWrap/>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1</w:t>
            </w:r>
          </w:p>
        </w:tc>
        <w:tc>
          <w:tcPr>
            <w:tcW w:w="516" w:type="dxa"/>
            <w:gridSpan w:val="3"/>
            <w:tcBorders>
              <w:top w:val="nil"/>
              <w:left w:val="single" w:sz="4" w:space="0" w:color="auto"/>
              <w:bottom w:val="single" w:sz="4" w:space="0" w:color="auto"/>
              <w:right w:val="single" w:sz="8" w:space="0" w:color="auto"/>
            </w:tcBorders>
            <w:shd w:val="clear" w:color="auto" w:fill="auto"/>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2</w:t>
            </w:r>
          </w:p>
        </w:tc>
        <w:tc>
          <w:tcPr>
            <w:tcW w:w="480" w:type="dxa"/>
            <w:tcBorders>
              <w:top w:val="nil"/>
              <w:left w:val="nil"/>
              <w:bottom w:val="single" w:sz="4" w:space="0" w:color="auto"/>
              <w:right w:val="single" w:sz="4" w:space="0" w:color="auto"/>
            </w:tcBorders>
            <w:shd w:val="clear" w:color="auto" w:fill="auto"/>
            <w:noWrap/>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0</w:t>
            </w:r>
          </w:p>
        </w:tc>
        <w:tc>
          <w:tcPr>
            <w:tcW w:w="476" w:type="dxa"/>
            <w:gridSpan w:val="2"/>
            <w:tcBorders>
              <w:top w:val="nil"/>
              <w:left w:val="single" w:sz="4" w:space="0" w:color="auto"/>
              <w:bottom w:val="single" w:sz="4" w:space="0" w:color="auto"/>
              <w:right w:val="single" w:sz="8" w:space="0" w:color="auto"/>
            </w:tcBorders>
            <w:shd w:val="clear" w:color="auto" w:fill="auto"/>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0</w:t>
            </w:r>
          </w:p>
        </w:tc>
        <w:tc>
          <w:tcPr>
            <w:tcW w:w="484" w:type="dxa"/>
            <w:gridSpan w:val="3"/>
            <w:tcBorders>
              <w:top w:val="single" w:sz="4" w:space="0" w:color="auto"/>
              <w:left w:val="nil"/>
              <w:bottom w:val="single" w:sz="4" w:space="0" w:color="auto"/>
              <w:right w:val="single" w:sz="4" w:space="0" w:color="auto"/>
            </w:tcBorders>
            <w:shd w:val="clear" w:color="auto" w:fill="auto"/>
            <w:noWrap/>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0</w:t>
            </w:r>
          </w:p>
        </w:tc>
        <w:tc>
          <w:tcPr>
            <w:tcW w:w="469" w:type="dxa"/>
            <w:tcBorders>
              <w:top w:val="single" w:sz="4" w:space="0" w:color="auto"/>
              <w:left w:val="single" w:sz="4" w:space="0" w:color="auto"/>
              <w:bottom w:val="single" w:sz="4" w:space="0" w:color="auto"/>
              <w:right w:val="single" w:sz="8" w:space="0" w:color="auto"/>
            </w:tcBorders>
            <w:shd w:val="clear" w:color="auto" w:fill="auto"/>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0</w:t>
            </w:r>
          </w:p>
        </w:tc>
        <w:tc>
          <w:tcPr>
            <w:tcW w:w="461" w:type="dxa"/>
            <w:tcBorders>
              <w:top w:val="single" w:sz="4" w:space="0" w:color="auto"/>
              <w:left w:val="nil"/>
              <w:bottom w:val="single" w:sz="4" w:space="0" w:color="auto"/>
              <w:right w:val="single" w:sz="4" w:space="0" w:color="auto"/>
            </w:tcBorders>
            <w:shd w:val="clear" w:color="auto" w:fill="auto"/>
            <w:noWrap/>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0</w:t>
            </w:r>
          </w:p>
        </w:tc>
        <w:tc>
          <w:tcPr>
            <w:tcW w:w="451" w:type="dxa"/>
            <w:tcBorders>
              <w:top w:val="single" w:sz="4" w:space="0" w:color="auto"/>
              <w:left w:val="single" w:sz="4" w:space="0" w:color="auto"/>
              <w:bottom w:val="single" w:sz="4" w:space="0" w:color="auto"/>
              <w:right w:val="single" w:sz="8" w:space="0" w:color="auto"/>
            </w:tcBorders>
            <w:shd w:val="clear" w:color="auto" w:fill="auto"/>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0</w:t>
            </w:r>
          </w:p>
        </w:tc>
        <w:tc>
          <w:tcPr>
            <w:tcW w:w="447" w:type="dxa"/>
            <w:tcBorders>
              <w:top w:val="single" w:sz="4" w:space="0" w:color="auto"/>
              <w:left w:val="nil"/>
              <w:bottom w:val="single" w:sz="4" w:space="0" w:color="auto"/>
              <w:right w:val="single" w:sz="4" w:space="0" w:color="auto"/>
            </w:tcBorders>
            <w:shd w:val="clear" w:color="auto" w:fill="auto"/>
            <w:noWrap/>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0</w:t>
            </w:r>
          </w:p>
        </w:tc>
        <w:tc>
          <w:tcPr>
            <w:tcW w:w="450" w:type="dxa"/>
            <w:tcBorders>
              <w:top w:val="single" w:sz="4" w:space="0" w:color="auto"/>
              <w:left w:val="single" w:sz="4" w:space="0" w:color="auto"/>
              <w:bottom w:val="single" w:sz="4" w:space="0" w:color="auto"/>
              <w:right w:val="single" w:sz="8" w:space="0" w:color="auto"/>
            </w:tcBorders>
            <w:shd w:val="clear" w:color="auto" w:fill="auto"/>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0</w:t>
            </w:r>
          </w:p>
        </w:tc>
        <w:tc>
          <w:tcPr>
            <w:tcW w:w="452" w:type="dxa"/>
            <w:tcBorders>
              <w:top w:val="nil"/>
              <w:left w:val="nil"/>
              <w:bottom w:val="single" w:sz="4" w:space="0" w:color="auto"/>
              <w:right w:val="single" w:sz="4" w:space="0" w:color="auto"/>
            </w:tcBorders>
            <w:shd w:val="clear" w:color="auto" w:fill="auto"/>
            <w:noWrap/>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0</w:t>
            </w:r>
          </w:p>
        </w:tc>
        <w:tc>
          <w:tcPr>
            <w:tcW w:w="544" w:type="dxa"/>
            <w:tcBorders>
              <w:top w:val="nil"/>
              <w:left w:val="single" w:sz="4" w:space="0" w:color="auto"/>
              <w:bottom w:val="single" w:sz="4" w:space="0" w:color="auto"/>
              <w:right w:val="single" w:sz="8" w:space="0" w:color="auto"/>
            </w:tcBorders>
            <w:shd w:val="clear" w:color="auto" w:fill="auto"/>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0</w:t>
            </w:r>
          </w:p>
        </w:tc>
        <w:tc>
          <w:tcPr>
            <w:tcW w:w="617" w:type="dxa"/>
            <w:tcBorders>
              <w:top w:val="nil"/>
              <w:left w:val="nil"/>
              <w:bottom w:val="single" w:sz="4" w:space="0" w:color="auto"/>
              <w:right w:val="single" w:sz="4" w:space="0" w:color="auto"/>
            </w:tcBorders>
            <w:shd w:val="clear" w:color="auto" w:fill="auto"/>
            <w:noWrap/>
            <w:vAlign w:val="center"/>
          </w:tcPr>
          <w:p w:rsidR="00435445" w:rsidRPr="00012814" w:rsidRDefault="00435445" w:rsidP="00D16109">
            <w:pPr>
              <w:spacing w:line="360" w:lineRule="auto"/>
              <w:rPr>
                <w:rFonts w:ascii="Arial" w:hAnsi="Arial" w:cs="Arial"/>
                <w:bCs/>
                <w:sz w:val="20"/>
                <w:szCs w:val="20"/>
                <w:lang w:val="en-US"/>
              </w:rPr>
            </w:pPr>
            <w:r w:rsidRPr="00012814">
              <w:rPr>
                <w:rFonts w:ascii="Arial" w:hAnsi="Arial" w:cs="Arial"/>
                <w:bCs/>
                <w:sz w:val="20"/>
                <w:szCs w:val="20"/>
                <w:lang w:val="en-US"/>
              </w:rPr>
              <w:t>1</w:t>
            </w:r>
          </w:p>
        </w:tc>
        <w:tc>
          <w:tcPr>
            <w:tcW w:w="576" w:type="dxa"/>
            <w:gridSpan w:val="3"/>
            <w:tcBorders>
              <w:top w:val="nil"/>
              <w:left w:val="single" w:sz="4" w:space="0" w:color="auto"/>
              <w:bottom w:val="single" w:sz="4" w:space="0" w:color="auto"/>
              <w:right w:val="single" w:sz="8" w:space="0" w:color="auto"/>
            </w:tcBorders>
            <w:shd w:val="clear" w:color="auto" w:fill="auto"/>
            <w:vAlign w:val="center"/>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3</w:t>
            </w:r>
          </w:p>
        </w:tc>
      </w:tr>
      <w:tr w:rsidR="00435445" w:rsidRPr="00012814" w:rsidTr="00435445">
        <w:trPr>
          <w:trHeight w:val="340"/>
        </w:trPr>
        <w:tc>
          <w:tcPr>
            <w:tcW w:w="1175" w:type="dxa"/>
            <w:gridSpan w:val="6"/>
            <w:tcBorders>
              <w:top w:val="single" w:sz="4" w:space="0" w:color="auto"/>
              <w:left w:val="single" w:sz="8" w:space="0" w:color="auto"/>
              <w:bottom w:val="single" w:sz="4" w:space="0" w:color="auto"/>
              <w:right w:val="single" w:sz="8" w:space="0" w:color="auto"/>
            </w:tcBorders>
            <w:shd w:val="clear" w:color="auto" w:fill="auto"/>
            <w:noWrap/>
            <w:vAlign w:val="bottom"/>
          </w:tcPr>
          <w:p w:rsidR="00435445" w:rsidRPr="00012814" w:rsidRDefault="00435445" w:rsidP="00D16109">
            <w:pPr>
              <w:spacing w:line="360" w:lineRule="auto"/>
              <w:jc w:val="both"/>
              <w:rPr>
                <w:rFonts w:ascii="Arial" w:hAnsi="Arial" w:cs="Arial"/>
                <w:b/>
              </w:rPr>
            </w:pPr>
            <w:r w:rsidRPr="00012814">
              <w:rPr>
                <w:rFonts w:ascii="Arial" w:hAnsi="Arial" w:cs="Arial"/>
                <w:b/>
              </w:rPr>
              <w:t>Срби</w:t>
            </w:r>
          </w:p>
        </w:tc>
        <w:tc>
          <w:tcPr>
            <w:tcW w:w="1100" w:type="dxa"/>
            <w:gridSpan w:val="4"/>
            <w:tcBorders>
              <w:top w:val="nil"/>
              <w:left w:val="nil"/>
              <w:bottom w:val="single" w:sz="4" w:space="0" w:color="auto"/>
              <w:right w:val="single" w:sz="8" w:space="0" w:color="auto"/>
            </w:tcBorders>
            <w:shd w:val="clear" w:color="auto" w:fill="auto"/>
            <w:noWrap/>
            <w:vAlign w:val="bottom"/>
          </w:tcPr>
          <w:p w:rsidR="00435445" w:rsidRPr="00012814" w:rsidRDefault="00435445" w:rsidP="00D16109">
            <w:pPr>
              <w:spacing w:line="360" w:lineRule="auto"/>
              <w:rPr>
                <w:rFonts w:ascii="Arial" w:hAnsi="Arial" w:cs="Arial"/>
                <w:b/>
                <w:bCs/>
                <w:lang w:val="en-US"/>
              </w:rPr>
            </w:pPr>
            <w:r w:rsidRPr="00012814">
              <w:rPr>
                <w:rFonts w:ascii="Arial" w:hAnsi="Arial" w:cs="Arial"/>
                <w:b/>
                <w:bCs/>
                <w:lang w:val="en-US"/>
              </w:rPr>
              <w:t>0</w:t>
            </w:r>
          </w:p>
        </w:tc>
        <w:tc>
          <w:tcPr>
            <w:tcW w:w="1078" w:type="dxa"/>
            <w:gridSpan w:val="3"/>
            <w:tcBorders>
              <w:top w:val="nil"/>
              <w:left w:val="nil"/>
              <w:bottom w:val="single" w:sz="4" w:space="0" w:color="auto"/>
              <w:right w:val="single" w:sz="8" w:space="0" w:color="auto"/>
            </w:tcBorders>
            <w:shd w:val="clear" w:color="auto" w:fill="auto"/>
            <w:noWrap/>
            <w:vAlign w:val="bottom"/>
          </w:tcPr>
          <w:p w:rsidR="00435445" w:rsidRPr="00012814" w:rsidRDefault="00435445" w:rsidP="00D16109">
            <w:pPr>
              <w:spacing w:line="360" w:lineRule="auto"/>
              <w:rPr>
                <w:rFonts w:ascii="Arial" w:hAnsi="Arial" w:cs="Arial"/>
                <w:b/>
                <w:bCs/>
              </w:rPr>
            </w:pPr>
            <w:r w:rsidRPr="00012814">
              <w:rPr>
                <w:rFonts w:ascii="Arial" w:hAnsi="Arial" w:cs="Arial"/>
                <w:b/>
                <w:bCs/>
              </w:rPr>
              <w:t>0</w:t>
            </w:r>
          </w:p>
        </w:tc>
        <w:tc>
          <w:tcPr>
            <w:tcW w:w="1017" w:type="dxa"/>
            <w:gridSpan w:val="4"/>
            <w:tcBorders>
              <w:top w:val="nil"/>
              <w:left w:val="nil"/>
              <w:bottom w:val="single" w:sz="4" w:space="0" w:color="auto"/>
              <w:right w:val="single" w:sz="8" w:space="0" w:color="auto"/>
            </w:tcBorders>
            <w:shd w:val="clear" w:color="auto" w:fill="auto"/>
            <w:noWrap/>
            <w:vAlign w:val="bottom"/>
          </w:tcPr>
          <w:p w:rsidR="00435445" w:rsidRPr="00012814" w:rsidRDefault="00435445" w:rsidP="00D16109">
            <w:pPr>
              <w:spacing w:line="360" w:lineRule="auto"/>
              <w:rPr>
                <w:rFonts w:ascii="Arial" w:hAnsi="Arial" w:cs="Arial"/>
                <w:b/>
                <w:bCs/>
                <w:lang w:val="en-US"/>
              </w:rPr>
            </w:pPr>
            <w:r w:rsidRPr="00012814">
              <w:rPr>
                <w:rFonts w:ascii="Arial" w:hAnsi="Arial" w:cs="Arial"/>
                <w:b/>
                <w:bCs/>
                <w:lang w:val="en-US"/>
              </w:rPr>
              <w:t>1  100%</w:t>
            </w:r>
          </w:p>
        </w:tc>
        <w:tc>
          <w:tcPr>
            <w:tcW w:w="956" w:type="dxa"/>
            <w:gridSpan w:val="3"/>
            <w:tcBorders>
              <w:top w:val="nil"/>
              <w:left w:val="nil"/>
              <w:bottom w:val="single" w:sz="4" w:space="0" w:color="auto"/>
              <w:right w:val="single" w:sz="8" w:space="0" w:color="auto"/>
            </w:tcBorders>
            <w:shd w:val="clear" w:color="auto" w:fill="auto"/>
            <w:noWrap/>
            <w:vAlign w:val="bottom"/>
          </w:tcPr>
          <w:p w:rsidR="00435445" w:rsidRPr="00012814" w:rsidRDefault="00435445" w:rsidP="00D16109">
            <w:pPr>
              <w:spacing w:line="360" w:lineRule="auto"/>
              <w:rPr>
                <w:rFonts w:ascii="Arial" w:hAnsi="Arial" w:cs="Arial"/>
                <w:b/>
                <w:bCs/>
              </w:rPr>
            </w:pPr>
            <w:r w:rsidRPr="00012814">
              <w:rPr>
                <w:rFonts w:ascii="Arial" w:hAnsi="Arial" w:cs="Arial"/>
                <w:b/>
                <w:bCs/>
              </w:rPr>
              <w:t>0</w:t>
            </w:r>
          </w:p>
        </w:tc>
        <w:tc>
          <w:tcPr>
            <w:tcW w:w="953" w:type="dxa"/>
            <w:gridSpan w:val="4"/>
            <w:tcBorders>
              <w:top w:val="single" w:sz="4" w:space="0" w:color="auto"/>
              <w:left w:val="nil"/>
              <w:bottom w:val="single" w:sz="4" w:space="0" w:color="auto"/>
              <w:right w:val="single" w:sz="8" w:space="0" w:color="auto"/>
            </w:tcBorders>
            <w:shd w:val="clear" w:color="auto" w:fill="auto"/>
            <w:noWrap/>
            <w:vAlign w:val="bottom"/>
          </w:tcPr>
          <w:p w:rsidR="00435445" w:rsidRPr="00012814" w:rsidRDefault="00435445" w:rsidP="00D16109">
            <w:pPr>
              <w:spacing w:line="360" w:lineRule="auto"/>
              <w:rPr>
                <w:rFonts w:ascii="Arial" w:hAnsi="Arial" w:cs="Arial"/>
                <w:b/>
                <w:bCs/>
              </w:rPr>
            </w:pPr>
            <w:r w:rsidRPr="00012814">
              <w:rPr>
                <w:rFonts w:ascii="Arial" w:hAnsi="Arial" w:cs="Arial"/>
                <w:b/>
                <w:bCs/>
              </w:rPr>
              <w:t>0</w:t>
            </w:r>
          </w:p>
        </w:tc>
        <w:tc>
          <w:tcPr>
            <w:tcW w:w="912" w:type="dxa"/>
            <w:gridSpan w:val="2"/>
            <w:tcBorders>
              <w:top w:val="single" w:sz="4" w:space="0" w:color="auto"/>
              <w:left w:val="nil"/>
              <w:bottom w:val="single" w:sz="4" w:space="0" w:color="auto"/>
              <w:right w:val="single" w:sz="8" w:space="0" w:color="auto"/>
            </w:tcBorders>
            <w:shd w:val="clear" w:color="auto" w:fill="auto"/>
            <w:noWrap/>
            <w:vAlign w:val="bottom"/>
          </w:tcPr>
          <w:p w:rsidR="00435445" w:rsidRPr="00012814" w:rsidRDefault="00435445" w:rsidP="00D16109">
            <w:pPr>
              <w:spacing w:line="360" w:lineRule="auto"/>
              <w:rPr>
                <w:rFonts w:ascii="Arial" w:hAnsi="Arial" w:cs="Arial"/>
                <w:b/>
                <w:bCs/>
              </w:rPr>
            </w:pPr>
            <w:r w:rsidRPr="00012814">
              <w:rPr>
                <w:rFonts w:ascii="Arial" w:hAnsi="Arial" w:cs="Arial"/>
                <w:b/>
                <w:bCs/>
              </w:rPr>
              <w:t>0</w:t>
            </w:r>
          </w:p>
        </w:tc>
        <w:tc>
          <w:tcPr>
            <w:tcW w:w="897" w:type="dxa"/>
            <w:gridSpan w:val="2"/>
            <w:tcBorders>
              <w:top w:val="single" w:sz="4" w:space="0" w:color="auto"/>
              <w:left w:val="nil"/>
              <w:bottom w:val="single" w:sz="4" w:space="0" w:color="auto"/>
              <w:right w:val="single" w:sz="8" w:space="0" w:color="auto"/>
            </w:tcBorders>
            <w:shd w:val="clear" w:color="auto" w:fill="auto"/>
            <w:noWrap/>
            <w:vAlign w:val="bottom"/>
          </w:tcPr>
          <w:p w:rsidR="00435445" w:rsidRPr="00012814" w:rsidRDefault="00435445" w:rsidP="00D16109">
            <w:pPr>
              <w:spacing w:line="360" w:lineRule="auto"/>
              <w:rPr>
                <w:rFonts w:ascii="Arial" w:hAnsi="Arial" w:cs="Arial"/>
                <w:b/>
              </w:rPr>
            </w:pPr>
            <w:r w:rsidRPr="00012814">
              <w:rPr>
                <w:rFonts w:ascii="Arial" w:hAnsi="Arial" w:cs="Arial"/>
                <w:b/>
              </w:rPr>
              <w:t>0</w:t>
            </w:r>
          </w:p>
        </w:tc>
        <w:tc>
          <w:tcPr>
            <w:tcW w:w="996" w:type="dxa"/>
            <w:gridSpan w:val="2"/>
            <w:tcBorders>
              <w:top w:val="nil"/>
              <w:left w:val="nil"/>
              <w:bottom w:val="single" w:sz="4" w:space="0" w:color="auto"/>
              <w:right w:val="single" w:sz="8" w:space="0" w:color="auto"/>
            </w:tcBorders>
            <w:shd w:val="clear" w:color="auto" w:fill="auto"/>
            <w:noWrap/>
            <w:vAlign w:val="bottom"/>
          </w:tcPr>
          <w:p w:rsidR="00435445" w:rsidRPr="00012814" w:rsidRDefault="00435445" w:rsidP="00D16109">
            <w:pPr>
              <w:spacing w:line="360" w:lineRule="auto"/>
              <w:rPr>
                <w:rFonts w:ascii="Arial" w:hAnsi="Arial" w:cs="Arial"/>
                <w:b/>
                <w:lang w:val="en-US"/>
              </w:rPr>
            </w:pPr>
            <w:r w:rsidRPr="00012814">
              <w:rPr>
                <w:rFonts w:ascii="Arial" w:hAnsi="Arial" w:cs="Arial"/>
                <w:b/>
                <w:lang w:val="en-US"/>
              </w:rPr>
              <w:t>0</w:t>
            </w:r>
          </w:p>
        </w:tc>
        <w:tc>
          <w:tcPr>
            <w:tcW w:w="1193" w:type="dxa"/>
            <w:gridSpan w:val="4"/>
            <w:tcBorders>
              <w:top w:val="nil"/>
              <w:left w:val="nil"/>
              <w:bottom w:val="single" w:sz="4" w:space="0" w:color="auto"/>
              <w:right w:val="single" w:sz="8" w:space="0" w:color="auto"/>
            </w:tcBorders>
            <w:shd w:val="clear" w:color="auto" w:fill="auto"/>
            <w:noWrap/>
            <w:vAlign w:val="bottom"/>
          </w:tcPr>
          <w:p w:rsidR="00435445" w:rsidRPr="00012814" w:rsidRDefault="00435445" w:rsidP="00D16109">
            <w:pPr>
              <w:spacing w:line="360" w:lineRule="auto"/>
              <w:rPr>
                <w:rFonts w:ascii="Arial" w:hAnsi="Arial" w:cs="Arial"/>
                <w:b/>
                <w:bCs/>
                <w:lang w:val="en-US"/>
              </w:rPr>
            </w:pPr>
            <w:r w:rsidRPr="00012814">
              <w:rPr>
                <w:rFonts w:ascii="Arial" w:hAnsi="Arial" w:cs="Arial"/>
                <w:b/>
                <w:bCs/>
                <w:lang w:val="en-US"/>
              </w:rPr>
              <w:t>1</w:t>
            </w:r>
          </w:p>
        </w:tc>
      </w:tr>
      <w:tr w:rsidR="00435445" w:rsidRPr="00012814" w:rsidTr="00435445">
        <w:trPr>
          <w:trHeight w:val="340"/>
        </w:trPr>
        <w:tc>
          <w:tcPr>
            <w:tcW w:w="615" w:type="dxa"/>
            <w:gridSpan w:val="4"/>
            <w:tcBorders>
              <w:top w:val="single" w:sz="4" w:space="0" w:color="auto"/>
              <w:left w:val="single" w:sz="8" w:space="0" w:color="auto"/>
              <w:bottom w:val="single" w:sz="4" w:space="0" w:color="auto"/>
              <w:right w:val="single" w:sz="4" w:space="0" w:color="auto"/>
            </w:tcBorders>
            <w:shd w:val="clear" w:color="auto" w:fill="auto"/>
            <w:noWrap/>
            <w:vAlign w:val="bottom"/>
          </w:tcPr>
          <w:p w:rsidR="00435445" w:rsidRPr="00012814" w:rsidRDefault="00435445" w:rsidP="00D16109">
            <w:pPr>
              <w:spacing w:line="360" w:lineRule="auto"/>
              <w:jc w:val="both"/>
              <w:rPr>
                <w:rFonts w:ascii="Arial" w:hAnsi="Arial" w:cs="Arial"/>
              </w:rPr>
            </w:pPr>
            <w:r w:rsidRPr="00012814">
              <w:rPr>
                <w:rFonts w:ascii="Arial" w:hAnsi="Arial" w:cs="Arial"/>
              </w:rPr>
              <w:t>м</w:t>
            </w:r>
          </w:p>
        </w:tc>
        <w:tc>
          <w:tcPr>
            <w:tcW w:w="560"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435445" w:rsidRPr="00012814" w:rsidRDefault="00435445" w:rsidP="00D16109">
            <w:pPr>
              <w:spacing w:line="360" w:lineRule="auto"/>
              <w:jc w:val="both"/>
              <w:rPr>
                <w:rFonts w:ascii="Arial" w:hAnsi="Arial" w:cs="Arial"/>
              </w:rPr>
            </w:pPr>
            <w:r w:rsidRPr="00012814">
              <w:rPr>
                <w:rFonts w:ascii="Arial" w:hAnsi="Arial" w:cs="Arial"/>
              </w:rPr>
              <w:t>ж</w:t>
            </w:r>
          </w:p>
        </w:tc>
        <w:tc>
          <w:tcPr>
            <w:tcW w:w="550" w:type="dxa"/>
            <w:tcBorders>
              <w:top w:val="nil"/>
              <w:left w:val="nil"/>
              <w:bottom w:val="single" w:sz="4" w:space="0" w:color="auto"/>
              <w:right w:val="single" w:sz="4" w:space="0" w:color="auto"/>
            </w:tcBorders>
            <w:shd w:val="clear" w:color="auto" w:fill="auto"/>
            <w:noWrap/>
            <w:vAlign w:val="bottom"/>
          </w:tcPr>
          <w:p w:rsidR="00435445" w:rsidRPr="00012814" w:rsidRDefault="00435445" w:rsidP="00D16109">
            <w:pPr>
              <w:spacing w:line="360" w:lineRule="auto"/>
              <w:rPr>
                <w:rFonts w:ascii="Arial" w:hAnsi="Arial" w:cs="Arial"/>
                <w:bCs/>
                <w:sz w:val="20"/>
                <w:szCs w:val="20"/>
                <w:lang w:val="en-US"/>
              </w:rPr>
            </w:pPr>
            <w:r w:rsidRPr="00012814">
              <w:rPr>
                <w:rFonts w:ascii="Arial" w:hAnsi="Arial" w:cs="Arial"/>
                <w:bCs/>
                <w:sz w:val="20"/>
                <w:szCs w:val="20"/>
                <w:lang w:val="en-US"/>
              </w:rPr>
              <w:t>0</w:t>
            </w:r>
          </w:p>
        </w:tc>
        <w:tc>
          <w:tcPr>
            <w:tcW w:w="550" w:type="dxa"/>
            <w:gridSpan w:val="3"/>
            <w:tcBorders>
              <w:top w:val="nil"/>
              <w:left w:val="single" w:sz="4" w:space="0" w:color="auto"/>
              <w:bottom w:val="single" w:sz="4" w:space="0" w:color="auto"/>
              <w:right w:val="single" w:sz="8" w:space="0" w:color="auto"/>
            </w:tcBorders>
            <w:shd w:val="clear" w:color="auto" w:fill="auto"/>
            <w:vAlign w:val="bottom"/>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0</w:t>
            </w:r>
          </w:p>
        </w:tc>
        <w:tc>
          <w:tcPr>
            <w:tcW w:w="528" w:type="dxa"/>
            <w:gridSpan w:val="2"/>
            <w:tcBorders>
              <w:top w:val="nil"/>
              <w:left w:val="nil"/>
              <w:bottom w:val="single" w:sz="4" w:space="0" w:color="auto"/>
              <w:right w:val="single" w:sz="4" w:space="0" w:color="auto"/>
            </w:tcBorders>
            <w:shd w:val="clear" w:color="auto" w:fill="auto"/>
            <w:noWrap/>
            <w:vAlign w:val="bottom"/>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0</w:t>
            </w:r>
          </w:p>
        </w:tc>
        <w:tc>
          <w:tcPr>
            <w:tcW w:w="550" w:type="dxa"/>
            <w:tcBorders>
              <w:top w:val="nil"/>
              <w:left w:val="single" w:sz="4" w:space="0" w:color="auto"/>
              <w:bottom w:val="single" w:sz="4" w:space="0" w:color="auto"/>
              <w:right w:val="single" w:sz="8" w:space="0" w:color="auto"/>
            </w:tcBorders>
            <w:shd w:val="clear" w:color="auto" w:fill="auto"/>
            <w:vAlign w:val="bottom"/>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0</w:t>
            </w:r>
          </w:p>
        </w:tc>
        <w:tc>
          <w:tcPr>
            <w:tcW w:w="501" w:type="dxa"/>
            <w:tcBorders>
              <w:top w:val="nil"/>
              <w:left w:val="nil"/>
              <w:bottom w:val="single" w:sz="4" w:space="0" w:color="auto"/>
              <w:right w:val="single" w:sz="4" w:space="0" w:color="auto"/>
            </w:tcBorders>
            <w:shd w:val="clear" w:color="auto" w:fill="auto"/>
            <w:noWrap/>
            <w:vAlign w:val="bottom"/>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0</w:t>
            </w:r>
          </w:p>
        </w:tc>
        <w:tc>
          <w:tcPr>
            <w:tcW w:w="516" w:type="dxa"/>
            <w:gridSpan w:val="3"/>
            <w:tcBorders>
              <w:top w:val="nil"/>
              <w:left w:val="single" w:sz="4" w:space="0" w:color="auto"/>
              <w:bottom w:val="single" w:sz="4" w:space="0" w:color="auto"/>
              <w:right w:val="single" w:sz="8" w:space="0" w:color="auto"/>
            </w:tcBorders>
            <w:shd w:val="clear" w:color="auto" w:fill="auto"/>
            <w:vAlign w:val="bottom"/>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1</w:t>
            </w:r>
          </w:p>
        </w:tc>
        <w:tc>
          <w:tcPr>
            <w:tcW w:w="480" w:type="dxa"/>
            <w:tcBorders>
              <w:top w:val="nil"/>
              <w:left w:val="nil"/>
              <w:bottom w:val="single" w:sz="4" w:space="0" w:color="auto"/>
              <w:right w:val="single" w:sz="4" w:space="0" w:color="auto"/>
            </w:tcBorders>
            <w:shd w:val="clear" w:color="auto" w:fill="auto"/>
            <w:noWrap/>
            <w:vAlign w:val="bottom"/>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0</w:t>
            </w:r>
          </w:p>
        </w:tc>
        <w:tc>
          <w:tcPr>
            <w:tcW w:w="476" w:type="dxa"/>
            <w:gridSpan w:val="2"/>
            <w:tcBorders>
              <w:top w:val="nil"/>
              <w:left w:val="single" w:sz="4" w:space="0" w:color="auto"/>
              <w:bottom w:val="single" w:sz="4" w:space="0" w:color="auto"/>
              <w:right w:val="single" w:sz="8" w:space="0" w:color="auto"/>
            </w:tcBorders>
            <w:shd w:val="clear" w:color="auto" w:fill="auto"/>
            <w:vAlign w:val="bottom"/>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0</w:t>
            </w:r>
          </w:p>
        </w:tc>
        <w:tc>
          <w:tcPr>
            <w:tcW w:w="484" w:type="dxa"/>
            <w:gridSpan w:val="3"/>
            <w:tcBorders>
              <w:top w:val="single" w:sz="4" w:space="0" w:color="auto"/>
              <w:left w:val="nil"/>
              <w:bottom w:val="single" w:sz="4" w:space="0" w:color="auto"/>
              <w:right w:val="single" w:sz="4" w:space="0" w:color="auto"/>
            </w:tcBorders>
            <w:shd w:val="clear" w:color="auto" w:fill="auto"/>
            <w:noWrap/>
            <w:vAlign w:val="bottom"/>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0</w:t>
            </w:r>
          </w:p>
        </w:tc>
        <w:tc>
          <w:tcPr>
            <w:tcW w:w="469" w:type="dxa"/>
            <w:tcBorders>
              <w:top w:val="single" w:sz="4" w:space="0" w:color="auto"/>
              <w:left w:val="single" w:sz="4" w:space="0" w:color="auto"/>
              <w:bottom w:val="single" w:sz="4" w:space="0" w:color="auto"/>
              <w:right w:val="single" w:sz="8" w:space="0" w:color="auto"/>
            </w:tcBorders>
            <w:shd w:val="clear" w:color="auto" w:fill="auto"/>
            <w:vAlign w:val="bottom"/>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0</w:t>
            </w:r>
          </w:p>
        </w:tc>
        <w:tc>
          <w:tcPr>
            <w:tcW w:w="461" w:type="dxa"/>
            <w:tcBorders>
              <w:top w:val="single" w:sz="4" w:space="0" w:color="auto"/>
              <w:left w:val="nil"/>
              <w:bottom w:val="single" w:sz="4" w:space="0" w:color="auto"/>
              <w:right w:val="single" w:sz="4" w:space="0" w:color="auto"/>
            </w:tcBorders>
            <w:shd w:val="clear" w:color="auto" w:fill="auto"/>
            <w:noWrap/>
            <w:vAlign w:val="bottom"/>
          </w:tcPr>
          <w:p w:rsidR="00435445" w:rsidRPr="00012814" w:rsidRDefault="00435445" w:rsidP="00D16109">
            <w:pPr>
              <w:spacing w:line="360" w:lineRule="auto"/>
              <w:rPr>
                <w:rFonts w:ascii="Arial" w:hAnsi="Arial" w:cs="Arial"/>
                <w:bCs/>
                <w:sz w:val="20"/>
                <w:szCs w:val="20"/>
                <w:lang w:val="en-US"/>
              </w:rPr>
            </w:pPr>
            <w:r w:rsidRPr="00012814">
              <w:rPr>
                <w:rFonts w:ascii="Arial" w:hAnsi="Arial" w:cs="Arial"/>
                <w:bCs/>
                <w:sz w:val="20"/>
                <w:szCs w:val="20"/>
                <w:lang w:val="en-US"/>
              </w:rPr>
              <w:t>0</w:t>
            </w:r>
          </w:p>
        </w:tc>
        <w:tc>
          <w:tcPr>
            <w:tcW w:w="451" w:type="dxa"/>
            <w:tcBorders>
              <w:top w:val="single" w:sz="4" w:space="0" w:color="auto"/>
              <w:left w:val="single" w:sz="4" w:space="0" w:color="auto"/>
              <w:bottom w:val="single" w:sz="4" w:space="0" w:color="auto"/>
              <w:right w:val="single" w:sz="8" w:space="0" w:color="auto"/>
            </w:tcBorders>
            <w:shd w:val="clear" w:color="auto" w:fill="auto"/>
            <w:vAlign w:val="bottom"/>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0</w:t>
            </w:r>
          </w:p>
        </w:tc>
        <w:tc>
          <w:tcPr>
            <w:tcW w:w="447" w:type="dxa"/>
            <w:tcBorders>
              <w:top w:val="single" w:sz="4" w:space="0" w:color="auto"/>
              <w:left w:val="nil"/>
              <w:bottom w:val="single" w:sz="4" w:space="0" w:color="auto"/>
              <w:right w:val="single" w:sz="4" w:space="0" w:color="auto"/>
            </w:tcBorders>
            <w:shd w:val="clear" w:color="auto" w:fill="auto"/>
            <w:noWrap/>
            <w:vAlign w:val="bottom"/>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0</w:t>
            </w:r>
          </w:p>
        </w:tc>
        <w:tc>
          <w:tcPr>
            <w:tcW w:w="450" w:type="dxa"/>
            <w:tcBorders>
              <w:top w:val="single" w:sz="4" w:space="0" w:color="auto"/>
              <w:left w:val="single" w:sz="4" w:space="0" w:color="auto"/>
              <w:bottom w:val="single" w:sz="4" w:space="0" w:color="auto"/>
              <w:right w:val="single" w:sz="8" w:space="0" w:color="auto"/>
            </w:tcBorders>
            <w:shd w:val="clear" w:color="auto" w:fill="auto"/>
            <w:vAlign w:val="bottom"/>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0</w:t>
            </w:r>
          </w:p>
        </w:tc>
        <w:tc>
          <w:tcPr>
            <w:tcW w:w="452" w:type="dxa"/>
            <w:tcBorders>
              <w:top w:val="nil"/>
              <w:left w:val="nil"/>
              <w:bottom w:val="single" w:sz="4" w:space="0" w:color="auto"/>
              <w:right w:val="single" w:sz="4" w:space="0" w:color="auto"/>
            </w:tcBorders>
            <w:shd w:val="clear" w:color="auto" w:fill="auto"/>
            <w:noWrap/>
            <w:vAlign w:val="bottom"/>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0</w:t>
            </w:r>
          </w:p>
        </w:tc>
        <w:tc>
          <w:tcPr>
            <w:tcW w:w="544" w:type="dxa"/>
            <w:tcBorders>
              <w:top w:val="nil"/>
              <w:left w:val="single" w:sz="4" w:space="0" w:color="auto"/>
              <w:bottom w:val="single" w:sz="4" w:space="0" w:color="auto"/>
              <w:right w:val="single" w:sz="8" w:space="0" w:color="auto"/>
            </w:tcBorders>
            <w:shd w:val="clear" w:color="auto" w:fill="auto"/>
            <w:vAlign w:val="bottom"/>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1</w:t>
            </w:r>
          </w:p>
        </w:tc>
        <w:tc>
          <w:tcPr>
            <w:tcW w:w="617" w:type="dxa"/>
            <w:tcBorders>
              <w:top w:val="nil"/>
              <w:left w:val="nil"/>
              <w:bottom w:val="single" w:sz="4" w:space="0" w:color="auto"/>
              <w:right w:val="single" w:sz="4" w:space="0" w:color="auto"/>
            </w:tcBorders>
            <w:shd w:val="clear" w:color="auto" w:fill="auto"/>
            <w:noWrap/>
            <w:vAlign w:val="bottom"/>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0</w:t>
            </w:r>
          </w:p>
        </w:tc>
        <w:tc>
          <w:tcPr>
            <w:tcW w:w="576" w:type="dxa"/>
            <w:gridSpan w:val="3"/>
            <w:tcBorders>
              <w:top w:val="nil"/>
              <w:left w:val="single" w:sz="4" w:space="0" w:color="auto"/>
              <w:bottom w:val="single" w:sz="4" w:space="0" w:color="auto"/>
              <w:right w:val="single" w:sz="8" w:space="0" w:color="auto"/>
            </w:tcBorders>
            <w:shd w:val="clear" w:color="auto" w:fill="auto"/>
            <w:vAlign w:val="bottom"/>
          </w:tcPr>
          <w:p w:rsidR="00435445" w:rsidRPr="00012814" w:rsidRDefault="00435445" w:rsidP="00D16109">
            <w:pPr>
              <w:spacing w:line="360" w:lineRule="auto"/>
              <w:rPr>
                <w:rFonts w:ascii="Arial" w:hAnsi="Arial" w:cs="Arial"/>
                <w:bCs/>
                <w:sz w:val="20"/>
                <w:szCs w:val="20"/>
              </w:rPr>
            </w:pPr>
            <w:r w:rsidRPr="00012814">
              <w:rPr>
                <w:rFonts w:ascii="Arial" w:hAnsi="Arial" w:cs="Arial"/>
                <w:bCs/>
                <w:sz w:val="20"/>
                <w:szCs w:val="20"/>
              </w:rPr>
              <w:t>0</w:t>
            </w:r>
          </w:p>
        </w:tc>
      </w:tr>
      <w:tr w:rsidR="00696CB3" w:rsidRPr="00012814" w:rsidTr="00435445">
        <w:trPr>
          <w:trHeight w:val="557"/>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696CB3" w:rsidRDefault="00696CB3" w:rsidP="00B32809">
            <w:pPr>
              <w:spacing w:line="360" w:lineRule="auto"/>
              <w:jc w:val="both"/>
              <w:rPr>
                <w:rFonts w:ascii="Arial" w:hAnsi="Arial" w:cs="Arial"/>
                <w:b/>
              </w:rPr>
            </w:pPr>
            <w:r>
              <w:rPr>
                <w:rFonts w:ascii="Arial" w:hAnsi="Arial" w:cs="Arial"/>
                <w:b/>
              </w:rPr>
              <w:t>п</w:t>
            </w:r>
            <w:r w:rsidRPr="00EE49EA">
              <w:rPr>
                <w:rFonts w:ascii="Arial" w:hAnsi="Arial" w:cs="Arial"/>
                <w:b/>
              </w:rPr>
              <w:t>росек</w:t>
            </w:r>
          </w:p>
          <w:p w:rsidR="00696CB3" w:rsidRPr="00EE49EA" w:rsidRDefault="00696CB3" w:rsidP="00B32809">
            <w:pPr>
              <w:spacing w:line="360" w:lineRule="auto"/>
              <w:jc w:val="both"/>
              <w:rPr>
                <w:rFonts w:ascii="Arial" w:hAnsi="Arial" w:cs="Arial"/>
                <w:b/>
              </w:rPr>
            </w:pPr>
          </w:p>
        </w:tc>
        <w:tc>
          <w:tcPr>
            <w:tcW w:w="9102" w:type="dxa"/>
            <w:gridSpan w:val="28"/>
            <w:tcBorders>
              <w:top w:val="nil"/>
              <w:left w:val="nil"/>
              <w:bottom w:val="single" w:sz="8" w:space="0" w:color="auto"/>
              <w:right w:val="single" w:sz="8" w:space="0" w:color="auto"/>
            </w:tcBorders>
            <w:shd w:val="clear" w:color="auto" w:fill="auto"/>
            <w:noWrap/>
            <w:vAlign w:val="bottom"/>
          </w:tcPr>
          <w:p w:rsidR="00696CB3" w:rsidRDefault="00696CB3" w:rsidP="00B32809">
            <w:pPr>
              <w:spacing w:line="360" w:lineRule="auto"/>
              <w:jc w:val="both"/>
              <w:rPr>
                <w:rFonts w:ascii="Arial" w:hAnsi="Arial" w:cs="Arial"/>
                <w:b/>
                <w:sz w:val="28"/>
                <w:szCs w:val="28"/>
              </w:rPr>
            </w:pPr>
          </w:p>
          <w:p w:rsidR="00696CB3" w:rsidRDefault="00696CB3" w:rsidP="00B32809">
            <w:pPr>
              <w:spacing w:line="360" w:lineRule="auto"/>
              <w:jc w:val="both"/>
              <w:rPr>
                <w:rFonts w:ascii="Arial" w:hAnsi="Arial" w:cs="Arial"/>
                <w:b/>
                <w:sz w:val="28"/>
                <w:szCs w:val="28"/>
              </w:rPr>
            </w:pPr>
            <w:r>
              <w:rPr>
                <w:rFonts w:ascii="Arial" w:hAnsi="Arial" w:cs="Arial"/>
                <w:b/>
                <w:sz w:val="28"/>
                <w:szCs w:val="28"/>
              </w:rPr>
              <w:t>4.2</w:t>
            </w:r>
            <w:r w:rsidRPr="00EE49EA">
              <w:rPr>
                <w:rFonts w:ascii="Arial" w:hAnsi="Arial" w:cs="Arial"/>
                <w:b/>
                <w:sz w:val="28"/>
                <w:szCs w:val="28"/>
                <w:lang w:val="en-US"/>
              </w:rPr>
              <w:t>5</w:t>
            </w:r>
          </w:p>
          <w:p w:rsidR="00696CB3" w:rsidRPr="006001E3" w:rsidRDefault="00696CB3" w:rsidP="00B32809">
            <w:pPr>
              <w:spacing w:line="360" w:lineRule="auto"/>
              <w:jc w:val="both"/>
              <w:rPr>
                <w:rFonts w:ascii="Arial" w:hAnsi="Arial" w:cs="Arial"/>
                <w:b/>
                <w:sz w:val="28"/>
                <w:szCs w:val="28"/>
              </w:rPr>
            </w:pPr>
          </w:p>
        </w:tc>
      </w:tr>
    </w:tbl>
    <w:p w:rsidR="006001E3" w:rsidRPr="002B0EFE" w:rsidRDefault="006001E3" w:rsidP="00D16109">
      <w:pPr>
        <w:spacing w:line="360" w:lineRule="auto"/>
        <w:rPr>
          <w:rFonts w:ascii="Arial" w:hAnsi="Arial" w:cs="Arial"/>
          <w:b/>
          <w:i/>
          <w:color w:val="FF0000"/>
        </w:rPr>
      </w:pPr>
    </w:p>
    <w:p w:rsidR="006001E3" w:rsidRPr="00435445" w:rsidRDefault="006001E3" w:rsidP="00D16109">
      <w:pPr>
        <w:spacing w:line="360" w:lineRule="auto"/>
        <w:rPr>
          <w:rFonts w:ascii="Arial" w:hAnsi="Arial" w:cs="Arial"/>
          <w:b/>
          <w:color w:val="FF0000"/>
        </w:rPr>
      </w:pPr>
    </w:p>
    <w:p w:rsidR="006001E3" w:rsidRDefault="006001E3" w:rsidP="00D16109">
      <w:pPr>
        <w:spacing w:line="360" w:lineRule="auto"/>
        <w:rPr>
          <w:rFonts w:ascii="Arial" w:hAnsi="Arial" w:cs="Arial"/>
          <w:b/>
          <w:i/>
          <w:color w:val="FF0000"/>
        </w:rPr>
      </w:pPr>
    </w:p>
    <w:p w:rsidR="00B20CE4" w:rsidRPr="002B0EFE" w:rsidRDefault="00B20CE4" w:rsidP="00D16109">
      <w:pPr>
        <w:spacing w:line="360" w:lineRule="auto"/>
        <w:rPr>
          <w:rFonts w:ascii="Arial" w:hAnsi="Arial" w:cs="Arial"/>
          <w:b/>
          <w:i/>
          <w:color w:val="FF0000"/>
        </w:rPr>
      </w:pPr>
    </w:p>
    <w:p w:rsidR="006001E3" w:rsidRPr="002B0EFE" w:rsidRDefault="006001E3" w:rsidP="00D16109">
      <w:pPr>
        <w:spacing w:line="360" w:lineRule="auto"/>
        <w:rPr>
          <w:rFonts w:ascii="Arial" w:hAnsi="Arial" w:cs="Arial"/>
          <w:b/>
          <w:i/>
          <w:color w:val="FF0000"/>
        </w:rPr>
      </w:pPr>
    </w:p>
    <w:tbl>
      <w:tblPr>
        <w:tblW w:w="10277" w:type="dxa"/>
        <w:tblLook w:val="0000" w:firstRow="0" w:lastRow="0" w:firstColumn="0" w:lastColumn="0" w:noHBand="0" w:noVBand="0"/>
      </w:tblPr>
      <w:tblGrid>
        <w:gridCol w:w="570"/>
        <w:gridCol w:w="15"/>
        <w:gridCol w:w="15"/>
        <w:gridCol w:w="15"/>
        <w:gridCol w:w="15"/>
        <w:gridCol w:w="545"/>
        <w:gridCol w:w="550"/>
        <w:gridCol w:w="13"/>
        <w:gridCol w:w="34"/>
        <w:gridCol w:w="503"/>
        <w:gridCol w:w="509"/>
        <w:gridCol w:w="19"/>
        <w:gridCol w:w="550"/>
        <w:gridCol w:w="501"/>
        <w:gridCol w:w="15"/>
        <w:gridCol w:w="30"/>
        <w:gridCol w:w="471"/>
        <w:gridCol w:w="480"/>
        <w:gridCol w:w="15"/>
        <w:gridCol w:w="461"/>
        <w:gridCol w:w="439"/>
        <w:gridCol w:w="15"/>
        <w:gridCol w:w="30"/>
        <w:gridCol w:w="469"/>
        <w:gridCol w:w="461"/>
        <w:gridCol w:w="451"/>
        <w:gridCol w:w="447"/>
        <w:gridCol w:w="450"/>
        <w:gridCol w:w="452"/>
        <w:gridCol w:w="544"/>
        <w:gridCol w:w="617"/>
        <w:gridCol w:w="13"/>
        <w:gridCol w:w="13"/>
        <w:gridCol w:w="550"/>
      </w:tblGrid>
      <w:tr w:rsidR="002B0EFE" w:rsidRPr="00BD55ED" w:rsidTr="006001E3">
        <w:trPr>
          <w:trHeight w:val="880"/>
        </w:trPr>
        <w:tc>
          <w:tcPr>
            <w:tcW w:w="1175" w:type="dxa"/>
            <w:gridSpan w:val="6"/>
            <w:tcBorders>
              <w:top w:val="single" w:sz="8" w:space="0" w:color="auto"/>
              <w:left w:val="single" w:sz="8" w:space="0" w:color="auto"/>
              <w:bottom w:val="single" w:sz="8" w:space="0" w:color="auto"/>
              <w:right w:val="nil"/>
            </w:tcBorders>
            <w:shd w:val="clear" w:color="auto" w:fill="auto"/>
            <w:noWrap/>
            <w:vAlign w:val="bottom"/>
          </w:tcPr>
          <w:p w:rsidR="00CD00E7" w:rsidRPr="00BD55ED" w:rsidRDefault="00CD00E7" w:rsidP="00D16109">
            <w:pPr>
              <w:spacing w:line="360" w:lineRule="auto"/>
              <w:jc w:val="both"/>
              <w:rPr>
                <w:rFonts w:ascii="Arial" w:hAnsi="Arial" w:cs="Arial"/>
                <w:b/>
                <w:lang w:val="ru-RU"/>
              </w:rPr>
            </w:pPr>
            <w:r w:rsidRPr="00BD55ED">
              <w:rPr>
                <w:rFonts w:ascii="Arial" w:hAnsi="Arial" w:cs="Arial"/>
                <w:b/>
                <w:lang w:val="ru-RU"/>
              </w:rPr>
              <w:t xml:space="preserve">              </w:t>
            </w:r>
          </w:p>
        </w:tc>
        <w:tc>
          <w:tcPr>
            <w:tcW w:w="6016" w:type="dxa"/>
            <w:gridSpan w:val="20"/>
            <w:tcBorders>
              <w:top w:val="single" w:sz="8" w:space="0" w:color="auto"/>
              <w:left w:val="nil"/>
              <w:bottom w:val="single" w:sz="8" w:space="0" w:color="auto"/>
            </w:tcBorders>
            <w:shd w:val="clear" w:color="auto" w:fill="auto"/>
            <w:noWrap/>
            <w:vAlign w:val="bottom"/>
          </w:tcPr>
          <w:p w:rsidR="00CD00E7" w:rsidRPr="00BD55ED" w:rsidRDefault="00CD00E7" w:rsidP="00D16109">
            <w:pPr>
              <w:spacing w:line="360" w:lineRule="auto"/>
              <w:jc w:val="both"/>
              <w:rPr>
                <w:rFonts w:ascii="Arial" w:hAnsi="Arial" w:cs="Arial"/>
                <w:b/>
              </w:rPr>
            </w:pPr>
            <w:r w:rsidRPr="00BD55ED">
              <w:rPr>
                <w:rFonts w:ascii="Arial" w:hAnsi="Arial" w:cs="Arial"/>
                <w:b/>
              </w:rPr>
              <w:t>Годишен успех на учениците </w:t>
            </w:r>
          </w:p>
          <w:p w:rsidR="00CD00E7" w:rsidRPr="00BD55ED" w:rsidRDefault="00CD00E7" w:rsidP="00D16109">
            <w:pPr>
              <w:spacing w:line="360" w:lineRule="auto"/>
              <w:jc w:val="both"/>
              <w:rPr>
                <w:rFonts w:ascii="Arial" w:hAnsi="Arial" w:cs="Arial"/>
                <w:b/>
              </w:rPr>
            </w:pPr>
          </w:p>
        </w:tc>
        <w:tc>
          <w:tcPr>
            <w:tcW w:w="3086" w:type="dxa"/>
            <w:gridSpan w:val="8"/>
            <w:tcBorders>
              <w:top w:val="single" w:sz="8" w:space="0" w:color="auto"/>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jc w:val="both"/>
              <w:rPr>
                <w:rFonts w:ascii="Arial" w:hAnsi="Arial" w:cs="Arial"/>
                <w:b/>
              </w:rPr>
            </w:pPr>
            <w:r w:rsidRPr="00BD55ED">
              <w:rPr>
                <w:rFonts w:ascii="Arial" w:hAnsi="Arial" w:cs="Arial"/>
                <w:b/>
              </w:rPr>
              <w:t>учебна 201</w:t>
            </w:r>
            <w:r w:rsidRPr="00BD55ED">
              <w:rPr>
                <w:rFonts w:ascii="Arial" w:hAnsi="Arial" w:cs="Arial"/>
                <w:b/>
                <w:lang w:val="en-US"/>
              </w:rPr>
              <w:t>9</w:t>
            </w:r>
            <w:r w:rsidRPr="00BD55ED">
              <w:rPr>
                <w:rFonts w:ascii="Arial" w:hAnsi="Arial" w:cs="Arial"/>
                <w:b/>
              </w:rPr>
              <w:t xml:space="preserve"> /</w:t>
            </w:r>
            <w:r w:rsidR="00435445">
              <w:rPr>
                <w:rFonts w:ascii="Arial" w:hAnsi="Arial" w:cs="Arial"/>
                <w:b/>
                <w:lang w:val="en-US"/>
              </w:rPr>
              <w:t xml:space="preserve"> </w:t>
            </w:r>
            <w:r w:rsidRPr="00BD55ED">
              <w:rPr>
                <w:rFonts w:ascii="Arial" w:hAnsi="Arial" w:cs="Arial"/>
                <w:b/>
              </w:rPr>
              <w:t>2020 год.</w:t>
            </w:r>
          </w:p>
          <w:p w:rsidR="00CD00E7" w:rsidRPr="00BD55ED" w:rsidRDefault="00CD00E7" w:rsidP="00D16109">
            <w:pPr>
              <w:spacing w:line="360" w:lineRule="auto"/>
              <w:jc w:val="both"/>
              <w:rPr>
                <w:rFonts w:ascii="Arial" w:hAnsi="Arial" w:cs="Arial"/>
                <w:b/>
              </w:rPr>
            </w:pPr>
          </w:p>
        </w:tc>
      </w:tr>
      <w:tr w:rsidR="002B0EFE" w:rsidRPr="00BD55ED" w:rsidTr="00CD00E7">
        <w:trPr>
          <w:trHeight w:val="315"/>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CD00E7" w:rsidRPr="00BD55ED" w:rsidRDefault="00CD00E7" w:rsidP="00D16109">
            <w:pPr>
              <w:spacing w:line="360" w:lineRule="auto"/>
              <w:jc w:val="both"/>
              <w:rPr>
                <w:rFonts w:ascii="Arial" w:hAnsi="Arial" w:cs="Arial"/>
                <w:b/>
              </w:rPr>
            </w:pPr>
            <w:r w:rsidRPr="00BD55ED">
              <w:rPr>
                <w:rFonts w:ascii="Arial" w:hAnsi="Arial" w:cs="Arial"/>
                <w:b/>
              </w:rPr>
              <w:t>година</w:t>
            </w:r>
          </w:p>
        </w:tc>
        <w:tc>
          <w:tcPr>
            <w:tcW w:w="1100" w:type="dxa"/>
            <w:gridSpan w:val="4"/>
            <w:tcBorders>
              <w:top w:val="nil"/>
              <w:left w:val="nil"/>
              <w:bottom w:val="single" w:sz="8" w:space="0" w:color="auto"/>
              <w:right w:val="single" w:sz="8" w:space="0" w:color="auto"/>
            </w:tcBorders>
            <w:shd w:val="clear" w:color="auto" w:fill="auto"/>
            <w:noWrap/>
            <w:vAlign w:val="bottom"/>
          </w:tcPr>
          <w:p w:rsidR="00CD00E7" w:rsidRPr="00BD55ED" w:rsidRDefault="00CD00E7" w:rsidP="00D16109">
            <w:pPr>
              <w:spacing w:line="360" w:lineRule="auto"/>
              <w:rPr>
                <w:rFonts w:ascii="Arial" w:hAnsi="Arial" w:cs="Arial"/>
                <w:b/>
              </w:rPr>
            </w:pPr>
            <w:r w:rsidRPr="00BD55ED">
              <w:rPr>
                <w:rFonts w:ascii="Arial" w:hAnsi="Arial" w:cs="Arial"/>
                <w:b/>
              </w:rPr>
              <w:t>одл</w:t>
            </w:r>
          </w:p>
        </w:tc>
        <w:tc>
          <w:tcPr>
            <w:tcW w:w="1078" w:type="dxa"/>
            <w:gridSpan w:val="3"/>
            <w:tcBorders>
              <w:top w:val="nil"/>
              <w:left w:val="nil"/>
              <w:bottom w:val="single" w:sz="8" w:space="0" w:color="auto"/>
              <w:right w:val="single" w:sz="8" w:space="0" w:color="auto"/>
            </w:tcBorders>
            <w:shd w:val="clear" w:color="auto" w:fill="auto"/>
            <w:noWrap/>
            <w:vAlign w:val="bottom"/>
          </w:tcPr>
          <w:p w:rsidR="00CD00E7" w:rsidRPr="00BD55ED" w:rsidRDefault="00CD00E7" w:rsidP="00D16109">
            <w:pPr>
              <w:spacing w:line="360" w:lineRule="auto"/>
              <w:jc w:val="both"/>
              <w:rPr>
                <w:rFonts w:ascii="Arial" w:hAnsi="Arial" w:cs="Arial"/>
                <w:b/>
              </w:rPr>
            </w:pPr>
            <w:r w:rsidRPr="00BD55ED">
              <w:rPr>
                <w:rFonts w:ascii="Arial" w:hAnsi="Arial" w:cs="Arial"/>
                <w:b/>
              </w:rPr>
              <w:t>мн.доб</w:t>
            </w:r>
          </w:p>
        </w:tc>
        <w:tc>
          <w:tcPr>
            <w:tcW w:w="1017" w:type="dxa"/>
            <w:gridSpan w:val="4"/>
            <w:tcBorders>
              <w:top w:val="nil"/>
              <w:left w:val="nil"/>
              <w:bottom w:val="single" w:sz="8" w:space="0" w:color="auto"/>
              <w:right w:val="single" w:sz="8" w:space="0" w:color="auto"/>
            </w:tcBorders>
            <w:shd w:val="clear" w:color="auto" w:fill="auto"/>
            <w:noWrap/>
            <w:vAlign w:val="bottom"/>
          </w:tcPr>
          <w:p w:rsidR="00CD00E7" w:rsidRPr="00BD55ED" w:rsidRDefault="00CD00E7" w:rsidP="00D16109">
            <w:pPr>
              <w:spacing w:line="360" w:lineRule="auto"/>
              <w:rPr>
                <w:rFonts w:ascii="Arial" w:hAnsi="Arial" w:cs="Arial"/>
                <w:b/>
              </w:rPr>
            </w:pPr>
            <w:r w:rsidRPr="00BD55ED">
              <w:rPr>
                <w:rFonts w:ascii="Arial" w:hAnsi="Arial" w:cs="Arial"/>
                <w:b/>
              </w:rPr>
              <w:t>доб</w:t>
            </w:r>
          </w:p>
        </w:tc>
        <w:tc>
          <w:tcPr>
            <w:tcW w:w="956" w:type="dxa"/>
            <w:gridSpan w:val="3"/>
            <w:tcBorders>
              <w:top w:val="nil"/>
              <w:left w:val="nil"/>
              <w:bottom w:val="single" w:sz="8" w:space="0" w:color="auto"/>
              <w:right w:val="single" w:sz="8" w:space="0" w:color="auto"/>
            </w:tcBorders>
            <w:shd w:val="clear" w:color="auto" w:fill="auto"/>
            <w:noWrap/>
            <w:vAlign w:val="bottom"/>
          </w:tcPr>
          <w:p w:rsidR="00CD00E7" w:rsidRPr="00BD55ED" w:rsidRDefault="00CD00E7" w:rsidP="00D16109">
            <w:pPr>
              <w:spacing w:line="360" w:lineRule="auto"/>
              <w:rPr>
                <w:rFonts w:ascii="Arial" w:hAnsi="Arial" w:cs="Arial"/>
                <w:b/>
              </w:rPr>
            </w:pPr>
            <w:r w:rsidRPr="00BD55ED">
              <w:rPr>
                <w:rFonts w:ascii="Arial" w:hAnsi="Arial" w:cs="Arial"/>
                <w:b/>
              </w:rPr>
              <w:t>дов</w:t>
            </w:r>
          </w:p>
        </w:tc>
        <w:tc>
          <w:tcPr>
            <w:tcW w:w="953" w:type="dxa"/>
            <w:gridSpan w:val="4"/>
            <w:tcBorders>
              <w:top w:val="nil"/>
              <w:left w:val="nil"/>
              <w:bottom w:val="single" w:sz="4" w:space="0" w:color="auto"/>
              <w:right w:val="single" w:sz="8" w:space="0" w:color="auto"/>
            </w:tcBorders>
            <w:shd w:val="clear" w:color="auto" w:fill="auto"/>
            <w:noWrap/>
            <w:vAlign w:val="bottom"/>
          </w:tcPr>
          <w:p w:rsidR="00CD00E7" w:rsidRPr="00BD55ED" w:rsidRDefault="00CD00E7" w:rsidP="00D16109">
            <w:pPr>
              <w:spacing w:line="360" w:lineRule="auto"/>
              <w:rPr>
                <w:rFonts w:ascii="Arial" w:hAnsi="Arial" w:cs="Arial"/>
                <w:b/>
              </w:rPr>
            </w:pPr>
            <w:r w:rsidRPr="00BD55ED">
              <w:rPr>
                <w:rFonts w:ascii="Arial" w:hAnsi="Arial" w:cs="Arial"/>
                <w:b/>
              </w:rPr>
              <w:t>1   нед</w:t>
            </w:r>
          </w:p>
        </w:tc>
        <w:tc>
          <w:tcPr>
            <w:tcW w:w="912" w:type="dxa"/>
            <w:gridSpan w:val="2"/>
            <w:tcBorders>
              <w:top w:val="nil"/>
              <w:left w:val="nil"/>
              <w:bottom w:val="single" w:sz="4" w:space="0" w:color="auto"/>
              <w:right w:val="single" w:sz="8" w:space="0" w:color="auto"/>
            </w:tcBorders>
            <w:shd w:val="clear" w:color="auto" w:fill="auto"/>
            <w:noWrap/>
            <w:vAlign w:val="bottom"/>
          </w:tcPr>
          <w:p w:rsidR="00CD00E7" w:rsidRPr="00BD55ED" w:rsidRDefault="00CD00E7" w:rsidP="00D16109">
            <w:pPr>
              <w:spacing w:line="360" w:lineRule="auto"/>
              <w:rPr>
                <w:rFonts w:ascii="Arial" w:hAnsi="Arial" w:cs="Arial"/>
                <w:b/>
              </w:rPr>
            </w:pPr>
            <w:r w:rsidRPr="00BD55ED">
              <w:rPr>
                <w:rFonts w:ascii="Arial" w:hAnsi="Arial" w:cs="Arial"/>
                <w:b/>
              </w:rPr>
              <w:t>2  нед</w:t>
            </w:r>
          </w:p>
        </w:tc>
        <w:tc>
          <w:tcPr>
            <w:tcW w:w="897" w:type="dxa"/>
            <w:gridSpan w:val="2"/>
            <w:tcBorders>
              <w:top w:val="nil"/>
              <w:left w:val="nil"/>
              <w:bottom w:val="single" w:sz="8" w:space="0" w:color="auto"/>
              <w:right w:val="single" w:sz="8" w:space="0" w:color="auto"/>
            </w:tcBorders>
            <w:shd w:val="clear" w:color="auto" w:fill="auto"/>
            <w:noWrap/>
            <w:vAlign w:val="bottom"/>
          </w:tcPr>
          <w:p w:rsidR="00CD00E7" w:rsidRPr="00BD55ED" w:rsidRDefault="00CD00E7" w:rsidP="00D16109">
            <w:pPr>
              <w:spacing w:line="360" w:lineRule="auto"/>
              <w:rPr>
                <w:rFonts w:ascii="Arial" w:hAnsi="Arial" w:cs="Arial"/>
                <w:b/>
              </w:rPr>
            </w:pPr>
            <w:r w:rsidRPr="00BD55ED">
              <w:rPr>
                <w:rFonts w:ascii="Arial" w:hAnsi="Arial" w:cs="Arial"/>
                <w:b/>
              </w:rPr>
              <w:t>3 и пов</w:t>
            </w:r>
          </w:p>
        </w:tc>
        <w:tc>
          <w:tcPr>
            <w:tcW w:w="996" w:type="dxa"/>
            <w:gridSpan w:val="2"/>
            <w:tcBorders>
              <w:top w:val="nil"/>
              <w:left w:val="nil"/>
              <w:bottom w:val="single" w:sz="4" w:space="0" w:color="auto"/>
              <w:right w:val="single" w:sz="8" w:space="0" w:color="auto"/>
            </w:tcBorders>
            <w:shd w:val="clear" w:color="auto" w:fill="auto"/>
            <w:noWrap/>
            <w:vAlign w:val="bottom"/>
          </w:tcPr>
          <w:p w:rsidR="00CD00E7" w:rsidRPr="00BD55ED" w:rsidRDefault="00CD00E7" w:rsidP="00D16109">
            <w:pPr>
              <w:spacing w:line="360" w:lineRule="auto"/>
              <w:jc w:val="both"/>
              <w:rPr>
                <w:rFonts w:ascii="Arial" w:hAnsi="Arial" w:cs="Arial"/>
                <w:b/>
              </w:rPr>
            </w:pPr>
            <w:r w:rsidRPr="00BD55ED">
              <w:rPr>
                <w:rFonts w:ascii="Arial" w:hAnsi="Arial" w:cs="Arial"/>
                <w:b/>
              </w:rPr>
              <w:t>неоце</w:t>
            </w:r>
          </w:p>
        </w:tc>
        <w:tc>
          <w:tcPr>
            <w:tcW w:w="1193" w:type="dxa"/>
            <w:gridSpan w:val="4"/>
            <w:tcBorders>
              <w:top w:val="nil"/>
              <w:left w:val="nil"/>
              <w:bottom w:val="single" w:sz="8" w:space="0" w:color="auto"/>
              <w:right w:val="single" w:sz="8" w:space="0" w:color="auto"/>
            </w:tcBorders>
            <w:shd w:val="clear" w:color="auto" w:fill="auto"/>
            <w:noWrap/>
            <w:vAlign w:val="bottom"/>
          </w:tcPr>
          <w:p w:rsidR="00CD00E7" w:rsidRPr="00BD55ED" w:rsidRDefault="00CD00E7" w:rsidP="00D16109">
            <w:pPr>
              <w:spacing w:line="360" w:lineRule="auto"/>
              <w:jc w:val="both"/>
              <w:rPr>
                <w:rFonts w:ascii="Arial" w:hAnsi="Arial" w:cs="Arial"/>
                <w:b/>
              </w:rPr>
            </w:pPr>
            <w:r w:rsidRPr="00BD55ED">
              <w:rPr>
                <w:rFonts w:ascii="Arial" w:hAnsi="Arial" w:cs="Arial"/>
                <w:b/>
              </w:rPr>
              <w:t>вкупно</w:t>
            </w:r>
          </w:p>
        </w:tc>
      </w:tr>
      <w:tr w:rsidR="001C12BB" w:rsidRPr="00BD55ED" w:rsidTr="00661012">
        <w:trPr>
          <w:trHeight w:val="610"/>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sz w:val="32"/>
                <w:szCs w:val="32"/>
                <w:lang w:val="en-US"/>
              </w:rPr>
            </w:pPr>
            <w:r w:rsidRPr="00BD55ED">
              <w:rPr>
                <w:rFonts w:ascii="Arial" w:hAnsi="Arial" w:cs="Arial"/>
                <w:b/>
                <w:sz w:val="32"/>
                <w:szCs w:val="32"/>
              </w:rPr>
              <w:t>I</w:t>
            </w:r>
          </w:p>
        </w:tc>
        <w:tc>
          <w:tcPr>
            <w:tcW w:w="1100" w:type="dxa"/>
            <w:gridSpan w:val="4"/>
            <w:tcBorders>
              <w:top w:val="nil"/>
              <w:left w:val="nil"/>
              <w:bottom w:val="single" w:sz="4"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bCs/>
                <w:lang w:val="en-US"/>
              </w:rPr>
            </w:pPr>
            <w:r w:rsidRPr="00BD55ED">
              <w:rPr>
                <w:rFonts w:ascii="Arial" w:hAnsi="Arial" w:cs="Arial"/>
                <w:b/>
                <w:bCs/>
              </w:rPr>
              <w:t>81</w:t>
            </w:r>
            <w:r w:rsidRPr="00BD55ED">
              <w:rPr>
                <w:rFonts w:ascii="Arial" w:hAnsi="Arial" w:cs="Arial"/>
                <w:b/>
                <w:bCs/>
                <w:lang w:val="en-US"/>
              </w:rPr>
              <w:t xml:space="preserve">   </w:t>
            </w:r>
            <w:r w:rsidRPr="00BD55ED">
              <w:rPr>
                <w:rFonts w:ascii="Arial" w:hAnsi="Arial" w:cs="Arial"/>
                <w:b/>
                <w:bCs/>
              </w:rPr>
              <w:t>54</w:t>
            </w:r>
            <w:r w:rsidRPr="00BD55ED">
              <w:rPr>
                <w:rFonts w:ascii="Arial" w:hAnsi="Arial" w:cs="Arial"/>
                <w:b/>
                <w:bCs/>
                <w:lang w:val="en-US"/>
              </w:rPr>
              <w:t>%</w:t>
            </w:r>
          </w:p>
        </w:tc>
        <w:tc>
          <w:tcPr>
            <w:tcW w:w="1078" w:type="dxa"/>
            <w:gridSpan w:val="3"/>
            <w:tcBorders>
              <w:top w:val="nil"/>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bCs/>
                <w:lang w:val="en-US"/>
              </w:rPr>
            </w:pPr>
            <w:r w:rsidRPr="00BD55ED">
              <w:rPr>
                <w:rFonts w:ascii="Arial" w:hAnsi="Arial" w:cs="Arial"/>
                <w:b/>
                <w:bCs/>
              </w:rPr>
              <w:t>43</w:t>
            </w:r>
            <w:r w:rsidRPr="00BD55ED">
              <w:rPr>
                <w:rFonts w:ascii="Arial" w:hAnsi="Arial" w:cs="Arial"/>
                <w:b/>
                <w:bCs/>
                <w:lang w:val="en-US"/>
              </w:rPr>
              <w:t xml:space="preserve">  2</w:t>
            </w:r>
            <w:r w:rsidRPr="00BD55ED">
              <w:rPr>
                <w:rFonts w:ascii="Arial" w:hAnsi="Arial" w:cs="Arial"/>
                <w:b/>
                <w:bCs/>
              </w:rPr>
              <w:t>8</w:t>
            </w:r>
            <w:r w:rsidRPr="00BD55ED">
              <w:rPr>
                <w:rFonts w:ascii="Arial" w:hAnsi="Arial" w:cs="Arial"/>
                <w:b/>
                <w:bCs/>
                <w:lang w:val="en-US"/>
              </w:rPr>
              <w:t>%</w:t>
            </w:r>
          </w:p>
        </w:tc>
        <w:tc>
          <w:tcPr>
            <w:tcW w:w="1017" w:type="dxa"/>
            <w:gridSpan w:val="4"/>
            <w:tcBorders>
              <w:top w:val="nil"/>
              <w:left w:val="nil"/>
              <w:bottom w:val="single" w:sz="4"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bCs/>
                <w:lang w:val="en-US"/>
              </w:rPr>
            </w:pPr>
            <w:r w:rsidRPr="00BD55ED">
              <w:rPr>
                <w:rFonts w:ascii="Arial" w:hAnsi="Arial" w:cs="Arial"/>
                <w:b/>
                <w:bCs/>
              </w:rPr>
              <w:t>27</w:t>
            </w:r>
            <w:r w:rsidRPr="00BD55ED">
              <w:rPr>
                <w:rFonts w:ascii="Arial" w:hAnsi="Arial" w:cs="Arial"/>
                <w:b/>
                <w:bCs/>
                <w:lang w:val="en-US"/>
              </w:rPr>
              <w:t xml:space="preserve"> </w:t>
            </w:r>
            <w:r w:rsidRPr="00BD55ED">
              <w:rPr>
                <w:rFonts w:ascii="Arial" w:hAnsi="Arial" w:cs="Arial"/>
                <w:b/>
                <w:bCs/>
              </w:rPr>
              <w:t>18</w:t>
            </w:r>
            <w:r w:rsidRPr="00BD55ED">
              <w:rPr>
                <w:rFonts w:ascii="Arial" w:hAnsi="Arial" w:cs="Arial"/>
                <w:b/>
                <w:bCs/>
                <w:lang w:val="en-US"/>
              </w:rPr>
              <w:t>%</w:t>
            </w:r>
          </w:p>
        </w:tc>
        <w:tc>
          <w:tcPr>
            <w:tcW w:w="956" w:type="dxa"/>
            <w:gridSpan w:val="3"/>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53" w:type="dxa"/>
            <w:gridSpan w:val="4"/>
            <w:tcBorders>
              <w:top w:val="nil"/>
              <w:left w:val="nil"/>
              <w:bottom w:val="single" w:sz="4"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nil"/>
              <w:left w:val="nil"/>
              <w:bottom w:val="single" w:sz="4"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897" w:type="dxa"/>
            <w:gridSpan w:val="2"/>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1193" w:type="dxa"/>
            <w:gridSpan w:val="4"/>
            <w:tcBorders>
              <w:top w:val="nil"/>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rPr>
            </w:pPr>
            <w:r w:rsidRPr="00BD55ED">
              <w:rPr>
                <w:rFonts w:ascii="Arial" w:hAnsi="Arial" w:cs="Arial"/>
                <w:b/>
              </w:rPr>
              <w:t>1</w:t>
            </w:r>
            <w:r w:rsidRPr="00BD55ED">
              <w:rPr>
                <w:rFonts w:ascii="Arial" w:hAnsi="Arial" w:cs="Arial"/>
                <w:b/>
                <w:lang w:val="en-US"/>
              </w:rPr>
              <w:t>5</w:t>
            </w:r>
            <w:r w:rsidRPr="00BD55ED">
              <w:rPr>
                <w:rFonts w:ascii="Arial" w:hAnsi="Arial" w:cs="Arial"/>
                <w:b/>
              </w:rPr>
              <w:t>1</w:t>
            </w:r>
          </w:p>
        </w:tc>
      </w:tr>
      <w:tr w:rsidR="002B0EFE" w:rsidRPr="00BD55ED" w:rsidTr="00CD00E7">
        <w:trPr>
          <w:trHeight w:val="315"/>
        </w:trPr>
        <w:tc>
          <w:tcPr>
            <w:tcW w:w="600" w:type="dxa"/>
            <w:gridSpan w:val="3"/>
            <w:tcBorders>
              <w:top w:val="nil"/>
              <w:left w:val="single" w:sz="8" w:space="0" w:color="auto"/>
              <w:bottom w:val="single" w:sz="8" w:space="0" w:color="auto"/>
              <w:right w:val="single" w:sz="4" w:space="0" w:color="auto"/>
            </w:tcBorders>
            <w:shd w:val="clear" w:color="auto" w:fill="auto"/>
            <w:noWrap/>
            <w:vAlign w:val="bottom"/>
          </w:tcPr>
          <w:p w:rsidR="00CD00E7" w:rsidRPr="00BD55ED" w:rsidRDefault="00CD00E7" w:rsidP="00D16109">
            <w:pPr>
              <w:spacing w:line="360" w:lineRule="auto"/>
              <w:jc w:val="both"/>
              <w:rPr>
                <w:rFonts w:ascii="Arial" w:hAnsi="Arial" w:cs="Arial"/>
              </w:rPr>
            </w:pPr>
            <w:r w:rsidRPr="00BD55ED">
              <w:rPr>
                <w:rFonts w:ascii="Arial" w:hAnsi="Arial" w:cs="Arial"/>
              </w:rPr>
              <w:t>м</w:t>
            </w:r>
          </w:p>
        </w:tc>
        <w:tc>
          <w:tcPr>
            <w:tcW w:w="575" w:type="dxa"/>
            <w:gridSpan w:val="3"/>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jc w:val="both"/>
              <w:rPr>
                <w:rFonts w:ascii="Arial" w:hAnsi="Arial" w:cs="Arial"/>
              </w:rPr>
            </w:pPr>
            <w:r w:rsidRPr="00BD55ED">
              <w:rPr>
                <w:rFonts w:ascii="Arial" w:hAnsi="Arial" w:cs="Arial"/>
              </w:rPr>
              <w:t>ж</w:t>
            </w:r>
          </w:p>
        </w:tc>
        <w:tc>
          <w:tcPr>
            <w:tcW w:w="597" w:type="dxa"/>
            <w:gridSpan w:val="3"/>
            <w:tcBorders>
              <w:top w:val="single" w:sz="4" w:space="0" w:color="auto"/>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27</w:t>
            </w:r>
          </w:p>
        </w:tc>
        <w:tc>
          <w:tcPr>
            <w:tcW w:w="503" w:type="dxa"/>
            <w:tcBorders>
              <w:top w:val="single" w:sz="4" w:space="0" w:color="auto"/>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54</w:t>
            </w:r>
          </w:p>
        </w:tc>
        <w:tc>
          <w:tcPr>
            <w:tcW w:w="528" w:type="dxa"/>
            <w:gridSpan w:val="2"/>
            <w:tcBorders>
              <w:top w:val="nil"/>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lang w:val="en-US"/>
              </w:rPr>
              <w:t>2</w:t>
            </w:r>
            <w:r w:rsidRPr="00BD55ED">
              <w:rPr>
                <w:rFonts w:ascii="Arial" w:hAnsi="Arial" w:cs="Arial"/>
                <w:bCs/>
                <w:sz w:val="20"/>
                <w:szCs w:val="20"/>
              </w:rPr>
              <w:t>0</w:t>
            </w:r>
          </w:p>
        </w:tc>
        <w:tc>
          <w:tcPr>
            <w:tcW w:w="550" w:type="dxa"/>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lang w:val="en-US"/>
              </w:rPr>
              <w:t>2</w:t>
            </w:r>
            <w:r w:rsidRPr="00BD55ED">
              <w:rPr>
                <w:rFonts w:ascii="Arial" w:hAnsi="Arial" w:cs="Arial"/>
                <w:bCs/>
                <w:sz w:val="20"/>
                <w:szCs w:val="20"/>
              </w:rPr>
              <w:t>3</w:t>
            </w:r>
          </w:p>
        </w:tc>
        <w:tc>
          <w:tcPr>
            <w:tcW w:w="516" w:type="dxa"/>
            <w:gridSpan w:val="2"/>
            <w:tcBorders>
              <w:top w:val="single" w:sz="4" w:space="0" w:color="auto"/>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lang w:val="en-US"/>
              </w:rPr>
            </w:pPr>
            <w:r w:rsidRPr="00BD55ED">
              <w:rPr>
                <w:rFonts w:ascii="Arial" w:hAnsi="Arial" w:cs="Arial"/>
                <w:bCs/>
                <w:sz w:val="20"/>
                <w:szCs w:val="20"/>
              </w:rPr>
              <w:t>10</w:t>
            </w:r>
          </w:p>
        </w:tc>
        <w:tc>
          <w:tcPr>
            <w:tcW w:w="501"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17</w:t>
            </w:r>
          </w:p>
        </w:tc>
        <w:tc>
          <w:tcPr>
            <w:tcW w:w="495" w:type="dxa"/>
            <w:gridSpan w:val="2"/>
            <w:tcBorders>
              <w:top w:val="nil"/>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61" w:type="dxa"/>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lang w:val="en-US"/>
              </w:rPr>
            </w:pPr>
            <w:r w:rsidRPr="00BD55ED">
              <w:rPr>
                <w:rFonts w:ascii="Arial" w:hAnsi="Arial" w:cs="Arial"/>
                <w:bCs/>
                <w:sz w:val="20"/>
                <w:szCs w:val="20"/>
                <w:lang w:val="en-US"/>
              </w:rPr>
              <w:t>0</w:t>
            </w:r>
          </w:p>
        </w:tc>
        <w:tc>
          <w:tcPr>
            <w:tcW w:w="454" w:type="dxa"/>
            <w:gridSpan w:val="2"/>
            <w:tcBorders>
              <w:top w:val="single" w:sz="4" w:space="0" w:color="auto"/>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99"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61" w:type="dxa"/>
            <w:tcBorders>
              <w:top w:val="single" w:sz="4" w:space="0" w:color="auto"/>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47" w:type="dxa"/>
            <w:tcBorders>
              <w:top w:val="nil"/>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lang w:val="en-US"/>
              </w:rPr>
              <w:t>0</w:t>
            </w:r>
          </w:p>
        </w:tc>
        <w:tc>
          <w:tcPr>
            <w:tcW w:w="450" w:type="dxa"/>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lang w:val="en-US"/>
              </w:rPr>
            </w:pPr>
            <w:r w:rsidRPr="00BD55ED">
              <w:rPr>
                <w:rFonts w:ascii="Arial" w:hAnsi="Arial" w:cs="Arial"/>
                <w:bCs/>
                <w:sz w:val="20"/>
                <w:szCs w:val="20"/>
                <w:lang w:val="en-US"/>
              </w:rPr>
              <w:t>0</w:t>
            </w:r>
          </w:p>
        </w:tc>
        <w:tc>
          <w:tcPr>
            <w:tcW w:w="452" w:type="dxa"/>
            <w:tcBorders>
              <w:top w:val="nil"/>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sz w:val="20"/>
                <w:szCs w:val="20"/>
              </w:rPr>
            </w:pPr>
            <w:r w:rsidRPr="00BD55ED">
              <w:rPr>
                <w:rFonts w:ascii="Arial" w:hAnsi="Arial" w:cs="Arial"/>
                <w:sz w:val="20"/>
                <w:szCs w:val="20"/>
              </w:rPr>
              <w:t>0</w:t>
            </w:r>
          </w:p>
        </w:tc>
        <w:tc>
          <w:tcPr>
            <w:tcW w:w="544" w:type="dxa"/>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sz w:val="20"/>
                <w:szCs w:val="20"/>
                <w:lang w:val="en-US"/>
              </w:rPr>
            </w:pPr>
            <w:r w:rsidRPr="00BD55ED">
              <w:rPr>
                <w:rFonts w:ascii="Arial" w:hAnsi="Arial" w:cs="Arial"/>
                <w:sz w:val="20"/>
                <w:szCs w:val="20"/>
                <w:lang w:val="en-US"/>
              </w:rPr>
              <w:t>0</w:t>
            </w:r>
          </w:p>
        </w:tc>
        <w:tc>
          <w:tcPr>
            <w:tcW w:w="617" w:type="dxa"/>
            <w:tcBorders>
              <w:top w:val="nil"/>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sz w:val="20"/>
                <w:szCs w:val="20"/>
              </w:rPr>
            </w:pPr>
            <w:r w:rsidRPr="00BD55ED">
              <w:rPr>
                <w:rFonts w:ascii="Arial" w:hAnsi="Arial" w:cs="Arial"/>
                <w:sz w:val="20"/>
                <w:szCs w:val="20"/>
                <w:lang w:val="en-US"/>
              </w:rPr>
              <w:t>5</w:t>
            </w:r>
            <w:r w:rsidRPr="00BD55ED">
              <w:rPr>
                <w:rFonts w:ascii="Arial" w:hAnsi="Arial" w:cs="Arial"/>
                <w:sz w:val="20"/>
                <w:szCs w:val="20"/>
              </w:rPr>
              <w:t>7</w:t>
            </w:r>
          </w:p>
        </w:tc>
        <w:tc>
          <w:tcPr>
            <w:tcW w:w="576" w:type="dxa"/>
            <w:gridSpan w:val="3"/>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sz w:val="20"/>
                <w:szCs w:val="20"/>
              </w:rPr>
            </w:pPr>
            <w:r w:rsidRPr="00BD55ED">
              <w:rPr>
                <w:rFonts w:ascii="Arial" w:hAnsi="Arial" w:cs="Arial"/>
                <w:sz w:val="20"/>
                <w:szCs w:val="20"/>
                <w:lang w:val="en-US"/>
              </w:rPr>
              <w:t>9</w:t>
            </w:r>
            <w:r w:rsidRPr="00BD55ED">
              <w:rPr>
                <w:rFonts w:ascii="Arial" w:hAnsi="Arial" w:cs="Arial"/>
                <w:sz w:val="20"/>
                <w:szCs w:val="20"/>
              </w:rPr>
              <w:t>4</w:t>
            </w:r>
          </w:p>
        </w:tc>
      </w:tr>
      <w:tr w:rsidR="001C12BB" w:rsidRPr="00BD55ED" w:rsidTr="00661012">
        <w:trPr>
          <w:trHeight w:val="315"/>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1C12BB" w:rsidRPr="00BD55ED" w:rsidRDefault="001C12BB" w:rsidP="00D16109">
            <w:pPr>
              <w:spacing w:line="360" w:lineRule="auto"/>
              <w:jc w:val="both"/>
              <w:rPr>
                <w:rFonts w:ascii="Arial" w:hAnsi="Arial" w:cs="Arial"/>
                <w:b/>
              </w:rPr>
            </w:pPr>
            <w:r w:rsidRPr="00BD55ED">
              <w:rPr>
                <w:rFonts w:ascii="Arial" w:hAnsi="Arial" w:cs="Arial"/>
                <w:b/>
              </w:rPr>
              <w:t>Макед.</w:t>
            </w:r>
          </w:p>
        </w:tc>
        <w:tc>
          <w:tcPr>
            <w:tcW w:w="1100" w:type="dxa"/>
            <w:gridSpan w:val="4"/>
            <w:tcBorders>
              <w:top w:val="single" w:sz="4" w:space="0" w:color="auto"/>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bCs/>
              </w:rPr>
            </w:pPr>
            <w:r w:rsidRPr="00BD55ED">
              <w:rPr>
                <w:rFonts w:ascii="Arial" w:hAnsi="Arial" w:cs="Arial"/>
                <w:b/>
                <w:bCs/>
              </w:rPr>
              <w:t>81</w:t>
            </w:r>
          </w:p>
          <w:p w:rsidR="001C12BB" w:rsidRPr="00BD55ED" w:rsidRDefault="001C12BB" w:rsidP="00D16109">
            <w:pPr>
              <w:spacing w:line="360" w:lineRule="auto"/>
              <w:rPr>
                <w:rFonts w:ascii="Arial" w:hAnsi="Arial" w:cs="Arial"/>
                <w:b/>
                <w:bCs/>
                <w:lang w:val="en-US"/>
              </w:rPr>
            </w:pPr>
            <w:r w:rsidRPr="00BD55ED">
              <w:rPr>
                <w:rFonts w:ascii="Arial" w:hAnsi="Arial" w:cs="Arial"/>
                <w:b/>
                <w:bCs/>
              </w:rPr>
              <w:t>57</w:t>
            </w:r>
            <w:r w:rsidRPr="00BD55ED">
              <w:rPr>
                <w:rFonts w:ascii="Arial" w:hAnsi="Arial" w:cs="Arial"/>
                <w:b/>
                <w:bCs/>
                <w:lang w:val="en-US"/>
              </w:rPr>
              <w:t>%</w:t>
            </w:r>
          </w:p>
        </w:tc>
        <w:tc>
          <w:tcPr>
            <w:tcW w:w="1078" w:type="dxa"/>
            <w:gridSpan w:val="3"/>
            <w:tcBorders>
              <w:top w:val="nil"/>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bCs/>
                <w:lang w:val="en-US"/>
              </w:rPr>
            </w:pPr>
            <w:r w:rsidRPr="00BD55ED">
              <w:rPr>
                <w:rFonts w:ascii="Arial" w:hAnsi="Arial" w:cs="Arial"/>
                <w:b/>
                <w:bCs/>
              </w:rPr>
              <w:t>38</w:t>
            </w:r>
            <w:r w:rsidRPr="00BD55ED">
              <w:rPr>
                <w:rFonts w:ascii="Arial" w:hAnsi="Arial" w:cs="Arial"/>
                <w:b/>
                <w:bCs/>
                <w:lang w:val="en-US"/>
              </w:rPr>
              <w:t xml:space="preserve">  2</w:t>
            </w:r>
            <w:r w:rsidRPr="00BD55ED">
              <w:rPr>
                <w:rFonts w:ascii="Arial" w:hAnsi="Arial" w:cs="Arial"/>
                <w:b/>
                <w:bCs/>
              </w:rPr>
              <w:t>7</w:t>
            </w:r>
            <w:r w:rsidRPr="00BD55ED">
              <w:rPr>
                <w:rFonts w:ascii="Arial" w:hAnsi="Arial" w:cs="Arial"/>
                <w:b/>
                <w:bCs/>
                <w:lang w:val="en-US"/>
              </w:rPr>
              <w:t>%</w:t>
            </w:r>
          </w:p>
        </w:tc>
        <w:tc>
          <w:tcPr>
            <w:tcW w:w="1017" w:type="dxa"/>
            <w:gridSpan w:val="4"/>
            <w:tcBorders>
              <w:top w:val="single" w:sz="4" w:space="0" w:color="auto"/>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bCs/>
              </w:rPr>
            </w:pPr>
            <w:r w:rsidRPr="00BD55ED">
              <w:rPr>
                <w:rFonts w:ascii="Arial" w:hAnsi="Arial" w:cs="Arial"/>
                <w:b/>
                <w:bCs/>
              </w:rPr>
              <w:t>22</w:t>
            </w:r>
          </w:p>
          <w:p w:rsidR="001C12BB" w:rsidRPr="00BD55ED" w:rsidRDefault="001C12BB" w:rsidP="00D16109">
            <w:pPr>
              <w:spacing w:line="360" w:lineRule="auto"/>
              <w:rPr>
                <w:rFonts w:ascii="Arial" w:hAnsi="Arial" w:cs="Arial"/>
                <w:b/>
                <w:bCs/>
                <w:lang w:val="en-US"/>
              </w:rPr>
            </w:pPr>
            <w:r w:rsidRPr="00BD55ED">
              <w:rPr>
                <w:rFonts w:ascii="Arial" w:hAnsi="Arial" w:cs="Arial"/>
                <w:b/>
                <w:bCs/>
              </w:rPr>
              <w:t>16</w:t>
            </w:r>
            <w:r w:rsidRPr="00BD55ED">
              <w:rPr>
                <w:rFonts w:ascii="Arial" w:hAnsi="Arial" w:cs="Arial"/>
                <w:b/>
                <w:bCs/>
                <w:lang w:val="en-US"/>
              </w:rPr>
              <w:t xml:space="preserve">%  </w:t>
            </w:r>
          </w:p>
        </w:tc>
        <w:tc>
          <w:tcPr>
            <w:tcW w:w="956" w:type="dxa"/>
            <w:gridSpan w:val="3"/>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53" w:type="dxa"/>
            <w:gridSpan w:val="4"/>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897" w:type="dxa"/>
            <w:gridSpan w:val="2"/>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1193" w:type="dxa"/>
            <w:gridSpan w:val="4"/>
            <w:tcBorders>
              <w:top w:val="nil"/>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rPr>
            </w:pPr>
            <w:r w:rsidRPr="00BD55ED">
              <w:rPr>
                <w:rFonts w:ascii="Arial" w:hAnsi="Arial" w:cs="Arial"/>
                <w:b/>
              </w:rPr>
              <w:t>1</w:t>
            </w:r>
            <w:r w:rsidRPr="00BD55ED">
              <w:rPr>
                <w:rFonts w:ascii="Arial" w:hAnsi="Arial" w:cs="Arial"/>
                <w:b/>
                <w:lang w:val="en-US"/>
              </w:rPr>
              <w:t>4</w:t>
            </w:r>
            <w:r w:rsidRPr="00BD55ED">
              <w:rPr>
                <w:rFonts w:ascii="Arial" w:hAnsi="Arial" w:cs="Arial"/>
                <w:b/>
              </w:rPr>
              <w:t>1</w:t>
            </w:r>
          </w:p>
        </w:tc>
      </w:tr>
      <w:tr w:rsidR="002B0EFE" w:rsidRPr="00BD55ED" w:rsidTr="00CD00E7">
        <w:trPr>
          <w:trHeight w:val="315"/>
        </w:trPr>
        <w:tc>
          <w:tcPr>
            <w:tcW w:w="570" w:type="dxa"/>
            <w:tcBorders>
              <w:top w:val="nil"/>
              <w:left w:val="single" w:sz="8" w:space="0" w:color="auto"/>
              <w:bottom w:val="single" w:sz="8" w:space="0" w:color="auto"/>
              <w:right w:val="single" w:sz="4" w:space="0" w:color="auto"/>
            </w:tcBorders>
            <w:shd w:val="clear" w:color="auto" w:fill="auto"/>
            <w:noWrap/>
            <w:vAlign w:val="bottom"/>
          </w:tcPr>
          <w:p w:rsidR="00CD00E7" w:rsidRPr="00BD55ED" w:rsidRDefault="00CD00E7" w:rsidP="00D16109">
            <w:pPr>
              <w:spacing w:line="360" w:lineRule="auto"/>
              <w:jc w:val="both"/>
              <w:rPr>
                <w:rFonts w:ascii="Arial" w:hAnsi="Arial" w:cs="Arial"/>
              </w:rPr>
            </w:pPr>
            <w:r w:rsidRPr="00BD55ED">
              <w:rPr>
                <w:rFonts w:ascii="Arial" w:hAnsi="Arial" w:cs="Arial"/>
              </w:rPr>
              <w:t>м</w:t>
            </w:r>
          </w:p>
        </w:tc>
        <w:tc>
          <w:tcPr>
            <w:tcW w:w="605" w:type="dxa"/>
            <w:gridSpan w:val="5"/>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jc w:val="both"/>
              <w:rPr>
                <w:rFonts w:ascii="Arial" w:hAnsi="Arial" w:cs="Arial"/>
              </w:rPr>
            </w:pPr>
            <w:r w:rsidRPr="00BD55ED">
              <w:rPr>
                <w:rFonts w:ascii="Arial" w:hAnsi="Arial" w:cs="Arial"/>
              </w:rPr>
              <w:t>ж</w:t>
            </w:r>
          </w:p>
        </w:tc>
        <w:tc>
          <w:tcPr>
            <w:tcW w:w="550" w:type="dxa"/>
            <w:tcBorders>
              <w:top w:val="single" w:sz="4" w:space="0" w:color="auto"/>
              <w:left w:val="nil"/>
              <w:bottom w:val="single" w:sz="8" w:space="0" w:color="auto"/>
              <w:right w:val="single" w:sz="4" w:space="0" w:color="auto"/>
            </w:tcBorders>
            <w:shd w:val="clear" w:color="auto" w:fill="auto"/>
            <w:noWrap/>
            <w:vAlign w:val="bottom"/>
          </w:tcPr>
          <w:p w:rsidR="00CD00E7" w:rsidRPr="00BD55ED" w:rsidRDefault="00FD3C09" w:rsidP="00D16109">
            <w:pPr>
              <w:spacing w:line="360" w:lineRule="auto"/>
              <w:rPr>
                <w:rFonts w:ascii="Arial" w:hAnsi="Arial" w:cs="Arial"/>
                <w:bCs/>
                <w:sz w:val="20"/>
                <w:szCs w:val="20"/>
              </w:rPr>
            </w:pPr>
            <w:r w:rsidRPr="00BD55ED">
              <w:rPr>
                <w:rFonts w:ascii="Arial" w:hAnsi="Arial" w:cs="Arial"/>
                <w:bCs/>
                <w:sz w:val="20"/>
                <w:szCs w:val="20"/>
              </w:rPr>
              <w:t>27</w:t>
            </w:r>
          </w:p>
        </w:tc>
        <w:tc>
          <w:tcPr>
            <w:tcW w:w="550" w:type="dxa"/>
            <w:gridSpan w:val="3"/>
            <w:tcBorders>
              <w:top w:val="single" w:sz="4" w:space="0" w:color="auto"/>
              <w:left w:val="single" w:sz="4" w:space="0" w:color="auto"/>
              <w:bottom w:val="single" w:sz="8" w:space="0" w:color="auto"/>
              <w:right w:val="single" w:sz="8" w:space="0" w:color="auto"/>
            </w:tcBorders>
            <w:shd w:val="clear" w:color="auto" w:fill="auto"/>
            <w:vAlign w:val="bottom"/>
          </w:tcPr>
          <w:p w:rsidR="00CD00E7" w:rsidRPr="00BD55ED" w:rsidRDefault="00FD3C09" w:rsidP="00D16109">
            <w:pPr>
              <w:spacing w:line="360" w:lineRule="auto"/>
              <w:rPr>
                <w:rFonts w:ascii="Arial" w:hAnsi="Arial" w:cs="Arial"/>
                <w:bCs/>
                <w:sz w:val="20"/>
                <w:szCs w:val="20"/>
                <w:lang w:val="en-US"/>
              </w:rPr>
            </w:pPr>
            <w:r w:rsidRPr="00BD55ED">
              <w:rPr>
                <w:rFonts w:ascii="Arial" w:hAnsi="Arial" w:cs="Arial"/>
                <w:bCs/>
                <w:sz w:val="20"/>
                <w:szCs w:val="20"/>
              </w:rPr>
              <w:t>5</w:t>
            </w:r>
            <w:r w:rsidR="00CD00E7" w:rsidRPr="00BD55ED">
              <w:rPr>
                <w:rFonts w:ascii="Arial" w:hAnsi="Arial" w:cs="Arial"/>
                <w:bCs/>
                <w:sz w:val="20"/>
                <w:szCs w:val="20"/>
                <w:lang w:val="en-US"/>
              </w:rPr>
              <w:t>4</w:t>
            </w:r>
          </w:p>
        </w:tc>
        <w:tc>
          <w:tcPr>
            <w:tcW w:w="528" w:type="dxa"/>
            <w:gridSpan w:val="2"/>
            <w:tcBorders>
              <w:top w:val="nil"/>
              <w:left w:val="nil"/>
              <w:bottom w:val="single" w:sz="8" w:space="0" w:color="auto"/>
              <w:right w:val="single" w:sz="4" w:space="0" w:color="auto"/>
            </w:tcBorders>
            <w:shd w:val="clear" w:color="auto" w:fill="auto"/>
            <w:noWrap/>
            <w:vAlign w:val="bottom"/>
          </w:tcPr>
          <w:p w:rsidR="00CD00E7" w:rsidRPr="00BD55ED" w:rsidRDefault="00FD3C09" w:rsidP="00D16109">
            <w:pPr>
              <w:spacing w:line="360" w:lineRule="auto"/>
              <w:rPr>
                <w:rFonts w:ascii="Arial" w:hAnsi="Arial" w:cs="Arial"/>
                <w:bCs/>
                <w:sz w:val="20"/>
                <w:szCs w:val="20"/>
              </w:rPr>
            </w:pPr>
            <w:r w:rsidRPr="00BD55ED">
              <w:rPr>
                <w:rFonts w:ascii="Arial" w:hAnsi="Arial" w:cs="Arial"/>
                <w:bCs/>
                <w:sz w:val="20"/>
                <w:szCs w:val="20"/>
              </w:rPr>
              <w:t>18</w:t>
            </w:r>
          </w:p>
        </w:tc>
        <w:tc>
          <w:tcPr>
            <w:tcW w:w="550" w:type="dxa"/>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lang w:val="en-US"/>
              </w:rPr>
            </w:pPr>
            <w:r w:rsidRPr="00BD55ED">
              <w:rPr>
                <w:rFonts w:ascii="Arial" w:hAnsi="Arial" w:cs="Arial"/>
                <w:bCs/>
                <w:sz w:val="20"/>
                <w:szCs w:val="20"/>
                <w:lang w:val="en-US"/>
              </w:rPr>
              <w:t>20</w:t>
            </w:r>
          </w:p>
        </w:tc>
        <w:tc>
          <w:tcPr>
            <w:tcW w:w="516" w:type="dxa"/>
            <w:gridSpan w:val="2"/>
            <w:tcBorders>
              <w:top w:val="single" w:sz="4" w:space="0" w:color="auto"/>
              <w:left w:val="nil"/>
              <w:bottom w:val="single" w:sz="8" w:space="0" w:color="auto"/>
              <w:right w:val="single" w:sz="4" w:space="0" w:color="auto"/>
            </w:tcBorders>
            <w:shd w:val="clear" w:color="auto" w:fill="auto"/>
            <w:noWrap/>
            <w:vAlign w:val="bottom"/>
          </w:tcPr>
          <w:p w:rsidR="00CD00E7" w:rsidRPr="00BD55ED" w:rsidRDefault="00FD3C09" w:rsidP="00D16109">
            <w:pPr>
              <w:spacing w:line="360" w:lineRule="auto"/>
              <w:rPr>
                <w:rFonts w:ascii="Arial" w:hAnsi="Arial" w:cs="Arial"/>
                <w:bCs/>
                <w:sz w:val="20"/>
                <w:szCs w:val="20"/>
              </w:rPr>
            </w:pPr>
            <w:r w:rsidRPr="00BD55ED">
              <w:rPr>
                <w:rFonts w:ascii="Arial" w:hAnsi="Arial" w:cs="Arial"/>
                <w:bCs/>
                <w:sz w:val="20"/>
                <w:szCs w:val="20"/>
              </w:rPr>
              <w:t>9</w:t>
            </w:r>
          </w:p>
        </w:tc>
        <w:tc>
          <w:tcPr>
            <w:tcW w:w="501"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CD00E7" w:rsidRPr="00BD55ED" w:rsidRDefault="00FD3C09" w:rsidP="00D16109">
            <w:pPr>
              <w:spacing w:line="360" w:lineRule="auto"/>
              <w:rPr>
                <w:rFonts w:ascii="Arial" w:hAnsi="Arial" w:cs="Arial"/>
                <w:bCs/>
                <w:sz w:val="20"/>
                <w:szCs w:val="20"/>
              </w:rPr>
            </w:pPr>
            <w:r w:rsidRPr="00BD55ED">
              <w:rPr>
                <w:rFonts w:ascii="Arial" w:hAnsi="Arial" w:cs="Arial"/>
                <w:bCs/>
                <w:sz w:val="20"/>
                <w:szCs w:val="20"/>
              </w:rPr>
              <w:t>13</w:t>
            </w:r>
          </w:p>
        </w:tc>
        <w:tc>
          <w:tcPr>
            <w:tcW w:w="495" w:type="dxa"/>
            <w:gridSpan w:val="2"/>
            <w:tcBorders>
              <w:top w:val="nil"/>
              <w:left w:val="nil"/>
              <w:bottom w:val="single" w:sz="8" w:space="0" w:color="auto"/>
              <w:right w:val="single" w:sz="4" w:space="0" w:color="auto"/>
            </w:tcBorders>
            <w:shd w:val="clear" w:color="auto" w:fill="auto"/>
            <w:noWrap/>
            <w:vAlign w:val="bottom"/>
          </w:tcPr>
          <w:p w:rsidR="00CD00E7" w:rsidRPr="00BD55ED" w:rsidRDefault="00FD3C09" w:rsidP="00D16109">
            <w:pPr>
              <w:spacing w:line="360" w:lineRule="auto"/>
              <w:rPr>
                <w:rFonts w:ascii="Arial" w:hAnsi="Arial" w:cs="Arial"/>
                <w:bCs/>
                <w:sz w:val="20"/>
                <w:szCs w:val="20"/>
              </w:rPr>
            </w:pPr>
            <w:r w:rsidRPr="00BD55ED">
              <w:rPr>
                <w:rFonts w:ascii="Arial" w:hAnsi="Arial" w:cs="Arial"/>
                <w:bCs/>
                <w:sz w:val="20"/>
                <w:szCs w:val="20"/>
              </w:rPr>
              <w:t>0</w:t>
            </w:r>
          </w:p>
        </w:tc>
        <w:tc>
          <w:tcPr>
            <w:tcW w:w="461" w:type="dxa"/>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lang w:val="en-US"/>
              </w:rPr>
            </w:pPr>
            <w:r w:rsidRPr="00BD55ED">
              <w:rPr>
                <w:rFonts w:ascii="Arial" w:hAnsi="Arial" w:cs="Arial"/>
                <w:bCs/>
                <w:sz w:val="20"/>
                <w:szCs w:val="20"/>
                <w:lang w:val="en-US"/>
              </w:rPr>
              <w:t>0</w:t>
            </w:r>
          </w:p>
        </w:tc>
        <w:tc>
          <w:tcPr>
            <w:tcW w:w="454" w:type="dxa"/>
            <w:gridSpan w:val="2"/>
            <w:tcBorders>
              <w:top w:val="single" w:sz="4" w:space="0" w:color="auto"/>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99"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61" w:type="dxa"/>
            <w:tcBorders>
              <w:top w:val="single" w:sz="4" w:space="0" w:color="auto"/>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47" w:type="dxa"/>
            <w:tcBorders>
              <w:top w:val="nil"/>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lang w:val="en-US"/>
              </w:rPr>
            </w:pPr>
            <w:r w:rsidRPr="00BD55ED">
              <w:rPr>
                <w:rFonts w:ascii="Arial" w:hAnsi="Arial" w:cs="Arial"/>
                <w:bCs/>
                <w:sz w:val="20"/>
                <w:szCs w:val="20"/>
                <w:lang w:val="en-US"/>
              </w:rPr>
              <w:t>0</w:t>
            </w:r>
          </w:p>
        </w:tc>
        <w:tc>
          <w:tcPr>
            <w:tcW w:w="450" w:type="dxa"/>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lang w:val="en-US"/>
              </w:rPr>
            </w:pPr>
            <w:r w:rsidRPr="00BD55ED">
              <w:rPr>
                <w:rFonts w:ascii="Arial" w:hAnsi="Arial" w:cs="Arial"/>
                <w:bCs/>
                <w:sz w:val="20"/>
                <w:szCs w:val="20"/>
                <w:lang w:val="en-US"/>
              </w:rPr>
              <w:t>0</w:t>
            </w:r>
          </w:p>
        </w:tc>
        <w:tc>
          <w:tcPr>
            <w:tcW w:w="452" w:type="dxa"/>
            <w:tcBorders>
              <w:top w:val="nil"/>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sz w:val="20"/>
                <w:szCs w:val="20"/>
              </w:rPr>
            </w:pPr>
            <w:r w:rsidRPr="00BD55ED">
              <w:rPr>
                <w:rFonts w:ascii="Arial" w:hAnsi="Arial" w:cs="Arial"/>
                <w:sz w:val="20"/>
                <w:szCs w:val="20"/>
              </w:rPr>
              <w:t>0</w:t>
            </w:r>
          </w:p>
        </w:tc>
        <w:tc>
          <w:tcPr>
            <w:tcW w:w="544" w:type="dxa"/>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sz w:val="20"/>
                <w:szCs w:val="20"/>
                <w:lang w:val="en-US"/>
              </w:rPr>
            </w:pPr>
            <w:r w:rsidRPr="00BD55ED">
              <w:rPr>
                <w:rFonts w:ascii="Arial" w:hAnsi="Arial" w:cs="Arial"/>
                <w:sz w:val="20"/>
                <w:szCs w:val="20"/>
                <w:lang w:val="en-US"/>
              </w:rPr>
              <w:t>0</w:t>
            </w:r>
          </w:p>
        </w:tc>
        <w:tc>
          <w:tcPr>
            <w:tcW w:w="617" w:type="dxa"/>
            <w:tcBorders>
              <w:top w:val="nil"/>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sz w:val="20"/>
                <w:szCs w:val="20"/>
              </w:rPr>
            </w:pPr>
            <w:r w:rsidRPr="00BD55ED">
              <w:rPr>
                <w:rFonts w:ascii="Arial" w:hAnsi="Arial" w:cs="Arial"/>
                <w:sz w:val="20"/>
                <w:szCs w:val="20"/>
                <w:lang w:val="en-US"/>
              </w:rPr>
              <w:t>5</w:t>
            </w:r>
            <w:r w:rsidRPr="00BD55ED">
              <w:rPr>
                <w:rFonts w:ascii="Arial" w:hAnsi="Arial" w:cs="Arial"/>
                <w:sz w:val="20"/>
                <w:szCs w:val="20"/>
              </w:rPr>
              <w:t>4</w:t>
            </w:r>
          </w:p>
        </w:tc>
        <w:tc>
          <w:tcPr>
            <w:tcW w:w="576" w:type="dxa"/>
            <w:gridSpan w:val="3"/>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sz w:val="20"/>
                <w:szCs w:val="20"/>
              </w:rPr>
            </w:pPr>
            <w:r w:rsidRPr="00BD55ED">
              <w:rPr>
                <w:rFonts w:ascii="Arial" w:hAnsi="Arial" w:cs="Arial"/>
                <w:sz w:val="20"/>
                <w:szCs w:val="20"/>
                <w:lang w:val="en-US"/>
              </w:rPr>
              <w:t>8</w:t>
            </w:r>
            <w:r w:rsidRPr="00BD55ED">
              <w:rPr>
                <w:rFonts w:ascii="Arial" w:hAnsi="Arial" w:cs="Arial"/>
                <w:sz w:val="20"/>
                <w:szCs w:val="20"/>
              </w:rPr>
              <w:t>7</w:t>
            </w:r>
          </w:p>
        </w:tc>
      </w:tr>
      <w:tr w:rsidR="001C12BB" w:rsidRPr="00BD55ED" w:rsidTr="00661012">
        <w:trPr>
          <w:trHeight w:val="315"/>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rPr>
            </w:pPr>
            <w:r w:rsidRPr="00BD55ED">
              <w:rPr>
                <w:rFonts w:ascii="Arial" w:hAnsi="Arial" w:cs="Arial"/>
                <w:b/>
              </w:rPr>
              <w:t>Власи</w:t>
            </w:r>
          </w:p>
        </w:tc>
        <w:tc>
          <w:tcPr>
            <w:tcW w:w="1100" w:type="dxa"/>
            <w:gridSpan w:val="4"/>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1078" w:type="dxa"/>
            <w:gridSpan w:val="3"/>
            <w:tcBorders>
              <w:top w:val="nil"/>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bCs/>
                <w:lang w:val="en-US"/>
              </w:rPr>
            </w:pPr>
            <w:r w:rsidRPr="00BD55ED">
              <w:rPr>
                <w:rFonts w:ascii="Arial" w:hAnsi="Arial" w:cs="Arial"/>
                <w:b/>
                <w:bCs/>
                <w:lang w:val="en-US"/>
              </w:rPr>
              <w:t>3</w:t>
            </w:r>
          </w:p>
          <w:p w:rsidR="001C12BB" w:rsidRPr="00BD55ED" w:rsidRDefault="001C12BB" w:rsidP="00D16109">
            <w:pPr>
              <w:spacing w:line="360" w:lineRule="auto"/>
              <w:rPr>
                <w:rFonts w:ascii="Arial" w:hAnsi="Arial" w:cs="Arial"/>
                <w:b/>
                <w:bCs/>
                <w:lang w:val="en-US"/>
              </w:rPr>
            </w:pPr>
            <w:r w:rsidRPr="00BD55ED">
              <w:rPr>
                <w:rFonts w:ascii="Arial" w:hAnsi="Arial" w:cs="Arial"/>
                <w:b/>
                <w:bCs/>
                <w:lang w:val="en-US"/>
              </w:rPr>
              <w:t>75%</w:t>
            </w:r>
          </w:p>
        </w:tc>
        <w:tc>
          <w:tcPr>
            <w:tcW w:w="1017" w:type="dxa"/>
            <w:gridSpan w:val="4"/>
            <w:tcBorders>
              <w:top w:val="single" w:sz="4" w:space="0" w:color="auto"/>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bCs/>
                <w:lang w:val="en-US"/>
              </w:rPr>
            </w:pPr>
            <w:r w:rsidRPr="00BD55ED">
              <w:rPr>
                <w:rFonts w:ascii="Arial" w:hAnsi="Arial" w:cs="Arial"/>
                <w:b/>
                <w:bCs/>
                <w:lang w:val="en-US"/>
              </w:rPr>
              <w:t>1</w:t>
            </w:r>
          </w:p>
          <w:p w:rsidR="001C12BB" w:rsidRPr="00BD55ED" w:rsidRDefault="001C12BB" w:rsidP="00D16109">
            <w:pPr>
              <w:spacing w:line="360" w:lineRule="auto"/>
              <w:rPr>
                <w:rFonts w:ascii="Arial" w:hAnsi="Arial" w:cs="Arial"/>
                <w:b/>
                <w:bCs/>
                <w:lang w:val="en-US"/>
              </w:rPr>
            </w:pPr>
            <w:r w:rsidRPr="00BD55ED">
              <w:rPr>
                <w:rFonts w:ascii="Arial" w:hAnsi="Arial" w:cs="Arial"/>
                <w:b/>
                <w:bCs/>
                <w:lang w:val="en-US"/>
              </w:rPr>
              <w:t>25%</w:t>
            </w:r>
          </w:p>
        </w:tc>
        <w:tc>
          <w:tcPr>
            <w:tcW w:w="956" w:type="dxa"/>
            <w:gridSpan w:val="3"/>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53" w:type="dxa"/>
            <w:gridSpan w:val="4"/>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897" w:type="dxa"/>
            <w:gridSpan w:val="2"/>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1193" w:type="dxa"/>
            <w:gridSpan w:val="4"/>
            <w:tcBorders>
              <w:top w:val="nil"/>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lang w:val="en-US"/>
              </w:rPr>
            </w:pPr>
            <w:r w:rsidRPr="00BD55ED">
              <w:rPr>
                <w:rFonts w:ascii="Arial" w:hAnsi="Arial" w:cs="Arial"/>
                <w:b/>
                <w:lang w:val="en-US"/>
              </w:rPr>
              <w:t>4</w:t>
            </w:r>
          </w:p>
        </w:tc>
      </w:tr>
      <w:tr w:rsidR="002B0EFE" w:rsidRPr="00BD55ED" w:rsidTr="00CD00E7">
        <w:trPr>
          <w:trHeight w:val="315"/>
        </w:trPr>
        <w:tc>
          <w:tcPr>
            <w:tcW w:w="585" w:type="dxa"/>
            <w:gridSpan w:val="2"/>
            <w:tcBorders>
              <w:top w:val="nil"/>
              <w:left w:val="single" w:sz="8" w:space="0" w:color="auto"/>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rPr>
            </w:pPr>
            <w:r w:rsidRPr="00BD55ED">
              <w:rPr>
                <w:rFonts w:ascii="Arial" w:hAnsi="Arial" w:cs="Arial"/>
              </w:rPr>
              <w:t>м</w:t>
            </w:r>
          </w:p>
        </w:tc>
        <w:tc>
          <w:tcPr>
            <w:tcW w:w="590" w:type="dxa"/>
            <w:gridSpan w:val="4"/>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rPr>
            </w:pPr>
            <w:r w:rsidRPr="00BD55ED">
              <w:rPr>
                <w:rFonts w:ascii="Arial" w:hAnsi="Arial" w:cs="Arial"/>
              </w:rPr>
              <w:t>ж</w:t>
            </w:r>
          </w:p>
        </w:tc>
        <w:tc>
          <w:tcPr>
            <w:tcW w:w="550" w:type="dxa"/>
            <w:tcBorders>
              <w:top w:val="single" w:sz="4" w:space="0" w:color="auto"/>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lang w:val="en-US"/>
              </w:rPr>
            </w:pPr>
            <w:r w:rsidRPr="00BD55ED">
              <w:rPr>
                <w:rFonts w:ascii="Arial" w:hAnsi="Arial" w:cs="Arial"/>
                <w:bCs/>
                <w:sz w:val="20"/>
                <w:szCs w:val="20"/>
                <w:lang w:val="en-US"/>
              </w:rPr>
              <w:t>0</w:t>
            </w:r>
          </w:p>
        </w:tc>
        <w:tc>
          <w:tcPr>
            <w:tcW w:w="550" w:type="dxa"/>
            <w:gridSpan w:val="3"/>
            <w:tcBorders>
              <w:top w:val="single" w:sz="4" w:space="0" w:color="auto"/>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lang w:val="en-US"/>
              </w:rPr>
            </w:pPr>
            <w:r w:rsidRPr="00BD55ED">
              <w:rPr>
                <w:rFonts w:ascii="Arial" w:hAnsi="Arial" w:cs="Arial"/>
                <w:bCs/>
                <w:sz w:val="20"/>
                <w:szCs w:val="20"/>
                <w:lang w:val="en-US"/>
              </w:rPr>
              <w:t>0</w:t>
            </w:r>
          </w:p>
        </w:tc>
        <w:tc>
          <w:tcPr>
            <w:tcW w:w="528" w:type="dxa"/>
            <w:gridSpan w:val="2"/>
            <w:tcBorders>
              <w:top w:val="nil"/>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lang w:val="en-US"/>
              </w:rPr>
            </w:pPr>
            <w:r w:rsidRPr="00BD55ED">
              <w:rPr>
                <w:rFonts w:ascii="Arial" w:hAnsi="Arial" w:cs="Arial"/>
                <w:bCs/>
                <w:sz w:val="20"/>
                <w:szCs w:val="20"/>
                <w:lang w:val="en-US"/>
              </w:rPr>
              <w:t>2</w:t>
            </w:r>
          </w:p>
        </w:tc>
        <w:tc>
          <w:tcPr>
            <w:tcW w:w="550" w:type="dxa"/>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lang w:val="en-US"/>
              </w:rPr>
            </w:pPr>
            <w:r w:rsidRPr="00BD55ED">
              <w:rPr>
                <w:rFonts w:ascii="Arial" w:hAnsi="Arial" w:cs="Arial"/>
                <w:bCs/>
                <w:sz w:val="20"/>
                <w:szCs w:val="20"/>
                <w:lang w:val="en-US"/>
              </w:rPr>
              <w:t>1</w:t>
            </w:r>
          </w:p>
        </w:tc>
        <w:tc>
          <w:tcPr>
            <w:tcW w:w="516" w:type="dxa"/>
            <w:gridSpan w:val="2"/>
            <w:tcBorders>
              <w:top w:val="single" w:sz="4" w:space="0" w:color="auto"/>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lang w:val="en-US"/>
              </w:rPr>
            </w:pPr>
            <w:r w:rsidRPr="00BD55ED">
              <w:rPr>
                <w:rFonts w:ascii="Arial" w:hAnsi="Arial" w:cs="Arial"/>
                <w:bCs/>
                <w:sz w:val="20"/>
                <w:szCs w:val="20"/>
                <w:lang w:val="en-US"/>
              </w:rPr>
              <w:t>1</w:t>
            </w:r>
          </w:p>
        </w:tc>
        <w:tc>
          <w:tcPr>
            <w:tcW w:w="501"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lang w:val="en-US"/>
              </w:rPr>
            </w:pPr>
            <w:r w:rsidRPr="00BD55ED">
              <w:rPr>
                <w:rFonts w:ascii="Arial" w:hAnsi="Arial" w:cs="Arial"/>
                <w:bCs/>
                <w:sz w:val="20"/>
                <w:szCs w:val="20"/>
                <w:lang w:val="en-US"/>
              </w:rPr>
              <w:t>0</w:t>
            </w:r>
          </w:p>
        </w:tc>
        <w:tc>
          <w:tcPr>
            <w:tcW w:w="495" w:type="dxa"/>
            <w:gridSpan w:val="2"/>
            <w:tcBorders>
              <w:top w:val="nil"/>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lang w:val="en-US"/>
              </w:rPr>
            </w:pPr>
            <w:r w:rsidRPr="00BD55ED">
              <w:rPr>
                <w:rFonts w:ascii="Arial" w:hAnsi="Arial" w:cs="Arial"/>
                <w:bCs/>
                <w:sz w:val="20"/>
                <w:szCs w:val="20"/>
                <w:lang w:val="en-US"/>
              </w:rPr>
              <w:t>0</w:t>
            </w:r>
          </w:p>
        </w:tc>
        <w:tc>
          <w:tcPr>
            <w:tcW w:w="461" w:type="dxa"/>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54" w:type="dxa"/>
            <w:gridSpan w:val="2"/>
            <w:tcBorders>
              <w:top w:val="single" w:sz="4" w:space="0" w:color="auto"/>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99"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61" w:type="dxa"/>
            <w:tcBorders>
              <w:top w:val="single" w:sz="4" w:space="0" w:color="auto"/>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47" w:type="dxa"/>
            <w:tcBorders>
              <w:top w:val="nil"/>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50" w:type="dxa"/>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52" w:type="dxa"/>
            <w:tcBorders>
              <w:top w:val="nil"/>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sz w:val="20"/>
                <w:szCs w:val="20"/>
              </w:rPr>
            </w:pPr>
            <w:r w:rsidRPr="00BD55ED">
              <w:rPr>
                <w:rFonts w:ascii="Arial" w:hAnsi="Arial" w:cs="Arial"/>
                <w:sz w:val="20"/>
                <w:szCs w:val="20"/>
              </w:rPr>
              <w:t>0</w:t>
            </w:r>
          </w:p>
        </w:tc>
        <w:tc>
          <w:tcPr>
            <w:tcW w:w="544" w:type="dxa"/>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sz w:val="20"/>
                <w:szCs w:val="20"/>
              </w:rPr>
            </w:pPr>
            <w:r w:rsidRPr="00BD55ED">
              <w:rPr>
                <w:rFonts w:ascii="Arial" w:hAnsi="Arial" w:cs="Arial"/>
                <w:sz w:val="20"/>
                <w:szCs w:val="20"/>
              </w:rPr>
              <w:t>0</w:t>
            </w:r>
          </w:p>
        </w:tc>
        <w:tc>
          <w:tcPr>
            <w:tcW w:w="643" w:type="dxa"/>
            <w:gridSpan w:val="3"/>
            <w:tcBorders>
              <w:top w:val="nil"/>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sz w:val="20"/>
                <w:szCs w:val="20"/>
                <w:lang w:val="en-US"/>
              </w:rPr>
            </w:pPr>
            <w:r w:rsidRPr="00BD55ED">
              <w:rPr>
                <w:rFonts w:ascii="Arial" w:hAnsi="Arial" w:cs="Arial"/>
                <w:sz w:val="20"/>
                <w:szCs w:val="20"/>
                <w:lang w:val="en-US"/>
              </w:rPr>
              <w:t>3</w:t>
            </w:r>
          </w:p>
        </w:tc>
        <w:tc>
          <w:tcPr>
            <w:tcW w:w="550" w:type="dxa"/>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sz w:val="20"/>
                <w:szCs w:val="20"/>
                <w:lang w:val="en-US"/>
              </w:rPr>
            </w:pPr>
            <w:r w:rsidRPr="00BD55ED">
              <w:rPr>
                <w:rFonts w:ascii="Arial" w:hAnsi="Arial" w:cs="Arial"/>
                <w:sz w:val="20"/>
                <w:szCs w:val="20"/>
                <w:lang w:val="en-US"/>
              </w:rPr>
              <w:t>1</w:t>
            </w:r>
          </w:p>
        </w:tc>
      </w:tr>
      <w:tr w:rsidR="001C12BB" w:rsidRPr="00BD55ED" w:rsidTr="00661012">
        <w:trPr>
          <w:trHeight w:val="315"/>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1C12BB" w:rsidRPr="00BD55ED" w:rsidRDefault="001C12BB" w:rsidP="00D16109">
            <w:pPr>
              <w:spacing w:line="360" w:lineRule="auto"/>
              <w:jc w:val="both"/>
              <w:rPr>
                <w:rFonts w:ascii="Arial" w:hAnsi="Arial" w:cs="Arial"/>
                <w:b/>
              </w:rPr>
            </w:pPr>
            <w:r w:rsidRPr="00BD55ED">
              <w:rPr>
                <w:rFonts w:ascii="Arial" w:hAnsi="Arial" w:cs="Arial"/>
                <w:b/>
              </w:rPr>
              <w:t>Турци</w:t>
            </w:r>
          </w:p>
        </w:tc>
        <w:tc>
          <w:tcPr>
            <w:tcW w:w="1100" w:type="dxa"/>
            <w:gridSpan w:val="4"/>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1078" w:type="dxa"/>
            <w:gridSpan w:val="3"/>
            <w:tcBorders>
              <w:top w:val="nil"/>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bCs/>
                <w:lang w:val="en-US"/>
              </w:rPr>
            </w:pPr>
            <w:r w:rsidRPr="00BD55ED">
              <w:rPr>
                <w:rFonts w:ascii="Arial" w:hAnsi="Arial" w:cs="Arial"/>
                <w:b/>
                <w:bCs/>
                <w:lang w:val="en-US"/>
              </w:rPr>
              <w:t>1</w:t>
            </w:r>
          </w:p>
          <w:p w:rsidR="001C12BB" w:rsidRPr="00BD55ED" w:rsidRDefault="001C12BB" w:rsidP="00D16109">
            <w:pPr>
              <w:spacing w:line="360" w:lineRule="auto"/>
              <w:rPr>
                <w:rFonts w:ascii="Arial" w:hAnsi="Arial" w:cs="Arial"/>
                <w:b/>
                <w:bCs/>
                <w:lang w:val="en-US"/>
              </w:rPr>
            </w:pPr>
            <w:r w:rsidRPr="00BD55ED">
              <w:rPr>
                <w:rFonts w:ascii="Arial" w:hAnsi="Arial" w:cs="Arial"/>
                <w:b/>
                <w:bCs/>
                <w:lang w:val="en-US"/>
              </w:rPr>
              <w:t>25%</w:t>
            </w:r>
          </w:p>
        </w:tc>
        <w:tc>
          <w:tcPr>
            <w:tcW w:w="1017" w:type="dxa"/>
            <w:gridSpan w:val="4"/>
            <w:tcBorders>
              <w:top w:val="single" w:sz="4" w:space="0" w:color="auto"/>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bCs/>
                <w:lang w:val="en-US"/>
              </w:rPr>
            </w:pPr>
            <w:r w:rsidRPr="00BD55ED">
              <w:rPr>
                <w:rFonts w:ascii="Arial" w:hAnsi="Arial" w:cs="Arial"/>
                <w:b/>
                <w:bCs/>
                <w:lang w:val="en-US"/>
              </w:rPr>
              <w:t>3</w:t>
            </w:r>
          </w:p>
          <w:p w:rsidR="001C12BB" w:rsidRPr="00BD55ED" w:rsidRDefault="001C12BB" w:rsidP="00D16109">
            <w:pPr>
              <w:spacing w:line="360" w:lineRule="auto"/>
              <w:rPr>
                <w:rFonts w:ascii="Arial" w:hAnsi="Arial" w:cs="Arial"/>
                <w:b/>
                <w:bCs/>
                <w:lang w:val="en-US"/>
              </w:rPr>
            </w:pPr>
            <w:r w:rsidRPr="00BD55ED">
              <w:rPr>
                <w:rFonts w:ascii="Arial" w:hAnsi="Arial" w:cs="Arial"/>
                <w:b/>
                <w:bCs/>
                <w:lang w:val="en-US"/>
              </w:rPr>
              <w:t>75%</w:t>
            </w:r>
          </w:p>
        </w:tc>
        <w:tc>
          <w:tcPr>
            <w:tcW w:w="956" w:type="dxa"/>
            <w:gridSpan w:val="3"/>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53" w:type="dxa"/>
            <w:gridSpan w:val="4"/>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897" w:type="dxa"/>
            <w:gridSpan w:val="2"/>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1193" w:type="dxa"/>
            <w:gridSpan w:val="4"/>
            <w:tcBorders>
              <w:top w:val="nil"/>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lang w:val="en-US"/>
              </w:rPr>
            </w:pPr>
            <w:r w:rsidRPr="00BD55ED">
              <w:rPr>
                <w:rFonts w:ascii="Arial" w:hAnsi="Arial" w:cs="Arial"/>
                <w:b/>
                <w:lang w:val="en-US"/>
              </w:rPr>
              <w:t>4</w:t>
            </w:r>
          </w:p>
        </w:tc>
      </w:tr>
      <w:tr w:rsidR="002B0EFE" w:rsidRPr="00BD55ED" w:rsidTr="00CD00E7">
        <w:trPr>
          <w:trHeight w:val="315"/>
        </w:trPr>
        <w:tc>
          <w:tcPr>
            <w:tcW w:w="585" w:type="dxa"/>
            <w:gridSpan w:val="2"/>
            <w:tcBorders>
              <w:top w:val="nil"/>
              <w:left w:val="single" w:sz="8" w:space="0" w:color="auto"/>
              <w:bottom w:val="single" w:sz="8" w:space="0" w:color="auto"/>
              <w:right w:val="single" w:sz="4" w:space="0" w:color="auto"/>
            </w:tcBorders>
            <w:shd w:val="clear" w:color="auto" w:fill="auto"/>
            <w:noWrap/>
            <w:vAlign w:val="bottom"/>
          </w:tcPr>
          <w:p w:rsidR="00CD00E7" w:rsidRPr="00BD55ED" w:rsidRDefault="00CD00E7" w:rsidP="00D16109">
            <w:pPr>
              <w:spacing w:line="360" w:lineRule="auto"/>
              <w:jc w:val="both"/>
              <w:rPr>
                <w:rFonts w:ascii="Arial" w:hAnsi="Arial" w:cs="Arial"/>
              </w:rPr>
            </w:pPr>
            <w:r w:rsidRPr="00BD55ED">
              <w:rPr>
                <w:rFonts w:ascii="Arial" w:hAnsi="Arial" w:cs="Arial"/>
              </w:rPr>
              <w:t>м</w:t>
            </w:r>
          </w:p>
        </w:tc>
        <w:tc>
          <w:tcPr>
            <w:tcW w:w="590" w:type="dxa"/>
            <w:gridSpan w:val="4"/>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jc w:val="both"/>
              <w:rPr>
                <w:rFonts w:ascii="Arial" w:hAnsi="Arial" w:cs="Arial"/>
              </w:rPr>
            </w:pPr>
            <w:r w:rsidRPr="00BD55ED">
              <w:rPr>
                <w:rFonts w:ascii="Arial" w:hAnsi="Arial" w:cs="Arial"/>
              </w:rPr>
              <w:t>ж</w:t>
            </w:r>
          </w:p>
        </w:tc>
        <w:tc>
          <w:tcPr>
            <w:tcW w:w="550" w:type="dxa"/>
            <w:tcBorders>
              <w:top w:val="single" w:sz="4" w:space="0" w:color="auto"/>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550" w:type="dxa"/>
            <w:gridSpan w:val="3"/>
            <w:tcBorders>
              <w:top w:val="single" w:sz="4" w:space="0" w:color="auto"/>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lang w:val="en-US"/>
              </w:rPr>
            </w:pPr>
            <w:r w:rsidRPr="00BD55ED">
              <w:rPr>
                <w:rFonts w:ascii="Arial" w:hAnsi="Arial" w:cs="Arial"/>
                <w:bCs/>
                <w:sz w:val="20"/>
                <w:szCs w:val="20"/>
                <w:lang w:val="en-US"/>
              </w:rPr>
              <w:t>0</w:t>
            </w:r>
          </w:p>
        </w:tc>
        <w:tc>
          <w:tcPr>
            <w:tcW w:w="528" w:type="dxa"/>
            <w:gridSpan w:val="2"/>
            <w:tcBorders>
              <w:top w:val="nil"/>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550" w:type="dxa"/>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lang w:val="en-US"/>
              </w:rPr>
            </w:pPr>
            <w:r w:rsidRPr="00BD55ED">
              <w:rPr>
                <w:rFonts w:ascii="Arial" w:hAnsi="Arial" w:cs="Arial"/>
                <w:bCs/>
                <w:sz w:val="20"/>
                <w:szCs w:val="20"/>
                <w:lang w:val="en-US"/>
              </w:rPr>
              <w:t>1</w:t>
            </w:r>
          </w:p>
        </w:tc>
        <w:tc>
          <w:tcPr>
            <w:tcW w:w="516" w:type="dxa"/>
            <w:gridSpan w:val="2"/>
            <w:tcBorders>
              <w:top w:val="single" w:sz="4" w:space="0" w:color="auto"/>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lang w:val="en-US"/>
              </w:rPr>
            </w:pPr>
            <w:r w:rsidRPr="00BD55ED">
              <w:rPr>
                <w:rFonts w:ascii="Arial" w:hAnsi="Arial" w:cs="Arial"/>
                <w:bCs/>
                <w:sz w:val="20"/>
                <w:szCs w:val="20"/>
                <w:lang w:val="en-US"/>
              </w:rPr>
              <w:t>0</w:t>
            </w:r>
          </w:p>
        </w:tc>
        <w:tc>
          <w:tcPr>
            <w:tcW w:w="501"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lang w:val="en-US"/>
              </w:rPr>
            </w:pPr>
            <w:r w:rsidRPr="00BD55ED">
              <w:rPr>
                <w:rFonts w:ascii="Arial" w:hAnsi="Arial" w:cs="Arial"/>
                <w:bCs/>
                <w:sz w:val="20"/>
                <w:szCs w:val="20"/>
                <w:lang w:val="en-US"/>
              </w:rPr>
              <w:t>3</w:t>
            </w:r>
          </w:p>
        </w:tc>
        <w:tc>
          <w:tcPr>
            <w:tcW w:w="495" w:type="dxa"/>
            <w:gridSpan w:val="2"/>
            <w:tcBorders>
              <w:top w:val="nil"/>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61" w:type="dxa"/>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54" w:type="dxa"/>
            <w:gridSpan w:val="2"/>
            <w:tcBorders>
              <w:top w:val="single" w:sz="4" w:space="0" w:color="auto"/>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lang w:val="en-US"/>
              </w:rPr>
            </w:pPr>
            <w:r w:rsidRPr="00BD55ED">
              <w:rPr>
                <w:rFonts w:ascii="Arial" w:hAnsi="Arial" w:cs="Arial"/>
                <w:bCs/>
                <w:sz w:val="20"/>
                <w:szCs w:val="20"/>
                <w:lang w:val="en-US"/>
              </w:rPr>
              <w:t>0</w:t>
            </w:r>
          </w:p>
        </w:tc>
        <w:tc>
          <w:tcPr>
            <w:tcW w:w="499"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61" w:type="dxa"/>
            <w:tcBorders>
              <w:top w:val="single" w:sz="4" w:space="0" w:color="auto"/>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47" w:type="dxa"/>
            <w:tcBorders>
              <w:top w:val="nil"/>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50" w:type="dxa"/>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52" w:type="dxa"/>
            <w:tcBorders>
              <w:top w:val="nil"/>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sz w:val="20"/>
                <w:szCs w:val="20"/>
              </w:rPr>
            </w:pPr>
            <w:r w:rsidRPr="00BD55ED">
              <w:rPr>
                <w:rFonts w:ascii="Arial" w:hAnsi="Arial" w:cs="Arial"/>
                <w:sz w:val="20"/>
                <w:szCs w:val="20"/>
              </w:rPr>
              <w:t>0</w:t>
            </w:r>
          </w:p>
        </w:tc>
        <w:tc>
          <w:tcPr>
            <w:tcW w:w="544" w:type="dxa"/>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sz w:val="20"/>
                <w:szCs w:val="20"/>
              </w:rPr>
            </w:pPr>
            <w:r w:rsidRPr="00BD55ED">
              <w:rPr>
                <w:rFonts w:ascii="Arial" w:hAnsi="Arial" w:cs="Arial"/>
                <w:sz w:val="20"/>
                <w:szCs w:val="20"/>
              </w:rPr>
              <w:t>0</w:t>
            </w:r>
          </w:p>
        </w:tc>
        <w:tc>
          <w:tcPr>
            <w:tcW w:w="643" w:type="dxa"/>
            <w:gridSpan w:val="3"/>
            <w:tcBorders>
              <w:top w:val="nil"/>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sz w:val="20"/>
                <w:szCs w:val="20"/>
                <w:lang w:val="en-US"/>
              </w:rPr>
            </w:pPr>
            <w:r w:rsidRPr="00BD55ED">
              <w:rPr>
                <w:rFonts w:ascii="Arial" w:hAnsi="Arial" w:cs="Arial"/>
                <w:sz w:val="20"/>
                <w:szCs w:val="20"/>
                <w:lang w:val="en-US"/>
              </w:rPr>
              <w:t>0</w:t>
            </w:r>
          </w:p>
        </w:tc>
        <w:tc>
          <w:tcPr>
            <w:tcW w:w="550" w:type="dxa"/>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sz w:val="20"/>
                <w:szCs w:val="20"/>
                <w:lang w:val="en-US"/>
              </w:rPr>
            </w:pPr>
            <w:r w:rsidRPr="00BD55ED">
              <w:rPr>
                <w:rFonts w:ascii="Arial" w:hAnsi="Arial" w:cs="Arial"/>
                <w:sz w:val="20"/>
                <w:szCs w:val="20"/>
                <w:lang w:val="en-US"/>
              </w:rPr>
              <w:t>4</w:t>
            </w:r>
          </w:p>
        </w:tc>
      </w:tr>
      <w:tr w:rsidR="001C12BB" w:rsidRPr="00BD55ED" w:rsidTr="00661012">
        <w:trPr>
          <w:trHeight w:val="315"/>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1C12BB" w:rsidRPr="00BD55ED" w:rsidRDefault="001C12BB" w:rsidP="00D16109">
            <w:pPr>
              <w:spacing w:line="360" w:lineRule="auto"/>
              <w:jc w:val="both"/>
              <w:rPr>
                <w:rFonts w:ascii="Arial" w:hAnsi="Arial" w:cs="Arial"/>
                <w:b/>
              </w:rPr>
            </w:pPr>
            <w:r w:rsidRPr="00BD55ED">
              <w:rPr>
                <w:rFonts w:ascii="Arial" w:hAnsi="Arial" w:cs="Arial"/>
                <w:b/>
              </w:rPr>
              <w:t>Роми</w:t>
            </w:r>
          </w:p>
        </w:tc>
        <w:tc>
          <w:tcPr>
            <w:tcW w:w="1100" w:type="dxa"/>
            <w:gridSpan w:val="4"/>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1078" w:type="dxa"/>
            <w:gridSpan w:val="3"/>
            <w:tcBorders>
              <w:top w:val="nil"/>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bCs/>
              </w:rPr>
            </w:pPr>
            <w:r w:rsidRPr="00BD55ED">
              <w:rPr>
                <w:rFonts w:ascii="Arial" w:hAnsi="Arial" w:cs="Arial"/>
                <w:b/>
                <w:bCs/>
              </w:rPr>
              <w:t>0</w:t>
            </w:r>
          </w:p>
        </w:tc>
        <w:tc>
          <w:tcPr>
            <w:tcW w:w="1017" w:type="dxa"/>
            <w:gridSpan w:val="4"/>
            <w:tcBorders>
              <w:top w:val="single" w:sz="4" w:space="0" w:color="auto"/>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bCs/>
                <w:lang w:val="en-US"/>
              </w:rPr>
            </w:pPr>
            <w:r w:rsidRPr="00BD55ED">
              <w:rPr>
                <w:rFonts w:ascii="Arial" w:hAnsi="Arial" w:cs="Arial"/>
                <w:b/>
                <w:bCs/>
                <w:lang w:val="en-US"/>
              </w:rPr>
              <w:t>1</w:t>
            </w:r>
          </w:p>
          <w:p w:rsidR="001C12BB" w:rsidRPr="00BD55ED" w:rsidRDefault="001C12BB" w:rsidP="00D16109">
            <w:pPr>
              <w:spacing w:line="360" w:lineRule="auto"/>
              <w:rPr>
                <w:rFonts w:ascii="Arial" w:hAnsi="Arial" w:cs="Arial"/>
                <w:b/>
                <w:bCs/>
                <w:lang w:val="en-US"/>
              </w:rPr>
            </w:pPr>
            <w:r w:rsidRPr="00BD55ED">
              <w:rPr>
                <w:rFonts w:ascii="Arial" w:hAnsi="Arial" w:cs="Arial"/>
                <w:b/>
                <w:bCs/>
                <w:lang w:val="en-US"/>
              </w:rPr>
              <w:t>100%</w:t>
            </w:r>
          </w:p>
        </w:tc>
        <w:tc>
          <w:tcPr>
            <w:tcW w:w="956" w:type="dxa"/>
            <w:gridSpan w:val="3"/>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53" w:type="dxa"/>
            <w:gridSpan w:val="4"/>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897" w:type="dxa"/>
            <w:gridSpan w:val="2"/>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1193" w:type="dxa"/>
            <w:gridSpan w:val="4"/>
            <w:tcBorders>
              <w:top w:val="nil"/>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bCs/>
                <w:lang w:val="en-US"/>
              </w:rPr>
            </w:pPr>
            <w:r w:rsidRPr="00BD55ED">
              <w:rPr>
                <w:rFonts w:ascii="Arial" w:hAnsi="Arial" w:cs="Arial"/>
                <w:b/>
                <w:bCs/>
                <w:lang w:val="en-US"/>
              </w:rPr>
              <w:t>1</w:t>
            </w:r>
          </w:p>
        </w:tc>
      </w:tr>
      <w:tr w:rsidR="002B0EFE" w:rsidRPr="00BD55ED" w:rsidTr="00CD00E7">
        <w:trPr>
          <w:trHeight w:val="315"/>
        </w:trPr>
        <w:tc>
          <w:tcPr>
            <w:tcW w:w="585" w:type="dxa"/>
            <w:gridSpan w:val="2"/>
            <w:tcBorders>
              <w:top w:val="nil"/>
              <w:left w:val="single" w:sz="8" w:space="0" w:color="auto"/>
              <w:bottom w:val="single" w:sz="8" w:space="0" w:color="auto"/>
              <w:right w:val="single" w:sz="4" w:space="0" w:color="auto"/>
            </w:tcBorders>
            <w:shd w:val="clear" w:color="auto" w:fill="auto"/>
            <w:noWrap/>
            <w:vAlign w:val="bottom"/>
          </w:tcPr>
          <w:p w:rsidR="00CD00E7" w:rsidRPr="00BD55ED" w:rsidRDefault="00CD00E7" w:rsidP="00D16109">
            <w:pPr>
              <w:spacing w:line="360" w:lineRule="auto"/>
              <w:jc w:val="both"/>
              <w:rPr>
                <w:rFonts w:ascii="Arial" w:hAnsi="Arial" w:cs="Arial"/>
              </w:rPr>
            </w:pPr>
            <w:r w:rsidRPr="00BD55ED">
              <w:rPr>
                <w:rFonts w:ascii="Arial" w:hAnsi="Arial" w:cs="Arial"/>
              </w:rPr>
              <w:t>м</w:t>
            </w:r>
          </w:p>
        </w:tc>
        <w:tc>
          <w:tcPr>
            <w:tcW w:w="590" w:type="dxa"/>
            <w:gridSpan w:val="4"/>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jc w:val="both"/>
              <w:rPr>
                <w:rFonts w:ascii="Arial" w:hAnsi="Arial" w:cs="Arial"/>
              </w:rPr>
            </w:pPr>
            <w:r w:rsidRPr="00BD55ED">
              <w:rPr>
                <w:rFonts w:ascii="Arial" w:hAnsi="Arial" w:cs="Arial"/>
              </w:rPr>
              <w:t>ж</w:t>
            </w:r>
          </w:p>
        </w:tc>
        <w:tc>
          <w:tcPr>
            <w:tcW w:w="550" w:type="dxa"/>
            <w:tcBorders>
              <w:top w:val="single" w:sz="4" w:space="0" w:color="auto"/>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jc w:val="both"/>
              <w:rPr>
                <w:rFonts w:ascii="Arial" w:hAnsi="Arial" w:cs="Arial"/>
                <w:bCs/>
                <w:sz w:val="20"/>
                <w:szCs w:val="20"/>
              </w:rPr>
            </w:pPr>
            <w:r w:rsidRPr="00BD55ED">
              <w:rPr>
                <w:rFonts w:ascii="Arial" w:hAnsi="Arial" w:cs="Arial"/>
                <w:bCs/>
                <w:sz w:val="20"/>
                <w:szCs w:val="20"/>
              </w:rPr>
              <w:t>0</w:t>
            </w:r>
          </w:p>
        </w:tc>
        <w:tc>
          <w:tcPr>
            <w:tcW w:w="550" w:type="dxa"/>
            <w:gridSpan w:val="3"/>
            <w:tcBorders>
              <w:top w:val="single" w:sz="4" w:space="0" w:color="auto"/>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lang w:val="en-US"/>
              </w:rPr>
            </w:pPr>
            <w:r w:rsidRPr="00BD55ED">
              <w:rPr>
                <w:rFonts w:ascii="Arial" w:hAnsi="Arial" w:cs="Arial"/>
                <w:bCs/>
                <w:sz w:val="20"/>
                <w:szCs w:val="20"/>
                <w:lang w:val="en-US"/>
              </w:rPr>
              <w:t>0</w:t>
            </w:r>
          </w:p>
        </w:tc>
        <w:tc>
          <w:tcPr>
            <w:tcW w:w="528" w:type="dxa"/>
            <w:gridSpan w:val="2"/>
            <w:tcBorders>
              <w:top w:val="nil"/>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550" w:type="dxa"/>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lang w:val="en-US"/>
              </w:rPr>
            </w:pPr>
            <w:r w:rsidRPr="00BD55ED">
              <w:rPr>
                <w:rFonts w:ascii="Arial" w:hAnsi="Arial" w:cs="Arial"/>
                <w:bCs/>
                <w:sz w:val="20"/>
                <w:szCs w:val="20"/>
                <w:lang w:val="en-US"/>
              </w:rPr>
              <w:t>0</w:t>
            </w:r>
          </w:p>
        </w:tc>
        <w:tc>
          <w:tcPr>
            <w:tcW w:w="516" w:type="dxa"/>
            <w:gridSpan w:val="2"/>
            <w:tcBorders>
              <w:top w:val="single" w:sz="4" w:space="0" w:color="auto"/>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lang w:val="en-US"/>
              </w:rPr>
            </w:pPr>
            <w:r w:rsidRPr="00BD55ED">
              <w:rPr>
                <w:rFonts w:ascii="Arial" w:hAnsi="Arial" w:cs="Arial"/>
                <w:bCs/>
                <w:sz w:val="20"/>
                <w:szCs w:val="20"/>
                <w:lang w:val="en-US"/>
              </w:rPr>
              <w:t>0</w:t>
            </w:r>
          </w:p>
        </w:tc>
        <w:tc>
          <w:tcPr>
            <w:tcW w:w="501"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1</w:t>
            </w:r>
          </w:p>
        </w:tc>
        <w:tc>
          <w:tcPr>
            <w:tcW w:w="495" w:type="dxa"/>
            <w:gridSpan w:val="2"/>
            <w:tcBorders>
              <w:top w:val="nil"/>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61" w:type="dxa"/>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54" w:type="dxa"/>
            <w:gridSpan w:val="2"/>
            <w:tcBorders>
              <w:top w:val="single" w:sz="4" w:space="0" w:color="auto"/>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99"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lang w:val="en-US"/>
              </w:rPr>
            </w:pPr>
            <w:r w:rsidRPr="00BD55ED">
              <w:rPr>
                <w:rFonts w:ascii="Arial" w:hAnsi="Arial" w:cs="Arial"/>
                <w:bCs/>
                <w:sz w:val="20"/>
                <w:szCs w:val="20"/>
                <w:lang w:val="en-US"/>
              </w:rPr>
              <w:t>0</w:t>
            </w:r>
          </w:p>
        </w:tc>
        <w:tc>
          <w:tcPr>
            <w:tcW w:w="461" w:type="dxa"/>
            <w:tcBorders>
              <w:top w:val="single" w:sz="4" w:space="0" w:color="auto"/>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47" w:type="dxa"/>
            <w:tcBorders>
              <w:top w:val="nil"/>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50" w:type="dxa"/>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52" w:type="dxa"/>
            <w:tcBorders>
              <w:top w:val="nil"/>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sz w:val="20"/>
                <w:szCs w:val="20"/>
              </w:rPr>
            </w:pPr>
            <w:r w:rsidRPr="00BD55ED">
              <w:rPr>
                <w:rFonts w:ascii="Arial" w:hAnsi="Arial" w:cs="Arial"/>
                <w:sz w:val="20"/>
                <w:szCs w:val="20"/>
              </w:rPr>
              <w:t>0</w:t>
            </w:r>
          </w:p>
        </w:tc>
        <w:tc>
          <w:tcPr>
            <w:tcW w:w="544" w:type="dxa"/>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sz w:val="20"/>
                <w:szCs w:val="20"/>
              </w:rPr>
            </w:pPr>
            <w:r w:rsidRPr="00BD55ED">
              <w:rPr>
                <w:rFonts w:ascii="Arial" w:hAnsi="Arial" w:cs="Arial"/>
                <w:sz w:val="20"/>
                <w:szCs w:val="20"/>
              </w:rPr>
              <w:t>0</w:t>
            </w:r>
          </w:p>
        </w:tc>
        <w:tc>
          <w:tcPr>
            <w:tcW w:w="643" w:type="dxa"/>
            <w:gridSpan w:val="3"/>
            <w:tcBorders>
              <w:top w:val="nil"/>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sz w:val="20"/>
                <w:szCs w:val="20"/>
                <w:lang w:val="en-US"/>
              </w:rPr>
            </w:pPr>
            <w:r w:rsidRPr="00BD55ED">
              <w:rPr>
                <w:rFonts w:ascii="Arial" w:hAnsi="Arial" w:cs="Arial"/>
                <w:sz w:val="20"/>
                <w:szCs w:val="20"/>
                <w:lang w:val="en-US"/>
              </w:rPr>
              <w:t>0</w:t>
            </w:r>
          </w:p>
        </w:tc>
        <w:tc>
          <w:tcPr>
            <w:tcW w:w="550" w:type="dxa"/>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sz w:val="20"/>
                <w:szCs w:val="20"/>
                <w:lang w:val="en-US"/>
              </w:rPr>
            </w:pPr>
            <w:r w:rsidRPr="00BD55ED">
              <w:rPr>
                <w:rFonts w:ascii="Arial" w:hAnsi="Arial" w:cs="Arial"/>
                <w:sz w:val="20"/>
                <w:szCs w:val="20"/>
                <w:lang w:val="en-US"/>
              </w:rPr>
              <w:t>1</w:t>
            </w:r>
          </w:p>
        </w:tc>
      </w:tr>
      <w:tr w:rsidR="001C12BB" w:rsidRPr="00BD55ED" w:rsidTr="00661012">
        <w:trPr>
          <w:trHeight w:val="315"/>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1C12BB" w:rsidRPr="00BD55ED" w:rsidRDefault="001C12BB" w:rsidP="00D16109">
            <w:pPr>
              <w:spacing w:line="360" w:lineRule="auto"/>
              <w:jc w:val="both"/>
              <w:rPr>
                <w:rFonts w:ascii="Arial" w:hAnsi="Arial" w:cs="Arial"/>
                <w:b/>
              </w:rPr>
            </w:pPr>
            <w:r w:rsidRPr="00BD55ED">
              <w:rPr>
                <w:rFonts w:ascii="Arial" w:hAnsi="Arial" w:cs="Arial"/>
                <w:b/>
              </w:rPr>
              <w:t>Срби</w:t>
            </w:r>
          </w:p>
        </w:tc>
        <w:tc>
          <w:tcPr>
            <w:tcW w:w="1100" w:type="dxa"/>
            <w:gridSpan w:val="4"/>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1078" w:type="dxa"/>
            <w:gridSpan w:val="3"/>
            <w:tcBorders>
              <w:top w:val="nil"/>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bCs/>
              </w:rPr>
            </w:pPr>
            <w:r w:rsidRPr="00BD55ED">
              <w:rPr>
                <w:rFonts w:ascii="Arial" w:hAnsi="Arial" w:cs="Arial"/>
                <w:b/>
                <w:bCs/>
              </w:rPr>
              <w:t xml:space="preserve">1 </w:t>
            </w:r>
          </w:p>
          <w:p w:rsidR="001C12BB" w:rsidRPr="00BD55ED" w:rsidRDefault="001C12BB" w:rsidP="00D16109">
            <w:pPr>
              <w:spacing w:line="360" w:lineRule="auto"/>
              <w:rPr>
                <w:rFonts w:ascii="Arial" w:hAnsi="Arial" w:cs="Arial"/>
                <w:b/>
                <w:bCs/>
              </w:rPr>
            </w:pPr>
            <w:r w:rsidRPr="00BD55ED">
              <w:rPr>
                <w:rFonts w:ascii="Arial" w:hAnsi="Arial" w:cs="Arial"/>
                <w:b/>
                <w:bCs/>
              </w:rPr>
              <w:t>100%</w:t>
            </w:r>
          </w:p>
        </w:tc>
        <w:tc>
          <w:tcPr>
            <w:tcW w:w="1017" w:type="dxa"/>
            <w:gridSpan w:val="4"/>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56" w:type="dxa"/>
            <w:gridSpan w:val="3"/>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53" w:type="dxa"/>
            <w:gridSpan w:val="4"/>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897" w:type="dxa"/>
            <w:gridSpan w:val="2"/>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1193" w:type="dxa"/>
            <w:gridSpan w:val="4"/>
            <w:tcBorders>
              <w:top w:val="nil"/>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rPr>
            </w:pPr>
            <w:r w:rsidRPr="00BD55ED">
              <w:rPr>
                <w:rFonts w:ascii="Arial" w:hAnsi="Arial" w:cs="Arial"/>
                <w:b/>
              </w:rPr>
              <w:t>1</w:t>
            </w:r>
          </w:p>
        </w:tc>
      </w:tr>
      <w:tr w:rsidR="002B0EFE" w:rsidRPr="00BD55ED" w:rsidTr="00CD00E7">
        <w:trPr>
          <w:trHeight w:val="315"/>
        </w:trPr>
        <w:tc>
          <w:tcPr>
            <w:tcW w:w="585" w:type="dxa"/>
            <w:gridSpan w:val="2"/>
            <w:tcBorders>
              <w:top w:val="nil"/>
              <w:left w:val="single" w:sz="8" w:space="0" w:color="auto"/>
              <w:bottom w:val="single" w:sz="8" w:space="0" w:color="auto"/>
              <w:right w:val="single" w:sz="4" w:space="0" w:color="auto"/>
            </w:tcBorders>
            <w:shd w:val="clear" w:color="auto" w:fill="auto"/>
            <w:noWrap/>
            <w:vAlign w:val="bottom"/>
          </w:tcPr>
          <w:p w:rsidR="00255ADF" w:rsidRPr="00BD55ED" w:rsidRDefault="00255ADF" w:rsidP="00D16109">
            <w:pPr>
              <w:spacing w:line="360" w:lineRule="auto"/>
              <w:jc w:val="both"/>
              <w:rPr>
                <w:rFonts w:ascii="Arial" w:hAnsi="Arial" w:cs="Arial"/>
              </w:rPr>
            </w:pPr>
            <w:r w:rsidRPr="00BD55ED">
              <w:rPr>
                <w:rFonts w:ascii="Arial" w:hAnsi="Arial" w:cs="Arial"/>
              </w:rPr>
              <w:t>м</w:t>
            </w:r>
          </w:p>
        </w:tc>
        <w:tc>
          <w:tcPr>
            <w:tcW w:w="590" w:type="dxa"/>
            <w:gridSpan w:val="4"/>
            <w:tcBorders>
              <w:top w:val="nil"/>
              <w:left w:val="single" w:sz="4" w:space="0" w:color="auto"/>
              <w:bottom w:val="single" w:sz="8" w:space="0" w:color="auto"/>
              <w:right w:val="single" w:sz="8" w:space="0" w:color="auto"/>
            </w:tcBorders>
            <w:shd w:val="clear" w:color="auto" w:fill="auto"/>
            <w:vAlign w:val="bottom"/>
          </w:tcPr>
          <w:p w:rsidR="00255ADF" w:rsidRPr="00BD55ED" w:rsidRDefault="00255ADF" w:rsidP="00D16109">
            <w:pPr>
              <w:spacing w:line="360" w:lineRule="auto"/>
              <w:jc w:val="both"/>
              <w:rPr>
                <w:rFonts w:ascii="Arial" w:hAnsi="Arial" w:cs="Arial"/>
              </w:rPr>
            </w:pPr>
            <w:r w:rsidRPr="00BD55ED">
              <w:rPr>
                <w:rFonts w:ascii="Arial" w:hAnsi="Arial" w:cs="Arial"/>
              </w:rPr>
              <w:t>ж</w:t>
            </w:r>
          </w:p>
        </w:tc>
        <w:tc>
          <w:tcPr>
            <w:tcW w:w="550" w:type="dxa"/>
            <w:tcBorders>
              <w:top w:val="single" w:sz="4" w:space="0" w:color="auto"/>
              <w:left w:val="nil"/>
              <w:bottom w:val="single" w:sz="8" w:space="0" w:color="auto"/>
              <w:right w:val="single" w:sz="4" w:space="0" w:color="auto"/>
            </w:tcBorders>
            <w:shd w:val="clear" w:color="auto" w:fill="auto"/>
            <w:noWrap/>
            <w:vAlign w:val="bottom"/>
          </w:tcPr>
          <w:p w:rsidR="00255ADF" w:rsidRPr="00BD55ED" w:rsidRDefault="00255ADF" w:rsidP="00D16109">
            <w:pPr>
              <w:spacing w:line="360" w:lineRule="auto"/>
              <w:rPr>
                <w:rFonts w:ascii="Arial" w:hAnsi="Arial" w:cs="Arial"/>
                <w:bCs/>
                <w:sz w:val="20"/>
                <w:szCs w:val="20"/>
              </w:rPr>
            </w:pPr>
            <w:r w:rsidRPr="00BD55ED">
              <w:rPr>
                <w:rFonts w:ascii="Arial" w:hAnsi="Arial" w:cs="Arial"/>
                <w:bCs/>
                <w:sz w:val="20"/>
                <w:szCs w:val="20"/>
              </w:rPr>
              <w:t>1</w:t>
            </w:r>
          </w:p>
        </w:tc>
        <w:tc>
          <w:tcPr>
            <w:tcW w:w="550" w:type="dxa"/>
            <w:gridSpan w:val="3"/>
            <w:tcBorders>
              <w:top w:val="single" w:sz="4" w:space="0" w:color="auto"/>
              <w:left w:val="single" w:sz="4" w:space="0" w:color="auto"/>
              <w:bottom w:val="single" w:sz="8" w:space="0" w:color="auto"/>
              <w:right w:val="single" w:sz="8" w:space="0" w:color="auto"/>
            </w:tcBorders>
            <w:shd w:val="clear" w:color="auto" w:fill="auto"/>
            <w:vAlign w:val="bottom"/>
          </w:tcPr>
          <w:p w:rsidR="00255ADF" w:rsidRPr="00BD55ED" w:rsidRDefault="00255ADF" w:rsidP="00D16109">
            <w:pPr>
              <w:spacing w:line="360" w:lineRule="auto"/>
              <w:rPr>
                <w:rFonts w:ascii="Arial" w:hAnsi="Arial" w:cs="Arial"/>
                <w:bCs/>
                <w:sz w:val="20"/>
                <w:szCs w:val="20"/>
                <w:lang w:val="en-US"/>
              </w:rPr>
            </w:pPr>
            <w:r w:rsidRPr="00BD55ED">
              <w:rPr>
                <w:rFonts w:ascii="Arial" w:hAnsi="Arial" w:cs="Arial"/>
                <w:bCs/>
                <w:sz w:val="20"/>
                <w:szCs w:val="20"/>
                <w:lang w:val="en-US"/>
              </w:rPr>
              <w:t>0</w:t>
            </w:r>
          </w:p>
        </w:tc>
        <w:tc>
          <w:tcPr>
            <w:tcW w:w="528" w:type="dxa"/>
            <w:gridSpan w:val="2"/>
            <w:tcBorders>
              <w:top w:val="nil"/>
              <w:left w:val="nil"/>
              <w:bottom w:val="single" w:sz="8" w:space="0" w:color="auto"/>
              <w:right w:val="single" w:sz="4" w:space="0" w:color="auto"/>
            </w:tcBorders>
            <w:shd w:val="clear" w:color="auto" w:fill="auto"/>
            <w:noWrap/>
            <w:vAlign w:val="bottom"/>
          </w:tcPr>
          <w:p w:rsidR="00255ADF" w:rsidRPr="00BD55ED" w:rsidRDefault="00255ADF" w:rsidP="00D16109">
            <w:pPr>
              <w:spacing w:line="360" w:lineRule="auto"/>
              <w:rPr>
                <w:rFonts w:ascii="Arial" w:hAnsi="Arial" w:cs="Arial"/>
                <w:bCs/>
                <w:sz w:val="20"/>
                <w:szCs w:val="20"/>
              </w:rPr>
            </w:pPr>
            <w:r w:rsidRPr="00BD55ED">
              <w:rPr>
                <w:rFonts w:ascii="Arial" w:hAnsi="Arial" w:cs="Arial"/>
                <w:bCs/>
                <w:sz w:val="20"/>
                <w:szCs w:val="20"/>
              </w:rPr>
              <w:t>0</w:t>
            </w:r>
          </w:p>
        </w:tc>
        <w:tc>
          <w:tcPr>
            <w:tcW w:w="550" w:type="dxa"/>
            <w:tcBorders>
              <w:top w:val="nil"/>
              <w:left w:val="single" w:sz="4" w:space="0" w:color="auto"/>
              <w:bottom w:val="single" w:sz="8" w:space="0" w:color="auto"/>
              <w:right w:val="single" w:sz="8" w:space="0" w:color="auto"/>
            </w:tcBorders>
            <w:shd w:val="clear" w:color="auto" w:fill="auto"/>
            <w:vAlign w:val="bottom"/>
          </w:tcPr>
          <w:p w:rsidR="00255ADF" w:rsidRPr="00BD55ED" w:rsidRDefault="00255ADF" w:rsidP="00D16109">
            <w:pPr>
              <w:spacing w:line="360" w:lineRule="auto"/>
              <w:rPr>
                <w:rFonts w:ascii="Arial" w:hAnsi="Arial" w:cs="Arial"/>
                <w:bCs/>
                <w:sz w:val="20"/>
                <w:szCs w:val="20"/>
              </w:rPr>
            </w:pPr>
            <w:r w:rsidRPr="00BD55ED">
              <w:rPr>
                <w:rFonts w:ascii="Arial" w:hAnsi="Arial" w:cs="Arial"/>
                <w:bCs/>
                <w:sz w:val="20"/>
                <w:szCs w:val="20"/>
              </w:rPr>
              <w:t>1</w:t>
            </w:r>
          </w:p>
        </w:tc>
        <w:tc>
          <w:tcPr>
            <w:tcW w:w="516" w:type="dxa"/>
            <w:gridSpan w:val="2"/>
            <w:tcBorders>
              <w:top w:val="single" w:sz="4" w:space="0" w:color="auto"/>
              <w:left w:val="nil"/>
              <w:bottom w:val="single" w:sz="8" w:space="0" w:color="auto"/>
              <w:right w:val="single" w:sz="4" w:space="0" w:color="auto"/>
            </w:tcBorders>
            <w:shd w:val="clear" w:color="auto" w:fill="auto"/>
            <w:noWrap/>
            <w:vAlign w:val="bottom"/>
          </w:tcPr>
          <w:p w:rsidR="00255ADF" w:rsidRPr="00BD55ED" w:rsidRDefault="00255ADF" w:rsidP="00D16109">
            <w:pPr>
              <w:spacing w:line="360" w:lineRule="auto"/>
              <w:rPr>
                <w:rFonts w:ascii="Arial" w:hAnsi="Arial" w:cs="Arial"/>
                <w:bCs/>
                <w:sz w:val="20"/>
                <w:szCs w:val="20"/>
                <w:lang w:val="en-US"/>
              </w:rPr>
            </w:pPr>
            <w:r w:rsidRPr="00BD55ED">
              <w:rPr>
                <w:rFonts w:ascii="Arial" w:hAnsi="Arial" w:cs="Arial"/>
                <w:bCs/>
                <w:sz w:val="20"/>
                <w:szCs w:val="20"/>
                <w:lang w:val="en-US"/>
              </w:rPr>
              <w:t>0</w:t>
            </w:r>
          </w:p>
        </w:tc>
        <w:tc>
          <w:tcPr>
            <w:tcW w:w="501"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255ADF" w:rsidRPr="00BD55ED" w:rsidRDefault="00255ADF" w:rsidP="00D16109">
            <w:pPr>
              <w:spacing w:line="360" w:lineRule="auto"/>
              <w:rPr>
                <w:rFonts w:ascii="Arial" w:hAnsi="Arial" w:cs="Arial"/>
                <w:bCs/>
                <w:sz w:val="20"/>
                <w:szCs w:val="20"/>
              </w:rPr>
            </w:pPr>
            <w:r w:rsidRPr="00BD55ED">
              <w:rPr>
                <w:rFonts w:ascii="Arial" w:hAnsi="Arial" w:cs="Arial"/>
                <w:bCs/>
                <w:sz w:val="20"/>
                <w:szCs w:val="20"/>
              </w:rPr>
              <w:t>0</w:t>
            </w:r>
          </w:p>
        </w:tc>
        <w:tc>
          <w:tcPr>
            <w:tcW w:w="495" w:type="dxa"/>
            <w:gridSpan w:val="2"/>
            <w:tcBorders>
              <w:top w:val="nil"/>
              <w:left w:val="nil"/>
              <w:bottom w:val="single" w:sz="8" w:space="0" w:color="auto"/>
              <w:right w:val="single" w:sz="4" w:space="0" w:color="auto"/>
            </w:tcBorders>
            <w:shd w:val="clear" w:color="auto" w:fill="auto"/>
            <w:noWrap/>
            <w:vAlign w:val="bottom"/>
          </w:tcPr>
          <w:p w:rsidR="00255ADF" w:rsidRPr="00BD55ED" w:rsidRDefault="00255ADF" w:rsidP="00D16109">
            <w:pPr>
              <w:spacing w:line="360" w:lineRule="auto"/>
              <w:rPr>
                <w:rFonts w:ascii="Arial" w:hAnsi="Arial" w:cs="Arial"/>
                <w:bCs/>
                <w:sz w:val="20"/>
                <w:szCs w:val="20"/>
              </w:rPr>
            </w:pPr>
            <w:r w:rsidRPr="00BD55ED">
              <w:rPr>
                <w:rFonts w:ascii="Arial" w:hAnsi="Arial" w:cs="Arial"/>
                <w:bCs/>
                <w:sz w:val="20"/>
                <w:szCs w:val="20"/>
              </w:rPr>
              <w:t>0</w:t>
            </w:r>
          </w:p>
        </w:tc>
        <w:tc>
          <w:tcPr>
            <w:tcW w:w="461" w:type="dxa"/>
            <w:tcBorders>
              <w:top w:val="nil"/>
              <w:left w:val="single" w:sz="4" w:space="0" w:color="auto"/>
              <w:bottom w:val="single" w:sz="8" w:space="0" w:color="auto"/>
              <w:right w:val="single" w:sz="8" w:space="0" w:color="auto"/>
            </w:tcBorders>
            <w:shd w:val="clear" w:color="auto" w:fill="auto"/>
            <w:vAlign w:val="bottom"/>
          </w:tcPr>
          <w:p w:rsidR="00255ADF" w:rsidRPr="00BD55ED" w:rsidRDefault="00255ADF" w:rsidP="00D16109">
            <w:pPr>
              <w:spacing w:line="360" w:lineRule="auto"/>
              <w:rPr>
                <w:rFonts w:ascii="Arial" w:hAnsi="Arial" w:cs="Arial"/>
                <w:bCs/>
                <w:sz w:val="20"/>
                <w:szCs w:val="20"/>
              </w:rPr>
            </w:pPr>
            <w:r w:rsidRPr="00BD55ED">
              <w:rPr>
                <w:rFonts w:ascii="Arial" w:hAnsi="Arial" w:cs="Arial"/>
                <w:bCs/>
                <w:sz w:val="20"/>
                <w:szCs w:val="20"/>
              </w:rPr>
              <w:t>0</w:t>
            </w:r>
          </w:p>
        </w:tc>
        <w:tc>
          <w:tcPr>
            <w:tcW w:w="454" w:type="dxa"/>
            <w:gridSpan w:val="2"/>
            <w:tcBorders>
              <w:top w:val="single" w:sz="4" w:space="0" w:color="auto"/>
              <w:left w:val="nil"/>
              <w:bottom w:val="single" w:sz="8" w:space="0" w:color="auto"/>
              <w:right w:val="single" w:sz="4" w:space="0" w:color="auto"/>
            </w:tcBorders>
            <w:shd w:val="clear" w:color="auto" w:fill="auto"/>
            <w:noWrap/>
            <w:vAlign w:val="bottom"/>
          </w:tcPr>
          <w:p w:rsidR="00255ADF" w:rsidRPr="00BD55ED" w:rsidRDefault="00255ADF" w:rsidP="00D16109">
            <w:pPr>
              <w:spacing w:line="360" w:lineRule="auto"/>
              <w:rPr>
                <w:rFonts w:ascii="Arial" w:hAnsi="Arial" w:cs="Arial"/>
                <w:bCs/>
                <w:sz w:val="20"/>
                <w:szCs w:val="20"/>
              </w:rPr>
            </w:pPr>
            <w:r w:rsidRPr="00BD55ED">
              <w:rPr>
                <w:rFonts w:ascii="Arial" w:hAnsi="Arial" w:cs="Arial"/>
                <w:bCs/>
                <w:sz w:val="20"/>
                <w:szCs w:val="20"/>
              </w:rPr>
              <w:t>0</w:t>
            </w:r>
          </w:p>
        </w:tc>
        <w:tc>
          <w:tcPr>
            <w:tcW w:w="499"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255ADF" w:rsidRPr="00BD55ED" w:rsidRDefault="00255ADF" w:rsidP="00D16109">
            <w:pPr>
              <w:spacing w:line="360" w:lineRule="auto"/>
              <w:rPr>
                <w:rFonts w:ascii="Arial" w:hAnsi="Arial" w:cs="Arial"/>
                <w:bCs/>
                <w:sz w:val="20"/>
                <w:szCs w:val="20"/>
                <w:lang w:val="en-US"/>
              </w:rPr>
            </w:pPr>
            <w:r w:rsidRPr="00BD55ED">
              <w:rPr>
                <w:rFonts w:ascii="Arial" w:hAnsi="Arial" w:cs="Arial"/>
                <w:bCs/>
                <w:sz w:val="20"/>
                <w:szCs w:val="20"/>
                <w:lang w:val="en-US"/>
              </w:rPr>
              <w:t>0</w:t>
            </w:r>
          </w:p>
        </w:tc>
        <w:tc>
          <w:tcPr>
            <w:tcW w:w="461" w:type="dxa"/>
            <w:tcBorders>
              <w:top w:val="single" w:sz="4" w:space="0" w:color="auto"/>
              <w:left w:val="nil"/>
              <w:bottom w:val="single" w:sz="8" w:space="0" w:color="auto"/>
              <w:right w:val="single" w:sz="4" w:space="0" w:color="auto"/>
            </w:tcBorders>
            <w:shd w:val="clear" w:color="auto" w:fill="auto"/>
            <w:noWrap/>
            <w:vAlign w:val="bottom"/>
          </w:tcPr>
          <w:p w:rsidR="00255ADF" w:rsidRPr="00BD55ED" w:rsidRDefault="00255ADF" w:rsidP="00D16109">
            <w:pPr>
              <w:spacing w:line="360" w:lineRule="auto"/>
              <w:rPr>
                <w:rFonts w:ascii="Arial" w:hAnsi="Arial" w:cs="Arial"/>
                <w:bCs/>
                <w:sz w:val="20"/>
                <w:szCs w:val="20"/>
              </w:rPr>
            </w:pPr>
            <w:r w:rsidRPr="00BD55ED">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bottom"/>
          </w:tcPr>
          <w:p w:rsidR="00255ADF" w:rsidRPr="00BD55ED" w:rsidRDefault="00255ADF" w:rsidP="00D16109">
            <w:pPr>
              <w:spacing w:line="360" w:lineRule="auto"/>
              <w:rPr>
                <w:rFonts w:ascii="Arial" w:hAnsi="Arial" w:cs="Arial"/>
                <w:bCs/>
                <w:sz w:val="20"/>
                <w:szCs w:val="20"/>
              </w:rPr>
            </w:pPr>
            <w:r w:rsidRPr="00BD55ED">
              <w:rPr>
                <w:rFonts w:ascii="Arial" w:hAnsi="Arial" w:cs="Arial"/>
                <w:bCs/>
                <w:sz w:val="20"/>
                <w:szCs w:val="20"/>
              </w:rPr>
              <w:t>0</w:t>
            </w:r>
          </w:p>
        </w:tc>
        <w:tc>
          <w:tcPr>
            <w:tcW w:w="447" w:type="dxa"/>
            <w:tcBorders>
              <w:top w:val="nil"/>
              <w:left w:val="nil"/>
              <w:bottom w:val="single" w:sz="8" w:space="0" w:color="auto"/>
              <w:right w:val="single" w:sz="4" w:space="0" w:color="auto"/>
            </w:tcBorders>
            <w:shd w:val="clear" w:color="auto" w:fill="auto"/>
            <w:noWrap/>
            <w:vAlign w:val="bottom"/>
          </w:tcPr>
          <w:p w:rsidR="00255ADF" w:rsidRPr="00BD55ED" w:rsidRDefault="00255ADF" w:rsidP="00D16109">
            <w:pPr>
              <w:spacing w:line="360" w:lineRule="auto"/>
              <w:rPr>
                <w:rFonts w:ascii="Arial" w:hAnsi="Arial" w:cs="Arial"/>
                <w:bCs/>
                <w:sz w:val="20"/>
                <w:szCs w:val="20"/>
              </w:rPr>
            </w:pPr>
            <w:r w:rsidRPr="00BD55ED">
              <w:rPr>
                <w:rFonts w:ascii="Arial" w:hAnsi="Arial" w:cs="Arial"/>
                <w:bCs/>
                <w:sz w:val="20"/>
                <w:szCs w:val="20"/>
              </w:rPr>
              <w:t>0</w:t>
            </w:r>
          </w:p>
        </w:tc>
        <w:tc>
          <w:tcPr>
            <w:tcW w:w="450" w:type="dxa"/>
            <w:tcBorders>
              <w:top w:val="nil"/>
              <w:left w:val="single" w:sz="4" w:space="0" w:color="auto"/>
              <w:bottom w:val="single" w:sz="8" w:space="0" w:color="auto"/>
              <w:right w:val="single" w:sz="8" w:space="0" w:color="auto"/>
            </w:tcBorders>
            <w:shd w:val="clear" w:color="auto" w:fill="auto"/>
            <w:vAlign w:val="bottom"/>
          </w:tcPr>
          <w:p w:rsidR="00255ADF" w:rsidRPr="00BD55ED" w:rsidRDefault="00255ADF" w:rsidP="00D16109">
            <w:pPr>
              <w:spacing w:line="360" w:lineRule="auto"/>
              <w:rPr>
                <w:rFonts w:ascii="Arial" w:hAnsi="Arial" w:cs="Arial"/>
                <w:bCs/>
                <w:sz w:val="20"/>
                <w:szCs w:val="20"/>
              </w:rPr>
            </w:pPr>
            <w:r w:rsidRPr="00BD55ED">
              <w:rPr>
                <w:rFonts w:ascii="Arial" w:hAnsi="Arial" w:cs="Arial"/>
                <w:bCs/>
                <w:sz w:val="20"/>
                <w:szCs w:val="20"/>
              </w:rPr>
              <w:t>0</w:t>
            </w:r>
          </w:p>
        </w:tc>
        <w:tc>
          <w:tcPr>
            <w:tcW w:w="452" w:type="dxa"/>
            <w:tcBorders>
              <w:top w:val="nil"/>
              <w:left w:val="nil"/>
              <w:bottom w:val="single" w:sz="8" w:space="0" w:color="auto"/>
              <w:right w:val="single" w:sz="4" w:space="0" w:color="auto"/>
            </w:tcBorders>
            <w:shd w:val="clear" w:color="auto" w:fill="auto"/>
            <w:noWrap/>
            <w:vAlign w:val="bottom"/>
          </w:tcPr>
          <w:p w:rsidR="00255ADF" w:rsidRPr="00BD55ED" w:rsidRDefault="00255ADF" w:rsidP="00D16109">
            <w:pPr>
              <w:spacing w:line="360" w:lineRule="auto"/>
              <w:rPr>
                <w:rFonts w:ascii="Arial" w:hAnsi="Arial" w:cs="Arial"/>
                <w:sz w:val="20"/>
                <w:szCs w:val="20"/>
              </w:rPr>
            </w:pPr>
            <w:r w:rsidRPr="00BD55ED">
              <w:rPr>
                <w:rFonts w:ascii="Arial" w:hAnsi="Arial" w:cs="Arial"/>
                <w:sz w:val="20"/>
                <w:szCs w:val="20"/>
              </w:rPr>
              <w:t>0</w:t>
            </w:r>
          </w:p>
        </w:tc>
        <w:tc>
          <w:tcPr>
            <w:tcW w:w="544" w:type="dxa"/>
            <w:tcBorders>
              <w:top w:val="nil"/>
              <w:left w:val="single" w:sz="4" w:space="0" w:color="auto"/>
              <w:bottom w:val="single" w:sz="8" w:space="0" w:color="auto"/>
              <w:right w:val="single" w:sz="8" w:space="0" w:color="auto"/>
            </w:tcBorders>
            <w:shd w:val="clear" w:color="auto" w:fill="auto"/>
            <w:vAlign w:val="bottom"/>
          </w:tcPr>
          <w:p w:rsidR="00255ADF" w:rsidRPr="00BD55ED" w:rsidRDefault="00255ADF" w:rsidP="00D16109">
            <w:pPr>
              <w:spacing w:line="360" w:lineRule="auto"/>
              <w:rPr>
                <w:rFonts w:ascii="Arial" w:hAnsi="Arial" w:cs="Arial"/>
                <w:sz w:val="20"/>
                <w:szCs w:val="20"/>
              </w:rPr>
            </w:pPr>
            <w:r w:rsidRPr="00BD55ED">
              <w:rPr>
                <w:rFonts w:ascii="Arial" w:hAnsi="Arial" w:cs="Arial"/>
                <w:sz w:val="20"/>
                <w:szCs w:val="20"/>
              </w:rPr>
              <w:t>0</w:t>
            </w:r>
          </w:p>
        </w:tc>
        <w:tc>
          <w:tcPr>
            <w:tcW w:w="643" w:type="dxa"/>
            <w:gridSpan w:val="3"/>
            <w:tcBorders>
              <w:top w:val="nil"/>
              <w:left w:val="nil"/>
              <w:bottom w:val="single" w:sz="8" w:space="0" w:color="auto"/>
              <w:right w:val="single" w:sz="4" w:space="0" w:color="auto"/>
            </w:tcBorders>
            <w:shd w:val="clear" w:color="auto" w:fill="auto"/>
            <w:noWrap/>
            <w:vAlign w:val="bottom"/>
          </w:tcPr>
          <w:p w:rsidR="00255ADF" w:rsidRPr="00BD55ED" w:rsidRDefault="00255ADF" w:rsidP="00D16109">
            <w:pPr>
              <w:spacing w:line="360" w:lineRule="auto"/>
              <w:rPr>
                <w:rFonts w:ascii="Arial" w:hAnsi="Arial" w:cs="Arial"/>
                <w:sz w:val="20"/>
                <w:szCs w:val="20"/>
                <w:lang w:val="en-US"/>
              </w:rPr>
            </w:pPr>
            <w:r w:rsidRPr="00BD55ED">
              <w:rPr>
                <w:rFonts w:ascii="Arial" w:hAnsi="Arial" w:cs="Arial"/>
                <w:sz w:val="20"/>
                <w:szCs w:val="20"/>
                <w:lang w:val="en-US"/>
              </w:rPr>
              <w:t>0</w:t>
            </w:r>
          </w:p>
        </w:tc>
        <w:tc>
          <w:tcPr>
            <w:tcW w:w="550" w:type="dxa"/>
            <w:tcBorders>
              <w:top w:val="nil"/>
              <w:left w:val="single" w:sz="4" w:space="0" w:color="auto"/>
              <w:bottom w:val="single" w:sz="8" w:space="0" w:color="auto"/>
              <w:right w:val="single" w:sz="8" w:space="0" w:color="auto"/>
            </w:tcBorders>
            <w:shd w:val="clear" w:color="auto" w:fill="auto"/>
            <w:vAlign w:val="bottom"/>
          </w:tcPr>
          <w:p w:rsidR="00255ADF" w:rsidRPr="00BD55ED" w:rsidRDefault="00255ADF" w:rsidP="00D16109">
            <w:pPr>
              <w:spacing w:line="360" w:lineRule="auto"/>
              <w:rPr>
                <w:rFonts w:ascii="Arial" w:hAnsi="Arial" w:cs="Arial"/>
                <w:sz w:val="20"/>
                <w:szCs w:val="20"/>
                <w:lang w:val="en-US"/>
              </w:rPr>
            </w:pPr>
            <w:r w:rsidRPr="00BD55ED">
              <w:rPr>
                <w:rFonts w:ascii="Arial" w:hAnsi="Arial" w:cs="Arial"/>
                <w:sz w:val="20"/>
                <w:szCs w:val="20"/>
                <w:lang w:val="en-US"/>
              </w:rPr>
              <w:t>1</w:t>
            </w:r>
          </w:p>
        </w:tc>
      </w:tr>
      <w:tr w:rsidR="006D3727" w:rsidRPr="00BD55ED" w:rsidTr="006001E3">
        <w:trPr>
          <w:trHeight w:val="745"/>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6D3727" w:rsidRDefault="006D3727" w:rsidP="00B32809">
            <w:pPr>
              <w:spacing w:line="360" w:lineRule="auto"/>
              <w:jc w:val="both"/>
              <w:rPr>
                <w:rFonts w:ascii="Arial" w:hAnsi="Arial" w:cs="Arial"/>
                <w:b/>
              </w:rPr>
            </w:pPr>
            <w:r>
              <w:rPr>
                <w:rFonts w:ascii="Arial" w:hAnsi="Arial" w:cs="Arial"/>
                <w:b/>
              </w:rPr>
              <w:t>п</w:t>
            </w:r>
            <w:r w:rsidRPr="00EE49EA">
              <w:rPr>
                <w:rFonts w:ascii="Arial" w:hAnsi="Arial" w:cs="Arial"/>
                <w:b/>
              </w:rPr>
              <w:t>росек</w:t>
            </w:r>
          </w:p>
          <w:p w:rsidR="006D3727" w:rsidRPr="00EE49EA" w:rsidRDefault="006D3727" w:rsidP="00B32809">
            <w:pPr>
              <w:spacing w:line="360" w:lineRule="auto"/>
              <w:jc w:val="both"/>
              <w:rPr>
                <w:rFonts w:ascii="Arial" w:hAnsi="Arial" w:cs="Arial"/>
                <w:b/>
              </w:rPr>
            </w:pPr>
          </w:p>
        </w:tc>
        <w:tc>
          <w:tcPr>
            <w:tcW w:w="9102" w:type="dxa"/>
            <w:gridSpan w:val="28"/>
            <w:tcBorders>
              <w:left w:val="nil"/>
              <w:bottom w:val="single" w:sz="8" w:space="0" w:color="auto"/>
              <w:right w:val="single" w:sz="4" w:space="0" w:color="auto"/>
            </w:tcBorders>
            <w:shd w:val="clear" w:color="auto" w:fill="auto"/>
            <w:noWrap/>
            <w:vAlign w:val="bottom"/>
          </w:tcPr>
          <w:p w:rsidR="006D3727" w:rsidRDefault="006D3727" w:rsidP="00B32809">
            <w:pPr>
              <w:spacing w:line="360" w:lineRule="auto"/>
              <w:jc w:val="both"/>
              <w:rPr>
                <w:rFonts w:ascii="Arial" w:hAnsi="Arial" w:cs="Arial"/>
                <w:b/>
                <w:sz w:val="28"/>
                <w:szCs w:val="28"/>
              </w:rPr>
            </w:pPr>
          </w:p>
          <w:p w:rsidR="006D3727" w:rsidRDefault="006D3727" w:rsidP="00B32809">
            <w:pPr>
              <w:spacing w:line="360" w:lineRule="auto"/>
              <w:jc w:val="both"/>
              <w:rPr>
                <w:rFonts w:ascii="Arial" w:hAnsi="Arial" w:cs="Arial"/>
                <w:b/>
                <w:sz w:val="28"/>
                <w:szCs w:val="28"/>
              </w:rPr>
            </w:pPr>
            <w:r>
              <w:rPr>
                <w:rFonts w:ascii="Arial" w:hAnsi="Arial" w:cs="Arial"/>
                <w:b/>
                <w:sz w:val="28"/>
                <w:szCs w:val="28"/>
              </w:rPr>
              <w:t>4.2</w:t>
            </w:r>
            <w:r w:rsidRPr="00EE49EA">
              <w:rPr>
                <w:rFonts w:ascii="Arial" w:hAnsi="Arial" w:cs="Arial"/>
                <w:b/>
                <w:sz w:val="28"/>
                <w:szCs w:val="28"/>
                <w:lang w:val="en-US"/>
              </w:rPr>
              <w:t>5</w:t>
            </w:r>
          </w:p>
          <w:p w:rsidR="006D3727" w:rsidRPr="006001E3" w:rsidRDefault="006D3727" w:rsidP="00B32809">
            <w:pPr>
              <w:spacing w:line="360" w:lineRule="auto"/>
              <w:jc w:val="both"/>
              <w:rPr>
                <w:rFonts w:ascii="Arial" w:hAnsi="Arial" w:cs="Arial"/>
                <w:b/>
                <w:sz w:val="28"/>
                <w:szCs w:val="28"/>
              </w:rPr>
            </w:pPr>
          </w:p>
        </w:tc>
      </w:tr>
      <w:tr w:rsidR="001C12BB" w:rsidRPr="00BD55ED" w:rsidTr="00661012">
        <w:trPr>
          <w:trHeight w:val="412"/>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1C12BB" w:rsidRPr="00BD55ED" w:rsidRDefault="001C12BB" w:rsidP="00D16109">
            <w:pPr>
              <w:spacing w:line="360" w:lineRule="auto"/>
              <w:jc w:val="both"/>
              <w:rPr>
                <w:rFonts w:ascii="Arial" w:hAnsi="Arial" w:cs="Arial"/>
                <w:b/>
                <w:sz w:val="32"/>
                <w:szCs w:val="32"/>
              </w:rPr>
            </w:pPr>
            <w:r w:rsidRPr="00BD55ED">
              <w:rPr>
                <w:rFonts w:ascii="Arial" w:hAnsi="Arial" w:cs="Arial"/>
                <w:b/>
                <w:sz w:val="32"/>
                <w:szCs w:val="32"/>
              </w:rPr>
              <w:t>II</w:t>
            </w:r>
          </w:p>
        </w:tc>
        <w:tc>
          <w:tcPr>
            <w:tcW w:w="1100" w:type="dxa"/>
            <w:gridSpan w:val="4"/>
            <w:tcBorders>
              <w:top w:val="nil"/>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bCs/>
                <w:lang w:val="en-US"/>
              </w:rPr>
            </w:pPr>
            <w:r w:rsidRPr="00BD55ED">
              <w:rPr>
                <w:rFonts w:ascii="Arial" w:hAnsi="Arial" w:cs="Arial"/>
                <w:b/>
                <w:bCs/>
              </w:rPr>
              <w:t>90</w:t>
            </w:r>
            <w:r w:rsidRPr="00BD55ED">
              <w:rPr>
                <w:rFonts w:ascii="Arial" w:hAnsi="Arial" w:cs="Arial"/>
                <w:b/>
                <w:bCs/>
                <w:lang w:val="en-US"/>
              </w:rPr>
              <w:t xml:space="preserve">   </w:t>
            </w:r>
            <w:r w:rsidRPr="00BD55ED">
              <w:rPr>
                <w:rFonts w:ascii="Arial" w:hAnsi="Arial" w:cs="Arial"/>
                <w:b/>
                <w:bCs/>
              </w:rPr>
              <w:t>61</w:t>
            </w:r>
            <w:r w:rsidRPr="00BD55ED">
              <w:rPr>
                <w:rFonts w:ascii="Arial" w:hAnsi="Arial" w:cs="Arial"/>
                <w:b/>
                <w:bCs/>
                <w:lang w:val="en-US"/>
              </w:rPr>
              <w:t>%</w:t>
            </w:r>
          </w:p>
        </w:tc>
        <w:tc>
          <w:tcPr>
            <w:tcW w:w="1078" w:type="dxa"/>
            <w:gridSpan w:val="3"/>
            <w:tcBorders>
              <w:top w:val="nil"/>
              <w:left w:val="nil"/>
              <w:bottom w:val="single" w:sz="4"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bCs/>
                <w:lang w:val="en-US"/>
              </w:rPr>
            </w:pPr>
            <w:r w:rsidRPr="00BD55ED">
              <w:rPr>
                <w:rFonts w:ascii="Arial" w:hAnsi="Arial" w:cs="Arial"/>
                <w:b/>
                <w:bCs/>
              </w:rPr>
              <w:t xml:space="preserve">25 </w:t>
            </w:r>
            <w:r w:rsidRPr="00BD55ED">
              <w:rPr>
                <w:rFonts w:ascii="Arial" w:hAnsi="Arial" w:cs="Arial"/>
                <w:b/>
                <w:bCs/>
                <w:lang w:val="en-US"/>
              </w:rPr>
              <w:t xml:space="preserve"> </w:t>
            </w:r>
            <w:r w:rsidRPr="00BD55ED">
              <w:rPr>
                <w:rFonts w:ascii="Arial" w:hAnsi="Arial" w:cs="Arial"/>
                <w:b/>
                <w:bCs/>
              </w:rPr>
              <w:t>17</w:t>
            </w:r>
            <w:r w:rsidRPr="00BD55ED">
              <w:rPr>
                <w:rFonts w:ascii="Arial" w:hAnsi="Arial" w:cs="Arial"/>
                <w:b/>
                <w:bCs/>
                <w:lang w:val="en-US"/>
              </w:rPr>
              <w:t>%</w:t>
            </w:r>
          </w:p>
        </w:tc>
        <w:tc>
          <w:tcPr>
            <w:tcW w:w="1017" w:type="dxa"/>
            <w:gridSpan w:val="4"/>
            <w:tcBorders>
              <w:top w:val="nil"/>
              <w:left w:val="nil"/>
              <w:bottom w:val="single" w:sz="4"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bCs/>
                <w:lang w:val="en-US"/>
              </w:rPr>
            </w:pPr>
            <w:r w:rsidRPr="00BD55ED">
              <w:rPr>
                <w:rFonts w:ascii="Arial" w:hAnsi="Arial" w:cs="Arial"/>
                <w:b/>
                <w:bCs/>
              </w:rPr>
              <w:t>31</w:t>
            </w:r>
            <w:r w:rsidRPr="00BD55ED">
              <w:rPr>
                <w:rFonts w:ascii="Arial" w:hAnsi="Arial" w:cs="Arial"/>
                <w:b/>
                <w:bCs/>
                <w:lang w:val="en-US"/>
              </w:rPr>
              <w:t xml:space="preserve">     </w:t>
            </w:r>
            <w:r w:rsidRPr="00BD55ED">
              <w:rPr>
                <w:rFonts w:ascii="Arial" w:hAnsi="Arial" w:cs="Arial"/>
                <w:b/>
                <w:bCs/>
              </w:rPr>
              <w:t>21</w:t>
            </w:r>
            <w:r w:rsidRPr="00BD55ED">
              <w:rPr>
                <w:rFonts w:ascii="Arial" w:hAnsi="Arial" w:cs="Arial"/>
                <w:b/>
                <w:bCs/>
                <w:lang w:val="en-US"/>
              </w:rPr>
              <w:t>%</w:t>
            </w:r>
          </w:p>
        </w:tc>
        <w:tc>
          <w:tcPr>
            <w:tcW w:w="956" w:type="dxa"/>
            <w:gridSpan w:val="3"/>
            <w:tcBorders>
              <w:top w:val="nil"/>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bCs/>
              </w:rPr>
            </w:pPr>
            <w:r w:rsidRPr="00BD55ED">
              <w:rPr>
                <w:rFonts w:ascii="Arial" w:hAnsi="Arial" w:cs="Arial"/>
                <w:b/>
                <w:bCs/>
              </w:rPr>
              <w:t>1    1%</w:t>
            </w:r>
          </w:p>
        </w:tc>
        <w:tc>
          <w:tcPr>
            <w:tcW w:w="953" w:type="dxa"/>
            <w:gridSpan w:val="4"/>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897" w:type="dxa"/>
            <w:gridSpan w:val="2"/>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1193" w:type="dxa"/>
            <w:gridSpan w:val="4"/>
            <w:tcBorders>
              <w:top w:val="nil"/>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lang w:val="en-US"/>
              </w:rPr>
            </w:pPr>
            <w:r w:rsidRPr="00BD55ED">
              <w:rPr>
                <w:rFonts w:ascii="Arial" w:hAnsi="Arial" w:cs="Arial"/>
                <w:b/>
              </w:rPr>
              <w:t>147</w:t>
            </w:r>
          </w:p>
        </w:tc>
      </w:tr>
      <w:tr w:rsidR="002B0EFE" w:rsidRPr="00BD55ED" w:rsidTr="00CD00E7">
        <w:trPr>
          <w:trHeight w:val="315"/>
        </w:trPr>
        <w:tc>
          <w:tcPr>
            <w:tcW w:w="600" w:type="dxa"/>
            <w:gridSpan w:val="3"/>
            <w:tcBorders>
              <w:top w:val="nil"/>
              <w:left w:val="single" w:sz="8" w:space="0" w:color="auto"/>
              <w:bottom w:val="single" w:sz="4" w:space="0" w:color="auto"/>
              <w:right w:val="single" w:sz="4" w:space="0" w:color="auto"/>
            </w:tcBorders>
            <w:shd w:val="clear" w:color="auto" w:fill="auto"/>
            <w:noWrap/>
            <w:vAlign w:val="bottom"/>
          </w:tcPr>
          <w:p w:rsidR="00287DED" w:rsidRPr="00BD55ED" w:rsidRDefault="00287DED" w:rsidP="00D16109">
            <w:pPr>
              <w:spacing w:line="360" w:lineRule="auto"/>
              <w:jc w:val="both"/>
              <w:rPr>
                <w:rFonts w:ascii="Arial" w:hAnsi="Arial" w:cs="Arial"/>
              </w:rPr>
            </w:pPr>
            <w:r w:rsidRPr="00BD55ED">
              <w:rPr>
                <w:rFonts w:ascii="Arial" w:hAnsi="Arial" w:cs="Arial"/>
              </w:rPr>
              <w:t>м</w:t>
            </w:r>
          </w:p>
        </w:tc>
        <w:tc>
          <w:tcPr>
            <w:tcW w:w="575" w:type="dxa"/>
            <w:gridSpan w:val="3"/>
            <w:tcBorders>
              <w:top w:val="nil"/>
              <w:left w:val="single" w:sz="4" w:space="0" w:color="auto"/>
              <w:bottom w:val="single" w:sz="4" w:space="0" w:color="auto"/>
              <w:right w:val="single" w:sz="8" w:space="0" w:color="auto"/>
            </w:tcBorders>
            <w:shd w:val="clear" w:color="auto" w:fill="auto"/>
            <w:vAlign w:val="bottom"/>
          </w:tcPr>
          <w:p w:rsidR="00287DED" w:rsidRPr="00BD55ED" w:rsidRDefault="00287DED" w:rsidP="00D16109">
            <w:pPr>
              <w:spacing w:line="360" w:lineRule="auto"/>
              <w:jc w:val="both"/>
              <w:rPr>
                <w:rFonts w:ascii="Arial" w:hAnsi="Arial" w:cs="Arial"/>
              </w:rPr>
            </w:pPr>
            <w:r w:rsidRPr="00BD55ED">
              <w:rPr>
                <w:rFonts w:ascii="Arial" w:hAnsi="Arial" w:cs="Arial"/>
              </w:rPr>
              <w:t>ж</w:t>
            </w:r>
          </w:p>
        </w:tc>
        <w:tc>
          <w:tcPr>
            <w:tcW w:w="550" w:type="dxa"/>
            <w:tcBorders>
              <w:top w:val="nil"/>
              <w:left w:val="nil"/>
              <w:bottom w:val="single" w:sz="4" w:space="0" w:color="auto"/>
              <w:right w:val="single" w:sz="4" w:space="0" w:color="auto"/>
            </w:tcBorders>
            <w:shd w:val="clear" w:color="auto" w:fill="auto"/>
            <w:noWrap/>
            <w:vAlign w:val="bottom"/>
          </w:tcPr>
          <w:p w:rsidR="00287DED" w:rsidRPr="00BD55ED" w:rsidRDefault="00287DED" w:rsidP="00D16109">
            <w:pPr>
              <w:spacing w:line="360" w:lineRule="auto"/>
              <w:rPr>
                <w:rFonts w:ascii="Arial" w:hAnsi="Arial" w:cs="Arial"/>
                <w:bCs/>
                <w:sz w:val="20"/>
                <w:szCs w:val="20"/>
              </w:rPr>
            </w:pPr>
            <w:r w:rsidRPr="00BD55ED">
              <w:rPr>
                <w:rFonts w:ascii="Arial" w:hAnsi="Arial" w:cs="Arial"/>
                <w:bCs/>
                <w:sz w:val="20"/>
                <w:szCs w:val="20"/>
              </w:rPr>
              <w:t>29</w:t>
            </w:r>
          </w:p>
        </w:tc>
        <w:tc>
          <w:tcPr>
            <w:tcW w:w="550" w:type="dxa"/>
            <w:gridSpan w:val="3"/>
            <w:tcBorders>
              <w:top w:val="nil"/>
              <w:left w:val="single" w:sz="4" w:space="0" w:color="auto"/>
              <w:bottom w:val="single" w:sz="4" w:space="0" w:color="auto"/>
              <w:right w:val="single" w:sz="8" w:space="0" w:color="auto"/>
            </w:tcBorders>
            <w:shd w:val="clear" w:color="auto" w:fill="auto"/>
            <w:vAlign w:val="bottom"/>
          </w:tcPr>
          <w:p w:rsidR="00287DED" w:rsidRPr="00BD55ED" w:rsidRDefault="00287DED" w:rsidP="00D16109">
            <w:pPr>
              <w:spacing w:line="360" w:lineRule="auto"/>
              <w:rPr>
                <w:rFonts w:ascii="Arial" w:hAnsi="Arial" w:cs="Arial"/>
                <w:bCs/>
                <w:sz w:val="20"/>
                <w:szCs w:val="20"/>
              </w:rPr>
            </w:pPr>
            <w:r w:rsidRPr="00BD55ED">
              <w:rPr>
                <w:rFonts w:ascii="Arial" w:hAnsi="Arial" w:cs="Arial"/>
                <w:bCs/>
                <w:sz w:val="20"/>
                <w:szCs w:val="20"/>
              </w:rPr>
              <w:t>61</w:t>
            </w:r>
          </w:p>
        </w:tc>
        <w:tc>
          <w:tcPr>
            <w:tcW w:w="509" w:type="dxa"/>
            <w:tcBorders>
              <w:top w:val="single" w:sz="4" w:space="0" w:color="auto"/>
              <w:left w:val="nil"/>
              <w:bottom w:val="single" w:sz="4" w:space="0" w:color="auto"/>
              <w:right w:val="single" w:sz="4" w:space="0" w:color="auto"/>
            </w:tcBorders>
            <w:shd w:val="clear" w:color="auto" w:fill="auto"/>
            <w:noWrap/>
            <w:vAlign w:val="bottom"/>
          </w:tcPr>
          <w:p w:rsidR="00287DED" w:rsidRPr="00BD55ED" w:rsidRDefault="00287DED" w:rsidP="00D16109">
            <w:pPr>
              <w:spacing w:line="360" w:lineRule="auto"/>
              <w:rPr>
                <w:rFonts w:ascii="Arial" w:hAnsi="Arial" w:cs="Arial"/>
                <w:bCs/>
                <w:sz w:val="20"/>
                <w:szCs w:val="20"/>
              </w:rPr>
            </w:pPr>
            <w:r w:rsidRPr="00BD55ED">
              <w:rPr>
                <w:rFonts w:ascii="Arial" w:hAnsi="Arial" w:cs="Arial"/>
                <w:bCs/>
                <w:sz w:val="20"/>
                <w:szCs w:val="20"/>
              </w:rPr>
              <w:t>16</w:t>
            </w:r>
          </w:p>
        </w:tc>
        <w:tc>
          <w:tcPr>
            <w:tcW w:w="569"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287DED" w:rsidRPr="00BD55ED" w:rsidRDefault="00287DED" w:rsidP="00D16109">
            <w:pPr>
              <w:spacing w:line="360" w:lineRule="auto"/>
              <w:rPr>
                <w:rFonts w:ascii="Arial" w:hAnsi="Arial" w:cs="Arial"/>
                <w:bCs/>
                <w:sz w:val="20"/>
                <w:szCs w:val="20"/>
              </w:rPr>
            </w:pPr>
            <w:r w:rsidRPr="00BD55ED">
              <w:rPr>
                <w:rFonts w:ascii="Arial" w:hAnsi="Arial" w:cs="Arial"/>
                <w:bCs/>
                <w:sz w:val="20"/>
                <w:szCs w:val="20"/>
              </w:rPr>
              <w:t>9</w:t>
            </w:r>
          </w:p>
        </w:tc>
        <w:tc>
          <w:tcPr>
            <w:tcW w:w="516" w:type="dxa"/>
            <w:gridSpan w:val="2"/>
            <w:tcBorders>
              <w:top w:val="single" w:sz="4" w:space="0" w:color="auto"/>
              <w:left w:val="nil"/>
              <w:bottom w:val="single" w:sz="4" w:space="0" w:color="auto"/>
              <w:right w:val="single" w:sz="4" w:space="0" w:color="auto"/>
            </w:tcBorders>
            <w:shd w:val="clear" w:color="auto" w:fill="auto"/>
            <w:noWrap/>
            <w:vAlign w:val="bottom"/>
          </w:tcPr>
          <w:p w:rsidR="00287DED" w:rsidRPr="00BD55ED" w:rsidRDefault="00287DED" w:rsidP="00D16109">
            <w:pPr>
              <w:spacing w:line="360" w:lineRule="auto"/>
              <w:rPr>
                <w:rFonts w:ascii="Arial" w:hAnsi="Arial" w:cs="Arial"/>
                <w:bCs/>
                <w:sz w:val="20"/>
                <w:szCs w:val="20"/>
              </w:rPr>
            </w:pPr>
            <w:r w:rsidRPr="00BD55ED">
              <w:rPr>
                <w:rFonts w:ascii="Arial" w:hAnsi="Arial" w:cs="Arial"/>
                <w:bCs/>
                <w:sz w:val="20"/>
                <w:szCs w:val="20"/>
              </w:rPr>
              <w:t>21</w:t>
            </w:r>
          </w:p>
        </w:tc>
        <w:tc>
          <w:tcPr>
            <w:tcW w:w="501"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287DED" w:rsidRPr="00BD55ED" w:rsidRDefault="00287DED" w:rsidP="00D16109">
            <w:pPr>
              <w:spacing w:line="360" w:lineRule="auto"/>
              <w:rPr>
                <w:rFonts w:ascii="Arial" w:hAnsi="Arial" w:cs="Arial"/>
                <w:bCs/>
                <w:sz w:val="20"/>
                <w:szCs w:val="20"/>
              </w:rPr>
            </w:pPr>
            <w:r w:rsidRPr="00BD55ED">
              <w:rPr>
                <w:rFonts w:ascii="Arial" w:hAnsi="Arial" w:cs="Arial"/>
                <w:bCs/>
                <w:sz w:val="20"/>
                <w:szCs w:val="20"/>
              </w:rPr>
              <w:t>10</w:t>
            </w:r>
          </w:p>
        </w:tc>
        <w:tc>
          <w:tcPr>
            <w:tcW w:w="480" w:type="dxa"/>
            <w:tcBorders>
              <w:top w:val="nil"/>
              <w:left w:val="nil"/>
              <w:bottom w:val="single" w:sz="4" w:space="0" w:color="auto"/>
              <w:right w:val="single" w:sz="4" w:space="0" w:color="auto"/>
            </w:tcBorders>
            <w:shd w:val="clear" w:color="auto" w:fill="auto"/>
            <w:noWrap/>
            <w:vAlign w:val="bottom"/>
          </w:tcPr>
          <w:p w:rsidR="00287DED" w:rsidRPr="00BD55ED" w:rsidRDefault="00287DED" w:rsidP="00D16109">
            <w:pPr>
              <w:spacing w:line="360" w:lineRule="auto"/>
              <w:rPr>
                <w:rFonts w:ascii="Arial" w:hAnsi="Arial" w:cs="Arial"/>
                <w:bCs/>
                <w:sz w:val="20"/>
                <w:szCs w:val="20"/>
              </w:rPr>
            </w:pPr>
            <w:r w:rsidRPr="00BD55ED">
              <w:rPr>
                <w:rFonts w:ascii="Arial" w:hAnsi="Arial" w:cs="Arial"/>
                <w:bCs/>
                <w:sz w:val="20"/>
                <w:szCs w:val="20"/>
              </w:rPr>
              <w:t>1</w:t>
            </w:r>
          </w:p>
        </w:tc>
        <w:tc>
          <w:tcPr>
            <w:tcW w:w="476" w:type="dxa"/>
            <w:gridSpan w:val="2"/>
            <w:tcBorders>
              <w:top w:val="nil"/>
              <w:left w:val="single" w:sz="4" w:space="0" w:color="auto"/>
              <w:bottom w:val="single" w:sz="4" w:space="0" w:color="auto"/>
              <w:right w:val="single" w:sz="8" w:space="0" w:color="auto"/>
            </w:tcBorders>
            <w:shd w:val="clear" w:color="auto" w:fill="auto"/>
            <w:vAlign w:val="bottom"/>
          </w:tcPr>
          <w:p w:rsidR="00287DED" w:rsidRPr="00BD55ED" w:rsidRDefault="00287DED" w:rsidP="00D16109">
            <w:pPr>
              <w:spacing w:line="360" w:lineRule="auto"/>
              <w:rPr>
                <w:rFonts w:ascii="Arial" w:hAnsi="Arial" w:cs="Arial"/>
                <w:bCs/>
                <w:sz w:val="20"/>
                <w:szCs w:val="20"/>
              </w:rPr>
            </w:pPr>
            <w:r w:rsidRPr="00BD55ED">
              <w:rPr>
                <w:rFonts w:ascii="Arial" w:hAnsi="Arial" w:cs="Arial"/>
                <w:bCs/>
                <w:sz w:val="20"/>
                <w:szCs w:val="20"/>
              </w:rPr>
              <w:t>0</w:t>
            </w:r>
          </w:p>
        </w:tc>
        <w:tc>
          <w:tcPr>
            <w:tcW w:w="439" w:type="dxa"/>
            <w:tcBorders>
              <w:top w:val="nil"/>
              <w:left w:val="nil"/>
              <w:bottom w:val="single" w:sz="4" w:space="0" w:color="auto"/>
              <w:right w:val="single" w:sz="4" w:space="0" w:color="auto"/>
            </w:tcBorders>
            <w:shd w:val="clear" w:color="auto" w:fill="auto"/>
            <w:noWrap/>
            <w:vAlign w:val="bottom"/>
          </w:tcPr>
          <w:p w:rsidR="00287DED" w:rsidRPr="00BD55ED" w:rsidRDefault="00287DED" w:rsidP="00D16109">
            <w:pPr>
              <w:spacing w:line="360" w:lineRule="auto"/>
              <w:rPr>
                <w:rFonts w:ascii="Arial" w:hAnsi="Arial" w:cs="Arial"/>
                <w:bCs/>
                <w:sz w:val="20"/>
                <w:szCs w:val="20"/>
              </w:rPr>
            </w:pPr>
            <w:r w:rsidRPr="00BD55ED">
              <w:rPr>
                <w:rFonts w:ascii="Arial" w:hAnsi="Arial" w:cs="Arial"/>
                <w:bCs/>
                <w:sz w:val="20"/>
                <w:szCs w:val="20"/>
              </w:rPr>
              <w:t>0</w:t>
            </w:r>
          </w:p>
        </w:tc>
        <w:tc>
          <w:tcPr>
            <w:tcW w:w="514" w:type="dxa"/>
            <w:gridSpan w:val="3"/>
            <w:tcBorders>
              <w:top w:val="nil"/>
              <w:left w:val="single" w:sz="4" w:space="0" w:color="auto"/>
              <w:bottom w:val="single" w:sz="4" w:space="0" w:color="auto"/>
              <w:right w:val="single" w:sz="8" w:space="0" w:color="auto"/>
            </w:tcBorders>
            <w:shd w:val="clear" w:color="auto" w:fill="auto"/>
            <w:vAlign w:val="bottom"/>
          </w:tcPr>
          <w:p w:rsidR="00287DED" w:rsidRPr="00BD55ED" w:rsidRDefault="00287DED" w:rsidP="00D16109">
            <w:pPr>
              <w:spacing w:line="360" w:lineRule="auto"/>
              <w:rPr>
                <w:rFonts w:ascii="Arial" w:hAnsi="Arial" w:cs="Arial"/>
                <w:bCs/>
                <w:sz w:val="20"/>
                <w:szCs w:val="20"/>
              </w:rPr>
            </w:pPr>
            <w:r w:rsidRPr="00BD55ED">
              <w:rPr>
                <w:rFonts w:ascii="Arial" w:hAnsi="Arial" w:cs="Arial"/>
                <w:bCs/>
                <w:sz w:val="20"/>
                <w:szCs w:val="20"/>
              </w:rPr>
              <w:t>0</w:t>
            </w:r>
          </w:p>
        </w:tc>
        <w:tc>
          <w:tcPr>
            <w:tcW w:w="461" w:type="dxa"/>
            <w:tcBorders>
              <w:top w:val="nil"/>
              <w:left w:val="nil"/>
              <w:bottom w:val="single" w:sz="4" w:space="0" w:color="auto"/>
              <w:right w:val="single" w:sz="4" w:space="0" w:color="auto"/>
            </w:tcBorders>
            <w:shd w:val="clear" w:color="auto" w:fill="auto"/>
            <w:noWrap/>
            <w:vAlign w:val="bottom"/>
          </w:tcPr>
          <w:p w:rsidR="00287DED" w:rsidRPr="00BD55ED" w:rsidRDefault="00287DED" w:rsidP="00D16109">
            <w:pPr>
              <w:spacing w:line="360" w:lineRule="auto"/>
              <w:rPr>
                <w:rFonts w:ascii="Arial" w:hAnsi="Arial" w:cs="Arial"/>
                <w:bCs/>
                <w:sz w:val="20"/>
                <w:szCs w:val="20"/>
              </w:rPr>
            </w:pPr>
            <w:r w:rsidRPr="00BD55ED">
              <w:rPr>
                <w:rFonts w:ascii="Arial" w:hAnsi="Arial" w:cs="Arial"/>
                <w:bCs/>
                <w:sz w:val="20"/>
                <w:szCs w:val="20"/>
              </w:rPr>
              <w:t>0</w:t>
            </w:r>
          </w:p>
        </w:tc>
        <w:tc>
          <w:tcPr>
            <w:tcW w:w="451" w:type="dxa"/>
            <w:tcBorders>
              <w:top w:val="nil"/>
              <w:left w:val="single" w:sz="4" w:space="0" w:color="auto"/>
              <w:bottom w:val="single" w:sz="4" w:space="0" w:color="auto"/>
              <w:right w:val="single" w:sz="8" w:space="0" w:color="auto"/>
            </w:tcBorders>
            <w:shd w:val="clear" w:color="auto" w:fill="auto"/>
            <w:vAlign w:val="bottom"/>
          </w:tcPr>
          <w:p w:rsidR="00287DED" w:rsidRPr="00BD55ED" w:rsidRDefault="00287DED" w:rsidP="00D16109">
            <w:pPr>
              <w:spacing w:line="360" w:lineRule="auto"/>
              <w:rPr>
                <w:rFonts w:ascii="Arial" w:hAnsi="Arial" w:cs="Arial"/>
                <w:bCs/>
                <w:sz w:val="20"/>
                <w:szCs w:val="20"/>
              </w:rPr>
            </w:pPr>
            <w:r w:rsidRPr="00BD55ED">
              <w:rPr>
                <w:rFonts w:ascii="Arial" w:hAnsi="Arial" w:cs="Arial"/>
                <w:bCs/>
                <w:sz w:val="20"/>
                <w:szCs w:val="20"/>
              </w:rPr>
              <w:t>0</w:t>
            </w:r>
          </w:p>
        </w:tc>
        <w:tc>
          <w:tcPr>
            <w:tcW w:w="447" w:type="dxa"/>
            <w:tcBorders>
              <w:top w:val="nil"/>
              <w:left w:val="nil"/>
              <w:bottom w:val="single" w:sz="4" w:space="0" w:color="auto"/>
              <w:right w:val="single" w:sz="4" w:space="0" w:color="auto"/>
            </w:tcBorders>
            <w:shd w:val="clear" w:color="auto" w:fill="auto"/>
            <w:noWrap/>
            <w:vAlign w:val="bottom"/>
          </w:tcPr>
          <w:p w:rsidR="00287DED" w:rsidRPr="00BD55ED" w:rsidRDefault="00287DED" w:rsidP="00D16109">
            <w:pPr>
              <w:spacing w:line="360" w:lineRule="auto"/>
              <w:rPr>
                <w:rFonts w:ascii="Arial" w:hAnsi="Arial" w:cs="Arial"/>
                <w:bCs/>
                <w:sz w:val="20"/>
                <w:szCs w:val="20"/>
              </w:rPr>
            </w:pPr>
            <w:r w:rsidRPr="00BD55ED">
              <w:rPr>
                <w:rFonts w:ascii="Arial" w:hAnsi="Arial" w:cs="Arial"/>
                <w:bCs/>
                <w:sz w:val="20"/>
                <w:szCs w:val="20"/>
              </w:rPr>
              <w:t>0</w:t>
            </w:r>
          </w:p>
        </w:tc>
        <w:tc>
          <w:tcPr>
            <w:tcW w:w="450" w:type="dxa"/>
            <w:tcBorders>
              <w:top w:val="nil"/>
              <w:left w:val="single" w:sz="4" w:space="0" w:color="auto"/>
              <w:bottom w:val="single" w:sz="4" w:space="0" w:color="auto"/>
              <w:right w:val="single" w:sz="8" w:space="0" w:color="auto"/>
            </w:tcBorders>
            <w:shd w:val="clear" w:color="auto" w:fill="auto"/>
            <w:vAlign w:val="bottom"/>
          </w:tcPr>
          <w:p w:rsidR="00287DED" w:rsidRPr="00BD55ED" w:rsidRDefault="00287DED" w:rsidP="00D16109">
            <w:pPr>
              <w:spacing w:line="360" w:lineRule="auto"/>
              <w:rPr>
                <w:rFonts w:ascii="Arial" w:hAnsi="Arial" w:cs="Arial"/>
                <w:bCs/>
                <w:sz w:val="20"/>
                <w:szCs w:val="20"/>
              </w:rPr>
            </w:pPr>
            <w:r w:rsidRPr="00BD55ED">
              <w:rPr>
                <w:rFonts w:ascii="Arial" w:hAnsi="Arial" w:cs="Arial"/>
                <w:bCs/>
                <w:sz w:val="20"/>
                <w:szCs w:val="20"/>
              </w:rPr>
              <w:t>0</w:t>
            </w:r>
          </w:p>
        </w:tc>
        <w:tc>
          <w:tcPr>
            <w:tcW w:w="452" w:type="dxa"/>
            <w:tcBorders>
              <w:top w:val="nil"/>
              <w:left w:val="nil"/>
              <w:bottom w:val="single" w:sz="4" w:space="0" w:color="auto"/>
              <w:right w:val="single" w:sz="4" w:space="0" w:color="auto"/>
            </w:tcBorders>
            <w:shd w:val="clear" w:color="auto" w:fill="auto"/>
            <w:noWrap/>
            <w:vAlign w:val="bottom"/>
          </w:tcPr>
          <w:p w:rsidR="00287DED" w:rsidRPr="00BD55ED" w:rsidRDefault="00287DED" w:rsidP="00D16109">
            <w:pPr>
              <w:spacing w:line="360" w:lineRule="auto"/>
              <w:rPr>
                <w:rFonts w:ascii="Arial" w:hAnsi="Arial" w:cs="Arial"/>
                <w:bCs/>
                <w:sz w:val="20"/>
                <w:szCs w:val="20"/>
              </w:rPr>
            </w:pPr>
            <w:r w:rsidRPr="00BD55ED">
              <w:rPr>
                <w:rFonts w:ascii="Arial" w:hAnsi="Arial" w:cs="Arial"/>
                <w:bCs/>
                <w:sz w:val="20"/>
                <w:szCs w:val="20"/>
              </w:rPr>
              <w:t>0</w:t>
            </w:r>
          </w:p>
        </w:tc>
        <w:tc>
          <w:tcPr>
            <w:tcW w:w="544" w:type="dxa"/>
            <w:tcBorders>
              <w:top w:val="nil"/>
              <w:left w:val="single" w:sz="4" w:space="0" w:color="auto"/>
              <w:bottom w:val="single" w:sz="4" w:space="0" w:color="auto"/>
              <w:right w:val="single" w:sz="8" w:space="0" w:color="auto"/>
            </w:tcBorders>
            <w:shd w:val="clear" w:color="auto" w:fill="auto"/>
            <w:vAlign w:val="bottom"/>
          </w:tcPr>
          <w:p w:rsidR="00287DED" w:rsidRPr="00BD55ED" w:rsidRDefault="00287DED" w:rsidP="00D16109">
            <w:pPr>
              <w:spacing w:line="360" w:lineRule="auto"/>
              <w:rPr>
                <w:rFonts w:ascii="Arial" w:hAnsi="Arial" w:cs="Arial"/>
                <w:bCs/>
                <w:sz w:val="20"/>
                <w:szCs w:val="20"/>
              </w:rPr>
            </w:pPr>
            <w:r w:rsidRPr="00BD55ED">
              <w:rPr>
                <w:rFonts w:ascii="Arial" w:hAnsi="Arial" w:cs="Arial"/>
                <w:bCs/>
                <w:sz w:val="20"/>
                <w:szCs w:val="20"/>
              </w:rPr>
              <w:t>0</w:t>
            </w:r>
          </w:p>
        </w:tc>
        <w:tc>
          <w:tcPr>
            <w:tcW w:w="630" w:type="dxa"/>
            <w:gridSpan w:val="2"/>
            <w:tcBorders>
              <w:top w:val="nil"/>
              <w:left w:val="nil"/>
              <w:bottom w:val="single" w:sz="4" w:space="0" w:color="auto"/>
              <w:right w:val="single" w:sz="4" w:space="0" w:color="auto"/>
            </w:tcBorders>
            <w:shd w:val="clear" w:color="auto" w:fill="auto"/>
            <w:noWrap/>
            <w:vAlign w:val="bottom"/>
          </w:tcPr>
          <w:p w:rsidR="00287DED" w:rsidRPr="00BD55ED" w:rsidRDefault="00287DED" w:rsidP="00D16109">
            <w:pPr>
              <w:spacing w:line="360" w:lineRule="auto"/>
              <w:rPr>
                <w:rFonts w:ascii="Arial" w:hAnsi="Arial" w:cs="Arial"/>
                <w:sz w:val="20"/>
                <w:szCs w:val="20"/>
              </w:rPr>
            </w:pPr>
            <w:r w:rsidRPr="00BD55ED">
              <w:rPr>
                <w:rFonts w:ascii="Arial" w:hAnsi="Arial" w:cs="Arial"/>
                <w:sz w:val="20"/>
                <w:szCs w:val="20"/>
              </w:rPr>
              <w:t>67</w:t>
            </w:r>
          </w:p>
        </w:tc>
        <w:tc>
          <w:tcPr>
            <w:tcW w:w="563" w:type="dxa"/>
            <w:gridSpan w:val="2"/>
            <w:tcBorders>
              <w:top w:val="nil"/>
              <w:left w:val="single" w:sz="4" w:space="0" w:color="auto"/>
              <w:bottom w:val="single" w:sz="4" w:space="0" w:color="auto"/>
              <w:right w:val="single" w:sz="8" w:space="0" w:color="auto"/>
            </w:tcBorders>
            <w:shd w:val="clear" w:color="auto" w:fill="auto"/>
            <w:vAlign w:val="bottom"/>
          </w:tcPr>
          <w:p w:rsidR="00287DED" w:rsidRPr="00BD55ED" w:rsidRDefault="00287DED" w:rsidP="00D16109">
            <w:pPr>
              <w:spacing w:line="360" w:lineRule="auto"/>
              <w:rPr>
                <w:rFonts w:ascii="Arial" w:hAnsi="Arial" w:cs="Arial"/>
                <w:sz w:val="20"/>
                <w:szCs w:val="20"/>
              </w:rPr>
            </w:pPr>
            <w:r w:rsidRPr="00BD55ED">
              <w:rPr>
                <w:rFonts w:ascii="Arial" w:hAnsi="Arial" w:cs="Arial"/>
                <w:sz w:val="20"/>
                <w:szCs w:val="20"/>
                <w:lang w:val="en-US"/>
              </w:rPr>
              <w:t>8</w:t>
            </w:r>
            <w:r w:rsidRPr="00BD55ED">
              <w:rPr>
                <w:rFonts w:ascii="Arial" w:hAnsi="Arial" w:cs="Arial"/>
                <w:sz w:val="20"/>
                <w:szCs w:val="20"/>
              </w:rPr>
              <w:t>0</w:t>
            </w:r>
          </w:p>
        </w:tc>
      </w:tr>
      <w:tr w:rsidR="001C12BB" w:rsidRPr="00BD55ED" w:rsidTr="00661012">
        <w:trPr>
          <w:trHeight w:val="315"/>
        </w:trPr>
        <w:tc>
          <w:tcPr>
            <w:tcW w:w="1175" w:type="dxa"/>
            <w:gridSpan w:val="6"/>
            <w:tcBorders>
              <w:top w:val="single" w:sz="4" w:space="0" w:color="auto"/>
              <w:left w:val="single" w:sz="4" w:space="0" w:color="auto"/>
              <w:bottom w:val="single" w:sz="4" w:space="0" w:color="auto"/>
              <w:right w:val="single" w:sz="8" w:space="0" w:color="auto"/>
            </w:tcBorders>
            <w:shd w:val="clear" w:color="auto" w:fill="auto"/>
            <w:noWrap/>
            <w:vAlign w:val="bottom"/>
          </w:tcPr>
          <w:p w:rsidR="001C12BB" w:rsidRPr="00BD55ED" w:rsidRDefault="001C12BB" w:rsidP="00D16109">
            <w:pPr>
              <w:spacing w:line="360" w:lineRule="auto"/>
              <w:jc w:val="both"/>
              <w:rPr>
                <w:rFonts w:ascii="Arial" w:hAnsi="Arial" w:cs="Arial"/>
                <w:b/>
              </w:rPr>
            </w:pPr>
            <w:r w:rsidRPr="00BD55ED">
              <w:rPr>
                <w:rFonts w:ascii="Arial" w:hAnsi="Arial" w:cs="Arial"/>
                <w:b/>
              </w:rPr>
              <w:t>Макед.</w:t>
            </w:r>
          </w:p>
        </w:tc>
        <w:tc>
          <w:tcPr>
            <w:tcW w:w="1100" w:type="dxa"/>
            <w:gridSpan w:val="4"/>
            <w:tcBorders>
              <w:top w:val="single" w:sz="4" w:space="0" w:color="auto"/>
              <w:left w:val="nil"/>
              <w:bottom w:val="single" w:sz="4"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bCs/>
              </w:rPr>
            </w:pPr>
            <w:r w:rsidRPr="00BD55ED">
              <w:rPr>
                <w:rFonts w:ascii="Arial" w:hAnsi="Arial" w:cs="Arial"/>
                <w:b/>
                <w:bCs/>
              </w:rPr>
              <w:t>84</w:t>
            </w:r>
          </w:p>
          <w:p w:rsidR="001C12BB" w:rsidRPr="00BD55ED" w:rsidRDefault="001C12BB" w:rsidP="00D16109">
            <w:pPr>
              <w:spacing w:line="360" w:lineRule="auto"/>
              <w:rPr>
                <w:rFonts w:ascii="Arial" w:hAnsi="Arial" w:cs="Arial"/>
                <w:b/>
                <w:bCs/>
              </w:rPr>
            </w:pPr>
            <w:r w:rsidRPr="00BD55ED">
              <w:rPr>
                <w:rFonts w:ascii="Arial" w:hAnsi="Arial" w:cs="Arial"/>
                <w:b/>
                <w:bCs/>
              </w:rPr>
              <w:lastRenderedPageBreak/>
              <w:t>64%</w:t>
            </w:r>
          </w:p>
        </w:tc>
        <w:tc>
          <w:tcPr>
            <w:tcW w:w="1078" w:type="dxa"/>
            <w:gridSpan w:val="3"/>
            <w:tcBorders>
              <w:top w:val="single" w:sz="4" w:space="0" w:color="auto"/>
              <w:left w:val="nil"/>
              <w:bottom w:val="single" w:sz="4"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bCs/>
              </w:rPr>
            </w:pPr>
            <w:r w:rsidRPr="00BD55ED">
              <w:rPr>
                <w:rFonts w:ascii="Arial" w:hAnsi="Arial" w:cs="Arial"/>
                <w:b/>
                <w:bCs/>
                <w:lang w:val="en-US"/>
              </w:rPr>
              <w:lastRenderedPageBreak/>
              <w:t>2</w:t>
            </w:r>
            <w:r w:rsidRPr="00BD55ED">
              <w:rPr>
                <w:rFonts w:ascii="Arial" w:hAnsi="Arial" w:cs="Arial"/>
                <w:b/>
                <w:bCs/>
              </w:rPr>
              <w:t>2</w:t>
            </w:r>
          </w:p>
          <w:p w:rsidR="001C12BB" w:rsidRPr="00BD55ED" w:rsidRDefault="001C12BB" w:rsidP="00D16109">
            <w:pPr>
              <w:spacing w:line="360" w:lineRule="auto"/>
              <w:rPr>
                <w:rFonts w:ascii="Arial" w:hAnsi="Arial" w:cs="Arial"/>
                <w:b/>
                <w:bCs/>
              </w:rPr>
            </w:pPr>
            <w:r w:rsidRPr="00BD55ED">
              <w:rPr>
                <w:rFonts w:ascii="Arial" w:hAnsi="Arial" w:cs="Arial"/>
                <w:b/>
                <w:bCs/>
              </w:rPr>
              <w:lastRenderedPageBreak/>
              <w:t>17%</w:t>
            </w:r>
          </w:p>
        </w:tc>
        <w:tc>
          <w:tcPr>
            <w:tcW w:w="1017" w:type="dxa"/>
            <w:gridSpan w:val="4"/>
            <w:tcBorders>
              <w:top w:val="single" w:sz="4" w:space="0" w:color="auto"/>
              <w:left w:val="nil"/>
              <w:bottom w:val="single" w:sz="4"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bCs/>
              </w:rPr>
            </w:pPr>
            <w:r w:rsidRPr="00BD55ED">
              <w:rPr>
                <w:rFonts w:ascii="Arial" w:hAnsi="Arial" w:cs="Arial"/>
                <w:b/>
                <w:bCs/>
              </w:rPr>
              <w:lastRenderedPageBreak/>
              <w:t>25</w:t>
            </w:r>
          </w:p>
          <w:p w:rsidR="001C12BB" w:rsidRPr="00BD55ED" w:rsidRDefault="001C12BB" w:rsidP="00D16109">
            <w:pPr>
              <w:spacing w:line="360" w:lineRule="auto"/>
              <w:rPr>
                <w:rFonts w:ascii="Arial" w:hAnsi="Arial" w:cs="Arial"/>
                <w:b/>
                <w:bCs/>
              </w:rPr>
            </w:pPr>
            <w:r w:rsidRPr="00BD55ED">
              <w:rPr>
                <w:rFonts w:ascii="Arial" w:hAnsi="Arial" w:cs="Arial"/>
                <w:b/>
                <w:bCs/>
              </w:rPr>
              <w:lastRenderedPageBreak/>
              <w:t>19%</w:t>
            </w:r>
          </w:p>
        </w:tc>
        <w:tc>
          <w:tcPr>
            <w:tcW w:w="956" w:type="dxa"/>
            <w:gridSpan w:val="3"/>
            <w:tcBorders>
              <w:top w:val="single" w:sz="4" w:space="0" w:color="auto"/>
              <w:left w:val="nil"/>
              <w:bottom w:val="single" w:sz="4"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bCs/>
              </w:rPr>
            </w:pPr>
            <w:r w:rsidRPr="00BD55ED">
              <w:rPr>
                <w:rFonts w:ascii="Arial" w:hAnsi="Arial" w:cs="Arial"/>
                <w:b/>
                <w:bCs/>
              </w:rPr>
              <w:lastRenderedPageBreak/>
              <w:t xml:space="preserve">1    </w:t>
            </w:r>
            <w:r w:rsidRPr="00BD55ED">
              <w:rPr>
                <w:rFonts w:ascii="Arial" w:hAnsi="Arial" w:cs="Arial"/>
                <w:b/>
                <w:bCs/>
              </w:rPr>
              <w:lastRenderedPageBreak/>
              <w:t>1%</w:t>
            </w:r>
          </w:p>
        </w:tc>
        <w:tc>
          <w:tcPr>
            <w:tcW w:w="953" w:type="dxa"/>
            <w:gridSpan w:val="4"/>
            <w:tcBorders>
              <w:top w:val="single" w:sz="4" w:space="0" w:color="auto"/>
              <w:left w:val="nil"/>
              <w:bottom w:val="single" w:sz="4"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lastRenderedPageBreak/>
              <w:t>0</w:t>
            </w:r>
          </w:p>
        </w:tc>
        <w:tc>
          <w:tcPr>
            <w:tcW w:w="912" w:type="dxa"/>
            <w:gridSpan w:val="2"/>
            <w:tcBorders>
              <w:top w:val="single" w:sz="4" w:space="0" w:color="auto"/>
              <w:left w:val="nil"/>
              <w:bottom w:val="single" w:sz="4"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897" w:type="dxa"/>
            <w:gridSpan w:val="2"/>
            <w:tcBorders>
              <w:top w:val="single" w:sz="4" w:space="0" w:color="auto"/>
              <w:left w:val="nil"/>
              <w:bottom w:val="single" w:sz="4"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single" w:sz="4" w:space="0" w:color="auto"/>
              <w:left w:val="nil"/>
              <w:bottom w:val="single" w:sz="4"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1193" w:type="dxa"/>
            <w:gridSpan w:val="4"/>
            <w:tcBorders>
              <w:top w:val="single" w:sz="4" w:space="0" w:color="auto"/>
              <w:left w:val="nil"/>
              <w:bottom w:val="single" w:sz="4"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bCs/>
                <w:lang w:val="en-US"/>
              </w:rPr>
            </w:pPr>
            <w:r w:rsidRPr="00BD55ED">
              <w:rPr>
                <w:rFonts w:ascii="Arial" w:hAnsi="Arial" w:cs="Arial"/>
                <w:b/>
                <w:bCs/>
              </w:rPr>
              <w:t>132</w:t>
            </w:r>
          </w:p>
        </w:tc>
      </w:tr>
      <w:tr w:rsidR="002B0EFE" w:rsidRPr="00BD55ED" w:rsidTr="00CD00E7">
        <w:trPr>
          <w:trHeight w:val="315"/>
        </w:trPr>
        <w:tc>
          <w:tcPr>
            <w:tcW w:w="585" w:type="dxa"/>
            <w:gridSpan w:val="2"/>
            <w:tcBorders>
              <w:top w:val="single" w:sz="4" w:space="0" w:color="auto"/>
              <w:left w:val="single" w:sz="8" w:space="0" w:color="auto"/>
              <w:bottom w:val="single" w:sz="8" w:space="0" w:color="auto"/>
              <w:right w:val="single" w:sz="4" w:space="0" w:color="auto"/>
            </w:tcBorders>
            <w:shd w:val="clear" w:color="auto" w:fill="auto"/>
            <w:noWrap/>
            <w:vAlign w:val="bottom"/>
          </w:tcPr>
          <w:p w:rsidR="00287DED" w:rsidRPr="00BD55ED" w:rsidRDefault="00287DED" w:rsidP="00D16109">
            <w:pPr>
              <w:spacing w:line="360" w:lineRule="auto"/>
              <w:jc w:val="both"/>
              <w:rPr>
                <w:rFonts w:ascii="Arial" w:hAnsi="Arial" w:cs="Arial"/>
              </w:rPr>
            </w:pPr>
            <w:r w:rsidRPr="00BD55ED">
              <w:rPr>
                <w:rFonts w:ascii="Arial" w:hAnsi="Arial" w:cs="Arial"/>
              </w:rPr>
              <w:lastRenderedPageBreak/>
              <w:t>м</w:t>
            </w:r>
          </w:p>
        </w:tc>
        <w:tc>
          <w:tcPr>
            <w:tcW w:w="590" w:type="dxa"/>
            <w:gridSpan w:val="4"/>
            <w:tcBorders>
              <w:top w:val="single" w:sz="4" w:space="0" w:color="auto"/>
              <w:left w:val="single" w:sz="4" w:space="0" w:color="auto"/>
              <w:bottom w:val="single" w:sz="8" w:space="0" w:color="auto"/>
              <w:right w:val="single" w:sz="8" w:space="0" w:color="auto"/>
            </w:tcBorders>
            <w:shd w:val="clear" w:color="auto" w:fill="auto"/>
            <w:vAlign w:val="bottom"/>
          </w:tcPr>
          <w:p w:rsidR="00287DED" w:rsidRPr="00BD55ED" w:rsidRDefault="00287DED" w:rsidP="00D16109">
            <w:pPr>
              <w:spacing w:line="360" w:lineRule="auto"/>
              <w:jc w:val="both"/>
              <w:rPr>
                <w:rFonts w:ascii="Arial" w:hAnsi="Arial" w:cs="Arial"/>
              </w:rPr>
            </w:pPr>
            <w:r w:rsidRPr="00BD55ED">
              <w:rPr>
                <w:rFonts w:ascii="Arial" w:hAnsi="Arial" w:cs="Arial"/>
              </w:rPr>
              <w:t>ж</w:t>
            </w:r>
          </w:p>
        </w:tc>
        <w:tc>
          <w:tcPr>
            <w:tcW w:w="563" w:type="dxa"/>
            <w:gridSpan w:val="2"/>
            <w:tcBorders>
              <w:top w:val="single" w:sz="4" w:space="0" w:color="auto"/>
              <w:left w:val="nil"/>
              <w:bottom w:val="single" w:sz="8" w:space="0" w:color="auto"/>
              <w:right w:val="single" w:sz="4" w:space="0" w:color="auto"/>
            </w:tcBorders>
            <w:shd w:val="clear" w:color="auto" w:fill="auto"/>
            <w:noWrap/>
            <w:vAlign w:val="bottom"/>
          </w:tcPr>
          <w:p w:rsidR="00287DED" w:rsidRPr="00BD55ED" w:rsidRDefault="007E1E0B" w:rsidP="00D16109">
            <w:pPr>
              <w:spacing w:line="360" w:lineRule="auto"/>
              <w:rPr>
                <w:rFonts w:ascii="Arial" w:hAnsi="Arial" w:cs="Arial"/>
                <w:bCs/>
                <w:sz w:val="20"/>
                <w:szCs w:val="20"/>
              </w:rPr>
            </w:pPr>
            <w:r w:rsidRPr="00BD55ED">
              <w:rPr>
                <w:rFonts w:ascii="Arial" w:hAnsi="Arial" w:cs="Arial"/>
                <w:bCs/>
                <w:sz w:val="20"/>
                <w:szCs w:val="20"/>
              </w:rPr>
              <w:t>28</w:t>
            </w:r>
          </w:p>
        </w:tc>
        <w:tc>
          <w:tcPr>
            <w:tcW w:w="537"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287DED" w:rsidRPr="00BD55ED" w:rsidRDefault="007E1E0B" w:rsidP="00D16109">
            <w:pPr>
              <w:spacing w:line="360" w:lineRule="auto"/>
              <w:rPr>
                <w:rFonts w:ascii="Arial" w:hAnsi="Arial" w:cs="Arial"/>
                <w:bCs/>
                <w:sz w:val="20"/>
                <w:szCs w:val="20"/>
              </w:rPr>
            </w:pPr>
            <w:r w:rsidRPr="00BD55ED">
              <w:rPr>
                <w:rFonts w:ascii="Arial" w:hAnsi="Arial" w:cs="Arial"/>
                <w:bCs/>
                <w:sz w:val="20"/>
                <w:szCs w:val="20"/>
              </w:rPr>
              <w:t>56</w:t>
            </w:r>
          </w:p>
        </w:tc>
        <w:tc>
          <w:tcPr>
            <w:tcW w:w="509" w:type="dxa"/>
            <w:tcBorders>
              <w:top w:val="single" w:sz="4" w:space="0" w:color="auto"/>
              <w:left w:val="nil"/>
              <w:bottom w:val="single" w:sz="8" w:space="0" w:color="auto"/>
              <w:right w:val="single" w:sz="4" w:space="0" w:color="auto"/>
            </w:tcBorders>
            <w:shd w:val="clear" w:color="auto" w:fill="auto"/>
            <w:noWrap/>
            <w:vAlign w:val="bottom"/>
          </w:tcPr>
          <w:p w:rsidR="00287DED" w:rsidRPr="00BD55ED" w:rsidRDefault="007E1E0B" w:rsidP="00D16109">
            <w:pPr>
              <w:spacing w:line="360" w:lineRule="auto"/>
              <w:rPr>
                <w:rFonts w:ascii="Arial" w:hAnsi="Arial" w:cs="Arial"/>
                <w:bCs/>
                <w:sz w:val="20"/>
                <w:szCs w:val="20"/>
              </w:rPr>
            </w:pPr>
            <w:r w:rsidRPr="00BD55ED">
              <w:rPr>
                <w:rFonts w:ascii="Arial" w:hAnsi="Arial" w:cs="Arial"/>
                <w:bCs/>
                <w:sz w:val="20"/>
                <w:szCs w:val="20"/>
              </w:rPr>
              <w:t>14</w:t>
            </w:r>
          </w:p>
        </w:tc>
        <w:tc>
          <w:tcPr>
            <w:tcW w:w="569"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287DED" w:rsidRPr="00BD55ED" w:rsidRDefault="007E1E0B" w:rsidP="00D16109">
            <w:pPr>
              <w:spacing w:line="360" w:lineRule="auto"/>
              <w:rPr>
                <w:rFonts w:ascii="Arial" w:hAnsi="Arial" w:cs="Arial"/>
                <w:bCs/>
                <w:sz w:val="20"/>
                <w:szCs w:val="20"/>
              </w:rPr>
            </w:pPr>
            <w:r w:rsidRPr="00BD55ED">
              <w:rPr>
                <w:rFonts w:ascii="Arial" w:hAnsi="Arial" w:cs="Arial"/>
                <w:bCs/>
                <w:sz w:val="20"/>
                <w:szCs w:val="20"/>
              </w:rPr>
              <w:t>8</w:t>
            </w:r>
          </w:p>
        </w:tc>
        <w:tc>
          <w:tcPr>
            <w:tcW w:w="516" w:type="dxa"/>
            <w:gridSpan w:val="2"/>
            <w:tcBorders>
              <w:top w:val="single" w:sz="4" w:space="0" w:color="auto"/>
              <w:left w:val="nil"/>
              <w:bottom w:val="single" w:sz="8" w:space="0" w:color="auto"/>
              <w:right w:val="single" w:sz="4" w:space="0" w:color="auto"/>
            </w:tcBorders>
            <w:shd w:val="clear" w:color="auto" w:fill="auto"/>
            <w:noWrap/>
            <w:vAlign w:val="bottom"/>
          </w:tcPr>
          <w:p w:rsidR="00287DED" w:rsidRPr="00BD55ED" w:rsidRDefault="007E1E0B" w:rsidP="00D16109">
            <w:pPr>
              <w:spacing w:line="360" w:lineRule="auto"/>
              <w:rPr>
                <w:rFonts w:ascii="Arial" w:hAnsi="Arial" w:cs="Arial"/>
                <w:bCs/>
                <w:sz w:val="20"/>
                <w:szCs w:val="20"/>
              </w:rPr>
            </w:pPr>
            <w:r w:rsidRPr="00BD55ED">
              <w:rPr>
                <w:rFonts w:ascii="Arial" w:hAnsi="Arial" w:cs="Arial"/>
                <w:bCs/>
                <w:sz w:val="20"/>
                <w:szCs w:val="20"/>
              </w:rPr>
              <w:t>16</w:t>
            </w:r>
          </w:p>
        </w:tc>
        <w:tc>
          <w:tcPr>
            <w:tcW w:w="501"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287DED" w:rsidRPr="00BD55ED" w:rsidRDefault="007E1E0B" w:rsidP="00D16109">
            <w:pPr>
              <w:spacing w:line="360" w:lineRule="auto"/>
              <w:rPr>
                <w:rFonts w:ascii="Arial" w:hAnsi="Arial" w:cs="Arial"/>
                <w:bCs/>
                <w:sz w:val="20"/>
                <w:szCs w:val="20"/>
              </w:rPr>
            </w:pPr>
            <w:r w:rsidRPr="00BD55ED">
              <w:rPr>
                <w:rFonts w:ascii="Arial" w:hAnsi="Arial" w:cs="Arial"/>
                <w:bCs/>
                <w:sz w:val="20"/>
                <w:szCs w:val="20"/>
              </w:rPr>
              <w:t>9</w:t>
            </w:r>
          </w:p>
        </w:tc>
        <w:tc>
          <w:tcPr>
            <w:tcW w:w="495" w:type="dxa"/>
            <w:gridSpan w:val="2"/>
            <w:tcBorders>
              <w:top w:val="single" w:sz="4" w:space="0" w:color="auto"/>
              <w:left w:val="nil"/>
              <w:bottom w:val="single" w:sz="8" w:space="0" w:color="auto"/>
              <w:right w:val="single" w:sz="4" w:space="0" w:color="auto"/>
            </w:tcBorders>
            <w:shd w:val="clear" w:color="auto" w:fill="auto"/>
            <w:noWrap/>
            <w:vAlign w:val="bottom"/>
          </w:tcPr>
          <w:p w:rsidR="00287DED" w:rsidRPr="00BD55ED" w:rsidRDefault="007E1E0B" w:rsidP="00D16109">
            <w:pPr>
              <w:spacing w:line="360" w:lineRule="auto"/>
              <w:rPr>
                <w:rFonts w:ascii="Arial" w:hAnsi="Arial" w:cs="Arial"/>
                <w:bCs/>
                <w:sz w:val="20"/>
                <w:szCs w:val="20"/>
              </w:rPr>
            </w:pPr>
            <w:r w:rsidRPr="00BD55ED">
              <w:rPr>
                <w:rFonts w:ascii="Arial" w:hAnsi="Arial" w:cs="Arial"/>
                <w:bCs/>
                <w:sz w:val="20"/>
                <w:szCs w:val="20"/>
              </w:rPr>
              <w:t>1</w:t>
            </w:r>
          </w:p>
        </w:tc>
        <w:tc>
          <w:tcPr>
            <w:tcW w:w="461" w:type="dxa"/>
            <w:tcBorders>
              <w:top w:val="single" w:sz="4" w:space="0" w:color="auto"/>
              <w:left w:val="single" w:sz="4" w:space="0" w:color="auto"/>
              <w:bottom w:val="single" w:sz="8" w:space="0" w:color="auto"/>
              <w:right w:val="single" w:sz="8" w:space="0" w:color="auto"/>
            </w:tcBorders>
            <w:shd w:val="clear" w:color="auto" w:fill="auto"/>
            <w:vAlign w:val="bottom"/>
          </w:tcPr>
          <w:p w:rsidR="00287DED" w:rsidRPr="00BD55ED" w:rsidRDefault="00287DED" w:rsidP="00D16109">
            <w:pPr>
              <w:spacing w:line="360" w:lineRule="auto"/>
              <w:rPr>
                <w:rFonts w:ascii="Arial" w:hAnsi="Arial" w:cs="Arial"/>
                <w:bCs/>
                <w:sz w:val="20"/>
                <w:szCs w:val="20"/>
              </w:rPr>
            </w:pPr>
            <w:r w:rsidRPr="00BD55ED">
              <w:rPr>
                <w:rFonts w:ascii="Arial" w:hAnsi="Arial" w:cs="Arial"/>
                <w:bCs/>
                <w:sz w:val="20"/>
                <w:szCs w:val="20"/>
              </w:rPr>
              <w:t>0</w:t>
            </w:r>
          </w:p>
        </w:tc>
        <w:tc>
          <w:tcPr>
            <w:tcW w:w="439" w:type="dxa"/>
            <w:tcBorders>
              <w:top w:val="single" w:sz="4" w:space="0" w:color="auto"/>
              <w:left w:val="nil"/>
              <w:bottom w:val="single" w:sz="8" w:space="0" w:color="auto"/>
              <w:right w:val="single" w:sz="4" w:space="0" w:color="auto"/>
            </w:tcBorders>
            <w:shd w:val="clear" w:color="auto" w:fill="auto"/>
            <w:noWrap/>
            <w:vAlign w:val="bottom"/>
          </w:tcPr>
          <w:p w:rsidR="00287DED" w:rsidRPr="00BD55ED" w:rsidRDefault="00287DED" w:rsidP="00D16109">
            <w:pPr>
              <w:spacing w:line="360" w:lineRule="auto"/>
              <w:rPr>
                <w:rFonts w:ascii="Arial" w:hAnsi="Arial" w:cs="Arial"/>
                <w:bCs/>
                <w:sz w:val="20"/>
                <w:szCs w:val="20"/>
              </w:rPr>
            </w:pPr>
            <w:r w:rsidRPr="00BD55ED">
              <w:rPr>
                <w:rFonts w:ascii="Arial" w:hAnsi="Arial" w:cs="Arial"/>
                <w:bCs/>
                <w:sz w:val="20"/>
                <w:szCs w:val="20"/>
              </w:rPr>
              <w:t>0</w:t>
            </w:r>
          </w:p>
        </w:tc>
        <w:tc>
          <w:tcPr>
            <w:tcW w:w="514" w:type="dxa"/>
            <w:gridSpan w:val="3"/>
            <w:tcBorders>
              <w:top w:val="single" w:sz="4" w:space="0" w:color="auto"/>
              <w:left w:val="single" w:sz="4" w:space="0" w:color="auto"/>
              <w:bottom w:val="single" w:sz="8" w:space="0" w:color="auto"/>
              <w:right w:val="single" w:sz="8" w:space="0" w:color="auto"/>
            </w:tcBorders>
            <w:shd w:val="clear" w:color="auto" w:fill="auto"/>
            <w:vAlign w:val="bottom"/>
          </w:tcPr>
          <w:p w:rsidR="00287DED" w:rsidRPr="00BD55ED" w:rsidRDefault="00287DED" w:rsidP="00D16109">
            <w:pPr>
              <w:spacing w:line="360" w:lineRule="auto"/>
              <w:rPr>
                <w:rFonts w:ascii="Arial" w:hAnsi="Arial" w:cs="Arial"/>
                <w:bCs/>
                <w:sz w:val="20"/>
                <w:szCs w:val="20"/>
              </w:rPr>
            </w:pPr>
            <w:r w:rsidRPr="00BD55ED">
              <w:rPr>
                <w:rFonts w:ascii="Arial" w:hAnsi="Arial" w:cs="Arial"/>
                <w:bCs/>
                <w:sz w:val="20"/>
                <w:szCs w:val="20"/>
              </w:rPr>
              <w:t>0</w:t>
            </w:r>
          </w:p>
        </w:tc>
        <w:tc>
          <w:tcPr>
            <w:tcW w:w="461" w:type="dxa"/>
            <w:tcBorders>
              <w:top w:val="single" w:sz="4" w:space="0" w:color="auto"/>
              <w:left w:val="nil"/>
              <w:bottom w:val="single" w:sz="8" w:space="0" w:color="auto"/>
              <w:right w:val="single" w:sz="4" w:space="0" w:color="auto"/>
            </w:tcBorders>
            <w:shd w:val="clear" w:color="auto" w:fill="auto"/>
            <w:noWrap/>
            <w:vAlign w:val="bottom"/>
          </w:tcPr>
          <w:p w:rsidR="00287DED" w:rsidRPr="00BD55ED" w:rsidRDefault="00287DED" w:rsidP="00D16109">
            <w:pPr>
              <w:spacing w:line="360" w:lineRule="auto"/>
              <w:rPr>
                <w:rFonts w:ascii="Arial" w:hAnsi="Arial" w:cs="Arial"/>
                <w:bCs/>
                <w:sz w:val="20"/>
                <w:szCs w:val="20"/>
              </w:rPr>
            </w:pPr>
            <w:r w:rsidRPr="00BD55ED">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bottom"/>
          </w:tcPr>
          <w:p w:rsidR="00287DED" w:rsidRPr="00BD55ED" w:rsidRDefault="00287DED" w:rsidP="00D16109">
            <w:pPr>
              <w:spacing w:line="360" w:lineRule="auto"/>
              <w:rPr>
                <w:rFonts w:ascii="Arial" w:hAnsi="Arial" w:cs="Arial"/>
                <w:bCs/>
                <w:sz w:val="20"/>
                <w:szCs w:val="20"/>
              </w:rPr>
            </w:pPr>
            <w:r w:rsidRPr="00BD55ED">
              <w:rPr>
                <w:rFonts w:ascii="Arial" w:hAnsi="Arial" w:cs="Arial"/>
                <w:bCs/>
                <w:sz w:val="20"/>
                <w:szCs w:val="20"/>
              </w:rPr>
              <w:t>0</w:t>
            </w:r>
          </w:p>
        </w:tc>
        <w:tc>
          <w:tcPr>
            <w:tcW w:w="447" w:type="dxa"/>
            <w:tcBorders>
              <w:top w:val="single" w:sz="4" w:space="0" w:color="auto"/>
              <w:left w:val="nil"/>
              <w:bottom w:val="single" w:sz="8" w:space="0" w:color="auto"/>
              <w:right w:val="single" w:sz="4" w:space="0" w:color="auto"/>
            </w:tcBorders>
            <w:shd w:val="clear" w:color="auto" w:fill="auto"/>
            <w:noWrap/>
            <w:vAlign w:val="bottom"/>
          </w:tcPr>
          <w:p w:rsidR="00287DED" w:rsidRPr="00BD55ED" w:rsidRDefault="00287DED" w:rsidP="00D16109">
            <w:pPr>
              <w:spacing w:line="360" w:lineRule="auto"/>
              <w:rPr>
                <w:rFonts w:ascii="Arial" w:hAnsi="Arial" w:cs="Arial"/>
                <w:bCs/>
                <w:sz w:val="20"/>
                <w:szCs w:val="20"/>
              </w:rPr>
            </w:pPr>
            <w:r w:rsidRPr="00BD55ED">
              <w:rPr>
                <w:rFonts w:ascii="Arial" w:hAnsi="Arial" w:cs="Arial"/>
                <w:bCs/>
                <w:sz w:val="20"/>
                <w:szCs w:val="20"/>
              </w:rPr>
              <w:t>0</w:t>
            </w:r>
          </w:p>
        </w:tc>
        <w:tc>
          <w:tcPr>
            <w:tcW w:w="450" w:type="dxa"/>
            <w:tcBorders>
              <w:top w:val="single" w:sz="4" w:space="0" w:color="auto"/>
              <w:left w:val="single" w:sz="4" w:space="0" w:color="auto"/>
              <w:bottom w:val="single" w:sz="8" w:space="0" w:color="auto"/>
              <w:right w:val="single" w:sz="8" w:space="0" w:color="auto"/>
            </w:tcBorders>
            <w:shd w:val="clear" w:color="auto" w:fill="auto"/>
            <w:vAlign w:val="bottom"/>
          </w:tcPr>
          <w:p w:rsidR="00287DED" w:rsidRPr="00BD55ED" w:rsidRDefault="00287DED" w:rsidP="00D16109">
            <w:pPr>
              <w:spacing w:line="360" w:lineRule="auto"/>
              <w:rPr>
                <w:rFonts w:ascii="Arial" w:hAnsi="Arial" w:cs="Arial"/>
                <w:bCs/>
                <w:sz w:val="20"/>
                <w:szCs w:val="20"/>
              </w:rPr>
            </w:pPr>
            <w:r w:rsidRPr="00BD55ED">
              <w:rPr>
                <w:rFonts w:ascii="Arial" w:hAnsi="Arial" w:cs="Arial"/>
                <w:bCs/>
                <w:sz w:val="20"/>
                <w:szCs w:val="20"/>
              </w:rPr>
              <w:t>0</w:t>
            </w:r>
          </w:p>
        </w:tc>
        <w:tc>
          <w:tcPr>
            <w:tcW w:w="452" w:type="dxa"/>
            <w:tcBorders>
              <w:top w:val="single" w:sz="4" w:space="0" w:color="auto"/>
              <w:left w:val="nil"/>
              <w:bottom w:val="single" w:sz="8" w:space="0" w:color="auto"/>
              <w:right w:val="single" w:sz="4" w:space="0" w:color="auto"/>
            </w:tcBorders>
            <w:shd w:val="clear" w:color="auto" w:fill="auto"/>
            <w:noWrap/>
            <w:vAlign w:val="bottom"/>
          </w:tcPr>
          <w:p w:rsidR="00287DED" w:rsidRPr="00BD55ED" w:rsidRDefault="00287DED" w:rsidP="00D16109">
            <w:pPr>
              <w:spacing w:line="360" w:lineRule="auto"/>
              <w:rPr>
                <w:rFonts w:ascii="Arial" w:hAnsi="Arial" w:cs="Arial"/>
                <w:bCs/>
                <w:sz w:val="20"/>
                <w:szCs w:val="20"/>
              </w:rPr>
            </w:pPr>
            <w:r w:rsidRPr="00BD55ED">
              <w:rPr>
                <w:rFonts w:ascii="Arial" w:hAnsi="Arial" w:cs="Arial"/>
                <w:bCs/>
                <w:sz w:val="20"/>
                <w:szCs w:val="20"/>
              </w:rPr>
              <w:t>0</w:t>
            </w:r>
          </w:p>
        </w:tc>
        <w:tc>
          <w:tcPr>
            <w:tcW w:w="544" w:type="dxa"/>
            <w:tcBorders>
              <w:top w:val="single" w:sz="4" w:space="0" w:color="auto"/>
              <w:left w:val="single" w:sz="4" w:space="0" w:color="auto"/>
              <w:bottom w:val="single" w:sz="8" w:space="0" w:color="auto"/>
              <w:right w:val="single" w:sz="8" w:space="0" w:color="auto"/>
            </w:tcBorders>
            <w:shd w:val="clear" w:color="auto" w:fill="auto"/>
            <w:vAlign w:val="bottom"/>
          </w:tcPr>
          <w:p w:rsidR="00287DED" w:rsidRPr="00BD55ED" w:rsidRDefault="00287DED" w:rsidP="00D16109">
            <w:pPr>
              <w:spacing w:line="360" w:lineRule="auto"/>
              <w:rPr>
                <w:rFonts w:ascii="Arial" w:hAnsi="Arial" w:cs="Arial"/>
                <w:bCs/>
                <w:sz w:val="20"/>
                <w:szCs w:val="20"/>
              </w:rPr>
            </w:pPr>
            <w:r w:rsidRPr="00BD55ED">
              <w:rPr>
                <w:rFonts w:ascii="Arial" w:hAnsi="Arial" w:cs="Arial"/>
                <w:bCs/>
                <w:sz w:val="20"/>
                <w:szCs w:val="20"/>
              </w:rPr>
              <w:t>0</w:t>
            </w:r>
          </w:p>
        </w:tc>
        <w:tc>
          <w:tcPr>
            <w:tcW w:w="630" w:type="dxa"/>
            <w:gridSpan w:val="2"/>
            <w:tcBorders>
              <w:top w:val="single" w:sz="4" w:space="0" w:color="auto"/>
              <w:left w:val="nil"/>
              <w:bottom w:val="single" w:sz="8" w:space="0" w:color="auto"/>
              <w:right w:val="single" w:sz="4" w:space="0" w:color="auto"/>
            </w:tcBorders>
            <w:shd w:val="clear" w:color="auto" w:fill="auto"/>
            <w:noWrap/>
            <w:vAlign w:val="bottom"/>
          </w:tcPr>
          <w:p w:rsidR="00287DED" w:rsidRPr="00BD55ED" w:rsidRDefault="00287DED" w:rsidP="00D16109">
            <w:pPr>
              <w:spacing w:line="360" w:lineRule="auto"/>
              <w:rPr>
                <w:rFonts w:ascii="Arial" w:hAnsi="Arial" w:cs="Arial"/>
                <w:sz w:val="20"/>
                <w:szCs w:val="20"/>
              </w:rPr>
            </w:pPr>
            <w:r w:rsidRPr="00BD55ED">
              <w:rPr>
                <w:rFonts w:ascii="Arial" w:hAnsi="Arial" w:cs="Arial"/>
                <w:sz w:val="20"/>
                <w:szCs w:val="20"/>
              </w:rPr>
              <w:t>59</w:t>
            </w:r>
          </w:p>
        </w:tc>
        <w:tc>
          <w:tcPr>
            <w:tcW w:w="563"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287DED" w:rsidRPr="00BD55ED" w:rsidRDefault="00287DED" w:rsidP="00D16109">
            <w:pPr>
              <w:spacing w:line="360" w:lineRule="auto"/>
              <w:rPr>
                <w:rFonts w:ascii="Arial" w:hAnsi="Arial" w:cs="Arial"/>
                <w:sz w:val="20"/>
                <w:szCs w:val="20"/>
              </w:rPr>
            </w:pPr>
            <w:r w:rsidRPr="00BD55ED">
              <w:rPr>
                <w:rFonts w:ascii="Arial" w:hAnsi="Arial" w:cs="Arial"/>
                <w:sz w:val="20"/>
                <w:szCs w:val="20"/>
                <w:lang w:val="en-US"/>
              </w:rPr>
              <w:t>7</w:t>
            </w:r>
            <w:r w:rsidRPr="00BD55ED">
              <w:rPr>
                <w:rFonts w:ascii="Arial" w:hAnsi="Arial" w:cs="Arial"/>
                <w:sz w:val="20"/>
                <w:szCs w:val="20"/>
              </w:rPr>
              <w:t>3</w:t>
            </w:r>
          </w:p>
        </w:tc>
      </w:tr>
      <w:tr w:rsidR="001C12BB" w:rsidRPr="00BD55ED" w:rsidTr="00696CB3">
        <w:trPr>
          <w:trHeight w:val="315"/>
        </w:trPr>
        <w:tc>
          <w:tcPr>
            <w:tcW w:w="1175" w:type="dxa"/>
            <w:gridSpan w:val="6"/>
            <w:tcBorders>
              <w:top w:val="single" w:sz="4" w:space="0" w:color="auto"/>
              <w:left w:val="single" w:sz="8" w:space="0" w:color="auto"/>
              <w:bottom w:val="single" w:sz="8" w:space="0" w:color="auto"/>
              <w:right w:val="single" w:sz="8" w:space="0" w:color="auto"/>
            </w:tcBorders>
            <w:shd w:val="clear" w:color="auto" w:fill="auto"/>
            <w:noWrap/>
            <w:vAlign w:val="bottom"/>
          </w:tcPr>
          <w:p w:rsidR="001C12BB" w:rsidRPr="00BD55ED" w:rsidRDefault="001C12BB" w:rsidP="00D16109">
            <w:pPr>
              <w:spacing w:line="360" w:lineRule="auto"/>
              <w:jc w:val="both"/>
              <w:rPr>
                <w:rFonts w:ascii="Arial" w:hAnsi="Arial" w:cs="Arial"/>
                <w:b/>
              </w:rPr>
            </w:pPr>
            <w:r w:rsidRPr="00BD55ED">
              <w:rPr>
                <w:rFonts w:ascii="Arial" w:hAnsi="Arial" w:cs="Arial"/>
                <w:b/>
              </w:rPr>
              <w:t>Власи</w:t>
            </w:r>
          </w:p>
        </w:tc>
        <w:tc>
          <w:tcPr>
            <w:tcW w:w="1100" w:type="dxa"/>
            <w:gridSpan w:val="4"/>
            <w:tcBorders>
              <w:top w:val="single" w:sz="4" w:space="0" w:color="auto"/>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bCs/>
              </w:rPr>
            </w:pPr>
            <w:r w:rsidRPr="00BD55ED">
              <w:rPr>
                <w:rFonts w:ascii="Arial" w:hAnsi="Arial" w:cs="Arial"/>
                <w:b/>
                <w:bCs/>
              </w:rPr>
              <w:t>6</w:t>
            </w:r>
          </w:p>
          <w:p w:rsidR="001C12BB" w:rsidRPr="00BD55ED" w:rsidRDefault="001C12BB" w:rsidP="00D16109">
            <w:pPr>
              <w:spacing w:line="360" w:lineRule="auto"/>
              <w:rPr>
                <w:rFonts w:ascii="Arial" w:hAnsi="Arial" w:cs="Arial"/>
                <w:b/>
                <w:bCs/>
              </w:rPr>
            </w:pPr>
            <w:r w:rsidRPr="00BD55ED">
              <w:rPr>
                <w:rFonts w:ascii="Arial" w:hAnsi="Arial" w:cs="Arial"/>
                <w:b/>
                <w:bCs/>
              </w:rPr>
              <w:t>67%</w:t>
            </w:r>
          </w:p>
        </w:tc>
        <w:tc>
          <w:tcPr>
            <w:tcW w:w="1078" w:type="dxa"/>
            <w:gridSpan w:val="3"/>
            <w:tcBorders>
              <w:top w:val="single" w:sz="4" w:space="0" w:color="auto"/>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bCs/>
              </w:rPr>
            </w:pPr>
            <w:r w:rsidRPr="00BD55ED">
              <w:rPr>
                <w:rFonts w:ascii="Arial" w:hAnsi="Arial" w:cs="Arial"/>
                <w:b/>
                <w:bCs/>
              </w:rPr>
              <w:t>2</w:t>
            </w:r>
          </w:p>
          <w:p w:rsidR="001C12BB" w:rsidRPr="00BD55ED" w:rsidRDefault="001C12BB" w:rsidP="00D16109">
            <w:pPr>
              <w:spacing w:line="360" w:lineRule="auto"/>
              <w:rPr>
                <w:rFonts w:ascii="Arial" w:hAnsi="Arial" w:cs="Arial"/>
                <w:b/>
                <w:bCs/>
              </w:rPr>
            </w:pPr>
            <w:r w:rsidRPr="00BD55ED">
              <w:rPr>
                <w:rFonts w:ascii="Arial" w:hAnsi="Arial" w:cs="Arial"/>
                <w:b/>
                <w:bCs/>
              </w:rPr>
              <w:t>22%</w:t>
            </w:r>
          </w:p>
        </w:tc>
        <w:tc>
          <w:tcPr>
            <w:tcW w:w="1017" w:type="dxa"/>
            <w:gridSpan w:val="4"/>
            <w:tcBorders>
              <w:top w:val="single" w:sz="4" w:space="0" w:color="auto"/>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bCs/>
                <w:lang w:val="en-US"/>
              </w:rPr>
            </w:pPr>
            <w:r w:rsidRPr="00BD55ED">
              <w:rPr>
                <w:rFonts w:ascii="Arial" w:hAnsi="Arial" w:cs="Arial"/>
                <w:b/>
                <w:bCs/>
              </w:rPr>
              <w:t>1   11%</w:t>
            </w:r>
          </w:p>
        </w:tc>
        <w:tc>
          <w:tcPr>
            <w:tcW w:w="956" w:type="dxa"/>
            <w:gridSpan w:val="3"/>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53" w:type="dxa"/>
            <w:gridSpan w:val="4"/>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897" w:type="dxa"/>
            <w:gridSpan w:val="2"/>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1193" w:type="dxa"/>
            <w:gridSpan w:val="4"/>
            <w:tcBorders>
              <w:top w:val="single" w:sz="4" w:space="0" w:color="auto"/>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bCs/>
              </w:rPr>
            </w:pPr>
            <w:r w:rsidRPr="00BD55ED">
              <w:rPr>
                <w:rFonts w:ascii="Arial" w:hAnsi="Arial" w:cs="Arial"/>
                <w:b/>
                <w:bCs/>
              </w:rPr>
              <w:t>9</w:t>
            </w:r>
          </w:p>
        </w:tc>
      </w:tr>
      <w:tr w:rsidR="002B0EFE" w:rsidRPr="00BD55ED" w:rsidTr="00CD00E7">
        <w:trPr>
          <w:trHeight w:val="315"/>
        </w:trPr>
        <w:tc>
          <w:tcPr>
            <w:tcW w:w="585" w:type="dxa"/>
            <w:gridSpan w:val="2"/>
            <w:tcBorders>
              <w:top w:val="nil"/>
              <w:left w:val="single" w:sz="8" w:space="0" w:color="auto"/>
              <w:bottom w:val="single" w:sz="4" w:space="0" w:color="auto"/>
              <w:right w:val="single" w:sz="4" w:space="0" w:color="auto"/>
            </w:tcBorders>
            <w:shd w:val="clear" w:color="auto" w:fill="auto"/>
            <w:noWrap/>
            <w:vAlign w:val="bottom"/>
          </w:tcPr>
          <w:p w:rsidR="00287DED" w:rsidRPr="00BD55ED" w:rsidRDefault="00287DED" w:rsidP="00D16109">
            <w:pPr>
              <w:spacing w:line="360" w:lineRule="auto"/>
              <w:jc w:val="both"/>
              <w:rPr>
                <w:rFonts w:ascii="Arial" w:hAnsi="Arial" w:cs="Arial"/>
              </w:rPr>
            </w:pPr>
            <w:r w:rsidRPr="00BD55ED">
              <w:rPr>
                <w:rFonts w:ascii="Arial" w:hAnsi="Arial" w:cs="Arial"/>
              </w:rPr>
              <w:t>м</w:t>
            </w:r>
          </w:p>
        </w:tc>
        <w:tc>
          <w:tcPr>
            <w:tcW w:w="590" w:type="dxa"/>
            <w:gridSpan w:val="4"/>
            <w:tcBorders>
              <w:top w:val="nil"/>
              <w:left w:val="single" w:sz="4" w:space="0" w:color="auto"/>
              <w:bottom w:val="single" w:sz="4" w:space="0" w:color="auto"/>
              <w:right w:val="single" w:sz="8" w:space="0" w:color="auto"/>
            </w:tcBorders>
            <w:shd w:val="clear" w:color="auto" w:fill="auto"/>
            <w:vAlign w:val="bottom"/>
          </w:tcPr>
          <w:p w:rsidR="00287DED" w:rsidRPr="00BD55ED" w:rsidRDefault="00287DED" w:rsidP="00D16109">
            <w:pPr>
              <w:spacing w:line="360" w:lineRule="auto"/>
              <w:jc w:val="both"/>
              <w:rPr>
                <w:rFonts w:ascii="Arial" w:hAnsi="Arial" w:cs="Arial"/>
              </w:rPr>
            </w:pPr>
            <w:r w:rsidRPr="00BD55ED">
              <w:rPr>
                <w:rFonts w:ascii="Arial" w:hAnsi="Arial" w:cs="Arial"/>
              </w:rPr>
              <w:t>ж</w:t>
            </w:r>
          </w:p>
        </w:tc>
        <w:tc>
          <w:tcPr>
            <w:tcW w:w="563" w:type="dxa"/>
            <w:gridSpan w:val="2"/>
            <w:tcBorders>
              <w:top w:val="nil"/>
              <w:left w:val="nil"/>
              <w:bottom w:val="single" w:sz="4" w:space="0" w:color="auto"/>
              <w:right w:val="single" w:sz="4" w:space="0" w:color="auto"/>
            </w:tcBorders>
            <w:shd w:val="clear" w:color="auto" w:fill="auto"/>
            <w:noWrap/>
            <w:vAlign w:val="bottom"/>
          </w:tcPr>
          <w:p w:rsidR="00287DED" w:rsidRPr="00BD55ED" w:rsidRDefault="007E1E0B" w:rsidP="00D16109">
            <w:pPr>
              <w:spacing w:line="360" w:lineRule="auto"/>
              <w:rPr>
                <w:rFonts w:ascii="Arial" w:hAnsi="Arial" w:cs="Arial"/>
                <w:bCs/>
                <w:sz w:val="20"/>
                <w:szCs w:val="20"/>
              </w:rPr>
            </w:pPr>
            <w:r w:rsidRPr="00BD55ED">
              <w:rPr>
                <w:rFonts w:ascii="Arial" w:hAnsi="Arial" w:cs="Arial"/>
                <w:bCs/>
                <w:sz w:val="20"/>
                <w:szCs w:val="20"/>
              </w:rPr>
              <w:t>1</w:t>
            </w:r>
          </w:p>
        </w:tc>
        <w:tc>
          <w:tcPr>
            <w:tcW w:w="537" w:type="dxa"/>
            <w:gridSpan w:val="2"/>
            <w:tcBorders>
              <w:top w:val="nil"/>
              <w:left w:val="single" w:sz="4" w:space="0" w:color="auto"/>
              <w:bottom w:val="single" w:sz="4" w:space="0" w:color="auto"/>
              <w:right w:val="single" w:sz="8" w:space="0" w:color="auto"/>
            </w:tcBorders>
            <w:shd w:val="clear" w:color="auto" w:fill="auto"/>
            <w:vAlign w:val="bottom"/>
          </w:tcPr>
          <w:p w:rsidR="00287DED" w:rsidRPr="00BD55ED" w:rsidRDefault="00287DED" w:rsidP="00D16109">
            <w:pPr>
              <w:spacing w:line="360" w:lineRule="auto"/>
              <w:rPr>
                <w:rFonts w:ascii="Arial" w:hAnsi="Arial" w:cs="Arial"/>
                <w:bCs/>
                <w:sz w:val="20"/>
                <w:szCs w:val="20"/>
              </w:rPr>
            </w:pPr>
            <w:r w:rsidRPr="00BD55ED">
              <w:rPr>
                <w:rFonts w:ascii="Arial" w:hAnsi="Arial" w:cs="Arial"/>
                <w:bCs/>
                <w:sz w:val="20"/>
                <w:szCs w:val="20"/>
              </w:rPr>
              <w:t>5</w:t>
            </w:r>
          </w:p>
        </w:tc>
        <w:tc>
          <w:tcPr>
            <w:tcW w:w="509" w:type="dxa"/>
            <w:tcBorders>
              <w:top w:val="single" w:sz="4" w:space="0" w:color="auto"/>
              <w:left w:val="nil"/>
              <w:bottom w:val="single" w:sz="4" w:space="0" w:color="auto"/>
              <w:right w:val="single" w:sz="4" w:space="0" w:color="auto"/>
            </w:tcBorders>
            <w:shd w:val="clear" w:color="auto" w:fill="auto"/>
            <w:noWrap/>
            <w:vAlign w:val="bottom"/>
          </w:tcPr>
          <w:p w:rsidR="00287DED" w:rsidRPr="00BD55ED" w:rsidRDefault="007E1E0B" w:rsidP="00D16109">
            <w:pPr>
              <w:spacing w:line="360" w:lineRule="auto"/>
              <w:rPr>
                <w:rFonts w:ascii="Arial" w:hAnsi="Arial" w:cs="Arial"/>
                <w:bCs/>
                <w:sz w:val="20"/>
                <w:szCs w:val="20"/>
              </w:rPr>
            </w:pPr>
            <w:r w:rsidRPr="00BD55ED">
              <w:rPr>
                <w:rFonts w:ascii="Arial" w:hAnsi="Arial" w:cs="Arial"/>
                <w:bCs/>
                <w:sz w:val="20"/>
                <w:szCs w:val="20"/>
              </w:rPr>
              <w:t>2</w:t>
            </w:r>
          </w:p>
        </w:tc>
        <w:tc>
          <w:tcPr>
            <w:tcW w:w="569"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287DED" w:rsidRPr="00BD55ED" w:rsidRDefault="00287DED" w:rsidP="00D16109">
            <w:pPr>
              <w:spacing w:line="360" w:lineRule="auto"/>
              <w:rPr>
                <w:rFonts w:ascii="Arial" w:hAnsi="Arial" w:cs="Arial"/>
                <w:bCs/>
                <w:sz w:val="20"/>
                <w:szCs w:val="20"/>
                <w:lang w:val="en-US"/>
              </w:rPr>
            </w:pPr>
            <w:r w:rsidRPr="00BD55ED">
              <w:rPr>
                <w:rFonts w:ascii="Arial" w:hAnsi="Arial" w:cs="Arial"/>
                <w:bCs/>
                <w:sz w:val="20"/>
                <w:szCs w:val="20"/>
                <w:lang w:val="en-US"/>
              </w:rPr>
              <w:t>0</w:t>
            </w:r>
          </w:p>
        </w:tc>
        <w:tc>
          <w:tcPr>
            <w:tcW w:w="516" w:type="dxa"/>
            <w:gridSpan w:val="2"/>
            <w:tcBorders>
              <w:top w:val="single" w:sz="4" w:space="0" w:color="auto"/>
              <w:left w:val="nil"/>
              <w:bottom w:val="single" w:sz="4" w:space="0" w:color="auto"/>
              <w:right w:val="single" w:sz="4" w:space="0" w:color="auto"/>
            </w:tcBorders>
            <w:shd w:val="clear" w:color="auto" w:fill="auto"/>
            <w:noWrap/>
            <w:vAlign w:val="bottom"/>
          </w:tcPr>
          <w:p w:rsidR="00287DED" w:rsidRPr="00BD55ED" w:rsidRDefault="007E1E0B" w:rsidP="00D16109">
            <w:pPr>
              <w:spacing w:line="360" w:lineRule="auto"/>
              <w:rPr>
                <w:rFonts w:ascii="Arial" w:hAnsi="Arial" w:cs="Arial"/>
                <w:bCs/>
                <w:sz w:val="20"/>
                <w:szCs w:val="20"/>
              </w:rPr>
            </w:pPr>
            <w:r w:rsidRPr="00BD55ED">
              <w:rPr>
                <w:rFonts w:ascii="Arial" w:hAnsi="Arial" w:cs="Arial"/>
                <w:bCs/>
                <w:sz w:val="20"/>
                <w:szCs w:val="20"/>
              </w:rPr>
              <w:t>1</w:t>
            </w:r>
          </w:p>
        </w:tc>
        <w:tc>
          <w:tcPr>
            <w:tcW w:w="501"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287DED" w:rsidRPr="00BD55ED" w:rsidRDefault="00287DED" w:rsidP="00D16109">
            <w:pPr>
              <w:spacing w:line="360" w:lineRule="auto"/>
              <w:rPr>
                <w:rFonts w:ascii="Arial" w:hAnsi="Arial" w:cs="Arial"/>
                <w:bCs/>
                <w:sz w:val="20"/>
                <w:szCs w:val="20"/>
              </w:rPr>
            </w:pPr>
            <w:r w:rsidRPr="00BD55ED">
              <w:rPr>
                <w:rFonts w:ascii="Arial" w:hAnsi="Arial" w:cs="Arial"/>
                <w:bCs/>
                <w:sz w:val="20"/>
                <w:szCs w:val="20"/>
              </w:rPr>
              <w:t>0</w:t>
            </w:r>
          </w:p>
        </w:tc>
        <w:tc>
          <w:tcPr>
            <w:tcW w:w="495" w:type="dxa"/>
            <w:gridSpan w:val="2"/>
            <w:tcBorders>
              <w:top w:val="nil"/>
              <w:left w:val="nil"/>
              <w:bottom w:val="single" w:sz="4" w:space="0" w:color="auto"/>
              <w:right w:val="single" w:sz="4" w:space="0" w:color="auto"/>
            </w:tcBorders>
            <w:shd w:val="clear" w:color="auto" w:fill="auto"/>
            <w:noWrap/>
            <w:vAlign w:val="bottom"/>
          </w:tcPr>
          <w:p w:rsidR="00287DED" w:rsidRPr="00BD55ED" w:rsidRDefault="00287DED" w:rsidP="00D16109">
            <w:pPr>
              <w:spacing w:line="360" w:lineRule="auto"/>
              <w:rPr>
                <w:rFonts w:ascii="Arial" w:hAnsi="Arial" w:cs="Arial"/>
                <w:bCs/>
                <w:sz w:val="20"/>
                <w:szCs w:val="20"/>
              </w:rPr>
            </w:pPr>
            <w:r w:rsidRPr="00BD55ED">
              <w:rPr>
                <w:rFonts w:ascii="Arial" w:hAnsi="Arial" w:cs="Arial"/>
                <w:bCs/>
                <w:sz w:val="20"/>
                <w:szCs w:val="20"/>
              </w:rPr>
              <w:t>0</w:t>
            </w:r>
          </w:p>
        </w:tc>
        <w:tc>
          <w:tcPr>
            <w:tcW w:w="461" w:type="dxa"/>
            <w:tcBorders>
              <w:top w:val="nil"/>
              <w:left w:val="single" w:sz="4" w:space="0" w:color="auto"/>
              <w:bottom w:val="single" w:sz="4" w:space="0" w:color="auto"/>
              <w:right w:val="single" w:sz="8" w:space="0" w:color="auto"/>
            </w:tcBorders>
            <w:shd w:val="clear" w:color="auto" w:fill="auto"/>
            <w:vAlign w:val="bottom"/>
          </w:tcPr>
          <w:p w:rsidR="00287DED" w:rsidRPr="00BD55ED" w:rsidRDefault="00287DED" w:rsidP="00D16109">
            <w:pPr>
              <w:spacing w:line="360" w:lineRule="auto"/>
              <w:rPr>
                <w:rFonts w:ascii="Arial" w:hAnsi="Arial" w:cs="Arial"/>
                <w:bCs/>
                <w:sz w:val="20"/>
                <w:szCs w:val="20"/>
              </w:rPr>
            </w:pPr>
            <w:r w:rsidRPr="00BD55ED">
              <w:rPr>
                <w:rFonts w:ascii="Arial" w:hAnsi="Arial" w:cs="Arial"/>
                <w:bCs/>
                <w:sz w:val="20"/>
                <w:szCs w:val="20"/>
              </w:rPr>
              <w:t>0</w:t>
            </w:r>
          </w:p>
        </w:tc>
        <w:tc>
          <w:tcPr>
            <w:tcW w:w="439" w:type="dxa"/>
            <w:tcBorders>
              <w:top w:val="nil"/>
              <w:left w:val="nil"/>
              <w:bottom w:val="single" w:sz="4" w:space="0" w:color="auto"/>
              <w:right w:val="single" w:sz="4" w:space="0" w:color="auto"/>
            </w:tcBorders>
            <w:shd w:val="clear" w:color="auto" w:fill="auto"/>
            <w:noWrap/>
            <w:vAlign w:val="bottom"/>
          </w:tcPr>
          <w:p w:rsidR="00287DED" w:rsidRPr="00BD55ED" w:rsidRDefault="00287DED" w:rsidP="00D16109">
            <w:pPr>
              <w:spacing w:line="360" w:lineRule="auto"/>
              <w:rPr>
                <w:rFonts w:ascii="Arial" w:hAnsi="Arial" w:cs="Arial"/>
                <w:bCs/>
                <w:sz w:val="20"/>
                <w:szCs w:val="20"/>
              </w:rPr>
            </w:pPr>
            <w:r w:rsidRPr="00BD55ED">
              <w:rPr>
                <w:rFonts w:ascii="Arial" w:hAnsi="Arial" w:cs="Arial"/>
                <w:bCs/>
                <w:sz w:val="20"/>
                <w:szCs w:val="20"/>
              </w:rPr>
              <w:t>0</w:t>
            </w:r>
          </w:p>
        </w:tc>
        <w:tc>
          <w:tcPr>
            <w:tcW w:w="514" w:type="dxa"/>
            <w:gridSpan w:val="3"/>
            <w:tcBorders>
              <w:top w:val="nil"/>
              <w:left w:val="single" w:sz="4" w:space="0" w:color="auto"/>
              <w:bottom w:val="single" w:sz="4" w:space="0" w:color="auto"/>
              <w:right w:val="single" w:sz="8" w:space="0" w:color="auto"/>
            </w:tcBorders>
            <w:shd w:val="clear" w:color="auto" w:fill="auto"/>
            <w:vAlign w:val="bottom"/>
          </w:tcPr>
          <w:p w:rsidR="00287DED" w:rsidRPr="00BD55ED" w:rsidRDefault="00287DED" w:rsidP="00D16109">
            <w:pPr>
              <w:spacing w:line="360" w:lineRule="auto"/>
              <w:rPr>
                <w:rFonts w:ascii="Arial" w:hAnsi="Arial" w:cs="Arial"/>
                <w:bCs/>
                <w:sz w:val="20"/>
                <w:szCs w:val="20"/>
              </w:rPr>
            </w:pPr>
            <w:r w:rsidRPr="00BD55ED">
              <w:rPr>
                <w:rFonts w:ascii="Arial" w:hAnsi="Arial" w:cs="Arial"/>
                <w:bCs/>
                <w:sz w:val="20"/>
                <w:szCs w:val="20"/>
              </w:rPr>
              <w:t>0</w:t>
            </w:r>
          </w:p>
        </w:tc>
        <w:tc>
          <w:tcPr>
            <w:tcW w:w="461" w:type="dxa"/>
            <w:tcBorders>
              <w:top w:val="nil"/>
              <w:left w:val="nil"/>
              <w:bottom w:val="single" w:sz="4" w:space="0" w:color="auto"/>
              <w:right w:val="single" w:sz="4" w:space="0" w:color="auto"/>
            </w:tcBorders>
            <w:shd w:val="clear" w:color="auto" w:fill="auto"/>
            <w:noWrap/>
            <w:vAlign w:val="bottom"/>
          </w:tcPr>
          <w:p w:rsidR="00287DED" w:rsidRPr="00BD55ED" w:rsidRDefault="00287DED" w:rsidP="00D16109">
            <w:pPr>
              <w:spacing w:line="360" w:lineRule="auto"/>
              <w:rPr>
                <w:rFonts w:ascii="Arial" w:hAnsi="Arial" w:cs="Arial"/>
                <w:bCs/>
                <w:sz w:val="20"/>
                <w:szCs w:val="20"/>
              </w:rPr>
            </w:pPr>
            <w:r w:rsidRPr="00BD55ED">
              <w:rPr>
                <w:rFonts w:ascii="Arial" w:hAnsi="Arial" w:cs="Arial"/>
                <w:bCs/>
                <w:sz w:val="20"/>
                <w:szCs w:val="20"/>
              </w:rPr>
              <w:t>0</w:t>
            </w:r>
          </w:p>
        </w:tc>
        <w:tc>
          <w:tcPr>
            <w:tcW w:w="451" w:type="dxa"/>
            <w:tcBorders>
              <w:top w:val="nil"/>
              <w:left w:val="single" w:sz="4" w:space="0" w:color="auto"/>
              <w:bottom w:val="single" w:sz="4" w:space="0" w:color="auto"/>
              <w:right w:val="single" w:sz="8" w:space="0" w:color="auto"/>
            </w:tcBorders>
            <w:shd w:val="clear" w:color="auto" w:fill="auto"/>
            <w:vAlign w:val="bottom"/>
          </w:tcPr>
          <w:p w:rsidR="00287DED" w:rsidRPr="00BD55ED" w:rsidRDefault="00287DED" w:rsidP="00D16109">
            <w:pPr>
              <w:spacing w:line="360" w:lineRule="auto"/>
              <w:rPr>
                <w:rFonts w:ascii="Arial" w:hAnsi="Arial" w:cs="Arial"/>
                <w:bCs/>
                <w:sz w:val="20"/>
                <w:szCs w:val="20"/>
              </w:rPr>
            </w:pPr>
            <w:r w:rsidRPr="00BD55ED">
              <w:rPr>
                <w:rFonts w:ascii="Arial" w:hAnsi="Arial" w:cs="Arial"/>
                <w:bCs/>
                <w:sz w:val="20"/>
                <w:szCs w:val="20"/>
              </w:rPr>
              <w:t>0</w:t>
            </w:r>
          </w:p>
        </w:tc>
        <w:tc>
          <w:tcPr>
            <w:tcW w:w="447" w:type="dxa"/>
            <w:tcBorders>
              <w:top w:val="nil"/>
              <w:left w:val="nil"/>
              <w:bottom w:val="single" w:sz="4" w:space="0" w:color="auto"/>
              <w:right w:val="single" w:sz="4" w:space="0" w:color="auto"/>
            </w:tcBorders>
            <w:shd w:val="clear" w:color="auto" w:fill="auto"/>
            <w:noWrap/>
            <w:vAlign w:val="bottom"/>
          </w:tcPr>
          <w:p w:rsidR="00287DED" w:rsidRPr="00BD55ED" w:rsidRDefault="00287DED" w:rsidP="00D16109">
            <w:pPr>
              <w:spacing w:line="360" w:lineRule="auto"/>
              <w:rPr>
                <w:rFonts w:ascii="Arial" w:hAnsi="Arial" w:cs="Arial"/>
                <w:bCs/>
                <w:sz w:val="20"/>
                <w:szCs w:val="20"/>
              </w:rPr>
            </w:pPr>
            <w:r w:rsidRPr="00BD55ED">
              <w:rPr>
                <w:rFonts w:ascii="Arial" w:hAnsi="Arial" w:cs="Arial"/>
                <w:bCs/>
                <w:sz w:val="20"/>
                <w:szCs w:val="20"/>
              </w:rPr>
              <w:t>0</w:t>
            </w:r>
          </w:p>
        </w:tc>
        <w:tc>
          <w:tcPr>
            <w:tcW w:w="450" w:type="dxa"/>
            <w:tcBorders>
              <w:top w:val="nil"/>
              <w:left w:val="single" w:sz="4" w:space="0" w:color="auto"/>
              <w:bottom w:val="single" w:sz="4" w:space="0" w:color="auto"/>
              <w:right w:val="single" w:sz="8" w:space="0" w:color="auto"/>
            </w:tcBorders>
            <w:shd w:val="clear" w:color="auto" w:fill="auto"/>
            <w:vAlign w:val="bottom"/>
          </w:tcPr>
          <w:p w:rsidR="00287DED" w:rsidRPr="00BD55ED" w:rsidRDefault="00287DED" w:rsidP="00D16109">
            <w:pPr>
              <w:spacing w:line="360" w:lineRule="auto"/>
              <w:rPr>
                <w:rFonts w:ascii="Arial" w:hAnsi="Arial" w:cs="Arial"/>
                <w:bCs/>
                <w:sz w:val="20"/>
                <w:szCs w:val="20"/>
              </w:rPr>
            </w:pPr>
            <w:r w:rsidRPr="00BD55ED">
              <w:rPr>
                <w:rFonts w:ascii="Arial" w:hAnsi="Arial" w:cs="Arial"/>
                <w:bCs/>
                <w:sz w:val="20"/>
                <w:szCs w:val="20"/>
              </w:rPr>
              <w:t>0</w:t>
            </w:r>
          </w:p>
        </w:tc>
        <w:tc>
          <w:tcPr>
            <w:tcW w:w="452" w:type="dxa"/>
            <w:tcBorders>
              <w:top w:val="nil"/>
              <w:left w:val="nil"/>
              <w:bottom w:val="single" w:sz="4" w:space="0" w:color="auto"/>
              <w:right w:val="single" w:sz="4" w:space="0" w:color="auto"/>
            </w:tcBorders>
            <w:shd w:val="clear" w:color="auto" w:fill="auto"/>
            <w:noWrap/>
            <w:vAlign w:val="bottom"/>
          </w:tcPr>
          <w:p w:rsidR="00287DED" w:rsidRPr="00BD55ED" w:rsidRDefault="00287DED" w:rsidP="00D16109">
            <w:pPr>
              <w:spacing w:line="360" w:lineRule="auto"/>
              <w:rPr>
                <w:rFonts w:ascii="Arial" w:hAnsi="Arial" w:cs="Arial"/>
                <w:sz w:val="20"/>
                <w:szCs w:val="20"/>
              </w:rPr>
            </w:pPr>
            <w:r w:rsidRPr="00BD55ED">
              <w:rPr>
                <w:rFonts w:ascii="Arial" w:hAnsi="Arial" w:cs="Arial"/>
                <w:sz w:val="20"/>
                <w:szCs w:val="20"/>
              </w:rPr>
              <w:t>0</w:t>
            </w:r>
          </w:p>
        </w:tc>
        <w:tc>
          <w:tcPr>
            <w:tcW w:w="544" w:type="dxa"/>
            <w:tcBorders>
              <w:top w:val="nil"/>
              <w:left w:val="single" w:sz="4" w:space="0" w:color="auto"/>
              <w:bottom w:val="single" w:sz="4" w:space="0" w:color="auto"/>
              <w:right w:val="single" w:sz="8" w:space="0" w:color="auto"/>
            </w:tcBorders>
            <w:shd w:val="clear" w:color="auto" w:fill="auto"/>
            <w:vAlign w:val="bottom"/>
          </w:tcPr>
          <w:p w:rsidR="00287DED" w:rsidRPr="00BD55ED" w:rsidRDefault="00287DED" w:rsidP="00D16109">
            <w:pPr>
              <w:spacing w:line="360" w:lineRule="auto"/>
              <w:rPr>
                <w:rFonts w:ascii="Arial" w:hAnsi="Arial" w:cs="Arial"/>
                <w:sz w:val="20"/>
                <w:szCs w:val="20"/>
              </w:rPr>
            </w:pPr>
            <w:r w:rsidRPr="00BD55ED">
              <w:rPr>
                <w:rFonts w:ascii="Arial" w:hAnsi="Arial" w:cs="Arial"/>
                <w:sz w:val="20"/>
                <w:szCs w:val="20"/>
              </w:rPr>
              <w:t>0</w:t>
            </w:r>
          </w:p>
        </w:tc>
        <w:tc>
          <w:tcPr>
            <w:tcW w:w="630" w:type="dxa"/>
            <w:gridSpan w:val="2"/>
            <w:tcBorders>
              <w:top w:val="nil"/>
              <w:left w:val="nil"/>
              <w:bottom w:val="single" w:sz="4" w:space="0" w:color="auto"/>
              <w:right w:val="single" w:sz="4" w:space="0" w:color="auto"/>
            </w:tcBorders>
            <w:shd w:val="clear" w:color="auto" w:fill="auto"/>
            <w:noWrap/>
            <w:vAlign w:val="bottom"/>
          </w:tcPr>
          <w:p w:rsidR="00287DED" w:rsidRPr="00BD55ED" w:rsidRDefault="00287DED" w:rsidP="00D16109">
            <w:pPr>
              <w:spacing w:line="360" w:lineRule="auto"/>
              <w:rPr>
                <w:rFonts w:ascii="Arial" w:hAnsi="Arial" w:cs="Arial"/>
                <w:sz w:val="20"/>
                <w:szCs w:val="20"/>
              </w:rPr>
            </w:pPr>
            <w:r w:rsidRPr="00BD55ED">
              <w:rPr>
                <w:rFonts w:ascii="Arial" w:hAnsi="Arial" w:cs="Arial"/>
                <w:sz w:val="20"/>
                <w:szCs w:val="20"/>
              </w:rPr>
              <w:t>4</w:t>
            </w:r>
          </w:p>
        </w:tc>
        <w:tc>
          <w:tcPr>
            <w:tcW w:w="563" w:type="dxa"/>
            <w:gridSpan w:val="2"/>
            <w:tcBorders>
              <w:top w:val="nil"/>
              <w:left w:val="single" w:sz="4" w:space="0" w:color="auto"/>
              <w:bottom w:val="single" w:sz="4" w:space="0" w:color="auto"/>
              <w:right w:val="single" w:sz="8" w:space="0" w:color="auto"/>
            </w:tcBorders>
            <w:shd w:val="clear" w:color="auto" w:fill="auto"/>
            <w:vAlign w:val="bottom"/>
          </w:tcPr>
          <w:p w:rsidR="00287DED" w:rsidRPr="00BD55ED" w:rsidRDefault="00287DED" w:rsidP="00D16109">
            <w:pPr>
              <w:spacing w:line="360" w:lineRule="auto"/>
              <w:rPr>
                <w:rFonts w:ascii="Arial" w:hAnsi="Arial" w:cs="Arial"/>
                <w:sz w:val="20"/>
                <w:szCs w:val="20"/>
              </w:rPr>
            </w:pPr>
            <w:r w:rsidRPr="00BD55ED">
              <w:rPr>
                <w:rFonts w:ascii="Arial" w:hAnsi="Arial" w:cs="Arial"/>
                <w:sz w:val="20"/>
                <w:szCs w:val="20"/>
              </w:rPr>
              <w:t>5</w:t>
            </w:r>
          </w:p>
        </w:tc>
      </w:tr>
      <w:tr w:rsidR="001C12BB" w:rsidRPr="00BD55ED" w:rsidTr="00661012">
        <w:trPr>
          <w:trHeight w:val="315"/>
        </w:trPr>
        <w:tc>
          <w:tcPr>
            <w:tcW w:w="1175" w:type="dxa"/>
            <w:gridSpan w:val="6"/>
            <w:tcBorders>
              <w:top w:val="single" w:sz="4" w:space="0" w:color="auto"/>
              <w:left w:val="single" w:sz="4" w:space="0" w:color="auto"/>
              <w:bottom w:val="single" w:sz="4" w:space="0" w:color="auto"/>
              <w:right w:val="single" w:sz="8" w:space="0" w:color="auto"/>
            </w:tcBorders>
            <w:shd w:val="clear" w:color="auto" w:fill="auto"/>
            <w:noWrap/>
            <w:vAlign w:val="bottom"/>
          </w:tcPr>
          <w:p w:rsidR="001C12BB" w:rsidRPr="00BD55ED" w:rsidRDefault="001C12BB" w:rsidP="00D16109">
            <w:pPr>
              <w:spacing w:line="360" w:lineRule="auto"/>
              <w:jc w:val="both"/>
              <w:rPr>
                <w:rFonts w:ascii="Arial" w:hAnsi="Arial" w:cs="Arial"/>
                <w:b/>
              </w:rPr>
            </w:pPr>
            <w:r w:rsidRPr="00BD55ED">
              <w:rPr>
                <w:rFonts w:ascii="Arial" w:hAnsi="Arial" w:cs="Arial"/>
                <w:b/>
              </w:rPr>
              <w:t>Турци</w:t>
            </w:r>
          </w:p>
        </w:tc>
        <w:tc>
          <w:tcPr>
            <w:tcW w:w="1100" w:type="dxa"/>
            <w:gridSpan w:val="4"/>
            <w:tcBorders>
              <w:top w:val="single" w:sz="4" w:space="0" w:color="auto"/>
              <w:left w:val="nil"/>
              <w:bottom w:val="single" w:sz="4"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1078" w:type="dxa"/>
            <w:gridSpan w:val="3"/>
            <w:tcBorders>
              <w:top w:val="single" w:sz="4" w:space="0" w:color="auto"/>
              <w:left w:val="nil"/>
              <w:bottom w:val="single" w:sz="4"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bCs/>
                <w:lang w:val="en-US"/>
              </w:rPr>
            </w:pPr>
            <w:r w:rsidRPr="00BD55ED">
              <w:rPr>
                <w:rFonts w:ascii="Arial" w:hAnsi="Arial" w:cs="Arial"/>
                <w:b/>
                <w:bCs/>
              </w:rPr>
              <w:t>3  100%</w:t>
            </w:r>
          </w:p>
        </w:tc>
        <w:tc>
          <w:tcPr>
            <w:tcW w:w="1017" w:type="dxa"/>
            <w:gridSpan w:val="4"/>
            <w:tcBorders>
              <w:top w:val="single" w:sz="4" w:space="0" w:color="auto"/>
              <w:left w:val="nil"/>
              <w:bottom w:val="single" w:sz="4"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56" w:type="dxa"/>
            <w:gridSpan w:val="3"/>
            <w:tcBorders>
              <w:top w:val="single" w:sz="4" w:space="0" w:color="auto"/>
              <w:left w:val="nil"/>
              <w:bottom w:val="single" w:sz="4"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53" w:type="dxa"/>
            <w:gridSpan w:val="4"/>
            <w:tcBorders>
              <w:top w:val="single" w:sz="4" w:space="0" w:color="auto"/>
              <w:left w:val="nil"/>
              <w:bottom w:val="single" w:sz="4"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single" w:sz="4" w:space="0" w:color="auto"/>
              <w:left w:val="nil"/>
              <w:bottom w:val="single" w:sz="4"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897" w:type="dxa"/>
            <w:gridSpan w:val="2"/>
            <w:tcBorders>
              <w:top w:val="single" w:sz="4" w:space="0" w:color="auto"/>
              <w:left w:val="nil"/>
              <w:bottom w:val="single" w:sz="4"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single" w:sz="4" w:space="0" w:color="auto"/>
              <w:left w:val="nil"/>
              <w:bottom w:val="single" w:sz="4"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1193" w:type="dxa"/>
            <w:gridSpan w:val="4"/>
            <w:tcBorders>
              <w:top w:val="single" w:sz="4" w:space="0" w:color="auto"/>
              <w:left w:val="nil"/>
              <w:bottom w:val="single" w:sz="4"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bCs/>
              </w:rPr>
            </w:pPr>
            <w:r w:rsidRPr="00BD55ED">
              <w:rPr>
                <w:rFonts w:ascii="Arial" w:hAnsi="Arial" w:cs="Arial"/>
                <w:b/>
                <w:bCs/>
              </w:rPr>
              <w:t>3</w:t>
            </w:r>
          </w:p>
        </w:tc>
      </w:tr>
      <w:tr w:rsidR="002B0EFE" w:rsidRPr="00BD55ED" w:rsidTr="00CD00E7">
        <w:trPr>
          <w:trHeight w:val="315"/>
        </w:trPr>
        <w:tc>
          <w:tcPr>
            <w:tcW w:w="615" w:type="dxa"/>
            <w:gridSpan w:val="4"/>
            <w:tcBorders>
              <w:top w:val="single" w:sz="4" w:space="0" w:color="auto"/>
              <w:left w:val="single" w:sz="8" w:space="0" w:color="auto"/>
              <w:bottom w:val="single" w:sz="8" w:space="0" w:color="auto"/>
              <w:right w:val="single" w:sz="4" w:space="0" w:color="auto"/>
            </w:tcBorders>
            <w:shd w:val="clear" w:color="auto" w:fill="auto"/>
            <w:noWrap/>
            <w:vAlign w:val="bottom"/>
          </w:tcPr>
          <w:p w:rsidR="00287DED" w:rsidRPr="00BD55ED" w:rsidRDefault="00287DED" w:rsidP="00D16109">
            <w:pPr>
              <w:spacing w:line="360" w:lineRule="auto"/>
              <w:jc w:val="both"/>
              <w:rPr>
                <w:rFonts w:ascii="Arial" w:hAnsi="Arial" w:cs="Arial"/>
              </w:rPr>
            </w:pPr>
            <w:r w:rsidRPr="00BD55ED">
              <w:rPr>
                <w:rFonts w:ascii="Arial" w:hAnsi="Arial" w:cs="Arial"/>
              </w:rPr>
              <w:t>м</w:t>
            </w:r>
          </w:p>
        </w:tc>
        <w:tc>
          <w:tcPr>
            <w:tcW w:w="560"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287DED" w:rsidRPr="00BD55ED" w:rsidRDefault="00287DED" w:rsidP="00D16109">
            <w:pPr>
              <w:spacing w:line="360" w:lineRule="auto"/>
              <w:jc w:val="both"/>
              <w:rPr>
                <w:rFonts w:ascii="Arial" w:hAnsi="Arial" w:cs="Arial"/>
              </w:rPr>
            </w:pPr>
            <w:r w:rsidRPr="00BD55ED">
              <w:rPr>
                <w:rFonts w:ascii="Arial" w:hAnsi="Arial" w:cs="Arial"/>
              </w:rPr>
              <w:t>ж</w:t>
            </w:r>
          </w:p>
        </w:tc>
        <w:tc>
          <w:tcPr>
            <w:tcW w:w="563" w:type="dxa"/>
            <w:gridSpan w:val="2"/>
            <w:tcBorders>
              <w:top w:val="single" w:sz="4" w:space="0" w:color="auto"/>
              <w:left w:val="nil"/>
              <w:bottom w:val="single" w:sz="8" w:space="0" w:color="auto"/>
              <w:right w:val="single" w:sz="4" w:space="0" w:color="auto"/>
            </w:tcBorders>
            <w:shd w:val="clear" w:color="auto" w:fill="auto"/>
            <w:noWrap/>
            <w:vAlign w:val="bottom"/>
          </w:tcPr>
          <w:p w:rsidR="00287DED" w:rsidRPr="00BD55ED" w:rsidRDefault="00287DED" w:rsidP="00D16109">
            <w:pPr>
              <w:spacing w:line="360" w:lineRule="auto"/>
              <w:rPr>
                <w:rFonts w:ascii="Arial" w:hAnsi="Arial" w:cs="Arial"/>
                <w:bCs/>
                <w:sz w:val="20"/>
                <w:szCs w:val="20"/>
              </w:rPr>
            </w:pPr>
            <w:r w:rsidRPr="00BD55ED">
              <w:rPr>
                <w:rFonts w:ascii="Arial" w:hAnsi="Arial" w:cs="Arial"/>
                <w:bCs/>
                <w:sz w:val="20"/>
                <w:szCs w:val="20"/>
              </w:rPr>
              <w:t>0</w:t>
            </w:r>
          </w:p>
        </w:tc>
        <w:tc>
          <w:tcPr>
            <w:tcW w:w="537"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287DED" w:rsidRPr="00BD55ED" w:rsidRDefault="00287DED" w:rsidP="00D16109">
            <w:pPr>
              <w:spacing w:line="360" w:lineRule="auto"/>
              <w:rPr>
                <w:rFonts w:ascii="Arial" w:hAnsi="Arial" w:cs="Arial"/>
                <w:bCs/>
                <w:sz w:val="20"/>
                <w:szCs w:val="20"/>
              </w:rPr>
            </w:pPr>
            <w:r w:rsidRPr="00BD55ED">
              <w:rPr>
                <w:rFonts w:ascii="Arial" w:hAnsi="Arial" w:cs="Arial"/>
                <w:bCs/>
                <w:sz w:val="20"/>
                <w:szCs w:val="20"/>
              </w:rPr>
              <w:t>0</w:t>
            </w:r>
          </w:p>
        </w:tc>
        <w:tc>
          <w:tcPr>
            <w:tcW w:w="509" w:type="dxa"/>
            <w:tcBorders>
              <w:top w:val="single" w:sz="4" w:space="0" w:color="auto"/>
              <w:left w:val="nil"/>
              <w:bottom w:val="single" w:sz="8" w:space="0" w:color="auto"/>
              <w:right w:val="single" w:sz="4" w:space="0" w:color="auto"/>
            </w:tcBorders>
            <w:shd w:val="clear" w:color="auto" w:fill="auto"/>
            <w:noWrap/>
            <w:vAlign w:val="bottom"/>
          </w:tcPr>
          <w:p w:rsidR="00287DED" w:rsidRPr="00BD55ED" w:rsidRDefault="007E1E0B" w:rsidP="00D16109">
            <w:pPr>
              <w:spacing w:line="360" w:lineRule="auto"/>
              <w:rPr>
                <w:rFonts w:ascii="Arial" w:hAnsi="Arial" w:cs="Arial"/>
                <w:bCs/>
                <w:sz w:val="20"/>
                <w:szCs w:val="20"/>
              </w:rPr>
            </w:pPr>
            <w:r w:rsidRPr="00BD55ED">
              <w:rPr>
                <w:rFonts w:ascii="Arial" w:hAnsi="Arial" w:cs="Arial"/>
                <w:bCs/>
                <w:sz w:val="20"/>
                <w:szCs w:val="20"/>
              </w:rPr>
              <w:t>2</w:t>
            </w:r>
          </w:p>
        </w:tc>
        <w:tc>
          <w:tcPr>
            <w:tcW w:w="569"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287DED" w:rsidRPr="00BD55ED" w:rsidRDefault="007E1E0B" w:rsidP="00D16109">
            <w:pPr>
              <w:spacing w:line="360" w:lineRule="auto"/>
              <w:rPr>
                <w:rFonts w:ascii="Arial" w:hAnsi="Arial" w:cs="Arial"/>
                <w:bCs/>
                <w:sz w:val="20"/>
                <w:szCs w:val="20"/>
              </w:rPr>
            </w:pPr>
            <w:r w:rsidRPr="00BD55ED">
              <w:rPr>
                <w:rFonts w:ascii="Arial" w:hAnsi="Arial" w:cs="Arial"/>
                <w:bCs/>
                <w:sz w:val="20"/>
                <w:szCs w:val="20"/>
              </w:rPr>
              <w:t>1</w:t>
            </w:r>
          </w:p>
        </w:tc>
        <w:tc>
          <w:tcPr>
            <w:tcW w:w="516" w:type="dxa"/>
            <w:gridSpan w:val="2"/>
            <w:tcBorders>
              <w:top w:val="single" w:sz="4" w:space="0" w:color="auto"/>
              <w:left w:val="nil"/>
              <w:bottom w:val="single" w:sz="8" w:space="0" w:color="auto"/>
              <w:right w:val="single" w:sz="4" w:space="0" w:color="auto"/>
            </w:tcBorders>
            <w:shd w:val="clear" w:color="auto" w:fill="auto"/>
            <w:noWrap/>
            <w:vAlign w:val="bottom"/>
          </w:tcPr>
          <w:p w:rsidR="00287DED" w:rsidRPr="00BD55ED" w:rsidRDefault="00287DED" w:rsidP="00D16109">
            <w:pPr>
              <w:spacing w:line="360" w:lineRule="auto"/>
              <w:rPr>
                <w:rFonts w:ascii="Arial" w:hAnsi="Arial" w:cs="Arial"/>
                <w:bCs/>
                <w:sz w:val="20"/>
                <w:szCs w:val="20"/>
              </w:rPr>
            </w:pPr>
            <w:r w:rsidRPr="00BD55ED">
              <w:rPr>
                <w:rFonts w:ascii="Arial" w:hAnsi="Arial" w:cs="Arial"/>
                <w:bCs/>
                <w:sz w:val="20"/>
                <w:szCs w:val="20"/>
              </w:rPr>
              <w:t>0</w:t>
            </w:r>
          </w:p>
        </w:tc>
        <w:tc>
          <w:tcPr>
            <w:tcW w:w="501"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287DED" w:rsidRPr="00BD55ED" w:rsidRDefault="007E1E0B" w:rsidP="00D16109">
            <w:pPr>
              <w:spacing w:line="360" w:lineRule="auto"/>
              <w:rPr>
                <w:rFonts w:ascii="Arial" w:hAnsi="Arial" w:cs="Arial"/>
                <w:bCs/>
                <w:sz w:val="20"/>
                <w:szCs w:val="20"/>
              </w:rPr>
            </w:pPr>
            <w:r w:rsidRPr="00BD55ED">
              <w:rPr>
                <w:rFonts w:ascii="Arial" w:hAnsi="Arial" w:cs="Arial"/>
                <w:bCs/>
                <w:sz w:val="20"/>
                <w:szCs w:val="20"/>
              </w:rPr>
              <w:t>0</w:t>
            </w:r>
          </w:p>
        </w:tc>
        <w:tc>
          <w:tcPr>
            <w:tcW w:w="495" w:type="dxa"/>
            <w:gridSpan w:val="2"/>
            <w:tcBorders>
              <w:top w:val="single" w:sz="4" w:space="0" w:color="auto"/>
              <w:left w:val="nil"/>
              <w:bottom w:val="single" w:sz="8" w:space="0" w:color="auto"/>
              <w:right w:val="single" w:sz="4" w:space="0" w:color="auto"/>
            </w:tcBorders>
            <w:shd w:val="clear" w:color="auto" w:fill="auto"/>
            <w:noWrap/>
            <w:vAlign w:val="bottom"/>
          </w:tcPr>
          <w:p w:rsidR="00287DED" w:rsidRPr="00BD55ED" w:rsidRDefault="00287DED" w:rsidP="00D16109">
            <w:pPr>
              <w:spacing w:line="360" w:lineRule="auto"/>
              <w:rPr>
                <w:rFonts w:ascii="Arial" w:hAnsi="Arial" w:cs="Arial"/>
                <w:bCs/>
                <w:sz w:val="20"/>
                <w:szCs w:val="20"/>
              </w:rPr>
            </w:pPr>
            <w:r w:rsidRPr="00BD55ED">
              <w:rPr>
                <w:rFonts w:ascii="Arial" w:hAnsi="Arial" w:cs="Arial"/>
                <w:bCs/>
                <w:sz w:val="20"/>
                <w:szCs w:val="20"/>
              </w:rPr>
              <w:t>0</w:t>
            </w:r>
          </w:p>
        </w:tc>
        <w:tc>
          <w:tcPr>
            <w:tcW w:w="461" w:type="dxa"/>
            <w:tcBorders>
              <w:top w:val="single" w:sz="4" w:space="0" w:color="auto"/>
              <w:left w:val="single" w:sz="4" w:space="0" w:color="auto"/>
              <w:bottom w:val="single" w:sz="8" w:space="0" w:color="auto"/>
              <w:right w:val="single" w:sz="8" w:space="0" w:color="auto"/>
            </w:tcBorders>
            <w:shd w:val="clear" w:color="auto" w:fill="auto"/>
            <w:vAlign w:val="bottom"/>
          </w:tcPr>
          <w:p w:rsidR="00287DED" w:rsidRPr="00BD55ED" w:rsidRDefault="00287DED" w:rsidP="00D16109">
            <w:pPr>
              <w:spacing w:line="360" w:lineRule="auto"/>
              <w:rPr>
                <w:rFonts w:ascii="Arial" w:hAnsi="Arial" w:cs="Arial"/>
                <w:bCs/>
                <w:sz w:val="20"/>
                <w:szCs w:val="20"/>
              </w:rPr>
            </w:pPr>
            <w:r w:rsidRPr="00BD55ED">
              <w:rPr>
                <w:rFonts w:ascii="Arial" w:hAnsi="Arial" w:cs="Arial"/>
                <w:bCs/>
                <w:sz w:val="20"/>
                <w:szCs w:val="20"/>
              </w:rPr>
              <w:t>0</w:t>
            </w:r>
          </w:p>
        </w:tc>
        <w:tc>
          <w:tcPr>
            <w:tcW w:w="439" w:type="dxa"/>
            <w:tcBorders>
              <w:top w:val="single" w:sz="4" w:space="0" w:color="auto"/>
              <w:left w:val="nil"/>
              <w:bottom w:val="single" w:sz="8" w:space="0" w:color="auto"/>
              <w:right w:val="single" w:sz="4" w:space="0" w:color="auto"/>
            </w:tcBorders>
            <w:shd w:val="clear" w:color="auto" w:fill="auto"/>
            <w:noWrap/>
            <w:vAlign w:val="bottom"/>
          </w:tcPr>
          <w:p w:rsidR="00287DED" w:rsidRPr="00BD55ED" w:rsidRDefault="00287DED" w:rsidP="00D16109">
            <w:pPr>
              <w:spacing w:line="360" w:lineRule="auto"/>
              <w:rPr>
                <w:rFonts w:ascii="Arial" w:hAnsi="Arial" w:cs="Arial"/>
                <w:bCs/>
                <w:sz w:val="20"/>
                <w:szCs w:val="20"/>
              </w:rPr>
            </w:pPr>
            <w:r w:rsidRPr="00BD55ED">
              <w:rPr>
                <w:rFonts w:ascii="Arial" w:hAnsi="Arial" w:cs="Arial"/>
                <w:bCs/>
                <w:sz w:val="20"/>
                <w:szCs w:val="20"/>
              </w:rPr>
              <w:t>0</w:t>
            </w:r>
          </w:p>
        </w:tc>
        <w:tc>
          <w:tcPr>
            <w:tcW w:w="514" w:type="dxa"/>
            <w:gridSpan w:val="3"/>
            <w:tcBorders>
              <w:top w:val="single" w:sz="4" w:space="0" w:color="auto"/>
              <w:left w:val="single" w:sz="4" w:space="0" w:color="auto"/>
              <w:bottom w:val="single" w:sz="8" w:space="0" w:color="auto"/>
              <w:right w:val="single" w:sz="8" w:space="0" w:color="auto"/>
            </w:tcBorders>
            <w:shd w:val="clear" w:color="auto" w:fill="auto"/>
            <w:vAlign w:val="bottom"/>
          </w:tcPr>
          <w:p w:rsidR="00287DED" w:rsidRPr="00BD55ED" w:rsidRDefault="00287DED" w:rsidP="00D16109">
            <w:pPr>
              <w:spacing w:line="360" w:lineRule="auto"/>
              <w:rPr>
                <w:rFonts w:ascii="Arial" w:hAnsi="Arial" w:cs="Arial"/>
                <w:bCs/>
                <w:sz w:val="20"/>
                <w:szCs w:val="20"/>
              </w:rPr>
            </w:pPr>
            <w:r w:rsidRPr="00BD55ED">
              <w:rPr>
                <w:rFonts w:ascii="Arial" w:hAnsi="Arial" w:cs="Arial"/>
                <w:bCs/>
                <w:sz w:val="20"/>
                <w:szCs w:val="20"/>
              </w:rPr>
              <w:t>0</w:t>
            </w:r>
          </w:p>
        </w:tc>
        <w:tc>
          <w:tcPr>
            <w:tcW w:w="461" w:type="dxa"/>
            <w:tcBorders>
              <w:top w:val="single" w:sz="4" w:space="0" w:color="auto"/>
              <w:left w:val="nil"/>
              <w:bottom w:val="single" w:sz="8" w:space="0" w:color="auto"/>
              <w:right w:val="single" w:sz="4" w:space="0" w:color="auto"/>
            </w:tcBorders>
            <w:shd w:val="clear" w:color="auto" w:fill="auto"/>
            <w:noWrap/>
            <w:vAlign w:val="bottom"/>
          </w:tcPr>
          <w:p w:rsidR="00287DED" w:rsidRPr="00BD55ED" w:rsidRDefault="00287DED" w:rsidP="00D16109">
            <w:pPr>
              <w:spacing w:line="360" w:lineRule="auto"/>
              <w:rPr>
                <w:rFonts w:ascii="Arial" w:hAnsi="Arial" w:cs="Arial"/>
                <w:bCs/>
                <w:sz w:val="20"/>
                <w:szCs w:val="20"/>
              </w:rPr>
            </w:pPr>
            <w:r w:rsidRPr="00BD55ED">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bottom"/>
          </w:tcPr>
          <w:p w:rsidR="00287DED" w:rsidRPr="00BD55ED" w:rsidRDefault="00287DED" w:rsidP="00D16109">
            <w:pPr>
              <w:spacing w:line="360" w:lineRule="auto"/>
              <w:rPr>
                <w:rFonts w:ascii="Arial" w:hAnsi="Arial" w:cs="Arial"/>
                <w:bCs/>
                <w:sz w:val="20"/>
                <w:szCs w:val="20"/>
              </w:rPr>
            </w:pPr>
            <w:r w:rsidRPr="00BD55ED">
              <w:rPr>
                <w:rFonts w:ascii="Arial" w:hAnsi="Arial" w:cs="Arial"/>
                <w:bCs/>
                <w:sz w:val="20"/>
                <w:szCs w:val="20"/>
              </w:rPr>
              <w:t>0</w:t>
            </w:r>
          </w:p>
        </w:tc>
        <w:tc>
          <w:tcPr>
            <w:tcW w:w="447" w:type="dxa"/>
            <w:tcBorders>
              <w:top w:val="single" w:sz="4" w:space="0" w:color="auto"/>
              <w:left w:val="nil"/>
              <w:bottom w:val="single" w:sz="8" w:space="0" w:color="auto"/>
              <w:right w:val="single" w:sz="4" w:space="0" w:color="auto"/>
            </w:tcBorders>
            <w:shd w:val="clear" w:color="auto" w:fill="auto"/>
            <w:noWrap/>
            <w:vAlign w:val="bottom"/>
          </w:tcPr>
          <w:p w:rsidR="00287DED" w:rsidRPr="00BD55ED" w:rsidRDefault="00287DED" w:rsidP="00D16109">
            <w:pPr>
              <w:spacing w:line="360" w:lineRule="auto"/>
              <w:rPr>
                <w:rFonts w:ascii="Arial" w:hAnsi="Arial" w:cs="Arial"/>
                <w:bCs/>
                <w:sz w:val="20"/>
                <w:szCs w:val="20"/>
              </w:rPr>
            </w:pPr>
            <w:r w:rsidRPr="00BD55ED">
              <w:rPr>
                <w:rFonts w:ascii="Arial" w:hAnsi="Arial" w:cs="Arial"/>
                <w:bCs/>
                <w:sz w:val="20"/>
                <w:szCs w:val="20"/>
              </w:rPr>
              <w:t>0</w:t>
            </w:r>
          </w:p>
        </w:tc>
        <w:tc>
          <w:tcPr>
            <w:tcW w:w="450" w:type="dxa"/>
            <w:tcBorders>
              <w:top w:val="single" w:sz="4" w:space="0" w:color="auto"/>
              <w:left w:val="single" w:sz="4" w:space="0" w:color="auto"/>
              <w:bottom w:val="single" w:sz="8" w:space="0" w:color="auto"/>
              <w:right w:val="single" w:sz="8" w:space="0" w:color="auto"/>
            </w:tcBorders>
            <w:shd w:val="clear" w:color="auto" w:fill="auto"/>
            <w:vAlign w:val="bottom"/>
          </w:tcPr>
          <w:p w:rsidR="00287DED" w:rsidRPr="00BD55ED" w:rsidRDefault="00287DED" w:rsidP="00D16109">
            <w:pPr>
              <w:spacing w:line="360" w:lineRule="auto"/>
              <w:rPr>
                <w:rFonts w:ascii="Arial" w:hAnsi="Arial" w:cs="Arial"/>
                <w:bCs/>
                <w:sz w:val="20"/>
                <w:szCs w:val="20"/>
              </w:rPr>
            </w:pPr>
            <w:r w:rsidRPr="00BD55ED">
              <w:rPr>
                <w:rFonts w:ascii="Arial" w:hAnsi="Arial" w:cs="Arial"/>
                <w:bCs/>
                <w:sz w:val="20"/>
                <w:szCs w:val="20"/>
              </w:rPr>
              <w:t>0</w:t>
            </w:r>
          </w:p>
        </w:tc>
        <w:tc>
          <w:tcPr>
            <w:tcW w:w="452" w:type="dxa"/>
            <w:tcBorders>
              <w:top w:val="single" w:sz="4" w:space="0" w:color="auto"/>
              <w:left w:val="nil"/>
              <w:bottom w:val="single" w:sz="8" w:space="0" w:color="auto"/>
              <w:right w:val="single" w:sz="4" w:space="0" w:color="auto"/>
            </w:tcBorders>
            <w:shd w:val="clear" w:color="auto" w:fill="auto"/>
            <w:noWrap/>
            <w:vAlign w:val="bottom"/>
          </w:tcPr>
          <w:p w:rsidR="00287DED" w:rsidRPr="00BD55ED" w:rsidRDefault="00287DED" w:rsidP="00D16109">
            <w:pPr>
              <w:spacing w:line="360" w:lineRule="auto"/>
              <w:rPr>
                <w:rFonts w:ascii="Arial" w:hAnsi="Arial" w:cs="Arial"/>
                <w:bCs/>
                <w:sz w:val="20"/>
                <w:szCs w:val="20"/>
                <w:lang w:val="en-US"/>
              </w:rPr>
            </w:pPr>
            <w:r w:rsidRPr="00BD55ED">
              <w:rPr>
                <w:rFonts w:ascii="Arial" w:hAnsi="Arial" w:cs="Arial"/>
                <w:bCs/>
                <w:sz w:val="20"/>
                <w:szCs w:val="20"/>
                <w:lang w:val="en-US"/>
              </w:rPr>
              <w:t>0</w:t>
            </w:r>
          </w:p>
        </w:tc>
        <w:tc>
          <w:tcPr>
            <w:tcW w:w="544" w:type="dxa"/>
            <w:tcBorders>
              <w:top w:val="single" w:sz="4" w:space="0" w:color="auto"/>
              <w:left w:val="single" w:sz="4" w:space="0" w:color="auto"/>
              <w:bottom w:val="single" w:sz="8" w:space="0" w:color="auto"/>
              <w:right w:val="single" w:sz="8" w:space="0" w:color="auto"/>
            </w:tcBorders>
            <w:shd w:val="clear" w:color="auto" w:fill="auto"/>
            <w:vAlign w:val="bottom"/>
          </w:tcPr>
          <w:p w:rsidR="00287DED" w:rsidRPr="00BD55ED" w:rsidRDefault="00287DED" w:rsidP="00D16109">
            <w:pPr>
              <w:spacing w:line="360" w:lineRule="auto"/>
              <w:rPr>
                <w:rFonts w:ascii="Arial" w:hAnsi="Arial" w:cs="Arial"/>
                <w:bCs/>
                <w:sz w:val="20"/>
                <w:szCs w:val="20"/>
              </w:rPr>
            </w:pPr>
            <w:r w:rsidRPr="00BD55ED">
              <w:rPr>
                <w:rFonts w:ascii="Arial" w:hAnsi="Arial" w:cs="Arial"/>
                <w:bCs/>
                <w:sz w:val="20"/>
                <w:szCs w:val="20"/>
              </w:rPr>
              <w:t>0</w:t>
            </w:r>
          </w:p>
        </w:tc>
        <w:tc>
          <w:tcPr>
            <w:tcW w:w="630" w:type="dxa"/>
            <w:gridSpan w:val="2"/>
            <w:tcBorders>
              <w:top w:val="single" w:sz="4" w:space="0" w:color="auto"/>
              <w:left w:val="nil"/>
              <w:bottom w:val="single" w:sz="8" w:space="0" w:color="auto"/>
              <w:right w:val="single" w:sz="4" w:space="0" w:color="auto"/>
            </w:tcBorders>
            <w:shd w:val="clear" w:color="auto" w:fill="auto"/>
            <w:noWrap/>
            <w:vAlign w:val="bottom"/>
          </w:tcPr>
          <w:p w:rsidR="00287DED" w:rsidRPr="00BD55ED" w:rsidRDefault="00287DED" w:rsidP="00D16109">
            <w:pPr>
              <w:spacing w:line="360" w:lineRule="auto"/>
              <w:rPr>
                <w:rFonts w:ascii="Arial" w:hAnsi="Arial" w:cs="Arial"/>
                <w:bCs/>
                <w:sz w:val="20"/>
                <w:szCs w:val="20"/>
              </w:rPr>
            </w:pPr>
            <w:r w:rsidRPr="00BD55ED">
              <w:rPr>
                <w:rFonts w:ascii="Arial" w:hAnsi="Arial" w:cs="Arial"/>
                <w:bCs/>
                <w:sz w:val="20"/>
                <w:szCs w:val="20"/>
              </w:rPr>
              <w:t>2</w:t>
            </w:r>
          </w:p>
        </w:tc>
        <w:tc>
          <w:tcPr>
            <w:tcW w:w="563"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287DED" w:rsidRPr="00BD55ED" w:rsidRDefault="00287DED" w:rsidP="00D16109">
            <w:pPr>
              <w:spacing w:line="360" w:lineRule="auto"/>
              <w:rPr>
                <w:rFonts w:ascii="Arial" w:hAnsi="Arial" w:cs="Arial"/>
                <w:bCs/>
                <w:sz w:val="20"/>
                <w:szCs w:val="20"/>
              </w:rPr>
            </w:pPr>
            <w:r w:rsidRPr="00BD55ED">
              <w:rPr>
                <w:rFonts w:ascii="Arial" w:hAnsi="Arial" w:cs="Arial"/>
                <w:bCs/>
                <w:sz w:val="20"/>
                <w:szCs w:val="20"/>
              </w:rPr>
              <w:t>1</w:t>
            </w:r>
          </w:p>
        </w:tc>
      </w:tr>
      <w:tr w:rsidR="001C12BB" w:rsidRPr="00BD55ED" w:rsidTr="00661012">
        <w:trPr>
          <w:trHeight w:val="315"/>
        </w:trPr>
        <w:tc>
          <w:tcPr>
            <w:tcW w:w="1175" w:type="dxa"/>
            <w:gridSpan w:val="6"/>
            <w:tcBorders>
              <w:top w:val="single" w:sz="4" w:space="0" w:color="auto"/>
              <w:left w:val="single" w:sz="8" w:space="0" w:color="auto"/>
              <w:bottom w:val="single" w:sz="8" w:space="0" w:color="auto"/>
              <w:right w:val="single" w:sz="8" w:space="0" w:color="auto"/>
            </w:tcBorders>
            <w:shd w:val="clear" w:color="auto" w:fill="auto"/>
            <w:noWrap/>
            <w:vAlign w:val="bottom"/>
          </w:tcPr>
          <w:p w:rsidR="001C12BB" w:rsidRPr="00BD55ED" w:rsidRDefault="001C12BB" w:rsidP="00D16109">
            <w:pPr>
              <w:spacing w:line="360" w:lineRule="auto"/>
              <w:jc w:val="both"/>
              <w:rPr>
                <w:rFonts w:ascii="Arial" w:hAnsi="Arial" w:cs="Arial"/>
                <w:b/>
              </w:rPr>
            </w:pPr>
            <w:r w:rsidRPr="00BD55ED">
              <w:rPr>
                <w:rFonts w:ascii="Arial" w:hAnsi="Arial" w:cs="Arial"/>
                <w:b/>
              </w:rPr>
              <w:t>Роми</w:t>
            </w:r>
          </w:p>
        </w:tc>
        <w:tc>
          <w:tcPr>
            <w:tcW w:w="1100" w:type="dxa"/>
            <w:gridSpan w:val="4"/>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1078" w:type="dxa"/>
            <w:gridSpan w:val="3"/>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1017" w:type="dxa"/>
            <w:gridSpan w:val="4"/>
            <w:tcBorders>
              <w:top w:val="single" w:sz="4" w:space="0" w:color="auto"/>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bCs/>
              </w:rPr>
            </w:pPr>
            <w:r w:rsidRPr="00BD55ED">
              <w:rPr>
                <w:rFonts w:ascii="Arial" w:hAnsi="Arial" w:cs="Arial"/>
                <w:b/>
                <w:bCs/>
              </w:rPr>
              <w:t>3</w:t>
            </w:r>
          </w:p>
          <w:p w:rsidR="001C12BB" w:rsidRPr="00BD55ED" w:rsidRDefault="001C12BB" w:rsidP="00D16109">
            <w:pPr>
              <w:spacing w:line="360" w:lineRule="auto"/>
              <w:rPr>
                <w:rFonts w:ascii="Arial" w:hAnsi="Arial" w:cs="Arial"/>
                <w:b/>
                <w:bCs/>
              </w:rPr>
            </w:pPr>
            <w:r w:rsidRPr="00BD55ED">
              <w:rPr>
                <w:rFonts w:ascii="Arial" w:hAnsi="Arial" w:cs="Arial"/>
                <w:b/>
                <w:bCs/>
              </w:rPr>
              <w:t>100%</w:t>
            </w:r>
          </w:p>
        </w:tc>
        <w:tc>
          <w:tcPr>
            <w:tcW w:w="956" w:type="dxa"/>
            <w:gridSpan w:val="3"/>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53" w:type="dxa"/>
            <w:gridSpan w:val="4"/>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897" w:type="dxa"/>
            <w:gridSpan w:val="2"/>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1193" w:type="dxa"/>
            <w:gridSpan w:val="4"/>
            <w:tcBorders>
              <w:top w:val="single" w:sz="4" w:space="0" w:color="auto"/>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bCs/>
              </w:rPr>
            </w:pPr>
            <w:r w:rsidRPr="00BD55ED">
              <w:rPr>
                <w:rFonts w:ascii="Arial" w:hAnsi="Arial" w:cs="Arial"/>
                <w:b/>
                <w:bCs/>
              </w:rPr>
              <w:t>3</w:t>
            </w:r>
          </w:p>
        </w:tc>
      </w:tr>
      <w:tr w:rsidR="002B0EFE" w:rsidRPr="00BD55ED" w:rsidTr="00CD00E7">
        <w:trPr>
          <w:trHeight w:val="315"/>
        </w:trPr>
        <w:tc>
          <w:tcPr>
            <w:tcW w:w="615" w:type="dxa"/>
            <w:gridSpan w:val="4"/>
            <w:tcBorders>
              <w:top w:val="single" w:sz="4" w:space="0" w:color="auto"/>
              <w:left w:val="single" w:sz="8" w:space="0" w:color="auto"/>
              <w:bottom w:val="single" w:sz="8" w:space="0" w:color="auto"/>
              <w:right w:val="single" w:sz="4" w:space="0" w:color="auto"/>
            </w:tcBorders>
            <w:shd w:val="clear" w:color="auto" w:fill="auto"/>
            <w:noWrap/>
            <w:vAlign w:val="bottom"/>
          </w:tcPr>
          <w:p w:rsidR="00CD00E7" w:rsidRPr="00BD55ED" w:rsidRDefault="00CD00E7" w:rsidP="00D16109">
            <w:pPr>
              <w:spacing w:line="360" w:lineRule="auto"/>
              <w:jc w:val="both"/>
              <w:rPr>
                <w:rFonts w:ascii="Arial" w:hAnsi="Arial" w:cs="Arial"/>
              </w:rPr>
            </w:pPr>
            <w:r w:rsidRPr="00BD55ED">
              <w:rPr>
                <w:rFonts w:ascii="Arial" w:hAnsi="Arial" w:cs="Arial"/>
              </w:rPr>
              <w:t>м</w:t>
            </w:r>
          </w:p>
        </w:tc>
        <w:tc>
          <w:tcPr>
            <w:tcW w:w="560"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jc w:val="both"/>
              <w:rPr>
                <w:rFonts w:ascii="Arial" w:hAnsi="Arial" w:cs="Arial"/>
              </w:rPr>
            </w:pPr>
            <w:r w:rsidRPr="00BD55ED">
              <w:rPr>
                <w:rFonts w:ascii="Arial" w:hAnsi="Arial" w:cs="Arial"/>
              </w:rPr>
              <w:t>ж</w:t>
            </w:r>
          </w:p>
        </w:tc>
        <w:tc>
          <w:tcPr>
            <w:tcW w:w="563" w:type="dxa"/>
            <w:gridSpan w:val="2"/>
            <w:tcBorders>
              <w:top w:val="single" w:sz="4" w:space="0" w:color="auto"/>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lang w:val="en-US"/>
              </w:rPr>
            </w:pPr>
            <w:r w:rsidRPr="00BD55ED">
              <w:rPr>
                <w:rFonts w:ascii="Arial" w:hAnsi="Arial" w:cs="Arial"/>
                <w:bCs/>
                <w:sz w:val="20"/>
                <w:szCs w:val="20"/>
                <w:lang w:val="en-US"/>
              </w:rPr>
              <w:t>0</w:t>
            </w:r>
          </w:p>
        </w:tc>
        <w:tc>
          <w:tcPr>
            <w:tcW w:w="537"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lang w:val="en-US"/>
              </w:rPr>
            </w:pPr>
            <w:r w:rsidRPr="00BD55ED">
              <w:rPr>
                <w:rFonts w:ascii="Arial" w:hAnsi="Arial" w:cs="Arial"/>
                <w:bCs/>
                <w:sz w:val="20"/>
                <w:szCs w:val="20"/>
                <w:lang w:val="en-US"/>
              </w:rPr>
              <w:t>0</w:t>
            </w:r>
          </w:p>
        </w:tc>
        <w:tc>
          <w:tcPr>
            <w:tcW w:w="509" w:type="dxa"/>
            <w:tcBorders>
              <w:top w:val="single" w:sz="4" w:space="0" w:color="auto"/>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569"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lang w:val="en-US"/>
              </w:rPr>
            </w:pPr>
            <w:r w:rsidRPr="00BD55ED">
              <w:rPr>
                <w:rFonts w:ascii="Arial" w:hAnsi="Arial" w:cs="Arial"/>
                <w:bCs/>
                <w:sz w:val="20"/>
                <w:szCs w:val="20"/>
                <w:lang w:val="en-US"/>
              </w:rPr>
              <w:t>0</w:t>
            </w:r>
          </w:p>
        </w:tc>
        <w:tc>
          <w:tcPr>
            <w:tcW w:w="516" w:type="dxa"/>
            <w:gridSpan w:val="2"/>
            <w:tcBorders>
              <w:top w:val="single" w:sz="4" w:space="0" w:color="auto"/>
              <w:left w:val="nil"/>
              <w:bottom w:val="single" w:sz="8" w:space="0" w:color="auto"/>
              <w:right w:val="single" w:sz="4" w:space="0" w:color="auto"/>
            </w:tcBorders>
            <w:shd w:val="clear" w:color="auto" w:fill="auto"/>
            <w:noWrap/>
            <w:vAlign w:val="bottom"/>
          </w:tcPr>
          <w:p w:rsidR="00CD00E7" w:rsidRPr="00BD55ED" w:rsidRDefault="007E1E0B" w:rsidP="00D16109">
            <w:pPr>
              <w:spacing w:line="360" w:lineRule="auto"/>
              <w:rPr>
                <w:rFonts w:ascii="Arial" w:hAnsi="Arial" w:cs="Arial"/>
                <w:bCs/>
                <w:sz w:val="20"/>
                <w:szCs w:val="20"/>
              </w:rPr>
            </w:pPr>
            <w:r w:rsidRPr="00BD55ED">
              <w:rPr>
                <w:rFonts w:ascii="Arial" w:hAnsi="Arial" w:cs="Arial"/>
                <w:bCs/>
                <w:sz w:val="20"/>
                <w:szCs w:val="20"/>
              </w:rPr>
              <w:t>2</w:t>
            </w:r>
          </w:p>
        </w:tc>
        <w:tc>
          <w:tcPr>
            <w:tcW w:w="501"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1</w:t>
            </w:r>
          </w:p>
        </w:tc>
        <w:tc>
          <w:tcPr>
            <w:tcW w:w="495" w:type="dxa"/>
            <w:gridSpan w:val="2"/>
            <w:tcBorders>
              <w:top w:val="single" w:sz="4" w:space="0" w:color="auto"/>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61" w:type="dxa"/>
            <w:tcBorders>
              <w:top w:val="single" w:sz="4" w:space="0" w:color="auto"/>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39" w:type="dxa"/>
            <w:tcBorders>
              <w:top w:val="single" w:sz="4" w:space="0" w:color="auto"/>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514" w:type="dxa"/>
            <w:gridSpan w:val="3"/>
            <w:tcBorders>
              <w:top w:val="single" w:sz="4" w:space="0" w:color="auto"/>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61" w:type="dxa"/>
            <w:tcBorders>
              <w:top w:val="single" w:sz="4" w:space="0" w:color="auto"/>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47" w:type="dxa"/>
            <w:tcBorders>
              <w:top w:val="single" w:sz="4" w:space="0" w:color="auto"/>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50" w:type="dxa"/>
            <w:tcBorders>
              <w:top w:val="single" w:sz="4" w:space="0" w:color="auto"/>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52" w:type="dxa"/>
            <w:tcBorders>
              <w:top w:val="single" w:sz="4" w:space="0" w:color="auto"/>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sz w:val="20"/>
                <w:szCs w:val="20"/>
              </w:rPr>
            </w:pPr>
            <w:r w:rsidRPr="00BD55ED">
              <w:rPr>
                <w:rFonts w:ascii="Arial" w:hAnsi="Arial" w:cs="Arial"/>
                <w:sz w:val="20"/>
                <w:szCs w:val="20"/>
              </w:rPr>
              <w:t>0</w:t>
            </w:r>
          </w:p>
        </w:tc>
        <w:tc>
          <w:tcPr>
            <w:tcW w:w="544" w:type="dxa"/>
            <w:tcBorders>
              <w:top w:val="single" w:sz="4" w:space="0" w:color="auto"/>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sz w:val="20"/>
                <w:szCs w:val="20"/>
              </w:rPr>
            </w:pPr>
            <w:r w:rsidRPr="00BD55ED">
              <w:rPr>
                <w:rFonts w:ascii="Arial" w:hAnsi="Arial" w:cs="Arial"/>
                <w:sz w:val="20"/>
                <w:szCs w:val="20"/>
              </w:rPr>
              <w:t>0</w:t>
            </w:r>
          </w:p>
        </w:tc>
        <w:tc>
          <w:tcPr>
            <w:tcW w:w="630" w:type="dxa"/>
            <w:gridSpan w:val="2"/>
            <w:tcBorders>
              <w:top w:val="single" w:sz="4" w:space="0" w:color="auto"/>
              <w:left w:val="nil"/>
              <w:bottom w:val="single" w:sz="8" w:space="0" w:color="auto"/>
              <w:right w:val="single" w:sz="4" w:space="0" w:color="auto"/>
            </w:tcBorders>
            <w:shd w:val="clear" w:color="auto" w:fill="auto"/>
            <w:noWrap/>
            <w:vAlign w:val="bottom"/>
          </w:tcPr>
          <w:p w:rsidR="00CD00E7" w:rsidRPr="00BD55ED" w:rsidRDefault="00287DED" w:rsidP="00D16109">
            <w:pPr>
              <w:spacing w:line="360" w:lineRule="auto"/>
              <w:rPr>
                <w:rFonts w:ascii="Arial" w:hAnsi="Arial" w:cs="Arial"/>
                <w:sz w:val="20"/>
                <w:szCs w:val="20"/>
              </w:rPr>
            </w:pPr>
            <w:r w:rsidRPr="00BD55ED">
              <w:rPr>
                <w:rFonts w:ascii="Arial" w:hAnsi="Arial" w:cs="Arial"/>
                <w:sz w:val="20"/>
                <w:szCs w:val="20"/>
              </w:rPr>
              <w:t>2</w:t>
            </w:r>
          </w:p>
        </w:tc>
        <w:tc>
          <w:tcPr>
            <w:tcW w:w="563"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sz w:val="20"/>
                <w:szCs w:val="20"/>
              </w:rPr>
            </w:pPr>
            <w:r w:rsidRPr="00BD55ED">
              <w:rPr>
                <w:rFonts w:ascii="Arial" w:hAnsi="Arial" w:cs="Arial"/>
                <w:sz w:val="20"/>
                <w:szCs w:val="20"/>
              </w:rPr>
              <w:t>1</w:t>
            </w:r>
          </w:p>
        </w:tc>
      </w:tr>
      <w:tr w:rsidR="006D3727" w:rsidRPr="00BD55ED" w:rsidTr="00CD00E7">
        <w:trPr>
          <w:trHeight w:val="315"/>
        </w:trPr>
        <w:tc>
          <w:tcPr>
            <w:tcW w:w="1175" w:type="dxa"/>
            <w:gridSpan w:val="6"/>
            <w:tcBorders>
              <w:top w:val="single" w:sz="4" w:space="0" w:color="auto"/>
              <w:left w:val="single" w:sz="8" w:space="0" w:color="auto"/>
              <w:bottom w:val="single" w:sz="8" w:space="0" w:color="auto"/>
              <w:right w:val="single" w:sz="8" w:space="0" w:color="auto"/>
            </w:tcBorders>
            <w:shd w:val="clear" w:color="auto" w:fill="auto"/>
            <w:noWrap/>
            <w:vAlign w:val="bottom"/>
          </w:tcPr>
          <w:p w:rsidR="006D3727" w:rsidRDefault="006D3727" w:rsidP="00B32809">
            <w:pPr>
              <w:spacing w:line="360" w:lineRule="auto"/>
              <w:jc w:val="both"/>
              <w:rPr>
                <w:rFonts w:ascii="Arial" w:hAnsi="Arial" w:cs="Arial"/>
                <w:b/>
              </w:rPr>
            </w:pPr>
            <w:r>
              <w:rPr>
                <w:rFonts w:ascii="Arial" w:hAnsi="Arial" w:cs="Arial"/>
                <w:b/>
              </w:rPr>
              <w:t>п</w:t>
            </w:r>
            <w:r w:rsidRPr="00EE49EA">
              <w:rPr>
                <w:rFonts w:ascii="Arial" w:hAnsi="Arial" w:cs="Arial"/>
                <w:b/>
              </w:rPr>
              <w:t>росек</w:t>
            </w:r>
          </w:p>
          <w:p w:rsidR="006D3727" w:rsidRPr="00EE49EA" w:rsidRDefault="006D3727" w:rsidP="00B32809">
            <w:pPr>
              <w:spacing w:line="360" w:lineRule="auto"/>
              <w:jc w:val="both"/>
              <w:rPr>
                <w:rFonts w:ascii="Arial" w:hAnsi="Arial" w:cs="Arial"/>
                <w:b/>
              </w:rPr>
            </w:pPr>
          </w:p>
        </w:tc>
        <w:tc>
          <w:tcPr>
            <w:tcW w:w="9102" w:type="dxa"/>
            <w:gridSpan w:val="28"/>
            <w:tcBorders>
              <w:left w:val="nil"/>
              <w:bottom w:val="single" w:sz="8" w:space="0" w:color="auto"/>
              <w:right w:val="single" w:sz="4" w:space="0" w:color="auto"/>
            </w:tcBorders>
            <w:shd w:val="clear" w:color="auto" w:fill="auto"/>
            <w:noWrap/>
            <w:vAlign w:val="bottom"/>
          </w:tcPr>
          <w:p w:rsidR="006D3727" w:rsidRDefault="006D3727" w:rsidP="00B32809">
            <w:pPr>
              <w:spacing w:line="360" w:lineRule="auto"/>
              <w:jc w:val="both"/>
              <w:rPr>
                <w:rFonts w:ascii="Arial" w:hAnsi="Arial" w:cs="Arial"/>
                <w:b/>
                <w:sz w:val="28"/>
                <w:szCs w:val="28"/>
              </w:rPr>
            </w:pPr>
          </w:p>
          <w:p w:rsidR="006D3727" w:rsidRDefault="006D3727" w:rsidP="00B32809">
            <w:pPr>
              <w:spacing w:line="360" w:lineRule="auto"/>
              <w:jc w:val="both"/>
              <w:rPr>
                <w:rFonts w:ascii="Arial" w:hAnsi="Arial" w:cs="Arial"/>
                <w:b/>
                <w:sz w:val="28"/>
                <w:szCs w:val="28"/>
              </w:rPr>
            </w:pPr>
            <w:r>
              <w:rPr>
                <w:rFonts w:ascii="Arial" w:hAnsi="Arial" w:cs="Arial"/>
                <w:b/>
                <w:sz w:val="28"/>
                <w:szCs w:val="28"/>
              </w:rPr>
              <w:t>4.27</w:t>
            </w:r>
          </w:p>
          <w:p w:rsidR="006D3727" w:rsidRPr="006001E3" w:rsidRDefault="006D3727" w:rsidP="00B32809">
            <w:pPr>
              <w:spacing w:line="360" w:lineRule="auto"/>
              <w:jc w:val="both"/>
              <w:rPr>
                <w:rFonts w:ascii="Arial" w:hAnsi="Arial" w:cs="Arial"/>
                <w:b/>
                <w:sz w:val="28"/>
                <w:szCs w:val="28"/>
              </w:rPr>
            </w:pPr>
          </w:p>
        </w:tc>
      </w:tr>
      <w:tr w:rsidR="001C12BB" w:rsidRPr="00BD55ED" w:rsidTr="00661012">
        <w:trPr>
          <w:trHeight w:val="315"/>
        </w:trPr>
        <w:tc>
          <w:tcPr>
            <w:tcW w:w="1175" w:type="dxa"/>
            <w:gridSpan w:val="6"/>
            <w:tcBorders>
              <w:top w:val="single" w:sz="4" w:space="0" w:color="auto"/>
              <w:left w:val="single" w:sz="8" w:space="0" w:color="auto"/>
              <w:bottom w:val="single" w:sz="8" w:space="0" w:color="auto"/>
              <w:right w:val="single" w:sz="8" w:space="0" w:color="auto"/>
            </w:tcBorders>
            <w:shd w:val="clear" w:color="auto" w:fill="auto"/>
            <w:noWrap/>
            <w:vAlign w:val="bottom"/>
          </w:tcPr>
          <w:p w:rsidR="001C12BB" w:rsidRPr="00BD55ED" w:rsidRDefault="001C12BB" w:rsidP="00D16109">
            <w:pPr>
              <w:spacing w:line="360" w:lineRule="auto"/>
              <w:jc w:val="both"/>
              <w:rPr>
                <w:rFonts w:ascii="Arial" w:hAnsi="Arial" w:cs="Arial"/>
                <w:b/>
                <w:sz w:val="32"/>
                <w:szCs w:val="32"/>
              </w:rPr>
            </w:pPr>
            <w:r w:rsidRPr="00BD55ED">
              <w:rPr>
                <w:rFonts w:ascii="Arial" w:hAnsi="Arial" w:cs="Arial"/>
                <w:b/>
                <w:sz w:val="32"/>
                <w:szCs w:val="32"/>
              </w:rPr>
              <w:t>III</w:t>
            </w:r>
          </w:p>
        </w:tc>
        <w:tc>
          <w:tcPr>
            <w:tcW w:w="1100" w:type="dxa"/>
            <w:gridSpan w:val="4"/>
            <w:tcBorders>
              <w:top w:val="single" w:sz="4" w:space="0" w:color="auto"/>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bCs/>
                <w:lang w:val="en-US"/>
              </w:rPr>
            </w:pPr>
            <w:r w:rsidRPr="00BD55ED">
              <w:rPr>
                <w:rFonts w:ascii="Arial" w:hAnsi="Arial" w:cs="Arial"/>
                <w:b/>
                <w:bCs/>
              </w:rPr>
              <w:t>71</w:t>
            </w:r>
            <w:r w:rsidRPr="00BD55ED">
              <w:rPr>
                <w:rFonts w:ascii="Arial" w:hAnsi="Arial" w:cs="Arial"/>
                <w:b/>
                <w:bCs/>
                <w:lang w:val="en-US"/>
              </w:rPr>
              <w:t xml:space="preserve">   </w:t>
            </w:r>
            <w:r w:rsidRPr="00BD55ED">
              <w:rPr>
                <w:rFonts w:ascii="Arial" w:hAnsi="Arial" w:cs="Arial"/>
                <w:b/>
                <w:bCs/>
              </w:rPr>
              <w:t>62</w:t>
            </w:r>
            <w:r w:rsidRPr="00BD55ED">
              <w:rPr>
                <w:rFonts w:ascii="Arial" w:hAnsi="Arial" w:cs="Arial"/>
                <w:b/>
                <w:bCs/>
                <w:lang w:val="en-US"/>
              </w:rPr>
              <w:t>%</w:t>
            </w:r>
          </w:p>
        </w:tc>
        <w:tc>
          <w:tcPr>
            <w:tcW w:w="1078" w:type="dxa"/>
            <w:gridSpan w:val="3"/>
            <w:tcBorders>
              <w:top w:val="single" w:sz="4" w:space="0" w:color="auto"/>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bCs/>
                <w:lang w:val="en-US"/>
              </w:rPr>
            </w:pPr>
            <w:r w:rsidRPr="00BD55ED">
              <w:rPr>
                <w:rFonts w:ascii="Arial" w:hAnsi="Arial" w:cs="Arial"/>
                <w:b/>
                <w:bCs/>
              </w:rPr>
              <w:t>16</w:t>
            </w:r>
            <w:r w:rsidRPr="00BD55ED">
              <w:rPr>
                <w:rFonts w:ascii="Arial" w:hAnsi="Arial" w:cs="Arial"/>
                <w:b/>
                <w:bCs/>
                <w:lang w:val="en-US"/>
              </w:rPr>
              <w:t xml:space="preserve">  </w:t>
            </w:r>
            <w:r w:rsidRPr="00BD55ED">
              <w:rPr>
                <w:rFonts w:ascii="Arial" w:hAnsi="Arial" w:cs="Arial"/>
                <w:b/>
                <w:bCs/>
              </w:rPr>
              <w:t>14</w:t>
            </w:r>
            <w:r w:rsidRPr="00BD55ED">
              <w:rPr>
                <w:rFonts w:ascii="Arial" w:hAnsi="Arial" w:cs="Arial"/>
                <w:b/>
                <w:bCs/>
                <w:lang w:val="en-US"/>
              </w:rPr>
              <w:t>%</w:t>
            </w:r>
          </w:p>
        </w:tc>
        <w:tc>
          <w:tcPr>
            <w:tcW w:w="1017" w:type="dxa"/>
            <w:gridSpan w:val="4"/>
            <w:tcBorders>
              <w:top w:val="single" w:sz="4" w:space="0" w:color="auto"/>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bCs/>
                <w:lang w:val="en-US"/>
              </w:rPr>
            </w:pPr>
            <w:r w:rsidRPr="00BD55ED">
              <w:rPr>
                <w:rFonts w:ascii="Arial" w:hAnsi="Arial" w:cs="Arial"/>
                <w:b/>
                <w:bCs/>
              </w:rPr>
              <w:t>23</w:t>
            </w:r>
            <w:r w:rsidRPr="00BD55ED">
              <w:rPr>
                <w:rFonts w:ascii="Arial" w:hAnsi="Arial" w:cs="Arial"/>
                <w:b/>
                <w:bCs/>
                <w:lang w:val="en-US"/>
              </w:rPr>
              <w:t xml:space="preserve">  </w:t>
            </w:r>
            <w:r w:rsidRPr="00BD55ED">
              <w:rPr>
                <w:rFonts w:ascii="Arial" w:hAnsi="Arial" w:cs="Arial"/>
                <w:b/>
                <w:bCs/>
              </w:rPr>
              <w:t>20</w:t>
            </w:r>
            <w:r w:rsidRPr="00BD55ED">
              <w:rPr>
                <w:rFonts w:ascii="Arial" w:hAnsi="Arial" w:cs="Arial"/>
                <w:b/>
                <w:bCs/>
                <w:lang w:val="en-US"/>
              </w:rPr>
              <w:t>%</w:t>
            </w:r>
          </w:p>
        </w:tc>
        <w:tc>
          <w:tcPr>
            <w:tcW w:w="956" w:type="dxa"/>
            <w:gridSpan w:val="3"/>
            <w:tcBorders>
              <w:top w:val="single" w:sz="4" w:space="0" w:color="auto"/>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bCs/>
                <w:lang w:val="en-US"/>
              </w:rPr>
            </w:pPr>
            <w:r w:rsidRPr="00BD55ED">
              <w:rPr>
                <w:rFonts w:ascii="Arial" w:hAnsi="Arial" w:cs="Arial"/>
                <w:b/>
                <w:bCs/>
              </w:rPr>
              <w:t>4    3%</w:t>
            </w:r>
          </w:p>
        </w:tc>
        <w:tc>
          <w:tcPr>
            <w:tcW w:w="953" w:type="dxa"/>
            <w:gridSpan w:val="4"/>
            <w:tcBorders>
              <w:top w:val="single" w:sz="4" w:space="0" w:color="auto"/>
              <w:left w:val="nil"/>
              <w:bottom w:val="single" w:sz="4"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single" w:sz="4" w:space="0" w:color="auto"/>
              <w:left w:val="nil"/>
              <w:bottom w:val="single" w:sz="4"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897" w:type="dxa"/>
            <w:gridSpan w:val="2"/>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single" w:sz="4" w:space="0" w:color="auto"/>
              <w:left w:val="nil"/>
              <w:bottom w:val="single" w:sz="4"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rPr>
            </w:pPr>
            <w:r w:rsidRPr="00BD55ED">
              <w:rPr>
                <w:rFonts w:ascii="Arial" w:hAnsi="Arial" w:cs="Arial"/>
                <w:b/>
              </w:rPr>
              <w:t>1</w:t>
            </w:r>
          </w:p>
          <w:p w:rsidR="001C12BB" w:rsidRPr="00BD55ED" w:rsidRDefault="001C12BB" w:rsidP="00D16109">
            <w:pPr>
              <w:spacing w:line="360" w:lineRule="auto"/>
              <w:rPr>
                <w:rFonts w:ascii="Arial" w:hAnsi="Arial" w:cs="Arial"/>
                <w:b/>
              </w:rPr>
            </w:pPr>
            <w:r w:rsidRPr="00BD55ED">
              <w:rPr>
                <w:rFonts w:ascii="Arial" w:hAnsi="Arial" w:cs="Arial"/>
                <w:b/>
              </w:rPr>
              <w:t>1%</w:t>
            </w:r>
          </w:p>
        </w:tc>
        <w:tc>
          <w:tcPr>
            <w:tcW w:w="1193" w:type="dxa"/>
            <w:gridSpan w:val="4"/>
            <w:tcBorders>
              <w:top w:val="single" w:sz="4" w:space="0" w:color="auto"/>
              <w:left w:val="nil"/>
              <w:bottom w:val="single" w:sz="8" w:space="0" w:color="auto"/>
              <w:right w:val="single" w:sz="4" w:space="0" w:color="auto"/>
            </w:tcBorders>
            <w:shd w:val="clear" w:color="auto" w:fill="auto"/>
            <w:noWrap/>
            <w:vAlign w:val="bottom"/>
          </w:tcPr>
          <w:p w:rsidR="001C12BB" w:rsidRPr="00BD55ED" w:rsidRDefault="001C12BB" w:rsidP="00D16109">
            <w:pPr>
              <w:spacing w:line="360" w:lineRule="auto"/>
              <w:rPr>
                <w:rFonts w:ascii="Arial" w:hAnsi="Arial" w:cs="Arial"/>
                <w:b/>
                <w:lang w:val="en-US"/>
              </w:rPr>
            </w:pPr>
            <w:r w:rsidRPr="00BD55ED">
              <w:rPr>
                <w:rFonts w:ascii="Arial" w:hAnsi="Arial" w:cs="Arial"/>
                <w:b/>
              </w:rPr>
              <w:t>115</w:t>
            </w:r>
          </w:p>
        </w:tc>
      </w:tr>
      <w:tr w:rsidR="002B0EFE" w:rsidRPr="00BD55ED" w:rsidTr="00CD00E7">
        <w:trPr>
          <w:trHeight w:val="315"/>
        </w:trPr>
        <w:tc>
          <w:tcPr>
            <w:tcW w:w="615" w:type="dxa"/>
            <w:gridSpan w:val="4"/>
            <w:tcBorders>
              <w:top w:val="nil"/>
              <w:left w:val="single" w:sz="8" w:space="0" w:color="auto"/>
              <w:bottom w:val="single" w:sz="8" w:space="0" w:color="auto"/>
              <w:right w:val="single" w:sz="4" w:space="0" w:color="auto"/>
            </w:tcBorders>
            <w:shd w:val="clear" w:color="auto" w:fill="auto"/>
            <w:noWrap/>
            <w:vAlign w:val="bottom"/>
          </w:tcPr>
          <w:p w:rsidR="000A3530" w:rsidRPr="00BD55ED" w:rsidRDefault="000A3530" w:rsidP="00D16109">
            <w:pPr>
              <w:spacing w:line="360" w:lineRule="auto"/>
              <w:jc w:val="both"/>
              <w:rPr>
                <w:rFonts w:ascii="Arial" w:hAnsi="Arial" w:cs="Arial"/>
              </w:rPr>
            </w:pPr>
            <w:r w:rsidRPr="00BD55ED">
              <w:rPr>
                <w:rFonts w:ascii="Arial" w:hAnsi="Arial" w:cs="Arial"/>
              </w:rPr>
              <w:t>м</w:t>
            </w:r>
          </w:p>
        </w:tc>
        <w:tc>
          <w:tcPr>
            <w:tcW w:w="560" w:type="dxa"/>
            <w:gridSpan w:val="2"/>
            <w:tcBorders>
              <w:top w:val="nil"/>
              <w:left w:val="single" w:sz="4" w:space="0" w:color="auto"/>
              <w:bottom w:val="single" w:sz="8" w:space="0" w:color="auto"/>
              <w:right w:val="single" w:sz="8" w:space="0" w:color="auto"/>
            </w:tcBorders>
            <w:shd w:val="clear" w:color="auto" w:fill="auto"/>
            <w:vAlign w:val="bottom"/>
          </w:tcPr>
          <w:p w:rsidR="000A3530" w:rsidRPr="00BD55ED" w:rsidRDefault="000A3530" w:rsidP="00D16109">
            <w:pPr>
              <w:spacing w:line="360" w:lineRule="auto"/>
              <w:jc w:val="both"/>
              <w:rPr>
                <w:rFonts w:ascii="Arial" w:hAnsi="Arial" w:cs="Arial"/>
              </w:rPr>
            </w:pPr>
            <w:r w:rsidRPr="00BD55ED">
              <w:rPr>
                <w:rFonts w:ascii="Arial" w:hAnsi="Arial" w:cs="Arial"/>
              </w:rPr>
              <w:t>ж</w:t>
            </w:r>
          </w:p>
        </w:tc>
        <w:tc>
          <w:tcPr>
            <w:tcW w:w="597" w:type="dxa"/>
            <w:gridSpan w:val="3"/>
            <w:tcBorders>
              <w:top w:val="nil"/>
              <w:left w:val="nil"/>
              <w:bottom w:val="single" w:sz="8" w:space="0" w:color="auto"/>
              <w:right w:val="single" w:sz="4" w:space="0" w:color="auto"/>
            </w:tcBorders>
            <w:shd w:val="clear" w:color="auto" w:fill="auto"/>
            <w:noWrap/>
            <w:vAlign w:val="bottom"/>
          </w:tcPr>
          <w:p w:rsidR="000A3530" w:rsidRPr="00BD55ED" w:rsidRDefault="000A3530" w:rsidP="00D16109">
            <w:pPr>
              <w:spacing w:line="360" w:lineRule="auto"/>
              <w:rPr>
                <w:rFonts w:ascii="Arial" w:hAnsi="Arial" w:cs="Arial"/>
                <w:bCs/>
                <w:sz w:val="20"/>
                <w:szCs w:val="20"/>
              </w:rPr>
            </w:pPr>
            <w:r w:rsidRPr="00BD55ED">
              <w:rPr>
                <w:rFonts w:ascii="Arial" w:hAnsi="Arial" w:cs="Arial"/>
                <w:bCs/>
                <w:sz w:val="20"/>
                <w:szCs w:val="20"/>
              </w:rPr>
              <w:t>15</w:t>
            </w:r>
          </w:p>
        </w:tc>
        <w:tc>
          <w:tcPr>
            <w:tcW w:w="503" w:type="dxa"/>
            <w:tcBorders>
              <w:top w:val="nil"/>
              <w:left w:val="single" w:sz="4" w:space="0" w:color="auto"/>
              <w:bottom w:val="single" w:sz="8" w:space="0" w:color="auto"/>
              <w:right w:val="single" w:sz="8" w:space="0" w:color="auto"/>
            </w:tcBorders>
            <w:shd w:val="clear" w:color="auto" w:fill="auto"/>
            <w:vAlign w:val="bottom"/>
          </w:tcPr>
          <w:p w:rsidR="000A3530" w:rsidRPr="00BD55ED" w:rsidRDefault="000A3530" w:rsidP="00D16109">
            <w:pPr>
              <w:spacing w:line="360" w:lineRule="auto"/>
              <w:rPr>
                <w:rFonts w:ascii="Arial" w:hAnsi="Arial" w:cs="Arial"/>
                <w:bCs/>
                <w:sz w:val="20"/>
                <w:szCs w:val="20"/>
              </w:rPr>
            </w:pPr>
            <w:r w:rsidRPr="00BD55ED">
              <w:rPr>
                <w:rFonts w:ascii="Arial" w:hAnsi="Arial" w:cs="Arial"/>
                <w:bCs/>
                <w:sz w:val="20"/>
                <w:szCs w:val="20"/>
              </w:rPr>
              <w:t>56</w:t>
            </w:r>
          </w:p>
        </w:tc>
        <w:tc>
          <w:tcPr>
            <w:tcW w:w="509" w:type="dxa"/>
            <w:tcBorders>
              <w:top w:val="nil"/>
              <w:left w:val="nil"/>
              <w:bottom w:val="single" w:sz="8" w:space="0" w:color="auto"/>
              <w:right w:val="single" w:sz="4" w:space="0" w:color="auto"/>
            </w:tcBorders>
            <w:shd w:val="clear" w:color="auto" w:fill="auto"/>
            <w:noWrap/>
            <w:vAlign w:val="bottom"/>
          </w:tcPr>
          <w:p w:rsidR="000A3530" w:rsidRPr="00BD55ED" w:rsidRDefault="000A3530" w:rsidP="00D16109">
            <w:pPr>
              <w:spacing w:line="360" w:lineRule="auto"/>
              <w:rPr>
                <w:rFonts w:ascii="Arial" w:hAnsi="Arial" w:cs="Arial"/>
                <w:bCs/>
                <w:sz w:val="20"/>
                <w:szCs w:val="20"/>
              </w:rPr>
            </w:pPr>
            <w:r w:rsidRPr="00BD55ED">
              <w:rPr>
                <w:rFonts w:ascii="Arial" w:hAnsi="Arial" w:cs="Arial"/>
                <w:bCs/>
                <w:sz w:val="20"/>
                <w:szCs w:val="20"/>
              </w:rPr>
              <w:t>5</w:t>
            </w:r>
          </w:p>
        </w:tc>
        <w:tc>
          <w:tcPr>
            <w:tcW w:w="569" w:type="dxa"/>
            <w:gridSpan w:val="2"/>
            <w:tcBorders>
              <w:top w:val="nil"/>
              <w:left w:val="single" w:sz="4" w:space="0" w:color="auto"/>
              <w:bottom w:val="single" w:sz="8" w:space="0" w:color="auto"/>
              <w:right w:val="single" w:sz="8" w:space="0" w:color="auto"/>
            </w:tcBorders>
            <w:shd w:val="clear" w:color="auto" w:fill="auto"/>
            <w:vAlign w:val="bottom"/>
          </w:tcPr>
          <w:p w:rsidR="000A3530" w:rsidRPr="00BD55ED" w:rsidRDefault="000A3530" w:rsidP="00D16109">
            <w:pPr>
              <w:spacing w:line="360" w:lineRule="auto"/>
              <w:rPr>
                <w:rFonts w:ascii="Arial" w:hAnsi="Arial" w:cs="Arial"/>
                <w:bCs/>
                <w:sz w:val="20"/>
                <w:szCs w:val="20"/>
              </w:rPr>
            </w:pPr>
            <w:r w:rsidRPr="00BD55ED">
              <w:rPr>
                <w:rFonts w:ascii="Arial" w:hAnsi="Arial" w:cs="Arial"/>
                <w:bCs/>
                <w:sz w:val="20"/>
                <w:szCs w:val="20"/>
              </w:rPr>
              <w:t>11</w:t>
            </w:r>
          </w:p>
        </w:tc>
        <w:tc>
          <w:tcPr>
            <w:tcW w:w="501" w:type="dxa"/>
            <w:tcBorders>
              <w:top w:val="nil"/>
              <w:left w:val="nil"/>
              <w:bottom w:val="single" w:sz="8" w:space="0" w:color="auto"/>
              <w:right w:val="single" w:sz="4" w:space="0" w:color="auto"/>
            </w:tcBorders>
            <w:shd w:val="clear" w:color="auto" w:fill="auto"/>
            <w:noWrap/>
            <w:vAlign w:val="bottom"/>
          </w:tcPr>
          <w:p w:rsidR="000A3530" w:rsidRPr="00BD55ED" w:rsidRDefault="000A3530" w:rsidP="00D16109">
            <w:pPr>
              <w:spacing w:line="360" w:lineRule="auto"/>
              <w:rPr>
                <w:rFonts w:ascii="Arial" w:hAnsi="Arial" w:cs="Arial"/>
                <w:bCs/>
                <w:sz w:val="20"/>
                <w:szCs w:val="20"/>
              </w:rPr>
            </w:pPr>
            <w:r w:rsidRPr="00BD55ED">
              <w:rPr>
                <w:rFonts w:ascii="Arial" w:hAnsi="Arial" w:cs="Arial"/>
                <w:bCs/>
                <w:sz w:val="20"/>
                <w:szCs w:val="20"/>
              </w:rPr>
              <w:t>9</w:t>
            </w:r>
          </w:p>
        </w:tc>
        <w:tc>
          <w:tcPr>
            <w:tcW w:w="516" w:type="dxa"/>
            <w:gridSpan w:val="3"/>
            <w:tcBorders>
              <w:top w:val="nil"/>
              <w:left w:val="single" w:sz="4" w:space="0" w:color="auto"/>
              <w:bottom w:val="single" w:sz="8" w:space="0" w:color="auto"/>
              <w:right w:val="single" w:sz="8" w:space="0" w:color="auto"/>
            </w:tcBorders>
            <w:shd w:val="clear" w:color="auto" w:fill="auto"/>
            <w:vAlign w:val="bottom"/>
          </w:tcPr>
          <w:p w:rsidR="000A3530" w:rsidRPr="00BD55ED" w:rsidRDefault="000A3530" w:rsidP="00D16109">
            <w:pPr>
              <w:spacing w:line="360" w:lineRule="auto"/>
              <w:rPr>
                <w:rFonts w:ascii="Arial" w:hAnsi="Arial" w:cs="Arial"/>
                <w:bCs/>
                <w:sz w:val="20"/>
                <w:szCs w:val="20"/>
              </w:rPr>
            </w:pPr>
            <w:r w:rsidRPr="00BD55ED">
              <w:rPr>
                <w:rFonts w:ascii="Arial" w:hAnsi="Arial" w:cs="Arial"/>
                <w:bCs/>
                <w:sz w:val="20"/>
                <w:szCs w:val="20"/>
              </w:rPr>
              <w:t>14</w:t>
            </w:r>
          </w:p>
        </w:tc>
        <w:tc>
          <w:tcPr>
            <w:tcW w:w="495" w:type="dxa"/>
            <w:gridSpan w:val="2"/>
            <w:tcBorders>
              <w:top w:val="nil"/>
              <w:left w:val="nil"/>
              <w:bottom w:val="single" w:sz="8" w:space="0" w:color="auto"/>
              <w:right w:val="single" w:sz="4" w:space="0" w:color="auto"/>
            </w:tcBorders>
            <w:shd w:val="clear" w:color="auto" w:fill="auto"/>
            <w:noWrap/>
            <w:vAlign w:val="bottom"/>
          </w:tcPr>
          <w:p w:rsidR="000A3530" w:rsidRPr="00BD55ED" w:rsidRDefault="000A3530" w:rsidP="00D16109">
            <w:pPr>
              <w:spacing w:line="360" w:lineRule="auto"/>
              <w:rPr>
                <w:rFonts w:ascii="Arial" w:hAnsi="Arial" w:cs="Arial"/>
                <w:bCs/>
                <w:sz w:val="20"/>
                <w:szCs w:val="20"/>
              </w:rPr>
            </w:pPr>
            <w:r w:rsidRPr="00BD55ED">
              <w:rPr>
                <w:rFonts w:ascii="Arial" w:hAnsi="Arial" w:cs="Arial"/>
                <w:bCs/>
                <w:sz w:val="20"/>
                <w:szCs w:val="20"/>
              </w:rPr>
              <w:t>4</w:t>
            </w:r>
          </w:p>
        </w:tc>
        <w:tc>
          <w:tcPr>
            <w:tcW w:w="461" w:type="dxa"/>
            <w:tcBorders>
              <w:top w:val="nil"/>
              <w:left w:val="single" w:sz="4" w:space="0" w:color="auto"/>
              <w:bottom w:val="single" w:sz="8" w:space="0" w:color="auto"/>
              <w:right w:val="single" w:sz="8" w:space="0" w:color="auto"/>
            </w:tcBorders>
            <w:shd w:val="clear" w:color="auto" w:fill="auto"/>
            <w:vAlign w:val="bottom"/>
          </w:tcPr>
          <w:p w:rsidR="000A3530" w:rsidRPr="00BD55ED" w:rsidRDefault="000A3530" w:rsidP="00D16109">
            <w:pPr>
              <w:spacing w:line="360" w:lineRule="auto"/>
              <w:rPr>
                <w:rFonts w:ascii="Arial" w:hAnsi="Arial" w:cs="Arial"/>
                <w:bCs/>
                <w:sz w:val="20"/>
                <w:szCs w:val="20"/>
              </w:rPr>
            </w:pPr>
            <w:r w:rsidRPr="00BD55ED">
              <w:rPr>
                <w:rFonts w:ascii="Arial" w:hAnsi="Arial" w:cs="Arial"/>
                <w:bCs/>
                <w:sz w:val="20"/>
                <w:szCs w:val="20"/>
              </w:rPr>
              <w:t>0</w:t>
            </w:r>
          </w:p>
        </w:tc>
        <w:tc>
          <w:tcPr>
            <w:tcW w:w="439" w:type="dxa"/>
            <w:tcBorders>
              <w:top w:val="single" w:sz="4" w:space="0" w:color="auto"/>
              <w:left w:val="nil"/>
              <w:bottom w:val="single" w:sz="8" w:space="0" w:color="auto"/>
              <w:right w:val="single" w:sz="4" w:space="0" w:color="auto"/>
            </w:tcBorders>
            <w:shd w:val="clear" w:color="auto" w:fill="auto"/>
            <w:noWrap/>
            <w:vAlign w:val="bottom"/>
          </w:tcPr>
          <w:p w:rsidR="000A3530" w:rsidRPr="00BD55ED" w:rsidRDefault="000A3530" w:rsidP="00D16109">
            <w:pPr>
              <w:spacing w:line="360" w:lineRule="auto"/>
              <w:rPr>
                <w:rFonts w:ascii="Arial" w:hAnsi="Arial" w:cs="Arial"/>
                <w:bCs/>
                <w:sz w:val="20"/>
                <w:szCs w:val="20"/>
              </w:rPr>
            </w:pPr>
            <w:r w:rsidRPr="00BD55ED">
              <w:rPr>
                <w:rFonts w:ascii="Arial" w:hAnsi="Arial" w:cs="Arial"/>
                <w:bCs/>
                <w:sz w:val="20"/>
                <w:szCs w:val="20"/>
              </w:rPr>
              <w:t>0</w:t>
            </w:r>
          </w:p>
        </w:tc>
        <w:tc>
          <w:tcPr>
            <w:tcW w:w="514" w:type="dxa"/>
            <w:gridSpan w:val="3"/>
            <w:tcBorders>
              <w:top w:val="single" w:sz="4" w:space="0" w:color="auto"/>
              <w:left w:val="single" w:sz="4" w:space="0" w:color="auto"/>
              <w:bottom w:val="single" w:sz="8" w:space="0" w:color="auto"/>
              <w:right w:val="single" w:sz="8" w:space="0" w:color="auto"/>
            </w:tcBorders>
            <w:shd w:val="clear" w:color="auto" w:fill="auto"/>
            <w:vAlign w:val="bottom"/>
          </w:tcPr>
          <w:p w:rsidR="000A3530" w:rsidRPr="00BD55ED" w:rsidRDefault="000A3530" w:rsidP="00D16109">
            <w:pPr>
              <w:spacing w:line="360" w:lineRule="auto"/>
              <w:rPr>
                <w:rFonts w:ascii="Arial" w:hAnsi="Arial" w:cs="Arial"/>
                <w:bCs/>
                <w:sz w:val="20"/>
                <w:szCs w:val="20"/>
              </w:rPr>
            </w:pPr>
            <w:r w:rsidRPr="00BD55ED">
              <w:rPr>
                <w:rFonts w:ascii="Arial" w:hAnsi="Arial" w:cs="Arial"/>
                <w:bCs/>
                <w:sz w:val="20"/>
                <w:szCs w:val="20"/>
              </w:rPr>
              <w:t>0</w:t>
            </w:r>
          </w:p>
        </w:tc>
        <w:tc>
          <w:tcPr>
            <w:tcW w:w="461" w:type="dxa"/>
            <w:tcBorders>
              <w:top w:val="single" w:sz="4" w:space="0" w:color="auto"/>
              <w:left w:val="nil"/>
              <w:bottom w:val="single" w:sz="8" w:space="0" w:color="auto"/>
              <w:right w:val="single" w:sz="4" w:space="0" w:color="auto"/>
            </w:tcBorders>
            <w:shd w:val="clear" w:color="auto" w:fill="auto"/>
            <w:noWrap/>
            <w:vAlign w:val="bottom"/>
          </w:tcPr>
          <w:p w:rsidR="000A3530" w:rsidRPr="00BD55ED" w:rsidRDefault="000A3530" w:rsidP="00D16109">
            <w:pPr>
              <w:spacing w:line="360" w:lineRule="auto"/>
              <w:rPr>
                <w:rFonts w:ascii="Arial" w:hAnsi="Arial" w:cs="Arial"/>
                <w:bCs/>
                <w:sz w:val="20"/>
                <w:szCs w:val="20"/>
              </w:rPr>
            </w:pPr>
            <w:r w:rsidRPr="00BD55ED">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bottom"/>
          </w:tcPr>
          <w:p w:rsidR="000A3530" w:rsidRPr="00BD55ED" w:rsidRDefault="000A3530" w:rsidP="00D16109">
            <w:pPr>
              <w:spacing w:line="360" w:lineRule="auto"/>
              <w:rPr>
                <w:rFonts w:ascii="Arial" w:hAnsi="Arial" w:cs="Arial"/>
                <w:bCs/>
                <w:sz w:val="20"/>
                <w:szCs w:val="20"/>
              </w:rPr>
            </w:pPr>
            <w:r w:rsidRPr="00BD55ED">
              <w:rPr>
                <w:rFonts w:ascii="Arial" w:hAnsi="Arial" w:cs="Arial"/>
                <w:bCs/>
                <w:sz w:val="20"/>
                <w:szCs w:val="20"/>
              </w:rPr>
              <w:t>0</w:t>
            </w:r>
          </w:p>
        </w:tc>
        <w:tc>
          <w:tcPr>
            <w:tcW w:w="447" w:type="dxa"/>
            <w:tcBorders>
              <w:top w:val="nil"/>
              <w:left w:val="nil"/>
              <w:bottom w:val="single" w:sz="8" w:space="0" w:color="auto"/>
              <w:right w:val="single" w:sz="4" w:space="0" w:color="auto"/>
            </w:tcBorders>
            <w:shd w:val="clear" w:color="auto" w:fill="auto"/>
            <w:noWrap/>
            <w:vAlign w:val="bottom"/>
          </w:tcPr>
          <w:p w:rsidR="000A3530" w:rsidRPr="00BD55ED" w:rsidRDefault="000A3530" w:rsidP="00D16109">
            <w:pPr>
              <w:spacing w:line="360" w:lineRule="auto"/>
              <w:rPr>
                <w:rFonts w:ascii="Arial" w:hAnsi="Arial" w:cs="Arial"/>
                <w:bCs/>
                <w:sz w:val="20"/>
                <w:szCs w:val="20"/>
              </w:rPr>
            </w:pPr>
            <w:r w:rsidRPr="00BD55ED">
              <w:rPr>
                <w:rFonts w:ascii="Arial" w:hAnsi="Arial" w:cs="Arial"/>
                <w:bCs/>
                <w:sz w:val="20"/>
                <w:szCs w:val="20"/>
              </w:rPr>
              <w:t>0</w:t>
            </w:r>
          </w:p>
        </w:tc>
        <w:tc>
          <w:tcPr>
            <w:tcW w:w="450" w:type="dxa"/>
            <w:tcBorders>
              <w:top w:val="nil"/>
              <w:left w:val="single" w:sz="4" w:space="0" w:color="auto"/>
              <w:bottom w:val="single" w:sz="8" w:space="0" w:color="auto"/>
              <w:right w:val="single" w:sz="8" w:space="0" w:color="auto"/>
            </w:tcBorders>
            <w:shd w:val="clear" w:color="auto" w:fill="auto"/>
            <w:vAlign w:val="bottom"/>
          </w:tcPr>
          <w:p w:rsidR="000A3530" w:rsidRPr="00BD55ED" w:rsidRDefault="000A3530" w:rsidP="00D16109">
            <w:pPr>
              <w:spacing w:line="360" w:lineRule="auto"/>
              <w:rPr>
                <w:rFonts w:ascii="Arial" w:hAnsi="Arial" w:cs="Arial"/>
                <w:bCs/>
                <w:sz w:val="20"/>
                <w:szCs w:val="20"/>
              </w:rPr>
            </w:pPr>
            <w:r w:rsidRPr="00BD55ED">
              <w:rPr>
                <w:rFonts w:ascii="Arial" w:hAnsi="Arial" w:cs="Arial"/>
                <w:bCs/>
                <w:sz w:val="20"/>
                <w:szCs w:val="20"/>
              </w:rPr>
              <w:t>0</w:t>
            </w:r>
          </w:p>
        </w:tc>
        <w:tc>
          <w:tcPr>
            <w:tcW w:w="452" w:type="dxa"/>
            <w:tcBorders>
              <w:top w:val="single" w:sz="4" w:space="0" w:color="auto"/>
              <w:left w:val="nil"/>
              <w:bottom w:val="single" w:sz="8" w:space="0" w:color="auto"/>
              <w:right w:val="single" w:sz="4" w:space="0" w:color="auto"/>
            </w:tcBorders>
            <w:shd w:val="clear" w:color="auto" w:fill="auto"/>
            <w:noWrap/>
            <w:vAlign w:val="bottom"/>
          </w:tcPr>
          <w:p w:rsidR="000A3530" w:rsidRPr="00BD55ED" w:rsidRDefault="000A3530" w:rsidP="00D16109">
            <w:pPr>
              <w:spacing w:line="360" w:lineRule="auto"/>
              <w:rPr>
                <w:rFonts w:ascii="Arial" w:hAnsi="Arial" w:cs="Arial"/>
                <w:sz w:val="20"/>
                <w:szCs w:val="20"/>
              </w:rPr>
            </w:pPr>
            <w:r w:rsidRPr="00BD55ED">
              <w:rPr>
                <w:rFonts w:ascii="Arial" w:hAnsi="Arial" w:cs="Arial"/>
                <w:sz w:val="20"/>
                <w:szCs w:val="20"/>
              </w:rPr>
              <w:t>1</w:t>
            </w:r>
          </w:p>
        </w:tc>
        <w:tc>
          <w:tcPr>
            <w:tcW w:w="544" w:type="dxa"/>
            <w:tcBorders>
              <w:top w:val="single" w:sz="4" w:space="0" w:color="auto"/>
              <w:left w:val="single" w:sz="4" w:space="0" w:color="auto"/>
              <w:bottom w:val="single" w:sz="8" w:space="0" w:color="auto"/>
              <w:right w:val="single" w:sz="8" w:space="0" w:color="auto"/>
            </w:tcBorders>
            <w:shd w:val="clear" w:color="auto" w:fill="auto"/>
            <w:vAlign w:val="bottom"/>
          </w:tcPr>
          <w:p w:rsidR="000A3530" w:rsidRPr="00BD55ED" w:rsidRDefault="000A3530" w:rsidP="00D16109">
            <w:pPr>
              <w:spacing w:line="360" w:lineRule="auto"/>
              <w:rPr>
                <w:rFonts w:ascii="Arial" w:hAnsi="Arial" w:cs="Arial"/>
                <w:sz w:val="20"/>
                <w:szCs w:val="20"/>
                <w:lang w:val="en-US"/>
              </w:rPr>
            </w:pPr>
            <w:r w:rsidRPr="00BD55ED">
              <w:rPr>
                <w:rFonts w:ascii="Arial" w:hAnsi="Arial" w:cs="Arial"/>
                <w:sz w:val="20"/>
                <w:szCs w:val="20"/>
                <w:lang w:val="en-US"/>
              </w:rPr>
              <w:t>0</w:t>
            </w:r>
          </w:p>
        </w:tc>
        <w:tc>
          <w:tcPr>
            <w:tcW w:w="643" w:type="dxa"/>
            <w:gridSpan w:val="3"/>
            <w:tcBorders>
              <w:top w:val="nil"/>
              <w:left w:val="nil"/>
              <w:bottom w:val="single" w:sz="8" w:space="0" w:color="auto"/>
              <w:right w:val="single" w:sz="4" w:space="0" w:color="auto"/>
            </w:tcBorders>
            <w:shd w:val="clear" w:color="auto" w:fill="auto"/>
            <w:noWrap/>
            <w:vAlign w:val="bottom"/>
          </w:tcPr>
          <w:p w:rsidR="000A3530" w:rsidRPr="00BD55ED" w:rsidRDefault="000A3530" w:rsidP="00D16109">
            <w:pPr>
              <w:spacing w:line="360" w:lineRule="auto"/>
              <w:rPr>
                <w:rFonts w:ascii="Arial" w:hAnsi="Arial" w:cs="Arial"/>
                <w:sz w:val="20"/>
                <w:szCs w:val="20"/>
              </w:rPr>
            </w:pPr>
            <w:r w:rsidRPr="00BD55ED">
              <w:rPr>
                <w:rFonts w:ascii="Arial" w:hAnsi="Arial" w:cs="Arial"/>
                <w:sz w:val="20"/>
                <w:szCs w:val="20"/>
              </w:rPr>
              <w:t>34</w:t>
            </w:r>
          </w:p>
        </w:tc>
        <w:tc>
          <w:tcPr>
            <w:tcW w:w="550" w:type="dxa"/>
            <w:tcBorders>
              <w:top w:val="nil"/>
              <w:left w:val="single" w:sz="4" w:space="0" w:color="auto"/>
              <w:bottom w:val="single" w:sz="8" w:space="0" w:color="auto"/>
              <w:right w:val="single" w:sz="8" w:space="0" w:color="auto"/>
            </w:tcBorders>
            <w:shd w:val="clear" w:color="auto" w:fill="auto"/>
            <w:vAlign w:val="bottom"/>
          </w:tcPr>
          <w:p w:rsidR="000A3530" w:rsidRPr="00BD55ED" w:rsidRDefault="000A3530" w:rsidP="00D16109">
            <w:pPr>
              <w:spacing w:line="360" w:lineRule="auto"/>
              <w:rPr>
                <w:rFonts w:ascii="Arial" w:hAnsi="Arial" w:cs="Arial"/>
                <w:sz w:val="20"/>
                <w:szCs w:val="20"/>
              </w:rPr>
            </w:pPr>
            <w:r w:rsidRPr="00BD55ED">
              <w:rPr>
                <w:rFonts w:ascii="Arial" w:hAnsi="Arial" w:cs="Arial"/>
                <w:sz w:val="20"/>
                <w:szCs w:val="20"/>
              </w:rPr>
              <w:t>81</w:t>
            </w:r>
          </w:p>
        </w:tc>
      </w:tr>
      <w:tr w:rsidR="001C12BB" w:rsidRPr="00BD55ED" w:rsidTr="00661012">
        <w:trPr>
          <w:trHeight w:val="315"/>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1C12BB" w:rsidRPr="00BD55ED" w:rsidRDefault="001C12BB" w:rsidP="00D16109">
            <w:pPr>
              <w:spacing w:line="360" w:lineRule="auto"/>
              <w:jc w:val="both"/>
              <w:rPr>
                <w:rFonts w:ascii="Arial" w:hAnsi="Arial" w:cs="Arial"/>
                <w:b/>
              </w:rPr>
            </w:pPr>
            <w:r w:rsidRPr="00BD55ED">
              <w:rPr>
                <w:rFonts w:ascii="Arial" w:hAnsi="Arial" w:cs="Arial"/>
                <w:b/>
              </w:rPr>
              <w:t>Макед.</w:t>
            </w:r>
          </w:p>
        </w:tc>
        <w:tc>
          <w:tcPr>
            <w:tcW w:w="1100" w:type="dxa"/>
            <w:gridSpan w:val="4"/>
            <w:tcBorders>
              <w:top w:val="nil"/>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bCs/>
              </w:rPr>
            </w:pPr>
            <w:r w:rsidRPr="00BD55ED">
              <w:rPr>
                <w:rFonts w:ascii="Arial" w:hAnsi="Arial" w:cs="Arial"/>
                <w:b/>
                <w:bCs/>
              </w:rPr>
              <w:t>66</w:t>
            </w:r>
          </w:p>
          <w:p w:rsidR="001C12BB" w:rsidRPr="00BD55ED" w:rsidRDefault="001C12BB" w:rsidP="00D16109">
            <w:pPr>
              <w:spacing w:line="360" w:lineRule="auto"/>
              <w:rPr>
                <w:rFonts w:ascii="Arial" w:hAnsi="Arial" w:cs="Arial"/>
                <w:b/>
                <w:bCs/>
              </w:rPr>
            </w:pPr>
            <w:r w:rsidRPr="00BD55ED">
              <w:rPr>
                <w:rFonts w:ascii="Arial" w:hAnsi="Arial" w:cs="Arial"/>
                <w:b/>
                <w:bCs/>
              </w:rPr>
              <w:t>62%</w:t>
            </w:r>
          </w:p>
        </w:tc>
        <w:tc>
          <w:tcPr>
            <w:tcW w:w="1078" w:type="dxa"/>
            <w:gridSpan w:val="3"/>
            <w:tcBorders>
              <w:top w:val="nil"/>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bCs/>
              </w:rPr>
            </w:pPr>
            <w:r w:rsidRPr="00BD55ED">
              <w:rPr>
                <w:rFonts w:ascii="Arial" w:hAnsi="Arial" w:cs="Arial"/>
                <w:b/>
                <w:bCs/>
              </w:rPr>
              <w:t>15</w:t>
            </w:r>
          </w:p>
          <w:p w:rsidR="001C12BB" w:rsidRPr="00BD55ED" w:rsidRDefault="001C12BB" w:rsidP="00D16109">
            <w:pPr>
              <w:spacing w:line="360" w:lineRule="auto"/>
              <w:rPr>
                <w:rFonts w:ascii="Arial" w:hAnsi="Arial" w:cs="Arial"/>
                <w:b/>
                <w:bCs/>
              </w:rPr>
            </w:pPr>
            <w:r w:rsidRPr="00BD55ED">
              <w:rPr>
                <w:rFonts w:ascii="Arial" w:hAnsi="Arial" w:cs="Arial"/>
                <w:b/>
                <w:bCs/>
              </w:rPr>
              <w:t>14%</w:t>
            </w:r>
          </w:p>
        </w:tc>
        <w:tc>
          <w:tcPr>
            <w:tcW w:w="1017" w:type="dxa"/>
            <w:gridSpan w:val="4"/>
            <w:tcBorders>
              <w:top w:val="nil"/>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bCs/>
              </w:rPr>
            </w:pPr>
            <w:r w:rsidRPr="00BD55ED">
              <w:rPr>
                <w:rFonts w:ascii="Arial" w:hAnsi="Arial" w:cs="Arial"/>
                <w:b/>
                <w:bCs/>
              </w:rPr>
              <w:t>20</w:t>
            </w:r>
          </w:p>
          <w:p w:rsidR="001C12BB" w:rsidRPr="00BD55ED" w:rsidRDefault="001C12BB" w:rsidP="00D16109">
            <w:pPr>
              <w:spacing w:line="360" w:lineRule="auto"/>
              <w:rPr>
                <w:rFonts w:ascii="Arial" w:hAnsi="Arial" w:cs="Arial"/>
                <w:b/>
                <w:bCs/>
              </w:rPr>
            </w:pPr>
            <w:r w:rsidRPr="00BD55ED">
              <w:rPr>
                <w:rFonts w:ascii="Arial" w:hAnsi="Arial" w:cs="Arial"/>
                <w:b/>
                <w:bCs/>
              </w:rPr>
              <w:t>19%</w:t>
            </w:r>
          </w:p>
        </w:tc>
        <w:tc>
          <w:tcPr>
            <w:tcW w:w="956" w:type="dxa"/>
            <w:gridSpan w:val="3"/>
            <w:tcBorders>
              <w:top w:val="nil"/>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bCs/>
              </w:rPr>
            </w:pPr>
            <w:r w:rsidRPr="00BD55ED">
              <w:rPr>
                <w:rFonts w:ascii="Arial" w:hAnsi="Arial" w:cs="Arial"/>
                <w:b/>
                <w:bCs/>
              </w:rPr>
              <w:t>4     4%</w:t>
            </w:r>
          </w:p>
        </w:tc>
        <w:tc>
          <w:tcPr>
            <w:tcW w:w="953" w:type="dxa"/>
            <w:gridSpan w:val="4"/>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897" w:type="dxa"/>
            <w:gridSpan w:val="2"/>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single" w:sz="4" w:space="0" w:color="auto"/>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rPr>
            </w:pPr>
            <w:r w:rsidRPr="00BD55ED">
              <w:rPr>
                <w:rFonts w:ascii="Arial" w:hAnsi="Arial" w:cs="Arial"/>
                <w:b/>
              </w:rPr>
              <w:t>1      1%</w:t>
            </w:r>
          </w:p>
        </w:tc>
        <w:tc>
          <w:tcPr>
            <w:tcW w:w="1193" w:type="dxa"/>
            <w:gridSpan w:val="4"/>
            <w:tcBorders>
              <w:top w:val="nil"/>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bCs/>
              </w:rPr>
            </w:pPr>
            <w:r w:rsidRPr="00BD55ED">
              <w:rPr>
                <w:rFonts w:ascii="Arial" w:hAnsi="Arial" w:cs="Arial"/>
                <w:b/>
                <w:bCs/>
                <w:lang w:val="en-US"/>
              </w:rPr>
              <w:t>1</w:t>
            </w:r>
            <w:r w:rsidRPr="00BD55ED">
              <w:rPr>
                <w:rFonts w:ascii="Arial" w:hAnsi="Arial" w:cs="Arial"/>
                <w:b/>
                <w:bCs/>
              </w:rPr>
              <w:t>06</w:t>
            </w:r>
          </w:p>
        </w:tc>
      </w:tr>
      <w:tr w:rsidR="002B0EFE" w:rsidRPr="00BD55ED" w:rsidTr="00CD00E7">
        <w:trPr>
          <w:trHeight w:val="315"/>
        </w:trPr>
        <w:tc>
          <w:tcPr>
            <w:tcW w:w="630" w:type="dxa"/>
            <w:gridSpan w:val="5"/>
            <w:tcBorders>
              <w:top w:val="nil"/>
              <w:left w:val="single" w:sz="8" w:space="0" w:color="auto"/>
              <w:bottom w:val="single" w:sz="8" w:space="0" w:color="auto"/>
              <w:right w:val="single" w:sz="4" w:space="0" w:color="auto"/>
            </w:tcBorders>
            <w:shd w:val="clear" w:color="auto" w:fill="auto"/>
            <w:noWrap/>
            <w:vAlign w:val="bottom"/>
          </w:tcPr>
          <w:p w:rsidR="000A3530" w:rsidRPr="00BD55ED" w:rsidRDefault="000A3530" w:rsidP="00D16109">
            <w:pPr>
              <w:spacing w:line="360" w:lineRule="auto"/>
              <w:jc w:val="both"/>
              <w:rPr>
                <w:rFonts w:ascii="Arial" w:hAnsi="Arial" w:cs="Arial"/>
              </w:rPr>
            </w:pPr>
            <w:r w:rsidRPr="00BD55ED">
              <w:rPr>
                <w:rFonts w:ascii="Arial" w:hAnsi="Arial" w:cs="Arial"/>
              </w:rPr>
              <w:t>м</w:t>
            </w:r>
          </w:p>
        </w:tc>
        <w:tc>
          <w:tcPr>
            <w:tcW w:w="545" w:type="dxa"/>
            <w:tcBorders>
              <w:top w:val="nil"/>
              <w:left w:val="single" w:sz="4" w:space="0" w:color="auto"/>
              <w:bottom w:val="single" w:sz="8" w:space="0" w:color="auto"/>
              <w:right w:val="single" w:sz="8" w:space="0" w:color="auto"/>
            </w:tcBorders>
            <w:shd w:val="clear" w:color="auto" w:fill="auto"/>
            <w:vAlign w:val="bottom"/>
          </w:tcPr>
          <w:p w:rsidR="000A3530" w:rsidRPr="00BD55ED" w:rsidRDefault="000A3530" w:rsidP="00D16109">
            <w:pPr>
              <w:spacing w:line="360" w:lineRule="auto"/>
              <w:jc w:val="both"/>
              <w:rPr>
                <w:rFonts w:ascii="Arial" w:hAnsi="Arial" w:cs="Arial"/>
              </w:rPr>
            </w:pPr>
            <w:r w:rsidRPr="00BD55ED">
              <w:rPr>
                <w:rFonts w:ascii="Arial" w:hAnsi="Arial" w:cs="Arial"/>
              </w:rPr>
              <w:t>ж</w:t>
            </w:r>
          </w:p>
        </w:tc>
        <w:tc>
          <w:tcPr>
            <w:tcW w:w="597" w:type="dxa"/>
            <w:gridSpan w:val="3"/>
            <w:tcBorders>
              <w:top w:val="nil"/>
              <w:left w:val="nil"/>
              <w:bottom w:val="single" w:sz="8" w:space="0" w:color="auto"/>
              <w:right w:val="single" w:sz="4" w:space="0" w:color="auto"/>
            </w:tcBorders>
            <w:shd w:val="clear" w:color="auto" w:fill="auto"/>
            <w:noWrap/>
            <w:vAlign w:val="bottom"/>
          </w:tcPr>
          <w:p w:rsidR="000A3530" w:rsidRPr="00BD55ED" w:rsidRDefault="000A3530" w:rsidP="00D16109">
            <w:pPr>
              <w:spacing w:line="360" w:lineRule="auto"/>
              <w:rPr>
                <w:rFonts w:ascii="Arial" w:hAnsi="Arial" w:cs="Arial"/>
                <w:bCs/>
                <w:sz w:val="20"/>
                <w:szCs w:val="20"/>
              </w:rPr>
            </w:pPr>
            <w:r w:rsidRPr="00BD55ED">
              <w:rPr>
                <w:rFonts w:ascii="Arial" w:hAnsi="Arial" w:cs="Arial"/>
                <w:bCs/>
                <w:sz w:val="20"/>
                <w:szCs w:val="20"/>
              </w:rPr>
              <w:t>14</w:t>
            </w:r>
          </w:p>
        </w:tc>
        <w:tc>
          <w:tcPr>
            <w:tcW w:w="503" w:type="dxa"/>
            <w:tcBorders>
              <w:top w:val="nil"/>
              <w:left w:val="single" w:sz="4" w:space="0" w:color="auto"/>
              <w:bottom w:val="single" w:sz="8" w:space="0" w:color="auto"/>
              <w:right w:val="single" w:sz="8" w:space="0" w:color="auto"/>
            </w:tcBorders>
            <w:shd w:val="clear" w:color="auto" w:fill="auto"/>
            <w:vAlign w:val="bottom"/>
          </w:tcPr>
          <w:p w:rsidR="000A3530" w:rsidRPr="00BD55ED" w:rsidRDefault="000A3530" w:rsidP="00D16109">
            <w:pPr>
              <w:spacing w:line="360" w:lineRule="auto"/>
              <w:rPr>
                <w:rFonts w:ascii="Arial" w:hAnsi="Arial" w:cs="Arial"/>
                <w:bCs/>
                <w:sz w:val="20"/>
                <w:szCs w:val="20"/>
              </w:rPr>
            </w:pPr>
            <w:r w:rsidRPr="00BD55ED">
              <w:rPr>
                <w:rFonts w:ascii="Arial" w:hAnsi="Arial" w:cs="Arial"/>
                <w:bCs/>
                <w:sz w:val="20"/>
                <w:szCs w:val="20"/>
              </w:rPr>
              <w:t>52</w:t>
            </w:r>
          </w:p>
        </w:tc>
        <w:tc>
          <w:tcPr>
            <w:tcW w:w="509" w:type="dxa"/>
            <w:tcBorders>
              <w:top w:val="nil"/>
              <w:left w:val="nil"/>
              <w:bottom w:val="single" w:sz="8" w:space="0" w:color="auto"/>
              <w:right w:val="single" w:sz="4" w:space="0" w:color="auto"/>
            </w:tcBorders>
            <w:shd w:val="clear" w:color="auto" w:fill="auto"/>
            <w:noWrap/>
            <w:vAlign w:val="bottom"/>
          </w:tcPr>
          <w:p w:rsidR="000A3530" w:rsidRPr="00BD55ED" w:rsidRDefault="000A3530" w:rsidP="00D16109">
            <w:pPr>
              <w:spacing w:line="360" w:lineRule="auto"/>
              <w:rPr>
                <w:rFonts w:ascii="Arial" w:hAnsi="Arial" w:cs="Arial"/>
                <w:bCs/>
                <w:sz w:val="20"/>
                <w:szCs w:val="20"/>
              </w:rPr>
            </w:pPr>
            <w:r w:rsidRPr="00BD55ED">
              <w:rPr>
                <w:rFonts w:ascii="Arial" w:hAnsi="Arial" w:cs="Arial"/>
                <w:bCs/>
                <w:sz w:val="20"/>
                <w:szCs w:val="20"/>
              </w:rPr>
              <w:t>4</w:t>
            </w:r>
          </w:p>
        </w:tc>
        <w:tc>
          <w:tcPr>
            <w:tcW w:w="569" w:type="dxa"/>
            <w:gridSpan w:val="2"/>
            <w:tcBorders>
              <w:top w:val="nil"/>
              <w:left w:val="single" w:sz="4" w:space="0" w:color="auto"/>
              <w:bottom w:val="single" w:sz="8" w:space="0" w:color="auto"/>
              <w:right w:val="single" w:sz="8" w:space="0" w:color="auto"/>
            </w:tcBorders>
            <w:shd w:val="clear" w:color="auto" w:fill="auto"/>
            <w:vAlign w:val="bottom"/>
          </w:tcPr>
          <w:p w:rsidR="000A3530" w:rsidRPr="00BD55ED" w:rsidRDefault="000A3530" w:rsidP="00D16109">
            <w:pPr>
              <w:spacing w:line="360" w:lineRule="auto"/>
              <w:rPr>
                <w:rFonts w:ascii="Arial" w:hAnsi="Arial" w:cs="Arial"/>
                <w:bCs/>
                <w:sz w:val="20"/>
                <w:szCs w:val="20"/>
              </w:rPr>
            </w:pPr>
            <w:r w:rsidRPr="00BD55ED">
              <w:rPr>
                <w:rFonts w:ascii="Arial" w:hAnsi="Arial" w:cs="Arial"/>
                <w:bCs/>
                <w:sz w:val="20"/>
                <w:szCs w:val="20"/>
              </w:rPr>
              <w:t>11</w:t>
            </w:r>
          </w:p>
        </w:tc>
        <w:tc>
          <w:tcPr>
            <w:tcW w:w="501" w:type="dxa"/>
            <w:tcBorders>
              <w:top w:val="nil"/>
              <w:left w:val="nil"/>
              <w:bottom w:val="single" w:sz="8" w:space="0" w:color="auto"/>
              <w:right w:val="single" w:sz="4" w:space="0" w:color="auto"/>
            </w:tcBorders>
            <w:shd w:val="clear" w:color="auto" w:fill="auto"/>
            <w:noWrap/>
            <w:vAlign w:val="bottom"/>
          </w:tcPr>
          <w:p w:rsidR="000A3530" w:rsidRPr="00BD55ED" w:rsidRDefault="000A3530" w:rsidP="00D16109">
            <w:pPr>
              <w:spacing w:line="360" w:lineRule="auto"/>
              <w:rPr>
                <w:rFonts w:ascii="Arial" w:hAnsi="Arial" w:cs="Arial"/>
                <w:bCs/>
                <w:sz w:val="20"/>
                <w:szCs w:val="20"/>
              </w:rPr>
            </w:pPr>
            <w:r w:rsidRPr="00BD55ED">
              <w:rPr>
                <w:rFonts w:ascii="Arial" w:hAnsi="Arial" w:cs="Arial"/>
                <w:bCs/>
                <w:sz w:val="20"/>
                <w:szCs w:val="20"/>
              </w:rPr>
              <w:t>5</w:t>
            </w:r>
          </w:p>
        </w:tc>
        <w:tc>
          <w:tcPr>
            <w:tcW w:w="516" w:type="dxa"/>
            <w:gridSpan w:val="3"/>
            <w:tcBorders>
              <w:top w:val="nil"/>
              <w:left w:val="single" w:sz="4" w:space="0" w:color="auto"/>
              <w:bottom w:val="single" w:sz="8" w:space="0" w:color="auto"/>
              <w:right w:val="single" w:sz="8" w:space="0" w:color="auto"/>
            </w:tcBorders>
            <w:shd w:val="clear" w:color="auto" w:fill="auto"/>
            <w:vAlign w:val="bottom"/>
          </w:tcPr>
          <w:p w:rsidR="000A3530" w:rsidRPr="00BD55ED" w:rsidRDefault="000A3530" w:rsidP="00D16109">
            <w:pPr>
              <w:spacing w:line="360" w:lineRule="auto"/>
              <w:rPr>
                <w:rFonts w:ascii="Arial" w:hAnsi="Arial" w:cs="Arial"/>
                <w:bCs/>
                <w:sz w:val="20"/>
                <w:szCs w:val="20"/>
              </w:rPr>
            </w:pPr>
            <w:r w:rsidRPr="00BD55ED">
              <w:rPr>
                <w:rFonts w:ascii="Arial" w:hAnsi="Arial" w:cs="Arial"/>
                <w:bCs/>
                <w:sz w:val="20"/>
                <w:szCs w:val="20"/>
                <w:lang w:val="en-US"/>
              </w:rPr>
              <w:t>1</w:t>
            </w:r>
            <w:r w:rsidRPr="00BD55ED">
              <w:rPr>
                <w:rFonts w:ascii="Arial" w:hAnsi="Arial" w:cs="Arial"/>
                <w:bCs/>
                <w:sz w:val="20"/>
                <w:szCs w:val="20"/>
              </w:rPr>
              <w:t>1</w:t>
            </w:r>
          </w:p>
        </w:tc>
        <w:tc>
          <w:tcPr>
            <w:tcW w:w="495" w:type="dxa"/>
            <w:gridSpan w:val="2"/>
            <w:tcBorders>
              <w:top w:val="nil"/>
              <w:left w:val="nil"/>
              <w:bottom w:val="single" w:sz="8" w:space="0" w:color="auto"/>
              <w:right w:val="single" w:sz="4" w:space="0" w:color="auto"/>
            </w:tcBorders>
            <w:shd w:val="clear" w:color="auto" w:fill="auto"/>
            <w:noWrap/>
            <w:vAlign w:val="bottom"/>
          </w:tcPr>
          <w:p w:rsidR="000A3530" w:rsidRPr="00BD55ED" w:rsidRDefault="00404A0B" w:rsidP="00D16109">
            <w:pPr>
              <w:spacing w:line="360" w:lineRule="auto"/>
              <w:rPr>
                <w:rFonts w:ascii="Arial" w:hAnsi="Arial" w:cs="Arial"/>
                <w:bCs/>
                <w:sz w:val="20"/>
                <w:szCs w:val="20"/>
              </w:rPr>
            </w:pPr>
            <w:r w:rsidRPr="00BD55ED">
              <w:rPr>
                <w:rFonts w:ascii="Arial" w:hAnsi="Arial" w:cs="Arial"/>
                <w:bCs/>
                <w:sz w:val="20"/>
                <w:szCs w:val="20"/>
              </w:rPr>
              <w:t>4</w:t>
            </w:r>
          </w:p>
        </w:tc>
        <w:tc>
          <w:tcPr>
            <w:tcW w:w="461" w:type="dxa"/>
            <w:tcBorders>
              <w:top w:val="nil"/>
              <w:left w:val="single" w:sz="4" w:space="0" w:color="auto"/>
              <w:bottom w:val="single" w:sz="8" w:space="0" w:color="auto"/>
              <w:right w:val="single" w:sz="8" w:space="0" w:color="auto"/>
            </w:tcBorders>
            <w:shd w:val="clear" w:color="auto" w:fill="auto"/>
            <w:vAlign w:val="bottom"/>
          </w:tcPr>
          <w:p w:rsidR="000A3530" w:rsidRPr="00BD55ED" w:rsidRDefault="000A3530" w:rsidP="00D16109">
            <w:pPr>
              <w:spacing w:line="360" w:lineRule="auto"/>
              <w:rPr>
                <w:rFonts w:ascii="Arial" w:hAnsi="Arial" w:cs="Arial"/>
                <w:bCs/>
                <w:sz w:val="20"/>
                <w:szCs w:val="20"/>
                <w:lang w:val="en-US"/>
              </w:rPr>
            </w:pPr>
            <w:r w:rsidRPr="00BD55ED">
              <w:rPr>
                <w:rFonts w:ascii="Arial" w:hAnsi="Arial" w:cs="Arial"/>
                <w:bCs/>
                <w:sz w:val="20"/>
                <w:szCs w:val="20"/>
                <w:lang w:val="en-US"/>
              </w:rPr>
              <w:t>0</w:t>
            </w:r>
          </w:p>
        </w:tc>
        <w:tc>
          <w:tcPr>
            <w:tcW w:w="439" w:type="dxa"/>
            <w:tcBorders>
              <w:top w:val="single" w:sz="4" w:space="0" w:color="auto"/>
              <w:left w:val="nil"/>
              <w:bottom w:val="single" w:sz="8" w:space="0" w:color="auto"/>
              <w:right w:val="single" w:sz="4" w:space="0" w:color="auto"/>
            </w:tcBorders>
            <w:shd w:val="clear" w:color="auto" w:fill="auto"/>
            <w:noWrap/>
            <w:vAlign w:val="bottom"/>
          </w:tcPr>
          <w:p w:rsidR="000A3530" w:rsidRPr="00BD55ED" w:rsidRDefault="000A3530" w:rsidP="00D16109">
            <w:pPr>
              <w:spacing w:line="360" w:lineRule="auto"/>
              <w:rPr>
                <w:rFonts w:ascii="Arial" w:hAnsi="Arial" w:cs="Arial"/>
                <w:bCs/>
                <w:sz w:val="20"/>
                <w:szCs w:val="20"/>
              </w:rPr>
            </w:pPr>
            <w:r w:rsidRPr="00BD55ED">
              <w:rPr>
                <w:rFonts w:ascii="Arial" w:hAnsi="Arial" w:cs="Arial"/>
                <w:bCs/>
                <w:sz w:val="20"/>
                <w:szCs w:val="20"/>
              </w:rPr>
              <w:t>0</w:t>
            </w:r>
          </w:p>
        </w:tc>
        <w:tc>
          <w:tcPr>
            <w:tcW w:w="514" w:type="dxa"/>
            <w:gridSpan w:val="3"/>
            <w:tcBorders>
              <w:top w:val="single" w:sz="4" w:space="0" w:color="auto"/>
              <w:left w:val="single" w:sz="4" w:space="0" w:color="auto"/>
              <w:bottom w:val="single" w:sz="8" w:space="0" w:color="auto"/>
              <w:right w:val="single" w:sz="8" w:space="0" w:color="auto"/>
            </w:tcBorders>
            <w:shd w:val="clear" w:color="auto" w:fill="auto"/>
            <w:vAlign w:val="bottom"/>
          </w:tcPr>
          <w:p w:rsidR="000A3530" w:rsidRPr="00BD55ED" w:rsidRDefault="000A3530" w:rsidP="00D16109">
            <w:pPr>
              <w:spacing w:line="360" w:lineRule="auto"/>
              <w:rPr>
                <w:rFonts w:ascii="Arial" w:hAnsi="Arial" w:cs="Arial"/>
                <w:bCs/>
                <w:sz w:val="20"/>
                <w:szCs w:val="20"/>
              </w:rPr>
            </w:pPr>
            <w:r w:rsidRPr="00BD55ED">
              <w:rPr>
                <w:rFonts w:ascii="Arial" w:hAnsi="Arial" w:cs="Arial"/>
                <w:bCs/>
                <w:sz w:val="20"/>
                <w:szCs w:val="20"/>
              </w:rPr>
              <w:t>0</w:t>
            </w:r>
          </w:p>
        </w:tc>
        <w:tc>
          <w:tcPr>
            <w:tcW w:w="461" w:type="dxa"/>
            <w:tcBorders>
              <w:top w:val="single" w:sz="4" w:space="0" w:color="auto"/>
              <w:left w:val="nil"/>
              <w:bottom w:val="single" w:sz="8" w:space="0" w:color="auto"/>
              <w:right w:val="single" w:sz="4" w:space="0" w:color="auto"/>
            </w:tcBorders>
            <w:shd w:val="clear" w:color="auto" w:fill="auto"/>
            <w:noWrap/>
            <w:vAlign w:val="bottom"/>
          </w:tcPr>
          <w:p w:rsidR="000A3530" w:rsidRPr="00BD55ED" w:rsidRDefault="000A3530" w:rsidP="00D16109">
            <w:pPr>
              <w:spacing w:line="360" w:lineRule="auto"/>
              <w:rPr>
                <w:rFonts w:ascii="Arial" w:hAnsi="Arial" w:cs="Arial"/>
                <w:bCs/>
                <w:sz w:val="20"/>
                <w:szCs w:val="20"/>
              </w:rPr>
            </w:pPr>
            <w:r w:rsidRPr="00BD55ED">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bottom"/>
          </w:tcPr>
          <w:p w:rsidR="000A3530" w:rsidRPr="00BD55ED" w:rsidRDefault="000A3530" w:rsidP="00D16109">
            <w:pPr>
              <w:spacing w:line="360" w:lineRule="auto"/>
              <w:rPr>
                <w:rFonts w:ascii="Arial" w:hAnsi="Arial" w:cs="Arial"/>
                <w:bCs/>
                <w:sz w:val="20"/>
                <w:szCs w:val="20"/>
              </w:rPr>
            </w:pPr>
            <w:r w:rsidRPr="00BD55ED">
              <w:rPr>
                <w:rFonts w:ascii="Arial" w:hAnsi="Arial" w:cs="Arial"/>
                <w:bCs/>
                <w:sz w:val="20"/>
                <w:szCs w:val="20"/>
              </w:rPr>
              <w:t>0</w:t>
            </w:r>
          </w:p>
        </w:tc>
        <w:tc>
          <w:tcPr>
            <w:tcW w:w="447" w:type="dxa"/>
            <w:tcBorders>
              <w:top w:val="nil"/>
              <w:left w:val="nil"/>
              <w:bottom w:val="single" w:sz="8" w:space="0" w:color="auto"/>
              <w:right w:val="single" w:sz="4" w:space="0" w:color="auto"/>
            </w:tcBorders>
            <w:shd w:val="clear" w:color="auto" w:fill="auto"/>
            <w:noWrap/>
            <w:vAlign w:val="bottom"/>
          </w:tcPr>
          <w:p w:rsidR="000A3530" w:rsidRPr="00BD55ED" w:rsidRDefault="000A3530" w:rsidP="00D16109">
            <w:pPr>
              <w:spacing w:line="360" w:lineRule="auto"/>
              <w:rPr>
                <w:rFonts w:ascii="Arial" w:hAnsi="Arial" w:cs="Arial"/>
                <w:bCs/>
                <w:sz w:val="20"/>
                <w:szCs w:val="20"/>
              </w:rPr>
            </w:pPr>
            <w:r w:rsidRPr="00BD55ED">
              <w:rPr>
                <w:rFonts w:ascii="Arial" w:hAnsi="Arial" w:cs="Arial"/>
                <w:bCs/>
                <w:sz w:val="20"/>
                <w:szCs w:val="20"/>
              </w:rPr>
              <w:t>0</w:t>
            </w:r>
          </w:p>
        </w:tc>
        <w:tc>
          <w:tcPr>
            <w:tcW w:w="450" w:type="dxa"/>
            <w:tcBorders>
              <w:top w:val="nil"/>
              <w:left w:val="single" w:sz="4" w:space="0" w:color="auto"/>
              <w:bottom w:val="single" w:sz="8" w:space="0" w:color="auto"/>
              <w:right w:val="single" w:sz="8" w:space="0" w:color="auto"/>
            </w:tcBorders>
            <w:shd w:val="clear" w:color="auto" w:fill="auto"/>
            <w:vAlign w:val="bottom"/>
          </w:tcPr>
          <w:p w:rsidR="000A3530" w:rsidRPr="00BD55ED" w:rsidRDefault="000A3530" w:rsidP="00D16109">
            <w:pPr>
              <w:spacing w:line="360" w:lineRule="auto"/>
              <w:rPr>
                <w:rFonts w:ascii="Arial" w:hAnsi="Arial" w:cs="Arial"/>
                <w:bCs/>
                <w:sz w:val="20"/>
                <w:szCs w:val="20"/>
              </w:rPr>
            </w:pPr>
            <w:r w:rsidRPr="00BD55ED">
              <w:rPr>
                <w:rFonts w:ascii="Arial" w:hAnsi="Arial" w:cs="Arial"/>
                <w:bCs/>
                <w:sz w:val="20"/>
                <w:szCs w:val="20"/>
              </w:rPr>
              <w:t>0</w:t>
            </w:r>
          </w:p>
        </w:tc>
        <w:tc>
          <w:tcPr>
            <w:tcW w:w="452" w:type="dxa"/>
            <w:tcBorders>
              <w:top w:val="single" w:sz="4" w:space="0" w:color="auto"/>
              <w:left w:val="nil"/>
              <w:bottom w:val="single" w:sz="8" w:space="0" w:color="auto"/>
              <w:right w:val="single" w:sz="4" w:space="0" w:color="auto"/>
            </w:tcBorders>
            <w:shd w:val="clear" w:color="auto" w:fill="auto"/>
            <w:noWrap/>
            <w:vAlign w:val="bottom"/>
          </w:tcPr>
          <w:p w:rsidR="000A3530" w:rsidRPr="00BD55ED" w:rsidRDefault="000A3530" w:rsidP="00D16109">
            <w:pPr>
              <w:spacing w:line="360" w:lineRule="auto"/>
              <w:rPr>
                <w:rFonts w:ascii="Arial" w:hAnsi="Arial" w:cs="Arial"/>
                <w:sz w:val="20"/>
                <w:szCs w:val="20"/>
              </w:rPr>
            </w:pPr>
            <w:r w:rsidRPr="00BD55ED">
              <w:rPr>
                <w:rFonts w:ascii="Arial" w:hAnsi="Arial" w:cs="Arial"/>
                <w:sz w:val="20"/>
                <w:szCs w:val="20"/>
              </w:rPr>
              <w:t>1</w:t>
            </w:r>
          </w:p>
        </w:tc>
        <w:tc>
          <w:tcPr>
            <w:tcW w:w="544" w:type="dxa"/>
            <w:tcBorders>
              <w:top w:val="single" w:sz="4" w:space="0" w:color="auto"/>
              <w:left w:val="single" w:sz="4" w:space="0" w:color="auto"/>
              <w:bottom w:val="single" w:sz="8" w:space="0" w:color="auto"/>
              <w:right w:val="single" w:sz="8" w:space="0" w:color="auto"/>
            </w:tcBorders>
            <w:shd w:val="clear" w:color="auto" w:fill="auto"/>
            <w:vAlign w:val="bottom"/>
          </w:tcPr>
          <w:p w:rsidR="000A3530" w:rsidRPr="00BD55ED" w:rsidRDefault="000A3530" w:rsidP="00D16109">
            <w:pPr>
              <w:spacing w:line="360" w:lineRule="auto"/>
              <w:rPr>
                <w:rFonts w:ascii="Arial" w:hAnsi="Arial" w:cs="Arial"/>
                <w:sz w:val="20"/>
                <w:szCs w:val="20"/>
                <w:lang w:val="en-US"/>
              </w:rPr>
            </w:pPr>
            <w:r w:rsidRPr="00BD55ED">
              <w:rPr>
                <w:rFonts w:ascii="Arial" w:hAnsi="Arial" w:cs="Arial"/>
                <w:sz w:val="20"/>
                <w:szCs w:val="20"/>
                <w:lang w:val="en-US"/>
              </w:rPr>
              <w:t>0</w:t>
            </w:r>
          </w:p>
        </w:tc>
        <w:tc>
          <w:tcPr>
            <w:tcW w:w="643" w:type="dxa"/>
            <w:gridSpan w:val="3"/>
            <w:tcBorders>
              <w:top w:val="nil"/>
              <w:left w:val="nil"/>
              <w:bottom w:val="single" w:sz="8" w:space="0" w:color="auto"/>
              <w:right w:val="single" w:sz="4" w:space="0" w:color="auto"/>
            </w:tcBorders>
            <w:shd w:val="clear" w:color="auto" w:fill="auto"/>
            <w:noWrap/>
            <w:vAlign w:val="bottom"/>
          </w:tcPr>
          <w:p w:rsidR="000A3530" w:rsidRPr="00BD55ED" w:rsidRDefault="000A3530" w:rsidP="00D16109">
            <w:pPr>
              <w:spacing w:line="360" w:lineRule="auto"/>
              <w:rPr>
                <w:rFonts w:ascii="Arial" w:hAnsi="Arial" w:cs="Arial"/>
                <w:sz w:val="20"/>
                <w:szCs w:val="20"/>
              </w:rPr>
            </w:pPr>
            <w:r w:rsidRPr="00BD55ED">
              <w:rPr>
                <w:rFonts w:ascii="Arial" w:hAnsi="Arial" w:cs="Arial"/>
                <w:sz w:val="20"/>
                <w:szCs w:val="20"/>
              </w:rPr>
              <w:t>32</w:t>
            </w:r>
          </w:p>
        </w:tc>
        <w:tc>
          <w:tcPr>
            <w:tcW w:w="550" w:type="dxa"/>
            <w:tcBorders>
              <w:top w:val="nil"/>
              <w:left w:val="single" w:sz="4" w:space="0" w:color="auto"/>
              <w:bottom w:val="single" w:sz="8" w:space="0" w:color="auto"/>
              <w:right w:val="single" w:sz="8" w:space="0" w:color="auto"/>
            </w:tcBorders>
            <w:shd w:val="clear" w:color="auto" w:fill="auto"/>
            <w:vAlign w:val="bottom"/>
          </w:tcPr>
          <w:p w:rsidR="000A3530" w:rsidRPr="00BD55ED" w:rsidRDefault="000A3530" w:rsidP="00D16109">
            <w:pPr>
              <w:spacing w:line="360" w:lineRule="auto"/>
              <w:rPr>
                <w:rFonts w:ascii="Arial" w:hAnsi="Arial" w:cs="Arial"/>
                <w:sz w:val="20"/>
                <w:szCs w:val="20"/>
                <w:lang w:val="en-US"/>
              </w:rPr>
            </w:pPr>
            <w:r w:rsidRPr="00BD55ED">
              <w:rPr>
                <w:rFonts w:ascii="Arial" w:hAnsi="Arial" w:cs="Arial"/>
                <w:sz w:val="20"/>
                <w:szCs w:val="20"/>
              </w:rPr>
              <w:t>74</w:t>
            </w:r>
          </w:p>
        </w:tc>
      </w:tr>
      <w:tr w:rsidR="001C12BB" w:rsidRPr="00BD55ED" w:rsidTr="00661012">
        <w:trPr>
          <w:trHeight w:val="315"/>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1C12BB" w:rsidRPr="00BD55ED" w:rsidRDefault="001C12BB" w:rsidP="00D16109">
            <w:pPr>
              <w:spacing w:line="360" w:lineRule="auto"/>
              <w:jc w:val="both"/>
              <w:rPr>
                <w:rFonts w:ascii="Arial" w:hAnsi="Arial" w:cs="Arial"/>
                <w:b/>
              </w:rPr>
            </w:pPr>
            <w:r w:rsidRPr="00BD55ED">
              <w:rPr>
                <w:rFonts w:ascii="Arial" w:hAnsi="Arial" w:cs="Arial"/>
                <w:b/>
              </w:rPr>
              <w:t>Власи</w:t>
            </w:r>
          </w:p>
        </w:tc>
        <w:tc>
          <w:tcPr>
            <w:tcW w:w="1100" w:type="dxa"/>
            <w:gridSpan w:val="4"/>
            <w:tcBorders>
              <w:top w:val="nil"/>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bCs/>
              </w:rPr>
            </w:pPr>
            <w:r w:rsidRPr="00BD55ED">
              <w:rPr>
                <w:rFonts w:ascii="Arial" w:hAnsi="Arial" w:cs="Arial"/>
                <w:b/>
                <w:bCs/>
              </w:rPr>
              <w:t>4</w:t>
            </w:r>
          </w:p>
          <w:p w:rsidR="001C12BB" w:rsidRPr="00BD55ED" w:rsidRDefault="001C12BB" w:rsidP="00D16109">
            <w:pPr>
              <w:spacing w:line="360" w:lineRule="auto"/>
              <w:rPr>
                <w:rFonts w:ascii="Arial" w:hAnsi="Arial" w:cs="Arial"/>
                <w:b/>
                <w:bCs/>
              </w:rPr>
            </w:pPr>
            <w:r w:rsidRPr="00BD55ED">
              <w:rPr>
                <w:rFonts w:ascii="Arial" w:hAnsi="Arial" w:cs="Arial"/>
                <w:b/>
                <w:bCs/>
              </w:rPr>
              <w:t>80%</w:t>
            </w:r>
          </w:p>
        </w:tc>
        <w:tc>
          <w:tcPr>
            <w:tcW w:w="1078" w:type="dxa"/>
            <w:gridSpan w:val="3"/>
            <w:tcBorders>
              <w:top w:val="nil"/>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bCs/>
              </w:rPr>
            </w:pPr>
            <w:r w:rsidRPr="00BD55ED">
              <w:rPr>
                <w:rFonts w:ascii="Arial" w:hAnsi="Arial" w:cs="Arial"/>
                <w:b/>
                <w:bCs/>
              </w:rPr>
              <w:t>1</w:t>
            </w:r>
          </w:p>
          <w:p w:rsidR="001C12BB" w:rsidRPr="00BD55ED" w:rsidRDefault="001C12BB" w:rsidP="00D16109">
            <w:pPr>
              <w:spacing w:line="360" w:lineRule="auto"/>
              <w:rPr>
                <w:rFonts w:ascii="Arial" w:hAnsi="Arial" w:cs="Arial"/>
                <w:b/>
                <w:bCs/>
              </w:rPr>
            </w:pPr>
            <w:r w:rsidRPr="00BD55ED">
              <w:rPr>
                <w:rFonts w:ascii="Arial" w:hAnsi="Arial" w:cs="Arial"/>
                <w:b/>
                <w:bCs/>
              </w:rPr>
              <w:t>20%</w:t>
            </w:r>
          </w:p>
        </w:tc>
        <w:tc>
          <w:tcPr>
            <w:tcW w:w="1017" w:type="dxa"/>
            <w:gridSpan w:val="4"/>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56" w:type="dxa"/>
            <w:gridSpan w:val="3"/>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53" w:type="dxa"/>
            <w:gridSpan w:val="4"/>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897" w:type="dxa"/>
            <w:gridSpan w:val="2"/>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1193" w:type="dxa"/>
            <w:gridSpan w:val="4"/>
            <w:tcBorders>
              <w:top w:val="nil"/>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rPr>
            </w:pPr>
            <w:r w:rsidRPr="00BD55ED">
              <w:rPr>
                <w:rFonts w:ascii="Arial" w:hAnsi="Arial" w:cs="Arial"/>
                <w:b/>
              </w:rPr>
              <w:t>5</w:t>
            </w:r>
          </w:p>
        </w:tc>
      </w:tr>
      <w:tr w:rsidR="002B0EFE" w:rsidRPr="00BD55ED" w:rsidTr="00CD00E7">
        <w:trPr>
          <w:trHeight w:val="315"/>
        </w:trPr>
        <w:tc>
          <w:tcPr>
            <w:tcW w:w="615" w:type="dxa"/>
            <w:gridSpan w:val="4"/>
            <w:tcBorders>
              <w:top w:val="nil"/>
              <w:left w:val="single" w:sz="8" w:space="0" w:color="auto"/>
              <w:bottom w:val="single" w:sz="8" w:space="0" w:color="auto"/>
              <w:right w:val="single" w:sz="4" w:space="0" w:color="auto"/>
            </w:tcBorders>
            <w:shd w:val="clear" w:color="auto" w:fill="auto"/>
            <w:noWrap/>
            <w:vAlign w:val="bottom"/>
          </w:tcPr>
          <w:p w:rsidR="00CD00E7" w:rsidRPr="00BD55ED" w:rsidRDefault="00CD00E7" w:rsidP="00D16109">
            <w:pPr>
              <w:spacing w:line="360" w:lineRule="auto"/>
              <w:jc w:val="both"/>
              <w:rPr>
                <w:rFonts w:ascii="Arial" w:hAnsi="Arial" w:cs="Arial"/>
              </w:rPr>
            </w:pPr>
            <w:r w:rsidRPr="00BD55ED">
              <w:rPr>
                <w:rFonts w:ascii="Arial" w:hAnsi="Arial" w:cs="Arial"/>
              </w:rPr>
              <w:t>м</w:t>
            </w:r>
          </w:p>
        </w:tc>
        <w:tc>
          <w:tcPr>
            <w:tcW w:w="560" w:type="dxa"/>
            <w:gridSpan w:val="2"/>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jc w:val="both"/>
              <w:rPr>
                <w:rFonts w:ascii="Arial" w:hAnsi="Arial" w:cs="Arial"/>
              </w:rPr>
            </w:pPr>
            <w:r w:rsidRPr="00BD55ED">
              <w:rPr>
                <w:rFonts w:ascii="Arial" w:hAnsi="Arial" w:cs="Arial"/>
              </w:rPr>
              <w:t>ж</w:t>
            </w:r>
          </w:p>
        </w:tc>
        <w:tc>
          <w:tcPr>
            <w:tcW w:w="597" w:type="dxa"/>
            <w:gridSpan w:val="3"/>
            <w:tcBorders>
              <w:top w:val="nil"/>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1</w:t>
            </w:r>
          </w:p>
        </w:tc>
        <w:tc>
          <w:tcPr>
            <w:tcW w:w="503" w:type="dxa"/>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lang w:val="en-US"/>
              </w:rPr>
            </w:pPr>
            <w:r w:rsidRPr="00BD55ED">
              <w:rPr>
                <w:rFonts w:ascii="Arial" w:hAnsi="Arial" w:cs="Arial"/>
                <w:bCs/>
                <w:sz w:val="20"/>
                <w:szCs w:val="20"/>
              </w:rPr>
              <w:t>3</w:t>
            </w:r>
          </w:p>
        </w:tc>
        <w:tc>
          <w:tcPr>
            <w:tcW w:w="509" w:type="dxa"/>
            <w:tcBorders>
              <w:top w:val="nil"/>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1</w:t>
            </w:r>
          </w:p>
        </w:tc>
        <w:tc>
          <w:tcPr>
            <w:tcW w:w="569" w:type="dxa"/>
            <w:gridSpan w:val="2"/>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501" w:type="dxa"/>
            <w:tcBorders>
              <w:top w:val="nil"/>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516" w:type="dxa"/>
            <w:gridSpan w:val="3"/>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lang w:val="en-US"/>
              </w:rPr>
            </w:pPr>
            <w:r w:rsidRPr="00BD55ED">
              <w:rPr>
                <w:rFonts w:ascii="Arial" w:hAnsi="Arial" w:cs="Arial"/>
                <w:bCs/>
                <w:sz w:val="20"/>
                <w:szCs w:val="20"/>
                <w:lang w:val="en-US"/>
              </w:rPr>
              <w:t>0</w:t>
            </w:r>
          </w:p>
        </w:tc>
        <w:tc>
          <w:tcPr>
            <w:tcW w:w="495" w:type="dxa"/>
            <w:gridSpan w:val="2"/>
            <w:tcBorders>
              <w:top w:val="nil"/>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lang w:val="en-US"/>
              </w:rPr>
            </w:pPr>
            <w:r w:rsidRPr="00BD55ED">
              <w:rPr>
                <w:rFonts w:ascii="Arial" w:hAnsi="Arial" w:cs="Arial"/>
                <w:bCs/>
                <w:sz w:val="20"/>
                <w:szCs w:val="20"/>
                <w:lang w:val="en-US"/>
              </w:rPr>
              <w:t>0</w:t>
            </w:r>
          </w:p>
        </w:tc>
        <w:tc>
          <w:tcPr>
            <w:tcW w:w="461" w:type="dxa"/>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lang w:val="en-US"/>
              </w:rPr>
            </w:pPr>
            <w:r w:rsidRPr="00BD55ED">
              <w:rPr>
                <w:rFonts w:ascii="Arial" w:hAnsi="Arial" w:cs="Arial"/>
                <w:bCs/>
                <w:sz w:val="20"/>
                <w:szCs w:val="20"/>
                <w:lang w:val="en-US"/>
              </w:rPr>
              <w:t>0</w:t>
            </w:r>
          </w:p>
        </w:tc>
        <w:tc>
          <w:tcPr>
            <w:tcW w:w="439" w:type="dxa"/>
            <w:tcBorders>
              <w:top w:val="single" w:sz="4" w:space="0" w:color="auto"/>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514" w:type="dxa"/>
            <w:gridSpan w:val="3"/>
            <w:tcBorders>
              <w:top w:val="single" w:sz="4" w:space="0" w:color="auto"/>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61" w:type="dxa"/>
            <w:tcBorders>
              <w:top w:val="single" w:sz="4" w:space="0" w:color="auto"/>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47" w:type="dxa"/>
            <w:tcBorders>
              <w:top w:val="nil"/>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50" w:type="dxa"/>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52" w:type="dxa"/>
            <w:tcBorders>
              <w:top w:val="single" w:sz="4" w:space="0" w:color="auto"/>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544" w:type="dxa"/>
            <w:tcBorders>
              <w:top w:val="single" w:sz="4" w:space="0" w:color="auto"/>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643" w:type="dxa"/>
            <w:gridSpan w:val="3"/>
            <w:tcBorders>
              <w:top w:val="nil"/>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2</w:t>
            </w:r>
          </w:p>
        </w:tc>
        <w:tc>
          <w:tcPr>
            <w:tcW w:w="550" w:type="dxa"/>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3</w:t>
            </w:r>
          </w:p>
        </w:tc>
      </w:tr>
      <w:tr w:rsidR="001C12BB" w:rsidRPr="00BD55ED" w:rsidTr="00661012">
        <w:trPr>
          <w:trHeight w:val="315"/>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1C12BB" w:rsidRPr="00BD55ED" w:rsidRDefault="001C12BB" w:rsidP="00D16109">
            <w:pPr>
              <w:spacing w:line="360" w:lineRule="auto"/>
              <w:jc w:val="both"/>
              <w:rPr>
                <w:rFonts w:ascii="Arial" w:hAnsi="Arial" w:cs="Arial"/>
                <w:b/>
              </w:rPr>
            </w:pPr>
            <w:r w:rsidRPr="00BD55ED">
              <w:rPr>
                <w:rFonts w:ascii="Arial" w:hAnsi="Arial" w:cs="Arial"/>
                <w:b/>
              </w:rPr>
              <w:t>Турци</w:t>
            </w:r>
          </w:p>
        </w:tc>
        <w:tc>
          <w:tcPr>
            <w:tcW w:w="1100" w:type="dxa"/>
            <w:gridSpan w:val="4"/>
            <w:tcBorders>
              <w:top w:val="nil"/>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bCs/>
              </w:rPr>
            </w:pPr>
            <w:r w:rsidRPr="00BD55ED">
              <w:rPr>
                <w:rFonts w:ascii="Arial" w:hAnsi="Arial" w:cs="Arial"/>
                <w:b/>
                <w:bCs/>
              </w:rPr>
              <w:t>1</w:t>
            </w:r>
          </w:p>
          <w:p w:rsidR="001C12BB" w:rsidRPr="00BD55ED" w:rsidRDefault="001C12BB" w:rsidP="00D16109">
            <w:pPr>
              <w:spacing w:line="360" w:lineRule="auto"/>
              <w:rPr>
                <w:rFonts w:ascii="Arial" w:hAnsi="Arial" w:cs="Arial"/>
                <w:b/>
                <w:bCs/>
              </w:rPr>
            </w:pPr>
            <w:r w:rsidRPr="00BD55ED">
              <w:rPr>
                <w:rFonts w:ascii="Arial" w:hAnsi="Arial" w:cs="Arial"/>
                <w:b/>
                <w:bCs/>
              </w:rPr>
              <w:t>25%</w:t>
            </w:r>
          </w:p>
        </w:tc>
        <w:tc>
          <w:tcPr>
            <w:tcW w:w="1078" w:type="dxa"/>
            <w:gridSpan w:val="3"/>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1017" w:type="dxa"/>
            <w:gridSpan w:val="4"/>
            <w:tcBorders>
              <w:top w:val="nil"/>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bCs/>
              </w:rPr>
            </w:pPr>
            <w:r w:rsidRPr="00BD55ED">
              <w:rPr>
                <w:rFonts w:ascii="Arial" w:hAnsi="Arial" w:cs="Arial"/>
                <w:b/>
                <w:bCs/>
              </w:rPr>
              <w:t>3</w:t>
            </w:r>
          </w:p>
          <w:p w:rsidR="001C12BB" w:rsidRPr="00BD55ED" w:rsidRDefault="001C12BB" w:rsidP="00D16109">
            <w:pPr>
              <w:spacing w:line="360" w:lineRule="auto"/>
              <w:rPr>
                <w:rFonts w:ascii="Arial" w:hAnsi="Arial" w:cs="Arial"/>
                <w:b/>
                <w:bCs/>
              </w:rPr>
            </w:pPr>
            <w:r w:rsidRPr="00BD55ED">
              <w:rPr>
                <w:rFonts w:ascii="Arial" w:hAnsi="Arial" w:cs="Arial"/>
                <w:b/>
                <w:bCs/>
              </w:rPr>
              <w:t>35%</w:t>
            </w:r>
          </w:p>
        </w:tc>
        <w:tc>
          <w:tcPr>
            <w:tcW w:w="956" w:type="dxa"/>
            <w:gridSpan w:val="3"/>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53" w:type="dxa"/>
            <w:gridSpan w:val="4"/>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897" w:type="dxa"/>
            <w:gridSpan w:val="2"/>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1193" w:type="dxa"/>
            <w:gridSpan w:val="4"/>
            <w:tcBorders>
              <w:top w:val="nil"/>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rPr>
            </w:pPr>
            <w:r w:rsidRPr="00BD55ED">
              <w:rPr>
                <w:rFonts w:ascii="Arial" w:hAnsi="Arial" w:cs="Arial"/>
                <w:b/>
              </w:rPr>
              <w:t>4</w:t>
            </w:r>
          </w:p>
        </w:tc>
      </w:tr>
      <w:tr w:rsidR="002B0EFE" w:rsidRPr="00BD55ED" w:rsidTr="00CD00E7">
        <w:trPr>
          <w:trHeight w:val="315"/>
        </w:trPr>
        <w:tc>
          <w:tcPr>
            <w:tcW w:w="600" w:type="dxa"/>
            <w:gridSpan w:val="3"/>
            <w:tcBorders>
              <w:top w:val="nil"/>
              <w:left w:val="single" w:sz="8" w:space="0" w:color="auto"/>
              <w:bottom w:val="single" w:sz="8" w:space="0" w:color="auto"/>
              <w:right w:val="single" w:sz="4" w:space="0" w:color="auto"/>
            </w:tcBorders>
            <w:shd w:val="clear" w:color="auto" w:fill="auto"/>
            <w:noWrap/>
            <w:vAlign w:val="bottom"/>
          </w:tcPr>
          <w:p w:rsidR="000A3530" w:rsidRPr="00BD55ED" w:rsidRDefault="000A3530" w:rsidP="00D16109">
            <w:pPr>
              <w:spacing w:line="360" w:lineRule="auto"/>
              <w:jc w:val="both"/>
              <w:rPr>
                <w:rFonts w:ascii="Arial" w:hAnsi="Arial" w:cs="Arial"/>
              </w:rPr>
            </w:pPr>
            <w:r w:rsidRPr="00BD55ED">
              <w:rPr>
                <w:rFonts w:ascii="Arial" w:hAnsi="Arial" w:cs="Arial"/>
              </w:rPr>
              <w:t>м</w:t>
            </w:r>
          </w:p>
        </w:tc>
        <w:tc>
          <w:tcPr>
            <w:tcW w:w="575" w:type="dxa"/>
            <w:gridSpan w:val="3"/>
            <w:tcBorders>
              <w:top w:val="nil"/>
              <w:left w:val="single" w:sz="4" w:space="0" w:color="auto"/>
              <w:bottom w:val="single" w:sz="8" w:space="0" w:color="auto"/>
              <w:right w:val="single" w:sz="8" w:space="0" w:color="auto"/>
            </w:tcBorders>
            <w:shd w:val="clear" w:color="auto" w:fill="auto"/>
            <w:vAlign w:val="bottom"/>
          </w:tcPr>
          <w:p w:rsidR="000A3530" w:rsidRPr="00BD55ED" w:rsidRDefault="000A3530" w:rsidP="00D16109">
            <w:pPr>
              <w:spacing w:line="360" w:lineRule="auto"/>
              <w:jc w:val="both"/>
              <w:rPr>
                <w:rFonts w:ascii="Arial" w:hAnsi="Arial" w:cs="Arial"/>
              </w:rPr>
            </w:pPr>
            <w:r w:rsidRPr="00BD55ED">
              <w:rPr>
                <w:rFonts w:ascii="Arial" w:hAnsi="Arial" w:cs="Arial"/>
              </w:rPr>
              <w:t>ж</w:t>
            </w:r>
          </w:p>
        </w:tc>
        <w:tc>
          <w:tcPr>
            <w:tcW w:w="597" w:type="dxa"/>
            <w:gridSpan w:val="3"/>
            <w:tcBorders>
              <w:top w:val="nil"/>
              <w:left w:val="nil"/>
              <w:bottom w:val="single" w:sz="8" w:space="0" w:color="auto"/>
              <w:right w:val="single" w:sz="4" w:space="0" w:color="auto"/>
            </w:tcBorders>
            <w:shd w:val="clear" w:color="auto" w:fill="auto"/>
            <w:noWrap/>
            <w:vAlign w:val="bottom"/>
          </w:tcPr>
          <w:p w:rsidR="000A3530" w:rsidRPr="00BD55ED" w:rsidRDefault="000A3530" w:rsidP="00D16109">
            <w:pPr>
              <w:spacing w:line="360" w:lineRule="auto"/>
              <w:rPr>
                <w:rFonts w:ascii="Arial" w:hAnsi="Arial" w:cs="Arial"/>
                <w:bCs/>
                <w:sz w:val="20"/>
                <w:szCs w:val="20"/>
              </w:rPr>
            </w:pPr>
            <w:r w:rsidRPr="00BD55ED">
              <w:rPr>
                <w:rFonts w:ascii="Arial" w:hAnsi="Arial" w:cs="Arial"/>
                <w:bCs/>
                <w:sz w:val="20"/>
                <w:szCs w:val="20"/>
              </w:rPr>
              <w:t>0</w:t>
            </w:r>
          </w:p>
        </w:tc>
        <w:tc>
          <w:tcPr>
            <w:tcW w:w="503" w:type="dxa"/>
            <w:tcBorders>
              <w:top w:val="nil"/>
              <w:left w:val="single" w:sz="4" w:space="0" w:color="auto"/>
              <w:bottom w:val="single" w:sz="8" w:space="0" w:color="auto"/>
              <w:right w:val="single" w:sz="8" w:space="0" w:color="auto"/>
            </w:tcBorders>
            <w:shd w:val="clear" w:color="auto" w:fill="auto"/>
            <w:vAlign w:val="bottom"/>
          </w:tcPr>
          <w:p w:rsidR="000A3530" w:rsidRPr="00BD55ED" w:rsidRDefault="000A3530" w:rsidP="00D16109">
            <w:pPr>
              <w:spacing w:line="360" w:lineRule="auto"/>
              <w:rPr>
                <w:rFonts w:ascii="Arial" w:hAnsi="Arial" w:cs="Arial"/>
                <w:bCs/>
                <w:sz w:val="20"/>
                <w:szCs w:val="20"/>
              </w:rPr>
            </w:pPr>
            <w:r w:rsidRPr="00BD55ED">
              <w:rPr>
                <w:rFonts w:ascii="Arial" w:hAnsi="Arial" w:cs="Arial"/>
                <w:bCs/>
                <w:sz w:val="20"/>
                <w:szCs w:val="20"/>
              </w:rPr>
              <w:t>1</w:t>
            </w:r>
          </w:p>
        </w:tc>
        <w:tc>
          <w:tcPr>
            <w:tcW w:w="509" w:type="dxa"/>
            <w:tcBorders>
              <w:top w:val="nil"/>
              <w:left w:val="nil"/>
              <w:bottom w:val="single" w:sz="8" w:space="0" w:color="auto"/>
              <w:right w:val="single" w:sz="4" w:space="0" w:color="auto"/>
            </w:tcBorders>
            <w:shd w:val="clear" w:color="auto" w:fill="auto"/>
            <w:noWrap/>
            <w:vAlign w:val="bottom"/>
          </w:tcPr>
          <w:p w:rsidR="000A3530" w:rsidRPr="00BD55ED" w:rsidRDefault="000A3530" w:rsidP="00D16109">
            <w:pPr>
              <w:spacing w:line="360" w:lineRule="auto"/>
              <w:rPr>
                <w:rFonts w:ascii="Arial" w:hAnsi="Arial" w:cs="Arial"/>
                <w:bCs/>
                <w:sz w:val="20"/>
                <w:szCs w:val="20"/>
              </w:rPr>
            </w:pPr>
            <w:r w:rsidRPr="00BD55ED">
              <w:rPr>
                <w:rFonts w:ascii="Arial" w:hAnsi="Arial" w:cs="Arial"/>
                <w:bCs/>
                <w:sz w:val="20"/>
                <w:szCs w:val="20"/>
              </w:rPr>
              <w:t>0</w:t>
            </w:r>
          </w:p>
        </w:tc>
        <w:tc>
          <w:tcPr>
            <w:tcW w:w="569" w:type="dxa"/>
            <w:gridSpan w:val="2"/>
            <w:tcBorders>
              <w:top w:val="nil"/>
              <w:left w:val="single" w:sz="4" w:space="0" w:color="auto"/>
              <w:bottom w:val="single" w:sz="8" w:space="0" w:color="auto"/>
              <w:right w:val="single" w:sz="8" w:space="0" w:color="auto"/>
            </w:tcBorders>
            <w:shd w:val="clear" w:color="auto" w:fill="auto"/>
            <w:vAlign w:val="bottom"/>
          </w:tcPr>
          <w:p w:rsidR="000A3530" w:rsidRPr="00BD55ED" w:rsidRDefault="000A3530" w:rsidP="00D16109">
            <w:pPr>
              <w:spacing w:line="360" w:lineRule="auto"/>
              <w:rPr>
                <w:rFonts w:ascii="Arial" w:hAnsi="Arial" w:cs="Arial"/>
                <w:bCs/>
                <w:sz w:val="20"/>
                <w:szCs w:val="20"/>
                <w:lang w:val="en-US"/>
              </w:rPr>
            </w:pPr>
            <w:r w:rsidRPr="00BD55ED">
              <w:rPr>
                <w:rFonts w:ascii="Arial" w:hAnsi="Arial" w:cs="Arial"/>
                <w:bCs/>
                <w:sz w:val="20"/>
                <w:szCs w:val="20"/>
                <w:lang w:val="en-US"/>
              </w:rPr>
              <w:t>0</w:t>
            </w:r>
          </w:p>
        </w:tc>
        <w:tc>
          <w:tcPr>
            <w:tcW w:w="501" w:type="dxa"/>
            <w:tcBorders>
              <w:top w:val="nil"/>
              <w:left w:val="nil"/>
              <w:bottom w:val="single" w:sz="8" w:space="0" w:color="auto"/>
              <w:right w:val="single" w:sz="4" w:space="0" w:color="auto"/>
            </w:tcBorders>
            <w:shd w:val="clear" w:color="auto" w:fill="auto"/>
            <w:noWrap/>
            <w:vAlign w:val="bottom"/>
          </w:tcPr>
          <w:p w:rsidR="000A3530" w:rsidRPr="00BD55ED" w:rsidRDefault="000A3530" w:rsidP="00D16109">
            <w:pPr>
              <w:spacing w:line="360" w:lineRule="auto"/>
              <w:rPr>
                <w:rFonts w:ascii="Arial" w:hAnsi="Arial" w:cs="Arial"/>
                <w:bCs/>
                <w:sz w:val="20"/>
                <w:szCs w:val="20"/>
              </w:rPr>
            </w:pPr>
            <w:r w:rsidRPr="00BD55ED">
              <w:rPr>
                <w:rFonts w:ascii="Arial" w:hAnsi="Arial" w:cs="Arial"/>
                <w:bCs/>
                <w:sz w:val="20"/>
                <w:szCs w:val="20"/>
              </w:rPr>
              <w:t>0</w:t>
            </w:r>
          </w:p>
        </w:tc>
        <w:tc>
          <w:tcPr>
            <w:tcW w:w="516" w:type="dxa"/>
            <w:gridSpan w:val="3"/>
            <w:tcBorders>
              <w:top w:val="nil"/>
              <w:left w:val="single" w:sz="4" w:space="0" w:color="auto"/>
              <w:bottom w:val="single" w:sz="8" w:space="0" w:color="auto"/>
              <w:right w:val="single" w:sz="8" w:space="0" w:color="auto"/>
            </w:tcBorders>
            <w:shd w:val="clear" w:color="auto" w:fill="auto"/>
            <w:vAlign w:val="bottom"/>
          </w:tcPr>
          <w:p w:rsidR="000A3530" w:rsidRPr="00BD55ED" w:rsidRDefault="00404A0B" w:rsidP="00D16109">
            <w:pPr>
              <w:spacing w:line="360" w:lineRule="auto"/>
              <w:rPr>
                <w:rFonts w:ascii="Arial" w:hAnsi="Arial" w:cs="Arial"/>
                <w:bCs/>
                <w:sz w:val="20"/>
                <w:szCs w:val="20"/>
              </w:rPr>
            </w:pPr>
            <w:r w:rsidRPr="00BD55ED">
              <w:rPr>
                <w:rFonts w:ascii="Arial" w:hAnsi="Arial" w:cs="Arial"/>
                <w:bCs/>
                <w:sz w:val="20"/>
                <w:szCs w:val="20"/>
              </w:rPr>
              <w:t>3</w:t>
            </w:r>
          </w:p>
        </w:tc>
        <w:tc>
          <w:tcPr>
            <w:tcW w:w="495" w:type="dxa"/>
            <w:gridSpan w:val="2"/>
            <w:tcBorders>
              <w:top w:val="nil"/>
              <w:left w:val="nil"/>
              <w:bottom w:val="single" w:sz="8" w:space="0" w:color="auto"/>
              <w:right w:val="single" w:sz="4" w:space="0" w:color="auto"/>
            </w:tcBorders>
            <w:shd w:val="clear" w:color="auto" w:fill="auto"/>
            <w:noWrap/>
            <w:vAlign w:val="bottom"/>
          </w:tcPr>
          <w:p w:rsidR="000A3530" w:rsidRPr="00BD55ED" w:rsidRDefault="000A3530" w:rsidP="00D16109">
            <w:pPr>
              <w:spacing w:line="360" w:lineRule="auto"/>
              <w:rPr>
                <w:rFonts w:ascii="Arial" w:hAnsi="Arial" w:cs="Arial"/>
                <w:bCs/>
                <w:sz w:val="20"/>
                <w:szCs w:val="20"/>
              </w:rPr>
            </w:pPr>
            <w:r w:rsidRPr="00BD55ED">
              <w:rPr>
                <w:rFonts w:ascii="Arial" w:hAnsi="Arial" w:cs="Arial"/>
                <w:bCs/>
                <w:sz w:val="20"/>
                <w:szCs w:val="20"/>
              </w:rPr>
              <w:t>0</w:t>
            </w:r>
          </w:p>
        </w:tc>
        <w:tc>
          <w:tcPr>
            <w:tcW w:w="461" w:type="dxa"/>
            <w:tcBorders>
              <w:top w:val="nil"/>
              <w:left w:val="single" w:sz="4" w:space="0" w:color="auto"/>
              <w:bottom w:val="single" w:sz="8" w:space="0" w:color="auto"/>
              <w:right w:val="single" w:sz="8" w:space="0" w:color="auto"/>
            </w:tcBorders>
            <w:shd w:val="clear" w:color="auto" w:fill="auto"/>
            <w:vAlign w:val="bottom"/>
          </w:tcPr>
          <w:p w:rsidR="000A3530" w:rsidRPr="00BD55ED" w:rsidRDefault="000A3530" w:rsidP="00D16109">
            <w:pPr>
              <w:spacing w:line="360" w:lineRule="auto"/>
              <w:rPr>
                <w:rFonts w:ascii="Arial" w:hAnsi="Arial" w:cs="Arial"/>
                <w:bCs/>
                <w:sz w:val="20"/>
                <w:szCs w:val="20"/>
                <w:lang w:val="en-US"/>
              </w:rPr>
            </w:pPr>
            <w:r w:rsidRPr="00BD55ED">
              <w:rPr>
                <w:rFonts w:ascii="Arial" w:hAnsi="Arial" w:cs="Arial"/>
                <w:bCs/>
                <w:sz w:val="20"/>
                <w:szCs w:val="20"/>
                <w:lang w:val="en-US"/>
              </w:rPr>
              <w:t>0</w:t>
            </w:r>
          </w:p>
        </w:tc>
        <w:tc>
          <w:tcPr>
            <w:tcW w:w="439" w:type="dxa"/>
            <w:tcBorders>
              <w:top w:val="single" w:sz="4" w:space="0" w:color="auto"/>
              <w:left w:val="nil"/>
              <w:bottom w:val="single" w:sz="8" w:space="0" w:color="auto"/>
              <w:right w:val="single" w:sz="4" w:space="0" w:color="auto"/>
            </w:tcBorders>
            <w:shd w:val="clear" w:color="auto" w:fill="auto"/>
            <w:noWrap/>
            <w:vAlign w:val="bottom"/>
          </w:tcPr>
          <w:p w:rsidR="000A3530" w:rsidRPr="00BD55ED" w:rsidRDefault="000A3530" w:rsidP="00D16109">
            <w:pPr>
              <w:spacing w:line="360" w:lineRule="auto"/>
              <w:rPr>
                <w:rFonts w:ascii="Arial" w:hAnsi="Arial" w:cs="Arial"/>
                <w:bCs/>
                <w:sz w:val="20"/>
                <w:szCs w:val="20"/>
              </w:rPr>
            </w:pPr>
            <w:r w:rsidRPr="00BD55ED">
              <w:rPr>
                <w:rFonts w:ascii="Arial" w:hAnsi="Arial" w:cs="Arial"/>
                <w:bCs/>
                <w:sz w:val="20"/>
                <w:szCs w:val="20"/>
              </w:rPr>
              <w:t>0</w:t>
            </w:r>
          </w:p>
        </w:tc>
        <w:tc>
          <w:tcPr>
            <w:tcW w:w="514" w:type="dxa"/>
            <w:gridSpan w:val="3"/>
            <w:tcBorders>
              <w:top w:val="single" w:sz="4" w:space="0" w:color="auto"/>
              <w:left w:val="single" w:sz="4" w:space="0" w:color="auto"/>
              <w:bottom w:val="single" w:sz="8" w:space="0" w:color="auto"/>
              <w:right w:val="single" w:sz="8" w:space="0" w:color="auto"/>
            </w:tcBorders>
            <w:shd w:val="clear" w:color="auto" w:fill="auto"/>
            <w:vAlign w:val="bottom"/>
          </w:tcPr>
          <w:p w:rsidR="000A3530" w:rsidRPr="00BD55ED" w:rsidRDefault="000A3530" w:rsidP="00D16109">
            <w:pPr>
              <w:spacing w:line="360" w:lineRule="auto"/>
              <w:rPr>
                <w:rFonts w:ascii="Arial" w:hAnsi="Arial" w:cs="Arial"/>
                <w:bCs/>
                <w:sz w:val="20"/>
                <w:szCs w:val="20"/>
              </w:rPr>
            </w:pPr>
            <w:r w:rsidRPr="00BD55ED">
              <w:rPr>
                <w:rFonts w:ascii="Arial" w:hAnsi="Arial" w:cs="Arial"/>
                <w:bCs/>
                <w:sz w:val="20"/>
                <w:szCs w:val="20"/>
              </w:rPr>
              <w:t>0</w:t>
            </w:r>
          </w:p>
        </w:tc>
        <w:tc>
          <w:tcPr>
            <w:tcW w:w="461" w:type="dxa"/>
            <w:tcBorders>
              <w:top w:val="single" w:sz="4" w:space="0" w:color="auto"/>
              <w:left w:val="nil"/>
              <w:bottom w:val="single" w:sz="8" w:space="0" w:color="auto"/>
              <w:right w:val="single" w:sz="4" w:space="0" w:color="auto"/>
            </w:tcBorders>
            <w:shd w:val="clear" w:color="auto" w:fill="auto"/>
            <w:noWrap/>
            <w:vAlign w:val="bottom"/>
          </w:tcPr>
          <w:p w:rsidR="000A3530" w:rsidRPr="00BD55ED" w:rsidRDefault="000A3530" w:rsidP="00D16109">
            <w:pPr>
              <w:spacing w:line="360" w:lineRule="auto"/>
              <w:rPr>
                <w:rFonts w:ascii="Arial" w:hAnsi="Arial" w:cs="Arial"/>
                <w:bCs/>
                <w:sz w:val="20"/>
                <w:szCs w:val="20"/>
              </w:rPr>
            </w:pPr>
            <w:r w:rsidRPr="00BD55ED">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bottom"/>
          </w:tcPr>
          <w:p w:rsidR="000A3530" w:rsidRPr="00BD55ED" w:rsidRDefault="000A3530" w:rsidP="00D16109">
            <w:pPr>
              <w:spacing w:line="360" w:lineRule="auto"/>
              <w:rPr>
                <w:rFonts w:ascii="Arial" w:hAnsi="Arial" w:cs="Arial"/>
                <w:bCs/>
                <w:sz w:val="20"/>
                <w:szCs w:val="20"/>
              </w:rPr>
            </w:pPr>
            <w:r w:rsidRPr="00BD55ED">
              <w:rPr>
                <w:rFonts w:ascii="Arial" w:hAnsi="Arial" w:cs="Arial"/>
                <w:bCs/>
                <w:sz w:val="20"/>
                <w:szCs w:val="20"/>
              </w:rPr>
              <w:t>0</w:t>
            </w:r>
          </w:p>
        </w:tc>
        <w:tc>
          <w:tcPr>
            <w:tcW w:w="447" w:type="dxa"/>
            <w:tcBorders>
              <w:top w:val="nil"/>
              <w:left w:val="nil"/>
              <w:bottom w:val="single" w:sz="8" w:space="0" w:color="auto"/>
              <w:right w:val="single" w:sz="4" w:space="0" w:color="auto"/>
            </w:tcBorders>
            <w:shd w:val="clear" w:color="auto" w:fill="auto"/>
            <w:noWrap/>
            <w:vAlign w:val="bottom"/>
          </w:tcPr>
          <w:p w:rsidR="000A3530" w:rsidRPr="00BD55ED" w:rsidRDefault="000A3530" w:rsidP="00D16109">
            <w:pPr>
              <w:spacing w:line="360" w:lineRule="auto"/>
              <w:rPr>
                <w:rFonts w:ascii="Arial" w:hAnsi="Arial" w:cs="Arial"/>
                <w:bCs/>
                <w:sz w:val="20"/>
                <w:szCs w:val="20"/>
              </w:rPr>
            </w:pPr>
            <w:r w:rsidRPr="00BD55ED">
              <w:rPr>
                <w:rFonts w:ascii="Arial" w:hAnsi="Arial" w:cs="Arial"/>
                <w:bCs/>
                <w:sz w:val="20"/>
                <w:szCs w:val="20"/>
              </w:rPr>
              <w:t>0</w:t>
            </w:r>
          </w:p>
        </w:tc>
        <w:tc>
          <w:tcPr>
            <w:tcW w:w="450" w:type="dxa"/>
            <w:tcBorders>
              <w:top w:val="nil"/>
              <w:left w:val="single" w:sz="4" w:space="0" w:color="auto"/>
              <w:bottom w:val="single" w:sz="8" w:space="0" w:color="auto"/>
              <w:right w:val="single" w:sz="8" w:space="0" w:color="auto"/>
            </w:tcBorders>
            <w:shd w:val="clear" w:color="auto" w:fill="auto"/>
            <w:vAlign w:val="bottom"/>
          </w:tcPr>
          <w:p w:rsidR="000A3530" w:rsidRPr="00BD55ED" w:rsidRDefault="000A3530" w:rsidP="00D16109">
            <w:pPr>
              <w:spacing w:line="360" w:lineRule="auto"/>
              <w:rPr>
                <w:rFonts w:ascii="Arial" w:hAnsi="Arial" w:cs="Arial"/>
                <w:bCs/>
                <w:sz w:val="20"/>
                <w:szCs w:val="20"/>
              </w:rPr>
            </w:pPr>
            <w:r w:rsidRPr="00BD55ED">
              <w:rPr>
                <w:rFonts w:ascii="Arial" w:hAnsi="Arial" w:cs="Arial"/>
                <w:bCs/>
                <w:sz w:val="20"/>
                <w:szCs w:val="20"/>
              </w:rPr>
              <w:t>0</w:t>
            </w:r>
          </w:p>
        </w:tc>
        <w:tc>
          <w:tcPr>
            <w:tcW w:w="452" w:type="dxa"/>
            <w:tcBorders>
              <w:top w:val="single" w:sz="4" w:space="0" w:color="auto"/>
              <w:left w:val="nil"/>
              <w:bottom w:val="single" w:sz="8" w:space="0" w:color="auto"/>
              <w:right w:val="single" w:sz="4" w:space="0" w:color="auto"/>
            </w:tcBorders>
            <w:shd w:val="clear" w:color="auto" w:fill="auto"/>
            <w:noWrap/>
            <w:vAlign w:val="bottom"/>
          </w:tcPr>
          <w:p w:rsidR="000A3530" w:rsidRPr="00BD55ED" w:rsidRDefault="000A3530" w:rsidP="00D16109">
            <w:pPr>
              <w:spacing w:line="360" w:lineRule="auto"/>
              <w:rPr>
                <w:rFonts w:ascii="Arial" w:hAnsi="Arial" w:cs="Arial"/>
                <w:bCs/>
                <w:sz w:val="20"/>
                <w:szCs w:val="20"/>
              </w:rPr>
            </w:pPr>
            <w:r w:rsidRPr="00BD55ED">
              <w:rPr>
                <w:rFonts w:ascii="Arial" w:hAnsi="Arial" w:cs="Arial"/>
                <w:bCs/>
                <w:sz w:val="20"/>
                <w:szCs w:val="20"/>
              </w:rPr>
              <w:t>0</w:t>
            </w:r>
          </w:p>
        </w:tc>
        <w:tc>
          <w:tcPr>
            <w:tcW w:w="544" w:type="dxa"/>
            <w:tcBorders>
              <w:top w:val="single" w:sz="4" w:space="0" w:color="auto"/>
              <w:left w:val="single" w:sz="4" w:space="0" w:color="auto"/>
              <w:bottom w:val="single" w:sz="8" w:space="0" w:color="auto"/>
              <w:right w:val="single" w:sz="8" w:space="0" w:color="auto"/>
            </w:tcBorders>
            <w:shd w:val="clear" w:color="auto" w:fill="auto"/>
            <w:vAlign w:val="bottom"/>
          </w:tcPr>
          <w:p w:rsidR="000A3530" w:rsidRPr="00BD55ED" w:rsidRDefault="000A3530" w:rsidP="00D16109">
            <w:pPr>
              <w:spacing w:line="360" w:lineRule="auto"/>
              <w:rPr>
                <w:rFonts w:ascii="Arial" w:hAnsi="Arial" w:cs="Arial"/>
                <w:bCs/>
                <w:sz w:val="20"/>
                <w:szCs w:val="20"/>
                <w:lang w:val="en-US"/>
              </w:rPr>
            </w:pPr>
            <w:r w:rsidRPr="00BD55ED">
              <w:rPr>
                <w:rFonts w:ascii="Arial" w:hAnsi="Arial" w:cs="Arial"/>
                <w:bCs/>
                <w:sz w:val="20"/>
                <w:szCs w:val="20"/>
                <w:lang w:val="en-US"/>
              </w:rPr>
              <w:t>0</w:t>
            </w:r>
          </w:p>
        </w:tc>
        <w:tc>
          <w:tcPr>
            <w:tcW w:w="643" w:type="dxa"/>
            <w:gridSpan w:val="3"/>
            <w:tcBorders>
              <w:top w:val="nil"/>
              <w:left w:val="nil"/>
              <w:bottom w:val="single" w:sz="8" w:space="0" w:color="auto"/>
              <w:right w:val="single" w:sz="4" w:space="0" w:color="auto"/>
            </w:tcBorders>
            <w:shd w:val="clear" w:color="auto" w:fill="auto"/>
            <w:noWrap/>
            <w:vAlign w:val="bottom"/>
          </w:tcPr>
          <w:p w:rsidR="000A3530" w:rsidRPr="00BD55ED" w:rsidRDefault="000A3530" w:rsidP="00D16109">
            <w:pPr>
              <w:spacing w:line="360" w:lineRule="auto"/>
              <w:rPr>
                <w:rFonts w:ascii="Arial" w:hAnsi="Arial" w:cs="Arial"/>
                <w:bCs/>
                <w:sz w:val="20"/>
                <w:szCs w:val="20"/>
                <w:lang w:val="en-US"/>
              </w:rPr>
            </w:pPr>
            <w:r w:rsidRPr="00BD55ED">
              <w:rPr>
                <w:rFonts w:ascii="Arial" w:hAnsi="Arial" w:cs="Arial"/>
                <w:bCs/>
                <w:sz w:val="20"/>
                <w:szCs w:val="20"/>
                <w:lang w:val="en-US"/>
              </w:rPr>
              <w:t>0</w:t>
            </w:r>
          </w:p>
        </w:tc>
        <w:tc>
          <w:tcPr>
            <w:tcW w:w="550" w:type="dxa"/>
            <w:tcBorders>
              <w:top w:val="nil"/>
              <w:left w:val="single" w:sz="4" w:space="0" w:color="auto"/>
              <w:bottom w:val="single" w:sz="8" w:space="0" w:color="auto"/>
              <w:right w:val="single" w:sz="8" w:space="0" w:color="auto"/>
            </w:tcBorders>
            <w:shd w:val="clear" w:color="auto" w:fill="auto"/>
            <w:vAlign w:val="bottom"/>
          </w:tcPr>
          <w:p w:rsidR="000A3530" w:rsidRPr="00BD55ED" w:rsidRDefault="000A3530" w:rsidP="00D16109">
            <w:pPr>
              <w:spacing w:line="360" w:lineRule="auto"/>
              <w:rPr>
                <w:rFonts w:ascii="Arial" w:hAnsi="Arial" w:cs="Arial"/>
                <w:bCs/>
                <w:sz w:val="20"/>
                <w:szCs w:val="20"/>
              </w:rPr>
            </w:pPr>
            <w:r w:rsidRPr="00BD55ED">
              <w:rPr>
                <w:rFonts w:ascii="Arial" w:hAnsi="Arial" w:cs="Arial"/>
                <w:bCs/>
                <w:sz w:val="20"/>
                <w:szCs w:val="20"/>
              </w:rPr>
              <w:t>4</w:t>
            </w:r>
          </w:p>
        </w:tc>
      </w:tr>
      <w:tr w:rsidR="001C12BB" w:rsidRPr="00BD55ED" w:rsidTr="00661012">
        <w:trPr>
          <w:trHeight w:val="315"/>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1C12BB" w:rsidRPr="00BD55ED" w:rsidRDefault="001C12BB" w:rsidP="00D16109">
            <w:pPr>
              <w:spacing w:line="360" w:lineRule="auto"/>
              <w:jc w:val="both"/>
              <w:rPr>
                <w:rFonts w:ascii="Arial" w:hAnsi="Arial" w:cs="Arial"/>
                <w:b/>
              </w:rPr>
            </w:pPr>
            <w:r w:rsidRPr="00BD55ED">
              <w:rPr>
                <w:rFonts w:ascii="Arial" w:hAnsi="Arial" w:cs="Arial"/>
                <w:b/>
              </w:rPr>
              <w:t>Роми</w:t>
            </w:r>
          </w:p>
        </w:tc>
        <w:tc>
          <w:tcPr>
            <w:tcW w:w="1100" w:type="dxa"/>
            <w:gridSpan w:val="4"/>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1078" w:type="dxa"/>
            <w:gridSpan w:val="3"/>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1017" w:type="dxa"/>
            <w:gridSpan w:val="4"/>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56" w:type="dxa"/>
            <w:gridSpan w:val="3"/>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53" w:type="dxa"/>
            <w:gridSpan w:val="4"/>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897" w:type="dxa"/>
            <w:gridSpan w:val="2"/>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1193" w:type="dxa"/>
            <w:gridSpan w:val="4"/>
            <w:tcBorders>
              <w:top w:val="nil"/>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bCs/>
              </w:rPr>
            </w:pPr>
            <w:r w:rsidRPr="00BD55ED">
              <w:rPr>
                <w:rFonts w:ascii="Arial" w:hAnsi="Arial" w:cs="Arial"/>
                <w:b/>
                <w:bCs/>
              </w:rPr>
              <w:t>0</w:t>
            </w:r>
          </w:p>
        </w:tc>
      </w:tr>
      <w:tr w:rsidR="002B0EFE" w:rsidRPr="00BD55ED" w:rsidTr="00CD00E7">
        <w:trPr>
          <w:trHeight w:val="315"/>
        </w:trPr>
        <w:tc>
          <w:tcPr>
            <w:tcW w:w="600" w:type="dxa"/>
            <w:gridSpan w:val="3"/>
            <w:tcBorders>
              <w:top w:val="nil"/>
              <w:left w:val="single" w:sz="8" w:space="0" w:color="auto"/>
              <w:bottom w:val="single" w:sz="8" w:space="0" w:color="auto"/>
              <w:right w:val="single" w:sz="4" w:space="0" w:color="auto"/>
            </w:tcBorders>
            <w:shd w:val="clear" w:color="auto" w:fill="auto"/>
            <w:noWrap/>
            <w:vAlign w:val="bottom"/>
          </w:tcPr>
          <w:p w:rsidR="00CD00E7" w:rsidRPr="00BD55ED" w:rsidRDefault="00CD00E7" w:rsidP="00D16109">
            <w:pPr>
              <w:spacing w:line="360" w:lineRule="auto"/>
              <w:jc w:val="both"/>
              <w:rPr>
                <w:rFonts w:ascii="Arial" w:hAnsi="Arial" w:cs="Arial"/>
              </w:rPr>
            </w:pPr>
            <w:r w:rsidRPr="00BD55ED">
              <w:rPr>
                <w:rFonts w:ascii="Arial" w:hAnsi="Arial" w:cs="Arial"/>
              </w:rPr>
              <w:t>м</w:t>
            </w:r>
          </w:p>
        </w:tc>
        <w:tc>
          <w:tcPr>
            <w:tcW w:w="575" w:type="dxa"/>
            <w:gridSpan w:val="3"/>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jc w:val="both"/>
              <w:rPr>
                <w:rFonts w:ascii="Arial" w:hAnsi="Arial" w:cs="Arial"/>
              </w:rPr>
            </w:pPr>
            <w:r w:rsidRPr="00BD55ED">
              <w:rPr>
                <w:rFonts w:ascii="Arial" w:hAnsi="Arial" w:cs="Arial"/>
              </w:rPr>
              <w:t>ж</w:t>
            </w:r>
          </w:p>
        </w:tc>
        <w:tc>
          <w:tcPr>
            <w:tcW w:w="597" w:type="dxa"/>
            <w:gridSpan w:val="3"/>
            <w:tcBorders>
              <w:top w:val="nil"/>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lang w:val="en-US"/>
              </w:rPr>
            </w:pPr>
            <w:r w:rsidRPr="00BD55ED">
              <w:rPr>
                <w:rFonts w:ascii="Arial" w:hAnsi="Arial" w:cs="Arial"/>
                <w:bCs/>
                <w:sz w:val="20"/>
                <w:szCs w:val="20"/>
                <w:lang w:val="en-US"/>
              </w:rPr>
              <w:t>0</w:t>
            </w:r>
          </w:p>
        </w:tc>
        <w:tc>
          <w:tcPr>
            <w:tcW w:w="503" w:type="dxa"/>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509" w:type="dxa"/>
            <w:tcBorders>
              <w:top w:val="nil"/>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lang w:val="en-US"/>
              </w:rPr>
            </w:pPr>
            <w:r w:rsidRPr="00BD55ED">
              <w:rPr>
                <w:rFonts w:ascii="Arial" w:hAnsi="Arial" w:cs="Arial"/>
                <w:bCs/>
                <w:sz w:val="20"/>
                <w:szCs w:val="20"/>
                <w:lang w:val="en-US"/>
              </w:rPr>
              <w:t>0</w:t>
            </w:r>
          </w:p>
        </w:tc>
        <w:tc>
          <w:tcPr>
            <w:tcW w:w="569" w:type="dxa"/>
            <w:gridSpan w:val="2"/>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lang w:val="en-US"/>
              </w:rPr>
            </w:pPr>
            <w:r w:rsidRPr="00BD55ED">
              <w:rPr>
                <w:rFonts w:ascii="Arial" w:hAnsi="Arial" w:cs="Arial"/>
                <w:bCs/>
                <w:sz w:val="20"/>
                <w:szCs w:val="20"/>
                <w:lang w:val="en-US"/>
              </w:rPr>
              <w:t>0</w:t>
            </w:r>
          </w:p>
        </w:tc>
        <w:tc>
          <w:tcPr>
            <w:tcW w:w="501" w:type="dxa"/>
            <w:tcBorders>
              <w:top w:val="nil"/>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516" w:type="dxa"/>
            <w:gridSpan w:val="3"/>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lang w:val="en-US"/>
              </w:rPr>
            </w:pPr>
            <w:r w:rsidRPr="00BD55ED">
              <w:rPr>
                <w:rFonts w:ascii="Arial" w:hAnsi="Arial" w:cs="Arial"/>
                <w:bCs/>
                <w:sz w:val="20"/>
                <w:szCs w:val="20"/>
                <w:lang w:val="en-US"/>
              </w:rPr>
              <w:t>0</w:t>
            </w:r>
          </w:p>
        </w:tc>
        <w:tc>
          <w:tcPr>
            <w:tcW w:w="495" w:type="dxa"/>
            <w:gridSpan w:val="2"/>
            <w:tcBorders>
              <w:top w:val="nil"/>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61" w:type="dxa"/>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39" w:type="dxa"/>
            <w:tcBorders>
              <w:top w:val="single" w:sz="4" w:space="0" w:color="auto"/>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514" w:type="dxa"/>
            <w:gridSpan w:val="3"/>
            <w:tcBorders>
              <w:top w:val="single" w:sz="4" w:space="0" w:color="auto"/>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61" w:type="dxa"/>
            <w:tcBorders>
              <w:top w:val="single" w:sz="4" w:space="0" w:color="auto"/>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47" w:type="dxa"/>
            <w:tcBorders>
              <w:top w:val="nil"/>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50" w:type="dxa"/>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52" w:type="dxa"/>
            <w:tcBorders>
              <w:top w:val="single" w:sz="4" w:space="0" w:color="auto"/>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sz w:val="20"/>
                <w:szCs w:val="20"/>
              </w:rPr>
            </w:pPr>
            <w:r w:rsidRPr="00BD55ED">
              <w:rPr>
                <w:rFonts w:ascii="Arial" w:hAnsi="Arial" w:cs="Arial"/>
                <w:sz w:val="20"/>
                <w:szCs w:val="20"/>
              </w:rPr>
              <w:t>0</w:t>
            </w:r>
          </w:p>
        </w:tc>
        <w:tc>
          <w:tcPr>
            <w:tcW w:w="544" w:type="dxa"/>
            <w:tcBorders>
              <w:top w:val="single" w:sz="4" w:space="0" w:color="auto"/>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sz w:val="20"/>
                <w:szCs w:val="20"/>
              </w:rPr>
            </w:pPr>
            <w:r w:rsidRPr="00BD55ED">
              <w:rPr>
                <w:rFonts w:ascii="Arial" w:hAnsi="Arial" w:cs="Arial"/>
                <w:sz w:val="20"/>
                <w:szCs w:val="20"/>
              </w:rPr>
              <w:t>0</w:t>
            </w:r>
          </w:p>
        </w:tc>
        <w:tc>
          <w:tcPr>
            <w:tcW w:w="643" w:type="dxa"/>
            <w:gridSpan w:val="3"/>
            <w:tcBorders>
              <w:top w:val="nil"/>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sz w:val="20"/>
                <w:szCs w:val="20"/>
                <w:lang w:val="en-US"/>
              </w:rPr>
            </w:pPr>
            <w:r w:rsidRPr="00BD55ED">
              <w:rPr>
                <w:rFonts w:ascii="Arial" w:hAnsi="Arial" w:cs="Arial"/>
                <w:sz w:val="20"/>
                <w:szCs w:val="20"/>
                <w:lang w:val="en-US"/>
              </w:rPr>
              <w:t>0</w:t>
            </w:r>
          </w:p>
        </w:tc>
        <w:tc>
          <w:tcPr>
            <w:tcW w:w="550" w:type="dxa"/>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sz w:val="20"/>
                <w:szCs w:val="20"/>
              </w:rPr>
            </w:pPr>
            <w:r w:rsidRPr="00BD55ED">
              <w:rPr>
                <w:rFonts w:ascii="Arial" w:hAnsi="Arial" w:cs="Arial"/>
                <w:sz w:val="20"/>
                <w:szCs w:val="20"/>
              </w:rPr>
              <w:t>0</w:t>
            </w:r>
          </w:p>
        </w:tc>
      </w:tr>
      <w:tr w:rsidR="006D3727" w:rsidRPr="00BD55ED" w:rsidTr="006001E3">
        <w:trPr>
          <w:trHeight w:val="1015"/>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6D3727" w:rsidRDefault="006D3727" w:rsidP="00B32809">
            <w:pPr>
              <w:spacing w:line="360" w:lineRule="auto"/>
              <w:jc w:val="both"/>
              <w:rPr>
                <w:rFonts w:ascii="Arial" w:hAnsi="Arial" w:cs="Arial"/>
                <w:b/>
              </w:rPr>
            </w:pPr>
            <w:r>
              <w:rPr>
                <w:rFonts w:ascii="Arial" w:hAnsi="Arial" w:cs="Arial"/>
                <w:b/>
              </w:rPr>
              <w:t>п</w:t>
            </w:r>
            <w:r w:rsidRPr="00EE49EA">
              <w:rPr>
                <w:rFonts w:ascii="Arial" w:hAnsi="Arial" w:cs="Arial"/>
                <w:b/>
              </w:rPr>
              <w:t>росек</w:t>
            </w:r>
          </w:p>
          <w:p w:rsidR="006D3727" w:rsidRPr="00EE49EA" w:rsidRDefault="006D3727" w:rsidP="00B32809">
            <w:pPr>
              <w:spacing w:line="360" w:lineRule="auto"/>
              <w:jc w:val="both"/>
              <w:rPr>
                <w:rFonts w:ascii="Arial" w:hAnsi="Arial" w:cs="Arial"/>
                <w:b/>
              </w:rPr>
            </w:pPr>
          </w:p>
        </w:tc>
        <w:tc>
          <w:tcPr>
            <w:tcW w:w="9102" w:type="dxa"/>
            <w:gridSpan w:val="28"/>
            <w:tcBorders>
              <w:top w:val="nil"/>
              <w:left w:val="nil"/>
              <w:bottom w:val="single" w:sz="8" w:space="0" w:color="auto"/>
              <w:right w:val="single" w:sz="4" w:space="0" w:color="auto"/>
            </w:tcBorders>
            <w:shd w:val="clear" w:color="auto" w:fill="auto"/>
            <w:noWrap/>
            <w:vAlign w:val="bottom"/>
          </w:tcPr>
          <w:p w:rsidR="006D3727" w:rsidRDefault="006D3727" w:rsidP="00B32809">
            <w:pPr>
              <w:spacing w:line="360" w:lineRule="auto"/>
              <w:jc w:val="both"/>
              <w:rPr>
                <w:rFonts w:ascii="Arial" w:hAnsi="Arial" w:cs="Arial"/>
                <w:b/>
                <w:sz w:val="28"/>
                <w:szCs w:val="28"/>
              </w:rPr>
            </w:pPr>
          </w:p>
          <w:p w:rsidR="006D3727" w:rsidRDefault="006D3727" w:rsidP="00B32809">
            <w:pPr>
              <w:spacing w:line="360" w:lineRule="auto"/>
              <w:jc w:val="both"/>
              <w:rPr>
                <w:rFonts w:ascii="Arial" w:hAnsi="Arial" w:cs="Arial"/>
                <w:b/>
                <w:sz w:val="28"/>
                <w:szCs w:val="28"/>
              </w:rPr>
            </w:pPr>
            <w:r>
              <w:rPr>
                <w:rFonts w:ascii="Arial" w:hAnsi="Arial" w:cs="Arial"/>
                <w:b/>
                <w:sz w:val="28"/>
                <w:szCs w:val="28"/>
              </w:rPr>
              <w:t>4.28</w:t>
            </w:r>
          </w:p>
          <w:p w:rsidR="006D3727" w:rsidRPr="006001E3" w:rsidRDefault="006D3727" w:rsidP="00B32809">
            <w:pPr>
              <w:spacing w:line="360" w:lineRule="auto"/>
              <w:jc w:val="both"/>
              <w:rPr>
                <w:rFonts w:ascii="Arial" w:hAnsi="Arial" w:cs="Arial"/>
                <w:b/>
                <w:sz w:val="28"/>
                <w:szCs w:val="28"/>
              </w:rPr>
            </w:pPr>
          </w:p>
        </w:tc>
      </w:tr>
      <w:tr w:rsidR="001C12BB" w:rsidRPr="00BD55ED" w:rsidTr="0039675D">
        <w:trPr>
          <w:trHeight w:val="315"/>
        </w:trPr>
        <w:tc>
          <w:tcPr>
            <w:tcW w:w="1175" w:type="dxa"/>
            <w:gridSpan w:val="6"/>
            <w:tcBorders>
              <w:top w:val="single" w:sz="4" w:space="0" w:color="auto"/>
              <w:left w:val="single" w:sz="8" w:space="0" w:color="auto"/>
              <w:bottom w:val="single" w:sz="8" w:space="0" w:color="auto"/>
              <w:right w:val="single" w:sz="8" w:space="0" w:color="auto"/>
            </w:tcBorders>
            <w:shd w:val="clear" w:color="auto" w:fill="auto"/>
            <w:noWrap/>
            <w:vAlign w:val="bottom"/>
          </w:tcPr>
          <w:p w:rsidR="001C12BB" w:rsidRPr="00BD55ED" w:rsidRDefault="001C12BB" w:rsidP="00D16109">
            <w:pPr>
              <w:spacing w:line="360" w:lineRule="auto"/>
              <w:jc w:val="both"/>
              <w:rPr>
                <w:rFonts w:ascii="Arial" w:hAnsi="Arial" w:cs="Arial"/>
                <w:b/>
                <w:sz w:val="32"/>
                <w:szCs w:val="32"/>
              </w:rPr>
            </w:pPr>
            <w:r w:rsidRPr="00BD55ED">
              <w:rPr>
                <w:rFonts w:ascii="Arial" w:hAnsi="Arial" w:cs="Arial"/>
                <w:b/>
                <w:sz w:val="32"/>
                <w:szCs w:val="32"/>
              </w:rPr>
              <w:lastRenderedPageBreak/>
              <w:t>IV</w:t>
            </w:r>
          </w:p>
        </w:tc>
        <w:tc>
          <w:tcPr>
            <w:tcW w:w="1100" w:type="dxa"/>
            <w:gridSpan w:val="4"/>
            <w:tcBorders>
              <w:top w:val="single" w:sz="4" w:space="0" w:color="auto"/>
              <w:left w:val="nil"/>
              <w:bottom w:val="single" w:sz="4"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bCs/>
                <w:lang w:val="en-US"/>
              </w:rPr>
            </w:pPr>
            <w:r w:rsidRPr="00BD55ED">
              <w:rPr>
                <w:rFonts w:ascii="Arial" w:hAnsi="Arial" w:cs="Arial"/>
                <w:b/>
                <w:bCs/>
              </w:rPr>
              <w:t>86</w:t>
            </w:r>
            <w:r w:rsidRPr="00BD55ED">
              <w:rPr>
                <w:rFonts w:ascii="Arial" w:hAnsi="Arial" w:cs="Arial"/>
                <w:b/>
                <w:bCs/>
                <w:lang w:val="en-US"/>
              </w:rPr>
              <w:t xml:space="preserve">   </w:t>
            </w:r>
            <w:r w:rsidRPr="00BD55ED">
              <w:rPr>
                <w:rFonts w:ascii="Arial" w:hAnsi="Arial" w:cs="Arial"/>
                <w:b/>
                <w:bCs/>
              </w:rPr>
              <w:t>61</w:t>
            </w:r>
            <w:r w:rsidRPr="00BD55ED">
              <w:rPr>
                <w:rFonts w:ascii="Arial" w:hAnsi="Arial" w:cs="Arial"/>
                <w:b/>
                <w:bCs/>
                <w:lang w:val="en-US"/>
              </w:rPr>
              <w:t>%</w:t>
            </w:r>
          </w:p>
        </w:tc>
        <w:tc>
          <w:tcPr>
            <w:tcW w:w="1078" w:type="dxa"/>
            <w:gridSpan w:val="3"/>
            <w:tcBorders>
              <w:top w:val="single" w:sz="4" w:space="0" w:color="auto"/>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bCs/>
                <w:lang w:val="en-US"/>
              </w:rPr>
            </w:pPr>
            <w:r w:rsidRPr="00BD55ED">
              <w:rPr>
                <w:rFonts w:ascii="Arial" w:hAnsi="Arial" w:cs="Arial"/>
                <w:b/>
                <w:bCs/>
              </w:rPr>
              <w:t>28</w:t>
            </w:r>
            <w:r w:rsidRPr="00BD55ED">
              <w:rPr>
                <w:rFonts w:ascii="Arial" w:hAnsi="Arial" w:cs="Arial"/>
                <w:b/>
                <w:bCs/>
                <w:lang w:val="en-US"/>
              </w:rPr>
              <w:t xml:space="preserve">  </w:t>
            </w:r>
            <w:r w:rsidRPr="00BD55ED">
              <w:rPr>
                <w:rFonts w:ascii="Arial" w:hAnsi="Arial" w:cs="Arial"/>
                <w:b/>
                <w:bCs/>
              </w:rPr>
              <w:t>20</w:t>
            </w:r>
            <w:r w:rsidRPr="00BD55ED">
              <w:rPr>
                <w:rFonts w:ascii="Arial" w:hAnsi="Arial" w:cs="Arial"/>
                <w:b/>
                <w:bCs/>
                <w:lang w:val="en-US"/>
              </w:rPr>
              <w:t>%</w:t>
            </w:r>
          </w:p>
        </w:tc>
        <w:tc>
          <w:tcPr>
            <w:tcW w:w="1017" w:type="dxa"/>
            <w:gridSpan w:val="4"/>
            <w:tcBorders>
              <w:top w:val="single" w:sz="4" w:space="0" w:color="auto"/>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bCs/>
                <w:lang w:val="en-US"/>
              </w:rPr>
            </w:pPr>
            <w:r w:rsidRPr="00BD55ED">
              <w:rPr>
                <w:rFonts w:ascii="Arial" w:hAnsi="Arial" w:cs="Arial"/>
                <w:b/>
                <w:bCs/>
              </w:rPr>
              <w:t>22</w:t>
            </w:r>
            <w:r w:rsidRPr="00BD55ED">
              <w:rPr>
                <w:rFonts w:ascii="Arial" w:hAnsi="Arial" w:cs="Arial"/>
                <w:b/>
                <w:bCs/>
                <w:lang w:val="en-US"/>
              </w:rPr>
              <w:t xml:space="preserve">  1</w:t>
            </w:r>
            <w:r w:rsidRPr="00BD55ED">
              <w:rPr>
                <w:rFonts w:ascii="Arial" w:hAnsi="Arial" w:cs="Arial"/>
                <w:b/>
                <w:bCs/>
              </w:rPr>
              <w:t>5</w:t>
            </w:r>
            <w:r w:rsidRPr="00BD55ED">
              <w:rPr>
                <w:rFonts w:ascii="Arial" w:hAnsi="Arial" w:cs="Arial"/>
                <w:b/>
                <w:bCs/>
                <w:lang w:val="en-US"/>
              </w:rPr>
              <w:t>%</w:t>
            </w:r>
          </w:p>
        </w:tc>
        <w:tc>
          <w:tcPr>
            <w:tcW w:w="956" w:type="dxa"/>
            <w:gridSpan w:val="3"/>
            <w:tcBorders>
              <w:top w:val="single" w:sz="4" w:space="0" w:color="auto"/>
              <w:left w:val="nil"/>
              <w:bottom w:val="single" w:sz="4"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bCs/>
                <w:lang w:val="en-US"/>
              </w:rPr>
            </w:pPr>
            <w:r w:rsidRPr="00BD55ED">
              <w:rPr>
                <w:rFonts w:ascii="Arial" w:hAnsi="Arial" w:cs="Arial"/>
                <w:b/>
                <w:bCs/>
              </w:rPr>
              <w:t>5</w:t>
            </w:r>
            <w:r w:rsidRPr="00BD55ED">
              <w:rPr>
                <w:rFonts w:ascii="Arial" w:hAnsi="Arial" w:cs="Arial"/>
                <w:b/>
                <w:bCs/>
                <w:lang w:val="en-US"/>
              </w:rPr>
              <w:t xml:space="preserve">    </w:t>
            </w:r>
            <w:r w:rsidRPr="00BD55ED">
              <w:rPr>
                <w:rFonts w:ascii="Arial" w:hAnsi="Arial" w:cs="Arial"/>
                <w:b/>
                <w:bCs/>
              </w:rPr>
              <w:t>4</w:t>
            </w:r>
            <w:r w:rsidRPr="00BD55ED">
              <w:rPr>
                <w:rFonts w:ascii="Arial" w:hAnsi="Arial" w:cs="Arial"/>
                <w:b/>
                <w:bCs/>
                <w:lang w:val="en-US"/>
              </w:rPr>
              <w:t>%</w:t>
            </w:r>
          </w:p>
        </w:tc>
        <w:tc>
          <w:tcPr>
            <w:tcW w:w="953" w:type="dxa"/>
            <w:gridSpan w:val="4"/>
            <w:tcBorders>
              <w:top w:val="single" w:sz="4" w:space="0" w:color="auto"/>
              <w:left w:val="nil"/>
              <w:bottom w:val="single" w:sz="4"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single" w:sz="4" w:space="0" w:color="auto"/>
              <w:left w:val="nil"/>
              <w:bottom w:val="single" w:sz="4"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897" w:type="dxa"/>
            <w:gridSpan w:val="2"/>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single" w:sz="4" w:space="0" w:color="auto"/>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rPr>
            </w:pPr>
            <w:r w:rsidRPr="00BD55ED">
              <w:rPr>
                <w:rFonts w:ascii="Arial" w:hAnsi="Arial" w:cs="Arial"/>
                <w:b/>
              </w:rPr>
              <w:t>1     1%</w:t>
            </w:r>
          </w:p>
        </w:tc>
        <w:tc>
          <w:tcPr>
            <w:tcW w:w="1193" w:type="dxa"/>
            <w:gridSpan w:val="4"/>
            <w:tcBorders>
              <w:top w:val="single" w:sz="4" w:space="0" w:color="auto"/>
              <w:left w:val="nil"/>
              <w:bottom w:val="single" w:sz="8" w:space="0" w:color="auto"/>
              <w:right w:val="single" w:sz="4" w:space="0" w:color="auto"/>
            </w:tcBorders>
            <w:shd w:val="clear" w:color="auto" w:fill="auto"/>
            <w:noWrap/>
            <w:vAlign w:val="bottom"/>
          </w:tcPr>
          <w:p w:rsidR="001C12BB" w:rsidRPr="00BD55ED" w:rsidRDefault="001C12BB" w:rsidP="00D16109">
            <w:pPr>
              <w:spacing w:line="360" w:lineRule="auto"/>
              <w:rPr>
                <w:rFonts w:ascii="Arial" w:hAnsi="Arial" w:cs="Arial"/>
                <w:b/>
              </w:rPr>
            </w:pPr>
            <w:r w:rsidRPr="00BD55ED">
              <w:rPr>
                <w:rFonts w:ascii="Arial" w:hAnsi="Arial" w:cs="Arial"/>
                <w:b/>
                <w:lang w:val="en-US"/>
              </w:rPr>
              <w:t>14</w:t>
            </w:r>
            <w:r w:rsidRPr="00BD55ED">
              <w:rPr>
                <w:rFonts w:ascii="Arial" w:hAnsi="Arial" w:cs="Arial"/>
                <w:b/>
              </w:rPr>
              <w:t>2</w:t>
            </w:r>
          </w:p>
        </w:tc>
      </w:tr>
      <w:tr w:rsidR="002B0EFE" w:rsidRPr="00BD55ED" w:rsidTr="00CD00E7">
        <w:trPr>
          <w:trHeight w:val="315"/>
        </w:trPr>
        <w:tc>
          <w:tcPr>
            <w:tcW w:w="615" w:type="dxa"/>
            <w:gridSpan w:val="4"/>
            <w:tcBorders>
              <w:top w:val="nil"/>
              <w:left w:val="single" w:sz="8" w:space="0" w:color="auto"/>
              <w:bottom w:val="single" w:sz="4" w:space="0" w:color="auto"/>
              <w:right w:val="single" w:sz="4" w:space="0" w:color="auto"/>
            </w:tcBorders>
            <w:shd w:val="clear" w:color="auto" w:fill="auto"/>
            <w:noWrap/>
            <w:vAlign w:val="bottom"/>
          </w:tcPr>
          <w:p w:rsidR="008B16EA" w:rsidRPr="00BD55ED" w:rsidRDefault="008B16EA" w:rsidP="00D16109">
            <w:pPr>
              <w:spacing w:line="360" w:lineRule="auto"/>
              <w:jc w:val="both"/>
              <w:rPr>
                <w:rFonts w:ascii="Arial" w:hAnsi="Arial" w:cs="Arial"/>
              </w:rPr>
            </w:pPr>
            <w:r w:rsidRPr="00BD55ED">
              <w:rPr>
                <w:rFonts w:ascii="Arial" w:hAnsi="Arial" w:cs="Arial"/>
              </w:rPr>
              <w:t>м</w:t>
            </w:r>
          </w:p>
        </w:tc>
        <w:tc>
          <w:tcPr>
            <w:tcW w:w="560" w:type="dxa"/>
            <w:gridSpan w:val="2"/>
            <w:tcBorders>
              <w:top w:val="nil"/>
              <w:left w:val="single" w:sz="4" w:space="0" w:color="auto"/>
              <w:bottom w:val="single" w:sz="4" w:space="0" w:color="auto"/>
              <w:right w:val="single" w:sz="8" w:space="0" w:color="auto"/>
            </w:tcBorders>
            <w:shd w:val="clear" w:color="auto" w:fill="auto"/>
            <w:vAlign w:val="bottom"/>
          </w:tcPr>
          <w:p w:rsidR="008B16EA" w:rsidRPr="00BD55ED" w:rsidRDefault="008B16EA" w:rsidP="00D16109">
            <w:pPr>
              <w:spacing w:line="360" w:lineRule="auto"/>
              <w:jc w:val="both"/>
              <w:rPr>
                <w:rFonts w:ascii="Arial" w:hAnsi="Arial" w:cs="Arial"/>
              </w:rPr>
            </w:pPr>
            <w:r w:rsidRPr="00BD55ED">
              <w:rPr>
                <w:rFonts w:ascii="Arial" w:hAnsi="Arial" w:cs="Arial"/>
              </w:rPr>
              <w:t>ж</w:t>
            </w:r>
          </w:p>
        </w:tc>
        <w:tc>
          <w:tcPr>
            <w:tcW w:w="597" w:type="dxa"/>
            <w:gridSpan w:val="3"/>
            <w:tcBorders>
              <w:top w:val="single" w:sz="4" w:space="0" w:color="auto"/>
              <w:left w:val="nil"/>
              <w:bottom w:val="single" w:sz="4" w:space="0" w:color="auto"/>
              <w:right w:val="single" w:sz="4" w:space="0" w:color="auto"/>
            </w:tcBorders>
            <w:shd w:val="clear" w:color="auto" w:fill="auto"/>
            <w:noWrap/>
            <w:vAlign w:val="bottom"/>
          </w:tcPr>
          <w:p w:rsidR="008B16EA" w:rsidRPr="00BD55ED" w:rsidRDefault="008B16EA" w:rsidP="00D16109">
            <w:pPr>
              <w:spacing w:line="360" w:lineRule="auto"/>
              <w:rPr>
                <w:rFonts w:ascii="Arial" w:hAnsi="Arial" w:cs="Arial"/>
                <w:bCs/>
                <w:sz w:val="20"/>
                <w:szCs w:val="20"/>
              </w:rPr>
            </w:pPr>
            <w:r w:rsidRPr="00BD55ED">
              <w:rPr>
                <w:rFonts w:ascii="Arial" w:hAnsi="Arial" w:cs="Arial"/>
                <w:bCs/>
                <w:sz w:val="20"/>
                <w:szCs w:val="20"/>
              </w:rPr>
              <w:t>17</w:t>
            </w:r>
          </w:p>
        </w:tc>
        <w:tc>
          <w:tcPr>
            <w:tcW w:w="503" w:type="dxa"/>
            <w:tcBorders>
              <w:top w:val="single" w:sz="4" w:space="0" w:color="auto"/>
              <w:left w:val="single" w:sz="4" w:space="0" w:color="auto"/>
              <w:bottom w:val="single" w:sz="4" w:space="0" w:color="auto"/>
              <w:right w:val="single" w:sz="8" w:space="0" w:color="auto"/>
            </w:tcBorders>
            <w:shd w:val="clear" w:color="auto" w:fill="auto"/>
            <w:vAlign w:val="bottom"/>
          </w:tcPr>
          <w:p w:rsidR="008B16EA" w:rsidRPr="00BD55ED" w:rsidRDefault="008B16EA" w:rsidP="00D16109">
            <w:pPr>
              <w:spacing w:line="360" w:lineRule="auto"/>
              <w:rPr>
                <w:rFonts w:ascii="Arial" w:hAnsi="Arial" w:cs="Arial"/>
                <w:bCs/>
                <w:sz w:val="20"/>
                <w:szCs w:val="20"/>
              </w:rPr>
            </w:pPr>
            <w:r w:rsidRPr="00BD55ED">
              <w:rPr>
                <w:rFonts w:ascii="Arial" w:hAnsi="Arial" w:cs="Arial"/>
                <w:bCs/>
                <w:sz w:val="20"/>
                <w:szCs w:val="20"/>
              </w:rPr>
              <w:t>69</w:t>
            </w:r>
          </w:p>
        </w:tc>
        <w:tc>
          <w:tcPr>
            <w:tcW w:w="509" w:type="dxa"/>
            <w:tcBorders>
              <w:top w:val="nil"/>
              <w:left w:val="nil"/>
              <w:bottom w:val="single" w:sz="4" w:space="0" w:color="auto"/>
              <w:right w:val="single" w:sz="4" w:space="0" w:color="auto"/>
            </w:tcBorders>
            <w:shd w:val="clear" w:color="auto" w:fill="auto"/>
            <w:noWrap/>
            <w:vAlign w:val="bottom"/>
          </w:tcPr>
          <w:p w:rsidR="008B16EA" w:rsidRPr="00BD55ED" w:rsidRDefault="008B16EA" w:rsidP="00D16109">
            <w:pPr>
              <w:spacing w:line="360" w:lineRule="auto"/>
              <w:rPr>
                <w:rFonts w:ascii="Arial" w:hAnsi="Arial" w:cs="Arial"/>
                <w:bCs/>
                <w:sz w:val="20"/>
                <w:szCs w:val="20"/>
              </w:rPr>
            </w:pPr>
            <w:r w:rsidRPr="00BD55ED">
              <w:rPr>
                <w:rFonts w:ascii="Arial" w:hAnsi="Arial" w:cs="Arial"/>
                <w:bCs/>
                <w:sz w:val="20"/>
                <w:szCs w:val="20"/>
              </w:rPr>
              <w:t>15</w:t>
            </w:r>
          </w:p>
        </w:tc>
        <w:tc>
          <w:tcPr>
            <w:tcW w:w="569" w:type="dxa"/>
            <w:gridSpan w:val="2"/>
            <w:tcBorders>
              <w:top w:val="nil"/>
              <w:left w:val="single" w:sz="4" w:space="0" w:color="auto"/>
              <w:bottom w:val="single" w:sz="4" w:space="0" w:color="auto"/>
              <w:right w:val="single" w:sz="8" w:space="0" w:color="auto"/>
            </w:tcBorders>
            <w:shd w:val="clear" w:color="auto" w:fill="auto"/>
            <w:vAlign w:val="bottom"/>
          </w:tcPr>
          <w:p w:rsidR="008B16EA" w:rsidRPr="00BD55ED" w:rsidRDefault="008B16EA" w:rsidP="00D16109">
            <w:pPr>
              <w:spacing w:line="360" w:lineRule="auto"/>
              <w:rPr>
                <w:rFonts w:ascii="Arial" w:hAnsi="Arial" w:cs="Arial"/>
                <w:bCs/>
                <w:sz w:val="20"/>
                <w:szCs w:val="20"/>
              </w:rPr>
            </w:pPr>
            <w:r w:rsidRPr="00BD55ED">
              <w:rPr>
                <w:rFonts w:ascii="Arial" w:hAnsi="Arial" w:cs="Arial"/>
                <w:bCs/>
                <w:sz w:val="20"/>
                <w:szCs w:val="20"/>
              </w:rPr>
              <w:t>13</w:t>
            </w:r>
          </w:p>
        </w:tc>
        <w:tc>
          <w:tcPr>
            <w:tcW w:w="546" w:type="dxa"/>
            <w:gridSpan w:val="3"/>
            <w:tcBorders>
              <w:top w:val="nil"/>
              <w:left w:val="nil"/>
              <w:bottom w:val="single" w:sz="4" w:space="0" w:color="auto"/>
              <w:right w:val="single" w:sz="4" w:space="0" w:color="auto"/>
            </w:tcBorders>
            <w:shd w:val="clear" w:color="auto" w:fill="auto"/>
            <w:noWrap/>
            <w:vAlign w:val="bottom"/>
          </w:tcPr>
          <w:p w:rsidR="008B16EA" w:rsidRPr="00BD55ED" w:rsidRDefault="008B16EA" w:rsidP="00D16109">
            <w:pPr>
              <w:spacing w:line="360" w:lineRule="auto"/>
              <w:rPr>
                <w:rFonts w:ascii="Arial" w:hAnsi="Arial" w:cs="Arial"/>
                <w:bCs/>
                <w:sz w:val="20"/>
                <w:szCs w:val="20"/>
              </w:rPr>
            </w:pPr>
            <w:r w:rsidRPr="00BD55ED">
              <w:rPr>
                <w:rFonts w:ascii="Arial" w:hAnsi="Arial" w:cs="Arial"/>
                <w:bCs/>
                <w:sz w:val="20"/>
                <w:szCs w:val="20"/>
              </w:rPr>
              <w:t>14</w:t>
            </w:r>
          </w:p>
        </w:tc>
        <w:tc>
          <w:tcPr>
            <w:tcW w:w="471" w:type="dxa"/>
            <w:tcBorders>
              <w:top w:val="nil"/>
              <w:left w:val="single" w:sz="4" w:space="0" w:color="auto"/>
              <w:bottom w:val="single" w:sz="4" w:space="0" w:color="auto"/>
              <w:right w:val="single" w:sz="8" w:space="0" w:color="auto"/>
            </w:tcBorders>
            <w:shd w:val="clear" w:color="auto" w:fill="auto"/>
            <w:vAlign w:val="bottom"/>
          </w:tcPr>
          <w:p w:rsidR="008B16EA" w:rsidRPr="00BD55ED" w:rsidRDefault="008B16EA" w:rsidP="00D16109">
            <w:pPr>
              <w:spacing w:line="360" w:lineRule="auto"/>
              <w:rPr>
                <w:rFonts w:ascii="Arial" w:hAnsi="Arial" w:cs="Arial"/>
                <w:bCs/>
                <w:sz w:val="20"/>
                <w:szCs w:val="20"/>
              </w:rPr>
            </w:pPr>
            <w:r w:rsidRPr="00BD55ED">
              <w:rPr>
                <w:rFonts w:ascii="Arial" w:hAnsi="Arial" w:cs="Arial"/>
                <w:bCs/>
                <w:sz w:val="20"/>
                <w:szCs w:val="20"/>
              </w:rPr>
              <w:t>8</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8B16EA" w:rsidRPr="00BD55ED" w:rsidRDefault="008B16EA" w:rsidP="00D16109">
            <w:pPr>
              <w:spacing w:line="360" w:lineRule="auto"/>
              <w:rPr>
                <w:rFonts w:ascii="Arial" w:hAnsi="Arial" w:cs="Arial"/>
                <w:bCs/>
                <w:sz w:val="20"/>
                <w:szCs w:val="20"/>
              </w:rPr>
            </w:pPr>
            <w:r w:rsidRPr="00BD55ED">
              <w:rPr>
                <w:rFonts w:ascii="Arial" w:hAnsi="Arial" w:cs="Arial"/>
                <w:bCs/>
                <w:sz w:val="20"/>
                <w:szCs w:val="20"/>
              </w:rPr>
              <w:t>2</w:t>
            </w:r>
          </w:p>
        </w:tc>
        <w:tc>
          <w:tcPr>
            <w:tcW w:w="476"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8B16EA" w:rsidRPr="00BD55ED" w:rsidRDefault="008B16EA" w:rsidP="00D16109">
            <w:pPr>
              <w:spacing w:line="360" w:lineRule="auto"/>
              <w:rPr>
                <w:rFonts w:ascii="Arial" w:hAnsi="Arial" w:cs="Arial"/>
                <w:bCs/>
                <w:sz w:val="20"/>
                <w:szCs w:val="20"/>
              </w:rPr>
            </w:pPr>
            <w:r w:rsidRPr="00BD55ED">
              <w:rPr>
                <w:rFonts w:ascii="Arial" w:hAnsi="Arial" w:cs="Arial"/>
                <w:bCs/>
                <w:sz w:val="20"/>
                <w:szCs w:val="20"/>
              </w:rPr>
              <w:t>3</w:t>
            </w:r>
          </w:p>
        </w:tc>
        <w:tc>
          <w:tcPr>
            <w:tcW w:w="484" w:type="dxa"/>
            <w:gridSpan w:val="3"/>
            <w:tcBorders>
              <w:top w:val="single" w:sz="4" w:space="0" w:color="auto"/>
              <w:left w:val="nil"/>
              <w:bottom w:val="single" w:sz="4" w:space="0" w:color="auto"/>
              <w:right w:val="single" w:sz="4" w:space="0" w:color="auto"/>
            </w:tcBorders>
            <w:shd w:val="clear" w:color="auto" w:fill="auto"/>
            <w:noWrap/>
            <w:vAlign w:val="bottom"/>
          </w:tcPr>
          <w:p w:rsidR="008B16EA" w:rsidRPr="00BD55ED" w:rsidRDefault="008B16EA" w:rsidP="00D16109">
            <w:pPr>
              <w:spacing w:line="360" w:lineRule="auto"/>
              <w:rPr>
                <w:rFonts w:ascii="Arial" w:hAnsi="Arial" w:cs="Arial"/>
                <w:bCs/>
                <w:sz w:val="20"/>
                <w:szCs w:val="20"/>
              </w:rPr>
            </w:pPr>
            <w:r w:rsidRPr="00BD55ED">
              <w:rPr>
                <w:rFonts w:ascii="Arial" w:hAnsi="Arial" w:cs="Arial"/>
                <w:bCs/>
                <w:sz w:val="20"/>
                <w:szCs w:val="20"/>
              </w:rPr>
              <w:t>0</w:t>
            </w:r>
          </w:p>
        </w:tc>
        <w:tc>
          <w:tcPr>
            <w:tcW w:w="469" w:type="dxa"/>
            <w:tcBorders>
              <w:top w:val="single" w:sz="4" w:space="0" w:color="auto"/>
              <w:left w:val="single" w:sz="4" w:space="0" w:color="auto"/>
              <w:bottom w:val="single" w:sz="4" w:space="0" w:color="auto"/>
              <w:right w:val="single" w:sz="8" w:space="0" w:color="auto"/>
            </w:tcBorders>
            <w:shd w:val="clear" w:color="auto" w:fill="auto"/>
            <w:vAlign w:val="bottom"/>
          </w:tcPr>
          <w:p w:rsidR="008B16EA" w:rsidRPr="00BD55ED" w:rsidRDefault="008B16EA" w:rsidP="00D16109">
            <w:pPr>
              <w:spacing w:line="360" w:lineRule="auto"/>
              <w:rPr>
                <w:rFonts w:ascii="Arial" w:hAnsi="Arial" w:cs="Arial"/>
                <w:bCs/>
                <w:sz w:val="20"/>
                <w:szCs w:val="20"/>
              </w:rPr>
            </w:pPr>
            <w:r w:rsidRPr="00BD55ED">
              <w:rPr>
                <w:rFonts w:ascii="Arial" w:hAnsi="Arial" w:cs="Arial"/>
                <w:bCs/>
                <w:sz w:val="20"/>
                <w:szCs w:val="20"/>
              </w:rPr>
              <w:t>0</w:t>
            </w:r>
          </w:p>
        </w:tc>
        <w:tc>
          <w:tcPr>
            <w:tcW w:w="461" w:type="dxa"/>
            <w:tcBorders>
              <w:top w:val="single" w:sz="4" w:space="0" w:color="auto"/>
              <w:left w:val="nil"/>
              <w:bottom w:val="single" w:sz="4" w:space="0" w:color="auto"/>
              <w:right w:val="single" w:sz="4" w:space="0" w:color="auto"/>
            </w:tcBorders>
            <w:shd w:val="clear" w:color="auto" w:fill="auto"/>
            <w:noWrap/>
            <w:vAlign w:val="bottom"/>
          </w:tcPr>
          <w:p w:rsidR="008B16EA" w:rsidRPr="00BD55ED" w:rsidRDefault="008B16EA" w:rsidP="00D16109">
            <w:pPr>
              <w:spacing w:line="360" w:lineRule="auto"/>
              <w:rPr>
                <w:rFonts w:ascii="Arial" w:hAnsi="Arial" w:cs="Arial"/>
                <w:bCs/>
                <w:sz w:val="20"/>
                <w:szCs w:val="20"/>
              </w:rPr>
            </w:pPr>
            <w:r w:rsidRPr="00BD55ED">
              <w:rPr>
                <w:rFonts w:ascii="Arial" w:hAnsi="Arial" w:cs="Arial"/>
                <w:bCs/>
                <w:sz w:val="20"/>
                <w:szCs w:val="20"/>
              </w:rPr>
              <w:t>0</w:t>
            </w:r>
          </w:p>
        </w:tc>
        <w:tc>
          <w:tcPr>
            <w:tcW w:w="451" w:type="dxa"/>
            <w:tcBorders>
              <w:top w:val="single" w:sz="4" w:space="0" w:color="auto"/>
              <w:left w:val="single" w:sz="4" w:space="0" w:color="auto"/>
              <w:bottom w:val="single" w:sz="4" w:space="0" w:color="auto"/>
              <w:right w:val="single" w:sz="8" w:space="0" w:color="auto"/>
            </w:tcBorders>
            <w:shd w:val="clear" w:color="auto" w:fill="auto"/>
            <w:vAlign w:val="bottom"/>
          </w:tcPr>
          <w:p w:rsidR="008B16EA" w:rsidRPr="00BD55ED" w:rsidRDefault="008B16EA" w:rsidP="00D16109">
            <w:pPr>
              <w:spacing w:line="360" w:lineRule="auto"/>
              <w:rPr>
                <w:rFonts w:ascii="Arial" w:hAnsi="Arial" w:cs="Arial"/>
                <w:bCs/>
                <w:sz w:val="20"/>
                <w:szCs w:val="20"/>
              </w:rPr>
            </w:pPr>
            <w:r w:rsidRPr="00BD55ED">
              <w:rPr>
                <w:rFonts w:ascii="Arial" w:hAnsi="Arial" w:cs="Arial"/>
                <w:bCs/>
                <w:sz w:val="20"/>
                <w:szCs w:val="20"/>
              </w:rPr>
              <w:t>0</w:t>
            </w:r>
          </w:p>
        </w:tc>
        <w:tc>
          <w:tcPr>
            <w:tcW w:w="447" w:type="dxa"/>
            <w:tcBorders>
              <w:top w:val="nil"/>
              <w:left w:val="nil"/>
              <w:bottom w:val="single" w:sz="4" w:space="0" w:color="auto"/>
              <w:right w:val="single" w:sz="4" w:space="0" w:color="auto"/>
            </w:tcBorders>
            <w:shd w:val="clear" w:color="auto" w:fill="auto"/>
            <w:noWrap/>
            <w:vAlign w:val="bottom"/>
          </w:tcPr>
          <w:p w:rsidR="008B16EA" w:rsidRPr="00BD55ED" w:rsidRDefault="008B16EA" w:rsidP="00D16109">
            <w:pPr>
              <w:spacing w:line="360" w:lineRule="auto"/>
              <w:rPr>
                <w:rFonts w:ascii="Arial" w:hAnsi="Arial" w:cs="Arial"/>
                <w:bCs/>
                <w:sz w:val="20"/>
                <w:szCs w:val="20"/>
              </w:rPr>
            </w:pPr>
            <w:r w:rsidRPr="00BD55ED">
              <w:rPr>
                <w:rFonts w:ascii="Arial" w:hAnsi="Arial" w:cs="Arial"/>
                <w:bCs/>
                <w:sz w:val="20"/>
                <w:szCs w:val="20"/>
              </w:rPr>
              <w:t>0</w:t>
            </w:r>
          </w:p>
        </w:tc>
        <w:tc>
          <w:tcPr>
            <w:tcW w:w="450" w:type="dxa"/>
            <w:tcBorders>
              <w:top w:val="nil"/>
              <w:left w:val="single" w:sz="4" w:space="0" w:color="auto"/>
              <w:bottom w:val="single" w:sz="4" w:space="0" w:color="auto"/>
              <w:right w:val="single" w:sz="8" w:space="0" w:color="auto"/>
            </w:tcBorders>
            <w:shd w:val="clear" w:color="auto" w:fill="auto"/>
            <w:vAlign w:val="bottom"/>
          </w:tcPr>
          <w:p w:rsidR="008B16EA" w:rsidRPr="00BD55ED" w:rsidRDefault="008B16EA" w:rsidP="00D16109">
            <w:pPr>
              <w:spacing w:line="360" w:lineRule="auto"/>
              <w:rPr>
                <w:rFonts w:ascii="Arial" w:hAnsi="Arial" w:cs="Arial"/>
                <w:bCs/>
                <w:sz w:val="20"/>
                <w:szCs w:val="20"/>
              </w:rPr>
            </w:pPr>
            <w:r w:rsidRPr="00BD55ED">
              <w:rPr>
                <w:rFonts w:ascii="Arial" w:hAnsi="Arial" w:cs="Arial"/>
                <w:bCs/>
                <w:sz w:val="20"/>
                <w:szCs w:val="20"/>
              </w:rPr>
              <w:t>0</w:t>
            </w:r>
          </w:p>
        </w:tc>
        <w:tc>
          <w:tcPr>
            <w:tcW w:w="452" w:type="dxa"/>
            <w:tcBorders>
              <w:top w:val="nil"/>
              <w:left w:val="nil"/>
              <w:bottom w:val="single" w:sz="4" w:space="0" w:color="auto"/>
              <w:right w:val="single" w:sz="4" w:space="0" w:color="auto"/>
            </w:tcBorders>
            <w:shd w:val="clear" w:color="auto" w:fill="auto"/>
            <w:noWrap/>
            <w:vAlign w:val="bottom"/>
          </w:tcPr>
          <w:p w:rsidR="008B16EA" w:rsidRPr="00BD55ED" w:rsidRDefault="008B16EA" w:rsidP="00D16109">
            <w:pPr>
              <w:spacing w:line="360" w:lineRule="auto"/>
              <w:rPr>
                <w:rFonts w:ascii="Arial" w:hAnsi="Arial" w:cs="Arial"/>
                <w:sz w:val="20"/>
                <w:szCs w:val="20"/>
              </w:rPr>
            </w:pPr>
            <w:r w:rsidRPr="00BD55ED">
              <w:rPr>
                <w:rFonts w:ascii="Arial" w:hAnsi="Arial" w:cs="Arial"/>
                <w:sz w:val="20"/>
                <w:szCs w:val="20"/>
              </w:rPr>
              <w:t>1</w:t>
            </w:r>
          </w:p>
        </w:tc>
        <w:tc>
          <w:tcPr>
            <w:tcW w:w="544" w:type="dxa"/>
            <w:tcBorders>
              <w:top w:val="nil"/>
              <w:left w:val="single" w:sz="4" w:space="0" w:color="auto"/>
              <w:bottom w:val="single" w:sz="4" w:space="0" w:color="auto"/>
              <w:right w:val="single" w:sz="8" w:space="0" w:color="auto"/>
            </w:tcBorders>
            <w:shd w:val="clear" w:color="auto" w:fill="auto"/>
            <w:vAlign w:val="bottom"/>
          </w:tcPr>
          <w:p w:rsidR="008B16EA" w:rsidRPr="00BD55ED" w:rsidRDefault="008B16EA" w:rsidP="00D16109">
            <w:pPr>
              <w:spacing w:line="360" w:lineRule="auto"/>
              <w:rPr>
                <w:rFonts w:ascii="Arial" w:hAnsi="Arial" w:cs="Arial"/>
                <w:sz w:val="20"/>
                <w:szCs w:val="20"/>
                <w:lang w:val="en-US"/>
              </w:rPr>
            </w:pPr>
            <w:r w:rsidRPr="00BD55ED">
              <w:rPr>
                <w:rFonts w:ascii="Arial" w:hAnsi="Arial" w:cs="Arial"/>
                <w:sz w:val="20"/>
                <w:szCs w:val="20"/>
                <w:lang w:val="en-US"/>
              </w:rPr>
              <w:t>0</w:t>
            </w:r>
          </w:p>
        </w:tc>
        <w:tc>
          <w:tcPr>
            <w:tcW w:w="617" w:type="dxa"/>
            <w:tcBorders>
              <w:top w:val="nil"/>
              <w:left w:val="nil"/>
              <w:bottom w:val="single" w:sz="4" w:space="0" w:color="auto"/>
              <w:right w:val="single" w:sz="4" w:space="0" w:color="auto"/>
            </w:tcBorders>
            <w:shd w:val="clear" w:color="auto" w:fill="auto"/>
            <w:noWrap/>
            <w:vAlign w:val="bottom"/>
          </w:tcPr>
          <w:p w:rsidR="008B16EA" w:rsidRPr="00BD55ED" w:rsidRDefault="008B16EA" w:rsidP="00D16109">
            <w:pPr>
              <w:spacing w:line="360" w:lineRule="auto"/>
              <w:rPr>
                <w:rFonts w:ascii="Arial" w:hAnsi="Arial" w:cs="Arial"/>
                <w:sz w:val="20"/>
                <w:szCs w:val="20"/>
              </w:rPr>
            </w:pPr>
            <w:r w:rsidRPr="00BD55ED">
              <w:rPr>
                <w:rFonts w:ascii="Arial" w:hAnsi="Arial" w:cs="Arial"/>
                <w:sz w:val="20"/>
                <w:szCs w:val="20"/>
              </w:rPr>
              <w:t>49</w:t>
            </w:r>
          </w:p>
        </w:tc>
        <w:tc>
          <w:tcPr>
            <w:tcW w:w="576" w:type="dxa"/>
            <w:gridSpan w:val="3"/>
            <w:tcBorders>
              <w:top w:val="nil"/>
              <w:left w:val="single" w:sz="4" w:space="0" w:color="auto"/>
              <w:bottom w:val="single" w:sz="4" w:space="0" w:color="auto"/>
              <w:right w:val="single" w:sz="8" w:space="0" w:color="auto"/>
            </w:tcBorders>
            <w:shd w:val="clear" w:color="auto" w:fill="auto"/>
            <w:vAlign w:val="bottom"/>
          </w:tcPr>
          <w:p w:rsidR="008B16EA" w:rsidRPr="00BD55ED" w:rsidRDefault="008B16EA" w:rsidP="00D16109">
            <w:pPr>
              <w:spacing w:line="360" w:lineRule="auto"/>
              <w:rPr>
                <w:rFonts w:ascii="Arial" w:hAnsi="Arial" w:cs="Arial"/>
                <w:sz w:val="20"/>
                <w:szCs w:val="20"/>
              </w:rPr>
            </w:pPr>
            <w:r w:rsidRPr="00BD55ED">
              <w:rPr>
                <w:rFonts w:ascii="Arial" w:hAnsi="Arial" w:cs="Arial"/>
                <w:sz w:val="20"/>
                <w:szCs w:val="20"/>
                <w:lang w:val="en-US"/>
              </w:rPr>
              <w:t>9</w:t>
            </w:r>
            <w:r w:rsidRPr="00BD55ED">
              <w:rPr>
                <w:rFonts w:ascii="Arial" w:hAnsi="Arial" w:cs="Arial"/>
                <w:sz w:val="20"/>
                <w:szCs w:val="20"/>
              </w:rPr>
              <w:t>3</w:t>
            </w:r>
          </w:p>
        </w:tc>
      </w:tr>
      <w:tr w:rsidR="001C12BB" w:rsidRPr="00BD55ED" w:rsidTr="00661012">
        <w:trPr>
          <w:trHeight w:val="315"/>
        </w:trPr>
        <w:tc>
          <w:tcPr>
            <w:tcW w:w="1175" w:type="dxa"/>
            <w:gridSpan w:val="6"/>
            <w:tcBorders>
              <w:top w:val="single" w:sz="4" w:space="0" w:color="auto"/>
              <w:left w:val="single" w:sz="4" w:space="0" w:color="auto"/>
              <w:bottom w:val="single" w:sz="4" w:space="0" w:color="auto"/>
              <w:right w:val="single" w:sz="8" w:space="0" w:color="auto"/>
            </w:tcBorders>
            <w:shd w:val="clear" w:color="auto" w:fill="auto"/>
            <w:noWrap/>
            <w:vAlign w:val="bottom"/>
          </w:tcPr>
          <w:p w:rsidR="001C12BB" w:rsidRPr="00BD55ED" w:rsidRDefault="001C12BB" w:rsidP="00D16109">
            <w:pPr>
              <w:spacing w:line="360" w:lineRule="auto"/>
              <w:jc w:val="both"/>
              <w:rPr>
                <w:rFonts w:ascii="Arial" w:hAnsi="Arial" w:cs="Arial"/>
                <w:b/>
              </w:rPr>
            </w:pPr>
            <w:r w:rsidRPr="00BD55ED">
              <w:rPr>
                <w:rFonts w:ascii="Arial" w:hAnsi="Arial" w:cs="Arial"/>
                <w:b/>
              </w:rPr>
              <w:t>Макед.</w:t>
            </w:r>
          </w:p>
        </w:tc>
        <w:tc>
          <w:tcPr>
            <w:tcW w:w="1100" w:type="dxa"/>
            <w:gridSpan w:val="4"/>
            <w:tcBorders>
              <w:top w:val="single" w:sz="4" w:space="0" w:color="auto"/>
              <w:left w:val="nil"/>
              <w:bottom w:val="single" w:sz="4"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rPr>
            </w:pPr>
            <w:r w:rsidRPr="00BD55ED">
              <w:rPr>
                <w:rFonts w:ascii="Arial" w:hAnsi="Arial" w:cs="Arial"/>
                <w:b/>
              </w:rPr>
              <w:t>84</w:t>
            </w:r>
          </w:p>
          <w:p w:rsidR="001C12BB" w:rsidRPr="00BD55ED" w:rsidRDefault="001C12BB" w:rsidP="00D16109">
            <w:pPr>
              <w:spacing w:line="360" w:lineRule="auto"/>
              <w:rPr>
                <w:rFonts w:ascii="Arial" w:hAnsi="Arial" w:cs="Arial"/>
                <w:b/>
              </w:rPr>
            </w:pPr>
            <w:r w:rsidRPr="00BD55ED">
              <w:rPr>
                <w:rFonts w:ascii="Arial" w:hAnsi="Arial" w:cs="Arial"/>
                <w:b/>
              </w:rPr>
              <w:t>63%</w:t>
            </w:r>
          </w:p>
        </w:tc>
        <w:tc>
          <w:tcPr>
            <w:tcW w:w="1078" w:type="dxa"/>
            <w:gridSpan w:val="3"/>
            <w:tcBorders>
              <w:top w:val="single" w:sz="4" w:space="0" w:color="auto"/>
              <w:left w:val="nil"/>
              <w:bottom w:val="single" w:sz="4"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rPr>
            </w:pPr>
            <w:r w:rsidRPr="00BD55ED">
              <w:rPr>
                <w:rFonts w:ascii="Arial" w:hAnsi="Arial" w:cs="Arial"/>
                <w:b/>
              </w:rPr>
              <w:t>23</w:t>
            </w:r>
          </w:p>
          <w:p w:rsidR="001C12BB" w:rsidRPr="00BD55ED" w:rsidRDefault="001C12BB" w:rsidP="00D16109">
            <w:pPr>
              <w:spacing w:line="360" w:lineRule="auto"/>
              <w:rPr>
                <w:rFonts w:ascii="Arial" w:hAnsi="Arial" w:cs="Arial"/>
                <w:b/>
              </w:rPr>
            </w:pPr>
            <w:r w:rsidRPr="00BD55ED">
              <w:rPr>
                <w:rFonts w:ascii="Arial" w:hAnsi="Arial" w:cs="Arial"/>
                <w:b/>
              </w:rPr>
              <w:t>17%</w:t>
            </w:r>
          </w:p>
        </w:tc>
        <w:tc>
          <w:tcPr>
            <w:tcW w:w="1017" w:type="dxa"/>
            <w:gridSpan w:val="4"/>
            <w:tcBorders>
              <w:top w:val="single" w:sz="4" w:space="0" w:color="auto"/>
              <w:left w:val="nil"/>
              <w:bottom w:val="single" w:sz="4"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rPr>
            </w:pPr>
            <w:r w:rsidRPr="00BD55ED">
              <w:rPr>
                <w:rFonts w:ascii="Arial" w:hAnsi="Arial" w:cs="Arial"/>
                <w:b/>
              </w:rPr>
              <w:t>20</w:t>
            </w:r>
          </w:p>
          <w:p w:rsidR="001C12BB" w:rsidRPr="00BD55ED" w:rsidRDefault="001C12BB" w:rsidP="00D16109">
            <w:pPr>
              <w:spacing w:line="360" w:lineRule="auto"/>
              <w:rPr>
                <w:rFonts w:ascii="Arial" w:hAnsi="Arial" w:cs="Arial"/>
                <w:b/>
              </w:rPr>
            </w:pPr>
            <w:r w:rsidRPr="00BD55ED">
              <w:rPr>
                <w:rFonts w:ascii="Arial" w:hAnsi="Arial" w:cs="Arial"/>
                <w:b/>
              </w:rPr>
              <w:t>15%</w:t>
            </w:r>
          </w:p>
        </w:tc>
        <w:tc>
          <w:tcPr>
            <w:tcW w:w="956" w:type="dxa"/>
            <w:gridSpan w:val="3"/>
            <w:tcBorders>
              <w:top w:val="single" w:sz="4" w:space="0" w:color="auto"/>
              <w:left w:val="nil"/>
              <w:bottom w:val="single" w:sz="4"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rPr>
            </w:pPr>
            <w:r w:rsidRPr="00BD55ED">
              <w:rPr>
                <w:rFonts w:ascii="Arial" w:hAnsi="Arial" w:cs="Arial"/>
                <w:b/>
              </w:rPr>
              <w:t>5</w:t>
            </w:r>
          </w:p>
          <w:p w:rsidR="001C12BB" w:rsidRPr="00BD55ED" w:rsidRDefault="001C12BB" w:rsidP="00D16109">
            <w:pPr>
              <w:spacing w:line="360" w:lineRule="auto"/>
              <w:rPr>
                <w:rFonts w:ascii="Arial" w:hAnsi="Arial" w:cs="Arial"/>
                <w:b/>
              </w:rPr>
            </w:pPr>
            <w:r w:rsidRPr="00BD55ED">
              <w:rPr>
                <w:rFonts w:ascii="Arial" w:hAnsi="Arial" w:cs="Arial"/>
                <w:b/>
              </w:rPr>
              <w:t>4%</w:t>
            </w:r>
          </w:p>
        </w:tc>
        <w:tc>
          <w:tcPr>
            <w:tcW w:w="953" w:type="dxa"/>
            <w:gridSpan w:val="4"/>
            <w:tcBorders>
              <w:top w:val="single" w:sz="4" w:space="0" w:color="auto"/>
              <w:left w:val="nil"/>
              <w:bottom w:val="single" w:sz="4"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single" w:sz="4" w:space="0" w:color="auto"/>
              <w:left w:val="nil"/>
              <w:bottom w:val="single" w:sz="4"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897" w:type="dxa"/>
            <w:gridSpan w:val="2"/>
            <w:tcBorders>
              <w:top w:val="single" w:sz="4" w:space="0" w:color="auto"/>
              <w:left w:val="nil"/>
              <w:bottom w:val="single" w:sz="4"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single" w:sz="4" w:space="0" w:color="auto"/>
              <w:left w:val="nil"/>
              <w:bottom w:val="single" w:sz="4"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rPr>
            </w:pPr>
            <w:r w:rsidRPr="00BD55ED">
              <w:rPr>
                <w:rFonts w:ascii="Arial" w:hAnsi="Arial" w:cs="Arial"/>
                <w:b/>
              </w:rPr>
              <w:t>1     1%</w:t>
            </w:r>
          </w:p>
        </w:tc>
        <w:tc>
          <w:tcPr>
            <w:tcW w:w="1193" w:type="dxa"/>
            <w:gridSpan w:val="4"/>
            <w:tcBorders>
              <w:top w:val="single" w:sz="4" w:space="0" w:color="auto"/>
              <w:left w:val="nil"/>
              <w:bottom w:val="single" w:sz="4" w:space="0" w:color="auto"/>
              <w:right w:val="single" w:sz="4" w:space="0" w:color="auto"/>
            </w:tcBorders>
            <w:shd w:val="clear" w:color="auto" w:fill="auto"/>
            <w:noWrap/>
            <w:vAlign w:val="bottom"/>
          </w:tcPr>
          <w:p w:rsidR="001C12BB" w:rsidRPr="00BD55ED" w:rsidRDefault="001C12BB" w:rsidP="00D16109">
            <w:pPr>
              <w:spacing w:line="360" w:lineRule="auto"/>
              <w:rPr>
                <w:rFonts w:ascii="Arial" w:hAnsi="Arial" w:cs="Arial"/>
                <w:b/>
              </w:rPr>
            </w:pPr>
            <w:r w:rsidRPr="00BD55ED">
              <w:rPr>
                <w:rFonts w:ascii="Arial" w:hAnsi="Arial" w:cs="Arial"/>
                <w:b/>
              </w:rPr>
              <w:t>1</w:t>
            </w:r>
            <w:r w:rsidRPr="00BD55ED">
              <w:rPr>
                <w:rFonts w:ascii="Arial" w:hAnsi="Arial" w:cs="Arial"/>
                <w:b/>
                <w:lang w:val="en-US"/>
              </w:rPr>
              <w:t>3</w:t>
            </w:r>
            <w:r w:rsidRPr="00BD55ED">
              <w:rPr>
                <w:rFonts w:ascii="Arial" w:hAnsi="Arial" w:cs="Arial"/>
                <w:b/>
              </w:rPr>
              <w:t>3</w:t>
            </w:r>
          </w:p>
        </w:tc>
      </w:tr>
      <w:tr w:rsidR="002B0EFE" w:rsidRPr="00BD55ED" w:rsidTr="00CD00E7">
        <w:trPr>
          <w:trHeight w:val="315"/>
        </w:trPr>
        <w:tc>
          <w:tcPr>
            <w:tcW w:w="615" w:type="dxa"/>
            <w:gridSpan w:val="4"/>
            <w:tcBorders>
              <w:top w:val="single" w:sz="4" w:space="0" w:color="auto"/>
              <w:left w:val="single" w:sz="8" w:space="0" w:color="auto"/>
              <w:bottom w:val="single" w:sz="8" w:space="0" w:color="auto"/>
              <w:right w:val="single" w:sz="4" w:space="0" w:color="auto"/>
            </w:tcBorders>
            <w:shd w:val="clear" w:color="auto" w:fill="auto"/>
            <w:noWrap/>
            <w:vAlign w:val="bottom"/>
          </w:tcPr>
          <w:p w:rsidR="008B16EA" w:rsidRPr="00BD55ED" w:rsidRDefault="008B16EA" w:rsidP="00D16109">
            <w:pPr>
              <w:spacing w:line="360" w:lineRule="auto"/>
              <w:jc w:val="both"/>
              <w:rPr>
                <w:rFonts w:ascii="Arial" w:hAnsi="Arial" w:cs="Arial"/>
              </w:rPr>
            </w:pPr>
            <w:r w:rsidRPr="00BD55ED">
              <w:rPr>
                <w:rFonts w:ascii="Arial" w:hAnsi="Arial" w:cs="Arial"/>
              </w:rPr>
              <w:t>м</w:t>
            </w:r>
          </w:p>
        </w:tc>
        <w:tc>
          <w:tcPr>
            <w:tcW w:w="560"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8B16EA" w:rsidRPr="00BD55ED" w:rsidRDefault="008B16EA" w:rsidP="00D16109">
            <w:pPr>
              <w:spacing w:line="360" w:lineRule="auto"/>
              <w:jc w:val="both"/>
              <w:rPr>
                <w:rFonts w:ascii="Arial" w:hAnsi="Arial" w:cs="Arial"/>
                <w:b/>
              </w:rPr>
            </w:pPr>
            <w:r w:rsidRPr="00BD55ED">
              <w:rPr>
                <w:rFonts w:ascii="Arial" w:hAnsi="Arial" w:cs="Arial"/>
                <w:b/>
              </w:rPr>
              <w:t>ж</w:t>
            </w:r>
          </w:p>
        </w:tc>
        <w:tc>
          <w:tcPr>
            <w:tcW w:w="597" w:type="dxa"/>
            <w:gridSpan w:val="3"/>
            <w:tcBorders>
              <w:top w:val="single" w:sz="4" w:space="0" w:color="auto"/>
              <w:left w:val="nil"/>
              <w:bottom w:val="single" w:sz="8" w:space="0" w:color="auto"/>
              <w:right w:val="single" w:sz="4" w:space="0" w:color="auto"/>
            </w:tcBorders>
            <w:shd w:val="clear" w:color="auto" w:fill="auto"/>
            <w:noWrap/>
            <w:vAlign w:val="bottom"/>
          </w:tcPr>
          <w:p w:rsidR="008B16EA" w:rsidRPr="00BD55ED" w:rsidRDefault="008B16EA" w:rsidP="00D16109">
            <w:pPr>
              <w:spacing w:line="360" w:lineRule="auto"/>
              <w:rPr>
                <w:rFonts w:ascii="Arial" w:hAnsi="Arial" w:cs="Arial"/>
                <w:bCs/>
                <w:sz w:val="20"/>
                <w:szCs w:val="20"/>
              </w:rPr>
            </w:pPr>
            <w:r w:rsidRPr="00BD55ED">
              <w:rPr>
                <w:rFonts w:ascii="Arial" w:hAnsi="Arial" w:cs="Arial"/>
                <w:bCs/>
                <w:sz w:val="20"/>
                <w:szCs w:val="20"/>
              </w:rPr>
              <w:t>17</w:t>
            </w:r>
          </w:p>
        </w:tc>
        <w:tc>
          <w:tcPr>
            <w:tcW w:w="503" w:type="dxa"/>
            <w:tcBorders>
              <w:top w:val="single" w:sz="4" w:space="0" w:color="auto"/>
              <w:left w:val="single" w:sz="4" w:space="0" w:color="auto"/>
              <w:bottom w:val="single" w:sz="8" w:space="0" w:color="auto"/>
              <w:right w:val="single" w:sz="8" w:space="0" w:color="auto"/>
            </w:tcBorders>
            <w:shd w:val="clear" w:color="auto" w:fill="auto"/>
            <w:vAlign w:val="bottom"/>
          </w:tcPr>
          <w:p w:rsidR="008B16EA" w:rsidRPr="00BD55ED" w:rsidRDefault="008B16EA" w:rsidP="00D16109">
            <w:pPr>
              <w:spacing w:line="360" w:lineRule="auto"/>
              <w:rPr>
                <w:rFonts w:ascii="Arial" w:hAnsi="Arial" w:cs="Arial"/>
                <w:bCs/>
                <w:sz w:val="20"/>
                <w:szCs w:val="20"/>
              </w:rPr>
            </w:pPr>
            <w:r w:rsidRPr="00BD55ED">
              <w:rPr>
                <w:rFonts w:ascii="Arial" w:hAnsi="Arial" w:cs="Arial"/>
                <w:bCs/>
                <w:sz w:val="20"/>
                <w:szCs w:val="20"/>
              </w:rPr>
              <w:t>67</w:t>
            </w:r>
          </w:p>
        </w:tc>
        <w:tc>
          <w:tcPr>
            <w:tcW w:w="509" w:type="dxa"/>
            <w:tcBorders>
              <w:top w:val="single" w:sz="4" w:space="0" w:color="auto"/>
              <w:left w:val="nil"/>
              <w:bottom w:val="single" w:sz="8" w:space="0" w:color="auto"/>
              <w:right w:val="single" w:sz="4" w:space="0" w:color="auto"/>
            </w:tcBorders>
            <w:shd w:val="clear" w:color="auto" w:fill="auto"/>
            <w:noWrap/>
            <w:vAlign w:val="bottom"/>
          </w:tcPr>
          <w:p w:rsidR="008B16EA" w:rsidRPr="00BD55ED" w:rsidRDefault="008B16EA" w:rsidP="00D16109">
            <w:pPr>
              <w:spacing w:line="360" w:lineRule="auto"/>
              <w:rPr>
                <w:rFonts w:ascii="Arial" w:hAnsi="Arial" w:cs="Arial"/>
                <w:bCs/>
                <w:sz w:val="20"/>
                <w:szCs w:val="20"/>
              </w:rPr>
            </w:pPr>
            <w:r w:rsidRPr="00BD55ED">
              <w:rPr>
                <w:rFonts w:ascii="Arial" w:hAnsi="Arial" w:cs="Arial"/>
                <w:bCs/>
                <w:sz w:val="20"/>
                <w:szCs w:val="20"/>
                <w:lang w:val="en-US"/>
              </w:rPr>
              <w:t>1</w:t>
            </w:r>
            <w:r w:rsidRPr="00BD55ED">
              <w:rPr>
                <w:rFonts w:ascii="Arial" w:hAnsi="Arial" w:cs="Arial"/>
                <w:bCs/>
                <w:sz w:val="20"/>
                <w:szCs w:val="20"/>
              </w:rPr>
              <w:t>0</w:t>
            </w:r>
          </w:p>
        </w:tc>
        <w:tc>
          <w:tcPr>
            <w:tcW w:w="569"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8B16EA" w:rsidRPr="00BD55ED" w:rsidRDefault="008B16EA" w:rsidP="00D16109">
            <w:pPr>
              <w:spacing w:line="360" w:lineRule="auto"/>
              <w:rPr>
                <w:rFonts w:ascii="Arial" w:hAnsi="Arial" w:cs="Arial"/>
                <w:bCs/>
                <w:sz w:val="20"/>
                <w:szCs w:val="20"/>
              </w:rPr>
            </w:pPr>
            <w:r w:rsidRPr="00BD55ED">
              <w:rPr>
                <w:rFonts w:ascii="Arial" w:hAnsi="Arial" w:cs="Arial"/>
                <w:bCs/>
                <w:sz w:val="20"/>
                <w:szCs w:val="20"/>
              </w:rPr>
              <w:t>13</w:t>
            </w:r>
          </w:p>
        </w:tc>
        <w:tc>
          <w:tcPr>
            <w:tcW w:w="546" w:type="dxa"/>
            <w:gridSpan w:val="3"/>
            <w:tcBorders>
              <w:top w:val="single" w:sz="4" w:space="0" w:color="auto"/>
              <w:left w:val="nil"/>
              <w:bottom w:val="single" w:sz="8" w:space="0" w:color="auto"/>
              <w:right w:val="single" w:sz="4" w:space="0" w:color="auto"/>
            </w:tcBorders>
            <w:shd w:val="clear" w:color="auto" w:fill="auto"/>
            <w:noWrap/>
            <w:vAlign w:val="bottom"/>
          </w:tcPr>
          <w:p w:rsidR="008B16EA" w:rsidRPr="00BD55ED" w:rsidRDefault="008B16EA" w:rsidP="00D16109">
            <w:pPr>
              <w:spacing w:line="360" w:lineRule="auto"/>
              <w:rPr>
                <w:rFonts w:ascii="Arial" w:hAnsi="Arial" w:cs="Arial"/>
                <w:bCs/>
                <w:sz w:val="20"/>
                <w:szCs w:val="20"/>
              </w:rPr>
            </w:pPr>
            <w:r w:rsidRPr="00BD55ED">
              <w:rPr>
                <w:rFonts w:ascii="Arial" w:hAnsi="Arial" w:cs="Arial"/>
                <w:bCs/>
                <w:sz w:val="20"/>
                <w:szCs w:val="20"/>
              </w:rPr>
              <w:t>13</w:t>
            </w:r>
          </w:p>
        </w:tc>
        <w:tc>
          <w:tcPr>
            <w:tcW w:w="471" w:type="dxa"/>
            <w:tcBorders>
              <w:top w:val="single" w:sz="4" w:space="0" w:color="auto"/>
              <w:left w:val="single" w:sz="4" w:space="0" w:color="auto"/>
              <w:bottom w:val="single" w:sz="8" w:space="0" w:color="auto"/>
              <w:right w:val="single" w:sz="8" w:space="0" w:color="auto"/>
            </w:tcBorders>
            <w:shd w:val="clear" w:color="auto" w:fill="auto"/>
            <w:vAlign w:val="bottom"/>
          </w:tcPr>
          <w:p w:rsidR="008B16EA" w:rsidRPr="00BD55ED" w:rsidRDefault="008B16EA" w:rsidP="00D16109">
            <w:pPr>
              <w:spacing w:line="360" w:lineRule="auto"/>
              <w:rPr>
                <w:rFonts w:ascii="Arial" w:hAnsi="Arial" w:cs="Arial"/>
                <w:bCs/>
                <w:sz w:val="20"/>
                <w:szCs w:val="20"/>
              </w:rPr>
            </w:pPr>
            <w:r w:rsidRPr="00BD55ED">
              <w:rPr>
                <w:rFonts w:ascii="Arial" w:hAnsi="Arial" w:cs="Arial"/>
                <w:bCs/>
                <w:sz w:val="20"/>
                <w:szCs w:val="20"/>
              </w:rPr>
              <w:t>7</w:t>
            </w:r>
          </w:p>
        </w:tc>
        <w:tc>
          <w:tcPr>
            <w:tcW w:w="480" w:type="dxa"/>
            <w:tcBorders>
              <w:top w:val="single" w:sz="4" w:space="0" w:color="auto"/>
              <w:left w:val="nil"/>
              <w:bottom w:val="single" w:sz="8" w:space="0" w:color="auto"/>
              <w:right w:val="single" w:sz="4" w:space="0" w:color="auto"/>
            </w:tcBorders>
            <w:shd w:val="clear" w:color="auto" w:fill="auto"/>
            <w:noWrap/>
            <w:vAlign w:val="bottom"/>
          </w:tcPr>
          <w:p w:rsidR="008B16EA" w:rsidRPr="00BD55ED" w:rsidRDefault="008B16EA" w:rsidP="00D16109">
            <w:pPr>
              <w:spacing w:line="360" w:lineRule="auto"/>
              <w:rPr>
                <w:rFonts w:ascii="Arial" w:hAnsi="Arial" w:cs="Arial"/>
                <w:sz w:val="20"/>
                <w:szCs w:val="20"/>
              </w:rPr>
            </w:pPr>
            <w:r w:rsidRPr="00BD55ED">
              <w:rPr>
                <w:rFonts w:ascii="Arial" w:hAnsi="Arial" w:cs="Arial"/>
                <w:sz w:val="20"/>
                <w:szCs w:val="20"/>
              </w:rPr>
              <w:t>2</w:t>
            </w:r>
          </w:p>
        </w:tc>
        <w:tc>
          <w:tcPr>
            <w:tcW w:w="476"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8B16EA" w:rsidRPr="00BD55ED" w:rsidRDefault="008B16EA" w:rsidP="00D16109">
            <w:pPr>
              <w:spacing w:line="360" w:lineRule="auto"/>
              <w:rPr>
                <w:rFonts w:ascii="Arial" w:hAnsi="Arial" w:cs="Arial"/>
                <w:bCs/>
                <w:sz w:val="20"/>
                <w:szCs w:val="20"/>
              </w:rPr>
            </w:pPr>
            <w:r w:rsidRPr="00BD55ED">
              <w:rPr>
                <w:rFonts w:ascii="Arial" w:hAnsi="Arial" w:cs="Arial"/>
                <w:bCs/>
                <w:sz w:val="20"/>
                <w:szCs w:val="20"/>
              </w:rPr>
              <w:t>3</w:t>
            </w:r>
          </w:p>
        </w:tc>
        <w:tc>
          <w:tcPr>
            <w:tcW w:w="484" w:type="dxa"/>
            <w:gridSpan w:val="3"/>
            <w:tcBorders>
              <w:top w:val="single" w:sz="4" w:space="0" w:color="auto"/>
              <w:left w:val="nil"/>
              <w:bottom w:val="single" w:sz="8" w:space="0" w:color="auto"/>
              <w:right w:val="single" w:sz="4" w:space="0" w:color="auto"/>
            </w:tcBorders>
            <w:shd w:val="clear" w:color="auto" w:fill="auto"/>
            <w:noWrap/>
            <w:vAlign w:val="bottom"/>
          </w:tcPr>
          <w:p w:rsidR="008B16EA" w:rsidRPr="00BD55ED" w:rsidRDefault="008B16EA" w:rsidP="00D16109">
            <w:pPr>
              <w:spacing w:line="360" w:lineRule="auto"/>
              <w:rPr>
                <w:rFonts w:ascii="Arial" w:hAnsi="Arial" w:cs="Arial"/>
                <w:bCs/>
                <w:sz w:val="20"/>
                <w:szCs w:val="20"/>
              </w:rPr>
            </w:pPr>
            <w:r w:rsidRPr="00BD55ED">
              <w:rPr>
                <w:rFonts w:ascii="Arial" w:hAnsi="Arial" w:cs="Arial"/>
                <w:bCs/>
                <w:sz w:val="20"/>
                <w:szCs w:val="20"/>
              </w:rPr>
              <w:t>0</w:t>
            </w:r>
          </w:p>
        </w:tc>
        <w:tc>
          <w:tcPr>
            <w:tcW w:w="469" w:type="dxa"/>
            <w:tcBorders>
              <w:top w:val="single" w:sz="4" w:space="0" w:color="auto"/>
              <w:left w:val="single" w:sz="4" w:space="0" w:color="auto"/>
              <w:bottom w:val="single" w:sz="8" w:space="0" w:color="auto"/>
              <w:right w:val="single" w:sz="8" w:space="0" w:color="auto"/>
            </w:tcBorders>
            <w:shd w:val="clear" w:color="auto" w:fill="auto"/>
            <w:vAlign w:val="bottom"/>
          </w:tcPr>
          <w:p w:rsidR="008B16EA" w:rsidRPr="00BD55ED" w:rsidRDefault="008B16EA" w:rsidP="00D16109">
            <w:pPr>
              <w:spacing w:line="360" w:lineRule="auto"/>
              <w:rPr>
                <w:rFonts w:ascii="Arial" w:hAnsi="Arial" w:cs="Arial"/>
                <w:bCs/>
                <w:sz w:val="20"/>
                <w:szCs w:val="20"/>
              </w:rPr>
            </w:pPr>
            <w:r w:rsidRPr="00BD55ED">
              <w:rPr>
                <w:rFonts w:ascii="Arial" w:hAnsi="Arial" w:cs="Arial"/>
                <w:bCs/>
                <w:sz w:val="20"/>
                <w:szCs w:val="20"/>
              </w:rPr>
              <w:t>0</w:t>
            </w:r>
          </w:p>
        </w:tc>
        <w:tc>
          <w:tcPr>
            <w:tcW w:w="461" w:type="dxa"/>
            <w:tcBorders>
              <w:top w:val="single" w:sz="4" w:space="0" w:color="auto"/>
              <w:left w:val="nil"/>
              <w:bottom w:val="single" w:sz="8" w:space="0" w:color="auto"/>
              <w:right w:val="single" w:sz="4" w:space="0" w:color="auto"/>
            </w:tcBorders>
            <w:shd w:val="clear" w:color="auto" w:fill="auto"/>
            <w:noWrap/>
            <w:vAlign w:val="bottom"/>
          </w:tcPr>
          <w:p w:rsidR="008B16EA" w:rsidRPr="00BD55ED" w:rsidRDefault="008B16EA" w:rsidP="00D16109">
            <w:pPr>
              <w:spacing w:line="360" w:lineRule="auto"/>
              <w:rPr>
                <w:rFonts w:ascii="Arial" w:hAnsi="Arial" w:cs="Arial"/>
                <w:bCs/>
                <w:sz w:val="20"/>
                <w:szCs w:val="20"/>
              </w:rPr>
            </w:pPr>
            <w:r w:rsidRPr="00BD55ED">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bottom"/>
          </w:tcPr>
          <w:p w:rsidR="008B16EA" w:rsidRPr="00BD55ED" w:rsidRDefault="008B16EA" w:rsidP="00D16109">
            <w:pPr>
              <w:spacing w:line="360" w:lineRule="auto"/>
              <w:rPr>
                <w:rFonts w:ascii="Arial" w:hAnsi="Arial" w:cs="Arial"/>
                <w:bCs/>
                <w:sz w:val="20"/>
                <w:szCs w:val="20"/>
              </w:rPr>
            </w:pPr>
            <w:r w:rsidRPr="00BD55ED">
              <w:rPr>
                <w:rFonts w:ascii="Arial" w:hAnsi="Arial" w:cs="Arial"/>
                <w:bCs/>
                <w:sz w:val="20"/>
                <w:szCs w:val="20"/>
              </w:rPr>
              <w:t>0</w:t>
            </w:r>
          </w:p>
        </w:tc>
        <w:tc>
          <w:tcPr>
            <w:tcW w:w="447" w:type="dxa"/>
            <w:tcBorders>
              <w:top w:val="single" w:sz="4" w:space="0" w:color="auto"/>
              <w:left w:val="nil"/>
              <w:bottom w:val="single" w:sz="8" w:space="0" w:color="auto"/>
              <w:right w:val="single" w:sz="4" w:space="0" w:color="auto"/>
            </w:tcBorders>
            <w:shd w:val="clear" w:color="auto" w:fill="auto"/>
            <w:noWrap/>
            <w:vAlign w:val="bottom"/>
          </w:tcPr>
          <w:p w:rsidR="008B16EA" w:rsidRPr="00BD55ED" w:rsidRDefault="008B16EA" w:rsidP="00D16109">
            <w:pPr>
              <w:spacing w:line="360" w:lineRule="auto"/>
              <w:rPr>
                <w:rFonts w:ascii="Arial" w:hAnsi="Arial" w:cs="Arial"/>
                <w:bCs/>
                <w:sz w:val="20"/>
                <w:szCs w:val="20"/>
              </w:rPr>
            </w:pPr>
            <w:r w:rsidRPr="00BD55ED">
              <w:rPr>
                <w:rFonts w:ascii="Arial" w:hAnsi="Arial" w:cs="Arial"/>
                <w:bCs/>
                <w:sz w:val="20"/>
                <w:szCs w:val="20"/>
              </w:rPr>
              <w:t>0</w:t>
            </w:r>
          </w:p>
        </w:tc>
        <w:tc>
          <w:tcPr>
            <w:tcW w:w="450" w:type="dxa"/>
            <w:tcBorders>
              <w:top w:val="single" w:sz="4" w:space="0" w:color="auto"/>
              <w:left w:val="single" w:sz="4" w:space="0" w:color="auto"/>
              <w:bottom w:val="single" w:sz="8" w:space="0" w:color="auto"/>
              <w:right w:val="single" w:sz="8" w:space="0" w:color="auto"/>
            </w:tcBorders>
            <w:shd w:val="clear" w:color="auto" w:fill="auto"/>
            <w:vAlign w:val="bottom"/>
          </w:tcPr>
          <w:p w:rsidR="008B16EA" w:rsidRPr="00BD55ED" w:rsidRDefault="008B16EA" w:rsidP="00D16109">
            <w:pPr>
              <w:spacing w:line="360" w:lineRule="auto"/>
              <w:rPr>
                <w:rFonts w:ascii="Arial" w:hAnsi="Arial" w:cs="Arial"/>
                <w:bCs/>
                <w:sz w:val="20"/>
                <w:szCs w:val="20"/>
              </w:rPr>
            </w:pPr>
            <w:r w:rsidRPr="00BD55ED">
              <w:rPr>
                <w:rFonts w:ascii="Arial" w:hAnsi="Arial" w:cs="Arial"/>
                <w:bCs/>
                <w:sz w:val="20"/>
                <w:szCs w:val="20"/>
              </w:rPr>
              <w:t>0</w:t>
            </w:r>
          </w:p>
        </w:tc>
        <w:tc>
          <w:tcPr>
            <w:tcW w:w="452" w:type="dxa"/>
            <w:tcBorders>
              <w:top w:val="single" w:sz="4" w:space="0" w:color="auto"/>
              <w:left w:val="nil"/>
              <w:bottom w:val="single" w:sz="8" w:space="0" w:color="auto"/>
              <w:right w:val="single" w:sz="4" w:space="0" w:color="auto"/>
            </w:tcBorders>
            <w:shd w:val="clear" w:color="auto" w:fill="auto"/>
            <w:noWrap/>
            <w:vAlign w:val="bottom"/>
          </w:tcPr>
          <w:p w:rsidR="008B16EA" w:rsidRPr="00BD55ED" w:rsidRDefault="008B16EA" w:rsidP="00D16109">
            <w:pPr>
              <w:spacing w:line="360" w:lineRule="auto"/>
              <w:rPr>
                <w:rFonts w:ascii="Arial" w:hAnsi="Arial" w:cs="Arial"/>
                <w:sz w:val="20"/>
                <w:szCs w:val="20"/>
                <w:lang w:val="en-US"/>
              </w:rPr>
            </w:pPr>
            <w:r w:rsidRPr="00BD55ED">
              <w:rPr>
                <w:rFonts w:ascii="Arial" w:hAnsi="Arial" w:cs="Arial"/>
                <w:sz w:val="20"/>
                <w:szCs w:val="20"/>
                <w:lang w:val="en-US"/>
              </w:rPr>
              <w:t>0</w:t>
            </w:r>
          </w:p>
        </w:tc>
        <w:tc>
          <w:tcPr>
            <w:tcW w:w="544" w:type="dxa"/>
            <w:tcBorders>
              <w:top w:val="single" w:sz="4" w:space="0" w:color="auto"/>
              <w:left w:val="single" w:sz="4" w:space="0" w:color="auto"/>
              <w:bottom w:val="single" w:sz="8" w:space="0" w:color="auto"/>
              <w:right w:val="single" w:sz="8" w:space="0" w:color="auto"/>
            </w:tcBorders>
            <w:shd w:val="clear" w:color="auto" w:fill="auto"/>
            <w:vAlign w:val="bottom"/>
          </w:tcPr>
          <w:p w:rsidR="008B16EA" w:rsidRPr="00BD55ED" w:rsidRDefault="008B16EA" w:rsidP="00D16109">
            <w:pPr>
              <w:spacing w:line="360" w:lineRule="auto"/>
              <w:jc w:val="both"/>
              <w:rPr>
                <w:rFonts w:ascii="Arial" w:hAnsi="Arial" w:cs="Arial"/>
                <w:sz w:val="20"/>
                <w:szCs w:val="20"/>
                <w:lang w:val="en-US"/>
              </w:rPr>
            </w:pPr>
            <w:r w:rsidRPr="00BD55ED">
              <w:rPr>
                <w:rFonts w:ascii="Arial" w:hAnsi="Arial" w:cs="Arial"/>
                <w:sz w:val="20"/>
                <w:szCs w:val="20"/>
                <w:lang w:val="en-US"/>
              </w:rPr>
              <w:t>0</w:t>
            </w:r>
          </w:p>
        </w:tc>
        <w:tc>
          <w:tcPr>
            <w:tcW w:w="617" w:type="dxa"/>
            <w:tcBorders>
              <w:top w:val="single" w:sz="4" w:space="0" w:color="auto"/>
              <w:left w:val="nil"/>
              <w:bottom w:val="single" w:sz="8" w:space="0" w:color="auto"/>
              <w:right w:val="single" w:sz="4" w:space="0" w:color="auto"/>
            </w:tcBorders>
            <w:shd w:val="clear" w:color="auto" w:fill="auto"/>
            <w:noWrap/>
            <w:vAlign w:val="bottom"/>
          </w:tcPr>
          <w:p w:rsidR="008B16EA" w:rsidRPr="00BD55ED" w:rsidRDefault="008B16EA" w:rsidP="00D16109">
            <w:pPr>
              <w:spacing w:line="360" w:lineRule="auto"/>
              <w:rPr>
                <w:rFonts w:ascii="Arial" w:hAnsi="Arial" w:cs="Arial"/>
                <w:sz w:val="20"/>
                <w:szCs w:val="20"/>
              </w:rPr>
            </w:pPr>
            <w:r w:rsidRPr="00BD55ED">
              <w:rPr>
                <w:rFonts w:ascii="Arial" w:hAnsi="Arial" w:cs="Arial"/>
                <w:sz w:val="20"/>
                <w:szCs w:val="20"/>
              </w:rPr>
              <w:t>43</w:t>
            </w:r>
          </w:p>
        </w:tc>
        <w:tc>
          <w:tcPr>
            <w:tcW w:w="576" w:type="dxa"/>
            <w:gridSpan w:val="3"/>
            <w:tcBorders>
              <w:top w:val="single" w:sz="4" w:space="0" w:color="auto"/>
              <w:left w:val="single" w:sz="4" w:space="0" w:color="auto"/>
              <w:bottom w:val="single" w:sz="8" w:space="0" w:color="auto"/>
              <w:right w:val="single" w:sz="8" w:space="0" w:color="auto"/>
            </w:tcBorders>
            <w:shd w:val="clear" w:color="auto" w:fill="auto"/>
            <w:vAlign w:val="bottom"/>
          </w:tcPr>
          <w:p w:rsidR="008B16EA" w:rsidRPr="00BD55ED" w:rsidRDefault="008B16EA" w:rsidP="00D16109">
            <w:pPr>
              <w:spacing w:line="360" w:lineRule="auto"/>
              <w:rPr>
                <w:rFonts w:ascii="Arial" w:hAnsi="Arial" w:cs="Arial"/>
                <w:sz w:val="20"/>
                <w:szCs w:val="20"/>
              </w:rPr>
            </w:pPr>
            <w:r w:rsidRPr="00BD55ED">
              <w:rPr>
                <w:rFonts w:ascii="Arial" w:hAnsi="Arial" w:cs="Arial"/>
                <w:sz w:val="20"/>
                <w:szCs w:val="20"/>
              </w:rPr>
              <w:t>90</w:t>
            </w:r>
          </w:p>
        </w:tc>
      </w:tr>
      <w:tr w:rsidR="001C12BB" w:rsidRPr="00BD55ED" w:rsidTr="00661012">
        <w:trPr>
          <w:trHeight w:val="315"/>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1C12BB" w:rsidRPr="00BD55ED" w:rsidRDefault="001C12BB" w:rsidP="00D16109">
            <w:pPr>
              <w:spacing w:line="360" w:lineRule="auto"/>
              <w:jc w:val="both"/>
              <w:rPr>
                <w:rFonts w:ascii="Arial" w:hAnsi="Arial" w:cs="Arial"/>
                <w:b/>
              </w:rPr>
            </w:pPr>
            <w:r w:rsidRPr="00BD55ED">
              <w:rPr>
                <w:rFonts w:ascii="Arial" w:hAnsi="Arial" w:cs="Arial"/>
                <w:b/>
              </w:rPr>
              <w:t>Власи</w:t>
            </w:r>
          </w:p>
        </w:tc>
        <w:tc>
          <w:tcPr>
            <w:tcW w:w="1100" w:type="dxa"/>
            <w:gridSpan w:val="4"/>
            <w:tcBorders>
              <w:top w:val="single" w:sz="4" w:space="0" w:color="auto"/>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rPr>
            </w:pPr>
            <w:r w:rsidRPr="00BD55ED">
              <w:rPr>
                <w:rFonts w:ascii="Arial" w:hAnsi="Arial" w:cs="Arial"/>
                <w:b/>
              </w:rPr>
              <w:t>1</w:t>
            </w:r>
          </w:p>
          <w:p w:rsidR="001C12BB" w:rsidRPr="00BD55ED" w:rsidRDefault="001C12BB" w:rsidP="00D16109">
            <w:pPr>
              <w:spacing w:line="360" w:lineRule="auto"/>
              <w:rPr>
                <w:rFonts w:ascii="Arial" w:hAnsi="Arial" w:cs="Arial"/>
                <w:b/>
              </w:rPr>
            </w:pPr>
            <w:r w:rsidRPr="00BD55ED">
              <w:rPr>
                <w:rFonts w:ascii="Arial" w:hAnsi="Arial" w:cs="Arial"/>
                <w:b/>
              </w:rPr>
              <w:t>14%</w:t>
            </w:r>
          </w:p>
        </w:tc>
        <w:tc>
          <w:tcPr>
            <w:tcW w:w="1078" w:type="dxa"/>
            <w:gridSpan w:val="3"/>
            <w:tcBorders>
              <w:top w:val="nil"/>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rPr>
            </w:pPr>
            <w:r w:rsidRPr="00BD55ED">
              <w:rPr>
                <w:rFonts w:ascii="Arial" w:hAnsi="Arial" w:cs="Arial"/>
                <w:b/>
              </w:rPr>
              <w:t>5</w:t>
            </w:r>
          </w:p>
          <w:p w:rsidR="001C12BB" w:rsidRPr="00BD55ED" w:rsidRDefault="001C12BB" w:rsidP="00D16109">
            <w:pPr>
              <w:spacing w:line="360" w:lineRule="auto"/>
              <w:rPr>
                <w:rFonts w:ascii="Arial" w:hAnsi="Arial" w:cs="Arial"/>
                <w:b/>
              </w:rPr>
            </w:pPr>
            <w:r w:rsidRPr="00BD55ED">
              <w:rPr>
                <w:rFonts w:ascii="Arial" w:hAnsi="Arial" w:cs="Arial"/>
                <w:b/>
              </w:rPr>
              <w:t>71%</w:t>
            </w:r>
          </w:p>
        </w:tc>
        <w:tc>
          <w:tcPr>
            <w:tcW w:w="1017" w:type="dxa"/>
            <w:gridSpan w:val="4"/>
            <w:tcBorders>
              <w:top w:val="nil"/>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rPr>
            </w:pPr>
            <w:r w:rsidRPr="00BD55ED">
              <w:rPr>
                <w:rFonts w:ascii="Arial" w:hAnsi="Arial" w:cs="Arial"/>
                <w:b/>
              </w:rPr>
              <w:t>1</w:t>
            </w:r>
          </w:p>
          <w:p w:rsidR="001C12BB" w:rsidRPr="00BD55ED" w:rsidRDefault="001C12BB" w:rsidP="00D16109">
            <w:pPr>
              <w:spacing w:line="360" w:lineRule="auto"/>
              <w:rPr>
                <w:rFonts w:ascii="Arial" w:hAnsi="Arial" w:cs="Arial"/>
                <w:b/>
              </w:rPr>
            </w:pPr>
            <w:r w:rsidRPr="00BD55ED">
              <w:rPr>
                <w:rFonts w:ascii="Arial" w:hAnsi="Arial" w:cs="Arial"/>
                <w:b/>
              </w:rPr>
              <w:t>14%</w:t>
            </w:r>
          </w:p>
        </w:tc>
        <w:tc>
          <w:tcPr>
            <w:tcW w:w="956" w:type="dxa"/>
            <w:gridSpan w:val="3"/>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53" w:type="dxa"/>
            <w:gridSpan w:val="4"/>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897" w:type="dxa"/>
            <w:gridSpan w:val="2"/>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1193" w:type="dxa"/>
            <w:gridSpan w:val="4"/>
            <w:tcBorders>
              <w:top w:val="nil"/>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rPr>
            </w:pPr>
            <w:r w:rsidRPr="00BD55ED">
              <w:rPr>
                <w:rFonts w:ascii="Arial" w:hAnsi="Arial" w:cs="Arial"/>
                <w:b/>
              </w:rPr>
              <w:t>7</w:t>
            </w:r>
          </w:p>
        </w:tc>
      </w:tr>
      <w:tr w:rsidR="002B0EFE" w:rsidRPr="00BD55ED" w:rsidTr="00CD00E7">
        <w:trPr>
          <w:trHeight w:val="315"/>
        </w:trPr>
        <w:tc>
          <w:tcPr>
            <w:tcW w:w="630" w:type="dxa"/>
            <w:gridSpan w:val="5"/>
            <w:tcBorders>
              <w:top w:val="nil"/>
              <w:left w:val="single" w:sz="8" w:space="0" w:color="auto"/>
              <w:bottom w:val="single" w:sz="8" w:space="0" w:color="auto"/>
              <w:right w:val="single" w:sz="4" w:space="0" w:color="auto"/>
            </w:tcBorders>
            <w:shd w:val="clear" w:color="auto" w:fill="auto"/>
            <w:noWrap/>
            <w:vAlign w:val="bottom"/>
          </w:tcPr>
          <w:p w:rsidR="00CD00E7" w:rsidRPr="00BD55ED" w:rsidRDefault="00CD00E7" w:rsidP="00D16109">
            <w:pPr>
              <w:spacing w:line="360" w:lineRule="auto"/>
              <w:jc w:val="both"/>
              <w:rPr>
                <w:rFonts w:ascii="Arial" w:hAnsi="Arial" w:cs="Arial"/>
              </w:rPr>
            </w:pPr>
            <w:r w:rsidRPr="00BD55ED">
              <w:rPr>
                <w:rFonts w:ascii="Arial" w:hAnsi="Arial" w:cs="Arial"/>
              </w:rPr>
              <w:t>м</w:t>
            </w:r>
          </w:p>
        </w:tc>
        <w:tc>
          <w:tcPr>
            <w:tcW w:w="545" w:type="dxa"/>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jc w:val="both"/>
              <w:rPr>
                <w:rFonts w:ascii="Arial" w:hAnsi="Arial" w:cs="Arial"/>
              </w:rPr>
            </w:pPr>
            <w:r w:rsidRPr="00BD55ED">
              <w:rPr>
                <w:rFonts w:ascii="Arial" w:hAnsi="Arial" w:cs="Arial"/>
              </w:rPr>
              <w:t>ж</w:t>
            </w:r>
          </w:p>
        </w:tc>
        <w:tc>
          <w:tcPr>
            <w:tcW w:w="597" w:type="dxa"/>
            <w:gridSpan w:val="3"/>
            <w:tcBorders>
              <w:top w:val="single" w:sz="4" w:space="0" w:color="auto"/>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lang w:val="en-US"/>
              </w:rPr>
            </w:pPr>
            <w:r w:rsidRPr="00BD55ED">
              <w:rPr>
                <w:rFonts w:ascii="Arial" w:hAnsi="Arial" w:cs="Arial"/>
                <w:bCs/>
                <w:sz w:val="20"/>
                <w:szCs w:val="20"/>
                <w:lang w:val="en-US"/>
              </w:rPr>
              <w:t>0</w:t>
            </w:r>
          </w:p>
        </w:tc>
        <w:tc>
          <w:tcPr>
            <w:tcW w:w="503" w:type="dxa"/>
            <w:tcBorders>
              <w:top w:val="single" w:sz="4" w:space="0" w:color="auto"/>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1</w:t>
            </w:r>
          </w:p>
        </w:tc>
        <w:tc>
          <w:tcPr>
            <w:tcW w:w="509" w:type="dxa"/>
            <w:tcBorders>
              <w:top w:val="nil"/>
              <w:left w:val="nil"/>
              <w:bottom w:val="single" w:sz="8" w:space="0" w:color="auto"/>
              <w:right w:val="single" w:sz="4" w:space="0" w:color="auto"/>
            </w:tcBorders>
            <w:shd w:val="clear" w:color="auto" w:fill="auto"/>
            <w:noWrap/>
            <w:vAlign w:val="bottom"/>
          </w:tcPr>
          <w:p w:rsidR="00CD00E7" w:rsidRPr="00BD55ED" w:rsidRDefault="00404A0B" w:rsidP="00D16109">
            <w:pPr>
              <w:spacing w:line="360" w:lineRule="auto"/>
              <w:rPr>
                <w:rFonts w:ascii="Arial" w:hAnsi="Arial" w:cs="Arial"/>
                <w:bCs/>
                <w:sz w:val="20"/>
                <w:szCs w:val="20"/>
              </w:rPr>
            </w:pPr>
            <w:r w:rsidRPr="00BD55ED">
              <w:rPr>
                <w:rFonts w:ascii="Arial" w:hAnsi="Arial" w:cs="Arial"/>
                <w:bCs/>
                <w:sz w:val="20"/>
                <w:szCs w:val="20"/>
              </w:rPr>
              <w:t>5</w:t>
            </w:r>
          </w:p>
        </w:tc>
        <w:tc>
          <w:tcPr>
            <w:tcW w:w="569" w:type="dxa"/>
            <w:gridSpan w:val="2"/>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lang w:val="en-US"/>
              </w:rPr>
            </w:pPr>
            <w:r w:rsidRPr="00BD55ED">
              <w:rPr>
                <w:rFonts w:ascii="Arial" w:hAnsi="Arial" w:cs="Arial"/>
                <w:bCs/>
                <w:sz w:val="20"/>
                <w:szCs w:val="20"/>
                <w:lang w:val="en-US"/>
              </w:rPr>
              <w:t>0</w:t>
            </w:r>
          </w:p>
        </w:tc>
        <w:tc>
          <w:tcPr>
            <w:tcW w:w="546" w:type="dxa"/>
            <w:gridSpan w:val="3"/>
            <w:tcBorders>
              <w:top w:val="nil"/>
              <w:left w:val="nil"/>
              <w:bottom w:val="single" w:sz="8" w:space="0" w:color="auto"/>
              <w:right w:val="single" w:sz="4" w:space="0" w:color="auto"/>
            </w:tcBorders>
            <w:shd w:val="clear" w:color="auto" w:fill="auto"/>
            <w:noWrap/>
            <w:vAlign w:val="bottom"/>
          </w:tcPr>
          <w:p w:rsidR="00CD00E7" w:rsidRPr="00BD55ED" w:rsidRDefault="00404A0B" w:rsidP="00D16109">
            <w:pPr>
              <w:spacing w:line="360" w:lineRule="auto"/>
              <w:rPr>
                <w:rFonts w:ascii="Arial" w:hAnsi="Arial" w:cs="Arial"/>
                <w:bCs/>
                <w:sz w:val="20"/>
                <w:szCs w:val="20"/>
              </w:rPr>
            </w:pPr>
            <w:r w:rsidRPr="00BD55ED">
              <w:rPr>
                <w:rFonts w:ascii="Arial" w:hAnsi="Arial" w:cs="Arial"/>
                <w:bCs/>
                <w:sz w:val="20"/>
                <w:szCs w:val="20"/>
              </w:rPr>
              <w:t>1</w:t>
            </w:r>
          </w:p>
        </w:tc>
        <w:tc>
          <w:tcPr>
            <w:tcW w:w="471" w:type="dxa"/>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lang w:val="en-US"/>
              </w:rPr>
            </w:pPr>
            <w:r w:rsidRPr="00BD55ED">
              <w:rPr>
                <w:rFonts w:ascii="Arial" w:hAnsi="Arial" w:cs="Arial"/>
                <w:bCs/>
                <w:sz w:val="20"/>
                <w:szCs w:val="20"/>
                <w:lang w:val="en-US"/>
              </w:rPr>
              <w:t>0</w:t>
            </w:r>
          </w:p>
        </w:tc>
        <w:tc>
          <w:tcPr>
            <w:tcW w:w="480" w:type="dxa"/>
            <w:tcBorders>
              <w:top w:val="single" w:sz="4" w:space="0" w:color="auto"/>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76"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84" w:type="dxa"/>
            <w:gridSpan w:val="3"/>
            <w:tcBorders>
              <w:top w:val="single" w:sz="4" w:space="0" w:color="auto"/>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69" w:type="dxa"/>
            <w:tcBorders>
              <w:top w:val="single" w:sz="4" w:space="0" w:color="auto"/>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61" w:type="dxa"/>
            <w:tcBorders>
              <w:top w:val="single" w:sz="4" w:space="0" w:color="auto"/>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47" w:type="dxa"/>
            <w:tcBorders>
              <w:top w:val="nil"/>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50" w:type="dxa"/>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52" w:type="dxa"/>
            <w:tcBorders>
              <w:top w:val="nil"/>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544" w:type="dxa"/>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617" w:type="dxa"/>
            <w:tcBorders>
              <w:top w:val="nil"/>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6</w:t>
            </w:r>
          </w:p>
        </w:tc>
        <w:tc>
          <w:tcPr>
            <w:tcW w:w="576" w:type="dxa"/>
            <w:gridSpan w:val="3"/>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1</w:t>
            </w:r>
          </w:p>
        </w:tc>
      </w:tr>
      <w:tr w:rsidR="001C12BB" w:rsidRPr="00BD55ED" w:rsidTr="00661012">
        <w:trPr>
          <w:trHeight w:val="315"/>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1C12BB" w:rsidRPr="00BD55ED" w:rsidRDefault="001C12BB" w:rsidP="00D16109">
            <w:pPr>
              <w:spacing w:line="360" w:lineRule="auto"/>
              <w:jc w:val="both"/>
              <w:rPr>
                <w:rFonts w:ascii="Arial" w:hAnsi="Arial" w:cs="Arial"/>
                <w:b/>
              </w:rPr>
            </w:pPr>
            <w:r w:rsidRPr="00BD55ED">
              <w:rPr>
                <w:rFonts w:ascii="Arial" w:hAnsi="Arial" w:cs="Arial"/>
                <w:b/>
              </w:rPr>
              <w:t>Турци</w:t>
            </w:r>
          </w:p>
        </w:tc>
        <w:tc>
          <w:tcPr>
            <w:tcW w:w="1100" w:type="dxa"/>
            <w:gridSpan w:val="4"/>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1078" w:type="dxa"/>
            <w:gridSpan w:val="3"/>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1017" w:type="dxa"/>
            <w:gridSpan w:val="4"/>
            <w:tcBorders>
              <w:top w:val="nil"/>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rPr>
            </w:pPr>
            <w:r w:rsidRPr="00BD55ED">
              <w:rPr>
                <w:rFonts w:ascii="Arial" w:hAnsi="Arial" w:cs="Arial"/>
                <w:b/>
              </w:rPr>
              <w:t>1  100%</w:t>
            </w:r>
          </w:p>
        </w:tc>
        <w:tc>
          <w:tcPr>
            <w:tcW w:w="956" w:type="dxa"/>
            <w:gridSpan w:val="3"/>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53" w:type="dxa"/>
            <w:gridSpan w:val="4"/>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897" w:type="dxa"/>
            <w:gridSpan w:val="2"/>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1193" w:type="dxa"/>
            <w:gridSpan w:val="4"/>
            <w:tcBorders>
              <w:top w:val="nil"/>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lang w:val="en-US"/>
              </w:rPr>
            </w:pPr>
            <w:r w:rsidRPr="00BD55ED">
              <w:rPr>
                <w:rFonts w:ascii="Arial" w:hAnsi="Arial" w:cs="Arial"/>
                <w:b/>
                <w:lang w:val="en-US"/>
              </w:rPr>
              <w:t>1</w:t>
            </w:r>
          </w:p>
        </w:tc>
      </w:tr>
      <w:tr w:rsidR="002B0EFE" w:rsidRPr="00BD55ED" w:rsidTr="00CD00E7">
        <w:trPr>
          <w:trHeight w:val="315"/>
        </w:trPr>
        <w:tc>
          <w:tcPr>
            <w:tcW w:w="630" w:type="dxa"/>
            <w:gridSpan w:val="5"/>
            <w:tcBorders>
              <w:top w:val="nil"/>
              <w:left w:val="single" w:sz="8" w:space="0" w:color="auto"/>
              <w:bottom w:val="single" w:sz="8" w:space="0" w:color="auto"/>
              <w:right w:val="single" w:sz="4" w:space="0" w:color="auto"/>
            </w:tcBorders>
            <w:shd w:val="clear" w:color="auto" w:fill="auto"/>
            <w:noWrap/>
            <w:vAlign w:val="bottom"/>
          </w:tcPr>
          <w:p w:rsidR="00CD00E7" w:rsidRPr="00BD55ED" w:rsidRDefault="00CD00E7" w:rsidP="00D16109">
            <w:pPr>
              <w:spacing w:line="360" w:lineRule="auto"/>
              <w:jc w:val="both"/>
              <w:rPr>
                <w:rFonts w:ascii="Arial" w:hAnsi="Arial" w:cs="Arial"/>
              </w:rPr>
            </w:pPr>
            <w:r w:rsidRPr="00BD55ED">
              <w:rPr>
                <w:rFonts w:ascii="Arial" w:hAnsi="Arial" w:cs="Arial"/>
              </w:rPr>
              <w:t>м</w:t>
            </w:r>
          </w:p>
        </w:tc>
        <w:tc>
          <w:tcPr>
            <w:tcW w:w="545" w:type="dxa"/>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jc w:val="both"/>
              <w:rPr>
                <w:rFonts w:ascii="Arial" w:hAnsi="Arial" w:cs="Arial"/>
              </w:rPr>
            </w:pPr>
            <w:r w:rsidRPr="00BD55ED">
              <w:rPr>
                <w:rFonts w:ascii="Arial" w:hAnsi="Arial" w:cs="Arial"/>
              </w:rPr>
              <w:t>ж</w:t>
            </w:r>
          </w:p>
        </w:tc>
        <w:tc>
          <w:tcPr>
            <w:tcW w:w="597" w:type="dxa"/>
            <w:gridSpan w:val="3"/>
            <w:tcBorders>
              <w:top w:val="single" w:sz="4" w:space="0" w:color="auto"/>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503" w:type="dxa"/>
            <w:tcBorders>
              <w:top w:val="single" w:sz="4" w:space="0" w:color="auto"/>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509" w:type="dxa"/>
            <w:tcBorders>
              <w:top w:val="nil"/>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lang w:val="en-US"/>
              </w:rPr>
            </w:pPr>
            <w:r w:rsidRPr="00BD55ED">
              <w:rPr>
                <w:rFonts w:ascii="Arial" w:hAnsi="Arial" w:cs="Arial"/>
                <w:bCs/>
                <w:sz w:val="20"/>
                <w:szCs w:val="20"/>
                <w:lang w:val="en-US"/>
              </w:rPr>
              <w:t>0</w:t>
            </w:r>
          </w:p>
        </w:tc>
        <w:tc>
          <w:tcPr>
            <w:tcW w:w="569" w:type="dxa"/>
            <w:gridSpan w:val="2"/>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546" w:type="dxa"/>
            <w:gridSpan w:val="3"/>
            <w:tcBorders>
              <w:top w:val="nil"/>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71" w:type="dxa"/>
            <w:tcBorders>
              <w:top w:val="nil"/>
              <w:left w:val="single" w:sz="4" w:space="0" w:color="auto"/>
              <w:bottom w:val="single" w:sz="8" w:space="0" w:color="auto"/>
              <w:right w:val="single" w:sz="8" w:space="0" w:color="auto"/>
            </w:tcBorders>
            <w:shd w:val="clear" w:color="auto" w:fill="auto"/>
            <w:vAlign w:val="bottom"/>
          </w:tcPr>
          <w:p w:rsidR="00CD00E7" w:rsidRPr="00BD55ED" w:rsidRDefault="00404A0B" w:rsidP="00D16109">
            <w:pPr>
              <w:spacing w:line="360" w:lineRule="auto"/>
              <w:rPr>
                <w:rFonts w:ascii="Arial" w:hAnsi="Arial" w:cs="Arial"/>
                <w:bCs/>
                <w:sz w:val="20"/>
                <w:szCs w:val="20"/>
              </w:rPr>
            </w:pPr>
            <w:r w:rsidRPr="00BD55ED">
              <w:rPr>
                <w:rFonts w:ascii="Arial" w:hAnsi="Arial" w:cs="Arial"/>
                <w:bCs/>
                <w:sz w:val="20"/>
                <w:szCs w:val="20"/>
              </w:rPr>
              <w:t>1</w:t>
            </w:r>
          </w:p>
        </w:tc>
        <w:tc>
          <w:tcPr>
            <w:tcW w:w="480" w:type="dxa"/>
            <w:tcBorders>
              <w:top w:val="single" w:sz="4" w:space="0" w:color="auto"/>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76"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CD00E7" w:rsidRPr="00BD55ED" w:rsidRDefault="00404A0B" w:rsidP="00D16109">
            <w:pPr>
              <w:spacing w:line="360" w:lineRule="auto"/>
              <w:rPr>
                <w:rFonts w:ascii="Arial" w:hAnsi="Arial" w:cs="Arial"/>
                <w:bCs/>
                <w:sz w:val="20"/>
                <w:szCs w:val="20"/>
              </w:rPr>
            </w:pPr>
            <w:r w:rsidRPr="00BD55ED">
              <w:rPr>
                <w:rFonts w:ascii="Arial" w:hAnsi="Arial" w:cs="Arial"/>
                <w:bCs/>
                <w:sz w:val="20"/>
                <w:szCs w:val="20"/>
              </w:rPr>
              <w:t>0</w:t>
            </w:r>
          </w:p>
        </w:tc>
        <w:tc>
          <w:tcPr>
            <w:tcW w:w="484" w:type="dxa"/>
            <w:gridSpan w:val="3"/>
            <w:tcBorders>
              <w:top w:val="single" w:sz="4" w:space="0" w:color="auto"/>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69" w:type="dxa"/>
            <w:tcBorders>
              <w:top w:val="single" w:sz="4" w:space="0" w:color="auto"/>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61" w:type="dxa"/>
            <w:tcBorders>
              <w:top w:val="single" w:sz="4" w:space="0" w:color="auto"/>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47" w:type="dxa"/>
            <w:tcBorders>
              <w:top w:val="nil"/>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50" w:type="dxa"/>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52" w:type="dxa"/>
            <w:tcBorders>
              <w:top w:val="nil"/>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544" w:type="dxa"/>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617" w:type="dxa"/>
            <w:tcBorders>
              <w:top w:val="nil"/>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576" w:type="dxa"/>
            <w:gridSpan w:val="3"/>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lang w:val="en-US"/>
              </w:rPr>
            </w:pPr>
            <w:r w:rsidRPr="00BD55ED">
              <w:rPr>
                <w:rFonts w:ascii="Arial" w:hAnsi="Arial" w:cs="Arial"/>
                <w:bCs/>
                <w:sz w:val="20"/>
                <w:szCs w:val="20"/>
                <w:lang w:val="en-US"/>
              </w:rPr>
              <w:t>1</w:t>
            </w:r>
          </w:p>
        </w:tc>
      </w:tr>
      <w:tr w:rsidR="001C12BB" w:rsidRPr="00BD55ED" w:rsidTr="00661012">
        <w:trPr>
          <w:trHeight w:val="315"/>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1C12BB" w:rsidRPr="00BD55ED" w:rsidRDefault="001C12BB" w:rsidP="00D16109">
            <w:pPr>
              <w:spacing w:line="360" w:lineRule="auto"/>
              <w:jc w:val="both"/>
              <w:rPr>
                <w:rFonts w:ascii="Arial" w:hAnsi="Arial" w:cs="Arial"/>
                <w:b/>
              </w:rPr>
            </w:pPr>
            <w:r w:rsidRPr="00BD55ED">
              <w:rPr>
                <w:rFonts w:ascii="Arial" w:hAnsi="Arial" w:cs="Arial"/>
                <w:b/>
              </w:rPr>
              <w:t>Роми</w:t>
            </w:r>
          </w:p>
        </w:tc>
        <w:tc>
          <w:tcPr>
            <w:tcW w:w="1100" w:type="dxa"/>
            <w:gridSpan w:val="4"/>
            <w:tcBorders>
              <w:top w:val="single" w:sz="4" w:space="0" w:color="auto"/>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bCs/>
              </w:rPr>
            </w:pPr>
            <w:r w:rsidRPr="00BD55ED">
              <w:rPr>
                <w:rFonts w:ascii="Arial" w:hAnsi="Arial" w:cs="Arial"/>
                <w:b/>
                <w:bCs/>
                <w:lang w:val="en-US"/>
              </w:rPr>
              <w:t>1</w:t>
            </w:r>
          </w:p>
          <w:p w:rsidR="001C12BB" w:rsidRPr="00BD55ED" w:rsidRDefault="001C12BB" w:rsidP="00D16109">
            <w:pPr>
              <w:spacing w:line="360" w:lineRule="auto"/>
              <w:rPr>
                <w:rFonts w:ascii="Arial" w:hAnsi="Arial" w:cs="Arial"/>
                <w:b/>
                <w:bCs/>
              </w:rPr>
            </w:pPr>
            <w:r w:rsidRPr="00BD55ED">
              <w:rPr>
                <w:rFonts w:ascii="Arial" w:hAnsi="Arial" w:cs="Arial"/>
                <w:b/>
                <w:bCs/>
              </w:rPr>
              <w:t>100%</w:t>
            </w:r>
          </w:p>
        </w:tc>
        <w:tc>
          <w:tcPr>
            <w:tcW w:w="1078" w:type="dxa"/>
            <w:gridSpan w:val="3"/>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1017" w:type="dxa"/>
            <w:gridSpan w:val="4"/>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56" w:type="dxa"/>
            <w:gridSpan w:val="3"/>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53" w:type="dxa"/>
            <w:gridSpan w:val="4"/>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single" w:sz="4" w:space="0" w:color="auto"/>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897" w:type="dxa"/>
            <w:gridSpan w:val="2"/>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1193" w:type="dxa"/>
            <w:gridSpan w:val="4"/>
            <w:tcBorders>
              <w:top w:val="nil"/>
              <w:left w:val="nil"/>
              <w:bottom w:val="single" w:sz="8" w:space="0" w:color="auto"/>
              <w:right w:val="single" w:sz="8" w:space="0" w:color="auto"/>
            </w:tcBorders>
            <w:shd w:val="clear" w:color="auto" w:fill="auto"/>
            <w:noWrap/>
            <w:vAlign w:val="bottom"/>
          </w:tcPr>
          <w:p w:rsidR="001C12BB" w:rsidRPr="00BD55ED" w:rsidRDefault="001C12BB" w:rsidP="00D16109">
            <w:pPr>
              <w:spacing w:line="360" w:lineRule="auto"/>
              <w:rPr>
                <w:rFonts w:ascii="Arial" w:hAnsi="Arial" w:cs="Arial"/>
                <w:b/>
                <w:lang w:val="en-US"/>
              </w:rPr>
            </w:pPr>
            <w:r w:rsidRPr="00BD55ED">
              <w:rPr>
                <w:rFonts w:ascii="Arial" w:hAnsi="Arial" w:cs="Arial"/>
                <w:b/>
                <w:lang w:val="en-US"/>
              </w:rPr>
              <w:t>1</w:t>
            </w:r>
          </w:p>
        </w:tc>
      </w:tr>
      <w:tr w:rsidR="002B0EFE" w:rsidRPr="00BD55ED" w:rsidTr="00CD00E7">
        <w:trPr>
          <w:trHeight w:val="315"/>
        </w:trPr>
        <w:tc>
          <w:tcPr>
            <w:tcW w:w="630" w:type="dxa"/>
            <w:gridSpan w:val="5"/>
            <w:tcBorders>
              <w:top w:val="nil"/>
              <w:left w:val="single" w:sz="8" w:space="0" w:color="auto"/>
              <w:bottom w:val="single" w:sz="8" w:space="0" w:color="auto"/>
              <w:right w:val="single" w:sz="4" w:space="0" w:color="auto"/>
            </w:tcBorders>
            <w:shd w:val="clear" w:color="auto" w:fill="auto"/>
            <w:noWrap/>
            <w:vAlign w:val="bottom"/>
          </w:tcPr>
          <w:p w:rsidR="00CD00E7" w:rsidRPr="00BD55ED" w:rsidRDefault="00CD00E7" w:rsidP="00D16109">
            <w:pPr>
              <w:spacing w:line="360" w:lineRule="auto"/>
              <w:jc w:val="both"/>
              <w:rPr>
                <w:rFonts w:ascii="Arial" w:hAnsi="Arial" w:cs="Arial"/>
              </w:rPr>
            </w:pPr>
            <w:r w:rsidRPr="00BD55ED">
              <w:rPr>
                <w:rFonts w:ascii="Arial" w:hAnsi="Arial" w:cs="Arial"/>
              </w:rPr>
              <w:t>м</w:t>
            </w:r>
          </w:p>
        </w:tc>
        <w:tc>
          <w:tcPr>
            <w:tcW w:w="545" w:type="dxa"/>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jc w:val="both"/>
              <w:rPr>
                <w:rFonts w:ascii="Arial" w:hAnsi="Arial" w:cs="Arial"/>
              </w:rPr>
            </w:pPr>
            <w:r w:rsidRPr="00BD55ED">
              <w:rPr>
                <w:rFonts w:ascii="Arial" w:hAnsi="Arial" w:cs="Arial"/>
              </w:rPr>
              <w:t>ж</w:t>
            </w:r>
          </w:p>
        </w:tc>
        <w:tc>
          <w:tcPr>
            <w:tcW w:w="597" w:type="dxa"/>
            <w:gridSpan w:val="3"/>
            <w:tcBorders>
              <w:top w:val="single" w:sz="4" w:space="0" w:color="auto"/>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503" w:type="dxa"/>
            <w:tcBorders>
              <w:top w:val="single" w:sz="4" w:space="0" w:color="auto"/>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1</w:t>
            </w:r>
          </w:p>
        </w:tc>
        <w:tc>
          <w:tcPr>
            <w:tcW w:w="509" w:type="dxa"/>
            <w:tcBorders>
              <w:top w:val="nil"/>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569" w:type="dxa"/>
            <w:gridSpan w:val="2"/>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546" w:type="dxa"/>
            <w:gridSpan w:val="3"/>
            <w:tcBorders>
              <w:top w:val="nil"/>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71" w:type="dxa"/>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80" w:type="dxa"/>
            <w:tcBorders>
              <w:top w:val="single" w:sz="4" w:space="0" w:color="auto"/>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76"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84" w:type="dxa"/>
            <w:gridSpan w:val="3"/>
            <w:tcBorders>
              <w:top w:val="single" w:sz="4" w:space="0" w:color="auto"/>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69" w:type="dxa"/>
            <w:tcBorders>
              <w:top w:val="single" w:sz="4" w:space="0" w:color="auto"/>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61" w:type="dxa"/>
            <w:tcBorders>
              <w:top w:val="single" w:sz="4" w:space="0" w:color="auto"/>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47" w:type="dxa"/>
            <w:tcBorders>
              <w:top w:val="nil"/>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50" w:type="dxa"/>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52" w:type="dxa"/>
            <w:tcBorders>
              <w:top w:val="nil"/>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544" w:type="dxa"/>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617" w:type="dxa"/>
            <w:tcBorders>
              <w:top w:val="nil"/>
              <w:left w:val="nil"/>
              <w:bottom w:val="single" w:sz="8" w:space="0" w:color="auto"/>
              <w:right w:val="single" w:sz="4" w:space="0" w:color="auto"/>
            </w:tcBorders>
            <w:shd w:val="clear" w:color="auto" w:fill="auto"/>
            <w:noWrap/>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576" w:type="dxa"/>
            <w:gridSpan w:val="3"/>
            <w:tcBorders>
              <w:top w:val="nil"/>
              <w:left w:val="single" w:sz="4" w:space="0" w:color="auto"/>
              <w:bottom w:val="single" w:sz="8" w:space="0" w:color="auto"/>
              <w:right w:val="single" w:sz="8" w:space="0" w:color="auto"/>
            </w:tcBorders>
            <w:shd w:val="clear" w:color="auto" w:fill="auto"/>
            <w:vAlign w:val="bottom"/>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1</w:t>
            </w:r>
          </w:p>
        </w:tc>
      </w:tr>
      <w:tr w:rsidR="006D3727" w:rsidRPr="00BD55ED" w:rsidTr="006001E3">
        <w:trPr>
          <w:trHeight w:val="772"/>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6D3727" w:rsidRDefault="006D3727" w:rsidP="00B32809">
            <w:pPr>
              <w:spacing w:line="360" w:lineRule="auto"/>
              <w:jc w:val="both"/>
              <w:rPr>
                <w:rFonts w:ascii="Arial" w:hAnsi="Arial" w:cs="Arial"/>
                <w:b/>
              </w:rPr>
            </w:pPr>
            <w:r>
              <w:rPr>
                <w:rFonts w:ascii="Arial" w:hAnsi="Arial" w:cs="Arial"/>
                <w:b/>
              </w:rPr>
              <w:t>п</w:t>
            </w:r>
            <w:r w:rsidRPr="00EE49EA">
              <w:rPr>
                <w:rFonts w:ascii="Arial" w:hAnsi="Arial" w:cs="Arial"/>
                <w:b/>
              </w:rPr>
              <w:t>росек</w:t>
            </w:r>
          </w:p>
          <w:p w:rsidR="006D3727" w:rsidRPr="00EE49EA" w:rsidRDefault="006D3727" w:rsidP="00B32809">
            <w:pPr>
              <w:spacing w:line="360" w:lineRule="auto"/>
              <w:jc w:val="both"/>
              <w:rPr>
                <w:rFonts w:ascii="Arial" w:hAnsi="Arial" w:cs="Arial"/>
                <w:b/>
              </w:rPr>
            </w:pPr>
          </w:p>
        </w:tc>
        <w:tc>
          <w:tcPr>
            <w:tcW w:w="9102" w:type="dxa"/>
            <w:gridSpan w:val="28"/>
            <w:tcBorders>
              <w:top w:val="nil"/>
              <w:left w:val="nil"/>
              <w:bottom w:val="single" w:sz="8" w:space="0" w:color="auto"/>
              <w:right w:val="single" w:sz="8" w:space="0" w:color="auto"/>
            </w:tcBorders>
            <w:shd w:val="clear" w:color="auto" w:fill="auto"/>
            <w:noWrap/>
            <w:vAlign w:val="bottom"/>
          </w:tcPr>
          <w:p w:rsidR="006D3727" w:rsidRDefault="006D3727" w:rsidP="00B32809">
            <w:pPr>
              <w:spacing w:line="360" w:lineRule="auto"/>
              <w:jc w:val="both"/>
              <w:rPr>
                <w:rFonts w:ascii="Arial" w:hAnsi="Arial" w:cs="Arial"/>
                <w:b/>
                <w:sz w:val="28"/>
                <w:szCs w:val="28"/>
              </w:rPr>
            </w:pPr>
          </w:p>
          <w:p w:rsidR="006D3727" w:rsidRDefault="006D3727" w:rsidP="00B32809">
            <w:pPr>
              <w:spacing w:line="360" w:lineRule="auto"/>
              <w:jc w:val="both"/>
              <w:rPr>
                <w:rFonts w:ascii="Arial" w:hAnsi="Arial" w:cs="Arial"/>
                <w:b/>
                <w:sz w:val="28"/>
                <w:szCs w:val="28"/>
              </w:rPr>
            </w:pPr>
            <w:r>
              <w:rPr>
                <w:rFonts w:ascii="Arial" w:hAnsi="Arial" w:cs="Arial"/>
                <w:b/>
                <w:sz w:val="28"/>
                <w:szCs w:val="28"/>
              </w:rPr>
              <w:t>4.24</w:t>
            </w:r>
          </w:p>
          <w:p w:rsidR="006D3727" w:rsidRPr="006001E3" w:rsidRDefault="006D3727" w:rsidP="00B32809">
            <w:pPr>
              <w:spacing w:line="360" w:lineRule="auto"/>
              <w:jc w:val="both"/>
              <w:rPr>
                <w:rFonts w:ascii="Arial" w:hAnsi="Arial" w:cs="Arial"/>
                <w:b/>
                <w:sz w:val="28"/>
                <w:szCs w:val="28"/>
              </w:rPr>
            </w:pPr>
          </w:p>
        </w:tc>
      </w:tr>
      <w:tr w:rsidR="002B0EFE" w:rsidRPr="00BD55ED" w:rsidTr="006D3727">
        <w:trPr>
          <w:trHeight w:val="5856"/>
        </w:trPr>
        <w:tc>
          <w:tcPr>
            <w:tcW w:w="10277" w:type="dxa"/>
            <w:gridSpan w:val="34"/>
            <w:tcBorders>
              <w:top w:val="single" w:sz="4" w:space="0" w:color="FFFFFF" w:themeColor="background1"/>
              <w:bottom w:val="single" w:sz="4" w:space="0" w:color="FFFFFF" w:themeColor="background1"/>
            </w:tcBorders>
            <w:shd w:val="clear" w:color="auto" w:fill="auto"/>
            <w:noWrap/>
            <w:vAlign w:val="bottom"/>
          </w:tcPr>
          <w:p w:rsidR="00036582" w:rsidRPr="00BD55ED" w:rsidRDefault="00036582" w:rsidP="00D16109">
            <w:pPr>
              <w:spacing w:line="360" w:lineRule="auto"/>
              <w:rPr>
                <w:rFonts w:ascii="Arial" w:hAnsi="Arial" w:cs="Arial"/>
                <w:b/>
                <w:sz w:val="28"/>
                <w:szCs w:val="28"/>
              </w:rPr>
            </w:pPr>
          </w:p>
          <w:p w:rsidR="006001E3" w:rsidRPr="00BD55ED" w:rsidRDefault="006001E3" w:rsidP="00D16109">
            <w:pPr>
              <w:spacing w:line="360" w:lineRule="auto"/>
              <w:rPr>
                <w:rFonts w:ascii="Arial" w:hAnsi="Arial" w:cs="Arial"/>
                <w:b/>
                <w:sz w:val="28"/>
                <w:szCs w:val="28"/>
              </w:rPr>
            </w:pPr>
          </w:p>
          <w:p w:rsidR="006001E3" w:rsidRPr="00BD55ED" w:rsidRDefault="006001E3" w:rsidP="00D16109">
            <w:pPr>
              <w:spacing w:line="360" w:lineRule="auto"/>
              <w:rPr>
                <w:rFonts w:ascii="Arial" w:hAnsi="Arial" w:cs="Arial"/>
                <w:b/>
                <w:sz w:val="28"/>
                <w:szCs w:val="28"/>
              </w:rPr>
            </w:pPr>
          </w:p>
          <w:p w:rsidR="006001E3" w:rsidRPr="00BD55ED" w:rsidRDefault="006001E3" w:rsidP="00D16109">
            <w:pPr>
              <w:spacing w:line="360" w:lineRule="auto"/>
              <w:rPr>
                <w:rFonts w:ascii="Arial" w:hAnsi="Arial" w:cs="Arial"/>
                <w:b/>
                <w:sz w:val="28"/>
                <w:szCs w:val="28"/>
              </w:rPr>
            </w:pPr>
          </w:p>
          <w:p w:rsidR="006001E3" w:rsidRPr="00BD55ED" w:rsidRDefault="006001E3" w:rsidP="00D16109">
            <w:pPr>
              <w:spacing w:line="360" w:lineRule="auto"/>
              <w:rPr>
                <w:rFonts w:ascii="Arial" w:hAnsi="Arial" w:cs="Arial"/>
                <w:b/>
                <w:sz w:val="28"/>
                <w:szCs w:val="28"/>
              </w:rPr>
            </w:pPr>
          </w:p>
          <w:p w:rsidR="006001E3" w:rsidRPr="00BD55ED" w:rsidRDefault="006001E3" w:rsidP="00D16109">
            <w:pPr>
              <w:spacing w:line="360" w:lineRule="auto"/>
              <w:rPr>
                <w:rFonts w:ascii="Arial" w:hAnsi="Arial" w:cs="Arial"/>
                <w:b/>
                <w:sz w:val="28"/>
                <w:szCs w:val="28"/>
              </w:rPr>
            </w:pPr>
          </w:p>
          <w:p w:rsidR="006001E3" w:rsidRDefault="006001E3" w:rsidP="00D16109">
            <w:pPr>
              <w:spacing w:line="360" w:lineRule="auto"/>
              <w:rPr>
                <w:rFonts w:ascii="Arial" w:hAnsi="Arial" w:cs="Arial"/>
                <w:b/>
                <w:sz w:val="28"/>
                <w:szCs w:val="28"/>
              </w:rPr>
            </w:pPr>
          </w:p>
          <w:p w:rsidR="007515ED" w:rsidRDefault="007515ED" w:rsidP="00D16109">
            <w:pPr>
              <w:spacing w:line="360" w:lineRule="auto"/>
              <w:rPr>
                <w:rFonts w:ascii="Arial" w:hAnsi="Arial" w:cs="Arial"/>
                <w:b/>
                <w:sz w:val="28"/>
                <w:szCs w:val="28"/>
              </w:rPr>
            </w:pPr>
          </w:p>
          <w:p w:rsidR="007515ED" w:rsidRDefault="007515ED" w:rsidP="00D16109">
            <w:pPr>
              <w:spacing w:line="360" w:lineRule="auto"/>
              <w:rPr>
                <w:rFonts w:ascii="Arial" w:hAnsi="Arial" w:cs="Arial"/>
                <w:b/>
                <w:sz w:val="28"/>
                <w:szCs w:val="28"/>
              </w:rPr>
            </w:pPr>
          </w:p>
          <w:p w:rsidR="007515ED" w:rsidRDefault="007515ED" w:rsidP="00D16109">
            <w:pPr>
              <w:spacing w:line="360" w:lineRule="auto"/>
              <w:rPr>
                <w:rFonts w:ascii="Arial" w:hAnsi="Arial" w:cs="Arial"/>
                <w:b/>
                <w:sz w:val="28"/>
                <w:szCs w:val="28"/>
              </w:rPr>
            </w:pPr>
          </w:p>
          <w:p w:rsidR="007515ED" w:rsidRPr="00BD55ED" w:rsidRDefault="007515ED" w:rsidP="00D16109">
            <w:pPr>
              <w:spacing w:line="360" w:lineRule="auto"/>
              <w:rPr>
                <w:rFonts w:ascii="Arial" w:hAnsi="Arial" w:cs="Arial"/>
                <w:b/>
                <w:sz w:val="28"/>
                <w:szCs w:val="28"/>
              </w:rPr>
            </w:pPr>
          </w:p>
          <w:p w:rsidR="00CD00E7" w:rsidRPr="00BD55ED" w:rsidRDefault="00CD00E7" w:rsidP="00D16109">
            <w:pPr>
              <w:spacing w:line="360" w:lineRule="auto"/>
              <w:jc w:val="both"/>
              <w:rPr>
                <w:rFonts w:ascii="Arial" w:hAnsi="Arial" w:cs="Arial"/>
                <w:b/>
                <w:sz w:val="28"/>
                <w:szCs w:val="28"/>
              </w:rPr>
            </w:pPr>
          </w:p>
        </w:tc>
      </w:tr>
      <w:tr w:rsidR="006D3727" w:rsidRPr="00BD55ED" w:rsidTr="006D3727">
        <w:trPr>
          <w:trHeight w:val="1850"/>
        </w:trPr>
        <w:tc>
          <w:tcPr>
            <w:tcW w:w="10277" w:type="dxa"/>
            <w:gridSpan w:val="34"/>
            <w:tcBorders>
              <w:top w:val="single" w:sz="4" w:space="0" w:color="FFFFFF" w:themeColor="background1"/>
              <w:bottom w:val="single" w:sz="8" w:space="0" w:color="auto"/>
            </w:tcBorders>
            <w:shd w:val="clear" w:color="auto" w:fill="auto"/>
            <w:noWrap/>
            <w:vAlign w:val="bottom"/>
          </w:tcPr>
          <w:p w:rsidR="006D3727" w:rsidRPr="00BD55ED" w:rsidRDefault="006D3727" w:rsidP="00D16109">
            <w:pPr>
              <w:spacing w:line="360" w:lineRule="auto"/>
              <w:rPr>
                <w:rFonts w:ascii="Arial" w:hAnsi="Arial" w:cs="Arial"/>
                <w:b/>
                <w:sz w:val="28"/>
                <w:szCs w:val="28"/>
              </w:rPr>
            </w:pPr>
          </w:p>
          <w:p w:rsidR="006D3727" w:rsidRPr="00BD55ED" w:rsidRDefault="006D3727" w:rsidP="00D16109">
            <w:pPr>
              <w:spacing w:line="360" w:lineRule="auto"/>
              <w:rPr>
                <w:rFonts w:ascii="Arial" w:hAnsi="Arial" w:cs="Arial"/>
                <w:b/>
                <w:sz w:val="28"/>
                <w:szCs w:val="28"/>
              </w:rPr>
            </w:pPr>
            <w:r w:rsidRPr="00BD55ED">
              <w:rPr>
                <w:rFonts w:ascii="Arial" w:hAnsi="Arial" w:cs="Arial"/>
                <w:b/>
                <w:sz w:val="28"/>
                <w:szCs w:val="28"/>
              </w:rPr>
              <w:t>Вкупно за училиштето</w:t>
            </w:r>
          </w:p>
          <w:p w:rsidR="006D3727" w:rsidRPr="00BD55ED" w:rsidRDefault="006D3727" w:rsidP="00D16109">
            <w:pPr>
              <w:spacing w:line="360" w:lineRule="auto"/>
              <w:rPr>
                <w:rFonts w:ascii="Arial" w:hAnsi="Arial" w:cs="Arial"/>
                <w:b/>
              </w:rPr>
            </w:pPr>
            <w:r w:rsidRPr="00BD55ED">
              <w:rPr>
                <w:rFonts w:ascii="Arial" w:hAnsi="Arial" w:cs="Arial"/>
                <w:b/>
              </w:rPr>
              <w:t>2019</w:t>
            </w:r>
            <w:r>
              <w:rPr>
                <w:rFonts w:ascii="Arial" w:hAnsi="Arial" w:cs="Arial"/>
                <w:b/>
                <w:lang w:val="en-US"/>
              </w:rPr>
              <w:t xml:space="preserve"> </w:t>
            </w:r>
            <w:r w:rsidRPr="00BD55ED">
              <w:rPr>
                <w:rFonts w:ascii="Arial" w:hAnsi="Arial" w:cs="Arial"/>
                <w:b/>
              </w:rPr>
              <w:t>/</w:t>
            </w:r>
            <w:r>
              <w:rPr>
                <w:rFonts w:ascii="Arial" w:hAnsi="Arial" w:cs="Arial"/>
                <w:b/>
                <w:lang w:val="en-US"/>
              </w:rPr>
              <w:t xml:space="preserve"> </w:t>
            </w:r>
            <w:r w:rsidRPr="00BD55ED">
              <w:rPr>
                <w:rFonts w:ascii="Arial" w:hAnsi="Arial" w:cs="Arial"/>
                <w:b/>
              </w:rPr>
              <w:t>2020</w:t>
            </w:r>
          </w:p>
          <w:p w:rsidR="006D3727" w:rsidRPr="00BD55ED" w:rsidRDefault="006D3727" w:rsidP="00D16109">
            <w:pPr>
              <w:spacing w:line="360" w:lineRule="auto"/>
              <w:jc w:val="both"/>
              <w:rPr>
                <w:rFonts w:ascii="Arial" w:hAnsi="Arial" w:cs="Arial"/>
                <w:b/>
                <w:sz w:val="28"/>
                <w:szCs w:val="28"/>
              </w:rPr>
            </w:pPr>
          </w:p>
        </w:tc>
      </w:tr>
      <w:tr w:rsidR="002B0EFE" w:rsidRPr="00BD55ED" w:rsidTr="00CD00E7">
        <w:trPr>
          <w:trHeight w:val="520"/>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CD00E7" w:rsidRPr="00BD55ED" w:rsidRDefault="00CD00E7" w:rsidP="00D16109">
            <w:pPr>
              <w:spacing w:line="360" w:lineRule="auto"/>
              <w:jc w:val="both"/>
              <w:rPr>
                <w:rFonts w:ascii="Arial" w:hAnsi="Arial" w:cs="Arial"/>
                <w:b/>
              </w:rPr>
            </w:pPr>
            <w:r w:rsidRPr="00BD55ED">
              <w:rPr>
                <w:rFonts w:ascii="Arial" w:hAnsi="Arial" w:cs="Arial"/>
                <w:b/>
              </w:rPr>
              <w:t>Вкупно</w:t>
            </w:r>
          </w:p>
        </w:tc>
        <w:tc>
          <w:tcPr>
            <w:tcW w:w="1100" w:type="dxa"/>
            <w:gridSpan w:val="4"/>
            <w:tcBorders>
              <w:top w:val="nil"/>
              <w:left w:val="nil"/>
              <w:bottom w:val="single" w:sz="8" w:space="0" w:color="auto"/>
              <w:right w:val="single" w:sz="8" w:space="0" w:color="auto"/>
            </w:tcBorders>
            <w:shd w:val="clear" w:color="auto" w:fill="auto"/>
            <w:noWrap/>
            <w:vAlign w:val="bottom"/>
          </w:tcPr>
          <w:p w:rsidR="00CD00E7" w:rsidRPr="00BD55ED" w:rsidRDefault="00CD00E7" w:rsidP="00D16109">
            <w:pPr>
              <w:spacing w:line="360" w:lineRule="auto"/>
              <w:rPr>
                <w:rFonts w:ascii="Arial" w:hAnsi="Arial" w:cs="Arial"/>
                <w:b/>
              </w:rPr>
            </w:pPr>
            <w:r w:rsidRPr="00BD55ED">
              <w:rPr>
                <w:rFonts w:ascii="Arial" w:hAnsi="Arial" w:cs="Arial"/>
                <w:b/>
              </w:rPr>
              <w:t>одл</w:t>
            </w:r>
          </w:p>
        </w:tc>
        <w:tc>
          <w:tcPr>
            <w:tcW w:w="1078" w:type="dxa"/>
            <w:gridSpan w:val="3"/>
            <w:tcBorders>
              <w:top w:val="nil"/>
              <w:left w:val="nil"/>
              <w:bottom w:val="single" w:sz="8" w:space="0" w:color="auto"/>
              <w:right w:val="single" w:sz="8" w:space="0" w:color="auto"/>
            </w:tcBorders>
            <w:shd w:val="clear" w:color="auto" w:fill="auto"/>
            <w:noWrap/>
            <w:vAlign w:val="bottom"/>
          </w:tcPr>
          <w:p w:rsidR="00CD00E7" w:rsidRPr="00BD55ED" w:rsidRDefault="00CD00E7" w:rsidP="00D16109">
            <w:pPr>
              <w:spacing w:line="360" w:lineRule="auto"/>
              <w:rPr>
                <w:rFonts w:ascii="Arial" w:hAnsi="Arial" w:cs="Arial"/>
                <w:b/>
              </w:rPr>
            </w:pPr>
            <w:r w:rsidRPr="00BD55ED">
              <w:rPr>
                <w:rFonts w:ascii="Arial" w:hAnsi="Arial" w:cs="Arial"/>
                <w:b/>
              </w:rPr>
              <w:t>мн.доб</w:t>
            </w:r>
          </w:p>
        </w:tc>
        <w:tc>
          <w:tcPr>
            <w:tcW w:w="1017" w:type="dxa"/>
            <w:gridSpan w:val="4"/>
            <w:tcBorders>
              <w:top w:val="nil"/>
              <w:left w:val="nil"/>
              <w:bottom w:val="single" w:sz="8" w:space="0" w:color="auto"/>
              <w:right w:val="single" w:sz="8" w:space="0" w:color="auto"/>
            </w:tcBorders>
            <w:shd w:val="clear" w:color="auto" w:fill="auto"/>
            <w:noWrap/>
            <w:vAlign w:val="bottom"/>
          </w:tcPr>
          <w:p w:rsidR="00CD00E7" w:rsidRPr="00BD55ED" w:rsidRDefault="00CD00E7" w:rsidP="00D16109">
            <w:pPr>
              <w:spacing w:line="360" w:lineRule="auto"/>
              <w:rPr>
                <w:rFonts w:ascii="Arial" w:hAnsi="Arial" w:cs="Arial"/>
                <w:b/>
              </w:rPr>
            </w:pPr>
            <w:r w:rsidRPr="00BD55ED">
              <w:rPr>
                <w:rFonts w:ascii="Arial" w:hAnsi="Arial" w:cs="Arial"/>
                <w:b/>
              </w:rPr>
              <w:t>доб</w:t>
            </w:r>
          </w:p>
        </w:tc>
        <w:tc>
          <w:tcPr>
            <w:tcW w:w="956" w:type="dxa"/>
            <w:gridSpan w:val="3"/>
            <w:tcBorders>
              <w:top w:val="nil"/>
              <w:left w:val="nil"/>
              <w:bottom w:val="single" w:sz="8" w:space="0" w:color="auto"/>
              <w:right w:val="single" w:sz="8" w:space="0" w:color="auto"/>
            </w:tcBorders>
            <w:shd w:val="clear" w:color="auto" w:fill="auto"/>
            <w:noWrap/>
            <w:vAlign w:val="bottom"/>
          </w:tcPr>
          <w:p w:rsidR="00CD00E7" w:rsidRPr="00BD55ED" w:rsidRDefault="00CD00E7" w:rsidP="00D16109">
            <w:pPr>
              <w:spacing w:line="360" w:lineRule="auto"/>
              <w:rPr>
                <w:rFonts w:ascii="Arial" w:hAnsi="Arial" w:cs="Arial"/>
                <w:b/>
              </w:rPr>
            </w:pPr>
            <w:r w:rsidRPr="00BD55ED">
              <w:rPr>
                <w:rFonts w:ascii="Arial" w:hAnsi="Arial" w:cs="Arial"/>
                <w:b/>
              </w:rPr>
              <w:t>дов</w:t>
            </w:r>
          </w:p>
        </w:tc>
        <w:tc>
          <w:tcPr>
            <w:tcW w:w="953" w:type="dxa"/>
            <w:gridSpan w:val="4"/>
            <w:tcBorders>
              <w:top w:val="nil"/>
              <w:left w:val="nil"/>
              <w:bottom w:val="single" w:sz="4" w:space="0" w:color="auto"/>
              <w:right w:val="single" w:sz="8" w:space="0" w:color="auto"/>
            </w:tcBorders>
            <w:shd w:val="clear" w:color="auto" w:fill="auto"/>
            <w:noWrap/>
            <w:vAlign w:val="bottom"/>
          </w:tcPr>
          <w:p w:rsidR="00CD00E7" w:rsidRPr="00BD55ED" w:rsidRDefault="00CD00E7" w:rsidP="00D16109">
            <w:pPr>
              <w:spacing w:line="360" w:lineRule="auto"/>
              <w:rPr>
                <w:rFonts w:ascii="Arial" w:hAnsi="Arial" w:cs="Arial"/>
                <w:b/>
              </w:rPr>
            </w:pPr>
            <w:r w:rsidRPr="00BD55ED">
              <w:rPr>
                <w:rFonts w:ascii="Arial" w:hAnsi="Arial" w:cs="Arial"/>
                <w:b/>
              </w:rPr>
              <w:t>1-нед</w:t>
            </w:r>
          </w:p>
        </w:tc>
        <w:tc>
          <w:tcPr>
            <w:tcW w:w="912" w:type="dxa"/>
            <w:gridSpan w:val="2"/>
            <w:tcBorders>
              <w:top w:val="nil"/>
              <w:left w:val="nil"/>
              <w:bottom w:val="single" w:sz="4" w:space="0" w:color="auto"/>
              <w:right w:val="single" w:sz="8" w:space="0" w:color="auto"/>
            </w:tcBorders>
            <w:shd w:val="clear" w:color="auto" w:fill="auto"/>
            <w:noWrap/>
            <w:vAlign w:val="bottom"/>
          </w:tcPr>
          <w:p w:rsidR="00CD00E7" w:rsidRPr="00BD55ED" w:rsidRDefault="00CD00E7" w:rsidP="00D16109">
            <w:pPr>
              <w:spacing w:line="360" w:lineRule="auto"/>
              <w:rPr>
                <w:rFonts w:ascii="Arial" w:hAnsi="Arial" w:cs="Arial"/>
                <w:b/>
              </w:rPr>
            </w:pPr>
            <w:r w:rsidRPr="00BD55ED">
              <w:rPr>
                <w:rFonts w:ascii="Arial" w:hAnsi="Arial" w:cs="Arial"/>
                <w:b/>
              </w:rPr>
              <w:t>2-нед</w:t>
            </w:r>
          </w:p>
        </w:tc>
        <w:tc>
          <w:tcPr>
            <w:tcW w:w="897" w:type="dxa"/>
            <w:gridSpan w:val="2"/>
            <w:tcBorders>
              <w:top w:val="nil"/>
              <w:left w:val="nil"/>
              <w:bottom w:val="single" w:sz="4" w:space="0" w:color="auto"/>
              <w:right w:val="single" w:sz="8" w:space="0" w:color="auto"/>
            </w:tcBorders>
            <w:shd w:val="clear" w:color="auto" w:fill="auto"/>
            <w:noWrap/>
            <w:vAlign w:val="bottom"/>
          </w:tcPr>
          <w:p w:rsidR="00CD00E7" w:rsidRPr="00BD55ED" w:rsidRDefault="00CD00E7" w:rsidP="00D16109">
            <w:pPr>
              <w:spacing w:line="360" w:lineRule="auto"/>
              <w:rPr>
                <w:rFonts w:ascii="Arial" w:hAnsi="Arial" w:cs="Arial"/>
                <w:b/>
              </w:rPr>
            </w:pPr>
            <w:r w:rsidRPr="00BD55ED">
              <w:rPr>
                <w:rFonts w:ascii="Arial" w:hAnsi="Arial" w:cs="Arial"/>
                <w:b/>
              </w:rPr>
              <w:t>3 и пов</w:t>
            </w:r>
          </w:p>
        </w:tc>
        <w:tc>
          <w:tcPr>
            <w:tcW w:w="996" w:type="dxa"/>
            <w:gridSpan w:val="2"/>
            <w:tcBorders>
              <w:top w:val="nil"/>
              <w:left w:val="nil"/>
              <w:bottom w:val="single" w:sz="8" w:space="0" w:color="auto"/>
              <w:right w:val="single" w:sz="8" w:space="0" w:color="auto"/>
            </w:tcBorders>
            <w:shd w:val="clear" w:color="auto" w:fill="auto"/>
            <w:noWrap/>
            <w:vAlign w:val="bottom"/>
          </w:tcPr>
          <w:p w:rsidR="00CD00E7" w:rsidRPr="00BD55ED" w:rsidRDefault="00CD00E7" w:rsidP="00D16109">
            <w:pPr>
              <w:spacing w:line="360" w:lineRule="auto"/>
              <w:rPr>
                <w:rFonts w:ascii="Arial" w:hAnsi="Arial" w:cs="Arial"/>
                <w:b/>
              </w:rPr>
            </w:pPr>
            <w:r w:rsidRPr="00BD55ED">
              <w:rPr>
                <w:rFonts w:ascii="Arial" w:hAnsi="Arial" w:cs="Arial"/>
                <w:b/>
              </w:rPr>
              <w:t>неоце</w:t>
            </w:r>
          </w:p>
        </w:tc>
        <w:tc>
          <w:tcPr>
            <w:tcW w:w="1193" w:type="dxa"/>
            <w:gridSpan w:val="4"/>
            <w:tcBorders>
              <w:top w:val="nil"/>
              <w:left w:val="nil"/>
              <w:bottom w:val="single" w:sz="8" w:space="0" w:color="auto"/>
              <w:right w:val="single" w:sz="8" w:space="0" w:color="auto"/>
            </w:tcBorders>
            <w:shd w:val="clear" w:color="auto" w:fill="auto"/>
            <w:noWrap/>
            <w:vAlign w:val="bottom"/>
          </w:tcPr>
          <w:p w:rsidR="00CD00E7" w:rsidRPr="00BD55ED" w:rsidRDefault="00CD00E7" w:rsidP="00D16109">
            <w:pPr>
              <w:spacing w:line="360" w:lineRule="auto"/>
              <w:rPr>
                <w:rFonts w:ascii="Arial" w:hAnsi="Arial" w:cs="Arial"/>
                <w:b/>
              </w:rPr>
            </w:pPr>
            <w:r w:rsidRPr="00BD55ED">
              <w:rPr>
                <w:rFonts w:ascii="Arial" w:hAnsi="Arial" w:cs="Arial"/>
                <w:b/>
              </w:rPr>
              <w:t>вкупно</w:t>
            </w:r>
          </w:p>
        </w:tc>
      </w:tr>
      <w:tr w:rsidR="001C12BB" w:rsidRPr="00BD55ED" w:rsidTr="00CD00E7">
        <w:trPr>
          <w:trHeight w:val="520"/>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1C12BB" w:rsidRPr="00BD55ED" w:rsidRDefault="001C12BB" w:rsidP="00D16109">
            <w:pPr>
              <w:spacing w:line="360" w:lineRule="auto"/>
              <w:jc w:val="both"/>
              <w:rPr>
                <w:rFonts w:ascii="Arial" w:hAnsi="Arial" w:cs="Arial"/>
                <w:b/>
              </w:rPr>
            </w:pPr>
          </w:p>
        </w:tc>
        <w:tc>
          <w:tcPr>
            <w:tcW w:w="1100" w:type="dxa"/>
            <w:gridSpan w:val="4"/>
            <w:tcBorders>
              <w:top w:val="nil"/>
              <w:left w:val="nil"/>
              <w:bottom w:val="single" w:sz="8" w:space="0" w:color="auto"/>
              <w:right w:val="single" w:sz="8" w:space="0" w:color="auto"/>
            </w:tcBorders>
            <w:shd w:val="clear" w:color="auto" w:fill="auto"/>
            <w:noWrap/>
            <w:vAlign w:val="center"/>
          </w:tcPr>
          <w:p w:rsidR="001C12BB" w:rsidRPr="00BD55ED" w:rsidRDefault="001C12BB" w:rsidP="00D16109">
            <w:pPr>
              <w:spacing w:line="360" w:lineRule="auto"/>
              <w:rPr>
                <w:rFonts w:ascii="Arial" w:hAnsi="Arial" w:cs="Arial"/>
                <w:b/>
                <w:bCs/>
                <w:lang w:val="en-US"/>
              </w:rPr>
            </w:pPr>
            <w:r w:rsidRPr="00BD55ED">
              <w:rPr>
                <w:rFonts w:ascii="Arial" w:hAnsi="Arial" w:cs="Arial"/>
                <w:b/>
                <w:bCs/>
              </w:rPr>
              <w:t>32</w:t>
            </w:r>
            <w:r w:rsidRPr="00BD55ED">
              <w:rPr>
                <w:rFonts w:ascii="Arial" w:hAnsi="Arial" w:cs="Arial"/>
                <w:b/>
                <w:bCs/>
                <w:lang w:val="en-US"/>
              </w:rPr>
              <w:t xml:space="preserve">8 </w:t>
            </w:r>
            <w:r w:rsidRPr="00BD55ED">
              <w:rPr>
                <w:rFonts w:ascii="Arial" w:hAnsi="Arial" w:cs="Arial"/>
                <w:b/>
                <w:bCs/>
              </w:rPr>
              <w:t>59</w:t>
            </w:r>
            <w:r w:rsidRPr="00BD55ED">
              <w:rPr>
                <w:rFonts w:ascii="Arial" w:hAnsi="Arial" w:cs="Arial"/>
                <w:b/>
                <w:bCs/>
                <w:lang w:val="en-US"/>
              </w:rPr>
              <w:t>%</w:t>
            </w:r>
          </w:p>
        </w:tc>
        <w:tc>
          <w:tcPr>
            <w:tcW w:w="1078" w:type="dxa"/>
            <w:gridSpan w:val="3"/>
            <w:tcBorders>
              <w:top w:val="nil"/>
              <w:left w:val="nil"/>
              <w:bottom w:val="single" w:sz="8" w:space="0" w:color="auto"/>
              <w:right w:val="single" w:sz="8" w:space="0" w:color="auto"/>
            </w:tcBorders>
            <w:shd w:val="clear" w:color="auto" w:fill="auto"/>
            <w:noWrap/>
            <w:vAlign w:val="center"/>
          </w:tcPr>
          <w:p w:rsidR="001C12BB" w:rsidRPr="00BD55ED" w:rsidRDefault="001C12BB" w:rsidP="00D16109">
            <w:pPr>
              <w:spacing w:line="360" w:lineRule="auto"/>
              <w:rPr>
                <w:rFonts w:ascii="Arial" w:hAnsi="Arial" w:cs="Arial"/>
                <w:b/>
                <w:bCs/>
                <w:lang w:val="en-US"/>
              </w:rPr>
            </w:pPr>
            <w:r w:rsidRPr="00BD55ED">
              <w:rPr>
                <w:rFonts w:ascii="Arial" w:hAnsi="Arial" w:cs="Arial"/>
                <w:b/>
                <w:bCs/>
              </w:rPr>
              <w:t>112</w:t>
            </w:r>
            <w:r w:rsidRPr="00BD55ED">
              <w:rPr>
                <w:rFonts w:ascii="Arial" w:hAnsi="Arial" w:cs="Arial"/>
                <w:b/>
                <w:bCs/>
                <w:lang w:val="en-US"/>
              </w:rPr>
              <w:t xml:space="preserve"> 2</w:t>
            </w:r>
            <w:r w:rsidRPr="00BD55ED">
              <w:rPr>
                <w:rFonts w:ascii="Arial" w:hAnsi="Arial" w:cs="Arial"/>
                <w:b/>
                <w:bCs/>
              </w:rPr>
              <w:t>0</w:t>
            </w:r>
            <w:r w:rsidRPr="00BD55ED">
              <w:rPr>
                <w:rFonts w:ascii="Arial" w:hAnsi="Arial" w:cs="Arial"/>
                <w:b/>
                <w:bCs/>
                <w:lang w:val="en-US"/>
              </w:rPr>
              <w:t>%</w:t>
            </w:r>
          </w:p>
        </w:tc>
        <w:tc>
          <w:tcPr>
            <w:tcW w:w="1017" w:type="dxa"/>
            <w:gridSpan w:val="4"/>
            <w:tcBorders>
              <w:top w:val="nil"/>
              <w:left w:val="nil"/>
              <w:bottom w:val="single" w:sz="8" w:space="0" w:color="auto"/>
              <w:right w:val="single" w:sz="8" w:space="0" w:color="auto"/>
            </w:tcBorders>
            <w:shd w:val="clear" w:color="auto" w:fill="auto"/>
            <w:noWrap/>
            <w:vAlign w:val="center"/>
          </w:tcPr>
          <w:p w:rsidR="001C12BB" w:rsidRPr="00BD55ED" w:rsidRDefault="001C12BB" w:rsidP="00D16109">
            <w:pPr>
              <w:spacing w:line="360" w:lineRule="auto"/>
              <w:rPr>
                <w:rFonts w:ascii="Arial" w:hAnsi="Arial" w:cs="Arial"/>
                <w:b/>
                <w:bCs/>
                <w:lang w:val="en-US"/>
              </w:rPr>
            </w:pPr>
            <w:r w:rsidRPr="00BD55ED">
              <w:rPr>
                <w:rFonts w:ascii="Arial" w:hAnsi="Arial" w:cs="Arial"/>
                <w:b/>
                <w:bCs/>
              </w:rPr>
              <w:t>103</w:t>
            </w:r>
            <w:r w:rsidRPr="00BD55ED">
              <w:rPr>
                <w:rFonts w:ascii="Arial" w:hAnsi="Arial" w:cs="Arial"/>
                <w:b/>
                <w:bCs/>
                <w:lang w:val="en-US"/>
              </w:rPr>
              <w:t xml:space="preserve">  1</w:t>
            </w:r>
            <w:r w:rsidRPr="00BD55ED">
              <w:rPr>
                <w:rFonts w:ascii="Arial" w:hAnsi="Arial" w:cs="Arial"/>
                <w:b/>
                <w:bCs/>
              </w:rPr>
              <w:t>9</w:t>
            </w:r>
            <w:r w:rsidRPr="00BD55ED">
              <w:rPr>
                <w:rFonts w:ascii="Arial" w:hAnsi="Arial" w:cs="Arial"/>
                <w:b/>
                <w:bCs/>
                <w:lang w:val="en-US"/>
              </w:rPr>
              <w:t>%</w:t>
            </w:r>
          </w:p>
        </w:tc>
        <w:tc>
          <w:tcPr>
            <w:tcW w:w="956" w:type="dxa"/>
            <w:gridSpan w:val="3"/>
            <w:tcBorders>
              <w:top w:val="nil"/>
              <w:left w:val="nil"/>
              <w:bottom w:val="single" w:sz="8" w:space="0" w:color="auto"/>
              <w:right w:val="single" w:sz="8" w:space="0" w:color="auto"/>
            </w:tcBorders>
            <w:shd w:val="clear" w:color="auto" w:fill="auto"/>
            <w:noWrap/>
            <w:vAlign w:val="center"/>
          </w:tcPr>
          <w:p w:rsidR="001C12BB" w:rsidRPr="00BD55ED" w:rsidRDefault="001C12BB" w:rsidP="00D16109">
            <w:pPr>
              <w:spacing w:line="360" w:lineRule="auto"/>
              <w:rPr>
                <w:rFonts w:ascii="Arial" w:hAnsi="Arial" w:cs="Arial"/>
                <w:b/>
                <w:bCs/>
              </w:rPr>
            </w:pPr>
            <w:r w:rsidRPr="00BD55ED">
              <w:rPr>
                <w:rFonts w:ascii="Arial" w:hAnsi="Arial" w:cs="Arial"/>
                <w:b/>
                <w:bCs/>
              </w:rPr>
              <w:t>10</w:t>
            </w:r>
          </w:p>
          <w:p w:rsidR="001C12BB" w:rsidRPr="00BD55ED" w:rsidRDefault="001C12BB" w:rsidP="00D16109">
            <w:pPr>
              <w:spacing w:line="360" w:lineRule="auto"/>
              <w:rPr>
                <w:rFonts w:ascii="Arial" w:hAnsi="Arial" w:cs="Arial"/>
                <w:b/>
                <w:bCs/>
              </w:rPr>
            </w:pPr>
            <w:r w:rsidRPr="00BD55ED">
              <w:rPr>
                <w:rFonts w:ascii="Arial" w:hAnsi="Arial" w:cs="Arial"/>
                <w:b/>
                <w:bCs/>
              </w:rPr>
              <w:t>2%</w:t>
            </w:r>
          </w:p>
        </w:tc>
        <w:tc>
          <w:tcPr>
            <w:tcW w:w="953" w:type="dxa"/>
            <w:gridSpan w:val="4"/>
            <w:tcBorders>
              <w:top w:val="nil"/>
              <w:left w:val="nil"/>
              <w:bottom w:val="single" w:sz="4"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nil"/>
              <w:left w:val="nil"/>
              <w:bottom w:val="single" w:sz="4"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897" w:type="dxa"/>
            <w:gridSpan w:val="2"/>
            <w:tcBorders>
              <w:top w:val="nil"/>
              <w:left w:val="nil"/>
              <w:bottom w:val="single" w:sz="4"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nil"/>
              <w:left w:val="nil"/>
              <w:bottom w:val="single" w:sz="8" w:space="0" w:color="auto"/>
              <w:right w:val="single" w:sz="8" w:space="0" w:color="auto"/>
            </w:tcBorders>
            <w:shd w:val="clear" w:color="auto" w:fill="auto"/>
            <w:noWrap/>
            <w:vAlign w:val="center"/>
          </w:tcPr>
          <w:p w:rsidR="001C12BB" w:rsidRPr="00012814" w:rsidRDefault="001C12BB" w:rsidP="00D16109">
            <w:pPr>
              <w:spacing w:line="360" w:lineRule="auto"/>
              <w:rPr>
                <w:rFonts w:ascii="Arial" w:hAnsi="Arial" w:cs="Arial"/>
                <w:b/>
                <w:bCs/>
                <w:lang w:val="en-US"/>
              </w:rPr>
            </w:pPr>
            <w:r>
              <w:rPr>
                <w:rFonts w:ascii="Arial" w:hAnsi="Arial" w:cs="Arial"/>
                <w:b/>
                <w:bCs/>
                <w:lang w:val="en-US"/>
              </w:rPr>
              <w:t>2</w:t>
            </w:r>
          </w:p>
        </w:tc>
        <w:tc>
          <w:tcPr>
            <w:tcW w:w="1193" w:type="dxa"/>
            <w:gridSpan w:val="4"/>
            <w:tcBorders>
              <w:top w:val="nil"/>
              <w:left w:val="nil"/>
              <w:bottom w:val="single" w:sz="8" w:space="0" w:color="auto"/>
              <w:right w:val="single" w:sz="8" w:space="0" w:color="auto"/>
            </w:tcBorders>
            <w:shd w:val="clear" w:color="auto" w:fill="auto"/>
            <w:noWrap/>
            <w:vAlign w:val="center"/>
          </w:tcPr>
          <w:p w:rsidR="001C12BB" w:rsidRPr="00BD55ED" w:rsidRDefault="001C12BB" w:rsidP="00D16109">
            <w:pPr>
              <w:spacing w:line="360" w:lineRule="auto"/>
              <w:rPr>
                <w:rFonts w:ascii="Arial" w:hAnsi="Arial" w:cs="Arial"/>
                <w:b/>
                <w:bCs/>
              </w:rPr>
            </w:pPr>
            <w:r w:rsidRPr="00BD55ED">
              <w:rPr>
                <w:rFonts w:ascii="Arial" w:hAnsi="Arial" w:cs="Arial"/>
                <w:b/>
                <w:bCs/>
                <w:lang w:val="en-US"/>
              </w:rPr>
              <w:t>5</w:t>
            </w:r>
            <w:r w:rsidRPr="00BD55ED">
              <w:rPr>
                <w:rFonts w:ascii="Arial" w:hAnsi="Arial" w:cs="Arial"/>
                <w:b/>
                <w:bCs/>
              </w:rPr>
              <w:t>55</w:t>
            </w:r>
          </w:p>
        </w:tc>
      </w:tr>
      <w:tr w:rsidR="002B0EFE" w:rsidRPr="00BD55ED" w:rsidTr="00CD00E7">
        <w:trPr>
          <w:trHeight w:val="520"/>
        </w:trPr>
        <w:tc>
          <w:tcPr>
            <w:tcW w:w="585" w:type="dxa"/>
            <w:gridSpan w:val="2"/>
            <w:tcBorders>
              <w:top w:val="nil"/>
              <w:left w:val="single" w:sz="8" w:space="0" w:color="auto"/>
              <w:bottom w:val="single" w:sz="8" w:space="0" w:color="auto"/>
              <w:right w:val="single" w:sz="4" w:space="0" w:color="auto"/>
            </w:tcBorders>
            <w:shd w:val="clear" w:color="auto" w:fill="auto"/>
            <w:noWrap/>
            <w:vAlign w:val="bottom"/>
          </w:tcPr>
          <w:p w:rsidR="00AB2D94" w:rsidRPr="00BD55ED" w:rsidRDefault="00AB2D94" w:rsidP="00D16109">
            <w:pPr>
              <w:spacing w:line="360" w:lineRule="auto"/>
              <w:jc w:val="both"/>
              <w:rPr>
                <w:rFonts w:ascii="Arial" w:hAnsi="Arial" w:cs="Arial"/>
              </w:rPr>
            </w:pPr>
            <w:r w:rsidRPr="00BD55ED">
              <w:rPr>
                <w:rFonts w:ascii="Arial" w:hAnsi="Arial" w:cs="Arial"/>
              </w:rPr>
              <w:t>м</w:t>
            </w:r>
          </w:p>
        </w:tc>
        <w:tc>
          <w:tcPr>
            <w:tcW w:w="590" w:type="dxa"/>
            <w:gridSpan w:val="4"/>
            <w:tcBorders>
              <w:top w:val="nil"/>
              <w:left w:val="single" w:sz="4" w:space="0" w:color="auto"/>
              <w:bottom w:val="single" w:sz="8" w:space="0" w:color="auto"/>
              <w:right w:val="single" w:sz="8" w:space="0" w:color="auto"/>
            </w:tcBorders>
            <w:shd w:val="clear" w:color="auto" w:fill="auto"/>
            <w:vAlign w:val="bottom"/>
          </w:tcPr>
          <w:p w:rsidR="00AB2D94" w:rsidRPr="00BD55ED" w:rsidRDefault="00AB2D94" w:rsidP="00D16109">
            <w:pPr>
              <w:spacing w:line="360" w:lineRule="auto"/>
              <w:jc w:val="both"/>
              <w:rPr>
                <w:rFonts w:ascii="Arial" w:hAnsi="Arial" w:cs="Arial"/>
              </w:rPr>
            </w:pPr>
            <w:r w:rsidRPr="00BD55ED">
              <w:rPr>
                <w:rFonts w:ascii="Arial" w:hAnsi="Arial" w:cs="Arial"/>
              </w:rPr>
              <w:t>ж</w:t>
            </w:r>
          </w:p>
        </w:tc>
        <w:tc>
          <w:tcPr>
            <w:tcW w:w="550" w:type="dxa"/>
            <w:tcBorders>
              <w:top w:val="nil"/>
              <w:left w:val="nil"/>
              <w:bottom w:val="single" w:sz="8" w:space="0" w:color="auto"/>
              <w:right w:val="single" w:sz="4" w:space="0" w:color="auto"/>
            </w:tcBorders>
            <w:shd w:val="clear" w:color="auto" w:fill="auto"/>
            <w:noWrap/>
            <w:vAlign w:val="center"/>
          </w:tcPr>
          <w:p w:rsidR="00AB2D94" w:rsidRPr="00BD55ED" w:rsidRDefault="00BE29B6" w:rsidP="00D16109">
            <w:pPr>
              <w:spacing w:line="360" w:lineRule="auto"/>
              <w:rPr>
                <w:rFonts w:ascii="Arial" w:hAnsi="Arial" w:cs="Arial"/>
                <w:bCs/>
                <w:sz w:val="20"/>
                <w:szCs w:val="20"/>
              </w:rPr>
            </w:pPr>
            <w:r w:rsidRPr="00BD55ED">
              <w:rPr>
                <w:rFonts w:ascii="Arial" w:hAnsi="Arial" w:cs="Arial"/>
                <w:bCs/>
                <w:sz w:val="20"/>
                <w:szCs w:val="20"/>
              </w:rPr>
              <w:t>88</w:t>
            </w:r>
          </w:p>
        </w:tc>
        <w:tc>
          <w:tcPr>
            <w:tcW w:w="550" w:type="dxa"/>
            <w:gridSpan w:val="3"/>
            <w:tcBorders>
              <w:top w:val="nil"/>
              <w:left w:val="single" w:sz="4" w:space="0" w:color="auto"/>
              <w:bottom w:val="single" w:sz="8" w:space="0" w:color="auto"/>
              <w:right w:val="single" w:sz="8" w:space="0" w:color="auto"/>
            </w:tcBorders>
            <w:shd w:val="clear" w:color="auto" w:fill="auto"/>
            <w:vAlign w:val="center"/>
          </w:tcPr>
          <w:p w:rsidR="00AB2D94" w:rsidRPr="00BD55ED" w:rsidRDefault="00BE29B6" w:rsidP="00D16109">
            <w:pPr>
              <w:spacing w:line="360" w:lineRule="auto"/>
              <w:rPr>
                <w:rFonts w:ascii="Arial" w:hAnsi="Arial" w:cs="Arial"/>
                <w:bCs/>
                <w:sz w:val="20"/>
                <w:szCs w:val="20"/>
              </w:rPr>
            </w:pPr>
            <w:r w:rsidRPr="00BD55ED">
              <w:rPr>
                <w:rFonts w:ascii="Arial" w:hAnsi="Arial" w:cs="Arial"/>
                <w:bCs/>
                <w:sz w:val="20"/>
                <w:szCs w:val="20"/>
              </w:rPr>
              <w:t>240</w:t>
            </w:r>
          </w:p>
        </w:tc>
        <w:tc>
          <w:tcPr>
            <w:tcW w:w="528" w:type="dxa"/>
            <w:gridSpan w:val="2"/>
            <w:tcBorders>
              <w:top w:val="nil"/>
              <w:left w:val="nil"/>
              <w:bottom w:val="single" w:sz="8" w:space="0" w:color="auto"/>
              <w:right w:val="single" w:sz="4" w:space="0" w:color="auto"/>
            </w:tcBorders>
            <w:shd w:val="clear" w:color="auto" w:fill="auto"/>
            <w:noWrap/>
            <w:vAlign w:val="center"/>
          </w:tcPr>
          <w:p w:rsidR="00AB2D94" w:rsidRPr="00BD55ED" w:rsidRDefault="00BE29B6" w:rsidP="00D16109">
            <w:pPr>
              <w:spacing w:line="360" w:lineRule="auto"/>
              <w:rPr>
                <w:rFonts w:ascii="Arial" w:hAnsi="Arial" w:cs="Arial"/>
                <w:bCs/>
                <w:sz w:val="20"/>
                <w:szCs w:val="20"/>
              </w:rPr>
            </w:pPr>
            <w:r w:rsidRPr="00BD55ED">
              <w:rPr>
                <w:rFonts w:ascii="Arial" w:hAnsi="Arial" w:cs="Arial"/>
                <w:bCs/>
                <w:sz w:val="20"/>
                <w:szCs w:val="20"/>
              </w:rPr>
              <w:t>5</w:t>
            </w:r>
            <w:r w:rsidR="00AB2D94" w:rsidRPr="00BD55ED">
              <w:rPr>
                <w:rFonts w:ascii="Arial" w:hAnsi="Arial" w:cs="Arial"/>
                <w:bCs/>
                <w:sz w:val="20"/>
                <w:szCs w:val="20"/>
              </w:rPr>
              <w:t>6</w:t>
            </w:r>
          </w:p>
        </w:tc>
        <w:tc>
          <w:tcPr>
            <w:tcW w:w="550" w:type="dxa"/>
            <w:tcBorders>
              <w:top w:val="nil"/>
              <w:left w:val="single" w:sz="4" w:space="0" w:color="auto"/>
              <w:bottom w:val="single" w:sz="8" w:space="0" w:color="auto"/>
              <w:right w:val="single" w:sz="8" w:space="0" w:color="auto"/>
            </w:tcBorders>
            <w:shd w:val="clear" w:color="auto" w:fill="auto"/>
            <w:vAlign w:val="center"/>
          </w:tcPr>
          <w:p w:rsidR="00AB2D94" w:rsidRPr="00BD55ED" w:rsidRDefault="00BE29B6" w:rsidP="00D16109">
            <w:pPr>
              <w:spacing w:line="360" w:lineRule="auto"/>
              <w:rPr>
                <w:rFonts w:ascii="Arial" w:hAnsi="Arial" w:cs="Arial"/>
                <w:bCs/>
                <w:sz w:val="20"/>
                <w:szCs w:val="20"/>
              </w:rPr>
            </w:pPr>
            <w:r w:rsidRPr="00BD55ED">
              <w:rPr>
                <w:rFonts w:ascii="Arial" w:hAnsi="Arial" w:cs="Arial"/>
                <w:bCs/>
                <w:sz w:val="20"/>
                <w:szCs w:val="20"/>
              </w:rPr>
              <w:t>56</w:t>
            </w:r>
          </w:p>
        </w:tc>
        <w:tc>
          <w:tcPr>
            <w:tcW w:w="501" w:type="dxa"/>
            <w:tcBorders>
              <w:top w:val="nil"/>
              <w:left w:val="nil"/>
              <w:bottom w:val="single" w:sz="8" w:space="0" w:color="auto"/>
              <w:right w:val="single" w:sz="4" w:space="0" w:color="auto"/>
            </w:tcBorders>
            <w:shd w:val="clear" w:color="auto" w:fill="auto"/>
            <w:noWrap/>
            <w:vAlign w:val="center"/>
          </w:tcPr>
          <w:p w:rsidR="00AB2D94" w:rsidRPr="00BD55ED" w:rsidRDefault="00BE29B6" w:rsidP="00D16109">
            <w:pPr>
              <w:spacing w:line="360" w:lineRule="auto"/>
              <w:rPr>
                <w:rFonts w:ascii="Arial" w:hAnsi="Arial" w:cs="Arial"/>
                <w:bCs/>
                <w:sz w:val="20"/>
                <w:szCs w:val="20"/>
              </w:rPr>
            </w:pPr>
            <w:r w:rsidRPr="00BD55ED">
              <w:rPr>
                <w:rFonts w:ascii="Arial" w:hAnsi="Arial" w:cs="Arial"/>
                <w:bCs/>
                <w:sz w:val="20"/>
                <w:szCs w:val="20"/>
              </w:rPr>
              <w:t>5</w:t>
            </w:r>
            <w:r w:rsidR="00AB2D94" w:rsidRPr="00BD55ED">
              <w:rPr>
                <w:rFonts w:ascii="Arial" w:hAnsi="Arial" w:cs="Arial"/>
                <w:bCs/>
                <w:sz w:val="20"/>
                <w:szCs w:val="20"/>
              </w:rPr>
              <w:t>4</w:t>
            </w:r>
          </w:p>
        </w:tc>
        <w:tc>
          <w:tcPr>
            <w:tcW w:w="516" w:type="dxa"/>
            <w:gridSpan w:val="3"/>
            <w:tcBorders>
              <w:top w:val="nil"/>
              <w:left w:val="single" w:sz="4" w:space="0" w:color="auto"/>
              <w:bottom w:val="single" w:sz="8" w:space="0" w:color="auto"/>
              <w:right w:val="single" w:sz="8" w:space="0" w:color="auto"/>
            </w:tcBorders>
            <w:shd w:val="clear" w:color="auto" w:fill="auto"/>
            <w:vAlign w:val="center"/>
          </w:tcPr>
          <w:p w:rsidR="00AB2D94" w:rsidRPr="00BD55ED" w:rsidRDefault="00BE29B6" w:rsidP="00D16109">
            <w:pPr>
              <w:spacing w:line="360" w:lineRule="auto"/>
              <w:rPr>
                <w:rFonts w:ascii="Arial" w:hAnsi="Arial" w:cs="Arial"/>
                <w:bCs/>
                <w:sz w:val="20"/>
                <w:szCs w:val="20"/>
              </w:rPr>
            </w:pPr>
            <w:r w:rsidRPr="00BD55ED">
              <w:rPr>
                <w:rFonts w:ascii="Arial" w:hAnsi="Arial" w:cs="Arial"/>
                <w:bCs/>
                <w:sz w:val="20"/>
                <w:szCs w:val="20"/>
              </w:rPr>
              <w:t>49</w:t>
            </w:r>
          </w:p>
        </w:tc>
        <w:tc>
          <w:tcPr>
            <w:tcW w:w="480" w:type="dxa"/>
            <w:tcBorders>
              <w:top w:val="nil"/>
              <w:left w:val="nil"/>
              <w:bottom w:val="single" w:sz="8" w:space="0" w:color="auto"/>
              <w:right w:val="single" w:sz="4" w:space="0" w:color="auto"/>
            </w:tcBorders>
            <w:shd w:val="clear" w:color="auto" w:fill="auto"/>
            <w:noWrap/>
            <w:vAlign w:val="center"/>
          </w:tcPr>
          <w:p w:rsidR="00AB2D94" w:rsidRPr="00BD55ED" w:rsidRDefault="00BE29B6" w:rsidP="00D16109">
            <w:pPr>
              <w:spacing w:line="360" w:lineRule="auto"/>
              <w:rPr>
                <w:rFonts w:ascii="Arial" w:hAnsi="Arial" w:cs="Arial"/>
                <w:bCs/>
                <w:sz w:val="20"/>
                <w:szCs w:val="20"/>
              </w:rPr>
            </w:pPr>
            <w:r w:rsidRPr="00BD55ED">
              <w:rPr>
                <w:rFonts w:ascii="Arial" w:hAnsi="Arial" w:cs="Arial"/>
                <w:bCs/>
                <w:sz w:val="20"/>
                <w:szCs w:val="20"/>
              </w:rPr>
              <w:t>7</w:t>
            </w:r>
          </w:p>
        </w:tc>
        <w:tc>
          <w:tcPr>
            <w:tcW w:w="476" w:type="dxa"/>
            <w:gridSpan w:val="2"/>
            <w:tcBorders>
              <w:top w:val="nil"/>
              <w:left w:val="single" w:sz="4" w:space="0" w:color="auto"/>
              <w:bottom w:val="single" w:sz="8" w:space="0" w:color="auto"/>
              <w:right w:val="single" w:sz="8" w:space="0" w:color="auto"/>
            </w:tcBorders>
            <w:shd w:val="clear" w:color="auto" w:fill="auto"/>
            <w:vAlign w:val="center"/>
          </w:tcPr>
          <w:p w:rsidR="00AB2D94" w:rsidRPr="00BD55ED" w:rsidRDefault="00AB2D94" w:rsidP="00D16109">
            <w:pPr>
              <w:spacing w:line="360" w:lineRule="auto"/>
              <w:rPr>
                <w:rFonts w:ascii="Arial" w:hAnsi="Arial" w:cs="Arial"/>
                <w:bCs/>
                <w:sz w:val="20"/>
                <w:szCs w:val="20"/>
              </w:rPr>
            </w:pPr>
            <w:r w:rsidRPr="00BD55ED">
              <w:rPr>
                <w:rFonts w:ascii="Arial" w:hAnsi="Arial" w:cs="Arial"/>
                <w:bCs/>
                <w:sz w:val="20"/>
                <w:szCs w:val="20"/>
              </w:rPr>
              <w:t>3</w:t>
            </w:r>
          </w:p>
        </w:tc>
        <w:tc>
          <w:tcPr>
            <w:tcW w:w="484" w:type="dxa"/>
            <w:gridSpan w:val="3"/>
            <w:tcBorders>
              <w:top w:val="single" w:sz="4" w:space="0" w:color="auto"/>
              <w:left w:val="nil"/>
              <w:bottom w:val="single" w:sz="8" w:space="0" w:color="auto"/>
              <w:right w:val="single" w:sz="4" w:space="0" w:color="auto"/>
            </w:tcBorders>
            <w:shd w:val="clear" w:color="auto" w:fill="auto"/>
            <w:noWrap/>
            <w:vAlign w:val="center"/>
          </w:tcPr>
          <w:p w:rsidR="00AB2D94" w:rsidRPr="00BD55ED" w:rsidRDefault="00AB2D94" w:rsidP="00D16109">
            <w:pPr>
              <w:spacing w:line="360" w:lineRule="auto"/>
              <w:rPr>
                <w:rFonts w:ascii="Arial" w:hAnsi="Arial" w:cs="Arial"/>
                <w:bCs/>
                <w:sz w:val="20"/>
                <w:szCs w:val="20"/>
              </w:rPr>
            </w:pPr>
            <w:r w:rsidRPr="00BD55ED">
              <w:rPr>
                <w:rFonts w:ascii="Arial" w:hAnsi="Arial" w:cs="Arial"/>
                <w:bCs/>
                <w:sz w:val="20"/>
                <w:szCs w:val="20"/>
              </w:rPr>
              <w:t>0</w:t>
            </w:r>
          </w:p>
        </w:tc>
        <w:tc>
          <w:tcPr>
            <w:tcW w:w="469" w:type="dxa"/>
            <w:tcBorders>
              <w:top w:val="single" w:sz="4" w:space="0" w:color="auto"/>
              <w:left w:val="single" w:sz="4" w:space="0" w:color="auto"/>
              <w:bottom w:val="single" w:sz="8" w:space="0" w:color="auto"/>
              <w:right w:val="single" w:sz="8" w:space="0" w:color="auto"/>
            </w:tcBorders>
            <w:shd w:val="clear" w:color="auto" w:fill="auto"/>
            <w:vAlign w:val="center"/>
          </w:tcPr>
          <w:p w:rsidR="00AB2D94" w:rsidRPr="00BD55ED" w:rsidRDefault="00AB2D94" w:rsidP="00D16109">
            <w:pPr>
              <w:spacing w:line="360" w:lineRule="auto"/>
              <w:rPr>
                <w:rFonts w:ascii="Arial" w:hAnsi="Arial" w:cs="Arial"/>
                <w:bCs/>
                <w:sz w:val="20"/>
                <w:szCs w:val="20"/>
              </w:rPr>
            </w:pPr>
            <w:r w:rsidRPr="00BD55ED">
              <w:rPr>
                <w:rFonts w:ascii="Arial" w:hAnsi="Arial" w:cs="Arial"/>
                <w:bCs/>
                <w:sz w:val="20"/>
                <w:szCs w:val="20"/>
              </w:rPr>
              <w:t>0</w:t>
            </w:r>
          </w:p>
        </w:tc>
        <w:tc>
          <w:tcPr>
            <w:tcW w:w="461" w:type="dxa"/>
            <w:tcBorders>
              <w:top w:val="single" w:sz="4" w:space="0" w:color="auto"/>
              <w:left w:val="nil"/>
              <w:bottom w:val="single" w:sz="8" w:space="0" w:color="auto"/>
              <w:right w:val="single" w:sz="4" w:space="0" w:color="auto"/>
            </w:tcBorders>
            <w:shd w:val="clear" w:color="auto" w:fill="auto"/>
            <w:noWrap/>
            <w:vAlign w:val="center"/>
          </w:tcPr>
          <w:p w:rsidR="00AB2D94" w:rsidRPr="00BD55ED" w:rsidRDefault="00AB2D94" w:rsidP="00D16109">
            <w:pPr>
              <w:spacing w:line="360" w:lineRule="auto"/>
              <w:rPr>
                <w:rFonts w:ascii="Arial" w:hAnsi="Arial" w:cs="Arial"/>
                <w:bCs/>
                <w:sz w:val="20"/>
                <w:szCs w:val="20"/>
              </w:rPr>
            </w:pPr>
            <w:r w:rsidRPr="00BD55ED">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center"/>
          </w:tcPr>
          <w:p w:rsidR="00AB2D94" w:rsidRPr="00BD55ED" w:rsidRDefault="00AB2D94" w:rsidP="00D16109">
            <w:pPr>
              <w:spacing w:line="360" w:lineRule="auto"/>
              <w:rPr>
                <w:rFonts w:ascii="Arial" w:hAnsi="Arial" w:cs="Arial"/>
                <w:bCs/>
                <w:sz w:val="20"/>
                <w:szCs w:val="20"/>
              </w:rPr>
            </w:pPr>
            <w:r w:rsidRPr="00BD55ED">
              <w:rPr>
                <w:rFonts w:ascii="Arial" w:hAnsi="Arial" w:cs="Arial"/>
                <w:bCs/>
                <w:sz w:val="20"/>
                <w:szCs w:val="20"/>
              </w:rPr>
              <w:t>0</w:t>
            </w:r>
          </w:p>
        </w:tc>
        <w:tc>
          <w:tcPr>
            <w:tcW w:w="447" w:type="dxa"/>
            <w:tcBorders>
              <w:top w:val="single" w:sz="4" w:space="0" w:color="auto"/>
              <w:left w:val="nil"/>
              <w:bottom w:val="single" w:sz="8" w:space="0" w:color="auto"/>
              <w:right w:val="single" w:sz="4" w:space="0" w:color="auto"/>
            </w:tcBorders>
            <w:shd w:val="clear" w:color="auto" w:fill="auto"/>
            <w:noWrap/>
            <w:vAlign w:val="center"/>
          </w:tcPr>
          <w:p w:rsidR="00AB2D94" w:rsidRPr="00BD55ED" w:rsidRDefault="00AB2D94" w:rsidP="00D16109">
            <w:pPr>
              <w:spacing w:line="360" w:lineRule="auto"/>
              <w:rPr>
                <w:rFonts w:ascii="Arial" w:hAnsi="Arial" w:cs="Arial"/>
                <w:bCs/>
                <w:sz w:val="20"/>
                <w:szCs w:val="20"/>
              </w:rPr>
            </w:pPr>
            <w:r w:rsidRPr="00BD55ED">
              <w:rPr>
                <w:rFonts w:ascii="Arial" w:hAnsi="Arial" w:cs="Arial"/>
                <w:bCs/>
                <w:sz w:val="20"/>
                <w:szCs w:val="20"/>
              </w:rPr>
              <w:t>0</w:t>
            </w:r>
          </w:p>
        </w:tc>
        <w:tc>
          <w:tcPr>
            <w:tcW w:w="450" w:type="dxa"/>
            <w:tcBorders>
              <w:top w:val="single" w:sz="4" w:space="0" w:color="auto"/>
              <w:left w:val="single" w:sz="4" w:space="0" w:color="auto"/>
              <w:bottom w:val="single" w:sz="8" w:space="0" w:color="auto"/>
              <w:right w:val="single" w:sz="8" w:space="0" w:color="auto"/>
            </w:tcBorders>
            <w:shd w:val="clear" w:color="auto" w:fill="auto"/>
            <w:vAlign w:val="center"/>
          </w:tcPr>
          <w:p w:rsidR="00AB2D94" w:rsidRPr="00BD55ED" w:rsidRDefault="00AB2D94" w:rsidP="00D16109">
            <w:pPr>
              <w:spacing w:line="360" w:lineRule="auto"/>
              <w:rPr>
                <w:rFonts w:ascii="Arial" w:hAnsi="Arial" w:cs="Arial"/>
                <w:bCs/>
                <w:sz w:val="20"/>
                <w:szCs w:val="20"/>
              </w:rPr>
            </w:pPr>
            <w:r w:rsidRPr="00BD55ED">
              <w:rPr>
                <w:rFonts w:ascii="Arial" w:hAnsi="Arial" w:cs="Arial"/>
                <w:bCs/>
                <w:sz w:val="20"/>
                <w:szCs w:val="20"/>
              </w:rPr>
              <w:t>0</w:t>
            </w:r>
          </w:p>
        </w:tc>
        <w:tc>
          <w:tcPr>
            <w:tcW w:w="452" w:type="dxa"/>
            <w:tcBorders>
              <w:top w:val="nil"/>
              <w:left w:val="nil"/>
              <w:bottom w:val="single" w:sz="8" w:space="0" w:color="auto"/>
              <w:right w:val="single" w:sz="4" w:space="0" w:color="auto"/>
            </w:tcBorders>
            <w:shd w:val="clear" w:color="auto" w:fill="auto"/>
            <w:noWrap/>
            <w:vAlign w:val="center"/>
          </w:tcPr>
          <w:p w:rsidR="00AB2D94" w:rsidRPr="00755415" w:rsidRDefault="00755415" w:rsidP="00D16109">
            <w:pPr>
              <w:spacing w:line="360" w:lineRule="auto"/>
              <w:rPr>
                <w:rFonts w:ascii="Arial" w:hAnsi="Arial" w:cs="Arial"/>
                <w:bCs/>
                <w:sz w:val="20"/>
                <w:szCs w:val="20"/>
                <w:lang w:val="en-US"/>
              </w:rPr>
            </w:pPr>
            <w:r>
              <w:rPr>
                <w:rFonts w:ascii="Arial" w:hAnsi="Arial" w:cs="Arial"/>
                <w:bCs/>
                <w:sz w:val="20"/>
                <w:szCs w:val="20"/>
                <w:lang w:val="en-US"/>
              </w:rPr>
              <w:t>2</w:t>
            </w:r>
          </w:p>
        </w:tc>
        <w:tc>
          <w:tcPr>
            <w:tcW w:w="544" w:type="dxa"/>
            <w:tcBorders>
              <w:top w:val="nil"/>
              <w:left w:val="single" w:sz="4" w:space="0" w:color="auto"/>
              <w:bottom w:val="single" w:sz="8" w:space="0" w:color="auto"/>
              <w:right w:val="single" w:sz="8" w:space="0" w:color="auto"/>
            </w:tcBorders>
            <w:shd w:val="clear" w:color="auto" w:fill="auto"/>
            <w:vAlign w:val="center"/>
          </w:tcPr>
          <w:p w:rsidR="00AB2D94" w:rsidRPr="00BD55ED" w:rsidRDefault="00AB2D94" w:rsidP="00D16109">
            <w:pPr>
              <w:spacing w:line="360" w:lineRule="auto"/>
              <w:rPr>
                <w:rFonts w:ascii="Arial" w:hAnsi="Arial" w:cs="Arial"/>
                <w:bCs/>
                <w:sz w:val="20"/>
                <w:szCs w:val="20"/>
              </w:rPr>
            </w:pPr>
            <w:r w:rsidRPr="00BD55ED">
              <w:rPr>
                <w:rFonts w:ascii="Arial" w:hAnsi="Arial" w:cs="Arial"/>
                <w:bCs/>
                <w:sz w:val="20"/>
                <w:szCs w:val="20"/>
              </w:rPr>
              <w:t>0</w:t>
            </w:r>
          </w:p>
        </w:tc>
        <w:tc>
          <w:tcPr>
            <w:tcW w:w="617" w:type="dxa"/>
            <w:tcBorders>
              <w:top w:val="nil"/>
              <w:left w:val="nil"/>
              <w:bottom w:val="single" w:sz="8" w:space="0" w:color="auto"/>
              <w:right w:val="single" w:sz="4" w:space="0" w:color="auto"/>
            </w:tcBorders>
            <w:shd w:val="clear" w:color="auto" w:fill="auto"/>
            <w:noWrap/>
            <w:vAlign w:val="center"/>
          </w:tcPr>
          <w:p w:rsidR="00AB2D94" w:rsidRPr="00BD55ED" w:rsidRDefault="00AB2D94" w:rsidP="00D16109">
            <w:pPr>
              <w:spacing w:line="360" w:lineRule="auto"/>
              <w:rPr>
                <w:rFonts w:ascii="Arial" w:hAnsi="Arial" w:cs="Arial"/>
                <w:bCs/>
                <w:sz w:val="20"/>
                <w:szCs w:val="20"/>
              </w:rPr>
            </w:pPr>
            <w:r w:rsidRPr="00BD55ED">
              <w:rPr>
                <w:rFonts w:ascii="Arial" w:hAnsi="Arial" w:cs="Arial"/>
                <w:bCs/>
                <w:sz w:val="20"/>
                <w:szCs w:val="20"/>
              </w:rPr>
              <w:t>2</w:t>
            </w:r>
            <w:r w:rsidRPr="00BD55ED">
              <w:rPr>
                <w:rFonts w:ascii="Arial" w:hAnsi="Arial" w:cs="Arial"/>
                <w:bCs/>
                <w:sz w:val="20"/>
                <w:szCs w:val="20"/>
                <w:lang w:val="en-US"/>
              </w:rPr>
              <w:t>0</w:t>
            </w:r>
            <w:r w:rsidRPr="00BD55ED">
              <w:rPr>
                <w:rFonts w:ascii="Arial" w:hAnsi="Arial" w:cs="Arial"/>
                <w:bCs/>
                <w:sz w:val="20"/>
                <w:szCs w:val="20"/>
              </w:rPr>
              <w:t>7</w:t>
            </w:r>
          </w:p>
        </w:tc>
        <w:tc>
          <w:tcPr>
            <w:tcW w:w="576" w:type="dxa"/>
            <w:gridSpan w:val="3"/>
            <w:tcBorders>
              <w:top w:val="nil"/>
              <w:left w:val="single" w:sz="4" w:space="0" w:color="auto"/>
              <w:bottom w:val="single" w:sz="8" w:space="0" w:color="auto"/>
              <w:right w:val="single" w:sz="8" w:space="0" w:color="auto"/>
            </w:tcBorders>
            <w:shd w:val="clear" w:color="auto" w:fill="auto"/>
            <w:vAlign w:val="center"/>
          </w:tcPr>
          <w:p w:rsidR="00AB2D94" w:rsidRPr="00BD55ED" w:rsidRDefault="00AB2D94" w:rsidP="00D16109">
            <w:pPr>
              <w:spacing w:line="360" w:lineRule="auto"/>
              <w:rPr>
                <w:rFonts w:ascii="Arial" w:hAnsi="Arial" w:cs="Arial"/>
                <w:bCs/>
                <w:sz w:val="20"/>
                <w:szCs w:val="20"/>
              </w:rPr>
            </w:pPr>
            <w:r w:rsidRPr="00BD55ED">
              <w:rPr>
                <w:rFonts w:ascii="Arial" w:hAnsi="Arial" w:cs="Arial"/>
                <w:bCs/>
                <w:sz w:val="20"/>
                <w:szCs w:val="20"/>
                <w:lang w:val="en-US"/>
              </w:rPr>
              <w:t>3</w:t>
            </w:r>
            <w:r w:rsidRPr="00BD55ED">
              <w:rPr>
                <w:rFonts w:ascii="Arial" w:hAnsi="Arial" w:cs="Arial"/>
                <w:bCs/>
                <w:sz w:val="20"/>
                <w:szCs w:val="20"/>
              </w:rPr>
              <w:t>48</w:t>
            </w:r>
          </w:p>
        </w:tc>
      </w:tr>
      <w:tr w:rsidR="00755415" w:rsidRPr="00BD55ED" w:rsidTr="00CD00E7">
        <w:trPr>
          <w:trHeight w:val="367"/>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755415" w:rsidRPr="00BD55ED" w:rsidRDefault="00755415" w:rsidP="00D16109">
            <w:pPr>
              <w:spacing w:line="360" w:lineRule="auto"/>
              <w:jc w:val="both"/>
              <w:rPr>
                <w:rFonts w:ascii="Arial" w:hAnsi="Arial" w:cs="Arial"/>
                <w:b/>
              </w:rPr>
            </w:pPr>
            <w:r w:rsidRPr="00BD55ED">
              <w:rPr>
                <w:rFonts w:ascii="Arial" w:hAnsi="Arial" w:cs="Arial"/>
                <w:b/>
              </w:rPr>
              <w:t>Макед.</w:t>
            </w:r>
          </w:p>
        </w:tc>
        <w:tc>
          <w:tcPr>
            <w:tcW w:w="1100" w:type="dxa"/>
            <w:gridSpan w:val="4"/>
            <w:tcBorders>
              <w:top w:val="nil"/>
              <w:left w:val="nil"/>
              <w:bottom w:val="single" w:sz="8" w:space="0" w:color="auto"/>
              <w:right w:val="single" w:sz="8" w:space="0" w:color="auto"/>
            </w:tcBorders>
            <w:shd w:val="clear" w:color="auto" w:fill="auto"/>
            <w:noWrap/>
            <w:vAlign w:val="center"/>
          </w:tcPr>
          <w:p w:rsidR="00755415" w:rsidRPr="00BD55ED" w:rsidRDefault="00755415" w:rsidP="00D16109">
            <w:pPr>
              <w:spacing w:line="360" w:lineRule="auto"/>
              <w:rPr>
                <w:rFonts w:ascii="Arial" w:hAnsi="Arial" w:cs="Arial"/>
                <w:b/>
                <w:bCs/>
              </w:rPr>
            </w:pPr>
            <w:r w:rsidRPr="00BD55ED">
              <w:rPr>
                <w:rFonts w:ascii="Arial" w:hAnsi="Arial" w:cs="Arial"/>
                <w:b/>
                <w:bCs/>
              </w:rPr>
              <w:t>315</w:t>
            </w:r>
          </w:p>
          <w:p w:rsidR="00755415" w:rsidRPr="00BD55ED" w:rsidRDefault="00755415" w:rsidP="00D16109">
            <w:pPr>
              <w:spacing w:line="360" w:lineRule="auto"/>
              <w:rPr>
                <w:rFonts w:ascii="Arial" w:hAnsi="Arial" w:cs="Arial"/>
                <w:b/>
                <w:bCs/>
              </w:rPr>
            </w:pPr>
            <w:r w:rsidRPr="00BD55ED">
              <w:rPr>
                <w:rFonts w:ascii="Arial" w:hAnsi="Arial" w:cs="Arial"/>
                <w:b/>
                <w:bCs/>
              </w:rPr>
              <w:t>62%</w:t>
            </w:r>
          </w:p>
        </w:tc>
        <w:tc>
          <w:tcPr>
            <w:tcW w:w="1078" w:type="dxa"/>
            <w:gridSpan w:val="3"/>
            <w:tcBorders>
              <w:top w:val="nil"/>
              <w:left w:val="nil"/>
              <w:bottom w:val="single" w:sz="8" w:space="0" w:color="auto"/>
              <w:right w:val="single" w:sz="8" w:space="0" w:color="auto"/>
            </w:tcBorders>
            <w:shd w:val="clear" w:color="auto" w:fill="auto"/>
            <w:noWrap/>
            <w:vAlign w:val="center"/>
          </w:tcPr>
          <w:p w:rsidR="00755415" w:rsidRPr="00BD55ED" w:rsidRDefault="00755415" w:rsidP="00D16109">
            <w:pPr>
              <w:spacing w:line="360" w:lineRule="auto"/>
              <w:rPr>
                <w:rFonts w:ascii="Arial" w:hAnsi="Arial" w:cs="Arial"/>
                <w:b/>
                <w:bCs/>
              </w:rPr>
            </w:pPr>
            <w:r w:rsidRPr="00BD55ED">
              <w:rPr>
                <w:rFonts w:ascii="Arial" w:hAnsi="Arial" w:cs="Arial"/>
                <w:b/>
                <w:bCs/>
              </w:rPr>
              <w:t>98</w:t>
            </w:r>
          </w:p>
          <w:p w:rsidR="00755415" w:rsidRPr="00BD55ED" w:rsidRDefault="00755415" w:rsidP="00D16109">
            <w:pPr>
              <w:spacing w:line="360" w:lineRule="auto"/>
              <w:rPr>
                <w:rFonts w:ascii="Arial" w:hAnsi="Arial" w:cs="Arial"/>
                <w:b/>
                <w:bCs/>
              </w:rPr>
            </w:pPr>
            <w:r w:rsidRPr="00BD55ED">
              <w:rPr>
                <w:rFonts w:ascii="Arial" w:hAnsi="Arial" w:cs="Arial"/>
                <w:b/>
                <w:bCs/>
              </w:rPr>
              <w:t>19%</w:t>
            </w:r>
          </w:p>
        </w:tc>
        <w:tc>
          <w:tcPr>
            <w:tcW w:w="1017" w:type="dxa"/>
            <w:gridSpan w:val="4"/>
            <w:tcBorders>
              <w:top w:val="nil"/>
              <w:left w:val="nil"/>
              <w:bottom w:val="single" w:sz="8" w:space="0" w:color="auto"/>
              <w:right w:val="single" w:sz="8" w:space="0" w:color="auto"/>
            </w:tcBorders>
            <w:shd w:val="clear" w:color="auto" w:fill="auto"/>
            <w:noWrap/>
            <w:vAlign w:val="center"/>
          </w:tcPr>
          <w:p w:rsidR="00755415" w:rsidRPr="00BD55ED" w:rsidRDefault="00755415" w:rsidP="00D16109">
            <w:pPr>
              <w:spacing w:line="360" w:lineRule="auto"/>
              <w:rPr>
                <w:rFonts w:ascii="Arial" w:hAnsi="Arial" w:cs="Arial"/>
                <w:b/>
                <w:bCs/>
              </w:rPr>
            </w:pPr>
            <w:r w:rsidRPr="00BD55ED">
              <w:rPr>
                <w:rFonts w:ascii="Arial" w:hAnsi="Arial" w:cs="Arial"/>
                <w:b/>
                <w:bCs/>
              </w:rPr>
              <w:t>87</w:t>
            </w:r>
          </w:p>
          <w:p w:rsidR="00755415" w:rsidRPr="00BD55ED" w:rsidRDefault="00755415" w:rsidP="00D16109">
            <w:pPr>
              <w:spacing w:line="360" w:lineRule="auto"/>
              <w:rPr>
                <w:rFonts w:ascii="Arial" w:hAnsi="Arial" w:cs="Arial"/>
                <w:b/>
                <w:bCs/>
              </w:rPr>
            </w:pPr>
            <w:r w:rsidRPr="00BD55ED">
              <w:rPr>
                <w:rFonts w:ascii="Arial" w:hAnsi="Arial" w:cs="Arial"/>
                <w:b/>
                <w:bCs/>
              </w:rPr>
              <w:t>17%</w:t>
            </w:r>
          </w:p>
        </w:tc>
        <w:tc>
          <w:tcPr>
            <w:tcW w:w="956" w:type="dxa"/>
            <w:gridSpan w:val="3"/>
            <w:tcBorders>
              <w:top w:val="nil"/>
              <w:left w:val="nil"/>
              <w:bottom w:val="single" w:sz="8" w:space="0" w:color="auto"/>
              <w:right w:val="single" w:sz="8" w:space="0" w:color="auto"/>
            </w:tcBorders>
            <w:shd w:val="clear" w:color="auto" w:fill="auto"/>
            <w:noWrap/>
            <w:vAlign w:val="center"/>
          </w:tcPr>
          <w:p w:rsidR="00755415" w:rsidRPr="00BD55ED" w:rsidRDefault="00755415" w:rsidP="00D16109">
            <w:pPr>
              <w:spacing w:line="360" w:lineRule="auto"/>
              <w:rPr>
                <w:rFonts w:ascii="Arial" w:hAnsi="Arial" w:cs="Arial"/>
                <w:b/>
                <w:bCs/>
              </w:rPr>
            </w:pPr>
            <w:r w:rsidRPr="00BD55ED">
              <w:rPr>
                <w:rFonts w:ascii="Arial" w:hAnsi="Arial" w:cs="Arial"/>
                <w:b/>
                <w:bCs/>
              </w:rPr>
              <w:t>10</w:t>
            </w:r>
          </w:p>
          <w:p w:rsidR="00755415" w:rsidRPr="00BD55ED" w:rsidRDefault="00755415" w:rsidP="00D16109">
            <w:pPr>
              <w:spacing w:line="360" w:lineRule="auto"/>
              <w:rPr>
                <w:rFonts w:ascii="Arial" w:hAnsi="Arial" w:cs="Arial"/>
                <w:b/>
                <w:bCs/>
              </w:rPr>
            </w:pPr>
            <w:r w:rsidRPr="00BD55ED">
              <w:rPr>
                <w:rFonts w:ascii="Arial" w:hAnsi="Arial" w:cs="Arial"/>
                <w:b/>
                <w:bCs/>
              </w:rPr>
              <w:t>2%</w:t>
            </w:r>
          </w:p>
        </w:tc>
        <w:tc>
          <w:tcPr>
            <w:tcW w:w="953" w:type="dxa"/>
            <w:gridSpan w:val="4"/>
            <w:tcBorders>
              <w:top w:val="single" w:sz="4" w:space="0" w:color="auto"/>
              <w:left w:val="nil"/>
              <w:bottom w:val="single" w:sz="8" w:space="0" w:color="auto"/>
              <w:right w:val="single" w:sz="8" w:space="0" w:color="auto"/>
            </w:tcBorders>
            <w:shd w:val="clear" w:color="auto" w:fill="auto"/>
            <w:noWrap/>
            <w:vAlign w:val="center"/>
          </w:tcPr>
          <w:p w:rsidR="00755415" w:rsidRPr="00012814" w:rsidRDefault="00755415" w:rsidP="00D1610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single" w:sz="4" w:space="0" w:color="auto"/>
              <w:left w:val="nil"/>
              <w:bottom w:val="single" w:sz="8" w:space="0" w:color="auto"/>
              <w:right w:val="single" w:sz="8" w:space="0" w:color="auto"/>
            </w:tcBorders>
            <w:shd w:val="clear" w:color="auto" w:fill="auto"/>
            <w:noWrap/>
            <w:vAlign w:val="center"/>
          </w:tcPr>
          <w:p w:rsidR="00755415" w:rsidRPr="00012814" w:rsidRDefault="00755415" w:rsidP="00D16109">
            <w:pPr>
              <w:spacing w:line="360" w:lineRule="auto"/>
              <w:rPr>
                <w:rFonts w:ascii="Arial" w:hAnsi="Arial" w:cs="Arial"/>
                <w:b/>
                <w:bCs/>
                <w:lang w:val="en-US"/>
              </w:rPr>
            </w:pPr>
            <w:r w:rsidRPr="00012814">
              <w:rPr>
                <w:rFonts w:ascii="Arial" w:hAnsi="Arial" w:cs="Arial"/>
                <w:b/>
                <w:bCs/>
                <w:lang w:val="en-US"/>
              </w:rPr>
              <w:t>0</w:t>
            </w:r>
          </w:p>
        </w:tc>
        <w:tc>
          <w:tcPr>
            <w:tcW w:w="897" w:type="dxa"/>
            <w:gridSpan w:val="2"/>
            <w:tcBorders>
              <w:top w:val="single" w:sz="4" w:space="0" w:color="auto"/>
              <w:left w:val="nil"/>
              <w:bottom w:val="single" w:sz="8" w:space="0" w:color="auto"/>
              <w:right w:val="single" w:sz="8" w:space="0" w:color="auto"/>
            </w:tcBorders>
            <w:shd w:val="clear" w:color="auto" w:fill="auto"/>
            <w:noWrap/>
            <w:vAlign w:val="center"/>
          </w:tcPr>
          <w:p w:rsidR="00755415" w:rsidRPr="00012814" w:rsidRDefault="00755415" w:rsidP="00D1610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nil"/>
              <w:left w:val="nil"/>
              <w:bottom w:val="single" w:sz="8" w:space="0" w:color="auto"/>
              <w:right w:val="single" w:sz="8" w:space="0" w:color="auto"/>
            </w:tcBorders>
            <w:shd w:val="clear" w:color="auto" w:fill="auto"/>
            <w:noWrap/>
            <w:vAlign w:val="center"/>
          </w:tcPr>
          <w:p w:rsidR="00755415" w:rsidRPr="00012814" w:rsidRDefault="00755415" w:rsidP="00D16109">
            <w:pPr>
              <w:spacing w:line="360" w:lineRule="auto"/>
              <w:rPr>
                <w:rFonts w:ascii="Arial" w:hAnsi="Arial" w:cs="Arial"/>
                <w:b/>
                <w:bCs/>
                <w:lang w:val="en-US"/>
              </w:rPr>
            </w:pPr>
            <w:r>
              <w:rPr>
                <w:rFonts w:ascii="Arial" w:hAnsi="Arial" w:cs="Arial"/>
                <w:b/>
                <w:bCs/>
                <w:lang w:val="en-US"/>
              </w:rPr>
              <w:t>2</w:t>
            </w:r>
          </w:p>
        </w:tc>
        <w:tc>
          <w:tcPr>
            <w:tcW w:w="1193" w:type="dxa"/>
            <w:gridSpan w:val="4"/>
            <w:tcBorders>
              <w:top w:val="nil"/>
              <w:left w:val="nil"/>
              <w:bottom w:val="single" w:sz="8" w:space="0" w:color="auto"/>
              <w:right w:val="single" w:sz="8" w:space="0" w:color="auto"/>
            </w:tcBorders>
            <w:shd w:val="clear" w:color="auto" w:fill="auto"/>
            <w:noWrap/>
            <w:vAlign w:val="bottom"/>
          </w:tcPr>
          <w:p w:rsidR="00755415" w:rsidRPr="00BD55ED" w:rsidRDefault="00755415" w:rsidP="00D16109">
            <w:pPr>
              <w:spacing w:line="360" w:lineRule="auto"/>
              <w:rPr>
                <w:rFonts w:ascii="Arial" w:hAnsi="Arial" w:cs="Arial"/>
                <w:b/>
              </w:rPr>
            </w:pPr>
            <w:r w:rsidRPr="00BD55ED">
              <w:rPr>
                <w:rFonts w:ascii="Arial" w:hAnsi="Arial" w:cs="Arial"/>
                <w:b/>
              </w:rPr>
              <w:t>5</w:t>
            </w:r>
            <w:r w:rsidRPr="00BD55ED">
              <w:rPr>
                <w:rFonts w:ascii="Arial" w:hAnsi="Arial" w:cs="Arial"/>
                <w:b/>
                <w:lang w:val="en-US"/>
              </w:rPr>
              <w:t>1</w:t>
            </w:r>
            <w:r w:rsidRPr="00BD55ED">
              <w:rPr>
                <w:rFonts w:ascii="Arial" w:hAnsi="Arial" w:cs="Arial"/>
                <w:b/>
              </w:rPr>
              <w:t>2</w:t>
            </w:r>
          </w:p>
        </w:tc>
      </w:tr>
      <w:tr w:rsidR="002B0EFE" w:rsidRPr="00BD55ED" w:rsidTr="00CD00E7">
        <w:trPr>
          <w:trHeight w:val="340"/>
        </w:trPr>
        <w:tc>
          <w:tcPr>
            <w:tcW w:w="615" w:type="dxa"/>
            <w:gridSpan w:val="4"/>
            <w:tcBorders>
              <w:top w:val="nil"/>
              <w:left w:val="single" w:sz="8" w:space="0" w:color="auto"/>
              <w:bottom w:val="single" w:sz="8" w:space="0" w:color="auto"/>
              <w:right w:val="single" w:sz="4" w:space="0" w:color="auto"/>
            </w:tcBorders>
            <w:shd w:val="clear" w:color="auto" w:fill="auto"/>
            <w:noWrap/>
            <w:vAlign w:val="bottom"/>
          </w:tcPr>
          <w:p w:rsidR="00AB2D94" w:rsidRPr="00BD55ED" w:rsidRDefault="00AB2D94" w:rsidP="00D16109">
            <w:pPr>
              <w:spacing w:line="360" w:lineRule="auto"/>
              <w:jc w:val="both"/>
              <w:rPr>
                <w:rFonts w:ascii="Arial" w:hAnsi="Arial" w:cs="Arial"/>
              </w:rPr>
            </w:pPr>
            <w:r w:rsidRPr="00BD55ED">
              <w:rPr>
                <w:rFonts w:ascii="Arial" w:hAnsi="Arial" w:cs="Arial"/>
              </w:rPr>
              <w:t>м</w:t>
            </w:r>
          </w:p>
        </w:tc>
        <w:tc>
          <w:tcPr>
            <w:tcW w:w="560" w:type="dxa"/>
            <w:gridSpan w:val="2"/>
            <w:tcBorders>
              <w:top w:val="nil"/>
              <w:left w:val="single" w:sz="4" w:space="0" w:color="auto"/>
              <w:bottom w:val="single" w:sz="8" w:space="0" w:color="auto"/>
              <w:right w:val="single" w:sz="8" w:space="0" w:color="auto"/>
            </w:tcBorders>
            <w:shd w:val="clear" w:color="auto" w:fill="auto"/>
            <w:vAlign w:val="bottom"/>
          </w:tcPr>
          <w:p w:rsidR="00AB2D94" w:rsidRPr="00BD55ED" w:rsidRDefault="00AB2D94" w:rsidP="00D16109">
            <w:pPr>
              <w:spacing w:line="360" w:lineRule="auto"/>
              <w:jc w:val="both"/>
              <w:rPr>
                <w:rFonts w:ascii="Arial" w:hAnsi="Arial" w:cs="Arial"/>
              </w:rPr>
            </w:pPr>
            <w:r w:rsidRPr="00BD55ED">
              <w:rPr>
                <w:rFonts w:ascii="Arial" w:hAnsi="Arial" w:cs="Arial"/>
              </w:rPr>
              <w:t>ж</w:t>
            </w:r>
          </w:p>
        </w:tc>
        <w:tc>
          <w:tcPr>
            <w:tcW w:w="550" w:type="dxa"/>
            <w:tcBorders>
              <w:top w:val="nil"/>
              <w:left w:val="nil"/>
              <w:bottom w:val="single" w:sz="8" w:space="0" w:color="auto"/>
              <w:right w:val="single" w:sz="4" w:space="0" w:color="auto"/>
            </w:tcBorders>
            <w:shd w:val="clear" w:color="auto" w:fill="auto"/>
            <w:noWrap/>
            <w:vAlign w:val="center"/>
          </w:tcPr>
          <w:p w:rsidR="00AB2D94" w:rsidRPr="00BD55ED" w:rsidRDefault="00BE29B6" w:rsidP="00D16109">
            <w:pPr>
              <w:spacing w:line="360" w:lineRule="auto"/>
              <w:rPr>
                <w:rFonts w:ascii="Arial" w:hAnsi="Arial" w:cs="Arial"/>
                <w:bCs/>
                <w:sz w:val="20"/>
                <w:szCs w:val="20"/>
              </w:rPr>
            </w:pPr>
            <w:r w:rsidRPr="00BD55ED">
              <w:rPr>
                <w:rFonts w:ascii="Arial" w:hAnsi="Arial" w:cs="Arial"/>
                <w:bCs/>
                <w:sz w:val="20"/>
                <w:szCs w:val="20"/>
              </w:rPr>
              <w:t>86</w:t>
            </w:r>
          </w:p>
        </w:tc>
        <w:tc>
          <w:tcPr>
            <w:tcW w:w="550" w:type="dxa"/>
            <w:gridSpan w:val="3"/>
            <w:tcBorders>
              <w:top w:val="nil"/>
              <w:left w:val="single" w:sz="4" w:space="0" w:color="auto"/>
              <w:bottom w:val="single" w:sz="8" w:space="0" w:color="auto"/>
              <w:right w:val="single" w:sz="8" w:space="0" w:color="auto"/>
            </w:tcBorders>
            <w:shd w:val="clear" w:color="auto" w:fill="auto"/>
            <w:vAlign w:val="center"/>
          </w:tcPr>
          <w:p w:rsidR="00AB2D94" w:rsidRPr="00BD55ED" w:rsidRDefault="00BE29B6" w:rsidP="00D16109">
            <w:pPr>
              <w:spacing w:line="360" w:lineRule="auto"/>
              <w:rPr>
                <w:rFonts w:ascii="Arial" w:hAnsi="Arial" w:cs="Arial"/>
                <w:bCs/>
                <w:sz w:val="20"/>
                <w:szCs w:val="20"/>
              </w:rPr>
            </w:pPr>
            <w:r w:rsidRPr="00BD55ED">
              <w:rPr>
                <w:rFonts w:ascii="Arial" w:hAnsi="Arial" w:cs="Arial"/>
                <w:bCs/>
                <w:sz w:val="20"/>
                <w:szCs w:val="20"/>
              </w:rPr>
              <w:t>229</w:t>
            </w:r>
          </w:p>
        </w:tc>
        <w:tc>
          <w:tcPr>
            <w:tcW w:w="528" w:type="dxa"/>
            <w:gridSpan w:val="2"/>
            <w:tcBorders>
              <w:top w:val="nil"/>
              <w:left w:val="nil"/>
              <w:bottom w:val="single" w:sz="8" w:space="0" w:color="auto"/>
              <w:right w:val="single" w:sz="4" w:space="0" w:color="auto"/>
            </w:tcBorders>
            <w:shd w:val="clear" w:color="auto" w:fill="auto"/>
            <w:noWrap/>
            <w:vAlign w:val="center"/>
          </w:tcPr>
          <w:p w:rsidR="00AB2D94" w:rsidRPr="00BD55ED" w:rsidRDefault="00BE29B6" w:rsidP="00D16109">
            <w:pPr>
              <w:spacing w:line="360" w:lineRule="auto"/>
              <w:rPr>
                <w:rFonts w:ascii="Arial" w:hAnsi="Arial" w:cs="Arial"/>
                <w:bCs/>
                <w:sz w:val="20"/>
                <w:szCs w:val="20"/>
              </w:rPr>
            </w:pPr>
            <w:r w:rsidRPr="00BD55ED">
              <w:rPr>
                <w:rFonts w:ascii="Arial" w:hAnsi="Arial" w:cs="Arial"/>
                <w:bCs/>
                <w:sz w:val="20"/>
                <w:szCs w:val="20"/>
              </w:rPr>
              <w:t>46</w:t>
            </w:r>
          </w:p>
        </w:tc>
        <w:tc>
          <w:tcPr>
            <w:tcW w:w="550" w:type="dxa"/>
            <w:tcBorders>
              <w:top w:val="nil"/>
              <w:left w:val="single" w:sz="4" w:space="0" w:color="auto"/>
              <w:bottom w:val="single" w:sz="8" w:space="0" w:color="auto"/>
              <w:right w:val="single" w:sz="8" w:space="0" w:color="auto"/>
            </w:tcBorders>
            <w:shd w:val="clear" w:color="auto" w:fill="auto"/>
            <w:vAlign w:val="center"/>
          </w:tcPr>
          <w:p w:rsidR="00AB2D94" w:rsidRPr="00BD55ED" w:rsidRDefault="00BE29B6" w:rsidP="00D16109">
            <w:pPr>
              <w:spacing w:line="360" w:lineRule="auto"/>
              <w:rPr>
                <w:rFonts w:ascii="Arial" w:hAnsi="Arial" w:cs="Arial"/>
                <w:bCs/>
                <w:sz w:val="20"/>
                <w:szCs w:val="20"/>
              </w:rPr>
            </w:pPr>
            <w:r w:rsidRPr="00BD55ED">
              <w:rPr>
                <w:rFonts w:ascii="Arial" w:hAnsi="Arial" w:cs="Arial"/>
                <w:bCs/>
                <w:sz w:val="20"/>
                <w:szCs w:val="20"/>
              </w:rPr>
              <w:t>52</w:t>
            </w:r>
          </w:p>
        </w:tc>
        <w:tc>
          <w:tcPr>
            <w:tcW w:w="501" w:type="dxa"/>
            <w:tcBorders>
              <w:top w:val="nil"/>
              <w:left w:val="nil"/>
              <w:bottom w:val="single" w:sz="8" w:space="0" w:color="auto"/>
              <w:right w:val="single" w:sz="4" w:space="0" w:color="auto"/>
            </w:tcBorders>
            <w:shd w:val="clear" w:color="auto" w:fill="auto"/>
            <w:noWrap/>
            <w:vAlign w:val="center"/>
          </w:tcPr>
          <w:p w:rsidR="00AB2D94" w:rsidRPr="00BD55ED" w:rsidRDefault="00BE29B6" w:rsidP="00D16109">
            <w:pPr>
              <w:spacing w:line="360" w:lineRule="auto"/>
              <w:rPr>
                <w:rFonts w:ascii="Arial" w:hAnsi="Arial" w:cs="Arial"/>
                <w:bCs/>
                <w:sz w:val="20"/>
                <w:szCs w:val="20"/>
              </w:rPr>
            </w:pPr>
            <w:r w:rsidRPr="00BD55ED">
              <w:rPr>
                <w:rFonts w:ascii="Arial" w:hAnsi="Arial" w:cs="Arial"/>
                <w:bCs/>
                <w:sz w:val="20"/>
                <w:szCs w:val="20"/>
              </w:rPr>
              <w:t>47</w:t>
            </w:r>
          </w:p>
        </w:tc>
        <w:tc>
          <w:tcPr>
            <w:tcW w:w="516" w:type="dxa"/>
            <w:gridSpan w:val="3"/>
            <w:tcBorders>
              <w:top w:val="nil"/>
              <w:left w:val="single" w:sz="4" w:space="0" w:color="auto"/>
              <w:bottom w:val="single" w:sz="8" w:space="0" w:color="auto"/>
              <w:right w:val="single" w:sz="8" w:space="0" w:color="auto"/>
            </w:tcBorders>
            <w:shd w:val="clear" w:color="auto" w:fill="auto"/>
            <w:vAlign w:val="center"/>
          </w:tcPr>
          <w:p w:rsidR="00AB2D94" w:rsidRPr="00BD55ED" w:rsidRDefault="00BE29B6" w:rsidP="00D16109">
            <w:pPr>
              <w:spacing w:line="360" w:lineRule="auto"/>
              <w:rPr>
                <w:rFonts w:ascii="Arial" w:hAnsi="Arial" w:cs="Arial"/>
                <w:bCs/>
                <w:sz w:val="20"/>
                <w:szCs w:val="20"/>
              </w:rPr>
            </w:pPr>
            <w:r w:rsidRPr="00BD55ED">
              <w:rPr>
                <w:rFonts w:ascii="Arial" w:hAnsi="Arial" w:cs="Arial"/>
                <w:bCs/>
                <w:sz w:val="20"/>
                <w:szCs w:val="20"/>
              </w:rPr>
              <w:t>40</w:t>
            </w:r>
          </w:p>
        </w:tc>
        <w:tc>
          <w:tcPr>
            <w:tcW w:w="480" w:type="dxa"/>
            <w:tcBorders>
              <w:top w:val="nil"/>
              <w:left w:val="nil"/>
              <w:bottom w:val="single" w:sz="8" w:space="0" w:color="auto"/>
              <w:right w:val="single" w:sz="4" w:space="0" w:color="auto"/>
            </w:tcBorders>
            <w:shd w:val="clear" w:color="auto" w:fill="auto"/>
            <w:noWrap/>
            <w:vAlign w:val="center"/>
          </w:tcPr>
          <w:p w:rsidR="00AB2D94" w:rsidRPr="00BD55ED" w:rsidRDefault="00BE29B6" w:rsidP="00D16109">
            <w:pPr>
              <w:spacing w:line="360" w:lineRule="auto"/>
              <w:rPr>
                <w:rFonts w:ascii="Arial" w:hAnsi="Arial" w:cs="Arial"/>
                <w:bCs/>
                <w:sz w:val="20"/>
                <w:szCs w:val="20"/>
              </w:rPr>
            </w:pPr>
            <w:r w:rsidRPr="00BD55ED">
              <w:rPr>
                <w:rFonts w:ascii="Arial" w:hAnsi="Arial" w:cs="Arial"/>
                <w:bCs/>
                <w:sz w:val="20"/>
                <w:szCs w:val="20"/>
              </w:rPr>
              <w:t>7</w:t>
            </w:r>
          </w:p>
        </w:tc>
        <w:tc>
          <w:tcPr>
            <w:tcW w:w="476" w:type="dxa"/>
            <w:gridSpan w:val="2"/>
            <w:tcBorders>
              <w:top w:val="nil"/>
              <w:left w:val="single" w:sz="4" w:space="0" w:color="auto"/>
              <w:bottom w:val="single" w:sz="8" w:space="0" w:color="auto"/>
              <w:right w:val="single" w:sz="8" w:space="0" w:color="auto"/>
            </w:tcBorders>
            <w:shd w:val="clear" w:color="auto" w:fill="auto"/>
            <w:vAlign w:val="center"/>
          </w:tcPr>
          <w:p w:rsidR="00AB2D94" w:rsidRPr="00BD55ED" w:rsidRDefault="00BE29B6" w:rsidP="00D16109">
            <w:pPr>
              <w:spacing w:line="360" w:lineRule="auto"/>
              <w:rPr>
                <w:rFonts w:ascii="Arial" w:hAnsi="Arial" w:cs="Arial"/>
                <w:bCs/>
                <w:sz w:val="20"/>
                <w:szCs w:val="20"/>
              </w:rPr>
            </w:pPr>
            <w:r w:rsidRPr="00BD55ED">
              <w:rPr>
                <w:rFonts w:ascii="Arial" w:hAnsi="Arial" w:cs="Arial"/>
                <w:bCs/>
                <w:sz w:val="20"/>
                <w:szCs w:val="20"/>
              </w:rPr>
              <w:t>3</w:t>
            </w:r>
          </w:p>
        </w:tc>
        <w:tc>
          <w:tcPr>
            <w:tcW w:w="484" w:type="dxa"/>
            <w:gridSpan w:val="3"/>
            <w:tcBorders>
              <w:top w:val="single" w:sz="4" w:space="0" w:color="auto"/>
              <w:left w:val="nil"/>
              <w:bottom w:val="single" w:sz="8" w:space="0" w:color="auto"/>
              <w:right w:val="single" w:sz="4" w:space="0" w:color="auto"/>
            </w:tcBorders>
            <w:shd w:val="clear" w:color="auto" w:fill="auto"/>
            <w:noWrap/>
            <w:vAlign w:val="center"/>
          </w:tcPr>
          <w:p w:rsidR="00AB2D94" w:rsidRPr="00BD55ED" w:rsidRDefault="00AB2D94" w:rsidP="00D16109">
            <w:pPr>
              <w:spacing w:line="360" w:lineRule="auto"/>
              <w:rPr>
                <w:rFonts w:ascii="Arial" w:hAnsi="Arial" w:cs="Arial"/>
                <w:bCs/>
                <w:sz w:val="20"/>
                <w:szCs w:val="20"/>
              </w:rPr>
            </w:pPr>
            <w:r w:rsidRPr="00BD55ED">
              <w:rPr>
                <w:rFonts w:ascii="Arial" w:hAnsi="Arial" w:cs="Arial"/>
                <w:bCs/>
                <w:sz w:val="20"/>
                <w:szCs w:val="20"/>
              </w:rPr>
              <w:t>0</w:t>
            </w:r>
          </w:p>
        </w:tc>
        <w:tc>
          <w:tcPr>
            <w:tcW w:w="469" w:type="dxa"/>
            <w:tcBorders>
              <w:top w:val="single" w:sz="4" w:space="0" w:color="auto"/>
              <w:left w:val="single" w:sz="4" w:space="0" w:color="auto"/>
              <w:bottom w:val="single" w:sz="8" w:space="0" w:color="auto"/>
              <w:right w:val="single" w:sz="8" w:space="0" w:color="auto"/>
            </w:tcBorders>
            <w:shd w:val="clear" w:color="auto" w:fill="auto"/>
            <w:vAlign w:val="center"/>
          </w:tcPr>
          <w:p w:rsidR="00AB2D94" w:rsidRPr="00BD55ED" w:rsidRDefault="00AB2D94" w:rsidP="00D16109">
            <w:pPr>
              <w:spacing w:line="360" w:lineRule="auto"/>
              <w:rPr>
                <w:rFonts w:ascii="Arial" w:hAnsi="Arial" w:cs="Arial"/>
                <w:bCs/>
                <w:sz w:val="20"/>
                <w:szCs w:val="20"/>
              </w:rPr>
            </w:pPr>
            <w:r w:rsidRPr="00BD55ED">
              <w:rPr>
                <w:rFonts w:ascii="Arial" w:hAnsi="Arial" w:cs="Arial"/>
                <w:bCs/>
                <w:sz w:val="20"/>
                <w:szCs w:val="20"/>
              </w:rPr>
              <w:t>0</w:t>
            </w:r>
          </w:p>
        </w:tc>
        <w:tc>
          <w:tcPr>
            <w:tcW w:w="461" w:type="dxa"/>
            <w:tcBorders>
              <w:top w:val="single" w:sz="4" w:space="0" w:color="auto"/>
              <w:left w:val="nil"/>
              <w:bottom w:val="single" w:sz="8" w:space="0" w:color="auto"/>
              <w:right w:val="single" w:sz="4" w:space="0" w:color="auto"/>
            </w:tcBorders>
            <w:shd w:val="clear" w:color="auto" w:fill="auto"/>
            <w:noWrap/>
            <w:vAlign w:val="center"/>
          </w:tcPr>
          <w:p w:rsidR="00AB2D94" w:rsidRPr="00BD55ED" w:rsidRDefault="00AB2D94" w:rsidP="00D16109">
            <w:pPr>
              <w:spacing w:line="360" w:lineRule="auto"/>
              <w:rPr>
                <w:rFonts w:ascii="Arial" w:hAnsi="Arial" w:cs="Arial"/>
                <w:bCs/>
                <w:sz w:val="20"/>
                <w:szCs w:val="20"/>
              </w:rPr>
            </w:pPr>
            <w:r w:rsidRPr="00BD55ED">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center"/>
          </w:tcPr>
          <w:p w:rsidR="00AB2D94" w:rsidRPr="00BD55ED" w:rsidRDefault="00AB2D94" w:rsidP="00D16109">
            <w:pPr>
              <w:spacing w:line="360" w:lineRule="auto"/>
              <w:rPr>
                <w:rFonts w:ascii="Arial" w:hAnsi="Arial" w:cs="Arial"/>
                <w:bCs/>
                <w:sz w:val="20"/>
                <w:szCs w:val="20"/>
              </w:rPr>
            </w:pPr>
            <w:r w:rsidRPr="00BD55ED">
              <w:rPr>
                <w:rFonts w:ascii="Arial" w:hAnsi="Arial" w:cs="Arial"/>
                <w:bCs/>
                <w:sz w:val="20"/>
                <w:szCs w:val="20"/>
              </w:rPr>
              <w:t>0</w:t>
            </w:r>
          </w:p>
        </w:tc>
        <w:tc>
          <w:tcPr>
            <w:tcW w:w="447" w:type="dxa"/>
            <w:tcBorders>
              <w:top w:val="single" w:sz="4" w:space="0" w:color="auto"/>
              <w:left w:val="nil"/>
              <w:bottom w:val="single" w:sz="8" w:space="0" w:color="auto"/>
              <w:right w:val="single" w:sz="4" w:space="0" w:color="auto"/>
            </w:tcBorders>
            <w:shd w:val="clear" w:color="auto" w:fill="auto"/>
            <w:noWrap/>
            <w:vAlign w:val="center"/>
          </w:tcPr>
          <w:p w:rsidR="00AB2D94" w:rsidRPr="00BD55ED" w:rsidRDefault="00AB2D94" w:rsidP="00D16109">
            <w:pPr>
              <w:spacing w:line="360" w:lineRule="auto"/>
              <w:rPr>
                <w:rFonts w:ascii="Arial" w:hAnsi="Arial" w:cs="Arial"/>
                <w:bCs/>
                <w:sz w:val="20"/>
                <w:szCs w:val="20"/>
              </w:rPr>
            </w:pPr>
            <w:r w:rsidRPr="00BD55ED">
              <w:rPr>
                <w:rFonts w:ascii="Arial" w:hAnsi="Arial" w:cs="Arial"/>
                <w:bCs/>
                <w:sz w:val="20"/>
                <w:szCs w:val="20"/>
              </w:rPr>
              <w:t>0</w:t>
            </w:r>
          </w:p>
        </w:tc>
        <w:tc>
          <w:tcPr>
            <w:tcW w:w="450" w:type="dxa"/>
            <w:tcBorders>
              <w:top w:val="single" w:sz="4" w:space="0" w:color="auto"/>
              <w:left w:val="single" w:sz="4" w:space="0" w:color="auto"/>
              <w:bottom w:val="single" w:sz="8" w:space="0" w:color="auto"/>
              <w:right w:val="single" w:sz="8" w:space="0" w:color="auto"/>
            </w:tcBorders>
            <w:shd w:val="clear" w:color="auto" w:fill="auto"/>
            <w:vAlign w:val="center"/>
          </w:tcPr>
          <w:p w:rsidR="00AB2D94" w:rsidRPr="00BD55ED" w:rsidRDefault="00AB2D94" w:rsidP="00D16109">
            <w:pPr>
              <w:spacing w:line="360" w:lineRule="auto"/>
              <w:rPr>
                <w:rFonts w:ascii="Arial" w:hAnsi="Arial" w:cs="Arial"/>
                <w:bCs/>
                <w:sz w:val="20"/>
                <w:szCs w:val="20"/>
              </w:rPr>
            </w:pPr>
            <w:r w:rsidRPr="00BD55ED">
              <w:rPr>
                <w:rFonts w:ascii="Arial" w:hAnsi="Arial" w:cs="Arial"/>
                <w:bCs/>
                <w:sz w:val="20"/>
                <w:szCs w:val="20"/>
              </w:rPr>
              <w:t>0</w:t>
            </w:r>
          </w:p>
        </w:tc>
        <w:tc>
          <w:tcPr>
            <w:tcW w:w="452" w:type="dxa"/>
            <w:tcBorders>
              <w:top w:val="nil"/>
              <w:left w:val="nil"/>
              <w:bottom w:val="single" w:sz="8" w:space="0" w:color="auto"/>
              <w:right w:val="single" w:sz="4" w:space="0" w:color="auto"/>
            </w:tcBorders>
            <w:shd w:val="clear" w:color="auto" w:fill="auto"/>
            <w:noWrap/>
            <w:vAlign w:val="center"/>
          </w:tcPr>
          <w:p w:rsidR="00AB2D94" w:rsidRPr="00755415" w:rsidRDefault="00755415" w:rsidP="00D16109">
            <w:pPr>
              <w:spacing w:line="360" w:lineRule="auto"/>
              <w:rPr>
                <w:rFonts w:ascii="Arial" w:hAnsi="Arial" w:cs="Arial"/>
                <w:bCs/>
                <w:sz w:val="20"/>
                <w:szCs w:val="20"/>
                <w:lang w:val="en-US"/>
              </w:rPr>
            </w:pPr>
            <w:r>
              <w:rPr>
                <w:rFonts w:ascii="Arial" w:hAnsi="Arial" w:cs="Arial"/>
                <w:bCs/>
                <w:sz w:val="20"/>
                <w:szCs w:val="20"/>
                <w:lang w:val="en-US"/>
              </w:rPr>
              <w:t>2</w:t>
            </w:r>
          </w:p>
        </w:tc>
        <w:tc>
          <w:tcPr>
            <w:tcW w:w="544" w:type="dxa"/>
            <w:tcBorders>
              <w:top w:val="nil"/>
              <w:left w:val="single" w:sz="4" w:space="0" w:color="auto"/>
              <w:bottom w:val="single" w:sz="8" w:space="0" w:color="auto"/>
              <w:right w:val="single" w:sz="8" w:space="0" w:color="auto"/>
            </w:tcBorders>
            <w:shd w:val="clear" w:color="auto" w:fill="auto"/>
            <w:vAlign w:val="center"/>
          </w:tcPr>
          <w:p w:rsidR="00AB2D94" w:rsidRPr="00BD55ED" w:rsidRDefault="00AB2D94" w:rsidP="00D16109">
            <w:pPr>
              <w:spacing w:line="360" w:lineRule="auto"/>
              <w:rPr>
                <w:rFonts w:ascii="Arial" w:hAnsi="Arial" w:cs="Arial"/>
                <w:bCs/>
                <w:sz w:val="20"/>
                <w:szCs w:val="20"/>
              </w:rPr>
            </w:pPr>
            <w:r w:rsidRPr="00BD55ED">
              <w:rPr>
                <w:rFonts w:ascii="Arial" w:hAnsi="Arial" w:cs="Arial"/>
                <w:bCs/>
                <w:sz w:val="20"/>
                <w:szCs w:val="20"/>
              </w:rPr>
              <w:t>0</w:t>
            </w:r>
          </w:p>
        </w:tc>
        <w:tc>
          <w:tcPr>
            <w:tcW w:w="617" w:type="dxa"/>
            <w:tcBorders>
              <w:top w:val="nil"/>
              <w:left w:val="nil"/>
              <w:bottom w:val="single" w:sz="8" w:space="0" w:color="auto"/>
              <w:right w:val="single" w:sz="4" w:space="0" w:color="auto"/>
            </w:tcBorders>
            <w:shd w:val="clear" w:color="auto" w:fill="auto"/>
            <w:noWrap/>
            <w:vAlign w:val="center"/>
          </w:tcPr>
          <w:p w:rsidR="00AB2D94" w:rsidRPr="00BD55ED" w:rsidRDefault="00AB2D94" w:rsidP="00D16109">
            <w:pPr>
              <w:spacing w:line="360" w:lineRule="auto"/>
              <w:rPr>
                <w:rFonts w:ascii="Arial" w:hAnsi="Arial" w:cs="Arial"/>
                <w:bCs/>
                <w:sz w:val="20"/>
                <w:szCs w:val="20"/>
              </w:rPr>
            </w:pPr>
            <w:r w:rsidRPr="00BD55ED">
              <w:rPr>
                <w:rFonts w:ascii="Arial" w:hAnsi="Arial" w:cs="Arial"/>
                <w:bCs/>
                <w:sz w:val="20"/>
                <w:szCs w:val="20"/>
                <w:lang w:val="en-US"/>
              </w:rPr>
              <w:t>1</w:t>
            </w:r>
            <w:r w:rsidRPr="00BD55ED">
              <w:rPr>
                <w:rFonts w:ascii="Arial" w:hAnsi="Arial" w:cs="Arial"/>
                <w:bCs/>
                <w:sz w:val="20"/>
                <w:szCs w:val="20"/>
              </w:rPr>
              <w:t>88</w:t>
            </w:r>
          </w:p>
        </w:tc>
        <w:tc>
          <w:tcPr>
            <w:tcW w:w="576" w:type="dxa"/>
            <w:gridSpan w:val="3"/>
            <w:tcBorders>
              <w:top w:val="nil"/>
              <w:left w:val="single" w:sz="4" w:space="0" w:color="auto"/>
              <w:bottom w:val="single" w:sz="8" w:space="0" w:color="auto"/>
              <w:right w:val="single" w:sz="8" w:space="0" w:color="auto"/>
            </w:tcBorders>
            <w:shd w:val="clear" w:color="auto" w:fill="auto"/>
            <w:vAlign w:val="center"/>
          </w:tcPr>
          <w:p w:rsidR="00AB2D94" w:rsidRPr="00BD55ED" w:rsidRDefault="00AB2D94" w:rsidP="00D16109">
            <w:pPr>
              <w:spacing w:line="360" w:lineRule="auto"/>
              <w:rPr>
                <w:rFonts w:ascii="Arial" w:hAnsi="Arial" w:cs="Arial"/>
                <w:bCs/>
                <w:sz w:val="20"/>
                <w:szCs w:val="20"/>
              </w:rPr>
            </w:pPr>
            <w:r w:rsidRPr="00BD55ED">
              <w:rPr>
                <w:rFonts w:ascii="Arial" w:hAnsi="Arial" w:cs="Arial"/>
                <w:bCs/>
                <w:sz w:val="20"/>
                <w:szCs w:val="20"/>
              </w:rPr>
              <w:t>3</w:t>
            </w:r>
            <w:r w:rsidRPr="00BD55ED">
              <w:rPr>
                <w:rFonts w:ascii="Arial" w:hAnsi="Arial" w:cs="Arial"/>
                <w:bCs/>
                <w:sz w:val="20"/>
                <w:szCs w:val="20"/>
                <w:lang w:val="en-US"/>
              </w:rPr>
              <w:t>2</w:t>
            </w:r>
            <w:r w:rsidRPr="00BD55ED">
              <w:rPr>
                <w:rFonts w:ascii="Arial" w:hAnsi="Arial" w:cs="Arial"/>
                <w:bCs/>
                <w:sz w:val="20"/>
                <w:szCs w:val="20"/>
              </w:rPr>
              <w:t>4</w:t>
            </w:r>
          </w:p>
        </w:tc>
      </w:tr>
      <w:tr w:rsidR="00755415" w:rsidRPr="00BD55ED" w:rsidTr="00661012">
        <w:trPr>
          <w:trHeight w:val="340"/>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755415" w:rsidRPr="00BD55ED" w:rsidRDefault="00755415" w:rsidP="00D16109">
            <w:pPr>
              <w:spacing w:line="360" w:lineRule="auto"/>
              <w:jc w:val="both"/>
              <w:rPr>
                <w:rFonts w:ascii="Arial" w:hAnsi="Arial" w:cs="Arial"/>
                <w:b/>
              </w:rPr>
            </w:pPr>
            <w:r w:rsidRPr="00BD55ED">
              <w:rPr>
                <w:rFonts w:ascii="Arial" w:hAnsi="Arial" w:cs="Arial"/>
                <w:b/>
              </w:rPr>
              <w:t>Власи</w:t>
            </w:r>
          </w:p>
        </w:tc>
        <w:tc>
          <w:tcPr>
            <w:tcW w:w="1100" w:type="dxa"/>
            <w:gridSpan w:val="4"/>
            <w:tcBorders>
              <w:top w:val="nil"/>
              <w:left w:val="nil"/>
              <w:bottom w:val="single" w:sz="8" w:space="0" w:color="auto"/>
              <w:right w:val="single" w:sz="8" w:space="0" w:color="auto"/>
            </w:tcBorders>
            <w:shd w:val="clear" w:color="auto" w:fill="auto"/>
            <w:noWrap/>
            <w:vAlign w:val="center"/>
          </w:tcPr>
          <w:p w:rsidR="00755415" w:rsidRPr="00BD55ED" w:rsidRDefault="00755415" w:rsidP="00D16109">
            <w:pPr>
              <w:spacing w:line="360" w:lineRule="auto"/>
              <w:rPr>
                <w:rFonts w:ascii="Arial" w:hAnsi="Arial" w:cs="Arial"/>
                <w:b/>
                <w:bCs/>
              </w:rPr>
            </w:pPr>
            <w:r w:rsidRPr="00BD55ED">
              <w:rPr>
                <w:rFonts w:ascii="Arial" w:hAnsi="Arial" w:cs="Arial"/>
                <w:b/>
                <w:bCs/>
                <w:lang w:val="en-US"/>
              </w:rPr>
              <w:t>1</w:t>
            </w:r>
            <w:r w:rsidRPr="00BD55ED">
              <w:rPr>
                <w:rFonts w:ascii="Arial" w:hAnsi="Arial" w:cs="Arial"/>
                <w:b/>
                <w:bCs/>
              </w:rPr>
              <w:t>1</w:t>
            </w:r>
          </w:p>
          <w:p w:rsidR="00755415" w:rsidRPr="00BD55ED" w:rsidRDefault="00755415" w:rsidP="00D16109">
            <w:pPr>
              <w:spacing w:line="360" w:lineRule="auto"/>
              <w:rPr>
                <w:rFonts w:ascii="Arial" w:hAnsi="Arial" w:cs="Arial"/>
                <w:b/>
                <w:bCs/>
              </w:rPr>
            </w:pPr>
            <w:r w:rsidRPr="00BD55ED">
              <w:rPr>
                <w:rFonts w:ascii="Arial" w:hAnsi="Arial" w:cs="Arial"/>
                <w:b/>
                <w:bCs/>
              </w:rPr>
              <w:t>44%</w:t>
            </w:r>
          </w:p>
        </w:tc>
        <w:tc>
          <w:tcPr>
            <w:tcW w:w="1078" w:type="dxa"/>
            <w:gridSpan w:val="3"/>
            <w:tcBorders>
              <w:top w:val="nil"/>
              <w:left w:val="nil"/>
              <w:bottom w:val="single" w:sz="8" w:space="0" w:color="auto"/>
              <w:right w:val="single" w:sz="8" w:space="0" w:color="auto"/>
            </w:tcBorders>
            <w:shd w:val="clear" w:color="auto" w:fill="auto"/>
            <w:noWrap/>
            <w:vAlign w:val="center"/>
          </w:tcPr>
          <w:p w:rsidR="00755415" w:rsidRPr="00BD55ED" w:rsidRDefault="00755415" w:rsidP="00D16109">
            <w:pPr>
              <w:spacing w:line="360" w:lineRule="auto"/>
              <w:rPr>
                <w:rFonts w:ascii="Arial" w:hAnsi="Arial" w:cs="Arial"/>
                <w:b/>
                <w:bCs/>
              </w:rPr>
            </w:pPr>
            <w:r w:rsidRPr="00BD55ED">
              <w:rPr>
                <w:rFonts w:ascii="Arial" w:hAnsi="Arial" w:cs="Arial"/>
                <w:b/>
                <w:bCs/>
              </w:rPr>
              <w:t>11</w:t>
            </w:r>
          </w:p>
          <w:p w:rsidR="00755415" w:rsidRPr="00BD55ED" w:rsidRDefault="00755415" w:rsidP="00D16109">
            <w:pPr>
              <w:spacing w:line="360" w:lineRule="auto"/>
              <w:rPr>
                <w:rFonts w:ascii="Arial" w:hAnsi="Arial" w:cs="Arial"/>
                <w:b/>
                <w:bCs/>
              </w:rPr>
            </w:pPr>
            <w:r w:rsidRPr="00BD55ED">
              <w:rPr>
                <w:rFonts w:ascii="Arial" w:hAnsi="Arial" w:cs="Arial"/>
                <w:b/>
                <w:bCs/>
              </w:rPr>
              <w:t>44%</w:t>
            </w:r>
          </w:p>
        </w:tc>
        <w:tc>
          <w:tcPr>
            <w:tcW w:w="1017" w:type="dxa"/>
            <w:gridSpan w:val="4"/>
            <w:tcBorders>
              <w:top w:val="nil"/>
              <w:left w:val="nil"/>
              <w:bottom w:val="single" w:sz="8" w:space="0" w:color="auto"/>
              <w:right w:val="single" w:sz="8" w:space="0" w:color="auto"/>
            </w:tcBorders>
            <w:shd w:val="clear" w:color="auto" w:fill="auto"/>
            <w:noWrap/>
            <w:vAlign w:val="center"/>
          </w:tcPr>
          <w:p w:rsidR="00755415" w:rsidRPr="00BD55ED" w:rsidRDefault="00755415" w:rsidP="00D16109">
            <w:pPr>
              <w:spacing w:line="360" w:lineRule="auto"/>
              <w:rPr>
                <w:rFonts w:ascii="Arial" w:hAnsi="Arial" w:cs="Arial"/>
                <w:b/>
                <w:bCs/>
              </w:rPr>
            </w:pPr>
            <w:r w:rsidRPr="00BD55ED">
              <w:rPr>
                <w:rFonts w:ascii="Arial" w:hAnsi="Arial" w:cs="Arial"/>
                <w:b/>
                <w:bCs/>
              </w:rPr>
              <w:t>3</w:t>
            </w:r>
          </w:p>
          <w:p w:rsidR="00755415" w:rsidRPr="00BD55ED" w:rsidRDefault="00755415" w:rsidP="00D16109">
            <w:pPr>
              <w:spacing w:line="360" w:lineRule="auto"/>
              <w:rPr>
                <w:rFonts w:ascii="Arial" w:hAnsi="Arial" w:cs="Arial"/>
                <w:b/>
                <w:bCs/>
              </w:rPr>
            </w:pPr>
            <w:r w:rsidRPr="00BD55ED">
              <w:rPr>
                <w:rFonts w:ascii="Arial" w:hAnsi="Arial" w:cs="Arial"/>
                <w:b/>
                <w:bCs/>
              </w:rPr>
              <w:t>12%</w:t>
            </w:r>
          </w:p>
        </w:tc>
        <w:tc>
          <w:tcPr>
            <w:tcW w:w="956" w:type="dxa"/>
            <w:gridSpan w:val="3"/>
            <w:tcBorders>
              <w:top w:val="nil"/>
              <w:left w:val="nil"/>
              <w:bottom w:val="single" w:sz="8" w:space="0" w:color="auto"/>
              <w:right w:val="single" w:sz="8" w:space="0" w:color="auto"/>
            </w:tcBorders>
            <w:shd w:val="clear" w:color="auto" w:fill="auto"/>
            <w:noWrap/>
            <w:vAlign w:val="center"/>
          </w:tcPr>
          <w:p w:rsidR="00755415" w:rsidRPr="00012814" w:rsidRDefault="00755415" w:rsidP="00D16109">
            <w:pPr>
              <w:spacing w:line="360" w:lineRule="auto"/>
              <w:rPr>
                <w:rFonts w:ascii="Arial" w:hAnsi="Arial" w:cs="Arial"/>
                <w:b/>
                <w:bCs/>
                <w:lang w:val="en-US"/>
              </w:rPr>
            </w:pPr>
            <w:r w:rsidRPr="00012814">
              <w:rPr>
                <w:rFonts w:ascii="Arial" w:hAnsi="Arial" w:cs="Arial"/>
                <w:b/>
                <w:bCs/>
                <w:lang w:val="en-US"/>
              </w:rPr>
              <w:t>0</w:t>
            </w:r>
          </w:p>
        </w:tc>
        <w:tc>
          <w:tcPr>
            <w:tcW w:w="953" w:type="dxa"/>
            <w:gridSpan w:val="4"/>
            <w:tcBorders>
              <w:top w:val="single" w:sz="4" w:space="0" w:color="auto"/>
              <w:left w:val="nil"/>
              <w:bottom w:val="single" w:sz="8" w:space="0" w:color="auto"/>
              <w:right w:val="single" w:sz="8" w:space="0" w:color="auto"/>
            </w:tcBorders>
            <w:shd w:val="clear" w:color="auto" w:fill="auto"/>
            <w:noWrap/>
            <w:vAlign w:val="center"/>
          </w:tcPr>
          <w:p w:rsidR="00755415" w:rsidRPr="00012814" w:rsidRDefault="00755415" w:rsidP="00D1610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single" w:sz="4" w:space="0" w:color="auto"/>
              <w:left w:val="nil"/>
              <w:bottom w:val="single" w:sz="8" w:space="0" w:color="auto"/>
              <w:right w:val="single" w:sz="8" w:space="0" w:color="auto"/>
            </w:tcBorders>
            <w:shd w:val="clear" w:color="auto" w:fill="auto"/>
            <w:noWrap/>
            <w:vAlign w:val="center"/>
          </w:tcPr>
          <w:p w:rsidR="00755415" w:rsidRPr="00012814" w:rsidRDefault="00755415" w:rsidP="00D16109">
            <w:pPr>
              <w:spacing w:line="360" w:lineRule="auto"/>
              <w:rPr>
                <w:rFonts w:ascii="Arial" w:hAnsi="Arial" w:cs="Arial"/>
                <w:b/>
                <w:bCs/>
                <w:lang w:val="en-US"/>
              </w:rPr>
            </w:pPr>
            <w:r w:rsidRPr="00012814">
              <w:rPr>
                <w:rFonts w:ascii="Arial" w:hAnsi="Arial" w:cs="Arial"/>
                <w:b/>
                <w:bCs/>
                <w:lang w:val="en-US"/>
              </w:rPr>
              <w:t>0</w:t>
            </w:r>
          </w:p>
        </w:tc>
        <w:tc>
          <w:tcPr>
            <w:tcW w:w="897" w:type="dxa"/>
            <w:gridSpan w:val="2"/>
            <w:tcBorders>
              <w:top w:val="single" w:sz="4" w:space="0" w:color="auto"/>
              <w:left w:val="nil"/>
              <w:bottom w:val="single" w:sz="8" w:space="0" w:color="auto"/>
              <w:right w:val="single" w:sz="8" w:space="0" w:color="auto"/>
            </w:tcBorders>
            <w:shd w:val="clear" w:color="auto" w:fill="auto"/>
            <w:noWrap/>
            <w:vAlign w:val="center"/>
          </w:tcPr>
          <w:p w:rsidR="00755415" w:rsidRPr="00012814" w:rsidRDefault="00755415" w:rsidP="00D1610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nil"/>
              <w:left w:val="nil"/>
              <w:bottom w:val="single" w:sz="8" w:space="0" w:color="auto"/>
              <w:right w:val="single" w:sz="8" w:space="0" w:color="auto"/>
            </w:tcBorders>
            <w:shd w:val="clear" w:color="auto" w:fill="auto"/>
            <w:noWrap/>
            <w:vAlign w:val="center"/>
          </w:tcPr>
          <w:p w:rsidR="00755415" w:rsidRPr="00012814" w:rsidRDefault="00755415" w:rsidP="00D16109">
            <w:pPr>
              <w:spacing w:line="360" w:lineRule="auto"/>
              <w:rPr>
                <w:rFonts w:ascii="Arial" w:hAnsi="Arial" w:cs="Arial"/>
                <w:b/>
                <w:bCs/>
                <w:lang w:val="en-US"/>
              </w:rPr>
            </w:pPr>
            <w:r w:rsidRPr="00012814">
              <w:rPr>
                <w:rFonts w:ascii="Arial" w:hAnsi="Arial" w:cs="Arial"/>
                <w:b/>
                <w:bCs/>
                <w:lang w:val="en-US"/>
              </w:rPr>
              <w:t>0</w:t>
            </w:r>
          </w:p>
        </w:tc>
        <w:tc>
          <w:tcPr>
            <w:tcW w:w="1193" w:type="dxa"/>
            <w:gridSpan w:val="4"/>
            <w:tcBorders>
              <w:top w:val="nil"/>
              <w:left w:val="nil"/>
              <w:bottom w:val="single" w:sz="8" w:space="0" w:color="auto"/>
              <w:right w:val="single" w:sz="8" w:space="0" w:color="auto"/>
            </w:tcBorders>
            <w:shd w:val="clear" w:color="auto" w:fill="auto"/>
            <w:noWrap/>
            <w:vAlign w:val="bottom"/>
          </w:tcPr>
          <w:p w:rsidR="00755415" w:rsidRPr="00BD55ED" w:rsidRDefault="00755415" w:rsidP="00D16109">
            <w:pPr>
              <w:spacing w:line="360" w:lineRule="auto"/>
              <w:rPr>
                <w:rFonts w:ascii="Arial" w:hAnsi="Arial" w:cs="Arial"/>
                <w:b/>
              </w:rPr>
            </w:pPr>
            <w:r w:rsidRPr="00BD55ED">
              <w:rPr>
                <w:rFonts w:ascii="Arial" w:hAnsi="Arial" w:cs="Arial"/>
                <w:b/>
              </w:rPr>
              <w:t>25</w:t>
            </w:r>
          </w:p>
        </w:tc>
      </w:tr>
      <w:tr w:rsidR="002B0EFE" w:rsidRPr="00BD55ED" w:rsidTr="00CD00E7">
        <w:trPr>
          <w:trHeight w:val="340"/>
        </w:trPr>
        <w:tc>
          <w:tcPr>
            <w:tcW w:w="600" w:type="dxa"/>
            <w:gridSpan w:val="3"/>
            <w:tcBorders>
              <w:top w:val="nil"/>
              <w:left w:val="single" w:sz="8" w:space="0" w:color="auto"/>
              <w:bottom w:val="single" w:sz="8" w:space="0" w:color="auto"/>
              <w:right w:val="single" w:sz="4" w:space="0" w:color="auto"/>
            </w:tcBorders>
            <w:shd w:val="clear" w:color="auto" w:fill="auto"/>
            <w:noWrap/>
            <w:vAlign w:val="bottom"/>
          </w:tcPr>
          <w:p w:rsidR="00AB2D94" w:rsidRPr="00BD55ED" w:rsidRDefault="00AB2D94" w:rsidP="00D16109">
            <w:pPr>
              <w:spacing w:line="360" w:lineRule="auto"/>
              <w:jc w:val="both"/>
              <w:rPr>
                <w:rFonts w:ascii="Arial" w:hAnsi="Arial" w:cs="Arial"/>
              </w:rPr>
            </w:pPr>
            <w:r w:rsidRPr="00BD55ED">
              <w:rPr>
                <w:rFonts w:ascii="Arial" w:hAnsi="Arial" w:cs="Arial"/>
              </w:rPr>
              <w:t>м</w:t>
            </w:r>
          </w:p>
        </w:tc>
        <w:tc>
          <w:tcPr>
            <w:tcW w:w="575" w:type="dxa"/>
            <w:gridSpan w:val="3"/>
            <w:tcBorders>
              <w:top w:val="nil"/>
              <w:left w:val="single" w:sz="4" w:space="0" w:color="auto"/>
              <w:bottom w:val="single" w:sz="8" w:space="0" w:color="auto"/>
              <w:right w:val="single" w:sz="8" w:space="0" w:color="auto"/>
            </w:tcBorders>
            <w:shd w:val="clear" w:color="auto" w:fill="auto"/>
            <w:vAlign w:val="bottom"/>
          </w:tcPr>
          <w:p w:rsidR="00AB2D94" w:rsidRPr="00BD55ED" w:rsidRDefault="00AB2D94" w:rsidP="00D16109">
            <w:pPr>
              <w:spacing w:line="360" w:lineRule="auto"/>
              <w:jc w:val="both"/>
              <w:rPr>
                <w:rFonts w:ascii="Arial" w:hAnsi="Arial" w:cs="Arial"/>
              </w:rPr>
            </w:pPr>
            <w:r w:rsidRPr="00BD55ED">
              <w:rPr>
                <w:rFonts w:ascii="Arial" w:hAnsi="Arial" w:cs="Arial"/>
              </w:rPr>
              <w:t>ж</w:t>
            </w:r>
          </w:p>
        </w:tc>
        <w:tc>
          <w:tcPr>
            <w:tcW w:w="550" w:type="dxa"/>
            <w:tcBorders>
              <w:top w:val="nil"/>
              <w:left w:val="nil"/>
              <w:bottom w:val="single" w:sz="8" w:space="0" w:color="auto"/>
              <w:right w:val="single" w:sz="4" w:space="0" w:color="auto"/>
            </w:tcBorders>
            <w:shd w:val="clear" w:color="auto" w:fill="auto"/>
            <w:noWrap/>
            <w:vAlign w:val="center"/>
          </w:tcPr>
          <w:p w:rsidR="00AB2D94" w:rsidRPr="00BD55ED" w:rsidRDefault="00AB2D94" w:rsidP="00D16109">
            <w:pPr>
              <w:spacing w:line="360" w:lineRule="auto"/>
              <w:rPr>
                <w:rFonts w:ascii="Arial" w:hAnsi="Arial" w:cs="Arial"/>
                <w:bCs/>
                <w:sz w:val="20"/>
                <w:szCs w:val="20"/>
              </w:rPr>
            </w:pPr>
            <w:r w:rsidRPr="00BD55ED">
              <w:rPr>
                <w:rFonts w:ascii="Arial" w:hAnsi="Arial" w:cs="Arial"/>
                <w:bCs/>
                <w:sz w:val="20"/>
                <w:szCs w:val="20"/>
              </w:rPr>
              <w:t>2</w:t>
            </w:r>
          </w:p>
        </w:tc>
        <w:tc>
          <w:tcPr>
            <w:tcW w:w="550" w:type="dxa"/>
            <w:gridSpan w:val="3"/>
            <w:tcBorders>
              <w:top w:val="nil"/>
              <w:left w:val="single" w:sz="4" w:space="0" w:color="auto"/>
              <w:bottom w:val="single" w:sz="8" w:space="0" w:color="auto"/>
              <w:right w:val="single" w:sz="8" w:space="0" w:color="auto"/>
            </w:tcBorders>
            <w:shd w:val="clear" w:color="auto" w:fill="auto"/>
            <w:vAlign w:val="center"/>
          </w:tcPr>
          <w:p w:rsidR="00AB2D94" w:rsidRPr="00BD55ED" w:rsidRDefault="00AB2D94" w:rsidP="00D16109">
            <w:pPr>
              <w:spacing w:line="360" w:lineRule="auto"/>
              <w:rPr>
                <w:rFonts w:ascii="Arial" w:hAnsi="Arial" w:cs="Arial"/>
                <w:bCs/>
                <w:sz w:val="20"/>
                <w:szCs w:val="20"/>
              </w:rPr>
            </w:pPr>
            <w:r w:rsidRPr="00BD55ED">
              <w:rPr>
                <w:rFonts w:ascii="Arial" w:hAnsi="Arial" w:cs="Arial"/>
                <w:bCs/>
                <w:sz w:val="20"/>
                <w:szCs w:val="20"/>
              </w:rPr>
              <w:t>9</w:t>
            </w:r>
          </w:p>
        </w:tc>
        <w:tc>
          <w:tcPr>
            <w:tcW w:w="528" w:type="dxa"/>
            <w:gridSpan w:val="2"/>
            <w:tcBorders>
              <w:top w:val="nil"/>
              <w:left w:val="nil"/>
              <w:bottom w:val="single" w:sz="8" w:space="0" w:color="auto"/>
              <w:right w:val="single" w:sz="4" w:space="0" w:color="auto"/>
            </w:tcBorders>
            <w:shd w:val="clear" w:color="auto" w:fill="auto"/>
            <w:noWrap/>
            <w:vAlign w:val="center"/>
          </w:tcPr>
          <w:p w:rsidR="00AB2D94" w:rsidRPr="00BD55ED" w:rsidRDefault="00AB2D94" w:rsidP="00D16109">
            <w:pPr>
              <w:spacing w:line="360" w:lineRule="auto"/>
              <w:rPr>
                <w:rFonts w:ascii="Arial" w:hAnsi="Arial" w:cs="Arial"/>
                <w:bCs/>
                <w:sz w:val="20"/>
                <w:szCs w:val="20"/>
              </w:rPr>
            </w:pPr>
            <w:r w:rsidRPr="00BD55ED">
              <w:rPr>
                <w:rFonts w:ascii="Arial" w:hAnsi="Arial" w:cs="Arial"/>
                <w:bCs/>
                <w:sz w:val="20"/>
                <w:szCs w:val="20"/>
              </w:rPr>
              <w:t>10</w:t>
            </w:r>
          </w:p>
        </w:tc>
        <w:tc>
          <w:tcPr>
            <w:tcW w:w="550" w:type="dxa"/>
            <w:tcBorders>
              <w:top w:val="nil"/>
              <w:left w:val="single" w:sz="4" w:space="0" w:color="auto"/>
              <w:bottom w:val="single" w:sz="8" w:space="0" w:color="auto"/>
              <w:right w:val="single" w:sz="8" w:space="0" w:color="auto"/>
            </w:tcBorders>
            <w:shd w:val="clear" w:color="auto" w:fill="auto"/>
            <w:vAlign w:val="center"/>
          </w:tcPr>
          <w:p w:rsidR="00AB2D94" w:rsidRPr="00BD55ED" w:rsidRDefault="00AB2D94" w:rsidP="00D16109">
            <w:pPr>
              <w:spacing w:line="360" w:lineRule="auto"/>
              <w:rPr>
                <w:rFonts w:ascii="Arial" w:hAnsi="Arial" w:cs="Arial"/>
                <w:bCs/>
                <w:sz w:val="20"/>
                <w:szCs w:val="20"/>
                <w:lang w:val="en-US"/>
              </w:rPr>
            </w:pPr>
            <w:r w:rsidRPr="00BD55ED">
              <w:rPr>
                <w:rFonts w:ascii="Arial" w:hAnsi="Arial" w:cs="Arial"/>
                <w:bCs/>
                <w:sz w:val="20"/>
                <w:szCs w:val="20"/>
                <w:lang w:val="en-US"/>
              </w:rPr>
              <w:t>1</w:t>
            </w:r>
          </w:p>
        </w:tc>
        <w:tc>
          <w:tcPr>
            <w:tcW w:w="501" w:type="dxa"/>
            <w:tcBorders>
              <w:top w:val="nil"/>
              <w:left w:val="nil"/>
              <w:bottom w:val="single" w:sz="8" w:space="0" w:color="auto"/>
              <w:right w:val="single" w:sz="4" w:space="0" w:color="auto"/>
            </w:tcBorders>
            <w:shd w:val="clear" w:color="auto" w:fill="auto"/>
            <w:noWrap/>
            <w:vAlign w:val="center"/>
          </w:tcPr>
          <w:p w:rsidR="00AB2D94" w:rsidRPr="00BD55ED" w:rsidRDefault="00AB2D94" w:rsidP="00D16109">
            <w:pPr>
              <w:spacing w:line="360" w:lineRule="auto"/>
              <w:rPr>
                <w:rFonts w:ascii="Arial" w:hAnsi="Arial" w:cs="Arial"/>
                <w:bCs/>
                <w:sz w:val="20"/>
                <w:szCs w:val="20"/>
              </w:rPr>
            </w:pPr>
            <w:r w:rsidRPr="00BD55ED">
              <w:rPr>
                <w:rFonts w:ascii="Arial" w:hAnsi="Arial" w:cs="Arial"/>
                <w:bCs/>
                <w:sz w:val="20"/>
                <w:szCs w:val="20"/>
              </w:rPr>
              <w:t>3</w:t>
            </w:r>
          </w:p>
        </w:tc>
        <w:tc>
          <w:tcPr>
            <w:tcW w:w="516" w:type="dxa"/>
            <w:gridSpan w:val="3"/>
            <w:tcBorders>
              <w:top w:val="nil"/>
              <w:left w:val="single" w:sz="4" w:space="0" w:color="auto"/>
              <w:bottom w:val="single" w:sz="8" w:space="0" w:color="auto"/>
              <w:right w:val="single" w:sz="8" w:space="0" w:color="auto"/>
            </w:tcBorders>
            <w:shd w:val="clear" w:color="auto" w:fill="auto"/>
            <w:vAlign w:val="center"/>
          </w:tcPr>
          <w:p w:rsidR="00AB2D94" w:rsidRPr="00BD55ED" w:rsidRDefault="00AB2D94" w:rsidP="00D16109">
            <w:pPr>
              <w:spacing w:line="360" w:lineRule="auto"/>
              <w:rPr>
                <w:rFonts w:ascii="Arial" w:hAnsi="Arial" w:cs="Arial"/>
                <w:bCs/>
                <w:sz w:val="20"/>
                <w:szCs w:val="20"/>
                <w:lang w:val="en-US"/>
              </w:rPr>
            </w:pPr>
            <w:r w:rsidRPr="00BD55ED">
              <w:rPr>
                <w:rFonts w:ascii="Arial" w:hAnsi="Arial" w:cs="Arial"/>
                <w:bCs/>
                <w:sz w:val="20"/>
                <w:szCs w:val="20"/>
                <w:lang w:val="en-US"/>
              </w:rPr>
              <w:t>0</w:t>
            </w:r>
          </w:p>
        </w:tc>
        <w:tc>
          <w:tcPr>
            <w:tcW w:w="480" w:type="dxa"/>
            <w:tcBorders>
              <w:top w:val="nil"/>
              <w:left w:val="nil"/>
              <w:bottom w:val="single" w:sz="8" w:space="0" w:color="auto"/>
              <w:right w:val="single" w:sz="4" w:space="0" w:color="auto"/>
            </w:tcBorders>
            <w:shd w:val="clear" w:color="auto" w:fill="auto"/>
            <w:noWrap/>
            <w:vAlign w:val="center"/>
          </w:tcPr>
          <w:p w:rsidR="00AB2D94" w:rsidRPr="00BD55ED" w:rsidRDefault="00AB2D94" w:rsidP="00D16109">
            <w:pPr>
              <w:spacing w:line="360" w:lineRule="auto"/>
              <w:rPr>
                <w:rFonts w:ascii="Arial" w:hAnsi="Arial" w:cs="Arial"/>
                <w:bCs/>
                <w:sz w:val="20"/>
                <w:szCs w:val="20"/>
              </w:rPr>
            </w:pPr>
            <w:r w:rsidRPr="00BD55ED">
              <w:rPr>
                <w:rFonts w:ascii="Arial" w:hAnsi="Arial" w:cs="Arial"/>
                <w:bCs/>
                <w:sz w:val="20"/>
                <w:szCs w:val="20"/>
              </w:rPr>
              <w:t>0</w:t>
            </w:r>
          </w:p>
        </w:tc>
        <w:tc>
          <w:tcPr>
            <w:tcW w:w="476" w:type="dxa"/>
            <w:gridSpan w:val="2"/>
            <w:tcBorders>
              <w:top w:val="nil"/>
              <w:left w:val="single" w:sz="4" w:space="0" w:color="auto"/>
              <w:bottom w:val="single" w:sz="8" w:space="0" w:color="auto"/>
              <w:right w:val="single" w:sz="8" w:space="0" w:color="auto"/>
            </w:tcBorders>
            <w:shd w:val="clear" w:color="auto" w:fill="auto"/>
            <w:vAlign w:val="center"/>
          </w:tcPr>
          <w:p w:rsidR="00AB2D94" w:rsidRPr="00BD55ED" w:rsidRDefault="00AB2D94" w:rsidP="00D16109">
            <w:pPr>
              <w:spacing w:line="360" w:lineRule="auto"/>
              <w:rPr>
                <w:rFonts w:ascii="Arial" w:hAnsi="Arial" w:cs="Arial"/>
                <w:bCs/>
                <w:sz w:val="20"/>
                <w:szCs w:val="20"/>
                <w:lang w:val="en-US"/>
              </w:rPr>
            </w:pPr>
            <w:r w:rsidRPr="00BD55ED">
              <w:rPr>
                <w:rFonts w:ascii="Arial" w:hAnsi="Arial" w:cs="Arial"/>
                <w:bCs/>
                <w:sz w:val="20"/>
                <w:szCs w:val="20"/>
                <w:lang w:val="en-US"/>
              </w:rPr>
              <w:t>0</w:t>
            </w:r>
          </w:p>
        </w:tc>
        <w:tc>
          <w:tcPr>
            <w:tcW w:w="484" w:type="dxa"/>
            <w:gridSpan w:val="3"/>
            <w:tcBorders>
              <w:top w:val="single" w:sz="4" w:space="0" w:color="auto"/>
              <w:left w:val="nil"/>
              <w:bottom w:val="single" w:sz="8" w:space="0" w:color="auto"/>
              <w:right w:val="single" w:sz="4" w:space="0" w:color="auto"/>
            </w:tcBorders>
            <w:shd w:val="clear" w:color="auto" w:fill="auto"/>
            <w:noWrap/>
            <w:vAlign w:val="center"/>
          </w:tcPr>
          <w:p w:rsidR="00AB2D94" w:rsidRPr="00BD55ED" w:rsidRDefault="00AB2D94" w:rsidP="00D16109">
            <w:pPr>
              <w:spacing w:line="360" w:lineRule="auto"/>
              <w:rPr>
                <w:rFonts w:ascii="Arial" w:hAnsi="Arial" w:cs="Arial"/>
                <w:bCs/>
                <w:sz w:val="20"/>
                <w:szCs w:val="20"/>
              </w:rPr>
            </w:pPr>
            <w:r w:rsidRPr="00BD55ED">
              <w:rPr>
                <w:rFonts w:ascii="Arial" w:hAnsi="Arial" w:cs="Arial"/>
                <w:bCs/>
                <w:sz w:val="20"/>
                <w:szCs w:val="20"/>
              </w:rPr>
              <w:t>0</w:t>
            </w:r>
          </w:p>
        </w:tc>
        <w:tc>
          <w:tcPr>
            <w:tcW w:w="469" w:type="dxa"/>
            <w:tcBorders>
              <w:top w:val="single" w:sz="4" w:space="0" w:color="auto"/>
              <w:left w:val="single" w:sz="4" w:space="0" w:color="auto"/>
              <w:bottom w:val="single" w:sz="8" w:space="0" w:color="auto"/>
              <w:right w:val="single" w:sz="8" w:space="0" w:color="auto"/>
            </w:tcBorders>
            <w:shd w:val="clear" w:color="auto" w:fill="auto"/>
            <w:vAlign w:val="center"/>
          </w:tcPr>
          <w:p w:rsidR="00AB2D94" w:rsidRPr="00BD55ED" w:rsidRDefault="00AB2D94" w:rsidP="00D16109">
            <w:pPr>
              <w:spacing w:line="360" w:lineRule="auto"/>
              <w:rPr>
                <w:rFonts w:ascii="Arial" w:hAnsi="Arial" w:cs="Arial"/>
                <w:bCs/>
                <w:sz w:val="20"/>
                <w:szCs w:val="20"/>
              </w:rPr>
            </w:pPr>
            <w:r w:rsidRPr="00BD55ED">
              <w:rPr>
                <w:rFonts w:ascii="Arial" w:hAnsi="Arial" w:cs="Arial"/>
                <w:bCs/>
                <w:sz w:val="20"/>
                <w:szCs w:val="20"/>
              </w:rPr>
              <w:t>0</w:t>
            </w:r>
          </w:p>
        </w:tc>
        <w:tc>
          <w:tcPr>
            <w:tcW w:w="461" w:type="dxa"/>
            <w:tcBorders>
              <w:top w:val="single" w:sz="4" w:space="0" w:color="auto"/>
              <w:left w:val="nil"/>
              <w:bottom w:val="single" w:sz="8" w:space="0" w:color="auto"/>
              <w:right w:val="single" w:sz="4" w:space="0" w:color="auto"/>
            </w:tcBorders>
            <w:shd w:val="clear" w:color="auto" w:fill="auto"/>
            <w:noWrap/>
            <w:vAlign w:val="center"/>
          </w:tcPr>
          <w:p w:rsidR="00AB2D94" w:rsidRPr="00BD55ED" w:rsidRDefault="00AB2D94" w:rsidP="00D16109">
            <w:pPr>
              <w:spacing w:line="360" w:lineRule="auto"/>
              <w:rPr>
                <w:rFonts w:ascii="Arial" w:hAnsi="Arial" w:cs="Arial"/>
                <w:bCs/>
                <w:sz w:val="20"/>
                <w:szCs w:val="20"/>
              </w:rPr>
            </w:pPr>
            <w:r w:rsidRPr="00BD55ED">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center"/>
          </w:tcPr>
          <w:p w:rsidR="00AB2D94" w:rsidRPr="00BD55ED" w:rsidRDefault="00AB2D94" w:rsidP="00D16109">
            <w:pPr>
              <w:spacing w:line="360" w:lineRule="auto"/>
              <w:rPr>
                <w:rFonts w:ascii="Arial" w:hAnsi="Arial" w:cs="Arial"/>
                <w:bCs/>
                <w:sz w:val="20"/>
                <w:szCs w:val="20"/>
              </w:rPr>
            </w:pPr>
            <w:r w:rsidRPr="00BD55ED">
              <w:rPr>
                <w:rFonts w:ascii="Arial" w:hAnsi="Arial" w:cs="Arial"/>
                <w:bCs/>
                <w:sz w:val="20"/>
                <w:szCs w:val="20"/>
              </w:rPr>
              <w:t>0</w:t>
            </w:r>
          </w:p>
        </w:tc>
        <w:tc>
          <w:tcPr>
            <w:tcW w:w="447" w:type="dxa"/>
            <w:tcBorders>
              <w:top w:val="single" w:sz="4" w:space="0" w:color="auto"/>
              <w:left w:val="nil"/>
              <w:bottom w:val="single" w:sz="8" w:space="0" w:color="auto"/>
              <w:right w:val="single" w:sz="4" w:space="0" w:color="auto"/>
            </w:tcBorders>
            <w:shd w:val="clear" w:color="auto" w:fill="auto"/>
            <w:noWrap/>
            <w:vAlign w:val="center"/>
          </w:tcPr>
          <w:p w:rsidR="00AB2D94" w:rsidRPr="00BD55ED" w:rsidRDefault="00AB2D94" w:rsidP="00D16109">
            <w:pPr>
              <w:spacing w:line="360" w:lineRule="auto"/>
              <w:rPr>
                <w:rFonts w:ascii="Arial" w:hAnsi="Arial" w:cs="Arial"/>
                <w:bCs/>
                <w:sz w:val="20"/>
                <w:szCs w:val="20"/>
              </w:rPr>
            </w:pPr>
            <w:r w:rsidRPr="00BD55ED">
              <w:rPr>
                <w:rFonts w:ascii="Arial" w:hAnsi="Arial" w:cs="Arial"/>
                <w:bCs/>
                <w:sz w:val="20"/>
                <w:szCs w:val="20"/>
              </w:rPr>
              <w:t>0</w:t>
            </w:r>
          </w:p>
        </w:tc>
        <w:tc>
          <w:tcPr>
            <w:tcW w:w="450" w:type="dxa"/>
            <w:tcBorders>
              <w:top w:val="single" w:sz="4" w:space="0" w:color="auto"/>
              <w:left w:val="single" w:sz="4" w:space="0" w:color="auto"/>
              <w:bottom w:val="single" w:sz="8" w:space="0" w:color="auto"/>
              <w:right w:val="single" w:sz="8" w:space="0" w:color="auto"/>
            </w:tcBorders>
            <w:shd w:val="clear" w:color="auto" w:fill="auto"/>
            <w:vAlign w:val="center"/>
          </w:tcPr>
          <w:p w:rsidR="00AB2D94" w:rsidRPr="00BD55ED" w:rsidRDefault="00AB2D94" w:rsidP="00D16109">
            <w:pPr>
              <w:spacing w:line="360" w:lineRule="auto"/>
              <w:rPr>
                <w:rFonts w:ascii="Arial" w:hAnsi="Arial" w:cs="Arial"/>
                <w:bCs/>
                <w:sz w:val="20"/>
                <w:szCs w:val="20"/>
              </w:rPr>
            </w:pPr>
            <w:r w:rsidRPr="00BD55ED">
              <w:rPr>
                <w:rFonts w:ascii="Arial" w:hAnsi="Arial" w:cs="Arial"/>
                <w:bCs/>
                <w:sz w:val="20"/>
                <w:szCs w:val="20"/>
              </w:rPr>
              <w:t>0</w:t>
            </w:r>
          </w:p>
        </w:tc>
        <w:tc>
          <w:tcPr>
            <w:tcW w:w="452" w:type="dxa"/>
            <w:tcBorders>
              <w:top w:val="nil"/>
              <w:left w:val="nil"/>
              <w:bottom w:val="single" w:sz="8" w:space="0" w:color="auto"/>
              <w:right w:val="single" w:sz="4" w:space="0" w:color="auto"/>
            </w:tcBorders>
            <w:shd w:val="clear" w:color="auto" w:fill="auto"/>
            <w:noWrap/>
            <w:vAlign w:val="center"/>
          </w:tcPr>
          <w:p w:rsidR="00AB2D94" w:rsidRPr="00BD55ED" w:rsidRDefault="00AB2D94" w:rsidP="00D16109">
            <w:pPr>
              <w:spacing w:line="360" w:lineRule="auto"/>
              <w:rPr>
                <w:rFonts w:ascii="Arial" w:hAnsi="Arial" w:cs="Arial"/>
                <w:bCs/>
                <w:sz w:val="20"/>
                <w:szCs w:val="20"/>
              </w:rPr>
            </w:pPr>
            <w:r w:rsidRPr="00BD55ED">
              <w:rPr>
                <w:rFonts w:ascii="Arial" w:hAnsi="Arial" w:cs="Arial"/>
                <w:bCs/>
                <w:sz w:val="20"/>
                <w:szCs w:val="20"/>
              </w:rPr>
              <w:t>0</w:t>
            </w:r>
          </w:p>
        </w:tc>
        <w:tc>
          <w:tcPr>
            <w:tcW w:w="544" w:type="dxa"/>
            <w:tcBorders>
              <w:top w:val="nil"/>
              <w:left w:val="single" w:sz="4" w:space="0" w:color="auto"/>
              <w:bottom w:val="single" w:sz="8" w:space="0" w:color="auto"/>
              <w:right w:val="single" w:sz="8" w:space="0" w:color="auto"/>
            </w:tcBorders>
            <w:shd w:val="clear" w:color="auto" w:fill="auto"/>
            <w:vAlign w:val="center"/>
          </w:tcPr>
          <w:p w:rsidR="00AB2D94" w:rsidRPr="00BD55ED" w:rsidRDefault="00AB2D94" w:rsidP="00D16109">
            <w:pPr>
              <w:spacing w:line="360" w:lineRule="auto"/>
              <w:rPr>
                <w:rFonts w:ascii="Arial" w:hAnsi="Arial" w:cs="Arial"/>
                <w:bCs/>
                <w:sz w:val="20"/>
                <w:szCs w:val="20"/>
              </w:rPr>
            </w:pPr>
            <w:r w:rsidRPr="00BD55ED">
              <w:rPr>
                <w:rFonts w:ascii="Arial" w:hAnsi="Arial" w:cs="Arial"/>
                <w:bCs/>
                <w:sz w:val="20"/>
                <w:szCs w:val="20"/>
              </w:rPr>
              <w:t>0</w:t>
            </w:r>
          </w:p>
        </w:tc>
        <w:tc>
          <w:tcPr>
            <w:tcW w:w="617" w:type="dxa"/>
            <w:tcBorders>
              <w:top w:val="nil"/>
              <w:left w:val="nil"/>
              <w:bottom w:val="single" w:sz="8" w:space="0" w:color="auto"/>
              <w:right w:val="single" w:sz="4" w:space="0" w:color="auto"/>
            </w:tcBorders>
            <w:shd w:val="clear" w:color="auto" w:fill="auto"/>
            <w:noWrap/>
            <w:vAlign w:val="center"/>
          </w:tcPr>
          <w:p w:rsidR="00AB2D94" w:rsidRPr="00BD55ED" w:rsidRDefault="00AB2D94" w:rsidP="00D16109">
            <w:pPr>
              <w:spacing w:line="360" w:lineRule="auto"/>
              <w:rPr>
                <w:rFonts w:ascii="Arial" w:hAnsi="Arial" w:cs="Arial"/>
                <w:bCs/>
                <w:sz w:val="20"/>
                <w:szCs w:val="20"/>
              </w:rPr>
            </w:pPr>
            <w:r w:rsidRPr="00BD55ED">
              <w:rPr>
                <w:rFonts w:ascii="Arial" w:hAnsi="Arial" w:cs="Arial"/>
                <w:bCs/>
                <w:sz w:val="20"/>
                <w:szCs w:val="20"/>
                <w:lang w:val="en-US"/>
              </w:rPr>
              <w:t>1</w:t>
            </w:r>
            <w:r w:rsidRPr="00BD55ED">
              <w:rPr>
                <w:rFonts w:ascii="Arial" w:hAnsi="Arial" w:cs="Arial"/>
                <w:bCs/>
                <w:sz w:val="20"/>
                <w:szCs w:val="20"/>
              </w:rPr>
              <w:t>5</w:t>
            </w:r>
          </w:p>
        </w:tc>
        <w:tc>
          <w:tcPr>
            <w:tcW w:w="576" w:type="dxa"/>
            <w:gridSpan w:val="3"/>
            <w:tcBorders>
              <w:top w:val="nil"/>
              <w:left w:val="single" w:sz="4" w:space="0" w:color="auto"/>
              <w:bottom w:val="single" w:sz="8" w:space="0" w:color="auto"/>
              <w:right w:val="single" w:sz="8" w:space="0" w:color="auto"/>
            </w:tcBorders>
            <w:shd w:val="clear" w:color="auto" w:fill="auto"/>
            <w:vAlign w:val="center"/>
          </w:tcPr>
          <w:p w:rsidR="00AB2D94" w:rsidRPr="00BD55ED" w:rsidRDefault="00AB2D94" w:rsidP="00D16109">
            <w:pPr>
              <w:spacing w:line="360" w:lineRule="auto"/>
              <w:rPr>
                <w:rFonts w:ascii="Arial" w:hAnsi="Arial" w:cs="Arial"/>
                <w:bCs/>
                <w:sz w:val="20"/>
                <w:szCs w:val="20"/>
              </w:rPr>
            </w:pPr>
            <w:r w:rsidRPr="00BD55ED">
              <w:rPr>
                <w:rFonts w:ascii="Arial" w:hAnsi="Arial" w:cs="Arial"/>
                <w:bCs/>
                <w:sz w:val="20"/>
                <w:szCs w:val="20"/>
                <w:lang w:val="en-US"/>
              </w:rPr>
              <w:t>1</w:t>
            </w:r>
            <w:r w:rsidRPr="00BD55ED">
              <w:rPr>
                <w:rFonts w:ascii="Arial" w:hAnsi="Arial" w:cs="Arial"/>
                <w:bCs/>
                <w:sz w:val="20"/>
                <w:szCs w:val="20"/>
              </w:rPr>
              <w:t>0</w:t>
            </w:r>
          </w:p>
        </w:tc>
      </w:tr>
      <w:tr w:rsidR="00755415" w:rsidRPr="00BD55ED" w:rsidTr="00661012">
        <w:trPr>
          <w:trHeight w:val="340"/>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755415" w:rsidRPr="00BD55ED" w:rsidRDefault="00755415" w:rsidP="00D16109">
            <w:pPr>
              <w:spacing w:line="360" w:lineRule="auto"/>
              <w:jc w:val="both"/>
              <w:rPr>
                <w:rFonts w:ascii="Arial" w:hAnsi="Arial" w:cs="Arial"/>
                <w:b/>
              </w:rPr>
            </w:pPr>
            <w:r w:rsidRPr="00BD55ED">
              <w:rPr>
                <w:rFonts w:ascii="Arial" w:hAnsi="Arial" w:cs="Arial"/>
                <w:b/>
              </w:rPr>
              <w:t>Турци</w:t>
            </w:r>
          </w:p>
        </w:tc>
        <w:tc>
          <w:tcPr>
            <w:tcW w:w="1100" w:type="dxa"/>
            <w:gridSpan w:val="4"/>
            <w:tcBorders>
              <w:top w:val="nil"/>
              <w:left w:val="nil"/>
              <w:bottom w:val="single" w:sz="8" w:space="0" w:color="auto"/>
              <w:right w:val="single" w:sz="8" w:space="0" w:color="auto"/>
            </w:tcBorders>
            <w:shd w:val="clear" w:color="auto" w:fill="auto"/>
            <w:noWrap/>
            <w:vAlign w:val="center"/>
          </w:tcPr>
          <w:p w:rsidR="00755415" w:rsidRPr="00BD55ED" w:rsidRDefault="00755415" w:rsidP="00D16109">
            <w:pPr>
              <w:spacing w:line="360" w:lineRule="auto"/>
              <w:rPr>
                <w:rFonts w:ascii="Arial" w:hAnsi="Arial" w:cs="Arial"/>
                <w:b/>
                <w:bCs/>
              </w:rPr>
            </w:pPr>
            <w:r w:rsidRPr="00BD55ED">
              <w:rPr>
                <w:rFonts w:ascii="Arial" w:hAnsi="Arial" w:cs="Arial"/>
                <w:b/>
                <w:bCs/>
              </w:rPr>
              <w:t>1</w:t>
            </w:r>
          </w:p>
          <w:p w:rsidR="00755415" w:rsidRPr="00BD55ED" w:rsidRDefault="00755415" w:rsidP="00D16109">
            <w:pPr>
              <w:spacing w:line="360" w:lineRule="auto"/>
              <w:rPr>
                <w:rFonts w:ascii="Arial" w:hAnsi="Arial" w:cs="Arial"/>
                <w:b/>
                <w:bCs/>
              </w:rPr>
            </w:pPr>
            <w:r w:rsidRPr="00BD55ED">
              <w:rPr>
                <w:rFonts w:ascii="Arial" w:hAnsi="Arial" w:cs="Arial"/>
                <w:b/>
                <w:bCs/>
              </w:rPr>
              <w:t>8%</w:t>
            </w:r>
          </w:p>
        </w:tc>
        <w:tc>
          <w:tcPr>
            <w:tcW w:w="1078" w:type="dxa"/>
            <w:gridSpan w:val="3"/>
            <w:tcBorders>
              <w:top w:val="nil"/>
              <w:left w:val="nil"/>
              <w:bottom w:val="single" w:sz="8" w:space="0" w:color="auto"/>
              <w:right w:val="single" w:sz="8" w:space="0" w:color="auto"/>
            </w:tcBorders>
            <w:shd w:val="clear" w:color="auto" w:fill="auto"/>
            <w:noWrap/>
            <w:vAlign w:val="center"/>
          </w:tcPr>
          <w:p w:rsidR="00755415" w:rsidRPr="00BD55ED" w:rsidRDefault="00755415" w:rsidP="00D16109">
            <w:pPr>
              <w:spacing w:line="360" w:lineRule="auto"/>
              <w:rPr>
                <w:rFonts w:ascii="Arial" w:hAnsi="Arial" w:cs="Arial"/>
                <w:b/>
                <w:bCs/>
              </w:rPr>
            </w:pPr>
            <w:r w:rsidRPr="00BD55ED">
              <w:rPr>
                <w:rFonts w:ascii="Arial" w:hAnsi="Arial" w:cs="Arial"/>
                <w:b/>
                <w:bCs/>
              </w:rPr>
              <w:t>2</w:t>
            </w:r>
          </w:p>
          <w:p w:rsidR="00755415" w:rsidRPr="00BD55ED" w:rsidRDefault="00755415" w:rsidP="00D16109">
            <w:pPr>
              <w:spacing w:line="360" w:lineRule="auto"/>
              <w:rPr>
                <w:rFonts w:ascii="Arial" w:hAnsi="Arial" w:cs="Arial"/>
                <w:b/>
                <w:bCs/>
              </w:rPr>
            </w:pPr>
            <w:r w:rsidRPr="00BD55ED">
              <w:rPr>
                <w:rFonts w:ascii="Arial" w:hAnsi="Arial" w:cs="Arial"/>
                <w:b/>
                <w:bCs/>
              </w:rPr>
              <w:t>17%</w:t>
            </w:r>
          </w:p>
        </w:tc>
        <w:tc>
          <w:tcPr>
            <w:tcW w:w="1017" w:type="dxa"/>
            <w:gridSpan w:val="4"/>
            <w:tcBorders>
              <w:top w:val="nil"/>
              <w:left w:val="nil"/>
              <w:bottom w:val="single" w:sz="8" w:space="0" w:color="auto"/>
              <w:right w:val="single" w:sz="8" w:space="0" w:color="auto"/>
            </w:tcBorders>
            <w:shd w:val="clear" w:color="auto" w:fill="auto"/>
            <w:noWrap/>
            <w:vAlign w:val="center"/>
          </w:tcPr>
          <w:p w:rsidR="00755415" w:rsidRPr="00BD55ED" w:rsidRDefault="00755415" w:rsidP="00D16109">
            <w:pPr>
              <w:spacing w:line="360" w:lineRule="auto"/>
              <w:rPr>
                <w:rFonts w:ascii="Arial" w:hAnsi="Arial" w:cs="Arial"/>
                <w:b/>
                <w:bCs/>
              </w:rPr>
            </w:pPr>
            <w:r w:rsidRPr="00BD55ED">
              <w:rPr>
                <w:rFonts w:ascii="Arial" w:hAnsi="Arial" w:cs="Arial"/>
                <w:b/>
                <w:bCs/>
              </w:rPr>
              <w:t>9</w:t>
            </w:r>
          </w:p>
          <w:p w:rsidR="00755415" w:rsidRPr="00BD55ED" w:rsidRDefault="00755415" w:rsidP="00D16109">
            <w:pPr>
              <w:spacing w:line="360" w:lineRule="auto"/>
              <w:rPr>
                <w:rFonts w:ascii="Arial" w:hAnsi="Arial" w:cs="Arial"/>
                <w:b/>
                <w:bCs/>
              </w:rPr>
            </w:pPr>
            <w:r w:rsidRPr="00BD55ED">
              <w:rPr>
                <w:rFonts w:ascii="Arial" w:hAnsi="Arial" w:cs="Arial"/>
                <w:b/>
                <w:bCs/>
              </w:rPr>
              <w:t>75%</w:t>
            </w:r>
          </w:p>
        </w:tc>
        <w:tc>
          <w:tcPr>
            <w:tcW w:w="956" w:type="dxa"/>
            <w:gridSpan w:val="3"/>
            <w:tcBorders>
              <w:top w:val="nil"/>
              <w:left w:val="nil"/>
              <w:bottom w:val="single" w:sz="8" w:space="0" w:color="auto"/>
              <w:right w:val="single" w:sz="8" w:space="0" w:color="auto"/>
            </w:tcBorders>
            <w:shd w:val="clear" w:color="auto" w:fill="auto"/>
            <w:noWrap/>
            <w:vAlign w:val="center"/>
          </w:tcPr>
          <w:p w:rsidR="00755415" w:rsidRPr="00012814" w:rsidRDefault="00755415" w:rsidP="00D16109">
            <w:pPr>
              <w:spacing w:line="360" w:lineRule="auto"/>
              <w:rPr>
                <w:rFonts w:ascii="Arial" w:hAnsi="Arial" w:cs="Arial"/>
                <w:b/>
                <w:bCs/>
                <w:lang w:val="en-US"/>
              </w:rPr>
            </w:pPr>
            <w:r w:rsidRPr="00012814">
              <w:rPr>
                <w:rFonts w:ascii="Arial" w:hAnsi="Arial" w:cs="Arial"/>
                <w:b/>
                <w:bCs/>
                <w:lang w:val="en-US"/>
              </w:rPr>
              <w:t>0</w:t>
            </w:r>
          </w:p>
        </w:tc>
        <w:tc>
          <w:tcPr>
            <w:tcW w:w="953" w:type="dxa"/>
            <w:gridSpan w:val="4"/>
            <w:tcBorders>
              <w:top w:val="single" w:sz="4" w:space="0" w:color="auto"/>
              <w:left w:val="nil"/>
              <w:bottom w:val="single" w:sz="8" w:space="0" w:color="auto"/>
              <w:right w:val="single" w:sz="8" w:space="0" w:color="auto"/>
            </w:tcBorders>
            <w:shd w:val="clear" w:color="auto" w:fill="auto"/>
            <w:noWrap/>
            <w:vAlign w:val="center"/>
          </w:tcPr>
          <w:p w:rsidR="00755415" w:rsidRPr="00012814" w:rsidRDefault="00755415" w:rsidP="00D1610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single" w:sz="4" w:space="0" w:color="auto"/>
              <w:left w:val="nil"/>
              <w:bottom w:val="single" w:sz="8" w:space="0" w:color="auto"/>
              <w:right w:val="single" w:sz="8" w:space="0" w:color="auto"/>
            </w:tcBorders>
            <w:shd w:val="clear" w:color="auto" w:fill="auto"/>
            <w:noWrap/>
            <w:vAlign w:val="center"/>
          </w:tcPr>
          <w:p w:rsidR="00755415" w:rsidRPr="00012814" w:rsidRDefault="00755415" w:rsidP="00D16109">
            <w:pPr>
              <w:spacing w:line="360" w:lineRule="auto"/>
              <w:rPr>
                <w:rFonts w:ascii="Arial" w:hAnsi="Arial" w:cs="Arial"/>
                <w:b/>
                <w:bCs/>
                <w:lang w:val="en-US"/>
              </w:rPr>
            </w:pPr>
            <w:r w:rsidRPr="00012814">
              <w:rPr>
                <w:rFonts w:ascii="Arial" w:hAnsi="Arial" w:cs="Arial"/>
                <w:b/>
                <w:bCs/>
                <w:lang w:val="en-US"/>
              </w:rPr>
              <w:t>0</w:t>
            </w:r>
          </w:p>
        </w:tc>
        <w:tc>
          <w:tcPr>
            <w:tcW w:w="897" w:type="dxa"/>
            <w:gridSpan w:val="2"/>
            <w:tcBorders>
              <w:top w:val="single" w:sz="4" w:space="0" w:color="auto"/>
              <w:left w:val="nil"/>
              <w:bottom w:val="single" w:sz="8" w:space="0" w:color="auto"/>
              <w:right w:val="single" w:sz="8" w:space="0" w:color="auto"/>
            </w:tcBorders>
            <w:shd w:val="clear" w:color="auto" w:fill="auto"/>
            <w:noWrap/>
            <w:vAlign w:val="center"/>
          </w:tcPr>
          <w:p w:rsidR="00755415" w:rsidRPr="00012814" w:rsidRDefault="00755415" w:rsidP="00D1610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nil"/>
              <w:left w:val="nil"/>
              <w:bottom w:val="single" w:sz="8" w:space="0" w:color="auto"/>
              <w:right w:val="single" w:sz="8" w:space="0" w:color="auto"/>
            </w:tcBorders>
            <w:shd w:val="clear" w:color="auto" w:fill="auto"/>
            <w:noWrap/>
            <w:vAlign w:val="center"/>
          </w:tcPr>
          <w:p w:rsidR="00755415" w:rsidRPr="00012814" w:rsidRDefault="00755415" w:rsidP="00D16109">
            <w:pPr>
              <w:spacing w:line="360" w:lineRule="auto"/>
              <w:rPr>
                <w:rFonts w:ascii="Arial" w:hAnsi="Arial" w:cs="Arial"/>
                <w:b/>
                <w:bCs/>
                <w:lang w:val="en-US"/>
              </w:rPr>
            </w:pPr>
            <w:r w:rsidRPr="00012814">
              <w:rPr>
                <w:rFonts w:ascii="Arial" w:hAnsi="Arial" w:cs="Arial"/>
                <w:b/>
                <w:bCs/>
                <w:lang w:val="en-US"/>
              </w:rPr>
              <w:t>0</w:t>
            </w:r>
          </w:p>
        </w:tc>
        <w:tc>
          <w:tcPr>
            <w:tcW w:w="1193" w:type="dxa"/>
            <w:gridSpan w:val="4"/>
            <w:tcBorders>
              <w:top w:val="nil"/>
              <w:left w:val="nil"/>
              <w:bottom w:val="single" w:sz="8" w:space="0" w:color="auto"/>
              <w:right w:val="single" w:sz="8" w:space="0" w:color="auto"/>
            </w:tcBorders>
            <w:shd w:val="clear" w:color="auto" w:fill="auto"/>
            <w:noWrap/>
            <w:vAlign w:val="bottom"/>
          </w:tcPr>
          <w:p w:rsidR="00755415" w:rsidRPr="00BD55ED" w:rsidRDefault="00755415" w:rsidP="00D16109">
            <w:pPr>
              <w:spacing w:line="360" w:lineRule="auto"/>
              <w:rPr>
                <w:rFonts w:ascii="Arial" w:hAnsi="Arial" w:cs="Arial"/>
                <w:b/>
              </w:rPr>
            </w:pPr>
            <w:r w:rsidRPr="00BD55ED">
              <w:rPr>
                <w:rFonts w:ascii="Arial" w:hAnsi="Arial" w:cs="Arial"/>
                <w:b/>
              </w:rPr>
              <w:t>12</w:t>
            </w:r>
          </w:p>
        </w:tc>
      </w:tr>
      <w:tr w:rsidR="002B0EFE" w:rsidRPr="00BD55ED" w:rsidTr="00CD00E7">
        <w:trPr>
          <w:trHeight w:val="340"/>
        </w:trPr>
        <w:tc>
          <w:tcPr>
            <w:tcW w:w="630" w:type="dxa"/>
            <w:gridSpan w:val="5"/>
            <w:tcBorders>
              <w:top w:val="nil"/>
              <w:left w:val="single" w:sz="8" w:space="0" w:color="auto"/>
              <w:bottom w:val="single" w:sz="8" w:space="0" w:color="auto"/>
              <w:right w:val="single" w:sz="4" w:space="0" w:color="auto"/>
            </w:tcBorders>
            <w:shd w:val="clear" w:color="auto" w:fill="auto"/>
            <w:noWrap/>
            <w:vAlign w:val="bottom"/>
          </w:tcPr>
          <w:p w:rsidR="00AB2D94" w:rsidRPr="00BD55ED" w:rsidRDefault="00AB2D94" w:rsidP="00D16109">
            <w:pPr>
              <w:spacing w:line="360" w:lineRule="auto"/>
              <w:jc w:val="both"/>
              <w:rPr>
                <w:rFonts w:ascii="Arial" w:hAnsi="Arial" w:cs="Arial"/>
              </w:rPr>
            </w:pPr>
            <w:r w:rsidRPr="00BD55ED">
              <w:rPr>
                <w:rFonts w:ascii="Arial" w:hAnsi="Arial" w:cs="Arial"/>
              </w:rPr>
              <w:t>м</w:t>
            </w:r>
          </w:p>
        </w:tc>
        <w:tc>
          <w:tcPr>
            <w:tcW w:w="545" w:type="dxa"/>
            <w:tcBorders>
              <w:top w:val="nil"/>
              <w:left w:val="single" w:sz="4" w:space="0" w:color="auto"/>
              <w:bottom w:val="single" w:sz="8" w:space="0" w:color="auto"/>
              <w:right w:val="single" w:sz="8" w:space="0" w:color="auto"/>
            </w:tcBorders>
            <w:shd w:val="clear" w:color="auto" w:fill="auto"/>
            <w:vAlign w:val="bottom"/>
          </w:tcPr>
          <w:p w:rsidR="00AB2D94" w:rsidRPr="00BD55ED" w:rsidRDefault="00AB2D94" w:rsidP="00D16109">
            <w:pPr>
              <w:spacing w:line="360" w:lineRule="auto"/>
              <w:jc w:val="both"/>
              <w:rPr>
                <w:rFonts w:ascii="Arial" w:hAnsi="Arial" w:cs="Arial"/>
              </w:rPr>
            </w:pPr>
            <w:r w:rsidRPr="00BD55ED">
              <w:rPr>
                <w:rFonts w:ascii="Arial" w:hAnsi="Arial" w:cs="Arial"/>
              </w:rPr>
              <w:t>ж</w:t>
            </w:r>
          </w:p>
        </w:tc>
        <w:tc>
          <w:tcPr>
            <w:tcW w:w="550" w:type="dxa"/>
            <w:tcBorders>
              <w:top w:val="nil"/>
              <w:left w:val="nil"/>
              <w:bottom w:val="single" w:sz="8" w:space="0" w:color="auto"/>
              <w:right w:val="single" w:sz="4" w:space="0" w:color="auto"/>
            </w:tcBorders>
            <w:shd w:val="clear" w:color="auto" w:fill="auto"/>
            <w:noWrap/>
            <w:vAlign w:val="center"/>
          </w:tcPr>
          <w:p w:rsidR="00AB2D94" w:rsidRPr="00BD55ED" w:rsidRDefault="00AB2D94" w:rsidP="00D16109">
            <w:pPr>
              <w:spacing w:line="360" w:lineRule="auto"/>
              <w:rPr>
                <w:rFonts w:ascii="Arial" w:hAnsi="Arial" w:cs="Arial"/>
                <w:bCs/>
                <w:sz w:val="20"/>
                <w:szCs w:val="20"/>
              </w:rPr>
            </w:pPr>
            <w:r w:rsidRPr="00BD55ED">
              <w:rPr>
                <w:rFonts w:ascii="Arial" w:hAnsi="Arial" w:cs="Arial"/>
                <w:bCs/>
                <w:sz w:val="20"/>
                <w:szCs w:val="20"/>
              </w:rPr>
              <w:t>0</w:t>
            </w:r>
          </w:p>
        </w:tc>
        <w:tc>
          <w:tcPr>
            <w:tcW w:w="550" w:type="dxa"/>
            <w:gridSpan w:val="3"/>
            <w:tcBorders>
              <w:top w:val="nil"/>
              <w:left w:val="single" w:sz="4" w:space="0" w:color="auto"/>
              <w:bottom w:val="single" w:sz="8" w:space="0" w:color="auto"/>
              <w:right w:val="single" w:sz="8" w:space="0" w:color="auto"/>
            </w:tcBorders>
            <w:shd w:val="clear" w:color="auto" w:fill="auto"/>
            <w:vAlign w:val="center"/>
          </w:tcPr>
          <w:p w:rsidR="00AB2D94" w:rsidRPr="00BD55ED" w:rsidRDefault="00AB2D94" w:rsidP="00D16109">
            <w:pPr>
              <w:spacing w:line="360" w:lineRule="auto"/>
              <w:rPr>
                <w:rFonts w:ascii="Arial" w:hAnsi="Arial" w:cs="Arial"/>
                <w:bCs/>
                <w:sz w:val="20"/>
                <w:szCs w:val="20"/>
              </w:rPr>
            </w:pPr>
            <w:r w:rsidRPr="00BD55ED">
              <w:rPr>
                <w:rFonts w:ascii="Arial" w:hAnsi="Arial" w:cs="Arial"/>
                <w:bCs/>
                <w:sz w:val="20"/>
                <w:szCs w:val="20"/>
              </w:rPr>
              <w:t>1</w:t>
            </w:r>
          </w:p>
        </w:tc>
        <w:tc>
          <w:tcPr>
            <w:tcW w:w="528" w:type="dxa"/>
            <w:gridSpan w:val="2"/>
            <w:tcBorders>
              <w:top w:val="nil"/>
              <w:left w:val="nil"/>
              <w:bottom w:val="single" w:sz="8" w:space="0" w:color="auto"/>
              <w:right w:val="single" w:sz="4" w:space="0" w:color="auto"/>
            </w:tcBorders>
            <w:shd w:val="clear" w:color="auto" w:fill="auto"/>
            <w:noWrap/>
            <w:vAlign w:val="center"/>
          </w:tcPr>
          <w:p w:rsidR="00AB2D94" w:rsidRPr="00BD55ED" w:rsidRDefault="00AB2D94" w:rsidP="00D16109">
            <w:pPr>
              <w:spacing w:line="360" w:lineRule="auto"/>
              <w:rPr>
                <w:rFonts w:ascii="Arial" w:hAnsi="Arial" w:cs="Arial"/>
                <w:bCs/>
                <w:sz w:val="20"/>
                <w:szCs w:val="20"/>
                <w:lang w:val="en-US"/>
              </w:rPr>
            </w:pPr>
            <w:r w:rsidRPr="00BD55ED">
              <w:rPr>
                <w:rFonts w:ascii="Arial" w:hAnsi="Arial" w:cs="Arial"/>
                <w:bCs/>
                <w:sz w:val="20"/>
                <w:szCs w:val="20"/>
                <w:lang w:val="en-US"/>
              </w:rPr>
              <w:t>0</w:t>
            </w:r>
          </w:p>
        </w:tc>
        <w:tc>
          <w:tcPr>
            <w:tcW w:w="550" w:type="dxa"/>
            <w:tcBorders>
              <w:top w:val="nil"/>
              <w:left w:val="single" w:sz="4" w:space="0" w:color="auto"/>
              <w:bottom w:val="single" w:sz="8" w:space="0" w:color="auto"/>
              <w:right w:val="single" w:sz="8" w:space="0" w:color="auto"/>
            </w:tcBorders>
            <w:shd w:val="clear" w:color="auto" w:fill="auto"/>
            <w:vAlign w:val="center"/>
          </w:tcPr>
          <w:p w:rsidR="00AB2D94" w:rsidRPr="00BD55ED" w:rsidRDefault="00AB2D94" w:rsidP="00D16109">
            <w:pPr>
              <w:spacing w:line="360" w:lineRule="auto"/>
              <w:rPr>
                <w:rFonts w:ascii="Arial" w:hAnsi="Arial" w:cs="Arial"/>
                <w:bCs/>
                <w:sz w:val="20"/>
                <w:szCs w:val="20"/>
              </w:rPr>
            </w:pPr>
            <w:r w:rsidRPr="00BD55ED">
              <w:rPr>
                <w:rFonts w:ascii="Arial" w:hAnsi="Arial" w:cs="Arial"/>
                <w:bCs/>
                <w:sz w:val="20"/>
                <w:szCs w:val="20"/>
              </w:rPr>
              <w:t>2</w:t>
            </w:r>
          </w:p>
        </w:tc>
        <w:tc>
          <w:tcPr>
            <w:tcW w:w="501" w:type="dxa"/>
            <w:tcBorders>
              <w:top w:val="nil"/>
              <w:left w:val="nil"/>
              <w:bottom w:val="single" w:sz="8" w:space="0" w:color="auto"/>
              <w:right w:val="single" w:sz="4" w:space="0" w:color="auto"/>
            </w:tcBorders>
            <w:shd w:val="clear" w:color="auto" w:fill="auto"/>
            <w:noWrap/>
            <w:vAlign w:val="center"/>
          </w:tcPr>
          <w:p w:rsidR="00AB2D94" w:rsidRPr="00BD55ED" w:rsidRDefault="00AB2D94" w:rsidP="00D16109">
            <w:pPr>
              <w:spacing w:line="360" w:lineRule="auto"/>
              <w:rPr>
                <w:rFonts w:ascii="Arial" w:hAnsi="Arial" w:cs="Arial"/>
                <w:bCs/>
                <w:sz w:val="20"/>
                <w:szCs w:val="20"/>
              </w:rPr>
            </w:pPr>
            <w:r w:rsidRPr="00BD55ED">
              <w:rPr>
                <w:rFonts w:ascii="Arial" w:hAnsi="Arial" w:cs="Arial"/>
                <w:bCs/>
                <w:sz w:val="20"/>
                <w:szCs w:val="20"/>
              </w:rPr>
              <w:t>2</w:t>
            </w:r>
          </w:p>
        </w:tc>
        <w:tc>
          <w:tcPr>
            <w:tcW w:w="516" w:type="dxa"/>
            <w:gridSpan w:val="3"/>
            <w:tcBorders>
              <w:top w:val="nil"/>
              <w:left w:val="single" w:sz="4" w:space="0" w:color="auto"/>
              <w:bottom w:val="single" w:sz="8" w:space="0" w:color="auto"/>
              <w:right w:val="single" w:sz="8" w:space="0" w:color="auto"/>
            </w:tcBorders>
            <w:shd w:val="clear" w:color="auto" w:fill="auto"/>
            <w:vAlign w:val="center"/>
          </w:tcPr>
          <w:p w:rsidR="00AB2D94" w:rsidRPr="00BD55ED" w:rsidRDefault="00AB2D94" w:rsidP="00D16109">
            <w:pPr>
              <w:spacing w:line="360" w:lineRule="auto"/>
              <w:rPr>
                <w:rFonts w:ascii="Arial" w:hAnsi="Arial" w:cs="Arial"/>
                <w:bCs/>
                <w:sz w:val="20"/>
                <w:szCs w:val="20"/>
              </w:rPr>
            </w:pPr>
            <w:r w:rsidRPr="00BD55ED">
              <w:rPr>
                <w:rFonts w:ascii="Arial" w:hAnsi="Arial" w:cs="Arial"/>
                <w:bCs/>
                <w:sz w:val="20"/>
                <w:szCs w:val="20"/>
              </w:rPr>
              <w:t>7</w:t>
            </w:r>
          </w:p>
        </w:tc>
        <w:tc>
          <w:tcPr>
            <w:tcW w:w="480" w:type="dxa"/>
            <w:tcBorders>
              <w:top w:val="nil"/>
              <w:left w:val="nil"/>
              <w:bottom w:val="single" w:sz="8" w:space="0" w:color="auto"/>
              <w:right w:val="single" w:sz="4" w:space="0" w:color="auto"/>
            </w:tcBorders>
            <w:shd w:val="clear" w:color="auto" w:fill="auto"/>
            <w:noWrap/>
            <w:vAlign w:val="center"/>
          </w:tcPr>
          <w:p w:rsidR="00AB2D94" w:rsidRPr="00BD55ED" w:rsidRDefault="00AB2D94" w:rsidP="00D16109">
            <w:pPr>
              <w:spacing w:line="360" w:lineRule="auto"/>
              <w:rPr>
                <w:rFonts w:ascii="Arial" w:hAnsi="Arial" w:cs="Arial"/>
                <w:bCs/>
                <w:sz w:val="20"/>
                <w:szCs w:val="20"/>
                <w:lang w:val="en-US"/>
              </w:rPr>
            </w:pPr>
            <w:r w:rsidRPr="00BD55ED">
              <w:rPr>
                <w:rFonts w:ascii="Arial" w:hAnsi="Arial" w:cs="Arial"/>
                <w:bCs/>
                <w:sz w:val="20"/>
                <w:szCs w:val="20"/>
                <w:lang w:val="en-US"/>
              </w:rPr>
              <w:t>0</w:t>
            </w:r>
          </w:p>
        </w:tc>
        <w:tc>
          <w:tcPr>
            <w:tcW w:w="476" w:type="dxa"/>
            <w:gridSpan w:val="2"/>
            <w:tcBorders>
              <w:top w:val="nil"/>
              <w:left w:val="single" w:sz="4" w:space="0" w:color="auto"/>
              <w:bottom w:val="single" w:sz="8" w:space="0" w:color="auto"/>
              <w:right w:val="single" w:sz="8" w:space="0" w:color="auto"/>
            </w:tcBorders>
            <w:shd w:val="clear" w:color="auto" w:fill="auto"/>
            <w:vAlign w:val="center"/>
          </w:tcPr>
          <w:p w:rsidR="00AB2D94" w:rsidRPr="00BD55ED" w:rsidRDefault="00AB2D94" w:rsidP="00D16109">
            <w:pPr>
              <w:spacing w:line="360" w:lineRule="auto"/>
              <w:rPr>
                <w:rFonts w:ascii="Arial" w:hAnsi="Arial" w:cs="Arial"/>
                <w:bCs/>
                <w:sz w:val="20"/>
                <w:szCs w:val="20"/>
              </w:rPr>
            </w:pPr>
            <w:r w:rsidRPr="00BD55ED">
              <w:rPr>
                <w:rFonts w:ascii="Arial" w:hAnsi="Arial" w:cs="Arial"/>
                <w:bCs/>
                <w:sz w:val="20"/>
                <w:szCs w:val="20"/>
              </w:rPr>
              <w:t>о</w:t>
            </w:r>
          </w:p>
        </w:tc>
        <w:tc>
          <w:tcPr>
            <w:tcW w:w="484" w:type="dxa"/>
            <w:gridSpan w:val="3"/>
            <w:tcBorders>
              <w:top w:val="single" w:sz="4" w:space="0" w:color="auto"/>
              <w:left w:val="nil"/>
              <w:bottom w:val="single" w:sz="8" w:space="0" w:color="auto"/>
              <w:right w:val="single" w:sz="4" w:space="0" w:color="auto"/>
            </w:tcBorders>
            <w:shd w:val="clear" w:color="auto" w:fill="auto"/>
            <w:noWrap/>
            <w:vAlign w:val="center"/>
          </w:tcPr>
          <w:p w:rsidR="00AB2D94" w:rsidRPr="00BD55ED" w:rsidRDefault="00AB2D94" w:rsidP="00D16109">
            <w:pPr>
              <w:spacing w:line="360" w:lineRule="auto"/>
              <w:rPr>
                <w:rFonts w:ascii="Arial" w:hAnsi="Arial" w:cs="Arial"/>
                <w:bCs/>
                <w:sz w:val="20"/>
                <w:szCs w:val="20"/>
              </w:rPr>
            </w:pPr>
            <w:r w:rsidRPr="00BD55ED">
              <w:rPr>
                <w:rFonts w:ascii="Arial" w:hAnsi="Arial" w:cs="Arial"/>
                <w:bCs/>
                <w:sz w:val="20"/>
                <w:szCs w:val="20"/>
              </w:rPr>
              <w:t>0</w:t>
            </w:r>
          </w:p>
        </w:tc>
        <w:tc>
          <w:tcPr>
            <w:tcW w:w="469" w:type="dxa"/>
            <w:tcBorders>
              <w:top w:val="single" w:sz="4" w:space="0" w:color="auto"/>
              <w:left w:val="single" w:sz="4" w:space="0" w:color="auto"/>
              <w:bottom w:val="single" w:sz="8" w:space="0" w:color="auto"/>
              <w:right w:val="single" w:sz="8" w:space="0" w:color="auto"/>
            </w:tcBorders>
            <w:shd w:val="clear" w:color="auto" w:fill="auto"/>
            <w:vAlign w:val="center"/>
          </w:tcPr>
          <w:p w:rsidR="00AB2D94" w:rsidRPr="00BD55ED" w:rsidRDefault="00AB2D94" w:rsidP="00D16109">
            <w:pPr>
              <w:spacing w:line="360" w:lineRule="auto"/>
              <w:rPr>
                <w:rFonts w:ascii="Arial" w:hAnsi="Arial" w:cs="Arial"/>
                <w:bCs/>
                <w:sz w:val="20"/>
                <w:szCs w:val="20"/>
              </w:rPr>
            </w:pPr>
            <w:r w:rsidRPr="00BD55ED">
              <w:rPr>
                <w:rFonts w:ascii="Arial" w:hAnsi="Arial" w:cs="Arial"/>
                <w:bCs/>
                <w:sz w:val="20"/>
                <w:szCs w:val="20"/>
              </w:rPr>
              <w:t>0</w:t>
            </w:r>
          </w:p>
        </w:tc>
        <w:tc>
          <w:tcPr>
            <w:tcW w:w="461" w:type="dxa"/>
            <w:tcBorders>
              <w:top w:val="single" w:sz="4" w:space="0" w:color="auto"/>
              <w:left w:val="nil"/>
              <w:bottom w:val="single" w:sz="8" w:space="0" w:color="auto"/>
              <w:right w:val="single" w:sz="4" w:space="0" w:color="auto"/>
            </w:tcBorders>
            <w:shd w:val="clear" w:color="auto" w:fill="auto"/>
            <w:noWrap/>
            <w:vAlign w:val="center"/>
          </w:tcPr>
          <w:p w:rsidR="00AB2D94" w:rsidRPr="00BD55ED" w:rsidRDefault="00AB2D94" w:rsidP="00D16109">
            <w:pPr>
              <w:spacing w:line="360" w:lineRule="auto"/>
              <w:rPr>
                <w:rFonts w:ascii="Arial" w:hAnsi="Arial" w:cs="Arial"/>
                <w:bCs/>
                <w:sz w:val="20"/>
                <w:szCs w:val="20"/>
              </w:rPr>
            </w:pPr>
            <w:r w:rsidRPr="00BD55ED">
              <w:rPr>
                <w:rFonts w:ascii="Arial" w:hAnsi="Arial" w:cs="Arial"/>
                <w:bCs/>
                <w:sz w:val="20"/>
                <w:szCs w:val="20"/>
              </w:rPr>
              <w:t>0</w:t>
            </w:r>
          </w:p>
        </w:tc>
        <w:tc>
          <w:tcPr>
            <w:tcW w:w="451" w:type="dxa"/>
            <w:tcBorders>
              <w:top w:val="single" w:sz="4" w:space="0" w:color="auto"/>
              <w:left w:val="single" w:sz="4" w:space="0" w:color="auto"/>
              <w:bottom w:val="single" w:sz="8" w:space="0" w:color="auto"/>
              <w:right w:val="single" w:sz="8" w:space="0" w:color="auto"/>
            </w:tcBorders>
            <w:shd w:val="clear" w:color="auto" w:fill="auto"/>
            <w:vAlign w:val="center"/>
          </w:tcPr>
          <w:p w:rsidR="00AB2D94" w:rsidRPr="00BD55ED" w:rsidRDefault="00AB2D94" w:rsidP="00D16109">
            <w:pPr>
              <w:spacing w:line="360" w:lineRule="auto"/>
              <w:rPr>
                <w:rFonts w:ascii="Arial" w:hAnsi="Arial" w:cs="Arial"/>
                <w:bCs/>
                <w:sz w:val="20"/>
                <w:szCs w:val="20"/>
              </w:rPr>
            </w:pPr>
            <w:r w:rsidRPr="00BD55ED">
              <w:rPr>
                <w:rFonts w:ascii="Arial" w:hAnsi="Arial" w:cs="Arial"/>
                <w:bCs/>
                <w:sz w:val="20"/>
                <w:szCs w:val="20"/>
              </w:rPr>
              <w:t>0</w:t>
            </w:r>
          </w:p>
        </w:tc>
        <w:tc>
          <w:tcPr>
            <w:tcW w:w="447" w:type="dxa"/>
            <w:tcBorders>
              <w:top w:val="single" w:sz="4" w:space="0" w:color="auto"/>
              <w:left w:val="nil"/>
              <w:bottom w:val="single" w:sz="8" w:space="0" w:color="auto"/>
              <w:right w:val="single" w:sz="4" w:space="0" w:color="auto"/>
            </w:tcBorders>
            <w:shd w:val="clear" w:color="auto" w:fill="auto"/>
            <w:noWrap/>
            <w:vAlign w:val="center"/>
          </w:tcPr>
          <w:p w:rsidR="00AB2D94" w:rsidRPr="00BD55ED" w:rsidRDefault="00AB2D94" w:rsidP="00D16109">
            <w:pPr>
              <w:spacing w:line="360" w:lineRule="auto"/>
              <w:rPr>
                <w:rFonts w:ascii="Arial" w:hAnsi="Arial" w:cs="Arial"/>
                <w:bCs/>
                <w:sz w:val="20"/>
                <w:szCs w:val="20"/>
              </w:rPr>
            </w:pPr>
            <w:r w:rsidRPr="00BD55ED">
              <w:rPr>
                <w:rFonts w:ascii="Arial" w:hAnsi="Arial" w:cs="Arial"/>
                <w:bCs/>
                <w:sz w:val="20"/>
                <w:szCs w:val="20"/>
              </w:rPr>
              <w:t>0</w:t>
            </w:r>
          </w:p>
        </w:tc>
        <w:tc>
          <w:tcPr>
            <w:tcW w:w="450" w:type="dxa"/>
            <w:tcBorders>
              <w:top w:val="single" w:sz="4" w:space="0" w:color="auto"/>
              <w:left w:val="single" w:sz="4" w:space="0" w:color="auto"/>
              <w:bottom w:val="single" w:sz="8" w:space="0" w:color="auto"/>
              <w:right w:val="single" w:sz="8" w:space="0" w:color="auto"/>
            </w:tcBorders>
            <w:shd w:val="clear" w:color="auto" w:fill="auto"/>
            <w:vAlign w:val="center"/>
          </w:tcPr>
          <w:p w:rsidR="00AB2D94" w:rsidRPr="00BD55ED" w:rsidRDefault="00AB2D94" w:rsidP="00D16109">
            <w:pPr>
              <w:spacing w:line="360" w:lineRule="auto"/>
              <w:rPr>
                <w:rFonts w:ascii="Arial" w:hAnsi="Arial" w:cs="Arial"/>
                <w:bCs/>
                <w:sz w:val="20"/>
                <w:szCs w:val="20"/>
              </w:rPr>
            </w:pPr>
            <w:r w:rsidRPr="00BD55ED">
              <w:rPr>
                <w:rFonts w:ascii="Arial" w:hAnsi="Arial" w:cs="Arial"/>
                <w:bCs/>
                <w:sz w:val="20"/>
                <w:szCs w:val="20"/>
              </w:rPr>
              <w:t>0</w:t>
            </w:r>
          </w:p>
        </w:tc>
        <w:tc>
          <w:tcPr>
            <w:tcW w:w="452" w:type="dxa"/>
            <w:tcBorders>
              <w:top w:val="nil"/>
              <w:left w:val="nil"/>
              <w:bottom w:val="single" w:sz="8" w:space="0" w:color="auto"/>
              <w:right w:val="single" w:sz="4" w:space="0" w:color="auto"/>
            </w:tcBorders>
            <w:shd w:val="clear" w:color="auto" w:fill="auto"/>
            <w:noWrap/>
            <w:vAlign w:val="center"/>
          </w:tcPr>
          <w:p w:rsidR="00AB2D94" w:rsidRPr="00BD55ED" w:rsidRDefault="00AB2D94" w:rsidP="00D16109">
            <w:pPr>
              <w:spacing w:line="360" w:lineRule="auto"/>
              <w:rPr>
                <w:rFonts w:ascii="Arial" w:hAnsi="Arial" w:cs="Arial"/>
                <w:bCs/>
                <w:sz w:val="20"/>
                <w:szCs w:val="20"/>
                <w:lang w:val="en-US"/>
              </w:rPr>
            </w:pPr>
            <w:r w:rsidRPr="00BD55ED">
              <w:rPr>
                <w:rFonts w:ascii="Arial" w:hAnsi="Arial" w:cs="Arial"/>
                <w:bCs/>
                <w:sz w:val="20"/>
                <w:szCs w:val="20"/>
                <w:lang w:val="en-US"/>
              </w:rPr>
              <w:t>0</w:t>
            </w:r>
          </w:p>
        </w:tc>
        <w:tc>
          <w:tcPr>
            <w:tcW w:w="544" w:type="dxa"/>
            <w:tcBorders>
              <w:top w:val="nil"/>
              <w:left w:val="single" w:sz="4" w:space="0" w:color="auto"/>
              <w:bottom w:val="single" w:sz="8" w:space="0" w:color="auto"/>
              <w:right w:val="single" w:sz="8" w:space="0" w:color="auto"/>
            </w:tcBorders>
            <w:shd w:val="clear" w:color="auto" w:fill="auto"/>
            <w:vAlign w:val="center"/>
          </w:tcPr>
          <w:p w:rsidR="00AB2D94" w:rsidRPr="00BD55ED" w:rsidRDefault="00AB2D94" w:rsidP="00D16109">
            <w:pPr>
              <w:spacing w:line="360" w:lineRule="auto"/>
              <w:rPr>
                <w:rFonts w:ascii="Arial" w:hAnsi="Arial" w:cs="Arial"/>
                <w:bCs/>
                <w:sz w:val="20"/>
                <w:szCs w:val="20"/>
                <w:lang w:val="en-US"/>
              </w:rPr>
            </w:pPr>
            <w:r w:rsidRPr="00BD55ED">
              <w:rPr>
                <w:rFonts w:ascii="Arial" w:hAnsi="Arial" w:cs="Arial"/>
                <w:bCs/>
                <w:sz w:val="20"/>
                <w:szCs w:val="20"/>
                <w:lang w:val="en-US"/>
              </w:rPr>
              <w:t>0</w:t>
            </w:r>
          </w:p>
        </w:tc>
        <w:tc>
          <w:tcPr>
            <w:tcW w:w="617" w:type="dxa"/>
            <w:tcBorders>
              <w:top w:val="nil"/>
              <w:left w:val="nil"/>
              <w:bottom w:val="single" w:sz="8" w:space="0" w:color="auto"/>
              <w:right w:val="single" w:sz="4" w:space="0" w:color="auto"/>
            </w:tcBorders>
            <w:shd w:val="clear" w:color="auto" w:fill="auto"/>
            <w:noWrap/>
            <w:vAlign w:val="center"/>
          </w:tcPr>
          <w:p w:rsidR="00AB2D94" w:rsidRPr="00BD55ED" w:rsidRDefault="00AB2D94" w:rsidP="00D16109">
            <w:pPr>
              <w:spacing w:line="360" w:lineRule="auto"/>
              <w:rPr>
                <w:rFonts w:ascii="Arial" w:hAnsi="Arial" w:cs="Arial"/>
                <w:bCs/>
                <w:sz w:val="20"/>
                <w:szCs w:val="20"/>
              </w:rPr>
            </w:pPr>
            <w:r w:rsidRPr="00BD55ED">
              <w:rPr>
                <w:rFonts w:ascii="Arial" w:hAnsi="Arial" w:cs="Arial"/>
                <w:bCs/>
                <w:sz w:val="20"/>
                <w:szCs w:val="20"/>
              </w:rPr>
              <w:t>2</w:t>
            </w:r>
          </w:p>
        </w:tc>
        <w:tc>
          <w:tcPr>
            <w:tcW w:w="576" w:type="dxa"/>
            <w:gridSpan w:val="3"/>
            <w:tcBorders>
              <w:top w:val="nil"/>
              <w:left w:val="single" w:sz="4" w:space="0" w:color="auto"/>
              <w:bottom w:val="single" w:sz="8" w:space="0" w:color="auto"/>
              <w:right w:val="single" w:sz="8" w:space="0" w:color="auto"/>
            </w:tcBorders>
            <w:shd w:val="clear" w:color="auto" w:fill="auto"/>
            <w:vAlign w:val="center"/>
          </w:tcPr>
          <w:p w:rsidR="00AB2D94" w:rsidRPr="00BD55ED" w:rsidRDefault="00AB2D94" w:rsidP="00D16109">
            <w:pPr>
              <w:spacing w:line="360" w:lineRule="auto"/>
              <w:rPr>
                <w:rFonts w:ascii="Arial" w:hAnsi="Arial" w:cs="Arial"/>
                <w:bCs/>
                <w:sz w:val="20"/>
                <w:szCs w:val="20"/>
              </w:rPr>
            </w:pPr>
            <w:r w:rsidRPr="00BD55ED">
              <w:rPr>
                <w:rFonts w:ascii="Arial" w:hAnsi="Arial" w:cs="Arial"/>
                <w:bCs/>
                <w:sz w:val="20"/>
                <w:szCs w:val="20"/>
              </w:rPr>
              <w:t>10</w:t>
            </w:r>
          </w:p>
        </w:tc>
      </w:tr>
      <w:tr w:rsidR="00755415" w:rsidRPr="00BD55ED" w:rsidTr="00661012">
        <w:trPr>
          <w:trHeight w:val="340"/>
        </w:trPr>
        <w:tc>
          <w:tcPr>
            <w:tcW w:w="1175" w:type="dxa"/>
            <w:gridSpan w:val="6"/>
            <w:tcBorders>
              <w:top w:val="nil"/>
              <w:left w:val="single" w:sz="8" w:space="0" w:color="auto"/>
              <w:bottom w:val="single" w:sz="4" w:space="0" w:color="auto"/>
              <w:right w:val="single" w:sz="8" w:space="0" w:color="auto"/>
            </w:tcBorders>
            <w:shd w:val="clear" w:color="auto" w:fill="auto"/>
            <w:noWrap/>
            <w:vAlign w:val="bottom"/>
          </w:tcPr>
          <w:p w:rsidR="00755415" w:rsidRPr="00BD55ED" w:rsidRDefault="00755415" w:rsidP="00D16109">
            <w:pPr>
              <w:spacing w:line="360" w:lineRule="auto"/>
              <w:jc w:val="both"/>
              <w:rPr>
                <w:rFonts w:ascii="Arial" w:hAnsi="Arial" w:cs="Arial"/>
                <w:b/>
              </w:rPr>
            </w:pPr>
            <w:r w:rsidRPr="00BD55ED">
              <w:rPr>
                <w:rFonts w:ascii="Arial" w:hAnsi="Arial" w:cs="Arial"/>
                <w:b/>
              </w:rPr>
              <w:t>Роми</w:t>
            </w:r>
          </w:p>
        </w:tc>
        <w:tc>
          <w:tcPr>
            <w:tcW w:w="1100" w:type="dxa"/>
            <w:gridSpan w:val="4"/>
            <w:tcBorders>
              <w:top w:val="nil"/>
              <w:left w:val="nil"/>
              <w:bottom w:val="single" w:sz="8" w:space="0" w:color="auto"/>
              <w:right w:val="single" w:sz="8" w:space="0" w:color="auto"/>
            </w:tcBorders>
            <w:shd w:val="clear" w:color="auto" w:fill="auto"/>
            <w:noWrap/>
            <w:vAlign w:val="center"/>
          </w:tcPr>
          <w:p w:rsidR="00755415" w:rsidRPr="00BD55ED" w:rsidRDefault="00755415" w:rsidP="00D16109">
            <w:pPr>
              <w:spacing w:line="360" w:lineRule="auto"/>
              <w:rPr>
                <w:rFonts w:ascii="Arial" w:hAnsi="Arial" w:cs="Arial"/>
                <w:b/>
                <w:bCs/>
              </w:rPr>
            </w:pPr>
            <w:r w:rsidRPr="00BD55ED">
              <w:rPr>
                <w:rFonts w:ascii="Arial" w:hAnsi="Arial" w:cs="Arial"/>
                <w:b/>
                <w:bCs/>
              </w:rPr>
              <w:t>1</w:t>
            </w:r>
          </w:p>
          <w:p w:rsidR="00755415" w:rsidRPr="00BD55ED" w:rsidRDefault="00755415" w:rsidP="00D16109">
            <w:pPr>
              <w:spacing w:line="360" w:lineRule="auto"/>
              <w:rPr>
                <w:rFonts w:ascii="Arial" w:hAnsi="Arial" w:cs="Arial"/>
                <w:b/>
                <w:bCs/>
              </w:rPr>
            </w:pPr>
            <w:r w:rsidRPr="00BD55ED">
              <w:rPr>
                <w:rFonts w:ascii="Arial" w:hAnsi="Arial" w:cs="Arial"/>
                <w:b/>
                <w:bCs/>
              </w:rPr>
              <w:t>20%</w:t>
            </w:r>
          </w:p>
        </w:tc>
        <w:tc>
          <w:tcPr>
            <w:tcW w:w="1078" w:type="dxa"/>
            <w:gridSpan w:val="3"/>
            <w:tcBorders>
              <w:top w:val="nil"/>
              <w:left w:val="nil"/>
              <w:bottom w:val="single" w:sz="8" w:space="0" w:color="auto"/>
              <w:right w:val="single" w:sz="8" w:space="0" w:color="auto"/>
            </w:tcBorders>
            <w:shd w:val="clear" w:color="auto" w:fill="auto"/>
            <w:noWrap/>
            <w:vAlign w:val="center"/>
          </w:tcPr>
          <w:p w:rsidR="00755415" w:rsidRPr="00012814" w:rsidRDefault="00755415" w:rsidP="00D16109">
            <w:pPr>
              <w:spacing w:line="360" w:lineRule="auto"/>
              <w:rPr>
                <w:rFonts w:ascii="Arial" w:hAnsi="Arial" w:cs="Arial"/>
                <w:b/>
                <w:bCs/>
                <w:lang w:val="en-US"/>
              </w:rPr>
            </w:pPr>
            <w:r w:rsidRPr="00012814">
              <w:rPr>
                <w:rFonts w:ascii="Arial" w:hAnsi="Arial" w:cs="Arial"/>
                <w:b/>
                <w:bCs/>
                <w:lang w:val="en-US"/>
              </w:rPr>
              <w:t>0</w:t>
            </w:r>
          </w:p>
        </w:tc>
        <w:tc>
          <w:tcPr>
            <w:tcW w:w="1017" w:type="dxa"/>
            <w:gridSpan w:val="4"/>
            <w:tcBorders>
              <w:top w:val="nil"/>
              <w:left w:val="nil"/>
              <w:bottom w:val="single" w:sz="8" w:space="0" w:color="auto"/>
              <w:right w:val="single" w:sz="8" w:space="0" w:color="auto"/>
            </w:tcBorders>
            <w:shd w:val="clear" w:color="auto" w:fill="auto"/>
            <w:noWrap/>
            <w:vAlign w:val="center"/>
          </w:tcPr>
          <w:p w:rsidR="00755415" w:rsidRPr="00BD55ED" w:rsidRDefault="00755415" w:rsidP="00D16109">
            <w:pPr>
              <w:spacing w:line="360" w:lineRule="auto"/>
              <w:rPr>
                <w:rFonts w:ascii="Arial" w:hAnsi="Arial" w:cs="Arial"/>
                <w:b/>
                <w:bCs/>
              </w:rPr>
            </w:pPr>
            <w:r w:rsidRPr="00BD55ED">
              <w:rPr>
                <w:rFonts w:ascii="Arial" w:hAnsi="Arial" w:cs="Arial"/>
                <w:b/>
                <w:bCs/>
              </w:rPr>
              <w:t>4</w:t>
            </w:r>
          </w:p>
          <w:p w:rsidR="00755415" w:rsidRPr="00BD55ED" w:rsidRDefault="00755415" w:rsidP="00D16109">
            <w:pPr>
              <w:spacing w:line="360" w:lineRule="auto"/>
              <w:rPr>
                <w:rFonts w:ascii="Arial" w:hAnsi="Arial" w:cs="Arial"/>
                <w:b/>
                <w:bCs/>
              </w:rPr>
            </w:pPr>
            <w:r w:rsidRPr="00BD55ED">
              <w:rPr>
                <w:rFonts w:ascii="Arial" w:hAnsi="Arial" w:cs="Arial"/>
                <w:b/>
                <w:bCs/>
              </w:rPr>
              <w:t>80%</w:t>
            </w:r>
          </w:p>
        </w:tc>
        <w:tc>
          <w:tcPr>
            <w:tcW w:w="956" w:type="dxa"/>
            <w:gridSpan w:val="3"/>
            <w:tcBorders>
              <w:top w:val="nil"/>
              <w:left w:val="nil"/>
              <w:bottom w:val="single" w:sz="8" w:space="0" w:color="auto"/>
              <w:right w:val="single" w:sz="8" w:space="0" w:color="auto"/>
            </w:tcBorders>
            <w:shd w:val="clear" w:color="auto" w:fill="auto"/>
            <w:noWrap/>
            <w:vAlign w:val="center"/>
          </w:tcPr>
          <w:p w:rsidR="00755415" w:rsidRPr="00012814" w:rsidRDefault="00755415" w:rsidP="00D16109">
            <w:pPr>
              <w:spacing w:line="360" w:lineRule="auto"/>
              <w:rPr>
                <w:rFonts w:ascii="Arial" w:hAnsi="Arial" w:cs="Arial"/>
                <w:b/>
                <w:bCs/>
                <w:lang w:val="en-US"/>
              </w:rPr>
            </w:pPr>
            <w:r w:rsidRPr="00012814">
              <w:rPr>
                <w:rFonts w:ascii="Arial" w:hAnsi="Arial" w:cs="Arial"/>
                <w:b/>
                <w:bCs/>
                <w:lang w:val="en-US"/>
              </w:rPr>
              <w:t>0</w:t>
            </w:r>
          </w:p>
        </w:tc>
        <w:tc>
          <w:tcPr>
            <w:tcW w:w="953" w:type="dxa"/>
            <w:gridSpan w:val="4"/>
            <w:tcBorders>
              <w:top w:val="single" w:sz="4" w:space="0" w:color="auto"/>
              <w:left w:val="nil"/>
              <w:bottom w:val="single" w:sz="8" w:space="0" w:color="auto"/>
              <w:right w:val="single" w:sz="8" w:space="0" w:color="auto"/>
            </w:tcBorders>
            <w:shd w:val="clear" w:color="auto" w:fill="auto"/>
            <w:noWrap/>
            <w:vAlign w:val="center"/>
          </w:tcPr>
          <w:p w:rsidR="00755415" w:rsidRPr="00012814" w:rsidRDefault="00755415" w:rsidP="00D1610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single" w:sz="4" w:space="0" w:color="auto"/>
              <w:left w:val="nil"/>
              <w:bottom w:val="single" w:sz="8" w:space="0" w:color="auto"/>
              <w:right w:val="single" w:sz="8" w:space="0" w:color="auto"/>
            </w:tcBorders>
            <w:shd w:val="clear" w:color="auto" w:fill="auto"/>
            <w:noWrap/>
            <w:vAlign w:val="center"/>
          </w:tcPr>
          <w:p w:rsidR="00755415" w:rsidRPr="00012814" w:rsidRDefault="00755415" w:rsidP="00D16109">
            <w:pPr>
              <w:spacing w:line="360" w:lineRule="auto"/>
              <w:rPr>
                <w:rFonts w:ascii="Arial" w:hAnsi="Arial" w:cs="Arial"/>
                <w:b/>
                <w:bCs/>
                <w:lang w:val="en-US"/>
              </w:rPr>
            </w:pPr>
            <w:r w:rsidRPr="00012814">
              <w:rPr>
                <w:rFonts w:ascii="Arial" w:hAnsi="Arial" w:cs="Arial"/>
                <w:b/>
                <w:bCs/>
                <w:lang w:val="en-US"/>
              </w:rPr>
              <w:t>0</w:t>
            </w:r>
          </w:p>
        </w:tc>
        <w:tc>
          <w:tcPr>
            <w:tcW w:w="897" w:type="dxa"/>
            <w:gridSpan w:val="2"/>
            <w:tcBorders>
              <w:top w:val="single" w:sz="4" w:space="0" w:color="auto"/>
              <w:left w:val="nil"/>
              <w:bottom w:val="single" w:sz="8" w:space="0" w:color="auto"/>
              <w:right w:val="single" w:sz="8" w:space="0" w:color="auto"/>
            </w:tcBorders>
            <w:shd w:val="clear" w:color="auto" w:fill="auto"/>
            <w:noWrap/>
            <w:vAlign w:val="center"/>
          </w:tcPr>
          <w:p w:rsidR="00755415" w:rsidRPr="00012814" w:rsidRDefault="00755415" w:rsidP="00D1610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nil"/>
              <w:left w:val="nil"/>
              <w:bottom w:val="single" w:sz="8" w:space="0" w:color="auto"/>
              <w:right w:val="single" w:sz="8" w:space="0" w:color="auto"/>
            </w:tcBorders>
            <w:shd w:val="clear" w:color="auto" w:fill="auto"/>
            <w:noWrap/>
            <w:vAlign w:val="center"/>
          </w:tcPr>
          <w:p w:rsidR="00755415" w:rsidRPr="00012814" w:rsidRDefault="00755415" w:rsidP="00D16109">
            <w:pPr>
              <w:spacing w:line="360" w:lineRule="auto"/>
              <w:rPr>
                <w:rFonts w:ascii="Arial" w:hAnsi="Arial" w:cs="Arial"/>
                <w:b/>
                <w:bCs/>
                <w:lang w:val="en-US"/>
              </w:rPr>
            </w:pPr>
            <w:r w:rsidRPr="00012814">
              <w:rPr>
                <w:rFonts w:ascii="Arial" w:hAnsi="Arial" w:cs="Arial"/>
                <w:b/>
                <w:bCs/>
                <w:lang w:val="en-US"/>
              </w:rPr>
              <w:t>0</w:t>
            </w:r>
          </w:p>
        </w:tc>
        <w:tc>
          <w:tcPr>
            <w:tcW w:w="1193" w:type="dxa"/>
            <w:gridSpan w:val="4"/>
            <w:tcBorders>
              <w:top w:val="nil"/>
              <w:left w:val="nil"/>
              <w:bottom w:val="single" w:sz="8" w:space="0" w:color="auto"/>
              <w:right w:val="single" w:sz="8" w:space="0" w:color="auto"/>
            </w:tcBorders>
            <w:shd w:val="clear" w:color="auto" w:fill="auto"/>
            <w:noWrap/>
            <w:vAlign w:val="bottom"/>
          </w:tcPr>
          <w:p w:rsidR="00755415" w:rsidRPr="00BD55ED" w:rsidRDefault="00755415" w:rsidP="00D16109">
            <w:pPr>
              <w:spacing w:line="360" w:lineRule="auto"/>
              <w:rPr>
                <w:rFonts w:ascii="Arial" w:hAnsi="Arial" w:cs="Arial"/>
                <w:b/>
              </w:rPr>
            </w:pPr>
            <w:r w:rsidRPr="00BD55ED">
              <w:rPr>
                <w:rFonts w:ascii="Arial" w:hAnsi="Arial" w:cs="Arial"/>
                <w:b/>
              </w:rPr>
              <w:t>5</w:t>
            </w:r>
          </w:p>
        </w:tc>
      </w:tr>
      <w:tr w:rsidR="002B0EFE" w:rsidRPr="00BD55ED" w:rsidTr="00CD00E7">
        <w:trPr>
          <w:trHeight w:val="340"/>
        </w:trPr>
        <w:tc>
          <w:tcPr>
            <w:tcW w:w="615" w:type="dxa"/>
            <w:gridSpan w:val="4"/>
            <w:tcBorders>
              <w:top w:val="single" w:sz="4" w:space="0" w:color="auto"/>
              <w:left w:val="single" w:sz="8" w:space="0" w:color="auto"/>
              <w:bottom w:val="single" w:sz="4" w:space="0" w:color="auto"/>
              <w:right w:val="single" w:sz="4" w:space="0" w:color="auto"/>
            </w:tcBorders>
            <w:shd w:val="clear" w:color="auto" w:fill="auto"/>
            <w:noWrap/>
            <w:vAlign w:val="bottom"/>
          </w:tcPr>
          <w:p w:rsidR="00CD00E7" w:rsidRPr="00BD55ED" w:rsidRDefault="00CD00E7" w:rsidP="00D16109">
            <w:pPr>
              <w:spacing w:line="360" w:lineRule="auto"/>
              <w:jc w:val="both"/>
              <w:rPr>
                <w:rFonts w:ascii="Arial" w:hAnsi="Arial" w:cs="Arial"/>
              </w:rPr>
            </w:pPr>
            <w:r w:rsidRPr="00BD55ED">
              <w:rPr>
                <w:rFonts w:ascii="Arial" w:hAnsi="Arial" w:cs="Arial"/>
              </w:rPr>
              <w:t>м</w:t>
            </w:r>
          </w:p>
        </w:tc>
        <w:tc>
          <w:tcPr>
            <w:tcW w:w="560"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CD00E7" w:rsidRPr="00BD55ED" w:rsidRDefault="00CD00E7" w:rsidP="00D16109">
            <w:pPr>
              <w:spacing w:line="360" w:lineRule="auto"/>
              <w:jc w:val="both"/>
              <w:rPr>
                <w:rFonts w:ascii="Arial" w:hAnsi="Arial" w:cs="Arial"/>
              </w:rPr>
            </w:pPr>
            <w:r w:rsidRPr="00BD55ED">
              <w:rPr>
                <w:rFonts w:ascii="Arial" w:hAnsi="Arial" w:cs="Arial"/>
              </w:rPr>
              <w:t>ж</w:t>
            </w:r>
          </w:p>
        </w:tc>
        <w:tc>
          <w:tcPr>
            <w:tcW w:w="550" w:type="dxa"/>
            <w:tcBorders>
              <w:top w:val="single" w:sz="4" w:space="0" w:color="auto"/>
              <w:left w:val="nil"/>
              <w:bottom w:val="single" w:sz="4" w:space="0" w:color="auto"/>
              <w:right w:val="single" w:sz="4" w:space="0" w:color="auto"/>
            </w:tcBorders>
            <w:shd w:val="clear" w:color="auto" w:fill="auto"/>
            <w:noWrap/>
            <w:vAlign w:val="center"/>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55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CD00E7" w:rsidRPr="00BD55ED" w:rsidRDefault="00CD00E7" w:rsidP="00D16109">
            <w:pPr>
              <w:spacing w:line="360" w:lineRule="auto"/>
              <w:rPr>
                <w:rFonts w:ascii="Arial" w:hAnsi="Arial" w:cs="Arial"/>
                <w:bCs/>
                <w:sz w:val="20"/>
                <w:szCs w:val="20"/>
                <w:lang w:val="en-US"/>
              </w:rPr>
            </w:pPr>
            <w:r w:rsidRPr="00BD55ED">
              <w:rPr>
                <w:rFonts w:ascii="Arial" w:hAnsi="Arial" w:cs="Arial"/>
                <w:bCs/>
                <w:sz w:val="20"/>
                <w:szCs w:val="20"/>
                <w:lang w:val="en-US"/>
              </w:rPr>
              <w:t>1</w:t>
            </w:r>
          </w:p>
        </w:tc>
        <w:tc>
          <w:tcPr>
            <w:tcW w:w="528" w:type="dxa"/>
            <w:gridSpan w:val="2"/>
            <w:tcBorders>
              <w:top w:val="single" w:sz="4" w:space="0" w:color="auto"/>
              <w:left w:val="nil"/>
              <w:bottom w:val="single" w:sz="4" w:space="0" w:color="auto"/>
              <w:right w:val="single" w:sz="4" w:space="0" w:color="auto"/>
            </w:tcBorders>
            <w:shd w:val="clear" w:color="auto" w:fill="auto"/>
            <w:noWrap/>
            <w:vAlign w:val="center"/>
          </w:tcPr>
          <w:p w:rsidR="00CD00E7" w:rsidRPr="00BD55ED" w:rsidRDefault="00CD00E7" w:rsidP="00D16109">
            <w:pPr>
              <w:spacing w:line="360" w:lineRule="auto"/>
              <w:rPr>
                <w:rFonts w:ascii="Arial" w:hAnsi="Arial" w:cs="Arial"/>
                <w:bCs/>
                <w:sz w:val="20"/>
                <w:szCs w:val="20"/>
                <w:lang w:val="en-US"/>
              </w:rPr>
            </w:pPr>
            <w:r w:rsidRPr="00BD55ED">
              <w:rPr>
                <w:rFonts w:ascii="Arial" w:hAnsi="Arial" w:cs="Arial"/>
                <w:bCs/>
                <w:sz w:val="20"/>
                <w:szCs w:val="20"/>
                <w:lang w:val="en-US"/>
              </w:rPr>
              <w:t>0</w:t>
            </w:r>
          </w:p>
        </w:tc>
        <w:tc>
          <w:tcPr>
            <w:tcW w:w="550" w:type="dxa"/>
            <w:tcBorders>
              <w:top w:val="single" w:sz="4" w:space="0" w:color="auto"/>
              <w:left w:val="single" w:sz="4" w:space="0" w:color="auto"/>
              <w:bottom w:val="single" w:sz="4" w:space="0" w:color="auto"/>
              <w:right w:val="single" w:sz="8" w:space="0" w:color="auto"/>
            </w:tcBorders>
            <w:shd w:val="clear" w:color="auto" w:fill="auto"/>
            <w:vAlign w:val="center"/>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501" w:type="dxa"/>
            <w:tcBorders>
              <w:top w:val="single" w:sz="4" w:space="0" w:color="auto"/>
              <w:left w:val="nil"/>
              <w:bottom w:val="single" w:sz="4" w:space="0" w:color="auto"/>
              <w:right w:val="single" w:sz="4" w:space="0" w:color="auto"/>
            </w:tcBorders>
            <w:shd w:val="clear" w:color="auto" w:fill="auto"/>
            <w:noWrap/>
            <w:vAlign w:val="center"/>
          </w:tcPr>
          <w:p w:rsidR="00CD00E7" w:rsidRPr="00BD55ED" w:rsidRDefault="00255ADF" w:rsidP="00D16109">
            <w:pPr>
              <w:spacing w:line="360" w:lineRule="auto"/>
              <w:rPr>
                <w:rFonts w:ascii="Arial" w:hAnsi="Arial" w:cs="Arial"/>
                <w:bCs/>
                <w:sz w:val="20"/>
                <w:szCs w:val="20"/>
              </w:rPr>
            </w:pPr>
            <w:r w:rsidRPr="00BD55ED">
              <w:rPr>
                <w:rFonts w:ascii="Arial" w:hAnsi="Arial" w:cs="Arial"/>
                <w:bCs/>
                <w:sz w:val="20"/>
                <w:szCs w:val="20"/>
              </w:rPr>
              <w:t>2</w:t>
            </w:r>
          </w:p>
        </w:tc>
        <w:tc>
          <w:tcPr>
            <w:tcW w:w="516"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2</w:t>
            </w:r>
          </w:p>
        </w:tc>
        <w:tc>
          <w:tcPr>
            <w:tcW w:w="480" w:type="dxa"/>
            <w:tcBorders>
              <w:top w:val="single" w:sz="4" w:space="0" w:color="auto"/>
              <w:left w:val="nil"/>
              <w:bottom w:val="single" w:sz="4" w:space="0" w:color="auto"/>
              <w:right w:val="single" w:sz="4" w:space="0" w:color="auto"/>
            </w:tcBorders>
            <w:shd w:val="clear" w:color="auto" w:fill="auto"/>
            <w:noWrap/>
            <w:vAlign w:val="center"/>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7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84" w:type="dxa"/>
            <w:gridSpan w:val="3"/>
            <w:tcBorders>
              <w:top w:val="single" w:sz="4" w:space="0" w:color="auto"/>
              <w:left w:val="nil"/>
              <w:bottom w:val="single" w:sz="4" w:space="0" w:color="auto"/>
              <w:right w:val="single" w:sz="4" w:space="0" w:color="auto"/>
            </w:tcBorders>
            <w:shd w:val="clear" w:color="auto" w:fill="auto"/>
            <w:noWrap/>
            <w:vAlign w:val="center"/>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69" w:type="dxa"/>
            <w:tcBorders>
              <w:top w:val="single" w:sz="4" w:space="0" w:color="auto"/>
              <w:left w:val="single" w:sz="4" w:space="0" w:color="auto"/>
              <w:bottom w:val="single" w:sz="4" w:space="0" w:color="auto"/>
              <w:right w:val="single" w:sz="8" w:space="0" w:color="auto"/>
            </w:tcBorders>
            <w:shd w:val="clear" w:color="auto" w:fill="auto"/>
            <w:vAlign w:val="center"/>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61" w:type="dxa"/>
            <w:tcBorders>
              <w:top w:val="single" w:sz="4" w:space="0" w:color="auto"/>
              <w:left w:val="nil"/>
              <w:bottom w:val="single" w:sz="4" w:space="0" w:color="auto"/>
              <w:right w:val="single" w:sz="4" w:space="0" w:color="auto"/>
            </w:tcBorders>
            <w:shd w:val="clear" w:color="auto" w:fill="auto"/>
            <w:noWrap/>
            <w:vAlign w:val="center"/>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51" w:type="dxa"/>
            <w:tcBorders>
              <w:top w:val="single" w:sz="4" w:space="0" w:color="auto"/>
              <w:left w:val="single" w:sz="4" w:space="0" w:color="auto"/>
              <w:bottom w:val="single" w:sz="4" w:space="0" w:color="auto"/>
              <w:right w:val="single" w:sz="8" w:space="0" w:color="auto"/>
            </w:tcBorders>
            <w:shd w:val="clear" w:color="auto" w:fill="auto"/>
            <w:vAlign w:val="center"/>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47" w:type="dxa"/>
            <w:tcBorders>
              <w:top w:val="single" w:sz="4" w:space="0" w:color="auto"/>
              <w:left w:val="nil"/>
              <w:bottom w:val="single" w:sz="4" w:space="0" w:color="auto"/>
              <w:right w:val="single" w:sz="4" w:space="0" w:color="auto"/>
            </w:tcBorders>
            <w:shd w:val="clear" w:color="auto" w:fill="auto"/>
            <w:noWrap/>
            <w:vAlign w:val="center"/>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50" w:type="dxa"/>
            <w:tcBorders>
              <w:top w:val="single" w:sz="4" w:space="0" w:color="auto"/>
              <w:left w:val="single" w:sz="4" w:space="0" w:color="auto"/>
              <w:bottom w:val="single" w:sz="4" w:space="0" w:color="auto"/>
              <w:right w:val="single" w:sz="8" w:space="0" w:color="auto"/>
            </w:tcBorders>
            <w:shd w:val="clear" w:color="auto" w:fill="auto"/>
            <w:vAlign w:val="center"/>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544" w:type="dxa"/>
            <w:tcBorders>
              <w:top w:val="single" w:sz="4" w:space="0" w:color="auto"/>
              <w:left w:val="single" w:sz="4" w:space="0" w:color="auto"/>
              <w:bottom w:val="single" w:sz="4" w:space="0" w:color="auto"/>
              <w:right w:val="single" w:sz="8" w:space="0" w:color="auto"/>
            </w:tcBorders>
            <w:shd w:val="clear" w:color="auto" w:fill="auto"/>
            <w:vAlign w:val="center"/>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0</w:t>
            </w:r>
          </w:p>
        </w:tc>
        <w:tc>
          <w:tcPr>
            <w:tcW w:w="617" w:type="dxa"/>
            <w:tcBorders>
              <w:top w:val="single" w:sz="4" w:space="0" w:color="auto"/>
              <w:left w:val="nil"/>
              <w:bottom w:val="single" w:sz="4" w:space="0" w:color="auto"/>
              <w:right w:val="single" w:sz="4" w:space="0" w:color="auto"/>
            </w:tcBorders>
            <w:shd w:val="clear" w:color="auto" w:fill="auto"/>
            <w:noWrap/>
            <w:vAlign w:val="center"/>
          </w:tcPr>
          <w:p w:rsidR="00CD00E7" w:rsidRPr="00BD55ED" w:rsidRDefault="00255ADF" w:rsidP="00D16109">
            <w:pPr>
              <w:spacing w:line="360" w:lineRule="auto"/>
              <w:rPr>
                <w:rFonts w:ascii="Arial" w:hAnsi="Arial" w:cs="Arial"/>
                <w:bCs/>
                <w:sz w:val="20"/>
                <w:szCs w:val="20"/>
              </w:rPr>
            </w:pPr>
            <w:r w:rsidRPr="00BD55ED">
              <w:rPr>
                <w:rFonts w:ascii="Arial" w:hAnsi="Arial" w:cs="Arial"/>
                <w:bCs/>
                <w:sz w:val="20"/>
                <w:szCs w:val="20"/>
              </w:rPr>
              <w:t>2</w:t>
            </w:r>
          </w:p>
        </w:tc>
        <w:tc>
          <w:tcPr>
            <w:tcW w:w="576"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CD00E7" w:rsidRPr="00BD55ED" w:rsidRDefault="00CD00E7" w:rsidP="00D16109">
            <w:pPr>
              <w:spacing w:line="360" w:lineRule="auto"/>
              <w:rPr>
                <w:rFonts w:ascii="Arial" w:hAnsi="Arial" w:cs="Arial"/>
                <w:bCs/>
                <w:sz w:val="20"/>
                <w:szCs w:val="20"/>
              </w:rPr>
            </w:pPr>
            <w:r w:rsidRPr="00BD55ED">
              <w:rPr>
                <w:rFonts w:ascii="Arial" w:hAnsi="Arial" w:cs="Arial"/>
                <w:bCs/>
                <w:sz w:val="20"/>
                <w:szCs w:val="20"/>
              </w:rPr>
              <w:t>3</w:t>
            </w:r>
          </w:p>
        </w:tc>
      </w:tr>
      <w:tr w:rsidR="00755415" w:rsidRPr="00BD55ED" w:rsidTr="00661012">
        <w:trPr>
          <w:trHeight w:val="340"/>
        </w:trPr>
        <w:tc>
          <w:tcPr>
            <w:tcW w:w="1175" w:type="dxa"/>
            <w:gridSpan w:val="6"/>
            <w:tcBorders>
              <w:top w:val="single" w:sz="4" w:space="0" w:color="auto"/>
              <w:left w:val="single" w:sz="8" w:space="0" w:color="auto"/>
              <w:bottom w:val="single" w:sz="4" w:space="0" w:color="auto"/>
              <w:right w:val="single" w:sz="8" w:space="0" w:color="auto"/>
            </w:tcBorders>
            <w:shd w:val="clear" w:color="auto" w:fill="auto"/>
            <w:noWrap/>
            <w:vAlign w:val="bottom"/>
          </w:tcPr>
          <w:p w:rsidR="00755415" w:rsidRPr="00BD55ED" w:rsidRDefault="00755415" w:rsidP="00D16109">
            <w:pPr>
              <w:spacing w:line="360" w:lineRule="auto"/>
              <w:jc w:val="both"/>
              <w:rPr>
                <w:rFonts w:ascii="Arial" w:hAnsi="Arial" w:cs="Arial"/>
                <w:b/>
              </w:rPr>
            </w:pPr>
            <w:r w:rsidRPr="00BD55ED">
              <w:rPr>
                <w:rFonts w:ascii="Arial" w:hAnsi="Arial" w:cs="Arial"/>
                <w:b/>
              </w:rPr>
              <w:t>Срби</w:t>
            </w:r>
          </w:p>
        </w:tc>
        <w:tc>
          <w:tcPr>
            <w:tcW w:w="1100" w:type="dxa"/>
            <w:gridSpan w:val="4"/>
            <w:tcBorders>
              <w:top w:val="single" w:sz="4" w:space="0" w:color="auto"/>
              <w:left w:val="nil"/>
              <w:bottom w:val="single" w:sz="4" w:space="0" w:color="auto"/>
              <w:right w:val="single" w:sz="8" w:space="0" w:color="auto"/>
            </w:tcBorders>
            <w:shd w:val="clear" w:color="auto" w:fill="auto"/>
            <w:noWrap/>
            <w:vAlign w:val="center"/>
          </w:tcPr>
          <w:p w:rsidR="00755415" w:rsidRPr="00012814" w:rsidRDefault="00755415" w:rsidP="00D16109">
            <w:pPr>
              <w:spacing w:line="360" w:lineRule="auto"/>
              <w:rPr>
                <w:rFonts w:ascii="Arial" w:hAnsi="Arial" w:cs="Arial"/>
                <w:b/>
                <w:bCs/>
                <w:lang w:val="en-US"/>
              </w:rPr>
            </w:pPr>
            <w:r w:rsidRPr="00012814">
              <w:rPr>
                <w:rFonts w:ascii="Arial" w:hAnsi="Arial" w:cs="Arial"/>
                <w:b/>
                <w:bCs/>
                <w:lang w:val="en-US"/>
              </w:rPr>
              <w:t>0</w:t>
            </w:r>
          </w:p>
        </w:tc>
        <w:tc>
          <w:tcPr>
            <w:tcW w:w="1078" w:type="dxa"/>
            <w:gridSpan w:val="3"/>
            <w:tcBorders>
              <w:top w:val="single" w:sz="4" w:space="0" w:color="auto"/>
              <w:left w:val="nil"/>
              <w:bottom w:val="single" w:sz="4" w:space="0" w:color="auto"/>
              <w:right w:val="single" w:sz="8" w:space="0" w:color="auto"/>
            </w:tcBorders>
            <w:shd w:val="clear" w:color="auto" w:fill="auto"/>
            <w:noWrap/>
            <w:vAlign w:val="bottom"/>
          </w:tcPr>
          <w:p w:rsidR="00755415" w:rsidRPr="00BD55ED" w:rsidRDefault="00755415" w:rsidP="00D16109">
            <w:pPr>
              <w:spacing w:line="360" w:lineRule="auto"/>
              <w:rPr>
                <w:rFonts w:ascii="Arial" w:hAnsi="Arial" w:cs="Arial"/>
                <w:b/>
                <w:bCs/>
              </w:rPr>
            </w:pPr>
            <w:r w:rsidRPr="00BD55ED">
              <w:rPr>
                <w:rFonts w:ascii="Arial" w:hAnsi="Arial" w:cs="Arial"/>
                <w:b/>
                <w:bCs/>
              </w:rPr>
              <w:t xml:space="preserve">1 </w:t>
            </w:r>
          </w:p>
          <w:p w:rsidR="00755415" w:rsidRPr="00BD55ED" w:rsidRDefault="00755415" w:rsidP="00D16109">
            <w:pPr>
              <w:spacing w:line="360" w:lineRule="auto"/>
              <w:rPr>
                <w:rFonts w:ascii="Arial" w:hAnsi="Arial" w:cs="Arial"/>
                <w:b/>
                <w:bCs/>
              </w:rPr>
            </w:pPr>
            <w:r w:rsidRPr="00BD55ED">
              <w:rPr>
                <w:rFonts w:ascii="Arial" w:hAnsi="Arial" w:cs="Arial"/>
                <w:b/>
                <w:bCs/>
              </w:rPr>
              <w:t>100%</w:t>
            </w:r>
          </w:p>
        </w:tc>
        <w:tc>
          <w:tcPr>
            <w:tcW w:w="1017" w:type="dxa"/>
            <w:gridSpan w:val="4"/>
            <w:tcBorders>
              <w:top w:val="single" w:sz="4" w:space="0" w:color="auto"/>
              <w:left w:val="nil"/>
              <w:bottom w:val="single" w:sz="4" w:space="0" w:color="auto"/>
              <w:right w:val="single" w:sz="8" w:space="0" w:color="auto"/>
            </w:tcBorders>
            <w:shd w:val="clear" w:color="auto" w:fill="auto"/>
            <w:noWrap/>
            <w:vAlign w:val="center"/>
          </w:tcPr>
          <w:p w:rsidR="00755415" w:rsidRPr="00012814" w:rsidRDefault="00755415" w:rsidP="00D16109">
            <w:pPr>
              <w:spacing w:line="360" w:lineRule="auto"/>
              <w:rPr>
                <w:rFonts w:ascii="Arial" w:hAnsi="Arial" w:cs="Arial"/>
                <w:b/>
                <w:bCs/>
                <w:lang w:val="en-US"/>
              </w:rPr>
            </w:pPr>
            <w:r w:rsidRPr="00012814">
              <w:rPr>
                <w:rFonts w:ascii="Arial" w:hAnsi="Arial" w:cs="Arial"/>
                <w:b/>
                <w:bCs/>
                <w:lang w:val="en-US"/>
              </w:rPr>
              <w:t>0</w:t>
            </w:r>
          </w:p>
        </w:tc>
        <w:tc>
          <w:tcPr>
            <w:tcW w:w="956" w:type="dxa"/>
            <w:gridSpan w:val="3"/>
            <w:tcBorders>
              <w:top w:val="single" w:sz="4" w:space="0" w:color="auto"/>
              <w:left w:val="nil"/>
              <w:bottom w:val="single" w:sz="4" w:space="0" w:color="auto"/>
              <w:right w:val="single" w:sz="8" w:space="0" w:color="auto"/>
            </w:tcBorders>
            <w:shd w:val="clear" w:color="auto" w:fill="auto"/>
            <w:noWrap/>
            <w:vAlign w:val="center"/>
          </w:tcPr>
          <w:p w:rsidR="00755415" w:rsidRPr="00012814" w:rsidRDefault="00755415" w:rsidP="00D16109">
            <w:pPr>
              <w:spacing w:line="360" w:lineRule="auto"/>
              <w:rPr>
                <w:rFonts w:ascii="Arial" w:hAnsi="Arial" w:cs="Arial"/>
                <w:b/>
                <w:bCs/>
                <w:lang w:val="en-US"/>
              </w:rPr>
            </w:pPr>
            <w:r w:rsidRPr="00012814">
              <w:rPr>
                <w:rFonts w:ascii="Arial" w:hAnsi="Arial" w:cs="Arial"/>
                <w:b/>
                <w:bCs/>
                <w:lang w:val="en-US"/>
              </w:rPr>
              <w:t>0</w:t>
            </w:r>
          </w:p>
        </w:tc>
        <w:tc>
          <w:tcPr>
            <w:tcW w:w="953" w:type="dxa"/>
            <w:gridSpan w:val="4"/>
            <w:tcBorders>
              <w:top w:val="single" w:sz="4" w:space="0" w:color="auto"/>
              <w:left w:val="nil"/>
              <w:bottom w:val="single" w:sz="4" w:space="0" w:color="auto"/>
              <w:right w:val="single" w:sz="8" w:space="0" w:color="auto"/>
            </w:tcBorders>
            <w:shd w:val="clear" w:color="auto" w:fill="auto"/>
            <w:noWrap/>
            <w:vAlign w:val="center"/>
          </w:tcPr>
          <w:p w:rsidR="00755415" w:rsidRPr="00012814" w:rsidRDefault="00755415" w:rsidP="00D16109">
            <w:pPr>
              <w:spacing w:line="360" w:lineRule="auto"/>
              <w:rPr>
                <w:rFonts w:ascii="Arial" w:hAnsi="Arial" w:cs="Arial"/>
                <w:b/>
                <w:bCs/>
                <w:lang w:val="en-US"/>
              </w:rPr>
            </w:pPr>
            <w:r w:rsidRPr="00012814">
              <w:rPr>
                <w:rFonts w:ascii="Arial" w:hAnsi="Arial" w:cs="Arial"/>
                <w:b/>
                <w:bCs/>
                <w:lang w:val="en-US"/>
              </w:rPr>
              <w:t>0</w:t>
            </w:r>
          </w:p>
        </w:tc>
        <w:tc>
          <w:tcPr>
            <w:tcW w:w="912" w:type="dxa"/>
            <w:gridSpan w:val="2"/>
            <w:tcBorders>
              <w:top w:val="single" w:sz="4" w:space="0" w:color="auto"/>
              <w:left w:val="nil"/>
              <w:bottom w:val="single" w:sz="4" w:space="0" w:color="auto"/>
              <w:right w:val="single" w:sz="8" w:space="0" w:color="auto"/>
            </w:tcBorders>
            <w:shd w:val="clear" w:color="auto" w:fill="auto"/>
            <w:noWrap/>
            <w:vAlign w:val="center"/>
          </w:tcPr>
          <w:p w:rsidR="00755415" w:rsidRPr="00012814" w:rsidRDefault="00755415" w:rsidP="00D16109">
            <w:pPr>
              <w:spacing w:line="360" w:lineRule="auto"/>
              <w:rPr>
                <w:rFonts w:ascii="Arial" w:hAnsi="Arial" w:cs="Arial"/>
                <w:b/>
                <w:bCs/>
                <w:lang w:val="en-US"/>
              </w:rPr>
            </w:pPr>
            <w:r w:rsidRPr="00012814">
              <w:rPr>
                <w:rFonts w:ascii="Arial" w:hAnsi="Arial" w:cs="Arial"/>
                <w:b/>
                <w:bCs/>
                <w:lang w:val="en-US"/>
              </w:rPr>
              <w:t>0</w:t>
            </w:r>
          </w:p>
        </w:tc>
        <w:tc>
          <w:tcPr>
            <w:tcW w:w="897" w:type="dxa"/>
            <w:gridSpan w:val="2"/>
            <w:tcBorders>
              <w:top w:val="single" w:sz="4" w:space="0" w:color="auto"/>
              <w:left w:val="nil"/>
              <w:bottom w:val="single" w:sz="4" w:space="0" w:color="auto"/>
              <w:right w:val="single" w:sz="8" w:space="0" w:color="auto"/>
            </w:tcBorders>
            <w:shd w:val="clear" w:color="auto" w:fill="auto"/>
            <w:noWrap/>
            <w:vAlign w:val="center"/>
          </w:tcPr>
          <w:p w:rsidR="00755415" w:rsidRPr="00012814" w:rsidRDefault="00755415" w:rsidP="00D16109">
            <w:pPr>
              <w:spacing w:line="360" w:lineRule="auto"/>
              <w:rPr>
                <w:rFonts w:ascii="Arial" w:hAnsi="Arial" w:cs="Arial"/>
                <w:b/>
                <w:bCs/>
                <w:lang w:val="en-US"/>
              </w:rPr>
            </w:pPr>
            <w:r w:rsidRPr="00012814">
              <w:rPr>
                <w:rFonts w:ascii="Arial" w:hAnsi="Arial" w:cs="Arial"/>
                <w:b/>
                <w:bCs/>
                <w:lang w:val="en-US"/>
              </w:rPr>
              <w:t>0</w:t>
            </w:r>
          </w:p>
        </w:tc>
        <w:tc>
          <w:tcPr>
            <w:tcW w:w="996" w:type="dxa"/>
            <w:gridSpan w:val="2"/>
            <w:tcBorders>
              <w:top w:val="single" w:sz="4" w:space="0" w:color="auto"/>
              <w:left w:val="nil"/>
              <w:bottom w:val="single" w:sz="4" w:space="0" w:color="auto"/>
              <w:right w:val="single" w:sz="8" w:space="0" w:color="auto"/>
            </w:tcBorders>
            <w:shd w:val="clear" w:color="auto" w:fill="auto"/>
            <w:noWrap/>
            <w:vAlign w:val="center"/>
          </w:tcPr>
          <w:p w:rsidR="00755415" w:rsidRPr="00012814" w:rsidRDefault="00755415" w:rsidP="00D16109">
            <w:pPr>
              <w:spacing w:line="360" w:lineRule="auto"/>
              <w:rPr>
                <w:rFonts w:ascii="Arial" w:hAnsi="Arial" w:cs="Arial"/>
                <w:b/>
                <w:bCs/>
                <w:lang w:val="en-US"/>
              </w:rPr>
            </w:pPr>
            <w:r w:rsidRPr="00012814">
              <w:rPr>
                <w:rFonts w:ascii="Arial" w:hAnsi="Arial" w:cs="Arial"/>
                <w:b/>
                <w:bCs/>
                <w:lang w:val="en-US"/>
              </w:rPr>
              <w:t>0</w:t>
            </w:r>
          </w:p>
        </w:tc>
        <w:tc>
          <w:tcPr>
            <w:tcW w:w="1193" w:type="dxa"/>
            <w:gridSpan w:val="4"/>
            <w:tcBorders>
              <w:top w:val="single" w:sz="4" w:space="0" w:color="auto"/>
              <w:left w:val="nil"/>
              <w:bottom w:val="single" w:sz="4" w:space="0" w:color="auto"/>
              <w:right w:val="single" w:sz="8" w:space="0" w:color="auto"/>
            </w:tcBorders>
            <w:shd w:val="clear" w:color="auto" w:fill="auto"/>
            <w:noWrap/>
            <w:vAlign w:val="bottom"/>
          </w:tcPr>
          <w:p w:rsidR="00755415" w:rsidRPr="00BD55ED" w:rsidRDefault="00755415" w:rsidP="00D16109">
            <w:pPr>
              <w:spacing w:line="360" w:lineRule="auto"/>
              <w:rPr>
                <w:rFonts w:ascii="Arial" w:hAnsi="Arial" w:cs="Arial"/>
                <w:b/>
              </w:rPr>
            </w:pPr>
            <w:r w:rsidRPr="00BD55ED">
              <w:rPr>
                <w:rFonts w:ascii="Arial" w:hAnsi="Arial" w:cs="Arial"/>
                <w:b/>
              </w:rPr>
              <w:t>1</w:t>
            </w:r>
          </w:p>
        </w:tc>
      </w:tr>
      <w:tr w:rsidR="002B0EFE" w:rsidRPr="00BD55ED" w:rsidTr="00CD00E7">
        <w:trPr>
          <w:trHeight w:val="340"/>
        </w:trPr>
        <w:tc>
          <w:tcPr>
            <w:tcW w:w="615" w:type="dxa"/>
            <w:gridSpan w:val="4"/>
            <w:tcBorders>
              <w:top w:val="single" w:sz="4" w:space="0" w:color="auto"/>
              <w:left w:val="single" w:sz="8" w:space="0" w:color="auto"/>
              <w:bottom w:val="single" w:sz="4" w:space="0" w:color="auto"/>
              <w:right w:val="single" w:sz="4" w:space="0" w:color="auto"/>
            </w:tcBorders>
            <w:shd w:val="clear" w:color="auto" w:fill="auto"/>
            <w:noWrap/>
            <w:vAlign w:val="bottom"/>
          </w:tcPr>
          <w:p w:rsidR="008B16EA" w:rsidRPr="00BD55ED" w:rsidRDefault="008B16EA" w:rsidP="00D16109">
            <w:pPr>
              <w:spacing w:line="360" w:lineRule="auto"/>
              <w:jc w:val="both"/>
              <w:rPr>
                <w:rFonts w:ascii="Arial" w:hAnsi="Arial" w:cs="Arial"/>
              </w:rPr>
            </w:pPr>
            <w:r w:rsidRPr="00BD55ED">
              <w:rPr>
                <w:rFonts w:ascii="Arial" w:hAnsi="Arial" w:cs="Arial"/>
              </w:rPr>
              <w:t>м</w:t>
            </w:r>
          </w:p>
        </w:tc>
        <w:tc>
          <w:tcPr>
            <w:tcW w:w="560"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8B16EA" w:rsidRPr="00BD55ED" w:rsidRDefault="008B16EA" w:rsidP="00D16109">
            <w:pPr>
              <w:spacing w:line="360" w:lineRule="auto"/>
              <w:jc w:val="both"/>
              <w:rPr>
                <w:rFonts w:ascii="Arial" w:hAnsi="Arial" w:cs="Arial"/>
              </w:rPr>
            </w:pPr>
            <w:r w:rsidRPr="00BD55ED">
              <w:rPr>
                <w:rFonts w:ascii="Arial" w:hAnsi="Arial" w:cs="Arial"/>
              </w:rPr>
              <w:t>ж</w:t>
            </w:r>
          </w:p>
        </w:tc>
        <w:tc>
          <w:tcPr>
            <w:tcW w:w="550" w:type="dxa"/>
            <w:tcBorders>
              <w:top w:val="single" w:sz="4" w:space="0" w:color="auto"/>
              <w:left w:val="nil"/>
              <w:bottom w:val="single" w:sz="4" w:space="0" w:color="auto"/>
              <w:right w:val="single" w:sz="4" w:space="0" w:color="auto"/>
            </w:tcBorders>
            <w:shd w:val="clear" w:color="auto" w:fill="auto"/>
            <w:noWrap/>
            <w:vAlign w:val="center"/>
          </w:tcPr>
          <w:p w:rsidR="008B16EA" w:rsidRPr="00BD55ED" w:rsidRDefault="008B16EA" w:rsidP="00D16109">
            <w:pPr>
              <w:spacing w:line="360" w:lineRule="auto"/>
              <w:rPr>
                <w:rFonts w:ascii="Arial" w:hAnsi="Arial" w:cs="Arial"/>
                <w:bCs/>
                <w:sz w:val="20"/>
                <w:szCs w:val="20"/>
              </w:rPr>
            </w:pPr>
            <w:r w:rsidRPr="00BD55ED">
              <w:rPr>
                <w:rFonts w:ascii="Arial" w:hAnsi="Arial" w:cs="Arial"/>
                <w:bCs/>
                <w:sz w:val="20"/>
                <w:szCs w:val="20"/>
              </w:rPr>
              <w:t>1</w:t>
            </w:r>
          </w:p>
        </w:tc>
        <w:tc>
          <w:tcPr>
            <w:tcW w:w="55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8B16EA" w:rsidRPr="00BD55ED" w:rsidRDefault="008B16EA" w:rsidP="00D16109">
            <w:pPr>
              <w:spacing w:line="360" w:lineRule="auto"/>
              <w:rPr>
                <w:rFonts w:ascii="Arial" w:hAnsi="Arial" w:cs="Arial"/>
                <w:bCs/>
                <w:sz w:val="20"/>
                <w:szCs w:val="20"/>
              </w:rPr>
            </w:pPr>
            <w:r w:rsidRPr="00BD55ED">
              <w:rPr>
                <w:rFonts w:ascii="Arial" w:hAnsi="Arial" w:cs="Arial"/>
                <w:bCs/>
                <w:sz w:val="20"/>
                <w:szCs w:val="20"/>
              </w:rPr>
              <w:t>1</w:t>
            </w:r>
          </w:p>
        </w:tc>
        <w:tc>
          <w:tcPr>
            <w:tcW w:w="528" w:type="dxa"/>
            <w:gridSpan w:val="2"/>
            <w:tcBorders>
              <w:top w:val="single" w:sz="4" w:space="0" w:color="auto"/>
              <w:left w:val="nil"/>
              <w:bottom w:val="single" w:sz="4" w:space="0" w:color="auto"/>
              <w:right w:val="single" w:sz="4" w:space="0" w:color="auto"/>
            </w:tcBorders>
            <w:shd w:val="clear" w:color="auto" w:fill="auto"/>
            <w:noWrap/>
            <w:vAlign w:val="center"/>
          </w:tcPr>
          <w:p w:rsidR="008B16EA" w:rsidRPr="00BD55ED" w:rsidRDefault="008B16EA" w:rsidP="00D16109">
            <w:pPr>
              <w:spacing w:line="360" w:lineRule="auto"/>
              <w:rPr>
                <w:rFonts w:ascii="Arial" w:hAnsi="Arial" w:cs="Arial"/>
                <w:bCs/>
                <w:sz w:val="20"/>
                <w:szCs w:val="20"/>
                <w:lang w:val="en-US"/>
              </w:rPr>
            </w:pPr>
            <w:r w:rsidRPr="00BD55ED">
              <w:rPr>
                <w:rFonts w:ascii="Arial" w:hAnsi="Arial" w:cs="Arial"/>
                <w:bCs/>
                <w:sz w:val="20"/>
                <w:szCs w:val="20"/>
                <w:lang w:val="en-US"/>
              </w:rPr>
              <w:t>0</w:t>
            </w:r>
          </w:p>
        </w:tc>
        <w:tc>
          <w:tcPr>
            <w:tcW w:w="550" w:type="dxa"/>
            <w:tcBorders>
              <w:top w:val="single" w:sz="4" w:space="0" w:color="auto"/>
              <w:left w:val="single" w:sz="4" w:space="0" w:color="auto"/>
              <w:bottom w:val="single" w:sz="4" w:space="0" w:color="auto"/>
              <w:right w:val="single" w:sz="8" w:space="0" w:color="auto"/>
            </w:tcBorders>
            <w:shd w:val="clear" w:color="auto" w:fill="auto"/>
            <w:vAlign w:val="center"/>
          </w:tcPr>
          <w:p w:rsidR="008B16EA" w:rsidRPr="00BD55ED" w:rsidRDefault="008B16EA" w:rsidP="00D16109">
            <w:pPr>
              <w:spacing w:line="360" w:lineRule="auto"/>
              <w:rPr>
                <w:rFonts w:ascii="Arial" w:hAnsi="Arial" w:cs="Arial"/>
                <w:bCs/>
                <w:sz w:val="20"/>
                <w:szCs w:val="20"/>
              </w:rPr>
            </w:pPr>
            <w:r w:rsidRPr="00BD55ED">
              <w:rPr>
                <w:rFonts w:ascii="Arial" w:hAnsi="Arial" w:cs="Arial"/>
                <w:bCs/>
                <w:sz w:val="20"/>
                <w:szCs w:val="20"/>
              </w:rPr>
              <w:t>0</w:t>
            </w:r>
          </w:p>
        </w:tc>
        <w:tc>
          <w:tcPr>
            <w:tcW w:w="501" w:type="dxa"/>
            <w:tcBorders>
              <w:top w:val="single" w:sz="4" w:space="0" w:color="auto"/>
              <w:left w:val="nil"/>
              <w:bottom w:val="single" w:sz="4" w:space="0" w:color="auto"/>
              <w:right w:val="single" w:sz="4" w:space="0" w:color="auto"/>
            </w:tcBorders>
            <w:shd w:val="clear" w:color="auto" w:fill="auto"/>
            <w:noWrap/>
            <w:vAlign w:val="center"/>
          </w:tcPr>
          <w:p w:rsidR="008B16EA" w:rsidRPr="00BD55ED" w:rsidRDefault="008B16EA" w:rsidP="00D16109">
            <w:pPr>
              <w:spacing w:line="360" w:lineRule="auto"/>
              <w:rPr>
                <w:rFonts w:ascii="Arial" w:hAnsi="Arial" w:cs="Arial"/>
                <w:bCs/>
                <w:sz w:val="20"/>
                <w:szCs w:val="20"/>
              </w:rPr>
            </w:pPr>
            <w:r w:rsidRPr="00BD55ED">
              <w:rPr>
                <w:rFonts w:ascii="Arial" w:hAnsi="Arial" w:cs="Arial"/>
                <w:bCs/>
                <w:sz w:val="20"/>
                <w:szCs w:val="20"/>
              </w:rPr>
              <w:t>0</w:t>
            </w:r>
          </w:p>
        </w:tc>
        <w:tc>
          <w:tcPr>
            <w:tcW w:w="516"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8B16EA" w:rsidRPr="00BD55ED" w:rsidRDefault="008B16EA" w:rsidP="00D16109">
            <w:pPr>
              <w:spacing w:line="360" w:lineRule="auto"/>
              <w:rPr>
                <w:rFonts w:ascii="Arial" w:hAnsi="Arial" w:cs="Arial"/>
                <w:bCs/>
                <w:sz w:val="20"/>
                <w:szCs w:val="20"/>
              </w:rPr>
            </w:pPr>
            <w:r w:rsidRPr="00BD55ED">
              <w:rPr>
                <w:rFonts w:ascii="Arial" w:hAnsi="Arial" w:cs="Arial"/>
                <w:bCs/>
                <w:sz w:val="20"/>
                <w:szCs w:val="20"/>
              </w:rPr>
              <w:t>0</w:t>
            </w:r>
          </w:p>
        </w:tc>
        <w:tc>
          <w:tcPr>
            <w:tcW w:w="480" w:type="dxa"/>
            <w:tcBorders>
              <w:top w:val="single" w:sz="4" w:space="0" w:color="auto"/>
              <w:left w:val="nil"/>
              <w:bottom w:val="single" w:sz="4" w:space="0" w:color="auto"/>
              <w:right w:val="single" w:sz="4" w:space="0" w:color="auto"/>
            </w:tcBorders>
            <w:shd w:val="clear" w:color="auto" w:fill="auto"/>
            <w:noWrap/>
            <w:vAlign w:val="center"/>
          </w:tcPr>
          <w:p w:rsidR="008B16EA" w:rsidRPr="00BD55ED" w:rsidRDefault="008B16EA" w:rsidP="00D16109">
            <w:pPr>
              <w:spacing w:line="360" w:lineRule="auto"/>
              <w:rPr>
                <w:rFonts w:ascii="Arial" w:hAnsi="Arial" w:cs="Arial"/>
                <w:bCs/>
                <w:sz w:val="20"/>
                <w:szCs w:val="20"/>
              </w:rPr>
            </w:pPr>
            <w:r w:rsidRPr="00BD55ED">
              <w:rPr>
                <w:rFonts w:ascii="Arial" w:hAnsi="Arial" w:cs="Arial"/>
                <w:bCs/>
                <w:sz w:val="20"/>
                <w:szCs w:val="20"/>
              </w:rPr>
              <w:t>0</w:t>
            </w:r>
          </w:p>
        </w:tc>
        <w:tc>
          <w:tcPr>
            <w:tcW w:w="47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8B16EA" w:rsidRPr="00BD55ED" w:rsidRDefault="008B16EA" w:rsidP="00D16109">
            <w:pPr>
              <w:spacing w:line="360" w:lineRule="auto"/>
              <w:rPr>
                <w:rFonts w:ascii="Arial" w:hAnsi="Arial" w:cs="Arial"/>
                <w:bCs/>
                <w:sz w:val="20"/>
                <w:szCs w:val="20"/>
              </w:rPr>
            </w:pPr>
            <w:r w:rsidRPr="00BD55ED">
              <w:rPr>
                <w:rFonts w:ascii="Arial" w:hAnsi="Arial" w:cs="Arial"/>
                <w:bCs/>
                <w:sz w:val="20"/>
                <w:szCs w:val="20"/>
              </w:rPr>
              <w:t>0</w:t>
            </w:r>
          </w:p>
        </w:tc>
        <w:tc>
          <w:tcPr>
            <w:tcW w:w="484" w:type="dxa"/>
            <w:gridSpan w:val="3"/>
            <w:tcBorders>
              <w:top w:val="single" w:sz="4" w:space="0" w:color="auto"/>
              <w:left w:val="nil"/>
              <w:bottom w:val="single" w:sz="4" w:space="0" w:color="auto"/>
              <w:right w:val="single" w:sz="4" w:space="0" w:color="auto"/>
            </w:tcBorders>
            <w:shd w:val="clear" w:color="auto" w:fill="auto"/>
            <w:noWrap/>
            <w:vAlign w:val="center"/>
          </w:tcPr>
          <w:p w:rsidR="008B16EA" w:rsidRPr="00BD55ED" w:rsidRDefault="008B16EA" w:rsidP="00D16109">
            <w:pPr>
              <w:spacing w:line="360" w:lineRule="auto"/>
              <w:rPr>
                <w:rFonts w:ascii="Arial" w:hAnsi="Arial" w:cs="Arial"/>
                <w:bCs/>
                <w:sz w:val="20"/>
                <w:szCs w:val="20"/>
              </w:rPr>
            </w:pPr>
            <w:r w:rsidRPr="00BD55ED">
              <w:rPr>
                <w:rFonts w:ascii="Arial" w:hAnsi="Arial" w:cs="Arial"/>
                <w:bCs/>
                <w:sz w:val="20"/>
                <w:szCs w:val="20"/>
              </w:rPr>
              <w:t>0</w:t>
            </w:r>
          </w:p>
        </w:tc>
        <w:tc>
          <w:tcPr>
            <w:tcW w:w="469" w:type="dxa"/>
            <w:tcBorders>
              <w:top w:val="single" w:sz="4" w:space="0" w:color="auto"/>
              <w:left w:val="single" w:sz="4" w:space="0" w:color="auto"/>
              <w:bottom w:val="single" w:sz="4" w:space="0" w:color="auto"/>
              <w:right w:val="single" w:sz="8" w:space="0" w:color="auto"/>
            </w:tcBorders>
            <w:shd w:val="clear" w:color="auto" w:fill="auto"/>
            <w:vAlign w:val="center"/>
          </w:tcPr>
          <w:p w:rsidR="008B16EA" w:rsidRPr="00BD55ED" w:rsidRDefault="008B16EA" w:rsidP="00D16109">
            <w:pPr>
              <w:spacing w:line="360" w:lineRule="auto"/>
              <w:rPr>
                <w:rFonts w:ascii="Arial" w:hAnsi="Arial" w:cs="Arial"/>
                <w:bCs/>
                <w:sz w:val="20"/>
                <w:szCs w:val="20"/>
              </w:rPr>
            </w:pPr>
            <w:r w:rsidRPr="00BD55ED">
              <w:rPr>
                <w:rFonts w:ascii="Arial" w:hAnsi="Arial" w:cs="Arial"/>
                <w:bCs/>
                <w:sz w:val="20"/>
                <w:szCs w:val="20"/>
              </w:rPr>
              <w:t>0</w:t>
            </w:r>
          </w:p>
        </w:tc>
        <w:tc>
          <w:tcPr>
            <w:tcW w:w="461" w:type="dxa"/>
            <w:tcBorders>
              <w:top w:val="single" w:sz="4" w:space="0" w:color="auto"/>
              <w:left w:val="nil"/>
              <w:bottom w:val="single" w:sz="4" w:space="0" w:color="auto"/>
              <w:right w:val="single" w:sz="4" w:space="0" w:color="auto"/>
            </w:tcBorders>
            <w:shd w:val="clear" w:color="auto" w:fill="auto"/>
            <w:noWrap/>
            <w:vAlign w:val="center"/>
          </w:tcPr>
          <w:p w:rsidR="008B16EA" w:rsidRPr="00BD55ED" w:rsidRDefault="008B16EA" w:rsidP="00D16109">
            <w:pPr>
              <w:spacing w:line="360" w:lineRule="auto"/>
              <w:rPr>
                <w:rFonts w:ascii="Arial" w:hAnsi="Arial" w:cs="Arial"/>
                <w:bCs/>
                <w:sz w:val="20"/>
                <w:szCs w:val="20"/>
              </w:rPr>
            </w:pPr>
            <w:r w:rsidRPr="00BD55ED">
              <w:rPr>
                <w:rFonts w:ascii="Arial" w:hAnsi="Arial" w:cs="Arial"/>
                <w:bCs/>
                <w:sz w:val="20"/>
                <w:szCs w:val="20"/>
              </w:rPr>
              <w:t>0</w:t>
            </w:r>
          </w:p>
        </w:tc>
        <w:tc>
          <w:tcPr>
            <w:tcW w:w="451" w:type="dxa"/>
            <w:tcBorders>
              <w:top w:val="single" w:sz="4" w:space="0" w:color="auto"/>
              <w:left w:val="single" w:sz="4" w:space="0" w:color="auto"/>
              <w:bottom w:val="single" w:sz="4" w:space="0" w:color="auto"/>
              <w:right w:val="single" w:sz="8" w:space="0" w:color="auto"/>
            </w:tcBorders>
            <w:shd w:val="clear" w:color="auto" w:fill="auto"/>
            <w:vAlign w:val="center"/>
          </w:tcPr>
          <w:p w:rsidR="008B16EA" w:rsidRPr="00BD55ED" w:rsidRDefault="008B16EA" w:rsidP="00D16109">
            <w:pPr>
              <w:spacing w:line="360" w:lineRule="auto"/>
              <w:rPr>
                <w:rFonts w:ascii="Arial" w:hAnsi="Arial" w:cs="Arial"/>
                <w:bCs/>
                <w:sz w:val="20"/>
                <w:szCs w:val="20"/>
              </w:rPr>
            </w:pPr>
            <w:r w:rsidRPr="00BD55ED">
              <w:rPr>
                <w:rFonts w:ascii="Arial" w:hAnsi="Arial" w:cs="Arial"/>
                <w:bCs/>
                <w:sz w:val="20"/>
                <w:szCs w:val="20"/>
              </w:rPr>
              <w:t>0</w:t>
            </w:r>
          </w:p>
        </w:tc>
        <w:tc>
          <w:tcPr>
            <w:tcW w:w="447" w:type="dxa"/>
            <w:tcBorders>
              <w:top w:val="single" w:sz="4" w:space="0" w:color="auto"/>
              <w:left w:val="nil"/>
              <w:bottom w:val="single" w:sz="4" w:space="0" w:color="auto"/>
              <w:right w:val="single" w:sz="4" w:space="0" w:color="auto"/>
            </w:tcBorders>
            <w:shd w:val="clear" w:color="auto" w:fill="auto"/>
            <w:noWrap/>
            <w:vAlign w:val="center"/>
          </w:tcPr>
          <w:p w:rsidR="008B16EA" w:rsidRPr="00BD55ED" w:rsidRDefault="008B16EA" w:rsidP="00D16109">
            <w:pPr>
              <w:spacing w:line="360" w:lineRule="auto"/>
              <w:rPr>
                <w:rFonts w:ascii="Arial" w:hAnsi="Arial" w:cs="Arial"/>
                <w:bCs/>
                <w:sz w:val="20"/>
                <w:szCs w:val="20"/>
              </w:rPr>
            </w:pPr>
            <w:r w:rsidRPr="00BD55ED">
              <w:rPr>
                <w:rFonts w:ascii="Arial" w:hAnsi="Arial" w:cs="Arial"/>
                <w:bCs/>
                <w:sz w:val="20"/>
                <w:szCs w:val="20"/>
              </w:rPr>
              <w:t>0</w:t>
            </w:r>
          </w:p>
        </w:tc>
        <w:tc>
          <w:tcPr>
            <w:tcW w:w="450" w:type="dxa"/>
            <w:tcBorders>
              <w:top w:val="single" w:sz="4" w:space="0" w:color="auto"/>
              <w:left w:val="single" w:sz="4" w:space="0" w:color="auto"/>
              <w:bottom w:val="single" w:sz="4" w:space="0" w:color="auto"/>
              <w:right w:val="single" w:sz="8" w:space="0" w:color="auto"/>
            </w:tcBorders>
            <w:shd w:val="clear" w:color="auto" w:fill="auto"/>
            <w:vAlign w:val="center"/>
          </w:tcPr>
          <w:p w:rsidR="008B16EA" w:rsidRPr="00BD55ED" w:rsidRDefault="008B16EA" w:rsidP="00D16109">
            <w:pPr>
              <w:spacing w:line="360" w:lineRule="auto"/>
              <w:rPr>
                <w:rFonts w:ascii="Arial" w:hAnsi="Arial" w:cs="Arial"/>
                <w:bCs/>
                <w:sz w:val="20"/>
                <w:szCs w:val="20"/>
              </w:rPr>
            </w:pPr>
            <w:r w:rsidRPr="00BD55ED">
              <w:rPr>
                <w:rFonts w:ascii="Arial" w:hAnsi="Arial" w:cs="Arial"/>
                <w:bCs/>
                <w:sz w:val="20"/>
                <w:szCs w:val="20"/>
              </w:rPr>
              <w:t>0</w:t>
            </w: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8B16EA" w:rsidRPr="00BD55ED" w:rsidRDefault="008B16EA" w:rsidP="00D16109">
            <w:pPr>
              <w:spacing w:line="360" w:lineRule="auto"/>
              <w:rPr>
                <w:rFonts w:ascii="Arial" w:hAnsi="Arial" w:cs="Arial"/>
                <w:bCs/>
                <w:sz w:val="20"/>
                <w:szCs w:val="20"/>
              </w:rPr>
            </w:pPr>
            <w:r w:rsidRPr="00BD55ED">
              <w:rPr>
                <w:rFonts w:ascii="Arial" w:hAnsi="Arial" w:cs="Arial"/>
                <w:bCs/>
                <w:sz w:val="20"/>
                <w:szCs w:val="20"/>
              </w:rPr>
              <w:t>0</w:t>
            </w:r>
          </w:p>
        </w:tc>
        <w:tc>
          <w:tcPr>
            <w:tcW w:w="544" w:type="dxa"/>
            <w:tcBorders>
              <w:top w:val="single" w:sz="4" w:space="0" w:color="auto"/>
              <w:left w:val="single" w:sz="4" w:space="0" w:color="auto"/>
              <w:bottom w:val="single" w:sz="4" w:space="0" w:color="auto"/>
              <w:right w:val="single" w:sz="8" w:space="0" w:color="auto"/>
            </w:tcBorders>
            <w:shd w:val="clear" w:color="auto" w:fill="auto"/>
            <w:vAlign w:val="center"/>
          </w:tcPr>
          <w:p w:rsidR="008B16EA" w:rsidRPr="00BD55ED" w:rsidRDefault="008B16EA" w:rsidP="00D16109">
            <w:pPr>
              <w:spacing w:line="360" w:lineRule="auto"/>
              <w:rPr>
                <w:rFonts w:ascii="Arial" w:hAnsi="Arial" w:cs="Arial"/>
                <w:bCs/>
                <w:sz w:val="20"/>
                <w:szCs w:val="20"/>
              </w:rPr>
            </w:pPr>
            <w:r w:rsidRPr="00BD55ED">
              <w:rPr>
                <w:rFonts w:ascii="Arial" w:hAnsi="Arial" w:cs="Arial"/>
                <w:bCs/>
                <w:sz w:val="20"/>
                <w:szCs w:val="20"/>
              </w:rPr>
              <w:t>0</w:t>
            </w:r>
          </w:p>
        </w:tc>
        <w:tc>
          <w:tcPr>
            <w:tcW w:w="617" w:type="dxa"/>
            <w:tcBorders>
              <w:top w:val="single" w:sz="4" w:space="0" w:color="auto"/>
              <w:left w:val="nil"/>
              <w:bottom w:val="single" w:sz="4" w:space="0" w:color="auto"/>
              <w:right w:val="single" w:sz="4" w:space="0" w:color="auto"/>
            </w:tcBorders>
            <w:shd w:val="clear" w:color="auto" w:fill="auto"/>
            <w:noWrap/>
            <w:vAlign w:val="center"/>
          </w:tcPr>
          <w:p w:rsidR="008B16EA" w:rsidRPr="00BD55ED" w:rsidRDefault="008B16EA" w:rsidP="00D16109">
            <w:pPr>
              <w:spacing w:line="360" w:lineRule="auto"/>
              <w:rPr>
                <w:rFonts w:ascii="Arial" w:hAnsi="Arial" w:cs="Arial"/>
                <w:bCs/>
                <w:sz w:val="20"/>
                <w:szCs w:val="20"/>
              </w:rPr>
            </w:pPr>
            <w:r w:rsidRPr="00BD55ED">
              <w:rPr>
                <w:rFonts w:ascii="Arial" w:hAnsi="Arial" w:cs="Arial"/>
                <w:bCs/>
                <w:sz w:val="20"/>
                <w:szCs w:val="20"/>
              </w:rPr>
              <w:t>0</w:t>
            </w:r>
          </w:p>
        </w:tc>
        <w:tc>
          <w:tcPr>
            <w:tcW w:w="576"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8B16EA" w:rsidRPr="00BD55ED" w:rsidRDefault="008B16EA" w:rsidP="00D16109">
            <w:pPr>
              <w:spacing w:line="360" w:lineRule="auto"/>
              <w:rPr>
                <w:rFonts w:ascii="Arial" w:hAnsi="Arial" w:cs="Arial"/>
                <w:bCs/>
                <w:sz w:val="20"/>
                <w:szCs w:val="20"/>
              </w:rPr>
            </w:pPr>
            <w:r w:rsidRPr="00BD55ED">
              <w:rPr>
                <w:rFonts w:ascii="Arial" w:hAnsi="Arial" w:cs="Arial"/>
                <w:bCs/>
                <w:sz w:val="20"/>
                <w:szCs w:val="20"/>
              </w:rPr>
              <w:t>1</w:t>
            </w:r>
          </w:p>
        </w:tc>
      </w:tr>
      <w:tr w:rsidR="006D3727" w:rsidRPr="00BD55ED" w:rsidTr="00755415">
        <w:trPr>
          <w:trHeight w:val="737"/>
        </w:trPr>
        <w:tc>
          <w:tcPr>
            <w:tcW w:w="1175" w:type="dxa"/>
            <w:gridSpan w:val="6"/>
            <w:tcBorders>
              <w:top w:val="nil"/>
              <w:left w:val="single" w:sz="8" w:space="0" w:color="auto"/>
              <w:bottom w:val="single" w:sz="8" w:space="0" w:color="auto"/>
              <w:right w:val="single" w:sz="8" w:space="0" w:color="auto"/>
            </w:tcBorders>
            <w:shd w:val="clear" w:color="auto" w:fill="auto"/>
            <w:noWrap/>
            <w:vAlign w:val="bottom"/>
          </w:tcPr>
          <w:p w:rsidR="006D3727" w:rsidRDefault="006D3727" w:rsidP="00B32809">
            <w:pPr>
              <w:spacing w:line="360" w:lineRule="auto"/>
              <w:jc w:val="both"/>
              <w:rPr>
                <w:rFonts w:ascii="Arial" w:hAnsi="Arial" w:cs="Arial"/>
                <w:b/>
              </w:rPr>
            </w:pPr>
            <w:r>
              <w:rPr>
                <w:rFonts w:ascii="Arial" w:hAnsi="Arial" w:cs="Arial"/>
                <w:b/>
              </w:rPr>
              <w:t>п</w:t>
            </w:r>
            <w:r w:rsidRPr="00EE49EA">
              <w:rPr>
                <w:rFonts w:ascii="Arial" w:hAnsi="Arial" w:cs="Arial"/>
                <w:b/>
              </w:rPr>
              <w:t>росек</w:t>
            </w:r>
          </w:p>
          <w:p w:rsidR="006D3727" w:rsidRPr="00EE49EA" w:rsidRDefault="006D3727" w:rsidP="00B32809">
            <w:pPr>
              <w:spacing w:line="360" w:lineRule="auto"/>
              <w:jc w:val="both"/>
              <w:rPr>
                <w:rFonts w:ascii="Arial" w:hAnsi="Arial" w:cs="Arial"/>
                <w:b/>
              </w:rPr>
            </w:pPr>
          </w:p>
        </w:tc>
        <w:tc>
          <w:tcPr>
            <w:tcW w:w="9102" w:type="dxa"/>
            <w:gridSpan w:val="28"/>
            <w:tcBorders>
              <w:top w:val="nil"/>
              <w:left w:val="nil"/>
              <w:bottom w:val="single" w:sz="8" w:space="0" w:color="auto"/>
              <w:right w:val="single" w:sz="8" w:space="0" w:color="auto"/>
            </w:tcBorders>
            <w:shd w:val="clear" w:color="auto" w:fill="auto"/>
            <w:noWrap/>
            <w:vAlign w:val="bottom"/>
          </w:tcPr>
          <w:p w:rsidR="006D3727" w:rsidRDefault="006D3727" w:rsidP="00B32809">
            <w:pPr>
              <w:spacing w:line="360" w:lineRule="auto"/>
              <w:jc w:val="both"/>
              <w:rPr>
                <w:rFonts w:ascii="Arial" w:hAnsi="Arial" w:cs="Arial"/>
                <w:b/>
                <w:sz w:val="28"/>
                <w:szCs w:val="28"/>
              </w:rPr>
            </w:pPr>
          </w:p>
          <w:p w:rsidR="006D3727" w:rsidRDefault="006D3727" w:rsidP="00B32809">
            <w:pPr>
              <w:spacing w:line="360" w:lineRule="auto"/>
              <w:jc w:val="both"/>
              <w:rPr>
                <w:rFonts w:ascii="Arial" w:hAnsi="Arial" w:cs="Arial"/>
                <w:b/>
                <w:sz w:val="28"/>
                <w:szCs w:val="28"/>
              </w:rPr>
            </w:pPr>
            <w:r>
              <w:rPr>
                <w:rFonts w:ascii="Arial" w:hAnsi="Arial" w:cs="Arial"/>
                <w:b/>
                <w:sz w:val="28"/>
                <w:szCs w:val="28"/>
              </w:rPr>
              <w:t>4.26</w:t>
            </w:r>
          </w:p>
          <w:p w:rsidR="006D3727" w:rsidRPr="006001E3" w:rsidRDefault="006D3727" w:rsidP="00B32809">
            <w:pPr>
              <w:spacing w:line="360" w:lineRule="auto"/>
              <w:jc w:val="both"/>
              <w:rPr>
                <w:rFonts w:ascii="Arial" w:hAnsi="Arial" w:cs="Arial"/>
                <w:b/>
                <w:sz w:val="28"/>
                <w:szCs w:val="28"/>
              </w:rPr>
            </w:pPr>
          </w:p>
        </w:tc>
      </w:tr>
    </w:tbl>
    <w:p w:rsidR="00CD00E7" w:rsidRPr="002B0EFE" w:rsidRDefault="00CD00E7" w:rsidP="00D16109">
      <w:pPr>
        <w:spacing w:line="360" w:lineRule="auto"/>
        <w:jc w:val="left"/>
        <w:rPr>
          <w:rFonts w:ascii="Arial" w:hAnsi="Arial" w:cs="Arial"/>
          <w:b/>
          <w:i/>
          <w:color w:val="FF0000"/>
        </w:rPr>
      </w:pPr>
    </w:p>
    <w:p w:rsidR="00053B9F" w:rsidRPr="002B0EFE" w:rsidRDefault="00053B9F" w:rsidP="00D16109">
      <w:pPr>
        <w:spacing w:line="360" w:lineRule="auto"/>
        <w:rPr>
          <w:rFonts w:ascii="Arial" w:hAnsi="Arial" w:cs="Arial"/>
          <w:b/>
          <w:i/>
          <w:color w:val="FF0000"/>
          <w:lang w:val="ru-RU"/>
        </w:rPr>
      </w:pPr>
    </w:p>
    <w:p w:rsidR="00A377C9" w:rsidRPr="002B0EFE" w:rsidRDefault="00A377C9" w:rsidP="00D16109">
      <w:pPr>
        <w:spacing w:line="360" w:lineRule="auto"/>
        <w:jc w:val="both"/>
        <w:rPr>
          <w:rFonts w:ascii="Arial" w:hAnsi="Arial" w:cs="Arial"/>
          <w:b/>
          <w:color w:val="FF0000"/>
          <w:lang w:val="ru-RU"/>
        </w:rPr>
      </w:pPr>
    </w:p>
    <w:p w:rsidR="00A22A3D" w:rsidRPr="002B0EFE" w:rsidRDefault="00A22A3D" w:rsidP="00D16109">
      <w:pPr>
        <w:spacing w:line="360" w:lineRule="auto"/>
        <w:jc w:val="both"/>
        <w:rPr>
          <w:rFonts w:ascii="Arial" w:hAnsi="Arial" w:cs="Arial"/>
          <w:b/>
          <w:i/>
          <w:color w:val="FF0000"/>
          <w:lang w:val="ru-RU"/>
        </w:rPr>
      </w:pPr>
    </w:p>
    <w:p w:rsidR="00A377C9" w:rsidRDefault="00A377C9" w:rsidP="00D16109">
      <w:pPr>
        <w:spacing w:line="360" w:lineRule="auto"/>
        <w:jc w:val="both"/>
        <w:rPr>
          <w:rFonts w:ascii="Arial" w:hAnsi="Arial" w:cs="Arial"/>
          <w:b/>
          <w:i/>
          <w:color w:val="FF0000"/>
          <w:lang w:val="ru-RU"/>
        </w:rPr>
      </w:pPr>
    </w:p>
    <w:p w:rsidR="00B20CE4" w:rsidRPr="002B0EFE" w:rsidRDefault="00B20CE4" w:rsidP="00D16109">
      <w:pPr>
        <w:spacing w:line="360" w:lineRule="auto"/>
        <w:jc w:val="both"/>
        <w:rPr>
          <w:rFonts w:ascii="Arial" w:hAnsi="Arial" w:cs="Arial"/>
          <w:b/>
          <w:i/>
          <w:color w:val="FF0000"/>
          <w:lang w:val="ru-RU"/>
        </w:rPr>
      </w:pPr>
    </w:p>
    <w:p w:rsidR="00455E6E" w:rsidRPr="000F6730" w:rsidRDefault="00FC2F41" w:rsidP="00D16109">
      <w:pPr>
        <w:spacing w:line="360" w:lineRule="auto"/>
        <w:rPr>
          <w:rFonts w:ascii="Arial" w:hAnsi="Arial" w:cs="Arial"/>
          <w:b/>
          <w:i/>
          <w:lang w:val="ru-RU"/>
        </w:rPr>
      </w:pPr>
      <w:r w:rsidRPr="000F6730">
        <w:rPr>
          <w:rFonts w:ascii="Arial" w:hAnsi="Arial" w:cs="Arial"/>
          <w:b/>
          <w:i/>
        </w:rPr>
        <w:t>S.</w:t>
      </w:r>
      <w:r w:rsidR="003042E2" w:rsidRPr="000F6730">
        <w:rPr>
          <w:rFonts w:ascii="Arial" w:hAnsi="Arial" w:cs="Arial"/>
          <w:b/>
          <w:i/>
          <w:lang w:val="ru-RU"/>
        </w:rPr>
        <w:t xml:space="preserve"> </w:t>
      </w:r>
      <w:r w:rsidR="00455E6E" w:rsidRPr="000F6730">
        <w:rPr>
          <w:rFonts w:ascii="Arial" w:hAnsi="Arial" w:cs="Arial"/>
          <w:b/>
          <w:i/>
          <w:lang w:val="ru-RU"/>
        </w:rPr>
        <w:t>Среден успех  на наставниот кадар по предмети</w:t>
      </w:r>
    </w:p>
    <w:p w:rsidR="008940BE" w:rsidRPr="000F6730" w:rsidRDefault="00D42CAA" w:rsidP="00D16109">
      <w:pPr>
        <w:spacing w:line="360" w:lineRule="auto"/>
        <w:rPr>
          <w:rFonts w:ascii="Arial" w:hAnsi="Arial" w:cs="Arial"/>
          <w:b/>
          <w:i/>
          <w:lang w:val="ru-RU"/>
        </w:rPr>
      </w:pPr>
      <w:r w:rsidRPr="000F6730">
        <w:rPr>
          <w:rFonts w:ascii="Arial" w:hAnsi="Arial" w:cs="Arial"/>
          <w:b/>
          <w:i/>
          <w:lang w:val="ru-RU"/>
        </w:rPr>
        <w:t>за последнуте три години</w:t>
      </w:r>
    </w:p>
    <w:p w:rsidR="00F40200" w:rsidRPr="000F6730" w:rsidRDefault="00F40200" w:rsidP="00D16109">
      <w:pPr>
        <w:spacing w:line="360" w:lineRule="auto"/>
        <w:rPr>
          <w:rFonts w:ascii="Arial" w:hAnsi="Arial" w:cs="Arial"/>
          <w:b/>
          <w:i/>
          <w:lang w:val="en-US"/>
        </w:rPr>
      </w:pPr>
    </w:p>
    <w:p w:rsidR="00747BF3" w:rsidRPr="000F6730" w:rsidRDefault="00747BF3" w:rsidP="00D16109">
      <w:pPr>
        <w:spacing w:line="360" w:lineRule="auto"/>
        <w:rPr>
          <w:rFonts w:ascii="Arial" w:hAnsi="Arial" w:cs="Arial"/>
          <w:b/>
          <w:i/>
          <w:lang w:val="ru-RU"/>
        </w:rPr>
      </w:pPr>
      <w:r w:rsidRPr="000F6730">
        <w:rPr>
          <w:rFonts w:ascii="Arial" w:hAnsi="Arial" w:cs="Arial"/>
          <w:b/>
          <w:i/>
          <w:lang w:val="ru-RU"/>
        </w:rPr>
        <w:t>Среден успех  на наставниот кадар по предмети</w:t>
      </w:r>
    </w:p>
    <w:p w:rsidR="008940BE" w:rsidRPr="000F6730" w:rsidRDefault="00747BF3" w:rsidP="00D16109">
      <w:pPr>
        <w:spacing w:line="360" w:lineRule="auto"/>
        <w:rPr>
          <w:rFonts w:ascii="Arial" w:hAnsi="Arial" w:cs="Arial"/>
          <w:b/>
          <w:i/>
          <w:lang w:val="ru-RU"/>
        </w:rPr>
      </w:pPr>
      <w:r w:rsidRPr="000F6730">
        <w:rPr>
          <w:rFonts w:ascii="Arial" w:hAnsi="Arial" w:cs="Arial"/>
          <w:b/>
          <w:i/>
          <w:lang w:val="ru-RU"/>
        </w:rPr>
        <w:t>на крајот на наставната 2021 /</w:t>
      </w:r>
      <w:r w:rsidR="00D701B4" w:rsidRPr="000F6730">
        <w:rPr>
          <w:rFonts w:ascii="Arial" w:hAnsi="Arial" w:cs="Arial"/>
          <w:b/>
          <w:i/>
          <w:lang w:val="en-US"/>
        </w:rPr>
        <w:t xml:space="preserve"> </w:t>
      </w:r>
      <w:r w:rsidRPr="000F6730">
        <w:rPr>
          <w:rFonts w:ascii="Arial" w:hAnsi="Arial" w:cs="Arial"/>
          <w:b/>
          <w:i/>
          <w:lang w:val="ru-RU"/>
        </w:rPr>
        <w:t>2022 година</w:t>
      </w:r>
    </w:p>
    <w:p w:rsidR="00747BF3" w:rsidRPr="000F6730" w:rsidRDefault="00747BF3" w:rsidP="00D16109">
      <w:pPr>
        <w:spacing w:line="360" w:lineRule="auto"/>
        <w:rPr>
          <w:rFonts w:ascii="Arial" w:hAnsi="Arial" w:cs="Arial"/>
          <w:b/>
          <w:i/>
          <w:lang w:val="ru-RU"/>
        </w:rPr>
      </w:pP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60"/>
        <w:gridCol w:w="4971"/>
        <w:gridCol w:w="1134"/>
      </w:tblGrid>
      <w:tr w:rsidR="000F6730" w:rsidRPr="000F6730" w:rsidTr="000F6730">
        <w:tc>
          <w:tcPr>
            <w:tcW w:w="720" w:type="dxa"/>
            <w:tcBorders>
              <w:top w:val="single" w:sz="4" w:space="0" w:color="auto"/>
              <w:left w:val="single" w:sz="4" w:space="0" w:color="auto"/>
              <w:bottom w:val="single" w:sz="4" w:space="0" w:color="auto"/>
              <w:right w:val="single" w:sz="4" w:space="0" w:color="auto"/>
            </w:tcBorders>
          </w:tcPr>
          <w:p w:rsidR="00747BF3" w:rsidRPr="000F6730" w:rsidRDefault="00747BF3" w:rsidP="00B20CE4">
            <w:pPr>
              <w:spacing w:line="360" w:lineRule="auto"/>
              <w:jc w:val="both"/>
              <w:rPr>
                <w:rFonts w:ascii="Arial" w:hAnsi="Arial" w:cs="Arial"/>
                <w:lang w:val="ru-RU"/>
              </w:rPr>
            </w:pPr>
            <w:r w:rsidRPr="000F6730">
              <w:rPr>
                <w:rFonts w:ascii="Arial" w:hAnsi="Arial" w:cs="Arial"/>
                <w:lang w:val="ru-RU"/>
              </w:rPr>
              <w:t>Ред.</w:t>
            </w:r>
          </w:p>
          <w:p w:rsidR="00747BF3" w:rsidRPr="000F6730" w:rsidRDefault="00747BF3" w:rsidP="00B20CE4">
            <w:pPr>
              <w:spacing w:line="360" w:lineRule="auto"/>
              <w:jc w:val="both"/>
              <w:rPr>
                <w:rFonts w:ascii="Arial" w:hAnsi="Arial" w:cs="Arial"/>
                <w:lang w:val="ru-RU"/>
              </w:rPr>
            </w:pPr>
            <w:r w:rsidRPr="000F6730">
              <w:rPr>
                <w:rFonts w:ascii="Arial" w:hAnsi="Arial" w:cs="Arial"/>
                <w:lang w:val="ru-RU"/>
              </w:rPr>
              <w:t>број</w:t>
            </w:r>
          </w:p>
        </w:tc>
        <w:tc>
          <w:tcPr>
            <w:tcW w:w="3060" w:type="dxa"/>
            <w:tcBorders>
              <w:top w:val="single" w:sz="4" w:space="0" w:color="auto"/>
              <w:left w:val="single" w:sz="4" w:space="0" w:color="auto"/>
              <w:bottom w:val="single" w:sz="4" w:space="0" w:color="auto"/>
              <w:right w:val="single" w:sz="4" w:space="0" w:color="auto"/>
            </w:tcBorders>
          </w:tcPr>
          <w:p w:rsidR="00747BF3" w:rsidRPr="000F6730" w:rsidRDefault="00747BF3" w:rsidP="00B20CE4">
            <w:pPr>
              <w:spacing w:line="360" w:lineRule="auto"/>
              <w:jc w:val="both"/>
              <w:rPr>
                <w:rFonts w:ascii="Arial" w:hAnsi="Arial" w:cs="Arial"/>
                <w:lang w:val="ru-RU"/>
              </w:rPr>
            </w:pPr>
            <w:r w:rsidRPr="000F6730">
              <w:rPr>
                <w:rFonts w:ascii="Arial" w:hAnsi="Arial" w:cs="Arial"/>
                <w:lang w:val="ru-RU"/>
              </w:rPr>
              <w:t>наставник</w:t>
            </w:r>
          </w:p>
        </w:tc>
        <w:tc>
          <w:tcPr>
            <w:tcW w:w="4971" w:type="dxa"/>
            <w:tcBorders>
              <w:top w:val="single" w:sz="4" w:space="0" w:color="auto"/>
              <w:left w:val="single" w:sz="4" w:space="0" w:color="auto"/>
              <w:bottom w:val="single" w:sz="4" w:space="0" w:color="auto"/>
              <w:right w:val="single" w:sz="4" w:space="0" w:color="auto"/>
            </w:tcBorders>
          </w:tcPr>
          <w:p w:rsidR="00747BF3" w:rsidRPr="000F6730" w:rsidRDefault="00747BF3" w:rsidP="00B20CE4">
            <w:pPr>
              <w:spacing w:line="360" w:lineRule="auto"/>
              <w:jc w:val="both"/>
              <w:rPr>
                <w:rFonts w:ascii="Arial" w:hAnsi="Arial" w:cs="Arial"/>
                <w:lang w:val="ru-RU"/>
              </w:rPr>
            </w:pPr>
            <w:r w:rsidRPr="000F6730">
              <w:rPr>
                <w:rFonts w:ascii="Arial" w:hAnsi="Arial" w:cs="Arial"/>
                <w:lang w:val="ru-RU"/>
              </w:rPr>
              <w:t>предмет</w:t>
            </w:r>
          </w:p>
        </w:tc>
        <w:tc>
          <w:tcPr>
            <w:tcW w:w="1134" w:type="dxa"/>
            <w:tcBorders>
              <w:top w:val="single" w:sz="4" w:space="0" w:color="auto"/>
              <w:left w:val="single" w:sz="4" w:space="0" w:color="auto"/>
              <w:bottom w:val="single" w:sz="4" w:space="0" w:color="auto"/>
              <w:right w:val="single" w:sz="4" w:space="0" w:color="auto"/>
            </w:tcBorders>
          </w:tcPr>
          <w:p w:rsidR="00747BF3" w:rsidRPr="000F6730" w:rsidRDefault="00747BF3" w:rsidP="00B20CE4">
            <w:pPr>
              <w:spacing w:line="360" w:lineRule="auto"/>
              <w:jc w:val="both"/>
              <w:rPr>
                <w:rFonts w:ascii="Arial" w:hAnsi="Arial" w:cs="Arial"/>
                <w:lang w:val="ru-RU"/>
              </w:rPr>
            </w:pPr>
            <w:r w:rsidRPr="000F6730">
              <w:rPr>
                <w:rFonts w:ascii="Arial" w:hAnsi="Arial" w:cs="Arial"/>
                <w:lang w:val="ru-RU"/>
              </w:rPr>
              <w:t>Среден успех</w:t>
            </w:r>
          </w:p>
        </w:tc>
      </w:tr>
      <w:tr w:rsidR="00180C8D" w:rsidRPr="002B0EFE" w:rsidTr="000F6730">
        <w:tc>
          <w:tcPr>
            <w:tcW w:w="720"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ind w:right="-360"/>
              <w:jc w:val="both"/>
              <w:rPr>
                <w:rFonts w:ascii="Arial" w:hAnsi="Arial" w:cs="Arial"/>
                <w:lang w:val="ru-RU"/>
              </w:rPr>
            </w:pPr>
            <w:r w:rsidRPr="00180C8D">
              <w:rPr>
                <w:rFonts w:ascii="Arial" w:hAnsi="Arial" w:cs="Arial"/>
                <w:lang w:val="ru-RU"/>
              </w:rPr>
              <w:t xml:space="preserve">   1</w:t>
            </w:r>
          </w:p>
        </w:tc>
        <w:tc>
          <w:tcPr>
            <w:tcW w:w="3060"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jc w:val="left"/>
              <w:rPr>
                <w:rFonts w:ascii="Arial" w:hAnsi="Arial" w:cs="Arial"/>
                <w:bCs/>
              </w:rPr>
            </w:pPr>
            <w:r w:rsidRPr="00180C8D">
              <w:rPr>
                <w:rFonts w:ascii="Arial" w:hAnsi="Arial" w:cs="Arial"/>
                <w:bCs/>
              </w:rPr>
              <w:t>Шијаков Соња</w:t>
            </w:r>
          </w:p>
        </w:tc>
        <w:tc>
          <w:tcPr>
            <w:tcW w:w="4971"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ind w:right="-360"/>
              <w:jc w:val="both"/>
              <w:rPr>
                <w:rFonts w:ascii="Arial" w:hAnsi="Arial" w:cs="Arial"/>
                <w:lang w:val="ru-RU"/>
              </w:rPr>
            </w:pPr>
            <w:r w:rsidRPr="00180C8D">
              <w:rPr>
                <w:rFonts w:ascii="Arial" w:hAnsi="Arial" w:cs="Arial"/>
                <w:lang w:val="ru-RU"/>
              </w:rPr>
              <w:t>Македонски јазик и литература</w:t>
            </w:r>
          </w:p>
        </w:tc>
        <w:tc>
          <w:tcPr>
            <w:tcW w:w="1134" w:type="dxa"/>
            <w:tcBorders>
              <w:top w:val="single" w:sz="4" w:space="0" w:color="auto"/>
              <w:left w:val="single" w:sz="4" w:space="0" w:color="auto"/>
              <w:bottom w:val="single" w:sz="4" w:space="0" w:color="auto"/>
              <w:right w:val="single" w:sz="4" w:space="0" w:color="auto"/>
            </w:tcBorders>
          </w:tcPr>
          <w:p w:rsidR="00180C8D" w:rsidRDefault="00180C8D" w:rsidP="00B20CE4">
            <w:pPr>
              <w:spacing w:line="360" w:lineRule="auto"/>
              <w:rPr>
                <w:rFonts w:ascii="Arial" w:hAnsi="Arial" w:cs="Arial"/>
                <w:color w:val="000000"/>
              </w:rPr>
            </w:pPr>
            <w:r>
              <w:rPr>
                <w:rFonts w:ascii="Arial" w:hAnsi="Arial" w:cs="Arial"/>
                <w:color w:val="000000"/>
              </w:rPr>
              <w:t>2.52</w:t>
            </w:r>
          </w:p>
        </w:tc>
      </w:tr>
      <w:tr w:rsidR="00180C8D" w:rsidRPr="002B0EFE" w:rsidTr="000F6730">
        <w:tc>
          <w:tcPr>
            <w:tcW w:w="720"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ind w:right="-360"/>
              <w:jc w:val="both"/>
              <w:rPr>
                <w:rFonts w:ascii="Arial" w:hAnsi="Arial" w:cs="Arial"/>
                <w:lang w:val="ru-RU"/>
              </w:rPr>
            </w:pPr>
            <w:r w:rsidRPr="00180C8D">
              <w:rPr>
                <w:rFonts w:ascii="Arial" w:hAnsi="Arial" w:cs="Arial"/>
                <w:lang w:val="en-US"/>
              </w:rPr>
              <w:t xml:space="preserve">   </w:t>
            </w:r>
            <w:r w:rsidRPr="00180C8D">
              <w:rPr>
                <w:rFonts w:ascii="Arial" w:hAnsi="Arial" w:cs="Arial"/>
                <w:lang w:val="ru-RU"/>
              </w:rPr>
              <w:t>2</w:t>
            </w:r>
          </w:p>
        </w:tc>
        <w:tc>
          <w:tcPr>
            <w:tcW w:w="3060"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jc w:val="left"/>
              <w:rPr>
                <w:rFonts w:ascii="Arial" w:hAnsi="Arial" w:cs="Arial"/>
                <w:bCs/>
              </w:rPr>
            </w:pPr>
            <w:r w:rsidRPr="00180C8D">
              <w:rPr>
                <w:rFonts w:ascii="Arial" w:hAnsi="Arial" w:cs="Arial"/>
                <w:bCs/>
              </w:rPr>
              <w:t>Никовска Весна</w:t>
            </w:r>
          </w:p>
        </w:tc>
        <w:tc>
          <w:tcPr>
            <w:tcW w:w="4971"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jc w:val="both"/>
              <w:rPr>
                <w:rFonts w:ascii="Arial" w:hAnsi="Arial" w:cs="Arial"/>
              </w:rPr>
            </w:pPr>
            <w:r w:rsidRPr="00180C8D">
              <w:rPr>
                <w:rFonts w:ascii="Arial" w:hAnsi="Arial" w:cs="Arial"/>
              </w:rPr>
              <w:t>Социологија</w:t>
            </w:r>
          </w:p>
        </w:tc>
        <w:tc>
          <w:tcPr>
            <w:tcW w:w="1134" w:type="dxa"/>
            <w:tcBorders>
              <w:top w:val="single" w:sz="4" w:space="0" w:color="auto"/>
              <w:left w:val="single" w:sz="4" w:space="0" w:color="auto"/>
              <w:bottom w:val="single" w:sz="4" w:space="0" w:color="auto"/>
              <w:right w:val="single" w:sz="4" w:space="0" w:color="auto"/>
            </w:tcBorders>
          </w:tcPr>
          <w:p w:rsidR="00180C8D" w:rsidRDefault="00180C8D" w:rsidP="00B20CE4">
            <w:pPr>
              <w:spacing w:line="360" w:lineRule="auto"/>
              <w:rPr>
                <w:rFonts w:ascii="Arial" w:hAnsi="Arial" w:cs="Arial"/>
                <w:color w:val="000000"/>
              </w:rPr>
            </w:pPr>
            <w:r>
              <w:rPr>
                <w:rFonts w:ascii="Arial" w:hAnsi="Arial" w:cs="Arial"/>
                <w:color w:val="000000"/>
              </w:rPr>
              <w:t>3.32</w:t>
            </w:r>
          </w:p>
        </w:tc>
      </w:tr>
      <w:tr w:rsidR="00180C8D" w:rsidRPr="002B0EFE" w:rsidTr="000F6730">
        <w:tc>
          <w:tcPr>
            <w:tcW w:w="720"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ind w:right="-360"/>
              <w:jc w:val="both"/>
              <w:rPr>
                <w:rFonts w:ascii="Arial" w:hAnsi="Arial" w:cs="Arial"/>
                <w:lang w:val="ru-RU"/>
              </w:rPr>
            </w:pPr>
            <w:r w:rsidRPr="00180C8D">
              <w:rPr>
                <w:rFonts w:ascii="Arial" w:hAnsi="Arial" w:cs="Arial"/>
                <w:lang w:val="en-US"/>
              </w:rPr>
              <w:t xml:space="preserve">   </w:t>
            </w:r>
            <w:r w:rsidRPr="00180C8D">
              <w:rPr>
                <w:rFonts w:ascii="Arial" w:hAnsi="Arial" w:cs="Arial"/>
                <w:lang w:val="ru-RU"/>
              </w:rPr>
              <w:t>3</w:t>
            </w:r>
          </w:p>
        </w:tc>
        <w:tc>
          <w:tcPr>
            <w:tcW w:w="3060"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jc w:val="left"/>
              <w:rPr>
                <w:rFonts w:ascii="Arial" w:hAnsi="Arial" w:cs="Arial"/>
                <w:bCs/>
              </w:rPr>
            </w:pPr>
            <w:r w:rsidRPr="00180C8D">
              <w:rPr>
                <w:rFonts w:ascii="Arial" w:hAnsi="Arial" w:cs="Arial"/>
                <w:bCs/>
              </w:rPr>
              <w:t>Ѓорѓиева Виолета</w:t>
            </w:r>
          </w:p>
        </w:tc>
        <w:tc>
          <w:tcPr>
            <w:tcW w:w="4971"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jc w:val="both"/>
              <w:rPr>
                <w:rFonts w:ascii="Arial" w:hAnsi="Arial" w:cs="Arial"/>
              </w:rPr>
            </w:pPr>
            <w:r w:rsidRPr="00180C8D">
              <w:rPr>
                <w:rFonts w:ascii="Arial" w:hAnsi="Arial" w:cs="Arial"/>
              </w:rPr>
              <w:t>Хемија</w:t>
            </w:r>
          </w:p>
        </w:tc>
        <w:tc>
          <w:tcPr>
            <w:tcW w:w="1134" w:type="dxa"/>
            <w:tcBorders>
              <w:top w:val="single" w:sz="4" w:space="0" w:color="auto"/>
              <w:left w:val="single" w:sz="4" w:space="0" w:color="auto"/>
              <w:bottom w:val="single" w:sz="4" w:space="0" w:color="auto"/>
              <w:right w:val="single" w:sz="4" w:space="0" w:color="auto"/>
            </w:tcBorders>
          </w:tcPr>
          <w:p w:rsidR="00180C8D" w:rsidRDefault="00180C8D" w:rsidP="00B20CE4">
            <w:pPr>
              <w:spacing w:line="360" w:lineRule="auto"/>
              <w:rPr>
                <w:rFonts w:ascii="Arial" w:hAnsi="Arial" w:cs="Arial"/>
                <w:color w:val="000000"/>
              </w:rPr>
            </w:pPr>
            <w:r>
              <w:rPr>
                <w:rFonts w:ascii="Arial" w:hAnsi="Arial" w:cs="Arial"/>
                <w:color w:val="000000"/>
              </w:rPr>
              <w:t>3.33</w:t>
            </w:r>
          </w:p>
        </w:tc>
      </w:tr>
      <w:tr w:rsidR="00180C8D" w:rsidRPr="002B0EFE" w:rsidTr="000F6730">
        <w:tc>
          <w:tcPr>
            <w:tcW w:w="720"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ind w:right="-360"/>
              <w:jc w:val="both"/>
              <w:rPr>
                <w:rFonts w:ascii="Arial" w:hAnsi="Arial" w:cs="Arial"/>
                <w:lang w:val="ru-RU"/>
              </w:rPr>
            </w:pPr>
            <w:r w:rsidRPr="00180C8D">
              <w:rPr>
                <w:rFonts w:ascii="Arial" w:hAnsi="Arial" w:cs="Arial"/>
                <w:lang w:val="en-US"/>
              </w:rPr>
              <w:t xml:space="preserve">   </w:t>
            </w:r>
            <w:r w:rsidRPr="00180C8D">
              <w:rPr>
                <w:rFonts w:ascii="Arial" w:hAnsi="Arial" w:cs="Arial"/>
                <w:lang w:val="ru-RU"/>
              </w:rPr>
              <w:t>4</w:t>
            </w:r>
          </w:p>
        </w:tc>
        <w:tc>
          <w:tcPr>
            <w:tcW w:w="3060"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jc w:val="left"/>
              <w:rPr>
                <w:rFonts w:ascii="Arial" w:hAnsi="Arial" w:cs="Arial"/>
                <w:bCs/>
              </w:rPr>
            </w:pPr>
            <w:r w:rsidRPr="00180C8D">
              <w:rPr>
                <w:rFonts w:ascii="Arial" w:hAnsi="Arial" w:cs="Arial"/>
                <w:bCs/>
              </w:rPr>
              <w:t>Василева Маријана</w:t>
            </w:r>
          </w:p>
        </w:tc>
        <w:tc>
          <w:tcPr>
            <w:tcW w:w="4971"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ind w:right="-360"/>
              <w:jc w:val="both"/>
              <w:rPr>
                <w:rFonts w:ascii="Arial" w:hAnsi="Arial" w:cs="Arial"/>
                <w:lang w:val="ru-RU"/>
              </w:rPr>
            </w:pPr>
            <w:r w:rsidRPr="00180C8D">
              <w:rPr>
                <w:rFonts w:ascii="Arial" w:hAnsi="Arial" w:cs="Arial"/>
                <w:lang w:val="ru-RU"/>
              </w:rPr>
              <w:t>Македонски јазик и литература</w:t>
            </w:r>
          </w:p>
        </w:tc>
        <w:tc>
          <w:tcPr>
            <w:tcW w:w="1134" w:type="dxa"/>
            <w:tcBorders>
              <w:top w:val="single" w:sz="4" w:space="0" w:color="auto"/>
              <w:left w:val="single" w:sz="4" w:space="0" w:color="auto"/>
              <w:bottom w:val="single" w:sz="4" w:space="0" w:color="auto"/>
              <w:right w:val="single" w:sz="4" w:space="0" w:color="auto"/>
            </w:tcBorders>
          </w:tcPr>
          <w:p w:rsidR="00180C8D" w:rsidRDefault="00180C8D" w:rsidP="00B20CE4">
            <w:pPr>
              <w:spacing w:line="360" w:lineRule="auto"/>
              <w:rPr>
                <w:rFonts w:ascii="Arial" w:hAnsi="Arial" w:cs="Arial"/>
                <w:color w:val="000000"/>
              </w:rPr>
            </w:pPr>
            <w:r>
              <w:rPr>
                <w:rFonts w:ascii="Arial" w:hAnsi="Arial" w:cs="Arial"/>
                <w:color w:val="000000"/>
              </w:rPr>
              <w:t>3.39</w:t>
            </w:r>
          </w:p>
        </w:tc>
      </w:tr>
      <w:tr w:rsidR="00180C8D" w:rsidRPr="002B0EFE" w:rsidTr="000F6730">
        <w:tc>
          <w:tcPr>
            <w:tcW w:w="720"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ind w:right="-360"/>
              <w:jc w:val="both"/>
              <w:rPr>
                <w:rFonts w:ascii="Arial" w:hAnsi="Arial" w:cs="Arial"/>
                <w:lang w:val="ru-RU"/>
              </w:rPr>
            </w:pPr>
            <w:r w:rsidRPr="00180C8D">
              <w:rPr>
                <w:rFonts w:ascii="Arial" w:hAnsi="Arial" w:cs="Arial"/>
                <w:lang w:val="en-US"/>
              </w:rPr>
              <w:t xml:space="preserve">   </w:t>
            </w:r>
            <w:r w:rsidRPr="00180C8D">
              <w:rPr>
                <w:rFonts w:ascii="Arial" w:hAnsi="Arial" w:cs="Arial"/>
                <w:lang w:val="ru-RU"/>
              </w:rPr>
              <w:t>5</w:t>
            </w:r>
          </w:p>
        </w:tc>
        <w:tc>
          <w:tcPr>
            <w:tcW w:w="3060"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jc w:val="left"/>
              <w:rPr>
                <w:rFonts w:ascii="Arial" w:hAnsi="Arial" w:cs="Arial"/>
                <w:bCs/>
              </w:rPr>
            </w:pPr>
            <w:r w:rsidRPr="00180C8D">
              <w:rPr>
                <w:rFonts w:ascii="Arial" w:hAnsi="Arial" w:cs="Arial"/>
                <w:bCs/>
              </w:rPr>
              <w:t>Ѓоргиева Билјана</w:t>
            </w:r>
          </w:p>
        </w:tc>
        <w:tc>
          <w:tcPr>
            <w:tcW w:w="4971"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jc w:val="both"/>
              <w:rPr>
                <w:rFonts w:ascii="Arial" w:hAnsi="Arial" w:cs="Arial"/>
              </w:rPr>
            </w:pPr>
            <w:r w:rsidRPr="00180C8D">
              <w:rPr>
                <w:rFonts w:ascii="Arial" w:hAnsi="Arial" w:cs="Arial"/>
              </w:rPr>
              <w:t>Математика</w:t>
            </w:r>
          </w:p>
        </w:tc>
        <w:tc>
          <w:tcPr>
            <w:tcW w:w="1134" w:type="dxa"/>
            <w:tcBorders>
              <w:top w:val="single" w:sz="4" w:space="0" w:color="auto"/>
              <w:left w:val="single" w:sz="4" w:space="0" w:color="auto"/>
              <w:bottom w:val="single" w:sz="4" w:space="0" w:color="auto"/>
              <w:right w:val="single" w:sz="4" w:space="0" w:color="auto"/>
            </w:tcBorders>
          </w:tcPr>
          <w:p w:rsidR="00180C8D" w:rsidRDefault="00180C8D" w:rsidP="00B20CE4">
            <w:pPr>
              <w:spacing w:line="360" w:lineRule="auto"/>
              <w:rPr>
                <w:rFonts w:ascii="Arial" w:hAnsi="Arial" w:cs="Arial"/>
                <w:color w:val="000000"/>
              </w:rPr>
            </w:pPr>
            <w:r>
              <w:rPr>
                <w:rFonts w:ascii="Arial" w:hAnsi="Arial" w:cs="Arial"/>
                <w:color w:val="000000"/>
              </w:rPr>
              <w:t>3.45</w:t>
            </w:r>
          </w:p>
        </w:tc>
      </w:tr>
      <w:tr w:rsidR="00180C8D" w:rsidRPr="002B0EFE" w:rsidTr="000F6730">
        <w:tc>
          <w:tcPr>
            <w:tcW w:w="720"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ind w:right="-360"/>
              <w:jc w:val="both"/>
              <w:rPr>
                <w:rFonts w:ascii="Arial" w:hAnsi="Arial" w:cs="Arial"/>
                <w:lang w:val="ru-RU"/>
              </w:rPr>
            </w:pPr>
            <w:r w:rsidRPr="00180C8D">
              <w:rPr>
                <w:rFonts w:ascii="Arial" w:hAnsi="Arial" w:cs="Arial"/>
                <w:lang w:val="en-US"/>
              </w:rPr>
              <w:t xml:space="preserve">   </w:t>
            </w:r>
            <w:r w:rsidRPr="00180C8D">
              <w:rPr>
                <w:rFonts w:ascii="Arial" w:hAnsi="Arial" w:cs="Arial"/>
                <w:lang w:val="ru-RU"/>
              </w:rPr>
              <w:t>6</w:t>
            </w:r>
          </w:p>
        </w:tc>
        <w:tc>
          <w:tcPr>
            <w:tcW w:w="3060"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jc w:val="left"/>
              <w:rPr>
                <w:rFonts w:ascii="Arial" w:hAnsi="Arial" w:cs="Arial"/>
                <w:bCs/>
              </w:rPr>
            </w:pPr>
            <w:r w:rsidRPr="00180C8D">
              <w:rPr>
                <w:rFonts w:ascii="Arial" w:hAnsi="Arial" w:cs="Arial"/>
                <w:bCs/>
              </w:rPr>
              <w:t>Арсова Н.Ефче</w:t>
            </w:r>
          </w:p>
        </w:tc>
        <w:tc>
          <w:tcPr>
            <w:tcW w:w="4971"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jc w:val="both"/>
              <w:rPr>
                <w:rFonts w:ascii="Arial" w:hAnsi="Arial" w:cs="Arial"/>
              </w:rPr>
            </w:pPr>
            <w:r w:rsidRPr="00180C8D">
              <w:rPr>
                <w:rFonts w:ascii="Arial" w:hAnsi="Arial" w:cs="Arial"/>
              </w:rPr>
              <w:t>Математика</w:t>
            </w:r>
          </w:p>
        </w:tc>
        <w:tc>
          <w:tcPr>
            <w:tcW w:w="1134" w:type="dxa"/>
            <w:tcBorders>
              <w:top w:val="single" w:sz="4" w:space="0" w:color="auto"/>
              <w:left w:val="single" w:sz="4" w:space="0" w:color="auto"/>
              <w:bottom w:val="single" w:sz="4" w:space="0" w:color="auto"/>
              <w:right w:val="single" w:sz="4" w:space="0" w:color="auto"/>
            </w:tcBorders>
          </w:tcPr>
          <w:p w:rsidR="00180C8D" w:rsidRDefault="00180C8D" w:rsidP="00B20CE4">
            <w:pPr>
              <w:spacing w:line="360" w:lineRule="auto"/>
              <w:rPr>
                <w:rFonts w:ascii="Arial" w:hAnsi="Arial" w:cs="Arial"/>
                <w:color w:val="000000"/>
              </w:rPr>
            </w:pPr>
            <w:r>
              <w:rPr>
                <w:rFonts w:ascii="Arial" w:hAnsi="Arial" w:cs="Arial"/>
                <w:color w:val="000000"/>
              </w:rPr>
              <w:t>3.55</w:t>
            </w:r>
          </w:p>
        </w:tc>
      </w:tr>
      <w:tr w:rsidR="000F6730" w:rsidRPr="002B0EFE" w:rsidTr="000F6730">
        <w:tc>
          <w:tcPr>
            <w:tcW w:w="720" w:type="dxa"/>
            <w:tcBorders>
              <w:top w:val="single" w:sz="4" w:space="0" w:color="auto"/>
              <w:left w:val="single" w:sz="4" w:space="0" w:color="auto"/>
              <w:bottom w:val="single" w:sz="4" w:space="0" w:color="auto"/>
              <w:right w:val="single" w:sz="4" w:space="0" w:color="auto"/>
            </w:tcBorders>
          </w:tcPr>
          <w:p w:rsidR="000F6730" w:rsidRPr="00180C8D" w:rsidRDefault="000F6730" w:rsidP="00B20CE4">
            <w:pPr>
              <w:spacing w:line="360" w:lineRule="auto"/>
              <w:ind w:right="-360"/>
              <w:jc w:val="both"/>
              <w:rPr>
                <w:rFonts w:ascii="Arial" w:hAnsi="Arial" w:cs="Arial"/>
                <w:lang w:val="ru-RU"/>
              </w:rPr>
            </w:pPr>
            <w:r w:rsidRPr="00180C8D">
              <w:rPr>
                <w:rFonts w:ascii="Arial" w:hAnsi="Arial" w:cs="Arial"/>
                <w:lang w:val="en-US"/>
              </w:rPr>
              <w:t xml:space="preserve">   </w:t>
            </w:r>
            <w:r w:rsidRPr="00180C8D">
              <w:rPr>
                <w:rFonts w:ascii="Arial" w:hAnsi="Arial" w:cs="Arial"/>
                <w:lang w:val="ru-RU"/>
              </w:rPr>
              <w:t>7</w:t>
            </w:r>
          </w:p>
        </w:tc>
        <w:tc>
          <w:tcPr>
            <w:tcW w:w="3060" w:type="dxa"/>
            <w:tcBorders>
              <w:top w:val="single" w:sz="4" w:space="0" w:color="auto"/>
              <w:left w:val="single" w:sz="4" w:space="0" w:color="auto"/>
              <w:bottom w:val="single" w:sz="4" w:space="0" w:color="auto"/>
              <w:right w:val="single" w:sz="4" w:space="0" w:color="auto"/>
            </w:tcBorders>
          </w:tcPr>
          <w:p w:rsidR="000F6730" w:rsidRPr="00180C8D" w:rsidRDefault="000F6730" w:rsidP="00B20CE4">
            <w:pPr>
              <w:spacing w:line="360" w:lineRule="auto"/>
              <w:jc w:val="left"/>
              <w:rPr>
                <w:rFonts w:ascii="Arial" w:hAnsi="Arial" w:cs="Arial"/>
                <w:bCs/>
              </w:rPr>
            </w:pPr>
            <w:r w:rsidRPr="00180C8D">
              <w:rPr>
                <w:rFonts w:ascii="Arial" w:hAnsi="Arial" w:cs="Arial"/>
                <w:bCs/>
              </w:rPr>
              <w:t>Смилкова Викторија</w:t>
            </w:r>
          </w:p>
        </w:tc>
        <w:tc>
          <w:tcPr>
            <w:tcW w:w="4971" w:type="dxa"/>
            <w:tcBorders>
              <w:top w:val="single" w:sz="4" w:space="0" w:color="auto"/>
              <w:left w:val="single" w:sz="4" w:space="0" w:color="auto"/>
              <w:bottom w:val="single" w:sz="4" w:space="0" w:color="auto"/>
              <w:right w:val="single" w:sz="4" w:space="0" w:color="auto"/>
            </w:tcBorders>
          </w:tcPr>
          <w:p w:rsidR="000F6730" w:rsidRPr="000F6730" w:rsidRDefault="000F6730" w:rsidP="00B20CE4">
            <w:pPr>
              <w:spacing w:line="360" w:lineRule="auto"/>
              <w:ind w:right="-360"/>
              <w:jc w:val="both"/>
              <w:rPr>
                <w:rFonts w:ascii="Arial" w:hAnsi="Arial" w:cs="Arial"/>
                <w:lang w:val="ru-RU"/>
              </w:rPr>
            </w:pPr>
            <w:r w:rsidRPr="000F6730">
              <w:rPr>
                <w:rFonts w:ascii="Arial" w:hAnsi="Arial" w:cs="Arial"/>
                <w:lang w:val="ru-RU"/>
              </w:rPr>
              <w:t>Англиски јазик</w:t>
            </w:r>
          </w:p>
        </w:tc>
        <w:tc>
          <w:tcPr>
            <w:tcW w:w="1134" w:type="dxa"/>
            <w:tcBorders>
              <w:top w:val="single" w:sz="4" w:space="0" w:color="auto"/>
              <w:left w:val="single" w:sz="4" w:space="0" w:color="auto"/>
              <w:bottom w:val="single" w:sz="4" w:space="0" w:color="auto"/>
              <w:right w:val="single" w:sz="4" w:space="0" w:color="auto"/>
            </w:tcBorders>
          </w:tcPr>
          <w:p w:rsidR="000F6730" w:rsidRDefault="000F6730" w:rsidP="00B20CE4">
            <w:pPr>
              <w:spacing w:line="360" w:lineRule="auto"/>
              <w:rPr>
                <w:rFonts w:ascii="Arial" w:hAnsi="Arial" w:cs="Arial"/>
                <w:color w:val="000000"/>
              </w:rPr>
            </w:pPr>
            <w:r>
              <w:rPr>
                <w:rFonts w:ascii="Arial" w:hAnsi="Arial" w:cs="Arial"/>
                <w:color w:val="000000"/>
              </w:rPr>
              <w:t>3.62</w:t>
            </w:r>
          </w:p>
        </w:tc>
      </w:tr>
      <w:tr w:rsidR="000F6730" w:rsidRPr="002B0EFE" w:rsidTr="000F6730">
        <w:tc>
          <w:tcPr>
            <w:tcW w:w="720" w:type="dxa"/>
            <w:tcBorders>
              <w:top w:val="single" w:sz="4" w:space="0" w:color="auto"/>
              <w:left w:val="single" w:sz="4" w:space="0" w:color="auto"/>
              <w:bottom w:val="single" w:sz="4" w:space="0" w:color="auto"/>
              <w:right w:val="single" w:sz="4" w:space="0" w:color="auto"/>
            </w:tcBorders>
          </w:tcPr>
          <w:p w:rsidR="000F6730" w:rsidRPr="00180C8D" w:rsidRDefault="000F6730" w:rsidP="00B20CE4">
            <w:pPr>
              <w:spacing w:line="360" w:lineRule="auto"/>
              <w:ind w:right="-360"/>
              <w:jc w:val="both"/>
              <w:rPr>
                <w:rFonts w:ascii="Arial" w:hAnsi="Arial" w:cs="Arial"/>
                <w:lang w:val="en-US"/>
              </w:rPr>
            </w:pPr>
            <w:r w:rsidRPr="00180C8D">
              <w:rPr>
                <w:rFonts w:ascii="Arial" w:hAnsi="Arial" w:cs="Arial"/>
                <w:lang w:val="en-US"/>
              </w:rPr>
              <w:t xml:space="preserve">   </w:t>
            </w:r>
            <w:r w:rsidRPr="00180C8D">
              <w:rPr>
                <w:rFonts w:ascii="Arial" w:hAnsi="Arial" w:cs="Arial"/>
                <w:lang w:val="ru-RU"/>
              </w:rPr>
              <w:t>8</w:t>
            </w:r>
            <w:r w:rsidRPr="00180C8D">
              <w:rPr>
                <w:rFonts w:ascii="Arial" w:hAnsi="Arial" w:cs="Arial"/>
                <w:lang w:val="en-US"/>
              </w:rPr>
              <w:t xml:space="preserve"> </w:t>
            </w:r>
          </w:p>
        </w:tc>
        <w:tc>
          <w:tcPr>
            <w:tcW w:w="3060" w:type="dxa"/>
            <w:tcBorders>
              <w:top w:val="single" w:sz="4" w:space="0" w:color="auto"/>
              <w:left w:val="single" w:sz="4" w:space="0" w:color="auto"/>
              <w:bottom w:val="single" w:sz="4" w:space="0" w:color="auto"/>
              <w:right w:val="single" w:sz="4" w:space="0" w:color="auto"/>
            </w:tcBorders>
          </w:tcPr>
          <w:p w:rsidR="000F6730" w:rsidRPr="00180C8D" w:rsidRDefault="000F6730" w:rsidP="00B20CE4">
            <w:pPr>
              <w:spacing w:line="360" w:lineRule="auto"/>
              <w:jc w:val="left"/>
              <w:rPr>
                <w:rFonts w:ascii="Arial" w:hAnsi="Arial" w:cs="Arial"/>
                <w:bCs/>
              </w:rPr>
            </w:pPr>
            <w:r w:rsidRPr="00180C8D">
              <w:rPr>
                <w:rFonts w:ascii="Arial" w:hAnsi="Arial" w:cs="Arial"/>
                <w:bCs/>
              </w:rPr>
              <w:t>Пилешкова Емица</w:t>
            </w:r>
          </w:p>
        </w:tc>
        <w:tc>
          <w:tcPr>
            <w:tcW w:w="4971" w:type="dxa"/>
            <w:tcBorders>
              <w:top w:val="single" w:sz="4" w:space="0" w:color="auto"/>
              <w:left w:val="single" w:sz="4" w:space="0" w:color="auto"/>
              <w:bottom w:val="single" w:sz="4" w:space="0" w:color="auto"/>
              <w:right w:val="single" w:sz="4" w:space="0" w:color="auto"/>
            </w:tcBorders>
          </w:tcPr>
          <w:p w:rsidR="000F6730" w:rsidRPr="000F6730" w:rsidRDefault="000F6730" w:rsidP="00B20CE4">
            <w:pPr>
              <w:spacing w:line="360" w:lineRule="auto"/>
              <w:jc w:val="both"/>
              <w:rPr>
                <w:rFonts w:ascii="Arial" w:hAnsi="Arial" w:cs="Arial"/>
              </w:rPr>
            </w:pPr>
            <w:r w:rsidRPr="000F6730">
              <w:rPr>
                <w:rFonts w:ascii="Arial" w:hAnsi="Arial" w:cs="Arial"/>
              </w:rPr>
              <w:t>Биологија</w:t>
            </w:r>
          </w:p>
        </w:tc>
        <w:tc>
          <w:tcPr>
            <w:tcW w:w="1134" w:type="dxa"/>
            <w:tcBorders>
              <w:top w:val="single" w:sz="4" w:space="0" w:color="auto"/>
              <w:left w:val="single" w:sz="4" w:space="0" w:color="auto"/>
              <w:bottom w:val="single" w:sz="4" w:space="0" w:color="auto"/>
              <w:right w:val="single" w:sz="4" w:space="0" w:color="auto"/>
            </w:tcBorders>
          </w:tcPr>
          <w:p w:rsidR="000F6730" w:rsidRDefault="000F6730" w:rsidP="00B20CE4">
            <w:pPr>
              <w:spacing w:line="360" w:lineRule="auto"/>
              <w:rPr>
                <w:rFonts w:ascii="Arial" w:hAnsi="Arial" w:cs="Arial"/>
                <w:color w:val="000000"/>
              </w:rPr>
            </w:pPr>
            <w:r>
              <w:rPr>
                <w:rFonts w:ascii="Arial" w:hAnsi="Arial" w:cs="Arial"/>
                <w:color w:val="000000"/>
              </w:rPr>
              <w:t>3.70</w:t>
            </w:r>
          </w:p>
        </w:tc>
      </w:tr>
      <w:tr w:rsidR="000F6730" w:rsidRPr="002B0EFE" w:rsidTr="000F6730">
        <w:tc>
          <w:tcPr>
            <w:tcW w:w="720" w:type="dxa"/>
            <w:tcBorders>
              <w:top w:val="single" w:sz="4" w:space="0" w:color="auto"/>
              <w:left w:val="single" w:sz="4" w:space="0" w:color="auto"/>
              <w:bottom w:val="single" w:sz="4" w:space="0" w:color="auto"/>
              <w:right w:val="single" w:sz="4" w:space="0" w:color="auto"/>
            </w:tcBorders>
          </w:tcPr>
          <w:p w:rsidR="000F6730" w:rsidRPr="00180C8D" w:rsidRDefault="000F6730" w:rsidP="00B20CE4">
            <w:pPr>
              <w:spacing w:line="360" w:lineRule="auto"/>
              <w:ind w:right="-360"/>
              <w:jc w:val="both"/>
              <w:rPr>
                <w:rFonts w:ascii="Arial" w:hAnsi="Arial" w:cs="Arial"/>
                <w:lang w:val="ru-RU"/>
              </w:rPr>
            </w:pPr>
            <w:r w:rsidRPr="00180C8D">
              <w:rPr>
                <w:rFonts w:ascii="Arial" w:hAnsi="Arial" w:cs="Arial"/>
                <w:lang w:val="en-US"/>
              </w:rPr>
              <w:t xml:space="preserve">   </w:t>
            </w:r>
            <w:r w:rsidRPr="00180C8D">
              <w:rPr>
                <w:rFonts w:ascii="Arial" w:hAnsi="Arial" w:cs="Arial"/>
                <w:lang w:val="ru-RU"/>
              </w:rPr>
              <w:t>9</w:t>
            </w:r>
          </w:p>
        </w:tc>
        <w:tc>
          <w:tcPr>
            <w:tcW w:w="3060" w:type="dxa"/>
            <w:tcBorders>
              <w:top w:val="single" w:sz="4" w:space="0" w:color="auto"/>
              <w:left w:val="single" w:sz="4" w:space="0" w:color="auto"/>
              <w:bottom w:val="single" w:sz="4" w:space="0" w:color="auto"/>
              <w:right w:val="single" w:sz="4" w:space="0" w:color="auto"/>
            </w:tcBorders>
          </w:tcPr>
          <w:p w:rsidR="000F6730" w:rsidRPr="00180C8D" w:rsidRDefault="000F6730" w:rsidP="00B20CE4">
            <w:pPr>
              <w:spacing w:line="360" w:lineRule="auto"/>
              <w:jc w:val="left"/>
              <w:rPr>
                <w:rFonts w:ascii="Arial" w:hAnsi="Arial" w:cs="Arial"/>
                <w:bCs/>
              </w:rPr>
            </w:pPr>
            <w:r w:rsidRPr="00180C8D">
              <w:rPr>
                <w:rFonts w:ascii="Arial" w:hAnsi="Arial" w:cs="Arial"/>
                <w:bCs/>
              </w:rPr>
              <w:t>Трајчева Стефанија</w:t>
            </w:r>
          </w:p>
        </w:tc>
        <w:tc>
          <w:tcPr>
            <w:tcW w:w="4971" w:type="dxa"/>
            <w:tcBorders>
              <w:top w:val="single" w:sz="4" w:space="0" w:color="auto"/>
              <w:left w:val="single" w:sz="4" w:space="0" w:color="auto"/>
              <w:bottom w:val="single" w:sz="4" w:space="0" w:color="auto"/>
              <w:right w:val="single" w:sz="4" w:space="0" w:color="auto"/>
            </w:tcBorders>
          </w:tcPr>
          <w:p w:rsidR="000F6730" w:rsidRPr="00180C8D" w:rsidRDefault="000F6730" w:rsidP="00B20CE4">
            <w:pPr>
              <w:spacing w:line="360" w:lineRule="auto"/>
              <w:ind w:right="-360"/>
              <w:jc w:val="both"/>
              <w:rPr>
                <w:rFonts w:ascii="Arial" w:hAnsi="Arial" w:cs="Arial"/>
                <w:lang w:val="ru-RU"/>
              </w:rPr>
            </w:pPr>
            <w:r w:rsidRPr="00180C8D">
              <w:rPr>
                <w:rFonts w:ascii="Arial" w:hAnsi="Arial" w:cs="Arial"/>
                <w:lang w:val="ru-RU"/>
              </w:rPr>
              <w:t>Македонски јазик и литература</w:t>
            </w:r>
          </w:p>
        </w:tc>
        <w:tc>
          <w:tcPr>
            <w:tcW w:w="1134" w:type="dxa"/>
            <w:tcBorders>
              <w:top w:val="single" w:sz="4" w:space="0" w:color="auto"/>
              <w:left w:val="single" w:sz="4" w:space="0" w:color="auto"/>
              <w:bottom w:val="single" w:sz="4" w:space="0" w:color="auto"/>
              <w:right w:val="single" w:sz="4" w:space="0" w:color="auto"/>
            </w:tcBorders>
          </w:tcPr>
          <w:p w:rsidR="000F6730" w:rsidRDefault="000F6730" w:rsidP="00B20CE4">
            <w:pPr>
              <w:spacing w:line="360" w:lineRule="auto"/>
              <w:rPr>
                <w:rFonts w:ascii="Arial" w:hAnsi="Arial" w:cs="Arial"/>
                <w:color w:val="000000"/>
              </w:rPr>
            </w:pPr>
            <w:r>
              <w:rPr>
                <w:rFonts w:ascii="Arial" w:hAnsi="Arial" w:cs="Arial"/>
                <w:color w:val="000000"/>
              </w:rPr>
              <w:t>3.76</w:t>
            </w:r>
          </w:p>
        </w:tc>
      </w:tr>
      <w:tr w:rsidR="000F6730" w:rsidRPr="002B0EFE" w:rsidTr="000F6730">
        <w:tc>
          <w:tcPr>
            <w:tcW w:w="720" w:type="dxa"/>
            <w:tcBorders>
              <w:top w:val="single" w:sz="4" w:space="0" w:color="auto"/>
              <w:left w:val="single" w:sz="4" w:space="0" w:color="auto"/>
              <w:bottom w:val="single" w:sz="4" w:space="0" w:color="auto"/>
              <w:right w:val="single" w:sz="4" w:space="0" w:color="auto"/>
            </w:tcBorders>
          </w:tcPr>
          <w:p w:rsidR="000F6730" w:rsidRPr="00180C8D" w:rsidRDefault="000F6730" w:rsidP="00B20CE4">
            <w:pPr>
              <w:spacing w:line="360" w:lineRule="auto"/>
              <w:ind w:right="-360"/>
              <w:jc w:val="both"/>
              <w:rPr>
                <w:rFonts w:ascii="Arial" w:hAnsi="Arial" w:cs="Arial"/>
                <w:lang w:val="ru-RU"/>
              </w:rPr>
            </w:pPr>
            <w:r w:rsidRPr="00180C8D">
              <w:rPr>
                <w:rFonts w:ascii="Arial" w:hAnsi="Arial" w:cs="Arial"/>
                <w:lang w:val="en-US"/>
              </w:rPr>
              <w:t xml:space="preserve">  </w:t>
            </w:r>
            <w:r w:rsidRPr="00180C8D">
              <w:rPr>
                <w:rFonts w:ascii="Arial" w:hAnsi="Arial" w:cs="Arial"/>
                <w:lang w:val="ru-RU"/>
              </w:rPr>
              <w:t>10</w:t>
            </w:r>
          </w:p>
        </w:tc>
        <w:tc>
          <w:tcPr>
            <w:tcW w:w="3060" w:type="dxa"/>
            <w:tcBorders>
              <w:top w:val="single" w:sz="4" w:space="0" w:color="auto"/>
              <w:left w:val="single" w:sz="4" w:space="0" w:color="auto"/>
              <w:bottom w:val="single" w:sz="4" w:space="0" w:color="auto"/>
              <w:right w:val="single" w:sz="4" w:space="0" w:color="auto"/>
            </w:tcBorders>
          </w:tcPr>
          <w:p w:rsidR="000F6730" w:rsidRPr="00180C8D" w:rsidRDefault="000F6730" w:rsidP="00B20CE4">
            <w:pPr>
              <w:spacing w:line="360" w:lineRule="auto"/>
              <w:jc w:val="left"/>
              <w:rPr>
                <w:rFonts w:ascii="Arial" w:hAnsi="Arial" w:cs="Arial"/>
                <w:bCs/>
              </w:rPr>
            </w:pPr>
            <w:r w:rsidRPr="00180C8D">
              <w:rPr>
                <w:rFonts w:ascii="Arial" w:hAnsi="Arial" w:cs="Arial"/>
                <w:bCs/>
              </w:rPr>
              <w:t>Шекеринова Емилија</w:t>
            </w:r>
          </w:p>
        </w:tc>
        <w:tc>
          <w:tcPr>
            <w:tcW w:w="4971" w:type="dxa"/>
            <w:tcBorders>
              <w:top w:val="single" w:sz="4" w:space="0" w:color="auto"/>
              <w:left w:val="single" w:sz="4" w:space="0" w:color="auto"/>
              <w:bottom w:val="single" w:sz="4" w:space="0" w:color="auto"/>
              <w:right w:val="single" w:sz="4" w:space="0" w:color="auto"/>
            </w:tcBorders>
          </w:tcPr>
          <w:p w:rsidR="000F6730" w:rsidRPr="000F6730" w:rsidRDefault="000F6730" w:rsidP="00B20CE4">
            <w:pPr>
              <w:spacing w:line="360" w:lineRule="auto"/>
              <w:ind w:right="-360"/>
              <w:jc w:val="both"/>
              <w:rPr>
                <w:rFonts w:ascii="Arial" w:hAnsi="Arial" w:cs="Arial"/>
                <w:lang w:val="ru-RU"/>
              </w:rPr>
            </w:pPr>
            <w:r w:rsidRPr="000F6730">
              <w:rPr>
                <w:rFonts w:ascii="Arial" w:hAnsi="Arial" w:cs="Arial"/>
                <w:lang w:val="ru-RU"/>
              </w:rPr>
              <w:t>Германски јазик</w:t>
            </w:r>
          </w:p>
        </w:tc>
        <w:tc>
          <w:tcPr>
            <w:tcW w:w="1134" w:type="dxa"/>
            <w:tcBorders>
              <w:top w:val="single" w:sz="4" w:space="0" w:color="auto"/>
              <w:left w:val="single" w:sz="4" w:space="0" w:color="auto"/>
              <w:bottom w:val="single" w:sz="4" w:space="0" w:color="auto"/>
              <w:right w:val="single" w:sz="4" w:space="0" w:color="auto"/>
            </w:tcBorders>
          </w:tcPr>
          <w:p w:rsidR="000F6730" w:rsidRDefault="000F6730" w:rsidP="00B20CE4">
            <w:pPr>
              <w:spacing w:line="360" w:lineRule="auto"/>
              <w:rPr>
                <w:rFonts w:ascii="Arial" w:hAnsi="Arial" w:cs="Arial"/>
                <w:color w:val="000000"/>
              </w:rPr>
            </w:pPr>
            <w:r>
              <w:rPr>
                <w:rFonts w:ascii="Arial" w:hAnsi="Arial" w:cs="Arial"/>
                <w:color w:val="000000"/>
              </w:rPr>
              <w:t>3.76</w:t>
            </w:r>
          </w:p>
        </w:tc>
      </w:tr>
      <w:tr w:rsidR="000F6730" w:rsidRPr="002B0EFE" w:rsidTr="000F6730">
        <w:tc>
          <w:tcPr>
            <w:tcW w:w="720" w:type="dxa"/>
            <w:tcBorders>
              <w:top w:val="single" w:sz="4" w:space="0" w:color="auto"/>
              <w:left w:val="single" w:sz="4" w:space="0" w:color="auto"/>
              <w:bottom w:val="single" w:sz="4" w:space="0" w:color="auto"/>
              <w:right w:val="single" w:sz="4" w:space="0" w:color="auto"/>
            </w:tcBorders>
          </w:tcPr>
          <w:p w:rsidR="000F6730" w:rsidRPr="00180C8D" w:rsidRDefault="000F6730" w:rsidP="00B20CE4">
            <w:pPr>
              <w:spacing w:line="360" w:lineRule="auto"/>
              <w:ind w:right="-360"/>
              <w:jc w:val="both"/>
              <w:rPr>
                <w:rFonts w:ascii="Arial" w:hAnsi="Arial" w:cs="Arial"/>
                <w:lang w:val="ru-RU"/>
              </w:rPr>
            </w:pPr>
            <w:r w:rsidRPr="00180C8D">
              <w:rPr>
                <w:rFonts w:ascii="Arial" w:hAnsi="Arial" w:cs="Arial"/>
                <w:lang w:val="en-US"/>
              </w:rPr>
              <w:t xml:space="preserve">  </w:t>
            </w:r>
            <w:r w:rsidRPr="00180C8D">
              <w:rPr>
                <w:rFonts w:ascii="Arial" w:hAnsi="Arial" w:cs="Arial"/>
                <w:lang w:val="ru-RU"/>
              </w:rPr>
              <w:t>11</w:t>
            </w:r>
          </w:p>
        </w:tc>
        <w:tc>
          <w:tcPr>
            <w:tcW w:w="3060" w:type="dxa"/>
            <w:tcBorders>
              <w:top w:val="single" w:sz="4" w:space="0" w:color="auto"/>
              <w:left w:val="single" w:sz="4" w:space="0" w:color="auto"/>
              <w:bottom w:val="single" w:sz="4" w:space="0" w:color="auto"/>
              <w:right w:val="single" w:sz="4" w:space="0" w:color="auto"/>
            </w:tcBorders>
          </w:tcPr>
          <w:p w:rsidR="000F6730" w:rsidRPr="00180C8D" w:rsidRDefault="000F6730" w:rsidP="00B20CE4">
            <w:pPr>
              <w:spacing w:line="360" w:lineRule="auto"/>
              <w:jc w:val="left"/>
              <w:rPr>
                <w:rFonts w:ascii="Arial" w:hAnsi="Arial" w:cs="Arial"/>
                <w:bCs/>
              </w:rPr>
            </w:pPr>
            <w:r w:rsidRPr="00180C8D">
              <w:rPr>
                <w:rFonts w:ascii="Arial" w:hAnsi="Arial" w:cs="Arial"/>
                <w:bCs/>
              </w:rPr>
              <w:t>Ивановска Јорданка</w:t>
            </w:r>
          </w:p>
        </w:tc>
        <w:tc>
          <w:tcPr>
            <w:tcW w:w="4971" w:type="dxa"/>
            <w:tcBorders>
              <w:top w:val="single" w:sz="4" w:space="0" w:color="auto"/>
              <w:left w:val="single" w:sz="4" w:space="0" w:color="auto"/>
              <w:bottom w:val="single" w:sz="4" w:space="0" w:color="auto"/>
              <w:right w:val="single" w:sz="4" w:space="0" w:color="auto"/>
            </w:tcBorders>
          </w:tcPr>
          <w:p w:rsidR="000F6730" w:rsidRPr="00747BF3" w:rsidRDefault="000F6730" w:rsidP="00B20CE4">
            <w:pPr>
              <w:spacing w:line="360" w:lineRule="auto"/>
              <w:jc w:val="both"/>
              <w:rPr>
                <w:rFonts w:ascii="Arial" w:hAnsi="Arial" w:cs="Arial"/>
              </w:rPr>
            </w:pPr>
            <w:r w:rsidRPr="00747BF3">
              <w:rPr>
                <w:rFonts w:ascii="Arial" w:hAnsi="Arial" w:cs="Arial"/>
              </w:rPr>
              <w:t>Физика</w:t>
            </w:r>
          </w:p>
        </w:tc>
        <w:tc>
          <w:tcPr>
            <w:tcW w:w="1134" w:type="dxa"/>
            <w:tcBorders>
              <w:top w:val="single" w:sz="4" w:space="0" w:color="auto"/>
              <w:left w:val="single" w:sz="4" w:space="0" w:color="auto"/>
              <w:bottom w:val="single" w:sz="4" w:space="0" w:color="auto"/>
              <w:right w:val="single" w:sz="4" w:space="0" w:color="auto"/>
            </w:tcBorders>
          </w:tcPr>
          <w:p w:rsidR="000F6730" w:rsidRDefault="000F6730" w:rsidP="00B20CE4">
            <w:pPr>
              <w:spacing w:line="360" w:lineRule="auto"/>
              <w:rPr>
                <w:rFonts w:ascii="Arial" w:hAnsi="Arial" w:cs="Arial"/>
                <w:color w:val="000000"/>
              </w:rPr>
            </w:pPr>
            <w:r>
              <w:rPr>
                <w:rFonts w:ascii="Arial" w:hAnsi="Arial" w:cs="Arial"/>
                <w:color w:val="000000"/>
              </w:rPr>
              <w:t>3.80</w:t>
            </w:r>
          </w:p>
        </w:tc>
      </w:tr>
      <w:tr w:rsidR="00180C8D" w:rsidRPr="002B0EFE" w:rsidTr="000F6730">
        <w:tc>
          <w:tcPr>
            <w:tcW w:w="720"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ind w:right="-360"/>
              <w:jc w:val="both"/>
              <w:rPr>
                <w:rFonts w:ascii="Arial" w:hAnsi="Arial" w:cs="Arial"/>
                <w:lang w:val="ru-RU"/>
              </w:rPr>
            </w:pPr>
            <w:r w:rsidRPr="00180C8D">
              <w:rPr>
                <w:rFonts w:ascii="Arial" w:hAnsi="Arial" w:cs="Arial"/>
                <w:lang w:val="en-US"/>
              </w:rPr>
              <w:t xml:space="preserve">  </w:t>
            </w:r>
            <w:r w:rsidRPr="00180C8D">
              <w:rPr>
                <w:rFonts w:ascii="Arial" w:hAnsi="Arial" w:cs="Arial"/>
                <w:lang w:val="ru-RU"/>
              </w:rPr>
              <w:t>12</w:t>
            </w:r>
          </w:p>
        </w:tc>
        <w:tc>
          <w:tcPr>
            <w:tcW w:w="3060"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jc w:val="left"/>
              <w:rPr>
                <w:rFonts w:ascii="Arial" w:hAnsi="Arial" w:cs="Arial"/>
                <w:bCs/>
              </w:rPr>
            </w:pPr>
            <w:r w:rsidRPr="00180C8D">
              <w:rPr>
                <w:rFonts w:ascii="Arial" w:hAnsi="Arial" w:cs="Arial"/>
                <w:bCs/>
              </w:rPr>
              <w:t>Михаилова Љупка</w:t>
            </w:r>
          </w:p>
        </w:tc>
        <w:tc>
          <w:tcPr>
            <w:tcW w:w="4971"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jc w:val="both"/>
              <w:rPr>
                <w:rFonts w:ascii="Arial" w:hAnsi="Arial" w:cs="Arial"/>
              </w:rPr>
            </w:pPr>
            <w:r w:rsidRPr="00180C8D">
              <w:rPr>
                <w:rFonts w:ascii="Arial" w:hAnsi="Arial" w:cs="Arial"/>
              </w:rPr>
              <w:t>Математика</w:t>
            </w:r>
          </w:p>
        </w:tc>
        <w:tc>
          <w:tcPr>
            <w:tcW w:w="1134" w:type="dxa"/>
            <w:tcBorders>
              <w:top w:val="single" w:sz="4" w:space="0" w:color="auto"/>
              <w:left w:val="single" w:sz="4" w:space="0" w:color="auto"/>
              <w:bottom w:val="single" w:sz="4" w:space="0" w:color="auto"/>
              <w:right w:val="single" w:sz="4" w:space="0" w:color="auto"/>
            </w:tcBorders>
          </w:tcPr>
          <w:p w:rsidR="00180C8D" w:rsidRDefault="00180C8D" w:rsidP="00B20CE4">
            <w:pPr>
              <w:spacing w:line="360" w:lineRule="auto"/>
              <w:rPr>
                <w:rFonts w:ascii="Arial" w:hAnsi="Arial" w:cs="Arial"/>
                <w:color w:val="000000"/>
              </w:rPr>
            </w:pPr>
            <w:r>
              <w:rPr>
                <w:rFonts w:ascii="Arial" w:hAnsi="Arial" w:cs="Arial"/>
                <w:color w:val="000000"/>
              </w:rPr>
              <w:t>3.82</w:t>
            </w:r>
          </w:p>
        </w:tc>
      </w:tr>
      <w:tr w:rsidR="000F6730" w:rsidRPr="002B0EFE" w:rsidTr="000F6730">
        <w:tc>
          <w:tcPr>
            <w:tcW w:w="720" w:type="dxa"/>
            <w:tcBorders>
              <w:top w:val="single" w:sz="4" w:space="0" w:color="auto"/>
              <w:left w:val="single" w:sz="4" w:space="0" w:color="auto"/>
              <w:bottom w:val="single" w:sz="4" w:space="0" w:color="auto"/>
              <w:right w:val="single" w:sz="4" w:space="0" w:color="auto"/>
            </w:tcBorders>
          </w:tcPr>
          <w:p w:rsidR="000F6730" w:rsidRPr="00180C8D" w:rsidRDefault="000F6730" w:rsidP="00B20CE4">
            <w:pPr>
              <w:spacing w:line="360" w:lineRule="auto"/>
              <w:ind w:right="-360"/>
              <w:jc w:val="both"/>
              <w:rPr>
                <w:rFonts w:ascii="Arial" w:hAnsi="Arial" w:cs="Arial"/>
                <w:lang w:val="ru-RU"/>
              </w:rPr>
            </w:pPr>
            <w:r w:rsidRPr="00180C8D">
              <w:rPr>
                <w:rFonts w:ascii="Arial" w:hAnsi="Arial" w:cs="Arial"/>
                <w:lang w:val="en-US"/>
              </w:rPr>
              <w:t xml:space="preserve">  </w:t>
            </w:r>
            <w:r w:rsidRPr="00180C8D">
              <w:rPr>
                <w:rFonts w:ascii="Arial" w:hAnsi="Arial" w:cs="Arial"/>
                <w:lang w:val="ru-RU"/>
              </w:rPr>
              <w:t>13</w:t>
            </w:r>
          </w:p>
        </w:tc>
        <w:tc>
          <w:tcPr>
            <w:tcW w:w="3060" w:type="dxa"/>
            <w:tcBorders>
              <w:top w:val="single" w:sz="4" w:space="0" w:color="auto"/>
              <w:left w:val="single" w:sz="4" w:space="0" w:color="auto"/>
              <w:bottom w:val="single" w:sz="4" w:space="0" w:color="auto"/>
              <w:right w:val="single" w:sz="4" w:space="0" w:color="auto"/>
            </w:tcBorders>
          </w:tcPr>
          <w:p w:rsidR="000F6730" w:rsidRPr="00180C8D" w:rsidRDefault="000F6730" w:rsidP="00B20CE4">
            <w:pPr>
              <w:spacing w:line="360" w:lineRule="auto"/>
              <w:jc w:val="left"/>
              <w:rPr>
                <w:rFonts w:ascii="Arial" w:hAnsi="Arial" w:cs="Arial"/>
                <w:bCs/>
              </w:rPr>
            </w:pPr>
            <w:r w:rsidRPr="00180C8D">
              <w:rPr>
                <w:rFonts w:ascii="Arial" w:hAnsi="Arial" w:cs="Arial"/>
                <w:bCs/>
              </w:rPr>
              <w:t>Петрова Весна</w:t>
            </w:r>
          </w:p>
        </w:tc>
        <w:tc>
          <w:tcPr>
            <w:tcW w:w="4971" w:type="dxa"/>
            <w:tcBorders>
              <w:top w:val="single" w:sz="4" w:space="0" w:color="auto"/>
              <w:left w:val="single" w:sz="4" w:space="0" w:color="auto"/>
              <w:bottom w:val="single" w:sz="4" w:space="0" w:color="auto"/>
              <w:right w:val="single" w:sz="4" w:space="0" w:color="auto"/>
            </w:tcBorders>
          </w:tcPr>
          <w:p w:rsidR="000F6730" w:rsidRPr="000F6730" w:rsidRDefault="000F6730" w:rsidP="00B20CE4">
            <w:pPr>
              <w:spacing w:line="360" w:lineRule="auto"/>
              <w:ind w:right="-360"/>
              <w:jc w:val="both"/>
              <w:rPr>
                <w:rFonts w:ascii="Arial" w:hAnsi="Arial" w:cs="Arial"/>
                <w:lang w:val="ru-RU"/>
              </w:rPr>
            </w:pPr>
            <w:r w:rsidRPr="000F6730">
              <w:rPr>
                <w:rFonts w:ascii="Arial" w:hAnsi="Arial" w:cs="Arial"/>
                <w:lang w:val="ru-RU"/>
              </w:rPr>
              <w:t>Англиски јазик</w:t>
            </w:r>
          </w:p>
        </w:tc>
        <w:tc>
          <w:tcPr>
            <w:tcW w:w="1134" w:type="dxa"/>
            <w:tcBorders>
              <w:top w:val="single" w:sz="4" w:space="0" w:color="auto"/>
              <w:left w:val="single" w:sz="4" w:space="0" w:color="auto"/>
              <w:bottom w:val="single" w:sz="4" w:space="0" w:color="auto"/>
              <w:right w:val="single" w:sz="4" w:space="0" w:color="auto"/>
            </w:tcBorders>
          </w:tcPr>
          <w:p w:rsidR="000F6730" w:rsidRDefault="000F6730" w:rsidP="00B20CE4">
            <w:pPr>
              <w:spacing w:line="360" w:lineRule="auto"/>
              <w:rPr>
                <w:rFonts w:ascii="Arial" w:hAnsi="Arial" w:cs="Arial"/>
                <w:color w:val="000000"/>
              </w:rPr>
            </w:pPr>
            <w:r>
              <w:rPr>
                <w:rFonts w:ascii="Arial" w:hAnsi="Arial" w:cs="Arial"/>
                <w:color w:val="000000"/>
              </w:rPr>
              <w:t>3.84</w:t>
            </w:r>
          </w:p>
        </w:tc>
      </w:tr>
      <w:tr w:rsidR="000F6730" w:rsidRPr="002B0EFE" w:rsidTr="000F6730">
        <w:tc>
          <w:tcPr>
            <w:tcW w:w="720" w:type="dxa"/>
            <w:tcBorders>
              <w:top w:val="single" w:sz="4" w:space="0" w:color="auto"/>
              <w:left w:val="single" w:sz="4" w:space="0" w:color="auto"/>
              <w:bottom w:val="single" w:sz="4" w:space="0" w:color="auto"/>
              <w:right w:val="single" w:sz="4" w:space="0" w:color="auto"/>
            </w:tcBorders>
          </w:tcPr>
          <w:p w:rsidR="000F6730" w:rsidRPr="00180C8D" w:rsidRDefault="000F6730" w:rsidP="00B20CE4">
            <w:pPr>
              <w:spacing w:line="360" w:lineRule="auto"/>
              <w:ind w:right="-360"/>
              <w:jc w:val="both"/>
              <w:rPr>
                <w:rFonts w:ascii="Arial" w:hAnsi="Arial" w:cs="Arial"/>
                <w:lang w:val="ru-RU"/>
              </w:rPr>
            </w:pPr>
            <w:r w:rsidRPr="00180C8D">
              <w:rPr>
                <w:rFonts w:ascii="Arial" w:hAnsi="Arial" w:cs="Arial"/>
                <w:lang w:val="en-US"/>
              </w:rPr>
              <w:t xml:space="preserve">  </w:t>
            </w:r>
            <w:r w:rsidRPr="00180C8D">
              <w:rPr>
                <w:rFonts w:ascii="Arial" w:hAnsi="Arial" w:cs="Arial"/>
                <w:lang w:val="ru-RU"/>
              </w:rPr>
              <w:t>14</w:t>
            </w:r>
          </w:p>
        </w:tc>
        <w:tc>
          <w:tcPr>
            <w:tcW w:w="3060" w:type="dxa"/>
            <w:tcBorders>
              <w:top w:val="single" w:sz="4" w:space="0" w:color="auto"/>
              <w:left w:val="single" w:sz="4" w:space="0" w:color="auto"/>
              <w:bottom w:val="single" w:sz="4" w:space="0" w:color="auto"/>
              <w:right w:val="single" w:sz="4" w:space="0" w:color="auto"/>
            </w:tcBorders>
          </w:tcPr>
          <w:p w:rsidR="000F6730" w:rsidRPr="00180C8D" w:rsidRDefault="000F6730" w:rsidP="00B20CE4">
            <w:pPr>
              <w:spacing w:line="360" w:lineRule="auto"/>
              <w:jc w:val="left"/>
              <w:rPr>
                <w:rFonts w:ascii="Arial" w:hAnsi="Arial" w:cs="Arial"/>
                <w:bCs/>
              </w:rPr>
            </w:pPr>
            <w:r w:rsidRPr="00180C8D">
              <w:rPr>
                <w:rFonts w:ascii="Arial" w:hAnsi="Arial" w:cs="Arial"/>
                <w:bCs/>
              </w:rPr>
              <w:t>Митева Лилјана</w:t>
            </w:r>
          </w:p>
        </w:tc>
        <w:tc>
          <w:tcPr>
            <w:tcW w:w="4971" w:type="dxa"/>
            <w:tcBorders>
              <w:top w:val="single" w:sz="4" w:space="0" w:color="auto"/>
              <w:left w:val="single" w:sz="4" w:space="0" w:color="auto"/>
              <w:bottom w:val="single" w:sz="4" w:space="0" w:color="auto"/>
              <w:right w:val="single" w:sz="4" w:space="0" w:color="auto"/>
            </w:tcBorders>
          </w:tcPr>
          <w:p w:rsidR="000F6730" w:rsidRPr="00747BF3" w:rsidRDefault="000F6730" w:rsidP="00B20CE4">
            <w:pPr>
              <w:spacing w:line="360" w:lineRule="auto"/>
              <w:jc w:val="both"/>
              <w:rPr>
                <w:rFonts w:ascii="Arial" w:hAnsi="Arial" w:cs="Arial"/>
              </w:rPr>
            </w:pPr>
            <w:r w:rsidRPr="00747BF3">
              <w:rPr>
                <w:rFonts w:ascii="Arial" w:hAnsi="Arial" w:cs="Arial"/>
              </w:rPr>
              <w:t>Менаџмент,Бизнис и претприемништво</w:t>
            </w:r>
          </w:p>
        </w:tc>
        <w:tc>
          <w:tcPr>
            <w:tcW w:w="1134" w:type="dxa"/>
            <w:tcBorders>
              <w:top w:val="single" w:sz="4" w:space="0" w:color="auto"/>
              <w:left w:val="single" w:sz="4" w:space="0" w:color="auto"/>
              <w:bottom w:val="single" w:sz="4" w:space="0" w:color="auto"/>
              <w:right w:val="single" w:sz="4" w:space="0" w:color="auto"/>
            </w:tcBorders>
          </w:tcPr>
          <w:p w:rsidR="000F6730" w:rsidRDefault="000F6730" w:rsidP="00B20CE4">
            <w:pPr>
              <w:spacing w:line="360" w:lineRule="auto"/>
              <w:rPr>
                <w:rFonts w:ascii="Arial" w:hAnsi="Arial" w:cs="Arial"/>
                <w:color w:val="000000"/>
              </w:rPr>
            </w:pPr>
            <w:r>
              <w:rPr>
                <w:rFonts w:ascii="Arial" w:hAnsi="Arial" w:cs="Arial"/>
                <w:color w:val="000000"/>
              </w:rPr>
              <w:t>3.84</w:t>
            </w:r>
          </w:p>
        </w:tc>
      </w:tr>
      <w:tr w:rsidR="000F6730" w:rsidRPr="002B0EFE" w:rsidTr="000F6730">
        <w:tc>
          <w:tcPr>
            <w:tcW w:w="720" w:type="dxa"/>
            <w:tcBorders>
              <w:top w:val="single" w:sz="4" w:space="0" w:color="auto"/>
              <w:left w:val="single" w:sz="4" w:space="0" w:color="auto"/>
              <w:bottom w:val="single" w:sz="4" w:space="0" w:color="auto"/>
              <w:right w:val="single" w:sz="4" w:space="0" w:color="auto"/>
            </w:tcBorders>
          </w:tcPr>
          <w:p w:rsidR="000F6730" w:rsidRPr="00180C8D" w:rsidRDefault="000F6730" w:rsidP="00B20CE4">
            <w:pPr>
              <w:spacing w:line="360" w:lineRule="auto"/>
              <w:ind w:right="-360"/>
              <w:jc w:val="both"/>
              <w:rPr>
                <w:rFonts w:ascii="Arial" w:hAnsi="Arial" w:cs="Arial"/>
                <w:lang w:val="ru-RU"/>
              </w:rPr>
            </w:pPr>
            <w:r w:rsidRPr="00180C8D">
              <w:rPr>
                <w:rFonts w:ascii="Arial" w:hAnsi="Arial" w:cs="Arial"/>
                <w:lang w:val="en-US"/>
              </w:rPr>
              <w:t xml:space="preserve">  </w:t>
            </w:r>
            <w:r w:rsidRPr="00180C8D">
              <w:rPr>
                <w:rFonts w:ascii="Arial" w:hAnsi="Arial" w:cs="Arial"/>
                <w:lang w:val="ru-RU"/>
              </w:rPr>
              <w:t>15</w:t>
            </w:r>
          </w:p>
        </w:tc>
        <w:tc>
          <w:tcPr>
            <w:tcW w:w="3060" w:type="dxa"/>
            <w:tcBorders>
              <w:top w:val="single" w:sz="4" w:space="0" w:color="auto"/>
              <w:left w:val="single" w:sz="4" w:space="0" w:color="auto"/>
              <w:bottom w:val="single" w:sz="4" w:space="0" w:color="auto"/>
              <w:right w:val="single" w:sz="4" w:space="0" w:color="auto"/>
            </w:tcBorders>
          </w:tcPr>
          <w:p w:rsidR="000F6730" w:rsidRPr="00180C8D" w:rsidRDefault="000F6730" w:rsidP="00B20CE4">
            <w:pPr>
              <w:spacing w:line="360" w:lineRule="auto"/>
              <w:jc w:val="left"/>
              <w:rPr>
                <w:rFonts w:ascii="Arial" w:hAnsi="Arial" w:cs="Arial"/>
                <w:bCs/>
              </w:rPr>
            </w:pPr>
            <w:r w:rsidRPr="00180C8D">
              <w:rPr>
                <w:rFonts w:ascii="Arial" w:hAnsi="Arial" w:cs="Arial"/>
                <w:bCs/>
              </w:rPr>
              <w:t>Дуткова Ели</w:t>
            </w:r>
          </w:p>
        </w:tc>
        <w:tc>
          <w:tcPr>
            <w:tcW w:w="4971" w:type="dxa"/>
            <w:tcBorders>
              <w:top w:val="single" w:sz="4" w:space="0" w:color="auto"/>
              <w:left w:val="single" w:sz="4" w:space="0" w:color="auto"/>
              <w:bottom w:val="single" w:sz="4" w:space="0" w:color="auto"/>
              <w:right w:val="single" w:sz="4" w:space="0" w:color="auto"/>
            </w:tcBorders>
          </w:tcPr>
          <w:p w:rsidR="000F6730" w:rsidRPr="000F6730" w:rsidRDefault="000F6730" w:rsidP="00B20CE4">
            <w:pPr>
              <w:spacing w:line="360" w:lineRule="auto"/>
              <w:ind w:right="-360"/>
              <w:jc w:val="both"/>
              <w:rPr>
                <w:rFonts w:ascii="Arial" w:hAnsi="Arial" w:cs="Arial"/>
                <w:lang w:val="ru-RU"/>
              </w:rPr>
            </w:pPr>
            <w:r w:rsidRPr="000F6730">
              <w:rPr>
                <w:rFonts w:ascii="Arial" w:hAnsi="Arial" w:cs="Arial"/>
                <w:lang w:val="ru-RU"/>
              </w:rPr>
              <w:t>Германски јазик</w:t>
            </w:r>
          </w:p>
        </w:tc>
        <w:tc>
          <w:tcPr>
            <w:tcW w:w="1134" w:type="dxa"/>
            <w:tcBorders>
              <w:top w:val="single" w:sz="4" w:space="0" w:color="auto"/>
              <w:left w:val="single" w:sz="4" w:space="0" w:color="auto"/>
              <w:bottom w:val="single" w:sz="4" w:space="0" w:color="auto"/>
              <w:right w:val="single" w:sz="4" w:space="0" w:color="auto"/>
            </w:tcBorders>
          </w:tcPr>
          <w:p w:rsidR="000F6730" w:rsidRDefault="000F6730" w:rsidP="00B20CE4">
            <w:pPr>
              <w:spacing w:line="360" w:lineRule="auto"/>
              <w:rPr>
                <w:rFonts w:ascii="Arial" w:hAnsi="Arial" w:cs="Arial"/>
                <w:color w:val="000000"/>
              </w:rPr>
            </w:pPr>
            <w:r>
              <w:rPr>
                <w:rFonts w:ascii="Arial" w:hAnsi="Arial" w:cs="Arial"/>
                <w:color w:val="000000"/>
              </w:rPr>
              <w:t>3.85</w:t>
            </w:r>
          </w:p>
        </w:tc>
      </w:tr>
      <w:tr w:rsidR="00180C8D" w:rsidRPr="002B0EFE" w:rsidTr="000F6730">
        <w:tc>
          <w:tcPr>
            <w:tcW w:w="720"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ind w:right="-360"/>
              <w:jc w:val="both"/>
              <w:rPr>
                <w:rFonts w:ascii="Arial" w:hAnsi="Arial" w:cs="Arial"/>
                <w:lang w:val="ru-RU"/>
              </w:rPr>
            </w:pPr>
            <w:r w:rsidRPr="00180C8D">
              <w:rPr>
                <w:rFonts w:ascii="Arial" w:hAnsi="Arial" w:cs="Arial"/>
                <w:lang w:val="en-US"/>
              </w:rPr>
              <w:t xml:space="preserve">  </w:t>
            </w:r>
            <w:r w:rsidRPr="00180C8D">
              <w:rPr>
                <w:rFonts w:ascii="Arial" w:hAnsi="Arial" w:cs="Arial"/>
                <w:lang w:val="ru-RU"/>
              </w:rPr>
              <w:t>16</w:t>
            </w:r>
          </w:p>
        </w:tc>
        <w:tc>
          <w:tcPr>
            <w:tcW w:w="3060"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jc w:val="left"/>
              <w:rPr>
                <w:rFonts w:ascii="Arial" w:hAnsi="Arial" w:cs="Arial"/>
                <w:bCs/>
              </w:rPr>
            </w:pPr>
            <w:r w:rsidRPr="00180C8D">
              <w:rPr>
                <w:rFonts w:ascii="Arial" w:hAnsi="Arial" w:cs="Arial"/>
                <w:bCs/>
              </w:rPr>
              <w:t>Давиткова Благица</w:t>
            </w:r>
          </w:p>
        </w:tc>
        <w:tc>
          <w:tcPr>
            <w:tcW w:w="4971"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jc w:val="both"/>
              <w:rPr>
                <w:rFonts w:ascii="Arial" w:hAnsi="Arial" w:cs="Arial"/>
              </w:rPr>
            </w:pPr>
            <w:r w:rsidRPr="00180C8D">
              <w:rPr>
                <w:rFonts w:ascii="Arial" w:hAnsi="Arial" w:cs="Arial"/>
              </w:rPr>
              <w:t>Математика</w:t>
            </w:r>
          </w:p>
        </w:tc>
        <w:tc>
          <w:tcPr>
            <w:tcW w:w="1134" w:type="dxa"/>
            <w:tcBorders>
              <w:top w:val="single" w:sz="4" w:space="0" w:color="auto"/>
              <w:left w:val="single" w:sz="4" w:space="0" w:color="auto"/>
              <w:bottom w:val="single" w:sz="4" w:space="0" w:color="auto"/>
              <w:right w:val="single" w:sz="4" w:space="0" w:color="auto"/>
            </w:tcBorders>
          </w:tcPr>
          <w:p w:rsidR="00180C8D" w:rsidRDefault="00180C8D" w:rsidP="00B20CE4">
            <w:pPr>
              <w:spacing w:line="360" w:lineRule="auto"/>
              <w:rPr>
                <w:rFonts w:ascii="Arial" w:hAnsi="Arial" w:cs="Arial"/>
                <w:color w:val="000000"/>
              </w:rPr>
            </w:pPr>
            <w:r>
              <w:rPr>
                <w:rFonts w:ascii="Arial" w:hAnsi="Arial" w:cs="Arial"/>
                <w:color w:val="000000"/>
              </w:rPr>
              <w:t>3.89</w:t>
            </w:r>
          </w:p>
        </w:tc>
      </w:tr>
      <w:tr w:rsidR="000F6730" w:rsidRPr="002B0EFE" w:rsidTr="000F6730">
        <w:tc>
          <w:tcPr>
            <w:tcW w:w="720" w:type="dxa"/>
            <w:tcBorders>
              <w:top w:val="single" w:sz="4" w:space="0" w:color="auto"/>
              <w:left w:val="single" w:sz="4" w:space="0" w:color="auto"/>
              <w:bottom w:val="single" w:sz="4" w:space="0" w:color="auto"/>
              <w:right w:val="single" w:sz="4" w:space="0" w:color="auto"/>
            </w:tcBorders>
          </w:tcPr>
          <w:p w:rsidR="000F6730" w:rsidRPr="00180C8D" w:rsidRDefault="000F6730" w:rsidP="00B20CE4">
            <w:pPr>
              <w:spacing w:line="360" w:lineRule="auto"/>
              <w:ind w:right="-360"/>
              <w:jc w:val="both"/>
              <w:rPr>
                <w:rFonts w:ascii="Arial" w:hAnsi="Arial" w:cs="Arial"/>
                <w:lang w:val="ru-RU"/>
              </w:rPr>
            </w:pPr>
            <w:r w:rsidRPr="00180C8D">
              <w:rPr>
                <w:rFonts w:ascii="Arial" w:hAnsi="Arial" w:cs="Arial"/>
                <w:lang w:val="en-US"/>
              </w:rPr>
              <w:t xml:space="preserve">  </w:t>
            </w:r>
            <w:r w:rsidRPr="00180C8D">
              <w:rPr>
                <w:rFonts w:ascii="Arial" w:hAnsi="Arial" w:cs="Arial"/>
                <w:lang w:val="ru-RU"/>
              </w:rPr>
              <w:t>17</w:t>
            </w:r>
          </w:p>
        </w:tc>
        <w:tc>
          <w:tcPr>
            <w:tcW w:w="3060" w:type="dxa"/>
            <w:tcBorders>
              <w:top w:val="single" w:sz="4" w:space="0" w:color="auto"/>
              <w:left w:val="single" w:sz="4" w:space="0" w:color="auto"/>
              <w:bottom w:val="single" w:sz="4" w:space="0" w:color="auto"/>
              <w:right w:val="single" w:sz="4" w:space="0" w:color="auto"/>
            </w:tcBorders>
          </w:tcPr>
          <w:p w:rsidR="000F6730" w:rsidRPr="00180C8D" w:rsidRDefault="000F6730" w:rsidP="00B20CE4">
            <w:pPr>
              <w:spacing w:line="360" w:lineRule="auto"/>
              <w:jc w:val="left"/>
              <w:rPr>
                <w:rFonts w:ascii="Arial" w:hAnsi="Arial" w:cs="Arial"/>
                <w:bCs/>
              </w:rPr>
            </w:pPr>
            <w:r w:rsidRPr="00180C8D">
              <w:rPr>
                <w:rFonts w:ascii="Arial" w:hAnsi="Arial" w:cs="Arial"/>
                <w:bCs/>
              </w:rPr>
              <w:t>Трајчева Д. Кети</w:t>
            </w:r>
          </w:p>
        </w:tc>
        <w:tc>
          <w:tcPr>
            <w:tcW w:w="4971" w:type="dxa"/>
            <w:tcBorders>
              <w:top w:val="single" w:sz="4" w:space="0" w:color="auto"/>
              <w:left w:val="single" w:sz="4" w:space="0" w:color="auto"/>
              <w:bottom w:val="single" w:sz="4" w:space="0" w:color="auto"/>
              <w:right w:val="single" w:sz="4" w:space="0" w:color="auto"/>
            </w:tcBorders>
          </w:tcPr>
          <w:p w:rsidR="000F6730" w:rsidRPr="000F6730" w:rsidRDefault="000F6730" w:rsidP="00B20CE4">
            <w:pPr>
              <w:spacing w:line="360" w:lineRule="auto"/>
              <w:jc w:val="both"/>
              <w:rPr>
                <w:rFonts w:ascii="Arial" w:hAnsi="Arial" w:cs="Arial"/>
              </w:rPr>
            </w:pPr>
            <w:r w:rsidRPr="000F6730">
              <w:rPr>
                <w:rFonts w:ascii="Arial" w:hAnsi="Arial" w:cs="Arial"/>
              </w:rPr>
              <w:t>Биологија</w:t>
            </w:r>
          </w:p>
        </w:tc>
        <w:tc>
          <w:tcPr>
            <w:tcW w:w="1134" w:type="dxa"/>
            <w:tcBorders>
              <w:top w:val="single" w:sz="4" w:space="0" w:color="auto"/>
              <w:left w:val="single" w:sz="4" w:space="0" w:color="auto"/>
              <w:bottom w:val="single" w:sz="4" w:space="0" w:color="auto"/>
              <w:right w:val="single" w:sz="4" w:space="0" w:color="auto"/>
            </w:tcBorders>
          </w:tcPr>
          <w:p w:rsidR="000F6730" w:rsidRDefault="000F6730" w:rsidP="00B20CE4">
            <w:pPr>
              <w:spacing w:line="360" w:lineRule="auto"/>
              <w:rPr>
                <w:rFonts w:ascii="Arial" w:hAnsi="Arial" w:cs="Arial"/>
                <w:color w:val="000000"/>
              </w:rPr>
            </w:pPr>
            <w:r>
              <w:rPr>
                <w:rFonts w:ascii="Arial" w:hAnsi="Arial" w:cs="Arial"/>
                <w:color w:val="000000"/>
              </w:rPr>
              <w:t>3.98</w:t>
            </w:r>
          </w:p>
        </w:tc>
      </w:tr>
      <w:tr w:rsidR="000F6730" w:rsidRPr="002B0EFE" w:rsidTr="000F6730">
        <w:tc>
          <w:tcPr>
            <w:tcW w:w="720" w:type="dxa"/>
            <w:tcBorders>
              <w:top w:val="single" w:sz="4" w:space="0" w:color="auto"/>
              <w:left w:val="single" w:sz="4" w:space="0" w:color="auto"/>
              <w:bottom w:val="single" w:sz="4" w:space="0" w:color="auto"/>
              <w:right w:val="single" w:sz="4" w:space="0" w:color="auto"/>
            </w:tcBorders>
          </w:tcPr>
          <w:p w:rsidR="000F6730" w:rsidRPr="00180C8D" w:rsidRDefault="000F6730" w:rsidP="00B20CE4">
            <w:pPr>
              <w:spacing w:line="360" w:lineRule="auto"/>
              <w:ind w:right="-360"/>
              <w:jc w:val="both"/>
              <w:rPr>
                <w:rFonts w:ascii="Arial" w:hAnsi="Arial" w:cs="Arial"/>
                <w:lang w:val="ru-RU"/>
              </w:rPr>
            </w:pPr>
            <w:r w:rsidRPr="00180C8D">
              <w:rPr>
                <w:rFonts w:ascii="Arial" w:hAnsi="Arial" w:cs="Arial"/>
                <w:lang w:val="en-US"/>
              </w:rPr>
              <w:t xml:space="preserve">  </w:t>
            </w:r>
            <w:r w:rsidRPr="00180C8D">
              <w:rPr>
                <w:rFonts w:ascii="Arial" w:hAnsi="Arial" w:cs="Arial"/>
                <w:lang w:val="ru-RU"/>
              </w:rPr>
              <w:t>18</w:t>
            </w:r>
          </w:p>
        </w:tc>
        <w:tc>
          <w:tcPr>
            <w:tcW w:w="3060" w:type="dxa"/>
            <w:tcBorders>
              <w:top w:val="single" w:sz="4" w:space="0" w:color="auto"/>
              <w:left w:val="single" w:sz="4" w:space="0" w:color="auto"/>
              <w:bottom w:val="single" w:sz="4" w:space="0" w:color="auto"/>
              <w:right w:val="single" w:sz="4" w:space="0" w:color="auto"/>
            </w:tcBorders>
          </w:tcPr>
          <w:p w:rsidR="000F6730" w:rsidRPr="00180C8D" w:rsidRDefault="000F6730" w:rsidP="00B20CE4">
            <w:pPr>
              <w:spacing w:line="360" w:lineRule="auto"/>
              <w:jc w:val="left"/>
              <w:rPr>
                <w:rFonts w:ascii="Arial" w:hAnsi="Arial" w:cs="Arial"/>
                <w:bCs/>
              </w:rPr>
            </w:pPr>
            <w:r w:rsidRPr="00180C8D">
              <w:rPr>
                <w:rFonts w:ascii="Arial" w:hAnsi="Arial" w:cs="Arial"/>
                <w:bCs/>
              </w:rPr>
              <w:t>Маролова Невенка</w:t>
            </w:r>
          </w:p>
        </w:tc>
        <w:tc>
          <w:tcPr>
            <w:tcW w:w="4971" w:type="dxa"/>
            <w:tcBorders>
              <w:top w:val="single" w:sz="4" w:space="0" w:color="auto"/>
              <w:left w:val="single" w:sz="4" w:space="0" w:color="auto"/>
              <w:bottom w:val="single" w:sz="4" w:space="0" w:color="auto"/>
              <w:right w:val="single" w:sz="4" w:space="0" w:color="auto"/>
            </w:tcBorders>
          </w:tcPr>
          <w:p w:rsidR="000F6730" w:rsidRPr="000F6730" w:rsidRDefault="000F6730" w:rsidP="00B20CE4">
            <w:pPr>
              <w:spacing w:line="360" w:lineRule="auto"/>
              <w:jc w:val="both"/>
              <w:rPr>
                <w:rFonts w:ascii="Arial" w:hAnsi="Arial" w:cs="Arial"/>
              </w:rPr>
            </w:pPr>
            <w:r w:rsidRPr="000F6730">
              <w:rPr>
                <w:rFonts w:ascii="Arial" w:hAnsi="Arial" w:cs="Arial"/>
              </w:rPr>
              <w:t>Географија</w:t>
            </w:r>
          </w:p>
        </w:tc>
        <w:tc>
          <w:tcPr>
            <w:tcW w:w="1134" w:type="dxa"/>
            <w:tcBorders>
              <w:top w:val="single" w:sz="4" w:space="0" w:color="auto"/>
              <w:left w:val="single" w:sz="4" w:space="0" w:color="auto"/>
              <w:bottom w:val="single" w:sz="4" w:space="0" w:color="auto"/>
              <w:right w:val="single" w:sz="4" w:space="0" w:color="auto"/>
            </w:tcBorders>
          </w:tcPr>
          <w:p w:rsidR="000F6730" w:rsidRDefault="000F6730" w:rsidP="00B20CE4">
            <w:pPr>
              <w:spacing w:line="360" w:lineRule="auto"/>
              <w:rPr>
                <w:rFonts w:ascii="Arial" w:hAnsi="Arial" w:cs="Arial"/>
                <w:color w:val="000000"/>
              </w:rPr>
            </w:pPr>
            <w:r>
              <w:rPr>
                <w:rFonts w:ascii="Arial" w:hAnsi="Arial" w:cs="Arial"/>
                <w:color w:val="000000"/>
              </w:rPr>
              <w:t>3.99</w:t>
            </w:r>
          </w:p>
        </w:tc>
      </w:tr>
      <w:tr w:rsidR="000F6730" w:rsidRPr="000F6730" w:rsidTr="000F6730">
        <w:tc>
          <w:tcPr>
            <w:tcW w:w="720" w:type="dxa"/>
            <w:tcBorders>
              <w:top w:val="single" w:sz="4" w:space="0" w:color="auto"/>
              <w:left w:val="single" w:sz="4" w:space="0" w:color="auto"/>
              <w:bottom w:val="single" w:sz="4" w:space="0" w:color="auto"/>
              <w:right w:val="single" w:sz="4" w:space="0" w:color="auto"/>
            </w:tcBorders>
          </w:tcPr>
          <w:p w:rsidR="000F6730" w:rsidRPr="000F6730" w:rsidRDefault="000F6730" w:rsidP="00B20CE4">
            <w:pPr>
              <w:spacing w:line="360" w:lineRule="auto"/>
              <w:ind w:right="-360"/>
              <w:jc w:val="both"/>
              <w:rPr>
                <w:rFonts w:ascii="Arial" w:hAnsi="Arial" w:cs="Arial"/>
                <w:lang w:val="ru-RU"/>
              </w:rPr>
            </w:pPr>
            <w:r w:rsidRPr="000F6730">
              <w:rPr>
                <w:rFonts w:ascii="Arial" w:hAnsi="Arial" w:cs="Arial"/>
                <w:lang w:val="en-US"/>
              </w:rPr>
              <w:t xml:space="preserve">  </w:t>
            </w:r>
            <w:r w:rsidRPr="000F6730">
              <w:rPr>
                <w:rFonts w:ascii="Arial" w:hAnsi="Arial" w:cs="Arial"/>
                <w:lang w:val="ru-RU"/>
              </w:rPr>
              <w:t>19</w:t>
            </w:r>
          </w:p>
        </w:tc>
        <w:tc>
          <w:tcPr>
            <w:tcW w:w="3060" w:type="dxa"/>
            <w:tcBorders>
              <w:top w:val="single" w:sz="4" w:space="0" w:color="auto"/>
              <w:left w:val="single" w:sz="4" w:space="0" w:color="auto"/>
              <w:bottom w:val="single" w:sz="4" w:space="0" w:color="auto"/>
              <w:right w:val="single" w:sz="4" w:space="0" w:color="auto"/>
            </w:tcBorders>
          </w:tcPr>
          <w:p w:rsidR="000F6730" w:rsidRPr="000F6730" w:rsidRDefault="000F6730" w:rsidP="00B20CE4">
            <w:pPr>
              <w:spacing w:line="360" w:lineRule="auto"/>
              <w:jc w:val="left"/>
              <w:rPr>
                <w:rFonts w:ascii="Arial" w:hAnsi="Arial" w:cs="Arial"/>
                <w:bCs/>
              </w:rPr>
            </w:pPr>
            <w:r w:rsidRPr="000F6730">
              <w:rPr>
                <w:rFonts w:ascii="Arial" w:hAnsi="Arial" w:cs="Arial"/>
                <w:bCs/>
              </w:rPr>
              <w:t>Малинова Марија</w:t>
            </w:r>
          </w:p>
        </w:tc>
        <w:tc>
          <w:tcPr>
            <w:tcW w:w="4971" w:type="dxa"/>
            <w:tcBorders>
              <w:top w:val="single" w:sz="4" w:space="0" w:color="auto"/>
              <w:left w:val="single" w:sz="4" w:space="0" w:color="auto"/>
              <w:bottom w:val="single" w:sz="4" w:space="0" w:color="auto"/>
              <w:right w:val="single" w:sz="4" w:space="0" w:color="auto"/>
            </w:tcBorders>
          </w:tcPr>
          <w:p w:rsidR="000F6730" w:rsidRPr="000F6730" w:rsidRDefault="000F6730" w:rsidP="00B20CE4">
            <w:pPr>
              <w:spacing w:line="360" w:lineRule="auto"/>
              <w:ind w:right="-360"/>
              <w:jc w:val="both"/>
              <w:rPr>
                <w:rFonts w:ascii="Arial" w:hAnsi="Arial" w:cs="Arial"/>
                <w:lang w:val="ru-RU"/>
              </w:rPr>
            </w:pPr>
            <w:r w:rsidRPr="000F6730">
              <w:rPr>
                <w:rFonts w:ascii="Arial" w:hAnsi="Arial" w:cs="Arial"/>
                <w:lang w:val="ru-RU"/>
              </w:rPr>
              <w:t>Германски јазик</w:t>
            </w:r>
          </w:p>
        </w:tc>
        <w:tc>
          <w:tcPr>
            <w:tcW w:w="1134" w:type="dxa"/>
            <w:tcBorders>
              <w:top w:val="single" w:sz="4" w:space="0" w:color="auto"/>
              <w:left w:val="single" w:sz="4" w:space="0" w:color="auto"/>
              <w:bottom w:val="single" w:sz="4" w:space="0" w:color="auto"/>
              <w:right w:val="single" w:sz="4" w:space="0" w:color="auto"/>
            </w:tcBorders>
          </w:tcPr>
          <w:p w:rsidR="000F6730" w:rsidRPr="000F6730" w:rsidRDefault="000F6730" w:rsidP="00B20CE4">
            <w:pPr>
              <w:spacing w:line="360" w:lineRule="auto"/>
              <w:rPr>
                <w:rFonts w:ascii="Arial" w:hAnsi="Arial" w:cs="Arial"/>
              </w:rPr>
            </w:pPr>
            <w:r w:rsidRPr="000F6730">
              <w:rPr>
                <w:rFonts w:ascii="Arial" w:hAnsi="Arial" w:cs="Arial"/>
              </w:rPr>
              <w:t>4.01</w:t>
            </w:r>
          </w:p>
        </w:tc>
      </w:tr>
      <w:tr w:rsidR="000F6730" w:rsidRPr="002B0EFE" w:rsidTr="000F6730">
        <w:tc>
          <w:tcPr>
            <w:tcW w:w="720" w:type="dxa"/>
            <w:tcBorders>
              <w:top w:val="single" w:sz="4" w:space="0" w:color="auto"/>
              <w:left w:val="single" w:sz="4" w:space="0" w:color="auto"/>
              <w:bottom w:val="single" w:sz="4" w:space="0" w:color="auto"/>
              <w:right w:val="single" w:sz="4" w:space="0" w:color="auto"/>
            </w:tcBorders>
          </w:tcPr>
          <w:p w:rsidR="000F6730" w:rsidRPr="00180C8D" w:rsidRDefault="000F6730" w:rsidP="00B20CE4">
            <w:pPr>
              <w:spacing w:line="360" w:lineRule="auto"/>
              <w:ind w:right="-360"/>
              <w:jc w:val="both"/>
              <w:rPr>
                <w:rFonts w:ascii="Arial" w:hAnsi="Arial" w:cs="Arial"/>
                <w:lang w:val="ru-RU"/>
              </w:rPr>
            </w:pPr>
            <w:r w:rsidRPr="00180C8D">
              <w:rPr>
                <w:rFonts w:ascii="Arial" w:hAnsi="Arial" w:cs="Arial"/>
                <w:lang w:val="en-US"/>
              </w:rPr>
              <w:t xml:space="preserve">  </w:t>
            </w:r>
            <w:r w:rsidRPr="00180C8D">
              <w:rPr>
                <w:rFonts w:ascii="Arial" w:hAnsi="Arial" w:cs="Arial"/>
                <w:lang w:val="ru-RU"/>
              </w:rPr>
              <w:t>20</w:t>
            </w:r>
          </w:p>
        </w:tc>
        <w:tc>
          <w:tcPr>
            <w:tcW w:w="3060" w:type="dxa"/>
            <w:tcBorders>
              <w:top w:val="single" w:sz="4" w:space="0" w:color="auto"/>
              <w:left w:val="single" w:sz="4" w:space="0" w:color="auto"/>
              <w:bottom w:val="single" w:sz="4" w:space="0" w:color="auto"/>
              <w:right w:val="single" w:sz="4" w:space="0" w:color="auto"/>
            </w:tcBorders>
          </w:tcPr>
          <w:p w:rsidR="000F6730" w:rsidRPr="00180C8D" w:rsidRDefault="000F6730" w:rsidP="00B20CE4">
            <w:pPr>
              <w:spacing w:line="360" w:lineRule="auto"/>
              <w:jc w:val="left"/>
              <w:rPr>
                <w:rFonts w:ascii="Arial" w:hAnsi="Arial" w:cs="Arial"/>
                <w:bCs/>
              </w:rPr>
            </w:pPr>
            <w:r w:rsidRPr="00180C8D">
              <w:rPr>
                <w:rFonts w:ascii="Arial" w:hAnsi="Arial" w:cs="Arial"/>
                <w:bCs/>
              </w:rPr>
              <w:t>Јамаковски Тамер</w:t>
            </w:r>
          </w:p>
        </w:tc>
        <w:tc>
          <w:tcPr>
            <w:tcW w:w="4971" w:type="dxa"/>
            <w:tcBorders>
              <w:top w:val="single" w:sz="4" w:space="0" w:color="auto"/>
              <w:left w:val="single" w:sz="4" w:space="0" w:color="auto"/>
              <w:bottom w:val="single" w:sz="4" w:space="0" w:color="auto"/>
              <w:right w:val="single" w:sz="4" w:space="0" w:color="auto"/>
            </w:tcBorders>
          </w:tcPr>
          <w:p w:rsidR="000F6730" w:rsidRPr="000F6730" w:rsidRDefault="000F6730" w:rsidP="00B20CE4">
            <w:pPr>
              <w:spacing w:line="360" w:lineRule="auto"/>
              <w:jc w:val="both"/>
              <w:rPr>
                <w:rFonts w:ascii="Arial" w:hAnsi="Arial" w:cs="Arial"/>
              </w:rPr>
            </w:pPr>
            <w:r w:rsidRPr="000F6730">
              <w:rPr>
                <w:rFonts w:ascii="Arial" w:hAnsi="Arial" w:cs="Arial"/>
              </w:rPr>
              <w:t>Историја</w:t>
            </w:r>
          </w:p>
        </w:tc>
        <w:tc>
          <w:tcPr>
            <w:tcW w:w="1134" w:type="dxa"/>
            <w:tcBorders>
              <w:top w:val="single" w:sz="4" w:space="0" w:color="auto"/>
              <w:left w:val="single" w:sz="4" w:space="0" w:color="auto"/>
              <w:bottom w:val="single" w:sz="4" w:space="0" w:color="auto"/>
              <w:right w:val="single" w:sz="4" w:space="0" w:color="auto"/>
            </w:tcBorders>
          </w:tcPr>
          <w:p w:rsidR="000F6730" w:rsidRDefault="000F6730" w:rsidP="00B20CE4">
            <w:pPr>
              <w:spacing w:line="360" w:lineRule="auto"/>
              <w:rPr>
                <w:rFonts w:ascii="Arial" w:hAnsi="Arial" w:cs="Arial"/>
                <w:color w:val="000000"/>
              </w:rPr>
            </w:pPr>
            <w:r>
              <w:rPr>
                <w:rFonts w:ascii="Arial" w:hAnsi="Arial" w:cs="Arial"/>
                <w:color w:val="000000"/>
              </w:rPr>
              <w:t>4.04</w:t>
            </w:r>
          </w:p>
        </w:tc>
      </w:tr>
      <w:tr w:rsidR="000F6730" w:rsidRPr="002B0EFE" w:rsidTr="000F6730">
        <w:tc>
          <w:tcPr>
            <w:tcW w:w="720" w:type="dxa"/>
            <w:tcBorders>
              <w:top w:val="single" w:sz="4" w:space="0" w:color="auto"/>
              <w:left w:val="single" w:sz="4" w:space="0" w:color="auto"/>
              <w:bottom w:val="single" w:sz="4" w:space="0" w:color="auto"/>
              <w:right w:val="single" w:sz="4" w:space="0" w:color="auto"/>
            </w:tcBorders>
          </w:tcPr>
          <w:p w:rsidR="000F6730" w:rsidRPr="00180C8D" w:rsidRDefault="000F6730" w:rsidP="00B20CE4">
            <w:pPr>
              <w:spacing w:line="360" w:lineRule="auto"/>
              <w:ind w:right="-360"/>
              <w:jc w:val="both"/>
              <w:rPr>
                <w:rFonts w:ascii="Arial" w:hAnsi="Arial" w:cs="Arial"/>
                <w:lang w:val="ru-RU"/>
              </w:rPr>
            </w:pPr>
            <w:r w:rsidRPr="00180C8D">
              <w:rPr>
                <w:rFonts w:ascii="Arial" w:hAnsi="Arial" w:cs="Arial"/>
                <w:lang w:val="en-US"/>
              </w:rPr>
              <w:t xml:space="preserve">  </w:t>
            </w:r>
            <w:r w:rsidRPr="00180C8D">
              <w:rPr>
                <w:rFonts w:ascii="Arial" w:hAnsi="Arial" w:cs="Arial"/>
                <w:lang w:val="ru-RU"/>
              </w:rPr>
              <w:t>21</w:t>
            </w:r>
          </w:p>
        </w:tc>
        <w:tc>
          <w:tcPr>
            <w:tcW w:w="3060" w:type="dxa"/>
            <w:tcBorders>
              <w:top w:val="single" w:sz="4" w:space="0" w:color="auto"/>
              <w:left w:val="single" w:sz="4" w:space="0" w:color="auto"/>
              <w:bottom w:val="single" w:sz="4" w:space="0" w:color="auto"/>
              <w:right w:val="single" w:sz="4" w:space="0" w:color="auto"/>
            </w:tcBorders>
          </w:tcPr>
          <w:p w:rsidR="000F6730" w:rsidRPr="00180C8D" w:rsidRDefault="000F6730" w:rsidP="00B20CE4">
            <w:pPr>
              <w:spacing w:line="360" w:lineRule="auto"/>
              <w:jc w:val="left"/>
              <w:rPr>
                <w:rFonts w:ascii="Arial" w:hAnsi="Arial" w:cs="Arial"/>
                <w:bCs/>
              </w:rPr>
            </w:pPr>
            <w:r w:rsidRPr="00180C8D">
              <w:rPr>
                <w:rFonts w:ascii="Arial" w:hAnsi="Arial" w:cs="Arial"/>
                <w:bCs/>
              </w:rPr>
              <w:t>Барбареова Весна</w:t>
            </w:r>
          </w:p>
        </w:tc>
        <w:tc>
          <w:tcPr>
            <w:tcW w:w="4971" w:type="dxa"/>
            <w:tcBorders>
              <w:top w:val="single" w:sz="4" w:space="0" w:color="auto"/>
              <w:left w:val="single" w:sz="4" w:space="0" w:color="auto"/>
              <w:bottom w:val="single" w:sz="4" w:space="0" w:color="auto"/>
              <w:right w:val="single" w:sz="4" w:space="0" w:color="auto"/>
            </w:tcBorders>
          </w:tcPr>
          <w:p w:rsidR="000F6730" w:rsidRPr="000F6730" w:rsidRDefault="000F6730" w:rsidP="00B20CE4">
            <w:pPr>
              <w:spacing w:line="360" w:lineRule="auto"/>
              <w:jc w:val="both"/>
              <w:rPr>
                <w:rFonts w:ascii="Arial" w:hAnsi="Arial" w:cs="Arial"/>
              </w:rPr>
            </w:pPr>
            <w:r w:rsidRPr="000F6730">
              <w:rPr>
                <w:rFonts w:ascii="Arial" w:hAnsi="Arial" w:cs="Arial"/>
              </w:rPr>
              <w:t>Историја</w:t>
            </w:r>
          </w:p>
        </w:tc>
        <w:tc>
          <w:tcPr>
            <w:tcW w:w="1134" w:type="dxa"/>
            <w:tcBorders>
              <w:top w:val="single" w:sz="4" w:space="0" w:color="auto"/>
              <w:left w:val="single" w:sz="4" w:space="0" w:color="auto"/>
              <w:bottom w:val="single" w:sz="4" w:space="0" w:color="auto"/>
              <w:right w:val="single" w:sz="4" w:space="0" w:color="auto"/>
            </w:tcBorders>
          </w:tcPr>
          <w:p w:rsidR="000F6730" w:rsidRDefault="000F6730" w:rsidP="00B20CE4">
            <w:pPr>
              <w:spacing w:line="360" w:lineRule="auto"/>
              <w:rPr>
                <w:rFonts w:ascii="Arial" w:hAnsi="Arial" w:cs="Arial"/>
                <w:color w:val="000000"/>
              </w:rPr>
            </w:pPr>
            <w:r>
              <w:rPr>
                <w:rFonts w:ascii="Arial" w:hAnsi="Arial" w:cs="Arial"/>
                <w:color w:val="000000"/>
              </w:rPr>
              <w:t>4.07</w:t>
            </w:r>
          </w:p>
        </w:tc>
      </w:tr>
      <w:tr w:rsidR="000F6730" w:rsidRPr="002B0EFE" w:rsidTr="000F6730">
        <w:tc>
          <w:tcPr>
            <w:tcW w:w="720" w:type="dxa"/>
            <w:tcBorders>
              <w:top w:val="single" w:sz="4" w:space="0" w:color="auto"/>
              <w:left w:val="single" w:sz="4" w:space="0" w:color="auto"/>
              <w:bottom w:val="single" w:sz="4" w:space="0" w:color="auto"/>
              <w:right w:val="single" w:sz="4" w:space="0" w:color="auto"/>
            </w:tcBorders>
          </w:tcPr>
          <w:p w:rsidR="000F6730" w:rsidRPr="00180C8D" w:rsidRDefault="000F6730" w:rsidP="00B20CE4">
            <w:pPr>
              <w:spacing w:line="360" w:lineRule="auto"/>
              <w:ind w:right="-360"/>
              <w:jc w:val="both"/>
              <w:rPr>
                <w:rFonts w:ascii="Arial" w:hAnsi="Arial" w:cs="Arial"/>
                <w:lang w:val="ru-RU"/>
              </w:rPr>
            </w:pPr>
            <w:r w:rsidRPr="00180C8D">
              <w:rPr>
                <w:rFonts w:ascii="Arial" w:hAnsi="Arial" w:cs="Arial"/>
                <w:lang w:val="en-US"/>
              </w:rPr>
              <w:t xml:space="preserve">  </w:t>
            </w:r>
            <w:r w:rsidRPr="00180C8D">
              <w:rPr>
                <w:rFonts w:ascii="Arial" w:hAnsi="Arial" w:cs="Arial"/>
                <w:lang w:val="ru-RU"/>
              </w:rPr>
              <w:t>22</w:t>
            </w:r>
          </w:p>
        </w:tc>
        <w:tc>
          <w:tcPr>
            <w:tcW w:w="3060" w:type="dxa"/>
            <w:tcBorders>
              <w:top w:val="single" w:sz="4" w:space="0" w:color="auto"/>
              <w:left w:val="single" w:sz="4" w:space="0" w:color="auto"/>
              <w:bottom w:val="single" w:sz="4" w:space="0" w:color="auto"/>
              <w:right w:val="single" w:sz="4" w:space="0" w:color="auto"/>
            </w:tcBorders>
          </w:tcPr>
          <w:p w:rsidR="000F6730" w:rsidRPr="00180C8D" w:rsidRDefault="000F6730" w:rsidP="00B20CE4">
            <w:pPr>
              <w:spacing w:line="360" w:lineRule="auto"/>
              <w:jc w:val="left"/>
              <w:rPr>
                <w:rFonts w:ascii="Arial" w:hAnsi="Arial" w:cs="Arial"/>
                <w:bCs/>
              </w:rPr>
            </w:pPr>
            <w:r w:rsidRPr="00180C8D">
              <w:rPr>
                <w:rFonts w:ascii="Arial" w:hAnsi="Arial" w:cs="Arial"/>
                <w:bCs/>
              </w:rPr>
              <w:t>Кожинкова Весна</w:t>
            </w:r>
          </w:p>
        </w:tc>
        <w:tc>
          <w:tcPr>
            <w:tcW w:w="4971" w:type="dxa"/>
            <w:tcBorders>
              <w:top w:val="single" w:sz="4" w:space="0" w:color="auto"/>
              <w:left w:val="single" w:sz="4" w:space="0" w:color="auto"/>
              <w:bottom w:val="single" w:sz="4" w:space="0" w:color="auto"/>
              <w:right w:val="single" w:sz="4" w:space="0" w:color="auto"/>
            </w:tcBorders>
          </w:tcPr>
          <w:p w:rsidR="000F6730" w:rsidRPr="00180C8D" w:rsidRDefault="000F6730" w:rsidP="00B20CE4">
            <w:pPr>
              <w:spacing w:line="360" w:lineRule="auto"/>
              <w:ind w:right="-360"/>
              <w:jc w:val="both"/>
              <w:rPr>
                <w:rFonts w:ascii="Arial" w:hAnsi="Arial" w:cs="Arial"/>
                <w:lang w:val="ru-RU"/>
              </w:rPr>
            </w:pPr>
            <w:r w:rsidRPr="00180C8D">
              <w:rPr>
                <w:rFonts w:ascii="Arial" w:hAnsi="Arial" w:cs="Arial"/>
                <w:lang w:val="ru-RU"/>
              </w:rPr>
              <w:t>Македонски јазик и литература</w:t>
            </w:r>
          </w:p>
        </w:tc>
        <w:tc>
          <w:tcPr>
            <w:tcW w:w="1134" w:type="dxa"/>
            <w:tcBorders>
              <w:top w:val="single" w:sz="4" w:space="0" w:color="auto"/>
              <w:left w:val="single" w:sz="4" w:space="0" w:color="auto"/>
              <w:bottom w:val="single" w:sz="4" w:space="0" w:color="auto"/>
              <w:right w:val="single" w:sz="4" w:space="0" w:color="auto"/>
            </w:tcBorders>
          </w:tcPr>
          <w:p w:rsidR="000F6730" w:rsidRDefault="000F6730" w:rsidP="00B20CE4">
            <w:pPr>
              <w:spacing w:line="360" w:lineRule="auto"/>
              <w:rPr>
                <w:rFonts w:ascii="Arial" w:hAnsi="Arial" w:cs="Arial"/>
                <w:color w:val="000000"/>
              </w:rPr>
            </w:pPr>
            <w:r>
              <w:rPr>
                <w:rFonts w:ascii="Arial" w:hAnsi="Arial" w:cs="Arial"/>
                <w:color w:val="000000"/>
              </w:rPr>
              <w:t>4.08</w:t>
            </w:r>
          </w:p>
        </w:tc>
      </w:tr>
      <w:tr w:rsidR="000F6730" w:rsidRPr="002B0EFE" w:rsidTr="000F6730">
        <w:tc>
          <w:tcPr>
            <w:tcW w:w="720" w:type="dxa"/>
            <w:tcBorders>
              <w:top w:val="single" w:sz="4" w:space="0" w:color="auto"/>
              <w:left w:val="single" w:sz="4" w:space="0" w:color="auto"/>
              <w:bottom w:val="single" w:sz="4" w:space="0" w:color="auto"/>
              <w:right w:val="single" w:sz="4" w:space="0" w:color="auto"/>
            </w:tcBorders>
          </w:tcPr>
          <w:p w:rsidR="000F6730" w:rsidRPr="00180C8D" w:rsidRDefault="000F6730" w:rsidP="00B20CE4">
            <w:pPr>
              <w:spacing w:line="360" w:lineRule="auto"/>
              <w:ind w:right="-360"/>
              <w:jc w:val="both"/>
              <w:rPr>
                <w:rFonts w:ascii="Arial" w:hAnsi="Arial" w:cs="Arial"/>
                <w:lang w:val="ru-RU"/>
              </w:rPr>
            </w:pPr>
            <w:r w:rsidRPr="00180C8D">
              <w:rPr>
                <w:rFonts w:ascii="Arial" w:hAnsi="Arial" w:cs="Arial"/>
                <w:lang w:val="en-US"/>
              </w:rPr>
              <w:lastRenderedPageBreak/>
              <w:t xml:space="preserve">  </w:t>
            </w:r>
            <w:r w:rsidRPr="00180C8D">
              <w:rPr>
                <w:rFonts w:ascii="Arial" w:hAnsi="Arial" w:cs="Arial"/>
                <w:lang w:val="ru-RU"/>
              </w:rPr>
              <w:t>23</w:t>
            </w:r>
          </w:p>
        </w:tc>
        <w:tc>
          <w:tcPr>
            <w:tcW w:w="3060" w:type="dxa"/>
            <w:tcBorders>
              <w:top w:val="single" w:sz="4" w:space="0" w:color="auto"/>
              <w:left w:val="single" w:sz="4" w:space="0" w:color="auto"/>
              <w:bottom w:val="single" w:sz="4" w:space="0" w:color="auto"/>
              <w:right w:val="single" w:sz="4" w:space="0" w:color="auto"/>
            </w:tcBorders>
          </w:tcPr>
          <w:p w:rsidR="000F6730" w:rsidRPr="00180C8D" w:rsidRDefault="000F6730" w:rsidP="00B20CE4">
            <w:pPr>
              <w:spacing w:line="360" w:lineRule="auto"/>
              <w:jc w:val="left"/>
              <w:rPr>
                <w:rFonts w:ascii="Arial" w:hAnsi="Arial" w:cs="Arial"/>
                <w:bCs/>
              </w:rPr>
            </w:pPr>
            <w:r w:rsidRPr="00180C8D">
              <w:rPr>
                <w:rFonts w:ascii="Arial" w:hAnsi="Arial" w:cs="Arial"/>
                <w:bCs/>
              </w:rPr>
              <w:t>Младеновска П. Марјана</w:t>
            </w:r>
          </w:p>
        </w:tc>
        <w:tc>
          <w:tcPr>
            <w:tcW w:w="4971" w:type="dxa"/>
            <w:tcBorders>
              <w:top w:val="single" w:sz="4" w:space="0" w:color="auto"/>
              <w:left w:val="single" w:sz="4" w:space="0" w:color="auto"/>
              <w:bottom w:val="single" w:sz="4" w:space="0" w:color="auto"/>
              <w:right w:val="single" w:sz="4" w:space="0" w:color="auto"/>
            </w:tcBorders>
          </w:tcPr>
          <w:p w:rsidR="000F6730" w:rsidRPr="000F6730" w:rsidRDefault="000F6730" w:rsidP="00B20CE4">
            <w:pPr>
              <w:spacing w:line="360" w:lineRule="auto"/>
              <w:jc w:val="both"/>
              <w:rPr>
                <w:rFonts w:ascii="Arial" w:hAnsi="Arial" w:cs="Arial"/>
              </w:rPr>
            </w:pPr>
            <w:r w:rsidRPr="000F6730">
              <w:rPr>
                <w:rFonts w:ascii="Arial" w:hAnsi="Arial" w:cs="Arial"/>
              </w:rPr>
              <w:t>Хемија</w:t>
            </w:r>
          </w:p>
        </w:tc>
        <w:tc>
          <w:tcPr>
            <w:tcW w:w="1134" w:type="dxa"/>
            <w:tcBorders>
              <w:top w:val="single" w:sz="4" w:space="0" w:color="auto"/>
              <w:left w:val="single" w:sz="4" w:space="0" w:color="auto"/>
              <w:bottom w:val="single" w:sz="4" w:space="0" w:color="auto"/>
              <w:right w:val="single" w:sz="4" w:space="0" w:color="auto"/>
            </w:tcBorders>
          </w:tcPr>
          <w:p w:rsidR="000F6730" w:rsidRDefault="000F6730" w:rsidP="00B20CE4">
            <w:pPr>
              <w:spacing w:line="360" w:lineRule="auto"/>
              <w:rPr>
                <w:rFonts w:ascii="Arial" w:hAnsi="Arial" w:cs="Arial"/>
                <w:color w:val="000000"/>
              </w:rPr>
            </w:pPr>
            <w:r>
              <w:rPr>
                <w:rFonts w:ascii="Arial" w:hAnsi="Arial" w:cs="Arial"/>
                <w:color w:val="000000"/>
              </w:rPr>
              <w:t>4.08</w:t>
            </w:r>
          </w:p>
        </w:tc>
      </w:tr>
      <w:tr w:rsidR="000F6730" w:rsidRPr="002B0EFE" w:rsidTr="000F6730">
        <w:tc>
          <w:tcPr>
            <w:tcW w:w="720" w:type="dxa"/>
            <w:tcBorders>
              <w:top w:val="single" w:sz="4" w:space="0" w:color="auto"/>
              <w:left w:val="single" w:sz="4" w:space="0" w:color="auto"/>
              <w:bottom w:val="single" w:sz="4" w:space="0" w:color="auto"/>
              <w:right w:val="single" w:sz="4" w:space="0" w:color="auto"/>
            </w:tcBorders>
          </w:tcPr>
          <w:p w:rsidR="000F6730" w:rsidRPr="00180C8D" w:rsidRDefault="000F6730" w:rsidP="00B20CE4">
            <w:pPr>
              <w:spacing w:line="360" w:lineRule="auto"/>
              <w:ind w:right="-360"/>
              <w:jc w:val="both"/>
              <w:rPr>
                <w:rFonts w:ascii="Arial" w:hAnsi="Arial" w:cs="Arial"/>
                <w:lang w:val="ru-RU"/>
              </w:rPr>
            </w:pPr>
            <w:r w:rsidRPr="00180C8D">
              <w:rPr>
                <w:rFonts w:ascii="Arial" w:hAnsi="Arial" w:cs="Arial"/>
                <w:lang w:val="en-US"/>
              </w:rPr>
              <w:t xml:space="preserve">  </w:t>
            </w:r>
            <w:r w:rsidRPr="00180C8D">
              <w:rPr>
                <w:rFonts w:ascii="Arial" w:hAnsi="Arial" w:cs="Arial"/>
                <w:lang w:val="ru-RU"/>
              </w:rPr>
              <w:t>24</w:t>
            </w:r>
          </w:p>
        </w:tc>
        <w:tc>
          <w:tcPr>
            <w:tcW w:w="3060" w:type="dxa"/>
            <w:tcBorders>
              <w:top w:val="single" w:sz="4" w:space="0" w:color="auto"/>
              <w:left w:val="single" w:sz="4" w:space="0" w:color="auto"/>
              <w:bottom w:val="single" w:sz="4" w:space="0" w:color="auto"/>
              <w:right w:val="single" w:sz="4" w:space="0" w:color="auto"/>
            </w:tcBorders>
          </w:tcPr>
          <w:p w:rsidR="000F6730" w:rsidRPr="00180C8D" w:rsidRDefault="000F6730" w:rsidP="00B20CE4">
            <w:pPr>
              <w:spacing w:line="360" w:lineRule="auto"/>
              <w:jc w:val="left"/>
              <w:rPr>
                <w:rFonts w:ascii="Arial" w:hAnsi="Arial" w:cs="Arial"/>
                <w:bCs/>
              </w:rPr>
            </w:pPr>
            <w:r w:rsidRPr="00180C8D">
              <w:rPr>
                <w:rFonts w:ascii="Arial" w:hAnsi="Arial" w:cs="Arial"/>
                <w:bCs/>
              </w:rPr>
              <w:t>Андова Јулија</w:t>
            </w:r>
          </w:p>
        </w:tc>
        <w:tc>
          <w:tcPr>
            <w:tcW w:w="4971" w:type="dxa"/>
            <w:tcBorders>
              <w:top w:val="single" w:sz="4" w:space="0" w:color="auto"/>
              <w:left w:val="single" w:sz="4" w:space="0" w:color="auto"/>
              <w:bottom w:val="single" w:sz="4" w:space="0" w:color="auto"/>
              <w:right w:val="single" w:sz="4" w:space="0" w:color="auto"/>
            </w:tcBorders>
          </w:tcPr>
          <w:p w:rsidR="000F6730" w:rsidRPr="000F6730" w:rsidRDefault="000F6730" w:rsidP="00B20CE4">
            <w:pPr>
              <w:spacing w:line="360" w:lineRule="auto"/>
              <w:jc w:val="both"/>
              <w:rPr>
                <w:rFonts w:ascii="Arial" w:hAnsi="Arial" w:cs="Arial"/>
              </w:rPr>
            </w:pPr>
            <w:r w:rsidRPr="000F6730">
              <w:rPr>
                <w:rFonts w:ascii="Arial" w:hAnsi="Arial" w:cs="Arial"/>
                <w:lang w:val="ru-RU"/>
              </w:rPr>
              <w:t>Информатика,</w:t>
            </w:r>
            <w:r w:rsidRPr="000F6730">
              <w:rPr>
                <w:rFonts w:ascii="Arial" w:hAnsi="Arial" w:cs="Arial"/>
              </w:rPr>
              <w:t xml:space="preserve"> Програмски</w:t>
            </w:r>
            <w:r w:rsidRPr="000F6730">
              <w:rPr>
                <w:rFonts w:ascii="Arial" w:hAnsi="Arial" w:cs="Arial"/>
                <w:lang w:val="en-US"/>
              </w:rPr>
              <w:t xml:space="preserve"> </w:t>
            </w:r>
            <w:r w:rsidRPr="000F6730">
              <w:rPr>
                <w:rFonts w:ascii="Arial" w:hAnsi="Arial" w:cs="Arial"/>
              </w:rPr>
              <w:t>јазици</w:t>
            </w:r>
          </w:p>
        </w:tc>
        <w:tc>
          <w:tcPr>
            <w:tcW w:w="1134" w:type="dxa"/>
            <w:tcBorders>
              <w:top w:val="single" w:sz="4" w:space="0" w:color="auto"/>
              <w:left w:val="single" w:sz="4" w:space="0" w:color="auto"/>
              <w:bottom w:val="single" w:sz="4" w:space="0" w:color="auto"/>
              <w:right w:val="single" w:sz="4" w:space="0" w:color="auto"/>
            </w:tcBorders>
          </w:tcPr>
          <w:p w:rsidR="000F6730" w:rsidRDefault="000F6730" w:rsidP="00B20CE4">
            <w:pPr>
              <w:spacing w:line="360" w:lineRule="auto"/>
              <w:rPr>
                <w:rFonts w:ascii="Arial" w:hAnsi="Arial" w:cs="Arial"/>
                <w:color w:val="000000"/>
              </w:rPr>
            </w:pPr>
            <w:r>
              <w:rPr>
                <w:rFonts w:ascii="Arial" w:hAnsi="Arial" w:cs="Arial"/>
                <w:color w:val="000000"/>
              </w:rPr>
              <w:t>4.12</w:t>
            </w:r>
          </w:p>
        </w:tc>
      </w:tr>
      <w:tr w:rsidR="000F6730" w:rsidRPr="002B0EFE" w:rsidTr="000F6730">
        <w:tc>
          <w:tcPr>
            <w:tcW w:w="720" w:type="dxa"/>
            <w:tcBorders>
              <w:top w:val="single" w:sz="4" w:space="0" w:color="auto"/>
              <w:left w:val="single" w:sz="4" w:space="0" w:color="auto"/>
              <w:bottom w:val="single" w:sz="4" w:space="0" w:color="auto"/>
              <w:right w:val="single" w:sz="4" w:space="0" w:color="auto"/>
            </w:tcBorders>
          </w:tcPr>
          <w:p w:rsidR="000F6730" w:rsidRPr="00180C8D" w:rsidRDefault="000F6730" w:rsidP="00B20CE4">
            <w:pPr>
              <w:spacing w:line="360" w:lineRule="auto"/>
              <w:ind w:right="-360"/>
              <w:jc w:val="both"/>
              <w:rPr>
                <w:rFonts w:ascii="Arial" w:hAnsi="Arial" w:cs="Arial"/>
                <w:lang w:val="ru-RU"/>
              </w:rPr>
            </w:pPr>
            <w:r w:rsidRPr="00180C8D">
              <w:rPr>
                <w:rFonts w:ascii="Arial" w:hAnsi="Arial" w:cs="Arial"/>
                <w:lang w:val="en-US"/>
              </w:rPr>
              <w:t xml:space="preserve">  </w:t>
            </w:r>
            <w:r w:rsidRPr="00180C8D">
              <w:rPr>
                <w:rFonts w:ascii="Arial" w:hAnsi="Arial" w:cs="Arial"/>
                <w:lang w:val="ru-RU"/>
              </w:rPr>
              <w:t>25</w:t>
            </w:r>
          </w:p>
        </w:tc>
        <w:tc>
          <w:tcPr>
            <w:tcW w:w="3060" w:type="dxa"/>
            <w:tcBorders>
              <w:top w:val="single" w:sz="4" w:space="0" w:color="auto"/>
              <w:left w:val="single" w:sz="4" w:space="0" w:color="auto"/>
              <w:bottom w:val="single" w:sz="4" w:space="0" w:color="auto"/>
              <w:right w:val="single" w:sz="4" w:space="0" w:color="auto"/>
            </w:tcBorders>
          </w:tcPr>
          <w:p w:rsidR="000F6730" w:rsidRPr="00180C8D" w:rsidRDefault="000F6730" w:rsidP="00B20CE4">
            <w:pPr>
              <w:spacing w:line="360" w:lineRule="auto"/>
              <w:jc w:val="left"/>
              <w:rPr>
                <w:rFonts w:ascii="Arial" w:hAnsi="Arial" w:cs="Arial"/>
                <w:bCs/>
              </w:rPr>
            </w:pPr>
            <w:r w:rsidRPr="00180C8D">
              <w:rPr>
                <w:rFonts w:ascii="Arial" w:hAnsi="Arial" w:cs="Arial"/>
                <w:bCs/>
              </w:rPr>
              <w:t>Арсовска Сузана</w:t>
            </w:r>
          </w:p>
        </w:tc>
        <w:tc>
          <w:tcPr>
            <w:tcW w:w="4971" w:type="dxa"/>
            <w:tcBorders>
              <w:top w:val="single" w:sz="4" w:space="0" w:color="auto"/>
              <w:left w:val="single" w:sz="4" w:space="0" w:color="auto"/>
              <w:bottom w:val="single" w:sz="4" w:space="0" w:color="auto"/>
              <w:right w:val="single" w:sz="4" w:space="0" w:color="auto"/>
            </w:tcBorders>
          </w:tcPr>
          <w:p w:rsidR="000F6730" w:rsidRPr="000F6730" w:rsidRDefault="000F6730" w:rsidP="00B20CE4">
            <w:pPr>
              <w:spacing w:line="360" w:lineRule="auto"/>
              <w:ind w:right="-360"/>
              <w:jc w:val="both"/>
              <w:rPr>
                <w:rFonts w:ascii="Arial" w:hAnsi="Arial" w:cs="Arial"/>
                <w:lang w:val="ru-RU"/>
              </w:rPr>
            </w:pPr>
            <w:r w:rsidRPr="000F6730">
              <w:rPr>
                <w:rFonts w:ascii="Arial" w:hAnsi="Arial" w:cs="Arial"/>
                <w:lang w:val="ru-RU"/>
              </w:rPr>
              <w:t>Англиски јазик</w:t>
            </w:r>
          </w:p>
        </w:tc>
        <w:tc>
          <w:tcPr>
            <w:tcW w:w="1134" w:type="dxa"/>
            <w:tcBorders>
              <w:top w:val="single" w:sz="4" w:space="0" w:color="auto"/>
              <w:left w:val="single" w:sz="4" w:space="0" w:color="auto"/>
              <w:bottom w:val="single" w:sz="4" w:space="0" w:color="auto"/>
              <w:right w:val="single" w:sz="4" w:space="0" w:color="auto"/>
            </w:tcBorders>
          </w:tcPr>
          <w:p w:rsidR="000F6730" w:rsidRDefault="000F6730" w:rsidP="00B20CE4">
            <w:pPr>
              <w:spacing w:line="360" w:lineRule="auto"/>
              <w:rPr>
                <w:rFonts w:ascii="Arial" w:hAnsi="Arial" w:cs="Arial"/>
                <w:color w:val="000000"/>
              </w:rPr>
            </w:pPr>
            <w:r>
              <w:rPr>
                <w:rFonts w:ascii="Arial" w:hAnsi="Arial" w:cs="Arial"/>
                <w:color w:val="000000"/>
              </w:rPr>
              <w:t>4.16</w:t>
            </w:r>
          </w:p>
        </w:tc>
      </w:tr>
      <w:tr w:rsidR="000F6730" w:rsidRPr="002B0EFE" w:rsidTr="000F6730">
        <w:tc>
          <w:tcPr>
            <w:tcW w:w="720" w:type="dxa"/>
            <w:tcBorders>
              <w:top w:val="single" w:sz="4" w:space="0" w:color="auto"/>
              <w:left w:val="single" w:sz="4" w:space="0" w:color="auto"/>
              <w:bottom w:val="single" w:sz="4" w:space="0" w:color="auto"/>
              <w:right w:val="single" w:sz="4" w:space="0" w:color="auto"/>
            </w:tcBorders>
          </w:tcPr>
          <w:p w:rsidR="000F6730" w:rsidRPr="00180C8D" w:rsidRDefault="000F6730" w:rsidP="00B20CE4">
            <w:pPr>
              <w:spacing w:line="360" w:lineRule="auto"/>
              <w:ind w:right="-360"/>
              <w:jc w:val="both"/>
              <w:rPr>
                <w:rFonts w:ascii="Arial" w:hAnsi="Arial" w:cs="Arial"/>
                <w:lang w:val="ru-RU"/>
              </w:rPr>
            </w:pPr>
            <w:r w:rsidRPr="00180C8D">
              <w:rPr>
                <w:rFonts w:ascii="Arial" w:hAnsi="Arial" w:cs="Arial"/>
                <w:lang w:val="en-US"/>
              </w:rPr>
              <w:t xml:space="preserve">  </w:t>
            </w:r>
            <w:r w:rsidRPr="00180C8D">
              <w:rPr>
                <w:rFonts w:ascii="Arial" w:hAnsi="Arial" w:cs="Arial"/>
                <w:lang w:val="ru-RU"/>
              </w:rPr>
              <w:t>26</w:t>
            </w:r>
          </w:p>
        </w:tc>
        <w:tc>
          <w:tcPr>
            <w:tcW w:w="3060" w:type="dxa"/>
            <w:tcBorders>
              <w:top w:val="single" w:sz="4" w:space="0" w:color="auto"/>
              <w:left w:val="single" w:sz="4" w:space="0" w:color="auto"/>
              <w:bottom w:val="single" w:sz="4" w:space="0" w:color="auto"/>
              <w:right w:val="single" w:sz="4" w:space="0" w:color="auto"/>
            </w:tcBorders>
          </w:tcPr>
          <w:p w:rsidR="000F6730" w:rsidRPr="00180C8D" w:rsidRDefault="000F6730" w:rsidP="00B20CE4">
            <w:pPr>
              <w:spacing w:line="360" w:lineRule="auto"/>
              <w:jc w:val="left"/>
              <w:rPr>
                <w:rFonts w:ascii="Arial" w:hAnsi="Arial" w:cs="Arial"/>
                <w:bCs/>
              </w:rPr>
            </w:pPr>
            <w:r w:rsidRPr="00180C8D">
              <w:rPr>
                <w:rFonts w:ascii="Arial" w:hAnsi="Arial" w:cs="Arial"/>
                <w:bCs/>
              </w:rPr>
              <w:t>Кротева Габриела</w:t>
            </w:r>
          </w:p>
        </w:tc>
        <w:tc>
          <w:tcPr>
            <w:tcW w:w="4971" w:type="dxa"/>
            <w:tcBorders>
              <w:top w:val="single" w:sz="4" w:space="0" w:color="auto"/>
              <w:left w:val="single" w:sz="4" w:space="0" w:color="auto"/>
              <w:bottom w:val="single" w:sz="4" w:space="0" w:color="auto"/>
              <w:right w:val="single" w:sz="4" w:space="0" w:color="auto"/>
            </w:tcBorders>
          </w:tcPr>
          <w:p w:rsidR="000F6730" w:rsidRPr="00747BF3" w:rsidRDefault="000F6730" w:rsidP="00B20CE4">
            <w:pPr>
              <w:spacing w:line="360" w:lineRule="auto"/>
              <w:jc w:val="both"/>
              <w:rPr>
                <w:rFonts w:ascii="Arial" w:hAnsi="Arial" w:cs="Arial"/>
              </w:rPr>
            </w:pPr>
            <w:r w:rsidRPr="00747BF3">
              <w:rPr>
                <w:rFonts w:ascii="Arial" w:hAnsi="Arial" w:cs="Arial"/>
              </w:rPr>
              <w:t>Физика</w:t>
            </w:r>
          </w:p>
        </w:tc>
        <w:tc>
          <w:tcPr>
            <w:tcW w:w="1134" w:type="dxa"/>
            <w:tcBorders>
              <w:top w:val="single" w:sz="4" w:space="0" w:color="auto"/>
              <w:left w:val="single" w:sz="4" w:space="0" w:color="auto"/>
              <w:bottom w:val="single" w:sz="4" w:space="0" w:color="auto"/>
              <w:right w:val="single" w:sz="4" w:space="0" w:color="auto"/>
            </w:tcBorders>
          </w:tcPr>
          <w:p w:rsidR="000F6730" w:rsidRDefault="000F6730" w:rsidP="00B20CE4">
            <w:pPr>
              <w:spacing w:line="360" w:lineRule="auto"/>
              <w:rPr>
                <w:rFonts w:ascii="Arial" w:hAnsi="Arial" w:cs="Arial"/>
                <w:color w:val="000000"/>
              </w:rPr>
            </w:pPr>
            <w:r>
              <w:rPr>
                <w:rFonts w:ascii="Arial" w:hAnsi="Arial" w:cs="Arial"/>
                <w:color w:val="000000"/>
              </w:rPr>
              <w:t>4.21</w:t>
            </w:r>
          </w:p>
        </w:tc>
      </w:tr>
      <w:tr w:rsidR="000F6730" w:rsidRPr="002B0EFE" w:rsidTr="000F6730">
        <w:tc>
          <w:tcPr>
            <w:tcW w:w="720" w:type="dxa"/>
            <w:tcBorders>
              <w:top w:val="single" w:sz="4" w:space="0" w:color="auto"/>
              <w:left w:val="single" w:sz="4" w:space="0" w:color="auto"/>
              <w:bottom w:val="single" w:sz="4" w:space="0" w:color="auto"/>
              <w:right w:val="single" w:sz="4" w:space="0" w:color="auto"/>
            </w:tcBorders>
          </w:tcPr>
          <w:p w:rsidR="000F6730" w:rsidRPr="00180C8D" w:rsidRDefault="000F6730" w:rsidP="00B20CE4">
            <w:pPr>
              <w:spacing w:line="360" w:lineRule="auto"/>
              <w:ind w:right="-360"/>
              <w:jc w:val="both"/>
              <w:rPr>
                <w:rFonts w:ascii="Arial" w:hAnsi="Arial" w:cs="Arial"/>
                <w:lang w:val="ru-RU"/>
              </w:rPr>
            </w:pPr>
            <w:r w:rsidRPr="00180C8D">
              <w:rPr>
                <w:rFonts w:ascii="Arial" w:hAnsi="Arial" w:cs="Arial"/>
                <w:lang w:val="en-US"/>
              </w:rPr>
              <w:t xml:space="preserve">  </w:t>
            </w:r>
            <w:r w:rsidRPr="00180C8D">
              <w:rPr>
                <w:rFonts w:ascii="Arial" w:hAnsi="Arial" w:cs="Arial"/>
                <w:lang w:val="ru-RU"/>
              </w:rPr>
              <w:t>27</w:t>
            </w:r>
          </w:p>
        </w:tc>
        <w:tc>
          <w:tcPr>
            <w:tcW w:w="3060" w:type="dxa"/>
            <w:tcBorders>
              <w:top w:val="single" w:sz="4" w:space="0" w:color="auto"/>
              <w:left w:val="single" w:sz="4" w:space="0" w:color="auto"/>
              <w:bottom w:val="single" w:sz="4" w:space="0" w:color="auto"/>
              <w:right w:val="single" w:sz="4" w:space="0" w:color="auto"/>
            </w:tcBorders>
          </w:tcPr>
          <w:p w:rsidR="000F6730" w:rsidRPr="00180C8D" w:rsidRDefault="000F6730" w:rsidP="00B20CE4">
            <w:pPr>
              <w:spacing w:line="360" w:lineRule="auto"/>
              <w:jc w:val="left"/>
              <w:rPr>
                <w:rFonts w:ascii="Arial" w:hAnsi="Arial" w:cs="Arial"/>
                <w:bCs/>
              </w:rPr>
            </w:pPr>
            <w:r w:rsidRPr="00180C8D">
              <w:rPr>
                <w:rFonts w:ascii="Arial" w:hAnsi="Arial" w:cs="Arial"/>
                <w:bCs/>
              </w:rPr>
              <w:t>Поп-Димитров Тони</w:t>
            </w:r>
          </w:p>
        </w:tc>
        <w:tc>
          <w:tcPr>
            <w:tcW w:w="4971" w:type="dxa"/>
            <w:tcBorders>
              <w:top w:val="single" w:sz="4" w:space="0" w:color="auto"/>
              <w:left w:val="single" w:sz="4" w:space="0" w:color="auto"/>
              <w:bottom w:val="single" w:sz="4" w:space="0" w:color="auto"/>
              <w:right w:val="single" w:sz="4" w:space="0" w:color="auto"/>
            </w:tcBorders>
          </w:tcPr>
          <w:p w:rsidR="000F6730" w:rsidRPr="000F6730" w:rsidRDefault="000F6730" w:rsidP="00B20CE4">
            <w:pPr>
              <w:spacing w:line="360" w:lineRule="auto"/>
              <w:jc w:val="both"/>
              <w:rPr>
                <w:rFonts w:ascii="Arial" w:hAnsi="Arial" w:cs="Arial"/>
              </w:rPr>
            </w:pPr>
            <w:r w:rsidRPr="000F6730">
              <w:rPr>
                <w:rFonts w:ascii="Arial" w:hAnsi="Arial" w:cs="Arial"/>
              </w:rPr>
              <w:t>Хемија</w:t>
            </w:r>
          </w:p>
        </w:tc>
        <w:tc>
          <w:tcPr>
            <w:tcW w:w="1134" w:type="dxa"/>
            <w:tcBorders>
              <w:top w:val="single" w:sz="4" w:space="0" w:color="auto"/>
              <w:left w:val="single" w:sz="4" w:space="0" w:color="auto"/>
              <w:bottom w:val="single" w:sz="4" w:space="0" w:color="auto"/>
              <w:right w:val="single" w:sz="4" w:space="0" w:color="auto"/>
            </w:tcBorders>
          </w:tcPr>
          <w:p w:rsidR="000F6730" w:rsidRDefault="000F6730" w:rsidP="00B20CE4">
            <w:pPr>
              <w:spacing w:line="360" w:lineRule="auto"/>
              <w:rPr>
                <w:rFonts w:ascii="Arial" w:hAnsi="Arial" w:cs="Arial"/>
                <w:color w:val="000000"/>
              </w:rPr>
            </w:pPr>
            <w:r>
              <w:rPr>
                <w:rFonts w:ascii="Arial" w:hAnsi="Arial" w:cs="Arial"/>
                <w:color w:val="000000"/>
              </w:rPr>
              <w:t>4.23</w:t>
            </w:r>
          </w:p>
        </w:tc>
      </w:tr>
      <w:tr w:rsidR="00180C8D" w:rsidRPr="002B0EFE" w:rsidTr="000F6730">
        <w:tc>
          <w:tcPr>
            <w:tcW w:w="720"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ind w:right="-360"/>
              <w:jc w:val="both"/>
              <w:rPr>
                <w:rFonts w:ascii="Arial" w:hAnsi="Arial" w:cs="Arial"/>
                <w:lang w:val="ru-RU"/>
              </w:rPr>
            </w:pPr>
            <w:r w:rsidRPr="00180C8D">
              <w:rPr>
                <w:rFonts w:ascii="Arial" w:hAnsi="Arial" w:cs="Arial"/>
                <w:lang w:val="en-US"/>
              </w:rPr>
              <w:t xml:space="preserve">  </w:t>
            </w:r>
            <w:r w:rsidRPr="00180C8D">
              <w:rPr>
                <w:rFonts w:ascii="Arial" w:hAnsi="Arial" w:cs="Arial"/>
                <w:lang w:val="ru-RU"/>
              </w:rPr>
              <w:t>28</w:t>
            </w:r>
          </w:p>
        </w:tc>
        <w:tc>
          <w:tcPr>
            <w:tcW w:w="3060"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jc w:val="left"/>
              <w:rPr>
                <w:rFonts w:ascii="Arial" w:hAnsi="Arial" w:cs="Arial"/>
                <w:bCs/>
              </w:rPr>
            </w:pPr>
            <w:r w:rsidRPr="00180C8D">
              <w:rPr>
                <w:rFonts w:ascii="Arial" w:hAnsi="Arial" w:cs="Arial"/>
                <w:bCs/>
              </w:rPr>
              <w:t>Јовева Данка</w:t>
            </w:r>
          </w:p>
        </w:tc>
        <w:tc>
          <w:tcPr>
            <w:tcW w:w="4971"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jc w:val="both"/>
              <w:rPr>
                <w:rFonts w:ascii="Arial" w:hAnsi="Arial" w:cs="Arial"/>
              </w:rPr>
            </w:pPr>
            <w:r w:rsidRPr="00180C8D">
              <w:rPr>
                <w:rFonts w:ascii="Arial" w:hAnsi="Arial" w:cs="Arial"/>
              </w:rPr>
              <w:t>Филозофија</w:t>
            </w:r>
          </w:p>
        </w:tc>
        <w:tc>
          <w:tcPr>
            <w:tcW w:w="1134" w:type="dxa"/>
            <w:tcBorders>
              <w:top w:val="single" w:sz="4" w:space="0" w:color="auto"/>
              <w:left w:val="single" w:sz="4" w:space="0" w:color="auto"/>
              <w:bottom w:val="single" w:sz="4" w:space="0" w:color="auto"/>
              <w:right w:val="single" w:sz="4" w:space="0" w:color="auto"/>
            </w:tcBorders>
          </w:tcPr>
          <w:p w:rsidR="00180C8D" w:rsidRDefault="00180C8D" w:rsidP="00B20CE4">
            <w:pPr>
              <w:spacing w:line="360" w:lineRule="auto"/>
              <w:rPr>
                <w:rFonts w:ascii="Arial" w:hAnsi="Arial" w:cs="Arial"/>
                <w:color w:val="000000"/>
              </w:rPr>
            </w:pPr>
            <w:r>
              <w:rPr>
                <w:rFonts w:ascii="Arial" w:hAnsi="Arial" w:cs="Arial"/>
                <w:color w:val="000000"/>
              </w:rPr>
              <w:t>4.24</w:t>
            </w:r>
          </w:p>
        </w:tc>
      </w:tr>
      <w:tr w:rsidR="000F6730" w:rsidRPr="002B0EFE" w:rsidTr="000F6730">
        <w:tc>
          <w:tcPr>
            <w:tcW w:w="720" w:type="dxa"/>
            <w:tcBorders>
              <w:top w:val="single" w:sz="4" w:space="0" w:color="auto"/>
              <w:left w:val="single" w:sz="4" w:space="0" w:color="auto"/>
              <w:bottom w:val="single" w:sz="4" w:space="0" w:color="auto"/>
              <w:right w:val="single" w:sz="4" w:space="0" w:color="auto"/>
            </w:tcBorders>
          </w:tcPr>
          <w:p w:rsidR="000F6730" w:rsidRPr="00180C8D" w:rsidRDefault="000F6730" w:rsidP="00B20CE4">
            <w:pPr>
              <w:spacing w:line="360" w:lineRule="auto"/>
              <w:ind w:right="-360"/>
              <w:jc w:val="both"/>
              <w:rPr>
                <w:rFonts w:ascii="Arial" w:hAnsi="Arial" w:cs="Arial"/>
                <w:lang w:val="ru-RU"/>
              </w:rPr>
            </w:pPr>
            <w:r w:rsidRPr="00180C8D">
              <w:rPr>
                <w:rFonts w:ascii="Arial" w:hAnsi="Arial" w:cs="Arial"/>
                <w:lang w:val="en-US"/>
              </w:rPr>
              <w:t xml:space="preserve">  </w:t>
            </w:r>
            <w:r w:rsidRPr="00180C8D">
              <w:rPr>
                <w:rFonts w:ascii="Arial" w:hAnsi="Arial" w:cs="Arial"/>
                <w:lang w:val="ru-RU"/>
              </w:rPr>
              <w:t>29</w:t>
            </w:r>
          </w:p>
        </w:tc>
        <w:tc>
          <w:tcPr>
            <w:tcW w:w="3060" w:type="dxa"/>
            <w:tcBorders>
              <w:top w:val="single" w:sz="4" w:space="0" w:color="auto"/>
              <w:left w:val="single" w:sz="4" w:space="0" w:color="auto"/>
              <w:bottom w:val="single" w:sz="4" w:space="0" w:color="auto"/>
              <w:right w:val="single" w:sz="4" w:space="0" w:color="auto"/>
            </w:tcBorders>
          </w:tcPr>
          <w:p w:rsidR="000F6730" w:rsidRPr="00180C8D" w:rsidRDefault="000F6730" w:rsidP="00B20CE4">
            <w:pPr>
              <w:spacing w:line="360" w:lineRule="auto"/>
              <w:jc w:val="left"/>
              <w:rPr>
                <w:rFonts w:ascii="Arial" w:hAnsi="Arial" w:cs="Arial"/>
                <w:bCs/>
              </w:rPr>
            </w:pPr>
            <w:r w:rsidRPr="00180C8D">
              <w:rPr>
                <w:rFonts w:ascii="Arial" w:hAnsi="Arial" w:cs="Arial"/>
                <w:bCs/>
              </w:rPr>
              <w:t xml:space="preserve">Наунова Емилија </w:t>
            </w:r>
          </w:p>
        </w:tc>
        <w:tc>
          <w:tcPr>
            <w:tcW w:w="4971" w:type="dxa"/>
            <w:tcBorders>
              <w:top w:val="single" w:sz="4" w:space="0" w:color="auto"/>
              <w:left w:val="single" w:sz="4" w:space="0" w:color="auto"/>
              <w:bottom w:val="single" w:sz="4" w:space="0" w:color="auto"/>
              <w:right w:val="single" w:sz="4" w:space="0" w:color="auto"/>
            </w:tcBorders>
          </w:tcPr>
          <w:p w:rsidR="000F6730" w:rsidRPr="00747BF3" w:rsidRDefault="000F6730" w:rsidP="00B20CE4">
            <w:pPr>
              <w:spacing w:line="360" w:lineRule="auto"/>
              <w:jc w:val="both"/>
              <w:rPr>
                <w:rFonts w:ascii="Arial" w:hAnsi="Arial" w:cs="Arial"/>
              </w:rPr>
            </w:pPr>
            <w:r w:rsidRPr="00747BF3">
              <w:rPr>
                <w:rFonts w:ascii="Arial" w:hAnsi="Arial" w:cs="Arial"/>
              </w:rPr>
              <w:t>Вовед во правото</w:t>
            </w:r>
          </w:p>
        </w:tc>
        <w:tc>
          <w:tcPr>
            <w:tcW w:w="1134" w:type="dxa"/>
            <w:tcBorders>
              <w:top w:val="single" w:sz="4" w:space="0" w:color="auto"/>
              <w:left w:val="single" w:sz="4" w:space="0" w:color="auto"/>
              <w:bottom w:val="single" w:sz="4" w:space="0" w:color="auto"/>
              <w:right w:val="single" w:sz="4" w:space="0" w:color="auto"/>
            </w:tcBorders>
          </w:tcPr>
          <w:p w:rsidR="000F6730" w:rsidRDefault="000F6730" w:rsidP="00B20CE4">
            <w:pPr>
              <w:spacing w:line="360" w:lineRule="auto"/>
              <w:rPr>
                <w:rFonts w:ascii="Arial" w:hAnsi="Arial" w:cs="Arial"/>
                <w:color w:val="000000"/>
              </w:rPr>
            </w:pPr>
            <w:r>
              <w:rPr>
                <w:rFonts w:ascii="Arial" w:hAnsi="Arial" w:cs="Arial"/>
                <w:color w:val="000000"/>
              </w:rPr>
              <w:t>4.24</w:t>
            </w:r>
          </w:p>
        </w:tc>
      </w:tr>
      <w:tr w:rsidR="000F6730" w:rsidRPr="002B0EFE" w:rsidTr="000F6730">
        <w:tc>
          <w:tcPr>
            <w:tcW w:w="720" w:type="dxa"/>
            <w:tcBorders>
              <w:top w:val="single" w:sz="4" w:space="0" w:color="auto"/>
              <w:left w:val="single" w:sz="4" w:space="0" w:color="auto"/>
              <w:bottom w:val="single" w:sz="4" w:space="0" w:color="auto"/>
              <w:right w:val="single" w:sz="4" w:space="0" w:color="auto"/>
            </w:tcBorders>
          </w:tcPr>
          <w:p w:rsidR="000F6730" w:rsidRPr="00180C8D" w:rsidRDefault="000F6730" w:rsidP="00B20CE4">
            <w:pPr>
              <w:spacing w:line="360" w:lineRule="auto"/>
              <w:ind w:right="-360"/>
              <w:jc w:val="both"/>
              <w:rPr>
                <w:rFonts w:ascii="Arial" w:hAnsi="Arial" w:cs="Arial"/>
                <w:lang w:val="ru-RU"/>
              </w:rPr>
            </w:pPr>
            <w:r w:rsidRPr="00180C8D">
              <w:rPr>
                <w:rFonts w:ascii="Arial" w:hAnsi="Arial" w:cs="Arial"/>
                <w:lang w:val="en-US"/>
              </w:rPr>
              <w:t xml:space="preserve">  </w:t>
            </w:r>
            <w:r w:rsidRPr="00180C8D">
              <w:rPr>
                <w:rFonts w:ascii="Arial" w:hAnsi="Arial" w:cs="Arial"/>
                <w:lang w:val="ru-RU"/>
              </w:rPr>
              <w:t>30</w:t>
            </w:r>
          </w:p>
        </w:tc>
        <w:tc>
          <w:tcPr>
            <w:tcW w:w="3060" w:type="dxa"/>
            <w:tcBorders>
              <w:top w:val="single" w:sz="4" w:space="0" w:color="auto"/>
              <w:left w:val="single" w:sz="4" w:space="0" w:color="auto"/>
              <w:bottom w:val="single" w:sz="4" w:space="0" w:color="auto"/>
              <w:right w:val="single" w:sz="4" w:space="0" w:color="auto"/>
            </w:tcBorders>
          </w:tcPr>
          <w:p w:rsidR="000F6730" w:rsidRPr="00180C8D" w:rsidRDefault="000F6730" w:rsidP="00B20CE4">
            <w:pPr>
              <w:spacing w:line="360" w:lineRule="auto"/>
              <w:jc w:val="left"/>
              <w:rPr>
                <w:rFonts w:ascii="Arial" w:hAnsi="Arial" w:cs="Arial"/>
                <w:bCs/>
              </w:rPr>
            </w:pPr>
            <w:r w:rsidRPr="00180C8D">
              <w:rPr>
                <w:rFonts w:ascii="Arial" w:hAnsi="Arial" w:cs="Arial"/>
                <w:bCs/>
              </w:rPr>
              <w:t>Арсов Зоран</w:t>
            </w:r>
          </w:p>
        </w:tc>
        <w:tc>
          <w:tcPr>
            <w:tcW w:w="4971" w:type="dxa"/>
            <w:tcBorders>
              <w:top w:val="single" w:sz="4" w:space="0" w:color="auto"/>
              <w:left w:val="single" w:sz="4" w:space="0" w:color="auto"/>
              <w:bottom w:val="single" w:sz="4" w:space="0" w:color="auto"/>
              <w:right w:val="single" w:sz="4" w:space="0" w:color="auto"/>
            </w:tcBorders>
          </w:tcPr>
          <w:p w:rsidR="000F6730" w:rsidRPr="00747BF3" w:rsidRDefault="000F6730" w:rsidP="00B20CE4">
            <w:pPr>
              <w:spacing w:line="360" w:lineRule="auto"/>
              <w:jc w:val="both"/>
              <w:rPr>
                <w:rFonts w:ascii="Arial" w:hAnsi="Arial" w:cs="Arial"/>
              </w:rPr>
            </w:pPr>
            <w:r w:rsidRPr="00747BF3">
              <w:rPr>
                <w:rFonts w:ascii="Arial" w:hAnsi="Arial" w:cs="Arial"/>
              </w:rPr>
              <w:t>Физика</w:t>
            </w:r>
          </w:p>
        </w:tc>
        <w:tc>
          <w:tcPr>
            <w:tcW w:w="1134" w:type="dxa"/>
            <w:tcBorders>
              <w:top w:val="single" w:sz="4" w:space="0" w:color="auto"/>
              <w:left w:val="single" w:sz="4" w:space="0" w:color="auto"/>
              <w:bottom w:val="single" w:sz="4" w:space="0" w:color="auto"/>
              <w:right w:val="single" w:sz="4" w:space="0" w:color="auto"/>
            </w:tcBorders>
          </w:tcPr>
          <w:p w:rsidR="000F6730" w:rsidRDefault="000F6730" w:rsidP="00B20CE4">
            <w:pPr>
              <w:spacing w:line="360" w:lineRule="auto"/>
              <w:rPr>
                <w:rFonts w:ascii="Arial" w:hAnsi="Arial" w:cs="Arial"/>
                <w:color w:val="000000"/>
              </w:rPr>
            </w:pPr>
            <w:r>
              <w:rPr>
                <w:rFonts w:ascii="Arial" w:hAnsi="Arial" w:cs="Arial"/>
                <w:color w:val="000000"/>
              </w:rPr>
              <w:t>4.26</w:t>
            </w:r>
          </w:p>
        </w:tc>
      </w:tr>
      <w:tr w:rsidR="000F6730" w:rsidRPr="002B0EFE" w:rsidTr="000F6730">
        <w:tc>
          <w:tcPr>
            <w:tcW w:w="720" w:type="dxa"/>
            <w:tcBorders>
              <w:top w:val="single" w:sz="4" w:space="0" w:color="auto"/>
              <w:left w:val="single" w:sz="4" w:space="0" w:color="auto"/>
              <w:bottom w:val="single" w:sz="4" w:space="0" w:color="auto"/>
              <w:right w:val="single" w:sz="4" w:space="0" w:color="auto"/>
            </w:tcBorders>
          </w:tcPr>
          <w:p w:rsidR="000F6730" w:rsidRPr="00180C8D" w:rsidRDefault="000F6730" w:rsidP="00B20CE4">
            <w:pPr>
              <w:spacing w:line="360" w:lineRule="auto"/>
              <w:ind w:right="-360"/>
              <w:jc w:val="both"/>
              <w:rPr>
                <w:rFonts w:ascii="Arial" w:hAnsi="Arial" w:cs="Arial"/>
                <w:lang w:val="ru-RU"/>
              </w:rPr>
            </w:pPr>
            <w:r w:rsidRPr="00180C8D">
              <w:rPr>
                <w:rFonts w:ascii="Arial" w:hAnsi="Arial" w:cs="Arial"/>
                <w:lang w:val="en-US"/>
              </w:rPr>
              <w:t xml:space="preserve">  </w:t>
            </w:r>
            <w:r w:rsidRPr="00180C8D">
              <w:rPr>
                <w:rFonts w:ascii="Arial" w:hAnsi="Arial" w:cs="Arial"/>
                <w:lang w:val="ru-RU"/>
              </w:rPr>
              <w:t>31</w:t>
            </w:r>
          </w:p>
        </w:tc>
        <w:tc>
          <w:tcPr>
            <w:tcW w:w="3060" w:type="dxa"/>
            <w:tcBorders>
              <w:top w:val="single" w:sz="4" w:space="0" w:color="auto"/>
              <w:left w:val="single" w:sz="4" w:space="0" w:color="auto"/>
              <w:bottom w:val="single" w:sz="4" w:space="0" w:color="auto"/>
              <w:right w:val="single" w:sz="4" w:space="0" w:color="auto"/>
            </w:tcBorders>
          </w:tcPr>
          <w:p w:rsidR="000F6730" w:rsidRPr="00180C8D" w:rsidRDefault="000F6730" w:rsidP="00B20CE4">
            <w:pPr>
              <w:spacing w:line="360" w:lineRule="auto"/>
              <w:jc w:val="left"/>
              <w:rPr>
                <w:rFonts w:ascii="Arial" w:hAnsi="Arial" w:cs="Arial"/>
                <w:bCs/>
              </w:rPr>
            </w:pPr>
            <w:r w:rsidRPr="00180C8D">
              <w:rPr>
                <w:rFonts w:ascii="Arial" w:hAnsi="Arial" w:cs="Arial"/>
                <w:bCs/>
              </w:rPr>
              <w:t>Петковски Петре</w:t>
            </w:r>
          </w:p>
        </w:tc>
        <w:tc>
          <w:tcPr>
            <w:tcW w:w="4971" w:type="dxa"/>
            <w:tcBorders>
              <w:top w:val="single" w:sz="4" w:space="0" w:color="auto"/>
              <w:left w:val="single" w:sz="4" w:space="0" w:color="auto"/>
              <w:bottom w:val="single" w:sz="4" w:space="0" w:color="auto"/>
              <w:right w:val="single" w:sz="4" w:space="0" w:color="auto"/>
            </w:tcBorders>
          </w:tcPr>
          <w:p w:rsidR="000F6730" w:rsidRPr="000F6730" w:rsidRDefault="000F6730" w:rsidP="00B20CE4">
            <w:pPr>
              <w:spacing w:line="360" w:lineRule="auto"/>
              <w:jc w:val="both"/>
              <w:rPr>
                <w:rFonts w:ascii="Arial" w:hAnsi="Arial" w:cs="Arial"/>
              </w:rPr>
            </w:pPr>
            <w:r w:rsidRPr="000F6730">
              <w:rPr>
                <w:rFonts w:ascii="Arial" w:hAnsi="Arial" w:cs="Arial"/>
              </w:rPr>
              <w:t>Економија,Бизнис и претприемништво</w:t>
            </w:r>
          </w:p>
        </w:tc>
        <w:tc>
          <w:tcPr>
            <w:tcW w:w="1134" w:type="dxa"/>
            <w:tcBorders>
              <w:top w:val="single" w:sz="4" w:space="0" w:color="auto"/>
              <w:left w:val="single" w:sz="4" w:space="0" w:color="auto"/>
              <w:bottom w:val="single" w:sz="4" w:space="0" w:color="auto"/>
              <w:right w:val="single" w:sz="4" w:space="0" w:color="auto"/>
            </w:tcBorders>
          </w:tcPr>
          <w:p w:rsidR="000F6730" w:rsidRDefault="000F6730" w:rsidP="00B20CE4">
            <w:pPr>
              <w:spacing w:line="360" w:lineRule="auto"/>
              <w:rPr>
                <w:rFonts w:ascii="Arial" w:hAnsi="Arial" w:cs="Arial"/>
                <w:color w:val="000000"/>
              </w:rPr>
            </w:pPr>
            <w:r>
              <w:rPr>
                <w:rFonts w:ascii="Arial" w:hAnsi="Arial" w:cs="Arial"/>
                <w:color w:val="000000"/>
              </w:rPr>
              <w:t>4.30</w:t>
            </w:r>
          </w:p>
        </w:tc>
      </w:tr>
      <w:tr w:rsidR="00180C8D" w:rsidRPr="002B0EFE" w:rsidTr="000F6730">
        <w:tc>
          <w:tcPr>
            <w:tcW w:w="720"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ind w:right="-360"/>
              <w:jc w:val="both"/>
              <w:rPr>
                <w:rFonts w:ascii="Arial" w:hAnsi="Arial" w:cs="Arial"/>
                <w:lang w:val="ru-RU"/>
              </w:rPr>
            </w:pPr>
            <w:r w:rsidRPr="00180C8D">
              <w:rPr>
                <w:rFonts w:ascii="Arial" w:hAnsi="Arial" w:cs="Arial"/>
                <w:lang w:val="en-US"/>
              </w:rPr>
              <w:t xml:space="preserve">  </w:t>
            </w:r>
            <w:r w:rsidRPr="00180C8D">
              <w:rPr>
                <w:rFonts w:ascii="Arial" w:hAnsi="Arial" w:cs="Arial"/>
                <w:lang w:val="ru-RU"/>
              </w:rPr>
              <w:t>32</w:t>
            </w:r>
          </w:p>
        </w:tc>
        <w:tc>
          <w:tcPr>
            <w:tcW w:w="3060"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jc w:val="left"/>
              <w:rPr>
                <w:rFonts w:ascii="Arial" w:hAnsi="Arial" w:cs="Arial"/>
                <w:bCs/>
              </w:rPr>
            </w:pPr>
            <w:r w:rsidRPr="00180C8D">
              <w:rPr>
                <w:rFonts w:ascii="Arial" w:hAnsi="Arial" w:cs="Arial"/>
                <w:bCs/>
              </w:rPr>
              <w:t>Фенева Снешка</w:t>
            </w:r>
          </w:p>
        </w:tc>
        <w:tc>
          <w:tcPr>
            <w:tcW w:w="4971"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jc w:val="both"/>
              <w:rPr>
                <w:rFonts w:ascii="Arial" w:hAnsi="Arial" w:cs="Arial"/>
              </w:rPr>
            </w:pPr>
            <w:r w:rsidRPr="00180C8D">
              <w:rPr>
                <w:rFonts w:ascii="Arial" w:hAnsi="Arial" w:cs="Arial"/>
              </w:rPr>
              <w:t>Логика, Етика</w:t>
            </w:r>
          </w:p>
        </w:tc>
        <w:tc>
          <w:tcPr>
            <w:tcW w:w="1134" w:type="dxa"/>
            <w:tcBorders>
              <w:top w:val="single" w:sz="4" w:space="0" w:color="auto"/>
              <w:left w:val="single" w:sz="4" w:space="0" w:color="auto"/>
              <w:bottom w:val="single" w:sz="4" w:space="0" w:color="auto"/>
              <w:right w:val="single" w:sz="4" w:space="0" w:color="auto"/>
            </w:tcBorders>
          </w:tcPr>
          <w:p w:rsidR="00180C8D" w:rsidRDefault="00180C8D" w:rsidP="00B20CE4">
            <w:pPr>
              <w:spacing w:line="360" w:lineRule="auto"/>
              <w:rPr>
                <w:rFonts w:ascii="Arial" w:hAnsi="Arial" w:cs="Arial"/>
                <w:color w:val="000000"/>
              </w:rPr>
            </w:pPr>
            <w:r>
              <w:rPr>
                <w:rFonts w:ascii="Arial" w:hAnsi="Arial" w:cs="Arial"/>
                <w:color w:val="000000"/>
              </w:rPr>
              <w:t>4.33</w:t>
            </w:r>
          </w:p>
        </w:tc>
      </w:tr>
      <w:tr w:rsidR="000F6730" w:rsidRPr="002B0EFE" w:rsidTr="000F6730">
        <w:tc>
          <w:tcPr>
            <w:tcW w:w="720" w:type="dxa"/>
            <w:tcBorders>
              <w:top w:val="single" w:sz="4" w:space="0" w:color="auto"/>
              <w:left w:val="single" w:sz="4" w:space="0" w:color="auto"/>
              <w:bottom w:val="single" w:sz="4" w:space="0" w:color="auto"/>
              <w:right w:val="single" w:sz="4" w:space="0" w:color="auto"/>
            </w:tcBorders>
          </w:tcPr>
          <w:p w:rsidR="000F6730" w:rsidRPr="00180C8D" w:rsidRDefault="000F6730" w:rsidP="00B20CE4">
            <w:pPr>
              <w:spacing w:line="360" w:lineRule="auto"/>
              <w:ind w:right="-360"/>
              <w:jc w:val="both"/>
              <w:rPr>
                <w:rFonts w:ascii="Arial" w:hAnsi="Arial" w:cs="Arial"/>
                <w:lang w:val="ru-RU"/>
              </w:rPr>
            </w:pPr>
            <w:r w:rsidRPr="00180C8D">
              <w:rPr>
                <w:rFonts w:ascii="Arial" w:hAnsi="Arial" w:cs="Arial"/>
                <w:lang w:val="en-US"/>
              </w:rPr>
              <w:t xml:space="preserve">  </w:t>
            </w:r>
            <w:r w:rsidRPr="00180C8D">
              <w:rPr>
                <w:rFonts w:ascii="Arial" w:hAnsi="Arial" w:cs="Arial"/>
                <w:lang w:val="ru-RU"/>
              </w:rPr>
              <w:t>33</w:t>
            </w:r>
          </w:p>
        </w:tc>
        <w:tc>
          <w:tcPr>
            <w:tcW w:w="3060" w:type="dxa"/>
            <w:tcBorders>
              <w:top w:val="single" w:sz="4" w:space="0" w:color="auto"/>
              <w:left w:val="single" w:sz="4" w:space="0" w:color="auto"/>
              <w:bottom w:val="single" w:sz="4" w:space="0" w:color="auto"/>
              <w:right w:val="single" w:sz="4" w:space="0" w:color="auto"/>
            </w:tcBorders>
          </w:tcPr>
          <w:p w:rsidR="000F6730" w:rsidRPr="00180C8D" w:rsidRDefault="000F6730" w:rsidP="00B20CE4">
            <w:pPr>
              <w:spacing w:line="360" w:lineRule="auto"/>
              <w:jc w:val="left"/>
              <w:rPr>
                <w:rFonts w:ascii="Arial" w:hAnsi="Arial" w:cs="Arial"/>
                <w:bCs/>
              </w:rPr>
            </w:pPr>
            <w:r w:rsidRPr="00180C8D">
              <w:rPr>
                <w:rFonts w:ascii="Arial" w:hAnsi="Arial" w:cs="Arial"/>
                <w:bCs/>
              </w:rPr>
              <w:t>Коцева Татјана</w:t>
            </w:r>
          </w:p>
        </w:tc>
        <w:tc>
          <w:tcPr>
            <w:tcW w:w="4971" w:type="dxa"/>
            <w:tcBorders>
              <w:top w:val="single" w:sz="4" w:space="0" w:color="auto"/>
              <w:left w:val="single" w:sz="4" w:space="0" w:color="auto"/>
              <w:bottom w:val="single" w:sz="4" w:space="0" w:color="auto"/>
              <w:right w:val="single" w:sz="4" w:space="0" w:color="auto"/>
            </w:tcBorders>
          </w:tcPr>
          <w:p w:rsidR="000F6730" w:rsidRPr="000F6730" w:rsidRDefault="000F6730" w:rsidP="00B20CE4">
            <w:pPr>
              <w:spacing w:line="360" w:lineRule="auto"/>
              <w:jc w:val="both"/>
              <w:rPr>
                <w:rFonts w:ascii="Arial" w:hAnsi="Arial" w:cs="Arial"/>
              </w:rPr>
            </w:pPr>
            <w:r w:rsidRPr="000F6730">
              <w:rPr>
                <w:rFonts w:ascii="Arial" w:hAnsi="Arial" w:cs="Arial"/>
              </w:rPr>
              <w:t>Географија</w:t>
            </w:r>
          </w:p>
        </w:tc>
        <w:tc>
          <w:tcPr>
            <w:tcW w:w="1134" w:type="dxa"/>
            <w:tcBorders>
              <w:top w:val="single" w:sz="4" w:space="0" w:color="auto"/>
              <w:left w:val="single" w:sz="4" w:space="0" w:color="auto"/>
              <w:bottom w:val="single" w:sz="4" w:space="0" w:color="auto"/>
              <w:right w:val="single" w:sz="4" w:space="0" w:color="auto"/>
            </w:tcBorders>
          </w:tcPr>
          <w:p w:rsidR="000F6730" w:rsidRDefault="000F6730" w:rsidP="00B20CE4">
            <w:pPr>
              <w:spacing w:line="360" w:lineRule="auto"/>
              <w:rPr>
                <w:rFonts w:ascii="Arial" w:hAnsi="Arial" w:cs="Arial"/>
                <w:color w:val="000000"/>
              </w:rPr>
            </w:pPr>
            <w:r>
              <w:rPr>
                <w:rFonts w:ascii="Arial" w:hAnsi="Arial" w:cs="Arial"/>
                <w:color w:val="000000"/>
              </w:rPr>
              <w:t>4.37</w:t>
            </w:r>
          </w:p>
        </w:tc>
      </w:tr>
      <w:tr w:rsidR="000F6730" w:rsidRPr="002B0EFE" w:rsidTr="000F6730">
        <w:tc>
          <w:tcPr>
            <w:tcW w:w="720" w:type="dxa"/>
            <w:tcBorders>
              <w:top w:val="single" w:sz="4" w:space="0" w:color="auto"/>
              <w:left w:val="single" w:sz="4" w:space="0" w:color="auto"/>
              <w:bottom w:val="single" w:sz="4" w:space="0" w:color="auto"/>
              <w:right w:val="single" w:sz="4" w:space="0" w:color="auto"/>
            </w:tcBorders>
          </w:tcPr>
          <w:p w:rsidR="000F6730" w:rsidRPr="00180C8D" w:rsidRDefault="000F6730" w:rsidP="00B20CE4">
            <w:pPr>
              <w:spacing w:line="360" w:lineRule="auto"/>
              <w:ind w:right="-360"/>
              <w:jc w:val="both"/>
              <w:rPr>
                <w:rFonts w:ascii="Arial" w:hAnsi="Arial" w:cs="Arial"/>
                <w:lang w:val="ru-RU"/>
              </w:rPr>
            </w:pPr>
            <w:r w:rsidRPr="00180C8D">
              <w:rPr>
                <w:rFonts w:ascii="Arial" w:hAnsi="Arial" w:cs="Arial"/>
                <w:lang w:val="en-US"/>
              </w:rPr>
              <w:t xml:space="preserve">  </w:t>
            </w:r>
            <w:r w:rsidRPr="00180C8D">
              <w:rPr>
                <w:rFonts w:ascii="Arial" w:hAnsi="Arial" w:cs="Arial"/>
                <w:lang w:val="ru-RU"/>
              </w:rPr>
              <w:t>34</w:t>
            </w:r>
          </w:p>
        </w:tc>
        <w:tc>
          <w:tcPr>
            <w:tcW w:w="3060" w:type="dxa"/>
            <w:tcBorders>
              <w:top w:val="single" w:sz="4" w:space="0" w:color="auto"/>
              <w:left w:val="single" w:sz="4" w:space="0" w:color="auto"/>
              <w:bottom w:val="single" w:sz="4" w:space="0" w:color="auto"/>
              <w:right w:val="single" w:sz="4" w:space="0" w:color="auto"/>
            </w:tcBorders>
          </w:tcPr>
          <w:p w:rsidR="000F6730" w:rsidRPr="00180C8D" w:rsidRDefault="000F6730" w:rsidP="00B20CE4">
            <w:pPr>
              <w:spacing w:line="360" w:lineRule="auto"/>
              <w:jc w:val="left"/>
              <w:rPr>
                <w:rFonts w:ascii="Arial" w:hAnsi="Arial" w:cs="Arial"/>
                <w:bCs/>
              </w:rPr>
            </w:pPr>
            <w:r w:rsidRPr="00180C8D">
              <w:rPr>
                <w:rFonts w:ascii="Arial" w:hAnsi="Arial" w:cs="Arial"/>
                <w:bCs/>
              </w:rPr>
              <w:t>Туџаров Миле</w:t>
            </w:r>
          </w:p>
        </w:tc>
        <w:tc>
          <w:tcPr>
            <w:tcW w:w="4971" w:type="dxa"/>
            <w:tcBorders>
              <w:top w:val="single" w:sz="4" w:space="0" w:color="auto"/>
              <w:left w:val="single" w:sz="4" w:space="0" w:color="auto"/>
              <w:bottom w:val="single" w:sz="4" w:space="0" w:color="auto"/>
              <w:right w:val="single" w:sz="4" w:space="0" w:color="auto"/>
            </w:tcBorders>
          </w:tcPr>
          <w:p w:rsidR="000F6730" w:rsidRPr="000F6730" w:rsidRDefault="000F6730" w:rsidP="00B20CE4">
            <w:pPr>
              <w:spacing w:line="360" w:lineRule="auto"/>
              <w:jc w:val="both"/>
              <w:rPr>
                <w:rFonts w:ascii="Arial" w:hAnsi="Arial" w:cs="Arial"/>
              </w:rPr>
            </w:pPr>
            <w:r w:rsidRPr="000F6730">
              <w:rPr>
                <w:rFonts w:ascii="Arial" w:hAnsi="Arial" w:cs="Arial"/>
              </w:rPr>
              <w:t>Историја</w:t>
            </w:r>
          </w:p>
        </w:tc>
        <w:tc>
          <w:tcPr>
            <w:tcW w:w="1134" w:type="dxa"/>
            <w:tcBorders>
              <w:top w:val="single" w:sz="4" w:space="0" w:color="auto"/>
              <w:left w:val="single" w:sz="4" w:space="0" w:color="auto"/>
              <w:bottom w:val="single" w:sz="4" w:space="0" w:color="auto"/>
              <w:right w:val="single" w:sz="4" w:space="0" w:color="auto"/>
            </w:tcBorders>
          </w:tcPr>
          <w:p w:rsidR="000F6730" w:rsidRDefault="000F6730" w:rsidP="00B20CE4">
            <w:pPr>
              <w:spacing w:line="360" w:lineRule="auto"/>
              <w:rPr>
                <w:rFonts w:ascii="Arial" w:hAnsi="Arial" w:cs="Arial"/>
                <w:color w:val="000000"/>
              </w:rPr>
            </w:pPr>
            <w:r>
              <w:rPr>
                <w:rFonts w:ascii="Arial" w:hAnsi="Arial" w:cs="Arial"/>
                <w:color w:val="000000"/>
              </w:rPr>
              <w:t>4.45</w:t>
            </w:r>
          </w:p>
        </w:tc>
      </w:tr>
      <w:tr w:rsidR="000F6730" w:rsidRPr="002B0EFE" w:rsidTr="000F6730">
        <w:tc>
          <w:tcPr>
            <w:tcW w:w="720" w:type="dxa"/>
            <w:tcBorders>
              <w:top w:val="single" w:sz="4" w:space="0" w:color="auto"/>
              <w:left w:val="single" w:sz="4" w:space="0" w:color="auto"/>
              <w:bottom w:val="single" w:sz="4" w:space="0" w:color="auto"/>
              <w:right w:val="single" w:sz="4" w:space="0" w:color="auto"/>
            </w:tcBorders>
          </w:tcPr>
          <w:p w:rsidR="000F6730" w:rsidRPr="00180C8D" w:rsidRDefault="000F6730" w:rsidP="00B20CE4">
            <w:pPr>
              <w:spacing w:line="360" w:lineRule="auto"/>
              <w:ind w:right="-360"/>
              <w:jc w:val="both"/>
              <w:rPr>
                <w:rFonts w:ascii="Arial" w:hAnsi="Arial" w:cs="Arial"/>
                <w:lang w:val="ru-RU"/>
              </w:rPr>
            </w:pPr>
            <w:r w:rsidRPr="00180C8D">
              <w:rPr>
                <w:rFonts w:ascii="Arial" w:hAnsi="Arial" w:cs="Arial"/>
                <w:lang w:val="en-US"/>
              </w:rPr>
              <w:t xml:space="preserve">  </w:t>
            </w:r>
            <w:r w:rsidRPr="00180C8D">
              <w:rPr>
                <w:rFonts w:ascii="Arial" w:hAnsi="Arial" w:cs="Arial"/>
                <w:lang w:val="ru-RU"/>
              </w:rPr>
              <w:t>35</w:t>
            </w:r>
          </w:p>
        </w:tc>
        <w:tc>
          <w:tcPr>
            <w:tcW w:w="3060" w:type="dxa"/>
            <w:tcBorders>
              <w:top w:val="single" w:sz="4" w:space="0" w:color="auto"/>
              <w:left w:val="single" w:sz="4" w:space="0" w:color="auto"/>
              <w:bottom w:val="single" w:sz="4" w:space="0" w:color="auto"/>
              <w:right w:val="single" w:sz="4" w:space="0" w:color="auto"/>
            </w:tcBorders>
          </w:tcPr>
          <w:p w:rsidR="000F6730" w:rsidRPr="00180C8D" w:rsidRDefault="000F6730" w:rsidP="00B20CE4">
            <w:pPr>
              <w:spacing w:line="360" w:lineRule="auto"/>
              <w:jc w:val="left"/>
              <w:rPr>
                <w:rFonts w:ascii="Arial" w:hAnsi="Arial" w:cs="Arial"/>
                <w:bCs/>
              </w:rPr>
            </w:pPr>
            <w:r w:rsidRPr="00180C8D">
              <w:rPr>
                <w:rFonts w:ascii="Arial" w:hAnsi="Arial" w:cs="Arial"/>
                <w:bCs/>
              </w:rPr>
              <w:t>Ласкова Тамара</w:t>
            </w:r>
          </w:p>
        </w:tc>
        <w:tc>
          <w:tcPr>
            <w:tcW w:w="4971" w:type="dxa"/>
            <w:tcBorders>
              <w:top w:val="single" w:sz="4" w:space="0" w:color="auto"/>
              <w:left w:val="single" w:sz="4" w:space="0" w:color="auto"/>
              <w:bottom w:val="single" w:sz="4" w:space="0" w:color="auto"/>
              <w:right w:val="single" w:sz="4" w:space="0" w:color="auto"/>
            </w:tcBorders>
          </w:tcPr>
          <w:p w:rsidR="000F6730" w:rsidRPr="000F6730" w:rsidRDefault="000F6730" w:rsidP="00B20CE4">
            <w:pPr>
              <w:spacing w:line="360" w:lineRule="auto"/>
              <w:ind w:right="-360"/>
              <w:jc w:val="both"/>
              <w:rPr>
                <w:rFonts w:ascii="Arial" w:hAnsi="Arial" w:cs="Arial"/>
                <w:lang w:val="ru-RU"/>
              </w:rPr>
            </w:pPr>
            <w:r w:rsidRPr="000F6730">
              <w:rPr>
                <w:rFonts w:ascii="Arial" w:hAnsi="Arial" w:cs="Arial"/>
                <w:lang w:val="ru-RU"/>
              </w:rPr>
              <w:t>Англиски јазик</w:t>
            </w:r>
          </w:p>
        </w:tc>
        <w:tc>
          <w:tcPr>
            <w:tcW w:w="1134" w:type="dxa"/>
            <w:tcBorders>
              <w:top w:val="single" w:sz="4" w:space="0" w:color="auto"/>
              <w:left w:val="single" w:sz="4" w:space="0" w:color="auto"/>
              <w:bottom w:val="single" w:sz="4" w:space="0" w:color="auto"/>
              <w:right w:val="single" w:sz="4" w:space="0" w:color="auto"/>
            </w:tcBorders>
          </w:tcPr>
          <w:p w:rsidR="000F6730" w:rsidRDefault="000F6730" w:rsidP="00B20CE4">
            <w:pPr>
              <w:spacing w:line="360" w:lineRule="auto"/>
              <w:rPr>
                <w:rFonts w:ascii="Arial" w:hAnsi="Arial" w:cs="Arial"/>
                <w:color w:val="000000"/>
              </w:rPr>
            </w:pPr>
            <w:r>
              <w:rPr>
                <w:rFonts w:ascii="Arial" w:hAnsi="Arial" w:cs="Arial"/>
                <w:color w:val="000000"/>
              </w:rPr>
              <w:t>4.48</w:t>
            </w:r>
          </w:p>
        </w:tc>
      </w:tr>
      <w:tr w:rsidR="00180C8D" w:rsidRPr="002B0EFE" w:rsidTr="000F6730">
        <w:tc>
          <w:tcPr>
            <w:tcW w:w="720"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ind w:right="-360"/>
              <w:jc w:val="both"/>
              <w:rPr>
                <w:rFonts w:ascii="Arial" w:hAnsi="Arial" w:cs="Arial"/>
                <w:lang w:val="ru-RU"/>
              </w:rPr>
            </w:pPr>
            <w:r w:rsidRPr="00180C8D">
              <w:rPr>
                <w:rFonts w:ascii="Arial" w:hAnsi="Arial" w:cs="Arial"/>
                <w:lang w:val="en-US"/>
              </w:rPr>
              <w:t xml:space="preserve">  </w:t>
            </w:r>
            <w:r w:rsidRPr="00180C8D">
              <w:rPr>
                <w:rFonts w:ascii="Arial" w:hAnsi="Arial" w:cs="Arial"/>
                <w:lang w:val="ru-RU"/>
              </w:rPr>
              <w:t>36</w:t>
            </w:r>
          </w:p>
        </w:tc>
        <w:tc>
          <w:tcPr>
            <w:tcW w:w="3060"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jc w:val="left"/>
              <w:rPr>
                <w:rFonts w:ascii="Arial" w:hAnsi="Arial" w:cs="Arial"/>
                <w:bCs/>
              </w:rPr>
            </w:pPr>
            <w:r w:rsidRPr="00180C8D">
              <w:rPr>
                <w:rFonts w:ascii="Arial" w:hAnsi="Arial" w:cs="Arial"/>
                <w:bCs/>
              </w:rPr>
              <w:t>Лазарева Наташа</w:t>
            </w:r>
          </w:p>
        </w:tc>
        <w:tc>
          <w:tcPr>
            <w:tcW w:w="4971"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ind w:right="-360"/>
              <w:jc w:val="both"/>
              <w:rPr>
                <w:rFonts w:ascii="Arial" w:hAnsi="Arial" w:cs="Arial"/>
                <w:lang w:val="ru-RU"/>
              </w:rPr>
            </w:pPr>
            <w:r w:rsidRPr="00180C8D">
              <w:rPr>
                <w:rFonts w:ascii="Arial" w:hAnsi="Arial" w:cs="Arial"/>
                <w:lang w:val="ru-RU"/>
              </w:rPr>
              <w:t>Македонски јазик и литература</w:t>
            </w:r>
          </w:p>
        </w:tc>
        <w:tc>
          <w:tcPr>
            <w:tcW w:w="1134" w:type="dxa"/>
            <w:tcBorders>
              <w:top w:val="single" w:sz="4" w:space="0" w:color="auto"/>
              <w:left w:val="single" w:sz="4" w:space="0" w:color="auto"/>
              <w:bottom w:val="single" w:sz="4" w:space="0" w:color="auto"/>
              <w:right w:val="single" w:sz="4" w:space="0" w:color="auto"/>
            </w:tcBorders>
          </w:tcPr>
          <w:p w:rsidR="00180C8D" w:rsidRDefault="00180C8D" w:rsidP="00B20CE4">
            <w:pPr>
              <w:spacing w:line="360" w:lineRule="auto"/>
              <w:rPr>
                <w:rFonts w:ascii="Arial" w:hAnsi="Arial" w:cs="Arial"/>
                <w:color w:val="000000"/>
              </w:rPr>
            </w:pPr>
            <w:r>
              <w:rPr>
                <w:rFonts w:ascii="Arial" w:hAnsi="Arial" w:cs="Arial"/>
                <w:color w:val="000000"/>
              </w:rPr>
              <w:t>4.48</w:t>
            </w:r>
          </w:p>
        </w:tc>
      </w:tr>
      <w:tr w:rsidR="00180C8D" w:rsidRPr="002B0EFE" w:rsidTr="000F6730">
        <w:tc>
          <w:tcPr>
            <w:tcW w:w="720"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ind w:right="-360"/>
              <w:jc w:val="both"/>
              <w:rPr>
                <w:rFonts w:ascii="Arial" w:hAnsi="Arial" w:cs="Arial"/>
                <w:lang w:val="ru-RU"/>
              </w:rPr>
            </w:pPr>
            <w:r w:rsidRPr="00180C8D">
              <w:rPr>
                <w:rFonts w:ascii="Arial" w:hAnsi="Arial" w:cs="Arial"/>
                <w:lang w:val="en-US"/>
              </w:rPr>
              <w:t xml:space="preserve">  </w:t>
            </w:r>
            <w:r w:rsidRPr="00180C8D">
              <w:rPr>
                <w:rFonts w:ascii="Arial" w:hAnsi="Arial" w:cs="Arial"/>
                <w:lang w:val="ru-RU"/>
              </w:rPr>
              <w:t>37</w:t>
            </w:r>
          </w:p>
        </w:tc>
        <w:tc>
          <w:tcPr>
            <w:tcW w:w="3060"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jc w:val="left"/>
              <w:rPr>
                <w:rFonts w:ascii="Arial" w:hAnsi="Arial" w:cs="Arial"/>
                <w:bCs/>
              </w:rPr>
            </w:pPr>
            <w:r w:rsidRPr="00180C8D">
              <w:rPr>
                <w:rFonts w:ascii="Arial" w:hAnsi="Arial" w:cs="Arial"/>
                <w:bCs/>
              </w:rPr>
              <w:t>Сања Николова</w:t>
            </w:r>
          </w:p>
        </w:tc>
        <w:tc>
          <w:tcPr>
            <w:tcW w:w="4971"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ind w:right="-360"/>
              <w:jc w:val="both"/>
              <w:rPr>
                <w:rFonts w:ascii="Arial" w:hAnsi="Arial" w:cs="Arial"/>
                <w:lang w:val="ru-RU"/>
              </w:rPr>
            </w:pPr>
            <w:r w:rsidRPr="00180C8D">
              <w:rPr>
                <w:rFonts w:ascii="Arial" w:hAnsi="Arial" w:cs="Arial"/>
                <w:lang w:val="ru-RU"/>
              </w:rPr>
              <w:t>Македонски јазик и литература</w:t>
            </w:r>
          </w:p>
        </w:tc>
        <w:tc>
          <w:tcPr>
            <w:tcW w:w="1134" w:type="dxa"/>
            <w:tcBorders>
              <w:top w:val="single" w:sz="4" w:space="0" w:color="auto"/>
              <w:left w:val="single" w:sz="4" w:space="0" w:color="auto"/>
              <w:bottom w:val="single" w:sz="4" w:space="0" w:color="auto"/>
              <w:right w:val="single" w:sz="4" w:space="0" w:color="auto"/>
            </w:tcBorders>
          </w:tcPr>
          <w:p w:rsidR="00180C8D" w:rsidRDefault="00180C8D" w:rsidP="00B20CE4">
            <w:pPr>
              <w:spacing w:line="360" w:lineRule="auto"/>
              <w:rPr>
                <w:rFonts w:ascii="Arial" w:hAnsi="Arial" w:cs="Arial"/>
                <w:color w:val="000000"/>
              </w:rPr>
            </w:pPr>
            <w:r>
              <w:rPr>
                <w:rFonts w:ascii="Arial" w:hAnsi="Arial" w:cs="Arial"/>
                <w:color w:val="000000"/>
              </w:rPr>
              <w:t>4.53</w:t>
            </w:r>
          </w:p>
        </w:tc>
      </w:tr>
      <w:tr w:rsidR="00180C8D" w:rsidRPr="002B0EFE" w:rsidTr="000F6730">
        <w:tc>
          <w:tcPr>
            <w:tcW w:w="720"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ind w:right="-360"/>
              <w:jc w:val="both"/>
              <w:rPr>
                <w:rFonts w:ascii="Arial" w:hAnsi="Arial" w:cs="Arial"/>
                <w:lang w:val="ru-RU"/>
              </w:rPr>
            </w:pPr>
            <w:r w:rsidRPr="00180C8D">
              <w:rPr>
                <w:rFonts w:ascii="Arial" w:hAnsi="Arial" w:cs="Arial"/>
                <w:lang w:val="en-US"/>
              </w:rPr>
              <w:t xml:space="preserve">  </w:t>
            </w:r>
            <w:r w:rsidRPr="00180C8D">
              <w:rPr>
                <w:rFonts w:ascii="Arial" w:hAnsi="Arial" w:cs="Arial"/>
                <w:lang w:val="ru-RU"/>
              </w:rPr>
              <w:t>38</w:t>
            </w:r>
          </w:p>
        </w:tc>
        <w:tc>
          <w:tcPr>
            <w:tcW w:w="3060"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jc w:val="left"/>
              <w:rPr>
                <w:rFonts w:ascii="Arial" w:hAnsi="Arial" w:cs="Arial"/>
                <w:bCs/>
              </w:rPr>
            </w:pPr>
            <w:r w:rsidRPr="00180C8D">
              <w:rPr>
                <w:rFonts w:ascii="Arial" w:hAnsi="Arial" w:cs="Arial"/>
                <w:bCs/>
              </w:rPr>
              <w:t xml:space="preserve">Мијалкова Габриела </w:t>
            </w:r>
          </w:p>
        </w:tc>
        <w:tc>
          <w:tcPr>
            <w:tcW w:w="4971"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jc w:val="both"/>
              <w:rPr>
                <w:rFonts w:ascii="Arial" w:hAnsi="Arial" w:cs="Arial"/>
              </w:rPr>
            </w:pPr>
            <w:r w:rsidRPr="00180C8D">
              <w:rPr>
                <w:rFonts w:ascii="Arial" w:hAnsi="Arial" w:cs="Arial"/>
              </w:rPr>
              <w:t>Латински јазик</w:t>
            </w:r>
          </w:p>
        </w:tc>
        <w:tc>
          <w:tcPr>
            <w:tcW w:w="1134" w:type="dxa"/>
            <w:tcBorders>
              <w:top w:val="single" w:sz="4" w:space="0" w:color="auto"/>
              <w:left w:val="single" w:sz="4" w:space="0" w:color="auto"/>
              <w:bottom w:val="single" w:sz="4" w:space="0" w:color="auto"/>
              <w:right w:val="single" w:sz="4" w:space="0" w:color="auto"/>
            </w:tcBorders>
          </w:tcPr>
          <w:p w:rsidR="00180C8D" w:rsidRDefault="00180C8D" w:rsidP="00B20CE4">
            <w:pPr>
              <w:spacing w:line="360" w:lineRule="auto"/>
              <w:rPr>
                <w:rFonts w:ascii="Arial" w:hAnsi="Arial" w:cs="Arial"/>
                <w:color w:val="000000"/>
              </w:rPr>
            </w:pPr>
            <w:r>
              <w:rPr>
                <w:rFonts w:ascii="Arial" w:hAnsi="Arial" w:cs="Arial"/>
                <w:color w:val="000000"/>
              </w:rPr>
              <w:t>4.53</w:t>
            </w:r>
          </w:p>
        </w:tc>
      </w:tr>
      <w:tr w:rsidR="00180C8D" w:rsidRPr="002B0EFE" w:rsidTr="000F6730">
        <w:tc>
          <w:tcPr>
            <w:tcW w:w="720"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ind w:right="-360"/>
              <w:jc w:val="both"/>
              <w:rPr>
                <w:rFonts w:ascii="Arial" w:hAnsi="Arial" w:cs="Arial"/>
                <w:lang w:val="ru-RU"/>
              </w:rPr>
            </w:pPr>
            <w:r w:rsidRPr="00180C8D">
              <w:rPr>
                <w:rFonts w:ascii="Arial" w:hAnsi="Arial" w:cs="Arial"/>
                <w:lang w:val="en-US"/>
              </w:rPr>
              <w:t xml:space="preserve">  </w:t>
            </w:r>
            <w:r w:rsidRPr="00180C8D">
              <w:rPr>
                <w:rFonts w:ascii="Arial" w:hAnsi="Arial" w:cs="Arial"/>
                <w:lang w:val="ru-RU"/>
              </w:rPr>
              <w:t>39</w:t>
            </w:r>
          </w:p>
        </w:tc>
        <w:tc>
          <w:tcPr>
            <w:tcW w:w="3060"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jc w:val="left"/>
              <w:rPr>
                <w:rFonts w:ascii="Arial" w:hAnsi="Arial" w:cs="Arial"/>
                <w:bCs/>
              </w:rPr>
            </w:pPr>
            <w:r w:rsidRPr="00180C8D">
              <w:rPr>
                <w:rFonts w:ascii="Arial" w:hAnsi="Arial" w:cs="Arial"/>
                <w:bCs/>
              </w:rPr>
              <w:t>Цветановски Лазар</w:t>
            </w:r>
          </w:p>
        </w:tc>
        <w:tc>
          <w:tcPr>
            <w:tcW w:w="4971"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jc w:val="both"/>
              <w:rPr>
                <w:rFonts w:ascii="Arial" w:hAnsi="Arial" w:cs="Arial"/>
              </w:rPr>
            </w:pPr>
            <w:r w:rsidRPr="00180C8D">
              <w:rPr>
                <w:rFonts w:ascii="Arial" w:hAnsi="Arial" w:cs="Arial"/>
                <w:lang w:val="ru-RU"/>
              </w:rPr>
              <w:t>Информатичка тех.</w:t>
            </w:r>
            <w:r w:rsidRPr="00180C8D">
              <w:rPr>
                <w:rFonts w:ascii="Arial" w:hAnsi="Arial" w:cs="Arial"/>
              </w:rPr>
              <w:t>и Програмски јазици</w:t>
            </w:r>
          </w:p>
        </w:tc>
        <w:tc>
          <w:tcPr>
            <w:tcW w:w="1134" w:type="dxa"/>
            <w:tcBorders>
              <w:top w:val="single" w:sz="4" w:space="0" w:color="auto"/>
              <w:left w:val="single" w:sz="4" w:space="0" w:color="auto"/>
              <w:bottom w:val="single" w:sz="4" w:space="0" w:color="auto"/>
              <w:right w:val="single" w:sz="4" w:space="0" w:color="auto"/>
            </w:tcBorders>
          </w:tcPr>
          <w:p w:rsidR="00180C8D" w:rsidRDefault="00180C8D" w:rsidP="00B20CE4">
            <w:pPr>
              <w:spacing w:line="360" w:lineRule="auto"/>
              <w:rPr>
                <w:rFonts w:ascii="Arial" w:hAnsi="Arial" w:cs="Arial"/>
                <w:color w:val="000000"/>
              </w:rPr>
            </w:pPr>
            <w:r>
              <w:rPr>
                <w:rFonts w:ascii="Arial" w:hAnsi="Arial" w:cs="Arial"/>
                <w:color w:val="000000"/>
              </w:rPr>
              <w:t>4.75</w:t>
            </w:r>
          </w:p>
        </w:tc>
      </w:tr>
      <w:tr w:rsidR="00180C8D" w:rsidRPr="002B0EFE" w:rsidTr="000F6730">
        <w:tc>
          <w:tcPr>
            <w:tcW w:w="720"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ind w:right="-360"/>
              <w:jc w:val="both"/>
              <w:rPr>
                <w:rFonts w:ascii="Arial" w:hAnsi="Arial" w:cs="Arial"/>
                <w:lang w:val="ru-RU"/>
              </w:rPr>
            </w:pPr>
            <w:r w:rsidRPr="00180C8D">
              <w:rPr>
                <w:rFonts w:ascii="Arial" w:hAnsi="Arial" w:cs="Arial"/>
                <w:lang w:val="en-US"/>
              </w:rPr>
              <w:t xml:space="preserve">  </w:t>
            </w:r>
            <w:r w:rsidRPr="00180C8D">
              <w:rPr>
                <w:rFonts w:ascii="Arial" w:hAnsi="Arial" w:cs="Arial"/>
                <w:lang w:val="ru-RU"/>
              </w:rPr>
              <w:t>40</w:t>
            </w:r>
          </w:p>
        </w:tc>
        <w:tc>
          <w:tcPr>
            <w:tcW w:w="3060"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jc w:val="left"/>
              <w:rPr>
                <w:rFonts w:ascii="Arial" w:hAnsi="Arial" w:cs="Arial"/>
                <w:bCs/>
              </w:rPr>
            </w:pPr>
            <w:r w:rsidRPr="00180C8D">
              <w:rPr>
                <w:rFonts w:ascii="Arial" w:hAnsi="Arial" w:cs="Arial"/>
                <w:bCs/>
              </w:rPr>
              <w:t>Богатинов Сашко</w:t>
            </w:r>
          </w:p>
        </w:tc>
        <w:tc>
          <w:tcPr>
            <w:tcW w:w="4971"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jc w:val="both"/>
              <w:rPr>
                <w:rFonts w:ascii="Arial" w:hAnsi="Arial" w:cs="Arial"/>
                <w:lang w:val="en-US"/>
              </w:rPr>
            </w:pPr>
            <w:r w:rsidRPr="00180C8D">
              <w:rPr>
                <w:rFonts w:ascii="Arial" w:hAnsi="Arial" w:cs="Arial"/>
                <w:lang w:val="en-US"/>
              </w:rPr>
              <w:t>Спорт и сп</w:t>
            </w:r>
            <w:r w:rsidRPr="00180C8D">
              <w:rPr>
                <w:rFonts w:ascii="Arial" w:hAnsi="Arial" w:cs="Arial"/>
              </w:rPr>
              <w:t>ортски</w:t>
            </w:r>
            <w:r w:rsidRPr="00180C8D">
              <w:rPr>
                <w:rFonts w:ascii="Arial" w:hAnsi="Arial" w:cs="Arial"/>
                <w:lang w:val="en-US"/>
              </w:rPr>
              <w:t xml:space="preserve"> активн</w:t>
            </w:r>
            <w:r w:rsidRPr="00180C8D">
              <w:rPr>
                <w:rFonts w:ascii="Arial" w:hAnsi="Arial" w:cs="Arial"/>
              </w:rPr>
              <w:t>ости</w:t>
            </w:r>
          </w:p>
        </w:tc>
        <w:tc>
          <w:tcPr>
            <w:tcW w:w="1134" w:type="dxa"/>
            <w:tcBorders>
              <w:top w:val="single" w:sz="4" w:space="0" w:color="auto"/>
              <w:left w:val="single" w:sz="4" w:space="0" w:color="auto"/>
              <w:bottom w:val="single" w:sz="4" w:space="0" w:color="auto"/>
              <w:right w:val="single" w:sz="4" w:space="0" w:color="auto"/>
            </w:tcBorders>
          </w:tcPr>
          <w:p w:rsidR="00180C8D" w:rsidRDefault="00180C8D" w:rsidP="00B20CE4">
            <w:pPr>
              <w:spacing w:line="360" w:lineRule="auto"/>
              <w:rPr>
                <w:rFonts w:ascii="Arial" w:hAnsi="Arial" w:cs="Arial"/>
                <w:color w:val="000000"/>
              </w:rPr>
            </w:pPr>
            <w:r>
              <w:rPr>
                <w:rFonts w:ascii="Arial" w:hAnsi="Arial" w:cs="Arial"/>
                <w:color w:val="000000"/>
              </w:rPr>
              <w:t>4.77</w:t>
            </w:r>
          </w:p>
        </w:tc>
      </w:tr>
      <w:tr w:rsidR="00180C8D" w:rsidRPr="002B0EFE" w:rsidTr="000F6730">
        <w:tc>
          <w:tcPr>
            <w:tcW w:w="720"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ind w:right="-360"/>
              <w:jc w:val="both"/>
              <w:rPr>
                <w:rFonts w:ascii="Arial" w:hAnsi="Arial" w:cs="Arial"/>
                <w:lang w:val="ru-RU"/>
              </w:rPr>
            </w:pPr>
            <w:r w:rsidRPr="00180C8D">
              <w:rPr>
                <w:rFonts w:ascii="Arial" w:hAnsi="Arial" w:cs="Arial"/>
                <w:lang w:val="en-US"/>
              </w:rPr>
              <w:t xml:space="preserve">  </w:t>
            </w:r>
            <w:r w:rsidRPr="00180C8D">
              <w:rPr>
                <w:rFonts w:ascii="Arial" w:hAnsi="Arial" w:cs="Arial"/>
                <w:lang w:val="ru-RU"/>
              </w:rPr>
              <w:t>41</w:t>
            </w:r>
          </w:p>
        </w:tc>
        <w:tc>
          <w:tcPr>
            <w:tcW w:w="3060"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jc w:val="left"/>
              <w:rPr>
                <w:rFonts w:ascii="Arial" w:hAnsi="Arial" w:cs="Arial"/>
                <w:bCs/>
              </w:rPr>
            </w:pPr>
            <w:r w:rsidRPr="00180C8D">
              <w:rPr>
                <w:rFonts w:ascii="Arial" w:hAnsi="Arial" w:cs="Arial"/>
                <w:bCs/>
              </w:rPr>
              <w:t>Шуманска Емилија</w:t>
            </w:r>
          </w:p>
        </w:tc>
        <w:tc>
          <w:tcPr>
            <w:tcW w:w="4971"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jc w:val="both"/>
              <w:rPr>
                <w:rFonts w:ascii="Arial" w:hAnsi="Arial" w:cs="Arial"/>
              </w:rPr>
            </w:pPr>
            <w:r w:rsidRPr="00180C8D">
              <w:rPr>
                <w:rFonts w:ascii="Arial" w:hAnsi="Arial" w:cs="Arial"/>
              </w:rPr>
              <w:t>Социологија</w:t>
            </w:r>
          </w:p>
        </w:tc>
        <w:tc>
          <w:tcPr>
            <w:tcW w:w="1134" w:type="dxa"/>
            <w:tcBorders>
              <w:top w:val="single" w:sz="4" w:space="0" w:color="auto"/>
              <w:left w:val="single" w:sz="4" w:space="0" w:color="auto"/>
              <w:bottom w:val="single" w:sz="4" w:space="0" w:color="auto"/>
              <w:right w:val="single" w:sz="4" w:space="0" w:color="auto"/>
            </w:tcBorders>
          </w:tcPr>
          <w:p w:rsidR="00180C8D" w:rsidRDefault="00180C8D" w:rsidP="00B20CE4">
            <w:pPr>
              <w:spacing w:line="360" w:lineRule="auto"/>
              <w:rPr>
                <w:rFonts w:ascii="Arial" w:hAnsi="Arial" w:cs="Arial"/>
                <w:color w:val="000000"/>
              </w:rPr>
            </w:pPr>
            <w:r>
              <w:rPr>
                <w:rFonts w:ascii="Arial" w:hAnsi="Arial" w:cs="Arial"/>
                <w:color w:val="000000"/>
              </w:rPr>
              <w:t>4.78</w:t>
            </w:r>
          </w:p>
        </w:tc>
      </w:tr>
      <w:tr w:rsidR="00180C8D" w:rsidRPr="002B0EFE" w:rsidTr="000F6730">
        <w:tc>
          <w:tcPr>
            <w:tcW w:w="720"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ind w:right="-360"/>
              <w:jc w:val="both"/>
              <w:rPr>
                <w:rFonts w:ascii="Arial" w:hAnsi="Arial" w:cs="Arial"/>
                <w:lang w:val="ru-RU"/>
              </w:rPr>
            </w:pPr>
            <w:r w:rsidRPr="00180C8D">
              <w:rPr>
                <w:rFonts w:ascii="Arial" w:hAnsi="Arial" w:cs="Arial"/>
                <w:lang w:val="en-US"/>
              </w:rPr>
              <w:t xml:space="preserve">  </w:t>
            </w:r>
            <w:r w:rsidRPr="00180C8D">
              <w:rPr>
                <w:rFonts w:ascii="Arial" w:hAnsi="Arial" w:cs="Arial"/>
                <w:lang w:val="ru-RU"/>
              </w:rPr>
              <w:t>42</w:t>
            </w:r>
          </w:p>
        </w:tc>
        <w:tc>
          <w:tcPr>
            <w:tcW w:w="3060"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jc w:val="left"/>
              <w:rPr>
                <w:rFonts w:ascii="Arial" w:hAnsi="Arial" w:cs="Arial"/>
                <w:bCs/>
              </w:rPr>
            </w:pPr>
            <w:r w:rsidRPr="00180C8D">
              <w:rPr>
                <w:rFonts w:ascii="Arial" w:hAnsi="Arial" w:cs="Arial"/>
                <w:bCs/>
              </w:rPr>
              <w:t>Казанџиски Кирил</w:t>
            </w:r>
          </w:p>
        </w:tc>
        <w:tc>
          <w:tcPr>
            <w:tcW w:w="4971" w:type="dxa"/>
            <w:tcBorders>
              <w:top w:val="single" w:sz="4" w:space="0" w:color="auto"/>
              <w:left w:val="single" w:sz="4" w:space="0" w:color="auto"/>
              <w:bottom w:val="single" w:sz="4" w:space="0" w:color="auto"/>
              <w:right w:val="single" w:sz="4" w:space="0" w:color="auto"/>
            </w:tcBorders>
          </w:tcPr>
          <w:p w:rsidR="00180C8D" w:rsidRPr="00747BF3" w:rsidRDefault="00180C8D" w:rsidP="00B20CE4">
            <w:pPr>
              <w:spacing w:line="360" w:lineRule="auto"/>
              <w:jc w:val="both"/>
              <w:rPr>
                <w:rFonts w:ascii="Arial" w:hAnsi="Arial" w:cs="Arial"/>
              </w:rPr>
            </w:pPr>
            <w:r w:rsidRPr="00747BF3">
              <w:rPr>
                <w:rFonts w:ascii="Arial" w:hAnsi="Arial" w:cs="Arial"/>
              </w:rPr>
              <w:t>Ликовна уметност</w:t>
            </w:r>
          </w:p>
        </w:tc>
        <w:tc>
          <w:tcPr>
            <w:tcW w:w="1134" w:type="dxa"/>
            <w:tcBorders>
              <w:top w:val="single" w:sz="4" w:space="0" w:color="auto"/>
              <w:left w:val="single" w:sz="4" w:space="0" w:color="auto"/>
              <w:bottom w:val="single" w:sz="4" w:space="0" w:color="auto"/>
              <w:right w:val="single" w:sz="4" w:space="0" w:color="auto"/>
            </w:tcBorders>
          </w:tcPr>
          <w:p w:rsidR="00180C8D" w:rsidRDefault="00180C8D" w:rsidP="00B20CE4">
            <w:pPr>
              <w:spacing w:line="360" w:lineRule="auto"/>
              <w:rPr>
                <w:rFonts w:ascii="Arial" w:hAnsi="Arial" w:cs="Arial"/>
                <w:color w:val="000000"/>
              </w:rPr>
            </w:pPr>
            <w:r>
              <w:rPr>
                <w:rFonts w:ascii="Arial" w:hAnsi="Arial" w:cs="Arial"/>
                <w:color w:val="000000"/>
              </w:rPr>
              <w:t>4.81</w:t>
            </w:r>
          </w:p>
        </w:tc>
      </w:tr>
      <w:tr w:rsidR="00180C8D" w:rsidRPr="002B0EFE" w:rsidTr="000F6730">
        <w:tc>
          <w:tcPr>
            <w:tcW w:w="720"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ind w:right="-360"/>
              <w:jc w:val="both"/>
              <w:rPr>
                <w:rFonts w:ascii="Arial" w:hAnsi="Arial" w:cs="Arial"/>
                <w:lang w:val="ru-RU"/>
              </w:rPr>
            </w:pPr>
            <w:r w:rsidRPr="00180C8D">
              <w:rPr>
                <w:rFonts w:ascii="Arial" w:hAnsi="Arial" w:cs="Arial"/>
                <w:lang w:val="en-US"/>
              </w:rPr>
              <w:t xml:space="preserve">  </w:t>
            </w:r>
            <w:r w:rsidRPr="00180C8D">
              <w:rPr>
                <w:rFonts w:ascii="Arial" w:hAnsi="Arial" w:cs="Arial"/>
                <w:lang w:val="ru-RU"/>
              </w:rPr>
              <w:t>43</w:t>
            </w:r>
          </w:p>
        </w:tc>
        <w:tc>
          <w:tcPr>
            <w:tcW w:w="3060"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jc w:val="left"/>
              <w:rPr>
                <w:rFonts w:ascii="Arial" w:hAnsi="Arial" w:cs="Arial"/>
                <w:bCs/>
              </w:rPr>
            </w:pPr>
            <w:r w:rsidRPr="00180C8D">
              <w:rPr>
                <w:rFonts w:ascii="Arial" w:hAnsi="Arial" w:cs="Arial"/>
                <w:bCs/>
              </w:rPr>
              <w:t>Илијевски Дејан</w:t>
            </w:r>
          </w:p>
        </w:tc>
        <w:tc>
          <w:tcPr>
            <w:tcW w:w="4971"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jc w:val="both"/>
              <w:rPr>
                <w:rFonts w:ascii="Arial" w:hAnsi="Arial" w:cs="Arial"/>
              </w:rPr>
            </w:pPr>
            <w:r w:rsidRPr="00180C8D">
              <w:rPr>
                <w:rFonts w:ascii="Arial" w:hAnsi="Arial" w:cs="Arial"/>
              </w:rPr>
              <w:t>Музичка уметност</w:t>
            </w:r>
          </w:p>
        </w:tc>
        <w:tc>
          <w:tcPr>
            <w:tcW w:w="1134" w:type="dxa"/>
            <w:tcBorders>
              <w:top w:val="single" w:sz="4" w:space="0" w:color="auto"/>
              <w:left w:val="single" w:sz="4" w:space="0" w:color="auto"/>
              <w:bottom w:val="single" w:sz="4" w:space="0" w:color="auto"/>
              <w:right w:val="single" w:sz="4" w:space="0" w:color="auto"/>
            </w:tcBorders>
          </w:tcPr>
          <w:p w:rsidR="00180C8D" w:rsidRDefault="00180C8D" w:rsidP="00B20CE4">
            <w:pPr>
              <w:spacing w:line="360" w:lineRule="auto"/>
              <w:rPr>
                <w:rFonts w:ascii="Arial" w:hAnsi="Arial" w:cs="Arial"/>
                <w:color w:val="000000"/>
              </w:rPr>
            </w:pPr>
            <w:r>
              <w:rPr>
                <w:rFonts w:ascii="Arial" w:hAnsi="Arial" w:cs="Arial"/>
                <w:color w:val="000000"/>
              </w:rPr>
              <w:t>4.86</w:t>
            </w:r>
          </w:p>
        </w:tc>
      </w:tr>
      <w:tr w:rsidR="00180C8D" w:rsidRPr="002B0EFE" w:rsidTr="000F6730">
        <w:tc>
          <w:tcPr>
            <w:tcW w:w="720"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ind w:right="-360"/>
              <w:jc w:val="both"/>
              <w:rPr>
                <w:rFonts w:ascii="Arial" w:hAnsi="Arial" w:cs="Arial"/>
                <w:lang w:val="ru-RU"/>
              </w:rPr>
            </w:pPr>
            <w:r w:rsidRPr="00180C8D">
              <w:rPr>
                <w:rFonts w:ascii="Arial" w:hAnsi="Arial" w:cs="Arial"/>
                <w:lang w:val="en-US"/>
              </w:rPr>
              <w:t xml:space="preserve">  </w:t>
            </w:r>
            <w:r w:rsidRPr="00180C8D">
              <w:rPr>
                <w:rFonts w:ascii="Arial" w:hAnsi="Arial" w:cs="Arial"/>
                <w:lang w:val="ru-RU"/>
              </w:rPr>
              <w:t>44</w:t>
            </w:r>
          </w:p>
        </w:tc>
        <w:tc>
          <w:tcPr>
            <w:tcW w:w="3060"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jc w:val="left"/>
              <w:rPr>
                <w:rFonts w:ascii="Arial" w:hAnsi="Arial" w:cs="Arial"/>
                <w:bCs/>
              </w:rPr>
            </w:pPr>
            <w:r w:rsidRPr="00180C8D">
              <w:rPr>
                <w:rFonts w:ascii="Arial" w:hAnsi="Arial" w:cs="Arial"/>
                <w:bCs/>
              </w:rPr>
              <w:t>Иванов Горан</w:t>
            </w:r>
          </w:p>
        </w:tc>
        <w:tc>
          <w:tcPr>
            <w:tcW w:w="4971"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jc w:val="both"/>
              <w:rPr>
                <w:rFonts w:ascii="Arial" w:hAnsi="Arial" w:cs="Arial"/>
                <w:lang w:val="en-US"/>
              </w:rPr>
            </w:pPr>
            <w:r w:rsidRPr="00180C8D">
              <w:rPr>
                <w:rFonts w:ascii="Arial" w:hAnsi="Arial" w:cs="Arial"/>
                <w:lang w:val="en-US"/>
              </w:rPr>
              <w:t>Спорт и сп</w:t>
            </w:r>
            <w:r w:rsidRPr="00180C8D">
              <w:rPr>
                <w:rFonts w:ascii="Arial" w:hAnsi="Arial" w:cs="Arial"/>
              </w:rPr>
              <w:t>ортски</w:t>
            </w:r>
            <w:r w:rsidRPr="00180C8D">
              <w:rPr>
                <w:rFonts w:ascii="Arial" w:hAnsi="Arial" w:cs="Arial"/>
                <w:lang w:val="en-US"/>
              </w:rPr>
              <w:t xml:space="preserve"> активн</w:t>
            </w:r>
            <w:r w:rsidRPr="00180C8D">
              <w:rPr>
                <w:rFonts w:ascii="Arial" w:hAnsi="Arial" w:cs="Arial"/>
              </w:rPr>
              <w:t>ости</w:t>
            </w:r>
          </w:p>
        </w:tc>
        <w:tc>
          <w:tcPr>
            <w:tcW w:w="1134" w:type="dxa"/>
            <w:tcBorders>
              <w:top w:val="single" w:sz="4" w:space="0" w:color="auto"/>
              <w:left w:val="single" w:sz="4" w:space="0" w:color="auto"/>
              <w:bottom w:val="single" w:sz="4" w:space="0" w:color="auto"/>
              <w:right w:val="single" w:sz="4" w:space="0" w:color="auto"/>
            </w:tcBorders>
          </w:tcPr>
          <w:p w:rsidR="00180C8D" w:rsidRDefault="00180C8D" w:rsidP="00B20CE4">
            <w:pPr>
              <w:spacing w:line="360" w:lineRule="auto"/>
              <w:rPr>
                <w:rFonts w:ascii="Arial" w:hAnsi="Arial" w:cs="Arial"/>
              </w:rPr>
            </w:pPr>
            <w:r>
              <w:rPr>
                <w:rFonts w:ascii="Arial" w:hAnsi="Arial" w:cs="Arial"/>
              </w:rPr>
              <w:t>4.95</w:t>
            </w:r>
          </w:p>
        </w:tc>
      </w:tr>
      <w:tr w:rsidR="00180C8D" w:rsidRPr="002B0EFE" w:rsidTr="000F6730">
        <w:trPr>
          <w:trHeight w:val="77"/>
        </w:trPr>
        <w:tc>
          <w:tcPr>
            <w:tcW w:w="720"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ind w:right="-360"/>
              <w:jc w:val="both"/>
              <w:rPr>
                <w:rFonts w:ascii="Arial" w:hAnsi="Arial" w:cs="Arial"/>
                <w:lang w:val="en-US"/>
              </w:rPr>
            </w:pPr>
            <w:r w:rsidRPr="00180C8D">
              <w:rPr>
                <w:rFonts w:ascii="Arial" w:hAnsi="Arial" w:cs="Arial"/>
                <w:lang w:val="en-US"/>
              </w:rPr>
              <w:t xml:space="preserve">  45</w:t>
            </w:r>
          </w:p>
        </w:tc>
        <w:tc>
          <w:tcPr>
            <w:tcW w:w="3060"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jc w:val="left"/>
              <w:rPr>
                <w:rFonts w:ascii="Arial" w:hAnsi="Arial" w:cs="Arial"/>
                <w:bCs/>
              </w:rPr>
            </w:pPr>
            <w:r w:rsidRPr="00180C8D">
              <w:rPr>
                <w:rFonts w:ascii="Arial" w:hAnsi="Arial" w:cs="Arial"/>
                <w:bCs/>
              </w:rPr>
              <w:t>Постолов Димче</w:t>
            </w:r>
          </w:p>
        </w:tc>
        <w:tc>
          <w:tcPr>
            <w:tcW w:w="4971"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jc w:val="both"/>
              <w:rPr>
                <w:rFonts w:ascii="Arial" w:hAnsi="Arial" w:cs="Arial"/>
                <w:lang w:val="en-US"/>
              </w:rPr>
            </w:pPr>
            <w:r w:rsidRPr="00180C8D">
              <w:rPr>
                <w:rFonts w:ascii="Arial" w:hAnsi="Arial" w:cs="Arial"/>
                <w:lang w:val="en-US"/>
              </w:rPr>
              <w:t>Спорт и сп</w:t>
            </w:r>
            <w:r w:rsidRPr="00180C8D">
              <w:rPr>
                <w:rFonts w:ascii="Arial" w:hAnsi="Arial" w:cs="Arial"/>
              </w:rPr>
              <w:t>ортски</w:t>
            </w:r>
            <w:r w:rsidRPr="00180C8D">
              <w:rPr>
                <w:rFonts w:ascii="Arial" w:hAnsi="Arial" w:cs="Arial"/>
                <w:lang w:val="en-US"/>
              </w:rPr>
              <w:t xml:space="preserve"> активн</w:t>
            </w:r>
            <w:r w:rsidRPr="00180C8D">
              <w:rPr>
                <w:rFonts w:ascii="Arial" w:hAnsi="Arial" w:cs="Arial"/>
              </w:rPr>
              <w:t>ости</w:t>
            </w:r>
          </w:p>
        </w:tc>
        <w:tc>
          <w:tcPr>
            <w:tcW w:w="1134" w:type="dxa"/>
            <w:tcBorders>
              <w:top w:val="single" w:sz="4" w:space="0" w:color="auto"/>
              <w:left w:val="single" w:sz="4" w:space="0" w:color="auto"/>
              <w:bottom w:val="single" w:sz="4" w:space="0" w:color="auto"/>
              <w:right w:val="single" w:sz="4" w:space="0" w:color="auto"/>
            </w:tcBorders>
          </w:tcPr>
          <w:p w:rsidR="00180C8D" w:rsidRDefault="00180C8D" w:rsidP="00B20CE4">
            <w:pPr>
              <w:spacing w:line="360" w:lineRule="auto"/>
              <w:rPr>
                <w:rFonts w:ascii="Arial" w:hAnsi="Arial" w:cs="Arial"/>
              </w:rPr>
            </w:pPr>
            <w:r>
              <w:rPr>
                <w:rFonts w:ascii="Arial" w:hAnsi="Arial" w:cs="Arial"/>
              </w:rPr>
              <w:t>4.96</w:t>
            </w:r>
          </w:p>
        </w:tc>
      </w:tr>
      <w:tr w:rsidR="00180C8D" w:rsidRPr="002B0EFE" w:rsidTr="000F6730">
        <w:trPr>
          <w:trHeight w:val="77"/>
        </w:trPr>
        <w:tc>
          <w:tcPr>
            <w:tcW w:w="720"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ind w:right="-360"/>
              <w:jc w:val="both"/>
              <w:rPr>
                <w:rFonts w:ascii="Arial" w:hAnsi="Arial" w:cs="Arial"/>
              </w:rPr>
            </w:pPr>
            <w:r w:rsidRPr="00180C8D">
              <w:rPr>
                <w:rFonts w:ascii="Arial" w:hAnsi="Arial" w:cs="Arial"/>
                <w:lang w:val="en-US"/>
              </w:rPr>
              <w:t xml:space="preserve">  4</w:t>
            </w:r>
            <w:r w:rsidRPr="00180C8D">
              <w:rPr>
                <w:rFonts w:ascii="Arial" w:hAnsi="Arial" w:cs="Arial"/>
              </w:rPr>
              <w:t>6</w:t>
            </w:r>
          </w:p>
        </w:tc>
        <w:tc>
          <w:tcPr>
            <w:tcW w:w="3060"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jc w:val="left"/>
              <w:rPr>
                <w:rFonts w:ascii="Arial" w:hAnsi="Arial" w:cs="Arial"/>
                <w:bCs/>
              </w:rPr>
            </w:pPr>
            <w:r w:rsidRPr="00180C8D">
              <w:rPr>
                <w:rFonts w:ascii="Arial" w:hAnsi="Arial" w:cs="Arial"/>
                <w:bCs/>
              </w:rPr>
              <w:t>Тренчев Александар</w:t>
            </w:r>
          </w:p>
        </w:tc>
        <w:tc>
          <w:tcPr>
            <w:tcW w:w="4971"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jc w:val="both"/>
              <w:rPr>
                <w:rFonts w:ascii="Arial" w:hAnsi="Arial" w:cs="Arial"/>
              </w:rPr>
            </w:pPr>
            <w:r w:rsidRPr="00180C8D">
              <w:rPr>
                <w:rFonts w:ascii="Arial" w:hAnsi="Arial" w:cs="Arial" w:hint="eastAsia"/>
                <w:lang w:val="en-US"/>
              </w:rPr>
              <w:t>Мате</w:t>
            </w:r>
            <w:r w:rsidRPr="00180C8D">
              <w:rPr>
                <w:rFonts w:ascii="Arial" w:hAnsi="Arial" w:cs="Arial"/>
                <w:lang w:val="en-US"/>
              </w:rPr>
              <w:t>.</w:t>
            </w:r>
            <w:r w:rsidRPr="00180C8D">
              <w:rPr>
                <w:rFonts w:ascii="Arial" w:hAnsi="Arial" w:cs="Arial" w:hint="eastAsia"/>
                <w:lang w:val="en-US"/>
              </w:rPr>
              <w:t>ана</w:t>
            </w:r>
            <w:r w:rsidRPr="00180C8D">
              <w:rPr>
                <w:rFonts w:ascii="Arial" w:hAnsi="Arial" w:cs="Arial"/>
              </w:rPr>
              <w:t>лиза</w:t>
            </w:r>
            <w:r w:rsidRPr="00180C8D">
              <w:rPr>
                <w:rFonts w:ascii="Arial" w:hAnsi="Arial" w:cs="Arial"/>
                <w:lang w:val="en-US"/>
              </w:rPr>
              <w:t>,</w:t>
            </w:r>
            <w:r w:rsidRPr="00180C8D">
              <w:rPr>
                <w:rFonts w:ascii="Arial" w:hAnsi="Arial" w:cs="Arial" w:hint="eastAsia"/>
                <w:lang w:val="en-US"/>
              </w:rPr>
              <w:t>Линеарна</w:t>
            </w:r>
            <w:r w:rsidRPr="00180C8D">
              <w:rPr>
                <w:rFonts w:ascii="Arial" w:hAnsi="Arial" w:cs="Arial"/>
                <w:lang w:val="en-US"/>
              </w:rPr>
              <w:t xml:space="preserve"> </w:t>
            </w:r>
            <w:r w:rsidRPr="00180C8D">
              <w:rPr>
                <w:rFonts w:ascii="Arial" w:hAnsi="Arial" w:cs="Arial" w:hint="eastAsia"/>
                <w:lang w:val="en-US"/>
              </w:rPr>
              <w:t>алгебра</w:t>
            </w:r>
            <w:r w:rsidRPr="00180C8D">
              <w:rPr>
                <w:rFonts w:ascii="Arial" w:hAnsi="Arial" w:cs="Arial"/>
              </w:rPr>
              <w:t>,Алгебра</w:t>
            </w:r>
          </w:p>
        </w:tc>
        <w:tc>
          <w:tcPr>
            <w:tcW w:w="1134" w:type="dxa"/>
            <w:tcBorders>
              <w:top w:val="single" w:sz="4" w:space="0" w:color="auto"/>
              <w:left w:val="single" w:sz="4" w:space="0" w:color="auto"/>
              <w:bottom w:val="single" w:sz="4" w:space="0" w:color="auto"/>
              <w:right w:val="single" w:sz="4" w:space="0" w:color="auto"/>
            </w:tcBorders>
          </w:tcPr>
          <w:p w:rsidR="00180C8D" w:rsidRDefault="00180C8D" w:rsidP="00B20CE4">
            <w:pPr>
              <w:spacing w:line="360" w:lineRule="auto"/>
              <w:rPr>
                <w:rFonts w:ascii="Arial" w:hAnsi="Arial" w:cs="Arial"/>
              </w:rPr>
            </w:pPr>
            <w:r>
              <w:rPr>
                <w:rFonts w:ascii="Arial" w:hAnsi="Arial" w:cs="Arial"/>
              </w:rPr>
              <w:t>5</w:t>
            </w:r>
          </w:p>
        </w:tc>
      </w:tr>
      <w:tr w:rsidR="00180C8D" w:rsidRPr="002B0EFE" w:rsidTr="000F6730">
        <w:trPr>
          <w:trHeight w:val="77"/>
        </w:trPr>
        <w:tc>
          <w:tcPr>
            <w:tcW w:w="720"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ind w:right="-360"/>
              <w:jc w:val="both"/>
              <w:rPr>
                <w:rFonts w:ascii="Arial" w:hAnsi="Arial" w:cs="Arial"/>
              </w:rPr>
            </w:pPr>
            <w:r w:rsidRPr="00180C8D">
              <w:rPr>
                <w:rFonts w:ascii="Arial" w:hAnsi="Arial" w:cs="Arial"/>
                <w:lang w:val="en-US"/>
              </w:rPr>
              <w:t xml:space="preserve">  4</w:t>
            </w:r>
            <w:r w:rsidRPr="00180C8D">
              <w:rPr>
                <w:rFonts w:ascii="Arial" w:hAnsi="Arial" w:cs="Arial"/>
              </w:rPr>
              <w:t>7</w:t>
            </w:r>
          </w:p>
        </w:tc>
        <w:tc>
          <w:tcPr>
            <w:tcW w:w="3060"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jc w:val="left"/>
              <w:rPr>
                <w:rFonts w:ascii="Arial" w:hAnsi="Arial" w:cs="Arial"/>
                <w:bCs/>
              </w:rPr>
            </w:pPr>
            <w:r w:rsidRPr="00180C8D">
              <w:rPr>
                <w:rFonts w:ascii="Arial" w:hAnsi="Arial" w:cs="Arial"/>
                <w:bCs/>
              </w:rPr>
              <w:t>Јовановски Миодраг</w:t>
            </w:r>
          </w:p>
        </w:tc>
        <w:tc>
          <w:tcPr>
            <w:tcW w:w="4971" w:type="dxa"/>
            <w:tcBorders>
              <w:top w:val="single" w:sz="4" w:space="0" w:color="auto"/>
              <w:left w:val="single" w:sz="4" w:space="0" w:color="auto"/>
              <w:bottom w:val="single" w:sz="4" w:space="0" w:color="auto"/>
              <w:right w:val="single" w:sz="4" w:space="0" w:color="auto"/>
            </w:tcBorders>
          </w:tcPr>
          <w:p w:rsidR="00180C8D" w:rsidRPr="00180C8D" w:rsidRDefault="00180C8D" w:rsidP="00B20CE4">
            <w:pPr>
              <w:spacing w:line="360" w:lineRule="auto"/>
              <w:jc w:val="both"/>
              <w:rPr>
                <w:rFonts w:ascii="Arial" w:hAnsi="Arial" w:cs="Arial"/>
                <w:lang w:val="en-US"/>
              </w:rPr>
            </w:pPr>
            <w:r w:rsidRPr="00180C8D">
              <w:rPr>
                <w:rFonts w:ascii="Arial" w:hAnsi="Arial" w:cs="Arial"/>
                <w:lang w:val="en-US"/>
              </w:rPr>
              <w:t>Спорт и сп</w:t>
            </w:r>
            <w:r w:rsidRPr="00180C8D">
              <w:rPr>
                <w:rFonts w:ascii="Arial" w:hAnsi="Arial" w:cs="Arial"/>
              </w:rPr>
              <w:t>ортски</w:t>
            </w:r>
            <w:r w:rsidRPr="00180C8D">
              <w:rPr>
                <w:rFonts w:ascii="Arial" w:hAnsi="Arial" w:cs="Arial"/>
                <w:lang w:val="en-US"/>
              </w:rPr>
              <w:t xml:space="preserve"> активн</w:t>
            </w:r>
            <w:r w:rsidRPr="00180C8D">
              <w:rPr>
                <w:rFonts w:ascii="Arial" w:hAnsi="Arial" w:cs="Arial"/>
              </w:rPr>
              <w:t>ости</w:t>
            </w:r>
          </w:p>
        </w:tc>
        <w:tc>
          <w:tcPr>
            <w:tcW w:w="1134" w:type="dxa"/>
            <w:tcBorders>
              <w:top w:val="single" w:sz="4" w:space="0" w:color="auto"/>
              <w:left w:val="single" w:sz="4" w:space="0" w:color="auto"/>
              <w:bottom w:val="single" w:sz="4" w:space="0" w:color="auto"/>
              <w:right w:val="single" w:sz="4" w:space="0" w:color="auto"/>
            </w:tcBorders>
          </w:tcPr>
          <w:p w:rsidR="00180C8D" w:rsidRDefault="00180C8D" w:rsidP="00B20CE4">
            <w:pPr>
              <w:spacing w:line="360" w:lineRule="auto"/>
              <w:rPr>
                <w:rFonts w:ascii="Arial" w:hAnsi="Arial" w:cs="Arial"/>
              </w:rPr>
            </w:pPr>
            <w:r>
              <w:rPr>
                <w:rFonts w:ascii="Arial" w:hAnsi="Arial" w:cs="Arial"/>
              </w:rPr>
              <w:t>5</w:t>
            </w:r>
          </w:p>
        </w:tc>
      </w:tr>
    </w:tbl>
    <w:p w:rsidR="00747BF3" w:rsidRDefault="00747BF3" w:rsidP="00D16109">
      <w:pPr>
        <w:spacing w:line="360" w:lineRule="auto"/>
        <w:rPr>
          <w:rFonts w:ascii="Arial" w:hAnsi="Arial" w:cs="Arial"/>
          <w:b/>
          <w:i/>
          <w:color w:val="FF0000"/>
          <w:lang w:val="ru-RU"/>
        </w:rPr>
      </w:pPr>
    </w:p>
    <w:p w:rsidR="00747BF3" w:rsidRDefault="00747BF3" w:rsidP="00D16109">
      <w:pPr>
        <w:spacing w:line="360" w:lineRule="auto"/>
        <w:rPr>
          <w:rFonts w:ascii="Arial" w:hAnsi="Arial" w:cs="Arial"/>
          <w:b/>
          <w:i/>
          <w:color w:val="FF0000"/>
        </w:rPr>
      </w:pPr>
    </w:p>
    <w:p w:rsidR="000450F2" w:rsidRDefault="000450F2" w:rsidP="00D16109">
      <w:pPr>
        <w:spacing w:line="360" w:lineRule="auto"/>
        <w:rPr>
          <w:rFonts w:ascii="Arial" w:hAnsi="Arial" w:cs="Arial"/>
          <w:b/>
          <w:i/>
          <w:color w:val="FF0000"/>
        </w:rPr>
      </w:pPr>
    </w:p>
    <w:p w:rsidR="000450F2" w:rsidRDefault="000450F2" w:rsidP="00D16109">
      <w:pPr>
        <w:spacing w:line="360" w:lineRule="auto"/>
        <w:rPr>
          <w:rFonts w:ascii="Arial" w:hAnsi="Arial" w:cs="Arial"/>
          <w:b/>
          <w:i/>
          <w:color w:val="FF0000"/>
        </w:rPr>
      </w:pPr>
    </w:p>
    <w:p w:rsidR="00B20CE4" w:rsidRDefault="00B20CE4" w:rsidP="00D16109">
      <w:pPr>
        <w:spacing w:line="360" w:lineRule="auto"/>
        <w:rPr>
          <w:rFonts w:ascii="Arial" w:hAnsi="Arial" w:cs="Arial"/>
          <w:b/>
          <w:i/>
          <w:color w:val="FF0000"/>
        </w:rPr>
      </w:pPr>
    </w:p>
    <w:p w:rsidR="000450F2" w:rsidRDefault="000450F2" w:rsidP="00D16109">
      <w:pPr>
        <w:spacing w:line="360" w:lineRule="auto"/>
        <w:rPr>
          <w:rFonts w:ascii="Arial" w:hAnsi="Arial" w:cs="Arial"/>
          <w:b/>
          <w:i/>
          <w:color w:val="FF0000"/>
        </w:rPr>
      </w:pPr>
    </w:p>
    <w:p w:rsidR="000450F2" w:rsidRDefault="000450F2" w:rsidP="00D16109">
      <w:pPr>
        <w:spacing w:line="360" w:lineRule="auto"/>
        <w:rPr>
          <w:rFonts w:ascii="Arial" w:hAnsi="Arial" w:cs="Arial"/>
          <w:b/>
          <w:i/>
          <w:color w:val="FF0000"/>
        </w:rPr>
      </w:pPr>
    </w:p>
    <w:p w:rsidR="000450F2" w:rsidRDefault="000450F2" w:rsidP="00D16109">
      <w:pPr>
        <w:spacing w:line="360" w:lineRule="auto"/>
        <w:rPr>
          <w:rFonts w:ascii="Arial" w:hAnsi="Arial" w:cs="Arial"/>
          <w:b/>
          <w:i/>
          <w:color w:val="FF0000"/>
        </w:rPr>
      </w:pPr>
    </w:p>
    <w:p w:rsidR="000450F2" w:rsidRPr="002B0EFE" w:rsidRDefault="000450F2" w:rsidP="00D16109">
      <w:pPr>
        <w:spacing w:line="360" w:lineRule="auto"/>
        <w:rPr>
          <w:rFonts w:ascii="Arial" w:hAnsi="Arial" w:cs="Arial"/>
          <w:b/>
          <w:i/>
          <w:color w:val="FF0000"/>
        </w:rPr>
      </w:pPr>
    </w:p>
    <w:p w:rsidR="002B27A7" w:rsidRPr="00747BF3" w:rsidRDefault="002B27A7" w:rsidP="00D16109">
      <w:pPr>
        <w:spacing w:line="360" w:lineRule="auto"/>
        <w:rPr>
          <w:rFonts w:ascii="Arial" w:hAnsi="Arial" w:cs="Arial"/>
          <w:b/>
          <w:i/>
          <w:lang w:val="en-US"/>
        </w:rPr>
      </w:pPr>
      <w:r w:rsidRPr="00747BF3">
        <w:rPr>
          <w:rFonts w:ascii="Arial" w:hAnsi="Arial" w:cs="Arial"/>
          <w:b/>
          <w:i/>
          <w:lang w:val="ru-RU"/>
        </w:rPr>
        <w:t>Среден успех  на наставниот кадар по предмети</w:t>
      </w:r>
    </w:p>
    <w:p w:rsidR="002B27A7" w:rsidRPr="00747BF3" w:rsidRDefault="002B27A7" w:rsidP="00D16109">
      <w:pPr>
        <w:spacing w:line="360" w:lineRule="auto"/>
        <w:rPr>
          <w:rFonts w:ascii="Arial" w:hAnsi="Arial" w:cs="Arial"/>
          <w:b/>
          <w:i/>
          <w:lang w:val="en-US"/>
        </w:rPr>
      </w:pPr>
      <w:r w:rsidRPr="00747BF3">
        <w:rPr>
          <w:rFonts w:ascii="Arial" w:hAnsi="Arial" w:cs="Arial"/>
          <w:b/>
          <w:i/>
          <w:lang w:val="ru-RU"/>
        </w:rPr>
        <w:t>на крајот на наставната 2020 /</w:t>
      </w:r>
      <w:r w:rsidR="007B2FEF">
        <w:rPr>
          <w:rFonts w:ascii="Arial" w:hAnsi="Arial" w:cs="Arial"/>
          <w:b/>
          <w:i/>
          <w:lang w:val="en-US"/>
        </w:rPr>
        <w:t xml:space="preserve"> </w:t>
      </w:r>
      <w:r w:rsidRPr="00747BF3">
        <w:rPr>
          <w:rFonts w:ascii="Arial" w:hAnsi="Arial" w:cs="Arial"/>
          <w:b/>
          <w:i/>
          <w:lang w:val="ru-RU"/>
        </w:rPr>
        <w:t>2021 година</w:t>
      </w:r>
    </w:p>
    <w:p w:rsidR="002B27A7" w:rsidRPr="002B0EFE" w:rsidRDefault="002B27A7" w:rsidP="00D16109">
      <w:pPr>
        <w:spacing w:line="360" w:lineRule="auto"/>
        <w:rPr>
          <w:rFonts w:ascii="Arial" w:hAnsi="Arial" w:cs="Arial"/>
          <w:b/>
          <w:i/>
          <w:color w:val="FF0000"/>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60"/>
        <w:gridCol w:w="4860"/>
        <w:gridCol w:w="1080"/>
      </w:tblGrid>
      <w:tr w:rsidR="002B0EFE" w:rsidRPr="002B0EFE" w:rsidTr="00123E42">
        <w:tc>
          <w:tcPr>
            <w:tcW w:w="720" w:type="dxa"/>
            <w:tcBorders>
              <w:top w:val="single" w:sz="4" w:space="0" w:color="auto"/>
              <w:left w:val="single" w:sz="4" w:space="0" w:color="auto"/>
              <w:bottom w:val="single" w:sz="4" w:space="0" w:color="auto"/>
              <w:right w:val="single" w:sz="4" w:space="0" w:color="auto"/>
            </w:tcBorders>
          </w:tcPr>
          <w:p w:rsidR="002B27A7" w:rsidRPr="00747BF3" w:rsidRDefault="002B27A7" w:rsidP="00B20CE4">
            <w:pPr>
              <w:spacing w:line="360" w:lineRule="auto"/>
              <w:jc w:val="both"/>
              <w:rPr>
                <w:rFonts w:ascii="Arial" w:hAnsi="Arial" w:cs="Arial"/>
                <w:lang w:val="ru-RU"/>
              </w:rPr>
            </w:pPr>
            <w:r w:rsidRPr="00747BF3">
              <w:rPr>
                <w:rFonts w:ascii="Arial" w:hAnsi="Arial" w:cs="Arial"/>
                <w:lang w:val="ru-RU"/>
              </w:rPr>
              <w:t>Ред.</w:t>
            </w:r>
          </w:p>
          <w:p w:rsidR="002B27A7" w:rsidRPr="00747BF3" w:rsidRDefault="002B27A7" w:rsidP="00B20CE4">
            <w:pPr>
              <w:spacing w:line="360" w:lineRule="auto"/>
              <w:jc w:val="both"/>
              <w:rPr>
                <w:rFonts w:ascii="Arial" w:hAnsi="Arial" w:cs="Arial"/>
                <w:lang w:val="ru-RU"/>
              </w:rPr>
            </w:pPr>
            <w:r w:rsidRPr="00747BF3">
              <w:rPr>
                <w:rFonts w:ascii="Arial" w:hAnsi="Arial" w:cs="Arial"/>
                <w:lang w:val="ru-RU"/>
              </w:rPr>
              <w:t>број</w:t>
            </w:r>
          </w:p>
        </w:tc>
        <w:tc>
          <w:tcPr>
            <w:tcW w:w="3060" w:type="dxa"/>
            <w:tcBorders>
              <w:top w:val="single" w:sz="4" w:space="0" w:color="auto"/>
              <w:left w:val="single" w:sz="4" w:space="0" w:color="auto"/>
              <w:bottom w:val="single" w:sz="4" w:space="0" w:color="auto"/>
              <w:right w:val="single" w:sz="4" w:space="0" w:color="auto"/>
            </w:tcBorders>
          </w:tcPr>
          <w:p w:rsidR="002B27A7" w:rsidRPr="00747BF3" w:rsidRDefault="002B27A7" w:rsidP="00B20CE4">
            <w:pPr>
              <w:spacing w:line="360" w:lineRule="auto"/>
              <w:jc w:val="both"/>
              <w:rPr>
                <w:rFonts w:ascii="Arial" w:hAnsi="Arial" w:cs="Arial"/>
                <w:lang w:val="ru-RU"/>
              </w:rPr>
            </w:pPr>
            <w:r w:rsidRPr="00747BF3">
              <w:rPr>
                <w:rFonts w:ascii="Arial" w:hAnsi="Arial" w:cs="Arial"/>
                <w:lang w:val="ru-RU"/>
              </w:rPr>
              <w:t>наставник</w:t>
            </w:r>
          </w:p>
        </w:tc>
        <w:tc>
          <w:tcPr>
            <w:tcW w:w="4860" w:type="dxa"/>
            <w:tcBorders>
              <w:top w:val="single" w:sz="4" w:space="0" w:color="auto"/>
              <w:left w:val="single" w:sz="4" w:space="0" w:color="auto"/>
              <w:bottom w:val="single" w:sz="4" w:space="0" w:color="auto"/>
              <w:right w:val="single" w:sz="4" w:space="0" w:color="auto"/>
            </w:tcBorders>
          </w:tcPr>
          <w:p w:rsidR="002B27A7" w:rsidRPr="00747BF3" w:rsidRDefault="002B27A7" w:rsidP="00B20CE4">
            <w:pPr>
              <w:spacing w:line="360" w:lineRule="auto"/>
              <w:jc w:val="both"/>
              <w:rPr>
                <w:rFonts w:ascii="Arial" w:hAnsi="Arial" w:cs="Arial"/>
                <w:lang w:val="ru-RU"/>
              </w:rPr>
            </w:pPr>
            <w:r w:rsidRPr="00747BF3">
              <w:rPr>
                <w:rFonts w:ascii="Arial" w:hAnsi="Arial" w:cs="Arial"/>
                <w:lang w:val="ru-RU"/>
              </w:rPr>
              <w:t>предмет</w:t>
            </w:r>
          </w:p>
        </w:tc>
        <w:tc>
          <w:tcPr>
            <w:tcW w:w="1080" w:type="dxa"/>
            <w:tcBorders>
              <w:top w:val="single" w:sz="4" w:space="0" w:color="auto"/>
              <w:left w:val="single" w:sz="4" w:space="0" w:color="auto"/>
              <w:bottom w:val="single" w:sz="4" w:space="0" w:color="auto"/>
              <w:right w:val="single" w:sz="4" w:space="0" w:color="auto"/>
            </w:tcBorders>
          </w:tcPr>
          <w:p w:rsidR="002B27A7" w:rsidRPr="00747BF3" w:rsidRDefault="002B27A7" w:rsidP="00B20CE4">
            <w:pPr>
              <w:spacing w:line="360" w:lineRule="auto"/>
              <w:jc w:val="both"/>
              <w:rPr>
                <w:rFonts w:ascii="Arial" w:hAnsi="Arial" w:cs="Arial"/>
                <w:lang w:val="ru-RU"/>
              </w:rPr>
            </w:pPr>
            <w:r w:rsidRPr="00747BF3">
              <w:rPr>
                <w:rFonts w:ascii="Arial" w:hAnsi="Arial" w:cs="Arial"/>
                <w:lang w:val="ru-RU"/>
              </w:rPr>
              <w:t>Среден успех</w:t>
            </w:r>
          </w:p>
        </w:tc>
      </w:tr>
      <w:tr w:rsidR="002B0EFE" w:rsidRPr="002B0EFE" w:rsidTr="00123E42">
        <w:tc>
          <w:tcPr>
            <w:tcW w:w="72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ind w:right="-360"/>
              <w:jc w:val="both"/>
              <w:rPr>
                <w:rFonts w:ascii="Arial" w:hAnsi="Arial" w:cs="Arial"/>
                <w:lang w:val="ru-RU"/>
              </w:rPr>
            </w:pPr>
            <w:r w:rsidRPr="00747BF3">
              <w:rPr>
                <w:rFonts w:ascii="Arial" w:hAnsi="Arial" w:cs="Arial"/>
                <w:lang w:val="ru-RU"/>
              </w:rPr>
              <w:t xml:space="preserve">   1</w:t>
            </w:r>
          </w:p>
        </w:tc>
        <w:tc>
          <w:tcPr>
            <w:tcW w:w="306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jc w:val="left"/>
              <w:rPr>
                <w:rFonts w:ascii="Arial" w:hAnsi="Arial" w:cs="Arial"/>
                <w:bCs/>
              </w:rPr>
            </w:pPr>
            <w:r w:rsidRPr="00747BF3">
              <w:rPr>
                <w:rFonts w:ascii="Arial" w:hAnsi="Arial" w:cs="Arial"/>
                <w:bCs/>
              </w:rPr>
              <w:t>Шијаков Соња</w:t>
            </w:r>
          </w:p>
        </w:tc>
        <w:tc>
          <w:tcPr>
            <w:tcW w:w="486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ind w:right="-360"/>
              <w:jc w:val="both"/>
              <w:rPr>
                <w:rFonts w:ascii="Arial" w:hAnsi="Arial" w:cs="Arial"/>
                <w:lang w:val="ru-RU"/>
              </w:rPr>
            </w:pPr>
            <w:r w:rsidRPr="00747BF3">
              <w:rPr>
                <w:rFonts w:ascii="Arial" w:hAnsi="Arial" w:cs="Arial"/>
                <w:lang w:val="ru-RU"/>
              </w:rPr>
              <w:t>Македонски јазик и литература</w:t>
            </w:r>
          </w:p>
        </w:tc>
        <w:tc>
          <w:tcPr>
            <w:tcW w:w="108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rPr>
                <w:rFonts w:ascii="Arial" w:hAnsi="Arial" w:cs="Arial"/>
              </w:rPr>
            </w:pPr>
            <w:r w:rsidRPr="00747BF3">
              <w:rPr>
                <w:rFonts w:ascii="Arial" w:hAnsi="Arial" w:cs="Arial"/>
              </w:rPr>
              <w:t>2</w:t>
            </w:r>
            <w:r w:rsidRPr="00747BF3">
              <w:rPr>
                <w:rFonts w:ascii="Arial" w:hAnsi="Arial" w:cs="Arial"/>
                <w:lang w:val="en-US"/>
              </w:rPr>
              <w:t>.</w:t>
            </w:r>
            <w:r w:rsidRPr="00747BF3">
              <w:rPr>
                <w:rFonts w:ascii="Arial" w:hAnsi="Arial" w:cs="Arial"/>
              </w:rPr>
              <w:t>58</w:t>
            </w:r>
          </w:p>
        </w:tc>
      </w:tr>
      <w:tr w:rsidR="002B0EFE" w:rsidRPr="002B0EFE" w:rsidTr="00123E42">
        <w:tc>
          <w:tcPr>
            <w:tcW w:w="72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2</w:t>
            </w:r>
          </w:p>
        </w:tc>
        <w:tc>
          <w:tcPr>
            <w:tcW w:w="30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jc w:val="left"/>
              <w:rPr>
                <w:rFonts w:ascii="Arial" w:hAnsi="Arial" w:cs="Arial"/>
                <w:bCs/>
              </w:rPr>
            </w:pPr>
            <w:r w:rsidRPr="00747BF3">
              <w:rPr>
                <w:rFonts w:ascii="Arial" w:hAnsi="Arial" w:cs="Arial"/>
                <w:bCs/>
              </w:rPr>
              <w:t>Василева Маријана</w:t>
            </w:r>
          </w:p>
        </w:tc>
        <w:tc>
          <w:tcPr>
            <w:tcW w:w="48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ind w:right="-360"/>
              <w:jc w:val="both"/>
              <w:rPr>
                <w:rFonts w:ascii="Arial" w:hAnsi="Arial" w:cs="Arial"/>
                <w:lang w:val="ru-RU"/>
              </w:rPr>
            </w:pPr>
            <w:r w:rsidRPr="00747BF3">
              <w:rPr>
                <w:rFonts w:ascii="Arial" w:hAnsi="Arial" w:cs="Arial"/>
                <w:lang w:val="ru-RU"/>
              </w:rPr>
              <w:t>Македонски јазик и литература</w:t>
            </w:r>
          </w:p>
        </w:tc>
        <w:tc>
          <w:tcPr>
            <w:tcW w:w="108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rPr>
                <w:rFonts w:ascii="Arial" w:hAnsi="Arial" w:cs="Arial"/>
              </w:rPr>
            </w:pPr>
            <w:r w:rsidRPr="00747BF3">
              <w:rPr>
                <w:rFonts w:ascii="Arial" w:hAnsi="Arial" w:cs="Arial"/>
              </w:rPr>
              <w:t>3</w:t>
            </w:r>
            <w:r w:rsidRPr="00747BF3">
              <w:rPr>
                <w:rFonts w:ascii="Arial" w:hAnsi="Arial" w:cs="Arial"/>
                <w:lang w:val="en-US"/>
              </w:rPr>
              <w:t>.</w:t>
            </w:r>
            <w:r w:rsidRPr="00747BF3">
              <w:rPr>
                <w:rFonts w:ascii="Arial" w:hAnsi="Arial" w:cs="Arial"/>
              </w:rPr>
              <w:t>30</w:t>
            </w:r>
          </w:p>
        </w:tc>
      </w:tr>
      <w:tr w:rsidR="002B0EFE" w:rsidRPr="002B0EFE" w:rsidTr="00123E42">
        <w:tc>
          <w:tcPr>
            <w:tcW w:w="72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3</w:t>
            </w:r>
          </w:p>
        </w:tc>
        <w:tc>
          <w:tcPr>
            <w:tcW w:w="30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jc w:val="left"/>
              <w:rPr>
                <w:rFonts w:ascii="Arial" w:hAnsi="Arial" w:cs="Arial"/>
                <w:bCs/>
              </w:rPr>
            </w:pPr>
            <w:r w:rsidRPr="00747BF3">
              <w:rPr>
                <w:rFonts w:ascii="Arial" w:hAnsi="Arial" w:cs="Arial"/>
                <w:bCs/>
              </w:rPr>
              <w:t>Ѓорѓиева Виолета</w:t>
            </w:r>
          </w:p>
        </w:tc>
        <w:tc>
          <w:tcPr>
            <w:tcW w:w="48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jc w:val="both"/>
              <w:rPr>
                <w:rFonts w:ascii="Arial" w:hAnsi="Arial" w:cs="Arial"/>
              </w:rPr>
            </w:pPr>
            <w:r w:rsidRPr="00747BF3">
              <w:rPr>
                <w:rFonts w:ascii="Arial" w:hAnsi="Arial" w:cs="Arial"/>
              </w:rPr>
              <w:t>Хемија</w:t>
            </w:r>
          </w:p>
        </w:tc>
        <w:tc>
          <w:tcPr>
            <w:tcW w:w="108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rPr>
                <w:rFonts w:ascii="Arial" w:hAnsi="Arial" w:cs="Arial"/>
              </w:rPr>
            </w:pPr>
            <w:r w:rsidRPr="00747BF3">
              <w:rPr>
                <w:rFonts w:ascii="Arial" w:hAnsi="Arial" w:cs="Arial"/>
              </w:rPr>
              <w:t>3</w:t>
            </w:r>
            <w:r w:rsidRPr="00747BF3">
              <w:rPr>
                <w:rFonts w:ascii="Arial" w:hAnsi="Arial" w:cs="Arial"/>
                <w:lang w:val="en-US"/>
              </w:rPr>
              <w:t>.</w:t>
            </w:r>
            <w:r w:rsidRPr="00747BF3">
              <w:rPr>
                <w:rFonts w:ascii="Arial" w:hAnsi="Arial" w:cs="Arial"/>
              </w:rPr>
              <w:t>53</w:t>
            </w:r>
          </w:p>
        </w:tc>
      </w:tr>
      <w:tr w:rsidR="002B0EFE" w:rsidRPr="002B0EFE" w:rsidTr="00123E42">
        <w:tc>
          <w:tcPr>
            <w:tcW w:w="72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4</w:t>
            </w:r>
          </w:p>
        </w:tc>
        <w:tc>
          <w:tcPr>
            <w:tcW w:w="30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jc w:val="left"/>
              <w:rPr>
                <w:rFonts w:ascii="Arial" w:hAnsi="Arial" w:cs="Arial"/>
                <w:bCs/>
              </w:rPr>
            </w:pPr>
            <w:r w:rsidRPr="00747BF3">
              <w:rPr>
                <w:rFonts w:ascii="Arial" w:hAnsi="Arial" w:cs="Arial"/>
                <w:bCs/>
              </w:rPr>
              <w:t>Ѓоргиева Билјана</w:t>
            </w:r>
          </w:p>
        </w:tc>
        <w:tc>
          <w:tcPr>
            <w:tcW w:w="48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jc w:val="both"/>
              <w:rPr>
                <w:rFonts w:ascii="Arial" w:hAnsi="Arial" w:cs="Arial"/>
              </w:rPr>
            </w:pPr>
            <w:r w:rsidRPr="00747BF3">
              <w:rPr>
                <w:rFonts w:ascii="Arial" w:hAnsi="Arial" w:cs="Arial"/>
              </w:rPr>
              <w:t>Математика</w:t>
            </w:r>
          </w:p>
        </w:tc>
        <w:tc>
          <w:tcPr>
            <w:tcW w:w="108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rPr>
                <w:rFonts w:ascii="Arial" w:hAnsi="Arial" w:cs="Arial"/>
              </w:rPr>
            </w:pPr>
            <w:r w:rsidRPr="00747BF3">
              <w:rPr>
                <w:rFonts w:ascii="Arial" w:hAnsi="Arial" w:cs="Arial"/>
              </w:rPr>
              <w:t>3</w:t>
            </w:r>
            <w:r w:rsidRPr="00747BF3">
              <w:rPr>
                <w:rFonts w:ascii="Arial" w:hAnsi="Arial" w:cs="Arial"/>
                <w:lang w:val="en-US"/>
              </w:rPr>
              <w:t>.</w:t>
            </w:r>
            <w:r w:rsidRPr="00747BF3">
              <w:rPr>
                <w:rFonts w:ascii="Arial" w:hAnsi="Arial" w:cs="Arial"/>
              </w:rPr>
              <w:t>63</w:t>
            </w:r>
          </w:p>
        </w:tc>
      </w:tr>
      <w:tr w:rsidR="002B0EFE" w:rsidRPr="002B0EFE" w:rsidTr="00123E42">
        <w:tc>
          <w:tcPr>
            <w:tcW w:w="72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5</w:t>
            </w:r>
          </w:p>
        </w:tc>
        <w:tc>
          <w:tcPr>
            <w:tcW w:w="306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jc w:val="left"/>
              <w:rPr>
                <w:rFonts w:ascii="Arial" w:hAnsi="Arial" w:cs="Arial"/>
                <w:bCs/>
              </w:rPr>
            </w:pPr>
            <w:r w:rsidRPr="00747BF3">
              <w:rPr>
                <w:rFonts w:ascii="Arial" w:hAnsi="Arial" w:cs="Arial"/>
                <w:bCs/>
              </w:rPr>
              <w:t>Марија Тодорова/</w:t>
            </w:r>
          </w:p>
          <w:p w:rsidR="00107529" w:rsidRPr="00747BF3" w:rsidRDefault="00107529" w:rsidP="00B20CE4">
            <w:pPr>
              <w:spacing w:line="360" w:lineRule="auto"/>
              <w:jc w:val="left"/>
              <w:rPr>
                <w:rFonts w:ascii="Arial" w:hAnsi="Arial" w:cs="Arial"/>
                <w:bCs/>
              </w:rPr>
            </w:pPr>
            <w:r w:rsidRPr="00747BF3">
              <w:rPr>
                <w:rFonts w:ascii="Arial" w:hAnsi="Arial" w:cs="Arial"/>
                <w:bCs/>
              </w:rPr>
              <w:t>Елена Манева</w:t>
            </w:r>
          </w:p>
        </w:tc>
        <w:tc>
          <w:tcPr>
            <w:tcW w:w="486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ind w:right="-360"/>
              <w:jc w:val="both"/>
              <w:rPr>
                <w:rFonts w:ascii="Arial" w:hAnsi="Arial" w:cs="Arial"/>
                <w:lang w:val="ru-RU"/>
              </w:rPr>
            </w:pPr>
            <w:r w:rsidRPr="00747BF3">
              <w:rPr>
                <w:rFonts w:ascii="Arial" w:hAnsi="Arial" w:cs="Arial"/>
                <w:lang w:val="ru-RU"/>
              </w:rPr>
              <w:t>Англиски јазик</w:t>
            </w:r>
          </w:p>
        </w:tc>
        <w:tc>
          <w:tcPr>
            <w:tcW w:w="108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rPr>
                <w:rFonts w:ascii="Arial" w:hAnsi="Arial" w:cs="Arial"/>
              </w:rPr>
            </w:pPr>
            <w:r w:rsidRPr="00747BF3">
              <w:rPr>
                <w:rFonts w:ascii="Arial" w:hAnsi="Arial" w:cs="Arial"/>
              </w:rPr>
              <w:t>3</w:t>
            </w:r>
            <w:r w:rsidRPr="00747BF3">
              <w:rPr>
                <w:rFonts w:ascii="Arial" w:hAnsi="Arial" w:cs="Arial"/>
                <w:lang w:val="en-US"/>
              </w:rPr>
              <w:t>.</w:t>
            </w:r>
            <w:r w:rsidRPr="00747BF3">
              <w:rPr>
                <w:rFonts w:ascii="Arial" w:hAnsi="Arial" w:cs="Arial"/>
              </w:rPr>
              <w:t>69</w:t>
            </w:r>
          </w:p>
        </w:tc>
      </w:tr>
      <w:tr w:rsidR="002B0EFE" w:rsidRPr="002B0EFE" w:rsidTr="00123E42">
        <w:tc>
          <w:tcPr>
            <w:tcW w:w="72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6</w:t>
            </w:r>
          </w:p>
        </w:tc>
        <w:tc>
          <w:tcPr>
            <w:tcW w:w="30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jc w:val="left"/>
              <w:rPr>
                <w:rFonts w:ascii="Arial" w:hAnsi="Arial" w:cs="Arial"/>
                <w:bCs/>
              </w:rPr>
            </w:pPr>
            <w:r w:rsidRPr="00747BF3">
              <w:rPr>
                <w:rFonts w:ascii="Arial" w:hAnsi="Arial" w:cs="Arial"/>
                <w:bCs/>
              </w:rPr>
              <w:t>Арсова Н.Ефче</w:t>
            </w:r>
          </w:p>
        </w:tc>
        <w:tc>
          <w:tcPr>
            <w:tcW w:w="48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jc w:val="both"/>
              <w:rPr>
                <w:rFonts w:ascii="Arial" w:hAnsi="Arial" w:cs="Arial"/>
              </w:rPr>
            </w:pPr>
            <w:r w:rsidRPr="00747BF3">
              <w:rPr>
                <w:rFonts w:ascii="Arial" w:hAnsi="Arial" w:cs="Arial"/>
              </w:rPr>
              <w:t>Математика</w:t>
            </w:r>
          </w:p>
        </w:tc>
        <w:tc>
          <w:tcPr>
            <w:tcW w:w="108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rPr>
                <w:rFonts w:ascii="Arial" w:hAnsi="Arial" w:cs="Arial"/>
              </w:rPr>
            </w:pPr>
            <w:r w:rsidRPr="00747BF3">
              <w:rPr>
                <w:rFonts w:ascii="Arial" w:hAnsi="Arial" w:cs="Arial"/>
              </w:rPr>
              <w:t>3</w:t>
            </w:r>
            <w:r w:rsidRPr="00747BF3">
              <w:rPr>
                <w:rFonts w:ascii="Arial" w:hAnsi="Arial" w:cs="Arial"/>
                <w:lang w:val="en-US"/>
              </w:rPr>
              <w:t>.</w:t>
            </w:r>
            <w:r w:rsidRPr="00747BF3">
              <w:rPr>
                <w:rFonts w:ascii="Arial" w:hAnsi="Arial" w:cs="Arial"/>
              </w:rPr>
              <w:t>73</w:t>
            </w:r>
          </w:p>
        </w:tc>
      </w:tr>
      <w:tr w:rsidR="002B0EFE" w:rsidRPr="002B0EFE" w:rsidTr="00123E42">
        <w:tc>
          <w:tcPr>
            <w:tcW w:w="72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7</w:t>
            </w:r>
          </w:p>
        </w:tc>
        <w:tc>
          <w:tcPr>
            <w:tcW w:w="306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jc w:val="left"/>
              <w:rPr>
                <w:rFonts w:ascii="Arial" w:hAnsi="Arial" w:cs="Arial"/>
                <w:bCs/>
              </w:rPr>
            </w:pPr>
            <w:r w:rsidRPr="00747BF3">
              <w:rPr>
                <w:rFonts w:ascii="Arial" w:hAnsi="Arial" w:cs="Arial"/>
                <w:bCs/>
              </w:rPr>
              <w:t>Шекеринова Емилија</w:t>
            </w:r>
          </w:p>
        </w:tc>
        <w:tc>
          <w:tcPr>
            <w:tcW w:w="486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ind w:right="-360"/>
              <w:jc w:val="both"/>
              <w:rPr>
                <w:rFonts w:ascii="Arial" w:hAnsi="Arial" w:cs="Arial"/>
                <w:lang w:val="ru-RU"/>
              </w:rPr>
            </w:pPr>
            <w:r w:rsidRPr="00747BF3">
              <w:rPr>
                <w:rFonts w:ascii="Arial" w:hAnsi="Arial" w:cs="Arial"/>
                <w:lang w:val="ru-RU"/>
              </w:rPr>
              <w:t>Германски јазик</w:t>
            </w:r>
          </w:p>
        </w:tc>
        <w:tc>
          <w:tcPr>
            <w:tcW w:w="108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rPr>
                <w:rFonts w:ascii="Arial" w:hAnsi="Arial" w:cs="Arial"/>
              </w:rPr>
            </w:pPr>
            <w:r w:rsidRPr="00747BF3">
              <w:rPr>
                <w:rFonts w:ascii="Arial" w:hAnsi="Arial" w:cs="Arial"/>
              </w:rPr>
              <w:t>3</w:t>
            </w:r>
            <w:r w:rsidRPr="00747BF3">
              <w:rPr>
                <w:rFonts w:ascii="Arial" w:hAnsi="Arial" w:cs="Arial"/>
                <w:lang w:val="en-US"/>
              </w:rPr>
              <w:t>.</w:t>
            </w:r>
            <w:r w:rsidRPr="00747BF3">
              <w:rPr>
                <w:rFonts w:ascii="Arial" w:hAnsi="Arial" w:cs="Arial"/>
              </w:rPr>
              <w:t>88</w:t>
            </w:r>
          </w:p>
        </w:tc>
      </w:tr>
      <w:tr w:rsidR="002B0EFE" w:rsidRPr="002B0EFE" w:rsidTr="00123E42">
        <w:tc>
          <w:tcPr>
            <w:tcW w:w="72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ind w:right="-360"/>
              <w:jc w:val="both"/>
              <w:rPr>
                <w:rFonts w:ascii="Arial" w:hAnsi="Arial" w:cs="Arial"/>
                <w:lang w:val="en-US"/>
              </w:rPr>
            </w:pPr>
            <w:r w:rsidRPr="00747BF3">
              <w:rPr>
                <w:rFonts w:ascii="Arial" w:hAnsi="Arial" w:cs="Arial"/>
                <w:lang w:val="en-US"/>
              </w:rPr>
              <w:t xml:space="preserve">   </w:t>
            </w:r>
            <w:r w:rsidRPr="00747BF3">
              <w:rPr>
                <w:rFonts w:ascii="Arial" w:hAnsi="Arial" w:cs="Arial"/>
                <w:lang w:val="ru-RU"/>
              </w:rPr>
              <w:t>8</w:t>
            </w:r>
            <w:r w:rsidRPr="00747BF3">
              <w:rPr>
                <w:rFonts w:ascii="Arial" w:hAnsi="Arial" w:cs="Arial"/>
                <w:lang w:val="en-US"/>
              </w:rPr>
              <w:t xml:space="preserve"> </w:t>
            </w:r>
          </w:p>
        </w:tc>
        <w:tc>
          <w:tcPr>
            <w:tcW w:w="30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jc w:val="left"/>
              <w:rPr>
                <w:rFonts w:ascii="Arial" w:hAnsi="Arial" w:cs="Arial"/>
                <w:bCs/>
              </w:rPr>
            </w:pPr>
            <w:r w:rsidRPr="00747BF3">
              <w:rPr>
                <w:rFonts w:ascii="Arial" w:hAnsi="Arial" w:cs="Arial"/>
                <w:bCs/>
              </w:rPr>
              <w:t>Смилкова Викторија</w:t>
            </w:r>
          </w:p>
        </w:tc>
        <w:tc>
          <w:tcPr>
            <w:tcW w:w="48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ind w:right="-360"/>
              <w:jc w:val="both"/>
              <w:rPr>
                <w:rFonts w:ascii="Arial" w:hAnsi="Arial" w:cs="Arial"/>
                <w:lang w:val="ru-RU"/>
              </w:rPr>
            </w:pPr>
            <w:r w:rsidRPr="00747BF3">
              <w:rPr>
                <w:rFonts w:ascii="Arial" w:hAnsi="Arial" w:cs="Arial"/>
                <w:lang w:val="ru-RU"/>
              </w:rPr>
              <w:t>Англиски јазик</w:t>
            </w:r>
          </w:p>
        </w:tc>
        <w:tc>
          <w:tcPr>
            <w:tcW w:w="108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rPr>
                <w:rFonts w:ascii="Arial" w:hAnsi="Arial" w:cs="Arial"/>
              </w:rPr>
            </w:pPr>
            <w:r w:rsidRPr="00747BF3">
              <w:rPr>
                <w:rFonts w:ascii="Arial" w:hAnsi="Arial" w:cs="Arial"/>
              </w:rPr>
              <w:t>3</w:t>
            </w:r>
            <w:r w:rsidRPr="00747BF3">
              <w:rPr>
                <w:rFonts w:ascii="Arial" w:hAnsi="Arial" w:cs="Arial"/>
                <w:lang w:val="en-US"/>
              </w:rPr>
              <w:t>.</w:t>
            </w:r>
            <w:r w:rsidRPr="00747BF3">
              <w:rPr>
                <w:rFonts w:ascii="Arial" w:hAnsi="Arial" w:cs="Arial"/>
              </w:rPr>
              <w:t>89</w:t>
            </w:r>
          </w:p>
        </w:tc>
      </w:tr>
      <w:tr w:rsidR="002B0EFE" w:rsidRPr="002B0EFE" w:rsidTr="00123E42">
        <w:tc>
          <w:tcPr>
            <w:tcW w:w="72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9</w:t>
            </w:r>
          </w:p>
        </w:tc>
        <w:tc>
          <w:tcPr>
            <w:tcW w:w="306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jc w:val="left"/>
              <w:rPr>
                <w:rFonts w:ascii="Arial" w:hAnsi="Arial" w:cs="Arial"/>
                <w:bCs/>
              </w:rPr>
            </w:pPr>
            <w:r w:rsidRPr="00747BF3">
              <w:rPr>
                <w:rFonts w:ascii="Arial" w:hAnsi="Arial" w:cs="Arial"/>
                <w:bCs/>
              </w:rPr>
              <w:t>Андова Јулија</w:t>
            </w:r>
          </w:p>
        </w:tc>
        <w:tc>
          <w:tcPr>
            <w:tcW w:w="486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jc w:val="both"/>
              <w:rPr>
                <w:rFonts w:ascii="Arial" w:hAnsi="Arial" w:cs="Arial"/>
              </w:rPr>
            </w:pPr>
            <w:r w:rsidRPr="00747BF3">
              <w:rPr>
                <w:rFonts w:ascii="Arial" w:hAnsi="Arial" w:cs="Arial"/>
                <w:lang w:val="ru-RU"/>
              </w:rPr>
              <w:t>Информатика,</w:t>
            </w:r>
            <w:r w:rsidRPr="00747BF3">
              <w:rPr>
                <w:rFonts w:ascii="Arial" w:hAnsi="Arial" w:cs="Arial"/>
              </w:rPr>
              <w:t xml:space="preserve"> Програмски</w:t>
            </w:r>
            <w:r w:rsidRPr="00747BF3">
              <w:rPr>
                <w:rFonts w:ascii="Arial" w:hAnsi="Arial" w:cs="Arial"/>
                <w:lang w:val="en-US"/>
              </w:rPr>
              <w:t xml:space="preserve"> </w:t>
            </w:r>
            <w:r w:rsidRPr="00747BF3">
              <w:rPr>
                <w:rFonts w:ascii="Arial" w:hAnsi="Arial" w:cs="Arial"/>
              </w:rPr>
              <w:t>јазици</w:t>
            </w:r>
          </w:p>
        </w:tc>
        <w:tc>
          <w:tcPr>
            <w:tcW w:w="108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rPr>
                <w:rFonts w:ascii="Arial" w:hAnsi="Arial" w:cs="Arial"/>
              </w:rPr>
            </w:pPr>
            <w:r w:rsidRPr="00747BF3">
              <w:rPr>
                <w:rFonts w:ascii="Arial" w:hAnsi="Arial" w:cs="Arial"/>
              </w:rPr>
              <w:t>3</w:t>
            </w:r>
            <w:r w:rsidRPr="00747BF3">
              <w:rPr>
                <w:rFonts w:ascii="Arial" w:hAnsi="Arial" w:cs="Arial"/>
                <w:lang w:val="en-US"/>
              </w:rPr>
              <w:t>.</w:t>
            </w:r>
            <w:r w:rsidRPr="00747BF3">
              <w:rPr>
                <w:rFonts w:ascii="Arial" w:hAnsi="Arial" w:cs="Arial"/>
              </w:rPr>
              <w:t>94</w:t>
            </w:r>
          </w:p>
        </w:tc>
      </w:tr>
      <w:tr w:rsidR="002B0EFE" w:rsidRPr="002B0EFE" w:rsidTr="00123E42">
        <w:tc>
          <w:tcPr>
            <w:tcW w:w="72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10</w:t>
            </w:r>
          </w:p>
        </w:tc>
        <w:tc>
          <w:tcPr>
            <w:tcW w:w="30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jc w:val="left"/>
              <w:rPr>
                <w:rFonts w:ascii="Arial" w:hAnsi="Arial" w:cs="Arial"/>
                <w:bCs/>
              </w:rPr>
            </w:pPr>
            <w:r w:rsidRPr="00747BF3">
              <w:rPr>
                <w:rFonts w:ascii="Arial" w:hAnsi="Arial" w:cs="Arial"/>
                <w:bCs/>
              </w:rPr>
              <w:t>Арсовска Станка</w:t>
            </w:r>
          </w:p>
        </w:tc>
        <w:tc>
          <w:tcPr>
            <w:tcW w:w="48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ind w:right="-360"/>
              <w:jc w:val="both"/>
              <w:rPr>
                <w:rFonts w:ascii="Arial" w:hAnsi="Arial" w:cs="Arial"/>
                <w:lang w:val="ru-RU"/>
              </w:rPr>
            </w:pPr>
            <w:r w:rsidRPr="00747BF3">
              <w:rPr>
                <w:rFonts w:ascii="Arial" w:hAnsi="Arial" w:cs="Arial"/>
                <w:lang w:val="ru-RU"/>
              </w:rPr>
              <w:t>Македонски јазик и литература</w:t>
            </w:r>
          </w:p>
        </w:tc>
        <w:tc>
          <w:tcPr>
            <w:tcW w:w="108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rPr>
                <w:rFonts w:ascii="Arial" w:hAnsi="Arial" w:cs="Arial"/>
              </w:rPr>
            </w:pPr>
            <w:r w:rsidRPr="00747BF3">
              <w:rPr>
                <w:rFonts w:ascii="Arial" w:hAnsi="Arial" w:cs="Arial"/>
              </w:rPr>
              <w:t>3</w:t>
            </w:r>
            <w:r w:rsidRPr="00747BF3">
              <w:rPr>
                <w:rFonts w:ascii="Arial" w:hAnsi="Arial" w:cs="Arial"/>
                <w:lang w:val="en-US"/>
              </w:rPr>
              <w:t>.</w:t>
            </w:r>
            <w:r w:rsidRPr="00747BF3">
              <w:rPr>
                <w:rFonts w:ascii="Arial" w:hAnsi="Arial" w:cs="Arial"/>
              </w:rPr>
              <w:t>99</w:t>
            </w:r>
          </w:p>
        </w:tc>
      </w:tr>
      <w:tr w:rsidR="002B0EFE" w:rsidRPr="002B0EFE" w:rsidTr="00123E42">
        <w:tc>
          <w:tcPr>
            <w:tcW w:w="72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11</w:t>
            </w:r>
          </w:p>
        </w:tc>
        <w:tc>
          <w:tcPr>
            <w:tcW w:w="30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jc w:val="left"/>
              <w:rPr>
                <w:rFonts w:ascii="Arial" w:hAnsi="Arial" w:cs="Arial"/>
                <w:bCs/>
              </w:rPr>
            </w:pPr>
            <w:r w:rsidRPr="00747BF3">
              <w:rPr>
                <w:rFonts w:ascii="Arial" w:hAnsi="Arial" w:cs="Arial"/>
                <w:bCs/>
              </w:rPr>
              <w:t>Михаилова Љупка</w:t>
            </w:r>
          </w:p>
        </w:tc>
        <w:tc>
          <w:tcPr>
            <w:tcW w:w="48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jc w:val="both"/>
              <w:rPr>
                <w:rFonts w:ascii="Arial" w:hAnsi="Arial" w:cs="Arial"/>
              </w:rPr>
            </w:pPr>
            <w:r w:rsidRPr="00747BF3">
              <w:rPr>
                <w:rFonts w:ascii="Arial" w:hAnsi="Arial" w:cs="Arial"/>
              </w:rPr>
              <w:t>Математика</w:t>
            </w:r>
          </w:p>
        </w:tc>
        <w:tc>
          <w:tcPr>
            <w:tcW w:w="108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rPr>
                <w:rFonts w:ascii="Arial" w:hAnsi="Arial" w:cs="Arial"/>
              </w:rPr>
            </w:pPr>
            <w:r w:rsidRPr="00747BF3">
              <w:rPr>
                <w:rFonts w:ascii="Arial" w:hAnsi="Arial" w:cs="Arial"/>
              </w:rPr>
              <w:t>4</w:t>
            </w:r>
            <w:r w:rsidRPr="00747BF3">
              <w:rPr>
                <w:rFonts w:ascii="Arial" w:hAnsi="Arial" w:cs="Arial"/>
                <w:lang w:val="en-US"/>
              </w:rPr>
              <w:t>.</w:t>
            </w:r>
            <w:r w:rsidRPr="00747BF3">
              <w:rPr>
                <w:rFonts w:ascii="Arial" w:hAnsi="Arial" w:cs="Arial"/>
              </w:rPr>
              <w:t>00</w:t>
            </w:r>
          </w:p>
        </w:tc>
      </w:tr>
      <w:tr w:rsidR="002B0EFE" w:rsidRPr="002B0EFE" w:rsidTr="00123E42">
        <w:tc>
          <w:tcPr>
            <w:tcW w:w="72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12</w:t>
            </w:r>
          </w:p>
        </w:tc>
        <w:tc>
          <w:tcPr>
            <w:tcW w:w="30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jc w:val="left"/>
              <w:rPr>
                <w:rFonts w:ascii="Arial" w:hAnsi="Arial" w:cs="Arial"/>
                <w:bCs/>
              </w:rPr>
            </w:pPr>
            <w:r w:rsidRPr="00747BF3">
              <w:rPr>
                <w:rFonts w:ascii="Arial" w:hAnsi="Arial" w:cs="Arial"/>
                <w:bCs/>
              </w:rPr>
              <w:t>Андовава Габриела</w:t>
            </w:r>
          </w:p>
        </w:tc>
        <w:tc>
          <w:tcPr>
            <w:tcW w:w="48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jc w:val="both"/>
              <w:rPr>
                <w:rFonts w:ascii="Arial" w:hAnsi="Arial" w:cs="Arial"/>
              </w:rPr>
            </w:pPr>
            <w:r w:rsidRPr="00747BF3">
              <w:rPr>
                <w:rFonts w:ascii="Arial" w:hAnsi="Arial" w:cs="Arial"/>
              </w:rPr>
              <w:t>Физика</w:t>
            </w:r>
          </w:p>
        </w:tc>
        <w:tc>
          <w:tcPr>
            <w:tcW w:w="108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rPr>
                <w:rFonts w:ascii="Arial" w:hAnsi="Arial" w:cs="Arial"/>
              </w:rPr>
            </w:pPr>
            <w:r w:rsidRPr="00747BF3">
              <w:rPr>
                <w:rFonts w:ascii="Arial" w:hAnsi="Arial" w:cs="Arial"/>
              </w:rPr>
              <w:t>4</w:t>
            </w:r>
            <w:r w:rsidRPr="00747BF3">
              <w:rPr>
                <w:rFonts w:ascii="Arial" w:hAnsi="Arial" w:cs="Arial"/>
                <w:lang w:val="en-US"/>
              </w:rPr>
              <w:t>.</w:t>
            </w:r>
            <w:r w:rsidRPr="00747BF3">
              <w:rPr>
                <w:rFonts w:ascii="Arial" w:hAnsi="Arial" w:cs="Arial"/>
              </w:rPr>
              <w:t>00</w:t>
            </w:r>
          </w:p>
        </w:tc>
      </w:tr>
      <w:tr w:rsidR="002B0EFE" w:rsidRPr="002B0EFE" w:rsidTr="00123E42">
        <w:tc>
          <w:tcPr>
            <w:tcW w:w="72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13</w:t>
            </w:r>
          </w:p>
        </w:tc>
        <w:tc>
          <w:tcPr>
            <w:tcW w:w="30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jc w:val="left"/>
              <w:rPr>
                <w:rFonts w:ascii="Arial" w:hAnsi="Arial" w:cs="Arial"/>
                <w:bCs/>
              </w:rPr>
            </w:pPr>
            <w:r w:rsidRPr="00747BF3">
              <w:rPr>
                <w:rFonts w:ascii="Arial" w:hAnsi="Arial" w:cs="Arial"/>
                <w:bCs/>
              </w:rPr>
              <w:t>Давиткова Благица</w:t>
            </w:r>
          </w:p>
        </w:tc>
        <w:tc>
          <w:tcPr>
            <w:tcW w:w="48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jc w:val="both"/>
              <w:rPr>
                <w:rFonts w:ascii="Arial" w:hAnsi="Arial" w:cs="Arial"/>
              </w:rPr>
            </w:pPr>
            <w:r w:rsidRPr="00747BF3">
              <w:rPr>
                <w:rFonts w:ascii="Arial" w:hAnsi="Arial" w:cs="Arial"/>
              </w:rPr>
              <w:t>Математика</w:t>
            </w:r>
          </w:p>
        </w:tc>
        <w:tc>
          <w:tcPr>
            <w:tcW w:w="108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rPr>
                <w:rFonts w:ascii="Arial" w:hAnsi="Arial" w:cs="Arial"/>
              </w:rPr>
            </w:pPr>
            <w:r w:rsidRPr="00747BF3">
              <w:rPr>
                <w:rFonts w:ascii="Arial" w:hAnsi="Arial" w:cs="Arial"/>
              </w:rPr>
              <w:t>4</w:t>
            </w:r>
            <w:r w:rsidRPr="00747BF3">
              <w:rPr>
                <w:rFonts w:ascii="Arial" w:hAnsi="Arial" w:cs="Arial"/>
                <w:lang w:val="en-US"/>
              </w:rPr>
              <w:t>.</w:t>
            </w:r>
            <w:r w:rsidRPr="00747BF3">
              <w:rPr>
                <w:rFonts w:ascii="Arial" w:hAnsi="Arial" w:cs="Arial"/>
              </w:rPr>
              <w:t>01</w:t>
            </w:r>
          </w:p>
        </w:tc>
      </w:tr>
      <w:tr w:rsidR="002B0EFE" w:rsidRPr="002B0EFE" w:rsidTr="00123E42">
        <w:tc>
          <w:tcPr>
            <w:tcW w:w="72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14</w:t>
            </w:r>
          </w:p>
        </w:tc>
        <w:tc>
          <w:tcPr>
            <w:tcW w:w="30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jc w:val="left"/>
              <w:rPr>
                <w:rFonts w:ascii="Arial" w:hAnsi="Arial" w:cs="Arial"/>
                <w:bCs/>
              </w:rPr>
            </w:pPr>
            <w:r w:rsidRPr="00747BF3">
              <w:rPr>
                <w:rFonts w:ascii="Arial" w:hAnsi="Arial" w:cs="Arial"/>
                <w:bCs/>
              </w:rPr>
              <w:t>Митева Лилјана</w:t>
            </w:r>
          </w:p>
        </w:tc>
        <w:tc>
          <w:tcPr>
            <w:tcW w:w="48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jc w:val="both"/>
              <w:rPr>
                <w:rFonts w:ascii="Arial" w:hAnsi="Arial" w:cs="Arial"/>
              </w:rPr>
            </w:pPr>
            <w:r w:rsidRPr="00747BF3">
              <w:rPr>
                <w:rFonts w:ascii="Arial" w:hAnsi="Arial" w:cs="Arial"/>
              </w:rPr>
              <w:t>Менаџмент,Бизнис и претприемништво</w:t>
            </w:r>
          </w:p>
        </w:tc>
        <w:tc>
          <w:tcPr>
            <w:tcW w:w="108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rPr>
                <w:rFonts w:ascii="Arial" w:hAnsi="Arial" w:cs="Arial"/>
              </w:rPr>
            </w:pPr>
            <w:r w:rsidRPr="00747BF3">
              <w:rPr>
                <w:rFonts w:ascii="Arial" w:hAnsi="Arial" w:cs="Arial"/>
              </w:rPr>
              <w:t>4</w:t>
            </w:r>
            <w:r w:rsidRPr="00747BF3">
              <w:rPr>
                <w:rFonts w:ascii="Arial" w:hAnsi="Arial" w:cs="Arial"/>
                <w:lang w:val="en-US"/>
              </w:rPr>
              <w:t>.</w:t>
            </w:r>
            <w:r w:rsidRPr="00747BF3">
              <w:rPr>
                <w:rFonts w:ascii="Arial" w:hAnsi="Arial" w:cs="Arial"/>
              </w:rPr>
              <w:t>04</w:t>
            </w:r>
          </w:p>
        </w:tc>
      </w:tr>
      <w:tr w:rsidR="002B0EFE" w:rsidRPr="002B0EFE" w:rsidTr="00123E42">
        <w:tc>
          <w:tcPr>
            <w:tcW w:w="72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15</w:t>
            </w:r>
          </w:p>
        </w:tc>
        <w:tc>
          <w:tcPr>
            <w:tcW w:w="306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jc w:val="left"/>
              <w:rPr>
                <w:rFonts w:ascii="Arial" w:hAnsi="Arial" w:cs="Arial"/>
                <w:bCs/>
              </w:rPr>
            </w:pPr>
            <w:r w:rsidRPr="00747BF3">
              <w:rPr>
                <w:rFonts w:ascii="Arial" w:hAnsi="Arial" w:cs="Arial"/>
                <w:bCs/>
              </w:rPr>
              <w:t>Туџаров Миле</w:t>
            </w:r>
          </w:p>
        </w:tc>
        <w:tc>
          <w:tcPr>
            <w:tcW w:w="486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jc w:val="both"/>
              <w:rPr>
                <w:rFonts w:ascii="Arial" w:hAnsi="Arial" w:cs="Arial"/>
              </w:rPr>
            </w:pPr>
            <w:r w:rsidRPr="00747BF3">
              <w:rPr>
                <w:rFonts w:ascii="Arial" w:hAnsi="Arial" w:cs="Arial"/>
              </w:rPr>
              <w:t>Историја</w:t>
            </w:r>
          </w:p>
        </w:tc>
        <w:tc>
          <w:tcPr>
            <w:tcW w:w="108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rPr>
                <w:rFonts w:ascii="Arial" w:hAnsi="Arial" w:cs="Arial"/>
              </w:rPr>
            </w:pPr>
            <w:r w:rsidRPr="00747BF3">
              <w:rPr>
                <w:rFonts w:ascii="Arial" w:hAnsi="Arial" w:cs="Arial"/>
              </w:rPr>
              <w:t>4</w:t>
            </w:r>
            <w:r w:rsidRPr="00747BF3">
              <w:rPr>
                <w:rFonts w:ascii="Arial" w:hAnsi="Arial" w:cs="Arial"/>
                <w:lang w:val="en-US"/>
              </w:rPr>
              <w:t>.</w:t>
            </w:r>
            <w:r w:rsidRPr="00747BF3">
              <w:rPr>
                <w:rFonts w:ascii="Arial" w:hAnsi="Arial" w:cs="Arial"/>
              </w:rPr>
              <w:t>04</w:t>
            </w:r>
          </w:p>
        </w:tc>
      </w:tr>
      <w:tr w:rsidR="002B0EFE" w:rsidRPr="002B0EFE" w:rsidTr="00123E42">
        <w:tc>
          <w:tcPr>
            <w:tcW w:w="72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16</w:t>
            </w:r>
          </w:p>
        </w:tc>
        <w:tc>
          <w:tcPr>
            <w:tcW w:w="30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jc w:val="left"/>
              <w:rPr>
                <w:rFonts w:ascii="Arial" w:hAnsi="Arial" w:cs="Arial"/>
                <w:bCs/>
              </w:rPr>
            </w:pPr>
            <w:r w:rsidRPr="00747BF3">
              <w:rPr>
                <w:rFonts w:ascii="Arial" w:hAnsi="Arial" w:cs="Arial"/>
                <w:bCs/>
              </w:rPr>
              <w:t>Малинова Марија</w:t>
            </w:r>
          </w:p>
        </w:tc>
        <w:tc>
          <w:tcPr>
            <w:tcW w:w="48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ind w:right="-360"/>
              <w:jc w:val="both"/>
              <w:rPr>
                <w:rFonts w:ascii="Arial" w:hAnsi="Arial" w:cs="Arial"/>
                <w:lang w:val="ru-RU"/>
              </w:rPr>
            </w:pPr>
            <w:r w:rsidRPr="00747BF3">
              <w:rPr>
                <w:rFonts w:ascii="Arial" w:hAnsi="Arial" w:cs="Arial"/>
                <w:lang w:val="ru-RU"/>
              </w:rPr>
              <w:t>Германски јазик</w:t>
            </w:r>
          </w:p>
        </w:tc>
        <w:tc>
          <w:tcPr>
            <w:tcW w:w="108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rPr>
                <w:rFonts w:ascii="Arial" w:hAnsi="Arial" w:cs="Arial"/>
              </w:rPr>
            </w:pPr>
            <w:r w:rsidRPr="00747BF3">
              <w:rPr>
                <w:rFonts w:ascii="Arial" w:hAnsi="Arial" w:cs="Arial"/>
              </w:rPr>
              <w:t>4</w:t>
            </w:r>
            <w:r w:rsidRPr="00747BF3">
              <w:rPr>
                <w:rFonts w:ascii="Arial" w:hAnsi="Arial" w:cs="Arial"/>
                <w:lang w:val="en-US"/>
              </w:rPr>
              <w:t>.</w:t>
            </w:r>
            <w:r w:rsidRPr="00747BF3">
              <w:rPr>
                <w:rFonts w:ascii="Arial" w:hAnsi="Arial" w:cs="Arial"/>
              </w:rPr>
              <w:t>05</w:t>
            </w:r>
          </w:p>
        </w:tc>
      </w:tr>
      <w:tr w:rsidR="002B0EFE" w:rsidRPr="002B0EFE" w:rsidTr="00123E42">
        <w:tc>
          <w:tcPr>
            <w:tcW w:w="72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17</w:t>
            </w:r>
          </w:p>
        </w:tc>
        <w:tc>
          <w:tcPr>
            <w:tcW w:w="30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jc w:val="left"/>
              <w:rPr>
                <w:rFonts w:ascii="Arial" w:hAnsi="Arial" w:cs="Arial"/>
                <w:bCs/>
              </w:rPr>
            </w:pPr>
            <w:r w:rsidRPr="00747BF3">
              <w:rPr>
                <w:rFonts w:ascii="Arial" w:hAnsi="Arial" w:cs="Arial"/>
                <w:bCs/>
              </w:rPr>
              <w:t>Пилешкова Емица</w:t>
            </w:r>
          </w:p>
        </w:tc>
        <w:tc>
          <w:tcPr>
            <w:tcW w:w="48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jc w:val="both"/>
              <w:rPr>
                <w:rFonts w:ascii="Arial" w:hAnsi="Arial" w:cs="Arial"/>
              </w:rPr>
            </w:pPr>
            <w:r w:rsidRPr="00747BF3">
              <w:rPr>
                <w:rFonts w:ascii="Arial" w:hAnsi="Arial" w:cs="Arial"/>
              </w:rPr>
              <w:t>Биологија</w:t>
            </w:r>
          </w:p>
        </w:tc>
        <w:tc>
          <w:tcPr>
            <w:tcW w:w="108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rPr>
                <w:rFonts w:ascii="Arial" w:hAnsi="Arial" w:cs="Arial"/>
              </w:rPr>
            </w:pPr>
            <w:r w:rsidRPr="00747BF3">
              <w:rPr>
                <w:rFonts w:ascii="Arial" w:hAnsi="Arial" w:cs="Arial"/>
              </w:rPr>
              <w:t>4</w:t>
            </w:r>
            <w:r w:rsidRPr="00747BF3">
              <w:rPr>
                <w:rFonts w:ascii="Arial" w:hAnsi="Arial" w:cs="Arial"/>
                <w:lang w:val="en-US"/>
              </w:rPr>
              <w:t>.</w:t>
            </w:r>
            <w:r w:rsidRPr="00747BF3">
              <w:rPr>
                <w:rFonts w:ascii="Arial" w:hAnsi="Arial" w:cs="Arial"/>
              </w:rPr>
              <w:t>05</w:t>
            </w:r>
          </w:p>
        </w:tc>
      </w:tr>
      <w:tr w:rsidR="002B0EFE" w:rsidRPr="002B0EFE" w:rsidTr="00123E42">
        <w:tc>
          <w:tcPr>
            <w:tcW w:w="72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18</w:t>
            </w:r>
          </w:p>
        </w:tc>
        <w:tc>
          <w:tcPr>
            <w:tcW w:w="30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jc w:val="left"/>
              <w:rPr>
                <w:rFonts w:ascii="Arial" w:hAnsi="Arial" w:cs="Arial"/>
                <w:bCs/>
              </w:rPr>
            </w:pPr>
            <w:r w:rsidRPr="00747BF3">
              <w:rPr>
                <w:rFonts w:ascii="Arial" w:hAnsi="Arial" w:cs="Arial"/>
                <w:bCs/>
              </w:rPr>
              <w:t>Трајчева Д. Кети</w:t>
            </w:r>
          </w:p>
        </w:tc>
        <w:tc>
          <w:tcPr>
            <w:tcW w:w="48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jc w:val="both"/>
              <w:rPr>
                <w:rFonts w:ascii="Arial" w:hAnsi="Arial" w:cs="Arial"/>
              </w:rPr>
            </w:pPr>
            <w:r w:rsidRPr="00747BF3">
              <w:rPr>
                <w:rFonts w:ascii="Arial" w:hAnsi="Arial" w:cs="Arial"/>
              </w:rPr>
              <w:t>Биологија</w:t>
            </w:r>
          </w:p>
        </w:tc>
        <w:tc>
          <w:tcPr>
            <w:tcW w:w="108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rPr>
                <w:rFonts w:ascii="Arial" w:hAnsi="Arial" w:cs="Arial"/>
              </w:rPr>
            </w:pPr>
            <w:r w:rsidRPr="00747BF3">
              <w:rPr>
                <w:rFonts w:ascii="Arial" w:hAnsi="Arial" w:cs="Arial"/>
              </w:rPr>
              <w:t>4</w:t>
            </w:r>
            <w:r w:rsidRPr="00747BF3">
              <w:rPr>
                <w:rFonts w:ascii="Arial" w:hAnsi="Arial" w:cs="Arial"/>
                <w:lang w:val="en-US"/>
              </w:rPr>
              <w:t>.</w:t>
            </w:r>
            <w:r w:rsidRPr="00747BF3">
              <w:rPr>
                <w:rFonts w:ascii="Arial" w:hAnsi="Arial" w:cs="Arial"/>
              </w:rPr>
              <w:t>06</w:t>
            </w:r>
          </w:p>
        </w:tc>
      </w:tr>
      <w:tr w:rsidR="002B0EFE" w:rsidRPr="002B0EFE" w:rsidTr="00123E42">
        <w:tc>
          <w:tcPr>
            <w:tcW w:w="72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19</w:t>
            </w:r>
          </w:p>
        </w:tc>
        <w:tc>
          <w:tcPr>
            <w:tcW w:w="30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jc w:val="left"/>
              <w:rPr>
                <w:rFonts w:ascii="Arial" w:hAnsi="Arial" w:cs="Arial"/>
                <w:bCs/>
              </w:rPr>
            </w:pPr>
            <w:r w:rsidRPr="00747BF3">
              <w:rPr>
                <w:rFonts w:ascii="Arial" w:hAnsi="Arial" w:cs="Arial"/>
                <w:bCs/>
              </w:rPr>
              <w:t xml:space="preserve">Наунова Емилија </w:t>
            </w:r>
          </w:p>
        </w:tc>
        <w:tc>
          <w:tcPr>
            <w:tcW w:w="48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jc w:val="both"/>
              <w:rPr>
                <w:rFonts w:ascii="Arial" w:hAnsi="Arial" w:cs="Arial"/>
              </w:rPr>
            </w:pPr>
            <w:r w:rsidRPr="00747BF3">
              <w:rPr>
                <w:rFonts w:ascii="Arial" w:hAnsi="Arial" w:cs="Arial"/>
              </w:rPr>
              <w:t>Вовед во правото</w:t>
            </w:r>
          </w:p>
        </w:tc>
        <w:tc>
          <w:tcPr>
            <w:tcW w:w="108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rPr>
                <w:rFonts w:ascii="Arial" w:hAnsi="Arial" w:cs="Arial"/>
              </w:rPr>
            </w:pPr>
            <w:r w:rsidRPr="00747BF3">
              <w:rPr>
                <w:rFonts w:ascii="Arial" w:hAnsi="Arial" w:cs="Arial"/>
              </w:rPr>
              <w:t>4</w:t>
            </w:r>
            <w:r w:rsidRPr="00747BF3">
              <w:rPr>
                <w:rFonts w:ascii="Arial" w:hAnsi="Arial" w:cs="Arial"/>
                <w:lang w:val="en-US"/>
              </w:rPr>
              <w:t>.</w:t>
            </w:r>
            <w:r w:rsidRPr="00747BF3">
              <w:rPr>
                <w:rFonts w:ascii="Arial" w:hAnsi="Arial" w:cs="Arial"/>
              </w:rPr>
              <w:t>07</w:t>
            </w:r>
          </w:p>
        </w:tc>
      </w:tr>
      <w:tr w:rsidR="002B0EFE" w:rsidRPr="002B0EFE" w:rsidTr="00123E42">
        <w:tc>
          <w:tcPr>
            <w:tcW w:w="72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20</w:t>
            </w:r>
          </w:p>
        </w:tc>
        <w:tc>
          <w:tcPr>
            <w:tcW w:w="30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jc w:val="left"/>
              <w:rPr>
                <w:rFonts w:ascii="Arial" w:hAnsi="Arial" w:cs="Arial"/>
                <w:bCs/>
              </w:rPr>
            </w:pPr>
            <w:r w:rsidRPr="00747BF3">
              <w:rPr>
                <w:rFonts w:ascii="Arial" w:hAnsi="Arial" w:cs="Arial"/>
                <w:bCs/>
              </w:rPr>
              <w:t>Младеновска П. Марјана</w:t>
            </w:r>
          </w:p>
        </w:tc>
        <w:tc>
          <w:tcPr>
            <w:tcW w:w="48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jc w:val="both"/>
              <w:rPr>
                <w:rFonts w:ascii="Arial" w:hAnsi="Arial" w:cs="Arial"/>
              </w:rPr>
            </w:pPr>
            <w:r w:rsidRPr="00747BF3">
              <w:rPr>
                <w:rFonts w:ascii="Arial" w:hAnsi="Arial" w:cs="Arial"/>
              </w:rPr>
              <w:t>Хемија</w:t>
            </w:r>
          </w:p>
        </w:tc>
        <w:tc>
          <w:tcPr>
            <w:tcW w:w="108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rPr>
                <w:rFonts w:ascii="Arial" w:hAnsi="Arial" w:cs="Arial"/>
              </w:rPr>
            </w:pPr>
            <w:r w:rsidRPr="00747BF3">
              <w:rPr>
                <w:rFonts w:ascii="Arial" w:hAnsi="Arial" w:cs="Arial"/>
              </w:rPr>
              <w:t>4</w:t>
            </w:r>
            <w:r w:rsidRPr="00747BF3">
              <w:rPr>
                <w:rFonts w:ascii="Arial" w:hAnsi="Arial" w:cs="Arial"/>
                <w:lang w:val="en-US"/>
              </w:rPr>
              <w:t>.</w:t>
            </w:r>
            <w:r w:rsidRPr="00747BF3">
              <w:rPr>
                <w:rFonts w:ascii="Arial" w:hAnsi="Arial" w:cs="Arial"/>
              </w:rPr>
              <w:t>08</w:t>
            </w:r>
          </w:p>
        </w:tc>
      </w:tr>
      <w:tr w:rsidR="002B0EFE" w:rsidRPr="002B0EFE" w:rsidTr="00123E42">
        <w:tc>
          <w:tcPr>
            <w:tcW w:w="72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21</w:t>
            </w:r>
          </w:p>
        </w:tc>
        <w:tc>
          <w:tcPr>
            <w:tcW w:w="306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jc w:val="left"/>
              <w:rPr>
                <w:rFonts w:ascii="Arial" w:hAnsi="Arial" w:cs="Arial"/>
                <w:bCs/>
              </w:rPr>
            </w:pPr>
            <w:r w:rsidRPr="00747BF3">
              <w:rPr>
                <w:rFonts w:ascii="Arial" w:hAnsi="Arial" w:cs="Arial"/>
                <w:bCs/>
              </w:rPr>
              <w:t>Никовска Весна</w:t>
            </w:r>
          </w:p>
        </w:tc>
        <w:tc>
          <w:tcPr>
            <w:tcW w:w="486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jc w:val="both"/>
              <w:rPr>
                <w:rFonts w:ascii="Arial" w:hAnsi="Arial" w:cs="Arial"/>
              </w:rPr>
            </w:pPr>
            <w:r w:rsidRPr="00747BF3">
              <w:rPr>
                <w:rFonts w:ascii="Arial" w:hAnsi="Arial" w:cs="Arial"/>
              </w:rPr>
              <w:t>Социологија</w:t>
            </w:r>
          </w:p>
        </w:tc>
        <w:tc>
          <w:tcPr>
            <w:tcW w:w="108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rPr>
                <w:rFonts w:ascii="Arial" w:hAnsi="Arial" w:cs="Arial"/>
              </w:rPr>
            </w:pPr>
            <w:r w:rsidRPr="00747BF3">
              <w:rPr>
                <w:rFonts w:ascii="Arial" w:hAnsi="Arial" w:cs="Arial"/>
              </w:rPr>
              <w:t>4</w:t>
            </w:r>
            <w:r w:rsidRPr="00747BF3">
              <w:rPr>
                <w:rFonts w:ascii="Arial" w:hAnsi="Arial" w:cs="Arial"/>
                <w:lang w:val="en-US"/>
              </w:rPr>
              <w:t>.</w:t>
            </w:r>
            <w:r w:rsidRPr="00747BF3">
              <w:rPr>
                <w:rFonts w:ascii="Arial" w:hAnsi="Arial" w:cs="Arial"/>
              </w:rPr>
              <w:t>14</w:t>
            </w:r>
          </w:p>
        </w:tc>
      </w:tr>
      <w:tr w:rsidR="002B0EFE" w:rsidRPr="002B0EFE" w:rsidTr="00123E42">
        <w:tc>
          <w:tcPr>
            <w:tcW w:w="72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22</w:t>
            </w:r>
          </w:p>
        </w:tc>
        <w:tc>
          <w:tcPr>
            <w:tcW w:w="306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jc w:val="left"/>
              <w:rPr>
                <w:rFonts w:ascii="Arial" w:hAnsi="Arial" w:cs="Arial"/>
                <w:bCs/>
              </w:rPr>
            </w:pPr>
            <w:r w:rsidRPr="00747BF3">
              <w:rPr>
                <w:rFonts w:ascii="Arial" w:hAnsi="Arial" w:cs="Arial"/>
                <w:bCs/>
              </w:rPr>
              <w:t>Маролова Невенка</w:t>
            </w:r>
          </w:p>
        </w:tc>
        <w:tc>
          <w:tcPr>
            <w:tcW w:w="486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jc w:val="both"/>
              <w:rPr>
                <w:rFonts w:ascii="Arial" w:hAnsi="Arial" w:cs="Arial"/>
              </w:rPr>
            </w:pPr>
            <w:r w:rsidRPr="00747BF3">
              <w:rPr>
                <w:rFonts w:ascii="Arial" w:hAnsi="Arial" w:cs="Arial"/>
              </w:rPr>
              <w:t>Вовед во правото</w:t>
            </w:r>
          </w:p>
        </w:tc>
        <w:tc>
          <w:tcPr>
            <w:tcW w:w="108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rPr>
                <w:rFonts w:ascii="Arial" w:hAnsi="Arial" w:cs="Arial"/>
              </w:rPr>
            </w:pPr>
            <w:r w:rsidRPr="00747BF3">
              <w:rPr>
                <w:rFonts w:ascii="Arial" w:hAnsi="Arial" w:cs="Arial"/>
              </w:rPr>
              <w:t>4</w:t>
            </w:r>
            <w:r w:rsidRPr="00747BF3">
              <w:rPr>
                <w:rFonts w:ascii="Arial" w:hAnsi="Arial" w:cs="Arial"/>
                <w:lang w:val="en-US"/>
              </w:rPr>
              <w:t>.</w:t>
            </w:r>
            <w:r w:rsidRPr="00747BF3">
              <w:rPr>
                <w:rFonts w:ascii="Arial" w:hAnsi="Arial" w:cs="Arial"/>
              </w:rPr>
              <w:t>14</w:t>
            </w:r>
          </w:p>
        </w:tc>
      </w:tr>
      <w:tr w:rsidR="002B0EFE" w:rsidRPr="002B0EFE" w:rsidTr="00123E42">
        <w:tc>
          <w:tcPr>
            <w:tcW w:w="72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23</w:t>
            </w:r>
          </w:p>
        </w:tc>
        <w:tc>
          <w:tcPr>
            <w:tcW w:w="30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jc w:val="left"/>
              <w:rPr>
                <w:rFonts w:ascii="Arial" w:hAnsi="Arial" w:cs="Arial"/>
                <w:bCs/>
              </w:rPr>
            </w:pPr>
            <w:r w:rsidRPr="00747BF3">
              <w:rPr>
                <w:rFonts w:ascii="Arial" w:hAnsi="Arial" w:cs="Arial"/>
                <w:bCs/>
              </w:rPr>
              <w:t>Дуткова Ели</w:t>
            </w:r>
          </w:p>
        </w:tc>
        <w:tc>
          <w:tcPr>
            <w:tcW w:w="48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ind w:right="-360"/>
              <w:jc w:val="both"/>
              <w:rPr>
                <w:rFonts w:ascii="Arial" w:hAnsi="Arial" w:cs="Arial"/>
                <w:lang w:val="ru-RU"/>
              </w:rPr>
            </w:pPr>
            <w:r w:rsidRPr="00747BF3">
              <w:rPr>
                <w:rFonts w:ascii="Arial" w:hAnsi="Arial" w:cs="Arial"/>
                <w:lang w:val="ru-RU"/>
              </w:rPr>
              <w:t>Германски јазик</w:t>
            </w:r>
          </w:p>
        </w:tc>
        <w:tc>
          <w:tcPr>
            <w:tcW w:w="108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rPr>
                <w:rFonts w:ascii="Arial" w:hAnsi="Arial" w:cs="Arial"/>
              </w:rPr>
            </w:pPr>
            <w:r w:rsidRPr="00747BF3">
              <w:rPr>
                <w:rFonts w:ascii="Arial" w:hAnsi="Arial" w:cs="Arial"/>
              </w:rPr>
              <w:t>4</w:t>
            </w:r>
            <w:r w:rsidRPr="00747BF3">
              <w:rPr>
                <w:rFonts w:ascii="Arial" w:hAnsi="Arial" w:cs="Arial"/>
                <w:lang w:val="en-US"/>
              </w:rPr>
              <w:t>.</w:t>
            </w:r>
            <w:r w:rsidRPr="00747BF3">
              <w:rPr>
                <w:rFonts w:ascii="Arial" w:hAnsi="Arial" w:cs="Arial"/>
              </w:rPr>
              <w:t>15</w:t>
            </w:r>
          </w:p>
        </w:tc>
      </w:tr>
      <w:tr w:rsidR="002B0EFE" w:rsidRPr="002B0EFE" w:rsidTr="00123E42">
        <w:tc>
          <w:tcPr>
            <w:tcW w:w="72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24</w:t>
            </w:r>
          </w:p>
        </w:tc>
        <w:tc>
          <w:tcPr>
            <w:tcW w:w="306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jc w:val="left"/>
              <w:rPr>
                <w:rFonts w:ascii="Arial" w:hAnsi="Arial" w:cs="Arial"/>
                <w:bCs/>
              </w:rPr>
            </w:pPr>
            <w:r w:rsidRPr="00747BF3">
              <w:rPr>
                <w:rFonts w:ascii="Arial" w:hAnsi="Arial" w:cs="Arial"/>
                <w:bCs/>
              </w:rPr>
              <w:t>Арсовска Сузана</w:t>
            </w:r>
          </w:p>
        </w:tc>
        <w:tc>
          <w:tcPr>
            <w:tcW w:w="486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ind w:right="-360"/>
              <w:jc w:val="both"/>
              <w:rPr>
                <w:rFonts w:ascii="Arial" w:hAnsi="Arial" w:cs="Arial"/>
                <w:lang w:val="ru-RU"/>
              </w:rPr>
            </w:pPr>
            <w:r w:rsidRPr="00747BF3">
              <w:rPr>
                <w:rFonts w:ascii="Arial" w:hAnsi="Arial" w:cs="Arial"/>
                <w:lang w:val="ru-RU"/>
              </w:rPr>
              <w:t>Англиски јазик</w:t>
            </w:r>
          </w:p>
        </w:tc>
        <w:tc>
          <w:tcPr>
            <w:tcW w:w="108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rPr>
                <w:rFonts w:ascii="Arial" w:hAnsi="Arial" w:cs="Arial"/>
              </w:rPr>
            </w:pPr>
            <w:r w:rsidRPr="00747BF3">
              <w:rPr>
                <w:rFonts w:ascii="Arial" w:hAnsi="Arial" w:cs="Arial"/>
              </w:rPr>
              <w:t>4</w:t>
            </w:r>
            <w:r w:rsidRPr="00747BF3">
              <w:rPr>
                <w:rFonts w:ascii="Arial" w:hAnsi="Arial" w:cs="Arial"/>
                <w:lang w:val="en-US"/>
              </w:rPr>
              <w:t>.</w:t>
            </w:r>
            <w:r w:rsidRPr="00747BF3">
              <w:rPr>
                <w:rFonts w:ascii="Arial" w:hAnsi="Arial" w:cs="Arial"/>
              </w:rPr>
              <w:t>23</w:t>
            </w:r>
          </w:p>
        </w:tc>
      </w:tr>
      <w:tr w:rsidR="002B0EFE" w:rsidRPr="002B0EFE" w:rsidTr="00123E42">
        <w:tc>
          <w:tcPr>
            <w:tcW w:w="72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25</w:t>
            </w:r>
          </w:p>
        </w:tc>
        <w:tc>
          <w:tcPr>
            <w:tcW w:w="306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jc w:val="left"/>
              <w:rPr>
                <w:rFonts w:ascii="Arial" w:hAnsi="Arial" w:cs="Arial"/>
                <w:bCs/>
              </w:rPr>
            </w:pPr>
            <w:r w:rsidRPr="00747BF3">
              <w:rPr>
                <w:rFonts w:ascii="Arial" w:hAnsi="Arial" w:cs="Arial"/>
                <w:bCs/>
              </w:rPr>
              <w:t>Барбареова Весна</w:t>
            </w:r>
          </w:p>
        </w:tc>
        <w:tc>
          <w:tcPr>
            <w:tcW w:w="486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jc w:val="both"/>
              <w:rPr>
                <w:rFonts w:ascii="Arial" w:hAnsi="Arial" w:cs="Arial"/>
              </w:rPr>
            </w:pPr>
            <w:r w:rsidRPr="00747BF3">
              <w:rPr>
                <w:rFonts w:ascii="Arial" w:hAnsi="Arial" w:cs="Arial"/>
              </w:rPr>
              <w:t>Историја</w:t>
            </w:r>
          </w:p>
        </w:tc>
        <w:tc>
          <w:tcPr>
            <w:tcW w:w="108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rPr>
                <w:rFonts w:ascii="Arial" w:hAnsi="Arial" w:cs="Arial"/>
              </w:rPr>
            </w:pPr>
            <w:r w:rsidRPr="00747BF3">
              <w:rPr>
                <w:rFonts w:ascii="Arial" w:hAnsi="Arial" w:cs="Arial"/>
              </w:rPr>
              <w:t>4</w:t>
            </w:r>
            <w:r w:rsidRPr="00747BF3">
              <w:rPr>
                <w:rFonts w:ascii="Arial" w:hAnsi="Arial" w:cs="Arial"/>
                <w:lang w:val="en-US"/>
              </w:rPr>
              <w:t>.</w:t>
            </w:r>
            <w:r w:rsidRPr="00747BF3">
              <w:rPr>
                <w:rFonts w:ascii="Arial" w:hAnsi="Arial" w:cs="Arial"/>
              </w:rPr>
              <w:t>25</w:t>
            </w:r>
          </w:p>
        </w:tc>
      </w:tr>
      <w:tr w:rsidR="002B0EFE" w:rsidRPr="002B0EFE" w:rsidTr="00123E42">
        <w:tc>
          <w:tcPr>
            <w:tcW w:w="72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ind w:right="-360"/>
              <w:jc w:val="both"/>
              <w:rPr>
                <w:rFonts w:ascii="Arial" w:hAnsi="Arial" w:cs="Arial"/>
                <w:lang w:val="ru-RU"/>
              </w:rPr>
            </w:pPr>
            <w:r w:rsidRPr="00747BF3">
              <w:rPr>
                <w:rFonts w:ascii="Arial" w:hAnsi="Arial" w:cs="Arial"/>
                <w:lang w:val="en-US"/>
              </w:rPr>
              <w:lastRenderedPageBreak/>
              <w:t xml:space="preserve">  </w:t>
            </w:r>
            <w:r w:rsidRPr="00747BF3">
              <w:rPr>
                <w:rFonts w:ascii="Arial" w:hAnsi="Arial" w:cs="Arial"/>
                <w:lang w:val="ru-RU"/>
              </w:rPr>
              <w:t>26</w:t>
            </w:r>
          </w:p>
        </w:tc>
        <w:tc>
          <w:tcPr>
            <w:tcW w:w="30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jc w:val="left"/>
              <w:rPr>
                <w:rFonts w:ascii="Arial" w:hAnsi="Arial" w:cs="Arial"/>
                <w:bCs/>
              </w:rPr>
            </w:pPr>
            <w:r w:rsidRPr="00747BF3">
              <w:rPr>
                <w:rFonts w:ascii="Arial" w:hAnsi="Arial" w:cs="Arial"/>
                <w:bCs/>
              </w:rPr>
              <w:t>Ристова Весна</w:t>
            </w:r>
          </w:p>
        </w:tc>
        <w:tc>
          <w:tcPr>
            <w:tcW w:w="48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ind w:right="-360"/>
              <w:jc w:val="both"/>
              <w:rPr>
                <w:rFonts w:ascii="Arial" w:hAnsi="Arial" w:cs="Arial"/>
                <w:lang w:val="ru-RU"/>
              </w:rPr>
            </w:pPr>
            <w:r w:rsidRPr="00747BF3">
              <w:rPr>
                <w:rFonts w:ascii="Arial" w:hAnsi="Arial" w:cs="Arial"/>
                <w:lang w:val="ru-RU"/>
              </w:rPr>
              <w:t>Македонски јазик и литература</w:t>
            </w:r>
          </w:p>
        </w:tc>
        <w:tc>
          <w:tcPr>
            <w:tcW w:w="108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rPr>
                <w:rFonts w:ascii="Arial" w:hAnsi="Arial" w:cs="Arial"/>
              </w:rPr>
            </w:pPr>
            <w:r w:rsidRPr="00747BF3">
              <w:rPr>
                <w:rFonts w:ascii="Arial" w:hAnsi="Arial" w:cs="Arial"/>
              </w:rPr>
              <w:t>4</w:t>
            </w:r>
            <w:r w:rsidRPr="00747BF3">
              <w:rPr>
                <w:rFonts w:ascii="Arial" w:hAnsi="Arial" w:cs="Arial"/>
                <w:lang w:val="en-US"/>
              </w:rPr>
              <w:t>.</w:t>
            </w:r>
            <w:r w:rsidRPr="00747BF3">
              <w:rPr>
                <w:rFonts w:ascii="Arial" w:hAnsi="Arial" w:cs="Arial"/>
              </w:rPr>
              <w:t>27</w:t>
            </w:r>
          </w:p>
        </w:tc>
      </w:tr>
      <w:tr w:rsidR="002B0EFE" w:rsidRPr="002B0EFE" w:rsidTr="00123E42">
        <w:tc>
          <w:tcPr>
            <w:tcW w:w="72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27</w:t>
            </w:r>
          </w:p>
        </w:tc>
        <w:tc>
          <w:tcPr>
            <w:tcW w:w="30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jc w:val="left"/>
              <w:rPr>
                <w:rFonts w:ascii="Arial" w:hAnsi="Arial" w:cs="Arial"/>
                <w:bCs/>
              </w:rPr>
            </w:pPr>
            <w:r w:rsidRPr="00747BF3">
              <w:rPr>
                <w:rFonts w:ascii="Arial" w:hAnsi="Arial" w:cs="Arial"/>
                <w:bCs/>
              </w:rPr>
              <w:t>Петрова Весна</w:t>
            </w:r>
          </w:p>
        </w:tc>
        <w:tc>
          <w:tcPr>
            <w:tcW w:w="48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ind w:right="-360"/>
              <w:jc w:val="both"/>
              <w:rPr>
                <w:rFonts w:ascii="Arial" w:hAnsi="Arial" w:cs="Arial"/>
                <w:lang w:val="ru-RU"/>
              </w:rPr>
            </w:pPr>
            <w:r w:rsidRPr="00747BF3">
              <w:rPr>
                <w:rFonts w:ascii="Arial" w:hAnsi="Arial" w:cs="Arial"/>
                <w:lang w:val="ru-RU"/>
              </w:rPr>
              <w:t>Англиски јазик</w:t>
            </w:r>
          </w:p>
        </w:tc>
        <w:tc>
          <w:tcPr>
            <w:tcW w:w="108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rPr>
                <w:rFonts w:ascii="Arial" w:hAnsi="Arial" w:cs="Arial"/>
              </w:rPr>
            </w:pPr>
            <w:r w:rsidRPr="00747BF3">
              <w:rPr>
                <w:rFonts w:ascii="Arial" w:hAnsi="Arial" w:cs="Arial"/>
              </w:rPr>
              <w:t>4</w:t>
            </w:r>
            <w:r w:rsidRPr="00747BF3">
              <w:rPr>
                <w:rFonts w:ascii="Arial" w:hAnsi="Arial" w:cs="Arial"/>
                <w:lang w:val="en-US"/>
              </w:rPr>
              <w:t>.</w:t>
            </w:r>
            <w:r w:rsidRPr="00747BF3">
              <w:rPr>
                <w:rFonts w:ascii="Arial" w:hAnsi="Arial" w:cs="Arial"/>
              </w:rPr>
              <w:t>28</w:t>
            </w:r>
          </w:p>
        </w:tc>
      </w:tr>
      <w:tr w:rsidR="002B0EFE" w:rsidRPr="002B0EFE" w:rsidTr="00123E42">
        <w:tc>
          <w:tcPr>
            <w:tcW w:w="72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28</w:t>
            </w:r>
          </w:p>
        </w:tc>
        <w:tc>
          <w:tcPr>
            <w:tcW w:w="30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jc w:val="left"/>
              <w:rPr>
                <w:rFonts w:ascii="Arial" w:hAnsi="Arial" w:cs="Arial"/>
                <w:bCs/>
              </w:rPr>
            </w:pPr>
            <w:r w:rsidRPr="00747BF3">
              <w:rPr>
                <w:rFonts w:ascii="Arial" w:hAnsi="Arial" w:cs="Arial"/>
                <w:bCs/>
              </w:rPr>
              <w:t>Кожинкова Весна</w:t>
            </w:r>
          </w:p>
        </w:tc>
        <w:tc>
          <w:tcPr>
            <w:tcW w:w="48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ind w:right="-360"/>
              <w:jc w:val="both"/>
              <w:rPr>
                <w:rFonts w:ascii="Arial" w:hAnsi="Arial" w:cs="Arial"/>
                <w:lang w:val="ru-RU"/>
              </w:rPr>
            </w:pPr>
            <w:r w:rsidRPr="00747BF3">
              <w:rPr>
                <w:rFonts w:ascii="Arial" w:hAnsi="Arial" w:cs="Arial"/>
                <w:lang w:val="ru-RU"/>
              </w:rPr>
              <w:t>Македонски јазик и литература</w:t>
            </w:r>
          </w:p>
        </w:tc>
        <w:tc>
          <w:tcPr>
            <w:tcW w:w="108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rPr>
                <w:rFonts w:ascii="Arial" w:hAnsi="Arial" w:cs="Arial"/>
              </w:rPr>
            </w:pPr>
            <w:r w:rsidRPr="00747BF3">
              <w:rPr>
                <w:rFonts w:ascii="Arial" w:hAnsi="Arial" w:cs="Arial"/>
              </w:rPr>
              <w:t>4</w:t>
            </w:r>
            <w:r w:rsidRPr="00747BF3">
              <w:rPr>
                <w:rFonts w:ascii="Arial" w:hAnsi="Arial" w:cs="Arial"/>
                <w:lang w:val="en-US"/>
              </w:rPr>
              <w:t>.</w:t>
            </w:r>
            <w:r w:rsidRPr="00747BF3">
              <w:rPr>
                <w:rFonts w:ascii="Arial" w:hAnsi="Arial" w:cs="Arial"/>
              </w:rPr>
              <w:t>38</w:t>
            </w:r>
          </w:p>
        </w:tc>
      </w:tr>
      <w:tr w:rsidR="002B0EFE" w:rsidRPr="002B0EFE" w:rsidTr="00123E42">
        <w:tc>
          <w:tcPr>
            <w:tcW w:w="72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29</w:t>
            </w:r>
          </w:p>
        </w:tc>
        <w:tc>
          <w:tcPr>
            <w:tcW w:w="30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jc w:val="left"/>
              <w:rPr>
                <w:rFonts w:ascii="Arial" w:hAnsi="Arial" w:cs="Arial"/>
                <w:bCs/>
              </w:rPr>
            </w:pPr>
            <w:r w:rsidRPr="00747BF3">
              <w:rPr>
                <w:rFonts w:ascii="Arial" w:hAnsi="Arial" w:cs="Arial"/>
                <w:bCs/>
              </w:rPr>
              <w:t>Јовева Данка</w:t>
            </w:r>
          </w:p>
        </w:tc>
        <w:tc>
          <w:tcPr>
            <w:tcW w:w="48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jc w:val="both"/>
              <w:rPr>
                <w:rFonts w:ascii="Arial" w:hAnsi="Arial" w:cs="Arial"/>
              </w:rPr>
            </w:pPr>
            <w:r w:rsidRPr="00747BF3">
              <w:rPr>
                <w:rFonts w:ascii="Arial" w:hAnsi="Arial" w:cs="Arial"/>
              </w:rPr>
              <w:t>Филозофија</w:t>
            </w:r>
          </w:p>
        </w:tc>
        <w:tc>
          <w:tcPr>
            <w:tcW w:w="108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rPr>
                <w:rFonts w:ascii="Arial" w:hAnsi="Arial" w:cs="Arial"/>
              </w:rPr>
            </w:pPr>
            <w:r w:rsidRPr="00747BF3">
              <w:rPr>
                <w:rFonts w:ascii="Arial" w:hAnsi="Arial" w:cs="Arial"/>
              </w:rPr>
              <w:t>4</w:t>
            </w:r>
            <w:r w:rsidRPr="00747BF3">
              <w:rPr>
                <w:rFonts w:ascii="Arial" w:hAnsi="Arial" w:cs="Arial"/>
                <w:lang w:val="en-US"/>
              </w:rPr>
              <w:t>.</w:t>
            </w:r>
            <w:r w:rsidRPr="00747BF3">
              <w:rPr>
                <w:rFonts w:ascii="Arial" w:hAnsi="Arial" w:cs="Arial"/>
              </w:rPr>
              <w:t>43</w:t>
            </w:r>
          </w:p>
        </w:tc>
      </w:tr>
      <w:tr w:rsidR="002B0EFE" w:rsidRPr="002B0EFE" w:rsidTr="00123E42">
        <w:tc>
          <w:tcPr>
            <w:tcW w:w="72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30</w:t>
            </w:r>
          </w:p>
        </w:tc>
        <w:tc>
          <w:tcPr>
            <w:tcW w:w="30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jc w:val="left"/>
              <w:rPr>
                <w:rFonts w:ascii="Arial" w:hAnsi="Arial" w:cs="Arial"/>
                <w:bCs/>
              </w:rPr>
            </w:pPr>
            <w:r w:rsidRPr="00747BF3">
              <w:rPr>
                <w:rFonts w:ascii="Arial" w:hAnsi="Arial" w:cs="Arial"/>
                <w:bCs/>
              </w:rPr>
              <w:t xml:space="preserve">Мијалкова Габриела </w:t>
            </w:r>
          </w:p>
        </w:tc>
        <w:tc>
          <w:tcPr>
            <w:tcW w:w="48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jc w:val="both"/>
              <w:rPr>
                <w:rFonts w:ascii="Arial" w:hAnsi="Arial" w:cs="Arial"/>
              </w:rPr>
            </w:pPr>
            <w:r w:rsidRPr="00747BF3">
              <w:rPr>
                <w:rFonts w:ascii="Arial" w:hAnsi="Arial" w:cs="Arial"/>
              </w:rPr>
              <w:t>Латински јазик</w:t>
            </w:r>
          </w:p>
        </w:tc>
        <w:tc>
          <w:tcPr>
            <w:tcW w:w="108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rPr>
                <w:rFonts w:ascii="Arial" w:hAnsi="Arial" w:cs="Arial"/>
              </w:rPr>
            </w:pPr>
            <w:r w:rsidRPr="00747BF3">
              <w:rPr>
                <w:rFonts w:ascii="Arial" w:hAnsi="Arial" w:cs="Arial"/>
              </w:rPr>
              <w:t>4</w:t>
            </w:r>
            <w:r w:rsidRPr="00747BF3">
              <w:rPr>
                <w:rFonts w:ascii="Arial" w:hAnsi="Arial" w:cs="Arial"/>
                <w:lang w:val="en-US"/>
              </w:rPr>
              <w:t>.</w:t>
            </w:r>
            <w:r w:rsidRPr="00747BF3">
              <w:rPr>
                <w:rFonts w:ascii="Arial" w:hAnsi="Arial" w:cs="Arial"/>
              </w:rPr>
              <w:t>52</w:t>
            </w:r>
          </w:p>
        </w:tc>
      </w:tr>
      <w:tr w:rsidR="002B0EFE" w:rsidRPr="002B0EFE" w:rsidTr="00123E42">
        <w:tc>
          <w:tcPr>
            <w:tcW w:w="72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31</w:t>
            </w:r>
          </w:p>
        </w:tc>
        <w:tc>
          <w:tcPr>
            <w:tcW w:w="306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jc w:val="left"/>
              <w:rPr>
                <w:rFonts w:ascii="Arial" w:hAnsi="Arial" w:cs="Arial"/>
                <w:bCs/>
              </w:rPr>
            </w:pPr>
            <w:r w:rsidRPr="00747BF3">
              <w:rPr>
                <w:rFonts w:ascii="Arial" w:hAnsi="Arial" w:cs="Arial"/>
                <w:bCs/>
              </w:rPr>
              <w:t>Казанџиски Кирил</w:t>
            </w:r>
          </w:p>
        </w:tc>
        <w:tc>
          <w:tcPr>
            <w:tcW w:w="486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jc w:val="both"/>
              <w:rPr>
                <w:rFonts w:ascii="Arial" w:hAnsi="Arial" w:cs="Arial"/>
              </w:rPr>
            </w:pPr>
            <w:r w:rsidRPr="00747BF3">
              <w:rPr>
                <w:rFonts w:ascii="Arial" w:hAnsi="Arial" w:cs="Arial"/>
              </w:rPr>
              <w:t>Ликовна уметност</w:t>
            </w:r>
          </w:p>
        </w:tc>
        <w:tc>
          <w:tcPr>
            <w:tcW w:w="108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rPr>
                <w:rFonts w:ascii="Arial" w:hAnsi="Arial" w:cs="Arial"/>
              </w:rPr>
            </w:pPr>
            <w:r w:rsidRPr="00747BF3">
              <w:rPr>
                <w:rFonts w:ascii="Arial" w:hAnsi="Arial" w:cs="Arial"/>
              </w:rPr>
              <w:t>4</w:t>
            </w:r>
            <w:r w:rsidRPr="00747BF3">
              <w:rPr>
                <w:rFonts w:ascii="Arial" w:hAnsi="Arial" w:cs="Arial"/>
                <w:lang w:val="en-US"/>
              </w:rPr>
              <w:t>.</w:t>
            </w:r>
            <w:r w:rsidRPr="00747BF3">
              <w:rPr>
                <w:rFonts w:ascii="Arial" w:hAnsi="Arial" w:cs="Arial"/>
              </w:rPr>
              <w:t>53</w:t>
            </w:r>
          </w:p>
        </w:tc>
      </w:tr>
      <w:tr w:rsidR="002B0EFE" w:rsidRPr="002B0EFE" w:rsidTr="00123E42">
        <w:tc>
          <w:tcPr>
            <w:tcW w:w="72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32</w:t>
            </w:r>
          </w:p>
        </w:tc>
        <w:tc>
          <w:tcPr>
            <w:tcW w:w="30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jc w:val="left"/>
              <w:rPr>
                <w:rFonts w:ascii="Arial" w:hAnsi="Arial" w:cs="Arial"/>
                <w:bCs/>
              </w:rPr>
            </w:pPr>
            <w:r w:rsidRPr="00747BF3">
              <w:rPr>
                <w:rFonts w:ascii="Arial" w:hAnsi="Arial" w:cs="Arial"/>
                <w:bCs/>
              </w:rPr>
              <w:t>Арсов Зоран</w:t>
            </w:r>
          </w:p>
        </w:tc>
        <w:tc>
          <w:tcPr>
            <w:tcW w:w="48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jc w:val="both"/>
              <w:rPr>
                <w:rFonts w:ascii="Arial" w:hAnsi="Arial" w:cs="Arial"/>
              </w:rPr>
            </w:pPr>
            <w:r w:rsidRPr="00747BF3">
              <w:rPr>
                <w:rFonts w:ascii="Arial" w:hAnsi="Arial" w:cs="Arial"/>
              </w:rPr>
              <w:t>Физика</w:t>
            </w:r>
          </w:p>
        </w:tc>
        <w:tc>
          <w:tcPr>
            <w:tcW w:w="108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rPr>
                <w:rFonts w:ascii="Arial" w:hAnsi="Arial" w:cs="Arial"/>
              </w:rPr>
            </w:pPr>
            <w:r w:rsidRPr="00747BF3">
              <w:rPr>
                <w:rFonts w:ascii="Arial" w:hAnsi="Arial" w:cs="Arial"/>
              </w:rPr>
              <w:t>4</w:t>
            </w:r>
            <w:r w:rsidRPr="00747BF3">
              <w:rPr>
                <w:rFonts w:ascii="Arial" w:hAnsi="Arial" w:cs="Arial"/>
                <w:lang w:val="en-US"/>
              </w:rPr>
              <w:t>.</w:t>
            </w:r>
            <w:r w:rsidRPr="00747BF3">
              <w:rPr>
                <w:rFonts w:ascii="Arial" w:hAnsi="Arial" w:cs="Arial"/>
              </w:rPr>
              <w:t>55</w:t>
            </w:r>
          </w:p>
        </w:tc>
      </w:tr>
      <w:tr w:rsidR="002B0EFE" w:rsidRPr="002B0EFE" w:rsidTr="00123E42">
        <w:tc>
          <w:tcPr>
            <w:tcW w:w="72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33</w:t>
            </w:r>
          </w:p>
        </w:tc>
        <w:tc>
          <w:tcPr>
            <w:tcW w:w="30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jc w:val="left"/>
              <w:rPr>
                <w:rFonts w:ascii="Arial" w:hAnsi="Arial" w:cs="Arial"/>
                <w:bCs/>
              </w:rPr>
            </w:pPr>
            <w:r w:rsidRPr="00747BF3">
              <w:rPr>
                <w:rFonts w:ascii="Arial" w:hAnsi="Arial" w:cs="Arial"/>
                <w:bCs/>
              </w:rPr>
              <w:t>Лазарева Наташа</w:t>
            </w:r>
          </w:p>
        </w:tc>
        <w:tc>
          <w:tcPr>
            <w:tcW w:w="48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ind w:right="-360"/>
              <w:jc w:val="both"/>
              <w:rPr>
                <w:rFonts w:ascii="Arial" w:hAnsi="Arial" w:cs="Arial"/>
                <w:lang w:val="ru-RU"/>
              </w:rPr>
            </w:pPr>
            <w:r w:rsidRPr="00747BF3">
              <w:rPr>
                <w:rFonts w:ascii="Arial" w:hAnsi="Arial" w:cs="Arial"/>
                <w:lang w:val="ru-RU"/>
              </w:rPr>
              <w:t>Македонски јазик и литература</w:t>
            </w:r>
          </w:p>
        </w:tc>
        <w:tc>
          <w:tcPr>
            <w:tcW w:w="108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rPr>
                <w:rFonts w:ascii="Arial" w:hAnsi="Arial" w:cs="Arial"/>
              </w:rPr>
            </w:pPr>
            <w:r w:rsidRPr="00747BF3">
              <w:rPr>
                <w:rFonts w:ascii="Arial" w:hAnsi="Arial" w:cs="Arial"/>
              </w:rPr>
              <w:t>4</w:t>
            </w:r>
            <w:r w:rsidRPr="00747BF3">
              <w:rPr>
                <w:rFonts w:ascii="Arial" w:hAnsi="Arial" w:cs="Arial"/>
                <w:lang w:val="en-US"/>
              </w:rPr>
              <w:t>.</w:t>
            </w:r>
            <w:r w:rsidRPr="00747BF3">
              <w:rPr>
                <w:rFonts w:ascii="Arial" w:hAnsi="Arial" w:cs="Arial"/>
              </w:rPr>
              <w:t>58</w:t>
            </w:r>
          </w:p>
        </w:tc>
      </w:tr>
      <w:tr w:rsidR="002B0EFE" w:rsidRPr="002B0EFE" w:rsidTr="00123E42">
        <w:tc>
          <w:tcPr>
            <w:tcW w:w="72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34</w:t>
            </w:r>
          </w:p>
        </w:tc>
        <w:tc>
          <w:tcPr>
            <w:tcW w:w="30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jc w:val="left"/>
              <w:rPr>
                <w:rFonts w:ascii="Arial" w:hAnsi="Arial" w:cs="Arial"/>
                <w:bCs/>
              </w:rPr>
            </w:pPr>
            <w:r w:rsidRPr="00747BF3">
              <w:rPr>
                <w:rFonts w:ascii="Arial" w:hAnsi="Arial" w:cs="Arial"/>
                <w:bCs/>
              </w:rPr>
              <w:t>Фенева Снешка</w:t>
            </w:r>
          </w:p>
        </w:tc>
        <w:tc>
          <w:tcPr>
            <w:tcW w:w="48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jc w:val="both"/>
              <w:rPr>
                <w:rFonts w:ascii="Arial" w:hAnsi="Arial" w:cs="Arial"/>
              </w:rPr>
            </w:pPr>
            <w:r w:rsidRPr="00747BF3">
              <w:rPr>
                <w:rFonts w:ascii="Arial" w:hAnsi="Arial" w:cs="Arial"/>
              </w:rPr>
              <w:t>Логика, Етика</w:t>
            </w:r>
          </w:p>
        </w:tc>
        <w:tc>
          <w:tcPr>
            <w:tcW w:w="108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rPr>
                <w:rFonts w:ascii="Arial" w:hAnsi="Arial" w:cs="Arial"/>
              </w:rPr>
            </w:pPr>
            <w:r w:rsidRPr="00747BF3">
              <w:rPr>
                <w:rFonts w:ascii="Arial" w:hAnsi="Arial" w:cs="Arial"/>
              </w:rPr>
              <w:t>4</w:t>
            </w:r>
            <w:r w:rsidRPr="00747BF3">
              <w:rPr>
                <w:rFonts w:ascii="Arial" w:hAnsi="Arial" w:cs="Arial"/>
                <w:lang w:val="en-US"/>
              </w:rPr>
              <w:t>.</w:t>
            </w:r>
            <w:r w:rsidRPr="00747BF3">
              <w:rPr>
                <w:rFonts w:ascii="Arial" w:hAnsi="Arial" w:cs="Arial"/>
              </w:rPr>
              <w:t>59</w:t>
            </w:r>
          </w:p>
        </w:tc>
      </w:tr>
      <w:tr w:rsidR="002B0EFE" w:rsidRPr="002B0EFE" w:rsidTr="00123E42">
        <w:tc>
          <w:tcPr>
            <w:tcW w:w="72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35</w:t>
            </w:r>
          </w:p>
        </w:tc>
        <w:tc>
          <w:tcPr>
            <w:tcW w:w="30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jc w:val="left"/>
              <w:rPr>
                <w:rFonts w:ascii="Arial" w:hAnsi="Arial" w:cs="Arial"/>
                <w:bCs/>
              </w:rPr>
            </w:pPr>
            <w:r w:rsidRPr="00747BF3">
              <w:rPr>
                <w:rFonts w:ascii="Arial" w:hAnsi="Arial" w:cs="Arial"/>
                <w:bCs/>
              </w:rPr>
              <w:t>Петковски Петре</w:t>
            </w:r>
          </w:p>
        </w:tc>
        <w:tc>
          <w:tcPr>
            <w:tcW w:w="48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jc w:val="both"/>
              <w:rPr>
                <w:rFonts w:ascii="Arial" w:hAnsi="Arial" w:cs="Arial"/>
              </w:rPr>
            </w:pPr>
            <w:r w:rsidRPr="00747BF3">
              <w:rPr>
                <w:rFonts w:ascii="Arial" w:hAnsi="Arial" w:cs="Arial"/>
              </w:rPr>
              <w:t>Економија,Бизнис и претприемништво</w:t>
            </w:r>
          </w:p>
        </w:tc>
        <w:tc>
          <w:tcPr>
            <w:tcW w:w="108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rPr>
                <w:rFonts w:ascii="Arial" w:hAnsi="Arial" w:cs="Arial"/>
              </w:rPr>
            </w:pPr>
            <w:r w:rsidRPr="00747BF3">
              <w:rPr>
                <w:rFonts w:ascii="Arial" w:hAnsi="Arial" w:cs="Arial"/>
              </w:rPr>
              <w:t>4</w:t>
            </w:r>
            <w:r w:rsidRPr="00747BF3">
              <w:rPr>
                <w:rFonts w:ascii="Arial" w:hAnsi="Arial" w:cs="Arial"/>
                <w:lang w:val="en-US"/>
              </w:rPr>
              <w:t>.</w:t>
            </w:r>
            <w:r w:rsidRPr="00747BF3">
              <w:rPr>
                <w:rFonts w:ascii="Arial" w:hAnsi="Arial" w:cs="Arial"/>
              </w:rPr>
              <w:t>60</w:t>
            </w:r>
          </w:p>
        </w:tc>
      </w:tr>
      <w:tr w:rsidR="002B0EFE" w:rsidRPr="002B0EFE" w:rsidTr="00123E42">
        <w:tc>
          <w:tcPr>
            <w:tcW w:w="72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36</w:t>
            </w:r>
          </w:p>
        </w:tc>
        <w:tc>
          <w:tcPr>
            <w:tcW w:w="30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jc w:val="left"/>
              <w:rPr>
                <w:rFonts w:ascii="Arial" w:hAnsi="Arial" w:cs="Arial"/>
                <w:bCs/>
              </w:rPr>
            </w:pPr>
            <w:r w:rsidRPr="00747BF3">
              <w:rPr>
                <w:rFonts w:ascii="Arial" w:hAnsi="Arial" w:cs="Arial"/>
                <w:bCs/>
              </w:rPr>
              <w:t>Коцева Татјана</w:t>
            </w:r>
          </w:p>
        </w:tc>
        <w:tc>
          <w:tcPr>
            <w:tcW w:w="48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jc w:val="both"/>
              <w:rPr>
                <w:rFonts w:ascii="Arial" w:hAnsi="Arial" w:cs="Arial"/>
              </w:rPr>
            </w:pPr>
            <w:r w:rsidRPr="00747BF3">
              <w:rPr>
                <w:rFonts w:ascii="Arial" w:hAnsi="Arial" w:cs="Arial"/>
              </w:rPr>
              <w:t>Географија</w:t>
            </w:r>
          </w:p>
        </w:tc>
        <w:tc>
          <w:tcPr>
            <w:tcW w:w="108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rPr>
                <w:rFonts w:ascii="Arial" w:hAnsi="Arial" w:cs="Arial"/>
              </w:rPr>
            </w:pPr>
            <w:r w:rsidRPr="00747BF3">
              <w:rPr>
                <w:rFonts w:ascii="Arial" w:hAnsi="Arial" w:cs="Arial"/>
              </w:rPr>
              <w:t>4</w:t>
            </w:r>
            <w:r w:rsidRPr="00747BF3">
              <w:rPr>
                <w:rFonts w:ascii="Arial" w:hAnsi="Arial" w:cs="Arial"/>
                <w:lang w:val="en-US"/>
              </w:rPr>
              <w:t>.</w:t>
            </w:r>
            <w:r w:rsidRPr="00747BF3">
              <w:rPr>
                <w:rFonts w:ascii="Arial" w:hAnsi="Arial" w:cs="Arial"/>
              </w:rPr>
              <w:t>63</w:t>
            </w:r>
          </w:p>
        </w:tc>
      </w:tr>
      <w:tr w:rsidR="002B0EFE" w:rsidRPr="002B0EFE" w:rsidTr="00123E42">
        <w:trPr>
          <w:trHeight w:val="77"/>
        </w:trPr>
        <w:tc>
          <w:tcPr>
            <w:tcW w:w="72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37</w:t>
            </w:r>
          </w:p>
        </w:tc>
        <w:tc>
          <w:tcPr>
            <w:tcW w:w="30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jc w:val="left"/>
              <w:rPr>
                <w:rFonts w:ascii="Arial" w:hAnsi="Arial" w:cs="Arial"/>
                <w:bCs/>
              </w:rPr>
            </w:pPr>
            <w:r w:rsidRPr="00747BF3">
              <w:rPr>
                <w:rFonts w:ascii="Arial" w:hAnsi="Arial" w:cs="Arial"/>
                <w:bCs/>
              </w:rPr>
              <w:t>Шуманска Емилија</w:t>
            </w:r>
          </w:p>
        </w:tc>
        <w:tc>
          <w:tcPr>
            <w:tcW w:w="48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jc w:val="both"/>
              <w:rPr>
                <w:rFonts w:ascii="Arial" w:hAnsi="Arial" w:cs="Arial"/>
              </w:rPr>
            </w:pPr>
            <w:r w:rsidRPr="00747BF3">
              <w:rPr>
                <w:rFonts w:ascii="Arial" w:hAnsi="Arial" w:cs="Arial"/>
              </w:rPr>
              <w:t>Социологија</w:t>
            </w:r>
          </w:p>
        </w:tc>
        <w:tc>
          <w:tcPr>
            <w:tcW w:w="108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rPr>
                <w:rFonts w:ascii="Arial" w:hAnsi="Arial" w:cs="Arial"/>
              </w:rPr>
            </w:pPr>
            <w:r w:rsidRPr="00747BF3">
              <w:rPr>
                <w:rFonts w:ascii="Arial" w:hAnsi="Arial" w:cs="Arial"/>
              </w:rPr>
              <w:t>4</w:t>
            </w:r>
            <w:r w:rsidRPr="00747BF3">
              <w:rPr>
                <w:rFonts w:ascii="Arial" w:hAnsi="Arial" w:cs="Arial"/>
                <w:lang w:val="en-US"/>
              </w:rPr>
              <w:t>.</w:t>
            </w:r>
            <w:r w:rsidRPr="00747BF3">
              <w:rPr>
                <w:rFonts w:ascii="Arial" w:hAnsi="Arial" w:cs="Arial"/>
              </w:rPr>
              <w:t>64</w:t>
            </w:r>
          </w:p>
        </w:tc>
      </w:tr>
      <w:tr w:rsidR="002B0EFE" w:rsidRPr="002B0EFE" w:rsidTr="00123E42">
        <w:tc>
          <w:tcPr>
            <w:tcW w:w="72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38</w:t>
            </w:r>
          </w:p>
        </w:tc>
        <w:tc>
          <w:tcPr>
            <w:tcW w:w="30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jc w:val="left"/>
              <w:rPr>
                <w:rFonts w:ascii="Arial" w:hAnsi="Arial" w:cs="Arial"/>
                <w:bCs/>
              </w:rPr>
            </w:pPr>
            <w:r w:rsidRPr="00747BF3">
              <w:rPr>
                <w:rFonts w:ascii="Arial" w:hAnsi="Arial" w:cs="Arial"/>
                <w:bCs/>
              </w:rPr>
              <w:t>Донева Ана</w:t>
            </w:r>
          </w:p>
        </w:tc>
        <w:tc>
          <w:tcPr>
            <w:tcW w:w="486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ind w:right="-360"/>
              <w:jc w:val="both"/>
              <w:rPr>
                <w:rFonts w:ascii="Arial" w:hAnsi="Arial" w:cs="Arial"/>
                <w:lang w:val="ru-RU"/>
              </w:rPr>
            </w:pPr>
            <w:r w:rsidRPr="00747BF3">
              <w:rPr>
                <w:rFonts w:ascii="Arial" w:hAnsi="Arial" w:cs="Arial"/>
                <w:lang w:val="ru-RU"/>
              </w:rPr>
              <w:t>Англиски јазик</w:t>
            </w:r>
          </w:p>
        </w:tc>
        <w:tc>
          <w:tcPr>
            <w:tcW w:w="1080" w:type="dxa"/>
            <w:tcBorders>
              <w:top w:val="single" w:sz="4" w:space="0" w:color="auto"/>
              <w:left w:val="single" w:sz="4" w:space="0" w:color="auto"/>
              <w:bottom w:val="single" w:sz="4" w:space="0" w:color="auto"/>
              <w:right w:val="single" w:sz="4" w:space="0" w:color="auto"/>
            </w:tcBorders>
          </w:tcPr>
          <w:p w:rsidR="003F106E" w:rsidRPr="00747BF3" w:rsidRDefault="003F106E" w:rsidP="00B20CE4">
            <w:pPr>
              <w:spacing w:line="360" w:lineRule="auto"/>
              <w:rPr>
                <w:rFonts w:ascii="Arial" w:hAnsi="Arial" w:cs="Arial"/>
              </w:rPr>
            </w:pPr>
            <w:r w:rsidRPr="00747BF3">
              <w:rPr>
                <w:rFonts w:ascii="Arial" w:hAnsi="Arial" w:cs="Arial"/>
              </w:rPr>
              <w:t>4</w:t>
            </w:r>
            <w:r w:rsidRPr="00747BF3">
              <w:rPr>
                <w:rFonts w:ascii="Arial" w:hAnsi="Arial" w:cs="Arial"/>
                <w:lang w:val="en-US"/>
              </w:rPr>
              <w:t>.</w:t>
            </w:r>
            <w:r w:rsidRPr="00747BF3">
              <w:rPr>
                <w:rFonts w:ascii="Arial" w:hAnsi="Arial" w:cs="Arial"/>
              </w:rPr>
              <w:t>69</w:t>
            </w:r>
          </w:p>
        </w:tc>
      </w:tr>
      <w:tr w:rsidR="002B0EFE" w:rsidRPr="002B0EFE" w:rsidTr="00123E42">
        <w:tc>
          <w:tcPr>
            <w:tcW w:w="72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39</w:t>
            </w:r>
          </w:p>
        </w:tc>
        <w:tc>
          <w:tcPr>
            <w:tcW w:w="306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jc w:val="left"/>
              <w:rPr>
                <w:rFonts w:ascii="Arial" w:hAnsi="Arial" w:cs="Arial"/>
                <w:bCs/>
              </w:rPr>
            </w:pPr>
            <w:r w:rsidRPr="00747BF3">
              <w:rPr>
                <w:rFonts w:ascii="Arial" w:hAnsi="Arial" w:cs="Arial"/>
                <w:bCs/>
              </w:rPr>
              <w:t>Ристо Петковски</w:t>
            </w:r>
          </w:p>
        </w:tc>
        <w:tc>
          <w:tcPr>
            <w:tcW w:w="486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jc w:val="both"/>
              <w:rPr>
                <w:rFonts w:ascii="Arial" w:hAnsi="Arial" w:cs="Arial"/>
              </w:rPr>
            </w:pPr>
            <w:r w:rsidRPr="00747BF3">
              <w:rPr>
                <w:rFonts w:ascii="Arial" w:hAnsi="Arial" w:cs="Arial"/>
              </w:rPr>
              <w:t>Историја</w:t>
            </w:r>
          </w:p>
        </w:tc>
        <w:tc>
          <w:tcPr>
            <w:tcW w:w="108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rPr>
                <w:rFonts w:ascii="Arial" w:hAnsi="Arial" w:cs="Arial"/>
              </w:rPr>
            </w:pPr>
            <w:r w:rsidRPr="00747BF3">
              <w:rPr>
                <w:rFonts w:ascii="Arial" w:hAnsi="Arial" w:cs="Arial"/>
              </w:rPr>
              <w:t>4</w:t>
            </w:r>
            <w:r w:rsidRPr="00747BF3">
              <w:rPr>
                <w:rFonts w:ascii="Arial" w:hAnsi="Arial" w:cs="Arial"/>
                <w:lang w:val="en-US"/>
              </w:rPr>
              <w:t>.</w:t>
            </w:r>
            <w:r w:rsidRPr="00747BF3">
              <w:rPr>
                <w:rFonts w:ascii="Arial" w:hAnsi="Arial" w:cs="Arial"/>
              </w:rPr>
              <w:t>73</w:t>
            </w:r>
          </w:p>
        </w:tc>
      </w:tr>
      <w:tr w:rsidR="002B0EFE" w:rsidRPr="002B0EFE" w:rsidTr="00123E42">
        <w:tc>
          <w:tcPr>
            <w:tcW w:w="72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40</w:t>
            </w:r>
          </w:p>
        </w:tc>
        <w:tc>
          <w:tcPr>
            <w:tcW w:w="306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jc w:val="left"/>
              <w:rPr>
                <w:rFonts w:ascii="Arial" w:hAnsi="Arial" w:cs="Arial"/>
                <w:bCs/>
              </w:rPr>
            </w:pPr>
            <w:r w:rsidRPr="00747BF3">
              <w:rPr>
                <w:rFonts w:ascii="Arial" w:hAnsi="Arial" w:cs="Arial"/>
                <w:bCs/>
              </w:rPr>
              <w:t>Богатинов Сашко</w:t>
            </w:r>
          </w:p>
        </w:tc>
        <w:tc>
          <w:tcPr>
            <w:tcW w:w="486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jc w:val="both"/>
              <w:rPr>
                <w:rFonts w:ascii="Arial" w:hAnsi="Arial" w:cs="Arial"/>
                <w:lang w:val="en-US"/>
              </w:rPr>
            </w:pPr>
            <w:r w:rsidRPr="00747BF3">
              <w:rPr>
                <w:rFonts w:ascii="Arial" w:hAnsi="Arial" w:cs="Arial"/>
                <w:lang w:val="en-US"/>
              </w:rPr>
              <w:t>Спорт и сп</w:t>
            </w:r>
            <w:r w:rsidRPr="00747BF3">
              <w:rPr>
                <w:rFonts w:ascii="Arial" w:hAnsi="Arial" w:cs="Arial"/>
              </w:rPr>
              <w:t>ортски</w:t>
            </w:r>
            <w:r w:rsidRPr="00747BF3">
              <w:rPr>
                <w:rFonts w:ascii="Arial" w:hAnsi="Arial" w:cs="Arial"/>
                <w:lang w:val="en-US"/>
              </w:rPr>
              <w:t xml:space="preserve"> активн</w:t>
            </w:r>
            <w:r w:rsidRPr="00747BF3">
              <w:rPr>
                <w:rFonts w:ascii="Arial" w:hAnsi="Arial" w:cs="Arial"/>
              </w:rPr>
              <w:t>ости</w:t>
            </w:r>
          </w:p>
        </w:tc>
        <w:tc>
          <w:tcPr>
            <w:tcW w:w="108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rPr>
                <w:rFonts w:ascii="Arial" w:hAnsi="Arial" w:cs="Arial"/>
              </w:rPr>
            </w:pPr>
            <w:r w:rsidRPr="00747BF3">
              <w:rPr>
                <w:rFonts w:ascii="Arial" w:hAnsi="Arial" w:cs="Arial"/>
              </w:rPr>
              <w:t>4</w:t>
            </w:r>
            <w:r w:rsidRPr="00747BF3">
              <w:rPr>
                <w:rFonts w:ascii="Arial" w:hAnsi="Arial" w:cs="Arial"/>
                <w:lang w:val="en-US"/>
              </w:rPr>
              <w:t>.</w:t>
            </w:r>
            <w:r w:rsidRPr="00747BF3">
              <w:rPr>
                <w:rFonts w:ascii="Arial" w:hAnsi="Arial" w:cs="Arial"/>
              </w:rPr>
              <w:t>76</w:t>
            </w:r>
          </w:p>
        </w:tc>
      </w:tr>
      <w:tr w:rsidR="002B0EFE" w:rsidRPr="002B0EFE" w:rsidTr="00123E42">
        <w:tc>
          <w:tcPr>
            <w:tcW w:w="72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41</w:t>
            </w:r>
          </w:p>
        </w:tc>
        <w:tc>
          <w:tcPr>
            <w:tcW w:w="306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jc w:val="left"/>
              <w:rPr>
                <w:rFonts w:ascii="Arial" w:hAnsi="Arial" w:cs="Arial"/>
                <w:bCs/>
              </w:rPr>
            </w:pPr>
            <w:r w:rsidRPr="00747BF3">
              <w:rPr>
                <w:rFonts w:ascii="Arial" w:hAnsi="Arial" w:cs="Arial"/>
                <w:bCs/>
              </w:rPr>
              <w:t>Тренчев Александар</w:t>
            </w:r>
          </w:p>
        </w:tc>
        <w:tc>
          <w:tcPr>
            <w:tcW w:w="486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jc w:val="both"/>
              <w:rPr>
                <w:rFonts w:ascii="Arial" w:hAnsi="Arial" w:cs="Arial"/>
              </w:rPr>
            </w:pPr>
            <w:r w:rsidRPr="00747BF3">
              <w:rPr>
                <w:rFonts w:ascii="Arial" w:hAnsi="Arial" w:cs="Arial"/>
              </w:rPr>
              <w:t>Мат. Анализа,Алгебра,Линеарна</w:t>
            </w:r>
            <w:r w:rsidRPr="00747BF3">
              <w:rPr>
                <w:rFonts w:ascii="Arial" w:hAnsi="Arial" w:cs="Arial"/>
                <w:lang w:val="en-US"/>
              </w:rPr>
              <w:t xml:space="preserve"> </w:t>
            </w:r>
            <w:r w:rsidRPr="00747BF3">
              <w:rPr>
                <w:rFonts w:ascii="Arial" w:hAnsi="Arial" w:cs="Arial"/>
              </w:rPr>
              <w:t>алгебра</w:t>
            </w:r>
          </w:p>
        </w:tc>
        <w:tc>
          <w:tcPr>
            <w:tcW w:w="108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rPr>
                <w:rFonts w:ascii="Arial" w:hAnsi="Arial" w:cs="Arial"/>
              </w:rPr>
            </w:pPr>
            <w:r w:rsidRPr="00747BF3">
              <w:rPr>
                <w:rFonts w:ascii="Arial" w:hAnsi="Arial" w:cs="Arial"/>
              </w:rPr>
              <w:t>4</w:t>
            </w:r>
            <w:r w:rsidRPr="00747BF3">
              <w:rPr>
                <w:rFonts w:ascii="Arial" w:hAnsi="Arial" w:cs="Arial"/>
                <w:lang w:val="en-US"/>
              </w:rPr>
              <w:t>.</w:t>
            </w:r>
            <w:r w:rsidRPr="00747BF3">
              <w:rPr>
                <w:rFonts w:ascii="Arial" w:hAnsi="Arial" w:cs="Arial"/>
              </w:rPr>
              <w:t>88</w:t>
            </w:r>
          </w:p>
        </w:tc>
      </w:tr>
      <w:tr w:rsidR="002B0EFE" w:rsidRPr="002B0EFE" w:rsidTr="00123E42">
        <w:tc>
          <w:tcPr>
            <w:tcW w:w="72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42</w:t>
            </w:r>
          </w:p>
        </w:tc>
        <w:tc>
          <w:tcPr>
            <w:tcW w:w="306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jc w:val="left"/>
              <w:rPr>
                <w:rFonts w:ascii="Arial" w:hAnsi="Arial" w:cs="Arial"/>
                <w:bCs/>
              </w:rPr>
            </w:pPr>
            <w:r w:rsidRPr="00747BF3">
              <w:rPr>
                <w:rFonts w:ascii="Arial" w:hAnsi="Arial" w:cs="Arial"/>
                <w:bCs/>
              </w:rPr>
              <w:t>Илијевски Дејан</w:t>
            </w:r>
          </w:p>
        </w:tc>
        <w:tc>
          <w:tcPr>
            <w:tcW w:w="486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jc w:val="both"/>
              <w:rPr>
                <w:rFonts w:ascii="Arial" w:hAnsi="Arial" w:cs="Arial"/>
              </w:rPr>
            </w:pPr>
            <w:r w:rsidRPr="00747BF3">
              <w:rPr>
                <w:rFonts w:ascii="Arial" w:hAnsi="Arial" w:cs="Arial"/>
              </w:rPr>
              <w:t>Музичка уметност</w:t>
            </w:r>
          </w:p>
        </w:tc>
        <w:tc>
          <w:tcPr>
            <w:tcW w:w="108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rPr>
                <w:rFonts w:ascii="Arial" w:hAnsi="Arial" w:cs="Arial"/>
              </w:rPr>
            </w:pPr>
            <w:r w:rsidRPr="00747BF3">
              <w:rPr>
                <w:rFonts w:ascii="Arial" w:hAnsi="Arial" w:cs="Arial"/>
              </w:rPr>
              <w:t>4</w:t>
            </w:r>
            <w:r w:rsidRPr="00747BF3">
              <w:rPr>
                <w:rFonts w:ascii="Arial" w:hAnsi="Arial" w:cs="Arial"/>
                <w:lang w:val="en-US"/>
              </w:rPr>
              <w:t>.</w:t>
            </w:r>
            <w:r w:rsidRPr="00747BF3">
              <w:rPr>
                <w:rFonts w:ascii="Arial" w:hAnsi="Arial" w:cs="Arial"/>
              </w:rPr>
              <w:t>88</w:t>
            </w:r>
          </w:p>
        </w:tc>
      </w:tr>
      <w:tr w:rsidR="002B0EFE" w:rsidRPr="002B0EFE" w:rsidTr="00123E42">
        <w:tc>
          <w:tcPr>
            <w:tcW w:w="72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43</w:t>
            </w:r>
          </w:p>
        </w:tc>
        <w:tc>
          <w:tcPr>
            <w:tcW w:w="306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jc w:val="left"/>
              <w:rPr>
                <w:rFonts w:ascii="Arial" w:hAnsi="Arial" w:cs="Arial"/>
                <w:bCs/>
              </w:rPr>
            </w:pPr>
            <w:r w:rsidRPr="00747BF3">
              <w:rPr>
                <w:rFonts w:ascii="Arial" w:hAnsi="Arial" w:cs="Arial"/>
                <w:bCs/>
              </w:rPr>
              <w:t>Цветановски Лазар</w:t>
            </w:r>
          </w:p>
        </w:tc>
        <w:tc>
          <w:tcPr>
            <w:tcW w:w="486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jc w:val="both"/>
              <w:rPr>
                <w:rFonts w:ascii="Arial" w:hAnsi="Arial" w:cs="Arial"/>
              </w:rPr>
            </w:pPr>
            <w:r w:rsidRPr="00747BF3">
              <w:rPr>
                <w:rFonts w:ascii="Arial" w:hAnsi="Arial" w:cs="Arial"/>
                <w:lang w:val="ru-RU"/>
              </w:rPr>
              <w:t xml:space="preserve">Информатичка тех. </w:t>
            </w:r>
            <w:r w:rsidRPr="00747BF3">
              <w:rPr>
                <w:rFonts w:ascii="Arial" w:hAnsi="Arial" w:cs="Arial"/>
              </w:rPr>
              <w:t>и Програмски јазици</w:t>
            </w:r>
          </w:p>
        </w:tc>
        <w:tc>
          <w:tcPr>
            <w:tcW w:w="108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rPr>
                <w:rFonts w:ascii="Arial" w:hAnsi="Arial" w:cs="Arial"/>
              </w:rPr>
            </w:pPr>
            <w:r w:rsidRPr="00747BF3">
              <w:rPr>
                <w:rFonts w:ascii="Arial" w:hAnsi="Arial" w:cs="Arial"/>
              </w:rPr>
              <w:t>4</w:t>
            </w:r>
            <w:r w:rsidRPr="00747BF3">
              <w:rPr>
                <w:rFonts w:ascii="Arial" w:hAnsi="Arial" w:cs="Arial"/>
                <w:lang w:val="en-US"/>
              </w:rPr>
              <w:t>.</w:t>
            </w:r>
            <w:r w:rsidRPr="00747BF3">
              <w:rPr>
                <w:rFonts w:ascii="Arial" w:hAnsi="Arial" w:cs="Arial"/>
              </w:rPr>
              <w:t>91</w:t>
            </w:r>
          </w:p>
        </w:tc>
      </w:tr>
      <w:tr w:rsidR="002B0EFE" w:rsidRPr="002B0EFE" w:rsidTr="00123E42">
        <w:tc>
          <w:tcPr>
            <w:tcW w:w="72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44</w:t>
            </w:r>
          </w:p>
        </w:tc>
        <w:tc>
          <w:tcPr>
            <w:tcW w:w="306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jc w:val="left"/>
              <w:rPr>
                <w:rFonts w:ascii="Arial" w:hAnsi="Arial" w:cs="Arial"/>
                <w:bCs/>
              </w:rPr>
            </w:pPr>
            <w:r w:rsidRPr="00747BF3">
              <w:rPr>
                <w:rFonts w:ascii="Arial" w:hAnsi="Arial" w:cs="Arial"/>
                <w:bCs/>
              </w:rPr>
              <w:t>Иванов Горан</w:t>
            </w:r>
          </w:p>
        </w:tc>
        <w:tc>
          <w:tcPr>
            <w:tcW w:w="486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jc w:val="both"/>
              <w:rPr>
                <w:rFonts w:ascii="Arial" w:hAnsi="Arial" w:cs="Arial"/>
                <w:lang w:val="en-US"/>
              </w:rPr>
            </w:pPr>
            <w:r w:rsidRPr="00747BF3">
              <w:rPr>
                <w:rFonts w:ascii="Arial" w:hAnsi="Arial" w:cs="Arial"/>
                <w:lang w:val="en-US"/>
              </w:rPr>
              <w:t>Спорт и сп</w:t>
            </w:r>
            <w:r w:rsidRPr="00747BF3">
              <w:rPr>
                <w:rFonts w:ascii="Arial" w:hAnsi="Arial" w:cs="Arial"/>
              </w:rPr>
              <w:t>ортски</w:t>
            </w:r>
            <w:r w:rsidRPr="00747BF3">
              <w:rPr>
                <w:rFonts w:ascii="Arial" w:hAnsi="Arial" w:cs="Arial"/>
                <w:lang w:val="en-US"/>
              </w:rPr>
              <w:t xml:space="preserve"> активн</w:t>
            </w:r>
            <w:r w:rsidRPr="00747BF3">
              <w:rPr>
                <w:rFonts w:ascii="Arial" w:hAnsi="Arial" w:cs="Arial"/>
              </w:rPr>
              <w:t>ости</w:t>
            </w:r>
          </w:p>
        </w:tc>
        <w:tc>
          <w:tcPr>
            <w:tcW w:w="108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rPr>
                <w:rFonts w:ascii="Arial" w:hAnsi="Arial" w:cs="Arial"/>
              </w:rPr>
            </w:pPr>
            <w:r w:rsidRPr="00747BF3">
              <w:rPr>
                <w:rFonts w:ascii="Arial" w:hAnsi="Arial" w:cs="Arial"/>
              </w:rPr>
              <w:t>4</w:t>
            </w:r>
            <w:r w:rsidRPr="00747BF3">
              <w:rPr>
                <w:rFonts w:ascii="Arial" w:hAnsi="Arial" w:cs="Arial"/>
                <w:lang w:val="en-US"/>
              </w:rPr>
              <w:t>.</w:t>
            </w:r>
            <w:r w:rsidRPr="00747BF3">
              <w:rPr>
                <w:rFonts w:ascii="Arial" w:hAnsi="Arial" w:cs="Arial"/>
              </w:rPr>
              <w:t>94</w:t>
            </w:r>
          </w:p>
        </w:tc>
      </w:tr>
      <w:tr w:rsidR="002B0EFE" w:rsidRPr="002B0EFE" w:rsidTr="00123E42">
        <w:tc>
          <w:tcPr>
            <w:tcW w:w="72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ind w:right="-360"/>
              <w:jc w:val="both"/>
              <w:rPr>
                <w:rFonts w:ascii="Arial" w:hAnsi="Arial" w:cs="Arial"/>
                <w:lang w:val="en-US"/>
              </w:rPr>
            </w:pPr>
            <w:r w:rsidRPr="00747BF3">
              <w:rPr>
                <w:rFonts w:ascii="Arial" w:hAnsi="Arial" w:cs="Arial"/>
                <w:lang w:val="en-US"/>
              </w:rPr>
              <w:t xml:space="preserve">  45</w:t>
            </w:r>
          </w:p>
        </w:tc>
        <w:tc>
          <w:tcPr>
            <w:tcW w:w="306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jc w:val="left"/>
              <w:rPr>
                <w:rFonts w:ascii="Arial" w:hAnsi="Arial" w:cs="Arial"/>
                <w:bCs/>
              </w:rPr>
            </w:pPr>
            <w:r w:rsidRPr="00747BF3">
              <w:rPr>
                <w:rFonts w:ascii="Arial" w:hAnsi="Arial" w:cs="Arial"/>
                <w:bCs/>
              </w:rPr>
              <w:t>Постолов Димче</w:t>
            </w:r>
          </w:p>
        </w:tc>
        <w:tc>
          <w:tcPr>
            <w:tcW w:w="486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jc w:val="both"/>
              <w:rPr>
                <w:rFonts w:ascii="Arial" w:hAnsi="Arial" w:cs="Arial"/>
                <w:lang w:val="en-US"/>
              </w:rPr>
            </w:pPr>
            <w:r w:rsidRPr="00747BF3">
              <w:rPr>
                <w:rFonts w:ascii="Arial" w:hAnsi="Arial" w:cs="Arial"/>
                <w:lang w:val="en-US"/>
              </w:rPr>
              <w:t>Спорт и сп</w:t>
            </w:r>
            <w:r w:rsidRPr="00747BF3">
              <w:rPr>
                <w:rFonts w:ascii="Arial" w:hAnsi="Arial" w:cs="Arial"/>
              </w:rPr>
              <w:t>ортски</w:t>
            </w:r>
            <w:r w:rsidRPr="00747BF3">
              <w:rPr>
                <w:rFonts w:ascii="Arial" w:hAnsi="Arial" w:cs="Arial"/>
                <w:lang w:val="en-US"/>
              </w:rPr>
              <w:t xml:space="preserve"> активн</w:t>
            </w:r>
            <w:r w:rsidRPr="00747BF3">
              <w:rPr>
                <w:rFonts w:ascii="Arial" w:hAnsi="Arial" w:cs="Arial"/>
              </w:rPr>
              <w:t>ости</w:t>
            </w:r>
          </w:p>
        </w:tc>
        <w:tc>
          <w:tcPr>
            <w:tcW w:w="1080" w:type="dxa"/>
            <w:tcBorders>
              <w:top w:val="single" w:sz="4" w:space="0" w:color="auto"/>
              <w:left w:val="single" w:sz="4" w:space="0" w:color="auto"/>
              <w:bottom w:val="single" w:sz="4" w:space="0" w:color="auto"/>
              <w:right w:val="single" w:sz="4" w:space="0" w:color="auto"/>
            </w:tcBorders>
          </w:tcPr>
          <w:p w:rsidR="00107529" w:rsidRPr="00747BF3" w:rsidRDefault="00107529" w:rsidP="00B20CE4">
            <w:pPr>
              <w:spacing w:line="360" w:lineRule="auto"/>
              <w:rPr>
                <w:rFonts w:ascii="Arial" w:hAnsi="Arial" w:cs="Arial"/>
              </w:rPr>
            </w:pPr>
            <w:r w:rsidRPr="00747BF3">
              <w:rPr>
                <w:rFonts w:ascii="Arial" w:hAnsi="Arial" w:cs="Arial"/>
              </w:rPr>
              <w:t>4</w:t>
            </w:r>
            <w:r w:rsidRPr="00747BF3">
              <w:rPr>
                <w:rFonts w:ascii="Arial" w:hAnsi="Arial" w:cs="Arial"/>
                <w:lang w:val="en-US"/>
              </w:rPr>
              <w:t>.</w:t>
            </w:r>
            <w:r w:rsidRPr="00747BF3">
              <w:rPr>
                <w:rFonts w:ascii="Arial" w:hAnsi="Arial" w:cs="Arial"/>
              </w:rPr>
              <w:t>98</w:t>
            </w:r>
          </w:p>
        </w:tc>
      </w:tr>
    </w:tbl>
    <w:p w:rsidR="002B27A7" w:rsidRPr="002B0EFE" w:rsidRDefault="002B27A7" w:rsidP="00D16109">
      <w:pPr>
        <w:spacing w:line="360" w:lineRule="auto"/>
        <w:rPr>
          <w:rFonts w:ascii="Arial" w:hAnsi="Arial" w:cs="Arial"/>
          <w:b/>
          <w:i/>
          <w:color w:val="FF0000"/>
        </w:rPr>
      </w:pPr>
    </w:p>
    <w:p w:rsidR="00F40200" w:rsidRPr="002B0EFE" w:rsidRDefault="00F40200" w:rsidP="00D16109">
      <w:pPr>
        <w:spacing w:line="360" w:lineRule="auto"/>
        <w:rPr>
          <w:rFonts w:ascii="Arial" w:hAnsi="Arial" w:cs="Arial"/>
          <w:b/>
          <w:i/>
          <w:color w:val="FF0000"/>
        </w:rPr>
      </w:pPr>
    </w:p>
    <w:p w:rsidR="00F40200" w:rsidRDefault="00F40200" w:rsidP="00D16109">
      <w:pPr>
        <w:spacing w:line="360" w:lineRule="auto"/>
        <w:rPr>
          <w:rFonts w:ascii="Arial" w:hAnsi="Arial" w:cs="Arial"/>
          <w:b/>
          <w:i/>
          <w:color w:val="FF0000"/>
        </w:rPr>
      </w:pPr>
    </w:p>
    <w:p w:rsidR="000450F2" w:rsidRDefault="000450F2" w:rsidP="00D16109">
      <w:pPr>
        <w:spacing w:line="360" w:lineRule="auto"/>
        <w:rPr>
          <w:rFonts w:ascii="Arial" w:hAnsi="Arial" w:cs="Arial"/>
          <w:b/>
          <w:i/>
          <w:color w:val="FF0000"/>
        </w:rPr>
      </w:pPr>
    </w:p>
    <w:p w:rsidR="000450F2" w:rsidRDefault="000450F2" w:rsidP="00D16109">
      <w:pPr>
        <w:spacing w:line="360" w:lineRule="auto"/>
        <w:rPr>
          <w:rFonts w:ascii="Arial" w:hAnsi="Arial" w:cs="Arial"/>
          <w:b/>
          <w:i/>
          <w:color w:val="FF0000"/>
        </w:rPr>
      </w:pPr>
    </w:p>
    <w:p w:rsidR="000450F2" w:rsidRDefault="000450F2" w:rsidP="00D16109">
      <w:pPr>
        <w:spacing w:line="360" w:lineRule="auto"/>
        <w:rPr>
          <w:rFonts w:ascii="Arial" w:hAnsi="Arial" w:cs="Arial"/>
          <w:b/>
          <w:i/>
          <w:color w:val="FF0000"/>
        </w:rPr>
      </w:pPr>
    </w:p>
    <w:p w:rsidR="000450F2" w:rsidRDefault="000450F2" w:rsidP="00D16109">
      <w:pPr>
        <w:spacing w:line="360" w:lineRule="auto"/>
        <w:rPr>
          <w:rFonts w:ascii="Arial" w:hAnsi="Arial" w:cs="Arial"/>
          <w:b/>
          <w:i/>
          <w:color w:val="FF0000"/>
        </w:rPr>
      </w:pPr>
    </w:p>
    <w:p w:rsidR="000450F2" w:rsidRDefault="000450F2" w:rsidP="00D16109">
      <w:pPr>
        <w:spacing w:line="360" w:lineRule="auto"/>
        <w:rPr>
          <w:rFonts w:ascii="Arial" w:hAnsi="Arial" w:cs="Arial"/>
          <w:b/>
          <w:i/>
          <w:color w:val="FF0000"/>
        </w:rPr>
      </w:pPr>
    </w:p>
    <w:p w:rsidR="000450F2" w:rsidRDefault="000450F2" w:rsidP="00D16109">
      <w:pPr>
        <w:spacing w:line="360" w:lineRule="auto"/>
        <w:rPr>
          <w:rFonts w:ascii="Arial" w:hAnsi="Arial" w:cs="Arial"/>
          <w:b/>
          <w:i/>
          <w:color w:val="FF0000"/>
        </w:rPr>
      </w:pPr>
    </w:p>
    <w:p w:rsidR="000450F2" w:rsidRDefault="000450F2" w:rsidP="00D16109">
      <w:pPr>
        <w:spacing w:line="360" w:lineRule="auto"/>
        <w:rPr>
          <w:rFonts w:ascii="Arial" w:hAnsi="Arial" w:cs="Arial"/>
          <w:b/>
          <w:i/>
          <w:color w:val="FF0000"/>
        </w:rPr>
      </w:pPr>
    </w:p>
    <w:p w:rsidR="00B20CE4" w:rsidRDefault="00B20CE4" w:rsidP="00D16109">
      <w:pPr>
        <w:spacing w:line="360" w:lineRule="auto"/>
        <w:rPr>
          <w:rFonts w:ascii="Arial" w:hAnsi="Arial" w:cs="Arial"/>
          <w:b/>
          <w:i/>
          <w:color w:val="FF0000"/>
        </w:rPr>
      </w:pPr>
    </w:p>
    <w:p w:rsidR="000450F2" w:rsidRDefault="000450F2" w:rsidP="00D16109">
      <w:pPr>
        <w:spacing w:line="360" w:lineRule="auto"/>
        <w:rPr>
          <w:rFonts w:ascii="Arial" w:hAnsi="Arial" w:cs="Arial"/>
          <w:b/>
          <w:i/>
          <w:color w:val="FF0000"/>
        </w:rPr>
      </w:pPr>
    </w:p>
    <w:p w:rsidR="000450F2" w:rsidRPr="002B0EFE" w:rsidRDefault="000450F2" w:rsidP="00D16109">
      <w:pPr>
        <w:spacing w:line="360" w:lineRule="auto"/>
        <w:rPr>
          <w:rFonts w:ascii="Arial" w:hAnsi="Arial" w:cs="Arial"/>
          <w:b/>
          <w:i/>
          <w:color w:val="FF0000"/>
        </w:rPr>
      </w:pPr>
    </w:p>
    <w:p w:rsidR="002B27A7" w:rsidRPr="002B0EFE" w:rsidRDefault="002B27A7" w:rsidP="00D16109">
      <w:pPr>
        <w:spacing w:line="360" w:lineRule="auto"/>
        <w:rPr>
          <w:rFonts w:ascii="Arial" w:hAnsi="Arial" w:cs="Arial"/>
          <w:b/>
          <w:i/>
          <w:color w:val="FF0000"/>
        </w:rPr>
      </w:pPr>
    </w:p>
    <w:p w:rsidR="008940BE" w:rsidRPr="00747BF3" w:rsidRDefault="008940BE" w:rsidP="00D16109">
      <w:pPr>
        <w:spacing w:line="360" w:lineRule="auto"/>
        <w:rPr>
          <w:rFonts w:ascii="Arial" w:hAnsi="Arial" w:cs="Arial"/>
          <w:b/>
          <w:i/>
          <w:lang w:val="ru-RU"/>
        </w:rPr>
      </w:pPr>
      <w:r w:rsidRPr="002B0EFE">
        <w:rPr>
          <w:rFonts w:ascii="Arial" w:hAnsi="Arial" w:cs="Arial"/>
          <w:b/>
          <w:i/>
          <w:color w:val="FF0000"/>
          <w:lang w:val="ru-RU"/>
        </w:rPr>
        <w:t xml:space="preserve"> </w:t>
      </w:r>
      <w:r w:rsidRPr="00747BF3">
        <w:rPr>
          <w:rFonts w:ascii="Arial" w:hAnsi="Arial" w:cs="Arial"/>
          <w:b/>
          <w:i/>
          <w:lang w:val="ru-RU"/>
        </w:rPr>
        <w:t>Среден успех  на наставниот кадар по предмети</w:t>
      </w:r>
    </w:p>
    <w:p w:rsidR="008940BE" w:rsidRPr="00747BF3" w:rsidRDefault="008940BE" w:rsidP="00D16109">
      <w:pPr>
        <w:spacing w:line="360" w:lineRule="auto"/>
        <w:rPr>
          <w:rFonts w:ascii="Arial" w:hAnsi="Arial" w:cs="Arial"/>
          <w:b/>
          <w:i/>
          <w:lang w:val="en-US"/>
        </w:rPr>
      </w:pPr>
      <w:r w:rsidRPr="00747BF3">
        <w:rPr>
          <w:rFonts w:ascii="Arial" w:hAnsi="Arial" w:cs="Arial"/>
          <w:b/>
          <w:i/>
          <w:lang w:val="ru-RU"/>
        </w:rPr>
        <w:t>на крајот на наставната 201</w:t>
      </w:r>
      <w:r w:rsidRPr="00747BF3">
        <w:rPr>
          <w:rFonts w:ascii="Arial" w:hAnsi="Arial" w:cs="Arial"/>
          <w:b/>
          <w:i/>
          <w:lang w:val="en-US"/>
        </w:rPr>
        <w:t>9</w:t>
      </w:r>
      <w:r w:rsidRPr="00747BF3">
        <w:rPr>
          <w:rFonts w:ascii="Arial" w:hAnsi="Arial" w:cs="Arial"/>
          <w:b/>
          <w:i/>
          <w:lang w:val="ru-RU"/>
        </w:rPr>
        <w:t xml:space="preserve"> /</w:t>
      </w:r>
      <w:r w:rsidR="007B2FEF">
        <w:rPr>
          <w:rFonts w:ascii="Arial" w:hAnsi="Arial" w:cs="Arial"/>
          <w:b/>
          <w:i/>
          <w:lang w:val="en-US"/>
        </w:rPr>
        <w:t xml:space="preserve"> </w:t>
      </w:r>
      <w:r w:rsidRPr="00747BF3">
        <w:rPr>
          <w:rFonts w:ascii="Arial" w:hAnsi="Arial" w:cs="Arial"/>
          <w:b/>
          <w:i/>
          <w:lang w:val="ru-RU"/>
        </w:rPr>
        <w:t>20</w:t>
      </w:r>
      <w:r w:rsidRPr="00747BF3">
        <w:rPr>
          <w:rFonts w:ascii="Arial" w:hAnsi="Arial" w:cs="Arial"/>
          <w:b/>
          <w:i/>
          <w:lang w:val="en-US"/>
        </w:rPr>
        <w:t>20</w:t>
      </w:r>
      <w:r w:rsidRPr="00747BF3">
        <w:rPr>
          <w:rFonts w:ascii="Arial" w:hAnsi="Arial" w:cs="Arial"/>
          <w:b/>
          <w:i/>
          <w:lang w:val="ru-RU"/>
        </w:rPr>
        <w:t xml:space="preserve"> година</w:t>
      </w:r>
    </w:p>
    <w:p w:rsidR="008940BE" w:rsidRPr="002B0EFE" w:rsidRDefault="008940BE" w:rsidP="00D16109">
      <w:pPr>
        <w:spacing w:line="360" w:lineRule="auto"/>
        <w:jc w:val="both"/>
        <w:rPr>
          <w:rFonts w:ascii="Arial" w:hAnsi="Arial" w:cs="Arial"/>
          <w:color w:val="FF0000"/>
        </w:rPr>
      </w:pPr>
      <w:r w:rsidRPr="002B0EFE">
        <w:rPr>
          <w:rFonts w:ascii="Arial" w:hAnsi="Arial" w:cs="Arial"/>
          <w:color w:val="FF0000"/>
        </w:rPr>
        <w:t xml:space="preserve">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60"/>
        <w:gridCol w:w="4860"/>
        <w:gridCol w:w="1080"/>
      </w:tblGrid>
      <w:tr w:rsidR="00747BF3" w:rsidRPr="00747BF3" w:rsidTr="00DE0A9B">
        <w:tc>
          <w:tcPr>
            <w:tcW w:w="720" w:type="dxa"/>
            <w:tcBorders>
              <w:top w:val="single" w:sz="4" w:space="0" w:color="auto"/>
              <w:left w:val="single" w:sz="4" w:space="0" w:color="auto"/>
              <w:bottom w:val="single" w:sz="4" w:space="0" w:color="auto"/>
              <w:right w:val="single" w:sz="4" w:space="0" w:color="auto"/>
            </w:tcBorders>
          </w:tcPr>
          <w:p w:rsidR="008940BE" w:rsidRPr="00747BF3" w:rsidRDefault="008940BE" w:rsidP="00B20CE4">
            <w:pPr>
              <w:spacing w:line="360" w:lineRule="auto"/>
              <w:jc w:val="both"/>
              <w:rPr>
                <w:rFonts w:ascii="Arial" w:hAnsi="Arial" w:cs="Arial"/>
                <w:lang w:val="ru-RU"/>
              </w:rPr>
            </w:pPr>
            <w:r w:rsidRPr="00747BF3">
              <w:rPr>
                <w:rFonts w:ascii="Arial" w:hAnsi="Arial" w:cs="Arial"/>
                <w:lang w:val="ru-RU"/>
              </w:rPr>
              <w:t>Ред.</w:t>
            </w:r>
          </w:p>
          <w:p w:rsidR="008940BE" w:rsidRPr="00747BF3" w:rsidRDefault="008940BE" w:rsidP="00B20CE4">
            <w:pPr>
              <w:spacing w:line="360" w:lineRule="auto"/>
              <w:jc w:val="both"/>
              <w:rPr>
                <w:rFonts w:ascii="Arial" w:hAnsi="Arial" w:cs="Arial"/>
                <w:lang w:val="ru-RU"/>
              </w:rPr>
            </w:pPr>
            <w:r w:rsidRPr="00747BF3">
              <w:rPr>
                <w:rFonts w:ascii="Arial" w:hAnsi="Arial" w:cs="Arial"/>
                <w:lang w:val="ru-RU"/>
              </w:rPr>
              <w:t>број</w:t>
            </w:r>
          </w:p>
        </w:tc>
        <w:tc>
          <w:tcPr>
            <w:tcW w:w="3060" w:type="dxa"/>
            <w:tcBorders>
              <w:top w:val="single" w:sz="4" w:space="0" w:color="auto"/>
              <w:left w:val="single" w:sz="4" w:space="0" w:color="auto"/>
              <w:bottom w:val="single" w:sz="4" w:space="0" w:color="auto"/>
              <w:right w:val="single" w:sz="4" w:space="0" w:color="auto"/>
            </w:tcBorders>
          </w:tcPr>
          <w:p w:rsidR="008940BE" w:rsidRPr="00747BF3" w:rsidRDefault="008940BE" w:rsidP="00B20CE4">
            <w:pPr>
              <w:spacing w:line="360" w:lineRule="auto"/>
              <w:jc w:val="both"/>
              <w:rPr>
                <w:rFonts w:ascii="Arial" w:hAnsi="Arial" w:cs="Arial"/>
                <w:lang w:val="ru-RU"/>
              </w:rPr>
            </w:pPr>
            <w:r w:rsidRPr="00747BF3">
              <w:rPr>
                <w:rFonts w:ascii="Arial" w:hAnsi="Arial" w:cs="Arial"/>
                <w:lang w:val="ru-RU"/>
              </w:rPr>
              <w:t>наставник</w:t>
            </w:r>
          </w:p>
        </w:tc>
        <w:tc>
          <w:tcPr>
            <w:tcW w:w="4860" w:type="dxa"/>
            <w:tcBorders>
              <w:top w:val="single" w:sz="4" w:space="0" w:color="auto"/>
              <w:left w:val="single" w:sz="4" w:space="0" w:color="auto"/>
              <w:bottom w:val="single" w:sz="4" w:space="0" w:color="auto"/>
              <w:right w:val="single" w:sz="4" w:space="0" w:color="auto"/>
            </w:tcBorders>
          </w:tcPr>
          <w:p w:rsidR="008940BE" w:rsidRPr="00747BF3" w:rsidRDefault="008940BE" w:rsidP="00B20CE4">
            <w:pPr>
              <w:spacing w:line="360" w:lineRule="auto"/>
              <w:jc w:val="both"/>
              <w:rPr>
                <w:rFonts w:ascii="Arial" w:hAnsi="Arial" w:cs="Arial"/>
                <w:lang w:val="ru-RU"/>
              </w:rPr>
            </w:pPr>
            <w:r w:rsidRPr="00747BF3">
              <w:rPr>
                <w:rFonts w:ascii="Arial" w:hAnsi="Arial" w:cs="Arial"/>
                <w:lang w:val="ru-RU"/>
              </w:rPr>
              <w:t>предмет</w:t>
            </w:r>
          </w:p>
        </w:tc>
        <w:tc>
          <w:tcPr>
            <w:tcW w:w="1080" w:type="dxa"/>
            <w:tcBorders>
              <w:top w:val="single" w:sz="4" w:space="0" w:color="auto"/>
              <w:left w:val="single" w:sz="4" w:space="0" w:color="auto"/>
              <w:bottom w:val="single" w:sz="4" w:space="0" w:color="auto"/>
              <w:right w:val="single" w:sz="4" w:space="0" w:color="auto"/>
            </w:tcBorders>
          </w:tcPr>
          <w:p w:rsidR="008940BE" w:rsidRPr="00747BF3" w:rsidRDefault="008940BE" w:rsidP="00B20CE4">
            <w:pPr>
              <w:spacing w:line="360" w:lineRule="auto"/>
              <w:jc w:val="both"/>
              <w:rPr>
                <w:rFonts w:ascii="Arial" w:hAnsi="Arial" w:cs="Arial"/>
                <w:lang w:val="ru-RU"/>
              </w:rPr>
            </w:pPr>
            <w:r w:rsidRPr="00747BF3">
              <w:rPr>
                <w:rFonts w:ascii="Arial" w:hAnsi="Arial" w:cs="Arial"/>
                <w:lang w:val="ru-RU"/>
              </w:rPr>
              <w:t>Среден успех</w:t>
            </w:r>
          </w:p>
        </w:tc>
      </w:tr>
      <w:tr w:rsidR="00747BF3" w:rsidRPr="00747BF3" w:rsidTr="00DE0A9B">
        <w:tc>
          <w:tcPr>
            <w:tcW w:w="720" w:type="dxa"/>
            <w:tcBorders>
              <w:top w:val="single" w:sz="4" w:space="0" w:color="auto"/>
              <w:left w:val="single" w:sz="4" w:space="0" w:color="auto"/>
              <w:bottom w:val="single" w:sz="4" w:space="0" w:color="auto"/>
              <w:right w:val="single" w:sz="4" w:space="0" w:color="auto"/>
            </w:tcBorders>
          </w:tcPr>
          <w:p w:rsidR="00DE0A9B" w:rsidRPr="00747BF3" w:rsidRDefault="00DE0A9B" w:rsidP="00B20CE4">
            <w:pPr>
              <w:spacing w:line="360" w:lineRule="auto"/>
              <w:ind w:right="-360"/>
              <w:jc w:val="both"/>
              <w:rPr>
                <w:rFonts w:ascii="Arial" w:hAnsi="Arial" w:cs="Arial"/>
                <w:lang w:val="ru-RU"/>
              </w:rPr>
            </w:pPr>
            <w:r w:rsidRPr="00747BF3">
              <w:rPr>
                <w:rFonts w:ascii="Arial" w:hAnsi="Arial" w:cs="Arial"/>
                <w:lang w:val="ru-RU"/>
              </w:rPr>
              <w:t xml:space="preserve">   1</w:t>
            </w:r>
          </w:p>
        </w:tc>
        <w:tc>
          <w:tcPr>
            <w:tcW w:w="3060" w:type="dxa"/>
            <w:tcBorders>
              <w:top w:val="single" w:sz="4" w:space="0" w:color="auto"/>
              <w:left w:val="single" w:sz="4" w:space="0" w:color="auto"/>
              <w:bottom w:val="single" w:sz="4" w:space="0" w:color="auto"/>
              <w:right w:val="single" w:sz="4" w:space="0" w:color="auto"/>
            </w:tcBorders>
          </w:tcPr>
          <w:p w:rsidR="00DE0A9B" w:rsidRPr="00747BF3" w:rsidRDefault="00DE0A9B" w:rsidP="00B20CE4">
            <w:pPr>
              <w:spacing w:line="360" w:lineRule="auto"/>
              <w:jc w:val="left"/>
              <w:rPr>
                <w:rFonts w:ascii="Arial" w:hAnsi="Arial" w:cs="Arial"/>
                <w:bCs/>
              </w:rPr>
            </w:pPr>
            <w:r w:rsidRPr="00747BF3">
              <w:rPr>
                <w:rFonts w:ascii="Arial" w:hAnsi="Arial" w:cs="Arial"/>
                <w:bCs/>
              </w:rPr>
              <w:t>Шијаков Соња</w:t>
            </w:r>
          </w:p>
        </w:tc>
        <w:tc>
          <w:tcPr>
            <w:tcW w:w="4860" w:type="dxa"/>
            <w:tcBorders>
              <w:top w:val="single" w:sz="4" w:space="0" w:color="auto"/>
              <w:left w:val="single" w:sz="4" w:space="0" w:color="auto"/>
              <w:bottom w:val="single" w:sz="4" w:space="0" w:color="auto"/>
              <w:right w:val="single" w:sz="4" w:space="0" w:color="auto"/>
            </w:tcBorders>
          </w:tcPr>
          <w:p w:rsidR="00DE0A9B" w:rsidRPr="00747BF3" w:rsidRDefault="00DE0A9B" w:rsidP="00B20CE4">
            <w:pPr>
              <w:spacing w:line="360" w:lineRule="auto"/>
              <w:ind w:right="-360"/>
              <w:jc w:val="both"/>
              <w:rPr>
                <w:rFonts w:ascii="Arial" w:hAnsi="Arial" w:cs="Arial"/>
                <w:lang w:val="ru-RU"/>
              </w:rPr>
            </w:pPr>
            <w:r w:rsidRPr="00747BF3">
              <w:rPr>
                <w:rFonts w:ascii="Arial" w:hAnsi="Arial" w:cs="Arial"/>
                <w:lang w:val="ru-RU"/>
              </w:rPr>
              <w:t>Македонски јазик и литература</w:t>
            </w:r>
          </w:p>
        </w:tc>
        <w:tc>
          <w:tcPr>
            <w:tcW w:w="1080" w:type="dxa"/>
            <w:tcBorders>
              <w:top w:val="single" w:sz="4" w:space="0" w:color="auto"/>
              <w:left w:val="single" w:sz="4" w:space="0" w:color="auto"/>
              <w:bottom w:val="single" w:sz="4" w:space="0" w:color="auto"/>
              <w:right w:val="single" w:sz="4" w:space="0" w:color="auto"/>
            </w:tcBorders>
          </w:tcPr>
          <w:p w:rsidR="00DE0A9B" w:rsidRPr="00747BF3" w:rsidRDefault="00DE0A9B" w:rsidP="00B20CE4">
            <w:pPr>
              <w:spacing w:line="360" w:lineRule="auto"/>
              <w:rPr>
                <w:rFonts w:ascii="Arial" w:hAnsi="Arial" w:cs="Arial"/>
              </w:rPr>
            </w:pPr>
            <w:r w:rsidRPr="00747BF3">
              <w:rPr>
                <w:rFonts w:ascii="Arial" w:hAnsi="Arial" w:cs="Arial"/>
              </w:rPr>
              <w:t>2.82</w:t>
            </w:r>
          </w:p>
        </w:tc>
      </w:tr>
      <w:tr w:rsidR="00747BF3" w:rsidRPr="00747BF3" w:rsidTr="00DE0A9B">
        <w:tc>
          <w:tcPr>
            <w:tcW w:w="72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2</w:t>
            </w:r>
          </w:p>
        </w:tc>
        <w:tc>
          <w:tcPr>
            <w:tcW w:w="30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left"/>
              <w:rPr>
                <w:rFonts w:ascii="Arial" w:hAnsi="Arial" w:cs="Arial"/>
                <w:bCs/>
              </w:rPr>
            </w:pPr>
            <w:r w:rsidRPr="00747BF3">
              <w:rPr>
                <w:rFonts w:ascii="Arial" w:hAnsi="Arial" w:cs="Arial"/>
                <w:bCs/>
              </w:rPr>
              <w:t>Василева Маријана</w:t>
            </w:r>
          </w:p>
        </w:tc>
        <w:tc>
          <w:tcPr>
            <w:tcW w:w="48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ind w:right="-360"/>
              <w:jc w:val="both"/>
              <w:rPr>
                <w:rFonts w:ascii="Arial" w:hAnsi="Arial" w:cs="Arial"/>
                <w:lang w:val="ru-RU"/>
              </w:rPr>
            </w:pPr>
            <w:r w:rsidRPr="00747BF3">
              <w:rPr>
                <w:rFonts w:ascii="Arial" w:hAnsi="Arial" w:cs="Arial"/>
                <w:lang w:val="ru-RU"/>
              </w:rPr>
              <w:t>Македонски јазик и литература</w:t>
            </w:r>
          </w:p>
        </w:tc>
        <w:tc>
          <w:tcPr>
            <w:tcW w:w="108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rPr>
                <w:rFonts w:ascii="Arial" w:hAnsi="Arial" w:cs="Arial"/>
              </w:rPr>
            </w:pPr>
            <w:r w:rsidRPr="00747BF3">
              <w:rPr>
                <w:rFonts w:ascii="Arial" w:hAnsi="Arial" w:cs="Arial"/>
              </w:rPr>
              <w:t>3.46</w:t>
            </w:r>
          </w:p>
        </w:tc>
      </w:tr>
      <w:tr w:rsidR="00747BF3" w:rsidRPr="00747BF3" w:rsidTr="00DE0A9B">
        <w:tc>
          <w:tcPr>
            <w:tcW w:w="720" w:type="dxa"/>
            <w:tcBorders>
              <w:top w:val="single" w:sz="4" w:space="0" w:color="auto"/>
              <w:left w:val="single" w:sz="4" w:space="0" w:color="auto"/>
              <w:bottom w:val="single" w:sz="4" w:space="0" w:color="auto"/>
              <w:right w:val="single" w:sz="4" w:space="0" w:color="auto"/>
            </w:tcBorders>
          </w:tcPr>
          <w:p w:rsidR="00DE0A9B" w:rsidRPr="00747BF3" w:rsidRDefault="00DE0A9B"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3</w:t>
            </w:r>
          </w:p>
        </w:tc>
        <w:tc>
          <w:tcPr>
            <w:tcW w:w="3060" w:type="dxa"/>
            <w:tcBorders>
              <w:top w:val="single" w:sz="4" w:space="0" w:color="auto"/>
              <w:left w:val="single" w:sz="4" w:space="0" w:color="auto"/>
              <w:bottom w:val="single" w:sz="4" w:space="0" w:color="auto"/>
              <w:right w:val="single" w:sz="4" w:space="0" w:color="auto"/>
            </w:tcBorders>
          </w:tcPr>
          <w:p w:rsidR="00DE0A9B" w:rsidRPr="00747BF3" w:rsidRDefault="00DE0A9B" w:rsidP="00B20CE4">
            <w:pPr>
              <w:spacing w:line="360" w:lineRule="auto"/>
              <w:jc w:val="left"/>
              <w:rPr>
                <w:rFonts w:ascii="Arial" w:hAnsi="Arial" w:cs="Arial"/>
                <w:bCs/>
              </w:rPr>
            </w:pPr>
            <w:r w:rsidRPr="00747BF3">
              <w:rPr>
                <w:rFonts w:ascii="Arial" w:hAnsi="Arial" w:cs="Arial"/>
                <w:bCs/>
              </w:rPr>
              <w:t>Арсова Ефче</w:t>
            </w:r>
          </w:p>
        </w:tc>
        <w:tc>
          <w:tcPr>
            <w:tcW w:w="4860" w:type="dxa"/>
            <w:tcBorders>
              <w:top w:val="single" w:sz="4" w:space="0" w:color="auto"/>
              <w:left w:val="single" w:sz="4" w:space="0" w:color="auto"/>
              <w:bottom w:val="single" w:sz="4" w:space="0" w:color="auto"/>
              <w:right w:val="single" w:sz="4" w:space="0" w:color="auto"/>
            </w:tcBorders>
          </w:tcPr>
          <w:p w:rsidR="00DE0A9B" w:rsidRPr="00747BF3" w:rsidRDefault="00DE0A9B" w:rsidP="00B20CE4">
            <w:pPr>
              <w:spacing w:line="360" w:lineRule="auto"/>
              <w:jc w:val="both"/>
              <w:rPr>
                <w:rFonts w:ascii="Arial" w:hAnsi="Arial" w:cs="Arial"/>
              </w:rPr>
            </w:pPr>
            <w:r w:rsidRPr="00747BF3">
              <w:rPr>
                <w:rFonts w:ascii="Arial" w:hAnsi="Arial" w:cs="Arial"/>
              </w:rPr>
              <w:t>Математика</w:t>
            </w:r>
          </w:p>
        </w:tc>
        <w:tc>
          <w:tcPr>
            <w:tcW w:w="1080" w:type="dxa"/>
            <w:tcBorders>
              <w:top w:val="single" w:sz="4" w:space="0" w:color="auto"/>
              <w:left w:val="single" w:sz="4" w:space="0" w:color="auto"/>
              <w:bottom w:val="single" w:sz="4" w:space="0" w:color="auto"/>
              <w:right w:val="single" w:sz="4" w:space="0" w:color="auto"/>
            </w:tcBorders>
          </w:tcPr>
          <w:p w:rsidR="00DE0A9B" w:rsidRPr="00747BF3" w:rsidRDefault="00DE0A9B" w:rsidP="00B20CE4">
            <w:pPr>
              <w:spacing w:line="360" w:lineRule="auto"/>
              <w:rPr>
                <w:rFonts w:ascii="Arial" w:hAnsi="Arial" w:cs="Arial"/>
              </w:rPr>
            </w:pPr>
            <w:r w:rsidRPr="00747BF3">
              <w:rPr>
                <w:rFonts w:ascii="Arial" w:hAnsi="Arial" w:cs="Arial"/>
              </w:rPr>
              <w:t>3.63</w:t>
            </w:r>
          </w:p>
        </w:tc>
      </w:tr>
      <w:tr w:rsidR="00747BF3" w:rsidRPr="00747BF3" w:rsidTr="00DE0A9B">
        <w:tc>
          <w:tcPr>
            <w:tcW w:w="72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4</w:t>
            </w:r>
          </w:p>
        </w:tc>
        <w:tc>
          <w:tcPr>
            <w:tcW w:w="30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left"/>
              <w:rPr>
                <w:rFonts w:ascii="Arial" w:hAnsi="Arial" w:cs="Arial"/>
                <w:bCs/>
              </w:rPr>
            </w:pPr>
            <w:r w:rsidRPr="00747BF3">
              <w:rPr>
                <w:rFonts w:ascii="Arial" w:hAnsi="Arial" w:cs="Arial"/>
                <w:bCs/>
              </w:rPr>
              <w:t>Давиткова М.Благица</w:t>
            </w:r>
          </w:p>
        </w:tc>
        <w:tc>
          <w:tcPr>
            <w:tcW w:w="48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both"/>
              <w:rPr>
                <w:rFonts w:ascii="Arial" w:hAnsi="Arial" w:cs="Arial"/>
              </w:rPr>
            </w:pPr>
            <w:r w:rsidRPr="00747BF3">
              <w:rPr>
                <w:rFonts w:ascii="Arial" w:hAnsi="Arial" w:cs="Arial"/>
              </w:rPr>
              <w:t>Математика</w:t>
            </w:r>
          </w:p>
        </w:tc>
        <w:tc>
          <w:tcPr>
            <w:tcW w:w="108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rPr>
                <w:rFonts w:ascii="Arial" w:hAnsi="Arial" w:cs="Arial"/>
              </w:rPr>
            </w:pPr>
            <w:r w:rsidRPr="00747BF3">
              <w:rPr>
                <w:rFonts w:ascii="Arial" w:hAnsi="Arial" w:cs="Arial"/>
              </w:rPr>
              <w:t>3.69</w:t>
            </w:r>
          </w:p>
        </w:tc>
      </w:tr>
      <w:tr w:rsidR="00747BF3" w:rsidRPr="00747BF3" w:rsidTr="00DE0A9B">
        <w:tc>
          <w:tcPr>
            <w:tcW w:w="72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5</w:t>
            </w:r>
          </w:p>
        </w:tc>
        <w:tc>
          <w:tcPr>
            <w:tcW w:w="30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left"/>
              <w:rPr>
                <w:rFonts w:ascii="Arial" w:hAnsi="Arial" w:cs="Arial"/>
                <w:bCs/>
              </w:rPr>
            </w:pPr>
            <w:r w:rsidRPr="00747BF3">
              <w:rPr>
                <w:rFonts w:ascii="Arial" w:hAnsi="Arial" w:cs="Arial"/>
                <w:bCs/>
              </w:rPr>
              <w:t>Бабич Татјана</w:t>
            </w:r>
          </w:p>
        </w:tc>
        <w:tc>
          <w:tcPr>
            <w:tcW w:w="48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both"/>
              <w:rPr>
                <w:rFonts w:ascii="Arial" w:hAnsi="Arial" w:cs="Arial"/>
              </w:rPr>
            </w:pPr>
            <w:r w:rsidRPr="00747BF3">
              <w:rPr>
                <w:rFonts w:ascii="Arial" w:hAnsi="Arial" w:cs="Arial"/>
              </w:rPr>
              <w:t>Латински јазик</w:t>
            </w:r>
          </w:p>
        </w:tc>
        <w:tc>
          <w:tcPr>
            <w:tcW w:w="108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rPr>
                <w:rFonts w:ascii="Arial" w:hAnsi="Arial" w:cs="Arial"/>
              </w:rPr>
            </w:pPr>
            <w:r w:rsidRPr="00747BF3">
              <w:rPr>
                <w:rFonts w:ascii="Arial" w:hAnsi="Arial" w:cs="Arial"/>
              </w:rPr>
              <w:t>3.85</w:t>
            </w:r>
          </w:p>
        </w:tc>
      </w:tr>
      <w:tr w:rsidR="00747BF3" w:rsidRPr="00747BF3" w:rsidTr="00DE0A9B">
        <w:tc>
          <w:tcPr>
            <w:tcW w:w="72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6</w:t>
            </w:r>
          </w:p>
        </w:tc>
        <w:tc>
          <w:tcPr>
            <w:tcW w:w="30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left"/>
              <w:rPr>
                <w:rFonts w:ascii="Arial" w:hAnsi="Arial" w:cs="Arial"/>
                <w:bCs/>
              </w:rPr>
            </w:pPr>
            <w:r w:rsidRPr="00747BF3">
              <w:rPr>
                <w:rFonts w:ascii="Arial" w:hAnsi="Arial" w:cs="Arial"/>
                <w:bCs/>
              </w:rPr>
              <w:t>Младеновска П. Марјана</w:t>
            </w:r>
          </w:p>
        </w:tc>
        <w:tc>
          <w:tcPr>
            <w:tcW w:w="48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both"/>
              <w:rPr>
                <w:rFonts w:ascii="Arial" w:hAnsi="Arial" w:cs="Arial"/>
              </w:rPr>
            </w:pPr>
            <w:r w:rsidRPr="00747BF3">
              <w:rPr>
                <w:rFonts w:ascii="Arial" w:hAnsi="Arial" w:cs="Arial"/>
              </w:rPr>
              <w:t>Хемија</w:t>
            </w:r>
          </w:p>
        </w:tc>
        <w:tc>
          <w:tcPr>
            <w:tcW w:w="108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rPr>
                <w:rFonts w:ascii="Arial" w:hAnsi="Arial" w:cs="Arial"/>
              </w:rPr>
            </w:pPr>
            <w:r w:rsidRPr="00747BF3">
              <w:rPr>
                <w:rFonts w:ascii="Arial" w:hAnsi="Arial" w:cs="Arial"/>
              </w:rPr>
              <w:t>3.91</w:t>
            </w:r>
          </w:p>
        </w:tc>
      </w:tr>
      <w:tr w:rsidR="00747BF3" w:rsidRPr="00747BF3" w:rsidTr="00DE0A9B">
        <w:tc>
          <w:tcPr>
            <w:tcW w:w="720" w:type="dxa"/>
            <w:tcBorders>
              <w:top w:val="single" w:sz="4" w:space="0" w:color="auto"/>
              <w:left w:val="single" w:sz="4" w:space="0" w:color="auto"/>
              <w:bottom w:val="single" w:sz="4" w:space="0" w:color="auto"/>
              <w:right w:val="single" w:sz="4" w:space="0" w:color="auto"/>
            </w:tcBorders>
          </w:tcPr>
          <w:p w:rsidR="00DE0A9B" w:rsidRPr="00747BF3" w:rsidRDefault="00DE0A9B"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7</w:t>
            </w:r>
          </w:p>
        </w:tc>
        <w:tc>
          <w:tcPr>
            <w:tcW w:w="3060" w:type="dxa"/>
            <w:tcBorders>
              <w:top w:val="single" w:sz="4" w:space="0" w:color="auto"/>
              <w:left w:val="single" w:sz="4" w:space="0" w:color="auto"/>
              <w:bottom w:val="single" w:sz="4" w:space="0" w:color="auto"/>
              <w:right w:val="single" w:sz="4" w:space="0" w:color="auto"/>
            </w:tcBorders>
          </w:tcPr>
          <w:p w:rsidR="00DE0A9B" w:rsidRPr="00747BF3" w:rsidRDefault="00DE0A9B" w:rsidP="00B20CE4">
            <w:pPr>
              <w:spacing w:line="360" w:lineRule="auto"/>
              <w:jc w:val="left"/>
              <w:rPr>
                <w:rFonts w:ascii="Arial" w:hAnsi="Arial" w:cs="Arial"/>
                <w:bCs/>
              </w:rPr>
            </w:pPr>
            <w:r w:rsidRPr="00747BF3">
              <w:rPr>
                <w:rFonts w:ascii="Arial" w:hAnsi="Arial" w:cs="Arial"/>
                <w:bCs/>
              </w:rPr>
              <w:t>Дуткова Ели</w:t>
            </w:r>
          </w:p>
        </w:tc>
        <w:tc>
          <w:tcPr>
            <w:tcW w:w="4860" w:type="dxa"/>
            <w:tcBorders>
              <w:top w:val="single" w:sz="4" w:space="0" w:color="auto"/>
              <w:left w:val="single" w:sz="4" w:space="0" w:color="auto"/>
              <w:bottom w:val="single" w:sz="4" w:space="0" w:color="auto"/>
              <w:right w:val="single" w:sz="4" w:space="0" w:color="auto"/>
            </w:tcBorders>
          </w:tcPr>
          <w:p w:rsidR="00DE0A9B" w:rsidRPr="00747BF3" w:rsidRDefault="00DE0A9B" w:rsidP="00B20CE4">
            <w:pPr>
              <w:spacing w:line="360" w:lineRule="auto"/>
              <w:ind w:right="-360"/>
              <w:jc w:val="both"/>
              <w:rPr>
                <w:rFonts w:ascii="Arial" w:hAnsi="Arial" w:cs="Arial"/>
                <w:lang w:val="ru-RU"/>
              </w:rPr>
            </w:pPr>
            <w:r w:rsidRPr="00747BF3">
              <w:rPr>
                <w:rFonts w:ascii="Arial" w:hAnsi="Arial" w:cs="Arial"/>
                <w:lang w:val="ru-RU"/>
              </w:rPr>
              <w:t>Германски јазик</w:t>
            </w:r>
          </w:p>
        </w:tc>
        <w:tc>
          <w:tcPr>
            <w:tcW w:w="1080" w:type="dxa"/>
            <w:tcBorders>
              <w:top w:val="single" w:sz="4" w:space="0" w:color="auto"/>
              <w:left w:val="single" w:sz="4" w:space="0" w:color="auto"/>
              <w:bottom w:val="single" w:sz="4" w:space="0" w:color="auto"/>
              <w:right w:val="single" w:sz="4" w:space="0" w:color="auto"/>
            </w:tcBorders>
          </w:tcPr>
          <w:p w:rsidR="00DE0A9B" w:rsidRPr="00747BF3" w:rsidRDefault="00DE0A9B" w:rsidP="00B20CE4">
            <w:pPr>
              <w:spacing w:line="360" w:lineRule="auto"/>
              <w:rPr>
                <w:rFonts w:ascii="Arial" w:hAnsi="Arial" w:cs="Arial"/>
              </w:rPr>
            </w:pPr>
            <w:r w:rsidRPr="00747BF3">
              <w:rPr>
                <w:rFonts w:ascii="Arial" w:hAnsi="Arial" w:cs="Arial"/>
              </w:rPr>
              <w:t>3.95</w:t>
            </w:r>
          </w:p>
        </w:tc>
      </w:tr>
      <w:tr w:rsidR="00747BF3" w:rsidRPr="00747BF3" w:rsidTr="00DE0A9B">
        <w:tc>
          <w:tcPr>
            <w:tcW w:w="72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ind w:right="-360"/>
              <w:jc w:val="both"/>
              <w:rPr>
                <w:rFonts w:ascii="Arial" w:hAnsi="Arial" w:cs="Arial"/>
                <w:lang w:val="en-US"/>
              </w:rPr>
            </w:pPr>
            <w:r w:rsidRPr="00747BF3">
              <w:rPr>
                <w:rFonts w:ascii="Arial" w:hAnsi="Arial" w:cs="Arial"/>
                <w:lang w:val="en-US"/>
              </w:rPr>
              <w:t xml:space="preserve">   </w:t>
            </w:r>
            <w:r w:rsidRPr="00747BF3">
              <w:rPr>
                <w:rFonts w:ascii="Arial" w:hAnsi="Arial" w:cs="Arial"/>
                <w:lang w:val="ru-RU"/>
              </w:rPr>
              <w:t>8</w:t>
            </w:r>
            <w:r w:rsidRPr="00747BF3">
              <w:rPr>
                <w:rFonts w:ascii="Arial" w:hAnsi="Arial" w:cs="Arial"/>
                <w:lang w:val="en-US"/>
              </w:rPr>
              <w:t xml:space="preserve"> </w:t>
            </w:r>
          </w:p>
        </w:tc>
        <w:tc>
          <w:tcPr>
            <w:tcW w:w="30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left"/>
              <w:rPr>
                <w:rFonts w:ascii="Arial" w:hAnsi="Arial" w:cs="Arial"/>
                <w:bCs/>
              </w:rPr>
            </w:pPr>
            <w:r w:rsidRPr="00747BF3">
              <w:rPr>
                <w:rFonts w:ascii="Arial" w:hAnsi="Arial" w:cs="Arial"/>
                <w:bCs/>
              </w:rPr>
              <w:t>Додева Т. Кети</w:t>
            </w:r>
          </w:p>
        </w:tc>
        <w:tc>
          <w:tcPr>
            <w:tcW w:w="48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both"/>
              <w:rPr>
                <w:rFonts w:ascii="Arial" w:hAnsi="Arial" w:cs="Arial"/>
              </w:rPr>
            </w:pPr>
            <w:r w:rsidRPr="00747BF3">
              <w:rPr>
                <w:rFonts w:ascii="Arial" w:hAnsi="Arial" w:cs="Arial"/>
              </w:rPr>
              <w:t>Биологија</w:t>
            </w:r>
          </w:p>
        </w:tc>
        <w:tc>
          <w:tcPr>
            <w:tcW w:w="108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rPr>
                <w:rFonts w:ascii="Arial" w:hAnsi="Arial" w:cs="Arial"/>
              </w:rPr>
            </w:pPr>
            <w:r w:rsidRPr="00747BF3">
              <w:rPr>
                <w:rFonts w:ascii="Arial" w:hAnsi="Arial" w:cs="Arial"/>
              </w:rPr>
              <w:t>3.96</w:t>
            </w:r>
          </w:p>
        </w:tc>
      </w:tr>
      <w:tr w:rsidR="00747BF3" w:rsidRPr="00747BF3" w:rsidTr="00DE0A9B">
        <w:tc>
          <w:tcPr>
            <w:tcW w:w="72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9</w:t>
            </w:r>
          </w:p>
        </w:tc>
        <w:tc>
          <w:tcPr>
            <w:tcW w:w="30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left"/>
              <w:rPr>
                <w:rFonts w:ascii="Arial" w:hAnsi="Arial" w:cs="Arial"/>
                <w:bCs/>
              </w:rPr>
            </w:pPr>
            <w:r w:rsidRPr="00747BF3">
              <w:rPr>
                <w:rFonts w:ascii="Arial" w:hAnsi="Arial" w:cs="Arial"/>
                <w:bCs/>
              </w:rPr>
              <w:t>Михаилова Љупка</w:t>
            </w:r>
          </w:p>
        </w:tc>
        <w:tc>
          <w:tcPr>
            <w:tcW w:w="48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both"/>
              <w:rPr>
                <w:rFonts w:ascii="Arial" w:hAnsi="Arial" w:cs="Arial"/>
              </w:rPr>
            </w:pPr>
            <w:r w:rsidRPr="00747BF3">
              <w:rPr>
                <w:rFonts w:ascii="Arial" w:hAnsi="Arial" w:cs="Arial"/>
              </w:rPr>
              <w:t>Математика</w:t>
            </w:r>
          </w:p>
        </w:tc>
        <w:tc>
          <w:tcPr>
            <w:tcW w:w="108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rPr>
                <w:rFonts w:ascii="Arial" w:hAnsi="Arial" w:cs="Arial"/>
              </w:rPr>
            </w:pPr>
            <w:r w:rsidRPr="00747BF3">
              <w:rPr>
                <w:rFonts w:ascii="Arial" w:hAnsi="Arial" w:cs="Arial"/>
              </w:rPr>
              <w:t>3.97</w:t>
            </w:r>
          </w:p>
        </w:tc>
      </w:tr>
      <w:tr w:rsidR="00747BF3" w:rsidRPr="00747BF3" w:rsidTr="00DE0A9B">
        <w:tc>
          <w:tcPr>
            <w:tcW w:w="72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10</w:t>
            </w:r>
          </w:p>
        </w:tc>
        <w:tc>
          <w:tcPr>
            <w:tcW w:w="30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left"/>
              <w:rPr>
                <w:rFonts w:ascii="Arial" w:hAnsi="Arial" w:cs="Arial"/>
                <w:bCs/>
              </w:rPr>
            </w:pPr>
            <w:r w:rsidRPr="00747BF3">
              <w:rPr>
                <w:rFonts w:ascii="Arial" w:hAnsi="Arial" w:cs="Arial"/>
                <w:bCs/>
              </w:rPr>
              <w:t>Ѓорѓиева Виолета</w:t>
            </w:r>
          </w:p>
        </w:tc>
        <w:tc>
          <w:tcPr>
            <w:tcW w:w="48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both"/>
              <w:rPr>
                <w:rFonts w:ascii="Arial" w:hAnsi="Arial" w:cs="Arial"/>
              </w:rPr>
            </w:pPr>
            <w:r w:rsidRPr="00747BF3">
              <w:rPr>
                <w:rFonts w:ascii="Arial" w:hAnsi="Arial" w:cs="Arial"/>
              </w:rPr>
              <w:t>Хемија</w:t>
            </w:r>
          </w:p>
        </w:tc>
        <w:tc>
          <w:tcPr>
            <w:tcW w:w="108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rPr>
                <w:rFonts w:ascii="Arial" w:hAnsi="Arial" w:cs="Arial"/>
              </w:rPr>
            </w:pPr>
            <w:r w:rsidRPr="00747BF3">
              <w:rPr>
                <w:rFonts w:ascii="Arial" w:hAnsi="Arial" w:cs="Arial"/>
              </w:rPr>
              <w:t>3.97</w:t>
            </w:r>
          </w:p>
        </w:tc>
      </w:tr>
      <w:tr w:rsidR="00747BF3" w:rsidRPr="00747BF3" w:rsidTr="00DE0A9B">
        <w:tc>
          <w:tcPr>
            <w:tcW w:w="72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11</w:t>
            </w:r>
          </w:p>
        </w:tc>
        <w:tc>
          <w:tcPr>
            <w:tcW w:w="30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left"/>
              <w:rPr>
                <w:rFonts w:ascii="Arial" w:hAnsi="Arial" w:cs="Arial"/>
                <w:bCs/>
              </w:rPr>
            </w:pPr>
            <w:r w:rsidRPr="00747BF3">
              <w:rPr>
                <w:rFonts w:ascii="Arial" w:hAnsi="Arial" w:cs="Arial"/>
                <w:bCs/>
              </w:rPr>
              <w:t>Арсов Зоран</w:t>
            </w:r>
          </w:p>
        </w:tc>
        <w:tc>
          <w:tcPr>
            <w:tcW w:w="48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both"/>
              <w:rPr>
                <w:rFonts w:ascii="Arial" w:hAnsi="Arial" w:cs="Arial"/>
              </w:rPr>
            </w:pPr>
            <w:r w:rsidRPr="00747BF3">
              <w:rPr>
                <w:rFonts w:ascii="Arial" w:hAnsi="Arial" w:cs="Arial"/>
              </w:rPr>
              <w:t>Физика</w:t>
            </w:r>
          </w:p>
        </w:tc>
        <w:tc>
          <w:tcPr>
            <w:tcW w:w="108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rPr>
                <w:rFonts w:ascii="Arial" w:hAnsi="Arial" w:cs="Arial"/>
              </w:rPr>
            </w:pPr>
            <w:r w:rsidRPr="00747BF3">
              <w:rPr>
                <w:rFonts w:ascii="Arial" w:hAnsi="Arial" w:cs="Arial"/>
              </w:rPr>
              <w:t>4.00</w:t>
            </w:r>
          </w:p>
        </w:tc>
      </w:tr>
      <w:tr w:rsidR="00747BF3" w:rsidRPr="00747BF3" w:rsidTr="00DE0A9B">
        <w:tc>
          <w:tcPr>
            <w:tcW w:w="72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12</w:t>
            </w:r>
          </w:p>
        </w:tc>
        <w:tc>
          <w:tcPr>
            <w:tcW w:w="30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left"/>
              <w:rPr>
                <w:rFonts w:ascii="Arial" w:hAnsi="Arial" w:cs="Arial"/>
                <w:bCs/>
              </w:rPr>
            </w:pPr>
            <w:r w:rsidRPr="00747BF3">
              <w:rPr>
                <w:rFonts w:ascii="Arial" w:hAnsi="Arial" w:cs="Arial"/>
                <w:bCs/>
              </w:rPr>
              <w:t>Арсовска Сузана</w:t>
            </w:r>
          </w:p>
        </w:tc>
        <w:tc>
          <w:tcPr>
            <w:tcW w:w="48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ind w:right="-360"/>
              <w:jc w:val="both"/>
              <w:rPr>
                <w:rFonts w:ascii="Arial" w:hAnsi="Arial" w:cs="Arial"/>
                <w:lang w:val="ru-RU"/>
              </w:rPr>
            </w:pPr>
            <w:r w:rsidRPr="00747BF3">
              <w:rPr>
                <w:rFonts w:ascii="Arial" w:hAnsi="Arial" w:cs="Arial"/>
                <w:lang w:val="ru-RU"/>
              </w:rPr>
              <w:t>Англиски јазик</w:t>
            </w:r>
          </w:p>
        </w:tc>
        <w:tc>
          <w:tcPr>
            <w:tcW w:w="108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rPr>
                <w:rFonts w:ascii="Arial" w:hAnsi="Arial" w:cs="Arial"/>
              </w:rPr>
            </w:pPr>
            <w:r w:rsidRPr="00747BF3">
              <w:rPr>
                <w:rFonts w:ascii="Arial" w:hAnsi="Arial" w:cs="Arial"/>
              </w:rPr>
              <w:t>4.08</w:t>
            </w:r>
          </w:p>
        </w:tc>
      </w:tr>
      <w:tr w:rsidR="00747BF3" w:rsidRPr="00747BF3" w:rsidTr="00DE0A9B">
        <w:tc>
          <w:tcPr>
            <w:tcW w:w="720" w:type="dxa"/>
            <w:tcBorders>
              <w:top w:val="single" w:sz="4" w:space="0" w:color="auto"/>
              <w:left w:val="single" w:sz="4" w:space="0" w:color="auto"/>
              <w:bottom w:val="single" w:sz="4" w:space="0" w:color="auto"/>
              <w:right w:val="single" w:sz="4" w:space="0" w:color="auto"/>
            </w:tcBorders>
          </w:tcPr>
          <w:p w:rsidR="00300BFE" w:rsidRPr="00747BF3" w:rsidRDefault="00300BFE"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13</w:t>
            </w:r>
          </w:p>
        </w:tc>
        <w:tc>
          <w:tcPr>
            <w:tcW w:w="3060" w:type="dxa"/>
            <w:tcBorders>
              <w:top w:val="single" w:sz="4" w:space="0" w:color="auto"/>
              <w:left w:val="single" w:sz="4" w:space="0" w:color="auto"/>
              <w:bottom w:val="single" w:sz="4" w:space="0" w:color="auto"/>
              <w:right w:val="single" w:sz="4" w:space="0" w:color="auto"/>
            </w:tcBorders>
          </w:tcPr>
          <w:p w:rsidR="00300BFE" w:rsidRPr="00747BF3" w:rsidRDefault="00300BFE" w:rsidP="00B20CE4">
            <w:pPr>
              <w:spacing w:line="360" w:lineRule="auto"/>
              <w:jc w:val="left"/>
              <w:rPr>
                <w:rFonts w:ascii="Arial" w:hAnsi="Arial" w:cs="Arial"/>
                <w:bCs/>
              </w:rPr>
            </w:pPr>
            <w:r w:rsidRPr="00747BF3">
              <w:rPr>
                <w:rFonts w:ascii="Arial" w:hAnsi="Arial" w:cs="Arial"/>
                <w:bCs/>
              </w:rPr>
              <w:t>Андова Јулија</w:t>
            </w:r>
          </w:p>
        </w:tc>
        <w:tc>
          <w:tcPr>
            <w:tcW w:w="4860" w:type="dxa"/>
            <w:tcBorders>
              <w:top w:val="single" w:sz="4" w:space="0" w:color="auto"/>
              <w:left w:val="single" w:sz="4" w:space="0" w:color="auto"/>
              <w:bottom w:val="single" w:sz="4" w:space="0" w:color="auto"/>
              <w:right w:val="single" w:sz="4" w:space="0" w:color="auto"/>
            </w:tcBorders>
          </w:tcPr>
          <w:p w:rsidR="00300BFE" w:rsidRPr="00747BF3" w:rsidRDefault="00300BFE" w:rsidP="00B20CE4">
            <w:pPr>
              <w:spacing w:line="360" w:lineRule="auto"/>
              <w:jc w:val="both"/>
              <w:rPr>
                <w:rFonts w:ascii="Arial" w:hAnsi="Arial" w:cs="Arial"/>
              </w:rPr>
            </w:pPr>
            <w:r w:rsidRPr="00747BF3">
              <w:rPr>
                <w:rFonts w:ascii="Arial" w:hAnsi="Arial" w:cs="Arial"/>
                <w:lang w:val="ru-RU"/>
              </w:rPr>
              <w:t>Информатика,</w:t>
            </w:r>
            <w:r w:rsidRPr="00747BF3">
              <w:rPr>
                <w:rFonts w:ascii="Arial" w:hAnsi="Arial" w:cs="Arial"/>
              </w:rPr>
              <w:t xml:space="preserve"> Програмски</w:t>
            </w:r>
            <w:r w:rsidRPr="00747BF3">
              <w:rPr>
                <w:rFonts w:ascii="Arial" w:hAnsi="Arial" w:cs="Arial"/>
                <w:lang w:val="en-US"/>
              </w:rPr>
              <w:t xml:space="preserve"> </w:t>
            </w:r>
            <w:r w:rsidRPr="00747BF3">
              <w:rPr>
                <w:rFonts w:ascii="Arial" w:hAnsi="Arial" w:cs="Arial"/>
              </w:rPr>
              <w:t>јазици</w:t>
            </w:r>
          </w:p>
        </w:tc>
        <w:tc>
          <w:tcPr>
            <w:tcW w:w="1080" w:type="dxa"/>
            <w:tcBorders>
              <w:top w:val="single" w:sz="4" w:space="0" w:color="auto"/>
              <w:left w:val="single" w:sz="4" w:space="0" w:color="auto"/>
              <w:bottom w:val="single" w:sz="4" w:space="0" w:color="auto"/>
              <w:right w:val="single" w:sz="4" w:space="0" w:color="auto"/>
            </w:tcBorders>
          </w:tcPr>
          <w:p w:rsidR="00300BFE" w:rsidRPr="00747BF3" w:rsidRDefault="00300BFE" w:rsidP="00B20CE4">
            <w:pPr>
              <w:spacing w:line="360" w:lineRule="auto"/>
              <w:rPr>
                <w:rFonts w:ascii="Arial" w:hAnsi="Arial" w:cs="Arial"/>
              </w:rPr>
            </w:pPr>
            <w:r w:rsidRPr="00747BF3">
              <w:rPr>
                <w:rFonts w:ascii="Arial" w:hAnsi="Arial" w:cs="Arial"/>
              </w:rPr>
              <w:t>4.08</w:t>
            </w:r>
          </w:p>
        </w:tc>
      </w:tr>
      <w:tr w:rsidR="00747BF3" w:rsidRPr="00747BF3" w:rsidTr="00DE0A9B">
        <w:tc>
          <w:tcPr>
            <w:tcW w:w="72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14</w:t>
            </w:r>
          </w:p>
        </w:tc>
        <w:tc>
          <w:tcPr>
            <w:tcW w:w="30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left"/>
              <w:rPr>
                <w:rFonts w:ascii="Arial" w:hAnsi="Arial" w:cs="Arial"/>
                <w:bCs/>
              </w:rPr>
            </w:pPr>
            <w:r w:rsidRPr="00747BF3">
              <w:rPr>
                <w:rFonts w:ascii="Arial" w:hAnsi="Arial" w:cs="Arial"/>
                <w:bCs/>
              </w:rPr>
              <w:t>Митева Лилјана</w:t>
            </w:r>
          </w:p>
        </w:tc>
        <w:tc>
          <w:tcPr>
            <w:tcW w:w="48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both"/>
              <w:rPr>
                <w:rFonts w:ascii="Arial" w:hAnsi="Arial" w:cs="Arial"/>
              </w:rPr>
            </w:pPr>
            <w:r w:rsidRPr="00747BF3">
              <w:rPr>
                <w:rFonts w:ascii="Arial" w:hAnsi="Arial" w:cs="Arial"/>
              </w:rPr>
              <w:t>Менаџмент,Бизнис и претприемништво</w:t>
            </w:r>
          </w:p>
        </w:tc>
        <w:tc>
          <w:tcPr>
            <w:tcW w:w="108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rPr>
                <w:rFonts w:ascii="Arial" w:hAnsi="Arial" w:cs="Arial"/>
              </w:rPr>
            </w:pPr>
            <w:r w:rsidRPr="00747BF3">
              <w:rPr>
                <w:rFonts w:ascii="Arial" w:hAnsi="Arial" w:cs="Arial"/>
              </w:rPr>
              <w:t>4.09</w:t>
            </w:r>
          </w:p>
        </w:tc>
      </w:tr>
      <w:tr w:rsidR="00747BF3" w:rsidRPr="00747BF3" w:rsidTr="00DE0A9B">
        <w:tc>
          <w:tcPr>
            <w:tcW w:w="720" w:type="dxa"/>
            <w:tcBorders>
              <w:top w:val="single" w:sz="4" w:space="0" w:color="auto"/>
              <w:left w:val="single" w:sz="4" w:space="0" w:color="auto"/>
              <w:bottom w:val="single" w:sz="4" w:space="0" w:color="auto"/>
              <w:right w:val="single" w:sz="4" w:space="0" w:color="auto"/>
            </w:tcBorders>
          </w:tcPr>
          <w:p w:rsidR="00300BFE" w:rsidRPr="00747BF3" w:rsidRDefault="00300BFE"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15</w:t>
            </w:r>
          </w:p>
        </w:tc>
        <w:tc>
          <w:tcPr>
            <w:tcW w:w="3060" w:type="dxa"/>
            <w:tcBorders>
              <w:top w:val="single" w:sz="4" w:space="0" w:color="auto"/>
              <w:left w:val="single" w:sz="4" w:space="0" w:color="auto"/>
              <w:bottom w:val="single" w:sz="4" w:space="0" w:color="auto"/>
              <w:right w:val="single" w:sz="4" w:space="0" w:color="auto"/>
            </w:tcBorders>
          </w:tcPr>
          <w:p w:rsidR="00300BFE" w:rsidRPr="00747BF3" w:rsidRDefault="00300BFE" w:rsidP="00B20CE4">
            <w:pPr>
              <w:spacing w:line="360" w:lineRule="auto"/>
              <w:jc w:val="left"/>
              <w:rPr>
                <w:rFonts w:ascii="Arial" w:hAnsi="Arial" w:cs="Arial"/>
                <w:bCs/>
              </w:rPr>
            </w:pPr>
            <w:r w:rsidRPr="00747BF3">
              <w:rPr>
                <w:rFonts w:ascii="Arial" w:hAnsi="Arial" w:cs="Arial"/>
                <w:bCs/>
              </w:rPr>
              <w:t>Малинова Марија</w:t>
            </w:r>
          </w:p>
        </w:tc>
        <w:tc>
          <w:tcPr>
            <w:tcW w:w="4860" w:type="dxa"/>
            <w:tcBorders>
              <w:top w:val="single" w:sz="4" w:space="0" w:color="auto"/>
              <w:left w:val="single" w:sz="4" w:space="0" w:color="auto"/>
              <w:bottom w:val="single" w:sz="4" w:space="0" w:color="auto"/>
              <w:right w:val="single" w:sz="4" w:space="0" w:color="auto"/>
            </w:tcBorders>
          </w:tcPr>
          <w:p w:rsidR="00300BFE" w:rsidRPr="00747BF3" w:rsidRDefault="00300BFE" w:rsidP="00B20CE4">
            <w:pPr>
              <w:spacing w:line="360" w:lineRule="auto"/>
              <w:ind w:right="-360"/>
              <w:jc w:val="both"/>
              <w:rPr>
                <w:rFonts w:ascii="Arial" w:hAnsi="Arial" w:cs="Arial"/>
                <w:lang w:val="ru-RU"/>
              </w:rPr>
            </w:pPr>
            <w:r w:rsidRPr="00747BF3">
              <w:rPr>
                <w:rFonts w:ascii="Arial" w:hAnsi="Arial" w:cs="Arial"/>
                <w:lang w:val="ru-RU"/>
              </w:rPr>
              <w:t>Германски јазик</w:t>
            </w:r>
          </w:p>
        </w:tc>
        <w:tc>
          <w:tcPr>
            <w:tcW w:w="1080" w:type="dxa"/>
            <w:tcBorders>
              <w:top w:val="single" w:sz="4" w:space="0" w:color="auto"/>
              <w:left w:val="single" w:sz="4" w:space="0" w:color="auto"/>
              <w:bottom w:val="single" w:sz="4" w:space="0" w:color="auto"/>
              <w:right w:val="single" w:sz="4" w:space="0" w:color="auto"/>
            </w:tcBorders>
          </w:tcPr>
          <w:p w:rsidR="00300BFE" w:rsidRPr="00747BF3" w:rsidRDefault="00300BFE" w:rsidP="00B20CE4">
            <w:pPr>
              <w:spacing w:line="360" w:lineRule="auto"/>
              <w:rPr>
                <w:rFonts w:ascii="Arial" w:hAnsi="Arial" w:cs="Arial"/>
              </w:rPr>
            </w:pPr>
            <w:r w:rsidRPr="00747BF3">
              <w:rPr>
                <w:rFonts w:ascii="Arial" w:hAnsi="Arial" w:cs="Arial"/>
              </w:rPr>
              <w:t>4.09</w:t>
            </w:r>
          </w:p>
        </w:tc>
      </w:tr>
      <w:tr w:rsidR="00747BF3" w:rsidRPr="00747BF3" w:rsidTr="00DE0A9B">
        <w:tc>
          <w:tcPr>
            <w:tcW w:w="720" w:type="dxa"/>
            <w:tcBorders>
              <w:top w:val="single" w:sz="4" w:space="0" w:color="auto"/>
              <w:left w:val="single" w:sz="4" w:space="0" w:color="auto"/>
              <w:bottom w:val="single" w:sz="4" w:space="0" w:color="auto"/>
              <w:right w:val="single" w:sz="4" w:space="0" w:color="auto"/>
            </w:tcBorders>
          </w:tcPr>
          <w:p w:rsidR="00300BFE" w:rsidRPr="00747BF3" w:rsidRDefault="00300BFE"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16</w:t>
            </w:r>
          </w:p>
        </w:tc>
        <w:tc>
          <w:tcPr>
            <w:tcW w:w="3060" w:type="dxa"/>
            <w:tcBorders>
              <w:top w:val="single" w:sz="4" w:space="0" w:color="auto"/>
              <w:left w:val="single" w:sz="4" w:space="0" w:color="auto"/>
              <w:bottom w:val="single" w:sz="4" w:space="0" w:color="auto"/>
              <w:right w:val="single" w:sz="4" w:space="0" w:color="auto"/>
            </w:tcBorders>
          </w:tcPr>
          <w:p w:rsidR="00300BFE" w:rsidRPr="00747BF3" w:rsidRDefault="00300BFE" w:rsidP="00B20CE4">
            <w:pPr>
              <w:spacing w:line="360" w:lineRule="auto"/>
              <w:jc w:val="left"/>
              <w:rPr>
                <w:rFonts w:ascii="Arial" w:hAnsi="Arial" w:cs="Arial"/>
                <w:bCs/>
              </w:rPr>
            </w:pPr>
            <w:r w:rsidRPr="00747BF3">
              <w:rPr>
                <w:rFonts w:ascii="Arial" w:hAnsi="Arial" w:cs="Arial"/>
                <w:bCs/>
              </w:rPr>
              <w:t xml:space="preserve">Наунова Емилија </w:t>
            </w:r>
          </w:p>
        </w:tc>
        <w:tc>
          <w:tcPr>
            <w:tcW w:w="4860" w:type="dxa"/>
            <w:tcBorders>
              <w:top w:val="single" w:sz="4" w:space="0" w:color="auto"/>
              <w:left w:val="single" w:sz="4" w:space="0" w:color="auto"/>
              <w:bottom w:val="single" w:sz="4" w:space="0" w:color="auto"/>
              <w:right w:val="single" w:sz="4" w:space="0" w:color="auto"/>
            </w:tcBorders>
          </w:tcPr>
          <w:p w:rsidR="00300BFE" w:rsidRPr="00747BF3" w:rsidRDefault="00300BFE" w:rsidP="00B20CE4">
            <w:pPr>
              <w:spacing w:line="360" w:lineRule="auto"/>
              <w:jc w:val="both"/>
              <w:rPr>
                <w:rFonts w:ascii="Arial" w:hAnsi="Arial" w:cs="Arial"/>
              </w:rPr>
            </w:pPr>
            <w:r w:rsidRPr="00747BF3">
              <w:rPr>
                <w:rFonts w:ascii="Arial" w:hAnsi="Arial" w:cs="Arial"/>
              </w:rPr>
              <w:t>Вовед во правото</w:t>
            </w:r>
          </w:p>
        </w:tc>
        <w:tc>
          <w:tcPr>
            <w:tcW w:w="1080" w:type="dxa"/>
            <w:tcBorders>
              <w:top w:val="single" w:sz="4" w:space="0" w:color="auto"/>
              <w:left w:val="single" w:sz="4" w:space="0" w:color="auto"/>
              <w:bottom w:val="single" w:sz="4" w:space="0" w:color="auto"/>
              <w:right w:val="single" w:sz="4" w:space="0" w:color="auto"/>
            </w:tcBorders>
          </w:tcPr>
          <w:p w:rsidR="00300BFE" w:rsidRPr="00747BF3" w:rsidRDefault="00300BFE" w:rsidP="00B20CE4">
            <w:pPr>
              <w:spacing w:line="360" w:lineRule="auto"/>
              <w:rPr>
                <w:rFonts w:ascii="Arial" w:hAnsi="Arial" w:cs="Arial"/>
              </w:rPr>
            </w:pPr>
            <w:r w:rsidRPr="00747BF3">
              <w:rPr>
                <w:rFonts w:ascii="Arial" w:hAnsi="Arial" w:cs="Arial"/>
              </w:rPr>
              <w:t>4.13</w:t>
            </w:r>
          </w:p>
        </w:tc>
      </w:tr>
      <w:tr w:rsidR="00747BF3" w:rsidRPr="00747BF3" w:rsidTr="00DE0A9B">
        <w:tc>
          <w:tcPr>
            <w:tcW w:w="720" w:type="dxa"/>
            <w:tcBorders>
              <w:top w:val="single" w:sz="4" w:space="0" w:color="auto"/>
              <w:left w:val="single" w:sz="4" w:space="0" w:color="auto"/>
              <w:bottom w:val="single" w:sz="4" w:space="0" w:color="auto"/>
              <w:right w:val="single" w:sz="4" w:space="0" w:color="auto"/>
            </w:tcBorders>
          </w:tcPr>
          <w:p w:rsidR="00300BFE" w:rsidRPr="00747BF3" w:rsidRDefault="00300BFE"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17</w:t>
            </w:r>
          </w:p>
        </w:tc>
        <w:tc>
          <w:tcPr>
            <w:tcW w:w="3060" w:type="dxa"/>
            <w:tcBorders>
              <w:top w:val="single" w:sz="4" w:space="0" w:color="auto"/>
              <w:left w:val="single" w:sz="4" w:space="0" w:color="auto"/>
              <w:bottom w:val="single" w:sz="4" w:space="0" w:color="auto"/>
              <w:right w:val="single" w:sz="4" w:space="0" w:color="auto"/>
            </w:tcBorders>
          </w:tcPr>
          <w:p w:rsidR="00300BFE" w:rsidRPr="00747BF3" w:rsidRDefault="00300BFE" w:rsidP="00B20CE4">
            <w:pPr>
              <w:spacing w:line="360" w:lineRule="auto"/>
              <w:jc w:val="left"/>
              <w:rPr>
                <w:rFonts w:ascii="Arial" w:hAnsi="Arial" w:cs="Arial"/>
                <w:bCs/>
              </w:rPr>
            </w:pPr>
            <w:r w:rsidRPr="00747BF3">
              <w:rPr>
                <w:rFonts w:ascii="Arial" w:hAnsi="Arial" w:cs="Arial"/>
                <w:bCs/>
              </w:rPr>
              <w:t>Никовска Весна</w:t>
            </w:r>
          </w:p>
        </w:tc>
        <w:tc>
          <w:tcPr>
            <w:tcW w:w="4860" w:type="dxa"/>
            <w:tcBorders>
              <w:top w:val="single" w:sz="4" w:space="0" w:color="auto"/>
              <w:left w:val="single" w:sz="4" w:space="0" w:color="auto"/>
              <w:bottom w:val="single" w:sz="4" w:space="0" w:color="auto"/>
              <w:right w:val="single" w:sz="4" w:space="0" w:color="auto"/>
            </w:tcBorders>
          </w:tcPr>
          <w:p w:rsidR="00300BFE" w:rsidRPr="00747BF3" w:rsidRDefault="00300BFE" w:rsidP="00B20CE4">
            <w:pPr>
              <w:spacing w:line="360" w:lineRule="auto"/>
              <w:jc w:val="both"/>
              <w:rPr>
                <w:rFonts w:ascii="Arial" w:hAnsi="Arial" w:cs="Arial"/>
              </w:rPr>
            </w:pPr>
            <w:r w:rsidRPr="00747BF3">
              <w:rPr>
                <w:rFonts w:ascii="Arial" w:hAnsi="Arial" w:cs="Arial"/>
              </w:rPr>
              <w:t>Социологија</w:t>
            </w:r>
          </w:p>
        </w:tc>
        <w:tc>
          <w:tcPr>
            <w:tcW w:w="1080" w:type="dxa"/>
            <w:tcBorders>
              <w:top w:val="single" w:sz="4" w:space="0" w:color="auto"/>
              <w:left w:val="single" w:sz="4" w:space="0" w:color="auto"/>
              <w:bottom w:val="single" w:sz="4" w:space="0" w:color="auto"/>
              <w:right w:val="single" w:sz="4" w:space="0" w:color="auto"/>
            </w:tcBorders>
          </w:tcPr>
          <w:p w:rsidR="00300BFE" w:rsidRPr="00747BF3" w:rsidRDefault="00300BFE" w:rsidP="00B20CE4">
            <w:pPr>
              <w:spacing w:line="360" w:lineRule="auto"/>
              <w:rPr>
                <w:rFonts w:ascii="Arial" w:hAnsi="Arial" w:cs="Arial"/>
              </w:rPr>
            </w:pPr>
            <w:r w:rsidRPr="00747BF3">
              <w:rPr>
                <w:rFonts w:ascii="Arial" w:hAnsi="Arial" w:cs="Arial"/>
              </w:rPr>
              <w:t>4.14</w:t>
            </w:r>
          </w:p>
        </w:tc>
      </w:tr>
      <w:tr w:rsidR="00747BF3" w:rsidRPr="00747BF3" w:rsidTr="00DE0A9B">
        <w:tc>
          <w:tcPr>
            <w:tcW w:w="72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18</w:t>
            </w:r>
          </w:p>
        </w:tc>
        <w:tc>
          <w:tcPr>
            <w:tcW w:w="30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left"/>
              <w:rPr>
                <w:rFonts w:ascii="Arial" w:hAnsi="Arial" w:cs="Arial"/>
                <w:bCs/>
              </w:rPr>
            </w:pPr>
            <w:r w:rsidRPr="00747BF3">
              <w:rPr>
                <w:rFonts w:ascii="Arial" w:hAnsi="Arial" w:cs="Arial"/>
                <w:bCs/>
              </w:rPr>
              <w:t>Ристова Весна</w:t>
            </w:r>
          </w:p>
        </w:tc>
        <w:tc>
          <w:tcPr>
            <w:tcW w:w="48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ind w:right="-360"/>
              <w:jc w:val="both"/>
              <w:rPr>
                <w:rFonts w:ascii="Arial" w:hAnsi="Arial" w:cs="Arial"/>
                <w:lang w:val="ru-RU"/>
              </w:rPr>
            </w:pPr>
            <w:r w:rsidRPr="00747BF3">
              <w:rPr>
                <w:rFonts w:ascii="Arial" w:hAnsi="Arial" w:cs="Arial"/>
                <w:lang w:val="ru-RU"/>
              </w:rPr>
              <w:t>Македонски јазик и литература</w:t>
            </w:r>
          </w:p>
        </w:tc>
        <w:tc>
          <w:tcPr>
            <w:tcW w:w="108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rPr>
                <w:rFonts w:ascii="Arial" w:hAnsi="Arial" w:cs="Arial"/>
              </w:rPr>
            </w:pPr>
            <w:r w:rsidRPr="00747BF3">
              <w:rPr>
                <w:rFonts w:ascii="Arial" w:hAnsi="Arial" w:cs="Arial"/>
              </w:rPr>
              <w:t>4.14</w:t>
            </w:r>
          </w:p>
        </w:tc>
      </w:tr>
      <w:tr w:rsidR="00747BF3" w:rsidRPr="00747BF3" w:rsidTr="00DE0A9B">
        <w:tc>
          <w:tcPr>
            <w:tcW w:w="720" w:type="dxa"/>
            <w:tcBorders>
              <w:top w:val="single" w:sz="4" w:space="0" w:color="auto"/>
              <w:left w:val="single" w:sz="4" w:space="0" w:color="auto"/>
              <w:bottom w:val="single" w:sz="4" w:space="0" w:color="auto"/>
              <w:right w:val="single" w:sz="4" w:space="0" w:color="auto"/>
            </w:tcBorders>
          </w:tcPr>
          <w:p w:rsidR="00300BFE" w:rsidRPr="00747BF3" w:rsidRDefault="00300BFE"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19</w:t>
            </w:r>
          </w:p>
        </w:tc>
        <w:tc>
          <w:tcPr>
            <w:tcW w:w="3060" w:type="dxa"/>
            <w:tcBorders>
              <w:top w:val="single" w:sz="4" w:space="0" w:color="auto"/>
              <w:left w:val="single" w:sz="4" w:space="0" w:color="auto"/>
              <w:bottom w:val="single" w:sz="4" w:space="0" w:color="auto"/>
              <w:right w:val="single" w:sz="4" w:space="0" w:color="auto"/>
            </w:tcBorders>
          </w:tcPr>
          <w:p w:rsidR="00300BFE" w:rsidRPr="00747BF3" w:rsidRDefault="00300BFE" w:rsidP="00B20CE4">
            <w:pPr>
              <w:spacing w:line="360" w:lineRule="auto"/>
              <w:jc w:val="left"/>
              <w:rPr>
                <w:rFonts w:ascii="Arial" w:hAnsi="Arial" w:cs="Arial"/>
                <w:bCs/>
              </w:rPr>
            </w:pPr>
            <w:r w:rsidRPr="00747BF3">
              <w:rPr>
                <w:rFonts w:ascii="Arial" w:hAnsi="Arial" w:cs="Arial"/>
                <w:bCs/>
              </w:rPr>
              <w:t>Шекеринова Емилија</w:t>
            </w:r>
          </w:p>
        </w:tc>
        <w:tc>
          <w:tcPr>
            <w:tcW w:w="4860" w:type="dxa"/>
            <w:tcBorders>
              <w:top w:val="single" w:sz="4" w:space="0" w:color="auto"/>
              <w:left w:val="single" w:sz="4" w:space="0" w:color="auto"/>
              <w:bottom w:val="single" w:sz="4" w:space="0" w:color="auto"/>
              <w:right w:val="single" w:sz="4" w:space="0" w:color="auto"/>
            </w:tcBorders>
          </w:tcPr>
          <w:p w:rsidR="00300BFE" w:rsidRPr="00747BF3" w:rsidRDefault="00300BFE" w:rsidP="00B20CE4">
            <w:pPr>
              <w:spacing w:line="360" w:lineRule="auto"/>
              <w:ind w:right="-360"/>
              <w:jc w:val="both"/>
              <w:rPr>
                <w:rFonts w:ascii="Arial" w:hAnsi="Arial" w:cs="Arial"/>
                <w:lang w:val="ru-RU"/>
              </w:rPr>
            </w:pPr>
            <w:r w:rsidRPr="00747BF3">
              <w:rPr>
                <w:rFonts w:ascii="Arial" w:hAnsi="Arial" w:cs="Arial"/>
                <w:lang w:val="ru-RU"/>
              </w:rPr>
              <w:t>Германски јазик</w:t>
            </w:r>
          </w:p>
        </w:tc>
        <w:tc>
          <w:tcPr>
            <w:tcW w:w="1080" w:type="dxa"/>
            <w:tcBorders>
              <w:top w:val="single" w:sz="4" w:space="0" w:color="auto"/>
              <w:left w:val="single" w:sz="4" w:space="0" w:color="auto"/>
              <w:bottom w:val="single" w:sz="4" w:space="0" w:color="auto"/>
              <w:right w:val="single" w:sz="4" w:space="0" w:color="auto"/>
            </w:tcBorders>
          </w:tcPr>
          <w:p w:rsidR="00300BFE" w:rsidRPr="00747BF3" w:rsidRDefault="00300BFE" w:rsidP="00B20CE4">
            <w:pPr>
              <w:spacing w:line="360" w:lineRule="auto"/>
              <w:rPr>
                <w:rFonts w:ascii="Arial" w:hAnsi="Arial" w:cs="Arial"/>
              </w:rPr>
            </w:pPr>
            <w:r w:rsidRPr="00747BF3">
              <w:rPr>
                <w:rFonts w:ascii="Arial" w:hAnsi="Arial" w:cs="Arial"/>
              </w:rPr>
              <w:t>4.14</w:t>
            </w:r>
          </w:p>
        </w:tc>
      </w:tr>
      <w:tr w:rsidR="00747BF3" w:rsidRPr="00747BF3" w:rsidTr="00DE0A9B">
        <w:tc>
          <w:tcPr>
            <w:tcW w:w="720" w:type="dxa"/>
            <w:tcBorders>
              <w:top w:val="single" w:sz="4" w:space="0" w:color="auto"/>
              <w:left w:val="single" w:sz="4" w:space="0" w:color="auto"/>
              <w:bottom w:val="single" w:sz="4" w:space="0" w:color="auto"/>
              <w:right w:val="single" w:sz="4" w:space="0" w:color="auto"/>
            </w:tcBorders>
          </w:tcPr>
          <w:p w:rsidR="00DE0A9B" w:rsidRPr="00747BF3" w:rsidRDefault="00DE0A9B"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20</w:t>
            </w:r>
          </w:p>
        </w:tc>
        <w:tc>
          <w:tcPr>
            <w:tcW w:w="3060" w:type="dxa"/>
            <w:tcBorders>
              <w:top w:val="single" w:sz="4" w:space="0" w:color="auto"/>
              <w:left w:val="single" w:sz="4" w:space="0" w:color="auto"/>
              <w:bottom w:val="single" w:sz="4" w:space="0" w:color="auto"/>
              <w:right w:val="single" w:sz="4" w:space="0" w:color="auto"/>
            </w:tcBorders>
          </w:tcPr>
          <w:p w:rsidR="00DE0A9B" w:rsidRPr="00747BF3" w:rsidRDefault="00DE0A9B" w:rsidP="00B20CE4">
            <w:pPr>
              <w:spacing w:line="360" w:lineRule="auto"/>
              <w:jc w:val="left"/>
              <w:rPr>
                <w:rFonts w:ascii="Arial" w:hAnsi="Arial" w:cs="Arial"/>
                <w:bCs/>
              </w:rPr>
            </w:pPr>
            <w:r w:rsidRPr="00747BF3">
              <w:rPr>
                <w:rFonts w:ascii="Arial" w:hAnsi="Arial" w:cs="Arial"/>
                <w:bCs/>
              </w:rPr>
              <w:t>Пилешкова Емица</w:t>
            </w:r>
          </w:p>
        </w:tc>
        <w:tc>
          <w:tcPr>
            <w:tcW w:w="4860" w:type="dxa"/>
            <w:tcBorders>
              <w:top w:val="single" w:sz="4" w:space="0" w:color="auto"/>
              <w:left w:val="single" w:sz="4" w:space="0" w:color="auto"/>
              <w:bottom w:val="single" w:sz="4" w:space="0" w:color="auto"/>
              <w:right w:val="single" w:sz="4" w:space="0" w:color="auto"/>
            </w:tcBorders>
          </w:tcPr>
          <w:p w:rsidR="00DE0A9B" w:rsidRPr="00747BF3" w:rsidRDefault="00DE0A9B" w:rsidP="00B20CE4">
            <w:pPr>
              <w:spacing w:line="360" w:lineRule="auto"/>
              <w:jc w:val="both"/>
              <w:rPr>
                <w:rFonts w:ascii="Arial" w:hAnsi="Arial" w:cs="Arial"/>
              </w:rPr>
            </w:pPr>
            <w:r w:rsidRPr="00747BF3">
              <w:rPr>
                <w:rFonts w:ascii="Arial" w:hAnsi="Arial" w:cs="Arial"/>
              </w:rPr>
              <w:t>Биологија</w:t>
            </w:r>
          </w:p>
        </w:tc>
        <w:tc>
          <w:tcPr>
            <w:tcW w:w="1080" w:type="dxa"/>
            <w:tcBorders>
              <w:top w:val="single" w:sz="4" w:space="0" w:color="auto"/>
              <w:left w:val="single" w:sz="4" w:space="0" w:color="auto"/>
              <w:bottom w:val="single" w:sz="4" w:space="0" w:color="auto"/>
              <w:right w:val="single" w:sz="4" w:space="0" w:color="auto"/>
            </w:tcBorders>
          </w:tcPr>
          <w:p w:rsidR="00DE0A9B" w:rsidRPr="00747BF3" w:rsidRDefault="00DE0A9B" w:rsidP="00B20CE4">
            <w:pPr>
              <w:spacing w:line="360" w:lineRule="auto"/>
              <w:rPr>
                <w:rFonts w:ascii="Arial" w:hAnsi="Arial" w:cs="Arial"/>
              </w:rPr>
            </w:pPr>
            <w:r w:rsidRPr="00747BF3">
              <w:rPr>
                <w:rFonts w:ascii="Arial" w:hAnsi="Arial" w:cs="Arial"/>
              </w:rPr>
              <w:t>4.15</w:t>
            </w:r>
          </w:p>
        </w:tc>
      </w:tr>
      <w:tr w:rsidR="00747BF3" w:rsidRPr="00747BF3" w:rsidTr="00DE0A9B">
        <w:tc>
          <w:tcPr>
            <w:tcW w:w="72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21</w:t>
            </w:r>
          </w:p>
        </w:tc>
        <w:tc>
          <w:tcPr>
            <w:tcW w:w="30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left"/>
              <w:rPr>
                <w:rFonts w:ascii="Arial" w:hAnsi="Arial" w:cs="Arial"/>
                <w:bCs/>
              </w:rPr>
            </w:pPr>
            <w:r w:rsidRPr="00747BF3">
              <w:rPr>
                <w:rFonts w:ascii="Arial" w:hAnsi="Arial" w:cs="Arial"/>
                <w:bCs/>
              </w:rPr>
              <w:t>Маролова Невенка</w:t>
            </w:r>
          </w:p>
        </w:tc>
        <w:tc>
          <w:tcPr>
            <w:tcW w:w="48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both"/>
              <w:rPr>
                <w:rFonts w:ascii="Arial" w:hAnsi="Arial" w:cs="Arial"/>
              </w:rPr>
            </w:pPr>
            <w:r w:rsidRPr="00747BF3">
              <w:rPr>
                <w:rFonts w:ascii="Arial" w:hAnsi="Arial" w:cs="Arial"/>
              </w:rPr>
              <w:t>Географија</w:t>
            </w:r>
          </w:p>
        </w:tc>
        <w:tc>
          <w:tcPr>
            <w:tcW w:w="108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rPr>
                <w:rFonts w:ascii="Arial" w:hAnsi="Arial" w:cs="Arial"/>
              </w:rPr>
            </w:pPr>
            <w:r w:rsidRPr="00747BF3">
              <w:rPr>
                <w:rFonts w:ascii="Arial" w:hAnsi="Arial" w:cs="Arial"/>
              </w:rPr>
              <w:t>4.15</w:t>
            </w:r>
          </w:p>
        </w:tc>
      </w:tr>
      <w:tr w:rsidR="00747BF3" w:rsidRPr="00747BF3" w:rsidTr="00DE0A9B">
        <w:tc>
          <w:tcPr>
            <w:tcW w:w="72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22</w:t>
            </w:r>
          </w:p>
        </w:tc>
        <w:tc>
          <w:tcPr>
            <w:tcW w:w="30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left"/>
              <w:rPr>
                <w:rFonts w:ascii="Arial" w:hAnsi="Arial" w:cs="Arial"/>
                <w:bCs/>
              </w:rPr>
            </w:pPr>
            <w:r w:rsidRPr="00747BF3">
              <w:rPr>
                <w:rFonts w:ascii="Arial" w:hAnsi="Arial" w:cs="Arial"/>
                <w:bCs/>
              </w:rPr>
              <w:t>Барбареова Весна</w:t>
            </w:r>
          </w:p>
        </w:tc>
        <w:tc>
          <w:tcPr>
            <w:tcW w:w="48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both"/>
              <w:rPr>
                <w:rFonts w:ascii="Arial" w:hAnsi="Arial" w:cs="Arial"/>
              </w:rPr>
            </w:pPr>
            <w:r w:rsidRPr="00747BF3">
              <w:rPr>
                <w:rFonts w:ascii="Arial" w:hAnsi="Arial" w:cs="Arial"/>
              </w:rPr>
              <w:t>Историја</w:t>
            </w:r>
          </w:p>
        </w:tc>
        <w:tc>
          <w:tcPr>
            <w:tcW w:w="108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rPr>
                <w:rFonts w:ascii="Arial" w:hAnsi="Arial" w:cs="Arial"/>
              </w:rPr>
            </w:pPr>
            <w:r w:rsidRPr="00747BF3">
              <w:rPr>
                <w:rFonts w:ascii="Arial" w:hAnsi="Arial" w:cs="Arial"/>
              </w:rPr>
              <w:t>4.18</w:t>
            </w:r>
          </w:p>
        </w:tc>
      </w:tr>
      <w:tr w:rsidR="00747BF3" w:rsidRPr="00747BF3" w:rsidTr="00DE0A9B">
        <w:tc>
          <w:tcPr>
            <w:tcW w:w="72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23</w:t>
            </w:r>
          </w:p>
        </w:tc>
        <w:tc>
          <w:tcPr>
            <w:tcW w:w="30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left"/>
              <w:rPr>
                <w:rFonts w:ascii="Arial" w:hAnsi="Arial" w:cs="Arial"/>
                <w:bCs/>
              </w:rPr>
            </w:pPr>
            <w:r w:rsidRPr="00747BF3">
              <w:rPr>
                <w:rFonts w:ascii="Arial" w:hAnsi="Arial" w:cs="Arial"/>
                <w:bCs/>
              </w:rPr>
              <w:t>Смилкова Викторија</w:t>
            </w:r>
          </w:p>
        </w:tc>
        <w:tc>
          <w:tcPr>
            <w:tcW w:w="48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ind w:right="-360"/>
              <w:jc w:val="both"/>
              <w:rPr>
                <w:rFonts w:ascii="Arial" w:hAnsi="Arial" w:cs="Arial"/>
                <w:lang w:val="ru-RU"/>
              </w:rPr>
            </w:pPr>
            <w:r w:rsidRPr="00747BF3">
              <w:rPr>
                <w:rFonts w:ascii="Arial" w:hAnsi="Arial" w:cs="Arial"/>
                <w:lang w:val="ru-RU"/>
              </w:rPr>
              <w:t>Англиски јазик</w:t>
            </w:r>
          </w:p>
        </w:tc>
        <w:tc>
          <w:tcPr>
            <w:tcW w:w="108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rPr>
                <w:rFonts w:ascii="Arial" w:hAnsi="Arial" w:cs="Arial"/>
              </w:rPr>
            </w:pPr>
            <w:r w:rsidRPr="00747BF3">
              <w:rPr>
                <w:rFonts w:ascii="Arial" w:hAnsi="Arial" w:cs="Arial"/>
              </w:rPr>
              <w:t>4.20</w:t>
            </w:r>
          </w:p>
        </w:tc>
      </w:tr>
      <w:tr w:rsidR="00747BF3" w:rsidRPr="00747BF3" w:rsidTr="00DE0A9B">
        <w:tc>
          <w:tcPr>
            <w:tcW w:w="72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24</w:t>
            </w:r>
          </w:p>
        </w:tc>
        <w:tc>
          <w:tcPr>
            <w:tcW w:w="30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left"/>
              <w:rPr>
                <w:rFonts w:ascii="Arial" w:hAnsi="Arial" w:cs="Arial"/>
                <w:bCs/>
              </w:rPr>
            </w:pPr>
            <w:r w:rsidRPr="00747BF3">
              <w:rPr>
                <w:rFonts w:ascii="Arial" w:hAnsi="Arial" w:cs="Arial"/>
                <w:bCs/>
              </w:rPr>
              <w:t>Туџаров Миле</w:t>
            </w:r>
          </w:p>
        </w:tc>
        <w:tc>
          <w:tcPr>
            <w:tcW w:w="48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both"/>
              <w:rPr>
                <w:rFonts w:ascii="Arial" w:hAnsi="Arial" w:cs="Arial"/>
              </w:rPr>
            </w:pPr>
            <w:r w:rsidRPr="00747BF3">
              <w:rPr>
                <w:rFonts w:ascii="Arial" w:hAnsi="Arial" w:cs="Arial"/>
              </w:rPr>
              <w:t>Историја</w:t>
            </w:r>
          </w:p>
        </w:tc>
        <w:tc>
          <w:tcPr>
            <w:tcW w:w="108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rPr>
                <w:rFonts w:ascii="Arial" w:hAnsi="Arial" w:cs="Arial"/>
              </w:rPr>
            </w:pPr>
            <w:r w:rsidRPr="00747BF3">
              <w:rPr>
                <w:rFonts w:ascii="Arial" w:hAnsi="Arial" w:cs="Arial"/>
              </w:rPr>
              <w:t>4.22</w:t>
            </w:r>
          </w:p>
        </w:tc>
      </w:tr>
      <w:tr w:rsidR="00747BF3" w:rsidRPr="00747BF3" w:rsidTr="00DE0A9B">
        <w:tc>
          <w:tcPr>
            <w:tcW w:w="72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25</w:t>
            </w:r>
          </w:p>
        </w:tc>
        <w:tc>
          <w:tcPr>
            <w:tcW w:w="30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left"/>
              <w:rPr>
                <w:rFonts w:ascii="Arial" w:hAnsi="Arial" w:cs="Arial"/>
                <w:bCs/>
              </w:rPr>
            </w:pPr>
            <w:r w:rsidRPr="00747BF3">
              <w:rPr>
                <w:rFonts w:ascii="Arial" w:hAnsi="Arial" w:cs="Arial"/>
                <w:bCs/>
              </w:rPr>
              <w:t>Петрова Весна</w:t>
            </w:r>
          </w:p>
        </w:tc>
        <w:tc>
          <w:tcPr>
            <w:tcW w:w="48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ind w:right="-360"/>
              <w:jc w:val="both"/>
              <w:rPr>
                <w:rFonts w:ascii="Arial" w:hAnsi="Arial" w:cs="Arial"/>
                <w:lang w:val="ru-RU"/>
              </w:rPr>
            </w:pPr>
            <w:r w:rsidRPr="00747BF3">
              <w:rPr>
                <w:rFonts w:ascii="Arial" w:hAnsi="Arial" w:cs="Arial"/>
                <w:lang w:val="ru-RU"/>
              </w:rPr>
              <w:t>Англиски јазик</w:t>
            </w:r>
          </w:p>
        </w:tc>
        <w:tc>
          <w:tcPr>
            <w:tcW w:w="108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rPr>
                <w:rFonts w:ascii="Arial" w:hAnsi="Arial" w:cs="Arial"/>
              </w:rPr>
            </w:pPr>
            <w:r w:rsidRPr="00747BF3">
              <w:rPr>
                <w:rFonts w:ascii="Arial" w:hAnsi="Arial" w:cs="Arial"/>
              </w:rPr>
              <w:t>4.22</w:t>
            </w:r>
          </w:p>
        </w:tc>
      </w:tr>
      <w:tr w:rsidR="00747BF3" w:rsidRPr="00747BF3" w:rsidTr="00DE0A9B">
        <w:tc>
          <w:tcPr>
            <w:tcW w:w="72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26</w:t>
            </w:r>
          </w:p>
        </w:tc>
        <w:tc>
          <w:tcPr>
            <w:tcW w:w="30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left"/>
              <w:rPr>
                <w:rFonts w:ascii="Arial" w:hAnsi="Arial" w:cs="Arial"/>
                <w:bCs/>
              </w:rPr>
            </w:pPr>
            <w:r w:rsidRPr="00747BF3">
              <w:rPr>
                <w:rFonts w:ascii="Arial" w:hAnsi="Arial" w:cs="Arial"/>
                <w:bCs/>
              </w:rPr>
              <w:t>Донева Ана</w:t>
            </w:r>
          </w:p>
        </w:tc>
        <w:tc>
          <w:tcPr>
            <w:tcW w:w="48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ind w:right="-360"/>
              <w:jc w:val="both"/>
              <w:rPr>
                <w:rFonts w:ascii="Arial" w:hAnsi="Arial" w:cs="Arial"/>
                <w:lang w:val="ru-RU"/>
              </w:rPr>
            </w:pPr>
            <w:r w:rsidRPr="00747BF3">
              <w:rPr>
                <w:rFonts w:ascii="Arial" w:hAnsi="Arial" w:cs="Arial"/>
                <w:lang w:val="ru-RU"/>
              </w:rPr>
              <w:t>Англиски јазик</w:t>
            </w:r>
          </w:p>
        </w:tc>
        <w:tc>
          <w:tcPr>
            <w:tcW w:w="108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rPr>
                <w:rFonts w:ascii="Arial" w:hAnsi="Arial" w:cs="Arial"/>
              </w:rPr>
            </w:pPr>
            <w:r w:rsidRPr="00747BF3">
              <w:rPr>
                <w:rFonts w:ascii="Arial" w:hAnsi="Arial" w:cs="Arial"/>
              </w:rPr>
              <w:t>4.27</w:t>
            </w:r>
          </w:p>
        </w:tc>
      </w:tr>
      <w:tr w:rsidR="00747BF3" w:rsidRPr="00747BF3" w:rsidTr="00DE0A9B">
        <w:tc>
          <w:tcPr>
            <w:tcW w:w="72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ind w:right="-360"/>
              <w:jc w:val="both"/>
              <w:rPr>
                <w:rFonts w:ascii="Arial" w:hAnsi="Arial" w:cs="Arial"/>
                <w:lang w:val="ru-RU"/>
              </w:rPr>
            </w:pPr>
            <w:r w:rsidRPr="00747BF3">
              <w:rPr>
                <w:rFonts w:ascii="Arial" w:hAnsi="Arial" w:cs="Arial"/>
                <w:lang w:val="en-US"/>
              </w:rPr>
              <w:lastRenderedPageBreak/>
              <w:t xml:space="preserve">  </w:t>
            </w:r>
            <w:r w:rsidRPr="00747BF3">
              <w:rPr>
                <w:rFonts w:ascii="Arial" w:hAnsi="Arial" w:cs="Arial"/>
                <w:lang w:val="ru-RU"/>
              </w:rPr>
              <w:t>27</w:t>
            </w:r>
          </w:p>
        </w:tc>
        <w:tc>
          <w:tcPr>
            <w:tcW w:w="30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left"/>
              <w:rPr>
                <w:rFonts w:ascii="Arial" w:hAnsi="Arial" w:cs="Arial"/>
                <w:bCs/>
              </w:rPr>
            </w:pPr>
            <w:r w:rsidRPr="00747BF3">
              <w:rPr>
                <w:rFonts w:ascii="Arial" w:hAnsi="Arial" w:cs="Arial"/>
                <w:bCs/>
              </w:rPr>
              <w:t>Јовева Данка</w:t>
            </w:r>
          </w:p>
        </w:tc>
        <w:tc>
          <w:tcPr>
            <w:tcW w:w="48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both"/>
              <w:rPr>
                <w:rFonts w:ascii="Arial" w:hAnsi="Arial" w:cs="Arial"/>
              </w:rPr>
            </w:pPr>
            <w:r w:rsidRPr="00747BF3">
              <w:rPr>
                <w:rFonts w:ascii="Arial" w:hAnsi="Arial" w:cs="Arial"/>
              </w:rPr>
              <w:t>Филозофија</w:t>
            </w:r>
          </w:p>
        </w:tc>
        <w:tc>
          <w:tcPr>
            <w:tcW w:w="108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rPr>
                <w:rFonts w:ascii="Arial" w:hAnsi="Arial" w:cs="Arial"/>
              </w:rPr>
            </w:pPr>
            <w:r w:rsidRPr="00747BF3">
              <w:rPr>
                <w:rFonts w:ascii="Arial" w:hAnsi="Arial" w:cs="Arial"/>
              </w:rPr>
              <w:t>4.32</w:t>
            </w:r>
          </w:p>
        </w:tc>
      </w:tr>
      <w:tr w:rsidR="00747BF3" w:rsidRPr="00747BF3" w:rsidTr="00DE0A9B">
        <w:tc>
          <w:tcPr>
            <w:tcW w:w="720" w:type="dxa"/>
            <w:tcBorders>
              <w:top w:val="single" w:sz="4" w:space="0" w:color="auto"/>
              <w:left w:val="single" w:sz="4" w:space="0" w:color="auto"/>
              <w:bottom w:val="single" w:sz="4" w:space="0" w:color="auto"/>
              <w:right w:val="single" w:sz="4" w:space="0" w:color="auto"/>
            </w:tcBorders>
          </w:tcPr>
          <w:p w:rsidR="00300BFE" w:rsidRPr="00747BF3" w:rsidRDefault="00300BFE"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28</w:t>
            </w:r>
          </w:p>
        </w:tc>
        <w:tc>
          <w:tcPr>
            <w:tcW w:w="3060" w:type="dxa"/>
            <w:tcBorders>
              <w:top w:val="single" w:sz="4" w:space="0" w:color="auto"/>
              <w:left w:val="single" w:sz="4" w:space="0" w:color="auto"/>
              <w:bottom w:val="single" w:sz="4" w:space="0" w:color="auto"/>
              <w:right w:val="single" w:sz="4" w:space="0" w:color="auto"/>
            </w:tcBorders>
          </w:tcPr>
          <w:p w:rsidR="00300BFE" w:rsidRPr="00747BF3" w:rsidRDefault="00300BFE" w:rsidP="00B20CE4">
            <w:pPr>
              <w:spacing w:line="360" w:lineRule="auto"/>
              <w:jc w:val="left"/>
              <w:rPr>
                <w:rFonts w:ascii="Arial" w:hAnsi="Arial" w:cs="Arial"/>
                <w:bCs/>
              </w:rPr>
            </w:pPr>
            <w:r w:rsidRPr="00747BF3">
              <w:rPr>
                <w:rFonts w:ascii="Arial" w:hAnsi="Arial" w:cs="Arial"/>
                <w:bCs/>
              </w:rPr>
              <w:t>Лазарева Наташа</w:t>
            </w:r>
          </w:p>
        </w:tc>
        <w:tc>
          <w:tcPr>
            <w:tcW w:w="4860" w:type="dxa"/>
            <w:tcBorders>
              <w:top w:val="single" w:sz="4" w:space="0" w:color="auto"/>
              <w:left w:val="single" w:sz="4" w:space="0" w:color="auto"/>
              <w:bottom w:val="single" w:sz="4" w:space="0" w:color="auto"/>
              <w:right w:val="single" w:sz="4" w:space="0" w:color="auto"/>
            </w:tcBorders>
          </w:tcPr>
          <w:p w:rsidR="00300BFE" w:rsidRPr="00747BF3" w:rsidRDefault="00300BFE" w:rsidP="00B20CE4">
            <w:pPr>
              <w:spacing w:line="360" w:lineRule="auto"/>
              <w:ind w:right="-360"/>
              <w:jc w:val="both"/>
              <w:rPr>
                <w:rFonts w:ascii="Arial" w:hAnsi="Arial" w:cs="Arial"/>
                <w:lang w:val="ru-RU"/>
              </w:rPr>
            </w:pPr>
            <w:r w:rsidRPr="00747BF3">
              <w:rPr>
                <w:rFonts w:ascii="Arial" w:hAnsi="Arial" w:cs="Arial"/>
                <w:lang w:val="ru-RU"/>
              </w:rPr>
              <w:t>Македонски јазик и литература</w:t>
            </w:r>
          </w:p>
        </w:tc>
        <w:tc>
          <w:tcPr>
            <w:tcW w:w="1080" w:type="dxa"/>
            <w:tcBorders>
              <w:top w:val="single" w:sz="4" w:space="0" w:color="auto"/>
              <w:left w:val="single" w:sz="4" w:space="0" w:color="auto"/>
              <w:bottom w:val="single" w:sz="4" w:space="0" w:color="auto"/>
              <w:right w:val="single" w:sz="4" w:space="0" w:color="auto"/>
            </w:tcBorders>
          </w:tcPr>
          <w:p w:rsidR="00300BFE" w:rsidRPr="00747BF3" w:rsidRDefault="00300BFE" w:rsidP="00B20CE4">
            <w:pPr>
              <w:spacing w:line="360" w:lineRule="auto"/>
              <w:rPr>
                <w:rFonts w:ascii="Arial" w:hAnsi="Arial" w:cs="Arial"/>
              </w:rPr>
            </w:pPr>
            <w:r w:rsidRPr="00747BF3">
              <w:rPr>
                <w:rFonts w:ascii="Arial" w:hAnsi="Arial" w:cs="Arial"/>
              </w:rPr>
              <w:t>4.32</w:t>
            </w:r>
          </w:p>
        </w:tc>
      </w:tr>
      <w:tr w:rsidR="00747BF3" w:rsidRPr="00747BF3" w:rsidTr="00DE0A9B">
        <w:tc>
          <w:tcPr>
            <w:tcW w:w="72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29</w:t>
            </w:r>
          </w:p>
        </w:tc>
        <w:tc>
          <w:tcPr>
            <w:tcW w:w="30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left"/>
              <w:rPr>
                <w:rFonts w:ascii="Arial" w:hAnsi="Arial" w:cs="Arial"/>
                <w:bCs/>
              </w:rPr>
            </w:pPr>
            <w:r w:rsidRPr="00747BF3">
              <w:rPr>
                <w:rFonts w:ascii="Arial" w:hAnsi="Arial" w:cs="Arial"/>
                <w:bCs/>
              </w:rPr>
              <w:t>Арсовска Станка</w:t>
            </w:r>
          </w:p>
        </w:tc>
        <w:tc>
          <w:tcPr>
            <w:tcW w:w="48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ind w:right="-360"/>
              <w:jc w:val="both"/>
              <w:rPr>
                <w:rFonts w:ascii="Arial" w:hAnsi="Arial" w:cs="Arial"/>
                <w:lang w:val="ru-RU"/>
              </w:rPr>
            </w:pPr>
            <w:r w:rsidRPr="00747BF3">
              <w:rPr>
                <w:rFonts w:ascii="Arial" w:hAnsi="Arial" w:cs="Arial"/>
                <w:lang w:val="ru-RU"/>
              </w:rPr>
              <w:t>Македонски јазик и литература</w:t>
            </w:r>
          </w:p>
        </w:tc>
        <w:tc>
          <w:tcPr>
            <w:tcW w:w="108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rPr>
                <w:rFonts w:ascii="Arial" w:hAnsi="Arial" w:cs="Arial"/>
              </w:rPr>
            </w:pPr>
            <w:r w:rsidRPr="00747BF3">
              <w:rPr>
                <w:rFonts w:ascii="Arial" w:hAnsi="Arial" w:cs="Arial"/>
              </w:rPr>
              <w:t>4.33</w:t>
            </w:r>
          </w:p>
        </w:tc>
      </w:tr>
      <w:tr w:rsidR="00747BF3" w:rsidRPr="00747BF3" w:rsidTr="00DE0A9B">
        <w:tc>
          <w:tcPr>
            <w:tcW w:w="72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30</w:t>
            </w:r>
          </w:p>
        </w:tc>
        <w:tc>
          <w:tcPr>
            <w:tcW w:w="30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left"/>
              <w:rPr>
                <w:rFonts w:ascii="Arial" w:hAnsi="Arial" w:cs="Arial"/>
                <w:bCs/>
              </w:rPr>
            </w:pPr>
            <w:r w:rsidRPr="00747BF3">
              <w:rPr>
                <w:rFonts w:ascii="Arial" w:hAnsi="Arial" w:cs="Arial"/>
                <w:bCs/>
              </w:rPr>
              <w:t>Петковски Петре</w:t>
            </w:r>
          </w:p>
        </w:tc>
        <w:tc>
          <w:tcPr>
            <w:tcW w:w="48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both"/>
              <w:rPr>
                <w:rFonts w:ascii="Arial" w:hAnsi="Arial" w:cs="Arial"/>
              </w:rPr>
            </w:pPr>
            <w:r w:rsidRPr="00747BF3">
              <w:rPr>
                <w:rFonts w:ascii="Arial" w:hAnsi="Arial" w:cs="Arial"/>
              </w:rPr>
              <w:t>Економија,Бизнис и претприемништво</w:t>
            </w:r>
          </w:p>
        </w:tc>
        <w:tc>
          <w:tcPr>
            <w:tcW w:w="108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rPr>
                <w:rFonts w:ascii="Arial" w:hAnsi="Arial" w:cs="Arial"/>
              </w:rPr>
            </w:pPr>
            <w:r w:rsidRPr="00747BF3">
              <w:rPr>
                <w:rFonts w:ascii="Arial" w:hAnsi="Arial" w:cs="Arial"/>
              </w:rPr>
              <w:t>4.33</w:t>
            </w:r>
          </w:p>
        </w:tc>
      </w:tr>
      <w:tr w:rsidR="00747BF3" w:rsidRPr="00747BF3" w:rsidTr="00DE0A9B">
        <w:tc>
          <w:tcPr>
            <w:tcW w:w="720" w:type="dxa"/>
            <w:tcBorders>
              <w:top w:val="single" w:sz="4" w:space="0" w:color="auto"/>
              <w:left w:val="single" w:sz="4" w:space="0" w:color="auto"/>
              <w:bottom w:val="single" w:sz="4" w:space="0" w:color="auto"/>
              <w:right w:val="single" w:sz="4" w:space="0" w:color="auto"/>
            </w:tcBorders>
          </w:tcPr>
          <w:p w:rsidR="00300BFE" w:rsidRPr="00747BF3" w:rsidRDefault="00300BFE"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31</w:t>
            </w:r>
          </w:p>
        </w:tc>
        <w:tc>
          <w:tcPr>
            <w:tcW w:w="3060" w:type="dxa"/>
            <w:tcBorders>
              <w:top w:val="single" w:sz="4" w:space="0" w:color="auto"/>
              <w:left w:val="single" w:sz="4" w:space="0" w:color="auto"/>
              <w:bottom w:val="single" w:sz="4" w:space="0" w:color="auto"/>
              <w:right w:val="single" w:sz="4" w:space="0" w:color="auto"/>
            </w:tcBorders>
          </w:tcPr>
          <w:p w:rsidR="00300BFE" w:rsidRPr="00747BF3" w:rsidRDefault="00300BFE" w:rsidP="00B20CE4">
            <w:pPr>
              <w:spacing w:line="360" w:lineRule="auto"/>
              <w:jc w:val="left"/>
              <w:rPr>
                <w:rFonts w:ascii="Arial" w:hAnsi="Arial" w:cs="Arial"/>
                <w:bCs/>
              </w:rPr>
            </w:pPr>
            <w:r w:rsidRPr="00747BF3">
              <w:rPr>
                <w:rFonts w:ascii="Arial" w:hAnsi="Arial" w:cs="Arial"/>
                <w:bCs/>
              </w:rPr>
              <w:t>Кожинкова Весна</w:t>
            </w:r>
          </w:p>
        </w:tc>
        <w:tc>
          <w:tcPr>
            <w:tcW w:w="4860" w:type="dxa"/>
            <w:tcBorders>
              <w:top w:val="single" w:sz="4" w:space="0" w:color="auto"/>
              <w:left w:val="single" w:sz="4" w:space="0" w:color="auto"/>
              <w:bottom w:val="single" w:sz="4" w:space="0" w:color="auto"/>
              <w:right w:val="single" w:sz="4" w:space="0" w:color="auto"/>
            </w:tcBorders>
          </w:tcPr>
          <w:p w:rsidR="00300BFE" w:rsidRPr="00747BF3" w:rsidRDefault="00300BFE" w:rsidP="00B20CE4">
            <w:pPr>
              <w:spacing w:line="360" w:lineRule="auto"/>
              <w:ind w:right="-360"/>
              <w:jc w:val="both"/>
              <w:rPr>
                <w:rFonts w:ascii="Arial" w:hAnsi="Arial" w:cs="Arial"/>
                <w:lang w:val="ru-RU"/>
              </w:rPr>
            </w:pPr>
            <w:r w:rsidRPr="00747BF3">
              <w:rPr>
                <w:rFonts w:ascii="Arial" w:hAnsi="Arial" w:cs="Arial"/>
                <w:lang w:val="ru-RU"/>
              </w:rPr>
              <w:t>Македонски јазик и литература</w:t>
            </w:r>
          </w:p>
        </w:tc>
        <w:tc>
          <w:tcPr>
            <w:tcW w:w="1080" w:type="dxa"/>
            <w:tcBorders>
              <w:top w:val="single" w:sz="4" w:space="0" w:color="auto"/>
              <w:left w:val="single" w:sz="4" w:space="0" w:color="auto"/>
              <w:bottom w:val="single" w:sz="4" w:space="0" w:color="auto"/>
              <w:right w:val="single" w:sz="4" w:space="0" w:color="auto"/>
            </w:tcBorders>
          </w:tcPr>
          <w:p w:rsidR="00300BFE" w:rsidRPr="00747BF3" w:rsidRDefault="00300BFE" w:rsidP="00B20CE4">
            <w:pPr>
              <w:spacing w:line="360" w:lineRule="auto"/>
              <w:rPr>
                <w:rFonts w:ascii="Arial" w:hAnsi="Arial" w:cs="Arial"/>
              </w:rPr>
            </w:pPr>
            <w:r w:rsidRPr="00747BF3">
              <w:rPr>
                <w:rFonts w:ascii="Arial" w:hAnsi="Arial" w:cs="Arial"/>
              </w:rPr>
              <w:t>4.38</w:t>
            </w:r>
          </w:p>
        </w:tc>
      </w:tr>
      <w:tr w:rsidR="00747BF3" w:rsidRPr="00747BF3" w:rsidTr="00DE0A9B">
        <w:tc>
          <w:tcPr>
            <w:tcW w:w="72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32</w:t>
            </w:r>
          </w:p>
        </w:tc>
        <w:tc>
          <w:tcPr>
            <w:tcW w:w="30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left"/>
              <w:rPr>
                <w:rFonts w:ascii="Arial" w:hAnsi="Arial" w:cs="Arial"/>
                <w:bCs/>
              </w:rPr>
            </w:pPr>
            <w:r w:rsidRPr="00747BF3">
              <w:rPr>
                <w:rFonts w:ascii="Arial" w:hAnsi="Arial" w:cs="Arial"/>
                <w:bCs/>
              </w:rPr>
              <w:t>Андова Габриела</w:t>
            </w:r>
          </w:p>
        </w:tc>
        <w:tc>
          <w:tcPr>
            <w:tcW w:w="48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both"/>
              <w:rPr>
                <w:rFonts w:ascii="Arial" w:hAnsi="Arial" w:cs="Arial"/>
              </w:rPr>
            </w:pPr>
            <w:r w:rsidRPr="00747BF3">
              <w:rPr>
                <w:rFonts w:ascii="Arial" w:hAnsi="Arial" w:cs="Arial"/>
              </w:rPr>
              <w:t>Физика</w:t>
            </w:r>
          </w:p>
        </w:tc>
        <w:tc>
          <w:tcPr>
            <w:tcW w:w="108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rPr>
                <w:rFonts w:ascii="Arial" w:hAnsi="Arial" w:cs="Arial"/>
              </w:rPr>
            </w:pPr>
            <w:r w:rsidRPr="00747BF3">
              <w:rPr>
                <w:rFonts w:ascii="Arial" w:hAnsi="Arial" w:cs="Arial"/>
              </w:rPr>
              <w:t>4.42</w:t>
            </w:r>
          </w:p>
        </w:tc>
      </w:tr>
      <w:tr w:rsidR="00747BF3" w:rsidRPr="00747BF3" w:rsidTr="00DE0A9B">
        <w:tc>
          <w:tcPr>
            <w:tcW w:w="72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33</w:t>
            </w:r>
          </w:p>
        </w:tc>
        <w:tc>
          <w:tcPr>
            <w:tcW w:w="30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left"/>
              <w:rPr>
                <w:rFonts w:ascii="Arial" w:hAnsi="Arial" w:cs="Arial"/>
                <w:bCs/>
              </w:rPr>
            </w:pPr>
            <w:r w:rsidRPr="00747BF3">
              <w:rPr>
                <w:rFonts w:ascii="Arial" w:hAnsi="Arial" w:cs="Arial"/>
                <w:bCs/>
              </w:rPr>
              <w:t>Ѓоргиева Билјана</w:t>
            </w:r>
          </w:p>
        </w:tc>
        <w:tc>
          <w:tcPr>
            <w:tcW w:w="48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both"/>
              <w:rPr>
                <w:rFonts w:ascii="Arial" w:hAnsi="Arial" w:cs="Arial"/>
              </w:rPr>
            </w:pPr>
            <w:r w:rsidRPr="00747BF3">
              <w:rPr>
                <w:rFonts w:ascii="Arial" w:hAnsi="Arial" w:cs="Arial"/>
              </w:rPr>
              <w:t>Математика,Алгебра,Линеарна</w:t>
            </w:r>
            <w:r w:rsidRPr="00747BF3">
              <w:rPr>
                <w:rFonts w:ascii="Arial" w:hAnsi="Arial" w:cs="Arial"/>
                <w:lang w:val="en-US"/>
              </w:rPr>
              <w:t xml:space="preserve"> </w:t>
            </w:r>
            <w:r w:rsidRPr="00747BF3">
              <w:rPr>
                <w:rFonts w:ascii="Arial" w:hAnsi="Arial" w:cs="Arial"/>
              </w:rPr>
              <w:t>алгебра</w:t>
            </w:r>
          </w:p>
        </w:tc>
        <w:tc>
          <w:tcPr>
            <w:tcW w:w="108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rPr>
                <w:rFonts w:ascii="Arial" w:hAnsi="Arial" w:cs="Arial"/>
              </w:rPr>
            </w:pPr>
            <w:r w:rsidRPr="00747BF3">
              <w:rPr>
                <w:rFonts w:ascii="Arial" w:hAnsi="Arial" w:cs="Arial"/>
              </w:rPr>
              <w:t>4.51</w:t>
            </w:r>
          </w:p>
        </w:tc>
      </w:tr>
      <w:tr w:rsidR="00747BF3" w:rsidRPr="00747BF3" w:rsidTr="00DE0A9B">
        <w:tc>
          <w:tcPr>
            <w:tcW w:w="72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34</w:t>
            </w:r>
          </w:p>
        </w:tc>
        <w:tc>
          <w:tcPr>
            <w:tcW w:w="30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left"/>
              <w:rPr>
                <w:rFonts w:ascii="Arial" w:hAnsi="Arial" w:cs="Arial"/>
                <w:bCs/>
              </w:rPr>
            </w:pPr>
            <w:r w:rsidRPr="00747BF3">
              <w:rPr>
                <w:rFonts w:ascii="Arial" w:hAnsi="Arial" w:cs="Arial"/>
                <w:bCs/>
              </w:rPr>
              <w:t>Фенева Снешка</w:t>
            </w:r>
          </w:p>
        </w:tc>
        <w:tc>
          <w:tcPr>
            <w:tcW w:w="48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both"/>
              <w:rPr>
                <w:rFonts w:ascii="Arial" w:hAnsi="Arial" w:cs="Arial"/>
              </w:rPr>
            </w:pPr>
            <w:r w:rsidRPr="00747BF3">
              <w:rPr>
                <w:rFonts w:ascii="Arial" w:hAnsi="Arial" w:cs="Arial"/>
              </w:rPr>
              <w:t>Логика, Етика</w:t>
            </w:r>
          </w:p>
        </w:tc>
        <w:tc>
          <w:tcPr>
            <w:tcW w:w="108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rPr>
                <w:rFonts w:ascii="Arial" w:hAnsi="Arial" w:cs="Arial"/>
              </w:rPr>
            </w:pPr>
            <w:r w:rsidRPr="00747BF3">
              <w:rPr>
                <w:rFonts w:ascii="Arial" w:hAnsi="Arial" w:cs="Arial"/>
              </w:rPr>
              <w:t>4.55</w:t>
            </w:r>
          </w:p>
        </w:tc>
      </w:tr>
      <w:tr w:rsidR="00747BF3" w:rsidRPr="00747BF3" w:rsidTr="00DE0A9B">
        <w:tc>
          <w:tcPr>
            <w:tcW w:w="72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35</w:t>
            </w:r>
          </w:p>
        </w:tc>
        <w:tc>
          <w:tcPr>
            <w:tcW w:w="30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left"/>
              <w:rPr>
                <w:rFonts w:ascii="Arial" w:hAnsi="Arial" w:cs="Arial"/>
                <w:bCs/>
              </w:rPr>
            </w:pPr>
            <w:r w:rsidRPr="00747BF3">
              <w:rPr>
                <w:rFonts w:ascii="Arial" w:hAnsi="Arial" w:cs="Arial"/>
                <w:bCs/>
              </w:rPr>
              <w:t>Коцева Татјана</w:t>
            </w:r>
          </w:p>
        </w:tc>
        <w:tc>
          <w:tcPr>
            <w:tcW w:w="48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both"/>
              <w:rPr>
                <w:rFonts w:ascii="Arial" w:hAnsi="Arial" w:cs="Arial"/>
              </w:rPr>
            </w:pPr>
            <w:r w:rsidRPr="00747BF3">
              <w:rPr>
                <w:rFonts w:ascii="Arial" w:hAnsi="Arial" w:cs="Arial"/>
              </w:rPr>
              <w:t>Географија</w:t>
            </w:r>
          </w:p>
        </w:tc>
        <w:tc>
          <w:tcPr>
            <w:tcW w:w="108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rPr>
                <w:rFonts w:ascii="Arial" w:hAnsi="Arial" w:cs="Arial"/>
              </w:rPr>
            </w:pPr>
            <w:r w:rsidRPr="00747BF3">
              <w:rPr>
                <w:rFonts w:ascii="Arial" w:hAnsi="Arial" w:cs="Arial"/>
              </w:rPr>
              <w:t>4.57</w:t>
            </w:r>
          </w:p>
        </w:tc>
      </w:tr>
      <w:tr w:rsidR="00747BF3" w:rsidRPr="00747BF3" w:rsidTr="00DE0A9B">
        <w:tc>
          <w:tcPr>
            <w:tcW w:w="720" w:type="dxa"/>
            <w:tcBorders>
              <w:top w:val="single" w:sz="4" w:space="0" w:color="auto"/>
              <w:left w:val="single" w:sz="4" w:space="0" w:color="auto"/>
              <w:bottom w:val="single" w:sz="4" w:space="0" w:color="auto"/>
              <w:right w:val="single" w:sz="4" w:space="0" w:color="auto"/>
            </w:tcBorders>
          </w:tcPr>
          <w:p w:rsidR="00300BFE" w:rsidRPr="00747BF3" w:rsidRDefault="00300BFE"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36</w:t>
            </w:r>
          </w:p>
        </w:tc>
        <w:tc>
          <w:tcPr>
            <w:tcW w:w="3060" w:type="dxa"/>
            <w:tcBorders>
              <w:top w:val="single" w:sz="4" w:space="0" w:color="auto"/>
              <w:left w:val="single" w:sz="4" w:space="0" w:color="auto"/>
              <w:bottom w:val="single" w:sz="4" w:space="0" w:color="auto"/>
              <w:right w:val="single" w:sz="4" w:space="0" w:color="auto"/>
            </w:tcBorders>
          </w:tcPr>
          <w:p w:rsidR="00300BFE" w:rsidRPr="00747BF3" w:rsidRDefault="00300BFE" w:rsidP="00B20CE4">
            <w:pPr>
              <w:spacing w:line="360" w:lineRule="auto"/>
              <w:jc w:val="left"/>
              <w:rPr>
                <w:rFonts w:ascii="Arial" w:hAnsi="Arial" w:cs="Arial"/>
                <w:bCs/>
              </w:rPr>
            </w:pPr>
            <w:r w:rsidRPr="00747BF3">
              <w:rPr>
                <w:rFonts w:ascii="Arial" w:hAnsi="Arial" w:cs="Arial"/>
                <w:bCs/>
              </w:rPr>
              <w:t>Тренчев Александар</w:t>
            </w:r>
          </w:p>
        </w:tc>
        <w:tc>
          <w:tcPr>
            <w:tcW w:w="4860" w:type="dxa"/>
            <w:tcBorders>
              <w:top w:val="single" w:sz="4" w:space="0" w:color="auto"/>
              <w:left w:val="single" w:sz="4" w:space="0" w:color="auto"/>
              <w:bottom w:val="single" w:sz="4" w:space="0" w:color="auto"/>
              <w:right w:val="single" w:sz="4" w:space="0" w:color="auto"/>
            </w:tcBorders>
          </w:tcPr>
          <w:p w:rsidR="00300BFE" w:rsidRPr="00747BF3" w:rsidRDefault="00300BFE" w:rsidP="00B20CE4">
            <w:pPr>
              <w:spacing w:line="360" w:lineRule="auto"/>
              <w:jc w:val="both"/>
              <w:rPr>
                <w:rFonts w:ascii="Arial" w:hAnsi="Arial" w:cs="Arial"/>
              </w:rPr>
            </w:pPr>
            <w:r w:rsidRPr="00747BF3">
              <w:rPr>
                <w:rFonts w:ascii="Arial" w:hAnsi="Arial" w:cs="Arial"/>
              </w:rPr>
              <w:t>Математика, Математичка анализа</w:t>
            </w:r>
          </w:p>
        </w:tc>
        <w:tc>
          <w:tcPr>
            <w:tcW w:w="1080" w:type="dxa"/>
            <w:tcBorders>
              <w:top w:val="single" w:sz="4" w:space="0" w:color="auto"/>
              <w:left w:val="single" w:sz="4" w:space="0" w:color="auto"/>
              <w:bottom w:val="single" w:sz="4" w:space="0" w:color="auto"/>
              <w:right w:val="single" w:sz="4" w:space="0" w:color="auto"/>
            </w:tcBorders>
          </w:tcPr>
          <w:p w:rsidR="00300BFE" w:rsidRPr="00747BF3" w:rsidRDefault="00300BFE" w:rsidP="00B20CE4">
            <w:pPr>
              <w:spacing w:line="360" w:lineRule="auto"/>
              <w:rPr>
                <w:rFonts w:ascii="Arial" w:hAnsi="Arial" w:cs="Arial"/>
              </w:rPr>
            </w:pPr>
            <w:r w:rsidRPr="00747BF3">
              <w:rPr>
                <w:rFonts w:ascii="Arial" w:hAnsi="Arial" w:cs="Arial"/>
              </w:rPr>
              <w:t>4.64</w:t>
            </w:r>
          </w:p>
        </w:tc>
      </w:tr>
      <w:tr w:rsidR="00747BF3" w:rsidRPr="00747BF3" w:rsidTr="00DE0A9B">
        <w:tc>
          <w:tcPr>
            <w:tcW w:w="720" w:type="dxa"/>
            <w:tcBorders>
              <w:top w:val="single" w:sz="4" w:space="0" w:color="auto"/>
              <w:left w:val="single" w:sz="4" w:space="0" w:color="auto"/>
              <w:bottom w:val="single" w:sz="4" w:space="0" w:color="auto"/>
              <w:right w:val="single" w:sz="4" w:space="0" w:color="auto"/>
            </w:tcBorders>
          </w:tcPr>
          <w:p w:rsidR="00300BFE" w:rsidRPr="00747BF3" w:rsidRDefault="00300BFE"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37</w:t>
            </w:r>
          </w:p>
        </w:tc>
        <w:tc>
          <w:tcPr>
            <w:tcW w:w="3060" w:type="dxa"/>
            <w:tcBorders>
              <w:top w:val="single" w:sz="4" w:space="0" w:color="auto"/>
              <w:left w:val="single" w:sz="4" w:space="0" w:color="auto"/>
              <w:bottom w:val="single" w:sz="4" w:space="0" w:color="auto"/>
              <w:right w:val="single" w:sz="4" w:space="0" w:color="auto"/>
            </w:tcBorders>
          </w:tcPr>
          <w:p w:rsidR="00300BFE" w:rsidRPr="00747BF3" w:rsidRDefault="00300BFE" w:rsidP="00B20CE4">
            <w:pPr>
              <w:spacing w:line="360" w:lineRule="auto"/>
              <w:jc w:val="left"/>
              <w:rPr>
                <w:rFonts w:ascii="Arial" w:hAnsi="Arial" w:cs="Arial"/>
                <w:bCs/>
              </w:rPr>
            </w:pPr>
            <w:r w:rsidRPr="00747BF3">
              <w:rPr>
                <w:rFonts w:ascii="Arial" w:hAnsi="Arial" w:cs="Arial"/>
                <w:bCs/>
              </w:rPr>
              <w:t>Ангелова Драгана</w:t>
            </w:r>
          </w:p>
        </w:tc>
        <w:tc>
          <w:tcPr>
            <w:tcW w:w="4860" w:type="dxa"/>
            <w:tcBorders>
              <w:top w:val="single" w:sz="4" w:space="0" w:color="auto"/>
              <w:left w:val="single" w:sz="4" w:space="0" w:color="auto"/>
              <w:bottom w:val="single" w:sz="4" w:space="0" w:color="auto"/>
              <w:right w:val="single" w:sz="4" w:space="0" w:color="auto"/>
            </w:tcBorders>
          </w:tcPr>
          <w:p w:rsidR="00300BFE" w:rsidRPr="00747BF3" w:rsidRDefault="00300BFE" w:rsidP="00B20CE4">
            <w:pPr>
              <w:spacing w:line="360" w:lineRule="auto"/>
              <w:jc w:val="both"/>
              <w:rPr>
                <w:rFonts w:ascii="Arial" w:hAnsi="Arial" w:cs="Arial"/>
              </w:rPr>
            </w:pPr>
            <w:r w:rsidRPr="00747BF3">
              <w:rPr>
                <w:rFonts w:ascii="Arial" w:hAnsi="Arial" w:cs="Arial"/>
              </w:rPr>
              <w:t>Физика</w:t>
            </w:r>
          </w:p>
        </w:tc>
        <w:tc>
          <w:tcPr>
            <w:tcW w:w="1080" w:type="dxa"/>
            <w:tcBorders>
              <w:top w:val="single" w:sz="4" w:space="0" w:color="auto"/>
              <w:left w:val="single" w:sz="4" w:space="0" w:color="auto"/>
              <w:bottom w:val="single" w:sz="4" w:space="0" w:color="auto"/>
              <w:right w:val="single" w:sz="4" w:space="0" w:color="auto"/>
            </w:tcBorders>
          </w:tcPr>
          <w:p w:rsidR="00300BFE" w:rsidRPr="00747BF3" w:rsidRDefault="00300BFE" w:rsidP="00B20CE4">
            <w:pPr>
              <w:spacing w:line="360" w:lineRule="auto"/>
              <w:rPr>
                <w:rFonts w:ascii="Arial" w:hAnsi="Arial" w:cs="Arial"/>
              </w:rPr>
            </w:pPr>
            <w:r w:rsidRPr="00747BF3">
              <w:rPr>
                <w:rFonts w:ascii="Arial" w:hAnsi="Arial" w:cs="Arial"/>
              </w:rPr>
              <w:t>4.67</w:t>
            </w:r>
          </w:p>
        </w:tc>
      </w:tr>
      <w:tr w:rsidR="00747BF3" w:rsidRPr="00747BF3" w:rsidTr="00DE0A9B">
        <w:tc>
          <w:tcPr>
            <w:tcW w:w="72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38</w:t>
            </w:r>
          </w:p>
        </w:tc>
        <w:tc>
          <w:tcPr>
            <w:tcW w:w="30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left"/>
              <w:rPr>
                <w:rFonts w:ascii="Arial" w:hAnsi="Arial" w:cs="Arial"/>
                <w:bCs/>
              </w:rPr>
            </w:pPr>
            <w:r w:rsidRPr="00747BF3">
              <w:rPr>
                <w:rFonts w:ascii="Arial" w:hAnsi="Arial" w:cs="Arial"/>
                <w:bCs/>
              </w:rPr>
              <w:t>Петковски Ристо</w:t>
            </w:r>
          </w:p>
        </w:tc>
        <w:tc>
          <w:tcPr>
            <w:tcW w:w="48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both"/>
              <w:rPr>
                <w:rFonts w:ascii="Arial" w:hAnsi="Arial" w:cs="Arial"/>
              </w:rPr>
            </w:pPr>
            <w:r w:rsidRPr="00747BF3">
              <w:rPr>
                <w:rFonts w:ascii="Arial" w:hAnsi="Arial" w:cs="Arial"/>
              </w:rPr>
              <w:t>Историја</w:t>
            </w:r>
          </w:p>
        </w:tc>
        <w:tc>
          <w:tcPr>
            <w:tcW w:w="108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rPr>
                <w:rFonts w:ascii="Arial" w:hAnsi="Arial" w:cs="Arial"/>
              </w:rPr>
            </w:pPr>
            <w:r w:rsidRPr="00747BF3">
              <w:rPr>
                <w:rFonts w:ascii="Arial" w:hAnsi="Arial" w:cs="Arial"/>
              </w:rPr>
              <w:t>4.67</w:t>
            </w:r>
          </w:p>
        </w:tc>
      </w:tr>
      <w:tr w:rsidR="00747BF3" w:rsidRPr="00747BF3" w:rsidTr="00DE0A9B">
        <w:tc>
          <w:tcPr>
            <w:tcW w:w="72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39</w:t>
            </w:r>
          </w:p>
        </w:tc>
        <w:tc>
          <w:tcPr>
            <w:tcW w:w="30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left"/>
              <w:rPr>
                <w:rFonts w:ascii="Arial" w:hAnsi="Arial" w:cs="Arial"/>
                <w:bCs/>
              </w:rPr>
            </w:pPr>
            <w:r w:rsidRPr="00747BF3">
              <w:rPr>
                <w:rFonts w:ascii="Arial" w:hAnsi="Arial" w:cs="Arial"/>
                <w:bCs/>
              </w:rPr>
              <w:t xml:space="preserve">Мијалкова Габриела </w:t>
            </w:r>
          </w:p>
        </w:tc>
        <w:tc>
          <w:tcPr>
            <w:tcW w:w="48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both"/>
              <w:rPr>
                <w:rFonts w:ascii="Arial" w:hAnsi="Arial" w:cs="Arial"/>
              </w:rPr>
            </w:pPr>
            <w:r w:rsidRPr="00747BF3">
              <w:rPr>
                <w:rFonts w:ascii="Arial" w:hAnsi="Arial" w:cs="Arial"/>
              </w:rPr>
              <w:t>Латински јазик</w:t>
            </w:r>
          </w:p>
        </w:tc>
        <w:tc>
          <w:tcPr>
            <w:tcW w:w="108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rPr>
                <w:rFonts w:ascii="Arial" w:hAnsi="Arial" w:cs="Arial"/>
              </w:rPr>
            </w:pPr>
            <w:r w:rsidRPr="00747BF3">
              <w:rPr>
                <w:rFonts w:ascii="Arial" w:hAnsi="Arial" w:cs="Arial"/>
              </w:rPr>
              <w:t>4.71</w:t>
            </w:r>
          </w:p>
        </w:tc>
      </w:tr>
      <w:tr w:rsidR="00747BF3" w:rsidRPr="00747BF3" w:rsidTr="00DE0A9B">
        <w:tc>
          <w:tcPr>
            <w:tcW w:w="72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40</w:t>
            </w:r>
          </w:p>
        </w:tc>
        <w:tc>
          <w:tcPr>
            <w:tcW w:w="30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left"/>
              <w:rPr>
                <w:rFonts w:ascii="Arial" w:hAnsi="Arial" w:cs="Arial"/>
                <w:bCs/>
              </w:rPr>
            </w:pPr>
            <w:r w:rsidRPr="00747BF3">
              <w:rPr>
                <w:rFonts w:ascii="Arial" w:hAnsi="Arial" w:cs="Arial"/>
                <w:bCs/>
              </w:rPr>
              <w:t>Казанџиски Кирил</w:t>
            </w:r>
          </w:p>
        </w:tc>
        <w:tc>
          <w:tcPr>
            <w:tcW w:w="48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both"/>
              <w:rPr>
                <w:rFonts w:ascii="Arial" w:hAnsi="Arial" w:cs="Arial"/>
              </w:rPr>
            </w:pPr>
            <w:r w:rsidRPr="00747BF3">
              <w:rPr>
                <w:rFonts w:ascii="Arial" w:hAnsi="Arial" w:cs="Arial"/>
              </w:rPr>
              <w:t>Ликовна уметност</w:t>
            </w:r>
          </w:p>
        </w:tc>
        <w:tc>
          <w:tcPr>
            <w:tcW w:w="108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rPr>
                <w:rFonts w:ascii="Arial" w:hAnsi="Arial" w:cs="Arial"/>
              </w:rPr>
            </w:pPr>
            <w:r w:rsidRPr="00747BF3">
              <w:rPr>
                <w:rFonts w:ascii="Arial" w:hAnsi="Arial" w:cs="Arial"/>
              </w:rPr>
              <w:t>4.75</w:t>
            </w:r>
          </w:p>
        </w:tc>
      </w:tr>
      <w:tr w:rsidR="00747BF3" w:rsidRPr="00747BF3" w:rsidTr="00DE0A9B">
        <w:tc>
          <w:tcPr>
            <w:tcW w:w="72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41</w:t>
            </w:r>
          </w:p>
        </w:tc>
        <w:tc>
          <w:tcPr>
            <w:tcW w:w="30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left"/>
              <w:rPr>
                <w:rFonts w:ascii="Arial" w:hAnsi="Arial" w:cs="Arial"/>
                <w:bCs/>
              </w:rPr>
            </w:pPr>
            <w:r w:rsidRPr="00747BF3">
              <w:rPr>
                <w:rFonts w:ascii="Arial" w:hAnsi="Arial" w:cs="Arial"/>
                <w:bCs/>
              </w:rPr>
              <w:t>Шуманска Емилија</w:t>
            </w:r>
          </w:p>
        </w:tc>
        <w:tc>
          <w:tcPr>
            <w:tcW w:w="48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both"/>
              <w:rPr>
                <w:rFonts w:ascii="Arial" w:hAnsi="Arial" w:cs="Arial"/>
              </w:rPr>
            </w:pPr>
            <w:r w:rsidRPr="00747BF3">
              <w:rPr>
                <w:rFonts w:ascii="Arial" w:hAnsi="Arial" w:cs="Arial"/>
              </w:rPr>
              <w:t>Социологија</w:t>
            </w:r>
          </w:p>
        </w:tc>
        <w:tc>
          <w:tcPr>
            <w:tcW w:w="108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rPr>
                <w:rFonts w:ascii="Arial" w:hAnsi="Arial" w:cs="Arial"/>
              </w:rPr>
            </w:pPr>
            <w:r w:rsidRPr="00747BF3">
              <w:rPr>
                <w:rFonts w:ascii="Arial" w:hAnsi="Arial" w:cs="Arial"/>
              </w:rPr>
              <w:t>4.77</w:t>
            </w:r>
          </w:p>
        </w:tc>
      </w:tr>
      <w:tr w:rsidR="00747BF3" w:rsidRPr="00747BF3" w:rsidTr="00DE0A9B">
        <w:tc>
          <w:tcPr>
            <w:tcW w:w="72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42</w:t>
            </w:r>
          </w:p>
        </w:tc>
        <w:tc>
          <w:tcPr>
            <w:tcW w:w="30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left"/>
              <w:rPr>
                <w:rFonts w:ascii="Arial" w:hAnsi="Arial" w:cs="Arial"/>
                <w:bCs/>
              </w:rPr>
            </w:pPr>
            <w:r w:rsidRPr="00747BF3">
              <w:rPr>
                <w:rFonts w:ascii="Arial" w:hAnsi="Arial" w:cs="Arial"/>
                <w:bCs/>
              </w:rPr>
              <w:t>Цветановски Лазар</w:t>
            </w:r>
          </w:p>
        </w:tc>
        <w:tc>
          <w:tcPr>
            <w:tcW w:w="48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both"/>
              <w:rPr>
                <w:rFonts w:ascii="Arial" w:hAnsi="Arial" w:cs="Arial"/>
              </w:rPr>
            </w:pPr>
            <w:r w:rsidRPr="00747BF3">
              <w:rPr>
                <w:rFonts w:ascii="Arial" w:hAnsi="Arial" w:cs="Arial"/>
                <w:lang w:val="ru-RU"/>
              </w:rPr>
              <w:t>Информатичка тех.</w:t>
            </w:r>
            <w:r w:rsidR="00300BFE" w:rsidRPr="00747BF3">
              <w:rPr>
                <w:rFonts w:ascii="Arial" w:hAnsi="Arial" w:cs="Arial"/>
                <w:lang w:val="ru-RU"/>
              </w:rPr>
              <w:t xml:space="preserve"> </w:t>
            </w:r>
            <w:r w:rsidRPr="00747BF3">
              <w:rPr>
                <w:rFonts w:ascii="Arial" w:hAnsi="Arial" w:cs="Arial"/>
              </w:rPr>
              <w:t>и Програмски</w:t>
            </w:r>
            <w:r w:rsidRPr="00747BF3">
              <w:rPr>
                <w:rFonts w:ascii="Arial" w:hAnsi="Arial" w:cs="Arial"/>
                <w:lang w:val="en-US"/>
              </w:rPr>
              <w:t xml:space="preserve"> </w:t>
            </w:r>
            <w:r w:rsidRPr="00747BF3">
              <w:rPr>
                <w:rFonts w:ascii="Arial" w:hAnsi="Arial" w:cs="Arial"/>
              </w:rPr>
              <w:t>јаз</w:t>
            </w:r>
            <w:r w:rsidR="00300BFE" w:rsidRPr="00747BF3">
              <w:rPr>
                <w:rFonts w:ascii="Arial" w:hAnsi="Arial" w:cs="Arial"/>
              </w:rPr>
              <w:t>ици</w:t>
            </w:r>
          </w:p>
        </w:tc>
        <w:tc>
          <w:tcPr>
            <w:tcW w:w="108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rPr>
                <w:rFonts w:ascii="Arial" w:hAnsi="Arial" w:cs="Arial"/>
              </w:rPr>
            </w:pPr>
            <w:r w:rsidRPr="00747BF3">
              <w:rPr>
                <w:rFonts w:ascii="Arial" w:hAnsi="Arial" w:cs="Arial"/>
              </w:rPr>
              <w:t>4.79</w:t>
            </w:r>
          </w:p>
        </w:tc>
      </w:tr>
      <w:tr w:rsidR="00747BF3" w:rsidRPr="00747BF3" w:rsidTr="00DE0A9B">
        <w:tc>
          <w:tcPr>
            <w:tcW w:w="72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43</w:t>
            </w:r>
          </w:p>
        </w:tc>
        <w:tc>
          <w:tcPr>
            <w:tcW w:w="30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left"/>
              <w:rPr>
                <w:rFonts w:ascii="Arial" w:hAnsi="Arial" w:cs="Arial"/>
                <w:bCs/>
              </w:rPr>
            </w:pPr>
            <w:r w:rsidRPr="00747BF3">
              <w:rPr>
                <w:rFonts w:ascii="Arial" w:hAnsi="Arial" w:cs="Arial"/>
                <w:bCs/>
              </w:rPr>
              <w:t>Богатинов Сашко</w:t>
            </w:r>
          </w:p>
        </w:tc>
        <w:tc>
          <w:tcPr>
            <w:tcW w:w="48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both"/>
              <w:rPr>
                <w:rFonts w:ascii="Arial" w:hAnsi="Arial" w:cs="Arial"/>
                <w:lang w:val="en-US"/>
              </w:rPr>
            </w:pPr>
            <w:r w:rsidRPr="00747BF3">
              <w:rPr>
                <w:rFonts w:ascii="Arial" w:hAnsi="Arial" w:cs="Arial"/>
                <w:lang w:val="en-US"/>
              </w:rPr>
              <w:t>Спорт и сп</w:t>
            </w:r>
            <w:r w:rsidRPr="00747BF3">
              <w:rPr>
                <w:rFonts w:ascii="Arial" w:hAnsi="Arial" w:cs="Arial"/>
              </w:rPr>
              <w:t>ортски</w:t>
            </w:r>
            <w:r w:rsidRPr="00747BF3">
              <w:rPr>
                <w:rFonts w:ascii="Arial" w:hAnsi="Arial" w:cs="Arial"/>
                <w:lang w:val="en-US"/>
              </w:rPr>
              <w:t xml:space="preserve"> активн</w:t>
            </w:r>
            <w:r w:rsidRPr="00747BF3">
              <w:rPr>
                <w:rFonts w:ascii="Arial" w:hAnsi="Arial" w:cs="Arial"/>
              </w:rPr>
              <w:t>ости</w:t>
            </w:r>
          </w:p>
        </w:tc>
        <w:tc>
          <w:tcPr>
            <w:tcW w:w="108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rPr>
                <w:rFonts w:ascii="Arial" w:hAnsi="Arial" w:cs="Arial"/>
              </w:rPr>
            </w:pPr>
            <w:r w:rsidRPr="00747BF3">
              <w:rPr>
                <w:rFonts w:ascii="Arial" w:hAnsi="Arial" w:cs="Arial"/>
              </w:rPr>
              <w:t>4.90</w:t>
            </w:r>
          </w:p>
        </w:tc>
      </w:tr>
      <w:tr w:rsidR="00747BF3" w:rsidRPr="00747BF3" w:rsidTr="00DE0A9B">
        <w:tc>
          <w:tcPr>
            <w:tcW w:w="72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ind w:right="-360"/>
              <w:jc w:val="both"/>
              <w:rPr>
                <w:rFonts w:ascii="Arial" w:hAnsi="Arial" w:cs="Arial"/>
                <w:lang w:val="ru-RU"/>
              </w:rPr>
            </w:pPr>
            <w:r w:rsidRPr="00747BF3">
              <w:rPr>
                <w:rFonts w:ascii="Arial" w:hAnsi="Arial" w:cs="Arial"/>
                <w:lang w:val="en-US"/>
              </w:rPr>
              <w:t xml:space="preserve">  </w:t>
            </w:r>
            <w:r w:rsidRPr="00747BF3">
              <w:rPr>
                <w:rFonts w:ascii="Arial" w:hAnsi="Arial" w:cs="Arial"/>
                <w:lang w:val="ru-RU"/>
              </w:rPr>
              <w:t>44</w:t>
            </w:r>
          </w:p>
        </w:tc>
        <w:tc>
          <w:tcPr>
            <w:tcW w:w="30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left"/>
              <w:rPr>
                <w:rFonts w:ascii="Arial" w:hAnsi="Arial" w:cs="Arial"/>
                <w:bCs/>
              </w:rPr>
            </w:pPr>
            <w:r w:rsidRPr="00747BF3">
              <w:rPr>
                <w:rFonts w:ascii="Arial" w:hAnsi="Arial" w:cs="Arial"/>
                <w:bCs/>
              </w:rPr>
              <w:t>Илијевски Дејан</w:t>
            </w:r>
          </w:p>
        </w:tc>
        <w:tc>
          <w:tcPr>
            <w:tcW w:w="48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both"/>
              <w:rPr>
                <w:rFonts w:ascii="Arial" w:hAnsi="Arial" w:cs="Arial"/>
              </w:rPr>
            </w:pPr>
            <w:r w:rsidRPr="00747BF3">
              <w:rPr>
                <w:rFonts w:ascii="Arial" w:hAnsi="Arial" w:cs="Arial"/>
              </w:rPr>
              <w:t>Музичка уметност</w:t>
            </w:r>
          </w:p>
        </w:tc>
        <w:tc>
          <w:tcPr>
            <w:tcW w:w="108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rPr>
                <w:rFonts w:ascii="Arial" w:hAnsi="Arial" w:cs="Arial"/>
              </w:rPr>
            </w:pPr>
            <w:r w:rsidRPr="00747BF3">
              <w:rPr>
                <w:rFonts w:ascii="Arial" w:hAnsi="Arial" w:cs="Arial"/>
              </w:rPr>
              <w:t>4.93</w:t>
            </w:r>
          </w:p>
        </w:tc>
      </w:tr>
      <w:tr w:rsidR="00747BF3" w:rsidRPr="00747BF3" w:rsidTr="00DE0A9B">
        <w:tc>
          <w:tcPr>
            <w:tcW w:w="72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ind w:right="-360"/>
              <w:jc w:val="both"/>
              <w:rPr>
                <w:rFonts w:ascii="Arial" w:hAnsi="Arial" w:cs="Arial"/>
                <w:lang w:val="en-US"/>
              </w:rPr>
            </w:pPr>
            <w:r w:rsidRPr="00747BF3">
              <w:rPr>
                <w:rFonts w:ascii="Arial" w:hAnsi="Arial" w:cs="Arial"/>
                <w:lang w:val="en-US"/>
              </w:rPr>
              <w:t xml:space="preserve">  45</w:t>
            </w:r>
          </w:p>
        </w:tc>
        <w:tc>
          <w:tcPr>
            <w:tcW w:w="30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left"/>
              <w:rPr>
                <w:rFonts w:ascii="Arial" w:hAnsi="Arial" w:cs="Arial"/>
                <w:bCs/>
              </w:rPr>
            </w:pPr>
            <w:r w:rsidRPr="00747BF3">
              <w:rPr>
                <w:rFonts w:ascii="Arial" w:hAnsi="Arial" w:cs="Arial"/>
                <w:bCs/>
              </w:rPr>
              <w:t>Иванов Горан</w:t>
            </w:r>
          </w:p>
        </w:tc>
        <w:tc>
          <w:tcPr>
            <w:tcW w:w="48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both"/>
              <w:rPr>
                <w:rFonts w:ascii="Arial" w:hAnsi="Arial" w:cs="Arial"/>
                <w:lang w:val="en-US"/>
              </w:rPr>
            </w:pPr>
            <w:r w:rsidRPr="00747BF3">
              <w:rPr>
                <w:rFonts w:ascii="Arial" w:hAnsi="Arial" w:cs="Arial"/>
                <w:lang w:val="en-US"/>
              </w:rPr>
              <w:t>Спорт и сп</w:t>
            </w:r>
            <w:r w:rsidRPr="00747BF3">
              <w:rPr>
                <w:rFonts w:ascii="Arial" w:hAnsi="Arial" w:cs="Arial"/>
              </w:rPr>
              <w:t>ортски</w:t>
            </w:r>
            <w:r w:rsidRPr="00747BF3">
              <w:rPr>
                <w:rFonts w:ascii="Arial" w:hAnsi="Arial" w:cs="Arial"/>
                <w:lang w:val="en-US"/>
              </w:rPr>
              <w:t xml:space="preserve"> активн</w:t>
            </w:r>
            <w:r w:rsidRPr="00747BF3">
              <w:rPr>
                <w:rFonts w:ascii="Arial" w:hAnsi="Arial" w:cs="Arial"/>
              </w:rPr>
              <w:t>ости</w:t>
            </w:r>
          </w:p>
        </w:tc>
        <w:tc>
          <w:tcPr>
            <w:tcW w:w="108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rPr>
                <w:rFonts w:ascii="Arial" w:hAnsi="Arial" w:cs="Arial"/>
              </w:rPr>
            </w:pPr>
            <w:r w:rsidRPr="00747BF3">
              <w:rPr>
                <w:rFonts w:ascii="Arial" w:hAnsi="Arial" w:cs="Arial"/>
              </w:rPr>
              <w:t>4.97</w:t>
            </w:r>
          </w:p>
        </w:tc>
      </w:tr>
      <w:tr w:rsidR="00747BF3" w:rsidRPr="00747BF3" w:rsidTr="00DE0A9B">
        <w:tc>
          <w:tcPr>
            <w:tcW w:w="72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ind w:right="-360"/>
              <w:jc w:val="both"/>
              <w:rPr>
                <w:rFonts w:ascii="Arial" w:hAnsi="Arial" w:cs="Arial"/>
              </w:rPr>
            </w:pPr>
            <w:r w:rsidRPr="00747BF3">
              <w:rPr>
                <w:rFonts w:ascii="Arial" w:hAnsi="Arial" w:cs="Arial"/>
              </w:rPr>
              <w:t xml:space="preserve">  46</w:t>
            </w:r>
          </w:p>
        </w:tc>
        <w:tc>
          <w:tcPr>
            <w:tcW w:w="30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left"/>
              <w:rPr>
                <w:rFonts w:ascii="Arial" w:hAnsi="Arial" w:cs="Arial"/>
                <w:bCs/>
              </w:rPr>
            </w:pPr>
            <w:r w:rsidRPr="00747BF3">
              <w:rPr>
                <w:rFonts w:ascii="Arial" w:hAnsi="Arial" w:cs="Arial"/>
                <w:bCs/>
              </w:rPr>
              <w:t>Постолов Димче</w:t>
            </w:r>
          </w:p>
        </w:tc>
        <w:tc>
          <w:tcPr>
            <w:tcW w:w="486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jc w:val="both"/>
              <w:rPr>
                <w:rFonts w:ascii="Arial" w:hAnsi="Arial" w:cs="Arial"/>
                <w:lang w:val="en-US"/>
              </w:rPr>
            </w:pPr>
            <w:r w:rsidRPr="00747BF3">
              <w:rPr>
                <w:rFonts w:ascii="Arial" w:hAnsi="Arial" w:cs="Arial"/>
                <w:lang w:val="en-US"/>
              </w:rPr>
              <w:t>Спорт и сп</w:t>
            </w:r>
            <w:r w:rsidRPr="00747BF3">
              <w:rPr>
                <w:rFonts w:ascii="Arial" w:hAnsi="Arial" w:cs="Arial"/>
              </w:rPr>
              <w:t>ортски</w:t>
            </w:r>
            <w:r w:rsidRPr="00747BF3">
              <w:rPr>
                <w:rFonts w:ascii="Arial" w:hAnsi="Arial" w:cs="Arial"/>
                <w:lang w:val="en-US"/>
              </w:rPr>
              <w:t xml:space="preserve"> активн</w:t>
            </w:r>
            <w:r w:rsidRPr="00747BF3">
              <w:rPr>
                <w:rFonts w:ascii="Arial" w:hAnsi="Arial" w:cs="Arial"/>
              </w:rPr>
              <w:t>ости</w:t>
            </w:r>
          </w:p>
        </w:tc>
        <w:tc>
          <w:tcPr>
            <w:tcW w:w="1080" w:type="dxa"/>
            <w:tcBorders>
              <w:top w:val="single" w:sz="4" w:space="0" w:color="auto"/>
              <w:left w:val="single" w:sz="4" w:space="0" w:color="auto"/>
              <w:bottom w:val="single" w:sz="4" w:space="0" w:color="auto"/>
              <w:right w:val="single" w:sz="4" w:space="0" w:color="auto"/>
            </w:tcBorders>
          </w:tcPr>
          <w:p w:rsidR="00C11674" w:rsidRPr="00747BF3" w:rsidRDefault="00C11674" w:rsidP="00B20CE4">
            <w:pPr>
              <w:spacing w:line="360" w:lineRule="auto"/>
              <w:rPr>
                <w:rFonts w:ascii="Arial" w:hAnsi="Arial" w:cs="Arial"/>
              </w:rPr>
            </w:pPr>
            <w:r w:rsidRPr="00747BF3">
              <w:rPr>
                <w:rFonts w:ascii="Arial" w:hAnsi="Arial" w:cs="Arial"/>
              </w:rPr>
              <w:t>5.00</w:t>
            </w:r>
          </w:p>
        </w:tc>
      </w:tr>
    </w:tbl>
    <w:p w:rsidR="00455E6E" w:rsidRPr="002B0EFE" w:rsidRDefault="00455E6E" w:rsidP="00B20CE4">
      <w:pPr>
        <w:spacing w:line="360" w:lineRule="auto"/>
        <w:rPr>
          <w:rFonts w:ascii="Arial" w:hAnsi="Arial" w:cs="Arial"/>
          <w:b/>
          <w:i/>
          <w:color w:val="FF0000"/>
          <w:lang w:val="en-US"/>
        </w:rPr>
      </w:pPr>
    </w:p>
    <w:p w:rsidR="008940BE" w:rsidRPr="002B0EFE" w:rsidRDefault="008940BE" w:rsidP="00D16109">
      <w:pPr>
        <w:spacing w:line="360" w:lineRule="auto"/>
        <w:rPr>
          <w:rFonts w:ascii="Arial" w:hAnsi="Arial" w:cs="Arial"/>
          <w:b/>
          <w:i/>
          <w:color w:val="FF0000"/>
          <w:lang w:val="en-US"/>
        </w:rPr>
      </w:pPr>
    </w:p>
    <w:p w:rsidR="008940BE" w:rsidRPr="002B0EFE" w:rsidRDefault="008940BE" w:rsidP="00D16109">
      <w:pPr>
        <w:spacing w:line="360" w:lineRule="auto"/>
        <w:rPr>
          <w:rFonts w:ascii="Arial" w:hAnsi="Arial" w:cs="Arial"/>
          <w:b/>
          <w:i/>
          <w:color w:val="FF0000"/>
        </w:rPr>
      </w:pPr>
    </w:p>
    <w:p w:rsidR="00F40200" w:rsidRPr="002B0EFE" w:rsidRDefault="00F40200" w:rsidP="00D16109">
      <w:pPr>
        <w:spacing w:line="360" w:lineRule="auto"/>
        <w:rPr>
          <w:rFonts w:ascii="Arial" w:hAnsi="Arial" w:cs="Arial"/>
          <w:b/>
          <w:i/>
          <w:color w:val="FF0000"/>
        </w:rPr>
      </w:pPr>
    </w:p>
    <w:p w:rsidR="00DD39C1" w:rsidRPr="002B0EFE" w:rsidRDefault="00DD39C1" w:rsidP="00D16109">
      <w:pPr>
        <w:spacing w:line="360" w:lineRule="auto"/>
        <w:rPr>
          <w:rFonts w:ascii="Arial" w:hAnsi="Arial" w:cs="Arial"/>
          <w:b/>
          <w:i/>
          <w:color w:val="FF0000"/>
        </w:rPr>
      </w:pPr>
    </w:p>
    <w:p w:rsidR="00D42CAA" w:rsidRPr="002B0EFE" w:rsidRDefault="00D42CAA" w:rsidP="00D16109">
      <w:pPr>
        <w:spacing w:line="360" w:lineRule="auto"/>
        <w:rPr>
          <w:rFonts w:ascii="Arial" w:hAnsi="Arial" w:cs="Arial"/>
          <w:b/>
          <w:i/>
          <w:color w:val="FF0000"/>
          <w:lang w:val="ru-RU"/>
        </w:rPr>
      </w:pPr>
    </w:p>
    <w:p w:rsidR="00F40200" w:rsidRPr="002B0EFE" w:rsidRDefault="00F40200" w:rsidP="00D16109">
      <w:pPr>
        <w:spacing w:line="360" w:lineRule="auto"/>
        <w:rPr>
          <w:rFonts w:ascii="Arial" w:hAnsi="Arial" w:cs="Arial"/>
          <w:b/>
          <w:i/>
          <w:color w:val="FF0000"/>
          <w:lang w:val="en-US"/>
        </w:rPr>
      </w:pPr>
    </w:p>
    <w:p w:rsidR="00D42CAA" w:rsidRPr="002B0EFE" w:rsidRDefault="00D42CAA" w:rsidP="00D16109">
      <w:pPr>
        <w:spacing w:line="360" w:lineRule="auto"/>
        <w:jc w:val="both"/>
        <w:rPr>
          <w:rFonts w:ascii="Arial" w:hAnsi="Arial" w:cs="Arial"/>
          <w:b/>
          <w:color w:val="FF0000"/>
          <w:sz w:val="28"/>
          <w:szCs w:val="28"/>
          <w:lang w:val="en-US"/>
        </w:rPr>
      </w:pPr>
    </w:p>
    <w:p w:rsidR="00D42CAA" w:rsidRPr="002B0EFE" w:rsidRDefault="00D42CAA" w:rsidP="00D16109">
      <w:pPr>
        <w:spacing w:line="360" w:lineRule="auto"/>
        <w:rPr>
          <w:rFonts w:ascii="Arial" w:hAnsi="Arial" w:cs="Arial"/>
          <w:b/>
          <w:i/>
          <w:color w:val="FF0000"/>
          <w:lang w:val="en-US"/>
        </w:rPr>
      </w:pPr>
    </w:p>
    <w:p w:rsidR="00954FAB" w:rsidRPr="002B0EFE" w:rsidRDefault="00954FAB" w:rsidP="00D16109">
      <w:pPr>
        <w:spacing w:line="360" w:lineRule="auto"/>
        <w:rPr>
          <w:rFonts w:ascii="Arial" w:hAnsi="Arial" w:cs="Arial"/>
          <w:b/>
          <w:i/>
          <w:color w:val="FF0000"/>
          <w:lang w:val="en-US"/>
        </w:rPr>
      </w:pPr>
    </w:p>
    <w:p w:rsidR="00F81C1A" w:rsidRPr="002B0EFE" w:rsidRDefault="00F81C1A" w:rsidP="00D16109">
      <w:pPr>
        <w:tabs>
          <w:tab w:val="left" w:pos="360"/>
        </w:tabs>
        <w:spacing w:line="360" w:lineRule="auto"/>
        <w:rPr>
          <w:rFonts w:ascii="Arial" w:hAnsi="Arial" w:cs="Arial"/>
          <w:b/>
          <w:i/>
          <w:color w:val="FF0000"/>
          <w:lang w:val="en-US"/>
        </w:rPr>
      </w:pPr>
      <w:r w:rsidRPr="002B0EFE">
        <w:rPr>
          <w:rFonts w:ascii="Arial" w:hAnsi="Arial" w:cs="Arial"/>
          <w:b/>
          <w:i/>
          <w:color w:val="FF0000"/>
          <w:lang w:val="en-US"/>
        </w:rPr>
        <w:tab/>
      </w:r>
    </w:p>
    <w:p w:rsidR="00F81C1A" w:rsidRPr="002B0EFE" w:rsidRDefault="00F81C1A" w:rsidP="00D16109">
      <w:pPr>
        <w:tabs>
          <w:tab w:val="left" w:pos="360"/>
        </w:tabs>
        <w:spacing w:line="360" w:lineRule="auto"/>
        <w:rPr>
          <w:rFonts w:ascii="Arial" w:hAnsi="Arial" w:cs="Arial"/>
          <w:b/>
          <w:i/>
          <w:color w:val="FF0000"/>
          <w:lang w:val="en-US"/>
        </w:rPr>
      </w:pPr>
    </w:p>
    <w:p w:rsidR="00F81C1A" w:rsidRPr="002B0EFE" w:rsidRDefault="00F81C1A" w:rsidP="00D16109">
      <w:pPr>
        <w:spacing w:line="360" w:lineRule="auto"/>
        <w:rPr>
          <w:rFonts w:ascii="Arial" w:hAnsi="Arial" w:cs="Arial"/>
          <w:b/>
          <w:i/>
          <w:color w:val="FF0000"/>
          <w:lang w:val="en-US"/>
        </w:rPr>
      </w:pPr>
    </w:p>
    <w:p w:rsidR="001A4F46" w:rsidRPr="002B0EFE" w:rsidRDefault="00D567BE" w:rsidP="00D16109">
      <w:pPr>
        <w:spacing w:line="360" w:lineRule="auto"/>
        <w:jc w:val="both"/>
        <w:rPr>
          <w:rFonts w:ascii="Arial" w:hAnsi="Arial" w:cs="Arial"/>
          <w:b/>
          <w:i/>
          <w:color w:val="FF0000"/>
        </w:rPr>
      </w:pPr>
      <w:r w:rsidRPr="002B0EFE">
        <w:rPr>
          <w:rFonts w:ascii="Arial" w:hAnsi="Arial" w:cs="Arial"/>
          <w:color w:val="FF0000"/>
        </w:rPr>
        <w:lastRenderedPageBreak/>
        <w:t xml:space="preserve">                   </w:t>
      </w:r>
    </w:p>
    <w:p w:rsidR="000F21FF" w:rsidRPr="00747BF3" w:rsidRDefault="00FC2F41" w:rsidP="00D16109">
      <w:pPr>
        <w:spacing w:line="360" w:lineRule="auto"/>
        <w:rPr>
          <w:rFonts w:ascii="Arial" w:hAnsi="Arial" w:cs="Arial"/>
          <w:b/>
          <w:i/>
          <w:lang w:val="en-US"/>
        </w:rPr>
      </w:pPr>
      <w:r w:rsidRPr="00747BF3">
        <w:rPr>
          <w:rFonts w:ascii="Arial" w:hAnsi="Arial" w:cs="Arial"/>
          <w:b/>
          <w:i/>
          <w:lang w:val="ru-RU"/>
        </w:rPr>
        <w:t xml:space="preserve">И.         </w:t>
      </w:r>
      <w:r w:rsidR="000F21FF" w:rsidRPr="00747BF3">
        <w:rPr>
          <w:rFonts w:ascii="Arial" w:hAnsi="Arial" w:cs="Arial"/>
          <w:b/>
          <w:i/>
        </w:rPr>
        <w:t>Преглед на реализираните натпревари од страна на учениците и наставниците во СОУ Гимназија „Слав</w:t>
      </w:r>
      <w:r w:rsidR="0093386B" w:rsidRPr="00747BF3">
        <w:rPr>
          <w:rFonts w:ascii="Arial" w:hAnsi="Arial" w:cs="Arial"/>
          <w:b/>
          <w:i/>
        </w:rPr>
        <w:t>чо Стојменски“-Штип.  Учебна 202</w:t>
      </w:r>
      <w:r w:rsidR="00747BF3" w:rsidRPr="00747BF3">
        <w:rPr>
          <w:rFonts w:ascii="Arial" w:hAnsi="Arial" w:cs="Arial"/>
          <w:b/>
          <w:i/>
        </w:rPr>
        <w:t>1</w:t>
      </w:r>
      <w:r w:rsidR="00300BFE" w:rsidRPr="00747BF3">
        <w:rPr>
          <w:rFonts w:ascii="Arial" w:hAnsi="Arial" w:cs="Arial"/>
          <w:b/>
          <w:i/>
        </w:rPr>
        <w:t>/202</w:t>
      </w:r>
      <w:r w:rsidR="00747BF3" w:rsidRPr="00747BF3">
        <w:rPr>
          <w:rFonts w:ascii="Arial" w:hAnsi="Arial" w:cs="Arial"/>
          <w:b/>
          <w:i/>
        </w:rPr>
        <w:t>2</w:t>
      </w:r>
      <w:r w:rsidR="000F21FF" w:rsidRPr="00747BF3">
        <w:rPr>
          <w:rFonts w:ascii="Arial" w:hAnsi="Arial" w:cs="Arial"/>
          <w:b/>
          <w:i/>
          <w:sz w:val="28"/>
          <w:szCs w:val="28"/>
        </w:rPr>
        <w:t xml:space="preserve"> </w:t>
      </w:r>
      <w:r w:rsidR="000F21FF" w:rsidRPr="00747BF3">
        <w:rPr>
          <w:rFonts w:ascii="Arial" w:hAnsi="Arial" w:cs="Arial"/>
          <w:b/>
          <w:i/>
        </w:rPr>
        <w:t>година</w:t>
      </w:r>
    </w:p>
    <w:p w:rsidR="000F21FF" w:rsidRPr="00747BF3" w:rsidRDefault="000F21FF" w:rsidP="00D16109">
      <w:pPr>
        <w:spacing w:line="360" w:lineRule="auto"/>
        <w:jc w:val="both"/>
        <w:rPr>
          <w:rFonts w:ascii="Arial" w:hAnsi="Arial" w:cs="Arial"/>
          <w:b/>
        </w:rPr>
      </w:pPr>
    </w:p>
    <w:p w:rsidR="000F21FF" w:rsidRPr="00747BF3" w:rsidRDefault="000F21FF" w:rsidP="00D16109">
      <w:pPr>
        <w:spacing w:line="360" w:lineRule="auto"/>
        <w:ind w:firstLine="720"/>
        <w:jc w:val="both"/>
        <w:rPr>
          <w:rFonts w:ascii="Arial" w:hAnsi="Arial" w:cs="Arial"/>
          <w:lang w:val="en-US"/>
        </w:rPr>
      </w:pPr>
      <w:r w:rsidRPr="00747BF3">
        <w:rPr>
          <w:rFonts w:ascii="Arial" w:hAnsi="Arial" w:cs="Arial"/>
        </w:rPr>
        <w:t>Учениците и наставниците од СОУ Гимназија „Славчо Стојменски“</w:t>
      </w:r>
      <w:r w:rsidR="001C4E7D" w:rsidRPr="00747BF3">
        <w:rPr>
          <w:rFonts w:ascii="Arial" w:hAnsi="Arial" w:cs="Arial"/>
        </w:rPr>
        <w:t xml:space="preserve"> </w:t>
      </w:r>
      <w:r w:rsidRPr="00747BF3">
        <w:rPr>
          <w:rFonts w:ascii="Arial" w:hAnsi="Arial" w:cs="Arial"/>
        </w:rPr>
        <w:t>-</w:t>
      </w:r>
      <w:r w:rsidR="001C4E7D" w:rsidRPr="00747BF3">
        <w:rPr>
          <w:rFonts w:ascii="Arial" w:hAnsi="Arial" w:cs="Arial"/>
        </w:rPr>
        <w:t xml:space="preserve"> </w:t>
      </w:r>
      <w:r w:rsidRPr="00747BF3">
        <w:rPr>
          <w:rFonts w:ascii="Arial" w:hAnsi="Arial" w:cs="Arial"/>
        </w:rPr>
        <w:t>Штип навреме и во целост ги реализираа предвидените наставни планови и програми</w:t>
      </w:r>
      <w:r w:rsidR="003D1236" w:rsidRPr="00747BF3">
        <w:rPr>
          <w:rFonts w:ascii="Arial" w:hAnsi="Arial" w:cs="Arial"/>
        </w:rPr>
        <w:t xml:space="preserve"> во текот на </w:t>
      </w:r>
      <w:r w:rsidRPr="00747BF3">
        <w:rPr>
          <w:rFonts w:ascii="Arial" w:hAnsi="Arial" w:cs="Arial"/>
        </w:rPr>
        <w:t xml:space="preserve"> </w:t>
      </w:r>
      <w:r w:rsidR="0093386B" w:rsidRPr="00747BF3">
        <w:rPr>
          <w:rFonts w:ascii="Arial" w:hAnsi="Arial" w:cs="Arial"/>
        </w:rPr>
        <w:t>учебната 202</w:t>
      </w:r>
      <w:r w:rsidR="005A4980">
        <w:rPr>
          <w:rFonts w:ascii="Arial" w:hAnsi="Arial" w:cs="Arial"/>
          <w:lang w:val="en-US"/>
        </w:rPr>
        <w:t>1</w:t>
      </w:r>
      <w:r w:rsidR="00300BFE" w:rsidRPr="00747BF3">
        <w:rPr>
          <w:rFonts w:ascii="Arial" w:hAnsi="Arial" w:cs="Arial"/>
        </w:rPr>
        <w:t>/202</w:t>
      </w:r>
      <w:r w:rsidR="005A4980">
        <w:rPr>
          <w:rFonts w:ascii="Arial" w:hAnsi="Arial" w:cs="Arial"/>
          <w:lang w:val="en-US"/>
        </w:rPr>
        <w:t>2</w:t>
      </w:r>
      <w:r w:rsidRPr="00747BF3">
        <w:rPr>
          <w:rFonts w:ascii="Arial" w:hAnsi="Arial" w:cs="Arial"/>
        </w:rPr>
        <w:t xml:space="preserve"> година. Освен тоа учествуваа и на  голем број натпревари и покажаа одлични резултати во повеќе области. Предвидените натпревари од областа на спортот им овозможија на учениците  здрав и правилен развој на телото, поинтензивно ра</w:t>
      </w:r>
      <w:r w:rsidR="00134DE7" w:rsidRPr="00747BF3">
        <w:rPr>
          <w:rFonts w:ascii="Arial" w:hAnsi="Arial" w:cs="Arial"/>
        </w:rPr>
        <w:t>звивање на нивниот спортски дух</w:t>
      </w:r>
      <w:r w:rsidRPr="00747BF3">
        <w:rPr>
          <w:rFonts w:ascii="Arial" w:hAnsi="Arial" w:cs="Arial"/>
        </w:rPr>
        <w:t>, а натпреварите од другите области им овозможија продлабочување на нивните знаења и поттикнување на нивниот креативен потенцијал. Учествувајќи на натпреварите учениците добија можност за подобрување на  квалитетот на своите знаења, стекнувње на нови знаења, поинтензивно дружење со своите врсници, склучување на нови пријателства, афирмирање на  своите креативни потенцијали во одредени подрачја</w:t>
      </w:r>
      <w:r w:rsidR="00AD4729" w:rsidRPr="00747BF3">
        <w:rPr>
          <w:rFonts w:ascii="Arial" w:hAnsi="Arial" w:cs="Arial"/>
        </w:rPr>
        <w:t>.</w:t>
      </w:r>
    </w:p>
    <w:p w:rsidR="005F67BA" w:rsidRPr="002B0EFE" w:rsidRDefault="005F67BA" w:rsidP="00D16109">
      <w:pPr>
        <w:spacing w:line="360" w:lineRule="auto"/>
        <w:ind w:firstLine="720"/>
        <w:jc w:val="both"/>
        <w:rPr>
          <w:rFonts w:ascii="Arial" w:hAnsi="Arial" w:cs="Arial"/>
          <w:color w:val="FF0000"/>
        </w:rPr>
      </w:pPr>
    </w:p>
    <w:tbl>
      <w:tblPr>
        <w:tblpPr w:leftFromText="180" w:rightFromText="180" w:vertAnchor="text" w:horzAnchor="margin" w:tblpXSpec="center" w:tblpY="430"/>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8"/>
        <w:gridCol w:w="1872"/>
        <w:gridCol w:w="1877"/>
        <w:gridCol w:w="3969"/>
        <w:gridCol w:w="1559"/>
      </w:tblGrid>
      <w:tr w:rsidR="0031780A" w:rsidRPr="0031780A" w:rsidTr="000F22A8">
        <w:trPr>
          <w:trHeight w:val="143"/>
        </w:trPr>
        <w:tc>
          <w:tcPr>
            <w:tcW w:w="1638" w:type="dxa"/>
          </w:tcPr>
          <w:p w:rsidR="0031780A" w:rsidRPr="00921BD3" w:rsidRDefault="0031780A" w:rsidP="00D16109">
            <w:pPr>
              <w:spacing w:line="360" w:lineRule="auto"/>
              <w:jc w:val="both"/>
              <w:rPr>
                <w:rFonts w:ascii="Arial" w:hAnsi="Arial" w:cs="Arial"/>
                <w:lang w:val="en-US"/>
              </w:rPr>
            </w:pPr>
            <w:r w:rsidRPr="00921BD3">
              <w:rPr>
                <w:rFonts w:ascii="Arial" w:hAnsi="Arial" w:cs="Arial"/>
              </w:rPr>
              <w:t>Предмет</w:t>
            </w:r>
          </w:p>
          <w:p w:rsidR="0031780A" w:rsidRPr="00921BD3" w:rsidRDefault="0031780A" w:rsidP="00D16109">
            <w:pPr>
              <w:spacing w:line="360" w:lineRule="auto"/>
              <w:jc w:val="both"/>
              <w:rPr>
                <w:rFonts w:ascii="Arial" w:hAnsi="Arial" w:cs="Arial"/>
                <w:lang w:val="en-US"/>
              </w:rPr>
            </w:pPr>
          </w:p>
          <w:p w:rsidR="0031780A" w:rsidRPr="00921BD3" w:rsidRDefault="0031780A" w:rsidP="00D16109">
            <w:pPr>
              <w:spacing w:line="360" w:lineRule="auto"/>
              <w:jc w:val="both"/>
              <w:rPr>
                <w:rFonts w:ascii="Arial" w:hAnsi="Arial" w:cs="Arial"/>
              </w:rPr>
            </w:pPr>
          </w:p>
        </w:tc>
        <w:tc>
          <w:tcPr>
            <w:tcW w:w="1872" w:type="dxa"/>
          </w:tcPr>
          <w:p w:rsidR="0031780A" w:rsidRPr="00921BD3" w:rsidRDefault="0031780A" w:rsidP="00D16109">
            <w:pPr>
              <w:spacing w:line="360" w:lineRule="auto"/>
              <w:jc w:val="both"/>
              <w:rPr>
                <w:rFonts w:ascii="Arial" w:hAnsi="Arial" w:cs="Arial"/>
              </w:rPr>
            </w:pPr>
          </w:p>
        </w:tc>
        <w:tc>
          <w:tcPr>
            <w:tcW w:w="1877" w:type="dxa"/>
          </w:tcPr>
          <w:p w:rsidR="0031780A" w:rsidRPr="00921BD3" w:rsidRDefault="0031780A" w:rsidP="00D16109">
            <w:pPr>
              <w:spacing w:line="360" w:lineRule="auto"/>
              <w:jc w:val="both"/>
              <w:rPr>
                <w:rFonts w:ascii="Arial" w:hAnsi="Arial" w:cs="Arial"/>
              </w:rPr>
            </w:pPr>
            <w:r w:rsidRPr="00921BD3">
              <w:rPr>
                <w:rFonts w:ascii="Arial" w:hAnsi="Arial" w:cs="Arial"/>
              </w:rPr>
              <w:t>Награди</w:t>
            </w:r>
          </w:p>
        </w:tc>
        <w:tc>
          <w:tcPr>
            <w:tcW w:w="3969" w:type="dxa"/>
          </w:tcPr>
          <w:p w:rsidR="0031780A" w:rsidRPr="00921BD3" w:rsidRDefault="0031780A" w:rsidP="00D16109">
            <w:pPr>
              <w:spacing w:line="360" w:lineRule="auto"/>
              <w:jc w:val="both"/>
              <w:rPr>
                <w:rFonts w:ascii="Arial" w:hAnsi="Arial" w:cs="Arial"/>
              </w:rPr>
            </w:pPr>
            <w:r w:rsidRPr="00921BD3">
              <w:rPr>
                <w:rFonts w:ascii="Arial" w:hAnsi="Arial" w:cs="Arial"/>
              </w:rPr>
              <w:t>Ученици</w:t>
            </w:r>
          </w:p>
        </w:tc>
        <w:tc>
          <w:tcPr>
            <w:tcW w:w="1559" w:type="dxa"/>
          </w:tcPr>
          <w:p w:rsidR="0031780A" w:rsidRPr="00921BD3" w:rsidRDefault="0031780A" w:rsidP="00D16109">
            <w:pPr>
              <w:spacing w:line="360" w:lineRule="auto"/>
              <w:jc w:val="both"/>
              <w:rPr>
                <w:rFonts w:ascii="Arial" w:hAnsi="Arial" w:cs="Arial"/>
                <w:lang w:val="en-US"/>
              </w:rPr>
            </w:pPr>
            <w:r w:rsidRPr="00921BD3">
              <w:rPr>
                <w:rFonts w:ascii="Arial" w:hAnsi="Arial" w:cs="Arial"/>
              </w:rPr>
              <w:t>Ментор</w:t>
            </w:r>
          </w:p>
          <w:p w:rsidR="0031780A" w:rsidRPr="00921BD3" w:rsidRDefault="0031780A" w:rsidP="00D16109">
            <w:pPr>
              <w:spacing w:line="360" w:lineRule="auto"/>
              <w:jc w:val="both"/>
              <w:rPr>
                <w:rFonts w:ascii="Arial" w:hAnsi="Arial" w:cs="Arial"/>
                <w:lang w:val="en-US"/>
              </w:rPr>
            </w:pPr>
          </w:p>
        </w:tc>
      </w:tr>
      <w:tr w:rsidR="0031780A" w:rsidRPr="0031780A" w:rsidTr="000F22A8">
        <w:trPr>
          <w:trHeight w:val="143"/>
        </w:trPr>
        <w:tc>
          <w:tcPr>
            <w:tcW w:w="1638" w:type="dxa"/>
          </w:tcPr>
          <w:p w:rsidR="0031780A" w:rsidRPr="00921BD3" w:rsidRDefault="0031780A" w:rsidP="00D16109">
            <w:pPr>
              <w:spacing w:line="360" w:lineRule="auto"/>
              <w:jc w:val="both"/>
              <w:rPr>
                <w:rFonts w:ascii="Arial" w:hAnsi="Arial" w:cs="Arial"/>
              </w:rPr>
            </w:pPr>
            <w:r w:rsidRPr="00921BD3">
              <w:rPr>
                <w:rFonts w:ascii="Arial" w:hAnsi="Arial" w:cs="Arial"/>
              </w:rPr>
              <w:t>Природни науки</w:t>
            </w:r>
          </w:p>
          <w:p w:rsidR="0031780A" w:rsidRPr="00921BD3" w:rsidRDefault="0031780A" w:rsidP="00D16109">
            <w:pPr>
              <w:spacing w:line="360" w:lineRule="auto"/>
              <w:jc w:val="both"/>
              <w:rPr>
                <w:rFonts w:ascii="Arial" w:hAnsi="Arial" w:cs="Arial"/>
                <w:lang w:val="en-US"/>
              </w:rPr>
            </w:pPr>
          </w:p>
        </w:tc>
        <w:tc>
          <w:tcPr>
            <w:tcW w:w="1872" w:type="dxa"/>
          </w:tcPr>
          <w:p w:rsidR="0031780A" w:rsidRPr="00921BD3" w:rsidRDefault="0031780A" w:rsidP="00D16109">
            <w:pPr>
              <w:spacing w:line="360" w:lineRule="auto"/>
              <w:jc w:val="both"/>
              <w:rPr>
                <w:rFonts w:ascii="Arial" w:hAnsi="Arial" w:cs="Arial"/>
              </w:rPr>
            </w:pPr>
            <w:r w:rsidRPr="00921BD3">
              <w:rPr>
                <w:rFonts w:ascii="Arial" w:hAnsi="Arial" w:cs="Arial"/>
              </w:rPr>
              <w:t>Селекционен натпревар за</w:t>
            </w:r>
          </w:p>
          <w:p w:rsidR="0031780A" w:rsidRPr="00921BD3" w:rsidRDefault="0031780A" w:rsidP="00D16109">
            <w:pPr>
              <w:spacing w:line="360" w:lineRule="auto"/>
              <w:jc w:val="both"/>
              <w:rPr>
                <w:rFonts w:ascii="Arial" w:hAnsi="Arial" w:cs="Arial"/>
              </w:rPr>
            </w:pPr>
            <w:r w:rsidRPr="00921BD3">
              <w:rPr>
                <w:rFonts w:ascii="Arial" w:hAnsi="Arial" w:cs="Arial"/>
              </w:rPr>
              <w:t>Јунорската олимпијада по</w:t>
            </w:r>
          </w:p>
          <w:p w:rsidR="0031780A" w:rsidRPr="00921BD3" w:rsidRDefault="0031780A" w:rsidP="00D16109">
            <w:pPr>
              <w:spacing w:line="360" w:lineRule="auto"/>
              <w:jc w:val="both"/>
              <w:rPr>
                <w:rFonts w:ascii="Arial" w:hAnsi="Arial" w:cs="Arial"/>
                <w:lang w:val="en-US"/>
              </w:rPr>
            </w:pPr>
            <w:r w:rsidRPr="00921BD3">
              <w:rPr>
                <w:rFonts w:ascii="Arial" w:hAnsi="Arial" w:cs="Arial"/>
              </w:rPr>
              <w:t>природни науки</w:t>
            </w:r>
          </w:p>
          <w:p w:rsidR="0031780A" w:rsidRPr="00921BD3" w:rsidRDefault="0031780A" w:rsidP="00D16109">
            <w:pPr>
              <w:spacing w:line="360" w:lineRule="auto"/>
              <w:jc w:val="both"/>
              <w:rPr>
                <w:rFonts w:ascii="Arial" w:hAnsi="Arial" w:cs="Arial"/>
              </w:rPr>
            </w:pPr>
            <w:r w:rsidRPr="00921BD3">
              <w:rPr>
                <w:rFonts w:ascii="Arial" w:hAnsi="Arial" w:cs="Arial"/>
                <w:lang w:val="en-US"/>
              </w:rPr>
              <w:t xml:space="preserve">IJSO2021 </w:t>
            </w:r>
          </w:p>
          <w:p w:rsidR="0031780A" w:rsidRPr="00921BD3" w:rsidRDefault="0031780A" w:rsidP="00D16109">
            <w:pPr>
              <w:spacing w:line="360" w:lineRule="auto"/>
              <w:jc w:val="both"/>
              <w:rPr>
                <w:rFonts w:ascii="Arial" w:hAnsi="Arial" w:cs="Arial"/>
              </w:rPr>
            </w:pPr>
            <w:r w:rsidRPr="00921BD3">
              <w:rPr>
                <w:rFonts w:ascii="Arial" w:hAnsi="Arial" w:cs="Arial"/>
              </w:rPr>
              <w:t>ПМФ Скопје</w:t>
            </w:r>
          </w:p>
          <w:p w:rsidR="0031780A" w:rsidRPr="00921BD3" w:rsidRDefault="0031780A" w:rsidP="00D16109">
            <w:pPr>
              <w:spacing w:line="360" w:lineRule="auto"/>
              <w:jc w:val="both"/>
              <w:rPr>
                <w:rFonts w:ascii="Arial" w:hAnsi="Arial" w:cs="Arial"/>
              </w:rPr>
            </w:pPr>
            <w:r w:rsidRPr="00921BD3">
              <w:rPr>
                <w:rFonts w:ascii="Arial" w:hAnsi="Arial" w:cs="Arial"/>
              </w:rPr>
              <w:t>септември 2021</w:t>
            </w:r>
          </w:p>
          <w:p w:rsidR="0031780A" w:rsidRPr="00921BD3" w:rsidRDefault="0031780A" w:rsidP="00D16109">
            <w:pPr>
              <w:spacing w:line="360" w:lineRule="auto"/>
              <w:jc w:val="both"/>
              <w:rPr>
                <w:rFonts w:ascii="Arial" w:hAnsi="Arial" w:cs="Arial"/>
              </w:rPr>
            </w:pPr>
          </w:p>
        </w:tc>
        <w:tc>
          <w:tcPr>
            <w:tcW w:w="1877" w:type="dxa"/>
          </w:tcPr>
          <w:p w:rsidR="0031780A" w:rsidRPr="00921BD3" w:rsidRDefault="0031780A" w:rsidP="00D16109">
            <w:pPr>
              <w:spacing w:line="360" w:lineRule="auto"/>
              <w:jc w:val="both"/>
              <w:rPr>
                <w:rFonts w:ascii="Arial" w:hAnsi="Arial" w:cs="Arial"/>
              </w:rPr>
            </w:pPr>
            <w:r w:rsidRPr="00921BD3">
              <w:rPr>
                <w:rFonts w:ascii="Arial" w:hAnsi="Arial" w:cs="Arial"/>
              </w:rPr>
              <w:t>учество на</w:t>
            </w:r>
          </w:p>
          <w:p w:rsidR="0031780A" w:rsidRPr="00921BD3" w:rsidRDefault="0031780A" w:rsidP="00D16109">
            <w:pPr>
              <w:spacing w:line="360" w:lineRule="auto"/>
              <w:ind w:right="-108"/>
              <w:jc w:val="both"/>
              <w:rPr>
                <w:rFonts w:ascii="Arial" w:hAnsi="Arial" w:cs="Arial"/>
              </w:rPr>
            </w:pPr>
            <w:r w:rsidRPr="00921BD3">
              <w:rPr>
                <w:rFonts w:ascii="Arial" w:hAnsi="Arial" w:cs="Arial"/>
              </w:rPr>
              <w:t>Јуниорската</w:t>
            </w:r>
          </w:p>
          <w:p w:rsidR="0031780A" w:rsidRPr="00921BD3" w:rsidRDefault="0031780A" w:rsidP="00D16109">
            <w:pPr>
              <w:spacing w:line="360" w:lineRule="auto"/>
              <w:jc w:val="both"/>
              <w:rPr>
                <w:rFonts w:ascii="Arial" w:hAnsi="Arial" w:cs="Arial"/>
              </w:rPr>
            </w:pPr>
            <w:r w:rsidRPr="00921BD3">
              <w:rPr>
                <w:rFonts w:ascii="Arial" w:hAnsi="Arial" w:cs="Arial"/>
              </w:rPr>
              <w:t xml:space="preserve">олимпијада </w:t>
            </w:r>
          </w:p>
        </w:tc>
        <w:tc>
          <w:tcPr>
            <w:tcW w:w="3969" w:type="dxa"/>
          </w:tcPr>
          <w:p w:rsidR="0031780A" w:rsidRPr="00921BD3" w:rsidRDefault="0031780A" w:rsidP="00D16109">
            <w:pPr>
              <w:spacing w:line="360" w:lineRule="auto"/>
              <w:jc w:val="both"/>
              <w:rPr>
                <w:rFonts w:ascii="Arial" w:hAnsi="Arial" w:cs="Arial"/>
              </w:rPr>
            </w:pPr>
            <w:r w:rsidRPr="00921BD3">
              <w:rPr>
                <w:rFonts w:ascii="Arial" w:hAnsi="Arial" w:cs="Arial"/>
                <w:lang w:val="en-US"/>
              </w:rPr>
              <w:t>Иван Костевски</w:t>
            </w:r>
            <w:r w:rsidRPr="00921BD3">
              <w:rPr>
                <w:rFonts w:ascii="Arial" w:hAnsi="Arial" w:cs="Arial"/>
              </w:rPr>
              <w:t xml:space="preserve"> 1-5 клас</w:t>
            </w: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r w:rsidRPr="00921BD3">
              <w:rPr>
                <w:rFonts w:ascii="Arial" w:hAnsi="Arial" w:cs="Arial"/>
                <w:lang w:val="en-US"/>
              </w:rPr>
              <w:t>Марио Ванчоски</w:t>
            </w:r>
            <w:r w:rsidRPr="00921BD3">
              <w:rPr>
                <w:rFonts w:ascii="Arial" w:hAnsi="Arial" w:cs="Arial"/>
              </w:rPr>
              <w:t xml:space="preserve"> 1-1 клас</w:t>
            </w:r>
          </w:p>
        </w:tc>
        <w:tc>
          <w:tcPr>
            <w:tcW w:w="1559" w:type="dxa"/>
          </w:tcPr>
          <w:p w:rsidR="0031780A" w:rsidRPr="00921BD3" w:rsidRDefault="0031780A" w:rsidP="00D16109">
            <w:pPr>
              <w:spacing w:line="360" w:lineRule="auto"/>
              <w:jc w:val="both"/>
              <w:rPr>
                <w:rFonts w:ascii="Arial" w:hAnsi="Arial" w:cs="Arial"/>
              </w:rPr>
            </w:pPr>
            <w:r w:rsidRPr="00921BD3">
              <w:rPr>
                <w:rFonts w:ascii="Arial" w:hAnsi="Arial" w:cs="Arial"/>
              </w:rPr>
              <w:t>Наставници од ООУ</w:t>
            </w:r>
          </w:p>
          <w:p w:rsidR="0031780A" w:rsidRPr="00921BD3" w:rsidRDefault="0031780A" w:rsidP="00D16109">
            <w:pPr>
              <w:spacing w:line="360" w:lineRule="auto"/>
              <w:jc w:val="both"/>
              <w:rPr>
                <w:rFonts w:ascii="Arial" w:hAnsi="Arial" w:cs="Arial"/>
              </w:rPr>
            </w:pPr>
            <w:r w:rsidRPr="00921BD3">
              <w:rPr>
                <w:rFonts w:ascii="Arial" w:hAnsi="Arial" w:cs="Arial"/>
              </w:rPr>
              <w:t>Димитар Влахов-Штип професори од ПМФ</w:t>
            </w:r>
          </w:p>
          <w:p w:rsidR="0031780A" w:rsidRPr="00921BD3" w:rsidRDefault="0031780A" w:rsidP="00D16109">
            <w:pPr>
              <w:spacing w:line="360" w:lineRule="auto"/>
              <w:jc w:val="both"/>
              <w:rPr>
                <w:rFonts w:ascii="Arial" w:hAnsi="Arial" w:cs="Arial"/>
              </w:rPr>
            </w:pPr>
            <w:r w:rsidRPr="00921BD3">
              <w:rPr>
                <w:rFonts w:ascii="Arial" w:hAnsi="Arial" w:cs="Arial"/>
              </w:rPr>
              <w:t>Скопје</w:t>
            </w:r>
          </w:p>
          <w:p w:rsidR="0031780A" w:rsidRPr="00921BD3" w:rsidRDefault="0031780A" w:rsidP="00D16109">
            <w:pPr>
              <w:spacing w:line="360" w:lineRule="auto"/>
              <w:jc w:val="both"/>
              <w:rPr>
                <w:rFonts w:ascii="Arial" w:hAnsi="Arial" w:cs="Arial"/>
              </w:rPr>
            </w:pPr>
          </w:p>
        </w:tc>
      </w:tr>
      <w:tr w:rsidR="0031780A" w:rsidRPr="0031780A" w:rsidTr="000F22A8">
        <w:trPr>
          <w:trHeight w:val="143"/>
        </w:trPr>
        <w:tc>
          <w:tcPr>
            <w:tcW w:w="1638" w:type="dxa"/>
          </w:tcPr>
          <w:p w:rsidR="0031780A" w:rsidRPr="00921BD3" w:rsidRDefault="0031780A" w:rsidP="00D16109">
            <w:pPr>
              <w:spacing w:line="360" w:lineRule="auto"/>
              <w:jc w:val="both"/>
              <w:rPr>
                <w:rFonts w:ascii="Arial" w:hAnsi="Arial" w:cs="Arial"/>
                <w:lang w:val="en-US"/>
              </w:rPr>
            </w:pPr>
            <w:r w:rsidRPr="00921BD3">
              <w:rPr>
                <w:rFonts w:ascii="Arial" w:hAnsi="Arial" w:cs="Arial"/>
              </w:rPr>
              <w:lastRenderedPageBreak/>
              <w:t>Македонски јазик и</w:t>
            </w:r>
          </w:p>
          <w:p w:rsidR="0031780A" w:rsidRPr="00921BD3" w:rsidRDefault="0031780A" w:rsidP="00D16109">
            <w:pPr>
              <w:spacing w:line="360" w:lineRule="auto"/>
              <w:jc w:val="both"/>
              <w:rPr>
                <w:rFonts w:ascii="Arial" w:hAnsi="Arial" w:cs="Arial"/>
              </w:rPr>
            </w:pPr>
            <w:r w:rsidRPr="00921BD3">
              <w:rPr>
                <w:rFonts w:ascii="Arial" w:hAnsi="Arial" w:cs="Arial"/>
              </w:rPr>
              <w:t>литература</w:t>
            </w:r>
          </w:p>
        </w:tc>
        <w:tc>
          <w:tcPr>
            <w:tcW w:w="1872" w:type="dxa"/>
          </w:tcPr>
          <w:p w:rsidR="005D627E" w:rsidRPr="00921BD3" w:rsidRDefault="00921BD3" w:rsidP="00D16109">
            <w:pPr>
              <w:spacing w:line="360" w:lineRule="auto"/>
              <w:jc w:val="both"/>
              <w:rPr>
                <w:rFonts w:ascii="Arial" w:hAnsi="Arial" w:cs="Arial"/>
              </w:rPr>
            </w:pPr>
            <w:r w:rsidRPr="00921BD3">
              <w:rPr>
                <w:rFonts w:ascii="Arial" w:hAnsi="Arial" w:cs="Arial"/>
              </w:rPr>
              <w:t>Л</w:t>
            </w:r>
            <w:r w:rsidR="0031780A" w:rsidRPr="00921BD3">
              <w:rPr>
                <w:rFonts w:ascii="Arial" w:hAnsi="Arial" w:cs="Arial"/>
              </w:rPr>
              <w:t>итератур</w:t>
            </w:r>
            <w:r w:rsidRPr="00921BD3">
              <w:rPr>
                <w:rFonts w:ascii="Arial" w:hAnsi="Arial" w:cs="Arial"/>
              </w:rPr>
              <w:t>ен</w:t>
            </w:r>
            <w:r w:rsidR="0031780A" w:rsidRPr="00921BD3">
              <w:rPr>
                <w:rFonts w:ascii="Arial" w:hAnsi="Arial" w:cs="Arial"/>
              </w:rPr>
              <w:t xml:space="preserve"> конкурс распишан од</w:t>
            </w:r>
          </w:p>
          <w:p w:rsidR="0031780A" w:rsidRPr="00921BD3" w:rsidRDefault="0031780A" w:rsidP="00D16109">
            <w:pPr>
              <w:spacing w:line="360" w:lineRule="auto"/>
              <w:jc w:val="both"/>
              <w:rPr>
                <w:rFonts w:ascii="Arial" w:hAnsi="Arial" w:cs="Arial"/>
              </w:rPr>
            </w:pPr>
            <w:r w:rsidRPr="00921BD3">
              <w:rPr>
                <w:rFonts w:ascii="Arial" w:hAnsi="Arial" w:cs="Arial"/>
              </w:rPr>
              <w:t xml:space="preserve">здружението </w:t>
            </w:r>
          </w:p>
          <w:p w:rsidR="005D627E" w:rsidRPr="00921BD3" w:rsidRDefault="0031780A" w:rsidP="00D16109">
            <w:pPr>
              <w:spacing w:line="360" w:lineRule="auto"/>
              <w:ind w:left="-141" w:right="-108"/>
              <w:jc w:val="both"/>
              <w:rPr>
                <w:rFonts w:ascii="Arial" w:hAnsi="Arial" w:cs="Arial"/>
              </w:rPr>
            </w:pPr>
            <w:r w:rsidRPr="00921BD3">
              <w:rPr>
                <w:rFonts w:ascii="Arial" w:hAnsi="Arial" w:cs="Arial"/>
              </w:rPr>
              <w:t xml:space="preserve"> „Гласен</w:t>
            </w:r>
          </w:p>
          <w:p w:rsidR="0031780A" w:rsidRPr="00921BD3" w:rsidRDefault="0031780A" w:rsidP="00D16109">
            <w:pPr>
              <w:spacing w:line="360" w:lineRule="auto"/>
              <w:ind w:left="-141" w:right="-108"/>
              <w:jc w:val="both"/>
              <w:rPr>
                <w:rFonts w:ascii="Arial" w:hAnsi="Arial" w:cs="Arial"/>
              </w:rPr>
            </w:pPr>
            <w:r w:rsidRPr="00921BD3">
              <w:rPr>
                <w:rFonts w:ascii="Arial" w:hAnsi="Arial" w:cs="Arial"/>
              </w:rPr>
              <w:t xml:space="preserve"> текстилец“</w:t>
            </w:r>
          </w:p>
          <w:p w:rsidR="0031780A" w:rsidRPr="00921BD3" w:rsidRDefault="0031780A" w:rsidP="00D16109">
            <w:pPr>
              <w:spacing w:line="360" w:lineRule="auto"/>
              <w:jc w:val="both"/>
              <w:rPr>
                <w:rFonts w:ascii="Arial" w:hAnsi="Arial" w:cs="Arial"/>
              </w:rPr>
            </w:pPr>
            <w:r w:rsidRPr="00921BD3">
              <w:rPr>
                <w:rFonts w:ascii="Arial" w:hAnsi="Arial" w:cs="Arial"/>
              </w:rPr>
              <w:t>на тема</w:t>
            </w:r>
          </w:p>
          <w:p w:rsidR="0031780A" w:rsidRPr="00921BD3" w:rsidRDefault="0031780A" w:rsidP="00D16109">
            <w:pPr>
              <w:spacing w:line="360" w:lineRule="auto"/>
              <w:ind w:right="-108" w:hanging="141"/>
              <w:jc w:val="both"/>
              <w:rPr>
                <w:rFonts w:ascii="Arial" w:hAnsi="Arial" w:cs="Arial"/>
              </w:rPr>
            </w:pPr>
            <w:r w:rsidRPr="00921BD3">
              <w:rPr>
                <w:rFonts w:ascii="Arial" w:hAnsi="Arial" w:cs="Arial"/>
              </w:rPr>
              <w:t xml:space="preserve">„За </w:t>
            </w:r>
            <w:r w:rsidR="005D627E" w:rsidRPr="00921BD3">
              <w:rPr>
                <w:rFonts w:ascii="Arial" w:hAnsi="Arial" w:cs="Arial"/>
              </w:rPr>
              <w:t>р</w:t>
            </w:r>
            <w:r w:rsidRPr="00921BD3">
              <w:rPr>
                <w:rFonts w:ascii="Arial" w:hAnsi="Arial" w:cs="Arial"/>
              </w:rPr>
              <w:t>аботничката“</w:t>
            </w:r>
          </w:p>
          <w:p w:rsidR="0031780A" w:rsidRPr="00921BD3" w:rsidRDefault="0031780A" w:rsidP="00D16109">
            <w:pPr>
              <w:spacing w:line="360" w:lineRule="auto"/>
              <w:jc w:val="both"/>
              <w:rPr>
                <w:rFonts w:ascii="Arial" w:hAnsi="Arial" w:cs="Arial"/>
              </w:rPr>
            </w:pPr>
            <w:r w:rsidRPr="00921BD3">
              <w:rPr>
                <w:rFonts w:ascii="Arial" w:hAnsi="Arial" w:cs="Arial"/>
              </w:rPr>
              <w:t>Штип</w:t>
            </w:r>
          </w:p>
          <w:p w:rsidR="0031780A" w:rsidRPr="00921BD3" w:rsidRDefault="0031780A" w:rsidP="00D16109">
            <w:pPr>
              <w:spacing w:line="360" w:lineRule="auto"/>
              <w:jc w:val="both"/>
              <w:rPr>
                <w:rFonts w:ascii="Arial" w:hAnsi="Arial" w:cs="Arial"/>
                <w:lang w:val="en-US"/>
              </w:rPr>
            </w:pPr>
            <w:r w:rsidRPr="00921BD3">
              <w:rPr>
                <w:rFonts w:ascii="Arial" w:hAnsi="Arial" w:cs="Arial"/>
              </w:rPr>
              <w:t>октомври 2021</w:t>
            </w:r>
          </w:p>
          <w:p w:rsidR="0031780A" w:rsidRPr="00921BD3" w:rsidRDefault="0031780A" w:rsidP="00D16109">
            <w:pPr>
              <w:spacing w:line="360" w:lineRule="auto"/>
              <w:jc w:val="both"/>
              <w:rPr>
                <w:rFonts w:ascii="Arial" w:hAnsi="Arial" w:cs="Arial"/>
              </w:rPr>
            </w:pPr>
          </w:p>
        </w:tc>
        <w:tc>
          <w:tcPr>
            <w:tcW w:w="1877" w:type="dxa"/>
          </w:tcPr>
          <w:p w:rsidR="0031780A" w:rsidRPr="00921BD3" w:rsidRDefault="0031780A" w:rsidP="00D16109">
            <w:pPr>
              <w:spacing w:line="360" w:lineRule="auto"/>
              <w:jc w:val="both"/>
              <w:rPr>
                <w:rFonts w:ascii="Arial" w:hAnsi="Arial" w:cs="Arial"/>
              </w:rPr>
            </w:pPr>
            <w:r w:rsidRPr="00921BD3">
              <w:rPr>
                <w:rFonts w:ascii="Arial" w:hAnsi="Arial" w:cs="Arial"/>
              </w:rPr>
              <w:t>втора награда</w:t>
            </w: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tc>
        <w:tc>
          <w:tcPr>
            <w:tcW w:w="3969" w:type="dxa"/>
          </w:tcPr>
          <w:p w:rsidR="0031780A" w:rsidRPr="00921BD3" w:rsidRDefault="0031780A" w:rsidP="00D16109">
            <w:pPr>
              <w:spacing w:line="360" w:lineRule="auto"/>
              <w:jc w:val="both"/>
              <w:rPr>
                <w:rFonts w:ascii="Arial" w:hAnsi="Arial" w:cs="Arial"/>
              </w:rPr>
            </w:pPr>
            <w:r w:rsidRPr="00921BD3">
              <w:rPr>
                <w:rFonts w:ascii="Arial" w:hAnsi="Arial" w:cs="Arial"/>
              </w:rPr>
              <w:t xml:space="preserve">Ангела Фенева 4-1 клас </w:t>
            </w: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tc>
        <w:tc>
          <w:tcPr>
            <w:tcW w:w="1559" w:type="dxa"/>
          </w:tcPr>
          <w:p w:rsidR="0031780A" w:rsidRPr="00921BD3" w:rsidRDefault="0031780A" w:rsidP="00D16109">
            <w:pPr>
              <w:spacing w:line="360" w:lineRule="auto"/>
              <w:jc w:val="both"/>
              <w:rPr>
                <w:rFonts w:ascii="Arial" w:hAnsi="Arial" w:cs="Arial"/>
              </w:rPr>
            </w:pPr>
            <w:r w:rsidRPr="00921BD3">
              <w:rPr>
                <w:rFonts w:ascii="Arial" w:hAnsi="Arial" w:cs="Arial"/>
              </w:rPr>
              <w:t>Проф.</w:t>
            </w:r>
          </w:p>
          <w:p w:rsidR="0031780A" w:rsidRPr="00921BD3" w:rsidRDefault="0031780A" w:rsidP="00D16109">
            <w:pPr>
              <w:spacing w:line="360" w:lineRule="auto"/>
              <w:jc w:val="both"/>
              <w:rPr>
                <w:rFonts w:ascii="Arial" w:hAnsi="Arial" w:cs="Arial"/>
              </w:rPr>
            </w:pPr>
            <w:r w:rsidRPr="00921BD3">
              <w:rPr>
                <w:rFonts w:ascii="Arial" w:hAnsi="Arial" w:cs="Arial"/>
              </w:rPr>
              <w:t xml:space="preserve">Маријана Василева </w:t>
            </w:r>
          </w:p>
        </w:tc>
      </w:tr>
      <w:tr w:rsidR="0031780A" w:rsidRPr="0031780A" w:rsidTr="000F22A8">
        <w:trPr>
          <w:trHeight w:val="143"/>
        </w:trPr>
        <w:tc>
          <w:tcPr>
            <w:tcW w:w="1638" w:type="dxa"/>
          </w:tcPr>
          <w:p w:rsidR="0031780A" w:rsidRPr="00921BD3" w:rsidRDefault="0031780A" w:rsidP="00D16109">
            <w:pPr>
              <w:spacing w:line="360" w:lineRule="auto"/>
              <w:jc w:val="both"/>
              <w:rPr>
                <w:rFonts w:ascii="Arial" w:hAnsi="Arial" w:cs="Arial"/>
              </w:rPr>
            </w:pPr>
            <w:r w:rsidRPr="00921BD3">
              <w:rPr>
                <w:rFonts w:ascii="Arial" w:hAnsi="Arial" w:cs="Arial"/>
              </w:rPr>
              <w:t>Спорт и</w:t>
            </w:r>
          </w:p>
          <w:p w:rsidR="0031780A" w:rsidRPr="00921BD3" w:rsidRDefault="0031780A" w:rsidP="00D16109">
            <w:pPr>
              <w:spacing w:line="360" w:lineRule="auto"/>
              <w:jc w:val="both"/>
              <w:rPr>
                <w:rFonts w:ascii="Arial" w:hAnsi="Arial" w:cs="Arial"/>
              </w:rPr>
            </w:pPr>
            <w:r w:rsidRPr="00921BD3">
              <w:rPr>
                <w:rFonts w:ascii="Arial" w:hAnsi="Arial" w:cs="Arial"/>
              </w:rPr>
              <w:t>спортски активности</w:t>
            </w:r>
          </w:p>
        </w:tc>
        <w:tc>
          <w:tcPr>
            <w:tcW w:w="1872" w:type="dxa"/>
          </w:tcPr>
          <w:p w:rsidR="0031780A" w:rsidRPr="00921BD3" w:rsidRDefault="0031780A" w:rsidP="00D16109">
            <w:pPr>
              <w:spacing w:line="360" w:lineRule="auto"/>
              <w:jc w:val="both"/>
              <w:rPr>
                <w:rFonts w:ascii="Arial" w:hAnsi="Arial" w:cs="Arial"/>
              </w:rPr>
            </w:pPr>
            <w:r w:rsidRPr="00921BD3">
              <w:rPr>
                <w:rFonts w:ascii="Arial" w:hAnsi="Arial" w:cs="Arial"/>
              </w:rPr>
              <w:t>Општински натпревар во</w:t>
            </w:r>
          </w:p>
          <w:p w:rsidR="0031780A" w:rsidRPr="00921BD3" w:rsidRDefault="0031780A" w:rsidP="00D16109">
            <w:pPr>
              <w:spacing w:line="360" w:lineRule="auto"/>
              <w:jc w:val="both"/>
              <w:rPr>
                <w:rFonts w:ascii="Arial" w:hAnsi="Arial" w:cs="Arial"/>
              </w:rPr>
            </w:pPr>
            <w:r w:rsidRPr="00921BD3">
              <w:rPr>
                <w:rFonts w:ascii="Arial" w:hAnsi="Arial" w:cs="Arial"/>
              </w:rPr>
              <w:t>футцал-машки</w:t>
            </w:r>
          </w:p>
          <w:p w:rsidR="0031780A" w:rsidRPr="00921BD3" w:rsidRDefault="0031780A" w:rsidP="00D16109">
            <w:pPr>
              <w:spacing w:line="360" w:lineRule="auto"/>
              <w:jc w:val="both"/>
              <w:rPr>
                <w:rFonts w:ascii="Arial" w:hAnsi="Arial" w:cs="Arial"/>
              </w:rPr>
            </w:pPr>
            <w:r w:rsidRPr="00921BD3">
              <w:rPr>
                <w:rFonts w:ascii="Arial" w:hAnsi="Arial" w:cs="Arial"/>
              </w:rPr>
              <w:t>Штип</w:t>
            </w:r>
          </w:p>
          <w:p w:rsidR="0031780A" w:rsidRPr="00921BD3" w:rsidRDefault="0031780A" w:rsidP="00D16109">
            <w:pPr>
              <w:spacing w:line="360" w:lineRule="auto"/>
              <w:jc w:val="both"/>
              <w:rPr>
                <w:rFonts w:ascii="Arial" w:hAnsi="Arial" w:cs="Arial"/>
              </w:rPr>
            </w:pPr>
            <w:r w:rsidRPr="00921BD3">
              <w:rPr>
                <w:rFonts w:ascii="Arial" w:hAnsi="Arial" w:cs="Arial"/>
              </w:rPr>
              <w:t>октомври 2021</w:t>
            </w:r>
          </w:p>
        </w:tc>
        <w:tc>
          <w:tcPr>
            <w:tcW w:w="1877" w:type="dxa"/>
          </w:tcPr>
          <w:p w:rsidR="0031780A" w:rsidRPr="00921BD3" w:rsidRDefault="0031780A" w:rsidP="00D16109">
            <w:pPr>
              <w:spacing w:line="360" w:lineRule="auto"/>
              <w:jc w:val="both"/>
              <w:rPr>
                <w:rFonts w:ascii="Arial" w:hAnsi="Arial" w:cs="Arial"/>
              </w:rPr>
            </w:pPr>
            <w:r w:rsidRPr="00921BD3">
              <w:rPr>
                <w:rFonts w:ascii="Arial" w:hAnsi="Arial" w:cs="Arial"/>
              </w:rPr>
              <w:t>прво место</w:t>
            </w:r>
          </w:p>
        </w:tc>
        <w:tc>
          <w:tcPr>
            <w:tcW w:w="3969" w:type="dxa"/>
          </w:tcPr>
          <w:p w:rsidR="0031780A" w:rsidRPr="00921BD3" w:rsidRDefault="0031780A" w:rsidP="00D16109">
            <w:pPr>
              <w:spacing w:line="360" w:lineRule="auto"/>
              <w:jc w:val="both"/>
              <w:rPr>
                <w:rFonts w:ascii="Arial" w:hAnsi="Arial" w:cs="Arial"/>
              </w:rPr>
            </w:pPr>
            <w:r w:rsidRPr="00921BD3">
              <w:rPr>
                <w:rFonts w:ascii="Arial" w:hAnsi="Arial" w:cs="Arial"/>
              </w:rPr>
              <w:t>Дино Михолов 3-5 клас</w:t>
            </w:r>
          </w:p>
          <w:p w:rsidR="0031780A" w:rsidRPr="00921BD3" w:rsidRDefault="0031780A" w:rsidP="00D16109">
            <w:pPr>
              <w:spacing w:line="360" w:lineRule="auto"/>
              <w:jc w:val="both"/>
              <w:rPr>
                <w:rFonts w:ascii="Arial" w:hAnsi="Arial" w:cs="Arial"/>
              </w:rPr>
            </w:pPr>
            <w:r w:rsidRPr="00921BD3">
              <w:rPr>
                <w:rFonts w:ascii="Arial" w:hAnsi="Arial" w:cs="Arial"/>
              </w:rPr>
              <w:t>Филип Жулов 3-5 клас</w:t>
            </w:r>
          </w:p>
          <w:p w:rsidR="0031780A" w:rsidRPr="00921BD3" w:rsidRDefault="0031780A" w:rsidP="00D16109">
            <w:pPr>
              <w:spacing w:line="360" w:lineRule="auto"/>
              <w:jc w:val="both"/>
              <w:rPr>
                <w:rFonts w:ascii="Arial" w:hAnsi="Arial" w:cs="Arial"/>
              </w:rPr>
            </w:pPr>
            <w:r w:rsidRPr="00921BD3">
              <w:rPr>
                <w:rFonts w:ascii="Arial" w:hAnsi="Arial" w:cs="Arial"/>
              </w:rPr>
              <w:t>Дарко Михајлов 4-6 клас</w:t>
            </w:r>
          </w:p>
          <w:p w:rsidR="0031780A" w:rsidRPr="00921BD3" w:rsidRDefault="0031780A" w:rsidP="00D16109">
            <w:pPr>
              <w:spacing w:line="360" w:lineRule="auto"/>
              <w:jc w:val="both"/>
              <w:rPr>
                <w:rFonts w:ascii="Arial" w:hAnsi="Arial" w:cs="Arial"/>
              </w:rPr>
            </w:pPr>
            <w:r w:rsidRPr="00921BD3">
              <w:rPr>
                <w:rFonts w:ascii="Arial" w:hAnsi="Arial" w:cs="Arial"/>
              </w:rPr>
              <w:t>Благој Хаџи Кимов 2-6 клас</w:t>
            </w:r>
          </w:p>
          <w:p w:rsidR="0031780A" w:rsidRPr="00921BD3" w:rsidRDefault="0031780A" w:rsidP="00D16109">
            <w:pPr>
              <w:spacing w:line="360" w:lineRule="auto"/>
              <w:jc w:val="both"/>
              <w:rPr>
                <w:rFonts w:ascii="Arial" w:hAnsi="Arial" w:cs="Arial"/>
              </w:rPr>
            </w:pPr>
            <w:r w:rsidRPr="00921BD3">
              <w:rPr>
                <w:rFonts w:ascii="Arial" w:hAnsi="Arial" w:cs="Arial"/>
              </w:rPr>
              <w:t>Филип Миташев 2-5 клас</w:t>
            </w:r>
          </w:p>
          <w:p w:rsidR="0031780A" w:rsidRPr="00921BD3" w:rsidRDefault="0031780A" w:rsidP="00D16109">
            <w:pPr>
              <w:spacing w:line="360" w:lineRule="auto"/>
              <w:jc w:val="both"/>
              <w:rPr>
                <w:rFonts w:ascii="Arial" w:hAnsi="Arial" w:cs="Arial"/>
              </w:rPr>
            </w:pPr>
            <w:r w:rsidRPr="00921BD3">
              <w:rPr>
                <w:rFonts w:ascii="Arial" w:hAnsi="Arial" w:cs="Arial"/>
              </w:rPr>
              <w:t>Петар Колев 2-6 клас</w:t>
            </w:r>
          </w:p>
          <w:p w:rsidR="0031780A" w:rsidRPr="00921BD3" w:rsidRDefault="0031780A" w:rsidP="00D16109">
            <w:pPr>
              <w:spacing w:line="360" w:lineRule="auto"/>
              <w:jc w:val="both"/>
              <w:rPr>
                <w:rFonts w:ascii="Arial" w:hAnsi="Arial" w:cs="Arial"/>
              </w:rPr>
            </w:pPr>
            <w:r w:rsidRPr="00921BD3">
              <w:rPr>
                <w:rFonts w:ascii="Arial" w:hAnsi="Arial" w:cs="Arial"/>
              </w:rPr>
              <w:t>Лоли Лајош Ангеловски 4-1 клас</w:t>
            </w:r>
          </w:p>
          <w:p w:rsidR="0031780A" w:rsidRPr="00921BD3" w:rsidRDefault="0031780A" w:rsidP="00D16109">
            <w:pPr>
              <w:spacing w:line="360" w:lineRule="auto"/>
              <w:jc w:val="both"/>
              <w:rPr>
                <w:rFonts w:ascii="Arial" w:hAnsi="Arial" w:cs="Arial"/>
              </w:rPr>
            </w:pPr>
            <w:r w:rsidRPr="00921BD3">
              <w:rPr>
                <w:rFonts w:ascii="Arial" w:hAnsi="Arial" w:cs="Arial"/>
              </w:rPr>
              <w:t>Петар Санев 4-1 клас</w:t>
            </w:r>
          </w:p>
          <w:p w:rsidR="0031780A" w:rsidRPr="00921BD3" w:rsidRDefault="0031780A" w:rsidP="00D16109">
            <w:pPr>
              <w:spacing w:line="360" w:lineRule="auto"/>
              <w:jc w:val="both"/>
              <w:rPr>
                <w:rFonts w:ascii="Arial" w:hAnsi="Arial" w:cs="Arial"/>
              </w:rPr>
            </w:pPr>
            <w:r w:rsidRPr="00921BD3">
              <w:rPr>
                <w:rFonts w:ascii="Arial" w:hAnsi="Arial" w:cs="Arial"/>
              </w:rPr>
              <w:t>Дениз Асанов 4-5 клас</w:t>
            </w:r>
          </w:p>
          <w:p w:rsidR="0031780A" w:rsidRPr="00921BD3" w:rsidRDefault="0031780A" w:rsidP="00D16109">
            <w:pPr>
              <w:spacing w:line="360" w:lineRule="auto"/>
              <w:jc w:val="both"/>
              <w:rPr>
                <w:rFonts w:ascii="Arial" w:hAnsi="Arial" w:cs="Arial"/>
              </w:rPr>
            </w:pPr>
            <w:r w:rsidRPr="00921BD3">
              <w:rPr>
                <w:rFonts w:ascii="Arial" w:hAnsi="Arial" w:cs="Arial"/>
              </w:rPr>
              <w:t>Андреј Ставрев 2-7 клас</w:t>
            </w:r>
          </w:p>
          <w:p w:rsidR="0031780A" w:rsidRPr="00921BD3" w:rsidRDefault="0031780A" w:rsidP="00D16109">
            <w:pPr>
              <w:spacing w:line="360" w:lineRule="auto"/>
              <w:jc w:val="both"/>
              <w:rPr>
                <w:rFonts w:ascii="Arial" w:hAnsi="Arial" w:cs="Arial"/>
              </w:rPr>
            </w:pPr>
            <w:r w:rsidRPr="00921BD3">
              <w:rPr>
                <w:rFonts w:ascii="Arial" w:hAnsi="Arial" w:cs="Arial"/>
              </w:rPr>
              <w:t>Душан Пачемски 2-6 клас</w:t>
            </w:r>
          </w:p>
          <w:p w:rsidR="0031780A" w:rsidRPr="00921BD3" w:rsidRDefault="0031780A" w:rsidP="00D16109">
            <w:pPr>
              <w:spacing w:line="360" w:lineRule="auto"/>
              <w:jc w:val="both"/>
              <w:rPr>
                <w:rFonts w:ascii="Arial" w:hAnsi="Arial" w:cs="Arial"/>
              </w:rPr>
            </w:pPr>
            <w:r w:rsidRPr="00921BD3">
              <w:rPr>
                <w:rFonts w:ascii="Arial" w:hAnsi="Arial" w:cs="Arial"/>
              </w:rPr>
              <w:t>Еди Мандак 2-5 клас</w:t>
            </w:r>
          </w:p>
          <w:p w:rsidR="0031780A" w:rsidRPr="00921BD3" w:rsidRDefault="0031780A" w:rsidP="00D16109">
            <w:pPr>
              <w:spacing w:line="360" w:lineRule="auto"/>
              <w:jc w:val="both"/>
              <w:rPr>
                <w:rFonts w:ascii="Arial" w:hAnsi="Arial" w:cs="Arial"/>
              </w:rPr>
            </w:pPr>
            <w:r w:rsidRPr="00921BD3">
              <w:rPr>
                <w:rFonts w:ascii="Arial" w:hAnsi="Arial" w:cs="Arial"/>
              </w:rPr>
              <w:t>Дарко Николова 3-4 клас</w:t>
            </w:r>
          </w:p>
          <w:p w:rsidR="0031780A" w:rsidRPr="00921BD3" w:rsidRDefault="0031780A" w:rsidP="00D16109">
            <w:pPr>
              <w:spacing w:line="360" w:lineRule="auto"/>
              <w:jc w:val="both"/>
              <w:rPr>
                <w:rFonts w:ascii="Arial" w:hAnsi="Arial" w:cs="Arial"/>
              </w:rPr>
            </w:pPr>
            <w:r w:rsidRPr="00921BD3">
              <w:rPr>
                <w:rFonts w:ascii="Arial" w:hAnsi="Arial" w:cs="Arial"/>
              </w:rPr>
              <w:t>Мартин Миленковски 1-1 клас</w:t>
            </w:r>
          </w:p>
          <w:p w:rsidR="0031780A" w:rsidRPr="00921BD3" w:rsidRDefault="0031780A" w:rsidP="00D16109">
            <w:pPr>
              <w:spacing w:line="360" w:lineRule="auto"/>
              <w:jc w:val="both"/>
              <w:rPr>
                <w:rFonts w:ascii="Arial" w:hAnsi="Arial" w:cs="Arial"/>
              </w:rPr>
            </w:pPr>
          </w:p>
        </w:tc>
        <w:tc>
          <w:tcPr>
            <w:tcW w:w="1559" w:type="dxa"/>
          </w:tcPr>
          <w:p w:rsidR="0031780A" w:rsidRPr="00921BD3" w:rsidRDefault="0031780A" w:rsidP="00D16109">
            <w:pPr>
              <w:spacing w:line="360" w:lineRule="auto"/>
              <w:jc w:val="both"/>
              <w:rPr>
                <w:rFonts w:ascii="Arial" w:hAnsi="Arial" w:cs="Arial"/>
              </w:rPr>
            </w:pPr>
            <w:r w:rsidRPr="00921BD3">
              <w:rPr>
                <w:rFonts w:ascii="Arial" w:hAnsi="Arial" w:cs="Arial"/>
              </w:rPr>
              <w:t>проф.</w:t>
            </w:r>
          </w:p>
          <w:p w:rsidR="0031780A" w:rsidRPr="00921BD3" w:rsidRDefault="0031780A" w:rsidP="00D16109">
            <w:pPr>
              <w:spacing w:line="360" w:lineRule="auto"/>
              <w:jc w:val="both"/>
              <w:rPr>
                <w:rFonts w:ascii="Arial" w:hAnsi="Arial" w:cs="Arial"/>
              </w:rPr>
            </w:pPr>
            <w:r w:rsidRPr="00921BD3">
              <w:rPr>
                <w:rFonts w:ascii="Arial" w:hAnsi="Arial" w:cs="Arial"/>
              </w:rPr>
              <w:t>Горан Иванов</w:t>
            </w:r>
          </w:p>
        </w:tc>
      </w:tr>
      <w:tr w:rsidR="0031780A" w:rsidRPr="0031780A" w:rsidTr="000F22A8">
        <w:trPr>
          <w:trHeight w:val="143"/>
        </w:trPr>
        <w:tc>
          <w:tcPr>
            <w:tcW w:w="1638" w:type="dxa"/>
          </w:tcPr>
          <w:p w:rsidR="0031780A" w:rsidRPr="00921BD3" w:rsidRDefault="0031780A" w:rsidP="00D16109">
            <w:pPr>
              <w:spacing w:line="360" w:lineRule="auto"/>
              <w:jc w:val="both"/>
              <w:rPr>
                <w:rFonts w:ascii="Arial" w:hAnsi="Arial" w:cs="Arial"/>
              </w:rPr>
            </w:pPr>
            <w:r w:rsidRPr="00921BD3">
              <w:rPr>
                <w:rFonts w:ascii="Arial" w:hAnsi="Arial" w:cs="Arial"/>
              </w:rPr>
              <w:t>Спорт и</w:t>
            </w:r>
          </w:p>
          <w:p w:rsidR="0031780A" w:rsidRPr="00921BD3" w:rsidRDefault="0031780A" w:rsidP="00D16109">
            <w:pPr>
              <w:spacing w:line="360" w:lineRule="auto"/>
              <w:jc w:val="both"/>
              <w:rPr>
                <w:rFonts w:ascii="Arial" w:hAnsi="Arial" w:cs="Arial"/>
              </w:rPr>
            </w:pPr>
            <w:r w:rsidRPr="00921BD3">
              <w:rPr>
                <w:rFonts w:ascii="Arial" w:hAnsi="Arial" w:cs="Arial"/>
              </w:rPr>
              <w:t>спортски активности</w:t>
            </w:r>
          </w:p>
        </w:tc>
        <w:tc>
          <w:tcPr>
            <w:tcW w:w="1872" w:type="dxa"/>
          </w:tcPr>
          <w:p w:rsidR="0031780A" w:rsidRPr="00921BD3" w:rsidRDefault="0031780A" w:rsidP="00D16109">
            <w:pPr>
              <w:spacing w:line="360" w:lineRule="auto"/>
              <w:jc w:val="both"/>
              <w:rPr>
                <w:rFonts w:ascii="Arial" w:hAnsi="Arial" w:cs="Arial"/>
              </w:rPr>
            </w:pPr>
            <w:r w:rsidRPr="00921BD3">
              <w:rPr>
                <w:rFonts w:ascii="Arial" w:hAnsi="Arial" w:cs="Arial"/>
              </w:rPr>
              <w:t>Општински натпревар во</w:t>
            </w:r>
          </w:p>
          <w:p w:rsidR="0031780A" w:rsidRPr="00921BD3" w:rsidRDefault="0031780A" w:rsidP="00D16109">
            <w:pPr>
              <w:spacing w:line="360" w:lineRule="auto"/>
              <w:jc w:val="both"/>
              <w:rPr>
                <w:rFonts w:ascii="Arial" w:hAnsi="Arial" w:cs="Arial"/>
              </w:rPr>
            </w:pPr>
            <w:r w:rsidRPr="00921BD3">
              <w:rPr>
                <w:rFonts w:ascii="Arial" w:hAnsi="Arial" w:cs="Arial"/>
              </w:rPr>
              <w:t>футцал-женски</w:t>
            </w:r>
          </w:p>
          <w:p w:rsidR="0031780A" w:rsidRPr="00921BD3" w:rsidRDefault="0031780A" w:rsidP="00D16109">
            <w:pPr>
              <w:spacing w:line="360" w:lineRule="auto"/>
              <w:jc w:val="both"/>
              <w:rPr>
                <w:rFonts w:ascii="Arial" w:hAnsi="Arial" w:cs="Arial"/>
              </w:rPr>
            </w:pPr>
            <w:r w:rsidRPr="00921BD3">
              <w:rPr>
                <w:rFonts w:ascii="Arial" w:hAnsi="Arial" w:cs="Arial"/>
              </w:rPr>
              <w:t>Штип</w:t>
            </w:r>
          </w:p>
          <w:p w:rsidR="0031780A" w:rsidRPr="00921BD3" w:rsidRDefault="0031780A" w:rsidP="00D16109">
            <w:pPr>
              <w:spacing w:line="360" w:lineRule="auto"/>
              <w:jc w:val="both"/>
              <w:rPr>
                <w:rFonts w:ascii="Arial" w:hAnsi="Arial" w:cs="Arial"/>
              </w:rPr>
            </w:pPr>
            <w:r w:rsidRPr="00921BD3">
              <w:rPr>
                <w:rFonts w:ascii="Arial" w:hAnsi="Arial" w:cs="Arial"/>
              </w:rPr>
              <w:t>октомври 2021</w:t>
            </w:r>
          </w:p>
        </w:tc>
        <w:tc>
          <w:tcPr>
            <w:tcW w:w="1877" w:type="dxa"/>
          </w:tcPr>
          <w:p w:rsidR="0031780A" w:rsidRPr="00921BD3" w:rsidRDefault="0031780A" w:rsidP="00D16109">
            <w:pPr>
              <w:spacing w:line="360" w:lineRule="auto"/>
              <w:jc w:val="both"/>
              <w:rPr>
                <w:rFonts w:ascii="Arial" w:hAnsi="Arial" w:cs="Arial"/>
              </w:rPr>
            </w:pPr>
            <w:r w:rsidRPr="00921BD3">
              <w:rPr>
                <w:rFonts w:ascii="Arial" w:hAnsi="Arial" w:cs="Arial"/>
              </w:rPr>
              <w:t>второ место</w:t>
            </w:r>
          </w:p>
        </w:tc>
        <w:tc>
          <w:tcPr>
            <w:tcW w:w="3969" w:type="dxa"/>
          </w:tcPr>
          <w:p w:rsidR="0031780A" w:rsidRPr="00921BD3" w:rsidRDefault="0031780A" w:rsidP="00D16109">
            <w:pPr>
              <w:spacing w:line="360" w:lineRule="auto"/>
              <w:jc w:val="both"/>
              <w:rPr>
                <w:rFonts w:ascii="Arial" w:hAnsi="Arial" w:cs="Arial"/>
              </w:rPr>
            </w:pPr>
            <w:r w:rsidRPr="00921BD3">
              <w:rPr>
                <w:rFonts w:ascii="Arial" w:hAnsi="Arial" w:cs="Arial"/>
              </w:rPr>
              <w:t>Милена Гидиоска 2-4 клас</w:t>
            </w:r>
          </w:p>
          <w:p w:rsidR="0031780A" w:rsidRPr="00921BD3" w:rsidRDefault="0031780A" w:rsidP="00D16109">
            <w:pPr>
              <w:spacing w:line="360" w:lineRule="auto"/>
              <w:jc w:val="both"/>
              <w:rPr>
                <w:rFonts w:ascii="Arial" w:hAnsi="Arial" w:cs="Arial"/>
              </w:rPr>
            </w:pPr>
            <w:r w:rsidRPr="00921BD3">
              <w:rPr>
                <w:rFonts w:ascii="Arial" w:hAnsi="Arial" w:cs="Arial"/>
              </w:rPr>
              <w:t>Мила Катарова 2-4 клас</w:t>
            </w:r>
          </w:p>
          <w:p w:rsidR="0031780A" w:rsidRPr="00921BD3" w:rsidRDefault="0031780A" w:rsidP="00D16109">
            <w:pPr>
              <w:spacing w:line="360" w:lineRule="auto"/>
              <w:jc w:val="both"/>
              <w:rPr>
                <w:rFonts w:ascii="Arial" w:hAnsi="Arial" w:cs="Arial"/>
              </w:rPr>
            </w:pPr>
            <w:r w:rsidRPr="00921BD3">
              <w:rPr>
                <w:rFonts w:ascii="Arial" w:hAnsi="Arial" w:cs="Arial"/>
              </w:rPr>
              <w:t>Луција Здравкова 1-4 клас</w:t>
            </w:r>
          </w:p>
          <w:p w:rsidR="0031780A" w:rsidRPr="00921BD3" w:rsidRDefault="0031780A" w:rsidP="00D16109">
            <w:pPr>
              <w:spacing w:line="360" w:lineRule="auto"/>
              <w:jc w:val="both"/>
              <w:rPr>
                <w:rFonts w:ascii="Arial" w:hAnsi="Arial" w:cs="Arial"/>
              </w:rPr>
            </w:pPr>
            <w:r w:rsidRPr="00921BD3">
              <w:rPr>
                <w:rFonts w:ascii="Arial" w:hAnsi="Arial" w:cs="Arial"/>
              </w:rPr>
              <w:t>Марија Петова 1-4 клас</w:t>
            </w:r>
          </w:p>
          <w:p w:rsidR="0031780A" w:rsidRPr="00921BD3" w:rsidRDefault="0031780A" w:rsidP="00D16109">
            <w:pPr>
              <w:spacing w:line="360" w:lineRule="auto"/>
              <w:jc w:val="both"/>
              <w:rPr>
                <w:rFonts w:ascii="Arial" w:hAnsi="Arial" w:cs="Arial"/>
              </w:rPr>
            </w:pPr>
            <w:r w:rsidRPr="00921BD3">
              <w:rPr>
                <w:rFonts w:ascii="Arial" w:hAnsi="Arial" w:cs="Arial"/>
              </w:rPr>
              <w:t>Мелани Пешова 1-6 клас</w:t>
            </w:r>
          </w:p>
          <w:p w:rsidR="0031780A" w:rsidRPr="00921BD3" w:rsidRDefault="0031780A" w:rsidP="00D16109">
            <w:pPr>
              <w:spacing w:line="360" w:lineRule="auto"/>
              <w:jc w:val="both"/>
              <w:rPr>
                <w:rFonts w:ascii="Arial" w:hAnsi="Arial" w:cs="Arial"/>
              </w:rPr>
            </w:pPr>
            <w:r w:rsidRPr="00921BD3">
              <w:rPr>
                <w:rFonts w:ascii="Arial" w:hAnsi="Arial" w:cs="Arial"/>
              </w:rPr>
              <w:t>Ангела Николова 1-1 клас</w:t>
            </w:r>
          </w:p>
          <w:p w:rsidR="0031780A" w:rsidRPr="00921BD3" w:rsidRDefault="0031780A" w:rsidP="00D16109">
            <w:pPr>
              <w:spacing w:line="360" w:lineRule="auto"/>
              <w:jc w:val="both"/>
              <w:rPr>
                <w:rFonts w:ascii="Arial" w:hAnsi="Arial" w:cs="Arial"/>
              </w:rPr>
            </w:pPr>
            <w:r w:rsidRPr="00921BD3">
              <w:rPr>
                <w:rFonts w:ascii="Arial" w:hAnsi="Arial" w:cs="Arial"/>
              </w:rPr>
              <w:lastRenderedPageBreak/>
              <w:t>Магдалена Ордева 1-1 клас</w:t>
            </w:r>
          </w:p>
          <w:p w:rsidR="0031780A" w:rsidRPr="00921BD3" w:rsidRDefault="0031780A" w:rsidP="00D16109">
            <w:pPr>
              <w:spacing w:line="360" w:lineRule="auto"/>
              <w:jc w:val="both"/>
              <w:rPr>
                <w:rFonts w:ascii="Arial" w:hAnsi="Arial" w:cs="Arial"/>
              </w:rPr>
            </w:pPr>
            <w:r w:rsidRPr="00921BD3">
              <w:rPr>
                <w:rFonts w:ascii="Arial" w:hAnsi="Arial" w:cs="Arial"/>
              </w:rPr>
              <w:t>Стефанија Ашкилова 4-3 клас</w:t>
            </w:r>
          </w:p>
          <w:p w:rsidR="0031780A" w:rsidRPr="00921BD3" w:rsidRDefault="0031780A" w:rsidP="00D16109">
            <w:pPr>
              <w:spacing w:line="360" w:lineRule="auto"/>
              <w:jc w:val="both"/>
              <w:rPr>
                <w:rFonts w:ascii="Arial" w:hAnsi="Arial" w:cs="Arial"/>
              </w:rPr>
            </w:pPr>
            <w:r w:rsidRPr="00921BD3">
              <w:rPr>
                <w:rFonts w:ascii="Arial" w:hAnsi="Arial" w:cs="Arial"/>
              </w:rPr>
              <w:t>Клементина Ташкова 3-6 клас</w:t>
            </w:r>
          </w:p>
          <w:p w:rsidR="0031780A" w:rsidRPr="00921BD3" w:rsidRDefault="0031780A" w:rsidP="00D16109">
            <w:pPr>
              <w:spacing w:line="360" w:lineRule="auto"/>
              <w:jc w:val="both"/>
              <w:rPr>
                <w:rFonts w:ascii="Arial" w:hAnsi="Arial" w:cs="Arial"/>
              </w:rPr>
            </w:pPr>
            <w:r w:rsidRPr="00921BD3">
              <w:rPr>
                <w:rFonts w:ascii="Arial" w:hAnsi="Arial" w:cs="Arial"/>
              </w:rPr>
              <w:t>Микаела Калафов 4-4 клас</w:t>
            </w:r>
          </w:p>
          <w:p w:rsidR="0031780A" w:rsidRPr="00921BD3" w:rsidRDefault="0031780A" w:rsidP="00D16109">
            <w:pPr>
              <w:spacing w:line="360" w:lineRule="auto"/>
              <w:jc w:val="both"/>
              <w:rPr>
                <w:rFonts w:ascii="Arial" w:hAnsi="Arial" w:cs="Arial"/>
              </w:rPr>
            </w:pPr>
            <w:r w:rsidRPr="00921BD3">
              <w:rPr>
                <w:rFonts w:ascii="Arial" w:hAnsi="Arial" w:cs="Arial"/>
              </w:rPr>
              <w:t>Мери Гаштарова 4-5 клас</w:t>
            </w:r>
          </w:p>
          <w:p w:rsidR="0031780A" w:rsidRPr="00921BD3" w:rsidRDefault="0031780A" w:rsidP="00D16109">
            <w:pPr>
              <w:spacing w:line="360" w:lineRule="auto"/>
              <w:jc w:val="both"/>
              <w:rPr>
                <w:rFonts w:ascii="Arial" w:hAnsi="Arial" w:cs="Arial"/>
              </w:rPr>
            </w:pPr>
          </w:p>
        </w:tc>
        <w:tc>
          <w:tcPr>
            <w:tcW w:w="1559" w:type="dxa"/>
          </w:tcPr>
          <w:p w:rsidR="0031780A" w:rsidRPr="00921BD3" w:rsidRDefault="0031780A" w:rsidP="00D16109">
            <w:pPr>
              <w:spacing w:line="360" w:lineRule="auto"/>
              <w:jc w:val="both"/>
              <w:rPr>
                <w:rFonts w:ascii="Arial" w:hAnsi="Arial" w:cs="Arial"/>
              </w:rPr>
            </w:pPr>
            <w:r w:rsidRPr="00921BD3">
              <w:rPr>
                <w:rFonts w:ascii="Arial" w:hAnsi="Arial" w:cs="Arial"/>
              </w:rPr>
              <w:lastRenderedPageBreak/>
              <w:t>проф.</w:t>
            </w:r>
          </w:p>
          <w:p w:rsidR="0031780A" w:rsidRPr="00921BD3" w:rsidRDefault="0031780A" w:rsidP="00D16109">
            <w:pPr>
              <w:spacing w:line="360" w:lineRule="auto"/>
              <w:jc w:val="both"/>
              <w:rPr>
                <w:rFonts w:ascii="Arial" w:hAnsi="Arial" w:cs="Arial"/>
              </w:rPr>
            </w:pPr>
            <w:r w:rsidRPr="00921BD3">
              <w:rPr>
                <w:rFonts w:ascii="Arial" w:hAnsi="Arial" w:cs="Arial"/>
              </w:rPr>
              <w:t>Горан Иванов</w:t>
            </w:r>
          </w:p>
        </w:tc>
      </w:tr>
      <w:tr w:rsidR="0031780A" w:rsidRPr="0031780A" w:rsidTr="000F22A8">
        <w:trPr>
          <w:trHeight w:val="143"/>
        </w:trPr>
        <w:tc>
          <w:tcPr>
            <w:tcW w:w="1638" w:type="dxa"/>
          </w:tcPr>
          <w:p w:rsidR="0031780A" w:rsidRPr="00921BD3" w:rsidRDefault="0031780A" w:rsidP="00D16109">
            <w:pPr>
              <w:spacing w:line="360" w:lineRule="auto"/>
              <w:jc w:val="both"/>
              <w:rPr>
                <w:rFonts w:ascii="Arial" w:hAnsi="Arial" w:cs="Arial"/>
              </w:rPr>
            </w:pPr>
            <w:r w:rsidRPr="00921BD3">
              <w:rPr>
                <w:rFonts w:ascii="Arial" w:hAnsi="Arial" w:cs="Arial"/>
              </w:rPr>
              <w:lastRenderedPageBreak/>
              <w:t>Спорт и</w:t>
            </w:r>
          </w:p>
          <w:p w:rsidR="0031780A" w:rsidRPr="00921BD3" w:rsidRDefault="0031780A" w:rsidP="00D16109">
            <w:pPr>
              <w:spacing w:line="360" w:lineRule="auto"/>
              <w:jc w:val="both"/>
              <w:rPr>
                <w:rFonts w:ascii="Arial" w:hAnsi="Arial" w:cs="Arial"/>
              </w:rPr>
            </w:pPr>
            <w:r w:rsidRPr="00921BD3">
              <w:rPr>
                <w:rFonts w:ascii="Arial" w:hAnsi="Arial" w:cs="Arial"/>
              </w:rPr>
              <w:t>спортски активности</w:t>
            </w:r>
          </w:p>
        </w:tc>
        <w:tc>
          <w:tcPr>
            <w:tcW w:w="1872" w:type="dxa"/>
          </w:tcPr>
          <w:p w:rsidR="0031780A" w:rsidRPr="00921BD3" w:rsidRDefault="0031780A" w:rsidP="00D16109">
            <w:pPr>
              <w:spacing w:line="360" w:lineRule="auto"/>
              <w:jc w:val="both"/>
              <w:rPr>
                <w:rFonts w:ascii="Arial" w:hAnsi="Arial" w:cs="Arial"/>
              </w:rPr>
            </w:pPr>
            <w:r w:rsidRPr="00921BD3">
              <w:rPr>
                <w:rFonts w:ascii="Arial" w:hAnsi="Arial" w:cs="Arial"/>
              </w:rPr>
              <w:t>Општински натпревар во</w:t>
            </w:r>
          </w:p>
          <w:p w:rsidR="0031780A" w:rsidRPr="00921BD3" w:rsidRDefault="0031780A" w:rsidP="00D16109">
            <w:pPr>
              <w:spacing w:line="360" w:lineRule="auto"/>
              <w:jc w:val="both"/>
              <w:rPr>
                <w:rFonts w:ascii="Arial" w:hAnsi="Arial" w:cs="Arial"/>
              </w:rPr>
            </w:pPr>
            <w:r w:rsidRPr="00921BD3">
              <w:rPr>
                <w:rFonts w:ascii="Arial" w:hAnsi="Arial" w:cs="Arial"/>
              </w:rPr>
              <w:t>кошарка-женски</w:t>
            </w:r>
          </w:p>
          <w:p w:rsidR="0031780A" w:rsidRPr="00921BD3" w:rsidRDefault="0031780A" w:rsidP="00D16109">
            <w:pPr>
              <w:spacing w:line="360" w:lineRule="auto"/>
              <w:jc w:val="both"/>
              <w:rPr>
                <w:rFonts w:ascii="Arial" w:hAnsi="Arial" w:cs="Arial"/>
              </w:rPr>
            </w:pPr>
            <w:r w:rsidRPr="00921BD3">
              <w:rPr>
                <w:rFonts w:ascii="Arial" w:hAnsi="Arial" w:cs="Arial"/>
              </w:rPr>
              <w:t>Штип</w:t>
            </w:r>
          </w:p>
          <w:p w:rsidR="0031780A" w:rsidRPr="00921BD3" w:rsidRDefault="0031780A" w:rsidP="00D16109">
            <w:pPr>
              <w:spacing w:line="360" w:lineRule="auto"/>
              <w:jc w:val="both"/>
              <w:rPr>
                <w:rFonts w:ascii="Arial" w:hAnsi="Arial" w:cs="Arial"/>
              </w:rPr>
            </w:pPr>
            <w:r w:rsidRPr="00921BD3">
              <w:rPr>
                <w:rFonts w:ascii="Arial" w:hAnsi="Arial" w:cs="Arial"/>
              </w:rPr>
              <w:t>октомври 2021</w:t>
            </w:r>
          </w:p>
        </w:tc>
        <w:tc>
          <w:tcPr>
            <w:tcW w:w="1877" w:type="dxa"/>
          </w:tcPr>
          <w:p w:rsidR="0031780A" w:rsidRPr="00921BD3" w:rsidRDefault="0031780A" w:rsidP="00D16109">
            <w:pPr>
              <w:spacing w:line="360" w:lineRule="auto"/>
              <w:jc w:val="both"/>
              <w:rPr>
                <w:rFonts w:ascii="Arial" w:hAnsi="Arial" w:cs="Arial"/>
              </w:rPr>
            </w:pPr>
            <w:r w:rsidRPr="00921BD3">
              <w:rPr>
                <w:rFonts w:ascii="Arial" w:hAnsi="Arial" w:cs="Arial"/>
              </w:rPr>
              <w:t>второ место</w:t>
            </w:r>
          </w:p>
        </w:tc>
        <w:tc>
          <w:tcPr>
            <w:tcW w:w="3969" w:type="dxa"/>
          </w:tcPr>
          <w:p w:rsidR="0031780A" w:rsidRPr="00921BD3" w:rsidRDefault="0031780A" w:rsidP="00D16109">
            <w:pPr>
              <w:spacing w:line="360" w:lineRule="auto"/>
              <w:jc w:val="both"/>
              <w:rPr>
                <w:rFonts w:ascii="Arial" w:hAnsi="Arial" w:cs="Arial"/>
              </w:rPr>
            </w:pPr>
            <w:r w:rsidRPr="00921BD3">
              <w:rPr>
                <w:rFonts w:ascii="Arial" w:hAnsi="Arial" w:cs="Arial"/>
              </w:rPr>
              <w:t>Ангела Николова 1-1 клас</w:t>
            </w:r>
          </w:p>
          <w:p w:rsidR="0031780A" w:rsidRPr="00921BD3" w:rsidRDefault="0031780A" w:rsidP="00D16109">
            <w:pPr>
              <w:spacing w:line="360" w:lineRule="auto"/>
              <w:jc w:val="both"/>
              <w:rPr>
                <w:rFonts w:ascii="Arial" w:hAnsi="Arial" w:cs="Arial"/>
              </w:rPr>
            </w:pPr>
            <w:r w:rsidRPr="00921BD3">
              <w:rPr>
                <w:rFonts w:ascii="Arial" w:hAnsi="Arial" w:cs="Arial"/>
              </w:rPr>
              <w:t>Ева Едровска 2-6 клас</w:t>
            </w:r>
          </w:p>
          <w:p w:rsidR="0031780A" w:rsidRPr="00921BD3" w:rsidRDefault="0031780A" w:rsidP="00D16109">
            <w:pPr>
              <w:spacing w:line="360" w:lineRule="auto"/>
              <w:jc w:val="both"/>
              <w:rPr>
                <w:rFonts w:ascii="Arial" w:hAnsi="Arial" w:cs="Arial"/>
              </w:rPr>
            </w:pPr>
            <w:r w:rsidRPr="00921BD3">
              <w:rPr>
                <w:rFonts w:ascii="Arial" w:hAnsi="Arial" w:cs="Arial"/>
              </w:rPr>
              <w:t>Јована Анчева 2-4 клас</w:t>
            </w:r>
          </w:p>
          <w:p w:rsidR="0031780A" w:rsidRPr="00921BD3" w:rsidRDefault="0031780A" w:rsidP="00D16109">
            <w:pPr>
              <w:spacing w:line="360" w:lineRule="auto"/>
              <w:jc w:val="both"/>
              <w:rPr>
                <w:rFonts w:ascii="Arial" w:hAnsi="Arial" w:cs="Arial"/>
              </w:rPr>
            </w:pPr>
            <w:r w:rsidRPr="00921BD3">
              <w:rPr>
                <w:rFonts w:ascii="Arial" w:hAnsi="Arial" w:cs="Arial"/>
              </w:rPr>
              <w:t>Клементина Ташкова 3-6 клас</w:t>
            </w:r>
          </w:p>
          <w:p w:rsidR="0031780A" w:rsidRPr="00921BD3" w:rsidRDefault="0031780A" w:rsidP="00D16109">
            <w:pPr>
              <w:spacing w:line="360" w:lineRule="auto"/>
              <w:jc w:val="both"/>
              <w:rPr>
                <w:rFonts w:ascii="Arial" w:hAnsi="Arial" w:cs="Arial"/>
              </w:rPr>
            </w:pPr>
            <w:r w:rsidRPr="00921BD3">
              <w:rPr>
                <w:rFonts w:ascii="Arial" w:hAnsi="Arial" w:cs="Arial"/>
              </w:rPr>
              <w:t>Микаела Калафова 4-4 клас</w:t>
            </w:r>
          </w:p>
          <w:p w:rsidR="0031780A" w:rsidRPr="00921BD3" w:rsidRDefault="0031780A" w:rsidP="00D16109">
            <w:pPr>
              <w:spacing w:line="360" w:lineRule="auto"/>
              <w:jc w:val="both"/>
              <w:rPr>
                <w:rFonts w:ascii="Arial" w:hAnsi="Arial" w:cs="Arial"/>
              </w:rPr>
            </w:pPr>
            <w:r w:rsidRPr="00921BD3">
              <w:rPr>
                <w:rFonts w:ascii="Arial" w:hAnsi="Arial" w:cs="Arial"/>
              </w:rPr>
              <w:t>Мила Катарова 2-4 клас</w:t>
            </w:r>
          </w:p>
          <w:p w:rsidR="0031780A" w:rsidRPr="00921BD3" w:rsidRDefault="0031780A" w:rsidP="00D16109">
            <w:pPr>
              <w:spacing w:line="360" w:lineRule="auto"/>
              <w:jc w:val="both"/>
              <w:rPr>
                <w:rFonts w:ascii="Arial" w:hAnsi="Arial" w:cs="Arial"/>
              </w:rPr>
            </w:pPr>
            <w:r w:rsidRPr="00921BD3">
              <w:rPr>
                <w:rFonts w:ascii="Arial" w:hAnsi="Arial" w:cs="Arial"/>
              </w:rPr>
              <w:t>Милена Гидиоска 2-4 клас</w:t>
            </w:r>
          </w:p>
          <w:p w:rsidR="0031780A" w:rsidRPr="00921BD3" w:rsidRDefault="0031780A" w:rsidP="00D16109">
            <w:pPr>
              <w:spacing w:line="360" w:lineRule="auto"/>
              <w:jc w:val="both"/>
              <w:rPr>
                <w:rFonts w:ascii="Arial" w:hAnsi="Arial" w:cs="Arial"/>
              </w:rPr>
            </w:pPr>
            <w:r w:rsidRPr="00921BD3">
              <w:rPr>
                <w:rFonts w:ascii="Arial" w:hAnsi="Arial" w:cs="Arial"/>
              </w:rPr>
              <w:t>Патриција Јанковска 2-2 клас</w:t>
            </w:r>
          </w:p>
          <w:p w:rsidR="0031780A" w:rsidRPr="00921BD3" w:rsidRDefault="0031780A" w:rsidP="00D16109">
            <w:pPr>
              <w:spacing w:line="360" w:lineRule="auto"/>
              <w:jc w:val="both"/>
              <w:rPr>
                <w:rFonts w:ascii="Arial" w:hAnsi="Arial" w:cs="Arial"/>
              </w:rPr>
            </w:pPr>
          </w:p>
        </w:tc>
        <w:tc>
          <w:tcPr>
            <w:tcW w:w="1559" w:type="dxa"/>
          </w:tcPr>
          <w:p w:rsidR="0031780A" w:rsidRPr="00921BD3" w:rsidRDefault="0031780A" w:rsidP="00D16109">
            <w:pPr>
              <w:spacing w:line="360" w:lineRule="auto"/>
              <w:jc w:val="both"/>
              <w:rPr>
                <w:rFonts w:ascii="Arial" w:hAnsi="Arial" w:cs="Arial"/>
              </w:rPr>
            </w:pPr>
            <w:r w:rsidRPr="00921BD3">
              <w:rPr>
                <w:rFonts w:ascii="Arial" w:hAnsi="Arial" w:cs="Arial"/>
              </w:rPr>
              <w:t>проф.</w:t>
            </w:r>
          </w:p>
          <w:p w:rsidR="0031780A" w:rsidRPr="00921BD3" w:rsidRDefault="0031780A" w:rsidP="00D16109">
            <w:pPr>
              <w:spacing w:line="360" w:lineRule="auto"/>
              <w:jc w:val="both"/>
              <w:rPr>
                <w:rFonts w:ascii="Arial" w:hAnsi="Arial" w:cs="Arial"/>
              </w:rPr>
            </w:pPr>
            <w:r w:rsidRPr="00921BD3">
              <w:rPr>
                <w:rFonts w:ascii="Arial" w:hAnsi="Arial" w:cs="Arial"/>
              </w:rPr>
              <w:t>Сашко Богатинов</w:t>
            </w:r>
          </w:p>
        </w:tc>
      </w:tr>
      <w:tr w:rsidR="0031780A" w:rsidRPr="0031780A" w:rsidTr="000F22A8">
        <w:trPr>
          <w:trHeight w:val="143"/>
        </w:trPr>
        <w:tc>
          <w:tcPr>
            <w:tcW w:w="1638" w:type="dxa"/>
          </w:tcPr>
          <w:p w:rsidR="0031780A" w:rsidRPr="00921BD3" w:rsidRDefault="0031780A" w:rsidP="00D16109">
            <w:pPr>
              <w:spacing w:line="360" w:lineRule="auto"/>
              <w:jc w:val="both"/>
              <w:rPr>
                <w:rFonts w:ascii="Arial" w:hAnsi="Arial" w:cs="Arial"/>
              </w:rPr>
            </w:pPr>
            <w:r w:rsidRPr="00921BD3">
              <w:rPr>
                <w:rFonts w:ascii="Arial" w:hAnsi="Arial" w:cs="Arial"/>
              </w:rPr>
              <w:t>Спорт и</w:t>
            </w:r>
          </w:p>
          <w:p w:rsidR="0031780A" w:rsidRPr="00921BD3" w:rsidRDefault="0031780A" w:rsidP="00D16109">
            <w:pPr>
              <w:spacing w:line="360" w:lineRule="auto"/>
              <w:jc w:val="both"/>
              <w:rPr>
                <w:rFonts w:ascii="Arial" w:hAnsi="Arial" w:cs="Arial"/>
              </w:rPr>
            </w:pPr>
            <w:r w:rsidRPr="00921BD3">
              <w:rPr>
                <w:rFonts w:ascii="Arial" w:hAnsi="Arial" w:cs="Arial"/>
              </w:rPr>
              <w:t>спортски активности</w:t>
            </w:r>
          </w:p>
        </w:tc>
        <w:tc>
          <w:tcPr>
            <w:tcW w:w="1872" w:type="dxa"/>
          </w:tcPr>
          <w:p w:rsidR="0031780A" w:rsidRPr="00921BD3" w:rsidRDefault="0031780A" w:rsidP="00D16109">
            <w:pPr>
              <w:spacing w:line="360" w:lineRule="auto"/>
              <w:jc w:val="both"/>
              <w:rPr>
                <w:rFonts w:ascii="Arial" w:hAnsi="Arial" w:cs="Arial"/>
              </w:rPr>
            </w:pPr>
            <w:r w:rsidRPr="00921BD3">
              <w:rPr>
                <w:rFonts w:ascii="Arial" w:hAnsi="Arial" w:cs="Arial"/>
              </w:rPr>
              <w:t>Општински натпревар во</w:t>
            </w:r>
          </w:p>
          <w:p w:rsidR="0031780A" w:rsidRPr="00921BD3" w:rsidRDefault="0031780A" w:rsidP="00D16109">
            <w:pPr>
              <w:spacing w:line="360" w:lineRule="auto"/>
              <w:jc w:val="both"/>
              <w:rPr>
                <w:rFonts w:ascii="Arial" w:hAnsi="Arial" w:cs="Arial"/>
              </w:rPr>
            </w:pPr>
            <w:r w:rsidRPr="00921BD3">
              <w:rPr>
                <w:rFonts w:ascii="Arial" w:hAnsi="Arial" w:cs="Arial"/>
              </w:rPr>
              <w:t>ракомет-машки</w:t>
            </w:r>
          </w:p>
          <w:p w:rsidR="0031780A" w:rsidRPr="00921BD3" w:rsidRDefault="0031780A" w:rsidP="00D16109">
            <w:pPr>
              <w:spacing w:line="360" w:lineRule="auto"/>
              <w:jc w:val="both"/>
              <w:rPr>
                <w:rFonts w:ascii="Arial" w:hAnsi="Arial" w:cs="Arial"/>
              </w:rPr>
            </w:pPr>
            <w:r w:rsidRPr="00921BD3">
              <w:rPr>
                <w:rFonts w:ascii="Arial" w:hAnsi="Arial" w:cs="Arial"/>
              </w:rPr>
              <w:t>Штип</w:t>
            </w:r>
          </w:p>
          <w:p w:rsidR="0031780A" w:rsidRPr="00921BD3" w:rsidRDefault="0031780A" w:rsidP="00D16109">
            <w:pPr>
              <w:spacing w:line="360" w:lineRule="auto"/>
              <w:jc w:val="both"/>
              <w:rPr>
                <w:rFonts w:ascii="Arial" w:hAnsi="Arial" w:cs="Arial"/>
              </w:rPr>
            </w:pPr>
            <w:r w:rsidRPr="00921BD3">
              <w:rPr>
                <w:rFonts w:ascii="Arial" w:hAnsi="Arial" w:cs="Arial"/>
              </w:rPr>
              <w:t>октомври 2021</w:t>
            </w:r>
          </w:p>
        </w:tc>
        <w:tc>
          <w:tcPr>
            <w:tcW w:w="1877" w:type="dxa"/>
          </w:tcPr>
          <w:p w:rsidR="0031780A" w:rsidRPr="00921BD3" w:rsidRDefault="0031780A" w:rsidP="00D16109">
            <w:pPr>
              <w:spacing w:line="360" w:lineRule="auto"/>
              <w:jc w:val="both"/>
              <w:rPr>
                <w:rFonts w:ascii="Arial" w:hAnsi="Arial" w:cs="Arial"/>
              </w:rPr>
            </w:pPr>
            <w:r w:rsidRPr="00921BD3">
              <w:rPr>
                <w:rFonts w:ascii="Arial" w:hAnsi="Arial" w:cs="Arial"/>
              </w:rPr>
              <w:t>второ место</w:t>
            </w:r>
          </w:p>
        </w:tc>
        <w:tc>
          <w:tcPr>
            <w:tcW w:w="3969" w:type="dxa"/>
          </w:tcPr>
          <w:p w:rsidR="0031780A" w:rsidRPr="00921BD3" w:rsidRDefault="0031780A" w:rsidP="00D16109">
            <w:pPr>
              <w:spacing w:line="360" w:lineRule="auto"/>
              <w:jc w:val="both"/>
              <w:rPr>
                <w:rFonts w:ascii="Arial" w:hAnsi="Arial" w:cs="Arial"/>
              </w:rPr>
            </w:pPr>
            <w:r w:rsidRPr="00921BD3">
              <w:rPr>
                <w:rFonts w:ascii="Arial" w:hAnsi="Arial" w:cs="Arial"/>
              </w:rPr>
              <w:t>Борче Боболковски 2-5 клас</w:t>
            </w:r>
          </w:p>
          <w:p w:rsidR="0031780A" w:rsidRPr="00921BD3" w:rsidRDefault="0031780A" w:rsidP="00D16109">
            <w:pPr>
              <w:spacing w:line="360" w:lineRule="auto"/>
              <w:jc w:val="both"/>
              <w:rPr>
                <w:rFonts w:ascii="Arial" w:hAnsi="Arial" w:cs="Arial"/>
              </w:rPr>
            </w:pPr>
            <w:r w:rsidRPr="00921BD3">
              <w:rPr>
                <w:rFonts w:ascii="Arial" w:hAnsi="Arial" w:cs="Arial"/>
              </w:rPr>
              <w:t>Стефан Шутев 2-6 клас</w:t>
            </w:r>
          </w:p>
          <w:p w:rsidR="0031780A" w:rsidRPr="00921BD3" w:rsidRDefault="0031780A" w:rsidP="00D16109">
            <w:pPr>
              <w:spacing w:line="360" w:lineRule="auto"/>
              <w:jc w:val="both"/>
              <w:rPr>
                <w:rFonts w:ascii="Arial" w:hAnsi="Arial" w:cs="Arial"/>
              </w:rPr>
            </w:pPr>
            <w:r w:rsidRPr="00921BD3">
              <w:rPr>
                <w:rFonts w:ascii="Arial" w:hAnsi="Arial" w:cs="Arial"/>
              </w:rPr>
              <w:t>Филип Лазаров 4-1 клас</w:t>
            </w:r>
          </w:p>
          <w:p w:rsidR="0031780A" w:rsidRPr="00921BD3" w:rsidRDefault="0031780A" w:rsidP="00D16109">
            <w:pPr>
              <w:spacing w:line="360" w:lineRule="auto"/>
              <w:jc w:val="both"/>
              <w:rPr>
                <w:rFonts w:ascii="Arial" w:hAnsi="Arial" w:cs="Arial"/>
              </w:rPr>
            </w:pPr>
            <w:r w:rsidRPr="00921BD3">
              <w:rPr>
                <w:rFonts w:ascii="Arial" w:hAnsi="Arial" w:cs="Arial"/>
              </w:rPr>
              <w:t>Сергеј Стојменов 4-1 клас</w:t>
            </w:r>
          </w:p>
          <w:p w:rsidR="0031780A" w:rsidRPr="00921BD3" w:rsidRDefault="0031780A" w:rsidP="00D16109">
            <w:pPr>
              <w:spacing w:line="360" w:lineRule="auto"/>
              <w:jc w:val="both"/>
              <w:rPr>
                <w:rFonts w:ascii="Arial" w:hAnsi="Arial" w:cs="Arial"/>
              </w:rPr>
            </w:pPr>
            <w:r w:rsidRPr="00921BD3">
              <w:rPr>
                <w:rFonts w:ascii="Arial" w:hAnsi="Arial" w:cs="Arial"/>
              </w:rPr>
              <w:t>Филип Савев 2-6 клас</w:t>
            </w:r>
          </w:p>
          <w:p w:rsidR="0031780A" w:rsidRPr="00921BD3" w:rsidRDefault="0031780A" w:rsidP="00D16109">
            <w:pPr>
              <w:spacing w:line="360" w:lineRule="auto"/>
              <w:jc w:val="both"/>
              <w:rPr>
                <w:rFonts w:ascii="Arial" w:hAnsi="Arial" w:cs="Arial"/>
              </w:rPr>
            </w:pPr>
            <w:r w:rsidRPr="00921BD3">
              <w:rPr>
                <w:rFonts w:ascii="Arial" w:hAnsi="Arial" w:cs="Arial"/>
              </w:rPr>
              <w:t>Иван Тодосов 2-7 клас</w:t>
            </w:r>
          </w:p>
          <w:p w:rsidR="0031780A" w:rsidRPr="00921BD3" w:rsidRDefault="0031780A" w:rsidP="00D16109">
            <w:pPr>
              <w:spacing w:line="360" w:lineRule="auto"/>
              <w:jc w:val="both"/>
              <w:rPr>
                <w:rFonts w:ascii="Arial" w:hAnsi="Arial" w:cs="Arial"/>
              </w:rPr>
            </w:pPr>
            <w:r w:rsidRPr="00921BD3">
              <w:rPr>
                <w:rFonts w:ascii="Arial" w:hAnsi="Arial" w:cs="Arial"/>
              </w:rPr>
              <w:t>Зоран Величков 2-4 клас</w:t>
            </w:r>
          </w:p>
          <w:p w:rsidR="0031780A" w:rsidRPr="00921BD3" w:rsidRDefault="0031780A" w:rsidP="00D16109">
            <w:pPr>
              <w:spacing w:line="360" w:lineRule="auto"/>
              <w:jc w:val="both"/>
              <w:rPr>
                <w:rFonts w:ascii="Arial" w:hAnsi="Arial" w:cs="Arial"/>
              </w:rPr>
            </w:pPr>
            <w:r w:rsidRPr="00921BD3">
              <w:rPr>
                <w:rFonts w:ascii="Arial" w:hAnsi="Arial" w:cs="Arial"/>
              </w:rPr>
              <w:t>Теодор Спиров 4-1 клас</w:t>
            </w:r>
          </w:p>
          <w:p w:rsidR="0031780A" w:rsidRPr="00921BD3" w:rsidRDefault="0031780A" w:rsidP="00D16109">
            <w:pPr>
              <w:spacing w:line="360" w:lineRule="auto"/>
              <w:jc w:val="both"/>
              <w:rPr>
                <w:rFonts w:ascii="Arial" w:hAnsi="Arial" w:cs="Arial"/>
              </w:rPr>
            </w:pPr>
            <w:r w:rsidRPr="00921BD3">
              <w:rPr>
                <w:rFonts w:ascii="Arial" w:hAnsi="Arial" w:cs="Arial"/>
              </w:rPr>
              <w:t>Павел Конев 4-1 клас</w:t>
            </w:r>
          </w:p>
          <w:p w:rsidR="0031780A" w:rsidRPr="00921BD3" w:rsidRDefault="0031780A" w:rsidP="00D16109">
            <w:pPr>
              <w:spacing w:line="360" w:lineRule="auto"/>
              <w:jc w:val="both"/>
              <w:rPr>
                <w:rFonts w:ascii="Arial" w:hAnsi="Arial" w:cs="Arial"/>
              </w:rPr>
            </w:pPr>
            <w:r w:rsidRPr="00921BD3">
              <w:rPr>
                <w:rFonts w:ascii="Arial" w:hAnsi="Arial" w:cs="Arial"/>
              </w:rPr>
              <w:t>Илија Џорлев 4-3 клас</w:t>
            </w:r>
          </w:p>
          <w:p w:rsidR="0031780A" w:rsidRPr="00921BD3" w:rsidRDefault="0031780A" w:rsidP="00D16109">
            <w:pPr>
              <w:spacing w:line="360" w:lineRule="auto"/>
              <w:jc w:val="both"/>
              <w:rPr>
                <w:rFonts w:ascii="Arial" w:hAnsi="Arial" w:cs="Arial"/>
              </w:rPr>
            </w:pPr>
            <w:r w:rsidRPr="00921BD3">
              <w:rPr>
                <w:rFonts w:ascii="Arial" w:hAnsi="Arial" w:cs="Arial"/>
              </w:rPr>
              <w:t>Петар Иванов 4-1 клас</w:t>
            </w:r>
          </w:p>
          <w:p w:rsidR="0031780A" w:rsidRPr="00921BD3" w:rsidRDefault="0031780A" w:rsidP="00D16109">
            <w:pPr>
              <w:spacing w:line="360" w:lineRule="auto"/>
              <w:jc w:val="both"/>
              <w:rPr>
                <w:rFonts w:ascii="Arial" w:hAnsi="Arial" w:cs="Arial"/>
              </w:rPr>
            </w:pPr>
            <w:r w:rsidRPr="00921BD3">
              <w:rPr>
                <w:rFonts w:ascii="Arial" w:hAnsi="Arial" w:cs="Arial"/>
              </w:rPr>
              <w:t>Благој Хаџи-Кимов 2-6 клас</w:t>
            </w:r>
          </w:p>
          <w:p w:rsidR="0031780A" w:rsidRPr="00921BD3" w:rsidRDefault="0031780A" w:rsidP="00D16109">
            <w:pPr>
              <w:spacing w:line="360" w:lineRule="auto"/>
              <w:jc w:val="both"/>
              <w:rPr>
                <w:rFonts w:ascii="Arial" w:hAnsi="Arial" w:cs="Arial"/>
              </w:rPr>
            </w:pPr>
            <w:r w:rsidRPr="00921BD3">
              <w:rPr>
                <w:rFonts w:ascii="Arial" w:hAnsi="Arial" w:cs="Arial"/>
              </w:rPr>
              <w:t>Ник Јованов 4-2 клас</w:t>
            </w:r>
          </w:p>
          <w:p w:rsidR="0031780A" w:rsidRPr="00921BD3" w:rsidRDefault="0031780A" w:rsidP="00D16109">
            <w:pPr>
              <w:spacing w:line="360" w:lineRule="auto"/>
              <w:jc w:val="both"/>
              <w:rPr>
                <w:rFonts w:ascii="Arial" w:hAnsi="Arial" w:cs="Arial"/>
              </w:rPr>
            </w:pPr>
            <w:r w:rsidRPr="00921BD3">
              <w:rPr>
                <w:rFonts w:ascii="Arial" w:hAnsi="Arial" w:cs="Arial"/>
              </w:rPr>
              <w:t>Јован Јовчев 4-7 клас</w:t>
            </w:r>
          </w:p>
          <w:p w:rsidR="0031780A" w:rsidRPr="00921BD3" w:rsidRDefault="0031780A" w:rsidP="00D16109">
            <w:pPr>
              <w:spacing w:line="360" w:lineRule="auto"/>
              <w:jc w:val="both"/>
              <w:rPr>
                <w:rFonts w:ascii="Arial" w:hAnsi="Arial" w:cs="Arial"/>
              </w:rPr>
            </w:pPr>
          </w:p>
        </w:tc>
        <w:tc>
          <w:tcPr>
            <w:tcW w:w="1559" w:type="dxa"/>
          </w:tcPr>
          <w:p w:rsidR="0031780A" w:rsidRPr="00921BD3" w:rsidRDefault="0031780A" w:rsidP="00D16109">
            <w:pPr>
              <w:spacing w:line="360" w:lineRule="auto"/>
              <w:jc w:val="both"/>
              <w:rPr>
                <w:rFonts w:ascii="Arial" w:hAnsi="Arial" w:cs="Arial"/>
              </w:rPr>
            </w:pPr>
            <w:r w:rsidRPr="00921BD3">
              <w:rPr>
                <w:rFonts w:ascii="Arial" w:hAnsi="Arial" w:cs="Arial"/>
              </w:rPr>
              <w:t>проф.</w:t>
            </w:r>
          </w:p>
          <w:p w:rsidR="0031780A" w:rsidRPr="00921BD3" w:rsidRDefault="0031780A" w:rsidP="00D16109">
            <w:pPr>
              <w:spacing w:line="360" w:lineRule="auto"/>
              <w:jc w:val="both"/>
              <w:rPr>
                <w:rFonts w:ascii="Arial" w:hAnsi="Arial" w:cs="Arial"/>
              </w:rPr>
            </w:pPr>
            <w:r w:rsidRPr="00921BD3">
              <w:rPr>
                <w:rFonts w:ascii="Arial" w:hAnsi="Arial" w:cs="Arial"/>
              </w:rPr>
              <w:t>Сашко Богатинов</w:t>
            </w:r>
          </w:p>
        </w:tc>
      </w:tr>
      <w:tr w:rsidR="0031780A" w:rsidRPr="0031780A" w:rsidTr="000F22A8">
        <w:trPr>
          <w:trHeight w:val="143"/>
        </w:trPr>
        <w:tc>
          <w:tcPr>
            <w:tcW w:w="1638" w:type="dxa"/>
          </w:tcPr>
          <w:p w:rsidR="0031780A" w:rsidRPr="00921BD3" w:rsidRDefault="0031780A" w:rsidP="00D16109">
            <w:pPr>
              <w:spacing w:line="360" w:lineRule="auto"/>
              <w:jc w:val="both"/>
              <w:rPr>
                <w:rFonts w:ascii="Arial" w:hAnsi="Arial" w:cs="Arial"/>
              </w:rPr>
            </w:pPr>
            <w:r w:rsidRPr="00921BD3">
              <w:rPr>
                <w:rFonts w:ascii="Arial" w:hAnsi="Arial" w:cs="Arial"/>
              </w:rPr>
              <w:t>Спорт и</w:t>
            </w:r>
          </w:p>
          <w:p w:rsidR="0031780A" w:rsidRPr="00921BD3" w:rsidRDefault="0031780A" w:rsidP="00D16109">
            <w:pPr>
              <w:spacing w:line="360" w:lineRule="auto"/>
              <w:jc w:val="both"/>
              <w:rPr>
                <w:rFonts w:ascii="Arial" w:hAnsi="Arial" w:cs="Arial"/>
              </w:rPr>
            </w:pPr>
            <w:r w:rsidRPr="00921BD3">
              <w:rPr>
                <w:rFonts w:ascii="Arial" w:hAnsi="Arial" w:cs="Arial"/>
              </w:rPr>
              <w:t>спортски активности</w:t>
            </w:r>
          </w:p>
        </w:tc>
        <w:tc>
          <w:tcPr>
            <w:tcW w:w="1872" w:type="dxa"/>
          </w:tcPr>
          <w:p w:rsidR="0031780A" w:rsidRPr="00921BD3" w:rsidRDefault="0031780A" w:rsidP="00D16109">
            <w:pPr>
              <w:spacing w:line="360" w:lineRule="auto"/>
              <w:jc w:val="both"/>
              <w:rPr>
                <w:rFonts w:ascii="Arial" w:hAnsi="Arial" w:cs="Arial"/>
              </w:rPr>
            </w:pPr>
            <w:r w:rsidRPr="00921BD3">
              <w:rPr>
                <w:rFonts w:ascii="Arial" w:hAnsi="Arial" w:cs="Arial"/>
              </w:rPr>
              <w:t>Општински натпревар во</w:t>
            </w:r>
          </w:p>
          <w:p w:rsidR="0031780A" w:rsidRPr="00921BD3" w:rsidRDefault="0031780A" w:rsidP="00D16109">
            <w:pPr>
              <w:spacing w:line="360" w:lineRule="auto"/>
              <w:jc w:val="both"/>
              <w:rPr>
                <w:rFonts w:ascii="Arial" w:hAnsi="Arial" w:cs="Arial"/>
              </w:rPr>
            </w:pPr>
            <w:r w:rsidRPr="00921BD3">
              <w:rPr>
                <w:rFonts w:ascii="Arial" w:hAnsi="Arial" w:cs="Arial"/>
              </w:rPr>
              <w:t>ракомет-</w:t>
            </w:r>
            <w:r w:rsidRPr="00921BD3">
              <w:rPr>
                <w:rFonts w:ascii="Arial" w:hAnsi="Arial" w:cs="Arial"/>
              </w:rPr>
              <w:lastRenderedPageBreak/>
              <w:t>женски</w:t>
            </w:r>
          </w:p>
          <w:p w:rsidR="0031780A" w:rsidRPr="00921BD3" w:rsidRDefault="0031780A" w:rsidP="00D16109">
            <w:pPr>
              <w:spacing w:line="360" w:lineRule="auto"/>
              <w:jc w:val="both"/>
              <w:rPr>
                <w:rFonts w:ascii="Arial" w:hAnsi="Arial" w:cs="Arial"/>
              </w:rPr>
            </w:pPr>
            <w:r w:rsidRPr="00921BD3">
              <w:rPr>
                <w:rFonts w:ascii="Arial" w:hAnsi="Arial" w:cs="Arial"/>
              </w:rPr>
              <w:t>Штип</w:t>
            </w:r>
          </w:p>
          <w:p w:rsidR="0031780A" w:rsidRPr="00921BD3" w:rsidRDefault="0031780A" w:rsidP="00D16109">
            <w:pPr>
              <w:spacing w:line="360" w:lineRule="auto"/>
              <w:jc w:val="both"/>
              <w:rPr>
                <w:rFonts w:ascii="Arial" w:hAnsi="Arial" w:cs="Arial"/>
              </w:rPr>
            </w:pPr>
            <w:r w:rsidRPr="00921BD3">
              <w:rPr>
                <w:rFonts w:ascii="Arial" w:hAnsi="Arial" w:cs="Arial"/>
              </w:rPr>
              <w:t>октомври 2021</w:t>
            </w:r>
          </w:p>
        </w:tc>
        <w:tc>
          <w:tcPr>
            <w:tcW w:w="1877" w:type="dxa"/>
          </w:tcPr>
          <w:p w:rsidR="0031780A" w:rsidRPr="00921BD3" w:rsidRDefault="0031780A" w:rsidP="00D16109">
            <w:pPr>
              <w:spacing w:line="360" w:lineRule="auto"/>
              <w:jc w:val="both"/>
              <w:rPr>
                <w:rFonts w:ascii="Arial" w:hAnsi="Arial" w:cs="Arial"/>
              </w:rPr>
            </w:pPr>
            <w:r w:rsidRPr="00921BD3">
              <w:rPr>
                <w:rFonts w:ascii="Arial" w:hAnsi="Arial" w:cs="Arial"/>
              </w:rPr>
              <w:lastRenderedPageBreak/>
              <w:t>второ место</w:t>
            </w:r>
          </w:p>
        </w:tc>
        <w:tc>
          <w:tcPr>
            <w:tcW w:w="3969" w:type="dxa"/>
          </w:tcPr>
          <w:p w:rsidR="0031780A" w:rsidRPr="00921BD3" w:rsidRDefault="0031780A" w:rsidP="00D16109">
            <w:pPr>
              <w:spacing w:line="360" w:lineRule="auto"/>
              <w:jc w:val="both"/>
              <w:rPr>
                <w:rFonts w:ascii="Arial" w:hAnsi="Arial" w:cs="Arial"/>
              </w:rPr>
            </w:pPr>
            <w:r w:rsidRPr="00921BD3">
              <w:rPr>
                <w:rFonts w:ascii="Arial" w:hAnsi="Arial" w:cs="Arial"/>
              </w:rPr>
              <w:t>Микаела Калафова 4-4 клас</w:t>
            </w:r>
          </w:p>
          <w:p w:rsidR="0031780A" w:rsidRPr="00921BD3" w:rsidRDefault="0031780A" w:rsidP="00D16109">
            <w:pPr>
              <w:spacing w:line="360" w:lineRule="auto"/>
              <w:jc w:val="both"/>
              <w:rPr>
                <w:rFonts w:ascii="Arial" w:hAnsi="Arial" w:cs="Arial"/>
              </w:rPr>
            </w:pPr>
            <w:r w:rsidRPr="00921BD3">
              <w:rPr>
                <w:rFonts w:ascii="Arial" w:hAnsi="Arial" w:cs="Arial"/>
              </w:rPr>
              <w:t>Ива Павлова 3-5 клас</w:t>
            </w:r>
          </w:p>
          <w:p w:rsidR="0031780A" w:rsidRPr="00921BD3" w:rsidRDefault="0031780A" w:rsidP="00D16109">
            <w:pPr>
              <w:spacing w:line="360" w:lineRule="auto"/>
              <w:jc w:val="both"/>
              <w:rPr>
                <w:rFonts w:ascii="Arial" w:hAnsi="Arial" w:cs="Arial"/>
              </w:rPr>
            </w:pPr>
            <w:r w:rsidRPr="00921BD3">
              <w:rPr>
                <w:rFonts w:ascii="Arial" w:hAnsi="Arial" w:cs="Arial"/>
              </w:rPr>
              <w:t>Марија Павлова 1-3 клас</w:t>
            </w:r>
          </w:p>
          <w:p w:rsidR="0031780A" w:rsidRPr="00921BD3" w:rsidRDefault="0031780A" w:rsidP="00D16109">
            <w:pPr>
              <w:spacing w:line="360" w:lineRule="auto"/>
              <w:jc w:val="both"/>
              <w:rPr>
                <w:rFonts w:ascii="Arial" w:hAnsi="Arial" w:cs="Arial"/>
              </w:rPr>
            </w:pPr>
            <w:r w:rsidRPr="00921BD3">
              <w:rPr>
                <w:rFonts w:ascii="Arial" w:hAnsi="Arial" w:cs="Arial"/>
              </w:rPr>
              <w:lastRenderedPageBreak/>
              <w:t>Клементина Ташкова 3-6 клас</w:t>
            </w:r>
          </w:p>
          <w:p w:rsidR="0031780A" w:rsidRPr="00921BD3" w:rsidRDefault="0031780A" w:rsidP="00D16109">
            <w:pPr>
              <w:spacing w:line="360" w:lineRule="auto"/>
              <w:jc w:val="both"/>
              <w:rPr>
                <w:rFonts w:ascii="Arial" w:hAnsi="Arial" w:cs="Arial"/>
              </w:rPr>
            </w:pPr>
            <w:r w:rsidRPr="00921BD3">
              <w:rPr>
                <w:rFonts w:ascii="Arial" w:hAnsi="Arial" w:cs="Arial"/>
              </w:rPr>
              <w:t>Патриција Јанковска 2-2 клас</w:t>
            </w:r>
          </w:p>
          <w:p w:rsidR="0031780A" w:rsidRPr="00921BD3" w:rsidRDefault="0031780A" w:rsidP="00D16109">
            <w:pPr>
              <w:spacing w:line="360" w:lineRule="auto"/>
              <w:jc w:val="both"/>
              <w:rPr>
                <w:rFonts w:ascii="Arial" w:hAnsi="Arial" w:cs="Arial"/>
              </w:rPr>
            </w:pPr>
            <w:r w:rsidRPr="00921BD3">
              <w:rPr>
                <w:rFonts w:ascii="Arial" w:hAnsi="Arial" w:cs="Arial"/>
              </w:rPr>
              <w:t>Стефанија Ашкилова -43 клас</w:t>
            </w:r>
          </w:p>
          <w:p w:rsidR="0031780A" w:rsidRPr="00921BD3" w:rsidRDefault="0031780A" w:rsidP="00D16109">
            <w:pPr>
              <w:spacing w:line="360" w:lineRule="auto"/>
              <w:jc w:val="both"/>
              <w:rPr>
                <w:rFonts w:ascii="Arial" w:hAnsi="Arial" w:cs="Arial"/>
              </w:rPr>
            </w:pPr>
            <w:r w:rsidRPr="00921BD3">
              <w:rPr>
                <w:rFonts w:ascii="Arial" w:hAnsi="Arial" w:cs="Arial" w:hint="eastAsia"/>
              </w:rPr>
              <w:t>Милена</w:t>
            </w:r>
            <w:r w:rsidRPr="00921BD3">
              <w:rPr>
                <w:rFonts w:ascii="Arial" w:hAnsi="Arial" w:cs="Arial"/>
              </w:rPr>
              <w:t xml:space="preserve"> Гидиоска 2-4 клас</w:t>
            </w:r>
          </w:p>
          <w:p w:rsidR="0031780A" w:rsidRPr="00921BD3" w:rsidRDefault="0031780A" w:rsidP="00D16109">
            <w:pPr>
              <w:spacing w:line="360" w:lineRule="auto"/>
              <w:jc w:val="both"/>
              <w:rPr>
                <w:rFonts w:ascii="Arial" w:hAnsi="Arial" w:cs="Arial"/>
              </w:rPr>
            </w:pPr>
            <w:r w:rsidRPr="00921BD3">
              <w:rPr>
                <w:rFonts w:ascii="Arial" w:hAnsi="Arial" w:cs="Arial"/>
              </w:rPr>
              <w:t>Ангела Јанева 1-7 клас</w:t>
            </w:r>
          </w:p>
          <w:p w:rsidR="0031780A" w:rsidRPr="00921BD3" w:rsidRDefault="0031780A" w:rsidP="00D16109">
            <w:pPr>
              <w:spacing w:line="360" w:lineRule="auto"/>
              <w:jc w:val="both"/>
              <w:rPr>
                <w:rFonts w:ascii="Arial" w:hAnsi="Arial" w:cs="Arial"/>
              </w:rPr>
            </w:pPr>
            <w:r w:rsidRPr="00921BD3">
              <w:rPr>
                <w:rFonts w:ascii="Arial" w:hAnsi="Arial" w:cs="Arial"/>
              </w:rPr>
              <w:t>Мелани Иванова 2-6 клас</w:t>
            </w:r>
          </w:p>
        </w:tc>
        <w:tc>
          <w:tcPr>
            <w:tcW w:w="1559" w:type="dxa"/>
          </w:tcPr>
          <w:p w:rsidR="0031780A" w:rsidRPr="00921BD3" w:rsidRDefault="0031780A" w:rsidP="00D16109">
            <w:pPr>
              <w:spacing w:line="360" w:lineRule="auto"/>
              <w:jc w:val="both"/>
              <w:rPr>
                <w:rFonts w:ascii="Arial" w:hAnsi="Arial" w:cs="Arial"/>
              </w:rPr>
            </w:pPr>
            <w:r w:rsidRPr="00921BD3">
              <w:rPr>
                <w:rFonts w:ascii="Arial" w:hAnsi="Arial" w:cs="Arial"/>
              </w:rPr>
              <w:lastRenderedPageBreak/>
              <w:t>проф.</w:t>
            </w:r>
          </w:p>
          <w:p w:rsidR="0031780A" w:rsidRPr="00921BD3" w:rsidRDefault="0031780A" w:rsidP="00D16109">
            <w:pPr>
              <w:spacing w:line="360" w:lineRule="auto"/>
              <w:jc w:val="both"/>
              <w:rPr>
                <w:rFonts w:ascii="Arial" w:hAnsi="Arial" w:cs="Arial"/>
              </w:rPr>
            </w:pPr>
            <w:r w:rsidRPr="00921BD3">
              <w:rPr>
                <w:rFonts w:ascii="Arial" w:hAnsi="Arial" w:cs="Arial"/>
              </w:rPr>
              <w:t>Сашко Богатинов</w:t>
            </w:r>
          </w:p>
        </w:tc>
      </w:tr>
      <w:tr w:rsidR="0031780A" w:rsidRPr="0031780A" w:rsidTr="000F22A8">
        <w:trPr>
          <w:trHeight w:val="143"/>
        </w:trPr>
        <w:tc>
          <w:tcPr>
            <w:tcW w:w="1638" w:type="dxa"/>
          </w:tcPr>
          <w:p w:rsidR="0031780A" w:rsidRPr="00921BD3" w:rsidRDefault="0031780A" w:rsidP="00D16109">
            <w:pPr>
              <w:spacing w:line="360" w:lineRule="auto"/>
              <w:jc w:val="both"/>
              <w:rPr>
                <w:rFonts w:ascii="Arial" w:hAnsi="Arial" w:cs="Arial"/>
              </w:rPr>
            </w:pPr>
            <w:r w:rsidRPr="00921BD3">
              <w:rPr>
                <w:rFonts w:ascii="Arial" w:hAnsi="Arial" w:cs="Arial"/>
              </w:rPr>
              <w:lastRenderedPageBreak/>
              <w:t>Спорт и</w:t>
            </w:r>
          </w:p>
          <w:p w:rsidR="0031780A" w:rsidRPr="00921BD3" w:rsidRDefault="0031780A" w:rsidP="00D16109">
            <w:pPr>
              <w:spacing w:line="360" w:lineRule="auto"/>
              <w:jc w:val="both"/>
              <w:rPr>
                <w:rFonts w:ascii="Arial" w:hAnsi="Arial" w:cs="Arial"/>
              </w:rPr>
            </w:pPr>
            <w:r w:rsidRPr="00921BD3">
              <w:rPr>
                <w:rFonts w:ascii="Arial" w:hAnsi="Arial" w:cs="Arial"/>
              </w:rPr>
              <w:t>спортски активности</w:t>
            </w:r>
          </w:p>
        </w:tc>
        <w:tc>
          <w:tcPr>
            <w:tcW w:w="1872" w:type="dxa"/>
          </w:tcPr>
          <w:p w:rsidR="0031780A" w:rsidRPr="00921BD3" w:rsidRDefault="0031780A" w:rsidP="00D16109">
            <w:pPr>
              <w:spacing w:line="360" w:lineRule="auto"/>
              <w:jc w:val="both"/>
              <w:rPr>
                <w:rFonts w:ascii="Arial" w:hAnsi="Arial" w:cs="Arial"/>
              </w:rPr>
            </w:pPr>
            <w:r w:rsidRPr="00921BD3">
              <w:rPr>
                <w:rFonts w:ascii="Arial" w:hAnsi="Arial" w:cs="Arial"/>
              </w:rPr>
              <w:t>Општински натпревар во</w:t>
            </w:r>
          </w:p>
          <w:p w:rsidR="0031780A" w:rsidRPr="00921BD3" w:rsidRDefault="0031780A" w:rsidP="00D16109">
            <w:pPr>
              <w:spacing w:line="360" w:lineRule="auto"/>
              <w:jc w:val="both"/>
              <w:rPr>
                <w:rFonts w:ascii="Arial" w:hAnsi="Arial" w:cs="Arial"/>
              </w:rPr>
            </w:pPr>
            <w:r w:rsidRPr="00921BD3">
              <w:rPr>
                <w:rFonts w:ascii="Arial" w:hAnsi="Arial" w:cs="Arial"/>
              </w:rPr>
              <w:t>одбојка-машки</w:t>
            </w:r>
          </w:p>
          <w:p w:rsidR="0031780A" w:rsidRPr="00921BD3" w:rsidRDefault="0031780A" w:rsidP="00D16109">
            <w:pPr>
              <w:spacing w:line="360" w:lineRule="auto"/>
              <w:jc w:val="both"/>
              <w:rPr>
                <w:rFonts w:ascii="Arial" w:hAnsi="Arial" w:cs="Arial"/>
              </w:rPr>
            </w:pPr>
            <w:r w:rsidRPr="00921BD3">
              <w:rPr>
                <w:rFonts w:ascii="Arial" w:hAnsi="Arial" w:cs="Arial"/>
              </w:rPr>
              <w:t>Штип</w:t>
            </w:r>
          </w:p>
          <w:p w:rsidR="0031780A" w:rsidRPr="00921BD3" w:rsidRDefault="0031780A" w:rsidP="00D16109">
            <w:pPr>
              <w:spacing w:line="360" w:lineRule="auto"/>
              <w:jc w:val="both"/>
              <w:rPr>
                <w:rFonts w:ascii="Arial" w:hAnsi="Arial" w:cs="Arial"/>
              </w:rPr>
            </w:pPr>
            <w:r w:rsidRPr="00921BD3">
              <w:rPr>
                <w:rFonts w:ascii="Arial" w:hAnsi="Arial" w:cs="Arial"/>
              </w:rPr>
              <w:t>ноември 2021</w:t>
            </w:r>
          </w:p>
        </w:tc>
        <w:tc>
          <w:tcPr>
            <w:tcW w:w="1877" w:type="dxa"/>
          </w:tcPr>
          <w:p w:rsidR="0031780A" w:rsidRPr="00921BD3" w:rsidRDefault="0031780A" w:rsidP="00D16109">
            <w:pPr>
              <w:spacing w:line="360" w:lineRule="auto"/>
              <w:jc w:val="both"/>
              <w:rPr>
                <w:rFonts w:ascii="Arial" w:hAnsi="Arial" w:cs="Arial"/>
              </w:rPr>
            </w:pPr>
            <w:r w:rsidRPr="00921BD3">
              <w:rPr>
                <w:rFonts w:ascii="Arial" w:hAnsi="Arial" w:cs="Arial"/>
              </w:rPr>
              <w:t xml:space="preserve">четврто </w:t>
            </w:r>
            <w:r w:rsidRPr="00921BD3">
              <w:rPr>
                <w:rFonts w:ascii="Arial" w:hAnsi="Arial" w:cs="Arial" w:hint="eastAsia"/>
              </w:rPr>
              <w:t>место</w:t>
            </w:r>
          </w:p>
        </w:tc>
        <w:tc>
          <w:tcPr>
            <w:tcW w:w="3969" w:type="dxa"/>
          </w:tcPr>
          <w:p w:rsidR="0031780A" w:rsidRPr="00921BD3" w:rsidRDefault="0031780A" w:rsidP="00D16109">
            <w:pPr>
              <w:spacing w:line="360" w:lineRule="auto"/>
              <w:jc w:val="both"/>
              <w:rPr>
                <w:rFonts w:ascii="Arial" w:hAnsi="Arial" w:cs="Arial"/>
              </w:rPr>
            </w:pPr>
            <w:r w:rsidRPr="00921BD3">
              <w:rPr>
                <w:rFonts w:ascii="Arial" w:hAnsi="Arial" w:cs="Arial"/>
              </w:rPr>
              <w:t>Сергеј Стојменов 4-1 клас</w:t>
            </w:r>
          </w:p>
          <w:p w:rsidR="0031780A" w:rsidRPr="00921BD3" w:rsidRDefault="0031780A" w:rsidP="00D16109">
            <w:pPr>
              <w:spacing w:line="360" w:lineRule="auto"/>
              <w:jc w:val="both"/>
              <w:rPr>
                <w:rFonts w:ascii="Arial" w:hAnsi="Arial" w:cs="Arial"/>
              </w:rPr>
            </w:pPr>
            <w:r w:rsidRPr="00921BD3">
              <w:rPr>
                <w:rFonts w:ascii="Arial" w:hAnsi="Arial" w:cs="Arial"/>
              </w:rPr>
              <w:t>Филип Лазаров 4-1 клас</w:t>
            </w:r>
          </w:p>
          <w:p w:rsidR="0031780A" w:rsidRPr="00921BD3" w:rsidRDefault="0031780A" w:rsidP="00D16109">
            <w:pPr>
              <w:spacing w:line="360" w:lineRule="auto"/>
              <w:jc w:val="both"/>
              <w:rPr>
                <w:rFonts w:ascii="Arial" w:hAnsi="Arial" w:cs="Arial"/>
              </w:rPr>
            </w:pPr>
            <w:r w:rsidRPr="00921BD3">
              <w:rPr>
                <w:rFonts w:ascii="Arial" w:hAnsi="Arial" w:cs="Arial" w:hint="eastAsia"/>
              </w:rPr>
              <w:t>Благој</w:t>
            </w:r>
            <w:r w:rsidRPr="00921BD3">
              <w:rPr>
                <w:rFonts w:ascii="Arial" w:hAnsi="Arial" w:cs="Arial"/>
              </w:rPr>
              <w:t xml:space="preserve"> </w:t>
            </w:r>
            <w:r w:rsidRPr="00921BD3">
              <w:rPr>
                <w:rFonts w:ascii="Arial" w:hAnsi="Arial" w:cs="Arial" w:hint="eastAsia"/>
              </w:rPr>
              <w:t>Хаџи</w:t>
            </w:r>
            <w:r w:rsidRPr="00921BD3">
              <w:rPr>
                <w:rFonts w:ascii="Arial" w:hAnsi="Arial" w:cs="Arial"/>
              </w:rPr>
              <w:t xml:space="preserve"> </w:t>
            </w:r>
            <w:r w:rsidRPr="00921BD3">
              <w:rPr>
                <w:rFonts w:ascii="Arial" w:hAnsi="Arial" w:cs="Arial" w:hint="eastAsia"/>
              </w:rPr>
              <w:t>Кимов</w:t>
            </w:r>
            <w:r w:rsidRPr="00921BD3">
              <w:rPr>
                <w:rFonts w:ascii="Arial" w:hAnsi="Arial" w:cs="Arial"/>
              </w:rPr>
              <w:t xml:space="preserve"> 2-6 </w:t>
            </w:r>
            <w:r w:rsidRPr="00921BD3">
              <w:rPr>
                <w:rFonts w:ascii="Arial" w:hAnsi="Arial" w:cs="Arial" w:hint="eastAsia"/>
              </w:rPr>
              <w:t>клас</w:t>
            </w:r>
          </w:p>
          <w:p w:rsidR="0031780A" w:rsidRPr="00921BD3" w:rsidRDefault="0031780A" w:rsidP="00D16109">
            <w:pPr>
              <w:spacing w:line="360" w:lineRule="auto"/>
              <w:jc w:val="both"/>
              <w:rPr>
                <w:rFonts w:ascii="Arial" w:hAnsi="Arial" w:cs="Arial"/>
              </w:rPr>
            </w:pPr>
            <w:r w:rsidRPr="00921BD3">
              <w:rPr>
                <w:rFonts w:ascii="Arial" w:hAnsi="Arial" w:cs="Arial"/>
              </w:rPr>
              <w:t>Јован Стоименов 3-1 клас</w:t>
            </w:r>
          </w:p>
          <w:p w:rsidR="005D627E" w:rsidRPr="00921BD3" w:rsidRDefault="0031780A" w:rsidP="00D16109">
            <w:pPr>
              <w:spacing w:line="360" w:lineRule="auto"/>
              <w:jc w:val="both"/>
              <w:rPr>
                <w:rFonts w:ascii="Arial" w:hAnsi="Arial" w:cs="Arial"/>
              </w:rPr>
            </w:pPr>
            <w:r w:rsidRPr="00921BD3">
              <w:rPr>
                <w:rFonts w:ascii="Arial" w:hAnsi="Arial" w:cs="Arial" w:hint="eastAsia"/>
              </w:rPr>
              <w:t>Димитар</w:t>
            </w:r>
            <w:r w:rsidRPr="00921BD3">
              <w:rPr>
                <w:rFonts w:ascii="Arial" w:hAnsi="Arial" w:cs="Arial"/>
              </w:rPr>
              <w:t xml:space="preserve"> </w:t>
            </w:r>
            <w:r w:rsidRPr="00921BD3">
              <w:rPr>
                <w:rFonts w:ascii="Arial" w:hAnsi="Arial" w:cs="Arial" w:hint="eastAsia"/>
              </w:rPr>
              <w:t>Ашкилов</w:t>
            </w:r>
            <w:r w:rsidRPr="00921BD3">
              <w:rPr>
                <w:rFonts w:ascii="Arial" w:hAnsi="Arial" w:cs="Arial"/>
              </w:rPr>
              <w:t xml:space="preserve"> 3-4 </w:t>
            </w:r>
            <w:r w:rsidRPr="00921BD3">
              <w:rPr>
                <w:rFonts w:ascii="Arial" w:hAnsi="Arial" w:cs="Arial" w:hint="eastAsia"/>
              </w:rPr>
              <w:t>клас</w:t>
            </w:r>
          </w:p>
          <w:p w:rsidR="0031780A" w:rsidRPr="00921BD3" w:rsidRDefault="0031780A" w:rsidP="00D16109">
            <w:pPr>
              <w:spacing w:line="360" w:lineRule="auto"/>
              <w:jc w:val="both"/>
              <w:rPr>
                <w:rFonts w:ascii="Arial" w:hAnsi="Arial" w:cs="Arial"/>
              </w:rPr>
            </w:pPr>
            <w:r w:rsidRPr="00921BD3">
              <w:rPr>
                <w:rFonts w:ascii="Arial" w:hAnsi="Arial" w:cs="Arial"/>
              </w:rPr>
              <w:t>Борис Мицевски 3-4 клас</w:t>
            </w:r>
          </w:p>
          <w:p w:rsidR="0031780A" w:rsidRPr="00921BD3" w:rsidRDefault="0031780A" w:rsidP="00D16109">
            <w:pPr>
              <w:spacing w:line="360" w:lineRule="auto"/>
              <w:jc w:val="both"/>
              <w:rPr>
                <w:rFonts w:ascii="Arial" w:hAnsi="Arial" w:cs="Arial"/>
              </w:rPr>
            </w:pPr>
            <w:r w:rsidRPr="00921BD3">
              <w:rPr>
                <w:rFonts w:ascii="Arial" w:hAnsi="Arial" w:cs="Arial"/>
              </w:rPr>
              <w:t>Дамјан Шаклев 4-7 клас</w:t>
            </w:r>
          </w:p>
          <w:p w:rsidR="0031780A" w:rsidRPr="00921BD3" w:rsidRDefault="0031780A" w:rsidP="00D16109">
            <w:pPr>
              <w:spacing w:line="360" w:lineRule="auto"/>
              <w:jc w:val="both"/>
              <w:rPr>
                <w:rFonts w:ascii="Arial" w:hAnsi="Arial" w:cs="Arial"/>
              </w:rPr>
            </w:pPr>
            <w:r w:rsidRPr="00921BD3">
              <w:rPr>
                <w:rFonts w:ascii="Arial" w:hAnsi="Arial" w:cs="Arial"/>
              </w:rPr>
              <w:t>Матеј Иванов 1-2 клас</w:t>
            </w:r>
          </w:p>
          <w:p w:rsidR="0031780A" w:rsidRPr="00921BD3" w:rsidRDefault="0031780A" w:rsidP="00D16109">
            <w:pPr>
              <w:spacing w:line="360" w:lineRule="auto"/>
              <w:jc w:val="both"/>
              <w:rPr>
                <w:rFonts w:ascii="Arial" w:hAnsi="Arial" w:cs="Arial"/>
              </w:rPr>
            </w:pPr>
            <w:r w:rsidRPr="00921BD3">
              <w:rPr>
                <w:rFonts w:ascii="Arial" w:hAnsi="Arial" w:cs="Arial"/>
              </w:rPr>
              <w:t>Игор К</w:t>
            </w:r>
            <w:r w:rsidRPr="00921BD3">
              <w:rPr>
                <w:rFonts w:ascii="Arial" w:hAnsi="Arial" w:cs="Arial"/>
                <w:lang w:val="en-US"/>
              </w:rPr>
              <w:t>o</w:t>
            </w:r>
            <w:r w:rsidRPr="00921BD3">
              <w:rPr>
                <w:rFonts w:ascii="Arial" w:hAnsi="Arial" w:cs="Arial"/>
              </w:rPr>
              <w:t>тевски 1-5 клас</w:t>
            </w:r>
          </w:p>
          <w:p w:rsidR="0031780A" w:rsidRPr="00921BD3" w:rsidRDefault="0031780A" w:rsidP="00D16109">
            <w:pPr>
              <w:spacing w:line="360" w:lineRule="auto"/>
              <w:jc w:val="both"/>
              <w:rPr>
                <w:rFonts w:ascii="Arial" w:hAnsi="Arial" w:cs="Arial"/>
              </w:rPr>
            </w:pPr>
            <w:r w:rsidRPr="00921BD3">
              <w:rPr>
                <w:rFonts w:ascii="Arial" w:hAnsi="Arial" w:cs="Arial"/>
              </w:rPr>
              <w:t>Христијан Панов 3-4 клас</w:t>
            </w:r>
          </w:p>
          <w:p w:rsidR="0031780A" w:rsidRPr="00921BD3" w:rsidRDefault="0031780A" w:rsidP="00D16109">
            <w:pPr>
              <w:spacing w:line="360" w:lineRule="auto"/>
              <w:jc w:val="both"/>
              <w:rPr>
                <w:rFonts w:ascii="Arial" w:hAnsi="Arial" w:cs="Arial"/>
              </w:rPr>
            </w:pPr>
            <w:r w:rsidRPr="00921BD3">
              <w:rPr>
                <w:rFonts w:ascii="Arial" w:hAnsi="Arial" w:cs="Arial"/>
              </w:rPr>
              <w:t>Бобан Георгиевски 3-4 клас</w:t>
            </w:r>
          </w:p>
          <w:p w:rsidR="0031780A" w:rsidRPr="00921BD3" w:rsidRDefault="0031780A" w:rsidP="00D16109">
            <w:pPr>
              <w:spacing w:line="360" w:lineRule="auto"/>
              <w:jc w:val="both"/>
              <w:rPr>
                <w:rFonts w:ascii="Arial" w:hAnsi="Arial" w:cs="Arial"/>
              </w:rPr>
            </w:pPr>
            <w:r w:rsidRPr="00921BD3">
              <w:rPr>
                <w:rFonts w:ascii="Arial" w:hAnsi="Arial" w:cs="Arial"/>
              </w:rPr>
              <w:t>Давид Милошев 2-6 клас</w:t>
            </w:r>
          </w:p>
          <w:p w:rsidR="0031780A" w:rsidRPr="00921BD3" w:rsidRDefault="0031780A" w:rsidP="00D16109">
            <w:pPr>
              <w:spacing w:line="360" w:lineRule="auto"/>
              <w:jc w:val="both"/>
              <w:rPr>
                <w:rFonts w:ascii="Arial" w:hAnsi="Arial" w:cs="Arial"/>
              </w:rPr>
            </w:pPr>
            <w:r w:rsidRPr="00921BD3">
              <w:rPr>
                <w:rFonts w:ascii="Arial" w:hAnsi="Arial" w:cs="Arial"/>
              </w:rPr>
              <w:t>Лоли Лајош Ангеловски 4-1 клас</w:t>
            </w:r>
          </w:p>
          <w:p w:rsidR="0031780A" w:rsidRPr="00921BD3" w:rsidRDefault="0031780A" w:rsidP="00D16109">
            <w:pPr>
              <w:spacing w:line="360" w:lineRule="auto"/>
              <w:jc w:val="both"/>
              <w:rPr>
                <w:rFonts w:ascii="Arial" w:hAnsi="Arial" w:cs="Arial"/>
              </w:rPr>
            </w:pPr>
            <w:r w:rsidRPr="00921BD3">
              <w:rPr>
                <w:rFonts w:ascii="Arial" w:hAnsi="Arial" w:cs="Arial"/>
              </w:rPr>
              <w:t>Петар Санев 4-1 клас</w:t>
            </w:r>
          </w:p>
          <w:p w:rsidR="0031780A" w:rsidRPr="00921BD3" w:rsidRDefault="0031780A" w:rsidP="00D16109">
            <w:pPr>
              <w:spacing w:line="360" w:lineRule="auto"/>
              <w:jc w:val="both"/>
              <w:rPr>
                <w:rFonts w:ascii="Arial" w:hAnsi="Arial" w:cs="Arial"/>
              </w:rPr>
            </w:pPr>
          </w:p>
        </w:tc>
        <w:tc>
          <w:tcPr>
            <w:tcW w:w="1559" w:type="dxa"/>
          </w:tcPr>
          <w:p w:rsidR="0031780A" w:rsidRPr="00921BD3" w:rsidRDefault="0031780A" w:rsidP="00D16109">
            <w:pPr>
              <w:spacing w:line="360" w:lineRule="auto"/>
              <w:jc w:val="both"/>
              <w:rPr>
                <w:rFonts w:ascii="Arial" w:hAnsi="Arial" w:cs="Arial"/>
              </w:rPr>
            </w:pPr>
            <w:r w:rsidRPr="00921BD3">
              <w:rPr>
                <w:rFonts w:ascii="Arial" w:hAnsi="Arial" w:cs="Arial"/>
              </w:rPr>
              <w:t>проф.</w:t>
            </w:r>
          </w:p>
          <w:p w:rsidR="0031780A" w:rsidRPr="00921BD3" w:rsidRDefault="0031780A" w:rsidP="00D16109">
            <w:pPr>
              <w:spacing w:line="360" w:lineRule="auto"/>
              <w:jc w:val="both"/>
              <w:rPr>
                <w:rFonts w:ascii="Arial" w:hAnsi="Arial" w:cs="Arial"/>
              </w:rPr>
            </w:pPr>
            <w:r w:rsidRPr="00921BD3">
              <w:rPr>
                <w:rFonts w:ascii="Arial" w:hAnsi="Arial" w:cs="Arial"/>
              </w:rPr>
              <w:t>Димче Постолов</w:t>
            </w:r>
          </w:p>
        </w:tc>
      </w:tr>
      <w:tr w:rsidR="0031780A" w:rsidRPr="0031780A" w:rsidTr="000F22A8">
        <w:trPr>
          <w:trHeight w:val="143"/>
        </w:trPr>
        <w:tc>
          <w:tcPr>
            <w:tcW w:w="1638" w:type="dxa"/>
          </w:tcPr>
          <w:p w:rsidR="0031780A" w:rsidRPr="00921BD3" w:rsidRDefault="0031780A" w:rsidP="00D16109">
            <w:pPr>
              <w:spacing w:line="360" w:lineRule="auto"/>
              <w:jc w:val="both"/>
              <w:rPr>
                <w:rFonts w:ascii="Arial" w:hAnsi="Arial" w:cs="Arial"/>
              </w:rPr>
            </w:pPr>
            <w:r w:rsidRPr="00921BD3">
              <w:rPr>
                <w:rFonts w:ascii="Arial" w:hAnsi="Arial" w:cs="Arial"/>
              </w:rPr>
              <w:t>Спорт и</w:t>
            </w:r>
          </w:p>
          <w:p w:rsidR="0031780A" w:rsidRPr="00921BD3" w:rsidRDefault="0031780A" w:rsidP="00D16109">
            <w:pPr>
              <w:spacing w:line="360" w:lineRule="auto"/>
              <w:jc w:val="both"/>
              <w:rPr>
                <w:rFonts w:ascii="Arial" w:hAnsi="Arial" w:cs="Arial"/>
              </w:rPr>
            </w:pPr>
            <w:r w:rsidRPr="00921BD3">
              <w:rPr>
                <w:rFonts w:ascii="Arial" w:hAnsi="Arial" w:cs="Arial"/>
              </w:rPr>
              <w:t>спортски активности</w:t>
            </w:r>
          </w:p>
        </w:tc>
        <w:tc>
          <w:tcPr>
            <w:tcW w:w="1872" w:type="dxa"/>
          </w:tcPr>
          <w:p w:rsidR="0031780A" w:rsidRPr="00921BD3" w:rsidRDefault="0031780A" w:rsidP="00D16109">
            <w:pPr>
              <w:spacing w:line="360" w:lineRule="auto"/>
              <w:jc w:val="both"/>
              <w:rPr>
                <w:rFonts w:ascii="Arial" w:hAnsi="Arial" w:cs="Arial"/>
              </w:rPr>
            </w:pPr>
            <w:r w:rsidRPr="00921BD3">
              <w:rPr>
                <w:rFonts w:ascii="Arial" w:hAnsi="Arial" w:cs="Arial"/>
              </w:rPr>
              <w:t>Општински натпревар во</w:t>
            </w:r>
          </w:p>
          <w:p w:rsidR="0031780A" w:rsidRPr="00921BD3" w:rsidRDefault="0031780A" w:rsidP="00D16109">
            <w:pPr>
              <w:spacing w:line="360" w:lineRule="auto"/>
              <w:jc w:val="both"/>
              <w:rPr>
                <w:rFonts w:ascii="Arial" w:hAnsi="Arial" w:cs="Arial"/>
              </w:rPr>
            </w:pPr>
            <w:r w:rsidRPr="00921BD3">
              <w:rPr>
                <w:rFonts w:ascii="Arial" w:hAnsi="Arial" w:cs="Arial"/>
              </w:rPr>
              <w:t>одбојка-женски</w:t>
            </w:r>
          </w:p>
          <w:p w:rsidR="0031780A" w:rsidRPr="00921BD3" w:rsidRDefault="0031780A" w:rsidP="00D16109">
            <w:pPr>
              <w:spacing w:line="360" w:lineRule="auto"/>
              <w:jc w:val="both"/>
              <w:rPr>
                <w:rFonts w:ascii="Arial" w:hAnsi="Arial" w:cs="Arial"/>
              </w:rPr>
            </w:pPr>
            <w:r w:rsidRPr="00921BD3">
              <w:rPr>
                <w:rFonts w:ascii="Arial" w:hAnsi="Arial" w:cs="Arial"/>
              </w:rPr>
              <w:t>Штип</w:t>
            </w:r>
          </w:p>
          <w:p w:rsidR="0031780A" w:rsidRPr="00921BD3" w:rsidRDefault="0031780A" w:rsidP="00D16109">
            <w:pPr>
              <w:spacing w:line="360" w:lineRule="auto"/>
              <w:jc w:val="both"/>
              <w:rPr>
                <w:rFonts w:ascii="Arial" w:hAnsi="Arial" w:cs="Arial"/>
              </w:rPr>
            </w:pPr>
            <w:r w:rsidRPr="00921BD3">
              <w:rPr>
                <w:rFonts w:ascii="Arial" w:hAnsi="Arial" w:cs="Arial"/>
              </w:rPr>
              <w:t>ноември 2021</w:t>
            </w:r>
          </w:p>
        </w:tc>
        <w:tc>
          <w:tcPr>
            <w:tcW w:w="1877" w:type="dxa"/>
          </w:tcPr>
          <w:p w:rsidR="0031780A" w:rsidRPr="00921BD3" w:rsidRDefault="0031780A" w:rsidP="00D16109">
            <w:pPr>
              <w:spacing w:line="360" w:lineRule="auto"/>
              <w:jc w:val="both"/>
              <w:rPr>
                <w:rFonts w:ascii="Arial" w:hAnsi="Arial" w:cs="Arial"/>
              </w:rPr>
            </w:pPr>
            <w:r w:rsidRPr="00921BD3">
              <w:rPr>
                <w:rFonts w:ascii="Arial" w:hAnsi="Arial" w:cs="Arial" w:hint="eastAsia"/>
              </w:rPr>
              <w:t>второ</w:t>
            </w:r>
            <w:r w:rsidRPr="00921BD3">
              <w:rPr>
                <w:rFonts w:ascii="Arial" w:hAnsi="Arial" w:cs="Arial"/>
              </w:rPr>
              <w:t xml:space="preserve"> </w:t>
            </w:r>
            <w:r w:rsidRPr="00921BD3">
              <w:rPr>
                <w:rFonts w:ascii="Arial" w:hAnsi="Arial" w:cs="Arial" w:hint="eastAsia"/>
              </w:rPr>
              <w:t>место</w:t>
            </w:r>
          </w:p>
        </w:tc>
        <w:tc>
          <w:tcPr>
            <w:tcW w:w="3969" w:type="dxa"/>
          </w:tcPr>
          <w:p w:rsidR="005D627E" w:rsidRPr="00921BD3" w:rsidRDefault="0031780A" w:rsidP="00D16109">
            <w:pPr>
              <w:spacing w:line="360" w:lineRule="auto"/>
              <w:jc w:val="both"/>
              <w:rPr>
                <w:rFonts w:ascii="Arial" w:hAnsi="Arial" w:cs="Arial"/>
              </w:rPr>
            </w:pPr>
            <w:r w:rsidRPr="00921BD3">
              <w:rPr>
                <w:rFonts w:ascii="Arial" w:hAnsi="Arial" w:cs="Arial"/>
              </w:rPr>
              <w:t>Јасна Смилков 3-5 клас</w:t>
            </w:r>
          </w:p>
          <w:p w:rsidR="005D627E" w:rsidRPr="00921BD3" w:rsidRDefault="0031780A" w:rsidP="00D16109">
            <w:pPr>
              <w:spacing w:line="360" w:lineRule="auto"/>
              <w:jc w:val="both"/>
              <w:rPr>
                <w:rFonts w:ascii="Arial" w:hAnsi="Arial" w:cs="Arial"/>
              </w:rPr>
            </w:pPr>
            <w:r w:rsidRPr="00921BD3">
              <w:rPr>
                <w:rFonts w:ascii="Arial" w:hAnsi="Arial" w:cs="Arial"/>
              </w:rPr>
              <w:t>Анастасија Петрушева 3-1 клас</w:t>
            </w:r>
          </w:p>
          <w:p w:rsidR="0031780A" w:rsidRPr="00921BD3" w:rsidRDefault="0031780A" w:rsidP="00D16109">
            <w:pPr>
              <w:spacing w:line="360" w:lineRule="auto"/>
              <w:jc w:val="both"/>
              <w:rPr>
                <w:rFonts w:ascii="Arial" w:hAnsi="Arial" w:cs="Arial"/>
              </w:rPr>
            </w:pPr>
            <w:r w:rsidRPr="00921BD3">
              <w:rPr>
                <w:rFonts w:ascii="Arial" w:hAnsi="Arial" w:cs="Arial"/>
              </w:rPr>
              <w:t>Елена Панова 3-2 клас</w:t>
            </w:r>
          </w:p>
          <w:p w:rsidR="0031780A" w:rsidRPr="00921BD3" w:rsidRDefault="0031780A" w:rsidP="00D16109">
            <w:pPr>
              <w:spacing w:line="360" w:lineRule="auto"/>
              <w:jc w:val="both"/>
              <w:rPr>
                <w:rFonts w:ascii="Arial" w:hAnsi="Arial" w:cs="Arial"/>
              </w:rPr>
            </w:pPr>
            <w:r w:rsidRPr="00921BD3">
              <w:rPr>
                <w:rFonts w:ascii="Arial" w:hAnsi="Arial" w:cs="Arial"/>
              </w:rPr>
              <w:t>Ордева Бојана 4-3 клас</w:t>
            </w:r>
          </w:p>
          <w:p w:rsidR="0031780A" w:rsidRPr="00921BD3" w:rsidRDefault="0031780A" w:rsidP="00D16109">
            <w:pPr>
              <w:spacing w:line="360" w:lineRule="auto"/>
              <w:jc w:val="both"/>
              <w:rPr>
                <w:rFonts w:ascii="Arial" w:hAnsi="Arial" w:cs="Arial"/>
              </w:rPr>
            </w:pPr>
            <w:r w:rsidRPr="00921BD3">
              <w:rPr>
                <w:rFonts w:ascii="Arial" w:hAnsi="Arial" w:cs="Arial"/>
              </w:rPr>
              <w:t>Тамара Илијевска 3-6 клас</w:t>
            </w:r>
          </w:p>
          <w:p w:rsidR="0031780A" w:rsidRPr="00921BD3" w:rsidRDefault="0031780A" w:rsidP="00D16109">
            <w:pPr>
              <w:spacing w:line="360" w:lineRule="auto"/>
              <w:jc w:val="both"/>
              <w:rPr>
                <w:rFonts w:ascii="Arial" w:hAnsi="Arial" w:cs="Arial"/>
              </w:rPr>
            </w:pPr>
            <w:r w:rsidRPr="00921BD3">
              <w:rPr>
                <w:rFonts w:ascii="Arial" w:hAnsi="Arial" w:cs="Arial"/>
              </w:rPr>
              <w:t>Ива Цацкова 3-5 клас</w:t>
            </w:r>
          </w:p>
          <w:p w:rsidR="0031780A" w:rsidRPr="00921BD3" w:rsidRDefault="0031780A" w:rsidP="00D16109">
            <w:pPr>
              <w:spacing w:line="360" w:lineRule="auto"/>
              <w:jc w:val="both"/>
              <w:rPr>
                <w:rFonts w:ascii="Arial" w:hAnsi="Arial" w:cs="Arial"/>
              </w:rPr>
            </w:pPr>
            <w:r w:rsidRPr="00921BD3">
              <w:rPr>
                <w:rFonts w:ascii="Arial" w:hAnsi="Arial" w:cs="Arial"/>
              </w:rPr>
              <w:t>Ангела Пешевска 4-2 клас</w:t>
            </w:r>
          </w:p>
          <w:p w:rsidR="0031780A" w:rsidRPr="00921BD3" w:rsidRDefault="0031780A" w:rsidP="00D16109">
            <w:pPr>
              <w:spacing w:line="360" w:lineRule="auto"/>
              <w:jc w:val="both"/>
              <w:rPr>
                <w:rFonts w:ascii="Arial" w:hAnsi="Arial" w:cs="Arial"/>
              </w:rPr>
            </w:pPr>
            <w:r w:rsidRPr="00921BD3">
              <w:rPr>
                <w:rFonts w:ascii="Arial" w:hAnsi="Arial" w:cs="Arial"/>
              </w:rPr>
              <w:t>Мила Коцева 2-6 клас</w:t>
            </w:r>
          </w:p>
          <w:p w:rsidR="0031780A" w:rsidRPr="00921BD3" w:rsidRDefault="0031780A" w:rsidP="00D16109">
            <w:pPr>
              <w:spacing w:line="360" w:lineRule="auto"/>
              <w:jc w:val="both"/>
              <w:rPr>
                <w:rFonts w:ascii="Arial" w:hAnsi="Arial" w:cs="Arial"/>
              </w:rPr>
            </w:pPr>
            <w:r w:rsidRPr="00921BD3">
              <w:rPr>
                <w:rFonts w:ascii="Arial" w:hAnsi="Arial" w:cs="Arial"/>
              </w:rPr>
              <w:t xml:space="preserve">Јана Кедева 2-1 клас </w:t>
            </w:r>
          </w:p>
          <w:p w:rsidR="0031780A" w:rsidRPr="00921BD3" w:rsidRDefault="0031780A" w:rsidP="00D16109">
            <w:pPr>
              <w:spacing w:line="360" w:lineRule="auto"/>
              <w:jc w:val="both"/>
              <w:rPr>
                <w:rFonts w:ascii="Arial" w:hAnsi="Arial" w:cs="Arial"/>
              </w:rPr>
            </w:pPr>
            <w:r w:rsidRPr="00921BD3">
              <w:rPr>
                <w:rFonts w:ascii="Arial" w:hAnsi="Arial" w:cs="Arial"/>
              </w:rPr>
              <w:t>Марија Донева 2-1 клас</w:t>
            </w:r>
          </w:p>
          <w:p w:rsidR="0031780A" w:rsidRPr="00921BD3" w:rsidRDefault="0031780A" w:rsidP="00D16109">
            <w:pPr>
              <w:spacing w:line="360" w:lineRule="auto"/>
              <w:jc w:val="both"/>
              <w:rPr>
                <w:rFonts w:ascii="Arial" w:hAnsi="Arial" w:cs="Arial"/>
              </w:rPr>
            </w:pPr>
            <w:r w:rsidRPr="00921BD3">
              <w:rPr>
                <w:rFonts w:ascii="Arial" w:hAnsi="Arial" w:cs="Arial"/>
              </w:rPr>
              <w:t>Мила Катарова 2-4 клас</w:t>
            </w:r>
          </w:p>
          <w:p w:rsidR="0031780A" w:rsidRPr="00921BD3" w:rsidRDefault="0031780A" w:rsidP="00D16109">
            <w:pPr>
              <w:spacing w:line="360" w:lineRule="auto"/>
              <w:jc w:val="both"/>
              <w:rPr>
                <w:rFonts w:ascii="Arial" w:hAnsi="Arial" w:cs="Arial"/>
              </w:rPr>
            </w:pPr>
          </w:p>
        </w:tc>
        <w:tc>
          <w:tcPr>
            <w:tcW w:w="1559" w:type="dxa"/>
          </w:tcPr>
          <w:p w:rsidR="0031780A" w:rsidRPr="00921BD3" w:rsidRDefault="0031780A" w:rsidP="00D16109">
            <w:pPr>
              <w:spacing w:line="360" w:lineRule="auto"/>
              <w:jc w:val="both"/>
              <w:rPr>
                <w:rFonts w:ascii="Arial" w:hAnsi="Arial" w:cs="Arial"/>
              </w:rPr>
            </w:pPr>
            <w:r w:rsidRPr="00921BD3">
              <w:rPr>
                <w:rFonts w:ascii="Arial" w:hAnsi="Arial" w:cs="Arial"/>
              </w:rPr>
              <w:t>проф.</w:t>
            </w:r>
          </w:p>
          <w:p w:rsidR="0031780A" w:rsidRPr="00921BD3" w:rsidRDefault="0031780A" w:rsidP="00D16109">
            <w:pPr>
              <w:spacing w:line="360" w:lineRule="auto"/>
              <w:jc w:val="both"/>
              <w:rPr>
                <w:rFonts w:ascii="Arial" w:hAnsi="Arial" w:cs="Arial"/>
              </w:rPr>
            </w:pPr>
            <w:r w:rsidRPr="00921BD3">
              <w:rPr>
                <w:rFonts w:ascii="Arial" w:hAnsi="Arial" w:cs="Arial"/>
              </w:rPr>
              <w:t>Димче Пост</w:t>
            </w:r>
          </w:p>
          <w:p w:rsidR="0031780A" w:rsidRPr="00921BD3" w:rsidRDefault="0031780A" w:rsidP="00D16109">
            <w:pPr>
              <w:spacing w:line="360" w:lineRule="auto"/>
              <w:jc w:val="both"/>
              <w:rPr>
                <w:rFonts w:ascii="Arial" w:hAnsi="Arial" w:cs="Arial"/>
              </w:rPr>
            </w:pPr>
            <w:r w:rsidRPr="00921BD3">
              <w:rPr>
                <w:rFonts w:ascii="Arial" w:hAnsi="Arial" w:cs="Arial"/>
              </w:rPr>
              <w:t>олов</w:t>
            </w:r>
          </w:p>
        </w:tc>
      </w:tr>
      <w:tr w:rsidR="0031780A" w:rsidRPr="0031780A" w:rsidTr="000F22A8">
        <w:trPr>
          <w:trHeight w:val="143"/>
        </w:trPr>
        <w:tc>
          <w:tcPr>
            <w:tcW w:w="1638" w:type="dxa"/>
          </w:tcPr>
          <w:p w:rsidR="0031780A" w:rsidRPr="00921BD3" w:rsidRDefault="0031780A" w:rsidP="00D16109">
            <w:pPr>
              <w:spacing w:line="360" w:lineRule="auto"/>
              <w:jc w:val="both"/>
              <w:rPr>
                <w:rFonts w:ascii="Arial" w:hAnsi="Arial" w:cs="Arial"/>
              </w:rPr>
            </w:pPr>
            <w:r w:rsidRPr="00921BD3">
              <w:rPr>
                <w:rFonts w:ascii="Arial" w:hAnsi="Arial" w:cs="Arial"/>
              </w:rPr>
              <w:lastRenderedPageBreak/>
              <w:t>Спорт и</w:t>
            </w:r>
          </w:p>
          <w:p w:rsidR="0031780A" w:rsidRPr="00921BD3" w:rsidRDefault="0031780A" w:rsidP="00D16109">
            <w:pPr>
              <w:spacing w:line="360" w:lineRule="auto"/>
              <w:jc w:val="both"/>
              <w:rPr>
                <w:rFonts w:ascii="Arial" w:hAnsi="Arial" w:cs="Arial"/>
              </w:rPr>
            </w:pPr>
            <w:r w:rsidRPr="00921BD3">
              <w:rPr>
                <w:rFonts w:ascii="Arial" w:hAnsi="Arial" w:cs="Arial"/>
              </w:rPr>
              <w:t>спортски активности</w:t>
            </w:r>
          </w:p>
        </w:tc>
        <w:tc>
          <w:tcPr>
            <w:tcW w:w="1872" w:type="dxa"/>
          </w:tcPr>
          <w:p w:rsidR="0031780A" w:rsidRPr="00921BD3" w:rsidRDefault="0031780A" w:rsidP="00D16109">
            <w:pPr>
              <w:spacing w:line="360" w:lineRule="auto"/>
              <w:jc w:val="both"/>
              <w:rPr>
                <w:rFonts w:ascii="Arial" w:hAnsi="Arial" w:cs="Arial"/>
              </w:rPr>
            </w:pPr>
            <w:r w:rsidRPr="00921BD3">
              <w:rPr>
                <w:rFonts w:ascii="Arial" w:hAnsi="Arial" w:cs="Arial"/>
              </w:rPr>
              <w:t>Општински натпревар во</w:t>
            </w:r>
          </w:p>
          <w:p w:rsidR="0031780A" w:rsidRPr="00921BD3" w:rsidRDefault="0031780A" w:rsidP="00D16109">
            <w:pPr>
              <w:spacing w:line="360" w:lineRule="auto"/>
              <w:jc w:val="both"/>
              <w:rPr>
                <w:rFonts w:ascii="Arial" w:hAnsi="Arial" w:cs="Arial"/>
              </w:rPr>
            </w:pPr>
            <w:r w:rsidRPr="00921BD3">
              <w:rPr>
                <w:rFonts w:ascii="Arial" w:hAnsi="Arial" w:cs="Arial"/>
              </w:rPr>
              <w:t>кошарка-машки</w:t>
            </w:r>
          </w:p>
          <w:p w:rsidR="0031780A" w:rsidRPr="00921BD3" w:rsidRDefault="0031780A" w:rsidP="00D16109">
            <w:pPr>
              <w:spacing w:line="360" w:lineRule="auto"/>
              <w:jc w:val="both"/>
              <w:rPr>
                <w:rFonts w:ascii="Arial" w:hAnsi="Arial" w:cs="Arial"/>
              </w:rPr>
            </w:pPr>
            <w:r w:rsidRPr="00921BD3">
              <w:rPr>
                <w:rFonts w:ascii="Arial" w:hAnsi="Arial" w:cs="Arial"/>
              </w:rPr>
              <w:t>Штип</w:t>
            </w:r>
          </w:p>
          <w:p w:rsidR="0031780A" w:rsidRPr="00921BD3" w:rsidRDefault="0031780A" w:rsidP="00D16109">
            <w:pPr>
              <w:spacing w:line="360" w:lineRule="auto"/>
              <w:jc w:val="both"/>
              <w:rPr>
                <w:rFonts w:ascii="Arial" w:hAnsi="Arial" w:cs="Arial"/>
              </w:rPr>
            </w:pPr>
            <w:r w:rsidRPr="00921BD3">
              <w:rPr>
                <w:rFonts w:ascii="Arial" w:hAnsi="Arial" w:cs="Arial"/>
              </w:rPr>
              <w:t>ноември 2021</w:t>
            </w:r>
          </w:p>
        </w:tc>
        <w:tc>
          <w:tcPr>
            <w:tcW w:w="1877" w:type="dxa"/>
          </w:tcPr>
          <w:p w:rsidR="0031780A" w:rsidRPr="00921BD3" w:rsidRDefault="0031780A" w:rsidP="00D16109">
            <w:pPr>
              <w:spacing w:line="360" w:lineRule="auto"/>
              <w:jc w:val="both"/>
              <w:rPr>
                <w:rFonts w:ascii="Arial" w:hAnsi="Arial" w:cs="Arial"/>
              </w:rPr>
            </w:pPr>
            <w:r w:rsidRPr="00921BD3">
              <w:rPr>
                <w:rFonts w:ascii="Arial" w:hAnsi="Arial" w:cs="Arial"/>
              </w:rPr>
              <w:t>прво место</w:t>
            </w:r>
          </w:p>
        </w:tc>
        <w:tc>
          <w:tcPr>
            <w:tcW w:w="3969" w:type="dxa"/>
          </w:tcPr>
          <w:p w:rsidR="0031780A" w:rsidRPr="00921BD3" w:rsidRDefault="0031780A" w:rsidP="00D16109">
            <w:pPr>
              <w:spacing w:line="360" w:lineRule="auto"/>
              <w:jc w:val="both"/>
              <w:rPr>
                <w:rFonts w:ascii="Arial" w:hAnsi="Arial" w:cs="Arial"/>
              </w:rPr>
            </w:pPr>
            <w:r w:rsidRPr="00921BD3">
              <w:rPr>
                <w:rFonts w:ascii="Arial" w:hAnsi="Arial" w:cs="Arial"/>
              </w:rPr>
              <w:t>Петар Иванов 4-1 клас</w:t>
            </w:r>
          </w:p>
          <w:p w:rsidR="0031780A" w:rsidRPr="00921BD3" w:rsidRDefault="0031780A" w:rsidP="00D16109">
            <w:pPr>
              <w:spacing w:line="360" w:lineRule="auto"/>
              <w:jc w:val="both"/>
              <w:rPr>
                <w:rFonts w:ascii="Arial" w:hAnsi="Arial" w:cs="Arial"/>
              </w:rPr>
            </w:pPr>
            <w:r w:rsidRPr="00921BD3">
              <w:rPr>
                <w:rFonts w:ascii="Arial" w:hAnsi="Arial" w:cs="Arial"/>
              </w:rPr>
              <w:t>Стефан Цветанов 4-1 клас</w:t>
            </w:r>
          </w:p>
          <w:p w:rsidR="0031780A" w:rsidRPr="00921BD3" w:rsidRDefault="0031780A" w:rsidP="00D16109">
            <w:pPr>
              <w:spacing w:line="360" w:lineRule="auto"/>
              <w:jc w:val="both"/>
              <w:rPr>
                <w:rFonts w:ascii="Arial" w:hAnsi="Arial" w:cs="Arial"/>
              </w:rPr>
            </w:pPr>
            <w:r w:rsidRPr="00921BD3">
              <w:rPr>
                <w:rFonts w:ascii="Arial" w:hAnsi="Arial" w:cs="Arial"/>
              </w:rPr>
              <w:t>Илија Џорлев 4-3 клас</w:t>
            </w:r>
          </w:p>
          <w:p w:rsidR="0031780A" w:rsidRPr="00921BD3" w:rsidRDefault="0031780A" w:rsidP="00D16109">
            <w:pPr>
              <w:spacing w:line="360" w:lineRule="auto"/>
              <w:jc w:val="both"/>
              <w:rPr>
                <w:rFonts w:ascii="Arial" w:hAnsi="Arial" w:cs="Arial"/>
              </w:rPr>
            </w:pPr>
            <w:r w:rsidRPr="00921BD3">
              <w:rPr>
                <w:rFonts w:ascii="Arial" w:hAnsi="Arial" w:cs="Arial"/>
              </w:rPr>
              <w:t>Андреј Гичев 2-7 клас</w:t>
            </w:r>
          </w:p>
          <w:p w:rsidR="0031780A" w:rsidRPr="00921BD3" w:rsidRDefault="0031780A" w:rsidP="00D16109">
            <w:pPr>
              <w:spacing w:line="360" w:lineRule="auto"/>
              <w:jc w:val="both"/>
              <w:rPr>
                <w:rFonts w:ascii="Arial" w:hAnsi="Arial" w:cs="Arial"/>
              </w:rPr>
            </w:pPr>
            <w:r w:rsidRPr="00921BD3">
              <w:rPr>
                <w:rFonts w:ascii="Arial" w:hAnsi="Arial" w:cs="Arial"/>
              </w:rPr>
              <w:t>Димитар Ашкилов 3-4 клас</w:t>
            </w:r>
          </w:p>
          <w:p w:rsidR="0031780A" w:rsidRPr="00921BD3" w:rsidRDefault="0031780A" w:rsidP="00D16109">
            <w:pPr>
              <w:spacing w:line="360" w:lineRule="auto"/>
              <w:jc w:val="both"/>
              <w:rPr>
                <w:rFonts w:ascii="Arial" w:hAnsi="Arial" w:cs="Arial"/>
              </w:rPr>
            </w:pPr>
            <w:r w:rsidRPr="00921BD3">
              <w:rPr>
                <w:rFonts w:ascii="Arial" w:hAnsi="Arial" w:cs="Arial"/>
              </w:rPr>
              <w:t>Душан Митев 4-7 клас</w:t>
            </w:r>
          </w:p>
          <w:p w:rsidR="0031780A" w:rsidRPr="00921BD3" w:rsidRDefault="0031780A" w:rsidP="00D16109">
            <w:pPr>
              <w:spacing w:line="360" w:lineRule="auto"/>
              <w:jc w:val="both"/>
              <w:rPr>
                <w:rFonts w:ascii="Arial" w:hAnsi="Arial" w:cs="Arial"/>
              </w:rPr>
            </w:pPr>
            <w:r w:rsidRPr="00921BD3">
              <w:rPr>
                <w:rFonts w:ascii="Arial" w:hAnsi="Arial" w:cs="Arial"/>
              </w:rPr>
              <w:t>Дамјан Шаклев 4-7 клас</w:t>
            </w:r>
          </w:p>
          <w:p w:rsidR="0031780A" w:rsidRPr="00921BD3" w:rsidRDefault="0031780A" w:rsidP="00D16109">
            <w:pPr>
              <w:spacing w:line="360" w:lineRule="auto"/>
              <w:jc w:val="both"/>
              <w:rPr>
                <w:rFonts w:ascii="Arial" w:hAnsi="Arial" w:cs="Arial"/>
              </w:rPr>
            </w:pPr>
            <w:r w:rsidRPr="00921BD3">
              <w:rPr>
                <w:rFonts w:ascii="Arial" w:hAnsi="Arial" w:cs="Arial"/>
              </w:rPr>
              <w:t>Бојан Новковски 4-5 клас</w:t>
            </w:r>
          </w:p>
          <w:p w:rsidR="0031780A" w:rsidRPr="00921BD3" w:rsidRDefault="0031780A" w:rsidP="00D16109">
            <w:pPr>
              <w:spacing w:line="360" w:lineRule="auto"/>
              <w:jc w:val="both"/>
              <w:rPr>
                <w:rFonts w:ascii="Arial" w:hAnsi="Arial" w:cs="Arial"/>
              </w:rPr>
            </w:pPr>
            <w:r w:rsidRPr="00921BD3">
              <w:rPr>
                <w:rFonts w:ascii="Arial" w:hAnsi="Arial" w:cs="Arial"/>
              </w:rPr>
              <w:t>Александар Ѓоргиев 4-2 клас</w:t>
            </w:r>
          </w:p>
          <w:p w:rsidR="0031780A" w:rsidRPr="00921BD3" w:rsidRDefault="0031780A" w:rsidP="00D16109">
            <w:pPr>
              <w:spacing w:line="360" w:lineRule="auto"/>
              <w:jc w:val="both"/>
              <w:rPr>
                <w:rFonts w:ascii="Arial" w:hAnsi="Arial" w:cs="Arial"/>
              </w:rPr>
            </w:pPr>
            <w:r w:rsidRPr="00921BD3">
              <w:rPr>
                <w:rFonts w:ascii="Arial" w:hAnsi="Arial" w:cs="Arial"/>
              </w:rPr>
              <w:t>Христијан Панов 3-4 клас</w:t>
            </w:r>
          </w:p>
          <w:p w:rsidR="0031780A" w:rsidRPr="00921BD3" w:rsidRDefault="0031780A" w:rsidP="00D16109">
            <w:pPr>
              <w:spacing w:line="360" w:lineRule="auto"/>
              <w:jc w:val="both"/>
              <w:rPr>
                <w:rFonts w:ascii="Arial" w:hAnsi="Arial" w:cs="Arial"/>
              </w:rPr>
            </w:pPr>
            <w:r w:rsidRPr="00921BD3">
              <w:rPr>
                <w:rFonts w:ascii="Arial" w:hAnsi="Arial" w:cs="Arial"/>
              </w:rPr>
              <w:t>Панче Поп Методиев 2-7 клас</w:t>
            </w:r>
          </w:p>
        </w:tc>
        <w:tc>
          <w:tcPr>
            <w:tcW w:w="1559" w:type="dxa"/>
          </w:tcPr>
          <w:p w:rsidR="0031780A" w:rsidRPr="00921BD3" w:rsidRDefault="0031780A" w:rsidP="00D16109">
            <w:pPr>
              <w:spacing w:line="360" w:lineRule="auto"/>
              <w:jc w:val="both"/>
              <w:rPr>
                <w:rFonts w:ascii="Arial" w:hAnsi="Arial" w:cs="Arial"/>
              </w:rPr>
            </w:pPr>
            <w:r w:rsidRPr="00921BD3">
              <w:rPr>
                <w:rFonts w:ascii="Arial" w:hAnsi="Arial" w:cs="Arial"/>
              </w:rPr>
              <w:t>проф.</w:t>
            </w:r>
          </w:p>
          <w:p w:rsidR="0031780A" w:rsidRPr="00921BD3" w:rsidRDefault="0031780A" w:rsidP="00D16109">
            <w:pPr>
              <w:spacing w:line="360" w:lineRule="auto"/>
              <w:jc w:val="both"/>
              <w:rPr>
                <w:rFonts w:ascii="Arial" w:hAnsi="Arial" w:cs="Arial"/>
              </w:rPr>
            </w:pPr>
            <w:r w:rsidRPr="00921BD3">
              <w:rPr>
                <w:rFonts w:ascii="Arial" w:hAnsi="Arial" w:cs="Arial"/>
              </w:rPr>
              <w:t>Сашко Богатинов</w:t>
            </w:r>
          </w:p>
        </w:tc>
      </w:tr>
      <w:tr w:rsidR="0031780A" w:rsidRPr="0031780A" w:rsidTr="000F22A8">
        <w:trPr>
          <w:trHeight w:val="143"/>
        </w:trPr>
        <w:tc>
          <w:tcPr>
            <w:tcW w:w="1638" w:type="dxa"/>
          </w:tcPr>
          <w:p w:rsidR="0031780A" w:rsidRPr="00921BD3" w:rsidRDefault="0031780A" w:rsidP="00D16109">
            <w:pPr>
              <w:spacing w:line="360" w:lineRule="auto"/>
              <w:jc w:val="both"/>
              <w:rPr>
                <w:rFonts w:ascii="Arial" w:hAnsi="Arial" w:cs="Arial"/>
              </w:rPr>
            </w:pPr>
            <w:r w:rsidRPr="00921BD3">
              <w:rPr>
                <w:rFonts w:ascii="Arial" w:hAnsi="Arial" w:cs="Arial"/>
              </w:rPr>
              <w:t>Спорт и</w:t>
            </w:r>
          </w:p>
          <w:p w:rsidR="0031780A" w:rsidRPr="00921BD3" w:rsidRDefault="0031780A" w:rsidP="00D16109">
            <w:pPr>
              <w:spacing w:line="360" w:lineRule="auto"/>
              <w:jc w:val="both"/>
              <w:rPr>
                <w:rFonts w:ascii="Arial" w:hAnsi="Arial" w:cs="Arial"/>
              </w:rPr>
            </w:pPr>
            <w:r w:rsidRPr="00921BD3">
              <w:rPr>
                <w:rFonts w:ascii="Arial" w:hAnsi="Arial" w:cs="Arial"/>
              </w:rPr>
              <w:t>спортски активности</w:t>
            </w:r>
          </w:p>
        </w:tc>
        <w:tc>
          <w:tcPr>
            <w:tcW w:w="1872" w:type="dxa"/>
          </w:tcPr>
          <w:p w:rsidR="0031780A" w:rsidRPr="00921BD3" w:rsidRDefault="0031780A" w:rsidP="00D16109">
            <w:pPr>
              <w:spacing w:line="360" w:lineRule="auto"/>
              <w:jc w:val="both"/>
              <w:rPr>
                <w:rFonts w:ascii="Arial" w:hAnsi="Arial" w:cs="Arial"/>
              </w:rPr>
            </w:pPr>
            <w:r w:rsidRPr="00921BD3">
              <w:rPr>
                <w:rFonts w:ascii="Arial" w:hAnsi="Arial" w:cs="Arial"/>
              </w:rPr>
              <w:t>Зонски натпревар во</w:t>
            </w:r>
          </w:p>
          <w:p w:rsidR="0031780A" w:rsidRPr="00921BD3" w:rsidRDefault="0031780A" w:rsidP="00D16109">
            <w:pPr>
              <w:spacing w:line="360" w:lineRule="auto"/>
              <w:jc w:val="both"/>
              <w:rPr>
                <w:rFonts w:ascii="Arial" w:hAnsi="Arial" w:cs="Arial"/>
              </w:rPr>
            </w:pPr>
            <w:r w:rsidRPr="00921BD3">
              <w:rPr>
                <w:rFonts w:ascii="Arial" w:hAnsi="Arial" w:cs="Arial"/>
              </w:rPr>
              <w:t>футцал-машки</w:t>
            </w:r>
          </w:p>
          <w:p w:rsidR="0031780A" w:rsidRPr="00921BD3" w:rsidRDefault="0031780A" w:rsidP="00D16109">
            <w:pPr>
              <w:spacing w:line="360" w:lineRule="auto"/>
              <w:jc w:val="both"/>
              <w:rPr>
                <w:rFonts w:ascii="Arial" w:hAnsi="Arial" w:cs="Arial"/>
              </w:rPr>
            </w:pPr>
            <w:r w:rsidRPr="00921BD3">
              <w:rPr>
                <w:rFonts w:ascii="Arial" w:hAnsi="Arial" w:cs="Arial"/>
              </w:rPr>
              <w:t>Радовиш</w:t>
            </w:r>
          </w:p>
          <w:p w:rsidR="0031780A" w:rsidRPr="00921BD3" w:rsidRDefault="0031780A" w:rsidP="00D16109">
            <w:pPr>
              <w:spacing w:line="360" w:lineRule="auto"/>
              <w:jc w:val="both"/>
              <w:rPr>
                <w:rFonts w:ascii="Arial" w:hAnsi="Arial" w:cs="Arial"/>
              </w:rPr>
            </w:pPr>
            <w:r w:rsidRPr="00921BD3">
              <w:rPr>
                <w:rFonts w:ascii="Arial" w:hAnsi="Arial" w:cs="Arial"/>
              </w:rPr>
              <w:t>ноември 2021</w:t>
            </w:r>
          </w:p>
        </w:tc>
        <w:tc>
          <w:tcPr>
            <w:tcW w:w="1877" w:type="dxa"/>
          </w:tcPr>
          <w:p w:rsidR="0031780A" w:rsidRPr="00921BD3" w:rsidRDefault="0031780A" w:rsidP="00D16109">
            <w:pPr>
              <w:spacing w:line="360" w:lineRule="auto"/>
              <w:jc w:val="both"/>
              <w:rPr>
                <w:rFonts w:ascii="Arial" w:hAnsi="Arial" w:cs="Arial"/>
              </w:rPr>
            </w:pPr>
            <w:r w:rsidRPr="00921BD3">
              <w:rPr>
                <w:rFonts w:ascii="Arial" w:hAnsi="Arial" w:cs="Arial"/>
              </w:rPr>
              <w:t>трето место</w:t>
            </w:r>
          </w:p>
        </w:tc>
        <w:tc>
          <w:tcPr>
            <w:tcW w:w="3969" w:type="dxa"/>
          </w:tcPr>
          <w:p w:rsidR="0031780A" w:rsidRPr="00921BD3" w:rsidRDefault="0031780A" w:rsidP="00D16109">
            <w:pPr>
              <w:spacing w:line="360" w:lineRule="auto"/>
              <w:jc w:val="both"/>
              <w:rPr>
                <w:rFonts w:ascii="Arial" w:hAnsi="Arial" w:cs="Arial"/>
              </w:rPr>
            </w:pPr>
            <w:r w:rsidRPr="00921BD3">
              <w:rPr>
                <w:rFonts w:ascii="Arial" w:hAnsi="Arial" w:cs="Arial"/>
              </w:rPr>
              <w:t>Дино Михолов 3-5 клас</w:t>
            </w:r>
          </w:p>
          <w:p w:rsidR="0031780A" w:rsidRPr="00921BD3" w:rsidRDefault="0031780A" w:rsidP="00D16109">
            <w:pPr>
              <w:spacing w:line="360" w:lineRule="auto"/>
              <w:jc w:val="both"/>
              <w:rPr>
                <w:rFonts w:ascii="Arial" w:hAnsi="Arial" w:cs="Arial"/>
              </w:rPr>
            </w:pPr>
            <w:r w:rsidRPr="00921BD3">
              <w:rPr>
                <w:rFonts w:ascii="Arial" w:hAnsi="Arial" w:cs="Arial"/>
              </w:rPr>
              <w:t>Филип Жулов 3-5 клас</w:t>
            </w:r>
          </w:p>
          <w:p w:rsidR="0031780A" w:rsidRPr="00921BD3" w:rsidRDefault="0031780A" w:rsidP="00D16109">
            <w:pPr>
              <w:spacing w:line="360" w:lineRule="auto"/>
              <w:jc w:val="both"/>
              <w:rPr>
                <w:rFonts w:ascii="Arial" w:hAnsi="Arial" w:cs="Arial"/>
              </w:rPr>
            </w:pPr>
            <w:r w:rsidRPr="00921BD3">
              <w:rPr>
                <w:rFonts w:ascii="Arial" w:hAnsi="Arial" w:cs="Arial"/>
              </w:rPr>
              <w:t>Дарко Михајлов 4-6 клас</w:t>
            </w:r>
          </w:p>
          <w:p w:rsidR="0031780A" w:rsidRPr="00921BD3" w:rsidRDefault="0031780A" w:rsidP="00D16109">
            <w:pPr>
              <w:spacing w:line="360" w:lineRule="auto"/>
              <w:jc w:val="both"/>
              <w:rPr>
                <w:rFonts w:ascii="Arial" w:hAnsi="Arial" w:cs="Arial"/>
              </w:rPr>
            </w:pPr>
            <w:r w:rsidRPr="00921BD3">
              <w:rPr>
                <w:rFonts w:ascii="Arial" w:hAnsi="Arial" w:cs="Arial"/>
              </w:rPr>
              <w:t>Благој Хаџи Кимов 2-6 клас</w:t>
            </w:r>
          </w:p>
          <w:p w:rsidR="0031780A" w:rsidRPr="00921BD3" w:rsidRDefault="0031780A" w:rsidP="00D16109">
            <w:pPr>
              <w:spacing w:line="360" w:lineRule="auto"/>
              <w:jc w:val="both"/>
              <w:rPr>
                <w:rFonts w:ascii="Arial" w:hAnsi="Arial" w:cs="Arial"/>
              </w:rPr>
            </w:pPr>
            <w:r w:rsidRPr="00921BD3">
              <w:rPr>
                <w:rFonts w:ascii="Arial" w:hAnsi="Arial" w:cs="Arial"/>
              </w:rPr>
              <w:t>Филип Миташев 2-5 клас</w:t>
            </w:r>
          </w:p>
          <w:p w:rsidR="0031780A" w:rsidRPr="00921BD3" w:rsidRDefault="0031780A" w:rsidP="00D16109">
            <w:pPr>
              <w:spacing w:line="360" w:lineRule="auto"/>
              <w:jc w:val="both"/>
              <w:rPr>
                <w:rFonts w:ascii="Arial" w:hAnsi="Arial" w:cs="Arial"/>
              </w:rPr>
            </w:pPr>
            <w:r w:rsidRPr="00921BD3">
              <w:rPr>
                <w:rFonts w:ascii="Arial" w:hAnsi="Arial" w:cs="Arial"/>
              </w:rPr>
              <w:t>Петар Колев 2-6 клас</w:t>
            </w:r>
          </w:p>
          <w:p w:rsidR="0031780A" w:rsidRPr="00921BD3" w:rsidRDefault="0031780A" w:rsidP="00D16109">
            <w:pPr>
              <w:spacing w:line="360" w:lineRule="auto"/>
              <w:jc w:val="both"/>
              <w:rPr>
                <w:rFonts w:ascii="Arial" w:hAnsi="Arial" w:cs="Arial"/>
              </w:rPr>
            </w:pPr>
            <w:r w:rsidRPr="00921BD3">
              <w:rPr>
                <w:rFonts w:ascii="Arial" w:hAnsi="Arial" w:cs="Arial"/>
              </w:rPr>
              <w:t>Лоли Лајош Ангеловски 4-1 клас</w:t>
            </w:r>
          </w:p>
          <w:p w:rsidR="0031780A" w:rsidRPr="00921BD3" w:rsidRDefault="0031780A" w:rsidP="00D16109">
            <w:pPr>
              <w:spacing w:line="360" w:lineRule="auto"/>
              <w:jc w:val="both"/>
              <w:rPr>
                <w:rFonts w:ascii="Arial" w:hAnsi="Arial" w:cs="Arial"/>
              </w:rPr>
            </w:pPr>
            <w:r w:rsidRPr="00921BD3">
              <w:rPr>
                <w:rFonts w:ascii="Arial" w:hAnsi="Arial" w:cs="Arial"/>
              </w:rPr>
              <w:t>Петар Санев 4-1 клас</w:t>
            </w:r>
          </w:p>
          <w:p w:rsidR="0031780A" w:rsidRPr="00921BD3" w:rsidRDefault="0031780A" w:rsidP="00D16109">
            <w:pPr>
              <w:spacing w:line="360" w:lineRule="auto"/>
              <w:jc w:val="both"/>
              <w:rPr>
                <w:rFonts w:ascii="Arial" w:hAnsi="Arial" w:cs="Arial"/>
              </w:rPr>
            </w:pPr>
            <w:r w:rsidRPr="00921BD3">
              <w:rPr>
                <w:rFonts w:ascii="Arial" w:hAnsi="Arial" w:cs="Arial"/>
              </w:rPr>
              <w:t>Дениз Асанов 4-5 клас</w:t>
            </w:r>
          </w:p>
          <w:p w:rsidR="0031780A" w:rsidRPr="00921BD3" w:rsidRDefault="0031780A" w:rsidP="00D16109">
            <w:pPr>
              <w:spacing w:line="360" w:lineRule="auto"/>
              <w:jc w:val="both"/>
              <w:rPr>
                <w:rFonts w:ascii="Arial" w:hAnsi="Arial" w:cs="Arial"/>
              </w:rPr>
            </w:pPr>
            <w:r w:rsidRPr="00921BD3">
              <w:rPr>
                <w:rFonts w:ascii="Arial" w:hAnsi="Arial" w:cs="Arial"/>
              </w:rPr>
              <w:t>Андреј Ставрев 2-7 клас</w:t>
            </w:r>
          </w:p>
          <w:p w:rsidR="0031780A" w:rsidRPr="00921BD3" w:rsidRDefault="0031780A" w:rsidP="00D16109">
            <w:pPr>
              <w:spacing w:line="360" w:lineRule="auto"/>
              <w:jc w:val="both"/>
              <w:rPr>
                <w:rFonts w:ascii="Arial" w:hAnsi="Arial" w:cs="Arial"/>
              </w:rPr>
            </w:pPr>
            <w:r w:rsidRPr="00921BD3">
              <w:rPr>
                <w:rFonts w:ascii="Arial" w:hAnsi="Arial" w:cs="Arial"/>
              </w:rPr>
              <w:t>Душан Пачемски 2-6 клас</w:t>
            </w:r>
          </w:p>
          <w:p w:rsidR="0031780A" w:rsidRPr="00921BD3" w:rsidRDefault="0031780A" w:rsidP="00D16109">
            <w:pPr>
              <w:spacing w:line="360" w:lineRule="auto"/>
              <w:jc w:val="both"/>
              <w:rPr>
                <w:rFonts w:ascii="Arial" w:hAnsi="Arial" w:cs="Arial"/>
              </w:rPr>
            </w:pPr>
            <w:r w:rsidRPr="00921BD3">
              <w:rPr>
                <w:rFonts w:ascii="Arial" w:hAnsi="Arial" w:cs="Arial"/>
              </w:rPr>
              <w:t>Еди Мандак 2-5 клас</w:t>
            </w:r>
          </w:p>
          <w:p w:rsidR="0031780A" w:rsidRPr="00921BD3" w:rsidRDefault="0031780A" w:rsidP="00D16109">
            <w:pPr>
              <w:spacing w:line="360" w:lineRule="auto"/>
              <w:jc w:val="both"/>
              <w:rPr>
                <w:rFonts w:ascii="Arial" w:hAnsi="Arial" w:cs="Arial"/>
              </w:rPr>
            </w:pPr>
            <w:r w:rsidRPr="00921BD3">
              <w:rPr>
                <w:rFonts w:ascii="Arial" w:hAnsi="Arial" w:cs="Arial"/>
              </w:rPr>
              <w:t>Дарко Николова 3-4 клас</w:t>
            </w:r>
          </w:p>
          <w:p w:rsidR="0031780A" w:rsidRPr="00921BD3" w:rsidRDefault="0031780A" w:rsidP="00D16109">
            <w:pPr>
              <w:spacing w:line="360" w:lineRule="auto"/>
              <w:jc w:val="both"/>
              <w:rPr>
                <w:rFonts w:ascii="Arial" w:hAnsi="Arial" w:cs="Arial"/>
              </w:rPr>
            </w:pPr>
            <w:r w:rsidRPr="00921BD3">
              <w:rPr>
                <w:rFonts w:ascii="Arial" w:hAnsi="Arial" w:cs="Arial"/>
              </w:rPr>
              <w:t>Мартин Миленковски 1-1 клас</w:t>
            </w:r>
          </w:p>
          <w:p w:rsidR="0031780A" w:rsidRPr="00921BD3" w:rsidRDefault="0031780A" w:rsidP="00D16109">
            <w:pPr>
              <w:spacing w:line="360" w:lineRule="auto"/>
              <w:jc w:val="both"/>
              <w:rPr>
                <w:rFonts w:ascii="Arial" w:hAnsi="Arial" w:cs="Arial"/>
              </w:rPr>
            </w:pPr>
          </w:p>
        </w:tc>
        <w:tc>
          <w:tcPr>
            <w:tcW w:w="1559" w:type="dxa"/>
          </w:tcPr>
          <w:p w:rsidR="0031780A" w:rsidRPr="00921BD3" w:rsidRDefault="0031780A" w:rsidP="00D16109">
            <w:pPr>
              <w:spacing w:line="360" w:lineRule="auto"/>
              <w:jc w:val="both"/>
              <w:rPr>
                <w:rFonts w:ascii="Arial" w:hAnsi="Arial" w:cs="Arial"/>
              </w:rPr>
            </w:pPr>
            <w:r w:rsidRPr="00921BD3">
              <w:rPr>
                <w:rFonts w:ascii="Arial" w:hAnsi="Arial" w:cs="Arial"/>
              </w:rPr>
              <w:t>проф.</w:t>
            </w:r>
          </w:p>
          <w:p w:rsidR="0031780A" w:rsidRPr="00921BD3" w:rsidRDefault="0031780A" w:rsidP="00D16109">
            <w:pPr>
              <w:spacing w:line="360" w:lineRule="auto"/>
              <w:jc w:val="both"/>
              <w:rPr>
                <w:rFonts w:ascii="Arial" w:hAnsi="Arial" w:cs="Arial"/>
              </w:rPr>
            </w:pPr>
            <w:r w:rsidRPr="00921BD3">
              <w:rPr>
                <w:rFonts w:ascii="Arial" w:hAnsi="Arial" w:cs="Arial"/>
              </w:rPr>
              <w:t>Горан Иванов</w:t>
            </w:r>
          </w:p>
        </w:tc>
      </w:tr>
      <w:tr w:rsidR="0031780A" w:rsidRPr="0031780A" w:rsidTr="000F22A8">
        <w:trPr>
          <w:trHeight w:val="143"/>
        </w:trPr>
        <w:tc>
          <w:tcPr>
            <w:tcW w:w="1638" w:type="dxa"/>
          </w:tcPr>
          <w:p w:rsidR="0031780A" w:rsidRPr="00921BD3" w:rsidRDefault="0031780A" w:rsidP="00D16109">
            <w:pPr>
              <w:spacing w:line="360" w:lineRule="auto"/>
              <w:jc w:val="both"/>
              <w:rPr>
                <w:rFonts w:ascii="Arial" w:hAnsi="Arial" w:cs="Arial"/>
              </w:rPr>
            </w:pPr>
            <w:r w:rsidRPr="00921BD3">
              <w:rPr>
                <w:rFonts w:ascii="Arial" w:hAnsi="Arial" w:cs="Arial"/>
              </w:rPr>
              <w:t>Спорт и</w:t>
            </w:r>
          </w:p>
          <w:p w:rsidR="0031780A" w:rsidRPr="00921BD3" w:rsidRDefault="0031780A" w:rsidP="00D16109">
            <w:pPr>
              <w:spacing w:line="360" w:lineRule="auto"/>
              <w:jc w:val="both"/>
              <w:rPr>
                <w:rFonts w:ascii="Arial" w:hAnsi="Arial" w:cs="Arial"/>
              </w:rPr>
            </w:pPr>
            <w:r w:rsidRPr="00921BD3">
              <w:rPr>
                <w:rFonts w:ascii="Arial" w:hAnsi="Arial" w:cs="Arial"/>
              </w:rPr>
              <w:t>спортски активности</w:t>
            </w:r>
          </w:p>
        </w:tc>
        <w:tc>
          <w:tcPr>
            <w:tcW w:w="1872" w:type="dxa"/>
          </w:tcPr>
          <w:p w:rsidR="0031780A" w:rsidRPr="00921BD3" w:rsidRDefault="0031780A" w:rsidP="00D16109">
            <w:pPr>
              <w:spacing w:line="360" w:lineRule="auto"/>
              <w:jc w:val="both"/>
              <w:rPr>
                <w:rFonts w:ascii="Arial" w:hAnsi="Arial" w:cs="Arial"/>
              </w:rPr>
            </w:pPr>
            <w:r w:rsidRPr="00921BD3">
              <w:rPr>
                <w:rFonts w:ascii="Arial" w:hAnsi="Arial" w:cs="Arial"/>
              </w:rPr>
              <w:t xml:space="preserve">Зонски натпревар </w:t>
            </w:r>
            <w:r w:rsidR="00921BD3" w:rsidRPr="00921BD3">
              <w:rPr>
                <w:rFonts w:ascii="Arial" w:hAnsi="Arial" w:cs="Arial"/>
              </w:rPr>
              <w:t>во</w:t>
            </w:r>
          </w:p>
          <w:p w:rsidR="0031780A" w:rsidRPr="00921BD3" w:rsidRDefault="0031780A" w:rsidP="00D16109">
            <w:pPr>
              <w:spacing w:line="360" w:lineRule="auto"/>
              <w:jc w:val="both"/>
              <w:rPr>
                <w:rFonts w:ascii="Arial" w:hAnsi="Arial" w:cs="Arial"/>
              </w:rPr>
            </w:pPr>
            <w:r w:rsidRPr="00921BD3">
              <w:rPr>
                <w:rFonts w:ascii="Arial" w:hAnsi="Arial" w:cs="Arial"/>
              </w:rPr>
              <w:t>кошарка-машки</w:t>
            </w:r>
          </w:p>
          <w:p w:rsidR="0031780A" w:rsidRPr="00921BD3" w:rsidRDefault="0031780A" w:rsidP="00D16109">
            <w:pPr>
              <w:spacing w:line="360" w:lineRule="auto"/>
              <w:jc w:val="both"/>
              <w:rPr>
                <w:rFonts w:ascii="Arial" w:hAnsi="Arial" w:cs="Arial"/>
              </w:rPr>
            </w:pPr>
            <w:r w:rsidRPr="00921BD3">
              <w:rPr>
                <w:rFonts w:ascii="Arial" w:hAnsi="Arial" w:cs="Arial"/>
              </w:rPr>
              <w:t>Струмица</w:t>
            </w:r>
          </w:p>
          <w:p w:rsidR="0031780A" w:rsidRPr="00921BD3" w:rsidRDefault="0031780A" w:rsidP="00D16109">
            <w:pPr>
              <w:spacing w:line="360" w:lineRule="auto"/>
              <w:jc w:val="both"/>
              <w:rPr>
                <w:rFonts w:ascii="Arial" w:hAnsi="Arial" w:cs="Arial"/>
              </w:rPr>
            </w:pPr>
            <w:r w:rsidRPr="00921BD3">
              <w:rPr>
                <w:rFonts w:ascii="Arial" w:hAnsi="Arial" w:cs="Arial"/>
              </w:rPr>
              <w:t>ноември 2021</w:t>
            </w:r>
          </w:p>
        </w:tc>
        <w:tc>
          <w:tcPr>
            <w:tcW w:w="1877" w:type="dxa"/>
          </w:tcPr>
          <w:p w:rsidR="0031780A" w:rsidRPr="00921BD3" w:rsidRDefault="0031780A" w:rsidP="00D16109">
            <w:pPr>
              <w:spacing w:line="360" w:lineRule="auto"/>
              <w:jc w:val="both"/>
              <w:rPr>
                <w:rFonts w:ascii="Arial" w:hAnsi="Arial" w:cs="Arial"/>
              </w:rPr>
            </w:pPr>
            <w:r w:rsidRPr="00921BD3">
              <w:rPr>
                <w:rFonts w:ascii="Arial" w:hAnsi="Arial" w:cs="Arial"/>
              </w:rPr>
              <w:t>второ место</w:t>
            </w:r>
          </w:p>
        </w:tc>
        <w:tc>
          <w:tcPr>
            <w:tcW w:w="3969" w:type="dxa"/>
          </w:tcPr>
          <w:p w:rsidR="0031780A" w:rsidRPr="00921BD3" w:rsidRDefault="0031780A" w:rsidP="00D16109">
            <w:pPr>
              <w:spacing w:line="360" w:lineRule="auto"/>
              <w:jc w:val="both"/>
              <w:rPr>
                <w:rFonts w:ascii="Arial" w:hAnsi="Arial" w:cs="Arial"/>
              </w:rPr>
            </w:pPr>
            <w:r w:rsidRPr="00921BD3">
              <w:rPr>
                <w:rFonts w:ascii="Arial" w:hAnsi="Arial" w:cs="Arial"/>
              </w:rPr>
              <w:t>Петар Иванов 4-1 клас</w:t>
            </w:r>
          </w:p>
          <w:p w:rsidR="0031780A" w:rsidRPr="00921BD3" w:rsidRDefault="0031780A" w:rsidP="00D16109">
            <w:pPr>
              <w:spacing w:line="360" w:lineRule="auto"/>
              <w:jc w:val="both"/>
              <w:rPr>
                <w:rFonts w:ascii="Arial" w:hAnsi="Arial" w:cs="Arial"/>
              </w:rPr>
            </w:pPr>
            <w:r w:rsidRPr="00921BD3">
              <w:rPr>
                <w:rFonts w:ascii="Arial" w:hAnsi="Arial" w:cs="Arial"/>
              </w:rPr>
              <w:t>Стефан Цветанов 4-1 клас</w:t>
            </w:r>
          </w:p>
          <w:p w:rsidR="0031780A" w:rsidRPr="00921BD3" w:rsidRDefault="0031780A" w:rsidP="00D16109">
            <w:pPr>
              <w:spacing w:line="360" w:lineRule="auto"/>
              <w:jc w:val="both"/>
              <w:rPr>
                <w:rFonts w:ascii="Arial" w:hAnsi="Arial" w:cs="Arial"/>
              </w:rPr>
            </w:pPr>
            <w:r w:rsidRPr="00921BD3">
              <w:rPr>
                <w:rFonts w:ascii="Arial" w:hAnsi="Arial" w:cs="Arial"/>
              </w:rPr>
              <w:t>Илија Џорлев 4-3 клас</w:t>
            </w:r>
          </w:p>
          <w:p w:rsidR="0031780A" w:rsidRPr="00921BD3" w:rsidRDefault="0031780A" w:rsidP="00D16109">
            <w:pPr>
              <w:spacing w:line="360" w:lineRule="auto"/>
              <w:jc w:val="both"/>
              <w:rPr>
                <w:rFonts w:ascii="Arial" w:hAnsi="Arial" w:cs="Arial"/>
              </w:rPr>
            </w:pPr>
            <w:r w:rsidRPr="00921BD3">
              <w:rPr>
                <w:rFonts w:ascii="Arial" w:hAnsi="Arial" w:cs="Arial"/>
              </w:rPr>
              <w:t>Андреј Гичев 2-7 клас</w:t>
            </w:r>
          </w:p>
          <w:p w:rsidR="0031780A" w:rsidRPr="00921BD3" w:rsidRDefault="0031780A" w:rsidP="00D16109">
            <w:pPr>
              <w:spacing w:line="360" w:lineRule="auto"/>
              <w:jc w:val="both"/>
              <w:rPr>
                <w:rFonts w:ascii="Arial" w:hAnsi="Arial" w:cs="Arial"/>
              </w:rPr>
            </w:pPr>
            <w:r w:rsidRPr="00921BD3">
              <w:rPr>
                <w:rFonts w:ascii="Arial" w:hAnsi="Arial" w:cs="Arial"/>
              </w:rPr>
              <w:t>Димитар Ашкилов 3-4 клас</w:t>
            </w:r>
          </w:p>
          <w:p w:rsidR="0031780A" w:rsidRPr="00921BD3" w:rsidRDefault="0031780A" w:rsidP="00D16109">
            <w:pPr>
              <w:spacing w:line="360" w:lineRule="auto"/>
              <w:jc w:val="both"/>
              <w:rPr>
                <w:rFonts w:ascii="Arial" w:hAnsi="Arial" w:cs="Arial"/>
              </w:rPr>
            </w:pPr>
            <w:r w:rsidRPr="00921BD3">
              <w:rPr>
                <w:rFonts w:ascii="Arial" w:hAnsi="Arial" w:cs="Arial"/>
              </w:rPr>
              <w:t>Душан Митев 4-7 клас</w:t>
            </w:r>
          </w:p>
          <w:p w:rsidR="0031780A" w:rsidRPr="00921BD3" w:rsidRDefault="0031780A" w:rsidP="00D16109">
            <w:pPr>
              <w:spacing w:line="360" w:lineRule="auto"/>
              <w:jc w:val="both"/>
              <w:rPr>
                <w:rFonts w:ascii="Arial" w:hAnsi="Arial" w:cs="Arial"/>
              </w:rPr>
            </w:pPr>
            <w:r w:rsidRPr="00921BD3">
              <w:rPr>
                <w:rFonts w:ascii="Arial" w:hAnsi="Arial" w:cs="Arial"/>
              </w:rPr>
              <w:t>Дамјан Шаклев 4-7 клас</w:t>
            </w:r>
          </w:p>
          <w:p w:rsidR="0031780A" w:rsidRPr="00921BD3" w:rsidRDefault="0031780A" w:rsidP="00D16109">
            <w:pPr>
              <w:spacing w:line="360" w:lineRule="auto"/>
              <w:jc w:val="both"/>
              <w:rPr>
                <w:rFonts w:ascii="Arial" w:hAnsi="Arial" w:cs="Arial"/>
              </w:rPr>
            </w:pPr>
            <w:r w:rsidRPr="00921BD3">
              <w:rPr>
                <w:rFonts w:ascii="Arial" w:hAnsi="Arial" w:cs="Arial"/>
              </w:rPr>
              <w:lastRenderedPageBreak/>
              <w:t>Бојан Новковски 4-5 клас</w:t>
            </w:r>
          </w:p>
          <w:p w:rsidR="0031780A" w:rsidRPr="00921BD3" w:rsidRDefault="0031780A" w:rsidP="00D16109">
            <w:pPr>
              <w:spacing w:line="360" w:lineRule="auto"/>
              <w:jc w:val="both"/>
              <w:rPr>
                <w:rFonts w:ascii="Arial" w:hAnsi="Arial" w:cs="Arial"/>
              </w:rPr>
            </w:pPr>
            <w:r w:rsidRPr="00921BD3">
              <w:rPr>
                <w:rFonts w:ascii="Arial" w:hAnsi="Arial" w:cs="Arial"/>
              </w:rPr>
              <w:t>Александар Ѓоргиев 4-2 клас</w:t>
            </w:r>
          </w:p>
          <w:p w:rsidR="0031780A" w:rsidRPr="00921BD3" w:rsidRDefault="0031780A" w:rsidP="00D16109">
            <w:pPr>
              <w:spacing w:line="360" w:lineRule="auto"/>
              <w:jc w:val="both"/>
              <w:rPr>
                <w:rFonts w:ascii="Arial" w:hAnsi="Arial" w:cs="Arial"/>
              </w:rPr>
            </w:pPr>
            <w:r w:rsidRPr="00921BD3">
              <w:rPr>
                <w:rFonts w:ascii="Arial" w:hAnsi="Arial" w:cs="Arial"/>
              </w:rPr>
              <w:t>Христијан Панов 3-4 клас</w:t>
            </w:r>
          </w:p>
          <w:p w:rsidR="0031780A" w:rsidRPr="00921BD3" w:rsidRDefault="0031780A" w:rsidP="00D16109">
            <w:pPr>
              <w:spacing w:line="360" w:lineRule="auto"/>
              <w:jc w:val="both"/>
              <w:rPr>
                <w:rFonts w:ascii="Arial" w:hAnsi="Arial" w:cs="Arial"/>
              </w:rPr>
            </w:pPr>
            <w:r w:rsidRPr="00921BD3">
              <w:rPr>
                <w:rFonts w:ascii="Arial" w:hAnsi="Arial" w:cs="Arial"/>
              </w:rPr>
              <w:t>Панче Поп Методиев 2-7 клас</w:t>
            </w:r>
          </w:p>
          <w:p w:rsidR="0031780A" w:rsidRPr="00921BD3" w:rsidRDefault="0031780A" w:rsidP="00D16109">
            <w:pPr>
              <w:spacing w:line="360" w:lineRule="auto"/>
              <w:jc w:val="both"/>
              <w:rPr>
                <w:rFonts w:ascii="Arial" w:hAnsi="Arial" w:cs="Arial"/>
              </w:rPr>
            </w:pPr>
          </w:p>
        </w:tc>
        <w:tc>
          <w:tcPr>
            <w:tcW w:w="1559" w:type="dxa"/>
          </w:tcPr>
          <w:p w:rsidR="0031780A" w:rsidRPr="00921BD3" w:rsidRDefault="0031780A" w:rsidP="00D16109">
            <w:pPr>
              <w:spacing w:line="360" w:lineRule="auto"/>
              <w:jc w:val="both"/>
              <w:rPr>
                <w:rFonts w:ascii="Arial" w:hAnsi="Arial" w:cs="Arial"/>
              </w:rPr>
            </w:pPr>
            <w:r w:rsidRPr="00921BD3">
              <w:rPr>
                <w:rFonts w:ascii="Arial" w:hAnsi="Arial" w:cs="Arial"/>
              </w:rPr>
              <w:lastRenderedPageBreak/>
              <w:t>проф.</w:t>
            </w:r>
          </w:p>
          <w:p w:rsidR="0031780A" w:rsidRPr="00921BD3" w:rsidRDefault="0031780A" w:rsidP="00D16109">
            <w:pPr>
              <w:spacing w:line="360" w:lineRule="auto"/>
              <w:jc w:val="both"/>
              <w:rPr>
                <w:rFonts w:ascii="Arial" w:hAnsi="Arial" w:cs="Arial"/>
              </w:rPr>
            </w:pPr>
            <w:r w:rsidRPr="00921BD3">
              <w:rPr>
                <w:rFonts w:ascii="Arial" w:hAnsi="Arial" w:cs="Arial"/>
              </w:rPr>
              <w:t>Сашко Богатинов</w:t>
            </w:r>
          </w:p>
        </w:tc>
      </w:tr>
      <w:tr w:rsidR="0031780A" w:rsidRPr="0031780A" w:rsidTr="000F22A8">
        <w:trPr>
          <w:trHeight w:val="143"/>
        </w:trPr>
        <w:tc>
          <w:tcPr>
            <w:tcW w:w="1638" w:type="dxa"/>
          </w:tcPr>
          <w:p w:rsidR="0031780A" w:rsidRPr="00921BD3" w:rsidRDefault="0031780A" w:rsidP="00D16109">
            <w:pPr>
              <w:spacing w:line="360" w:lineRule="auto"/>
              <w:jc w:val="both"/>
              <w:rPr>
                <w:rFonts w:ascii="Arial" w:hAnsi="Arial" w:cs="Arial"/>
              </w:rPr>
            </w:pPr>
            <w:r w:rsidRPr="00921BD3">
              <w:rPr>
                <w:rFonts w:ascii="Arial" w:hAnsi="Arial" w:cs="Arial"/>
              </w:rPr>
              <w:lastRenderedPageBreak/>
              <w:t>Македонски јазик и</w:t>
            </w:r>
          </w:p>
          <w:p w:rsidR="0031780A" w:rsidRPr="00921BD3" w:rsidRDefault="0031780A" w:rsidP="00D16109">
            <w:pPr>
              <w:spacing w:line="360" w:lineRule="auto"/>
              <w:jc w:val="both"/>
              <w:rPr>
                <w:rFonts w:ascii="Arial" w:hAnsi="Arial" w:cs="Arial"/>
              </w:rPr>
            </w:pPr>
            <w:r w:rsidRPr="00921BD3">
              <w:rPr>
                <w:rFonts w:ascii="Arial" w:hAnsi="Arial" w:cs="Arial"/>
              </w:rPr>
              <w:t>литература</w:t>
            </w:r>
          </w:p>
        </w:tc>
        <w:tc>
          <w:tcPr>
            <w:tcW w:w="1872" w:type="dxa"/>
          </w:tcPr>
          <w:p w:rsidR="00921BD3" w:rsidRPr="00921BD3" w:rsidRDefault="0031780A" w:rsidP="00D16109">
            <w:pPr>
              <w:spacing w:line="360" w:lineRule="auto"/>
              <w:jc w:val="both"/>
              <w:rPr>
                <w:rFonts w:ascii="Arial" w:hAnsi="Arial" w:cs="Arial"/>
              </w:rPr>
            </w:pPr>
            <w:r w:rsidRPr="00921BD3">
              <w:rPr>
                <w:rFonts w:ascii="Arial" w:hAnsi="Arial" w:cs="Arial"/>
              </w:rPr>
              <w:t>Литературен конкурс за</w:t>
            </w:r>
          </w:p>
          <w:p w:rsidR="0009087A" w:rsidRDefault="0031780A" w:rsidP="00D16109">
            <w:pPr>
              <w:spacing w:line="360" w:lineRule="auto"/>
              <w:jc w:val="both"/>
              <w:rPr>
                <w:rFonts w:ascii="Arial" w:hAnsi="Arial" w:cs="Arial"/>
                <w:lang w:val="en-US"/>
              </w:rPr>
            </w:pPr>
            <w:r w:rsidRPr="00921BD3">
              <w:rPr>
                <w:rFonts w:ascii="Arial" w:hAnsi="Arial" w:cs="Arial"/>
              </w:rPr>
              <w:t>прозна творба</w:t>
            </w:r>
          </w:p>
          <w:p w:rsidR="00921BD3" w:rsidRPr="0009087A" w:rsidRDefault="0031780A" w:rsidP="00D16109">
            <w:pPr>
              <w:spacing w:line="360" w:lineRule="auto"/>
              <w:jc w:val="both"/>
              <w:rPr>
                <w:rFonts w:ascii="Arial" w:hAnsi="Arial" w:cs="Arial"/>
                <w:lang w:val="en-US"/>
              </w:rPr>
            </w:pPr>
            <w:r w:rsidRPr="00921BD3">
              <w:rPr>
                <w:rFonts w:ascii="Arial" w:hAnsi="Arial" w:cs="Arial"/>
              </w:rPr>
              <w:t>„Светлата страна на</w:t>
            </w:r>
          </w:p>
          <w:p w:rsidR="00921BD3" w:rsidRPr="00921BD3" w:rsidRDefault="0031780A" w:rsidP="00D16109">
            <w:pPr>
              <w:spacing w:line="360" w:lineRule="auto"/>
              <w:jc w:val="both"/>
              <w:rPr>
                <w:rFonts w:ascii="Arial" w:hAnsi="Arial" w:cs="Arial"/>
              </w:rPr>
            </w:pPr>
            <w:r w:rsidRPr="00921BD3">
              <w:rPr>
                <w:rFonts w:ascii="Arial" w:hAnsi="Arial" w:cs="Arial"/>
              </w:rPr>
              <w:t>добрината и</w:t>
            </w:r>
          </w:p>
          <w:p w:rsidR="00921BD3" w:rsidRPr="00921BD3" w:rsidRDefault="0031780A" w:rsidP="00D16109">
            <w:pPr>
              <w:spacing w:line="360" w:lineRule="auto"/>
              <w:jc w:val="both"/>
              <w:rPr>
                <w:rFonts w:ascii="Arial" w:hAnsi="Arial" w:cs="Arial"/>
              </w:rPr>
            </w:pPr>
            <w:r w:rsidRPr="00921BD3">
              <w:rPr>
                <w:rFonts w:ascii="Arial" w:hAnsi="Arial" w:cs="Arial"/>
              </w:rPr>
              <w:t>темната на</w:t>
            </w:r>
          </w:p>
          <w:p w:rsidR="00921BD3" w:rsidRPr="00921BD3" w:rsidRDefault="0031780A" w:rsidP="00D16109">
            <w:pPr>
              <w:spacing w:line="360" w:lineRule="auto"/>
              <w:jc w:val="both"/>
              <w:rPr>
                <w:rFonts w:ascii="Arial" w:hAnsi="Arial" w:cs="Arial"/>
              </w:rPr>
            </w:pPr>
            <w:r w:rsidRPr="00921BD3">
              <w:rPr>
                <w:rFonts w:ascii="Arial" w:hAnsi="Arial" w:cs="Arial"/>
              </w:rPr>
              <w:t>злото"            НУ-УБ „Гоце</w:t>
            </w:r>
          </w:p>
          <w:p w:rsidR="0031780A" w:rsidRPr="00921BD3" w:rsidRDefault="0031780A" w:rsidP="00D16109">
            <w:pPr>
              <w:spacing w:line="360" w:lineRule="auto"/>
              <w:jc w:val="both"/>
              <w:rPr>
                <w:rFonts w:ascii="Arial" w:hAnsi="Arial" w:cs="Arial"/>
              </w:rPr>
            </w:pPr>
            <w:r w:rsidRPr="00921BD3">
              <w:rPr>
                <w:rFonts w:ascii="Arial" w:hAnsi="Arial" w:cs="Arial"/>
              </w:rPr>
              <w:t>Делчев“- Штип</w:t>
            </w:r>
          </w:p>
          <w:p w:rsidR="0031780A" w:rsidRPr="00921BD3" w:rsidRDefault="0031780A" w:rsidP="00D16109">
            <w:pPr>
              <w:spacing w:line="360" w:lineRule="auto"/>
              <w:jc w:val="both"/>
              <w:rPr>
                <w:rFonts w:ascii="Arial" w:hAnsi="Arial" w:cs="Arial"/>
              </w:rPr>
            </w:pPr>
            <w:r w:rsidRPr="00921BD3">
              <w:rPr>
                <w:rFonts w:ascii="Arial" w:hAnsi="Arial" w:cs="Arial"/>
              </w:rPr>
              <w:t>ноември 2021</w:t>
            </w:r>
          </w:p>
          <w:p w:rsidR="0031780A" w:rsidRPr="00921BD3" w:rsidRDefault="0031780A" w:rsidP="00D16109">
            <w:pPr>
              <w:spacing w:line="360" w:lineRule="auto"/>
              <w:jc w:val="both"/>
              <w:rPr>
                <w:rFonts w:ascii="Arial" w:hAnsi="Arial" w:cs="Arial"/>
                <w:lang w:val="en-US"/>
              </w:rPr>
            </w:pPr>
          </w:p>
        </w:tc>
        <w:tc>
          <w:tcPr>
            <w:tcW w:w="1877" w:type="dxa"/>
          </w:tcPr>
          <w:p w:rsidR="00921BD3" w:rsidRPr="00921BD3" w:rsidRDefault="0031780A" w:rsidP="00D16109">
            <w:pPr>
              <w:spacing w:line="360" w:lineRule="auto"/>
              <w:jc w:val="both"/>
              <w:rPr>
                <w:rFonts w:ascii="Arial" w:hAnsi="Arial" w:cs="Arial"/>
              </w:rPr>
            </w:pPr>
            <w:r w:rsidRPr="00921BD3">
              <w:rPr>
                <w:rFonts w:ascii="Arial" w:hAnsi="Arial" w:cs="Arial"/>
              </w:rPr>
              <w:t>диплома за</w:t>
            </w:r>
          </w:p>
          <w:p w:rsidR="0031780A" w:rsidRPr="00921BD3" w:rsidRDefault="0031780A" w:rsidP="00D16109">
            <w:pPr>
              <w:spacing w:line="360" w:lineRule="auto"/>
              <w:jc w:val="both"/>
              <w:rPr>
                <w:rFonts w:ascii="Arial" w:hAnsi="Arial" w:cs="Arial"/>
              </w:rPr>
            </w:pPr>
            <w:r w:rsidRPr="00921BD3">
              <w:rPr>
                <w:rFonts w:ascii="Arial" w:hAnsi="Arial" w:cs="Arial"/>
              </w:rPr>
              <w:t>најдобра прозна творба</w:t>
            </w: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tc>
        <w:tc>
          <w:tcPr>
            <w:tcW w:w="3969" w:type="dxa"/>
          </w:tcPr>
          <w:p w:rsidR="0031780A" w:rsidRPr="00921BD3" w:rsidRDefault="0031780A" w:rsidP="00D16109">
            <w:pPr>
              <w:spacing w:line="360" w:lineRule="auto"/>
              <w:jc w:val="both"/>
              <w:rPr>
                <w:rFonts w:ascii="Arial" w:hAnsi="Arial" w:cs="Arial"/>
              </w:rPr>
            </w:pPr>
            <w:r w:rsidRPr="00921BD3">
              <w:rPr>
                <w:rFonts w:ascii="Arial" w:hAnsi="Arial" w:cs="Arial"/>
              </w:rPr>
              <w:t>Мелани Иванова 2-6 клас</w:t>
            </w: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tc>
        <w:tc>
          <w:tcPr>
            <w:tcW w:w="1559" w:type="dxa"/>
          </w:tcPr>
          <w:p w:rsidR="0031780A" w:rsidRPr="00921BD3" w:rsidRDefault="0031780A" w:rsidP="00D16109">
            <w:pPr>
              <w:spacing w:line="360" w:lineRule="auto"/>
              <w:jc w:val="both"/>
              <w:rPr>
                <w:rFonts w:ascii="Arial" w:hAnsi="Arial" w:cs="Arial"/>
              </w:rPr>
            </w:pPr>
            <w:r w:rsidRPr="00921BD3">
              <w:rPr>
                <w:rFonts w:ascii="Arial" w:hAnsi="Arial" w:cs="Arial"/>
              </w:rPr>
              <w:t>проф.</w:t>
            </w:r>
          </w:p>
          <w:p w:rsidR="0031780A" w:rsidRPr="00921BD3" w:rsidRDefault="0031780A" w:rsidP="00D16109">
            <w:pPr>
              <w:spacing w:line="360" w:lineRule="auto"/>
              <w:jc w:val="both"/>
              <w:rPr>
                <w:rFonts w:ascii="Arial" w:hAnsi="Arial" w:cs="Arial"/>
              </w:rPr>
            </w:pPr>
            <w:r w:rsidRPr="00921BD3">
              <w:rPr>
                <w:rFonts w:ascii="Arial" w:hAnsi="Arial" w:cs="Arial"/>
              </w:rPr>
              <w:t xml:space="preserve">Наташа Лазарева </w:t>
            </w:r>
          </w:p>
        </w:tc>
      </w:tr>
      <w:tr w:rsidR="0031780A" w:rsidRPr="0031780A" w:rsidTr="000F22A8">
        <w:trPr>
          <w:trHeight w:val="143"/>
        </w:trPr>
        <w:tc>
          <w:tcPr>
            <w:tcW w:w="1638" w:type="dxa"/>
          </w:tcPr>
          <w:p w:rsidR="0031780A" w:rsidRPr="00921BD3" w:rsidRDefault="0031780A" w:rsidP="00D16109">
            <w:pPr>
              <w:spacing w:line="360" w:lineRule="auto"/>
              <w:jc w:val="both"/>
              <w:rPr>
                <w:rFonts w:ascii="Arial" w:hAnsi="Arial" w:cs="Arial"/>
              </w:rPr>
            </w:pPr>
            <w:r w:rsidRPr="00921BD3">
              <w:rPr>
                <w:rFonts w:ascii="Arial" w:hAnsi="Arial" w:cs="Arial"/>
              </w:rPr>
              <w:t>Природни науки</w:t>
            </w:r>
          </w:p>
          <w:p w:rsidR="0031780A" w:rsidRPr="00921BD3" w:rsidRDefault="0031780A" w:rsidP="00D16109">
            <w:pPr>
              <w:spacing w:line="360" w:lineRule="auto"/>
              <w:jc w:val="both"/>
              <w:rPr>
                <w:rFonts w:ascii="Arial" w:hAnsi="Arial" w:cs="Arial"/>
              </w:rPr>
            </w:pPr>
            <w:r w:rsidRPr="00921BD3">
              <w:rPr>
                <w:rFonts w:ascii="Arial" w:hAnsi="Arial" w:cs="Arial"/>
              </w:rPr>
              <w:t>Физика</w:t>
            </w:r>
          </w:p>
        </w:tc>
        <w:tc>
          <w:tcPr>
            <w:tcW w:w="1872" w:type="dxa"/>
          </w:tcPr>
          <w:p w:rsidR="00921BD3" w:rsidRPr="00921BD3" w:rsidRDefault="0031780A" w:rsidP="00D16109">
            <w:pPr>
              <w:spacing w:line="360" w:lineRule="auto"/>
              <w:jc w:val="both"/>
              <w:rPr>
                <w:rFonts w:ascii="Arial" w:hAnsi="Arial" w:cs="Arial"/>
              </w:rPr>
            </w:pPr>
            <w:r w:rsidRPr="00921BD3">
              <w:rPr>
                <w:rFonts w:ascii="Arial" w:hAnsi="Arial" w:cs="Arial"/>
              </w:rPr>
              <w:t>Јунорската олимпијада по</w:t>
            </w:r>
          </w:p>
          <w:p w:rsidR="0031780A" w:rsidRPr="00921BD3" w:rsidRDefault="0031780A" w:rsidP="00D16109">
            <w:pPr>
              <w:spacing w:line="360" w:lineRule="auto"/>
              <w:jc w:val="both"/>
              <w:rPr>
                <w:rFonts w:ascii="Arial" w:hAnsi="Arial" w:cs="Arial"/>
                <w:lang w:val="en-US"/>
              </w:rPr>
            </w:pPr>
            <w:r w:rsidRPr="00921BD3">
              <w:rPr>
                <w:rFonts w:ascii="Arial" w:hAnsi="Arial" w:cs="Arial"/>
              </w:rPr>
              <w:t>природни науки</w:t>
            </w:r>
          </w:p>
          <w:p w:rsidR="0031780A" w:rsidRPr="00921BD3" w:rsidRDefault="0031780A" w:rsidP="00D16109">
            <w:pPr>
              <w:spacing w:line="360" w:lineRule="auto"/>
              <w:jc w:val="both"/>
              <w:rPr>
                <w:rFonts w:ascii="Arial" w:hAnsi="Arial" w:cs="Arial"/>
              </w:rPr>
            </w:pPr>
            <w:r w:rsidRPr="00921BD3">
              <w:rPr>
                <w:rFonts w:ascii="Arial" w:hAnsi="Arial" w:cs="Arial"/>
                <w:lang w:val="en-US"/>
              </w:rPr>
              <w:t xml:space="preserve">IJSO2021 </w:t>
            </w:r>
            <w:r w:rsidRPr="00921BD3">
              <w:rPr>
                <w:rFonts w:ascii="Arial" w:hAnsi="Arial" w:cs="Arial"/>
              </w:rPr>
              <w:t>Дубаи</w:t>
            </w:r>
          </w:p>
          <w:p w:rsidR="0031780A" w:rsidRPr="00921BD3" w:rsidRDefault="0031780A" w:rsidP="00D16109">
            <w:pPr>
              <w:spacing w:line="360" w:lineRule="auto"/>
              <w:jc w:val="both"/>
              <w:rPr>
                <w:rFonts w:ascii="Arial" w:hAnsi="Arial" w:cs="Arial"/>
              </w:rPr>
            </w:pPr>
            <w:r w:rsidRPr="00921BD3">
              <w:rPr>
                <w:rFonts w:ascii="Arial" w:hAnsi="Arial" w:cs="Arial"/>
              </w:rPr>
              <w:t>декември 2021</w:t>
            </w:r>
          </w:p>
          <w:p w:rsidR="0031780A" w:rsidRPr="00921BD3" w:rsidRDefault="0031780A" w:rsidP="00D16109">
            <w:pPr>
              <w:spacing w:line="360" w:lineRule="auto"/>
              <w:jc w:val="both"/>
              <w:rPr>
                <w:rFonts w:ascii="Arial" w:hAnsi="Arial" w:cs="Arial"/>
              </w:rPr>
            </w:pPr>
          </w:p>
        </w:tc>
        <w:tc>
          <w:tcPr>
            <w:tcW w:w="1877" w:type="dxa"/>
          </w:tcPr>
          <w:p w:rsidR="0031780A" w:rsidRPr="00921BD3" w:rsidRDefault="0031780A" w:rsidP="00D16109">
            <w:pPr>
              <w:spacing w:line="360" w:lineRule="auto"/>
              <w:jc w:val="both"/>
              <w:rPr>
                <w:rFonts w:ascii="Arial" w:hAnsi="Arial" w:cs="Arial"/>
              </w:rPr>
            </w:pPr>
            <w:r w:rsidRPr="00921BD3">
              <w:rPr>
                <w:rFonts w:ascii="Arial" w:hAnsi="Arial" w:cs="Arial"/>
              </w:rPr>
              <w:t>бронзен медал</w:t>
            </w:r>
          </w:p>
          <w:p w:rsidR="0031780A" w:rsidRPr="00921BD3" w:rsidRDefault="0031780A" w:rsidP="00D16109">
            <w:pPr>
              <w:spacing w:line="360" w:lineRule="auto"/>
              <w:jc w:val="both"/>
              <w:rPr>
                <w:rFonts w:ascii="Arial" w:hAnsi="Arial" w:cs="Arial"/>
              </w:rPr>
            </w:pPr>
            <w:r w:rsidRPr="00921BD3">
              <w:rPr>
                <w:rFonts w:ascii="Arial" w:hAnsi="Arial" w:cs="Arial"/>
              </w:rPr>
              <w:t>бронзен  медал</w:t>
            </w:r>
          </w:p>
        </w:tc>
        <w:tc>
          <w:tcPr>
            <w:tcW w:w="3969" w:type="dxa"/>
          </w:tcPr>
          <w:p w:rsidR="0031780A" w:rsidRPr="00921BD3" w:rsidRDefault="0031780A" w:rsidP="00D16109">
            <w:pPr>
              <w:spacing w:line="360" w:lineRule="auto"/>
              <w:jc w:val="both"/>
              <w:rPr>
                <w:rFonts w:ascii="Arial" w:hAnsi="Arial" w:cs="Arial"/>
              </w:rPr>
            </w:pPr>
            <w:r w:rsidRPr="00921BD3">
              <w:rPr>
                <w:rFonts w:ascii="Arial" w:hAnsi="Arial" w:cs="Arial"/>
                <w:lang w:val="en-US"/>
              </w:rPr>
              <w:t>Иван Костевски</w:t>
            </w:r>
            <w:r w:rsidRPr="00921BD3">
              <w:rPr>
                <w:rFonts w:ascii="Arial" w:hAnsi="Arial" w:cs="Arial"/>
              </w:rPr>
              <w:t xml:space="preserve"> 1-5 клас</w:t>
            </w: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r w:rsidRPr="00921BD3">
              <w:rPr>
                <w:rFonts w:ascii="Arial" w:hAnsi="Arial" w:cs="Arial"/>
                <w:lang w:val="en-US"/>
              </w:rPr>
              <w:t>Марио Ванчоски</w:t>
            </w:r>
            <w:r w:rsidRPr="00921BD3">
              <w:rPr>
                <w:rFonts w:ascii="Arial" w:hAnsi="Arial" w:cs="Arial"/>
              </w:rPr>
              <w:t xml:space="preserve"> 1-1 клас</w:t>
            </w:r>
          </w:p>
        </w:tc>
        <w:tc>
          <w:tcPr>
            <w:tcW w:w="1559" w:type="dxa"/>
          </w:tcPr>
          <w:p w:rsidR="0031780A" w:rsidRPr="00921BD3" w:rsidRDefault="0031780A" w:rsidP="00D16109">
            <w:pPr>
              <w:spacing w:line="360" w:lineRule="auto"/>
              <w:jc w:val="both"/>
              <w:rPr>
                <w:rFonts w:ascii="Arial" w:hAnsi="Arial" w:cs="Arial"/>
              </w:rPr>
            </w:pPr>
            <w:r w:rsidRPr="00921BD3">
              <w:rPr>
                <w:rFonts w:ascii="Arial" w:hAnsi="Arial" w:cs="Arial"/>
              </w:rPr>
              <w:t>Актив по</w:t>
            </w:r>
          </w:p>
          <w:p w:rsidR="0031780A" w:rsidRPr="00921BD3" w:rsidRDefault="0031780A" w:rsidP="00D16109">
            <w:pPr>
              <w:spacing w:line="360" w:lineRule="auto"/>
              <w:jc w:val="both"/>
              <w:rPr>
                <w:rFonts w:ascii="Arial" w:hAnsi="Arial" w:cs="Arial"/>
              </w:rPr>
            </w:pPr>
            <w:r w:rsidRPr="00921BD3">
              <w:rPr>
                <w:rFonts w:ascii="Arial" w:hAnsi="Arial" w:cs="Arial"/>
              </w:rPr>
              <w:t>природни науки</w:t>
            </w:r>
          </w:p>
        </w:tc>
      </w:tr>
      <w:tr w:rsidR="0031780A" w:rsidRPr="0031780A" w:rsidTr="000F22A8">
        <w:trPr>
          <w:trHeight w:val="143"/>
        </w:trPr>
        <w:tc>
          <w:tcPr>
            <w:tcW w:w="1638" w:type="dxa"/>
          </w:tcPr>
          <w:p w:rsidR="0031780A" w:rsidRPr="00921BD3" w:rsidRDefault="0031780A" w:rsidP="00D16109">
            <w:pPr>
              <w:spacing w:line="360" w:lineRule="auto"/>
              <w:jc w:val="both"/>
              <w:rPr>
                <w:rFonts w:ascii="Arial" w:hAnsi="Arial" w:cs="Arial"/>
              </w:rPr>
            </w:pPr>
            <w:r w:rsidRPr="00921BD3">
              <w:rPr>
                <w:rFonts w:ascii="Arial" w:hAnsi="Arial" w:cs="Arial"/>
              </w:rPr>
              <w:t>Математика</w:t>
            </w:r>
          </w:p>
          <w:p w:rsidR="0031780A" w:rsidRPr="00921BD3" w:rsidRDefault="0031780A" w:rsidP="00D16109">
            <w:pPr>
              <w:spacing w:line="360" w:lineRule="auto"/>
              <w:jc w:val="both"/>
              <w:rPr>
                <w:rFonts w:ascii="Arial" w:hAnsi="Arial" w:cs="Arial"/>
                <w:lang w:val="en-US"/>
              </w:rPr>
            </w:pPr>
          </w:p>
        </w:tc>
        <w:tc>
          <w:tcPr>
            <w:tcW w:w="1872" w:type="dxa"/>
          </w:tcPr>
          <w:p w:rsidR="00921BD3" w:rsidRPr="00921BD3" w:rsidRDefault="0031780A" w:rsidP="00D16109">
            <w:pPr>
              <w:spacing w:line="360" w:lineRule="auto"/>
              <w:jc w:val="both"/>
              <w:rPr>
                <w:rFonts w:ascii="Arial" w:hAnsi="Arial" w:cs="Arial"/>
              </w:rPr>
            </w:pPr>
            <w:r w:rsidRPr="00921BD3">
              <w:rPr>
                <w:rFonts w:ascii="Arial" w:hAnsi="Arial" w:cs="Arial" w:hint="eastAsia"/>
              </w:rPr>
              <w:t>Трет</w:t>
            </w:r>
            <w:r w:rsidRPr="00921BD3">
              <w:rPr>
                <w:rFonts w:ascii="Arial" w:hAnsi="Arial" w:cs="Arial"/>
              </w:rPr>
              <w:t xml:space="preserve">и </w:t>
            </w:r>
            <w:r w:rsidRPr="00921BD3">
              <w:rPr>
                <w:rFonts w:ascii="Arial" w:hAnsi="Arial" w:cs="Arial" w:hint="eastAsia"/>
              </w:rPr>
              <w:t>меморијален</w:t>
            </w:r>
            <w:r w:rsidRPr="00921BD3">
              <w:rPr>
                <w:rFonts w:ascii="Arial" w:hAnsi="Arial" w:cs="Arial"/>
              </w:rPr>
              <w:t xml:space="preserve"> </w:t>
            </w:r>
            <w:r w:rsidRPr="00921BD3">
              <w:rPr>
                <w:rFonts w:ascii="Arial" w:hAnsi="Arial" w:cs="Arial" w:hint="eastAsia"/>
              </w:rPr>
              <w:t>натпревар</w:t>
            </w:r>
            <w:r w:rsidRPr="00921BD3">
              <w:rPr>
                <w:rFonts w:ascii="Arial" w:hAnsi="Arial" w:cs="Arial"/>
              </w:rPr>
              <w:t xml:space="preserve"> </w:t>
            </w:r>
            <w:r w:rsidRPr="00921BD3">
              <w:rPr>
                <w:rFonts w:ascii="Arial" w:hAnsi="Arial" w:cs="Arial" w:hint="eastAsia"/>
              </w:rPr>
              <w:t>по</w:t>
            </w:r>
          </w:p>
          <w:p w:rsidR="0031780A" w:rsidRPr="00921BD3" w:rsidRDefault="0031780A" w:rsidP="00D16109">
            <w:pPr>
              <w:spacing w:line="360" w:lineRule="auto"/>
              <w:jc w:val="both"/>
              <w:rPr>
                <w:rFonts w:ascii="Arial" w:hAnsi="Arial" w:cs="Arial"/>
              </w:rPr>
            </w:pPr>
            <w:r w:rsidRPr="00921BD3">
              <w:rPr>
                <w:rFonts w:ascii="Arial" w:hAnsi="Arial" w:cs="Arial" w:hint="eastAsia"/>
              </w:rPr>
              <w:t>математика</w:t>
            </w:r>
            <w:r w:rsidRPr="00921BD3">
              <w:rPr>
                <w:rFonts w:ascii="Arial" w:hAnsi="Arial" w:cs="Arial"/>
              </w:rPr>
              <w:t xml:space="preserve"> ,,</w:t>
            </w:r>
            <w:r w:rsidRPr="00921BD3">
              <w:rPr>
                <w:rFonts w:ascii="Arial" w:hAnsi="Arial" w:cs="Arial" w:hint="eastAsia"/>
              </w:rPr>
              <w:t>Александар</w:t>
            </w:r>
            <w:r w:rsidRPr="00921BD3">
              <w:rPr>
                <w:rFonts w:ascii="Arial" w:hAnsi="Arial" w:cs="Arial"/>
              </w:rPr>
              <w:t xml:space="preserve"> </w:t>
            </w:r>
            <w:r w:rsidRPr="00921BD3">
              <w:rPr>
                <w:rFonts w:ascii="Arial" w:hAnsi="Arial" w:cs="Arial" w:hint="eastAsia"/>
              </w:rPr>
              <w:t>Блажевски</w:t>
            </w:r>
            <w:r w:rsidRPr="00921BD3">
              <w:rPr>
                <w:rFonts w:ascii="Arial" w:hAnsi="Arial" w:cs="Arial"/>
              </w:rPr>
              <w:t xml:space="preserve"> - </w:t>
            </w:r>
            <w:r w:rsidRPr="00921BD3">
              <w:rPr>
                <w:rFonts w:ascii="Arial" w:hAnsi="Arial" w:cs="Arial" w:hint="eastAsia"/>
              </w:rPr>
              <w:t>Цане</w:t>
            </w:r>
            <w:r w:rsidRPr="00921BD3">
              <w:rPr>
                <w:rFonts w:ascii="Arial" w:hAnsi="Arial" w:cs="Arial"/>
              </w:rPr>
              <w:t xml:space="preserve">"  </w:t>
            </w:r>
          </w:p>
          <w:p w:rsidR="0031780A" w:rsidRPr="00921BD3" w:rsidRDefault="0031780A" w:rsidP="00D16109">
            <w:pPr>
              <w:spacing w:line="360" w:lineRule="auto"/>
              <w:jc w:val="both"/>
              <w:rPr>
                <w:rFonts w:ascii="Arial" w:hAnsi="Arial" w:cs="Arial"/>
              </w:rPr>
            </w:pPr>
            <w:r w:rsidRPr="00921BD3">
              <w:rPr>
                <w:rFonts w:ascii="Arial" w:hAnsi="Arial" w:cs="Arial"/>
              </w:rPr>
              <w:lastRenderedPageBreak/>
              <w:t>ПМФ Скопје</w:t>
            </w:r>
          </w:p>
          <w:p w:rsidR="0031780A" w:rsidRPr="00921BD3" w:rsidRDefault="0031780A" w:rsidP="00D16109">
            <w:pPr>
              <w:spacing w:line="360" w:lineRule="auto"/>
              <w:jc w:val="both"/>
              <w:rPr>
                <w:rFonts w:ascii="Arial" w:hAnsi="Arial" w:cs="Arial"/>
                <w:lang w:val="en-US"/>
              </w:rPr>
            </w:pPr>
            <w:r w:rsidRPr="00921BD3">
              <w:rPr>
                <w:rFonts w:ascii="Arial" w:hAnsi="Arial" w:cs="Arial"/>
              </w:rPr>
              <w:t xml:space="preserve">јануари 2022 </w:t>
            </w:r>
          </w:p>
          <w:p w:rsidR="0031780A" w:rsidRPr="00921BD3" w:rsidRDefault="0031780A" w:rsidP="00D16109">
            <w:pPr>
              <w:spacing w:line="360" w:lineRule="auto"/>
              <w:jc w:val="both"/>
              <w:rPr>
                <w:rFonts w:ascii="Arial" w:hAnsi="Arial" w:cs="Arial"/>
                <w:lang w:val="en-US"/>
              </w:rPr>
            </w:pPr>
          </w:p>
        </w:tc>
        <w:tc>
          <w:tcPr>
            <w:tcW w:w="1877" w:type="dxa"/>
          </w:tcPr>
          <w:p w:rsidR="0031780A" w:rsidRPr="00921BD3" w:rsidRDefault="0031780A" w:rsidP="00D16109">
            <w:pPr>
              <w:spacing w:line="360" w:lineRule="auto"/>
              <w:jc w:val="both"/>
              <w:rPr>
                <w:rFonts w:ascii="Arial" w:hAnsi="Arial" w:cs="Arial"/>
              </w:rPr>
            </w:pPr>
            <w:r w:rsidRPr="00921BD3">
              <w:rPr>
                <w:rFonts w:ascii="Arial" w:hAnsi="Arial" w:cs="Arial"/>
              </w:rPr>
              <w:lastRenderedPageBreak/>
              <w:t xml:space="preserve">бронзен медал </w:t>
            </w:r>
          </w:p>
        </w:tc>
        <w:tc>
          <w:tcPr>
            <w:tcW w:w="3969" w:type="dxa"/>
          </w:tcPr>
          <w:p w:rsidR="0031780A" w:rsidRPr="00921BD3" w:rsidRDefault="0031780A" w:rsidP="00D16109">
            <w:pPr>
              <w:spacing w:line="360" w:lineRule="auto"/>
              <w:jc w:val="both"/>
              <w:rPr>
                <w:rFonts w:ascii="Arial" w:hAnsi="Arial" w:cs="Arial"/>
              </w:rPr>
            </w:pPr>
            <w:r w:rsidRPr="00921BD3">
              <w:rPr>
                <w:rFonts w:ascii="Arial" w:hAnsi="Arial" w:cs="Arial"/>
                <w:lang w:val="en-US"/>
              </w:rPr>
              <w:t>Марио Ванчоски</w:t>
            </w:r>
            <w:r w:rsidRPr="00921BD3">
              <w:rPr>
                <w:rFonts w:ascii="Arial" w:hAnsi="Arial" w:cs="Arial"/>
              </w:rPr>
              <w:t xml:space="preserve"> 1-1 клас</w:t>
            </w:r>
          </w:p>
        </w:tc>
        <w:tc>
          <w:tcPr>
            <w:tcW w:w="1559" w:type="dxa"/>
          </w:tcPr>
          <w:p w:rsidR="0031780A" w:rsidRPr="00921BD3" w:rsidRDefault="0031780A" w:rsidP="00D16109">
            <w:pPr>
              <w:spacing w:line="360" w:lineRule="auto"/>
              <w:jc w:val="both"/>
              <w:rPr>
                <w:rFonts w:ascii="Arial" w:hAnsi="Arial" w:cs="Arial"/>
              </w:rPr>
            </w:pPr>
            <w:r w:rsidRPr="00921BD3">
              <w:rPr>
                <w:rFonts w:ascii="Arial" w:hAnsi="Arial" w:cs="Arial"/>
              </w:rPr>
              <w:t>проф.  Ефче Н.Арсова</w:t>
            </w:r>
          </w:p>
          <w:p w:rsidR="0031780A" w:rsidRPr="00921BD3" w:rsidRDefault="0031780A" w:rsidP="00D16109">
            <w:pPr>
              <w:spacing w:line="360" w:lineRule="auto"/>
              <w:jc w:val="both"/>
              <w:rPr>
                <w:rFonts w:ascii="Arial" w:hAnsi="Arial" w:cs="Arial"/>
              </w:rPr>
            </w:pPr>
          </w:p>
        </w:tc>
      </w:tr>
      <w:tr w:rsidR="0031780A" w:rsidRPr="0031780A" w:rsidTr="000F22A8">
        <w:trPr>
          <w:trHeight w:val="143"/>
        </w:trPr>
        <w:tc>
          <w:tcPr>
            <w:tcW w:w="1638" w:type="dxa"/>
          </w:tcPr>
          <w:p w:rsidR="0031780A" w:rsidRPr="00921BD3" w:rsidRDefault="0031780A" w:rsidP="00D16109">
            <w:pPr>
              <w:spacing w:line="360" w:lineRule="auto"/>
              <w:jc w:val="both"/>
              <w:rPr>
                <w:rFonts w:ascii="Arial" w:hAnsi="Arial" w:cs="Arial"/>
              </w:rPr>
            </w:pPr>
            <w:r w:rsidRPr="00921BD3">
              <w:rPr>
                <w:rFonts w:ascii="Arial" w:hAnsi="Arial" w:cs="Arial"/>
              </w:rPr>
              <w:lastRenderedPageBreak/>
              <w:t>Биологија</w:t>
            </w:r>
          </w:p>
        </w:tc>
        <w:tc>
          <w:tcPr>
            <w:tcW w:w="1872" w:type="dxa"/>
          </w:tcPr>
          <w:p w:rsidR="00921BD3" w:rsidRPr="00921BD3" w:rsidRDefault="0031780A" w:rsidP="00D16109">
            <w:pPr>
              <w:spacing w:line="360" w:lineRule="auto"/>
              <w:jc w:val="both"/>
              <w:rPr>
                <w:rFonts w:ascii="Arial" w:hAnsi="Arial" w:cs="Arial"/>
              </w:rPr>
            </w:pPr>
            <w:r w:rsidRPr="00921BD3">
              <w:rPr>
                <w:rFonts w:ascii="Arial" w:hAnsi="Arial" w:cs="Arial"/>
              </w:rPr>
              <w:t>Општински натпревар по</w:t>
            </w:r>
          </w:p>
          <w:p w:rsidR="0031780A" w:rsidRPr="00921BD3" w:rsidRDefault="0031780A" w:rsidP="00D16109">
            <w:pPr>
              <w:spacing w:line="360" w:lineRule="auto"/>
              <w:jc w:val="both"/>
              <w:rPr>
                <w:rFonts w:ascii="Arial" w:hAnsi="Arial" w:cs="Arial"/>
              </w:rPr>
            </w:pPr>
            <w:r w:rsidRPr="00921BD3">
              <w:rPr>
                <w:rFonts w:ascii="Arial" w:hAnsi="Arial" w:cs="Arial"/>
              </w:rPr>
              <w:t>биологија</w:t>
            </w:r>
          </w:p>
          <w:p w:rsidR="0031780A" w:rsidRPr="00921BD3" w:rsidRDefault="0031780A" w:rsidP="00D16109">
            <w:pPr>
              <w:spacing w:line="360" w:lineRule="auto"/>
              <w:jc w:val="both"/>
              <w:rPr>
                <w:rFonts w:ascii="Arial" w:hAnsi="Arial" w:cs="Arial"/>
              </w:rPr>
            </w:pPr>
            <w:r w:rsidRPr="00921BD3">
              <w:rPr>
                <w:rFonts w:ascii="Arial" w:hAnsi="Arial" w:cs="Arial"/>
              </w:rPr>
              <w:t>Штип</w:t>
            </w:r>
          </w:p>
          <w:p w:rsidR="0031780A" w:rsidRPr="00921BD3" w:rsidRDefault="0031780A" w:rsidP="00D16109">
            <w:pPr>
              <w:spacing w:line="360" w:lineRule="auto"/>
              <w:jc w:val="both"/>
              <w:rPr>
                <w:rFonts w:ascii="Arial" w:hAnsi="Arial" w:cs="Arial"/>
              </w:rPr>
            </w:pPr>
            <w:r w:rsidRPr="00921BD3">
              <w:rPr>
                <w:rFonts w:ascii="Arial" w:hAnsi="Arial" w:cs="Arial"/>
              </w:rPr>
              <w:t>Февруари 2022</w:t>
            </w:r>
          </w:p>
        </w:tc>
        <w:tc>
          <w:tcPr>
            <w:tcW w:w="1877" w:type="dxa"/>
          </w:tcPr>
          <w:p w:rsidR="0031780A" w:rsidRPr="00921BD3" w:rsidRDefault="0031780A" w:rsidP="00D16109">
            <w:pPr>
              <w:spacing w:line="360" w:lineRule="auto"/>
              <w:jc w:val="both"/>
              <w:rPr>
                <w:rFonts w:ascii="Arial" w:hAnsi="Arial" w:cs="Arial"/>
              </w:rPr>
            </w:pPr>
            <w:r w:rsidRPr="00921BD3">
              <w:rPr>
                <w:rFonts w:ascii="Arial" w:hAnsi="Arial" w:cs="Arial"/>
              </w:rPr>
              <w:t>прва награда</w:t>
            </w:r>
          </w:p>
          <w:p w:rsidR="0031780A" w:rsidRPr="00921BD3" w:rsidRDefault="0031780A" w:rsidP="00D16109">
            <w:pPr>
              <w:spacing w:line="360" w:lineRule="auto"/>
              <w:jc w:val="both"/>
              <w:rPr>
                <w:rFonts w:ascii="Arial" w:hAnsi="Arial" w:cs="Arial"/>
              </w:rPr>
            </w:pPr>
            <w:r w:rsidRPr="00921BD3">
              <w:rPr>
                <w:rFonts w:ascii="Arial" w:hAnsi="Arial" w:cs="Arial"/>
              </w:rPr>
              <w:t>втора награда</w:t>
            </w:r>
          </w:p>
          <w:p w:rsidR="0031780A" w:rsidRPr="00921BD3" w:rsidRDefault="0031780A" w:rsidP="00D16109">
            <w:pPr>
              <w:spacing w:line="360" w:lineRule="auto"/>
              <w:jc w:val="both"/>
              <w:rPr>
                <w:rFonts w:ascii="Arial" w:hAnsi="Arial" w:cs="Arial"/>
              </w:rPr>
            </w:pPr>
            <w:r w:rsidRPr="00921BD3">
              <w:rPr>
                <w:rFonts w:ascii="Arial" w:hAnsi="Arial" w:cs="Arial"/>
              </w:rPr>
              <w:t>трета награда</w:t>
            </w: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r w:rsidRPr="00921BD3">
              <w:rPr>
                <w:rFonts w:ascii="Arial" w:hAnsi="Arial" w:cs="Arial"/>
              </w:rPr>
              <w:t>трета награда</w:t>
            </w:r>
          </w:p>
        </w:tc>
        <w:tc>
          <w:tcPr>
            <w:tcW w:w="3969" w:type="dxa"/>
          </w:tcPr>
          <w:p w:rsidR="0031780A" w:rsidRPr="00921BD3" w:rsidRDefault="0031780A" w:rsidP="00D16109">
            <w:pPr>
              <w:spacing w:line="360" w:lineRule="auto"/>
              <w:jc w:val="both"/>
              <w:rPr>
                <w:rFonts w:ascii="Arial" w:hAnsi="Arial" w:cs="Arial"/>
              </w:rPr>
            </w:pPr>
            <w:r w:rsidRPr="00921BD3">
              <w:rPr>
                <w:rFonts w:ascii="Arial" w:hAnsi="Arial" w:cs="Arial"/>
                <w:lang w:val="en-US"/>
              </w:rPr>
              <w:t>Марио Ванчоски</w:t>
            </w:r>
            <w:r w:rsidRPr="00921BD3">
              <w:rPr>
                <w:rFonts w:ascii="Arial" w:hAnsi="Arial" w:cs="Arial"/>
              </w:rPr>
              <w:t xml:space="preserve"> 1-1 клас</w:t>
            </w:r>
          </w:p>
          <w:p w:rsidR="0031780A" w:rsidRPr="00921BD3" w:rsidRDefault="0031780A" w:rsidP="00D16109">
            <w:pPr>
              <w:spacing w:line="360" w:lineRule="auto"/>
              <w:jc w:val="both"/>
              <w:rPr>
                <w:rFonts w:ascii="Arial" w:hAnsi="Arial" w:cs="Arial"/>
              </w:rPr>
            </w:pPr>
            <w:r w:rsidRPr="00921BD3">
              <w:rPr>
                <w:rFonts w:ascii="Arial" w:hAnsi="Arial" w:cs="Arial"/>
              </w:rPr>
              <w:t>Бисера Манова 1-1 клас</w:t>
            </w:r>
          </w:p>
          <w:p w:rsidR="0031780A" w:rsidRPr="00921BD3" w:rsidRDefault="0031780A" w:rsidP="00D16109">
            <w:pPr>
              <w:spacing w:line="360" w:lineRule="auto"/>
              <w:jc w:val="both"/>
              <w:rPr>
                <w:rFonts w:ascii="Arial" w:hAnsi="Arial" w:cs="Arial"/>
              </w:rPr>
            </w:pPr>
            <w:r w:rsidRPr="00921BD3">
              <w:rPr>
                <w:rFonts w:ascii="Arial" w:hAnsi="Arial" w:cs="Arial"/>
              </w:rPr>
              <w:t>Теа Гицева 1-2 клас</w:t>
            </w:r>
          </w:p>
          <w:p w:rsidR="0031780A" w:rsidRPr="00921BD3" w:rsidRDefault="0031780A" w:rsidP="00D16109">
            <w:pPr>
              <w:spacing w:line="360" w:lineRule="auto"/>
              <w:jc w:val="both"/>
              <w:rPr>
                <w:rFonts w:ascii="Arial" w:hAnsi="Arial" w:cs="Arial"/>
              </w:rPr>
            </w:pPr>
            <w:r w:rsidRPr="00921BD3">
              <w:rPr>
                <w:rFonts w:ascii="Arial" w:hAnsi="Arial" w:cs="Arial"/>
              </w:rPr>
              <w:t>Јана Хубрева 2-7 клас</w:t>
            </w:r>
          </w:p>
          <w:p w:rsidR="0031780A" w:rsidRPr="00921BD3" w:rsidRDefault="0031780A" w:rsidP="00D16109">
            <w:pPr>
              <w:spacing w:line="360" w:lineRule="auto"/>
              <w:jc w:val="both"/>
              <w:rPr>
                <w:rFonts w:ascii="Arial" w:hAnsi="Arial" w:cs="Arial"/>
              </w:rPr>
            </w:pPr>
            <w:r w:rsidRPr="00921BD3">
              <w:rPr>
                <w:rFonts w:ascii="Arial" w:hAnsi="Arial" w:cs="Arial"/>
              </w:rPr>
              <w:t>Драгана Иванова 2-7 клас</w:t>
            </w:r>
          </w:p>
          <w:p w:rsidR="0031780A" w:rsidRPr="00921BD3" w:rsidRDefault="0031780A" w:rsidP="00D16109">
            <w:pPr>
              <w:spacing w:line="360" w:lineRule="auto"/>
              <w:jc w:val="both"/>
              <w:rPr>
                <w:rFonts w:ascii="Arial" w:hAnsi="Arial" w:cs="Arial"/>
              </w:rPr>
            </w:pPr>
            <w:r w:rsidRPr="00921BD3">
              <w:rPr>
                <w:rFonts w:ascii="Arial" w:hAnsi="Arial" w:cs="Arial"/>
              </w:rPr>
              <w:t>Анабела Јанев 2-6 клас</w:t>
            </w:r>
          </w:p>
          <w:p w:rsidR="0031780A" w:rsidRPr="00921BD3" w:rsidRDefault="0031780A" w:rsidP="00D16109">
            <w:pPr>
              <w:spacing w:line="360" w:lineRule="auto"/>
              <w:jc w:val="both"/>
              <w:rPr>
                <w:rFonts w:ascii="Arial" w:hAnsi="Arial" w:cs="Arial"/>
              </w:rPr>
            </w:pPr>
            <w:r w:rsidRPr="00921BD3">
              <w:rPr>
                <w:rFonts w:ascii="Arial" w:hAnsi="Arial" w:cs="Arial"/>
              </w:rPr>
              <w:t>Мила Коцева 2-6 клас</w:t>
            </w:r>
          </w:p>
          <w:p w:rsidR="0031780A" w:rsidRPr="00921BD3" w:rsidRDefault="0031780A" w:rsidP="00D16109">
            <w:pPr>
              <w:spacing w:line="360" w:lineRule="auto"/>
              <w:jc w:val="both"/>
              <w:rPr>
                <w:rFonts w:ascii="Arial" w:hAnsi="Arial" w:cs="Arial"/>
              </w:rPr>
            </w:pPr>
            <w:r w:rsidRPr="00921BD3">
              <w:rPr>
                <w:rFonts w:ascii="Arial" w:hAnsi="Arial" w:cs="Arial"/>
              </w:rPr>
              <w:t>Никола Марков 2-7 клас</w:t>
            </w: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r w:rsidRPr="00921BD3">
              <w:rPr>
                <w:rFonts w:ascii="Arial" w:hAnsi="Arial" w:cs="Arial"/>
              </w:rPr>
              <w:t>Иван Костевски 1-5 клас</w:t>
            </w:r>
          </w:p>
          <w:p w:rsidR="0031780A" w:rsidRPr="00921BD3" w:rsidRDefault="0031780A" w:rsidP="00D16109">
            <w:pPr>
              <w:spacing w:line="360" w:lineRule="auto"/>
              <w:jc w:val="both"/>
              <w:rPr>
                <w:rFonts w:ascii="Arial" w:hAnsi="Arial" w:cs="Arial"/>
              </w:rPr>
            </w:pPr>
            <w:r w:rsidRPr="00921BD3">
              <w:rPr>
                <w:rFonts w:ascii="Arial" w:hAnsi="Arial" w:cs="Arial"/>
              </w:rPr>
              <w:t>Тамара Ефремова 3-5 клас</w:t>
            </w:r>
          </w:p>
          <w:p w:rsidR="0031780A" w:rsidRPr="00921BD3" w:rsidRDefault="0031780A" w:rsidP="00D16109">
            <w:pPr>
              <w:spacing w:line="360" w:lineRule="auto"/>
              <w:jc w:val="both"/>
              <w:rPr>
                <w:rFonts w:ascii="Arial" w:hAnsi="Arial" w:cs="Arial"/>
              </w:rPr>
            </w:pPr>
          </w:p>
        </w:tc>
        <w:tc>
          <w:tcPr>
            <w:tcW w:w="1559" w:type="dxa"/>
          </w:tcPr>
          <w:p w:rsidR="0031780A" w:rsidRPr="00921BD3" w:rsidRDefault="0031780A" w:rsidP="00D16109">
            <w:pPr>
              <w:spacing w:line="360" w:lineRule="auto"/>
              <w:jc w:val="both"/>
              <w:rPr>
                <w:rFonts w:ascii="Arial" w:hAnsi="Arial" w:cs="Arial"/>
              </w:rPr>
            </w:pPr>
            <w:r w:rsidRPr="00921BD3">
              <w:rPr>
                <w:rFonts w:ascii="Arial" w:hAnsi="Arial" w:cs="Arial"/>
              </w:rPr>
              <w:t>проф.  Емица Пилешкова</w:t>
            </w: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r w:rsidRPr="00921BD3">
              <w:rPr>
                <w:rFonts w:ascii="Arial" w:hAnsi="Arial" w:cs="Arial" w:hint="eastAsia"/>
              </w:rPr>
              <w:t>проф</w:t>
            </w:r>
            <w:r w:rsidRPr="00921BD3">
              <w:rPr>
                <w:rFonts w:ascii="Arial" w:hAnsi="Arial" w:cs="Arial"/>
              </w:rPr>
              <w:t>.</w:t>
            </w:r>
          </w:p>
          <w:p w:rsidR="0031780A" w:rsidRPr="00921BD3" w:rsidRDefault="0031780A" w:rsidP="00D16109">
            <w:pPr>
              <w:spacing w:line="360" w:lineRule="auto"/>
              <w:jc w:val="both"/>
              <w:rPr>
                <w:rFonts w:ascii="Arial" w:hAnsi="Arial" w:cs="Arial"/>
                <w:lang w:val="en-US"/>
              </w:rPr>
            </w:pPr>
            <w:r w:rsidRPr="00921BD3">
              <w:rPr>
                <w:rFonts w:ascii="Arial" w:hAnsi="Arial" w:cs="Arial"/>
              </w:rPr>
              <w:t>Кети</w:t>
            </w:r>
            <w:r w:rsidRPr="00921BD3">
              <w:rPr>
                <w:rFonts w:ascii="Arial" w:hAnsi="Arial" w:cs="Arial"/>
                <w:lang w:val="en-US"/>
              </w:rPr>
              <w:t xml:space="preserve"> </w:t>
            </w:r>
            <w:r w:rsidRPr="00921BD3">
              <w:rPr>
                <w:rFonts w:ascii="Arial" w:hAnsi="Arial" w:cs="Arial"/>
              </w:rPr>
              <w:t>Д.</w:t>
            </w:r>
          </w:p>
          <w:p w:rsidR="0031780A" w:rsidRPr="00921BD3" w:rsidRDefault="0031780A" w:rsidP="00D16109">
            <w:pPr>
              <w:spacing w:line="360" w:lineRule="auto"/>
              <w:jc w:val="both"/>
              <w:rPr>
                <w:rFonts w:ascii="Arial" w:hAnsi="Arial" w:cs="Arial"/>
              </w:rPr>
            </w:pPr>
            <w:r w:rsidRPr="00921BD3">
              <w:rPr>
                <w:rFonts w:ascii="Arial" w:hAnsi="Arial" w:cs="Arial"/>
              </w:rPr>
              <w:t>Трајчева</w:t>
            </w:r>
          </w:p>
          <w:p w:rsidR="0031780A" w:rsidRPr="00921BD3" w:rsidRDefault="0031780A" w:rsidP="00D16109">
            <w:pPr>
              <w:spacing w:line="360" w:lineRule="auto"/>
              <w:jc w:val="both"/>
              <w:rPr>
                <w:rFonts w:ascii="Arial" w:hAnsi="Arial" w:cs="Arial"/>
              </w:rPr>
            </w:pPr>
          </w:p>
        </w:tc>
      </w:tr>
      <w:tr w:rsidR="0031780A" w:rsidRPr="0031780A" w:rsidTr="000F22A8">
        <w:trPr>
          <w:trHeight w:val="143"/>
        </w:trPr>
        <w:tc>
          <w:tcPr>
            <w:tcW w:w="1638" w:type="dxa"/>
          </w:tcPr>
          <w:p w:rsidR="0031780A" w:rsidRPr="00921BD3" w:rsidRDefault="0031780A" w:rsidP="00D16109">
            <w:pPr>
              <w:spacing w:line="360" w:lineRule="auto"/>
              <w:jc w:val="both"/>
              <w:rPr>
                <w:rFonts w:ascii="Arial" w:hAnsi="Arial" w:cs="Arial"/>
              </w:rPr>
            </w:pPr>
            <w:r w:rsidRPr="00921BD3">
              <w:rPr>
                <w:rFonts w:ascii="Arial" w:hAnsi="Arial" w:cs="Arial"/>
              </w:rPr>
              <w:t>Географија</w:t>
            </w:r>
          </w:p>
        </w:tc>
        <w:tc>
          <w:tcPr>
            <w:tcW w:w="1872" w:type="dxa"/>
          </w:tcPr>
          <w:p w:rsidR="00921BD3" w:rsidRPr="00921BD3" w:rsidRDefault="0031780A" w:rsidP="00D16109">
            <w:pPr>
              <w:spacing w:line="360" w:lineRule="auto"/>
              <w:jc w:val="both"/>
              <w:rPr>
                <w:rFonts w:ascii="Arial" w:hAnsi="Arial" w:cs="Arial"/>
              </w:rPr>
            </w:pPr>
            <w:r w:rsidRPr="00921BD3">
              <w:rPr>
                <w:rFonts w:ascii="Arial" w:hAnsi="Arial" w:cs="Arial"/>
              </w:rPr>
              <w:t>Општински натпревар по</w:t>
            </w:r>
          </w:p>
          <w:p w:rsidR="0031780A" w:rsidRPr="00921BD3" w:rsidRDefault="0031780A" w:rsidP="00D16109">
            <w:pPr>
              <w:spacing w:line="360" w:lineRule="auto"/>
              <w:jc w:val="both"/>
              <w:rPr>
                <w:rFonts w:ascii="Arial" w:hAnsi="Arial" w:cs="Arial"/>
              </w:rPr>
            </w:pPr>
            <w:r w:rsidRPr="00921BD3">
              <w:rPr>
                <w:rFonts w:ascii="Arial" w:hAnsi="Arial" w:cs="Arial"/>
              </w:rPr>
              <w:t>географија</w:t>
            </w:r>
          </w:p>
          <w:p w:rsidR="0031780A" w:rsidRPr="00921BD3" w:rsidRDefault="0031780A" w:rsidP="00D16109">
            <w:pPr>
              <w:spacing w:line="360" w:lineRule="auto"/>
              <w:jc w:val="both"/>
              <w:rPr>
                <w:rFonts w:ascii="Arial" w:hAnsi="Arial" w:cs="Arial"/>
              </w:rPr>
            </w:pPr>
            <w:r w:rsidRPr="00921BD3">
              <w:rPr>
                <w:rFonts w:ascii="Arial" w:hAnsi="Arial" w:cs="Arial"/>
              </w:rPr>
              <w:t>Штип</w:t>
            </w:r>
          </w:p>
          <w:p w:rsidR="0031780A" w:rsidRPr="00921BD3" w:rsidRDefault="0031780A" w:rsidP="00D16109">
            <w:pPr>
              <w:spacing w:line="360" w:lineRule="auto"/>
              <w:jc w:val="both"/>
              <w:rPr>
                <w:rFonts w:ascii="Arial" w:hAnsi="Arial" w:cs="Arial"/>
              </w:rPr>
            </w:pPr>
            <w:r w:rsidRPr="00921BD3">
              <w:rPr>
                <w:rFonts w:ascii="Arial" w:hAnsi="Arial" w:cs="Arial"/>
              </w:rPr>
              <w:t>Февруари 2022</w:t>
            </w:r>
          </w:p>
          <w:p w:rsidR="0031780A" w:rsidRPr="00921BD3" w:rsidRDefault="0031780A" w:rsidP="00D16109">
            <w:pPr>
              <w:spacing w:line="360" w:lineRule="auto"/>
              <w:jc w:val="both"/>
              <w:rPr>
                <w:rFonts w:ascii="Arial" w:hAnsi="Arial" w:cs="Arial"/>
              </w:rPr>
            </w:pPr>
          </w:p>
        </w:tc>
        <w:tc>
          <w:tcPr>
            <w:tcW w:w="1877" w:type="dxa"/>
          </w:tcPr>
          <w:p w:rsidR="0031780A" w:rsidRPr="00921BD3" w:rsidRDefault="0031780A" w:rsidP="00D16109">
            <w:pPr>
              <w:spacing w:line="360" w:lineRule="auto"/>
              <w:jc w:val="both"/>
              <w:rPr>
                <w:rFonts w:ascii="Arial" w:hAnsi="Arial" w:cs="Arial"/>
              </w:rPr>
            </w:pPr>
            <w:r w:rsidRPr="00921BD3">
              <w:rPr>
                <w:rFonts w:ascii="Arial" w:hAnsi="Arial" w:cs="Arial"/>
              </w:rPr>
              <w:t>прво место</w:t>
            </w:r>
            <w:r w:rsidRPr="00921BD3">
              <w:rPr>
                <w:rFonts w:ascii="Arial" w:hAnsi="Arial" w:cs="Arial"/>
              </w:rPr>
              <w:tab/>
            </w:r>
            <w:r w:rsidRPr="00921BD3">
              <w:rPr>
                <w:rFonts w:ascii="Arial" w:hAnsi="Arial" w:cs="Arial"/>
              </w:rPr>
              <w:tab/>
            </w:r>
            <w:r w:rsidRPr="00921BD3">
              <w:rPr>
                <w:rFonts w:ascii="Arial" w:hAnsi="Arial" w:cs="Arial"/>
              </w:rPr>
              <w:tab/>
            </w:r>
          </w:p>
        </w:tc>
        <w:tc>
          <w:tcPr>
            <w:tcW w:w="3969" w:type="dxa"/>
          </w:tcPr>
          <w:p w:rsidR="0031780A" w:rsidRPr="00921BD3" w:rsidRDefault="0031780A" w:rsidP="00D16109">
            <w:pPr>
              <w:spacing w:line="360" w:lineRule="auto"/>
              <w:jc w:val="both"/>
              <w:rPr>
                <w:rFonts w:ascii="Arial" w:hAnsi="Arial" w:cs="Arial"/>
              </w:rPr>
            </w:pPr>
            <w:r w:rsidRPr="00921BD3">
              <w:rPr>
                <w:rFonts w:ascii="Arial" w:hAnsi="Arial" w:cs="Arial"/>
              </w:rPr>
              <w:t>Ана Арсова 2-7 клас</w:t>
            </w:r>
          </w:p>
        </w:tc>
        <w:tc>
          <w:tcPr>
            <w:tcW w:w="1559" w:type="dxa"/>
          </w:tcPr>
          <w:p w:rsidR="0031780A" w:rsidRPr="00921BD3" w:rsidRDefault="0031780A" w:rsidP="00D16109">
            <w:pPr>
              <w:spacing w:line="360" w:lineRule="auto"/>
              <w:jc w:val="both"/>
              <w:rPr>
                <w:rFonts w:ascii="Arial" w:hAnsi="Arial" w:cs="Arial"/>
              </w:rPr>
            </w:pPr>
            <w:r w:rsidRPr="00921BD3">
              <w:rPr>
                <w:rFonts w:ascii="Arial" w:hAnsi="Arial" w:cs="Arial"/>
              </w:rPr>
              <w:t>проф.</w:t>
            </w:r>
          </w:p>
          <w:p w:rsidR="0031780A" w:rsidRPr="00921BD3" w:rsidRDefault="0031780A" w:rsidP="00D16109">
            <w:pPr>
              <w:spacing w:line="360" w:lineRule="auto"/>
              <w:jc w:val="both"/>
              <w:rPr>
                <w:rFonts w:ascii="Arial" w:hAnsi="Arial" w:cs="Arial"/>
              </w:rPr>
            </w:pPr>
            <w:r w:rsidRPr="00921BD3">
              <w:rPr>
                <w:rFonts w:ascii="Arial" w:hAnsi="Arial" w:cs="Arial"/>
              </w:rPr>
              <w:t xml:space="preserve">Невенка Маролова </w:t>
            </w:r>
          </w:p>
        </w:tc>
      </w:tr>
      <w:tr w:rsidR="0031780A" w:rsidRPr="0031780A" w:rsidTr="000F22A8">
        <w:trPr>
          <w:trHeight w:val="143"/>
        </w:trPr>
        <w:tc>
          <w:tcPr>
            <w:tcW w:w="1638" w:type="dxa"/>
          </w:tcPr>
          <w:p w:rsidR="0031780A" w:rsidRPr="00921BD3" w:rsidRDefault="0031780A" w:rsidP="00D16109">
            <w:pPr>
              <w:spacing w:line="360" w:lineRule="auto"/>
              <w:jc w:val="both"/>
              <w:rPr>
                <w:rFonts w:ascii="Arial" w:hAnsi="Arial" w:cs="Arial"/>
              </w:rPr>
            </w:pPr>
            <w:r w:rsidRPr="00921BD3">
              <w:rPr>
                <w:rFonts w:ascii="Arial" w:hAnsi="Arial" w:cs="Arial"/>
              </w:rPr>
              <w:t>Физика</w:t>
            </w:r>
          </w:p>
        </w:tc>
        <w:tc>
          <w:tcPr>
            <w:tcW w:w="1872" w:type="dxa"/>
          </w:tcPr>
          <w:p w:rsidR="00921BD3" w:rsidRPr="00921BD3" w:rsidRDefault="0031780A" w:rsidP="00D16109">
            <w:pPr>
              <w:spacing w:line="360" w:lineRule="auto"/>
              <w:jc w:val="both"/>
              <w:rPr>
                <w:rFonts w:ascii="Arial" w:hAnsi="Arial" w:cs="Arial"/>
              </w:rPr>
            </w:pPr>
            <w:r w:rsidRPr="00921BD3">
              <w:rPr>
                <w:rFonts w:ascii="Arial" w:hAnsi="Arial" w:cs="Arial"/>
              </w:rPr>
              <w:t>Општински натпревар по</w:t>
            </w:r>
          </w:p>
          <w:p w:rsidR="0031780A" w:rsidRPr="00921BD3" w:rsidRDefault="0031780A" w:rsidP="00D16109">
            <w:pPr>
              <w:spacing w:line="360" w:lineRule="auto"/>
              <w:jc w:val="both"/>
              <w:rPr>
                <w:rFonts w:ascii="Arial" w:hAnsi="Arial" w:cs="Arial"/>
              </w:rPr>
            </w:pPr>
            <w:r w:rsidRPr="00921BD3">
              <w:rPr>
                <w:rFonts w:ascii="Arial" w:hAnsi="Arial" w:cs="Arial"/>
              </w:rPr>
              <w:t>физика</w:t>
            </w:r>
          </w:p>
          <w:p w:rsidR="0031780A" w:rsidRPr="00921BD3" w:rsidRDefault="0031780A" w:rsidP="00D16109">
            <w:pPr>
              <w:spacing w:line="360" w:lineRule="auto"/>
              <w:jc w:val="both"/>
              <w:rPr>
                <w:rFonts w:ascii="Arial" w:hAnsi="Arial" w:cs="Arial"/>
              </w:rPr>
            </w:pPr>
            <w:r w:rsidRPr="00921BD3">
              <w:rPr>
                <w:rFonts w:ascii="Arial" w:hAnsi="Arial" w:cs="Arial"/>
              </w:rPr>
              <w:t>Штип</w:t>
            </w:r>
          </w:p>
          <w:p w:rsidR="0031780A" w:rsidRPr="00921BD3" w:rsidRDefault="0031780A" w:rsidP="00D16109">
            <w:pPr>
              <w:spacing w:line="360" w:lineRule="auto"/>
              <w:jc w:val="both"/>
              <w:rPr>
                <w:rFonts w:ascii="Arial" w:hAnsi="Arial" w:cs="Arial"/>
              </w:rPr>
            </w:pPr>
            <w:r w:rsidRPr="00921BD3">
              <w:rPr>
                <w:rFonts w:ascii="Arial" w:hAnsi="Arial" w:cs="Arial"/>
              </w:rPr>
              <w:t>Февруари 2022</w:t>
            </w:r>
          </w:p>
          <w:p w:rsidR="0031780A" w:rsidRPr="00921BD3" w:rsidRDefault="0031780A" w:rsidP="00D16109">
            <w:pPr>
              <w:spacing w:line="360" w:lineRule="auto"/>
              <w:jc w:val="both"/>
              <w:rPr>
                <w:rFonts w:ascii="Arial" w:hAnsi="Arial" w:cs="Arial"/>
              </w:rPr>
            </w:pPr>
          </w:p>
        </w:tc>
        <w:tc>
          <w:tcPr>
            <w:tcW w:w="1877" w:type="dxa"/>
          </w:tcPr>
          <w:p w:rsidR="0031780A" w:rsidRPr="00921BD3" w:rsidRDefault="0031780A" w:rsidP="00D16109">
            <w:pPr>
              <w:spacing w:line="360" w:lineRule="auto"/>
              <w:jc w:val="both"/>
              <w:rPr>
                <w:rFonts w:ascii="Arial" w:hAnsi="Arial" w:cs="Arial"/>
              </w:rPr>
            </w:pPr>
            <w:r w:rsidRPr="00921BD3">
              <w:rPr>
                <w:rFonts w:ascii="Arial" w:hAnsi="Arial" w:cs="Arial"/>
              </w:rPr>
              <w:t>прво место</w:t>
            </w:r>
            <w:r w:rsidRPr="00921BD3">
              <w:rPr>
                <w:rFonts w:ascii="Arial" w:hAnsi="Arial" w:cs="Arial"/>
              </w:rPr>
              <w:tab/>
            </w:r>
            <w:r w:rsidRPr="00921BD3">
              <w:rPr>
                <w:rFonts w:ascii="Arial" w:hAnsi="Arial" w:cs="Arial"/>
              </w:rPr>
              <w:tab/>
            </w:r>
            <w:r w:rsidRPr="00921BD3">
              <w:rPr>
                <w:rFonts w:ascii="Arial" w:hAnsi="Arial" w:cs="Arial"/>
              </w:rPr>
              <w:tab/>
            </w:r>
          </w:p>
        </w:tc>
        <w:tc>
          <w:tcPr>
            <w:tcW w:w="3969" w:type="dxa"/>
          </w:tcPr>
          <w:p w:rsidR="0031780A" w:rsidRPr="00921BD3" w:rsidRDefault="0031780A" w:rsidP="00D16109">
            <w:pPr>
              <w:spacing w:line="360" w:lineRule="auto"/>
              <w:jc w:val="both"/>
              <w:rPr>
                <w:rFonts w:ascii="Arial" w:hAnsi="Arial" w:cs="Arial"/>
              </w:rPr>
            </w:pPr>
            <w:r w:rsidRPr="00921BD3">
              <w:rPr>
                <w:rFonts w:ascii="Arial" w:hAnsi="Arial" w:cs="Arial"/>
                <w:lang w:val="en-US"/>
              </w:rPr>
              <w:t>Марио Ванчоски</w:t>
            </w:r>
            <w:r w:rsidRPr="00921BD3">
              <w:rPr>
                <w:rFonts w:ascii="Arial" w:hAnsi="Arial" w:cs="Arial"/>
              </w:rPr>
              <w:t xml:space="preserve"> 1-1 клас</w:t>
            </w:r>
          </w:p>
          <w:p w:rsidR="0031780A" w:rsidRPr="00921BD3" w:rsidRDefault="0031780A" w:rsidP="00D16109">
            <w:pPr>
              <w:spacing w:line="360" w:lineRule="auto"/>
              <w:jc w:val="both"/>
              <w:rPr>
                <w:rFonts w:ascii="Arial" w:hAnsi="Arial" w:cs="Arial"/>
              </w:rPr>
            </w:pPr>
            <w:r w:rsidRPr="00921BD3">
              <w:rPr>
                <w:rFonts w:ascii="Arial" w:hAnsi="Arial" w:cs="Arial"/>
              </w:rPr>
              <w:t>Иван Костевски 1-2 клас</w:t>
            </w:r>
          </w:p>
          <w:p w:rsidR="0031780A" w:rsidRPr="00921BD3" w:rsidRDefault="0031780A" w:rsidP="00D16109">
            <w:pPr>
              <w:spacing w:line="360" w:lineRule="auto"/>
              <w:jc w:val="both"/>
              <w:rPr>
                <w:rFonts w:ascii="Arial" w:hAnsi="Arial" w:cs="Arial"/>
              </w:rPr>
            </w:pPr>
          </w:p>
        </w:tc>
        <w:tc>
          <w:tcPr>
            <w:tcW w:w="1559" w:type="dxa"/>
          </w:tcPr>
          <w:p w:rsidR="0031780A" w:rsidRPr="00921BD3" w:rsidRDefault="0031780A" w:rsidP="00D16109">
            <w:pPr>
              <w:spacing w:line="360" w:lineRule="auto"/>
              <w:jc w:val="both"/>
              <w:rPr>
                <w:rFonts w:ascii="Arial" w:hAnsi="Arial" w:cs="Arial"/>
              </w:rPr>
            </w:pPr>
            <w:r w:rsidRPr="00921BD3">
              <w:rPr>
                <w:rFonts w:ascii="Arial" w:hAnsi="Arial" w:cs="Arial"/>
              </w:rPr>
              <w:t>проф.</w:t>
            </w:r>
          </w:p>
          <w:p w:rsidR="0031780A" w:rsidRPr="00921BD3" w:rsidRDefault="0031780A" w:rsidP="00D16109">
            <w:pPr>
              <w:spacing w:line="360" w:lineRule="auto"/>
              <w:jc w:val="both"/>
              <w:rPr>
                <w:rFonts w:ascii="Arial" w:hAnsi="Arial" w:cs="Arial"/>
              </w:rPr>
            </w:pPr>
            <w:r w:rsidRPr="00921BD3">
              <w:rPr>
                <w:rFonts w:ascii="Arial" w:hAnsi="Arial" w:cs="Arial"/>
              </w:rPr>
              <w:t xml:space="preserve">Зоран Арсов </w:t>
            </w:r>
          </w:p>
        </w:tc>
      </w:tr>
      <w:tr w:rsidR="0031780A" w:rsidRPr="0031780A" w:rsidTr="000F22A8">
        <w:trPr>
          <w:trHeight w:val="143"/>
        </w:trPr>
        <w:tc>
          <w:tcPr>
            <w:tcW w:w="1638" w:type="dxa"/>
          </w:tcPr>
          <w:p w:rsidR="0031780A" w:rsidRPr="00921BD3" w:rsidRDefault="0031780A" w:rsidP="00D16109">
            <w:pPr>
              <w:spacing w:line="360" w:lineRule="auto"/>
              <w:jc w:val="both"/>
              <w:rPr>
                <w:rFonts w:ascii="Arial" w:hAnsi="Arial" w:cs="Arial"/>
              </w:rPr>
            </w:pPr>
            <w:r w:rsidRPr="00921BD3">
              <w:rPr>
                <w:rFonts w:ascii="Arial" w:hAnsi="Arial" w:cs="Arial"/>
              </w:rPr>
              <w:t>Спорт и</w:t>
            </w:r>
          </w:p>
          <w:p w:rsidR="0031780A" w:rsidRPr="00921BD3" w:rsidRDefault="0031780A" w:rsidP="00D16109">
            <w:pPr>
              <w:spacing w:line="360" w:lineRule="auto"/>
              <w:jc w:val="both"/>
              <w:rPr>
                <w:rFonts w:ascii="Arial" w:hAnsi="Arial" w:cs="Arial"/>
              </w:rPr>
            </w:pPr>
            <w:r w:rsidRPr="00921BD3">
              <w:rPr>
                <w:rFonts w:ascii="Arial" w:hAnsi="Arial" w:cs="Arial"/>
              </w:rPr>
              <w:t>спортски активности</w:t>
            </w:r>
          </w:p>
        </w:tc>
        <w:tc>
          <w:tcPr>
            <w:tcW w:w="1872" w:type="dxa"/>
          </w:tcPr>
          <w:p w:rsidR="0031780A" w:rsidRPr="00921BD3" w:rsidRDefault="0031780A" w:rsidP="00D16109">
            <w:pPr>
              <w:spacing w:line="360" w:lineRule="auto"/>
              <w:jc w:val="both"/>
              <w:rPr>
                <w:rFonts w:ascii="Arial" w:hAnsi="Arial" w:cs="Arial"/>
              </w:rPr>
            </w:pPr>
            <w:r w:rsidRPr="00921BD3">
              <w:rPr>
                <w:rFonts w:ascii="Arial" w:hAnsi="Arial" w:cs="Arial"/>
              </w:rPr>
              <w:t>Државен натпревар по</w:t>
            </w:r>
          </w:p>
          <w:p w:rsidR="0031780A" w:rsidRPr="00921BD3" w:rsidRDefault="0031780A" w:rsidP="00D16109">
            <w:pPr>
              <w:spacing w:line="360" w:lineRule="auto"/>
              <w:jc w:val="both"/>
              <w:rPr>
                <w:rFonts w:ascii="Arial" w:hAnsi="Arial" w:cs="Arial"/>
              </w:rPr>
            </w:pPr>
            <w:r w:rsidRPr="00921BD3">
              <w:rPr>
                <w:rFonts w:ascii="Arial" w:hAnsi="Arial" w:cs="Arial"/>
              </w:rPr>
              <w:t>скијање</w:t>
            </w:r>
          </w:p>
          <w:p w:rsidR="0031780A" w:rsidRPr="00921BD3" w:rsidRDefault="0031780A" w:rsidP="00D16109">
            <w:pPr>
              <w:spacing w:line="360" w:lineRule="auto"/>
              <w:jc w:val="both"/>
              <w:rPr>
                <w:rFonts w:ascii="Arial" w:hAnsi="Arial" w:cs="Arial"/>
              </w:rPr>
            </w:pPr>
            <w:r w:rsidRPr="00921BD3">
              <w:rPr>
                <w:rFonts w:ascii="Arial" w:hAnsi="Arial" w:cs="Arial"/>
              </w:rPr>
              <w:t>Маврово</w:t>
            </w:r>
          </w:p>
          <w:p w:rsidR="0031780A" w:rsidRPr="00921BD3" w:rsidRDefault="0031780A" w:rsidP="00D16109">
            <w:pPr>
              <w:spacing w:line="360" w:lineRule="auto"/>
              <w:jc w:val="both"/>
              <w:rPr>
                <w:rFonts w:ascii="Arial" w:hAnsi="Arial" w:cs="Arial"/>
                <w:lang w:val="en-US"/>
              </w:rPr>
            </w:pPr>
            <w:r w:rsidRPr="00921BD3">
              <w:rPr>
                <w:rFonts w:ascii="Arial" w:hAnsi="Arial" w:cs="Arial"/>
              </w:rPr>
              <w:lastRenderedPageBreak/>
              <w:t>февури 2022</w:t>
            </w:r>
          </w:p>
          <w:p w:rsidR="0031780A" w:rsidRPr="00921BD3" w:rsidRDefault="0031780A" w:rsidP="00D16109">
            <w:pPr>
              <w:spacing w:line="360" w:lineRule="auto"/>
              <w:jc w:val="both"/>
              <w:rPr>
                <w:rFonts w:ascii="Arial" w:hAnsi="Arial" w:cs="Arial"/>
                <w:lang w:val="en-US"/>
              </w:rPr>
            </w:pPr>
          </w:p>
        </w:tc>
        <w:tc>
          <w:tcPr>
            <w:tcW w:w="1877" w:type="dxa"/>
          </w:tcPr>
          <w:p w:rsidR="0031780A" w:rsidRPr="00921BD3" w:rsidRDefault="0031780A" w:rsidP="00D16109">
            <w:pPr>
              <w:spacing w:line="360" w:lineRule="auto"/>
              <w:jc w:val="both"/>
              <w:rPr>
                <w:rFonts w:ascii="Arial" w:hAnsi="Arial" w:cs="Arial"/>
              </w:rPr>
            </w:pPr>
            <w:r w:rsidRPr="00921BD3">
              <w:rPr>
                <w:rFonts w:ascii="Arial" w:hAnsi="Arial" w:cs="Arial"/>
              </w:rPr>
              <w:lastRenderedPageBreak/>
              <w:t>златен медал</w:t>
            </w:r>
          </w:p>
        </w:tc>
        <w:tc>
          <w:tcPr>
            <w:tcW w:w="3969" w:type="dxa"/>
          </w:tcPr>
          <w:p w:rsidR="0031780A" w:rsidRPr="00921BD3" w:rsidRDefault="0031780A" w:rsidP="00D16109">
            <w:pPr>
              <w:spacing w:line="360" w:lineRule="auto"/>
              <w:jc w:val="both"/>
              <w:rPr>
                <w:rFonts w:ascii="Arial" w:hAnsi="Arial" w:cs="Arial"/>
              </w:rPr>
            </w:pPr>
            <w:r w:rsidRPr="00921BD3">
              <w:rPr>
                <w:rFonts w:ascii="Arial" w:hAnsi="Arial" w:cs="Arial"/>
              </w:rPr>
              <w:t>Сара Димитровска 4-5 клас</w:t>
            </w:r>
          </w:p>
          <w:p w:rsidR="0031780A" w:rsidRPr="00921BD3" w:rsidRDefault="0031780A" w:rsidP="00D16109">
            <w:pPr>
              <w:spacing w:line="360" w:lineRule="auto"/>
              <w:jc w:val="both"/>
              <w:rPr>
                <w:rFonts w:ascii="Arial" w:hAnsi="Arial" w:cs="Arial"/>
              </w:rPr>
            </w:pPr>
          </w:p>
        </w:tc>
        <w:tc>
          <w:tcPr>
            <w:tcW w:w="1559" w:type="dxa"/>
          </w:tcPr>
          <w:p w:rsidR="0031780A" w:rsidRPr="00921BD3" w:rsidRDefault="0031780A" w:rsidP="00D16109">
            <w:pPr>
              <w:spacing w:line="360" w:lineRule="auto"/>
              <w:jc w:val="both"/>
              <w:rPr>
                <w:rFonts w:ascii="Arial" w:hAnsi="Arial" w:cs="Arial"/>
              </w:rPr>
            </w:pPr>
            <w:r w:rsidRPr="00921BD3">
              <w:rPr>
                <w:rFonts w:ascii="Arial" w:hAnsi="Arial" w:cs="Arial"/>
              </w:rPr>
              <w:t>проф.</w:t>
            </w:r>
          </w:p>
          <w:p w:rsidR="0031780A" w:rsidRPr="00921BD3" w:rsidRDefault="0031780A" w:rsidP="00D16109">
            <w:pPr>
              <w:spacing w:line="360" w:lineRule="auto"/>
              <w:jc w:val="both"/>
              <w:rPr>
                <w:rFonts w:ascii="Arial" w:hAnsi="Arial" w:cs="Arial"/>
              </w:rPr>
            </w:pPr>
            <w:r w:rsidRPr="00921BD3">
              <w:rPr>
                <w:rFonts w:ascii="Arial" w:hAnsi="Arial" w:cs="Arial"/>
              </w:rPr>
              <w:t>Сашко Богатинов</w:t>
            </w:r>
          </w:p>
        </w:tc>
      </w:tr>
      <w:tr w:rsidR="0031780A" w:rsidRPr="0031780A" w:rsidTr="000F22A8">
        <w:trPr>
          <w:trHeight w:val="143"/>
        </w:trPr>
        <w:tc>
          <w:tcPr>
            <w:tcW w:w="1638" w:type="dxa"/>
          </w:tcPr>
          <w:p w:rsidR="0031780A" w:rsidRPr="00921BD3" w:rsidRDefault="0031780A" w:rsidP="00D16109">
            <w:pPr>
              <w:spacing w:line="360" w:lineRule="auto"/>
              <w:jc w:val="both"/>
              <w:rPr>
                <w:rFonts w:ascii="Arial" w:hAnsi="Arial" w:cs="Arial"/>
              </w:rPr>
            </w:pPr>
            <w:r w:rsidRPr="00921BD3">
              <w:rPr>
                <w:rFonts w:ascii="Arial" w:hAnsi="Arial" w:cs="Arial"/>
              </w:rPr>
              <w:lastRenderedPageBreak/>
              <w:t>Математика</w:t>
            </w:r>
          </w:p>
          <w:p w:rsidR="0031780A" w:rsidRPr="00921BD3" w:rsidRDefault="0031780A" w:rsidP="00D16109">
            <w:pPr>
              <w:spacing w:line="360" w:lineRule="auto"/>
              <w:jc w:val="both"/>
              <w:rPr>
                <w:rFonts w:ascii="Arial" w:hAnsi="Arial" w:cs="Arial"/>
                <w:lang w:val="en-US"/>
              </w:rPr>
            </w:pPr>
          </w:p>
        </w:tc>
        <w:tc>
          <w:tcPr>
            <w:tcW w:w="1872" w:type="dxa"/>
          </w:tcPr>
          <w:p w:rsidR="00921BD3" w:rsidRPr="00921BD3" w:rsidRDefault="0031780A" w:rsidP="00D16109">
            <w:pPr>
              <w:spacing w:line="360" w:lineRule="auto"/>
              <w:jc w:val="both"/>
              <w:rPr>
                <w:rFonts w:ascii="Arial" w:hAnsi="Arial" w:cs="Arial"/>
              </w:rPr>
            </w:pPr>
            <w:r w:rsidRPr="00921BD3">
              <w:rPr>
                <w:rFonts w:ascii="Arial" w:hAnsi="Arial" w:cs="Arial"/>
              </w:rPr>
              <w:t>Општински натпрева</w:t>
            </w:r>
            <w:r w:rsidRPr="00921BD3">
              <w:rPr>
                <w:rFonts w:ascii="Arial" w:hAnsi="Arial" w:cs="Arial" w:hint="eastAsia"/>
              </w:rPr>
              <w:t>р</w:t>
            </w:r>
            <w:r w:rsidRPr="00921BD3">
              <w:rPr>
                <w:rFonts w:ascii="Arial" w:hAnsi="Arial" w:cs="Arial"/>
              </w:rPr>
              <w:t xml:space="preserve"> </w:t>
            </w:r>
            <w:r w:rsidRPr="00921BD3">
              <w:rPr>
                <w:rFonts w:ascii="Arial" w:hAnsi="Arial" w:cs="Arial" w:hint="eastAsia"/>
              </w:rPr>
              <w:t>по</w:t>
            </w:r>
          </w:p>
          <w:p w:rsidR="0031780A" w:rsidRPr="00921BD3" w:rsidRDefault="0031780A" w:rsidP="00D16109">
            <w:pPr>
              <w:spacing w:line="360" w:lineRule="auto"/>
              <w:jc w:val="both"/>
              <w:rPr>
                <w:rFonts w:ascii="Arial" w:hAnsi="Arial" w:cs="Arial"/>
              </w:rPr>
            </w:pPr>
            <w:r w:rsidRPr="00921BD3">
              <w:rPr>
                <w:rFonts w:ascii="Arial" w:hAnsi="Arial" w:cs="Arial" w:hint="eastAsia"/>
              </w:rPr>
              <w:t>математика</w:t>
            </w:r>
            <w:r w:rsidRPr="00921BD3">
              <w:rPr>
                <w:rFonts w:ascii="Arial" w:hAnsi="Arial" w:cs="Arial"/>
              </w:rPr>
              <w:t xml:space="preserve"> </w:t>
            </w:r>
          </w:p>
          <w:p w:rsidR="0031780A" w:rsidRPr="00921BD3" w:rsidRDefault="0031780A" w:rsidP="00D16109">
            <w:pPr>
              <w:spacing w:line="360" w:lineRule="auto"/>
              <w:jc w:val="both"/>
              <w:rPr>
                <w:rFonts w:ascii="Arial" w:hAnsi="Arial" w:cs="Arial"/>
              </w:rPr>
            </w:pPr>
            <w:r w:rsidRPr="00921BD3">
              <w:rPr>
                <w:rFonts w:ascii="Arial" w:hAnsi="Arial" w:cs="Arial"/>
              </w:rPr>
              <w:t>Штип</w:t>
            </w:r>
          </w:p>
          <w:p w:rsidR="0031780A" w:rsidRPr="00921BD3" w:rsidRDefault="0031780A" w:rsidP="00D16109">
            <w:pPr>
              <w:spacing w:line="360" w:lineRule="auto"/>
              <w:jc w:val="both"/>
              <w:rPr>
                <w:rFonts w:ascii="Arial" w:hAnsi="Arial" w:cs="Arial"/>
              </w:rPr>
            </w:pPr>
            <w:r w:rsidRPr="00921BD3">
              <w:rPr>
                <w:rFonts w:ascii="Arial" w:hAnsi="Arial" w:cs="Arial"/>
              </w:rPr>
              <w:t xml:space="preserve">февруари 2022 </w:t>
            </w:r>
          </w:p>
        </w:tc>
        <w:tc>
          <w:tcPr>
            <w:tcW w:w="1877" w:type="dxa"/>
          </w:tcPr>
          <w:p w:rsidR="0031780A" w:rsidRPr="00921BD3" w:rsidRDefault="0031780A" w:rsidP="00D16109">
            <w:pPr>
              <w:spacing w:line="360" w:lineRule="auto"/>
              <w:jc w:val="both"/>
              <w:rPr>
                <w:rFonts w:ascii="Arial" w:hAnsi="Arial" w:cs="Arial"/>
              </w:rPr>
            </w:pPr>
            <w:r w:rsidRPr="00921BD3">
              <w:rPr>
                <w:rFonts w:ascii="Arial" w:hAnsi="Arial" w:cs="Arial"/>
              </w:rPr>
              <w:t>втора награда</w:t>
            </w: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r w:rsidRPr="00921BD3">
              <w:rPr>
                <w:rFonts w:ascii="Arial" w:hAnsi="Arial" w:cs="Arial"/>
              </w:rPr>
              <w:t xml:space="preserve">трета награда </w:t>
            </w:r>
          </w:p>
        </w:tc>
        <w:tc>
          <w:tcPr>
            <w:tcW w:w="3969" w:type="dxa"/>
          </w:tcPr>
          <w:p w:rsidR="0031780A" w:rsidRPr="00921BD3" w:rsidRDefault="0031780A" w:rsidP="00D16109">
            <w:pPr>
              <w:spacing w:line="360" w:lineRule="auto"/>
              <w:jc w:val="both"/>
              <w:rPr>
                <w:rFonts w:ascii="Arial" w:hAnsi="Arial" w:cs="Arial"/>
              </w:rPr>
            </w:pPr>
            <w:r w:rsidRPr="00921BD3">
              <w:rPr>
                <w:rFonts w:ascii="Arial" w:hAnsi="Arial" w:cs="Arial"/>
                <w:lang w:val="en-US"/>
              </w:rPr>
              <w:t>Марио Ванчоски</w:t>
            </w:r>
            <w:r w:rsidRPr="00921BD3">
              <w:rPr>
                <w:rFonts w:ascii="Arial" w:hAnsi="Arial" w:cs="Arial"/>
              </w:rPr>
              <w:t xml:space="preserve"> 1-1 клас</w:t>
            </w: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r w:rsidRPr="00921BD3">
              <w:rPr>
                <w:rFonts w:ascii="Arial" w:hAnsi="Arial" w:cs="Arial"/>
              </w:rPr>
              <w:t>Валери Ѓоргиев 3-2 клаас</w:t>
            </w:r>
            <w:r w:rsidRPr="00921BD3">
              <w:rPr>
                <w:rFonts w:ascii="Arial" w:hAnsi="Arial" w:cs="Arial"/>
                <w:vanish/>
              </w:rPr>
              <w:t xml:space="preserve">               А                                       </w:t>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p>
        </w:tc>
        <w:tc>
          <w:tcPr>
            <w:tcW w:w="1559" w:type="dxa"/>
          </w:tcPr>
          <w:p w:rsidR="0031780A" w:rsidRPr="00921BD3" w:rsidRDefault="0031780A" w:rsidP="00D16109">
            <w:pPr>
              <w:spacing w:line="360" w:lineRule="auto"/>
              <w:jc w:val="both"/>
              <w:rPr>
                <w:rFonts w:ascii="Arial" w:hAnsi="Arial" w:cs="Arial"/>
              </w:rPr>
            </w:pPr>
            <w:r w:rsidRPr="00921BD3">
              <w:rPr>
                <w:rFonts w:ascii="Arial" w:hAnsi="Arial" w:cs="Arial"/>
              </w:rPr>
              <w:t>проф.</w:t>
            </w:r>
          </w:p>
          <w:p w:rsidR="005D627E" w:rsidRPr="00921BD3" w:rsidRDefault="0031780A" w:rsidP="00D16109">
            <w:pPr>
              <w:spacing w:line="360" w:lineRule="auto"/>
              <w:jc w:val="both"/>
              <w:rPr>
                <w:rFonts w:ascii="Arial" w:hAnsi="Arial" w:cs="Arial"/>
              </w:rPr>
            </w:pPr>
            <w:r w:rsidRPr="00921BD3">
              <w:rPr>
                <w:rFonts w:ascii="Arial" w:hAnsi="Arial" w:cs="Arial"/>
              </w:rPr>
              <w:t>Ефче Н</w:t>
            </w:r>
            <w:r w:rsidR="005D627E" w:rsidRPr="00921BD3">
              <w:rPr>
                <w:rFonts w:ascii="Arial" w:hAnsi="Arial" w:cs="Arial"/>
              </w:rPr>
              <w:t>.</w:t>
            </w:r>
          </w:p>
          <w:p w:rsidR="0031780A" w:rsidRPr="00921BD3" w:rsidRDefault="0031780A" w:rsidP="00D16109">
            <w:pPr>
              <w:spacing w:line="360" w:lineRule="auto"/>
              <w:jc w:val="both"/>
              <w:rPr>
                <w:rFonts w:ascii="Arial" w:hAnsi="Arial" w:cs="Arial"/>
              </w:rPr>
            </w:pPr>
            <w:r w:rsidRPr="00921BD3">
              <w:rPr>
                <w:rFonts w:ascii="Arial" w:hAnsi="Arial" w:cs="Arial"/>
              </w:rPr>
              <w:t>Арсова</w:t>
            </w: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r w:rsidRPr="00921BD3">
              <w:rPr>
                <w:rFonts w:ascii="Arial" w:hAnsi="Arial" w:cs="Arial"/>
              </w:rPr>
              <w:t xml:space="preserve">проф. </w:t>
            </w:r>
          </w:p>
          <w:p w:rsidR="0031780A" w:rsidRPr="00921BD3" w:rsidRDefault="0031780A" w:rsidP="00D16109">
            <w:pPr>
              <w:spacing w:line="360" w:lineRule="auto"/>
              <w:jc w:val="both"/>
              <w:rPr>
                <w:rFonts w:ascii="Arial" w:hAnsi="Arial" w:cs="Arial"/>
              </w:rPr>
            </w:pPr>
            <w:r w:rsidRPr="00921BD3">
              <w:rPr>
                <w:rFonts w:ascii="Arial" w:hAnsi="Arial" w:cs="Arial"/>
              </w:rPr>
              <w:t>Благица М.</w:t>
            </w:r>
          </w:p>
          <w:p w:rsidR="0031780A" w:rsidRPr="00921BD3" w:rsidRDefault="0031780A" w:rsidP="00D16109">
            <w:pPr>
              <w:spacing w:line="360" w:lineRule="auto"/>
              <w:jc w:val="both"/>
              <w:rPr>
                <w:rFonts w:ascii="Arial" w:hAnsi="Arial" w:cs="Arial"/>
              </w:rPr>
            </w:pPr>
            <w:r w:rsidRPr="00921BD3">
              <w:rPr>
                <w:rFonts w:ascii="Arial" w:hAnsi="Arial" w:cs="Arial"/>
              </w:rPr>
              <w:t>Давкова</w:t>
            </w:r>
          </w:p>
          <w:p w:rsidR="0031780A" w:rsidRPr="00921BD3" w:rsidRDefault="0031780A" w:rsidP="00D16109">
            <w:pPr>
              <w:spacing w:line="360" w:lineRule="auto"/>
              <w:jc w:val="both"/>
              <w:rPr>
                <w:rFonts w:ascii="Arial" w:hAnsi="Arial" w:cs="Arial"/>
              </w:rPr>
            </w:pPr>
          </w:p>
        </w:tc>
      </w:tr>
      <w:tr w:rsidR="0031780A" w:rsidRPr="0031780A" w:rsidTr="000F22A8">
        <w:trPr>
          <w:trHeight w:val="143"/>
        </w:trPr>
        <w:tc>
          <w:tcPr>
            <w:tcW w:w="1638" w:type="dxa"/>
          </w:tcPr>
          <w:p w:rsidR="0031780A" w:rsidRPr="00921BD3" w:rsidRDefault="0031780A" w:rsidP="00D16109">
            <w:pPr>
              <w:spacing w:line="360" w:lineRule="auto"/>
              <w:jc w:val="both"/>
              <w:rPr>
                <w:rFonts w:ascii="Arial" w:hAnsi="Arial" w:cs="Arial"/>
              </w:rPr>
            </w:pPr>
            <w:r w:rsidRPr="00921BD3">
              <w:rPr>
                <w:rFonts w:ascii="Arial" w:hAnsi="Arial" w:cs="Arial"/>
              </w:rPr>
              <w:t>Филозофија</w:t>
            </w:r>
          </w:p>
        </w:tc>
        <w:tc>
          <w:tcPr>
            <w:tcW w:w="1872" w:type="dxa"/>
          </w:tcPr>
          <w:p w:rsidR="00921BD3" w:rsidRPr="00921BD3" w:rsidRDefault="0031780A" w:rsidP="00D16109">
            <w:pPr>
              <w:spacing w:line="360" w:lineRule="auto"/>
              <w:jc w:val="both"/>
              <w:rPr>
                <w:rFonts w:ascii="Arial" w:hAnsi="Arial" w:cs="Arial"/>
              </w:rPr>
            </w:pPr>
            <w:r w:rsidRPr="00921BD3">
              <w:rPr>
                <w:rFonts w:ascii="Arial" w:hAnsi="Arial" w:cs="Arial"/>
              </w:rPr>
              <w:t>Регионален натпревар по</w:t>
            </w:r>
          </w:p>
          <w:p w:rsidR="0031780A" w:rsidRPr="00921BD3" w:rsidRDefault="0031780A" w:rsidP="00D16109">
            <w:pPr>
              <w:spacing w:line="360" w:lineRule="auto"/>
              <w:jc w:val="both"/>
              <w:rPr>
                <w:rFonts w:ascii="Arial" w:hAnsi="Arial" w:cs="Arial"/>
              </w:rPr>
            </w:pPr>
            <w:r w:rsidRPr="00921BD3">
              <w:rPr>
                <w:rFonts w:ascii="Arial" w:hAnsi="Arial" w:cs="Arial"/>
              </w:rPr>
              <w:t>филозофија</w:t>
            </w:r>
          </w:p>
          <w:p w:rsidR="0031780A" w:rsidRPr="00921BD3" w:rsidRDefault="0031780A" w:rsidP="00D16109">
            <w:pPr>
              <w:spacing w:line="360" w:lineRule="auto"/>
              <w:jc w:val="both"/>
              <w:rPr>
                <w:rFonts w:ascii="Arial" w:hAnsi="Arial" w:cs="Arial"/>
              </w:rPr>
            </w:pPr>
            <w:r w:rsidRPr="00921BD3">
              <w:rPr>
                <w:rFonts w:ascii="Arial" w:hAnsi="Arial" w:cs="Arial"/>
              </w:rPr>
              <w:t>Велес</w:t>
            </w:r>
          </w:p>
          <w:p w:rsidR="0031780A" w:rsidRPr="00921BD3" w:rsidRDefault="0031780A" w:rsidP="00D16109">
            <w:pPr>
              <w:spacing w:line="360" w:lineRule="auto"/>
              <w:jc w:val="both"/>
              <w:rPr>
                <w:rFonts w:ascii="Arial" w:hAnsi="Arial" w:cs="Arial"/>
              </w:rPr>
            </w:pPr>
            <w:r w:rsidRPr="00921BD3">
              <w:rPr>
                <w:rFonts w:ascii="Arial" w:hAnsi="Arial" w:cs="Arial"/>
              </w:rPr>
              <w:t>февруари 2022</w:t>
            </w:r>
          </w:p>
        </w:tc>
        <w:tc>
          <w:tcPr>
            <w:tcW w:w="1877" w:type="dxa"/>
          </w:tcPr>
          <w:p w:rsidR="0031780A" w:rsidRPr="00921BD3" w:rsidRDefault="0031780A" w:rsidP="00D16109">
            <w:pPr>
              <w:spacing w:line="360" w:lineRule="auto"/>
              <w:jc w:val="both"/>
              <w:rPr>
                <w:rFonts w:ascii="Arial" w:hAnsi="Arial" w:cs="Arial"/>
              </w:rPr>
            </w:pPr>
            <w:r w:rsidRPr="00921BD3">
              <w:rPr>
                <w:rFonts w:ascii="Arial" w:hAnsi="Arial" w:cs="Arial"/>
              </w:rPr>
              <w:t>прво место</w:t>
            </w:r>
          </w:p>
          <w:p w:rsidR="0031780A" w:rsidRPr="00921BD3" w:rsidRDefault="0031780A" w:rsidP="00D16109">
            <w:pPr>
              <w:spacing w:line="360" w:lineRule="auto"/>
              <w:jc w:val="both"/>
              <w:rPr>
                <w:rFonts w:ascii="Arial" w:hAnsi="Arial" w:cs="Arial"/>
              </w:rPr>
            </w:pPr>
            <w:r w:rsidRPr="00921BD3">
              <w:rPr>
                <w:rFonts w:ascii="Arial" w:hAnsi="Arial" w:cs="Arial"/>
              </w:rPr>
              <w:t>второ место</w:t>
            </w:r>
          </w:p>
          <w:p w:rsidR="000450F2" w:rsidRDefault="0031780A" w:rsidP="00D16109">
            <w:pPr>
              <w:spacing w:line="360" w:lineRule="auto"/>
              <w:jc w:val="both"/>
              <w:rPr>
                <w:rFonts w:ascii="Arial" w:hAnsi="Arial" w:cs="Arial"/>
              </w:rPr>
            </w:pPr>
            <w:r w:rsidRPr="00921BD3">
              <w:rPr>
                <w:rFonts w:ascii="Arial" w:hAnsi="Arial" w:cs="Arial"/>
              </w:rPr>
              <w:t>право на</w:t>
            </w:r>
          </w:p>
          <w:p w:rsidR="000450F2" w:rsidRDefault="0031780A" w:rsidP="00D16109">
            <w:pPr>
              <w:spacing w:line="360" w:lineRule="auto"/>
              <w:jc w:val="both"/>
              <w:rPr>
                <w:rFonts w:ascii="Arial" w:hAnsi="Arial" w:cs="Arial"/>
              </w:rPr>
            </w:pPr>
            <w:r w:rsidRPr="00921BD3">
              <w:rPr>
                <w:rFonts w:ascii="Arial" w:hAnsi="Arial" w:cs="Arial"/>
              </w:rPr>
              <w:t>учество на</w:t>
            </w:r>
          </w:p>
          <w:p w:rsidR="0031780A" w:rsidRPr="00921BD3" w:rsidRDefault="0031780A" w:rsidP="00D16109">
            <w:pPr>
              <w:spacing w:line="360" w:lineRule="auto"/>
              <w:jc w:val="both"/>
              <w:rPr>
                <w:rFonts w:ascii="Arial" w:hAnsi="Arial" w:cs="Arial"/>
              </w:rPr>
            </w:pPr>
            <w:r w:rsidRPr="00921BD3">
              <w:rPr>
                <w:rFonts w:ascii="Arial" w:hAnsi="Arial" w:cs="Arial"/>
              </w:rPr>
              <w:t>државен натпревар</w:t>
            </w:r>
          </w:p>
        </w:tc>
        <w:tc>
          <w:tcPr>
            <w:tcW w:w="3969" w:type="dxa"/>
          </w:tcPr>
          <w:p w:rsidR="0031780A" w:rsidRPr="00921BD3" w:rsidRDefault="0031780A" w:rsidP="00D16109">
            <w:pPr>
              <w:spacing w:line="360" w:lineRule="auto"/>
              <w:jc w:val="both"/>
              <w:rPr>
                <w:rFonts w:ascii="Arial" w:hAnsi="Arial" w:cs="Arial"/>
              </w:rPr>
            </w:pPr>
            <w:r w:rsidRPr="00921BD3">
              <w:rPr>
                <w:rFonts w:ascii="Arial" w:hAnsi="Arial" w:cs="Arial"/>
              </w:rPr>
              <w:t>Марија Велинова 4-1 клас</w:t>
            </w:r>
          </w:p>
          <w:p w:rsidR="0031780A" w:rsidRPr="00921BD3" w:rsidRDefault="0031780A" w:rsidP="00D16109">
            <w:pPr>
              <w:spacing w:line="360" w:lineRule="auto"/>
              <w:jc w:val="both"/>
              <w:rPr>
                <w:rFonts w:ascii="Arial" w:hAnsi="Arial" w:cs="Arial"/>
              </w:rPr>
            </w:pPr>
            <w:r w:rsidRPr="00921BD3">
              <w:rPr>
                <w:rFonts w:ascii="Arial" w:hAnsi="Arial" w:cs="Arial"/>
              </w:rPr>
              <w:t>Адријан Михајловски 4-2 клас</w:t>
            </w:r>
          </w:p>
          <w:p w:rsidR="0031780A" w:rsidRPr="00921BD3" w:rsidRDefault="0031780A" w:rsidP="00D16109">
            <w:pPr>
              <w:spacing w:line="360" w:lineRule="auto"/>
              <w:jc w:val="both"/>
              <w:rPr>
                <w:rFonts w:ascii="Arial" w:hAnsi="Arial" w:cs="Arial"/>
              </w:rPr>
            </w:pPr>
            <w:r w:rsidRPr="00921BD3">
              <w:rPr>
                <w:rFonts w:ascii="Arial" w:hAnsi="Arial" w:cs="Arial"/>
              </w:rPr>
              <w:t>Павел Поп-Димитров 4-2 клас</w:t>
            </w:r>
          </w:p>
          <w:p w:rsidR="0031780A" w:rsidRPr="00921BD3" w:rsidRDefault="0031780A" w:rsidP="00D16109">
            <w:pPr>
              <w:spacing w:line="360" w:lineRule="auto"/>
              <w:jc w:val="both"/>
              <w:rPr>
                <w:rFonts w:ascii="Arial" w:hAnsi="Arial" w:cs="Arial"/>
              </w:rPr>
            </w:pPr>
            <w:r w:rsidRPr="00921BD3">
              <w:rPr>
                <w:rFonts w:ascii="Arial" w:hAnsi="Arial" w:cs="Arial"/>
              </w:rPr>
              <w:t>Марија Николова 4-1 клас</w:t>
            </w:r>
          </w:p>
          <w:p w:rsidR="0031780A" w:rsidRPr="00921BD3" w:rsidRDefault="0031780A" w:rsidP="00D16109">
            <w:pPr>
              <w:spacing w:line="360" w:lineRule="auto"/>
              <w:jc w:val="both"/>
              <w:rPr>
                <w:rFonts w:ascii="Arial" w:hAnsi="Arial" w:cs="Arial"/>
              </w:rPr>
            </w:pPr>
            <w:r w:rsidRPr="00921BD3">
              <w:rPr>
                <w:rFonts w:ascii="Arial" w:hAnsi="Arial" w:cs="Arial"/>
              </w:rPr>
              <w:t>Викторија Величковска 4-1 клас</w:t>
            </w:r>
          </w:p>
          <w:p w:rsidR="0031780A" w:rsidRPr="00921BD3" w:rsidRDefault="0031780A" w:rsidP="00D16109">
            <w:pPr>
              <w:spacing w:line="360" w:lineRule="auto"/>
              <w:jc w:val="both"/>
              <w:rPr>
                <w:rFonts w:ascii="Arial" w:hAnsi="Arial" w:cs="Arial"/>
              </w:rPr>
            </w:pPr>
            <w:r w:rsidRPr="00921BD3">
              <w:rPr>
                <w:rFonts w:ascii="Arial" w:hAnsi="Arial" w:cs="Arial"/>
              </w:rPr>
              <w:t>Јована Ѓорѓиева 4-2 клас</w:t>
            </w:r>
          </w:p>
          <w:p w:rsidR="0031780A" w:rsidRPr="00921BD3" w:rsidRDefault="0031780A" w:rsidP="00D16109">
            <w:pPr>
              <w:spacing w:line="360" w:lineRule="auto"/>
              <w:jc w:val="both"/>
              <w:rPr>
                <w:rFonts w:ascii="Arial" w:hAnsi="Arial" w:cs="Arial"/>
              </w:rPr>
            </w:pPr>
          </w:p>
        </w:tc>
        <w:tc>
          <w:tcPr>
            <w:tcW w:w="1559" w:type="dxa"/>
          </w:tcPr>
          <w:p w:rsidR="0031780A" w:rsidRPr="00921BD3" w:rsidRDefault="0031780A" w:rsidP="00D16109">
            <w:pPr>
              <w:spacing w:line="360" w:lineRule="auto"/>
              <w:jc w:val="both"/>
              <w:rPr>
                <w:rFonts w:ascii="Arial" w:hAnsi="Arial" w:cs="Arial"/>
              </w:rPr>
            </w:pPr>
            <w:r w:rsidRPr="00921BD3">
              <w:rPr>
                <w:rFonts w:ascii="Arial" w:hAnsi="Arial" w:cs="Arial"/>
              </w:rPr>
              <w:t>проф.</w:t>
            </w:r>
          </w:p>
          <w:p w:rsidR="0031780A" w:rsidRPr="00921BD3" w:rsidRDefault="0031780A" w:rsidP="00D16109">
            <w:pPr>
              <w:spacing w:line="360" w:lineRule="auto"/>
              <w:jc w:val="both"/>
              <w:rPr>
                <w:rFonts w:ascii="Arial" w:hAnsi="Arial" w:cs="Arial"/>
              </w:rPr>
            </w:pPr>
            <w:r w:rsidRPr="00921BD3">
              <w:rPr>
                <w:rFonts w:ascii="Arial" w:hAnsi="Arial" w:cs="Arial"/>
              </w:rPr>
              <w:t xml:space="preserve">Данка Јовева </w:t>
            </w:r>
          </w:p>
        </w:tc>
      </w:tr>
      <w:tr w:rsidR="0031780A" w:rsidRPr="0031780A" w:rsidTr="000F22A8">
        <w:trPr>
          <w:trHeight w:val="143"/>
        </w:trPr>
        <w:tc>
          <w:tcPr>
            <w:tcW w:w="1638" w:type="dxa"/>
          </w:tcPr>
          <w:p w:rsidR="0031780A" w:rsidRPr="00921BD3" w:rsidRDefault="002D0687" w:rsidP="002D0687">
            <w:pPr>
              <w:spacing w:line="360" w:lineRule="auto"/>
              <w:ind w:right="-108" w:hanging="284"/>
              <w:jc w:val="both"/>
              <w:rPr>
                <w:rFonts w:ascii="Arial" w:hAnsi="Arial" w:cs="Arial"/>
              </w:rPr>
            </w:pPr>
            <w:r>
              <w:rPr>
                <w:rFonts w:ascii="Arial" w:hAnsi="Arial" w:cs="Arial"/>
              </w:rPr>
              <w:t xml:space="preserve">   Инф</w:t>
            </w:r>
            <w:r w:rsidRPr="002D0687">
              <w:rPr>
                <w:rFonts w:ascii="Arial" w:hAnsi="Arial" w:cs="Arial" w:hint="eastAsia"/>
              </w:rPr>
              <w:t>орматика</w:t>
            </w:r>
          </w:p>
        </w:tc>
        <w:tc>
          <w:tcPr>
            <w:tcW w:w="1872" w:type="dxa"/>
          </w:tcPr>
          <w:p w:rsidR="00921BD3" w:rsidRPr="00921BD3" w:rsidRDefault="0031780A" w:rsidP="00D16109">
            <w:pPr>
              <w:spacing w:line="360" w:lineRule="auto"/>
              <w:jc w:val="both"/>
              <w:rPr>
                <w:rFonts w:ascii="Arial" w:hAnsi="Arial" w:cs="Arial"/>
              </w:rPr>
            </w:pPr>
            <w:r w:rsidRPr="00921BD3">
              <w:rPr>
                <w:rFonts w:ascii="Arial" w:hAnsi="Arial" w:cs="Arial"/>
              </w:rPr>
              <w:t>Регионален натпревар по</w:t>
            </w:r>
          </w:p>
          <w:p w:rsidR="0031780A" w:rsidRPr="00921BD3" w:rsidRDefault="0031780A" w:rsidP="00D16109">
            <w:pPr>
              <w:spacing w:line="360" w:lineRule="auto"/>
              <w:jc w:val="both"/>
              <w:rPr>
                <w:rFonts w:ascii="Arial" w:hAnsi="Arial" w:cs="Arial"/>
              </w:rPr>
            </w:pPr>
            <w:r w:rsidRPr="00921BD3">
              <w:rPr>
                <w:rFonts w:ascii="Arial" w:hAnsi="Arial" w:cs="Arial"/>
              </w:rPr>
              <w:t>информатика</w:t>
            </w:r>
          </w:p>
          <w:p w:rsidR="0031780A" w:rsidRPr="00921BD3" w:rsidRDefault="0031780A" w:rsidP="00D16109">
            <w:pPr>
              <w:spacing w:line="360" w:lineRule="auto"/>
              <w:jc w:val="both"/>
              <w:rPr>
                <w:rFonts w:ascii="Arial" w:hAnsi="Arial" w:cs="Arial"/>
              </w:rPr>
            </w:pPr>
            <w:r w:rsidRPr="00921BD3">
              <w:rPr>
                <w:rFonts w:ascii="Arial" w:hAnsi="Arial" w:cs="Arial"/>
              </w:rPr>
              <w:t>Штип</w:t>
            </w:r>
          </w:p>
          <w:p w:rsidR="0031780A" w:rsidRPr="00921BD3" w:rsidRDefault="0031780A" w:rsidP="00D16109">
            <w:pPr>
              <w:spacing w:line="360" w:lineRule="auto"/>
              <w:jc w:val="both"/>
              <w:rPr>
                <w:rFonts w:ascii="Arial" w:hAnsi="Arial" w:cs="Arial"/>
              </w:rPr>
            </w:pPr>
            <w:r w:rsidRPr="00921BD3">
              <w:rPr>
                <w:rFonts w:ascii="Arial" w:hAnsi="Arial" w:cs="Arial"/>
              </w:rPr>
              <w:t>Март 2022</w:t>
            </w:r>
          </w:p>
          <w:p w:rsidR="0031780A" w:rsidRPr="00921BD3" w:rsidRDefault="0031780A" w:rsidP="00D16109">
            <w:pPr>
              <w:spacing w:line="360" w:lineRule="auto"/>
              <w:jc w:val="both"/>
              <w:rPr>
                <w:rFonts w:ascii="Arial" w:hAnsi="Arial" w:cs="Arial"/>
              </w:rPr>
            </w:pPr>
          </w:p>
        </w:tc>
        <w:tc>
          <w:tcPr>
            <w:tcW w:w="1877" w:type="dxa"/>
          </w:tcPr>
          <w:p w:rsidR="0031780A" w:rsidRPr="00921BD3" w:rsidRDefault="0031780A" w:rsidP="00D16109">
            <w:pPr>
              <w:spacing w:line="360" w:lineRule="auto"/>
              <w:jc w:val="both"/>
              <w:rPr>
                <w:rFonts w:ascii="Arial" w:hAnsi="Arial" w:cs="Arial"/>
              </w:rPr>
            </w:pPr>
            <w:r w:rsidRPr="00921BD3">
              <w:rPr>
                <w:rFonts w:ascii="Arial" w:hAnsi="Arial" w:cs="Arial"/>
              </w:rPr>
              <w:t>трета награда</w:t>
            </w:r>
          </w:p>
        </w:tc>
        <w:tc>
          <w:tcPr>
            <w:tcW w:w="3969" w:type="dxa"/>
          </w:tcPr>
          <w:p w:rsidR="0031780A" w:rsidRPr="00921BD3" w:rsidRDefault="0031780A" w:rsidP="00D16109">
            <w:pPr>
              <w:spacing w:line="360" w:lineRule="auto"/>
              <w:jc w:val="both"/>
              <w:rPr>
                <w:rFonts w:ascii="Arial" w:hAnsi="Arial" w:cs="Arial"/>
              </w:rPr>
            </w:pPr>
            <w:r w:rsidRPr="00921BD3">
              <w:rPr>
                <w:rFonts w:ascii="Arial" w:hAnsi="Arial" w:cs="Arial"/>
              </w:rPr>
              <w:t>Адријан Михајловски 4-2 клас</w:t>
            </w:r>
          </w:p>
          <w:p w:rsidR="0031780A" w:rsidRPr="00921BD3" w:rsidRDefault="0031780A" w:rsidP="00D16109">
            <w:pPr>
              <w:spacing w:line="360" w:lineRule="auto"/>
              <w:jc w:val="both"/>
              <w:rPr>
                <w:rFonts w:ascii="Arial" w:hAnsi="Arial" w:cs="Arial"/>
              </w:rPr>
            </w:pPr>
            <w:r w:rsidRPr="00921BD3">
              <w:rPr>
                <w:rFonts w:ascii="Arial" w:hAnsi="Arial" w:cs="Arial"/>
              </w:rPr>
              <w:t>Благој Иванов 4-2 клас</w:t>
            </w:r>
          </w:p>
          <w:p w:rsidR="0031780A" w:rsidRPr="00921BD3" w:rsidRDefault="0031780A" w:rsidP="00D16109">
            <w:pPr>
              <w:spacing w:line="360" w:lineRule="auto"/>
              <w:jc w:val="both"/>
              <w:rPr>
                <w:rFonts w:ascii="Arial" w:hAnsi="Arial" w:cs="Arial"/>
              </w:rPr>
            </w:pPr>
            <w:r w:rsidRPr="00921BD3">
              <w:rPr>
                <w:rFonts w:ascii="Arial" w:hAnsi="Arial" w:cs="Arial"/>
              </w:rPr>
              <w:t>Марко Трајковиќ 1-2 клас</w:t>
            </w:r>
          </w:p>
          <w:p w:rsidR="0031780A" w:rsidRPr="00921BD3" w:rsidRDefault="0031780A" w:rsidP="00D16109">
            <w:pPr>
              <w:spacing w:line="360" w:lineRule="auto"/>
              <w:jc w:val="both"/>
              <w:rPr>
                <w:rFonts w:ascii="Arial" w:hAnsi="Arial" w:cs="Arial"/>
              </w:rPr>
            </w:pPr>
            <w:r w:rsidRPr="00921BD3">
              <w:rPr>
                <w:rFonts w:ascii="Arial" w:hAnsi="Arial" w:cs="Arial"/>
              </w:rPr>
              <w:t>Филип Николов 1-7 клас</w:t>
            </w:r>
          </w:p>
        </w:tc>
        <w:tc>
          <w:tcPr>
            <w:tcW w:w="1559" w:type="dxa"/>
          </w:tcPr>
          <w:p w:rsidR="0031780A" w:rsidRPr="00921BD3" w:rsidRDefault="0031780A" w:rsidP="00D16109">
            <w:pPr>
              <w:spacing w:line="360" w:lineRule="auto"/>
              <w:jc w:val="both"/>
              <w:rPr>
                <w:rFonts w:ascii="Arial" w:hAnsi="Arial" w:cs="Arial"/>
              </w:rPr>
            </w:pPr>
            <w:r w:rsidRPr="00921BD3">
              <w:rPr>
                <w:rFonts w:ascii="Arial" w:hAnsi="Arial" w:cs="Arial"/>
              </w:rPr>
              <w:t>проф.</w:t>
            </w:r>
          </w:p>
          <w:p w:rsidR="0031780A" w:rsidRPr="00921BD3" w:rsidRDefault="0031780A" w:rsidP="00D16109">
            <w:pPr>
              <w:spacing w:line="360" w:lineRule="auto"/>
              <w:jc w:val="both"/>
              <w:rPr>
                <w:rFonts w:ascii="Arial" w:hAnsi="Arial" w:cs="Arial"/>
              </w:rPr>
            </w:pPr>
            <w:r w:rsidRPr="00921BD3">
              <w:rPr>
                <w:rFonts w:ascii="Arial" w:hAnsi="Arial" w:cs="Arial"/>
              </w:rPr>
              <w:t xml:space="preserve">Јулија Андова </w:t>
            </w:r>
          </w:p>
        </w:tc>
      </w:tr>
      <w:tr w:rsidR="0031780A" w:rsidRPr="0031780A" w:rsidTr="000F22A8">
        <w:trPr>
          <w:trHeight w:val="143"/>
        </w:trPr>
        <w:tc>
          <w:tcPr>
            <w:tcW w:w="1638" w:type="dxa"/>
          </w:tcPr>
          <w:p w:rsidR="0031780A" w:rsidRPr="00921BD3" w:rsidRDefault="0031780A" w:rsidP="00D16109">
            <w:pPr>
              <w:spacing w:line="360" w:lineRule="auto"/>
              <w:jc w:val="both"/>
              <w:rPr>
                <w:rFonts w:ascii="Arial" w:hAnsi="Arial" w:cs="Arial"/>
              </w:rPr>
            </w:pPr>
            <w:r w:rsidRPr="00921BD3">
              <w:rPr>
                <w:rFonts w:ascii="Arial" w:hAnsi="Arial" w:cs="Arial"/>
              </w:rPr>
              <w:t>Математика</w:t>
            </w:r>
          </w:p>
          <w:p w:rsidR="0031780A" w:rsidRPr="00921BD3" w:rsidRDefault="0031780A" w:rsidP="00D16109">
            <w:pPr>
              <w:spacing w:line="360" w:lineRule="auto"/>
              <w:jc w:val="both"/>
              <w:rPr>
                <w:rFonts w:ascii="Arial" w:hAnsi="Arial" w:cs="Arial"/>
                <w:lang w:val="en-US"/>
              </w:rPr>
            </w:pPr>
          </w:p>
        </w:tc>
        <w:tc>
          <w:tcPr>
            <w:tcW w:w="1872" w:type="dxa"/>
          </w:tcPr>
          <w:p w:rsidR="00921BD3" w:rsidRPr="00921BD3" w:rsidRDefault="0031780A" w:rsidP="00D16109">
            <w:pPr>
              <w:spacing w:line="360" w:lineRule="auto"/>
              <w:jc w:val="both"/>
              <w:rPr>
                <w:rFonts w:ascii="Arial" w:hAnsi="Arial" w:cs="Arial"/>
              </w:rPr>
            </w:pPr>
            <w:r w:rsidRPr="00921BD3">
              <w:rPr>
                <w:rFonts w:ascii="Arial" w:hAnsi="Arial" w:cs="Arial"/>
              </w:rPr>
              <w:t>Регионален натпрева</w:t>
            </w:r>
            <w:r w:rsidRPr="00921BD3">
              <w:rPr>
                <w:rFonts w:ascii="Arial" w:hAnsi="Arial" w:cs="Arial" w:hint="eastAsia"/>
              </w:rPr>
              <w:t>р</w:t>
            </w:r>
            <w:r w:rsidRPr="00921BD3">
              <w:rPr>
                <w:rFonts w:ascii="Arial" w:hAnsi="Arial" w:cs="Arial"/>
              </w:rPr>
              <w:t xml:space="preserve"> </w:t>
            </w:r>
            <w:r w:rsidRPr="00921BD3">
              <w:rPr>
                <w:rFonts w:ascii="Arial" w:hAnsi="Arial" w:cs="Arial" w:hint="eastAsia"/>
              </w:rPr>
              <w:t>по</w:t>
            </w:r>
          </w:p>
          <w:p w:rsidR="0031780A" w:rsidRPr="00921BD3" w:rsidRDefault="0031780A" w:rsidP="00D16109">
            <w:pPr>
              <w:spacing w:line="360" w:lineRule="auto"/>
              <w:jc w:val="both"/>
              <w:rPr>
                <w:rFonts w:ascii="Arial" w:hAnsi="Arial" w:cs="Arial"/>
              </w:rPr>
            </w:pPr>
            <w:r w:rsidRPr="00921BD3">
              <w:rPr>
                <w:rFonts w:ascii="Arial" w:hAnsi="Arial" w:cs="Arial" w:hint="eastAsia"/>
              </w:rPr>
              <w:t>математика</w:t>
            </w:r>
            <w:r w:rsidRPr="00921BD3">
              <w:rPr>
                <w:rFonts w:ascii="Arial" w:hAnsi="Arial" w:cs="Arial"/>
              </w:rPr>
              <w:t xml:space="preserve"> </w:t>
            </w:r>
          </w:p>
          <w:p w:rsidR="0031780A" w:rsidRPr="00921BD3" w:rsidRDefault="0031780A" w:rsidP="00D16109">
            <w:pPr>
              <w:spacing w:line="360" w:lineRule="auto"/>
              <w:jc w:val="both"/>
              <w:rPr>
                <w:rFonts w:ascii="Arial" w:hAnsi="Arial" w:cs="Arial"/>
              </w:rPr>
            </w:pPr>
            <w:r w:rsidRPr="00921BD3">
              <w:rPr>
                <w:rFonts w:ascii="Arial" w:hAnsi="Arial" w:cs="Arial"/>
              </w:rPr>
              <w:t>Струмица</w:t>
            </w:r>
          </w:p>
          <w:p w:rsidR="0031780A" w:rsidRPr="00921BD3" w:rsidRDefault="0031780A" w:rsidP="00D16109">
            <w:pPr>
              <w:spacing w:line="360" w:lineRule="auto"/>
              <w:jc w:val="both"/>
              <w:rPr>
                <w:rFonts w:ascii="Arial" w:hAnsi="Arial" w:cs="Arial"/>
              </w:rPr>
            </w:pPr>
            <w:r w:rsidRPr="00921BD3">
              <w:rPr>
                <w:rFonts w:ascii="Arial" w:hAnsi="Arial" w:cs="Arial"/>
              </w:rPr>
              <w:t xml:space="preserve">март 2022 </w:t>
            </w:r>
          </w:p>
        </w:tc>
        <w:tc>
          <w:tcPr>
            <w:tcW w:w="1877" w:type="dxa"/>
          </w:tcPr>
          <w:p w:rsidR="0031780A" w:rsidRPr="00921BD3" w:rsidRDefault="0031780A" w:rsidP="00D16109">
            <w:pPr>
              <w:spacing w:line="360" w:lineRule="auto"/>
              <w:jc w:val="both"/>
              <w:rPr>
                <w:rFonts w:ascii="Arial" w:hAnsi="Arial" w:cs="Arial"/>
              </w:rPr>
            </w:pPr>
            <w:r w:rsidRPr="00921BD3">
              <w:rPr>
                <w:rFonts w:ascii="Arial" w:hAnsi="Arial" w:cs="Arial"/>
              </w:rPr>
              <w:t>прва награда</w:t>
            </w: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tc>
        <w:tc>
          <w:tcPr>
            <w:tcW w:w="3969" w:type="dxa"/>
          </w:tcPr>
          <w:p w:rsidR="0031780A" w:rsidRPr="00921BD3" w:rsidRDefault="0031780A" w:rsidP="00D16109">
            <w:pPr>
              <w:spacing w:line="360" w:lineRule="auto"/>
              <w:jc w:val="both"/>
              <w:rPr>
                <w:rFonts w:ascii="Arial" w:hAnsi="Arial" w:cs="Arial"/>
              </w:rPr>
            </w:pPr>
            <w:r w:rsidRPr="00921BD3">
              <w:rPr>
                <w:rFonts w:ascii="Arial" w:hAnsi="Arial" w:cs="Arial"/>
                <w:lang w:val="en-US"/>
              </w:rPr>
              <w:t>Марио Ванчоски</w:t>
            </w:r>
            <w:r w:rsidRPr="00921BD3">
              <w:rPr>
                <w:rFonts w:ascii="Arial" w:hAnsi="Arial" w:cs="Arial"/>
              </w:rPr>
              <w:t xml:space="preserve"> 1-1 клас</w:t>
            </w: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r w:rsidRPr="00921BD3">
              <w:rPr>
                <w:rFonts w:ascii="Arial" w:hAnsi="Arial" w:cs="Arial"/>
                <w:vanish/>
              </w:rPr>
              <w:t xml:space="preserve">               А                                       </w:t>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p>
        </w:tc>
        <w:tc>
          <w:tcPr>
            <w:tcW w:w="1559" w:type="dxa"/>
          </w:tcPr>
          <w:p w:rsidR="0031780A" w:rsidRPr="00921BD3" w:rsidRDefault="0031780A" w:rsidP="00D16109">
            <w:pPr>
              <w:spacing w:line="360" w:lineRule="auto"/>
              <w:jc w:val="both"/>
              <w:rPr>
                <w:rFonts w:ascii="Arial" w:hAnsi="Arial" w:cs="Arial"/>
              </w:rPr>
            </w:pPr>
            <w:r w:rsidRPr="00921BD3">
              <w:rPr>
                <w:rFonts w:ascii="Arial" w:hAnsi="Arial" w:cs="Arial"/>
              </w:rPr>
              <w:t>проф.</w:t>
            </w:r>
          </w:p>
          <w:p w:rsidR="005D627E" w:rsidRPr="00921BD3" w:rsidRDefault="0031780A" w:rsidP="00D16109">
            <w:pPr>
              <w:spacing w:line="360" w:lineRule="auto"/>
              <w:jc w:val="both"/>
              <w:rPr>
                <w:rFonts w:ascii="Arial" w:hAnsi="Arial" w:cs="Arial"/>
              </w:rPr>
            </w:pPr>
            <w:r w:rsidRPr="00921BD3">
              <w:rPr>
                <w:rFonts w:ascii="Arial" w:hAnsi="Arial" w:cs="Arial"/>
              </w:rPr>
              <w:t>Ефче Н.</w:t>
            </w:r>
          </w:p>
          <w:p w:rsidR="0031780A" w:rsidRPr="00921BD3" w:rsidRDefault="0031780A" w:rsidP="00D16109">
            <w:pPr>
              <w:spacing w:line="360" w:lineRule="auto"/>
              <w:jc w:val="both"/>
              <w:rPr>
                <w:rFonts w:ascii="Arial" w:hAnsi="Arial" w:cs="Arial"/>
              </w:rPr>
            </w:pPr>
            <w:r w:rsidRPr="00921BD3">
              <w:rPr>
                <w:rFonts w:ascii="Arial" w:hAnsi="Arial" w:cs="Arial"/>
              </w:rPr>
              <w:t>Арсова</w:t>
            </w: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tc>
      </w:tr>
      <w:tr w:rsidR="0031780A" w:rsidRPr="0031780A" w:rsidTr="000F22A8">
        <w:trPr>
          <w:trHeight w:val="143"/>
        </w:trPr>
        <w:tc>
          <w:tcPr>
            <w:tcW w:w="1638" w:type="dxa"/>
          </w:tcPr>
          <w:p w:rsidR="0031780A" w:rsidRPr="00921BD3" w:rsidRDefault="0031780A" w:rsidP="00D16109">
            <w:pPr>
              <w:spacing w:line="360" w:lineRule="auto"/>
              <w:jc w:val="both"/>
              <w:rPr>
                <w:rFonts w:ascii="Arial" w:hAnsi="Arial" w:cs="Arial"/>
              </w:rPr>
            </w:pPr>
            <w:r w:rsidRPr="00921BD3">
              <w:rPr>
                <w:rFonts w:ascii="Arial" w:hAnsi="Arial" w:cs="Arial"/>
              </w:rPr>
              <w:t>Физика</w:t>
            </w:r>
          </w:p>
        </w:tc>
        <w:tc>
          <w:tcPr>
            <w:tcW w:w="1872" w:type="dxa"/>
          </w:tcPr>
          <w:p w:rsidR="00921BD3" w:rsidRPr="00921BD3" w:rsidRDefault="0031780A" w:rsidP="00D16109">
            <w:pPr>
              <w:spacing w:line="360" w:lineRule="auto"/>
              <w:jc w:val="both"/>
              <w:rPr>
                <w:rFonts w:ascii="Arial" w:hAnsi="Arial" w:cs="Arial"/>
              </w:rPr>
            </w:pPr>
            <w:r w:rsidRPr="00921BD3">
              <w:rPr>
                <w:rFonts w:ascii="Arial" w:hAnsi="Arial" w:cs="Arial"/>
              </w:rPr>
              <w:t>Њутнова Олимпијада</w:t>
            </w:r>
            <w:r w:rsidR="00755415">
              <w:rPr>
                <w:rFonts w:ascii="Arial" w:hAnsi="Arial" w:cs="Arial"/>
                <w:lang w:val="en-US"/>
              </w:rPr>
              <w:t xml:space="preserve"> </w:t>
            </w:r>
            <w:r w:rsidR="000450F2">
              <w:rPr>
                <w:rFonts w:ascii="Arial" w:hAnsi="Arial" w:cs="Arial"/>
              </w:rPr>
              <w:t>-</w:t>
            </w:r>
          </w:p>
          <w:p w:rsidR="00921BD3" w:rsidRPr="00921BD3" w:rsidRDefault="0031780A" w:rsidP="00D16109">
            <w:pPr>
              <w:spacing w:line="360" w:lineRule="auto"/>
              <w:jc w:val="both"/>
              <w:rPr>
                <w:rFonts w:ascii="Arial" w:hAnsi="Arial" w:cs="Arial"/>
              </w:rPr>
            </w:pPr>
            <w:r w:rsidRPr="00921BD3">
              <w:rPr>
                <w:rFonts w:ascii="Arial" w:hAnsi="Arial" w:cs="Arial"/>
              </w:rPr>
              <w:t>физика во</w:t>
            </w:r>
          </w:p>
          <w:p w:rsidR="00921BD3" w:rsidRPr="00921BD3" w:rsidRDefault="0031780A" w:rsidP="00D16109">
            <w:pPr>
              <w:spacing w:line="360" w:lineRule="auto"/>
              <w:jc w:val="both"/>
              <w:rPr>
                <w:rFonts w:ascii="Arial" w:hAnsi="Arial" w:cs="Arial"/>
              </w:rPr>
            </w:pPr>
            <w:r w:rsidRPr="00921BD3">
              <w:rPr>
                <w:rFonts w:ascii="Arial" w:hAnsi="Arial" w:cs="Arial"/>
              </w:rPr>
              <w:t xml:space="preserve">организација </w:t>
            </w:r>
            <w:r w:rsidRPr="00921BD3">
              <w:rPr>
                <w:rFonts w:ascii="Arial" w:hAnsi="Arial" w:cs="Arial"/>
              </w:rPr>
              <w:lastRenderedPageBreak/>
              <w:t xml:space="preserve">на </w:t>
            </w:r>
            <w:r w:rsidRPr="00921BD3">
              <w:rPr>
                <w:rFonts w:ascii="Arial" w:hAnsi="Arial" w:cs="Arial"/>
                <w:lang w:val="en-US"/>
              </w:rPr>
              <w:t>OSCO</w:t>
            </w:r>
            <w:r w:rsidRPr="00921BD3">
              <w:rPr>
                <w:rFonts w:ascii="Arial" w:hAnsi="Arial" w:cs="Arial"/>
              </w:rPr>
              <w:t xml:space="preserve"> за</w:t>
            </w:r>
          </w:p>
          <w:p w:rsidR="00921BD3" w:rsidRDefault="0031780A" w:rsidP="00D16109">
            <w:pPr>
              <w:spacing w:line="360" w:lineRule="auto"/>
              <w:jc w:val="both"/>
              <w:rPr>
                <w:rFonts w:ascii="Arial" w:hAnsi="Arial" w:cs="Arial"/>
              </w:rPr>
            </w:pPr>
            <w:r w:rsidRPr="00921BD3">
              <w:rPr>
                <w:rFonts w:ascii="Arial" w:hAnsi="Arial" w:cs="Arial"/>
              </w:rPr>
              <w:t>ученици од 15</w:t>
            </w:r>
          </w:p>
          <w:p w:rsidR="000450F2" w:rsidRDefault="0031780A" w:rsidP="00D16109">
            <w:pPr>
              <w:spacing w:line="360" w:lineRule="auto"/>
              <w:jc w:val="both"/>
              <w:rPr>
                <w:rFonts w:ascii="Arial" w:hAnsi="Arial" w:cs="Arial"/>
              </w:rPr>
            </w:pPr>
            <w:r w:rsidRPr="00921BD3">
              <w:rPr>
                <w:rFonts w:ascii="Arial" w:hAnsi="Arial" w:cs="Arial"/>
              </w:rPr>
              <w:t>до</w:t>
            </w:r>
            <w:r w:rsidR="000450F2">
              <w:rPr>
                <w:rFonts w:ascii="Arial" w:hAnsi="Arial" w:cs="Arial"/>
              </w:rPr>
              <w:t xml:space="preserve"> </w:t>
            </w:r>
            <w:r w:rsidRPr="00921BD3">
              <w:rPr>
                <w:rFonts w:ascii="Arial" w:hAnsi="Arial" w:cs="Arial"/>
              </w:rPr>
              <w:t>19</w:t>
            </w:r>
            <w:r w:rsidR="00755415">
              <w:rPr>
                <w:rFonts w:ascii="Arial" w:hAnsi="Arial" w:cs="Arial"/>
                <w:lang w:val="en-US"/>
              </w:rPr>
              <w:t xml:space="preserve"> </w:t>
            </w:r>
            <w:r w:rsidRPr="00921BD3">
              <w:rPr>
                <w:rFonts w:ascii="Arial" w:hAnsi="Arial" w:cs="Arial"/>
              </w:rPr>
              <w:t>години</w:t>
            </w:r>
          </w:p>
          <w:p w:rsidR="00921BD3" w:rsidRPr="00921BD3" w:rsidRDefault="0031780A" w:rsidP="00D16109">
            <w:pPr>
              <w:spacing w:line="360" w:lineRule="auto"/>
              <w:jc w:val="both"/>
              <w:rPr>
                <w:rFonts w:ascii="Arial" w:hAnsi="Arial" w:cs="Arial"/>
              </w:rPr>
            </w:pPr>
            <w:r w:rsidRPr="00921BD3">
              <w:rPr>
                <w:rFonts w:ascii="Arial" w:hAnsi="Arial" w:cs="Arial"/>
              </w:rPr>
              <w:t>од</w:t>
            </w:r>
            <w:r w:rsidR="00755415">
              <w:rPr>
                <w:rFonts w:ascii="Arial" w:hAnsi="Arial" w:cs="Arial"/>
                <w:lang w:val="en-US"/>
              </w:rPr>
              <w:t xml:space="preserve"> </w:t>
            </w:r>
            <w:r w:rsidRPr="00921BD3">
              <w:rPr>
                <w:rFonts w:ascii="Arial" w:hAnsi="Arial" w:cs="Arial"/>
              </w:rPr>
              <w:t>26 земји од</w:t>
            </w:r>
          </w:p>
          <w:p w:rsidR="0031780A" w:rsidRPr="00921BD3" w:rsidRDefault="0031780A" w:rsidP="00D16109">
            <w:pPr>
              <w:spacing w:line="360" w:lineRule="auto"/>
              <w:jc w:val="both"/>
              <w:rPr>
                <w:rFonts w:ascii="Arial" w:hAnsi="Arial" w:cs="Arial"/>
              </w:rPr>
            </w:pPr>
            <w:r w:rsidRPr="00921BD3">
              <w:rPr>
                <w:rFonts w:ascii="Arial" w:hAnsi="Arial" w:cs="Arial"/>
              </w:rPr>
              <w:t>светот</w:t>
            </w:r>
          </w:p>
          <w:p w:rsidR="0031780A" w:rsidRPr="00921BD3" w:rsidRDefault="0031780A" w:rsidP="00D16109">
            <w:pPr>
              <w:spacing w:line="360" w:lineRule="auto"/>
              <w:jc w:val="both"/>
              <w:rPr>
                <w:rFonts w:ascii="Arial" w:hAnsi="Arial" w:cs="Arial"/>
              </w:rPr>
            </w:pPr>
            <w:r w:rsidRPr="00921BD3">
              <w:rPr>
                <w:rFonts w:ascii="Arial" w:hAnsi="Arial" w:cs="Arial"/>
              </w:rPr>
              <w:t>март 2022</w:t>
            </w:r>
          </w:p>
          <w:p w:rsidR="0031780A" w:rsidRPr="00921BD3" w:rsidRDefault="0031780A" w:rsidP="00D16109">
            <w:pPr>
              <w:spacing w:line="360" w:lineRule="auto"/>
              <w:jc w:val="both"/>
              <w:rPr>
                <w:rFonts w:ascii="Arial" w:hAnsi="Arial" w:cs="Arial"/>
              </w:rPr>
            </w:pPr>
          </w:p>
        </w:tc>
        <w:tc>
          <w:tcPr>
            <w:tcW w:w="1877" w:type="dxa"/>
          </w:tcPr>
          <w:p w:rsidR="0031780A" w:rsidRPr="00921BD3" w:rsidRDefault="0031780A" w:rsidP="00D16109">
            <w:pPr>
              <w:spacing w:line="360" w:lineRule="auto"/>
              <w:jc w:val="both"/>
              <w:rPr>
                <w:rFonts w:ascii="Arial" w:hAnsi="Arial" w:cs="Arial"/>
              </w:rPr>
            </w:pPr>
            <w:r w:rsidRPr="00921BD3">
              <w:rPr>
                <w:rFonts w:ascii="Arial" w:hAnsi="Arial" w:cs="Arial"/>
              </w:rPr>
              <w:lastRenderedPageBreak/>
              <w:t>сребрен медал</w:t>
            </w:r>
            <w:r w:rsidRPr="00921BD3">
              <w:rPr>
                <w:rFonts w:ascii="Arial" w:hAnsi="Arial" w:cs="Arial"/>
              </w:rPr>
              <w:tab/>
            </w:r>
            <w:r w:rsidRPr="00921BD3">
              <w:rPr>
                <w:rFonts w:ascii="Arial" w:hAnsi="Arial" w:cs="Arial"/>
              </w:rPr>
              <w:tab/>
            </w:r>
            <w:r w:rsidRPr="00921BD3">
              <w:rPr>
                <w:rFonts w:ascii="Arial" w:hAnsi="Arial" w:cs="Arial"/>
              </w:rPr>
              <w:tab/>
            </w:r>
          </w:p>
        </w:tc>
        <w:tc>
          <w:tcPr>
            <w:tcW w:w="3969" w:type="dxa"/>
          </w:tcPr>
          <w:p w:rsidR="0031780A" w:rsidRPr="00921BD3" w:rsidRDefault="0031780A" w:rsidP="00D16109">
            <w:pPr>
              <w:spacing w:line="360" w:lineRule="auto"/>
              <w:jc w:val="both"/>
              <w:rPr>
                <w:rFonts w:ascii="Arial" w:hAnsi="Arial" w:cs="Arial"/>
              </w:rPr>
            </w:pPr>
            <w:r w:rsidRPr="00921BD3">
              <w:rPr>
                <w:rFonts w:ascii="Arial" w:hAnsi="Arial" w:cs="Arial"/>
              </w:rPr>
              <w:t>Иван Костевски 1-2 клас</w:t>
            </w:r>
          </w:p>
          <w:p w:rsidR="0031780A" w:rsidRPr="00921BD3" w:rsidRDefault="0031780A" w:rsidP="00D16109">
            <w:pPr>
              <w:spacing w:line="360" w:lineRule="auto"/>
              <w:jc w:val="both"/>
              <w:rPr>
                <w:rFonts w:ascii="Arial" w:hAnsi="Arial" w:cs="Arial"/>
              </w:rPr>
            </w:pPr>
          </w:p>
        </w:tc>
        <w:tc>
          <w:tcPr>
            <w:tcW w:w="1559" w:type="dxa"/>
          </w:tcPr>
          <w:p w:rsidR="0031780A" w:rsidRPr="00921BD3" w:rsidRDefault="0031780A" w:rsidP="00D16109">
            <w:pPr>
              <w:spacing w:line="360" w:lineRule="auto"/>
              <w:jc w:val="both"/>
              <w:rPr>
                <w:rFonts w:ascii="Arial" w:hAnsi="Arial" w:cs="Arial"/>
              </w:rPr>
            </w:pPr>
            <w:r w:rsidRPr="00921BD3">
              <w:rPr>
                <w:rFonts w:ascii="Arial" w:hAnsi="Arial" w:cs="Arial"/>
              </w:rPr>
              <w:t>проф.</w:t>
            </w:r>
          </w:p>
          <w:p w:rsidR="0031780A" w:rsidRPr="00921BD3" w:rsidRDefault="0031780A" w:rsidP="00D16109">
            <w:pPr>
              <w:spacing w:line="360" w:lineRule="auto"/>
              <w:jc w:val="both"/>
              <w:rPr>
                <w:rFonts w:ascii="Arial" w:hAnsi="Arial" w:cs="Arial"/>
              </w:rPr>
            </w:pPr>
            <w:r w:rsidRPr="00921BD3">
              <w:rPr>
                <w:rFonts w:ascii="Arial" w:hAnsi="Arial" w:cs="Arial"/>
              </w:rPr>
              <w:t xml:space="preserve">Зоран Арсов </w:t>
            </w:r>
          </w:p>
        </w:tc>
      </w:tr>
      <w:tr w:rsidR="0031780A" w:rsidRPr="0031780A" w:rsidTr="000F22A8">
        <w:trPr>
          <w:trHeight w:val="143"/>
        </w:trPr>
        <w:tc>
          <w:tcPr>
            <w:tcW w:w="1638" w:type="dxa"/>
          </w:tcPr>
          <w:p w:rsidR="0031780A" w:rsidRPr="00921BD3" w:rsidRDefault="0031780A" w:rsidP="00D16109">
            <w:pPr>
              <w:spacing w:line="360" w:lineRule="auto"/>
              <w:jc w:val="both"/>
              <w:rPr>
                <w:rFonts w:ascii="Arial" w:hAnsi="Arial" w:cs="Arial"/>
              </w:rPr>
            </w:pPr>
            <w:r w:rsidRPr="00921BD3">
              <w:rPr>
                <w:rFonts w:ascii="Arial" w:hAnsi="Arial" w:cs="Arial"/>
              </w:rPr>
              <w:lastRenderedPageBreak/>
              <w:t>Филозофија</w:t>
            </w:r>
          </w:p>
        </w:tc>
        <w:tc>
          <w:tcPr>
            <w:tcW w:w="1872" w:type="dxa"/>
          </w:tcPr>
          <w:p w:rsidR="00921BD3" w:rsidRPr="00921BD3" w:rsidRDefault="0031780A" w:rsidP="00D16109">
            <w:pPr>
              <w:spacing w:line="360" w:lineRule="auto"/>
              <w:jc w:val="both"/>
              <w:rPr>
                <w:rFonts w:ascii="Arial" w:hAnsi="Arial" w:cs="Arial"/>
              </w:rPr>
            </w:pPr>
            <w:r w:rsidRPr="00921BD3">
              <w:rPr>
                <w:rFonts w:ascii="Arial" w:hAnsi="Arial" w:cs="Arial"/>
              </w:rPr>
              <w:t>Државен натпревар по</w:t>
            </w:r>
          </w:p>
          <w:p w:rsidR="0031780A" w:rsidRPr="00921BD3" w:rsidRDefault="0031780A" w:rsidP="00D16109">
            <w:pPr>
              <w:spacing w:line="360" w:lineRule="auto"/>
              <w:jc w:val="both"/>
              <w:rPr>
                <w:rFonts w:ascii="Arial" w:hAnsi="Arial" w:cs="Arial"/>
              </w:rPr>
            </w:pPr>
            <w:r w:rsidRPr="00921BD3">
              <w:rPr>
                <w:rFonts w:ascii="Arial" w:hAnsi="Arial" w:cs="Arial"/>
              </w:rPr>
              <w:t>филозофија</w:t>
            </w:r>
          </w:p>
          <w:p w:rsidR="0031780A" w:rsidRPr="00921BD3" w:rsidRDefault="0031780A" w:rsidP="00D16109">
            <w:pPr>
              <w:spacing w:line="360" w:lineRule="auto"/>
              <w:jc w:val="both"/>
              <w:rPr>
                <w:rFonts w:ascii="Arial" w:hAnsi="Arial" w:cs="Arial"/>
              </w:rPr>
            </w:pPr>
            <w:r w:rsidRPr="00921BD3">
              <w:rPr>
                <w:rFonts w:ascii="Arial" w:hAnsi="Arial" w:cs="Arial"/>
              </w:rPr>
              <w:t>Скопје</w:t>
            </w:r>
          </w:p>
          <w:p w:rsidR="0031780A" w:rsidRPr="00921BD3" w:rsidRDefault="0031780A" w:rsidP="00D16109">
            <w:pPr>
              <w:spacing w:line="360" w:lineRule="auto"/>
              <w:jc w:val="both"/>
              <w:rPr>
                <w:rFonts w:ascii="Arial" w:hAnsi="Arial" w:cs="Arial"/>
              </w:rPr>
            </w:pPr>
            <w:r w:rsidRPr="00921BD3">
              <w:rPr>
                <w:rFonts w:ascii="Arial" w:hAnsi="Arial" w:cs="Arial"/>
              </w:rPr>
              <w:t>март 2022</w:t>
            </w:r>
          </w:p>
        </w:tc>
        <w:tc>
          <w:tcPr>
            <w:tcW w:w="1877" w:type="dxa"/>
          </w:tcPr>
          <w:p w:rsidR="0031780A" w:rsidRPr="00921BD3" w:rsidRDefault="0031780A" w:rsidP="00D16109">
            <w:pPr>
              <w:spacing w:line="360" w:lineRule="auto"/>
              <w:jc w:val="both"/>
              <w:rPr>
                <w:rFonts w:ascii="Arial" w:hAnsi="Arial" w:cs="Arial"/>
              </w:rPr>
            </w:pPr>
            <w:r w:rsidRPr="00921BD3">
              <w:rPr>
                <w:rFonts w:ascii="Arial" w:hAnsi="Arial" w:cs="Arial"/>
              </w:rPr>
              <w:t>прво место</w:t>
            </w:r>
          </w:p>
          <w:p w:rsidR="0031780A" w:rsidRPr="00921BD3" w:rsidRDefault="0031780A" w:rsidP="00D16109">
            <w:pPr>
              <w:spacing w:line="360" w:lineRule="auto"/>
              <w:jc w:val="both"/>
              <w:rPr>
                <w:rFonts w:ascii="Arial" w:hAnsi="Arial" w:cs="Arial"/>
              </w:rPr>
            </w:pPr>
            <w:r w:rsidRPr="00921BD3">
              <w:rPr>
                <w:rFonts w:ascii="Arial" w:hAnsi="Arial" w:cs="Arial"/>
              </w:rPr>
              <w:t>трето место</w:t>
            </w:r>
          </w:p>
          <w:p w:rsidR="005A4980" w:rsidRDefault="0031780A" w:rsidP="00D16109">
            <w:pPr>
              <w:spacing w:line="360" w:lineRule="auto"/>
              <w:jc w:val="both"/>
              <w:rPr>
                <w:rFonts w:ascii="Arial" w:hAnsi="Arial" w:cs="Arial"/>
                <w:lang w:val="en-US"/>
              </w:rPr>
            </w:pPr>
            <w:r w:rsidRPr="00921BD3">
              <w:rPr>
                <w:rFonts w:ascii="Arial" w:hAnsi="Arial" w:cs="Arial"/>
              </w:rPr>
              <w:t>право на</w:t>
            </w:r>
          </w:p>
          <w:p w:rsidR="005A4980" w:rsidRDefault="0031780A" w:rsidP="00D16109">
            <w:pPr>
              <w:spacing w:line="360" w:lineRule="auto"/>
              <w:jc w:val="both"/>
              <w:rPr>
                <w:rFonts w:ascii="Arial" w:hAnsi="Arial" w:cs="Arial"/>
                <w:lang w:val="en-US"/>
              </w:rPr>
            </w:pPr>
            <w:r w:rsidRPr="00921BD3">
              <w:rPr>
                <w:rFonts w:ascii="Arial" w:hAnsi="Arial" w:cs="Arial"/>
              </w:rPr>
              <w:t>учество на</w:t>
            </w:r>
          </w:p>
          <w:p w:rsidR="0031780A" w:rsidRPr="00921BD3" w:rsidRDefault="0031780A" w:rsidP="00D16109">
            <w:pPr>
              <w:spacing w:line="360" w:lineRule="auto"/>
              <w:jc w:val="both"/>
              <w:rPr>
                <w:rFonts w:ascii="Arial" w:hAnsi="Arial" w:cs="Arial"/>
              </w:rPr>
            </w:pPr>
            <w:r w:rsidRPr="00921BD3">
              <w:rPr>
                <w:rFonts w:ascii="Arial" w:hAnsi="Arial" w:cs="Arial"/>
              </w:rPr>
              <w:t>државната оли</w:t>
            </w:r>
            <w:r w:rsidR="005A4980">
              <w:rPr>
                <w:rFonts w:ascii="Arial" w:hAnsi="Arial" w:cs="Arial"/>
              </w:rPr>
              <w:t>м</w:t>
            </w:r>
            <w:r w:rsidRPr="00921BD3">
              <w:rPr>
                <w:rFonts w:ascii="Arial" w:hAnsi="Arial" w:cs="Arial"/>
              </w:rPr>
              <w:t>пијада</w:t>
            </w:r>
            <w:r w:rsidR="005A4980">
              <w:rPr>
                <w:rFonts w:ascii="Arial" w:hAnsi="Arial" w:cs="Arial"/>
              </w:rPr>
              <w:t xml:space="preserve"> </w:t>
            </w:r>
          </w:p>
          <w:p w:rsidR="0031780A" w:rsidRPr="00921BD3" w:rsidRDefault="0031780A" w:rsidP="00D16109">
            <w:pPr>
              <w:spacing w:line="360" w:lineRule="auto"/>
              <w:jc w:val="both"/>
              <w:rPr>
                <w:rFonts w:ascii="Arial" w:hAnsi="Arial" w:cs="Arial"/>
              </w:rPr>
            </w:pPr>
          </w:p>
        </w:tc>
        <w:tc>
          <w:tcPr>
            <w:tcW w:w="3969" w:type="dxa"/>
          </w:tcPr>
          <w:p w:rsidR="0031780A" w:rsidRPr="00921BD3" w:rsidRDefault="0031780A" w:rsidP="00D16109">
            <w:pPr>
              <w:spacing w:line="360" w:lineRule="auto"/>
              <w:jc w:val="both"/>
              <w:rPr>
                <w:rFonts w:ascii="Arial" w:hAnsi="Arial" w:cs="Arial"/>
              </w:rPr>
            </w:pPr>
            <w:r w:rsidRPr="00921BD3">
              <w:rPr>
                <w:rFonts w:ascii="Arial" w:hAnsi="Arial" w:cs="Arial"/>
              </w:rPr>
              <w:t>Марија Велинова 4-1 клас</w:t>
            </w:r>
          </w:p>
          <w:p w:rsidR="005D627E" w:rsidRPr="00921BD3" w:rsidRDefault="0031780A" w:rsidP="00D16109">
            <w:pPr>
              <w:spacing w:line="360" w:lineRule="auto"/>
              <w:jc w:val="both"/>
              <w:rPr>
                <w:rFonts w:ascii="Arial" w:hAnsi="Arial" w:cs="Arial"/>
              </w:rPr>
            </w:pPr>
            <w:r w:rsidRPr="00921BD3">
              <w:rPr>
                <w:rFonts w:ascii="Arial" w:hAnsi="Arial" w:cs="Arial" w:hint="eastAsia"/>
              </w:rPr>
              <w:t>Павел</w:t>
            </w:r>
            <w:r w:rsidRPr="00921BD3">
              <w:rPr>
                <w:rFonts w:ascii="Arial" w:hAnsi="Arial" w:cs="Arial"/>
              </w:rPr>
              <w:t xml:space="preserve"> </w:t>
            </w:r>
            <w:r w:rsidRPr="00921BD3">
              <w:rPr>
                <w:rFonts w:ascii="Arial" w:hAnsi="Arial" w:cs="Arial" w:hint="eastAsia"/>
              </w:rPr>
              <w:t>Поп</w:t>
            </w:r>
            <w:r w:rsidRPr="00921BD3">
              <w:rPr>
                <w:rFonts w:ascii="Arial" w:hAnsi="Arial" w:cs="Arial"/>
              </w:rPr>
              <w:t>-</w:t>
            </w:r>
            <w:r w:rsidRPr="00921BD3">
              <w:rPr>
                <w:rFonts w:ascii="Arial" w:hAnsi="Arial" w:cs="Arial" w:hint="eastAsia"/>
              </w:rPr>
              <w:t>Димитров</w:t>
            </w:r>
            <w:r w:rsidRPr="00921BD3">
              <w:rPr>
                <w:rFonts w:ascii="Arial" w:hAnsi="Arial" w:cs="Arial"/>
              </w:rPr>
              <w:t xml:space="preserve"> 4-2 </w:t>
            </w:r>
            <w:r w:rsidRPr="00921BD3">
              <w:rPr>
                <w:rFonts w:ascii="Arial" w:hAnsi="Arial" w:cs="Arial" w:hint="eastAsia"/>
              </w:rPr>
              <w:t>клас</w:t>
            </w:r>
          </w:p>
          <w:p w:rsidR="0031780A" w:rsidRPr="00921BD3" w:rsidRDefault="0031780A" w:rsidP="00D16109">
            <w:pPr>
              <w:spacing w:line="360" w:lineRule="auto"/>
              <w:jc w:val="both"/>
              <w:rPr>
                <w:rFonts w:ascii="Arial" w:hAnsi="Arial" w:cs="Arial"/>
              </w:rPr>
            </w:pPr>
            <w:r w:rsidRPr="00921BD3">
              <w:rPr>
                <w:rFonts w:ascii="Arial" w:hAnsi="Arial" w:cs="Arial"/>
              </w:rPr>
              <w:t>Адријан Михајловски 4-2 клас</w:t>
            </w:r>
          </w:p>
          <w:p w:rsidR="0031780A" w:rsidRPr="00921BD3" w:rsidRDefault="0031780A" w:rsidP="00D16109">
            <w:pPr>
              <w:spacing w:line="360" w:lineRule="auto"/>
              <w:jc w:val="both"/>
              <w:rPr>
                <w:rFonts w:ascii="Arial" w:hAnsi="Arial" w:cs="Arial"/>
              </w:rPr>
            </w:pPr>
          </w:p>
        </w:tc>
        <w:tc>
          <w:tcPr>
            <w:tcW w:w="1559" w:type="dxa"/>
          </w:tcPr>
          <w:p w:rsidR="0031780A" w:rsidRPr="00921BD3" w:rsidRDefault="0031780A" w:rsidP="00D16109">
            <w:pPr>
              <w:spacing w:line="360" w:lineRule="auto"/>
              <w:jc w:val="both"/>
              <w:rPr>
                <w:rFonts w:ascii="Arial" w:hAnsi="Arial" w:cs="Arial"/>
              </w:rPr>
            </w:pPr>
            <w:r w:rsidRPr="00921BD3">
              <w:rPr>
                <w:rFonts w:ascii="Arial" w:hAnsi="Arial" w:cs="Arial"/>
              </w:rPr>
              <w:t>проф.</w:t>
            </w:r>
          </w:p>
          <w:p w:rsidR="0031780A" w:rsidRPr="00921BD3" w:rsidRDefault="0031780A" w:rsidP="00D16109">
            <w:pPr>
              <w:spacing w:line="360" w:lineRule="auto"/>
              <w:jc w:val="both"/>
              <w:rPr>
                <w:rFonts w:ascii="Arial" w:hAnsi="Arial" w:cs="Arial"/>
              </w:rPr>
            </w:pPr>
            <w:r w:rsidRPr="00921BD3">
              <w:rPr>
                <w:rFonts w:ascii="Arial" w:hAnsi="Arial" w:cs="Arial"/>
              </w:rPr>
              <w:t xml:space="preserve">Данка Јовева </w:t>
            </w:r>
          </w:p>
        </w:tc>
      </w:tr>
      <w:tr w:rsidR="0031780A" w:rsidRPr="0031780A" w:rsidTr="000F22A8">
        <w:trPr>
          <w:trHeight w:val="143"/>
        </w:trPr>
        <w:tc>
          <w:tcPr>
            <w:tcW w:w="1638" w:type="dxa"/>
          </w:tcPr>
          <w:p w:rsidR="0031780A" w:rsidRPr="00921BD3" w:rsidRDefault="0031780A" w:rsidP="00D16109">
            <w:pPr>
              <w:spacing w:line="360" w:lineRule="auto"/>
              <w:ind w:right="-75" w:hanging="90"/>
              <w:jc w:val="both"/>
              <w:rPr>
                <w:rFonts w:ascii="Arial" w:hAnsi="Arial" w:cs="Arial"/>
              </w:rPr>
            </w:pPr>
            <w:r w:rsidRPr="00921BD3">
              <w:rPr>
                <w:rFonts w:ascii="Arial" w:hAnsi="Arial" w:cs="Arial"/>
              </w:rPr>
              <w:t>Информатика</w:t>
            </w:r>
          </w:p>
        </w:tc>
        <w:tc>
          <w:tcPr>
            <w:tcW w:w="1872" w:type="dxa"/>
          </w:tcPr>
          <w:p w:rsidR="00921BD3" w:rsidRPr="00921BD3" w:rsidRDefault="0031780A" w:rsidP="00D16109">
            <w:pPr>
              <w:spacing w:line="360" w:lineRule="auto"/>
              <w:jc w:val="both"/>
              <w:rPr>
                <w:rFonts w:ascii="Arial" w:hAnsi="Arial" w:cs="Arial"/>
              </w:rPr>
            </w:pPr>
            <w:r w:rsidRPr="00921BD3">
              <w:rPr>
                <w:rFonts w:ascii="Arial" w:hAnsi="Arial" w:cs="Arial"/>
              </w:rPr>
              <w:t>Државен натпревар по</w:t>
            </w:r>
          </w:p>
          <w:p w:rsidR="0031780A" w:rsidRPr="00921BD3" w:rsidRDefault="0031780A" w:rsidP="00D16109">
            <w:pPr>
              <w:spacing w:line="360" w:lineRule="auto"/>
              <w:jc w:val="both"/>
              <w:rPr>
                <w:rFonts w:ascii="Arial" w:hAnsi="Arial" w:cs="Arial"/>
              </w:rPr>
            </w:pPr>
            <w:r w:rsidRPr="00921BD3">
              <w:rPr>
                <w:rFonts w:ascii="Arial" w:hAnsi="Arial" w:cs="Arial"/>
              </w:rPr>
              <w:t>информатика</w:t>
            </w:r>
          </w:p>
          <w:p w:rsidR="0031780A" w:rsidRPr="00921BD3" w:rsidRDefault="0031780A" w:rsidP="00D16109">
            <w:pPr>
              <w:spacing w:line="360" w:lineRule="auto"/>
              <w:jc w:val="both"/>
              <w:rPr>
                <w:rFonts w:ascii="Arial" w:hAnsi="Arial" w:cs="Arial"/>
              </w:rPr>
            </w:pPr>
            <w:r w:rsidRPr="00921BD3">
              <w:rPr>
                <w:rFonts w:ascii="Arial" w:hAnsi="Arial" w:cs="Arial"/>
              </w:rPr>
              <w:t>Штип</w:t>
            </w:r>
          </w:p>
          <w:p w:rsidR="0031780A" w:rsidRPr="00921BD3" w:rsidRDefault="0031780A" w:rsidP="00D16109">
            <w:pPr>
              <w:spacing w:line="360" w:lineRule="auto"/>
              <w:jc w:val="both"/>
              <w:rPr>
                <w:rFonts w:ascii="Arial" w:hAnsi="Arial" w:cs="Arial"/>
              </w:rPr>
            </w:pPr>
            <w:r w:rsidRPr="00921BD3">
              <w:rPr>
                <w:rFonts w:ascii="Arial" w:hAnsi="Arial" w:cs="Arial"/>
              </w:rPr>
              <w:t>Март 2022</w:t>
            </w:r>
          </w:p>
          <w:p w:rsidR="0031780A" w:rsidRPr="00921BD3" w:rsidRDefault="0031780A" w:rsidP="00D16109">
            <w:pPr>
              <w:spacing w:line="360" w:lineRule="auto"/>
              <w:jc w:val="both"/>
              <w:rPr>
                <w:rFonts w:ascii="Arial" w:hAnsi="Arial" w:cs="Arial"/>
              </w:rPr>
            </w:pPr>
          </w:p>
        </w:tc>
        <w:tc>
          <w:tcPr>
            <w:tcW w:w="1877" w:type="dxa"/>
          </w:tcPr>
          <w:p w:rsidR="000450F2" w:rsidRDefault="0031780A" w:rsidP="00D16109">
            <w:pPr>
              <w:spacing w:line="360" w:lineRule="auto"/>
              <w:jc w:val="both"/>
              <w:rPr>
                <w:rFonts w:ascii="Arial" w:hAnsi="Arial" w:cs="Arial"/>
              </w:rPr>
            </w:pPr>
            <w:r w:rsidRPr="00921BD3">
              <w:rPr>
                <w:rFonts w:ascii="Arial" w:hAnsi="Arial" w:cs="Arial"/>
              </w:rPr>
              <w:t>трета награда</w:t>
            </w:r>
          </w:p>
          <w:p w:rsidR="005A4980" w:rsidRDefault="0031780A" w:rsidP="00D16109">
            <w:pPr>
              <w:spacing w:line="360" w:lineRule="auto"/>
              <w:jc w:val="both"/>
              <w:rPr>
                <w:rFonts w:ascii="Arial" w:hAnsi="Arial" w:cs="Arial"/>
              </w:rPr>
            </w:pPr>
            <w:r w:rsidRPr="00921BD3">
              <w:rPr>
                <w:rFonts w:ascii="Arial" w:hAnsi="Arial" w:cs="Arial"/>
              </w:rPr>
              <w:t>и</w:t>
            </w:r>
            <w:r w:rsidR="005A4980">
              <w:rPr>
                <w:rFonts w:ascii="Arial" w:hAnsi="Arial" w:cs="Arial"/>
              </w:rPr>
              <w:t xml:space="preserve"> </w:t>
            </w:r>
            <w:r w:rsidRPr="00921BD3">
              <w:rPr>
                <w:rFonts w:ascii="Arial" w:hAnsi="Arial" w:cs="Arial"/>
              </w:rPr>
              <w:t>бесплатно</w:t>
            </w:r>
          </w:p>
          <w:p w:rsidR="000450F2" w:rsidRDefault="0031780A" w:rsidP="00D16109">
            <w:pPr>
              <w:spacing w:line="360" w:lineRule="auto"/>
              <w:jc w:val="both"/>
              <w:rPr>
                <w:rFonts w:ascii="Arial" w:hAnsi="Arial" w:cs="Arial"/>
              </w:rPr>
            </w:pPr>
            <w:r w:rsidRPr="00921BD3">
              <w:rPr>
                <w:rFonts w:ascii="Arial" w:hAnsi="Arial" w:cs="Arial"/>
              </w:rPr>
              <w:t>студирање на</w:t>
            </w:r>
          </w:p>
          <w:p w:rsidR="0031780A" w:rsidRPr="00921BD3" w:rsidRDefault="0031780A" w:rsidP="00D16109">
            <w:pPr>
              <w:spacing w:line="360" w:lineRule="auto"/>
              <w:jc w:val="both"/>
              <w:rPr>
                <w:rFonts w:ascii="Arial" w:hAnsi="Arial" w:cs="Arial"/>
              </w:rPr>
            </w:pPr>
            <w:r w:rsidRPr="00921BD3">
              <w:rPr>
                <w:rFonts w:ascii="Arial" w:hAnsi="Arial" w:cs="Arial"/>
              </w:rPr>
              <w:t>ФИНКИ</w:t>
            </w:r>
          </w:p>
          <w:p w:rsidR="0031780A" w:rsidRPr="00921BD3" w:rsidRDefault="0031780A" w:rsidP="00D16109">
            <w:pPr>
              <w:spacing w:line="360" w:lineRule="auto"/>
              <w:jc w:val="both"/>
              <w:rPr>
                <w:rFonts w:ascii="Arial" w:hAnsi="Arial" w:cs="Arial"/>
              </w:rPr>
            </w:pPr>
            <w:r w:rsidRPr="00921BD3">
              <w:rPr>
                <w:rFonts w:ascii="Arial" w:hAnsi="Arial" w:cs="Arial"/>
              </w:rPr>
              <w:t>пофалница</w:t>
            </w:r>
          </w:p>
        </w:tc>
        <w:tc>
          <w:tcPr>
            <w:tcW w:w="3969" w:type="dxa"/>
          </w:tcPr>
          <w:p w:rsidR="0031780A" w:rsidRPr="00921BD3" w:rsidRDefault="0031780A" w:rsidP="00D16109">
            <w:pPr>
              <w:spacing w:line="360" w:lineRule="auto"/>
              <w:jc w:val="both"/>
              <w:rPr>
                <w:rFonts w:ascii="Arial" w:hAnsi="Arial" w:cs="Arial"/>
              </w:rPr>
            </w:pPr>
            <w:r w:rsidRPr="00921BD3">
              <w:rPr>
                <w:rFonts w:ascii="Arial" w:hAnsi="Arial" w:cs="Arial"/>
              </w:rPr>
              <w:t>Адријан Михајловски 4-2 клас</w:t>
            </w: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p w:rsidR="005A4980" w:rsidRDefault="005A4980" w:rsidP="00D16109">
            <w:pPr>
              <w:spacing w:line="360" w:lineRule="auto"/>
              <w:jc w:val="both"/>
              <w:rPr>
                <w:rFonts w:ascii="Arial" w:hAnsi="Arial" w:cs="Arial"/>
                <w:lang w:val="en-US"/>
              </w:rPr>
            </w:pPr>
          </w:p>
          <w:p w:rsidR="0031780A" w:rsidRPr="00921BD3" w:rsidRDefault="0031780A" w:rsidP="00D16109">
            <w:pPr>
              <w:spacing w:line="360" w:lineRule="auto"/>
              <w:jc w:val="both"/>
              <w:rPr>
                <w:rFonts w:ascii="Arial" w:hAnsi="Arial" w:cs="Arial"/>
              </w:rPr>
            </w:pPr>
            <w:r w:rsidRPr="00921BD3">
              <w:rPr>
                <w:rFonts w:ascii="Arial" w:hAnsi="Arial" w:cs="Arial"/>
              </w:rPr>
              <w:t>Благој Иванов 4-2 клас</w:t>
            </w:r>
          </w:p>
          <w:p w:rsidR="0031780A" w:rsidRPr="00921BD3" w:rsidRDefault="0031780A" w:rsidP="00D16109">
            <w:pPr>
              <w:spacing w:line="360" w:lineRule="auto"/>
              <w:jc w:val="both"/>
              <w:rPr>
                <w:rFonts w:ascii="Arial" w:hAnsi="Arial" w:cs="Arial"/>
              </w:rPr>
            </w:pPr>
          </w:p>
        </w:tc>
        <w:tc>
          <w:tcPr>
            <w:tcW w:w="1559" w:type="dxa"/>
          </w:tcPr>
          <w:p w:rsidR="0031780A" w:rsidRPr="00921BD3" w:rsidRDefault="0031780A" w:rsidP="00D16109">
            <w:pPr>
              <w:spacing w:line="360" w:lineRule="auto"/>
              <w:jc w:val="both"/>
              <w:rPr>
                <w:rFonts w:ascii="Arial" w:hAnsi="Arial" w:cs="Arial"/>
              </w:rPr>
            </w:pPr>
            <w:r w:rsidRPr="00921BD3">
              <w:rPr>
                <w:rFonts w:ascii="Arial" w:hAnsi="Arial" w:cs="Arial"/>
              </w:rPr>
              <w:t>проф.</w:t>
            </w:r>
          </w:p>
          <w:p w:rsidR="0031780A" w:rsidRPr="00921BD3" w:rsidRDefault="0031780A" w:rsidP="00D16109">
            <w:pPr>
              <w:spacing w:line="360" w:lineRule="auto"/>
              <w:jc w:val="both"/>
              <w:rPr>
                <w:rFonts w:ascii="Arial" w:hAnsi="Arial" w:cs="Arial"/>
              </w:rPr>
            </w:pPr>
            <w:r w:rsidRPr="00921BD3">
              <w:rPr>
                <w:rFonts w:ascii="Arial" w:hAnsi="Arial" w:cs="Arial"/>
              </w:rPr>
              <w:t xml:space="preserve">Јулија Андова </w:t>
            </w:r>
          </w:p>
        </w:tc>
      </w:tr>
      <w:tr w:rsidR="0031780A" w:rsidRPr="0031780A" w:rsidTr="000F22A8">
        <w:trPr>
          <w:trHeight w:val="143"/>
        </w:trPr>
        <w:tc>
          <w:tcPr>
            <w:tcW w:w="1638" w:type="dxa"/>
          </w:tcPr>
          <w:p w:rsidR="0031780A" w:rsidRPr="00921BD3" w:rsidRDefault="0031780A" w:rsidP="00D16109">
            <w:pPr>
              <w:spacing w:line="360" w:lineRule="auto"/>
              <w:jc w:val="both"/>
              <w:rPr>
                <w:rFonts w:ascii="Arial" w:hAnsi="Arial" w:cs="Arial"/>
              </w:rPr>
            </w:pPr>
            <w:r w:rsidRPr="00921BD3">
              <w:rPr>
                <w:rFonts w:ascii="Arial" w:hAnsi="Arial" w:cs="Arial"/>
              </w:rPr>
              <w:t>Географија</w:t>
            </w:r>
          </w:p>
          <w:p w:rsidR="0031780A" w:rsidRPr="00921BD3" w:rsidRDefault="0031780A" w:rsidP="00D16109">
            <w:pPr>
              <w:spacing w:line="360" w:lineRule="auto"/>
              <w:jc w:val="both"/>
              <w:rPr>
                <w:rFonts w:ascii="Arial" w:hAnsi="Arial" w:cs="Arial"/>
                <w:lang w:val="en-US"/>
              </w:rPr>
            </w:pPr>
          </w:p>
        </w:tc>
        <w:tc>
          <w:tcPr>
            <w:tcW w:w="1872" w:type="dxa"/>
          </w:tcPr>
          <w:p w:rsidR="00921BD3" w:rsidRPr="00921BD3" w:rsidRDefault="0031780A" w:rsidP="00D16109">
            <w:pPr>
              <w:spacing w:line="360" w:lineRule="auto"/>
              <w:jc w:val="both"/>
              <w:rPr>
                <w:rFonts w:ascii="Arial" w:hAnsi="Arial" w:cs="Arial"/>
              </w:rPr>
            </w:pPr>
            <w:r w:rsidRPr="00921BD3">
              <w:rPr>
                <w:rFonts w:ascii="Arial" w:hAnsi="Arial" w:cs="Arial"/>
              </w:rPr>
              <w:t>Регионален натпрева</w:t>
            </w:r>
            <w:r w:rsidRPr="00921BD3">
              <w:rPr>
                <w:rFonts w:ascii="Arial" w:hAnsi="Arial" w:cs="Arial" w:hint="eastAsia"/>
              </w:rPr>
              <w:t>р</w:t>
            </w:r>
            <w:r w:rsidRPr="00921BD3">
              <w:rPr>
                <w:rFonts w:ascii="Arial" w:hAnsi="Arial" w:cs="Arial"/>
              </w:rPr>
              <w:t xml:space="preserve"> </w:t>
            </w:r>
            <w:r w:rsidRPr="00921BD3">
              <w:rPr>
                <w:rFonts w:ascii="Arial" w:hAnsi="Arial" w:cs="Arial" w:hint="eastAsia"/>
              </w:rPr>
              <w:t>по</w:t>
            </w:r>
          </w:p>
          <w:p w:rsidR="0031780A" w:rsidRPr="00921BD3" w:rsidRDefault="0031780A" w:rsidP="00D16109">
            <w:pPr>
              <w:spacing w:line="360" w:lineRule="auto"/>
              <w:jc w:val="both"/>
              <w:rPr>
                <w:rFonts w:ascii="Arial" w:hAnsi="Arial" w:cs="Arial"/>
              </w:rPr>
            </w:pPr>
            <w:r w:rsidRPr="00921BD3">
              <w:rPr>
                <w:rFonts w:ascii="Arial" w:hAnsi="Arial" w:cs="Arial" w:hint="eastAsia"/>
              </w:rPr>
              <w:t>математика</w:t>
            </w:r>
            <w:r w:rsidRPr="00921BD3">
              <w:rPr>
                <w:rFonts w:ascii="Arial" w:hAnsi="Arial" w:cs="Arial"/>
              </w:rPr>
              <w:t xml:space="preserve"> </w:t>
            </w:r>
          </w:p>
          <w:p w:rsidR="0031780A" w:rsidRPr="00921BD3" w:rsidRDefault="0031780A" w:rsidP="00D16109">
            <w:pPr>
              <w:spacing w:line="360" w:lineRule="auto"/>
              <w:jc w:val="both"/>
              <w:rPr>
                <w:rFonts w:ascii="Arial" w:hAnsi="Arial" w:cs="Arial"/>
              </w:rPr>
            </w:pPr>
            <w:r w:rsidRPr="00921BD3">
              <w:rPr>
                <w:rFonts w:ascii="Arial" w:hAnsi="Arial" w:cs="Arial"/>
              </w:rPr>
              <w:t>Штип</w:t>
            </w:r>
          </w:p>
          <w:p w:rsidR="0031780A" w:rsidRPr="00921BD3" w:rsidRDefault="0031780A" w:rsidP="00D16109">
            <w:pPr>
              <w:spacing w:line="360" w:lineRule="auto"/>
              <w:jc w:val="both"/>
              <w:rPr>
                <w:rFonts w:ascii="Arial" w:hAnsi="Arial" w:cs="Arial"/>
              </w:rPr>
            </w:pPr>
            <w:r w:rsidRPr="00921BD3">
              <w:rPr>
                <w:rFonts w:ascii="Arial" w:hAnsi="Arial" w:cs="Arial"/>
              </w:rPr>
              <w:t xml:space="preserve">март 2022 </w:t>
            </w:r>
          </w:p>
        </w:tc>
        <w:tc>
          <w:tcPr>
            <w:tcW w:w="1877" w:type="dxa"/>
          </w:tcPr>
          <w:p w:rsidR="0031780A" w:rsidRPr="00921BD3" w:rsidRDefault="005A4980" w:rsidP="00D16109">
            <w:pPr>
              <w:spacing w:line="360" w:lineRule="auto"/>
              <w:jc w:val="both"/>
              <w:rPr>
                <w:rFonts w:ascii="Arial" w:hAnsi="Arial" w:cs="Arial"/>
              </w:rPr>
            </w:pPr>
            <w:r>
              <w:rPr>
                <w:rFonts w:ascii="Arial" w:hAnsi="Arial" w:cs="Arial"/>
              </w:rPr>
              <w:t>прво</w:t>
            </w:r>
            <w:r w:rsidR="0031780A" w:rsidRPr="00921BD3">
              <w:rPr>
                <w:rFonts w:ascii="Arial" w:hAnsi="Arial" w:cs="Arial"/>
              </w:rPr>
              <w:t xml:space="preserve"> место</w:t>
            </w: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tc>
        <w:tc>
          <w:tcPr>
            <w:tcW w:w="3969" w:type="dxa"/>
          </w:tcPr>
          <w:p w:rsidR="0031780A" w:rsidRPr="00921BD3" w:rsidRDefault="0031780A" w:rsidP="00D16109">
            <w:pPr>
              <w:spacing w:line="360" w:lineRule="auto"/>
              <w:jc w:val="both"/>
              <w:rPr>
                <w:rFonts w:ascii="Arial" w:hAnsi="Arial" w:cs="Arial"/>
              </w:rPr>
            </w:pPr>
            <w:r w:rsidRPr="00921BD3">
              <w:rPr>
                <w:rFonts w:ascii="Arial" w:hAnsi="Arial" w:cs="Arial"/>
              </w:rPr>
              <w:t>Ана Арсова 2-7 клас</w:t>
            </w: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r w:rsidRPr="00921BD3">
              <w:rPr>
                <w:rFonts w:ascii="Arial" w:hAnsi="Arial" w:cs="Arial"/>
                <w:vanish/>
              </w:rPr>
              <w:t xml:space="preserve">               А                                       </w:t>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r w:rsidRPr="00921BD3">
              <w:rPr>
                <w:rFonts w:ascii="Arial" w:hAnsi="Arial" w:cs="Arial"/>
                <w:vanish/>
              </w:rPr>
              <w:pgNum/>
            </w:r>
          </w:p>
        </w:tc>
        <w:tc>
          <w:tcPr>
            <w:tcW w:w="1559" w:type="dxa"/>
          </w:tcPr>
          <w:p w:rsidR="0031780A" w:rsidRPr="00921BD3" w:rsidRDefault="0031780A" w:rsidP="00D16109">
            <w:pPr>
              <w:spacing w:line="360" w:lineRule="auto"/>
              <w:jc w:val="both"/>
              <w:rPr>
                <w:rFonts w:ascii="Arial" w:hAnsi="Arial" w:cs="Arial"/>
              </w:rPr>
            </w:pPr>
            <w:r w:rsidRPr="00921BD3">
              <w:rPr>
                <w:rFonts w:ascii="Arial" w:hAnsi="Arial" w:cs="Arial"/>
              </w:rPr>
              <w:t>проф.</w:t>
            </w:r>
          </w:p>
          <w:p w:rsidR="0031780A" w:rsidRPr="00921BD3" w:rsidRDefault="0031780A" w:rsidP="00D16109">
            <w:pPr>
              <w:spacing w:line="360" w:lineRule="auto"/>
              <w:jc w:val="both"/>
              <w:rPr>
                <w:rFonts w:ascii="Arial" w:hAnsi="Arial" w:cs="Arial"/>
              </w:rPr>
            </w:pPr>
            <w:r w:rsidRPr="00921BD3">
              <w:rPr>
                <w:rFonts w:ascii="Arial" w:hAnsi="Arial" w:cs="Arial"/>
              </w:rPr>
              <w:t>Невенка Маролова</w:t>
            </w: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tc>
      </w:tr>
      <w:tr w:rsidR="0031780A" w:rsidRPr="0031780A" w:rsidTr="000F22A8">
        <w:trPr>
          <w:trHeight w:val="143"/>
        </w:trPr>
        <w:tc>
          <w:tcPr>
            <w:tcW w:w="1638" w:type="dxa"/>
          </w:tcPr>
          <w:p w:rsidR="0031780A" w:rsidRPr="00921BD3" w:rsidRDefault="0031780A" w:rsidP="00D16109">
            <w:pPr>
              <w:spacing w:line="360" w:lineRule="auto"/>
              <w:jc w:val="both"/>
              <w:rPr>
                <w:rFonts w:ascii="Arial" w:hAnsi="Arial" w:cs="Arial"/>
              </w:rPr>
            </w:pPr>
            <w:r w:rsidRPr="00921BD3">
              <w:rPr>
                <w:rFonts w:ascii="Arial" w:hAnsi="Arial" w:cs="Arial"/>
              </w:rPr>
              <w:t>Биологија</w:t>
            </w:r>
          </w:p>
        </w:tc>
        <w:tc>
          <w:tcPr>
            <w:tcW w:w="1872" w:type="dxa"/>
          </w:tcPr>
          <w:p w:rsidR="00921BD3" w:rsidRPr="00921BD3" w:rsidRDefault="0031780A" w:rsidP="00D16109">
            <w:pPr>
              <w:spacing w:line="360" w:lineRule="auto"/>
              <w:jc w:val="both"/>
              <w:rPr>
                <w:rFonts w:ascii="Arial" w:hAnsi="Arial" w:cs="Arial"/>
              </w:rPr>
            </w:pPr>
            <w:r w:rsidRPr="00921BD3">
              <w:rPr>
                <w:rFonts w:ascii="Arial" w:hAnsi="Arial" w:cs="Arial"/>
              </w:rPr>
              <w:t>Регионален натпревар по</w:t>
            </w:r>
          </w:p>
          <w:p w:rsidR="0031780A" w:rsidRPr="00921BD3" w:rsidRDefault="0031780A" w:rsidP="00D16109">
            <w:pPr>
              <w:spacing w:line="360" w:lineRule="auto"/>
              <w:jc w:val="both"/>
              <w:rPr>
                <w:rFonts w:ascii="Arial" w:hAnsi="Arial" w:cs="Arial"/>
              </w:rPr>
            </w:pPr>
            <w:r w:rsidRPr="00921BD3">
              <w:rPr>
                <w:rFonts w:ascii="Arial" w:hAnsi="Arial" w:cs="Arial"/>
              </w:rPr>
              <w:t>биологија</w:t>
            </w:r>
          </w:p>
          <w:p w:rsidR="0031780A" w:rsidRPr="00921BD3" w:rsidRDefault="0031780A" w:rsidP="00D16109">
            <w:pPr>
              <w:spacing w:line="360" w:lineRule="auto"/>
              <w:jc w:val="both"/>
              <w:rPr>
                <w:rFonts w:ascii="Arial" w:hAnsi="Arial" w:cs="Arial"/>
              </w:rPr>
            </w:pPr>
            <w:r w:rsidRPr="00921BD3">
              <w:rPr>
                <w:rFonts w:ascii="Arial" w:hAnsi="Arial" w:cs="Arial"/>
              </w:rPr>
              <w:t>Штип</w:t>
            </w:r>
          </w:p>
          <w:p w:rsidR="0031780A" w:rsidRPr="00921BD3" w:rsidRDefault="0031780A" w:rsidP="00D16109">
            <w:pPr>
              <w:spacing w:line="360" w:lineRule="auto"/>
              <w:jc w:val="both"/>
              <w:rPr>
                <w:rFonts w:ascii="Arial" w:hAnsi="Arial" w:cs="Arial"/>
              </w:rPr>
            </w:pPr>
            <w:r w:rsidRPr="00921BD3">
              <w:rPr>
                <w:rFonts w:ascii="Arial" w:hAnsi="Arial" w:cs="Arial"/>
              </w:rPr>
              <w:t>март 2022</w:t>
            </w:r>
          </w:p>
        </w:tc>
        <w:tc>
          <w:tcPr>
            <w:tcW w:w="1877" w:type="dxa"/>
          </w:tcPr>
          <w:p w:rsidR="0031780A" w:rsidRPr="00921BD3" w:rsidRDefault="0031780A" w:rsidP="00D16109">
            <w:pPr>
              <w:spacing w:line="360" w:lineRule="auto"/>
              <w:jc w:val="both"/>
              <w:rPr>
                <w:rFonts w:ascii="Arial" w:hAnsi="Arial" w:cs="Arial"/>
              </w:rPr>
            </w:pPr>
            <w:r w:rsidRPr="00921BD3">
              <w:rPr>
                <w:rFonts w:ascii="Arial" w:hAnsi="Arial" w:cs="Arial"/>
              </w:rPr>
              <w:t>прва награда</w:t>
            </w:r>
          </w:p>
          <w:p w:rsidR="0031780A" w:rsidRPr="00921BD3" w:rsidRDefault="0031780A" w:rsidP="00D16109">
            <w:pPr>
              <w:spacing w:line="360" w:lineRule="auto"/>
              <w:jc w:val="both"/>
              <w:rPr>
                <w:rFonts w:ascii="Arial" w:hAnsi="Arial" w:cs="Arial"/>
              </w:rPr>
            </w:pPr>
            <w:r w:rsidRPr="00921BD3">
              <w:rPr>
                <w:rFonts w:ascii="Arial" w:hAnsi="Arial" w:cs="Arial"/>
              </w:rPr>
              <w:t>втора награда</w:t>
            </w: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r w:rsidRPr="00921BD3">
              <w:rPr>
                <w:rFonts w:ascii="Arial" w:hAnsi="Arial" w:cs="Arial"/>
              </w:rPr>
              <w:t>трета награда</w:t>
            </w: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r w:rsidRPr="00921BD3">
              <w:rPr>
                <w:rFonts w:ascii="Arial" w:hAnsi="Arial" w:cs="Arial"/>
              </w:rPr>
              <w:t>втора награда</w:t>
            </w:r>
          </w:p>
          <w:p w:rsidR="0031780A" w:rsidRPr="00921BD3" w:rsidRDefault="0031780A" w:rsidP="00D16109">
            <w:pPr>
              <w:spacing w:line="360" w:lineRule="auto"/>
              <w:jc w:val="both"/>
              <w:rPr>
                <w:rFonts w:ascii="Arial" w:hAnsi="Arial" w:cs="Arial"/>
              </w:rPr>
            </w:pPr>
            <w:r w:rsidRPr="00921BD3">
              <w:rPr>
                <w:rFonts w:ascii="Arial" w:hAnsi="Arial" w:cs="Arial"/>
              </w:rPr>
              <w:t>пофалница</w:t>
            </w:r>
          </w:p>
        </w:tc>
        <w:tc>
          <w:tcPr>
            <w:tcW w:w="3969" w:type="dxa"/>
          </w:tcPr>
          <w:p w:rsidR="0031780A" w:rsidRPr="00921BD3" w:rsidRDefault="0031780A" w:rsidP="00D16109">
            <w:pPr>
              <w:spacing w:line="360" w:lineRule="auto"/>
              <w:jc w:val="both"/>
              <w:rPr>
                <w:rFonts w:ascii="Arial" w:hAnsi="Arial" w:cs="Arial"/>
              </w:rPr>
            </w:pPr>
            <w:r w:rsidRPr="00921BD3">
              <w:rPr>
                <w:rFonts w:ascii="Arial" w:hAnsi="Arial" w:cs="Arial"/>
                <w:lang w:val="en-US"/>
              </w:rPr>
              <w:lastRenderedPageBreak/>
              <w:t>Марио Ванчоски</w:t>
            </w:r>
            <w:r w:rsidRPr="00921BD3">
              <w:rPr>
                <w:rFonts w:ascii="Arial" w:hAnsi="Arial" w:cs="Arial"/>
              </w:rPr>
              <w:t xml:space="preserve"> 1-1 клас</w:t>
            </w:r>
          </w:p>
          <w:p w:rsidR="0031780A" w:rsidRPr="00921BD3" w:rsidRDefault="0031780A" w:rsidP="00D16109">
            <w:pPr>
              <w:spacing w:line="360" w:lineRule="auto"/>
              <w:jc w:val="both"/>
              <w:rPr>
                <w:rFonts w:ascii="Arial" w:hAnsi="Arial" w:cs="Arial"/>
              </w:rPr>
            </w:pPr>
            <w:r w:rsidRPr="00921BD3">
              <w:rPr>
                <w:rFonts w:ascii="Arial" w:hAnsi="Arial" w:cs="Arial"/>
              </w:rPr>
              <w:t>Никола Марков 2-7 клас</w:t>
            </w:r>
          </w:p>
          <w:p w:rsidR="0031780A" w:rsidRPr="00921BD3" w:rsidRDefault="0031780A" w:rsidP="00D16109">
            <w:pPr>
              <w:spacing w:line="360" w:lineRule="auto"/>
              <w:jc w:val="both"/>
              <w:rPr>
                <w:rFonts w:ascii="Arial" w:hAnsi="Arial" w:cs="Arial"/>
              </w:rPr>
            </w:pPr>
            <w:r w:rsidRPr="00921BD3">
              <w:rPr>
                <w:rFonts w:ascii="Arial" w:hAnsi="Arial" w:cs="Arial"/>
              </w:rPr>
              <w:t>Драгана Иванова 2-7 клас</w:t>
            </w:r>
          </w:p>
          <w:p w:rsidR="0031780A" w:rsidRPr="00921BD3" w:rsidRDefault="0031780A" w:rsidP="00D16109">
            <w:pPr>
              <w:spacing w:line="360" w:lineRule="auto"/>
              <w:jc w:val="both"/>
              <w:rPr>
                <w:rFonts w:ascii="Arial" w:hAnsi="Arial" w:cs="Arial"/>
              </w:rPr>
            </w:pPr>
            <w:r w:rsidRPr="00921BD3">
              <w:rPr>
                <w:rFonts w:ascii="Arial" w:hAnsi="Arial" w:cs="Arial"/>
              </w:rPr>
              <w:t>Бисера Манова 1-1 клас</w:t>
            </w:r>
          </w:p>
          <w:p w:rsidR="0031780A" w:rsidRPr="00921BD3" w:rsidRDefault="0031780A" w:rsidP="00D16109">
            <w:pPr>
              <w:spacing w:line="360" w:lineRule="auto"/>
              <w:jc w:val="both"/>
              <w:rPr>
                <w:rFonts w:ascii="Arial" w:hAnsi="Arial" w:cs="Arial"/>
              </w:rPr>
            </w:pPr>
            <w:r w:rsidRPr="00921BD3">
              <w:rPr>
                <w:rFonts w:ascii="Arial" w:hAnsi="Arial" w:cs="Arial"/>
              </w:rPr>
              <w:t>Теа Гицева 1-2 клас</w:t>
            </w:r>
          </w:p>
          <w:p w:rsidR="0031780A" w:rsidRPr="00921BD3" w:rsidRDefault="0031780A" w:rsidP="00D16109">
            <w:pPr>
              <w:spacing w:line="360" w:lineRule="auto"/>
              <w:jc w:val="both"/>
              <w:rPr>
                <w:rFonts w:ascii="Arial" w:hAnsi="Arial" w:cs="Arial"/>
              </w:rPr>
            </w:pPr>
            <w:r w:rsidRPr="00921BD3">
              <w:rPr>
                <w:rFonts w:ascii="Arial" w:hAnsi="Arial" w:cs="Arial"/>
              </w:rPr>
              <w:t>Јана Хубрева 2-7 клас</w:t>
            </w:r>
          </w:p>
          <w:p w:rsidR="0031780A" w:rsidRPr="00921BD3" w:rsidRDefault="0031780A" w:rsidP="00D16109">
            <w:pPr>
              <w:spacing w:line="360" w:lineRule="auto"/>
              <w:jc w:val="both"/>
              <w:rPr>
                <w:rFonts w:ascii="Arial" w:hAnsi="Arial" w:cs="Arial"/>
              </w:rPr>
            </w:pPr>
            <w:r w:rsidRPr="00921BD3">
              <w:rPr>
                <w:rFonts w:ascii="Arial" w:hAnsi="Arial" w:cs="Arial"/>
              </w:rPr>
              <w:t>Анабела Јанев 2-6 клас</w:t>
            </w:r>
          </w:p>
          <w:p w:rsidR="0031780A" w:rsidRPr="00921BD3" w:rsidRDefault="0031780A" w:rsidP="00D16109">
            <w:pPr>
              <w:spacing w:line="360" w:lineRule="auto"/>
              <w:jc w:val="both"/>
              <w:rPr>
                <w:rFonts w:ascii="Arial" w:hAnsi="Arial" w:cs="Arial"/>
              </w:rPr>
            </w:pPr>
            <w:r w:rsidRPr="00921BD3">
              <w:rPr>
                <w:rFonts w:ascii="Arial" w:hAnsi="Arial" w:cs="Arial"/>
              </w:rPr>
              <w:lastRenderedPageBreak/>
              <w:t>Мила Коцева 2-6 клас</w:t>
            </w: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r w:rsidRPr="00921BD3">
              <w:rPr>
                <w:rFonts w:ascii="Arial" w:hAnsi="Arial" w:cs="Arial"/>
              </w:rPr>
              <w:t>Иван Костевски 1-5 клас</w:t>
            </w:r>
          </w:p>
          <w:p w:rsidR="0031780A" w:rsidRPr="00921BD3" w:rsidRDefault="0031780A" w:rsidP="00D16109">
            <w:pPr>
              <w:spacing w:line="360" w:lineRule="auto"/>
              <w:jc w:val="both"/>
              <w:rPr>
                <w:rFonts w:ascii="Arial" w:hAnsi="Arial" w:cs="Arial"/>
              </w:rPr>
            </w:pPr>
            <w:r w:rsidRPr="00921BD3">
              <w:rPr>
                <w:rFonts w:ascii="Arial" w:hAnsi="Arial" w:cs="Arial"/>
              </w:rPr>
              <w:t>Тамара Ефремова 3-5 клас</w:t>
            </w:r>
          </w:p>
          <w:p w:rsidR="0031780A" w:rsidRPr="00921BD3" w:rsidRDefault="0031780A" w:rsidP="00D16109">
            <w:pPr>
              <w:spacing w:line="360" w:lineRule="auto"/>
              <w:jc w:val="both"/>
              <w:rPr>
                <w:rFonts w:ascii="Arial" w:hAnsi="Arial" w:cs="Arial"/>
              </w:rPr>
            </w:pPr>
          </w:p>
        </w:tc>
        <w:tc>
          <w:tcPr>
            <w:tcW w:w="1559" w:type="dxa"/>
          </w:tcPr>
          <w:p w:rsidR="0031780A" w:rsidRPr="00921BD3" w:rsidRDefault="0031780A" w:rsidP="00D16109">
            <w:pPr>
              <w:spacing w:line="360" w:lineRule="auto"/>
              <w:jc w:val="both"/>
              <w:rPr>
                <w:rFonts w:ascii="Arial" w:hAnsi="Arial" w:cs="Arial"/>
              </w:rPr>
            </w:pPr>
            <w:r w:rsidRPr="00921BD3">
              <w:rPr>
                <w:rFonts w:ascii="Arial" w:hAnsi="Arial" w:cs="Arial"/>
              </w:rPr>
              <w:lastRenderedPageBreak/>
              <w:t>проф.  Емица Пилешкова</w:t>
            </w: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r w:rsidRPr="00921BD3">
              <w:rPr>
                <w:rFonts w:ascii="Arial" w:hAnsi="Arial" w:cs="Arial" w:hint="eastAsia"/>
              </w:rPr>
              <w:t>проф</w:t>
            </w:r>
            <w:r w:rsidRPr="00921BD3">
              <w:rPr>
                <w:rFonts w:ascii="Arial" w:hAnsi="Arial" w:cs="Arial"/>
              </w:rPr>
              <w:t>.</w:t>
            </w:r>
          </w:p>
          <w:p w:rsidR="0031780A" w:rsidRPr="00921BD3" w:rsidRDefault="0031780A" w:rsidP="00D16109">
            <w:pPr>
              <w:spacing w:line="360" w:lineRule="auto"/>
              <w:jc w:val="both"/>
              <w:rPr>
                <w:rFonts w:ascii="Arial" w:hAnsi="Arial" w:cs="Arial"/>
                <w:lang w:val="en-US"/>
              </w:rPr>
            </w:pPr>
            <w:r w:rsidRPr="00921BD3">
              <w:rPr>
                <w:rFonts w:ascii="Arial" w:hAnsi="Arial" w:cs="Arial"/>
              </w:rPr>
              <w:t>Кети</w:t>
            </w:r>
            <w:r w:rsidRPr="00921BD3">
              <w:rPr>
                <w:rFonts w:ascii="Arial" w:hAnsi="Arial" w:cs="Arial"/>
                <w:lang w:val="en-US"/>
              </w:rPr>
              <w:t xml:space="preserve"> </w:t>
            </w:r>
            <w:r w:rsidRPr="00921BD3">
              <w:rPr>
                <w:rFonts w:ascii="Arial" w:hAnsi="Arial" w:cs="Arial"/>
              </w:rPr>
              <w:t>Д.</w:t>
            </w:r>
          </w:p>
          <w:p w:rsidR="0031780A" w:rsidRPr="00921BD3" w:rsidRDefault="0031780A" w:rsidP="00D16109">
            <w:pPr>
              <w:spacing w:line="360" w:lineRule="auto"/>
              <w:jc w:val="both"/>
              <w:rPr>
                <w:rFonts w:ascii="Arial" w:hAnsi="Arial" w:cs="Arial"/>
              </w:rPr>
            </w:pPr>
            <w:r w:rsidRPr="00921BD3">
              <w:rPr>
                <w:rFonts w:ascii="Arial" w:hAnsi="Arial" w:cs="Arial"/>
              </w:rPr>
              <w:t>Трајчева</w:t>
            </w: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tc>
      </w:tr>
      <w:tr w:rsidR="0031780A" w:rsidRPr="0031780A" w:rsidTr="000F22A8">
        <w:trPr>
          <w:trHeight w:val="143"/>
        </w:trPr>
        <w:tc>
          <w:tcPr>
            <w:tcW w:w="1638" w:type="dxa"/>
          </w:tcPr>
          <w:p w:rsidR="0031780A" w:rsidRPr="00921BD3" w:rsidRDefault="0031780A" w:rsidP="00D16109">
            <w:pPr>
              <w:spacing w:line="360" w:lineRule="auto"/>
              <w:jc w:val="both"/>
              <w:rPr>
                <w:rFonts w:ascii="Arial" w:hAnsi="Arial" w:cs="Arial"/>
              </w:rPr>
            </w:pPr>
            <w:r w:rsidRPr="00921BD3">
              <w:rPr>
                <w:rFonts w:ascii="Arial" w:hAnsi="Arial" w:cs="Arial"/>
              </w:rPr>
              <w:lastRenderedPageBreak/>
              <w:t>Физика</w:t>
            </w:r>
          </w:p>
        </w:tc>
        <w:tc>
          <w:tcPr>
            <w:tcW w:w="1872" w:type="dxa"/>
          </w:tcPr>
          <w:p w:rsidR="00921BD3" w:rsidRPr="00921BD3" w:rsidRDefault="0031780A" w:rsidP="00D16109">
            <w:pPr>
              <w:spacing w:line="360" w:lineRule="auto"/>
              <w:jc w:val="both"/>
              <w:rPr>
                <w:rFonts w:ascii="Arial" w:hAnsi="Arial" w:cs="Arial"/>
              </w:rPr>
            </w:pPr>
            <w:r w:rsidRPr="00921BD3">
              <w:rPr>
                <w:rFonts w:ascii="Arial" w:hAnsi="Arial" w:cs="Arial"/>
              </w:rPr>
              <w:t>Регионален натпревар по</w:t>
            </w:r>
          </w:p>
          <w:p w:rsidR="0031780A" w:rsidRPr="00921BD3" w:rsidRDefault="0031780A" w:rsidP="00D16109">
            <w:pPr>
              <w:spacing w:line="360" w:lineRule="auto"/>
              <w:jc w:val="both"/>
              <w:rPr>
                <w:rFonts w:ascii="Arial" w:hAnsi="Arial" w:cs="Arial"/>
              </w:rPr>
            </w:pPr>
            <w:r w:rsidRPr="00921BD3">
              <w:rPr>
                <w:rFonts w:ascii="Arial" w:hAnsi="Arial" w:cs="Arial"/>
              </w:rPr>
              <w:t xml:space="preserve">физика </w:t>
            </w:r>
          </w:p>
          <w:p w:rsidR="0031780A" w:rsidRPr="00921BD3" w:rsidRDefault="0031780A" w:rsidP="00D16109">
            <w:pPr>
              <w:spacing w:line="360" w:lineRule="auto"/>
              <w:jc w:val="both"/>
              <w:rPr>
                <w:rFonts w:ascii="Arial" w:hAnsi="Arial" w:cs="Arial"/>
              </w:rPr>
            </w:pPr>
            <w:r w:rsidRPr="00921BD3">
              <w:rPr>
                <w:rFonts w:ascii="Arial" w:hAnsi="Arial" w:cs="Arial"/>
              </w:rPr>
              <w:t>Штип</w:t>
            </w:r>
          </w:p>
          <w:p w:rsidR="0031780A" w:rsidRPr="00921BD3" w:rsidRDefault="0031780A" w:rsidP="00D16109">
            <w:pPr>
              <w:spacing w:line="360" w:lineRule="auto"/>
              <w:jc w:val="both"/>
              <w:rPr>
                <w:rFonts w:ascii="Arial" w:hAnsi="Arial" w:cs="Arial"/>
              </w:rPr>
            </w:pPr>
            <w:r w:rsidRPr="00921BD3">
              <w:rPr>
                <w:rFonts w:ascii="Arial" w:hAnsi="Arial" w:cs="Arial"/>
              </w:rPr>
              <w:t>март 2022</w:t>
            </w:r>
          </w:p>
          <w:p w:rsidR="0031780A" w:rsidRPr="00921BD3" w:rsidRDefault="0031780A" w:rsidP="00D16109">
            <w:pPr>
              <w:spacing w:line="360" w:lineRule="auto"/>
              <w:jc w:val="both"/>
              <w:rPr>
                <w:rFonts w:ascii="Arial" w:hAnsi="Arial" w:cs="Arial"/>
              </w:rPr>
            </w:pPr>
          </w:p>
        </w:tc>
        <w:tc>
          <w:tcPr>
            <w:tcW w:w="1877" w:type="dxa"/>
          </w:tcPr>
          <w:p w:rsidR="005A4980" w:rsidRDefault="005A4980" w:rsidP="00D16109">
            <w:pPr>
              <w:spacing w:line="360" w:lineRule="auto"/>
              <w:jc w:val="both"/>
              <w:rPr>
                <w:rFonts w:ascii="Arial" w:hAnsi="Arial" w:cs="Arial"/>
              </w:rPr>
            </w:pPr>
            <w:r>
              <w:rPr>
                <w:rFonts w:ascii="Arial" w:hAnsi="Arial" w:cs="Arial"/>
              </w:rPr>
              <w:t>п</w:t>
            </w:r>
            <w:r w:rsidR="0031780A" w:rsidRPr="00921BD3">
              <w:rPr>
                <w:rFonts w:ascii="Arial" w:hAnsi="Arial" w:cs="Arial"/>
              </w:rPr>
              <w:t>рва</w:t>
            </w:r>
            <w:r>
              <w:rPr>
                <w:rFonts w:ascii="Arial" w:hAnsi="Arial" w:cs="Arial"/>
              </w:rPr>
              <w:t xml:space="preserve"> </w:t>
            </w:r>
            <w:r w:rsidR="0031780A" w:rsidRPr="00921BD3">
              <w:rPr>
                <w:rFonts w:ascii="Arial" w:hAnsi="Arial" w:cs="Arial"/>
              </w:rPr>
              <w:t>награда</w:t>
            </w:r>
          </w:p>
          <w:p w:rsidR="0031780A" w:rsidRPr="00921BD3" w:rsidRDefault="0031780A" w:rsidP="00D16109">
            <w:pPr>
              <w:spacing w:line="360" w:lineRule="auto"/>
              <w:jc w:val="both"/>
              <w:rPr>
                <w:rFonts w:ascii="Arial" w:hAnsi="Arial" w:cs="Arial"/>
              </w:rPr>
            </w:pPr>
            <w:r w:rsidRPr="00921BD3">
              <w:rPr>
                <w:rFonts w:ascii="Arial" w:hAnsi="Arial" w:cs="Arial"/>
              </w:rPr>
              <w:t>втора награда</w:t>
            </w:r>
          </w:p>
          <w:p w:rsidR="0031780A" w:rsidRPr="00921BD3" w:rsidRDefault="0031780A" w:rsidP="00D16109">
            <w:pPr>
              <w:spacing w:line="360" w:lineRule="auto"/>
              <w:jc w:val="both"/>
              <w:rPr>
                <w:rFonts w:ascii="Arial" w:hAnsi="Arial" w:cs="Arial"/>
              </w:rPr>
            </w:pPr>
            <w:r w:rsidRPr="00921BD3">
              <w:rPr>
                <w:rFonts w:ascii="Arial" w:hAnsi="Arial" w:cs="Arial"/>
              </w:rPr>
              <w:tab/>
            </w:r>
            <w:r w:rsidRPr="00921BD3">
              <w:rPr>
                <w:rFonts w:ascii="Arial" w:hAnsi="Arial" w:cs="Arial"/>
              </w:rPr>
              <w:tab/>
            </w:r>
          </w:p>
        </w:tc>
        <w:tc>
          <w:tcPr>
            <w:tcW w:w="3969" w:type="dxa"/>
          </w:tcPr>
          <w:p w:rsidR="0031780A" w:rsidRPr="00921BD3" w:rsidRDefault="0031780A" w:rsidP="00D16109">
            <w:pPr>
              <w:spacing w:line="360" w:lineRule="auto"/>
              <w:jc w:val="both"/>
              <w:rPr>
                <w:rFonts w:ascii="Arial" w:hAnsi="Arial" w:cs="Arial"/>
              </w:rPr>
            </w:pPr>
            <w:r w:rsidRPr="00921BD3">
              <w:rPr>
                <w:rFonts w:ascii="Arial" w:hAnsi="Arial" w:cs="Arial"/>
              </w:rPr>
              <w:t>Иван Костевски 1-2 клас</w:t>
            </w:r>
          </w:p>
          <w:p w:rsidR="0031780A" w:rsidRPr="00921BD3" w:rsidRDefault="0031780A" w:rsidP="00D16109">
            <w:pPr>
              <w:spacing w:line="360" w:lineRule="auto"/>
              <w:jc w:val="both"/>
              <w:rPr>
                <w:rFonts w:ascii="Arial" w:hAnsi="Arial" w:cs="Arial"/>
              </w:rPr>
            </w:pPr>
            <w:r w:rsidRPr="00921BD3">
              <w:rPr>
                <w:rFonts w:ascii="Arial" w:hAnsi="Arial" w:cs="Arial"/>
                <w:lang w:val="en-US"/>
              </w:rPr>
              <w:t>Марио Ванчоски</w:t>
            </w:r>
            <w:r w:rsidRPr="00921BD3">
              <w:rPr>
                <w:rFonts w:ascii="Arial" w:hAnsi="Arial" w:cs="Arial"/>
              </w:rPr>
              <w:t xml:space="preserve"> 1-1 клас</w:t>
            </w:r>
          </w:p>
          <w:p w:rsidR="0031780A" w:rsidRPr="00921BD3" w:rsidRDefault="0031780A" w:rsidP="00D16109">
            <w:pPr>
              <w:spacing w:line="360" w:lineRule="auto"/>
              <w:jc w:val="both"/>
              <w:rPr>
                <w:rFonts w:ascii="Arial" w:hAnsi="Arial" w:cs="Arial"/>
              </w:rPr>
            </w:pPr>
          </w:p>
        </w:tc>
        <w:tc>
          <w:tcPr>
            <w:tcW w:w="1559" w:type="dxa"/>
          </w:tcPr>
          <w:p w:rsidR="0031780A" w:rsidRPr="00921BD3" w:rsidRDefault="0031780A" w:rsidP="00D16109">
            <w:pPr>
              <w:spacing w:line="360" w:lineRule="auto"/>
              <w:jc w:val="both"/>
              <w:rPr>
                <w:rFonts w:ascii="Arial" w:hAnsi="Arial" w:cs="Arial"/>
              </w:rPr>
            </w:pPr>
            <w:r w:rsidRPr="00921BD3">
              <w:rPr>
                <w:rFonts w:ascii="Arial" w:hAnsi="Arial" w:cs="Arial"/>
              </w:rPr>
              <w:t>проф.</w:t>
            </w:r>
          </w:p>
          <w:p w:rsidR="0031780A" w:rsidRPr="00921BD3" w:rsidRDefault="0031780A" w:rsidP="00D16109">
            <w:pPr>
              <w:spacing w:line="360" w:lineRule="auto"/>
              <w:jc w:val="both"/>
              <w:rPr>
                <w:rFonts w:ascii="Arial" w:hAnsi="Arial" w:cs="Arial"/>
              </w:rPr>
            </w:pPr>
            <w:r w:rsidRPr="00921BD3">
              <w:rPr>
                <w:rFonts w:ascii="Arial" w:hAnsi="Arial" w:cs="Arial"/>
              </w:rPr>
              <w:t xml:space="preserve">Зоран Арсов </w:t>
            </w:r>
          </w:p>
        </w:tc>
      </w:tr>
      <w:tr w:rsidR="0031780A" w:rsidRPr="0031780A" w:rsidTr="000F22A8">
        <w:trPr>
          <w:trHeight w:val="143"/>
        </w:trPr>
        <w:tc>
          <w:tcPr>
            <w:tcW w:w="1638" w:type="dxa"/>
          </w:tcPr>
          <w:p w:rsidR="0031780A" w:rsidRPr="00921BD3" w:rsidRDefault="0031780A" w:rsidP="00D16109">
            <w:pPr>
              <w:spacing w:line="360" w:lineRule="auto"/>
              <w:jc w:val="both"/>
              <w:rPr>
                <w:rFonts w:ascii="Arial" w:hAnsi="Arial" w:cs="Arial"/>
              </w:rPr>
            </w:pPr>
            <w:r w:rsidRPr="00921BD3">
              <w:rPr>
                <w:rFonts w:ascii="Arial" w:hAnsi="Arial" w:cs="Arial"/>
              </w:rPr>
              <w:t>Филозофија</w:t>
            </w:r>
          </w:p>
        </w:tc>
        <w:tc>
          <w:tcPr>
            <w:tcW w:w="1872" w:type="dxa"/>
          </w:tcPr>
          <w:p w:rsidR="0031780A" w:rsidRPr="00921BD3" w:rsidRDefault="0031780A" w:rsidP="00D16109">
            <w:pPr>
              <w:spacing w:line="360" w:lineRule="auto"/>
              <w:jc w:val="both"/>
              <w:rPr>
                <w:rFonts w:ascii="Arial" w:hAnsi="Arial" w:cs="Arial"/>
              </w:rPr>
            </w:pPr>
            <w:r w:rsidRPr="00921BD3">
              <w:rPr>
                <w:rFonts w:ascii="Arial" w:hAnsi="Arial" w:cs="Arial"/>
              </w:rPr>
              <w:t>Филозофска олимпијада</w:t>
            </w:r>
          </w:p>
          <w:p w:rsidR="0031780A" w:rsidRPr="00921BD3" w:rsidRDefault="0031780A" w:rsidP="00D16109">
            <w:pPr>
              <w:spacing w:line="360" w:lineRule="auto"/>
              <w:jc w:val="both"/>
              <w:rPr>
                <w:rFonts w:ascii="Arial" w:hAnsi="Arial" w:cs="Arial"/>
              </w:rPr>
            </w:pPr>
            <w:r w:rsidRPr="00921BD3">
              <w:rPr>
                <w:rFonts w:ascii="Arial" w:hAnsi="Arial" w:cs="Arial"/>
              </w:rPr>
              <w:t>Скопје</w:t>
            </w:r>
          </w:p>
          <w:p w:rsidR="0031780A" w:rsidRPr="00921BD3" w:rsidRDefault="0031780A" w:rsidP="00D16109">
            <w:pPr>
              <w:spacing w:line="360" w:lineRule="auto"/>
              <w:jc w:val="both"/>
              <w:rPr>
                <w:rFonts w:ascii="Arial" w:hAnsi="Arial" w:cs="Arial"/>
              </w:rPr>
            </w:pPr>
            <w:r w:rsidRPr="00921BD3">
              <w:rPr>
                <w:rFonts w:ascii="Arial" w:hAnsi="Arial" w:cs="Arial"/>
              </w:rPr>
              <w:t>април 2022</w:t>
            </w:r>
          </w:p>
        </w:tc>
        <w:tc>
          <w:tcPr>
            <w:tcW w:w="1877" w:type="dxa"/>
          </w:tcPr>
          <w:p w:rsidR="0031780A" w:rsidRPr="00921BD3" w:rsidRDefault="0031780A" w:rsidP="00D16109">
            <w:pPr>
              <w:spacing w:line="360" w:lineRule="auto"/>
              <w:jc w:val="both"/>
              <w:rPr>
                <w:rFonts w:ascii="Arial" w:hAnsi="Arial" w:cs="Arial"/>
              </w:rPr>
            </w:pPr>
            <w:r w:rsidRPr="00921BD3">
              <w:rPr>
                <w:rFonts w:ascii="Arial" w:hAnsi="Arial" w:cs="Arial"/>
              </w:rPr>
              <w:t>прво место</w:t>
            </w:r>
          </w:p>
          <w:p w:rsidR="00921BD3" w:rsidRDefault="0031780A" w:rsidP="00D16109">
            <w:pPr>
              <w:spacing w:line="360" w:lineRule="auto"/>
              <w:jc w:val="both"/>
              <w:rPr>
                <w:rFonts w:ascii="Arial" w:hAnsi="Arial" w:cs="Arial"/>
              </w:rPr>
            </w:pPr>
            <w:r w:rsidRPr="00921BD3">
              <w:rPr>
                <w:rFonts w:ascii="Arial" w:hAnsi="Arial" w:cs="Arial"/>
              </w:rPr>
              <w:t>и право за</w:t>
            </w:r>
          </w:p>
          <w:p w:rsidR="00921BD3" w:rsidRDefault="00921BD3" w:rsidP="00D16109">
            <w:pPr>
              <w:spacing w:line="360" w:lineRule="auto"/>
              <w:ind w:left="-108" w:right="-74" w:firstLine="108"/>
              <w:jc w:val="both"/>
              <w:rPr>
                <w:rFonts w:ascii="Arial" w:hAnsi="Arial" w:cs="Arial"/>
              </w:rPr>
            </w:pPr>
            <w:r>
              <w:rPr>
                <w:rFonts w:ascii="Arial" w:hAnsi="Arial" w:cs="Arial"/>
              </w:rPr>
              <w:t>учество на</w:t>
            </w:r>
          </w:p>
          <w:p w:rsidR="0031780A" w:rsidRPr="00921BD3" w:rsidRDefault="00921BD3" w:rsidP="000450F2">
            <w:pPr>
              <w:spacing w:line="360" w:lineRule="auto"/>
              <w:ind w:left="34" w:right="-74" w:hanging="34"/>
              <w:jc w:val="both"/>
              <w:rPr>
                <w:rFonts w:ascii="Arial" w:hAnsi="Arial" w:cs="Arial"/>
              </w:rPr>
            </w:pPr>
            <w:r>
              <w:rPr>
                <w:rFonts w:ascii="Arial" w:hAnsi="Arial" w:cs="Arial"/>
              </w:rPr>
              <w:t>меѓународна   филозоф</w:t>
            </w:r>
            <w:r w:rsidR="0031780A" w:rsidRPr="00921BD3">
              <w:rPr>
                <w:rFonts w:ascii="Arial" w:hAnsi="Arial" w:cs="Arial"/>
              </w:rPr>
              <w:t xml:space="preserve">ска </w:t>
            </w:r>
            <w:r>
              <w:rPr>
                <w:rFonts w:ascii="Arial" w:hAnsi="Arial" w:cs="Arial"/>
              </w:rPr>
              <w:t xml:space="preserve">  </w:t>
            </w:r>
            <w:r w:rsidR="0031780A" w:rsidRPr="00921BD3">
              <w:rPr>
                <w:rFonts w:ascii="Arial" w:hAnsi="Arial" w:cs="Arial"/>
              </w:rPr>
              <w:t>олимпијада</w:t>
            </w:r>
          </w:p>
          <w:p w:rsidR="0031780A" w:rsidRPr="00921BD3" w:rsidRDefault="0031780A" w:rsidP="00D16109">
            <w:pPr>
              <w:spacing w:line="360" w:lineRule="auto"/>
              <w:jc w:val="both"/>
              <w:rPr>
                <w:rFonts w:ascii="Arial" w:hAnsi="Arial" w:cs="Arial"/>
              </w:rPr>
            </w:pPr>
          </w:p>
        </w:tc>
        <w:tc>
          <w:tcPr>
            <w:tcW w:w="3969" w:type="dxa"/>
          </w:tcPr>
          <w:p w:rsidR="0031780A" w:rsidRPr="00921BD3" w:rsidRDefault="0031780A" w:rsidP="00D16109">
            <w:pPr>
              <w:spacing w:line="360" w:lineRule="auto"/>
              <w:jc w:val="both"/>
              <w:rPr>
                <w:rFonts w:ascii="Arial" w:hAnsi="Arial" w:cs="Arial"/>
              </w:rPr>
            </w:pPr>
            <w:r w:rsidRPr="00921BD3">
              <w:rPr>
                <w:rFonts w:ascii="Arial" w:hAnsi="Arial" w:cs="Arial"/>
              </w:rPr>
              <w:t>Марија Велинова 4-1 клас</w:t>
            </w:r>
          </w:p>
          <w:p w:rsidR="0031780A" w:rsidRPr="00921BD3" w:rsidRDefault="0031780A" w:rsidP="00D16109">
            <w:pPr>
              <w:spacing w:line="360" w:lineRule="auto"/>
              <w:jc w:val="both"/>
              <w:rPr>
                <w:rFonts w:ascii="Arial" w:hAnsi="Arial" w:cs="Arial"/>
              </w:rPr>
            </w:pPr>
            <w:r w:rsidRPr="00921BD3">
              <w:rPr>
                <w:rFonts w:ascii="Arial" w:hAnsi="Arial" w:cs="Arial"/>
              </w:rPr>
              <w:t>Адријан Михајловски 4-2 клас</w:t>
            </w:r>
            <w:r w:rsidRPr="00921BD3">
              <w:rPr>
                <w:rFonts w:ascii="Arial" w:hAnsi="Arial" w:cs="Arial" w:hint="eastAsia"/>
              </w:rPr>
              <w:t xml:space="preserve"> </w:t>
            </w:r>
          </w:p>
        </w:tc>
        <w:tc>
          <w:tcPr>
            <w:tcW w:w="1559" w:type="dxa"/>
          </w:tcPr>
          <w:p w:rsidR="0031780A" w:rsidRPr="00921BD3" w:rsidRDefault="0031780A" w:rsidP="00D16109">
            <w:pPr>
              <w:spacing w:line="360" w:lineRule="auto"/>
              <w:jc w:val="both"/>
              <w:rPr>
                <w:rFonts w:ascii="Arial" w:hAnsi="Arial" w:cs="Arial"/>
              </w:rPr>
            </w:pPr>
            <w:r w:rsidRPr="00921BD3">
              <w:rPr>
                <w:rFonts w:ascii="Arial" w:hAnsi="Arial" w:cs="Arial"/>
              </w:rPr>
              <w:t>проф.</w:t>
            </w:r>
          </w:p>
          <w:p w:rsidR="0031780A" w:rsidRPr="00921BD3" w:rsidRDefault="0031780A" w:rsidP="00D16109">
            <w:pPr>
              <w:spacing w:line="360" w:lineRule="auto"/>
              <w:jc w:val="both"/>
              <w:rPr>
                <w:rFonts w:ascii="Arial" w:hAnsi="Arial" w:cs="Arial"/>
              </w:rPr>
            </w:pPr>
            <w:r w:rsidRPr="00921BD3">
              <w:rPr>
                <w:rFonts w:ascii="Arial" w:hAnsi="Arial" w:cs="Arial"/>
              </w:rPr>
              <w:t xml:space="preserve">Данка Јовева </w:t>
            </w:r>
          </w:p>
        </w:tc>
      </w:tr>
      <w:tr w:rsidR="0031780A" w:rsidRPr="0031780A" w:rsidTr="000F22A8">
        <w:trPr>
          <w:trHeight w:val="143"/>
        </w:trPr>
        <w:tc>
          <w:tcPr>
            <w:tcW w:w="1638" w:type="dxa"/>
          </w:tcPr>
          <w:p w:rsidR="0031780A" w:rsidRPr="00921BD3" w:rsidRDefault="0031780A" w:rsidP="00D16109">
            <w:pPr>
              <w:spacing w:line="360" w:lineRule="auto"/>
              <w:jc w:val="both"/>
              <w:rPr>
                <w:rFonts w:ascii="Arial" w:hAnsi="Arial" w:cs="Arial"/>
              </w:rPr>
            </w:pPr>
            <w:r w:rsidRPr="00921BD3">
              <w:rPr>
                <w:rFonts w:ascii="Arial" w:hAnsi="Arial" w:cs="Arial"/>
              </w:rPr>
              <w:t>Физика</w:t>
            </w:r>
          </w:p>
        </w:tc>
        <w:tc>
          <w:tcPr>
            <w:tcW w:w="1872" w:type="dxa"/>
          </w:tcPr>
          <w:p w:rsidR="00921BD3" w:rsidRPr="00921BD3" w:rsidRDefault="0031780A" w:rsidP="00D16109">
            <w:pPr>
              <w:spacing w:line="360" w:lineRule="auto"/>
              <w:jc w:val="both"/>
              <w:rPr>
                <w:rFonts w:ascii="Arial" w:hAnsi="Arial" w:cs="Arial"/>
              </w:rPr>
            </w:pPr>
            <w:r w:rsidRPr="00921BD3">
              <w:rPr>
                <w:rFonts w:ascii="Arial" w:hAnsi="Arial" w:cs="Arial"/>
              </w:rPr>
              <w:t>Државен натпревар по</w:t>
            </w:r>
          </w:p>
          <w:p w:rsidR="0031780A" w:rsidRPr="00921BD3" w:rsidRDefault="0031780A" w:rsidP="00D16109">
            <w:pPr>
              <w:spacing w:line="360" w:lineRule="auto"/>
              <w:jc w:val="both"/>
              <w:rPr>
                <w:rFonts w:ascii="Arial" w:hAnsi="Arial" w:cs="Arial"/>
              </w:rPr>
            </w:pPr>
            <w:r w:rsidRPr="00921BD3">
              <w:rPr>
                <w:rFonts w:ascii="Arial" w:hAnsi="Arial" w:cs="Arial"/>
              </w:rPr>
              <w:t xml:space="preserve">физика </w:t>
            </w:r>
          </w:p>
          <w:p w:rsidR="0031780A" w:rsidRPr="00921BD3" w:rsidRDefault="0031780A" w:rsidP="00D16109">
            <w:pPr>
              <w:spacing w:line="360" w:lineRule="auto"/>
              <w:jc w:val="both"/>
              <w:rPr>
                <w:rFonts w:ascii="Arial" w:hAnsi="Arial" w:cs="Arial"/>
              </w:rPr>
            </w:pPr>
            <w:r w:rsidRPr="00921BD3">
              <w:rPr>
                <w:rFonts w:ascii="Arial" w:hAnsi="Arial" w:cs="Arial"/>
              </w:rPr>
              <w:t>Скопје</w:t>
            </w:r>
          </w:p>
          <w:p w:rsidR="0031780A" w:rsidRPr="00921BD3" w:rsidRDefault="0031780A" w:rsidP="00D16109">
            <w:pPr>
              <w:spacing w:line="360" w:lineRule="auto"/>
              <w:jc w:val="both"/>
              <w:rPr>
                <w:rFonts w:ascii="Arial" w:hAnsi="Arial" w:cs="Arial"/>
              </w:rPr>
            </w:pPr>
            <w:r w:rsidRPr="00921BD3">
              <w:rPr>
                <w:rFonts w:ascii="Arial" w:hAnsi="Arial" w:cs="Arial"/>
              </w:rPr>
              <w:t>април 2022</w:t>
            </w:r>
          </w:p>
          <w:p w:rsidR="0031780A" w:rsidRPr="00921BD3" w:rsidRDefault="0031780A" w:rsidP="00D16109">
            <w:pPr>
              <w:spacing w:line="360" w:lineRule="auto"/>
              <w:jc w:val="both"/>
              <w:rPr>
                <w:rFonts w:ascii="Arial" w:hAnsi="Arial" w:cs="Arial"/>
              </w:rPr>
            </w:pPr>
          </w:p>
        </w:tc>
        <w:tc>
          <w:tcPr>
            <w:tcW w:w="1877" w:type="dxa"/>
          </w:tcPr>
          <w:p w:rsidR="005A4980" w:rsidRDefault="0031780A" w:rsidP="00D16109">
            <w:pPr>
              <w:spacing w:line="360" w:lineRule="auto"/>
              <w:jc w:val="both"/>
              <w:rPr>
                <w:rFonts w:ascii="Arial" w:hAnsi="Arial" w:cs="Arial"/>
              </w:rPr>
            </w:pPr>
            <w:r w:rsidRPr="00921BD3">
              <w:rPr>
                <w:rFonts w:ascii="Arial" w:hAnsi="Arial" w:cs="Arial"/>
              </w:rPr>
              <w:t>прва награда</w:t>
            </w:r>
          </w:p>
          <w:p w:rsidR="0031780A" w:rsidRPr="00921BD3" w:rsidRDefault="0031780A" w:rsidP="00D16109">
            <w:pPr>
              <w:spacing w:line="360" w:lineRule="auto"/>
              <w:jc w:val="both"/>
              <w:rPr>
                <w:rFonts w:ascii="Arial" w:hAnsi="Arial" w:cs="Arial"/>
              </w:rPr>
            </w:pPr>
            <w:r w:rsidRPr="00921BD3">
              <w:rPr>
                <w:rFonts w:ascii="Arial" w:hAnsi="Arial" w:cs="Arial"/>
              </w:rPr>
              <w:t>п</w:t>
            </w:r>
            <w:r w:rsidR="00921BD3">
              <w:rPr>
                <w:rFonts w:ascii="Arial" w:hAnsi="Arial" w:cs="Arial"/>
              </w:rPr>
              <w:t>о</w:t>
            </w:r>
            <w:r w:rsidRPr="00921BD3">
              <w:rPr>
                <w:rFonts w:ascii="Arial" w:hAnsi="Arial" w:cs="Arial"/>
              </w:rPr>
              <w:t>фалница</w:t>
            </w:r>
          </w:p>
          <w:p w:rsidR="0031780A" w:rsidRPr="00921BD3" w:rsidRDefault="0031780A" w:rsidP="00D16109">
            <w:pPr>
              <w:spacing w:line="360" w:lineRule="auto"/>
              <w:jc w:val="both"/>
              <w:rPr>
                <w:rFonts w:ascii="Arial" w:hAnsi="Arial" w:cs="Arial"/>
              </w:rPr>
            </w:pPr>
            <w:r w:rsidRPr="00921BD3">
              <w:rPr>
                <w:rFonts w:ascii="Arial" w:hAnsi="Arial" w:cs="Arial"/>
              </w:rPr>
              <w:tab/>
            </w:r>
            <w:r w:rsidRPr="00921BD3">
              <w:rPr>
                <w:rFonts w:ascii="Arial" w:hAnsi="Arial" w:cs="Arial"/>
              </w:rPr>
              <w:tab/>
            </w:r>
          </w:p>
        </w:tc>
        <w:tc>
          <w:tcPr>
            <w:tcW w:w="3969" w:type="dxa"/>
          </w:tcPr>
          <w:p w:rsidR="0031780A" w:rsidRPr="00921BD3" w:rsidRDefault="0031780A" w:rsidP="00D16109">
            <w:pPr>
              <w:spacing w:line="360" w:lineRule="auto"/>
              <w:jc w:val="both"/>
              <w:rPr>
                <w:rFonts w:ascii="Arial" w:hAnsi="Arial" w:cs="Arial"/>
              </w:rPr>
            </w:pPr>
            <w:r w:rsidRPr="00921BD3">
              <w:rPr>
                <w:rFonts w:ascii="Arial" w:hAnsi="Arial" w:cs="Arial"/>
              </w:rPr>
              <w:t>Иван Костевски 1-2 клас</w:t>
            </w:r>
          </w:p>
          <w:p w:rsidR="0031780A" w:rsidRPr="00921BD3" w:rsidRDefault="0031780A" w:rsidP="00D16109">
            <w:pPr>
              <w:spacing w:line="360" w:lineRule="auto"/>
              <w:jc w:val="both"/>
              <w:rPr>
                <w:rFonts w:ascii="Arial" w:hAnsi="Arial" w:cs="Arial"/>
              </w:rPr>
            </w:pPr>
            <w:r w:rsidRPr="00921BD3">
              <w:rPr>
                <w:rFonts w:ascii="Arial" w:hAnsi="Arial" w:cs="Arial"/>
                <w:lang w:val="en-US"/>
              </w:rPr>
              <w:t>Марио Ванчоски</w:t>
            </w:r>
            <w:r w:rsidRPr="00921BD3">
              <w:rPr>
                <w:rFonts w:ascii="Arial" w:hAnsi="Arial" w:cs="Arial"/>
              </w:rPr>
              <w:t xml:space="preserve"> 1-1 клас</w:t>
            </w:r>
          </w:p>
          <w:p w:rsidR="0031780A" w:rsidRPr="00921BD3" w:rsidRDefault="0031780A" w:rsidP="00D16109">
            <w:pPr>
              <w:spacing w:line="360" w:lineRule="auto"/>
              <w:jc w:val="both"/>
              <w:rPr>
                <w:rFonts w:ascii="Arial" w:hAnsi="Arial" w:cs="Arial"/>
              </w:rPr>
            </w:pPr>
          </w:p>
        </w:tc>
        <w:tc>
          <w:tcPr>
            <w:tcW w:w="1559" w:type="dxa"/>
          </w:tcPr>
          <w:p w:rsidR="0031780A" w:rsidRPr="00921BD3" w:rsidRDefault="0031780A" w:rsidP="00D16109">
            <w:pPr>
              <w:spacing w:line="360" w:lineRule="auto"/>
              <w:jc w:val="both"/>
              <w:rPr>
                <w:rFonts w:ascii="Arial" w:hAnsi="Arial" w:cs="Arial"/>
              </w:rPr>
            </w:pPr>
            <w:r w:rsidRPr="00921BD3">
              <w:rPr>
                <w:rFonts w:ascii="Arial" w:hAnsi="Arial" w:cs="Arial"/>
              </w:rPr>
              <w:t>проф.</w:t>
            </w:r>
          </w:p>
          <w:p w:rsidR="0031780A" w:rsidRPr="00921BD3" w:rsidRDefault="0031780A" w:rsidP="00D16109">
            <w:pPr>
              <w:spacing w:line="360" w:lineRule="auto"/>
              <w:jc w:val="both"/>
              <w:rPr>
                <w:rFonts w:ascii="Arial" w:hAnsi="Arial" w:cs="Arial"/>
              </w:rPr>
            </w:pPr>
            <w:r w:rsidRPr="00921BD3">
              <w:rPr>
                <w:rFonts w:ascii="Arial" w:hAnsi="Arial" w:cs="Arial"/>
              </w:rPr>
              <w:t xml:space="preserve">Зоран Арсов </w:t>
            </w:r>
          </w:p>
        </w:tc>
      </w:tr>
      <w:tr w:rsidR="0031780A" w:rsidRPr="0031780A" w:rsidTr="000F22A8">
        <w:trPr>
          <w:trHeight w:val="143"/>
        </w:trPr>
        <w:tc>
          <w:tcPr>
            <w:tcW w:w="1638" w:type="dxa"/>
          </w:tcPr>
          <w:p w:rsidR="00921BD3" w:rsidRDefault="0031780A" w:rsidP="00D16109">
            <w:pPr>
              <w:spacing w:line="360" w:lineRule="auto"/>
              <w:jc w:val="both"/>
              <w:rPr>
                <w:rFonts w:ascii="Arial" w:hAnsi="Arial" w:cs="Arial"/>
              </w:rPr>
            </w:pPr>
            <w:r w:rsidRPr="00921BD3">
              <w:rPr>
                <w:rFonts w:ascii="Arial" w:hAnsi="Arial" w:cs="Arial"/>
              </w:rPr>
              <w:t>Македонски јазик и</w:t>
            </w:r>
          </w:p>
          <w:p w:rsidR="0031780A" w:rsidRPr="00921BD3" w:rsidRDefault="0031780A" w:rsidP="00D16109">
            <w:pPr>
              <w:spacing w:line="360" w:lineRule="auto"/>
              <w:jc w:val="both"/>
              <w:rPr>
                <w:rFonts w:ascii="Arial" w:hAnsi="Arial" w:cs="Arial"/>
              </w:rPr>
            </w:pPr>
            <w:r w:rsidRPr="00921BD3">
              <w:rPr>
                <w:rFonts w:ascii="Arial" w:hAnsi="Arial" w:cs="Arial"/>
              </w:rPr>
              <w:t>литература</w:t>
            </w:r>
          </w:p>
        </w:tc>
        <w:tc>
          <w:tcPr>
            <w:tcW w:w="1872" w:type="dxa"/>
          </w:tcPr>
          <w:p w:rsidR="00921BD3" w:rsidRPr="00921BD3" w:rsidRDefault="0031780A" w:rsidP="00D16109">
            <w:pPr>
              <w:spacing w:line="360" w:lineRule="auto"/>
              <w:jc w:val="both"/>
              <w:rPr>
                <w:rFonts w:ascii="Arial" w:hAnsi="Arial" w:cs="Arial"/>
              </w:rPr>
            </w:pPr>
            <w:r w:rsidRPr="00921BD3">
              <w:rPr>
                <w:rFonts w:ascii="Arial" w:hAnsi="Arial" w:cs="Arial"/>
              </w:rPr>
              <w:t>Литературен конкурс за</w:t>
            </w:r>
          </w:p>
          <w:p w:rsidR="00921BD3" w:rsidRPr="00921BD3" w:rsidRDefault="0031780A" w:rsidP="00D16109">
            <w:pPr>
              <w:spacing w:line="360" w:lineRule="auto"/>
              <w:jc w:val="both"/>
              <w:rPr>
                <w:rFonts w:ascii="Arial" w:hAnsi="Arial" w:cs="Arial"/>
              </w:rPr>
            </w:pPr>
            <w:r w:rsidRPr="00921BD3">
              <w:rPr>
                <w:rFonts w:ascii="Arial" w:hAnsi="Arial" w:cs="Arial"/>
              </w:rPr>
              <w:t>најдобар есеј</w:t>
            </w:r>
          </w:p>
          <w:p w:rsidR="00921BD3" w:rsidRPr="00921BD3" w:rsidRDefault="0031780A" w:rsidP="00D16109">
            <w:pPr>
              <w:spacing w:line="360" w:lineRule="auto"/>
              <w:jc w:val="both"/>
              <w:rPr>
                <w:rFonts w:ascii="Arial" w:hAnsi="Arial" w:cs="Arial"/>
              </w:rPr>
            </w:pPr>
            <w:r w:rsidRPr="00921BD3">
              <w:rPr>
                <w:rFonts w:ascii="Arial" w:hAnsi="Arial" w:cs="Arial"/>
              </w:rPr>
              <w:t>„Младешките соништа и</w:t>
            </w:r>
          </w:p>
          <w:p w:rsidR="00921BD3" w:rsidRPr="00921BD3" w:rsidRDefault="0031780A" w:rsidP="00D16109">
            <w:pPr>
              <w:spacing w:line="360" w:lineRule="auto"/>
              <w:jc w:val="both"/>
              <w:rPr>
                <w:rFonts w:ascii="Arial" w:hAnsi="Arial" w:cs="Arial"/>
              </w:rPr>
            </w:pPr>
            <w:r w:rsidRPr="00921BD3">
              <w:rPr>
                <w:rFonts w:ascii="Arial" w:hAnsi="Arial" w:cs="Arial"/>
              </w:rPr>
              <w:t>желби заробени</w:t>
            </w:r>
          </w:p>
          <w:p w:rsidR="00921BD3" w:rsidRPr="00921BD3" w:rsidRDefault="0031780A" w:rsidP="00D16109">
            <w:pPr>
              <w:spacing w:line="360" w:lineRule="auto"/>
              <w:jc w:val="both"/>
              <w:rPr>
                <w:rFonts w:ascii="Arial" w:hAnsi="Arial" w:cs="Arial"/>
              </w:rPr>
            </w:pPr>
            <w:r w:rsidRPr="00921BD3">
              <w:rPr>
                <w:rFonts w:ascii="Arial" w:hAnsi="Arial" w:cs="Arial"/>
              </w:rPr>
              <w:t>во свет на</w:t>
            </w:r>
          </w:p>
          <w:p w:rsidR="00755415" w:rsidRDefault="0031780A" w:rsidP="00D16109">
            <w:pPr>
              <w:spacing w:line="360" w:lineRule="auto"/>
              <w:jc w:val="both"/>
              <w:rPr>
                <w:rFonts w:ascii="Arial" w:hAnsi="Arial" w:cs="Arial"/>
                <w:lang w:val="en-US"/>
              </w:rPr>
            </w:pPr>
            <w:r w:rsidRPr="00921BD3">
              <w:rPr>
                <w:rFonts w:ascii="Arial" w:hAnsi="Arial" w:cs="Arial"/>
              </w:rPr>
              <w:lastRenderedPageBreak/>
              <w:t>болести и</w:t>
            </w:r>
          </w:p>
          <w:p w:rsidR="00921BD3" w:rsidRPr="00921BD3" w:rsidRDefault="0031780A" w:rsidP="00D16109">
            <w:pPr>
              <w:spacing w:line="360" w:lineRule="auto"/>
              <w:jc w:val="both"/>
              <w:rPr>
                <w:rFonts w:ascii="Arial" w:hAnsi="Arial" w:cs="Arial"/>
              </w:rPr>
            </w:pPr>
            <w:r w:rsidRPr="00921BD3">
              <w:rPr>
                <w:rFonts w:ascii="Arial" w:hAnsi="Arial" w:cs="Arial"/>
              </w:rPr>
              <w:t>војни"            Филозошки факултет при</w:t>
            </w:r>
          </w:p>
          <w:p w:rsidR="0031780A" w:rsidRPr="00921BD3" w:rsidRDefault="0031780A" w:rsidP="00D16109">
            <w:pPr>
              <w:spacing w:line="360" w:lineRule="auto"/>
              <w:jc w:val="both"/>
              <w:rPr>
                <w:rFonts w:ascii="Arial" w:hAnsi="Arial" w:cs="Arial"/>
              </w:rPr>
            </w:pPr>
            <w:r w:rsidRPr="00921BD3">
              <w:rPr>
                <w:rFonts w:ascii="Arial" w:hAnsi="Arial" w:cs="Arial"/>
              </w:rPr>
              <w:t>Универзитетот  „Гоце Делчев“</w:t>
            </w:r>
            <w:r w:rsidR="00755415">
              <w:rPr>
                <w:rFonts w:ascii="Arial" w:hAnsi="Arial" w:cs="Arial"/>
                <w:lang w:val="en-US"/>
              </w:rPr>
              <w:t xml:space="preserve"> </w:t>
            </w:r>
            <w:r w:rsidRPr="00921BD3">
              <w:rPr>
                <w:rFonts w:ascii="Arial" w:hAnsi="Arial" w:cs="Arial"/>
              </w:rPr>
              <w:t>Штип</w:t>
            </w:r>
          </w:p>
          <w:p w:rsidR="0031780A" w:rsidRPr="00921BD3" w:rsidRDefault="0031780A" w:rsidP="00D16109">
            <w:pPr>
              <w:spacing w:line="360" w:lineRule="auto"/>
              <w:jc w:val="both"/>
              <w:rPr>
                <w:rFonts w:ascii="Arial" w:hAnsi="Arial" w:cs="Arial"/>
              </w:rPr>
            </w:pPr>
            <w:r w:rsidRPr="00921BD3">
              <w:rPr>
                <w:rFonts w:ascii="Arial" w:hAnsi="Arial" w:cs="Arial"/>
              </w:rPr>
              <w:t>април 2022</w:t>
            </w:r>
          </w:p>
          <w:p w:rsidR="0031780A" w:rsidRPr="00921BD3" w:rsidRDefault="0031780A" w:rsidP="00D16109">
            <w:pPr>
              <w:spacing w:line="360" w:lineRule="auto"/>
              <w:jc w:val="both"/>
              <w:rPr>
                <w:rFonts w:ascii="Arial" w:hAnsi="Arial" w:cs="Arial"/>
                <w:lang w:val="en-US"/>
              </w:rPr>
            </w:pPr>
          </w:p>
        </w:tc>
        <w:tc>
          <w:tcPr>
            <w:tcW w:w="1877" w:type="dxa"/>
          </w:tcPr>
          <w:p w:rsidR="00921BD3" w:rsidRPr="00921BD3" w:rsidRDefault="00921BD3" w:rsidP="00D16109">
            <w:pPr>
              <w:spacing w:line="360" w:lineRule="auto"/>
              <w:jc w:val="both"/>
              <w:rPr>
                <w:rFonts w:ascii="Arial" w:hAnsi="Arial" w:cs="Arial"/>
              </w:rPr>
            </w:pPr>
            <w:r w:rsidRPr="00921BD3">
              <w:rPr>
                <w:rFonts w:ascii="Arial" w:hAnsi="Arial" w:cs="Arial"/>
              </w:rPr>
              <w:lastRenderedPageBreak/>
              <w:t>пофалница</w:t>
            </w: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tc>
        <w:tc>
          <w:tcPr>
            <w:tcW w:w="3969" w:type="dxa"/>
          </w:tcPr>
          <w:p w:rsidR="0031780A" w:rsidRPr="00921BD3" w:rsidRDefault="0031780A" w:rsidP="00D16109">
            <w:pPr>
              <w:spacing w:line="360" w:lineRule="auto"/>
              <w:jc w:val="both"/>
              <w:rPr>
                <w:rFonts w:ascii="Arial" w:hAnsi="Arial" w:cs="Arial"/>
              </w:rPr>
            </w:pPr>
            <w:r w:rsidRPr="00921BD3">
              <w:rPr>
                <w:rFonts w:ascii="Arial" w:hAnsi="Arial" w:cs="Arial"/>
              </w:rPr>
              <w:t>Мелани Иванова 2-6 клас</w:t>
            </w: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r w:rsidRPr="00921BD3">
              <w:rPr>
                <w:rFonts w:ascii="Arial" w:hAnsi="Arial" w:cs="Arial"/>
              </w:rPr>
              <w:t>Антонио Топалов 3-1 клас</w:t>
            </w:r>
          </w:p>
          <w:p w:rsidR="0031780A" w:rsidRPr="00921BD3" w:rsidRDefault="0031780A" w:rsidP="00D16109">
            <w:pPr>
              <w:spacing w:line="360" w:lineRule="auto"/>
              <w:jc w:val="both"/>
              <w:rPr>
                <w:rFonts w:ascii="Arial" w:hAnsi="Arial" w:cs="Arial"/>
              </w:rPr>
            </w:pPr>
            <w:r w:rsidRPr="00921BD3">
              <w:rPr>
                <w:rFonts w:ascii="Arial" w:hAnsi="Arial" w:cs="Arial"/>
              </w:rPr>
              <w:t>Душица Андонова 1-7 клас</w:t>
            </w:r>
          </w:p>
        </w:tc>
        <w:tc>
          <w:tcPr>
            <w:tcW w:w="1559" w:type="dxa"/>
          </w:tcPr>
          <w:p w:rsidR="0031780A" w:rsidRPr="00921BD3" w:rsidRDefault="0031780A" w:rsidP="00D16109">
            <w:pPr>
              <w:spacing w:line="360" w:lineRule="auto"/>
              <w:jc w:val="both"/>
              <w:rPr>
                <w:rFonts w:ascii="Arial" w:hAnsi="Arial" w:cs="Arial"/>
              </w:rPr>
            </w:pPr>
            <w:r w:rsidRPr="00921BD3">
              <w:rPr>
                <w:rFonts w:ascii="Arial" w:hAnsi="Arial" w:cs="Arial"/>
              </w:rPr>
              <w:t>проф.</w:t>
            </w:r>
          </w:p>
          <w:p w:rsidR="0031780A" w:rsidRPr="00921BD3" w:rsidRDefault="0031780A" w:rsidP="00D16109">
            <w:pPr>
              <w:spacing w:line="360" w:lineRule="auto"/>
              <w:jc w:val="both"/>
              <w:rPr>
                <w:rFonts w:ascii="Arial" w:hAnsi="Arial" w:cs="Arial"/>
              </w:rPr>
            </w:pPr>
            <w:r w:rsidRPr="00921BD3">
              <w:rPr>
                <w:rFonts w:ascii="Arial" w:hAnsi="Arial" w:cs="Arial"/>
              </w:rPr>
              <w:t>Наташа Лазарева</w:t>
            </w: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r w:rsidRPr="00921BD3">
              <w:rPr>
                <w:rFonts w:ascii="Arial" w:hAnsi="Arial" w:cs="Arial"/>
              </w:rPr>
              <w:t>проф. Елена Дуткова</w:t>
            </w:r>
          </w:p>
        </w:tc>
      </w:tr>
      <w:tr w:rsidR="0031780A" w:rsidRPr="0031780A" w:rsidTr="000F22A8">
        <w:trPr>
          <w:trHeight w:val="143"/>
        </w:trPr>
        <w:tc>
          <w:tcPr>
            <w:tcW w:w="1638" w:type="dxa"/>
          </w:tcPr>
          <w:p w:rsidR="0031780A" w:rsidRPr="00921BD3" w:rsidRDefault="0031780A" w:rsidP="00D16109">
            <w:pPr>
              <w:spacing w:line="360" w:lineRule="auto"/>
              <w:jc w:val="both"/>
              <w:rPr>
                <w:rFonts w:ascii="Arial" w:hAnsi="Arial" w:cs="Arial"/>
              </w:rPr>
            </w:pPr>
            <w:r w:rsidRPr="00921BD3">
              <w:rPr>
                <w:rFonts w:ascii="Arial" w:hAnsi="Arial" w:cs="Arial"/>
              </w:rPr>
              <w:lastRenderedPageBreak/>
              <w:t>Географија</w:t>
            </w:r>
          </w:p>
        </w:tc>
        <w:tc>
          <w:tcPr>
            <w:tcW w:w="1872" w:type="dxa"/>
          </w:tcPr>
          <w:p w:rsidR="00921BD3" w:rsidRPr="00921BD3" w:rsidRDefault="0031780A" w:rsidP="00D16109">
            <w:pPr>
              <w:spacing w:line="360" w:lineRule="auto"/>
              <w:jc w:val="both"/>
              <w:rPr>
                <w:rFonts w:ascii="Arial" w:hAnsi="Arial" w:cs="Arial"/>
              </w:rPr>
            </w:pPr>
            <w:r w:rsidRPr="00921BD3">
              <w:rPr>
                <w:rFonts w:ascii="Arial" w:hAnsi="Arial" w:cs="Arial"/>
              </w:rPr>
              <w:t>Државен натпревар по</w:t>
            </w:r>
          </w:p>
          <w:p w:rsidR="0031780A" w:rsidRPr="00921BD3" w:rsidRDefault="0031780A" w:rsidP="00D16109">
            <w:pPr>
              <w:spacing w:line="360" w:lineRule="auto"/>
              <w:jc w:val="both"/>
              <w:rPr>
                <w:rFonts w:ascii="Arial" w:hAnsi="Arial" w:cs="Arial"/>
              </w:rPr>
            </w:pPr>
            <w:r w:rsidRPr="00921BD3">
              <w:rPr>
                <w:rFonts w:ascii="Arial" w:hAnsi="Arial" w:cs="Arial"/>
              </w:rPr>
              <w:t>географија</w:t>
            </w:r>
          </w:p>
          <w:p w:rsidR="0031780A" w:rsidRPr="00921BD3" w:rsidRDefault="0031780A" w:rsidP="00D16109">
            <w:pPr>
              <w:spacing w:line="360" w:lineRule="auto"/>
              <w:jc w:val="both"/>
              <w:rPr>
                <w:rFonts w:ascii="Arial" w:hAnsi="Arial" w:cs="Arial"/>
              </w:rPr>
            </w:pPr>
            <w:r w:rsidRPr="00921BD3">
              <w:rPr>
                <w:rFonts w:ascii="Arial" w:hAnsi="Arial" w:cs="Arial"/>
              </w:rPr>
              <w:t>Штип</w:t>
            </w:r>
          </w:p>
          <w:p w:rsidR="0031780A" w:rsidRPr="00921BD3" w:rsidRDefault="0031780A" w:rsidP="00D16109">
            <w:pPr>
              <w:spacing w:line="360" w:lineRule="auto"/>
              <w:jc w:val="both"/>
              <w:rPr>
                <w:rFonts w:ascii="Arial" w:hAnsi="Arial" w:cs="Arial"/>
              </w:rPr>
            </w:pPr>
            <w:r w:rsidRPr="00921BD3">
              <w:rPr>
                <w:rFonts w:ascii="Arial" w:hAnsi="Arial" w:cs="Arial"/>
              </w:rPr>
              <w:t>мај 2022</w:t>
            </w:r>
          </w:p>
          <w:p w:rsidR="0031780A" w:rsidRPr="00921BD3" w:rsidRDefault="0031780A" w:rsidP="00D16109">
            <w:pPr>
              <w:spacing w:line="360" w:lineRule="auto"/>
              <w:jc w:val="both"/>
              <w:rPr>
                <w:rFonts w:ascii="Arial" w:hAnsi="Arial" w:cs="Arial"/>
              </w:rPr>
            </w:pPr>
          </w:p>
        </w:tc>
        <w:tc>
          <w:tcPr>
            <w:tcW w:w="1877" w:type="dxa"/>
          </w:tcPr>
          <w:p w:rsidR="0031780A" w:rsidRPr="00921BD3" w:rsidRDefault="0031780A" w:rsidP="00D16109">
            <w:pPr>
              <w:spacing w:line="360" w:lineRule="auto"/>
              <w:jc w:val="both"/>
              <w:rPr>
                <w:rFonts w:ascii="Arial" w:hAnsi="Arial" w:cs="Arial"/>
              </w:rPr>
            </w:pPr>
            <w:r w:rsidRPr="00921BD3">
              <w:rPr>
                <w:rFonts w:ascii="Arial" w:hAnsi="Arial" w:cs="Arial"/>
              </w:rPr>
              <w:t>второ место</w:t>
            </w:r>
            <w:r w:rsidRPr="00921BD3">
              <w:rPr>
                <w:rFonts w:ascii="Arial" w:hAnsi="Arial" w:cs="Arial"/>
              </w:rPr>
              <w:tab/>
            </w:r>
            <w:r w:rsidRPr="00921BD3">
              <w:rPr>
                <w:rFonts w:ascii="Arial" w:hAnsi="Arial" w:cs="Arial"/>
              </w:rPr>
              <w:tab/>
            </w:r>
            <w:r w:rsidRPr="00921BD3">
              <w:rPr>
                <w:rFonts w:ascii="Arial" w:hAnsi="Arial" w:cs="Arial"/>
              </w:rPr>
              <w:tab/>
            </w:r>
          </w:p>
        </w:tc>
        <w:tc>
          <w:tcPr>
            <w:tcW w:w="3969" w:type="dxa"/>
          </w:tcPr>
          <w:p w:rsidR="0031780A" w:rsidRPr="00921BD3" w:rsidRDefault="0031780A" w:rsidP="00D16109">
            <w:pPr>
              <w:spacing w:line="360" w:lineRule="auto"/>
              <w:jc w:val="both"/>
              <w:rPr>
                <w:rFonts w:ascii="Arial" w:hAnsi="Arial" w:cs="Arial"/>
              </w:rPr>
            </w:pPr>
            <w:r w:rsidRPr="00921BD3">
              <w:rPr>
                <w:rFonts w:ascii="Arial" w:hAnsi="Arial" w:cs="Arial"/>
              </w:rPr>
              <w:t>Ана Арсова 2-7 клас</w:t>
            </w:r>
          </w:p>
        </w:tc>
        <w:tc>
          <w:tcPr>
            <w:tcW w:w="1559" w:type="dxa"/>
          </w:tcPr>
          <w:p w:rsidR="0031780A" w:rsidRPr="00921BD3" w:rsidRDefault="0031780A" w:rsidP="00D16109">
            <w:pPr>
              <w:spacing w:line="360" w:lineRule="auto"/>
              <w:jc w:val="both"/>
              <w:rPr>
                <w:rFonts w:ascii="Arial" w:hAnsi="Arial" w:cs="Arial"/>
              </w:rPr>
            </w:pPr>
            <w:r w:rsidRPr="00921BD3">
              <w:rPr>
                <w:rFonts w:ascii="Arial" w:hAnsi="Arial" w:cs="Arial"/>
              </w:rPr>
              <w:t>проф.</w:t>
            </w:r>
          </w:p>
          <w:p w:rsidR="0031780A" w:rsidRPr="00921BD3" w:rsidRDefault="0031780A" w:rsidP="00D16109">
            <w:pPr>
              <w:spacing w:line="360" w:lineRule="auto"/>
              <w:jc w:val="both"/>
              <w:rPr>
                <w:rFonts w:ascii="Arial" w:hAnsi="Arial" w:cs="Arial"/>
              </w:rPr>
            </w:pPr>
            <w:r w:rsidRPr="00921BD3">
              <w:rPr>
                <w:rFonts w:ascii="Arial" w:hAnsi="Arial" w:cs="Arial"/>
              </w:rPr>
              <w:t xml:space="preserve">Невенка Маролова </w:t>
            </w:r>
          </w:p>
        </w:tc>
      </w:tr>
      <w:tr w:rsidR="0031780A" w:rsidRPr="0031780A" w:rsidTr="000F22A8">
        <w:trPr>
          <w:trHeight w:val="143"/>
        </w:trPr>
        <w:tc>
          <w:tcPr>
            <w:tcW w:w="1638" w:type="dxa"/>
          </w:tcPr>
          <w:p w:rsidR="0031780A" w:rsidRPr="00921BD3" w:rsidRDefault="0031780A" w:rsidP="00D16109">
            <w:pPr>
              <w:spacing w:line="360" w:lineRule="auto"/>
              <w:jc w:val="both"/>
              <w:rPr>
                <w:rFonts w:ascii="Arial" w:hAnsi="Arial" w:cs="Arial"/>
              </w:rPr>
            </w:pPr>
            <w:r w:rsidRPr="00921BD3">
              <w:rPr>
                <w:rFonts w:ascii="Arial" w:hAnsi="Arial" w:cs="Arial"/>
              </w:rPr>
              <w:t>Физика</w:t>
            </w:r>
          </w:p>
        </w:tc>
        <w:tc>
          <w:tcPr>
            <w:tcW w:w="1872" w:type="dxa"/>
          </w:tcPr>
          <w:p w:rsidR="000450F2" w:rsidRDefault="0031780A" w:rsidP="00D16109">
            <w:pPr>
              <w:spacing w:line="360" w:lineRule="auto"/>
              <w:ind w:right="-108"/>
              <w:jc w:val="both"/>
              <w:rPr>
                <w:rFonts w:ascii="Arial" w:hAnsi="Arial" w:cs="Arial"/>
              </w:rPr>
            </w:pPr>
            <w:r w:rsidRPr="00921BD3">
              <w:rPr>
                <w:rFonts w:ascii="Arial" w:hAnsi="Arial" w:cs="Arial"/>
                <w:lang w:val="en-US"/>
              </w:rPr>
              <w:t>IX</w:t>
            </w:r>
            <w:r w:rsidR="002475CF">
              <w:rPr>
                <w:rFonts w:ascii="Arial" w:hAnsi="Arial" w:cs="Arial"/>
              </w:rPr>
              <w:t xml:space="preserve"> </w:t>
            </w:r>
            <w:r w:rsidR="000450F2">
              <w:rPr>
                <w:rFonts w:ascii="Arial" w:hAnsi="Arial" w:cs="Arial"/>
              </w:rPr>
              <w:t xml:space="preserve">Олимпијада по </w:t>
            </w:r>
            <w:r w:rsidRPr="00921BD3">
              <w:rPr>
                <w:rFonts w:ascii="Arial" w:hAnsi="Arial" w:cs="Arial"/>
              </w:rPr>
              <w:t>експериме</w:t>
            </w:r>
            <w:r w:rsidR="000450F2">
              <w:rPr>
                <w:rFonts w:ascii="Arial" w:hAnsi="Arial" w:cs="Arial"/>
              </w:rPr>
              <w:t>-</w:t>
            </w:r>
          </w:p>
          <w:p w:rsidR="0031780A" w:rsidRPr="00921BD3" w:rsidRDefault="0031780A" w:rsidP="00D16109">
            <w:pPr>
              <w:spacing w:line="360" w:lineRule="auto"/>
              <w:ind w:right="-108"/>
              <w:jc w:val="both"/>
              <w:rPr>
                <w:rFonts w:ascii="Arial" w:hAnsi="Arial" w:cs="Arial"/>
              </w:rPr>
            </w:pPr>
            <w:r w:rsidRPr="00921BD3">
              <w:rPr>
                <w:rFonts w:ascii="Arial" w:hAnsi="Arial" w:cs="Arial"/>
              </w:rPr>
              <w:t xml:space="preserve">нтална физика </w:t>
            </w:r>
          </w:p>
          <w:p w:rsidR="0031780A" w:rsidRPr="00921BD3" w:rsidRDefault="0031780A" w:rsidP="00D16109">
            <w:pPr>
              <w:spacing w:line="360" w:lineRule="auto"/>
              <w:jc w:val="both"/>
              <w:rPr>
                <w:rFonts w:ascii="Arial" w:hAnsi="Arial" w:cs="Arial"/>
              </w:rPr>
            </w:pPr>
            <w:r w:rsidRPr="00921BD3">
              <w:rPr>
                <w:rFonts w:ascii="Arial" w:hAnsi="Arial" w:cs="Arial"/>
              </w:rPr>
              <w:t>Скопје</w:t>
            </w:r>
          </w:p>
          <w:p w:rsidR="0031780A" w:rsidRPr="00921BD3" w:rsidRDefault="0031780A" w:rsidP="00D16109">
            <w:pPr>
              <w:spacing w:line="360" w:lineRule="auto"/>
              <w:jc w:val="both"/>
              <w:rPr>
                <w:rFonts w:ascii="Arial" w:hAnsi="Arial" w:cs="Arial"/>
              </w:rPr>
            </w:pPr>
            <w:r w:rsidRPr="00921BD3">
              <w:rPr>
                <w:rFonts w:ascii="Arial" w:hAnsi="Arial" w:cs="Arial"/>
              </w:rPr>
              <w:t>мај 2022</w:t>
            </w:r>
          </w:p>
          <w:p w:rsidR="0031780A" w:rsidRPr="00921BD3" w:rsidRDefault="0031780A" w:rsidP="00D16109">
            <w:pPr>
              <w:spacing w:line="360" w:lineRule="auto"/>
              <w:jc w:val="both"/>
              <w:rPr>
                <w:rFonts w:ascii="Arial" w:hAnsi="Arial" w:cs="Arial"/>
              </w:rPr>
            </w:pPr>
          </w:p>
        </w:tc>
        <w:tc>
          <w:tcPr>
            <w:tcW w:w="1877" w:type="dxa"/>
          </w:tcPr>
          <w:p w:rsidR="0031780A" w:rsidRPr="00921BD3" w:rsidRDefault="0031780A" w:rsidP="00D16109">
            <w:pPr>
              <w:spacing w:line="360" w:lineRule="auto"/>
              <w:jc w:val="both"/>
              <w:rPr>
                <w:rFonts w:ascii="Arial" w:hAnsi="Arial" w:cs="Arial"/>
              </w:rPr>
            </w:pPr>
            <w:r w:rsidRPr="00921BD3">
              <w:rPr>
                <w:rFonts w:ascii="Arial" w:hAnsi="Arial" w:cs="Arial"/>
              </w:rPr>
              <w:t>втора награда</w:t>
            </w:r>
          </w:p>
          <w:p w:rsidR="0031780A" w:rsidRPr="00921BD3" w:rsidRDefault="0031780A" w:rsidP="00D16109">
            <w:pPr>
              <w:spacing w:line="360" w:lineRule="auto"/>
              <w:jc w:val="both"/>
              <w:rPr>
                <w:rFonts w:ascii="Arial" w:hAnsi="Arial" w:cs="Arial"/>
              </w:rPr>
            </w:pPr>
            <w:r w:rsidRPr="00921BD3">
              <w:rPr>
                <w:rFonts w:ascii="Arial" w:hAnsi="Arial" w:cs="Arial"/>
              </w:rPr>
              <w:tab/>
            </w:r>
            <w:r w:rsidRPr="00921BD3">
              <w:rPr>
                <w:rFonts w:ascii="Arial" w:hAnsi="Arial" w:cs="Arial"/>
              </w:rPr>
              <w:tab/>
            </w:r>
          </w:p>
        </w:tc>
        <w:tc>
          <w:tcPr>
            <w:tcW w:w="3969" w:type="dxa"/>
          </w:tcPr>
          <w:p w:rsidR="0031780A" w:rsidRPr="00921BD3" w:rsidRDefault="0031780A" w:rsidP="00D16109">
            <w:pPr>
              <w:spacing w:line="360" w:lineRule="auto"/>
              <w:jc w:val="both"/>
              <w:rPr>
                <w:rFonts w:ascii="Arial" w:hAnsi="Arial" w:cs="Arial"/>
              </w:rPr>
            </w:pPr>
            <w:r w:rsidRPr="00921BD3">
              <w:rPr>
                <w:rFonts w:ascii="Arial" w:hAnsi="Arial" w:cs="Arial"/>
                <w:lang w:val="en-US"/>
              </w:rPr>
              <w:t>Марио Ванчоски</w:t>
            </w:r>
            <w:r w:rsidRPr="00921BD3">
              <w:rPr>
                <w:rFonts w:ascii="Arial" w:hAnsi="Arial" w:cs="Arial"/>
              </w:rPr>
              <w:t xml:space="preserve"> 1-1 клас</w:t>
            </w:r>
          </w:p>
          <w:p w:rsidR="0031780A" w:rsidRPr="00921BD3" w:rsidRDefault="0031780A" w:rsidP="00D16109">
            <w:pPr>
              <w:spacing w:line="360" w:lineRule="auto"/>
              <w:jc w:val="both"/>
              <w:rPr>
                <w:rFonts w:ascii="Arial" w:hAnsi="Arial" w:cs="Arial"/>
              </w:rPr>
            </w:pPr>
          </w:p>
        </w:tc>
        <w:tc>
          <w:tcPr>
            <w:tcW w:w="1559" w:type="dxa"/>
          </w:tcPr>
          <w:p w:rsidR="0031780A" w:rsidRPr="00921BD3" w:rsidRDefault="0031780A" w:rsidP="00D16109">
            <w:pPr>
              <w:spacing w:line="360" w:lineRule="auto"/>
              <w:jc w:val="both"/>
              <w:rPr>
                <w:rFonts w:ascii="Arial" w:hAnsi="Arial" w:cs="Arial"/>
              </w:rPr>
            </w:pPr>
            <w:r w:rsidRPr="00921BD3">
              <w:rPr>
                <w:rFonts w:ascii="Arial" w:hAnsi="Arial" w:cs="Arial"/>
              </w:rPr>
              <w:t>проф.</w:t>
            </w:r>
          </w:p>
          <w:p w:rsidR="0031780A" w:rsidRPr="00921BD3" w:rsidRDefault="0031780A" w:rsidP="00D16109">
            <w:pPr>
              <w:spacing w:line="360" w:lineRule="auto"/>
              <w:jc w:val="both"/>
              <w:rPr>
                <w:rFonts w:ascii="Arial" w:hAnsi="Arial" w:cs="Arial"/>
              </w:rPr>
            </w:pPr>
            <w:r w:rsidRPr="00921BD3">
              <w:rPr>
                <w:rFonts w:ascii="Arial" w:hAnsi="Arial" w:cs="Arial"/>
              </w:rPr>
              <w:t xml:space="preserve">Зоран Арсов </w:t>
            </w:r>
          </w:p>
        </w:tc>
      </w:tr>
      <w:tr w:rsidR="0031780A" w:rsidRPr="0031780A" w:rsidTr="000F22A8">
        <w:trPr>
          <w:trHeight w:val="143"/>
        </w:trPr>
        <w:tc>
          <w:tcPr>
            <w:tcW w:w="1638" w:type="dxa"/>
          </w:tcPr>
          <w:p w:rsidR="0031780A" w:rsidRPr="00921BD3" w:rsidRDefault="0031780A" w:rsidP="00D16109">
            <w:pPr>
              <w:spacing w:line="360" w:lineRule="auto"/>
              <w:jc w:val="both"/>
              <w:rPr>
                <w:rFonts w:ascii="Arial" w:hAnsi="Arial" w:cs="Arial"/>
              </w:rPr>
            </w:pPr>
            <w:r w:rsidRPr="00921BD3">
              <w:rPr>
                <w:rFonts w:ascii="Arial" w:hAnsi="Arial" w:cs="Arial"/>
              </w:rPr>
              <w:t>Хемија</w:t>
            </w:r>
          </w:p>
        </w:tc>
        <w:tc>
          <w:tcPr>
            <w:tcW w:w="1872" w:type="dxa"/>
          </w:tcPr>
          <w:p w:rsidR="00921BD3" w:rsidRPr="00921BD3" w:rsidRDefault="0031780A" w:rsidP="00D16109">
            <w:pPr>
              <w:spacing w:line="360" w:lineRule="auto"/>
              <w:jc w:val="both"/>
              <w:rPr>
                <w:rFonts w:ascii="Arial" w:hAnsi="Arial" w:cs="Arial"/>
              </w:rPr>
            </w:pPr>
            <w:r w:rsidRPr="00921BD3">
              <w:rPr>
                <w:rFonts w:ascii="Arial" w:hAnsi="Arial" w:cs="Arial"/>
              </w:rPr>
              <w:t xml:space="preserve">Регионален натпревар по </w:t>
            </w:r>
          </w:p>
          <w:p w:rsidR="0031780A" w:rsidRPr="00921BD3" w:rsidRDefault="0031780A" w:rsidP="00D16109">
            <w:pPr>
              <w:spacing w:line="360" w:lineRule="auto"/>
              <w:jc w:val="both"/>
              <w:rPr>
                <w:rFonts w:ascii="Arial" w:hAnsi="Arial" w:cs="Arial"/>
              </w:rPr>
            </w:pPr>
            <w:r w:rsidRPr="00921BD3">
              <w:rPr>
                <w:rFonts w:ascii="Arial" w:hAnsi="Arial" w:cs="Arial"/>
              </w:rPr>
              <w:t>хемија</w:t>
            </w:r>
          </w:p>
          <w:p w:rsidR="0031780A" w:rsidRPr="00921BD3" w:rsidRDefault="0031780A" w:rsidP="00D16109">
            <w:pPr>
              <w:spacing w:line="360" w:lineRule="auto"/>
              <w:jc w:val="both"/>
              <w:rPr>
                <w:rFonts w:ascii="Arial" w:hAnsi="Arial" w:cs="Arial"/>
              </w:rPr>
            </w:pPr>
            <w:r w:rsidRPr="00921BD3">
              <w:rPr>
                <w:rFonts w:ascii="Arial" w:hAnsi="Arial" w:cs="Arial"/>
              </w:rPr>
              <w:t>Радовиш</w:t>
            </w:r>
          </w:p>
          <w:p w:rsidR="0031780A" w:rsidRPr="00921BD3" w:rsidRDefault="0031780A" w:rsidP="00D16109">
            <w:pPr>
              <w:spacing w:line="360" w:lineRule="auto"/>
              <w:jc w:val="both"/>
              <w:rPr>
                <w:rFonts w:ascii="Arial" w:hAnsi="Arial" w:cs="Arial"/>
              </w:rPr>
            </w:pPr>
            <w:r w:rsidRPr="00921BD3">
              <w:rPr>
                <w:rFonts w:ascii="Arial" w:hAnsi="Arial" w:cs="Arial"/>
              </w:rPr>
              <w:t>мај 2022</w:t>
            </w:r>
          </w:p>
          <w:p w:rsidR="0031780A" w:rsidRPr="00921BD3" w:rsidRDefault="0031780A" w:rsidP="00D16109">
            <w:pPr>
              <w:spacing w:line="360" w:lineRule="auto"/>
              <w:jc w:val="both"/>
              <w:rPr>
                <w:rFonts w:ascii="Arial" w:hAnsi="Arial" w:cs="Arial"/>
              </w:rPr>
            </w:pPr>
          </w:p>
        </w:tc>
        <w:tc>
          <w:tcPr>
            <w:tcW w:w="1877" w:type="dxa"/>
          </w:tcPr>
          <w:p w:rsidR="0031780A" w:rsidRPr="00921BD3" w:rsidRDefault="0031780A" w:rsidP="00D16109">
            <w:pPr>
              <w:spacing w:line="360" w:lineRule="auto"/>
              <w:jc w:val="both"/>
              <w:rPr>
                <w:rFonts w:ascii="Arial" w:hAnsi="Arial" w:cs="Arial"/>
              </w:rPr>
            </w:pPr>
            <w:r w:rsidRPr="00921BD3">
              <w:rPr>
                <w:rFonts w:ascii="Arial" w:hAnsi="Arial" w:cs="Arial"/>
              </w:rPr>
              <w:t xml:space="preserve">второ место </w:t>
            </w:r>
          </w:p>
          <w:p w:rsidR="0031780A" w:rsidRPr="00921BD3" w:rsidRDefault="0031780A" w:rsidP="00D16109">
            <w:pPr>
              <w:spacing w:line="360" w:lineRule="auto"/>
              <w:jc w:val="both"/>
              <w:rPr>
                <w:rFonts w:ascii="Arial" w:hAnsi="Arial" w:cs="Arial"/>
              </w:rPr>
            </w:pPr>
            <w:r w:rsidRPr="00921BD3">
              <w:rPr>
                <w:rFonts w:ascii="Arial" w:hAnsi="Arial" w:cs="Arial"/>
              </w:rPr>
              <w:t>пофалница</w:t>
            </w: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r w:rsidRPr="00921BD3">
              <w:rPr>
                <w:rFonts w:ascii="Arial" w:hAnsi="Arial" w:cs="Arial"/>
              </w:rPr>
              <w:t xml:space="preserve">второ место </w:t>
            </w:r>
          </w:p>
          <w:p w:rsidR="0031780A" w:rsidRPr="00921BD3" w:rsidRDefault="0031780A" w:rsidP="00D16109">
            <w:pPr>
              <w:spacing w:line="360" w:lineRule="auto"/>
              <w:jc w:val="both"/>
              <w:rPr>
                <w:rFonts w:ascii="Arial" w:hAnsi="Arial" w:cs="Arial"/>
              </w:rPr>
            </w:pPr>
            <w:r w:rsidRPr="00921BD3">
              <w:rPr>
                <w:rFonts w:ascii="Arial" w:hAnsi="Arial" w:cs="Arial"/>
              </w:rPr>
              <w:t>пофалница</w:t>
            </w:r>
          </w:p>
        </w:tc>
        <w:tc>
          <w:tcPr>
            <w:tcW w:w="3969" w:type="dxa"/>
          </w:tcPr>
          <w:p w:rsidR="0031780A" w:rsidRPr="00921BD3" w:rsidRDefault="0031780A" w:rsidP="00D16109">
            <w:pPr>
              <w:spacing w:line="360" w:lineRule="auto"/>
              <w:jc w:val="both"/>
              <w:rPr>
                <w:rFonts w:ascii="Arial" w:hAnsi="Arial" w:cs="Arial"/>
              </w:rPr>
            </w:pPr>
            <w:r w:rsidRPr="00921BD3">
              <w:rPr>
                <w:rFonts w:ascii="Arial" w:hAnsi="Arial" w:cs="Arial"/>
                <w:lang w:val="en-US"/>
              </w:rPr>
              <w:t>Марио Ванчоски</w:t>
            </w:r>
            <w:r w:rsidRPr="00921BD3">
              <w:rPr>
                <w:rFonts w:ascii="Arial" w:hAnsi="Arial" w:cs="Arial"/>
              </w:rPr>
              <w:t xml:space="preserve"> 1-1 клас</w:t>
            </w:r>
          </w:p>
          <w:p w:rsidR="0031780A" w:rsidRPr="00921BD3" w:rsidRDefault="0031780A" w:rsidP="00D16109">
            <w:pPr>
              <w:spacing w:line="360" w:lineRule="auto"/>
              <w:jc w:val="both"/>
              <w:rPr>
                <w:rFonts w:ascii="Arial" w:hAnsi="Arial" w:cs="Arial"/>
              </w:rPr>
            </w:pPr>
            <w:r w:rsidRPr="00921BD3">
              <w:rPr>
                <w:rFonts w:ascii="Arial" w:hAnsi="Arial" w:cs="Arial"/>
              </w:rPr>
              <w:t>Нена Николова 3-1 клас</w:t>
            </w: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r w:rsidRPr="00921BD3">
              <w:rPr>
                <w:rFonts w:ascii="Arial" w:hAnsi="Arial" w:cs="Arial"/>
              </w:rPr>
              <w:t>Иван Костевски 1-2 клас</w:t>
            </w:r>
          </w:p>
          <w:p w:rsidR="0031780A" w:rsidRPr="00921BD3" w:rsidRDefault="0031780A" w:rsidP="00D16109">
            <w:pPr>
              <w:spacing w:line="360" w:lineRule="auto"/>
              <w:jc w:val="both"/>
              <w:rPr>
                <w:rFonts w:ascii="Arial" w:hAnsi="Arial" w:cs="Arial"/>
              </w:rPr>
            </w:pPr>
            <w:r w:rsidRPr="00921BD3">
              <w:rPr>
                <w:rFonts w:ascii="Arial" w:hAnsi="Arial" w:cs="Arial"/>
              </w:rPr>
              <w:t>Мелани Пешова 1-6 клас</w:t>
            </w:r>
          </w:p>
          <w:p w:rsidR="0031780A" w:rsidRPr="00921BD3" w:rsidRDefault="0031780A" w:rsidP="00D16109">
            <w:pPr>
              <w:spacing w:line="360" w:lineRule="auto"/>
              <w:jc w:val="both"/>
              <w:rPr>
                <w:rFonts w:ascii="Arial" w:hAnsi="Arial" w:cs="Arial"/>
              </w:rPr>
            </w:pPr>
            <w:r w:rsidRPr="00921BD3">
              <w:rPr>
                <w:rFonts w:ascii="Arial" w:hAnsi="Arial" w:cs="Arial"/>
              </w:rPr>
              <w:t>Соња Дончова 2-1 клас</w:t>
            </w:r>
          </w:p>
          <w:p w:rsidR="0031780A" w:rsidRPr="00921BD3" w:rsidRDefault="0031780A" w:rsidP="00D16109">
            <w:pPr>
              <w:spacing w:line="360" w:lineRule="auto"/>
              <w:jc w:val="both"/>
              <w:rPr>
                <w:rFonts w:ascii="Arial" w:hAnsi="Arial" w:cs="Arial"/>
              </w:rPr>
            </w:pPr>
            <w:r w:rsidRPr="00921BD3">
              <w:rPr>
                <w:rFonts w:ascii="Arial" w:hAnsi="Arial" w:cs="Arial"/>
              </w:rPr>
              <w:t>Олгица Јорданова 2-7 клас</w:t>
            </w:r>
          </w:p>
          <w:p w:rsidR="0031780A" w:rsidRPr="00921BD3" w:rsidRDefault="0031780A" w:rsidP="00D16109">
            <w:pPr>
              <w:spacing w:line="360" w:lineRule="auto"/>
              <w:jc w:val="both"/>
              <w:rPr>
                <w:rFonts w:ascii="Arial" w:hAnsi="Arial" w:cs="Arial"/>
              </w:rPr>
            </w:pPr>
          </w:p>
        </w:tc>
        <w:tc>
          <w:tcPr>
            <w:tcW w:w="1559" w:type="dxa"/>
          </w:tcPr>
          <w:p w:rsidR="0031780A" w:rsidRPr="00921BD3" w:rsidRDefault="0031780A" w:rsidP="00D16109">
            <w:pPr>
              <w:spacing w:line="360" w:lineRule="auto"/>
              <w:jc w:val="both"/>
              <w:rPr>
                <w:rFonts w:ascii="Arial" w:hAnsi="Arial" w:cs="Arial"/>
              </w:rPr>
            </w:pPr>
            <w:r w:rsidRPr="00921BD3">
              <w:rPr>
                <w:rFonts w:ascii="Arial" w:hAnsi="Arial" w:cs="Arial"/>
              </w:rPr>
              <w:t>проф.</w:t>
            </w:r>
          </w:p>
          <w:p w:rsidR="0031780A" w:rsidRPr="00921BD3" w:rsidRDefault="0031780A" w:rsidP="00D16109">
            <w:pPr>
              <w:spacing w:line="360" w:lineRule="auto"/>
              <w:jc w:val="both"/>
              <w:rPr>
                <w:rFonts w:ascii="Arial" w:hAnsi="Arial" w:cs="Arial"/>
              </w:rPr>
            </w:pPr>
            <w:r w:rsidRPr="00921BD3">
              <w:rPr>
                <w:rFonts w:ascii="Arial" w:hAnsi="Arial" w:cs="Arial"/>
              </w:rPr>
              <w:t>Марјана</w:t>
            </w:r>
          </w:p>
          <w:p w:rsidR="0031780A" w:rsidRPr="00921BD3" w:rsidRDefault="0031780A" w:rsidP="00D16109">
            <w:pPr>
              <w:spacing w:line="360" w:lineRule="auto"/>
              <w:jc w:val="both"/>
              <w:rPr>
                <w:rFonts w:ascii="Arial" w:hAnsi="Arial" w:cs="Arial"/>
              </w:rPr>
            </w:pPr>
            <w:r w:rsidRPr="00921BD3">
              <w:rPr>
                <w:rFonts w:ascii="Arial" w:hAnsi="Arial" w:cs="Arial"/>
              </w:rPr>
              <w:t>М. Петрова</w:t>
            </w: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r w:rsidRPr="00921BD3">
              <w:rPr>
                <w:rFonts w:ascii="Arial" w:hAnsi="Arial" w:cs="Arial"/>
              </w:rPr>
              <w:t>проф.</w:t>
            </w:r>
          </w:p>
          <w:p w:rsidR="0031780A" w:rsidRPr="00921BD3" w:rsidRDefault="0031780A" w:rsidP="00D16109">
            <w:pPr>
              <w:spacing w:line="360" w:lineRule="auto"/>
              <w:jc w:val="both"/>
              <w:rPr>
                <w:rFonts w:ascii="Arial" w:hAnsi="Arial" w:cs="Arial"/>
              </w:rPr>
            </w:pPr>
            <w:r w:rsidRPr="00921BD3">
              <w:rPr>
                <w:rFonts w:ascii="Arial" w:hAnsi="Arial" w:cs="Arial"/>
              </w:rPr>
              <w:t>Виолета Ѓоргиева</w:t>
            </w:r>
          </w:p>
        </w:tc>
      </w:tr>
      <w:tr w:rsidR="0031780A" w:rsidRPr="0031780A" w:rsidTr="000F22A8">
        <w:trPr>
          <w:trHeight w:val="143"/>
        </w:trPr>
        <w:tc>
          <w:tcPr>
            <w:tcW w:w="1638" w:type="dxa"/>
          </w:tcPr>
          <w:p w:rsidR="0031780A" w:rsidRPr="00921BD3" w:rsidRDefault="0031780A" w:rsidP="00D16109">
            <w:pPr>
              <w:spacing w:line="360" w:lineRule="auto"/>
              <w:jc w:val="both"/>
              <w:rPr>
                <w:rFonts w:ascii="Arial" w:hAnsi="Arial" w:cs="Arial"/>
              </w:rPr>
            </w:pPr>
            <w:r w:rsidRPr="00921BD3">
              <w:rPr>
                <w:rFonts w:ascii="Arial" w:hAnsi="Arial" w:cs="Arial"/>
              </w:rPr>
              <w:t>Биологија</w:t>
            </w:r>
          </w:p>
        </w:tc>
        <w:tc>
          <w:tcPr>
            <w:tcW w:w="1872" w:type="dxa"/>
          </w:tcPr>
          <w:p w:rsidR="00921BD3" w:rsidRPr="00921BD3" w:rsidRDefault="0031780A" w:rsidP="00D16109">
            <w:pPr>
              <w:spacing w:line="360" w:lineRule="auto"/>
              <w:jc w:val="both"/>
              <w:rPr>
                <w:rFonts w:ascii="Arial" w:hAnsi="Arial" w:cs="Arial"/>
              </w:rPr>
            </w:pPr>
            <w:r w:rsidRPr="00921BD3">
              <w:rPr>
                <w:rFonts w:ascii="Arial" w:hAnsi="Arial" w:cs="Arial"/>
              </w:rPr>
              <w:t>Државен натпревар по</w:t>
            </w:r>
          </w:p>
          <w:p w:rsidR="0031780A" w:rsidRPr="00921BD3" w:rsidRDefault="0031780A" w:rsidP="00D16109">
            <w:pPr>
              <w:spacing w:line="360" w:lineRule="auto"/>
              <w:jc w:val="both"/>
              <w:rPr>
                <w:rFonts w:ascii="Arial" w:hAnsi="Arial" w:cs="Arial"/>
              </w:rPr>
            </w:pPr>
            <w:r w:rsidRPr="00921BD3">
              <w:rPr>
                <w:rFonts w:ascii="Arial" w:hAnsi="Arial" w:cs="Arial"/>
              </w:rPr>
              <w:t>биологија</w:t>
            </w:r>
          </w:p>
          <w:p w:rsidR="0031780A" w:rsidRPr="00921BD3" w:rsidRDefault="0031780A" w:rsidP="00D16109">
            <w:pPr>
              <w:spacing w:line="360" w:lineRule="auto"/>
              <w:jc w:val="both"/>
              <w:rPr>
                <w:rFonts w:ascii="Arial" w:hAnsi="Arial" w:cs="Arial"/>
              </w:rPr>
            </w:pPr>
            <w:r w:rsidRPr="00921BD3">
              <w:rPr>
                <w:rFonts w:ascii="Arial" w:hAnsi="Arial" w:cs="Arial"/>
              </w:rPr>
              <w:lastRenderedPageBreak/>
              <w:t>Скопје</w:t>
            </w:r>
          </w:p>
          <w:p w:rsidR="0031780A" w:rsidRPr="00921BD3" w:rsidRDefault="0031780A" w:rsidP="00D16109">
            <w:pPr>
              <w:spacing w:line="360" w:lineRule="auto"/>
              <w:jc w:val="both"/>
              <w:rPr>
                <w:rFonts w:ascii="Arial" w:hAnsi="Arial" w:cs="Arial"/>
              </w:rPr>
            </w:pPr>
            <w:r w:rsidRPr="00921BD3">
              <w:rPr>
                <w:rFonts w:ascii="Arial" w:hAnsi="Arial" w:cs="Arial"/>
              </w:rPr>
              <w:t>мај 2022</w:t>
            </w:r>
          </w:p>
        </w:tc>
        <w:tc>
          <w:tcPr>
            <w:tcW w:w="1877" w:type="dxa"/>
          </w:tcPr>
          <w:p w:rsidR="0031780A" w:rsidRPr="00921BD3" w:rsidRDefault="0031780A" w:rsidP="00D16109">
            <w:pPr>
              <w:spacing w:line="360" w:lineRule="auto"/>
              <w:jc w:val="both"/>
              <w:rPr>
                <w:rFonts w:ascii="Arial" w:hAnsi="Arial" w:cs="Arial"/>
              </w:rPr>
            </w:pPr>
            <w:r w:rsidRPr="00921BD3">
              <w:rPr>
                <w:rFonts w:ascii="Arial" w:hAnsi="Arial" w:cs="Arial"/>
              </w:rPr>
              <w:lastRenderedPageBreak/>
              <w:t>прва награда</w:t>
            </w:r>
          </w:p>
          <w:p w:rsidR="0031780A" w:rsidRPr="00921BD3" w:rsidRDefault="0031780A" w:rsidP="00D16109">
            <w:pPr>
              <w:spacing w:line="360" w:lineRule="auto"/>
              <w:jc w:val="both"/>
              <w:rPr>
                <w:rFonts w:ascii="Arial" w:hAnsi="Arial" w:cs="Arial"/>
              </w:rPr>
            </w:pPr>
            <w:r w:rsidRPr="00921BD3">
              <w:rPr>
                <w:rFonts w:ascii="Arial" w:hAnsi="Arial" w:cs="Arial"/>
              </w:rPr>
              <w:t>трета награда</w:t>
            </w: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r w:rsidRPr="00921BD3">
              <w:rPr>
                <w:rFonts w:ascii="Arial" w:hAnsi="Arial" w:cs="Arial"/>
              </w:rPr>
              <w:t>пофалница</w:t>
            </w: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r w:rsidRPr="00921BD3">
              <w:rPr>
                <w:rFonts w:ascii="Arial" w:hAnsi="Arial" w:cs="Arial"/>
              </w:rPr>
              <w:t>втора награда</w:t>
            </w:r>
          </w:p>
          <w:p w:rsidR="0031780A" w:rsidRPr="00921BD3" w:rsidRDefault="0031780A" w:rsidP="00D16109">
            <w:pPr>
              <w:spacing w:line="360" w:lineRule="auto"/>
              <w:jc w:val="both"/>
              <w:rPr>
                <w:rFonts w:ascii="Arial" w:hAnsi="Arial" w:cs="Arial"/>
              </w:rPr>
            </w:pPr>
          </w:p>
        </w:tc>
        <w:tc>
          <w:tcPr>
            <w:tcW w:w="3969" w:type="dxa"/>
          </w:tcPr>
          <w:p w:rsidR="0031780A" w:rsidRPr="00921BD3" w:rsidRDefault="0031780A" w:rsidP="00D16109">
            <w:pPr>
              <w:spacing w:line="360" w:lineRule="auto"/>
              <w:jc w:val="both"/>
              <w:rPr>
                <w:rFonts w:ascii="Arial" w:hAnsi="Arial" w:cs="Arial"/>
              </w:rPr>
            </w:pPr>
            <w:r w:rsidRPr="00921BD3">
              <w:rPr>
                <w:rFonts w:ascii="Arial" w:hAnsi="Arial" w:cs="Arial"/>
                <w:lang w:val="en-US"/>
              </w:rPr>
              <w:lastRenderedPageBreak/>
              <w:t>Марио Ванчоски</w:t>
            </w:r>
            <w:r w:rsidRPr="00921BD3">
              <w:rPr>
                <w:rFonts w:ascii="Arial" w:hAnsi="Arial" w:cs="Arial"/>
              </w:rPr>
              <w:t xml:space="preserve"> 1-1 клас</w:t>
            </w:r>
          </w:p>
          <w:p w:rsidR="0031780A" w:rsidRPr="00921BD3" w:rsidRDefault="0031780A" w:rsidP="00D16109">
            <w:pPr>
              <w:spacing w:line="360" w:lineRule="auto"/>
              <w:jc w:val="both"/>
              <w:rPr>
                <w:rFonts w:ascii="Arial" w:hAnsi="Arial" w:cs="Arial"/>
              </w:rPr>
            </w:pPr>
            <w:r w:rsidRPr="00921BD3">
              <w:rPr>
                <w:rFonts w:ascii="Arial" w:hAnsi="Arial" w:cs="Arial"/>
              </w:rPr>
              <w:t>Никола Марков 2-7 клас</w:t>
            </w:r>
          </w:p>
          <w:p w:rsidR="0031780A" w:rsidRPr="00921BD3" w:rsidRDefault="0031780A" w:rsidP="00D16109">
            <w:pPr>
              <w:spacing w:line="360" w:lineRule="auto"/>
              <w:jc w:val="both"/>
              <w:rPr>
                <w:rFonts w:ascii="Arial" w:hAnsi="Arial" w:cs="Arial"/>
              </w:rPr>
            </w:pPr>
            <w:r w:rsidRPr="00921BD3">
              <w:rPr>
                <w:rFonts w:ascii="Arial" w:hAnsi="Arial" w:cs="Arial"/>
              </w:rPr>
              <w:t>Бисера Манова 1-1 клас</w:t>
            </w:r>
          </w:p>
          <w:p w:rsidR="0031780A" w:rsidRPr="00921BD3" w:rsidRDefault="0031780A" w:rsidP="00D16109">
            <w:pPr>
              <w:spacing w:line="360" w:lineRule="auto"/>
              <w:jc w:val="both"/>
              <w:rPr>
                <w:rFonts w:ascii="Arial" w:hAnsi="Arial" w:cs="Arial"/>
              </w:rPr>
            </w:pPr>
            <w:r w:rsidRPr="00921BD3">
              <w:rPr>
                <w:rFonts w:ascii="Arial" w:hAnsi="Arial" w:cs="Arial"/>
              </w:rPr>
              <w:lastRenderedPageBreak/>
              <w:t>Теа Гицева 1-2 клас</w:t>
            </w:r>
          </w:p>
          <w:p w:rsidR="0031780A" w:rsidRPr="00921BD3" w:rsidRDefault="0031780A" w:rsidP="00D16109">
            <w:pPr>
              <w:spacing w:line="360" w:lineRule="auto"/>
              <w:jc w:val="both"/>
              <w:rPr>
                <w:rFonts w:ascii="Arial" w:hAnsi="Arial" w:cs="Arial"/>
              </w:rPr>
            </w:pPr>
            <w:r w:rsidRPr="00921BD3">
              <w:rPr>
                <w:rFonts w:ascii="Arial" w:hAnsi="Arial" w:cs="Arial"/>
              </w:rPr>
              <w:t>Анабела Јанев 2-6 клас</w:t>
            </w: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r w:rsidRPr="00921BD3">
              <w:rPr>
                <w:rFonts w:ascii="Arial" w:hAnsi="Arial" w:cs="Arial"/>
              </w:rPr>
              <w:t>Иван Костевски 1-5 клас</w:t>
            </w:r>
          </w:p>
          <w:p w:rsidR="0031780A" w:rsidRPr="00921BD3" w:rsidRDefault="0031780A" w:rsidP="00D16109">
            <w:pPr>
              <w:spacing w:line="360" w:lineRule="auto"/>
              <w:jc w:val="both"/>
              <w:rPr>
                <w:rFonts w:ascii="Arial" w:hAnsi="Arial" w:cs="Arial"/>
              </w:rPr>
            </w:pPr>
          </w:p>
        </w:tc>
        <w:tc>
          <w:tcPr>
            <w:tcW w:w="1559" w:type="dxa"/>
          </w:tcPr>
          <w:p w:rsidR="0031780A" w:rsidRPr="00921BD3" w:rsidRDefault="0031780A" w:rsidP="00D16109">
            <w:pPr>
              <w:spacing w:line="360" w:lineRule="auto"/>
              <w:jc w:val="both"/>
              <w:rPr>
                <w:rFonts w:ascii="Arial" w:hAnsi="Arial" w:cs="Arial"/>
              </w:rPr>
            </w:pPr>
            <w:r w:rsidRPr="00921BD3">
              <w:rPr>
                <w:rFonts w:ascii="Arial" w:hAnsi="Arial" w:cs="Arial"/>
              </w:rPr>
              <w:lastRenderedPageBreak/>
              <w:t>проф.    Емица Пилешкова</w:t>
            </w: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r w:rsidRPr="00921BD3">
              <w:rPr>
                <w:rFonts w:ascii="Arial" w:hAnsi="Arial" w:cs="Arial" w:hint="eastAsia"/>
              </w:rPr>
              <w:t>проф</w:t>
            </w:r>
            <w:r w:rsidRPr="00921BD3">
              <w:rPr>
                <w:rFonts w:ascii="Arial" w:hAnsi="Arial" w:cs="Arial"/>
              </w:rPr>
              <w:t>.</w:t>
            </w:r>
          </w:p>
          <w:p w:rsidR="0031780A" w:rsidRPr="00921BD3" w:rsidRDefault="0031780A" w:rsidP="00D16109">
            <w:pPr>
              <w:spacing w:line="360" w:lineRule="auto"/>
              <w:jc w:val="both"/>
              <w:rPr>
                <w:rFonts w:ascii="Arial" w:hAnsi="Arial" w:cs="Arial"/>
                <w:lang w:val="en-US"/>
              </w:rPr>
            </w:pPr>
            <w:r w:rsidRPr="00921BD3">
              <w:rPr>
                <w:rFonts w:ascii="Arial" w:hAnsi="Arial" w:cs="Arial"/>
              </w:rPr>
              <w:t>Кети</w:t>
            </w:r>
            <w:r w:rsidRPr="00921BD3">
              <w:rPr>
                <w:rFonts w:ascii="Arial" w:hAnsi="Arial" w:cs="Arial"/>
                <w:lang w:val="en-US"/>
              </w:rPr>
              <w:t xml:space="preserve"> </w:t>
            </w:r>
            <w:r w:rsidRPr="00921BD3">
              <w:rPr>
                <w:rFonts w:ascii="Arial" w:hAnsi="Arial" w:cs="Arial"/>
              </w:rPr>
              <w:t>Д.</w:t>
            </w:r>
          </w:p>
          <w:p w:rsidR="0031780A" w:rsidRPr="00921BD3" w:rsidRDefault="0031780A" w:rsidP="00D16109">
            <w:pPr>
              <w:spacing w:line="360" w:lineRule="auto"/>
              <w:jc w:val="both"/>
              <w:rPr>
                <w:rFonts w:ascii="Arial" w:hAnsi="Arial" w:cs="Arial"/>
              </w:rPr>
            </w:pPr>
            <w:r w:rsidRPr="00921BD3">
              <w:rPr>
                <w:rFonts w:ascii="Arial" w:hAnsi="Arial" w:cs="Arial"/>
              </w:rPr>
              <w:t>Трајчева</w:t>
            </w:r>
          </w:p>
          <w:p w:rsidR="0031780A" w:rsidRPr="00921BD3" w:rsidRDefault="0031780A" w:rsidP="00D16109">
            <w:pPr>
              <w:spacing w:line="360" w:lineRule="auto"/>
              <w:jc w:val="both"/>
              <w:rPr>
                <w:rFonts w:ascii="Arial" w:hAnsi="Arial" w:cs="Arial"/>
              </w:rPr>
            </w:pPr>
          </w:p>
        </w:tc>
      </w:tr>
      <w:tr w:rsidR="0031780A" w:rsidRPr="0031780A" w:rsidTr="000F22A8">
        <w:trPr>
          <w:trHeight w:val="143"/>
        </w:trPr>
        <w:tc>
          <w:tcPr>
            <w:tcW w:w="1638" w:type="dxa"/>
          </w:tcPr>
          <w:p w:rsidR="0031780A" w:rsidRPr="00921BD3" w:rsidRDefault="0031780A" w:rsidP="00D16109">
            <w:pPr>
              <w:spacing w:line="360" w:lineRule="auto"/>
              <w:jc w:val="both"/>
              <w:rPr>
                <w:rFonts w:ascii="Arial" w:hAnsi="Arial" w:cs="Arial"/>
              </w:rPr>
            </w:pPr>
            <w:r w:rsidRPr="00921BD3">
              <w:rPr>
                <w:rFonts w:ascii="Arial" w:hAnsi="Arial" w:cs="Arial"/>
              </w:rPr>
              <w:lastRenderedPageBreak/>
              <w:t>Филозофија</w:t>
            </w:r>
          </w:p>
        </w:tc>
        <w:tc>
          <w:tcPr>
            <w:tcW w:w="1872" w:type="dxa"/>
          </w:tcPr>
          <w:p w:rsidR="00921BD3" w:rsidRDefault="0031780A" w:rsidP="00D16109">
            <w:pPr>
              <w:spacing w:line="360" w:lineRule="auto"/>
              <w:jc w:val="both"/>
              <w:rPr>
                <w:rFonts w:ascii="Arial" w:hAnsi="Arial" w:cs="Arial"/>
              </w:rPr>
            </w:pPr>
            <w:r w:rsidRPr="00921BD3">
              <w:rPr>
                <w:rFonts w:ascii="Arial" w:hAnsi="Arial" w:cs="Arial"/>
              </w:rPr>
              <w:t>Конкурс за</w:t>
            </w:r>
          </w:p>
          <w:p w:rsidR="00921BD3" w:rsidRPr="00921BD3" w:rsidRDefault="0031780A" w:rsidP="00D16109">
            <w:pPr>
              <w:spacing w:line="360" w:lineRule="auto"/>
              <w:jc w:val="both"/>
              <w:rPr>
                <w:rFonts w:ascii="Arial" w:hAnsi="Arial" w:cs="Arial"/>
              </w:rPr>
            </w:pPr>
            <w:r w:rsidRPr="00921BD3">
              <w:rPr>
                <w:rFonts w:ascii="Arial" w:hAnsi="Arial" w:cs="Arial"/>
              </w:rPr>
              <w:t>најдобар филозофски есеј на тема</w:t>
            </w:r>
          </w:p>
          <w:p w:rsidR="00921BD3" w:rsidRPr="00921BD3" w:rsidRDefault="0031780A" w:rsidP="00D16109">
            <w:pPr>
              <w:spacing w:line="360" w:lineRule="auto"/>
              <w:jc w:val="both"/>
              <w:rPr>
                <w:rFonts w:ascii="Arial" w:hAnsi="Arial" w:cs="Arial"/>
              </w:rPr>
            </w:pPr>
            <w:r w:rsidRPr="00921BD3">
              <w:rPr>
                <w:rFonts w:ascii="Arial" w:hAnsi="Arial" w:cs="Arial"/>
              </w:rPr>
              <w:t>„Правдата, гневот и</w:t>
            </w:r>
          </w:p>
          <w:p w:rsidR="0031780A" w:rsidRPr="00921BD3" w:rsidRDefault="0031780A" w:rsidP="002D0687">
            <w:pPr>
              <w:spacing w:line="360" w:lineRule="auto"/>
              <w:ind w:left="-78" w:right="-108" w:firstLine="78"/>
              <w:jc w:val="both"/>
              <w:rPr>
                <w:rFonts w:ascii="Arial" w:hAnsi="Arial" w:cs="Arial"/>
              </w:rPr>
            </w:pPr>
            <w:r w:rsidRPr="00921BD3">
              <w:rPr>
                <w:rFonts w:ascii="Arial" w:hAnsi="Arial" w:cs="Arial"/>
              </w:rPr>
              <w:t>предрасудите</w:t>
            </w:r>
            <w:r w:rsidRPr="00921BD3">
              <w:rPr>
                <w:rFonts w:ascii="Arial" w:hAnsi="Arial" w:cs="Arial"/>
                <w:lang w:val="en-US"/>
              </w:rPr>
              <w:t>:</w:t>
            </w:r>
            <w:r w:rsidRPr="00921BD3">
              <w:rPr>
                <w:rFonts w:ascii="Arial" w:hAnsi="Arial" w:cs="Arial"/>
              </w:rPr>
              <w:t xml:space="preserve"> Како да се суди непристрасно</w:t>
            </w:r>
            <w:r w:rsidRPr="00921BD3">
              <w:rPr>
                <w:rFonts w:ascii="Arial" w:hAnsi="Arial" w:cs="Arial"/>
                <w:lang w:val="en-US"/>
              </w:rPr>
              <w:t>?</w:t>
            </w:r>
            <w:r w:rsidRPr="00921BD3">
              <w:rPr>
                <w:rFonts w:ascii="Arial" w:hAnsi="Arial" w:cs="Arial"/>
              </w:rPr>
              <w:t xml:space="preserve">“ </w:t>
            </w:r>
          </w:p>
          <w:p w:rsidR="0031780A" w:rsidRPr="00921BD3" w:rsidRDefault="0031780A" w:rsidP="00D16109">
            <w:pPr>
              <w:spacing w:line="360" w:lineRule="auto"/>
              <w:jc w:val="both"/>
              <w:rPr>
                <w:rFonts w:ascii="Arial" w:hAnsi="Arial" w:cs="Arial"/>
              </w:rPr>
            </w:pPr>
            <w:r w:rsidRPr="00921BD3">
              <w:rPr>
                <w:rFonts w:ascii="Arial" w:hAnsi="Arial" w:cs="Arial"/>
              </w:rPr>
              <w:t>Скопје</w:t>
            </w:r>
          </w:p>
          <w:p w:rsidR="0031780A" w:rsidRPr="00921BD3" w:rsidRDefault="0031780A" w:rsidP="00D16109">
            <w:pPr>
              <w:spacing w:line="360" w:lineRule="auto"/>
              <w:jc w:val="both"/>
              <w:rPr>
                <w:rFonts w:ascii="Arial" w:hAnsi="Arial" w:cs="Arial"/>
              </w:rPr>
            </w:pPr>
            <w:r w:rsidRPr="00921BD3">
              <w:rPr>
                <w:rFonts w:ascii="Arial" w:hAnsi="Arial" w:cs="Arial"/>
              </w:rPr>
              <w:t>мај 2022</w:t>
            </w:r>
          </w:p>
          <w:p w:rsidR="0031780A" w:rsidRPr="00921BD3" w:rsidRDefault="0031780A" w:rsidP="00D16109">
            <w:pPr>
              <w:spacing w:line="360" w:lineRule="auto"/>
              <w:jc w:val="both"/>
              <w:rPr>
                <w:rFonts w:ascii="Arial" w:hAnsi="Arial" w:cs="Arial"/>
              </w:rPr>
            </w:pPr>
          </w:p>
        </w:tc>
        <w:tc>
          <w:tcPr>
            <w:tcW w:w="1877" w:type="dxa"/>
          </w:tcPr>
          <w:p w:rsidR="0031780A" w:rsidRPr="00921BD3" w:rsidRDefault="0031780A" w:rsidP="00D16109">
            <w:pPr>
              <w:spacing w:line="360" w:lineRule="auto"/>
              <w:jc w:val="both"/>
              <w:rPr>
                <w:rFonts w:ascii="Arial" w:hAnsi="Arial" w:cs="Arial"/>
              </w:rPr>
            </w:pPr>
            <w:r w:rsidRPr="00921BD3">
              <w:rPr>
                <w:rFonts w:ascii="Arial" w:hAnsi="Arial" w:cs="Arial"/>
              </w:rPr>
              <w:t>второ место</w:t>
            </w: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tc>
        <w:tc>
          <w:tcPr>
            <w:tcW w:w="3969" w:type="dxa"/>
          </w:tcPr>
          <w:p w:rsidR="0031780A" w:rsidRPr="00921BD3" w:rsidRDefault="0031780A" w:rsidP="00D16109">
            <w:pPr>
              <w:spacing w:line="360" w:lineRule="auto"/>
              <w:jc w:val="both"/>
              <w:rPr>
                <w:rFonts w:ascii="Arial" w:hAnsi="Arial" w:cs="Arial"/>
              </w:rPr>
            </w:pPr>
            <w:r w:rsidRPr="00921BD3">
              <w:rPr>
                <w:rFonts w:ascii="Arial" w:hAnsi="Arial" w:cs="Arial"/>
              </w:rPr>
              <w:t>Марија Велинова 4-1 клас</w:t>
            </w:r>
          </w:p>
          <w:p w:rsidR="0031780A" w:rsidRPr="00921BD3" w:rsidRDefault="0031780A" w:rsidP="00D16109">
            <w:pPr>
              <w:spacing w:line="360" w:lineRule="auto"/>
              <w:jc w:val="both"/>
              <w:rPr>
                <w:rFonts w:ascii="Arial" w:hAnsi="Arial" w:cs="Arial"/>
              </w:rPr>
            </w:pPr>
          </w:p>
        </w:tc>
        <w:tc>
          <w:tcPr>
            <w:tcW w:w="1559" w:type="dxa"/>
          </w:tcPr>
          <w:p w:rsidR="0031780A" w:rsidRPr="00921BD3" w:rsidRDefault="0031780A" w:rsidP="00D16109">
            <w:pPr>
              <w:spacing w:line="360" w:lineRule="auto"/>
              <w:jc w:val="both"/>
              <w:rPr>
                <w:rFonts w:ascii="Arial" w:hAnsi="Arial" w:cs="Arial"/>
              </w:rPr>
            </w:pPr>
            <w:r w:rsidRPr="00921BD3">
              <w:rPr>
                <w:rFonts w:ascii="Arial" w:hAnsi="Arial" w:cs="Arial"/>
              </w:rPr>
              <w:t>проф.</w:t>
            </w:r>
          </w:p>
          <w:p w:rsidR="0031780A" w:rsidRPr="00921BD3" w:rsidRDefault="0031780A" w:rsidP="00D16109">
            <w:pPr>
              <w:spacing w:line="360" w:lineRule="auto"/>
              <w:jc w:val="both"/>
              <w:rPr>
                <w:rFonts w:ascii="Arial" w:hAnsi="Arial" w:cs="Arial"/>
              </w:rPr>
            </w:pPr>
            <w:r w:rsidRPr="00921BD3">
              <w:rPr>
                <w:rFonts w:ascii="Arial" w:hAnsi="Arial" w:cs="Arial"/>
              </w:rPr>
              <w:t xml:space="preserve">Данка Јовева </w:t>
            </w:r>
          </w:p>
        </w:tc>
      </w:tr>
      <w:tr w:rsidR="0031780A" w:rsidRPr="0031780A" w:rsidTr="000F22A8">
        <w:trPr>
          <w:trHeight w:val="143"/>
        </w:trPr>
        <w:tc>
          <w:tcPr>
            <w:tcW w:w="1638" w:type="dxa"/>
          </w:tcPr>
          <w:p w:rsidR="0031780A" w:rsidRPr="00921BD3" w:rsidRDefault="0031780A" w:rsidP="00D16109">
            <w:pPr>
              <w:spacing w:line="360" w:lineRule="auto"/>
              <w:jc w:val="both"/>
              <w:rPr>
                <w:rFonts w:ascii="Arial" w:hAnsi="Arial" w:cs="Arial"/>
              </w:rPr>
            </w:pPr>
            <w:r w:rsidRPr="00921BD3">
              <w:rPr>
                <w:rFonts w:ascii="Arial" w:hAnsi="Arial" w:cs="Arial"/>
              </w:rPr>
              <w:t>Хемија</w:t>
            </w:r>
          </w:p>
        </w:tc>
        <w:tc>
          <w:tcPr>
            <w:tcW w:w="1872" w:type="dxa"/>
          </w:tcPr>
          <w:p w:rsidR="00921BD3" w:rsidRPr="00921BD3" w:rsidRDefault="0031780A" w:rsidP="00D16109">
            <w:pPr>
              <w:spacing w:line="360" w:lineRule="auto"/>
              <w:jc w:val="both"/>
              <w:rPr>
                <w:rFonts w:ascii="Arial" w:hAnsi="Arial" w:cs="Arial"/>
              </w:rPr>
            </w:pPr>
            <w:r w:rsidRPr="00921BD3">
              <w:rPr>
                <w:rFonts w:ascii="Arial" w:hAnsi="Arial" w:cs="Arial"/>
              </w:rPr>
              <w:t>Државен натпревар по</w:t>
            </w:r>
          </w:p>
          <w:p w:rsidR="0031780A" w:rsidRPr="00921BD3" w:rsidRDefault="0031780A" w:rsidP="00D16109">
            <w:pPr>
              <w:spacing w:line="360" w:lineRule="auto"/>
              <w:jc w:val="both"/>
              <w:rPr>
                <w:rFonts w:ascii="Arial" w:hAnsi="Arial" w:cs="Arial"/>
              </w:rPr>
            </w:pPr>
            <w:r w:rsidRPr="00921BD3">
              <w:rPr>
                <w:rFonts w:ascii="Arial" w:hAnsi="Arial" w:cs="Arial"/>
              </w:rPr>
              <w:t>хемија</w:t>
            </w:r>
          </w:p>
          <w:p w:rsidR="0031780A" w:rsidRPr="00921BD3" w:rsidRDefault="0031780A" w:rsidP="00D16109">
            <w:pPr>
              <w:spacing w:line="360" w:lineRule="auto"/>
              <w:jc w:val="both"/>
              <w:rPr>
                <w:rFonts w:ascii="Arial" w:hAnsi="Arial" w:cs="Arial"/>
              </w:rPr>
            </w:pPr>
            <w:r w:rsidRPr="00921BD3">
              <w:rPr>
                <w:rFonts w:ascii="Arial" w:hAnsi="Arial" w:cs="Arial"/>
              </w:rPr>
              <w:t>Скопје</w:t>
            </w:r>
          </w:p>
          <w:p w:rsidR="0031780A" w:rsidRPr="00921BD3" w:rsidRDefault="0031780A" w:rsidP="00D16109">
            <w:pPr>
              <w:spacing w:line="360" w:lineRule="auto"/>
              <w:jc w:val="both"/>
              <w:rPr>
                <w:rFonts w:ascii="Arial" w:hAnsi="Arial" w:cs="Arial"/>
              </w:rPr>
            </w:pPr>
            <w:r w:rsidRPr="00921BD3">
              <w:rPr>
                <w:rFonts w:ascii="Arial" w:hAnsi="Arial" w:cs="Arial"/>
              </w:rPr>
              <w:t>мај 2022</w:t>
            </w:r>
          </w:p>
          <w:p w:rsidR="0031780A" w:rsidRPr="00921BD3" w:rsidRDefault="0031780A" w:rsidP="00D16109">
            <w:pPr>
              <w:spacing w:line="360" w:lineRule="auto"/>
              <w:jc w:val="both"/>
              <w:rPr>
                <w:rFonts w:ascii="Arial" w:hAnsi="Arial" w:cs="Arial"/>
              </w:rPr>
            </w:pPr>
          </w:p>
        </w:tc>
        <w:tc>
          <w:tcPr>
            <w:tcW w:w="1877" w:type="dxa"/>
          </w:tcPr>
          <w:p w:rsidR="0031780A" w:rsidRPr="00921BD3" w:rsidRDefault="0031780A" w:rsidP="00D16109">
            <w:pPr>
              <w:spacing w:line="360" w:lineRule="auto"/>
              <w:jc w:val="both"/>
              <w:rPr>
                <w:rFonts w:ascii="Arial" w:hAnsi="Arial" w:cs="Arial"/>
              </w:rPr>
            </w:pPr>
            <w:r w:rsidRPr="00921BD3">
              <w:rPr>
                <w:rFonts w:ascii="Arial" w:hAnsi="Arial" w:cs="Arial"/>
              </w:rPr>
              <w:t xml:space="preserve">прво место </w:t>
            </w:r>
          </w:p>
          <w:p w:rsidR="0031780A" w:rsidRPr="00921BD3" w:rsidRDefault="0031780A" w:rsidP="00D16109">
            <w:pPr>
              <w:spacing w:line="360" w:lineRule="auto"/>
              <w:jc w:val="both"/>
              <w:rPr>
                <w:rFonts w:ascii="Arial" w:hAnsi="Arial" w:cs="Arial"/>
              </w:rPr>
            </w:pPr>
            <w:r w:rsidRPr="00921BD3">
              <w:rPr>
                <w:rFonts w:ascii="Arial" w:hAnsi="Arial" w:cs="Arial"/>
              </w:rPr>
              <w:t>пофалница</w:t>
            </w: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r w:rsidRPr="00921BD3">
              <w:rPr>
                <w:rFonts w:ascii="Arial" w:hAnsi="Arial" w:cs="Arial"/>
              </w:rPr>
              <w:t xml:space="preserve">второ место </w:t>
            </w:r>
          </w:p>
          <w:p w:rsidR="0031780A" w:rsidRPr="00921BD3" w:rsidRDefault="0031780A" w:rsidP="00D16109">
            <w:pPr>
              <w:spacing w:line="360" w:lineRule="auto"/>
              <w:jc w:val="both"/>
              <w:rPr>
                <w:rFonts w:ascii="Arial" w:hAnsi="Arial" w:cs="Arial"/>
              </w:rPr>
            </w:pPr>
          </w:p>
        </w:tc>
        <w:tc>
          <w:tcPr>
            <w:tcW w:w="3969" w:type="dxa"/>
          </w:tcPr>
          <w:p w:rsidR="0031780A" w:rsidRPr="00921BD3" w:rsidRDefault="0031780A" w:rsidP="00D16109">
            <w:pPr>
              <w:spacing w:line="360" w:lineRule="auto"/>
              <w:jc w:val="both"/>
              <w:rPr>
                <w:rFonts w:ascii="Arial" w:hAnsi="Arial" w:cs="Arial"/>
              </w:rPr>
            </w:pPr>
            <w:r w:rsidRPr="00921BD3">
              <w:rPr>
                <w:rFonts w:ascii="Arial" w:hAnsi="Arial" w:cs="Arial"/>
              </w:rPr>
              <w:t>Иван Костевски 1-2 клас</w:t>
            </w:r>
          </w:p>
          <w:p w:rsidR="0031780A" w:rsidRPr="00921BD3" w:rsidRDefault="0031780A" w:rsidP="00D16109">
            <w:pPr>
              <w:spacing w:line="360" w:lineRule="auto"/>
              <w:jc w:val="both"/>
              <w:rPr>
                <w:rFonts w:ascii="Arial" w:hAnsi="Arial" w:cs="Arial"/>
              </w:rPr>
            </w:pPr>
            <w:r w:rsidRPr="00921BD3">
              <w:rPr>
                <w:rFonts w:ascii="Arial" w:hAnsi="Arial" w:cs="Arial"/>
              </w:rPr>
              <w:t>Олгица Јорданова 2-7 клас</w:t>
            </w: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r w:rsidRPr="00921BD3">
              <w:rPr>
                <w:rFonts w:ascii="Arial" w:hAnsi="Arial" w:cs="Arial"/>
                <w:lang w:val="en-US"/>
              </w:rPr>
              <w:t>Марио Ванчоски</w:t>
            </w:r>
            <w:r w:rsidRPr="00921BD3">
              <w:rPr>
                <w:rFonts w:ascii="Arial" w:hAnsi="Arial" w:cs="Arial"/>
              </w:rPr>
              <w:t xml:space="preserve"> 1-1 клас</w:t>
            </w:r>
          </w:p>
          <w:p w:rsidR="0031780A" w:rsidRPr="00921BD3" w:rsidRDefault="0031780A" w:rsidP="00D16109">
            <w:pPr>
              <w:spacing w:line="360" w:lineRule="auto"/>
              <w:jc w:val="both"/>
              <w:rPr>
                <w:rFonts w:ascii="Arial" w:hAnsi="Arial" w:cs="Arial"/>
              </w:rPr>
            </w:pPr>
          </w:p>
        </w:tc>
        <w:tc>
          <w:tcPr>
            <w:tcW w:w="1559" w:type="dxa"/>
          </w:tcPr>
          <w:p w:rsidR="0031780A" w:rsidRPr="00921BD3" w:rsidRDefault="0031780A" w:rsidP="00D16109">
            <w:pPr>
              <w:spacing w:line="360" w:lineRule="auto"/>
              <w:jc w:val="both"/>
              <w:rPr>
                <w:rFonts w:ascii="Arial" w:hAnsi="Arial" w:cs="Arial"/>
              </w:rPr>
            </w:pPr>
            <w:r w:rsidRPr="00921BD3">
              <w:rPr>
                <w:rFonts w:ascii="Arial" w:hAnsi="Arial" w:cs="Arial"/>
              </w:rPr>
              <w:t>проф.</w:t>
            </w:r>
          </w:p>
          <w:p w:rsidR="0031780A" w:rsidRPr="00921BD3" w:rsidRDefault="0031780A" w:rsidP="00D16109">
            <w:pPr>
              <w:spacing w:line="360" w:lineRule="auto"/>
              <w:jc w:val="both"/>
              <w:rPr>
                <w:rFonts w:ascii="Arial" w:hAnsi="Arial" w:cs="Arial"/>
              </w:rPr>
            </w:pPr>
            <w:r w:rsidRPr="00921BD3">
              <w:rPr>
                <w:rFonts w:ascii="Arial" w:hAnsi="Arial" w:cs="Arial"/>
              </w:rPr>
              <w:t>Виолета Ѓоргиева</w:t>
            </w:r>
          </w:p>
          <w:p w:rsidR="0031780A" w:rsidRPr="00921BD3" w:rsidRDefault="0031780A" w:rsidP="00D16109">
            <w:pPr>
              <w:spacing w:line="360" w:lineRule="auto"/>
              <w:jc w:val="both"/>
              <w:rPr>
                <w:rFonts w:ascii="Arial" w:hAnsi="Arial" w:cs="Arial"/>
              </w:rPr>
            </w:pPr>
          </w:p>
          <w:p w:rsidR="0031780A" w:rsidRPr="00921BD3" w:rsidRDefault="0031780A" w:rsidP="00D16109">
            <w:pPr>
              <w:spacing w:line="360" w:lineRule="auto"/>
              <w:jc w:val="both"/>
              <w:rPr>
                <w:rFonts w:ascii="Arial" w:hAnsi="Arial" w:cs="Arial"/>
              </w:rPr>
            </w:pPr>
            <w:r w:rsidRPr="00921BD3">
              <w:rPr>
                <w:rFonts w:ascii="Arial" w:hAnsi="Arial" w:cs="Arial"/>
              </w:rPr>
              <w:t>проф.</w:t>
            </w:r>
          </w:p>
          <w:p w:rsidR="0031780A" w:rsidRPr="00921BD3" w:rsidRDefault="0031780A" w:rsidP="00D16109">
            <w:pPr>
              <w:spacing w:line="360" w:lineRule="auto"/>
              <w:jc w:val="both"/>
              <w:rPr>
                <w:rFonts w:ascii="Arial" w:hAnsi="Arial" w:cs="Arial"/>
              </w:rPr>
            </w:pPr>
            <w:r w:rsidRPr="00921BD3">
              <w:rPr>
                <w:rFonts w:ascii="Arial" w:hAnsi="Arial" w:cs="Arial"/>
              </w:rPr>
              <w:t>Марјана</w:t>
            </w:r>
          </w:p>
          <w:p w:rsidR="0031780A" w:rsidRPr="00921BD3" w:rsidRDefault="0031780A" w:rsidP="00D16109">
            <w:pPr>
              <w:spacing w:line="360" w:lineRule="auto"/>
              <w:jc w:val="both"/>
              <w:rPr>
                <w:rFonts w:ascii="Arial" w:hAnsi="Arial" w:cs="Arial"/>
              </w:rPr>
            </w:pPr>
            <w:r w:rsidRPr="00921BD3">
              <w:rPr>
                <w:rFonts w:ascii="Arial" w:hAnsi="Arial" w:cs="Arial"/>
              </w:rPr>
              <w:t>М. Петрова</w:t>
            </w:r>
          </w:p>
          <w:p w:rsidR="0031780A" w:rsidRPr="00921BD3" w:rsidRDefault="0031780A" w:rsidP="00D16109">
            <w:pPr>
              <w:spacing w:line="360" w:lineRule="auto"/>
              <w:jc w:val="both"/>
              <w:rPr>
                <w:rFonts w:ascii="Arial" w:hAnsi="Arial" w:cs="Arial"/>
              </w:rPr>
            </w:pPr>
          </w:p>
        </w:tc>
      </w:tr>
    </w:tbl>
    <w:p w:rsidR="00053B9F" w:rsidRPr="002B0EFE" w:rsidRDefault="00053B9F" w:rsidP="00D16109">
      <w:pPr>
        <w:spacing w:line="360" w:lineRule="auto"/>
        <w:ind w:right="-360"/>
        <w:jc w:val="both"/>
        <w:rPr>
          <w:rFonts w:ascii="Arial" w:hAnsi="Arial" w:cs="Arial"/>
          <w:b/>
          <w:i/>
          <w:color w:val="FF0000"/>
        </w:rPr>
      </w:pPr>
    </w:p>
    <w:p w:rsidR="00523CC8" w:rsidRDefault="00523CC8" w:rsidP="00D16109">
      <w:pPr>
        <w:spacing w:line="360" w:lineRule="auto"/>
        <w:ind w:right="-360"/>
        <w:jc w:val="both"/>
        <w:rPr>
          <w:rFonts w:ascii="Segoe UI" w:hAnsi="Segoe UI" w:cs="Segoe UI"/>
          <w:color w:val="FF0000"/>
          <w:sz w:val="25"/>
          <w:szCs w:val="25"/>
          <w:shd w:val="clear" w:color="auto" w:fill="E4E6EB"/>
        </w:rPr>
      </w:pPr>
    </w:p>
    <w:p w:rsidR="002D0687" w:rsidRDefault="002D0687" w:rsidP="00D16109">
      <w:pPr>
        <w:spacing w:line="360" w:lineRule="auto"/>
        <w:ind w:right="-360"/>
        <w:jc w:val="both"/>
        <w:rPr>
          <w:rFonts w:ascii="Segoe UI" w:hAnsi="Segoe UI" w:cs="Segoe UI"/>
          <w:color w:val="FF0000"/>
          <w:sz w:val="25"/>
          <w:szCs w:val="25"/>
          <w:shd w:val="clear" w:color="auto" w:fill="E4E6EB"/>
        </w:rPr>
      </w:pPr>
    </w:p>
    <w:p w:rsidR="002D0687" w:rsidRDefault="002D0687" w:rsidP="00D16109">
      <w:pPr>
        <w:spacing w:line="360" w:lineRule="auto"/>
        <w:ind w:right="-360"/>
        <w:jc w:val="both"/>
        <w:rPr>
          <w:rFonts w:ascii="Segoe UI" w:hAnsi="Segoe UI" w:cs="Segoe UI"/>
          <w:color w:val="FF0000"/>
          <w:sz w:val="25"/>
          <w:szCs w:val="25"/>
          <w:shd w:val="clear" w:color="auto" w:fill="E4E6EB"/>
        </w:rPr>
      </w:pPr>
    </w:p>
    <w:p w:rsidR="002C1631" w:rsidRDefault="002C1631" w:rsidP="00D16109">
      <w:pPr>
        <w:spacing w:line="360" w:lineRule="auto"/>
        <w:ind w:right="-360"/>
        <w:jc w:val="both"/>
        <w:rPr>
          <w:rFonts w:ascii="Segoe UI" w:hAnsi="Segoe UI" w:cs="Segoe UI"/>
          <w:color w:val="FF0000"/>
          <w:sz w:val="25"/>
          <w:szCs w:val="25"/>
          <w:shd w:val="clear" w:color="auto" w:fill="E4E6EB"/>
        </w:rPr>
      </w:pPr>
    </w:p>
    <w:p w:rsidR="00053B9F" w:rsidRPr="002B0EFE" w:rsidRDefault="00053B9F" w:rsidP="00D16109">
      <w:pPr>
        <w:spacing w:line="360" w:lineRule="auto"/>
        <w:ind w:right="-360"/>
        <w:jc w:val="both"/>
        <w:rPr>
          <w:rFonts w:ascii="Arial" w:hAnsi="Arial" w:cs="Arial"/>
          <w:b/>
          <w:i/>
          <w:color w:val="FF0000"/>
        </w:rPr>
      </w:pPr>
    </w:p>
    <w:p w:rsidR="009E2786" w:rsidRPr="002D0687" w:rsidRDefault="00FC2F41" w:rsidP="00D16109">
      <w:pPr>
        <w:spacing w:line="360" w:lineRule="auto"/>
        <w:ind w:right="-360"/>
        <w:jc w:val="both"/>
        <w:rPr>
          <w:rFonts w:ascii="Arial" w:hAnsi="Arial" w:cs="Arial"/>
        </w:rPr>
      </w:pPr>
      <w:r w:rsidRPr="002D0687">
        <w:rPr>
          <w:rFonts w:ascii="Arial" w:hAnsi="Arial" w:cs="Arial"/>
          <w:b/>
          <w:i/>
        </w:rPr>
        <w:t xml:space="preserve">Ј.  </w:t>
      </w:r>
      <w:r w:rsidR="00B032F0" w:rsidRPr="002D0687">
        <w:rPr>
          <w:rFonts w:ascii="Arial" w:hAnsi="Arial" w:cs="Arial"/>
          <w:b/>
          <w:i/>
        </w:rPr>
        <w:t xml:space="preserve">      </w:t>
      </w:r>
      <w:r w:rsidRPr="002D0687">
        <w:rPr>
          <w:rFonts w:ascii="Arial" w:hAnsi="Arial" w:cs="Arial"/>
          <w:b/>
          <w:i/>
        </w:rPr>
        <w:t xml:space="preserve"> </w:t>
      </w:r>
      <w:r w:rsidR="004635EE" w:rsidRPr="002D0687">
        <w:rPr>
          <w:rFonts w:ascii="Arial" w:hAnsi="Arial" w:cs="Arial"/>
          <w:b/>
          <w:i/>
        </w:rPr>
        <w:t>Изостаноци на учениците</w:t>
      </w:r>
      <w:r w:rsidR="009E2786" w:rsidRPr="002D0687">
        <w:rPr>
          <w:rFonts w:ascii="Arial" w:hAnsi="Arial" w:cs="Arial"/>
          <w:b/>
          <w:i/>
        </w:rPr>
        <w:t xml:space="preserve"> за последните  три учебни години</w:t>
      </w:r>
    </w:p>
    <w:p w:rsidR="00F4266A" w:rsidRPr="002B0EFE" w:rsidRDefault="00F4266A" w:rsidP="00D16109">
      <w:pPr>
        <w:spacing w:line="360" w:lineRule="auto"/>
        <w:ind w:right="-360"/>
        <w:jc w:val="both"/>
        <w:rPr>
          <w:rFonts w:ascii="Arial" w:hAnsi="Arial" w:cs="Arial"/>
          <w:b/>
          <w:color w:val="FF0000"/>
          <w:sz w:val="28"/>
          <w:szCs w:val="28"/>
          <w:lang w:val="ru-RU"/>
        </w:rPr>
      </w:pPr>
    </w:p>
    <w:p w:rsidR="00D567BE" w:rsidRPr="002B0EFE" w:rsidRDefault="00B728D5" w:rsidP="00D16109">
      <w:pPr>
        <w:spacing w:line="360" w:lineRule="auto"/>
        <w:jc w:val="both"/>
        <w:rPr>
          <w:rFonts w:ascii="Arial" w:hAnsi="Arial" w:cs="Arial"/>
          <w:color w:val="FF0000"/>
        </w:rPr>
      </w:pPr>
      <w:r w:rsidRPr="002B0EFE">
        <w:rPr>
          <w:rFonts w:ascii="Arial" w:hAnsi="Arial" w:cs="Arial"/>
          <w:color w:val="FF0000"/>
        </w:rPr>
        <w:t xml:space="preserve">                       </w:t>
      </w:r>
      <w:r w:rsidR="004635EE" w:rsidRPr="002B0EFE">
        <w:rPr>
          <w:rFonts w:ascii="Arial" w:hAnsi="Arial" w:cs="Arial"/>
          <w:color w:val="FF0000"/>
        </w:rPr>
        <w:t xml:space="preserve">         </w:t>
      </w:r>
      <w:r w:rsidR="00543AA4" w:rsidRPr="002B0EFE">
        <w:rPr>
          <w:rFonts w:ascii="Arial" w:hAnsi="Arial" w:cs="Arial"/>
          <w:color w:val="FF0000"/>
        </w:rPr>
        <w:t xml:space="preserve">  </w:t>
      </w:r>
    </w:p>
    <w:tbl>
      <w:tblPr>
        <w:tblpPr w:leftFromText="180" w:rightFromText="180" w:vertAnchor="text" w:horzAnchor="page" w:tblpX="1978" w:tblpY="-74"/>
        <w:tblOverlap w:val="never"/>
        <w:tblW w:w="9108" w:type="dxa"/>
        <w:tblLayout w:type="fixed"/>
        <w:tblLook w:val="0000" w:firstRow="0" w:lastRow="0" w:firstColumn="0" w:lastColumn="0" w:noHBand="0" w:noVBand="0"/>
      </w:tblPr>
      <w:tblGrid>
        <w:gridCol w:w="1256"/>
        <w:gridCol w:w="1080"/>
        <w:gridCol w:w="13"/>
        <w:gridCol w:w="36"/>
        <w:gridCol w:w="872"/>
        <w:gridCol w:w="1102"/>
        <w:gridCol w:w="866"/>
        <w:gridCol w:w="1014"/>
        <w:gridCol w:w="889"/>
        <w:gridCol w:w="1012"/>
        <w:gridCol w:w="968"/>
      </w:tblGrid>
      <w:tr w:rsidR="002B0EFE" w:rsidRPr="002B0EFE" w:rsidTr="003C79D8">
        <w:trPr>
          <w:trHeight w:val="645"/>
        </w:trPr>
        <w:tc>
          <w:tcPr>
            <w:tcW w:w="1256" w:type="dxa"/>
            <w:tcBorders>
              <w:top w:val="single" w:sz="8" w:space="0" w:color="auto"/>
              <w:left w:val="single" w:sz="8" w:space="0" w:color="auto"/>
              <w:bottom w:val="single" w:sz="4" w:space="0" w:color="auto"/>
              <w:right w:val="single" w:sz="4" w:space="0" w:color="auto"/>
            </w:tcBorders>
            <w:shd w:val="clear" w:color="auto" w:fill="auto"/>
            <w:vAlign w:val="center"/>
          </w:tcPr>
          <w:p w:rsidR="003C79D8" w:rsidRPr="007B2FEF" w:rsidRDefault="003C79D8" w:rsidP="00D16109">
            <w:pPr>
              <w:spacing w:line="360" w:lineRule="auto"/>
              <w:jc w:val="both"/>
              <w:rPr>
                <w:rFonts w:ascii="Arial" w:hAnsi="Arial" w:cs="Arial"/>
                <w:b/>
                <w:bCs/>
                <w:sz w:val="20"/>
                <w:szCs w:val="20"/>
                <w:lang w:val="en-GB" w:eastAsia="en-GB"/>
              </w:rPr>
            </w:pPr>
            <w:r w:rsidRPr="007B2FEF">
              <w:rPr>
                <w:rFonts w:ascii="Arial" w:hAnsi="Arial" w:cs="Arial"/>
                <w:b/>
                <w:bCs/>
                <w:sz w:val="20"/>
                <w:szCs w:val="20"/>
                <w:lang w:val="en-GB" w:eastAsia="en-GB"/>
              </w:rPr>
              <w:t>Учебна</w:t>
            </w:r>
          </w:p>
        </w:tc>
        <w:tc>
          <w:tcPr>
            <w:tcW w:w="1080" w:type="dxa"/>
            <w:tcBorders>
              <w:top w:val="single" w:sz="8" w:space="0" w:color="auto"/>
              <w:left w:val="nil"/>
              <w:bottom w:val="single" w:sz="4" w:space="0" w:color="auto"/>
              <w:right w:val="single" w:sz="4" w:space="0" w:color="auto"/>
            </w:tcBorders>
            <w:shd w:val="clear" w:color="auto" w:fill="auto"/>
            <w:vAlign w:val="center"/>
          </w:tcPr>
          <w:p w:rsidR="003C79D8" w:rsidRPr="007B2FEF" w:rsidRDefault="003C79D8" w:rsidP="00D16109">
            <w:pPr>
              <w:spacing w:line="360" w:lineRule="auto"/>
              <w:jc w:val="both"/>
              <w:rPr>
                <w:rFonts w:ascii="Arial" w:hAnsi="Arial" w:cs="Arial"/>
                <w:b/>
                <w:bCs/>
                <w:sz w:val="20"/>
                <w:szCs w:val="20"/>
                <w:lang w:val="en-GB" w:eastAsia="en-GB"/>
              </w:rPr>
            </w:pPr>
            <w:r w:rsidRPr="007B2FEF">
              <w:rPr>
                <w:rFonts w:ascii="Arial" w:hAnsi="Arial" w:cs="Arial"/>
                <w:b/>
                <w:bCs/>
                <w:sz w:val="20"/>
                <w:szCs w:val="20"/>
                <w:lang w:val="en-GB" w:eastAsia="en-GB"/>
              </w:rPr>
              <w:t>Година</w:t>
            </w:r>
          </w:p>
        </w:tc>
        <w:tc>
          <w:tcPr>
            <w:tcW w:w="921" w:type="dxa"/>
            <w:gridSpan w:val="3"/>
            <w:tcBorders>
              <w:top w:val="single" w:sz="8" w:space="0" w:color="auto"/>
              <w:left w:val="nil"/>
              <w:bottom w:val="single" w:sz="4" w:space="0" w:color="auto"/>
              <w:right w:val="single" w:sz="4" w:space="0" w:color="auto"/>
            </w:tcBorders>
            <w:shd w:val="clear" w:color="auto" w:fill="auto"/>
            <w:vAlign w:val="center"/>
          </w:tcPr>
          <w:p w:rsidR="003C79D8" w:rsidRPr="007B2FEF" w:rsidRDefault="003C79D8" w:rsidP="00D16109">
            <w:pPr>
              <w:spacing w:line="360" w:lineRule="auto"/>
              <w:jc w:val="both"/>
              <w:rPr>
                <w:rFonts w:ascii="Arial" w:hAnsi="Arial" w:cs="Arial"/>
                <w:b/>
                <w:bCs/>
                <w:sz w:val="20"/>
                <w:szCs w:val="20"/>
                <w:lang w:eastAsia="en-GB"/>
              </w:rPr>
            </w:pPr>
            <w:r w:rsidRPr="007B2FEF">
              <w:rPr>
                <w:rFonts w:ascii="Arial" w:hAnsi="Arial" w:cs="Arial"/>
                <w:b/>
                <w:bCs/>
                <w:sz w:val="20"/>
                <w:szCs w:val="20"/>
                <w:lang w:eastAsia="en-GB"/>
              </w:rPr>
              <w:t xml:space="preserve">бр.на </w:t>
            </w:r>
          </w:p>
          <w:p w:rsidR="003C79D8" w:rsidRPr="007B2FEF" w:rsidRDefault="003C79D8" w:rsidP="00D16109">
            <w:pPr>
              <w:spacing w:line="360" w:lineRule="auto"/>
              <w:jc w:val="both"/>
              <w:rPr>
                <w:rFonts w:ascii="Arial" w:hAnsi="Arial" w:cs="Arial"/>
                <w:b/>
                <w:bCs/>
                <w:sz w:val="20"/>
                <w:szCs w:val="20"/>
                <w:lang w:eastAsia="en-GB"/>
              </w:rPr>
            </w:pPr>
            <w:r w:rsidRPr="007B2FEF">
              <w:rPr>
                <w:rFonts w:ascii="Arial" w:hAnsi="Arial" w:cs="Arial"/>
                <w:b/>
                <w:bCs/>
                <w:sz w:val="20"/>
                <w:szCs w:val="20"/>
                <w:lang w:eastAsia="en-GB"/>
              </w:rPr>
              <w:t>учени.</w:t>
            </w:r>
          </w:p>
        </w:tc>
        <w:tc>
          <w:tcPr>
            <w:tcW w:w="1968" w:type="dxa"/>
            <w:gridSpan w:val="2"/>
            <w:tcBorders>
              <w:top w:val="single" w:sz="8" w:space="0" w:color="auto"/>
              <w:left w:val="nil"/>
              <w:bottom w:val="single" w:sz="4" w:space="0" w:color="auto"/>
              <w:right w:val="single" w:sz="4" w:space="0" w:color="auto"/>
            </w:tcBorders>
            <w:shd w:val="clear" w:color="auto" w:fill="auto"/>
            <w:vAlign w:val="center"/>
          </w:tcPr>
          <w:p w:rsidR="003C79D8" w:rsidRPr="007B2FEF" w:rsidRDefault="003C79D8" w:rsidP="00D16109">
            <w:pPr>
              <w:spacing w:line="360" w:lineRule="auto"/>
              <w:jc w:val="both"/>
              <w:rPr>
                <w:rFonts w:ascii="Arial" w:hAnsi="Arial" w:cs="Arial"/>
                <w:b/>
                <w:bCs/>
                <w:sz w:val="20"/>
                <w:szCs w:val="20"/>
                <w:lang w:eastAsia="en-GB"/>
              </w:rPr>
            </w:pPr>
            <w:r w:rsidRPr="007B2FEF">
              <w:rPr>
                <w:rFonts w:ascii="Arial" w:hAnsi="Arial" w:cs="Arial"/>
                <w:b/>
                <w:bCs/>
                <w:sz w:val="20"/>
                <w:szCs w:val="20"/>
                <w:lang w:val="en-GB" w:eastAsia="en-GB"/>
              </w:rPr>
              <w:t>ОПРАВДАНИ</w:t>
            </w:r>
            <w:r w:rsidRPr="007B2FEF">
              <w:rPr>
                <w:rFonts w:ascii="Arial" w:hAnsi="Arial" w:cs="Arial"/>
                <w:b/>
                <w:bCs/>
                <w:sz w:val="20"/>
                <w:szCs w:val="20"/>
                <w:lang w:eastAsia="en-GB"/>
              </w:rPr>
              <w:t xml:space="preserve"> /</w:t>
            </w:r>
          </w:p>
          <w:p w:rsidR="003C79D8" w:rsidRPr="007B2FEF" w:rsidRDefault="003C79D8" w:rsidP="00D16109">
            <w:pPr>
              <w:spacing w:line="360" w:lineRule="auto"/>
              <w:jc w:val="both"/>
              <w:rPr>
                <w:rFonts w:ascii="Arial" w:hAnsi="Arial" w:cs="Arial"/>
                <w:b/>
                <w:bCs/>
                <w:sz w:val="20"/>
                <w:szCs w:val="20"/>
                <w:lang w:eastAsia="en-GB"/>
              </w:rPr>
            </w:pPr>
            <w:r w:rsidRPr="007B2FEF">
              <w:rPr>
                <w:rFonts w:ascii="Arial" w:hAnsi="Arial" w:cs="Arial"/>
                <w:b/>
                <w:bCs/>
                <w:sz w:val="20"/>
                <w:szCs w:val="20"/>
                <w:lang w:eastAsia="en-GB"/>
              </w:rPr>
              <w:t>просек по ученик</w:t>
            </w:r>
          </w:p>
        </w:tc>
        <w:tc>
          <w:tcPr>
            <w:tcW w:w="1903" w:type="dxa"/>
            <w:gridSpan w:val="2"/>
            <w:tcBorders>
              <w:top w:val="single" w:sz="8" w:space="0" w:color="auto"/>
              <w:left w:val="nil"/>
              <w:bottom w:val="single" w:sz="4" w:space="0" w:color="auto"/>
              <w:right w:val="single" w:sz="4" w:space="0" w:color="auto"/>
            </w:tcBorders>
            <w:shd w:val="clear" w:color="auto" w:fill="auto"/>
            <w:vAlign w:val="center"/>
          </w:tcPr>
          <w:p w:rsidR="003C79D8" w:rsidRPr="007B2FEF" w:rsidRDefault="003C79D8" w:rsidP="00D16109">
            <w:pPr>
              <w:spacing w:line="360" w:lineRule="auto"/>
              <w:ind w:hanging="95"/>
              <w:jc w:val="both"/>
              <w:rPr>
                <w:rFonts w:ascii="Arial" w:hAnsi="Arial" w:cs="Arial"/>
                <w:b/>
                <w:bCs/>
                <w:sz w:val="20"/>
                <w:szCs w:val="20"/>
                <w:lang w:eastAsia="en-GB"/>
              </w:rPr>
            </w:pPr>
            <w:r w:rsidRPr="007B2FEF">
              <w:rPr>
                <w:rFonts w:ascii="Arial" w:hAnsi="Arial" w:cs="Arial"/>
                <w:b/>
                <w:bCs/>
                <w:sz w:val="20"/>
                <w:szCs w:val="20"/>
                <w:lang w:eastAsia="en-GB"/>
              </w:rPr>
              <w:t xml:space="preserve"> НЕ</w:t>
            </w:r>
            <w:r w:rsidRPr="007B2FEF">
              <w:rPr>
                <w:rFonts w:ascii="Arial" w:hAnsi="Arial" w:cs="Arial"/>
                <w:b/>
                <w:bCs/>
                <w:sz w:val="20"/>
                <w:szCs w:val="20"/>
                <w:lang w:val="en-GB" w:eastAsia="en-GB"/>
              </w:rPr>
              <w:t>ОПРАВДАНИ</w:t>
            </w:r>
            <w:r w:rsidRPr="007B2FEF">
              <w:rPr>
                <w:rFonts w:ascii="Arial" w:hAnsi="Arial" w:cs="Arial"/>
                <w:b/>
                <w:bCs/>
                <w:sz w:val="20"/>
                <w:szCs w:val="20"/>
                <w:lang w:eastAsia="en-GB"/>
              </w:rPr>
              <w:t xml:space="preserve"> /</w:t>
            </w:r>
          </w:p>
          <w:p w:rsidR="003C79D8" w:rsidRPr="007B2FEF" w:rsidRDefault="003C79D8" w:rsidP="00D16109">
            <w:pPr>
              <w:spacing w:line="360" w:lineRule="auto"/>
              <w:ind w:left="-95"/>
              <w:jc w:val="both"/>
              <w:rPr>
                <w:rFonts w:ascii="Arial" w:hAnsi="Arial" w:cs="Arial"/>
                <w:b/>
                <w:bCs/>
                <w:sz w:val="20"/>
                <w:szCs w:val="20"/>
                <w:lang w:eastAsia="en-GB"/>
              </w:rPr>
            </w:pPr>
            <w:r w:rsidRPr="007B2FEF">
              <w:rPr>
                <w:rFonts w:ascii="Arial" w:hAnsi="Arial" w:cs="Arial"/>
                <w:b/>
                <w:bCs/>
                <w:sz w:val="20"/>
                <w:szCs w:val="20"/>
                <w:lang w:eastAsia="en-GB"/>
              </w:rPr>
              <w:t xml:space="preserve">просек по ученик </w:t>
            </w:r>
          </w:p>
        </w:tc>
        <w:tc>
          <w:tcPr>
            <w:tcW w:w="1980" w:type="dxa"/>
            <w:gridSpan w:val="2"/>
            <w:tcBorders>
              <w:top w:val="single" w:sz="8" w:space="0" w:color="auto"/>
              <w:left w:val="nil"/>
              <w:bottom w:val="single" w:sz="4" w:space="0" w:color="auto"/>
              <w:right w:val="single" w:sz="8" w:space="0" w:color="auto"/>
            </w:tcBorders>
            <w:shd w:val="clear" w:color="auto" w:fill="auto"/>
            <w:vAlign w:val="center"/>
          </w:tcPr>
          <w:p w:rsidR="003C79D8" w:rsidRPr="007B2FEF" w:rsidRDefault="003C79D8" w:rsidP="00D16109">
            <w:pPr>
              <w:spacing w:line="360" w:lineRule="auto"/>
              <w:jc w:val="both"/>
              <w:rPr>
                <w:rFonts w:ascii="Arial" w:hAnsi="Arial" w:cs="Arial"/>
                <w:b/>
                <w:bCs/>
                <w:sz w:val="20"/>
                <w:szCs w:val="20"/>
                <w:lang w:eastAsia="en-GB"/>
              </w:rPr>
            </w:pPr>
            <w:r w:rsidRPr="007B2FEF">
              <w:rPr>
                <w:rFonts w:ascii="Arial" w:hAnsi="Arial" w:cs="Arial"/>
                <w:b/>
                <w:bCs/>
                <w:sz w:val="20"/>
                <w:szCs w:val="20"/>
                <w:lang w:val="en-GB" w:eastAsia="en-GB"/>
              </w:rPr>
              <w:t>ВКУПНО</w:t>
            </w:r>
            <w:r w:rsidRPr="007B2FEF">
              <w:rPr>
                <w:rFonts w:ascii="Arial" w:hAnsi="Arial" w:cs="Arial"/>
                <w:b/>
                <w:bCs/>
                <w:sz w:val="20"/>
                <w:szCs w:val="20"/>
                <w:lang w:eastAsia="en-GB"/>
              </w:rPr>
              <w:t xml:space="preserve"> /</w:t>
            </w:r>
          </w:p>
          <w:p w:rsidR="003C79D8" w:rsidRPr="007B2FEF" w:rsidRDefault="003C79D8" w:rsidP="00D16109">
            <w:pPr>
              <w:spacing w:line="360" w:lineRule="auto"/>
              <w:jc w:val="both"/>
              <w:rPr>
                <w:rFonts w:ascii="Arial" w:hAnsi="Arial" w:cs="Arial"/>
                <w:b/>
                <w:bCs/>
                <w:sz w:val="20"/>
                <w:szCs w:val="20"/>
                <w:lang w:val="en-GB" w:eastAsia="en-GB"/>
              </w:rPr>
            </w:pPr>
            <w:r w:rsidRPr="007B2FEF">
              <w:rPr>
                <w:rFonts w:ascii="Arial" w:hAnsi="Arial" w:cs="Arial"/>
                <w:b/>
                <w:bCs/>
                <w:sz w:val="20"/>
                <w:szCs w:val="20"/>
                <w:lang w:eastAsia="en-GB"/>
              </w:rPr>
              <w:t>просек по ученик</w:t>
            </w:r>
          </w:p>
        </w:tc>
      </w:tr>
      <w:tr w:rsidR="002B0EFE" w:rsidRPr="002B0EFE" w:rsidTr="00741F6E">
        <w:trPr>
          <w:trHeight w:val="480"/>
        </w:trPr>
        <w:tc>
          <w:tcPr>
            <w:tcW w:w="1256" w:type="dxa"/>
            <w:vMerge w:val="restart"/>
            <w:tcBorders>
              <w:top w:val="nil"/>
              <w:left w:val="single" w:sz="8" w:space="0" w:color="auto"/>
              <w:bottom w:val="single" w:sz="4" w:space="0" w:color="000000"/>
              <w:right w:val="single" w:sz="4" w:space="0" w:color="auto"/>
            </w:tcBorders>
            <w:shd w:val="clear" w:color="auto" w:fill="auto"/>
            <w:textDirection w:val="btLr"/>
            <w:vAlign w:val="center"/>
          </w:tcPr>
          <w:p w:rsidR="00B0553B" w:rsidRPr="00B67185" w:rsidRDefault="00B0553B" w:rsidP="00D16109">
            <w:pPr>
              <w:spacing w:line="360" w:lineRule="auto"/>
              <w:jc w:val="both"/>
              <w:rPr>
                <w:rFonts w:ascii="Arial" w:hAnsi="Arial" w:cs="Arial"/>
                <w:b/>
                <w:bCs/>
                <w:sz w:val="20"/>
                <w:szCs w:val="20"/>
                <w:lang w:eastAsia="en-GB"/>
              </w:rPr>
            </w:pPr>
            <w:r w:rsidRPr="002B0EFE">
              <w:rPr>
                <w:rFonts w:ascii="Arial" w:hAnsi="Arial" w:cs="Arial"/>
                <w:b/>
                <w:bCs/>
                <w:color w:val="FF0000"/>
                <w:sz w:val="20"/>
                <w:szCs w:val="20"/>
                <w:lang w:eastAsia="en-GB"/>
              </w:rPr>
              <w:t xml:space="preserve">                  </w:t>
            </w:r>
            <w:r w:rsidRPr="00B67185">
              <w:rPr>
                <w:rFonts w:ascii="Arial" w:hAnsi="Arial" w:cs="Arial"/>
                <w:b/>
                <w:bCs/>
                <w:sz w:val="20"/>
                <w:szCs w:val="20"/>
                <w:lang w:eastAsia="en-GB"/>
              </w:rPr>
              <w:t xml:space="preserve">   </w:t>
            </w:r>
            <w:r w:rsidR="0093386B" w:rsidRPr="00B67185">
              <w:rPr>
                <w:rFonts w:ascii="Arial" w:hAnsi="Arial" w:cs="Arial"/>
                <w:b/>
                <w:bCs/>
                <w:sz w:val="20"/>
                <w:szCs w:val="20"/>
                <w:lang w:val="en-GB" w:eastAsia="en-GB"/>
              </w:rPr>
              <w:t>20</w:t>
            </w:r>
            <w:r w:rsidR="0093386B" w:rsidRPr="00B67185">
              <w:rPr>
                <w:rFonts w:ascii="Arial" w:hAnsi="Arial" w:cs="Arial"/>
                <w:b/>
                <w:bCs/>
                <w:sz w:val="20"/>
                <w:szCs w:val="20"/>
                <w:lang w:eastAsia="en-GB"/>
              </w:rPr>
              <w:t>2</w:t>
            </w:r>
            <w:r w:rsidR="00747BF3" w:rsidRPr="00B67185">
              <w:rPr>
                <w:rFonts w:ascii="Arial" w:hAnsi="Arial" w:cs="Arial"/>
                <w:b/>
                <w:bCs/>
                <w:sz w:val="20"/>
                <w:szCs w:val="20"/>
                <w:lang w:eastAsia="en-GB"/>
              </w:rPr>
              <w:t>1</w:t>
            </w:r>
            <w:r w:rsidRPr="00B67185">
              <w:rPr>
                <w:rFonts w:ascii="Arial" w:hAnsi="Arial" w:cs="Arial"/>
                <w:b/>
                <w:bCs/>
                <w:sz w:val="20"/>
                <w:szCs w:val="20"/>
                <w:lang w:val="en-GB" w:eastAsia="en-GB"/>
              </w:rPr>
              <w:t>/</w:t>
            </w:r>
            <w:r w:rsidR="008940BE" w:rsidRPr="00B67185">
              <w:rPr>
                <w:rFonts w:ascii="Arial" w:hAnsi="Arial" w:cs="Arial"/>
                <w:b/>
                <w:bCs/>
                <w:sz w:val="20"/>
                <w:szCs w:val="20"/>
                <w:lang w:val="en-GB" w:eastAsia="en-GB"/>
              </w:rPr>
              <w:t>2</w:t>
            </w:r>
            <w:r w:rsidR="00747BF3" w:rsidRPr="00B67185">
              <w:rPr>
                <w:rFonts w:ascii="Arial" w:hAnsi="Arial" w:cs="Arial"/>
                <w:b/>
                <w:bCs/>
                <w:sz w:val="20"/>
                <w:szCs w:val="20"/>
                <w:lang w:eastAsia="en-GB"/>
              </w:rPr>
              <w:t>2</w:t>
            </w:r>
          </w:p>
        </w:tc>
        <w:tc>
          <w:tcPr>
            <w:tcW w:w="1080" w:type="dxa"/>
            <w:tcBorders>
              <w:top w:val="nil"/>
              <w:left w:val="nil"/>
              <w:bottom w:val="single" w:sz="4" w:space="0" w:color="auto"/>
              <w:right w:val="single" w:sz="4" w:space="0" w:color="auto"/>
            </w:tcBorders>
            <w:shd w:val="clear" w:color="auto" w:fill="auto"/>
            <w:vAlign w:val="center"/>
          </w:tcPr>
          <w:p w:rsidR="00B0553B" w:rsidRPr="00B67185" w:rsidRDefault="00B0553B" w:rsidP="00D16109">
            <w:pPr>
              <w:spacing w:line="360" w:lineRule="auto"/>
              <w:rPr>
                <w:rFonts w:ascii="Arial" w:hAnsi="Arial" w:cs="Arial"/>
                <w:b/>
                <w:bCs/>
                <w:lang w:val="en-GB" w:eastAsia="en-GB"/>
              </w:rPr>
            </w:pPr>
            <w:r w:rsidRPr="00B67185">
              <w:rPr>
                <w:rFonts w:ascii="Arial" w:hAnsi="Arial" w:cs="Arial"/>
                <w:b/>
                <w:bCs/>
                <w:lang w:val="en-GB" w:eastAsia="en-GB"/>
              </w:rPr>
              <w:t>I</w:t>
            </w:r>
          </w:p>
        </w:tc>
        <w:tc>
          <w:tcPr>
            <w:tcW w:w="921" w:type="dxa"/>
            <w:gridSpan w:val="3"/>
            <w:tcBorders>
              <w:top w:val="nil"/>
              <w:left w:val="nil"/>
              <w:bottom w:val="single" w:sz="4" w:space="0" w:color="auto"/>
              <w:right w:val="single" w:sz="4" w:space="0" w:color="auto"/>
            </w:tcBorders>
            <w:shd w:val="clear" w:color="auto" w:fill="auto"/>
            <w:vAlign w:val="center"/>
          </w:tcPr>
          <w:p w:rsidR="00B0553B" w:rsidRPr="00B67185" w:rsidRDefault="00B67185" w:rsidP="00D16109">
            <w:pPr>
              <w:spacing w:line="360" w:lineRule="auto"/>
              <w:rPr>
                <w:rFonts w:ascii="Arial" w:hAnsi="Arial" w:cs="Arial"/>
                <w:bCs/>
                <w:lang w:val="en-US" w:eastAsia="en-GB"/>
              </w:rPr>
            </w:pPr>
            <w:r w:rsidRPr="00B67185">
              <w:rPr>
                <w:rFonts w:ascii="Arial" w:hAnsi="Arial" w:cs="Arial"/>
                <w:bCs/>
                <w:lang w:eastAsia="en-GB"/>
              </w:rPr>
              <w:t>119</w:t>
            </w:r>
          </w:p>
        </w:tc>
        <w:tc>
          <w:tcPr>
            <w:tcW w:w="1102" w:type="dxa"/>
            <w:tcBorders>
              <w:top w:val="nil"/>
              <w:left w:val="nil"/>
              <w:bottom w:val="single" w:sz="4" w:space="0" w:color="auto"/>
              <w:right w:val="single" w:sz="4" w:space="0" w:color="auto"/>
            </w:tcBorders>
            <w:shd w:val="clear" w:color="auto" w:fill="auto"/>
            <w:vAlign w:val="center"/>
          </w:tcPr>
          <w:p w:rsidR="00B0553B" w:rsidRPr="00B67185" w:rsidRDefault="00FF4B94" w:rsidP="00D16109">
            <w:pPr>
              <w:spacing w:line="360" w:lineRule="auto"/>
              <w:rPr>
                <w:rFonts w:ascii="Arial" w:hAnsi="Arial" w:cs="Arial"/>
                <w:b/>
                <w:bCs/>
              </w:rPr>
            </w:pPr>
            <w:r w:rsidRPr="00B67185">
              <w:rPr>
                <w:rFonts w:ascii="Arial" w:hAnsi="Arial" w:cs="Arial"/>
                <w:b/>
                <w:bCs/>
                <w:lang w:val="en-US"/>
              </w:rPr>
              <w:t>46</w:t>
            </w:r>
            <w:r w:rsidR="00B67185" w:rsidRPr="00B67185">
              <w:rPr>
                <w:rFonts w:ascii="Arial" w:hAnsi="Arial" w:cs="Arial"/>
                <w:b/>
                <w:bCs/>
              </w:rPr>
              <w:t>08</w:t>
            </w:r>
          </w:p>
        </w:tc>
        <w:tc>
          <w:tcPr>
            <w:tcW w:w="866" w:type="dxa"/>
            <w:tcBorders>
              <w:top w:val="nil"/>
              <w:left w:val="nil"/>
              <w:bottom w:val="single" w:sz="4" w:space="0" w:color="auto"/>
              <w:right w:val="single" w:sz="4" w:space="0" w:color="auto"/>
            </w:tcBorders>
            <w:shd w:val="clear" w:color="auto" w:fill="auto"/>
            <w:vAlign w:val="center"/>
          </w:tcPr>
          <w:p w:rsidR="00B0553B" w:rsidRPr="00B67185" w:rsidRDefault="00B67185" w:rsidP="00D16109">
            <w:pPr>
              <w:spacing w:line="360" w:lineRule="auto"/>
              <w:rPr>
                <w:rFonts w:ascii="Arial" w:hAnsi="Arial" w:cs="Arial"/>
                <w:bCs/>
                <w:lang w:val="en-US"/>
              </w:rPr>
            </w:pPr>
            <w:r w:rsidRPr="00B67185">
              <w:rPr>
                <w:rFonts w:ascii="Arial" w:hAnsi="Arial" w:cs="Arial"/>
                <w:bCs/>
              </w:rPr>
              <w:t>38</w:t>
            </w:r>
            <w:r w:rsidR="00B0553B" w:rsidRPr="00B67185">
              <w:rPr>
                <w:rFonts w:ascii="Arial" w:hAnsi="Arial" w:cs="Arial"/>
                <w:bCs/>
              </w:rPr>
              <w:t>.</w:t>
            </w:r>
            <w:r w:rsidRPr="00B67185">
              <w:rPr>
                <w:rFonts w:ascii="Arial" w:hAnsi="Arial" w:cs="Arial"/>
                <w:bCs/>
              </w:rPr>
              <w:t>72</w:t>
            </w:r>
          </w:p>
        </w:tc>
        <w:tc>
          <w:tcPr>
            <w:tcW w:w="1014" w:type="dxa"/>
            <w:tcBorders>
              <w:top w:val="nil"/>
              <w:left w:val="nil"/>
              <w:bottom w:val="single" w:sz="4" w:space="0" w:color="auto"/>
              <w:right w:val="single" w:sz="4" w:space="0" w:color="auto"/>
            </w:tcBorders>
            <w:shd w:val="clear" w:color="auto" w:fill="auto"/>
            <w:vAlign w:val="center"/>
          </w:tcPr>
          <w:p w:rsidR="00B0553B" w:rsidRPr="00B67185" w:rsidRDefault="00FF4B94" w:rsidP="00D16109">
            <w:pPr>
              <w:spacing w:line="360" w:lineRule="auto"/>
              <w:rPr>
                <w:rFonts w:ascii="Arial" w:hAnsi="Arial" w:cs="Arial"/>
                <w:b/>
                <w:bCs/>
              </w:rPr>
            </w:pPr>
            <w:r w:rsidRPr="00B67185">
              <w:rPr>
                <w:rFonts w:ascii="Arial" w:hAnsi="Arial" w:cs="Arial"/>
                <w:b/>
                <w:bCs/>
                <w:lang w:val="en-US"/>
              </w:rPr>
              <w:t>1</w:t>
            </w:r>
            <w:r w:rsidR="00B67185" w:rsidRPr="00B67185">
              <w:rPr>
                <w:rFonts w:ascii="Arial" w:hAnsi="Arial" w:cs="Arial"/>
                <w:b/>
                <w:bCs/>
              </w:rPr>
              <w:t>04</w:t>
            </w:r>
          </w:p>
        </w:tc>
        <w:tc>
          <w:tcPr>
            <w:tcW w:w="889" w:type="dxa"/>
            <w:tcBorders>
              <w:top w:val="nil"/>
              <w:left w:val="nil"/>
              <w:bottom w:val="single" w:sz="4" w:space="0" w:color="auto"/>
              <w:right w:val="single" w:sz="4" w:space="0" w:color="auto"/>
            </w:tcBorders>
            <w:shd w:val="clear" w:color="auto" w:fill="auto"/>
            <w:vAlign w:val="center"/>
          </w:tcPr>
          <w:p w:rsidR="00B0553B" w:rsidRPr="00B67185" w:rsidRDefault="00B67185" w:rsidP="00D16109">
            <w:pPr>
              <w:spacing w:line="360" w:lineRule="auto"/>
              <w:rPr>
                <w:rFonts w:ascii="Arial" w:hAnsi="Arial" w:cs="Arial"/>
                <w:bCs/>
                <w:lang w:val="en-US"/>
              </w:rPr>
            </w:pPr>
            <w:r w:rsidRPr="00B67185">
              <w:rPr>
                <w:rFonts w:ascii="Arial" w:hAnsi="Arial" w:cs="Arial"/>
                <w:bCs/>
              </w:rPr>
              <w:t>0</w:t>
            </w:r>
            <w:r w:rsidR="00B0553B" w:rsidRPr="00B67185">
              <w:rPr>
                <w:rFonts w:ascii="Arial" w:hAnsi="Arial" w:cs="Arial"/>
                <w:bCs/>
              </w:rPr>
              <w:t>.</w:t>
            </w:r>
            <w:r w:rsidR="005945FF" w:rsidRPr="00B67185">
              <w:rPr>
                <w:rFonts w:ascii="Arial" w:hAnsi="Arial" w:cs="Arial"/>
                <w:bCs/>
              </w:rPr>
              <w:t>8</w:t>
            </w:r>
            <w:r w:rsidRPr="00B67185">
              <w:rPr>
                <w:rFonts w:ascii="Arial" w:hAnsi="Arial" w:cs="Arial"/>
                <w:bCs/>
              </w:rPr>
              <w:t>7</w:t>
            </w:r>
          </w:p>
        </w:tc>
        <w:tc>
          <w:tcPr>
            <w:tcW w:w="1012" w:type="dxa"/>
            <w:tcBorders>
              <w:top w:val="nil"/>
              <w:left w:val="nil"/>
              <w:bottom w:val="single" w:sz="4" w:space="0" w:color="auto"/>
              <w:right w:val="single" w:sz="4" w:space="0" w:color="auto"/>
            </w:tcBorders>
            <w:shd w:val="clear" w:color="auto" w:fill="auto"/>
            <w:vAlign w:val="center"/>
          </w:tcPr>
          <w:p w:rsidR="00B0553B" w:rsidRPr="00B67185" w:rsidRDefault="00B67185" w:rsidP="00D16109">
            <w:pPr>
              <w:spacing w:line="360" w:lineRule="auto"/>
              <w:rPr>
                <w:rFonts w:ascii="Arial" w:hAnsi="Arial" w:cs="Arial"/>
                <w:b/>
                <w:bCs/>
              </w:rPr>
            </w:pPr>
            <w:r w:rsidRPr="00B67185">
              <w:rPr>
                <w:rFonts w:ascii="Arial" w:hAnsi="Arial" w:cs="Arial"/>
                <w:b/>
                <w:bCs/>
              </w:rPr>
              <w:t>4</w:t>
            </w:r>
            <w:r w:rsidR="00FF4B94" w:rsidRPr="00B67185">
              <w:rPr>
                <w:rFonts w:ascii="Arial" w:hAnsi="Arial" w:cs="Arial"/>
                <w:b/>
                <w:bCs/>
                <w:lang w:val="en-US"/>
              </w:rPr>
              <w:t>7</w:t>
            </w:r>
            <w:r w:rsidRPr="00B67185">
              <w:rPr>
                <w:rFonts w:ascii="Arial" w:hAnsi="Arial" w:cs="Arial"/>
                <w:b/>
                <w:bCs/>
              </w:rPr>
              <w:t>12</w:t>
            </w:r>
          </w:p>
        </w:tc>
        <w:tc>
          <w:tcPr>
            <w:tcW w:w="968" w:type="dxa"/>
            <w:tcBorders>
              <w:top w:val="nil"/>
              <w:left w:val="single" w:sz="4" w:space="0" w:color="auto"/>
              <w:bottom w:val="single" w:sz="4" w:space="0" w:color="auto"/>
              <w:right w:val="single" w:sz="8" w:space="0" w:color="auto"/>
            </w:tcBorders>
            <w:shd w:val="clear" w:color="auto" w:fill="auto"/>
            <w:vAlign w:val="center"/>
          </w:tcPr>
          <w:p w:rsidR="00B0553B" w:rsidRPr="00B67185" w:rsidRDefault="00B67185" w:rsidP="00D16109">
            <w:pPr>
              <w:spacing w:line="360" w:lineRule="auto"/>
              <w:rPr>
                <w:rFonts w:ascii="Arial" w:hAnsi="Arial" w:cs="Arial"/>
                <w:b/>
                <w:bCs/>
                <w:lang w:val="en-US"/>
              </w:rPr>
            </w:pPr>
            <w:r w:rsidRPr="00B67185">
              <w:rPr>
                <w:rFonts w:ascii="Arial" w:hAnsi="Arial" w:cs="Arial"/>
                <w:b/>
                <w:bCs/>
              </w:rPr>
              <w:t>39</w:t>
            </w:r>
            <w:r w:rsidR="005945FF" w:rsidRPr="00B67185">
              <w:rPr>
                <w:rFonts w:ascii="Arial" w:hAnsi="Arial" w:cs="Arial"/>
                <w:b/>
                <w:bCs/>
              </w:rPr>
              <w:t>.</w:t>
            </w:r>
            <w:r w:rsidRPr="00B67185">
              <w:rPr>
                <w:rFonts w:ascii="Arial" w:hAnsi="Arial" w:cs="Arial"/>
                <w:b/>
                <w:bCs/>
              </w:rPr>
              <w:t>60</w:t>
            </w:r>
          </w:p>
        </w:tc>
      </w:tr>
      <w:tr w:rsidR="002B0EFE" w:rsidRPr="002B0EFE" w:rsidTr="00741F6E">
        <w:trPr>
          <w:trHeight w:val="480"/>
        </w:trPr>
        <w:tc>
          <w:tcPr>
            <w:tcW w:w="1256" w:type="dxa"/>
            <w:vMerge/>
            <w:tcBorders>
              <w:top w:val="nil"/>
              <w:left w:val="single" w:sz="8" w:space="0" w:color="auto"/>
              <w:bottom w:val="single" w:sz="4" w:space="0" w:color="000000"/>
              <w:right w:val="single" w:sz="4" w:space="0" w:color="auto"/>
            </w:tcBorders>
            <w:vAlign w:val="center"/>
          </w:tcPr>
          <w:p w:rsidR="00B0553B" w:rsidRPr="002B0EFE" w:rsidRDefault="00B0553B" w:rsidP="00D16109">
            <w:pPr>
              <w:spacing w:line="360" w:lineRule="auto"/>
              <w:jc w:val="both"/>
              <w:rPr>
                <w:rFonts w:ascii="Arial" w:hAnsi="Arial" w:cs="Arial"/>
                <w:b/>
                <w:bCs/>
                <w:color w:val="FF0000"/>
                <w:sz w:val="20"/>
                <w:szCs w:val="20"/>
                <w:lang w:val="en-GB" w:eastAsia="en-GB"/>
              </w:rPr>
            </w:pPr>
          </w:p>
        </w:tc>
        <w:tc>
          <w:tcPr>
            <w:tcW w:w="1080" w:type="dxa"/>
            <w:tcBorders>
              <w:top w:val="nil"/>
              <w:left w:val="nil"/>
              <w:bottom w:val="single" w:sz="4" w:space="0" w:color="auto"/>
              <w:right w:val="single" w:sz="4" w:space="0" w:color="auto"/>
            </w:tcBorders>
            <w:shd w:val="clear" w:color="auto" w:fill="auto"/>
            <w:vAlign w:val="center"/>
          </w:tcPr>
          <w:p w:rsidR="00B0553B" w:rsidRPr="00B67185" w:rsidRDefault="00B0553B" w:rsidP="00D16109">
            <w:pPr>
              <w:spacing w:line="360" w:lineRule="auto"/>
              <w:rPr>
                <w:rFonts w:ascii="Arial" w:hAnsi="Arial" w:cs="Arial"/>
                <w:b/>
                <w:bCs/>
                <w:lang w:val="en-GB" w:eastAsia="en-GB"/>
              </w:rPr>
            </w:pPr>
            <w:r w:rsidRPr="00B67185">
              <w:rPr>
                <w:rFonts w:ascii="Arial" w:hAnsi="Arial" w:cs="Arial"/>
                <w:b/>
                <w:bCs/>
                <w:lang w:val="en-GB" w:eastAsia="en-GB"/>
              </w:rPr>
              <w:t>II</w:t>
            </w:r>
          </w:p>
        </w:tc>
        <w:tc>
          <w:tcPr>
            <w:tcW w:w="921" w:type="dxa"/>
            <w:gridSpan w:val="3"/>
            <w:tcBorders>
              <w:top w:val="nil"/>
              <w:left w:val="nil"/>
              <w:bottom w:val="single" w:sz="4" w:space="0" w:color="auto"/>
              <w:right w:val="single" w:sz="4" w:space="0" w:color="auto"/>
            </w:tcBorders>
            <w:shd w:val="clear" w:color="auto" w:fill="auto"/>
            <w:vAlign w:val="center"/>
          </w:tcPr>
          <w:p w:rsidR="00B0553B" w:rsidRPr="00B67185" w:rsidRDefault="00B0553B" w:rsidP="00D16109">
            <w:pPr>
              <w:spacing w:line="360" w:lineRule="auto"/>
              <w:rPr>
                <w:rFonts w:ascii="Arial" w:hAnsi="Arial" w:cs="Arial"/>
                <w:bCs/>
                <w:lang w:val="en-US" w:eastAsia="en-GB"/>
              </w:rPr>
            </w:pPr>
            <w:r w:rsidRPr="00B67185">
              <w:rPr>
                <w:rFonts w:ascii="Arial" w:hAnsi="Arial" w:cs="Arial"/>
                <w:bCs/>
                <w:lang w:eastAsia="en-GB"/>
              </w:rPr>
              <w:t>1</w:t>
            </w:r>
            <w:r w:rsidR="005945FF" w:rsidRPr="00B67185">
              <w:rPr>
                <w:rFonts w:ascii="Arial" w:hAnsi="Arial" w:cs="Arial"/>
                <w:bCs/>
                <w:lang w:eastAsia="en-GB"/>
              </w:rPr>
              <w:t>4</w:t>
            </w:r>
            <w:r w:rsidR="0093386B" w:rsidRPr="00B67185">
              <w:rPr>
                <w:rFonts w:ascii="Arial" w:hAnsi="Arial" w:cs="Arial"/>
                <w:bCs/>
                <w:lang w:eastAsia="en-GB"/>
              </w:rPr>
              <w:t>8</w:t>
            </w:r>
          </w:p>
        </w:tc>
        <w:tc>
          <w:tcPr>
            <w:tcW w:w="1102" w:type="dxa"/>
            <w:tcBorders>
              <w:top w:val="nil"/>
              <w:left w:val="nil"/>
              <w:bottom w:val="single" w:sz="4" w:space="0" w:color="auto"/>
              <w:right w:val="single" w:sz="4" w:space="0" w:color="auto"/>
            </w:tcBorders>
            <w:shd w:val="clear" w:color="auto" w:fill="auto"/>
            <w:vAlign w:val="center"/>
          </w:tcPr>
          <w:p w:rsidR="00B0553B" w:rsidRPr="00B67185" w:rsidRDefault="00FF4B94" w:rsidP="00D16109">
            <w:pPr>
              <w:spacing w:line="360" w:lineRule="auto"/>
              <w:rPr>
                <w:rFonts w:ascii="Arial" w:hAnsi="Arial" w:cs="Arial"/>
                <w:b/>
                <w:bCs/>
              </w:rPr>
            </w:pPr>
            <w:r w:rsidRPr="00B67185">
              <w:rPr>
                <w:rFonts w:ascii="Arial" w:hAnsi="Arial" w:cs="Arial"/>
                <w:b/>
                <w:bCs/>
                <w:lang w:val="en-US"/>
              </w:rPr>
              <w:t>6</w:t>
            </w:r>
            <w:r w:rsidR="00B67185" w:rsidRPr="00B67185">
              <w:rPr>
                <w:rFonts w:ascii="Arial" w:hAnsi="Arial" w:cs="Arial"/>
                <w:b/>
                <w:bCs/>
              </w:rPr>
              <w:t>993</w:t>
            </w:r>
          </w:p>
        </w:tc>
        <w:tc>
          <w:tcPr>
            <w:tcW w:w="866" w:type="dxa"/>
            <w:tcBorders>
              <w:top w:val="nil"/>
              <w:left w:val="nil"/>
              <w:bottom w:val="single" w:sz="4" w:space="0" w:color="auto"/>
              <w:right w:val="single" w:sz="4" w:space="0" w:color="auto"/>
            </w:tcBorders>
            <w:shd w:val="clear" w:color="auto" w:fill="auto"/>
            <w:vAlign w:val="center"/>
          </w:tcPr>
          <w:p w:rsidR="00B0553B" w:rsidRPr="00B67185" w:rsidRDefault="00B67185" w:rsidP="00D16109">
            <w:pPr>
              <w:spacing w:line="360" w:lineRule="auto"/>
              <w:rPr>
                <w:rFonts w:ascii="Arial" w:hAnsi="Arial" w:cs="Arial"/>
                <w:bCs/>
                <w:lang w:val="en-US"/>
              </w:rPr>
            </w:pPr>
            <w:r w:rsidRPr="00B67185">
              <w:rPr>
                <w:rFonts w:ascii="Arial" w:hAnsi="Arial" w:cs="Arial"/>
                <w:bCs/>
              </w:rPr>
              <w:t>47</w:t>
            </w:r>
            <w:r w:rsidR="005945FF" w:rsidRPr="00B67185">
              <w:rPr>
                <w:rFonts w:ascii="Arial" w:hAnsi="Arial" w:cs="Arial"/>
                <w:bCs/>
              </w:rPr>
              <w:t>.</w:t>
            </w:r>
            <w:r w:rsidRPr="00B67185">
              <w:rPr>
                <w:rFonts w:ascii="Arial" w:hAnsi="Arial" w:cs="Arial"/>
                <w:bCs/>
              </w:rPr>
              <w:t>25</w:t>
            </w:r>
          </w:p>
        </w:tc>
        <w:tc>
          <w:tcPr>
            <w:tcW w:w="1014" w:type="dxa"/>
            <w:tcBorders>
              <w:top w:val="nil"/>
              <w:left w:val="nil"/>
              <w:bottom w:val="single" w:sz="4" w:space="0" w:color="auto"/>
              <w:right w:val="single" w:sz="4" w:space="0" w:color="auto"/>
            </w:tcBorders>
            <w:shd w:val="clear" w:color="auto" w:fill="auto"/>
            <w:vAlign w:val="center"/>
          </w:tcPr>
          <w:p w:rsidR="00B0553B" w:rsidRPr="00B67185" w:rsidRDefault="00B67185" w:rsidP="00D16109">
            <w:pPr>
              <w:spacing w:line="360" w:lineRule="auto"/>
              <w:rPr>
                <w:rFonts w:ascii="Arial" w:hAnsi="Arial" w:cs="Arial"/>
                <w:b/>
                <w:bCs/>
              </w:rPr>
            </w:pPr>
            <w:r w:rsidRPr="00B67185">
              <w:rPr>
                <w:rFonts w:ascii="Arial" w:hAnsi="Arial" w:cs="Arial"/>
                <w:b/>
                <w:bCs/>
              </w:rPr>
              <w:t>548</w:t>
            </w:r>
          </w:p>
        </w:tc>
        <w:tc>
          <w:tcPr>
            <w:tcW w:w="889" w:type="dxa"/>
            <w:tcBorders>
              <w:top w:val="nil"/>
              <w:left w:val="nil"/>
              <w:bottom w:val="single" w:sz="4" w:space="0" w:color="auto"/>
              <w:right w:val="single" w:sz="4" w:space="0" w:color="auto"/>
            </w:tcBorders>
            <w:shd w:val="clear" w:color="auto" w:fill="auto"/>
            <w:vAlign w:val="center"/>
          </w:tcPr>
          <w:p w:rsidR="00B0553B" w:rsidRPr="00B67185" w:rsidRDefault="00B67185" w:rsidP="00D16109">
            <w:pPr>
              <w:spacing w:line="360" w:lineRule="auto"/>
              <w:rPr>
                <w:rFonts w:ascii="Arial" w:hAnsi="Arial" w:cs="Arial"/>
                <w:bCs/>
                <w:lang w:val="en-US"/>
              </w:rPr>
            </w:pPr>
            <w:r w:rsidRPr="00B67185">
              <w:rPr>
                <w:rFonts w:ascii="Arial" w:hAnsi="Arial" w:cs="Arial"/>
                <w:bCs/>
              </w:rPr>
              <w:t>3</w:t>
            </w:r>
            <w:r w:rsidR="005945FF" w:rsidRPr="00B67185">
              <w:rPr>
                <w:rFonts w:ascii="Arial" w:hAnsi="Arial" w:cs="Arial"/>
                <w:bCs/>
              </w:rPr>
              <w:t>.</w:t>
            </w:r>
            <w:r w:rsidRPr="00B67185">
              <w:rPr>
                <w:rFonts w:ascii="Arial" w:hAnsi="Arial" w:cs="Arial"/>
                <w:bCs/>
              </w:rPr>
              <w:t>70</w:t>
            </w:r>
          </w:p>
        </w:tc>
        <w:tc>
          <w:tcPr>
            <w:tcW w:w="1012" w:type="dxa"/>
            <w:tcBorders>
              <w:top w:val="nil"/>
              <w:left w:val="nil"/>
              <w:bottom w:val="single" w:sz="4" w:space="0" w:color="auto"/>
              <w:right w:val="single" w:sz="4" w:space="0" w:color="auto"/>
            </w:tcBorders>
            <w:shd w:val="clear" w:color="auto" w:fill="auto"/>
            <w:vAlign w:val="center"/>
          </w:tcPr>
          <w:p w:rsidR="00B0553B" w:rsidRPr="00B67185" w:rsidRDefault="00B67185" w:rsidP="00D16109">
            <w:pPr>
              <w:spacing w:line="360" w:lineRule="auto"/>
              <w:rPr>
                <w:rFonts w:ascii="Arial" w:hAnsi="Arial" w:cs="Arial"/>
                <w:b/>
                <w:bCs/>
              </w:rPr>
            </w:pPr>
            <w:r w:rsidRPr="00B67185">
              <w:rPr>
                <w:rFonts w:ascii="Arial" w:hAnsi="Arial" w:cs="Arial"/>
                <w:b/>
                <w:bCs/>
              </w:rPr>
              <w:t>7541</w:t>
            </w:r>
          </w:p>
        </w:tc>
        <w:tc>
          <w:tcPr>
            <w:tcW w:w="968" w:type="dxa"/>
            <w:tcBorders>
              <w:top w:val="nil"/>
              <w:left w:val="single" w:sz="4" w:space="0" w:color="auto"/>
              <w:bottom w:val="single" w:sz="4" w:space="0" w:color="auto"/>
              <w:right w:val="single" w:sz="8" w:space="0" w:color="auto"/>
            </w:tcBorders>
            <w:shd w:val="clear" w:color="auto" w:fill="auto"/>
            <w:vAlign w:val="center"/>
          </w:tcPr>
          <w:p w:rsidR="00B0553B" w:rsidRPr="00B67185" w:rsidRDefault="00B67185" w:rsidP="00D16109">
            <w:pPr>
              <w:spacing w:line="360" w:lineRule="auto"/>
              <w:rPr>
                <w:rFonts w:ascii="Arial" w:hAnsi="Arial" w:cs="Arial"/>
                <w:b/>
                <w:bCs/>
                <w:lang w:val="en-US"/>
              </w:rPr>
            </w:pPr>
            <w:r w:rsidRPr="00B67185">
              <w:rPr>
                <w:rFonts w:ascii="Arial" w:hAnsi="Arial" w:cs="Arial"/>
                <w:b/>
                <w:bCs/>
              </w:rPr>
              <w:t>50</w:t>
            </w:r>
            <w:r w:rsidR="005945FF" w:rsidRPr="00B67185">
              <w:rPr>
                <w:rFonts w:ascii="Arial" w:hAnsi="Arial" w:cs="Arial"/>
                <w:b/>
                <w:bCs/>
              </w:rPr>
              <w:t>.</w:t>
            </w:r>
            <w:r w:rsidRPr="00B67185">
              <w:rPr>
                <w:rFonts w:ascii="Arial" w:hAnsi="Arial" w:cs="Arial"/>
                <w:b/>
                <w:bCs/>
              </w:rPr>
              <w:t>95</w:t>
            </w:r>
          </w:p>
        </w:tc>
      </w:tr>
      <w:tr w:rsidR="002B0EFE" w:rsidRPr="002B0EFE" w:rsidTr="00741F6E">
        <w:trPr>
          <w:trHeight w:val="480"/>
        </w:trPr>
        <w:tc>
          <w:tcPr>
            <w:tcW w:w="1256" w:type="dxa"/>
            <w:vMerge/>
            <w:tcBorders>
              <w:top w:val="nil"/>
              <w:left w:val="single" w:sz="8" w:space="0" w:color="auto"/>
              <w:bottom w:val="single" w:sz="4" w:space="0" w:color="000000"/>
              <w:right w:val="single" w:sz="4" w:space="0" w:color="auto"/>
            </w:tcBorders>
            <w:vAlign w:val="center"/>
          </w:tcPr>
          <w:p w:rsidR="00B0553B" w:rsidRPr="002B0EFE" w:rsidRDefault="00B0553B" w:rsidP="00D16109">
            <w:pPr>
              <w:spacing w:line="360" w:lineRule="auto"/>
              <w:jc w:val="both"/>
              <w:rPr>
                <w:rFonts w:ascii="Arial" w:hAnsi="Arial" w:cs="Arial"/>
                <w:b/>
                <w:bCs/>
                <w:color w:val="FF0000"/>
                <w:sz w:val="20"/>
                <w:szCs w:val="20"/>
                <w:lang w:val="en-GB" w:eastAsia="en-GB"/>
              </w:rPr>
            </w:pPr>
          </w:p>
        </w:tc>
        <w:tc>
          <w:tcPr>
            <w:tcW w:w="1080" w:type="dxa"/>
            <w:tcBorders>
              <w:top w:val="nil"/>
              <w:left w:val="nil"/>
              <w:bottom w:val="single" w:sz="4" w:space="0" w:color="auto"/>
              <w:right w:val="single" w:sz="4" w:space="0" w:color="auto"/>
            </w:tcBorders>
            <w:shd w:val="clear" w:color="auto" w:fill="auto"/>
            <w:vAlign w:val="center"/>
          </w:tcPr>
          <w:p w:rsidR="00B0553B" w:rsidRPr="00B67185" w:rsidRDefault="00B0553B" w:rsidP="00D16109">
            <w:pPr>
              <w:spacing w:line="360" w:lineRule="auto"/>
              <w:rPr>
                <w:rFonts w:ascii="Arial" w:hAnsi="Arial" w:cs="Arial"/>
                <w:b/>
                <w:bCs/>
                <w:lang w:val="en-GB" w:eastAsia="en-GB"/>
              </w:rPr>
            </w:pPr>
            <w:r w:rsidRPr="00B67185">
              <w:rPr>
                <w:rFonts w:ascii="Arial" w:hAnsi="Arial" w:cs="Arial"/>
                <w:b/>
                <w:bCs/>
                <w:lang w:val="en-GB" w:eastAsia="en-GB"/>
              </w:rPr>
              <w:t>III</w:t>
            </w:r>
          </w:p>
        </w:tc>
        <w:tc>
          <w:tcPr>
            <w:tcW w:w="921" w:type="dxa"/>
            <w:gridSpan w:val="3"/>
            <w:tcBorders>
              <w:top w:val="nil"/>
              <w:left w:val="nil"/>
              <w:bottom w:val="single" w:sz="4" w:space="0" w:color="auto"/>
              <w:right w:val="single" w:sz="4" w:space="0" w:color="auto"/>
            </w:tcBorders>
            <w:shd w:val="clear" w:color="auto" w:fill="auto"/>
            <w:vAlign w:val="center"/>
          </w:tcPr>
          <w:p w:rsidR="00B0553B" w:rsidRPr="00B67185" w:rsidRDefault="00B0553B" w:rsidP="00D16109">
            <w:pPr>
              <w:spacing w:line="360" w:lineRule="auto"/>
              <w:rPr>
                <w:rFonts w:ascii="Arial" w:hAnsi="Arial" w:cs="Arial"/>
                <w:bCs/>
                <w:lang w:val="en-US" w:eastAsia="en-GB"/>
              </w:rPr>
            </w:pPr>
            <w:r w:rsidRPr="00B67185">
              <w:rPr>
                <w:rFonts w:ascii="Arial" w:hAnsi="Arial" w:cs="Arial"/>
                <w:bCs/>
                <w:lang w:eastAsia="en-GB"/>
              </w:rPr>
              <w:t>1</w:t>
            </w:r>
            <w:r w:rsidR="0093386B" w:rsidRPr="00B67185">
              <w:rPr>
                <w:rFonts w:ascii="Arial" w:hAnsi="Arial" w:cs="Arial"/>
                <w:bCs/>
                <w:lang w:eastAsia="en-GB"/>
              </w:rPr>
              <w:t>4</w:t>
            </w:r>
            <w:r w:rsidR="005945FF" w:rsidRPr="00B67185">
              <w:rPr>
                <w:rFonts w:ascii="Arial" w:hAnsi="Arial" w:cs="Arial"/>
                <w:bCs/>
                <w:lang w:eastAsia="en-GB"/>
              </w:rPr>
              <w:t>5</w:t>
            </w:r>
          </w:p>
        </w:tc>
        <w:tc>
          <w:tcPr>
            <w:tcW w:w="1102" w:type="dxa"/>
            <w:tcBorders>
              <w:top w:val="nil"/>
              <w:left w:val="nil"/>
              <w:bottom w:val="single" w:sz="4" w:space="0" w:color="auto"/>
              <w:right w:val="single" w:sz="4" w:space="0" w:color="auto"/>
            </w:tcBorders>
            <w:shd w:val="clear" w:color="auto" w:fill="auto"/>
            <w:vAlign w:val="center"/>
          </w:tcPr>
          <w:p w:rsidR="00B0553B" w:rsidRPr="00B67185" w:rsidRDefault="00B67185" w:rsidP="00D16109">
            <w:pPr>
              <w:spacing w:line="360" w:lineRule="auto"/>
              <w:rPr>
                <w:rFonts w:ascii="Arial" w:hAnsi="Arial" w:cs="Arial"/>
                <w:b/>
                <w:bCs/>
                <w:lang w:val="en-US"/>
              </w:rPr>
            </w:pPr>
            <w:r w:rsidRPr="00B67185">
              <w:rPr>
                <w:rFonts w:ascii="Arial" w:hAnsi="Arial" w:cs="Arial"/>
                <w:b/>
                <w:bCs/>
              </w:rPr>
              <w:t>6726</w:t>
            </w:r>
          </w:p>
        </w:tc>
        <w:tc>
          <w:tcPr>
            <w:tcW w:w="866" w:type="dxa"/>
            <w:tcBorders>
              <w:top w:val="nil"/>
              <w:left w:val="nil"/>
              <w:bottom w:val="single" w:sz="4" w:space="0" w:color="auto"/>
              <w:right w:val="single" w:sz="4" w:space="0" w:color="auto"/>
            </w:tcBorders>
            <w:shd w:val="clear" w:color="auto" w:fill="auto"/>
            <w:vAlign w:val="center"/>
          </w:tcPr>
          <w:p w:rsidR="00B0553B" w:rsidRPr="00B67185" w:rsidRDefault="00B67185" w:rsidP="00D16109">
            <w:pPr>
              <w:spacing w:line="360" w:lineRule="auto"/>
              <w:rPr>
                <w:rFonts w:ascii="Arial" w:hAnsi="Arial" w:cs="Arial"/>
                <w:bCs/>
                <w:lang w:val="en-US"/>
              </w:rPr>
            </w:pPr>
            <w:r w:rsidRPr="00B67185">
              <w:rPr>
                <w:rFonts w:ascii="Arial" w:hAnsi="Arial" w:cs="Arial"/>
                <w:bCs/>
              </w:rPr>
              <w:t>46</w:t>
            </w:r>
            <w:r w:rsidR="005945FF" w:rsidRPr="00B67185">
              <w:rPr>
                <w:rFonts w:ascii="Arial" w:hAnsi="Arial" w:cs="Arial"/>
                <w:bCs/>
              </w:rPr>
              <w:t>.</w:t>
            </w:r>
            <w:r w:rsidRPr="00B67185">
              <w:rPr>
                <w:rFonts w:ascii="Arial" w:hAnsi="Arial" w:cs="Arial"/>
                <w:bCs/>
              </w:rPr>
              <w:t>39</w:t>
            </w:r>
          </w:p>
        </w:tc>
        <w:tc>
          <w:tcPr>
            <w:tcW w:w="1014" w:type="dxa"/>
            <w:tcBorders>
              <w:top w:val="nil"/>
              <w:left w:val="nil"/>
              <w:bottom w:val="single" w:sz="4" w:space="0" w:color="auto"/>
              <w:right w:val="single" w:sz="4" w:space="0" w:color="auto"/>
            </w:tcBorders>
            <w:shd w:val="clear" w:color="auto" w:fill="auto"/>
            <w:vAlign w:val="center"/>
          </w:tcPr>
          <w:p w:rsidR="00B0553B" w:rsidRPr="00B67185" w:rsidRDefault="00B67185" w:rsidP="00D16109">
            <w:pPr>
              <w:spacing w:line="360" w:lineRule="auto"/>
              <w:rPr>
                <w:rFonts w:ascii="Arial" w:hAnsi="Arial" w:cs="Arial"/>
                <w:b/>
                <w:bCs/>
              </w:rPr>
            </w:pPr>
            <w:r w:rsidRPr="00B67185">
              <w:rPr>
                <w:rFonts w:ascii="Arial" w:hAnsi="Arial" w:cs="Arial"/>
                <w:b/>
                <w:bCs/>
              </w:rPr>
              <w:t>605</w:t>
            </w:r>
          </w:p>
        </w:tc>
        <w:tc>
          <w:tcPr>
            <w:tcW w:w="889" w:type="dxa"/>
            <w:tcBorders>
              <w:top w:val="nil"/>
              <w:left w:val="nil"/>
              <w:bottom w:val="single" w:sz="4" w:space="0" w:color="auto"/>
              <w:right w:val="single" w:sz="4" w:space="0" w:color="auto"/>
            </w:tcBorders>
            <w:shd w:val="clear" w:color="auto" w:fill="auto"/>
            <w:vAlign w:val="center"/>
          </w:tcPr>
          <w:p w:rsidR="00B0553B" w:rsidRPr="00B67185" w:rsidRDefault="00B67185" w:rsidP="00D16109">
            <w:pPr>
              <w:spacing w:line="360" w:lineRule="auto"/>
              <w:rPr>
                <w:rFonts w:ascii="Arial" w:hAnsi="Arial" w:cs="Arial"/>
                <w:bCs/>
              </w:rPr>
            </w:pPr>
            <w:r w:rsidRPr="00B67185">
              <w:rPr>
                <w:rFonts w:ascii="Arial" w:hAnsi="Arial" w:cs="Arial"/>
                <w:bCs/>
              </w:rPr>
              <w:t>4</w:t>
            </w:r>
            <w:r w:rsidR="00B0553B" w:rsidRPr="00B67185">
              <w:rPr>
                <w:rFonts w:ascii="Arial" w:hAnsi="Arial" w:cs="Arial"/>
                <w:bCs/>
              </w:rPr>
              <w:t>.</w:t>
            </w:r>
            <w:r w:rsidR="00FF4B94" w:rsidRPr="00B67185">
              <w:rPr>
                <w:rFonts w:ascii="Arial" w:hAnsi="Arial" w:cs="Arial"/>
                <w:bCs/>
                <w:lang w:val="en-US"/>
              </w:rPr>
              <w:t>1</w:t>
            </w:r>
            <w:r w:rsidRPr="00B67185">
              <w:rPr>
                <w:rFonts w:ascii="Arial" w:hAnsi="Arial" w:cs="Arial"/>
                <w:bCs/>
              </w:rPr>
              <w:t>7</w:t>
            </w:r>
          </w:p>
        </w:tc>
        <w:tc>
          <w:tcPr>
            <w:tcW w:w="1012" w:type="dxa"/>
            <w:tcBorders>
              <w:top w:val="nil"/>
              <w:left w:val="nil"/>
              <w:bottom w:val="single" w:sz="4" w:space="0" w:color="auto"/>
              <w:right w:val="single" w:sz="4" w:space="0" w:color="auto"/>
            </w:tcBorders>
            <w:shd w:val="clear" w:color="auto" w:fill="auto"/>
            <w:vAlign w:val="center"/>
          </w:tcPr>
          <w:p w:rsidR="00B0553B" w:rsidRPr="00B67185" w:rsidRDefault="00B67185" w:rsidP="00D16109">
            <w:pPr>
              <w:spacing w:line="360" w:lineRule="auto"/>
              <w:rPr>
                <w:rFonts w:ascii="Arial" w:hAnsi="Arial" w:cs="Arial"/>
                <w:b/>
                <w:bCs/>
              </w:rPr>
            </w:pPr>
            <w:r w:rsidRPr="00B67185">
              <w:rPr>
                <w:rFonts w:ascii="Arial" w:hAnsi="Arial" w:cs="Arial"/>
                <w:b/>
                <w:bCs/>
              </w:rPr>
              <w:t>7331</w:t>
            </w:r>
          </w:p>
        </w:tc>
        <w:tc>
          <w:tcPr>
            <w:tcW w:w="968" w:type="dxa"/>
            <w:tcBorders>
              <w:top w:val="nil"/>
              <w:left w:val="single" w:sz="4" w:space="0" w:color="auto"/>
              <w:bottom w:val="single" w:sz="4" w:space="0" w:color="auto"/>
              <w:right w:val="single" w:sz="8" w:space="0" w:color="auto"/>
            </w:tcBorders>
            <w:shd w:val="clear" w:color="auto" w:fill="auto"/>
            <w:vAlign w:val="center"/>
          </w:tcPr>
          <w:p w:rsidR="00B0553B" w:rsidRPr="00B67185" w:rsidRDefault="00B67185" w:rsidP="00D16109">
            <w:pPr>
              <w:spacing w:line="360" w:lineRule="auto"/>
              <w:rPr>
                <w:rFonts w:ascii="Arial" w:hAnsi="Arial" w:cs="Arial"/>
                <w:b/>
                <w:bCs/>
                <w:lang w:val="en-US"/>
              </w:rPr>
            </w:pPr>
            <w:r w:rsidRPr="00B67185">
              <w:rPr>
                <w:rFonts w:ascii="Arial" w:hAnsi="Arial" w:cs="Arial"/>
                <w:b/>
                <w:bCs/>
              </w:rPr>
              <w:t>50</w:t>
            </w:r>
            <w:r w:rsidR="005945FF" w:rsidRPr="00B67185">
              <w:rPr>
                <w:rFonts w:ascii="Arial" w:hAnsi="Arial" w:cs="Arial"/>
                <w:b/>
                <w:bCs/>
              </w:rPr>
              <w:t>.</w:t>
            </w:r>
            <w:r w:rsidRPr="00B67185">
              <w:rPr>
                <w:rFonts w:ascii="Arial" w:hAnsi="Arial" w:cs="Arial"/>
                <w:b/>
                <w:bCs/>
              </w:rPr>
              <w:t>56</w:t>
            </w:r>
          </w:p>
        </w:tc>
      </w:tr>
      <w:tr w:rsidR="002B0EFE" w:rsidRPr="002B0EFE" w:rsidTr="00741F6E">
        <w:trPr>
          <w:trHeight w:val="480"/>
        </w:trPr>
        <w:tc>
          <w:tcPr>
            <w:tcW w:w="1256" w:type="dxa"/>
            <w:vMerge/>
            <w:tcBorders>
              <w:top w:val="nil"/>
              <w:left w:val="single" w:sz="8" w:space="0" w:color="auto"/>
              <w:bottom w:val="single" w:sz="4" w:space="0" w:color="000000"/>
              <w:right w:val="single" w:sz="4" w:space="0" w:color="auto"/>
            </w:tcBorders>
            <w:vAlign w:val="center"/>
          </w:tcPr>
          <w:p w:rsidR="00B0553B" w:rsidRPr="002B0EFE" w:rsidRDefault="00B0553B" w:rsidP="00D16109">
            <w:pPr>
              <w:spacing w:line="360" w:lineRule="auto"/>
              <w:jc w:val="both"/>
              <w:rPr>
                <w:rFonts w:ascii="Arial" w:hAnsi="Arial" w:cs="Arial"/>
                <w:b/>
                <w:bCs/>
                <w:color w:val="FF0000"/>
                <w:sz w:val="20"/>
                <w:szCs w:val="20"/>
                <w:lang w:val="en-GB" w:eastAsia="en-GB"/>
              </w:rPr>
            </w:pPr>
          </w:p>
        </w:tc>
        <w:tc>
          <w:tcPr>
            <w:tcW w:w="1080" w:type="dxa"/>
            <w:tcBorders>
              <w:top w:val="nil"/>
              <w:left w:val="nil"/>
              <w:bottom w:val="single" w:sz="4" w:space="0" w:color="auto"/>
              <w:right w:val="single" w:sz="4" w:space="0" w:color="auto"/>
            </w:tcBorders>
            <w:shd w:val="clear" w:color="auto" w:fill="auto"/>
            <w:vAlign w:val="center"/>
          </w:tcPr>
          <w:p w:rsidR="00B0553B" w:rsidRPr="007B2FEF" w:rsidRDefault="00B0553B" w:rsidP="00D16109">
            <w:pPr>
              <w:spacing w:line="360" w:lineRule="auto"/>
              <w:rPr>
                <w:rFonts w:ascii="Arial" w:hAnsi="Arial" w:cs="Arial"/>
                <w:b/>
                <w:bCs/>
                <w:lang w:val="en-GB" w:eastAsia="en-GB"/>
              </w:rPr>
            </w:pPr>
            <w:r w:rsidRPr="007B2FEF">
              <w:rPr>
                <w:rFonts w:ascii="Arial" w:hAnsi="Arial" w:cs="Arial"/>
                <w:b/>
                <w:bCs/>
                <w:lang w:val="en-GB" w:eastAsia="en-GB"/>
              </w:rPr>
              <w:t>IV</w:t>
            </w:r>
          </w:p>
        </w:tc>
        <w:tc>
          <w:tcPr>
            <w:tcW w:w="921" w:type="dxa"/>
            <w:gridSpan w:val="3"/>
            <w:tcBorders>
              <w:top w:val="nil"/>
              <w:left w:val="nil"/>
              <w:bottom w:val="single" w:sz="4" w:space="0" w:color="auto"/>
              <w:right w:val="single" w:sz="4" w:space="0" w:color="auto"/>
            </w:tcBorders>
            <w:shd w:val="clear" w:color="auto" w:fill="auto"/>
            <w:vAlign w:val="center"/>
          </w:tcPr>
          <w:p w:rsidR="00B0553B" w:rsidRPr="007B2FEF" w:rsidRDefault="00B0553B" w:rsidP="00D16109">
            <w:pPr>
              <w:spacing w:line="360" w:lineRule="auto"/>
              <w:rPr>
                <w:rFonts w:ascii="Arial" w:hAnsi="Arial" w:cs="Arial"/>
                <w:bCs/>
                <w:lang w:val="en-US" w:eastAsia="en-GB"/>
              </w:rPr>
            </w:pPr>
            <w:r w:rsidRPr="007B2FEF">
              <w:rPr>
                <w:rFonts w:ascii="Arial" w:hAnsi="Arial" w:cs="Arial"/>
                <w:bCs/>
                <w:lang w:eastAsia="en-GB"/>
              </w:rPr>
              <w:t>1</w:t>
            </w:r>
            <w:r w:rsidR="007B2FEF" w:rsidRPr="007B2FEF">
              <w:rPr>
                <w:rFonts w:ascii="Arial" w:hAnsi="Arial" w:cs="Arial"/>
                <w:bCs/>
                <w:lang w:val="en-US" w:eastAsia="en-GB"/>
              </w:rPr>
              <w:t>43</w:t>
            </w:r>
          </w:p>
        </w:tc>
        <w:tc>
          <w:tcPr>
            <w:tcW w:w="1102" w:type="dxa"/>
            <w:tcBorders>
              <w:top w:val="nil"/>
              <w:left w:val="nil"/>
              <w:bottom w:val="single" w:sz="4" w:space="0" w:color="auto"/>
              <w:right w:val="single" w:sz="4" w:space="0" w:color="auto"/>
            </w:tcBorders>
            <w:shd w:val="clear" w:color="auto" w:fill="auto"/>
            <w:vAlign w:val="center"/>
          </w:tcPr>
          <w:p w:rsidR="00B0553B" w:rsidRPr="007B2FEF" w:rsidRDefault="007B2FEF" w:rsidP="00D16109">
            <w:pPr>
              <w:spacing w:line="360" w:lineRule="auto"/>
              <w:rPr>
                <w:rFonts w:ascii="Arial" w:hAnsi="Arial" w:cs="Arial"/>
                <w:b/>
                <w:bCs/>
                <w:lang w:val="en-US"/>
              </w:rPr>
            </w:pPr>
            <w:r w:rsidRPr="007B2FEF">
              <w:rPr>
                <w:rFonts w:ascii="Arial" w:hAnsi="Arial" w:cs="Arial"/>
                <w:b/>
                <w:bCs/>
                <w:lang w:val="en-US"/>
              </w:rPr>
              <w:t>9654</w:t>
            </w:r>
          </w:p>
        </w:tc>
        <w:tc>
          <w:tcPr>
            <w:tcW w:w="866" w:type="dxa"/>
            <w:tcBorders>
              <w:top w:val="nil"/>
              <w:left w:val="nil"/>
              <w:bottom w:val="single" w:sz="4" w:space="0" w:color="auto"/>
              <w:right w:val="single" w:sz="4" w:space="0" w:color="auto"/>
            </w:tcBorders>
            <w:shd w:val="clear" w:color="auto" w:fill="auto"/>
            <w:vAlign w:val="center"/>
          </w:tcPr>
          <w:p w:rsidR="00B0553B" w:rsidRPr="007B2FEF" w:rsidRDefault="00FF4B94" w:rsidP="00D16109">
            <w:pPr>
              <w:spacing w:line="360" w:lineRule="auto"/>
              <w:rPr>
                <w:rFonts w:ascii="Arial" w:hAnsi="Arial" w:cs="Arial"/>
                <w:bCs/>
                <w:lang w:val="en-US"/>
              </w:rPr>
            </w:pPr>
            <w:r w:rsidRPr="007B2FEF">
              <w:rPr>
                <w:rFonts w:ascii="Arial" w:hAnsi="Arial" w:cs="Arial"/>
                <w:bCs/>
                <w:lang w:val="en-US"/>
              </w:rPr>
              <w:t>6</w:t>
            </w:r>
            <w:r w:rsidR="007B2FEF" w:rsidRPr="007B2FEF">
              <w:rPr>
                <w:rFonts w:ascii="Arial" w:hAnsi="Arial" w:cs="Arial"/>
                <w:bCs/>
                <w:lang w:val="en-US"/>
              </w:rPr>
              <w:t>7</w:t>
            </w:r>
            <w:r w:rsidR="00E7049C" w:rsidRPr="007B2FEF">
              <w:rPr>
                <w:rFonts w:ascii="Arial" w:hAnsi="Arial" w:cs="Arial"/>
                <w:bCs/>
              </w:rPr>
              <w:t>.</w:t>
            </w:r>
            <w:r w:rsidR="007B2FEF" w:rsidRPr="007B2FEF">
              <w:rPr>
                <w:rFonts w:ascii="Arial" w:hAnsi="Arial" w:cs="Arial"/>
                <w:bCs/>
                <w:lang w:val="en-US"/>
              </w:rPr>
              <w:t>51</w:t>
            </w:r>
          </w:p>
        </w:tc>
        <w:tc>
          <w:tcPr>
            <w:tcW w:w="1014" w:type="dxa"/>
            <w:tcBorders>
              <w:top w:val="nil"/>
              <w:left w:val="nil"/>
              <w:bottom w:val="single" w:sz="4" w:space="0" w:color="auto"/>
              <w:right w:val="single" w:sz="4" w:space="0" w:color="auto"/>
            </w:tcBorders>
            <w:shd w:val="clear" w:color="auto" w:fill="auto"/>
            <w:vAlign w:val="center"/>
          </w:tcPr>
          <w:p w:rsidR="00B0553B" w:rsidRPr="007B2FEF" w:rsidRDefault="007B2FEF" w:rsidP="00D16109">
            <w:pPr>
              <w:spacing w:line="360" w:lineRule="auto"/>
              <w:rPr>
                <w:rFonts w:ascii="Arial" w:hAnsi="Arial" w:cs="Arial"/>
                <w:b/>
                <w:bCs/>
                <w:lang w:val="en-US"/>
              </w:rPr>
            </w:pPr>
            <w:r w:rsidRPr="007B2FEF">
              <w:rPr>
                <w:rFonts w:ascii="Arial" w:hAnsi="Arial" w:cs="Arial"/>
                <w:b/>
                <w:bCs/>
                <w:lang w:val="en-US"/>
              </w:rPr>
              <w:t>848</w:t>
            </w:r>
          </w:p>
        </w:tc>
        <w:tc>
          <w:tcPr>
            <w:tcW w:w="889" w:type="dxa"/>
            <w:tcBorders>
              <w:top w:val="nil"/>
              <w:left w:val="nil"/>
              <w:bottom w:val="single" w:sz="4" w:space="0" w:color="auto"/>
              <w:right w:val="single" w:sz="4" w:space="0" w:color="auto"/>
            </w:tcBorders>
            <w:shd w:val="clear" w:color="auto" w:fill="auto"/>
            <w:vAlign w:val="center"/>
          </w:tcPr>
          <w:p w:rsidR="00B0553B" w:rsidRPr="007B2FEF" w:rsidRDefault="007B2FEF" w:rsidP="00D16109">
            <w:pPr>
              <w:spacing w:line="360" w:lineRule="auto"/>
              <w:rPr>
                <w:rFonts w:ascii="Arial" w:hAnsi="Arial" w:cs="Arial"/>
                <w:bCs/>
                <w:lang w:val="en-US"/>
              </w:rPr>
            </w:pPr>
            <w:r w:rsidRPr="007B2FEF">
              <w:rPr>
                <w:rFonts w:ascii="Arial" w:hAnsi="Arial" w:cs="Arial"/>
                <w:bCs/>
                <w:lang w:val="en-US"/>
              </w:rPr>
              <w:t>5</w:t>
            </w:r>
            <w:r w:rsidR="00E7049C" w:rsidRPr="007B2FEF">
              <w:rPr>
                <w:rFonts w:ascii="Arial" w:hAnsi="Arial" w:cs="Arial"/>
                <w:bCs/>
              </w:rPr>
              <w:t>.</w:t>
            </w:r>
            <w:r w:rsidRPr="007B2FEF">
              <w:rPr>
                <w:rFonts w:ascii="Arial" w:hAnsi="Arial" w:cs="Arial"/>
                <w:bCs/>
                <w:lang w:val="en-US"/>
              </w:rPr>
              <w:t>93</w:t>
            </w:r>
          </w:p>
        </w:tc>
        <w:tc>
          <w:tcPr>
            <w:tcW w:w="1012" w:type="dxa"/>
            <w:tcBorders>
              <w:top w:val="nil"/>
              <w:left w:val="nil"/>
              <w:bottom w:val="single" w:sz="4" w:space="0" w:color="auto"/>
              <w:right w:val="single" w:sz="4" w:space="0" w:color="auto"/>
            </w:tcBorders>
            <w:shd w:val="clear" w:color="auto" w:fill="auto"/>
            <w:vAlign w:val="center"/>
          </w:tcPr>
          <w:p w:rsidR="00B0553B" w:rsidRPr="007B2FEF" w:rsidRDefault="007B2FEF" w:rsidP="00D16109">
            <w:pPr>
              <w:spacing w:line="360" w:lineRule="auto"/>
              <w:rPr>
                <w:rFonts w:ascii="Arial" w:hAnsi="Arial" w:cs="Arial"/>
                <w:b/>
                <w:bCs/>
                <w:lang w:val="en-US"/>
              </w:rPr>
            </w:pPr>
            <w:r w:rsidRPr="007B2FEF">
              <w:rPr>
                <w:rFonts w:ascii="Arial" w:hAnsi="Arial" w:cs="Arial"/>
                <w:b/>
                <w:bCs/>
                <w:lang w:val="en-US"/>
              </w:rPr>
              <w:t>10502</w:t>
            </w:r>
          </w:p>
        </w:tc>
        <w:tc>
          <w:tcPr>
            <w:tcW w:w="968" w:type="dxa"/>
            <w:tcBorders>
              <w:top w:val="nil"/>
              <w:left w:val="single" w:sz="4" w:space="0" w:color="auto"/>
              <w:bottom w:val="single" w:sz="4" w:space="0" w:color="auto"/>
              <w:right w:val="single" w:sz="8" w:space="0" w:color="auto"/>
            </w:tcBorders>
            <w:shd w:val="clear" w:color="auto" w:fill="auto"/>
            <w:vAlign w:val="center"/>
          </w:tcPr>
          <w:p w:rsidR="00B0553B" w:rsidRPr="007B2FEF" w:rsidRDefault="007B2FEF" w:rsidP="00D16109">
            <w:pPr>
              <w:spacing w:line="360" w:lineRule="auto"/>
              <w:rPr>
                <w:rFonts w:ascii="Arial" w:hAnsi="Arial" w:cs="Arial"/>
                <w:b/>
                <w:bCs/>
                <w:lang w:val="en-US"/>
              </w:rPr>
            </w:pPr>
            <w:r w:rsidRPr="007B2FEF">
              <w:rPr>
                <w:rFonts w:ascii="Arial" w:hAnsi="Arial" w:cs="Arial"/>
                <w:b/>
                <w:bCs/>
                <w:lang w:val="en-US"/>
              </w:rPr>
              <w:t>73</w:t>
            </w:r>
            <w:r w:rsidR="00E7049C" w:rsidRPr="007B2FEF">
              <w:rPr>
                <w:rFonts w:ascii="Arial" w:hAnsi="Arial" w:cs="Arial"/>
                <w:b/>
                <w:bCs/>
              </w:rPr>
              <w:t>.</w:t>
            </w:r>
            <w:r w:rsidRPr="007B2FEF">
              <w:rPr>
                <w:rFonts w:ascii="Arial" w:hAnsi="Arial" w:cs="Arial"/>
                <w:b/>
                <w:bCs/>
                <w:lang w:val="en-US"/>
              </w:rPr>
              <w:t>44</w:t>
            </w:r>
          </w:p>
        </w:tc>
      </w:tr>
      <w:tr w:rsidR="002B0EFE" w:rsidRPr="002B0EFE" w:rsidTr="003C79D8">
        <w:trPr>
          <w:trHeight w:val="480"/>
        </w:trPr>
        <w:tc>
          <w:tcPr>
            <w:tcW w:w="1256" w:type="dxa"/>
            <w:vMerge/>
            <w:tcBorders>
              <w:top w:val="nil"/>
              <w:left w:val="single" w:sz="8" w:space="0" w:color="auto"/>
              <w:bottom w:val="single" w:sz="4" w:space="0" w:color="000000"/>
              <w:right w:val="single" w:sz="4" w:space="0" w:color="auto"/>
            </w:tcBorders>
            <w:vAlign w:val="center"/>
          </w:tcPr>
          <w:p w:rsidR="00B0553B" w:rsidRPr="002B0EFE" w:rsidRDefault="00B0553B" w:rsidP="00D16109">
            <w:pPr>
              <w:spacing w:line="360" w:lineRule="auto"/>
              <w:jc w:val="both"/>
              <w:rPr>
                <w:rFonts w:ascii="Arial" w:hAnsi="Arial" w:cs="Arial"/>
                <w:b/>
                <w:bCs/>
                <w:color w:val="FF0000"/>
                <w:sz w:val="20"/>
                <w:szCs w:val="20"/>
                <w:lang w:val="en-GB" w:eastAsia="en-GB"/>
              </w:rPr>
            </w:pPr>
          </w:p>
        </w:tc>
        <w:tc>
          <w:tcPr>
            <w:tcW w:w="1080" w:type="dxa"/>
            <w:tcBorders>
              <w:top w:val="nil"/>
              <w:left w:val="nil"/>
              <w:bottom w:val="single" w:sz="4" w:space="0" w:color="auto"/>
              <w:right w:val="single" w:sz="4" w:space="0" w:color="auto"/>
            </w:tcBorders>
            <w:shd w:val="clear" w:color="auto" w:fill="auto"/>
            <w:vAlign w:val="center"/>
          </w:tcPr>
          <w:p w:rsidR="00B0553B" w:rsidRPr="00116034" w:rsidRDefault="00B0553B" w:rsidP="00D16109">
            <w:pPr>
              <w:spacing w:line="360" w:lineRule="auto"/>
              <w:jc w:val="both"/>
              <w:rPr>
                <w:rFonts w:ascii="Arial" w:hAnsi="Arial" w:cs="Arial"/>
                <w:b/>
                <w:bCs/>
                <w:lang w:val="en-GB" w:eastAsia="en-GB"/>
              </w:rPr>
            </w:pPr>
            <w:r w:rsidRPr="00116034">
              <w:rPr>
                <w:rFonts w:ascii="Arial" w:hAnsi="Arial" w:cs="Arial"/>
                <w:b/>
                <w:bCs/>
                <w:lang w:val="en-GB" w:eastAsia="en-GB"/>
              </w:rPr>
              <w:t>Вкупно</w:t>
            </w:r>
          </w:p>
        </w:tc>
        <w:tc>
          <w:tcPr>
            <w:tcW w:w="921" w:type="dxa"/>
            <w:gridSpan w:val="3"/>
            <w:tcBorders>
              <w:top w:val="nil"/>
              <w:left w:val="nil"/>
              <w:bottom w:val="single" w:sz="4" w:space="0" w:color="auto"/>
              <w:right w:val="single" w:sz="4" w:space="0" w:color="auto"/>
            </w:tcBorders>
            <w:shd w:val="clear" w:color="auto" w:fill="auto"/>
            <w:vAlign w:val="center"/>
          </w:tcPr>
          <w:p w:rsidR="00B0553B" w:rsidRPr="00116034" w:rsidRDefault="00B0553B" w:rsidP="00D16109">
            <w:pPr>
              <w:spacing w:line="360" w:lineRule="auto"/>
              <w:rPr>
                <w:rFonts w:ascii="Arial" w:hAnsi="Arial" w:cs="Arial"/>
                <w:bCs/>
                <w:lang w:val="en-US" w:eastAsia="en-GB"/>
              </w:rPr>
            </w:pPr>
            <w:r w:rsidRPr="00116034">
              <w:rPr>
                <w:rFonts w:ascii="Arial" w:hAnsi="Arial" w:cs="Arial"/>
                <w:bCs/>
                <w:lang w:eastAsia="en-GB"/>
              </w:rPr>
              <w:t>5</w:t>
            </w:r>
            <w:r w:rsidR="00B67185" w:rsidRPr="00116034">
              <w:rPr>
                <w:rFonts w:ascii="Arial" w:hAnsi="Arial" w:cs="Arial"/>
                <w:bCs/>
                <w:lang w:eastAsia="en-GB"/>
              </w:rPr>
              <w:t>55</w:t>
            </w:r>
          </w:p>
        </w:tc>
        <w:tc>
          <w:tcPr>
            <w:tcW w:w="1102" w:type="dxa"/>
            <w:tcBorders>
              <w:top w:val="nil"/>
              <w:left w:val="nil"/>
              <w:bottom w:val="single" w:sz="4" w:space="0" w:color="auto"/>
              <w:right w:val="single" w:sz="4" w:space="0" w:color="auto"/>
            </w:tcBorders>
            <w:shd w:val="clear" w:color="auto" w:fill="auto"/>
            <w:vAlign w:val="center"/>
          </w:tcPr>
          <w:p w:rsidR="00B0553B" w:rsidRPr="00116034" w:rsidRDefault="00B67185" w:rsidP="00D16109">
            <w:pPr>
              <w:spacing w:line="360" w:lineRule="auto"/>
              <w:rPr>
                <w:rFonts w:ascii="Arial" w:hAnsi="Arial" w:cs="Arial"/>
                <w:b/>
                <w:bCs/>
                <w:lang w:val="en-US"/>
              </w:rPr>
            </w:pPr>
            <w:r w:rsidRPr="00116034">
              <w:rPr>
                <w:rFonts w:ascii="Arial" w:hAnsi="Arial" w:cs="Arial"/>
                <w:b/>
                <w:bCs/>
              </w:rPr>
              <w:t>27981</w:t>
            </w:r>
          </w:p>
        </w:tc>
        <w:tc>
          <w:tcPr>
            <w:tcW w:w="866" w:type="dxa"/>
            <w:tcBorders>
              <w:top w:val="nil"/>
              <w:left w:val="nil"/>
              <w:bottom w:val="single" w:sz="4" w:space="0" w:color="auto"/>
              <w:right w:val="single" w:sz="4" w:space="0" w:color="auto"/>
            </w:tcBorders>
            <w:shd w:val="clear" w:color="auto" w:fill="auto"/>
            <w:vAlign w:val="center"/>
          </w:tcPr>
          <w:p w:rsidR="00B0553B" w:rsidRPr="00116034" w:rsidRDefault="00B67185" w:rsidP="00D16109">
            <w:pPr>
              <w:spacing w:line="360" w:lineRule="auto"/>
              <w:rPr>
                <w:rFonts w:ascii="Arial" w:hAnsi="Arial" w:cs="Arial"/>
                <w:bCs/>
                <w:lang w:val="en-US"/>
              </w:rPr>
            </w:pPr>
            <w:r w:rsidRPr="00116034">
              <w:rPr>
                <w:rFonts w:ascii="Arial" w:hAnsi="Arial" w:cs="Arial"/>
                <w:bCs/>
              </w:rPr>
              <w:t>50</w:t>
            </w:r>
            <w:r w:rsidR="00B0553B" w:rsidRPr="00116034">
              <w:rPr>
                <w:rFonts w:ascii="Arial" w:hAnsi="Arial" w:cs="Arial"/>
                <w:bCs/>
              </w:rPr>
              <w:t>.</w:t>
            </w:r>
            <w:r w:rsidRPr="00116034">
              <w:rPr>
                <w:rFonts w:ascii="Arial" w:hAnsi="Arial" w:cs="Arial"/>
                <w:bCs/>
              </w:rPr>
              <w:t>42</w:t>
            </w:r>
          </w:p>
        </w:tc>
        <w:tc>
          <w:tcPr>
            <w:tcW w:w="1014" w:type="dxa"/>
            <w:tcBorders>
              <w:top w:val="nil"/>
              <w:left w:val="nil"/>
              <w:bottom w:val="single" w:sz="4" w:space="0" w:color="auto"/>
              <w:right w:val="single" w:sz="4" w:space="0" w:color="auto"/>
            </w:tcBorders>
            <w:shd w:val="clear" w:color="auto" w:fill="auto"/>
            <w:vAlign w:val="center"/>
          </w:tcPr>
          <w:p w:rsidR="00B0553B" w:rsidRPr="00116034" w:rsidRDefault="00B67185" w:rsidP="00D16109">
            <w:pPr>
              <w:spacing w:line="360" w:lineRule="auto"/>
              <w:rPr>
                <w:rFonts w:ascii="Arial" w:hAnsi="Arial" w:cs="Arial"/>
                <w:b/>
                <w:bCs/>
                <w:lang w:val="en-US"/>
              </w:rPr>
            </w:pPr>
            <w:r w:rsidRPr="00116034">
              <w:rPr>
                <w:rFonts w:ascii="Arial" w:hAnsi="Arial" w:cs="Arial"/>
                <w:b/>
                <w:bCs/>
              </w:rPr>
              <w:t>2105</w:t>
            </w:r>
          </w:p>
        </w:tc>
        <w:tc>
          <w:tcPr>
            <w:tcW w:w="889" w:type="dxa"/>
            <w:tcBorders>
              <w:top w:val="nil"/>
              <w:left w:val="nil"/>
              <w:bottom w:val="single" w:sz="4" w:space="0" w:color="auto"/>
              <w:right w:val="single" w:sz="4" w:space="0" w:color="auto"/>
            </w:tcBorders>
            <w:shd w:val="clear" w:color="auto" w:fill="auto"/>
            <w:vAlign w:val="center"/>
          </w:tcPr>
          <w:p w:rsidR="00B0553B" w:rsidRPr="00116034" w:rsidRDefault="00FF4B94" w:rsidP="00D16109">
            <w:pPr>
              <w:spacing w:line="360" w:lineRule="auto"/>
              <w:rPr>
                <w:rFonts w:ascii="Arial" w:hAnsi="Arial" w:cs="Arial"/>
                <w:bCs/>
              </w:rPr>
            </w:pPr>
            <w:r w:rsidRPr="00116034">
              <w:rPr>
                <w:rFonts w:ascii="Arial" w:hAnsi="Arial" w:cs="Arial"/>
                <w:bCs/>
                <w:lang w:val="en-US"/>
              </w:rPr>
              <w:t>3</w:t>
            </w:r>
            <w:r w:rsidR="00E7049C" w:rsidRPr="00116034">
              <w:rPr>
                <w:rFonts w:ascii="Arial" w:hAnsi="Arial" w:cs="Arial"/>
                <w:bCs/>
              </w:rPr>
              <w:t>.</w:t>
            </w:r>
            <w:r w:rsidR="00B67185" w:rsidRPr="00116034">
              <w:rPr>
                <w:rFonts w:ascii="Arial" w:hAnsi="Arial" w:cs="Arial"/>
                <w:bCs/>
              </w:rPr>
              <w:t>79</w:t>
            </w:r>
          </w:p>
        </w:tc>
        <w:tc>
          <w:tcPr>
            <w:tcW w:w="1012" w:type="dxa"/>
            <w:tcBorders>
              <w:top w:val="nil"/>
              <w:left w:val="nil"/>
              <w:bottom w:val="single" w:sz="4" w:space="0" w:color="auto"/>
              <w:right w:val="single" w:sz="4" w:space="0" w:color="auto"/>
            </w:tcBorders>
            <w:shd w:val="clear" w:color="auto" w:fill="auto"/>
            <w:vAlign w:val="center"/>
          </w:tcPr>
          <w:p w:rsidR="00B0553B" w:rsidRPr="00116034" w:rsidRDefault="00B67185" w:rsidP="00D16109">
            <w:pPr>
              <w:spacing w:line="360" w:lineRule="auto"/>
              <w:rPr>
                <w:rFonts w:ascii="Arial" w:hAnsi="Arial" w:cs="Arial"/>
                <w:b/>
                <w:bCs/>
              </w:rPr>
            </w:pPr>
            <w:r w:rsidRPr="00116034">
              <w:rPr>
                <w:rFonts w:ascii="Arial" w:hAnsi="Arial" w:cs="Arial"/>
                <w:b/>
                <w:bCs/>
              </w:rPr>
              <w:t>30086</w:t>
            </w:r>
          </w:p>
        </w:tc>
        <w:tc>
          <w:tcPr>
            <w:tcW w:w="968" w:type="dxa"/>
            <w:tcBorders>
              <w:top w:val="nil"/>
              <w:left w:val="single" w:sz="4" w:space="0" w:color="auto"/>
              <w:bottom w:val="single" w:sz="4" w:space="0" w:color="auto"/>
              <w:right w:val="single" w:sz="8" w:space="0" w:color="auto"/>
            </w:tcBorders>
            <w:shd w:val="clear" w:color="auto" w:fill="auto"/>
            <w:vAlign w:val="center"/>
          </w:tcPr>
          <w:p w:rsidR="00B0553B" w:rsidRPr="00116034" w:rsidRDefault="00116034" w:rsidP="00D16109">
            <w:pPr>
              <w:spacing w:line="360" w:lineRule="auto"/>
              <w:rPr>
                <w:rFonts w:ascii="Arial" w:hAnsi="Arial" w:cs="Arial"/>
                <w:b/>
                <w:bCs/>
                <w:lang w:val="en-US"/>
              </w:rPr>
            </w:pPr>
            <w:r w:rsidRPr="00116034">
              <w:rPr>
                <w:rFonts w:ascii="Arial" w:hAnsi="Arial" w:cs="Arial"/>
                <w:b/>
                <w:bCs/>
              </w:rPr>
              <w:t>54</w:t>
            </w:r>
            <w:r w:rsidR="00E7049C" w:rsidRPr="00116034">
              <w:rPr>
                <w:rFonts w:ascii="Arial" w:hAnsi="Arial" w:cs="Arial"/>
                <w:b/>
                <w:bCs/>
              </w:rPr>
              <w:t>.</w:t>
            </w:r>
            <w:r w:rsidRPr="00116034">
              <w:rPr>
                <w:rFonts w:ascii="Arial" w:hAnsi="Arial" w:cs="Arial"/>
                <w:b/>
                <w:bCs/>
              </w:rPr>
              <w:t>21</w:t>
            </w:r>
          </w:p>
        </w:tc>
      </w:tr>
      <w:tr w:rsidR="002B0EFE" w:rsidRPr="002B0EFE" w:rsidTr="003C79D8">
        <w:trPr>
          <w:trHeight w:val="480"/>
        </w:trPr>
        <w:tc>
          <w:tcPr>
            <w:tcW w:w="1256" w:type="dxa"/>
            <w:vMerge/>
            <w:tcBorders>
              <w:top w:val="nil"/>
              <w:left w:val="single" w:sz="8" w:space="0" w:color="auto"/>
              <w:bottom w:val="single" w:sz="4" w:space="0" w:color="000000"/>
              <w:right w:val="single" w:sz="4" w:space="0" w:color="auto"/>
            </w:tcBorders>
            <w:vAlign w:val="center"/>
          </w:tcPr>
          <w:p w:rsidR="003C79D8" w:rsidRPr="002B0EFE" w:rsidRDefault="003C79D8" w:rsidP="00D16109">
            <w:pPr>
              <w:spacing w:line="360" w:lineRule="auto"/>
              <w:jc w:val="both"/>
              <w:rPr>
                <w:rFonts w:ascii="Arial" w:hAnsi="Arial" w:cs="Arial"/>
                <w:b/>
                <w:bCs/>
                <w:color w:val="FF0000"/>
                <w:sz w:val="20"/>
                <w:szCs w:val="20"/>
                <w:lang w:val="en-GB" w:eastAsia="en-GB"/>
              </w:rPr>
            </w:pPr>
          </w:p>
        </w:tc>
        <w:tc>
          <w:tcPr>
            <w:tcW w:w="7852" w:type="dxa"/>
            <w:gridSpan w:val="10"/>
            <w:tcBorders>
              <w:top w:val="single" w:sz="4" w:space="0" w:color="auto"/>
              <w:left w:val="nil"/>
              <w:bottom w:val="single" w:sz="8" w:space="0" w:color="auto"/>
              <w:right w:val="single" w:sz="8" w:space="0" w:color="000000"/>
            </w:tcBorders>
            <w:shd w:val="clear" w:color="auto" w:fill="auto"/>
            <w:vAlign w:val="center"/>
          </w:tcPr>
          <w:p w:rsidR="003C79D8" w:rsidRPr="00116034" w:rsidRDefault="00116034" w:rsidP="00D16109">
            <w:pPr>
              <w:spacing w:line="360" w:lineRule="auto"/>
              <w:jc w:val="both"/>
              <w:rPr>
                <w:rFonts w:ascii="Arial" w:hAnsi="Arial" w:cs="Arial"/>
                <w:b/>
                <w:bCs/>
                <w:lang w:val="en-US" w:eastAsia="en-GB"/>
              </w:rPr>
            </w:pPr>
            <w:r w:rsidRPr="00116034">
              <w:rPr>
                <w:rFonts w:ascii="Arial" w:hAnsi="Arial" w:cs="Arial"/>
                <w:b/>
                <w:bCs/>
              </w:rPr>
              <w:t>30086</w:t>
            </w:r>
            <w:r w:rsidR="005945FF" w:rsidRPr="00116034">
              <w:rPr>
                <w:rFonts w:ascii="Arial" w:hAnsi="Arial" w:cs="Arial"/>
                <w:b/>
                <w:bCs/>
                <w:lang w:val="en-GB" w:eastAsia="en-GB"/>
              </w:rPr>
              <w:t>:5</w:t>
            </w:r>
            <w:r w:rsidRPr="00116034">
              <w:rPr>
                <w:rFonts w:ascii="Arial" w:hAnsi="Arial" w:cs="Arial"/>
                <w:b/>
                <w:bCs/>
                <w:lang w:eastAsia="en-GB"/>
              </w:rPr>
              <w:t>55</w:t>
            </w:r>
            <w:r w:rsidR="005945FF" w:rsidRPr="00116034">
              <w:rPr>
                <w:rFonts w:ascii="Arial" w:hAnsi="Arial" w:cs="Arial"/>
                <w:b/>
                <w:bCs/>
                <w:lang w:val="en-GB" w:eastAsia="en-GB"/>
              </w:rPr>
              <w:t>=</w:t>
            </w:r>
            <w:r w:rsidRPr="00116034">
              <w:rPr>
                <w:rFonts w:ascii="Arial" w:hAnsi="Arial" w:cs="Arial"/>
                <w:b/>
                <w:bCs/>
                <w:lang w:eastAsia="en-GB"/>
              </w:rPr>
              <w:t>54</w:t>
            </w:r>
            <w:r w:rsidR="00D11922" w:rsidRPr="00116034">
              <w:rPr>
                <w:rFonts w:ascii="Arial" w:hAnsi="Arial" w:cs="Arial"/>
                <w:b/>
                <w:bCs/>
                <w:lang w:eastAsia="en-GB"/>
              </w:rPr>
              <w:t>.</w:t>
            </w:r>
            <w:r w:rsidRPr="00116034">
              <w:rPr>
                <w:rFonts w:ascii="Arial" w:hAnsi="Arial" w:cs="Arial"/>
                <w:b/>
                <w:bCs/>
                <w:lang w:eastAsia="en-GB"/>
              </w:rPr>
              <w:t>21</w:t>
            </w:r>
          </w:p>
        </w:tc>
      </w:tr>
      <w:tr w:rsidR="002B0EFE" w:rsidRPr="002B0EFE" w:rsidTr="003C79D8">
        <w:trPr>
          <w:trHeight w:val="480"/>
        </w:trPr>
        <w:tc>
          <w:tcPr>
            <w:tcW w:w="9108" w:type="dxa"/>
            <w:gridSpan w:val="11"/>
            <w:tcBorders>
              <w:top w:val="single" w:sz="4" w:space="0" w:color="auto"/>
              <w:left w:val="single" w:sz="8" w:space="0" w:color="auto"/>
              <w:bottom w:val="single" w:sz="4" w:space="0" w:color="auto"/>
              <w:right w:val="single" w:sz="8" w:space="0" w:color="000000"/>
            </w:tcBorders>
            <w:shd w:val="clear" w:color="auto" w:fill="auto"/>
            <w:vAlign w:val="center"/>
          </w:tcPr>
          <w:p w:rsidR="003C79D8" w:rsidRPr="002B0EFE" w:rsidRDefault="003C79D8" w:rsidP="00D16109">
            <w:pPr>
              <w:spacing w:line="360" w:lineRule="auto"/>
              <w:jc w:val="both"/>
              <w:rPr>
                <w:rFonts w:ascii="Arial" w:hAnsi="Arial" w:cs="Arial"/>
                <w:b/>
                <w:bCs/>
                <w:color w:val="FF0000"/>
                <w:lang w:val="en-GB" w:eastAsia="en-GB"/>
              </w:rPr>
            </w:pPr>
            <w:r w:rsidRPr="002B0EFE">
              <w:rPr>
                <w:rFonts w:ascii="Arial" w:hAnsi="Arial" w:cs="Arial"/>
                <w:b/>
                <w:bCs/>
                <w:color w:val="FF0000"/>
                <w:lang w:val="en-GB" w:eastAsia="en-GB"/>
              </w:rPr>
              <w:t> </w:t>
            </w:r>
          </w:p>
        </w:tc>
      </w:tr>
      <w:tr w:rsidR="00116034" w:rsidRPr="00747BF3" w:rsidTr="0010407B">
        <w:trPr>
          <w:trHeight w:val="480"/>
        </w:trPr>
        <w:tc>
          <w:tcPr>
            <w:tcW w:w="1256" w:type="dxa"/>
            <w:vMerge w:val="restart"/>
            <w:tcBorders>
              <w:top w:val="nil"/>
              <w:left w:val="single" w:sz="8" w:space="0" w:color="auto"/>
              <w:bottom w:val="single" w:sz="8" w:space="0" w:color="000000"/>
              <w:right w:val="single" w:sz="4" w:space="0" w:color="auto"/>
            </w:tcBorders>
            <w:shd w:val="clear" w:color="auto" w:fill="auto"/>
            <w:textDirection w:val="btLr"/>
            <w:vAlign w:val="center"/>
          </w:tcPr>
          <w:p w:rsidR="00116034" w:rsidRPr="00747BF3" w:rsidRDefault="00116034" w:rsidP="00D16109">
            <w:pPr>
              <w:spacing w:line="360" w:lineRule="auto"/>
              <w:jc w:val="both"/>
              <w:rPr>
                <w:rFonts w:ascii="Arial" w:hAnsi="Arial" w:cs="Arial"/>
                <w:b/>
                <w:bCs/>
                <w:sz w:val="20"/>
                <w:szCs w:val="20"/>
                <w:lang w:eastAsia="en-GB"/>
              </w:rPr>
            </w:pPr>
            <w:r w:rsidRPr="00747BF3">
              <w:rPr>
                <w:rFonts w:ascii="Arial" w:hAnsi="Arial" w:cs="Arial"/>
                <w:b/>
                <w:bCs/>
                <w:sz w:val="20"/>
                <w:szCs w:val="20"/>
                <w:lang w:eastAsia="en-GB"/>
              </w:rPr>
              <w:t xml:space="preserve">                     </w:t>
            </w:r>
            <w:r w:rsidRPr="00747BF3">
              <w:rPr>
                <w:rFonts w:ascii="Arial" w:hAnsi="Arial" w:cs="Arial"/>
                <w:b/>
                <w:bCs/>
                <w:sz w:val="20"/>
                <w:szCs w:val="20"/>
                <w:lang w:val="en-GB" w:eastAsia="en-GB"/>
              </w:rPr>
              <w:t>20</w:t>
            </w:r>
            <w:r w:rsidRPr="00747BF3">
              <w:rPr>
                <w:rFonts w:ascii="Arial" w:hAnsi="Arial" w:cs="Arial"/>
                <w:b/>
                <w:bCs/>
                <w:sz w:val="20"/>
                <w:szCs w:val="20"/>
                <w:lang w:eastAsia="en-GB"/>
              </w:rPr>
              <w:t>20</w:t>
            </w:r>
            <w:r w:rsidRPr="00747BF3">
              <w:rPr>
                <w:rFonts w:ascii="Arial" w:hAnsi="Arial" w:cs="Arial"/>
                <w:b/>
                <w:bCs/>
                <w:sz w:val="20"/>
                <w:szCs w:val="20"/>
                <w:lang w:val="en-GB" w:eastAsia="en-GB"/>
              </w:rPr>
              <w:t>/2</w:t>
            </w:r>
            <w:r w:rsidRPr="00747BF3">
              <w:rPr>
                <w:rFonts w:ascii="Arial" w:hAnsi="Arial" w:cs="Arial"/>
                <w:b/>
                <w:bCs/>
                <w:sz w:val="20"/>
                <w:szCs w:val="20"/>
                <w:lang w:eastAsia="en-GB"/>
              </w:rPr>
              <w:t>1</w:t>
            </w:r>
          </w:p>
        </w:tc>
        <w:tc>
          <w:tcPr>
            <w:tcW w:w="1093" w:type="dxa"/>
            <w:gridSpan w:val="2"/>
            <w:tcBorders>
              <w:top w:val="nil"/>
              <w:left w:val="nil"/>
              <w:bottom w:val="single" w:sz="4" w:space="0" w:color="auto"/>
              <w:right w:val="single" w:sz="4" w:space="0" w:color="auto"/>
            </w:tcBorders>
            <w:shd w:val="clear" w:color="auto" w:fill="auto"/>
            <w:vAlign w:val="center"/>
          </w:tcPr>
          <w:p w:rsidR="00116034" w:rsidRPr="00FF4B94" w:rsidRDefault="00116034" w:rsidP="00D16109">
            <w:pPr>
              <w:spacing w:line="360" w:lineRule="auto"/>
              <w:rPr>
                <w:rFonts w:ascii="Arial" w:hAnsi="Arial" w:cs="Arial"/>
                <w:b/>
                <w:bCs/>
                <w:lang w:val="en-GB" w:eastAsia="en-GB"/>
              </w:rPr>
            </w:pPr>
            <w:r w:rsidRPr="00FF4B94">
              <w:rPr>
                <w:rFonts w:ascii="Arial" w:hAnsi="Arial" w:cs="Arial"/>
                <w:b/>
                <w:bCs/>
                <w:lang w:val="en-GB" w:eastAsia="en-GB"/>
              </w:rPr>
              <w:t>I</w:t>
            </w:r>
          </w:p>
        </w:tc>
        <w:tc>
          <w:tcPr>
            <w:tcW w:w="908" w:type="dxa"/>
            <w:gridSpan w:val="2"/>
            <w:tcBorders>
              <w:top w:val="nil"/>
              <w:left w:val="nil"/>
              <w:bottom w:val="single" w:sz="4" w:space="0" w:color="auto"/>
              <w:right w:val="single" w:sz="4" w:space="0" w:color="auto"/>
            </w:tcBorders>
            <w:shd w:val="clear" w:color="auto" w:fill="auto"/>
            <w:vAlign w:val="center"/>
          </w:tcPr>
          <w:p w:rsidR="00116034" w:rsidRPr="00FF4B94" w:rsidRDefault="00116034" w:rsidP="00D16109">
            <w:pPr>
              <w:spacing w:line="360" w:lineRule="auto"/>
              <w:rPr>
                <w:rFonts w:ascii="Arial" w:hAnsi="Arial" w:cs="Arial"/>
                <w:bCs/>
                <w:lang w:val="en-US" w:eastAsia="en-GB"/>
              </w:rPr>
            </w:pPr>
            <w:r w:rsidRPr="00FF4B94">
              <w:rPr>
                <w:rFonts w:ascii="Arial" w:hAnsi="Arial" w:cs="Arial"/>
                <w:bCs/>
                <w:lang w:eastAsia="en-GB"/>
              </w:rPr>
              <w:t>155</w:t>
            </w:r>
          </w:p>
        </w:tc>
        <w:tc>
          <w:tcPr>
            <w:tcW w:w="1102" w:type="dxa"/>
            <w:tcBorders>
              <w:top w:val="nil"/>
              <w:left w:val="nil"/>
              <w:bottom w:val="single" w:sz="4" w:space="0" w:color="auto"/>
              <w:right w:val="single" w:sz="4" w:space="0" w:color="auto"/>
            </w:tcBorders>
            <w:shd w:val="clear" w:color="auto" w:fill="auto"/>
            <w:vAlign w:val="center"/>
          </w:tcPr>
          <w:p w:rsidR="00116034" w:rsidRPr="00FF4B94" w:rsidRDefault="00116034" w:rsidP="00D16109">
            <w:pPr>
              <w:spacing w:line="360" w:lineRule="auto"/>
              <w:rPr>
                <w:rFonts w:ascii="Arial" w:hAnsi="Arial" w:cs="Arial"/>
                <w:b/>
                <w:bCs/>
                <w:lang w:val="en-US"/>
              </w:rPr>
            </w:pPr>
            <w:r w:rsidRPr="00FF4B94">
              <w:rPr>
                <w:rFonts w:ascii="Arial" w:hAnsi="Arial" w:cs="Arial"/>
                <w:b/>
                <w:bCs/>
              </w:rPr>
              <w:t>2</w:t>
            </w:r>
            <w:r w:rsidRPr="00FF4B94">
              <w:rPr>
                <w:rFonts w:ascii="Arial" w:hAnsi="Arial" w:cs="Arial"/>
                <w:b/>
                <w:bCs/>
                <w:lang w:val="en-US"/>
              </w:rPr>
              <w:t>426</w:t>
            </w:r>
          </w:p>
        </w:tc>
        <w:tc>
          <w:tcPr>
            <w:tcW w:w="866" w:type="dxa"/>
            <w:tcBorders>
              <w:top w:val="nil"/>
              <w:left w:val="nil"/>
              <w:bottom w:val="single" w:sz="4" w:space="0" w:color="auto"/>
              <w:right w:val="single" w:sz="4" w:space="0" w:color="auto"/>
            </w:tcBorders>
            <w:shd w:val="clear" w:color="auto" w:fill="auto"/>
            <w:vAlign w:val="center"/>
          </w:tcPr>
          <w:p w:rsidR="00116034" w:rsidRPr="00FF4B94" w:rsidRDefault="00116034" w:rsidP="00D16109">
            <w:pPr>
              <w:spacing w:line="360" w:lineRule="auto"/>
              <w:rPr>
                <w:rFonts w:ascii="Arial" w:hAnsi="Arial" w:cs="Arial"/>
                <w:bCs/>
                <w:lang w:val="en-US"/>
              </w:rPr>
            </w:pPr>
            <w:r w:rsidRPr="00FF4B94">
              <w:rPr>
                <w:rFonts w:ascii="Arial" w:hAnsi="Arial" w:cs="Arial"/>
                <w:bCs/>
              </w:rPr>
              <w:t>1</w:t>
            </w:r>
            <w:r w:rsidRPr="00FF4B94">
              <w:rPr>
                <w:rFonts w:ascii="Arial" w:hAnsi="Arial" w:cs="Arial"/>
                <w:bCs/>
                <w:lang w:val="en-US"/>
              </w:rPr>
              <w:t>5</w:t>
            </w:r>
            <w:r w:rsidRPr="00FF4B94">
              <w:rPr>
                <w:rFonts w:ascii="Arial" w:hAnsi="Arial" w:cs="Arial"/>
                <w:bCs/>
              </w:rPr>
              <w:t>.</w:t>
            </w:r>
            <w:r w:rsidRPr="00FF4B94">
              <w:rPr>
                <w:rFonts w:ascii="Arial" w:hAnsi="Arial" w:cs="Arial"/>
                <w:bCs/>
                <w:lang w:val="en-US"/>
              </w:rPr>
              <w:t>65</w:t>
            </w:r>
          </w:p>
        </w:tc>
        <w:tc>
          <w:tcPr>
            <w:tcW w:w="1014" w:type="dxa"/>
            <w:tcBorders>
              <w:top w:val="nil"/>
              <w:left w:val="nil"/>
              <w:bottom w:val="single" w:sz="4" w:space="0" w:color="auto"/>
              <w:right w:val="single" w:sz="4" w:space="0" w:color="auto"/>
            </w:tcBorders>
            <w:shd w:val="clear" w:color="auto" w:fill="auto"/>
            <w:vAlign w:val="center"/>
          </w:tcPr>
          <w:p w:rsidR="00116034" w:rsidRPr="00FF4B94" w:rsidRDefault="00116034" w:rsidP="00D16109">
            <w:pPr>
              <w:spacing w:line="360" w:lineRule="auto"/>
              <w:rPr>
                <w:rFonts w:ascii="Arial" w:hAnsi="Arial" w:cs="Arial"/>
                <w:b/>
                <w:bCs/>
                <w:lang w:val="en-US"/>
              </w:rPr>
            </w:pPr>
            <w:r w:rsidRPr="00FF4B94">
              <w:rPr>
                <w:rFonts w:ascii="Arial" w:hAnsi="Arial" w:cs="Arial"/>
                <w:b/>
                <w:bCs/>
                <w:lang w:val="en-US"/>
              </w:rPr>
              <w:t>601</w:t>
            </w:r>
          </w:p>
        </w:tc>
        <w:tc>
          <w:tcPr>
            <w:tcW w:w="889" w:type="dxa"/>
            <w:tcBorders>
              <w:top w:val="nil"/>
              <w:left w:val="nil"/>
              <w:bottom w:val="single" w:sz="4" w:space="0" w:color="auto"/>
              <w:right w:val="single" w:sz="4" w:space="0" w:color="auto"/>
            </w:tcBorders>
            <w:shd w:val="clear" w:color="auto" w:fill="auto"/>
            <w:vAlign w:val="center"/>
          </w:tcPr>
          <w:p w:rsidR="00116034" w:rsidRPr="00FF4B94" w:rsidRDefault="00116034" w:rsidP="00D16109">
            <w:pPr>
              <w:spacing w:line="360" w:lineRule="auto"/>
              <w:rPr>
                <w:rFonts w:ascii="Arial" w:hAnsi="Arial" w:cs="Arial"/>
                <w:bCs/>
                <w:lang w:val="en-US"/>
              </w:rPr>
            </w:pPr>
            <w:r w:rsidRPr="00FF4B94">
              <w:rPr>
                <w:rFonts w:ascii="Arial" w:hAnsi="Arial" w:cs="Arial"/>
                <w:bCs/>
                <w:lang w:val="en-US"/>
              </w:rPr>
              <w:t>3</w:t>
            </w:r>
            <w:r w:rsidRPr="00FF4B94">
              <w:rPr>
                <w:rFonts w:ascii="Arial" w:hAnsi="Arial" w:cs="Arial"/>
                <w:bCs/>
              </w:rPr>
              <w:t>.8</w:t>
            </w:r>
            <w:r w:rsidRPr="00FF4B94">
              <w:rPr>
                <w:rFonts w:ascii="Arial" w:hAnsi="Arial" w:cs="Arial"/>
                <w:bCs/>
                <w:lang w:val="en-US"/>
              </w:rPr>
              <w:t>8</w:t>
            </w:r>
          </w:p>
        </w:tc>
        <w:tc>
          <w:tcPr>
            <w:tcW w:w="1012" w:type="dxa"/>
            <w:tcBorders>
              <w:top w:val="nil"/>
              <w:left w:val="nil"/>
              <w:bottom w:val="single" w:sz="4" w:space="0" w:color="auto"/>
              <w:right w:val="single" w:sz="4" w:space="0" w:color="auto"/>
            </w:tcBorders>
            <w:shd w:val="clear" w:color="auto" w:fill="auto"/>
            <w:vAlign w:val="center"/>
          </w:tcPr>
          <w:p w:rsidR="00116034" w:rsidRPr="00FF4B94" w:rsidRDefault="00116034" w:rsidP="00D16109">
            <w:pPr>
              <w:spacing w:line="360" w:lineRule="auto"/>
              <w:rPr>
                <w:rFonts w:ascii="Arial" w:hAnsi="Arial" w:cs="Arial"/>
                <w:b/>
                <w:bCs/>
                <w:lang w:val="en-US"/>
              </w:rPr>
            </w:pPr>
            <w:r w:rsidRPr="00FF4B94">
              <w:rPr>
                <w:rFonts w:ascii="Arial" w:hAnsi="Arial" w:cs="Arial"/>
                <w:b/>
                <w:bCs/>
                <w:lang w:val="en-US"/>
              </w:rPr>
              <w:t>3</w:t>
            </w:r>
            <w:r w:rsidRPr="00FF4B94">
              <w:rPr>
                <w:rFonts w:ascii="Arial" w:hAnsi="Arial" w:cs="Arial"/>
                <w:b/>
                <w:bCs/>
              </w:rPr>
              <w:t>0</w:t>
            </w:r>
            <w:r w:rsidRPr="00FF4B94">
              <w:rPr>
                <w:rFonts w:ascii="Arial" w:hAnsi="Arial" w:cs="Arial"/>
                <w:b/>
                <w:bCs/>
                <w:lang w:val="en-US"/>
              </w:rPr>
              <w:t>27</w:t>
            </w:r>
          </w:p>
        </w:tc>
        <w:tc>
          <w:tcPr>
            <w:tcW w:w="968" w:type="dxa"/>
            <w:tcBorders>
              <w:top w:val="nil"/>
              <w:left w:val="single" w:sz="4" w:space="0" w:color="auto"/>
              <w:bottom w:val="single" w:sz="4" w:space="0" w:color="auto"/>
              <w:right w:val="single" w:sz="8" w:space="0" w:color="auto"/>
            </w:tcBorders>
            <w:shd w:val="clear" w:color="auto" w:fill="auto"/>
            <w:vAlign w:val="center"/>
          </w:tcPr>
          <w:p w:rsidR="00116034" w:rsidRPr="00FF4B94" w:rsidRDefault="00116034" w:rsidP="00D16109">
            <w:pPr>
              <w:spacing w:line="360" w:lineRule="auto"/>
              <w:rPr>
                <w:rFonts w:ascii="Arial" w:hAnsi="Arial" w:cs="Arial"/>
                <w:b/>
                <w:bCs/>
                <w:lang w:val="en-US"/>
              </w:rPr>
            </w:pPr>
            <w:r w:rsidRPr="00FF4B94">
              <w:rPr>
                <w:rFonts w:ascii="Arial" w:hAnsi="Arial" w:cs="Arial"/>
                <w:b/>
                <w:bCs/>
              </w:rPr>
              <w:t>19.5</w:t>
            </w:r>
            <w:r w:rsidRPr="00FF4B94">
              <w:rPr>
                <w:rFonts w:ascii="Arial" w:hAnsi="Arial" w:cs="Arial"/>
                <w:b/>
                <w:bCs/>
                <w:lang w:val="en-US"/>
              </w:rPr>
              <w:t>3</w:t>
            </w:r>
          </w:p>
        </w:tc>
      </w:tr>
      <w:tr w:rsidR="00116034" w:rsidRPr="00747BF3" w:rsidTr="0010407B">
        <w:trPr>
          <w:trHeight w:val="480"/>
        </w:trPr>
        <w:tc>
          <w:tcPr>
            <w:tcW w:w="1256" w:type="dxa"/>
            <w:vMerge/>
            <w:tcBorders>
              <w:top w:val="nil"/>
              <w:left w:val="single" w:sz="8" w:space="0" w:color="auto"/>
              <w:bottom w:val="single" w:sz="8" w:space="0" w:color="000000"/>
              <w:right w:val="single" w:sz="4" w:space="0" w:color="auto"/>
            </w:tcBorders>
            <w:vAlign w:val="center"/>
          </w:tcPr>
          <w:p w:rsidR="00116034" w:rsidRPr="00747BF3" w:rsidRDefault="00116034" w:rsidP="00D16109">
            <w:pPr>
              <w:spacing w:line="360" w:lineRule="auto"/>
              <w:jc w:val="both"/>
              <w:rPr>
                <w:rFonts w:ascii="Arial" w:hAnsi="Arial" w:cs="Arial"/>
                <w:b/>
                <w:bCs/>
                <w:sz w:val="20"/>
                <w:szCs w:val="20"/>
                <w:lang w:val="en-GB" w:eastAsia="en-GB"/>
              </w:rPr>
            </w:pPr>
          </w:p>
        </w:tc>
        <w:tc>
          <w:tcPr>
            <w:tcW w:w="1093" w:type="dxa"/>
            <w:gridSpan w:val="2"/>
            <w:tcBorders>
              <w:top w:val="nil"/>
              <w:left w:val="nil"/>
              <w:bottom w:val="single" w:sz="4" w:space="0" w:color="auto"/>
              <w:right w:val="single" w:sz="4" w:space="0" w:color="auto"/>
            </w:tcBorders>
            <w:shd w:val="clear" w:color="auto" w:fill="auto"/>
            <w:vAlign w:val="center"/>
          </w:tcPr>
          <w:p w:rsidR="00116034" w:rsidRPr="00FF4B94" w:rsidRDefault="00116034" w:rsidP="00D16109">
            <w:pPr>
              <w:spacing w:line="360" w:lineRule="auto"/>
              <w:rPr>
                <w:rFonts w:ascii="Arial" w:hAnsi="Arial" w:cs="Arial"/>
                <w:b/>
                <w:bCs/>
                <w:lang w:val="en-GB" w:eastAsia="en-GB"/>
              </w:rPr>
            </w:pPr>
            <w:r w:rsidRPr="00FF4B94">
              <w:rPr>
                <w:rFonts w:ascii="Arial" w:hAnsi="Arial" w:cs="Arial"/>
                <w:b/>
                <w:bCs/>
                <w:lang w:val="en-GB" w:eastAsia="en-GB"/>
              </w:rPr>
              <w:t>II</w:t>
            </w:r>
          </w:p>
        </w:tc>
        <w:tc>
          <w:tcPr>
            <w:tcW w:w="908" w:type="dxa"/>
            <w:gridSpan w:val="2"/>
            <w:tcBorders>
              <w:top w:val="nil"/>
              <w:left w:val="nil"/>
              <w:bottom w:val="single" w:sz="4" w:space="0" w:color="auto"/>
              <w:right w:val="single" w:sz="4" w:space="0" w:color="auto"/>
            </w:tcBorders>
            <w:shd w:val="clear" w:color="auto" w:fill="auto"/>
            <w:vAlign w:val="center"/>
          </w:tcPr>
          <w:p w:rsidR="00116034" w:rsidRPr="00FF4B94" w:rsidRDefault="00116034" w:rsidP="00D16109">
            <w:pPr>
              <w:spacing w:line="360" w:lineRule="auto"/>
              <w:rPr>
                <w:rFonts w:ascii="Arial" w:hAnsi="Arial" w:cs="Arial"/>
                <w:bCs/>
                <w:lang w:val="en-US" w:eastAsia="en-GB"/>
              </w:rPr>
            </w:pPr>
            <w:r w:rsidRPr="00FF4B94">
              <w:rPr>
                <w:rFonts w:ascii="Arial" w:hAnsi="Arial" w:cs="Arial"/>
                <w:bCs/>
                <w:lang w:eastAsia="en-GB"/>
              </w:rPr>
              <w:t>148</w:t>
            </w:r>
          </w:p>
        </w:tc>
        <w:tc>
          <w:tcPr>
            <w:tcW w:w="1102" w:type="dxa"/>
            <w:tcBorders>
              <w:top w:val="nil"/>
              <w:left w:val="nil"/>
              <w:bottom w:val="single" w:sz="4" w:space="0" w:color="auto"/>
              <w:right w:val="single" w:sz="4" w:space="0" w:color="auto"/>
            </w:tcBorders>
            <w:shd w:val="clear" w:color="auto" w:fill="auto"/>
            <w:vAlign w:val="center"/>
          </w:tcPr>
          <w:p w:rsidR="00116034" w:rsidRPr="00FF4B94" w:rsidRDefault="00116034" w:rsidP="00D16109">
            <w:pPr>
              <w:spacing w:line="360" w:lineRule="auto"/>
              <w:rPr>
                <w:rFonts w:ascii="Arial" w:hAnsi="Arial" w:cs="Arial"/>
                <w:b/>
                <w:bCs/>
                <w:lang w:val="en-US"/>
              </w:rPr>
            </w:pPr>
            <w:r w:rsidRPr="00FF4B94">
              <w:rPr>
                <w:rFonts w:ascii="Arial" w:hAnsi="Arial" w:cs="Arial"/>
                <w:b/>
                <w:bCs/>
                <w:lang w:val="en-US"/>
              </w:rPr>
              <w:t>16</w:t>
            </w:r>
            <w:r w:rsidRPr="00FF4B94">
              <w:rPr>
                <w:rFonts w:ascii="Arial" w:hAnsi="Arial" w:cs="Arial"/>
                <w:b/>
                <w:bCs/>
              </w:rPr>
              <w:t>4</w:t>
            </w:r>
            <w:r w:rsidRPr="00FF4B94">
              <w:rPr>
                <w:rFonts w:ascii="Arial" w:hAnsi="Arial" w:cs="Arial"/>
                <w:b/>
                <w:bCs/>
                <w:lang w:val="en-US"/>
              </w:rPr>
              <w:t>4</w:t>
            </w:r>
          </w:p>
        </w:tc>
        <w:tc>
          <w:tcPr>
            <w:tcW w:w="866" w:type="dxa"/>
            <w:tcBorders>
              <w:top w:val="nil"/>
              <w:left w:val="nil"/>
              <w:bottom w:val="single" w:sz="4" w:space="0" w:color="auto"/>
              <w:right w:val="single" w:sz="4" w:space="0" w:color="auto"/>
            </w:tcBorders>
            <w:shd w:val="clear" w:color="auto" w:fill="auto"/>
            <w:vAlign w:val="center"/>
          </w:tcPr>
          <w:p w:rsidR="00116034" w:rsidRPr="00FF4B94" w:rsidRDefault="00116034" w:rsidP="00D16109">
            <w:pPr>
              <w:spacing w:line="360" w:lineRule="auto"/>
              <w:rPr>
                <w:rFonts w:ascii="Arial" w:hAnsi="Arial" w:cs="Arial"/>
                <w:bCs/>
                <w:lang w:val="en-US"/>
              </w:rPr>
            </w:pPr>
            <w:r w:rsidRPr="00FF4B94">
              <w:rPr>
                <w:rFonts w:ascii="Arial" w:hAnsi="Arial" w:cs="Arial"/>
                <w:bCs/>
                <w:lang w:val="en-US"/>
              </w:rPr>
              <w:t>11</w:t>
            </w:r>
            <w:r w:rsidRPr="00FF4B94">
              <w:rPr>
                <w:rFonts w:ascii="Arial" w:hAnsi="Arial" w:cs="Arial"/>
                <w:bCs/>
              </w:rPr>
              <w:t>.</w:t>
            </w:r>
            <w:r w:rsidRPr="00FF4B94">
              <w:rPr>
                <w:rFonts w:ascii="Arial" w:hAnsi="Arial" w:cs="Arial"/>
                <w:bCs/>
                <w:lang w:val="en-US"/>
              </w:rPr>
              <w:t>11</w:t>
            </w:r>
          </w:p>
        </w:tc>
        <w:tc>
          <w:tcPr>
            <w:tcW w:w="1014" w:type="dxa"/>
            <w:tcBorders>
              <w:top w:val="nil"/>
              <w:left w:val="nil"/>
              <w:bottom w:val="single" w:sz="4" w:space="0" w:color="auto"/>
              <w:right w:val="single" w:sz="4" w:space="0" w:color="auto"/>
            </w:tcBorders>
            <w:shd w:val="clear" w:color="auto" w:fill="auto"/>
            <w:vAlign w:val="center"/>
          </w:tcPr>
          <w:p w:rsidR="00116034" w:rsidRPr="00FF4B94" w:rsidRDefault="00116034" w:rsidP="00D16109">
            <w:pPr>
              <w:spacing w:line="360" w:lineRule="auto"/>
              <w:rPr>
                <w:rFonts w:ascii="Arial" w:hAnsi="Arial" w:cs="Arial"/>
                <w:b/>
                <w:bCs/>
                <w:lang w:val="en-US"/>
              </w:rPr>
            </w:pPr>
            <w:r w:rsidRPr="00FF4B94">
              <w:rPr>
                <w:rFonts w:ascii="Arial" w:hAnsi="Arial" w:cs="Arial"/>
                <w:b/>
                <w:bCs/>
                <w:lang w:val="en-US"/>
              </w:rPr>
              <w:t>369</w:t>
            </w:r>
          </w:p>
        </w:tc>
        <w:tc>
          <w:tcPr>
            <w:tcW w:w="889" w:type="dxa"/>
            <w:tcBorders>
              <w:top w:val="nil"/>
              <w:left w:val="nil"/>
              <w:bottom w:val="single" w:sz="4" w:space="0" w:color="auto"/>
              <w:right w:val="single" w:sz="4" w:space="0" w:color="auto"/>
            </w:tcBorders>
            <w:shd w:val="clear" w:color="auto" w:fill="auto"/>
            <w:vAlign w:val="center"/>
          </w:tcPr>
          <w:p w:rsidR="00116034" w:rsidRPr="00FF4B94" w:rsidRDefault="00116034" w:rsidP="00D16109">
            <w:pPr>
              <w:spacing w:line="360" w:lineRule="auto"/>
              <w:rPr>
                <w:rFonts w:ascii="Arial" w:hAnsi="Arial" w:cs="Arial"/>
                <w:bCs/>
                <w:lang w:val="en-US"/>
              </w:rPr>
            </w:pPr>
            <w:r w:rsidRPr="00FF4B94">
              <w:rPr>
                <w:rFonts w:ascii="Arial" w:hAnsi="Arial" w:cs="Arial"/>
                <w:bCs/>
                <w:lang w:val="en-US"/>
              </w:rPr>
              <w:t>2</w:t>
            </w:r>
            <w:r w:rsidRPr="00FF4B94">
              <w:rPr>
                <w:rFonts w:ascii="Arial" w:hAnsi="Arial" w:cs="Arial"/>
                <w:bCs/>
              </w:rPr>
              <w:t>.</w:t>
            </w:r>
            <w:r w:rsidRPr="00FF4B94">
              <w:rPr>
                <w:rFonts w:ascii="Arial" w:hAnsi="Arial" w:cs="Arial"/>
                <w:bCs/>
                <w:lang w:val="en-US"/>
              </w:rPr>
              <w:t>49</w:t>
            </w:r>
          </w:p>
        </w:tc>
        <w:tc>
          <w:tcPr>
            <w:tcW w:w="1012" w:type="dxa"/>
            <w:tcBorders>
              <w:top w:val="nil"/>
              <w:left w:val="nil"/>
              <w:bottom w:val="single" w:sz="4" w:space="0" w:color="auto"/>
              <w:right w:val="single" w:sz="4" w:space="0" w:color="auto"/>
            </w:tcBorders>
            <w:shd w:val="clear" w:color="auto" w:fill="auto"/>
            <w:vAlign w:val="center"/>
          </w:tcPr>
          <w:p w:rsidR="00116034" w:rsidRPr="00FF4B94" w:rsidRDefault="00116034" w:rsidP="00D16109">
            <w:pPr>
              <w:spacing w:line="360" w:lineRule="auto"/>
              <w:rPr>
                <w:rFonts w:ascii="Arial" w:hAnsi="Arial" w:cs="Arial"/>
                <w:b/>
                <w:bCs/>
              </w:rPr>
            </w:pPr>
            <w:r w:rsidRPr="00FF4B94">
              <w:rPr>
                <w:rFonts w:ascii="Arial" w:hAnsi="Arial" w:cs="Arial"/>
                <w:b/>
                <w:bCs/>
                <w:lang w:val="en-US"/>
              </w:rPr>
              <w:t>2013</w:t>
            </w:r>
          </w:p>
        </w:tc>
        <w:tc>
          <w:tcPr>
            <w:tcW w:w="968" w:type="dxa"/>
            <w:tcBorders>
              <w:top w:val="nil"/>
              <w:left w:val="single" w:sz="4" w:space="0" w:color="auto"/>
              <w:bottom w:val="single" w:sz="4" w:space="0" w:color="auto"/>
              <w:right w:val="single" w:sz="8" w:space="0" w:color="auto"/>
            </w:tcBorders>
            <w:shd w:val="clear" w:color="auto" w:fill="auto"/>
            <w:vAlign w:val="center"/>
          </w:tcPr>
          <w:p w:rsidR="00116034" w:rsidRPr="00FF4B94" w:rsidRDefault="00116034" w:rsidP="00D16109">
            <w:pPr>
              <w:spacing w:line="360" w:lineRule="auto"/>
              <w:rPr>
                <w:rFonts w:ascii="Arial" w:hAnsi="Arial" w:cs="Arial"/>
                <w:b/>
                <w:bCs/>
                <w:lang w:val="en-US"/>
              </w:rPr>
            </w:pPr>
            <w:r w:rsidRPr="00FF4B94">
              <w:rPr>
                <w:rFonts w:ascii="Arial" w:hAnsi="Arial" w:cs="Arial"/>
                <w:b/>
                <w:bCs/>
                <w:lang w:val="en-US"/>
              </w:rPr>
              <w:t>13</w:t>
            </w:r>
            <w:r w:rsidRPr="00FF4B94">
              <w:rPr>
                <w:rFonts w:ascii="Arial" w:hAnsi="Arial" w:cs="Arial"/>
                <w:b/>
                <w:bCs/>
              </w:rPr>
              <w:t>.</w:t>
            </w:r>
            <w:r w:rsidRPr="00FF4B94">
              <w:rPr>
                <w:rFonts w:ascii="Arial" w:hAnsi="Arial" w:cs="Arial"/>
                <w:b/>
                <w:bCs/>
                <w:lang w:val="en-US"/>
              </w:rPr>
              <w:t>60</w:t>
            </w:r>
          </w:p>
        </w:tc>
      </w:tr>
      <w:tr w:rsidR="00116034" w:rsidRPr="00747BF3" w:rsidTr="0010407B">
        <w:trPr>
          <w:trHeight w:val="480"/>
        </w:trPr>
        <w:tc>
          <w:tcPr>
            <w:tcW w:w="1256" w:type="dxa"/>
            <w:vMerge/>
            <w:tcBorders>
              <w:top w:val="nil"/>
              <w:left w:val="single" w:sz="8" w:space="0" w:color="auto"/>
              <w:bottom w:val="single" w:sz="8" w:space="0" w:color="000000"/>
              <w:right w:val="single" w:sz="4" w:space="0" w:color="auto"/>
            </w:tcBorders>
            <w:vAlign w:val="center"/>
          </w:tcPr>
          <w:p w:rsidR="00116034" w:rsidRPr="00747BF3" w:rsidRDefault="00116034" w:rsidP="00D16109">
            <w:pPr>
              <w:spacing w:line="360" w:lineRule="auto"/>
              <w:jc w:val="both"/>
              <w:rPr>
                <w:rFonts w:ascii="Arial" w:hAnsi="Arial" w:cs="Arial"/>
                <w:b/>
                <w:bCs/>
                <w:sz w:val="20"/>
                <w:szCs w:val="20"/>
                <w:lang w:val="en-GB" w:eastAsia="en-GB"/>
              </w:rPr>
            </w:pPr>
          </w:p>
        </w:tc>
        <w:tc>
          <w:tcPr>
            <w:tcW w:w="1093" w:type="dxa"/>
            <w:gridSpan w:val="2"/>
            <w:tcBorders>
              <w:top w:val="nil"/>
              <w:left w:val="nil"/>
              <w:bottom w:val="single" w:sz="4" w:space="0" w:color="auto"/>
              <w:right w:val="single" w:sz="4" w:space="0" w:color="auto"/>
            </w:tcBorders>
            <w:shd w:val="clear" w:color="auto" w:fill="auto"/>
            <w:vAlign w:val="center"/>
          </w:tcPr>
          <w:p w:rsidR="00116034" w:rsidRPr="00FF4B94" w:rsidRDefault="00116034" w:rsidP="00D16109">
            <w:pPr>
              <w:spacing w:line="360" w:lineRule="auto"/>
              <w:rPr>
                <w:rFonts w:ascii="Arial" w:hAnsi="Arial" w:cs="Arial"/>
                <w:b/>
                <w:bCs/>
                <w:lang w:val="en-GB" w:eastAsia="en-GB"/>
              </w:rPr>
            </w:pPr>
            <w:r w:rsidRPr="00FF4B94">
              <w:rPr>
                <w:rFonts w:ascii="Arial" w:hAnsi="Arial" w:cs="Arial"/>
                <w:b/>
                <w:bCs/>
                <w:lang w:val="en-GB" w:eastAsia="en-GB"/>
              </w:rPr>
              <w:t>III</w:t>
            </w:r>
          </w:p>
        </w:tc>
        <w:tc>
          <w:tcPr>
            <w:tcW w:w="908" w:type="dxa"/>
            <w:gridSpan w:val="2"/>
            <w:tcBorders>
              <w:top w:val="nil"/>
              <w:left w:val="nil"/>
              <w:bottom w:val="single" w:sz="4" w:space="0" w:color="auto"/>
              <w:right w:val="single" w:sz="4" w:space="0" w:color="auto"/>
            </w:tcBorders>
            <w:shd w:val="clear" w:color="auto" w:fill="auto"/>
            <w:vAlign w:val="center"/>
          </w:tcPr>
          <w:p w:rsidR="00116034" w:rsidRPr="00FF4B94" w:rsidRDefault="00116034" w:rsidP="00D16109">
            <w:pPr>
              <w:spacing w:line="360" w:lineRule="auto"/>
              <w:rPr>
                <w:rFonts w:ascii="Arial" w:hAnsi="Arial" w:cs="Arial"/>
                <w:bCs/>
                <w:lang w:val="en-US" w:eastAsia="en-GB"/>
              </w:rPr>
            </w:pPr>
            <w:r w:rsidRPr="00FF4B94">
              <w:rPr>
                <w:rFonts w:ascii="Arial" w:hAnsi="Arial" w:cs="Arial"/>
                <w:bCs/>
                <w:lang w:eastAsia="en-GB"/>
              </w:rPr>
              <w:t>145</w:t>
            </w:r>
          </w:p>
        </w:tc>
        <w:tc>
          <w:tcPr>
            <w:tcW w:w="1102" w:type="dxa"/>
            <w:tcBorders>
              <w:top w:val="nil"/>
              <w:left w:val="nil"/>
              <w:bottom w:val="single" w:sz="4" w:space="0" w:color="auto"/>
              <w:right w:val="single" w:sz="4" w:space="0" w:color="auto"/>
            </w:tcBorders>
            <w:shd w:val="clear" w:color="auto" w:fill="auto"/>
            <w:vAlign w:val="center"/>
          </w:tcPr>
          <w:p w:rsidR="00116034" w:rsidRPr="00FF4B94" w:rsidRDefault="00116034" w:rsidP="00D16109">
            <w:pPr>
              <w:spacing w:line="360" w:lineRule="auto"/>
              <w:rPr>
                <w:rFonts w:ascii="Arial" w:hAnsi="Arial" w:cs="Arial"/>
                <w:b/>
                <w:bCs/>
                <w:lang w:val="en-US"/>
              </w:rPr>
            </w:pPr>
            <w:r w:rsidRPr="00FF4B94">
              <w:rPr>
                <w:rFonts w:ascii="Arial" w:hAnsi="Arial" w:cs="Arial"/>
                <w:b/>
                <w:bCs/>
              </w:rPr>
              <w:t>3</w:t>
            </w:r>
            <w:r w:rsidRPr="00FF4B94">
              <w:rPr>
                <w:rFonts w:ascii="Arial" w:hAnsi="Arial" w:cs="Arial"/>
                <w:b/>
                <w:bCs/>
                <w:lang w:val="en-US"/>
              </w:rPr>
              <w:t>375</w:t>
            </w:r>
          </w:p>
        </w:tc>
        <w:tc>
          <w:tcPr>
            <w:tcW w:w="866" w:type="dxa"/>
            <w:tcBorders>
              <w:top w:val="nil"/>
              <w:left w:val="nil"/>
              <w:bottom w:val="single" w:sz="4" w:space="0" w:color="auto"/>
              <w:right w:val="single" w:sz="4" w:space="0" w:color="auto"/>
            </w:tcBorders>
            <w:shd w:val="clear" w:color="auto" w:fill="auto"/>
            <w:vAlign w:val="center"/>
          </w:tcPr>
          <w:p w:rsidR="00116034" w:rsidRPr="00FF4B94" w:rsidRDefault="00116034" w:rsidP="00D16109">
            <w:pPr>
              <w:spacing w:line="360" w:lineRule="auto"/>
              <w:rPr>
                <w:rFonts w:ascii="Arial" w:hAnsi="Arial" w:cs="Arial"/>
                <w:bCs/>
                <w:lang w:val="en-US"/>
              </w:rPr>
            </w:pPr>
            <w:r w:rsidRPr="00FF4B94">
              <w:rPr>
                <w:rFonts w:ascii="Arial" w:hAnsi="Arial" w:cs="Arial"/>
                <w:bCs/>
              </w:rPr>
              <w:t>2</w:t>
            </w:r>
            <w:r w:rsidRPr="00FF4B94">
              <w:rPr>
                <w:rFonts w:ascii="Arial" w:hAnsi="Arial" w:cs="Arial"/>
                <w:bCs/>
                <w:lang w:val="en-US"/>
              </w:rPr>
              <w:t>3</w:t>
            </w:r>
            <w:r w:rsidRPr="00FF4B94">
              <w:rPr>
                <w:rFonts w:ascii="Arial" w:hAnsi="Arial" w:cs="Arial"/>
                <w:bCs/>
              </w:rPr>
              <w:t>.</w:t>
            </w:r>
            <w:r w:rsidRPr="00FF4B94">
              <w:rPr>
                <w:rFonts w:ascii="Arial" w:hAnsi="Arial" w:cs="Arial"/>
                <w:bCs/>
                <w:lang w:val="en-US"/>
              </w:rPr>
              <w:t>28</w:t>
            </w:r>
          </w:p>
        </w:tc>
        <w:tc>
          <w:tcPr>
            <w:tcW w:w="1014" w:type="dxa"/>
            <w:tcBorders>
              <w:top w:val="nil"/>
              <w:left w:val="nil"/>
              <w:bottom w:val="single" w:sz="4" w:space="0" w:color="auto"/>
              <w:right w:val="single" w:sz="4" w:space="0" w:color="auto"/>
            </w:tcBorders>
            <w:shd w:val="clear" w:color="auto" w:fill="auto"/>
            <w:vAlign w:val="center"/>
          </w:tcPr>
          <w:p w:rsidR="00116034" w:rsidRPr="00FF4B94" w:rsidRDefault="00116034" w:rsidP="00D16109">
            <w:pPr>
              <w:spacing w:line="360" w:lineRule="auto"/>
              <w:rPr>
                <w:rFonts w:ascii="Arial" w:hAnsi="Arial" w:cs="Arial"/>
                <w:b/>
                <w:bCs/>
                <w:lang w:val="en-US"/>
              </w:rPr>
            </w:pPr>
            <w:r w:rsidRPr="00FF4B94">
              <w:rPr>
                <w:rFonts w:ascii="Arial" w:hAnsi="Arial" w:cs="Arial"/>
                <w:b/>
                <w:bCs/>
                <w:lang w:val="en-US"/>
              </w:rPr>
              <w:t>437</w:t>
            </w:r>
          </w:p>
        </w:tc>
        <w:tc>
          <w:tcPr>
            <w:tcW w:w="889" w:type="dxa"/>
            <w:tcBorders>
              <w:top w:val="nil"/>
              <w:left w:val="nil"/>
              <w:bottom w:val="single" w:sz="4" w:space="0" w:color="auto"/>
              <w:right w:val="single" w:sz="4" w:space="0" w:color="auto"/>
            </w:tcBorders>
            <w:shd w:val="clear" w:color="auto" w:fill="auto"/>
            <w:vAlign w:val="center"/>
          </w:tcPr>
          <w:p w:rsidR="00116034" w:rsidRPr="00FF4B94" w:rsidRDefault="00116034" w:rsidP="00D16109">
            <w:pPr>
              <w:spacing w:line="360" w:lineRule="auto"/>
              <w:rPr>
                <w:rFonts w:ascii="Arial" w:hAnsi="Arial" w:cs="Arial"/>
                <w:bCs/>
                <w:lang w:val="en-US"/>
              </w:rPr>
            </w:pPr>
            <w:r w:rsidRPr="00FF4B94">
              <w:rPr>
                <w:rFonts w:ascii="Arial" w:hAnsi="Arial" w:cs="Arial"/>
                <w:bCs/>
                <w:lang w:val="en-US"/>
              </w:rPr>
              <w:t>3</w:t>
            </w:r>
            <w:r w:rsidRPr="00FF4B94">
              <w:rPr>
                <w:rFonts w:ascii="Arial" w:hAnsi="Arial" w:cs="Arial"/>
                <w:bCs/>
              </w:rPr>
              <w:t>.</w:t>
            </w:r>
            <w:r w:rsidRPr="00FF4B94">
              <w:rPr>
                <w:rFonts w:ascii="Arial" w:hAnsi="Arial" w:cs="Arial"/>
                <w:bCs/>
                <w:lang w:val="en-US"/>
              </w:rPr>
              <w:t>01</w:t>
            </w:r>
          </w:p>
        </w:tc>
        <w:tc>
          <w:tcPr>
            <w:tcW w:w="1012" w:type="dxa"/>
            <w:tcBorders>
              <w:top w:val="nil"/>
              <w:left w:val="nil"/>
              <w:bottom w:val="single" w:sz="4" w:space="0" w:color="auto"/>
              <w:right w:val="single" w:sz="4" w:space="0" w:color="auto"/>
            </w:tcBorders>
            <w:shd w:val="clear" w:color="auto" w:fill="auto"/>
            <w:vAlign w:val="center"/>
          </w:tcPr>
          <w:p w:rsidR="00116034" w:rsidRPr="00FF4B94" w:rsidRDefault="00116034" w:rsidP="00D16109">
            <w:pPr>
              <w:spacing w:line="360" w:lineRule="auto"/>
              <w:rPr>
                <w:rFonts w:ascii="Arial" w:hAnsi="Arial" w:cs="Arial"/>
                <w:b/>
                <w:bCs/>
              </w:rPr>
            </w:pPr>
            <w:r w:rsidRPr="00FF4B94">
              <w:rPr>
                <w:rFonts w:ascii="Arial" w:hAnsi="Arial" w:cs="Arial"/>
                <w:b/>
                <w:bCs/>
              </w:rPr>
              <w:t>3</w:t>
            </w:r>
            <w:r w:rsidRPr="00FF4B94">
              <w:rPr>
                <w:rFonts w:ascii="Arial" w:hAnsi="Arial" w:cs="Arial"/>
                <w:b/>
                <w:bCs/>
                <w:lang w:val="en-US"/>
              </w:rPr>
              <w:t>8</w:t>
            </w:r>
            <w:r w:rsidRPr="00FF4B94">
              <w:rPr>
                <w:rFonts w:ascii="Arial" w:hAnsi="Arial" w:cs="Arial"/>
                <w:b/>
                <w:bCs/>
              </w:rPr>
              <w:t>12</w:t>
            </w:r>
          </w:p>
        </w:tc>
        <w:tc>
          <w:tcPr>
            <w:tcW w:w="968" w:type="dxa"/>
            <w:tcBorders>
              <w:top w:val="nil"/>
              <w:left w:val="single" w:sz="4" w:space="0" w:color="auto"/>
              <w:bottom w:val="single" w:sz="4" w:space="0" w:color="auto"/>
              <w:right w:val="single" w:sz="8" w:space="0" w:color="auto"/>
            </w:tcBorders>
            <w:shd w:val="clear" w:color="auto" w:fill="auto"/>
            <w:vAlign w:val="center"/>
          </w:tcPr>
          <w:p w:rsidR="00116034" w:rsidRPr="00FF4B94" w:rsidRDefault="00116034" w:rsidP="00D16109">
            <w:pPr>
              <w:spacing w:line="360" w:lineRule="auto"/>
              <w:rPr>
                <w:rFonts w:ascii="Arial" w:hAnsi="Arial" w:cs="Arial"/>
                <w:b/>
                <w:bCs/>
                <w:lang w:val="en-US"/>
              </w:rPr>
            </w:pPr>
            <w:r w:rsidRPr="00FF4B94">
              <w:rPr>
                <w:rFonts w:ascii="Arial" w:hAnsi="Arial" w:cs="Arial"/>
                <w:b/>
                <w:bCs/>
                <w:lang w:val="en-US"/>
              </w:rPr>
              <w:t>26</w:t>
            </w:r>
            <w:r w:rsidRPr="00FF4B94">
              <w:rPr>
                <w:rFonts w:ascii="Arial" w:hAnsi="Arial" w:cs="Arial"/>
                <w:b/>
                <w:bCs/>
              </w:rPr>
              <w:t>.</w:t>
            </w:r>
            <w:r w:rsidRPr="00FF4B94">
              <w:rPr>
                <w:rFonts w:ascii="Arial" w:hAnsi="Arial" w:cs="Arial"/>
                <w:b/>
                <w:bCs/>
                <w:lang w:val="en-US"/>
              </w:rPr>
              <w:t>29</w:t>
            </w:r>
          </w:p>
        </w:tc>
      </w:tr>
      <w:tr w:rsidR="00116034" w:rsidRPr="00747BF3" w:rsidTr="0010407B">
        <w:trPr>
          <w:trHeight w:val="480"/>
        </w:trPr>
        <w:tc>
          <w:tcPr>
            <w:tcW w:w="1256" w:type="dxa"/>
            <w:vMerge/>
            <w:tcBorders>
              <w:top w:val="nil"/>
              <w:left w:val="single" w:sz="8" w:space="0" w:color="auto"/>
              <w:bottom w:val="single" w:sz="8" w:space="0" w:color="000000"/>
              <w:right w:val="single" w:sz="4" w:space="0" w:color="auto"/>
            </w:tcBorders>
            <w:vAlign w:val="center"/>
          </w:tcPr>
          <w:p w:rsidR="00116034" w:rsidRPr="00747BF3" w:rsidRDefault="00116034" w:rsidP="00D16109">
            <w:pPr>
              <w:spacing w:line="360" w:lineRule="auto"/>
              <w:jc w:val="both"/>
              <w:rPr>
                <w:rFonts w:ascii="Arial" w:hAnsi="Arial" w:cs="Arial"/>
                <w:b/>
                <w:bCs/>
                <w:sz w:val="20"/>
                <w:szCs w:val="20"/>
                <w:lang w:val="en-GB" w:eastAsia="en-GB"/>
              </w:rPr>
            </w:pPr>
          </w:p>
        </w:tc>
        <w:tc>
          <w:tcPr>
            <w:tcW w:w="1093" w:type="dxa"/>
            <w:gridSpan w:val="2"/>
            <w:tcBorders>
              <w:top w:val="nil"/>
              <w:left w:val="nil"/>
              <w:bottom w:val="single" w:sz="4" w:space="0" w:color="auto"/>
              <w:right w:val="single" w:sz="4" w:space="0" w:color="auto"/>
            </w:tcBorders>
            <w:shd w:val="clear" w:color="auto" w:fill="auto"/>
            <w:vAlign w:val="center"/>
          </w:tcPr>
          <w:p w:rsidR="00116034" w:rsidRPr="00FF4B94" w:rsidRDefault="00116034" w:rsidP="00D16109">
            <w:pPr>
              <w:spacing w:line="360" w:lineRule="auto"/>
              <w:rPr>
                <w:rFonts w:ascii="Arial" w:hAnsi="Arial" w:cs="Arial"/>
                <w:b/>
                <w:bCs/>
                <w:lang w:val="en-GB" w:eastAsia="en-GB"/>
              </w:rPr>
            </w:pPr>
            <w:r w:rsidRPr="00FF4B94">
              <w:rPr>
                <w:rFonts w:ascii="Arial" w:hAnsi="Arial" w:cs="Arial"/>
                <w:b/>
                <w:bCs/>
                <w:lang w:val="en-GB" w:eastAsia="en-GB"/>
              </w:rPr>
              <w:t>IV</w:t>
            </w:r>
          </w:p>
        </w:tc>
        <w:tc>
          <w:tcPr>
            <w:tcW w:w="908" w:type="dxa"/>
            <w:gridSpan w:val="2"/>
            <w:tcBorders>
              <w:top w:val="nil"/>
              <w:left w:val="nil"/>
              <w:bottom w:val="single" w:sz="4" w:space="0" w:color="auto"/>
              <w:right w:val="single" w:sz="4" w:space="0" w:color="auto"/>
            </w:tcBorders>
            <w:shd w:val="clear" w:color="auto" w:fill="auto"/>
            <w:vAlign w:val="center"/>
          </w:tcPr>
          <w:p w:rsidR="00116034" w:rsidRPr="00FF4B94" w:rsidRDefault="00116034" w:rsidP="00D16109">
            <w:pPr>
              <w:spacing w:line="360" w:lineRule="auto"/>
              <w:rPr>
                <w:rFonts w:ascii="Arial" w:hAnsi="Arial" w:cs="Arial"/>
                <w:bCs/>
                <w:lang w:eastAsia="en-GB"/>
              </w:rPr>
            </w:pPr>
            <w:r w:rsidRPr="00FF4B94">
              <w:rPr>
                <w:rFonts w:ascii="Arial" w:hAnsi="Arial" w:cs="Arial"/>
                <w:bCs/>
                <w:lang w:eastAsia="en-GB"/>
              </w:rPr>
              <w:t>115</w:t>
            </w:r>
          </w:p>
        </w:tc>
        <w:tc>
          <w:tcPr>
            <w:tcW w:w="1102" w:type="dxa"/>
            <w:tcBorders>
              <w:top w:val="nil"/>
              <w:left w:val="nil"/>
              <w:bottom w:val="single" w:sz="4" w:space="0" w:color="auto"/>
              <w:right w:val="single" w:sz="4" w:space="0" w:color="auto"/>
            </w:tcBorders>
            <w:shd w:val="clear" w:color="auto" w:fill="auto"/>
            <w:vAlign w:val="center"/>
          </w:tcPr>
          <w:p w:rsidR="00116034" w:rsidRPr="00FF4B94" w:rsidRDefault="00116034" w:rsidP="00D16109">
            <w:pPr>
              <w:spacing w:line="360" w:lineRule="auto"/>
              <w:rPr>
                <w:rFonts w:ascii="Arial" w:hAnsi="Arial" w:cs="Arial"/>
                <w:b/>
                <w:bCs/>
                <w:lang w:val="en-US"/>
              </w:rPr>
            </w:pPr>
            <w:r w:rsidRPr="00FF4B94">
              <w:rPr>
                <w:rFonts w:ascii="Arial" w:hAnsi="Arial" w:cs="Arial"/>
                <w:b/>
                <w:bCs/>
              </w:rPr>
              <w:t>5</w:t>
            </w:r>
            <w:r w:rsidRPr="00FF4B94">
              <w:rPr>
                <w:rFonts w:ascii="Arial" w:hAnsi="Arial" w:cs="Arial"/>
                <w:b/>
                <w:bCs/>
                <w:lang w:val="en-US"/>
              </w:rPr>
              <w:t>3</w:t>
            </w:r>
            <w:r w:rsidRPr="00FF4B94">
              <w:rPr>
                <w:rFonts w:ascii="Arial" w:hAnsi="Arial" w:cs="Arial"/>
                <w:b/>
                <w:bCs/>
              </w:rPr>
              <w:t>6</w:t>
            </w:r>
            <w:r w:rsidRPr="00FF4B94">
              <w:rPr>
                <w:rFonts w:ascii="Arial" w:hAnsi="Arial" w:cs="Arial"/>
                <w:b/>
                <w:bCs/>
                <w:lang w:val="en-US"/>
              </w:rPr>
              <w:t>7</w:t>
            </w:r>
          </w:p>
        </w:tc>
        <w:tc>
          <w:tcPr>
            <w:tcW w:w="866" w:type="dxa"/>
            <w:tcBorders>
              <w:top w:val="nil"/>
              <w:left w:val="nil"/>
              <w:bottom w:val="single" w:sz="4" w:space="0" w:color="auto"/>
              <w:right w:val="single" w:sz="4" w:space="0" w:color="auto"/>
            </w:tcBorders>
            <w:shd w:val="clear" w:color="auto" w:fill="auto"/>
            <w:vAlign w:val="center"/>
          </w:tcPr>
          <w:p w:rsidR="00116034" w:rsidRPr="00FF4B94" w:rsidRDefault="00116034" w:rsidP="00D16109">
            <w:pPr>
              <w:spacing w:line="360" w:lineRule="auto"/>
              <w:rPr>
                <w:rFonts w:ascii="Arial" w:hAnsi="Arial" w:cs="Arial"/>
                <w:bCs/>
              </w:rPr>
            </w:pPr>
            <w:r w:rsidRPr="00FF4B94">
              <w:rPr>
                <w:rFonts w:ascii="Arial" w:hAnsi="Arial" w:cs="Arial"/>
                <w:bCs/>
                <w:lang w:val="en-US"/>
              </w:rPr>
              <w:t>46</w:t>
            </w:r>
            <w:r w:rsidRPr="00FF4B94">
              <w:rPr>
                <w:rFonts w:ascii="Arial" w:hAnsi="Arial" w:cs="Arial"/>
                <w:bCs/>
              </w:rPr>
              <w:t>.</w:t>
            </w:r>
            <w:r w:rsidRPr="00FF4B94">
              <w:rPr>
                <w:rFonts w:ascii="Arial" w:hAnsi="Arial" w:cs="Arial"/>
                <w:bCs/>
                <w:lang w:val="en-US"/>
              </w:rPr>
              <w:t>6</w:t>
            </w:r>
            <w:r w:rsidRPr="00FF4B94">
              <w:rPr>
                <w:rFonts w:ascii="Arial" w:hAnsi="Arial" w:cs="Arial"/>
                <w:bCs/>
              </w:rPr>
              <w:t>7</w:t>
            </w:r>
          </w:p>
        </w:tc>
        <w:tc>
          <w:tcPr>
            <w:tcW w:w="1014" w:type="dxa"/>
            <w:tcBorders>
              <w:top w:val="nil"/>
              <w:left w:val="nil"/>
              <w:bottom w:val="single" w:sz="4" w:space="0" w:color="auto"/>
              <w:right w:val="single" w:sz="4" w:space="0" w:color="auto"/>
            </w:tcBorders>
            <w:shd w:val="clear" w:color="auto" w:fill="auto"/>
            <w:vAlign w:val="center"/>
          </w:tcPr>
          <w:p w:rsidR="00116034" w:rsidRPr="00FF4B94" w:rsidRDefault="00116034" w:rsidP="00D16109">
            <w:pPr>
              <w:spacing w:line="360" w:lineRule="auto"/>
              <w:rPr>
                <w:rFonts w:ascii="Arial" w:hAnsi="Arial" w:cs="Arial"/>
                <w:b/>
                <w:bCs/>
                <w:lang w:val="en-US"/>
              </w:rPr>
            </w:pPr>
            <w:r w:rsidRPr="00FF4B94">
              <w:rPr>
                <w:rFonts w:ascii="Arial" w:hAnsi="Arial" w:cs="Arial"/>
                <w:b/>
                <w:bCs/>
                <w:lang w:val="en-US"/>
              </w:rPr>
              <w:t>345</w:t>
            </w:r>
          </w:p>
        </w:tc>
        <w:tc>
          <w:tcPr>
            <w:tcW w:w="889" w:type="dxa"/>
            <w:tcBorders>
              <w:top w:val="nil"/>
              <w:left w:val="nil"/>
              <w:bottom w:val="single" w:sz="4" w:space="0" w:color="auto"/>
              <w:right w:val="single" w:sz="4" w:space="0" w:color="auto"/>
            </w:tcBorders>
            <w:shd w:val="clear" w:color="auto" w:fill="auto"/>
            <w:vAlign w:val="center"/>
          </w:tcPr>
          <w:p w:rsidR="00116034" w:rsidRPr="00FF4B94" w:rsidRDefault="00116034" w:rsidP="00D16109">
            <w:pPr>
              <w:spacing w:line="360" w:lineRule="auto"/>
              <w:rPr>
                <w:rFonts w:ascii="Arial" w:hAnsi="Arial" w:cs="Arial"/>
                <w:bCs/>
                <w:lang w:val="en-US"/>
              </w:rPr>
            </w:pPr>
            <w:r w:rsidRPr="00FF4B94">
              <w:rPr>
                <w:rFonts w:ascii="Arial" w:hAnsi="Arial" w:cs="Arial"/>
                <w:bCs/>
              </w:rPr>
              <w:t>3.</w:t>
            </w:r>
            <w:r w:rsidRPr="00FF4B94">
              <w:rPr>
                <w:rFonts w:ascii="Arial" w:hAnsi="Arial" w:cs="Arial"/>
                <w:bCs/>
                <w:lang w:val="en-US"/>
              </w:rPr>
              <w:t>00</w:t>
            </w:r>
          </w:p>
        </w:tc>
        <w:tc>
          <w:tcPr>
            <w:tcW w:w="1012" w:type="dxa"/>
            <w:tcBorders>
              <w:top w:val="nil"/>
              <w:left w:val="nil"/>
              <w:bottom w:val="single" w:sz="4" w:space="0" w:color="auto"/>
              <w:right w:val="single" w:sz="4" w:space="0" w:color="auto"/>
            </w:tcBorders>
            <w:shd w:val="clear" w:color="auto" w:fill="auto"/>
            <w:vAlign w:val="center"/>
          </w:tcPr>
          <w:p w:rsidR="00116034" w:rsidRPr="00FF4B94" w:rsidRDefault="00116034" w:rsidP="00D16109">
            <w:pPr>
              <w:spacing w:line="360" w:lineRule="auto"/>
              <w:rPr>
                <w:rFonts w:ascii="Arial" w:hAnsi="Arial" w:cs="Arial"/>
                <w:b/>
                <w:bCs/>
              </w:rPr>
            </w:pPr>
            <w:r w:rsidRPr="00FF4B94">
              <w:rPr>
                <w:rFonts w:ascii="Arial" w:hAnsi="Arial" w:cs="Arial"/>
                <w:b/>
                <w:bCs/>
                <w:lang w:val="en-US"/>
              </w:rPr>
              <w:t>5712</w:t>
            </w:r>
          </w:p>
        </w:tc>
        <w:tc>
          <w:tcPr>
            <w:tcW w:w="968" w:type="dxa"/>
            <w:tcBorders>
              <w:top w:val="nil"/>
              <w:left w:val="single" w:sz="4" w:space="0" w:color="auto"/>
              <w:bottom w:val="single" w:sz="4" w:space="0" w:color="auto"/>
              <w:right w:val="single" w:sz="8" w:space="0" w:color="auto"/>
            </w:tcBorders>
            <w:shd w:val="clear" w:color="auto" w:fill="auto"/>
            <w:vAlign w:val="center"/>
          </w:tcPr>
          <w:p w:rsidR="00116034" w:rsidRPr="00FF4B94" w:rsidRDefault="00116034" w:rsidP="00D16109">
            <w:pPr>
              <w:spacing w:line="360" w:lineRule="auto"/>
              <w:rPr>
                <w:rFonts w:ascii="Arial" w:hAnsi="Arial" w:cs="Arial"/>
                <w:b/>
                <w:bCs/>
                <w:lang w:val="en-US"/>
              </w:rPr>
            </w:pPr>
            <w:r w:rsidRPr="00FF4B94">
              <w:rPr>
                <w:rFonts w:ascii="Arial" w:hAnsi="Arial" w:cs="Arial"/>
                <w:b/>
                <w:bCs/>
              </w:rPr>
              <w:t>4</w:t>
            </w:r>
            <w:r w:rsidRPr="00FF4B94">
              <w:rPr>
                <w:rFonts w:ascii="Arial" w:hAnsi="Arial" w:cs="Arial"/>
                <w:b/>
                <w:bCs/>
                <w:lang w:val="en-US"/>
              </w:rPr>
              <w:t>9</w:t>
            </w:r>
            <w:r w:rsidRPr="00FF4B94">
              <w:rPr>
                <w:rFonts w:ascii="Arial" w:hAnsi="Arial" w:cs="Arial"/>
                <w:b/>
                <w:bCs/>
              </w:rPr>
              <w:t>.6</w:t>
            </w:r>
            <w:r w:rsidRPr="00FF4B94">
              <w:rPr>
                <w:rFonts w:ascii="Arial" w:hAnsi="Arial" w:cs="Arial"/>
                <w:b/>
                <w:bCs/>
                <w:lang w:val="en-US"/>
              </w:rPr>
              <w:t>7</w:t>
            </w:r>
          </w:p>
        </w:tc>
      </w:tr>
      <w:tr w:rsidR="00116034" w:rsidRPr="00747BF3" w:rsidTr="003C79D8">
        <w:trPr>
          <w:trHeight w:val="480"/>
        </w:trPr>
        <w:tc>
          <w:tcPr>
            <w:tcW w:w="1256" w:type="dxa"/>
            <w:vMerge/>
            <w:tcBorders>
              <w:top w:val="nil"/>
              <w:left w:val="single" w:sz="8" w:space="0" w:color="auto"/>
              <w:bottom w:val="single" w:sz="8" w:space="0" w:color="000000"/>
              <w:right w:val="single" w:sz="4" w:space="0" w:color="auto"/>
            </w:tcBorders>
            <w:vAlign w:val="center"/>
          </w:tcPr>
          <w:p w:rsidR="00116034" w:rsidRPr="00747BF3" w:rsidRDefault="00116034" w:rsidP="00D16109">
            <w:pPr>
              <w:spacing w:line="360" w:lineRule="auto"/>
              <w:jc w:val="both"/>
              <w:rPr>
                <w:rFonts w:ascii="Arial" w:hAnsi="Arial" w:cs="Arial"/>
                <w:b/>
                <w:bCs/>
                <w:sz w:val="20"/>
                <w:szCs w:val="20"/>
                <w:lang w:val="en-GB" w:eastAsia="en-GB"/>
              </w:rPr>
            </w:pPr>
          </w:p>
        </w:tc>
        <w:tc>
          <w:tcPr>
            <w:tcW w:w="1093" w:type="dxa"/>
            <w:gridSpan w:val="2"/>
            <w:tcBorders>
              <w:top w:val="nil"/>
              <w:left w:val="nil"/>
              <w:bottom w:val="single" w:sz="4" w:space="0" w:color="auto"/>
              <w:right w:val="single" w:sz="4" w:space="0" w:color="auto"/>
            </w:tcBorders>
            <w:shd w:val="clear" w:color="auto" w:fill="auto"/>
            <w:vAlign w:val="center"/>
          </w:tcPr>
          <w:p w:rsidR="00116034" w:rsidRPr="00FF4B94" w:rsidRDefault="00116034" w:rsidP="00D16109">
            <w:pPr>
              <w:spacing w:line="360" w:lineRule="auto"/>
              <w:jc w:val="both"/>
              <w:rPr>
                <w:rFonts w:ascii="Arial" w:hAnsi="Arial" w:cs="Arial"/>
                <w:b/>
                <w:bCs/>
                <w:lang w:val="en-GB" w:eastAsia="en-GB"/>
              </w:rPr>
            </w:pPr>
            <w:r w:rsidRPr="00FF4B94">
              <w:rPr>
                <w:rFonts w:ascii="Arial" w:hAnsi="Arial" w:cs="Arial"/>
                <w:b/>
                <w:bCs/>
                <w:lang w:val="en-GB" w:eastAsia="en-GB"/>
              </w:rPr>
              <w:t>Вкупно</w:t>
            </w:r>
          </w:p>
        </w:tc>
        <w:tc>
          <w:tcPr>
            <w:tcW w:w="908" w:type="dxa"/>
            <w:gridSpan w:val="2"/>
            <w:tcBorders>
              <w:top w:val="nil"/>
              <w:left w:val="nil"/>
              <w:bottom w:val="single" w:sz="4" w:space="0" w:color="auto"/>
              <w:right w:val="single" w:sz="4" w:space="0" w:color="auto"/>
            </w:tcBorders>
            <w:shd w:val="clear" w:color="auto" w:fill="auto"/>
            <w:vAlign w:val="center"/>
          </w:tcPr>
          <w:p w:rsidR="00116034" w:rsidRPr="00FF4B94" w:rsidRDefault="00116034" w:rsidP="00D16109">
            <w:pPr>
              <w:spacing w:line="360" w:lineRule="auto"/>
              <w:rPr>
                <w:rFonts w:ascii="Arial" w:hAnsi="Arial" w:cs="Arial"/>
                <w:bCs/>
                <w:lang w:val="en-US" w:eastAsia="en-GB"/>
              </w:rPr>
            </w:pPr>
            <w:r w:rsidRPr="00FF4B94">
              <w:rPr>
                <w:rFonts w:ascii="Arial" w:hAnsi="Arial" w:cs="Arial"/>
                <w:bCs/>
                <w:lang w:eastAsia="en-GB"/>
              </w:rPr>
              <w:t>563</w:t>
            </w:r>
          </w:p>
        </w:tc>
        <w:tc>
          <w:tcPr>
            <w:tcW w:w="1102" w:type="dxa"/>
            <w:tcBorders>
              <w:top w:val="nil"/>
              <w:left w:val="nil"/>
              <w:bottom w:val="single" w:sz="4" w:space="0" w:color="auto"/>
              <w:right w:val="single" w:sz="4" w:space="0" w:color="auto"/>
            </w:tcBorders>
            <w:shd w:val="clear" w:color="auto" w:fill="auto"/>
            <w:vAlign w:val="center"/>
          </w:tcPr>
          <w:p w:rsidR="00116034" w:rsidRPr="00FF4B94" w:rsidRDefault="00116034" w:rsidP="00D16109">
            <w:pPr>
              <w:spacing w:line="360" w:lineRule="auto"/>
              <w:rPr>
                <w:rFonts w:ascii="Arial" w:hAnsi="Arial" w:cs="Arial"/>
                <w:b/>
                <w:bCs/>
                <w:lang w:val="en-US"/>
              </w:rPr>
            </w:pPr>
            <w:r w:rsidRPr="00FF4B94">
              <w:rPr>
                <w:rFonts w:ascii="Arial" w:hAnsi="Arial" w:cs="Arial"/>
                <w:b/>
                <w:bCs/>
              </w:rPr>
              <w:t>1</w:t>
            </w:r>
            <w:r w:rsidRPr="00FF4B94">
              <w:rPr>
                <w:rFonts w:ascii="Arial" w:hAnsi="Arial" w:cs="Arial"/>
                <w:b/>
                <w:bCs/>
                <w:lang w:val="en-US"/>
              </w:rPr>
              <w:t>2</w:t>
            </w:r>
            <w:r w:rsidRPr="00FF4B94">
              <w:rPr>
                <w:rFonts w:ascii="Arial" w:hAnsi="Arial" w:cs="Arial"/>
                <w:b/>
                <w:bCs/>
              </w:rPr>
              <w:t>8</w:t>
            </w:r>
            <w:r w:rsidRPr="00FF4B94">
              <w:rPr>
                <w:rFonts w:ascii="Arial" w:hAnsi="Arial" w:cs="Arial"/>
                <w:b/>
                <w:bCs/>
                <w:lang w:val="en-US"/>
              </w:rPr>
              <w:t>12</w:t>
            </w:r>
          </w:p>
        </w:tc>
        <w:tc>
          <w:tcPr>
            <w:tcW w:w="866" w:type="dxa"/>
            <w:tcBorders>
              <w:top w:val="nil"/>
              <w:left w:val="nil"/>
              <w:bottom w:val="single" w:sz="4" w:space="0" w:color="auto"/>
              <w:right w:val="single" w:sz="4" w:space="0" w:color="auto"/>
            </w:tcBorders>
            <w:shd w:val="clear" w:color="auto" w:fill="auto"/>
            <w:vAlign w:val="center"/>
          </w:tcPr>
          <w:p w:rsidR="00116034" w:rsidRPr="00FF4B94" w:rsidRDefault="00116034" w:rsidP="00D16109">
            <w:pPr>
              <w:spacing w:line="360" w:lineRule="auto"/>
              <w:rPr>
                <w:rFonts w:ascii="Arial" w:hAnsi="Arial" w:cs="Arial"/>
                <w:bCs/>
                <w:lang w:val="en-US"/>
              </w:rPr>
            </w:pPr>
            <w:r w:rsidRPr="00FF4B94">
              <w:rPr>
                <w:rFonts w:ascii="Arial" w:hAnsi="Arial" w:cs="Arial"/>
                <w:bCs/>
              </w:rPr>
              <w:t>2</w:t>
            </w:r>
            <w:r w:rsidRPr="00FF4B94">
              <w:rPr>
                <w:rFonts w:ascii="Arial" w:hAnsi="Arial" w:cs="Arial"/>
                <w:bCs/>
                <w:lang w:val="en-US"/>
              </w:rPr>
              <w:t>2</w:t>
            </w:r>
            <w:r w:rsidRPr="00FF4B94">
              <w:rPr>
                <w:rFonts w:ascii="Arial" w:hAnsi="Arial" w:cs="Arial"/>
                <w:bCs/>
              </w:rPr>
              <w:t>.</w:t>
            </w:r>
            <w:r w:rsidRPr="00FF4B94">
              <w:rPr>
                <w:rFonts w:ascii="Arial" w:hAnsi="Arial" w:cs="Arial"/>
                <w:bCs/>
                <w:lang w:val="en-US"/>
              </w:rPr>
              <w:t>76</w:t>
            </w:r>
          </w:p>
        </w:tc>
        <w:tc>
          <w:tcPr>
            <w:tcW w:w="1014" w:type="dxa"/>
            <w:tcBorders>
              <w:top w:val="nil"/>
              <w:left w:val="nil"/>
              <w:bottom w:val="single" w:sz="4" w:space="0" w:color="auto"/>
              <w:right w:val="single" w:sz="4" w:space="0" w:color="auto"/>
            </w:tcBorders>
            <w:shd w:val="clear" w:color="auto" w:fill="auto"/>
            <w:vAlign w:val="center"/>
          </w:tcPr>
          <w:p w:rsidR="00116034" w:rsidRPr="00FF4B94" w:rsidRDefault="00116034" w:rsidP="00D16109">
            <w:pPr>
              <w:spacing w:line="360" w:lineRule="auto"/>
              <w:rPr>
                <w:rFonts w:ascii="Arial" w:hAnsi="Arial" w:cs="Arial"/>
                <w:b/>
                <w:bCs/>
                <w:lang w:val="en-US"/>
              </w:rPr>
            </w:pPr>
            <w:r w:rsidRPr="00FF4B94">
              <w:rPr>
                <w:rFonts w:ascii="Arial" w:hAnsi="Arial" w:cs="Arial"/>
                <w:b/>
                <w:bCs/>
              </w:rPr>
              <w:t>1</w:t>
            </w:r>
            <w:r w:rsidRPr="00FF4B94">
              <w:rPr>
                <w:rFonts w:ascii="Arial" w:hAnsi="Arial" w:cs="Arial"/>
                <w:b/>
                <w:bCs/>
                <w:lang w:val="en-US"/>
              </w:rPr>
              <w:t>752</w:t>
            </w:r>
          </w:p>
        </w:tc>
        <w:tc>
          <w:tcPr>
            <w:tcW w:w="889" w:type="dxa"/>
            <w:tcBorders>
              <w:top w:val="nil"/>
              <w:left w:val="nil"/>
              <w:bottom w:val="single" w:sz="4" w:space="0" w:color="auto"/>
              <w:right w:val="single" w:sz="4" w:space="0" w:color="auto"/>
            </w:tcBorders>
            <w:shd w:val="clear" w:color="auto" w:fill="auto"/>
            <w:vAlign w:val="center"/>
          </w:tcPr>
          <w:p w:rsidR="00116034" w:rsidRPr="00FF4B94" w:rsidRDefault="00116034" w:rsidP="00D16109">
            <w:pPr>
              <w:spacing w:line="360" w:lineRule="auto"/>
              <w:rPr>
                <w:rFonts w:ascii="Arial" w:hAnsi="Arial" w:cs="Arial"/>
                <w:bCs/>
              </w:rPr>
            </w:pPr>
            <w:r w:rsidRPr="00FF4B94">
              <w:rPr>
                <w:rFonts w:ascii="Arial" w:hAnsi="Arial" w:cs="Arial"/>
                <w:bCs/>
                <w:lang w:val="en-US"/>
              </w:rPr>
              <w:t>3</w:t>
            </w:r>
            <w:r w:rsidRPr="00FF4B94">
              <w:rPr>
                <w:rFonts w:ascii="Arial" w:hAnsi="Arial" w:cs="Arial"/>
                <w:bCs/>
              </w:rPr>
              <w:t>.</w:t>
            </w:r>
            <w:r w:rsidRPr="00FF4B94">
              <w:rPr>
                <w:rFonts w:ascii="Arial" w:hAnsi="Arial" w:cs="Arial"/>
                <w:bCs/>
                <w:lang w:val="en-US"/>
              </w:rPr>
              <w:t>1</w:t>
            </w:r>
            <w:r w:rsidRPr="00FF4B94">
              <w:rPr>
                <w:rFonts w:ascii="Arial" w:hAnsi="Arial" w:cs="Arial"/>
                <w:bCs/>
              </w:rPr>
              <w:t>1</w:t>
            </w:r>
          </w:p>
        </w:tc>
        <w:tc>
          <w:tcPr>
            <w:tcW w:w="1012" w:type="dxa"/>
            <w:tcBorders>
              <w:top w:val="nil"/>
              <w:left w:val="nil"/>
              <w:bottom w:val="single" w:sz="4" w:space="0" w:color="auto"/>
              <w:right w:val="single" w:sz="4" w:space="0" w:color="auto"/>
            </w:tcBorders>
            <w:shd w:val="clear" w:color="auto" w:fill="auto"/>
            <w:vAlign w:val="center"/>
          </w:tcPr>
          <w:p w:rsidR="00116034" w:rsidRPr="00FF4B94" w:rsidRDefault="00116034" w:rsidP="00D16109">
            <w:pPr>
              <w:spacing w:line="360" w:lineRule="auto"/>
              <w:rPr>
                <w:rFonts w:ascii="Arial" w:hAnsi="Arial" w:cs="Arial"/>
                <w:b/>
                <w:bCs/>
              </w:rPr>
            </w:pPr>
            <w:r w:rsidRPr="00FF4B94">
              <w:rPr>
                <w:rFonts w:ascii="Arial" w:hAnsi="Arial" w:cs="Arial"/>
                <w:b/>
                <w:bCs/>
              </w:rPr>
              <w:t>1</w:t>
            </w:r>
            <w:r w:rsidRPr="00FF4B94">
              <w:rPr>
                <w:rFonts w:ascii="Arial" w:hAnsi="Arial" w:cs="Arial"/>
                <w:b/>
                <w:bCs/>
                <w:lang w:val="en-US"/>
              </w:rPr>
              <w:t>4564</w:t>
            </w:r>
          </w:p>
        </w:tc>
        <w:tc>
          <w:tcPr>
            <w:tcW w:w="968" w:type="dxa"/>
            <w:tcBorders>
              <w:top w:val="nil"/>
              <w:left w:val="single" w:sz="4" w:space="0" w:color="auto"/>
              <w:bottom w:val="single" w:sz="4" w:space="0" w:color="auto"/>
              <w:right w:val="single" w:sz="8" w:space="0" w:color="auto"/>
            </w:tcBorders>
            <w:shd w:val="clear" w:color="auto" w:fill="auto"/>
            <w:vAlign w:val="center"/>
          </w:tcPr>
          <w:p w:rsidR="00116034" w:rsidRPr="00FF4B94" w:rsidRDefault="00116034" w:rsidP="00D16109">
            <w:pPr>
              <w:spacing w:line="360" w:lineRule="auto"/>
              <w:rPr>
                <w:rFonts w:ascii="Arial" w:hAnsi="Arial" w:cs="Arial"/>
                <w:b/>
                <w:bCs/>
                <w:lang w:val="en-US"/>
              </w:rPr>
            </w:pPr>
            <w:r w:rsidRPr="00FF4B94">
              <w:rPr>
                <w:rFonts w:ascii="Arial" w:hAnsi="Arial" w:cs="Arial"/>
                <w:b/>
                <w:bCs/>
              </w:rPr>
              <w:t>2</w:t>
            </w:r>
            <w:r w:rsidRPr="00FF4B94">
              <w:rPr>
                <w:rFonts w:ascii="Arial" w:hAnsi="Arial" w:cs="Arial"/>
                <w:b/>
                <w:bCs/>
                <w:lang w:val="en-US"/>
              </w:rPr>
              <w:t>2</w:t>
            </w:r>
            <w:r w:rsidRPr="00FF4B94">
              <w:rPr>
                <w:rFonts w:ascii="Arial" w:hAnsi="Arial" w:cs="Arial"/>
                <w:b/>
                <w:bCs/>
              </w:rPr>
              <w:t>.</w:t>
            </w:r>
            <w:r w:rsidRPr="00FF4B94">
              <w:rPr>
                <w:rFonts w:ascii="Arial" w:hAnsi="Arial" w:cs="Arial"/>
                <w:b/>
                <w:bCs/>
                <w:lang w:val="en-US"/>
              </w:rPr>
              <w:t>76</w:t>
            </w:r>
          </w:p>
        </w:tc>
      </w:tr>
      <w:tr w:rsidR="00116034" w:rsidRPr="00747BF3" w:rsidTr="003C79D8">
        <w:trPr>
          <w:trHeight w:val="480"/>
        </w:trPr>
        <w:tc>
          <w:tcPr>
            <w:tcW w:w="1256" w:type="dxa"/>
            <w:vMerge/>
            <w:tcBorders>
              <w:top w:val="nil"/>
              <w:left w:val="single" w:sz="8" w:space="0" w:color="auto"/>
              <w:bottom w:val="single" w:sz="8" w:space="0" w:color="000000"/>
              <w:right w:val="single" w:sz="4" w:space="0" w:color="auto"/>
            </w:tcBorders>
            <w:vAlign w:val="center"/>
          </w:tcPr>
          <w:p w:rsidR="00116034" w:rsidRPr="00747BF3" w:rsidRDefault="00116034" w:rsidP="00D16109">
            <w:pPr>
              <w:spacing w:line="360" w:lineRule="auto"/>
              <w:jc w:val="both"/>
              <w:rPr>
                <w:rFonts w:ascii="Arial" w:hAnsi="Arial" w:cs="Arial"/>
                <w:b/>
                <w:bCs/>
                <w:sz w:val="20"/>
                <w:szCs w:val="20"/>
                <w:lang w:val="en-GB" w:eastAsia="en-GB"/>
              </w:rPr>
            </w:pPr>
          </w:p>
        </w:tc>
        <w:tc>
          <w:tcPr>
            <w:tcW w:w="7852" w:type="dxa"/>
            <w:gridSpan w:val="10"/>
            <w:tcBorders>
              <w:top w:val="single" w:sz="4" w:space="0" w:color="auto"/>
              <w:left w:val="nil"/>
              <w:bottom w:val="single" w:sz="8" w:space="0" w:color="auto"/>
              <w:right w:val="single" w:sz="8" w:space="0" w:color="000000"/>
            </w:tcBorders>
            <w:shd w:val="clear" w:color="auto" w:fill="auto"/>
            <w:vAlign w:val="center"/>
          </w:tcPr>
          <w:p w:rsidR="00116034" w:rsidRPr="00FF4B94" w:rsidRDefault="00116034" w:rsidP="00D16109">
            <w:pPr>
              <w:spacing w:line="360" w:lineRule="auto"/>
              <w:jc w:val="both"/>
              <w:rPr>
                <w:rFonts w:ascii="Arial" w:hAnsi="Arial" w:cs="Arial"/>
                <w:b/>
                <w:bCs/>
                <w:lang w:val="en-US" w:eastAsia="en-GB"/>
              </w:rPr>
            </w:pPr>
            <w:r w:rsidRPr="00FF4B94">
              <w:rPr>
                <w:rFonts w:ascii="Arial" w:hAnsi="Arial" w:cs="Arial"/>
                <w:b/>
                <w:bCs/>
              </w:rPr>
              <w:t>14</w:t>
            </w:r>
            <w:r w:rsidRPr="00FF4B94">
              <w:rPr>
                <w:rFonts w:ascii="Arial" w:hAnsi="Arial" w:cs="Arial"/>
                <w:b/>
                <w:bCs/>
                <w:lang w:val="en-US"/>
              </w:rPr>
              <w:t>564</w:t>
            </w:r>
            <w:r w:rsidRPr="00FF4B94">
              <w:rPr>
                <w:rFonts w:ascii="Arial" w:hAnsi="Arial" w:cs="Arial"/>
                <w:b/>
                <w:bCs/>
                <w:lang w:val="en-GB" w:eastAsia="en-GB"/>
              </w:rPr>
              <w:t>:563=</w:t>
            </w:r>
            <w:r w:rsidRPr="00FF4B94">
              <w:rPr>
                <w:rFonts w:ascii="Arial" w:hAnsi="Arial" w:cs="Arial"/>
                <w:b/>
                <w:bCs/>
                <w:lang w:eastAsia="en-GB"/>
              </w:rPr>
              <w:t>2</w:t>
            </w:r>
            <w:r w:rsidRPr="00FF4B94">
              <w:rPr>
                <w:rFonts w:ascii="Arial" w:hAnsi="Arial" w:cs="Arial"/>
                <w:b/>
                <w:bCs/>
                <w:lang w:val="en-US" w:eastAsia="en-GB"/>
              </w:rPr>
              <w:t>2</w:t>
            </w:r>
            <w:r w:rsidRPr="00FF4B94">
              <w:rPr>
                <w:rFonts w:ascii="Arial" w:hAnsi="Arial" w:cs="Arial"/>
                <w:b/>
                <w:bCs/>
                <w:lang w:eastAsia="en-GB"/>
              </w:rPr>
              <w:t>.</w:t>
            </w:r>
            <w:r w:rsidRPr="00FF4B94">
              <w:rPr>
                <w:rFonts w:ascii="Arial" w:hAnsi="Arial" w:cs="Arial"/>
                <w:b/>
                <w:bCs/>
                <w:lang w:val="en-US" w:eastAsia="en-GB"/>
              </w:rPr>
              <w:t>76</w:t>
            </w:r>
          </w:p>
        </w:tc>
      </w:tr>
      <w:tr w:rsidR="00747BF3" w:rsidRPr="00747BF3" w:rsidTr="003C79D8">
        <w:trPr>
          <w:trHeight w:val="480"/>
        </w:trPr>
        <w:tc>
          <w:tcPr>
            <w:tcW w:w="9108" w:type="dxa"/>
            <w:gridSpan w:val="11"/>
            <w:tcBorders>
              <w:top w:val="single" w:sz="4" w:space="0" w:color="auto"/>
              <w:left w:val="single" w:sz="8" w:space="0" w:color="auto"/>
              <w:bottom w:val="single" w:sz="4" w:space="0" w:color="auto"/>
              <w:right w:val="single" w:sz="8" w:space="0" w:color="000000"/>
            </w:tcBorders>
            <w:shd w:val="clear" w:color="auto" w:fill="auto"/>
            <w:vAlign w:val="center"/>
          </w:tcPr>
          <w:p w:rsidR="003C79D8" w:rsidRPr="00747BF3" w:rsidRDefault="003C79D8" w:rsidP="00D16109">
            <w:pPr>
              <w:spacing w:line="360" w:lineRule="auto"/>
              <w:jc w:val="both"/>
              <w:rPr>
                <w:rFonts w:ascii="Arial" w:hAnsi="Arial" w:cs="Arial"/>
                <w:b/>
                <w:bCs/>
                <w:lang w:val="en-GB" w:eastAsia="en-GB"/>
              </w:rPr>
            </w:pPr>
            <w:r w:rsidRPr="00747BF3">
              <w:rPr>
                <w:rFonts w:ascii="Arial" w:hAnsi="Arial" w:cs="Arial"/>
                <w:b/>
                <w:bCs/>
                <w:lang w:val="en-GB" w:eastAsia="en-GB"/>
              </w:rPr>
              <w:t> </w:t>
            </w:r>
          </w:p>
        </w:tc>
      </w:tr>
      <w:tr w:rsidR="00747BF3" w:rsidRPr="00747BF3" w:rsidTr="008940BE">
        <w:trPr>
          <w:trHeight w:val="480"/>
        </w:trPr>
        <w:tc>
          <w:tcPr>
            <w:tcW w:w="1256" w:type="dxa"/>
            <w:vMerge w:val="restart"/>
            <w:tcBorders>
              <w:top w:val="nil"/>
              <w:left w:val="single" w:sz="8" w:space="0" w:color="auto"/>
              <w:bottom w:val="single" w:sz="8" w:space="0" w:color="000000"/>
              <w:right w:val="single" w:sz="4" w:space="0" w:color="auto"/>
            </w:tcBorders>
            <w:shd w:val="clear" w:color="auto" w:fill="auto"/>
            <w:textDirection w:val="btLr"/>
            <w:vAlign w:val="center"/>
          </w:tcPr>
          <w:p w:rsidR="00747BF3" w:rsidRPr="00747BF3" w:rsidRDefault="00747BF3" w:rsidP="00D16109">
            <w:pPr>
              <w:spacing w:line="360" w:lineRule="auto"/>
              <w:jc w:val="both"/>
              <w:rPr>
                <w:rFonts w:ascii="Arial" w:hAnsi="Arial" w:cs="Arial"/>
                <w:b/>
                <w:bCs/>
                <w:sz w:val="20"/>
                <w:szCs w:val="20"/>
                <w:lang w:eastAsia="en-GB"/>
              </w:rPr>
            </w:pPr>
            <w:r w:rsidRPr="00747BF3">
              <w:rPr>
                <w:rFonts w:ascii="Arial" w:hAnsi="Arial" w:cs="Arial"/>
                <w:b/>
                <w:bCs/>
                <w:sz w:val="20"/>
                <w:szCs w:val="20"/>
                <w:lang w:eastAsia="en-GB"/>
              </w:rPr>
              <w:t xml:space="preserve">                      </w:t>
            </w:r>
            <w:r w:rsidRPr="00747BF3">
              <w:rPr>
                <w:rFonts w:ascii="Arial" w:hAnsi="Arial" w:cs="Arial"/>
                <w:b/>
                <w:bCs/>
                <w:sz w:val="20"/>
                <w:szCs w:val="20"/>
                <w:lang w:val="en-GB" w:eastAsia="en-GB"/>
              </w:rPr>
              <w:t xml:space="preserve"> 2019/20</w:t>
            </w:r>
          </w:p>
        </w:tc>
        <w:tc>
          <w:tcPr>
            <w:tcW w:w="1129" w:type="dxa"/>
            <w:gridSpan w:val="3"/>
            <w:tcBorders>
              <w:top w:val="nil"/>
              <w:left w:val="nil"/>
              <w:bottom w:val="single" w:sz="4" w:space="0" w:color="auto"/>
              <w:right w:val="single" w:sz="4" w:space="0" w:color="auto"/>
            </w:tcBorders>
            <w:shd w:val="clear" w:color="auto" w:fill="auto"/>
            <w:vAlign w:val="center"/>
          </w:tcPr>
          <w:p w:rsidR="00747BF3" w:rsidRPr="00747BF3" w:rsidRDefault="00747BF3" w:rsidP="00D16109">
            <w:pPr>
              <w:spacing w:line="360" w:lineRule="auto"/>
              <w:rPr>
                <w:rFonts w:ascii="Arial" w:hAnsi="Arial" w:cs="Arial"/>
                <w:b/>
                <w:bCs/>
                <w:lang w:val="en-GB" w:eastAsia="en-GB"/>
              </w:rPr>
            </w:pPr>
            <w:r w:rsidRPr="00747BF3">
              <w:rPr>
                <w:rFonts w:ascii="Arial" w:hAnsi="Arial" w:cs="Arial"/>
                <w:b/>
                <w:bCs/>
                <w:lang w:val="en-GB" w:eastAsia="en-GB"/>
              </w:rPr>
              <w:t>I</w:t>
            </w:r>
          </w:p>
        </w:tc>
        <w:tc>
          <w:tcPr>
            <w:tcW w:w="872" w:type="dxa"/>
            <w:tcBorders>
              <w:top w:val="nil"/>
              <w:left w:val="nil"/>
              <w:bottom w:val="single" w:sz="4" w:space="0" w:color="auto"/>
              <w:right w:val="single" w:sz="4" w:space="0" w:color="auto"/>
            </w:tcBorders>
            <w:shd w:val="clear" w:color="auto" w:fill="auto"/>
            <w:vAlign w:val="center"/>
          </w:tcPr>
          <w:p w:rsidR="00747BF3" w:rsidRPr="00747BF3" w:rsidRDefault="00747BF3" w:rsidP="00D16109">
            <w:pPr>
              <w:spacing w:line="360" w:lineRule="auto"/>
              <w:rPr>
                <w:rFonts w:ascii="Arial" w:hAnsi="Arial" w:cs="Arial"/>
                <w:bCs/>
                <w:lang w:val="en-US" w:eastAsia="en-GB"/>
              </w:rPr>
            </w:pPr>
            <w:r w:rsidRPr="00747BF3">
              <w:rPr>
                <w:rFonts w:ascii="Arial" w:hAnsi="Arial" w:cs="Arial"/>
                <w:bCs/>
                <w:lang w:eastAsia="en-GB"/>
              </w:rPr>
              <w:t>15</w:t>
            </w:r>
            <w:r w:rsidRPr="00747BF3">
              <w:rPr>
                <w:rFonts w:ascii="Arial" w:hAnsi="Arial" w:cs="Arial"/>
                <w:bCs/>
                <w:lang w:val="en-US" w:eastAsia="en-GB"/>
              </w:rPr>
              <w:t>1</w:t>
            </w:r>
          </w:p>
        </w:tc>
        <w:tc>
          <w:tcPr>
            <w:tcW w:w="1102" w:type="dxa"/>
            <w:tcBorders>
              <w:top w:val="nil"/>
              <w:left w:val="nil"/>
              <w:bottom w:val="single" w:sz="4" w:space="0" w:color="auto"/>
              <w:right w:val="single" w:sz="4" w:space="0" w:color="auto"/>
            </w:tcBorders>
            <w:shd w:val="clear" w:color="auto" w:fill="auto"/>
            <w:vAlign w:val="center"/>
          </w:tcPr>
          <w:p w:rsidR="00747BF3" w:rsidRPr="00747BF3" w:rsidRDefault="00747BF3" w:rsidP="00D16109">
            <w:pPr>
              <w:spacing w:line="360" w:lineRule="auto"/>
              <w:rPr>
                <w:rFonts w:ascii="Arial" w:hAnsi="Arial" w:cs="Arial"/>
                <w:b/>
                <w:bCs/>
              </w:rPr>
            </w:pPr>
            <w:r w:rsidRPr="00747BF3">
              <w:rPr>
                <w:rFonts w:ascii="Arial" w:hAnsi="Arial" w:cs="Arial"/>
                <w:b/>
                <w:bCs/>
              </w:rPr>
              <w:t>2776</w:t>
            </w:r>
          </w:p>
        </w:tc>
        <w:tc>
          <w:tcPr>
            <w:tcW w:w="866" w:type="dxa"/>
            <w:tcBorders>
              <w:top w:val="nil"/>
              <w:left w:val="nil"/>
              <w:bottom w:val="single" w:sz="4" w:space="0" w:color="auto"/>
              <w:right w:val="single" w:sz="4" w:space="0" w:color="auto"/>
            </w:tcBorders>
            <w:shd w:val="clear" w:color="auto" w:fill="auto"/>
            <w:vAlign w:val="center"/>
          </w:tcPr>
          <w:p w:rsidR="00747BF3" w:rsidRPr="00747BF3" w:rsidRDefault="00747BF3" w:rsidP="00D16109">
            <w:pPr>
              <w:spacing w:line="360" w:lineRule="auto"/>
              <w:rPr>
                <w:rFonts w:ascii="Arial" w:hAnsi="Arial" w:cs="Arial"/>
                <w:bCs/>
              </w:rPr>
            </w:pPr>
            <w:r w:rsidRPr="00747BF3">
              <w:rPr>
                <w:rFonts w:ascii="Arial" w:hAnsi="Arial" w:cs="Arial"/>
                <w:bCs/>
              </w:rPr>
              <w:t>18.38</w:t>
            </w:r>
          </w:p>
        </w:tc>
        <w:tc>
          <w:tcPr>
            <w:tcW w:w="1014" w:type="dxa"/>
            <w:tcBorders>
              <w:top w:val="nil"/>
              <w:left w:val="nil"/>
              <w:bottom w:val="single" w:sz="4" w:space="0" w:color="auto"/>
              <w:right w:val="single" w:sz="4" w:space="0" w:color="auto"/>
            </w:tcBorders>
            <w:shd w:val="clear" w:color="auto" w:fill="auto"/>
            <w:vAlign w:val="center"/>
          </w:tcPr>
          <w:p w:rsidR="00747BF3" w:rsidRPr="00747BF3" w:rsidRDefault="00747BF3" w:rsidP="00D16109">
            <w:pPr>
              <w:spacing w:line="360" w:lineRule="auto"/>
              <w:rPr>
                <w:rFonts w:ascii="Arial" w:hAnsi="Arial" w:cs="Arial"/>
                <w:b/>
                <w:bCs/>
              </w:rPr>
            </w:pPr>
            <w:r w:rsidRPr="00747BF3">
              <w:rPr>
                <w:rFonts w:ascii="Arial" w:hAnsi="Arial" w:cs="Arial"/>
                <w:b/>
                <w:bCs/>
              </w:rPr>
              <w:t>130</w:t>
            </w:r>
          </w:p>
        </w:tc>
        <w:tc>
          <w:tcPr>
            <w:tcW w:w="889" w:type="dxa"/>
            <w:tcBorders>
              <w:top w:val="nil"/>
              <w:left w:val="nil"/>
              <w:bottom w:val="single" w:sz="4" w:space="0" w:color="auto"/>
              <w:right w:val="single" w:sz="4" w:space="0" w:color="auto"/>
            </w:tcBorders>
            <w:shd w:val="clear" w:color="auto" w:fill="auto"/>
            <w:vAlign w:val="center"/>
          </w:tcPr>
          <w:p w:rsidR="00747BF3" w:rsidRPr="00747BF3" w:rsidRDefault="00747BF3" w:rsidP="00D16109">
            <w:pPr>
              <w:spacing w:line="360" w:lineRule="auto"/>
              <w:rPr>
                <w:rFonts w:ascii="Arial" w:hAnsi="Arial" w:cs="Arial"/>
                <w:bCs/>
              </w:rPr>
            </w:pPr>
            <w:r w:rsidRPr="00747BF3">
              <w:rPr>
                <w:rFonts w:ascii="Arial" w:hAnsi="Arial" w:cs="Arial"/>
                <w:bCs/>
              </w:rPr>
              <w:t>0.86</w:t>
            </w:r>
          </w:p>
        </w:tc>
        <w:tc>
          <w:tcPr>
            <w:tcW w:w="1012" w:type="dxa"/>
            <w:tcBorders>
              <w:top w:val="nil"/>
              <w:left w:val="nil"/>
              <w:bottom w:val="single" w:sz="4" w:space="0" w:color="auto"/>
              <w:right w:val="single" w:sz="4" w:space="0" w:color="auto"/>
            </w:tcBorders>
            <w:shd w:val="clear" w:color="auto" w:fill="auto"/>
            <w:vAlign w:val="center"/>
          </w:tcPr>
          <w:p w:rsidR="00747BF3" w:rsidRPr="00747BF3" w:rsidRDefault="00747BF3" w:rsidP="00D16109">
            <w:pPr>
              <w:spacing w:line="360" w:lineRule="auto"/>
              <w:rPr>
                <w:rFonts w:ascii="Arial" w:hAnsi="Arial" w:cs="Arial"/>
                <w:b/>
                <w:bCs/>
              </w:rPr>
            </w:pPr>
            <w:r w:rsidRPr="00747BF3">
              <w:rPr>
                <w:rFonts w:ascii="Arial" w:hAnsi="Arial" w:cs="Arial"/>
                <w:b/>
                <w:bCs/>
              </w:rPr>
              <w:t>2906</w:t>
            </w:r>
          </w:p>
        </w:tc>
        <w:tc>
          <w:tcPr>
            <w:tcW w:w="968" w:type="dxa"/>
            <w:tcBorders>
              <w:top w:val="nil"/>
              <w:left w:val="single" w:sz="4" w:space="0" w:color="auto"/>
              <w:bottom w:val="single" w:sz="4" w:space="0" w:color="auto"/>
              <w:right w:val="single" w:sz="8" w:space="0" w:color="auto"/>
            </w:tcBorders>
            <w:shd w:val="clear" w:color="auto" w:fill="auto"/>
            <w:vAlign w:val="center"/>
          </w:tcPr>
          <w:p w:rsidR="00747BF3" w:rsidRPr="00747BF3" w:rsidRDefault="00747BF3" w:rsidP="00D16109">
            <w:pPr>
              <w:spacing w:line="360" w:lineRule="auto"/>
              <w:rPr>
                <w:rFonts w:ascii="Arial" w:hAnsi="Arial" w:cs="Arial"/>
                <w:b/>
                <w:bCs/>
              </w:rPr>
            </w:pPr>
            <w:r w:rsidRPr="00747BF3">
              <w:rPr>
                <w:rFonts w:ascii="Arial" w:hAnsi="Arial" w:cs="Arial"/>
                <w:b/>
                <w:bCs/>
              </w:rPr>
              <w:t>19.25</w:t>
            </w:r>
          </w:p>
        </w:tc>
      </w:tr>
      <w:tr w:rsidR="00747BF3" w:rsidRPr="00747BF3" w:rsidTr="008940BE">
        <w:trPr>
          <w:trHeight w:val="480"/>
        </w:trPr>
        <w:tc>
          <w:tcPr>
            <w:tcW w:w="1256" w:type="dxa"/>
            <w:vMerge/>
            <w:tcBorders>
              <w:top w:val="nil"/>
              <w:left w:val="single" w:sz="8" w:space="0" w:color="auto"/>
              <w:bottom w:val="single" w:sz="8" w:space="0" w:color="000000"/>
              <w:right w:val="single" w:sz="4" w:space="0" w:color="auto"/>
            </w:tcBorders>
            <w:vAlign w:val="center"/>
          </w:tcPr>
          <w:p w:rsidR="00747BF3" w:rsidRPr="00747BF3" w:rsidRDefault="00747BF3" w:rsidP="00D16109">
            <w:pPr>
              <w:spacing w:line="360" w:lineRule="auto"/>
              <w:jc w:val="both"/>
              <w:rPr>
                <w:rFonts w:ascii="Arial" w:hAnsi="Arial" w:cs="Arial"/>
                <w:b/>
                <w:bCs/>
                <w:sz w:val="20"/>
                <w:szCs w:val="20"/>
                <w:lang w:val="en-GB" w:eastAsia="en-GB"/>
              </w:rPr>
            </w:pPr>
          </w:p>
        </w:tc>
        <w:tc>
          <w:tcPr>
            <w:tcW w:w="1129" w:type="dxa"/>
            <w:gridSpan w:val="3"/>
            <w:tcBorders>
              <w:top w:val="nil"/>
              <w:left w:val="nil"/>
              <w:bottom w:val="single" w:sz="4" w:space="0" w:color="auto"/>
              <w:right w:val="single" w:sz="4" w:space="0" w:color="auto"/>
            </w:tcBorders>
            <w:shd w:val="clear" w:color="auto" w:fill="auto"/>
            <w:vAlign w:val="center"/>
          </w:tcPr>
          <w:p w:rsidR="00747BF3" w:rsidRPr="00747BF3" w:rsidRDefault="00747BF3" w:rsidP="00D16109">
            <w:pPr>
              <w:spacing w:line="360" w:lineRule="auto"/>
              <w:rPr>
                <w:rFonts w:ascii="Arial" w:hAnsi="Arial" w:cs="Arial"/>
                <w:b/>
                <w:bCs/>
                <w:lang w:val="en-GB" w:eastAsia="en-GB"/>
              </w:rPr>
            </w:pPr>
            <w:r w:rsidRPr="00747BF3">
              <w:rPr>
                <w:rFonts w:ascii="Arial" w:hAnsi="Arial" w:cs="Arial"/>
                <w:b/>
                <w:bCs/>
                <w:lang w:val="en-GB" w:eastAsia="en-GB"/>
              </w:rPr>
              <w:t>II</w:t>
            </w:r>
          </w:p>
        </w:tc>
        <w:tc>
          <w:tcPr>
            <w:tcW w:w="872" w:type="dxa"/>
            <w:tcBorders>
              <w:top w:val="nil"/>
              <w:left w:val="nil"/>
              <w:bottom w:val="single" w:sz="4" w:space="0" w:color="auto"/>
              <w:right w:val="single" w:sz="4" w:space="0" w:color="auto"/>
            </w:tcBorders>
            <w:shd w:val="clear" w:color="auto" w:fill="auto"/>
            <w:vAlign w:val="center"/>
          </w:tcPr>
          <w:p w:rsidR="00747BF3" w:rsidRPr="00747BF3" w:rsidRDefault="00747BF3" w:rsidP="00D16109">
            <w:pPr>
              <w:spacing w:line="360" w:lineRule="auto"/>
              <w:rPr>
                <w:rFonts w:ascii="Arial" w:hAnsi="Arial" w:cs="Arial"/>
                <w:bCs/>
                <w:lang w:val="en-US" w:eastAsia="en-GB"/>
              </w:rPr>
            </w:pPr>
            <w:r w:rsidRPr="00747BF3">
              <w:rPr>
                <w:rFonts w:ascii="Arial" w:hAnsi="Arial" w:cs="Arial"/>
                <w:bCs/>
                <w:lang w:eastAsia="en-GB"/>
              </w:rPr>
              <w:t>147</w:t>
            </w:r>
          </w:p>
        </w:tc>
        <w:tc>
          <w:tcPr>
            <w:tcW w:w="1102" w:type="dxa"/>
            <w:tcBorders>
              <w:top w:val="nil"/>
              <w:left w:val="nil"/>
              <w:bottom w:val="single" w:sz="4" w:space="0" w:color="auto"/>
              <w:right w:val="single" w:sz="4" w:space="0" w:color="auto"/>
            </w:tcBorders>
            <w:shd w:val="clear" w:color="auto" w:fill="auto"/>
            <w:vAlign w:val="center"/>
          </w:tcPr>
          <w:p w:rsidR="00747BF3" w:rsidRPr="00747BF3" w:rsidRDefault="00747BF3" w:rsidP="00D16109">
            <w:pPr>
              <w:spacing w:line="360" w:lineRule="auto"/>
              <w:rPr>
                <w:rFonts w:ascii="Arial" w:hAnsi="Arial" w:cs="Arial"/>
                <w:b/>
                <w:bCs/>
              </w:rPr>
            </w:pPr>
            <w:r w:rsidRPr="00747BF3">
              <w:rPr>
                <w:rFonts w:ascii="Arial" w:hAnsi="Arial" w:cs="Arial"/>
                <w:b/>
                <w:bCs/>
              </w:rPr>
              <w:t>3450</w:t>
            </w:r>
          </w:p>
        </w:tc>
        <w:tc>
          <w:tcPr>
            <w:tcW w:w="866" w:type="dxa"/>
            <w:tcBorders>
              <w:top w:val="nil"/>
              <w:left w:val="nil"/>
              <w:bottom w:val="single" w:sz="4" w:space="0" w:color="auto"/>
              <w:right w:val="single" w:sz="4" w:space="0" w:color="auto"/>
            </w:tcBorders>
            <w:shd w:val="clear" w:color="auto" w:fill="auto"/>
            <w:vAlign w:val="center"/>
          </w:tcPr>
          <w:p w:rsidR="00747BF3" w:rsidRPr="00747BF3" w:rsidRDefault="00747BF3" w:rsidP="00D16109">
            <w:pPr>
              <w:spacing w:line="360" w:lineRule="auto"/>
              <w:rPr>
                <w:rFonts w:ascii="Arial" w:hAnsi="Arial" w:cs="Arial"/>
                <w:bCs/>
              </w:rPr>
            </w:pPr>
            <w:r w:rsidRPr="00747BF3">
              <w:rPr>
                <w:rFonts w:ascii="Arial" w:hAnsi="Arial" w:cs="Arial"/>
                <w:bCs/>
              </w:rPr>
              <w:t>23.47</w:t>
            </w:r>
          </w:p>
        </w:tc>
        <w:tc>
          <w:tcPr>
            <w:tcW w:w="1014" w:type="dxa"/>
            <w:tcBorders>
              <w:top w:val="nil"/>
              <w:left w:val="nil"/>
              <w:bottom w:val="single" w:sz="4" w:space="0" w:color="auto"/>
              <w:right w:val="single" w:sz="4" w:space="0" w:color="auto"/>
            </w:tcBorders>
            <w:shd w:val="clear" w:color="auto" w:fill="auto"/>
            <w:vAlign w:val="center"/>
          </w:tcPr>
          <w:p w:rsidR="00747BF3" w:rsidRPr="00747BF3" w:rsidRDefault="00747BF3" w:rsidP="00D16109">
            <w:pPr>
              <w:spacing w:line="360" w:lineRule="auto"/>
              <w:rPr>
                <w:rFonts w:ascii="Arial" w:hAnsi="Arial" w:cs="Arial"/>
                <w:b/>
                <w:bCs/>
              </w:rPr>
            </w:pPr>
            <w:r w:rsidRPr="00747BF3">
              <w:rPr>
                <w:rFonts w:ascii="Arial" w:hAnsi="Arial" w:cs="Arial"/>
                <w:b/>
                <w:bCs/>
              </w:rPr>
              <w:t>242</w:t>
            </w:r>
          </w:p>
        </w:tc>
        <w:tc>
          <w:tcPr>
            <w:tcW w:w="889" w:type="dxa"/>
            <w:tcBorders>
              <w:top w:val="nil"/>
              <w:left w:val="nil"/>
              <w:bottom w:val="single" w:sz="4" w:space="0" w:color="auto"/>
              <w:right w:val="single" w:sz="4" w:space="0" w:color="auto"/>
            </w:tcBorders>
            <w:shd w:val="clear" w:color="auto" w:fill="auto"/>
            <w:vAlign w:val="center"/>
          </w:tcPr>
          <w:p w:rsidR="00747BF3" w:rsidRPr="00747BF3" w:rsidRDefault="00747BF3" w:rsidP="00D16109">
            <w:pPr>
              <w:spacing w:line="360" w:lineRule="auto"/>
              <w:rPr>
                <w:rFonts w:ascii="Arial" w:hAnsi="Arial" w:cs="Arial"/>
                <w:bCs/>
              </w:rPr>
            </w:pPr>
            <w:r w:rsidRPr="00747BF3">
              <w:rPr>
                <w:rFonts w:ascii="Arial" w:hAnsi="Arial" w:cs="Arial"/>
                <w:bCs/>
              </w:rPr>
              <w:t>1.67</w:t>
            </w:r>
          </w:p>
        </w:tc>
        <w:tc>
          <w:tcPr>
            <w:tcW w:w="1012" w:type="dxa"/>
            <w:tcBorders>
              <w:top w:val="nil"/>
              <w:left w:val="nil"/>
              <w:bottom w:val="single" w:sz="4" w:space="0" w:color="auto"/>
              <w:right w:val="single" w:sz="4" w:space="0" w:color="auto"/>
            </w:tcBorders>
            <w:shd w:val="clear" w:color="auto" w:fill="auto"/>
            <w:vAlign w:val="center"/>
          </w:tcPr>
          <w:p w:rsidR="00747BF3" w:rsidRPr="00747BF3" w:rsidRDefault="00747BF3" w:rsidP="00D16109">
            <w:pPr>
              <w:spacing w:line="360" w:lineRule="auto"/>
              <w:rPr>
                <w:rFonts w:ascii="Arial" w:hAnsi="Arial" w:cs="Arial"/>
                <w:b/>
                <w:bCs/>
              </w:rPr>
            </w:pPr>
            <w:r w:rsidRPr="00747BF3">
              <w:rPr>
                <w:rFonts w:ascii="Arial" w:hAnsi="Arial" w:cs="Arial"/>
                <w:b/>
                <w:bCs/>
              </w:rPr>
              <w:t>3692</w:t>
            </w:r>
          </w:p>
        </w:tc>
        <w:tc>
          <w:tcPr>
            <w:tcW w:w="968" w:type="dxa"/>
            <w:tcBorders>
              <w:top w:val="nil"/>
              <w:left w:val="single" w:sz="4" w:space="0" w:color="auto"/>
              <w:bottom w:val="single" w:sz="4" w:space="0" w:color="auto"/>
              <w:right w:val="single" w:sz="8" w:space="0" w:color="auto"/>
            </w:tcBorders>
            <w:shd w:val="clear" w:color="auto" w:fill="auto"/>
            <w:vAlign w:val="center"/>
          </w:tcPr>
          <w:p w:rsidR="00747BF3" w:rsidRPr="00747BF3" w:rsidRDefault="00747BF3" w:rsidP="00D16109">
            <w:pPr>
              <w:spacing w:line="360" w:lineRule="auto"/>
              <w:rPr>
                <w:rFonts w:ascii="Arial" w:hAnsi="Arial" w:cs="Arial"/>
                <w:b/>
                <w:bCs/>
              </w:rPr>
            </w:pPr>
            <w:r w:rsidRPr="00747BF3">
              <w:rPr>
                <w:rFonts w:ascii="Arial" w:hAnsi="Arial" w:cs="Arial"/>
                <w:b/>
                <w:bCs/>
              </w:rPr>
              <w:t>25.12</w:t>
            </w:r>
          </w:p>
        </w:tc>
      </w:tr>
      <w:tr w:rsidR="00747BF3" w:rsidRPr="00747BF3" w:rsidTr="008940BE">
        <w:trPr>
          <w:trHeight w:val="480"/>
        </w:trPr>
        <w:tc>
          <w:tcPr>
            <w:tcW w:w="1256" w:type="dxa"/>
            <w:vMerge/>
            <w:tcBorders>
              <w:top w:val="nil"/>
              <w:left w:val="single" w:sz="8" w:space="0" w:color="auto"/>
              <w:bottom w:val="single" w:sz="8" w:space="0" w:color="000000"/>
              <w:right w:val="single" w:sz="4" w:space="0" w:color="auto"/>
            </w:tcBorders>
            <w:vAlign w:val="center"/>
          </w:tcPr>
          <w:p w:rsidR="00747BF3" w:rsidRPr="00747BF3" w:rsidRDefault="00747BF3" w:rsidP="00D16109">
            <w:pPr>
              <w:spacing w:line="360" w:lineRule="auto"/>
              <w:jc w:val="both"/>
              <w:rPr>
                <w:rFonts w:ascii="Arial" w:hAnsi="Arial" w:cs="Arial"/>
                <w:b/>
                <w:bCs/>
                <w:sz w:val="20"/>
                <w:szCs w:val="20"/>
                <w:lang w:val="en-GB" w:eastAsia="en-GB"/>
              </w:rPr>
            </w:pPr>
          </w:p>
        </w:tc>
        <w:tc>
          <w:tcPr>
            <w:tcW w:w="1129" w:type="dxa"/>
            <w:gridSpan w:val="3"/>
            <w:tcBorders>
              <w:top w:val="nil"/>
              <w:left w:val="nil"/>
              <w:bottom w:val="single" w:sz="4" w:space="0" w:color="auto"/>
              <w:right w:val="single" w:sz="4" w:space="0" w:color="auto"/>
            </w:tcBorders>
            <w:shd w:val="clear" w:color="auto" w:fill="auto"/>
            <w:vAlign w:val="center"/>
          </w:tcPr>
          <w:p w:rsidR="00747BF3" w:rsidRPr="00747BF3" w:rsidRDefault="00747BF3" w:rsidP="00D16109">
            <w:pPr>
              <w:spacing w:line="360" w:lineRule="auto"/>
              <w:rPr>
                <w:rFonts w:ascii="Arial" w:hAnsi="Arial" w:cs="Arial"/>
                <w:b/>
                <w:bCs/>
                <w:lang w:val="en-GB" w:eastAsia="en-GB"/>
              </w:rPr>
            </w:pPr>
            <w:r w:rsidRPr="00747BF3">
              <w:rPr>
                <w:rFonts w:ascii="Arial" w:hAnsi="Arial" w:cs="Arial"/>
                <w:b/>
                <w:bCs/>
                <w:lang w:val="en-GB" w:eastAsia="en-GB"/>
              </w:rPr>
              <w:t>III</w:t>
            </w:r>
          </w:p>
        </w:tc>
        <w:tc>
          <w:tcPr>
            <w:tcW w:w="872" w:type="dxa"/>
            <w:tcBorders>
              <w:top w:val="nil"/>
              <w:left w:val="nil"/>
              <w:bottom w:val="single" w:sz="4" w:space="0" w:color="auto"/>
              <w:right w:val="single" w:sz="4" w:space="0" w:color="auto"/>
            </w:tcBorders>
            <w:shd w:val="clear" w:color="auto" w:fill="auto"/>
            <w:vAlign w:val="center"/>
          </w:tcPr>
          <w:p w:rsidR="00747BF3" w:rsidRPr="00747BF3" w:rsidRDefault="00747BF3" w:rsidP="00D16109">
            <w:pPr>
              <w:spacing w:line="360" w:lineRule="auto"/>
              <w:rPr>
                <w:rFonts w:ascii="Arial" w:hAnsi="Arial" w:cs="Arial"/>
                <w:bCs/>
                <w:lang w:val="en-US" w:eastAsia="en-GB"/>
              </w:rPr>
            </w:pPr>
            <w:r w:rsidRPr="00747BF3">
              <w:rPr>
                <w:rFonts w:ascii="Arial" w:hAnsi="Arial" w:cs="Arial"/>
                <w:bCs/>
                <w:lang w:eastAsia="en-GB"/>
              </w:rPr>
              <w:t>115</w:t>
            </w:r>
          </w:p>
        </w:tc>
        <w:tc>
          <w:tcPr>
            <w:tcW w:w="1102" w:type="dxa"/>
            <w:tcBorders>
              <w:top w:val="nil"/>
              <w:left w:val="nil"/>
              <w:bottom w:val="single" w:sz="4" w:space="0" w:color="auto"/>
              <w:right w:val="single" w:sz="4" w:space="0" w:color="auto"/>
            </w:tcBorders>
            <w:shd w:val="clear" w:color="auto" w:fill="auto"/>
            <w:vAlign w:val="center"/>
          </w:tcPr>
          <w:p w:rsidR="00747BF3" w:rsidRPr="00747BF3" w:rsidRDefault="00747BF3" w:rsidP="00D16109">
            <w:pPr>
              <w:spacing w:line="360" w:lineRule="auto"/>
              <w:rPr>
                <w:rFonts w:ascii="Arial" w:hAnsi="Arial" w:cs="Arial"/>
                <w:b/>
                <w:bCs/>
              </w:rPr>
            </w:pPr>
            <w:r w:rsidRPr="00747BF3">
              <w:rPr>
                <w:rFonts w:ascii="Arial" w:hAnsi="Arial" w:cs="Arial"/>
                <w:b/>
                <w:bCs/>
              </w:rPr>
              <w:t>3400</w:t>
            </w:r>
          </w:p>
        </w:tc>
        <w:tc>
          <w:tcPr>
            <w:tcW w:w="866" w:type="dxa"/>
            <w:tcBorders>
              <w:top w:val="nil"/>
              <w:left w:val="nil"/>
              <w:bottom w:val="single" w:sz="4" w:space="0" w:color="auto"/>
              <w:right w:val="single" w:sz="4" w:space="0" w:color="auto"/>
            </w:tcBorders>
            <w:shd w:val="clear" w:color="auto" w:fill="auto"/>
            <w:vAlign w:val="center"/>
          </w:tcPr>
          <w:p w:rsidR="00747BF3" w:rsidRPr="00747BF3" w:rsidRDefault="00747BF3" w:rsidP="00D16109">
            <w:pPr>
              <w:spacing w:line="360" w:lineRule="auto"/>
              <w:rPr>
                <w:rFonts w:ascii="Arial" w:hAnsi="Arial" w:cs="Arial"/>
                <w:bCs/>
              </w:rPr>
            </w:pPr>
            <w:r w:rsidRPr="00747BF3">
              <w:rPr>
                <w:rFonts w:ascii="Arial" w:hAnsi="Arial" w:cs="Arial"/>
                <w:bCs/>
              </w:rPr>
              <w:t>29.57</w:t>
            </w:r>
          </w:p>
        </w:tc>
        <w:tc>
          <w:tcPr>
            <w:tcW w:w="1014" w:type="dxa"/>
            <w:tcBorders>
              <w:top w:val="nil"/>
              <w:left w:val="nil"/>
              <w:bottom w:val="single" w:sz="4" w:space="0" w:color="auto"/>
              <w:right w:val="single" w:sz="4" w:space="0" w:color="auto"/>
            </w:tcBorders>
            <w:shd w:val="clear" w:color="auto" w:fill="auto"/>
            <w:vAlign w:val="center"/>
          </w:tcPr>
          <w:p w:rsidR="00747BF3" w:rsidRPr="00747BF3" w:rsidRDefault="00747BF3" w:rsidP="00D16109">
            <w:pPr>
              <w:spacing w:line="360" w:lineRule="auto"/>
              <w:rPr>
                <w:rFonts w:ascii="Arial" w:hAnsi="Arial" w:cs="Arial"/>
                <w:b/>
                <w:bCs/>
              </w:rPr>
            </w:pPr>
            <w:r w:rsidRPr="00747BF3">
              <w:rPr>
                <w:rFonts w:ascii="Arial" w:hAnsi="Arial" w:cs="Arial"/>
                <w:b/>
                <w:bCs/>
              </w:rPr>
              <w:t>212</w:t>
            </w:r>
          </w:p>
        </w:tc>
        <w:tc>
          <w:tcPr>
            <w:tcW w:w="889" w:type="dxa"/>
            <w:tcBorders>
              <w:top w:val="nil"/>
              <w:left w:val="nil"/>
              <w:bottom w:val="single" w:sz="4" w:space="0" w:color="auto"/>
              <w:right w:val="single" w:sz="4" w:space="0" w:color="auto"/>
            </w:tcBorders>
            <w:shd w:val="clear" w:color="auto" w:fill="auto"/>
            <w:vAlign w:val="center"/>
          </w:tcPr>
          <w:p w:rsidR="00747BF3" w:rsidRPr="00747BF3" w:rsidRDefault="00747BF3" w:rsidP="00D16109">
            <w:pPr>
              <w:spacing w:line="360" w:lineRule="auto"/>
              <w:rPr>
                <w:rFonts w:ascii="Arial" w:hAnsi="Arial" w:cs="Arial"/>
                <w:bCs/>
              </w:rPr>
            </w:pPr>
            <w:r w:rsidRPr="00747BF3">
              <w:rPr>
                <w:rFonts w:ascii="Arial" w:hAnsi="Arial" w:cs="Arial"/>
                <w:bCs/>
              </w:rPr>
              <w:t>1.84</w:t>
            </w:r>
          </w:p>
        </w:tc>
        <w:tc>
          <w:tcPr>
            <w:tcW w:w="1012" w:type="dxa"/>
            <w:tcBorders>
              <w:top w:val="nil"/>
              <w:left w:val="nil"/>
              <w:bottom w:val="single" w:sz="4" w:space="0" w:color="auto"/>
              <w:right w:val="single" w:sz="4" w:space="0" w:color="auto"/>
            </w:tcBorders>
            <w:shd w:val="clear" w:color="auto" w:fill="auto"/>
            <w:vAlign w:val="center"/>
          </w:tcPr>
          <w:p w:rsidR="00747BF3" w:rsidRPr="00747BF3" w:rsidRDefault="00747BF3" w:rsidP="00D16109">
            <w:pPr>
              <w:spacing w:line="360" w:lineRule="auto"/>
              <w:rPr>
                <w:rFonts w:ascii="Arial" w:hAnsi="Arial" w:cs="Arial"/>
                <w:b/>
                <w:bCs/>
              </w:rPr>
            </w:pPr>
            <w:r w:rsidRPr="00747BF3">
              <w:rPr>
                <w:rFonts w:ascii="Arial" w:hAnsi="Arial" w:cs="Arial"/>
                <w:b/>
                <w:bCs/>
              </w:rPr>
              <w:t>3612</w:t>
            </w:r>
          </w:p>
        </w:tc>
        <w:tc>
          <w:tcPr>
            <w:tcW w:w="968" w:type="dxa"/>
            <w:tcBorders>
              <w:top w:val="nil"/>
              <w:left w:val="single" w:sz="4" w:space="0" w:color="auto"/>
              <w:bottom w:val="single" w:sz="4" w:space="0" w:color="auto"/>
              <w:right w:val="single" w:sz="8" w:space="0" w:color="auto"/>
            </w:tcBorders>
            <w:shd w:val="clear" w:color="auto" w:fill="auto"/>
            <w:vAlign w:val="center"/>
          </w:tcPr>
          <w:p w:rsidR="00747BF3" w:rsidRPr="00747BF3" w:rsidRDefault="00747BF3" w:rsidP="00D16109">
            <w:pPr>
              <w:spacing w:line="360" w:lineRule="auto"/>
              <w:rPr>
                <w:rFonts w:ascii="Arial" w:hAnsi="Arial" w:cs="Arial"/>
                <w:b/>
                <w:bCs/>
              </w:rPr>
            </w:pPr>
            <w:r w:rsidRPr="00747BF3">
              <w:rPr>
                <w:rFonts w:ascii="Arial" w:hAnsi="Arial" w:cs="Arial"/>
                <w:b/>
                <w:bCs/>
              </w:rPr>
              <w:t>31.41</w:t>
            </w:r>
          </w:p>
        </w:tc>
      </w:tr>
      <w:tr w:rsidR="00747BF3" w:rsidRPr="00747BF3" w:rsidTr="008940BE">
        <w:trPr>
          <w:trHeight w:val="480"/>
        </w:trPr>
        <w:tc>
          <w:tcPr>
            <w:tcW w:w="1256" w:type="dxa"/>
            <w:vMerge/>
            <w:tcBorders>
              <w:top w:val="nil"/>
              <w:left w:val="single" w:sz="8" w:space="0" w:color="auto"/>
              <w:bottom w:val="single" w:sz="8" w:space="0" w:color="000000"/>
              <w:right w:val="single" w:sz="4" w:space="0" w:color="auto"/>
            </w:tcBorders>
            <w:vAlign w:val="center"/>
          </w:tcPr>
          <w:p w:rsidR="00747BF3" w:rsidRPr="00747BF3" w:rsidRDefault="00747BF3" w:rsidP="00D16109">
            <w:pPr>
              <w:spacing w:line="360" w:lineRule="auto"/>
              <w:jc w:val="both"/>
              <w:rPr>
                <w:rFonts w:ascii="Arial" w:hAnsi="Arial" w:cs="Arial"/>
                <w:b/>
                <w:bCs/>
                <w:sz w:val="20"/>
                <w:szCs w:val="20"/>
                <w:lang w:val="en-GB" w:eastAsia="en-GB"/>
              </w:rPr>
            </w:pPr>
          </w:p>
        </w:tc>
        <w:tc>
          <w:tcPr>
            <w:tcW w:w="1129" w:type="dxa"/>
            <w:gridSpan w:val="3"/>
            <w:tcBorders>
              <w:top w:val="nil"/>
              <w:left w:val="nil"/>
              <w:bottom w:val="single" w:sz="4" w:space="0" w:color="auto"/>
              <w:right w:val="single" w:sz="4" w:space="0" w:color="auto"/>
            </w:tcBorders>
            <w:shd w:val="clear" w:color="auto" w:fill="auto"/>
            <w:vAlign w:val="center"/>
          </w:tcPr>
          <w:p w:rsidR="00747BF3" w:rsidRPr="00747BF3" w:rsidRDefault="00747BF3" w:rsidP="00D16109">
            <w:pPr>
              <w:spacing w:line="360" w:lineRule="auto"/>
              <w:rPr>
                <w:rFonts w:ascii="Arial" w:hAnsi="Arial" w:cs="Arial"/>
                <w:b/>
                <w:bCs/>
                <w:lang w:val="en-GB" w:eastAsia="en-GB"/>
              </w:rPr>
            </w:pPr>
            <w:r w:rsidRPr="00747BF3">
              <w:rPr>
                <w:rFonts w:ascii="Arial" w:hAnsi="Arial" w:cs="Arial"/>
                <w:b/>
                <w:bCs/>
                <w:lang w:val="en-GB" w:eastAsia="en-GB"/>
              </w:rPr>
              <w:t>IV</w:t>
            </w:r>
          </w:p>
        </w:tc>
        <w:tc>
          <w:tcPr>
            <w:tcW w:w="872" w:type="dxa"/>
            <w:tcBorders>
              <w:top w:val="nil"/>
              <w:left w:val="nil"/>
              <w:bottom w:val="single" w:sz="4" w:space="0" w:color="auto"/>
              <w:right w:val="single" w:sz="4" w:space="0" w:color="auto"/>
            </w:tcBorders>
            <w:shd w:val="clear" w:color="auto" w:fill="auto"/>
            <w:vAlign w:val="center"/>
          </w:tcPr>
          <w:p w:rsidR="00747BF3" w:rsidRPr="00747BF3" w:rsidRDefault="00747BF3" w:rsidP="00D16109">
            <w:pPr>
              <w:spacing w:line="360" w:lineRule="auto"/>
              <w:rPr>
                <w:rFonts w:ascii="Arial" w:hAnsi="Arial" w:cs="Arial"/>
                <w:bCs/>
                <w:lang w:eastAsia="en-GB"/>
              </w:rPr>
            </w:pPr>
            <w:r w:rsidRPr="00747BF3">
              <w:rPr>
                <w:rFonts w:ascii="Arial" w:hAnsi="Arial" w:cs="Arial"/>
                <w:bCs/>
                <w:lang w:eastAsia="en-GB"/>
              </w:rPr>
              <w:t>1</w:t>
            </w:r>
            <w:r w:rsidRPr="00747BF3">
              <w:rPr>
                <w:rFonts w:ascii="Arial" w:hAnsi="Arial" w:cs="Arial"/>
                <w:bCs/>
                <w:lang w:val="en-US" w:eastAsia="en-GB"/>
              </w:rPr>
              <w:t>4</w:t>
            </w:r>
            <w:r w:rsidRPr="00747BF3">
              <w:rPr>
                <w:rFonts w:ascii="Arial" w:hAnsi="Arial" w:cs="Arial"/>
                <w:bCs/>
                <w:lang w:eastAsia="en-GB"/>
              </w:rPr>
              <w:t>2</w:t>
            </w:r>
          </w:p>
        </w:tc>
        <w:tc>
          <w:tcPr>
            <w:tcW w:w="1102" w:type="dxa"/>
            <w:tcBorders>
              <w:top w:val="nil"/>
              <w:left w:val="nil"/>
              <w:bottom w:val="single" w:sz="4" w:space="0" w:color="auto"/>
              <w:right w:val="single" w:sz="4" w:space="0" w:color="auto"/>
            </w:tcBorders>
            <w:shd w:val="clear" w:color="auto" w:fill="auto"/>
            <w:vAlign w:val="center"/>
          </w:tcPr>
          <w:p w:rsidR="00747BF3" w:rsidRPr="00747BF3" w:rsidRDefault="00747BF3" w:rsidP="00D16109">
            <w:pPr>
              <w:spacing w:line="360" w:lineRule="auto"/>
              <w:rPr>
                <w:rFonts w:ascii="Arial" w:hAnsi="Arial" w:cs="Arial"/>
                <w:b/>
                <w:bCs/>
              </w:rPr>
            </w:pPr>
            <w:r w:rsidRPr="00747BF3">
              <w:rPr>
                <w:rFonts w:ascii="Arial" w:hAnsi="Arial" w:cs="Arial"/>
                <w:b/>
                <w:bCs/>
              </w:rPr>
              <w:t>5661</w:t>
            </w:r>
          </w:p>
        </w:tc>
        <w:tc>
          <w:tcPr>
            <w:tcW w:w="866" w:type="dxa"/>
            <w:tcBorders>
              <w:top w:val="nil"/>
              <w:left w:val="nil"/>
              <w:bottom w:val="single" w:sz="4" w:space="0" w:color="auto"/>
              <w:right w:val="single" w:sz="4" w:space="0" w:color="auto"/>
            </w:tcBorders>
            <w:shd w:val="clear" w:color="auto" w:fill="auto"/>
            <w:vAlign w:val="center"/>
          </w:tcPr>
          <w:p w:rsidR="00747BF3" w:rsidRPr="00747BF3" w:rsidRDefault="00747BF3" w:rsidP="00D16109">
            <w:pPr>
              <w:spacing w:line="360" w:lineRule="auto"/>
              <w:rPr>
                <w:rFonts w:ascii="Arial" w:hAnsi="Arial" w:cs="Arial"/>
                <w:bCs/>
              </w:rPr>
            </w:pPr>
            <w:r w:rsidRPr="00747BF3">
              <w:rPr>
                <w:rFonts w:ascii="Arial" w:hAnsi="Arial" w:cs="Arial"/>
                <w:bCs/>
              </w:rPr>
              <w:t>39.87</w:t>
            </w:r>
          </w:p>
        </w:tc>
        <w:tc>
          <w:tcPr>
            <w:tcW w:w="1014" w:type="dxa"/>
            <w:tcBorders>
              <w:top w:val="nil"/>
              <w:left w:val="nil"/>
              <w:bottom w:val="single" w:sz="4" w:space="0" w:color="auto"/>
              <w:right w:val="single" w:sz="4" w:space="0" w:color="auto"/>
            </w:tcBorders>
            <w:shd w:val="clear" w:color="auto" w:fill="auto"/>
            <w:vAlign w:val="center"/>
          </w:tcPr>
          <w:p w:rsidR="00747BF3" w:rsidRPr="00747BF3" w:rsidRDefault="00747BF3" w:rsidP="00D16109">
            <w:pPr>
              <w:spacing w:line="360" w:lineRule="auto"/>
              <w:rPr>
                <w:rFonts w:ascii="Arial" w:hAnsi="Arial" w:cs="Arial"/>
                <w:b/>
                <w:bCs/>
              </w:rPr>
            </w:pPr>
            <w:r w:rsidRPr="00747BF3">
              <w:rPr>
                <w:rFonts w:ascii="Arial" w:hAnsi="Arial" w:cs="Arial"/>
                <w:b/>
                <w:bCs/>
              </w:rPr>
              <w:t>530</w:t>
            </w:r>
          </w:p>
        </w:tc>
        <w:tc>
          <w:tcPr>
            <w:tcW w:w="889" w:type="dxa"/>
            <w:tcBorders>
              <w:top w:val="nil"/>
              <w:left w:val="nil"/>
              <w:bottom w:val="single" w:sz="4" w:space="0" w:color="auto"/>
              <w:right w:val="single" w:sz="4" w:space="0" w:color="auto"/>
            </w:tcBorders>
            <w:shd w:val="clear" w:color="auto" w:fill="auto"/>
            <w:vAlign w:val="center"/>
          </w:tcPr>
          <w:p w:rsidR="00747BF3" w:rsidRPr="00747BF3" w:rsidRDefault="00747BF3" w:rsidP="00D16109">
            <w:pPr>
              <w:spacing w:line="360" w:lineRule="auto"/>
              <w:rPr>
                <w:rFonts w:ascii="Arial" w:hAnsi="Arial" w:cs="Arial"/>
                <w:bCs/>
              </w:rPr>
            </w:pPr>
            <w:r w:rsidRPr="00747BF3">
              <w:rPr>
                <w:rFonts w:ascii="Arial" w:hAnsi="Arial" w:cs="Arial"/>
                <w:bCs/>
              </w:rPr>
              <w:t>3.73</w:t>
            </w:r>
          </w:p>
        </w:tc>
        <w:tc>
          <w:tcPr>
            <w:tcW w:w="1012" w:type="dxa"/>
            <w:tcBorders>
              <w:top w:val="nil"/>
              <w:left w:val="nil"/>
              <w:bottom w:val="single" w:sz="4" w:space="0" w:color="auto"/>
              <w:right w:val="single" w:sz="4" w:space="0" w:color="auto"/>
            </w:tcBorders>
            <w:shd w:val="clear" w:color="auto" w:fill="auto"/>
            <w:vAlign w:val="center"/>
          </w:tcPr>
          <w:p w:rsidR="00747BF3" w:rsidRPr="00747BF3" w:rsidRDefault="00747BF3" w:rsidP="00D16109">
            <w:pPr>
              <w:spacing w:line="360" w:lineRule="auto"/>
              <w:rPr>
                <w:rFonts w:ascii="Arial" w:hAnsi="Arial" w:cs="Arial"/>
                <w:b/>
                <w:bCs/>
              </w:rPr>
            </w:pPr>
            <w:r w:rsidRPr="00747BF3">
              <w:rPr>
                <w:rFonts w:ascii="Arial" w:hAnsi="Arial" w:cs="Arial"/>
                <w:b/>
                <w:bCs/>
              </w:rPr>
              <w:t>6191</w:t>
            </w:r>
          </w:p>
        </w:tc>
        <w:tc>
          <w:tcPr>
            <w:tcW w:w="968" w:type="dxa"/>
            <w:tcBorders>
              <w:top w:val="nil"/>
              <w:left w:val="single" w:sz="4" w:space="0" w:color="auto"/>
              <w:bottom w:val="single" w:sz="4" w:space="0" w:color="auto"/>
              <w:right w:val="single" w:sz="8" w:space="0" w:color="auto"/>
            </w:tcBorders>
            <w:shd w:val="clear" w:color="auto" w:fill="auto"/>
            <w:vAlign w:val="center"/>
          </w:tcPr>
          <w:p w:rsidR="00747BF3" w:rsidRPr="00747BF3" w:rsidRDefault="00747BF3" w:rsidP="00D16109">
            <w:pPr>
              <w:spacing w:line="360" w:lineRule="auto"/>
              <w:rPr>
                <w:rFonts w:ascii="Arial" w:hAnsi="Arial" w:cs="Arial"/>
                <w:b/>
                <w:bCs/>
              </w:rPr>
            </w:pPr>
            <w:r w:rsidRPr="00747BF3">
              <w:rPr>
                <w:rFonts w:ascii="Arial" w:hAnsi="Arial" w:cs="Arial"/>
                <w:b/>
                <w:bCs/>
              </w:rPr>
              <w:t>43.60</w:t>
            </w:r>
          </w:p>
        </w:tc>
      </w:tr>
      <w:tr w:rsidR="00747BF3" w:rsidRPr="00747BF3" w:rsidTr="003C79D8">
        <w:trPr>
          <w:trHeight w:val="480"/>
        </w:trPr>
        <w:tc>
          <w:tcPr>
            <w:tcW w:w="1256" w:type="dxa"/>
            <w:vMerge/>
            <w:tcBorders>
              <w:top w:val="nil"/>
              <w:left w:val="single" w:sz="8" w:space="0" w:color="auto"/>
              <w:bottom w:val="single" w:sz="8" w:space="0" w:color="000000"/>
              <w:right w:val="single" w:sz="4" w:space="0" w:color="auto"/>
            </w:tcBorders>
            <w:vAlign w:val="center"/>
          </w:tcPr>
          <w:p w:rsidR="00747BF3" w:rsidRPr="00747BF3" w:rsidRDefault="00747BF3" w:rsidP="00D16109">
            <w:pPr>
              <w:spacing w:line="360" w:lineRule="auto"/>
              <w:jc w:val="both"/>
              <w:rPr>
                <w:rFonts w:ascii="Arial" w:hAnsi="Arial" w:cs="Arial"/>
                <w:b/>
                <w:bCs/>
                <w:sz w:val="20"/>
                <w:szCs w:val="20"/>
                <w:lang w:val="en-GB" w:eastAsia="en-GB"/>
              </w:rPr>
            </w:pPr>
          </w:p>
        </w:tc>
        <w:tc>
          <w:tcPr>
            <w:tcW w:w="1129" w:type="dxa"/>
            <w:gridSpan w:val="3"/>
            <w:tcBorders>
              <w:top w:val="nil"/>
              <w:left w:val="nil"/>
              <w:bottom w:val="single" w:sz="4" w:space="0" w:color="auto"/>
              <w:right w:val="single" w:sz="4" w:space="0" w:color="auto"/>
            </w:tcBorders>
            <w:shd w:val="clear" w:color="auto" w:fill="auto"/>
            <w:vAlign w:val="center"/>
          </w:tcPr>
          <w:p w:rsidR="00747BF3" w:rsidRPr="00747BF3" w:rsidRDefault="00747BF3" w:rsidP="00D16109">
            <w:pPr>
              <w:spacing w:line="360" w:lineRule="auto"/>
              <w:jc w:val="both"/>
              <w:rPr>
                <w:rFonts w:ascii="Arial" w:hAnsi="Arial" w:cs="Arial"/>
                <w:b/>
                <w:bCs/>
                <w:lang w:val="en-GB" w:eastAsia="en-GB"/>
              </w:rPr>
            </w:pPr>
            <w:r w:rsidRPr="00747BF3">
              <w:rPr>
                <w:rFonts w:ascii="Arial" w:hAnsi="Arial" w:cs="Arial"/>
                <w:b/>
                <w:bCs/>
                <w:lang w:val="en-GB" w:eastAsia="en-GB"/>
              </w:rPr>
              <w:t>Вкупно</w:t>
            </w:r>
          </w:p>
        </w:tc>
        <w:tc>
          <w:tcPr>
            <w:tcW w:w="872" w:type="dxa"/>
            <w:tcBorders>
              <w:top w:val="nil"/>
              <w:left w:val="nil"/>
              <w:bottom w:val="single" w:sz="4" w:space="0" w:color="auto"/>
              <w:right w:val="single" w:sz="4" w:space="0" w:color="auto"/>
            </w:tcBorders>
            <w:shd w:val="clear" w:color="auto" w:fill="auto"/>
            <w:vAlign w:val="center"/>
          </w:tcPr>
          <w:p w:rsidR="00747BF3" w:rsidRPr="00747BF3" w:rsidRDefault="00747BF3" w:rsidP="00D16109">
            <w:pPr>
              <w:spacing w:line="360" w:lineRule="auto"/>
              <w:rPr>
                <w:rFonts w:ascii="Arial" w:hAnsi="Arial" w:cs="Arial"/>
                <w:bCs/>
                <w:lang w:val="en-US" w:eastAsia="en-GB"/>
              </w:rPr>
            </w:pPr>
            <w:r w:rsidRPr="00747BF3">
              <w:rPr>
                <w:rFonts w:ascii="Arial" w:hAnsi="Arial" w:cs="Arial"/>
                <w:bCs/>
                <w:lang w:eastAsia="en-GB"/>
              </w:rPr>
              <w:t>555</w:t>
            </w:r>
          </w:p>
        </w:tc>
        <w:tc>
          <w:tcPr>
            <w:tcW w:w="1102" w:type="dxa"/>
            <w:tcBorders>
              <w:top w:val="nil"/>
              <w:left w:val="nil"/>
              <w:bottom w:val="single" w:sz="4" w:space="0" w:color="auto"/>
              <w:right w:val="single" w:sz="4" w:space="0" w:color="auto"/>
            </w:tcBorders>
            <w:shd w:val="clear" w:color="auto" w:fill="auto"/>
            <w:vAlign w:val="center"/>
          </w:tcPr>
          <w:p w:rsidR="00747BF3" w:rsidRPr="00747BF3" w:rsidRDefault="00747BF3" w:rsidP="00D16109">
            <w:pPr>
              <w:spacing w:line="360" w:lineRule="auto"/>
              <w:rPr>
                <w:rFonts w:ascii="Arial" w:hAnsi="Arial" w:cs="Arial"/>
                <w:b/>
                <w:bCs/>
              </w:rPr>
            </w:pPr>
            <w:r w:rsidRPr="00747BF3">
              <w:rPr>
                <w:rFonts w:ascii="Arial" w:hAnsi="Arial" w:cs="Arial"/>
                <w:b/>
                <w:bCs/>
              </w:rPr>
              <w:t>15287</w:t>
            </w:r>
          </w:p>
        </w:tc>
        <w:tc>
          <w:tcPr>
            <w:tcW w:w="866" w:type="dxa"/>
            <w:tcBorders>
              <w:top w:val="nil"/>
              <w:left w:val="nil"/>
              <w:bottom w:val="single" w:sz="4" w:space="0" w:color="auto"/>
              <w:right w:val="single" w:sz="4" w:space="0" w:color="auto"/>
            </w:tcBorders>
            <w:shd w:val="clear" w:color="auto" w:fill="auto"/>
            <w:vAlign w:val="center"/>
          </w:tcPr>
          <w:p w:rsidR="00747BF3" w:rsidRPr="00747BF3" w:rsidRDefault="00747BF3" w:rsidP="00D16109">
            <w:pPr>
              <w:spacing w:line="360" w:lineRule="auto"/>
              <w:rPr>
                <w:rFonts w:ascii="Arial" w:hAnsi="Arial" w:cs="Arial"/>
                <w:bCs/>
              </w:rPr>
            </w:pPr>
            <w:r w:rsidRPr="00747BF3">
              <w:rPr>
                <w:rFonts w:ascii="Arial" w:hAnsi="Arial" w:cs="Arial"/>
                <w:bCs/>
              </w:rPr>
              <w:t>27.54</w:t>
            </w:r>
          </w:p>
        </w:tc>
        <w:tc>
          <w:tcPr>
            <w:tcW w:w="1014" w:type="dxa"/>
            <w:tcBorders>
              <w:top w:val="nil"/>
              <w:left w:val="nil"/>
              <w:bottom w:val="single" w:sz="4" w:space="0" w:color="auto"/>
              <w:right w:val="single" w:sz="4" w:space="0" w:color="auto"/>
            </w:tcBorders>
            <w:shd w:val="clear" w:color="auto" w:fill="auto"/>
            <w:vAlign w:val="center"/>
          </w:tcPr>
          <w:p w:rsidR="00747BF3" w:rsidRPr="00747BF3" w:rsidRDefault="00747BF3" w:rsidP="00D16109">
            <w:pPr>
              <w:spacing w:line="360" w:lineRule="auto"/>
              <w:rPr>
                <w:rFonts w:ascii="Arial" w:hAnsi="Arial" w:cs="Arial"/>
                <w:b/>
                <w:bCs/>
              </w:rPr>
            </w:pPr>
            <w:r w:rsidRPr="00747BF3">
              <w:rPr>
                <w:rFonts w:ascii="Arial" w:hAnsi="Arial" w:cs="Arial"/>
                <w:b/>
                <w:bCs/>
              </w:rPr>
              <w:t>1114</w:t>
            </w:r>
          </w:p>
        </w:tc>
        <w:tc>
          <w:tcPr>
            <w:tcW w:w="889" w:type="dxa"/>
            <w:tcBorders>
              <w:top w:val="nil"/>
              <w:left w:val="nil"/>
              <w:bottom w:val="single" w:sz="4" w:space="0" w:color="auto"/>
              <w:right w:val="single" w:sz="4" w:space="0" w:color="auto"/>
            </w:tcBorders>
            <w:shd w:val="clear" w:color="auto" w:fill="auto"/>
            <w:vAlign w:val="center"/>
          </w:tcPr>
          <w:p w:rsidR="00747BF3" w:rsidRPr="00747BF3" w:rsidRDefault="00747BF3" w:rsidP="00D16109">
            <w:pPr>
              <w:spacing w:line="360" w:lineRule="auto"/>
              <w:rPr>
                <w:rFonts w:ascii="Arial" w:hAnsi="Arial" w:cs="Arial"/>
                <w:bCs/>
              </w:rPr>
            </w:pPr>
            <w:r w:rsidRPr="00747BF3">
              <w:rPr>
                <w:rFonts w:ascii="Arial" w:hAnsi="Arial" w:cs="Arial"/>
                <w:bCs/>
              </w:rPr>
              <w:t>2.01</w:t>
            </w:r>
          </w:p>
        </w:tc>
        <w:tc>
          <w:tcPr>
            <w:tcW w:w="1012" w:type="dxa"/>
            <w:tcBorders>
              <w:top w:val="nil"/>
              <w:left w:val="nil"/>
              <w:bottom w:val="single" w:sz="4" w:space="0" w:color="auto"/>
              <w:right w:val="single" w:sz="4" w:space="0" w:color="auto"/>
            </w:tcBorders>
            <w:shd w:val="clear" w:color="auto" w:fill="auto"/>
            <w:vAlign w:val="center"/>
          </w:tcPr>
          <w:p w:rsidR="00747BF3" w:rsidRPr="00747BF3" w:rsidRDefault="00747BF3" w:rsidP="00D16109">
            <w:pPr>
              <w:spacing w:line="360" w:lineRule="auto"/>
              <w:rPr>
                <w:rFonts w:ascii="Arial" w:hAnsi="Arial" w:cs="Arial"/>
                <w:b/>
                <w:bCs/>
              </w:rPr>
            </w:pPr>
            <w:r w:rsidRPr="00747BF3">
              <w:rPr>
                <w:rFonts w:ascii="Arial" w:hAnsi="Arial" w:cs="Arial"/>
                <w:b/>
                <w:bCs/>
              </w:rPr>
              <w:t>16401</w:t>
            </w:r>
          </w:p>
        </w:tc>
        <w:tc>
          <w:tcPr>
            <w:tcW w:w="968" w:type="dxa"/>
            <w:tcBorders>
              <w:top w:val="nil"/>
              <w:left w:val="single" w:sz="4" w:space="0" w:color="auto"/>
              <w:bottom w:val="single" w:sz="4" w:space="0" w:color="auto"/>
              <w:right w:val="single" w:sz="8" w:space="0" w:color="auto"/>
            </w:tcBorders>
            <w:shd w:val="clear" w:color="auto" w:fill="auto"/>
            <w:vAlign w:val="center"/>
          </w:tcPr>
          <w:p w:rsidR="00747BF3" w:rsidRPr="00747BF3" w:rsidRDefault="00747BF3" w:rsidP="00D16109">
            <w:pPr>
              <w:spacing w:line="360" w:lineRule="auto"/>
              <w:rPr>
                <w:rFonts w:ascii="Arial" w:hAnsi="Arial" w:cs="Arial"/>
                <w:b/>
                <w:bCs/>
              </w:rPr>
            </w:pPr>
            <w:r w:rsidRPr="00747BF3">
              <w:rPr>
                <w:rFonts w:ascii="Arial" w:hAnsi="Arial" w:cs="Arial"/>
                <w:b/>
                <w:bCs/>
              </w:rPr>
              <w:t>29.55</w:t>
            </w:r>
          </w:p>
        </w:tc>
      </w:tr>
      <w:tr w:rsidR="00747BF3" w:rsidRPr="00747BF3" w:rsidTr="003C79D8">
        <w:trPr>
          <w:trHeight w:val="480"/>
        </w:trPr>
        <w:tc>
          <w:tcPr>
            <w:tcW w:w="1256" w:type="dxa"/>
            <w:vMerge/>
            <w:tcBorders>
              <w:top w:val="nil"/>
              <w:left w:val="single" w:sz="8" w:space="0" w:color="auto"/>
              <w:bottom w:val="single" w:sz="8" w:space="0" w:color="000000"/>
              <w:right w:val="single" w:sz="4" w:space="0" w:color="auto"/>
            </w:tcBorders>
            <w:vAlign w:val="center"/>
          </w:tcPr>
          <w:p w:rsidR="0093386B" w:rsidRPr="00747BF3" w:rsidRDefault="0093386B" w:rsidP="00D16109">
            <w:pPr>
              <w:spacing w:line="360" w:lineRule="auto"/>
              <w:jc w:val="both"/>
              <w:rPr>
                <w:rFonts w:ascii="Arial" w:hAnsi="Arial" w:cs="Arial"/>
                <w:b/>
                <w:bCs/>
                <w:sz w:val="20"/>
                <w:szCs w:val="20"/>
                <w:lang w:val="en-GB" w:eastAsia="en-GB"/>
              </w:rPr>
            </w:pPr>
          </w:p>
        </w:tc>
        <w:tc>
          <w:tcPr>
            <w:tcW w:w="7852" w:type="dxa"/>
            <w:gridSpan w:val="10"/>
            <w:tcBorders>
              <w:top w:val="single" w:sz="4" w:space="0" w:color="auto"/>
              <w:left w:val="nil"/>
              <w:bottom w:val="single" w:sz="8" w:space="0" w:color="auto"/>
              <w:right w:val="single" w:sz="8" w:space="0" w:color="000000"/>
            </w:tcBorders>
            <w:shd w:val="clear" w:color="auto" w:fill="auto"/>
            <w:vAlign w:val="center"/>
          </w:tcPr>
          <w:p w:rsidR="0093386B" w:rsidRPr="00747BF3" w:rsidRDefault="00747BF3" w:rsidP="00D16109">
            <w:pPr>
              <w:spacing w:line="360" w:lineRule="auto"/>
              <w:jc w:val="both"/>
              <w:rPr>
                <w:rFonts w:ascii="Arial" w:hAnsi="Arial" w:cs="Arial"/>
                <w:b/>
                <w:bCs/>
                <w:lang w:val="en-US" w:eastAsia="en-GB"/>
              </w:rPr>
            </w:pPr>
            <w:r w:rsidRPr="00747BF3">
              <w:rPr>
                <w:rFonts w:ascii="Arial" w:hAnsi="Arial" w:cs="Arial"/>
                <w:b/>
                <w:bCs/>
              </w:rPr>
              <w:t>16401:555=29.55</w:t>
            </w:r>
          </w:p>
        </w:tc>
      </w:tr>
    </w:tbl>
    <w:p w:rsidR="00171EB4" w:rsidRPr="00747BF3" w:rsidRDefault="00171EB4" w:rsidP="00D16109">
      <w:pPr>
        <w:spacing w:line="360" w:lineRule="auto"/>
        <w:jc w:val="both"/>
        <w:rPr>
          <w:rFonts w:ascii="Arial" w:hAnsi="Arial" w:cs="Arial"/>
        </w:rPr>
      </w:pPr>
    </w:p>
    <w:p w:rsidR="00947407" w:rsidRPr="002B0EFE" w:rsidRDefault="00947407" w:rsidP="00D16109">
      <w:pPr>
        <w:spacing w:line="360" w:lineRule="auto"/>
        <w:jc w:val="both"/>
        <w:rPr>
          <w:rFonts w:ascii="Arial" w:hAnsi="Arial" w:cs="Arial"/>
          <w:color w:val="FF0000"/>
        </w:rPr>
      </w:pPr>
    </w:p>
    <w:p w:rsidR="00684410" w:rsidRPr="002B0EFE" w:rsidRDefault="00684410" w:rsidP="00D16109">
      <w:pPr>
        <w:spacing w:line="360" w:lineRule="auto"/>
        <w:jc w:val="both"/>
        <w:rPr>
          <w:rFonts w:ascii="Arial" w:hAnsi="Arial" w:cs="Arial"/>
          <w:color w:val="FF0000"/>
        </w:rPr>
      </w:pPr>
    </w:p>
    <w:p w:rsidR="003964E0" w:rsidRDefault="003964E0" w:rsidP="00D16109">
      <w:pPr>
        <w:spacing w:line="360" w:lineRule="auto"/>
        <w:jc w:val="both"/>
        <w:rPr>
          <w:rFonts w:ascii="Arial" w:hAnsi="Arial" w:cs="Arial"/>
          <w:color w:val="FF0000"/>
        </w:rPr>
      </w:pPr>
    </w:p>
    <w:p w:rsidR="00983E5B" w:rsidRPr="002B0EFE" w:rsidRDefault="00983E5B" w:rsidP="00D16109">
      <w:pPr>
        <w:spacing w:line="360" w:lineRule="auto"/>
        <w:jc w:val="both"/>
        <w:rPr>
          <w:rFonts w:ascii="Arial" w:hAnsi="Arial" w:cs="Arial"/>
          <w:color w:val="FF0000"/>
        </w:rPr>
      </w:pPr>
    </w:p>
    <w:p w:rsidR="009E2786" w:rsidRPr="00116034" w:rsidRDefault="00672262" w:rsidP="00D16109">
      <w:pPr>
        <w:spacing w:line="360" w:lineRule="auto"/>
        <w:jc w:val="both"/>
        <w:rPr>
          <w:rFonts w:ascii="Arial" w:hAnsi="Arial" w:cs="Arial"/>
        </w:rPr>
      </w:pPr>
      <w:r w:rsidRPr="002B0EFE">
        <w:rPr>
          <w:rFonts w:ascii="Arial" w:hAnsi="Arial" w:cs="Arial"/>
          <w:b/>
          <w:i/>
          <w:color w:val="FF0000"/>
        </w:rPr>
        <w:t xml:space="preserve">            </w:t>
      </w:r>
      <w:r w:rsidR="006941C6" w:rsidRPr="002B0EFE">
        <w:rPr>
          <w:rFonts w:ascii="Arial" w:hAnsi="Arial" w:cs="Arial"/>
          <w:b/>
          <w:i/>
          <w:color w:val="FF0000"/>
        </w:rPr>
        <w:t xml:space="preserve"> </w:t>
      </w:r>
      <w:r w:rsidR="00FC2F41" w:rsidRPr="00116034">
        <w:rPr>
          <w:rFonts w:ascii="Arial" w:hAnsi="Arial" w:cs="Arial"/>
          <w:b/>
          <w:i/>
          <w:sz w:val="28"/>
          <w:szCs w:val="28"/>
          <w:lang w:val="ru-RU"/>
        </w:rPr>
        <w:t>К.</w:t>
      </w:r>
      <w:r w:rsidR="00FC2F41" w:rsidRPr="00116034">
        <w:rPr>
          <w:rFonts w:ascii="Arial" w:hAnsi="Arial" w:cs="Arial"/>
          <w:b/>
        </w:rPr>
        <w:t xml:space="preserve">       </w:t>
      </w:r>
      <w:r w:rsidR="00B728D5" w:rsidRPr="00116034">
        <w:rPr>
          <w:rFonts w:ascii="Arial" w:hAnsi="Arial" w:cs="Arial"/>
          <w:b/>
          <w:i/>
        </w:rPr>
        <w:t>Поведение на учениците</w:t>
      </w:r>
      <w:r w:rsidR="009E2786" w:rsidRPr="00116034">
        <w:rPr>
          <w:rFonts w:ascii="Arial" w:hAnsi="Arial" w:cs="Arial"/>
          <w:b/>
          <w:i/>
        </w:rPr>
        <w:t xml:space="preserve"> за последните  три учебни години</w:t>
      </w:r>
    </w:p>
    <w:p w:rsidR="004635EE" w:rsidRPr="00116034" w:rsidRDefault="004635EE" w:rsidP="00D16109">
      <w:pPr>
        <w:spacing w:line="360" w:lineRule="auto"/>
        <w:jc w:val="both"/>
        <w:rPr>
          <w:rFonts w:ascii="Arial" w:hAnsi="Arial" w:cs="Arial"/>
          <w:b/>
          <w:i/>
        </w:rPr>
      </w:pPr>
    </w:p>
    <w:p w:rsidR="003042E2" w:rsidRPr="00116034" w:rsidRDefault="003042E2" w:rsidP="00D16109">
      <w:pPr>
        <w:spacing w:line="360" w:lineRule="auto"/>
        <w:jc w:val="both"/>
        <w:rPr>
          <w:rFonts w:ascii="Arial" w:hAnsi="Arial" w:cs="Arial"/>
          <w:b/>
          <w:i/>
        </w:rPr>
      </w:pPr>
    </w:p>
    <w:tbl>
      <w:tblPr>
        <w:tblW w:w="921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3"/>
        <w:gridCol w:w="57"/>
        <w:gridCol w:w="1113"/>
        <w:gridCol w:w="1620"/>
        <w:gridCol w:w="1440"/>
        <w:gridCol w:w="2610"/>
        <w:gridCol w:w="1260"/>
      </w:tblGrid>
      <w:tr w:rsidR="002B0EFE" w:rsidRPr="00116034" w:rsidTr="005F67BA">
        <w:trPr>
          <w:trHeight w:val="503"/>
        </w:trPr>
        <w:tc>
          <w:tcPr>
            <w:tcW w:w="1170" w:type="dxa"/>
            <w:gridSpan w:val="2"/>
          </w:tcPr>
          <w:p w:rsidR="00025ADA" w:rsidRPr="00116034" w:rsidRDefault="00025ADA" w:rsidP="00983E5B">
            <w:pPr>
              <w:spacing w:line="360" w:lineRule="auto"/>
              <w:jc w:val="both"/>
              <w:rPr>
                <w:rFonts w:ascii="Arial" w:hAnsi="Arial" w:cs="Arial"/>
                <w:b/>
              </w:rPr>
            </w:pPr>
            <w:r w:rsidRPr="00116034">
              <w:rPr>
                <w:rFonts w:ascii="Arial" w:hAnsi="Arial" w:cs="Arial"/>
                <w:b/>
              </w:rPr>
              <w:t>Учебна</w:t>
            </w:r>
          </w:p>
        </w:tc>
        <w:tc>
          <w:tcPr>
            <w:tcW w:w="1113" w:type="dxa"/>
          </w:tcPr>
          <w:p w:rsidR="00025ADA" w:rsidRPr="00116034" w:rsidRDefault="00025ADA" w:rsidP="00983E5B">
            <w:pPr>
              <w:spacing w:line="360" w:lineRule="auto"/>
              <w:jc w:val="both"/>
              <w:rPr>
                <w:rFonts w:ascii="Arial" w:hAnsi="Arial" w:cs="Arial"/>
                <w:b/>
              </w:rPr>
            </w:pPr>
            <w:r w:rsidRPr="00116034">
              <w:rPr>
                <w:rFonts w:ascii="Arial" w:hAnsi="Arial" w:cs="Arial"/>
                <w:b/>
              </w:rPr>
              <w:t>Години</w:t>
            </w:r>
          </w:p>
        </w:tc>
        <w:tc>
          <w:tcPr>
            <w:tcW w:w="1620" w:type="dxa"/>
          </w:tcPr>
          <w:p w:rsidR="00025ADA" w:rsidRPr="00116034" w:rsidRDefault="00025ADA" w:rsidP="00983E5B">
            <w:pPr>
              <w:spacing w:line="360" w:lineRule="auto"/>
              <w:jc w:val="both"/>
              <w:rPr>
                <w:rFonts w:ascii="Arial" w:hAnsi="Arial" w:cs="Arial"/>
                <w:b/>
              </w:rPr>
            </w:pPr>
            <w:r w:rsidRPr="00116034">
              <w:rPr>
                <w:rFonts w:ascii="Arial" w:hAnsi="Arial" w:cs="Arial"/>
                <w:b/>
              </w:rPr>
              <w:t>ПРИМЕРНО</w:t>
            </w:r>
          </w:p>
        </w:tc>
        <w:tc>
          <w:tcPr>
            <w:tcW w:w="1440" w:type="dxa"/>
          </w:tcPr>
          <w:p w:rsidR="00025ADA" w:rsidRPr="00116034" w:rsidRDefault="00025ADA" w:rsidP="00983E5B">
            <w:pPr>
              <w:spacing w:line="360" w:lineRule="auto"/>
              <w:rPr>
                <w:rFonts w:ascii="Arial" w:hAnsi="Arial" w:cs="Arial"/>
                <w:b/>
              </w:rPr>
            </w:pPr>
            <w:r w:rsidRPr="00116034">
              <w:rPr>
                <w:rFonts w:ascii="Arial" w:hAnsi="Arial" w:cs="Arial"/>
                <w:b/>
              </w:rPr>
              <w:t>ДОБРО</w:t>
            </w:r>
          </w:p>
        </w:tc>
        <w:tc>
          <w:tcPr>
            <w:tcW w:w="2610" w:type="dxa"/>
          </w:tcPr>
          <w:p w:rsidR="00025ADA" w:rsidRPr="00116034" w:rsidRDefault="00025ADA" w:rsidP="00983E5B">
            <w:pPr>
              <w:tabs>
                <w:tab w:val="left" w:pos="2502"/>
              </w:tabs>
              <w:spacing w:line="360" w:lineRule="auto"/>
              <w:ind w:left="-108" w:right="-108"/>
              <w:jc w:val="both"/>
              <w:rPr>
                <w:rFonts w:ascii="Arial" w:hAnsi="Arial" w:cs="Arial"/>
                <w:b/>
              </w:rPr>
            </w:pPr>
            <w:r w:rsidRPr="00116034">
              <w:rPr>
                <w:rFonts w:ascii="Arial" w:hAnsi="Arial" w:cs="Arial"/>
                <w:b/>
              </w:rPr>
              <w:t>НЕЗАДОВОЛИТЕЛНО</w:t>
            </w:r>
          </w:p>
        </w:tc>
        <w:tc>
          <w:tcPr>
            <w:tcW w:w="1260" w:type="dxa"/>
          </w:tcPr>
          <w:p w:rsidR="00025ADA" w:rsidRPr="00116034" w:rsidRDefault="00025ADA" w:rsidP="00983E5B">
            <w:pPr>
              <w:spacing w:line="360" w:lineRule="auto"/>
              <w:rPr>
                <w:rFonts w:ascii="Arial" w:hAnsi="Arial" w:cs="Arial"/>
                <w:b/>
              </w:rPr>
            </w:pPr>
            <w:r w:rsidRPr="00116034">
              <w:rPr>
                <w:rFonts w:ascii="Arial" w:hAnsi="Arial" w:cs="Arial"/>
                <w:b/>
              </w:rPr>
              <w:t>ВКУПНО</w:t>
            </w:r>
          </w:p>
        </w:tc>
      </w:tr>
      <w:tr w:rsidR="002B0EFE" w:rsidRPr="00116034" w:rsidTr="00025ADA">
        <w:tc>
          <w:tcPr>
            <w:tcW w:w="1170" w:type="dxa"/>
            <w:gridSpan w:val="2"/>
            <w:vMerge w:val="restart"/>
            <w:textDirection w:val="btLr"/>
            <w:vAlign w:val="center"/>
          </w:tcPr>
          <w:p w:rsidR="007644E5" w:rsidRPr="00116034" w:rsidRDefault="007644E5" w:rsidP="00983E5B">
            <w:pPr>
              <w:spacing w:line="360" w:lineRule="auto"/>
              <w:ind w:left="113" w:right="113"/>
              <w:jc w:val="both"/>
              <w:rPr>
                <w:rFonts w:ascii="Arial" w:hAnsi="Arial" w:cs="Arial"/>
              </w:rPr>
            </w:pPr>
            <w:r w:rsidRPr="00116034">
              <w:rPr>
                <w:rFonts w:ascii="Arial" w:hAnsi="Arial" w:cs="Arial"/>
                <w:b/>
                <w:bCs/>
                <w:sz w:val="20"/>
                <w:szCs w:val="20"/>
                <w:lang w:val="en-GB" w:eastAsia="en-GB"/>
              </w:rPr>
              <w:t xml:space="preserve">         20</w:t>
            </w:r>
            <w:r w:rsidR="00747BF3" w:rsidRPr="00116034">
              <w:rPr>
                <w:rFonts w:ascii="Arial" w:hAnsi="Arial" w:cs="Arial"/>
                <w:b/>
                <w:bCs/>
                <w:sz w:val="20"/>
                <w:szCs w:val="20"/>
                <w:lang w:eastAsia="en-GB"/>
              </w:rPr>
              <w:t>21</w:t>
            </w:r>
            <w:r w:rsidR="00792FF8" w:rsidRPr="00116034">
              <w:rPr>
                <w:rFonts w:ascii="Arial" w:hAnsi="Arial" w:cs="Arial"/>
                <w:b/>
                <w:bCs/>
                <w:sz w:val="20"/>
                <w:szCs w:val="20"/>
                <w:lang w:val="en-GB" w:eastAsia="en-GB"/>
              </w:rPr>
              <w:t>/</w:t>
            </w:r>
            <w:r w:rsidR="00792FF8" w:rsidRPr="00116034">
              <w:rPr>
                <w:rFonts w:ascii="Arial" w:hAnsi="Arial" w:cs="Arial"/>
                <w:b/>
                <w:bCs/>
                <w:sz w:val="20"/>
                <w:szCs w:val="20"/>
                <w:lang w:eastAsia="en-GB"/>
              </w:rPr>
              <w:t>2</w:t>
            </w:r>
            <w:r w:rsidR="00747BF3" w:rsidRPr="00116034">
              <w:rPr>
                <w:rFonts w:ascii="Arial" w:hAnsi="Arial" w:cs="Arial"/>
                <w:b/>
                <w:bCs/>
                <w:sz w:val="20"/>
                <w:szCs w:val="20"/>
                <w:lang w:eastAsia="en-GB"/>
              </w:rPr>
              <w:t>2</w:t>
            </w:r>
          </w:p>
        </w:tc>
        <w:tc>
          <w:tcPr>
            <w:tcW w:w="1113" w:type="dxa"/>
          </w:tcPr>
          <w:p w:rsidR="007644E5" w:rsidRPr="00116034" w:rsidRDefault="007644E5" w:rsidP="00983E5B">
            <w:pPr>
              <w:spacing w:line="360" w:lineRule="auto"/>
              <w:jc w:val="both"/>
              <w:rPr>
                <w:rFonts w:ascii="Arial" w:hAnsi="Arial" w:cs="Arial"/>
                <w:b/>
                <w:lang w:val="en-US"/>
              </w:rPr>
            </w:pPr>
            <w:r w:rsidRPr="00116034">
              <w:rPr>
                <w:rFonts w:ascii="Arial" w:hAnsi="Arial" w:cs="Arial"/>
                <w:b/>
                <w:lang w:val="en-US"/>
              </w:rPr>
              <w:t>I</w:t>
            </w:r>
          </w:p>
        </w:tc>
        <w:tc>
          <w:tcPr>
            <w:tcW w:w="1620" w:type="dxa"/>
            <w:vAlign w:val="bottom"/>
          </w:tcPr>
          <w:p w:rsidR="007644E5" w:rsidRPr="00116034" w:rsidRDefault="007644E5" w:rsidP="00983E5B">
            <w:pPr>
              <w:spacing w:line="360" w:lineRule="auto"/>
              <w:rPr>
                <w:rFonts w:ascii="Arial" w:hAnsi="Arial" w:cs="Arial"/>
                <w:b/>
                <w:bCs/>
                <w:lang w:val="en-US"/>
              </w:rPr>
            </w:pPr>
            <w:r w:rsidRPr="00116034">
              <w:rPr>
                <w:rFonts w:ascii="Arial" w:hAnsi="Arial" w:cs="Arial"/>
                <w:b/>
                <w:bCs/>
              </w:rPr>
              <w:t>1</w:t>
            </w:r>
            <w:r w:rsidR="00116034" w:rsidRPr="00116034">
              <w:rPr>
                <w:rFonts w:ascii="Arial" w:hAnsi="Arial" w:cs="Arial"/>
                <w:b/>
                <w:bCs/>
              </w:rPr>
              <w:t>19</w:t>
            </w:r>
          </w:p>
        </w:tc>
        <w:tc>
          <w:tcPr>
            <w:tcW w:w="1440" w:type="dxa"/>
            <w:vAlign w:val="bottom"/>
          </w:tcPr>
          <w:p w:rsidR="007644E5" w:rsidRPr="00116034" w:rsidRDefault="00116034" w:rsidP="00983E5B">
            <w:pPr>
              <w:spacing w:line="360" w:lineRule="auto"/>
              <w:rPr>
                <w:rFonts w:ascii="Arial" w:hAnsi="Arial" w:cs="Arial"/>
                <w:b/>
                <w:bCs/>
              </w:rPr>
            </w:pPr>
            <w:r w:rsidRPr="00116034">
              <w:rPr>
                <w:rFonts w:ascii="Arial" w:hAnsi="Arial" w:cs="Arial"/>
                <w:b/>
                <w:bCs/>
              </w:rPr>
              <w:t>0</w:t>
            </w:r>
          </w:p>
        </w:tc>
        <w:tc>
          <w:tcPr>
            <w:tcW w:w="2610" w:type="dxa"/>
            <w:vAlign w:val="bottom"/>
          </w:tcPr>
          <w:p w:rsidR="007644E5" w:rsidRPr="00116034" w:rsidRDefault="00116034" w:rsidP="00983E5B">
            <w:pPr>
              <w:spacing w:line="360" w:lineRule="auto"/>
              <w:rPr>
                <w:rFonts w:ascii="Arial" w:hAnsi="Arial" w:cs="Arial"/>
                <w:b/>
                <w:bCs/>
              </w:rPr>
            </w:pPr>
            <w:r w:rsidRPr="00116034">
              <w:rPr>
                <w:rFonts w:ascii="Arial" w:hAnsi="Arial" w:cs="Arial"/>
                <w:b/>
                <w:bCs/>
              </w:rPr>
              <w:t>0</w:t>
            </w:r>
          </w:p>
        </w:tc>
        <w:tc>
          <w:tcPr>
            <w:tcW w:w="1260" w:type="dxa"/>
            <w:vAlign w:val="bottom"/>
          </w:tcPr>
          <w:p w:rsidR="007644E5" w:rsidRPr="00116034" w:rsidRDefault="00116034" w:rsidP="00983E5B">
            <w:pPr>
              <w:spacing w:line="360" w:lineRule="auto"/>
              <w:rPr>
                <w:rFonts w:ascii="Arial" w:hAnsi="Arial" w:cs="Arial"/>
                <w:b/>
                <w:bCs/>
              </w:rPr>
            </w:pPr>
            <w:r w:rsidRPr="00116034">
              <w:rPr>
                <w:rFonts w:ascii="Arial" w:hAnsi="Arial" w:cs="Arial"/>
                <w:b/>
                <w:bCs/>
              </w:rPr>
              <w:t>119</w:t>
            </w:r>
          </w:p>
        </w:tc>
      </w:tr>
      <w:tr w:rsidR="002B0EFE" w:rsidRPr="002B0EFE" w:rsidTr="00025ADA">
        <w:tc>
          <w:tcPr>
            <w:tcW w:w="1170" w:type="dxa"/>
            <w:gridSpan w:val="2"/>
            <w:vMerge/>
          </w:tcPr>
          <w:p w:rsidR="007644E5" w:rsidRPr="002B0EFE" w:rsidRDefault="007644E5" w:rsidP="00983E5B">
            <w:pPr>
              <w:spacing w:line="360" w:lineRule="auto"/>
              <w:jc w:val="both"/>
              <w:rPr>
                <w:rFonts w:ascii="Arial" w:hAnsi="Arial" w:cs="Arial"/>
                <w:color w:val="FF0000"/>
                <w:lang w:val="en-US"/>
              </w:rPr>
            </w:pPr>
          </w:p>
        </w:tc>
        <w:tc>
          <w:tcPr>
            <w:tcW w:w="1113" w:type="dxa"/>
          </w:tcPr>
          <w:p w:rsidR="007644E5" w:rsidRPr="00116034" w:rsidRDefault="007644E5" w:rsidP="00983E5B">
            <w:pPr>
              <w:spacing w:line="360" w:lineRule="auto"/>
              <w:jc w:val="both"/>
              <w:rPr>
                <w:rFonts w:ascii="Arial" w:hAnsi="Arial" w:cs="Arial"/>
                <w:b/>
                <w:lang w:val="en-US"/>
              </w:rPr>
            </w:pPr>
            <w:r w:rsidRPr="00116034">
              <w:rPr>
                <w:rFonts w:ascii="Arial" w:hAnsi="Arial" w:cs="Arial"/>
                <w:b/>
                <w:lang w:val="en-US"/>
              </w:rPr>
              <w:t>II</w:t>
            </w:r>
          </w:p>
        </w:tc>
        <w:tc>
          <w:tcPr>
            <w:tcW w:w="1620" w:type="dxa"/>
            <w:vAlign w:val="bottom"/>
          </w:tcPr>
          <w:p w:rsidR="007644E5" w:rsidRPr="00116034" w:rsidRDefault="007644E5" w:rsidP="00983E5B">
            <w:pPr>
              <w:spacing w:line="360" w:lineRule="auto"/>
              <w:rPr>
                <w:rFonts w:ascii="Arial" w:hAnsi="Arial" w:cs="Arial"/>
                <w:b/>
                <w:bCs/>
              </w:rPr>
            </w:pPr>
            <w:r w:rsidRPr="00116034">
              <w:rPr>
                <w:rFonts w:ascii="Arial" w:hAnsi="Arial" w:cs="Arial"/>
                <w:b/>
                <w:bCs/>
              </w:rPr>
              <w:t>1</w:t>
            </w:r>
            <w:r w:rsidR="001E0B97" w:rsidRPr="00116034">
              <w:rPr>
                <w:rFonts w:ascii="Arial" w:hAnsi="Arial" w:cs="Arial"/>
                <w:b/>
                <w:bCs/>
              </w:rPr>
              <w:t>3</w:t>
            </w:r>
            <w:r w:rsidR="00116034" w:rsidRPr="00116034">
              <w:rPr>
                <w:rFonts w:ascii="Arial" w:hAnsi="Arial" w:cs="Arial"/>
                <w:b/>
                <w:bCs/>
              </w:rPr>
              <w:t>4</w:t>
            </w:r>
          </w:p>
        </w:tc>
        <w:tc>
          <w:tcPr>
            <w:tcW w:w="1440" w:type="dxa"/>
            <w:vAlign w:val="bottom"/>
          </w:tcPr>
          <w:p w:rsidR="007644E5" w:rsidRPr="00116034" w:rsidRDefault="00116034" w:rsidP="00983E5B">
            <w:pPr>
              <w:spacing w:line="360" w:lineRule="auto"/>
              <w:rPr>
                <w:rFonts w:ascii="Arial" w:hAnsi="Arial" w:cs="Arial"/>
                <w:b/>
                <w:bCs/>
              </w:rPr>
            </w:pPr>
            <w:r w:rsidRPr="00116034">
              <w:rPr>
                <w:rFonts w:ascii="Arial" w:hAnsi="Arial" w:cs="Arial"/>
                <w:b/>
                <w:bCs/>
              </w:rPr>
              <w:t>13</w:t>
            </w:r>
          </w:p>
        </w:tc>
        <w:tc>
          <w:tcPr>
            <w:tcW w:w="2610" w:type="dxa"/>
            <w:vAlign w:val="bottom"/>
          </w:tcPr>
          <w:p w:rsidR="007644E5" w:rsidRPr="00116034" w:rsidRDefault="00015C81" w:rsidP="00983E5B">
            <w:pPr>
              <w:spacing w:line="360" w:lineRule="auto"/>
              <w:rPr>
                <w:rFonts w:ascii="Arial" w:hAnsi="Arial" w:cs="Arial"/>
                <w:b/>
                <w:bCs/>
              </w:rPr>
            </w:pPr>
            <w:r w:rsidRPr="00116034">
              <w:rPr>
                <w:rFonts w:ascii="Arial" w:hAnsi="Arial" w:cs="Arial"/>
                <w:b/>
                <w:bCs/>
              </w:rPr>
              <w:t>1</w:t>
            </w:r>
          </w:p>
        </w:tc>
        <w:tc>
          <w:tcPr>
            <w:tcW w:w="1260" w:type="dxa"/>
            <w:vAlign w:val="bottom"/>
          </w:tcPr>
          <w:p w:rsidR="007644E5" w:rsidRPr="00116034" w:rsidRDefault="007644E5" w:rsidP="00983E5B">
            <w:pPr>
              <w:spacing w:line="360" w:lineRule="auto"/>
              <w:rPr>
                <w:rFonts w:ascii="Arial" w:hAnsi="Arial" w:cs="Arial"/>
                <w:b/>
                <w:bCs/>
                <w:lang w:val="en-US"/>
              </w:rPr>
            </w:pPr>
            <w:r w:rsidRPr="00116034">
              <w:rPr>
                <w:rFonts w:ascii="Arial" w:hAnsi="Arial" w:cs="Arial"/>
                <w:b/>
                <w:bCs/>
              </w:rPr>
              <w:t>1</w:t>
            </w:r>
            <w:r w:rsidR="00792FF8" w:rsidRPr="00116034">
              <w:rPr>
                <w:rFonts w:ascii="Arial" w:hAnsi="Arial" w:cs="Arial"/>
                <w:b/>
                <w:bCs/>
              </w:rPr>
              <w:t>4</w:t>
            </w:r>
            <w:r w:rsidR="001E0B97" w:rsidRPr="00116034">
              <w:rPr>
                <w:rFonts w:ascii="Arial" w:hAnsi="Arial" w:cs="Arial"/>
                <w:b/>
                <w:bCs/>
              </w:rPr>
              <w:t>8</w:t>
            </w:r>
          </w:p>
        </w:tc>
      </w:tr>
      <w:tr w:rsidR="002B0EFE" w:rsidRPr="002B0EFE" w:rsidTr="00025ADA">
        <w:tc>
          <w:tcPr>
            <w:tcW w:w="1170" w:type="dxa"/>
            <w:gridSpan w:val="2"/>
            <w:vMerge/>
          </w:tcPr>
          <w:p w:rsidR="007644E5" w:rsidRPr="002B0EFE" w:rsidRDefault="007644E5" w:rsidP="00983E5B">
            <w:pPr>
              <w:spacing w:line="360" w:lineRule="auto"/>
              <w:jc w:val="both"/>
              <w:rPr>
                <w:rFonts w:ascii="Arial" w:hAnsi="Arial" w:cs="Arial"/>
                <w:color w:val="FF0000"/>
              </w:rPr>
            </w:pPr>
          </w:p>
        </w:tc>
        <w:tc>
          <w:tcPr>
            <w:tcW w:w="1113" w:type="dxa"/>
          </w:tcPr>
          <w:p w:rsidR="007644E5" w:rsidRPr="00116034" w:rsidRDefault="007644E5" w:rsidP="00983E5B">
            <w:pPr>
              <w:spacing w:line="360" w:lineRule="auto"/>
              <w:jc w:val="both"/>
              <w:rPr>
                <w:rFonts w:ascii="Arial" w:hAnsi="Arial" w:cs="Arial"/>
                <w:b/>
                <w:lang w:val="en-US"/>
              </w:rPr>
            </w:pPr>
            <w:r w:rsidRPr="00116034">
              <w:rPr>
                <w:rFonts w:ascii="Arial" w:hAnsi="Arial" w:cs="Arial"/>
                <w:b/>
                <w:lang w:val="en-US"/>
              </w:rPr>
              <w:t>III</w:t>
            </w:r>
          </w:p>
        </w:tc>
        <w:tc>
          <w:tcPr>
            <w:tcW w:w="1620" w:type="dxa"/>
            <w:vAlign w:val="bottom"/>
          </w:tcPr>
          <w:p w:rsidR="007644E5" w:rsidRPr="00116034" w:rsidRDefault="007644E5" w:rsidP="00983E5B">
            <w:pPr>
              <w:spacing w:line="360" w:lineRule="auto"/>
              <w:rPr>
                <w:rFonts w:ascii="Arial" w:hAnsi="Arial" w:cs="Arial"/>
                <w:b/>
                <w:bCs/>
              </w:rPr>
            </w:pPr>
            <w:r w:rsidRPr="00116034">
              <w:rPr>
                <w:rFonts w:ascii="Arial" w:hAnsi="Arial" w:cs="Arial"/>
                <w:b/>
                <w:bCs/>
              </w:rPr>
              <w:t>1</w:t>
            </w:r>
            <w:r w:rsidR="001E0B97" w:rsidRPr="00116034">
              <w:rPr>
                <w:rFonts w:ascii="Arial" w:hAnsi="Arial" w:cs="Arial"/>
                <w:b/>
                <w:bCs/>
              </w:rPr>
              <w:t>3</w:t>
            </w:r>
            <w:r w:rsidR="00116034" w:rsidRPr="00116034">
              <w:rPr>
                <w:rFonts w:ascii="Arial" w:hAnsi="Arial" w:cs="Arial"/>
                <w:b/>
                <w:bCs/>
              </w:rPr>
              <w:t>6</w:t>
            </w:r>
          </w:p>
        </w:tc>
        <w:tc>
          <w:tcPr>
            <w:tcW w:w="1440" w:type="dxa"/>
            <w:vAlign w:val="bottom"/>
          </w:tcPr>
          <w:p w:rsidR="007644E5" w:rsidRPr="00116034" w:rsidRDefault="00116034" w:rsidP="00983E5B">
            <w:pPr>
              <w:spacing w:line="360" w:lineRule="auto"/>
              <w:rPr>
                <w:rFonts w:ascii="Arial" w:hAnsi="Arial" w:cs="Arial"/>
                <w:b/>
                <w:bCs/>
              </w:rPr>
            </w:pPr>
            <w:r w:rsidRPr="00116034">
              <w:rPr>
                <w:rFonts w:ascii="Arial" w:hAnsi="Arial" w:cs="Arial"/>
                <w:b/>
                <w:bCs/>
              </w:rPr>
              <w:t>9</w:t>
            </w:r>
          </w:p>
        </w:tc>
        <w:tc>
          <w:tcPr>
            <w:tcW w:w="2610" w:type="dxa"/>
            <w:vAlign w:val="bottom"/>
          </w:tcPr>
          <w:p w:rsidR="007644E5" w:rsidRPr="00116034" w:rsidRDefault="00116034" w:rsidP="00983E5B">
            <w:pPr>
              <w:spacing w:line="360" w:lineRule="auto"/>
              <w:rPr>
                <w:rFonts w:ascii="Arial" w:hAnsi="Arial" w:cs="Arial"/>
                <w:b/>
                <w:bCs/>
              </w:rPr>
            </w:pPr>
            <w:r w:rsidRPr="00116034">
              <w:rPr>
                <w:rFonts w:ascii="Arial" w:hAnsi="Arial" w:cs="Arial"/>
                <w:b/>
                <w:bCs/>
              </w:rPr>
              <w:t>0</w:t>
            </w:r>
          </w:p>
        </w:tc>
        <w:tc>
          <w:tcPr>
            <w:tcW w:w="1260" w:type="dxa"/>
            <w:vAlign w:val="bottom"/>
          </w:tcPr>
          <w:p w:rsidR="007644E5" w:rsidRPr="00116034" w:rsidRDefault="007644E5" w:rsidP="00983E5B">
            <w:pPr>
              <w:spacing w:line="360" w:lineRule="auto"/>
              <w:rPr>
                <w:rFonts w:ascii="Arial" w:hAnsi="Arial" w:cs="Arial"/>
                <w:b/>
                <w:bCs/>
              </w:rPr>
            </w:pPr>
            <w:r w:rsidRPr="00116034">
              <w:rPr>
                <w:rFonts w:ascii="Arial" w:hAnsi="Arial" w:cs="Arial"/>
                <w:b/>
                <w:bCs/>
              </w:rPr>
              <w:t>1</w:t>
            </w:r>
            <w:r w:rsidR="001E0B97" w:rsidRPr="00116034">
              <w:rPr>
                <w:rFonts w:ascii="Arial" w:hAnsi="Arial" w:cs="Arial"/>
                <w:b/>
                <w:bCs/>
              </w:rPr>
              <w:t>4</w:t>
            </w:r>
            <w:r w:rsidR="00792FF8" w:rsidRPr="00116034">
              <w:rPr>
                <w:rFonts w:ascii="Arial" w:hAnsi="Arial" w:cs="Arial"/>
                <w:b/>
                <w:bCs/>
              </w:rPr>
              <w:t>5</w:t>
            </w:r>
          </w:p>
        </w:tc>
      </w:tr>
      <w:tr w:rsidR="002B0EFE" w:rsidRPr="002B0EFE" w:rsidTr="00025ADA">
        <w:tc>
          <w:tcPr>
            <w:tcW w:w="1170" w:type="dxa"/>
            <w:gridSpan w:val="2"/>
            <w:vMerge/>
          </w:tcPr>
          <w:p w:rsidR="007644E5" w:rsidRPr="002B0EFE" w:rsidRDefault="007644E5" w:rsidP="00983E5B">
            <w:pPr>
              <w:spacing w:line="360" w:lineRule="auto"/>
              <w:jc w:val="both"/>
              <w:rPr>
                <w:rFonts w:ascii="Arial" w:hAnsi="Arial" w:cs="Arial"/>
                <w:color w:val="FF0000"/>
                <w:lang w:val="en-US"/>
              </w:rPr>
            </w:pPr>
          </w:p>
        </w:tc>
        <w:tc>
          <w:tcPr>
            <w:tcW w:w="1113" w:type="dxa"/>
          </w:tcPr>
          <w:p w:rsidR="007644E5" w:rsidRPr="000E7EB3" w:rsidRDefault="007644E5" w:rsidP="00983E5B">
            <w:pPr>
              <w:spacing w:line="360" w:lineRule="auto"/>
              <w:jc w:val="both"/>
              <w:rPr>
                <w:rFonts w:ascii="Arial" w:hAnsi="Arial" w:cs="Arial"/>
                <w:b/>
                <w:lang w:val="en-US"/>
              </w:rPr>
            </w:pPr>
            <w:r w:rsidRPr="000E7EB3">
              <w:rPr>
                <w:rFonts w:ascii="Arial" w:hAnsi="Arial" w:cs="Arial"/>
                <w:b/>
                <w:lang w:val="en-US"/>
              </w:rPr>
              <w:t>IV</w:t>
            </w:r>
          </w:p>
        </w:tc>
        <w:tc>
          <w:tcPr>
            <w:tcW w:w="1620" w:type="dxa"/>
            <w:vAlign w:val="bottom"/>
          </w:tcPr>
          <w:p w:rsidR="007644E5" w:rsidRPr="000E7EB3" w:rsidRDefault="00684410" w:rsidP="00983E5B">
            <w:pPr>
              <w:spacing w:line="360" w:lineRule="auto"/>
              <w:rPr>
                <w:rFonts w:ascii="Arial" w:hAnsi="Arial" w:cs="Arial"/>
                <w:b/>
                <w:bCs/>
                <w:lang w:val="en-US"/>
              </w:rPr>
            </w:pPr>
            <w:r w:rsidRPr="000E7EB3">
              <w:rPr>
                <w:rFonts w:ascii="Arial" w:hAnsi="Arial" w:cs="Arial"/>
                <w:b/>
                <w:bCs/>
              </w:rPr>
              <w:t>1</w:t>
            </w:r>
            <w:r w:rsidR="000E7EB3" w:rsidRPr="000E7EB3">
              <w:rPr>
                <w:rFonts w:ascii="Arial" w:hAnsi="Arial" w:cs="Arial"/>
                <w:b/>
                <w:bCs/>
                <w:lang w:val="en-US"/>
              </w:rPr>
              <w:t>29</w:t>
            </w:r>
          </w:p>
        </w:tc>
        <w:tc>
          <w:tcPr>
            <w:tcW w:w="1440" w:type="dxa"/>
            <w:vAlign w:val="bottom"/>
          </w:tcPr>
          <w:p w:rsidR="007644E5" w:rsidRPr="000E7EB3" w:rsidRDefault="000E7EB3" w:rsidP="00983E5B">
            <w:pPr>
              <w:spacing w:line="360" w:lineRule="auto"/>
              <w:rPr>
                <w:rFonts w:ascii="Arial" w:hAnsi="Arial" w:cs="Arial"/>
                <w:b/>
                <w:bCs/>
                <w:lang w:val="en-US"/>
              </w:rPr>
            </w:pPr>
            <w:r w:rsidRPr="000E7EB3">
              <w:rPr>
                <w:rFonts w:ascii="Arial" w:hAnsi="Arial" w:cs="Arial"/>
                <w:b/>
                <w:bCs/>
                <w:lang w:val="en-US"/>
              </w:rPr>
              <w:t>10</w:t>
            </w:r>
          </w:p>
        </w:tc>
        <w:tc>
          <w:tcPr>
            <w:tcW w:w="2610" w:type="dxa"/>
            <w:vAlign w:val="bottom"/>
          </w:tcPr>
          <w:p w:rsidR="007644E5" w:rsidRPr="000E7EB3" w:rsidRDefault="000E7EB3" w:rsidP="00983E5B">
            <w:pPr>
              <w:spacing w:line="360" w:lineRule="auto"/>
              <w:rPr>
                <w:rFonts w:ascii="Arial" w:hAnsi="Arial" w:cs="Arial"/>
                <w:b/>
                <w:bCs/>
                <w:lang w:val="en-US"/>
              </w:rPr>
            </w:pPr>
            <w:r w:rsidRPr="000E7EB3">
              <w:rPr>
                <w:rFonts w:ascii="Arial" w:hAnsi="Arial" w:cs="Arial"/>
                <w:b/>
                <w:bCs/>
                <w:lang w:val="en-US"/>
              </w:rPr>
              <w:t>4</w:t>
            </w:r>
          </w:p>
        </w:tc>
        <w:tc>
          <w:tcPr>
            <w:tcW w:w="1260" w:type="dxa"/>
            <w:vAlign w:val="bottom"/>
          </w:tcPr>
          <w:p w:rsidR="007644E5" w:rsidRPr="000E7EB3" w:rsidRDefault="00684410" w:rsidP="00983E5B">
            <w:pPr>
              <w:spacing w:line="360" w:lineRule="auto"/>
              <w:rPr>
                <w:rFonts w:ascii="Arial" w:hAnsi="Arial" w:cs="Arial"/>
                <w:b/>
                <w:bCs/>
                <w:lang w:val="en-US"/>
              </w:rPr>
            </w:pPr>
            <w:r w:rsidRPr="000E7EB3">
              <w:rPr>
                <w:rFonts w:ascii="Arial" w:hAnsi="Arial" w:cs="Arial"/>
                <w:b/>
                <w:bCs/>
              </w:rPr>
              <w:t>1</w:t>
            </w:r>
            <w:r w:rsidR="000E7EB3" w:rsidRPr="000E7EB3">
              <w:rPr>
                <w:rFonts w:ascii="Arial" w:hAnsi="Arial" w:cs="Arial"/>
                <w:b/>
                <w:bCs/>
                <w:lang w:val="en-US"/>
              </w:rPr>
              <w:t>43</w:t>
            </w:r>
          </w:p>
        </w:tc>
      </w:tr>
      <w:tr w:rsidR="002B0EFE" w:rsidRPr="002B0EFE" w:rsidTr="00025ADA">
        <w:tc>
          <w:tcPr>
            <w:tcW w:w="1170" w:type="dxa"/>
            <w:gridSpan w:val="2"/>
            <w:vMerge/>
          </w:tcPr>
          <w:p w:rsidR="007644E5" w:rsidRPr="002B0EFE" w:rsidRDefault="007644E5" w:rsidP="00983E5B">
            <w:pPr>
              <w:spacing w:line="360" w:lineRule="auto"/>
              <w:jc w:val="both"/>
              <w:rPr>
                <w:rFonts w:ascii="Arial" w:hAnsi="Arial" w:cs="Arial"/>
                <w:color w:val="FF0000"/>
                <w:lang w:val="en-US"/>
              </w:rPr>
            </w:pPr>
          </w:p>
        </w:tc>
        <w:tc>
          <w:tcPr>
            <w:tcW w:w="1113" w:type="dxa"/>
          </w:tcPr>
          <w:p w:rsidR="007644E5" w:rsidRPr="003D2A06" w:rsidRDefault="007644E5" w:rsidP="00983E5B">
            <w:pPr>
              <w:spacing w:line="360" w:lineRule="auto"/>
              <w:jc w:val="both"/>
              <w:rPr>
                <w:rFonts w:ascii="Arial" w:hAnsi="Arial" w:cs="Arial"/>
                <w:b/>
              </w:rPr>
            </w:pPr>
            <w:r w:rsidRPr="003D2A06">
              <w:rPr>
                <w:rFonts w:ascii="Arial" w:hAnsi="Arial" w:cs="Arial"/>
                <w:b/>
                <w:lang w:val="en-US"/>
              </w:rPr>
              <w:t>Вкупно</w:t>
            </w:r>
          </w:p>
        </w:tc>
        <w:tc>
          <w:tcPr>
            <w:tcW w:w="1620" w:type="dxa"/>
            <w:vAlign w:val="center"/>
          </w:tcPr>
          <w:p w:rsidR="007644E5" w:rsidRPr="003D2A06" w:rsidRDefault="007644E5" w:rsidP="00983E5B">
            <w:pPr>
              <w:spacing w:line="360" w:lineRule="auto"/>
              <w:rPr>
                <w:rFonts w:ascii="Arial" w:hAnsi="Arial" w:cs="Arial"/>
                <w:b/>
                <w:bCs/>
                <w:lang w:val="en-US"/>
              </w:rPr>
            </w:pPr>
            <w:r w:rsidRPr="003D2A06">
              <w:rPr>
                <w:rFonts w:ascii="Arial" w:hAnsi="Arial" w:cs="Arial"/>
                <w:b/>
                <w:bCs/>
              </w:rPr>
              <w:t>5</w:t>
            </w:r>
            <w:r w:rsidR="003D2A06" w:rsidRPr="003D2A06">
              <w:rPr>
                <w:rFonts w:ascii="Arial" w:hAnsi="Arial" w:cs="Arial"/>
                <w:b/>
                <w:bCs/>
              </w:rPr>
              <w:t>18</w:t>
            </w:r>
          </w:p>
        </w:tc>
        <w:tc>
          <w:tcPr>
            <w:tcW w:w="1440" w:type="dxa"/>
            <w:vAlign w:val="center"/>
          </w:tcPr>
          <w:p w:rsidR="007644E5" w:rsidRPr="003D2A06" w:rsidRDefault="003D2A06" w:rsidP="00983E5B">
            <w:pPr>
              <w:spacing w:line="360" w:lineRule="auto"/>
              <w:rPr>
                <w:rFonts w:ascii="Arial" w:hAnsi="Arial" w:cs="Arial"/>
                <w:b/>
                <w:bCs/>
              </w:rPr>
            </w:pPr>
            <w:r w:rsidRPr="003D2A06">
              <w:rPr>
                <w:rFonts w:ascii="Arial" w:hAnsi="Arial" w:cs="Arial"/>
                <w:b/>
                <w:bCs/>
              </w:rPr>
              <w:t>32</w:t>
            </w:r>
          </w:p>
        </w:tc>
        <w:tc>
          <w:tcPr>
            <w:tcW w:w="2610" w:type="dxa"/>
            <w:vAlign w:val="center"/>
          </w:tcPr>
          <w:p w:rsidR="007644E5" w:rsidRPr="003D2A06" w:rsidRDefault="003D2A06" w:rsidP="00983E5B">
            <w:pPr>
              <w:spacing w:line="360" w:lineRule="auto"/>
              <w:rPr>
                <w:rFonts w:ascii="Arial" w:hAnsi="Arial" w:cs="Arial"/>
                <w:b/>
                <w:bCs/>
              </w:rPr>
            </w:pPr>
            <w:r w:rsidRPr="003D2A06">
              <w:rPr>
                <w:rFonts w:ascii="Arial" w:hAnsi="Arial" w:cs="Arial"/>
                <w:b/>
                <w:bCs/>
              </w:rPr>
              <w:t>5</w:t>
            </w:r>
          </w:p>
        </w:tc>
        <w:tc>
          <w:tcPr>
            <w:tcW w:w="1260" w:type="dxa"/>
            <w:vAlign w:val="center"/>
          </w:tcPr>
          <w:p w:rsidR="007644E5" w:rsidRPr="003D2A06" w:rsidRDefault="00684410" w:rsidP="00983E5B">
            <w:pPr>
              <w:spacing w:line="360" w:lineRule="auto"/>
              <w:rPr>
                <w:rFonts w:ascii="Arial" w:hAnsi="Arial" w:cs="Arial"/>
                <w:b/>
                <w:bCs/>
                <w:lang w:val="en-US"/>
              </w:rPr>
            </w:pPr>
            <w:r w:rsidRPr="003D2A06">
              <w:rPr>
                <w:rFonts w:ascii="Arial" w:hAnsi="Arial" w:cs="Arial"/>
                <w:b/>
                <w:bCs/>
              </w:rPr>
              <w:t>5</w:t>
            </w:r>
            <w:r w:rsidR="00116034" w:rsidRPr="003D2A06">
              <w:rPr>
                <w:rFonts w:ascii="Arial" w:hAnsi="Arial" w:cs="Arial"/>
                <w:b/>
                <w:bCs/>
              </w:rPr>
              <w:t>55</w:t>
            </w:r>
          </w:p>
        </w:tc>
      </w:tr>
      <w:tr w:rsidR="002B0EFE" w:rsidRPr="002B0EFE" w:rsidTr="00025ADA">
        <w:tc>
          <w:tcPr>
            <w:tcW w:w="9213" w:type="dxa"/>
            <w:gridSpan w:val="7"/>
          </w:tcPr>
          <w:p w:rsidR="004635EE" w:rsidRPr="002B0EFE" w:rsidRDefault="004635EE" w:rsidP="00983E5B">
            <w:pPr>
              <w:spacing w:line="360" w:lineRule="auto"/>
              <w:jc w:val="both"/>
              <w:rPr>
                <w:rFonts w:ascii="Arial" w:hAnsi="Arial" w:cs="Arial"/>
                <w:color w:val="FF0000"/>
                <w:lang w:val="en-US"/>
              </w:rPr>
            </w:pPr>
          </w:p>
        </w:tc>
      </w:tr>
      <w:tr w:rsidR="002B0EFE" w:rsidRPr="002B0EFE" w:rsidTr="005F67BA">
        <w:trPr>
          <w:trHeight w:val="503"/>
        </w:trPr>
        <w:tc>
          <w:tcPr>
            <w:tcW w:w="1170" w:type="dxa"/>
            <w:gridSpan w:val="2"/>
          </w:tcPr>
          <w:p w:rsidR="00025ADA" w:rsidRPr="00747BF3" w:rsidRDefault="00025ADA" w:rsidP="00983E5B">
            <w:pPr>
              <w:spacing w:line="360" w:lineRule="auto"/>
              <w:jc w:val="both"/>
              <w:rPr>
                <w:rFonts w:ascii="Arial" w:hAnsi="Arial" w:cs="Arial"/>
                <w:b/>
              </w:rPr>
            </w:pPr>
            <w:r w:rsidRPr="00747BF3">
              <w:rPr>
                <w:rFonts w:ascii="Arial" w:hAnsi="Arial" w:cs="Arial"/>
                <w:b/>
              </w:rPr>
              <w:t>Учебна</w:t>
            </w:r>
          </w:p>
        </w:tc>
        <w:tc>
          <w:tcPr>
            <w:tcW w:w="1113" w:type="dxa"/>
          </w:tcPr>
          <w:p w:rsidR="00025ADA" w:rsidRPr="00747BF3" w:rsidRDefault="00025ADA" w:rsidP="00983E5B">
            <w:pPr>
              <w:spacing w:line="360" w:lineRule="auto"/>
              <w:jc w:val="both"/>
              <w:rPr>
                <w:rFonts w:ascii="Arial" w:hAnsi="Arial" w:cs="Arial"/>
                <w:b/>
              </w:rPr>
            </w:pPr>
            <w:r w:rsidRPr="00747BF3">
              <w:rPr>
                <w:rFonts w:ascii="Arial" w:hAnsi="Arial" w:cs="Arial"/>
                <w:b/>
              </w:rPr>
              <w:t>Години</w:t>
            </w:r>
          </w:p>
        </w:tc>
        <w:tc>
          <w:tcPr>
            <w:tcW w:w="1620" w:type="dxa"/>
          </w:tcPr>
          <w:p w:rsidR="00025ADA" w:rsidRPr="00747BF3" w:rsidRDefault="00025ADA" w:rsidP="00983E5B">
            <w:pPr>
              <w:spacing w:line="360" w:lineRule="auto"/>
              <w:jc w:val="both"/>
              <w:rPr>
                <w:rFonts w:ascii="Arial" w:hAnsi="Arial" w:cs="Arial"/>
                <w:b/>
              </w:rPr>
            </w:pPr>
            <w:r w:rsidRPr="00747BF3">
              <w:rPr>
                <w:rFonts w:ascii="Arial" w:hAnsi="Arial" w:cs="Arial"/>
                <w:b/>
              </w:rPr>
              <w:t>ПРИМЕРНО</w:t>
            </w:r>
          </w:p>
        </w:tc>
        <w:tc>
          <w:tcPr>
            <w:tcW w:w="1440" w:type="dxa"/>
          </w:tcPr>
          <w:p w:rsidR="00025ADA" w:rsidRPr="00747BF3" w:rsidRDefault="00025ADA" w:rsidP="00983E5B">
            <w:pPr>
              <w:spacing w:line="360" w:lineRule="auto"/>
              <w:rPr>
                <w:rFonts w:ascii="Arial" w:hAnsi="Arial" w:cs="Arial"/>
                <w:b/>
              </w:rPr>
            </w:pPr>
            <w:r w:rsidRPr="00747BF3">
              <w:rPr>
                <w:rFonts w:ascii="Arial" w:hAnsi="Arial" w:cs="Arial"/>
                <w:b/>
              </w:rPr>
              <w:t>ДОБРО</w:t>
            </w:r>
          </w:p>
        </w:tc>
        <w:tc>
          <w:tcPr>
            <w:tcW w:w="2610" w:type="dxa"/>
          </w:tcPr>
          <w:p w:rsidR="00025ADA" w:rsidRPr="00747BF3" w:rsidRDefault="00025ADA" w:rsidP="00983E5B">
            <w:pPr>
              <w:tabs>
                <w:tab w:val="left" w:pos="2502"/>
              </w:tabs>
              <w:spacing w:line="360" w:lineRule="auto"/>
              <w:ind w:left="-108" w:right="-108"/>
              <w:jc w:val="both"/>
              <w:rPr>
                <w:rFonts w:ascii="Arial" w:hAnsi="Arial" w:cs="Arial"/>
                <w:b/>
              </w:rPr>
            </w:pPr>
            <w:r w:rsidRPr="00747BF3">
              <w:rPr>
                <w:rFonts w:ascii="Arial" w:hAnsi="Arial" w:cs="Arial"/>
                <w:b/>
              </w:rPr>
              <w:t>НЕЗАДОВОЛИТЕЛНО</w:t>
            </w:r>
          </w:p>
        </w:tc>
        <w:tc>
          <w:tcPr>
            <w:tcW w:w="1260" w:type="dxa"/>
          </w:tcPr>
          <w:p w:rsidR="00025ADA" w:rsidRPr="00747BF3" w:rsidRDefault="00025ADA" w:rsidP="00983E5B">
            <w:pPr>
              <w:spacing w:line="360" w:lineRule="auto"/>
              <w:rPr>
                <w:rFonts w:ascii="Arial" w:hAnsi="Arial" w:cs="Arial"/>
                <w:b/>
              </w:rPr>
            </w:pPr>
            <w:r w:rsidRPr="00747BF3">
              <w:rPr>
                <w:rFonts w:ascii="Arial" w:hAnsi="Arial" w:cs="Arial"/>
                <w:b/>
              </w:rPr>
              <w:t>ВКУПНО</w:t>
            </w:r>
          </w:p>
        </w:tc>
      </w:tr>
      <w:tr w:rsidR="00747BF3" w:rsidRPr="002B0EFE" w:rsidTr="00025ADA">
        <w:tc>
          <w:tcPr>
            <w:tcW w:w="1170" w:type="dxa"/>
            <w:gridSpan w:val="2"/>
            <w:vMerge w:val="restart"/>
            <w:textDirection w:val="btLr"/>
            <w:vAlign w:val="center"/>
          </w:tcPr>
          <w:p w:rsidR="00747BF3" w:rsidRPr="00747BF3" w:rsidRDefault="00747BF3" w:rsidP="00983E5B">
            <w:pPr>
              <w:spacing w:line="360" w:lineRule="auto"/>
              <w:ind w:left="113" w:right="113"/>
              <w:jc w:val="both"/>
              <w:rPr>
                <w:rFonts w:ascii="Arial" w:hAnsi="Arial" w:cs="Arial"/>
              </w:rPr>
            </w:pPr>
            <w:r w:rsidRPr="00747BF3">
              <w:rPr>
                <w:rFonts w:ascii="Arial" w:hAnsi="Arial" w:cs="Arial"/>
                <w:b/>
                <w:bCs/>
                <w:sz w:val="20"/>
                <w:szCs w:val="20"/>
                <w:lang w:val="en-GB" w:eastAsia="en-GB"/>
              </w:rPr>
              <w:t xml:space="preserve">          20</w:t>
            </w:r>
            <w:r w:rsidRPr="00747BF3">
              <w:rPr>
                <w:rFonts w:ascii="Arial" w:hAnsi="Arial" w:cs="Arial"/>
                <w:b/>
                <w:bCs/>
                <w:sz w:val="20"/>
                <w:szCs w:val="20"/>
                <w:lang w:eastAsia="en-GB"/>
              </w:rPr>
              <w:t>20</w:t>
            </w:r>
            <w:r w:rsidRPr="00747BF3">
              <w:rPr>
                <w:rFonts w:ascii="Arial" w:hAnsi="Arial" w:cs="Arial"/>
                <w:b/>
                <w:bCs/>
                <w:sz w:val="20"/>
                <w:szCs w:val="20"/>
                <w:lang w:val="en-GB" w:eastAsia="en-GB"/>
              </w:rPr>
              <w:t>/</w:t>
            </w:r>
            <w:r w:rsidRPr="00747BF3">
              <w:rPr>
                <w:rFonts w:ascii="Arial" w:hAnsi="Arial" w:cs="Arial"/>
                <w:b/>
                <w:bCs/>
                <w:sz w:val="20"/>
                <w:szCs w:val="20"/>
                <w:lang w:eastAsia="en-GB"/>
              </w:rPr>
              <w:t>21</w:t>
            </w:r>
          </w:p>
        </w:tc>
        <w:tc>
          <w:tcPr>
            <w:tcW w:w="1113" w:type="dxa"/>
          </w:tcPr>
          <w:p w:rsidR="00747BF3" w:rsidRPr="00747BF3" w:rsidRDefault="00747BF3" w:rsidP="00983E5B">
            <w:pPr>
              <w:spacing w:line="360" w:lineRule="auto"/>
              <w:jc w:val="both"/>
              <w:rPr>
                <w:rFonts w:ascii="Arial" w:hAnsi="Arial" w:cs="Arial"/>
                <w:b/>
                <w:lang w:val="en-US"/>
              </w:rPr>
            </w:pPr>
            <w:r w:rsidRPr="00747BF3">
              <w:rPr>
                <w:rFonts w:ascii="Arial" w:hAnsi="Arial" w:cs="Arial"/>
                <w:b/>
                <w:lang w:val="en-US"/>
              </w:rPr>
              <w:t>I</w:t>
            </w:r>
          </w:p>
        </w:tc>
        <w:tc>
          <w:tcPr>
            <w:tcW w:w="1620" w:type="dxa"/>
            <w:vAlign w:val="bottom"/>
          </w:tcPr>
          <w:p w:rsidR="00747BF3" w:rsidRPr="00747BF3" w:rsidRDefault="00747BF3" w:rsidP="00983E5B">
            <w:pPr>
              <w:spacing w:line="360" w:lineRule="auto"/>
              <w:rPr>
                <w:rFonts w:ascii="Arial" w:hAnsi="Arial" w:cs="Arial"/>
                <w:b/>
                <w:bCs/>
                <w:lang w:val="en-US"/>
              </w:rPr>
            </w:pPr>
            <w:r w:rsidRPr="00747BF3">
              <w:rPr>
                <w:rFonts w:ascii="Arial" w:hAnsi="Arial" w:cs="Arial"/>
                <w:b/>
                <w:bCs/>
              </w:rPr>
              <w:t>140</w:t>
            </w:r>
          </w:p>
        </w:tc>
        <w:tc>
          <w:tcPr>
            <w:tcW w:w="1440" w:type="dxa"/>
            <w:vAlign w:val="bottom"/>
          </w:tcPr>
          <w:p w:rsidR="00747BF3" w:rsidRPr="00747BF3" w:rsidRDefault="00747BF3" w:rsidP="00983E5B">
            <w:pPr>
              <w:spacing w:line="360" w:lineRule="auto"/>
              <w:rPr>
                <w:rFonts w:ascii="Arial" w:hAnsi="Arial" w:cs="Arial"/>
                <w:b/>
                <w:bCs/>
              </w:rPr>
            </w:pPr>
            <w:r w:rsidRPr="00747BF3">
              <w:rPr>
                <w:rFonts w:ascii="Arial" w:hAnsi="Arial" w:cs="Arial"/>
                <w:b/>
                <w:bCs/>
              </w:rPr>
              <w:t>11</w:t>
            </w:r>
          </w:p>
        </w:tc>
        <w:tc>
          <w:tcPr>
            <w:tcW w:w="2610" w:type="dxa"/>
            <w:vAlign w:val="bottom"/>
          </w:tcPr>
          <w:p w:rsidR="00747BF3" w:rsidRPr="00747BF3" w:rsidRDefault="00747BF3" w:rsidP="00983E5B">
            <w:pPr>
              <w:spacing w:line="360" w:lineRule="auto"/>
              <w:rPr>
                <w:rFonts w:ascii="Arial" w:hAnsi="Arial" w:cs="Arial"/>
                <w:b/>
                <w:bCs/>
              </w:rPr>
            </w:pPr>
            <w:r w:rsidRPr="00747BF3">
              <w:rPr>
                <w:rFonts w:ascii="Arial" w:hAnsi="Arial" w:cs="Arial"/>
                <w:b/>
                <w:bCs/>
              </w:rPr>
              <w:t>4</w:t>
            </w:r>
          </w:p>
        </w:tc>
        <w:tc>
          <w:tcPr>
            <w:tcW w:w="1260" w:type="dxa"/>
            <w:vAlign w:val="bottom"/>
          </w:tcPr>
          <w:p w:rsidR="00747BF3" w:rsidRPr="00747BF3" w:rsidRDefault="00747BF3" w:rsidP="00983E5B">
            <w:pPr>
              <w:spacing w:line="360" w:lineRule="auto"/>
              <w:rPr>
                <w:rFonts w:ascii="Arial" w:hAnsi="Arial" w:cs="Arial"/>
                <w:b/>
                <w:bCs/>
              </w:rPr>
            </w:pPr>
            <w:r w:rsidRPr="00747BF3">
              <w:rPr>
                <w:rFonts w:ascii="Arial" w:hAnsi="Arial" w:cs="Arial"/>
                <w:b/>
                <w:bCs/>
              </w:rPr>
              <w:t>155</w:t>
            </w:r>
          </w:p>
        </w:tc>
      </w:tr>
      <w:tr w:rsidR="00747BF3" w:rsidRPr="002B0EFE" w:rsidTr="00025ADA">
        <w:tc>
          <w:tcPr>
            <w:tcW w:w="1170" w:type="dxa"/>
            <w:gridSpan w:val="2"/>
            <w:vMerge/>
          </w:tcPr>
          <w:p w:rsidR="00747BF3" w:rsidRPr="00747BF3" w:rsidRDefault="00747BF3" w:rsidP="00983E5B">
            <w:pPr>
              <w:spacing w:line="360" w:lineRule="auto"/>
              <w:jc w:val="both"/>
              <w:rPr>
                <w:rFonts w:ascii="Arial" w:hAnsi="Arial" w:cs="Arial"/>
                <w:lang w:val="en-US"/>
              </w:rPr>
            </w:pPr>
          </w:p>
        </w:tc>
        <w:tc>
          <w:tcPr>
            <w:tcW w:w="1113" w:type="dxa"/>
          </w:tcPr>
          <w:p w:rsidR="00747BF3" w:rsidRPr="00747BF3" w:rsidRDefault="00747BF3" w:rsidP="00983E5B">
            <w:pPr>
              <w:spacing w:line="360" w:lineRule="auto"/>
              <w:jc w:val="both"/>
              <w:rPr>
                <w:rFonts w:ascii="Arial" w:hAnsi="Arial" w:cs="Arial"/>
                <w:b/>
                <w:lang w:val="en-US"/>
              </w:rPr>
            </w:pPr>
            <w:r w:rsidRPr="00747BF3">
              <w:rPr>
                <w:rFonts w:ascii="Arial" w:hAnsi="Arial" w:cs="Arial"/>
                <w:b/>
                <w:lang w:val="en-US"/>
              </w:rPr>
              <w:t>II</w:t>
            </w:r>
          </w:p>
        </w:tc>
        <w:tc>
          <w:tcPr>
            <w:tcW w:w="1620" w:type="dxa"/>
            <w:vAlign w:val="bottom"/>
          </w:tcPr>
          <w:p w:rsidR="00747BF3" w:rsidRPr="00747BF3" w:rsidRDefault="00747BF3" w:rsidP="00983E5B">
            <w:pPr>
              <w:spacing w:line="360" w:lineRule="auto"/>
              <w:rPr>
                <w:rFonts w:ascii="Arial" w:hAnsi="Arial" w:cs="Arial"/>
                <w:b/>
                <w:bCs/>
              </w:rPr>
            </w:pPr>
            <w:r w:rsidRPr="00747BF3">
              <w:rPr>
                <w:rFonts w:ascii="Arial" w:hAnsi="Arial" w:cs="Arial"/>
                <w:b/>
                <w:bCs/>
              </w:rPr>
              <w:t>139</w:t>
            </w:r>
          </w:p>
        </w:tc>
        <w:tc>
          <w:tcPr>
            <w:tcW w:w="1440" w:type="dxa"/>
            <w:vAlign w:val="bottom"/>
          </w:tcPr>
          <w:p w:rsidR="00747BF3" w:rsidRPr="00747BF3" w:rsidRDefault="00747BF3" w:rsidP="00983E5B">
            <w:pPr>
              <w:spacing w:line="360" w:lineRule="auto"/>
              <w:rPr>
                <w:rFonts w:ascii="Arial" w:hAnsi="Arial" w:cs="Arial"/>
                <w:b/>
                <w:bCs/>
              </w:rPr>
            </w:pPr>
            <w:r w:rsidRPr="00747BF3">
              <w:rPr>
                <w:rFonts w:ascii="Arial" w:hAnsi="Arial" w:cs="Arial"/>
                <w:b/>
                <w:bCs/>
              </w:rPr>
              <w:t>8</w:t>
            </w:r>
          </w:p>
        </w:tc>
        <w:tc>
          <w:tcPr>
            <w:tcW w:w="2610" w:type="dxa"/>
            <w:vAlign w:val="bottom"/>
          </w:tcPr>
          <w:p w:rsidR="00747BF3" w:rsidRPr="00747BF3" w:rsidRDefault="00747BF3" w:rsidP="00983E5B">
            <w:pPr>
              <w:spacing w:line="360" w:lineRule="auto"/>
              <w:rPr>
                <w:rFonts w:ascii="Arial" w:hAnsi="Arial" w:cs="Arial"/>
                <w:b/>
                <w:bCs/>
              </w:rPr>
            </w:pPr>
            <w:r w:rsidRPr="00747BF3">
              <w:rPr>
                <w:rFonts w:ascii="Arial" w:hAnsi="Arial" w:cs="Arial"/>
                <w:b/>
                <w:bCs/>
              </w:rPr>
              <w:t>1</w:t>
            </w:r>
          </w:p>
        </w:tc>
        <w:tc>
          <w:tcPr>
            <w:tcW w:w="1260" w:type="dxa"/>
            <w:vAlign w:val="bottom"/>
          </w:tcPr>
          <w:p w:rsidR="00747BF3" w:rsidRPr="00747BF3" w:rsidRDefault="00747BF3" w:rsidP="00983E5B">
            <w:pPr>
              <w:spacing w:line="360" w:lineRule="auto"/>
              <w:rPr>
                <w:rFonts w:ascii="Arial" w:hAnsi="Arial" w:cs="Arial"/>
                <w:b/>
                <w:bCs/>
                <w:lang w:val="en-US"/>
              </w:rPr>
            </w:pPr>
            <w:r w:rsidRPr="00747BF3">
              <w:rPr>
                <w:rFonts w:ascii="Arial" w:hAnsi="Arial" w:cs="Arial"/>
                <w:b/>
                <w:bCs/>
              </w:rPr>
              <w:t>148</w:t>
            </w:r>
          </w:p>
        </w:tc>
      </w:tr>
      <w:tr w:rsidR="00747BF3" w:rsidRPr="002B0EFE" w:rsidTr="00025ADA">
        <w:tc>
          <w:tcPr>
            <w:tcW w:w="1170" w:type="dxa"/>
            <w:gridSpan w:val="2"/>
            <w:vMerge/>
          </w:tcPr>
          <w:p w:rsidR="00747BF3" w:rsidRPr="00747BF3" w:rsidRDefault="00747BF3" w:rsidP="00983E5B">
            <w:pPr>
              <w:spacing w:line="360" w:lineRule="auto"/>
              <w:jc w:val="both"/>
              <w:rPr>
                <w:rFonts w:ascii="Arial" w:hAnsi="Arial" w:cs="Arial"/>
                <w:lang w:val="en-US"/>
              </w:rPr>
            </w:pPr>
          </w:p>
        </w:tc>
        <w:tc>
          <w:tcPr>
            <w:tcW w:w="1113" w:type="dxa"/>
          </w:tcPr>
          <w:p w:rsidR="00747BF3" w:rsidRPr="00747BF3" w:rsidRDefault="00747BF3" w:rsidP="00983E5B">
            <w:pPr>
              <w:spacing w:line="360" w:lineRule="auto"/>
              <w:jc w:val="both"/>
              <w:rPr>
                <w:rFonts w:ascii="Arial" w:hAnsi="Arial" w:cs="Arial"/>
                <w:b/>
                <w:lang w:val="en-US"/>
              </w:rPr>
            </w:pPr>
            <w:r w:rsidRPr="00747BF3">
              <w:rPr>
                <w:rFonts w:ascii="Arial" w:hAnsi="Arial" w:cs="Arial"/>
                <w:b/>
                <w:lang w:val="en-US"/>
              </w:rPr>
              <w:t>III</w:t>
            </w:r>
          </w:p>
        </w:tc>
        <w:tc>
          <w:tcPr>
            <w:tcW w:w="1620" w:type="dxa"/>
            <w:vAlign w:val="bottom"/>
          </w:tcPr>
          <w:p w:rsidR="00747BF3" w:rsidRPr="00747BF3" w:rsidRDefault="00747BF3" w:rsidP="00983E5B">
            <w:pPr>
              <w:spacing w:line="360" w:lineRule="auto"/>
              <w:rPr>
                <w:rFonts w:ascii="Arial" w:hAnsi="Arial" w:cs="Arial"/>
                <w:b/>
                <w:bCs/>
              </w:rPr>
            </w:pPr>
            <w:r w:rsidRPr="00747BF3">
              <w:rPr>
                <w:rFonts w:ascii="Arial" w:hAnsi="Arial" w:cs="Arial"/>
                <w:b/>
                <w:bCs/>
              </w:rPr>
              <w:t>139</w:t>
            </w:r>
          </w:p>
        </w:tc>
        <w:tc>
          <w:tcPr>
            <w:tcW w:w="1440" w:type="dxa"/>
            <w:vAlign w:val="bottom"/>
          </w:tcPr>
          <w:p w:rsidR="00747BF3" w:rsidRPr="00747BF3" w:rsidRDefault="00747BF3" w:rsidP="00983E5B">
            <w:pPr>
              <w:spacing w:line="360" w:lineRule="auto"/>
              <w:rPr>
                <w:rFonts w:ascii="Arial" w:hAnsi="Arial" w:cs="Arial"/>
                <w:b/>
                <w:bCs/>
              </w:rPr>
            </w:pPr>
            <w:r w:rsidRPr="00747BF3">
              <w:rPr>
                <w:rFonts w:ascii="Arial" w:hAnsi="Arial" w:cs="Arial"/>
                <w:b/>
                <w:bCs/>
              </w:rPr>
              <w:t>4</w:t>
            </w:r>
          </w:p>
        </w:tc>
        <w:tc>
          <w:tcPr>
            <w:tcW w:w="2610" w:type="dxa"/>
            <w:vAlign w:val="bottom"/>
          </w:tcPr>
          <w:p w:rsidR="00747BF3" w:rsidRPr="00747BF3" w:rsidRDefault="00747BF3" w:rsidP="00983E5B">
            <w:pPr>
              <w:spacing w:line="360" w:lineRule="auto"/>
              <w:rPr>
                <w:rFonts w:ascii="Arial" w:hAnsi="Arial" w:cs="Arial"/>
                <w:b/>
                <w:bCs/>
              </w:rPr>
            </w:pPr>
            <w:r w:rsidRPr="00747BF3">
              <w:rPr>
                <w:rFonts w:ascii="Arial" w:hAnsi="Arial" w:cs="Arial"/>
                <w:b/>
                <w:bCs/>
              </w:rPr>
              <w:t>2</w:t>
            </w:r>
          </w:p>
        </w:tc>
        <w:tc>
          <w:tcPr>
            <w:tcW w:w="1260" w:type="dxa"/>
            <w:vAlign w:val="bottom"/>
          </w:tcPr>
          <w:p w:rsidR="00747BF3" w:rsidRPr="00747BF3" w:rsidRDefault="00747BF3" w:rsidP="00983E5B">
            <w:pPr>
              <w:spacing w:line="360" w:lineRule="auto"/>
              <w:rPr>
                <w:rFonts w:ascii="Arial" w:hAnsi="Arial" w:cs="Arial"/>
                <w:b/>
                <w:bCs/>
              </w:rPr>
            </w:pPr>
            <w:r w:rsidRPr="00747BF3">
              <w:rPr>
                <w:rFonts w:ascii="Arial" w:hAnsi="Arial" w:cs="Arial"/>
                <w:b/>
                <w:bCs/>
              </w:rPr>
              <w:t>145</w:t>
            </w:r>
          </w:p>
        </w:tc>
      </w:tr>
      <w:tr w:rsidR="00747BF3" w:rsidRPr="002B0EFE" w:rsidTr="00025ADA">
        <w:tc>
          <w:tcPr>
            <w:tcW w:w="1170" w:type="dxa"/>
            <w:gridSpan w:val="2"/>
            <w:vMerge/>
          </w:tcPr>
          <w:p w:rsidR="00747BF3" w:rsidRPr="00747BF3" w:rsidRDefault="00747BF3" w:rsidP="00983E5B">
            <w:pPr>
              <w:spacing w:line="360" w:lineRule="auto"/>
              <w:jc w:val="both"/>
              <w:rPr>
                <w:rFonts w:ascii="Arial" w:hAnsi="Arial" w:cs="Arial"/>
                <w:lang w:val="en-US"/>
              </w:rPr>
            </w:pPr>
          </w:p>
        </w:tc>
        <w:tc>
          <w:tcPr>
            <w:tcW w:w="1113" w:type="dxa"/>
          </w:tcPr>
          <w:p w:rsidR="00747BF3" w:rsidRPr="00747BF3" w:rsidRDefault="00747BF3" w:rsidP="00983E5B">
            <w:pPr>
              <w:spacing w:line="360" w:lineRule="auto"/>
              <w:jc w:val="both"/>
              <w:rPr>
                <w:rFonts w:ascii="Arial" w:hAnsi="Arial" w:cs="Arial"/>
                <w:b/>
                <w:lang w:val="en-US"/>
              </w:rPr>
            </w:pPr>
            <w:r w:rsidRPr="00747BF3">
              <w:rPr>
                <w:rFonts w:ascii="Arial" w:hAnsi="Arial" w:cs="Arial"/>
                <w:b/>
                <w:lang w:val="en-US"/>
              </w:rPr>
              <w:t>IV</w:t>
            </w:r>
          </w:p>
        </w:tc>
        <w:tc>
          <w:tcPr>
            <w:tcW w:w="1620" w:type="dxa"/>
            <w:vAlign w:val="bottom"/>
          </w:tcPr>
          <w:p w:rsidR="00747BF3" w:rsidRPr="00747BF3" w:rsidRDefault="00747BF3" w:rsidP="00983E5B">
            <w:pPr>
              <w:spacing w:line="360" w:lineRule="auto"/>
              <w:rPr>
                <w:rFonts w:ascii="Arial" w:hAnsi="Arial" w:cs="Arial"/>
                <w:b/>
                <w:bCs/>
                <w:lang w:val="en-US"/>
              </w:rPr>
            </w:pPr>
            <w:r w:rsidRPr="00747BF3">
              <w:rPr>
                <w:rFonts w:ascii="Arial" w:hAnsi="Arial" w:cs="Arial"/>
                <w:b/>
                <w:bCs/>
              </w:rPr>
              <w:t>106</w:t>
            </w:r>
          </w:p>
        </w:tc>
        <w:tc>
          <w:tcPr>
            <w:tcW w:w="1440" w:type="dxa"/>
            <w:vAlign w:val="bottom"/>
          </w:tcPr>
          <w:p w:rsidR="00747BF3" w:rsidRPr="00747BF3" w:rsidRDefault="00747BF3" w:rsidP="00983E5B">
            <w:pPr>
              <w:spacing w:line="360" w:lineRule="auto"/>
              <w:rPr>
                <w:rFonts w:ascii="Arial" w:hAnsi="Arial" w:cs="Arial"/>
                <w:b/>
                <w:bCs/>
              </w:rPr>
            </w:pPr>
            <w:r w:rsidRPr="00747BF3">
              <w:rPr>
                <w:rFonts w:ascii="Arial" w:hAnsi="Arial" w:cs="Arial"/>
                <w:b/>
                <w:bCs/>
              </w:rPr>
              <w:t>6</w:t>
            </w:r>
          </w:p>
        </w:tc>
        <w:tc>
          <w:tcPr>
            <w:tcW w:w="2610" w:type="dxa"/>
            <w:vAlign w:val="bottom"/>
          </w:tcPr>
          <w:p w:rsidR="00747BF3" w:rsidRPr="00747BF3" w:rsidRDefault="00747BF3" w:rsidP="00983E5B">
            <w:pPr>
              <w:spacing w:line="360" w:lineRule="auto"/>
              <w:rPr>
                <w:rFonts w:ascii="Arial" w:hAnsi="Arial" w:cs="Arial"/>
                <w:b/>
                <w:bCs/>
              </w:rPr>
            </w:pPr>
            <w:r w:rsidRPr="00747BF3">
              <w:rPr>
                <w:rFonts w:ascii="Arial" w:hAnsi="Arial" w:cs="Arial"/>
                <w:b/>
                <w:bCs/>
              </w:rPr>
              <w:t>3</w:t>
            </w:r>
          </w:p>
        </w:tc>
        <w:tc>
          <w:tcPr>
            <w:tcW w:w="1260" w:type="dxa"/>
            <w:vAlign w:val="bottom"/>
          </w:tcPr>
          <w:p w:rsidR="00747BF3" w:rsidRPr="00747BF3" w:rsidRDefault="00747BF3" w:rsidP="00983E5B">
            <w:pPr>
              <w:spacing w:line="360" w:lineRule="auto"/>
              <w:rPr>
                <w:rFonts w:ascii="Arial" w:hAnsi="Arial" w:cs="Arial"/>
                <w:b/>
                <w:bCs/>
              </w:rPr>
            </w:pPr>
            <w:r w:rsidRPr="00747BF3">
              <w:rPr>
                <w:rFonts w:ascii="Arial" w:hAnsi="Arial" w:cs="Arial"/>
                <w:b/>
                <w:bCs/>
              </w:rPr>
              <w:t>115</w:t>
            </w:r>
          </w:p>
        </w:tc>
      </w:tr>
      <w:tr w:rsidR="00747BF3" w:rsidRPr="002B0EFE" w:rsidTr="00025ADA">
        <w:tc>
          <w:tcPr>
            <w:tcW w:w="1170" w:type="dxa"/>
            <w:gridSpan w:val="2"/>
            <w:vMerge/>
          </w:tcPr>
          <w:p w:rsidR="00747BF3" w:rsidRPr="00747BF3" w:rsidRDefault="00747BF3" w:rsidP="00983E5B">
            <w:pPr>
              <w:spacing w:line="360" w:lineRule="auto"/>
              <w:jc w:val="both"/>
              <w:rPr>
                <w:rFonts w:ascii="Arial" w:hAnsi="Arial" w:cs="Arial"/>
                <w:lang w:val="en-US"/>
              </w:rPr>
            </w:pPr>
          </w:p>
        </w:tc>
        <w:tc>
          <w:tcPr>
            <w:tcW w:w="1113" w:type="dxa"/>
          </w:tcPr>
          <w:p w:rsidR="00747BF3" w:rsidRPr="00747BF3" w:rsidRDefault="00747BF3" w:rsidP="00983E5B">
            <w:pPr>
              <w:spacing w:line="360" w:lineRule="auto"/>
              <w:jc w:val="both"/>
              <w:rPr>
                <w:rFonts w:ascii="Arial" w:hAnsi="Arial" w:cs="Arial"/>
                <w:b/>
              </w:rPr>
            </w:pPr>
            <w:r w:rsidRPr="00747BF3">
              <w:rPr>
                <w:rFonts w:ascii="Arial" w:hAnsi="Arial" w:cs="Arial"/>
                <w:b/>
                <w:lang w:val="en-US"/>
              </w:rPr>
              <w:t>Вкупно</w:t>
            </w:r>
          </w:p>
        </w:tc>
        <w:tc>
          <w:tcPr>
            <w:tcW w:w="1620" w:type="dxa"/>
            <w:vAlign w:val="center"/>
          </w:tcPr>
          <w:p w:rsidR="00747BF3" w:rsidRPr="00747BF3" w:rsidRDefault="00747BF3" w:rsidP="00983E5B">
            <w:pPr>
              <w:spacing w:line="360" w:lineRule="auto"/>
              <w:rPr>
                <w:rFonts w:ascii="Arial" w:hAnsi="Arial" w:cs="Arial"/>
                <w:b/>
                <w:bCs/>
                <w:lang w:val="en-US"/>
              </w:rPr>
            </w:pPr>
            <w:r w:rsidRPr="00747BF3">
              <w:rPr>
                <w:rFonts w:ascii="Arial" w:hAnsi="Arial" w:cs="Arial"/>
                <w:b/>
                <w:bCs/>
              </w:rPr>
              <w:t>525</w:t>
            </w:r>
          </w:p>
        </w:tc>
        <w:tc>
          <w:tcPr>
            <w:tcW w:w="1440" w:type="dxa"/>
            <w:vAlign w:val="center"/>
          </w:tcPr>
          <w:p w:rsidR="00747BF3" w:rsidRPr="00747BF3" w:rsidRDefault="00747BF3" w:rsidP="00983E5B">
            <w:pPr>
              <w:spacing w:line="360" w:lineRule="auto"/>
              <w:rPr>
                <w:rFonts w:ascii="Arial" w:hAnsi="Arial" w:cs="Arial"/>
                <w:b/>
                <w:bCs/>
              </w:rPr>
            </w:pPr>
            <w:r w:rsidRPr="00747BF3">
              <w:rPr>
                <w:rFonts w:ascii="Arial" w:hAnsi="Arial" w:cs="Arial"/>
                <w:b/>
                <w:bCs/>
              </w:rPr>
              <w:t>29</w:t>
            </w:r>
          </w:p>
        </w:tc>
        <w:tc>
          <w:tcPr>
            <w:tcW w:w="2610" w:type="dxa"/>
            <w:vAlign w:val="center"/>
          </w:tcPr>
          <w:p w:rsidR="00747BF3" w:rsidRPr="00747BF3" w:rsidRDefault="00747BF3" w:rsidP="00983E5B">
            <w:pPr>
              <w:spacing w:line="360" w:lineRule="auto"/>
              <w:rPr>
                <w:rFonts w:ascii="Arial" w:hAnsi="Arial" w:cs="Arial"/>
                <w:b/>
                <w:bCs/>
              </w:rPr>
            </w:pPr>
            <w:r w:rsidRPr="00747BF3">
              <w:rPr>
                <w:rFonts w:ascii="Arial" w:hAnsi="Arial" w:cs="Arial"/>
                <w:b/>
                <w:bCs/>
              </w:rPr>
              <w:t>10</w:t>
            </w:r>
          </w:p>
        </w:tc>
        <w:tc>
          <w:tcPr>
            <w:tcW w:w="1260" w:type="dxa"/>
            <w:vAlign w:val="center"/>
          </w:tcPr>
          <w:p w:rsidR="00747BF3" w:rsidRPr="00747BF3" w:rsidRDefault="00747BF3" w:rsidP="00983E5B">
            <w:pPr>
              <w:spacing w:line="360" w:lineRule="auto"/>
              <w:rPr>
                <w:rFonts w:ascii="Arial" w:hAnsi="Arial" w:cs="Arial"/>
                <w:b/>
                <w:bCs/>
                <w:lang w:val="en-US"/>
              </w:rPr>
            </w:pPr>
            <w:r w:rsidRPr="00747BF3">
              <w:rPr>
                <w:rFonts w:ascii="Arial" w:hAnsi="Arial" w:cs="Arial"/>
                <w:b/>
                <w:bCs/>
              </w:rPr>
              <w:t>563</w:t>
            </w:r>
          </w:p>
        </w:tc>
      </w:tr>
      <w:tr w:rsidR="002B0EFE" w:rsidRPr="002B0EFE" w:rsidTr="00025ADA">
        <w:tc>
          <w:tcPr>
            <w:tcW w:w="9213" w:type="dxa"/>
            <w:gridSpan w:val="7"/>
          </w:tcPr>
          <w:p w:rsidR="0040279C" w:rsidRPr="00747BF3" w:rsidRDefault="0040279C" w:rsidP="00983E5B">
            <w:pPr>
              <w:spacing w:line="360" w:lineRule="auto"/>
              <w:jc w:val="both"/>
              <w:rPr>
                <w:rFonts w:ascii="Arial" w:hAnsi="Arial" w:cs="Arial"/>
                <w:b/>
              </w:rPr>
            </w:pPr>
          </w:p>
        </w:tc>
      </w:tr>
      <w:tr w:rsidR="002B0EFE" w:rsidRPr="002B0EFE" w:rsidTr="005F67BA">
        <w:trPr>
          <w:trHeight w:val="503"/>
        </w:trPr>
        <w:tc>
          <w:tcPr>
            <w:tcW w:w="1113" w:type="dxa"/>
          </w:tcPr>
          <w:p w:rsidR="0040279C" w:rsidRPr="00747BF3" w:rsidRDefault="0040279C" w:rsidP="00983E5B">
            <w:pPr>
              <w:spacing w:line="360" w:lineRule="auto"/>
              <w:jc w:val="both"/>
              <w:rPr>
                <w:rFonts w:ascii="Arial" w:hAnsi="Arial" w:cs="Arial"/>
                <w:b/>
              </w:rPr>
            </w:pPr>
            <w:r w:rsidRPr="00747BF3">
              <w:rPr>
                <w:rFonts w:ascii="Arial" w:hAnsi="Arial" w:cs="Arial"/>
                <w:b/>
              </w:rPr>
              <w:t>Учебна</w:t>
            </w:r>
          </w:p>
        </w:tc>
        <w:tc>
          <w:tcPr>
            <w:tcW w:w="1170" w:type="dxa"/>
            <w:gridSpan w:val="2"/>
          </w:tcPr>
          <w:p w:rsidR="0040279C" w:rsidRPr="00747BF3" w:rsidRDefault="0040279C" w:rsidP="00983E5B">
            <w:pPr>
              <w:spacing w:line="360" w:lineRule="auto"/>
              <w:jc w:val="both"/>
              <w:rPr>
                <w:rFonts w:ascii="Arial" w:hAnsi="Arial" w:cs="Arial"/>
                <w:b/>
              </w:rPr>
            </w:pPr>
            <w:r w:rsidRPr="00747BF3">
              <w:rPr>
                <w:rFonts w:ascii="Arial" w:hAnsi="Arial" w:cs="Arial"/>
                <w:b/>
              </w:rPr>
              <w:t>Години</w:t>
            </w:r>
          </w:p>
        </w:tc>
        <w:tc>
          <w:tcPr>
            <w:tcW w:w="1620" w:type="dxa"/>
          </w:tcPr>
          <w:p w:rsidR="0040279C" w:rsidRPr="00747BF3" w:rsidRDefault="0040279C" w:rsidP="00983E5B">
            <w:pPr>
              <w:spacing w:line="360" w:lineRule="auto"/>
              <w:jc w:val="both"/>
              <w:rPr>
                <w:rFonts w:ascii="Arial" w:hAnsi="Arial" w:cs="Arial"/>
                <w:b/>
              </w:rPr>
            </w:pPr>
            <w:r w:rsidRPr="00747BF3">
              <w:rPr>
                <w:rFonts w:ascii="Arial" w:hAnsi="Arial" w:cs="Arial"/>
                <w:b/>
              </w:rPr>
              <w:t>ПРИМЕРНО</w:t>
            </w:r>
          </w:p>
        </w:tc>
        <w:tc>
          <w:tcPr>
            <w:tcW w:w="1440" w:type="dxa"/>
          </w:tcPr>
          <w:p w:rsidR="0040279C" w:rsidRPr="00747BF3" w:rsidRDefault="0040279C" w:rsidP="00983E5B">
            <w:pPr>
              <w:spacing w:line="360" w:lineRule="auto"/>
              <w:rPr>
                <w:rFonts w:ascii="Arial" w:hAnsi="Arial" w:cs="Arial"/>
                <w:b/>
              </w:rPr>
            </w:pPr>
            <w:r w:rsidRPr="00747BF3">
              <w:rPr>
                <w:rFonts w:ascii="Arial" w:hAnsi="Arial" w:cs="Arial"/>
                <w:b/>
              </w:rPr>
              <w:t>ДОБРО</w:t>
            </w:r>
          </w:p>
        </w:tc>
        <w:tc>
          <w:tcPr>
            <w:tcW w:w="2610" w:type="dxa"/>
          </w:tcPr>
          <w:p w:rsidR="0040279C" w:rsidRPr="00747BF3" w:rsidRDefault="00025ADA" w:rsidP="00983E5B">
            <w:pPr>
              <w:tabs>
                <w:tab w:val="left" w:pos="2502"/>
              </w:tabs>
              <w:spacing w:line="360" w:lineRule="auto"/>
              <w:ind w:left="-108" w:right="-108"/>
              <w:jc w:val="both"/>
              <w:rPr>
                <w:rFonts w:ascii="Arial" w:hAnsi="Arial" w:cs="Arial"/>
                <w:b/>
              </w:rPr>
            </w:pPr>
            <w:r w:rsidRPr="00747BF3">
              <w:rPr>
                <w:rFonts w:ascii="Arial" w:hAnsi="Arial" w:cs="Arial"/>
                <w:b/>
              </w:rPr>
              <w:t>Н</w:t>
            </w:r>
            <w:r w:rsidR="0040279C" w:rsidRPr="00747BF3">
              <w:rPr>
                <w:rFonts w:ascii="Arial" w:hAnsi="Arial" w:cs="Arial"/>
                <w:b/>
              </w:rPr>
              <w:t>ЕЗАДОВ</w:t>
            </w:r>
            <w:r w:rsidRPr="00747BF3">
              <w:rPr>
                <w:rFonts w:ascii="Arial" w:hAnsi="Arial" w:cs="Arial"/>
                <w:b/>
              </w:rPr>
              <w:t>ОЛИТЕЛНО</w:t>
            </w:r>
          </w:p>
        </w:tc>
        <w:tc>
          <w:tcPr>
            <w:tcW w:w="1260" w:type="dxa"/>
          </w:tcPr>
          <w:p w:rsidR="0040279C" w:rsidRPr="00747BF3" w:rsidRDefault="0040279C" w:rsidP="00983E5B">
            <w:pPr>
              <w:spacing w:line="360" w:lineRule="auto"/>
              <w:rPr>
                <w:rFonts w:ascii="Arial" w:hAnsi="Arial" w:cs="Arial"/>
                <w:b/>
              </w:rPr>
            </w:pPr>
            <w:r w:rsidRPr="00747BF3">
              <w:rPr>
                <w:rFonts w:ascii="Arial" w:hAnsi="Arial" w:cs="Arial"/>
                <w:b/>
              </w:rPr>
              <w:t>ВКУПНО</w:t>
            </w:r>
          </w:p>
        </w:tc>
      </w:tr>
      <w:tr w:rsidR="00747BF3" w:rsidRPr="002B0EFE" w:rsidTr="00025ADA">
        <w:tc>
          <w:tcPr>
            <w:tcW w:w="1113" w:type="dxa"/>
            <w:vMerge w:val="restart"/>
            <w:textDirection w:val="btLr"/>
            <w:vAlign w:val="center"/>
          </w:tcPr>
          <w:p w:rsidR="00747BF3" w:rsidRPr="00747BF3" w:rsidRDefault="00747BF3" w:rsidP="00983E5B">
            <w:pPr>
              <w:spacing w:line="360" w:lineRule="auto"/>
              <w:ind w:left="113" w:right="113"/>
              <w:jc w:val="both"/>
              <w:rPr>
                <w:rFonts w:ascii="Arial" w:hAnsi="Arial" w:cs="Arial"/>
              </w:rPr>
            </w:pPr>
            <w:r w:rsidRPr="00747BF3">
              <w:rPr>
                <w:rFonts w:ascii="Arial" w:hAnsi="Arial" w:cs="Arial"/>
                <w:b/>
                <w:bCs/>
                <w:sz w:val="20"/>
                <w:szCs w:val="20"/>
                <w:lang w:val="en-GB" w:eastAsia="en-GB"/>
              </w:rPr>
              <w:t xml:space="preserve">         20</w:t>
            </w:r>
            <w:r w:rsidRPr="00747BF3">
              <w:rPr>
                <w:rFonts w:ascii="Arial" w:hAnsi="Arial" w:cs="Arial"/>
                <w:b/>
                <w:bCs/>
                <w:sz w:val="20"/>
                <w:szCs w:val="20"/>
                <w:lang w:eastAsia="en-GB"/>
              </w:rPr>
              <w:t>19</w:t>
            </w:r>
            <w:r w:rsidRPr="00747BF3">
              <w:rPr>
                <w:rFonts w:ascii="Arial" w:hAnsi="Arial" w:cs="Arial"/>
                <w:b/>
                <w:bCs/>
                <w:sz w:val="20"/>
                <w:szCs w:val="20"/>
                <w:lang w:val="en-GB" w:eastAsia="en-GB"/>
              </w:rPr>
              <w:t>/</w:t>
            </w:r>
            <w:r w:rsidRPr="00747BF3">
              <w:rPr>
                <w:rFonts w:ascii="Arial" w:hAnsi="Arial" w:cs="Arial"/>
                <w:b/>
                <w:bCs/>
                <w:sz w:val="20"/>
                <w:szCs w:val="20"/>
                <w:lang w:eastAsia="en-GB"/>
              </w:rPr>
              <w:t>20</w:t>
            </w:r>
          </w:p>
        </w:tc>
        <w:tc>
          <w:tcPr>
            <w:tcW w:w="1170" w:type="dxa"/>
            <w:gridSpan w:val="2"/>
          </w:tcPr>
          <w:p w:rsidR="00747BF3" w:rsidRPr="00747BF3" w:rsidRDefault="00747BF3" w:rsidP="00983E5B">
            <w:pPr>
              <w:spacing w:line="360" w:lineRule="auto"/>
              <w:jc w:val="both"/>
              <w:rPr>
                <w:rFonts w:ascii="Arial" w:hAnsi="Arial" w:cs="Arial"/>
                <w:b/>
                <w:lang w:val="en-US"/>
              </w:rPr>
            </w:pPr>
            <w:r w:rsidRPr="00747BF3">
              <w:rPr>
                <w:rFonts w:ascii="Arial" w:hAnsi="Arial" w:cs="Arial"/>
                <w:b/>
                <w:lang w:val="en-US"/>
              </w:rPr>
              <w:t>I</w:t>
            </w:r>
          </w:p>
        </w:tc>
        <w:tc>
          <w:tcPr>
            <w:tcW w:w="1620" w:type="dxa"/>
            <w:vAlign w:val="bottom"/>
          </w:tcPr>
          <w:p w:rsidR="00747BF3" w:rsidRPr="00747BF3" w:rsidRDefault="00747BF3" w:rsidP="00983E5B">
            <w:pPr>
              <w:spacing w:line="360" w:lineRule="auto"/>
              <w:rPr>
                <w:rFonts w:ascii="Arial" w:hAnsi="Arial" w:cs="Arial"/>
                <w:b/>
                <w:bCs/>
                <w:lang w:val="en-US"/>
              </w:rPr>
            </w:pPr>
            <w:r w:rsidRPr="00747BF3">
              <w:rPr>
                <w:rFonts w:ascii="Arial" w:hAnsi="Arial" w:cs="Arial"/>
                <w:b/>
                <w:bCs/>
              </w:rPr>
              <w:t>151</w:t>
            </w:r>
          </w:p>
        </w:tc>
        <w:tc>
          <w:tcPr>
            <w:tcW w:w="1440" w:type="dxa"/>
            <w:vAlign w:val="bottom"/>
          </w:tcPr>
          <w:p w:rsidR="00747BF3" w:rsidRPr="00747BF3" w:rsidRDefault="00747BF3" w:rsidP="00983E5B">
            <w:pPr>
              <w:spacing w:line="360" w:lineRule="auto"/>
              <w:rPr>
                <w:rFonts w:ascii="Arial" w:hAnsi="Arial" w:cs="Arial"/>
                <w:b/>
                <w:bCs/>
              </w:rPr>
            </w:pPr>
            <w:r w:rsidRPr="00747BF3">
              <w:rPr>
                <w:rFonts w:ascii="Arial" w:hAnsi="Arial" w:cs="Arial"/>
                <w:b/>
                <w:bCs/>
              </w:rPr>
              <w:t>/</w:t>
            </w:r>
          </w:p>
        </w:tc>
        <w:tc>
          <w:tcPr>
            <w:tcW w:w="2610" w:type="dxa"/>
            <w:vAlign w:val="bottom"/>
          </w:tcPr>
          <w:p w:rsidR="00747BF3" w:rsidRPr="00747BF3" w:rsidRDefault="00747BF3" w:rsidP="00983E5B">
            <w:pPr>
              <w:spacing w:line="360" w:lineRule="auto"/>
              <w:rPr>
                <w:rFonts w:ascii="Arial" w:hAnsi="Arial" w:cs="Arial"/>
                <w:b/>
                <w:bCs/>
              </w:rPr>
            </w:pPr>
            <w:r w:rsidRPr="00747BF3">
              <w:rPr>
                <w:rFonts w:ascii="Arial" w:hAnsi="Arial" w:cs="Arial"/>
                <w:b/>
                <w:bCs/>
                <w:lang w:val="en-US"/>
              </w:rPr>
              <w:t>/</w:t>
            </w:r>
          </w:p>
        </w:tc>
        <w:tc>
          <w:tcPr>
            <w:tcW w:w="1260" w:type="dxa"/>
            <w:vAlign w:val="bottom"/>
          </w:tcPr>
          <w:p w:rsidR="00747BF3" w:rsidRPr="00747BF3" w:rsidRDefault="00747BF3" w:rsidP="00983E5B">
            <w:pPr>
              <w:spacing w:line="360" w:lineRule="auto"/>
              <w:rPr>
                <w:rFonts w:ascii="Arial" w:hAnsi="Arial" w:cs="Arial"/>
                <w:b/>
                <w:bCs/>
                <w:lang w:val="en-US"/>
              </w:rPr>
            </w:pPr>
            <w:r w:rsidRPr="00747BF3">
              <w:rPr>
                <w:rFonts w:ascii="Arial" w:hAnsi="Arial" w:cs="Arial"/>
                <w:b/>
                <w:bCs/>
              </w:rPr>
              <w:t>15</w:t>
            </w:r>
            <w:r w:rsidRPr="00747BF3">
              <w:rPr>
                <w:rFonts w:ascii="Arial" w:hAnsi="Arial" w:cs="Arial"/>
                <w:b/>
                <w:bCs/>
                <w:lang w:val="en-US"/>
              </w:rPr>
              <w:t>1</w:t>
            </w:r>
          </w:p>
        </w:tc>
      </w:tr>
      <w:tr w:rsidR="00747BF3" w:rsidRPr="002B0EFE" w:rsidTr="00025ADA">
        <w:tc>
          <w:tcPr>
            <w:tcW w:w="1113" w:type="dxa"/>
            <w:vMerge/>
          </w:tcPr>
          <w:p w:rsidR="00747BF3" w:rsidRPr="00747BF3" w:rsidRDefault="00747BF3" w:rsidP="00983E5B">
            <w:pPr>
              <w:spacing w:line="360" w:lineRule="auto"/>
              <w:jc w:val="both"/>
              <w:rPr>
                <w:rFonts w:ascii="Arial" w:hAnsi="Arial" w:cs="Arial"/>
                <w:lang w:val="en-US"/>
              </w:rPr>
            </w:pPr>
          </w:p>
        </w:tc>
        <w:tc>
          <w:tcPr>
            <w:tcW w:w="1170" w:type="dxa"/>
            <w:gridSpan w:val="2"/>
          </w:tcPr>
          <w:p w:rsidR="00747BF3" w:rsidRPr="00747BF3" w:rsidRDefault="00747BF3" w:rsidP="00983E5B">
            <w:pPr>
              <w:spacing w:line="360" w:lineRule="auto"/>
              <w:jc w:val="both"/>
              <w:rPr>
                <w:rFonts w:ascii="Arial" w:hAnsi="Arial" w:cs="Arial"/>
                <w:b/>
                <w:lang w:val="en-US"/>
              </w:rPr>
            </w:pPr>
            <w:r w:rsidRPr="00747BF3">
              <w:rPr>
                <w:rFonts w:ascii="Arial" w:hAnsi="Arial" w:cs="Arial"/>
                <w:b/>
                <w:lang w:val="en-US"/>
              </w:rPr>
              <w:t>II</w:t>
            </w:r>
          </w:p>
        </w:tc>
        <w:tc>
          <w:tcPr>
            <w:tcW w:w="1620" w:type="dxa"/>
            <w:vAlign w:val="bottom"/>
          </w:tcPr>
          <w:p w:rsidR="00747BF3" w:rsidRPr="00747BF3" w:rsidRDefault="00747BF3" w:rsidP="00983E5B">
            <w:pPr>
              <w:spacing w:line="360" w:lineRule="auto"/>
              <w:rPr>
                <w:rFonts w:ascii="Arial" w:hAnsi="Arial" w:cs="Arial"/>
                <w:b/>
                <w:bCs/>
              </w:rPr>
            </w:pPr>
            <w:r w:rsidRPr="00747BF3">
              <w:rPr>
                <w:rFonts w:ascii="Arial" w:hAnsi="Arial" w:cs="Arial"/>
                <w:b/>
                <w:bCs/>
              </w:rPr>
              <w:t>143</w:t>
            </w:r>
          </w:p>
        </w:tc>
        <w:tc>
          <w:tcPr>
            <w:tcW w:w="1440" w:type="dxa"/>
            <w:vAlign w:val="bottom"/>
          </w:tcPr>
          <w:p w:rsidR="00747BF3" w:rsidRPr="00747BF3" w:rsidRDefault="00747BF3" w:rsidP="00983E5B">
            <w:pPr>
              <w:spacing w:line="360" w:lineRule="auto"/>
              <w:rPr>
                <w:rFonts w:ascii="Arial" w:hAnsi="Arial" w:cs="Arial"/>
                <w:b/>
                <w:bCs/>
              </w:rPr>
            </w:pPr>
            <w:r w:rsidRPr="00747BF3">
              <w:rPr>
                <w:rFonts w:ascii="Arial" w:hAnsi="Arial" w:cs="Arial"/>
                <w:b/>
                <w:bCs/>
              </w:rPr>
              <w:t>3</w:t>
            </w:r>
          </w:p>
        </w:tc>
        <w:tc>
          <w:tcPr>
            <w:tcW w:w="2610" w:type="dxa"/>
            <w:vAlign w:val="bottom"/>
          </w:tcPr>
          <w:p w:rsidR="00747BF3" w:rsidRPr="00747BF3" w:rsidRDefault="00747BF3" w:rsidP="00983E5B">
            <w:pPr>
              <w:spacing w:line="360" w:lineRule="auto"/>
              <w:rPr>
                <w:rFonts w:ascii="Arial" w:hAnsi="Arial" w:cs="Arial"/>
                <w:b/>
                <w:bCs/>
              </w:rPr>
            </w:pPr>
            <w:r w:rsidRPr="00747BF3">
              <w:rPr>
                <w:rFonts w:ascii="Arial" w:hAnsi="Arial" w:cs="Arial"/>
                <w:b/>
                <w:bCs/>
              </w:rPr>
              <w:t>1</w:t>
            </w:r>
          </w:p>
        </w:tc>
        <w:tc>
          <w:tcPr>
            <w:tcW w:w="1260" w:type="dxa"/>
            <w:vAlign w:val="bottom"/>
          </w:tcPr>
          <w:p w:rsidR="00747BF3" w:rsidRPr="00747BF3" w:rsidRDefault="00747BF3" w:rsidP="00983E5B">
            <w:pPr>
              <w:spacing w:line="360" w:lineRule="auto"/>
              <w:rPr>
                <w:rFonts w:ascii="Arial" w:hAnsi="Arial" w:cs="Arial"/>
                <w:b/>
                <w:bCs/>
                <w:lang w:val="en-US"/>
              </w:rPr>
            </w:pPr>
            <w:r w:rsidRPr="00747BF3">
              <w:rPr>
                <w:rFonts w:ascii="Arial" w:hAnsi="Arial" w:cs="Arial"/>
                <w:b/>
                <w:bCs/>
              </w:rPr>
              <w:t>147</w:t>
            </w:r>
          </w:p>
        </w:tc>
      </w:tr>
      <w:tr w:rsidR="00747BF3" w:rsidRPr="002B0EFE" w:rsidTr="00025ADA">
        <w:tc>
          <w:tcPr>
            <w:tcW w:w="1113" w:type="dxa"/>
            <w:vMerge/>
          </w:tcPr>
          <w:p w:rsidR="00747BF3" w:rsidRPr="00747BF3" w:rsidRDefault="00747BF3" w:rsidP="00983E5B">
            <w:pPr>
              <w:spacing w:line="360" w:lineRule="auto"/>
              <w:jc w:val="both"/>
              <w:rPr>
                <w:rFonts w:ascii="Arial" w:hAnsi="Arial" w:cs="Arial"/>
                <w:lang w:val="en-US"/>
              </w:rPr>
            </w:pPr>
          </w:p>
        </w:tc>
        <w:tc>
          <w:tcPr>
            <w:tcW w:w="1170" w:type="dxa"/>
            <w:gridSpan w:val="2"/>
          </w:tcPr>
          <w:p w:rsidR="00747BF3" w:rsidRPr="00747BF3" w:rsidRDefault="00747BF3" w:rsidP="00983E5B">
            <w:pPr>
              <w:spacing w:line="360" w:lineRule="auto"/>
              <w:jc w:val="both"/>
              <w:rPr>
                <w:rFonts w:ascii="Arial" w:hAnsi="Arial" w:cs="Arial"/>
                <w:b/>
                <w:lang w:val="en-US"/>
              </w:rPr>
            </w:pPr>
            <w:r w:rsidRPr="00747BF3">
              <w:rPr>
                <w:rFonts w:ascii="Arial" w:hAnsi="Arial" w:cs="Arial"/>
                <w:b/>
                <w:lang w:val="en-US"/>
              </w:rPr>
              <w:t>III</w:t>
            </w:r>
          </w:p>
        </w:tc>
        <w:tc>
          <w:tcPr>
            <w:tcW w:w="1620" w:type="dxa"/>
            <w:vAlign w:val="bottom"/>
          </w:tcPr>
          <w:p w:rsidR="00747BF3" w:rsidRPr="00747BF3" w:rsidRDefault="00747BF3" w:rsidP="00983E5B">
            <w:pPr>
              <w:spacing w:line="360" w:lineRule="auto"/>
              <w:rPr>
                <w:rFonts w:ascii="Arial" w:hAnsi="Arial" w:cs="Arial"/>
                <w:b/>
                <w:bCs/>
              </w:rPr>
            </w:pPr>
            <w:r w:rsidRPr="00747BF3">
              <w:rPr>
                <w:rFonts w:ascii="Arial" w:hAnsi="Arial" w:cs="Arial"/>
                <w:b/>
                <w:bCs/>
              </w:rPr>
              <w:t>109</w:t>
            </w:r>
          </w:p>
        </w:tc>
        <w:tc>
          <w:tcPr>
            <w:tcW w:w="1440" w:type="dxa"/>
            <w:vAlign w:val="bottom"/>
          </w:tcPr>
          <w:p w:rsidR="00747BF3" w:rsidRPr="00747BF3" w:rsidRDefault="00747BF3" w:rsidP="00983E5B">
            <w:pPr>
              <w:spacing w:line="360" w:lineRule="auto"/>
              <w:rPr>
                <w:rFonts w:ascii="Arial" w:hAnsi="Arial" w:cs="Arial"/>
                <w:b/>
                <w:bCs/>
              </w:rPr>
            </w:pPr>
            <w:r w:rsidRPr="00747BF3">
              <w:rPr>
                <w:rFonts w:ascii="Arial" w:hAnsi="Arial" w:cs="Arial"/>
                <w:b/>
                <w:bCs/>
              </w:rPr>
              <w:t>4</w:t>
            </w:r>
          </w:p>
        </w:tc>
        <w:tc>
          <w:tcPr>
            <w:tcW w:w="2610" w:type="dxa"/>
            <w:vAlign w:val="bottom"/>
          </w:tcPr>
          <w:p w:rsidR="00747BF3" w:rsidRPr="00747BF3" w:rsidRDefault="00747BF3" w:rsidP="00983E5B">
            <w:pPr>
              <w:spacing w:line="360" w:lineRule="auto"/>
              <w:rPr>
                <w:rFonts w:ascii="Arial" w:hAnsi="Arial" w:cs="Arial"/>
                <w:b/>
                <w:bCs/>
              </w:rPr>
            </w:pPr>
            <w:r w:rsidRPr="00747BF3">
              <w:rPr>
                <w:rFonts w:ascii="Arial" w:hAnsi="Arial" w:cs="Arial"/>
                <w:b/>
                <w:bCs/>
              </w:rPr>
              <w:t>2</w:t>
            </w:r>
          </w:p>
        </w:tc>
        <w:tc>
          <w:tcPr>
            <w:tcW w:w="1260" w:type="dxa"/>
            <w:vAlign w:val="bottom"/>
          </w:tcPr>
          <w:p w:rsidR="00747BF3" w:rsidRPr="00747BF3" w:rsidRDefault="00747BF3" w:rsidP="00983E5B">
            <w:pPr>
              <w:spacing w:line="360" w:lineRule="auto"/>
              <w:rPr>
                <w:rFonts w:ascii="Arial" w:hAnsi="Arial" w:cs="Arial"/>
                <w:b/>
                <w:bCs/>
              </w:rPr>
            </w:pPr>
            <w:r w:rsidRPr="00747BF3">
              <w:rPr>
                <w:rFonts w:ascii="Arial" w:hAnsi="Arial" w:cs="Arial"/>
                <w:b/>
                <w:bCs/>
              </w:rPr>
              <w:t>115</w:t>
            </w:r>
          </w:p>
        </w:tc>
      </w:tr>
      <w:tr w:rsidR="00747BF3" w:rsidRPr="002B0EFE" w:rsidTr="00025ADA">
        <w:tc>
          <w:tcPr>
            <w:tcW w:w="1113" w:type="dxa"/>
            <w:vMerge/>
          </w:tcPr>
          <w:p w:rsidR="00747BF3" w:rsidRPr="00747BF3" w:rsidRDefault="00747BF3" w:rsidP="00983E5B">
            <w:pPr>
              <w:spacing w:line="360" w:lineRule="auto"/>
              <w:jc w:val="both"/>
              <w:rPr>
                <w:rFonts w:ascii="Arial" w:hAnsi="Arial" w:cs="Arial"/>
                <w:lang w:val="en-US"/>
              </w:rPr>
            </w:pPr>
          </w:p>
        </w:tc>
        <w:tc>
          <w:tcPr>
            <w:tcW w:w="1170" w:type="dxa"/>
            <w:gridSpan w:val="2"/>
          </w:tcPr>
          <w:p w:rsidR="00747BF3" w:rsidRPr="00747BF3" w:rsidRDefault="00747BF3" w:rsidP="00983E5B">
            <w:pPr>
              <w:spacing w:line="360" w:lineRule="auto"/>
              <w:jc w:val="both"/>
              <w:rPr>
                <w:rFonts w:ascii="Arial" w:hAnsi="Arial" w:cs="Arial"/>
                <w:b/>
                <w:lang w:val="en-US"/>
              </w:rPr>
            </w:pPr>
            <w:r w:rsidRPr="00747BF3">
              <w:rPr>
                <w:rFonts w:ascii="Arial" w:hAnsi="Arial" w:cs="Arial"/>
                <w:b/>
                <w:lang w:val="en-US"/>
              </w:rPr>
              <w:t>IV</w:t>
            </w:r>
          </w:p>
        </w:tc>
        <w:tc>
          <w:tcPr>
            <w:tcW w:w="1620" w:type="dxa"/>
            <w:vAlign w:val="bottom"/>
          </w:tcPr>
          <w:p w:rsidR="00747BF3" w:rsidRPr="00747BF3" w:rsidRDefault="00747BF3" w:rsidP="00983E5B">
            <w:pPr>
              <w:spacing w:line="360" w:lineRule="auto"/>
              <w:rPr>
                <w:rFonts w:ascii="Arial" w:hAnsi="Arial" w:cs="Arial"/>
                <w:b/>
                <w:bCs/>
                <w:lang w:val="en-US"/>
              </w:rPr>
            </w:pPr>
            <w:r w:rsidRPr="00747BF3">
              <w:rPr>
                <w:rFonts w:ascii="Arial" w:hAnsi="Arial" w:cs="Arial"/>
                <w:b/>
                <w:bCs/>
              </w:rPr>
              <w:t>128</w:t>
            </w:r>
          </w:p>
        </w:tc>
        <w:tc>
          <w:tcPr>
            <w:tcW w:w="1440" w:type="dxa"/>
            <w:vAlign w:val="bottom"/>
          </w:tcPr>
          <w:p w:rsidR="00747BF3" w:rsidRPr="00747BF3" w:rsidRDefault="00747BF3" w:rsidP="00983E5B">
            <w:pPr>
              <w:spacing w:line="360" w:lineRule="auto"/>
              <w:rPr>
                <w:rFonts w:ascii="Arial" w:hAnsi="Arial" w:cs="Arial"/>
                <w:b/>
                <w:bCs/>
              </w:rPr>
            </w:pPr>
            <w:r w:rsidRPr="00747BF3">
              <w:rPr>
                <w:rFonts w:ascii="Arial" w:hAnsi="Arial" w:cs="Arial"/>
                <w:b/>
                <w:bCs/>
              </w:rPr>
              <w:t>9</w:t>
            </w:r>
          </w:p>
        </w:tc>
        <w:tc>
          <w:tcPr>
            <w:tcW w:w="2610" w:type="dxa"/>
            <w:vAlign w:val="bottom"/>
          </w:tcPr>
          <w:p w:rsidR="00747BF3" w:rsidRPr="00747BF3" w:rsidRDefault="00747BF3" w:rsidP="00983E5B">
            <w:pPr>
              <w:spacing w:line="360" w:lineRule="auto"/>
              <w:rPr>
                <w:rFonts w:ascii="Arial" w:hAnsi="Arial" w:cs="Arial"/>
                <w:b/>
                <w:bCs/>
              </w:rPr>
            </w:pPr>
            <w:r w:rsidRPr="00747BF3">
              <w:rPr>
                <w:rFonts w:ascii="Arial" w:hAnsi="Arial" w:cs="Arial"/>
                <w:b/>
                <w:bCs/>
              </w:rPr>
              <w:t>5</w:t>
            </w:r>
          </w:p>
        </w:tc>
        <w:tc>
          <w:tcPr>
            <w:tcW w:w="1260" w:type="dxa"/>
            <w:vAlign w:val="bottom"/>
          </w:tcPr>
          <w:p w:rsidR="00747BF3" w:rsidRPr="00747BF3" w:rsidRDefault="00747BF3" w:rsidP="00983E5B">
            <w:pPr>
              <w:spacing w:line="360" w:lineRule="auto"/>
              <w:rPr>
                <w:rFonts w:ascii="Arial" w:hAnsi="Arial" w:cs="Arial"/>
                <w:b/>
                <w:bCs/>
              </w:rPr>
            </w:pPr>
            <w:r w:rsidRPr="00747BF3">
              <w:rPr>
                <w:rFonts w:ascii="Arial" w:hAnsi="Arial" w:cs="Arial"/>
                <w:b/>
                <w:bCs/>
              </w:rPr>
              <w:t>1</w:t>
            </w:r>
            <w:r w:rsidRPr="00747BF3">
              <w:rPr>
                <w:rFonts w:ascii="Arial" w:hAnsi="Arial" w:cs="Arial"/>
                <w:b/>
                <w:bCs/>
                <w:lang w:val="en-US"/>
              </w:rPr>
              <w:t>4</w:t>
            </w:r>
            <w:r w:rsidRPr="00747BF3">
              <w:rPr>
                <w:rFonts w:ascii="Arial" w:hAnsi="Arial" w:cs="Arial"/>
                <w:b/>
                <w:bCs/>
              </w:rPr>
              <w:t>2</w:t>
            </w:r>
          </w:p>
        </w:tc>
      </w:tr>
      <w:tr w:rsidR="00747BF3" w:rsidRPr="002B0EFE" w:rsidTr="00025ADA">
        <w:tc>
          <w:tcPr>
            <w:tcW w:w="1113" w:type="dxa"/>
            <w:vMerge/>
          </w:tcPr>
          <w:p w:rsidR="00747BF3" w:rsidRPr="00747BF3" w:rsidRDefault="00747BF3" w:rsidP="00983E5B">
            <w:pPr>
              <w:spacing w:line="360" w:lineRule="auto"/>
              <w:jc w:val="both"/>
              <w:rPr>
                <w:rFonts w:ascii="Arial" w:hAnsi="Arial" w:cs="Arial"/>
                <w:lang w:val="en-US"/>
              </w:rPr>
            </w:pPr>
          </w:p>
        </w:tc>
        <w:tc>
          <w:tcPr>
            <w:tcW w:w="1170" w:type="dxa"/>
            <w:gridSpan w:val="2"/>
          </w:tcPr>
          <w:p w:rsidR="00747BF3" w:rsidRPr="00747BF3" w:rsidRDefault="00747BF3" w:rsidP="00983E5B">
            <w:pPr>
              <w:spacing w:line="360" w:lineRule="auto"/>
              <w:jc w:val="both"/>
              <w:rPr>
                <w:rFonts w:ascii="Arial" w:hAnsi="Arial" w:cs="Arial"/>
                <w:b/>
              </w:rPr>
            </w:pPr>
            <w:r w:rsidRPr="00747BF3">
              <w:rPr>
                <w:rFonts w:ascii="Arial" w:hAnsi="Arial" w:cs="Arial"/>
                <w:b/>
                <w:lang w:val="en-US"/>
              </w:rPr>
              <w:t>Вкупно</w:t>
            </w:r>
          </w:p>
        </w:tc>
        <w:tc>
          <w:tcPr>
            <w:tcW w:w="1620" w:type="dxa"/>
            <w:vAlign w:val="center"/>
          </w:tcPr>
          <w:p w:rsidR="00747BF3" w:rsidRPr="00747BF3" w:rsidRDefault="00747BF3" w:rsidP="00983E5B">
            <w:pPr>
              <w:spacing w:line="360" w:lineRule="auto"/>
              <w:rPr>
                <w:rFonts w:ascii="Arial" w:hAnsi="Arial" w:cs="Arial"/>
                <w:b/>
                <w:bCs/>
                <w:lang w:val="en-US"/>
              </w:rPr>
            </w:pPr>
            <w:r w:rsidRPr="00747BF3">
              <w:rPr>
                <w:rFonts w:ascii="Arial" w:hAnsi="Arial" w:cs="Arial"/>
                <w:b/>
                <w:bCs/>
              </w:rPr>
              <w:t>531</w:t>
            </w:r>
          </w:p>
        </w:tc>
        <w:tc>
          <w:tcPr>
            <w:tcW w:w="1440" w:type="dxa"/>
            <w:vAlign w:val="center"/>
          </w:tcPr>
          <w:p w:rsidR="00747BF3" w:rsidRPr="00747BF3" w:rsidRDefault="00747BF3" w:rsidP="00983E5B">
            <w:pPr>
              <w:spacing w:line="360" w:lineRule="auto"/>
              <w:rPr>
                <w:rFonts w:ascii="Arial" w:hAnsi="Arial" w:cs="Arial"/>
                <w:b/>
                <w:bCs/>
              </w:rPr>
            </w:pPr>
            <w:r w:rsidRPr="00747BF3">
              <w:rPr>
                <w:rFonts w:ascii="Arial" w:hAnsi="Arial" w:cs="Arial"/>
                <w:b/>
                <w:bCs/>
              </w:rPr>
              <w:t>16</w:t>
            </w:r>
          </w:p>
        </w:tc>
        <w:tc>
          <w:tcPr>
            <w:tcW w:w="2610" w:type="dxa"/>
            <w:vAlign w:val="center"/>
          </w:tcPr>
          <w:p w:rsidR="00747BF3" w:rsidRPr="00747BF3" w:rsidRDefault="00747BF3" w:rsidP="00983E5B">
            <w:pPr>
              <w:spacing w:line="360" w:lineRule="auto"/>
              <w:rPr>
                <w:rFonts w:ascii="Arial" w:hAnsi="Arial" w:cs="Arial"/>
                <w:b/>
                <w:bCs/>
                <w:lang w:val="en-US"/>
              </w:rPr>
            </w:pPr>
            <w:r w:rsidRPr="00747BF3">
              <w:rPr>
                <w:rFonts w:ascii="Arial" w:hAnsi="Arial" w:cs="Arial"/>
                <w:b/>
                <w:bCs/>
                <w:lang w:val="en-US"/>
              </w:rPr>
              <w:t>8</w:t>
            </w:r>
          </w:p>
        </w:tc>
        <w:tc>
          <w:tcPr>
            <w:tcW w:w="1260" w:type="dxa"/>
            <w:vAlign w:val="center"/>
          </w:tcPr>
          <w:p w:rsidR="00747BF3" w:rsidRPr="00747BF3" w:rsidRDefault="00747BF3" w:rsidP="00983E5B">
            <w:pPr>
              <w:spacing w:line="360" w:lineRule="auto"/>
              <w:rPr>
                <w:rFonts w:ascii="Arial" w:hAnsi="Arial" w:cs="Arial"/>
                <w:b/>
                <w:bCs/>
                <w:lang w:val="en-US"/>
              </w:rPr>
            </w:pPr>
            <w:r w:rsidRPr="00747BF3">
              <w:rPr>
                <w:rFonts w:ascii="Arial" w:hAnsi="Arial" w:cs="Arial"/>
                <w:b/>
                <w:bCs/>
              </w:rPr>
              <w:t>555</w:t>
            </w:r>
          </w:p>
        </w:tc>
      </w:tr>
    </w:tbl>
    <w:p w:rsidR="00A40E61" w:rsidRPr="002B0EFE" w:rsidRDefault="00A40E61" w:rsidP="00D16109">
      <w:pPr>
        <w:spacing w:line="360" w:lineRule="auto"/>
        <w:jc w:val="both"/>
        <w:rPr>
          <w:rFonts w:ascii="Calibri" w:hAnsi="Calibri"/>
          <w:color w:val="FF0000"/>
          <w:lang w:val="en-US"/>
        </w:rPr>
      </w:pPr>
    </w:p>
    <w:p w:rsidR="00A40E61" w:rsidRPr="002B0EFE" w:rsidRDefault="00A40E61" w:rsidP="00D16109">
      <w:pPr>
        <w:spacing w:line="360" w:lineRule="auto"/>
        <w:jc w:val="both"/>
        <w:rPr>
          <w:rFonts w:asciiTheme="minorHAnsi" w:hAnsiTheme="minorHAnsi"/>
          <w:color w:val="FF0000"/>
        </w:rPr>
      </w:pPr>
    </w:p>
    <w:p w:rsidR="00672262" w:rsidRPr="002B0EFE" w:rsidRDefault="00672262" w:rsidP="00D16109">
      <w:pPr>
        <w:spacing w:line="360" w:lineRule="auto"/>
        <w:jc w:val="both"/>
        <w:rPr>
          <w:rFonts w:asciiTheme="minorHAnsi" w:hAnsiTheme="minorHAnsi"/>
          <w:color w:val="FF0000"/>
        </w:rPr>
      </w:pPr>
    </w:p>
    <w:p w:rsidR="00672262" w:rsidRPr="002B0EFE" w:rsidRDefault="00672262" w:rsidP="00D16109">
      <w:pPr>
        <w:spacing w:line="360" w:lineRule="auto"/>
        <w:jc w:val="both"/>
        <w:rPr>
          <w:rFonts w:asciiTheme="minorHAnsi" w:hAnsiTheme="minorHAnsi"/>
          <w:color w:val="FF0000"/>
        </w:rPr>
      </w:pPr>
    </w:p>
    <w:p w:rsidR="00672262" w:rsidRPr="002B0EFE" w:rsidRDefault="00672262" w:rsidP="00D16109">
      <w:pPr>
        <w:spacing w:line="360" w:lineRule="auto"/>
        <w:jc w:val="both"/>
        <w:rPr>
          <w:rFonts w:asciiTheme="minorHAnsi" w:hAnsiTheme="minorHAnsi"/>
          <w:color w:val="FF0000"/>
        </w:rPr>
      </w:pPr>
    </w:p>
    <w:p w:rsidR="003964E0" w:rsidRPr="002B0EFE" w:rsidRDefault="003964E0" w:rsidP="00D16109">
      <w:pPr>
        <w:spacing w:line="360" w:lineRule="auto"/>
        <w:jc w:val="both"/>
        <w:rPr>
          <w:rFonts w:asciiTheme="minorHAnsi" w:hAnsiTheme="minorHAnsi"/>
          <w:color w:val="FF0000"/>
        </w:rPr>
      </w:pPr>
    </w:p>
    <w:p w:rsidR="003964E0" w:rsidRDefault="003964E0" w:rsidP="00D16109">
      <w:pPr>
        <w:spacing w:line="360" w:lineRule="auto"/>
        <w:jc w:val="both"/>
        <w:rPr>
          <w:rFonts w:asciiTheme="minorHAnsi" w:hAnsiTheme="minorHAnsi"/>
          <w:color w:val="FF0000"/>
          <w:lang w:val="en-US"/>
        </w:rPr>
      </w:pPr>
    </w:p>
    <w:p w:rsidR="00755415" w:rsidRPr="00755415" w:rsidRDefault="00755415" w:rsidP="00D16109">
      <w:pPr>
        <w:spacing w:line="360" w:lineRule="auto"/>
        <w:jc w:val="both"/>
        <w:rPr>
          <w:rFonts w:asciiTheme="minorHAnsi" w:hAnsiTheme="minorHAnsi"/>
          <w:color w:val="FF0000"/>
          <w:lang w:val="en-US"/>
        </w:rPr>
      </w:pPr>
    </w:p>
    <w:p w:rsidR="00672262" w:rsidRPr="002475CF" w:rsidRDefault="008F786E" w:rsidP="00D16109">
      <w:pPr>
        <w:spacing w:line="360" w:lineRule="auto"/>
        <w:ind w:right="-454"/>
        <w:rPr>
          <w:rFonts w:ascii="Arial" w:hAnsi="Arial" w:cs="Arial"/>
          <w:b/>
          <w:i/>
          <w:lang w:val="ru-RU"/>
        </w:rPr>
      </w:pPr>
      <w:r w:rsidRPr="00C53579">
        <w:rPr>
          <w:rFonts w:ascii="Arial" w:hAnsi="Arial" w:cs="Arial"/>
          <w:b/>
          <w:i/>
        </w:rPr>
        <w:t>Л.</w:t>
      </w:r>
      <w:r w:rsidRPr="002475CF">
        <w:rPr>
          <w:rFonts w:ascii="Arial" w:hAnsi="Arial" w:cs="Arial"/>
          <w:b/>
          <w:i/>
        </w:rPr>
        <w:t xml:space="preserve">     </w:t>
      </w:r>
      <w:r w:rsidR="00300BFE" w:rsidRPr="002475CF">
        <w:rPr>
          <w:rFonts w:ascii="Arial" w:hAnsi="Arial" w:cs="Arial"/>
          <w:b/>
          <w:i/>
          <w:lang w:val="ru-RU"/>
        </w:rPr>
        <w:t xml:space="preserve">Преглед на  </w:t>
      </w:r>
      <w:r w:rsidR="009E2786" w:rsidRPr="002475CF">
        <w:rPr>
          <w:rFonts w:ascii="Arial" w:hAnsi="Arial" w:cs="Arial"/>
          <w:b/>
          <w:i/>
          <w:lang w:val="ru-RU"/>
        </w:rPr>
        <w:t>годишна оценка на поведениието по пол и</w:t>
      </w:r>
    </w:p>
    <w:p w:rsidR="002933FF" w:rsidRPr="002475CF" w:rsidRDefault="009E2786" w:rsidP="00D16109">
      <w:pPr>
        <w:spacing w:line="360" w:lineRule="auto"/>
        <w:ind w:right="-454"/>
        <w:rPr>
          <w:rFonts w:ascii="Arial" w:hAnsi="Arial" w:cs="Arial"/>
          <w:b/>
          <w:i/>
          <w:lang w:val="en-US"/>
        </w:rPr>
      </w:pPr>
      <w:r w:rsidRPr="002475CF">
        <w:rPr>
          <w:rFonts w:ascii="Arial" w:hAnsi="Arial" w:cs="Arial"/>
          <w:b/>
          <w:i/>
          <w:lang w:val="ru-RU"/>
        </w:rPr>
        <w:t xml:space="preserve">националност </w:t>
      </w:r>
      <w:r w:rsidRPr="002475CF">
        <w:rPr>
          <w:rFonts w:ascii="Arial" w:hAnsi="Arial" w:cs="Arial"/>
          <w:b/>
          <w:i/>
        </w:rPr>
        <w:t xml:space="preserve">за </w:t>
      </w:r>
      <w:r w:rsidR="002933FF" w:rsidRPr="002475CF">
        <w:rPr>
          <w:rFonts w:ascii="Arial" w:hAnsi="Arial" w:cs="Arial"/>
          <w:b/>
          <w:i/>
        </w:rPr>
        <w:t>последните три учебни години</w:t>
      </w:r>
    </w:p>
    <w:p w:rsidR="007B2FEF" w:rsidRPr="002475CF" w:rsidRDefault="007B2FEF" w:rsidP="00D16109">
      <w:pPr>
        <w:spacing w:line="360" w:lineRule="auto"/>
        <w:ind w:right="-454"/>
        <w:rPr>
          <w:rFonts w:ascii="Arial" w:hAnsi="Arial" w:cs="Arial"/>
          <w:b/>
          <w:i/>
          <w:lang w:val="en-US"/>
        </w:rPr>
      </w:pPr>
    </w:p>
    <w:p w:rsidR="007B2FEF" w:rsidRPr="002475CF" w:rsidRDefault="007B2FEF" w:rsidP="00D16109">
      <w:pPr>
        <w:spacing w:line="360" w:lineRule="auto"/>
        <w:ind w:right="-454"/>
        <w:rPr>
          <w:rFonts w:ascii="Arial" w:hAnsi="Arial" w:cs="Arial"/>
          <w:b/>
          <w:i/>
        </w:rPr>
      </w:pPr>
      <w:r w:rsidRPr="002475CF">
        <w:rPr>
          <w:rFonts w:ascii="Arial" w:hAnsi="Arial" w:cs="Arial"/>
          <w:b/>
          <w:i/>
        </w:rPr>
        <w:t>учебна 2021-2022 година</w:t>
      </w:r>
    </w:p>
    <w:p w:rsidR="007B2FEF" w:rsidRPr="002475CF" w:rsidRDefault="007B2FEF" w:rsidP="00D16109">
      <w:pPr>
        <w:spacing w:line="360" w:lineRule="auto"/>
        <w:ind w:right="-454"/>
        <w:rPr>
          <w:rFonts w:ascii="Arial" w:hAnsi="Arial" w:cs="Arial"/>
          <w:b/>
          <w:i/>
          <w:lang w:val="en-US"/>
        </w:rPr>
      </w:pPr>
    </w:p>
    <w:tbl>
      <w:tblPr>
        <w:tblW w:w="9921" w:type="dxa"/>
        <w:tblInd w:w="108" w:type="dxa"/>
        <w:tblLook w:val="0000" w:firstRow="0" w:lastRow="0" w:firstColumn="0" w:lastColumn="0" w:noHBand="0" w:noVBand="0"/>
      </w:tblPr>
      <w:tblGrid>
        <w:gridCol w:w="1147"/>
        <w:gridCol w:w="743"/>
        <w:gridCol w:w="658"/>
        <w:gridCol w:w="967"/>
        <w:gridCol w:w="895"/>
        <w:gridCol w:w="990"/>
        <w:gridCol w:w="720"/>
        <w:gridCol w:w="720"/>
        <w:gridCol w:w="697"/>
        <w:gridCol w:w="630"/>
        <w:gridCol w:w="900"/>
        <w:gridCol w:w="854"/>
      </w:tblGrid>
      <w:tr w:rsidR="002475CF" w:rsidRPr="002475CF" w:rsidTr="00C559F0">
        <w:trPr>
          <w:trHeight w:val="315"/>
        </w:trPr>
        <w:tc>
          <w:tcPr>
            <w:tcW w:w="1147" w:type="dxa"/>
            <w:tcBorders>
              <w:top w:val="single" w:sz="4" w:space="0" w:color="auto"/>
              <w:left w:val="single" w:sz="4" w:space="0" w:color="auto"/>
              <w:bottom w:val="single" w:sz="8" w:space="0" w:color="auto"/>
              <w:right w:val="single" w:sz="4" w:space="0" w:color="auto"/>
            </w:tcBorders>
            <w:shd w:val="clear" w:color="auto" w:fill="auto"/>
            <w:noWrap/>
            <w:vAlign w:val="bottom"/>
          </w:tcPr>
          <w:p w:rsidR="007B2FEF" w:rsidRDefault="007B2FEF" w:rsidP="00D16109">
            <w:pPr>
              <w:spacing w:line="360" w:lineRule="auto"/>
              <w:jc w:val="both"/>
              <w:rPr>
                <w:rFonts w:ascii="Arial" w:hAnsi="Arial" w:cs="Arial"/>
              </w:rPr>
            </w:pPr>
            <w:r w:rsidRPr="002475CF">
              <w:rPr>
                <w:rFonts w:ascii="Arial" w:hAnsi="Arial" w:cs="Arial"/>
              </w:rPr>
              <w:t> </w:t>
            </w:r>
          </w:p>
          <w:p w:rsidR="00983E5B" w:rsidRPr="002475CF" w:rsidRDefault="00983E5B" w:rsidP="00D16109">
            <w:pPr>
              <w:spacing w:line="360" w:lineRule="auto"/>
              <w:jc w:val="both"/>
              <w:rPr>
                <w:rFonts w:ascii="Arial" w:hAnsi="Arial" w:cs="Arial"/>
              </w:rPr>
            </w:pPr>
          </w:p>
        </w:tc>
        <w:tc>
          <w:tcPr>
            <w:tcW w:w="2368" w:type="dxa"/>
            <w:gridSpan w:val="3"/>
            <w:tcBorders>
              <w:top w:val="single" w:sz="8" w:space="0" w:color="auto"/>
              <w:left w:val="single" w:sz="4" w:space="0" w:color="auto"/>
              <w:bottom w:val="single" w:sz="8" w:space="0" w:color="auto"/>
              <w:right w:val="single" w:sz="4" w:space="0" w:color="auto"/>
            </w:tcBorders>
            <w:shd w:val="clear" w:color="auto" w:fill="auto"/>
            <w:noWrap/>
            <w:vAlign w:val="bottom"/>
          </w:tcPr>
          <w:p w:rsidR="007B2FEF" w:rsidRPr="002475CF" w:rsidRDefault="007B2FEF" w:rsidP="00D16109">
            <w:pPr>
              <w:spacing w:line="360" w:lineRule="auto"/>
              <w:jc w:val="both"/>
              <w:rPr>
                <w:rFonts w:ascii="Arial" w:hAnsi="Arial" w:cs="Arial"/>
              </w:rPr>
            </w:pPr>
            <w:r w:rsidRPr="002475CF">
              <w:rPr>
                <w:rFonts w:ascii="Arial" w:hAnsi="Arial" w:cs="Arial"/>
              </w:rPr>
              <w:t>бр.на ученици</w:t>
            </w:r>
          </w:p>
        </w:tc>
        <w:tc>
          <w:tcPr>
            <w:tcW w:w="4652" w:type="dxa"/>
            <w:gridSpan w:val="6"/>
            <w:tcBorders>
              <w:top w:val="single" w:sz="4" w:space="0" w:color="auto"/>
              <w:left w:val="single" w:sz="4" w:space="0" w:color="auto"/>
              <w:bottom w:val="single" w:sz="4" w:space="0" w:color="auto"/>
              <w:right w:val="nil"/>
            </w:tcBorders>
            <w:shd w:val="clear" w:color="auto" w:fill="auto"/>
            <w:noWrap/>
            <w:vAlign w:val="bottom"/>
          </w:tcPr>
          <w:p w:rsidR="007B2FEF" w:rsidRPr="002475CF" w:rsidRDefault="007B2FEF" w:rsidP="00D16109">
            <w:pPr>
              <w:spacing w:line="360" w:lineRule="auto"/>
              <w:jc w:val="both"/>
              <w:rPr>
                <w:rFonts w:ascii="Arial" w:hAnsi="Arial" w:cs="Arial"/>
              </w:rPr>
            </w:pPr>
            <w:r w:rsidRPr="002475CF">
              <w:rPr>
                <w:rFonts w:ascii="Arial" w:hAnsi="Arial" w:cs="Arial"/>
              </w:rPr>
              <w:t xml:space="preserve">                  ПОВЕДЕНИЕ</w:t>
            </w:r>
          </w:p>
        </w:tc>
        <w:tc>
          <w:tcPr>
            <w:tcW w:w="1754" w:type="dxa"/>
            <w:gridSpan w:val="2"/>
            <w:tcBorders>
              <w:top w:val="single" w:sz="4" w:space="0" w:color="auto"/>
              <w:left w:val="nil"/>
              <w:bottom w:val="single" w:sz="4" w:space="0" w:color="auto"/>
              <w:right w:val="single" w:sz="4" w:space="0" w:color="auto"/>
            </w:tcBorders>
            <w:shd w:val="clear" w:color="auto" w:fill="auto"/>
            <w:noWrap/>
            <w:vAlign w:val="bottom"/>
          </w:tcPr>
          <w:p w:rsidR="007B2FEF" w:rsidRPr="002475CF" w:rsidRDefault="007B2FEF" w:rsidP="00D16109">
            <w:pPr>
              <w:spacing w:line="360" w:lineRule="auto"/>
              <w:jc w:val="both"/>
              <w:rPr>
                <w:rFonts w:ascii="Arial" w:hAnsi="Arial" w:cs="Arial"/>
              </w:rPr>
            </w:pPr>
            <w:r w:rsidRPr="002475CF">
              <w:rPr>
                <w:rFonts w:ascii="Arial" w:hAnsi="Arial" w:cs="Arial"/>
              </w:rPr>
              <w:t> </w:t>
            </w:r>
          </w:p>
        </w:tc>
      </w:tr>
      <w:tr w:rsidR="002475CF" w:rsidRPr="002475CF" w:rsidTr="00C559F0">
        <w:trPr>
          <w:trHeight w:val="315"/>
        </w:trPr>
        <w:tc>
          <w:tcPr>
            <w:tcW w:w="1147" w:type="dxa"/>
            <w:tcBorders>
              <w:top w:val="nil"/>
              <w:left w:val="single" w:sz="4" w:space="0" w:color="auto"/>
              <w:bottom w:val="single" w:sz="8" w:space="0" w:color="auto"/>
              <w:right w:val="single" w:sz="4" w:space="0" w:color="auto"/>
            </w:tcBorders>
            <w:shd w:val="clear" w:color="auto" w:fill="auto"/>
            <w:noWrap/>
            <w:vAlign w:val="bottom"/>
          </w:tcPr>
          <w:p w:rsidR="007B2FEF" w:rsidRPr="002475CF" w:rsidRDefault="007B2FEF" w:rsidP="00D16109">
            <w:pPr>
              <w:spacing w:line="360" w:lineRule="auto"/>
              <w:jc w:val="both"/>
              <w:rPr>
                <w:rFonts w:ascii="Arial" w:hAnsi="Arial" w:cs="Arial"/>
              </w:rPr>
            </w:pPr>
            <w:r w:rsidRPr="002475CF">
              <w:rPr>
                <w:rFonts w:ascii="Arial" w:hAnsi="Arial" w:cs="Arial"/>
              </w:rPr>
              <w:t>клас</w:t>
            </w:r>
          </w:p>
        </w:tc>
        <w:tc>
          <w:tcPr>
            <w:tcW w:w="743" w:type="dxa"/>
            <w:tcBorders>
              <w:top w:val="nil"/>
              <w:left w:val="single" w:sz="4" w:space="0" w:color="auto"/>
              <w:bottom w:val="single" w:sz="8" w:space="0" w:color="auto"/>
              <w:right w:val="single" w:sz="8" w:space="0" w:color="auto"/>
            </w:tcBorders>
            <w:shd w:val="clear" w:color="auto" w:fill="auto"/>
            <w:noWrap/>
            <w:vAlign w:val="bottom"/>
          </w:tcPr>
          <w:p w:rsidR="007B2FEF" w:rsidRPr="002475CF" w:rsidRDefault="007B2FEF" w:rsidP="00D16109">
            <w:pPr>
              <w:spacing w:line="360" w:lineRule="auto"/>
              <w:jc w:val="both"/>
              <w:rPr>
                <w:rFonts w:ascii="Arial" w:hAnsi="Arial" w:cs="Arial"/>
              </w:rPr>
            </w:pPr>
            <w:r w:rsidRPr="002475CF">
              <w:rPr>
                <w:rFonts w:ascii="Arial" w:hAnsi="Arial" w:cs="Arial"/>
              </w:rPr>
              <w:t>М</w:t>
            </w:r>
          </w:p>
        </w:tc>
        <w:tc>
          <w:tcPr>
            <w:tcW w:w="658" w:type="dxa"/>
            <w:tcBorders>
              <w:top w:val="nil"/>
              <w:left w:val="nil"/>
              <w:bottom w:val="single" w:sz="8" w:space="0" w:color="auto"/>
              <w:right w:val="single" w:sz="8" w:space="0" w:color="auto"/>
            </w:tcBorders>
            <w:shd w:val="clear" w:color="auto" w:fill="auto"/>
            <w:noWrap/>
            <w:vAlign w:val="bottom"/>
          </w:tcPr>
          <w:p w:rsidR="007B2FEF" w:rsidRPr="002475CF" w:rsidRDefault="007B2FEF" w:rsidP="00D16109">
            <w:pPr>
              <w:spacing w:line="360" w:lineRule="auto"/>
              <w:jc w:val="both"/>
              <w:rPr>
                <w:rFonts w:ascii="Arial" w:hAnsi="Arial" w:cs="Arial"/>
              </w:rPr>
            </w:pPr>
            <w:r w:rsidRPr="002475CF">
              <w:rPr>
                <w:rFonts w:ascii="Arial" w:hAnsi="Arial" w:cs="Arial"/>
              </w:rPr>
              <w:t>Ж</w:t>
            </w:r>
          </w:p>
        </w:tc>
        <w:tc>
          <w:tcPr>
            <w:tcW w:w="967" w:type="dxa"/>
            <w:tcBorders>
              <w:top w:val="nil"/>
              <w:left w:val="nil"/>
              <w:bottom w:val="single" w:sz="8" w:space="0" w:color="auto"/>
              <w:right w:val="single" w:sz="8" w:space="0" w:color="auto"/>
            </w:tcBorders>
            <w:shd w:val="clear" w:color="auto" w:fill="auto"/>
            <w:noWrap/>
            <w:vAlign w:val="bottom"/>
          </w:tcPr>
          <w:p w:rsidR="007B2FEF" w:rsidRPr="002475CF" w:rsidRDefault="007B2FEF" w:rsidP="00D16109">
            <w:pPr>
              <w:spacing w:line="360" w:lineRule="auto"/>
              <w:jc w:val="both"/>
              <w:rPr>
                <w:rFonts w:ascii="Arial" w:hAnsi="Arial" w:cs="Arial"/>
              </w:rPr>
            </w:pPr>
            <w:r w:rsidRPr="002475CF">
              <w:rPr>
                <w:rFonts w:ascii="Arial" w:hAnsi="Arial" w:cs="Arial"/>
              </w:rPr>
              <w:t>вкупно</w:t>
            </w:r>
          </w:p>
        </w:tc>
        <w:tc>
          <w:tcPr>
            <w:tcW w:w="1885" w:type="dxa"/>
            <w:gridSpan w:val="2"/>
            <w:tcBorders>
              <w:top w:val="single" w:sz="4" w:space="0" w:color="auto"/>
              <w:left w:val="nil"/>
              <w:bottom w:val="single" w:sz="8" w:space="0" w:color="auto"/>
              <w:right w:val="single" w:sz="8" w:space="0" w:color="auto"/>
            </w:tcBorders>
            <w:shd w:val="clear" w:color="auto" w:fill="auto"/>
            <w:noWrap/>
            <w:vAlign w:val="bottom"/>
          </w:tcPr>
          <w:p w:rsidR="007B2FEF" w:rsidRPr="002475CF" w:rsidRDefault="007B2FEF" w:rsidP="00D16109">
            <w:pPr>
              <w:spacing w:line="360" w:lineRule="auto"/>
              <w:rPr>
                <w:rFonts w:ascii="Arial" w:hAnsi="Arial" w:cs="Arial"/>
              </w:rPr>
            </w:pPr>
            <w:r w:rsidRPr="002475CF">
              <w:rPr>
                <w:rFonts w:ascii="Arial" w:hAnsi="Arial" w:cs="Arial"/>
              </w:rPr>
              <w:t>примерно</w:t>
            </w:r>
          </w:p>
        </w:tc>
        <w:tc>
          <w:tcPr>
            <w:tcW w:w="1440" w:type="dxa"/>
            <w:gridSpan w:val="2"/>
            <w:tcBorders>
              <w:top w:val="single" w:sz="4" w:space="0" w:color="auto"/>
              <w:left w:val="nil"/>
              <w:bottom w:val="single" w:sz="8" w:space="0" w:color="auto"/>
              <w:right w:val="single" w:sz="8" w:space="0" w:color="auto"/>
            </w:tcBorders>
            <w:shd w:val="clear" w:color="auto" w:fill="auto"/>
            <w:noWrap/>
            <w:vAlign w:val="bottom"/>
          </w:tcPr>
          <w:p w:rsidR="007B2FEF" w:rsidRPr="002475CF" w:rsidRDefault="007B2FEF" w:rsidP="00D16109">
            <w:pPr>
              <w:spacing w:line="360" w:lineRule="auto"/>
              <w:rPr>
                <w:rFonts w:ascii="Arial" w:hAnsi="Arial" w:cs="Arial"/>
              </w:rPr>
            </w:pPr>
            <w:r w:rsidRPr="002475CF">
              <w:rPr>
                <w:rFonts w:ascii="Arial" w:hAnsi="Arial" w:cs="Arial"/>
              </w:rPr>
              <w:t>добро</w:t>
            </w:r>
          </w:p>
        </w:tc>
        <w:tc>
          <w:tcPr>
            <w:tcW w:w="1327" w:type="dxa"/>
            <w:gridSpan w:val="2"/>
            <w:tcBorders>
              <w:top w:val="single" w:sz="4" w:space="0" w:color="auto"/>
              <w:left w:val="nil"/>
              <w:bottom w:val="single" w:sz="8" w:space="0" w:color="auto"/>
              <w:right w:val="single" w:sz="8" w:space="0" w:color="auto"/>
            </w:tcBorders>
            <w:shd w:val="clear" w:color="auto" w:fill="auto"/>
            <w:noWrap/>
            <w:vAlign w:val="bottom"/>
          </w:tcPr>
          <w:p w:rsidR="007B2FEF" w:rsidRPr="002475CF" w:rsidRDefault="007B2FEF" w:rsidP="00D16109">
            <w:pPr>
              <w:spacing w:line="360" w:lineRule="auto"/>
              <w:jc w:val="both"/>
              <w:rPr>
                <w:rFonts w:ascii="Arial" w:hAnsi="Arial" w:cs="Arial"/>
              </w:rPr>
            </w:pPr>
            <w:r w:rsidRPr="002475CF">
              <w:rPr>
                <w:rFonts w:ascii="Arial" w:hAnsi="Arial" w:cs="Arial"/>
              </w:rPr>
              <w:t>незадо.</w:t>
            </w:r>
          </w:p>
        </w:tc>
        <w:tc>
          <w:tcPr>
            <w:tcW w:w="1754" w:type="dxa"/>
            <w:gridSpan w:val="2"/>
            <w:tcBorders>
              <w:top w:val="single" w:sz="4" w:space="0" w:color="auto"/>
              <w:left w:val="nil"/>
              <w:bottom w:val="single" w:sz="8" w:space="0" w:color="auto"/>
              <w:right w:val="single" w:sz="8" w:space="0" w:color="auto"/>
            </w:tcBorders>
            <w:shd w:val="clear" w:color="auto" w:fill="auto"/>
            <w:noWrap/>
            <w:vAlign w:val="bottom"/>
          </w:tcPr>
          <w:p w:rsidR="007B2FEF" w:rsidRPr="002475CF" w:rsidRDefault="007B2FEF" w:rsidP="00D16109">
            <w:pPr>
              <w:spacing w:line="360" w:lineRule="auto"/>
              <w:rPr>
                <w:rFonts w:ascii="Arial" w:hAnsi="Arial" w:cs="Arial"/>
              </w:rPr>
            </w:pPr>
            <w:r w:rsidRPr="002475CF">
              <w:rPr>
                <w:rFonts w:ascii="Arial" w:hAnsi="Arial" w:cs="Arial"/>
              </w:rPr>
              <w:t>вкупно</w:t>
            </w:r>
          </w:p>
        </w:tc>
      </w:tr>
      <w:tr w:rsidR="002475CF" w:rsidRPr="002475CF" w:rsidTr="00D37378">
        <w:trPr>
          <w:trHeight w:val="240"/>
        </w:trPr>
        <w:tc>
          <w:tcPr>
            <w:tcW w:w="1147" w:type="dxa"/>
            <w:vMerge w:val="restart"/>
            <w:tcBorders>
              <w:top w:val="nil"/>
              <w:left w:val="single" w:sz="4" w:space="0" w:color="auto"/>
              <w:right w:val="single" w:sz="4" w:space="0" w:color="auto"/>
            </w:tcBorders>
            <w:shd w:val="clear" w:color="auto" w:fill="auto"/>
            <w:noWrap/>
            <w:vAlign w:val="bottom"/>
          </w:tcPr>
          <w:p w:rsidR="002475CF" w:rsidRPr="002475CF" w:rsidRDefault="002475CF" w:rsidP="00D16109">
            <w:pPr>
              <w:spacing w:line="360" w:lineRule="auto"/>
              <w:rPr>
                <w:rFonts w:ascii="Arial" w:hAnsi="Arial" w:cs="Arial"/>
              </w:rPr>
            </w:pPr>
            <w:r w:rsidRPr="002475CF">
              <w:rPr>
                <w:rFonts w:ascii="Arial" w:hAnsi="Arial" w:cs="Arial"/>
              </w:rPr>
              <w:t>I</w:t>
            </w:r>
          </w:p>
        </w:tc>
        <w:tc>
          <w:tcPr>
            <w:tcW w:w="743" w:type="dxa"/>
            <w:vMerge w:val="restart"/>
            <w:tcBorders>
              <w:top w:val="nil"/>
              <w:left w:val="single" w:sz="4" w:space="0" w:color="auto"/>
              <w:right w:val="single" w:sz="8" w:space="0" w:color="auto"/>
            </w:tcBorders>
            <w:shd w:val="clear" w:color="auto" w:fill="auto"/>
            <w:noWrap/>
            <w:vAlign w:val="bottom"/>
          </w:tcPr>
          <w:p w:rsidR="002475CF" w:rsidRPr="002475CF" w:rsidRDefault="002475CF" w:rsidP="00D16109">
            <w:pPr>
              <w:spacing w:line="360" w:lineRule="auto"/>
              <w:rPr>
                <w:rFonts w:ascii="Arial" w:hAnsi="Arial" w:cs="Arial"/>
              </w:rPr>
            </w:pPr>
            <w:r w:rsidRPr="002475CF">
              <w:rPr>
                <w:rFonts w:ascii="Arial" w:hAnsi="Arial" w:cs="Arial"/>
              </w:rPr>
              <w:t>61</w:t>
            </w:r>
          </w:p>
        </w:tc>
        <w:tc>
          <w:tcPr>
            <w:tcW w:w="658" w:type="dxa"/>
            <w:vMerge w:val="restart"/>
            <w:tcBorders>
              <w:top w:val="nil"/>
              <w:left w:val="nil"/>
              <w:right w:val="single" w:sz="8" w:space="0" w:color="auto"/>
            </w:tcBorders>
            <w:shd w:val="clear" w:color="auto" w:fill="auto"/>
            <w:noWrap/>
            <w:vAlign w:val="bottom"/>
          </w:tcPr>
          <w:p w:rsidR="002475CF" w:rsidRPr="002475CF" w:rsidRDefault="002475CF" w:rsidP="00D16109">
            <w:pPr>
              <w:spacing w:line="360" w:lineRule="auto"/>
              <w:rPr>
                <w:rFonts w:ascii="Arial" w:hAnsi="Arial" w:cs="Arial"/>
              </w:rPr>
            </w:pPr>
            <w:r w:rsidRPr="002475CF">
              <w:rPr>
                <w:rFonts w:ascii="Arial" w:hAnsi="Arial" w:cs="Arial"/>
              </w:rPr>
              <w:t>58</w:t>
            </w:r>
          </w:p>
        </w:tc>
        <w:tc>
          <w:tcPr>
            <w:tcW w:w="967" w:type="dxa"/>
            <w:vMerge w:val="restart"/>
            <w:tcBorders>
              <w:top w:val="nil"/>
              <w:left w:val="nil"/>
              <w:right w:val="single" w:sz="8" w:space="0" w:color="auto"/>
            </w:tcBorders>
            <w:shd w:val="clear" w:color="auto" w:fill="auto"/>
            <w:noWrap/>
            <w:vAlign w:val="bottom"/>
          </w:tcPr>
          <w:p w:rsidR="002475CF" w:rsidRPr="002475CF" w:rsidRDefault="002475CF" w:rsidP="00D16109">
            <w:pPr>
              <w:spacing w:line="360" w:lineRule="auto"/>
              <w:rPr>
                <w:rFonts w:ascii="Arial" w:hAnsi="Arial" w:cs="Arial"/>
                <w:bCs/>
                <w:lang w:val="en-US"/>
              </w:rPr>
            </w:pPr>
            <w:r w:rsidRPr="002475CF">
              <w:rPr>
                <w:rFonts w:ascii="Arial" w:hAnsi="Arial" w:cs="Arial"/>
                <w:bCs/>
              </w:rPr>
              <w:t>119</w:t>
            </w:r>
          </w:p>
        </w:tc>
        <w:tc>
          <w:tcPr>
            <w:tcW w:w="1885" w:type="dxa"/>
            <w:gridSpan w:val="2"/>
            <w:tcBorders>
              <w:top w:val="nil"/>
              <w:left w:val="nil"/>
              <w:bottom w:val="single" w:sz="4" w:space="0" w:color="auto"/>
              <w:right w:val="single" w:sz="8" w:space="0" w:color="auto"/>
            </w:tcBorders>
            <w:shd w:val="clear" w:color="auto" w:fill="auto"/>
            <w:noWrap/>
            <w:vAlign w:val="bottom"/>
          </w:tcPr>
          <w:p w:rsidR="002475CF" w:rsidRPr="002475CF" w:rsidRDefault="002475CF" w:rsidP="00D16109">
            <w:pPr>
              <w:spacing w:line="360" w:lineRule="auto"/>
              <w:rPr>
                <w:rFonts w:ascii="Arial" w:hAnsi="Arial" w:cs="Arial"/>
                <w:b/>
                <w:bCs/>
              </w:rPr>
            </w:pPr>
            <w:r w:rsidRPr="002475CF">
              <w:rPr>
                <w:rFonts w:ascii="Arial" w:hAnsi="Arial" w:cs="Arial"/>
                <w:b/>
                <w:bCs/>
              </w:rPr>
              <w:t>119</w:t>
            </w:r>
          </w:p>
          <w:p w:rsidR="002475CF" w:rsidRPr="002475CF" w:rsidRDefault="002475CF" w:rsidP="00D16109">
            <w:pPr>
              <w:spacing w:line="360" w:lineRule="auto"/>
              <w:rPr>
                <w:rFonts w:ascii="Arial" w:hAnsi="Arial" w:cs="Arial"/>
                <w:b/>
                <w:bCs/>
                <w:lang w:val="en-US"/>
              </w:rPr>
            </w:pPr>
            <w:r w:rsidRPr="002475CF">
              <w:rPr>
                <w:rFonts w:ascii="Arial" w:hAnsi="Arial" w:cs="Arial"/>
                <w:b/>
                <w:bCs/>
              </w:rPr>
              <w:t>100%</w:t>
            </w:r>
          </w:p>
        </w:tc>
        <w:tc>
          <w:tcPr>
            <w:tcW w:w="1440" w:type="dxa"/>
            <w:gridSpan w:val="2"/>
            <w:tcBorders>
              <w:top w:val="nil"/>
              <w:left w:val="nil"/>
              <w:bottom w:val="single" w:sz="4" w:space="0" w:color="auto"/>
              <w:right w:val="single" w:sz="8" w:space="0" w:color="auto"/>
            </w:tcBorders>
            <w:shd w:val="clear" w:color="auto" w:fill="auto"/>
            <w:noWrap/>
            <w:vAlign w:val="center"/>
          </w:tcPr>
          <w:p w:rsidR="002475CF" w:rsidRPr="002475CF" w:rsidRDefault="002475CF" w:rsidP="00D16109">
            <w:pPr>
              <w:spacing w:line="360" w:lineRule="auto"/>
              <w:rPr>
                <w:rFonts w:ascii="Arial" w:hAnsi="Arial" w:cs="Arial"/>
                <w:b/>
                <w:bCs/>
              </w:rPr>
            </w:pPr>
            <w:r w:rsidRPr="002475CF">
              <w:rPr>
                <w:rFonts w:ascii="Arial" w:hAnsi="Arial" w:cs="Arial"/>
                <w:b/>
                <w:bCs/>
              </w:rPr>
              <w:t>0</w:t>
            </w:r>
          </w:p>
        </w:tc>
        <w:tc>
          <w:tcPr>
            <w:tcW w:w="1327" w:type="dxa"/>
            <w:gridSpan w:val="2"/>
            <w:tcBorders>
              <w:top w:val="nil"/>
              <w:left w:val="nil"/>
              <w:bottom w:val="single" w:sz="4" w:space="0" w:color="auto"/>
              <w:right w:val="single" w:sz="8" w:space="0" w:color="auto"/>
            </w:tcBorders>
            <w:shd w:val="clear" w:color="auto" w:fill="auto"/>
            <w:noWrap/>
            <w:vAlign w:val="center"/>
          </w:tcPr>
          <w:p w:rsidR="002475CF" w:rsidRPr="002475CF" w:rsidRDefault="002475CF" w:rsidP="00D16109">
            <w:pPr>
              <w:spacing w:line="360" w:lineRule="auto"/>
              <w:rPr>
                <w:rFonts w:ascii="Arial" w:hAnsi="Arial" w:cs="Arial"/>
                <w:b/>
                <w:bCs/>
                <w:lang w:val="en-US"/>
              </w:rPr>
            </w:pPr>
            <w:r w:rsidRPr="002475CF">
              <w:rPr>
                <w:rFonts w:ascii="Arial" w:hAnsi="Arial" w:cs="Arial"/>
                <w:b/>
                <w:bCs/>
                <w:lang w:val="en-US"/>
              </w:rPr>
              <w:t>0</w:t>
            </w:r>
          </w:p>
        </w:tc>
        <w:tc>
          <w:tcPr>
            <w:tcW w:w="1754" w:type="dxa"/>
            <w:gridSpan w:val="2"/>
            <w:tcBorders>
              <w:top w:val="nil"/>
              <w:left w:val="nil"/>
              <w:bottom w:val="single" w:sz="4" w:space="0" w:color="auto"/>
              <w:right w:val="single" w:sz="8" w:space="0" w:color="auto"/>
            </w:tcBorders>
            <w:shd w:val="clear" w:color="auto" w:fill="auto"/>
            <w:noWrap/>
            <w:vAlign w:val="bottom"/>
          </w:tcPr>
          <w:p w:rsidR="002475CF" w:rsidRPr="002475CF" w:rsidRDefault="002475CF" w:rsidP="00D16109">
            <w:pPr>
              <w:spacing w:line="360" w:lineRule="auto"/>
              <w:rPr>
                <w:rFonts w:ascii="Arial" w:hAnsi="Arial" w:cs="Arial"/>
                <w:b/>
                <w:bCs/>
                <w:lang w:val="en-US"/>
              </w:rPr>
            </w:pPr>
            <w:r w:rsidRPr="002475CF">
              <w:rPr>
                <w:rFonts w:ascii="Arial" w:hAnsi="Arial" w:cs="Arial"/>
                <w:b/>
                <w:bCs/>
              </w:rPr>
              <w:t>115</w:t>
            </w:r>
          </w:p>
        </w:tc>
      </w:tr>
      <w:tr w:rsidR="002475CF" w:rsidRPr="002475CF" w:rsidTr="00D37378">
        <w:trPr>
          <w:trHeight w:val="300"/>
        </w:trPr>
        <w:tc>
          <w:tcPr>
            <w:tcW w:w="1147" w:type="dxa"/>
            <w:vMerge/>
            <w:tcBorders>
              <w:left w:val="single" w:sz="4" w:space="0" w:color="auto"/>
              <w:bottom w:val="single" w:sz="8" w:space="0" w:color="auto"/>
              <w:right w:val="single" w:sz="4" w:space="0" w:color="auto"/>
            </w:tcBorders>
            <w:shd w:val="clear" w:color="auto" w:fill="auto"/>
            <w:noWrap/>
            <w:vAlign w:val="bottom"/>
          </w:tcPr>
          <w:p w:rsidR="002475CF" w:rsidRPr="002475CF" w:rsidRDefault="002475CF" w:rsidP="00D16109">
            <w:pPr>
              <w:spacing w:line="360" w:lineRule="auto"/>
              <w:rPr>
                <w:rFonts w:ascii="Arial" w:hAnsi="Arial" w:cs="Arial"/>
              </w:rPr>
            </w:pPr>
          </w:p>
        </w:tc>
        <w:tc>
          <w:tcPr>
            <w:tcW w:w="743" w:type="dxa"/>
            <w:vMerge/>
            <w:tcBorders>
              <w:left w:val="single" w:sz="4" w:space="0" w:color="auto"/>
              <w:bottom w:val="single" w:sz="8" w:space="0" w:color="auto"/>
              <w:right w:val="single" w:sz="8" w:space="0" w:color="auto"/>
            </w:tcBorders>
            <w:shd w:val="clear" w:color="auto" w:fill="auto"/>
            <w:noWrap/>
            <w:vAlign w:val="bottom"/>
          </w:tcPr>
          <w:p w:rsidR="002475CF" w:rsidRPr="002475CF" w:rsidRDefault="002475CF" w:rsidP="00D16109">
            <w:pPr>
              <w:spacing w:line="360" w:lineRule="auto"/>
              <w:rPr>
                <w:rFonts w:ascii="Arial" w:hAnsi="Arial" w:cs="Arial"/>
              </w:rPr>
            </w:pPr>
          </w:p>
        </w:tc>
        <w:tc>
          <w:tcPr>
            <w:tcW w:w="658" w:type="dxa"/>
            <w:vMerge/>
            <w:tcBorders>
              <w:left w:val="nil"/>
              <w:bottom w:val="single" w:sz="8" w:space="0" w:color="auto"/>
              <w:right w:val="single" w:sz="8" w:space="0" w:color="auto"/>
            </w:tcBorders>
            <w:shd w:val="clear" w:color="auto" w:fill="auto"/>
            <w:noWrap/>
            <w:vAlign w:val="bottom"/>
          </w:tcPr>
          <w:p w:rsidR="002475CF" w:rsidRPr="002475CF" w:rsidRDefault="002475CF" w:rsidP="00D16109">
            <w:pPr>
              <w:spacing w:line="360" w:lineRule="auto"/>
              <w:rPr>
                <w:rFonts w:ascii="Arial" w:hAnsi="Arial" w:cs="Arial"/>
              </w:rPr>
            </w:pPr>
          </w:p>
        </w:tc>
        <w:tc>
          <w:tcPr>
            <w:tcW w:w="967" w:type="dxa"/>
            <w:vMerge/>
            <w:tcBorders>
              <w:left w:val="nil"/>
              <w:bottom w:val="single" w:sz="8" w:space="0" w:color="auto"/>
              <w:right w:val="single" w:sz="8" w:space="0" w:color="auto"/>
            </w:tcBorders>
            <w:shd w:val="clear" w:color="auto" w:fill="auto"/>
            <w:noWrap/>
            <w:vAlign w:val="bottom"/>
          </w:tcPr>
          <w:p w:rsidR="002475CF" w:rsidRPr="002475CF" w:rsidRDefault="002475CF" w:rsidP="00D16109">
            <w:pPr>
              <w:spacing w:line="360" w:lineRule="auto"/>
              <w:rPr>
                <w:rFonts w:ascii="Arial" w:hAnsi="Arial" w:cs="Arial"/>
                <w:bCs/>
              </w:rPr>
            </w:pPr>
          </w:p>
        </w:tc>
        <w:tc>
          <w:tcPr>
            <w:tcW w:w="895" w:type="dxa"/>
            <w:tcBorders>
              <w:top w:val="single" w:sz="4" w:space="0" w:color="auto"/>
              <w:left w:val="nil"/>
              <w:bottom w:val="single" w:sz="8" w:space="0" w:color="auto"/>
              <w:right w:val="single" w:sz="4" w:space="0" w:color="auto"/>
            </w:tcBorders>
            <w:shd w:val="clear" w:color="auto" w:fill="auto"/>
            <w:noWrap/>
            <w:vAlign w:val="bottom"/>
          </w:tcPr>
          <w:p w:rsidR="002475CF" w:rsidRPr="002475CF" w:rsidRDefault="002475CF" w:rsidP="00D16109">
            <w:pPr>
              <w:spacing w:line="360" w:lineRule="auto"/>
              <w:rPr>
                <w:rFonts w:ascii="Arial" w:hAnsi="Arial" w:cs="Arial"/>
                <w:bCs/>
              </w:rPr>
            </w:pPr>
            <w:r w:rsidRPr="002475CF">
              <w:rPr>
                <w:rFonts w:ascii="Arial" w:hAnsi="Arial" w:cs="Arial"/>
                <w:bCs/>
              </w:rPr>
              <w:t>61</w:t>
            </w:r>
          </w:p>
          <w:p w:rsidR="002475CF" w:rsidRPr="002475CF" w:rsidRDefault="002475CF" w:rsidP="00D16109">
            <w:pPr>
              <w:spacing w:line="360" w:lineRule="auto"/>
              <w:rPr>
                <w:rFonts w:ascii="Arial" w:hAnsi="Arial" w:cs="Arial"/>
                <w:bCs/>
              </w:rPr>
            </w:pPr>
            <w:r w:rsidRPr="002475CF">
              <w:rPr>
                <w:rFonts w:ascii="Arial" w:hAnsi="Arial" w:cs="Arial"/>
                <w:bCs/>
              </w:rPr>
              <w:t>100%</w:t>
            </w:r>
          </w:p>
        </w:tc>
        <w:tc>
          <w:tcPr>
            <w:tcW w:w="990" w:type="dxa"/>
            <w:tcBorders>
              <w:top w:val="single" w:sz="4" w:space="0" w:color="auto"/>
              <w:left w:val="single" w:sz="4" w:space="0" w:color="auto"/>
              <w:bottom w:val="single" w:sz="8" w:space="0" w:color="auto"/>
              <w:right w:val="single" w:sz="8" w:space="0" w:color="auto"/>
            </w:tcBorders>
            <w:shd w:val="clear" w:color="auto" w:fill="auto"/>
            <w:vAlign w:val="bottom"/>
          </w:tcPr>
          <w:p w:rsidR="002475CF" w:rsidRPr="002475CF" w:rsidRDefault="002475CF" w:rsidP="00D16109">
            <w:pPr>
              <w:spacing w:line="360" w:lineRule="auto"/>
              <w:rPr>
                <w:rFonts w:ascii="Arial" w:hAnsi="Arial" w:cs="Arial"/>
                <w:bCs/>
              </w:rPr>
            </w:pPr>
            <w:r w:rsidRPr="002475CF">
              <w:rPr>
                <w:rFonts w:ascii="Arial" w:hAnsi="Arial" w:cs="Arial"/>
                <w:bCs/>
              </w:rPr>
              <w:t>58</w:t>
            </w:r>
          </w:p>
          <w:p w:rsidR="002475CF" w:rsidRPr="002475CF" w:rsidRDefault="002475CF" w:rsidP="00D16109">
            <w:pPr>
              <w:spacing w:line="360" w:lineRule="auto"/>
              <w:rPr>
                <w:rFonts w:ascii="Arial" w:hAnsi="Arial" w:cs="Arial"/>
                <w:bCs/>
              </w:rPr>
            </w:pPr>
            <w:r w:rsidRPr="002475CF">
              <w:rPr>
                <w:rFonts w:ascii="Arial" w:hAnsi="Arial" w:cs="Arial"/>
                <w:bCs/>
              </w:rPr>
              <w:t>100%</w:t>
            </w:r>
          </w:p>
        </w:tc>
        <w:tc>
          <w:tcPr>
            <w:tcW w:w="720" w:type="dxa"/>
            <w:tcBorders>
              <w:top w:val="single" w:sz="4" w:space="0" w:color="auto"/>
              <w:left w:val="nil"/>
              <w:bottom w:val="single" w:sz="8" w:space="0" w:color="auto"/>
              <w:right w:val="single" w:sz="4" w:space="0" w:color="auto"/>
            </w:tcBorders>
            <w:shd w:val="clear" w:color="auto" w:fill="auto"/>
            <w:noWrap/>
            <w:vAlign w:val="center"/>
          </w:tcPr>
          <w:p w:rsidR="002475CF" w:rsidRPr="002475CF" w:rsidRDefault="002475CF" w:rsidP="00D16109">
            <w:pPr>
              <w:spacing w:line="360" w:lineRule="auto"/>
              <w:rPr>
                <w:rFonts w:ascii="Arial" w:hAnsi="Arial" w:cs="Arial"/>
                <w:bCs/>
              </w:rPr>
            </w:pPr>
            <w:r w:rsidRPr="002475CF">
              <w:rPr>
                <w:rFonts w:ascii="Arial" w:hAnsi="Arial" w:cs="Arial"/>
                <w:bCs/>
              </w:rPr>
              <w:t>0</w:t>
            </w:r>
          </w:p>
        </w:tc>
        <w:tc>
          <w:tcPr>
            <w:tcW w:w="720" w:type="dxa"/>
            <w:tcBorders>
              <w:top w:val="single" w:sz="4" w:space="0" w:color="auto"/>
              <w:left w:val="single" w:sz="4" w:space="0" w:color="auto"/>
              <w:bottom w:val="single" w:sz="8" w:space="0" w:color="auto"/>
              <w:right w:val="single" w:sz="8" w:space="0" w:color="auto"/>
            </w:tcBorders>
            <w:shd w:val="clear" w:color="auto" w:fill="auto"/>
            <w:vAlign w:val="center"/>
          </w:tcPr>
          <w:p w:rsidR="002475CF" w:rsidRPr="002475CF" w:rsidRDefault="002475CF" w:rsidP="00D16109">
            <w:pPr>
              <w:spacing w:line="360" w:lineRule="auto"/>
              <w:rPr>
                <w:rFonts w:ascii="Arial" w:hAnsi="Arial" w:cs="Arial"/>
                <w:bCs/>
                <w:lang w:val="en-US"/>
              </w:rPr>
            </w:pPr>
            <w:r w:rsidRPr="002475CF">
              <w:rPr>
                <w:rFonts w:ascii="Arial" w:hAnsi="Arial" w:cs="Arial"/>
                <w:bCs/>
                <w:lang w:val="en-US"/>
              </w:rPr>
              <w:t>0</w:t>
            </w:r>
          </w:p>
        </w:tc>
        <w:tc>
          <w:tcPr>
            <w:tcW w:w="697" w:type="dxa"/>
            <w:tcBorders>
              <w:top w:val="single" w:sz="4" w:space="0" w:color="auto"/>
              <w:left w:val="nil"/>
              <w:bottom w:val="single" w:sz="8" w:space="0" w:color="auto"/>
              <w:right w:val="single" w:sz="4" w:space="0" w:color="auto"/>
            </w:tcBorders>
            <w:shd w:val="clear" w:color="auto" w:fill="auto"/>
            <w:noWrap/>
            <w:vAlign w:val="center"/>
          </w:tcPr>
          <w:p w:rsidR="002475CF" w:rsidRPr="002475CF" w:rsidRDefault="002475CF" w:rsidP="00D16109">
            <w:pPr>
              <w:spacing w:line="360" w:lineRule="auto"/>
              <w:rPr>
                <w:rFonts w:ascii="Arial" w:hAnsi="Arial" w:cs="Arial"/>
                <w:bCs/>
                <w:lang w:val="en-US"/>
              </w:rPr>
            </w:pPr>
            <w:r w:rsidRPr="002475CF">
              <w:rPr>
                <w:rFonts w:ascii="Arial" w:hAnsi="Arial" w:cs="Arial"/>
                <w:bCs/>
                <w:lang w:val="en-US"/>
              </w:rPr>
              <w:t>0</w:t>
            </w:r>
          </w:p>
        </w:tc>
        <w:tc>
          <w:tcPr>
            <w:tcW w:w="630" w:type="dxa"/>
            <w:tcBorders>
              <w:top w:val="single" w:sz="4" w:space="0" w:color="auto"/>
              <w:left w:val="single" w:sz="4" w:space="0" w:color="auto"/>
              <w:bottom w:val="single" w:sz="8" w:space="0" w:color="auto"/>
              <w:right w:val="single" w:sz="8" w:space="0" w:color="auto"/>
            </w:tcBorders>
            <w:shd w:val="clear" w:color="auto" w:fill="auto"/>
            <w:vAlign w:val="center"/>
          </w:tcPr>
          <w:p w:rsidR="002475CF" w:rsidRPr="002475CF" w:rsidRDefault="002475CF" w:rsidP="00D16109">
            <w:pPr>
              <w:spacing w:line="360" w:lineRule="auto"/>
              <w:rPr>
                <w:rFonts w:ascii="Arial" w:hAnsi="Arial" w:cs="Arial"/>
                <w:bCs/>
              </w:rPr>
            </w:pPr>
            <w:r w:rsidRPr="002475CF">
              <w:rPr>
                <w:rFonts w:ascii="Arial" w:hAnsi="Arial" w:cs="Arial"/>
                <w:bCs/>
              </w:rPr>
              <w:t>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2475CF" w:rsidRPr="002475CF" w:rsidRDefault="002475CF" w:rsidP="00D16109">
            <w:pPr>
              <w:spacing w:line="360" w:lineRule="auto"/>
              <w:rPr>
                <w:rFonts w:ascii="Arial" w:hAnsi="Arial" w:cs="Arial"/>
                <w:bCs/>
              </w:rPr>
            </w:pPr>
            <w:r w:rsidRPr="002475CF">
              <w:rPr>
                <w:rFonts w:ascii="Arial" w:hAnsi="Arial" w:cs="Arial"/>
                <w:bCs/>
              </w:rPr>
              <w:t>61</w:t>
            </w:r>
          </w:p>
        </w:tc>
        <w:tc>
          <w:tcPr>
            <w:tcW w:w="854" w:type="dxa"/>
            <w:tcBorders>
              <w:top w:val="single" w:sz="4" w:space="0" w:color="auto"/>
              <w:left w:val="single" w:sz="4" w:space="0" w:color="auto"/>
              <w:bottom w:val="single" w:sz="8" w:space="0" w:color="auto"/>
              <w:right w:val="single" w:sz="8" w:space="0" w:color="auto"/>
            </w:tcBorders>
            <w:shd w:val="clear" w:color="auto" w:fill="auto"/>
            <w:vAlign w:val="bottom"/>
          </w:tcPr>
          <w:p w:rsidR="002475CF" w:rsidRPr="002475CF" w:rsidRDefault="002475CF" w:rsidP="00D16109">
            <w:pPr>
              <w:spacing w:line="360" w:lineRule="auto"/>
              <w:rPr>
                <w:rFonts w:ascii="Arial" w:hAnsi="Arial" w:cs="Arial"/>
                <w:bCs/>
              </w:rPr>
            </w:pPr>
            <w:r w:rsidRPr="002475CF">
              <w:rPr>
                <w:rFonts w:ascii="Arial" w:hAnsi="Arial" w:cs="Arial"/>
                <w:bCs/>
              </w:rPr>
              <w:t>58</w:t>
            </w:r>
          </w:p>
        </w:tc>
      </w:tr>
      <w:tr w:rsidR="007B2FEF" w:rsidRPr="007B2FEF" w:rsidTr="00C559F0">
        <w:trPr>
          <w:trHeight w:val="240"/>
        </w:trPr>
        <w:tc>
          <w:tcPr>
            <w:tcW w:w="1147" w:type="dxa"/>
            <w:vMerge w:val="restart"/>
            <w:tcBorders>
              <w:top w:val="nil"/>
              <w:left w:val="single" w:sz="4" w:space="0" w:color="auto"/>
              <w:right w:val="single" w:sz="4" w:space="0" w:color="auto"/>
            </w:tcBorders>
            <w:shd w:val="clear" w:color="auto" w:fill="auto"/>
            <w:noWrap/>
            <w:vAlign w:val="bottom"/>
          </w:tcPr>
          <w:p w:rsidR="007B2FEF" w:rsidRPr="002475CF" w:rsidRDefault="007B2FEF" w:rsidP="00D16109">
            <w:pPr>
              <w:spacing w:line="360" w:lineRule="auto"/>
              <w:rPr>
                <w:rFonts w:ascii="Arial" w:hAnsi="Arial" w:cs="Arial"/>
              </w:rPr>
            </w:pPr>
            <w:r w:rsidRPr="002475CF">
              <w:rPr>
                <w:rFonts w:ascii="Arial" w:hAnsi="Arial" w:cs="Arial"/>
              </w:rPr>
              <w:t>II</w:t>
            </w:r>
          </w:p>
        </w:tc>
        <w:tc>
          <w:tcPr>
            <w:tcW w:w="743" w:type="dxa"/>
            <w:vMerge w:val="restart"/>
            <w:tcBorders>
              <w:top w:val="nil"/>
              <w:left w:val="single" w:sz="4" w:space="0" w:color="auto"/>
              <w:right w:val="single" w:sz="8" w:space="0" w:color="auto"/>
            </w:tcBorders>
            <w:shd w:val="clear" w:color="auto" w:fill="auto"/>
            <w:noWrap/>
            <w:vAlign w:val="bottom"/>
          </w:tcPr>
          <w:p w:rsidR="007B2FEF" w:rsidRPr="002475CF" w:rsidRDefault="002475CF" w:rsidP="00D16109">
            <w:pPr>
              <w:spacing w:line="360" w:lineRule="auto"/>
              <w:rPr>
                <w:rFonts w:ascii="Arial" w:hAnsi="Arial" w:cs="Arial"/>
              </w:rPr>
            </w:pPr>
            <w:r w:rsidRPr="002475CF">
              <w:rPr>
                <w:rFonts w:ascii="Arial" w:hAnsi="Arial" w:cs="Arial"/>
              </w:rPr>
              <w:t>69</w:t>
            </w:r>
          </w:p>
        </w:tc>
        <w:tc>
          <w:tcPr>
            <w:tcW w:w="658" w:type="dxa"/>
            <w:vMerge w:val="restart"/>
            <w:tcBorders>
              <w:top w:val="nil"/>
              <w:left w:val="nil"/>
              <w:right w:val="single" w:sz="8" w:space="0" w:color="auto"/>
            </w:tcBorders>
            <w:shd w:val="clear" w:color="auto" w:fill="auto"/>
            <w:noWrap/>
            <w:vAlign w:val="bottom"/>
          </w:tcPr>
          <w:p w:rsidR="007B2FEF" w:rsidRPr="002475CF" w:rsidRDefault="002475CF" w:rsidP="00D16109">
            <w:pPr>
              <w:spacing w:line="360" w:lineRule="auto"/>
              <w:rPr>
                <w:rFonts w:ascii="Arial" w:hAnsi="Arial" w:cs="Arial"/>
              </w:rPr>
            </w:pPr>
            <w:r w:rsidRPr="002475CF">
              <w:rPr>
                <w:rFonts w:ascii="Arial" w:hAnsi="Arial" w:cs="Arial"/>
              </w:rPr>
              <w:t>7</w:t>
            </w:r>
            <w:r w:rsidR="007B2FEF" w:rsidRPr="002475CF">
              <w:rPr>
                <w:rFonts w:ascii="Arial" w:hAnsi="Arial" w:cs="Arial"/>
              </w:rPr>
              <w:t>9</w:t>
            </w:r>
          </w:p>
        </w:tc>
        <w:tc>
          <w:tcPr>
            <w:tcW w:w="967" w:type="dxa"/>
            <w:vMerge w:val="restart"/>
            <w:tcBorders>
              <w:top w:val="nil"/>
              <w:left w:val="nil"/>
              <w:right w:val="single" w:sz="8" w:space="0" w:color="auto"/>
            </w:tcBorders>
            <w:shd w:val="clear" w:color="auto" w:fill="auto"/>
            <w:noWrap/>
            <w:vAlign w:val="bottom"/>
          </w:tcPr>
          <w:p w:rsidR="007B2FEF" w:rsidRPr="002475CF" w:rsidRDefault="007B2FEF" w:rsidP="00D16109">
            <w:pPr>
              <w:spacing w:line="360" w:lineRule="auto"/>
              <w:rPr>
                <w:rFonts w:ascii="Arial" w:hAnsi="Arial" w:cs="Arial"/>
                <w:bCs/>
                <w:lang w:val="en-US"/>
              </w:rPr>
            </w:pPr>
            <w:r w:rsidRPr="002475CF">
              <w:rPr>
                <w:rFonts w:ascii="Arial" w:hAnsi="Arial" w:cs="Arial"/>
                <w:bCs/>
              </w:rPr>
              <w:t>148</w:t>
            </w:r>
          </w:p>
        </w:tc>
        <w:tc>
          <w:tcPr>
            <w:tcW w:w="1885" w:type="dxa"/>
            <w:gridSpan w:val="2"/>
            <w:tcBorders>
              <w:top w:val="nil"/>
              <w:left w:val="nil"/>
              <w:bottom w:val="single" w:sz="4" w:space="0" w:color="auto"/>
              <w:right w:val="single" w:sz="8" w:space="0" w:color="auto"/>
            </w:tcBorders>
            <w:shd w:val="clear" w:color="auto" w:fill="auto"/>
            <w:noWrap/>
            <w:vAlign w:val="bottom"/>
          </w:tcPr>
          <w:p w:rsidR="007B2FEF" w:rsidRPr="002475CF" w:rsidRDefault="007B2FEF" w:rsidP="00D16109">
            <w:pPr>
              <w:spacing w:line="360" w:lineRule="auto"/>
              <w:rPr>
                <w:rFonts w:ascii="Arial" w:hAnsi="Arial" w:cs="Arial"/>
                <w:b/>
                <w:bCs/>
              </w:rPr>
            </w:pPr>
            <w:r w:rsidRPr="002475CF">
              <w:rPr>
                <w:rFonts w:ascii="Arial" w:hAnsi="Arial" w:cs="Arial"/>
                <w:b/>
                <w:bCs/>
              </w:rPr>
              <w:t>13</w:t>
            </w:r>
            <w:r w:rsidR="002475CF" w:rsidRPr="002475CF">
              <w:rPr>
                <w:rFonts w:ascii="Arial" w:hAnsi="Arial" w:cs="Arial"/>
                <w:b/>
                <w:bCs/>
              </w:rPr>
              <w:t>4</w:t>
            </w:r>
            <w:r w:rsidRPr="002475CF">
              <w:rPr>
                <w:rFonts w:ascii="Arial" w:hAnsi="Arial" w:cs="Arial"/>
                <w:b/>
                <w:bCs/>
              </w:rPr>
              <w:t xml:space="preserve"> </w:t>
            </w:r>
          </w:p>
          <w:p w:rsidR="007B2FEF" w:rsidRPr="002475CF" w:rsidRDefault="007B2FEF" w:rsidP="00D16109">
            <w:pPr>
              <w:spacing w:line="360" w:lineRule="auto"/>
              <w:rPr>
                <w:rFonts w:ascii="Arial" w:hAnsi="Arial" w:cs="Arial"/>
                <w:b/>
                <w:bCs/>
                <w:lang w:val="en-US"/>
              </w:rPr>
            </w:pPr>
            <w:r w:rsidRPr="002475CF">
              <w:rPr>
                <w:rFonts w:ascii="Arial" w:hAnsi="Arial" w:cs="Arial"/>
                <w:b/>
                <w:bCs/>
              </w:rPr>
              <w:t xml:space="preserve"> 9</w:t>
            </w:r>
            <w:r w:rsidR="002475CF" w:rsidRPr="002475CF">
              <w:rPr>
                <w:rFonts w:ascii="Arial" w:hAnsi="Arial" w:cs="Arial"/>
                <w:b/>
                <w:bCs/>
              </w:rPr>
              <w:t>1</w:t>
            </w:r>
            <w:r w:rsidRPr="002475CF">
              <w:rPr>
                <w:rFonts w:ascii="Arial" w:hAnsi="Arial" w:cs="Arial"/>
                <w:b/>
                <w:bCs/>
              </w:rPr>
              <w:t>%</w:t>
            </w:r>
          </w:p>
        </w:tc>
        <w:tc>
          <w:tcPr>
            <w:tcW w:w="1440" w:type="dxa"/>
            <w:gridSpan w:val="2"/>
            <w:tcBorders>
              <w:top w:val="nil"/>
              <w:left w:val="nil"/>
              <w:bottom w:val="single" w:sz="4" w:space="0" w:color="auto"/>
              <w:right w:val="single" w:sz="8" w:space="0" w:color="auto"/>
            </w:tcBorders>
            <w:shd w:val="clear" w:color="auto" w:fill="auto"/>
            <w:noWrap/>
            <w:vAlign w:val="bottom"/>
          </w:tcPr>
          <w:p w:rsidR="007B2FEF" w:rsidRPr="002475CF" w:rsidRDefault="002475CF" w:rsidP="00D16109">
            <w:pPr>
              <w:spacing w:line="360" w:lineRule="auto"/>
              <w:rPr>
                <w:rFonts w:ascii="Arial" w:hAnsi="Arial" w:cs="Arial"/>
                <w:b/>
                <w:bCs/>
              </w:rPr>
            </w:pPr>
            <w:r w:rsidRPr="002475CF">
              <w:rPr>
                <w:rFonts w:ascii="Arial" w:hAnsi="Arial" w:cs="Arial"/>
                <w:b/>
                <w:bCs/>
              </w:rPr>
              <w:t>13            9</w:t>
            </w:r>
            <w:r w:rsidR="007B2FEF" w:rsidRPr="002475CF">
              <w:rPr>
                <w:rFonts w:ascii="Arial" w:hAnsi="Arial" w:cs="Arial"/>
                <w:b/>
                <w:bCs/>
              </w:rPr>
              <w:t>%</w:t>
            </w:r>
          </w:p>
        </w:tc>
        <w:tc>
          <w:tcPr>
            <w:tcW w:w="1327" w:type="dxa"/>
            <w:gridSpan w:val="2"/>
            <w:tcBorders>
              <w:top w:val="nil"/>
              <w:left w:val="nil"/>
              <w:bottom w:val="single" w:sz="4" w:space="0" w:color="auto"/>
              <w:right w:val="single" w:sz="8" w:space="0" w:color="auto"/>
            </w:tcBorders>
            <w:shd w:val="clear" w:color="auto" w:fill="auto"/>
            <w:noWrap/>
            <w:vAlign w:val="bottom"/>
          </w:tcPr>
          <w:p w:rsidR="007B2FEF" w:rsidRPr="002475CF" w:rsidRDefault="007B2FEF" w:rsidP="00D16109">
            <w:pPr>
              <w:spacing w:line="360" w:lineRule="auto"/>
              <w:rPr>
                <w:rFonts w:ascii="Arial" w:hAnsi="Arial" w:cs="Arial"/>
                <w:b/>
                <w:bCs/>
              </w:rPr>
            </w:pPr>
            <w:r w:rsidRPr="002475CF">
              <w:rPr>
                <w:rFonts w:ascii="Arial" w:hAnsi="Arial" w:cs="Arial"/>
                <w:b/>
                <w:bCs/>
              </w:rPr>
              <w:t>1          1%</w:t>
            </w:r>
          </w:p>
        </w:tc>
        <w:tc>
          <w:tcPr>
            <w:tcW w:w="1754" w:type="dxa"/>
            <w:gridSpan w:val="2"/>
            <w:tcBorders>
              <w:top w:val="nil"/>
              <w:left w:val="nil"/>
              <w:bottom w:val="single" w:sz="4" w:space="0" w:color="auto"/>
              <w:right w:val="single" w:sz="8" w:space="0" w:color="auto"/>
            </w:tcBorders>
            <w:shd w:val="clear" w:color="auto" w:fill="auto"/>
            <w:noWrap/>
            <w:vAlign w:val="bottom"/>
          </w:tcPr>
          <w:p w:rsidR="007B2FEF" w:rsidRPr="002475CF" w:rsidRDefault="007B2FEF" w:rsidP="00D16109">
            <w:pPr>
              <w:spacing w:line="360" w:lineRule="auto"/>
              <w:rPr>
                <w:rFonts w:ascii="Arial" w:hAnsi="Arial" w:cs="Arial"/>
                <w:b/>
                <w:bCs/>
                <w:lang w:val="en-US"/>
              </w:rPr>
            </w:pPr>
            <w:r w:rsidRPr="002475CF">
              <w:rPr>
                <w:rFonts w:ascii="Arial" w:hAnsi="Arial" w:cs="Arial"/>
                <w:b/>
                <w:bCs/>
              </w:rPr>
              <w:t>14</w:t>
            </w:r>
            <w:r w:rsidR="002475CF" w:rsidRPr="002475CF">
              <w:rPr>
                <w:rFonts w:ascii="Arial" w:hAnsi="Arial" w:cs="Arial"/>
                <w:b/>
                <w:bCs/>
              </w:rPr>
              <w:t>8</w:t>
            </w:r>
          </w:p>
        </w:tc>
      </w:tr>
      <w:tr w:rsidR="007B2FEF" w:rsidRPr="007B2FEF" w:rsidTr="00C559F0">
        <w:trPr>
          <w:trHeight w:val="300"/>
        </w:trPr>
        <w:tc>
          <w:tcPr>
            <w:tcW w:w="1147" w:type="dxa"/>
            <w:vMerge/>
            <w:tcBorders>
              <w:left w:val="single" w:sz="4" w:space="0" w:color="auto"/>
              <w:bottom w:val="single" w:sz="8" w:space="0" w:color="auto"/>
              <w:right w:val="single" w:sz="4" w:space="0" w:color="auto"/>
            </w:tcBorders>
            <w:shd w:val="clear" w:color="auto" w:fill="auto"/>
            <w:noWrap/>
            <w:vAlign w:val="bottom"/>
          </w:tcPr>
          <w:p w:rsidR="007B2FEF" w:rsidRPr="007B2FEF" w:rsidRDefault="007B2FEF" w:rsidP="00D16109">
            <w:pPr>
              <w:spacing w:line="360" w:lineRule="auto"/>
              <w:rPr>
                <w:rFonts w:ascii="Arial" w:hAnsi="Arial" w:cs="Arial"/>
                <w:color w:val="FF0000"/>
              </w:rPr>
            </w:pPr>
          </w:p>
        </w:tc>
        <w:tc>
          <w:tcPr>
            <w:tcW w:w="743" w:type="dxa"/>
            <w:vMerge/>
            <w:tcBorders>
              <w:left w:val="single" w:sz="4" w:space="0" w:color="auto"/>
              <w:bottom w:val="single" w:sz="8" w:space="0" w:color="auto"/>
              <w:right w:val="single" w:sz="8" w:space="0" w:color="auto"/>
            </w:tcBorders>
            <w:shd w:val="clear" w:color="auto" w:fill="auto"/>
            <w:noWrap/>
            <w:vAlign w:val="bottom"/>
          </w:tcPr>
          <w:p w:rsidR="007B2FEF" w:rsidRPr="007B2FEF" w:rsidRDefault="007B2FEF" w:rsidP="00D16109">
            <w:pPr>
              <w:spacing w:line="360" w:lineRule="auto"/>
              <w:rPr>
                <w:rFonts w:ascii="Arial" w:hAnsi="Arial" w:cs="Arial"/>
                <w:color w:val="FF0000"/>
              </w:rPr>
            </w:pPr>
          </w:p>
        </w:tc>
        <w:tc>
          <w:tcPr>
            <w:tcW w:w="658" w:type="dxa"/>
            <w:vMerge/>
            <w:tcBorders>
              <w:left w:val="nil"/>
              <w:bottom w:val="single" w:sz="8" w:space="0" w:color="auto"/>
              <w:right w:val="single" w:sz="8" w:space="0" w:color="auto"/>
            </w:tcBorders>
            <w:shd w:val="clear" w:color="auto" w:fill="auto"/>
            <w:noWrap/>
            <w:vAlign w:val="bottom"/>
          </w:tcPr>
          <w:p w:rsidR="007B2FEF" w:rsidRPr="007B2FEF" w:rsidRDefault="007B2FEF" w:rsidP="00D16109">
            <w:pPr>
              <w:spacing w:line="360" w:lineRule="auto"/>
              <w:rPr>
                <w:rFonts w:ascii="Arial" w:hAnsi="Arial" w:cs="Arial"/>
                <w:color w:val="FF0000"/>
              </w:rPr>
            </w:pPr>
          </w:p>
        </w:tc>
        <w:tc>
          <w:tcPr>
            <w:tcW w:w="967" w:type="dxa"/>
            <w:vMerge/>
            <w:tcBorders>
              <w:left w:val="nil"/>
              <w:bottom w:val="single" w:sz="8" w:space="0" w:color="auto"/>
              <w:right w:val="single" w:sz="8" w:space="0" w:color="auto"/>
            </w:tcBorders>
            <w:shd w:val="clear" w:color="auto" w:fill="auto"/>
            <w:noWrap/>
            <w:vAlign w:val="bottom"/>
          </w:tcPr>
          <w:p w:rsidR="007B2FEF" w:rsidRPr="007B2FEF" w:rsidRDefault="007B2FEF" w:rsidP="00D16109">
            <w:pPr>
              <w:spacing w:line="360" w:lineRule="auto"/>
              <w:rPr>
                <w:rFonts w:ascii="Arial" w:hAnsi="Arial" w:cs="Arial"/>
                <w:bCs/>
                <w:color w:val="FF0000"/>
              </w:rPr>
            </w:pPr>
          </w:p>
        </w:tc>
        <w:tc>
          <w:tcPr>
            <w:tcW w:w="895" w:type="dxa"/>
            <w:tcBorders>
              <w:top w:val="single" w:sz="4" w:space="0" w:color="auto"/>
              <w:left w:val="nil"/>
              <w:bottom w:val="single" w:sz="8" w:space="0" w:color="auto"/>
              <w:right w:val="single" w:sz="4" w:space="0" w:color="auto"/>
            </w:tcBorders>
            <w:shd w:val="clear" w:color="auto" w:fill="auto"/>
            <w:noWrap/>
            <w:vAlign w:val="bottom"/>
          </w:tcPr>
          <w:p w:rsidR="007B2FEF" w:rsidRPr="002475CF" w:rsidRDefault="002475CF" w:rsidP="00D16109">
            <w:pPr>
              <w:spacing w:line="360" w:lineRule="auto"/>
              <w:rPr>
                <w:rFonts w:ascii="Arial" w:hAnsi="Arial" w:cs="Arial"/>
                <w:bCs/>
              </w:rPr>
            </w:pPr>
            <w:r w:rsidRPr="002475CF">
              <w:rPr>
                <w:rFonts w:ascii="Arial" w:hAnsi="Arial" w:cs="Arial"/>
                <w:bCs/>
              </w:rPr>
              <w:t>60</w:t>
            </w:r>
          </w:p>
          <w:p w:rsidR="007B2FEF" w:rsidRPr="002475CF" w:rsidRDefault="007B2FEF" w:rsidP="00D16109">
            <w:pPr>
              <w:spacing w:line="360" w:lineRule="auto"/>
              <w:rPr>
                <w:rFonts w:ascii="Arial" w:hAnsi="Arial" w:cs="Arial"/>
                <w:bCs/>
              </w:rPr>
            </w:pPr>
            <w:r w:rsidRPr="002475CF">
              <w:rPr>
                <w:rFonts w:ascii="Arial" w:hAnsi="Arial" w:cs="Arial"/>
                <w:bCs/>
              </w:rPr>
              <w:t>8</w:t>
            </w:r>
            <w:r w:rsidR="002475CF" w:rsidRPr="002475CF">
              <w:rPr>
                <w:rFonts w:ascii="Arial" w:hAnsi="Arial" w:cs="Arial"/>
                <w:bCs/>
              </w:rPr>
              <w:t>7</w:t>
            </w:r>
            <w:r w:rsidRPr="002475CF">
              <w:rPr>
                <w:rFonts w:ascii="Arial" w:hAnsi="Arial" w:cs="Arial"/>
                <w:bCs/>
              </w:rPr>
              <w:t>%</w:t>
            </w:r>
          </w:p>
        </w:tc>
        <w:tc>
          <w:tcPr>
            <w:tcW w:w="990" w:type="dxa"/>
            <w:tcBorders>
              <w:top w:val="single" w:sz="4" w:space="0" w:color="auto"/>
              <w:left w:val="single" w:sz="4" w:space="0" w:color="auto"/>
              <w:bottom w:val="single" w:sz="8" w:space="0" w:color="auto"/>
              <w:right w:val="single" w:sz="8" w:space="0" w:color="auto"/>
            </w:tcBorders>
            <w:shd w:val="clear" w:color="auto" w:fill="auto"/>
            <w:vAlign w:val="bottom"/>
          </w:tcPr>
          <w:p w:rsidR="007B2FEF" w:rsidRPr="002475CF" w:rsidRDefault="002475CF" w:rsidP="00D16109">
            <w:pPr>
              <w:spacing w:line="360" w:lineRule="auto"/>
              <w:rPr>
                <w:rFonts w:ascii="Arial" w:hAnsi="Arial" w:cs="Arial"/>
                <w:bCs/>
              </w:rPr>
            </w:pPr>
            <w:r w:rsidRPr="002475CF">
              <w:rPr>
                <w:rFonts w:ascii="Arial" w:hAnsi="Arial" w:cs="Arial"/>
                <w:bCs/>
              </w:rPr>
              <w:t>74</w:t>
            </w:r>
          </w:p>
          <w:p w:rsidR="007B2FEF" w:rsidRPr="002475CF" w:rsidRDefault="007B2FEF" w:rsidP="00D16109">
            <w:pPr>
              <w:spacing w:line="360" w:lineRule="auto"/>
              <w:rPr>
                <w:rFonts w:ascii="Arial" w:hAnsi="Arial" w:cs="Arial"/>
                <w:bCs/>
                <w:lang w:val="en-US"/>
              </w:rPr>
            </w:pPr>
            <w:r w:rsidRPr="002475CF">
              <w:rPr>
                <w:rFonts w:ascii="Arial" w:hAnsi="Arial" w:cs="Arial"/>
                <w:bCs/>
              </w:rPr>
              <w:t>9</w:t>
            </w:r>
            <w:r w:rsidR="002475CF" w:rsidRPr="002475CF">
              <w:rPr>
                <w:rFonts w:ascii="Arial" w:hAnsi="Arial" w:cs="Arial"/>
                <w:bCs/>
              </w:rPr>
              <w:t>4</w:t>
            </w:r>
            <w:r w:rsidRPr="002475CF">
              <w:rPr>
                <w:rFonts w:ascii="Arial" w:hAnsi="Arial" w:cs="Arial"/>
                <w:bCs/>
              </w:rPr>
              <w:t>%</w:t>
            </w:r>
          </w:p>
        </w:tc>
        <w:tc>
          <w:tcPr>
            <w:tcW w:w="720" w:type="dxa"/>
            <w:tcBorders>
              <w:top w:val="single" w:sz="4" w:space="0" w:color="auto"/>
              <w:left w:val="nil"/>
              <w:bottom w:val="single" w:sz="8" w:space="0" w:color="auto"/>
              <w:right w:val="single" w:sz="4" w:space="0" w:color="auto"/>
            </w:tcBorders>
            <w:shd w:val="clear" w:color="auto" w:fill="auto"/>
            <w:noWrap/>
            <w:vAlign w:val="bottom"/>
          </w:tcPr>
          <w:p w:rsidR="007B2FEF" w:rsidRPr="002475CF" w:rsidRDefault="002475CF" w:rsidP="00D16109">
            <w:pPr>
              <w:spacing w:line="360" w:lineRule="auto"/>
              <w:rPr>
                <w:rFonts w:ascii="Arial" w:hAnsi="Arial" w:cs="Arial"/>
                <w:bCs/>
              </w:rPr>
            </w:pPr>
            <w:r w:rsidRPr="002475CF">
              <w:rPr>
                <w:rFonts w:ascii="Arial" w:hAnsi="Arial" w:cs="Arial"/>
                <w:bCs/>
              </w:rPr>
              <w:t>9</w:t>
            </w:r>
          </w:p>
          <w:p w:rsidR="007B2FEF" w:rsidRPr="002475CF" w:rsidRDefault="002475CF" w:rsidP="00D16109">
            <w:pPr>
              <w:spacing w:line="360" w:lineRule="auto"/>
              <w:rPr>
                <w:rFonts w:ascii="Arial" w:hAnsi="Arial" w:cs="Arial"/>
                <w:bCs/>
              </w:rPr>
            </w:pPr>
            <w:r w:rsidRPr="002475CF">
              <w:rPr>
                <w:rFonts w:ascii="Arial" w:hAnsi="Arial" w:cs="Arial"/>
                <w:bCs/>
              </w:rPr>
              <w:t>13</w:t>
            </w:r>
            <w:r w:rsidR="007B2FEF" w:rsidRPr="002475CF">
              <w:rPr>
                <w:rFonts w:ascii="Arial" w:hAnsi="Arial" w:cs="Arial"/>
                <w:bCs/>
              </w:rPr>
              <w:t>%</w:t>
            </w:r>
          </w:p>
        </w:tc>
        <w:tc>
          <w:tcPr>
            <w:tcW w:w="720" w:type="dxa"/>
            <w:tcBorders>
              <w:top w:val="single" w:sz="4" w:space="0" w:color="auto"/>
              <w:left w:val="single" w:sz="4" w:space="0" w:color="auto"/>
              <w:bottom w:val="single" w:sz="8" w:space="0" w:color="auto"/>
              <w:right w:val="single" w:sz="8" w:space="0" w:color="auto"/>
            </w:tcBorders>
            <w:shd w:val="clear" w:color="auto" w:fill="auto"/>
            <w:vAlign w:val="bottom"/>
          </w:tcPr>
          <w:p w:rsidR="007B2FEF" w:rsidRPr="002475CF" w:rsidRDefault="002475CF" w:rsidP="00D16109">
            <w:pPr>
              <w:spacing w:line="360" w:lineRule="auto"/>
              <w:rPr>
                <w:rFonts w:ascii="Arial" w:hAnsi="Arial" w:cs="Arial"/>
                <w:bCs/>
              </w:rPr>
            </w:pPr>
            <w:r w:rsidRPr="002475CF">
              <w:rPr>
                <w:rFonts w:ascii="Arial" w:hAnsi="Arial" w:cs="Arial"/>
                <w:bCs/>
              </w:rPr>
              <w:t>4 5</w:t>
            </w:r>
            <w:r w:rsidR="007B2FEF" w:rsidRPr="002475CF">
              <w:rPr>
                <w:rFonts w:ascii="Arial" w:hAnsi="Arial" w:cs="Arial"/>
                <w:bCs/>
              </w:rPr>
              <w:t>%</w:t>
            </w:r>
          </w:p>
        </w:tc>
        <w:tc>
          <w:tcPr>
            <w:tcW w:w="697" w:type="dxa"/>
            <w:tcBorders>
              <w:top w:val="single" w:sz="4" w:space="0" w:color="auto"/>
              <w:left w:val="nil"/>
              <w:bottom w:val="single" w:sz="4" w:space="0" w:color="auto"/>
              <w:right w:val="single" w:sz="4" w:space="0" w:color="auto"/>
            </w:tcBorders>
            <w:shd w:val="clear" w:color="auto" w:fill="auto"/>
            <w:noWrap/>
            <w:vAlign w:val="bottom"/>
          </w:tcPr>
          <w:p w:rsidR="007B2FEF" w:rsidRPr="002475CF" w:rsidRDefault="002475CF" w:rsidP="00D16109">
            <w:pPr>
              <w:spacing w:line="360" w:lineRule="auto"/>
              <w:rPr>
                <w:rFonts w:ascii="Arial" w:hAnsi="Arial" w:cs="Arial"/>
                <w:bCs/>
              </w:rPr>
            </w:pPr>
            <w:r w:rsidRPr="002475CF">
              <w:rPr>
                <w:rFonts w:ascii="Arial" w:hAnsi="Arial" w:cs="Arial"/>
                <w:bCs/>
              </w:rPr>
              <w:t>1  1</w:t>
            </w:r>
            <w:r w:rsidR="007B2FEF" w:rsidRPr="002475CF">
              <w:rPr>
                <w:rFonts w:ascii="Arial" w:hAnsi="Arial" w:cs="Arial"/>
                <w:bCs/>
              </w:rPr>
              <w:t>%</w:t>
            </w:r>
          </w:p>
        </w:tc>
        <w:tc>
          <w:tcPr>
            <w:tcW w:w="630" w:type="dxa"/>
            <w:tcBorders>
              <w:top w:val="single" w:sz="4" w:space="0" w:color="auto"/>
              <w:left w:val="single" w:sz="4" w:space="0" w:color="auto"/>
              <w:bottom w:val="single" w:sz="4" w:space="0" w:color="auto"/>
              <w:right w:val="single" w:sz="8" w:space="0" w:color="auto"/>
            </w:tcBorders>
            <w:shd w:val="clear" w:color="auto" w:fill="auto"/>
            <w:vAlign w:val="bottom"/>
          </w:tcPr>
          <w:p w:rsidR="007B2FEF" w:rsidRPr="002475CF" w:rsidRDefault="007B2FEF" w:rsidP="00D16109">
            <w:pPr>
              <w:spacing w:line="360" w:lineRule="auto"/>
              <w:rPr>
                <w:rFonts w:ascii="Arial" w:hAnsi="Arial" w:cs="Arial"/>
                <w:bCs/>
              </w:rPr>
            </w:pPr>
            <w:r w:rsidRPr="002475CF">
              <w:rPr>
                <w:rFonts w:ascii="Arial" w:hAnsi="Arial" w:cs="Arial"/>
                <w:bCs/>
              </w:rPr>
              <w:t>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7B2FEF" w:rsidRPr="002475CF" w:rsidRDefault="002475CF" w:rsidP="00D16109">
            <w:pPr>
              <w:spacing w:line="360" w:lineRule="auto"/>
              <w:rPr>
                <w:rFonts w:ascii="Arial" w:hAnsi="Arial" w:cs="Arial"/>
                <w:bCs/>
              </w:rPr>
            </w:pPr>
            <w:r w:rsidRPr="002475CF">
              <w:rPr>
                <w:rFonts w:ascii="Arial" w:hAnsi="Arial" w:cs="Arial"/>
                <w:bCs/>
              </w:rPr>
              <w:t>69</w:t>
            </w:r>
          </w:p>
        </w:tc>
        <w:tc>
          <w:tcPr>
            <w:tcW w:w="854" w:type="dxa"/>
            <w:tcBorders>
              <w:top w:val="single" w:sz="4" w:space="0" w:color="auto"/>
              <w:left w:val="single" w:sz="4" w:space="0" w:color="auto"/>
              <w:bottom w:val="single" w:sz="8" w:space="0" w:color="auto"/>
              <w:right w:val="single" w:sz="8" w:space="0" w:color="auto"/>
            </w:tcBorders>
            <w:shd w:val="clear" w:color="auto" w:fill="auto"/>
            <w:vAlign w:val="bottom"/>
          </w:tcPr>
          <w:p w:rsidR="007B2FEF" w:rsidRPr="002475CF" w:rsidRDefault="002475CF" w:rsidP="00D16109">
            <w:pPr>
              <w:spacing w:line="360" w:lineRule="auto"/>
              <w:rPr>
                <w:rFonts w:ascii="Arial" w:hAnsi="Arial" w:cs="Arial"/>
                <w:bCs/>
              </w:rPr>
            </w:pPr>
            <w:r w:rsidRPr="002475CF">
              <w:rPr>
                <w:rFonts w:ascii="Arial" w:hAnsi="Arial" w:cs="Arial"/>
                <w:bCs/>
              </w:rPr>
              <w:t>7</w:t>
            </w:r>
            <w:r w:rsidR="007B2FEF" w:rsidRPr="002475CF">
              <w:rPr>
                <w:rFonts w:ascii="Arial" w:hAnsi="Arial" w:cs="Arial"/>
                <w:bCs/>
              </w:rPr>
              <w:t>9</w:t>
            </w:r>
          </w:p>
        </w:tc>
      </w:tr>
      <w:tr w:rsidR="002475CF" w:rsidRPr="007B2FEF" w:rsidTr="00D37378">
        <w:trPr>
          <w:trHeight w:val="270"/>
        </w:trPr>
        <w:tc>
          <w:tcPr>
            <w:tcW w:w="1147" w:type="dxa"/>
            <w:vMerge w:val="restart"/>
            <w:tcBorders>
              <w:top w:val="nil"/>
              <w:left w:val="single" w:sz="4" w:space="0" w:color="auto"/>
              <w:right w:val="single" w:sz="4" w:space="0" w:color="auto"/>
            </w:tcBorders>
            <w:shd w:val="clear" w:color="auto" w:fill="auto"/>
            <w:noWrap/>
            <w:vAlign w:val="bottom"/>
          </w:tcPr>
          <w:p w:rsidR="002475CF" w:rsidRPr="002475CF" w:rsidRDefault="002475CF" w:rsidP="00D16109">
            <w:pPr>
              <w:spacing w:line="360" w:lineRule="auto"/>
              <w:rPr>
                <w:rFonts w:ascii="Arial" w:hAnsi="Arial" w:cs="Arial"/>
              </w:rPr>
            </w:pPr>
            <w:r w:rsidRPr="002475CF">
              <w:rPr>
                <w:rFonts w:ascii="Arial" w:hAnsi="Arial" w:cs="Arial"/>
              </w:rPr>
              <w:t>III</w:t>
            </w:r>
          </w:p>
        </w:tc>
        <w:tc>
          <w:tcPr>
            <w:tcW w:w="743" w:type="dxa"/>
            <w:vMerge w:val="restart"/>
            <w:tcBorders>
              <w:top w:val="nil"/>
              <w:left w:val="single" w:sz="4" w:space="0" w:color="auto"/>
              <w:right w:val="single" w:sz="8" w:space="0" w:color="auto"/>
            </w:tcBorders>
            <w:shd w:val="clear" w:color="auto" w:fill="auto"/>
            <w:noWrap/>
            <w:vAlign w:val="bottom"/>
          </w:tcPr>
          <w:p w:rsidR="002475CF" w:rsidRPr="002475CF" w:rsidRDefault="002475CF" w:rsidP="00D16109">
            <w:pPr>
              <w:spacing w:line="360" w:lineRule="auto"/>
              <w:rPr>
                <w:rFonts w:ascii="Arial" w:hAnsi="Arial" w:cs="Arial"/>
              </w:rPr>
            </w:pPr>
            <w:r w:rsidRPr="002475CF">
              <w:rPr>
                <w:rFonts w:ascii="Arial" w:hAnsi="Arial" w:cs="Arial"/>
              </w:rPr>
              <w:t>55</w:t>
            </w:r>
          </w:p>
        </w:tc>
        <w:tc>
          <w:tcPr>
            <w:tcW w:w="658" w:type="dxa"/>
            <w:vMerge w:val="restart"/>
            <w:tcBorders>
              <w:top w:val="nil"/>
              <w:left w:val="nil"/>
              <w:right w:val="single" w:sz="8" w:space="0" w:color="auto"/>
            </w:tcBorders>
            <w:shd w:val="clear" w:color="auto" w:fill="auto"/>
            <w:noWrap/>
            <w:vAlign w:val="bottom"/>
          </w:tcPr>
          <w:p w:rsidR="002475CF" w:rsidRPr="002475CF" w:rsidRDefault="002475CF" w:rsidP="00D16109">
            <w:pPr>
              <w:spacing w:line="360" w:lineRule="auto"/>
              <w:rPr>
                <w:rFonts w:ascii="Arial" w:hAnsi="Arial" w:cs="Arial"/>
              </w:rPr>
            </w:pPr>
            <w:r w:rsidRPr="002475CF">
              <w:rPr>
                <w:rFonts w:ascii="Arial" w:hAnsi="Arial" w:cs="Arial"/>
              </w:rPr>
              <w:t>90</w:t>
            </w:r>
          </w:p>
        </w:tc>
        <w:tc>
          <w:tcPr>
            <w:tcW w:w="967" w:type="dxa"/>
            <w:vMerge w:val="restart"/>
            <w:tcBorders>
              <w:top w:val="nil"/>
              <w:left w:val="nil"/>
              <w:right w:val="single" w:sz="8" w:space="0" w:color="auto"/>
            </w:tcBorders>
            <w:shd w:val="clear" w:color="auto" w:fill="auto"/>
            <w:noWrap/>
            <w:vAlign w:val="bottom"/>
          </w:tcPr>
          <w:p w:rsidR="002475CF" w:rsidRPr="002475CF" w:rsidRDefault="002475CF" w:rsidP="00D16109">
            <w:pPr>
              <w:spacing w:line="360" w:lineRule="auto"/>
              <w:rPr>
                <w:rFonts w:ascii="Arial" w:hAnsi="Arial" w:cs="Arial"/>
                <w:bCs/>
                <w:lang w:val="en-US"/>
              </w:rPr>
            </w:pPr>
            <w:r w:rsidRPr="002475CF">
              <w:rPr>
                <w:rFonts w:ascii="Arial" w:hAnsi="Arial" w:cs="Arial"/>
                <w:bCs/>
              </w:rPr>
              <w:t>145</w:t>
            </w:r>
          </w:p>
        </w:tc>
        <w:tc>
          <w:tcPr>
            <w:tcW w:w="1885" w:type="dxa"/>
            <w:gridSpan w:val="2"/>
            <w:tcBorders>
              <w:top w:val="nil"/>
              <w:left w:val="nil"/>
              <w:bottom w:val="single" w:sz="4" w:space="0" w:color="auto"/>
              <w:right w:val="single" w:sz="8" w:space="0" w:color="auto"/>
            </w:tcBorders>
            <w:shd w:val="clear" w:color="auto" w:fill="auto"/>
            <w:noWrap/>
            <w:vAlign w:val="bottom"/>
          </w:tcPr>
          <w:p w:rsidR="002475CF" w:rsidRPr="002475CF" w:rsidRDefault="002475CF" w:rsidP="00D16109">
            <w:pPr>
              <w:spacing w:line="360" w:lineRule="auto"/>
              <w:rPr>
                <w:rFonts w:ascii="Arial" w:hAnsi="Arial" w:cs="Arial"/>
                <w:b/>
                <w:bCs/>
              </w:rPr>
            </w:pPr>
            <w:r w:rsidRPr="002475CF">
              <w:rPr>
                <w:rFonts w:ascii="Arial" w:hAnsi="Arial" w:cs="Arial"/>
                <w:b/>
                <w:bCs/>
              </w:rPr>
              <w:t xml:space="preserve">136 </w:t>
            </w:r>
          </w:p>
          <w:p w:rsidR="002475CF" w:rsidRPr="002475CF" w:rsidRDefault="002475CF" w:rsidP="00D16109">
            <w:pPr>
              <w:spacing w:line="360" w:lineRule="auto"/>
              <w:rPr>
                <w:rFonts w:ascii="Arial" w:hAnsi="Arial" w:cs="Arial"/>
                <w:b/>
                <w:bCs/>
                <w:lang w:val="en-US"/>
              </w:rPr>
            </w:pPr>
            <w:r w:rsidRPr="002475CF">
              <w:rPr>
                <w:rFonts w:ascii="Arial" w:hAnsi="Arial" w:cs="Arial"/>
                <w:b/>
                <w:bCs/>
              </w:rPr>
              <w:t xml:space="preserve"> 94%</w:t>
            </w:r>
          </w:p>
        </w:tc>
        <w:tc>
          <w:tcPr>
            <w:tcW w:w="1440" w:type="dxa"/>
            <w:gridSpan w:val="2"/>
            <w:tcBorders>
              <w:top w:val="nil"/>
              <w:left w:val="nil"/>
              <w:bottom w:val="single" w:sz="4" w:space="0" w:color="auto"/>
              <w:right w:val="single" w:sz="8" w:space="0" w:color="auto"/>
            </w:tcBorders>
            <w:shd w:val="clear" w:color="auto" w:fill="auto"/>
            <w:noWrap/>
            <w:vAlign w:val="bottom"/>
          </w:tcPr>
          <w:p w:rsidR="002475CF" w:rsidRPr="002475CF" w:rsidRDefault="002475CF" w:rsidP="00D16109">
            <w:pPr>
              <w:spacing w:line="360" w:lineRule="auto"/>
              <w:rPr>
                <w:rFonts w:ascii="Arial" w:hAnsi="Arial" w:cs="Arial"/>
                <w:b/>
                <w:bCs/>
              </w:rPr>
            </w:pPr>
            <w:r w:rsidRPr="002475CF">
              <w:rPr>
                <w:rFonts w:ascii="Arial" w:hAnsi="Arial" w:cs="Arial"/>
                <w:b/>
                <w:bCs/>
              </w:rPr>
              <w:t>9            6%</w:t>
            </w:r>
          </w:p>
        </w:tc>
        <w:tc>
          <w:tcPr>
            <w:tcW w:w="1327" w:type="dxa"/>
            <w:gridSpan w:val="2"/>
            <w:tcBorders>
              <w:top w:val="single" w:sz="4" w:space="0" w:color="auto"/>
              <w:left w:val="nil"/>
              <w:bottom w:val="single" w:sz="4" w:space="0" w:color="auto"/>
              <w:right w:val="single" w:sz="8" w:space="0" w:color="auto"/>
            </w:tcBorders>
            <w:shd w:val="clear" w:color="auto" w:fill="auto"/>
            <w:noWrap/>
            <w:vAlign w:val="center"/>
          </w:tcPr>
          <w:p w:rsidR="002475CF" w:rsidRPr="002475CF" w:rsidRDefault="002475CF" w:rsidP="00D16109">
            <w:pPr>
              <w:spacing w:line="360" w:lineRule="auto"/>
              <w:rPr>
                <w:rFonts w:ascii="Arial" w:hAnsi="Arial" w:cs="Arial"/>
                <w:b/>
                <w:bCs/>
                <w:lang w:val="en-US"/>
              </w:rPr>
            </w:pPr>
            <w:r w:rsidRPr="002475CF">
              <w:rPr>
                <w:rFonts w:ascii="Arial" w:hAnsi="Arial" w:cs="Arial"/>
                <w:b/>
                <w:bCs/>
                <w:lang w:val="en-US"/>
              </w:rPr>
              <w:t>0</w:t>
            </w:r>
          </w:p>
        </w:tc>
        <w:tc>
          <w:tcPr>
            <w:tcW w:w="1754" w:type="dxa"/>
            <w:gridSpan w:val="2"/>
            <w:tcBorders>
              <w:top w:val="nil"/>
              <w:left w:val="nil"/>
              <w:bottom w:val="single" w:sz="4" w:space="0" w:color="auto"/>
              <w:right w:val="single" w:sz="8" w:space="0" w:color="auto"/>
            </w:tcBorders>
            <w:shd w:val="clear" w:color="auto" w:fill="auto"/>
            <w:noWrap/>
            <w:vAlign w:val="bottom"/>
          </w:tcPr>
          <w:p w:rsidR="002475CF" w:rsidRPr="002475CF" w:rsidRDefault="002475CF" w:rsidP="00D16109">
            <w:pPr>
              <w:spacing w:line="360" w:lineRule="auto"/>
              <w:rPr>
                <w:rFonts w:ascii="Arial" w:hAnsi="Arial" w:cs="Arial"/>
                <w:b/>
                <w:bCs/>
                <w:lang w:val="en-US"/>
              </w:rPr>
            </w:pPr>
            <w:r w:rsidRPr="002475CF">
              <w:rPr>
                <w:rFonts w:ascii="Arial" w:hAnsi="Arial" w:cs="Arial"/>
                <w:b/>
                <w:bCs/>
              </w:rPr>
              <w:t>145</w:t>
            </w:r>
          </w:p>
        </w:tc>
      </w:tr>
      <w:tr w:rsidR="002475CF" w:rsidRPr="007B2FEF" w:rsidTr="00D37378">
        <w:trPr>
          <w:trHeight w:val="270"/>
        </w:trPr>
        <w:tc>
          <w:tcPr>
            <w:tcW w:w="1147" w:type="dxa"/>
            <w:vMerge/>
            <w:tcBorders>
              <w:left w:val="single" w:sz="4" w:space="0" w:color="auto"/>
              <w:bottom w:val="single" w:sz="4" w:space="0" w:color="auto"/>
              <w:right w:val="single" w:sz="4" w:space="0" w:color="auto"/>
            </w:tcBorders>
            <w:shd w:val="clear" w:color="auto" w:fill="auto"/>
            <w:noWrap/>
            <w:vAlign w:val="bottom"/>
          </w:tcPr>
          <w:p w:rsidR="002475CF" w:rsidRPr="007B2FEF" w:rsidRDefault="002475CF" w:rsidP="00D16109">
            <w:pPr>
              <w:spacing w:line="360" w:lineRule="auto"/>
              <w:rPr>
                <w:rFonts w:ascii="Arial" w:hAnsi="Arial" w:cs="Arial"/>
                <w:color w:val="FF0000"/>
              </w:rPr>
            </w:pPr>
          </w:p>
        </w:tc>
        <w:tc>
          <w:tcPr>
            <w:tcW w:w="743" w:type="dxa"/>
            <w:vMerge/>
            <w:tcBorders>
              <w:left w:val="single" w:sz="4" w:space="0" w:color="auto"/>
              <w:bottom w:val="single" w:sz="4" w:space="0" w:color="auto"/>
              <w:right w:val="single" w:sz="8" w:space="0" w:color="auto"/>
            </w:tcBorders>
            <w:shd w:val="clear" w:color="auto" w:fill="auto"/>
            <w:noWrap/>
            <w:vAlign w:val="bottom"/>
          </w:tcPr>
          <w:p w:rsidR="002475CF" w:rsidRPr="007B2FEF" w:rsidRDefault="002475CF" w:rsidP="00D16109">
            <w:pPr>
              <w:spacing w:line="360" w:lineRule="auto"/>
              <w:rPr>
                <w:rFonts w:ascii="Arial" w:hAnsi="Arial" w:cs="Arial"/>
                <w:color w:val="FF0000"/>
              </w:rPr>
            </w:pPr>
          </w:p>
        </w:tc>
        <w:tc>
          <w:tcPr>
            <w:tcW w:w="658" w:type="dxa"/>
            <w:vMerge/>
            <w:tcBorders>
              <w:left w:val="nil"/>
              <w:bottom w:val="single" w:sz="4" w:space="0" w:color="auto"/>
              <w:right w:val="single" w:sz="8" w:space="0" w:color="auto"/>
            </w:tcBorders>
            <w:shd w:val="clear" w:color="auto" w:fill="auto"/>
            <w:noWrap/>
            <w:vAlign w:val="bottom"/>
          </w:tcPr>
          <w:p w:rsidR="002475CF" w:rsidRPr="007B2FEF" w:rsidRDefault="002475CF" w:rsidP="00D16109">
            <w:pPr>
              <w:spacing w:line="360" w:lineRule="auto"/>
              <w:rPr>
                <w:rFonts w:ascii="Arial" w:hAnsi="Arial" w:cs="Arial"/>
                <w:color w:val="FF0000"/>
              </w:rPr>
            </w:pPr>
          </w:p>
        </w:tc>
        <w:tc>
          <w:tcPr>
            <w:tcW w:w="967" w:type="dxa"/>
            <w:vMerge/>
            <w:tcBorders>
              <w:left w:val="nil"/>
              <w:bottom w:val="single" w:sz="4" w:space="0" w:color="auto"/>
              <w:right w:val="single" w:sz="8" w:space="0" w:color="auto"/>
            </w:tcBorders>
            <w:shd w:val="clear" w:color="auto" w:fill="auto"/>
            <w:noWrap/>
            <w:vAlign w:val="bottom"/>
          </w:tcPr>
          <w:p w:rsidR="002475CF" w:rsidRPr="007B2FEF" w:rsidRDefault="002475CF" w:rsidP="00D16109">
            <w:pPr>
              <w:spacing w:line="360" w:lineRule="auto"/>
              <w:rPr>
                <w:rFonts w:ascii="Arial" w:hAnsi="Arial" w:cs="Arial"/>
                <w:bCs/>
                <w:color w:val="FF0000"/>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2475CF" w:rsidRPr="002475CF" w:rsidRDefault="002475CF" w:rsidP="00D16109">
            <w:pPr>
              <w:spacing w:line="360" w:lineRule="auto"/>
              <w:rPr>
                <w:rFonts w:ascii="Arial" w:hAnsi="Arial" w:cs="Arial"/>
                <w:bCs/>
              </w:rPr>
            </w:pPr>
            <w:r w:rsidRPr="002475CF">
              <w:rPr>
                <w:rFonts w:ascii="Arial" w:hAnsi="Arial" w:cs="Arial"/>
                <w:bCs/>
              </w:rPr>
              <w:t>49</w:t>
            </w:r>
          </w:p>
          <w:p w:rsidR="002475CF" w:rsidRPr="002475CF" w:rsidRDefault="002475CF" w:rsidP="00D16109">
            <w:pPr>
              <w:spacing w:line="360" w:lineRule="auto"/>
              <w:rPr>
                <w:rFonts w:ascii="Arial" w:hAnsi="Arial" w:cs="Arial"/>
                <w:bCs/>
              </w:rPr>
            </w:pPr>
            <w:r w:rsidRPr="002475CF">
              <w:rPr>
                <w:rFonts w:ascii="Arial" w:hAnsi="Arial" w:cs="Arial"/>
                <w:bCs/>
              </w:rPr>
              <w:t>89%</w:t>
            </w:r>
          </w:p>
        </w:tc>
        <w:tc>
          <w:tcPr>
            <w:tcW w:w="990" w:type="dxa"/>
            <w:tcBorders>
              <w:top w:val="single" w:sz="4" w:space="0" w:color="auto"/>
              <w:left w:val="single" w:sz="4" w:space="0" w:color="auto"/>
              <w:bottom w:val="single" w:sz="4" w:space="0" w:color="auto"/>
              <w:right w:val="single" w:sz="8" w:space="0" w:color="auto"/>
            </w:tcBorders>
            <w:shd w:val="clear" w:color="auto" w:fill="auto"/>
            <w:vAlign w:val="bottom"/>
          </w:tcPr>
          <w:p w:rsidR="002475CF" w:rsidRPr="002475CF" w:rsidRDefault="002475CF" w:rsidP="00D16109">
            <w:pPr>
              <w:spacing w:line="360" w:lineRule="auto"/>
              <w:rPr>
                <w:rFonts w:ascii="Arial" w:hAnsi="Arial" w:cs="Arial"/>
                <w:bCs/>
              </w:rPr>
            </w:pPr>
            <w:r w:rsidRPr="002475CF">
              <w:rPr>
                <w:rFonts w:ascii="Arial" w:hAnsi="Arial" w:cs="Arial"/>
                <w:bCs/>
              </w:rPr>
              <w:t>87</w:t>
            </w:r>
          </w:p>
          <w:p w:rsidR="002475CF" w:rsidRPr="002475CF" w:rsidRDefault="002475CF" w:rsidP="00D16109">
            <w:pPr>
              <w:spacing w:line="360" w:lineRule="auto"/>
              <w:rPr>
                <w:rFonts w:ascii="Arial" w:hAnsi="Arial" w:cs="Arial"/>
                <w:bCs/>
                <w:lang w:val="en-US"/>
              </w:rPr>
            </w:pPr>
            <w:r w:rsidRPr="002475CF">
              <w:rPr>
                <w:rFonts w:ascii="Arial" w:hAnsi="Arial" w:cs="Arial"/>
                <w:bCs/>
              </w:rPr>
              <w:t>97%</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475CF" w:rsidRPr="002475CF" w:rsidRDefault="002475CF" w:rsidP="00D16109">
            <w:pPr>
              <w:spacing w:line="360" w:lineRule="auto"/>
              <w:rPr>
                <w:rFonts w:ascii="Arial" w:hAnsi="Arial" w:cs="Arial"/>
                <w:bCs/>
              </w:rPr>
            </w:pPr>
            <w:r w:rsidRPr="002475CF">
              <w:rPr>
                <w:rFonts w:ascii="Arial" w:hAnsi="Arial" w:cs="Arial"/>
                <w:bCs/>
              </w:rPr>
              <w:t>6</w:t>
            </w:r>
          </w:p>
          <w:p w:rsidR="002475CF" w:rsidRPr="002475CF" w:rsidRDefault="002475CF" w:rsidP="00D16109">
            <w:pPr>
              <w:spacing w:line="360" w:lineRule="auto"/>
              <w:rPr>
                <w:rFonts w:ascii="Arial" w:hAnsi="Arial" w:cs="Arial"/>
                <w:bCs/>
              </w:rPr>
            </w:pPr>
            <w:r w:rsidRPr="002475CF">
              <w:rPr>
                <w:rFonts w:ascii="Arial" w:hAnsi="Arial" w:cs="Arial"/>
                <w:bCs/>
              </w:rPr>
              <w:t>11%</w:t>
            </w:r>
          </w:p>
        </w:tc>
        <w:tc>
          <w:tcPr>
            <w:tcW w:w="720" w:type="dxa"/>
            <w:tcBorders>
              <w:top w:val="single" w:sz="4" w:space="0" w:color="auto"/>
              <w:left w:val="single" w:sz="4" w:space="0" w:color="auto"/>
              <w:bottom w:val="single" w:sz="4" w:space="0" w:color="auto"/>
              <w:right w:val="single" w:sz="8" w:space="0" w:color="auto"/>
            </w:tcBorders>
            <w:shd w:val="clear" w:color="auto" w:fill="auto"/>
            <w:vAlign w:val="bottom"/>
          </w:tcPr>
          <w:p w:rsidR="002475CF" w:rsidRPr="002475CF" w:rsidRDefault="002475CF" w:rsidP="00D16109">
            <w:pPr>
              <w:spacing w:line="360" w:lineRule="auto"/>
              <w:rPr>
                <w:rFonts w:ascii="Arial" w:hAnsi="Arial" w:cs="Arial"/>
                <w:bCs/>
              </w:rPr>
            </w:pPr>
            <w:r w:rsidRPr="002475CF">
              <w:rPr>
                <w:rFonts w:ascii="Arial" w:hAnsi="Arial" w:cs="Arial"/>
                <w:bCs/>
              </w:rPr>
              <w:t>3 3%</w:t>
            </w: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2475CF" w:rsidRPr="002475CF" w:rsidRDefault="002475CF" w:rsidP="00D16109">
            <w:pPr>
              <w:spacing w:line="360" w:lineRule="auto"/>
              <w:rPr>
                <w:rFonts w:ascii="Arial" w:hAnsi="Arial" w:cs="Arial"/>
                <w:bCs/>
                <w:lang w:val="en-US"/>
              </w:rPr>
            </w:pPr>
            <w:r w:rsidRPr="002475CF">
              <w:rPr>
                <w:rFonts w:ascii="Arial" w:hAnsi="Arial" w:cs="Arial"/>
                <w:bCs/>
                <w:lang w:val="en-US"/>
              </w:rPr>
              <w:t>0</w:t>
            </w:r>
          </w:p>
        </w:tc>
        <w:tc>
          <w:tcPr>
            <w:tcW w:w="630" w:type="dxa"/>
            <w:tcBorders>
              <w:top w:val="single" w:sz="4" w:space="0" w:color="auto"/>
              <w:left w:val="single" w:sz="4" w:space="0" w:color="auto"/>
              <w:bottom w:val="single" w:sz="4" w:space="0" w:color="auto"/>
              <w:right w:val="single" w:sz="8" w:space="0" w:color="auto"/>
            </w:tcBorders>
            <w:shd w:val="clear" w:color="auto" w:fill="auto"/>
            <w:vAlign w:val="center"/>
          </w:tcPr>
          <w:p w:rsidR="002475CF" w:rsidRPr="002475CF" w:rsidRDefault="002475CF" w:rsidP="00D16109">
            <w:pPr>
              <w:spacing w:line="360" w:lineRule="auto"/>
              <w:rPr>
                <w:rFonts w:ascii="Arial" w:hAnsi="Arial" w:cs="Arial"/>
                <w:bCs/>
                <w:lang w:val="en-US"/>
              </w:rPr>
            </w:pPr>
            <w:r w:rsidRPr="002475CF">
              <w:rPr>
                <w:rFonts w:ascii="Arial" w:hAnsi="Arial" w:cs="Arial"/>
                <w:bCs/>
                <w:lang w:val="en-US"/>
              </w:rPr>
              <w:t>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2475CF" w:rsidRPr="002475CF" w:rsidRDefault="002475CF" w:rsidP="00D16109">
            <w:pPr>
              <w:spacing w:line="360" w:lineRule="auto"/>
              <w:rPr>
                <w:rFonts w:ascii="Arial" w:hAnsi="Arial" w:cs="Arial"/>
                <w:bCs/>
              </w:rPr>
            </w:pPr>
            <w:r w:rsidRPr="002475CF">
              <w:rPr>
                <w:rFonts w:ascii="Arial" w:hAnsi="Arial" w:cs="Arial"/>
                <w:bCs/>
              </w:rPr>
              <w:t>55</w:t>
            </w:r>
          </w:p>
        </w:tc>
        <w:tc>
          <w:tcPr>
            <w:tcW w:w="854" w:type="dxa"/>
            <w:tcBorders>
              <w:top w:val="single" w:sz="4" w:space="0" w:color="auto"/>
              <w:left w:val="single" w:sz="4" w:space="0" w:color="auto"/>
              <w:bottom w:val="single" w:sz="4" w:space="0" w:color="auto"/>
              <w:right w:val="single" w:sz="8" w:space="0" w:color="auto"/>
            </w:tcBorders>
            <w:shd w:val="clear" w:color="auto" w:fill="auto"/>
            <w:vAlign w:val="bottom"/>
          </w:tcPr>
          <w:p w:rsidR="002475CF" w:rsidRPr="002475CF" w:rsidRDefault="002475CF" w:rsidP="00D16109">
            <w:pPr>
              <w:spacing w:line="360" w:lineRule="auto"/>
              <w:rPr>
                <w:rFonts w:ascii="Arial" w:hAnsi="Arial" w:cs="Arial"/>
                <w:bCs/>
              </w:rPr>
            </w:pPr>
            <w:r w:rsidRPr="002475CF">
              <w:rPr>
                <w:rFonts w:ascii="Arial" w:hAnsi="Arial" w:cs="Arial"/>
                <w:bCs/>
              </w:rPr>
              <w:t>90</w:t>
            </w:r>
          </w:p>
        </w:tc>
      </w:tr>
      <w:tr w:rsidR="007B2FEF" w:rsidRPr="007B2FEF" w:rsidTr="00C559F0">
        <w:trPr>
          <w:trHeight w:val="270"/>
        </w:trPr>
        <w:tc>
          <w:tcPr>
            <w:tcW w:w="1147" w:type="dxa"/>
            <w:vMerge w:val="restart"/>
            <w:tcBorders>
              <w:top w:val="single" w:sz="4" w:space="0" w:color="auto"/>
              <w:left w:val="single" w:sz="4" w:space="0" w:color="auto"/>
              <w:right w:val="single" w:sz="4" w:space="0" w:color="auto"/>
            </w:tcBorders>
            <w:shd w:val="clear" w:color="auto" w:fill="auto"/>
            <w:noWrap/>
            <w:vAlign w:val="bottom"/>
          </w:tcPr>
          <w:p w:rsidR="007B2FEF" w:rsidRPr="00B3590F" w:rsidRDefault="007B2FEF" w:rsidP="00D16109">
            <w:pPr>
              <w:spacing w:line="360" w:lineRule="auto"/>
              <w:rPr>
                <w:rFonts w:ascii="Arial" w:hAnsi="Arial" w:cs="Arial"/>
              </w:rPr>
            </w:pPr>
            <w:r w:rsidRPr="00B3590F">
              <w:rPr>
                <w:rFonts w:ascii="Arial" w:hAnsi="Arial" w:cs="Arial"/>
              </w:rPr>
              <w:t>IV</w:t>
            </w:r>
          </w:p>
        </w:tc>
        <w:tc>
          <w:tcPr>
            <w:tcW w:w="743" w:type="dxa"/>
            <w:vMerge w:val="restart"/>
            <w:tcBorders>
              <w:top w:val="single" w:sz="4" w:space="0" w:color="auto"/>
              <w:left w:val="single" w:sz="4" w:space="0" w:color="auto"/>
              <w:right w:val="single" w:sz="8" w:space="0" w:color="auto"/>
            </w:tcBorders>
            <w:shd w:val="clear" w:color="auto" w:fill="auto"/>
            <w:noWrap/>
            <w:vAlign w:val="bottom"/>
          </w:tcPr>
          <w:p w:rsidR="007B2FEF" w:rsidRPr="00B3590F" w:rsidRDefault="00B3590F" w:rsidP="00D16109">
            <w:pPr>
              <w:spacing w:line="360" w:lineRule="auto"/>
              <w:rPr>
                <w:rFonts w:ascii="Arial" w:hAnsi="Arial" w:cs="Arial"/>
              </w:rPr>
            </w:pPr>
            <w:r w:rsidRPr="00B3590F">
              <w:rPr>
                <w:rFonts w:ascii="Arial" w:hAnsi="Arial" w:cs="Arial"/>
                <w:lang w:val="en-US"/>
              </w:rPr>
              <w:t>6</w:t>
            </w:r>
            <w:r w:rsidR="007B2FEF" w:rsidRPr="00B3590F">
              <w:rPr>
                <w:rFonts w:ascii="Arial" w:hAnsi="Arial" w:cs="Arial"/>
              </w:rPr>
              <w:t>4</w:t>
            </w:r>
          </w:p>
        </w:tc>
        <w:tc>
          <w:tcPr>
            <w:tcW w:w="658" w:type="dxa"/>
            <w:vMerge w:val="restart"/>
            <w:tcBorders>
              <w:top w:val="single" w:sz="4" w:space="0" w:color="auto"/>
              <w:left w:val="nil"/>
              <w:right w:val="single" w:sz="8" w:space="0" w:color="auto"/>
            </w:tcBorders>
            <w:shd w:val="clear" w:color="auto" w:fill="auto"/>
            <w:noWrap/>
            <w:vAlign w:val="bottom"/>
          </w:tcPr>
          <w:p w:rsidR="007B2FEF" w:rsidRPr="00B3590F" w:rsidRDefault="00B3590F" w:rsidP="00D16109">
            <w:pPr>
              <w:spacing w:line="360" w:lineRule="auto"/>
              <w:rPr>
                <w:rFonts w:ascii="Arial" w:hAnsi="Arial" w:cs="Arial"/>
                <w:lang w:val="en-US"/>
              </w:rPr>
            </w:pPr>
            <w:r w:rsidRPr="00B3590F">
              <w:rPr>
                <w:rFonts w:ascii="Arial" w:hAnsi="Arial" w:cs="Arial"/>
                <w:lang w:val="en-US"/>
              </w:rPr>
              <w:t>79</w:t>
            </w:r>
          </w:p>
        </w:tc>
        <w:tc>
          <w:tcPr>
            <w:tcW w:w="967" w:type="dxa"/>
            <w:vMerge w:val="restart"/>
            <w:tcBorders>
              <w:top w:val="single" w:sz="4" w:space="0" w:color="auto"/>
              <w:left w:val="nil"/>
              <w:right w:val="single" w:sz="8" w:space="0" w:color="auto"/>
            </w:tcBorders>
            <w:shd w:val="clear" w:color="auto" w:fill="auto"/>
            <w:noWrap/>
            <w:vAlign w:val="bottom"/>
          </w:tcPr>
          <w:p w:rsidR="007B2FEF" w:rsidRPr="00B3590F" w:rsidRDefault="007B2FEF" w:rsidP="00D16109">
            <w:pPr>
              <w:spacing w:line="360" w:lineRule="auto"/>
              <w:rPr>
                <w:rFonts w:ascii="Arial" w:hAnsi="Arial" w:cs="Arial"/>
                <w:bCs/>
                <w:lang w:val="en-US"/>
              </w:rPr>
            </w:pPr>
            <w:r w:rsidRPr="00B3590F">
              <w:rPr>
                <w:rFonts w:ascii="Arial" w:hAnsi="Arial" w:cs="Arial"/>
                <w:bCs/>
              </w:rPr>
              <w:t>1</w:t>
            </w:r>
            <w:r w:rsidR="00B3590F" w:rsidRPr="00B3590F">
              <w:rPr>
                <w:rFonts w:ascii="Arial" w:hAnsi="Arial" w:cs="Arial"/>
                <w:bCs/>
                <w:lang w:val="en-US"/>
              </w:rPr>
              <w:t>43</w:t>
            </w:r>
          </w:p>
        </w:tc>
        <w:tc>
          <w:tcPr>
            <w:tcW w:w="1885" w:type="dxa"/>
            <w:gridSpan w:val="2"/>
            <w:tcBorders>
              <w:top w:val="single" w:sz="4" w:space="0" w:color="auto"/>
              <w:left w:val="nil"/>
              <w:bottom w:val="single" w:sz="4" w:space="0" w:color="auto"/>
              <w:right w:val="single" w:sz="8" w:space="0" w:color="auto"/>
            </w:tcBorders>
            <w:shd w:val="clear" w:color="auto" w:fill="auto"/>
            <w:noWrap/>
            <w:vAlign w:val="bottom"/>
          </w:tcPr>
          <w:p w:rsidR="007B2FEF" w:rsidRPr="00B3590F" w:rsidRDefault="007B2FEF" w:rsidP="00D16109">
            <w:pPr>
              <w:spacing w:line="360" w:lineRule="auto"/>
              <w:rPr>
                <w:rFonts w:ascii="Arial" w:hAnsi="Arial" w:cs="Arial"/>
                <w:b/>
                <w:bCs/>
              </w:rPr>
            </w:pPr>
            <w:r w:rsidRPr="00B3590F">
              <w:rPr>
                <w:rFonts w:ascii="Arial" w:hAnsi="Arial" w:cs="Arial"/>
                <w:b/>
                <w:bCs/>
              </w:rPr>
              <w:t>1</w:t>
            </w:r>
            <w:r w:rsidR="00B3590F" w:rsidRPr="00B3590F">
              <w:rPr>
                <w:rFonts w:ascii="Arial" w:hAnsi="Arial" w:cs="Arial"/>
                <w:b/>
                <w:bCs/>
                <w:lang w:val="en-US"/>
              </w:rPr>
              <w:t>29</w:t>
            </w:r>
            <w:r w:rsidRPr="00B3590F">
              <w:rPr>
                <w:rFonts w:ascii="Arial" w:hAnsi="Arial" w:cs="Arial"/>
                <w:b/>
                <w:bCs/>
              </w:rPr>
              <w:t xml:space="preserve"> </w:t>
            </w:r>
          </w:p>
          <w:p w:rsidR="007B2FEF" w:rsidRPr="00B3590F" w:rsidRDefault="007B2FEF" w:rsidP="00D16109">
            <w:pPr>
              <w:spacing w:line="360" w:lineRule="auto"/>
              <w:rPr>
                <w:rFonts w:ascii="Arial" w:hAnsi="Arial" w:cs="Arial"/>
                <w:b/>
                <w:bCs/>
              </w:rPr>
            </w:pPr>
            <w:r w:rsidRPr="00B3590F">
              <w:rPr>
                <w:rFonts w:ascii="Arial" w:hAnsi="Arial" w:cs="Arial"/>
                <w:b/>
                <w:bCs/>
              </w:rPr>
              <w:t xml:space="preserve"> 9</w:t>
            </w:r>
            <w:r w:rsidR="00B3590F" w:rsidRPr="00B3590F">
              <w:rPr>
                <w:rFonts w:ascii="Arial" w:hAnsi="Arial" w:cs="Arial"/>
                <w:b/>
                <w:bCs/>
                <w:lang w:val="en-US"/>
              </w:rPr>
              <w:t>0</w:t>
            </w:r>
            <w:r w:rsidRPr="00B3590F">
              <w:rPr>
                <w:rFonts w:ascii="Arial" w:hAnsi="Arial" w:cs="Arial"/>
                <w:b/>
                <w:bCs/>
              </w:rPr>
              <w:t>%</w:t>
            </w:r>
          </w:p>
        </w:tc>
        <w:tc>
          <w:tcPr>
            <w:tcW w:w="1440" w:type="dxa"/>
            <w:gridSpan w:val="2"/>
            <w:tcBorders>
              <w:top w:val="single" w:sz="4" w:space="0" w:color="auto"/>
              <w:left w:val="nil"/>
              <w:bottom w:val="single" w:sz="4" w:space="0" w:color="auto"/>
              <w:right w:val="single" w:sz="8" w:space="0" w:color="auto"/>
            </w:tcBorders>
            <w:shd w:val="clear" w:color="auto" w:fill="auto"/>
            <w:noWrap/>
            <w:vAlign w:val="bottom"/>
          </w:tcPr>
          <w:p w:rsidR="007B2FEF" w:rsidRPr="00B3590F" w:rsidRDefault="00B3590F" w:rsidP="00D16109">
            <w:pPr>
              <w:spacing w:line="360" w:lineRule="auto"/>
              <w:rPr>
                <w:rFonts w:ascii="Arial" w:hAnsi="Arial" w:cs="Arial"/>
                <w:b/>
                <w:bCs/>
              </w:rPr>
            </w:pPr>
            <w:r w:rsidRPr="00B3590F">
              <w:rPr>
                <w:rFonts w:ascii="Arial" w:hAnsi="Arial" w:cs="Arial"/>
                <w:b/>
                <w:bCs/>
                <w:lang w:val="en-US"/>
              </w:rPr>
              <w:t>10</w:t>
            </w:r>
            <w:r w:rsidR="007B2FEF" w:rsidRPr="00B3590F">
              <w:rPr>
                <w:rFonts w:ascii="Arial" w:hAnsi="Arial" w:cs="Arial"/>
                <w:b/>
                <w:bCs/>
              </w:rPr>
              <w:t xml:space="preserve">            </w:t>
            </w:r>
            <w:r w:rsidRPr="00B3590F">
              <w:rPr>
                <w:rFonts w:ascii="Arial" w:hAnsi="Arial" w:cs="Arial"/>
                <w:b/>
                <w:bCs/>
                <w:lang w:val="en-US"/>
              </w:rPr>
              <w:t>7</w:t>
            </w:r>
            <w:r w:rsidR="007B2FEF" w:rsidRPr="00B3590F">
              <w:rPr>
                <w:rFonts w:ascii="Arial" w:hAnsi="Arial" w:cs="Arial"/>
                <w:b/>
                <w:bCs/>
              </w:rPr>
              <w:t>%</w:t>
            </w:r>
          </w:p>
        </w:tc>
        <w:tc>
          <w:tcPr>
            <w:tcW w:w="1327" w:type="dxa"/>
            <w:gridSpan w:val="2"/>
            <w:tcBorders>
              <w:top w:val="single" w:sz="4" w:space="0" w:color="auto"/>
              <w:left w:val="nil"/>
              <w:bottom w:val="single" w:sz="4" w:space="0" w:color="auto"/>
              <w:right w:val="single" w:sz="8" w:space="0" w:color="auto"/>
            </w:tcBorders>
            <w:shd w:val="clear" w:color="auto" w:fill="auto"/>
            <w:noWrap/>
            <w:vAlign w:val="bottom"/>
          </w:tcPr>
          <w:p w:rsidR="007B2FEF" w:rsidRPr="00B3590F" w:rsidRDefault="00B3590F" w:rsidP="00D16109">
            <w:pPr>
              <w:spacing w:line="360" w:lineRule="auto"/>
              <w:rPr>
                <w:rFonts w:ascii="Arial" w:hAnsi="Arial" w:cs="Arial"/>
                <w:b/>
                <w:bCs/>
              </w:rPr>
            </w:pPr>
            <w:r w:rsidRPr="00B3590F">
              <w:rPr>
                <w:rFonts w:ascii="Arial" w:hAnsi="Arial" w:cs="Arial"/>
                <w:b/>
                <w:bCs/>
                <w:lang w:val="en-US"/>
              </w:rPr>
              <w:t>4</w:t>
            </w:r>
            <w:r w:rsidR="007B2FEF" w:rsidRPr="00B3590F">
              <w:rPr>
                <w:rFonts w:ascii="Arial" w:hAnsi="Arial" w:cs="Arial"/>
                <w:b/>
                <w:bCs/>
              </w:rPr>
              <w:t xml:space="preserve">          3%</w:t>
            </w:r>
          </w:p>
        </w:tc>
        <w:tc>
          <w:tcPr>
            <w:tcW w:w="1754" w:type="dxa"/>
            <w:gridSpan w:val="2"/>
            <w:tcBorders>
              <w:top w:val="single" w:sz="4" w:space="0" w:color="auto"/>
              <w:left w:val="nil"/>
              <w:bottom w:val="single" w:sz="4" w:space="0" w:color="auto"/>
              <w:right w:val="single" w:sz="4" w:space="0" w:color="auto"/>
            </w:tcBorders>
            <w:shd w:val="clear" w:color="auto" w:fill="auto"/>
            <w:noWrap/>
            <w:vAlign w:val="bottom"/>
          </w:tcPr>
          <w:p w:rsidR="007B2FEF" w:rsidRPr="00B3590F" w:rsidRDefault="007B2FEF" w:rsidP="00D16109">
            <w:pPr>
              <w:spacing w:line="360" w:lineRule="auto"/>
              <w:rPr>
                <w:rFonts w:ascii="Arial" w:hAnsi="Arial" w:cs="Arial"/>
                <w:b/>
                <w:bCs/>
                <w:lang w:val="en-US"/>
              </w:rPr>
            </w:pPr>
            <w:r w:rsidRPr="00B3590F">
              <w:rPr>
                <w:rFonts w:ascii="Arial" w:hAnsi="Arial" w:cs="Arial"/>
                <w:b/>
                <w:bCs/>
              </w:rPr>
              <w:t>1</w:t>
            </w:r>
            <w:r w:rsidR="00B3590F" w:rsidRPr="00B3590F">
              <w:rPr>
                <w:rFonts w:ascii="Arial" w:hAnsi="Arial" w:cs="Arial"/>
                <w:b/>
                <w:bCs/>
                <w:lang w:val="en-US"/>
              </w:rPr>
              <w:t>43</w:t>
            </w:r>
          </w:p>
        </w:tc>
      </w:tr>
      <w:tr w:rsidR="007B2FEF" w:rsidRPr="007B2FEF" w:rsidTr="00C559F0">
        <w:trPr>
          <w:trHeight w:val="270"/>
        </w:trPr>
        <w:tc>
          <w:tcPr>
            <w:tcW w:w="1147" w:type="dxa"/>
            <w:vMerge/>
            <w:tcBorders>
              <w:left w:val="single" w:sz="4" w:space="0" w:color="auto"/>
              <w:bottom w:val="single" w:sz="4" w:space="0" w:color="auto"/>
              <w:right w:val="single" w:sz="4" w:space="0" w:color="auto"/>
            </w:tcBorders>
            <w:shd w:val="clear" w:color="auto" w:fill="auto"/>
            <w:noWrap/>
            <w:vAlign w:val="bottom"/>
          </w:tcPr>
          <w:p w:rsidR="007B2FEF" w:rsidRPr="00B3590F" w:rsidRDefault="007B2FEF" w:rsidP="00D16109">
            <w:pPr>
              <w:spacing w:line="360" w:lineRule="auto"/>
              <w:jc w:val="both"/>
              <w:rPr>
                <w:rFonts w:ascii="Arial" w:hAnsi="Arial" w:cs="Arial"/>
              </w:rPr>
            </w:pPr>
          </w:p>
        </w:tc>
        <w:tc>
          <w:tcPr>
            <w:tcW w:w="743" w:type="dxa"/>
            <w:vMerge/>
            <w:tcBorders>
              <w:left w:val="single" w:sz="4" w:space="0" w:color="auto"/>
              <w:bottom w:val="single" w:sz="4" w:space="0" w:color="auto"/>
              <w:right w:val="single" w:sz="8" w:space="0" w:color="auto"/>
            </w:tcBorders>
            <w:shd w:val="clear" w:color="auto" w:fill="auto"/>
            <w:noWrap/>
            <w:vAlign w:val="bottom"/>
          </w:tcPr>
          <w:p w:rsidR="007B2FEF" w:rsidRPr="00B3590F" w:rsidRDefault="007B2FEF" w:rsidP="00D16109">
            <w:pPr>
              <w:spacing w:line="360" w:lineRule="auto"/>
              <w:rPr>
                <w:rFonts w:ascii="Arial" w:hAnsi="Arial" w:cs="Arial"/>
              </w:rPr>
            </w:pPr>
          </w:p>
        </w:tc>
        <w:tc>
          <w:tcPr>
            <w:tcW w:w="658" w:type="dxa"/>
            <w:vMerge/>
            <w:tcBorders>
              <w:left w:val="nil"/>
              <w:bottom w:val="single" w:sz="4" w:space="0" w:color="auto"/>
              <w:right w:val="single" w:sz="8" w:space="0" w:color="auto"/>
            </w:tcBorders>
            <w:shd w:val="clear" w:color="auto" w:fill="auto"/>
            <w:noWrap/>
            <w:vAlign w:val="bottom"/>
          </w:tcPr>
          <w:p w:rsidR="007B2FEF" w:rsidRPr="00B3590F" w:rsidRDefault="007B2FEF" w:rsidP="00D16109">
            <w:pPr>
              <w:spacing w:line="360" w:lineRule="auto"/>
              <w:rPr>
                <w:rFonts w:ascii="Arial" w:hAnsi="Arial" w:cs="Arial"/>
              </w:rPr>
            </w:pPr>
          </w:p>
        </w:tc>
        <w:tc>
          <w:tcPr>
            <w:tcW w:w="967" w:type="dxa"/>
            <w:vMerge/>
            <w:tcBorders>
              <w:left w:val="nil"/>
              <w:bottom w:val="single" w:sz="4" w:space="0" w:color="auto"/>
              <w:right w:val="single" w:sz="8" w:space="0" w:color="auto"/>
            </w:tcBorders>
            <w:shd w:val="clear" w:color="auto" w:fill="auto"/>
            <w:noWrap/>
            <w:vAlign w:val="bottom"/>
          </w:tcPr>
          <w:p w:rsidR="007B2FEF" w:rsidRPr="00B3590F" w:rsidRDefault="007B2FEF" w:rsidP="00D16109">
            <w:pPr>
              <w:spacing w:line="360" w:lineRule="auto"/>
              <w:rPr>
                <w:rFonts w:ascii="Arial" w:hAnsi="Arial" w:cs="Arial"/>
                <w:bCs/>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7B2FEF" w:rsidRPr="00B3590F" w:rsidRDefault="00B3590F" w:rsidP="00D16109">
            <w:pPr>
              <w:spacing w:line="360" w:lineRule="auto"/>
              <w:rPr>
                <w:rFonts w:ascii="Arial" w:hAnsi="Arial" w:cs="Arial"/>
                <w:bCs/>
                <w:lang w:val="en-US"/>
              </w:rPr>
            </w:pPr>
            <w:r w:rsidRPr="00B3590F">
              <w:rPr>
                <w:rFonts w:ascii="Arial" w:hAnsi="Arial" w:cs="Arial"/>
                <w:bCs/>
                <w:lang w:val="en-US"/>
              </w:rPr>
              <w:t>51</w:t>
            </w:r>
          </w:p>
          <w:p w:rsidR="007B2FEF" w:rsidRPr="00B3590F" w:rsidRDefault="00B3590F" w:rsidP="00D16109">
            <w:pPr>
              <w:spacing w:line="360" w:lineRule="auto"/>
              <w:rPr>
                <w:rFonts w:ascii="Arial" w:hAnsi="Arial" w:cs="Arial"/>
                <w:bCs/>
              </w:rPr>
            </w:pPr>
            <w:r w:rsidRPr="00B3590F">
              <w:rPr>
                <w:rFonts w:ascii="Arial" w:hAnsi="Arial" w:cs="Arial"/>
                <w:bCs/>
                <w:lang w:val="en-US"/>
              </w:rPr>
              <w:t>80</w:t>
            </w:r>
            <w:r w:rsidR="007B2FEF" w:rsidRPr="00B3590F">
              <w:rPr>
                <w:rFonts w:ascii="Arial" w:hAnsi="Arial" w:cs="Arial"/>
                <w:bCs/>
              </w:rPr>
              <w:t>%</w:t>
            </w:r>
          </w:p>
        </w:tc>
        <w:tc>
          <w:tcPr>
            <w:tcW w:w="990" w:type="dxa"/>
            <w:tcBorders>
              <w:top w:val="single" w:sz="4" w:space="0" w:color="auto"/>
              <w:left w:val="single" w:sz="4" w:space="0" w:color="auto"/>
              <w:bottom w:val="single" w:sz="4" w:space="0" w:color="auto"/>
              <w:right w:val="single" w:sz="8" w:space="0" w:color="auto"/>
            </w:tcBorders>
            <w:shd w:val="clear" w:color="auto" w:fill="auto"/>
            <w:vAlign w:val="bottom"/>
          </w:tcPr>
          <w:p w:rsidR="007B2FEF" w:rsidRPr="00B3590F" w:rsidRDefault="00B3590F" w:rsidP="00D16109">
            <w:pPr>
              <w:spacing w:line="360" w:lineRule="auto"/>
              <w:rPr>
                <w:rFonts w:ascii="Arial" w:hAnsi="Arial" w:cs="Arial"/>
                <w:bCs/>
                <w:lang w:val="en-US"/>
              </w:rPr>
            </w:pPr>
            <w:r w:rsidRPr="00B3590F">
              <w:rPr>
                <w:rFonts w:ascii="Arial" w:hAnsi="Arial" w:cs="Arial"/>
                <w:bCs/>
                <w:lang w:val="en-US"/>
              </w:rPr>
              <w:t>78</w:t>
            </w:r>
          </w:p>
          <w:p w:rsidR="007B2FEF" w:rsidRPr="00B3590F" w:rsidRDefault="007B2FEF" w:rsidP="00D16109">
            <w:pPr>
              <w:spacing w:line="360" w:lineRule="auto"/>
              <w:rPr>
                <w:rFonts w:ascii="Arial" w:hAnsi="Arial" w:cs="Arial"/>
                <w:bCs/>
              </w:rPr>
            </w:pPr>
            <w:r w:rsidRPr="00B3590F">
              <w:rPr>
                <w:rFonts w:ascii="Arial" w:hAnsi="Arial" w:cs="Arial"/>
                <w:bCs/>
              </w:rPr>
              <w:t>99%</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B2FEF" w:rsidRPr="00B3590F" w:rsidRDefault="00B3590F" w:rsidP="00D16109">
            <w:pPr>
              <w:spacing w:line="360" w:lineRule="auto"/>
              <w:rPr>
                <w:rFonts w:ascii="Arial" w:hAnsi="Arial" w:cs="Arial"/>
                <w:bCs/>
                <w:lang w:val="en-US"/>
              </w:rPr>
            </w:pPr>
            <w:r w:rsidRPr="00B3590F">
              <w:rPr>
                <w:rFonts w:ascii="Arial" w:hAnsi="Arial" w:cs="Arial"/>
                <w:bCs/>
                <w:lang w:val="en-US"/>
              </w:rPr>
              <w:t>10</w:t>
            </w:r>
          </w:p>
          <w:p w:rsidR="007B2FEF" w:rsidRPr="00B3590F" w:rsidRDefault="007B2FEF" w:rsidP="00D16109">
            <w:pPr>
              <w:spacing w:line="360" w:lineRule="auto"/>
              <w:rPr>
                <w:rFonts w:ascii="Arial" w:hAnsi="Arial" w:cs="Arial"/>
                <w:bCs/>
                <w:lang w:val="en-US"/>
              </w:rPr>
            </w:pPr>
            <w:r w:rsidRPr="00B3590F">
              <w:rPr>
                <w:rFonts w:ascii="Arial" w:hAnsi="Arial" w:cs="Arial"/>
                <w:bCs/>
              </w:rPr>
              <w:t>1</w:t>
            </w:r>
            <w:r w:rsidR="00B3590F" w:rsidRPr="00B3590F">
              <w:rPr>
                <w:rFonts w:ascii="Arial" w:hAnsi="Arial" w:cs="Arial"/>
                <w:bCs/>
                <w:lang w:val="en-US"/>
              </w:rPr>
              <w:t>6%</w:t>
            </w:r>
          </w:p>
        </w:tc>
        <w:tc>
          <w:tcPr>
            <w:tcW w:w="720" w:type="dxa"/>
            <w:tcBorders>
              <w:top w:val="single" w:sz="4" w:space="0" w:color="auto"/>
              <w:left w:val="single" w:sz="4" w:space="0" w:color="auto"/>
              <w:bottom w:val="single" w:sz="4" w:space="0" w:color="auto"/>
              <w:right w:val="single" w:sz="8" w:space="0" w:color="auto"/>
            </w:tcBorders>
            <w:shd w:val="clear" w:color="auto" w:fill="auto"/>
            <w:vAlign w:val="bottom"/>
          </w:tcPr>
          <w:p w:rsidR="007B2FEF" w:rsidRPr="00B3590F" w:rsidRDefault="00B3590F" w:rsidP="00D16109">
            <w:pPr>
              <w:spacing w:line="360" w:lineRule="auto"/>
              <w:rPr>
                <w:rFonts w:ascii="Arial" w:hAnsi="Arial" w:cs="Arial"/>
                <w:bCs/>
                <w:lang w:val="en-US"/>
              </w:rPr>
            </w:pPr>
            <w:r w:rsidRPr="00B3590F">
              <w:rPr>
                <w:rFonts w:ascii="Arial" w:hAnsi="Arial" w:cs="Arial"/>
                <w:bCs/>
                <w:lang w:val="en-US"/>
              </w:rPr>
              <w:t>0</w:t>
            </w:r>
          </w:p>
        </w:tc>
        <w:tc>
          <w:tcPr>
            <w:tcW w:w="697" w:type="dxa"/>
            <w:tcBorders>
              <w:top w:val="single" w:sz="4" w:space="0" w:color="auto"/>
              <w:left w:val="nil"/>
              <w:bottom w:val="single" w:sz="4" w:space="0" w:color="auto"/>
              <w:right w:val="single" w:sz="4" w:space="0" w:color="auto"/>
            </w:tcBorders>
            <w:shd w:val="clear" w:color="auto" w:fill="auto"/>
            <w:noWrap/>
            <w:vAlign w:val="bottom"/>
          </w:tcPr>
          <w:p w:rsidR="007B2FEF" w:rsidRPr="00B3590F" w:rsidRDefault="007B2FEF" w:rsidP="00D16109">
            <w:pPr>
              <w:spacing w:line="360" w:lineRule="auto"/>
              <w:rPr>
                <w:rFonts w:ascii="Arial" w:hAnsi="Arial" w:cs="Arial"/>
                <w:bCs/>
              </w:rPr>
            </w:pPr>
            <w:r w:rsidRPr="00B3590F">
              <w:rPr>
                <w:rFonts w:ascii="Arial" w:hAnsi="Arial" w:cs="Arial"/>
                <w:bCs/>
              </w:rPr>
              <w:t>3</w:t>
            </w:r>
          </w:p>
          <w:p w:rsidR="007B2FEF" w:rsidRPr="00B3590F" w:rsidRDefault="00B3590F" w:rsidP="00D16109">
            <w:pPr>
              <w:spacing w:line="360" w:lineRule="auto"/>
              <w:rPr>
                <w:rFonts w:ascii="Arial" w:hAnsi="Arial" w:cs="Arial"/>
                <w:bCs/>
              </w:rPr>
            </w:pPr>
            <w:r w:rsidRPr="00B3590F">
              <w:rPr>
                <w:rFonts w:ascii="Arial" w:hAnsi="Arial" w:cs="Arial"/>
                <w:bCs/>
                <w:lang w:val="en-US"/>
              </w:rPr>
              <w:t>5</w:t>
            </w:r>
            <w:r w:rsidR="007B2FEF" w:rsidRPr="00B3590F">
              <w:rPr>
                <w:rFonts w:ascii="Arial" w:hAnsi="Arial" w:cs="Arial"/>
                <w:bCs/>
              </w:rPr>
              <w:t>%</w:t>
            </w:r>
          </w:p>
        </w:tc>
        <w:tc>
          <w:tcPr>
            <w:tcW w:w="630" w:type="dxa"/>
            <w:tcBorders>
              <w:top w:val="single" w:sz="4" w:space="0" w:color="auto"/>
              <w:left w:val="single" w:sz="4" w:space="0" w:color="auto"/>
              <w:bottom w:val="single" w:sz="4" w:space="0" w:color="auto"/>
              <w:right w:val="single" w:sz="8" w:space="0" w:color="auto"/>
            </w:tcBorders>
            <w:shd w:val="clear" w:color="auto" w:fill="auto"/>
            <w:vAlign w:val="bottom"/>
          </w:tcPr>
          <w:p w:rsidR="007B2FEF" w:rsidRPr="00B3590F" w:rsidRDefault="00B3590F" w:rsidP="00D16109">
            <w:pPr>
              <w:spacing w:line="360" w:lineRule="auto"/>
              <w:rPr>
                <w:rFonts w:ascii="Arial" w:hAnsi="Arial" w:cs="Arial"/>
                <w:bCs/>
                <w:lang w:val="en-US"/>
              </w:rPr>
            </w:pPr>
            <w:r w:rsidRPr="00B3590F">
              <w:rPr>
                <w:rFonts w:ascii="Arial" w:hAnsi="Arial" w:cs="Arial"/>
                <w:bCs/>
                <w:lang w:val="en-US"/>
              </w:rPr>
              <w:t>1  1%</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B2FEF" w:rsidRPr="00B3590F" w:rsidRDefault="00B3590F" w:rsidP="00D16109">
            <w:pPr>
              <w:spacing w:line="360" w:lineRule="auto"/>
              <w:rPr>
                <w:rFonts w:ascii="Arial" w:hAnsi="Arial" w:cs="Arial"/>
                <w:bCs/>
              </w:rPr>
            </w:pPr>
            <w:r w:rsidRPr="00B3590F">
              <w:rPr>
                <w:rFonts w:ascii="Arial" w:hAnsi="Arial" w:cs="Arial"/>
                <w:bCs/>
                <w:lang w:val="en-US"/>
              </w:rPr>
              <w:t>6</w:t>
            </w:r>
            <w:r w:rsidR="007B2FEF" w:rsidRPr="00B3590F">
              <w:rPr>
                <w:rFonts w:ascii="Arial" w:hAnsi="Arial" w:cs="Arial"/>
                <w:bCs/>
              </w:rPr>
              <w:t>4</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7B2FEF" w:rsidRPr="00B3590F" w:rsidRDefault="00B3590F" w:rsidP="00D16109">
            <w:pPr>
              <w:spacing w:line="360" w:lineRule="auto"/>
              <w:rPr>
                <w:rFonts w:ascii="Arial" w:hAnsi="Arial" w:cs="Arial"/>
                <w:bCs/>
                <w:lang w:val="en-US"/>
              </w:rPr>
            </w:pPr>
            <w:r w:rsidRPr="00B3590F">
              <w:rPr>
                <w:rFonts w:ascii="Arial" w:hAnsi="Arial" w:cs="Arial"/>
                <w:bCs/>
                <w:lang w:val="en-US"/>
              </w:rPr>
              <w:t>79</w:t>
            </w:r>
          </w:p>
        </w:tc>
      </w:tr>
      <w:tr w:rsidR="007B2FEF" w:rsidRPr="007B2FEF" w:rsidTr="00C559F0">
        <w:trPr>
          <w:trHeight w:val="315"/>
        </w:trPr>
        <w:tc>
          <w:tcPr>
            <w:tcW w:w="1147" w:type="dxa"/>
            <w:tcBorders>
              <w:top w:val="single" w:sz="4" w:space="0" w:color="auto"/>
              <w:left w:val="single" w:sz="4" w:space="0" w:color="auto"/>
              <w:bottom w:val="single" w:sz="8" w:space="0" w:color="auto"/>
              <w:right w:val="single" w:sz="4" w:space="0" w:color="auto"/>
            </w:tcBorders>
            <w:shd w:val="clear" w:color="auto" w:fill="auto"/>
            <w:noWrap/>
            <w:vAlign w:val="bottom"/>
          </w:tcPr>
          <w:p w:rsidR="007B2FEF" w:rsidRPr="007B2FEF" w:rsidRDefault="007B2FEF" w:rsidP="00D16109">
            <w:pPr>
              <w:spacing w:line="360" w:lineRule="auto"/>
              <w:jc w:val="both"/>
              <w:rPr>
                <w:rFonts w:ascii="Arial" w:hAnsi="Arial" w:cs="Arial"/>
                <w:color w:val="FF0000"/>
              </w:rPr>
            </w:pPr>
            <w:r w:rsidRPr="007B2FEF">
              <w:rPr>
                <w:rFonts w:ascii="Arial" w:hAnsi="Arial" w:cs="Arial"/>
                <w:color w:val="FF0000"/>
              </w:rPr>
              <w:t> </w:t>
            </w:r>
          </w:p>
        </w:tc>
        <w:tc>
          <w:tcPr>
            <w:tcW w:w="743" w:type="dxa"/>
            <w:tcBorders>
              <w:top w:val="single" w:sz="4" w:space="0" w:color="auto"/>
              <w:left w:val="single" w:sz="4" w:space="0" w:color="auto"/>
              <w:bottom w:val="single" w:sz="8" w:space="0" w:color="auto"/>
              <w:right w:val="single" w:sz="8" w:space="0" w:color="auto"/>
            </w:tcBorders>
            <w:shd w:val="clear" w:color="auto" w:fill="auto"/>
            <w:noWrap/>
            <w:vAlign w:val="bottom"/>
          </w:tcPr>
          <w:p w:rsidR="007B2FEF" w:rsidRPr="007B2FEF" w:rsidRDefault="007B2FEF" w:rsidP="00D16109">
            <w:pPr>
              <w:spacing w:line="360" w:lineRule="auto"/>
              <w:rPr>
                <w:rFonts w:ascii="Arial" w:hAnsi="Arial" w:cs="Arial"/>
                <w:color w:val="FF0000"/>
              </w:rPr>
            </w:pPr>
          </w:p>
        </w:tc>
        <w:tc>
          <w:tcPr>
            <w:tcW w:w="658" w:type="dxa"/>
            <w:tcBorders>
              <w:top w:val="single" w:sz="4" w:space="0" w:color="auto"/>
              <w:left w:val="nil"/>
              <w:bottom w:val="single" w:sz="8" w:space="0" w:color="auto"/>
              <w:right w:val="single" w:sz="8" w:space="0" w:color="auto"/>
            </w:tcBorders>
            <w:shd w:val="clear" w:color="auto" w:fill="auto"/>
            <w:noWrap/>
            <w:vAlign w:val="bottom"/>
          </w:tcPr>
          <w:p w:rsidR="007B2FEF" w:rsidRPr="007B2FEF" w:rsidRDefault="007B2FEF" w:rsidP="00D16109">
            <w:pPr>
              <w:spacing w:line="360" w:lineRule="auto"/>
              <w:rPr>
                <w:rFonts w:ascii="Arial" w:hAnsi="Arial" w:cs="Arial"/>
                <w:color w:val="FF0000"/>
              </w:rPr>
            </w:pPr>
          </w:p>
        </w:tc>
        <w:tc>
          <w:tcPr>
            <w:tcW w:w="967" w:type="dxa"/>
            <w:tcBorders>
              <w:top w:val="single" w:sz="4" w:space="0" w:color="auto"/>
              <w:left w:val="nil"/>
              <w:bottom w:val="single" w:sz="8" w:space="0" w:color="auto"/>
              <w:right w:val="single" w:sz="8" w:space="0" w:color="auto"/>
            </w:tcBorders>
            <w:shd w:val="clear" w:color="auto" w:fill="auto"/>
            <w:noWrap/>
            <w:vAlign w:val="bottom"/>
          </w:tcPr>
          <w:p w:rsidR="007B2FEF" w:rsidRPr="007B2FEF" w:rsidRDefault="007B2FEF" w:rsidP="00D16109">
            <w:pPr>
              <w:spacing w:line="360" w:lineRule="auto"/>
              <w:rPr>
                <w:rFonts w:ascii="Arial" w:hAnsi="Arial" w:cs="Arial"/>
                <w:color w:val="FF0000"/>
              </w:rPr>
            </w:pPr>
          </w:p>
        </w:tc>
        <w:tc>
          <w:tcPr>
            <w:tcW w:w="1885" w:type="dxa"/>
            <w:gridSpan w:val="2"/>
            <w:tcBorders>
              <w:top w:val="single" w:sz="4" w:space="0" w:color="auto"/>
              <w:left w:val="nil"/>
              <w:bottom w:val="single" w:sz="8" w:space="0" w:color="auto"/>
              <w:right w:val="single" w:sz="8" w:space="0" w:color="auto"/>
            </w:tcBorders>
            <w:shd w:val="clear" w:color="auto" w:fill="auto"/>
            <w:noWrap/>
            <w:vAlign w:val="bottom"/>
          </w:tcPr>
          <w:p w:rsidR="007B2FEF" w:rsidRPr="007B2FEF" w:rsidRDefault="007B2FEF" w:rsidP="00D16109">
            <w:pPr>
              <w:spacing w:line="360" w:lineRule="auto"/>
              <w:rPr>
                <w:rFonts w:ascii="Arial" w:hAnsi="Arial" w:cs="Arial"/>
                <w:color w:val="FF0000"/>
              </w:rPr>
            </w:pPr>
          </w:p>
        </w:tc>
        <w:tc>
          <w:tcPr>
            <w:tcW w:w="1440" w:type="dxa"/>
            <w:gridSpan w:val="2"/>
            <w:tcBorders>
              <w:top w:val="single" w:sz="4" w:space="0" w:color="auto"/>
              <w:left w:val="nil"/>
              <w:bottom w:val="single" w:sz="8" w:space="0" w:color="auto"/>
              <w:right w:val="single" w:sz="8" w:space="0" w:color="auto"/>
            </w:tcBorders>
            <w:shd w:val="clear" w:color="auto" w:fill="auto"/>
            <w:noWrap/>
            <w:vAlign w:val="bottom"/>
          </w:tcPr>
          <w:p w:rsidR="007B2FEF" w:rsidRPr="007B2FEF" w:rsidRDefault="007B2FEF" w:rsidP="00D16109">
            <w:pPr>
              <w:spacing w:line="360" w:lineRule="auto"/>
              <w:rPr>
                <w:rFonts w:ascii="Arial" w:hAnsi="Arial" w:cs="Arial"/>
                <w:color w:val="FF0000"/>
              </w:rPr>
            </w:pPr>
          </w:p>
        </w:tc>
        <w:tc>
          <w:tcPr>
            <w:tcW w:w="1327" w:type="dxa"/>
            <w:gridSpan w:val="2"/>
            <w:tcBorders>
              <w:top w:val="single" w:sz="4" w:space="0" w:color="auto"/>
              <w:left w:val="nil"/>
              <w:bottom w:val="single" w:sz="8" w:space="0" w:color="auto"/>
              <w:right w:val="single" w:sz="8" w:space="0" w:color="auto"/>
            </w:tcBorders>
            <w:shd w:val="clear" w:color="auto" w:fill="auto"/>
            <w:noWrap/>
            <w:vAlign w:val="bottom"/>
          </w:tcPr>
          <w:p w:rsidR="007B2FEF" w:rsidRPr="007B2FEF" w:rsidRDefault="007B2FEF" w:rsidP="00D16109">
            <w:pPr>
              <w:spacing w:line="360" w:lineRule="auto"/>
              <w:rPr>
                <w:rFonts w:ascii="Arial" w:hAnsi="Arial" w:cs="Arial"/>
                <w:color w:val="FF0000"/>
              </w:rPr>
            </w:pPr>
          </w:p>
        </w:tc>
        <w:tc>
          <w:tcPr>
            <w:tcW w:w="1754" w:type="dxa"/>
            <w:gridSpan w:val="2"/>
            <w:tcBorders>
              <w:top w:val="single" w:sz="4" w:space="0" w:color="auto"/>
              <w:left w:val="nil"/>
              <w:bottom w:val="single" w:sz="8" w:space="0" w:color="auto"/>
              <w:right w:val="single" w:sz="8" w:space="0" w:color="auto"/>
            </w:tcBorders>
            <w:shd w:val="clear" w:color="auto" w:fill="auto"/>
            <w:noWrap/>
            <w:vAlign w:val="bottom"/>
          </w:tcPr>
          <w:p w:rsidR="007B2FEF" w:rsidRPr="007B2FEF" w:rsidRDefault="007B2FEF" w:rsidP="00D16109">
            <w:pPr>
              <w:spacing w:line="360" w:lineRule="auto"/>
              <w:rPr>
                <w:rFonts w:ascii="Arial" w:hAnsi="Arial" w:cs="Arial"/>
                <w:color w:val="FF0000"/>
              </w:rPr>
            </w:pPr>
          </w:p>
        </w:tc>
      </w:tr>
      <w:tr w:rsidR="007B2FEF" w:rsidRPr="007B2FEF" w:rsidTr="00C559F0">
        <w:trPr>
          <w:trHeight w:val="315"/>
        </w:trPr>
        <w:tc>
          <w:tcPr>
            <w:tcW w:w="1147" w:type="dxa"/>
            <w:tcBorders>
              <w:top w:val="nil"/>
              <w:left w:val="single" w:sz="4" w:space="0" w:color="auto"/>
              <w:bottom w:val="single" w:sz="8" w:space="0" w:color="auto"/>
              <w:right w:val="single" w:sz="4" w:space="0" w:color="auto"/>
            </w:tcBorders>
            <w:shd w:val="clear" w:color="auto" w:fill="auto"/>
            <w:noWrap/>
            <w:vAlign w:val="bottom"/>
          </w:tcPr>
          <w:p w:rsidR="007B2FEF" w:rsidRPr="00AE0450" w:rsidRDefault="007B2FEF" w:rsidP="00D16109">
            <w:pPr>
              <w:spacing w:line="360" w:lineRule="auto"/>
              <w:jc w:val="both"/>
              <w:rPr>
                <w:rFonts w:ascii="Arial" w:hAnsi="Arial" w:cs="Arial"/>
              </w:rPr>
            </w:pPr>
          </w:p>
          <w:p w:rsidR="007B2FEF" w:rsidRPr="00AE0450" w:rsidRDefault="007B2FEF" w:rsidP="00D16109">
            <w:pPr>
              <w:spacing w:line="360" w:lineRule="auto"/>
              <w:jc w:val="both"/>
              <w:rPr>
                <w:rFonts w:ascii="Arial" w:hAnsi="Arial" w:cs="Arial"/>
              </w:rPr>
            </w:pPr>
            <w:r w:rsidRPr="00AE0450">
              <w:rPr>
                <w:rFonts w:ascii="Arial" w:hAnsi="Arial" w:cs="Arial"/>
              </w:rPr>
              <w:t>Вкупно</w:t>
            </w:r>
          </w:p>
          <w:p w:rsidR="007B2FEF" w:rsidRPr="00AE0450" w:rsidRDefault="007B2FEF" w:rsidP="00D16109">
            <w:pPr>
              <w:spacing w:line="360" w:lineRule="auto"/>
              <w:jc w:val="both"/>
              <w:rPr>
                <w:rFonts w:ascii="Arial" w:hAnsi="Arial" w:cs="Arial"/>
              </w:rPr>
            </w:pPr>
          </w:p>
        </w:tc>
        <w:tc>
          <w:tcPr>
            <w:tcW w:w="743" w:type="dxa"/>
            <w:tcBorders>
              <w:top w:val="nil"/>
              <w:left w:val="single" w:sz="4" w:space="0" w:color="auto"/>
              <w:bottom w:val="single" w:sz="8" w:space="0" w:color="auto"/>
              <w:right w:val="single" w:sz="8" w:space="0" w:color="auto"/>
            </w:tcBorders>
            <w:shd w:val="clear" w:color="auto" w:fill="auto"/>
            <w:noWrap/>
            <w:vAlign w:val="center"/>
          </w:tcPr>
          <w:p w:rsidR="007B2FEF" w:rsidRPr="00AE0450" w:rsidRDefault="00AE0450" w:rsidP="00D16109">
            <w:pPr>
              <w:spacing w:line="360" w:lineRule="auto"/>
              <w:rPr>
                <w:rFonts w:ascii="Arial" w:hAnsi="Arial" w:cs="Arial"/>
                <w:lang w:val="en-US"/>
              </w:rPr>
            </w:pPr>
            <w:r w:rsidRPr="00AE0450">
              <w:rPr>
                <w:rFonts w:ascii="Arial" w:hAnsi="Arial" w:cs="Arial"/>
              </w:rPr>
              <w:t>249</w:t>
            </w:r>
          </w:p>
        </w:tc>
        <w:tc>
          <w:tcPr>
            <w:tcW w:w="658" w:type="dxa"/>
            <w:tcBorders>
              <w:top w:val="nil"/>
              <w:left w:val="nil"/>
              <w:bottom w:val="single" w:sz="8" w:space="0" w:color="auto"/>
              <w:right w:val="single" w:sz="8" w:space="0" w:color="auto"/>
            </w:tcBorders>
            <w:shd w:val="clear" w:color="auto" w:fill="auto"/>
            <w:noWrap/>
            <w:vAlign w:val="center"/>
          </w:tcPr>
          <w:p w:rsidR="007B2FEF" w:rsidRPr="00AE0450" w:rsidRDefault="00AE0450" w:rsidP="00D16109">
            <w:pPr>
              <w:spacing w:line="360" w:lineRule="auto"/>
              <w:rPr>
                <w:rFonts w:ascii="Arial" w:hAnsi="Arial" w:cs="Arial"/>
              </w:rPr>
            </w:pPr>
            <w:r w:rsidRPr="00AE0450">
              <w:rPr>
                <w:rFonts w:ascii="Arial" w:hAnsi="Arial" w:cs="Arial"/>
              </w:rPr>
              <w:t>306</w:t>
            </w:r>
          </w:p>
        </w:tc>
        <w:tc>
          <w:tcPr>
            <w:tcW w:w="967" w:type="dxa"/>
            <w:tcBorders>
              <w:top w:val="nil"/>
              <w:left w:val="nil"/>
              <w:bottom w:val="single" w:sz="8" w:space="0" w:color="auto"/>
              <w:right w:val="single" w:sz="8" w:space="0" w:color="auto"/>
            </w:tcBorders>
            <w:shd w:val="clear" w:color="auto" w:fill="auto"/>
            <w:noWrap/>
            <w:vAlign w:val="center"/>
          </w:tcPr>
          <w:p w:rsidR="007B2FEF" w:rsidRPr="00AE0450" w:rsidRDefault="00AE0450" w:rsidP="00D16109">
            <w:pPr>
              <w:spacing w:line="360" w:lineRule="auto"/>
              <w:rPr>
                <w:rFonts w:ascii="Arial" w:hAnsi="Arial" w:cs="Arial"/>
                <w:bCs/>
              </w:rPr>
            </w:pPr>
            <w:r w:rsidRPr="00AE0450">
              <w:rPr>
                <w:rFonts w:ascii="Arial" w:hAnsi="Arial" w:cs="Arial"/>
                <w:bCs/>
              </w:rPr>
              <w:t>555</w:t>
            </w:r>
          </w:p>
        </w:tc>
        <w:tc>
          <w:tcPr>
            <w:tcW w:w="1885" w:type="dxa"/>
            <w:gridSpan w:val="2"/>
            <w:tcBorders>
              <w:top w:val="nil"/>
              <w:left w:val="nil"/>
              <w:bottom w:val="single" w:sz="8" w:space="0" w:color="auto"/>
              <w:right w:val="single" w:sz="8" w:space="0" w:color="auto"/>
            </w:tcBorders>
            <w:shd w:val="clear" w:color="auto" w:fill="auto"/>
            <w:noWrap/>
            <w:vAlign w:val="center"/>
          </w:tcPr>
          <w:p w:rsidR="007B2FEF" w:rsidRPr="00AE0450" w:rsidRDefault="007B2FEF" w:rsidP="00D16109">
            <w:pPr>
              <w:spacing w:line="360" w:lineRule="auto"/>
              <w:rPr>
                <w:rFonts w:ascii="Arial" w:hAnsi="Arial" w:cs="Arial"/>
                <w:b/>
                <w:bCs/>
              </w:rPr>
            </w:pPr>
            <w:r w:rsidRPr="00AE0450">
              <w:rPr>
                <w:rFonts w:ascii="Arial" w:hAnsi="Arial" w:cs="Arial"/>
                <w:b/>
                <w:bCs/>
                <w:lang w:val="en-US"/>
              </w:rPr>
              <w:t>5</w:t>
            </w:r>
            <w:r w:rsidR="00AE0450" w:rsidRPr="00AE0450">
              <w:rPr>
                <w:rFonts w:ascii="Arial" w:hAnsi="Arial" w:cs="Arial"/>
                <w:b/>
                <w:bCs/>
              </w:rPr>
              <w:t>18</w:t>
            </w:r>
          </w:p>
          <w:p w:rsidR="007B2FEF" w:rsidRPr="00AE0450" w:rsidRDefault="007B2FEF" w:rsidP="00D16109">
            <w:pPr>
              <w:spacing w:line="360" w:lineRule="auto"/>
              <w:rPr>
                <w:rFonts w:ascii="Arial" w:hAnsi="Arial" w:cs="Arial"/>
                <w:b/>
                <w:bCs/>
              </w:rPr>
            </w:pPr>
            <w:r w:rsidRPr="00AE0450">
              <w:rPr>
                <w:rFonts w:ascii="Arial" w:hAnsi="Arial" w:cs="Arial"/>
                <w:b/>
                <w:bCs/>
              </w:rPr>
              <w:t xml:space="preserve"> 9</w:t>
            </w:r>
            <w:r w:rsidR="00AE0450" w:rsidRPr="00AE0450">
              <w:rPr>
                <w:rFonts w:ascii="Arial" w:hAnsi="Arial" w:cs="Arial"/>
                <w:b/>
                <w:bCs/>
              </w:rPr>
              <w:t>3</w:t>
            </w:r>
            <w:r w:rsidRPr="00AE0450">
              <w:rPr>
                <w:rFonts w:ascii="Arial" w:hAnsi="Arial" w:cs="Arial"/>
                <w:b/>
                <w:bCs/>
              </w:rPr>
              <w:t>%</w:t>
            </w:r>
          </w:p>
        </w:tc>
        <w:tc>
          <w:tcPr>
            <w:tcW w:w="1440" w:type="dxa"/>
            <w:gridSpan w:val="2"/>
            <w:tcBorders>
              <w:top w:val="nil"/>
              <w:left w:val="nil"/>
              <w:bottom w:val="single" w:sz="8" w:space="0" w:color="auto"/>
              <w:right w:val="single" w:sz="8" w:space="0" w:color="auto"/>
            </w:tcBorders>
            <w:shd w:val="clear" w:color="auto" w:fill="auto"/>
            <w:noWrap/>
            <w:vAlign w:val="center"/>
          </w:tcPr>
          <w:p w:rsidR="007B2FEF" w:rsidRPr="00AE0450" w:rsidRDefault="00AE0450" w:rsidP="00D16109">
            <w:pPr>
              <w:spacing w:line="360" w:lineRule="auto"/>
              <w:rPr>
                <w:rFonts w:ascii="Arial" w:hAnsi="Arial" w:cs="Arial"/>
                <w:b/>
                <w:bCs/>
              </w:rPr>
            </w:pPr>
            <w:r w:rsidRPr="00AE0450">
              <w:rPr>
                <w:rFonts w:ascii="Arial" w:hAnsi="Arial" w:cs="Arial"/>
                <w:b/>
                <w:bCs/>
              </w:rPr>
              <w:t>3</w:t>
            </w:r>
            <w:r w:rsidR="007B2FEF" w:rsidRPr="00AE0450">
              <w:rPr>
                <w:rFonts w:ascii="Arial" w:hAnsi="Arial" w:cs="Arial"/>
                <w:b/>
                <w:bCs/>
              </w:rPr>
              <w:t xml:space="preserve">2 </w:t>
            </w:r>
          </w:p>
          <w:p w:rsidR="007B2FEF" w:rsidRPr="00AE0450" w:rsidRDefault="007B2FEF" w:rsidP="00D16109">
            <w:pPr>
              <w:spacing w:line="360" w:lineRule="auto"/>
              <w:rPr>
                <w:rFonts w:ascii="Arial" w:hAnsi="Arial" w:cs="Arial"/>
                <w:b/>
                <w:bCs/>
              </w:rPr>
            </w:pPr>
            <w:r w:rsidRPr="00AE0450">
              <w:rPr>
                <w:rFonts w:ascii="Arial" w:hAnsi="Arial" w:cs="Arial"/>
                <w:b/>
                <w:bCs/>
              </w:rPr>
              <w:t xml:space="preserve"> </w:t>
            </w:r>
            <w:r w:rsidR="00AE0450" w:rsidRPr="00AE0450">
              <w:rPr>
                <w:rFonts w:ascii="Arial" w:hAnsi="Arial" w:cs="Arial"/>
                <w:b/>
                <w:bCs/>
              </w:rPr>
              <w:t>6</w:t>
            </w:r>
            <w:r w:rsidRPr="00AE0450">
              <w:rPr>
                <w:rFonts w:ascii="Arial" w:hAnsi="Arial" w:cs="Arial"/>
                <w:b/>
                <w:bCs/>
              </w:rPr>
              <w:t>%</w:t>
            </w:r>
          </w:p>
        </w:tc>
        <w:tc>
          <w:tcPr>
            <w:tcW w:w="1327" w:type="dxa"/>
            <w:gridSpan w:val="2"/>
            <w:tcBorders>
              <w:top w:val="nil"/>
              <w:left w:val="nil"/>
              <w:bottom w:val="single" w:sz="8" w:space="0" w:color="auto"/>
              <w:right w:val="single" w:sz="8" w:space="0" w:color="auto"/>
            </w:tcBorders>
            <w:shd w:val="clear" w:color="auto" w:fill="auto"/>
            <w:noWrap/>
            <w:vAlign w:val="center"/>
          </w:tcPr>
          <w:p w:rsidR="007B2FEF" w:rsidRPr="00AE0450" w:rsidRDefault="00AE0450" w:rsidP="00D16109">
            <w:pPr>
              <w:spacing w:line="360" w:lineRule="auto"/>
              <w:rPr>
                <w:rFonts w:ascii="Arial" w:hAnsi="Arial" w:cs="Arial"/>
                <w:b/>
                <w:bCs/>
              </w:rPr>
            </w:pPr>
            <w:r w:rsidRPr="00AE0450">
              <w:rPr>
                <w:rFonts w:ascii="Arial" w:hAnsi="Arial" w:cs="Arial"/>
                <w:b/>
                <w:bCs/>
              </w:rPr>
              <w:t>5</w:t>
            </w:r>
            <w:r w:rsidR="007B2FEF" w:rsidRPr="00AE0450">
              <w:rPr>
                <w:rFonts w:ascii="Arial" w:hAnsi="Arial" w:cs="Arial"/>
                <w:b/>
                <w:bCs/>
              </w:rPr>
              <w:t xml:space="preserve"> </w:t>
            </w:r>
          </w:p>
          <w:p w:rsidR="007B2FEF" w:rsidRPr="00AE0450" w:rsidRDefault="007B2FEF" w:rsidP="00D16109">
            <w:pPr>
              <w:spacing w:line="360" w:lineRule="auto"/>
              <w:rPr>
                <w:rFonts w:ascii="Arial" w:hAnsi="Arial" w:cs="Arial"/>
                <w:b/>
                <w:bCs/>
              </w:rPr>
            </w:pPr>
            <w:r w:rsidRPr="00AE0450">
              <w:rPr>
                <w:rFonts w:ascii="Arial" w:hAnsi="Arial" w:cs="Arial"/>
                <w:b/>
                <w:bCs/>
              </w:rPr>
              <w:t xml:space="preserve"> 1%</w:t>
            </w:r>
          </w:p>
        </w:tc>
        <w:tc>
          <w:tcPr>
            <w:tcW w:w="1754" w:type="dxa"/>
            <w:gridSpan w:val="2"/>
            <w:tcBorders>
              <w:top w:val="nil"/>
              <w:left w:val="nil"/>
              <w:bottom w:val="single" w:sz="8" w:space="0" w:color="auto"/>
              <w:right w:val="single" w:sz="8" w:space="0" w:color="auto"/>
            </w:tcBorders>
            <w:shd w:val="clear" w:color="auto" w:fill="auto"/>
            <w:noWrap/>
            <w:vAlign w:val="center"/>
          </w:tcPr>
          <w:p w:rsidR="007B2FEF" w:rsidRPr="00AE0450" w:rsidRDefault="007B2FEF" w:rsidP="00D16109">
            <w:pPr>
              <w:spacing w:line="360" w:lineRule="auto"/>
              <w:rPr>
                <w:rFonts w:ascii="Arial" w:hAnsi="Arial" w:cs="Arial"/>
                <w:b/>
                <w:bCs/>
                <w:lang w:val="en-US"/>
              </w:rPr>
            </w:pPr>
            <w:r w:rsidRPr="00AE0450">
              <w:rPr>
                <w:rFonts w:ascii="Arial" w:hAnsi="Arial" w:cs="Arial"/>
                <w:b/>
                <w:bCs/>
              </w:rPr>
              <w:t>5</w:t>
            </w:r>
            <w:r w:rsidR="00AE0450" w:rsidRPr="00AE0450">
              <w:rPr>
                <w:rFonts w:ascii="Arial" w:hAnsi="Arial" w:cs="Arial"/>
                <w:b/>
                <w:bCs/>
              </w:rPr>
              <w:t>55</w:t>
            </w:r>
          </w:p>
        </w:tc>
      </w:tr>
      <w:tr w:rsidR="007B2FEF" w:rsidRPr="007B2FEF" w:rsidTr="00C559F0">
        <w:trPr>
          <w:trHeight w:val="430"/>
        </w:trPr>
        <w:tc>
          <w:tcPr>
            <w:tcW w:w="1147" w:type="dxa"/>
            <w:tcBorders>
              <w:top w:val="nil"/>
              <w:left w:val="single" w:sz="4" w:space="0" w:color="auto"/>
              <w:bottom w:val="single" w:sz="4" w:space="0" w:color="auto"/>
              <w:right w:val="single" w:sz="4" w:space="0" w:color="auto"/>
            </w:tcBorders>
            <w:shd w:val="clear" w:color="auto" w:fill="auto"/>
            <w:noWrap/>
            <w:vAlign w:val="bottom"/>
          </w:tcPr>
          <w:p w:rsidR="007B2FEF" w:rsidRPr="00AE0450" w:rsidRDefault="007B2FEF" w:rsidP="00D16109">
            <w:pPr>
              <w:spacing w:line="360" w:lineRule="auto"/>
              <w:jc w:val="both"/>
              <w:rPr>
                <w:rFonts w:ascii="Arial" w:hAnsi="Arial" w:cs="Arial"/>
              </w:rPr>
            </w:pPr>
            <w:r w:rsidRPr="00AE0450">
              <w:rPr>
                <w:rFonts w:ascii="Arial" w:hAnsi="Arial" w:cs="Arial"/>
              </w:rPr>
              <w:t> </w:t>
            </w:r>
          </w:p>
          <w:p w:rsidR="007B2FEF" w:rsidRPr="00AE0450" w:rsidRDefault="007B2FEF" w:rsidP="00D16109">
            <w:pPr>
              <w:spacing w:line="360" w:lineRule="auto"/>
              <w:jc w:val="both"/>
              <w:rPr>
                <w:rFonts w:ascii="Arial" w:hAnsi="Arial" w:cs="Arial"/>
              </w:rPr>
            </w:pPr>
          </w:p>
        </w:tc>
        <w:tc>
          <w:tcPr>
            <w:tcW w:w="743" w:type="dxa"/>
            <w:tcBorders>
              <w:top w:val="nil"/>
              <w:left w:val="single" w:sz="4" w:space="0" w:color="auto"/>
              <w:bottom w:val="single" w:sz="8" w:space="0" w:color="auto"/>
              <w:right w:val="single" w:sz="8" w:space="0" w:color="auto"/>
            </w:tcBorders>
            <w:shd w:val="clear" w:color="auto" w:fill="auto"/>
            <w:noWrap/>
            <w:vAlign w:val="bottom"/>
          </w:tcPr>
          <w:p w:rsidR="007B2FEF" w:rsidRPr="00AE0450" w:rsidRDefault="007B2FEF" w:rsidP="00D16109">
            <w:pPr>
              <w:spacing w:line="360" w:lineRule="auto"/>
              <w:rPr>
                <w:rFonts w:ascii="Arial" w:hAnsi="Arial" w:cs="Arial"/>
              </w:rPr>
            </w:pPr>
          </w:p>
        </w:tc>
        <w:tc>
          <w:tcPr>
            <w:tcW w:w="658" w:type="dxa"/>
            <w:tcBorders>
              <w:top w:val="nil"/>
              <w:left w:val="nil"/>
              <w:bottom w:val="single" w:sz="8" w:space="0" w:color="auto"/>
              <w:right w:val="single" w:sz="8" w:space="0" w:color="auto"/>
            </w:tcBorders>
            <w:shd w:val="clear" w:color="auto" w:fill="auto"/>
            <w:noWrap/>
            <w:vAlign w:val="bottom"/>
          </w:tcPr>
          <w:p w:rsidR="007B2FEF" w:rsidRPr="00AE0450" w:rsidRDefault="007B2FEF" w:rsidP="00D16109">
            <w:pPr>
              <w:spacing w:line="360" w:lineRule="auto"/>
              <w:rPr>
                <w:rFonts w:ascii="Arial" w:hAnsi="Arial" w:cs="Arial"/>
              </w:rPr>
            </w:pPr>
          </w:p>
        </w:tc>
        <w:tc>
          <w:tcPr>
            <w:tcW w:w="967" w:type="dxa"/>
            <w:tcBorders>
              <w:top w:val="nil"/>
              <w:left w:val="nil"/>
              <w:bottom w:val="single" w:sz="8" w:space="0" w:color="auto"/>
              <w:right w:val="single" w:sz="8" w:space="0" w:color="auto"/>
            </w:tcBorders>
            <w:shd w:val="clear" w:color="auto" w:fill="auto"/>
            <w:noWrap/>
            <w:vAlign w:val="bottom"/>
          </w:tcPr>
          <w:p w:rsidR="007B2FEF" w:rsidRPr="00AE0450" w:rsidRDefault="007B2FEF" w:rsidP="00D16109">
            <w:pPr>
              <w:spacing w:line="360" w:lineRule="auto"/>
              <w:rPr>
                <w:rFonts w:ascii="Arial" w:hAnsi="Arial" w:cs="Arial"/>
              </w:rPr>
            </w:pPr>
          </w:p>
        </w:tc>
        <w:tc>
          <w:tcPr>
            <w:tcW w:w="895" w:type="dxa"/>
            <w:tcBorders>
              <w:top w:val="nil"/>
              <w:left w:val="nil"/>
              <w:bottom w:val="single" w:sz="8" w:space="0" w:color="auto"/>
              <w:right w:val="single" w:sz="4" w:space="0" w:color="auto"/>
            </w:tcBorders>
            <w:shd w:val="clear" w:color="auto" w:fill="auto"/>
            <w:noWrap/>
            <w:vAlign w:val="bottom"/>
          </w:tcPr>
          <w:p w:rsidR="007B2FEF" w:rsidRPr="00AE0450" w:rsidRDefault="00AE0450" w:rsidP="00D16109">
            <w:pPr>
              <w:spacing w:line="360" w:lineRule="auto"/>
              <w:rPr>
                <w:rFonts w:ascii="Arial" w:hAnsi="Arial" w:cs="Arial"/>
                <w:lang w:val="en-US"/>
              </w:rPr>
            </w:pPr>
            <w:r w:rsidRPr="00AE0450">
              <w:rPr>
                <w:rFonts w:ascii="Arial" w:hAnsi="Arial" w:cs="Arial"/>
              </w:rPr>
              <w:t>22</w:t>
            </w:r>
            <w:r w:rsidR="007B2FEF" w:rsidRPr="00AE0450">
              <w:rPr>
                <w:rFonts w:ascii="Arial" w:hAnsi="Arial" w:cs="Arial"/>
                <w:lang w:val="en-US"/>
              </w:rPr>
              <w:t>1</w:t>
            </w:r>
          </w:p>
          <w:p w:rsidR="007B2FEF" w:rsidRPr="00AE0450" w:rsidRDefault="007B2FEF" w:rsidP="00D16109">
            <w:pPr>
              <w:spacing w:line="360" w:lineRule="auto"/>
              <w:rPr>
                <w:rFonts w:ascii="Arial" w:hAnsi="Arial" w:cs="Arial"/>
              </w:rPr>
            </w:pPr>
            <w:r w:rsidRPr="00AE0450">
              <w:rPr>
                <w:rFonts w:ascii="Arial" w:hAnsi="Arial" w:cs="Arial"/>
              </w:rPr>
              <w:t>8</w:t>
            </w:r>
            <w:r w:rsidR="00AE0450" w:rsidRPr="00AE0450">
              <w:rPr>
                <w:rFonts w:ascii="Arial" w:hAnsi="Arial" w:cs="Arial"/>
              </w:rPr>
              <w:t>9</w:t>
            </w:r>
            <w:r w:rsidRPr="00AE0450">
              <w:rPr>
                <w:rFonts w:ascii="Arial" w:hAnsi="Arial" w:cs="Arial"/>
              </w:rPr>
              <w:t>%</w:t>
            </w:r>
          </w:p>
        </w:tc>
        <w:tc>
          <w:tcPr>
            <w:tcW w:w="990" w:type="dxa"/>
            <w:tcBorders>
              <w:top w:val="nil"/>
              <w:left w:val="single" w:sz="4" w:space="0" w:color="auto"/>
              <w:bottom w:val="single" w:sz="8" w:space="0" w:color="auto"/>
              <w:right w:val="single" w:sz="8" w:space="0" w:color="auto"/>
            </w:tcBorders>
            <w:shd w:val="clear" w:color="auto" w:fill="auto"/>
            <w:vAlign w:val="bottom"/>
          </w:tcPr>
          <w:p w:rsidR="007B2FEF" w:rsidRPr="00AE0450" w:rsidRDefault="007B2FEF" w:rsidP="00D16109">
            <w:pPr>
              <w:spacing w:line="360" w:lineRule="auto"/>
              <w:rPr>
                <w:rFonts w:ascii="Arial" w:hAnsi="Arial" w:cs="Arial"/>
              </w:rPr>
            </w:pPr>
            <w:r w:rsidRPr="00AE0450">
              <w:rPr>
                <w:rFonts w:ascii="Arial" w:hAnsi="Arial" w:cs="Arial"/>
              </w:rPr>
              <w:t>2</w:t>
            </w:r>
            <w:r w:rsidR="00AE0450" w:rsidRPr="00AE0450">
              <w:rPr>
                <w:rFonts w:ascii="Arial" w:hAnsi="Arial" w:cs="Arial"/>
              </w:rPr>
              <w:t>97</w:t>
            </w:r>
            <w:r w:rsidRPr="00AE0450">
              <w:rPr>
                <w:rFonts w:ascii="Arial" w:hAnsi="Arial" w:cs="Arial"/>
              </w:rPr>
              <w:t xml:space="preserve"> 9</w:t>
            </w:r>
            <w:r w:rsidR="00AE0450" w:rsidRPr="00AE0450">
              <w:rPr>
                <w:rFonts w:ascii="Arial" w:hAnsi="Arial" w:cs="Arial"/>
              </w:rPr>
              <w:t>7</w:t>
            </w:r>
            <w:r w:rsidRPr="00AE0450">
              <w:rPr>
                <w:rFonts w:ascii="Arial" w:hAnsi="Arial" w:cs="Arial"/>
              </w:rPr>
              <w:t>%</w:t>
            </w:r>
          </w:p>
        </w:tc>
        <w:tc>
          <w:tcPr>
            <w:tcW w:w="720" w:type="dxa"/>
            <w:tcBorders>
              <w:top w:val="nil"/>
              <w:left w:val="nil"/>
              <w:bottom w:val="single" w:sz="8" w:space="0" w:color="auto"/>
              <w:right w:val="single" w:sz="4" w:space="0" w:color="auto"/>
            </w:tcBorders>
            <w:shd w:val="clear" w:color="auto" w:fill="auto"/>
            <w:noWrap/>
            <w:vAlign w:val="bottom"/>
          </w:tcPr>
          <w:p w:rsidR="007B2FEF" w:rsidRPr="00AE0450" w:rsidRDefault="007B2FEF" w:rsidP="00D16109">
            <w:pPr>
              <w:spacing w:line="360" w:lineRule="auto"/>
              <w:rPr>
                <w:rFonts w:ascii="Arial" w:hAnsi="Arial" w:cs="Arial"/>
              </w:rPr>
            </w:pPr>
            <w:r w:rsidRPr="00AE0450">
              <w:rPr>
                <w:rFonts w:ascii="Arial" w:hAnsi="Arial" w:cs="Arial"/>
                <w:lang w:val="en-US"/>
              </w:rPr>
              <w:t>2</w:t>
            </w:r>
            <w:r w:rsidR="00AE0450" w:rsidRPr="00AE0450">
              <w:rPr>
                <w:rFonts w:ascii="Arial" w:hAnsi="Arial" w:cs="Arial"/>
              </w:rPr>
              <w:t>5</w:t>
            </w:r>
            <w:r w:rsidRPr="00AE0450">
              <w:rPr>
                <w:rFonts w:ascii="Arial" w:hAnsi="Arial" w:cs="Arial"/>
              </w:rPr>
              <w:t xml:space="preserve">   </w:t>
            </w:r>
            <w:r w:rsidR="00AE0450" w:rsidRPr="00AE0450">
              <w:rPr>
                <w:rFonts w:ascii="Arial" w:hAnsi="Arial" w:cs="Arial"/>
              </w:rPr>
              <w:t>10</w:t>
            </w:r>
            <w:r w:rsidRPr="00AE0450">
              <w:rPr>
                <w:rFonts w:ascii="Arial" w:hAnsi="Arial" w:cs="Arial"/>
              </w:rPr>
              <w:t>%</w:t>
            </w:r>
          </w:p>
        </w:tc>
        <w:tc>
          <w:tcPr>
            <w:tcW w:w="720" w:type="dxa"/>
            <w:tcBorders>
              <w:top w:val="nil"/>
              <w:left w:val="single" w:sz="4" w:space="0" w:color="auto"/>
              <w:bottom w:val="single" w:sz="8" w:space="0" w:color="auto"/>
              <w:right w:val="single" w:sz="8" w:space="0" w:color="auto"/>
            </w:tcBorders>
            <w:shd w:val="clear" w:color="auto" w:fill="auto"/>
            <w:vAlign w:val="bottom"/>
          </w:tcPr>
          <w:p w:rsidR="007B2FEF" w:rsidRPr="00AE0450" w:rsidRDefault="00AE0450" w:rsidP="00D16109">
            <w:pPr>
              <w:spacing w:line="360" w:lineRule="auto"/>
              <w:rPr>
                <w:rFonts w:ascii="Arial" w:hAnsi="Arial" w:cs="Arial"/>
              </w:rPr>
            </w:pPr>
            <w:r w:rsidRPr="00AE0450">
              <w:rPr>
                <w:rFonts w:ascii="Arial" w:hAnsi="Arial" w:cs="Arial"/>
              </w:rPr>
              <w:t>7  2</w:t>
            </w:r>
            <w:r w:rsidR="007B2FEF" w:rsidRPr="00AE0450">
              <w:rPr>
                <w:rFonts w:ascii="Arial" w:hAnsi="Arial" w:cs="Arial"/>
              </w:rPr>
              <w:t>%</w:t>
            </w:r>
          </w:p>
        </w:tc>
        <w:tc>
          <w:tcPr>
            <w:tcW w:w="697" w:type="dxa"/>
            <w:tcBorders>
              <w:top w:val="nil"/>
              <w:left w:val="nil"/>
              <w:bottom w:val="single" w:sz="8" w:space="0" w:color="auto"/>
              <w:right w:val="single" w:sz="4" w:space="0" w:color="auto"/>
            </w:tcBorders>
            <w:shd w:val="clear" w:color="auto" w:fill="auto"/>
            <w:noWrap/>
            <w:vAlign w:val="bottom"/>
          </w:tcPr>
          <w:p w:rsidR="007B2FEF" w:rsidRPr="00AE0450" w:rsidRDefault="00AE0450" w:rsidP="00D16109">
            <w:pPr>
              <w:spacing w:line="360" w:lineRule="auto"/>
              <w:rPr>
                <w:rFonts w:ascii="Arial" w:hAnsi="Arial" w:cs="Arial"/>
              </w:rPr>
            </w:pPr>
            <w:r w:rsidRPr="00AE0450">
              <w:rPr>
                <w:rFonts w:ascii="Arial" w:hAnsi="Arial" w:cs="Arial"/>
              </w:rPr>
              <w:t>3  1</w:t>
            </w:r>
            <w:r w:rsidR="007B2FEF" w:rsidRPr="00AE0450">
              <w:rPr>
                <w:rFonts w:ascii="Arial" w:hAnsi="Arial" w:cs="Arial"/>
              </w:rPr>
              <w:t>%</w:t>
            </w:r>
          </w:p>
        </w:tc>
        <w:tc>
          <w:tcPr>
            <w:tcW w:w="630" w:type="dxa"/>
            <w:tcBorders>
              <w:top w:val="nil"/>
              <w:left w:val="single" w:sz="4" w:space="0" w:color="auto"/>
              <w:bottom w:val="single" w:sz="8" w:space="0" w:color="auto"/>
              <w:right w:val="single" w:sz="8" w:space="0" w:color="auto"/>
            </w:tcBorders>
            <w:shd w:val="clear" w:color="auto" w:fill="auto"/>
            <w:vAlign w:val="bottom"/>
          </w:tcPr>
          <w:p w:rsidR="007B2FEF" w:rsidRPr="00AE0450" w:rsidRDefault="00AE0450" w:rsidP="00D16109">
            <w:pPr>
              <w:spacing w:line="360" w:lineRule="auto"/>
              <w:rPr>
                <w:rFonts w:ascii="Arial" w:hAnsi="Arial" w:cs="Arial"/>
                <w:bCs/>
              </w:rPr>
            </w:pPr>
            <w:r w:rsidRPr="00AE0450">
              <w:rPr>
                <w:rFonts w:ascii="Arial" w:hAnsi="Arial" w:cs="Arial"/>
                <w:bCs/>
              </w:rPr>
              <w:t>2</w:t>
            </w:r>
            <w:r w:rsidR="007B2FEF" w:rsidRPr="00AE0450">
              <w:rPr>
                <w:rFonts w:ascii="Arial" w:hAnsi="Arial" w:cs="Arial"/>
                <w:bCs/>
              </w:rPr>
              <w:t xml:space="preserve"> 1%</w:t>
            </w:r>
          </w:p>
        </w:tc>
        <w:tc>
          <w:tcPr>
            <w:tcW w:w="900" w:type="dxa"/>
            <w:tcBorders>
              <w:top w:val="nil"/>
              <w:left w:val="nil"/>
              <w:bottom w:val="single" w:sz="8" w:space="0" w:color="auto"/>
              <w:right w:val="single" w:sz="4" w:space="0" w:color="auto"/>
            </w:tcBorders>
            <w:shd w:val="clear" w:color="auto" w:fill="auto"/>
            <w:noWrap/>
            <w:vAlign w:val="bottom"/>
          </w:tcPr>
          <w:p w:rsidR="007B2FEF" w:rsidRPr="00AE0450" w:rsidRDefault="00AE0450" w:rsidP="00D16109">
            <w:pPr>
              <w:spacing w:line="360" w:lineRule="auto"/>
              <w:rPr>
                <w:rFonts w:ascii="Arial" w:hAnsi="Arial" w:cs="Arial"/>
                <w:lang w:val="en-US"/>
              </w:rPr>
            </w:pPr>
            <w:r w:rsidRPr="00AE0450">
              <w:rPr>
                <w:rFonts w:ascii="Arial" w:hAnsi="Arial" w:cs="Arial"/>
              </w:rPr>
              <w:t>249</w:t>
            </w:r>
          </w:p>
        </w:tc>
        <w:tc>
          <w:tcPr>
            <w:tcW w:w="854" w:type="dxa"/>
            <w:tcBorders>
              <w:top w:val="nil"/>
              <w:left w:val="single" w:sz="4" w:space="0" w:color="auto"/>
              <w:bottom w:val="single" w:sz="8" w:space="0" w:color="auto"/>
              <w:right w:val="single" w:sz="8" w:space="0" w:color="auto"/>
            </w:tcBorders>
            <w:shd w:val="clear" w:color="auto" w:fill="auto"/>
            <w:vAlign w:val="bottom"/>
          </w:tcPr>
          <w:p w:rsidR="007B2FEF" w:rsidRPr="00AE0450" w:rsidRDefault="007B2FEF" w:rsidP="00D16109">
            <w:pPr>
              <w:spacing w:line="360" w:lineRule="auto"/>
              <w:rPr>
                <w:rFonts w:ascii="Arial" w:hAnsi="Arial" w:cs="Arial"/>
              </w:rPr>
            </w:pPr>
            <w:r w:rsidRPr="00AE0450">
              <w:rPr>
                <w:rFonts w:ascii="Arial" w:hAnsi="Arial" w:cs="Arial"/>
              </w:rPr>
              <w:t>3</w:t>
            </w:r>
            <w:r w:rsidR="00AE0450" w:rsidRPr="00AE0450">
              <w:rPr>
                <w:rFonts w:ascii="Arial" w:hAnsi="Arial" w:cs="Arial"/>
              </w:rPr>
              <w:t>06</w:t>
            </w:r>
          </w:p>
        </w:tc>
      </w:tr>
    </w:tbl>
    <w:p w:rsidR="00234E13" w:rsidRPr="002B0EFE" w:rsidRDefault="00234E13" w:rsidP="00D16109">
      <w:pPr>
        <w:spacing w:line="360" w:lineRule="auto"/>
        <w:ind w:right="-454"/>
        <w:rPr>
          <w:rFonts w:ascii="Arial" w:hAnsi="Arial" w:cs="Arial"/>
          <w:b/>
          <w:i/>
          <w:color w:val="FF0000"/>
        </w:rPr>
      </w:pPr>
    </w:p>
    <w:p w:rsidR="00747BF3" w:rsidRPr="00747BF3" w:rsidRDefault="00747BF3" w:rsidP="00D16109">
      <w:pPr>
        <w:spacing w:line="360" w:lineRule="auto"/>
        <w:ind w:right="-454"/>
        <w:jc w:val="both"/>
        <w:rPr>
          <w:rFonts w:ascii="Arial" w:hAnsi="Arial" w:cs="Arial"/>
          <w:b/>
          <w:i/>
          <w:color w:val="FF000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5"/>
        <w:gridCol w:w="15"/>
        <w:gridCol w:w="15"/>
        <w:gridCol w:w="1665"/>
        <w:gridCol w:w="900"/>
        <w:gridCol w:w="990"/>
        <w:gridCol w:w="720"/>
        <w:gridCol w:w="720"/>
        <w:gridCol w:w="630"/>
        <w:gridCol w:w="43"/>
        <w:gridCol w:w="677"/>
        <w:gridCol w:w="810"/>
        <w:gridCol w:w="900"/>
      </w:tblGrid>
      <w:tr w:rsidR="007B2FEF" w:rsidRPr="00747BF3" w:rsidTr="00C559F0">
        <w:trPr>
          <w:trHeight w:val="467"/>
        </w:trPr>
        <w:tc>
          <w:tcPr>
            <w:tcW w:w="3510" w:type="dxa"/>
            <w:gridSpan w:val="4"/>
            <w:tcBorders>
              <w:top w:val="single" w:sz="4" w:space="0" w:color="auto"/>
              <w:left w:val="single" w:sz="4" w:space="0" w:color="auto"/>
              <w:bottom w:val="single" w:sz="4" w:space="0" w:color="auto"/>
              <w:right w:val="single" w:sz="4" w:space="0" w:color="auto"/>
            </w:tcBorders>
            <w:vAlign w:val="bottom"/>
          </w:tcPr>
          <w:p w:rsidR="007B2FEF" w:rsidRPr="006D7935" w:rsidRDefault="007B2FEF" w:rsidP="00D16109">
            <w:pPr>
              <w:spacing w:line="360" w:lineRule="auto"/>
              <w:rPr>
                <w:rFonts w:ascii="Arial" w:hAnsi="Arial" w:cs="Arial"/>
              </w:rPr>
            </w:pPr>
          </w:p>
          <w:p w:rsidR="007B2FEF" w:rsidRPr="006D7935" w:rsidRDefault="007B2FEF" w:rsidP="00D16109">
            <w:pPr>
              <w:spacing w:line="360" w:lineRule="auto"/>
              <w:rPr>
                <w:rFonts w:ascii="Arial" w:hAnsi="Arial" w:cs="Arial"/>
              </w:rPr>
            </w:pPr>
            <w:r w:rsidRPr="006D7935">
              <w:rPr>
                <w:rFonts w:ascii="Arial" w:hAnsi="Arial" w:cs="Arial"/>
              </w:rPr>
              <w:t>Македонци</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7B2FEF" w:rsidRPr="006D7935" w:rsidRDefault="006D7935" w:rsidP="00D16109">
            <w:pPr>
              <w:spacing w:line="360" w:lineRule="auto"/>
              <w:rPr>
                <w:rFonts w:ascii="Arial" w:hAnsi="Arial" w:cs="Arial"/>
                <w:b/>
                <w:bCs/>
              </w:rPr>
            </w:pPr>
            <w:r w:rsidRPr="006D7935">
              <w:rPr>
                <w:rFonts w:ascii="Arial" w:hAnsi="Arial" w:cs="Arial"/>
                <w:b/>
                <w:bCs/>
              </w:rPr>
              <w:t>467</w:t>
            </w:r>
          </w:p>
          <w:p w:rsidR="007B2FEF" w:rsidRPr="006D7935" w:rsidRDefault="006D7935" w:rsidP="00D16109">
            <w:pPr>
              <w:spacing w:line="360" w:lineRule="auto"/>
              <w:rPr>
                <w:rFonts w:ascii="Arial" w:hAnsi="Arial" w:cs="Arial"/>
                <w:b/>
                <w:bCs/>
              </w:rPr>
            </w:pPr>
            <w:r w:rsidRPr="006D7935">
              <w:rPr>
                <w:rFonts w:ascii="Arial" w:hAnsi="Arial" w:cs="Arial"/>
                <w:b/>
                <w:bCs/>
              </w:rPr>
              <w:t xml:space="preserve"> 94</w:t>
            </w:r>
            <w:r w:rsidR="007B2FEF" w:rsidRPr="006D7935">
              <w:rPr>
                <w:rFonts w:ascii="Arial" w:hAnsi="Arial" w:cs="Arial"/>
                <w:b/>
                <w:bCs/>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7B2FEF" w:rsidRPr="006D7935" w:rsidRDefault="007B2FEF" w:rsidP="00D16109">
            <w:pPr>
              <w:spacing w:line="360" w:lineRule="auto"/>
              <w:rPr>
                <w:rFonts w:ascii="Arial" w:hAnsi="Arial" w:cs="Arial"/>
                <w:b/>
                <w:bCs/>
              </w:rPr>
            </w:pPr>
            <w:r w:rsidRPr="006D7935">
              <w:rPr>
                <w:rFonts w:ascii="Arial" w:hAnsi="Arial" w:cs="Arial"/>
                <w:b/>
                <w:bCs/>
              </w:rPr>
              <w:t>2</w:t>
            </w:r>
            <w:r w:rsidR="006D7935" w:rsidRPr="006D7935">
              <w:rPr>
                <w:rFonts w:ascii="Arial" w:hAnsi="Arial" w:cs="Arial"/>
                <w:b/>
                <w:bCs/>
              </w:rPr>
              <w:t>6</w:t>
            </w:r>
          </w:p>
          <w:p w:rsidR="007B2FEF" w:rsidRPr="006D7935" w:rsidRDefault="007B2FEF" w:rsidP="00D16109">
            <w:pPr>
              <w:spacing w:line="360" w:lineRule="auto"/>
              <w:rPr>
                <w:rFonts w:ascii="Arial" w:hAnsi="Arial" w:cs="Arial"/>
                <w:b/>
                <w:bCs/>
              </w:rPr>
            </w:pPr>
            <w:r w:rsidRPr="006D7935">
              <w:rPr>
                <w:rFonts w:ascii="Arial" w:hAnsi="Arial" w:cs="Arial"/>
                <w:b/>
                <w:bCs/>
              </w:rPr>
              <w:t xml:space="preserve"> 5%</w:t>
            </w:r>
          </w:p>
        </w:tc>
        <w:tc>
          <w:tcPr>
            <w:tcW w:w="1350" w:type="dxa"/>
            <w:gridSpan w:val="3"/>
            <w:tcBorders>
              <w:top w:val="single" w:sz="4" w:space="0" w:color="auto"/>
              <w:left w:val="single" w:sz="4" w:space="0" w:color="auto"/>
              <w:bottom w:val="single" w:sz="4" w:space="0" w:color="auto"/>
              <w:right w:val="single" w:sz="4" w:space="0" w:color="auto"/>
            </w:tcBorders>
            <w:vAlign w:val="center"/>
          </w:tcPr>
          <w:p w:rsidR="007B2FEF" w:rsidRPr="006D7935" w:rsidRDefault="006D7935" w:rsidP="00D16109">
            <w:pPr>
              <w:spacing w:line="360" w:lineRule="auto"/>
              <w:rPr>
                <w:rFonts w:ascii="Arial" w:hAnsi="Arial" w:cs="Arial"/>
                <w:b/>
                <w:bCs/>
              </w:rPr>
            </w:pPr>
            <w:r w:rsidRPr="006D7935">
              <w:rPr>
                <w:rFonts w:ascii="Arial" w:hAnsi="Arial" w:cs="Arial"/>
                <w:b/>
                <w:bCs/>
              </w:rPr>
              <w:t>4</w:t>
            </w:r>
            <w:r w:rsidR="007B2FEF" w:rsidRPr="006D7935">
              <w:rPr>
                <w:rFonts w:ascii="Arial" w:hAnsi="Arial" w:cs="Arial"/>
                <w:b/>
                <w:bCs/>
              </w:rPr>
              <w:t xml:space="preserve"> </w:t>
            </w:r>
          </w:p>
          <w:p w:rsidR="007B2FEF" w:rsidRPr="006D7935" w:rsidRDefault="006D7935" w:rsidP="00D16109">
            <w:pPr>
              <w:spacing w:line="360" w:lineRule="auto"/>
              <w:rPr>
                <w:rFonts w:ascii="Arial" w:hAnsi="Arial" w:cs="Arial"/>
                <w:b/>
                <w:bCs/>
              </w:rPr>
            </w:pPr>
            <w:r w:rsidRPr="006D7935">
              <w:rPr>
                <w:rFonts w:ascii="Arial" w:hAnsi="Arial" w:cs="Arial"/>
                <w:b/>
                <w:bCs/>
              </w:rPr>
              <w:t xml:space="preserve"> 1</w:t>
            </w:r>
            <w:r w:rsidR="007B2FEF" w:rsidRPr="006D7935">
              <w:rPr>
                <w:rFonts w:ascii="Arial" w:hAnsi="Arial" w:cs="Arial"/>
                <w:b/>
                <w:bCs/>
              </w:rPr>
              <w:t>%</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7B2FEF" w:rsidRPr="006D7935" w:rsidRDefault="006D7935" w:rsidP="00D16109">
            <w:pPr>
              <w:spacing w:line="360" w:lineRule="auto"/>
              <w:rPr>
                <w:rFonts w:ascii="Arial" w:hAnsi="Arial" w:cs="Arial"/>
                <w:b/>
                <w:bCs/>
              </w:rPr>
            </w:pPr>
            <w:r w:rsidRPr="006D7935">
              <w:rPr>
                <w:rFonts w:ascii="Arial" w:hAnsi="Arial" w:cs="Arial"/>
                <w:b/>
                <w:bCs/>
              </w:rPr>
              <w:t>497</w:t>
            </w:r>
          </w:p>
        </w:tc>
      </w:tr>
      <w:tr w:rsidR="007B2FEF" w:rsidRPr="00747BF3" w:rsidTr="00C559F0">
        <w:tc>
          <w:tcPr>
            <w:tcW w:w="1830" w:type="dxa"/>
            <w:gridSpan w:val="2"/>
            <w:tcBorders>
              <w:top w:val="single" w:sz="4" w:space="0" w:color="auto"/>
              <w:left w:val="single" w:sz="4" w:space="0" w:color="auto"/>
              <w:bottom w:val="single" w:sz="4" w:space="0" w:color="auto"/>
              <w:right w:val="single" w:sz="4" w:space="0" w:color="auto"/>
            </w:tcBorders>
            <w:vAlign w:val="bottom"/>
          </w:tcPr>
          <w:p w:rsidR="007B2FEF" w:rsidRPr="006D7935" w:rsidRDefault="007B2FEF" w:rsidP="00D16109">
            <w:pPr>
              <w:spacing w:line="360" w:lineRule="auto"/>
              <w:rPr>
                <w:rFonts w:ascii="Arial" w:hAnsi="Arial" w:cs="Arial"/>
              </w:rPr>
            </w:pPr>
            <w:r w:rsidRPr="006D7935">
              <w:rPr>
                <w:rFonts w:ascii="Arial" w:hAnsi="Arial" w:cs="Arial"/>
              </w:rPr>
              <w:t>м</w:t>
            </w:r>
          </w:p>
        </w:tc>
        <w:tc>
          <w:tcPr>
            <w:tcW w:w="1680" w:type="dxa"/>
            <w:gridSpan w:val="2"/>
            <w:tcBorders>
              <w:top w:val="single" w:sz="4" w:space="0" w:color="auto"/>
              <w:left w:val="single" w:sz="4" w:space="0" w:color="auto"/>
              <w:bottom w:val="single" w:sz="4" w:space="0" w:color="auto"/>
              <w:right w:val="single" w:sz="4" w:space="0" w:color="auto"/>
            </w:tcBorders>
            <w:vAlign w:val="bottom"/>
          </w:tcPr>
          <w:p w:rsidR="007B2FEF" w:rsidRPr="006D7935" w:rsidRDefault="007B2FEF" w:rsidP="00D16109">
            <w:pPr>
              <w:spacing w:line="360" w:lineRule="auto"/>
              <w:rPr>
                <w:rFonts w:ascii="Arial" w:hAnsi="Arial" w:cs="Arial"/>
              </w:rPr>
            </w:pPr>
            <w:r w:rsidRPr="006D7935">
              <w:rPr>
                <w:rFonts w:ascii="Arial" w:hAnsi="Arial" w:cs="Arial"/>
              </w:rPr>
              <w:t>ж</w:t>
            </w:r>
          </w:p>
        </w:tc>
        <w:tc>
          <w:tcPr>
            <w:tcW w:w="900" w:type="dxa"/>
            <w:tcBorders>
              <w:top w:val="single" w:sz="4" w:space="0" w:color="auto"/>
              <w:left w:val="single" w:sz="4" w:space="0" w:color="auto"/>
              <w:bottom w:val="single" w:sz="4" w:space="0" w:color="auto"/>
              <w:right w:val="single" w:sz="4" w:space="0" w:color="auto"/>
            </w:tcBorders>
            <w:vAlign w:val="center"/>
          </w:tcPr>
          <w:p w:rsidR="007B2FEF" w:rsidRPr="006D7935" w:rsidRDefault="006D7935" w:rsidP="00D16109">
            <w:pPr>
              <w:spacing w:line="360" w:lineRule="auto"/>
              <w:rPr>
                <w:rFonts w:ascii="Arial" w:hAnsi="Arial" w:cs="Arial"/>
                <w:bCs/>
              </w:rPr>
            </w:pPr>
            <w:r w:rsidRPr="006D7935">
              <w:rPr>
                <w:rFonts w:ascii="Arial" w:hAnsi="Arial" w:cs="Arial"/>
                <w:bCs/>
              </w:rPr>
              <w:t>200</w:t>
            </w:r>
          </w:p>
          <w:p w:rsidR="007B2FEF" w:rsidRPr="006D7935" w:rsidRDefault="006D7935" w:rsidP="00D16109">
            <w:pPr>
              <w:spacing w:line="360" w:lineRule="auto"/>
              <w:rPr>
                <w:rFonts w:ascii="Arial" w:hAnsi="Arial" w:cs="Arial"/>
                <w:bCs/>
              </w:rPr>
            </w:pPr>
            <w:r w:rsidRPr="006D7935">
              <w:rPr>
                <w:rFonts w:ascii="Arial" w:hAnsi="Arial" w:cs="Arial"/>
                <w:bCs/>
              </w:rPr>
              <w:t>90</w:t>
            </w:r>
            <w:r w:rsidR="007B2FEF" w:rsidRPr="006D7935">
              <w:rPr>
                <w:rFonts w:ascii="Arial" w:hAnsi="Arial" w:cs="Arial"/>
                <w:bCs/>
              </w:rPr>
              <w:t>%</w:t>
            </w:r>
          </w:p>
        </w:tc>
        <w:tc>
          <w:tcPr>
            <w:tcW w:w="990" w:type="dxa"/>
            <w:tcBorders>
              <w:top w:val="single" w:sz="4" w:space="0" w:color="auto"/>
              <w:left w:val="single" w:sz="4" w:space="0" w:color="auto"/>
              <w:bottom w:val="single" w:sz="4" w:space="0" w:color="auto"/>
              <w:right w:val="single" w:sz="4" w:space="0" w:color="auto"/>
            </w:tcBorders>
            <w:vAlign w:val="center"/>
          </w:tcPr>
          <w:p w:rsidR="007B2FEF" w:rsidRPr="006D7935" w:rsidRDefault="006D7935" w:rsidP="00D16109">
            <w:pPr>
              <w:spacing w:line="360" w:lineRule="auto"/>
              <w:rPr>
                <w:rFonts w:ascii="Arial" w:hAnsi="Arial" w:cs="Arial"/>
                <w:bCs/>
                <w:lang w:val="en-US"/>
              </w:rPr>
            </w:pPr>
            <w:r w:rsidRPr="006D7935">
              <w:rPr>
                <w:rFonts w:ascii="Arial" w:hAnsi="Arial" w:cs="Arial"/>
                <w:bCs/>
              </w:rPr>
              <w:t>267</w:t>
            </w:r>
          </w:p>
          <w:p w:rsidR="007B2FEF" w:rsidRPr="006D7935" w:rsidRDefault="007B2FEF" w:rsidP="00D16109">
            <w:pPr>
              <w:spacing w:line="360" w:lineRule="auto"/>
              <w:rPr>
                <w:rFonts w:ascii="Arial" w:hAnsi="Arial" w:cs="Arial"/>
                <w:bCs/>
                <w:lang w:val="en-US"/>
              </w:rPr>
            </w:pPr>
            <w:r w:rsidRPr="006D7935">
              <w:rPr>
                <w:rFonts w:ascii="Arial" w:hAnsi="Arial" w:cs="Arial"/>
                <w:bCs/>
              </w:rPr>
              <w:t>9</w:t>
            </w:r>
            <w:r w:rsidR="006D7935" w:rsidRPr="006D7935">
              <w:rPr>
                <w:rFonts w:ascii="Arial" w:hAnsi="Arial" w:cs="Arial"/>
                <w:bCs/>
              </w:rPr>
              <w:t>7</w:t>
            </w:r>
            <w:r w:rsidRPr="006D7935">
              <w:rPr>
                <w:rFonts w:ascii="Arial" w:hAnsi="Arial" w:cs="Arial"/>
                <w:bCs/>
              </w:rPr>
              <w:t>%</w:t>
            </w:r>
          </w:p>
        </w:tc>
        <w:tc>
          <w:tcPr>
            <w:tcW w:w="720" w:type="dxa"/>
            <w:tcBorders>
              <w:top w:val="single" w:sz="4" w:space="0" w:color="auto"/>
              <w:left w:val="single" w:sz="4" w:space="0" w:color="auto"/>
              <w:bottom w:val="single" w:sz="4" w:space="0" w:color="auto"/>
              <w:right w:val="single" w:sz="4" w:space="0" w:color="auto"/>
            </w:tcBorders>
            <w:vAlign w:val="center"/>
          </w:tcPr>
          <w:p w:rsidR="007B2FEF" w:rsidRPr="006D7935" w:rsidRDefault="006D7935" w:rsidP="00D16109">
            <w:pPr>
              <w:spacing w:line="360" w:lineRule="auto"/>
              <w:rPr>
                <w:rFonts w:ascii="Arial" w:hAnsi="Arial" w:cs="Arial"/>
                <w:bCs/>
              </w:rPr>
            </w:pPr>
            <w:r w:rsidRPr="006D7935">
              <w:rPr>
                <w:rFonts w:ascii="Arial" w:hAnsi="Arial" w:cs="Arial"/>
                <w:bCs/>
              </w:rPr>
              <w:t>20</w:t>
            </w:r>
            <w:r w:rsidR="007B2FEF" w:rsidRPr="006D7935">
              <w:rPr>
                <w:rFonts w:ascii="Arial" w:hAnsi="Arial" w:cs="Arial"/>
                <w:bCs/>
              </w:rPr>
              <w:t xml:space="preserve"> 9%</w:t>
            </w:r>
          </w:p>
        </w:tc>
        <w:tc>
          <w:tcPr>
            <w:tcW w:w="720" w:type="dxa"/>
            <w:tcBorders>
              <w:top w:val="single" w:sz="4" w:space="0" w:color="auto"/>
              <w:left w:val="single" w:sz="4" w:space="0" w:color="auto"/>
              <w:bottom w:val="single" w:sz="4" w:space="0" w:color="auto"/>
              <w:right w:val="single" w:sz="4" w:space="0" w:color="auto"/>
            </w:tcBorders>
            <w:vAlign w:val="center"/>
          </w:tcPr>
          <w:p w:rsidR="007B2FEF" w:rsidRPr="006D7935" w:rsidRDefault="006D7935" w:rsidP="00D16109">
            <w:pPr>
              <w:spacing w:line="360" w:lineRule="auto"/>
              <w:rPr>
                <w:rFonts w:ascii="Arial" w:hAnsi="Arial" w:cs="Arial"/>
                <w:bCs/>
              </w:rPr>
            </w:pPr>
            <w:r w:rsidRPr="006D7935">
              <w:rPr>
                <w:rFonts w:ascii="Arial" w:hAnsi="Arial" w:cs="Arial"/>
                <w:bCs/>
              </w:rPr>
              <w:t>6 2</w:t>
            </w:r>
            <w:r w:rsidR="007B2FEF" w:rsidRPr="006D7935">
              <w:rPr>
                <w:rFonts w:ascii="Arial" w:hAnsi="Arial" w:cs="Arial"/>
                <w:bCs/>
              </w:rPr>
              <w:t>%</w:t>
            </w:r>
          </w:p>
        </w:tc>
        <w:tc>
          <w:tcPr>
            <w:tcW w:w="630" w:type="dxa"/>
            <w:tcBorders>
              <w:top w:val="single" w:sz="4" w:space="0" w:color="auto"/>
              <w:left w:val="single" w:sz="4" w:space="0" w:color="auto"/>
              <w:bottom w:val="single" w:sz="4" w:space="0" w:color="auto"/>
              <w:right w:val="single" w:sz="4" w:space="0" w:color="auto"/>
            </w:tcBorders>
            <w:vAlign w:val="center"/>
          </w:tcPr>
          <w:p w:rsidR="007B2FEF" w:rsidRPr="006D7935" w:rsidRDefault="006D7935" w:rsidP="00D16109">
            <w:pPr>
              <w:spacing w:line="360" w:lineRule="auto"/>
              <w:rPr>
                <w:rFonts w:ascii="Arial" w:hAnsi="Arial" w:cs="Arial"/>
                <w:bCs/>
              </w:rPr>
            </w:pPr>
            <w:r w:rsidRPr="006D7935">
              <w:rPr>
                <w:rFonts w:ascii="Arial" w:hAnsi="Arial" w:cs="Arial"/>
                <w:bCs/>
              </w:rPr>
              <w:t>2 1</w:t>
            </w:r>
            <w:r w:rsidR="007B2FEF" w:rsidRPr="006D7935">
              <w:rPr>
                <w:rFonts w:ascii="Arial" w:hAnsi="Arial" w:cs="Arial"/>
                <w:bCs/>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B2FEF" w:rsidRPr="006D7935" w:rsidRDefault="006D7935" w:rsidP="00D16109">
            <w:pPr>
              <w:spacing w:line="360" w:lineRule="auto"/>
              <w:rPr>
                <w:rFonts w:ascii="Arial" w:hAnsi="Arial" w:cs="Arial"/>
                <w:bCs/>
              </w:rPr>
            </w:pPr>
            <w:r w:rsidRPr="006D7935">
              <w:rPr>
                <w:rFonts w:ascii="Arial" w:hAnsi="Arial" w:cs="Arial"/>
                <w:bCs/>
              </w:rPr>
              <w:t>2 2</w:t>
            </w:r>
            <w:r w:rsidR="007B2FEF" w:rsidRPr="006D7935">
              <w:rPr>
                <w:rFonts w:ascii="Arial" w:hAnsi="Arial" w:cs="Arial"/>
                <w:bCs/>
              </w:rPr>
              <w:t>%</w:t>
            </w:r>
          </w:p>
        </w:tc>
        <w:tc>
          <w:tcPr>
            <w:tcW w:w="810" w:type="dxa"/>
            <w:tcBorders>
              <w:top w:val="single" w:sz="4" w:space="0" w:color="auto"/>
              <w:left w:val="single" w:sz="4" w:space="0" w:color="auto"/>
              <w:bottom w:val="single" w:sz="4" w:space="0" w:color="auto"/>
              <w:right w:val="single" w:sz="4" w:space="0" w:color="auto"/>
            </w:tcBorders>
            <w:vAlign w:val="center"/>
          </w:tcPr>
          <w:p w:rsidR="007B2FEF" w:rsidRPr="006D7935" w:rsidRDefault="006D7935" w:rsidP="00D16109">
            <w:pPr>
              <w:spacing w:line="360" w:lineRule="auto"/>
              <w:rPr>
                <w:rFonts w:ascii="Arial" w:hAnsi="Arial" w:cs="Arial"/>
                <w:bCs/>
              </w:rPr>
            </w:pPr>
            <w:r w:rsidRPr="006D7935">
              <w:rPr>
                <w:rFonts w:ascii="Arial" w:hAnsi="Arial" w:cs="Arial"/>
                <w:bCs/>
              </w:rPr>
              <w:t>222</w:t>
            </w:r>
          </w:p>
        </w:tc>
        <w:tc>
          <w:tcPr>
            <w:tcW w:w="900" w:type="dxa"/>
            <w:tcBorders>
              <w:top w:val="single" w:sz="4" w:space="0" w:color="auto"/>
              <w:left w:val="single" w:sz="4" w:space="0" w:color="auto"/>
              <w:bottom w:val="single" w:sz="4" w:space="0" w:color="auto"/>
              <w:right w:val="single" w:sz="4" w:space="0" w:color="auto"/>
            </w:tcBorders>
            <w:vAlign w:val="center"/>
          </w:tcPr>
          <w:p w:rsidR="007B2FEF" w:rsidRPr="006D7935" w:rsidRDefault="006D7935" w:rsidP="00D16109">
            <w:pPr>
              <w:spacing w:line="360" w:lineRule="auto"/>
              <w:rPr>
                <w:rFonts w:ascii="Arial" w:hAnsi="Arial" w:cs="Arial"/>
                <w:bCs/>
              </w:rPr>
            </w:pPr>
            <w:r w:rsidRPr="006D7935">
              <w:rPr>
                <w:rFonts w:ascii="Arial" w:hAnsi="Arial" w:cs="Arial"/>
                <w:bCs/>
              </w:rPr>
              <w:t>275</w:t>
            </w:r>
          </w:p>
        </w:tc>
      </w:tr>
      <w:tr w:rsidR="007B2FEF" w:rsidRPr="00747BF3" w:rsidTr="00C559F0">
        <w:tc>
          <w:tcPr>
            <w:tcW w:w="3510" w:type="dxa"/>
            <w:gridSpan w:val="4"/>
            <w:tcBorders>
              <w:top w:val="single" w:sz="4" w:space="0" w:color="auto"/>
              <w:left w:val="single" w:sz="4" w:space="0" w:color="auto"/>
              <w:bottom w:val="single" w:sz="4" w:space="0" w:color="auto"/>
              <w:right w:val="single" w:sz="4" w:space="0" w:color="auto"/>
            </w:tcBorders>
            <w:vAlign w:val="bottom"/>
          </w:tcPr>
          <w:p w:rsidR="007B2FEF" w:rsidRPr="006D7935" w:rsidRDefault="007B2FEF" w:rsidP="00D16109">
            <w:pPr>
              <w:spacing w:line="360" w:lineRule="auto"/>
              <w:rPr>
                <w:rFonts w:ascii="Arial" w:hAnsi="Arial" w:cs="Arial"/>
              </w:rPr>
            </w:pPr>
          </w:p>
          <w:p w:rsidR="007B2FEF" w:rsidRPr="006D7935" w:rsidRDefault="007B2FEF" w:rsidP="00D16109">
            <w:pPr>
              <w:spacing w:line="360" w:lineRule="auto"/>
              <w:rPr>
                <w:rFonts w:ascii="Arial" w:hAnsi="Arial" w:cs="Arial"/>
              </w:rPr>
            </w:pPr>
            <w:r w:rsidRPr="006D7935">
              <w:rPr>
                <w:rFonts w:ascii="Arial" w:hAnsi="Arial" w:cs="Arial"/>
              </w:rPr>
              <w:t>Власи</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7B2FEF" w:rsidRPr="006D7935" w:rsidRDefault="006D7935" w:rsidP="00D16109">
            <w:pPr>
              <w:spacing w:line="360" w:lineRule="auto"/>
              <w:rPr>
                <w:rFonts w:ascii="Arial" w:hAnsi="Arial" w:cs="Arial"/>
                <w:b/>
                <w:bCs/>
              </w:rPr>
            </w:pPr>
            <w:r w:rsidRPr="006D7935">
              <w:rPr>
                <w:rFonts w:ascii="Arial" w:hAnsi="Arial" w:cs="Arial"/>
                <w:b/>
                <w:bCs/>
              </w:rPr>
              <w:t>33              94</w:t>
            </w:r>
            <w:r w:rsidR="007B2FEF" w:rsidRPr="006D7935">
              <w:rPr>
                <w:rFonts w:ascii="Arial" w:hAnsi="Arial" w:cs="Arial"/>
                <w:b/>
                <w:bCs/>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7B2FEF" w:rsidRPr="006D7935" w:rsidRDefault="006D7935" w:rsidP="00D16109">
            <w:pPr>
              <w:spacing w:line="360" w:lineRule="auto"/>
              <w:rPr>
                <w:rFonts w:ascii="Arial" w:hAnsi="Arial" w:cs="Arial"/>
                <w:b/>
                <w:bCs/>
              </w:rPr>
            </w:pPr>
            <w:r w:rsidRPr="006D7935">
              <w:rPr>
                <w:rFonts w:ascii="Arial" w:hAnsi="Arial" w:cs="Arial"/>
                <w:b/>
                <w:bCs/>
              </w:rPr>
              <w:t>2</w:t>
            </w:r>
          </w:p>
        </w:tc>
        <w:tc>
          <w:tcPr>
            <w:tcW w:w="1350" w:type="dxa"/>
            <w:gridSpan w:val="3"/>
            <w:tcBorders>
              <w:top w:val="single" w:sz="4" w:space="0" w:color="auto"/>
              <w:left w:val="single" w:sz="4" w:space="0" w:color="auto"/>
              <w:bottom w:val="single" w:sz="4" w:space="0" w:color="auto"/>
              <w:right w:val="single" w:sz="4" w:space="0" w:color="auto"/>
            </w:tcBorders>
            <w:vAlign w:val="center"/>
          </w:tcPr>
          <w:p w:rsidR="007B2FEF" w:rsidRPr="006D7935" w:rsidRDefault="007B2FEF" w:rsidP="00D16109">
            <w:pPr>
              <w:spacing w:line="360" w:lineRule="auto"/>
              <w:rPr>
                <w:rFonts w:ascii="Arial" w:hAnsi="Arial" w:cs="Arial"/>
                <w:b/>
                <w:bCs/>
                <w:lang w:val="en-US"/>
              </w:rPr>
            </w:pPr>
            <w:r w:rsidRPr="006D7935">
              <w:rPr>
                <w:rFonts w:ascii="Arial" w:hAnsi="Arial" w:cs="Arial"/>
                <w:b/>
                <w:bCs/>
                <w:lang w:val="en-US"/>
              </w:rPr>
              <w:t>0</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7B2FEF" w:rsidRPr="006D7935" w:rsidRDefault="006D7935" w:rsidP="00D16109">
            <w:pPr>
              <w:spacing w:line="360" w:lineRule="auto"/>
              <w:rPr>
                <w:rFonts w:ascii="Arial" w:hAnsi="Arial" w:cs="Arial"/>
                <w:b/>
                <w:bCs/>
              </w:rPr>
            </w:pPr>
            <w:r w:rsidRPr="006D7935">
              <w:rPr>
                <w:rFonts w:ascii="Arial" w:hAnsi="Arial" w:cs="Arial"/>
                <w:b/>
                <w:bCs/>
              </w:rPr>
              <w:t>35</w:t>
            </w:r>
          </w:p>
        </w:tc>
      </w:tr>
      <w:tr w:rsidR="007B2FEF" w:rsidRPr="00747BF3" w:rsidTr="00C559F0">
        <w:tc>
          <w:tcPr>
            <w:tcW w:w="1830" w:type="dxa"/>
            <w:gridSpan w:val="2"/>
            <w:tcBorders>
              <w:top w:val="single" w:sz="4" w:space="0" w:color="auto"/>
              <w:left w:val="single" w:sz="4" w:space="0" w:color="auto"/>
              <w:bottom w:val="single" w:sz="4" w:space="0" w:color="auto"/>
              <w:right w:val="single" w:sz="4" w:space="0" w:color="auto"/>
            </w:tcBorders>
            <w:vAlign w:val="bottom"/>
          </w:tcPr>
          <w:p w:rsidR="007B2FEF" w:rsidRPr="006D7935" w:rsidRDefault="007B2FEF" w:rsidP="00D16109">
            <w:pPr>
              <w:spacing w:line="360" w:lineRule="auto"/>
              <w:rPr>
                <w:rFonts w:ascii="Arial" w:hAnsi="Arial" w:cs="Arial"/>
              </w:rPr>
            </w:pPr>
            <w:r w:rsidRPr="006D7935">
              <w:rPr>
                <w:rFonts w:ascii="Arial" w:hAnsi="Arial" w:cs="Arial"/>
              </w:rPr>
              <w:t>м</w:t>
            </w:r>
          </w:p>
        </w:tc>
        <w:tc>
          <w:tcPr>
            <w:tcW w:w="1680" w:type="dxa"/>
            <w:gridSpan w:val="2"/>
            <w:tcBorders>
              <w:top w:val="single" w:sz="4" w:space="0" w:color="auto"/>
              <w:left w:val="single" w:sz="4" w:space="0" w:color="auto"/>
              <w:bottom w:val="single" w:sz="4" w:space="0" w:color="auto"/>
              <w:right w:val="single" w:sz="4" w:space="0" w:color="auto"/>
            </w:tcBorders>
            <w:vAlign w:val="bottom"/>
          </w:tcPr>
          <w:p w:rsidR="007B2FEF" w:rsidRPr="006D7935" w:rsidRDefault="007B2FEF" w:rsidP="00D16109">
            <w:pPr>
              <w:spacing w:line="360" w:lineRule="auto"/>
              <w:rPr>
                <w:rFonts w:ascii="Arial" w:hAnsi="Arial" w:cs="Arial"/>
              </w:rPr>
            </w:pPr>
            <w:r w:rsidRPr="006D7935">
              <w:rPr>
                <w:rFonts w:ascii="Arial" w:hAnsi="Arial" w:cs="Arial"/>
              </w:rPr>
              <w:t>ж</w:t>
            </w:r>
          </w:p>
        </w:tc>
        <w:tc>
          <w:tcPr>
            <w:tcW w:w="900" w:type="dxa"/>
            <w:tcBorders>
              <w:top w:val="single" w:sz="4" w:space="0" w:color="auto"/>
              <w:left w:val="single" w:sz="4" w:space="0" w:color="auto"/>
              <w:bottom w:val="single" w:sz="4" w:space="0" w:color="auto"/>
              <w:right w:val="single" w:sz="4" w:space="0" w:color="auto"/>
            </w:tcBorders>
            <w:vAlign w:val="center"/>
          </w:tcPr>
          <w:p w:rsidR="007B2FEF" w:rsidRPr="006D7935" w:rsidRDefault="006D7935" w:rsidP="00D16109">
            <w:pPr>
              <w:spacing w:line="360" w:lineRule="auto"/>
              <w:rPr>
                <w:rFonts w:ascii="Arial" w:hAnsi="Arial" w:cs="Arial"/>
                <w:bCs/>
              </w:rPr>
            </w:pPr>
            <w:r w:rsidRPr="006D7935">
              <w:rPr>
                <w:rFonts w:ascii="Arial" w:hAnsi="Arial" w:cs="Arial"/>
                <w:bCs/>
              </w:rPr>
              <w:t>18</w:t>
            </w:r>
          </w:p>
          <w:p w:rsidR="007B2FEF" w:rsidRPr="006D7935" w:rsidRDefault="006D7935" w:rsidP="00D16109">
            <w:pPr>
              <w:spacing w:line="360" w:lineRule="auto"/>
              <w:rPr>
                <w:rFonts w:ascii="Arial" w:hAnsi="Arial" w:cs="Arial"/>
                <w:bCs/>
              </w:rPr>
            </w:pPr>
            <w:r w:rsidRPr="006D7935">
              <w:rPr>
                <w:rFonts w:ascii="Arial" w:hAnsi="Arial" w:cs="Arial"/>
                <w:bCs/>
              </w:rPr>
              <w:t>9</w:t>
            </w:r>
            <w:r w:rsidR="007B2FEF" w:rsidRPr="006D7935">
              <w:rPr>
                <w:rFonts w:ascii="Arial" w:hAnsi="Arial" w:cs="Arial"/>
                <w:bCs/>
              </w:rPr>
              <w:t>0%</w:t>
            </w:r>
          </w:p>
        </w:tc>
        <w:tc>
          <w:tcPr>
            <w:tcW w:w="990" w:type="dxa"/>
            <w:tcBorders>
              <w:top w:val="single" w:sz="4" w:space="0" w:color="auto"/>
              <w:left w:val="single" w:sz="4" w:space="0" w:color="auto"/>
              <w:bottom w:val="single" w:sz="4" w:space="0" w:color="auto"/>
              <w:right w:val="single" w:sz="4" w:space="0" w:color="auto"/>
            </w:tcBorders>
            <w:vAlign w:val="center"/>
          </w:tcPr>
          <w:p w:rsidR="007B2FEF" w:rsidRPr="006D7935" w:rsidRDefault="007B2FEF" w:rsidP="00D16109">
            <w:pPr>
              <w:spacing w:line="360" w:lineRule="auto"/>
              <w:rPr>
                <w:rFonts w:ascii="Arial" w:hAnsi="Arial" w:cs="Arial"/>
                <w:bCs/>
              </w:rPr>
            </w:pPr>
            <w:r w:rsidRPr="006D7935">
              <w:rPr>
                <w:rFonts w:ascii="Arial" w:hAnsi="Arial" w:cs="Arial"/>
                <w:bCs/>
              </w:rPr>
              <w:t>1</w:t>
            </w:r>
            <w:r w:rsidR="006D7935" w:rsidRPr="006D7935">
              <w:rPr>
                <w:rFonts w:ascii="Arial" w:hAnsi="Arial" w:cs="Arial"/>
                <w:bCs/>
              </w:rPr>
              <w:t>5</w:t>
            </w:r>
          </w:p>
          <w:p w:rsidR="007B2FEF" w:rsidRPr="006D7935" w:rsidRDefault="007B2FEF" w:rsidP="00D16109">
            <w:pPr>
              <w:spacing w:line="360" w:lineRule="auto"/>
              <w:rPr>
                <w:rFonts w:ascii="Arial" w:hAnsi="Arial" w:cs="Arial"/>
                <w:bCs/>
              </w:rPr>
            </w:pPr>
            <w:r w:rsidRPr="006D7935">
              <w:rPr>
                <w:rFonts w:ascii="Arial" w:hAnsi="Arial" w:cs="Arial"/>
                <w:bCs/>
              </w:rPr>
              <w:t>100%</w:t>
            </w:r>
          </w:p>
        </w:tc>
        <w:tc>
          <w:tcPr>
            <w:tcW w:w="720" w:type="dxa"/>
            <w:tcBorders>
              <w:top w:val="single" w:sz="4" w:space="0" w:color="auto"/>
              <w:left w:val="single" w:sz="4" w:space="0" w:color="auto"/>
              <w:bottom w:val="single" w:sz="4" w:space="0" w:color="auto"/>
              <w:right w:val="single" w:sz="4" w:space="0" w:color="auto"/>
            </w:tcBorders>
            <w:vAlign w:val="center"/>
          </w:tcPr>
          <w:p w:rsidR="007B2FEF" w:rsidRPr="006D7935" w:rsidRDefault="006D7935" w:rsidP="00D16109">
            <w:pPr>
              <w:spacing w:line="360" w:lineRule="auto"/>
              <w:rPr>
                <w:rFonts w:ascii="Arial" w:hAnsi="Arial" w:cs="Arial"/>
                <w:bCs/>
              </w:rPr>
            </w:pPr>
            <w:r w:rsidRPr="006D7935">
              <w:rPr>
                <w:rFonts w:ascii="Arial" w:hAnsi="Arial" w:cs="Arial"/>
                <w:bCs/>
              </w:rPr>
              <w:t>2  10%</w:t>
            </w:r>
          </w:p>
        </w:tc>
        <w:tc>
          <w:tcPr>
            <w:tcW w:w="720" w:type="dxa"/>
            <w:tcBorders>
              <w:top w:val="single" w:sz="4" w:space="0" w:color="auto"/>
              <w:left w:val="single" w:sz="4" w:space="0" w:color="auto"/>
              <w:bottom w:val="single" w:sz="4" w:space="0" w:color="auto"/>
              <w:right w:val="single" w:sz="4" w:space="0" w:color="auto"/>
            </w:tcBorders>
            <w:vAlign w:val="center"/>
          </w:tcPr>
          <w:p w:rsidR="007B2FEF" w:rsidRPr="006D7935" w:rsidRDefault="007B2FEF" w:rsidP="00D16109">
            <w:pPr>
              <w:spacing w:line="360" w:lineRule="auto"/>
              <w:rPr>
                <w:rFonts w:ascii="Arial" w:hAnsi="Arial" w:cs="Arial"/>
                <w:bCs/>
                <w:lang w:val="en-US"/>
              </w:rPr>
            </w:pPr>
            <w:r w:rsidRPr="006D7935">
              <w:rPr>
                <w:rFonts w:ascii="Arial" w:hAnsi="Arial" w:cs="Arial"/>
                <w:bCs/>
                <w:lang w:val="en-US"/>
              </w:rPr>
              <w:t>0</w:t>
            </w:r>
          </w:p>
        </w:tc>
        <w:tc>
          <w:tcPr>
            <w:tcW w:w="630" w:type="dxa"/>
            <w:tcBorders>
              <w:top w:val="single" w:sz="4" w:space="0" w:color="auto"/>
              <w:left w:val="single" w:sz="4" w:space="0" w:color="auto"/>
              <w:bottom w:val="single" w:sz="4" w:space="0" w:color="auto"/>
              <w:right w:val="single" w:sz="4" w:space="0" w:color="auto"/>
            </w:tcBorders>
            <w:vAlign w:val="center"/>
          </w:tcPr>
          <w:p w:rsidR="007B2FEF" w:rsidRPr="006D7935" w:rsidRDefault="007B2FEF" w:rsidP="00D16109">
            <w:pPr>
              <w:spacing w:line="360" w:lineRule="auto"/>
              <w:rPr>
                <w:rFonts w:ascii="Arial" w:hAnsi="Arial" w:cs="Arial"/>
                <w:bCs/>
                <w:lang w:val="en-US"/>
              </w:rPr>
            </w:pPr>
            <w:r w:rsidRPr="006D7935">
              <w:rPr>
                <w:rFonts w:ascii="Arial" w:hAnsi="Arial" w:cs="Arial"/>
                <w:bCs/>
                <w:lang w:val="en-US"/>
              </w:rPr>
              <w:t>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B2FEF" w:rsidRPr="006D7935" w:rsidRDefault="007B2FEF" w:rsidP="00D16109">
            <w:pPr>
              <w:spacing w:line="360" w:lineRule="auto"/>
              <w:rPr>
                <w:rFonts w:ascii="Arial" w:hAnsi="Arial" w:cs="Arial"/>
                <w:bCs/>
              </w:rPr>
            </w:pPr>
            <w:r w:rsidRPr="006D7935">
              <w:rPr>
                <w:rFonts w:ascii="Arial" w:hAnsi="Arial" w:cs="Arial"/>
                <w:bCs/>
              </w:rPr>
              <w:t>0</w:t>
            </w:r>
          </w:p>
        </w:tc>
        <w:tc>
          <w:tcPr>
            <w:tcW w:w="810" w:type="dxa"/>
            <w:tcBorders>
              <w:top w:val="single" w:sz="4" w:space="0" w:color="auto"/>
              <w:left w:val="single" w:sz="4" w:space="0" w:color="auto"/>
              <w:bottom w:val="single" w:sz="4" w:space="0" w:color="auto"/>
              <w:right w:val="single" w:sz="4" w:space="0" w:color="auto"/>
            </w:tcBorders>
            <w:vAlign w:val="center"/>
          </w:tcPr>
          <w:p w:rsidR="007B2FEF" w:rsidRPr="006D7935" w:rsidRDefault="007B2FEF" w:rsidP="00D16109">
            <w:pPr>
              <w:spacing w:line="360" w:lineRule="auto"/>
              <w:rPr>
                <w:rFonts w:ascii="Arial" w:hAnsi="Arial" w:cs="Arial"/>
                <w:bCs/>
              </w:rPr>
            </w:pPr>
            <w:r w:rsidRPr="006D7935">
              <w:rPr>
                <w:rFonts w:ascii="Arial" w:hAnsi="Arial" w:cs="Arial"/>
                <w:bCs/>
              </w:rPr>
              <w:t>2</w:t>
            </w:r>
            <w:r w:rsidR="006D7935" w:rsidRPr="006D7935">
              <w:rPr>
                <w:rFonts w:ascii="Arial" w:hAnsi="Arial" w:cs="Arial"/>
                <w:bCs/>
              </w:rPr>
              <w:t>0</w:t>
            </w:r>
          </w:p>
        </w:tc>
        <w:tc>
          <w:tcPr>
            <w:tcW w:w="900" w:type="dxa"/>
            <w:tcBorders>
              <w:top w:val="single" w:sz="4" w:space="0" w:color="auto"/>
              <w:left w:val="single" w:sz="4" w:space="0" w:color="auto"/>
              <w:bottom w:val="single" w:sz="4" w:space="0" w:color="auto"/>
              <w:right w:val="single" w:sz="4" w:space="0" w:color="auto"/>
            </w:tcBorders>
            <w:vAlign w:val="center"/>
          </w:tcPr>
          <w:p w:rsidR="007B2FEF" w:rsidRPr="006D7935" w:rsidRDefault="007B2FEF" w:rsidP="00D16109">
            <w:pPr>
              <w:spacing w:line="360" w:lineRule="auto"/>
              <w:rPr>
                <w:rFonts w:ascii="Arial" w:hAnsi="Arial" w:cs="Arial"/>
                <w:bCs/>
                <w:lang w:val="en-US"/>
              </w:rPr>
            </w:pPr>
            <w:r w:rsidRPr="006D7935">
              <w:rPr>
                <w:rFonts w:ascii="Arial" w:hAnsi="Arial" w:cs="Arial"/>
                <w:bCs/>
              </w:rPr>
              <w:t>1</w:t>
            </w:r>
            <w:r w:rsidR="006D7935" w:rsidRPr="006D7935">
              <w:rPr>
                <w:rFonts w:ascii="Arial" w:hAnsi="Arial" w:cs="Arial"/>
                <w:bCs/>
              </w:rPr>
              <w:t>5</w:t>
            </w:r>
          </w:p>
        </w:tc>
      </w:tr>
      <w:tr w:rsidR="007B2FEF" w:rsidRPr="00747BF3" w:rsidTr="00C559F0">
        <w:tc>
          <w:tcPr>
            <w:tcW w:w="3510" w:type="dxa"/>
            <w:gridSpan w:val="4"/>
            <w:tcBorders>
              <w:top w:val="single" w:sz="4" w:space="0" w:color="auto"/>
              <w:left w:val="single" w:sz="4" w:space="0" w:color="auto"/>
              <w:bottom w:val="single" w:sz="4" w:space="0" w:color="auto"/>
              <w:right w:val="single" w:sz="4" w:space="0" w:color="auto"/>
            </w:tcBorders>
            <w:vAlign w:val="bottom"/>
          </w:tcPr>
          <w:p w:rsidR="007B2FEF" w:rsidRPr="006D7935" w:rsidRDefault="007B2FEF" w:rsidP="00D16109">
            <w:pPr>
              <w:spacing w:line="360" w:lineRule="auto"/>
              <w:rPr>
                <w:rFonts w:ascii="Arial" w:hAnsi="Arial" w:cs="Arial"/>
              </w:rPr>
            </w:pPr>
          </w:p>
          <w:p w:rsidR="007B2FEF" w:rsidRPr="006D7935" w:rsidRDefault="007B2FEF" w:rsidP="00D16109">
            <w:pPr>
              <w:spacing w:line="360" w:lineRule="auto"/>
              <w:rPr>
                <w:rFonts w:ascii="Arial" w:hAnsi="Arial" w:cs="Arial"/>
              </w:rPr>
            </w:pPr>
            <w:r w:rsidRPr="006D7935">
              <w:rPr>
                <w:rFonts w:ascii="Arial" w:hAnsi="Arial" w:cs="Arial"/>
              </w:rPr>
              <w:t>Турци</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7B2FEF" w:rsidRPr="006D7935" w:rsidRDefault="006D7935" w:rsidP="00D16109">
            <w:pPr>
              <w:spacing w:line="360" w:lineRule="auto"/>
              <w:rPr>
                <w:rFonts w:ascii="Arial" w:hAnsi="Arial" w:cs="Arial"/>
                <w:b/>
                <w:bCs/>
              </w:rPr>
            </w:pPr>
            <w:r w:rsidRPr="006D7935">
              <w:rPr>
                <w:rFonts w:ascii="Arial" w:hAnsi="Arial" w:cs="Arial"/>
                <w:b/>
                <w:bCs/>
              </w:rPr>
              <w:t>12                  75</w:t>
            </w:r>
            <w:r w:rsidR="007B2FEF" w:rsidRPr="006D7935">
              <w:rPr>
                <w:rFonts w:ascii="Arial" w:hAnsi="Arial" w:cs="Arial"/>
                <w:b/>
                <w:bCs/>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7B2FEF" w:rsidRPr="006D7935" w:rsidRDefault="006D7935" w:rsidP="00D16109">
            <w:pPr>
              <w:spacing w:line="360" w:lineRule="auto"/>
              <w:rPr>
                <w:rFonts w:ascii="Arial" w:hAnsi="Arial" w:cs="Arial"/>
                <w:b/>
                <w:bCs/>
              </w:rPr>
            </w:pPr>
            <w:r w:rsidRPr="006D7935">
              <w:rPr>
                <w:rFonts w:ascii="Arial" w:hAnsi="Arial" w:cs="Arial"/>
                <w:b/>
                <w:bCs/>
              </w:rPr>
              <w:t>3            19</w:t>
            </w:r>
            <w:r w:rsidR="007B2FEF" w:rsidRPr="006D7935">
              <w:rPr>
                <w:rFonts w:ascii="Arial" w:hAnsi="Arial" w:cs="Arial"/>
                <w:b/>
                <w:bCs/>
              </w:rPr>
              <w:t>%</w:t>
            </w:r>
          </w:p>
        </w:tc>
        <w:tc>
          <w:tcPr>
            <w:tcW w:w="1350" w:type="dxa"/>
            <w:gridSpan w:val="3"/>
            <w:tcBorders>
              <w:top w:val="single" w:sz="4" w:space="0" w:color="auto"/>
              <w:left w:val="single" w:sz="4" w:space="0" w:color="auto"/>
              <w:bottom w:val="single" w:sz="4" w:space="0" w:color="auto"/>
              <w:right w:val="single" w:sz="4" w:space="0" w:color="auto"/>
            </w:tcBorders>
            <w:vAlign w:val="center"/>
          </w:tcPr>
          <w:p w:rsidR="007B2FEF" w:rsidRPr="006D7935" w:rsidRDefault="007B2FEF" w:rsidP="00D16109">
            <w:pPr>
              <w:spacing w:line="360" w:lineRule="auto"/>
              <w:rPr>
                <w:rFonts w:ascii="Arial" w:hAnsi="Arial" w:cs="Arial"/>
                <w:b/>
                <w:bCs/>
              </w:rPr>
            </w:pPr>
            <w:r w:rsidRPr="006D7935">
              <w:rPr>
                <w:rFonts w:ascii="Arial" w:hAnsi="Arial" w:cs="Arial"/>
                <w:b/>
                <w:bCs/>
              </w:rPr>
              <w:t>1          6%</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7B2FEF" w:rsidRPr="006D7935" w:rsidRDefault="007B2FEF" w:rsidP="00D16109">
            <w:pPr>
              <w:spacing w:line="360" w:lineRule="auto"/>
              <w:rPr>
                <w:rFonts w:ascii="Arial" w:hAnsi="Arial" w:cs="Arial"/>
                <w:b/>
                <w:bCs/>
              </w:rPr>
            </w:pPr>
            <w:r w:rsidRPr="006D7935">
              <w:rPr>
                <w:rFonts w:ascii="Arial" w:hAnsi="Arial" w:cs="Arial"/>
                <w:b/>
                <w:bCs/>
              </w:rPr>
              <w:t>1</w:t>
            </w:r>
            <w:r w:rsidR="006D7935" w:rsidRPr="006D7935">
              <w:rPr>
                <w:rFonts w:ascii="Arial" w:hAnsi="Arial" w:cs="Arial"/>
                <w:b/>
                <w:bCs/>
              </w:rPr>
              <w:t>6</w:t>
            </w:r>
          </w:p>
        </w:tc>
      </w:tr>
      <w:tr w:rsidR="007B2FEF" w:rsidRPr="00747BF3" w:rsidTr="00C559F0">
        <w:tc>
          <w:tcPr>
            <w:tcW w:w="1845" w:type="dxa"/>
            <w:gridSpan w:val="3"/>
            <w:tcBorders>
              <w:top w:val="single" w:sz="4" w:space="0" w:color="auto"/>
              <w:left w:val="single" w:sz="4" w:space="0" w:color="auto"/>
              <w:bottom w:val="single" w:sz="4" w:space="0" w:color="auto"/>
              <w:right w:val="single" w:sz="4" w:space="0" w:color="auto"/>
            </w:tcBorders>
            <w:vAlign w:val="bottom"/>
          </w:tcPr>
          <w:p w:rsidR="007B2FEF" w:rsidRPr="006D7935" w:rsidRDefault="007B2FEF" w:rsidP="00D16109">
            <w:pPr>
              <w:spacing w:line="360" w:lineRule="auto"/>
              <w:rPr>
                <w:rFonts w:ascii="Arial" w:hAnsi="Arial" w:cs="Arial"/>
              </w:rPr>
            </w:pPr>
            <w:r w:rsidRPr="006D7935">
              <w:rPr>
                <w:rFonts w:ascii="Arial" w:hAnsi="Arial" w:cs="Arial"/>
              </w:rPr>
              <w:t>м</w:t>
            </w:r>
          </w:p>
        </w:tc>
        <w:tc>
          <w:tcPr>
            <w:tcW w:w="1665" w:type="dxa"/>
            <w:tcBorders>
              <w:top w:val="single" w:sz="4" w:space="0" w:color="auto"/>
              <w:left w:val="single" w:sz="4" w:space="0" w:color="auto"/>
              <w:bottom w:val="single" w:sz="4" w:space="0" w:color="auto"/>
              <w:right w:val="single" w:sz="4" w:space="0" w:color="auto"/>
            </w:tcBorders>
            <w:vAlign w:val="bottom"/>
          </w:tcPr>
          <w:p w:rsidR="007B2FEF" w:rsidRPr="006D7935" w:rsidRDefault="007B2FEF" w:rsidP="00D16109">
            <w:pPr>
              <w:spacing w:line="360" w:lineRule="auto"/>
              <w:rPr>
                <w:rFonts w:ascii="Arial" w:hAnsi="Arial" w:cs="Arial"/>
              </w:rPr>
            </w:pPr>
            <w:r w:rsidRPr="006D7935">
              <w:rPr>
                <w:rFonts w:ascii="Arial" w:hAnsi="Arial" w:cs="Arial"/>
              </w:rPr>
              <w:t>ж</w:t>
            </w:r>
          </w:p>
        </w:tc>
        <w:tc>
          <w:tcPr>
            <w:tcW w:w="900" w:type="dxa"/>
            <w:tcBorders>
              <w:top w:val="single" w:sz="4" w:space="0" w:color="auto"/>
              <w:left w:val="single" w:sz="4" w:space="0" w:color="auto"/>
              <w:bottom w:val="single" w:sz="4" w:space="0" w:color="auto"/>
              <w:right w:val="single" w:sz="4" w:space="0" w:color="auto"/>
            </w:tcBorders>
            <w:vAlign w:val="center"/>
          </w:tcPr>
          <w:p w:rsidR="007B2FEF" w:rsidRPr="006D7935" w:rsidRDefault="006D7935" w:rsidP="00D16109">
            <w:pPr>
              <w:spacing w:line="360" w:lineRule="auto"/>
              <w:rPr>
                <w:rFonts w:ascii="Arial" w:hAnsi="Arial" w:cs="Arial"/>
                <w:bCs/>
              </w:rPr>
            </w:pPr>
            <w:r w:rsidRPr="006D7935">
              <w:rPr>
                <w:rFonts w:ascii="Arial" w:hAnsi="Arial" w:cs="Arial"/>
                <w:bCs/>
              </w:rPr>
              <w:t>2</w:t>
            </w:r>
          </w:p>
          <w:p w:rsidR="007B2FEF" w:rsidRPr="006D7935" w:rsidRDefault="006D7935" w:rsidP="00D16109">
            <w:pPr>
              <w:spacing w:line="360" w:lineRule="auto"/>
              <w:rPr>
                <w:rFonts w:ascii="Arial" w:hAnsi="Arial" w:cs="Arial"/>
                <w:bCs/>
              </w:rPr>
            </w:pPr>
            <w:r w:rsidRPr="006D7935">
              <w:rPr>
                <w:rFonts w:ascii="Arial" w:hAnsi="Arial" w:cs="Arial"/>
                <w:bCs/>
              </w:rPr>
              <w:t>40</w:t>
            </w:r>
            <w:r w:rsidR="007B2FEF" w:rsidRPr="006D7935">
              <w:rPr>
                <w:rFonts w:ascii="Arial" w:hAnsi="Arial" w:cs="Arial"/>
                <w:bCs/>
              </w:rPr>
              <w:t>%</w:t>
            </w:r>
          </w:p>
        </w:tc>
        <w:tc>
          <w:tcPr>
            <w:tcW w:w="990" w:type="dxa"/>
            <w:tcBorders>
              <w:top w:val="single" w:sz="4" w:space="0" w:color="auto"/>
              <w:left w:val="single" w:sz="4" w:space="0" w:color="auto"/>
              <w:bottom w:val="single" w:sz="4" w:space="0" w:color="auto"/>
              <w:right w:val="single" w:sz="4" w:space="0" w:color="auto"/>
            </w:tcBorders>
            <w:vAlign w:val="center"/>
          </w:tcPr>
          <w:p w:rsidR="007B2FEF" w:rsidRPr="006D7935" w:rsidRDefault="006D7935" w:rsidP="00D16109">
            <w:pPr>
              <w:spacing w:line="360" w:lineRule="auto"/>
              <w:rPr>
                <w:rFonts w:ascii="Arial" w:hAnsi="Arial" w:cs="Arial"/>
                <w:bCs/>
              </w:rPr>
            </w:pPr>
            <w:r w:rsidRPr="006D7935">
              <w:rPr>
                <w:rFonts w:ascii="Arial" w:hAnsi="Arial" w:cs="Arial"/>
                <w:bCs/>
              </w:rPr>
              <w:t>10  91%</w:t>
            </w:r>
          </w:p>
        </w:tc>
        <w:tc>
          <w:tcPr>
            <w:tcW w:w="720" w:type="dxa"/>
            <w:tcBorders>
              <w:top w:val="single" w:sz="4" w:space="0" w:color="auto"/>
              <w:left w:val="single" w:sz="4" w:space="0" w:color="auto"/>
              <w:bottom w:val="single" w:sz="4" w:space="0" w:color="auto"/>
              <w:right w:val="single" w:sz="4" w:space="0" w:color="auto"/>
            </w:tcBorders>
            <w:vAlign w:val="center"/>
          </w:tcPr>
          <w:p w:rsidR="007B2FEF" w:rsidRPr="006D7935" w:rsidRDefault="007B2FEF" w:rsidP="00D16109">
            <w:pPr>
              <w:spacing w:line="360" w:lineRule="auto"/>
              <w:jc w:val="both"/>
              <w:rPr>
                <w:rFonts w:ascii="Arial" w:hAnsi="Arial" w:cs="Arial"/>
                <w:bCs/>
              </w:rPr>
            </w:pPr>
            <w:r w:rsidRPr="006D7935">
              <w:rPr>
                <w:rFonts w:ascii="Arial" w:hAnsi="Arial" w:cs="Arial"/>
                <w:bCs/>
              </w:rPr>
              <w:t xml:space="preserve"> </w:t>
            </w:r>
            <w:r w:rsidR="006D7935" w:rsidRPr="006D7935">
              <w:rPr>
                <w:rFonts w:ascii="Arial" w:hAnsi="Arial" w:cs="Arial"/>
                <w:bCs/>
              </w:rPr>
              <w:t>2 40%</w:t>
            </w:r>
          </w:p>
        </w:tc>
        <w:tc>
          <w:tcPr>
            <w:tcW w:w="720" w:type="dxa"/>
            <w:tcBorders>
              <w:top w:val="single" w:sz="4" w:space="0" w:color="auto"/>
              <w:left w:val="single" w:sz="4" w:space="0" w:color="auto"/>
              <w:bottom w:val="single" w:sz="4" w:space="0" w:color="auto"/>
              <w:right w:val="single" w:sz="4" w:space="0" w:color="auto"/>
            </w:tcBorders>
            <w:vAlign w:val="center"/>
          </w:tcPr>
          <w:p w:rsidR="007B2FEF" w:rsidRPr="006D7935" w:rsidRDefault="006D7935" w:rsidP="00D16109">
            <w:pPr>
              <w:spacing w:line="360" w:lineRule="auto"/>
              <w:rPr>
                <w:rFonts w:ascii="Arial" w:hAnsi="Arial" w:cs="Arial"/>
                <w:bCs/>
              </w:rPr>
            </w:pPr>
            <w:r w:rsidRPr="006D7935">
              <w:rPr>
                <w:rFonts w:ascii="Arial" w:hAnsi="Arial" w:cs="Arial"/>
                <w:bCs/>
              </w:rPr>
              <w:t>1 9%</w:t>
            </w:r>
          </w:p>
        </w:tc>
        <w:tc>
          <w:tcPr>
            <w:tcW w:w="673" w:type="dxa"/>
            <w:gridSpan w:val="2"/>
            <w:tcBorders>
              <w:top w:val="single" w:sz="4" w:space="0" w:color="auto"/>
              <w:left w:val="single" w:sz="4" w:space="0" w:color="auto"/>
              <w:bottom w:val="single" w:sz="4" w:space="0" w:color="auto"/>
              <w:right w:val="single" w:sz="4" w:space="0" w:color="auto"/>
            </w:tcBorders>
            <w:vAlign w:val="center"/>
          </w:tcPr>
          <w:p w:rsidR="007B2FEF" w:rsidRPr="006D7935" w:rsidRDefault="006D7935" w:rsidP="00D16109">
            <w:pPr>
              <w:spacing w:line="360" w:lineRule="auto"/>
              <w:ind w:left="-144"/>
              <w:rPr>
                <w:rFonts w:ascii="Arial" w:hAnsi="Arial" w:cs="Arial"/>
                <w:bCs/>
                <w:lang w:val="en-US"/>
              </w:rPr>
            </w:pPr>
            <w:r w:rsidRPr="006D7935">
              <w:rPr>
                <w:rFonts w:ascii="Arial" w:hAnsi="Arial" w:cs="Arial"/>
                <w:bCs/>
                <w:lang w:val="en-US"/>
              </w:rPr>
              <w:t xml:space="preserve">1 </w:t>
            </w:r>
            <w:r w:rsidRPr="006D7935">
              <w:rPr>
                <w:rFonts w:ascii="Arial" w:hAnsi="Arial" w:cs="Arial"/>
                <w:bCs/>
              </w:rPr>
              <w:t>20</w:t>
            </w:r>
            <w:r w:rsidR="007B2FEF" w:rsidRPr="006D7935">
              <w:rPr>
                <w:rFonts w:ascii="Arial" w:hAnsi="Arial" w:cs="Arial"/>
                <w:bCs/>
                <w:lang w:val="en-US"/>
              </w:rPr>
              <w:t>%</w:t>
            </w:r>
          </w:p>
        </w:tc>
        <w:tc>
          <w:tcPr>
            <w:tcW w:w="677" w:type="dxa"/>
            <w:tcBorders>
              <w:top w:val="single" w:sz="4" w:space="0" w:color="auto"/>
              <w:left w:val="single" w:sz="4" w:space="0" w:color="auto"/>
              <w:bottom w:val="single" w:sz="4" w:space="0" w:color="auto"/>
              <w:right w:val="single" w:sz="4" w:space="0" w:color="auto"/>
            </w:tcBorders>
            <w:vAlign w:val="center"/>
          </w:tcPr>
          <w:p w:rsidR="007B2FEF" w:rsidRPr="006D7935" w:rsidRDefault="007B2FEF" w:rsidP="00D16109">
            <w:pPr>
              <w:spacing w:line="360" w:lineRule="auto"/>
              <w:rPr>
                <w:rFonts w:ascii="Arial" w:hAnsi="Arial" w:cs="Arial"/>
                <w:bCs/>
                <w:lang w:val="en-US"/>
              </w:rPr>
            </w:pPr>
            <w:r w:rsidRPr="006D7935">
              <w:rPr>
                <w:rFonts w:ascii="Arial" w:hAnsi="Arial" w:cs="Arial"/>
                <w:bCs/>
                <w:lang w:val="en-US"/>
              </w:rPr>
              <w:t>0</w:t>
            </w:r>
          </w:p>
        </w:tc>
        <w:tc>
          <w:tcPr>
            <w:tcW w:w="810" w:type="dxa"/>
            <w:tcBorders>
              <w:top w:val="single" w:sz="4" w:space="0" w:color="auto"/>
              <w:left w:val="single" w:sz="4" w:space="0" w:color="auto"/>
              <w:bottom w:val="single" w:sz="4" w:space="0" w:color="auto"/>
              <w:right w:val="single" w:sz="4" w:space="0" w:color="auto"/>
            </w:tcBorders>
            <w:vAlign w:val="center"/>
          </w:tcPr>
          <w:p w:rsidR="007B2FEF" w:rsidRPr="006D7935" w:rsidRDefault="006D7935" w:rsidP="00D16109">
            <w:pPr>
              <w:spacing w:line="360" w:lineRule="auto"/>
              <w:rPr>
                <w:rFonts w:ascii="Arial" w:hAnsi="Arial" w:cs="Arial"/>
                <w:bCs/>
              </w:rPr>
            </w:pPr>
            <w:r w:rsidRPr="006D7935">
              <w:rPr>
                <w:rFonts w:ascii="Arial" w:hAnsi="Arial" w:cs="Arial"/>
                <w:bCs/>
              </w:rPr>
              <w:t>5</w:t>
            </w:r>
          </w:p>
        </w:tc>
        <w:tc>
          <w:tcPr>
            <w:tcW w:w="900" w:type="dxa"/>
            <w:tcBorders>
              <w:top w:val="single" w:sz="4" w:space="0" w:color="auto"/>
              <w:left w:val="single" w:sz="4" w:space="0" w:color="auto"/>
              <w:bottom w:val="single" w:sz="4" w:space="0" w:color="auto"/>
              <w:right w:val="single" w:sz="4" w:space="0" w:color="auto"/>
            </w:tcBorders>
            <w:vAlign w:val="center"/>
          </w:tcPr>
          <w:p w:rsidR="007B2FEF" w:rsidRPr="006D7935" w:rsidRDefault="007B2FEF" w:rsidP="00D16109">
            <w:pPr>
              <w:spacing w:line="360" w:lineRule="auto"/>
              <w:rPr>
                <w:rFonts w:ascii="Arial" w:hAnsi="Arial" w:cs="Arial"/>
                <w:bCs/>
              </w:rPr>
            </w:pPr>
            <w:r w:rsidRPr="006D7935">
              <w:rPr>
                <w:rFonts w:ascii="Arial" w:hAnsi="Arial" w:cs="Arial"/>
                <w:bCs/>
              </w:rPr>
              <w:t>1</w:t>
            </w:r>
            <w:r w:rsidR="006D7935" w:rsidRPr="006D7935">
              <w:rPr>
                <w:rFonts w:ascii="Arial" w:hAnsi="Arial" w:cs="Arial"/>
                <w:bCs/>
              </w:rPr>
              <w:t>1</w:t>
            </w:r>
          </w:p>
        </w:tc>
      </w:tr>
      <w:tr w:rsidR="007B2FEF" w:rsidRPr="00747BF3" w:rsidTr="00C559F0">
        <w:tc>
          <w:tcPr>
            <w:tcW w:w="3510" w:type="dxa"/>
            <w:gridSpan w:val="4"/>
            <w:tcBorders>
              <w:top w:val="single" w:sz="4" w:space="0" w:color="auto"/>
              <w:left w:val="single" w:sz="4" w:space="0" w:color="auto"/>
              <w:bottom w:val="single" w:sz="4" w:space="0" w:color="auto"/>
              <w:right w:val="single" w:sz="4" w:space="0" w:color="auto"/>
            </w:tcBorders>
            <w:vAlign w:val="bottom"/>
          </w:tcPr>
          <w:p w:rsidR="007B2FEF" w:rsidRPr="009336CD" w:rsidRDefault="007B2FEF" w:rsidP="00D16109">
            <w:pPr>
              <w:spacing w:line="360" w:lineRule="auto"/>
              <w:rPr>
                <w:rFonts w:ascii="Arial" w:hAnsi="Arial" w:cs="Arial"/>
              </w:rPr>
            </w:pPr>
          </w:p>
          <w:p w:rsidR="007B2FEF" w:rsidRPr="009336CD" w:rsidRDefault="007B2FEF" w:rsidP="00D16109">
            <w:pPr>
              <w:spacing w:line="360" w:lineRule="auto"/>
              <w:rPr>
                <w:rFonts w:ascii="Arial" w:hAnsi="Arial" w:cs="Arial"/>
              </w:rPr>
            </w:pPr>
            <w:r w:rsidRPr="009336CD">
              <w:rPr>
                <w:rFonts w:ascii="Arial" w:hAnsi="Arial" w:cs="Arial"/>
              </w:rPr>
              <w:t>Роми</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7B2FEF" w:rsidRPr="009336CD" w:rsidRDefault="009336CD" w:rsidP="00D16109">
            <w:pPr>
              <w:spacing w:line="360" w:lineRule="auto"/>
              <w:rPr>
                <w:rFonts w:ascii="Arial" w:hAnsi="Arial" w:cs="Arial"/>
                <w:b/>
                <w:bCs/>
              </w:rPr>
            </w:pPr>
            <w:r w:rsidRPr="009336CD">
              <w:rPr>
                <w:rFonts w:ascii="Arial" w:hAnsi="Arial" w:cs="Arial"/>
                <w:b/>
                <w:bCs/>
              </w:rPr>
              <w:t>5                83</w:t>
            </w:r>
            <w:r w:rsidR="007B2FEF" w:rsidRPr="009336CD">
              <w:rPr>
                <w:rFonts w:ascii="Arial" w:hAnsi="Arial" w:cs="Arial"/>
                <w:b/>
                <w:bCs/>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7B2FEF" w:rsidRPr="009336CD" w:rsidRDefault="009336CD" w:rsidP="00D16109">
            <w:pPr>
              <w:spacing w:line="360" w:lineRule="auto"/>
              <w:rPr>
                <w:rFonts w:ascii="Arial" w:hAnsi="Arial" w:cs="Arial"/>
                <w:b/>
                <w:bCs/>
              </w:rPr>
            </w:pPr>
            <w:r w:rsidRPr="009336CD">
              <w:rPr>
                <w:rFonts w:ascii="Arial" w:hAnsi="Arial" w:cs="Arial"/>
                <w:b/>
                <w:bCs/>
              </w:rPr>
              <w:t>1          17%</w:t>
            </w:r>
          </w:p>
        </w:tc>
        <w:tc>
          <w:tcPr>
            <w:tcW w:w="1350" w:type="dxa"/>
            <w:gridSpan w:val="3"/>
            <w:tcBorders>
              <w:top w:val="single" w:sz="4" w:space="0" w:color="auto"/>
              <w:left w:val="single" w:sz="4" w:space="0" w:color="auto"/>
              <w:bottom w:val="single" w:sz="4" w:space="0" w:color="auto"/>
              <w:right w:val="single" w:sz="4" w:space="0" w:color="auto"/>
            </w:tcBorders>
            <w:vAlign w:val="center"/>
          </w:tcPr>
          <w:p w:rsidR="007B2FEF" w:rsidRPr="009336CD" w:rsidRDefault="007B2FEF" w:rsidP="00D16109">
            <w:pPr>
              <w:spacing w:line="360" w:lineRule="auto"/>
              <w:rPr>
                <w:rFonts w:ascii="Arial" w:hAnsi="Arial" w:cs="Arial"/>
                <w:b/>
                <w:bCs/>
              </w:rPr>
            </w:pPr>
            <w:r w:rsidRPr="009336CD">
              <w:rPr>
                <w:rFonts w:ascii="Arial" w:hAnsi="Arial" w:cs="Arial"/>
                <w:b/>
                <w:bCs/>
              </w:rPr>
              <w:t>0</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7B2FEF" w:rsidRPr="009336CD" w:rsidRDefault="006D7935" w:rsidP="00D16109">
            <w:pPr>
              <w:spacing w:line="360" w:lineRule="auto"/>
              <w:rPr>
                <w:rFonts w:ascii="Arial" w:hAnsi="Arial" w:cs="Arial"/>
                <w:b/>
                <w:bCs/>
              </w:rPr>
            </w:pPr>
            <w:r w:rsidRPr="009336CD">
              <w:rPr>
                <w:rFonts w:ascii="Arial" w:hAnsi="Arial" w:cs="Arial"/>
                <w:b/>
                <w:bCs/>
              </w:rPr>
              <w:t>6</w:t>
            </w:r>
          </w:p>
        </w:tc>
      </w:tr>
      <w:tr w:rsidR="007B2FEF" w:rsidRPr="00747BF3" w:rsidTr="00C559F0">
        <w:tc>
          <w:tcPr>
            <w:tcW w:w="1815" w:type="dxa"/>
            <w:tcBorders>
              <w:top w:val="single" w:sz="4" w:space="0" w:color="auto"/>
              <w:left w:val="single" w:sz="4" w:space="0" w:color="auto"/>
              <w:bottom w:val="single" w:sz="4" w:space="0" w:color="auto"/>
              <w:right w:val="single" w:sz="4" w:space="0" w:color="auto"/>
            </w:tcBorders>
            <w:vAlign w:val="bottom"/>
          </w:tcPr>
          <w:p w:rsidR="007B2FEF" w:rsidRPr="009336CD" w:rsidRDefault="007B2FEF" w:rsidP="00D16109">
            <w:pPr>
              <w:spacing w:line="360" w:lineRule="auto"/>
              <w:rPr>
                <w:rFonts w:ascii="Arial" w:hAnsi="Arial" w:cs="Arial"/>
              </w:rPr>
            </w:pPr>
            <w:r w:rsidRPr="009336CD">
              <w:rPr>
                <w:rFonts w:ascii="Arial" w:hAnsi="Arial" w:cs="Arial"/>
              </w:rPr>
              <w:t>м</w:t>
            </w:r>
          </w:p>
        </w:tc>
        <w:tc>
          <w:tcPr>
            <w:tcW w:w="1695" w:type="dxa"/>
            <w:gridSpan w:val="3"/>
            <w:tcBorders>
              <w:top w:val="single" w:sz="4" w:space="0" w:color="auto"/>
              <w:left w:val="single" w:sz="4" w:space="0" w:color="auto"/>
              <w:bottom w:val="single" w:sz="4" w:space="0" w:color="auto"/>
              <w:right w:val="single" w:sz="4" w:space="0" w:color="auto"/>
            </w:tcBorders>
            <w:vAlign w:val="bottom"/>
          </w:tcPr>
          <w:p w:rsidR="007B2FEF" w:rsidRPr="009336CD" w:rsidRDefault="007B2FEF" w:rsidP="00D16109">
            <w:pPr>
              <w:spacing w:line="360" w:lineRule="auto"/>
              <w:rPr>
                <w:rFonts w:ascii="Arial" w:hAnsi="Arial" w:cs="Arial"/>
              </w:rPr>
            </w:pPr>
            <w:r w:rsidRPr="009336CD">
              <w:rPr>
                <w:rFonts w:ascii="Arial" w:hAnsi="Arial" w:cs="Arial"/>
              </w:rPr>
              <w:t>ж</w:t>
            </w:r>
          </w:p>
        </w:tc>
        <w:tc>
          <w:tcPr>
            <w:tcW w:w="900" w:type="dxa"/>
            <w:tcBorders>
              <w:top w:val="single" w:sz="4" w:space="0" w:color="auto"/>
              <w:left w:val="single" w:sz="4" w:space="0" w:color="auto"/>
              <w:bottom w:val="single" w:sz="4" w:space="0" w:color="auto"/>
              <w:right w:val="single" w:sz="4" w:space="0" w:color="auto"/>
            </w:tcBorders>
            <w:vAlign w:val="center"/>
          </w:tcPr>
          <w:p w:rsidR="007B2FEF" w:rsidRPr="009336CD" w:rsidRDefault="007B2FEF" w:rsidP="00D16109">
            <w:pPr>
              <w:spacing w:line="360" w:lineRule="auto"/>
              <w:rPr>
                <w:rFonts w:ascii="Arial" w:hAnsi="Arial" w:cs="Arial"/>
                <w:bCs/>
              </w:rPr>
            </w:pPr>
            <w:r w:rsidRPr="009336CD">
              <w:rPr>
                <w:rFonts w:ascii="Arial" w:hAnsi="Arial" w:cs="Arial"/>
                <w:bCs/>
              </w:rPr>
              <w:t>1</w:t>
            </w:r>
          </w:p>
          <w:p w:rsidR="007B2FEF" w:rsidRPr="009336CD" w:rsidRDefault="009336CD" w:rsidP="00D16109">
            <w:pPr>
              <w:spacing w:line="360" w:lineRule="auto"/>
              <w:rPr>
                <w:rFonts w:ascii="Arial" w:hAnsi="Arial" w:cs="Arial"/>
                <w:bCs/>
              </w:rPr>
            </w:pPr>
            <w:r w:rsidRPr="009336CD">
              <w:rPr>
                <w:rFonts w:ascii="Arial" w:hAnsi="Arial" w:cs="Arial"/>
                <w:bCs/>
              </w:rPr>
              <w:t>5</w:t>
            </w:r>
            <w:r w:rsidR="007B2FEF" w:rsidRPr="009336CD">
              <w:rPr>
                <w:rFonts w:ascii="Arial" w:hAnsi="Arial" w:cs="Arial"/>
                <w:bCs/>
              </w:rPr>
              <w:t>0%</w:t>
            </w:r>
          </w:p>
        </w:tc>
        <w:tc>
          <w:tcPr>
            <w:tcW w:w="990" w:type="dxa"/>
            <w:tcBorders>
              <w:top w:val="single" w:sz="4" w:space="0" w:color="auto"/>
              <w:left w:val="single" w:sz="4" w:space="0" w:color="auto"/>
              <w:bottom w:val="single" w:sz="4" w:space="0" w:color="auto"/>
              <w:right w:val="single" w:sz="4" w:space="0" w:color="auto"/>
            </w:tcBorders>
            <w:vAlign w:val="center"/>
          </w:tcPr>
          <w:p w:rsidR="007B2FEF" w:rsidRPr="009336CD" w:rsidRDefault="009336CD" w:rsidP="00D16109">
            <w:pPr>
              <w:spacing w:line="360" w:lineRule="auto"/>
              <w:rPr>
                <w:rFonts w:ascii="Arial" w:hAnsi="Arial" w:cs="Arial"/>
                <w:bCs/>
              </w:rPr>
            </w:pPr>
            <w:r w:rsidRPr="009336CD">
              <w:rPr>
                <w:rFonts w:ascii="Arial" w:hAnsi="Arial" w:cs="Arial"/>
                <w:bCs/>
              </w:rPr>
              <w:t>4</w:t>
            </w:r>
          </w:p>
          <w:p w:rsidR="007B2FEF" w:rsidRPr="009336CD" w:rsidRDefault="007B2FEF" w:rsidP="00D16109">
            <w:pPr>
              <w:spacing w:line="360" w:lineRule="auto"/>
              <w:rPr>
                <w:rFonts w:ascii="Arial" w:hAnsi="Arial" w:cs="Arial"/>
                <w:bCs/>
              </w:rPr>
            </w:pPr>
            <w:r w:rsidRPr="009336CD">
              <w:rPr>
                <w:rFonts w:ascii="Arial" w:hAnsi="Arial" w:cs="Arial"/>
                <w:bCs/>
              </w:rPr>
              <w:t>100%</w:t>
            </w:r>
          </w:p>
        </w:tc>
        <w:tc>
          <w:tcPr>
            <w:tcW w:w="720" w:type="dxa"/>
            <w:tcBorders>
              <w:top w:val="single" w:sz="4" w:space="0" w:color="auto"/>
              <w:left w:val="single" w:sz="4" w:space="0" w:color="auto"/>
              <w:bottom w:val="single" w:sz="4" w:space="0" w:color="auto"/>
              <w:right w:val="single" w:sz="4" w:space="0" w:color="auto"/>
            </w:tcBorders>
            <w:vAlign w:val="center"/>
          </w:tcPr>
          <w:p w:rsidR="007B2FEF" w:rsidRPr="009336CD" w:rsidRDefault="009336CD" w:rsidP="00D16109">
            <w:pPr>
              <w:spacing w:line="360" w:lineRule="auto"/>
              <w:rPr>
                <w:rFonts w:ascii="Arial" w:hAnsi="Arial" w:cs="Arial"/>
                <w:bCs/>
              </w:rPr>
            </w:pPr>
            <w:r w:rsidRPr="009336CD">
              <w:rPr>
                <w:rFonts w:ascii="Arial" w:hAnsi="Arial" w:cs="Arial"/>
                <w:bCs/>
              </w:rPr>
              <w:t>1 50%</w:t>
            </w:r>
          </w:p>
        </w:tc>
        <w:tc>
          <w:tcPr>
            <w:tcW w:w="720" w:type="dxa"/>
            <w:tcBorders>
              <w:top w:val="single" w:sz="4" w:space="0" w:color="auto"/>
              <w:left w:val="single" w:sz="4" w:space="0" w:color="auto"/>
              <w:bottom w:val="single" w:sz="4" w:space="0" w:color="auto"/>
              <w:right w:val="single" w:sz="4" w:space="0" w:color="auto"/>
            </w:tcBorders>
            <w:vAlign w:val="center"/>
          </w:tcPr>
          <w:p w:rsidR="007B2FEF" w:rsidRPr="009336CD" w:rsidRDefault="007B2FEF" w:rsidP="00D16109">
            <w:pPr>
              <w:spacing w:line="360" w:lineRule="auto"/>
              <w:rPr>
                <w:rFonts w:ascii="Arial" w:hAnsi="Arial" w:cs="Arial"/>
                <w:bCs/>
              </w:rPr>
            </w:pPr>
            <w:r w:rsidRPr="009336CD">
              <w:rPr>
                <w:rFonts w:ascii="Arial" w:hAnsi="Arial" w:cs="Arial"/>
                <w:bCs/>
              </w:rPr>
              <w:t>0</w:t>
            </w:r>
          </w:p>
        </w:tc>
        <w:tc>
          <w:tcPr>
            <w:tcW w:w="630" w:type="dxa"/>
            <w:tcBorders>
              <w:top w:val="single" w:sz="4" w:space="0" w:color="auto"/>
              <w:left w:val="single" w:sz="4" w:space="0" w:color="auto"/>
              <w:bottom w:val="single" w:sz="4" w:space="0" w:color="auto"/>
              <w:right w:val="single" w:sz="4" w:space="0" w:color="auto"/>
            </w:tcBorders>
            <w:vAlign w:val="center"/>
          </w:tcPr>
          <w:p w:rsidR="007B2FEF" w:rsidRPr="009336CD" w:rsidRDefault="007B2FEF" w:rsidP="00D16109">
            <w:pPr>
              <w:spacing w:line="360" w:lineRule="auto"/>
              <w:rPr>
                <w:rFonts w:ascii="Arial" w:hAnsi="Arial" w:cs="Arial"/>
                <w:bCs/>
              </w:rPr>
            </w:pPr>
            <w:r w:rsidRPr="009336CD">
              <w:rPr>
                <w:rFonts w:ascii="Arial" w:hAnsi="Arial" w:cs="Arial"/>
                <w:bCs/>
              </w:rPr>
              <w:t>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B2FEF" w:rsidRPr="009336CD" w:rsidRDefault="007B2FEF" w:rsidP="00D16109">
            <w:pPr>
              <w:spacing w:line="360" w:lineRule="auto"/>
              <w:rPr>
                <w:rFonts w:ascii="Arial" w:hAnsi="Arial" w:cs="Arial"/>
                <w:bCs/>
              </w:rPr>
            </w:pPr>
            <w:r w:rsidRPr="009336CD">
              <w:rPr>
                <w:rFonts w:ascii="Arial" w:hAnsi="Arial" w:cs="Arial"/>
                <w:bCs/>
              </w:rPr>
              <w:t>0</w:t>
            </w:r>
          </w:p>
        </w:tc>
        <w:tc>
          <w:tcPr>
            <w:tcW w:w="810" w:type="dxa"/>
            <w:tcBorders>
              <w:top w:val="single" w:sz="4" w:space="0" w:color="auto"/>
              <w:left w:val="single" w:sz="4" w:space="0" w:color="auto"/>
              <w:bottom w:val="single" w:sz="4" w:space="0" w:color="auto"/>
              <w:right w:val="single" w:sz="4" w:space="0" w:color="auto"/>
            </w:tcBorders>
            <w:vAlign w:val="center"/>
          </w:tcPr>
          <w:p w:rsidR="007B2FEF" w:rsidRPr="009336CD" w:rsidRDefault="006D7935" w:rsidP="00D16109">
            <w:pPr>
              <w:spacing w:line="360" w:lineRule="auto"/>
              <w:rPr>
                <w:rFonts w:ascii="Arial" w:hAnsi="Arial" w:cs="Arial"/>
                <w:bCs/>
              </w:rPr>
            </w:pPr>
            <w:r w:rsidRPr="009336CD">
              <w:rPr>
                <w:rFonts w:ascii="Arial" w:hAnsi="Arial" w:cs="Arial"/>
                <w:bCs/>
              </w:rPr>
              <w:t>2</w:t>
            </w:r>
          </w:p>
        </w:tc>
        <w:tc>
          <w:tcPr>
            <w:tcW w:w="900" w:type="dxa"/>
            <w:tcBorders>
              <w:top w:val="single" w:sz="4" w:space="0" w:color="auto"/>
              <w:left w:val="single" w:sz="4" w:space="0" w:color="auto"/>
              <w:bottom w:val="single" w:sz="4" w:space="0" w:color="auto"/>
              <w:right w:val="single" w:sz="4" w:space="0" w:color="auto"/>
            </w:tcBorders>
            <w:vAlign w:val="center"/>
          </w:tcPr>
          <w:p w:rsidR="007B2FEF" w:rsidRPr="009336CD" w:rsidRDefault="006D7935" w:rsidP="00D16109">
            <w:pPr>
              <w:spacing w:line="360" w:lineRule="auto"/>
              <w:rPr>
                <w:rFonts w:ascii="Arial" w:hAnsi="Arial" w:cs="Arial"/>
                <w:bCs/>
              </w:rPr>
            </w:pPr>
            <w:r w:rsidRPr="009336CD">
              <w:rPr>
                <w:rFonts w:ascii="Arial" w:hAnsi="Arial" w:cs="Arial"/>
                <w:bCs/>
              </w:rPr>
              <w:t>4</w:t>
            </w:r>
          </w:p>
        </w:tc>
      </w:tr>
      <w:tr w:rsidR="007B2FEF" w:rsidRPr="00747BF3" w:rsidTr="00C559F0">
        <w:tc>
          <w:tcPr>
            <w:tcW w:w="3510" w:type="dxa"/>
            <w:gridSpan w:val="4"/>
            <w:tcBorders>
              <w:top w:val="single" w:sz="4" w:space="0" w:color="auto"/>
              <w:left w:val="single" w:sz="4" w:space="0" w:color="auto"/>
              <w:bottom w:val="single" w:sz="4" w:space="0" w:color="auto"/>
              <w:right w:val="single" w:sz="4" w:space="0" w:color="auto"/>
            </w:tcBorders>
            <w:vAlign w:val="bottom"/>
          </w:tcPr>
          <w:p w:rsidR="007B2FEF" w:rsidRPr="009336CD" w:rsidRDefault="007B2FEF" w:rsidP="00D16109">
            <w:pPr>
              <w:spacing w:line="360" w:lineRule="auto"/>
              <w:rPr>
                <w:rFonts w:ascii="Arial" w:hAnsi="Arial" w:cs="Arial"/>
              </w:rPr>
            </w:pPr>
          </w:p>
          <w:p w:rsidR="007B2FEF" w:rsidRPr="009336CD" w:rsidRDefault="007B2FEF" w:rsidP="00D16109">
            <w:pPr>
              <w:spacing w:line="360" w:lineRule="auto"/>
              <w:rPr>
                <w:rFonts w:ascii="Arial" w:hAnsi="Arial" w:cs="Arial"/>
              </w:rPr>
            </w:pPr>
            <w:r w:rsidRPr="009336CD">
              <w:rPr>
                <w:rFonts w:ascii="Arial" w:hAnsi="Arial" w:cs="Arial"/>
              </w:rPr>
              <w:t>Срби</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7B2FEF" w:rsidRPr="009336CD" w:rsidRDefault="007B2FEF" w:rsidP="00D16109">
            <w:pPr>
              <w:spacing w:line="360" w:lineRule="auto"/>
              <w:rPr>
                <w:rFonts w:ascii="Arial" w:hAnsi="Arial" w:cs="Arial"/>
                <w:b/>
                <w:bCs/>
              </w:rPr>
            </w:pPr>
            <w:r w:rsidRPr="009336CD">
              <w:rPr>
                <w:rFonts w:ascii="Arial" w:hAnsi="Arial" w:cs="Arial"/>
                <w:b/>
                <w:bCs/>
              </w:rPr>
              <w:t>1              100%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7B2FEF" w:rsidRPr="009336CD" w:rsidRDefault="007B2FEF" w:rsidP="00D16109">
            <w:pPr>
              <w:spacing w:line="360" w:lineRule="auto"/>
              <w:rPr>
                <w:rFonts w:ascii="Arial" w:hAnsi="Arial" w:cs="Arial"/>
                <w:b/>
                <w:bCs/>
              </w:rPr>
            </w:pPr>
            <w:r w:rsidRPr="009336CD">
              <w:rPr>
                <w:rFonts w:ascii="Arial" w:hAnsi="Arial" w:cs="Arial"/>
                <w:b/>
                <w:bCs/>
              </w:rPr>
              <w:t>0</w:t>
            </w:r>
          </w:p>
        </w:tc>
        <w:tc>
          <w:tcPr>
            <w:tcW w:w="1350" w:type="dxa"/>
            <w:gridSpan w:val="3"/>
            <w:tcBorders>
              <w:top w:val="single" w:sz="4" w:space="0" w:color="auto"/>
              <w:left w:val="single" w:sz="4" w:space="0" w:color="auto"/>
              <w:bottom w:val="single" w:sz="4" w:space="0" w:color="auto"/>
              <w:right w:val="single" w:sz="4" w:space="0" w:color="auto"/>
            </w:tcBorders>
            <w:vAlign w:val="center"/>
          </w:tcPr>
          <w:p w:rsidR="007B2FEF" w:rsidRPr="009336CD" w:rsidRDefault="007B2FEF" w:rsidP="00D16109">
            <w:pPr>
              <w:spacing w:line="360" w:lineRule="auto"/>
              <w:rPr>
                <w:rFonts w:ascii="Arial" w:hAnsi="Arial" w:cs="Arial"/>
                <w:b/>
                <w:bCs/>
              </w:rPr>
            </w:pPr>
            <w:r w:rsidRPr="009336CD">
              <w:rPr>
                <w:rFonts w:ascii="Arial" w:hAnsi="Arial" w:cs="Arial"/>
                <w:b/>
                <w:bCs/>
              </w:rPr>
              <w:t>0</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7B2FEF" w:rsidRPr="009336CD" w:rsidRDefault="007B2FEF" w:rsidP="00D16109">
            <w:pPr>
              <w:spacing w:line="360" w:lineRule="auto"/>
              <w:rPr>
                <w:rFonts w:ascii="Arial" w:hAnsi="Arial" w:cs="Arial"/>
                <w:b/>
                <w:bCs/>
              </w:rPr>
            </w:pPr>
            <w:r w:rsidRPr="009336CD">
              <w:rPr>
                <w:rFonts w:ascii="Arial" w:hAnsi="Arial" w:cs="Arial"/>
                <w:b/>
                <w:bCs/>
              </w:rPr>
              <w:t>1</w:t>
            </w:r>
          </w:p>
        </w:tc>
      </w:tr>
      <w:tr w:rsidR="007B2FEF" w:rsidRPr="00747BF3" w:rsidTr="00C559F0">
        <w:tc>
          <w:tcPr>
            <w:tcW w:w="1815" w:type="dxa"/>
            <w:tcBorders>
              <w:top w:val="single" w:sz="4" w:space="0" w:color="auto"/>
              <w:left w:val="single" w:sz="4" w:space="0" w:color="auto"/>
              <w:bottom w:val="single" w:sz="4" w:space="0" w:color="auto"/>
              <w:right w:val="single" w:sz="4" w:space="0" w:color="auto"/>
            </w:tcBorders>
            <w:vAlign w:val="bottom"/>
          </w:tcPr>
          <w:p w:rsidR="007B2FEF" w:rsidRPr="009336CD" w:rsidRDefault="007B2FEF" w:rsidP="00D16109">
            <w:pPr>
              <w:spacing w:line="360" w:lineRule="auto"/>
              <w:rPr>
                <w:rFonts w:ascii="Arial" w:hAnsi="Arial" w:cs="Arial"/>
              </w:rPr>
            </w:pPr>
            <w:r w:rsidRPr="009336CD">
              <w:rPr>
                <w:rFonts w:ascii="Arial" w:hAnsi="Arial" w:cs="Arial"/>
              </w:rPr>
              <w:t>м</w:t>
            </w:r>
          </w:p>
        </w:tc>
        <w:tc>
          <w:tcPr>
            <w:tcW w:w="1695" w:type="dxa"/>
            <w:gridSpan w:val="3"/>
            <w:tcBorders>
              <w:top w:val="single" w:sz="4" w:space="0" w:color="auto"/>
              <w:left w:val="single" w:sz="4" w:space="0" w:color="auto"/>
              <w:bottom w:val="single" w:sz="4" w:space="0" w:color="auto"/>
              <w:right w:val="single" w:sz="4" w:space="0" w:color="auto"/>
            </w:tcBorders>
            <w:vAlign w:val="bottom"/>
          </w:tcPr>
          <w:p w:rsidR="007B2FEF" w:rsidRPr="009336CD" w:rsidRDefault="007B2FEF" w:rsidP="00D16109">
            <w:pPr>
              <w:spacing w:line="360" w:lineRule="auto"/>
              <w:rPr>
                <w:rFonts w:ascii="Arial" w:hAnsi="Arial" w:cs="Arial"/>
              </w:rPr>
            </w:pPr>
            <w:r w:rsidRPr="009336CD">
              <w:rPr>
                <w:rFonts w:ascii="Arial" w:hAnsi="Arial" w:cs="Arial"/>
              </w:rPr>
              <w:t>ж</w:t>
            </w:r>
          </w:p>
        </w:tc>
        <w:tc>
          <w:tcPr>
            <w:tcW w:w="900" w:type="dxa"/>
            <w:tcBorders>
              <w:top w:val="single" w:sz="4" w:space="0" w:color="auto"/>
              <w:left w:val="single" w:sz="4" w:space="0" w:color="auto"/>
              <w:bottom w:val="single" w:sz="4" w:space="0" w:color="auto"/>
              <w:right w:val="single" w:sz="4" w:space="0" w:color="auto"/>
            </w:tcBorders>
            <w:vAlign w:val="center"/>
          </w:tcPr>
          <w:p w:rsidR="007B2FEF" w:rsidRPr="009336CD" w:rsidRDefault="007B2FEF" w:rsidP="00D16109">
            <w:pPr>
              <w:spacing w:line="360" w:lineRule="auto"/>
              <w:rPr>
                <w:rFonts w:ascii="Arial" w:hAnsi="Arial" w:cs="Arial"/>
                <w:bCs/>
              </w:rPr>
            </w:pPr>
            <w:r w:rsidRPr="009336CD">
              <w:rPr>
                <w:rFonts w:ascii="Arial" w:hAnsi="Arial" w:cs="Arial"/>
                <w:bCs/>
              </w:rPr>
              <w:t>0</w:t>
            </w:r>
          </w:p>
        </w:tc>
        <w:tc>
          <w:tcPr>
            <w:tcW w:w="990" w:type="dxa"/>
            <w:tcBorders>
              <w:top w:val="single" w:sz="4" w:space="0" w:color="auto"/>
              <w:left w:val="single" w:sz="4" w:space="0" w:color="auto"/>
              <w:bottom w:val="single" w:sz="4" w:space="0" w:color="auto"/>
              <w:right w:val="single" w:sz="4" w:space="0" w:color="auto"/>
            </w:tcBorders>
            <w:vAlign w:val="center"/>
          </w:tcPr>
          <w:p w:rsidR="007B2FEF" w:rsidRPr="009336CD" w:rsidRDefault="007B2FEF" w:rsidP="00D16109">
            <w:pPr>
              <w:spacing w:line="360" w:lineRule="auto"/>
              <w:rPr>
                <w:rFonts w:ascii="Arial" w:hAnsi="Arial" w:cs="Arial"/>
                <w:bCs/>
              </w:rPr>
            </w:pPr>
            <w:r w:rsidRPr="009336CD">
              <w:rPr>
                <w:rFonts w:ascii="Arial" w:hAnsi="Arial" w:cs="Arial"/>
                <w:bCs/>
              </w:rPr>
              <w:t>1</w:t>
            </w:r>
          </w:p>
          <w:p w:rsidR="007B2FEF" w:rsidRPr="009336CD" w:rsidRDefault="007B2FEF" w:rsidP="00D16109">
            <w:pPr>
              <w:spacing w:line="360" w:lineRule="auto"/>
              <w:rPr>
                <w:rFonts w:ascii="Arial" w:hAnsi="Arial" w:cs="Arial"/>
                <w:bCs/>
              </w:rPr>
            </w:pPr>
            <w:r w:rsidRPr="009336CD">
              <w:rPr>
                <w:rFonts w:ascii="Arial" w:hAnsi="Arial" w:cs="Arial"/>
                <w:bCs/>
              </w:rPr>
              <w:t>100%</w:t>
            </w:r>
          </w:p>
        </w:tc>
        <w:tc>
          <w:tcPr>
            <w:tcW w:w="720" w:type="dxa"/>
            <w:tcBorders>
              <w:top w:val="single" w:sz="4" w:space="0" w:color="auto"/>
              <w:left w:val="single" w:sz="4" w:space="0" w:color="auto"/>
              <w:bottom w:val="single" w:sz="4" w:space="0" w:color="auto"/>
              <w:right w:val="single" w:sz="4" w:space="0" w:color="auto"/>
            </w:tcBorders>
            <w:vAlign w:val="center"/>
          </w:tcPr>
          <w:p w:rsidR="007B2FEF" w:rsidRPr="009336CD" w:rsidRDefault="007B2FEF" w:rsidP="00D16109">
            <w:pPr>
              <w:spacing w:line="360" w:lineRule="auto"/>
              <w:rPr>
                <w:rFonts w:ascii="Arial" w:hAnsi="Arial" w:cs="Arial"/>
                <w:bCs/>
              </w:rPr>
            </w:pPr>
            <w:r w:rsidRPr="009336CD">
              <w:rPr>
                <w:rFonts w:ascii="Arial" w:hAnsi="Arial" w:cs="Arial"/>
                <w:bCs/>
              </w:rPr>
              <w:t>0</w:t>
            </w:r>
          </w:p>
        </w:tc>
        <w:tc>
          <w:tcPr>
            <w:tcW w:w="720" w:type="dxa"/>
            <w:tcBorders>
              <w:top w:val="single" w:sz="4" w:space="0" w:color="auto"/>
              <w:left w:val="single" w:sz="4" w:space="0" w:color="auto"/>
              <w:bottom w:val="single" w:sz="4" w:space="0" w:color="auto"/>
              <w:right w:val="single" w:sz="4" w:space="0" w:color="auto"/>
            </w:tcBorders>
            <w:vAlign w:val="center"/>
          </w:tcPr>
          <w:p w:rsidR="007B2FEF" w:rsidRPr="009336CD" w:rsidRDefault="007B2FEF" w:rsidP="00D16109">
            <w:pPr>
              <w:spacing w:line="360" w:lineRule="auto"/>
              <w:rPr>
                <w:rFonts w:ascii="Arial" w:hAnsi="Arial" w:cs="Arial"/>
                <w:bCs/>
              </w:rPr>
            </w:pPr>
            <w:r w:rsidRPr="009336CD">
              <w:rPr>
                <w:rFonts w:ascii="Arial" w:hAnsi="Arial" w:cs="Arial"/>
                <w:bCs/>
              </w:rPr>
              <w:t>0</w:t>
            </w:r>
          </w:p>
        </w:tc>
        <w:tc>
          <w:tcPr>
            <w:tcW w:w="630" w:type="dxa"/>
            <w:tcBorders>
              <w:top w:val="single" w:sz="4" w:space="0" w:color="auto"/>
              <w:left w:val="single" w:sz="4" w:space="0" w:color="auto"/>
              <w:bottom w:val="single" w:sz="4" w:space="0" w:color="auto"/>
              <w:right w:val="single" w:sz="4" w:space="0" w:color="auto"/>
            </w:tcBorders>
            <w:vAlign w:val="center"/>
          </w:tcPr>
          <w:p w:rsidR="007B2FEF" w:rsidRPr="009336CD" w:rsidRDefault="007B2FEF" w:rsidP="00D16109">
            <w:pPr>
              <w:spacing w:line="360" w:lineRule="auto"/>
              <w:rPr>
                <w:rFonts w:ascii="Arial" w:hAnsi="Arial" w:cs="Arial"/>
                <w:bCs/>
              </w:rPr>
            </w:pPr>
            <w:r w:rsidRPr="009336CD">
              <w:rPr>
                <w:rFonts w:ascii="Arial" w:hAnsi="Arial" w:cs="Arial"/>
                <w:bCs/>
              </w:rPr>
              <w:t>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B2FEF" w:rsidRPr="009336CD" w:rsidRDefault="007B2FEF" w:rsidP="00D16109">
            <w:pPr>
              <w:spacing w:line="360" w:lineRule="auto"/>
              <w:rPr>
                <w:rFonts w:ascii="Arial" w:hAnsi="Arial" w:cs="Arial"/>
                <w:bCs/>
              </w:rPr>
            </w:pPr>
            <w:r w:rsidRPr="009336CD">
              <w:rPr>
                <w:rFonts w:ascii="Arial" w:hAnsi="Arial" w:cs="Arial"/>
                <w:bCs/>
              </w:rPr>
              <w:t>0</w:t>
            </w:r>
          </w:p>
        </w:tc>
        <w:tc>
          <w:tcPr>
            <w:tcW w:w="810" w:type="dxa"/>
            <w:tcBorders>
              <w:top w:val="single" w:sz="4" w:space="0" w:color="auto"/>
              <w:left w:val="single" w:sz="4" w:space="0" w:color="auto"/>
              <w:bottom w:val="single" w:sz="4" w:space="0" w:color="auto"/>
              <w:right w:val="single" w:sz="4" w:space="0" w:color="auto"/>
            </w:tcBorders>
            <w:vAlign w:val="center"/>
          </w:tcPr>
          <w:p w:rsidR="007B2FEF" w:rsidRPr="009336CD" w:rsidRDefault="007B2FEF" w:rsidP="00D16109">
            <w:pPr>
              <w:spacing w:line="360" w:lineRule="auto"/>
              <w:rPr>
                <w:rFonts w:ascii="Arial" w:hAnsi="Arial" w:cs="Arial"/>
                <w:bCs/>
              </w:rPr>
            </w:pPr>
            <w:r w:rsidRPr="009336CD">
              <w:rPr>
                <w:rFonts w:ascii="Arial" w:hAnsi="Arial" w:cs="Arial"/>
                <w:bCs/>
              </w:rPr>
              <w:t>0</w:t>
            </w:r>
          </w:p>
        </w:tc>
        <w:tc>
          <w:tcPr>
            <w:tcW w:w="900" w:type="dxa"/>
            <w:tcBorders>
              <w:top w:val="single" w:sz="4" w:space="0" w:color="auto"/>
              <w:left w:val="single" w:sz="4" w:space="0" w:color="auto"/>
              <w:bottom w:val="single" w:sz="4" w:space="0" w:color="auto"/>
              <w:right w:val="single" w:sz="4" w:space="0" w:color="auto"/>
            </w:tcBorders>
            <w:vAlign w:val="center"/>
          </w:tcPr>
          <w:p w:rsidR="007B2FEF" w:rsidRPr="009336CD" w:rsidRDefault="007B2FEF" w:rsidP="00D16109">
            <w:pPr>
              <w:spacing w:line="360" w:lineRule="auto"/>
              <w:rPr>
                <w:rFonts w:ascii="Arial" w:hAnsi="Arial" w:cs="Arial"/>
                <w:bCs/>
              </w:rPr>
            </w:pPr>
            <w:r w:rsidRPr="009336CD">
              <w:rPr>
                <w:rFonts w:ascii="Arial" w:hAnsi="Arial" w:cs="Arial"/>
                <w:bCs/>
              </w:rPr>
              <w:t>1</w:t>
            </w:r>
          </w:p>
        </w:tc>
      </w:tr>
      <w:tr w:rsidR="009336CD" w:rsidRPr="00747BF3" w:rsidTr="00C559F0">
        <w:tc>
          <w:tcPr>
            <w:tcW w:w="3510" w:type="dxa"/>
            <w:gridSpan w:val="4"/>
            <w:tcBorders>
              <w:top w:val="single" w:sz="4" w:space="0" w:color="auto"/>
              <w:left w:val="single" w:sz="4" w:space="0" w:color="auto"/>
              <w:bottom w:val="single" w:sz="4" w:space="0" w:color="auto"/>
              <w:right w:val="single" w:sz="4" w:space="0" w:color="auto"/>
            </w:tcBorders>
            <w:vAlign w:val="bottom"/>
          </w:tcPr>
          <w:p w:rsidR="009336CD" w:rsidRPr="009336CD" w:rsidRDefault="009336CD" w:rsidP="00D16109">
            <w:pPr>
              <w:spacing w:line="360" w:lineRule="auto"/>
              <w:rPr>
                <w:rFonts w:ascii="Arial" w:hAnsi="Arial" w:cs="Arial"/>
              </w:rPr>
            </w:pPr>
          </w:p>
          <w:p w:rsidR="009336CD" w:rsidRPr="009336CD" w:rsidRDefault="009336CD" w:rsidP="00D16109">
            <w:pPr>
              <w:spacing w:line="360" w:lineRule="auto"/>
              <w:rPr>
                <w:rFonts w:ascii="Arial" w:hAnsi="Arial" w:cs="Arial"/>
              </w:rPr>
            </w:pPr>
            <w:r w:rsidRPr="009336CD">
              <w:rPr>
                <w:rFonts w:ascii="Arial" w:hAnsi="Arial" w:cs="Arial"/>
              </w:rPr>
              <w:t>Вкупно</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9336CD" w:rsidRPr="009336CD" w:rsidRDefault="009336CD" w:rsidP="00D16109">
            <w:pPr>
              <w:spacing w:line="360" w:lineRule="auto"/>
              <w:rPr>
                <w:rFonts w:ascii="Arial" w:hAnsi="Arial" w:cs="Arial"/>
                <w:b/>
                <w:bCs/>
              </w:rPr>
            </w:pPr>
            <w:r w:rsidRPr="009336CD">
              <w:rPr>
                <w:rFonts w:ascii="Arial" w:hAnsi="Arial" w:cs="Arial"/>
                <w:b/>
                <w:bCs/>
                <w:lang w:val="en-US"/>
              </w:rPr>
              <w:t>5</w:t>
            </w:r>
            <w:r w:rsidRPr="009336CD">
              <w:rPr>
                <w:rFonts w:ascii="Arial" w:hAnsi="Arial" w:cs="Arial"/>
                <w:b/>
                <w:bCs/>
              </w:rPr>
              <w:t>18</w:t>
            </w:r>
          </w:p>
          <w:p w:rsidR="009336CD" w:rsidRPr="009336CD" w:rsidRDefault="009336CD" w:rsidP="00D16109">
            <w:pPr>
              <w:spacing w:line="360" w:lineRule="auto"/>
              <w:rPr>
                <w:rFonts w:ascii="Arial" w:hAnsi="Arial" w:cs="Arial"/>
                <w:b/>
                <w:bCs/>
              </w:rPr>
            </w:pPr>
            <w:r w:rsidRPr="009336CD">
              <w:rPr>
                <w:rFonts w:ascii="Arial" w:hAnsi="Arial" w:cs="Arial"/>
                <w:b/>
                <w:bCs/>
              </w:rPr>
              <w:t xml:space="preserve"> 93%</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336CD" w:rsidRPr="009336CD" w:rsidRDefault="009336CD" w:rsidP="00D16109">
            <w:pPr>
              <w:spacing w:line="360" w:lineRule="auto"/>
              <w:rPr>
                <w:rFonts w:ascii="Arial" w:hAnsi="Arial" w:cs="Arial"/>
                <w:b/>
                <w:bCs/>
              </w:rPr>
            </w:pPr>
            <w:r w:rsidRPr="009336CD">
              <w:rPr>
                <w:rFonts w:ascii="Arial" w:hAnsi="Arial" w:cs="Arial"/>
                <w:b/>
                <w:bCs/>
              </w:rPr>
              <w:t xml:space="preserve">32 </w:t>
            </w:r>
          </w:p>
          <w:p w:rsidR="009336CD" w:rsidRPr="009336CD" w:rsidRDefault="009336CD" w:rsidP="00D16109">
            <w:pPr>
              <w:spacing w:line="360" w:lineRule="auto"/>
              <w:rPr>
                <w:rFonts w:ascii="Arial" w:hAnsi="Arial" w:cs="Arial"/>
                <w:b/>
                <w:bCs/>
              </w:rPr>
            </w:pPr>
            <w:r w:rsidRPr="009336CD">
              <w:rPr>
                <w:rFonts w:ascii="Arial" w:hAnsi="Arial" w:cs="Arial"/>
                <w:b/>
                <w:bCs/>
              </w:rPr>
              <w:t xml:space="preserve"> 6%</w:t>
            </w:r>
          </w:p>
        </w:tc>
        <w:tc>
          <w:tcPr>
            <w:tcW w:w="1350" w:type="dxa"/>
            <w:gridSpan w:val="3"/>
            <w:tcBorders>
              <w:top w:val="single" w:sz="4" w:space="0" w:color="auto"/>
              <w:left w:val="single" w:sz="4" w:space="0" w:color="auto"/>
              <w:bottom w:val="single" w:sz="4" w:space="0" w:color="auto"/>
              <w:right w:val="single" w:sz="4" w:space="0" w:color="auto"/>
            </w:tcBorders>
            <w:vAlign w:val="center"/>
          </w:tcPr>
          <w:p w:rsidR="009336CD" w:rsidRPr="009336CD" w:rsidRDefault="009336CD" w:rsidP="00D16109">
            <w:pPr>
              <w:spacing w:line="360" w:lineRule="auto"/>
              <w:rPr>
                <w:rFonts w:ascii="Arial" w:hAnsi="Arial" w:cs="Arial"/>
                <w:b/>
                <w:bCs/>
              </w:rPr>
            </w:pPr>
            <w:r w:rsidRPr="009336CD">
              <w:rPr>
                <w:rFonts w:ascii="Arial" w:hAnsi="Arial" w:cs="Arial"/>
                <w:b/>
                <w:bCs/>
              </w:rPr>
              <w:t xml:space="preserve">5 </w:t>
            </w:r>
          </w:p>
          <w:p w:rsidR="009336CD" w:rsidRPr="009336CD" w:rsidRDefault="009336CD" w:rsidP="00D16109">
            <w:pPr>
              <w:spacing w:line="360" w:lineRule="auto"/>
              <w:rPr>
                <w:rFonts w:ascii="Arial" w:hAnsi="Arial" w:cs="Arial"/>
                <w:b/>
                <w:bCs/>
              </w:rPr>
            </w:pPr>
            <w:r w:rsidRPr="009336CD">
              <w:rPr>
                <w:rFonts w:ascii="Arial" w:hAnsi="Arial" w:cs="Arial"/>
                <w:b/>
                <w:bCs/>
              </w:rPr>
              <w:t xml:space="preserve"> 1%</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9336CD" w:rsidRPr="009336CD" w:rsidRDefault="009336CD" w:rsidP="00D16109">
            <w:pPr>
              <w:spacing w:line="360" w:lineRule="auto"/>
              <w:rPr>
                <w:rFonts w:ascii="Arial" w:hAnsi="Arial" w:cs="Arial"/>
                <w:b/>
                <w:bCs/>
                <w:lang w:val="en-US"/>
              </w:rPr>
            </w:pPr>
            <w:r w:rsidRPr="009336CD">
              <w:rPr>
                <w:rFonts w:ascii="Arial" w:hAnsi="Arial" w:cs="Arial"/>
                <w:b/>
                <w:bCs/>
              </w:rPr>
              <w:t>555</w:t>
            </w:r>
          </w:p>
        </w:tc>
      </w:tr>
      <w:tr w:rsidR="009336CD" w:rsidRPr="00747BF3" w:rsidTr="00C559F0">
        <w:tc>
          <w:tcPr>
            <w:tcW w:w="1845" w:type="dxa"/>
            <w:gridSpan w:val="3"/>
            <w:tcBorders>
              <w:top w:val="single" w:sz="4" w:space="0" w:color="auto"/>
              <w:left w:val="single" w:sz="4" w:space="0" w:color="auto"/>
              <w:bottom w:val="single" w:sz="4" w:space="0" w:color="auto"/>
              <w:right w:val="single" w:sz="4" w:space="0" w:color="auto"/>
            </w:tcBorders>
            <w:vAlign w:val="bottom"/>
          </w:tcPr>
          <w:p w:rsidR="009336CD" w:rsidRPr="009336CD" w:rsidRDefault="009336CD" w:rsidP="00D16109">
            <w:pPr>
              <w:spacing w:line="360" w:lineRule="auto"/>
              <w:rPr>
                <w:rFonts w:ascii="Arial" w:hAnsi="Arial" w:cs="Arial"/>
              </w:rPr>
            </w:pPr>
            <w:r w:rsidRPr="009336CD">
              <w:rPr>
                <w:rFonts w:ascii="Arial" w:hAnsi="Arial" w:cs="Arial"/>
              </w:rPr>
              <w:t>м</w:t>
            </w:r>
          </w:p>
          <w:p w:rsidR="009336CD" w:rsidRPr="009336CD" w:rsidRDefault="009336CD" w:rsidP="00D16109">
            <w:pPr>
              <w:spacing w:line="360" w:lineRule="auto"/>
              <w:rPr>
                <w:rFonts w:ascii="Arial" w:hAnsi="Arial" w:cs="Arial"/>
              </w:rPr>
            </w:pPr>
          </w:p>
        </w:tc>
        <w:tc>
          <w:tcPr>
            <w:tcW w:w="1665" w:type="dxa"/>
            <w:tcBorders>
              <w:top w:val="single" w:sz="4" w:space="0" w:color="auto"/>
              <w:left w:val="single" w:sz="4" w:space="0" w:color="auto"/>
              <w:bottom w:val="single" w:sz="4" w:space="0" w:color="auto"/>
              <w:right w:val="single" w:sz="4" w:space="0" w:color="auto"/>
            </w:tcBorders>
            <w:vAlign w:val="bottom"/>
          </w:tcPr>
          <w:p w:rsidR="009336CD" w:rsidRPr="009336CD" w:rsidRDefault="009336CD" w:rsidP="00D16109">
            <w:pPr>
              <w:spacing w:line="360" w:lineRule="auto"/>
              <w:rPr>
                <w:rFonts w:ascii="Arial" w:hAnsi="Arial" w:cs="Arial"/>
              </w:rPr>
            </w:pPr>
            <w:r w:rsidRPr="009336CD">
              <w:rPr>
                <w:rFonts w:ascii="Arial" w:hAnsi="Arial" w:cs="Arial"/>
              </w:rPr>
              <w:t>ж</w:t>
            </w:r>
          </w:p>
          <w:p w:rsidR="009336CD" w:rsidRPr="009336CD" w:rsidRDefault="009336CD" w:rsidP="00D16109">
            <w:pPr>
              <w:spacing w:line="360" w:lineRule="auto"/>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bottom"/>
          </w:tcPr>
          <w:p w:rsidR="009336CD" w:rsidRPr="009336CD" w:rsidRDefault="009336CD" w:rsidP="00D16109">
            <w:pPr>
              <w:spacing w:line="360" w:lineRule="auto"/>
              <w:rPr>
                <w:rFonts w:ascii="Arial" w:hAnsi="Arial" w:cs="Arial"/>
                <w:lang w:val="en-US"/>
              </w:rPr>
            </w:pPr>
            <w:r w:rsidRPr="009336CD">
              <w:rPr>
                <w:rFonts w:ascii="Arial" w:hAnsi="Arial" w:cs="Arial"/>
              </w:rPr>
              <w:t>22</w:t>
            </w:r>
            <w:r w:rsidRPr="009336CD">
              <w:rPr>
                <w:rFonts w:ascii="Arial" w:hAnsi="Arial" w:cs="Arial"/>
                <w:lang w:val="en-US"/>
              </w:rPr>
              <w:t>1</w:t>
            </w:r>
          </w:p>
          <w:p w:rsidR="009336CD" w:rsidRPr="009336CD" w:rsidRDefault="009336CD" w:rsidP="00D16109">
            <w:pPr>
              <w:spacing w:line="360" w:lineRule="auto"/>
              <w:rPr>
                <w:rFonts w:ascii="Arial" w:hAnsi="Arial" w:cs="Arial"/>
              </w:rPr>
            </w:pPr>
            <w:r w:rsidRPr="009336CD">
              <w:rPr>
                <w:rFonts w:ascii="Arial" w:hAnsi="Arial" w:cs="Arial"/>
              </w:rPr>
              <w:t>89%</w:t>
            </w:r>
          </w:p>
        </w:tc>
        <w:tc>
          <w:tcPr>
            <w:tcW w:w="990" w:type="dxa"/>
            <w:tcBorders>
              <w:top w:val="single" w:sz="4" w:space="0" w:color="auto"/>
              <w:left w:val="single" w:sz="4" w:space="0" w:color="auto"/>
              <w:bottom w:val="single" w:sz="4" w:space="0" w:color="auto"/>
              <w:right w:val="single" w:sz="4" w:space="0" w:color="auto"/>
            </w:tcBorders>
            <w:vAlign w:val="bottom"/>
          </w:tcPr>
          <w:p w:rsidR="009336CD" w:rsidRPr="009336CD" w:rsidRDefault="009336CD" w:rsidP="00D16109">
            <w:pPr>
              <w:spacing w:line="360" w:lineRule="auto"/>
              <w:rPr>
                <w:rFonts w:ascii="Arial" w:hAnsi="Arial" w:cs="Arial"/>
              </w:rPr>
            </w:pPr>
            <w:r w:rsidRPr="009336CD">
              <w:rPr>
                <w:rFonts w:ascii="Arial" w:hAnsi="Arial" w:cs="Arial"/>
              </w:rPr>
              <w:t>297 97%</w:t>
            </w:r>
          </w:p>
        </w:tc>
        <w:tc>
          <w:tcPr>
            <w:tcW w:w="720" w:type="dxa"/>
            <w:tcBorders>
              <w:top w:val="single" w:sz="4" w:space="0" w:color="auto"/>
              <w:left w:val="single" w:sz="4" w:space="0" w:color="auto"/>
              <w:bottom w:val="single" w:sz="4" w:space="0" w:color="auto"/>
              <w:right w:val="single" w:sz="4" w:space="0" w:color="auto"/>
            </w:tcBorders>
            <w:vAlign w:val="bottom"/>
          </w:tcPr>
          <w:p w:rsidR="009336CD" w:rsidRPr="009336CD" w:rsidRDefault="009336CD" w:rsidP="00D16109">
            <w:pPr>
              <w:spacing w:line="360" w:lineRule="auto"/>
              <w:rPr>
                <w:rFonts w:ascii="Arial" w:hAnsi="Arial" w:cs="Arial"/>
              </w:rPr>
            </w:pPr>
            <w:r w:rsidRPr="009336CD">
              <w:rPr>
                <w:rFonts w:ascii="Arial" w:hAnsi="Arial" w:cs="Arial"/>
                <w:lang w:val="en-US"/>
              </w:rPr>
              <w:t>2</w:t>
            </w:r>
            <w:r w:rsidRPr="009336CD">
              <w:rPr>
                <w:rFonts w:ascii="Arial" w:hAnsi="Arial" w:cs="Arial"/>
              </w:rPr>
              <w:t>5   10%</w:t>
            </w:r>
          </w:p>
        </w:tc>
        <w:tc>
          <w:tcPr>
            <w:tcW w:w="720" w:type="dxa"/>
            <w:tcBorders>
              <w:top w:val="single" w:sz="4" w:space="0" w:color="auto"/>
              <w:left w:val="single" w:sz="4" w:space="0" w:color="auto"/>
              <w:bottom w:val="single" w:sz="4" w:space="0" w:color="auto"/>
              <w:right w:val="single" w:sz="4" w:space="0" w:color="auto"/>
            </w:tcBorders>
            <w:vAlign w:val="bottom"/>
          </w:tcPr>
          <w:p w:rsidR="009336CD" w:rsidRPr="009336CD" w:rsidRDefault="009336CD" w:rsidP="00D16109">
            <w:pPr>
              <w:spacing w:line="360" w:lineRule="auto"/>
              <w:rPr>
                <w:rFonts w:ascii="Arial" w:hAnsi="Arial" w:cs="Arial"/>
              </w:rPr>
            </w:pPr>
            <w:r w:rsidRPr="009336CD">
              <w:rPr>
                <w:rFonts w:ascii="Arial" w:hAnsi="Arial" w:cs="Arial"/>
              </w:rPr>
              <w:t>7  2%</w:t>
            </w:r>
          </w:p>
        </w:tc>
        <w:tc>
          <w:tcPr>
            <w:tcW w:w="630" w:type="dxa"/>
            <w:tcBorders>
              <w:top w:val="single" w:sz="4" w:space="0" w:color="auto"/>
              <w:left w:val="single" w:sz="4" w:space="0" w:color="auto"/>
              <w:bottom w:val="single" w:sz="4" w:space="0" w:color="auto"/>
              <w:right w:val="single" w:sz="4" w:space="0" w:color="auto"/>
            </w:tcBorders>
            <w:vAlign w:val="bottom"/>
          </w:tcPr>
          <w:p w:rsidR="009336CD" w:rsidRPr="009336CD" w:rsidRDefault="009336CD" w:rsidP="00D16109">
            <w:pPr>
              <w:spacing w:line="360" w:lineRule="auto"/>
              <w:rPr>
                <w:rFonts w:ascii="Arial" w:hAnsi="Arial" w:cs="Arial"/>
              </w:rPr>
            </w:pPr>
            <w:r w:rsidRPr="009336CD">
              <w:rPr>
                <w:rFonts w:ascii="Arial" w:hAnsi="Arial" w:cs="Arial"/>
              </w:rPr>
              <w:t>3  1%</w:t>
            </w:r>
          </w:p>
        </w:tc>
        <w:tc>
          <w:tcPr>
            <w:tcW w:w="720" w:type="dxa"/>
            <w:gridSpan w:val="2"/>
            <w:tcBorders>
              <w:top w:val="single" w:sz="4" w:space="0" w:color="auto"/>
              <w:left w:val="single" w:sz="4" w:space="0" w:color="auto"/>
              <w:bottom w:val="single" w:sz="4" w:space="0" w:color="auto"/>
              <w:right w:val="single" w:sz="4" w:space="0" w:color="auto"/>
            </w:tcBorders>
            <w:vAlign w:val="bottom"/>
          </w:tcPr>
          <w:p w:rsidR="009336CD" w:rsidRPr="009336CD" w:rsidRDefault="009336CD" w:rsidP="00D16109">
            <w:pPr>
              <w:spacing w:line="360" w:lineRule="auto"/>
              <w:rPr>
                <w:rFonts w:ascii="Arial" w:hAnsi="Arial" w:cs="Arial"/>
                <w:bCs/>
              </w:rPr>
            </w:pPr>
            <w:r w:rsidRPr="009336CD">
              <w:rPr>
                <w:rFonts w:ascii="Arial" w:hAnsi="Arial" w:cs="Arial"/>
                <w:bCs/>
              </w:rPr>
              <w:t>2 1%</w:t>
            </w:r>
          </w:p>
        </w:tc>
        <w:tc>
          <w:tcPr>
            <w:tcW w:w="810" w:type="dxa"/>
            <w:tcBorders>
              <w:top w:val="single" w:sz="4" w:space="0" w:color="auto"/>
              <w:left w:val="single" w:sz="4" w:space="0" w:color="auto"/>
              <w:bottom w:val="single" w:sz="4" w:space="0" w:color="auto"/>
              <w:right w:val="single" w:sz="4" w:space="0" w:color="auto"/>
            </w:tcBorders>
            <w:vAlign w:val="bottom"/>
          </w:tcPr>
          <w:p w:rsidR="009336CD" w:rsidRPr="009336CD" w:rsidRDefault="009336CD" w:rsidP="00D16109">
            <w:pPr>
              <w:spacing w:line="360" w:lineRule="auto"/>
              <w:rPr>
                <w:rFonts w:ascii="Arial" w:hAnsi="Arial" w:cs="Arial"/>
                <w:lang w:val="en-US"/>
              </w:rPr>
            </w:pPr>
            <w:r w:rsidRPr="009336CD">
              <w:rPr>
                <w:rFonts w:ascii="Arial" w:hAnsi="Arial" w:cs="Arial"/>
              </w:rPr>
              <w:t>249</w:t>
            </w:r>
          </w:p>
        </w:tc>
        <w:tc>
          <w:tcPr>
            <w:tcW w:w="900" w:type="dxa"/>
            <w:tcBorders>
              <w:top w:val="single" w:sz="4" w:space="0" w:color="auto"/>
              <w:left w:val="single" w:sz="4" w:space="0" w:color="auto"/>
              <w:bottom w:val="single" w:sz="4" w:space="0" w:color="auto"/>
              <w:right w:val="single" w:sz="4" w:space="0" w:color="auto"/>
            </w:tcBorders>
            <w:vAlign w:val="bottom"/>
          </w:tcPr>
          <w:p w:rsidR="009336CD" w:rsidRPr="009336CD" w:rsidRDefault="009336CD" w:rsidP="00D16109">
            <w:pPr>
              <w:spacing w:line="360" w:lineRule="auto"/>
              <w:rPr>
                <w:rFonts w:ascii="Arial" w:hAnsi="Arial" w:cs="Arial"/>
              </w:rPr>
            </w:pPr>
            <w:r w:rsidRPr="009336CD">
              <w:rPr>
                <w:rFonts w:ascii="Arial" w:hAnsi="Arial" w:cs="Arial"/>
              </w:rPr>
              <w:t>306</w:t>
            </w:r>
          </w:p>
        </w:tc>
      </w:tr>
    </w:tbl>
    <w:p w:rsidR="00747BF3" w:rsidRPr="007B2FEF" w:rsidRDefault="00747BF3" w:rsidP="00D16109">
      <w:pPr>
        <w:spacing w:line="360" w:lineRule="auto"/>
        <w:ind w:right="-454"/>
        <w:jc w:val="both"/>
        <w:rPr>
          <w:rFonts w:ascii="Arial" w:hAnsi="Arial" w:cs="Arial"/>
          <w:b/>
          <w:color w:val="FF0000"/>
        </w:rPr>
      </w:pPr>
    </w:p>
    <w:p w:rsidR="00747BF3" w:rsidRPr="00747BF3" w:rsidRDefault="00747BF3" w:rsidP="00D16109">
      <w:pPr>
        <w:spacing w:line="360" w:lineRule="auto"/>
        <w:ind w:right="-454"/>
        <w:jc w:val="both"/>
        <w:rPr>
          <w:rFonts w:ascii="Arial" w:hAnsi="Arial" w:cs="Arial"/>
          <w:b/>
          <w:i/>
          <w:color w:val="FF0000"/>
          <w:lang w:val="en-US"/>
        </w:rPr>
      </w:pPr>
    </w:p>
    <w:p w:rsidR="00747BF3" w:rsidRDefault="00747BF3" w:rsidP="00D16109">
      <w:pPr>
        <w:spacing w:line="360" w:lineRule="auto"/>
        <w:ind w:right="-454"/>
        <w:jc w:val="both"/>
        <w:rPr>
          <w:rFonts w:ascii="Arial" w:hAnsi="Arial" w:cs="Arial"/>
          <w:b/>
          <w:i/>
          <w:color w:val="FF0000"/>
        </w:rPr>
      </w:pPr>
    </w:p>
    <w:p w:rsidR="00983E5B" w:rsidRDefault="00983E5B" w:rsidP="00D16109">
      <w:pPr>
        <w:spacing w:line="360" w:lineRule="auto"/>
        <w:ind w:right="-454"/>
        <w:jc w:val="both"/>
        <w:rPr>
          <w:rFonts w:ascii="Arial" w:hAnsi="Arial" w:cs="Arial"/>
          <w:b/>
          <w:i/>
          <w:color w:val="FF0000"/>
        </w:rPr>
      </w:pPr>
    </w:p>
    <w:p w:rsidR="00983E5B" w:rsidRPr="00747BF3" w:rsidRDefault="00983E5B" w:rsidP="00D16109">
      <w:pPr>
        <w:spacing w:line="360" w:lineRule="auto"/>
        <w:ind w:right="-454"/>
        <w:jc w:val="both"/>
        <w:rPr>
          <w:rFonts w:ascii="Arial" w:hAnsi="Arial" w:cs="Arial"/>
          <w:b/>
          <w:i/>
          <w:color w:val="FF0000"/>
        </w:rPr>
      </w:pPr>
    </w:p>
    <w:p w:rsidR="00947407" w:rsidRDefault="00947407" w:rsidP="00D16109">
      <w:pPr>
        <w:spacing w:line="360" w:lineRule="auto"/>
        <w:ind w:right="-454"/>
        <w:jc w:val="both"/>
        <w:rPr>
          <w:rFonts w:ascii="Arial" w:hAnsi="Arial" w:cs="Arial"/>
          <w:b/>
          <w:i/>
          <w:color w:val="FF0000"/>
        </w:rPr>
      </w:pPr>
    </w:p>
    <w:p w:rsidR="00747BF3" w:rsidRDefault="00747BF3" w:rsidP="00D16109">
      <w:pPr>
        <w:spacing w:line="360" w:lineRule="auto"/>
        <w:ind w:right="-454"/>
        <w:jc w:val="both"/>
        <w:rPr>
          <w:rFonts w:ascii="Arial" w:hAnsi="Arial" w:cs="Arial"/>
          <w:b/>
          <w:i/>
          <w:color w:val="FF0000"/>
        </w:rPr>
      </w:pPr>
    </w:p>
    <w:p w:rsidR="00983E5B" w:rsidRDefault="00983E5B" w:rsidP="00D16109">
      <w:pPr>
        <w:spacing w:line="360" w:lineRule="auto"/>
        <w:ind w:right="-454"/>
        <w:jc w:val="both"/>
        <w:rPr>
          <w:rFonts w:ascii="Arial" w:hAnsi="Arial" w:cs="Arial"/>
          <w:b/>
          <w:i/>
          <w:color w:val="FF0000"/>
        </w:rPr>
      </w:pPr>
    </w:p>
    <w:p w:rsidR="00983E5B" w:rsidRDefault="00983E5B" w:rsidP="00D16109">
      <w:pPr>
        <w:spacing w:line="360" w:lineRule="auto"/>
        <w:ind w:right="-454"/>
        <w:jc w:val="both"/>
        <w:rPr>
          <w:rFonts w:ascii="Arial" w:hAnsi="Arial" w:cs="Arial"/>
          <w:b/>
          <w:i/>
          <w:color w:val="FF0000"/>
        </w:rPr>
      </w:pPr>
    </w:p>
    <w:p w:rsidR="00747BF3" w:rsidRDefault="00747BF3" w:rsidP="00D16109">
      <w:pPr>
        <w:spacing w:line="360" w:lineRule="auto"/>
        <w:ind w:right="-454"/>
        <w:jc w:val="both"/>
        <w:rPr>
          <w:rFonts w:ascii="Arial" w:hAnsi="Arial" w:cs="Arial"/>
          <w:b/>
          <w:i/>
          <w:color w:val="FF0000"/>
        </w:rPr>
      </w:pPr>
    </w:p>
    <w:p w:rsidR="00983E5B" w:rsidRPr="00747BF3" w:rsidRDefault="00983E5B" w:rsidP="00D16109">
      <w:pPr>
        <w:spacing w:line="360" w:lineRule="auto"/>
        <w:ind w:right="-454"/>
        <w:jc w:val="both"/>
        <w:rPr>
          <w:rFonts w:ascii="Arial" w:hAnsi="Arial" w:cs="Arial"/>
          <w:b/>
          <w:i/>
          <w:color w:val="FF0000"/>
        </w:rPr>
      </w:pPr>
    </w:p>
    <w:p w:rsidR="00DD1F9E" w:rsidRDefault="00DD1F9E" w:rsidP="00D16109">
      <w:pPr>
        <w:spacing w:line="360" w:lineRule="auto"/>
        <w:ind w:right="-454"/>
        <w:rPr>
          <w:rFonts w:ascii="Arial" w:hAnsi="Arial" w:cs="Arial"/>
          <w:b/>
          <w:i/>
        </w:rPr>
      </w:pPr>
      <w:r w:rsidRPr="00747BF3">
        <w:rPr>
          <w:rFonts w:ascii="Arial" w:hAnsi="Arial" w:cs="Arial"/>
          <w:b/>
          <w:i/>
        </w:rPr>
        <w:t>учебна 2020-2021 година</w:t>
      </w:r>
    </w:p>
    <w:p w:rsidR="00983E5B" w:rsidRPr="00747BF3" w:rsidRDefault="00983E5B" w:rsidP="00D16109">
      <w:pPr>
        <w:spacing w:line="360" w:lineRule="auto"/>
        <w:ind w:right="-454"/>
        <w:rPr>
          <w:rFonts w:ascii="Arial" w:hAnsi="Arial" w:cs="Arial"/>
          <w:b/>
          <w:i/>
        </w:rPr>
      </w:pPr>
    </w:p>
    <w:p w:rsidR="007D3CBE" w:rsidRPr="00747BF3" w:rsidRDefault="007D3CBE" w:rsidP="00D16109">
      <w:pPr>
        <w:spacing w:line="360" w:lineRule="auto"/>
        <w:ind w:right="-454"/>
        <w:jc w:val="both"/>
        <w:rPr>
          <w:rFonts w:ascii="Arial" w:hAnsi="Arial" w:cs="Arial"/>
          <w:b/>
          <w:i/>
        </w:rPr>
      </w:pPr>
    </w:p>
    <w:tbl>
      <w:tblPr>
        <w:tblW w:w="9921" w:type="dxa"/>
        <w:tblInd w:w="108" w:type="dxa"/>
        <w:tblLook w:val="0000" w:firstRow="0" w:lastRow="0" w:firstColumn="0" w:lastColumn="0" w:noHBand="0" w:noVBand="0"/>
      </w:tblPr>
      <w:tblGrid>
        <w:gridCol w:w="1147"/>
        <w:gridCol w:w="743"/>
        <w:gridCol w:w="658"/>
        <w:gridCol w:w="967"/>
        <w:gridCol w:w="895"/>
        <w:gridCol w:w="990"/>
        <w:gridCol w:w="720"/>
        <w:gridCol w:w="720"/>
        <w:gridCol w:w="697"/>
        <w:gridCol w:w="630"/>
        <w:gridCol w:w="900"/>
        <w:gridCol w:w="854"/>
      </w:tblGrid>
      <w:tr w:rsidR="00747BF3" w:rsidRPr="00747BF3" w:rsidTr="00AD6AEA">
        <w:trPr>
          <w:trHeight w:val="315"/>
        </w:trPr>
        <w:tc>
          <w:tcPr>
            <w:tcW w:w="1147" w:type="dxa"/>
            <w:tcBorders>
              <w:top w:val="single" w:sz="4" w:space="0" w:color="auto"/>
              <w:left w:val="single" w:sz="4" w:space="0" w:color="auto"/>
              <w:bottom w:val="single" w:sz="8" w:space="0" w:color="auto"/>
              <w:right w:val="single" w:sz="4" w:space="0" w:color="auto"/>
            </w:tcBorders>
            <w:shd w:val="clear" w:color="auto" w:fill="auto"/>
            <w:noWrap/>
            <w:vAlign w:val="bottom"/>
          </w:tcPr>
          <w:p w:rsidR="00DD1F9E" w:rsidRDefault="00DD1F9E" w:rsidP="00D16109">
            <w:pPr>
              <w:spacing w:line="360" w:lineRule="auto"/>
              <w:jc w:val="both"/>
              <w:rPr>
                <w:rFonts w:ascii="Arial" w:hAnsi="Arial" w:cs="Arial"/>
              </w:rPr>
            </w:pPr>
            <w:r w:rsidRPr="00747BF3">
              <w:rPr>
                <w:rFonts w:ascii="Arial" w:hAnsi="Arial" w:cs="Arial"/>
              </w:rPr>
              <w:t> </w:t>
            </w:r>
          </w:p>
          <w:p w:rsidR="00983E5B" w:rsidRPr="00747BF3" w:rsidRDefault="00983E5B" w:rsidP="00D16109">
            <w:pPr>
              <w:spacing w:line="360" w:lineRule="auto"/>
              <w:jc w:val="both"/>
              <w:rPr>
                <w:rFonts w:ascii="Arial" w:hAnsi="Arial" w:cs="Arial"/>
              </w:rPr>
            </w:pPr>
          </w:p>
        </w:tc>
        <w:tc>
          <w:tcPr>
            <w:tcW w:w="2368" w:type="dxa"/>
            <w:gridSpan w:val="3"/>
            <w:tcBorders>
              <w:top w:val="single" w:sz="8" w:space="0" w:color="auto"/>
              <w:left w:val="single" w:sz="4" w:space="0" w:color="auto"/>
              <w:bottom w:val="single" w:sz="8" w:space="0" w:color="auto"/>
              <w:right w:val="single" w:sz="4" w:space="0" w:color="auto"/>
            </w:tcBorders>
            <w:shd w:val="clear" w:color="auto" w:fill="auto"/>
            <w:noWrap/>
            <w:vAlign w:val="bottom"/>
          </w:tcPr>
          <w:p w:rsidR="00DD1F9E" w:rsidRPr="00747BF3" w:rsidRDefault="00DD1F9E" w:rsidP="00D16109">
            <w:pPr>
              <w:spacing w:line="360" w:lineRule="auto"/>
              <w:jc w:val="both"/>
              <w:rPr>
                <w:rFonts w:ascii="Arial" w:hAnsi="Arial" w:cs="Arial"/>
              </w:rPr>
            </w:pPr>
            <w:r w:rsidRPr="00747BF3">
              <w:rPr>
                <w:rFonts w:ascii="Arial" w:hAnsi="Arial" w:cs="Arial"/>
              </w:rPr>
              <w:t>бр.на ученици</w:t>
            </w:r>
          </w:p>
        </w:tc>
        <w:tc>
          <w:tcPr>
            <w:tcW w:w="4652" w:type="dxa"/>
            <w:gridSpan w:val="6"/>
            <w:tcBorders>
              <w:top w:val="single" w:sz="4" w:space="0" w:color="auto"/>
              <w:left w:val="single" w:sz="4" w:space="0" w:color="auto"/>
              <w:bottom w:val="single" w:sz="4" w:space="0" w:color="auto"/>
              <w:right w:val="nil"/>
            </w:tcBorders>
            <w:shd w:val="clear" w:color="auto" w:fill="auto"/>
            <w:noWrap/>
            <w:vAlign w:val="bottom"/>
          </w:tcPr>
          <w:p w:rsidR="00DD1F9E" w:rsidRPr="00747BF3" w:rsidRDefault="00DD1F9E" w:rsidP="00D16109">
            <w:pPr>
              <w:spacing w:line="360" w:lineRule="auto"/>
              <w:jc w:val="both"/>
              <w:rPr>
                <w:rFonts w:ascii="Arial" w:hAnsi="Arial" w:cs="Arial"/>
              </w:rPr>
            </w:pPr>
            <w:r w:rsidRPr="00747BF3">
              <w:rPr>
                <w:rFonts w:ascii="Arial" w:hAnsi="Arial" w:cs="Arial"/>
              </w:rPr>
              <w:t xml:space="preserve">                  ПОВЕДЕНИЕ</w:t>
            </w:r>
          </w:p>
        </w:tc>
        <w:tc>
          <w:tcPr>
            <w:tcW w:w="1754" w:type="dxa"/>
            <w:gridSpan w:val="2"/>
            <w:tcBorders>
              <w:top w:val="single" w:sz="4" w:space="0" w:color="auto"/>
              <w:left w:val="nil"/>
              <w:bottom w:val="single" w:sz="4" w:space="0" w:color="auto"/>
              <w:right w:val="single" w:sz="4" w:space="0" w:color="auto"/>
            </w:tcBorders>
            <w:shd w:val="clear" w:color="auto" w:fill="auto"/>
            <w:noWrap/>
            <w:vAlign w:val="bottom"/>
          </w:tcPr>
          <w:p w:rsidR="00DD1F9E" w:rsidRPr="00747BF3" w:rsidRDefault="00DD1F9E" w:rsidP="00D16109">
            <w:pPr>
              <w:spacing w:line="360" w:lineRule="auto"/>
              <w:jc w:val="both"/>
              <w:rPr>
                <w:rFonts w:ascii="Arial" w:hAnsi="Arial" w:cs="Arial"/>
              </w:rPr>
            </w:pPr>
            <w:r w:rsidRPr="00747BF3">
              <w:rPr>
                <w:rFonts w:ascii="Arial" w:hAnsi="Arial" w:cs="Arial"/>
              </w:rPr>
              <w:t> </w:t>
            </w:r>
          </w:p>
        </w:tc>
      </w:tr>
      <w:tr w:rsidR="00747BF3" w:rsidRPr="00747BF3" w:rsidTr="00AD6AEA">
        <w:trPr>
          <w:trHeight w:val="315"/>
        </w:trPr>
        <w:tc>
          <w:tcPr>
            <w:tcW w:w="1147" w:type="dxa"/>
            <w:tcBorders>
              <w:top w:val="nil"/>
              <w:left w:val="single" w:sz="4" w:space="0" w:color="auto"/>
              <w:bottom w:val="single" w:sz="8" w:space="0" w:color="auto"/>
              <w:right w:val="single" w:sz="4" w:space="0" w:color="auto"/>
            </w:tcBorders>
            <w:shd w:val="clear" w:color="auto" w:fill="auto"/>
            <w:noWrap/>
            <w:vAlign w:val="bottom"/>
          </w:tcPr>
          <w:p w:rsidR="00DD1F9E" w:rsidRPr="00747BF3" w:rsidRDefault="00DD1F9E" w:rsidP="00D16109">
            <w:pPr>
              <w:spacing w:line="360" w:lineRule="auto"/>
              <w:jc w:val="both"/>
              <w:rPr>
                <w:rFonts w:ascii="Arial" w:hAnsi="Arial" w:cs="Arial"/>
              </w:rPr>
            </w:pPr>
            <w:r w:rsidRPr="00747BF3">
              <w:rPr>
                <w:rFonts w:ascii="Arial" w:hAnsi="Arial" w:cs="Arial"/>
              </w:rPr>
              <w:t>клас</w:t>
            </w:r>
          </w:p>
        </w:tc>
        <w:tc>
          <w:tcPr>
            <w:tcW w:w="743" w:type="dxa"/>
            <w:tcBorders>
              <w:top w:val="nil"/>
              <w:left w:val="single" w:sz="4" w:space="0" w:color="auto"/>
              <w:bottom w:val="single" w:sz="8" w:space="0" w:color="auto"/>
              <w:right w:val="single" w:sz="8" w:space="0" w:color="auto"/>
            </w:tcBorders>
            <w:shd w:val="clear" w:color="auto" w:fill="auto"/>
            <w:noWrap/>
            <w:vAlign w:val="bottom"/>
          </w:tcPr>
          <w:p w:rsidR="00DD1F9E" w:rsidRPr="00747BF3" w:rsidRDefault="00DD1F9E" w:rsidP="00D16109">
            <w:pPr>
              <w:spacing w:line="360" w:lineRule="auto"/>
              <w:jc w:val="both"/>
              <w:rPr>
                <w:rFonts w:ascii="Arial" w:hAnsi="Arial" w:cs="Arial"/>
              </w:rPr>
            </w:pPr>
            <w:r w:rsidRPr="00747BF3">
              <w:rPr>
                <w:rFonts w:ascii="Arial" w:hAnsi="Arial" w:cs="Arial"/>
              </w:rPr>
              <w:t>М</w:t>
            </w:r>
          </w:p>
        </w:tc>
        <w:tc>
          <w:tcPr>
            <w:tcW w:w="658" w:type="dxa"/>
            <w:tcBorders>
              <w:top w:val="nil"/>
              <w:left w:val="nil"/>
              <w:bottom w:val="single" w:sz="8" w:space="0" w:color="auto"/>
              <w:right w:val="single" w:sz="8" w:space="0" w:color="auto"/>
            </w:tcBorders>
            <w:shd w:val="clear" w:color="auto" w:fill="auto"/>
            <w:noWrap/>
            <w:vAlign w:val="bottom"/>
          </w:tcPr>
          <w:p w:rsidR="00DD1F9E" w:rsidRPr="00747BF3" w:rsidRDefault="00DD1F9E" w:rsidP="00D16109">
            <w:pPr>
              <w:spacing w:line="360" w:lineRule="auto"/>
              <w:jc w:val="both"/>
              <w:rPr>
                <w:rFonts w:ascii="Arial" w:hAnsi="Arial" w:cs="Arial"/>
              </w:rPr>
            </w:pPr>
            <w:r w:rsidRPr="00747BF3">
              <w:rPr>
                <w:rFonts w:ascii="Arial" w:hAnsi="Arial" w:cs="Arial"/>
              </w:rPr>
              <w:t>Ж</w:t>
            </w:r>
          </w:p>
        </w:tc>
        <w:tc>
          <w:tcPr>
            <w:tcW w:w="967" w:type="dxa"/>
            <w:tcBorders>
              <w:top w:val="nil"/>
              <w:left w:val="nil"/>
              <w:bottom w:val="single" w:sz="8" w:space="0" w:color="auto"/>
              <w:right w:val="single" w:sz="8" w:space="0" w:color="auto"/>
            </w:tcBorders>
            <w:shd w:val="clear" w:color="auto" w:fill="auto"/>
            <w:noWrap/>
            <w:vAlign w:val="bottom"/>
          </w:tcPr>
          <w:p w:rsidR="00DD1F9E" w:rsidRPr="00747BF3" w:rsidRDefault="00DD1F9E" w:rsidP="00D16109">
            <w:pPr>
              <w:spacing w:line="360" w:lineRule="auto"/>
              <w:jc w:val="both"/>
              <w:rPr>
                <w:rFonts w:ascii="Arial" w:hAnsi="Arial" w:cs="Arial"/>
              </w:rPr>
            </w:pPr>
            <w:r w:rsidRPr="00747BF3">
              <w:rPr>
                <w:rFonts w:ascii="Arial" w:hAnsi="Arial" w:cs="Arial"/>
              </w:rPr>
              <w:t>вкупно</w:t>
            </w:r>
          </w:p>
        </w:tc>
        <w:tc>
          <w:tcPr>
            <w:tcW w:w="1885" w:type="dxa"/>
            <w:gridSpan w:val="2"/>
            <w:tcBorders>
              <w:top w:val="single" w:sz="4" w:space="0" w:color="auto"/>
              <w:left w:val="nil"/>
              <w:bottom w:val="single" w:sz="8" w:space="0" w:color="auto"/>
              <w:right w:val="single" w:sz="8" w:space="0" w:color="auto"/>
            </w:tcBorders>
            <w:shd w:val="clear" w:color="auto" w:fill="auto"/>
            <w:noWrap/>
            <w:vAlign w:val="bottom"/>
          </w:tcPr>
          <w:p w:rsidR="00DD1F9E" w:rsidRPr="00747BF3" w:rsidRDefault="00DD1F9E" w:rsidP="00D16109">
            <w:pPr>
              <w:spacing w:line="360" w:lineRule="auto"/>
              <w:rPr>
                <w:rFonts w:ascii="Arial" w:hAnsi="Arial" w:cs="Arial"/>
              </w:rPr>
            </w:pPr>
            <w:r w:rsidRPr="00747BF3">
              <w:rPr>
                <w:rFonts w:ascii="Arial" w:hAnsi="Arial" w:cs="Arial"/>
              </w:rPr>
              <w:t>примерно</w:t>
            </w:r>
          </w:p>
        </w:tc>
        <w:tc>
          <w:tcPr>
            <w:tcW w:w="1440" w:type="dxa"/>
            <w:gridSpan w:val="2"/>
            <w:tcBorders>
              <w:top w:val="single" w:sz="4" w:space="0" w:color="auto"/>
              <w:left w:val="nil"/>
              <w:bottom w:val="single" w:sz="8" w:space="0" w:color="auto"/>
              <w:right w:val="single" w:sz="8" w:space="0" w:color="auto"/>
            </w:tcBorders>
            <w:shd w:val="clear" w:color="auto" w:fill="auto"/>
            <w:noWrap/>
            <w:vAlign w:val="bottom"/>
          </w:tcPr>
          <w:p w:rsidR="00DD1F9E" w:rsidRPr="00747BF3" w:rsidRDefault="00DD1F9E" w:rsidP="00D16109">
            <w:pPr>
              <w:spacing w:line="360" w:lineRule="auto"/>
              <w:rPr>
                <w:rFonts w:ascii="Arial" w:hAnsi="Arial" w:cs="Arial"/>
              </w:rPr>
            </w:pPr>
            <w:r w:rsidRPr="00747BF3">
              <w:rPr>
                <w:rFonts w:ascii="Arial" w:hAnsi="Arial" w:cs="Arial"/>
              </w:rPr>
              <w:t>добро</w:t>
            </w:r>
          </w:p>
        </w:tc>
        <w:tc>
          <w:tcPr>
            <w:tcW w:w="1327" w:type="dxa"/>
            <w:gridSpan w:val="2"/>
            <w:tcBorders>
              <w:top w:val="single" w:sz="4" w:space="0" w:color="auto"/>
              <w:left w:val="nil"/>
              <w:bottom w:val="single" w:sz="8" w:space="0" w:color="auto"/>
              <w:right w:val="single" w:sz="8" w:space="0" w:color="auto"/>
            </w:tcBorders>
            <w:shd w:val="clear" w:color="auto" w:fill="auto"/>
            <w:noWrap/>
            <w:vAlign w:val="bottom"/>
          </w:tcPr>
          <w:p w:rsidR="00DD1F9E" w:rsidRPr="00747BF3" w:rsidRDefault="00DD1F9E" w:rsidP="00D16109">
            <w:pPr>
              <w:spacing w:line="360" w:lineRule="auto"/>
              <w:jc w:val="both"/>
              <w:rPr>
                <w:rFonts w:ascii="Arial" w:hAnsi="Arial" w:cs="Arial"/>
              </w:rPr>
            </w:pPr>
            <w:r w:rsidRPr="00747BF3">
              <w:rPr>
                <w:rFonts w:ascii="Arial" w:hAnsi="Arial" w:cs="Arial"/>
              </w:rPr>
              <w:t>незадо.</w:t>
            </w:r>
          </w:p>
        </w:tc>
        <w:tc>
          <w:tcPr>
            <w:tcW w:w="1754" w:type="dxa"/>
            <w:gridSpan w:val="2"/>
            <w:tcBorders>
              <w:top w:val="single" w:sz="4" w:space="0" w:color="auto"/>
              <w:left w:val="nil"/>
              <w:bottom w:val="single" w:sz="8" w:space="0" w:color="auto"/>
              <w:right w:val="single" w:sz="8" w:space="0" w:color="auto"/>
            </w:tcBorders>
            <w:shd w:val="clear" w:color="auto" w:fill="auto"/>
            <w:noWrap/>
            <w:vAlign w:val="bottom"/>
          </w:tcPr>
          <w:p w:rsidR="00DD1F9E" w:rsidRPr="00747BF3" w:rsidRDefault="00DD1F9E" w:rsidP="00D16109">
            <w:pPr>
              <w:spacing w:line="360" w:lineRule="auto"/>
              <w:rPr>
                <w:rFonts w:ascii="Arial" w:hAnsi="Arial" w:cs="Arial"/>
              </w:rPr>
            </w:pPr>
            <w:r w:rsidRPr="00747BF3">
              <w:rPr>
                <w:rFonts w:ascii="Arial" w:hAnsi="Arial" w:cs="Arial"/>
              </w:rPr>
              <w:t>вкупно</w:t>
            </w:r>
          </w:p>
        </w:tc>
      </w:tr>
      <w:tr w:rsidR="00747BF3" w:rsidRPr="00747BF3" w:rsidTr="00AD6AEA">
        <w:trPr>
          <w:trHeight w:val="240"/>
        </w:trPr>
        <w:tc>
          <w:tcPr>
            <w:tcW w:w="1147" w:type="dxa"/>
            <w:vMerge w:val="restart"/>
            <w:tcBorders>
              <w:top w:val="nil"/>
              <w:left w:val="single" w:sz="4" w:space="0" w:color="auto"/>
              <w:right w:val="single" w:sz="4" w:space="0" w:color="auto"/>
            </w:tcBorders>
            <w:shd w:val="clear" w:color="auto" w:fill="auto"/>
            <w:noWrap/>
            <w:vAlign w:val="bottom"/>
          </w:tcPr>
          <w:p w:rsidR="00DD1F9E" w:rsidRPr="00747BF3" w:rsidRDefault="00DD1F9E" w:rsidP="00D16109">
            <w:pPr>
              <w:spacing w:line="360" w:lineRule="auto"/>
              <w:rPr>
                <w:rFonts w:ascii="Arial" w:hAnsi="Arial" w:cs="Arial"/>
              </w:rPr>
            </w:pPr>
            <w:r w:rsidRPr="00747BF3">
              <w:rPr>
                <w:rFonts w:ascii="Arial" w:hAnsi="Arial" w:cs="Arial"/>
              </w:rPr>
              <w:t>I</w:t>
            </w:r>
          </w:p>
        </w:tc>
        <w:tc>
          <w:tcPr>
            <w:tcW w:w="743" w:type="dxa"/>
            <w:vMerge w:val="restart"/>
            <w:tcBorders>
              <w:top w:val="nil"/>
              <w:left w:val="single" w:sz="4" w:space="0" w:color="auto"/>
              <w:right w:val="single" w:sz="8" w:space="0" w:color="auto"/>
            </w:tcBorders>
            <w:shd w:val="clear" w:color="auto" w:fill="auto"/>
            <w:noWrap/>
            <w:vAlign w:val="bottom"/>
          </w:tcPr>
          <w:p w:rsidR="00DD1F9E" w:rsidRPr="00747BF3" w:rsidRDefault="00CB74EF" w:rsidP="00D16109">
            <w:pPr>
              <w:spacing w:line="360" w:lineRule="auto"/>
              <w:rPr>
                <w:rFonts w:ascii="Arial" w:hAnsi="Arial" w:cs="Arial"/>
              </w:rPr>
            </w:pPr>
            <w:r w:rsidRPr="00747BF3">
              <w:rPr>
                <w:rFonts w:ascii="Arial" w:hAnsi="Arial" w:cs="Arial"/>
              </w:rPr>
              <w:t>69</w:t>
            </w:r>
          </w:p>
        </w:tc>
        <w:tc>
          <w:tcPr>
            <w:tcW w:w="658" w:type="dxa"/>
            <w:vMerge w:val="restart"/>
            <w:tcBorders>
              <w:top w:val="nil"/>
              <w:left w:val="nil"/>
              <w:right w:val="single" w:sz="8" w:space="0" w:color="auto"/>
            </w:tcBorders>
            <w:shd w:val="clear" w:color="auto" w:fill="auto"/>
            <w:noWrap/>
            <w:vAlign w:val="bottom"/>
          </w:tcPr>
          <w:p w:rsidR="00DD1F9E" w:rsidRPr="00747BF3" w:rsidRDefault="00CB74EF" w:rsidP="00D16109">
            <w:pPr>
              <w:spacing w:line="360" w:lineRule="auto"/>
              <w:rPr>
                <w:rFonts w:ascii="Arial" w:hAnsi="Arial" w:cs="Arial"/>
              </w:rPr>
            </w:pPr>
            <w:r w:rsidRPr="00747BF3">
              <w:rPr>
                <w:rFonts w:ascii="Arial" w:hAnsi="Arial" w:cs="Arial"/>
              </w:rPr>
              <w:t>86</w:t>
            </w:r>
          </w:p>
        </w:tc>
        <w:tc>
          <w:tcPr>
            <w:tcW w:w="967" w:type="dxa"/>
            <w:vMerge w:val="restart"/>
            <w:tcBorders>
              <w:top w:val="nil"/>
              <w:left w:val="nil"/>
              <w:right w:val="single" w:sz="8" w:space="0" w:color="auto"/>
            </w:tcBorders>
            <w:shd w:val="clear" w:color="auto" w:fill="auto"/>
            <w:noWrap/>
            <w:vAlign w:val="bottom"/>
          </w:tcPr>
          <w:p w:rsidR="00DD1F9E" w:rsidRPr="00747BF3" w:rsidRDefault="00DD1F9E" w:rsidP="00D16109">
            <w:pPr>
              <w:spacing w:line="360" w:lineRule="auto"/>
              <w:rPr>
                <w:rFonts w:ascii="Arial" w:hAnsi="Arial" w:cs="Arial"/>
                <w:bCs/>
                <w:lang w:val="en-US"/>
              </w:rPr>
            </w:pPr>
            <w:r w:rsidRPr="00747BF3">
              <w:rPr>
                <w:rFonts w:ascii="Arial" w:hAnsi="Arial" w:cs="Arial"/>
                <w:bCs/>
              </w:rPr>
              <w:t>15</w:t>
            </w:r>
            <w:r w:rsidR="00CB74EF" w:rsidRPr="00747BF3">
              <w:rPr>
                <w:rFonts w:ascii="Arial" w:hAnsi="Arial" w:cs="Arial"/>
                <w:bCs/>
              </w:rPr>
              <w:t>5</w:t>
            </w:r>
          </w:p>
        </w:tc>
        <w:tc>
          <w:tcPr>
            <w:tcW w:w="1885" w:type="dxa"/>
            <w:gridSpan w:val="2"/>
            <w:tcBorders>
              <w:top w:val="nil"/>
              <w:left w:val="nil"/>
              <w:bottom w:val="single" w:sz="4" w:space="0" w:color="auto"/>
              <w:right w:val="single" w:sz="8" w:space="0" w:color="auto"/>
            </w:tcBorders>
            <w:shd w:val="clear" w:color="auto" w:fill="auto"/>
            <w:noWrap/>
            <w:vAlign w:val="bottom"/>
          </w:tcPr>
          <w:p w:rsidR="00DD1F9E" w:rsidRPr="00747BF3" w:rsidRDefault="00DD1F9E" w:rsidP="00D16109">
            <w:pPr>
              <w:spacing w:line="360" w:lineRule="auto"/>
              <w:rPr>
                <w:rFonts w:ascii="Arial" w:hAnsi="Arial" w:cs="Arial"/>
                <w:b/>
                <w:bCs/>
              </w:rPr>
            </w:pPr>
            <w:r w:rsidRPr="00747BF3">
              <w:rPr>
                <w:rFonts w:ascii="Arial" w:hAnsi="Arial" w:cs="Arial"/>
                <w:b/>
                <w:bCs/>
              </w:rPr>
              <w:t>1</w:t>
            </w:r>
            <w:r w:rsidR="00CB74EF" w:rsidRPr="00747BF3">
              <w:rPr>
                <w:rFonts w:ascii="Arial" w:hAnsi="Arial" w:cs="Arial"/>
                <w:b/>
                <w:bCs/>
              </w:rPr>
              <w:t>40</w:t>
            </w:r>
          </w:p>
          <w:p w:rsidR="00DD1F9E" w:rsidRPr="00747BF3" w:rsidRDefault="00CB74EF" w:rsidP="00D16109">
            <w:pPr>
              <w:spacing w:line="360" w:lineRule="auto"/>
              <w:rPr>
                <w:rFonts w:ascii="Arial" w:hAnsi="Arial" w:cs="Arial"/>
                <w:b/>
                <w:bCs/>
                <w:lang w:val="en-US"/>
              </w:rPr>
            </w:pPr>
            <w:r w:rsidRPr="00747BF3">
              <w:rPr>
                <w:rFonts w:ascii="Arial" w:hAnsi="Arial" w:cs="Arial"/>
                <w:b/>
                <w:bCs/>
              </w:rPr>
              <w:t>90</w:t>
            </w:r>
            <w:r w:rsidR="00DD1F9E" w:rsidRPr="00747BF3">
              <w:rPr>
                <w:rFonts w:ascii="Arial" w:hAnsi="Arial" w:cs="Arial"/>
                <w:b/>
                <w:bCs/>
              </w:rPr>
              <w:t>%</w:t>
            </w:r>
          </w:p>
        </w:tc>
        <w:tc>
          <w:tcPr>
            <w:tcW w:w="1440" w:type="dxa"/>
            <w:gridSpan w:val="2"/>
            <w:tcBorders>
              <w:top w:val="nil"/>
              <w:left w:val="nil"/>
              <w:bottom w:val="single" w:sz="4" w:space="0" w:color="auto"/>
              <w:right w:val="single" w:sz="8" w:space="0" w:color="auto"/>
            </w:tcBorders>
            <w:shd w:val="clear" w:color="auto" w:fill="auto"/>
            <w:noWrap/>
            <w:vAlign w:val="bottom"/>
          </w:tcPr>
          <w:p w:rsidR="00DD1F9E" w:rsidRPr="00747BF3" w:rsidRDefault="00CB74EF" w:rsidP="00D16109">
            <w:pPr>
              <w:spacing w:line="360" w:lineRule="auto"/>
              <w:rPr>
                <w:rFonts w:ascii="Arial" w:hAnsi="Arial" w:cs="Arial"/>
                <w:b/>
                <w:bCs/>
              </w:rPr>
            </w:pPr>
            <w:r w:rsidRPr="00747BF3">
              <w:rPr>
                <w:rFonts w:ascii="Arial" w:hAnsi="Arial" w:cs="Arial"/>
                <w:b/>
                <w:bCs/>
              </w:rPr>
              <w:t>11          7%</w:t>
            </w:r>
          </w:p>
        </w:tc>
        <w:tc>
          <w:tcPr>
            <w:tcW w:w="1327" w:type="dxa"/>
            <w:gridSpan w:val="2"/>
            <w:tcBorders>
              <w:top w:val="nil"/>
              <w:left w:val="nil"/>
              <w:bottom w:val="single" w:sz="4" w:space="0" w:color="auto"/>
              <w:right w:val="single" w:sz="8" w:space="0" w:color="auto"/>
            </w:tcBorders>
            <w:shd w:val="clear" w:color="auto" w:fill="auto"/>
            <w:noWrap/>
            <w:vAlign w:val="bottom"/>
          </w:tcPr>
          <w:p w:rsidR="00DD1F9E" w:rsidRPr="00747BF3" w:rsidRDefault="00CB74EF" w:rsidP="00D16109">
            <w:pPr>
              <w:spacing w:line="360" w:lineRule="auto"/>
              <w:rPr>
                <w:rFonts w:ascii="Arial" w:hAnsi="Arial" w:cs="Arial"/>
                <w:b/>
                <w:bCs/>
              </w:rPr>
            </w:pPr>
            <w:r w:rsidRPr="00747BF3">
              <w:rPr>
                <w:rFonts w:ascii="Arial" w:hAnsi="Arial" w:cs="Arial"/>
                <w:b/>
                <w:bCs/>
              </w:rPr>
              <w:t>4           3%</w:t>
            </w:r>
          </w:p>
        </w:tc>
        <w:tc>
          <w:tcPr>
            <w:tcW w:w="1754" w:type="dxa"/>
            <w:gridSpan w:val="2"/>
            <w:tcBorders>
              <w:top w:val="nil"/>
              <w:left w:val="nil"/>
              <w:bottom w:val="single" w:sz="4" w:space="0" w:color="auto"/>
              <w:right w:val="single" w:sz="8" w:space="0" w:color="auto"/>
            </w:tcBorders>
            <w:shd w:val="clear" w:color="auto" w:fill="auto"/>
            <w:noWrap/>
            <w:vAlign w:val="bottom"/>
          </w:tcPr>
          <w:p w:rsidR="00DD1F9E" w:rsidRPr="00747BF3" w:rsidRDefault="00DD1F9E" w:rsidP="00D16109">
            <w:pPr>
              <w:spacing w:line="360" w:lineRule="auto"/>
              <w:rPr>
                <w:rFonts w:ascii="Arial" w:hAnsi="Arial" w:cs="Arial"/>
                <w:b/>
                <w:bCs/>
                <w:lang w:val="en-US"/>
              </w:rPr>
            </w:pPr>
            <w:r w:rsidRPr="00747BF3">
              <w:rPr>
                <w:rFonts w:ascii="Arial" w:hAnsi="Arial" w:cs="Arial"/>
                <w:b/>
                <w:bCs/>
              </w:rPr>
              <w:t>15</w:t>
            </w:r>
            <w:r w:rsidR="00CB74EF" w:rsidRPr="00747BF3">
              <w:rPr>
                <w:rFonts w:ascii="Arial" w:hAnsi="Arial" w:cs="Arial"/>
                <w:b/>
                <w:bCs/>
              </w:rPr>
              <w:t>5</w:t>
            </w:r>
          </w:p>
        </w:tc>
      </w:tr>
      <w:tr w:rsidR="00747BF3" w:rsidRPr="00747BF3" w:rsidTr="00AD6AEA">
        <w:trPr>
          <w:trHeight w:val="300"/>
        </w:trPr>
        <w:tc>
          <w:tcPr>
            <w:tcW w:w="1147" w:type="dxa"/>
            <w:vMerge/>
            <w:tcBorders>
              <w:left w:val="single" w:sz="4" w:space="0" w:color="auto"/>
              <w:bottom w:val="single" w:sz="8" w:space="0" w:color="auto"/>
              <w:right w:val="single" w:sz="4" w:space="0" w:color="auto"/>
            </w:tcBorders>
            <w:shd w:val="clear" w:color="auto" w:fill="auto"/>
            <w:noWrap/>
            <w:vAlign w:val="bottom"/>
          </w:tcPr>
          <w:p w:rsidR="00DD1F9E" w:rsidRPr="00747BF3" w:rsidRDefault="00DD1F9E" w:rsidP="00D16109">
            <w:pPr>
              <w:spacing w:line="360" w:lineRule="auto"/>
              <w:rPr>
                <w:rFonts w:ascii="Arial" w:hAnsi="Arial" w:cs="Arial"/>
              </w:rPr>
            </w:pPr>
          </w:p>
        </w:tc>
        <w:tc>
          <w:tcPr>
            <w:tcW w:w="743" w:type="dxa"/>
            <w:vMerge/>
            <w:tcBorders>
              <w:left w:val="single" w:sz="4" w:space="0" w:color="auto"/>
              <w:bottom w:val="single" w:sz="8" w:space="0" w:color="auto"/>
              <w:right w:val="single" w:sz="8" w:space="0" w:color="auto"/>
            </w:tcBorders>
            <w:shd w:val="clear" w:color="auto" w:fill="auto"/>
            <w:noWrap/>
            <w:vAlign w:val="bottom"/>
          </w:tcPr>
          <w:p w:rsidR="00DD1F9E" w:rsidRPr="00747BF3" w:rsidRDefault="00DD1F9E" w:rsidP="00D16109">
            <w:pPr>
              <w:spacing w:line="360" w:lineRule="auto"/>
              <w:rPr>
                <w:rFonts w:ascii="Arial" w:hAnsi="Arial" w:cs="Arial"/>
              </w:rPr>
            </w:pPr>
          </w:p>
        </w:tc>
        <w:tc>
          <w:tcPr>
            <w:tcW w:w="658" w:type="dxa"/>
            <w:vMerge/>
            <w:tcBorders>
              <w:left w:val="nil"/>
              <w:bottom w:val="single" w:sz="8" w:space="0" w:color="auto"/>
              <w:right w:val="single" w:sz="8" w:space="0" w:color="auto"/>
            </w:tcBorders>
            <w:shd w:val="clear" w:color="auto" w:fill="auto"/>
            <w:noWrap/>
            <w:vAlign w:val="bottom"/>
          </w:tcPr>
          <w:p w:rsidR="00DD1F9E" w:rsidRPr="00747BF3" w:rsidRDefault="00DD1F9E" w:rsidP="00D16109">
            <w:pPr>
              <w:spacing w:line="360" w:lineRule="auto"/>
              <w:rPr>
                <w:rFonts w:ascii="Arial" w:hAnsi="Arial" w:cs="Arial"/>
              </w:rPr>
            </w:pPr>
          </w:p>
        </w:tc>
        <w:tc>
          <w:tcPr>
            <w:tcW w:w="967" w:type="dxa"/>
            <w:vMerge/>
            <w:tcBorders>
              <w:left w:val="nil"/>
              <w:bottom w:val="single" w:sz="8" w:space="0" w:color="auto"/>
              <w:right w:val="single" w:sz="8" w:space="0" w:color="auto"/>
            </w:tcBorders>
            <w:shd w:val="clear" w:color="auto" w:fill="auto"/>
            <w:noWrap/>
            <w:vAlign w:val="bottom"/>
          </w:tcPr>
          <w:p w:rsidR="00DD1F9E" w:rsidRPr="00747BF3" w:rsidRDefault="00DD1F9E" w:rsidP="00D16109">
            <w:pPr>
              <w:spacing w:line="360" w:lineRule="auto"/>
              <w:rPr>
                <w:rFonts w:ascii="Arial" w:hAnsi="Arial" w:cs="Arial"/>
                <w:bCs/>
              </w:rPr>
            </w:pPr>
          </w:p>
        </w:tc>
        <w:tc>
          <w:tcPr>
            <w:tcW w:w="895" w:type="dxa"/>
            <w:tcBorders>
              <w:top w:val="single" w:sz="4" w:space="0" w:color="auto"/>
              <w:left w:val="nil"/>
              <w:bottom w:val="single" w:sz="8" w:space="0" w:color="auto"/>
              <w:right w:val="single" w:sz="4" w:space="0" w:color="auto"/>
            </w:tcBorders>
            <w:shd w:val="clear" w:color="auto" w:fill="auto"/>
            <w:noWrap/>
            <w:vAlign w:val="bottom"/>
          </w:tcPr>
          <w:p w:rsidR="00DD1F9E" w:rsidRPr="00747BF3" w:rsidRDefault="00CB74EF" w:rsidP="00D16109">
            <w:pPr>
              <w:spacing w:line="360" w:lineRule="auto"/>
              <w:rPr>
                <w:rFonts w:ascii="Arial" w:hAnsi="Arial" w:cs="Arial"/>
                <w:bCs/>
              </w:rPr>
            </w:pPr>
            <w:r w:rsidRPr="00747BF3">
              <w:rPr>
                <w:rFonts w:ascii="Arial" w:hAnsi="Arial" w:cs="Arial"/>
                <w:bCs/>
              </w:rPr>
              <w:t>60</w:t>
            </w:r>
          </w:p>
          <w:p w:rsidR="00DD1F9E" w:rsidRPr="00747BF3" w:rsidRDefault="00CB74EF" w:rsidP="00D16109">
            <w:pPr>
              <w:spacing w:line="360" w:lineRule="auto"/>
              <w:rPr>
                <w:rFonts w:ascii="Arial" w:hAnsi="Arial" w:cs="Arial"/>
                <w:bCs/>
              </w:rPr>
            </w:pPr>
            <w:r w:rsidRPr="00747BF3">
              <w:rPr>
                <w:rFonts w:ascii="Arial" w:hAnsi="Arial" w:cs="Arial"/>
                <w:bCs/>
              </w:rPr>
              <w:t>87</w:t>
            </w:r>
            <w:r w:rsidR="00DD1F9E" w:rsidRPr="00747BF3">
              <w:rPr>
                <w:rFonts w:ascii="Arial" w:hAnsi="Arial" w:cs="Arial"/>
                <w:bCs/>
              </w:rPr>
              <w:t>%</w:t>
            </w:r>
          </w:p>
        </w:tc>
        <w:tc>
          <w:tcPr>
            <w:tcW w:w="990" w:type="dxa"/>
            <w:tcBorders>
              <w:top w:val="single" w:sz="4" w:space="0" w:color="auto"/>
              <w:left w:val="single" w:sz="4" w:space="0" w:color="auto"/>
              <w:bottom w:val="single" w:sz="8" w:space="0" w:color="auto"/>
              <w:right w:val="single" w:sz="8" w:space="0" w:color="auto"/>
            </w:tcBorders>
            <w:shd w:val="clear" w:color="auto" w:fill="auto"/>
            <w:vAlign w:val="bottom"/>
          </w:tcPr>
          <w:p w:rsidR="00DD1F9E" w:rsidRPr="00747BF3" w:rsidRDefault="00DD1F9E" w:rsidP="00D16109">
            <w:pPr>
              <w:spacing w:line="360" w:lineRule="auto"/>
              <w:rPr>
                <w:rFonts w:ascii="Arial" w:hAnsi="Arial" w:cs="Arial"/>
                <w:bCs/>
              </w:rPr>
            </w:pPr>
            <w:r w:rsidRPr="00747BF3">
              <w:rPr>
                <w:rFonts w:ascii="Arial" w:hAnsi="Arial" w:cs="Arial"/>
                <w:bCs/>
              </w:rPr>
              <w:t>8</w:t>
            </w:r>
            <w:r w:rsidR="00CB74EF" w:rsidRPr="00747BF3">
              <w:rPr>
                <w:rFonts w:ascii="Arial" w:hAnsi="Arial" w:cs="Arial"/>
                <w:bCs/>
              </w:rPr>
              <w:t>0</w:t>
            </w:r>
          </w:p>
          <w:p w:rsidR="00DD1F9E" w:rsidRPr="00747BF3" w:rsidRDefault="00CB74EF" w:rsidP="00D16109">
            <w:pPr>
              <w:spacing w:line="360" w:lineRule="auto"/>
              <w:rPr>
                <w:rFonts w:ascii="Arial" w:hAnsi="Arial" w:cs="Arial"/>
                <w:bCs/>
              </w:rPr>
            </w:pPr>
            <w:r w:rsidRPr="00747BF3">
              <w:rPr>
                <w:rFonts w:ascii="Arial" w:hAnsi="Arial" w:cs="Arial"/>
                <w:bCs/>
              </w:rPr>
              <w:t>93</w:t>
            </w:r>
            <w:r w:rsidR="00DD1F9E" w:rsidRPr="00747BF3">
              <w:rPr>
                <w:rFonts w:ascii="Arial" w:hAnsi="Arial" w:cs="Arial"/>
                <w:bCs/>
              </w:rPr>
              <w:t>%</w:t>
            </w:r>
          </w:p>
        </w:tc>
        <w:tc>
          <w:tcPr>
            <w:tcW w:w="720" w:type="dxa"/>
            <w:tcBorders>
              <w:top w:val="single" w:sz="4" w:space="0" w:color="auto"/>
              <w:left w:val="nil"/>
              <w:bottom w:val="single" w:sz="8" w:space="0" w:color="auto"/>
              <w:right w:val="single" w:sz="4" w:space="0" w:color="auto"/>
            </w:tcBorders>
            <w:shd w:val="clear" w:color="auto" w:fill="auto"/>
            <w:noWrap/>
            <w:vAlign w:val="bottom"/>
          </w:tcPr>
          <w:p w:rsidR="00DD1F9E" w:rsidRPr="00747BF3" w:rsidRDefault="00A1282E" w:rsidP="00D16109">
            <w:pPr>
              <w:spacing w:line="360" w:lineRule="auto"/>
              <w:rPr>
                <w:rFonts w:ascii="Arial" w:hAnsi="Arial" w:cs="Arial"/>
                <w:bCs/>
              </w:rPr>
            </w:pPr>
            <w:r w:rsidRPr="00747BF3">
              <w:rPr>
                <w:rFonts w:ascii="Arial" w:hAnsi="Arial" w:cs="Arial"/>
                <w:bCs/>
              </w:rPr>
              <w:t>8  12%</w:t>
            </w:r>
          </w:p>
        </w:tc>
        <w:tc>
          <w:tcPr>
            <w:tcW w:w="720" w:type="dxa"/>
            <w:tcBorders>
              <w:top w:val="single" w:sz="4" w:space="0" w:color="auto"/>
              <w:left w:val="single" w:sz="4" w:space="0" w:color="auto"/>
              <w:bottom w:val="single" w:sz="8" w:space="0" w:color="auto"/>
              <w:right w:val="single" w:sz="8" w:space="0" w:color="auto"/>
            </w:tcBorders>
            <w:shd w:val="clear" w:color="auto" w:fill="auto"/>
            <w:vAlign w:val="bottom"/>
          </w:tcPr>
          <w:p w:rsidR="00DD1F9E" w:rsidRPr="00747BF3" w:rsidRDefault="00A1282E" w:rsidP="00D16109">
            <w:pPr>
              <w:spacing w:line="360" w:lineRule="auto"/>
              <w:rPr>
                <w:rFonts w:ascii="Arial" w:hAnsi="Arial" w:cs="Arial"/>
                <w:bCs/>
              </w:rPr>
            </w:pPr>
            <w:r w:rsidRPr="00747BF3">
              <w:rPr>
                <w:rFonts w:ascii="Arial" w:hAnsi="Arial" w:cs="Arial"/>
                <w:bCs/>
              </w:rPr>
              <w:t>3 3%</w:t>
            </w:r>
          </w:p>
        </w:tc>
        <w:tc>
          <w:tcPr>
            <w:tcW w:w="697" w:type="dxa"/>
            <w:tcBorders>
              <w:top w:val="single" w:sz="4" w:space="0" w:color="auto"/>
              <w:left w:val="nil"/>
              <w:bottom w:val="single" w:sz="8" w:space="0" w:color="auto"/>
              <w:right w:val="single" w:sz="4" w:space="0" w:color="auto"/>
            </w:tcBorders>
            <w:shd w:val="clear" w:color="auto" w:fill="auto"/>
            <w:noWrap/>
            <w:vAlign w:val="bottom"/>
          </w:tcPr>
          <w:p w:rsidR="00DD1F9E" w:rsidRPr="00747BF3" w:rsidRDefault="00A1282E" w:rsidP="00D16109">
            <w:pPr>
              <w:spacing w:line="360" w:lineRule="auto"/>
              <w:rPr>
                <w:rFonts w:ascii="Arial" w:hAnsi="Arial" w:cs="Arial"/>
                <w:bCs/>
              </w:rPr>
            </w:pPr>
            <w:r w:rsidRPr="00747BF3">
              <w:rPr>
                <w:rFonts w:ascii="Arial" w:hAnsi="Arial" w:cs="Arial"/>
                <w:bCs/>
              </w:rPr>
              <w:t>1 1%</w:t>
            </w:r>
          </w:p>
        </w:tc>
        <w:tc>
          <w:tcPr>
            <w:tcW w:w="630" w:type="dxa"/>
            <w:tcBorders>
              <w:top w:val="single" w:sz="4" w:space="0" w:color="auto"/>
              <w:left w:val="single" w:sz="4" w:space="0" w:color="auto"/>
              <w:bottom w:val="single" w:sz="8" w:space="0" w:color="auto"/>
              <w:right w:val="single" w:sz="8" w:space="0" w:color="auto"/>
            </w:tcBorders>
            <w:shd w:val="clear" w:color="auto" w:fill="auto"/>
            <w:vAlign w:val="bottom"/>
          </w:tcPr>
          <w:p w:rsidR="00DD1F9E" w:rsidRPr="00747BF3" w:rsidRDefault="00A1282E" w:rsidP="00D16109">
            <w:pPr>
              <w:spacing w:line="360" w:lineRule="auto"/>
              <w:rPr>
                <w:rFonts w:ascii="Arial" w:hAnsi="Arial" w:cs="Arial"/>
                <w:bCs/>
              </w:rPr>
            </w:pPr>
            <w:r w:rsidRPr="00747BF3">
              <w:rPr>
                <w:rFonts w:ascii="Arial" w:hAnsi="Arial" w:cs="Arial"/>
                <w:bCs/>
              </w:rPr>
              <w:t>3 4%</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DD1F9E" w:rsidRPr="00747BF3" w:rsidRDefault="00A1282E" w:rsidP="00D16109">
            <w:pPr>
              <w:spacing w:line="360" w:lineRule="auto"/>
              <w:rPr>
                <w:rFonts w:ascii="Arial" w:hAnsi="Arial" w:cs="Arial"/>
                <w:bCs/>
              </w:rPr>
            </w:pPr>
            <w:r w:rsidRPr="00747BF3">
              <w:rPr>
                <w:rFonts w:ascii="Arial" w:hAnsi="Arial" w:cs="Arial"/>
                <w:bCs/>
              </w:rPr>
              <w:t>69</w:t>
            </w:r>
          </w:p>
        </w:tc>
        <w:tc>
          <w:tcPr>
            <w:tcW w:w="854" w:type="dxa"/>
            <w:tcBorders>
              <w:top w:val="single" w:sz="4" w:space="0" w:color="auto"/>
              <w:left w:val="single" w:sz="4" w:space="0" w:color="auto"/>
              <w:bottom w:val="single" w:sz="8" w:space="0" w:color="auto"/>
              <w:right w:val="single" w:sz="8" w:space="0" w:color="auto"/>
            </w:tcBorders>
            <w:shd w:val="clear" w:color="auto" w:fill="auto"/>
            <w:vAlign w:val="bottom"/>
          </w:tcPr>
          <w:p w:rsidR="00DD1F9E" w:rsidRPr="00747BF3" w:rsidRDefault="00A1282E" w:rsidP="00D16109">
            <w:pPr>
              <w:spacing w:line="360" w:lineRule="auto"/>
              <w:rPr>
                <w:rFonts w:ascii="Arial" w:hAnsi="Arial" w:cs="Arial"/>
                <w:bCs/>
              </w:rPr>
            </w:pPr>
            <w:r w:rsidRPr="00747BF3">
              <w:rPr>
                <w:rFonts w:ascii="Arial" w:hAnsi="Arial" w:cs="Arial"/>
                <w:bCs/>
              </w:rPr>
              <w:t>86</w:t>
            </w:r>
          </w:p>
        </w:tc>
      </w:tr>
      <w:tr w:rsidR="00747BF3" w:rsidRPr="00747BF3" w:rsidTr="00AD6AEA">
        <w:trPr>
          <w:trHeight w:val="240"/>
        </w:trPr>
        <w:tc>
          <w:tcPr>
            <w:tcW w:w="1147" w:type="dxa"/>
            <w:vMerge w:val="restart"/>
            <w:tcBorders>
              <w:top w:val="nil"/>
              <w:left w:val="single" w:sz="4" w:space="0" w:color="auto"/>
              <w:right w:val="single" w:sz="4" w:space="0" w:color="auto"/>
            </w:tcBorders>
            <w:shd w:val="clear" w:color="auto" w:fill="auto"/>
            <w:noWrap/>
            <w:vAlign w:val="bottom"/>
          </w:tcPr>
          <w:p w:rsidR="00DD1F9E" w:rsidRPr="00747BF3" w:rsidRDefault="00DD1F9E" w:rsidP="00D16109">
            <w:pPr>
              <w:spacing w:line="360" w:lineRule="auto"/>
              <w:rPr>
                <w:rFonts w:ascii="Arial" w:hAnsi="Arial" w:cs="Arial"/>
              </w:rPr>
            </w:pPr>
            <w:r w:rsidRPr="00747BF3">
              <w:rPr>
                <w:rFonts w:ascii="Arial" w:hAnsi="Arial" w:cs="Arial"/>
              </w:rPr>
              <w:t>II</w:t>
            </w:r>
          </w:p>
        </w:tc>
        <w:tc>
          <w:tcPr>
            <w:tcW w:w="743" w:type="dxa"/>
            <w:vMerge w:val="restart"/>
            <w:tcBorders>
              <w:top w:val="nil"/>
              <w:left w:val="single" w:sz="4" w:space="0" w:color="auto"/>
              <w:right w:val="single" w:sz="8" w:space="0" w:color="auto"/>
            </w:tcBorders>
            <w:shd w:val="clear" w:color="auto" w:fill="auto"/>
            <w:noWrap/>
            <w:vAlign w:val="bottom"/>
          </w:tcPr>
          <w:p w:rsidR="00DD1F9E" w:rsidRPr="00747BF3" w:rsidRDefault="00A1282E" w:rsidP="00D16109">
            <w:pPr>
              <w:spacing w:line="360" w:lineRule="auto"/>
              <w:rPr>
                <w:rFonts w:ascii="Arial" w:hAnsi="Arial" w:cs="Arial"/>
              </w:rPr>
            </w:pPr>
            <w:r w:rsidRPr="00747BF3">
              <w:rPr>
                <w:rFonts w:ascii="Arial" w:hAnsi="Arial" w:cs="Arial"/>
              </w:rPr>
              <w:t>5</w:t>
            </w:r>
            <w:r w:rsidR="00DD1F9E" w:rsidRPr="00747BF3">
              <w:rPr>
                <w:rFonts w:ascii="Arial" w:hAnsi="Arial" w:cs="Arial"/>
              </w:rPr>
              <w:t>7</w:t>
            </w:r>
          </w:p>
        </w:tc>
        <w:tc>
          <w:tcPr>
            <w:tcW w:w="658" w:type="dxa"/>
            <w:vMerge w:val="restart"/>
            <w:tcBorders>
              <w:top w:val="nil"/>
              <w:left w:val="nil"/>
              <w:right w:val="single" w:sz="8" w:space="0" w:color="auto"/>
            </w:tcBorders>
            <w:shd w:val="clear" w:color="auto" w:fill="auto"/>
            <w:noWrap/>
            <w:vAlign w:val="bottom"/>
          </w:tcPr>
          <w:p w:rsidR="00DD1F9E" w:rsidRPr="00747BF3" w:rsidRDefault="00A1282E" w:rsidP="00D16109">
            <w:pPr>
              <w:spacing w:line="360" w:lineRule="auto"/>
              <w:rPr>
                <w:rFonts w:ascii="Arial" w:hAnsi="Arial" w:cs="Arial"/>
              </w:rPr>
            </w:pPr>
            <w:r w:rsidRPr="00747BF3">
              <w:rPr>
                <w:rFonts w:ascii="Arial" w:hAnsi="Arial" w:cs="Arial"/>
              </w:rPr>
              <w:t>91</w:t>
            </w:r>
          </w:p>
        </w:tc>
        <w:tc>
          <w:tcPr>
            <w:tcW w:w="967" w:type="dxa"/>
            <w:vMerge w:val="restart"/>
            <w:tcBorders>
              <w:top w:val="nil"/>
              <w:left w:val="nil"/>
              <w:right w:val="single" w:sz="8" w:space="0" w:color="auto"/>
            </w:tcBorders>
            <w:shd w:val="clear" w:color="auto" w:fill="auto"/>
            <w:noWrap/>
            <w:vAlign w:val="bottom"/>
          </w:tcPr>
          <w:p w:rsidR="00DD1F9E" w:rsidRPr="00747BF3" w:rsidRDefault="00DD1F9E" w:rsidP="00D16109">
            <w:pPr>
              <w:spacing w:line="360" w:lineRule="auto"/>
              <w:rPr>
                <w:rFonts w:ascii="Arial" w:hAnsi="Arial" w:cs="Arial"/>
                <w:bCs/>
                <w:lang w:val="en-US"/>
              </w:rPr>
            </w:pPr>
            <w:r w:rsidRPr="00747BF3">
              <w:rPr>
                <w:rFonts w:ascii="Arial" w:hAnsi="Arial" w:cs="Arial"/>
                <w:bCs/>
              </w:rPr>
              <w:t>14</w:t>
            </w:r>
            <w:r w:rsidR="00A1282E" w:rsidRPr="00747BF3">
              <w:rPr>
                <w:rFonts w:ascii="Arial" w:hAnsi="Arial" w:cs="Arial"/>
                <w:bCs/>
              </w:rPr>
              <w:t>8</w:t>
            </w:r>
          </w:p>
        </w:tc>
        <w:tc>
          <w:tcPr>
            <w:tcW w:w="1885" w:type="dxa"/>
            <w:gridSpan w:val="2"/>
            <w:tcBorders>
              <w:top w:val="nil"/>
              <w:left w:val="nil"/>
              <w:bottom w:val="single" w:sz="4" w:space="0" w:color="auto"/>
              <w:right w:val="single" w:sz="8" w:space="0" w:color="auto"/>
            </w:tcBorders>
            <w:shd w:val="clear" w:color="auto" w:fill="auto"/>
            <w:noWrap/>
            <w:vAlign w:val="bottom"/>
          </w:tcPr>
          <w:p w:rsidR="00DD1F9E" w:rsidRPr="00747BF3" w:rsidRDefault="00DD1F9E" w:rsidP="00D16109">
            <w:pPr>
              <w:spacing w:line="360" w:lineRule="auto"/>
              <w:rPr>
                <w:rFonts w:ascii="Arial" w:hAnsi="Arial" w:cs="Arial"/>
                <w:b/>
                <w:bCs/>
              </w:rPr>
            </w:pPr>
            <w:r w:rsidRPr="00747BF3">
              <w:rPr>
                <w:rFonts w:ascii="Arial" w:hAnsi="Arial" w:cs="Arial"/>
                <w:b/>
                <w:bCs/>
              </w:rPr>
              <w:t>1</w:t>
            </w:r>
            <w:r w:rsidR="00A1282E" w:rsidRPr="00747BF3">
              <w:rPr>
                <w:rFonts w:ascii="Arial" w:hAnsi="Arial" w:cs="Arial"/>
                <w:b/>
                <w:bCs/>
              </w:rPr>
              <w:t>39</w:t>
            </w:r>
            <w:r w:rsidRPr="00747BF3">
              <w:rPr>
                <w:rFonts w:ascii="Arial" w:hAnsi="Arial" w:cs="Arial"/>
                <w:b/>
                <w:bCs/>
              </w:rPr>
              <w:t xml:space="preserve"> </w:t>
            </w:r>
          </w:p>
          <w:p w:rsidR="00DD1F9E" w:rsidRPr="00747BF3" w:rsidRDefault="00DD1F9E" w:rsidP="00D16109">
            <w:pPr>
              <w:spacing w:line="360" w:lineRule="auto"/>
              <w:rPr>
                <w:rFonts w:ascii="Arial" w:hAnsi="Arial" w:cs="Arial"/>
                <w:b/>
                <w:bCs/>
                <w:lang w:val="en-US"/>
              </w:rPr>
            </w:pPr>
            <w:r w:rsidRPr="00747BF3">
              <w:rPr>
                <w:rFonts w:ascii="Arial" w:hAnsi="Arial" w:cs="Arial"/>
                <w:b/>
                <w:bCs/>
              </w:rPr>
              <w:t xml:space="preserve"> 9</w:t>
            </w:r>
            <w:r w:rsidR="00A1282E" w:rsidRPr="00747BF3">
              <w:rPr>
                <w:rFonts w:ascii="Arial" w:hAnsi="Arial" w:cs="Arial"/>
                <w:b/>
                <w:bCs/>
              </w:rPr>
              <w:t>4</w:t>
            </w:r>
            <w:r w:rsidRPr="00747BF3">
              <w:rPr>
                <w:rFonts w:ascii="Arial" w:hAnsi="Arial" w:cs="Arial"/>
                <w:b/>
                <w:bCs/>
              </w:rPr>
              <w:t>%</w:t>
            </w:r>
          </w:p>
        </w:tc>
        <w:tc>
          <w:tcPr>
            <w:tcW w:w="1440" w:type="dxa"/>
            <w:gridSpan w:val="2"/>
            <w:tcBorders>
              <w:top w:val="nil"/>
              <w:left w:val="nil"/>
              <w:bottom w:val="single" w:sz="4" w:space="0" w:color="auto"/>
              <w:right w:val="single" w:sz="8" w:space="0" w:color="auto"/>
            </w:tcBorders>
            <w:shd w:val="clear" w:color="auto" w:fill="auto"/>
            <w:noWrap/>
            <w:vAlign w:val="bottom"/>
          </w:tcPr>
          <w:p w:rsidR="00DD1F9E" w:rsidRPr="00747BF3" w:rsidRDefault="00B94550" w:rsidP="00D16109">
            <w:pPr>
              <w:spacing w:line="360" w:lineRule="auto"/>
              <w:rPr>
                <w:rFonts w:ascii="Arial" w:hAnsi="Arial" w:cs="Arial"/>
                <w:b/>
                <w:bCs/>
              </w:rPr>
            </w:pPr>
            <w:r w:rsidRPr="00747BF3">
              <w:rPr>
                <w:rFonts w:ascii="Arial" w:hAnsi="Arial" w:cs="Arial"/>
                <w:b/>
                <w:bCs/>
              </w:rPr>
              <w:t>8</w:t>
            </w:r>
            <w:r w:rsidR="00DD1F9E" w:rsidRPr="00747BF3">
              <w:rPr>
                <w:rFonts w:ascii="Arial" w:hAnsi="Arial" w:cs="Arial"/>
                <w:b/>
                <w:bCs/>
              </w:rPr>
              <w:t xml:space="preserve">            2%</w:t>
            </w:r>
          </w:p>
        </w:tc>
        <w:tc>
          <w:tcPr>
            <w:tcW w:w="1327" w:type="dxa"/>
            <w:gridSpan w:val="2"/>
            <w:tcBorders>
              <w:top w:val="nil"/>
              <w:left w:val="nil"/>
              <w:bottom w:val="single" w:sz="4" w:space="0" w:color="auto"/>
              <w:right w:val="single" w:sz="8" w:space="0" w:color="auto"/>
            </w:tcBorders>
            <w:shd w:val="clear" w:color="auto" w:fill="auto"/>
            <w:noWrap/>
            <w:vAlign w:val="bottom"/>
          </w:tcPr>
          <w:p w:rsidR="00DD1F9E" w:rsidRPr="00747BF3" w:rsidRDefault="00DD1F9E" w:rsidP="00D16109">
            <w:pPr>
              <w:spacing w:line="360" w:lineRule="auto"/>
              <w:rPr>
                <w:rFonts w:ascii="Arial" w:hAnsi="Arial" w:cs="Arial"/>
                <w:b/>
                <w:bCs/>
              </w:rPr>
            </w:pPr>
            <w:r w:rsidRPr="00747BF3">
              <w:rPr>
                <w:rFonts w:ascii="Arial" w:hAnsi="Arial" w:cs="Arial"/>
                <w:b/>
                <w:bCs/>
              </w:rPr>
              <w:t>1          1%</w:t>
            </w:r>
          </w:p>
        </w:tc>
        <w:tc>
          <w:tcPr>
            <w:tcW w:w="1754" w:type="dxa"/>
            <w:gridSpan w:val="2"/>
            <w:tcBorders>
              <w:top w:val="nil"/>
              <w:left w:val="nil"/>
              <w:bottom w:val="single" w:sz="4" w:space="0" w:color="auto"/>
              <w:right w:val="single" w:sz="8" w:space="0" w:color="auto"/>
            </w:tcBorders>
            <w:shd w:val="clear" w:color="auto" w:fill="auto"/>
            <w:noWrap/>
            <w:vAlign w:val="bottom"/>
          </w:tcPr>
          <w:p w:rsidR="00DD1F9E" w:rsidRPr="00747BF3" w:rsidRDefault="00DD1F9E" w:rsidP="00D16109">
            <w:pPr>
              <w:spacing w:line="360" w:lineRule="auto"/>
              <w:rPr>
                <w:rFonts w:ascii="Arial" w:hAnsi="Arial" w:cs="Arial"/>
                <w:b/>
                <w:bCs/>
                <w:lang w:val="en-US"/>
              </w:rPr>
            </w:pPr>
            <w:r w:rsidRPr="00747BF3">
              <w:rPr>
                <w:rFonts w:ascii="Arial" w:hAnsi="Arial" w:cs="Arial"/>
                <w:b/>
                <w:bCs/>
              </w:rPr>
              <w:t>147</w:t>
            </w:r>
          </w:p>
        </w:tc>
      </w:tr>
      <w:tr w:rsidR="00747BF3" w:rsidRPr="00747BF3" w:rsidTr="00AD6AEA">
        <w:trPr>
          <w:trHeight w:val="300"/>
        </w:trPr>
        <w:tc>
          <w:tcPr>
            <w:tcW w:w="1147" w:type="dxa"/>
            <w:vMerge/>
            <w:tcBorders>
              <w:left w:val="single" w:sz="4" w:space="0" w:color="auto"/>
              <w:bottom w:val="single" w:sz="8" w:space="0" w:color="auto"/>
              <w:right w:val="single" w:sz="4" w:space="0" w:color="auto"/>
            </w:tcBorders>
            <w:shd w:val="clear" w:color="auto" w:fill="auto"/>
            <w:noWrap/>
            <w:vAlign w:val="bottom"/>
          </w:tcPr>
          <w:p w:rsidR="00AD6AEA" w:rsidRPr="00747BF3" w:rsidRDefault="00AD6AEA" w:rsidP="00D16109">
            <w:pPr>
              <w:spacing w:line="360" w:lineRule="auto"/>
              <w:rPr>
                <w:rFonts w:ascii="Arial" w:hAnsi="Arial" w:cs="Arial"/>
              </w:rPr>
            </w:pPr>
          </w:p>
        </w:tc>
        <w:tc>
          <w:tcPr>
            <w:tcW w:w="743" w:type="dxa"/>
            <w:vMerge/>
            <w:tcBorders>
              <w:left w:val="single" w:sz="4" w:space="0" w:color="auto"/>
              <w:bottom w:val="single" w:sz="8" w:space="0" w:color="auto"/>
              <w:right w:val="single" w:sz="8" w:space="0" w:color="auto"/>
            </w:tcBorders>
            <w:shd w:val="clear" w:color="auto" w:fill="auto"/>
            <w:noWrap/>
            <w:vAlign w:val="bottom"/>
          </w:tcPr>
          <w:p w:rsidR="00AD6AEA" w:rsidRPr="00747BF3" w:rsidRDefault="00AD6AEA" w:rsidP="00D16109">
            <w:pPr>
              <w:spacing w:line="360" w:lineRule="auto"/>
              <w:rPr>
                <w:rFonts w:ascii="Arial" w:hAnsi="Arial" w:cs="Arial"/>
              </w:rPr>
            </w:pPr>
          </w:p>
        </w:tc>
        <w:tc>
          <w:tcPr>
            <w:tcW w:w="658" w:type="dxa"/>
            <w:vMerge/>
            <w:tcBorders>
              <w:left w:val="nil"/>
              <w:bottom w:val="single" w:sz="8" w:space="0" w:color="auto"/>
              <w:right w:val="single" w:sz="8" w:space="0" w:color="auto"/>
            </w:tcBorders>
            <w:shd w:val="clear" w:color="auto" w:fill="auto"/>
            <w:noWrap/>
            <w:vAlign w:val="bottom"/>
          </w:tcPr>
          <w:p w:rsidR="00AD6AEA" w:rsidRPr="00747BF3" w:rsidRDefault="00AD6AEA" w:rsidP="00D16109">
            <w:pPr>
              <w:spacing w:line="360" w:lineRule="auto"/>
              <w:rPr>
                <w:rFonts w:ascii="Arial" w:hAnsi="Arial" w:cs="Arial"/>
              </w:rPr>
            </w:pPr>
          </w:p>
        </w:tc>
        <w:tc>
          <w:tcPr>
            <w:tcW w:w="967" w:type="dxa"/>
            <w:vMerge/>
            <w:tcBorders>
              <w:left w:val="nil"/>
              <w:bottom w:val="single" w:sz="8" w:space="0" w:color="auto"/>
              <w:right w:val="single" w:sz="8" w:space="0" w:color="auto"/>
            </w:tcBorders>
            <w:shd w:val="clear" w:color="auto" w:fill="auto"/>
            <w:noWrap/>
            <w:vAlign w:val="bottom"/>
          </w:tcPr>
          <w:p w:rsidR="00AD6AEA" w:rsidRPr="00747BF3" w:rsidRDefault="00AD6AEA" w:rsidP="00D16109">
            <w:pPr>
              <w:spacing w:line="360" w:lineRule="auto"/>
              <w:rPr>
                <w:rFonts w:ascii="Arial" w:hAnsi="Arial" w:cs="Arial"/>
                <w:bCs/>
              </w:rPr>
            </w:pPr>
          </w:p>
        </w:tc>
        <w:tc>
          <w:tcPr>
            <w:tcW w:w="895" w:type="dxa"/>
            <w:tcBorders>
              <w:top w:val="single" w:sz="4" w:space="0" w:color="auto"/>
              <w:left w:val="nil"/>
              <w:bottom w:val="single" w:sz="8" w:space="0" w:color="auto"/>
              <w:right w:val="single" w:sz="4" w:space="0" w:color="auto"/>
            </w:tcBorders>
            <w:shd w:val="clear" w:color="auto" w:fill="auto"/>
            <w:noWrap/>
            <w:vAlign w:val="bottom"/>
          </w:tcPr>
          <w:p w:rsidR="00AD6AEA" w:rsidRPr="00747BF3" w:rsidRDefault="00AD6AEA" w:rsidP="00D16109">
            <w:pPr>
              <w:spacing w:line="360" w:lineRule="auto"/>
              <w:rPr>
                <w:rFonts w:ascii="Arial" w:hAnsi="Arial" w:cs="Arial"/>
                <w:bCs/>
              </w:rPr>
            </w:pPr>
            <w:r w:rsidRPr="00747BF3">
              <w:rPr>
                <w:rFonts w:ascii="Arial" w:hAnsi="Arial" w:cs="Arial"/>
                <w:bCs/>
              </w:rPr>
              <w:t>51</w:t>
            </w:r>
          </w:p>
          <w:p w:rsidR="00AD6AEA" w:rsidRPr="00747BF3" w:rsidRDefault="00AD6AEA" w:rsidP="00D16109">
            <w:pPr>
              <w:spacing w:line="360" w:lineRule="auto"/>
              <w:rPr>
                <w:rFonts w:ascii="Arial" w:hAnsi="Arial" w:cs="Arial"/>
                <w:bCs/>
              </w:rPr>
            </w:pPr>
            <w:r w:rsidRPr="00747BF3">
              <w:rPr>
                <w:rFonts w:ascii="Arial" w:hAnsi="Arial" w:cs="Arial"/>
                <w:bCs/>
              </w:rPr>
              <w:t>89%</w:t>
            </w:r>
          </w:p>
        </w:tc>
        <w:tc>
          <w:tcPr>
            <w:tcW w:w="990" w:type="dxa"/>
            <w:tcBorders>
              <w:top w:val="single" w:sz="4" w:space="0" w:color="auto"/>
              <w:left w:val="single" w:sz="4" w:space="0" w:color="auto"/>
              <w:bottom w:val="single" w:sz="8" w:space="0" w:color="auto"/>
              <w:right w:val="single" w:sz="8" w:space="0" w:color="auto"/>
            </w:tcBorders>
            <w:shd w:val="clear" w:color="auto" w:fill="auto"/>
            <w:vAlign w:val="bottom"/>
          </w:tcPr>
          <w:p w:rsidR="00AD6AEA" w:rsidRPr="00747BF3" w:rsidRDefault="00AD6AEA" w:rsidP="00D16109">
            <w:pPr>
              <w:spacing w:line="360" w:lineRule="auto"/>
              <w:rPr>
                <w:rFonts w:ascii="Arial" w:hAnsi="Arial" w:cs="Arial"/>
                <w:bCs/>
              </w:rPr>
            </w:pPr>
            <w:r w:rsidRPr="00747BF3">
              <w:rPr>
                <w:rFonts w:ascii="Arial" w:hAnsi="Arial" w:cs="Arial"/>
                <w:bCs/>
              </w:rPr>
              <w:t>88</w:t>
            </w:r>
          </w:p>
          <w:p w:rsidR="00AD6AEA" w:rsidRPr="00747BF3" w:rsidRDefault="00AD6AEA" w:rsidP="00D16109">
            <w:pPr>
              <w:spacing w:line="360" w:lineRule="auto"/>
              <w:rPr>
                <w:rFonts w:ascii="Arial" w:hAnsi="Arial" w:cs="Arial"/>
                <w:bCs/>
                <w:lang w:val="en-US"/>
              </w:rPr>
            </w:pPr>
            <w:r w:rsidRPr="00747BF3">
              <w:rPr>
                <w:rFonts w:ascii="Arial" w:hAnsi="Arial" w:cs="Arial"/>
                <w:bCs/>
              </w:rPr>
              <w:t>97%</w:t>
            </w:r>
          </w:p>
        </w:tc>
        <w:tc>
          <w:tcPr>
            <w:tcW w:w="720" w:type="dxa"/>
            <w:tcBorders>
              <w:top w:val="single" w:sz="4" w:space="0" w:color="auto"/>
              <w:left w:val="nil"/>
              <w:bottom w:val="single" w:sz="8" w:space="0" w:color="auto"/>
              <w:right w:val="single" w:sz="4" w:space="0" w:color="auto"/>
            </w:tcBorders>
            <w:shd w:val="clear" w:color="auto" w:fill="auto"/>
            <w:noWrap/>
            <w:vAlign w:val="bottom"/>
          </w:tcPr>
          <w:p w:rsidR="00AD6AEA" w:rsidRPr="00747BF3" w:rsidRDefault="00AD6AEA" w:rsidP="00D16109">
            <w:pPr>
              <w:spacing w:line="360" w:lineRule="auto"/>
              <w:rPr>
                <w:rFonts w:ascii="Arial" w:hAnsi="Arial" w:cs="Arial"/>
                <w:bCs/>
              </w:rPr>
            </w:pPr>
            <w:r w:rsidRPr="00747BF3">
              <w:rPr>
                <w:rFonts w:ascii="Arial" w:hAnsi="Arial" w:cs="Arial"/>
                <w:bCs/>
              </w:rPr>
              <w:t>5</w:t>
            </w:r>
          </w:p>
          <w:p w:rsidR="00AD6AEA" w:rsidRPr="00747BF3" w:rsidRDefault="00AD6AEA" w:rsidP="00D16109">
            <w:pPr>
              <w:spacing w:line="360" w:lineRule="auto"/>
              <w:rPr>
                <w:rFonts w:ascii="Arial" w:hAnsi="Arial" w:cs="Arial"/>
                <w:bCs/>
              </w:rPr>
            </w:pPr>
            <w:r w:rsidRPr="00747BF3">
              <w:rPr>
                <w:rFonts w:ascii="Arial" w:hAnsi="Arial" w:cs="Arial"/>
                <w:bCs/>
              </w:rPr>
              <w:t>9%</w:t>
            </w:r>
          </w:p>
        </w:tc>
        <w:tc>
          <w:tcPr>
            <w:tcW w:w="720" w:type="dxa"/>
            <w:tcBorders>
              <w:top w:val="single" w:sz="4" w:space="0" w:color="auto"/>
              <w:left w:val="single" w:sz="4" w:space="0" w:color="auto"/>
              <w:bottom w:val="single" w:sz="8" w:space="0" w:color="auto"/>
              <w:right w:val="single" w:sz="8" w:space="0" w:color="auto"/>
            </w:tcBorders>
            <w:shd w:val="clear" w:color="auto" w:fill="auto"/>
            <w:vAlign w:val="bottom"/>
          </w:tcPr>
          <w:p w:rsidR="00AD6AEA" w:rsidRPr="00747BF3" w:rsidRDefault="00AD6AEA" w:rsidP="00D16109">
            <w:pPr>
              <w:spacing w:line="360" w:lineRule="auto"/>
              <w:rPr>
                <w:rFonts w:ascii="Arial" w:hAnsi="Arial" w:cs="Arial"/>
                <w:bCs/>
              </w:rPr>
            </w:pPr>
            <w:r w:rsidRPr="00747BF3">
              <w:rPr>
                <w:rFonts w:ascii="Arial" w:hAnsi="Arial" w:cs="Arial"/>
                <w:bCs/>
              </w:rPr>
              <w:t>3</w:t>
            </w:r>
          </w:p>
          <w:p w:rsidR="00AD6AEA" w:rsidRPr="00747BF3" w:rsidRDefault="00AD6AEA" w:rsidP="00D16109">
            <w:pPr>
              <w:spacing w:line="360" w:lineRule="auto"/>
              <w:rPr>
                <w:rFonts w:ascii="Arial" w:hAnsi="Arial" w:cs="Arial"/>
                <w:bCs/>
              </w:rPr>
            </w:pPr>
            <w:r w:rsidRPr="00747BF3">
              <w:rPr>
                <w:rFonts w:ascii="Arial" w:hAnsi="Arial" w:cs="Arial"/>
                <w:bCs/>
              </w:rPr>
              <w:t>2%</w:t>
            </w:r>
          </w:p>
        </w:tc>
        <w:tc>
          <w:tcPr>
            <w:tcW w:w="697" w:type="dxa"/>
            <w:tcBorders>
              <w:top w:val="single" w:sz="4" w:space="0" w:color="auto"/>
              <w:left w:val="nil"/>
              <w:bottom w:val="single" w:sz="4" w:space="0" w:color="auto"/>
              <w:right w:val="single" w:sz="4" w:space="0" w:color="auto"/>
            </w:tcBorders>
            <w:shd w:val="clear" w:color="auto" w:fill="auto"/>
            <w:noWrap/>
            <w:vAlign w:val="bottom"/>
          </w:tcPr>
          <w:p w:rsidR="00AD6AEA" w:rsidRPr="00747BF3" w:rsidRDefault="00AD6AEA" w:rsidP="00D16109">
            <w:pPr>
              <w:spacing w:line="360" w:lineRule="auto"/>
              <w:rPr>
                <w:rFonts w:ascii="Arial" w:hAnsi="Arial" w:cs="Arial"/>
                <w:bCs/>
              </w:rPr>
            </w:pPr>
            <w:r w:rsidRPr="00747BF3">
              <w:rPr>
                <w:rFonts w:ascii="Arial" w:hAnsi="Arial" w:cs="Arial"/>
                <w:bCs/>
              </w:rPr>
              <w:t>1  2%</w:t>
            </w:r>
          </w:p>
        </w:tc>
        <w:tc>
          <w:tcPr>
            <w:tcW w:w="630" w:type="dxa"/>
            <w:tcBorders>
              <w:top w:val="single" w:sz="4" w:space="0" w:color="auto"/>
              <w:left w:val="single" w:sz="4" w:space="0" w:color="auto"/>
              <w:bottom w:val="single" w:sz="4" w:space="0" w:color="auto"/>
              <w:right w:val="single" w:sz="8" w:space="0" w:color="auto"/>
            </w:tcBorders>
            <w:shd w:val="clear" w:color="auto" w:fill="auto"/>
            <w:vAlign w:val="bottom"/>
          </w:tcPr>
          <w:p w:rsidR="00AD6AEA" w:rsidRPr="00747BF3" w:rsidRDefault="00AD6AEA" w:rsidP="00D16109">
            <w:pPr>
              <w:spacing w:line="360" w:lineRule="auto"/>
              <w:rPr>
                <w:rFonts w:ascii="Arial" w:hAnsi="Arial" w:cs="Arial"/>
                <w:bCs/>
              </w:rPr>
            </w:pPr>
            <w:r w:rsidRPr="00747BF3">
              <w:rPr>
                <w:rFonts w:ascii="Arial" w:hAnsi="Arial" w:cs="Arial"/>
                <w:bCs/>
              </w:rPr>
              <w:t>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AD6AEA" w:rsidRPr="00747BF3" w:rsidRDefault="00AD6AEA" w:rsidP="00D16109">
            <w:pPr>
              <w:spacing w:line="360" w:lineRule="auto"/>
              <w:rPr>
                <w:rFonts w:ascii="Arial" w:hAnsi="Arial" w:cs="Arial"/>
                <w:bCs/>
              </w:rPr>
            </w:pPr>
            <w:r w:rsidRPr="00747BF3">
              <w:rPr>
                <w:rFonts w:ascii="Arial" w:hAnsi="Arial" w:cs="Arial"/>
                <w:bCs/>
              </w:rPr>
              <w:t>57</w:t>
            </w:r>
          </w:p>
        </w:tc>
        <w:tc>
          <w:tcPr>
            <w:tcW w:w="854" w:type="dxa"/>
            <w:tcBorders>
              <w:top w:val="single" w:sz="4" w:space="0" w:color="auto"/>
              <w:left w:val="single" w:sz="4" w:space="0" w:color="auto"/>
              <w:bottom w:val="single" w:sz="8" w:space="0" w:color="auto"/>
              <w:right w:val="single" w:sz="8" w:space="0" w:color="auto"/>
            </w:tcBorders>
            <w:shd w:val="clear" w:color="auto" w:fill="auto"/>
            <w:vAlign w:val="bottom"/>
          </w:tcPr>
          <w:p w:rsidR="00AD6AEA" w:rsidRPr="00747BF3" w:rsidRDefault="00AD6AEA" w:rsidP="00D16109">
            <w:pPr>
              <w:spacing w:line="360" w:lineRule="auto"/>
              <w:rPr>
                <w:rFonts w:ascii="Arial" w:hAnsi="Arial" w:cs="Arial"/>
                <w:bCs/>
              </w:rPr>
            </w:pPr>
            <w:r w:rsidRPr="00747BF3">
              <w:rPr>
                <w:rFonts w:ascii="Arial" w:hAnsi="Arial" w:cs="Arial"/>
                <w:bCs/>
              </w:rPr>
              <w:t>91</w:t>
            </w:r>
          </w:p>
        </w:tc>
      </w:tr>
      <w:tr w:rsidR="00747BF3" w:rsidRPr="00747BF3" w:rsidTr="00AD6AEA">
        <w:trPr>
          <w:trHeight w:val="270"/>
        </w:trPr>
        <w:tc>
          <w:tcPr>
            <w:tcW w:w="1147" w:type="dxa"/>
            <w:vMerge w:val="restart"/>
            <w:tcBorders>
              <w:top w:val="nil"/>
              <w:left w:val="single" w:sz="4" w:space="0" w:color="auto"/>
              <w:right w:val="single" w:sz="4" w:space="0" w:color="auto"/>
            </w:tcBorders>
            <w:shd w:val="clear" w:color="auto" w:fill="auto"/>
            <w:noWrap/>
            <w:vAlign w:val="bottom"/>
          </w:tcPr>
          <w:p w:rsidR="00DD1F9E" w:rsidRPr="00747BF3" w:rsidRDefault="00DD1F9E" w:rsidP="00D16109">
            <w:pPr>
              <w:spacing w:line="360" w:lineRule="auto"/>
              <w:rPr>
                <w:rFonts w:ascii="Arial" w:hAnsi="Arial" w:cs="Arial"/>
              </w:rPr>
            </w:pPr>
            <w:r w:rsidRPr="00747BF3">
              <w:rPr>
                <w:rFonts w:ascii="Arial" w:hAnsi="Arial" w:cs="Arial"/>
              </w:rPr>
              <w:t>III</w:t>
            </w:r>
          </w:p>
        </w:tc>
        <w:tc>
          <w:tcPr>
            <w:tcW w:w="743" w:type="dxa"/>
            <w:vMerge w:val="restart"/>
            <w:tcBorders>
              <w:top w:val="nil"/>
              <w:left w:val="single" w:sz="4" w:space="0" w:color="auto"/>
              <w:right w:val="single" w:sz="8" w:space="0" w:color="auto"/>
            </w:tcBorders>
            <w:shd w:val="clear" w:color="auto" w:fill="auto"/>
            <w:noWrap/>
            <w:vAlign w:val="bottom"/>
          </w:tcPr>
          <w:p w:rsidR="00DD1F9E" w:rsidRPr="00747BF3" w:rsidRDefault="00F549AC" w:rsidP="00D16109">
            <w:pPr>
              <w:spacing w:line="360" w:lineRule="auto"/>
              <w:rPr>
                <w:rFonts w:ascii="Arial" w:hAnsi="Arial" w:cs="Arial"/>
              </w:rPr>
            </w:pPr>
            <w:r w:rsidRPr="00747BF3">
              <w:rPr>
                <w:rFonts w:ascii="Arial" w:hAnsi="Arial" w:cs="Arial"/>
              </w:rPr>
              <w:t>65</w:t>
            </w:r>
          </w:p>
        </w:tc>
        <w:tc>
          <w:tcPr>
            <w:tcW w:w="658" w:type="dxa"/>
            <w:vMerge w:val="restart"/>
            <w:tcBorders>
              <w:top w:val="nil"/>
              <w:left w:val="nil"/>
              <w:right w:val="single" w:sz="8" w:space="0" w:color="auto"/>
            </w:tcBorders>
            <w:shd w:val="clear" w:color="auto" w:fill="auto"/>
            <w:noWrap/>
            <w:vAlign w:val="bottom"/>
          </w:tcPr>
          <w:p w:rsidR="00DD1F9E" w:rsidRPr="00747BF3" w:rsidRDefault="00DD1F9E" w:rsidP="00D16109">
            <w:pPr>
              <w:spacing w:line="360" w:lineRule="auto"/>
              <w:rPr>
                <w:rFonts w:ascii="Arial" w:hAnsi="Arial" w:cs="Arial"/>
              </w:rPr>
            </w:pPr>
            <w:r w:rsidRPr="00747BF3">
              <w:rPr>
                <w:rFonts w:ascii="Arial" w:hAnsi="Arial" w:cs="Arial"/>
              </w:rPr>
              <w:t>8</w:t>
            </w:r>
            <w:r w:rsidR="00F549AC" w:rsidRPr="00747BF3">
              <w:rPr>
                <w:rFonts w:ascii="Arial" w:hAnsi="Arial" w:cs="Arial"/>
              </w:rPr>
              <w:t>0</w:t>
            </w:r>
          </w:p>
        </w:tc>
        <w:tc>
          <w:tcPr>
            <w:tcW w:w="967" w:type="dxa"/>
            <w:vMerge w:val="restart"/>
            <w:tcBorders>
              <w:top w:val="nil"/>
              <w:left w:val="nil"/>
              <w:right w:val="single" w:sz="8" w:space="0" w:color="auto"/>
            </w:tcBorders>
            <w:shd w:val="clear" w:color="auto" w:fill="auto"/>
            <w:noWrap/>
            <w:vAlign w:val="bottom"/>
          </w:tcPr>
          <w:p w:rsidR="00DD1F9E" w:rsidRPr="00747BF3" w:rsidRDefault="00F549AC" w:rsidP="00D16109">
            <w:pPr>
              <w:spacing w:line="360" w:lineRule="auto"/>
              <w:rPr>
                <w:rFonts w:ascii="Arial" w:hAnsi="Arial" w:cs="Arial"/>
                <w:bCs/>
                <w:lang w:val="en-US"/>
              </w:rPr>
            </w:pPr>
            <w:r w:rsidRPr="00747BF3">
              <w:rPr>
                <w:rFonts w:ascii="Arial" w:hAnsi="Arial" w:cs="Arial"/>
                <w:bCs/>
              </w:rPr>
              <w:t>14</w:t>
            </w:r>
            <w:r w:rsidR="00DD1F9E" w:rsidRPr="00747BF3">
              <w:rPr>
                <w:rFonts w:ascii="Arial" w:hAnsi="Arial" w:cs="Arial"/>
                <w:bCs/>
              </w:rPr>
              <w:t>5</w:t>
            </w:r>
          </w:p>
        </w:tc>
        <w:tc>
          <w:tcPr>
            <w:tcW w:w="1885" w:type="dxa"/>
            <w:gridSpan w:val="2"/>
            <w:tcBorders>
              <w:top w:val="nil"/>
              <w:left w:val="nil"/>
              <w:bottom w:val="single" w:sz="4" w:space="0" w:color="auto"/>
              <w:right w:val="single" w:sz="8" w:space="0" w:color="auto"/>
            </w:tcBorders>
            <w:shd w:val="clear" w:color="auto" w:fill="auto"/>
            <w:noWrap/>
            <w:vAlign w:val="bottom"/>
          </w:tcPr>
          <w:p w:rsidR="00DD1F9E" w:rsidRPr="00747BF3" w:rsidRDefault="00DD1F9E" w:rsidP="00D16109">
            <w:pPr>
              <w:spacing w:line="360" w:lineRule="auto"/>
              <w:rPr>
                <w:rFonts w:ascii="Arial" w:hAnsi="Arial" w:cs="Arial"/>
                <w:b/>
                <w:bCs/>
              </w:rPr>
            </w:pPr>
            <w:r w:rsidRPr="00747BF3">
              <w:rPr>
                <w:rFonts w:ascii="Arial" w:hAnsi="Arial" w:cs="Arial"/>
                <w:b/>
                <w:bCs/>
              </w:rPr>
              <w:t>1</w:t>
            </w:r>
            <w:r w:rsidR="00F549AC" w:rsidRPr="00747BF3">
              <w:rPr>
                <w:rFonts w:ascii="Arial" w:hAnsi="Arial" w:cs="Arial"/>
                <w:b/>
                <w:bCs/>
              </w:rPr>
              <w:t>3</w:t>
            </w:r>
            <w:r w:rsidRPr="00747BF3">
              <w:rPr>
                <w:rFonts w:ascii="Arial" w:hAnsi="Arial" w:cs="Arial"/>
                <w:b/>
                <w:bCs/>
              </w:rPr>
              <w:t xml:space="preserve">9 </w:t>
            </w:r>
          </w:p>
          <w:p w:rsidR="00DD1F9E" w:rsidRPr="00747BF3" w:rsidRDefault="00DD1F9E" w:rsidP="00D16109">
            <w:pPr>
              <w:spacing w:line="360" w:lineRule="auto"/>
              <w:rPr>
                <w:rFonts w:ascii="Arial" w:hAnsi="Arial" w:cs="Arial"/>
                <w:b/>
                <w:bCs/>
                <w:lang w:val="en-US"/>
              </w:rPr>
            </w:pPr>
            <w:r w:rsidRPr="00747BF3">
              <w:rPr>
                <w:rFonts w:ascii="Arial" w:hAnsi="Arial" w:cs="Arial"/>
                <w:b/>
                <w:bCs/>
              </w:rPr>
              <w:t xml:space="preserve"> 9</w:t>
            </w:r>
            <w:r w:rsidR="00F549AC" w:rsidRPr="00747BF3">
              <w:rPr>
                <w:rFonts w:ascii="Arial" w:hAnsi="Arial" w:cs="Arial"/>
                <w:b/>
                <w:bCs/>
              </w:rPr>
              <w:t>6</w:t>
            </w:r>
            <w:r w:rsidRPr="00747BF3">
              <w:rPr>
                <w:rFonts w:ascii="Arial" w:hAnsi="Arial" w:cs="Arial"/>
                <w:b/>
                <w:bCs/>
              </w:rPr>
              <w:t>%</w:t>
            </w:r>
          </w:p>
        </w:tc>
        <w:tc>
          <w:tcPr>
            <w:tcW w:w="1440" w:type="dxa"/>
            <w:gridSpan w:val="2"/>
            <w:tcBorders>
              <w:top w:val="nil"/>
              <w:left w:val="nil"/>
              <w:bottom w:val="single" w:sz="4" w:space="0" w:color="auto"/>
              <w:right w:val="single" w:sz="8" w:space="0" w:color="auto"/>
            </w:tcBorders>
            <w:shd w:val="clear" w:color="auto" w:fill="auto"/>
            <w:noWrap/>
            <w:vAlign w:val="bottom"/>
          </w:tcPr>
          <w:p w:rsidR="00DD1F9E" w:rsidRPr="00747BF3" w:rsidRDefault="00DD1F9E" w:rsidP="00D16109">
            <w:pPr>
              <w:spacing w:line="360" w:lineRule="auto"/>
              <w:rPr>
                <w:rFonts w:ascii="Arial" w:hAnsi="Arial" w:cs="Arial"/>
                <w:b/>
                <w:bCs/>
              </w:rPr>
            </w:pPr>
            <w:r w:rsidRPr="00747BF3">
              <w:rPr>
                <w:rFonts w:ascii="Arial" w:hAnsi="Arial" w:cs="Arial"/>
                <w:b/>
                <w:bCs/>
              </w:rPr>
              <w:t>4            3%</w:t>
            </w:r>
          </w:p>
        </w:tc>
        <w:tc>
          <w:tcPr>
            <w:tcW w:w="1327" w:type="dxa"/>
            <w:gridSpan w:val="2"/>
            <w:tcBorders>
              <w:top w:val="single" w:sz="4" w:space="0" w:color="auto"/>
              <w:left w:val="nil"/>
              <w:bottom w:val="single" w:sz="4" w:space="0" w:color="auto"/>
              <w:right w:val="single" w:sz="8" w:space="0" w:color="auto"/>
            </w:tcBorders>
            <w:shd w:val="clear" w:color="auto" w:fill="auto"/>
            <w:noWrap/>
            <w:vAlign w:val="bottom"/>
          </w:tcPr>
          <w:p w:rsidR="00DD1F9E" w:rsidRPr="00747BF3" w:rsidRDefault="00F549AC" w:rsidP="00D16109">
            <w:pPr>
              <w:spacing w:line="360" w:lineRule="auto"/>
              <w:rPr>
                <w:rFonts w:ascii="Arial" w:hAnsi="Arial" w:cs="Arial"/>
                <w:b/>
                <w:bCs/>
              </w:rPr>
            </w:pPr>
            <w:r w:rsidRPr="00747BF3">
              <w:rPr>
                <w:rFonts w:ascii="Arial" w:hAnsi="Arial" w:cs="Arial"/>
                <w:b/>
                <w:bCs/>
              </w:rPr>
              <w:t>2          1</w:t>
            </w:r>
            <w:r w:rsidR="00DD1F9E" w:rsidRPr="00747BF3">
              <w:rPr>
                <w:rFonts w:ascii="Arial" w:hAnsi="Arial" w:cs="Arial"/>
                <w:b/>
                <w:bCs/>
              </w:rPr>
              <w:t>%</w:t>
            </w:r>
          </w:p>
        </w:tc>
        <w:tc>
          <w:tcPr>
            <w:tcW w:w="1754" w:type="dxa"/>
            <w:gridSpan w:val="2"/>
            <w:tcBorders>
              <w:top w:val="nil"/>
              <w:left w:val="nil"/>
              <w:bottom w:val="single" w:sz="4" w:space="0" w:color="auto"/>
              <w:right w:val="single" w:sz="8" w:space="0" w:color="auto"/>
            </w:tcBorders>
            <w:shd w:val="clear" w:color="auto" w:fill="auto"/>
            <w:noWrap/>
            <w:vAlign w:val="bottom"/>
          </w:tcPr>
          <w:p w:rsidR="00DD1F9E" w:rsidRPr="00747BF3" w:rsidRDefault="00F549AC" w:rsidP="00D16109">
            <w:pPr>
              <w:spacing w:line="360" w:lineRule="auto"/>
              <w:rPr>
                <w:rFonts w:ascii="Arial" w:hAnsi="Arial" w:cs="Arial"/>
                <w:b/>
                <w:bCs/>
                <w:lang w:val="en-US"/>
              </w:rPr>
            </w:pPr>
            <w:r w:rsidRPr="00747BF3">
              <w:rPr>
                <w:rFonts w:ascii="Arial" w:hAnsi="Arial" w:cs="Arial"/>
                <w:b/>
                <w:bCs/>
              </w:rPr>
              <w:t>14</w:t>
            </w:r>
            <w:r w:rsidR="00DD1F9E" w:rsidRPr="00747BF3">
              <w:rPr>
                <w:rFonts w:ascii="Arial" w:hAnsi="Arial" w:cs="Arial"/>
                <w:b/>
                <w:bCs/>
              </w:rPr>
              <w:t>5</w:t>
            </w:r>
          </w:p>
        </w:tc>
      </w:tr>
      <w:tr w:rsidR="00747BF3" w:rsidRPr="00747BF3" w:rsidTr="00AD6AEA">
        <w:trPr>
          <w:trHeight w:val="270"/>
        </w:trPr>
        <w:tc>
          <w:tcPr>
            <w:tcW w:w="1147" w:type="dxa"/>
            <w:vMerge/>
            <w:tcBorders>
              <w:left w:val="single" w:sz="4" w:space="0" w:color="auto"/>
              <w:bottom w:val="single" w:sz="4" w:space="0" w:color="auto"/>
              <w:right w:val="single" w:sz="4" w:space="0" w:color="auto"/>
            </w:tcBorders>
            <w:shd w:val="clear" w:color="auto" w:fill="auto"/>
            <w:noWrap/>
            <w:vAlign w:val="bottom"/>
          </w:tcPr>
          <w:p w:rsidR="00DD1F9E" w:rsidRPr="00747BF3" w:rsidRDefault="00DD1F9E" w:rsidP="00D16109">
            <w:pPr>
              <w:spacing w:line="360" w:lineRule="auto"/>
              <w:rPr>
                <w:rFonts w:ascii="Arial" w:hAnsi="Arial" w:cs="Arial"/>
              </w:rPr>
            </w:pPr>
          </w:p>
        </w:tc>
        <w:tc>
          <w:tcPr>
            <w:tcW w:w="743" w:type="dxa"/>
            <w:vMerge/>
            <w:tcBorders>
              <w:left w:val="single" w:sz="4" w:space="0" w:color="auto"/>
              <w:bottom w:val="single" w:sz="4" w:space="0" w:color="auto"/>
              <w:right w:val="single" w:sz="8" w:space="0" w:color="auto"/>
            </w:tcBorders>
            <w:shd w:val="clear" w:color="auto" w:fill="auto"/>
            <w:noWrap/>
            <w:vAlign w:val="bottom"/>
          </w:tcPr>
          <w:p w:rsidR="00DD1F9E" w:rsidRPr="00747BF3" w:rsidRDefault="00DD1F9E" w:rsidP="00D16109">
            <w:pPr>
              <w:spacing w:line="360" w:lineRule="auto"/>
              <w:rPr>
                <w:rFonts w:ascii="Arial" w:hAnsi="Arial" w:cs="Arial"/>
              </w:rPr>
            </w:pPr>
          </w:p>
        </w:tc>
        <w:tc>
          <w:tcPr>
            <w:tcW w:w="658" w:type="dxa"/>
            <w:vMerge/>
            <w:tcBorders>
              <w:left w:val="nil"/>
              <w:bottom w:val="single" w:sz="4" w:space="0" w:color="auto"/>
              <w:right w:val="single" w:sz="8" w:space="0" w:color="auto"/>
            </w:tcBorders>
            <w:shd w:val="clear" w:color="auto" w:fill="auto"/>
            <w:noWrap/>
            <w:vAlign w:val="bottom"/>
          </w:tcPr>
          <w:p w:rsidR="00DD1F9E" w:rsidRPr="00747BF3" w:rsidRDefault="00DD1F9E" w:rsidP="00D16109">
            <w:pPr>
              <w:spacing w:line="360" w:lineRule="auto"/>
              <w:rPr>
                <w:rFonts w:ascii="Arial" w:hAnsi="Arial" w:cs="Arial"/>
              </w:rPr>
            </w:pPr>
          </w:p>
        </w:tc>
        <w:tc>
          <w:tcPr>
            <w:tcW w:w="967" w:type="dxa"/>
            <w:vMerge/>
            <w:tcBorders>
              <w:left w:val="nil"/>
              <w:bottom w:val="single" w:sz="4" w:space="0" w:color="auto"/>
              <w:right w:val="single" w:sz="8" w:space="0" w:color="auto"/>
            </w:tcBorders>
            <w:shd w:val="clear" w:color="auto" w:fill="auto"/>
            <w:noWrap/>
            <w:vAlign w:val="bottom"/>
          </w:tcPr>
          <w:p w:rsidR="00DD1F9E" w:rsidRPr="00747BF3" w:rsidRDefault="00DD1F9E" w:rsidP="00D16109">
            <w:pPr>
              <w:spacing w:line="360" w:lineRule="auto"/>
              <w:rPr>
                <w:rFonts w:ascii="Arial" w:hAnsi="Arial" w:cs="Arial"/>
                <w:bCs/>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DD1F9E" w:rsidRPr="00747BF3" w:rsidRDefault="00F549AC" w:rsidP="00D16109">
            <w:pPr>
              <w:spacing w:line="360" w:lineRule="auto"/>
              <w:rPr>
                <w:rFonts w:ascii="Arial" w:hAnsi="Arial" w:cs="Arial"/>
                <w:bCs/>
              </w:rPr>
            </w:pPr>
            <w:r w:rsidRPr="00747BF3">
              <w:rPr>
                <w:rFonts w:ascii="Arial" w:hAnsi="Arial" w:cs="Arial"/>
                <w:bCs/>
              </w:rPr>
              <w:t>62</w:t>
            </w:r>
          </w:p>
          <w:p w:rsidR="00DD1F9E" w:rsidRPr="00747BF3" w:rsidRDefault="00F549AC" w:rsidP="00D16109">
            <w:pPr>
              <w:spacing w:line="360" w:lineRule="auto"/>
              <w:rPr>
                <w:rFonts w:ascii="Arial" w:hAnsi="Arial" w:cs="Arial"/>
                <w:bCs/>
              </w:rPr>
            </w:pPr>
            <w:r w:rsidRPr="00747BF3">
              <w:rPr>
                <w:rFonts w:ascii="Arial" w:hAnsi="Arial" w:cs="Arial"/>
                <w:bCs/>
              </w:rPr>
              <w:t>95</w:t>
            </w:r>
            <w:r w:rsidR="00DD1F9E" w:rsidRPr="00747BF3">
              <w:rPr>
                <w:rFonts w:ascii="Arial" w:hAnsi="Arial" w:cs="Arial"/>
                <w:bCs/>
              </w:rPr>
              <w:t>%</w:t>
            </w:r>
          </w:p>
        </w:tc>
        <w:tc>
          <w:tcPr>
            <w:tcW w:w="990" w:type="dxa"/>
            <w:tcBorders>
              <w:top w:val="single" w:sz="4" w:space="0" w:color="auto"/>
              <w:left w:val="single" w:sz="4" w:space="0" w:color="auto"/>
              <w:bottom w:val="single" w:sz="4" w:space="0" w:color="auto"/>
              <w:right w:val="single" w:sz="8" w:space="0" w:color="auto"/>
            </w:tcBorders>
            <w:shd w:val="clear" w:color="auto" w:fill="auto"/>
            <w:vAlign w:val="bottom"/>
          </w:tcPr>
          <w:p w:rsidR="00DD1F9E" w:rsidRPr="00747BF3" w:rsidRDefault="00F549AC" w:rsidP="00D16109">
            <w:pPr>
              <w:spacing w:line="360" w:lineRule="auto"/>
              <w:rPr>
                <w:rFonts w:ascii="Arial" w:hAnsi="Arial" w:cs="Arial"/>
                <w:bCs/>
              </w:rPr>
            </w:pPr>
            <w:r w:rsidRPr="00747BF3">
              <w:rPr>
                <w:rFonts w:ascii="Arial" w:hAnsi="Arial" w:cs="Arial"/>
                <w:bCs/>
              </w:rPr>
              <w:t>77</w:t>
            </w:r>
          </w:p>
          <w:p w:rsidR="00DD1F9E" w:rsidRPr="00747BF3" w:rsidRDefault="00F549AC" w:rsidP="00D16109">
            <w:pPr>
              <w:spacing w:line="360" w:lineRule="auto"/>
              <w:rPr>
                <w:rFonts w:ascii="Arial" w:hAnsi="Arial" w:cs="Arial"/>
                <w:bCs/>
                <w:lang w:val="en-US"/>
              </w:rPr>
            </w:pPr>
            <w:r w:rsidRPr="00747BF3">
              <w:rPr>
                <w:rFonts w:ascii="Arial" w:hAnsi="Arial" w:cs="Arial"/>
                <w:bCs/>
              </w:rPr>
              <w:t>96</w:t>
            </w:r>
            <w:r w:rsidR="00DD1F9E" w:rsidRPr="00747BF3">
              <w:rPr>
                <w:rFonts w:ascii="Arial" w:hAnsi="Arial" w:cs="Arial"/>
                <w:bCs/>
              </w:rPr>
              <w:t>%</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D1F9E" w:rsidRPr="00747BF3" w:rsidRDefault="00F549AC" w:rsidP="00D16109">
            <w:pPr>
              <w:spacing w:line="360" w:lineRule="auto"/>
              <w:rPr>
                <w:rFonts w:ascii="Arial" w:hAnsi="Arial" w:cs="Arial"/>
                <w:bCs/>
              </w:rPr>
            </w:pPr>
            <w:r w:rsidRPr="00747BF3">
              <w:rPr>
                <w:rFonts w:ascii="Arial" w:hAnsi="Arial" w:cs="Arial"/>
                <w:bCs/>
              </w:rPr>
              <w:t>2</w:t>
            </w:r>
          </w:p>
          <w:p w:rsidR="00DD1F9E" w:rsidRPr="00747BF3" w:rsidRDefault="00F549AC" w:rsidP="00D16109">
            <w:pPr>
              <w:spacing w:line="360" w:lineRule="auto"/>
              <w:rPr>
                <w:rFonts w:ascii="Arial" w:hAnsi="Arial" w:cs="Arial"/>
                <w:bCs/>
              </w:rPr>
            </w:pPr>
            <w:r w:rsidRPr="00747BF3">
              <w:rPr>
                <w:rFonts w:ascii="Arial" w:hAnsi="Arial" w:cs="Arial"/>
                <w:bCs/>
              </w:rPr>
              <w:t>3</w:t>
            </w:r>
            <w:r w:rsidR="00DD1F9E" w:rsidRPr="00747BF3">
              <w:rPr>
                <w:rFonts w:ascii="Arial" w:hAnsi="Arial" w:cs="Arial"/>
                <w:bCs/>
              </w:rPr>
              <w:t>%</w:t>
            </w:r>
          </w:p>
        </w:tc>
        <w:tc>
          <w:tcPr>
            <w:tcW w:w="720" w:type="dxa"/>
            <w:tcBorders>
              <w:top w:val="single" w:sz="4" w:space="0" w:color="auto"/>
              <w:left w:val="single" w:sz="4" w:space="0" w:color="auto"/>
              <w:bottom w:val="single" w:sz="4" w:space="0" w:color="auto"/>
              <w:right w:val="single" w:sz="8" w:space="0" w:color="auto"/>
            </w:tcBorders>
            <w:shd w:val="clear" w:color="auto" w:fill="auto"/>
            <w:vAlign w:val="bottom"/>
          </w:tcPr>
          <w:p w:rsidR="00DD1F9E" w:rsidRPr="00747BF3" w:rsidRDefault="00F549AC" w:rsidP="00D16109">
            <w:pPr>
              <w:spacing w:line="360" w:lineRule="auto"/>
              <w:rPr>
                <w:rFonts w:ascii="Arial" w:hAnsi="Arial" w:cs="Arial"/>
                <w:bCs/>
              </w:rPr>
            </w:pPr>
            <w:r w:rsidRPr="00747BF3">
              <w:rPr>
                <w:rFonts w:ascii="Arial" w:hAnsi="Arial" w:cs="Arial"/>
                <w:bCs/>
              </w:rPr>
              <w:t>2 3%</w:t>
            </w:r>
          </w:p>
        </w:tc>
        <w:tc>
          <w:tcPr>
            <w:tcW w:w="697" w:type="dxa"/>
            <w:tcBorders>
              <w:top w:val="single" w:sz="4" w:space="0" w:color="auto"/>
              <w:left w:val="nil"/>
              <w:bottom w:val="single" w:sz="4" w:space="0" w:color="auto"/>
              <w:right w:val="single" w:sz="4" w:space="0" w:color="auto"/>
            </w:tcBorders>
            <w:shd w:val="clear" w:color="auto" w:fill="auto"/>
            <w:noWrap/>
            <w:vAlign w:val="bottom"/>
          </w:tcPr>
          <w:p w:rsidR="00DD1F9E" w:rsidRPr="00747BF3" w:rsidRDefault="00F549AC" w:rsidP="00D16109">
            <w:pPr>
              <w:spacing w:line="360" w:lineRule="auto"/>
              <w:rPr>
                <w:rFonts w:ascii="Arial" w:hAnsi="Arial" w:cs="Arial"/>
                <w:bCs/>
              </w:rPr>
            </w:pPr>
            <w:r w:rsidRPr="00747BF3">
              <w:rPr>
                <w:rFonts w:ascii="Arial" w:hAnsi="Arial" w:cs="Arial"/>
                <w:bCs/>
              </w:rPr>
              <w:t>1 1</w:t>
            </w:r>
            <w:r w:rsidR="00DD1F9E" w:rsidRPr="00747BF3">
              <w:rPr>
                <w:rFonts w:ascii="Arial" w:hAnsi="Arial" w:cs="Arial"/>
                <w:bCs/>
              </w:rPr>
              <w:t>%</w:t>
            </w:r>
          </w:p>
        </w:tc>
        <w:tc>
          <w:tcPr>
            <w:tcW w:w="630" w:type="dxa"/>
            <w:tcBorders>
              <w:top w:val="single" w:sz="4" w:space="0" w:color="auto"/>
              <w:left w:val="single" w:sz="4" w:space="0" w:color="auto"/>
              <w:bottom w:val="single" w:sz="4" w:space="0" w:color="auto"/>
              <w:right w:val="single" w:sz="8" w:space="0" w:color="auto"/>
            </w:tcBorders>
            <w:shd w:val="clear" w:color="auto" w:fill="auto"/>
            <w:vAlign w:val="bottom"/>
          </w:tcPr>
          <w:p w:rsidR="00DD1F9E" w:rsidRPr="00747BF3" w:rsidRDefault="00F549AC" w:rsidP="00D16109">
            <w:pPr>
              <w:spacing w:line="360" w:lineRule="auto"/>
              <w:rPr>
                <w:rFonts w:ascii="Arial" w:hAnsi="Arial" w:cs="Arial"/>
                <w:bCs/>
              </w:rPr>
            </w:pPr>
            <w:r w:rsidRPr="00747BF3">
              <w:rPr>
                <w:rFonts w:ascii="Arial" w:hAnsi="Arial" w:cs="Arial"/>
                <w:bCs/>
              </w:rPr>
              <w:t>1 1%</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D1F9E" w:rsidRPr="00747BF3" w:rsidRDefault="00F549AC" w:rsidP="00D16109">
            <w:pPr>
              <w:spacing w:line="360" w:lineRule="auto"/>
              <w:rPr>
                <w:rFonts w:ascii="Arial" w:hAnsi="Arial" w:cs="Arial"/>
                <w:bCs/>
              </w:rPr>
            </w:pPr>
            <w:r w:rsidRPr="00747BF3">
              <w:rPr>
                <w:rFonts w:ascii="Arial" w:hAnsi="Arial" w:cs="Arial"/>
                <w:bCs/>
              </w:rPr>
              <w:t>65</w:t>
            </w:r>
          </w:p>
        </w:tc>
        <w:tc>
          <w:tcPr>
            <w:tcW w:w="854" w:type="dxa"/>
            <w:tcBorders>
              <w:top w:val="single" w:sz="4" w:space="0" w:color="auto"/>
              <w:left w:val="single" w:sz="4" w:space="0" w:color="auto"/>
              <w:bottom w:val="single" w:sz="4" w:space="0" w:color="auto"/>
              <w:right w:val="single" w:sz="8" w:space="0" w:color="auto"/>
            </w:tcBorders>
            <w:shd w:val="clear" w:color="auto" w:fill="auto"/>
            <w:vAlign w:val="bottom"/>
          </w:tcPr>
          <w:p w:rsidR="00DD1F9E" w:rsidRPr="00747BF3" w:rsidRDefault="00DD1F9E" w:rsidP="00D16109">
            <w:pPr>
              <w:spacing w:line="360" w:lineRule="auto"/>
              <w:rPr>
                <w:rFonts w:ascii="Arial" w:hAnsi="Arial" w:cs="Arial"/>
                <w:bCs/>
              </w:rPr>
            </w:pPr>
            <w:r w:rsidRPr="00747BF3">
              <w:rPr>
                <w:rFonts w:ascii="Arial" w:hAnsi="Arial" w:cs="Arial"/>
                <w:bCs/>
              </w:rPr>
              <w:t>8</w:t>
            </w:r>
            <w:r w:rsidR="00F549AC" w:rsidRPr="00747BF3">
              <w:rPr>
                <w:rFonts w:ascii="Arial" w:hAnsi="Arial" w:cs="Arial"/>
                <w:bCs/>
              </w:rPr>
              <w:t>0</w:t>
            </w:r>
          </w:p>
        </w:tc>
      </w:tr>
      <w:tr w:rsidR="00747BF3" w:rsidRPr="00747BF3" w:rsidTr="00AD6AEA">
        <w:trPr>
          <w:trHeight w:val="270"/>
        </w:trPr>
        <w:tc>
          <w:tcPr>
            <w:tcW w:w="1147" w:type="dxa"/>
            <w:vMerge w:val="restart"/>
            <w:tcBorders>
              <w:top w:val="single" w:sz="4" w:space="0" w:color="auto"/>
              <w:left w:val="single" w:sz="4" w:space="0" w:color="auto"/>
              <w:right w:val="single" w:sz="4" w:space="0" w:color="auto"/>
            </w:tcBorders>
            <w:shd w:val="clear" w:color="auto" w:fill="auto"/>
            <w:noWrap/>
            <w:vAlign w:val="bottom"/>
          </w:tcPr>
          <w:p w:rsidR="00DD1F9E" w:rsidRPr="00747BF3" w:rsidRDefault="00DD1F9E" w:rsidP="00D16109">
            <w:pPr>
              <w:spacing w:line="360" w:lineRule="auto"/>
              <w:rPr>
                <w:rFonts w:ascii="Arial" w:hAnsi="Arial" w:cs="Arial"/>
              </w:rPr>
            </w:pPr>
            <w:r w:rsidRPr="00747BF3">
              <w:rPr>
                <w:rFonts w:ascii="Arial" w:hAnsi="Arial" w:cs="Arial"/>
              </w:rPr>
              <w:t>IV</w:t>
            </w:r>
          </w:p>
        </w:tc>
        <w:tc>
          <w:tcPr>
            <w:tcW w:w="743" w:type="dxa"/>
            <w:vMerge w:val="restart"/>
            <w:tcBorders>
              <w:top w:val="single" w:sz="4" w:space="0" w:color="auto"/>
              <w:left w:val="single" w:sz="4" w:space="0" w:color="auto"/>
              <w:right w:val="single" w:sz="8" w:space="0" w:color="auto"/>
            </w:tcBorders>
            <w:shd w:val="clear" w:color="auto" w:fill="auto"/>
            <w:noWrap/>
            <w:vAlign w:val="bottom"/>
          </w:tcPr>
          <w:p w:rsidR="00DD1F9E" w:rsidRPr="00747BF3" w:rsidRDefault="00F549AC" w:rsidP="00D16109">
            <w:pPr>
              <w:spacing w:line="360" w:lineRule="auto"/>
              <w:rPr>
                <w:rFonts w:ascii="Arial" w:hAnsi="Arial" w:cs="Arial"/>
              </w:rPr>
            </w:pPr>
            <w:r w:rsidRPr="00747BF3">
              <w:rPr>
                <w:rFonts w:ascii="Arial" w:hAnsi="Arial" w:cs="Arial"/>
              </w:rPr>
              <w:t>3</w:t>
            </w:r>
            <w:r w:rsidR="00DD1F9E" w:rsidRPr="00747BF3">
              <w:rPr>
                <w:rFonts w:ascii="Arial" w:hAnsi="Arial" w:cs="Arial"/>
              </w:rPr>
              <w:t>4</w:t>
            </w:r>
          </w:p>
        </w:tc>
        <w:tc>
          <w:tcPr>
            <w:tcW w:w="658" w:type="dxa"/>
            <w:vMerge w:val="restart"/>
            <w:tcBorders>
              <w:top w:val="single" w:sz="4" w:space="0" w:color="auto"/>
              <w:left w:val="nil"/>
              <w:right w:val="single" w:sz="8" w:space="0" w:color="auto"/>
            </w:tcBorders>
            <w:shd w:val="clear" w:color="auto" w:fill="auto"/>
            <w:noWrap/>
            <w:vAlign w:val="bottom"/>
          </w:tcPr>
          <w:p w:rsidR="00DD1F9E" w:rsidRPr="00747BF3" w:rsidRDefault="00F549AC" w:rsidP="00D16109">
            <w:pPr>
              <w:spacing w:line="360" w:lineRule="auto"/>
              <w:rPr>
                <w:rFonts w:ascii="Arial" w:hAnsi="Arial" w:cs="Arial"/>
              </w:rPr>
            </w:pPr>
            <w:r w:rsidRPr="00747BF3">
              <w:rPr>
                <w:rFonts w:ascii="Arial" w:hAnsi="Arial" w:cs="Arial"/>
              </w:rPr>
              <w:t>81</w:t>
            </w:r>
          </w:p>
        </w:tc>
        <w:tc>
          <w:tcPr>
            <w:tcW w:w="967" w:type="dxa"/>
            <w:vMerge w:val="restart"/>
            <w:tcBorders>
              <w:top w:val="single" w:sz="4" w:space="0" w:color="auto"/>
              <w:left w:val="nil"/>
              <w:right w:val="single" w:sz="8" w:space="0" w:color="auto"/>
            </w:tcBorders>
            <w:shd w:val="clear" w:color="auto" w:fill="auto"/>
            <w:noWrap/>
            <w:vAlign w:val="bottom"/>
          </w:tcPr>
          <w:p w:rsidR="00DD1F9E" w:rsidRPr="00747BF3" w:rsidRDefault="00DD1F9E" w:rsidP="00D16109">
            <w:pPr>
              <w:spacing w:line="360" w:lineRule="auto"/>
              <w:rPr>
                <w:rFonts w:ascii="Arial" w:hAnsi="Arial" w:cs="Arial"/>
                <w:bCs/>
                <w:lang w:val="en-US"/>
              </w:rPr>
            </w:pPr>
            <w:r w:rsidRPr="00747BF3">
              <w:rPr>
                <w:rFonts w:ascii="Arial" w:hAnsi="Arial" w:cs="Arial"/>
                <w:bCs/>
              </w:rPr>
              <w:t>1</w:t>
            </w:r>
            <w:r w:rsidR="00F549AC" w:rsidRPr="00747BF3">
              <w:rPr>
                <w:rFonts w:ascii="Arial" w:hAnsi="Arial" w:cs="Arial"/>
                <w:bCs/>
              </w:rPr>
              <w:t>15</w:t>
            </w:r>
          </w:p>
        </w:tc>
        <w:tc>
          <w:tcPr>
            <w:tcW w:w="1885" w:type="dxa"/>
            <w:gridSpan w:val="2"/>
            <w:tcBorders>
              <w:top w:val="single" w:sz="4" w:space="0" w:color="auto"/>
              <w:left w:val="nil"/>
              <w:bottom w:val="single" w:sz="4" w:space="0" w:color="auto"/>
              <w:right w:val="single" w:sz="8" w:space="0" w:color="auto"/>
            </w:tcBorders>
            <w:shd w:val="clear" w:color="auto" w:fill="auto"/>
            <w:noWrap/>
            <w:vAlign w:val="bottom"/>
          </w:tcPr>
          <w:p w:rsidR="00DD1F9E" w:rsidRPr="00747BF3" w:rsidRDefault="00DD1F9E" w:rsidP="00D16109">
            <w:pPr>
              <w:spacing w:line="360" w:lineRule="auto"/>
              <w:rPr>
                <w:rFonts w:ascii="Arial" w:hAnsi="Arial" w:cs="Arial"/>
                <w:b/>
                <w:bCs/>
              </w:rPr>
            </w:pPr>
            <w:r w:rsidRPr="00747BF3">
              <w:rPr>
                <w:rFonts w:ascii="Arial" w:hAnsi="Arial" w:cs="Arial"/>
                <w:b/>
                <w:bCs/>
              </w:rPr>
              <w:t>1</w:t>
            </w:r>
            <w:r w:rsidR="00F549AC" w:rsidRPr="00747BF3">
              <w:rPr>
                <w:rFonts w:ascii="Arial" w:hAnsi="Arial" w:cs="Arial"/>
                <w:b/>
                <w:bCs/>
              </w:rPr>
              <w:t>06</w:t>
            </w:r>
            <w:r w:rsidRPr="00747BF3">
              <w:rPr>
                <w:rFonts w:ascii="Arial" w:hAnsi="Arial" w:cs="Arial"/>
                <w:b/>
                <w:bCs/>
              </w:rPr>
              <w:t xml:space="preserve"> </w:t>
            </w:r>
          </w:p>
          <w:p w:rsidR="00DD1F9E" w:rsidRPr="00747BF3" w:rsidRDefault="00DD1F9E" w:rsidP="00D16109">
            <w:pPr>
              <w:spacing w:line="360" w:lineRule="auto"/>
              <w:rPr>
                <w:rFonts w:ascii="Arial" w:hAnsi="Arial" w:cs="Arial"/>
                <w:b/>
                <w:bCs/>
              </w:rPr>
            </w:pPr>
            <w:r w:rsidRPr="00747BF3">
              <w:rPr>
                <w:rFonts w:ascii="Arial" w:hAnsi="Arial" w:cs="Arial"/>
                <w:b/>
                <w:bCs/>
              </w:rPr>
              <w:t xml:space="preserve"> 9</w:t>
            </w:r>
            <w:r w:rsidR="00F549AC" w:rsidRPr="00747BF3">
              <w:rPr>
                <w:rFonts w:ascii="Arial" w:hAnsi="Arial" w:cs="Arial"/>
                <w:b/>
                <w:bCs/>
              </w:rPr>
              <w:t>2</w:t>
            </w:r>
            <w:r w:rsidRPr="00747BF3">
              <w:rPr>
                <w:rFonts w:ascii="Arial" w:hAnsi="Arial" w:cs="Arial"/>
                <w:b/>
                <w:bCs/>
              </w:rPr>
              <w:t>%</w:t>
            </w:r>
          </w:p>
        </w:tc>
        <w:tc>
          <w:tcPr>
            <w:tcW w:w="1440" w:type="dxa"/>
            <w:gridSpan w:val="2"/>
            <w:tcBorders>
              <w:top w:val="single" w:sz="4" w:space="0" w:color="auto"/>
              <w:left w:val="nil"/>
              <w:bottom w:val="single" w:sz="4" w:space="0" w:color="auto"/>
              <w:right w:val="single" w:sz="8" w:space="0" w:color="auto"/>
            </w:tcBorders>
            <w:shd w:val="clear" w:color="auto" w:fill="auto"/>
            <w:noWrap/>
            <w:vAlign w:val="bottom"/>
          </w:tcPr>
          <w:p w:rsidR="00DD1F9E" w:rsidRPr="00747BF3" w:rsidRDefault="00F549AC" w:rsidP="00D16109">
            <w:pPr>
              <w:spacing w:line="360" w:lineRule="auto"/>
              <w:rPr>
                <w:rFonts w:ascii="Arial" w:hAnsi="Arial" w:cs="Arial"/>
                <w:b/>
                <w:bCs/>
              </w:rPr>
            </w:pPr>
            <w:r w:rsidRPr="00747BF3">
              <w:rPr>
                <w:rFonts w:ascii="Arial" w:hAnsi="Arial" w:cs="Arial"/>
                <w:b/>
                <w:bCs/>
              </w:rPr>
              <w:t>6</w:t>
            </w:r>
            <w:r w:rsidR="00DD1F9E" w:rsidRPr="00747BF3">
              <w:rPr>
                <w:rFonts w:ascii="Arial" w:hAnsi="Arial" w:cs="Arial"/>
                <w:b/>
                <w:bCs/>
              </w:rPr>
              <w:t xml:space="preserve">             </w:t>
            </w:r>
            <w:r w:rsidRPr="00747BF3">
              <w:rPr>
                <w:rFonts w:ascii="Arial" w:hAnsi="Arial" w:cs="Arial"/>
                <w:b/>
                <w:bCs/>
              </w:rPr>
              <w:t>5</w:t>
            </w:r>
            <w:r w:rsidR="00DD1F9E" w:rsidRPr="00747BF3">
              <w:rPr>
                <w:rFonts w:ascii="Arial" w:hAnsi="Arial" w:cs="Arial"/>
                <w:b/>
                <w:bCs/>
              </w:rPr>
              <w:t>%</w:t>
            </w:r>
          </w:p>
        </w:tc>
        <w:tc>
          <w:tcPr>
            <w:tcW w:w="1327" w:type="dxa"/>
            <w:gridSpan w:val="2"/>
            <w:tcBorders>
              <w:top w:val="single" w:sz="4" w:space="0" w:color="auto"/>
              <w:left w:val="nil"/>
              <w:bottom w:val="single" w:sz="4" w:space="0" w:color="auto"/>
              <w:right w:val="single" w:sz="8" w:space="0" w:color="auto"/>
            </w:tcBorders>
            <w:shd w:val="clear" w:color="auto" w:fill="auto"/>
            <w:noWrap/>
            <w:vAlign w:val="bottom"/>
          </w:tcPr>
          <w:p w:rsidR="00DD1F9E" w:rsidRPr="00747BF3" w:rsidRDefault="00F549AC" w:rsidP="00D16109">
            <w:pPr>
              <w:spacing w:line="360" w:lineRule="auto"/>
              <w:rPr>
                <w:rFonts w:ascii="Arial" w:hAnsi="Arial" w:cs="Arial"/>
                <w:b/>
                <w:bCs/>
              </w:rPr>
            </w:pPr>
            <w:r w:rsidRPr="00747BF3">
              <w:rPr>
                <w:rFonts w:ascii="Arial" w:hAnsi="Arial" w:cs="Arial"/>
                <w:b/>
                <w:bCs/>
              </w:rPr>
              <w:t>3</w:t>
            </w:r>
            <w:r w:rsidR="00DD1F9E" w:rsidRPr="00747BF3">
              <w:rPr>
                <w:rFonts w:ascii="Arial" w:hAnsi="Arial" w:cs="Arial"/>
                <w:b/>
                <w:bCs/>
              </w:rPr>
              <w:t xml:space="preserve">     </w:t>
            </w:r>
            <w:r w:rsidRPr="00747BF3">
              <w:rPr>
                <w:rFonts w:ascii="Arial" w:hAnsi="Arial" w:cs="Arial"/>
                <w:b/>
                <w:bCs/>
              </w:rPr>
              <w:t xml:space="preserve"> </w:t>
            </w:r>
            <w:r w:rsidR="00DD1F9E" w:rsidRPr="00747BF3">
              <w:rPr>
                <w:rFonts w:ascii="Arial" w:hAnsi="Arial" w:cs="Arial"/>
                <w:b/>
                <w:bCs/>
              </w:rPr>
              <w:t xml:space="preserve">   </w:t>
            </w:r>
            <w:r w:rsidRPr="00747BF3">
              <w:rPr>
                <w:rFonts w:ascii="Arial" w:hAnsi="Arial" w:cs="Arial"/>
                <w:b/>
                <w:bCs/>
              </w:rPr>
              <w:t xml:space="preserve"> 3</w:t>
            </w:r>
            <w:r w:rsidR="00DD1F9E" w:rsidRPr="00747BF3">
              <w:rPr>
                <w:rFonts w:ascii="Arial" w:hAnsi="Arial" w:cs="Arial"/>
                <w:b/>
                <w:bCs/>
              </w:rPr>
              <w:t>%</w:t>
            </w:r>
          </w:p>
        </w:tc>
        <w:tc>
          <w:tcPr>
            <w:tcW w:w="1754" w:type="dxa"/>
            <w:gridSpan w:val="2"/>
            <w:tcBorders>
              <w:top w:val="single" w:sz="4" w:space="0" w:color="auto"/>
              <w:left w:val="nil"/>
              <w:bottom w:val="single" w:sz="4" w:space="0" w:color="auto"/>
              <w:right w:val="single" w:sz="4" w:space="0" w:color="auto"/>
            </w:tcBorders>
            <w:shd w:val="clear" w:color="auto" w:fill="auto"/>
            <w:noWrap/>
            <w:vAlign w:val="bottom"/>
          </w:tcPr>
          <w:p w:rsidR="00DD1F9E" w:rsidRPr="00747BF3" w:rsidRDefault="00DD1F9E" w:rsidP="00D16109">
            <w:pPr>
              <w:spacing w:line="360" w:lineRule="auto"/>
              <w:rPr>
                <w:rFonts w:ascii="Arial" w:hAnsi="Arial" w:cs="Arial"/>
                <w:b/>
                <w:bCs/>
                <w:lang w:val="en-US"/>
              </w:rPr>
            </w:pPr>
            <w:r w:rsidRPr="00747BF3">
              <w:rPr>
                <w:rFonts w:ascii="Arial" w:hAnsi="Arial" w:cs="Arial"/>
                <w:b/>
                <w:bCs/>
              </w:rPr>
              <w:t>1</w:t>
            </w:r>
            <w:r w:rsidR="00F549AC" w:rsidRPr="00747BF3">
              <w:rPr>
                <w:rFonts w:ascii="Arial" w:hAnsi="Arial" w:cs="Arial"/>
                <w:b/>
                <w:bCs/>
              </w:rPr>
              <w:t>15</w:t>
            </w:r>
          </w:p>
        </w:tc>
      </w:tr>
      <w:tr w:rsidR="00747BF3" w:rsidRPr="00747BF3" w:rsidTr="00AD6AEA">
        <w:trPr>
          <w:trHeight w:val="270"/>
        </w:trPr>
        <w:tc>
          <w:tcPr>
            <w:tcW w:w="1147" w:type="dxa"/>
            <w:vMerge/>
            <w:tcBorders>
              <w:left w:val="single" w:sz="4" w:space="0" w:color="auto"/>
              <w:bottom w:val="single" w:sz="4" w:space="0" w:color="auto"/>
              <w:right w:val="single" w:sz="4" w:space="0" w:color="auto"/>
            </w:tcBorders>
            <w:shd w:val="clear" w:color="auto" w:fill="auto"/>
            <w:noWrap/>
            <w:vAlign w:val="bottom"/>
          </w:tcPr>
          <w:p w:rsidR="00DD1F9E" w:rsidRPr="00747BF3" w:rsidRDefault="00DD1F9E" w:rsidP="00D16109">
            <w:pPr>
              <w:spacing w:line="360" w:lineRule="auto"/>
              <w:jc w:val="both"/>
              <w:rPr>
                <w:rFonts w:ascii="Arial" w:hAnsi="Arial" w:cs="Arial"/>
              </w:rPr>
            </w:pPr>
          </w:p>
        </w:tc>
        <w:tc>
          <w:tcPr>
            <w:tcW w:w="743" w:type="dxa"/>
            <w:vMerge/>
            <w:tcBorders>
              <w:left w:val="single" w:sz="4" w:space="0" w:color="auto"/>
              <w:bottom w:val="single" w:sz="4" w:space="0" w:color="auto"/>
              <w:right w:val="single" w:sz="8" w:space="0" w:color="auto"/>
            </w:tcBorders>
            <w:shd w:val="clear" w:color="auto" w:fill="auto"/>
            <w:noWrap/>
            <w:vAlign w:val="bottom"/>
          </w:tcPr>
          <w:p w:rsidR="00DD1F9E" w:rsidRPr="00747BF3" w:rsidRDefault="00DD1F9E" w:rsidP="00D16109">
            <w:pPr>
              <w:spacing w:line="360" w:lineRule="auto"/>
              <w:rPr>
                <w:rFonts w:ascii="Arial" w:hAnsi="Arial" w:cs="Arial"/>
              </w:rPr>
            </w:pPr>
          </w:p>
        </w:tc>
        <w:tc>
          <w:tcPr>
            <w:tcW w:w="658" w:type="dxa"/>
            <w:vMerge/>
            <w:tcBorders>
              <w:left w:val="nil"/>
              <w:bottom w:val="single" w:sz="4" w:space="0" w:color="auto"/>
              <w:right w:val="single" w:sz="8" w:space="0" w:color="auto"/>
            </w:tcBorders>
            <w:shd w:val="clear" w:color="auto" w:fill="auto"/>
            <w:noWrap/>
            <w:vAlign w:val="bottom"/>
          </w:tcPr>
          <w:p w:rsidR="00DD1F9E" w:rsidRPr="00747BF3" w:rsidRDefault="00DD1F9E" w:rsidP="00D16109">
            <w:pPr>
              <w:spacing w:line="360" w:lineRule="auto"/>
              <w:rPr>
                <w:rFonts w:ascii="Arial" w:hAnsi="Arial" w:cs="Arial"/>
              </w:rPr>
            </w:pPr>
          </w:p>
        </w:tc>
        <w:tc>
          <w:tcPr>
            <w:tcW w:w="967" w:type="dxa"/>
            <w:vMerge/>
            <w:tcBorders>
              <w:left w:val="nil"/>
              <w:bottom w:val="single" w:sz="4" w:space="0" w:color="auto"/>
              <w:right w:val="single" w:sz="8" w:space="0" w:color="auto"/>
            </w:tcBorders>
            <w:shd w:val="clear" w:color="auto" w:fill="auto"/>
            <w:noWrap/>
            <w:vAlign w:val="bottom"/>
          </w:tcPr>
          <w:p w:rsidR="00DD1F9E" w:rsidRPr="00747BF3" w:rsidRDefault="00DD1F9E" w:rsidP="00D16109">
            <w:pPr>
              <w:spacing w:line="360" w:lineRule="auto"/>
              <w:rPr>
                <w:rFonts w:ascii="Arial" w:hAnsi="Arial" w:cs="Arial"/>
                <w:bCs/>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DD1F9E" w:rsidRPr="00747BF3" w:rsidRDefault="00E534D8" w:rsidP="00D16109">
            <w:pPr>
              <w:spacing w:line="360" w:lineRule="auto"/>
              <w:rPr>
                <w:rFonts w:ascii="Arial" w:hAnsi="Arial" w:cs="Arial"/>
                <w:bCs/>
              </w:rPr>
            </w:pPr>
            <w:r w:rsidRPr="00747BF3">
              <w:rPr>
                <w:rFonts w:ascii="Arial" w:hAnsi="Arial" w:cs="Arial"/>
                <w:bCs/>
              </w:rPr>
              <w:t>26</w:t>
            </w:r>
          </w:p>
          <w:p w:rsidR="00DD1F9E" w:rsidRPr="00747BF3" w:rsidRDefault="00E534D8" w:rsidP="00D16109">
            <w:pPr>
              <w:spacing w:line="360" w:lineRule="auto"/>
              <w:rPr>
                <w:rFonts w:ascii="Arial" w:hAnsi="Arial" w:cs="Arial"/>
                <w:bCs/>
              </w:rPr>
            </w:pPr>
            <w:r w:rsidRPr="00747BF3">
              <w:rPr>
                <w:rFonts w:ascii="Arial" w:hAnsi="Arial" w:cs="Arial"/>
                <w:bCs/>
              </w:rPr>
              <w:t>76</w:t>
            </w:r>
            <w:r w:rsidR="00DD1F9E" w:rsidRPr="00747BF3">
              <w:rPr>
                <w:rFonts w:ascii="Arial" w:hAnsi="Arial" w:cs="Arial"/>
                <w:bCs/>
              </w:rPr>
              <w:t>%</w:t>
            </w:r>
          </w:p>
        </w:tc>
        <w:tc>
          <w:tcPr>
            <w:tcW w:w="990" w:type="dxa"/>
            <w:tcBorders>
              <w:top w:val="single" w:sz="4" w:space="0" w:color="auto"/>
              <w:left w:val="single" w:sz="4" w:space="0" w:color="auto"/>
              <w:bottom w:val="single" w:sz="4" w:space="0" w:color="auto"/>
              <w:right w:val="single" w:sz="8" w:space="0" w:color="auto"/>
            </w:tcBorders>
            <w:shd w:val="clear" w:color="auto" w:fill="auto"/>
            <w:vAlign w:val="bottom"/>
          </w:tcPr>
          <w:p w:rsidR="00DD1F9E" w:rsidRPr="00747BF3" w:rsidRDefault="00DD1F9E" w:rsidP="00D16109">
            <w:pPr>
              <w:spacing w:line="360" w:lineRule="auto"/>
              <w:rPr>
                <w:rFonts w:ascii="Arial" w:hAnsi="Arial" w:cs="Arial"/>
                <w:bCs/>
              </w:rPr>
            </w:pPr>
            <w:r w:rsidRPr="00747BF3">
              <w:rPr>
                <w:rFonts w:ascii="Arial" w:hAnsi="Arial" w:cs="Arial"/>
                <w:bCs/>
              </w:rPr>
              <w:t>8</w:t>
            </w:r>
            <w:r w:rsidR="00E534D8" w:rsidRPr="00747BF3">
              <w:rPr>
                <w:rFonts w:ascii="Arial" w:hAnsi="Arial" w:cs="Arial"/>
                <w:bCs/>
              </w:rPr>
              <w:t>0</w:t>
            </w:r>
          </w:p>
          <w:p w:rsidR="00DD1F9E" w:rsidRPr="00747BF3" w:rsidRDefault="00DD1F9E" w:rsidP="00D16109">
            <w:pPr>
              <w:spacing w:line="360" w:lineRule="auto"/>
              <w:rPr>
                <w:rFonts w:ascii="Arial" w:hAnsi="Arial" w:cs="Arial"/>
                <w:bCs/>
              </w:rPr>
            </w:pPr>
            <w:r w:rsidRPr="00747BF3">
              <w:rPr>
                <w:rFonts w:ascii="Arial" w:hAnsi="Arial" w:cs="Arial"/>
                <w:bCs/>
              </w:rPr>
              <w:t>9</w:t>
            </w:r>
            <w:r w:rsidR="00E534D8" w:rsidRPr="00747BF3">
              <w:rPr>
                <w:rFonts w:ascii="Arial" w:hAnsi="Arial" w:cs="Arial"/>
                <w:bCs/>
              </w:rPr>
              <w:t>9</w:t>
            </w:r>
            <w:r w:rsidRPr="00747BF3">
              <w:rPr>
                <w:rFonts w:ascii="Arial" w:hAnsi="Arial" w:cs="Arial"/>
                <w:bCs/>
              </w:rPr>
              <w:t>%</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D1F9E" w:rsidRPr="00747BF3" w:rsidRDefault="00E534D8" w:rsidP="00D16109">
            <w:pPr>
              <w:spacing w:line="360" w:lineRule="auto"/>
              <w:rPr>
                <w:rFonts w:ascii="Arial" w:hAnsi="Arial" w:cs="Arial"/>
                <w:bCs/>
              </w:rPr>
            </w:pPr>
            <w:r w:rsidRPr="00747BF3">
              <w:rPr>
                <w:rFonts w:ascii="Arial" w:hAnsi="Arial" w:cs="Arial"/>
                <w:bCs/>
              </w:rPr>
              <w:t>5</w:t>
            </w:r>
          </w:p>
          <w:p w:rsidR="00DD1F9E" w:rsidRPr="00747BF3" w:rsidRDefault="00E534D8" w:rsidP="00D16109">
            <w:pPr>
              <w:spacing w:line="360" w:lineRule="auto"/>
              <w:rPr>
                <w:rFonts w:ascii="Arial" w:hAnsi="Arial" w:cs="Arial"/>
                <w:bCs/>
              </w:rPr>
            </w:pPr>
            <w:r w:rsidRPr="00747BF3">
              <w:rPr>
                <w:rFonts w:ascii="Arial" w:hAnsi="Arial" w:cs="Arial"/>
                <w:bCs/>
              </w:rPr>
              <w:t>15</w:t>
            </w:r>
            <w:r w:rsidR="00DD1F9E" w:rsidRPr="00747BF3">
              <w:rPr>
                <w:rFonts w:ascii="Arial" w:hAnsi="Arial" w:cs="Arial"/>
                <w:bCs/>
              </w:rPr>
              <w:t>%</w:t>
            </w:r>
          </w:p>
        </w:tc>
        <w:tc>
          <w:tcPr>
            <w:tcW w:w="720" w:type="dxa"/>
            <w:tcBorders>
              <w:top w:val="single" w:sz="4" w:space="0" w:color="auto"/>
              <w:left w:val="single" w:sz="4" w:space="0" w:color="auto"/>
              <w:bottom w:val="single" w:sz="4" w:space="0" w:color="auto"/>
              <w:right w:val="single" w:sz="8" w:space="0" w:color="auto"/>
            </w:tcBorders>
            <w:shd w:val="clear" w:color="auto" w:fill="auto"/>
            <w:vAlign w:val="bottom"/>
          </w:tcPr>
          <w:p w:rsidR="00DD1F9E" w:rsidRPr="00747BF3" w:rsidRDefault="00E534D8" w:rsidP="00D16109">
            <w:pPr>
              <w:spacing w:line="360" w:lineRule="auto"/>
              <w:rPr>
                <w:rFonts w:ascii="Arial" w:hAnsi="Arial" w:cs="Arial"/>
                <w:bCs/>
              </w:rPr>
            </w:pPr>
            <w:r w:rsidRPr="00747BF3">
              <w:rPr>
                <w:rFonts w:ascii="Arial" w:hAnsi="Arial" w:cs="Arial"/>
                <w:bCs/>
              </w:rPr>
              <w:t>1</w:t>
            </w:r>
          </w:p>
          <w:p w:rsidR="00DD1F9E" w:rsidRPr="00747BF3" w:rsidRDefault="00E534D8" w:rsidP="00D16109">
            <w:pPr>
              <w:spacing w:line="360" w:lineRule="auto"/>
              <w:rPr>
                <w:rFonts w:ascii="Arial" w:hAnsi="Arial" w:cs="Arial"/>
                <w:bCs/>
              </w:rPr>
            </w:pPr>
            <w:r w:rsidRPr="00747BF3">
              <w:rPr>
                <w:rFonts w:ascii="Arial" w:hAnsi="Arial" w:cs="Arial"/>
                <w:bCs/>
              </w:rPr>
              <w:t>1</w:t>
            </w:r>
            <w:r w:rsidR="00DD1F9E" w:rsidRPr="00747BF3">
              <w:rPr>
                <w:rFonts w:ascii="Arial" w:hAnsi="Arial" w:cs="Arial"/>
                <w:bCs/>
              </w:rPr>
              <w:t>%</w:t>
            </w:r>
          </w:p>
        </w:tc>
        <w:tc>
          <w:tcPr>
            <w:tcW w:w="697" w:type="dxa"/>
            <w:tcBorders>
              <w:top w:val="single" w:sz="4" w:space="0" w:color="auto"/>
              <w:left w:val="nil"/>
              <w:bottom w:val="single" w:sz="4" w:space="0" w:color="auto"/>
              <w:right w:val="single" w:sz="4" w:space="0" w:color="auto"/>
            </w:tcBorders>
            <w:shd w:val="clear" w:color="auto" w:fill="auto"/>
            <w:noWrap/>
            <w:vAlign w:val="bottom"/>
          </w:tcPr>
          <w:p w:rsidR="00DD1F9E" w:rsidRPr="00747BF3" w:rsidRDefault="00E534D8" w:rsidP="00D16109">
            <w:pPr>
              <w:spacing w:line="360" w:lineRule="auto"/>
              <w:rPr>
                <w:rFonts w:ascii="Arial" w:hAnsi="Arial" w:cs="Arial"/>
                <w:bCs/>
              </w:rPr>
            </w:pPr>
            <w:r w:rsidRPr="00747BF3">
              <w:rPr>
                <w:rFonts w:ascii="Arial" w:hAnsi="Arial" w:cs="Arial"/>
                <w:bCs/>
              </w:rPr>
              <w:t>3</w:t>
            </w:r>
          </w:p>
          <w:p w:rsidR="00DD1F9E" w:rsidRPr="00747BF3" w:rsidRDefault="00E534D8" w:rsidP="00D16109">
            <w:pPr>
              <w:spacing w:line="360" w:lineRule="auto"/>
              <w:rPr>
                <w:rFonts w:ascii="Arial" w:hAnsi="Arial" w:cs="Arial"/>
                <w:bCs/>
              </w:rPr>
            </w:pPr>
            <w:r w:rsidRPr="00747BF3">
              <w:rPr>
                <w:rFonts w:ascii="Arial" w:hAnsi="Arial" w:cs="Arial"/>
                <w:bCs/>
              </w:rPr>
              <w:t>9</w:t>
            </w:r>
            <w:r w:rsidR="00DD1F9E" w:rsidRPr="00747BF3">
              <w:rPr>
                <w:rFonts w:ascii="Arial" w:hAnsi="Arial" w:cs="Arial"/>
                <w:bCs/>
              </w:rPr>
              <w:t>%</w:t>
            </w:r>
          </w:p>
        </w:tc>
        <w:tc>
          <w:tcPr>
            <w:tcW w:w="630" w:type="dxa"/>
            <w:tcBorders>
              <w:top w:val="single" w:sz="4" w:space="0" w:color="auto"/>
              <w:left w:val="single" w:sz="4" w:space="0" w:color="auto"/>
              <w:bottom w:val="single" w:sz="4" w:space="0" w:color="auto"/>
              <w:right w:val="single" w:sz="8" w:space="0" w:color="auto"/>
            </w:tcBorders>
            <w:shd w:val="clear" w:color="auto" w:fill="auto"/>
            <w:vAlign w:val="bottom"/>
          </w:tcPr>
          <w:p w:rsidR="00DD1F9E" w:rsidRPr="00747BF3" w:rsidRDefault="00DD1F9E" w:rsidP="00D16109">
            <w:pPr>
              <w:spacing w:line="360" w:lineRule="auto"/>
              <w:rPr>
                <w:rFonts w:ascii="Arial" w:hAnsi="Arial" w:cs="Arial"/>
                <w:bCs/>
              </w:rPr>
            </w:pPr>
            <w:r w:rsidRPr="00747BF3">
              <w:rPr>
                <w:rFonts w:ascii="Arial" w:hAnsi="Arial" w:cs="Arial"/>
                <w:bCs/>
              </w:rPr>
              <w:t>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D1F9E" w:rsidRPr="00747BF3" w:rsidRDefault="00F549AC" w:rsidP="00D16109">
            <w:pPr>
              <w:spacing w:line="360" w:lineRule="auto"/>
              <w:rPr>
                <w:rFonts w:ascii="Arial" w:hAnsi="Arial" w:cs="Arial"/>
                <w:bCs/>
              </w:rPr>
            </w:pPr>
            <w:r w:rsidRPr="00747BF3">
              <w:rPr>
                <w:rFonts w:ascii="Arial" w:hAnsi="Arial" w:cs="Arial"/>
                <w:bCs/>
              </w:rPr>
              <w:t>3</w:t>
            </w:r>
            <w:r w:rsidR="00DD1F9E" w:rsidRPr="00747BF3">
              <w:rPr>
                <w:rFonts w:ascii="Arial" w:hAnsi="Arial" w:cs="Arial"/>
                <w:bCs/>
              </w:rPr>
              <w:t>4</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DD1F9E" w:rsidRPr="00747BF3" w:rsidRDefault="00F549AC" w:rsidP="00D16109">
            <w:pPr>
              <w:spacing w:line="360" w:lineRule="auto"/>
              <w:rPr>
                <w:rFonts w:ascii="Arial" w:hAnsi="Arial" w:cs="Arial"/>
                <w:bCs/>
              </w:rPr>
            </w:pPr>
            <w:r w:rsidRPr="00747BF3">
              <w:rPr>
                <w:rFonts w:ascii="Arial" w:hAnsi="Arial" w:cs="Arial"/>
                <w:bCs/>
              </w:rPr>
              <w:t>81</w:t>
            </w:r>
          </w:p>
        </w:tc>
      </w:tr>
      <w:tr w:rsidR="00747BF3" w:rsidRPr="00747BF3" w:rsidTr="00AD6AEA">
        <w:trPr>
          <w:trHeight w:val="315"/>
        </w:trPr>
        <w:tc>
          <w:tcPr>
            <w:tcW w:w="1147" w:type="dxa"/>
            <w:tcBorders>
              <w:top w:val="single" w:sz="4" w:space="0" w:color="auto"/>
              <w:left w:val="single" w:sz="4" w:space="0" w:color="auto"/>
              <w:bottom w:val="single" w:sz="8" w:space="0" w:color="auto"/>
              <w:right w:val="single" w:sz="4" w:space="0" w:color="auto"/>
            </w:tcBorders>
            <w:shd w:val="clear" w:color="auto" w:fill="auto"/>
            <w:noWrap/>
            <w:vAlign w:val="bottom"/>
          </w:tcPr>
          <w:p w:rsidR="00DD1F9E" w:rsidRPr="00747BF3" w:rsidRDefault="00DD1F9E" w:rsidP="00D16109">
            <w:pPr>
              <w:spacing w:line="360" w:lineRule="auto"/>
              <w:jc w:val="both"/>
              <w:rPr>
                <w:rFonts w:ascii="Arial" w:hAnsi="Arial" w:cs="Arial"/>
              </w:rPr>
            </w:pPr>
            <w:r w:rsidRPr="00747BF3">
              <w:rPr>
                <w:rFonts w:ascii="Arial" w:hAnsi="Arial" w:cs="Arial"/>
              </w:rPr>
              <w:t> </w:t>
            </w:r>
          </w:p>
        </w:tc>
        <w:tc>
          <w:tcPr>
            <w:tcW w:w="743" w:type="dxa"/>
            <w:tcBorders>
              <w:top w:val="single" w:sz="4" w:space="0" w:color="auto"/>
              <w:left w:val="single" w:sz="4" w:space="0" w:color="auto"/>
              <w:bottom w:val="single" w:sz="8" w:space="0" w:color="auto"/>
              <w:right w:val="single" w:sz="8" w:space="0" w:color="auto"/>
            </w:tcBorders>
            <w:shd w:val="clear" w:color="auto" w:fill="auto"/>
            <w:noWrap/>
            <w:vAlign w:val="bottom"/>
          </w:tcPr>
          <w:p w:rsidR="00DD1F9E" w:rsidRPr="00747BF3" w:rsidRDefault="00DD1F9E" w:rsidP="00D16109">
            <w:pPr>
              <w:spacing w:line="360" w:lineRule="auto"/>
              <w:rPr>
                <w:rFonts w:ascii="Arial" w:hAnsi="Arial" w:cs="Arial"/>
              </w:rPr>
            </w:pPr>
          </w:p>
        </w:tc>
        <w:tc>
          <w:tcPr>
            <w:tcW w:w="658" w:type="dxa"/>
            <w:tcBorders>
              <w:top w:val="single" w:sz="4" w:space="0" w:color="auto"/>
              <w:left w:val="nil"/>
              <w:bottom w:val="single" w:sz="8" w:space="0" w:color="auto"/>
              <w:right w:val="single" w:sz="8" w:space="0" w:color="auto"/>
            </w:tcBorders>
            <w:shd w:val="clear" w:color="auto" w:fill="auto"/>
            <w:noWrap/>
            <w:vAlign w:val="bottom"/>
          </w:tcPr>
          <w:p w:rsidR="00DD1F9E" w:rsidRPr="00747BF3" w:rsidRDefault="00DD1F9E" w:rsidP="00D16109">
            <w:pPr>
              <w:spacing w:line="360" w:lineRule="auto"/>
              <w:rPr>
                <w:rFonts w:ascii="Arial" w:hAnsi="Arial" w:cs="Arial"/>
              </w:rPr>
            </w:pPr>
          </w:p>
        </w:tc>
        <w:tc>
          <w:tcPr>
            <w:tcW w:w="967" w:type="dxa"/>
            <w:tcBorders>
              <w:top w:val="single" w:sz="4" w:space="0" w:color="auto"/>
              <w:left w:val="nil"/>
              <w:bottom w:val="single" w:sz="8" w:space="0" w:color="auto"/>
              <w:right w:val="single" w:sz="8" w:space="0" w:color="auto"/>
            </w:tcBorders>
            <w:shd w:val="clear" w:color="auto" w:fill="auto"/>
            <w:noWrap/>
            <w:vAlign w:val="bottom"/>
          </w:tcPr>
          <w:p w:rsidR="00DD1F9E" w:rsidRPr="00747BF3" w:rsidRDefault="00DD1F9E" w:rsidP="00D16109">
            <w:pPr>
              <w:spacing w:line="360" w:lineRule="auto"/>
              <w:rPr>
                <w:rFonts w:ascii="Arial" w:hAnsi="Arial" w:cs="Arial"/>
              </w:rPr>
            </w:pPr>
          </w:p>
        </w:tc>
        <w:tc>
          <w:tcPr>
            <w:tcW w:w="1885" w:type="dxa"/>
            <w:gridSpan w:val="2"/>
            <w:tcBorders>
              <w:top w:val="single" w:sz="4" w:space="0" w:color="auto"/>
              <w:left w:val="nil"/>
              <w:bottom w:val="single" w:sz="8" w:space="0" w:color="auto"/>
              <w:right w:val="single" w:sz="8" w:space="0" w:color="auto"/>
            </w:tcBorders>
            <w:shd w:val="clear" w:color="auto" w:fill="auto"/>
            <w:noWrap/>
            <w:vAlign w:val="bottom"/>
          </w:tcPr>
          <w:p w:rsidR="00DD1F9E" w:rsidRPr="00747BF3" w:rsidRDefault="00DD1F9E" w:rsidP="00D16109">
            <w:pPr>
              <w:spacing w:line="360" w:lineRule="auto"/>
              <w:rPr>
                <w:rFonts w:ascii="Arial" w:hAnsi="Arial" w:cs="Arial"/>
              </w:rPr>
            </w:pPr>
          </w:p>
        </w:tc>
        <w:tc>
          <w:tcPr>
            <w:tcW w:w="1440" w:type="dxa"/>
            <w:gridSpan w:val="2"/>
            <w:tcBorders>
              <w:top w:val="single" w:sz="4" w:space="0" w:color="auto"/>
              <w:left w:val="nil"/>
              <w:bottom w:val="single" w:sz="8" w:space="0" w:color="auto"/>
              <w:right w:val="single" w:sz="8" w:space="0" w:color="auto"/>
            </w:tcBorders>
            <w:shd w:val="clear" w:color="auto" w:fill="auto"/>
            <w:noWrap/>
            <w:vAlign w:val="bottom"/>
          </w:tcPr>
          <w:p w:rsidR="00DD1F9E" w:rsidRPr="00747BF3" w:rsidRDefault="00DD1F9E" w:rsidP="00D16109">
            <w:pPr>
              <w:spacing w:line="360" w:lineRule="auto"/>
              <w:rPr>
                <w:rFonts w:ascii="Arial" w:hAnsi="Arial" w:cs="Arial"/>
              </w:rPr>
            </w:pPr>
          </w:p>
        </w:tc>
        <w:tc>
          <w:tcPr>
            <w:tcW w:w="1327" w:type="dxa"/>
            <w:gridSpan w:val="2"/>
            <w:tcBorders>
              <w:top w:val="single" w:sz="4" w:space="0" w:color="auto"/>
              <w:left w:val="nil"/>
              <w:bottom w:val="single" w:sz="8" w:space="0" w:color="auto"/>
              <w:right w:val="single" w:sz="8" w:space="0" w:color="auto"/>
            </w:tcBorders>
            <w:shd w:val="clear" w:color="auto" w:fill="auto"/>
            <w:noWrap/>
            <w:vAlign w:val="bottom"/>
          </w:tcPr>
          <w:p w:rsidR="00DD1F9E" w:rsidRPr="00747BF3" w:rsidRDefault="00DD1F9E" w:rsidP="00D16109">
            <w:pPr>
              <w:spacing w:line="360" w:lineRule="auto"/>
              <w:rPr>
                <w:rFonts w:ascii="Arial" w:hAnsi="Arial" w:cs="Arial"/>
              </w:rPr>
            </w:pPr>
          </w:p>
        </w:tc>
        <w:tc>
          <w:tcPr>
            <w:tcW w:w="1754" w:type="dxa"/>
            <w:gridSpan w:val="2"/>
            <w:tcBorders>
              <w:top w:val="single" w:sz="4" w:space="0" w:color="auto"/>
              <w:left w:val="nil"/>
              <w:bottom w:val="single" w:sz="8" w:space="0" w:color="auto"/>
              <w:right w:val="single" w:sz="8" w:space="0" w:color="auto"/>
            </w:tcBorders>
            <w:shd w:val="clear" w:color="auto" w:fill="auto"/>
            <w:noWrap/>
            <w:vAlign w:val="bottom"/>
          </w:tcPr>
          <w:p w:rsidR="00DD1F9E" w:rsidRPr="00747BF3" w:rsidRDefault="00DD1F9E" w:rsidP="00D16109">
            <w:pPr>
              <w:spacing w:line="360" w:lineRule="auto"/>
              <w:rPr>
                <w:rFonts w:ascii="Arial" w:hAnsi="Arial" w:cs="Arial"/>
              </w:rPr>
            </w:pPr>
          </w:p>
        </w:tc>
      </w:tr>
      <w:tr w:rsidR="00747BF3" w:rsidRPr="00747BF3" w:rsidTr="00AD6AEA">
        <w:trPr>
          <w:trHeight w:val="315"/>
        </w:trPr>
        <w:tc>
          <w:tcPr>
            <w:tcW w:w="1147" w:type="dxa"/>
            <w:tcBorders>
              <w:top w:val="nil"/>
              <w:left w:val="single" w:sz="4" w:space="0" w:color="auto"/>
              <w:bottom w:val="single" w:sz="8" w:space="0" w:color="auto"/>
              <w:right w:val="single" w:sz="4" w:space="0" w:color="auto"/>
            </w:tcBorders>
            <w:shd w:val="clear" w:color="auto" w:fill="auto"/>
            <w:noWrap/>
            <w:vAlign w:val="bottom"/>
          </w:tcPr>
          <w:p w:rsidR="00DD1F9E" w:rsidRPr="00747BF3" w:rsidRDefault="00DD1F9E" w:rsidP="00D16109">
            <w:pPr>
              <w:spacing w:line="360" w:lineRule="auto"/>
              <w:jc w:val="both"/>
              <w:rPr>
                <w:rFonts w:ascii="Arial" w:hAnsi="Arial" w:cs="Arial"/>
              </w:rPr>
            </w:pPr>
          </w:p>
          <w:p w:rsidR="00DD1F9E" w:rsidRPr="00747BF3" w:rsidRDefault="00DD1F9E" w:rsidP="00D16109">
            <w:pPr>
              <w:spacing w:line="360" w:lineRule="auto"/>
              <w:jc w:val="both"/>
              <w:rPr>
                <w:rFonts w:ascii="Arial" w:hAnsi="Arial" w:cs="Arial"/>
              </w:rPr>
            </w:pPr>
            <w:r w:rsidRPr="00747BF3">
              <w:rPr>
                <w:rFonts w:ascii="Arial" w:hAnsi="Arial" w:cs="Arial"/>
              </w:rPr>
              <w:t>Вкупно</w:t>
            </w:r>
          </w:p>
          <w:p w:rsidR="00DD1F9E" w:rsidRPr="00747BF3" w:rsidRDefault="00DD1F9E" w:rsidP="00D16109">
            <w:pPr>
              <w:spacing w:line="360" w:lineRule="auto"/>
              <w:jc w:val="both"/>
              <w:rPr>
                <w:rFonts w:ascii="Arial" w:hAnsi="Arial" w:cs="Arial"/>
              </w:rPr>
            </w:pPr>
          </w:p>
        </w:tc>
        <w:tc>
          <w:tcPr>
            <w:tcW w:w="743" w:type="dxa"/>
            <w:tcBorders>
              <w:top w:val="nil"/>
              <w:left w:val="single" w:sz="4" w:space="0" w:color="auto"/>
              <w:bottom w:val="single" w:sz="8" w:space="0" w:color="auto"/>
              <w:right w:val="single" w:sz="8" w:space="0" w:color="auto"/>
            </w:tcBorders>
            <w:shd w:val="clear" w:color="auto" w:fill="auto"/>
            <w:noWrap/>
            <w:vAlign w:val="center"/>
          </w:tcPr>
          <w:p w:rsidR="00DD1F9E" w:rsidRPr="00747BF3" w:rsidRDefault="00E534D8" w:rsidP="00D16109">
            <w:pPr>
              <w:spacing w:line="360" w:lineRule="auto"/>
              <w:rPr>
                <w:rFonts w:ascii="Arial" w:hAnsi="Arial" w:cs="Arial"/>
                <w:lang w:val="en-US"/>
              </w:rPr>
            </w:pPr>
            <w:r w:rsidRPr="00747BF3">
              <w:rPr>
                <w:rFonts w:ascii="Arial" w:hAnsi="Arial" w:cs="Arial"/>
              </w:rPr>
              <w:t>225</w:t>
            </w:r>
          </w:p>
        </w:tc>
        <w:tc>
          <w:tcPr>
            <w:tcW w:w="658" w:type="dxa"/>
            <w:tcBorders>
              <w:top w:val="nil"/>
              <w:left w:val="nil"/>
              <w:bottom w:val="single" w:sz="8" w:space="0" w:color="auto"/>
              <w:right w:val="single" w:sz="8" w:space="0" w:color="auto"/>
            </w:tcBorders>
            <w:shd w:val="clear" w:color="auto" w:fill="auto"/>
            <w:noWrap/>
            <w:vAlign w:val="center"/>
          </w:tcPr>
          <w:p w:rsidR="00DD1F9E" w:rsidRPr="00747BF3" w:rsidRDefault="00E534D8" w:rsidP="00D16109">
            <w:pPr>
              <w:spacing w:line="360" w:lineRule="auto"/>
              <w:rPr>
                <w:rFonts w:ascii="Arial" w:hAnsi="Arial" w:cs="Arial"/>
              </w:rPr>
            </w:pPr>
            <w:r w:rsidRPr="00747BF3">
              <w:rPr>
                <w:rFonts w:ascii="Arial" w:hAnsi="Arial" w:cs="Arial"/>
              </w:rPr>
              <w:t>33</w:t>
            </w:r>
            <w:r w:rsidR="00DD1F9E" w:rsidRPr="00747BF3">
              <w:rPr>
                <w:rFonts w:ascii="Arial" w:hAnsi="Arial" w:cs="Arial"/>
              </w:rPr>
              <w:t>8</w:t>
            </w:r>
          </w:p>
        </w:tc>
        <w:tc>
          <w:tcPr>
            <w:tcW w:w="967" w:type="dxa"/>
            <w:tcBorders>
              <w:top w:val="nil"/>
              <w:left w:val="nil"/>
              <w:bottom w:val="single" w:sz="8" w:space="0" w:color="auto"/>
              <w:right w:val="single" w:sz="8" w:space="0" w:color="auto"/>
            </w:tcBorders>
            <w:shd w:val="clear" w:color="auto" w:fill="auto"/>
            <w:noWrap/>
            <w:vAlign w:val="center"/>
          </w:tcPr>
          <w:p w:rsidR="00DD1F9E" w:rsidRPr="00747BF3" w:rsidRDefault="00E534D8" w:rsidP="00D16109">
            <w:pPr>
              <w:spacing w:line="360" w:lineRule="auto"/>
              <w:rPr>
                <w:rFonts w:ascii="Arial" w:hAnsi="Arial" w:cs="Arial"/>
                <w:bCs/>
              </w:rPr>
            </w:pPr>
            <w:r w:rsidRPr="00747BF3">
              <w:rPr>
                <w:rFonts w:ascii="Arial" w:hAnsi="Arial" w:cs="Arial"/>
                <w:bCs/>
              </w:rPr>
              <w:t>563</w:t>
            </w:r>
          </w:p>
        </w:tc>
        <w:tc>
          <w:tcPr>
            <w:tcW w:w="1885" w:type="dxa"/>
            <w:gridSpan w:val="2"/>
            <w:tcBorders>
              <w:top w:val="nil"/>
              <w:left w:val="nil"/>
              <w:bottom w:val="single" w:sz="8" w:space="0" w:color="auto"/>
              <w:right w:val="single" w:sz="8" w:space="0" w:color="auto"/>
            </w:tcBorders>
            <w:shd w:val="clear" w:color="auto" w:fill="auto"/>
            <w:noWrap/>
            <w:vAlign w:val="center"/>
          </w:tcPr>
          <w:p w:rsidR="00DD1F9E" w:rsidRPr="00747BF3" w:rsidRDefault="00DD1F9E" w:rsidP="00D16109">
            <w:pPr>
              <w:spacing w:line="360" w:lineRule="auto"/>
              <w:rPr>
                <w:rFonts w:ascii="Arial" w:hAnsi="Arial" w:cs="Arial"/>
                <w:b/>
                <w:bCs/>
              </w:rPr>
            </w:pPr>
            <w:r w:rsidRPr="00747BF3">
              <w:rPr>
                <w:rFonts w:ascii="Arial" w:hAnsi="Arial" w:cs="Arial"/>
                <w:b/>
                <w:bCs/>
                <w:lang w:val="en-US"/>
              </w:rPr>
              <w:t>5</w:t>
            </w:r>
            <w:r w:rsidR="00E534D8" w:rsidRPr="00747BF3">
              <w:rPr>
                <w:rFonts w:ascii="Arial" w:hAnsi="Arial" w:cs="Arial"/>
                <w:b/>
                <w:bCs/>
              </w:rPr>
              <w:t>24</w:t>
            </w:r>
          </w:p>
          <w:p w:rsidR="00DD1F9E" w:rsidRPr="00747BF3" w:rsidRDefault="00DD1F9E" w:rsidP="00D16109">
            <w:pPr>
              <w:spacing w:line="360" w:lineRule="auto"/>
              <w:rPr>
                <w:rFonts w:ascii="Arial" w:hAnsi="Arial" w:cs="Arial"/>
                <w:b/>
                <w:bCs/>
              </w:rPr>
            </w:pPr>
            <w:r w:rsidRPr="00747BF3">
              <w:rPr>
                <w:rFonts w:ascii="Arial" w:hAnsi="Arial" w:cs="Arial"/>
                <w:b/>
                <w:bCs/>
              </w:rPr>
              <w:t xml:space="preserve"> 96%</w:t>
            </w:r>
          </w:p>
        </w:tc>
        <w:tc>
          <w:tcPr>
            <w:tcW w:w="1440" w:type="dxa"/>
            <w:gridSpan w:val="2"/>
            <w:tcBorders>
              <w:top w:val="nil"/>
              <w:left w:val="nil"/>
              <w:bottom w:val="single" w:sz="8" w:space="0" w:color="auto"/>
              <w:right w:val="single" w:sz="8" w:space="0" w:color="auto"/>
            </w:tcBorders>
            <w:shd w:val="clear" w:color="auto" w:fill="auto"/>
            <w:noWrap/>
            <w:vAlign w:val="center"/>
          </w:tcPr>
          <w:p w:rsidR="00DD1F9E" w:rsidRPr="00747BF3" w:rsidRDefault="00E534D8" w:rsidP="00D16109">
            <w:pPr>
              <w:spacing w:line="360" w:lineRule="auto"/>
              <w:rPr>
                <w:rFonts w:ascii="Arial" w:hAnsi="Arial" w:cs="Arial"/>
                <w:b/>
                <w:bCs/>
              </w:rPr>
            </w:pPr>
            <w:r w:rsidRPr="00747BF3">
              <w:rPr>
                <w:rFonts w:ascii="Arial" w:hAnsi="Arial" w:cs="Arial"/>
                <w:b/>
                <w:bCs/>
              </w:rPr>
              <w:t>29</w:t>
            </w:r>
            <w:r w:rsidR="00DD1F9E" w:rsidRPr="00747BF3">
              <w:rPr>
                <w:rFonts w:ascii="Arial" w:hAnsi="Arial" w:cs="Arial"/>
                <w:b/>
                <w:bCs/>
              </w:rPr>
              <w:t xml:space="preserve"> </w:t>
            </w:r>
          </w:p>
          <w:p w:rsidR="00DD1F9E" w:rsidRPr="00747BF3" w:rsidRDefault="00DD1F9E" w:rsidP="00D16109">
            <w:pPr>
              <w:spacing w:line="360" w:lineRule="auto"/>
              <w:rPr>
                <w:rFonts w:ascii="Arial" w:hAnsi="Arial" w:cs="Arial"/>
                <w:b/>
                <w:bCs/>
              </w:rPr>
            </w:pPr>
            <w:r w:rsidRPr="00747BF3">
              <w:rPr>
                <w:rFonts w:ascii="Arial" w:hAnsi="Arial" w:cs="Arial"/>
                <w:b/>
                <w:bCs/>
              </w:rPr>
              <w:t xml:space="preserve"> 3%</w:t>
            </w:r>
          </w:p>
        </w:tc>
        <w:tc>
          <w:tcPr>
            <w:tcW w:w="1327" w:type="dxa"/>
            <w:gridSpan w:val="2"/>
            <w:tcBorders>
              <w:top w:val="nil"/>
              <w:left w:val="nil"/>
              <w:bottom w:val="single" w:sz="8" w:space="0" w:color="auto"/>
              <w:right w:val="single" w:sz="8" w:space="0" w:color="auto"/>
            </w:tcBorders>
            <w:shd w:val="clear" w:color="auto" w:fill="auto"/>
            <w:noWrap/>
            <w:vAlign w:val="center"/>
          </w:tcPr>
          <w:p w:rsidR="00DD1F9E" w:rsidRPr="00747BF3" w:rsidRDefault="00E534D8" w:rsidP="00D16109">
            <w:pPr>
              <w:spacing w:line="360" w:lineRule="auto"/>
              <w:rPr>
                <w:rFonts w:ascii="Arial" w:hAnsi="Arial" w:cs="Arial"/>
                <w:b/>
                <w:bCs/>
              </w:rPr>
            </w:pPr>
            <w:r w:rsidRPr="00747BF3">
              <w:rPr>
                <w:rFonts w:ascii="Arial" w:hAnsi="Arial" w:cs="Arial"/>
                <w:b/>
                <w:bCs/>
              </w:rPr>
              <w:t>10</w:t>
            </w:r>
            <w:r w:rsidR="00DD1F9E" w:rsidRPr="00747BF3">
              <w:rPr>
                <w:rFonts w:ascii="Arial" w:hAnsi="Arial" w:cs="Arial"/>
                <w:b/>
                <w:bCs/>
              </w:rPr>
              <w:t xml:space="preserve"> </w:t>
            </w:r>
          </w:p>
          <w:p w:rsidR="00DD1F9E" w:rsidRPr="00747BF3" w:rsidRDefault="00DD1F9E" w:rsidP="00D16109">
            <w:pPr>
              <w:spacing w:line="360" w:lineRule="auto"/>
              <w:rPr>
                <w:rFonts w:ascii="Arial" w:hAnsi="Arial" w:cs="Arial"/>
                <w:b/>
                <w:bCs/>
              </w:rPr>
            </w:pPr>
            <w:r w:rsidRPr="00747BF3">
              <w:rPr>
                <w:rFonts w:ascii="Arial" w:hAnsi="Arial" w:cs="Arial"/>
                <w:b/>
                <w:bCs/>
              </w:rPr>
              <w:t xml:space="preserve"> 1%</w:t>
            </w:r>
          </w:p>
        </w:tc>
        <w:tc>
          <w:tcPr>
            <w:tcW w:w="1754" w:type="dxa"/>
            <w:gridSpan w:val="2"/>
            <w:tcBorders>
              <w:top w:val="nil"/>
              <w:left w:val="nil"/>
              <w:bottom w:val="single" w:sz="8" w:space="0" w:color="auto"/>
              <w:right w:val="single" w:sz="8" w:space="0" w:color="auto"/>
            </w:tcBorders>
            <w:shd w:val="clear" w:color="auto" w:fill="auto"/>
            <w:noWrap/>
            <w:vAlign w:val="center"/>
          </w:tcPr>
          <w:p w:rsidR="00DD1F9E" w:rsidRPr="00747BF3" w:rsidRDefault="00E534D8" w:rsidP="00D16109">
            <w:pPr>
              <w:spacing w:line="360" w:lineRule="auto"/>
              <w:rPr>
                <w:rFonts w:ascii="Arial" w:hAnsi="Arial" w:cs="Arial"/>
                <w:b/>
                <w:bCs/>
                <w:lang w:val="en-US"/>
              </w:rPr>
            </w:pPr>
            <w:r w:rsidRPr="00747BF3">
              <w:rPr>
                <w:rFonts w:ascii="Arial" w:hAnsi="Arial" w:cs="Arial"/>
                <w:b/>
                <w:bCs/>
              </w:rPr>
              <w:t>563</w:t>
            </w:r>
          </w:p>
        </w:tc>
      </w:tr>
      <w:tr w:rsidR="00747BF3" w:rsidRPr="00747BF3" w:rsidTr="00AD6AEA">
        <w:trPr>
          <w:trHeight w:val="430"/>
        </w:trPr>
        <w:tc>
          <w:tcPr>
            <w:tcW w:w="1147" w:type="dxa"/>
            <w:tcBorders>
              <w:top w:val="nil"/>
              <w:left w:val="single" w:sz="4" w:space="0" w:color="auto"/>
              <w:bottom w:val="single" w:sz="4" w:space="0" w:color="auto"/>
              <w:right w:val="single" w:sz="4" w:space="0" w:color="auto"/>
            </w:tcBorders>
            <w:shd w:val="clear" w:color="auto" w:fill="auto"/>
            <w:noWrap/>
            <w:vAlign w:val="bottom"/>
          </w:tcPr>
          <w:p w:rsidR="00E534D8" w:rsidRPr="00747BF3" w:rsidRDefault="00E534D8" w:rsidP="00D16109">
            <w:pPr>
              <w:spacing w:line="360" w:lineRule="auto"/>
              <w:jc w:val="both"/>
              <w:rPr>
                <w:rFonts w:ascii="Arial" w:hAnsi="Arial" w:cs="Arial"/>
              </w:rPr>
            </w:pPr>
            <w:r w:rsidRPr="00747BF3">
              <w:rPr>
                <w:rFonts w:ascii="Arial" w:hAnsi="Arial" w:cs="Arial"/>
              </w:rPr>
              <w:t> </w:t>
            </w:r>
          </w:p>
          <w:p w:rsidR="00E534D8" w:rsidRPr="00747BF3" w:rsidRDefault="00E534D8" w:rsidP="00D16109">
            <w:pPr>
              <w:spacing w:line="360" w:lineRule="auto"/>
              <w:jc w:val="both"/>
              <w:rPr>
                <w:rFonts w:ascii="Arial" w:hAnsi="Arial" w:cs="Arial"/>
              </w:rPr>
            </w:pPr>
          </w:p>
        </w:tc>
        <w:tc>
          <w:tcPr>
            <w:tcW w:w="743" w:type="dxa"/>
            <w:tcBorders>
              <w:top w:val="nil"/>
              <w:left w:val="single" w:sz="4" w:space="0" w:color="auto"/>
              <w:bottom w:val="single" w:sz="8" w:space="0" w:color="auto"/>
              <w:right w:val="single" w:sz="8" w:space="0" w:color="auto"/>
            </w:tcBorders>
            <w:shd w:val="clear" w:color="auto" w:fill="auto"/>
            <w:noWrap/>
            <w:vAlign w:val="bottom"/>
          </w:tcPr>
          <w:p w:rsidR="00E534D8" w:rsidRPr="00747BF3" w:rsidRDefault="00E534D8" w:rsidP="00D16109">
            <w:pPr>
              <w:spacing w:line="360" w:lineRule="auto"/>
              <w:rPr>
                <w:rFonts w:ascii="Arial" w:hAnsi="Arial" w:cs="Arial"/>
              </w:rPr>
            </w:pPr>
          </w:p>
        </w:tc>
        <w:tc>
          <w:tcPr>
            <w:tcW w:w="658" w:type="dxa"/>
            <w:tcBorders>
              <w:top w:val="nil"/>
              <w:left w:val="nil"/>
              <w:bottom w:val="single" w:sz="8" w:space="0" w:color="auto"/>
              <w:right w:val="single" w:sz="8" w:space="0" w:color="auto"/>
            </w:tcBorders>
            <w:shd w:val="clear" w:color="auto" w:fill="auto"/>
            <w:noWrap/>
            <w:vAlign w:val="bottom"/>
          </w:tcPr>
          <w:p w:rsidR="00E534D8" w:rsidRPr="00747BF3" w:rsidRDefault="00E534D8" w:rsidP="00D16109">
            <w:pPr>
              <w:spacing w:line="360" w:lineRule="auto"/>
              <w:rPr>
                <w:rFonts w:ascii="Arial" w:hAnsi="Arial" w:cs="Arial"/>
              </w:rPr>
            </w:pPr>
          </w:p>
        </w:tc>
        <w:tc>
          <w:tcPr>
            <w:tcW w:w="967" w:type="dxa"/>
            <w:tcBorders>
              <w:top w:val="nil"/>
              <w:left w:val="nil"/>
              <w:bottom w:val="single" w:sz="8" w:space="0" w:color="auto"/>
              <w:right w:val="single" w:sz="8" w:space="0" w:color="auto"/>
            </w:tcBorders>
            <w:shd w:val="clear" w:color="auto" w:fill="auto"/>
            <w:noWrap/>
            <w:vAlign w:val="bottom"/>
          </w:tcPr>
          <w:p w:rsidR="00E534D8" w:rsidRPr="00747BF3" w:rsidRDefault="00E534D8" w:rsidP="00D16109">
            <w:pPr>
              <w:spacing w:line="360" w:lineRule="auto"/>
              <w:rPr>
                <w:rFonts w:ascii="Arial" w:hAnsi="Arial" w:cs="Arial"/>
              </w:rPr>
            </w:pPr>
          </w:p>
        </w:tc>
        <w:tc>
          <w:tcPr>
            <w:tcW w:w="895" w:type="dxa"/>
            <w:tcBorders>
              <w:top w:val="nil"/>
              <w:left w:val="nil"/>
              <w:bottom w:val="single" w:sz="8" w:space="0" w:color="auto"/>
              <w:right w:val="single" w:sz="4" w:space="0" w:color="auto"/>
            </w:tcBorders>
            <w:shd w:val="clear" w:color="auto" w:fill="auto"/>
            <w:noWrap/>
            <w:vAlign w:val="bottom"/>
          </w:tcPr>
          <w:p w:rsidR="00E534D8" w:rsidRPr="00747BF3" w:rsidRDefault="00FF4B94" w:rsidP="00D16109">
            <w:pPr>
              <w:spacing w:line="360" w:lineRule="auto"/>
              <w:rPr>
                <w:rFonts w:ascii="Arial" w:hAnsi="Arial" w:cs="Arial"/>
                <w:lang w:val="en-US"/>
              </w:rPr>
            </w:pPr>
            <w:r w:rsidRPr="00747BF3">
              <w:rPr>
                <w:rFonts w:ascii="Arial" w:hAnsi="Arial" w:cs="Arial"/>
                <w:lang w:val="en-US"/>
              </w:rPr>
              <w:t>199</w:t>
            </w:r>
          </w:p>
          <w:p w:rsidR="00E534D8" w:rsidRPr="00747BF3" w:rsidRDefault="00FF4B94" w:rsidP="00D16109">
            <w:pPr>
              <w:spacing w:line="360" w:lineRule="auto"/>
              <w:rPr>
                <w:rFonts w:ascii="Arial" w:hAnsi="Arial" w:cs="Arial"/>
              </w:rPr>
            </w:pPr>
            <w:r w:rsidRPr="00747BF3">
              <w:rPr>
                <w:rFonts w:ascii="Arial" w:hAnsi="Arial" w:cs="Arial"/>
              </w:rPr>
              <w:t>8</w:t>
            </w:r>
            <w:r w:rsidRPr="00747BF3">
              <w:rPr>
                <w:rFonts w:ascii="Arial" w:hAnsi="Arial" w:cs="Arial"/>
                <w:lang w:val="en-US"/>
              </w:rPr>
              <w:t>8</w:t>
            </w:r>
            <w:r w:rsidR="00E534D8" w:rsidRPr="00747BF3">
              <w:rPr>
                <w:rFonts w:ascii="Arial" w:hAnsi="Arial" w:cs="Arial"/>
              </w:rPr>
              <w:t>%</w:t>
            </w:r>
          </w:p>
        </w:tc>
        <w:tc>
          <w:tcPr>
            <w:tcW w:w="990" w:type="dxa"/>
            <w:tcBorders>
              <w:top w:val="nil"/>
              <w:left w:val="single" w:sz="4" w:space="0" w:color="auto"/>
              <w:bottom w:val="single" w:sz="8" w:space="0" w:color="auto"/>
              <w:right w:val="single" w:sz="8" w:space="0" w:color="auto"/>
            </w:tcBorders>
            <w:shd w:val="clear" w:color="auto" w:fill="auto"/>
            <w:vAlign w:val="bottom"/>
          </w:tcPr>
          <w:p w:rsidR="00E534D8" w:rsidRPr="00747BF3" w:rsidRDefault="00E534D8" w:rsidP="00D16109">
            <w:pPr>
              <w:spacing w:line="360" w:lineRule="auto"/>
              <w:rPr>
                <w:rFonts w:ascii="Arial" w:hAnsi="Arial" w:cs="Arial"/>
              </w:rPr>
            </w:pPr>
            <w:r w:rsidRPr="00747BF3">
              <w:rPr>
                <w:rFonts w:ascii="Arial" w:hAnsi="Arial" w:cs="Arial"/>
                <w:lang w:val="en-US"/>
              </w:rPr>
              <w:t>3</w:t>
            </w:r>
            <w:r w:rsidR="00FF4B94" w:rsidRPr="00747BF3">
              <w:rPr>
                <w:rFonts w:ascii="Arial" w:hAnsi="Arial" w:cs="Arial"/>
              </w:rPr>
              <w:t>2</w:t>
            </w:r>
            <w:r w:rsidR="00FF4B94" w:rsidRPr="00747BF3">
              <w:rPr>
                <w:rFonts w:ascii="Arial" w:hAnsi="Arial" w:cs="Arial"/>
                <w:lang w:val="en-US"/>
              </w:rPr>
              <w:t>5</w:t>
            </w:r>
            <w:r w:rsidRPr="00747BF3">
              <w:rPr>
                <w:rFonts w:ascii="Arial" w:hAnsi="Arial" w:cs="Arial"/>
              </w:rPr>
              <w:t xml:space="preserve"> 96%</w:t>
            </w:r>
          </w:p>
        </w:tc>
        <w:tc>
          <w:tcPr>
            <w:tcW w:w="720" w:type="dxa"/>
            <w:tcBorders>
              <w:top w:val="nil"/>
              <w:left w:val="nil"/>
              <w:bottom w:val="single" w:sz="8" w:space="0" w:color="auto"/>
              <w:right w:val="single" w:sz="4" w:space="0" w:color="auto"/>
            </w:tcBorders>
            <w:shd w:val="clear" w:color="auto" w:fill="auto"/>
            <w:noWrap/>
            <w:vAlign w:val="bottom"/>
          </w:tcPr>
          <w:p w:rsidR="00E534D8" w:rsidRPr="00747BF3" w:rsidRDefault="00FF4B94" w:rsidP="00D16109">
            <w:pPr>
              <w:spacing w:line="360" w:lineRule="auto"/>
              <w:rPr>
                <w:rFonts w:ascii="Arial" w:hAnsi="Arial" w:cs="Arial"/>
              </w:rPr>
            </w:pPr>
            <w:r w:rsidRPr="00747BF3">
              <w:rPr>
                <w:rFonts w:ascii="Arial" w:hAnsi="Arial" w:cs="Arial"/>
                <w:lang w:val="en-US"/>
              </w:rPr>
              <w:t>20</w:t>
            </w:r>
            <w:r w:rsidRPr="00747BF3">
              <w:rPr>
                <w:rFonts w:ascii="Arial" w:hAnsi="Arial" w:cs="Arial"/>
              </w:rPr>
              <w:t xml:space="preserve">   </w:t>
            </w:r>
            <w:r w:rsidRPr="00747BF3">
              <w:rPr>
                <w:rFonts w:ascii="Arial" w:hAnsi="Arial" w:cs="Arial"/>
                <w:lang w:val="en-US"/>
              </w:rPr>
              <w:t>9</w:t>
            </w:r>
            <w:r w:rsidR="00E534D8" w:rsidRPr="00747BF3">
              <w:rPr>
                <w:rFonts w:ascii="Arial" w:hAnsi="Arial" w:cs="Arial"/>
              </w:rPr>
              <w:t>%</w:t>
            </w:r>
          </w:p>
        </w:tc>
        <w:tc>
          <w:tcPr>
            <w:tcW w:w="720" w:type="dxa"/>
            <w:tcBorders>
              <w:top w:val="nil"/>
              <w:left w:val="single" w:sz="4" w:space="0" w:color="auto"/>
              <w:bottom w:val="single" w:sz="8" w:space="0" w:color="auto"/>
              <w:right w:val="single" w:sz="8" w:space="0" w:color="auto"/>
            </w:tcBorders>
            <w:shd w:val="clear" w:color="auto" w:fill="auto"/>
            <w:vAlign w:val="bottom"/>
          </w:tcPr>
          <w:p w:rsidR="00E534D8" w:rsidRPr="00747BF3" w:rsidRDefault="00FF4B94" w:rsidP="00D16109">
            <w:pPr>
              <w:spacing w:line="360" w:lineRule="auto"/>
              <w:rPr>
                <w:rFonts w:ascii="Arial" w:hAnsi="Arial" w:cs="Arial"/>
              </w:rPr>
            </w:pPr>
            <w:r w:rsidRPr="00747BF3">
              <w:rPr>
                <w:rFonts w:ascii="Arial" w:hAnsi="Arial" w:cs="Arial"/>
                <w:lang w:val="en-US"/>
              </w:rPr>
              <w:t>9</w:t>
            </w:r>
            <w:r w:rsidR="00E534D8" w:rsidRPr="00747BF3">
              <w:rPr>
                <w:rFonts w:ascii="Arial" w:hAnsi="Arial" w:cs="Arial"/>
              </w:rPr>
              <w:t xml:space="preserve">  3%</w:t>
            </w:r>
          </w:p>
        </w:tc>
        <w:tc>
          <w:tcPr>
            <w:tcW w:w="697" w:type="dxa"/>
            <w:tcBorders>
              <w:top w:val="nil"/>
              <w:left w:val="nil"/>
              <w:bottom w:val="single" w:sz="8" w:space="0" w:color="auto"/>
              <w:right w:val="single" w:sz="4" w:space="0" w:color="auto"/>
            </w:tcBorders>
            <w:shd w:val="clear" w:color="auto" w:fill="auto"/>
            <w:noWrap/>
            <w:vAlign w:val="bottom"/>
          </w:tcPr>
          <w:p w:rsidR="00E534D8" w:rsidRPr="00747BF3" w:rsidRDefault="00E534D8" w:rsidP="00D16109">
            <w:pPr>
              <w:spacing w:line="360" w:lineRule="auto"/>
              <w:rPr>
                <w:rFonts w:ascii="Arial" w:hAnsi="Arial" w:cs="Arial"/>
              </w:rPr>
            </w:pPr>
            <w:r w:rsidRPr="00747BF3">
              <w:rPr>
                <w:rFonts w:ascii="Arial" w:hAnsi="Arial" w:cs="Arial"/>
              </w:rPr>
              <w:t>6  3%</w:t>
            </w:r>
          </w:p>
        </w:tc>
        <w:tc>
          <w:tcPr>
            <w:tcW w:w="630" w:type="dxa"/>
            <w:tcBorders>
              <w:top w:val="nil"/>
              <w:left w:val="single" w:sz="4" w:space="0" w:color="auto"/>
              <w:bottom w:val="single" w:sz="8" w:space="0" w:color="auto"/>
              <w:right w:val="single" w:sz="8" w:space="0" w:color="auto"/>
            </w:tcBorders>
            <w:shd w:val="clear" w:color="auto" w:fill="auto"/>
            <w:vAlign w:val="bottom"/>
          </w:tcPr>
          <w:p w:rsidR="00E534D8" w:rsidRPr="00747BF3" w:rsidRDefault="007011F8" w:rsidP="00D16109">
            <w:pPr>
              <w:spacing w:line="360" w:lineRule="auto"/>
              <w:rPr>
                <w:rFonts w:ascii="Arial" w:hAnsi="Arial" w:cs="Arial"/>
                <w:bCs/>
              </w:rPr>
            </w:pPr>
            <w:r w:rsidRPr="00747BF3">
              <w:rPr>
                <w:rFonts w:ascii="Arial" w:hAnsi="Arial" w:cs="Arial"/>
                <w:bCs/>
                <w:lang w:val="en-US"/>
              </w:rPr>
              <w:t>4</w:t>
            </w:r>
            <w:r w:rsidR="00E534D8" w:rsidRPr="00747BF3">
              <w:rPr>
                <w:rFonts w:ascii="Arial" w:hAnsi="Arial" w:cs="Arial"/>
                <w:bCs/>
              </w:rPr>
              <w:t xml:space="preserve"> 1%</w:t>
            </w:r>
          </w:p>
        </w:tc>
        <w:tc>
          <w:tcPr>
            <w:tcW w:w="900" w:type="dxa"/>
            <w:tcBorders>
              <w:top w:val="nil"/>
              <w:left w:val="nil"/>
              <w:bottom w:val="single" w:sz="8" w:space="0" w:color="auto"/>
              <w:right w:val="single" w:sz="4" w:space="0" w:color="auto"/>
            </w:tcBorders>
            <w:shd w:val="clear" w:color="auto" w:fill="auto"/>
            <w:noWrap/>
            <w:vAlign w:val="bottom"/>
          </w:tcPr>
          <w:p w:rsidR="00E534D8" w:rsidRPr="00747BF3" w:rsidRDefault="00E534D8" w:rsidP="00D16109">
            <w:pPr>
              <w:spacing w:line="360" w:lineRule="auto"/>
              <w:rPr>
                <w:rFonts w:ascii="Arial" w:hAnsi="Arial" w:cs="Arial"/>
                <w:lang w:val="en-US"/>
              </w:rPr>
            </w:pPr>
            <w:r w:rsidRPr="00747BF3">
              <w:rPr>
                <w:rFonts w:ascii="Arial" w:hAnsi="Arial" w:cs="Arial"/>
              </w:rPr>
              <w:t>225</w:t>
            </w:r>
          </w:p>
        </w:tc>
        <w:tc>
          <w:tcPr>
            <w:tcW w:w="854" w:type="dxa"/>
            <w:tcBorders>
              <w:top w:val="nil"/>
              <w:left w:val="single" w:sz="4" w:space="0" w:color="auto"/>
              <w:bottom w:val="single" w:sz="8" w:space="0" w:color="auto"/>
              <w:right w:val="single" w:sz="8" w:space="0" w:color="auto"/>
            </w:tcBorders>
            <w:shd w:val="clear" w:color="auto" w:fill="auto"/>
            <w:vAlign w:val="bottom"/>
          </w:tcPr>
          <w:p w:rsidR="00E534D8" w:rsidRPr="00747BF3" w:rsidRDefault="00E534D8" w:rsidP="00D16109">
            <w:pPr>
              <w:spacing w:line="360" w:lineRule="auto"/>
              <w:rPr>
                <w:rFonts w:ascii="Arial" w:hAnsi="Arial" w:cs="Arial"/>
              </w:rPr>
            </w:pPr>
            <w:r w:rsidRPr="00747BF3">
              <w:rPr>
                <w:rFonts w:ascii="Arial" w:hAnsi="Arial" w:cs="Arial"/>
              </w:rPr>
              <w:t>338</w:t>
            </w:r>
          </w:p>
        </w:tc>
      </w:tr>
    </w:tbl>
    <w:p w:rsidR="00DD1F9E" w:rsidRDefault="00DD1F9E" w:rsidP="00D16109">
      <w:pPr>
        <w:spacing w:line="360" w:lineRule="auto"/>
        <w:ind w:right="-454"/>
        <w:jc w:val="both"/>
        <w:rPr>
          <w:rFonts w:ascii="Arial" w:hAnsi="Arial" w:cs="Arial"/>
          <w:b/>
          <w:i/>
        </w:rPr>
      </w:pPr>
    </w:p>
    <w:p w:rsidR="00983E5B" w:rsidRDefault="00983E5B" w:rsidP="00D16109">
      <w:pPr>
        <w:spacing w:line="360" w:lineRule="auto"/>
        <w:ind w:right="-454"/>
        <w:jc w:val="both"/>
        <w:rPr>
          <w:rFonts w:ascii="Arial" w:hAnsi="Arial" w:cs="Arial"/>
          <w:b/>
          <w:i/>
        </w:rPr>
      </w:pPr>
    </w:p>
    <w:p w:rsidR="00983E5B" w:rsidRDefault="00983E5B" w:rsidP="00D16109">
      <w:pPr>
        <w:spacing w:line="360" w:lineRule="auto"/>
        <w:ind w:right="-454"/>
        <w:jc w:val="both"/>
        <w:rPr>
          <w:rFonts w:ascii="Arial" w:hAnsi="Arial" w:cs="Arial"/>
          <w:b/>
          <w:i/>
        </w:rPr>
      </w:pPr>
    </w:p>
    <w:p w:rsidR="00983E5B" w:rsidRDefault="00983E5B" w:rsidP="00D16109">
      <w:pPr>
        <w:spacing w:line="360" w:lineRule="auto"/>
        <w:ind w:right="-454"/>
        <w:jc w:val="both"/>
        <w:rPr>
          <w:rFonts w:ascii="Arial" w:hAnsi="Arial" w:cs="Arial"/>
          <w:b/>
          <w:i/>
        </w:rPr>
      </w:pPr>
    </w:p>
    <w:p w:rsidR="00983E5B" w:rsidRPr="00747BF3" w:rsidRDefault="00983E5B" w:rsidP="00D16109">
      <w:pPr>
        <w:spacing w:line="360" w:lineRule="auto"/>
        <w:ind w:right="-454"/>
        <w:jc w:val="both"/>
        <w:rPr>
          <w:rFonts w:ascii="Arial" w:hAnsi="Arial" w:cs="Arial"/>
          <w:b/>
          <w:i/>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5"/>
        <w:gridCol w:w="15"/>
        <w:gridCol w:w="15"/>
        <w:gridCol w:w="1665"/>
        <w:gridCol w:w="900"/>
        <w:gridCol w:w="990"/>
        <w:gridCol w:w="720"/>
        <w:gridCol w:w="720"/>
        <w:gridCol w:w="630"/>
        <w:gridCol w:w="43"/>
        <w:gridCol w:w="677"/>
        <w:gridCol w:w="810"/>
        <w:gridCol w:w="900"/>
      </w:tblGrid>
      <w:tr w:rsidR="00747BF3" w:rsidRPr="00747BF3" w:rsidTr="0093386B">
        <w:trPr>
          <w:trHeight w:val="467"/>
        </w:trPr>
        <w:tc>
          <w:tcPr>
            <w:tcW w:w="3510" w:type="dxa"/>
            <w:gridSpan w:val="4"/>
            <w:tcBorders>
              <w:top w:val="single" w:sz="4" w:space="0" w:color="auto"/>
              <w:left w:val="single" w:sz="4" w:space="0" w:color="auto"/>
              <w:bottom w:val="single" w:sz="4" w:space="0" w:color="auto"/>
              <w:right w:val="single" w:sz="4" w:space="0" w:color="auto"/>
            </w:tcBorders>
            <w:vAlign w:val="bottom"/>
          </w:tcPr>
          <w:p w:rsidR="00DD1F9E" w:rsidRPr="00747BF3" w:rsidRDefault="00DD1F9E" w:rsidP="00D16109">
            <w:pPr>
              <w:spacing w:line="360" w:lineRule="auto"/>
              <w:rPr>
                <w:rFonts w:ascii="Arial" w:hAnsi="Arial" w:cs="Arial"/>
              </w:rPr>
            </w:pPr>
          </w:p>
          <w:p w:rsidR="00DD1F9E" w:rsidRPr="00747BF3" w:rsidRDefault="00DD1F9E" w:rsidP="00D16109">
            <w:pPr>
              <w:spacing w:line="360" w:lineRule="auto"/>
              <w:rPr>
                <w:rFonts w:ascii="Arial" w:hAnsi="Arial" w:cs="Arial"/>
              </w:rPr>
            </w:pPr>
            <w:r w:rsidRPr="00747BF3">
              <w:rPr>
                <w:rFonts w:ascii="Arial" w:hAnsi="Arial" w:cs="Arial"/>
              </w:rPr>
              <w:t>Македонци</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DD1F9E" w:rsidRPr="00747BF3" w:rsidRDefault="001E0B97" w:rsidP="00D16109">
            <w:pPr>
              <w:spacing w:line="360" w:lineRule="auto"/>
              <w:rPr>
                <w:rFonts w:ascii="Arial" w:hAnsi="Arial" w:cs="Arial"/>
                <w:b/>
                <w:bCs/>
              </w:rPr>
            </w:pPr>
            <w:r w:rsidRPr="00747BF3">
              <w:rPr>
                <w:rFonts w:ascii="Arial" w:hAnsi="Arial" w:cs="Arial"/>
                <w:b/>
                <w:bCs/>
              </w:rPr>
              <w:t>479</w:t>
            </w:r>
          </w:p>
          <w:p w:rsidR="00DD1F9E" w:rsidRPr="00747BF3" w:rsidRDefault="00DD1F9E" w:rsidP="00D16109">
            <w:pPr>
              <w:spacing w:line="360" w:lineRule="auto"/>
              <w:rPr>
                <w:rFonts w:ascii="Arial" w:hAnsi="Arial" w:cs="Arial"/>
                <w:b/>
                <w:bCs/>
              </w:rPr>
            </w:pPr>
            <w:r w:rsidRPr="00747BF3">
              <w:rPr>
                <w:rFonts w:ascii="Arial" w:hAnsi="Arial" w:cs="Arial"/>
                <w:b/>
                <w:bCs/>
              </w:rPr>
              <w:t xml:space="preserve"> 9</w:t>
            </w:r>
            <w:r w:rsidR="00BE7EBD" w:rsidRPr="00747BF3">
              <w:rPr>
                <w:rFonts w:ascii="Arial" w:hAnsi="Arial" w:cs="Arial"/>
                <w:b/>
                <w:bCs/>
              </w:rPr>
              <w:t>3</w:t>
            </w:r>
            <w:r w:rsidRPr="00747BF3">
              <w:rPr>
                <w:rFonts w:ascii="Arial" w:hAnsi="Arial" w:cs="Arial"/>
                <w:b/>
                <w:bCs/>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DD1F9E" w:rsidRPr="00747BF3" w:rsidRDefault="00BE7EBD" w:rsidP="00D16109">
            <w:pPr>
              <w:spacing w:line="360" w:lineRule="auto"/>
              <w:rPr>
                <w:rFonts w:ascii="Arial" w:hAnsi="Arial" w:cs="Arial"/>
                <w:b/>
                <w:bCs/>
              </w:rPr>
            </w:pPr>
            <w:r w:rsidRPr="00747BF3">
              <w:rPr>
                <w:rFonts w:ascii="Arial" w:hAnsi="Arial" w:cs="Arial"/>
                <w:b/>
                <w:bCs/>
              </w:rPr>
              <w:t>2</w:t>
            </w:r>
            <w:r w:rsidR="00136EF7" w:rsidRPr="00747BF3">
              <w:rPr>
                <w:rFonts w:ascii="Arial" w:hAnsi="Arial" w:cs="Arial"/>
                <w:b/>
                <w:bCs/>
              </w:rPr>
              <w:t>8</w:t>
            </w:r>
          </w:p>
          <w:p w:rsidR="00DD1F9E" w:rsidRPr="00747BF3" w:rsidRDefault="00BE7EBD" w:rsidP="00D16109">
            <w:pPr>
              <w:spacing w:line="360" w:lineRule="auto"/>
              <w:rPr>
                <w:rFonts w:ascii="Arial" w:hAnsi="Arial" w:cs="Arial"/>
                <w:b/>
                <w:bCs/>
              </w:rPr>
            </w:pPr>
            <w:r w:rsidRPr="00747BF3">
              <w:rPr>
                <w:rFonts w:ascii="Arial" w:hAnsi="Arial" w:cs="Arial"/>
                <w:b/>
                <w:bCs/>
              </w:rPr>
              <w:t xml:space="preserve"> 5</w:t>
            </w:r>
            <w:r w:rsidR="00DD1F9E" w:rsidRPr="00747BF3">
              <w:rPr>
                <w:rFonts w:ascii="Arial" w:hAnsi="Arial" w:cs="Arial"/>
                <w:b/>
                <w:bCs/>
              </w:rPr>
              <w:t>%</w:t>
            </w:r>
          </w:p>
        </w:tc>
        <w:tc>
          <w:tcPr>
            <w:tcW w:w="1350" w:type="dxa"/>
            <w:gridSpan w:val="3"/>
            <w:tcBorders>
              <w:top w:val="single" w:sz="4" w:space="0" w:color="auto"/>
              <w:left w:val="single" w:sz="4" w:space="0" w:color="auto"/>
              <w:bottom w:val="single" w:sz="4" w:space="0" w:color="auto"/>
              <w:right w:val="single" w:sz="4" w:space="0" w:color="auto"/>
            </w:tcBorders>
            <w:vAlign w:val="center"/>
          </w:tcPr>
          <w:p w:rsidR="00DD1F9E" w:rsidRPr="00747BF3" w:rsidRDefault="001E0B97" w:rsidP="00D16109">
            <w:pPr>
              <w:spacing w:line="360" w:lineRule="auto"/>
              <w:rPr>
                <w:rFonts w:ascii="Arial" w:hAnsi="Arial" w:cs="Arial"/>
                <w:b/>
                <w:bCs/>
              </w:rPr>
            </w:pPr>
            <w:r w:rsidRPr="00747BF3">
              <w:rPr>
                <w:rFonts w:ascii="Arial" w:hAnsi="Arial" w:cs="Arial"/>
                <w:b/>
                <w:bCs/>
              </w:rPr>
              <w:t>9</w:t>
            </w:r>
            <w:r w:rsidR="00DD1F9E" w:rsidRPr="00747BF3">
              <w:rPr>
                <w:rFonts w:ascii="Arial" w:hAnsi="Arial" w:cs="Arial"/>
                <w:b/>
                <w:bCs/>
              </w:rPr>
              <w:t xml:space="preserve"> </w:t>
            </w:r>
          </w:p>
          <w:p w:rsidR="00DD1F9E" w:rsidRPr="00747BF3" w:rsidRDefault="00DD1F9E" w:rsidP="00D16109">
            <w:pPr>
              <w:spacing w:line="360" w:lineRule="auto"/>
              <w:rPr>
                <w:rFonts w:ascii="Arial" w:hAnsi="Arial" w:cs="Arial"/>
                <w:b/>
                <w:bCs/>
              </w:rPr>
            </w:pPr>
            <w:r w:rsidRPr="00747BF3">
              <w:rPr>
                <w:rFonts w:ascii="Arial" w:hAnsi="Arial" w:cs="Arial"/>
                <w:b/>
                <w:bCs/>
              </w:rPr>
              <w:t xml:space="preserve"> 2%</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DD1F9E" w:rsidRPr="00747BF3" w:rsidRDefault="00DD1F9E" w:rsidP="00D16109">
            <w:pPr>
              <w:spacing w:line="360" w:lineRule="auto"/>
              <w:rPr>
                <w:rFonts w:ascii="Arial" w:hAnsi="Arial" w:cs="Arial"/>
                <w:b/>
                <w:bCs/>
              </w:rPr>
            </w:pPr>
            <w:r w:rsidRPr="00747BF3">
              <w:rPr>
                <w:rFonts w:ascii="Arial" w:hAnsi="Arial" w:cs="Arial"/>
                <w:b/>
                <w:bCs/>
              </w:rPr>
              <w:t>51</w:t>
            </w:r>
            <w:r w:rsidR="00BE7EBD" w:rsidRPr="00747BF3">
              <w:rPr>
                <w:rFonts w:ascii="Arial" w:hAnsi="Arial" w:cs="Arial"/>
                <w:b/>
                <w:bCs/>
              </w:rPr>
              <w:t>6</w:t>
            </w:r>
          </w:p>
        </w:tc>
      </w:tr>
      <w:tr w:rsidR="00747BF3" w:rsidRPr="00747BF3" w:rsidTr="0093386B">
        <w:tc>
          <w:tcPr>
            <w:tcW w:w="1830" w:type="dxa"/>
            <w:gridSpan w:val="2"/>
            <w:tcBorders>
              <w:top w:val="single" w:sz="4" w:space="0" w:color="auto"/>
              <w:left w:val="single" w:sz="4" w:space="0" w:color="auto"/>
              <w:bottom w:val="single" w:sz="4" w:space="0" w:color="auto"/>
              <w:right w:val="single" w:sz="4" w:space="0" w:color="auto"/>
            </w:tcBorders>
            <w:vAlign w:val="bottom"/>
          </w:tcPr>
          <w:p w:rsidR="00DD1F9E" w:rsidRPr="00747BF3" w:rsidRDefault="00DD1F9E" w:rsidP="00D16109">
            <w:pPr>
              <w:spacing w:line="360" w:lineRule="auto"/>
              <w:rPr>
                <w:rFonts w:ascii="Arial" w:hAnsi="Arial" w:cs="Arial"/>
              </w:rPr>
            </w:pPr>
            <w:r w:rsidRPr="00747BF3">
              <w:rPr>
                <w:rFonts w:ascii="Arial" w:hAnsi="Arial" w:cs="Arial"/>
              </w:rPr>
              <w:t>м</w:t>
            </w:r>
          </w:p>
        </w:tc>
        <w:tc>
          <w:tcPr>
            <w:tcW w:w="1680" w:type="dxa"/>
            <w:gridSpan w:val="2"/>
            <w:tcBorders>
              <w:top w:val="single" w:sz="4" w:space="0" w:color="auto"/>
              <w:left w:val="single" w:sz="4" w:space="0" w:color="auto"/>
              <w:bottom w:val="single" w:sz="4" w:space="0" w:color="auto"/>
              <w:right w:val="single" w:sz="4" w:space="0" w:color="auto"/>
            </w:tcBorders>
            <w:vAlign w:val="bottom"/>
          </w:tcPr>
          <w:p w:rsidR="00DD1F9E" w:rsidRPr="00747BF3" w:rsidRDefault="00DD1F9E" w:rsidP="00D16109">
            <w:pPr>
              <w:spacing w:line="360" w:lineRule="auto"/>
              <w:rPr>
                <w:rFonts w:ascii="Arial" w:hAnsi="Arial" w:cs="Arial"/>
              </w:rPr>
            </w:pPr>
            <w:r w:rsidRPr="00747BF3">
              <w:rPr>
                <w:rFonts w:ascii="Arial" w:hAnsi="Arial" w:cs="Arial"/>
              </w:rPr>
              <w:t>ж</w:t>
            </w:r>
          </w:p>
        </w:tc>
        <w:tc>
          <w:tcPr>
            <w:tcW w:w="900" w:type="dxa"/>
            <w:tcBorders>
              <w:top w:val="single" w:sz="4" w:space="0" w:color="auto"/>
              <w:left w:val="single" w:sz="4" w:space="0" w:color="auto"/>
              <w:bottom w:val="single" w:sz="4" w:space="0" w:color="auto"/>
              <w:right w:val="single" w:sz="4" w:space="0" w:color="auto"/>
            </w:tcBorders>
            <w:vAlign w:val="center"/>
          </w:tcPr>
          <w:p w:rsidR="00DD1F9E" w:rsidRPr="00747BF3" w:rsidRDefault="00DD1F9E" w:rsidP="00D16109">
            <w:pPr>
              <w:spacing w:line="360" w:lineRule="auto"/>
              <w:rPr>
                <w:rFonts w:ascii="Arial" w:hAnsi="Arial" w:cs="Arial"/>
                <w:bCs/>
                <w:lang w:val="en-US"/>
              </w:rPr>
            </w:pPr>
            <w:r w:rsidRPr="00747BF3">
              <w:rPr>
                <w:rFonts w:ascii="Arial" w:hAnsi="Arial" w:cs="Arial"/>
                <w:bCs/>
                <w:lang w:val="en-US"/>
              </w:rPr>
              <w:t>1</w:t>
            </w:r>
            <w:r w:rsidR="00136EF7" w:rsidRPr="00747BF3">
              <w:rPr>
                <w:rFonts w:ascii="Arial" w:hAnsi="Arial" w:cs="Arial"/>
                <w:bCs/>
              </w:rPr>
              <w:t>8</w:t>
            </w:r>
            <w:r w:rsidR="00FF5D4E" w:rsidRPr="00747BF3">
              <w:rPr>
                <w:rFonts w:ascii="Arial" w:hAnsi="Arial" w:cs="Arial"/>
                <w:bCs/>
                <w:lang w:val="en-US"/>
              </w:rPr>
              <w:t>4</w:t>
            </w:r>
          </w:p>
          <w:p w:rsidR="00DD1F9E" w:rsidRPr="00747BF3" w:rsidRDefault="00136EF7" w:rsidP="00D16109">
            <w:pPr>
              <w:spacing w:line="360" w:lineRule="auto"/>
              <w:rPr>
                <w:rFonts w:ascii="Arial" w:hAnsi="Arial" w:cs="Arial"/>
                <w:bCs/>
              </w:rPr>
            </w:pPr>
            <w:r w:rsidRPr="00747BF3">
              <w:rPr>
                <w:rFonts w:ascii="Arial" w:hAnsi="Arial" w:cs="Arial"/>
                <w:bCs/>
              </w:rPr>
              <w:t>8</w:t>
            </w:r>
            <w:r w:rsidR="00FF5D4E" w:rsidRPr="00747BF3">
              <w:rPr>
                <w:rFonts w:ascii="Arial" w:hAnsi="Arial" w:cs="Arial"/>
                <w:bCs/>
                <w:lang w:val="en-US"/>
              </w:rPr>
              <w:t>8</w:t>
            </w:r>
            <w:r w:rsidR="00DD1F9E" w:rsidRPr="00747BF3">
              <w:rPr>
                <w:rFonts w:ascii="Arial" w:hAnsi="Arial" w:cs="Arial"/>
                <w:bCs/>
              </w:rPr>
              <w:t>%</w:t>
            </w:r>
          </w:p>
        </w:tc>
        <w:tc>
          <w:tcPr>
            <w:tcW w:w="990" w:type="dxa"/>
            <w:tcBorders>
              <w:top w:val="single" w:sz="4" w:space="0" w:color="auto"/>
              <w:left w:val="single" w:sz="4" w:space="0" w:color="auto"/>
              <w:bottom w:val="single" w:sz="4" w:space="0" w:color="auto"/>
              <w:right w:val="single" w:sz="4" w:space="0" w:color="auto"/>
            </w:tcBorders>
            <w:vAlign w:val="center"/>
          </w:tcPr>
          <w:p w:rsidR="00DD1F9E" w:rsidRPr="00747BF3" w:rsidRDefault="00BE7EBD" w:rsidP="00D16109">
            <w:pPr>
              <w:spacing w:line="360" w:lineRule="auto"/>
              <w:rPr>
                <w:rFonts w:ascii="Arial" w:hAnsi="Arial" w:cs="Arial"/>
                <w:bCs/>
                <w:lang w:val="en-US"/>
              </w:rPr>
            </w:pPr>
            <w:r w:rsidRPr="00747BF3">
              <w:rPr>
                <w:rFonts w:ascii="Arial" w:hAnsi="Arial" w:cs="Arial"/>
                <w:bCs/>
              </w:rPr>
              <w:t>29</w:t>
            </w:r>
            <w:r w:rsidR="00FF5D4E" w:rsidRPr="00747BF3">
              <w:rPr>
                <w:rFonts w:ascii="Arial" w:hAnsi="Arial" w:cs="Arial"/>
                <w:bCs/>
                <w:lang w:val="en-US"/>
              </w:rPr>
              <w:t>5</w:t>
            </w:r>
          </w:p>
          <w:p w:rsidR="00DD1F9E" w:rsidRPr="00747BF3" w:rsidRDefault="00DD1F9E" w:rsidP="00D16109">
            <w:pPr>
              <w:spacing w:line="360" w:lineRule="auto"/>
              <w:rPr>
                <w:rFonts w:ascii="Arial" w:hAnsi="Arial" w:cs="Arial"/>
                <w:bCs/>
                <w:lang w:val="en-US"/>
              </w:rPr>
            </w:pPr>
            <w:r w:rsidRPr="00747BF3">
              <w:rPr>
                <w:rFonts w:ascii="Arial" w:hAnsi="Arial" w:cs="Arial"/>
                <w:bCs/>
              </w:rPr>
              <w:t>9</w:t>
            </w:r>
            <w:r w:rsidR="00BE7EBD" w:rsidRPr="00747BF3">
              <w:rPr>
                <w:rFonts w:ascii="Arial" w:hAnsi="Arial" w:cs="Arial"/>
                <w:bCs/>
              </w:rPr>
              <w:t>6</w:t>
            </w:r>
            <w:r w:rsidRPr="00747BF3">
              <w:rPr>
                <w:rFonts w:ascii="Arial" w:hAnsi="Arial" w:cs="Arial"/>
                <w:bCs/>
              </w:rPr>
              <w:t>%</w:t>
            </w:r>
          </w:p>
        </w:tc>
        <w:tc>
          <w:tcPr>
            <w:tcW w:w="720" w:type="dxa"/>
            <w:tcBorders>
              <w:top w:val="single" w:sz="4" w:space="0" w:color="auto"/>
              <w:left w:val="single" w:sz="4" w:space="0" w:color="auto"/>
              <w:bottom w:val="single" w:sz="4" w:space="0" w:color="auto"/>
              <w:right w:val="single" w:sz="4" w:space="0" w:color="auto"/>
            </w:tcBorders>
            <w:vAlign w:val="center"/>
          </w:tcPr>
          <w:p w:rsidR="00DD1F9E" w:rsidRPr="00747BF3" w:rsidRDefault="00BE7EBD" w:rsidP="00D16109">
            <w:pPr>
              <w:spacing w:line="360" w:lineRule="auto"/>
              <w:rPr>
                <w:rFonts w:ascii="Arial" w:hAnsi="Arial" w:cs="Arial"/>
                <w:bCs/>
              </w:rPr>
            </w:pPr>
            <w:r w:rsidRPr="00747BF3">
              <w:rPr>
                <w:rFonts w:ascii="Arial" w:hAnsi="Arial" w:cs="Arial"/>
                <w:bCs/>
              </w:rPr>
              <w:t>1</w:t>
            </w:r>
            <w:r w:rsidR="00FF5D4E" w:rsidRPr="00747BF3">
              <w:rPr>
                <w:rFonts w:ascii="Arial" w:hAnsi="Arial" w:cs="Arial"/>
                <w:bCs/>
                <w:lang w:val="en-US"/>
              </w:rPr>
              <w:t>9</w:t>
            </w:r>
            <w:r w:rsidRPr="00747BF3">
              <w:rPr>
                <w:rFonts w:ascii="Arial" w:hAnsi="Arial" w:cs="Arial"/>
                <w:bCs/>
              </w:rPr>
              <w:t xml:space="preserve"> </w:t>
            </w:r>
            <w:r w:rsidR="00136EF7" w:rsidRPr="00747BF3">
              <w:rPr>
                <w:rFonts w:ascii="Arial" w:hAnsi="Arial" w:cs="Arial"/>
                <w:bCs/>
              </w:rPr>
              <w:t>9</w:t>
            </w:r>
            <w:r w:rsidR="00DD1F9E" w:rsidRPr="00747BF3">
              <w:rPr>
                <w:rFonts w:ascii="Arial" w:hAnsi="Arial" w:cs="Arial"/>
                <w:bCs/>
              </w:rPr>
              <w:t>%</w:t>
            </w:r>
          </w:p>
        </w:tc>
        <w:tc>
          <w:tcPr>
            <w:tcW w:w="720" w:type="dxa"/>
            <w:tcBorders>
              <w:top w:val="single" w:sz="4" w:space="0" w:color="auto"/>
              <w:left w:val="single" w:sz="4" w:space="0" w:color="auto"/>
              <w:bottom w:val="single" w:sz="4" w:space="0" w:color="auto"/>
              <w:right w:val="single" w:sz="4" w:space="0" w:color="auto"/>
            </w:tcBorders>
            <w:vAlign w:val="center"/>
          </w:tcPr>
          <w:p w:rsidR="00DD1F9E" w:rsidRPr="00747BF3" w:rsidRDefault="00FF5D4E" w:rsidP="00D16109">
            <w:pPr>
              <w:spacing w:line="360" w:lineRule="auto"/>
              <w:rPr>
                <w:rFonts w:ascii="Arial" w:hAnsi="Arial" w:cs="Arial"/>
                <w:bCs/>
              </w:rPr>
            </w:pPr>
            <w:r w:rsidRPr="00747BF3">
              <w:rPr>
                <w:rFonts w:ascii="Arial" w:hAnsi="Arial" w:cs="Arial"/>
                <w:bCs/>
                <w:lang w:val="en-US"/>
              </w:rPr>
              <w:t>9</w:t>
            </w:r>
            <w:r w:rsidR="00DD1F9E" w:rsidRPr="00747BF3">
              <w:rPr>
                <w:rFonts w:ascii="Arial" w:hAnsi="Arial" w:cs="Arial"/>
                <w:bCs/>
              </w:rPr>
              <w:t xml:space="preserve"> </w:t>
            </w:r>
            <w:r w:rsidR="00BE7EBD" w:rsidRPr="00747BF3">
              <w:rPr>
                <w:rFonts w:ascii="Arial" w:hAnsi="Arial" w:cs="Arial"/>
                <w:bCs/>
              </w:rPr>
              <w:t>3</w:t>
            </w:r>
            <w:r w:rsidR="00DD1F9E" w:rsidRPr="00747BF3">
              <w:rPr>
                <w:rFonts w:ascii="Arial" w:hAnsi="Arial" w:cs="Arial"/>
                <w:bCs/>
              </w:rPr>
              <w:t>%</w:t>
            </w:r>
          </w:p>
        </w:tc>
        <w:tc>
          <w:tcPr>
            <w:tcW w:w="630" w:type="dxa"/>
            <w:tcBorders>
              <w:top w:val="single" w:sz="4" w:space="0" w:color="auto"/>
              <w:left w:val="single" w:sz="4" w:space="0" w:color="auto"/>
              <w:bottom w:val="single" w:sz="4" w:space="0" w:color="auto"/>
              <w:right w:val="single" w:sz="4" w:space="0" w:color="auto"/>
            </w:tcBorders>
            <w:vAlign w:val="center"/>
          </w:tcPr>
          <w:p w:rsidR="00DD1F9E" w:rsidRPr="00747BF3" w:rsidRDefault="00BE7EBD" w:rsidP="00D16109">
            <w:pPr>
              <w:spacing w:line="360" w:lineRule="auto"/>
              <w:rPr>
                <w:rFonts w:ascii="Arial" w:hAnsi="Arial" w:cs="Arial"/>
                <w:bCs/>
              </w:rPr>
            </w:pPr>
            <w:r w:rsidRPr="00747BF3">
              <w:rPr>
                <w:rFonts w:ascii="Arial" w:hAnsi="Arial" w:cs="Arial"/>
                <w:bCs/>
              </w:rPr>
              <w:t>5 2</w:t>
            </w:r>
            <w:r w:rsidR="00DD1F9E" w:rsidRPr="00747BF3">
              <w:rPr>
                <w:rFonts w:ascii="Arial" w:hAnsi="Arial" w:cs="Arial"/>
                <w:bCs/>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D1F9E" w:rsidRPr="00747BF3" w:rsidRDefault="00FF5D4E" w:rsidP="00D16109">
            <w:pPr>
              <w:spacing w:line="360" w:lineRule="auto"/>
              <w:rPr>
                <w:rFonts w:ascii="Arial" w:hAnsi="Arial" w:cs="Arial"/>
                <w:bCs/>
              </w:rPr>
            </w:pPr>
            <w:r w:rsidRPr="00747BF3">
              <w:rPr>
                <w:rFonts w:ascii="Arial" w:hAnsi="Arial" w:cs="Arial"/>
                <w:bCs/>
                <w:lang w:val="en-US"/>
              </w:rPr>
              <w:t>4</w:t>
            </w:r>
            <w:r w:rsidR="00BE7EBD" w:rsidRPr="00747BF3">
              <w:rPr>
                <w:rFonts w:ascii="Arial" w:hAnsi="Arial" w:cs="Arial"/>
                <w:bCs/>
              </w:rPr>
              <w:t xml:space="preserve"> 1%</w:t>
            </w:r>
          </w:p>
        </w:tc>
        <w:tc>
          <w:tcPr>
            <w:tcW w:w="810" w:type="dxa"/>
            <w:tcBorders>
              <w:top w:val="single" w:sz="4" w:space="0" w:color="auto"/>
              <w:left w:val="single" w:sz="4" w:space="0" w:color="auto"/>
              <w:bottom w:val="single" w:sz="4" w:space="0" w:color="auto"/>
              <w:right w:val="single" w:sz="4" w:space="0" w:color="auto"/>
            </w:tcBorders>
            <w:vAlign w:val="center"/>
          </w:tcPr>
          <w:p w:rsidR="00DD1F9E" w:rsidRPr="00747BF3" w:rsidRDefault="00BE7EBD" w:rsidP="00D16109">
            <w:pPr>
              <w:spacing w:line="360" w:lineRule="auto"/>
              <w:rPr>
                <w:rFonts w:ascii="Arial" w:hAnsi="Arial" w:cs="Arial"/>
                <w:bCs/>
              </w:rPr>
            </w:pPr>
            <w:r w:rsidRPr="00747BF3">
              <w:rPr>
                <w:rFonts w:ascii="Arial" w:hAnsi="Arial" w:cs="Arial"/>
                <w:bCs/>
              </w:rPr>
              <w:t>20</w:t>
            </w:r>
            <w:r w:rsidR="00DD1F9E" w:rsidRPr="00747BF3">
              <w:rPr>
                <w:rFonts w:ascii="Arial" w:hAnsi="Arial" w:cs="Arial"/>
                <w:bCs/>
              </w:rPr>
              <w:t>8</w:t>
            </w:r>
          </w:p>
        </w:tc>
        <w:tc>
          <w:tcPr>
            <w:tcW w:w="900" w:type="dxa"/>
            <w:tcBorders>
              <w:top w:val="single" w:sz="4" w:space="0" w:color="auto"/>
              <w:left w:val="single" w:sz="4" w:space="0" w:color="auto"/>
              <w:bottom w:val="single" w:sz="4" w:space="0" w:color="auto"/>
              <w:right w:val="single" w:sz="4" w:space="0" w:color="auto"/>
            </w:tcBorders>
            <w:vAlign w:val="center"/>
          </w:tcPr>
          <w:p w:rsidR="00DD1F9E" w:rsidRPr="00747BF3" w:rsidRDefault="00BE7EBD" w:rsidP="00D16109">
            <w:pPr>
              <w:spacing w:line="360" w:lineRule="auto"/>
              <w:rPr>
                <w:rFonts w:ascii="Arial" w:hAnsi="Arial" w:cs="Arial"/>
                <w:bCs/>
                <w:lang w:val="en-US"/>
              </w:rPr>
            </w:pPr>
            <w:r w:rsidRPr="00747BF3">
              <w:rPr>
                <w:rFonts w:ascii="Arial" w:hAnsi="Arial" w:cs="Arial"/>
                <w:bCs/>
              </w:rPr>
              <w:t>308</w:t>
            </w:r>
          </w:p>
        </w:tc>
      </w:tr>
      <w:tr w:rsidR="00747BF3" w:rsidRPr="00747BF3" w:rsidTr="0093386B">
        <w:tc>
          <w:tcPr>
            <w:tcW w:w="3510" w:type="dxa"/>
            <w:gridSpan w:val="4"/>
            <w:tcBorders>
              <w:top w:val="single" w:sz="4" w:space="0" w:color="auto"/>
              <w:left w:val="single" w:sz="4" w:space="0" w:color="auto"/>
              <w:bottom w:val="single" w:sz="4" w:space="0" w:color="auto"/>
              <w:right w:val="single" w:sz="4" w:space="0" w:color="auto"/>
            </w:tcBorders>
            <w:vAlign w:val="bottom"/>
          </w:tcPr>
          <w:p w:rsidR="00DD1F9E" w:rsidRPr="00747BF3" w:rsidRDefault="00DD1F9E" w:rsidP="00D16109">
            <w:pPr>
              <w:spacing w:line="360" w:lineRule="auto"/>
              <w:rPr>
                <w:rFonts w:ascii="Arial" w:hAnsi="Arial" w:cs="Arial"/>
              </w:rPr>
            </w:pPr>
          </w:p>
          <w:p w:rsidR="00DD1F9E" w:rsidRPr="00747BF3" w:rsidRDefault="00DD1F9E" w:rsidP="00D16109">
            <w:pPr>
              <w:spacing w:line="360" w:lineRule="auto"/>
              <w:rPr>
                <w:rFonts w:ascii="Arial" w:hAnsi="Arial" w:cs="Arial"/>
              </w:rPr>
            </w:pPr>
            <w:r w:rsidRPr="00747BF3">
              <w:rPr>
                <w:rFonts w:ascii="Arial" w:hAnsi="Arial" w:cs="Arial"/>
              </w:rPr>
              <w:t>Власи</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DD1F9E" w:rsidRPr="00747BF3" w:rsidRDefault="00DD1F9E" w:rsidP="00D16109">
            <w:pPr>
              <w:spacing w:line="360" w:lineRule="auto"/>
              <w:rPr>
                <w:rFonts w:ascii="Arial" w:hAnsi="Arial" w:cs="Arial"/>
                <w:b/>
                <w:bCs/>
              </w:rPr>
            </w:pPr>
            <w:r w:rsidRPr="00747BF3">
              <w:rPr>
                <w:rFonts w:ascii="Arial" w:hAnsi="Arial" w:cs="Arial"/>
                <w:b/>
                <w:bCs/>
              </w:rPr>
              <w:t>2</w:t>
            </w:r>
            <w:r w:rsidR="00BE7EBD" w:rsidRPr="00747BF3">
              <w:rPr>
                <w:rFonts w:ascii="Arial" w:hAnsi="Arial" w:cs="Arial"/>
                <w:b/>
                <w:bCs/>
              </w:rPr>
              <w:t>4</w:t>
            </w:r>
            <w:r w:rsidRPr="00747BF3">
              <w:rPr>
                <w:rFonts w:ascii="Arial" w:hAnsi="Arial" w:cs="Arial"/>
                <w:b/>
                <w:bCs/>
              </w:rPr>
              <w:t xml:space="preserve">             100%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DD1F9E" w:rsidRPr="00747BF3" w:rsidRDefault="00DD1F9E" w:rsidP="00D16109">
            <w:pPr>
              <w:spacing w:line="360" w:lineRule="auto"/>
              <w:rPr>
                <w:rFonts w:ascii="Arial" w:hAnsi="Arial" w:cs="Arial"/>
                <w:b/>
                <w:bCs/>
              </w:rPr>
            </w:pPr>
            <w:r w:rsidRPr="00747BF3">
              <w:rPr>
                <w:rFonts w:ascii="Arial" w:hAnsi="Arial" w:cs="Arial"/>
                <w:b/>
                <w:bCs/>
              </w:rPr>
              <w:t>0</w:t>
            </w:r>
          </w:p>
        </w:tc>
        <w:tc>
          <w:tcPr>
            <w:tcW w:w="1350" w:type="dxa"/>
            <w:gridSpan w:val="3"/>
            <w:tcBorders>
              <w:top w:val="single" w:sz="4" w:space="0" w:color="auto"/>
              <w:left w:val="single" w:sz="4" w:space="0" w:color="auto"/>
              <w:bottom w:val="single" w:sz="4" w:space="0" w:color="auto"/>
              <w:right w:val="single" w:sz="4" w:space="0" w:color="auto"/>
            </w:tcBorders>
            <w:vAlign w:val="center"/>
          </w:tcPr>
          <w:p w:rsidR="00DD1F9E" w:rsidRPr="00747BF3" w:rsidRDefault="00DD1F9E" w:rsidP="00D16109">
            <w:pPr>
              <w:spacing w:line="360" w:lineRule="auto"/>
              <w:rPr>
                <w:rFonts w:ascii="Arial" w:hAnsi="Arial" w:cs="Arial"/>
                <w:b/>
                <w:bCs/>
                <w:lang w:val="en-US"/>
              </w:rPr>
            </w:pPr>
            <w:r w:rsidRPr="00747BF3">
              <w:rPr>
                <w:rFonts w:ascii="Arial" w:hAnsi="Arial" w:cs="Arial"/>
                <w:b/>
                <w:bCs/>
                <w:lang w:val="en-US"/>
              </w:rPr>
              <w:t>0</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DD1F9E" w:rsidRPr="00747BF3" w:rsidRDefault="00BE7EBD" w:rsidP="00D16109">
            <w:pPr>
              <w:spacing w:line="360" w:lineRule="auto"/>
              <w:rPr>
                <w:rFonts w:ascii="Arial" w:hAnsi="Arial" w:cs="Arial"/>
                <w:b/>
                <w:bCs/>
              </w:rPr>
            </w:pPr>
            <w:r w:rsidRPr="00747BF3">
              <w:rPr>
                <w:rFonts w:ascii="Arial" w:hAnsi="Arial" w:cs="Arial"/>
                <w:b/>
                <w:bCs/>
              </w:rPr>
              <w:t>24</w:t>
            </w:r>
          </w:p>
        </w:tc>
      </w:tr>
      <w:tr w:rsidR="00747BF3" w:rsidRPr="00747BF3" w:rsidTr="0093386B">
        <w:tc>
          <w:tcPr>
            <w:tcW w:w="1830" w:type="dxa"/>
            <w:gridSpan w:val="2"/>
            <w:tcBorders>
              <w:top w:val="single" w:sz="4" w:space="0" w:color="auto"/>
              <w:left w:val="single" w:sz="4" w:space="0" w:color="auto"/>
              <w:bottom w:val="single" w:sz="4" w:space="0" w:color="auto"/>
              <w:right w:val="single" w:sz="4" w:space="0" w:color="auto"/>
            </w:tcBorders>
            <w:vAlign w:val="bottom"/>
          </w:tcPr>
          <w:p w:rsidR="00DD1F9E" w:rsidRPr="00747BF3" w:rsidRDefault="00DD1F9E" w:rsidP="00D16109">
            <w:pPr>
              <w:spacing w:line="360" w:lineRule="auto"/>
              <w:rPr>
                <w:rFonts w:ascii="Arial" w:hAnsi="Arial" w:cs="Arial"/>
              </w:rPr>
            </w:pPr>
            <w:r w:rsidRPr="00747BF3">
              <w:rPr>
                <w:rFonts w:ascii="Arial" w:hAnsi="Arial" w:cs="Arial"/>
              </w:rPr>
              <w:t>м</w:t>
            </w:r>
          </w:p>
        </w:tc>
        <w:tc>
          <w:tcPr>
            <w:tcW w:w="1680" w:type="dxa"/>
            <w:gridSpan w:val="2"/>
            <w:tcBorders>
              <w:top w:val="single" w:sz="4" w:space="0" w:color="auto"/>
              <w:left w:val="single" w:sz="4" w:space="0" w:color="auto"/>
              <w:bottom w:val="single" w:sz="4" w:space="0" w:color="auto"/>
              <w:right w:val="single" w:sz="4" w:space="0" w:color="auto"/>
            </w:tcBorders>
            <w:vAlign w:val="bottom"/>
          </w:tcPr>
          <w:p w:rsidR="00DD1F9E" w:rsidRPr="00747BF3" w:rsidRDefault="00DD1F9E" w:rsidP="00D16109">
            <w:pPr>
              <w:spacing w:line="360" w:lineRule="auto"/>
              <w:rPr>
                <w:rFonts w:ascii="Arial" w:hAnsi="Arial" w:cs="Arial"/>
              </w:rPr>
            </w:pPr>
            <w:r w:rsidRPr="00747BF3">
              <w:rPr>
                <w:rFonts w:ascii="Arial" w:hAnsi="Arial" w:cs="Arial"/>
              </w:rPr>
              <w:t>ж</w:t>
            </w:r>
          </w:p>
        </w:tc>
        <w:tc>
          <w:tcPr>
            <w:tcW w:w="900" w:type="dxa"/>
            <w:tcBorders>
              <w:top w:val="single" w:sz="4" w:space="0" w:color="auto"/>
              <w:left w:val="single" w:sz="4" w:space="0" w:color="auto"/>
              <w:bottom w:val="single" w:sz="4" w:space="0" w:color="auto"/>
              <w:right w:val="single" w:sz="4" w:space="0" w:color="auto"/>
            </w:tcBorders>
            <w:vAlign w:val="center"/>
          </w:tcPr>
          <w:p w:rsidR="00DD1F9E" w:rsidRPr="00747BF3" w:rsidRDefault="00BE7EBD" w:rsidP="00D16109">
            <w:pPr>
              <w:spacing w:line="360" w:lineRule="auto"/>
              <w:rPr>
                <w:rFonts w:ascii="Arial" w:hAnsi="Arial" w:cs="Arial"/>
                <w:bCs/>
              </w:rPr>
            </w:pPr>
            <w:r w:rsidRPr="00747BF3">
              <w:rPr>
                <w:rFonts w:ascii="Arial" w:hAnsi="Arial" w:cs="Arial"/>
                <w:bCs/>
              </w:rPr>
              <w:t>12</w:t>
            </w:r>
          </w:p>
          <w:p w:rsidR="00DD1F9E" w:rsidRPr="00747BF3" w:rsidRDefault="00DD1F9E" w:rsidP="00D16109">
            <w:pPr>
              <w:spacing w:line="360" w:lineRule="auto"/>
              <w:rPr>
                <w:rFonts w:ascii="Arial" w:hAnsi="Arial" w:cs="Arial"/>
                <w:bCs/>
              </w:rPr>
            </w:pPr>
            <w:r w:rsidRPr="00747BF3">
              <w:rPr>
                <w:rFonts w:ascii="Arial" w:hAnsi="Arial" w:cs="Arial"/>
                <w:bCs/>
              </w:rPr>
              <w:t>100%</w:t>
            </w:r>
          </w:p>
        </w:tc>
        <w:tc>
          <w:tcPr>
            <w:tcW w:w="990" w:type="dxa"/>
            <w:tcBorders>
              <w:top w:val="single" w:sz="4" w:space="0" w:color="auto"/>
              <w:left w:val="single" w:sz="4" w:space="0" w:color="auto"/>
              <w:bottom w:val="single" w:sz="4" w:space="0" w:color="auto"/>
              <w:right w:val="single" w:sz="4" w:space="0" w:color="auto"/>
            </w:tcBorders>
            <w:vAlign w:val="center"/>
          </w:tcPr>
          <w:p w:rsidR="00DD1F9E" w:rsidRPr="00747BF3" w:rsidRDefault="00DD1F9E" w:rsidP="00D16109">
            <w:pPr>
              <w:spacing w:line="360" w:lineRule="auto"/>
              <w:rPr>
                <w:rFonts w:ascii="Arial" w:hAnsi="Arial" w:cs="Arial"/>
                <w:bCs/>
              </w:rPr>
            </w:pPr>
            <w:r w:rsidRPr="00747BF3">
              <w:rPr>
                <w:rFonts w:ascii="Arial" w:hAnsi="Arial" w:cs="Arial"/>
                <w:bCs/>
              </w:rPr>
              <w:t>1</w:t>
            </w:r>
            <w:r w:rsidR="00BE7EBD" w:rsidRPr="00747BF3">
              <w:rPr>
                <w:rFonts w:ascii="Arial" w:hAnsi="Arial" w:cs="Arial"/>
                <w:bCs/>
              </w:rPr>
              <w:t>2</w:t>
            </w:r>
          </w:p>
          <w:p w:rsidR="00DD1F9E" w:rsidRPr="00747BF3" w:rsidRDefault="00DD1F9E" w:rsidP="00D16109">
            <w:pPr>
              <w:spacing w:line="360" w:lineRule="auto"/>
              <w:rPr>
                <w:rFonts w:ascii="Arial" w:hAnsi="Arial" w:cs="Arial"/>
                <w:bCs/>
              </w:rPr>
            </w:pPr>
            <w:r w:rsidRPr="00747BF3">
              <w:rPr>
                <w:rFonts w:ascii="Arial" w:hAnsi="Arial" w:cs="Arial"/>
                <w:bCs/>
              </w:rPr>
              <w:t>100%</w:t>
            </w:r>
          </w:p>
        </w:tc>
        <w:tc>
          <w:tcPr>
            <w:tcW w:w="720" w:type="dxa"/>
            <w:tcBorders>
              <w:top w:val="single" w:sz="4" w:space="0" w:color="auto"/>
              <w:left w:val="single" w:sz="4" w:space="0" w:color="auto"/>
              <w:bottom w:val="single" w:sz="4" w:space="0" w:color="auto"/>
              <w:right w:val="single" w:sz="4" w:space="0" w:color="auto"/>
            </w:tcBorders>
            <w:vAlign w:val="center"/>
          </w:tcPr>
          <w:p w:rsidR="00DD1F9E" w:rsidRPr="00747BF3" w:rsidRDefault="00DD1F9E" w:rsidP="00D16109">
            <w:pPr>
              <w:spacing w:line="360" w:lineRule="auto"/>
              <w:rPr>
                <w:rFonts w:ascii="Arial" w:hAnsi="Arial" w:cs="Arial"/>
                <w:bCs/>
              </w:rPr>
            </w:pPr>
            <w:r w:rsidRPr="00747BF3">
              <w:rPr>
                <w:rFonts w:ascii="Arial" w:hAnsi="Arial" w:cs="Arial"/>
                <w:bCs/>
              </w:rPr>
              <w:t>0</w:t>
            </w:r>
          </w:p>
        </w:tc>
        <w:tc>
          <w:tcPr>
            <w:tcW w:w="720" w:type="dxa"/>
            <w:tcBorders>
              <w:top w:val="single" w:sz="4" w:space="0" w:color="auto"/>
              <w:left w:val="single" w:sz="4" w:space="0" w:color="auto"/>
              <w:bottom w:val="single" w:sz="4" w:space="0" w:color="auto"/>
              <w:right w:val="single" w:sz="4" w:space="0" w:color="auto"/>
            </w:tcBorders>
            <w:vAlign w:val="center"/>
          </w:tcPr>
          <w:p w:rsidR="00DD1F9E" w:rsidRPr="00747BF3" w:rsidRDefault="00DD1F9E" w:rsidP="00D16109">
            <w:pPr>
              <w:spacing w:line="360" w:lineRule="auto"/>
              <w:rPr>
                <w:rFonts w:ascii="Arial" w:hAnsi="Arial" w:cs="Arial"/>
                <w:bCs/>
                <w:lang w:val="en-US"/>
              </w:rPr>
            </w:pPr>
            <w:r w:rsidRPr="00747BF3">
              <w:rPr>
                <w:rFonts w:ascii="Arial" w:hAnsi="Arial" w:cs="Arial"/>
                <w:bCs/>
                <w:lang w:val="en-US"/>
              </w:rPr>
              <w:t>0</w:t>
            </w:r>
          </w:p>
        </w:tc>
        <w:tc>
          <w:tcPr>
            <w:tcW w:w="630" w:type="dxa"/>
            <w:tcBorders>
              <w:top w:val="single" w:sz="4" w:space="0" w:color="auto"/>
              <w:left w:val="single" w:sz="4" w:space="0" w:color="auto"/>
              <w:bottom w:val="single" w:sz="4" w:space="0" w:color="auto"/>
              <w:right w:val="single" w:sz="4" w:space="0" w:color="auto"/>
            </w:tcBorders>
            <w:vAlign w:val="center"/>
          </w:tcPr>
          <w:p w:rsidR="00DD1F9E" w:rsidRPr="00747BF3" w:rsidRDefault="00DD1F9E" w:rsidP="00D16109">
            <w:pPr>
              <w:spacing w:line="360" w:lineRule="auto"/>
              <w:rPr>
                <w:rFonts w:ascii="Arial" w:hAnsi="Arial" w:cs="Arial"/>
                <w:bCs/>
                <w:lang w:val="en-US"/>
              </w:rPr>
            </w:pPr>
            <w:r w:rsidRPr="00747BF3">
              <w:rPr>
                <w:rFonts w:ascii="Arial" w:hAnsi="Arial" w:cs="Arial"/>
                <w:bCs/>
                <w:lang w:val="en-US"/>
              </w:rPr>
              <w:t>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D1F9E" w:rsidRPr="00747BF3" w:rsidRDefault="00DD1F9E" w:rsidP="00D16109">
            <w:pPr>
              <w:spacing w:line="360" w:lineRule="auto"/>
              <w:rPr>
                <w:rFonts w:ascii="Arial" w:hAnsi="Arial" w:cs="Arial"/>
                <w:bCs/>
              </w:rPr>
            </w:pPr>
            <w:r w:rsidRPr="00747BF3">
              <w:rPr>
                <w:rFonts w:ascii="Arial" w:hAnsi="Arial" w:cs="Arial"/>
                <w:bCs/>
              </w:rPr>
              <w:t>0</w:t>
            </w:r>
          </w:p>
        </w:tc>
        <w:tc>
          <w:tcPr>
            <w:tcW w:w="810" w:type="dxa"/>
            <w:tcBorders>
              <w:top w:val="single" w:sz="4" w:space="0" w:color="auto"/>
              <w:left w:val="single" w:sz="4" w:space="0" w:color="auto"/>
              <w:bottom w:val="single" w:sz="4" w:space="0" w:color="auto"/>
              <w:right w:val="single" w:sz="4" w:space="0" w:color="auto"/>
            </w:tcBorders>
            <w:vAlign w:val="center"/>
          </w:tcPr>
          <w:p w:rsidR="00DD1F9E" w:rsidRPr="00747BF3" w:rsidRDefault="00DD1F9E" w:rsidP="00D16109">
            <w:pPr>
              <w:spacing w:line="360" w:lineRule="auto"/>
              <w:rPr>
                <w:rFonts w:ascii="Arial" w:hAnsi="Arial" w:cs="Arial"/>
                <w:bCs/>
              </w:rPr>
            </w:pPr>
            <w:r w:rsidRPr="00747BF3">
              <w:rPr>
                <w:rFonts w:ascii="Arial" w:hAnsi="Arial" w:cs="Arial"/>
                <w:bCs/>
              </w:rPr>
              <w:t>1</w:t>
            </w:r>
            <w:r w:rsidR="00BE7EBD" w:rsidRPr="00747BF3">
              <w:rPr>
                <w:rFonts w:ascii="Arial" w:hAnsi="Arial" w:cs="Arial"/>
                <w:bCs/>
              </w:rPr>
              <w:t>2</w:t>
            </w:r>
          </w:p>
        </w:tc>
        <w:tc>
          <w:tcPr>
            <w:tcW w:w="900" w:type="dxa"/>
            <w:tcBorders>
              <w:top w:val="single" w:sz="4" w:space="0" w:color="auto"/>
              <w:left w:val="single" w:sz="4" w:space="0" w:color="auto"/>
              <w:bottom w:val="single" w:sz="4" w:space="0" w:color="auto"/>
              <w:right w:val="single" w:sz="4" w:space="0" w:color="auto"/>
            </w:tcBorders>
            <w:vAlign w:val="center"/>
          </w:tcPr>
          <w:p w:rsidR="00DD1F9E" w:rsidRPr="00747BF3" w:rsidRDefault="00DD1F9E" w:rsidP="00D16109">
            <w:pPr>
              <w:spacing w:line="360" w:lineRule="auto"/>
              <w:rPr>
                <w:rFonts w:ascii="Arial" w:hAnsi="Arial" w:cs="Arial"/>
                <w:bCs/>
                <w:lang w:val="en-US"/>
              </w:rPr>
            </w:pPr>
            <w:r w:rsidRPr="00747BF3">
              <w:rPr>
                <w:rFonts w:ascii="Arial" w:hAnsi="Arial" w:cs="Arial"/>
                <w:bCs/>
              </w:rPr>
              <w:t>1</w:t>
            </w:r>
            <w:r w:rsidR="00BE7EBD" w:rsidRPr="00747BF3">
              <w:rPr>
                <w:rFonts w:ascii="Arial" w:hAnsi="Arial" w:cs="Arial"/>
                <w:bCs/>
              </w:rPr>
              <w:t>2</w:t>
            </w:r>
          </w:p>
        </w:tc>
      </w:tr>
      <w:tr w:rsidR="00747BF3" w:rsidRPr="00747BF3" w:rsidTr="0093386B">
        <w:tc>
          <w:tcPr>
            <w:tcW w:w="3510" w:type="dxa"/>
            <w:gridSpan w:val="4"/>
            <w:tcBorders>
              <w:top w:val="single" w:sz="4" w:space="0" w:color="auto"/>
              <w:left w:val="single" w:sz="4" w:space="0" w:color="auto"/>
              <w:bottom w:val="single" w:sz="4" w:space="0" w:color="auto"/>
              <w:right w:val="single" w:sz="4" w:space="0" w:color="auto"/>
            </w:tcBorders>
            <w:vAlign w:val="bottom"/>
          </w:tcPr>
          <w:p w:rsidR="00DD1F9E" w:rsidRPr="00747BF3" w:rsidRDefault="00DD1F9E" w:rsidP="00D16109">
            <w:pPr>
              <w:spacing w:line="360" w:lineRule="auto"/>
              <w:rPr>
                <w:rFonts w:ascii="Arial" w:hAnsi="Arial" w:cs="Arial"/>
              </w:rPr>
            </w:pPr>
          </w:p>
          <w:p w:rsidR="00DD1F9E" w:rsidRPr="00747BF3" w:rsidRDefault="00DD1F9E" w:rsidP="00D16109">
            <w:pPr>
              <w:spacing w:line="360" w:lineRule="auto"/>
              <w:rPr>
                <w:rFonts w:ascii="Arial" w:hAnsi="Arial" w:cs="Arial"/>
              </w:rPr>
            </w:pPr>
            <w:r w:rsidRPr="00747BF3">
              <w:rPr>
                <w:rFonts w:ascii="Arial" w:hAnsi="Arial" w:cs="Arial"/>
              </w:rPr>
              <w:t>Турци</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DD1F9E" w:rsidRPr="00747BF3" w:rsidRDefault="00136EF7" w:rsidP="00D16109">
            <w:pPr>
              <w:spacing w:line="360" w:lineRule="auto"/>
              <w:rPr>
                <w:rFonts w:ascii="Arial" w:hAnsi="Arial" w:cs="Arial"/>
                <w:b/>
                <w:bCs/>
              </w:rPr>
            </w:pPr>
            <w:r w:rsidRPr="00747BF3">
              <w:rPr>
                <w:rFonts w:ascii="Arial" w:hAnsi="Arial" w:cs="Arial"/>
                <w:b/>
                <w:bCs/>
              </w:rPr>
              <w:t>16</w:t>
            </w:r>
            <w:r w:rsidR="00BE7EBD" w:rsidRPr="00747BF3">
              <w:rPr>
                <w:rFonts w:ascii="Arial" w:hAnsi="Arial" w:cs="Arial"/>
                <w:b/>
                <w:bCs/>
              </w:rPr>
              <w:t xml:space="preserve">     </w:t>
            </w:r>
            <w:r w:rsidR="00FC334C" w:rsidRPr="00747BF3">
              <w:rPr>
                <w:rFonts w:ascii="Arial" w:hAnsi="Arial" w:cs="Arial"/>
                <w:b/>
                <w:bCs/>
              </w:rPr>
              <w:t xml:space="preserve">  </w:t>
            </w:r>
            <w:r w:rsidR="00BE7EBD" w:rsidRPr="00747BF3">
              <w:rPr>
                <w:rFonts w:ascii="Arial" w:hAnsi="Arial" w:cs="Arial"/>
                <w:b/>
                <w:bCs/>
              </w:rPr>
              <w:t xml:space="preserve">        </w:t>
            </w:r>
            <w:r w:rsidRPr="00747BF3">
              <w:rPr>
                <w:rFonts w:ascii="Arial" w:hAnsi="Arial" w:cs="Arial"/>
                <w:b/>
                <w:bCs/>
              </w:rPr>
              <w:t>89</w:t>
            </w:r>
            <w:r w:rsidR="00DD1F9E" w:rsidRPr="00747BF3">
              <w:rPr>
                <w:rFonts w:ascii="Arial" w:hAnsi="Arial" w:cs="Arial"/>
                <w:b/>
                <w:bCs/>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DD1F9E" w:rsidRPr="00747BF3" w:rsidRDefault="00136EF7" w:rsidP="00D16109">
            <w:pPr>
              <w:spacing w:line="360" w:lineRule="auto"/>
              <w:rPr>
                <w:rFonts w:ascii="Arial" w:hAnsi="Arial" w:cs="Arial"/>
                <w:b/>
                <w:bCs/>
              </w:rPr>
            </w:pPr>
            <w:r w:rsidRPr="00747BF3">
              <w:rPr>
                <w:rFonts w:ascii="Arial" w:hAnsi="Arial" w:cs="Arial"/>
                <w:b/>
                <w:bCs/>
              </w:rPr>
              <w:t>1            6%</w:t>
            </w:r>
          </w:p>
        </w:tc>
        <w:tc>
          <w:tcPr>
            <w:tcW w:w="1350" w:type="dxa"/>
            <w:gridSpan w:val="3"/>
            <w:tcBorders>
              <w:top w:val="single" w:sz="4" w:space="0" w:color="auto"/>
              <w:left w:val="single" w:sz="4" w:space="0" w:color="auto"/>
              <w:bottom w:val="single" w:sz="4" w:space="0" w:color="auto"/>
              <w:right w:val="single" w:sz="4" w:space="0" w:color="auto"/>
            </w:tcBorders>
            <w:vAlign w:val="center"/>
          </w:tcPr>
          <w:p w:rsidR="00DD1F9E" w:rsidRPr="00747BF3" w:rsidRDefault="00FC334C" w:rsidP="00D16109">
            <w:pPr>
              <w:spacing w:line="360" w:lineRule="auto"/>
              <w:rPr>
                <w:rFonts w:ascii="Arial" w:hAnsi="Arial" w:cs="Arial"/>
                <w:b/>
                <w:bCs/>
              </w:rPr>
            </w:pPr>
            <w:r w:rsidRPr="00747BF3">
              <w:rPr>
                <w:rFonts w:ascii="Arial" w:hAnsi="Arial" w:cs="Arial"/>
                <w:b/>
                <w:bCs/>
              </w:rPr>
              <w:t>1          6%</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DD1F9E" w:rsidRPr="00747BF3" w:rsidRDefault="00BE7EBD" w:rsidP="00D16109">
            <w:pPr>
              <w:spacing w:line="360" w:lineRule="auto"/>
              <w:rPr>
                <w:rFonts w:ascii="Arial" w:hAnsi="Arial" w:cs="Arial"/>
                <w:b/>
                <w:bCs/>
              </w:rPr>
            </w:pPr>
            <w:r w:rsidRPr="00747BF3">
              <w:rPr>
                <w:rFonts w:ascii="Arial" w:hAnsi="Arial" w:cs="Arial"/>
                <w:b/>
                <w:bCs/>
              </w:rPr>
              <w:t>18</w:t>
            </w:r>
          </w:p>
        </w:tc>
      </w:tr>
      <w:tr w:rsidR="00747BF3" w:rsidRPr="00747BF3" w:rsidTr="00FF5D4E">
        <w:tc>
          <w:tcPr>
            <w:tcW w:w="1845" w:type="dxa"/>
            <w:gridSpan w:val="3"/>
            <w:tcBorders>
              <w:top w:val="single" w:sz="4" w:space="0" w:color="auto"/>
              <w:left w:val="single" w:sz="4" w:space="0" w:color="auto"/>
              <w:bottom w:val="single" w:sz="4" w:space="0" w:color="auto"/>
              <w:right w:val="single" w:sz="4" w:space="0" w:color="auto"/>
            </w:tcBorders>
            <w:vAlign w:val="bottom"/>
          </w:tcPr>
          <w:p w:rsidR="00DD1F9E" w:rsidRPr="00747BF3" w:rsidRDefault="00DD1F9E" w:rsidP="00D16109">
            <w:pPr>
              <w:spacing w:line="360" w:lineRule="auto"/>
              <w:rPr>
                <w:rFonts w:ascii="Arial" w:hAnsi="Arial" w:cs="Arial"/>
              </w:rPr>
            </w:pPr>
            <w:r w:rsidRPr="00747BF3">
              <w:rPr>
                <w:rFonts w:ascii="Arial" w:hAnsi="Arial" w:cs="Arial"/>
              </w:rPr>
              <w:t>м</w:t>
            </w:r>
          </w:p>
        </w:tc>
        <w:tc>
          <w:tcPr>
            <w:tcW w:w="1665" w:type="dxa"/>
            <w:tcBorders>
              <w:top w:val="single" w:sz="4" w:space="0" w:color="auto"/>
              <w:left w:val="single" w:sz="4" w:space="0" w:color="auto"/>
              <w:bottom w:val="single" w:sz="4" w:space="0" w:color="auto"/>
              <w:right w:val="single" w:sz="4" w:space="0" w:color="auto"/>
            </w:tcBorders>
            <w:vAlign w:val="bottom"/>
          </w:tcPr>
          <w:p w:rsidR="00DD1F9E" w:rsidRPr="00747BF3" w:rsidRDefault="00DD1F9E" w:rsidP="00D16109">
            <w:pPr>
              <w:spacing w:line="360" w:lineRule="auto"/>
              <w:rPr>
                <w:rFonts w:ascii="Arial" w:hAnsi="Arial" w:cs="Arial"/>
              </w:rPr>
            </w:pPr>
            <w:r w:rsidRPr="00747BF3">
              <w:rPr>
                <w:rFonts w:ascii="Arial" w:hAnsi="Arial" w:cs="Arial"/>
              </w:rPr>
              <w:t>ж</w:t>
            </w:r>
          </w:p>
        </w:tc>
        <w:tc>
          <w:tcPr>
            <w:tcW w:w="900" w:type="dxa"/>
            <w:tcBorders>
              <w:top w:val="single" w:sz="4" w:space="0" w:color="auto"/>
              <w:left w:val="single" w:sz="4" w:space="0" w:color="auto"/>
              <w:bottom w:val="single" w:sz="4" w:space="0" w:color="auto"/>
              <w:right w:val="single" w:sz="4" w:space="0" w:color="auto"/>
            </w:tcBorders>
            <w:vAlign w:val="center"/>
          </w:tcPr>
          <w:p w:rsidR="00DD1F9E" w:rsidRPr="00747BF3" w:rsidRDefault="00136EF7" w:rsidP="00D16109">
            <w:pPr>
              <w:spacing w:line="360" w:lineRule="auto"/>
              <w:rPr>
                <w:rFonts w:ascii="Arial" w:hAnsi="Arial" w:cs="Arial"/>
                <w:bCs/>
              </w:rPr>
            </w:pPr>
            <w:r w:rsidRPr="00747BF3">
              <w:rPr>
                <w:rFonts w:ascii="Arial" w:hAnsi="Arial" w:cs="Arial"/>
                <w:bCs/>
              </w:rPr>
              <w:t>4</w:t>
            </w:r>
          </w:p>
          <w:p w:rsidR="00DD1F9E" w:rsidRPr="00747BF3" w:rsidRDefault="00136EF7" w:rsidP="00D16109">
            <w:pPr>
              <w:spacing w:line="360" w:lineRule="auto"/>
              <w:rPr>
                <w:rFonts w:ascii="Arial" w:hAnsi="Arial" w:cs="Arial"/>
                <w:bCs/>
              </w:rPr>
            </w:pPr>
            <w:r w:rsidRPr="00747BF3">
              <w:rPr>
                <w:rFonts w:ascii="Arial" w:hAnsi="Arial" w:cs="Arial"/>
                <w:bCs/>
              </w:rPr>
              <w:t>67</w:t>
            </w:r>
            <w:r w:rsidR="00DD1F9E" w:rsidRPr="00747BF3">
              <w:rPr>
                <w:rFonts w:ascii="Arial" w:hAnsi="Arial" w:cs="Arial"/>
                <w:bCs/>
              </w:rPr>
              <w:t>%</w:t>
            </w:r>
          </w:p>
        </w:tc>
        <w:tc>
          <w:tcPr>
            <w:tcW w:w="990" w:type="dxa"/>
            <w:tcBorders>
              <w:top w:val="single" w:sz="4" w:space="0" w:color="auto"/>
              <w:left w:val="single" w:sz="4" w:space="0" w:color="auto"/>
              <w:bottom w:val="single" w:sz="4" w:space="0" w:color="auto"/>
              <w:right w:val="single" w:sz="4" w:space="0" w:color="auto"/>
            </w:tcBorders>
            <w:vAlign w:val="center"/>
          </w:tcPr>
          <w:p w:rsidR="00DD1F9E" w:rsidRPr="00747BF3" w:rsidRDefault="00DD1F9E" w:rsidP="00D16109">
            <w:pPr>
              <w:spacing w:line="360" w:lineRule="auto"/>
              <w:rPr>
                <w:rFonts w:ascii="Arial" w:hAnsi="Arial" w:cs="Arial"/>
                <w:bCs/>
              </w:rPr>
            </w:pPr>
            <w:r w:rsidRPr="00747BF3">
              <w:rPr>
                <w:rFonts w:ascii="Arial" w:hAnsi="Arial" w:cs="Arial"/>
                <w:bCs/>
              </w:rPr>
              <w:t>1</w:t>
            </w:r>
            <w:r w:rsidR="00FC334C" w:rsidRPr="00747BF3">
              <w:rPr>
                <w:rFonts w:ascii="Arial" w:hAnsi="Arial" w:cs="Arial"/>
                <w:bCs/>
              </w:rPr>
              <w:t>2</w:t>
            </w:r>
          </w:p>
          <w:p w:rsidR="00DD1F9E" w:rsidRPr="00747BF3" w:rsidRDefault="00DD1F9E" w:rsidP="00D16109">
            <w:pPr>
              <w:spacing w:line="360" w:lineRule="auto"/>
              <w:rPr>
                <w:rFonts w:ascii="Arial" w:hAnsi="Arial" w:cs="Arial"/>
                <w:bCs/>
              </w:rPr>
            </w:pPr>
            <w:r w:rsidRPr="00747BF3">
              <w:rPr>
                <w:rFonts w:ascii="Arial" w:hAnsi="Arial" w:cs="Arial"/>
                <w:bCs/>
              </w:rPr>
              <w:t>100%</w:t>
            </w:r>
          </w:p>
        </w:tc>
        <w:tc>
          <w:tcPr>
            <w:tcW w:w="720" w:type="dxa"/>
            <w:tcBorders>
              <w:top w:val="single" w:sz="4" w:space="0" w:color="auto"/>
              <w:left w:val="single" w:sz="4" w:space="0" w:color="auto"/>
              <w:bottom w:val="single" w:sz="4" w:space="0" w:color="auto"/>
              <w:right w:val="single" w:sz="4" w:space="0" w:color="auto"/>
            </w:tcBorders>
            <w:vAlign w:val="center"/>
          </w:tcPr>
          <w:p w:rsidR="00DD1F9E" w:rsidRPr="00747BF3" w:rsidRDefault="00136EF7" w:rsidP="00D16109">
            <w:pPr>
              <w:spacing w:line="360" w:lineRule="auto"/>
              <w:rPr>
                <w:rFonts w:ascii="Arial" w:hAnsi="Arial" w:cs="Arial"/>
                <w:bCs/>
              </w:rPr>
            </w:pPr>
            <w:r w:rsidRPr="00747BF3">
              <w:rPr>
                <w:rFonts w:ascii="Arial" w:hAnsi="Arial" w:cs="Arial"/>
                <w:bCs/>
              </w:rPr>
              <w:t>1 17%</w:t>
            </w:r>
          </w:p>
        </w:tc>
        <w:tc>
          <w:tcPr>
            <w:tcW w:w="720" w:type="dxa"/>
            <w:tcBorders>
              <w:top w:val="single" w:sz="4" w:space="0" w:color="auto"/>
              <w:left w:val="single" w:sz="4" w:space="0" w:color="auto"/>
              <w:bottom w:val="single" w:sz="4" w:space="0" w:color="auto"/>
              <w:right w:val="single" w:sz="4" w:space="0" w:color="auto"/>
            </w:tcBorders>
            <w:vAlign w:val="center"/>
          </w:tcPr>
          <w:p w:rsidR="00DD1F9E" w:rsidRPr="00747BF3" w:rsidRDefault="00DD1F9E" w:rsidP="00D16109">
            <w:pPr>
              <w:spacing w:line="360" w:lineRule="auto"/>
              <w:rPr>
                <w:rFonts w:ascii="Arial" w:hAnsi="Arial" w:cs="Arial"/>
                <w:bCs/>
              </w:rPr>
            </w:pPr>
            <w:r w:rsidRPr="00747BF3">
              <w:rPr>
                <w:rFonts w:ascii="Arial" w:hAnsi="Arial" w:cs="Arial"/>
                <w:bCs/>
              </w:rPr>
              <w:t>0</w:t>
            </w:r>
          </w:p>
        </w:tc>
        <w:tc>
          <w:tcPr>
            <w:tcW w:w="673" w:type="dxa"/>
            <w:gridSpan w:val="2"/>
            <w:tcBorders>
              <w:top w:val="single" w:sz="4" w:space="0" w:color="auto"/>
              <w:left w:val="single" w:sz="4" w:space="0" w:color="auto"/>
              <w:bottom w:val="single" w:sz="4" w:space="0" w:color="auto"/>
              <w:right w:val="single" w:sz="4" w:space="0" w:color="auto"/>
            </w:tcBorders>
            <w:vAlign w:val="center"/>
          </w:tcPr>
          <w:p w:rsidR="00DD1F9E" w:rsidRPr="00747BF3" w:rsidRDefault="00FF5D4E" w:rsidP="00D16109">
            <w:pPr>
              <w:spacing w:line="360" w:lineRule="auto"/>
              <w:ind w:left="-144"/>
              <w:rPr>
                <w:rFonts w:ascii="Arial" w:hAnsi="Arial" w:cs="Arial"/>
                <w:bCs/>
                <w:lang w:val="en-US"/>
              </w:rPr>
            </w:pPr>
            <w:r w:rsidRPr="00747BF3">
              <w:rPr>
                <w:rFonts w:ascii="Arial" w:hAnsi="Arial" w:cs="Arial"/>
                <w:bCs/>
                <w:lang w:val="en-US"/>
              </w:rPr>
              <w:t>1 17%</w:t>
            </w:r>
          </w:p>
        </w:tc>
        <w:tc>
          <w:tcPr>
            <w:tcW w:w="677" w:type="dxa"/>
            <w:tcBorders>
              <w:top w:val="single" w:sz="4" w:space="0" w:color="auto"/>
              <w:left w:val="single" w:sz="4" w:space="0" w:color="auto"/>
              <w:bottom w:val="single" w:sz="4" w:space="0" w:color="auto"/>
              <w:right w:val="single" w:sz="4" w:space="0" w:color="auto"/>
            </w:tcBorders>
            <w:vAlign w:val="center"/>
          </w:tcPr>
          <w:p w:rsidR="00DD1F9E" w:rsidRPr="00747BF3" w:rsidRDefault="00FF5D4E" w:rsidP="00D16109">
            <w:pPr>
              <w:spacing w:line="360" w:lineRule="auto"/>
              <w:rPr>
                <w:rFonts w:ascii="Arial" w:hAnsi="Arial" w:cs="Arial"/>
                <w:bCs/>
                <w:lang w:val="en-US"/>
              </w:rPr>
            </w:pPr>
            <w:r w:rsidRPr="00747BF3">
              <w:rPr>
                <w:rFonts w:ascii="Arial" w:hAnsi="Arial" w:cs="Arial"/>
                <w:bCs/>
                <w:lang w:val="en-US"/>
              </w:rPr>
              <w:t>0</w:t>
            </w:r>
          </w:p>
        </w:tc>
        <w:tc>
          <w:tcPr>
            <w:tcW w:w="810" w:type="dxa"/>
            <w:tcBorders>
              <w:top w:val="single" w:sz="4" w:space="0" w:color="auto"/>
              <w:left w:val="single" w:sz="4" w:space="0" w:color="auto"/>
              <w:bottom w:val="single" w:sz="4" w:space="0" w:color="auto"/>
              <w:right w:val="single" w:sz="4" w:space="0" w:color="auto"/>
            </w:tcBorders>
            <w:vAlign w:val="center"/>
          </w:tcPr>
          <w:p w:rsidR="00DD1F9E" w:rsidRPr="00747BF3" w:rsidRDefault="00FC334C" w:rsidP="00D16109">
            <w:pPr>
              <w:spacing w:line="360" w:lineRule="auto"/>
              <w:rPr>
                <w:rFonts w:ascii="Arial" w:hAnsi="Arial" w:cs="Arial"/>
                <w:bCs/>
              </w:rPr>
            </w:pPr>
            <w:r w:rsidRPr="00747BF3">
              <w:rPr>
                <w:rFonts w:ascii="Arial" w:hAnsi="Arial" w:cs="Arial"/>
                <w:bCs/>
              </w:rPr>
              <w:t>6</w:t>
            </w:r>
          </w:p>
        </w:tc>
        <w:tc>
          <w:tcPr>
            <w:tcW w:w="900" w:type="dxa"/>
            <w:tcBorders>
              <w:top w:val="single" w:sz="4" w:space="0" w:color="auto"/>
              <w:left w:val="single" w:sz="4" w:space="0" w:color="auto"/>
              <w:bottom w:val="single" w:sz="4" w:space="0" w:color="auto"/>
              <w:right w:val="single" w:sz="4" w:space="0" w:color="auto"/>
            </w:tcBorders>
            <w:vAlign w:val="center"/>
          </w:tcPr>
          <w:p w:rsidR="00DD1F9E" w:rsidRPr="00747BF3" w:rsidRDefault="00DD1F9E" w:rsidP="00D16109">
            <w:pPr>
              <w:spacing w:line="360" w:lineRule="auto"/>
              <w:rPr>
                <w:rFonts w:ascii="Arial" w:hAnsi="Arial" w:cs="Arial"/>
                <w:bCs/>
              </w:rPr>
            </w:pPr>
            <w:r w:rsidRPr="00747BF3">
              <w:rPr>
                <w:rFonts w:ascii="Arial" w:hAnsi="Arial" w:cs="Arial"/>
                <w:bCs/>
              </w:rPr>
              <w:t>1</w:t>
            </w:r>
            <w:r w:rsidR="00FC334C" w:rsidRPr="00747BF3">
              <w:rPr>
                <w:rFonts w:ascii="Arial" w:hAnsi="Arial" w:cs="Arial"/>
                <w:bCs/>
              </w:rPr>
              <w:t>2</w:t>
            </w:r>
          </w:p>
        </w:tc>
      </w:tr>
      <w:tr w:rsidR="00747BF3" w:rsidRPr="00747BF3" w:rsidTr="0093386B">
        <w:tc>
          <w:tcPr>
            <w:tcW w:w="3510" w:type="dxa"/>
            <w:gridSpan w:val="4"/>
            <w:tcBorders>
              <w:top w:val="single" w:sz="4" w:space="0" w:color="auto"/>
              <w:left w:val="single" w:sz="4" w:space="0" w:color="auto"/>
              <w:bottom w:val="single" w:sz="4" w:space="0" w:color="auto"/>
              <w:right w:val="single" w:sz="4" w:space="0" w:color="auto"/>
            </w:tcBorders>
            <w:vAlign w:val="bottom"/>
          </w:tcPr>
          <w:p w:rsidR="00DD1F9E" w:rsidRPr="00747BF3" w:rsidRDefault="00DD1F9E" w:rsidP="00D16109">
            <w:pPr>
              <w:spacing w:line="360" w:lineRule="auto"/>
              <w:rPr>
                <w:rFonts w:ascii="Arial" w:hAnsi="Arial" w:cs="Arial"/>
              </w:rPr>
            </w:pPr>
          </w:p>
          <w:p w:rsidR="00DD1F9E" w:rsidRPr="00747BF3" w:rsidRDefault="00DD1F9E" w:rsidP="00D16109">
            <w:pPr>
              <w:spacing w:line="360" w:lineRule="auto"/>
              <w:rPr>
                <w:rFonts w:ascii="Arial" w:hAnsi="Arial" w:cs="Arial"/>
              </w:rPr>
            </w:pPr>
            <w:r w:rsidRPr="00747BF3">
              <w:rPr>
                <w:rFonts w:ascii="Arial" w:hAnsi="Arial" w:cs="Arial"/>
              </w:rPr>
              <w:t>Роми</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DD1F9E" w:rsidRPr="00747BF3" w:rsidRDefault="00FC334C" w:rsidP="00D16109">
            <w:pPr>
              <w:spacing w:line="360" w:lineRule="auto"/>
              <w:rPr>
                <w:rFonts w:ascii="Arial" w:hAnsi="Arial" w:cs="Arial"/>
                <w:b/>
                <w:bCs/>
              </w:rPr>
            </w:pPr>
            <w:r w:rsidRPr="00747BF3">
              <w:rPr>
                <w:rFonts w:ascii="Arial" w:hAnsi="Arial" w:cs="Arial"/>
                <w:b/>
                <w:bCs/>
              </w:rPr>
              <w:t>4</w:t>
            </w:r>
            <w:r w:rsidR="00DD1F9E" w:rsidRPr="00747BF3">
              <w:rPr>
                <w:rFonts w:ascii="Arial" w:hAnsi="Arial" w:cs="Arial"/>
                <w:b/>
                <w:bCs/>
              </w:rPr>
              <w:t xml:space="preserve">              100%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DD1F9E" w:rsidRPr="00747BF3" w:rsidRDefault="00DD1F9E" w:rsidP="00D16109">
            <w:pPr>
              <w:spacing w:line="360" w:lineRule="auto"/>
              <w:rPr>
                <w:rFonts w:ascii="Arial" w:hAnsi="Arial" w:cs="Arial"/>
                <w:b/>
                <w:bCs/>
              </w:rPr>
            </w:pPr>
            <w:r w:rsidRPr="00747BF3">
              <w:rPr>
                <w:rFonts w:ascii="Arial" w:hAnsi="Arial" w:cs="Arial"/>
                <w:b/>
                <w:bCs/>
              </w:rPr>
              <w:t>0</w:t>
            </w:r>
          </w:p>
        </w:tc>
        <w:tc>
          <w:tcPr>
            <w:tcW w:w="1350" w:type="dxa"/>
            <w:gridSpan w:val="3"/>
            <w:tcBorders>
              <w:top w:val="single" w:sz="4" w:space="0" w:color="auto"/>
              <w:left w:val="single" w:sz="4" w:space="0" w:color="auto"/>
              <w:bottom w:val="single" w:sz="4" w:space="0" w:color="auto"/>
              <w:right w:val="single" w:sz="4" w:space="0" w:color="auto"/>
            </w:tcBorders>
            <w:vAlign w:val="center"/>
          </w:tcPr>
          <w:p w:rsidR="00DD1F9E" w:rsidRPr="00747BF3" w:rsidRDefault="00DD1F9E" w:rsidP="00D16109">
            <w:pPr>
              <w:spacing w:line="360" w:lineRule="auto"/>
              <w:rPr>
                <w:rFonts w:ascii="Arial" w:hAnsi="Arial" w:cs="Arial"/>
                <w:b/>
                <w:bCs/>
              </w:rPr>
            </w:pPr>
            <w:r w:rsidRPr="00747BF3">
              <w:rPr>
                <w:rFonts w:ascii="Arial" w:hAnsi="Arial" w:cs="Arial"/>
                <w:b/>
                <w:bCs/>
              </w:rPr>
              <w:t>0</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DD1F9E" w:rsidRPr="00747BF3" w:rsidRDefault="00FC334C" w:rsidP="00D16109">
            <w:pPr>
              <w:spacing w:line="360" w:lineRule="auto"/>
              <w:rPr>
                <w:rFonts w:ascii="Arial" w:hAnsi="Arial" w:cs="Arial"/>
                <w:b/>
                <w:bCs/>
              </w:rPr>
            </w:pPr>
            <w:r w:rsidRPr="00747BF3">
              <w:rPr>
                <w:rFonts w:ascii="Arial" w:hAnsi="Arial" w:cs="Arial"/>
                <w:b/>
                <w:bCs/>
              </w:rPr>
              <w:t>4</w:t>
            </w:r>
          </w:p>
        </w:tc>
      </w:tr>
      <w:tr w:rsidR="00747BF3" w:rsidRPr="00747BF3" w:rsidTr="0093386B">
        <w:tc>
          <w:tcPr>
            <w:tcW w:w="1815" w:type="dxa"/>
            <w:tcBorders>
              <w:top w:val="single" w:sz="4" w:space="0" w:color="auto"/>
              <w:left w:val="single" w:sz="4" w:space="0" w:color="auto"/>
              <w:bottom w:val="single" w:sz="4" w:space="0" w:color="auto"/>
              <w:right w:val="single" w:sz="4" w:space="0" w:color="auto"/>
            </w:tcBorders>
            <w:vAlign w:val="bottom"/>
          </w:tcPr>
          <w:p w:rsidR="00DD1F9E" w:rsidRPr="00747BF3" w:rsidRDefault="00DD1F9E" w:rsidP="00D16109">
            <w:pPr>
              <w:spacing w:line="360" w:lineRule="auto"/>
              <w:rPr>
                <w:rFonts w:ascii="Arial" w:hAnsi="Arial" w:cs="Arial"/>
              </w:rPr>
            </w:pPr>
            <w:r w:rsidRPr="00747BF3">
              <w:rPr>
                <w:rFonts w:ascii="Arial" w:hAnsi="Arial" w:cs="Arial"/>
              </w:rPr>
              <w:t>м</w:t>
            </w:r>
          </w:p>
        </w:tc>
        <w:tc>
          <w:tcPr>
            <w:tcW w:w="1695" w:type="dxa"/>
            <w:gridSpan w:val="3"/>
            <w:tcBorders>
              <w:top w:val="single" w:sz="4" w:space="0" w:color="auto"/>
              <w:left w:val="single" w:sz="4" w:space="0" w:color="auto"/>
              <w:bottom w:val="single" w:sz="4" w:space="0" w:color="auto"/>
              <w:right w:val="single" w:sz="4" w:space="0" w:color="auto"/>
            </w:tcBorders>
            <w:vAlign w:val="bottom"/>
          </w:tcPr>
          <w:p w:rsidR="00DD1F9E" w:rsidRPr="00747BF3" w:rsidRDefault="00DD1F9E" w:rsidP="00D16109">
            <w:pPr>
              <w:spacing w:line="360" w:lineRule="auto"/>
              <w:rPr>
                <w:rFonts w:ascii="Arial" w:hAnsi="Arial" w:cs="Arial"/>
              </w:rPr>
            </w:pPr>
            <w:r w:rsidRPr="00747BF3">
              <w:rPr>
                <w:rFonts w:ascii="Arial" w:hAnsi="Arial" w:cs="Arial"/>
              </w:rPr>
              <w:t>ж</w:t>
            </w:r>
          </w:p>
        </w:tc>
        <w:tc>
          <w:tcPr>
            <w:tcW w:w="900" w:type="dxa"/>
            <w:tcBorders>
              <w:top w:val="single" w:sz="4" w:space="0" w:color="auto"/>
              <w:left w:val="single" w:sz="4" w:space="0" w:color="auto"/>
              <w:bottom w:val="single" w:sz="4" w:space="0" w:color="auto"/>
              <w:right w:val="single" w:sz="4" w:space="0" w:color="auto"/>
            </w:tcBorders>
            <w:vAlign w:val="center"/>
          </w:tcPr>
          <w:p w:rsidR="00DD1F9E" w:rsidRPr="00747BF3" w:rsidRDefault="00FC334C" w:rsidP="00D16109">
            <w:pPr>
              <w:spacing w:line="360" w:lineRule="auto"/>
              <w:rPr>
                <w:rFonts w:ascii="Arial" w:hAnsi="Arial" w:cs="Arial"/>
                <w:bCs/>
              </w:rPr>
            </w:pPr>
            <w:r w:rsidRPr="00747BF3">
              <w:rPr>
                <w:rFonts w:ascii="Arial" w:hAnsi="Arial" w:cs="Arial"/>
                <w:bCs/>
              </w:rPr>
              <w:t>1</w:t>
            </w:r>
          </w:p>
          <w:p w:rsidR="00DD1F9E" w:rsidRPr="00747BF3" w:rsidRDefault="00DD1F9E" w:rsidP="00D16109">
            <w:pPr>
              <w:spacing w:line="360" w:lineRule="auto"/>
              <w:rPr>
                <w:rFonts w:ascii="Arial" w:hAnsi="Arial" w:cs="Arial"/>
                <w:bCs/>
              </w:rPr>
            </w:pPr>
            <w:r w:rsidRPr="00747BF3">
              <w:rPr>
                <w:rFonts w:ascii="Arial" w:hAnsi="Arial" w:cs="Arial"/>
                <w:bCs/>
              </w:rPr>
              <w:t>100%</w:t>
            </w:r>
          </w:p>
        </w:tc>
        <w:tc>
          <w:tcPr>
            <w:tcW w:w="990" w:type="dxa"/>
            <w:tcBorders>
              <w:top w:val="single" w:sz="4" w:space="0" w:color="auto"/>
              <w:left w:val="single" w:sz="4" w:space="0" w:color="auto"/>
              <w:bottom w:val="single" w:sz="4" w:space="0" w:color="auto"/>
              <w:right w:val="single" w:sz="4" w:space="0" w:color="auto"/>
            </w:tcBorders>
            <w:vAlign w:val="center"/>
          </w:tcPr>
          <w:p w:rsidR="00DD1F9E" w:rsidRPr="00747BF3" w:rsidRDefault="00DD1F9E" w:rsidP="00D16109">
            <w:pPr>
              <w:spacing w:line="360" w:lineRule="auto"/>
              <w:rPr>
                <w:rFonts w:ascii="Arial" w:hAnsi="Arial" w:cs="Arial"/>
                <w:bCs/>
              </w:rPr>
            </w:pPr>
            <w:r w:rsidRPr="00747BF3">
              <w:rPr>
                <w:rFonts w:ascii="Arial" w:hAnsi="Arial" w:cs="Arial"/>
                <w:bCs/>
              </w:rPr>
              <w:t>3</w:t>
            </w:r>
          </w:p>
          <w:p w:rsidR="00DD1F9E" w:rsidRPr="00747BF3" w:rsidRDefault="00DD1F9E" w:rsidP="00D16109">
            <w:pPr>
              <w:spacing w:line="360" w:lineRule="auto"/>
              <w:rPr>
                <w:rFonts w:ascii="Arial" w:hAnsi="Arial" w:cs="Arial"/>
                <w:bCs/>
              </w:rPr>
            </w:pPr>
            <w:r w:rsidRPr="00747BF3">
              <w:rPr>
                <w:rFonts w:ascii="Arial" w:hAnsi="Arial" w:cs="Arial"/>
                <w:bCs/>
              </w:rPr>
              <w:t>100%</w:t>
            </w:r>
          </w:p>
        </w:tc>
        <w:tc>
          <w:tcPr>
            <w:tcW w:w="720" w:type="dxa"/>
            <w:tcBorders>
              <w:top w:val="single" w:sz="4" w:space="0" w:color="auto"/>
              <w:left w:val="single" w:sz="4" w:space="0" w:color="auto"/>
              <w:bottom w:val="single" w:sz="4" w:space="0" w:color="auto"/>
              <w:right w:val="single" w:sz="4" w:space="0" w:color="auto"/>
            </w:tcBorders>
            <w:vAlign w:val="center"/>
          </w:tcPr>
          <w:p w:rsidR="00DD1F9E" w:rsidRPr="00747BF3" w:rsidRDefault="00DD1F9E" w:rsidP="00D16109">
            <w:pPr>
              <w:spacing w:line="360" w:lineRule="auto"/>
              <w:rPr>
                <w:rFonts w:ascii="Arial" w:hAnsi="Arial" w:cs="Arial"/>
                <w:bCs/>
              </w:rPr>
            </w:pPr>
            <w:r w:rsidRPr="00747BF3">
              <w:rPr>
                <w:rFonts w:ascii="Arial" w:hAnsi="Arial" w:cs="Arial"/>
                <w:bCs/>
              </w:rPr>
              <w:t>0</w:t>
            </w:r>
          </w:p>
        </w:tc>
        <w:tc>
          <w:tcPr>
            <w:tcW w:w="720" w:type="dxa"/>
            <w:tcBorders>
              <w:top w:val="single" w:sz="4" w:space="0" w:color="auto"/>
              <w:left w:val="single" w:sz="4" w:space="0" w:color="auto"/>
              <w:bottom w:val="single" w:sz="4" w:space="0" w:color="auto"/>
              <w:right w:val="single" w:sz="4" w:space="0" w:color="auto"/>
            </w:tcBorders>
            <w:vAlign w:val="center"/>
          </w:tcPr>
          <w:p w:rsidR="00DD1F9E" w:rsidRPr="00747BF3" w:rsidRDefault="00DD1F9E" w:rsidP="00D16109">
            <w:pPr>
              <w:spacing w:line="360" w:lineRule="auto"/>
              <w:rPr>
                <w:rFonts w:ascii="Arial" w:hAnsi="Arial" w:cs="Arial"/>
                <w:bCs/>
              </w:rPr>
            </w:pPr>
            <w:r w:rsidRPr="00747BF3">
              <w:rPr>
                <w:rFonts w:ascii="Arial" w:hAnsi="Arial" w:cs="Arial"/>
                <w:bCs/>
              </w:rPr>
              <w:t>0</w:t>
            </w:r>
          </w:p>
        </w:tc>
        <w:tc>
          <w:tcPr>
            <w:tcW w:w="630" w:type="dxa"/>
            <w:tcBorders>
              <w:top w:val="single" w:sz="4" w:space="0" w:color="auto"/>
              <w:left w:val="single" w:sz="4" w:space="0" w:color="auto"/>
              <w:bottom w:val="single" w:sz="4" w:space="0" w:color="auto"/>
              <w:right w:val="single" w:sz="4" w:space="0" w:color="auto"/>
            </w:tcBorders>
            <w:vAlign w:val="center"/>
          </w:tcPr>
          <w:p w:rsidR="00DD1F9E" w:rsidRPr="00747BF3" w:rsidRDefault="00DD1F9E" w:rsidP="00D16109">
            <w:pPr>
              <w:spacing w:line="360" w:lineRule="auto"/>
              <w:rPr>
                <w:rFonts w:ascii="Arial" w:hAnsi="Arial" w:cs="Arial"/>
                <w:bCs/>
              </w:rPr>
            </w:pPr>
            <w:r w:rsidRPr="00747BF3">
              <w:rPr>
                <w:rFonts w:ascii="Arial" w:hAnsi="Arial" w:cs="Arial"/>
                <w:bCs/>
              </w:rPr>
              <w:t>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D1F9E" w:rsidRPr="00747BF3" w:rsidRDefault="00DD1F9E" w:rsidP="00D16109">
            <w:pPr>
              <w:spacing w:line="360" w:lineRule="auto"/>
              <w:rPr>
                <w:rFonts w:ascii="Arial" w:hAnsi="Arial" w:cs="Arial"/>
                <w:bCs/>
              </w:rPr>
            </w:pPr>
            <w:r w:rsidRPr="00747BF3">
              <w:rPr>
                <w:rFonts w:ascii="Arial" w:hAnsi="Arial" w:cs="Arial"/>
                <w:bCs/>
              </w:rPr>
              <w:t>0</w:t>
            </w:r>
          </w:p>
        </w:tc>
        <w:tc>
          <w:tcPr>
            <w:tcW w:w="810" w:type="dxa"/>
            <w:tcBorders>
              <w:top w:val="single" w:sz="4" w:space="0" w:color="auto"/>
              <w:left w:val="single" w:sz="4" w:space="0" w:color="auto"/>
              <w:bottom w:val="single" w:sz="4" w:space="0" w:color="auto"/>
              <w:right w:val="single" w:sz="4" w:space="0" w:color="auto"/>
            </w:tcBorders>
            <w:vAlign w:val="center"/>
          </w:tcPr>
          <w:p w:rsidR="00DD1F9E" w:rsidRPr="00747BF3" w:rsidRDefault="00FC334C" w:rsidP="00D16109">
            <w:pPr>
              <w:spacing w:line="360" w:lineRule="auto"/>
              <w:rPr>
                <w:rFonts w:ascii="Arial" w:hAnsi="Arial" w:cs="Arial"/>
                <w:bCs/>
              </w:rPr>
            </w:pPr>
            <w:r w:rsidRPr="00747BF3">
              <w:rPr>
                <w:rFonts w:ascii="Arial" w:hAnsi="Arial" w:cs="Arial"/>
                <w:bCs/>
              </w:rPr>
              <w:t>1</w:t>
            </w:r>
          </w:p>
        </w:tc>
        <w:tc>
          <w:tcPr>
            <w:tcW w:w="900" w:type="dxa"/>
            <w:tcBorders>
              <w:top w:val="single" w:sz="4" w:space="0" w:color="auto"/>
              <w:left w:val="single" w:sz="4" w:space="0" w:color="auto"/>
              <w:bottom w:val="single" w:sz="4" w:space="0" w:color="auto"/>
              <w:right w:val="single" w:sz="4" w:space="0" w:color="auto"/>
            </w:tcBorders>
            <w:vAlign w:val="center"/>
          </w:tcPr>
          <w:p w:rsidR="00DD1F9E" w:rsidRPr="00747BF3" w:rsidRDefault="00DD1F9E" w:rsidP="00D16109">
            <w:pPr>
              <w:spacing w:line="360" w:lineRule="auto"/>
              <w:rPr>
                <w:rFonts w:ascii="Arial" w:hAnsi="Arial" w:cs="Arial"/>
                <w:bCs/>
              </w:rPr>
            </w:pPr>
            <w:r w:rsidRPr="00747BF3">
              <w:rPr>
                <w:rFonts w:ascii="Arial" w:hAnsi="Arial" w:cs="Arial"/>
                <w:bCs/>
              </w:rPr>
              <w:t>3</w:t>
            </w:r>
          </w:p>
        </w:tc>
      </w:tr>
      <w:tr w:rsidR="00747BF3" w:rsidRPr="00747BF3" w:rsidTr="0093386B">
        <w:tc>
          <w:tcPr>
            <w:tcW w:w="3510" w:type="dxa"/>
            <w:gridSpan w:val="4"/>
            <w:tcBorders>
              <w:top w:val="single" w:sz="4" w:space="0" w:color="auto"/>
              <w:left w:val="single" w:sz="4" w:space="0" w:color="auto"/>
              <w:bottom w:val="single" w:sz="4" w:space="0" w:color="auto"/>
              <w:right w:val="single" w:sz="4" w:space="0" w:color="auto"/>
            </w:tcBorders>
            <w:vAlign w:val="bottom"/>
          </w:tcPr>
          <w:p w:rsidR="00DD1F9E" w:rsidRPr="00747BF3" w:rsidRDefault="00DD1F9E" w:rsidP="00D16109">
            <w:pPr>
              <w:spacing w:line="360" w:lineRule="auto"/>
              <w:rPr>
                <w:rFonts w:ascii="Arial" w:hAnsi="Arial" w:cs="Arial"/>
              </w:rPr>
            </w:pPr>
          </w:p>
          <w:p w:rsidR="00DD1F9E" w:rsidRPr="00747BF3" w:rsidRDefault="00DD1F9E" w:rsidP="00D16109">
            <w:pPr>
              <w:spacing w:line="360" w:lineRule="auto"/>
              <w:rPr>
                <w:rFonts w:ascii="Arial" w:hAnsi="Arial" w:cs="Arial"/>
              </w:rPr>
            </w:pPr>
            <w:r w:rsidRPr="00747BF3">
              <w:rPr>
                <w:rFonts w:ascii="Arial" w:hAnsi="Arial" w:cs="Arial"/>
              </w:rPr>
              <w:t>Срби</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DD1F9E" w:rsidRPr="00747BF3" w:rsidRDefault="00DD1F9E" w:rsidP="00D16109">
            <w:pPr>
              <w:spacing w:line="360" w:lineRule="auto"/>
              <w:rPr>
                <w:rFonts w:ascii="Arial" w:hAnsi="Arial" w:cs="Arial"/>
                <w:b/>
                <w:bCs/>
              </w:rPr>
            </w:pPr>
            <w:r w:rsidRPr="00747BF3">
              <w:rPr>
                <w:rFonts w:ascii="Arial" w:hAnsi="Arial" w:cs="Arial"/>
                <w:b/>
                <w:bCs/>
              </w:rPr>
              <w:t>1              100%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DD1F9E" w:rsidRPr="00747BF3" w:rsidRDefault="00DD1F9E" w:rsidP="00D16109">
            <w:pPr>
              <w:spacing w:line="360" w:lineRule="auto"/>
              <w:rPr>
                <w:rFonts w:ascii="Arial" w:hAnsi="Arial" w:cs="Arial"/>
                <w:b/>
                <w:bCs/>
              </w:rPr>
            </w:pPr>
            <w:r w:rsidRPr="00747BF3">
              <w:rPr>
                <w:rFonts w:ascii="Arial" w:hAnsi="Arial" w:cs="Arial"/>
                <w:b/>
                <w:bCs/>
              </w:rPr>
              <w:t>0</w:t>
            </w:r>
          </w:p>
        </w:tc>
        <w:tc>
          <w:tcPr>
            <w:tcW w:w="1350" w:type="dxa"/>
            <w:gridSpan w:val="3"/>
            <w:tcBorders>
              <w:top w:val="single" w:sz="4" w:space="0" w:color="auto"/>
              <w:left w:val="single" w:sz="4" w:space="0" w:color="auto"/>
              <w:bottom w:val="single" w:sz="4" w:space="0" w:color="auto"/>
              <w:right w:val="single" w:sz="4" w:space="0" w:color="auto"/>
            </w:tcBorders>
            <w:vAlign w:val="center"/>
          </w:tcPr>
          <w:p w:rsidR="00DD1F9E" w:rsidRPr="00747BF3" w:rsidRDefault="00DD1F9E" w:rsidP="00D16109">
            <w:pPr>
              <w:spacing w:line="360" w:lineRule="auto"/>
              <w:rPr>
                <w:rFonts w:ascii="Arial" w:hAnsi="Arial" w:cs="Arial"/>
                <w:b/>
                <w:bCs/>
              </w:rPr>
            </w:pPr>
            <w:r w:rsidRPr="00747BF3">
              <w:rPr>
                <w:rFonts w:ascii="Arial" w:hAnsi="Arial" w:cs="Arial"/>
                <w:b/>
                <w:bCs/>
              </w:rPr>
              <w:t>0</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DD1F9E" w:rsidRPr="00747BF3" w:rsidRDefault="00DD1F9E" w:rsidP="00D16109">
            <w:pPr>
              <w:spacing w:line="360" w:lineRule="auto"/>
              <w:rPr>
                <w:rFonts w:ascii="Arial" w:hAnsi="Arial" w:cs="Arial"/>
                <w:b/>
                <w:bCs/>
              </w:rPr>
            </w:pPr>
            <w:r w:rsidRPr="00747BF3">
              <w:rPr>
                <w:rFonts w:ascii="Arial" w:hAnsi="Arial" w:cs="Arial"/>
                <w:b/>
                <w:bCs/>
              </w:rPr>
              <w:t>1</w:t>
            </w:r>
          </w:p>
        </w:tc>
      </w:tr>
      <w:tr w:rsidR="00747BF3" w:rsidRPr="00747BF3" w:rsidTr="0093386B">
        <w:tc>
          <w:tcPr>
            <w:tcW w:w="1815" w:type="dxa"/>
            <w:tcBorders>
              <w:top w:val="single" w:sz="4" w:space="0" w:color="auto"/>
              <w:left w:val="single" w:sz="4" w:space="0" w:color="auto"/>
              <w:bottom w:val="single" w:sz="4" w:space="0" w:color="auto"/>
              <w:right w:val="single" w:sz="4" w:space="0" w:color="auto"/>
            </w:tcBorders>
            <w:vAlign w:val="bottom"/>
          </w:tcPr>
          <w:p w:rsidR="00DD1F9E" w:rsidRPr="00747BF3" w:rsidRDefault="00DD1F9E" w:rsidP="00D16109">
            <w:pPr>
              <w:spacing w:line="360" w:lineRule="auto"/>
              <w:rPr>
                <w:rFonts w:ascii="Arial" w:hAnsi="Arial" w:cs="Arial"/>
              </w:rPr>
            </w:pPr>
            <w:r w:rsidRPr="00747BF3">
              <w:rPr>
                <w:rFonts w:ascii="Arial" w:hAnsi="Arial" w:cs="Arial"/>
              </w:rPr>
              <w:t>м</w:t>
            </w:r>
          </w:p>
        </w:tc>
        <w:tc>
          <w:tcPr>
            <w:tcW w:w="1695" w:type="dxa"/>
            <w:gridSpan w:val="3"/>
            <w:tcBorders>
              <w:top w:val="single" w:sz="4" w:space="0" w:color="auto"/>
              <w:left w:val="single" w:sz="4" w:space="0" w:color="auto"/>
              <w:bottom w:val="single" w:sz="4" w:space="0" w:color="auto"/>
              <w:right w:val="single" w:sz="4" w:space="0" w:color="auto"/>
            </w:tcBorders>
            <w:vAlign w:val="bottom"/>
          </w:tcPr>
          <w:p w:rsidR="00DD1F9E" w:rsidRPr="00747BF3" w:rsidRDefault="00DD1F9E" w:rsidP="00D16109">
            <w:pPr>
              <w:spacing w:line="360" w:lineRule="auto"/>
              <w:rPr>
                <w:rFonts w:ascii="Arial" w:hAnsi="Arial" w:cs="Arial"/>
              </w:rPr>
            </w:pPr>
            <w:r w:rsidRPr="00747BF3">
              <w:rPr>
                <w:rFonts w:ascii="Arial" w:hAnsi="Arial" w:cs="Arial"/>
              </w:rPr>
              <w:t>ж</w:t>
            </w:r>
          </w:p>
        </w:tc>
        <w:tc>
          <w:tcPr>
            <w:tcW w:w="900" w:type="dxa"/>
            <w:tcBorders>
              <w:top w:val="single" w:sz="4" w:space="0" w:color="auto"/>
              <w:left w:val="single" w:sz="4" w:space="0" w:color="auto"/>
              <w:bottom w:val="single" w:sz="4" w:space="0" w:color="auto"/>
              <w:right w:val="single" w:sz="4" w:space="0" w:color="auto"/>
            </w:tcBorders>
            <w:vAlign w:val="center"/>
          </w:tcPr>
          <w:p w:rsidR="00DD1F9E" w:rsidRPr="00747BF3" w:rsidRDefault="00DD1F9E" w:rsidP="00D16109">
            <w:pPr>
              <w:spacing w:line="360" w:lineRule="auto"/>
              <w:rPr>
                <w:rFonts w:ascii="Arial" w:hAnsi="Arial" w:cs="Arial"/>
                <w:bCs/>
              </w:rPr>
            </w:pPr>
            <w:r w:rsidRPr="00747BF3">
              <w:rPr>
                <w:rFonts w:ascii="Arial" w:hAnsi="Arial" w:cs="Arial"/>
                <w:bCs/>
              </w:rPr>
              <w:t>0</w:t>
            </w:r>
          </w:p>
        </w:tc>
        <w:tc>
          <w:tcPr>
            <w:tcW w:w="990" w:type="dxa"/>
            <w:tcBorders>
              <w:top w:val="single" w:sz="4" w:space="0" w:color="auto"/>
              <w:left w:val="single" w:sz="4" w:space="0" w:color="auto"/>
              <w:bottom w:val="single" w:sz="4" w:space="0" w:color="auto"/>
              <w:right w:val="single" w:sz="4" w:space="0" w:color="auto"/>
            </w:tcBorders>
            <w:vAlign w:val="center"/>
          </w:tcPr>
          <w:p w:rsidR="00DD1F9E" w:rsidRPr="00747BF3" w:rsidRDefault="00DD1F9E" w:rsidP="00D16109">
            <w:pPr>
              <w:spacing w:line="360" w:lineRule="auto"/>
              <w:rPr>
                <w:rFonts w:ascii="Arial" w:hAnsi="Arial" w:cs="Arial"/>
                <w:bCs/>
              </w:rPr>
            </w:pPr>
            <w:r w:rsidRPr="00747BF3">
              <w:rPr>
                <w:rFonts w:ascii="Arial" w:hAnsi="Arial" w:cs="Arial"/>
                <w:bCs/>
              </w:rPr>
              <w:t>1</w:t>
            </w:r>
          </w:p>
          <w:p w:rsidR="00DD1F9E" w:rsidRPr="00747BF3" w:rsidRDefault="00DD1F9E" w:rsidP="00D16109">
            <w:pPr>
              <w:spacing w:line="360" w:lineRule="auto"/>
              <w:rPr>
                <w:rFonts w:ascii="Arial" w:hAnsi="Arial" w:cs="Arial"/>
                <w:bCs/>
              </w:rPr>
            </w:pPr>
            <w:r w:rsidRPr="00747BF3">
              <w:rPr>
                <w:rFonts w:ascii="Arial" w:hAnsi="Arial" w:cs="Arial"/>
                <w:bCs/>
              </w:rPr>
              <w:t>100%</w:t>
            </w:r>
          </w:p>
        </w:tc>
        <w:tc>
          <w:tcPr>
            <w:tcW w:w="720" w:type="dxa"/>
            <w:tcBorders>
              <w:top w:val="single" w:sz="4" w:space="0" w:color="auto"/>
              <w:left w:val="single" w:sz="4" w:space="0" w:color="auto"/>
              <w:bottom w:val="single" w:sz="4" w:space="0" w:color="auto"/>
              <w:right w:val="single" w:sz="4" w:space="0" w:color="auto"/>
            </w:tcBorders>
            <w:vAlign w:val="center"/>
          </w:tcPr>
          <w:p w:rsidR="00DD1F9E" w:rsidRPr="00747BF3" w:rsidRDefault="00DD1F9E" w:rsidP="00D16109">
            <w:pPr>
              <w:spacing w:line="360" w:lineRule="auto"/>
              <w:rPr>
                <w:rFonts w:ascii="Arial" w:hAnsi="Arial" w:cs="Arial"/>
                <w:bCs/>
              </w:rPr>
            </w:pPr>
            <w:r w:rsidRPr="00747BF3">
              <w:rPr>
                <w:rFonts w:ascii="Arial" w:hAnsi="Arial" w:cs="Arial"/>
                <w:bCs/>
              </w:rPr>
              <w:t>0</w:t>
            </w:r>
          </w:p>
        </w:tc>
        <w:tc>
          <w:tcPr>
            <w:tcW w:w="720" w:type="dxa"/>
            <w:tcBorders>
              <w:top w:val="single" w:sz="4" w:space="0" w:color="auto"/>
              <w:left w:val="single" w:sz="4" w:space="0" w:color="auto"/>
              <w:bottom w:val="single" w:sz="4" w:space="0" w:color="auto"/>
              <w:right w:val="single" w:sz="4" w:space="0" w:color="auto"/>
            </w:tcBorders>
            <w:vAlign w:val="center"/>
          </w:tcPr>
          <w:p w:rsidR="00DD1F9E" w:rsidRPr="00747BF3" w:rsidRDefault="00DD1F9E" w:rsidP="00D16109">
            <w:pPr>
              <w:spacing w:line="360" w:lineRule="auto"/>
              <w:rPr>
                <w:rFonts w:ascii="Arial" w:hAnsi="Arial" w:cs="Arial"/>
                <w:bCs/>
              </w:rPr>
            </w:pPr>
            <w:r w:rsidRPr="00747BF3">
              <w:rPr>
                <w:rFonts w:ascii="Arial" w:hAnsi="Arial" w:cs="Arial"/>
                <w:bCs/>
              </w:rPr>
              <w:t>0</w:t>
            </w:r>
          </w:p>
        </w:tc>
        <w:tc>
          <w:tcPr>
            <w:tcW w:w="630" w:type="dxa"/>
            <w:tcBorders>
              <w:top w:val="single" w:sz="4" w:space="0" w:color="auto"/>
              <w:left w:val="single" w:sz="4" w:space="0" w:color="auto"/>
              <w:bottom w:val="single" w:sz="4" w:space="0" w:color="auto"/>
              <w:right w:val="single" w:sz="4" w:space="0" w:color="auto"/>
            </w:tcBorders>
            <w:vAlign w:val="center"/>
          </w:tcPr>
          <w:p w:rsidR="00DD1F9E" w:rsidRPr="00747BF3" w:rsidRDefault="00DD1F9E" w:rsidP="00D16109">
            <w:pPr>
              <w:spacing w:line="360" w:lineRule="auto"/>
              <w:rPr>
                <w:rFonts w:ascii="Arial" w:hAnsi="Arial" w:cs="Arial"/>
                <w:bCs/>
              </w:rPr>
            </w:pPr>
            <w:r w:rsidRPr="00747BF3">
              <w:rPr>
                <w:rFonts w:ascii="Arial" w:hAnsi="Arial" w:cs="Arial"/>
                <w:bCs/>
              </w:rPr>
              <w:t>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D1F9E" w:rsidRPr="00747BF3" w:rsidRDefault="00DD1F9E" w:rsidP="00D16109">
            <w:pPr>
              <w:spacing w:line="360" w:lineRule="auto"/>
              <w:rPr>
                <w:rFonts w:ascii="Arial" w:hAnsi="Arial" w:cs="Arial"/>
                <w:bCs/>
              </w:rPr>
            </w:pPr>
            <w:r w:rsidRPr="00747BF3">
              <w:rPr>
                <w:rFonts w:ascii="Arial" w:hAnsi="Arial" w:cs="Arial"/>
                <w:bCs/>
              </w:rPr>
              <w:t>0</w:t>
            </w:r>
          </w:p>
        </w:tc>
        <w:tc>
          <w:tcPr>
            <w:tcW w:w="810" w:type="dxa"/>
            <w:tcBorders>
              <w:top w:val="single" w:sz="4" w:space="0" w:color="auto"/>
              <w:left w:val="single" w:sz="4" w:space="0" w:color="auto"/>
              <w:bottom w:val="single" w:sz="4" w:space="0" w:color="auto"/>
              <w:right w:val="single" w:sz="4" w:space="0" w:color="auto"/>
            </w:tcBorders>
            <w:vAlign w:val="center"/>
          </w:tcPr>
          <w:p w:rsidR="00DD1F9E" w:rsidRPr="00747BF3" w:rsidRDefault="00DD1F9E" w:rsidP="00D16109">
            <w:pPr>
              <w:spacing w:line="360" w:lineRule="auto"/>
              <w:rPr>
                <w:rFonts w:ascii="Arial" w:hAnsi="Arial" w:cs="Arial"/>
                <w:bCs/>
              </w:rPr>
            </w:pPr>
            <w:r w:rsidRPr="00747BF3">
              <w:rPr>
                <w:rFonts w:ascii="Arial" w:hAnsi="Arial" w:cs="Arial"/>
                <w:bCs/>
              </w:rPr>
              <w:t>0</w:t>
            </w:r>
          </w:p>
        </w:tc>
        <w:tc>
          <w:tcPr>
            <w:tcW w:w="900" w:type="dxa"/>
            <w:tcBorders>
              <w:top w:val="single" w:sz="4" w:space="0" w:color="auto"/>
              <w:left w:val="single" w:sz="4" w:space="0" w:color="auto"/>
              <w:bottom w:val="single" w:sz="4" w:space="0" w:color="auto"/>
              <w:right w:val="single" w:sz="4" w:space="0" w:color="auto"/>
            </w:tcBorders>
            <w:vAlign w:val="center"/>
          </w:tcPr>
          <w:p w:rsidR="00DD1F9E" w:rsidRPr="00747BF3" w:rsidRDefault="00DD1F9E" w:rsidP="00D16109">
            <w:pPr>
              <w:spacing w:line="360" w:lineRule="auto"/>
              <w:rPr>
                <w:rFonts w:ascii="Arial" w:hAnsi="Arial" w:cs="Arial"/>
                <w:bCs/>
              </w:rPr>
            </w:pPr>
            <w:r w:rsidRPr="00747BF3">
              <w:rPr>
                <w:rFonts w:ascii="Arial" w:hAnsi="Arial" w:cs="Arial"/>
                <w:bCs/>
              </w:rPr>
              <w:t>1</w:t>
            </w:r>
          </w:p>
        </w:tc>
      </w:tr>
      <w:tr w:rsidR="00747BF3" w:rsidRPr="00747BF3" w:rsidTr="0093386B">
        <w:tc>
          <w:tcPr>
            <w:tcW w:w="3510" w:type="dxa"/>
            <w:gridSpan w:val="4"/>
            <w:tcBorders>
              <w:top w:val="single" w:sz="4" w:space="0" w:color="auto"/>
              <w:left w:val="single" w:sz="4" w:space="0" w:color="auto"/>
              <w:bottom w:val="single" w:sz="4" w:space="0" w:color="auto"/>
              <w:right w:val="single" w:sz="4" w:space="0" w:color="auto"/>
            </w:tcBorders>
            <w:vAlign w:val="bottom"/>
          </w:tcPr>
          <w:p w:rsidR="00DD1F9E" w:rsidRPr="00747BF3" w:rsidRDefault="00DD1F9E" w:rsidP="00D16109">
            <w:pPr>
              <w:spacing w:line="360" w:lineRule="auto"/>
              <w:rPr>
                <w:rFonts w:ascii="Arial" w:hAnsi="Arial" w:cs="Arial"/>
              </w:rPr>
            </w:pPr>
          </w:p>
          <w:p w:rsidR="00DD1F9E" w:rsidRPr="00747BF3" w:rsidRDefault="00DD1F9E" w:rsidP="00D16109">
            <w:pPr>
              <w:spacing w:line="360" w:lineRule="auto"/>
              <w:rPr>
                <w:rFonts w:ascii="Arial" w:hAnsi="Arial" w:cs="Arial"/>
              </w:rPr>
            </w:pPr>
            <w:r w:rsidRPr="00747BF3">
              <w:rPr>
                <w:rFonts w:ascii="Arial" w:hAnsi="Arial" w:cs="Arial"/>
              </w:rPr>
              <w:t>Вкупно</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DD1F9E" w:rsidRPr="00747BF3" w:rsidRDefault="00DD1F9E" w:rsidP="00D16109">
            <w:pPr>
              <w:spacing w:line="360" w:lineRule="auto"/>
              <w:rPr>
                <w:rFonts w:ascii="Arial" w:hAnsi="Arial" w:cs="Arial"/>
                <w:b/>
                <w:bCs/>
              </w:rPr>
            </w:pPr>
            <w:r w:rsidRPr="00747BF3">
              <w:rPr>
                <w:rFonts w:ascii="Arial" w:hAnsi="Arial" w:cs="Arial"/>
                <w:b/>
                <w:bCs/>
                <w:lang w:val="en-US"/>
              </w:rPr>
              <w:t>5</w:t>
            </w:r>
            <w:r w:rsidR="00FF5D4E" w:rsidRPr="00747BF3">
              <w:rPr>
                <w:rFonts w:ascii="Arial" w:hAnsi="Arial" w:cs="Arial"/>
                <w:b/>
                <w:bCs/>
              </w:rPr>
              <w:t>2</w:t>
            </w:r>
            <w:r w:rsidR="00FF5D4E" w:rsidRPr="00747BF3">
              <w:rPr>
                <w:rFonts w:ascii="Arial" w:hAnsi="Arial" w:cs="Arial"/>
                <w:b/>
                <w:bCs/>
                <w:lang w:val="en-US"/>
              </w:rPr>
              <w:t>4</w:t>
            </w:r>
            <w:r w:rsidRPr="00747BF3">
              <w:rPr>
                <w:rFonts w:ascii="Arial" w:hAnsi="Arial" w:cs="Arial"/>
                <w:b/>
                <w:bCs/>
              </w:rPr>
              <w:t xml:space="preserve">  </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DD1F9E" w:rsidRPr="00747BF3" w:rsidRDefault="00FC334C" w:rsidP="00D16109">
            <w:pPr>
              <w:spacing w:line="360" w:lineRule="auto"/>
              <w:rPr>
                <w:rFonts w:ascii="Arial" w:hAnsi="Arial" w:cs="Arial"/>
                <w:b/>
                <w:bCs/>
              </w:rPr>
            </w:pPr>
            <w:r w:rsidRPr="00747BF3">
              <w:rPr>
                <w:rFonts w:ascii="Arial" w:hAnsi="Arial" w:cs="Arial"/>
                <w:b/>
                <w:bCs/>
              </w:rPr>
              <w:t>2</w:t>
            </w:r>
            <w:r w:rsidR="00136EF7" w:rsidRPr="00747BF3">
              <w:rPr>
                <w:rFonts w:ascii="Arial" w:hAnsi="Arial" w:cs="Arial"/>
                <w:b/>
                <w:bCs/>
              </w:rPr>
              <w:t>9</w:t>
            </w:r>
          </w:p>
        </w:tc>
        <w:tc>
          <w:tcPr>
            <w:tcW w:w="1350" w:type="dxa"/>
            <w:gridSpan w:val="3"/>
            <w:tcBorders>
              <w:top w:val="single" w:sz="4" w:space="0" w:color="auto"/>
              <w:left w:val="single" w:sz="4" w:space="0" w:color="auto"/>
              <w:bottom w:val="single" w:sz="4" w:space="0" w:color="auto"/>
              <w:right w:val="single" w:sz="4" w:space="0" w:color="auto"/>
            </w:tcBorders>
            <w:vAlign w:val="center"/>
          </w:tcPr>
          <w:p w:rsidR="00DD1F9E" w:rsidRPr="00747BF3" w:rsidRDefault="001E0B97" w:rsidP="00D16109">
            <w:pPr>
              <w:spacing w:line="360" w:lineRule="auto"/>
              <w:rPr>
                <w:rFonts w:ascii="Arial" w:hAnsi="Arial" w:cs="Arial"/>
                <w:b/>
                <w:bCs/>
              </w:rPr>
            </w:pPr>
            <w:r w:rsidRPr="00747BF3">
              <w:rPr>
                <w:rFonts w:ascii="Arial" w:hAnsi="Arial" w:cs="Arial"/>
                <w:b/>
                <w:bCs/>
              </w:rPr>
              <w:t>10</w:t>
            </w:r>
            <w:r w:rsidR="00DD1F9E" w:rsidRPr="00747BF3">
              <w:rPr>
                <w:rFonts w:ascii="Arial" w:hAnsi="Arial" w:cs="Arial"/>
                <w:b/>
                <w:bCs/>
              </w:rPr>
              <w:t xml:space="preserve"> </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DD1F9E" w:rsidRPr="00747BF3" w:rsidRDefault="00FC334C" w:rsidP="00D16109">
            <w:pPr>
              <w:spacing w:line="360" w:lineRule="auto"/>
              <w:rPr>
                <w:rFonts w:ascii="Arial" w:hAnsi="Arial" w:cs="Arial"/>
                <w:b/>
                <w:bCs/>
                <w:lang w:val="en-US"/>
              </w:rPr>
            </w:pPr>
            <w:r w:rsidRPr="00747BF3">
              <w:rPr>
                <w:rFonts w:ascii="Arial" w:hAnsi="Arial" w:cs="Arial"/>
                <w:b/>
                <w:bCs/>
              </w:rPr>
              <w:t>563</w:t>
            </w:r>
          </w:p>
        </w:tc>
      </w:tr>
      <w:tr w:rsidR="00747BF3" w:rsidRPr="00747BF3" w:rsidTr="0093386B">
        <w:tc>
          <w:tcPr>
            <w:tcW w:w="1845" w:type="dxa"/>
            <w:gridSpan w:val="3"/>
            <w:tcBorders>
              <w:top w:val="single" w:sz="4" w:space="0" w:color="auto"/>
              <w:left w:val="single" w:sz="4" w:space="0" w:color="auto"/>
              <w:bottom w:val="single" w:sz="4" w:space="0" w:color="auto"/>
              <w:right w:val="single" w:sz="4" w:space="0" w:color="auto"/>
            </w:tcBorders>
            <w:vAlign w:val="bottom"/>
          </w:tcPr>
          <w:p w:rsidR="00DD1F9E" w:rsidRPr="00747BF3" w:rsidRDefault="00DD1F9E" w:rsidP="00D16109">
            <w:pPr>
              <w:spacing w:line="360" w:lineRule="auto"/>
              <w:rPr>
                <w:rFonts w:ascii="Arial" w:hAnsi="Arial" w:cs="Arial"/>
              </w:rPr>
            </w:pPr>
            <w:r w:rsidRPr="00747BF3">
              <w:rPr>
                <w:rFonts w:ascii="Arial" w:hAnsi="Arial" w:cs="Arial"/>
              </w:rPr>
              <w:t>м</w:t>
            </w:r>
          </w:p>
          <w:p w:rsidR="00DD1F9E" w:rsidRPr="00747BF3" w:rsidRDefault="00DD1F9E" w:rsidP="00D16109">
            <w:pPr>
              <w:spacing w:line="360" w:lineRule="auto"/>
              <w:rPr>
                <w:rFonts w:ascii="Arial" w:hAnsi="Arial" w:cs="Arial"/>
              </w:rPr>
            </w:pPr>
          </w:p>
        </w:tc>
        <w:tc>
          <w:tcPr>
            <w:tcW w:w="1665" w:type="dxa"/>
            <w:tcBorders>
              <w:top w:val="single" w:sz="4" w:space="0" w:color="auto"/>
              <w:left w:val="single" w:sz="4" w:space="0" w:color="auto"/>
              <w:bottom w:val="single" w:sz="4" w:space="0" w:color="auto"/>
              <w:right w:val="single" w:sz="4" w:space="0" w:color="auto"/>
            </w:tcBorders>
            <w:vAlign w:val="bottom"/>
          </w:tcPr>
          <w:p w:rsidR="00DD1F9E" w:rsidRPr="00747BF3" w:rsidRDefault="00DD1F9E" w:rsidP="00D16109">
            <w:pPr>
              <w:spacing w:line="360" w:lineRule="auto"/>
              <w:rPr>
                <w:rFonts w:ascii="Arial" w:hAnsi="Arial" w:cs="Arial"/>
              </w:rPr>
            </w:pPr>
            <w:r w:rsidRPr="00747BF3">
              <w:rPr>
                <w:rFonts w:ascii="Arial" w:hAnsi="Arial" w:cs="Arial"/>
              </w:rPr>
              <w:t>ж</w:t>
            </w:r>
          </w:p>
          <w:p w:rsidR="00DD1F9E" w:rsidRPr="00747BF3" w:rsidRDefault="00DD1F9E" w:rsidP="00D16109">
            <w:pPr>
              <w:spacing w:line="360" w:lineRule="auto"/>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bottom"/>
          </w:tcPr>
          <w:p w:rsidR="00DD1F9E" w:rsidRPr="00747BF3" w:rsidRDefault="00FF5D4E" w:rsidP="00D16109">
            <w:pPr>
              <w:spacing w:line="360" w:lineRule="auto"/>
              <w:rPr>
                <w:rFonts w:ascii="Arial" w:hAnsi="Arial" w:cs="Arial"/>
                <w:lang w:val="en-US"/>
              </w:rPr>
            </w:pPr>
            <w:r w:rsidRPr="00747BF3">
              <w:rPr>
                <w:rFonts w:ascii="Arial" w:hAnsi="Arial" w:cs="Arial"/>
                <w:lang w:val="en-US"/>
              </w:rPr>
              <w:t>199</w:t>
            </w:r>
          </w:p>
        </w:tc>
        <w:tc>
          <w:tcPr>
            <w:tcW w:w="990" w:type="dxa"/>
            <w:tcBorders>
              <w:top w:val="single" w:sz="4" w:space="0" w:color="auto"/>
              <w:left w:val="single" w:sz="4" w:space="0" w:color="auto"/>
              <w:bottom w:val="single" w:sz="4" w:space="0" w:color="auto"/>
              <w:right w:val="single" w:sz="4" w:space="0" w:color="auto"/>
            </w:tcBorders>
            <w:vAlign w:val="bottom"/>
          </w:tcPr>
          <w:p w:rsidR="00DD1F9E" w:rsidRPr="00747BF3" w:rsidRDefault="00FF5D4E" w:rsidP="00D16109">
            <w:pPr>
              <w:spacing w:line="360" w:lineRule="auto"/>
              <w:rPr>
                <w:rFonts w:ascii="Arial" w:hAnsi="Arial" w:cs="Arial"/>
              </w:rPr>
            </w:pPr>
            <w:r w:rsidRPr="00747BF3">
              <w:rPr>
                <w:rFonts w:ascii="Arial" w:hAnsi="Arial" w:cs="Arial"/>
                <w:lang w:val="en-US"/>
              </w:rPr>
              <w:t>323</w:t>
            </w:r>
          </w:p>
        </w:tc>
        <w:tc>
          <w:tcPr>
            <w:tcW w:w="720" w:type="dxa"/>
            <w:tcBorders>
              <w:top w:val="single" w:sz="4" w:space="0" w:color="auto"/>
              <w:left w:val="single" w:sz="4" w:space="0" w:color="auto"/>
              <w:bottom w:val="single" w:sz="4" w:space="0" w:color="auto"/>
              <w:right w:val="single" w:sz="4" w:space="0" w:color="auto"/>
            </w:tcBorders>
            <w:vAlign w:val="bottom"/>
          </w:tcPr>
          <w:p w:rsidR="00DD1F9E" w:rsidRPr="00747BF3" w:rsidRDefault="00FF5D4E" w:rsidP="00D16109">
            <w:pPr>
              <w:spacing w:line="360" w:lineRule="auto"/>
              <w:rPr>
                <w:rFonts w:ascii="Arial" w:hAnsi="Arial" w:cs="Arial"/>
                <w:lang w:val="en-US"/>
              </w:rPr>
            </w:pPr>
            <w:r w:rsidRPr="00747BF3">
              <w:rPr>
                <w:rFonts w:ascii="Arial" w:hAnsi="Arial" w:cs="Arial"/>
                <w:lang w:val="en-US"/>
              </w:rPr>
              <w:t>20</w:t>
            </w:r>
          </w:p>
        </w:tc>
        <w:tc>
          <w:tcPr>
            <w:tcW w:w="720" w:type="dxa"/>
            <w:tcBorders>
              <w:top w:val="single" w:sz="4" w:space="0" w:color="auto"/>
              <w:left w:val="single" w:sz="4" w:space="0" w:color="auto"/>
              <w:bottom w:val="single" w:sz="4" w:space="0" w:color="auto"/>
              <w:right w:val="single" w:sz="4" w:space="0" w:color="auto"/>
            </w:tcBorders>
            <w:vAlign w:val="bottom"/>
          </w:tcPr>
          <w:p w:rsidR="00DD1F9E" w:rsidRPr="00747BF3" w:rsidRDefault="00FF5D4E" w:rsidP="00D16109">
            <w:pPr>
              <w:spacing w:line="360" w:lineRule="auto"/>
              <w:rPr>
                <w:rFonts w:ascii="Arial" w:hAnsi="Arial" w:cs="Arial"/>
                <w:lang w:val="en-US"/>
              </w:rPr>
            </w:pPr>
            <w:r w:rsidRPr="00747BF3">
              <w:rPr>
                <w:rFonts w:ascii="Arial" w:hAnsi="Arial" w:cs="Arial"/>
                <w:lang w:val="en-US"/>
              </w:rPr>
              <w:t>9</w:t>
            </w:r>
          </w:p>
        </w:tc>
        <w:tc>
          <w:tcPr>
            <w:tcW w:w="630" w:type="dxa"/>
            <w:tcBorders>
              <w:top w:val="single" w:sz="4" w:space="0" w:color="auto"/>
              <w:left w:val="single" w:sz="4" w:space="0" w:color="auto"/>
              <w:bottom w:val="single" w:sz="4" w:space="0" w:color="auto"/>
              <w:right w:val="single" w:sz="4" w:space="0" w:color="auto"/>
            </w:tcBorders>
            <w:vAlign w:val="bottom"/>
          </w:tcPr>
          <w:p w:rsidR="00DD1F9E" w:rsidRPr="00747BF3" w:rsidRDefault="00FF5D4E" w:rsidP="00D16109">
            <w:pPr>
              <w:spacing w:line="360" w:lineRule="auto"/>
              <w:rPr>
                <w:rFonts w:ascii="Arial" w:hAnsi="Arial" w:cs="Arial"/>
                <w:lang w:val="en-US"/>
              </w:rPr>
            </w:pPr>
            <w:r w:rsidRPr="00747BF3">
              <w:rPr>
                <w:rFonts w:ascii="Arial" w:hAnsi="Arial" w:cs="Arial"/>
                <w:lang w:val="en-US"/>
              </w:rPr>
              <w:t>6</w:t>
            </w:r>
          </w:p>
        </w:tc>
        <w:tc>
          <w:tcPr>
            <w:tcW w:w="720" w:type="dxa"/>
            <w:gridSpan w:val="2"/>
            <w:tcBorders>
              <w:top w:val="single" w:sz="4" w:space="0" w:color="auto"/>
              <w:left w:val="single" w:sz="4" w:space="0" w:color="auto"/>
              <w:bottom w:val="single" w:sz="4" w:space="0" w:color="auto"/>
              <w:right w:val="single" w:sz="4" w:space="0" w:color="auto"/>
            </w:tcBorders>
            <w:vAlign w:val="bottom"/>
          </w:tcPr>
          <w:p w:rsidR="00DD1F9E" w:rsidRPr="00747BF3" w:rsidRDefault="00FF5D4E" w:rsidP="00D16109">
            <w:pPr>
              <w:spacing w:line="360" w:lineRule="auto"/>
              <w:rPr>
                <w:rFonts w:ascii="Arial" w:hAnsi="Arial" w:cs="Arial"/>
                <w:lang w:val="en-US"/>
              </w:rPr>
            </w:pPr>
            <w:r w:rsidRPr="00747BF3">
              <w:rPr>
                <w:rFonts w:ascii="Arial" w:hAnsi="Arial" w:cs="Arial"/>
                <w:lang w:val="en-US"/>
              </w:rPr>
              <w:t>4</w:t>
            </w:r>
          </w:p>
        </w:tc>
        <w:tc>
          <w:tcPr>
            <w:tcW w:w="810" w:type="dxa"/>
            <w:tcBorders>
              <w:top w:val="single" w:sz="4" w:space="0" w:color="auto"/>
              <w:left w:val="single" w:sz="4" w:space="0" w:color="auto"/>
              <w:bottom w:val="single" w:sz="4" w:space="0" w:color="auto"/>
              <w:right w:val="single" w:sz="4" w:space="0" w:color="auto"/>
            </w:tcBorders>
            <w:vAlign w:val="bottom"/>
          </w:tcPr>
          <w:p w:rsidR="00DD1F9E" w:rsidRPr="00747BF3" w:rsidRDefault="00FC334C" w:rsidP="00D16109">
            <w:pPr>
              <w:spacing w:line="360" w:lineRule="auto"/>
              <w:rPr>
                <w:rFonts w:ascii="Arial" w:hAnsi="Arial" w:cs="Arial"/>
                <w:lang w:val="en-US"/>
              </w:rPr>
            </w:pPr>
            <w:r w:rsidRPr="00747BF3">
              <w:rPr>
                <w:rFonts w:ascii="Arial" w:hAnsi="Arial" w:cs="Arial"/>
              </w:rPr>
              <w:t>225</w:t>
            </w:r>
          </w:p>
        </w:tc>
        <w:tc>
          <w:tcPr>
            <w:tcW w:w="900" w:type="dxa"/>
            <w:tcBorders>
              <w:top w:val="single" w:sz="4" w:space="0" w:color="auto"/>
              <w:left w:val="single" w:sz="4" w:space="0" w:color="auto"/>
              <w:bottom w:val="single" w:sz="4" w:space="0" w:color="auto"/>
              <w:right w:val="single" w:sz="4" w:space="0" w:color="auto"/>
            </w:tcBorders>
            <w:vAlign w:val="bottom"/>
          </w:tcPr>
          <w:p w:rsidR="00DD1F9E" w:rsidRPr="00747BF3" w:rsidRDefault="00FC334C" w:rsidP="00D16109">
            <w:pPr>
              <w:spacing w:line="360" w:lineRule="auto"/>
              <w:rPr>
                <w:rFonts w:ascii="Arial" w:hAnsi="Arial" w:cs="Arial"/>
              </w:rPr>
            </w:pPr>
            <w:r w:rsidRPr="00747BF3">
              <w:rPr>
                <w:rFonts w:ascii="Arial" w:hAnsi="Arial" w:cs="Arial"/>
              </w:rPr>
              <w:t>33</w:t>
            </w:r>
            <w:r w:rsidR="00DD1F9E" w:rsidRPr="00747BF3">
              <w:rPr>
                <w:rFonts w:ascii="Arial" w:hAnsi="Arial" w:cs="Arial"/>
              </w:rPr>
              <w:t>8</w:t>
            </w:r>
          </w:p>
        </w:tc>
      </w:tr>
    </w:tbl>
    <w:p w:rsidR="00DD1F9E" w:rsidRPr="00747BF3" w:rsidRDefault="00DD1F9E" w:rsidP="00D16109">
      <w:pPr>
        <w:spacing w:line="360" w:lineRule="auto"/>
        <w:ind w:right="-454"/>
        <w:jc w:val="both"/>
        <w:rPr>
          <w:rFonts w:ascii="Arial" w:hAnsi="Arial" w:cs="Arial"/>
          <w:b/>
          <w:i/>
        </w:rPr>
      </w:pPr>
    </w:p>
    <w:p w:rsidR="00DD1F9E" w:rsidRDefault="00DD1F9E" w:rsidP="00D16109">
      <w:pPr>
        <w:spacing w:line="360" w:lineRule="auto"/>
        <w:ind w:right="-454"/>
        <w:jc w:val="both"/>
        <w:rPr>
          <w:rFonts w:ascii="Arial" w:hAnsi="Arial" w:cs="Arial"/>
          <w:b/>
          <w:i/>
        </w:rPr>
      </w:pPr>
    </w:p>
    <w:p w:rsidR="00983E5B" w:rsidRDefault="00983E5B" w:rsidP="00D16109">
      <w:pPr>
        <w:spacing w:line="360" w:lineRule="auto"/>
        <w:ind w:right="-454"/>
        <w:jc w:val="both"/>
        <w:rPr>
          <w:rFonts w:ascii="Arial" w:hAnsi="Arial" w:cs="Arial"/>
          <w:b/>
          <w:i/>
        </w:rPr>
      </w:pPr>
    </w:p>
    <w:p w:rsidR="00983E5B" w:rsidRDefault="00983E5B" w:rsidP="00D16109">
      <w:pPr>
        <w:spacing w:line="360" w:lineRule="auto"/>
        <w:ind w:right="-454"/>
        <w:jc w:val="both"/>
        <w:rPr>
          <w:rFonts w:ascii="Arial" w:hAnsi="Arial" w:cs="Arial"/>
          <w:b/>
          <w:i/>
        </w:rPr>
      </w:pPr>
    </w:p>
    <w:p w:rsidR="00983E5B" w:rsidRDefault="00983E5B" w:rsidP="00D16109">
      <w:pPr>
        <w:spacing w:line="360" w:lineRule="auto"/>
        <w:ind w:right="-454"/>
        <w:jc w:val="both"/>
        <w:rPr>
          <w:rFonts w:ascii="Arial" w:hAnsi="Arial" w:cs="Arial"/>
          <w:b/>
          <w:i/>
        </w:rPr>
      </w:pPr>
    </w:p>
    <w:p w:rsidR="00983E5B" w:rsidRDefault="00983E5B" w:rsidP="00D16109">
      <w:pPr>
        <w:spacing w:line="360" w:lineRule="auto"/>
        <w:ind w:right="-454"/>
        <w:jc w:val="both"/>
        <w:rPr>
          <w:rFonts w:ascii="Arial" w:hAnsi="Arial" w:cs="Arial"/>
          <w:b/>
          <w:i/>
        </w:rPr>
      </w:pPr>
    </w:p>
    <w:p w:rsidR="00983E5B" w:rsidRPr="00747BF3" w:rsidRDefault="00983E5B" w:rsidP="00D16109">
      <w:pPr>
        <w:spacing w:line="360" w:lineRule="auto"/>
        <w:ind w:right="-454"/>
        <w:jc w:val="both"/>
        <w:rPr>
          <w:rFonts w:ascii="Arial" w:hAnsi="Arial" w:cs="Arial"/>
          <w:b/>
          <w:i/>
        </w:rPr>
      </w:pPr>
    </w:p>
    <w:p w:rsidR="00234E13" w:rsidRDefault="00234E13" w:rsidP="00D16109">
      <w:pPr>
        <w:spacing w:line="360" w:lineRule="auto"/>
        <w:ind w:right="-454"/>
        <w:jc w:val="both"/>
        <w:rPr>
          <w:rFonts w:ascii="Arial" w:hAnsi="Arial" w:cs="Arial"/>
          <w:b/>
          <w:i/>
        </w:rPr>
      </w:pPr>
    </w:p>
    <w:p w:rsidR="00983E5B" w:rsidRPr="00747BF3" w:rsidRDefault="00983E5B" w:rsidP="00D16109">
      <w:pPr>
        <w:spacing w:line="360" w:lineRule="auto"/>
        <w:ind w:right="-454"/>
        <w:jc w:val="both"/>
        <w:rPr>
          <w:rFonts w:ascii="Arial" w:hAnsi="Arial" w:cs="Arial"/>
          <w:b/>
          <w:i/>
        </w:rPr>
      </w:pPr>
    </w:p>
    <w:p w:rsidR="002933FF" w:rsidRPr="00747BF3" w:rsidRDefault="002933FF" w:rsidP="00D16109">
      <w:pPr>
        <w:spacing w:line="360" w:lineRule="auto"/>
        <w:ind w:right="-454"/>
        <w:rPr>
          <w:rFonts w:ascii="Arial" w:hAnsi="Arial" w:cs="Arial"/>
          <w:b/>
          <w:i/>
        </w:rPr>
      </w:pPr>
      <w:r w:rsidRPr="00747BF3">
        <w:rPr>
          <w:rFonts w:ascii="Arial" w:hAnsi="Arial" w:cs="Arial"/>
          <w:b/>
          <w:i/>
        </w:rPr>
        <w:t>учебна 2019-2020 година</w:t>
      </w:r>
    </w:p>
    <w:p w:rsidR="00234E13" w:rsidRPr="00747BF3" w:rsidRDefault="00234E13" w:rsidP="00D16109">
      <w:pPr>
        <w:spacing w:line="360" w:lineRule="auto"/>
        <w:ind w:right="-454"/>
        <w:rPr>
          <w:rFonts w:ascii="Arial" w:hAnsi="Arial" w:cs="Arial"/>
          <w:b/>
          <w:i/>
        </w:rPr>
      </w:pPr>
    </w:p>
    <w:p w:rsidR="00F72FC1" w:rsidRPr="00747BF3" w:rsidRDefault="00F72FC1" w:rsidP="00D16109">
      <w:pPr>
        <w:spacing w:line="360" w:lineRule="auto"/>
        <w:ind w:right="-454"/>
        <w:jc w:val="left"/>
        <w:rPr>
          <w:rFonts w:ascii="Arial" w:hAnsi="Arial" w:cs="Arial"/>
          <w:b/>
          <w:i/>
        </w:rPr>
      </w:pPr>
    </w:p>
    <w:tbl>
      <w:tblPr>
        <w:tblW w:w="9854" w:type="dxa"/>
        <w:tblInd w:w="108" w:type="dxa"/>
        <w:tblLook w:val="0000" w:firstRow="0" w:lastRow="0" w:firstColumn="0" w:lastColumn="0" w:noHBand="0" w:noVBand="0"/>
      </w:tblPr>
      <w:tblGrid>
        <w:gridCol w:w="1147"/>
        <w:gridCol w:w="743"/>
        <w:gridCol w:w="658"/>
        <w:gridCol w:w="967"/>
        <w:gridCol w:w="895"/>
        <w:gridCol w:w="990"/>
        <w:gridCol w:w="720"/>
        <w:gridCol w:w="720"/>
        <w:gridCol w:w="697"/>
        <w:gridCol w:w="630"/>
        <w:gridCol w:w="900"/>
        <w:gridCol w:w="854"/>
      </w:tblGrid>
      <w:tr w:rsidR="00747BF3" w:rsidRPr="00747BF3" w:rsidTr="00324A97">
        <w:trPr>
          <w:trHeight w:val="430"/>
        </w:trPr>
        <w:tc>
          <w:tcPr>
            <w:tcW w:w="1147" w:type="dxa"/>
            <w:tcBorders>
              <w:top w:val="single" w:sz="4" w:space="0" w:color="auto"/>
              <w:left w:val="single" w:sz="4" w:space="0" w:color="auto"/>
              <w:bottom w:val="single" w:sz="8" w:space="0" w:color="auto"/>
              <w:right w:val="single" w:sz="4" w:space="0" w:color="auto"/>
            </w:tcBorders>
            <w:shd w:val="clear" w:color="auto" w:fill="auto"/>
            <w:noWrap/>
            <w:vAlign w:val="bottom"/>
          </w:tcPr>
          <w:p w:rsidR="00F72FC1" w:rsidRDefault="00F72FC1" w:rsidP="00D16109">
            <w:pPr>
              <w:spacing w:line="360" w:lineRule="auto"/>
              <w:jc w:val="both"/>
              <w:rPr>
                <w:rFonts w:ascii="Arial" w:hAnsi="Arial" w:cs="Arial"/>
              </w:rPr>
            </w:pPr>
            <w:r w:rsidRPr="00747BF3">
              <w:rPr>
                <w:rFonts w:ascii="Arial" w:hAnsi="Arial" w:cs="Arial"/>
              </w:rPr>
              <w:t> </w:t>
            </w:r>
          </w:p>
          <w:p w:rsidR="00983E5B" w:rsidRPr="00747BF3" w:rsidRDefault="00983E5B" w:rsidP="00D16109">
            <w:pPr>
              <w:spacing w:line="360" w:lineRule="auto"/>
              <w:jc w:val="both"/>
              <w:rPr>
                <w:rFonts w:ascii="Arial" w:hAnsi="Arial" w:cs="Arial"/>
              </w:rPr>
            </w:pPr>
          </w:p>
        </w:tc>
        <w:tc>
          <w:tcPr>
            <w:tcW w:w="2368" w:type="dxa"/>
            <w:gridSpan w:val="3"/>
            <w:tcBorders>
              <w:top w:val="single" w:sz="8" w:space="0" w:color="auto"/>
              <w:left w:val="single" w:sz="4" w:space="0" w:color="auto"/>
              <w:bottom w:val="single" w:sz="8" w:space="0" w:color="auto"/>
              <w:right w:val="single" w:sz="4" w:space="0" w:color="auto"/>
            </w:tcBorders>
            <w:shd w:val="clear" w:color="auto" w:fill="auto"/>
            <w:noWrap/>
            <w:vAlign w:val="bottom"/>
          </w:tcPr>
          <w:p w:rsidR="00F72FC1" w:rsidRPr="00747BF3" w:rsidRDefault="00F72FC1" w:rsidP="00D16109">
            <w:pPr>
              <w:spacing w:line="360" w:lineRule="auto"/>
              <w:jc w:val="both"/>
              <w:rPr>
                <w:rFonts w:ascii="Arial" w:hAnsi="Arial" w:cs="Arial"/>
              </w:rPr>
            </w:pPr>
            <w:r w:rsidRPr="00747BF3">
              <w:rPr>
                <w:rFonts w:ascii="Arial" w:hAnsi="Arial" w:cs="Arial"/>
              </w:rPr>
              <w:t>бр.на ученици</w:t>
            </w:r>
          </w:p>
        </w:tc>
        <w:tc>
          <w:tcPr>
            <w:tcW w:w="4585" w:type="dxa"/>
            <w:gridSpan w:val="6"/>
            <w:tcBorders>
              <w:top w:val="single" w:sz="4" w:space="0" w:color="auto"/>
              <w:left w:val="single" w:sz="4" w:space="0" w:color="auto"/>
              <w:bottom w:val="single" w:sz="4" w:space="0" w:color="auto"/>
              <w:right w:val="nil"/>
            </w:tcBorders>
            <w:shd w:val="clear" w:color="auto" w:fill="auto"/>
            <w:noWrap/>
            <w:vAlign w:val="bottom"/>
          </w:tcPr>
          <w:p w:rsidR="00F72FC1" w:rsidRPr="00747BF3" w:rsidRDefault="00F72FC1" w:rsidP="00D16109">
            <w:pPr>
              <w:spacing w:line="360" w:lineRule="auto"/>
              <w:jc w:val="both"/>
              <w:rPr>
                <w:rFonts w:ascii="Arial" w:hAnsi="Arial" w:cs="Arial"/>
              </w:rPr>
            </w:pPr>
            <w:r w:rsidRPr="00747BF3">
              <w:rPr>
                <w:rFonts w:ascii="Arial" w:hAnsi="Arial" w:cs="Arial"/>
              </w:rPr>
              <w:t xml:space="preserve">                  ПОВЕДЕНИЕ</w:t>
            </w:r>
          </w:p>
        </w:tc>
        <w:tc>
          <w:tcPr>
            <w:tcW w:w="1754" w:type="dxa"/>
            <w:gridSpan w:val="2"/>
            <w:tcBorders>
              <w:top w:val="single" w:sz="4" w:space="0" w:color="auto"/>
              <w:left w:val="nil"/>
              <w:bottom w:val="single" w:sz="4" w:space="0" w:color="auto"/>
              <w:right w:val="single" w:sz="4" w:space="0" w:color="auto"/>
            </w:tcBorders>
            <w:shd w:val="clear" w:color="auto" w:fill="auto"/>
            <w:noWrap/>
            <w:vAlign w:val="bottom"/>
          </w:tcPr>
          <w:p w:rsidR="00F72FC1" w:rsidRPr="00747BF3" w:rsidRDefault="00F72FC1" w:rsidP="00D16109">
            <w:pPr>
              <w:spacing w:line="360" w:lineRule="auto"/>
              <w:jc w:val="both"/>
              <w:rPr>
                <w:rFonts w:ascii="Arial" w:hAnsi="Arial" w:cs="Arial"/>
              </w:rPr>
            </w:pPr>
            <w:r w:rsidRPr="00747BF3">
              <w:rPr>
                <w:rFonts w:ascii="Arial" w:hAnsi="Arial" w:cs="Arial"/>
              </w:rPr>
              <w:t> </w:t>
            </w:r>
          </w:p>
        </w:tc>
      </w:tr>
      <w:tr w:rsidR="00747BF3" w:rsidRPr="00747BF3" w:rsidTr="005E2951">
        <w:trPr>
          <w:trHeight w:val="315"/>
        </w:trPr>
        <w:tc>
          <w:tcPr>
            <w:tcW w:w="1147" w:type="dxa"/>
            <w:tcBorders>
              <w:top w:val="nil"/>
              <w:left w:val="single" w:sz="4" w:space="0" w:color="auto"/>
              <w:bottom w:val="single" w:sz="8" w:space="0" w:color="auto"/>
              <w:right w:val="single" w:sz="4" w:space="0" w:color="auto"/>
            </w:tcBorders>
            <w:shd w:val="clear" w:color="auto" w:fill="auto"/>
            <w:noWrap/>
            <w:vAlign w:val="bottom"/>
          </w:tcPr>
          <w:p w:rsidR="00F72FC1" w:rsidRPr="00747BF3" w:rsidRDefault="00F72FC1" w:rsidP="00D16109">
            <w:pPr>
              <w:spacing w:line="360" w:lineRule="auto"/>
              <w:jc w:val="both"/>
              <w:rPr>
                <w:rFonts w:ascii="Arial" w:hAnsi="Arial" w:cs="Arial"/>
              </w:rPr>
            </w:pPr>
            <w:r w:rsidRPr="00747BF3">
              <w:rPr>
                <w:rFonts w:ascii="Arial" w:hAnsi="Arial" w:cs="Arial"/>
              </w:rPr>
              <w:t>клас</w:t>
            </w:r>
          </w:p>
        </w:tc>
        <w:tc>
          <w:tcPr>
            <w:tcW w:w="743" w:type="dxa"/>
            <w:tcBorders>
              <w:top w:val="nil"/>
              <w:left w:val="single" w:sz="4" w:space="0" w:color="auto"/>
              <w:bottom w:val="single" w:sz="8" w:space="0" w:color="auto"/>
              <w:right w:val="single" w:sz="8" w:space="0" w:color="auto"/>
            </w:tcBorders>
            <w:shd w:val="clear" w:color="auto" w:fill="auto"/>
            <w:noWrap/>
            <w:vAlign w:val="bottom"/>
          </w:tcPr>
          <w:p w:rsidR="00F72FC1" w:rsidRPr="00747BF3" w:rsidRDefault="00F72FC1" w:rsidP="00D16109">
            <w:pPr>
              <w:spacing w:line="360" w:lineRule="auto"/>
              <w:jc w:val="both"/>
              <w:rPr>
                <w:rFonts w:ascii="Arial" w:hAnsi="Arial" w:cs="Arial"/>
              </w:rPr>
            </w:pPr>
            <w:r w:rsidRPr="00747BF3">
              <w:rPr>
                <w:rFonts w:ascii="Arial" w:hAnsi="Arial" w:cs="Arial"/>
              </w:rPr>
              <w:t>М</w:t>
            </w:r>
          </w:p>
        </w:tc>
        <w:tc>
          <w:tcPr>
            <w:tcW w:w="658" w:type="dxa"/>
            <w:tcBorders>
              <w:top w:val="nil"/>
              <w:left w:val="nil"/>
              <w:bottom w:val="single" w:sz="8" w:space="0" w:color="auto"/>
              <w:right w:val="single" w:sz="8" w:space="0" w:color="auto"/>
            </w:tcBorders>
            <w:shd w:val="clear" w:color="auto" w:fill="auto"/>
            <w:noWrap/>
            <w:vAlign w:val="bottom"/>
          </w:tcPr>
          <w:p w:rsidR="00F72FC1" w:rsidRPr="00747BF3" w:rsidRDefault="00F72FC1" w:rsidP="00D16109">
            <w:pPr>
              <w:spacing w:line="360" w:lineRule="auto"/>
              <w:jc w:val="both"/>
              <w:rPr>
                <w:rFonts w:ascii="Arial" w:hAnsi="Arial" w:cs="Arial"/>
              </w:rPr>
            </w:pPr>
            <w:r w:rsidRPr="00747BF3">
              <w:rPr>
                <w:rFonts w:ascii="Arial" w:hAnsi="Arial" w:cs="Arial"/>
              </w:rPr>
              <w:t>Ж</w:t>
            </w:r>
          </w:p>
        </w:tc>
        <w:tc>
          <w:tcPr>
            <w:tcW w:w="967" w:type="dxa"/>
            <w:tcBorders>
              <w:top w:val="nil"/>
              <w:left w:val="nil"/>
              <w:bottom w:val="single" w:sz="8" w:space="0" w:color="auto"/>
              <w:right w:val="single" w:sz="8" w:space="0" w:color="auto"/>
            </w:tcBorders>
            <w:shd w:val="clear" w:color="auto" w:fill="auto"/>
            <w:noWrap/>
            <w:vAlign w:val="bottom"/>
          </w:tcPr>
          <w:p w:rsidR="00F72FC1" w:rsidRPr="00747BF3" w:rsidRDefault="00F72FC1" w:rsidP="00D16109">
            <w:pPr>
              <w:spacing w:line="360" w:lineRule="auto"/>
              <w:jc w:val="both"/>
              <w:rPr>
                <w:rFonts w:ascii="Arial" w:hAnsi="Arial" w:cs="Arial"/>
              </w:rPr>
            </w:pPr>
            <w:r w:rsidRPr="00747BF3">
              <w:rPr>
                <w:rFonts w:ascii="Arial" w:hAnsi="Arial" w:cs="Arial"/>
              </w:rPr>
              <w:t>вкупно</w:t>
            </w:r>
          </w:p>
        </w:tc>
        <w:tc>
          <w:tcPr>
            <w:tcW w:w="1885" w:type="dxa"/>
            <w:gridSpan w:val="2"/>
            <w:tcBorders>
              <w:top w:val="single" w:sz="4" w:space="0" w:color="auto"/>
              <w:left w:val="nil"/>
              <w:bottom w:val="single" w:sz="8" w:space="0" w:color="auto"/>
              <w:right w:val="single" w:sz="8" w:space="0" w:color="auto"/>
            </w:tcBorders>
            <w:shd w:val="clear" w:color="auto" w:fill="auto"/>
            <w:noWrap/>
            <w:vAlign w:val="bottom"/>
          </w:tcPr>
          <w:p w:rsidR="00F72FC1" w:rsidRPr="00747BF3" w:rsidRDefault="00F72FC1" w:rsidP="00D16109">
            <w:pPr>
              <w:spacing w:line="360" w:lineRule="auto"/>
              <w:rPr>
                <w:rFonts w:ascii="Arial" w:hAnsi="Arial" w:cs="Arial"/>
              </w:rPr>
            </w:pPr>
            <w:r w:rsidRPr="00747BF3">
              <w:rPr>
                <w:rFonts w:ascii="Arial" w:hAnsi="Arial" w:cs="Arial"/>
              </w:rPr>
              <w:t>примерно</w:t>
            </w:r>
          </w:p>
        </w:tc>
        <w:tc>
          <w:tcPr>
            <w:tcW w:w="1440" w:type="dxa"/>
            <w:gridSpan w:val="2"/>
            <w:tcBorders>
              <w:top w:val="single" w:sz="4" w:space="0" w:color="auto"/>
              <w:left w:val="nil"/>
              <w:bottom w:val="single" w:sz="8" w:space="0" w:color="auto"/>
              <w:right w:val="single" w:sz="8" w:space="0" w:color="auto"/>
            </w:tcBorders>
            <w:shd w:val="clear" w:color="auto" w:fill="auto"/>
            <w:noWrap/>
            <w:vAlign w:val="bottom"/>
          </w:tcPr>
          <w:p w:rsidR="00F72FC1" w:rsidRPr="00747BF3" w:rsidRDefault="00F72FC1" w:rsidP="00D16109">
            <w:pPr>
              <w:spacing w:line="360" w:lineRule="auto"/>
              <w:rPr>
                <w:rFonts w:ascii="Arial" w:hAnsi="Arial" w:cs="Arial"/>
              </w:rPr>
            </w:pPr>
            <w:r w:rsidRPr="00747BF3">
              <w:rPr>
                <w:rFonts w:ascii="Arial" w:hAnsi="Arial" w:cs="Arial"/>
              </w:rPr>
              <w:t>добро</w:t>
            </w:r>
          </w:p>
        </w:tc>
        <w:tc>
          <w:tcPr>
            <w:tcW w:w="1260" w:type="dxa"/>
            <w:gridSpan w:val="2"/>
            <w:tcBorders>
              <w:top w:val="single" w:sz="4" w:space="0" w:color="auto"/>
              <w:left w:val="nil"/>
              <w:bottom w:val="single" w:sz="8" w:space="0" w:color="auto"/>
              <w:right w:val="single" w:sz="8" w:space="0" w:color="auto"/>
            </w:tcBorders>
            <w:shd w:val="clear" w:color="auto" w:fill="auto"/>
            <w:noWrap/>
            <w:vAlign w:val="bottom"/>
          </w:tcPr>
          <w:p w:rsidR="00F72FC1" w:rsidRPr="00747BF3" w:rsidRDefault="00F72FC1" w:rsidP="00D16109">
            <w:pPr>
              <w:spacing w:line="360" w:lineRule="auto"/>
              <w:jc w:val="both"/>
              <w:rPr>
                <w:rFonts w:ascii="Arial" w:hAnsi="Arial" w:cs="Arial"/>
              </w:rPr>
            </w:pPr>
            <w:r w:rsidRPr="00747BF3">
              <w:rPr>
                <w:rFonts w:ascii="Arial" w:hAnsi="Arial" w:cs="Arial"/>
              </w:rPr>
              <w:t>незадо.</w:t>
            </w:r>
          </w:p>
        </w:tc>
        <w:tc>
          <w:tcPr>
            <w:tcW w:w="1754" w:type="dxa"/>
            <w:gridSpan w:val="2"/>
            <w:tcBorders>
              <w:top w:val="single" w:sz="4" w:space="0" w:color="auto"/>
              <w:left w:val="nil"/>
              <w:bottom w:val="single" w:sz="8" w:space="0" w:color="auto"/>
              <w:right w:val="single" w:sz="8" w:space="0" w:color="auto"/>
            </w:tcBorders>
            <w:shd w:val="clear" w:color="auto" w:fill="auto"/>
            <w:noWrap/>
            <w:vAlign w:val="bottom"/>
          </w:tcPr>
          <w:p w:rsidR="00F72FC1" w:rsidRPr="00747BF3" w:rsidRDefault="00F72FC1" w:rsidP="00D16109">
            <w:pPr>
              <w:spacing w:line="360" w:lineRule="auto"/>
              <w:rPr>
                <w:rFonts w:ascii="Arial" w:hAnsi="Arial" w:cs="Arial"/>
              </w:rPr>
            </w:pPr>
            <w:r w:rsidRPr="00747BF3">
              <w:rPr>
                <w:rFonts w:ascii="Arial" w:hAnsi="Arial" w:cs="Arial"/>
              </w:rPr>
              <w:t>вкупно</w:t>
            </w:r>
          </w:p>
        </w:tc>
      </w:tr>
      <w:tr w:rsidR="00747BF3" w:rsidRPr="00747BF3" w:rsidTr="005E2951">
        <w:trPr>
          <w:trHeight w:val="240"/>
        </w:trPr>
        <w:tc>
          <w:tcPr>
            <w:tcW w:w="1147" w:type="dxa"/>
            <w:vMerge w:val="restart"/>
            <w:tcBorders>
              <w:top w:val="nil"/>
              <w:left w:val="single" w:sz="4" w:space="0" w:color="auto"/>
              <w:right w:val="single" w:sz="4" w:space="0" w:color="auto"/>
            </w:tcBorders>
            <w:shd w:val="clear" w:color="auto" w:fill="auto"/>
            <w:noWrap/>
            <w:vAlign w:val="bottom"/>
          </w:tcPr>
          <w:p w:rsidR="00F72FC1" w:rsidRPr="00747BF3" w:rsidRDefault="00F72FC1" w:rsidP="00D16109">
            <w:pPr>
              <w:spacing w:line="360" w:lineRule="auto"/>
              <w:rPr>
                <w:rFonts w:ascii="Arial" w:hAnsi="Arial" w:cs="Arial"/>
              </w:rPr>
            </w:pPr>
            <w:r w:rsidRPr="00747BF3">
              <w:rPr>
                <w:rFonts w:ascii="Arial" w:hAnsi="Arial" w:cs="Arial"/>
              </w:rPr>
              <w:t>I</w:t>
            </w:r>
          </w:p>
        </w:tc>
        <w:tc>
          <w:tcPr>
            <w:tcW w:w="743" w:type="dxa"/>
            <w:vMerge w:val="restart"/>
            <w:tcBorders>
              <w:top w:val="nil"/>
              <w:left w:val="single" w:sz="4" w:space="0" w:color="auto"/>
              <w:right w:val="single" w:sz="8" w:space="0" w:color="auto"/>
            </w:tcBorders>
            <w:shd w:val="clear" w:color="auto" w:fill="auto"/>
            <w:noWrap/>
            <w:vAlign w:val="bottom"/>
          </w:tcPr>
          <w:p w:rsidR="00F72FC1" w:rsidRPr="00747BF3" w:rsidRDefault="00F72FC1" w:rsidP="00D16109">
            <w:pPr>
              <w:spacing w:line="360" w:lineRule="auto"/>
              <w:rPr>
                <w:rFonts w:ascii="Arial" w:hAnsi="Arial" w:cs="Arial"/>
              </w:rPr>
            </w:pPr>
            <w:r w:rsidRPr="00747BF3">
              <w:rPr>
                <w:rFonts w:ascii="Arial" w:hAnsi="Arial" w:cs="Arial"/>
              </w:rPr>
              <w:t>58</w:t>
            </w:r>
          </w:p>
        </w:tc>
        <w:tc>
          <w:tcPr>
            <w:tcW w:w="658" w:type="dxa"/>
            <w:vMerge w:val="restart"/>
            <w:tcBorders>
              <w:top w:val="nil"/>
              <w:left w:val="nil"/>
              <w:right w:val="single" w:sz="8" w:space="0" w:color="auto"/>
            </w:tcBorders>
            <w:shd w:val="clear" w:color="auto" w:fill="auto"/>
            <w:noWrap/>
            <w:vAlign w:val="bottom"/>
          </w:tcPr>
          <w:p w:rsidR="00F72FC1" w:rsidRPr="00747BF3" w:rsidRDefault="00F72FC1" w:rsidP="00D16109">
            <w:pPr>
              <w:spacing w:line="360" w:lineRule="auto"/>
              <w:rPr>
                <w:rFonts w:ascii="Arial" w:hAnsi="Arial" w:cs="Arial"/>
              </w:rPr>
            </w:pPr>
            <w:r w:rsidRPr="00747BF3">
              <w:rPr>
                <w:rFonts w:ascii="Arial" w:hAnsi="Arial" w:cs="Arial"/>
              </w:rPr>
              <w:t>95</w:t>
            </w:r>
          </w:p>
        </w:tc>
        <w:tc>
          <w:tcPr>
            <w:tcW w:w="967" w:type="dxa"/>
            <w:vMerge w:val="restart"/>
            <w:tcBorders>
              <w:top w:val="nil"/>
              <w:left w:val="nil"/>
              <w:right w:val="single" w:sz="8" w:space="0" w:color="auto"/>
            </w:tcBorders>
            <w:shd w:val="clear" w:color="auto" w:fill="auto"/>
            <w:noWrap/>
            <w:vAlign w:val="bottom"/>
          </w:tcPr>
          <w:p w:rsidR="00F72FC1" w:rsidRPr="00747BF3" w:rsidRDefault="00F72FC1" w:rsidP="00D16109">
            <w:pPr>
              <w:spacing w:line="360" w:lineRule="auto"/>
              <w:rPr>
                <w:rFonts w:ascii="Arial" w:hAnsi="Arial" w:cs="Arial"/>
                <w:bCs/>
                <w:lang w:val="en-US"/>
              </w:rPr>
            </w:pPr>
            <w:r w:rsidRPr="00747BF3">
              <w:rPr>
                <w:rFonts w:ascii="Arial" w:hAnsi="Arial" w:cs="Arial"/>
                <w:bCs/>
              </w:rPr>
              <w:t>153</w:t>
            </w:r>
          </w:p>
        </w:tc>
        <w:tc>
          <w:tcPr>
            <w:tcW w:w="1885" w:type="dxa"/>
            <w:gridSpan w:val="2"/>
            <w:tcBorders>
              <w:top w:val="nil"/>
              <w:left w:val="nil"/>
              <w:bottom w:val="single" w:sz="4" w:space="0" w:color="auto"/>
              <w:right w:val="single" w:sz="8" w:space="0" w:color="auto"/>
            </w:tcBorders>
            <w:shd w:val="clear" w:color="auto" w:fill="auto"/>
            <w:noWrap/>
            <w:vAlign w:val="bottom"/>
          </w:tcPr>
          <w:p w:rsidR="00F72FC1" w:rsidRPr="00747BF3" w:rsidRDefault="00F72FC1" w:rsidP="00D16109">
            <w:pPr>
              <w:spacing w:line="360" w:lineRule="auto"/>
              <w:rPr>
                <w:rFonts w:ascii="Arial" w:hAnsi="Arial" w:cs="Arial"/>
                <w:b/>
                <w:bCs/>
              </w:rPr>
            </w:pPr>
            <w:r w:rsidRPr="00747BF3">
              <w:rPr>
                <w:rFonts w:ascii="Arial" w:hAnsi="Arial" w:cs="Arial"/>
                <w:b/>
                <w:bCs/>
              </w:rPr>
              <w:t>1</w:t>
            </w:r>
            <w:r w:rsidR="00DD41AD" w:rsidRPr="00747BF3">
              <w:rPr>
                <w:rFonts w:ascii="Arial" w:hAnsi="Arial" w:cs="Arial"/>
                <w:b/>
                <w:bCs/>
              </w:rPr>
              <w:t>41</w:t>
            </w:r>
          </w:p>
          <w:p w:rsidR="00F72FC1" w:rsidRPr="00747BF3" w:rsidRDefault="00F72FC1" w:rsidP="00D16109">
            <w:pPr>
              <w:spacing w:line="360" w:lineRule="auto"/>
              <w:rPr>
                <w:rFonts w:ascii="Arial" w:hAnsi="Arial" w:cs="Arial"/>
                <w:b/>
                <w:bCs/>
                <w:lang w:val="en-US"/>
              </w:rPr>
            </w:pPr>
            <w:r w:rsidRPr="00747BF3">
              <w:rPr>
                <w:rFonts w:ascii="Arial" w:hAnsi="Arial" w:cs="Arial"/>
                <w:b/>
                <w:bCs/>
              </w:rPr>
              <w:t>100%</w:t>
            </w:r>
          </w:p>
        </w:tc>
        <w:tc>
          <w:tcPr>
            <w:tcW w:w="1440" w:type="dxa"/>
            <w:gridSpan w:val="2"/>
            <w:tcBorders>
              <w:top w:val="nil"/>
              <w:left w:val="nil"/>
              <w:bottom w:val="single" w:sz="4" w:space="0" w:color="auto"/>
              <w:right w:val="single" w:sz="8" w:space="0" w:color="auto"/>
            </w:tcBorders>
            <w:shd w:val="clear" w:color="auto" w:fill="auto"/>
            <w:noWrap/>
            <w:vAlign w:val="bottom"/>
          </w:tcPr>
          <w:p w:rsidR="00F72FC1" w:rsidRPr="00747BF3" w:rsidRDefault="00F72FC1" w:rsidP="00D16109">
            <w:pPr>
              <w:spacing w:line="360" w:lineRule="auto"/>
              <w:rPr>
                <w:rFonts w:ascii="Arial" w:hAnsi="Arial" w:cs="Arial"/>
                <w:b/>
                <w:bCs/>
              </w:rPr>
            </w:pPr>
            <w:r w:rsidRPr="00747BF3">
              <w:rPr>
                <w:rFonts w:ascii="Arial" w:hAnsi="Arial" w:cs="Arial"/>
                <w:b/>
                <w:bCs/>
              </w:rPr>
              <w:t>0</w:t>
            </w:r>
          </w:p>
        </w:tc>
        <w:tc>
          <w:tcPr>
            <w:tcW w:w="1260" w:type="dxa"/>
            <w:gridSpan w:val="2"/>
            <w:tcBorders>
              <w:top w:val="nil"/>
              <w:left w:val="nil"/>
              <w:bottom w:val="single" w:sz="4" w:space="0" w:color="auto"/>
              <w:right w:val="single" w:sz="8" w:space="0" w:color="auto"/>
            </w:tcBorders>
            <w:shd w:val="clear" w:color="auto" w:fill="auto"/>
            <w:noWrap/>
            <w:vAlign w:val="bottom"/>
          </w:tcPr>
          <w:p w:rsidR="00F72FC1" w:rsidRPr="00747BF3" w:rsidRDefault="00F72FC1" w:rsidP="00D16109">
            <w:pPr>
              <w:spacing w:line="360" w:lineRule="auto"/>
              <w:rPr>
                <w:rFonts w:ascii="Arial" w:hAnsi="Arial" w:cs="Arial"/>
                <w:b/>
                <w:bCs/>
              </w:rPr>
            </w:pPr>
            <w:r w:rsidRPr="00747BF3">
              <w:rPr>
                <w:rFonts w:ascii="Arial" w:hAnsi="Arial" w:cs="Arial"/>
                <w:b/>
                <w:bCs/>
              </w:rPr>
              <w:t>0</w:t>
            </w:r>
          </w:p>
        </w:tc>
        <w:tc>
          <w:tcPr>
            <w:tcW w:w="1754" w:type="dxa"/>
            <w:gridSpan w:val="2"/>
            <w:tcBorders>
              <w:top w:val="nil"/>
              <w:left w:val="nil"/>
              <w:bottom w:val="single" w:sz="4" w:space="0" w:color="auto"/>
              <w:right w:val="single" w:sz="8" w:space="0" w:color="auto"/>
            </w:tcBorders>
            <w:shd w:val="clear" w:color="auto" w:fill="auto"/>
            <w:noWrap/>
            <w:vAlign w:val="bottom"/>
          </w:tcPr>
          <w:p w:rsidR="00F72FC1" w:rsidRPr="00747BF3" w:rsidRDefault="00F72FC1" w:rsidP="00D16109">
            <w:pPr>
              <w:spacing w:line="360" w:lineRule="auto"/>
              <w:rPr>
                <w:rFonts w:ascii="Arial" w:hAnsi="Arial" w:cs="Arial"/>
                <w:b/>
                <w:bCs/>
                <w:lang w:val="en-US"/>
              </w:rPr>
            </w:pPr>
            <w:r w:rsidRPr="00747BF3">
              <w:rPr>
                <w:rFonts w:ascii="Arial" w:hAnsi="Arial" w:cs="Arial"/>
                <w:b/>
                <w:bCs/>
              </w:rPr>
              <w:t>15</w:t>
            </w:r>
            <w:r w:rsidR="00DD41AD" w:rsidRPr="00747BF3">
              <w:rPr>
                <w:rFonts w:ascii="Arial" w:hAnsi="Arial" w:cs="Arial"/>
                <w:b/>
                <w:bCs/>
              </w:rPr>
              <w:t>1</w:t>
            </w:r>
          </w:p>
        </w:tc>
      </w:tr>
      <w:tr w:rsidR="00747BF3" w:rsidRPr="00747BF3" w:rsidTr="005E2951">
        <w:trPr>
          <w:trHeight w:val="300"/>
        </w:trPr>
        <w:tc>
          <w:tcPr>
            <w:tcW w:w="1147" w:type="dxa"/>
            <w:vMerge/>
            <w:tcBorders>
              <w:left w:val="single" w:sz="4" w:space="0" w:color="auto"/>
              <w:bottom w:val="single" w:sz="8" w:space="0" w:color="auto"/>
              <w:right w:val="single" w:sz="4" w:space="0" w:color="auto"/>
            </w:tcBorders>
            <w:shd w:val="clear" w:color="auto" w:fill="auto"/>
            <w:noWrap/>
            <w:vAlign w:val="bottom"/>
          </w:tcPr>
          <w:p w:rsidR="00F72FC1" w:rsidRPr="00747BF3" w:rsidRDefault="00F72FC1" w:rsidP="00D16109">
            <w:pPr>
              <w:spacing w:line="360" w:lineRule="auto"/>
              <w:rPr>
                <w:rFonts w:ascii="Arial" w:hAnsi="Arial" w:cs="Arial"/>
              </w:rPr>
            </w:pPr>
          </w:p>
        </w:tc>
        <w:tc>
          <w:tcPr>
            <w:tcW w:w="743" w:type="dxa"/>
            <w:vMerge/>
            <w:tcBorders>
              <w:left w:val="single" w:sz="4" w:space="0" w:color="auto"/>
              <w:bottom w:val="single" w:sz="8" w:space="0" w:color="auto"/>
              <w:right w:val="single" w:sz="8" w:space="0" w:color="auto"/>
            </w:tcBorders>
            <w:shd w:val="clear" w:color="auto" w:fill="auto"/>
            <w:noWrap/>
            <w:vAlign w:val="bottom"/>
          </w:tcPr>
          <w:p w:rsidR="00F72FC1" w:rsidRPr="00747BF3" w:rsidRDefault="00F72FC1" w:rsidP="00D16109">
            <w:pPr>
              <w:spacing w:line="360" w:lineRule="auto"/>
              <w:rPr>
                <w:rFonts w:ascii="Arial" w:hAnsi="Arial" w:cs="Arial"/>
              </w:rPr>
            </w:pPr>
          </w:p>
        </w:tc>
        <w:tc>
          <w:tcPr>
            <w:tcW w:w="658" w:type="dxa"/>
            <w:vMerge/>
            <w:tcBorders>
              <w:left w:val="nil"/>
              <w:bottom w:val="single" w:sz="8" w:space="0" w:color="auto"/>
              <w:right w:val="single" w:sz="8" w:space="0" w:color="auto"/>
            </w:tcBorders>
            <w:shd w:val="clear" w:color="auto" w:fill="auto"/>
            <w:noWrap/>
            <w:vAlign w:val="bottom"/>
          </w:tcPr>
          <w:p w:rsidR="00F72FC1" w:rsidRPr="00747BF3" w:rsidRDefault="00F72FC1" w:rsidP="00D16109">
            <w:pPr>
              <w:spacing w:line="360" w:lineRule="auto"/>
              <w:rPr>
                <w:rFonts w:ascii="Arial" w:hAnsi="Arial" w:cs="Arial"/>
              </w:rPr>
            </w:pPr>
          </w:p>
        </w:tc>
        <w:tc>
          <w:tcPr>
            <w:tcW w:w="967" w:type="dxa"/>
            <w:vMerge/>
            <w:tcBorders>
              <w:left w:val="nil"/>
              <w:bottom w:val="single" w:sz="8" w:space="0" w:color="auto"/>
              <w:right w:val="single" w:sz="8" w:space="0" w:color="auto"/>
            </w:tcBorders>
            <w:shd w:val="clear" w:color="auto" w:fill="auto"/>
            <w:noWrap/>
            <w:vAlign w:val="bottom"/>
          </w:tcPr>
          <w:p w:rsidR="00F72FC1" w:rsidRPr="00747BF3" w:rsidRDefault="00F72FC1" w:rsidP="00D16109">
            <w:pPr>
              <w:spacing w:line="360" w:lineRule="auto"/>
              <w:rPr>
                <w:rFonts w:ascii="Arial" w:hAnsi="Arial" w:cs="Arial"/>
                <w:bCs/>
              </w:rPr>
            </w:pPr>
          </w:p>
        </w:tc>
        <w:tc>
          <w:tcPr>
            <w:tcW w:w="895" w:type="dxa"/>
            <w:tcBorders>
              <w:top w:val="single" w:sz="4" w:space="0" w:color="auto"/>
              <w:left w:val="nil"/>
              <w:bottom w:val="single" w:sz="8" w:space="0" w:color="auto"/>
              <w:right w:val="single" w:sz="4" w:space="0" w:color="auto"/>
            </w:tcBorders>
            <w:shd w:val="clear" w:color="auto" w:fill="auto"/>
            <w:noWrap/>
            <w:vAlign w:val="bottom"/>
          </w:tcPr>
          <w:p w:rsidR="00F72FC1" w:rsidRPr="00747BF3" w:rsidRDefault="00F72FC1" w:rsidP="00D16109">
            <w:pPr>
              <w:spacing w:line="360" w:lineRule="auto"/>
              <w:rPr>
                <w:rFonts w:ascii="Arial" w:hAnsi="Arial" w:cs="Arial"/>
                <w:bCs/>
              </w:rPr>
            </w:pPr>
            <w:r w:rsidRPr="00747BF3">
              <w:rPr>
                <w:rFonts w:ascii="Arial" w:hAnsi="Arial" w:cs="Arial"/>
                <w:bCs/>
              </w:rPr>
              <w:t>5</w:t>
            </w:r>
            <w:r w:rsidR="00DD41AD" w:rsidRPr="00747BF3">
              <w:rPr>
                <w:rFonts w:ascii="Arial" w:hAnsi="Arial" w:cs="Arial"/>
                <w:bCs/>
              </w:rPr>
              <w:t>4</w:t>
            </w:r>
          </w:p>
          <w:p w:rsidR="00F72FC1" w:rsidRPr="00747BF3" w:rsidRDefault="00F72FC1" w:rsidP="00D16109">
            <w:pPr>
              <w:spacing w:line="360" w:lineRule="auto"/>
              <w:rPr>
                <w:rFonts w:ascii="Arial" w:hAnsi="Arial" w:cs="Arial"/>
                <w:bCs/>
              </w:rPr>
            </w:pPr>
            <w:r w:rsidRPr="00747BF3">
              <w:rPr>
                <w:rFonts w:ascii="Arial" w:hAnsi="Arial" w:cs="Arial"/>
                <w:bCs/>
              </w:rPr>
              <w:t>100%</w:t>
            </w:r>
          </w:p>
        </w:tc>
        <w:tc>
          <w:tcPr>
            <w:tcW w:w="990" w:type="dxa"/>
            <w:tcBorders>
              <w:top w:val="single" w:sz="4" w:space="0" w:color="auto"/>
              <w:left w:val="single" w:sz="4" w:space="0" w:color="auto"/>
              <w:bottom w:val="single" w:sz="8" w:space="0" w:color="auto"/>
              <w:right w:val="single" w:sz="8" w:space="0" w:color="auto"/>
            </w:tcBorders>
            <w:shd w:val="clear" w:color="auto" w:fill="auto"/>
            <w:vAlign w:val="bottom"/>
          </w:tcPr>
          <w:p w:rsidR="00F72FC1" w:rsidRPr="00747BF3" w:rsidRDefault="00DD41AD" w:rsidP="00D16109">
            <w:pPr>
              <w:spacing w:line="360" w:lineRule="auto"/>
              <w:rPr>
                <w:rFonts w:ascii="Arial" w:hAnsi="Arial" w:cs="Arial"/>
                <w:bCs/>
              </w:rPr>
            </w:pPr>
            <w:r w:rsidRPr="00747BF3">
              <w:rPr>
                <w:rFonts w:ascii="Arial" w:hAnsi="Arial" w:cs="Arial"/>
                <w:bCs/>
              </w:rPr>
              <w:t>87</w:t>
            </w:r>
          </w:p>
          <w:p w:rsidR="00F72FC1" w:rsidRPr="00747BF3" w:rsidRDefault="00F72FC1" w:rsidP="00D16109">
            <w:pPr>
              <w:spacing w:line="360" w:lineRule="auto"/>
              <w:rPr>
                <w:rFonts w:ascii="Arial" w:hAnsi="Arial" w:cs="Arial"/>
                <w:bCs/>
              </w:rPr>
            </w:pPr>
            <w:r w:rsidRPr="00747BF3">
              <w:rPr>
                <w:rFonts w:ascii="Arial" w:hAnsi="Arial" w:cs="Arial"/>
                <w:bCs/>
              </w:rPr>
              <w:t>100%</w:t>
            </w:r>
          </w:p>
        </w:tc>
        <w:tc>
          <w:tcPr>
            <w:tcW w:w="720" w:type="dxa"/>
            <w:tcBorders>
              <w:top w:val="single" w:sz="4" w:space="0" w:color="auto"/>
              <w:left w:val="nil"/>
              <w:bottom w:val="single" w:sz="8" w:space="0" w:color="auto"/>
              <w:right w:val="single" w:sz="4" w:space="0" w:color="auto"/>
            </w:tcBorders>
            <w:shd w:val="clear" w:color="auto" w:fill="auto"/>
            <w:noWrap/>
            <w:vAlign w:val="bottom"/>
          </w:tcPr>
          <w:p w:rsidR="00F72FC1" w:rsidRPr="00747BF3" w:rsidRDefault="00F72FC1" w:rsidP="00D16109">
            <w:pPr>
              <w:spacing w:line="360" w:lineRule="auto"/>
              <w:rPr>
                <w:rFonts w:ascii="Arial" w:hAnsi="Arial" w:cs="Arial"/>
                <w:bCs/>
              </w:rPr>
            </w:pPr>
            <w:r w:rsidRPr="00747BF3">
              <w:rPr>
                <w:rFonts w:ascii="Arial" w:hAnsi="Arial" w:cs="Arial"/>
                <w:bCs/>
              </w:rPr>
              <w:t>0</w:t>
            </w:r>
          </w:p>
        </w:tc>
        <w:tc>
          <w:tcPr>
            <w:tcW w:w="720" w:type="dxa"/>
            <w:tcBorders>
              <w:top w:val="single" w:sz="4" w:space="0" w:color="auto"/>
              <w:left w:val="single" w:sz="4" w:space="0" w:color="auto"/>
              <w:bottom w:val="single" w:sz="8" w:space="0" w:color="auto"/>
              <w:right w:val="single" w:sz="8" w:space="0" w:color="auto"/>
            </w:tcBorders>
            <w:shd w:val="clear" w:color="auto" w:fill="auto"/>
            <w:vAlign w:val="bottom"/>
          </w:tcPr>
          <w:p w:rsidR="00F72FC1" w:rsidRPr="00747BF3" w:rsidRDefault="00F72FC1" w:rsidP="00D16109">
            <w:pPr>
              <w:spacing w:line="360" w:lineRule="auto"/>
              <w:rPr>
                <w:rFonts w:ascii="Arial" w:hAnsi="Arial" w:cs="Arial"/>
                <w:bCs/>
              </w:rPr>
            </w:pPr>
            <w:r w:rsidRPr="00747BF3">
              <w:rPr>
                <w:rFonts w:ascii="Arial" w:hAnsi="Arial" w:cs="Arial"/>
                <w:bCs/>
              </w:rPr>
              <w:t>0</w:t>
            </w:r>
          </w:p>
        </w:tc>
        <w:tc>
          <w:tcPr>
            <w:tcW w:w="630" w:type="dxa"/>
            <w:tcBorders>
              <w:top w:val="single" w:sz="4" w:space="0" w:color="auto"/>
              <w:left w:val="nil"/>
              <w:bottom w:val="single" w:sz="8" w:space="0" w:color="auto"/>
              <w:right w:val="single" w:sz="4" w:space="0" w:color="auto"/>
            </w:tcBorders>
            <w:shd w:val="clear" w:color="auto" w:fill="auto"/>
            <w:noWrap/>
            <w:vAlign w:val="bottom"/>
          </w:tcPr>
          <w:p w:rsidR="00F72FC1" w:rsidRPr="00747BF3" w:rsidRDefault="00F72FC1" w:rsidP="00D16109">
            <w:pPr>
              <w:spacing w:line="360" w:lineRule="auto"/>
              <w:rPr>
                <w:rFonts w:ascii="Arial" w:hAnsi="Arial" w:cs="Arial"/>
                <w:bCs/>
              </w:rPr>
            </w:pPr>
            <w:r w:rsidRPr="00747BF3">
              <w:rPr>
                <w:rFonts w:ascii="Arial" w:hAnsi="Arial" w:cs="Arial"/>
                <w:bCs/>
              </w:rPr>
              <w:t>0</w:t>
            </w:r>
          </w:p>
        </w:tc>
        <w:tc>
          <w:tcPr>
            <w:tcW w:w="630" w:type="dxa"/>
            <w:tcBorders>
              <w:top w:val="single" w:sz="4" w:space="0" w:color="auto"/>
              <w:left w:val="single" w:sz="4" w:space="0" w:color="auto"/>
              <w:bottom w:val="single" w:sz="8" w:space="0" w:color="auto"/>
              <w:right w:val="single" w:sz="8" w:space="0" w:color="auto"/>
            </w:tcBorders>
            <w:shd w:val="clear" w:color="auto" w:fill="auto"/>
            <w:vAlign w:val="bottom"/>
          </w:tcPr>
          <w:p w:rsidR="00F72FC1" w:rsidRPr="00747BF3" w:rsidRDefault="00F72FC1" w:rsidP="00D16109">
            <w:pPr>
              <w:spacing w:line="360" w:lineRule="auto"/>
              <w:rPr>
                <w:rFonts w:ascii="Arial" w:hAnsi="Arial" w:cs="Arial"/>
                <w:bCs/>
              </w:rPr>
            </w:pPr>
            <w:r w:rsidRPr="00747BF3">
              <w:rPr>
                <w:rFonts w:ascii="Arial" w:hAnsi="Arial" w:cs="Arial"/>
                <w:bCs/>
              </w:rPr>
              <w:t>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F72FC1" w:rsidRPr="00747BF3" w:rsidRDefault="00F72FC1" w:rsidP="00D16109">
            <w:pPr>
              <w:spacing w:line="360" w:lineRule="auto"/>
              <w:rPr>
                <w:rFonts w:ascii="Arial" w:hAnsi="Arial" w:cs="Arial"/>
                <w:bCs/>
              </w:rPr>
            </w:pPr>
            <w:r w:rsidRPr="00747BF3">
              <w:rPr>
                <w:rFonts w:ascii="Arial" w:hAnsi="Arial" w:cs="Arial"/>
                <w:bCs/>
              </w:rPr>
              <w:t>5</w:t>
            </w:r>
            <w:r w:rsidR="00DD41AD" w:rsidRPr="00747BF3">
              <w:rPr>
                <w:rFonts w:ascii="Arial" w:hAnsi="Arial" w:cs="Arial"/>
                <w:bCs/>
              </w:rPr>
              <w:t>7</w:t>
            </w:r>
          </w:p>
        </w:tc>
        <w:tc>
          <w:tcPr>
            <w:tcW w:w="854" w:type="dxa"/>
            <w:tcBorders>
              <w:top w:val="single" w:sz="4" w:space="0" w:color="auto"/>
              <w:left w:val="single" w:sz="4" w:space="0" w:color="auto"/>
              <w:bottom w:val="single" w:sz="8" w:space="0" w:color="auto"/>
              <w:right w:val="single" w:sz="8" w:space="0" w:color="auto"/>
            </w:tcBorders>
            <w:shd w:val="clear" w:color="auto" w:fill="auto"/>
            <w:vAlign w:val="bottom"/>
          </w:tcPr>
          <w:p w:rsidR="00F72FC1" w:rsidRPr="00747BF3" w:rsidRDefault="00F72FC1" w:rsidP="00D16109">
            <w:pPr>
              <w:spacing w:line="360" w:lineRule="auto"/>
              <w:rPr>
                <w:rFonts w:ascii="Arial" w:hAnsi="Arial" w:cs="Arial"/>
                <w:bCs/>
              </w:rPr>
            </w:pPr>
            <w:r w:rsidRPr="00747BF3">
              <w:rPr>
                <w:rFonts w:ascii="Arial" w:hAnsi="Arial" w:cs="Arial"/>
                <w:bCs/>
              </w:rPr>
              <w:t>9</w:t>
            </w:r>
            <w:r w:rsidR="00DD41AD" w:rsidRPr="00747BF3">
              <w:rPr>
                <w:rFonts w:ascii="Arial" w:hAnsi="Arial" w:cs="Arial"/>
                <w:bCs/>
              </w:rPr>
              <w:t>4</w:t>
            </w:r>
          </w:p>
        </w:tc>
      </w:tr>
      <w:tr w:rsidR="00747BF3" w:rsidRPr="00747BF3" w:rsidTr="005E2951">
        <w:trPr>
          <w:trHeight w:val="240"/>
        </w:trPr>
        <w:tc>
          <w:tcPr>
            <w:tcW w:w="1147" w:type="dxa"/>
            <w:vMerge w:val="restart"/>
            <w:tcBorders>
              <w:top w:val="nil"/>
              <w:left w:val="single" w:sz="4" w:space="0" w:color="auto"/>
              <w:right w:val="single" w:sz="4" w:space="0" w:color="auto"/>
            </w:tcBorders>
            <w:shd w:val="clear" w:color="auto" w:fill="auto"/>
            <w:noWrap/>
            <w:vAlign w:val="bottom"/>
          </w:tcPr>
          <w:p w:rsidR="00F72FC1" w:rsidRPr="00747BF3" w:rsidRDefault="00F72FC1" w:rsidP="00D16109">
            <w:pPr>
              <w:spacing w:line="360" w:lineRule="auto"/>
              <w:rPr>
                <w:rFonts w:ascii="Arial" w:hAnsi="Arial" w:cs="Arial"/>
              </w:rPr>
            </w:pPr>
            <w:r w:rsidRPr="00747BF3">
              <w:rPr>
                <w:rFonts w:ascii="Arial" w:hAnsi="Arial" w:cs="Arial"/>
              </w:rPr>
              <w:t>II</w:t>
            </w:r>
          </w:p>
        </w:tc>
        <w:tc>
          <w:tcPr>
            <w:tcW w:w="743" w:type="dxa"/>
            <w:vMerge w:val="restart"/>
            <w:tcBorders>
              <w:top w:val="nil"/>
              <w:left w:val="single" w:sz="4" w:space="0" w:color="auto"/>
              <w:right w:val="single" w:sz="8" w:space="0" w:color="auto"/>
            </w:tcBorders>
            <w:shd w:val="clear" w:color="auto" w:fill="auto"/>
            <w:noWrap/>
            <w:vAlign w:val="bottom"/>
          </w:tcPr>
          <w:p w:rsidR="00F72FC1" w:rsidRPr="00747BF3" w:rsidRDefault="00F72FC1" w:rsidP="00D16109">
            <w:pPr>
              <w:spacing w:line="360" w:lineRule="auto"/>
              <w:rPr>
                <w:rFonts w:ascii="Arial" w:hAnsi="Arial" w:cs="Arial"/>
              </w:rPr>
            </w:pPr>
            <w:r w:rsidRPr="00747BF3">
              <w:rPr>
                <w:rFonts w:ascii="Arial" w:hAnsi="Arial" w:cs="Arial"/>
              </w:rPr>
              <w:t>6</w:t>
            </w:r>
            <w:r w:rsidR="00DD41AD" w:rsidRPr="00747BF3">
              <w:rPr>
                <w:rFonts w:ascii="Arial" w:hAnsi="Arial" w:cs="Arial"/>
              </w:rPr>
              <w:t>7</w:t>
            </w:r>
          </w:p>
        </w:tc>
        <w:tc>
          <w:tcPr>
            <w:tcW w:w="658" w:type="dxa"/>
            <w:vMerge w:val="restart"/>
            <w:tcBorders>
              <w:top w:val="nil"/>
              <w:left w:val="nil"/>
              <w:right w:val="single" w:sz="8" w:space="0" w:color="auto"/>
            </w:tcBorders>
            <w:shd w:val="clear" w:color="auto" w:fill="auto"/>
            <w:noWrap/>
            <w:vAlign w:val="bottom"/>
          </w:tcPr>
          <w:p w:rsidR="00F72FC1" w:rsidRPr="00747BF3" w:rsidRDefault="00F72FC1" w:rsidP="00D16109">
            <w:pPr>
              <w:spacing w:line="360" w:lineRule="auto"/>
              <w:rPr>
                <w:rFonts w:ascii="Arial" w:hAnsi="Arial" w:cs="Arial"/>
              </w:rPr>
            </w:pPr>
            <w:r w:rsidRPr="00747BF3">
              <w:rPr>
                <w:rFonts w:ascii="Arial" w:hAnsi="Arial" w:cs="Arial"/>
              </w:rPr>
              <w:t>80</w:t>
            </w:r>
          </w:p>
        </w:tc>
        <w:tc>
          <w:tcPr>
            <w:tcW w:w="967" w:type="dxa"/>
            <w:vMerge w:val="restart"/>
            <w:tcBorders>
              <w:top w:val="nil"/>
              <w:left w:val="nil"/>
              <w:right w:val="single" w:sz="8" w:space="0" w:color="auto"/>
            </w:tcBorders>
            <w:shd w:val="clear" w:color="auto" w:fill="auto"/>
            <w:noWrap/>
            <w:vAlign w:val="bottom"/>
          </w:tcPr>
          <w:p w:rsidR="00F72FC1" w:rsidRPr="00747BF3" w:rsidRDefault="00F72FC1" w:rsidP="00D16109">
            <w:pPr>
              <w:spacing w:line="360" w:lineRule="auto"/>
              <w:rPr>
                <w:rFonts w:ascii="Arial" w:hAnsi="Arial" w:cs="Arial"/>
                <w:bCs/>
                <w:lang w:val="en-US"/>
              </w:rPr>
            </w:pPr>
            <w:r w:rsidRPr="00747BF3">
              <w:rPr>
                <w:rFonts w:ascii="Arial" w:hAnsi="Arial" w:cs="Arial"/>
                <w:bCs/>
              </w:rPr>
              <w:t>14</w:t>
            </w:r>
            <w:r w:rsidR="00DD41AD" w:rsidRPr="00747BF3">
              <w:rPr>
                <w:rFonts w:ascii="Arial" w:hAnsi="Arial" w:cs="Arial"/>
                <w:bCs/>
              </w:rPr>
              <w:t>7</w:t>
            </w:r>
          </w:p>
        </w:tc>
        <w:tc>
          <w:tcPr>
            <w:tcW w:w="1885" w:type="dxa"/>
            <w:gridSpan w:val="2"/>
            <w:tcBorders>
              <w:top w:val="nil"/>
              <w:left w:val="nil"/>
              <w:bottom w:val="single" w:sz="4" w:space="0" w:color="auto"/>
              <w:right w:val="single" w:sz="8" w:space="0" w:color="auto"/>
            </w:tcBorders>
            <w:shd w:val="clear" w:color="auto" w:fill="auto"/>
            <w:noWrap/>
            <w:vAlign w:val="bottom"/>
          </w:tcPr>
          <w:p w:rsidR="00F72FC1" w:rsidRPr="00747BF3" w:rsidRDefault="00F72FC1" w:rsidP="00D16109">
            <w:pPr>
              <w:spacing w:line="360" w:lineRule="auto"/>
              <w:rPr>
                <w:rFonts w:ascii="Arial" w:hAnsi="Arial" w:cs="Arial"/>
                <w:b/>
                <w:bCs/>
              </w:rPr>
            </w:pPr>
            <w:r w:rsidRPr="00747BF3">
              <w:rPr>
                <w:rFonts w:ascii="Arial" w:hAnsi="Arial" w:cs="Arial"/>
                <w:b/>
                <w:bCs/>
              </w:rPr>
              <w:t>1</w:t>
            </w:r>
            <w:r w:rsidR="00DD41AD" w:rsidRPr="00747BF3">
              <w:rPr>
                <w:rFonts w:ascii="Arial" w:hAnsi="Arial" w:cs="Arial"/>
                <w:b/>
                <w:bCs/>
              </w:rPr>
              <w:t>43</w:t>
            </w:r>
            <w:r w:rsidRPr="00747BF3">
              <w:rPr>
                <w:rFonts w:ascii="Arial" w:hAnsi="Arial" w:cs="Arial"/>
                <w:b/>
                <w:bCs/>
              </w:rPr>
              <w:t xml:space="preserve"> </w:t>
            </w:r>
          </w:p>
          <w:p w:rsidR="00F72FC1" w:rsidRPr="00747BF3" w:rsidRDefault="00F72FC1" w:rsidP="00D16109">
            <w:pPr>
              <w:spacing w:line="360" w:lineRule="auto"/>
              <w:rPr>
                <w:rFonts w:ascii="Arial" w:hAnsi="Arial" w:cs="Arial"/>
                <w:b/>
                <w:bCs/>
                <w:lang w:val="en-US"/>
              </w:rPr>
            </w:pPr>
            <w:r w:rsidRPr="00747BF3">
              <w:rPr>
                <w:rFonts w:ascii="Arial" w:hAnsi="Arial" w:cs="Arial"/>
                <w:b/>
                <w:bCs/>
              </w:rPr>
              <w:t xml:space="preserve"> 97%</w:t>
            </w:r>
          </w:p>
        </w:tc>
        <w:tc>
          <w:tcPr>
            <w:tcW w:w="1440" w:type="dxa"/>
            <w:gridSpan w:val="2"/>
            <w:tcBorders>
              <w:top w:val="nil"/>
              <w:left w:val="nil"/>
              <w:bottom w:val="single" w:sz="4" w:space="0" w:color="auto"/>
              <w:right w:val="single" w:sz="8" w:space="0" w:color="auto"/>
            </w:tcBorders>
            <w:shd w:val="clear" w:color="auto" w:fill="auto"/>
            <w:noWrap/>
            <w:vAlign w:val="bottom"/>
          </w:tcPr>
          <w:p w:rsidR="00F72FC1" w:rsidRPr="00747BF3" w:rsidRDefault="00DD41AD" w:rsidP="00D16109">
            <w:pPr>
              <w:spacing w:line="360" w:lineRule="auto"/>
              <w:rPr>
                <w:rFonts w:ascii="Arial" w:hAnsi="Arial" w:cs="Arial"/>
                <w:b/>
                <w:bCs/>
              </w:rPr>
            </w:pPr>
            <w:r w:rsidRPr="00747BF3">
              <w:rPr>
                <w:rFonts w:ascii="Arial" w:hAnsi="Arial" w:cs="Arial"/>
                <w:b/>
                <w:bCs/>
              </w:rPr>
              <w:t>3            2</w:t>
            </w:r>
            <w:r w:rsidR="00F72FC1" w:rsidRPr="00747BF3">
              <w:rPr>
                <w:rFonts w:ascii="Arial" w:hAnsi="Arial" w:cs="Arial"/>
                <w:b/>
                <w:bCs/>
              </w:rPr>
              <w:t>%</w:t>
            </w:r>
          </w:p>
        </w:tc>
        <w:tc>
          <w:tcPr>
            <w:tcW w:w="1260" w:type="dxa"/>
            <w:gridSpan w:val="2"/>
            <w:tcBorders>
              <w:top w:val="nil"/>
              <w:left w:val="nil"/>
              <w:bottom w:val="single" w:sz="4" w:space="0" w:color="auto"/>
              <w:right w:val="single" w:sz="8" w:space="0" w:color="auto"/>
            </w:tcBorders>
            <w:shd w:val="clear" w:color="auto" w:fill="auto"/>
            <w:noWrap/>
            <w:vAlign w:val="bottom"/>
          </w:tcPr>
          <w:p w:rsidR="00F72FC1" w:rsidRPr="00747BF3" w:rsidRDefault="00DD41AD" w:rsidP="00D16109">
            <w:pPr>
              <w:spacing w:line="360" w:lineRule="auto"/>
              <w:rPr>
                <w:rFonts w:ascii="Arial" w:hAnsi="Arial" w:cs="Arial"/>
                <w:b/>
                <w:bCs/>
              </w:rPr>
            </w:pPr>
            <w:r w:rsidRPr="00747BF3">
              <w:rPr>
                <w:rFonts w:ascii="Arial" w:hAnsi="Arial" w:cs="Arial"/>
                <w:b/>
                <w:bCs/>
              </w:rPr>
              <w:t>1          1%</w:t>
            </w:r>
          </w:p>
        </w:tc>
        <w:tc>
          <w:tcPr>
            <w:tcW w:w="1754" w:type="dxa"/>
            <w:gridSpan w:val="2"/>
            <w:tcBorders>
              <w:top w:val="nil"/>
              <w:left w:val="nil"/>
              <w:bottom w:val="single" w:sz="4" w:space="0" w:color="auto"/>
              <w:right w:val="single" w:sz="8" w:space="0" w:color="auto"/>
            </w:tcBorders>
            <w:shd w:val="clear" w:color="auto" w:fill="auto"/>
            <w:noWrap/>
            <w:vAlign w:val="bottom"/>
          </w:tcPr>
          <w:p w:rsidR="00F72FC1" w:rsidRPr="00747BF3" w:rsidRDefault="00F72FC1" w:rsidP="00D16109">
            <w:pPr>
              <w:spacing w:line="360" w:lineRule="auto"/>
              <w:rPr>
                <w:rFonts w:ascii="Arial" w:hAnsi="Arial" w:cs="Arial"/>
                <w:b/>
                <w:bCs/>
                <w:lang w:val="en-US"/>
              </w:rPr>
            </w:pPr>
            <w:r w:rsidRPr="00747BF3">
              <w:rPr>
                <w:rFonts w:ascii="Arial" w:hAnsi="Arial" w:cs="Arial"/>
                <w:b/>
                <w:bCs/>
              </w:rPr>
              <w:t>14</w:t>
            </w:r>
            <w:r w:rsidR="00DD41AD" w:rsidRPr="00747BF3">
              <w:rPr>
                <w:rFonts w:ascii="Arial" w:hAnsi="Arial" w:cs="Arial"/>
                <w:b/>
                <w:bCs/>
              </w:rPr>
              <w:t>7</w:t>
            </w:r>
          </w:p>
        </w:tc>
      </w:tr>
      <w:tr w:rsidR="00747BF3" w:rsidRPr="00747BF3" w:rsidTr="005E2951">
        <w:trPr>
          <w:trHeight w:val="300"/>
        </w:trPr>
        <w:tc>
          <w:tcPr>
            <w:tcW w:w="1147" w:type="dxa"/>
            <w:vMerge/>
            <w:tcBorders>
              <w:left w:val="single" w:sz="4" w:space="0" w:color="auto"/>
              <w:bottom w:val="single" w:sz="8" w:space="0" w:color="auto"/>
              <w:right w:val="single" w:sz="4" w:space="0" w:color="auto"/>
            </w:tcBorders>
            <w:shd w:val="clear" w:color="auto" w:fill="auto"/>
            <w:noWrap/>
            <w:vAlign w:val="bottom"/>
          </w:tcPr>
          <w:p w:rsidR="00DD41AD" w:rsidRPr="00747BF3" w:rsidRDefault="00DD41AD" w:rsidP="00D16109">
            <w:pPr>
              <w:spacing w:line="360" w:lineRule="auto"/>
              <w:rPr>
                <w:rFonts w:ascii="Arial" w:hAnsi="Arial" w:cs="Arial"/>
              </w:rPr>
            </w:pPr>
          </w:p>
        </w:tc>
        <w:tc>
          <w:tcPr>
            <w:tcW w:w="743" w:type="dxa"/>
            <w:vMerge/>
            <w:tcBorders>
              <w:left w:val="single" w:sz="4" w:space="0" w:color="auto"/>
              <w:bottom w:val="single" w:sz="8" w:space="0" w:color="auto"/>
              <w:right w:val="single" w:sz="8" w:space="0" w:color="auto"/>
            </w:tcBorders>
            <w:shd w:val="clear" w:color="auto" w:fill="auto"/>
            <w:noWrap/>
            <w:vAlign w:val="bottom"/>
          </w:tcPr>
          <w:p w:rsidR="00DD41AD" w:rsidRPr="00747BF3" w:rsidRDefault="00DD41AD" w:rsidP="00D16109">
            <w:pPr>
              <w:spacing w:line="360" w:lineRule="auto"/>
              <w:rPr>
                <w:rFonts w:ascii="Arial" w:hAnsi="Arial" w:cs="Arial"/>
              </w:rPr>
            </w:pPr>
          </w:p>
        </w:tc>
        <w:tc>
          <w:tcPr>
            <w:tcW w:w="658" w:type="dxa"/>
            <w:vMerge/>
            <w:tcBorders>
              <w:left w:val="nil"/>
              <w:bottom w:val="single" w:sz="8" w:space="0" w:color="auto"/>
              <w:right w:val="single" w:sz="8" w:space="0" w:color="auto"/>
            </w:tcBorders>
            <w:shd w:val="clear" w:color="auto" w:fill="auto"/>
            <w:noWrap/>
            <w:vAlign w:val="bottom"/>
          </w:tcPr>
          <w:p w:rsidR="00DD41AD" w:rsidRPr="00747BF3" w:rsidRDefault="00DD41AD" w:rsidP="00D16109">
            <w:pPr>
              <w:spacing w:line="360" w:lineRule="auto"/>
              <w:rPr>
                <w:rFonts w:ascii="Arial" w:hAnsi="Arial" w:cs="Arial"/>
              </w:rPr>
            </w:pPr>
          </w:p>
        </w:tc>
        <w:tc>
          <w:tcPr>
            <w:tcW w:w="967" w:type="dxa"/>
            <w:vMerge/>
            <w:tcBorders>
              <w:left w:val="nil"/>
              <w:bottom w:val="single" w:sz="8" w:space="0" w:color="auto"/>
              <w:right w:val="single" w:sz="8" w:space="0" w:color="auto"/>
            </w:tcBorders>
            <w:shd w:val="clear" w:color="auto" w:fill="auto"/>
            <w:noWrap/>
            <w:vAlign w:val="bottom"/>
          </w:tcPr>
          <w:p w:rsidR="00DD41AD" w:rsidRPr="00747BF3" w:rsidRDefault="00DD41AD" w:rsidP="00D16109">
            <w:pPr>
              <w:spacing w:line="360" w:lineRule="auto"/>
              <w:rPr>
                <w:rFonts w:ascii="Arial" w:hAnsi="Arial" w:cs="Arial"/>
                <w:bCs/>
              </w:rPr>
            </w:pPr>
          </w:p>
        </w:tc>
        <w:tc>
          <w:tcPr>
            <w:tcW w:w="895" w:type="dxa"/>
            <w:tcBorders>
              <w:top w:val="single" w:sz="4" w:space="0" w:color="auto"/>
              <w:left w:val="nil"/>
              <w:bottom w:val="single" w:sz="8" w:space="0" w:color="auto"/>
              <w:right w:val="single" w:sz="4" w:space="0" w:color="auto"/>
            </w:tcBorders>
            <w:shd w:val="clear" w:color="auto" w:fill="auto"/>
            <w:noWrap/>
            <w:vAlign w:val="bottom"/>
          </w:tcPr>
          <w:p w:rsidR="00DD41AD" w:rsidRPr="00747BF3" w:rsidRDefault="00DD41AD" w:rsidP="00D16109">
            <w:pPr>
              <w:spacing w:line="360" w:lineRule="auto"/>
              <w:rPr>
                <w:rFonts w:ascii="Arial" w:hAnsi="Arial" w:cs="Arial"/>
                <w:bCs/>
              </w:rPr>
            </w:pPr>
            <w:r w:rsidRPr="00747BF3">
              <w:rPr>
                <w:rFonts w:ascii="Arial" w:hAnsi="Arial" w:cs="Arial"/>
                <w:bCs/>
              </w:rPr>
              <w:t>65</w:t>
            </w:r>
          </w:p>
          <w:p w:rsidR="00DD41AD" w:rsidRPr="00747BF3" w:rsidRDefault="00DD41AD" w:rsidP="00D16109">
            <w:pPr>
              <w:spacing w:line="360" w:lineRule="auto"/>
              <w:rPr>
                <w:rFonts w:ascii="Arial" w:hAnsi="Arial" w:cs="Arial"/>
                <w:bCs/>
              </w:rPr>
            </w:pPr>
            <w:r w:rsidRPr="00747BF3">
              <w:rPr>
                <w:rFonts w:ascii="Arial" w:hAnsi="Arial" w:cs="Arial"/>
                <w:bCs/>
              </w:rPr>
              <w:t>97%</w:t>
            </w:r>
          </w:p>
        </w:tc>
        <w:tc>
          <w:tcPr>
            <w:tcW w:w="990" w:type="dxa"/>
            <w:tcBorders>
              <w:top w:val="single" w:sz="4" w:space="0" w:color="auto"/>
              <w:left w:val="single" w:sz="4" w:space="0" w:color="auto"/>
              <w:bottom w:val="single" w:sz="8" w:space="0" w:color="auto"/>
              <w:right w:val="single" w:sz="8" w:space="0" w:color="auto"/>
            </w:tcBorders>
            <w:shd w:val="clear" w:color="auto" w:fill="auto"/>
            <w:vAlign w:val="bottom"/>
          </w:tcPr>
          <w:p w:rsidR="00DD41AD" w:rsidRPr="00747BF3" w:rsidRDefault="00DD41AD" w:rsidP="00D16109">
            <w:pPr>
              <w:spacing w:line="360" w:lineRule="auto"/>
              <w:rPr>
                <w:rFonts w:ascii="Arial" w:hAnsi="Arial" w:cs="Arial"/>
                <w:bCs/>
              </w:rPr>
            </w:pPr>
            <w:r w:rsidRPr="00747BF3">
              <w:rPr>
                <w:rFonts w:ascii="Arial" w:hAnsi="Arial" w:cs="Arial"/>
                <w:bCs/>
              </w:rPr>
              <w:t>78</w:t>
            </w:r>
          </w:p>
          <w:p w:rsidR="00DD41AD" w:rsidRPr="00747BF3" w:rsidRDefault="00DD41AD" w:rsidP="00D16109">
            <w:pPr>
              <w:spacing w:line="360" w:lineRule="auto"/>
              <w:rPr>
                <w:rFonts w:ascii="Arial" w:hAnsi="Arial" w:cs="Arial"/>
                <w:bCs/>
                <w:lang w:val="en-US"/>
              </w:rPr>
            </w:pPr>
            <w:r w:rsidRPr="00747BF3">
              <w:rPr>
                <w:rFonts w:ascii="Arial" w:hAnsi="Arial" w:cs="Arial"/>
                <w:bCs/>
              </w:rPr>
              <w:t>98%</w:t>
            </w:r>
          </w:p>
        </w:tc>
        <w:tc>
          <w:tcPr>
            <w:tcW w:w="720" w:type="dxa"/>
            <w:tcBorders>
              <w:top w:val="single" w:sz="4" w:space="0" w:color="auto"/>
              <w:left w:val="nil"/>
              <w:bottom w:val="single" w:sz="8" w:space="0" w:color="auto"/>
              <w:right w:val="single" w:sz="4" w:space="0" w:color="auto"/>
            </w:tcBorders>
            <w:shd w:val="clear" w:color="auto" w:fill="auto"/>
            <w:noWrap/>
            <w:vAlign w:val="bottom"/>
          </w:tcPr>
          <w:p w:rsidR="00DD41AD" w:rsidRPr="00747BF3" w:rsidRDefault="00DD41AD" w:rsidP="00D16109">
            <w:pPr>
              <w:spacing w:line="360" w:lineRule="auto"/>
              <w:rPr>
                <w:rFonts w:ascii="Arial" w:hAnsi="Arial" w:cs="Arial"/>
                <w:bCs/>
              </w:rPr>
            </w:pPr>
            <w:r w:rsidRPr="00747BF3">
              <w:rPr>
                <w:rFonts w:ascii="Arial" w:hAnsi="Arial" w:cs="Arial"/>
                <w:bCs/>
              </w:rPr>
              <w:t>2</w:t>
            </w:r>
          </w:p>
          <w:p w:rsidR="00DD41AD" w:rsidRPr="00747BF3" w:rsidRDefault="004826DD" w:rsidP="00D16109">
            <w:pPr>
              <w:spacing w:line="360" w:lineRule="auto"/>
              <w:rPr>
                <w:rFonts w:ascii="Arial" w:hAnsi="Arial" w:cs="Arial"/>
                <w:bCs/>
              </w:rPr>
            </w:pPr>
            <w:r w:rsidRPr="00747BF3">
              <w:rPr>
                <w:rFonts w:ascii="Arial" w:hAnsi="Arial" w:cs="Arial"/>
                <w:bCs/>
              </w:rPr>
              <w:t>3</w:t>
            </w:r>
            <w:r w:rsidR="00DD41AD" w:rsidRPr="00747BF3">
              <w:rPr>
                <w:rFonts w:ascii="Arial" w:hAnsi="Arial" w:cs="Arial"/>
                <w:bCs/>
              </w:rPr>
              <w:t>%</w:t>
            </w:r>
          </w:p>
        </w:tc>
        <w:tc>
          <w:tcPr>
            <w:tcW w:w="720" w:type="dxa"/>
            <w:tcBorders>
              <w:top w:val="single" w:sz="4" w:space="0" w:color="auto"/>
              <w:left w:val="single" w:sz="4" w:space="0" w:color="auto"/>
              <w:bottom w:val="single" w:sz="8" w:space="0" w:color="auto"/>
              <w:right w:val="single" w:sz="8" w:space="0" w:color="auto"/>
            </w:tcBorders>
            <w:shd w:val="clear" w:color="auto" w:fill="auto"/>
            <w:vAlign w:val="bottom"/>
          </w:tcPr>
          <w:p w:rsidR="00DD41AD" w:rsidRPr="00747BF3" w:rsidRDefault="00DD41AD" w:rsidP="00D16109">
            <w:pPr>
              <w:spacing w:line="360" w:lineRule="auto"/>
              <w:rPr>
                <w:rFonts w:ascii="Arial" w:hAnsi="Arial" w:cs="Arial"/>
                <w:bCs/>
              </w:rPr>
            </w:pPr>
            <w:r w:rsidRPr="00747BF3">
              <w:rPr>
                <w:rFonts w:ascii="Arial" w:hAnsi="Arial" w:cs="Arial"/>
                <w:bCs/>
              </w:rPr>
              <w:t>1</w:t>
            </w:r>
          </w:p>
          <w:p w:rsidR="00DD41AD" w:rsidRPr="00747BF3" w:rsidRDefault="00DD41AD" w:rsidP="00D16109">
            <w:pPr>
              <w:spacing w:line="360" w:lineRule="auto"/>
              <w:rPr>
                <w:rFonts w:ascii="Arial" w:hAnsi="Arial" w:cs="Arial"/>
                <w:bCs/>
              </w:rPr>
            </w:pPr>
            <w:r w:rsidRPr="00747BF3">
              <w:rPr>
                <w:rFonts w:ascii="Arial" w:hAnsi="Arial" w:cs="Arial"/>
                <w:bCs/>
              </w:rPr>
              <w:t>1%</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DD41AD" w:rsidRPr="00747BF3" w:rsidRDefault="00DD41AD" w:rsidP="00D16109">
            <w:pPr>
              <w:spacing w:line="360" w:lineRule="auto"/>
              <w:rPr>
                <w:rFonts w:ascii="Arial" w:hAnsi="Arial" w:cs="Arial"/>
                <w:bCs/>
              </w:rPr>
            </w:pPr>
            <w:r w:rsidRPr="00747BF3">
              <w:rPr>
                <w:rFonts w:ascii="Arial" w:hAnsi="Arial" w:cs="Arial"/>
                <w:bCs/>
              </w:rPr>
              <w:t>0</w:t>
            </w:r>
          </w:p>
        </w:tc>
        <w:tc>
          <w:tcPr>
            <w:tcW w:w="630" w:type="dxa"/>
            <w:tcBorders>
              <w:top w:val="single" w:sz="4" w:space="0" w:color="auto"/>
              <w:left w:val="single" w:sz="4" w:space="0" w:color="auto"/>
              <w:bottom w:val="single" w:sz="4" w:space="0" w:color="auto"/>
              <w:right w:val="single" w:sz="8" w:space="0" w:color="auto"/>
            </w:tcBorders>
            <w:shd w:val="clear" w:color="auto" w:fill="auto"/>
            <w:vAlign w:val="bottom"/>
          </w:tcPr>
          <w:p w:rsidR="00DD41AD" w:rsidRPr="00747BF3" w:rsidRDefault="00DD41AD" w:rsidP="00D16109">
            <w:pPr>
              <w:spacing w:line="360" w:lineRule="auto"/>
              <w:rPr>
                <w:rFonts w:ascii="Arial" w:hAnsi="Arial" w:cs="Arial"/>
                <w:bCs/>
              </w:rPr>
            </w:pPr>
            <w:r w:rsidRPr="00747BF3">
              <w:rPr>
                <w:rFonts w:ascii="Arial" w:hAnsi="Arial" w:cs="Arial"/>
                <w:bCs/>
              </w:rPr>
              <w:t>1</w:t>
            </w:r>
          </w:p>
          <w:p w:rsidR="00DD41AD" w:rsidRPr="00747BF3" w:rsidRDefault="00DD41AD" w:rsidP="00D16109">
            <w:pPr>
              <w:spacing w:line="360" w:lineRule="auto"/>
              <w:rPr>
                <w:rFonts w:ascii="Arial" w:hAnsi="Arial" w:cs="Arial"/>
                <w:bCs/>
              </w:rPr>
            </w:pPr>
            <w:r w:rsidRPr="00747BF3">
              <w:rPr>
                <w:rFonts w:ascii="Arial" w:hAnsi="Arial" w:cs="Arial"/>
                <w:bCs/>
              </w:rPr>
              <w:t>1%</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DD41AD" w:rsidRPr="00747BF3" w:rsidRDefault="00DD41AD" w:rsidP="00D16109">
            <w:pPr>
              <w:spacing w:line="360" w:lineRule="auto"/>
              <w:rPr>
                <w:rFonts w:ascii="Arial" w:hAnsi="Arial" w:cs="Arial"/>
                <w:bCs/>
              </w:rPr>
            </w:pPr>
            <w:r w:rsidRPr="00747BF3">
              <w:rPr>
                <w:rFonts w:ascii="Arial" w:hAnsi="Arial" w:cs="Arial"/>
                <w:bCs/>
              </w:rPr>
              <w:t>67</w:t>
            </w:r>
          </w:p>
        </w:tc>
        <w:tc>
          <w:tcPr>
            <w:tcW w:w="854" w:type="dxa"/>
            <w:tcBorders>
              <w:top w:val="single" w:sz="4" w:space="0" w:color="auto"/>
              <w:left w:val="single" w:sz="4" w:space="0" w:color="auto"/>
              <w:bottom w:val="single" w:sz="8" w:space="0" w:color="auto"/>
              <w:right w:val="single" w:sz="8" w:space="0" w:color="auto"/>
            </w:tcBorders>
            <w:shd w:val="clear" w:color="auto" w:fill="auto"/>
            <w:vAlign w:val="bottom"/>
          </w:tcPr>
          <w:p w:rsidR="00DD41AD" w:rsidRPr="00747BF3" w:rsidRDefault="00DD41AD" w:rsidP="00D16109">
            <w:pPr>
              <w:spacing w:line="360" w:lineRule="auto"/>
              <w:rPr>
                <w:rFonts w:ascii="Arial" w:hAnsi="Arial" w:cs="Arial"/>
                <w:bCs/>
              </w:rPr>
            </w:pPr>
            <w:r w:rsidRPr="00747BF3">
              <w:rPr>
                <w:rFonts w:ascii="Arial" w:hAnsi="Arial" w:cs="Arial"/>
                <w:bCs/>
              </w:rPr>
              <w:t>80</w:t>
            </w:r>
          </w:p>
        </w:tc>
      </w:tr>
      <w:tr w:rsidR="00747BF3" w:rsidRPr="00747BF3" w:rsidTr="005E2951">
        <w:trPr>
          <w:trHeight w:val="270"/>
        </w:trPr>
        <w:tc>
          <w:tcPr>
            <w:tcW w:w="1147" w:type="dxa"/>
            <w:vMerge w:val="restart"/>
            <w:tcBorders>
              <w:top w:val="nil"/>
              <w:left w:val="single" w:sz="4" w:space="0" w:color="auto"/>
              <w:right w:val="single" w:sz="4" w:space="0" w:color="auto"/>
            </w:tcBorders>
            <w:shd w:val="clear" w:color="auto" w:fill="auto"/>
            <w:noWrap/>
            <w:vAlign w:val="bottom"/>
          </w:tcPr>
          <w:p w:rsidR="00F72FC1" w:rsidRPr="00747BF3" w:rsidRDefault="00F72FC1" w:rsidP="00D16109">
            <w:pPr>
              <w:spacing w:line="360" w:lineRule="auto"/>
              <w:rPr>
                <w:rFonts w:ascii="Arial" w:hAnsi="Arial" w:cs="Arial"/>
              </w:rPr>
            </w:pPr>
            <w:r w:rsidRPr="00747BF3">
              <w:rPr>
                <w:rFonts w:ascii="Arial" w:hAnsi="Arial" w:cs="Arial"/>
              </w:rPr>
              <w:t>III</w:t>
            </w:r>
          </w:p>
        </w:tc>
        <w:tc>
          <w:tcPr>
            <w:tcW w:w="743" w:type="dxa"/>
            <w:vMerge w:val="restart"/>
            <w:tcBorders>
              <w:top w:val="nil"/>
              <w:left w:val="single" w:sz="4" w:space="0" w:color="auto"/>
              <w:right w:val="single" w:sz="8" w:space="0" w:color="auto"/>
            </w:tcBorders>
            <w:shd w:val="clear" w:color="auto" w:fill="auto"/>
            <w:noWrap/>
            <w:vAlign w:val="bottom"/>
          </w:tcPr>
          <w:p w:rsidR="00F72FC1" w:rsidRPr="00747BF3" w:rsidRDefault="00F72FC1" w:rsidP="00D16109">
            <w:pPr>
              <w:spacing w:line="360" w:lineRule="auto"/>
              <w:rPr>
                <w:rFonts w:ascii="Arial" w:hAnsi="Arial" w:cs="Arial"/>
              </w:rPr>
            </w:pPr>
            <w:r w:rsidRPr="00747BF3">
              <w:rPr>
                <w:rFonts w:ascii="Arial" w:hAnsi="Arial" w:cs="Arial"/>
              </w:rPr>
              <w:t>34</w:t>
            </w:r>
          </w:p>
        </w:tc>
        <w:tc>
          <w:tcPr>
            <w:tcW w:w="658" w:type="dxa"/>
            <w:vMerge w:val="restart"/>
            <w:tcBorders>
              <w:top w:val="nil"/>
              <w:left w:val="nil"/>
              <w:right w:val="single" w:sz="8" w:space="0" w:color="auto"/>
            </w:tcBorders>
            <w:shd w:val="clear" w:color="auto" w:fill="auto"/>
            <w:noWrap/>
            <w:vAlign w:val="bottom"/>
          </w:tcPr>
          <w:p w:rsidR="00F72FC1" w:rsidRPr="00747BF3" w:rsidRDefault="00F72FC1" w:rsidP="00D16109">
            <w:pPr>
              <w:spacing w:line="360" w:lineRule="auto"/>
              <w:rPr>
                <w:rFonts w:ascii="Arial" w:hAnsi="Arial" w:cs="Arial"/>
              </w:rPr>
            </w:pPr>
            <w:r w:rsidRPr="00747BF3">
              <w:rPr>
                <w:rFonts w:ascii="Arial" w:hAnsi="Arial" w:cs="Arial"/>
              </w:rPr>
              <w:t>81</w:t>
            </w:r>
          </w:p>
        </w:tc>
        <w:tc>
          <w:tcPr>
            <w:tcW w:w="967" w:type="dxa"/>
            <w:vMerge w:val="restart"/>
            <w:tcBorders>
              <w:top w:val="nil"/>
              <w:left w:val="nil"/>
              <w:right w:val="single" w:sz="8" w:space="0" w:color="auto"/>
            </w:tcBorders>
            <w:shd w:val="clear" w:color="auto" w:fill="auto"/>
            <w:noWrap/>
            <w:vAlign w:val="bottom"/>
          </w:tcPr>
          <w:p w:rsidR="00F72FC1" w:rsidRPr="00747BF3" w:rsidRDefault="00F72FC1" w:rsidP="00D16109">
            <w:pPr>
              <w:spacing w:line="360" w:lineRule="auto"/>
              <w:rPr>
                <w:rFonts w:ascii="Arial" w:hAnsi="Arial" w:cs="Arial"/>
                <w:bCs/>
                <w:lang w:val="en-US"/>
              </w:rPr>
            </w:pPr>
            <w:r w:rsidRPr="00747BF3">
              <w:rPr>
                <w:rFonts w:ascii="Arial" w:hAnsi="Arial" w:cs="Arial"/>
                <w:bCs/>
              </w:rPr>
              <w:t>115</w:t>
            </w:r>
          </w:p>
        </w:tc>
        <w:tc>
          <w:tcPr>
            <w:tcW w:w="1885" w:type="dxa"/>
            <w:gridSpan w:val="2"/>
            <w:tcBorders>
              <w:top w:val="nil"/>
              <w:left w:val="nil"/>
              <w:bottom w:val="single" w:sz="4" w:space="0" w:color="auto"/>
              <w:right w:val="single" w:sz="8" w:space="0" w:color="auto"/>
            </w:tcBorders>
            <w:shd w:val="clear" w:color="auto" w:fill="auto"/>
            <w:noWrap/>
            <w:vAlign w:val="bottom"/>
          </w:tcPr>
          <w:p w:rsidR="00F72FC1" w:rsidRPr="00747BF3" w:rsidRDefault="00F72FC1" w:rsidP="00D16109">
            <w:pPr>
              <w:spacing w:line="360" w:lineRule="auto"/>
              <w:rPr>
                <w:rFonts w:ascii="Arial" w:hAnsi="Arial" w:cs="Arial"/>
                <w:b/>
                <w:bCs/>
              </w:rPr>
            </w:pPr>
            <w:r w:rsidRPr="00747BF3">
              <w:rPr>
                <w:rFonts w:ascii="Arial" w:hAnsi="Arial" w:cs="Arial"/>
                <w:b/>
                <w:bCs/>
              </w:rPr>
              <w:t>1</w:t>
            </w:r>
            <w:r w:rsidR="0030384D" w:rsidRPr="00747BF3">
              <w:rPr>
                <w:rFonts w:ascii="Arial" w:hAnsi="Arial" w:cs="Arial"/>
                <w:b/>
                <w:bCs/>
              </w:rPr>
              <w:t>09</w:t>
            </w:r>
            <w:r w:rsidRPr="00747BF3">
              <w:rPr>
                <w:rFonts w:ascii="Arial" w:hAnsi="Arial" w:cs="Arial"/>
                <w:b/>
                <w:bCs/>
              </w:rPr>
              <w:t xml:space="preserve"> </w:t>
            </w:r>
          </w:p>
          <w:p w:rsidR="00F72FC1" w:rsidRPr="00747BF3" w:rsidRDefault="00F72FC1" w:rsidP="00D16109">
            <w:pPr>
              <w:spacing w:line="360" w:lineRule="auto"/>
              <w:rPr>
                <w:rFonts w:ascii="Arial" w:hAnsi="Arial" w:cs="Arial"/>
                <w:b/>
                <w:bCs/>
                <w:lang w:val="en-US"/>
              </w:rPr>
            </w:pPr>
            <w:r w:rsidRPr="00747BF3">
              <w:rPr>
                <w:rFonts w:ascii="Arial" w:hAnsi="Arial" w:cs="Arial"/>
                <w:b/>
                <w:bCs/>
              </w:rPr>
              <w:t xml:space="preserve"> 9</w:t>
            </w:r>
            <w:r w:rsidR="0030384D" w:rsidRPr="00747BF3">
              <w:rPr>
                <w:rFonts w:ascii="Arial" w:hAnsi="Arial" w:cs="Arial"/>
                <w:b/>
                <w:bCs/>
              </w:rPr>
              <w:t>5</w:t>
            </w:r>
            <w:r w:rsidRPr="00747BF3">
              <w:rPr>
                <w:rFonts w:ascii="Arial" w:hAnsi="Arial" w:cs="Arial"/>
                <w:b/>
                <w:bCs/>
              </w:rPr>
              <w:t>%</w:t>
            </w:r>
          </w:p>
        </w:tc>
        <w:tc>
          <w:tcPr>
            <w:tcW w:w="1440" w:type="dxa"/>
            <w:gridSpan w:val="2"/>
            <w:tcBorders>
              <w:top w:val="nil"/>
              <w:left w:val="nil"/>
              <w:bottom w:val="single" w:sz="4" w:space="0" w:color="auto"/>
              <w:right w:val="single" w:sz="8" w:space="0" w:color="auto"/>
            </w:tcBorders>
            <w:shd w:val="clear" w:color="auto" w:fill="auto"/>
            <w:noWrap/>
            <w:vAlign w:val="bottom"/>
          </w:tcPr>
          <w:p w:rsidR="00F72FC1" w:rsidRPr="00747BF3" w:rsidRDefault="0030384D" w:rsidP="00D16109">
            <w:pPr>
              <w:spacing w:line="360" w:lineRule="auto"/>
              <w:rPr>
                <w:rFonts w:ascii="Arial" w:hAnsi="Arial" w:cs="Arial"/>
                <w:b/>
                <w:bCs/>
              </w:rPr>
            </w:pPr>
            <w:r w:rsidRPr="00747BF3">
              <w:rPr>
                <w:rFonts w:ascii="Arial" w:hAnsi="Arial" w:cs="Arial"/>
                <w:b/>
                <w:bCs/>
              </w:rPr>
              <w:t xml:space="preserve">4           </w:t>
            </w:r>
            <w:r w:rsidR="00F72FC1" w:rsidRPr="00747BF3">
              <w:rPr>
                <w:rFonts w:ascii="Arial" w:hAnsi="Arial" w:cs="Arial"/>
                <w:b/>
                <w:bCs/>
              </w:rPr>
              <w:t xml:space="preserve"> </w:t>
            </w:r>
            <w:r w:rsidRPr="00747BF3">
              <w:rPr>
                <w:rFonts w:ascii="Arial" w:hAnsi="Arial" w:cs="Arial"/>
                <w:b/>
                <w:bCs/>
              </w:rPr>
              <w:t>3</w:t>
            </w:r>
            <w:r w:rsidR="00F72FC1" w:rsidRPr="00747BF3">
              <w:rPr>
                <w:rFonts w:ascii="Arial" w:hAnsi="Arial" w:cs="Arial"/>
                <w:b/>
                <w:bCs/>
              </w:rPr>
              <w:t>%</w:t>
            </w:r>
          </w:p>
        </w:tc>
        <w:tc>
          <w:tcPr>
            <w:tcW w:w="1260" w:type="dxa"/>
            <w:gridSpan w:val="2"/>
            <w:tcBorders>
              <w:top w:val="single" w:sz="4" w:space="0" w:color="auto"/>
              <w:left w:val="nil"/>
              <w:bottom w:val="single" w:sz="4" w:space="0" w:color="auto"/>
              <w:right w:val="single" w:sz="8" w:space="0" w:color="auto"/>
            </w:tcBorders>
            <w:shd w:val="clear" w:color="auto" w:fill="auto"/>
            <w:noWrap/>
            <w:vAlign w:val="bottom"/>
          </w:tcPr>
          <w:p w:rsidR="00F72FC1" w:rsidRPr="00747BF3" w:rsidRDefault="0030384D" w:rsidP="00D16109">
            <w:pPr>
              <w:spacing w:line="360" w:lineRule="auto"/>
              <w:rPr>
                <w:rFonts w:ascii="Arial" w:hAnsi="Arial" w:cs="Arial"/>
                <w:b/>
                <w:bCs/>
              </w:rPr>
            </w:pPr>
            <w:r w:rsidRPr="00747BF3">
              <w:rPr>
                <w:rFonts w:ascii="Arial" w:hAnsi="Arial" w:cs="Arial"/>
                <w:b/>
                <w:bCs/>
              </w:rPr>
              <w:t>2          2%</w:t>
            </w:r>
          </w:p>
        </w:tc>
        <w:tc>
          <w:tcPr>
            <w:tcW w:w="1754" w:type="dxa"/>
            <w:gridSpan w:val="2"/>
            <w:tcBorders>
              <w:top w:val="nil"/>
              <w:left w:val="nil"/>
              <w:bottom w:val="single" w:sz="4" w:space="0" w:color="auto"/>
              <w:right w:val="single" w:sz="8" w:space="0" w:color="auto"/>
            </w:tcBorders>
            <w:shd w:val="clear" w:color="auto" w:fill="auto"/>
            <w:noWrap/>
            <w:vAlign w:val="bottom"/>
          </w:tcPr>
          <w:p w:rsidR="00F72FC1" w:rsidRPr="00747BF3" w:rsidRDefault="00F72FC1" w:rsidP="00D16109">
            <w:pPr>
              <w:spacing w:line="360" w:lineRule="auto"/>
              <w:rPr>
                <w:rFonts w:ascii="Arial" w:hAnsi="Arial" w:cs="Arial"/>
                <w:b/>
                <w:bCs/>
                <w:lang w:val="en-US"/>
              </w:rPr>
            </w:pPr>
            <w:r w:rsidRPr="00747BF3">
              <w:rPr>
                <w:rFonts w:ascii="Arial" w:hAnsi="Arial" w:cs="Arial"/>
                <w:b/>
                <w:bCs/>
              </w:rPr>
              <w:t>115</w:t>
            </w:r>
          </w:p>
        </w:tc>
      </w:tr>
      <w:tr w:rsidR="00747BF3" w:rsidRPr="00747BF3" w:rsidTr="005E2951">
        <w:trPr>
          <w:trHeight w:val="270"/>
        </w:trPr>
        <w:tc>
          <w:tcPr>
            <w:tcW w:w="1147" w:type="dxa"/>
            <w:vMerge/>
            <w:tcBorders>
              <w:left w:val="single" w:sz="4" w:space="0" w:color="auto"/>
              <w:bottom w:val="single" w:sz="4" w:space="0" w:color="auto"/>
              <w:right w:val="single" w:sz="4" w:space="0" w:color="auto"/>
            </w:tcBorders>
            <w:shd w:val="clear" w:color="auto" w:fill="auto"/>
            <w:noWrap/>
            <w:vAlign w:val="bottom"/>
          </w:tcPr>
          <w:p w:rsidR="00F72FC1" w:rsidRPr="00747BF3" w:rsidRDefault="00F72FC1" w:rsidP="00D16109">
            <w:pPr>
              <w:spacing w:line="360" w:lineRule="auto"/>
              <w:rPr>
                <w:rFonts w:ascii="Arial" w:hAnsi="Arial" w:cs="Arial"/>
              </w:rPr>
            </w:pPr>
          </w:p>
        </w:tc>
        <w:tc>
          <w:tcPr>
            <w:tcW w:w="743" w:type="dxa"/>
            <w:vMerge/>
            <w:tcBorders>
              <w:left w:val="single" w:sz="4" w:space="0" w:color="auto"/>
              <w:bottom w:val="single" w:sz="4" w:space="0" w:color="auto"/>
              <w:right w:val="single" w:sz="8" w:space="0" w:color="auto"/>
            </w:tcBorders>
            <w:shd w:val="clear" w:color="auto" w:fill="auto"/>
            <w:noWrap/>
            <w:vAlign w:val="bottom"/>
          </w:tcPr>
          <w:p w:rsidR="00F72FC1" w:rsidRPr="00747BF3" w:rsidRDefault="00F72FC1" w:rsidP="00D16109">
            <w:pPr>
              <w:spacing w:line="360" w:lineRule="auto"/>
              <w:rPr>
                <w:rFonts w:ascii="Arial" w:hAnsi="Arial" w:cs="Arial"/>
              </w:rPr>
            </w:pPr>
          </w:p>
        </w:tc>
        <w:tc>
          <w:tcPr>
            <w:tcW w:w="658" w:type="dxa"/>
            <w:vMerge/>
            <w:tcBorders>
              <w:left w:val="nil"/>
              <w:bottom w:val="single" w:sz="4" w:space="0" w:color="auto"/>
              <w:right w:val="single" w:sz="8" w:space="0" w:color="auto"/>
            </w:tcBorders>
            <w:shd w:val="clear" w:color="auto" w:fill="auto"/>
            <w:noWrap/>
            <w:vAlign w:val="bottom"/>
          </w:tcPr>
          <w:p w:rsidR="00F72FC1" w:rsidRPr="00747BF3" w:rsidRDefault="00F72FC1" w:rsidP="00D16109">
            <w:pPr>
              <w:spacing w:line="360" w:lineRule="auto"/>
              <w:rPr>
                <w:rFonts w:ascii="Arial" w:hAnsi="Arial" w:cs="Arial"/>
              </w:rPr>
            </w:pPr>
          </w:p>
        </w:tc>
        <w:tc>
          <w:tcPr>
            <w:tcW w:w="967" w:type="dxa"/>
            <w:vMerge/>
            <w:tcBorders>
              <w:left w:val="nil"/>
              <w:bottom w:val="single" w:sz="4" w:space="0" w:color="auto"/>
              <w:right w:val="single" w:sz="8" w:space="0" w:color="auto"/>
            </w:tcBorders>
            <w:shd w:val="clear" w:color="auto" w:fill="auto"/>
            <w:noWrap/>
            <w:vAlign w:val="bottom"/>
          </w:tcPr>
          <w:p w:rsidR="00F72FC1" w:rsidRPr="00747BF3" w:rsidRDefault="00F72FC1" w:rsidP="00D16109">
            <w:pPr>
              <w:spacing w:line="360" w:lineRule="auto"/>
              <w:rPr>
                <w:rFonts w:ascii="Arial" w:hAnsi="Arial" w:cs="Arial"/>
                <w:bCs/>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F72FC1" w:rsidRPr="00747BF3" w:rsidRDefault="0030384D" w:rsidP="00D16109">
            <w:pPr>
              <w:spacing w:line="360" w:lineRule="auto"/>
              <w:rPr>
                <w:rFonts w:ascii="Arial" w:hAnsi="Arial" w:cs="Arial"/>
                <w:bCs/>
              </w:rPr>
            </w:pPr>
            <w:r w:rsidRPr="00747BF3">
              <w:rPr>
                <w:rFonts w:ascii="Arial" w:hAnsi="Arial" w:cs="Arial"/>
                <w:bCs/>
              </w:rPr>
              <w:t>28</w:t>
            </w:r>
          </w:p>
          <w:p w:rsidR="00F72FC1" w:rsidRPr="00747BF3" w:rsidRDefault="0030384D" w:rsidP="00D16109">
            <w:pPr>
              <w:spacing w:line="360" w:lineRule="auto"/>
              <w:rPr>
                <w:rFonts w:ascii="Arial" w:hAnsi="Arial" w:cs="Arial"/>
                <w:bCs/>
              </w:rPr>
            </w:pPr>
            <w:r w:rsidRPr="00747BF3">
              <w:rPr>
                <w:rFonts w:ascii="Arial" w:hAnsi="Arial" w:cs="Arial"/>
                <w:bCs/>
              </w:rPr>
              <w:t>82</w:t>
            </w:r>
            <w:r w:rsidR="00F72FC1" w:rsidRPr="00747BF3">
              <w:rPr>
                <w:rFonts w:ascii="Arial" w:hAnsi="Arial" w:cs="Arial"/>
                <w:bCs/>
              </w:rPr>
              <w:t>%</w:t>
            </w:r>
          </w:p>
        </w:tc>
        <w:tc>
          <w:tcPr>
            <w:tcW w:w="990" w:type="dxa"/>
            <w:tcBorders>
              <w:top w:val="single" w:sz="4" w:space="0" w:color="auto"/>
              <w:left w:val="single" w:sz="4" w:space="0" w:color="auto"/>
              <w:bottom w:val="single" w:sz="4" w:space="0" w:color="auto"/>
              <w:right w:val="single" w:sz="8" w:space="0" w:color="auto"/>
            </w:tcBorders>
            <w:shd w:val="clear" w:color="auto" w:fill="auto"/>
            <w:vAlign w:val="bottom"/>
          </w:tcPr>
          <w:p w:rsidR="00F72FC1" w:rsidRPr="00747BF3" w:rsidRDefault="00F72FC1" w:rsidP="00D16109">
            <w:pPr>
              <w:spacing w:line="360" w:lineRule="auto"/>
              <w:rPr>
                <w:rFonts w:ascii="Arial" w:hAnsi="Arial" w:cs="Arial"/>
                <w:bCs/>
              </w:rPr>
            </w:pPr>
            <w:r w:rsidRPr="00747BF3">
              <w:rPr>
                <w:rFonts w:ascii="Arial" w:hAnsi="Arial" w:cs="Arial"/>
                <w:bCs/>
              </w:rPr>
              <w:t>8</w:t>
            </w:r>
            <w:r w:rsidR="0030384D" w:rsidRPr="00747BF3">
              <w:rPr>
                <w:rFonts w:ascii="Arial" w:hAnsi="Arial" w:cs="Arial"/>
                <w:bCs/>
              </w:rPr>
              <w:t>1</w:t>
            </w:r>
          </w:p>
          <w:p w:rsidR="00F72FC1" w:rsidRPr="00747BF3" w:rsidRDefault="0030384D" w:rsidP="00D16109">
            <w:pPr>
              <w:spacing w:line="360" w:lineRule="auto"/>
              <w:rPr>
                <w:rFonts w:ascii="Arial" w:hAnsi="Arial" w:cs="Arial"/>
                <w:bCs/>
                <w:lang w:val="en-US"/>
              </w:rPr>
            </w:pPr>
            <w:r w:rsidRPr="00747BF3">
              <w:rPr>
                <w:rFonts w:ascii="Arial" w:hAnsi="Arial" w:cs="Arial"/>
                <w:bCs/>
              </w:rPr>
              <w:t>100</w:t>
            </w:r>
            <w:r w:rsidR="00F72FC1" w:rsidRPr="00747BF3">
              <w:rPr>
                <w:rFonts w:ascii="Arial" w:hAnsi="Arial" w:cs="Arial"/>
                <w:bCs/>
              </w:rPr>
              <w:t>%</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72FC1" w:rsidRPr="00747BF3" w:rsidRDefault="00F72FC1" w:rsidP="00D16109">
            <w:pPr>
              <w:spacing w:line="360" w:lineRule="auto"/>
              <w:rPr>
                <w:rFonts w:ascii="Arial" w:hAnsi="Arial" w:cs="Arial"/>
                <w:bCs/>
              </w:rPr>
            </w:pPr>
            <w:r w:rsidRPr="00747BF3">
              <w:rPr>
                <w:rFonts w:ascii="Arial" w:hAnsi="Arial" w:cs="Arial"/>
                <w:bCs/>
              </w:rPr>
              <w:t>4</w:t>
            </w:r>
          </w:p>
          <w:p w:rsidR="00F72FC1" w:rsidRPr="00747BF3" w:rsidRDefault="00F72FC1" w:rsidP="00D16109">
            <w:pPr>
              <w:spacing w:line="360" w:lineRule="auto"/>
              <w:rPr>
                <w:rFonts w:ascii="Arial" w:hAnsi="Arial" w:cs="Arial"/>
                <w:bCs/>
              </w:rPr>
            </w:pPr>
            <w:r w:rsidRPr="00747BF3">
              <w:rPr>
                <w:rFonts w:ascii="Arial" w:hAnsi="Arial" w:cs="Arial"/>
                <w:bCs/>
              </w:rPr>
              <w:t>12%</w:t>
            </w:r>
          </w:p>
        </w:tc>
        <w:tc>
          <w:tcPr>
            <w:tcW w:w="720" w:type="dxa"/>
            <w:tcBorders>
              <w:top w:val="single" w:sz="4" w:space="0" w:color="auto"/>
              <w:left w:val="single" w:sz="4" w:space="0" w:color="auto"/>
              <w:bottom w:val="single" w:sz="4" w:space="0" w:color="auto"/>
              <w:right w:val="single" w:sz="8" w:space="0" w:color="auto"/>
            </w:tcBorders>
            <w:shd w:val="clear" w:color="auto" w:fill="auto"/>
            <w:vAlign w:val="bottom"/>
          </w:tcPr>
          <w:p w:rsidR="00F72FC1" w:rsidRPr="00747BF3" w:rsidRDefault="0030384D" w:rsidP="00D16109">
            <w:pPr>
              <w:spacing w:line="360" w:lineRule="auto"/>
              <w:rPr>
                <w:rFonts w:ascii="Arial" w:hAnsi="Arial" w:cs="Arial"/>
                <w:bCs/>
              </w:rPr>
            </w:pPr>
            <w:r w:rsidRPr="00747BF3">
              <w:rPr>
                <w:rFonts w:ascii="Arial" w:hAnsi="Arial" w:cs="Arial"/>
                <w:bCs/>
              </w:rPr>
              <w:t>0</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F72FC1" w:rsidRPr="00747BF3" w:rsidRDefault="0030384D" w:rsidP="00D16109">
            <w:pPr>
              <w:spacing w:line="360" w:lineRule="auto"/>
              <w:rPr>
                <w:rFonts w:ascii="Arial" w:hAnsi="Arial" w:cs="Arial"/>
                <w:bCs/>
              </w:rPr>
            </w:pPr>
            <w:r w:rsidRPr="00747BF3">
              <w:rPr>
                <w:rFonts w:ascii="Arial" w:hAnsi="Arial" w:cs="Arial"/>
                <w:bCs/>
              </w:rPr>
              <w:t>2 6%</w:t>
            </w:r>
          </w:p>
        </w:tc>
        <w:tc>
          <w:tcPr>
            <w:tcW w:w="630" w:type="dxa"/>
            <w:tcBorders>
              <w:top w:val="single" w:sz="4" w:space="0" w:color="auto"/>
              <w:left w:val="single" w:sz="4" w:space="0" w:color="auto"/>
              <w:bottom w:val="single" w:sz="4" w:space="0" w:color="auto"/>
              <w:right w:val="single" w:sz="8" w:space="0" w:color="auto"/>
            </w:tcBorders>
            <w:shd w:val="clear" w:color="auto" w:fill="auto"/>
            <w:vAlign w:val="bottom"/>
          </w:tcPr>
          <w:p w:rsidR="00F72FC1" w:rsidRPr="00747BF3" w:rsidRDefault="0030384D" w:rsidP="00D16109">
            <w:pPr>
              <w:spacing w:line="360" w:lineRule="auto"/>
              <w:rPr>
                <w:rFonts w:ascii="Arial" w:hAnsi="Arial" w:cs="Arial"/>
                <w:bCs/>
              </w:rPr>
            </w:pPr>
            <w:r w:rsidRPr="00747BF3">
              <w:rPr>
                <w:rFonts w:ascii="Arial" w:hAnsi="Arial" w:cs="Arial"/>
                <w:bCs/>
              </w:rPr>
              <w:t>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72FC1" w:rsidRPr="00747BF3" w:rsidRDefault="00F72FC1" w:rsidP="00D16109">
            <w:pPr>
              <w:spacing w:line="360" w:lineRule="auto"/>
              <w:rPr>
                <w:rFonts w:ascii="Arial" w:hAnsi="Arial" w:cs="Arial"/>
                <w:bCs/>
              </w:rPr>
            </w:pPr>
            <w:r w:rsidRPr="00747BF3">
              <w:rPr>
                <w:rFonts w:ascii="Arial" w:hAnsi="Arial" w:cs="Arial"/>
                <w:bCs/>
              </w:rPr>
              <w:t>34</w:t>
            </w:r>
          </w:p>
        </w:tc>
        <w:tc>
          <w:tcPr>
            <w:tcW w:w="854" w:type="dxa"/>
            <w:tcBorders>
              <w:top w:val="single" w:sz="4" w:space="0" w:color="auto"/>
              <w:left w:val="single" w:sz="4" w:space="0" w:color="auto"/>
              <w:bottom w:val="single" w:sz="4" w:space="0" w:color="auto"/>
              <w:right w:val="single" w:sz="8" w:space="0" w:color="auto"/>
            </w:tcBorders>
            <w:shd w:val="clear" w:color="auto" w:fill="auto"/>
            <w:vAlign w:val="bottom"/>
          </w:tcPr>
          <w:p w:rsidR="00F72FC1" w:rsidRPr="00747BF3" w:rsidRDefault="00F72FC1" w:rsidP="00D16109">
            <w:pPr>
              <w:spacing w:line="360" w:lineRule="auto"/>
              <w:rPr>
                <w:rFonts w:ascii="Arial" w:hAnsi="Arial" w:cs="Arial"/>
                <w:bCs/>
              </w:rPr>
            </w:pPr>
            <w:r w:rsidRPr="00747BF3">
              <w:rPr>
                <w:rFonts w:ascii="Arial" w:hAnsi="Arial" w:cs="Arial"/>
                <w:bCs/>
              </w:rPr>
              <w:t>81</w:t>
            </w:r>
          </w:p>
        </w:tc>
      </w:tr>
      <w:tr w:rsidR="00747BF3" w:rsidRPr="00747BF3" w:rsidTr="005E2951">
        <w:trPr>
          <w:trHeight w:val="270"/>
        </w:trPr>
        <w:tc>
          <w:tcPr>
            <w:tcW w:w="1147" w:type="dxa"/>
            <w:vMerge w:val="restart"/>
            <w:tcBorders>
              <w:top w:val="single" w:sz="4" w:space="0" w:color="auto"/>
              <w:left w:val="single" w:sz="4" w:space="0" w:color="auto"/>
              <w:right w:val="single" w:sz="4" w:space="0" w:color="auto"/>
            </w:tcBorders>
            <w:shd w:val="clear" w:color="auto" w:fill="auto"/>
            <w:noWrap/>
            <w:vAlign w:val="bottom"/>
          </w:tcPr>
          <w:p w:rsidR="00F72FC1" w:rsidRPr="00747BF3" w:rsidRDefault="00F72FC1" w:rsidP="00D16109">
            <w:pPr>
              <w:spacing w:line="360" w:lineRule="auto"/>
              <w:rPr>
                <w:rFonts w:ascii="Arial" w:hAnsi="Arial" w:cs="Arial"/>
              </w:rPr>
            </w:pPr>
            <w:r w:rsidRPr="00747BF3">
              <w:rPr>
                <w:rFonts w:ascii="Arial" w:hAnsi="Arial" w:cs="Arial"/>
              </w:rPr>
              <w:t>IV</w:t>
            </w:r>
          </w:p>
        </w:tc>
        <w:tc>
          <w:tcPr>
            <w:tcW w:w="743" w:type="dxa"/>
            <w:vMerge w:val="restart"/>
            <w:tcBorders>
              <w:top w:val="single" w:sz="4" w:space="0" w:color="auto"/>
              <w:left w:val="single" w:sz="4" w:space="0" w:color="auto"/>
              <w:right w:val="single" w:sz="8" w:space="0" w:color="auto"/>
            </w:tcBorders>
            <w:shd w:val="clear" w:color="auto" w:fill="auto"/>
            <w:noWrap/>
            <w:vAlign w:val="bottom"/>
          </w:tcPr>
          <w:p w:rsidR="00F72FC1" w:rsidRPr="00747BF3" w:rsidRDefault="00F72FC1" w:rsidP="00D16109">
            <w:pPr>
              <w:spacing w:line="360" w:lineRule="auto"/>
              <w:rPr>
                <w:rFonts w:ascii="Arial" w:hAnsi="Arial" w:cs="Arial"/>
              </w:rPr>
            </w:pPr>
            <w:r w:rsidRPr="00747BF3">
              <w:rPr>
                <w:rFonts w:ascii="Arial" w:hAnsi="Arial" w:cs="Arial"/>
              </w:rPr>
              <w:t>49</w:t>
            </w:r>
          </w:p>
        </w:tc>
        <w:tc>
          <w:tcPr>
            <w:tcW w:w="658" w:type="dxa"/>
            <w:vMerge w:val="restart"/>
            <w:tcBorders>
              <w:top w:val="single" w:sz="4" w:space="0" w:color="auto"/>
              <w:left w:val="nil"/>
              <w:right w:val="single" w:sz="8" w:space="0" w:color="auto"/>
            </w:tcBorders>
            <w:shd w:val="clear" w:color="auto" w:fill="auto"/>
            <w:noWrap/>
            <w:vAlign w:val="bottom"/>
          </w:tcPr>
          <w:p w:rsidR="00F72FC1" w:rsidRPr="00747BF3" w:rsidRDefault="00F72FC1" w:rsidP="00D16109">
            <w:pPr>
              <w:spacing w:line="360" w:lineRule="auto"/>
              <w:rPr>
                <w:rFonts w:ascii="Arial" w:hAnsi="Arial" w:cs="Arial"/>
              </w:rPr>
            </w:pPr>
            <w:r w:rsidRPr="00747BF3">
              <w:rPr>
                <w:rFonts w:ascii="Arial" w:hAnsi="Arial" w:cs="Arial"/>
              </w:rPr>
              <w:t>93</w:t>
            </w:r>
          </w:p>
        </w:tc>
        <w:tc>
          <w:tcPr>
            <w:tcW w:w="967" w:type="dxa"/>
            <w:vMerge w:val="restart"/>
            <w:tcBorders>
              <w:top w:val="single" w:sz="4" w:space="0" w:color="auto"/>
              <w:left w:val="nil"/>
              <w:right w:val="single" w:sz="8" w:space="0" w:color="auto"/>
            </w:tcBorders>
            <w:shd w:val="clear" w:color="auto" w:fill="auto"/>
            <w:noWrap/>
            <w:vAlign w:val="bottom"/>
          </w:tcPr>
          <w:p w:rsidR="00F72FC1" w:rsidRPr="00747BF3" w:rsidRDefault="00F72FC1" w:rsidP="00D16109">
            <w:pPr>
              <w:spacing w:line="360" w:lineRule="auto"/>
              <w:rPr>
                <w:rFonts w:ascii="Arial" w:hAnsi="Arial" w:cs="Arial"/>
                <w:bCs/>
                <w:lang w:val="en-US"/>
              </w:rPr>
            </w:pPr>
            <w:r w:rsidRPr="00747BF3">
              <w:rPr>
                <w:rFonts w:ascii="Arial" w:hAnsi="Arial" w:cs="Arial"/>
                <w:bCs/>
              </w:rPr>
              <w:t>142</w:t>
            </w:r>
          </w:p>
        </w:tc>
        <w:tc>
          <w:tcPr>
            <w:tcW w:w="1885" w:type="dxa"/>
            <w:gridSpan w:val="2"/>
            <w:tcBorders>
              <w:top w:val="single" w:sz="4" w:space="0" w:color="auto"/>
              <w:left w:val="nil"/>
              <w:bottom w:val="single" w:sz="4" w:space="0" w:color="auto"/>
              <w:right w:val="single" w:sz="8" w:space="0" w:color="auto"/>
            </w:tcBorders>
            <w:shd w:val="clear" w:color="auto" w:fill="auto"/>
            <w:noWrap/>
            <w:vAlign w:val="bottom"/>
          </w:tcPr>
          <w:p w:rsidR="00F72FC1" w:rsidRPr="00747BF3" w:rsidRDefault="00F72FC1" w:rsidP="00D16109">
            <w:pPr>
              <w:spacing w:line="360" w:lineRule="auto"/>
              <w:rPr>
                <w:rFonts w:ascii="Arial" w:hAnsi="Arial" w:cs="Arial"/>
                <w:b/>
                <w:bCs/>
              </w:rPr>
            </w:pPr>
            <w:r w:rsidRPr="00747BF3">
              <w:rPr>
                <w:rFonts w:ascii="Arial" w:hAnsi="Arial" w:cs="Arial"/>
                <w:b/>
                <w:bCs/>
              </w:rPr>
              <w:t>1</w:t>
            </w:r>
            <w:r w:rsidR="0030384D" w:rsidRPr="00747BF3">
              <w:rPr>
                <w:rFonts w:ascii="Arial" w:hAnsi="Arial" w:cs="Arial"/>
                <w:b/>
                <w:bCs/>
              </w:rPr>
              <w:t>29</w:t>
            </w:r>
            <w:r w:rsidRPr="00747BF3">
              <w:rPr>
                <w:rFonts w:ascii="Arial" w:hAnsi="Arial" w:cs="Arial"/>
                <w:b/>
                <w:bCs/>
              </w:rPr>
              <w:t xml:space="preserve"> </w:t>
            </w:r>
          </w:p>
          <w:p w:rsidR="00F72FC1" w:rsidRPr="00747BF3" w:rsidRDefault="00F72FC1" w:rsidP="00D16109">
            <w:pPr>
              <w:spacing w:line="360" w:lineRule="auto"/>
              <w:rPr>
                <w:rFonts w:ascii="Arial" w:hAnsi="Arial" w:cs="Arial"/>
                <w:b/>
                <w:bCs/>
              </w:rPr>
            </w:pPr>
            <w:r w:rsidRPr="00747BF3">
              <w:rPr>
                <w:rFonts w:ascii="Arial" w:hAnsi="Arial" w:cs="Arial"/>
                <w:b/>
                <w:bCs/>
              </w:rPr>
              <w:t xml:space="preserve"> 9</w:t>
            </w:r>
            <w:r w:rsidR="0030384D" w:rsidRPr="00747BF3">
              <w:rPr>
                <w:rFonts w:ascii="Arial" w:hAnsi="Arial" w:cs="Arial"/>
                <w:b/>
                <w:bCs/>
              </w:rPr>
              <w:t>1</w:t>
            </w:r>
            <w:r w:rsidRPr="00747BF3">
              <w:rPr>
                <w:rFonts w:ascii="Arial" w:hAnsi="Arial" w:cs="Arial"/>
                <w:b/>
                <w:bCs/>
              </w:rPr>
              <w:t>%</w:t>
            </w:r>
          </w:p>
        </w:tc>
        <w:tc>
          <w:tcPr>
            <w:tcW w:w="1440" w:type="dxa"/>
            <w:gridSpan w:val="2"/>
            <w:tcBorders>
              <w:top w:val="single" w:sz="4" w:space="0" w:color="auto"/>
              <w:left w:val="nil"/>
              <w:bottom w:val="single" w:sz="4" w:space="0" w:color="auto"/>
              <w:right w:val="single" w:sz="8" w:space="0" w:color="auto"/>
            </w:tcBorders>
            <w:shd w:val="clear" w:color="auto" w:fill="auto"/>
            <w:noWrap/>
            <w:vAlign w:val="bottom"/>
          </w:tcPr>
          <w:p w:rsidR="00F72FC1" w:rsidRPr="00747BF3" w:rsidRDefault="0030384D" w:rsidP="00D16109">
            <w:pPr>
              <w:spacing w:line="360" w:lineRule="auto"/>
              <w:rPr>
                <w:rFonts w:ascii="Arial" w:hAnsi="Arial" w:cs="Arial"/>
                <w:b/>
                <w:bCs/>
              </w:rPr>
            </w:pPr>
            <w:r w:rsidRPr="00747BF3">
              <w:rPr>
                <w:rFonts w:ascii="Arial" w:hAnsi="Arial" w:cs="Arial"/>
                <w:b/>
                <w:bCs/>
              </w:rPr>
              <w:t xml:space="preserve">8            </w:t>
            </w:r>
            <w:r w:rsidR="00F72FC1" w:rsidRPr="00747BF3">
              <w:rPr>
                <w:rFonts w:ascii="Arial" w:hAnsi="Arial" w:cs="Arial"/>
                <w:b/>
                <w:bCs/>
              </w:rPr>
              <w:t xml:space="preserve"> </w:t>
            </w:r>
            <w:r w:rsidRPr="00747BF3">
              <w:rPr>
                <w:rFonts w:ascii="Arial" w:hAnsi="Arial" w:cs="Arial"/>
                <w:b/>
                <w:bCs/>
              </w:rPr>
              <w:t>6</w:t>
            </w:r>
            <w:r w:rsidR="00F72FC1" w:rsidRPr="00747BF3">
              <w:rPr>
                <w:rFonts w:ascii="Arial" w:hAnsi="Arial" w:cs="Arial"/>
                <w:b/>
                <w:bCs/>
              </w:rPr>
              <w:t>%</w:t>
            </w:r>
          </w:p>
        </w:tc>
        <w:tc>
          <w:tcPr>
            <w:tcW w:w="1260" w:type="dxa"/>
            <w:gridSpan w:val="2"/>
            <w:tcBorders>
              <w:top w:val="single" w:sz="4" w:space="0" w:color="auto"/>
              <w:left w:val="nil"/>
              <w:bottom w:val="single" w:sz="4" w:space="0" w:color="auto"/>
              <w:right w:val="single" w:sz="8" w:space="0" w:color="auto"/>
            </w:tcBorders>
            <w:shd w:val="clear" w:color="auto" w:fill="auto"/>
            <w:noWrap/>
            <w:vAlign w:val="bottom"/>
          </w:tcPr>
          <w:p w:rsidR="00F72FC1" w:rsidRPr="00747BF3" w:rsidRDefault="0030384D" w:rsidP="00D16109">
            <w:pPr>
              <w:spacing w:line="360" w:lineRule="auto"/>
              <w:rPr>
                <w:rFonts w:ascii="Arial" w:hAnsi="Arial" w:cs="Arial"/>
                <w:b/>
                <w:bCs/>
              </w:rPr>
            </w:pPr>
            <w:r w:rsidRPr="00747BF3">
              <w:rPr>
                <w:rFonts w:ascii="Arial" w:hAnsi="Arial" w:cs="Arial"/>
                <w:b/>
                <w:bCs/>
              </w:rPr>
              <w:t xml:space="preserve">5         </w:t>
            </w:r>
            <w:r w:rsidR="00F72FC1" w:rsidRPr="00747BF3">
              <w:rPr>
                <w:rFonts w:ascii="Arial" w:hAnsi="Arial" w:cs="Arial"/>
                <w:b/>
                <w:bCs/>
              </w:rPr>
              <w:t xml:space="preserve"> 4%</w:t>
            </w:r>
          </w:p>
        </w:tc>
        <w:tc>
          <w:tcPr>
            <w:tcW w:w="1754" w:type="dxa"/>
            <w:gridSpan w:val="2"/>
            <w:tcBorders>
              <w:top w:val="single" w:sz="4" w:space="0" w:color="auto"/>
              <w:left w:val="nil"/>
              <w:bottom w:val="single" w:sz="4" w:space="0" w:color="auto"/>
              <w:right w:val="single" w:sz="4" w:space="0" w:color="auto"/>
            </w:tcBorders>
            <w:shd w:val="clear" w:color="auto" w:fill="auto"/>
            <w:noWrap/>
            <w:vAlign w:val="bottom"/>
          </w:tcPr>
          <w:p w:rsidR="00F72FC1" w:rsidRPr="00747BF3" w:rsidRDefault="00F72FC1" w:rsidP="00D16109">
            <w:pPr>
              <w:spacing w:line="360" w:lineRule="auto"/>
              <w:rPr>
                <w:rFonts w:ascii="Arial" w:hAnsi="Arial" w:cs="Arial"/>
                <w:b/>
                <w:bCs/>
                <w:lang w:val="en-US"/>
              </w:rPr>
            </w:pPr>
            <w:r w:rsidRPr="00747BF3">
              <w:rPr>
                <w:rFonts w:ascii="Arial" w:hAnsi="Arial" w:cs="Arial"/>
                <w:b/>
                <w:bCs/>
              </w:rPr>
              <w:t>142</w:t>
            </w:r>
          </w:p>
        </w:tc>
      </w:tr>
      <w:tr w:rsidR="00747BF3" w:rsidRPr="00747BF3" w:rsidTr="005E2951">
        <w:trPr>
          <w:trHeight w:val="270"/>
        </w:trPr>
        <w:tc>
          <w:tcPr>
            <w:tcW w:w="1147" w:type="dxa"/>
            <w:vMerge/>
            <w:tcBorders>
              <w:left w:val="single" w:sz="4" w:space="0" w:color="auto"/>
              <w:bottom w:val="single" w:sz="4" w:space="0" w:color="auto"/>
              <w:right w:val="single" w:sz="4" w:space="0" w:color="auto"/>
            </w:tcBorders>
            <w:shd w:val="clear" w:color="auto" w:fill="auto"/>
            <w:noWrap/>
            <w:vAlign w:val="bottom"/>
          </w:tcPr>
          <w:p w:rsidR="00F72FC1" w:rsidRPr="00747BF3" w:rsidRDefault="00F72FC1" w:rsidP="00D16109">
            <w:pPr>
              <w:spacing w:line="360" w:lineRule="auto"/>
              <w:jc w:val="both"/>
              <w:rPr>
                <w:rFonts w:ascii="Arial" w:hAnsi="Arial" w:cs="Arial"/>
              </w:rPr>
            </w:pPr>
          </w:p>
        </w:tc>
        <w:tc>
          <w:tcPr>
            <w:tcW w:w="743" w:type="dxa"/>
            <w:vMerge/>
            <w:tcBorders>
              <w:left w:val="single" w:sz="4" w:space="0" w:color="auto"/>
              <w:bottom w:val="single" w:sz="4" w:space="0" w:color="auto"/>
              <w:right w:val="single" w:sz="8" w:space="0" w:color="auto"/>
            </w:tcBorders>
            <w:shd w:val="clear" w:color="auto" w:fill="auto"/>
            <w:noWrap/>
            <w:vAlign w:val="bottom"/>
          </w:tcPr>
          <w:p w:rsidR="00F72FC1" w:rsidRPr="00747BF3" w:rsidRDefault="00F72FC1" w:rsidP="00D16109">
            <w:pPr>
              <w:spacing w:line="360" w:lineRule="auto"/>
              <w:rPr>
                <w:rFonts w:ascii="Arial" w:hAnsi="Arial" w:cs="Arial"/>
              </w:rPr>
            </w:pPr>
          </w:p>
        </w:tc>
        <w:tc>
          <w:tcPr>
            <w:tcW w:w="658" w:type="dxa"/>
            <w:vMerge/>
            <w:tcBorders>
              <w:left w:val="nil"/>
              <w:bottom w:val="single" w:sz="4" w:space="0" w:color="auto"/>
              <w:right w:val="single" w:sz="8" w:space="0" w:color="auto"/>
            </w:tcBorders>
            <w:shd w:val="clear" w:color="auto" w:fill="auto"/>
            <w:noWrap/>
            <w:vAlign w:val="bottom"/>
          </w:tcPr>
          <w:p w:rsidR="00F72FC1" w:rsidRPr="00747BF3" w:rsidRDefault="00F72FC1" w:rsidP="00D16109">
            <w:pPr>
              <w:spacing w:line="360" w:lineRule="auto"/>
              <w:rPr>
                <w:rFonts w:ascii="Arial" w:hAnsi="Arial" w:cs="Arial"/>
              </w:rPr>
            </w:pPr>
          </w:p>
        </w:tc>
        <w:tc>
          <w:tcPr>
            <w:tcW w:w="967" w:type="dxa"/>
            <w:vMerge/>
            <w:tcBorders>
              <w:left w:val="nil"/>
              <w:bottom w:val="single" w:sz="4" w:space="0" w:color="auto"/>
              <w:right w:val="single" w:sz="8" w:space="0" w:color="auto"/>
            </w:tcBorders>
            <w:shd w:val="clear" w:color="auto" w:fill="auto"/>
            <w:noWrap/>
            <w:vAlign w:val="bottom"/>
          </w:tcPr>
          <w:p w:rsidR="00F72FC1" w:rsidRPr="00747BF3" w:rsidRDefault="00F72FC1" w:rsidP="00D16109">
            <w:pPr>
              <w:spacing w:line="360" w:lineRule="auto"/>
              <w:rPr>
                <w:rFonts w:ascii="Arial" w:hAnsi="Arial" w:cs="Arial"/>
                <w:bCs/>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F72FC1" w:rsidRPr="00747BF3" w:rsidRDefault="00F72FC1" w:rsidP="00D16109">
            <w:pPr>
              <w:spacing w:line="360" w:lineRule="auto"/>
              <w:rPr>
                <w:rFonts w:ascii="Arial" w:hAnsi="Arial" w:cs="Arial"/>
                <w:bCs/>
              </w:rPr>
            </w:pPr>
            <w:r w:rsidRPr="00747BF3">
              <w:rPr>
                <w:rFonts w:ascii="Arial" w:hAnsi="Arial" w:cs="Arial"/>
                <w:bCs/>
              </w:rPr>
              <w:t>4</w:t>
            </w:r>
            <w:r w:rsidR="0030384D" w:rsidRPr="00747BF3">
              <w:rPr>
                <w:rFonts w:ascii="Arial" w:hAnsi="Arial" w:cs="Arial"/>
                <w:bCs/>
              </w:rPr>
              <w:t>1</w:t>
            </w:r>
          </w:p>
          <w:p w:rsidR="00F72FC1" w:rsidRPr="00747BF3" w:rsidRDefault="00F72FC1" w:rsidP="00D16109">
            <w:pPr>
              <w:spacing w:line="360" w:lineRule="auto"/>
              <w:rPr>
                <w:rFonts w:ascii="Arial" w:hAnsi="Arial" w:cs="Arial"/>
                <w:bCs/>
              </w:rPr>
            </w:pPr>
            <w:r w:rsidRPr="00747BF3">
              <w:rPr>
                <w:rFonts w:ascii="Arial" w:hAnsi="Arial" w:cs="Arial"/>
                <w:bCs/>
              </w:rPr>
              <w:t>8</w:t>
            </w:r>
            <w:r w:rsidR="0030384D" w:rsidRPr="00747BF3">
              <w:rPr>
                <w:rFonts w:ascii="Arial" w:hAnsi="Arial" w:cs="Arial"/>
                <w:bCs/>
              </w:rPr>
              <w:t>4</w:t>
            </w:r>
            <w:r w:rsidRPr="00747BF3">
              <w:rPr>
                <w:rFonts w:ascii="Arial" w:hAnsi="Arial" w:cs="Arial"/>
                <w:bCs/>
              </w:rPr>
              <w:t>%</w:t>
            </w:r>
          </w:p>
        </w:tc>
        <w:tc>
          <w:tcPr>
            <w:tcW w:w="990" w:type="dxa"/>
            <w:tcBorders>
              <w:top w:val="single" w:sz="4" w:space="0" w:color="auto"/>
              <w:left w:val="single" w:sz="4" w:space="0" w:color="auto"/>
              <w:bottom w:val="single" w:sz="4" w:space="0" w:color="auto"/>
              <w:right w:val="single" w:sz="8" w:space="0" w:color="auto"/>
            </w:tcBorders>
            <w:shd w:val="clear" w:color="auto" w:fill="auto"/>
            <w:vAlign w:val="bottom"/>
          </w:tcPr>
          <w:p w:rsidR="00F72FC1" w:rsidRPr="00747BF3" w:rsidRDefault="00F72FC1" w:rsidP="00D16109">
            <w:pPr>
              <w:spacing w:line="360" w:lineRule="auto"/>
              <w:rPr>
                <w:rFonts w:ascii="Arial" w:hAnsi="Arial" w:cs="Arial"/>
                <w:bCs/>
              </w:rPr>
            </w:pPr>
            <w:r w:rsidRPr="00747BF3">
              <w:rPr>
                <w:rFonts w:ascii="Arial" w:hAnsi="Arial" w:cs="Arial"/>
                <w:bCs/>
              </w:rPr>
              <w:t>88</w:t>
            </w:r>
          </w:p>
          <w:p w:rsidR="00F72FC1" w:rsidRPr="00747BF3" w:rsidRDefault="00F72FC1" w:rsidP="00D16109">
            <w:pPr>
              <w:spacing w:line="360" w:lineRule="auto"/>
              <w:rPr>
                <w:rFonts w:ascii="Arial" w:hAnsi="Arial" w:cs="Arial"/>
                <w:bCs/>
              </w:rPr>
            </w:pPr>
            <w:r w:rsidRPr="00747BF3">
              <w:rPr>
                <w:rFonts w:ascii="Arial" w:hAnsi="Arial" w:cs="Arial"/>
                <w:bCs/>
              </w:rPr>
              <w:t>95%</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72FC1" w:rsidRPr="00747BF3" w:rsidRDefault="00F72FC1" w:rsidP="00D16109">
            <w:pPr>
              <w:spacing w:line="360" w:lineRule="auto"/>
              <w:rPr>
                <w:rFonts w:ascii="Arial" w:hAnsi="Arial" w:cs="Arial"/>
                <w:bCs/>
              </w:rPr>
            </w:pPr>
            <w:r w:rsidRPr="00747BF3">
              <w:rPr>
                <w:rFonts w:ascii="Arial" w:hAnsi="Arial" w:cs="Arial"/>
                <w:bCs/>
              </w:rPr>
              <w:t>3</w:t>
            </w:r>
          </w:p>
          <w:p w:rsidR="00F72FC1" w:rsidRPr="00747BF3" w:rsidRDefault="00F72FC1" w:rsidP="00D16109">
            <w:pPr>
              <w:spacing w:line="360" w:lineRule="auto"/>
              <w:rPr>
                <w:rFonts w:ascii="Arial" w:hAnsi="Arial" w:cs="Arial"/>
                <w:bCs/>
              </w:rPr>
            </w:pPr>
            <w:r w:rsidRPr="00747BF3">
              <w:rPr>
                <w:rFonts w:ascii="Arial" w:hAnsi="Arial" w:cs="Arial"/>
                <w:bCs/>
              </w:rPr>
              <w:t>6%</w:t>
            </w:r>
          </w:p>
        </w:tc>
        <w:tc>
          <w:tcPr>
            <w:tcW w:w="720" w:type="dxa"/>
            <w:tcBorders>
              <w:top w:val="single" w:sz="4" w:space="0" w:color="auto"/>
              <w:left w:val="single" w:sz="4" w:space="0" w:color="auto"/>
              <w:bottom w:val="single" w:sz="4" w:space="0" w:color="auto"/>
              <w:right w:val="single" w:sz="8" w:space="0" w:color="auto"/>
            </w:tcBorders>
            <w:shd w:val="clear" w:color="auto" w:fill="auto"/>
            <w:vAlign w:val="bottom"/>
          </w:tcPr>
          <w:p w:rsidR="00F72FC1" w:rsidRPr="00747BF3" w:rsidRDefault="0008019E" w:rsidP="00D16109">
            <w:pPr>
              <w:spacing w:line="360" w:lineRule="auto"/>
              <w:rPr>
                <w:rFonts w:ascii="Arial" w:hAnsi="Arial" w:cs="Arial"/>
                <w:bCs/>
              </w:rPr>
            </w:pPr>
            <w:r w:rsidRPr="00747BF3">
              <w:rPr>
                <w:rFonts w:ascii="Arial" w:hAnsi="Arial" w:cs="Arial"/>
                <w:bCs/>
              </w:rPr>
              <w:t>5</w:t>
            </w:r>
          </w:p>
          <w:p w:rsidR="00F72FC1" w:rsidRPr="00747BF3" w:rsidRDefault="0008019E" w:rsidP="00D16109">
            <w:pPr>
              <w:spacing w:line="360" w:lineRule="auto"/>
              <w:rPr>
                <w:rFonts w:ascii="Arial" w:hAnsi="Arial" w:cs="Arial"/>
                <w:bCs/>
              </w:rPr>
            </w:pPr>
            <w:r w:rsidRPr="00747BF3">
              <w:rPr>
                <w:rFonts w:ascii="Arial" w:hAnsi="Arial" w:cs="Arial"/>
                <w:bCs/>
              </w:rPr>
              <w:t>5%</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F72FC1" w:rsidRPr="00747BF3" w:rsidRDefault="0008019E" w:rsidP="00D16109">
            <w:pPr>
              <w:spacing w:line="360" w:lineRule="auto"/>
              <w:rPr>
                <w:rFonts w:ascii="Arial" w:hAnsi="Arial" w:cs="Arial"/>
                <w:bCs/>
              </w:rPr>
            </w:pPr>
            <w:r w:rsidRPr="00747BF3">
              <w:rPr>
                <w:rFonts w:ascii="Arial" w:hAnsi="Arial" w:cs="Arial"/>
                <w:bCs/>
              </w:rPr>
              <w:t>5</w:t>
            </w:r>
          </w:p>
          <w:p w:rsidR="00F72FC1" w:rsidRPr="00747BF3" w:rsidRDefault="0008019E" w:rsidP="00D16109">
            <w:pPr>
              <w:spacing w:line="360" w:lineRule="auto"/>
              <w:rPr>
                <w:rFonts w:ascii="Arial" w:hAnsi="Arial" w:cs="Arial"/>
                <w:bCs/>
              </w:rPr>
            </w:pPr>
            <w:r w:rsidRPr="00747BF3">
              <w:rPr>
                <w:rFonts w:ascii="Arial" w:hAnsi="Arial" w:cs="Arial"/>
                <w:bCs/>
              </w:rPr>
              <w:t>10</w:t>
            </w:r>
            <w:r w:rsidR="00F72FC1" w:rsidRPr="00747BF3">
              <w:rPr>
                <w:rFonts w:ascii="Arial" w:hAnsi="Arial" w:cs="Arial"/>
                <w:bCs/>
              </w:rPr>
              <w:t>%</w:t>
            </w:r>
          </w:p>
        </w:tc>
        <w:tc>
          <w:tcPr>
            <w:tcW w:w="630" w:type="dxa"/>
            <w:tcBorders>
              <w:top w:val="single" w:sz="4" w:space="0" w:color="auto"/>
              <w:left w:val="single" w:sz="4" w:space="0" w:color="auto"/>
              <w:bottom w:val="single" w:sz="4" w:space="0" w:color="auto"/>
              <w:right w:val="single" w:sz="8" w:space="0" w:color="auto"/>
            </w:tcBorders>
            <w:shd w:val="clear" w:color="auto" w:fill="auto"/>
            <w:vAlign w:val="bottom"/>
          </w:tcPr>
          <w:p w:rsidR="00F72FC1" w:rsidRPr="00747BF3" w:rsidRDefault="0008019E" w:rsidP="00D16109">
            <w:pPr>
              <w:spacing w:line="360" w:lineRule="auto"/>
              <w:rPr>
                <w:rFonts w:ascii="Arial" w:hAnsi="Arial" w:cs="Arial"/>
                <w:bCs/>
              </w:rPr>
            </w:pPr>
            <w:r w:rsidRPr="00747BF3">
              <w:rPr>
                <w:rFonts w:ascii="Arial" w:hAnsi="Arial" w:cs="Arial"/>
                <w:bCs/>
              </w:rPr>
              <w:t>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72FC1" w:rsidRPr="00747BF3" w:rsidRDefault="0030384D" w:rsidP="00D16109">
            <w:pPr>
              <w:spacing w:line="360" w:lineRule="auto"/>
              <w:rPr>
                <w:rFonts w:ascii="Arial" w:hAnsi="Arial" w:cs="Arial"/>
                <w:bCs/>
              </w:rPr>
            </w:pPr>
            <w:r w:rsidRPr="00747BF3">
              <w:rPr>
                <w:rFonts w:ascii="Arial" w:hAnsi="Arial" w:cs="Arial"/>
                <w:bCs/>
              </w:rPr>
              <w:t>49</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F72FC1" w:rsidRPr="00747BF3" w:rsidRDefault="00F72FC1" w:rsidP="00D16109">
            <w:pPr>
              <w:spacing w:line="360" w:lineRule="auto"/>
              <w:rPr>
                <w:rFonts w:ascii="Arial" w:hAnsi="Arial" w:cs="Arial"/>
                <w:bCs/>
              </w:rPr>
            </w:pPr>
            <w:r w:rsidRPr="00747BF3">
              <w:rPr>
                <w:rFonts w:ascii="Arial" w:hAnsi="Arial" w:cs="Arial"/>
                <w:bCs/>
              </w:rPr>
              <w:t>93</w:t>
            </w:r>
          </w:p>
        </w:tc>
      </w:tr>
      <w:tr w:rsidR="00747BF3" w:rsidRPr="00747BF3" w:rsidTr="005E2951">
        <w:trPr>
          <w:trHeight w:val="315"/>
        </w:trPr>
        <w:tc>
          <w:tcPr>
            <w:tcW w:w="1147" w:type="dxa"/>
            <w:tcBorders>
              <w:top w:val="single" w:sz="4" w:space="0" w:color="auto"/>
              <w:left w:val="single" w:sz="4" w:space="0" w:color="auto"/>
              <w:bottom w:val="single" w:sz="8" w:space="0" w:color="auto"/>
              <w:right w:val="single" w:sz="4" w:space="0" w:color="auto"/>
            </w:tcBorders>
            <w:shd w:val="clear" w:color="auto" w:fill="auto"/>
            <w:noWrap/>
            <w:vAlign w:val="bottom"/>
          </w:tcPr>
          <w:p w:rsidR="00F72FC1" w:rsidRPr="00747BF3" w:rsidRDefault="00F72FC1" w:rsidP="00D16109">
            <w:pPr>
              <w:spacing w:line="360" w:lineRule="auto"/>
              <w:jc w:val="both"/>
              <w:rPr>
                <w:rFonts w:ascii="Arial" w:hAnsi="Arial" w:cs="Arial"/>
              </w:rPr>
            </w:pPr>
            <w:r w:rsidRPr="00747BF3">
              <w:rPr>
                <w:rFonts w:ascii="Arial" w:hAnsi="Arial" w:cs="Arial"/>
              </w:rPr>
              <w:t> </w:t>
            </w:r>
          </w:p>
        </w:tc>
        <w:tc>
          <w:tcPr>
            <w:tcW w:w="743" w:type="dxa"/>
            <w:tcBorders>
              <w:top w:val="single" w:sz="4" w:space="0" w:color="auto"/>
              <w:left w:val="single" w:sz="4" w:space="0" w:color="auto"/>
              <w:bottom w:val="single" w:sz="8" w:space="0" w:color="auto"/>
              <w:right w:val="single" w:sz="8" w:space="0" w:color="auto"/>
            </w:tcBorders>
            <w:shd w:val="clear" w:color="auto" w:fill="auto"/>
            <w:noWrap/>
            <w:vAlign w:val="bottom"/>
          </w:tcPr>
          <w:p w:rsidR="00F72FC1" w:rsidRPr="00747BF3" w:rsidRDefault="00F72FC1" w:rsidP="00D16109">
            <w:pPr>
              <w:spacing w:line="360" w:lineRule="auto"/>
              <w:rPr>
                <w:rFonts w:ascii="Arial" w:hAnsi="Arial" w:cs="Arial"/>
              </w:rPr>
            </w:pPr>
          </w:p>
        </w:tc>
        <w:tc>
          <w:tcPr>
            <w:tcW w:w="658" w:type="dxa"/>
            <w:tcBorders>
              <w:top w:val="single" w:sz="4" w:space="0" w:color="auto"/>
              <w:left w:val="nil"/>
              <w:bottom w:val="single" w:sz="8" w:space="0" w:color="auto"/>
              <w:right w:val="single" w:sz="8" w:space="0" w:color="auto"/>
            </w:tcBorders>
            <w:shd w:val="clear" w:color="auto" w:fill="auto"/>
            <w:noWrap/>
            <w:vAlign w:val="bottom"/>
          </w:tcPr>
          <w:p w:rsidR="00F72FC1" w:rsidRPr="00747BF3" w:rsidRDefault="00F72FC1" w:rsidP="00D16109">
            <w:pPr>
              <w:spacing w:line="360" w:lineRule="auto"/>
              <w:rPr>
                <w:rFonts w:ascii="Arial" w:hAnsi="Arial" w:cs="Arial"/>
              </w:rPr>
            </w:pPr>
          </w:p>
        </w:tc>
        <w:tc>
          <w:tcPr>
            <w:tcW w:w="967" w:type="dxa"/>
            <w:tcBorders>
              <w:top w:val="single" w:sz="4" w:space="0" w:color="auto"/>
              <w:left w:val="nil"/>
              <w:bottom w:val="single" w:sz="8" w:space="0" w:color="auto"/>
              <w:right w:val="single" w:sz="8" w:space="0" w:color="auto"/>
            </w:tcBorders>
            <w:shd w:val="clear" w:color="auto" w:fill="auto"/>
            <w:noWrap/>
            <w:vAlign w:val="bottom"/>
          </w:tcPr>
          <w:p w:rsidR="00F72FC1" w:rsidRPr="00747BF3" w:rsidRDefault="00F72FC1" w:rsidP="00D16109">
            <w:pPr>
              <w:spacing w:line="360" w:lineRule="auto"/>
              <w:rPr>
                <w:rFonts w:ascii="Arial" w:hAnsi="Arial" w:cs="Arial"/>
              </w:rPr>
            </w:pPr>
          </w:p>
        </w:tc>
        <w:tc>
          <w:tcPr>
            <w:tcW w:w="1885" w:type="dxa"/>
            <w:gridSpan w:val="2"/>
            <w:tcBorders>
              <w:top w:val="single" w:sz="4" w:space="0" w:color="auto"/>
              <w:left w:val="nil"/>
              <w:bottom w:val="single" w:sz="8" w:space="0" w:color="auto"/>
              <w:right w:val="single" w:sz="8" w:space="0" w:color="auto"/>
            </w:tcBorders>
            <w:shd w:val="clear" w:color="auto" w:fill="auto"/>
            <w:noWrap/>
            <w:vAlign w:val="bottom"/>
          </w:tcPr>
          <w:p w:rsidR="00F72FC1" w:rsidRPr="00747BF3" w:rsidRDefault="00F72FC1" w:rsidP="00D16109">
            <w:pPr>
              <w:spacing w:line="360" w:lineRule="auto"/>
              <w:rPr>
                <w:rFonts w:ascii="Arial" w:hAnsi="Arial" w:cs="Arial"/>
              </w:rPr>
            </w:pPr>
          </w:p>
        </w:tc>
        <w:tc>
          <w:tcPr>
            <w:tcW w:w="1440" w:type="dxa"/>
            <w:gridSpan w:val="2"/>
            <w:tcBorders>
              <w:top w:val="single" w:sz="4" w:space="0" w:color="auto"/>
              <w:left w:val="nil"/>
              <w:bottom w:val="single" w:sz="8" w:space="0" w:color="auto"/>
              <w:right w:val="single" w:sz="8" w:space="0" w:color="auto"/>
            </w:tcBorders>
            <w:shd w:val="clear" w:color="auto" w:fill="auto"/>
            <w:noWrap/>
            <w:vAlign w:val="bottom"/>
          </w:tcPr>
          <w:p w:rsidR="00F72FC1" w:rsidRPr="00747BF3" w:rsidRDefault="00F72FC1" w:rsidP="00D16109">
            <w:pPr>
              <w:spacing w:line="360" w:lineRule="auto"/>
              <w:rPr>
                <w:rFonts w:ascii="Arial" w:hAnsi="Arial" w:cs="Arial"/>
              </w:rPr>
            </w:pPr>
          </w:p>
        </w:tc>
        <w:tc>
          <w:tcPr>
            <w:tcW w:w="1260" w:type="dxa"/>
            <w:gridSpan w:val="2"/>
            <w:tcBorders>
              <w:top w:val="single" w:sz="4" w:space="0" w:color="auto"/>
              <w:left w:val="nil"/>
              <w:bottom w:val="single" w:sz="8" w:space="0" w:color="auto"/>
              <w:right w:val="single" w:sz="8" w:space="0" w:color="auto"/>
            </w:tcBorders>
            <w:shd w:val="clear" w:color="auto" w:fill="auto"/>
            <w:noWrap/>
            <w:vAlign w:val="bottom"/>
          </w:tcPr>
          <w:p w:rsidR="00F72FC1" w:rsidRPr="00747BF3" w:rsidRDefault="00F72FC1" w:rsidP="00D16109">
            <w:pPr>
              <w:spacing w:line="360" w:lineRule="auto"/>
              <w:rPr>
                <w:rFonts w:ascii="Arial" w:hAnsi="Arial" w:cs="Arial"/>
              </w:rPr>
            </w:pPr>
          </w:p>
        </w:tc>
        <w:tc>
          <w:tcPr>
            <w:tcW w:w="1754" w:type="dxa"/>
            <w:gridSpan w:val="2"/>
            <w:tcBorders>
              <w:top w:val="single" w:sz="4" w:space="0" w:color="auto"/>
              <w:left w:val="nil"/>
              <w:bottom w:val="single" w:sz="8" w:space="0" w:color="auto"/>
              <w:right w:val="single" w:sz="8" w:space="0" w:color="auto"/>
            </w:tcBorders>
            <w:shd w:val="clear" w:color="auto" w:fill="auto"/>
            <w:noWrap/>
            <w:vAlign w:val="bottom"/>
          </w:tcPr>
          <w:p w:rsidR="00F72FC1" w:rsidRPr="00747BF3" w:rsidRDefault="00F72FC1" w:rsidP="00D16109">
            <w:pPr>
              <w:spacing w:line="360" w:lineRule="auto"/>
              <w:rPr>
                <w:rFonts w:ascii="Arial" w:hAnsi="Arial" w:cs="Arial"/>
              </w:rPr>
            </w:pPr>
          </w:p>
        </w:tc>
      </w:tr>
      <w:tr w:rsidR="00747BF3" w:rsidRPr="00747BF3" w:rsidTr="005E2951">
        <w:trPr>
          <w:trHeight w:val="315"/>
        </w:trPr>
        <w:tc>
          <w:tcPr>
            <w:tcW w:w="1147" w:type="dxa"/>
            <w:tcBorders>
              <w:top w:val="nil"/>
              <w:left w:val="single" w:sz="4" w:space="0" w:color="auto"/>
              <w:bottom w:val="single" w:sz="8" w:space="0" w:color="auto"/>
              <w:right w:val="single" w:sz="4" w:space="0" w:color="auto"/>
            </w:tcBorders>
            <w:shd w:val="clear" w:color="auto" w:fill="auto"/>
            <w:noWrap/>
            <w:vAlign w:val="bottom"/>
          </w:tcPr>
          <w:p w:rsidR="00F72FC1" w:rsidRPr="00747BF3" w:rsidRDefault="00F72FC1" w:rsidP="00D16109">
            <w:pPr>
              <w:spacing w:line="360" w:lineRule="auto"/>
              <w:jc w:val="both"/>
              <w:rPr>
                <w:rFonts w:ascii="Arial" w:hAnsi="Arial" w:cs="Arial"/>
              </w:rPr>
            </w:pPr>
          </w:p>
          <w:p w:rsidR="00F72FC1" w:rsidRPr="00747BF3" w:rsidRDefault="00F72FC1" w:rsidP="00D16109">
            <w:pPr>
              <w:spacing w:line="360" w:lineRule="auto"/>
              <w:jc w:val="both"/>
              <w:rPr>
                <w:rFonts w:ascii="Arial" w:hAnsi="Arial" w:cs="Arial"/>
              </w:rPr>
            </w:pPr>
            <w:r w:rsidRPr="00747BF3">
              <w:rPr>
                <w:rFonts w:ascii="Arial" w:hAnsi="Arial" w:cs="Arial"/>
              </w:rPr>
              <w:t>Вкупно</w:t>
            </w:r>
          </w:p>
          <w:p w:rsidR="00F72FC1" w:rsidRPr="00747BF3" w:rsidRDefault="00F72FC1" w:rsidP="00D16109">
            <w:pPr>
              <w:spacing w:line="360" w:lineRule="auto"/>
              <w:jc w:val="both"/>
              <w:rPr>
                <w:rFonts w:ascii="Arial" w:hAnsi="Arial" w:cs="Arial"/>
              </w:rPr>
            </w:pPr>
          </w:p>
        </w:tc>
        <w:tc>
          <w:tcPr>
            <w:tcW w:w="743" w:type="dxa"/>
            <w:tcBorders>
              <w:top w:val="nil"/>
              <w:left w:val="single" w:sz="4" w:space="0" w:color="auto"/>
              <w:bottom w:val="single" w:sz="8" w:space="0" w:color="auto"/>
              <w:right w:val="single" w:sz="8" w:space="0" w:color="auto"/>
            </w:tcBorders>
            <w:shd w:val="clear" w:color="auto" w:fill="auto"/>
            <w:noWrap/>
            <w:vAlign w:val="center"/>
          </w:tcPr>
          <w:p w:rsidR="00F72FC1" w:rsidRPr="00747BF3" w:rsidRDefault="00F72FC1" w:rsidP="00D16109">
            <w:pPr>
              <w:spacing w:line="360" w:lineRule="auto"/>
              <w:rPr>
                <w:rFonts w:ascii="Arial" w:hAnsi="Arial" w:cs="Arial"/>
                <w:lang w:val="en-US"/>
              </w:rPr>
            </w:pPr>
            <w:r w:rsidRPr="00747BF3">
              <w:rPr>
                <w:rFonts w:ascii="Arial" w:hAnsi="Arial" w:cs="Arial"/>
              </w:rPr>
              <w:t>207</w:t>
            </w:r>
          </w:p>
        </w:tc>
        <w:tc>
          <w:tcPr>
            <w:tcW w:w="658" w:type="dxa"/>
            <w:tcBorders>
              <w:top w:val="nil"/>
              <w:left w:val="nil"/>
              <w:bottom w:val="single" w:sz="8" w:space="0" w:color="auto"/>
              <w:right w:val="single" w:sz="8" w:space="0" w:color="auto"/>
            </w:tcBorders>
            <w:shd w:val="clear" w:color="auto" w:fill="auto"/>
            <w:noWrap/>
            <w:vAlign w:val="center"/>
          </w:tcPr>
          <w:p w:rsidR="00F72FC1" w:rsidRPr="00747BF3" w:rsidRDefault="00F72FC1" w:rsidP="00D16109">
            <w:pPr>
              <w:spacing w:line="360" w:lineRule="auto"/>
              <w:rPr>
                <w:rFonts w:ascii="Arial" w:hAnsi="Arial" w:cs="Arial"/>
              </w:rPr>
            </w:pPr>
            <w:r w:rsidRPr="00747BF3">
              <w:rPr>
                <w:rFonts w:ascii="Arial" w:hAnsi="Arial" w:cs="Arial"/>
              </w:rPr>
              <w:t>348</w:t>
            </w:r>
          </w:p>
        </w:tc>
        <w:tc>
          <w:tcPr>
            <w:tcW w:w="967" w:type="dxa"/>
            <w:tcBorders>
              <w:top w:val="nil"/>
              <w:left w:val="nil"/>
              <w:bottom w:val="single" w:sz="8" w:space="0" w:color="auto"/>
              <w:right w:val="single" w:sz="8" w:space="0" w:color="auto"/>
            </w:tcBorders>
            <w:shd w:val="clear" w:color="auto" w:fill="auto"/>
            <w:noWrap/>
            <w:vAlign w:val="center"/>
          </w:tcPr>
          <w:p w:rsidR="00F72FC1" w:rsidRPr="00747BF3" w:rsidRDefault="00F72FC1" w:rsidP="00D16109">
            <w:pPr>
              <w:spacing w:line="360" w:lineRule="auto"/>
              <w:rPr>
                <w:rFonts w:ascii="Arial" w:hAnsi="Arial" w:cs="Arial"/>
                <w:bCs/>
              </w:rPr>
            </w:pPr>
            <w:r w:rsidRPr="00747BF3">
              <w:rPr>
                <w:rFonts w:ascii="Arial" w:hAnsi="Arial" w:cs="Arial"/>
                <w:bCs/>
              </w:rPr>
              <w:t>555</w:t>
            </w:r>
          </w:p>
        </w:tc>
        <w:tc>
          <w:tcPr>
            <w:tcW w:w="1885" w:type="dxa"/>
            <w:gridSpan w:val="2"/>
            <w:tcBorders>
              <w:top w:val="nil"/>
              <w:left w:val="nil"/>
              <w:bottom w:val="single" w:sz="8" w:space="0" w:color="auto"/>
              <w:right w:val="single" w:sz="8" w:space="0" w:color="auto"/>
            </w:tcBorders>
            <w:shd w:val="clear" w:color="auto" w:fill="auto"/>
            <w:noWrap/>
            <w:vAlign w:val="center"/>
          </w:tcPr>
          <w:p w:rsidR="00F72FC1" w:rsidRPr="00747BF3" w:rsidRDefault="00F72FC1" w:rsidP="00D16109">
            <w:pPr>
              <w:spacing w:line="360" w:lineRule="auto"/>
              <w:rPr>
                <w:rFonts w:ascii="Arial" w:hAnsi="Arial" w:cs="Arial"/>
                <w:b/>
                <w:bCs/>
              </w:rPr>
            </w:pPr>
            <w:r w:rsidRPr="00747BF3">
              <w:rPr>
                <w:rFonts w:ascii="Arial" w:hAnsi="Arial" w:cs="Arial"/>
                <w:b/>
                <w:bCs/>
                <w:lang w:val="en-US"/>
              </w:rPr>
              <w:t>5</w:t>
            </w:r>
            <w:r w:rsidRPr="00747BF3">
              <w:rPr>
                <w:rFonts w:ascii="Arial" w:hAnsi="Arial" w:cs="Arial"/>
                <w:b/>
                <w:bCs/>
              </w:rPr>
              <w:t>3</w:t>
            </w:r>
            <w:r w:rsidR="0030384D" w:rsidRPr="00747BF3">
              <w:rPr>
                <w:rFonts w:ascii="Arial" w:hAnsi="Arial" w:cs="Arial"/>
                <w:b/>
                <w:bCs/>
              </w:rPr>
              <w:t>2</w:t>
            </w:r>
          </w:p>
          <w:p w:rsidR="00F72FC1" w:rsidRPr="00747BF3" w:rsidRDefault="00F72FC1" w:rsidP="00D16109">
            <w:pPr>
              <w:spacing w:line="360" w:lineRule="auto"/>
              <w:rPr>
                <w:rFonts w:ascii="Arial" w:hAnsi="Arial" w:cs="Arial"/>
                <w:b/>
                <w:bCs/>
              </w:rPr>
            </w:pPr>
            <w:r w:rsidRPr="00747BF3">
              <w:rPr>
                <w:rFonts w:ascii="Arial" w:hAnsi="Arial" w:cs="Arial"/>
                <w:b/>
                <w:bCs/>
              </w:rPr>
              <w:t xml:space="preserve"> 96%</w:t>
            </w:r>
          </w:p>
        </w:tc>
        <w:tc>
          <w:tcPr>
            <w:tcW w:w="1440" w:type="dxa"/>
            <w:gridSpan w:val="2"/>
            <w:tcBorders>
              <w:top w:val="nil"/>
              <w:left w:val="nil"/>
              <w:bottom w:val="single" w:sz="8" w:space="0" w:color="auto"/>
              <w:right w:val="single" w:sz="8" w:space="0" w:color="auto"/>
            </w:tcBorders>
            <w:shd w:val="clear" w:color="auto" w:fill="auto"/>
            <w:noWrap/>
            <w:vAlign w:val="center"/>
          </w:tcPr>
          <w:p w:rsidR="00F72FC1" w:rsidRPr="00747BF3" w:rsidRDefault="00F72FC1" w:rsidP="00D16109">
            <w:pPr>
              <w:spacing w:line="360" w:lineRule="auto"/>
              <w:rPr>
                <w:rFonts w:ascii="Arial" w:hAnsi="Arial" w:cs="Arial"/>
                <w:b/>
                <w:bCs/>
              </w:rPr>
            </w:pPr>
            <w:r w:rsidRPr="00747BF3">
              <w:rPr>
                <w:rFonts w:ascii="Arial" w:hAnsi="Arial" w:cs="Arial"/>
                <w:b/>
                <w:bCs/>
              </w:rPr>
              <w:t>1</w:t>
            </w:r>
            <w:r w:rsidR="0030384D" w:rsidRPr="00747BF3">
              <w:rPr>
                <w:rFonts w:ascii="Arial" w:hAnsi="Arial" w:cs="Arial"/>
                <w:b/>
                <w:bCs/>
              </w:rPr>
              <w:t>5</w:t>
            </w:r>
            <w:r w:rsidRPr="00747BF3">
              <w:rPr>
                <w:rFonts w:ascii="Arial" w:hAnsi="Arial" w:cs="Arial"/>
                <w:b/>
                <w:bCs/>
              </w:rPr>
              <w:t xml:space="preserve"> </w:t>
            </w:r>
          </w:p>
          <w:p w:rsidR="00F72FC1" w:rsidRPr="00747BF3" w:rsidRDefault="0008019E" w:rsidP="00D16109">
            <w:pPr>
              <w:spacing w:line="360" w:lineRule="auto"/>
              <w:rPr>
                <w:rFonts w:ascii="Arial" w:hAnsi="Arial" w:cs="Arial"/>
                <w:b/>
                <w:bCs/>
              </w:rPr>
            </w:pPr>
            <w:r w:rsidRPr="00747BF3">
              <w:rPr>
                <w:rFonts w:ascii="Arial" w:hAnsi="Arial" w:cs="Arial"/>
                <w:b/>
                <w:bCs/>
              </w:rPr>
              <w:t xml:space="preserve"> 3</w:t>
            </w:r>
            <w:r w:rsidR="00F72FC1" w:rsidRPr="00747BF3">
              <w:rPr>
                <w:rFonts w:ascii="Arial" w:hAnsi="Arial" w:cs="Arial"/>
                <w:b/>
                <w:bCs/>
              </w:rPr>
              <w:t>%</w:t>
            </w:r>
          </w:p>
        </w:tc>
        <w:tc>
          <w:tcPr>
            <w:tcW w:w="1260" w:type="dxa"/>
            <w:gridSpan w:val="2"/>
            <w:tcBorders>
              <w:top w:val="nil"/>
              <w:left w:val="nil"/>
              <w:bottom w:val="single" w:sz="8" w:space="0" w:color="auto"/>
              <w:right w:val="single" w:sz="8" w:space="0" w:color="auto"/>
            </w:tcBorders>
            <w:shd w:val="clear" w:color="auto" w:fill="auto"/>
            <w:noWrap/>
            <w:vAlign w:val="center"/>
          </w:tcPr>
          <w:p w:rsidR="00F72FC1" w:rsidRPr="00747BF3" w:rsidRDefault="0030384D" w:rsidP="00D16109">
            <w:pPr>
              <w:spacing w:line="360" w:lineRule="auto"/>
              <w:rPr>
                <w:rFonts w:ascii="Arial" w:hAnsi="Arial" w:cs="Arial"/>
                <w:b/>
                <w:bCs/>
              </w:rPr>
            </w:pPr>
            <w:r w:rsidRPr="00747BF3">
              <w:rPr>
                <w:rFonts w:ascii="Arial" w:hAnsi="Arial" w:cs="Arial"/>
                <w:b/>
                <w:bCs/>
              </w:rPr>
              <w:t>8</w:t>
            </w:r>
            <w:r w:rsidR="00F72FC1" w:rsidRPr="00747BF3">
              <w:rPr>
                <w:rFonts w:ascii="Arial" w:hAnsi="Arial" w:cs="Arial"/>
                <w:b/>
                <w:bCs/>
              </w:rPr>
              <w:t xml:space="preserve"> </w:t>
            </w:r>
          </w:p>
          <w:p w:rsidR="00F72FC1" w:rsidRPr="00747BF3" w:rsidRDefault="00F72FC1" w:rsidP="00D16109">
            <w:pPr>
              <w:spacing w:line="360" w:lineRule="auto"/>
              <w:rPr>
                <w:rFonts w:ascii="Arial" w:hAnsi="Arial" w:cs="Arial"/>
                <w:b/>
                <w:bCs/>
              </w:rPr>
            </w:pPr>
            <w:r w:rsidRPr="00747BF3">
              <w:rPr>
                <w:rFonts w:ascii="Arial" w:hAnsi="Arial" w:cs="Arial"/>
                <w:b/>
                <w:bCs/>
              </w:rPr>
              <w:t xml:space="preserve"> 1%</w:t>
            </w:r>
          </w:p>
        </w:tc>
        <w:tc>
          <w:tcPr>
            <w:tcW w:w="1754" w:type="dxa"/>
            <w:gridSpan w:val="2"/>
            <w:tcBorders>
              <w:top w:val="nil"/>
              <w:left w:val="nil"/>
              <w:bottom w:val="single" w:sz="8" w:space="0" w:color="auto"/>
              <w:right w:val="single" w:sz="8" w:space="0" w:color="auto"/>
            </w:tcBorders>
            <w:shd w:val="clear" w:color="auto" w:fill="auto"/>
            <w:noWrap/>
            <w:vAlign w:val="center"/>
          </w:tcPr>
          <w:p w:rsidR="00F72FC1" w:rsidRPr="00747BF3" w:rsidRDefault="00F72FC1" w:rsidP="00D16109">
            <w:pPr>
              <w:spacing w:line="360" w:lineRule="auto"/>
              <w:rPr>
                <w:rFonts w:ascii="Arial" w:hAnsi="Arial" w:cs="Arial"/>
                <w:b/>
                <w:bCs/>
                <w:lang w:val="en-US"/>
              </w:rPr>
            </w:pPr>
            <w:r w:rsidRPr="00747BF3">
              <w:rPr>
                <w:rFonts w:ascii="Arial" w:hAnsi="Arial" w:cs="Arial"/>
                <w:b/>
                <w:bCs/>
              </w:rPr>
              <w:t>55</w:t>
            </w:r>
            <w:r w:rsidR="0030384D" w:rsidRPr="00747BF3">
              <w:rPr>
                <w:rFonts w:ascii="Arial" w:hAnsi="Arial" w:cs="Arial"/>
                <w:b/>
                <w:bCs/>
              </w:rPr>
              <w:t>5</w:t>
            </w:r>
          </w:p>
        </w:tc>
      </w:tr>
      <w:tr w:rsidR="00747BF3" w:rsidRPr="00747BF3" w:rsidTr="005E2951">
        <w:trPr>
          <w:trHeight w:val="430"/>
        </w:trPr>
        <w:tc>
          <w:tcPr>
            <w:tcW w:w="1147" w:type="dxa"/>
            <w:tcBorders>
              <w:top w:val="nil"/>
              <w:left w:val="single" w:sz="4" w:space="0" w:color="auto"/>
              <w:bottom w:val="single" w:sz="4" w:space="0" w:color="auto"/>
              <w:right w:val="single" w:sz="4" w:space="0" w:color="auto"/>
            </w:tcBorders>
            <w:shd w:val="clear" w:color="auto" w:fill="auto"/>
            <w:noWrap/>
            <w:vAlign w:val="bottom"/>
          </w:tcPr>
          <w:p w:rsidR="00F72FC1" w:rsidRPr="00747BF3" w:rsidRDefault="00F72FC1" w:rsidP="00D16109">
            <w:pPr>
              <w:spacing w:line="360" w:lineRule="auto"/>
              <w:jc w:val="both"/>
              <w:rPr>
                <w:rFonts w:ascii="Arial" w:hAnsi="Arial" w:cs="Arial"/>
              </w:rPr>
            </w:pPr>
            <w:r w:rsidRPr="00747BF3">
              <w:rPr>
                <w:rFonts w:ascii="Arial" w:hAnsi="Arial" w:cs="Arial"/>
              </w:rPr>
              <w:t> </w:t>
            </w:r>
          </w:p>
          <w:p w:rsidR="00F72FC1" w:rsidRPr="00747BF3" w:rsidRDefault="00F72FC1" w:rsidP="00D16109">
            <w:pPr>
              <w:spacing w:line="360" w:lineRule="auto"/>
              <w:jc w:val="both"/>
              <w:rPr>
                <w:rFonts w:ascii="Arial" w:hAnsi="Arial" w:cs="Arial"/>
              </w:rPr>
            </w:pPr>
          </w:p>
        </w:tc>
        <w:tc>
          <w:tcPr>
            <w:tcW w:w="743" w:type="dxa"/>
            <w:tcBorders>
              <w:top w:val="nil"/>
              <w:left w:val="single" w:sz="4" w:space="0" w:color="auto"/>
              <w:bottom w:val="single" w:sz="8" w:space="0" w:color="auto"/>
              <w:right w:val="single" w:sz="8" w:space="0" w:color="auto"/>
            </w:tcBorders>
            <w:shd w:val="clear" w:color="auto" w:fill="auto"/>
            <w:noWrap/>
            <w:vAlign w:val="bottom"/>
          </w:tcPr>
          <w:p w:rsidR="00F72FC1" w:rsidRPr="00747BF3" w:rsidRDefault="00F72FC1" w:rsidP="00D16109">
            <w:pPr>
              <w:spacing w:line="360" w:lineRule="auto"/>
              <w:rPr>
                <w:rFonts w:ascii="Arial" w:hAnsi="Arial" w:cs="Arial"/>
              </w:rPr>
            </w:pPr>
          </w:p>
        </w:tc>
        <w:tc>
          <w:tcPr>
            <w:tcW w:w="658" w:type="dxa"/>
            <w:tcBorders>
              <w:top w:val="nil"/>
              <w:left w:val="nil"/>
              <w:bottom w:val="single" w:sz="8" w:space="0" w:color="auto"/>
              <w:right w:val="single" w:sz="8" w:space="0" w:color="auto"/>
            </w:tcBorders>
            <w:shd w:val="clear" w:color="auto" w:fill="auto"/>
            <w:noWrap/>
            <w:vAlign w:val="bottom"/>
          </w:tcPr>
          <w:p w:rsidR="00F72FC1" w:rsidRPr="00747BF3" w:rsidRDefault="00F72FC1" w:rsidP="00D16109">
            <w:pPr>
              <w:spacing w:line="360" w:lineRule="auto"/>
              <w:rPr>
                <w:rFonts w:ascii="Arial" w:hAnsi="Arial" w:cs="Arial"/>
              </w:rPr>
            </w:pPr>
          </w:p>
        </w:tc>
        <w:tc>
          <w:tcPr>
            <w:tcW w:w="967" w:type="dxa"/>
            <w:tcBorders>
              <w:top w:val="nil"/>
              <w:left w:val="nil"/>
              <w:bottom w:val="single" w:sz="8" w:space="0" w:color="auto"/>
              <w:right w:val="single" w:sz="8" w:space="0" w:color="auto"/>
            </w:tcBorders>
            <w:shd w:val="clear" w:color="auto" w:fill="auto"/>
            <w:noWrap/>
            <w:vAlign w:val="bottom"/>
          </w:tcPr>
          <w:p w:rsidR="00F72FC1" w:rsidRPr="00747BF3" w:rsidRDefault="00F72FC1" w:rsidP="00D16109">
            <w:pPr>
              <w:spacing w:line="360" w:lineRule="auto"/>
              <w:rPr>
                <w:rFonts w:ascii="Arial" w:hAnsi="Arial" w:cs="Arial"/>
              </w:rPr>
            </w:pPr>
          </w:p>
        </w:tc>
        <w:tc>
          <w:tcPr>
            <w:tcW w:w="895" w:type="dxa"/>
            <w:tcBorders>
              <w:top w:val="nil"/>
              <w:left w:val="nil"/>
              <w:bottom w:val="single" w:sz="8" w:space="0" w:color="auto"/>
              <w:right w:val="single" w:sz="4" w:space="0" w:color="auto"/>
            </w:tcBorders>
            <w:shd w:val="clear" w:color="auto" w:fill="auto"/>
            <w:noWrap/>
            <w:vAlign w:val="bottom"/>
          </w:tcPr>
          <w:p w:rsidR="00F72FC1" w:rsidRPr="00747BF3" w:rsidRDefault="00F72FC1" w:rsidP="00D16109">
            <w:pPr>
              <w:spacing w:line="360" w:lineRule="auto"/>
              <w:rPr>
                <w:rFonts w:ascii="Arial" w:hAnsi="Arial" w:cs="Arial"/>
              </w:rPr>
            </w:pPr>
            <w:r w:rsidRPr="00747BF3">
              <w:rPr>
                <w:rFonts w:ascii="Arial" w:hAnsi="Arial" w:cs="Arial"/>
              </w:rPr>
              <w:t>19</w:t>
            </w:r>
            <w:r w:rsidR="0030384D" w:rsidRPr="00747BF3">
              <w:rPr>
                <w:rFonts w:ascii="Arial" w:hAnsi="Arial" w:cs="Arial"/>
              </w:rPr>
              <w:t>1</w:t>
            </w:r>
          </w:p>
          <w:p w:rsidR="0008019E" w:rsidRPr="00747BF3" w:rsidRDefault="0008019E" w:rsidP="00D16109">
            <w:pPr>
              <w:spacing w:line="360" w:lineRule="auto"/>
              <w:rPr>
                <w:rFonts w:ascii="Arial" w:hAnsi="Arial" w:cs="Arial"/>
              </w:rPr>
            </w:pPr>
            <w:r w:rsidRPr="00747BF3">
              <w:rPr>
                <w:rFonts w:ascii="Arial" w:hAnsi="Arial" w:cs="Arial"/>
              </w:rPr>
              <w:t>92%</w:t>
            </w:r>
          </w:p>
        </w:tc>
        <w:tc>
          <w:tcPr>
            <w:tcW w:w="990" w:type="dxa"/>
            <w:tcBorders>
              <w:top w:val="nil"/>
              <w:left w:val="single" w:sz="4" w:space="0" w:color="auto"/>
              <w:bottom w:val="single" w:sz="8" w:space="0" w:color="auto"/>
              <w:right w:val="single" w:sz="8" w:space="0" w:color="auto"/>
            </w:tcBorders>
            <w:shd w:val="clear" w:color="auto" w:fill="auto"/>
            <w:vAlign w:val="bottom"/>
          </w:tcPr>
          <w:p w:rsidR="00F72FC1" w:rsidRPr="00747BF3" w:rsidRDefault="00F72FC1" w:rsidP="00D16109">
            <w:pPr>
              <w:spacing w:line="360" w:lineRule="auto"/>
              <w:rPr>
                <w:rFonts w:ascii="Arial" w:hAnsi="Arial" w:cs="Arial"/>
              </w:rPr>
            </w:pPr>
            <w:r w:rsidRPr="00747BF3">
              <w:rPr>
                <w:rFonts w:ascii="Arial" w:hAnsi="Arial" w:cs="Arial"/>
                <w:lang w:val="en-US"/>
              </w:rPr>
              <w:t>34</w:t>
            </w:r>
            <w:r w:rsidRPr="00747BF3">
              <w:rPr>
                <w:rFonts w:ascii="Arial" w:hAnsi="Arial" w:cs="Arial"/>
              </w:rPr>
              <w:t>1</w:t>
            </w:r>
            <w:r w:rsidR="0008019E" w:rsidRPr="00747BF3">
              <w:rPr>
                <w:rFonts w:ascii="Arial" w:hAnsi="Arial" w:cs="Arial"/>
              </w:rPr>
              <w:t xml:space="preserve"> 98%</w:t>
            </w:r>
          </w:p>
        </w:tc>
        <w:tc>
          <w:tcPr>
            <w:tcW w:w="720" w:type="dxa"/>
            <w:tcBorders>
              <w:top w:val="nil"/>
              <w:left w:val="nil"/>
              <w:bottom w:val="single" w:sz="8" w:space="0" w:color="auto"/>
              <w:right w:val="single" w:sz="4" w:space="0" w:color="auto"/>
            </w:tcBorders>
            <w:shd w:val="clear" w:color="auto" w:fill="auto"/>
            <w:noWrap/>
            <w:vAlign w:val="bottom"/>
          </w:tcPr>
          <w:p w:rsidR="00F72FC1" w:rsidRPr="00747BF3" w:rsidRDefault="0030384D" w:rsidP="00D16109">
            <w:pPr>
              <w:spacing w:line="360" w:lineRule="auto"/>
              <w:rPr>
                <w:rFonts w:ascii="Arial" w:hAnsi="Arial" w:cs="Arial"/>
              </w:rPr>
            </w:pPr>
            <w:r w:rsidRPr="00747BF3">
              <w:rPr>
                <w:rFonts w:ascii="Arial" w:hAnsi="Arial" w:cs="Arial"/>
              </w:rPr>
              <w:t>9</w:t>
            </w:r>
            <w:r w:rsidR="0008019E" w:rsidRPr="00747BF3">
              <w:rPr>
                <w:rFonts w:ascii="Arial" w:hAnsi="Arial" w:cs="Arial"/>
              </w:rPr>
              <w:t xml:space="preserve">   4%</w:t>
            </w:r>
          </w:p>
        </w:tc>
        <w:tc>
          <w:tcPr>
            <w:tcW w:w="720" w:type="dxa"/>
            <w:tcBorders>
              <w:top w:val="nil"/>
              <w:left w:val="single" w:sz="4" w:space="0" w:color="auto"/>
              <w:bottom w:val="single" w:sz="8" w:space="0" w:color="auto"/>
              <w:right w:val="single" w:sz="8" w:space="0" w:color="auto"/>
            </w:tcBorders>
            <w:shd w:val="clear" w:color="auto" w:fill="auto"/>
            <w:vAlign w:val="bottom"/>
          </w:tcPr>
          <w:p w:rsidR="00F72FC1" w:rsidRPr="00747BF3" w:rsidRDefault="0030384D" w:rsidP="00D16109">
            <w:pPr>
              <w:spacing w:line="360" w:lineRule="auto"/>
              <w:rPr>
                <w:rFonts w:ascii="Arial" w:hAnsi="Arial" w:cs="Arial"/>
              </w:rPr>
            </w:pPr>
            <w:r w:rsidRPr="00747BF3">
              <w:rPr>
                <w:rFonts w:ascii="Arial" w:hAnsi="Arial" w:cs="Arial"/>
              </w:rPr>
              <w:t>6</w:t>
            </w:r>
            <w:r w:rsidR="0008019E" w:rsidRPr="00747BF3">
              <w:rPr>
                <w:rFonts w:ascii="Arial" w:hAnsi="Arial" w:cs="Arial"/>
              </w:rPr>
              <w:t xml:space="preserve">  2%</w:t>
            </w:r>
          </w:p>
        </w:tc>
        <w:tc>
          <w:tcPr>
            <w:tcW w:w="630" w:type="dxa"/>
            <w:tcBorders>
              <w:top w:val="nil"/>
              <w:left w:val="nil"/>
              <w:bottom w:val="single" w:sz="8" w:space="0" w:color="auto"/>
              <w:right w:val="single" w:sz="4" w:space="0" w:color="auto"/>
            </w:tcBorders>
            <w:shd w:val="clear" w:color="auto" w:fill="auto"/>
            <w:noWrap/>
            <w:vAlign w:val="bottom"/>
          </w:tcPr>
          <w:p w:rsidR="00F72FC1" w:rsidRPr="00747BF3" w:rsidRDefault="0030384D" w:rsidP="00D16109">
            <w:pPr>
              <w:spacing w:line="360" w:lineRule="auto"/>
              <w:rPr>
                <w:rFonts w:ascii="Arial" w:hAnsi="Arial" w:cs="Arial"/>
              </w:rPr>
            </w:pPr>
            <w:r w:rsidRPr="00747BF3">
              <w:rPr>
                <w:rFonts w:ascii="Arial" w:hAnsi="Arial" w:cs="Arial"/>
              </w:rPr>
              <w:t>7</w:t>
            </w:r>
            <w:r w:rsidR="0008019E" w:rsidRPr="00747BF3">
              <w:rPr>
                <w:rFonts w:ascii="Arial" w:hAnsi="Arial" w:cs="Arial"/>
              </w:rPr>
              <w:t xml:space="preserve">  3%</w:t>
            </w:r>
          </w:p>
        </w:tc>
        <w:tc>
          <w:tcPr>
            <w:tcW w:w="630" w:type="dxa"/>
            <w:tcBorders>
              <w:top w:val="nil"/>
              <w:left w:val="single" w:sz="4" w:space="0" w:color="auto"/>
              <w:bottom w:val="single" w:sz="8" w:space="0" w:color="auto"/>
              <w:right w:val="single" w:sz="8" w:space="0" w:color="auto"/>
            </w:tcBorders>
            <w:shd w:val="clear" w:color="auto" w:fill="auto"/>
            <w:vAlign w:val="bottom"/>
          </w:tcPr>
          <w:p w:rsidR="0008019E" w:rsidRPr="00747BF3" w:rsidRDefault="0008019E" w:rsidP="00D16109">
            <w:pPr>
              <w:spacing w:line="360" w:lineRule="auto"/>
              <w:jc w:val="both"/>
              <w:rPr>
                <w:rFonts w:ascii="Arial" w:hAnsi="Arial" w:cs="Arial"/>
              </w:rPr>
            </w:pPr>
            <w:r w:rsidRPr="00747BF3">
              <w:rPr>
                <w:rFonts w:ascii="Arial" w:hAnsi="Arial" w:cs="Arial"/>
              </w:rPr>
              <w:t xml:space="preserve"> </w:t>
            </w:r>
            <w:r w:rsidR="0030384D" w:rsidRPr="00747BF3">
              <w:rPr>
                <w:rFonts w:ascii="Arial" w:hAnsi="Arial" w:cs="Arial"/>
              </w:rPr>
              <w:t>1</w:t>
            </w:r>
            <w:r w:rsidRPr="00747BF3">
              <w:rPr>
                <w:rFonts w:ascii="Arial" w:hAnsi="Arial" w:cs="Arial"/>
              </w:rPr>
              <w:t xml:space="preserve">  </w:t>
            </w:r>
          </w:p>
          <w:p w:rsidR="00F72FC1" w:rsidRPr="00747BF3" w:rsidRDefault="0008019E" w:rsidP="00D16109">
            <w:pPr>
              <w:spacing w:line="360" w:lineRule="auto"/>
              <w:jc w:val="both"/>
              <w:rPr>
                <w:rFonts w:ascii="Arial" w:hAnsi="Arial" w:cs="Arial"/>
              </w:rPr>
            </w:pPr>
            <w:r w:rsidRPr="00747BF3">
              <w:rPr>
                <w:rFonts w:ascii="Arial" w:hAnsi="Arial" w:cs="Arial"/>
              </w:rPr>
              <w:t xml:space="preserve">           </w:t>
            </w:r>
          </w:p>
        </w:tc>
        <w:tc>
          <w:tcPr>
            <w:tcW w:w="900" w:type="dxa"/>
            <w:tcBorders>
              <w:top w:val="nil"/>
              <w:left w:val="nil"/>
              <w:bottom w:val="single" w:sz="8" w:space="0" w:color="auto"/>
              <w:right w:val="single" w:sz="4" w:space="0" w:color="auto"/>
            </w:tcBorders>
            <w:shd w:val="clear" w:color="auto" w:fill="auto"/>
            <w:noWrap/>
            <w:vAlign w:val="bottom"/>
          </w:tcPr>
          <w:p w:rsidR="00F72FC1" w:rsidRPr="00747BF3" w:rsidRDefault="00F72FC1" w:rsidP="00D16109">
            <w:pPr>
              <w:spacing w:line="360" w:lineRule="auto"/>
              <w:rPr>
                <w:rFonts w:ascii="Arial" w:hAnsi="Arial" w:cs="Arial"/>
                <w:lang w:val="en-US"/>
              </w:rPr>
            </w:pPr>
            <w:r w:rsidRPr="00747BF3">
              <w:rPr>
                <w:rFonts w:ascii="Arial" w:hAnsi="Arial" w:cs="Arial"/>
              </w:rPr>
              <w:t>20</w:t>
            </w:r>
            <w:r w:rsidR="00DD41AD" w:rsidRPr="00747BF3">
              <w:rPr>
                <w:rFonts w:ascii="Arial" w:hAnsi="Arial" w:cs="Arial"/>
              </w:rPr>
              <w:t>7</w:t>
            </w:r>
          </w:p>
        </w:tc>
        <w:tc>
          <w:tcPr>
            <w:tcW w:w="854" w:type="dxa"/>
            <w:tcBorders>
              <w:top w:val="nil"/>
              <w:left w:val="single" w:sz="4" w:space="0" w:color="auto"/>
              <w:bottom w:val="single" w:sz="8" w:space="0" w:color="auto"/>
              <w:right w:val="single" w:sz="8" w:space="0" w:color="auto"/>
            </w:tcBorders>
            <w:shd w:val="clear" w:color="auto" w:fill="auto"/>
            <w:vAlign w:val="bottom"/>
          </w:tcPr>
          <w:p w:rsidR="00F72FC1" w:rsidRPr="00747BF3" w:rsidRDefault="00F72FC1" w:rsidP="00D16109">
            <w:pPr>
              <w:spacing w:line="360" w:lineRule="auto"/>
              <w:rPr>
                <w:rFonts w:ascii="Arial" w:hAnsi="Arial" w:cs="Arial"/>
              </w:rPr>
            </w:pPr>
            <w:r w:rsidRPr="00747BF3">
              <w:rPr>
                <w:rFonts w:ascii="Arial" w:hAnsi="Arial" w:cs="Arial"/>
              </w:rPr>
              <w:t>34</w:t>
            </w:r>
            <w:r w:rsidR="00DD41AD" w:rsidRPr="00747BF3">
              <w:rPr>
                <w:rFonts w:ascii="Arial" w:hAnsi="Arial" w:cs="Arial"/>
              </w:rPr>
              <w:t>8</w:t>
            </w:r>
          </w:p>
        </w:tc>
      </w:tr>
    </w:tbl>
    <w:p w:rsidR="00F72FC1" w:rsidRPr="00747BF3" w:rsidRDefault="00F72FC1" w:rsidP="00D16109">
      <w:pPr>
        <w:spacing w:line="360" w:lineRule="auto"/>
        <w:jc w:val="both"/>
        <w:rPr>
          <w:rFonts w:ascii="Arial" w:hAnsi="Arial" w:cs="Arial"/>
          <w:b/>
          <w:lang w:val="en-US"/>
        </w:rPr>
      </w:pPr>
    </w:p>
    <w:p w:rsidR="007D3CBE" w:rsidRDefault="007D3CBE" w:rsidP="00D16109">
      <w:pPr>
        <w:spacing w:line="360" w:lineRule="auto"/>
        <w:jc w:val="both"/>
        <w:rPr>
          <w:rFonts w:ascii="Arial" w:hAnsi="Arial" w:cs="Arial"/>
          <w:b/>
        </w:rPr>
      </w:pPr>
    </w:p>
    <w:p w:rsidR="00983E5B" w:rsidRDefault="00983E5B" w:rsidP="00D16109">
      <w:pPr>
        <w:spacing w:line="360" w:lineRule="auto"/>
        <w:jc w:val="both"/>
        <w:rPr>
          <w:rFonts w:ascii="Arial" w:hAnsi="Arial" w:cs="Arial"/>
          <w:b/>
        </w:rPr>
      </w:pPr>
    </w:p>
    <w:p w:rsidR="00983E5B" w:rsidRDefault="00983E5B" w:rsidP="00D16109">
      <w:pPr>
        <w:spacing w:line="360" w:lineRule="auto"/>
        <w:jc w:val="both"/>
        <w:rPr>
          <w:rFonts w:ascii="Arial" w:hAnsi="Arial" w:cs="Arial"/>
          <w:b/>
        </w:rPr>
      </w:pPr>
    </w:p>
    <w:p w:rsidR="00983E5B" w:rsidRPr="00983E5B" w:rsidRDefault="00983E5B" w:rsidP="00D16109">
      <w:pPr>
        <w:spacing w:line="360" w:lineRule="auto"/>
        <w:jc w:val="both"/>
        <w:rPr>
          <w:rFonts w:ascii="Arial" w:hAnsi="Arial" w:cs="Arial"/>
          <w: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5"/>
        <w:gridCol w:w="15"/>
        <w:gridCol w:w="15"/>
        <w:gridCol w:w="1665"/>
        <w:gridCol w:w="900"/>
        <w:gridCol w:w="990"/>
        <w:gridCol w:w="720"/>
        <w:gridCol w:w="720"/>
        <w:gridCol w:w="630"/>
        <w:gridCol w:w="720"/>
        <w:gridCol w:w="810"/>
        <w:gridCol w:w="900"/>
      </w:tblGrid>
      <w:tr w:rsidR="00747BF3" w:rsidRPr="00747BF3" w:rsidTr="0008019E">
        <w:trPr>
          <w:trHeight w:val="467"/>
        </w:trPr>
        <w:tc>
          <w:tcPr>
            <w:tcW w:w="3510" w:type="dxa"/>
            <w:gridSpan w:val="4"/>
            <w:tcBorders>
              <w:top w:val="single" w:sz="4" w:space="0" w:color="auto"/>
              <w:left w:val="single" w:sz="4" w:space="0" w:color="auto"/>
              <w:bottom w:val="single" w:sz="4" w:space="0" w:color="auto"/>
              <w:right w:val="single" w:sz="4" w:space="0" w:color="auto"/>
            </w:tcBorders>
            <w:vAlign w:val="bottom"/>
          </w:tcPr>
          <w:p w:rsidR="00F72FC1" w:rsidRPr="00747BF3" w:rsidRDefault="00F72FC1" w:rsidP="00D16109">
            <w:pPr>
              <w:spacing w:line="360" w:lineRule="auto"/>
              <w:rPr>
                <w:rFonts w:ascii="Arial" w:hAnsi="Arial" w:cs="Arial"/>
              </w:rPr>
            </w:pPr>
          </w:p>
          <w:p w:rsidR="00F72FC1" w:rsidRPr="00747BF3" w:rsidRDefault="00F72FC1" w:rsidP="00D16109">
            <w:pPr>
              <w:spacing w:line="360" w:lineRule="auto"/>
              <w:rPr>
                <w:rFonts w:ascii="Arial" w:hAnsi="Arial" w:cs="Arial"/>
              </w:rPr>
            </w:pPr>
            <w:r w:rsidRPr="00747BF3">
              <w:rPr>
                <w:rFonts w:ascii="Arial" w:hAnsi="Arial" w:cs="Arial"/>
              </w:rPr>
              <w:t>Македонци</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F72FC1" w:rsidRPr="00747BF3" w:rsidRDefault="009A7EC4" w:rsidP="00D16109">
            <w:pPr>
              <w:spacing w:line="360" w:lineRule="auto"/>
              <w:rPr>
                <w:rFonts w:ascii="Arial" w:hAnsi="Arial" w:cs="Arial"/>
                <w:b/>
                <w:bCs/>
              </w:rPr>
            </w:pPr>
            <w:r w:rsidRPr="00747BF3">
              <w:rPr>
                <w:rFonts w:ascii="Arial" w:hAnsi="Arial" w:cs="Arial"/>
                <w:b/>
                <w:bCs/>
              </w:rPr>
              <w:t>489</w:t>
            </w:r>
          </w:p>
          <w:p w:rsidR="00F72FC1" w:rsidRPr="00747BF3" w:rsidRDefault="00F72FC1" w:rsidP="00D16109">
            <w:pPr>
              <w:spacing w:line="360" w:lineRule="auto"/>
              <w:rPr>
                <w:rFonts w:ascii="Arial" w:hAnsi="Arial" w:cs="Arial"/>
                <w:b/>
                <w:bCs/>
              </w:rPr>
            </w:pPr>
            <w:r w:rsidRPr="00747BF3">
              <w:rPr>
                <w:rFonts w:ascii="Arial" w:hAnsi="Arial" w:cs="Arial"/>
                <w:b/>
                <w:bCs/>
              </w:rPr>
              <w:t xml:space="preserve"> 9</w:t>
            </w:r>
            <w:r w:rsidR="009A7EC4" w:rsidRPr="00747BF3">
              <w:rPr>
                <w:rFonts w:ascii="Arial" w:hAnsi="Arial" w:cs="Arial"/>
                <w:b/>
                <w:bCs/>
              </w:rPr>
              <w:t>6</w:t>
            </w:r>
            <w:r w:rsidRPr="00747BF3">
              <w:rPr>
                <w:rFonts w:ascii="Arial" w:hAnsi="Arial" w:cs="Arial"/>
                <w:b/>
                <w:bCs/>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72FC1" w:rsidRPr="00747BF3" w:rsidRDefault="00F72FC1" w:rsidP="00D16109">
            <w:pPr>
              <w:spacing w:line="360" w:lineRule="auto"/>
              <w:rPr>
                <w:rFonts w:ascii="Arial" w:hAnsi="Arial" w:cs="Arial"/>
                <w:b/>
                <w:bCs/>
              </w:rPr>
            </w:pPr>
            <w:r w:rsidRPr="00747BF3">
              <w:rPr>
                <w:rFonts w:ascii="Arial" w:hAnsi="Arial" w:cs="Arial"/>
                <w:b/>
                <w:bCs/>
              </w:rPr>
              <w:t>1</w:t>
            </w:r>
            <w:r w:rsidR="009A7EC4" w:rsidRPr="00747BF3">
              <w:rPr>
                <w:rFonts w:ascii="Arial" w:hAnsi="Arial" w:cs="Arial"/>
                <w:b/>
                <w:bCs/>
              </w:rPr>
              <w:t>5</w:t>
            </w:r>
          </w:p>
          <w:p w:rsidR="00F72FC1" w:rsidRPr="00747BF3" w:rsidRDefault="009A7EC4" w:rsidP="00D16109">
            <w:pPr>
              <w:spacing w:line="360" w:lineRule="auto"/>
              <w:rPr>
                <w:rFonts w:ascii="Arial" w:hAnsi="Arial" w:cs="Arial"/>
                <w:b/>
                <w:bCs/>
              </w:rPr>
            </w:pPr>
            <w:r w:rsidRPr="00747BF3">
              <w:rPr>
                <w:rFonts w:ascii="Arial" w:hAnsi="Arial" w:cs="Arial"/>
                <w:b/>
                <w:bCs/>
              </w:rPr>
              <w:t xml:space="preserve"> 3</w:t>
            </w:r>
            <w:r w:rsidR="00F72FC1" w:rsidRPr="00747BF3">
              <w:rPr>
                <w:rFonts w:ascii="Arial" w:hAnsi="Arial" w:cs="Arial"/>
                <w:b/>
                <w:bCs/>
              </w:rPr>
              <w:t>%</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F72FC1" w:rsidRPr="00747BF3" w:rsidRDefault="009A7EC4" w:rsidP="00D16109">
            <w:pPr>
              <w:spacing w:line="360" w:lineRule="auto"/>
              <w:rPr>
                <w:rFonts w:ascii="Arial" w:hAnsi="Arial" w:cs="Arial"/>
                <w:b/>
                <w:bCs/>
              </w:rPr>
            </w:pPr>
            <w:r w:rsidRPr="00747BF3">
              <w:rPr>
                <w:rFonts w:ascii="Arial" w:hAnsi="Arial" w:cs="Arial"/>
                <w:b/>
                <w:bCs/>
              </w:rPr>
              <w:t>8</w:t>
            </w:r>
            <w:r w:rsidR="00F72FC1" w:rsidRPr="00747BF3">
              <w:rPr>
                <w:rFonts w:ascii="Arial" w:hAnsi="Arial" w:cs="Arial"/>
                <w:b/>
                <w:bCs/>
              </w:rPr>
              <w:t xml:space="preserve"> </w:t>
            </w:r>
          </w:p>
          <w:p w:rsidR="00F72FC1" w:rsidRPr="00747BF3" w:rsidRDefault="009A7EC4" w:rsidP="00D16109">
            <w:pPr>
              <w:spacing w:line="360" w:lineRule="auto"/>
              <w:rPr>
                <w:rFonts w:ascii="Arial" w:hAnsi="Arial" w:cs="Arial"/>
                <w:b/>
                <w:bCs/>
              </w:rPr>
            </w:pPr>
            <w:r w:rsidRPr="00747BF3">
              <w:rPr>
                <w:rFonts w:ascii="Arial" w:hAnsi="Arial" w:cs="Arial"/>
                <w:b/>
                <w:bCs/>
              </w:rPr>
              <w:t xml:space="preserve"> 2</w:t>
            </w:r>
            <w:r w:rsidR="00F72FC1" w:rsidRPr="00747BF3">
              <w:rPr>
                <w:rFonts w:ascii="Arial" w:hAnsi="Arial" w:cs="Arial"/>
                <w:b/>
                <w:bCs/>
              </w:rPr>
              <w:t>%</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F72FC1" w:rsidRPr="00747BF3" w:rsidRDefault="00AC1CF9" w:rsidP="00D16109">
            <w:pPr>
              <w:spacing w:line="360" w:lineRule="auto"/>
              <w:rPr>
                <w:rFonts w:ascii="Arial" w:hAnsi="Arial" w:cs="Arial"/>
                <w:b/>
                <w:bCs/>
              </w:rPr>
            </w:pPr>
            <w:r w:rsidRPr="00747BF3">
              <w:rPr>
                <w:rFonts w:ascii="Arial" w:hAnsi="Arial" w:cs="Arial"/>
                <w:b/>
                <w:bCs/>
              </w:rPr>
              <w:t>512</w:t>
            </w:r>
          </w:p>
        </w:tc>
      </w:tr>
      <w:tr w:rsidR="00747BF3" w:rsidRPr="00747BF3" w:rsidTr="0008019E">
        <w:tc>
          <w:tcPr>
            <w:tcW w:w="1830" w:type="dxa"/>
            <w:gridSpan w:val="2"/>
            <w:tcBorders>
              <w:top w:val="single" w:sz="4" w:space="0" w:color="auto"/>
              <w:left w:val="single" w:sz="4" w:space="0" w:color="auto"/>
              <w:bottom w:val="single" w:sz="4" w:space="0" w:color="auto"/>
              <w:right w:val="single" w:sz="4" w:space="0" w:color="auto"/>
            </w:tcBorders>
            <w:vAlign w:val="bottom"/>
          </w:tcPr>
          <w:p w:rsidR="00F72FC1" w:rsidRPr="00747BF3" w:rsidRDefault="00F72FC1" w:rsidP="00D16109">
            <w:pPr>
              <w:spacing w:line="360" w:lineRule="auto"/>
              <w:rPr>
                <w:rFonts w:ascii="Arial" w:hAnsi="Arial" w:cs="Arial"/>
              </w:rPr>
            </w:pPr>
            <w:r w:rsidRPr="00747BF3">
              <w:rPr>
                <w:rFonts w:ascii="Arial" w:hAnsi="Arial" w:cs="Arial"/>
              </w:rPr>
              <w:t>м</w:t>
            </w:r>
          </w:p>
        </w:tc>
        <w:tc>
          <w:tcPr>
            <w:tcW w:w="1680" w:type="dxa"/>
            <w:gridSpan w:val="2"/>
            <w:tcBorders>
              <w:top w:val="single" w:sz="4" w:space="0" w:color="auto"/>
              <w:left w:val="single" w:sz="4" w:space="0" w:color="auto"/>
              <w:bottom w:val="single" w:sz="4" w:space="0" w:color="auto"/>
              <w:right w:val="single" w:sz="4" w:space="0" w:color="auto"/>
            </w:tcBorders>
            <w:vAlign w:val="bottom"/>
          </w:tcPr>
          <w:p w:rsidR="00F72FC1" w:rsidRPr="00747BF3" w:rsidRDefault="00F72FC1" w:rsidP="00D16109">
            <w:pPr>
              <w:spacing w:line="360" w:lineRule="auto"/>
              <w:rPr>
                <w:rFonts w:ascii="Arial" w:hAnsi="Arial" w:cs="Arial"/>
              </w:rPr>
            </w:pPr>
            <w:r w:rsidRPr="00747BF3">
              <w:rPr>
                <w:rFonts w:ascii="Arial" w:hAnsi="Arial" w:cs="Arial"/>
              </w:rPr>
              <w:t>ж</w:t>
            </w:r>
          </w:p>
        </w:tc>
        <w:tc>
          <w:tcPr>
            <w:tcW w:w="900" w:type="dxa"/>
            <w:tcBorders>
              <w:top w:val="single" w:sz="4" w:space="0" w:color="auto"/>
              <w:left w:val="single" w:sz="4" w:space="0" w:color="auto"/>
              <w:bottom w:val="single" w:sz="4" w:space="0" w:color="auto"/>
              <w:right w:val="single" w:sz="4" w:space="0" w:color="auto"/>
            </w:tcBorders>
            <w:vAlign w:val="center"/>
          </w:tcPr>
          <w:p w:rsidR="00F72FC1" w:rsidRPr="00747BF3" w:rsidRDefault="00F72FC1" w:rsidP="00D16109">
            <w:pPr>
              <w:spacing w:line="360" w:lineRule="auto"/>
              <w:rPr>
                <w:rFonts w:ascii="Arial" w:hAnsi="Arial" w:cs="Arial"/>
                <w:bCs/>
              </w:rPr>
            </w:pPr>
            <w:r w:rsidRPr="00747BF3">
              <w:rPr>
                <w:rFonts w:ascii="Arial" w:hAnsi="Arial" w:cs="Arial"/>
                <w:bCs/>
                <w:lang w:val="en-US"/>
              </w:rPr>
              <w:t>1</w:t>
            </w:r>
            <w:r w:rsidRPr="00747BF3">
              <w:rPr>
                <w:rFonts w:ascii="Arial" w:hAnsi="Arial" w:cs="Arial"/>
                <w:bCs/>
              </w:rPr>
              <w:t>7</w:t>
            </w:r>
            <w:r w:rsidR="009A7EC4" w:rsidRPr="00747BF3">
              <w:rPr>
                <w:rFonts w:ascii="Arial" w:hAnsi="Arial" w:cs="Arial"/>
                <w:bCs/>
              </w:rPr>
              <w:t>2</w:t>
            </w:r>
          </w:p>
          <w:p w:rsidR="00F72FC1" w:rsidRPr="00747BF3" w:rsidRDefault="00F72FC1" w:rsidP="00D16109">
            <w:pPr>
              <w:spacing w:line="360" w:lineRule="auto"/>
              <w:rPr>
                <w:rFonts w:ascii="Arial" w:hAnsi="Arial" w:cs="Arial"/>
                <w:bCs/>
              </w:rPr>
            </w:pPr>
            <w:r w:rsidRPr="00747BF3">
              <w:rPr>
                <w:rFonts w:ascii="Arial" w:hAnsi="Arial" w:cs="Arial"/>
                <w:bCs/>
              </w:rPr>
              <w:t>9</w:t>
            </w:r>
            <w:r w:rsidR="009A7EC4" w:rsidRPr="00747BF3">
              <w:rPr>
                <w:rFonts w:ascii="Arial" w:hAnsi="Arial" w:cs="Arial"/>
                <w:bCs/>
              </w:rPr>
              <w:t>1</w:t>
            </w:r>
            <w:r w:rsidRPr="00747BF3">
              <w:rPr>
                <w:rFonts w:ascii="Arial" w:hAnsi="Arial" w:cs="Arial"/>
                <w:bCs/>
              </w:rPr>
              <w:t>%</w:t>
            </w:r>
          </w:p>
        </w:tc>
        <w:tc>
          <w:tcPr>
            <w:tcW w:w="990" w:type="dxa"/>
            <w:tcBorders>
              <w:top w:val="single" w:sz="4" w:space="0" w:color="auto"/>
              <w:left w:val="single" w:sz="4" w:space="0" w:color="auto"/>
              <w:bottom w:val="single" w:sz="4" w:space="0" w:color="auto"/>
              <w:right w:val="single" w:sz="4" w:space="0" w:color="auto"/>
            </w:tcBorders>
            <w:vAlign w:val="center"/>
          </w:tcPr>
          <w:p w:rsidR="00F72FC1" w:rsidRPr="00747BF3" w:rsidRDefault="00F72FC1" w:rsidP="00D16109">
            <w:pPr>
              <w:spacing w:line="360" w:lineRule="auto"/>
              <w:rPr>
                <w:rFonts w:ascii="Arial" w:hAnsi="Arial" w:cs="Arial"/>
                <w:bCs/>
              </w:rPr>
            </w:pPr>
            <w:r w:rsidRPr="00747BF3">
              <w:rPr>
                <w:rFonts w:ascii="Arial" w:hAnsi="Arial" w:cs="Arial"/>
                <w:bCs/>
              </w:rPr>
              <w:t>3</w:t>
            </w:r>
            <w:r w:rsidR="009A7EC4" w:rsidRPr="00747BF3">
              <w:rPr>
                <w:rFonts w:ascii="Arial" w:hAnsi="Arial" w:cs="Arial"/>
                <w:bCs/>
              </w:rPr>
              <w:t>17</w:t>
            </w:r>
          </w:p>
          <w:p w:rsidR="00F72FC1" w:rsidRPr="00747BF3" w:rsidRDefault="00F72FC1" w:rsidP="00D16109">
            <w:pPr>
              <w:spacing w:line="360" w:lineRule="auto"/>
              <w:rPr>
                <w:rFonts w:ascii="Arial" w:hAnsi="Arial" w:cs="Arial"/>
                <w:bCs/>
                <w:lang w:val="en-US"/>
              </w:rPr>
            </w:pPr>
            <w:r w:rsidRPr="00747BF3">
              <w:rPr>
                <w:rFonts w:ascii="Arial" w:hAnsi="Arial" w:cs="Arial"/>
                <w:bCs/>
              </w:rPr>
              <w:t>9</w:t>
            </w:r>
            <w:r w:rsidR="009A7EC4" w:rsidRPr="00747BF3">
              <w:rPr>
                <w:rFonts w:ascii="Arial" w:hAnsi="Arial" w:cs="Arial"/>
                <w:bCs/>
              </w:rPr>
              <w:t>8</w:t>
            </w:r>
            <w:r w:rsidRPr="00747BF3">
              <w:rPr>
                <w:rFonts w:ascii="Arial" w:hAnsi="Arial" w:cs="Arial"/>
                <w:bCs/>
              </w:rPr>
              <w:t>%</w:t>
            </w:r>
          </w:p>
        </w:tc>
        <w:tc>
          <w:tcPr>
            <w:tcW w:w="720" w:type="dxa"/>
            <w:tcBorders>
              <w:top w:val="single" w:sz="4" w:space="0" w:color="auto"/>
              <w:left w:val="single" w:sz="4" w:space="0" w:color="auto"/>
              <w:bottom w:val="single" w:sz="4" w:space="0" w:color="auto"/>
              <w:right w:val="single" w:sz="4" w:space="0" w:color="auto"/>
            </w:tcBorders>
            <w:vAlign w:val="center"/>
          </w:tcPr>
          <w:p w:rsidR="00F72FC1" w:rsidRPr="00747BF3" w:rsidRDefault="009A7EC4" w:rsidP="00D16109">
            <w:pPr>
              <w:spacing w:line="360" w:lineRule="auto"/>
              <w:rPr>
                <w:rFonts w:ascii="Arial" w:hAnsi="Arial" w:cs="Arial"/>
                <w:bCs/>
              </w:rPr>
            </w:pPr>
            <w:r w:rsidRPr="00747BF3">
              <w:rPr>
                <w:rFonts w:ascii="Arial" w:hAnsi="Arial" w:cs="Arial"/>
                <w:bCs/>
              </w:rPr>
              <w:t>9</w:t>
            </w:r>
            <w:r w:rsidR="00406FDD" w:rsidRPr="00747BF3">
              <w:rPr>
                <w:rFonts w:ascii="Arial" w:hAnsi="Arial" w:cs="Arial"/>
                <w:bCs/>
              </w:rPr>
              <w:t xml:space="preserve"> </w:t>
            </w:r>
            <w:r w:rsidRPr="00747BF3">
              <w:rPr>
                <w:rFonts w:ascii="Arial" w:hAnsi="Arial" w:cs="Arial"/>
                <w:bCs/>
              </w:rPr>
              <w:t>5</w:t>
            </w:r>
            <w:r w:rsidR="00406FDD" w:rsidRPr="00747BF3">
              <w:rPr>
                <w:rFonts w:ascii="Arial" w:hAnsi="Arial" w:cs="Arial"/>
                <w:bCs/>
              </w:rPr>
              <w:t>%</w:t>
            </w:r>
          </w:p>
        </w:tc>
        <w:tc>
          <w:tcPr>
            <w:tcW w:w="720" w:type="dxa"/>
            <w:tcBorders>
              <w:top w:val="single" w:sz="4" w:space="0" w:color="auto"/>
              <w:left w:val="single" w:sz="4" w:space="0" w:color="auto"/>
              <w:bottom w:val="single" w:sz="4" w:space="0" w:color="auto"/>
              <w:right w:val="single" w:sz="4" w:space="0" w:color="auto"/>
            </w:tcBorders>
            <w:vAlign w:val="center"/>
          </w:tcPr>
          <w:p w:rsidR="00F72FC1" w:rsidRPr="00747BF3" w:rsidRDefault="009A7EC4" w:rsidP="00D16109">
            <w:pPr>
              <w:spacing w:line="360" w:lineRule="auto"/>
              <w:rPr>
                <w:rFonts w:ascii="Arial" w:hAnsi="Arial" w:cs="Arial"/>
                <w:bCs/>
              </w:rPr>
            </w:pPr>
            <w:r w:rsidRPr="00747BF3">
              <w:rPr>
                <w:rFonts w:ascii="Arial" w:hAnsi="Arial" w:cs="Arial"/>
                <w:bCs/>
              </w:rPr>
              <w:t>6</w:t>
            </w:r>
            <w:r w:rsidR="00406FDD" w:rsidRPr="00747BF3">
              <w:rPr>
                <w:rFonts w:ascii="Arial" w:hAnsi="Arial" w:cs="Arial"/>
                <w:bCs/>
              </w:rPr>
              <w:t xml:space="preserve"> </w:t>
            </w:r>
            <w:r w:rsidRPr="00747BF3">
              <w:rPr>
                <w:rFonts w:ascii="Arial" w:hAnsi="Arial" w:cs="Arial"/>
                <w:bCs/>
              </w:rPr>
              <w:t>2</w:t>
            </w:r>
            <w:r w:rsidR="00406FDD" w:rsidRPr="00747BF3">
              <w:rPr>
                <w:rFonts w:ascii="Arial" w:hAnsi="Arial" w:cs="Arial"/>
                <w:bCs/>
              </w:rPr>
              <w:t>%</w:t>
            </w:r>
          </w:p>
        </w:tc>
        <w:tc>
          <w:tcPr>
            <w:tcW w:w="630" w:type="dxa"/>
            <w:tcBorders>
              <w:top w:val="single" w:sz="4" w:space="0" w:color="auto"/>
              <w:left w:val="single" w:sz="4" w:space="0" w:color="auto"/>
              <w:bottom w:val="single" w:sz="4" w:space="0" w:color="auto"/>
              <w:right w:val="single" w:sz="4" w:space="0" w:color="auto"/>
            </w:tcBorders>
            <w:vAlign w:val="center"/>
          </w:tcPr>
          <w:p w:rsidR="00F72FC1" w:rsidRPr="00747BF3" w:rsidRDefault="00406FDD" w:rsidP="00D16109">
            <w:pPr>
              <w:spacing w:line="360" w:lineRule="auto"/>
              <w:rPr>
                <w:rFonts w:ascii="Arial" w:hAnsi="Arial" w:cs="Arial"/>
                <w:bCs/>
              </w:rPr>
            </w:pPr>
            <w:r w:rsidRPr="00747BF3">
              <w:rPr>
                <w:rFonts w:ascii="Arial" w:hAnsi="Arial" w:cs="Arial"/>
                <w:bCs/>
              </w:rPr>
              <w:t>7 4%</w:t>
            </w:r>
          </w:p>
        </w:tc>
        <w:tc>
          <w:tcPr>
            <w:tcW w:w="720" w:type="dxa"/>
            <w:tcBorders>
              <w:top w:val="single" w:sz="4" w:space="0" w:color="auto"/>
              <w:left w:val="single" w:sz="4" w:space="0" w:color="auto"/>
              <w:bottom w:val="single" w:sz="4" w:space="0" w:color="auto"/>
              <w:right w:val="single" w:sz="4" w:space="0" w:color="auto"/>
            </w:tcBorders>
            <w:vAlign w:val="center"/>
          </w:tcPr>
          <w:p w:rsidR="00F72FC1" w:rsidRPr="00747BF3" w:rsidRDefault="009A7EC4" w:rsidP="00D16109">
            <w:pPr>
              <w:spacing w:line="360" w:lineRule="auto"/>
              <w:rPr>
                <w:rFonts w:ascii="Arial" w:hAnsi="Arial" w:cs="Arial"/>
                <w:bCs/>
              </w:rPr>
            </w:pPr>
            <w:r w:rsidRPr="00747BF3">
              <w:rPr>
                <w:rFonts w:ascii="Arial" w:hAnsi="Arial" w:cs="Arial"/>
                <w:bCs/>
              </w:rPr>
              <w:t>1</w:t>
            </w:r>
          </w:p>
        </w:tc>
        <w:tc>
          <w:tcPr>
            <w:tcW w:w="810" w:type="dxa"/>
            <w:tcBorders>
              <w:top w:val="single" w:sz="4" w:space="0" w:color="auto"/>
              <w:left w:val="single" w:sz="4" w:space="0" w:color="auto"/>
              <w:bottom w:val="single" w:sz="4" w:space="0" w:color="auto"/>
              <w:right w:val="single" w:sz="4" w:space="0" w:color="auto"/>
            </w:tcBorders>
            <w:vAlign w:val="center"/>
          </w:tcPr>
          <w:p w:rsidR="00F72FC1" w:rsidRPr="00747BF3" w:rsidRDefault="00F72FC1" w:rsidP="00D16109">
            <w:pPr>
              <w:spacing w:line="360" w:lineRule="auto"/>
              <w:rPr>
                <w:rFonts w:ascii="Arial" w:hAnsi="Arial" w:cs="Arial"/>
                <w:bCs/>
              </w:rPr>
            </w:pPr>
            <w:r w:rsidRPr="00747BF3">
              <w:rPr>
                <w:rFonts w:ascii="Arial" w:hAnsi="Arial" w:cs="Arial"/>
                <w:bCs/>
              </w:rPr>
              <w:t>1</w:t>
            </w:r>
            <w:r w:rsidR="00AC1CF9" w:rsidRPr="00747BF3">
              <w:rPr>
                <w:rFonts w:ascii="Arial" w:hAnsi="Arial" w:cs="Arial"/>
                <w:bCs/>
              </w:rPr>
              <w:t>88</w:t>
            </w:r>
          </w:p>
        </w:tc>
        <w:tc>
          <w:tcPr>
            <w:tcW w:w="900" w:type="dxa"/>
            <w:tcBorders>
              <w:top w:val="single" w:sz="4" w:space="0" w:color="auto"/>
              <w:left w:val="single" w:sz="4" w:space="0" w:color="auto"/>
              <w:bottom w:val="single" w:sz="4" w:space="0" w:color="auto"/>
              <w:right w:val="single" w:sz="4" w:space="0" w:color="auto"/>
            </w:tcBorders>
            <w:vAlign w:val="center"/>
          </w:tcPr>
          <w:p w:rsidR="00F72FC1" w:rsidRPr="00747BF3" w:rsidRDefault="00F72FC1" w:rsidP="00D16109">
            <w:pPr>
              <w:spacing w:line="360" w:lineRule="auto"/>
              <w:rPr>
                <w:rFonts w:ascii="Arial" w:hAnsi="Arial" w:cs="Arial"/>
                <w:bCs/>
                <w:lang w:val="en-US"/>
              </w:rPr>
            </w:pPr>
            <w:r w:rsidRPr="00747BF3">
              <w:rPr>
                <w:rFonts w:ascii="Arial" w:hAnsi="Arial" w:cs="Arial"/>
                <w:bCs/>
              </w:rPr>
              <w:t>32</w:t>
            </w:r>
            <w:r w:rsidR="00AC1CF9" w:rsidRPr="00747BF3">
              <w:rPr>
                <w:rFonts w:ascii="Arial" w:hAnsi="Arial" w:cs="Arial"/>
                <w:bCs/>
              </w:rPr>
              <w:t>4</w:t>
            </w:r>
          </w:p>
        </w:tc>
      </w:tr>
      <w:tr w:rsidR="00747BF3" w:rsidRPr="00747BF3" w:rsidTr="0008019E">
        <w:tc>
          <w:tcPr>
            <w:tcW w:w="3510" w:type="dxa"/>
            <w:gridSpan w:val="4"/>
            <w:tcBorders>
              <w:top w:val="single" w:sz="4" w:space="0" w:color="auto"/>
              <w:left w:val="single" w:sz="4" w:space="0" w:color="auto"/>
              <w:bottom w:val="single" w:sz="4" w:space="0" w:color="auto"/>
              <w:right w:val="single" w:sz="4" w:space="0" w:color="auto"/>
            </w:tcBorders>
            <w:vAlign w:val="bottom"/>
          </w:tcPr>
          <w:p w:rsidR="00F72FC1" w:rsidRPr="00747BF3" w:rsidRDefault="00F72FC1" w:rsidP="00D16109">
            <w:pPr>
              <w:spacing w:line="360" w:lineRule="auto"/>
              <w:rPr>
                <w:rFonts w:ascii="Arial" w:hAnsi="Arial" w:cs="Arial"/>
              </w:rPr>
            </w:pPr>
          </w:p>
          <w:p w:rsidR="00F72FC1" w:rsidRPr="00747BF3" w:rsidRDefault="00F72FC1" w:rsidP="00D16109">
            <w:pPr>
              <w:spacing w:line="360" w:lineRule="auto"/>
              <w:rPr>
                <w:rFonts w:ascii="Arial" w:hAnsi="Arial" w:cs="Arial"/>
              </w:rPr>
            </w:pPr>
            <w:r w:rsidRPr="00747BF3">
              <w:rPr>
                <w:rFonts w:ascii="Arial" w:hAnsi="Arial" w:cs="Arial"/>
              </w:rPr>
              <w:t>Власи</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F72FC1" w:rsidRPr="00747BF3" w:rsidRDefault="00F72FC1" w:rsidP="00D16109">
            <w:pPr>
              <w:spacing w:line="360" w:lineRule="auto"/>
              <w:rPr>
                <w:rFonts w:ascii="Arial" w:hAnsi="Arial" w:cs="Arial"/>
                <w:b/>
                <w:bCs/>
              </w:rPr>
            </w:pPr>
            <w:r w:rsidRPr="00747BF3">
              <w:rPr>
                <w:rFonts w:ascii="Arial" w:hAnsi="Arial" w:cs="Arial"/>
                <w:b/>
                <w:bCs/>
              </w:rPr>
              <w:t xml:space="preserve">25 </w:t>
            </w:r>
            <w:r w:rsidR="00406FDD" w:rsidRPr="00747BF3">
              <w:rPr>
                <w:rFonts w:ascii="Arial" w:hAnsi="Arial" w:cs="Arial"/>
                <w:b/>
                <w:bCs/>
              </w:rPr>
              <w:t xml:space="preserve">           </w:t>
            </w:r>
            <w:r w:rsidRPr="00747BF3">
              <w:rPr>
                <w:rFonts w:ascii="Arial" w:hAnsi="Arial" w:cs="Arial"/>
                <w:b/>
                <w:bCs/>
              </w:rPr>
              <w:t xml:space="preserve"> 100%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72FC1" w:rsidRPr="00747BF3" w:rsidRDefault="00F72FC1" w:rsidP="00D16109">
            <w:pPr>
              <w:spacing w:line="360" w:lineRule="auto"/>
              <w:rPr>
                <w:rFonts w:ascii="Arial" w:hAnsi="Arial" w:cs="Arial"/>
                <w:b/>
                <w:bCs/>
              </w:rPr>
            </w:pPr>
            <w:r w:rsidRPr="00747BF3">
              <w:rPr>
                <w:rFonts w:ascii="Arial" w:hAnsi="Arial" w:cs="Arial"/>
                <w:b/>
                <w:bCs/>
              </w:rPr>
              <w:t>0</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F72FC1" w:rsidRPr="00747BF3" w:rsidRDefault="00F72FC1" w:rsidP="00D16109">
            <w:pPr>
              <w:spacing w:line="360" w:lineRule="auto"/>
              <w:rPr>
                <w:rFonts w:ascii="Arial" w:hAnsi="Arial" w:cs="Arial"/>
                <w:b/>
                <w:bCs/>
                <w:lang w:val="en-US"/>
              </w:rPr>
            </w:pPr>
            <w:r w:rsidRPr="00747BF3">
              <w:rPr>
                <w:rFonts w:ascii="Arial" w:hAnsi="Arial" w:cs="Arial"/>
                <w:b/>
                <w:bCs/>
                <w:lang w:val="en-US"/>
              </w:rPr>
              <w:t>0</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F72FC1" w:rsidRPr="00747BF3" w:rsidRDefault="00F72FC1" w:rsidP="00D16109">
            <w:pPr>
              <w:spacing w:line="360" w:lineRule="auto"/>
              <w:rPr>
                <w:rFonts w:ascii="Arial" w:hAnsi="Arial" w:cs="Arial"/>
                <w:b/>
                <w:bCs/>
              </w:rPr>
            </w:pPr>
            <w:r w:rsidRPr="00747BF3">
              <w:rPr>
                <w:rFonts w:ascii="Arial" w:hAnsi="Arial" w:cs="Arial"/>
                <w:b/>
                <w:bCs/>
              </w:rPr>
              <w:t>25</w:t>
            </w:r>
          </w:p>
        </w:tc>
      </w:tr>
      <w:tr w:rsidR="00747BF3" w:rsidRPr="00747BF3" w:rsidTr="0008019E">
        <w:tc>
          <w:tcPr>
            <w:tcW w:w="1830" w:type="dxa"/>
            <w:gridSpan w:val="2"/>
            <w:tcBorders>
              <w:top w:val="single" w:sz="4" w:space="0" w:color="auto"/>
              <w:left w:val="single" w:sz="4" w:space="0" w:color="auto"/>
              <w:bottom w:val="single" w:sz="4" w:space="0" w:color="auto"/>
              <w:right w:val="single" w:sz="4" w:space="0" w:color="auto"/>
            </w:tcBorders>
            <w:vAlign w:val="bottom"/>
          </w:tcPr>
          <w:p w:rsidR="00F72FC1" w:rsidRPr="00747BF3" w:rsidRDefault="00F72FC1" w:rsidP="00D16109">
            <w:pPr>
              <w:spacing w:line="360" w:lineRule="auto"/>
              <w:rPr>
                <w:rFonts w:ascii="Arial" w:hAnsi="Arial" w:cs="Arial"/>
              </w:rPr>
            </w:pPr>
            <w:r w:rsidRPr="00747BF3">
              <w:rPr>
                <w:rFonts w:ascii="Arial" w:hAnsi="Arial" w:cs="Arial"/>
              </w:rPr>
              <w:t>м</w:t>
            </w:r>
          </w:p>
        </w:tc>
        <w:tc>
          <w:tcPr>
            <w:tcW w:w="1680" w:type="dxa"/>
            <w:gridSpan w:val="2"/>
            <w:tcBorders>
              <w:top w:val="single" w:sz="4" w:space="0" w:color="auto"/>
              <w:left w:val="single" w:sz="4" w:space="0" w:color="auto"/>
              <w:bottom w:val="single" w:sz="4" w:space="0" w:color="auto"/>
              <w:right w:val="single" w:sz="4" w:space="0" w:color="auto"/>
            </w:tcBorders>
            <w:vAlign w:val="bottom"/>
          </w:tcPr>
          <w:p w:rsidR="00F72FC1" w:rsidRPr="00747BF3" w:rsidRDefault="00F72FC1" w:rsidP="00D16109">
            <w:pPr>
              <w:spacing w:line="360" w:lineRule="auto"/>
              <w:rPr>
                <w:rFonts w:ascii="Arial" w:hAnsi="Arial" w:cs="Arial"/>
              </w:rPr>
            </w:pPr>
            <w:r w:rsidRPr="00747BF3">
              <w:rPr>
                <w:rFonts w:ascii="Arial" w:hAnsi="Arial" w:cs="Arial"/>
              </w:rPr>
              <w:t>ж</w:t>
            </w:r>
          </w:p>
        </w:tc>
        <w:tc>
          <w:tcPr>
            <w:tcW w:w="900" w:type="dxa"/>
            <w:tcBorders>
              <w:top w:val="single" w:sz="4" w:space="0" w:color="auto"/>
              <w:left w:val="single" w:sz="4" w:space="0" w:color="auto"/>
              <w:bottom w:val="single" w:sz="4" w:space="0" w:color="auto"/>
              <w:right w:val="single" w:sz="4" w:space="0" w:color="auto"/>
            </w:tcBorders>
            <w:vAlign w:val="center"/>
          </w:tcPr>
          <w:p w:rsidR="00F72FC1" w:rsidRPr="00747BF3" w:rsidRDefault="00F72FC1" w:rsidP="00D16109">
            <w:pPr>
              <w:spacing w:line="360" w:lineRule="auto"/>
              <w:rPr>
                <w:rFonts w:ascii="Arial" w:hAnsi="Arial" w:cs="Arial"/>
                <w:bCs/>
              </w:rPr>
            </w:pPr>
            <w:r w:rsidRPr="00747BF3">
              <w:rPr>
                <w:rFonts w:ascii="Arial" w:hAnsi="Arial" w:cs="Arial"/>
                <w:bCs/>
              </w:rPr>
              <w:t>15</w:t>
            </w:r>
          </w:p>
          <w:p w:rsidR="00F72FC1" w:rsidRPr="00747BF3" w:rsidRDefault="00F72FC1" w:rsidP="00D16109">
            <w:pPr>
              <w:spacing w:line="360" w:lineRule="auto"/>
              <w:rPr>
                <w:rFonts w:ascii="Arial" w:hAnsi="Arial" w:cs="Arial"/>
                <w:bCs/>
              </w:rPr>
            </w:pPr>
            <w:r w:rsidRPr="00747BF3">
              <w:rPr>
                <w:rFonts w:ascii="Arial" w:hAnsi="Arial" w:cs="Arial"/>
                <w:bCs/>
              </w:rPr>
              <w:t>100%</w:t>
            </w:r>
          </w:p>
        </w:tc>
        <w:tc>
          <w:tcPr>
            <w:tcW w:w="990" w:type="dxa"/>
            <w:tcBorders>
              <w:top w:val="single" w:sz="4" w:space="0" w:color="auto"/>
              <w:left w:val="single" w:sz="4" w:space="0" w:color="auto"/>
              <w:bottom w:val="single" w:sz="4" w:space="0" w:color="auto"/>
              <w:right w:val="single" w:sz="4" w:space="0" w:color="auto"/>
            </w:tcBorders>
            <w:vAlign w:val="center"/>
          </w:tcPr>
          <w:p w:rsidR="00F72FC1" w:rsidRPr="00747BF3" w:rsidRDefault="00F72FC1" w:rsidP="00D16109">
            <w:pPr>
              <w:spacing w:line="360" w:lineRule="auto"/>
              <w:rPr>
                <w:rFonts w:ascii="Arial" w:hAnsi="Arial" w:cs="Arial"/>
                <w:bCs/>
              </w:rPr>
            </w:pPr>
            <w:r w:rsidRPr="00747BF3">
              <w:rPr>
                <w:rFonts w:ascii="Arial" w:hAnsi="Arial" w:cs="Arial"/>
                <w:bCs/>
              </w:rPr>
              <w:t>10</w:t>
            </w:r>
          </w:p>
          <w:p w:rsidR="00F72FC1" w:rsidRPr="00747BF3" w:rsidRDefault="00F72FC1" w:rsidP="00D16109">
            <w:pPr>
              <w:spacing w:line="360" w:lineRule="auto"/>
              <w:rPr>
                <w:rFonts w:ascii="Arial" w:hAnsi="Arial" w:cs="Arial"/>
                <w:bCs/>
              </w:rPr>
            </w:pPr>
            <w:r w:rsidRPr="00747BF3">
              <w:rPr>
                <w:rFonts w:ascii="Arial" w:hAnsi="Arial" w:cs="Arial"/>
                <w:bCs/>
              </w:rPr>
              <w:t>100%</w:t>
            </w:r>
          </w:p>
        </w:tc>
        <w:tc>
          <w:tcPr>
            <w:tcW w:w="720" w:type="dxa"/>
            <w:tcBorders>
              <w:top w:val="single" w:sz="4" w:space="0" w:color="auto"/>
              <w:left w:val="single" w:sz="4" w:space="0" w:color="auto"/>
              <w:bottom w:val="single" w:sz="4" w:space="0" w:color="auto"/>
              <w:right w:val="single" w:sz="4" w:space="0" w:color="auto"/>
            </w:tcBorders>
            <w:vAlign w:val="center"/>
          </w:tcPr>
          <w:p w:rsidR="00F72FC1" w:rsidRPr="00747BF3" w:rsidRDefault="00F72FC1" w:rsidP="00D16109">
            <w:pPr>
              <w:spacing w:line="360" w:lineRule="auto"/>
              <w:rPr>
                <w:rFonts w:ascii="Arial" w:hAnsi="Arial" w:cs="Arial"/>
                <w:bCs/>
              </w:rPr>
            </w:pPr>
            <w:r w:rsidRPr="00747BF3">
              <w:rPr>
                <w:rFonts w:ascii="Arial" w:hAnsi="Arial" w:cs="Arial"/>
                <w:bCs/>
              </w:rPr>
              <w:t>0</w:t>
            </w:r>
          </w:p>
        </w:tc>
        <w:tc>
          <w:tcPr>
            <w:tcW w:w="720" w:type="dxa"/>
            <w:tcBorders>
              <w:top w:val="single" w:sz="4" w:space="0" w:color="auto"/>
              <w:left w:val="single" w:sz="4" w:space="0" w:color="auto"/>
              <w:bottom w:val="single" w:sz="4" w:space="0" w:color="auto"/>
              <w:right w:val="single" w:sz="4" w:space="0" w:color="auto"/>
            </w:tcBorders>
            <w:vAlign w:val="center"/>
          </w:tcPr>
          <w:p w:rsidR="00F72FC1" w:rsidRPr="00747BF3" w:rsidRDefault="00F72FC1" w:rsidP="00D16109">
            <w:pPr>
              <w:spacing w:line="360" w:lineRule="auto"/>
              <w:rPr>
                <w:rFonts w:ascii="Arial" w:hAnsi="Arial" w:cs="Arial"/>
                <w:bCs/>
                <w:lang w:val="en-US"/>
              </w:rPr>
            </w:pPr>
            <w:r w:rsidRPr="00747BF3">
              <w:rPr>
                <w:rFonts w:ascii="Arial" w:hAnsi="Arial" w:cs="Arial"/>
                <w:bCs/>
                <w:lang w:val="en-US"/>
              </w:rPr>
              <w:t>0</w:t>
            </w:r>
          </w:p>
        </w:tc>
        <w:tc>
          <w:tcPr>
            <w:tcW w:w="630" w:type="dxa"/>
            <w:tcBorders>
              <w:top w:val="single" w:sz="4" w:space="0" w:color="auto"/>
              <w:left w:val="single" w:sz="4" w:space="0" w:color="auto"/>
              <w:bottom w:val="single" w:sz="4" w:space="0" w:color="auto"/>
              <w:right w:val="single" w:sz="4" w:space="0" w:color="auto"/>
            </w:tcBorders>
            <w:vAlign w:val="center"/>
          </w:tcPr>
          <w:p w:rsidR="00F72FC1" w:rsidRPr="00747BF3" w:rsidRDefault="00F72FC1" w:rsidP="00D16109">
            <w:pPr>
              <w:spacing w:line="360" w:lineRule="auto"/>
              <w:rPr>
                <w:rFonts w:ascii="Arial" w:hAnsi="Arial" w:cs="Arial"/>
                <w:bCs/>
                <w:lang w:val="en-US"/>
              </w:rPr>
            </w:pPr>
            <w:r w:rsidRPr="00747BF3">
              <w:rPr>
                <w:rFonts w:ascii="Arial" w:hAnsi="Arial" w:cs="Arial"/>
                <w:bCs/>
                <w:lang w:val="en-US"/>
              </w:rPr>
              <w:t>0</w:t>
            </w:r>
          </w:p>
        </w:tc>
        <w:tc>
          <w:tcPr>
            <w:tcW w:w="720" w:type="dxa"/>
            <w:tcBorders>
              <w:top w:val="single" w:sz="4" w:space="0" w:color="auto"/>
              <w:left w:val="single" w:sz="4" w:space="0" w:color="auto"/>
              <w:bottom w:val="single" w:sz="4" w:space="0" w:color="auto"/>
              <w:right w:val="single" w:sz="4" w:space="0" w:color="auto"/>
            </w:tcBorders>
            <w:vAlign w:val="center"/>
          </w:tcPr>
          <w:p w:rsidR="00F72FC1" w:rsidRPr="00747BF3" w:rsidRDefault="00F72FC1" w:rsidP="00D16109">
            <w:pPr>
              <w:spacing w:line="360" w:lineRule="auto"/>
              <w:rPr>
                <w:rFonts w:ascii="Arial" w:hAnsi="Arial" w:cs="Arial"/>
                <w:bCs/>
              </w:rPr>
            </w:pPr>
            <w:r w:rsidRPr="00747BF3">
              <w:rPr>
                <w:rFonts w:ascii="Arial" w:hAnsi="Arial" w:cs="Arial"/>
                <w:bCs/>
              </w:rPr>
              <w:t>0</w:t>
            </w:r>
          </w:p>
        </w:tc>
        <w:tc>
          <w:tcPr>
            <w:tcW w:w="810" w:type="dxa"/>
            <w:tcBorders>
              <w:top w:val="single" w:sz="4" w:space="0" w:color="auto"/>
              <w:left w:val="single" w:sz="4" w:space="0" w:color="auto"/>
              <w:bottom w:val="single" w:sz="4" w:space="0" w:color="auto"/>
              <w:right w:val="single" w:sz="4" w:space="0" w:color="auto"/>
            </w:tcBorders>
            <w:vAlign w:val="center"/>
          </w:tcPr>
          <w:p w:rsidR="00F72FC1" w:rsidRPr="00747BF3" w:rsidRDefault="00F72FC1" w:rsidP="00D16109">
            <w:pPr>
              <w:spacing w:line="360" w:lineRule="auto"/>
              <w:rPr>
                <w:rFonts w:ascii="Arial" w:hAnsi="Arial" w:cs="Arial"/>
                <w:bCs/>
              </w:rPr>
            </w:pPr>
            <w:r w:rsidRPr="00747BF3">
              <w:rPr>
                <w:rFonts w:ascii="Arial" w:hAnsi="Arial" w:cs="Arial"/>
                <w:bCs/>
              </w:rPr>
              <w:t>15</w:t>
            </w:r>
          </w:p>
        </w:tc>
        <w:tc>
          <w:tcPr>
            <w:tcW w:w="900" w:type="dxa"/>
            <w:tcBorders>
              <w:top w:val="single" w:sz="4" w:space="0" w:color="auto"/>
              <w:left w:val="single" w:sz="4" w:space="0" w:color="auto"/>
              <w:bottom w:val="single" w:sz="4" w:space="0" w:color="auto"/>
              <w:right w:val="single" w:sz="4" w:space="0" w:color="auto"/>
            </w:tcBorders>
            <w:vAlign w:val="center"/>
          </w:tcPr>
          <w:p w:rsidR="00F72FC1" w:rsidRPr="00747BF3" w:rsidRDefault="00F72FC1" w:rsidP="00D16109">
            <w:pPr>
              <w:spacing w:line="360" w:lineRule="auto"/>
              <w:rPr>
                <w:rFonts w:ascii="Arial" w:hAnsi="Arial" w:cs="Arial"/>
                <w:bCs/>
                <w:lang w:val="en-US"/>
              </w:rPr>
            </w:pPr>
            <w:r w:rsidRPr="00747BF3">
              <w:rPr>
                <w:rFonts w:ascii="Arial" w:hAnsi="Arial" w:cs="Arial"/>
                <w:bCs/>
              </w:rPr>
              <w:t>10</w:t>
            </w:r>
          </w:p>
        </w:tc>
      </w:tr>
      <w:tr w:rsidR="00747BF3" w:rsidRPr="00747BF3" w:rsidTr="0008019E">
        <w:tc>
          <w:tcPr>
            <w:tcW w:w="3510" w:type="dxa"/>
            <w:gridSpan w:val="4"/>
            <w:tcBorders>
              <w:top w:val="single" w:sz="4" w:space="0" w:color="auto"/>
              <w:left w:val="single" w:sz="4" w:space="0" w:color="auto"/>
              <w:bottom w:val="single" w:sz="4" w:space="0" w:color="auto"/>
              <w:right w:val="single" w:sz="4" w:space="0" w:color="auto"/>
            </w:tcBorders>
            <w:vAlign w:val="bottom"/>
          </w:tcPr>
          <w:p w:rsidR="00406FDD" w:rsidRPr="00747BF3" w:rsidRDefault="00406FDD" w:rsidP="00D16109">
            <w:pPr>
              <w:spacing w:line="360" w:lineRule="auto"/>
              <w:rPr>
                <w:rFonts w:ascii="Arial" w:hAnsi="Arial" w:cs="Arial"/>
              </w:rPr>
            </w:pPr>
          </w:p>
          <w:p w:rsidR="00406FDD" w:rsidRPr="00747BF3" w:rsidRDefault="00406FDD" w:rsidP="00D16109">
            <w:pPr>
              <w:spacing w:line="360" w:lineRule="auto"/>
              <w:rPr>
                <w:rFonts w:ascii="Arial" w:hAnsi="Arial" w:cs="Arial"/>
              </w:rPr>
            </w:pPr>
            <w:r w:rsidRPr="00747BF3">
              <w:rPr>
                <w:rFonts w:ascii="Arial" w:hAnsi="Arial" w:cs="Arial"/>
              </w:rPr>
              <w:t>Турци</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406FDD" w:rsidRPr="00747BF3" w:rsidRDefault="00406FDD" w:rsidP="00D16109">
            <w:pPr>
              <w:spacing w:line="360" w:lineRule="auto"/>
              <w:rPr>
                <w:rFonts w:ascii="Arial" w:hAnsi="Arial" w:cs="Arial"/>
                <w:b/>
                <w:bCs/>
              </w:rPr>
            </w:pPr>
            <w:r w:rsidRPr="00747BF3">
              <w:rPr>
                <w:rFonts w:ascii="Arial" w:hAnsi="Arial" w:cs="Arial"/>
                <w:b/>
                <w:bCs/>
              </w:rPr>
              <w:t>12             100%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06FDD" w:rsidRPr="00747BF3" w:rsidRDefault="00406FDD" w:rsidP="00D16109">
            <w:pPr>
              <w:spacing w:line="360" w:lineRule="auto"/>
              <w:rPr>
                <w:rFonts w:ascii="Arial" w:hAnsi="Arial" w:cs="Arial"/>
                <w:b/>
                <w:bCs/>
              </w:rPr>
            </w:pPr>
            <w:r w:rsidRPr="00747BF3">
              <w:rPr>
                <w:rFonts w:ascii="Arial" w:hAnsi="Arial" w:cs="Arial"/>
                <w:b/>
                <w:bCs/>
              </w:rPr>
              <w:t>0</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406FDD" w:rsidRPr="00747BF3" w:rsidRDefault="00406FDD" w:rsidP="00D16109">
            <w:pPr>
              <w:spacing w:line="360" w:lineRule="auto"/>
              <w:rPr>
                <w:rFonts w:ascii="Arial" w:hAnsi="Arial" w:cs="Arial"/>
                <w:b/>
                <w:bCs/>
              </w:rPr>
            </w:pPr>
            <w:r w:rsidRPr="00747BF3">
              <w:rPr>
                <w:rFonts w:ascii="Arial" w:hAnsi="Arial" w:cs="Arial"/>
                <w:b/>
                <w:bCs/>
              </w:rPr>
              <w:t>0</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06FDD" w:rsidRPr="00747BF3" w:rsidRDefault="00406FDD" w:rsidP="00D16109">
            <w:pPr>
              <w:spacing w:line="360" w:lineRule="auto"/>
              <w:rPr>
                <w:rFonts w:ascii="Arial" w:hAnsi="Arial" w:cs="Arial"/>
                <w:b/>
                <w:bCs/>
              </w:rPr>
            </w:pPr>
            <w:r w:rsidRPr="00747BF3">
              <w:rPr>
                <w:rFonts w:ascii="Arial" w:hAnsi="Arial" w:cs="Arial"/>
                <w:b/>
                <w:bCs/>
              </w:rPr>
              <w:t>12</w:t>
            </w:r>
          </w:p>
        </w:tc>
      </w:tr>
      <w:tr w:rsidR="00747BF3" w:rsidRPr="00747BF3" w:rsidTr="0008019E">
        <w:tc>
          <w:tcPr>
            <w:tcW w:w="1845" w:type="dxa"/>
            <w:gridSpan w:val="3"/>
            <w:tcBorders>
              <w:top w:val="single" w:sz="4" w:space="0" w:color="auto"/>
              <w:left w:val="single" w:sz="4" w:space="0" w:color="auto"/>
              <w:bottom w:val="single" w:sz="4" w:space="0" w:color="auto"/>
              <w:right w:val="single" w:sz="4" w:space="0" w:color="auto"/>
            </w:tcBorders>
            <w:vAlign w:val="bottom"/>
          </w:tcPr>
          <w:p w:rsidR="00F72FC1" w:rsidRPr="00747BF3" w:rsidRDefault="00F72FC1" w:rsidP="00D16109">
            <w:pPr>
              <w:spacing w:line="360" w:lineRule="auto"/>
              <w:rPr>
                <w:rFonts w:ascii="Arial" w:hAnsi="Arial" w:cs="Arial"/>
              </w:rPr>
            </w:pPr>
            <w:r w:rsidRPr="00747BF3">
              <w:rPr>
                <w:rFonts w:ascii="Arial" w:hAnsi="Arial" w:cs="Arial"/>
              </w:rPr>
              <w:t>м</w:t>
            </w:r>
          </w:p>
        </w:tc>
        <w:tc>
          <w:tcPr>
            <w:tcW w:w="1665" w:type="dxa"/>
            <w:tcBorders>
              <w:top w:val="single" w:sz="4" w:space="0" w:color="auto"/>
              <w:left w:val="single" w:sz="4" w:space="0" w:color="auto"/>
              <w:bottom w:val="single" w:sz="4" w:space="0" w:color="auto"/>
              <w:right w:val="single" w:sz="4" w:space="0" w:color="auto"/>
            </w:tcBorders>
            <w:vAlign w:val="bottom"/>
          </w:tcPr>
          <w:p w:rsidR="00F72FC1" w:rsidRPr="00747BF3" w:rsidRDefault="00F72FC1" w:rsidP="00D16109">
            <w:pPr>
              <w:spacing w:line="360" w:lineRule="auto"/>
              <w:rPr>
                <w:rFonts w:ascii="Arial" w:hAnsi="Arial" w:cs="Arial"/>
              </w:rPr>
            </w:pPr>
            <w:r w:rsidRPr="00747BF3">
              <w:rPr>
                <w:rFonts w:ascii="Arial" w:hAnsi="Arial" w:cs="Arial"/>
              </w:rPr>
              <w:t>ж</w:t>
            </w:r>
          </w:p>
        </w:tc>
        <w:tc>
          <w:tcPr>
            <w:tcW w:w="900" w:type="dxa"/>
            <w:tcBorders>
              <w:top w:val="single" w:sz="4" w:space="0" w:color="auto"/>
              <w:left w:val="single" w:sz="4" w:space="0" w:color="auto"/>
              <w:bottom w:val="single" w:sz="4" w:space="0" w:color="auto"/>
              <w:right w:val="single" w:sz="4" w:space="0" w:color="auto"/>
            </w:tcBorders>
            <w:vAlign w:val="center"/>
          </w:tcPr>
          <w:p w:rsidR="00F72FC1" w:rsidRPr="00747BF3" w:rsidRDefault="00406FDD" w:rsidP="00D16109">
            <w:pPr>
              <w:spacing w:line="360" w:lineRule="auto"/>
              <w:rPr>
                <w:rFonts w:ascii="Arial" w:hAnsi="Arial" w:cs="Arial"/>
                <w:bCs/>
              </w:rPr>
            </w:pPr>
            <w:r w:rsidRPr="00747BF3">
              <w:rPr>
                <w:rFonts w:ascii="Arial" w:hAnsi="Arial" w:cs="Arial"/>
                <w:bCs/>
              </w:rPr>
              <w:t>2</w:t>
            </w:r>
          </w:p>
          <w:p w:rsidR="00F72FC1" w:rsidRPr="00747BF3" w:rsidRDefault="00F72FC1" w:rsidP="00D16109">
            <w:pPr>
              <w:spacing w:line="360" w:lineRule="auto"/>
              <w:rPr>
                <w:rFonts w:ascii="Arial" w:hAnsi="Arial" w:cs="Arial"/>
                <w:bCs/>
              </w:rPr>
            </w:pPr>
            <w:r w:rsidRPr="00747BF3">
              <w:rPr>
                <w:rFonts w:ascii="Arial" w:hAnsi="Arial" w:cs="Arial"/>
                <w:bCs/>
              </w:rPr>
              <w:t>100%</w:t>
            </w:r>
          </w:p>
        </w:tc>
        <w:tc>
          <w:tcPr>
            <w:tcW w:w="990" w:type="dxa"/>
            <w:tcBorders>
              <w:top w:val="single" w:sz="4" w:space="0" w:color="auto"/>
              <w:left w:val="single" w:sz="4" w:space="0" w:color="auto"/>
              <w:bottom w:val="single" w:sz="4" w:space="0" w:color="auto"/>
              <w:right w:val="single" w:sz="4" w:space="0" w:color="auto"/>
            </w:tcBorders>
            <w:vAlign w:val="center"/>
          </w:tcPr>
          <w:p w:rsidR="00F72FC1" w:rsidRPr="00747BF3" w:rsidRDefault="00406FDD" w:rsidP="00D16109">
            <w:pPr>
              <w:spacing w:line="360" w:lineRule="auto"/>
              <w:rPr>
                <w:rFonts w:ascii="Arial" w:hAnsi="Arial" w:cs="Arial"/>
                <w:bCs/>
              </w:rPr>
            </w:pPr>
            <w:r w:rsidRPr="00747BF3">
              <w:rPr>
                <w:rFonts w:ascii="Arial" w:hAnsi="Arial" w:cs="Arial"/>
                <w:bCs/>
              </w:rPr>
              <w:t>10</w:t>
            </w:r>
          </w:p>
          <w:p w:rsidR="00F72FC1" w:rsidRPr="00747BF3" w:rsidRDefault="00406FDD" w:rsidP="00D16109">
            <w:pPr>
              <w:spacing w:line="360" w:lineRule="auto"/>
              <w:rPr>
                <w:rFonts w:ascii="Arial" w:hAnsi="Arial" w:cs="Arial"/>
                <w:bCs/>
              </w:rPr>
            </w:pPr>
            <w:r w:rsidRPr="00747BF3">
              <w:rPr>
                <w:rFonts w:ascii="Arial" w:hAnsi="Arial" w:cs="Arial"/>
                <w:bCs/>
              </w:rPr>
              <w:t>10</w:t>
            </w:r>
            <w:r w:rsidR="00F72FC1" w:rsidRPr="00747BF3">
              <w:rPr>
                <w:rFonts w:ascii="Arial" w:hAnsi="Arial" w:cs="Arial"/>
                <w:bCs/>
              </w:rPr>
              <w:t>0%</w:t>
            </w:r>
          </w:p>
        </w:tc>
        <w:tc>
          <w:tcPr>
            <w:tcW w:w="720" w:type="dxa"/>
            <w:tcBorders>
              <w:top w:val="single" w:sz="4" w:space="0" w:color="auto"/>
              <w:left w:val="single" w:sz="4" w:space="0" w:color="auto"/>
              <w:bottom w:val="single" w:sz="4" w:space="0" w:color="auto"/>
              <w:right w:val="single" w:sz="4" w:space="0" w:color="auto"/>
            </w:tcBorders>
            <w:vAlign w:val="center"/>
          </w:tcPr>
          <w:p w:rsidR="00F72FC1" w:rsidRPr="00747BF3" w:rsidRDefault="00F72FC1" w:rsidP="00D16109">
            <w:pPr>
              <w:spacing w:line="360" w:lineRule="auto"/>
              <w:rPr>
                <w:rFonts w:ascii="Arial" w:hAnsi="Arial" w:cs="Arial"/>
                <w:bCs/>
                <w:lang w:val="en-US"/>
              </w:rPr>
            </w:pPr>
            <w:r w:rsidRPr="00747BF3">
              <w:rPr>
                <w:rFonts w:ascii="Arial" w:hAnsi="Arial" w:cs="Arial"/>
                <w:bCs/>
                <w:lang w:val="en-US"/>
              </w:rPr>
              <w:t>0</w:t>
            </w:r>
          </w:p>
        </w:tc>
        <w:tc>
          <w:tcPr>
            <w:tcW w:w="720" w:type="dxa"/>
            <w:tcBorders>
              <w:top w:val="single" w:sz="4" w:space="0" w:color="auto"/>
              <w:left w:val="single" w:sz="4" w:space="0" w:color="auto"/>
              <w:bottom w:val="single" w:sz="4" w:space="0" w:color="auto"/>
              <w:right w:val="single" w:sz="4" w:space="0" w:color="auto"/>
            </w:tcBorders>
            <w:vAlign w:val="center"/>
          </w:tcPr>
          <w:p w:rsidR="00F72FC1" w:rsidRPr="00747BF3" w:rsidRDefault="00F72FC1" w:rsidP="00D16109">
            <w:pPr>
              <w:spacing w:line="360" w:lineRule="auto"/>
              <w:rPr>
                <w:rFonts w:ascii="Arial" w:hAnsi="Arial" w:cs="Arial"/>
                <w:bCs/>
              </w:rPr>
            </w:pPr>
            <w:r w:rsidRPr="00747BF3">
              <w:rPr>
                <w:rFonts w:ascii="Arial" w:hAnsi="Arial" w:cs="Arial"/>
                <w:bCs/>
              </w:rPr>
              <w:t>0</w:t>
            </w:r>
          </w:p>
        </w:tc>
        <w:tc>
          <w:tcPr>
            <w:tcW w:w="630" w:type="dxa"/>
            <w:tcBorders>
              <w:top w:val="single" w:sz="4" w:space="0" w:color="auto"/>
              <w:left w:val="single" w:sz="4" w:space="0" w:color="auto"/>
              <w:bottom w:val="single" w:sz="4" w:space="0" w:color="auto"/>
              <w:right w:val="single" w:sz="4" w:space="0" w:color="auto"/>
            </w:tcBorders>
            <w:vAlign w:val="center"/>
          </w:tcPr>
          <w:p w:rsidR="00F72FC1" w:rsidRPr="00747BF3" w:rsidRDefault="00F72FC1" w:rsidP="00D16109">
            <w:pPr>
              <w:spacing w:line="360" w:lineRule="auto"/>
              <w:rPr>
                <w:rFonts w:ascii="Arial" w:hAnsi="Arial" w:cs="Arial"/>
                <w:bCs/>
              </w:rPr>
            </w:pPr>
            <w:r w:rsidRPr="00747BF3">
              <w:rPr>
                <w:rFonts w:ascii="Arial" w:hAnsi="Arial" w:cs="Arial"/>
                <w:bCs/>
              </w:rPr>
              <w:t>0</w:t>
            </w:r>
          </w:p>
        </w:tc>
        <w:tc>
          <w:tcPr>
            <w:tcW w:w="720" w:type="dxa"/>
            <w:tcBorders>
              <w:top w:val="single" w:sz="4" w:space="0" w:color="auto"/>
              <w:left w:val="single" w:sz="4" w:space="0" w:color="auto"/>
              <w:bottom w:val="single" w:sz="4" w:space="0" w:color="auto"/>
              <w:right w:val="single" w:sz="4" w:space="0" w:color="auto"/>
            </w:tcBorders>
            <w:vAlign w:val="center"/>
          </w:tcPr>
          <w:p w:rsidR="00F72FC1" w:rsidRPr="00747BF3" w:rsidRDefault="00F72FC1" w:rsidP="00D16109">
            <w:pPr>
              <w:spacing w:line="360" w:lineRule="auto"/>
              <w:rPr>
                <w:rFonts w:ascii="Arial" w:hAnsi="Arial" w:cs="Arial"/>
                <w:bCs/>
                <w:lang w:val="en-US"/>
              </w:rPr>
            </w:pPr>
            <w:r w:rsidRPr="00747BF3">
              <w:rPr>
                <w:rFonts w:ascii="Arial" w:hAnsi="Arial" w:cs="Arial"/>
                <w:bCs/>
                <w:lang w:val="en-US"/>
              </w:rPr>
              <w:t>0</w:t>
            </w:r>
          </w:p>
        </w:tc>
        <w:tc>
          <w:tcPr>
            <w:tcW w:w="810" w:type="dxa"/>
            <w:tcBorders>
              <w:top w:val="single" w:sz="4" w:space="0" w:color="auto"/>
              <w:left w:val="single" w:sz="4" w:space="0" w:color="auto"/>
              <w:bottom w:val="single" w:sz="4" w:space="0" w:color="auto"/>
              <w:right w:val="single" w:sz="4" w:space="0" w:color="auto"/>
            </w:tcBorders>
            <w:vAlign w:val="center"/>
          </w:tcPr>
          <w:p w:rsidR="00F72FC1" w:rsidRPr="00747BF3" w:rsidRDefault="00406FDD" w:rsidP="00D16109">
            <w:pPr>
              <w:spacing w:line="360" w:lineRule="auto"/>
              <w:rPr>
                <w:rFonts w:ascii="Arial" w:hAnsi="Arial" w:cs="Arial"/>
                <w:bCs/>
              </w:rPr>
            </w:pPr>
            <w:r w:rsidRPr="00747BF3">
              <w:rPr>
                <w:rFonts w:ascii="Arial" w:hAnsi="Arial" w:cs="Arial"/>
                <w:bCs/>
              </w:rPr>
              <w:t>2</w:t>
            </w:r>
          </w:p>
        </w:tc>
        <w:tc>
          <w:tcPr>
            <w:tcW w:w="900" w:type="dxa"/>
            <w:tcBorders>
              <w:top w:val="single" w:sz="4" w:space="0" w:color="auto"/>
              <w:left w:val="single" w:sz="4" w:space="0" w:color="auto"/>
              <w:bottom w:val="single" w:sz="4" w:space="0" w:color="auto"/>
              <w:right w:val="single" w:sz="4" w:space="0" w:color="auto"/>
            </w:tcBorders>
            <w:vAlign w:val="center"/>
          </w:tcPr>
          <w:p w:rsidR="00F72FC1" w:rsidRPr="00747BF3" w:rsidRDefault="00F72FC1" w:rsidP="00D16109">
            <w:pPr>
              <w:spacing w:line="360" w:lineRule="auto"/>
              <w:rPr>
                <w:rFonts w:ascii="Arial" w:hAnsi="Arial" w:cs="Arial"/>
                <w:bCs/>
              </w:rPr>
            </w:pPr>
            <w:r w:rsidRPr="00747BF3">
              <w:rPr>
                <w:rFonts w:ascii="Arial" w:hAnsi="Arial" w:cs="Arial"/>
                <w:bCs/>
              </w:rPr>
              <w:t>10</w:t>
            </w:r>
          </w:p>
        </w:tc>
      </w:tr>
      <w:tr w:rsidR="00747BF3" w:rsidRPr="00747BF3" w:rsidTr="0008019E">
        <w:tc>
          <w:tcPr>
            <w:tcW w:w="3510" w:type="dxa"/>
            <w:gridSpan w:val="4"/>
            <w:tcBorders>
              <w:top w:val="single" w:sz="4" w:space="0" w:color="auto"/>
              <w:left w:val="single" w:sz="4" w:space="0" w:color="auto"/>
              <w:bottom w:val="single" w:sz="4" w:space="0" w:color="auto"/>
              <w:right w:val="single" w:sz="4" w:space="0" w:color="auto"/>
            </w:tcBorders>
            <w:vAlign w:val="bottom"/>
          </w:tcPr>
          <w:p w:rsidR="00F72FC1" w:rsidRPr="00747BF3" w:rsidRDefault="00F72FC1" w:rsidP="00D16109">
            <w:pPr>
              <w:spacing w:line="360" w:lineRule="auto"/>
              <w:rPr>
                <w:rFonts w:ascii="Arial" w:hAnsi="Arial" w:cs="Arial"/>
              </w:rPr>
            </w:pPr>
          </w:p>
          <w:p w:rsidR="00F72FC1" w:rsidRPr="00747BF3" w:rsidRDefault="00F72FC1" w:rsidP="00D16109">
            <w:pPr>
              <w:spacing w:line="360" w:lineRule="auto"/>
              <w:rPr>
                <w:rFonts w:ascii="Arial" w:hAnsi="Arial" w:cs="Arial"/>
              </w:rPr>
            </w:pPr>
            <w:r w:rsidRPr="00747BF3">
              <w:rPr>
                <w:rFonts w:ascii="Arial" w:hAnsi="Arial" w:cs="Arial"/>
              </w:rPr>
              <w:t>Роми</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F72FC1" w:rsidRPr="00747BF3" w:rsidRDefault="00406FDD" w:rsidP="00D16109">
            <w:pPr>
              <w:spacing w:line="360" w:lineRule="auto"/>
              <w:rPr>
                <w:rFonts w:ascii="Arial" w:hAnsi="Arial" w:cs="Arial"/>
                <w:b/>
                <w:bCs/>
              </w:rPr>
            </w:pPr>
            <w:r w:rsidRPr="00747BF3">
              <w:rPr>
                <w:rFonts w:ascii="Arial" w:hAnsi="Arial" w:cs="Arial"/>
                <w:b/>
                <w:bCs/>
              </w:rPr>
              <w:t>5</w:t>
            </w:r>
            <w:r w:rsidR="00F72FC1" w:rsidRPr="00747BF3">
              <w:rPr>
                <w:rFonts w:ascii="Arial" w:hAnsi="Arial" w:cs="Arial"/>
                <w:b/>
                <w:bCs/>
              </w:rPr>
              <w:t xml:space="preserve"> </w:t>
            </w:r>
            <w:r w:rsidRPr="00747BF3">
              <w:rPr>
                <w:rFonts w:ascii="Arial" w:hAnsi="Arial" w:cs="Arial"/>
                <w:b/>
                <w:bCs/>
              </w:rPr>
              <w:t xml:space="preserve">            </w:t>
            </w:r>
            <w:r w:rsidR="00F72FC1" w:rsidRPr="00747BF3">
              <w:rPr>
                <w:rFonts w:ascii="Arial" w:hAnsi="Arial" w:cs="Arial"/>
                <w:b/>
                <w:bCs/>
              </w:rPr>
              <w:t xml:space="preserve"> 100%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72FC1" w:rsidRPr="00747BF3" w:rsidRDefault="00F72FC1" w:rsidP="00D16109">
            <w:pPr>
              <w:spacing w:line="360" w:lineRule="auto"/>
              <w:rPr>
                <w:rFonts w:ascii="Arial" w:hAnsi="Arial" w:cs="Arial"/>
                <w:b/>
                <w:bCs/>
              </w:rPr>
            </w:pPr>
            <w:r w:rsidRPr="00747BF3">
              <w:rPr>
                <w:rFonts w:ascii="Arial" w:hAnsi="Arial" w:cs="Arial"/>
                <w:b/>
                <w:bCs/>
              </w:rPr>
              <w:t>0</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F72FC1" w:rsidRPr="00747BF3" w:rsidRDefault="00F72FC1" w:rsidP="00D16109">
            <w:pPr>
              <w:spacing w:line="360" w:lineRule="auto"/>
              <w:rPr>
                <w:rFonts w:ascii="Arial" w:hAnsi="Arial" w:cs="Arial"/>
                <w:b/>
                <w:bCs/>
              </w:rPr>
            </w:pPr>
            <w:r w:rsidRPr="00747BF3">
              <w:rPr>
                <w:rFonts w:ascii="Arial" w:hAnsi="Arial" w:cs="Arial"/>
                <w:b/>
                <w:bCs/>
              </w:rPr>
              <w:t>0</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F72FC1" w:rsidRPr="00747BF3" w:rsidRDefault="00406FDD" w:rsidP="00D16109">
            <w:pPr>
              <w:spacing w:line="360" w:lineRule="auto"/>
              <w:rPr>
                <w:rFonts w:ascii="Arial" w:hAnsi="Arial" w:cs="Arial"/>
                <w:b/>
                <w:bCs/>
              </w:rPr>
            </w:pPr>
            <w:r w:rsidRPr="00747BF3">
              <w:rPr>
                <w:rFonts w:ascii="Arial" w:hAnsi="Arial" w:cs="Arial"/>
                <w:b/>
                <w:bCs/>
              </w:rPr>
              <w:t>5</w:t>
            </w:r>
          </w:p>
        </w:tc>
      </w:tr>
      <w:tr w:rsidR="00747BF3" w:rsidRPr="00747BF3" w:rsidTr="0008019E">
        <w:tc>
          <w:tcPr>
            <w:tcW w:w="1815" w:type="dxa"/>
            <w:tcBorders>
              <w:top w:val="single" w:sz="4" w:space="0" w:color="auto"/>
              <w:left w:val="single" w:sz="4" w:space="0" w:color="auto"/>
              <w:bottom w:val="single" w:sz="4" w:space="0" w:color="auto"/>
              <w:right w:val="single" w:sz="4" w:space="0" w:color="auto"/>
            </w:tcBorders>
            <w:vAlign w:val="bottom"/>
          </w:tcPr>
          <w:p w:rsidR="00F72FC1" w:rsidRPr="00747BF3" w:rsidRDefault="00F72FC1" w:rsidP="00D16109">
            <w:pPr>
              <w:spacing w:line="360" w:lineRule="auto"/>
              <w:rPr>
                <w:rFonts w:ascii="Arial" w:hAnsi="Arial" w:cs="Arial"/>
              </w:rPr>
            </w:pPr>
            <w:r w:rsidRPr="00747BF3">
              <w:rPr>
                <w:rFonts w:ascii="Arial" w:hAnsi="Arial" w:cs="Arial"/>
              </w:rPr>
              <w:t>м</w:t>
            </w:r>
          </w:p>
        </w:tc>
        <w:tc>
          <w:tcPr>
            <w:tcW w:w="1695" w:type="dxa"/>
            <w:gridSpan w:val="3"/>
            <w:tcBorders>
              <w:top w:val="single" w:sz="4" w:space="0" w:color="auto"/>
              <w:left w:val="single" w:sz="4" w:space="0" w:color="auto"/>
              <w:bottom w:val="single" w:sz="4" w:space="0" w:color="auto"/>
              <w:right w:val="single" w:sz="4" w:space="0" w:color="auto"/>
            </w:tcBorders>
            <w:vAlign w:val="bottom"/>
          </w:tcPr>
          <w:p w:rsidR="00F72FC1" w:rsidRPr="00747BF3" w:rsidRDefault="00F72FC1" w:rsidP="00D16109">
            <w:pPr>
              <w:spacing w:line="360" w:lineRule="auto"/>
              <w:rPr>
                <w:rFonts w:ascii="Arial" w:hAnsi="Arial" w:cs="Arial"/>
              </w:rPr>
            </w:pPr>
            <w:r w:rsidRPr="00747BF3">
              <w:rPr>
                <w:rFonts w:ascii="Arial" w:hAnsi="Arial" w:cs="Arial"/>
              </w:rPr>
              <w:t>ж</w:t>
            </w:r>
          </w:p>
        </w:tc>
        <w:tc>
          <w:tcPr>
            <w:tcW w:w="900" w:type="dxa"/>
            <w:tcBorders>
              <w:top w:val="single" w:sz="4" w:space="0" w:color="auto"/>
              <w:left w:val="single" w:sz="4" w:space="0" w:color="auto"/>
              <w:bottom w:val="single" w:sz="4" w:space="0" w:color="auto"/>
              <w:right w:val="single" w:sz="4" w:space="0" w:color="auto"/>
            </w:tcBorders>
            <w:vAlign w:val="center"/>
          </w:tcPr>
          <w:p w:rsidR="00F72FC1" w:rsidRPr="00747BF3" w:rsidRDefault="00406FDD" w:rsidP="00D16109">
            <w:pPr>
              <w:spacing w:line="360" w:lineRule="auto"/>
              <w:rPr>
                <w:rFonts w:ascii="Arial" w:hAnsi="Arial" w:cs="Arial"/>
                <w:bCs/>
              </w:rPr>
            </w:pPr>
            <w:r w:rsidRPr="00747BF3">
              <w:rPr>
                <w:rFonts w:ascii="Arial" w:hAnsi="Arial" w:cs="Arial"/>
                <w:bCs/>
              </w:rPr>
              <w:t>2</w:t>
            </w:r>
          </w:p>
          <w:p w:rsidR="00F72FC1" w:rsidRPr="00747BF3" w:rsidRDefault="00F72FC1" w:rsidP="00D16109">
            <w:pPr>
              <w:spacing w:line="360" w:lineRule="auto"/>
              <w:rPr>
                <w:rFonts w:ascii="Arial" w:hAnsi="Arial" w:cs="Arial"/>
                <w:bCs/>
              </w:rPr>
            </w:pPr>
            <w:r w:rsidRPr="00747BF3">
              <w:rPr>
                <w:rFonts w:ascii="Arial" w:hAnsi="Arial" w:cs="Arial"/>
                <w:bCs/>
              </w:rPr>
              <w:t>100%</w:t>
            </w:r>
          </w:p>
        </w:tc>
        <w:tc>
          <w:tcPr>
            <w:tcW w:w="990" w:type="dxa"/>
            <w:tcBorders>
              <w:top w:val="single" w:sz="4" w:space="0" w:color="auto"/>
              <w:left w:val="single" w:sz="4" w:space="0" w:color="auto"/>
              <w:bottom w:val="single" w:sz="4" w:space="0" w:color="auto"/>
              <w:right w:val="single" w:sz="4" w:space="0" w:color="auto"/>
            </w:tcBorders>
            <w:vAlign w:val="center"/>
          </w:tcPr>
          <w:p w:rsidR="00F72FC1" w:rsidRPr="00747BF3" w:rsidRDefault="00F72FC1" w:rsidP="00D16109">
            <w:pPr>
              <w:spacing w:line="360" w:lineRule="auto"/>
              <w:rPr>
                <w:rFonts w:ascii="Arial" w:hAnsi="Arial" w:cs="Arial"/>
                <w:bCs/>
              </w:rPr>
            </w:pPr>
            <w:r w:rsidRPr="00747BF3">
              <w:rPr>
                <w:rFonts w:ascii="Arial" w:hAnsi="Arial" w:cs="Arial"/>
                <w:bCs/>
              </w:rPr>
              <w:t>3</w:t>
            </w:r>
          </w:p>
          <w:p w:rsidR="00F72FC1" w:rsidRPr="00747BF3" w:rsidRDefault="00F72FC1" w:rsidP="00D16109">
            <w:pPr>
              <w:spacing w:line="360" w:lineRule="auto"/>
              <w:rPr>
                <w:rFonts w:ascii="Arial" w:hAnsi="Arial" w:cs="Arial"/>
                <w:bCs/>
              </w:rPr>
            </w:pPr>
            <w:r w:rsidRPr="00747BF3">
              <w:rPr>
                <w:rFonts w:ascii="Arial" w:hAnsi="Arial" w:cs="Arial"/>
                <w:bCs/>
              </w:rPr>
              <w:t>100%</w:t>
            </w:r>
          </w:p>
        </w:tc>
        <w:tc>
          <w:tcPr>
            <w:tcW w:w="720" w:type="dxa"/>
            <w:tcBorders>
              <w:top w:val="single" w:sz="4" w:space="0" w:color="auto"/>
              <w:left w:val="single" w:sz="4" w:space="0" w:color="auto"/>
              <w:bottom w:val="single" w:sz="4" w:space="0" w:color="auto"/>
              <w:right w:val="single" w:sz="4" w:space="0" w:color="auto"/>
            </w:tcBorders>
            <w:vAlign w:val="center"/>
          </w:tcPr>
          <w:p w:rsidR="00F72FC1" w:rsidRPr="00747BF3" w:rsidRDefault="00F72FC1" w:rsidP="00D16109">
            <w:pPr>
              <w:spacing w:line="360" w:lineRule="auto"/>
              <w:rPr>
                <w:rFonts w:ascii="Arial" w:hAnsi="Arial" w:cs="Arial"/>
                <w:bCs/>
              </w:rPr>
            </w:pPr>
            <w:r w:rsidRPr="00747BF3">
              <w:rPr>
                <w:rFonts w:ascii="Arial" w:hAnsi="Arial" w:cs="Arial"/>
                <w:bCs/>
              </w:rPr>
              <w:t>0</w:t>
            </w:r>
          </w:p>
        </w:tc>
        <w:tc>
          <w:tcPr>
            <w:tcW w:w="720" w:type="dxa"/>
            <w:tcBorders>
              <w:top w:val="single" w:sz="4" w:space="0" w:color="auto"/>
              <w:left w:val="single" w:sz="4" w:space="0" w:color="auto"/>
              <w:bottom w:val="single" w:sz="4" w:space="0" w:color="auto"/>
              <w:right w:val="single" w:sz="4" w:space="0" w:color="auto"/>
            </w:tcBorders>
            <w:vAlign w:val="center"/>
          </w:tcPr>
          <w:p w:rsidR="00F72FC1" w:rsidRPr="00747BF3" w:rsidRDefault="00F72FC1" w:rsidP="00D16109">
            <w:pPr>
              <w:spacing w:line="360" w:lineRule="auto"/>
              <w:rPr>
                <w:rFonts w:ascii="Arial" w:hAnsi="Arial" w:cs="Arial"/>
                <w:bCs/>
              </w:rPr>
            </w:pPr>
            <w:r w:rsidRPr="00747BF3">
              <w:rPr>
                <w:rFonts w:ascii="Arial" w:hAnsi="Arial" w:cs="Arial"/>
                <w:bCs/>
              </w:rPr>
              <w:t>0</w:t>
            </w:r>
          </w:p>
        </w:tc>
        <w:tc>
          <w:tcPr>
            <w:tcW w:w="630" w:type="dxa"/>
            <w:tcBorders>
              <w:top w:val="single" w:sz="4" w:space="0" w:color="auto"/>
              <w:left w:val="single" w:sz="4" w:space="0" w:color="auto"/>
              <w:bottom w:val="single" w:sz="4" w:space="0" w:color="auto"/>
              <w:right w:val="single" w:sz="4" w:space="0" w:color="auto"/>
            </w:tcBorders>
            <w:vAlign w:val="center"/>
          </w:tcPr>
          <w:p w:rsidR="00F72FC1" w:rsidRPr="00747BF3" w:rsidRDefault="00F72FC1" w:rsidP="00D16109">
            <w:pPr>
              <w:spacing w:line="360" w:lineRule="auto"/>
              <w:rPr>
                <w:rFonts w:ascii="Arial" w:hAnsi="Arial" w:cs="Arial"/>
                <w:bCs/>
              </w:rPr>
            </w:pPr>
            <w:r w:rsidRPr="00747BF3">
              <w:rPr>
                <w:rFonts w:ascii="Arial" w:hAnsi="Arial" w:cs="Arial"/>
                <w:bCs/>
              </w:rPr>
              <w:t>0</w:t>
            </w:r>
          </w:p>
        </w:tc>
        <w:tc>
          <w:tcPr>
            <w:tcW w:w="720" w:type="dxa"/>
            <w:tcBorders>
              <w:top w:val="single" w:sz="4" w:space="0" w:color="auto"/>
              <w:left w:val="single" w:sz="4" w:space="0" w:color="auto"/>
              <w:bottom w:val="single" w:sz="4" w:space="0" w:color="auto"/>
              <w:right w:val="single" w:sz="4" w:space="0" w:color="auto"/>
            </w:tcBorders>
            <w:vAlign w:val="center"/>
          </w:tcPr>
          <w:p w:rsidR="00F72FC1" w:rsidRPr="00747BF3" w:rsidRDefault="00F72FC1" w:rsidP="00D16109">
            <w:pPr>
              <w:spacing w:line="360" w:lineRule="auto"/>
              <w:rPr>
                <w:rFonts w:ascii="Arial" w:hAnsi="Arial" w:cs="Arial"/>
                <w:bCs/>
              </w:rPr>
            </w:pPr>
            <w:r w:rsidRPr="00747BF3">
              <w:rPr>
                <w:rFonts w:ascii="Arial" w:hAnsi="Arial" w:cs="Arial"/>
                <w:bCs/>
              </w:rPr>
              <w:t>0</w:t>
            </w:r>
          </w:p>
        </w:tc>
        <w:tc>
          <w:tcPr>
            <w:tcW w:w="810" w:type="dxa"/>
            <w:tcBorders>
              <w:top w:val="single" w:sz="4" w:space="0" w:color="auto"/>
              <w:left w:val="single" w:sz="4" w:space="0" w:color="auto"/>
              <w:bottom w:val="single" w:sz="4" w:space="0" w:color="auto"/>
              <w:right w:val="single" w:sz="4" w:space="0" w:color="auto"/>
            </w:tcBorders>
            <w:vAlign w:val="center"/>
          </w:tcPr>
          <w:p w:rsidR="00F72FC1" w:rsidRPr="00747BF3" w:rsidRDefault="00406FDD" w:rsidP="00D16109">
            <w:pPr>
              <w:spacing w:line="360" w:lineRule="auto"/>
              <w:rPr>
                <w:rFonts w:ascii="Arial" w:hAnsi="Arial" w:cs="Arial"/>
                <w:bCs/>
              </w:rPr>
            </w:pPr>
            <w:r w:rsidRPr="00747BF3">
              <w:rPr>
                <w:rFonts w:ascii="Arial" w:hAnsi="Arial" w:cs="Arial"/>
                <w:bCs/>
              </w:rPr>
              <w:t>2</w:t>
            </w:r>
          </w:p>
        </w:tc>
        <w:tc>
          <w:tcPr>
            <w:tcW w:w="900" w:type="dxa"/>
            <w:tcBorders>
              <w:top w:val="single" w:sz="4" w:space="0" w:color="auto"/>
              <w:left w:val="single" w:sz="4" w:space="0" w:color="auto"/>
              <w:bottom w:val="single" w:sz="4" w:space="0" w:color="auto"/>
              <w:right w:val="single" w:sz="4" w:space="0" w:color="auto"/>
            </w:tcBorders>
            <w:vAlign w:val="center"/>
          </w:tcPr>
          <w:p w:rsidR="00F72FC1" w:rsidRPr="00747BF3" w:rsidRDefault="00F72FC1" w:rsidP="00D16109">
            <w:pPr>
              <w:spacing w:line="360" w:lineRule="auto"/>
              <w:rPr>
                <w:rFonts w:ascii="Arial" w:hAnsi="Arial" w:cs="Arial"/>
                <w:bCs/>
              </w:rPr>
            </w:pPr>
            <w:r w:rsidRPr="00747BF3">
              <w:rPr>
                <w:rFonts w:ascii="Arial" w:hAnsi="Arial" w:cs="Arial"/>
                <w:bCs/>
              </w:rPr>
              <w:t>3</w:t>
            </w:r>
          </w:p>
        </w:tc>
      </w:tr>
      <w:tr w:rsidR="00747BF3" w:rsidRPr="00747BF3" w:rsidTr="0008019E">
        <w:tc>
          <w:tcPr>
            <w:tcW w:w="3510" w:type="dxa"/>
            <w:gridSpan w:val="4"/>
            <w:tcBorders>
              <w:top w:val="single" w:sz="4" w:space="0" w:color="auto"/>
              <w:left w:val="single" w:sz="4" w:space="0" w:color="auto"/>
              <w:bottom w:val="single" w:sz="4" w:space="0" w:color="auto"/>
              <w:right w:val="single" w:sz="4" w:space="0" w:color="auto"/>
            </w:tcBorders>
            <w:vAlign w:val="bottom"/>
          </w:tcPr>
          <w:p w:rsidR="00F72FC1" w:rsidRPr="00747BF3" w:rsidRDefault="00F72FC1" w:rsidP="00D16109">
            <w:pPr>
              <w:spacing w:line="360" w:lineRule="auto"/>
              <w:rPr>
                <w:rFonts w:ascii="Arial" w:hAnsi="Arial" w:cs="Arial"/>
              </w:rPr>
            </w:pPr>
          </w:p>
          <w:p w:rsidR="00F72FC1" w:rsidRPr="00747BF3" w:rsidRDefault="00F72FC1" w:rsidP="00D16109">
            <w:pPr>
              <w:spacing w:line="360" w:lineRule="auto"/>
              <w:rPr>
                <w:rFonts w:ascii="Arial" w:hAnsi="Arial" w:cs="Arial"/>
              </w:rPr>
            </w:pPr>
            <w:r w:rsidRPr="00747BF3">
              <w:rPr>
                <w:rFonts w:ascii="Arial" w:hAnsi="Arial" w:cs="Arial"/>
              </w:rPr>
              <w:t>Срби</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F72FC1" w:rsidRPr="00747BF3" w:rsidRDefault="00F72FC1" w:rsidP="00D16109">
            <w:pPr>
              <w:spacing w:line="360" w:lineRule="auto"/>
              <w:rPr>
                <w:rFonts w:ascii="Arial" w:hAnsi="Arial" w:cs="Arial"/>
                <w:b/>
                <w:bCs/>
              </w:rPr>
            </w:pPr>
            <w:r w:rsidRPr="00747BF3">
              <w:rPr>
                <w:rFonts w:ascii="Arial" w:hAnsi="Arial" w:cs="Arial"/>
                <w:b/>
                <w:bCs/>
              </w:rPr>
              <w:t xml:space="preserve">1 </w:t>
            </w:r>
            <w:r w:rsidR="00406FDD" w:rsidRPr="00747BF3">
              <w:rPr>
                <w:rFonts w:ascii="Arial" w:hAnsi="Arial" w:cs="Arial"/>
                <w:b/>
                <w:bCs/>
              </w:rPr>
              <w:t xml:space="preserve">            </w:t>
            </w:r>
            <w:r w:rsidRPr="00747BF3">
              <w:rPr>
                <w:rFonts w:ascii="Arial" w:hAnsi="Arial" w:cs="Arial"/>
                <w:b/>
                <w:bCs/>
              </w:rPr>
              <w:t xml:space="preserve"> 100%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72FC1" w:rsidRPr="00747BF3" w:rsidRDefault="00F72FC1" w:rsidP="00D16109">
            <w:pPr>
              <w:spacing w:line="360" w:lineRule="auto"/>
              <w:rPr>
                <w:rFonts w:ascii="Arial" w:hAnsi="Arial" w:cs="Arial"/>
                <w:b/>
                <w:bCs/>
              </w:rPr>
            </w:pPr>
            <w:r w:rsidRPr="00747BF3">
              <w:rPr>
                <w:rFonts w:ascii="Arial" w:hAnsi="Arial" w:cs="Arial"/>
                <w:b/>
                <w:bCs/>
              </w:rPr>
              <w:t>0</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F72FC1" w:rsidRPr="00747BF3" w:rsidRDefault="00F72FC1" w:rsidP="00D16109">
            <w:pPr>
              <w:spacing w:line="360" w:lineRule="auto"/>
              <w:rPr>
                <w:rFonts w:ascii="Arial" w:hAnsi="Arial" w:cs="Arial"/>
                <w:b/>
                <w:bCs/>
              </w:rPr>
            </w:pPr>
            <w:r w:rsidRPr="00747BF3">
              <w:rPr>
                <w:rFonts w:ascii="Arial" w:hAnsi="Arial" w:cs="Arial"/>
                <w:b/>
                <w:bCs/>
              </w:rPr>
              <w:t>0</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F72FC1" w:rsidRPr="00747BF3" w:rsidRDefault="00F72FC1" w:rsidP="00D16109">
            <w:pPr>
              <w:spacing w:line="360" w:lineRule="auto"/>
              <w:rPr>
                <w:rFonts w:ascii="Arial" w:hAnsi="Arial" w:cs="Arial"/>
                <w:b/>
                <w:bCs/>
              </w:rPr>
            </w:pPr>
            <w:r w:rsidRPr="00747BF3">
              <w:rPr>
                <w:rFonts w:ascii="Arial" w:hAnsi="Arial" w:cs="Arial"/>
                <w:b/>
                <w:bCs/>
              </w:rPr>
              <w:t>1</w:t>
            </w:r>
          </w:p>
        </w:tc>
      </w:tr>
      <w:tr w:rsidR="00747BF3" w:rsidRPr="00747BF3" w:rsidTr="0008019E">
        <w:tc>
          <w:tcPr>
            <w:tcW w:w="1815" w:type="dxa"/>
            <w:tcBorders>
              <w:top w:val="single" w:sz="4" w:space="0" w:color="auto"/>
              <w:left w:val="single" w:sz="4" w:space="0" w:color="auto"/>
              <w:bottom w:val="single" w:sz="4" w:space="0" w:color="auto"/>
              <w:right w:val="single" w:sz="4" w:space="0" w:color="auto"/>
            </w:tcBorders>
            <w:vAlign w:val="bottom"/>
          </w:tcPr>
          <w:p w:rsidR="00F72FC1" w:rsidRPr="00747BF3" w:rsidRDefault="00F72FC1" w:rsidP="00D16109">
            <w:pPr>
              <w:spacing w:line="360" w:lineRule="auto"/>
              <w:rPr>
                <w:rFonts w:ascii="Arial" w:hAnsi="Arial" w:cs="Arial"/>
              </w:rPr>
            </w:pPr>
            <w:r w:rsidRPr="00747BF3">
              <w:rPr>
                <w:rFonts w:ascii="Arial" w:hAnsi="Arial" w:cs="Arial"/>
              </w:rPr>
              <w:t>м</w:t>
            </w:r>
          </w:p>
        </w:tc>
        <w:tc>
          <w:tcPr>
            <w:tcW w:w="1695" w:type="dxa"/>
            <w:gridSpan w:val="3"/>
            <w:tcBorders>
              <w:top w:val="single" w:sz="4" w:space="0" w:color="auto"/>
              <w:left w:val="single" w:sz="4" w:space="0" w:color="auto"/>
              <w:bottom w:val="single" w:sz="4" w:space="0" w:color="auto"/>
              <w:right w:val="single" w:sz="4" w:space="0" w:color="auto"/>
            </w:tcBorders>
            <w:vAlign w:val="bottom"/>
          </w:tcPr>
          <w:p w:rsidR="00F72FC1" w:rsidRPr="00747BF3" w:rsidRDefault="00F72FC1" w:rsidP="00D16109">
            <w:pPr>
              <w:spacing w:line="360" w:lineRule="auto"/>
              <w:rPr>
                <w:rFonts w:ascii="Arial" w:hAnsi="Arial" w:cs="Arial"/>
              </w:rPr>
            </w:pPr>
            <w:r w:rsidRPr="00747BF3">
              <w:rPr>
                <w:rFonts w:ascii="Arial" w:hAnsi="Arial" w:cs="Arial"/>
              </w:rPr>
              <w:t>ж</w:t>
            </w:r>
          </w:p>
        </w:tc>
        <w:tc>
          <w:tcPr>
            <w:tcW w:w="900" w:type="dxa"/>
            <w:tcBorders>
              <w:top w:val="single" w:sz="4" w:space="0" w:color="auto"/>
              <w:left w:val="single" w:sz="4" w:space="0" w:color="auto"/>
              <w:bottom w:val="single" w:sz="4" w:space="0" w:color="auto"/>
              <w:right w:val="single" w:sz="4" w:space="0" w:color="auto"/>
            </w:tcBorders>
            <w:vAlign w:val="center"/>
          </w:tcPr>
          <w:p w:rsidR="00F72FC1" w:rsidRPr="00747BF3" w:rsidRDefault="00F72FC1" w:rsidP="00D16109">
            <w:pPr>
              <w:spacing w:line="360" w:lineRule="auto"/>
              <w:rPr>
                <w:rFonts w:ascii="Arial" w:hAnsi="Arial" w:cs="Arial"/>
                <w:bCs/>
              </w:rPr>
            </w:pPr>
            <w:r w:rsidRPr="00747BF3">
              <w:rPr>
                <w:rFonts w:ascii="Arial" w:hAnsi="Arial" w:cs="Arial"/>
                <w:bCs/>
              </w:rPr>
              <w:t>0</w:t>
            </w:r>
          </w:p>
        </w:tc>
        <w:tc>
          <w:tcPr>
            <w:tcW w:w="990" w:type="dxa"/>
            <w:tcBorders>
              <w:top w:val="single" w:sz="4" w:space="0" w:color="auto"/>
              <w:left w:val="single" w:sz="4" w:space="0" w:color="auto"/>
              <w:bottom w:val="single" w:sz="4" w:space="0" w:color="auto"/>
              <w:right w:val="single" w:sz="4" w:space="0" w:color="auto"/>
            </w:tcBorders>
            <w:vAlign w:val="center"/>
          </w:tcPr>
          <w:p w:rsidR="00F72FC1" w:rsidRPr="00747BF3" w:rsidRDefault="00F72FC1" w:rsidP="00D16109">
            <w:pPr>
              <w:spacing w:line="360" w:lineRule="auto"/>
              <w:rPr>
                <w:rFonts w:ascii="Arial" w:hAnsi="Arial" w:cs="Arial"/>
                <w:bCs/>
              </w:rPr>
            </w:pPr>
            <w:r w:rsidRPr="00747BF3">
              <w:rPr>
                <w:rFonts w:ascii="Arial" w:hAnsi="Arial" w:cs="Arial"/>
                <w:bCs/>
              </w:rPr>
              <w:t>1</w:t>
            </w:r>
          </w:p>
          <w:p w:rsidR="00F72FC1" w:rsidRPr="00747BF3" w:rsidRDefault="00F72FC1" w:rsidP="00D16109">
            <w:pPr>
              <w:spacing w:line="360" w:lineRule="auto"/>
              <w:rPr>
                <w:rFonts w:ascii="Arial" w:hAnsi="Arial" w:cs="Arial"/>
                <w:bCs/>
              </w:rPr>
            </w:pPr>
            <w:r w:rsidRPr="00747BF3">
              <w:rPr>
                <w:rFonts w:ascii="Arial" w:hAnsi="Arial" w:cs="Arial"/>
                <w:bCs/>
              </w:rPr>
              <w:t>100%</w:t>
            </w:r>
          </w:p>
        </w:tc>
        <w:tc>
          <w:tcPr>
            <w:tcW w:w="720" w:type="dxa"/>
            <w:tcBorders>
              <w:top w:val="single" w:sz="4" w:space="0" w:color="auto"/>
              <w:left w:val="single" w:sz="4" w:space="0" w:color="auto"/>
              <w:bottom w:val="single" w:sz="4" w:space="0" w:color="auto"/>
              <w:right w:val="single" w:sz="4" w:space="0" w:color="auto"/>
            </w:tcBorders>
            <w:vAlign w:val="center"/>
          </w:tcPr>
          <w:p w:rsidR="00F72FC1" w:rsidRPr="00747BF3" w:rsidRDefault="00F72FC1" w:rsidP="00D16109">
            <w:pPr>
              <w:spacing w:line="360" w:lineRule="auto"/>
              <w:rPr>
                <w:rFonts w:ascii="Arial" w:hAnsi="Arial" w:cs="Arial"/>
                <w:bCs/>
              </w:rPr>
            </w:pPr>
            <w:r w:rsidRPr="00747BF3">
              <w:rPr>
                <w:rFonts w:ascii="Arial" w:hAnsi="Arial" w:cs="Arial"/>
                <w:bCs/>
              </w:rPr>
              <w:t>0</w:t>
            </w:r>
          </w:p>
        </w:tc>
        <w:tc>
          <w:tcPr>
            <w:tcW w:w="720" w:type="dxa"/>
            <w:tcBorders>
              <w:top w:val="single" w:sz="4" w:space="0" w:color="auto"/>
              <w:left w:val="single" w:sz="4" w:space="0" w:color="auto"/>
              <w:bottom w:val="single" w:sz="4" w:space="0" w:color="auto"/>
              <w:right w:val="single" w:sz="4" w:space="0" w:color="auto"/>
            </w:tcBorders>
            <w:vAlign w:val="center"/>
          </w:tcPr>
          <w:p w:rsidR="00F72FC1" w:rsidRPr="00747BF3" w:rsidRDefault="00F72FC1" w:rsidP="00D16109">
            <w:pPr>
              <w:spacing w:line="360" w:lineRule="auto"/>
              <w:rPr>
                <w:rFonts w:ascii="Arial" w:hAnsi="Arial" w:cs="Arial"/>
                <w:bCs/>
              </w:rPr>
            </w:pPr>
            <w:r w:rsidRPr="00747BF3">
              <w:rPr>
                <w:rFonts w:ascii="Arial" w:hAnsi="Arial" w:cs="Arial"/>
                <w:bCs/>
              </w:rPr>
              <w:t>0</w:t>
            </w:r>
          </w:p>
        </w:tc>
        <w:tc>
          <w:tcPr>
            <w:tcW w:w="630" w:type="dxa"/>
            <w:tcBorders>
              <w:top w:val="single" w:sz="4" w:space="0" w:color="auto"/>
              <w:left w:val="single" w:sz="4" w:space="0" w:color="auto"/>
              <w:bottom w:val="single" w:sz="4" w:space="0" w:color="auto"/>
              <w:right w:val="single" w:sz="4" w:space="0" w:color="auto"/>
            </w:tcBorders>
            <w:vAlign w:val="center"/>
          </w:tcPr>
          <w:p w:rsidR="00F72FC1" w:rsidRPr="00747BF3" w:rsidRDefault="00F72FC1" w:rsidP="00D16109">
            <w:pPr>
              <w:spacing w:line="360" w:lineRule="auto"/>
              <w:rPr>
                <w:rFonts w:ascii="Arial" w:hAnsi="Arial" w:cs="Arial"/>
                <w:bCs/>
              </w:rPr>
            </w:pPr>
            <w:r w:rsidRPr="00747BF3">
              <w:rPr>
                <w:rFonts w:ascii="Arial" w:hAnsi="Arial" w:cs="Arial"/>
                <w:bCs/>
              </w:rPr>
              <w:t>0</w:t>
            </w:r>
          </w:p>
        </w:tc>
        <w:tc>
          <w:tcPr>
            <w:tcW w:w="720" w:type="dxa"/>
            <w:tcBorders>
              <w:top w:val="single" w:sz="4" w:space="0" w:color="auto"/>
              <w:left w:val="single" w:sz="4" w:space="0" w:color="auto"/>
              <w:bottom w:val="single" w:sz="4" w:space="0" w:color="auto"/>
              <w:right w:val="single" w:sz="4" w:space="0" w:color="auto"/>
            </w:tcBorders>
            <w:vAlign w:val="center"/>
          </w:tcPr>
          <w:p w:rsidR="00F72FC1" w:rsidRPr="00747BF3" w:rsidRDefault="00F72FC1" w:rsidP="00D16109">
            <w:pPr>
              <w:spacing w:line="360" w:lineRule="auto"/>
              <w:rPr>
                <w:rFonts w:ascii="Arial" w:hAnsi="Arial" w:cs="Arial"/>
                <w:bCs/>
              </w:rPr>
            </w:pPr>
            <w:r w:rsidRPr="00747BF3">
              <w:rPr>
                <w:rFonts w:ascii="Arial" w:hAnsi="Arial" w:cs="Arial"/>
                <w:bCs/>
              </w:rPr>
              <w:t>0</w:t>
            </w:r>
          </w:p>
        </w:tc>
        <w:tc>
          <w:tcPr>
            <w:tcW w:w="810" w:type="dxa"/>
            <w:tcBorders>
              <w:top w:val="single" w:sz="4" w:space="0" w:color="auto"/>
              <w:left w:val="single" w:sz="4" w:space="0" w:color="auto"/>
              <w:bottom w:val="single" w:sz="4" w:space="0" w:color="auto"/>
              <w:right w:val="single" w:sz="4" w:space="0" w:color="auto"/>
            </w:tcBorders>
            <w:vAlign w:val="center"/>
          </w:tcPr>
          <w:p w:rsidR="00F72FC1" w:rsidRPr="00747BF3" w:rsidRDefault="00F72FC1" w:rsidP="00D16109">
            <w:pPr>
              <w:spacing w:line="360" w:lineRule="auto"/>
              <w:rPr>
                <w:rFonts w:ascii="Arial" w:hAnsi="Arial" w:cs="Arial"/>
                <w:bCs/>
              </w:rPr>
            </w:pPr>
            <w:r w:rsidRPr="00747BF3">
              <w:rPr>
                <w:rFonts w:ascii="Arial" w:hAnsi="Arial" w:cs="Arial"/>
                <w:bCs/>
              </w:rPr>
              <w:t>0</w:t>
            </w:r>
          </w:p>
        </w:tc>
        <w:tc>
          <w:tcPr>
            <w:tcW w:w="900" w:type="dxa"/>
            <w:tcBorders>
              <w:top w:val="single" w:sz="4" w:space="0" w:color="auto"/>
              <w:left w:val="single" w:sz="4" w:space="0" w:color="auto"/>
              <w:bottom w:val="single" w:sz="4" w:space="0" w:color="auto"/>
              <w:right w:val="single" w:sz="4" w:space="0" w:color="auto"/>
            </w:tcBorders>
            <w:vAlign w:val="center"/>
          </w:tcPr>
          <w:p w:rsidR="00F72FC1" w:rsidRPr="00747BF3" w:rsidRDefault="00F72FC1" w:rsidP="00D16109">
            <w:pPr>
              <w:spacing w:line="360" w:lineRule="auto"/>
              <w:rPr>
                <w:rFonts w:ascii="Arial" w:hAnsi="Arial" w:cs="Arial"/>
                <w:bCs/>
              </w:rPr>
            </w:pPr>
            <w:r w:rsidRPr="00747BF3">
              <w:rPr>
                <w:rFonts w:ascii="Arial" w:hAnsi="Arial" w:cs="Arial"/>
                <w:bCs/>
              </w:rPr>
              <w:t>1</w:t>
            </w:r>
          </w:p>
        </w:tc>
      </w:tr>
      <w:tr w:rsidR="00747BF3" w:rsidRPr="00747BF3" w:rsidTr="0008019E">
        <w:tc>
          <w:tcPr>
            <w:tcW w:w="3510" w:type="dxa"/>
            <w:gridSpan w:val="4"/>
            <w:tcBorders>
              <w:top w:val="single" w:sz="4" w:space="0" w:color="auto"/>
              <w:left w:val="single" w:sz="4" w:space="0" w:color="auto"/>
              <w:bottom w:val="single" w:sz="4" w:space="0" w:color="auto"/>
              <w:right w:val="single" w:sz="4" w:space="0" w:color="auto"/>
            </w:tcBorders>
            <w:vAlign w:val="bottom"/>
          </w:tcPr>
          <w:p w:rsidR="00F72FC1" w:rsidRPr="00747BF3" w:rsidRDefault="00F72FC1" w:rsidP="00D16109">
            <w:pPr>
              <w:spacing w:line="360" w:lineRule="auto"/>
              <w:rPr>
                <w:rFonts w:ascii="Arial" w:hAnsi="Arial" w:cs="Arial"/>
              </w:rPr>
            </w:pPr>
          </w:p>
          <w:p w:rsidR="00F72FC1" w:rsidRPr="00747BF3" w:rsidRDefault="00F72FC1" w:rsidP="00D16109">
            <w:pPr>
              <w:spacing w:line="360" w:lineRule="auto"/>
              <w:rPr>
                <w:rFonts w:ascii="Arial" w:hAnsi="Arial" w:cs="Arial"/>
              </w:rPr>
            </w:pPr>
            <w:r w:rsidRPr="00747BF3">
              <w:rPr>
                <w:rFonts w:ascii="Arial" w:hAnsi="Arial" w:cs="Arial"/>
              </w:rPr>
              <w:t>Вкупно</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F72FC1" w:rsidRPr="00747BF3" w:rsidRDefault="00F72FC1" w:rsidP="00D16109">
            <w:pPr>
              <w:spacing w:line="360" w:lineRule="auto"/>
              <w:rPr>
                <w:rFonts w:ascii="Arial" w:hAnsi="Arial" w:cs="Arial"/>
                <w:b/>
                <w:bCs/>
              </w:rPr>
            </w:pPr>
            <w:r w:rsidRPr="00747BF3">
              <w:rPr>
                <w:rFonts w:ascii="Arial" w:hAnsi="Arial" w:cs="Arial"/>
                <w:b/>
                <w:bCs/>
                <w:lang w:val="en-US"/>
              </w:rPr>
              <w:t>5</w:t>
            </w:r>
            <w:r w:rsidRPr="00747BF3">
              <w:rPr>
                <w:rFonts w:ascii="Arial" w:hAnsi="Arial" w:cs="Arial"/>
                <w:b/>
                <w:bCs/>
              </w:rPr>
              <w:t>3</w:t>
            </w:r>
            <w:r w:rsidR="00111165" w:rsidRPr="00747BF3">
              <w:rPr>
                <w:rFonts w:ascii="Arial" w:hAnsi="Arial" w:cs="Arial"/>
                <w:b/>
                <w:bCs/>
              </w:rPr>
              <w:t xml:space="preserve">2 </w:t>
            </w:r>
            <w:r w:rsidRPr="00747BF3">
              <w:rPr>
                <w:rFonts w:ascii="Arial" w:hAnsi="Arial" w:cs="Arial"/>
                <w:b/>
                <w:bCs/>
              </w:rPr>
              <w:t xml:space="preserve"> </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72FC1" w:rsidRPr="00747BF3" w:rsidRDefault="00F72FC1" w:rsidP="00D16109">
            <w:pPr>
              <w:spacing w:line="360" w:lineRule="auto"/>
              <w:rPr>
                <w:rFonts w:ascii="Arial" w:hAnsi="Arial" w:cs="Arial"/>
                <w:b/>
                <w:bCs/>
              </w:rPr>
            </w:pPr>
            <w:r w:rsidRPr="00747BF3">
              <w:rPr>
                <w:rFonts w:ascii="Arial" w:hAnsi="Arial" w:cs="Arial"/>
                <w:b/>
                <w:bCs/>
              </w:rPr>
              <w:t>1</w:t>
            </w:r>
            <w:r w:rsidR="009A7EC4" w:rsidRPr="00747BF3">
              <w:rPr>
                <w:rFonts w:ascii="Arial" w:hAnsi="Arial" w:cs="Arial"/>
                <w:b/>
                <w:bCs/>
              </w:rPr>
              <w:t>5</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F72FC1" w:rsidRPr="00747BF3" w:rsidRDefault="009A7EC4" w:rsidP="00D16109">
            <w:pPr>
              <w:spacing w:line="360" w:lineRule="auto"/>
              <w:rPr>
                <w:rFonts w:ascii="Arial" w:hAnsi="Arial" w:cs="Arial"/>
                <w:b/>
                <w:bCs/>
              </w:rPr>
            </w:pPr>
            <w:r w:rsidRPr="00747BF3">
              <w:rPr>
                <w:rFonts w:ascii="Arial" w:hAnsi="Arial" w:cs="Arial"/>
                <w:b/>
                <w:bCs/>
              </w:rPr>
              <w:t>8</w:t>
            </w:r>
            <w:r w:rsidR="00F72FC1" w:rsidRPr="00747BF3">
              <w:rPr>
                <w:rFonts w:ascii="Arial" w:hAnsi="Arial" w:cs="Arial"/>
                <w:b/>
                <w:bCs/>
              </w:rPr>
              <w:t xml:space="preserve"> </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F72FC1" w:rsidRPr="00747BF3" w:rsidRDefault="00F72FC1" w:rsidP="00D16109">
            <w:pPr>
              <w:spacing w:line="360" w:lineRule="auto"/>
              <w:rPr>
                <w:rFonts w:ascii="Arial" w:hAnsi="Arial" w:cs="Arial"/>
                <w:b/>
                <w:bCs/>
                <w:lang w:val="en-US"/>
              </w:rPr>
            </w:pPr>
            <w:r w:rsidRPr="00747BF3">
              <w:rPr>
                <w:rFonts w:ascii="Arial" w:hAnsi="Arial" w:cs="Arial"/>
                <w:b/>
                <w:bCs/>
              </w:rPr>
              <w:t>55</w:t>
            </w:r>
            <w:r w:rsidR="0008019E" w:rsidRPr="00747BF3">
              <w:rPr>
                <w:rFonts w:ascii="Arial" w:hAnsi="Arial" w:cs="Arial"/>
                <w:b/>
                <w:bCs/>
              </w:rPr>
              <w:t>5</w:t>
            </w:r>
          </w:p>
        </w:tc>
      </w:tr>
      <w:tr w:rsidR="00747BF3" w:rsidRPr="00747BF3" w:rsidTr="0008019E">
        <w:tc>
          <w:tcPr>
            <w:tcW w:w="1845" w:type="dxa"/>
            <w:gridSpan w:val="3"/>
            <w:tcBorders>
              <w:top w:val="single" w:sz="4" w:space="0" w:color="auto"/>
              <w:left w:val="single" w:sz="4" w:space="0" w:color="auto"/>
              <w:bottom w:val="single" w:sz="4" w:space="0" w:color="auto"/>
              <w:right w:val="single" w:sz="4" w:space="0" w:color="auto"/>
            </w:tcBorders>
            <w:vAlign w:val="bottom"/>
          </w:tcPr>
          <w:p w:rsidR="00F72FC1" w:rsidRPr="00747BF3" w:rsidRDefault="00F72FC1" w:rsidP="00D16109">
            <w:pPr>
              <w:spacing w:line="360" w:lineRule="auto"/>
              <w:rPr>
                <w:rFonts w:ascii="Arial" w:hAnsi="Arial" w:cs="Arial"/>
              </w:rPr>
            </w:pPr>
            <w:r w:rsidRPr="00747BF3">
              <w:rPr>
                <w:rFonts w:ascii="Arial" w:hAnsi="Arial" w:cs="Arial"/>
              </w:rPr>
              <w:t>м</w:t>
            </w:r>
          </w:p>
          <w:p w:rsidR="00F72FC1" w:rsidRPr="00747BF3" w:rsidRDefault="00F72FC1" w:rsidP="00D16109">
            <w:pPr>
              <w:spacing w:line="360" w:lineRule="auto"/>
              <w:rPr>
                <w:rFonts w:ascii="Arial" w:hAnsi="Arial" w:cs="Arial"/>
              </w:rPr>
            </w:pPr>
          </w:p>
        </w:tc>
        <w:tc>
          <w:tcPr>
            <w:tcW w:w="1665" w:type="dxa"/>
            <w:tcBorders>
              <w:top w:val="single" w:sz="4" w:space="0" w:color="auto"/>
              <w:left w:val="single" w:sz="4" w:space="0" w:color="auto"/>
              <w:bottom w:val="single" w:sz="4" w:space="0" w:color="auto"/>
              <w:right w:val="single" w:sz="4" w:space="0" w:color="auto"/>
            </w:tcBorders>
            <w:vAlign w:val="bottom"/>
          </w:tcPr>
          <w:p w:rsidR="00F72FC1" w:rsidRPr="00747BF3" w:rsidRDefault="00F72FC1" w:rsidP="00D16109">
            <w:pPr>
              <w:spacing w:line="360" w:lineRule="auto"/>
              <w:rPr>
                <w:rFonts w:ascii="Arial" w:hAnsi="Arial" w:cs="Arial"/>
              </w:rPr>
            </w:pPr>
            <w:r w:rsidRPr="00747BF3">
              <w:rPr>
                <w:rFonts w:ascii="Arial" w:hAnsi="Arial" w:cs="Arial"/>
              </w:rPr>
              <w:t>ж</w:t>
            </w:r>
          </w:p>
          <w:p w:rsidR="00F72FC1" w:rsidRPr="00747BF3" w:rsidRDefault="00F72FC1" w:rsidP="00D16109">
            <w:pPr>
              <w:spacing w:line="360" w:lineRule="auto"/>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bottom"/>
          </w:tcPr>
          <w:p w:rsidR="00F72FC1" w:rsidRPr="00747BF3" w:rsidRDefault="00F72FC1" w:rsidP="00D16109">
            <w:pPr>
              <w:spacing w:line="360" w:lineRule="auto"/>
              <w:rPr>
                <w:rFonts w:ascii="Arial" w:hAnsi="Arial" w:cs="Arial"/>
              </w:rPr>
            </w:pPr>
            <w:r w:rsidRPr="00747BF3">
              <w:rPr>
                <w:rFonts w:ascii="Arial" w:hAnsi="Arial" w:cs="Arial"/>
              </w:rPr>
              <w:t>19</w:t>
            </w:r>
            <w:r w:rsidR="00111165" w:rsidRPr="00747BF3">
              <w:rPr>
                <w:rFonts w:ascii="Arial" w:hAnsi="Arial" w:cs="Arial"/>
              </w:rPr>
              <w:t>1</w:t>
            </w:r>
          </w:p>
        </w:tc>
        <w:tc>
          <w:tcPr>
            <w:tcW w:w="990" w:type="dxa"/>
            <w:tcBorders>
              <w:top w:val="single" w:sz="4" w:space="0" w:color="auto"/>
              <w:left w:val="single" w:sz="4" w:space="0" w:color="auto"/>
              <w:bottom w:val="single" w:sz="4" w:space="0" w:color="auto"/>
              <w:right w:val="single" w:sz="4" w:space="0" w:color="auto"/>
            </w:tcBorders>
            <w:vAlign w:val="bottom"/>
          </w:tcPr>
          <w:p w:rsidR="00F72FC1" w:rsidRPr="00747BF3" w:rsidRDefault="00F72FC1" w:rsidP="00D16109">
            <w:pPr>
              <w:spacing w:line="360" w:lineRule="auto"/>
              <w:rPr>
                <w:rFonts w:ascii="Arial" w:hAnsi="Arial" w:cs="Arial"/>
              </w:rPr>
            </w:pPr>
            <w:r w:rsidRPr="00747BF3">
              <w:rPr>
                <w:rFonts w:ascii="Arial" w:hAnsi="Arial" w:cs="Arial"/>
                <w:lang w:val="en-US"/>
              </w:rPr>
              <w:t>34</w:t>
            </w:r>
            <w:r w:rsidRPr="00747BF3">
              <w:rPr>
                <w:rFonts w:ascii="Arial" w:hAnsi="Arial" w:cs="Arial"/>
              </w:rPr>
              <w:t>1</w:t>
            </w:r>
          </w:p>
        </w:tc>
        <w:tc>
          <w:tcPr>
            <w:tcW w:w="720" w:type="dxa"/>
            <w:tcBorders>
              <w:top w:val="single" w:sz="4" w:space="0" w:color="auto"/>
              <w:left w:val="single" w:sz="4" w:space="0" w:color="auto"/>
              <w:bottom w:val="single" w:sz="4" w:space="0" w:color="auto"/>
              <w:right w:val="single" w:sz="4" w:space="0" w:color="auto"/>
            </w:tcBorders>
            <w:vAlign w:val="bottom"/>
          </w:tcPr>
          <w:p w:rsidR="00F72FC1" w:rsidRPr="00747BF3" w:rsidRDefault="00111165" w:rsidP="00D16109">
            <w:pPr>
              <w:spacing w:line="360" w:lineRule="auto"/>
              <w:rPr>
                <w:rFonts w:ascii="Arial" w:hAnsi="Arial" w:cs="Arial"/>
              </w:rPr>
            </w:pPr>
            <w:r w:rsidRPr="00747BF3">
              <w:rPr>
                <w:rFonts w:ascii="Arial" w:hAnsi="Arial" w:cs="Arial"/>
              </w:rPr>
              <w:t>9</w:t>
            </w:r>
          </w:p>
        </w:tc>
        <w:tc>
          <w:tcPr>
            <w:tcW w:w="720" w:type="dxa"/>
            <w:tcBorders>
              <w:top w:val="single" w:sz="4" w:space="0" w:color="auto"/>
              <w:left w:val="single" w:sz="4" w:space="0" w:color="auto"/>
              <w:bottom w:val="single" w:sz="4" w:space="0" w:color="auto"/>
              <w:right w:val="single" w:sz="4" w:space="0" w:color="auto"/>
            </w:tcBorders>
            <w:vAlign w:val="bottom"/>
          </w:tcPr>
          <w:p w:rsidR="00F72FC1" w:rsidRPr="00747BF3" w:rsidRDefault="00111165" w:rsidP="00D16109">
            <w:pPr>
              <w:spacing w:line="360" w:lineRule="auto"/>
              <w:rPr>
                <w:rFonts w:ascii="Arial" w:hAnsi="Arial" w:cs="Arial"/>
              </w:rPr>
            </w:pPr>
            <w:r w:rsidRPr="00747BF3">
              <w:rPr>
                <w:rFonts w:ascii="Arial" w:hAnsi="Arial" w:cs="Arial"/>
              </w:rPr>
              <w:t>6</w:t>
            </w:r>
          </w:p>
        </w:tc>
        <w:tc>
          <w:tcPr>
            <w:tcW w:w="630" w:type="dxa"/>
            <w:tcBorders>
              <w:top w:val="single" w:sz="4" w:space="0" w:color="auto"/>
              <w:left w:val="single" w:sz="4" w:space="0" w:color="auto"/>
              <w:bottom w:val="single" w:sz="4" w:space="0" w:color="auto"/>
              <w:right w:val="single" w:sz="4" w:space="0" w:color="auto"/>
            </w:tcBorders>
            <w:vAlign w:val="bottom"/>
          </w:tcPr>
          <w:p w:rsidR="00F72FC1" w:rsidRPr="00747BF3" w:rsidRDefault="00111165" w:rsidP="00D16109">
            <w:pPr>
              <w:spacing w:line="360" w:lineRule="auto"/>
              <w:rPr>
                <w:rFonts w:ascii="Arial" w:hAnsi="Arial" w:cs="Arial"/>
              </w:rPr>
            </w:pPr>
            <w:r w:rsidRPr="00747BF3">
              <w:rPr>
                <w:rFonts w:ascii="Arial" w:hAnsi="Arial" w:cs="Arial"/>
              </w:rPr>
              <w:t>7</w:t>
            </w:r>
          </w:p>
        </w:tc>
        <w:tc>
          <w:tcPr>
            <w:tcW w:w="720" w:type="dxa"/>
            <w:tcBorders>
              <w:top w:val="single" w:sz="4" w:space="0" w:color="auto"/>
              <w:left w:val="single" w:sz="4" w:space="0" w:color="auto"/>
              <w:bottom w:val="single" w:sz="4" w:space="0" w:color="auto"/>
              <w:right w:val="single" w:sz="4" w:space="0" w:color="auto"/>
            </w:tcBorders>
            <w:vAlign w:val="bottom"/>
          </w:tcPr>
          <w:p w:rsidR="00F72FC1" w:rsidRPr="00747BF3" w:rsidRDefault="00111165" w:rsidP="00D16109">
            <w:pPr>
              <w:spacing w:line="360" w:lineRule="auto"/>
              <w:rPr>
                <w:rFonts w:ascii="Arial" w:hAnsi="Arial" w:cs="Arial"/>
              </w:rPr>
            </w:pPr>
            <w:r w:rsidRPr="00747BF3">
              <w:rPr>
                <w:rFonts w:ascii="Arial" w:hAnsi="Arial" w:cs="Arial"/>
              </w:rPr>
              <w:t>1</w:t>
            </w:r>
          </w:p>
        </w:tc>
        <w:tc>
          <w:tcPr>
            <w:tcW w:w="810" w:type="dxa"/>
            <w:tcBorders>
              <w:top w:val="single" w:sz="4" w:space="0" w:color="auto"/>
              <w:left w:val="single" w:sz="4" w:space="0" w:color="auto"/>
              <w:bottom w:val="single" w:sz="4" w:space="0" w:color="auto"/>
              <w:right w:val="single" w:sz="4" w:space="0" w:color="auto"/>
            </w:tcBorders>
            <w:vAlign w:val="bottom"/>
          </w:tcPr>
          <w:p w:rsidR="00F72FC1" w:rsidRPr="00747BF3" w:rsidRDefault="00F72FC1" w:rsidP="00D16109">
            <w:pPr>
              <w:spacing w:line="360" w:lineRule="auto"/>
              <w:rPr>
                <w:rFonts w:ascii="Arial" w:hAnsi="Arial" w:cs="Arial"/>
                <w:lang w:val="en-US"/>
              </w:rPr>
            </w:pPr>
            <w:r w:rsidRPr="00747BF3">
              <w:rPr>
                <w:rFonts w:ascii="Arial" w:hAnsi="Arial" w:cs="Arial"/>
              </w:rPr>
              <w:t>20</w:t>
            </w:r>
            <w:r w:rsidR="0008019E" w:rsidRPr="00747BF3">
              <w:rPr>
                <w:rFonts w:ascii="Arial" w:hAnsi="Arial" w:cs="Arial"/>
              </w:rPr>
              <w:t>7</w:t>
            </w:r>
          </w:p>
        </w:tc>
        <w:tc>
          <w:tcPr>
            <w:tcW w:w="900" w:type="dxa"/>
            <w:tcBorders>
              <w:top w:val="single" w:sz="4" w:space="0" w:color="auto"/>
              <w:left w:val="single" w:sz="4" w:space="0" w:color="auto"/>
              <w:bottom w:val="single" w:sz="4" w:space="0" w:color="auto"/>
              <w:right w:val="single" w:sz="4" w:space="0" w:color="auto"/>
            </w:tcBorders>
            <w:vAlign w:val="bottom"/>
          </w:tcPr>
          <w:p w:rsidR="00F72FC1" w:rsidRPr="00747BF3" w:rsidRDefault="00F72FC1" w:rsidP="00D16109">
            <w:pPr>
              <w:spacing w:line="360" w:lineRule="auto"/>
              <w:rPr>
                <w:rFonts w:ascii="Arial" w:hAnsi="Arial" w:cs="Arial"/>
              </w:rPr>
            </w:pPr>
            <w:r w:rsidRPr="00747BF3">
              <w:rPr>
                <w:rFonts w:ascii="Arial" w:hAnsi="Arial" w:cs="Arial"/>
              </w:rPr>
              <w:t>34</w:t>
            </w:r>
            <w:r w:rsidR="0008019E" w:rsidRPr="00747BF3">
              <w:rPr>
                <w:rFonts w:ascii="Arial" w:hAnsi="Arial" w:cs="Arial"/>
              </w:rPr>
              <w:t>8</w:t>
            </w:r>
          </w:p>
        </w:tc>
      </w:tr>
    </w:tbl>
    <w:p w:rsidR="00F72FC1" w:rsidRPr="002B0EFE" w:rsidRDefault="00F72FC1" w:rsidP="00D16109">
      <w:pPr>
        <w:spacing w:line="360" w:lineRule="auto"/>
        <w:ind w:right="-454"/>
        <w:jc w:val="left"/>
        <w:rPr>
          <w:rFonts w:ascii="Arial" w:hAnsi="Arial" w:cs="Arial"/>
          <w:color w:val="FF0000"/>
        </w:rPr>
      </w:pPr>
    </w:p>
    <w:p w:rsidR="00947407" w:rsidRPr="002B0EFE" w:rsidRDefault="00947407" w:rsidP="00D16109">
      <w:pPr>
        <w:spacing w:line="360" w:lineRule="auto"/>
        <w:ind w:right="-454"/>
        <w:jc w:val="left"/>
        <w:rPr>
          <w:rFonts w:ascii="Arial" w:hAnsi="Arial" w:cs="Arial"/>
          <w:color w:val="FF0000"/>
        </w:rPr>
      </w:pPr>
    </w:p>
    <w:p w:rsidR="00234E13" w:rsidRPr="002B0EFE" w:rsidRDefault="00234E13" w:rsidP="00D16109">
      <w:pPr>
        <w:spacing w:line="360" w:lineRule="auto"/>
        <w:ind w:right="-454"/>
        <w:jc w:val="left"/>
        <w:rPr>
          <w:rFonts w:ascii="Arial" w:hAnsi="Arial" w:cs="Arial"/>
          <w:color w:val="FF0000"/>
        </w:rPr>
      </w:pPr>
    </w:p>
    <w:p w:rsidR="00DE2BDF" w:rsidRPr="002B0EFE" w:rsidRDefault="00DE2BDF" w:rsidP="00D16109">
      <w:pPr>
        <w:tabs>
          <w:tab w:val="left" w:pos="1290"/>
        </w:tabs>
        <w:spacing w:line="360" w:lineRule="auto"/>
        <w:jc w:val="both"/>
        <w:rPr>
          <w:rFonts w:asciiTheme="minorHAnsi" w:hAnsiTheme="minorHAnsi"/>
          <w:color w:val="FF0000"/>
        </w:rPr>
      </w:pPr>
    </w:p>
    <w:p w:rsidR="00E87B83" w:rsidRPr="002B0EFE" w:rsidRDefault="00E87B83" w:rsidP="00D16109">
      <w:pPr>
        <w:tabs>
          <w:tab w:val="left" w:pos="1290"/>
        </w:tabs>
        <w:spacing w:line="360" w:lineRule="auto"/>
        <w:jc w:val="both"/>
        <w:rPr>
          <w:rFonts w:asciiTheme="minorHAnsi" w:hAnsiTheme="minorHAnsi"/>
          <w:color w:val="FF0000"/>
        </w:rPr>
      </w:pPr>
    </w:p>
    <w:p w:rsidR="00E57567" w:rsidRPr="002B0EFE" w:rsidRDefault="00E57567" w:rsidP="00D16109">
      <w:pPr>
        <w:tabs>
          <w:tab w:val="left" w:pos="1290"/>
        </w:tabs>
        <w:spacing w:line="360" w:lineRule="auto"/>
        <w:jc w:val="both"/>
        <w:rPr>
          <w:rFonts w:asciiTheme="minorHAnsi" w:hAnsiTheme="minorHAnsi"/>
          <w:color w:val="FF0000"/>
        </w:rPr>
      </w:pPr>
    </w:p>
    <w:p w:rsidR="003964E0" w:rsidRPr="002B0EFE" w:rsidRDefault="003964E0" w:rsidP="00D16109">
      <w:pPr>
        <w:tabs>
          <w:tab w:val="left" w:pos="1290"/>
        </w:tabs>
        <w:spacing w:line="360" w:lineRule="auto"/>
        <w:jc w:val="both"/>
        <w:rPr>
          <w:rFonts w:asciiTheme="minorHAnsi" w:hAnsiTheme="minorHAnsi"/>
          <w:color w:val="FF0000"/>
        </w:rPr>
      </w:pPr>
    </w:p>
    <w:p w:rsidR="00234E13" w:rsidRPr="002B0EFE" w:rsidRDefault="00234E13" w:rsidP="00D16109">
      <w:pPr>
        <w:tabs>
          <w:tab w:val="left" w:pos="1290"/>
        </w:tabs>
        <w:spacing w:line="360" w:lineRule="auto"/>
        <w:jc w:val="both"/>
        <w:rPr>
          <w:rFonts w:asciiTheme="minorHAnsi" w:hAnsiTheme="minorHAnsi"/>
          <w:color w:val="FF0000"/>
        </w:rPr>
      </w:pPr>
    </w:p>
    <w:p w:rsidR="00947407" w:rsidRPr="002B0EFE" w:rsidRDefault="00947407" w:rsidP="00D16109">
      <w:pPr>
        <w:tabs>
          <w:tab w:val="left" w:pos="1290"/>
        </w:tabs>
        <w:spacing w:line="360" w:lineRule="auto"/>
        <w:jc w:val="both"/>
        <w:rPr>
          <w:rFonts w:asciiTheme="minorHAnsi" w:hAnsiTheme="minorHAnsi"/>
          <w:color w:val="FF0000"/>
        </w:rPr>
      </w:pPr>
    </w:p>
    <w:p w:rsidR="00E57567" w:rsidRPr="00747BF3" w:rsidRDefault="00E57567" w:rsidP="00D16109">
      <w:pPr>
        <w:tabs>
          <w:tab w:val="left" w:pos="1290"/>
        </w:tabs>
        <w:spacing w:line="360" w:lineRule="auto"/>
        <w:jc w:val="both"/>
        <w:rPr>
          <w:rFonts w:ascii="Arial" w:hAnsi="Arial" w:cs="Arial"/>
          <w:b/>
          <w:i/>
        </w:rPr>
      </w:pPr>
      <w:r w:rsidRPr="00747BF3">
        <w:rPr>
          <w:rFonts w:ascii="Arial" w:hAnsi="Arial" w:cs="Arial"/>
          <w:b/>
          <w:i/>
        </w:rPr>
        <w:t>Љ.</w:t>
      </w:r>
      <w:r w:rsidRPr="00747BF3">
        <w:rPr>
          <w:rFonts w:ascii="Arial" w:hAnsi="Arial" w:cs="Arial"/>
        </w:rPr>
        <w:t xml:space="preserve">     </w:t>
      </w:r>
      <w:r w:rsidRPr="00747BF3">
        <w:rPr>
          <w:rFonts w:ascii="Arial" w:hAnsi="Arial" w:cs="Arial"/>
          <w:i/>
        </w:rPr>
        <w:t xml:space="preserve"> </w:t>
      </w:r>
      <w:r w:rsidRPr="00747BF3">
        <w:rPr>
          <w:rFonts w:ascii="Arial" w:hAnsi="Arial" w:cs="Arial"/>
          <w:b/>
          <w:i/>
        </w:rPr>
        <w:t xml:space="preserve"> Советувања на ро</w:t>
      </w:r>
      <w:r w:rsidR="0079514C" w:rsidRPr="00747BF3">
        <w:rPr>
          <w:rFonts w:ascii="Arial" w:hAnsi="Arial" w:cs="Arial"/>
          <w:b/>
          <w:i/>
        </w:rPr>
        <w:t>дители и ученици во учебната 20</w:t>
      </w:r>
      <w:r w:rsidR="0079514C" w:rsidRPr="00747BF3">
        <w:rPr>
          <w:rFonts w:ascii="Arial" w:hAnsi="Arial" w:cs="Arial"/>
          <w:b/>
          <w:i/>
          <w:lang w:val="en-US"/>
        </w:rPr>
        <w:t>2</w:t>
      </w:r>
      <w:r w:rsidR="00747BF3" w:rsidRPr="00747BF3">
        <w:rPr>
          <w:rFonts w:ascii="Arial" w:hAnsi="Arial" w:cs="Arial"/>
          <w:b/>
          <w:i/>
        </w:rPr>
        <w:t>1</w:t>
      </w:r>
      <w:r w:rsidR="0079514C" w:rsidRPr="00747BF3">
        <w:rPr>
          <w:rFonts w:ascii="Arial" w:hAnsi="Arial" w:cs="Arial"/>
          <w:b/>
          <w:i/>
        </w:rPr>
        <w:t>/</w:t>
      </w:r>
      <w:r w:rsidRPr="00747BF3">
        <w:rPr>
          <w:rFonts w:ascii="Arial" w:hAnsi="Arial" w:cs="Arial"/>
          <w:b/>
          <w:i/>
          <w:lang w:val="en-US"/>
        </w:rPr>
        <w:t>20</w:t>
      </w:r>
      <w:r w:rsidR="0079514C" w:rsidRPr="00747BF3">
        <w:rPr>
          <w:rFonts w:ascii="Arial" w:hAnsi="Arial" w:cs="Arial"/>
          <w:b/>
          <w:i/>
          <w:lang w:val="en-US"/>
        </w:rPr>
        <w:t>2</w:t>
      </w:r>
      <w:r w:rsidR="00747BF3" w:rsidRPr="00747BF3">
        <w:rPr>
          <w:rFonts w:ascii="Arial" w:hAnsi="Arial" w:cs="Arial"/>
          <w:b/>
          <w:i/>
        </w:rPr>
        <w:t>2</w:t>
      </w:r>
      <w:r w:rsidRPr="00747BF3">
        <w:rPr>
          <w:rFonts w:ascii="Arial" w:hAnsi="Arial" w:cs="Arial"/>
          <w:b/>
          <w:i/>
        </w:rPr>
        <w:t xml:space="preserve"> година</w:t>
      </w:r>
    </w:p>
    <w:p w:rsidR="00E57567" w:rsidRPr="00747BF3" w:rsidRDefault="00E57567" w:rsidP="00D16109">
      <w:pPr>
        <w:tabs>
          <w:tab w:val="left" w:pos="1290"/>
        </w:tabs>
        <w:spacing w:line="360" w:lineRule="auto"/>
        <w:jc w:val="both"/>
        <w:rPr>
          <w:rFonts w:ascii="Calibri" w:hAnsi="Calibri"/>
        </w:rPr>
      </w:pPr>
    </w:p>
    <w:p w:rsidR="00E57567" w:rsidRPr="00747BF3" w:rsidRDefault="00E57567" w:rsidP="00D16109">
      <w:pPr>
        <w:tabs>
          <w:tab w:val="left" w:pos="1290"/>
        </w:tabs>
        <w:spacing w:line="360" w:lineRule="auto"/>
        <w:jc w:val="both"/>
        <w:rPr>
          <w:rFonts w:ascii="Arial" w:hAnsi="Arial" w:cs="Arial"/>
        </w:rPr>
      </w:pPr>
    </w:p>
    <w:p w:rsidR="00E57567" w:rsidRPr="00747BF3" w:rsidRDefault="00E57567" w:rsidP="00D16109">
      <w:pPr>
        <w:spacing w:line="360" w:lineRule="auto"/>
        <w:ind w:firstLine="720"/>
        <w:jc w:val="both"/>
        <w:rPr>
          <w:rFonts w:ascii="Arial" w:hAnsi="Arial" w:cs="Arial"/>
        </w:rPr>
      </w:pPr>
      <w:r w:rsidRPr="00747BF3">
        <w:rPr>
          <w:rFonts w:ascii="Arial" w:hAnsi="Arial" w:cs="Arial"/>
        </w:rPr>
        <w:t xml:space="preserve">Согласно Програмата за советување родители на ученици, психологот на СОУ Гимназија „Славчо Стојменски“ – Штип вршеше советување  родители на ученици со исти или слични  тешкотии. </w:t>
      </w:r>
    </w:p>
    <w:p w:rsidR="00E57567" w:rsidRPr="00747BF3" w:rsidRDefault="00DD1F9E" w:rsidP="00D16109">
      <w:pPr>
        <w:spacing w:line="360" w:lineRule="auto"/>
        <w:ind w:firstLine="720"/>
        <w:jc w:val="both"/>
        <w:rPr>
          <w:rFonts w:ascii="Arial" w:hAnsi="Arial" w:cs="Arial"/>
        </w:rPr>
      </w:pPr>
      <w:r w:rsidRPr="00747BF3">
        <w:rPr>
          <w:rFonts w:ascii="Arial" w:hAnsi="Arial" w:cs="Arial"/>
        </w:rPr>
        <w:t>Во  текот на учебната 202</w:t>
      </w:r>
      <w:r w:rsidR="00747BF3" w:rsidRPr="00747BF3">
        <w:rPr>
          <w:rFonts w:ascii="Arial" w:hAnsi="Arial" w:cs="Arial"/>
        </w:rPr>
        <w:t>1</w:t>
      </w:r>
      <w:r w:rsidR="00E57567" w:rsidRPr="00747BF3">
        <w:rPr>
          <w:rFonts w:ascii="Arial" w:hAnsi="Arial" w:cs="Arial"/>
        </w:rPr>
        <w:t>/</w:t>
      </w:r>
      <w:r w:rsidR="00E57567" w:rsidRPr="00747BF3">
        <w:rPr>
          <w:rFonts w:ascii="Arial" w:hAnsi="Arial" w:cs="Arial"/>
          <w:lang w:val="en-US"/>
        </w:rPr>
        <w:t>202</w:t>
      </w:r>
      <w:r w:rsidR="00747BF3" w:rsidRPr="00747BF3">
        <w:rPr>
          <w:rFonts w:ascii="Arial" w:hAnsi="Arial" w:cs="Arial"/>
        </w:rPr>
        <w:t>2</w:t>
      </w:r>
      <w:r w:rsidR="00E57567" w:rsidRPr="00747BF3">
        <w:rPr>
          <w:rFonts w:ascii="Arial" w:hAnsi="Arial" w:cs="Arial"/>
        </w:rPr>
        <w:t xml:space="preserve"> година беа повикани </w:t>
      </w:r>
      <w:r w:rsidR="0009087A">
        <w:rPr>
          <w:rFonts w:ascii="Arial" w:hAnsi="Arial" w:cs="Arial"/>
          <w:lang w:val="en-US"/>
        </w:rPr>
        <w:t xml:space="preserve">59 </w:t>
      </w:r>
      <w:r w:rsidR="00E57567" w:rsidRPr="00747BF3">
        <w:rPr>
          <w:rFonts w:ascii="Arial" w:hAnsi="Arial" w:cs="Arial"/>
        </w:rPr>
        <w:t>родители / старатели  на советување поради тоа што кај учениците  е констатирано:</w:t>
      </w:r>
    </w:p>
    <w:p w:rsidR="00E57567" w:rsidRPr="0009087A" w:rsidRDefault="00E57567" w:rsidP="00D16109">
      <w:pPr>
        <w:pStyle w:val="ListParagraph"/>
        <w:numPr>
          <w:ilvl w:val="0"/>
          <w:numId w:val="11"/>
        </w:numPr>
        <w:spacing w:after="200" w:line="360" w:lineRule="auto"/>
        <w:jc w:val="both"/>
        <w:rPr>
          <w:rFonts w:ascii="Arial" w:hAnsi="Arial" w:cs="Arial"/>
        </w:rPr>
      </w:pPr>
      <w:r w:rsidRPr="0009087A">
        <w:rPr>
          <w:rFonts w:ascii="Arial" w:hAnsi="Arial" w:cs="Arial"/>
        </w:rPr>
        <w:t>Нередовно посетување настава (вкупно 3</w:t>
      </w:r>
      <w:r w:rsidR="0009087A" w:rsidRPr="0009087A">
        <w:rPr>
          <w:rFonts w:ascii="Arial" w:hAnsi="Arial" w:cs="Arial"/>
          <w:lang w:val="en-US"/>
        </w:rPr>
        <w:t>8</w:t>
      </w:r>
      <w:r w:rsidRPr="0009087A">
        <w:rPr>
          <w:rFonts w:ascii="Arial" w:hAnsi="Arial" w:cs="Arial"/>
        </w:rPr>
        <w:t xml:space="preserve">  родители);</w:t>
      </w:r>
    </w:p>
    <w:p w:rsidR="00E57567" w:rsidRPr="0009087A" w:rsidRDefault="00E57567" w:rsidP="00D16109">
      <w:pPr>
        <w:pStyle w:val="ListParagraph"/>
        <w:numPr>
          <w:ilvl w:val="0"/>
          <w:numId w:val="11"/>
        </w:numPr>
        <w:spacing w:after="200" w:line="360" w:lineRule="auto"/>
        <w:jc w:val="both"/>
        <w:rPr>
          <w:rFonts w:ascii="Arial" w:hAnsi="Arial" w:cs="Arial"/>
        </w:rPr>
      </w:pPr>
      <w:r w:rsidRPr="0009087A">
        <w:rPr>
          <w:rFonts w:ascii="Arial" w:hAnsi="Arial" w:cs="Arial"/>
        </w:rPr>
        <w:t xml:space="preserve">Намален успех во учењето ( вкупно </w:t>
      </w:r>
      <w:r w:rsidR="0009087A" w:rsidRPr="0009087A">
        <w:rPr>
          <w:rFonts w:ascii="Arial" w:hAnsi="Arial" w:cs="Arial"/>
          <w:lang w:val="en-US"/>
        </w:rPr>
        <w:t>2</w:t>
      </w:r>
      <w:r w:rsidR="00B077FA" w:rsidRPr="0009087A">
        <w:rPr>
          <w:rFonts w:ascii="Arial" w:hAnsi="Arial" w:cs="Arial"/>
          <w:lang w:val="en-US"/>
        </w:rPr>
        <w:t>1</w:t>
      </w:r>
      <w:r w:rsidRPr="0009087A">
        <w:rPr>
          <w:rFonts w:ascii="Arial" w:hAnsi="Arial" w:cs="Arial"/>
        </w:rPr>
        <w:t xml:space="preserve"> родители).</w:t>
      </w:r>
    </w:p>
    <w:p w:rsidR="00E57567" w:rsidRPr="00747BF3" w:rsidRDefault="00E57567" w:rsidP="00D16109">
      <w:pPr>
        <w:tabs>
          <w:tab w:val="left" w:pos="1260"/>
        </w:tabs>
        <w:spacing w:line="360" w:lineRule="auto"/>
        <w:jc w:val="both"/>
        <w:rPr>
          <w:rFonts w:ascii="Arial" w:hAnsi="Arial" w:cs="Arial"/>
        </w:rPr>
      </w:pPr>
      <w:r w:rsidRPr="002B0EFE">
        <w:rPr>
          <w:rFonts w:ascii="Arial" w:hAnsi="Arial" w:cs="Arial"/>
          <w:color w:val="FF0000"/>
        </w:rPr>
        <w:t xml:space="preserve">          </w:t>
      </w:r>
      <w:r w:rsidRPr="00747BF3">
        <w:rPr>
          <w:rFonts w:ascii="Arial" w:hAnsi="Arial" w:cs="Arial"/>
        </w:rPr>
        <w:t>Превземени се конструктивни мерки во насока на подобрување на целокупниот  однос на родителите со нивните деца - тинејџери, наши ученици.</w:t>
      </w:r>
      <w:r w:rsidRPr="00747BF3">
        <w:rPr>
          <w:rFonts w:ascii="Arial" w:hAnsi="Arial" w:cs="Arial"/>
        </w:rPr>
        <w:br/>
      </w:r>
      <w:r w:rsidR="00234E13" w:rsidRPr="00747BF3">
        <w:rPr>
          <w:rFonts w:ascii="Arial" w:hAnsi="Arial" w:cs="Arial"/>
        </w:rPr>
        <w:t xml:space="preserve">   </w:t>
      </w:r>
      <w:r w:rsidRPr="00747BF3">
        <w:rPr>
          <w:rFonts w:ascii="Arial" w:hAnsi="Arial" w:cs="Arial"/>
        </w:rPr>
        <w:t xml:space="preserve">- Дадени им се совети за развивање  на   емпатиското  размислување во однос на нивните деца, за да можат полесно  да ги сфатат и успешно се справат со предизвиците произлезени од развојните кризи низ кои поминуваат  учениците:   </w:t>
      </w:r>
      <w:r w:rsidRPr="00747BF3">
        <w:rPr>
          <w:rFonts w:ascii="Arial" w:hAnsi="Arial" w:cs="Arial"/>
        </w:rPr>
        <w:br/>
      </w:r>
      <w:r w:rsidR="00234E13" w:rsidRPr="00747BF3">
        <w:rPr>
          <w:rFonts w:ascii="Arial" w:hAnsi="Arial" w:cs="Arial"/>
        </w:rPr>
        <w:t xml:space="preserve"> </w:t>
      </w:r>
      <w:r w:rsidRPr="00747BF3">
        <w:rPr>
          <w:rFonts w:ascii="Arial" w:hAnsi="Arial" w:cs="Arial"/>
        </w:rPr>
        <w:t>- Дадени им се препораки за поуспешно комуницирање  на  релацијата родител  дете;</w:t>
      </w:r>
    </w:p>
    <w:p w:rsidR="00E57567" w:rsidRPr="00747BF3" w:rsidRDefault="00234E13" w:rsidP="00D16109">
      <w:pPr>
        <w:tabs>
          <w:tab w:val="left" w:pos="1260"/>
        </w:tabs>
        <w:spacing w:line="360" w:lineRule="auto"/>
        <w:jc w:val="both"/>
        <w:rPr>
          <w:rFonts w:ascii="Arial" w:hAnsi="Arial" w:cs="Arial"/>
          <w:lang w:val="en-US"/>
        </w:rPr>
      </w:pPr>
      <w:r w:rsidRPr="00747BF3">
        <w:rPr>
          <w:rFonts w:ascii="Arial" w:hAnsi="Arial" w:cs="Arial"/>
        </w:rPr>
        <w:t xml:space="preserve"> </w:t>
      </w:r>
      <w:r w:rsidR="00E57567" w:rsidRPr="00747BF3">
        <w:rPr>
          <w:rFonts w:ascii="Arial" w:hAnsi="Arial" w:cs="Arial"/>
        </w:rPr>
        <w:t xml:space="preserve">- </w:t>
      </w:r>
      <w:r w:rsidRPr="00747BF3">
        <w:rPr>
          <w:rFonts w:ascii="Arial" w:hAnsi="Arial" w:cs="Arial"/>
        </w:rPr>
        <w:t xml:space="preserve"> </w:t>
      </w:r>
      <w:r w:rsidR="00E57567" w:rsidRPr="00747BF3">
        <w:rPr>
          <w:rFonts w:ascii="Arial" w:hAnsi="Arial" w:cs="Arial"/>
        </w:rPr>
        <w:t>Будно следење на секоја промена во однесувањето и идентификување на</w:t>
      </w:r>
    </w:p>
    <w:p w:rsidR="00234E13" w:rsidRPr="00747BF3" w:rsidRDefault="00E57567" w:rsidP="00D16109">
      <w:pPr>
        <w:tabs>
          <w:tab w:val="left" w:pos="1260"/>
        </w:tabs>
        <w:spacing w:line="360" w:lineRule="auto"/>
        <w:jc w:val="both"/>
        <w:rPr>
          <w:rFonts w:ascii="Arial" w:hAnsi="Arial" w:cs="Arial"/>
        </w:rPr>
      </w:pPr>
      <w:r w:rsidRPr="00747BF3">
        <w:rPr>
          <w:rFonts w:ascii="Arial" w:hAnsi="Arial" w:cs="Arial"/>
        </w:rPr>
        <w:t>причините за отсуствата од наставата или намалениот успех;</w:t>
      </w:r>
    </w:p>
    <w:p w:rsidR="00E57567" w:rsidRPr="00747BF3" w:rsidRDefault="00234E13" w:rsidP="00D16109">
      <w:pPr>
        <w:tabs>
          <w:tab w:val="left" w:pos="1260"/>
        </w:tabs>
        <w:spacing w:line="360" w:lineRule="auto"/>
        <w:jc w:val="both"/>
        <w:rPr>
          <w:rFonts w:ascii="Arial" w:hAnsi="Arial" w:cs="Arial"/>
          <w:lang w:val="en-US"/>
        </w:rPr>
      </w:pPr>
      <w:r w:rsidRPr="00747BF3">
        <w:rPr>
          <w:rFonts w:ascii="Arial" w:hAnsi="Arial" w:cs="Arial"/>
        </w:rPr>
        <w:t xml:space="preserve"> - </w:t>
      </w:r>
      <w:r w:rsidR="00E57567" w:rsidRPr="00747BF3">
        <w:rPr>
          <w:rFonts w:ascii="Arial" w:hAnsi="Arial" w:cs="Arial"/>
        </w:rPr>
        <w:t>Споделување на меѓусебни позитивни искуства кои се покажале како успешни во градењето на односот со нивните деца и делувале мотивирачки.</w:t>
      </w:r>
    </w:p>
    <w:p w:rsidR="00E57567" w:rsidRPr="00747BF3" w:rsidRDefault="00E57567" w:rsidP="00D16109">
      <w:pPr>
        <w:tabs>
          <w:tab w:val="left" w:pos="1260"/>
        </w:tabs>
        <w:spacing w:line="360" w:lineRule="auto"/>
        <w:jc w:val="both"/>
        <w:rPr>
          <w:rFonts w:ascii="Arial" w:hAnsi="Arial" w:cs="Arial"/>
          <w:lang w:val="en-US"/>
        </w:rPr>
      </w:pPr>
    </w:p>
    <w:p w:rsidR="00947407" w:rsidRPr="00747BF3" w:rsidRDefault="00947407" w:rsidP="00D16109">
      <w:pPr>
        <w:tabs>
          <w:tab w:val="left" w:pos="1290"/>
        </w:tabs>
        <w:spacing w:line="360" w:lineRule="auto"/>
        <w:jc w:val="both"/>
        <w:rPr>
          <w:rFonts w:asciiTheme="minorHAnsi" w:hAnsiTheme="minorHAnsi"/>
        </w:rPr>
      </w:pPr>
    </w:p>
    <w:p w:rsidR="00E57567" w:rsidRDefault="00E57567" w:rsidP="00D16109">
      <w:pPr>
        <w:tabs>
          <w:tab w:val="left" w:pos="1290"/>
        </w:tabs>
        <w:spacing w:line="360" w:lineRule="auto"/>
        <w:jc w:val="both"/>
        <w:rPr>
          <w:rFonts w:asciiTheme="minorHAnsi" w:hAnsiTheme="minorHAnsi"/>
          <w:color w:val="FF0000"/>
        </w:rPr>
      </w:pPr>
    </w:p>
    <w:p w:rsidR="00983E5B" w:rsidRDefault="00983E5B" w:rsidP="00D16109">
      <w:pPr>
        <w:tabs>
          <w:tab w:val="left" w:pos="1290"/>
        </w:tabs>
        <w:spacing w:line="360" w:lineRule="auto"/>
        <w:jc w:val="both"/>
        <w:rPr>
          <w:rFonts w:asciiTheme="minorHAnsi" w:hAnsiTheme="minorHAnsi"/>
          <w:color w:val="FF0000"/>
        </w:rPr>
      </w:pPr>
    </w:p>
    <w:p w:rsidR="00983E5B" w:rsidRDefault="00983E5B" w:rsidP="00D16109">
      <w:pPr>
        <w:tabs>
          <w:tab w:val="left" w:pos="1290"/>
        </w:tabs>
        <w:spacing w:line="360" w:lineRule="auto"/>
        <w:jc w:val="both"/>
        <w:rPr>
          <w:rFonts w:asciiTheme="minorHAnsi" w:hAnsiTheme="minorHAnsi"/>
          <w:color w:val="FF0000"/>
        </w:rPr>
      </w:pPr>
    </w:p>
    <w:p w:rsidR="00983E5B" w:rsidRDefault="00983E5B" w:rsidP="00D16109">
      <w:pPr>
        <w:tabs>
          <w:tab w:val="left" w:pos="1290"/>
        </w:tabs>
        <w:spacing w:line="360" w:lineRule="auto"/>
        <w:jc w:val="both"/>
        <w:rPr>
          <w:rFonts w:asciiTheme="minorHAnsi" w:hAnsiTheme="minorHAnsi"/>
          <w:color w:val="FF0000"/>
        </w:rPr>
      </w:pPr>
    </w:p>
    <w:p w:rsidR="00983E5B" w:rsidRDefault="00983E5B" w:rsidP="00D16109">
      <w:pPr>
        <w:tabs>
          <w:tab w:val="left" w:pos="1290"/>
        </w:tabs>
        <w:spacing w:line="360" w:lineRule="auto"/>
        <w:jc w:val="both"/>
        <w:rPr>
          <w:rFonts w:asciiTheme="minorHAnsi" w:hAnsiTheme="minorHAnsi"/>
          <w:color w:val="FF0000"/>
        </w:rPr>
      </w:pPr>
    </w:p>
    <w:p w:rsidR="002C1631" w:rsidRDefault="002C1631" w:rsidP="00D16109">
      <w:pPr>
        <w:tabs>
          <w:tab w:val="left" w:pos="1290"/>
        </w:tabs>
        <w:spacing w:line="360" w:lineRule="auto"/>
        <w:jc w:val="both"/>
        <w:rPr>
          <w:rFonts w:asciiTheme="minorHAnsi" w:hAnsiTheme="minorHAnsi"/>
          <w:color w:val="FF0000"/>
        </w:rPr>
      </w:pPr>
    </w:p>
    <w:p w:rsidR="00983E5B" w:rsidRPr="002B0EFE" w:rsidRDefault="00983E5B" w:rsidP="00D16109">
      <w:pPr>
        <w:tabs>
          <w:tab w:val="left" w:pos="1290"/>
        </w:tabs>
        <w:spacing w:line="360" w:lineRule="auto"/>
        <w:jc w:val="both"/>
        <w:rPr>
          <w:rFonts w:asciiTheme="minorHAnsi" w:hAnsiTheme="minorHAnsi"/>
          <w:color w:val="FF0000"/>
        </w:rPr>
      </w:pPr>
    </w:p>
    <w:p w:rsidR="00DF690B" w:rsidRPr="002B0EFE" w:rsidRDefault="00DF690B" w:rsidP="00D16109">
      <w:pPr>
        <w:spacing w:line="360" w:lineRule="auto"/>
        <w:jc w:val="both"/>
        <w:rPr>
          <w:rFonts w:ascii="Arial" w:hAnsi="Arial" w:cs="Arial"/>
          <w:b/>
          <w:i/>
          <w:color w:val="FF0000"/>
          <w:lang w:val="en-US"/>
        </w:rPr>
      </w:pPr>
    </w:p>
    <w:p w:rsidR="00F72469" w:rsidRPr="00F54F21" w:rsidRDefault="00F43A39" w:rsidP="00D16109">
      <w:pPr>
        <w:spacing w:line="360" w:lineRule="auto"/>
        <w:jc w:val="both"/>
        <w:rPr>
          <w:rFonts w:ascii="Arial" w:hAnsi="Arial" w:cs="Arial"/>
          <w:b/>
          <w:i/>
        </w:rPr>
      </w:pPr>
      <w:r w:rsidRPr="00F54F21">
        <w:rPr>
          <w:rFonts w:ascii="Arial" w:hAnsi="Arial" w:cs="Arial"/>
          <w:b/>
          <w:i/>
        </w:rPr>
        <w:t>М</w:t>
      </w:r>
      <w:r w:rsidR="008F786E" w:rsidRPr="00F54F21">
        <w:rPr>
          <w:rFonts w:ascii="Arial" w:hAnsi="Arial" w:cs="Arial"/>
          <w:b/>
          <w:i/>
        </w:rPr>
        <w:t>.</w:t>
      </w:r>
      <w:r w:rsidR="008F786E" w:rsidRPr="00F54F21">
        <w:rPr>
          <w:rFonts w:ascii="Arial" w:hAnsi="Arial" w:cs="Arial"/>
          <w:b/>
        </w:rPr>
        <w:t xml:space="preserve">         </w:t>
      </w:r>
      <w:r w:rsidR="00527D7F" w:rsidRPr="00F54F21">
        <w:rPr>
          <w:rFonts w:ascii="Arial" w:hAnsi="Arial" w:cs="Arial"/>
          <w:b/>
          <w:i/>
        </w:rPr>
        <w:t xml:space="preserve">Изречени педагошки мерки за учебната </w:t>
      </w:r>
      <w:r w:rsidR="00B24CC1" w:rsidRPr="00F54F21">
        <w:rPr>
          <w:rFonts w:ascii="Arial" w:hAnsi="Arial" w:cs="Arial"/>
          <w:b/>
          <w:i/>
        </w:rPr>
        <w:t>202</w:t>
      </w:r>
      <w:r w:rsidR="00747BF3" w:rsidRPr="00F54F21">
        <w:rPr>
          <w:rFonts w:ascii="Arial" w:hAnsi="Arial" w:cs="Arial"/>
          <w:b/>
          <w:i/>
        </w:rPr>
        <w:t>1</w:t>
      </w:r>
      <w:r w:rsidR="00E87B83" w:rsidRPr="00F54F21">
        <w:rPr>
          <w:rFonts w:ascii="Arial" w:hAnsi="Arial" w:cs="Arial"/>
          <w:b/>
          <w:i/>
        </w:rPr>
        <w:t>-202</w:t>
      </w:r>
      <w:r w:rsidR="00747BF3" w:rsidRPr="00F54F21">
        <w:rPr>
          <w:rFonts w:ascii="Arial" w:hAnsi="Arial" w:cs="Arial"/>
          <w:b/>
          <w:i/>
        </w:rPr>
        <w:t>2</w:t>
      </w:r>
      <w:r w:rsidR="00F72469" w:rsidRPr="00F54F21">
        <w:rPr>
          <w:rFonts w:ascii="Arial" w:hAnsi="Arial" w:cs="Arial"/>
          <w:b/>
          <w:i/>
        </w:rPr>
        <w:t xml:space="preserve"> година</w:t>
      </w:r>
    </w:p>
    <w:p w:rsidR="002F316F" w:rsidRPr="00F54F21" w:rsidRDefault="002F316F" w:rsidP="00D16109">
      <w:pPr>
        <w:spacing w:line="360" w:lineRule="auto"/>
        <w:jc w:val="both"/>
        <w:rPr>
          <w:rFonts w:ascii="Arial" w:hAnsi="Arial" w:cs="Arial"/>
          <w:b/>
          <w:i/>
        </w:rPr>
      </w:pPr>
    </w:p>
    <w:p w:rsidR="00EE3664" w:rsidRDefault="00EE3664" w:rsidP="00D16109">
      <w:pPr>
        <w:spacing w:line="360" w:lineRule="auto"/>
        <w:jc w:val="both"/>
        <w:rPr>
          <w:rFonts w:ascii="Arial" w:hAnsi="Arial" w:cs="Arial"/>
        </w:rPr>
      </w:pPr>
    </w:p>
    <w:p w:rsidR="00B0553B" w:rsidRPr="00F54F21" w:rsidRDefault="00B0553B" w:rsidP="00D16109">
      <w:pPr>
        <w:spacing w:line="360" w:lineRule="auto"/>
        <w:jc w:val="both"/>
        <w:rPr>
          <w:rFonts w:ascii="Arial" w:hAnsi="Arial" w:cs="Arial"/>
          <w:lang w:val="en-US"/>
        </w:rPr>
      </w:pPr>
    </w:p>
    <w:p w:rsidR="00EE3664" w:rsidRPr="00F54F21" w:rsidRDefault="00EE3664" w:rsidP="00D16109">
      <w:pPr>
        <w:spacing w:line="360" w:lineRule="auto"/>
        <w:ind w:left="720"/>
        <w:jc w:val="both"/>
        <w:rPr>
          <w:rFonts w:ascii="Arial" w:hAnsi="Arial" w:cs="Arial"/>
          <w:lang w:val="en-US"/>
        </w:rPr>
      </w:pPr>
      <w:r w:rsidRPr="00F54F21">
        <w:rPr>
          <w:rFonts w:ascii="Arial" w:hAnsi="Arial" w:cs="Arial"/>
        </w:rPr>
        <w:t>На учениците со повеќе неоправдани изостаноци, непочитување на</w:t>
      </w:r>
    </w:p>
    <w:p w:rsidR="00EE3664" w:rsidRPr="00F54F21" w:rsidRDefault="00EE3664" w:rsidP="00D16109">
      <w:pPr>
        <w:spacing w:line="360" w:lineRule="auto"/>
        <w:jc w:val="both"/>
        <w:rPr>
          <w:rFonts w:ascii="Arial" w:hAnsi="Arial" w:cs="Arial"/>
          <w:lang w:val="ru-RU"/>
        </w:rPr>
      </w:pPr>
      <w:r w:rsidRPr="00F54F21">
        <w:rPr>
          <w:rFonts w:ascii="Arial" w:hAnsi="Arial" w:cs="Arial"/>
        </w:rPr>
        <w:t>кодексот на однесување , куќниот ред во училиштето или недолично однесување им се изречени педагошки мерки. Во</w:t>
      </w:r>
      <w:r w:rsidR="00B24CC1" w:rsidRPr="00F54F21">
        <w:rPr>
          <w:rFonts w:ascii="Arial" w:hAnsi="Arial" w:cs="Arial"/>
          <w:lang w:val="ru-RU"/>
        </w:rPr>
        <w:t xml:space="preserve"> учебната 202</w:t>
      </w:r>
      <w:r w:rsidR="00F54F21" w:rsidRPr="00F54F21">
        <w:rPr>
          <w:rFonts w:ascii="Arial" w:hAnsi="Arial" w:cs="Arial"/>
          <w:lang w:val="en-US"/>
        </w:rPr>
        <w:t>1</w:t>
      </w:r>
      <w:r w:rsidR="00E87B83" w:rsidRPr="00F54F21">
        <w:rPr>
          <w:rFonts w:ascii="Arial" w:hAnsi="Arial" w:cs="Arial"/>
          <w:lang w:val="ru-RU"/>
        </w:rPr>
        <w:t>/202</w:t>
      </w:r>
      <w:r w:rsidR="00F54F21" w:rsidRPr="00F54F21">
        <w:rPr>
          <w:rFonts w:ascii="Arial" w:hAnsi="Arial" w:cs="Arial"/>
          <w:lang w:val="en-US"/>
        </w:rPr>
        <w:t>2</w:t>
      </w:r>
      <w:r w:rsidRPr="00F54F21">
        <w:rPr>
          <w:rFonts w:ascii="Arial" w:hAnsi="Arial" w:cs="Arial"/>
          <w:lang w:val="ru-RU"/>
        </w:rPr>
        <w:t xml:space="preserve"> година, изречени се вкупно </w:t>
      </w:r>
      <w:r w:rsidR="00F54F21" w:rsidRPr="00F54F21">
        <w:rPr>
          <w:rFonts w:ascii="Arial" w:hAnsi="Arial" w:cs="Arial"/>
          <w:b/>
          <w:lang w:val="en-US"/>
        </w:rPr>
        <w:t>21</w:t>
      </w:r>
      <w:r w:rsidRPr="00F54F21">
        <w:rPr>
          <w:rFonts w:ascii="Arial" w:hAnsi="Arial" w:cs="Arial"/>
          <w:b/>
          <w:lang w:val="ru-RU"/>
        </w:rPr>
        <w:t xml:space="preserve"> </w:t>
      </w:r>
      <w:r w:rsidRPr="00F54F21">
        <w:rPr>
          <w:rFonts w:ascii="Arial" w:hAnsi="Arial" w:cs="Arial"/>
          <w:lang w:val="ru-RU"/>
        </w:rPr>
        <w:t xml:space="preserve">педагошки мерки. </w:t>
      </w:r>
      <w:r w:rsidR="00E87B83" w:rsidRPr="00F54F21">
        <w:rPr>
          <w:rFonts w:ascii="Arial" w:hAnsi="Arial" w:cs="Arial"/>
          <w:b/>
        </w:rPr>
        <w:t>1</w:t>
      </w:r>
      <w:r w:rsidR="00F54F21" w:rsidRPr="00F54F21">
        <w:rPr>
          <w:rFonts w:ascii="Arial" w:hAnsi="Arial" w:cs="Arial"/>
          <w:b/>
          <w:lang w:val="en-US"/>
        </w:rPr>
        <w:t>6</w:t>
      </w:r>
      <w:r w:rsidRPr="00F54F21">
        <w:rPr>
          <w:rFonts w:ascii="Arial" w:hAnsi="Arial" w:cs="Arial"/>
          <w:b/>
        </w:rPr>
        <w:t xml:space="preserve"> </w:t>
      </w:r>
      <w:r w:rsidRPr="00F54F21">
        <w:rPr>
          <w:rFonts w:ascii="Arial" w:hAnsi="Arial" w:cs="Arial"/>
          <w:lang w:val="ru-RU"/>
        </w:rPr>
        <w:t>педагошки мерки</w:t>
      </w:r>
      <w:r w:rsidRPr="00F54F21">
        <w:rPr>
          <w:rFonts w:ascii="Arial" w:hAnsi="Arial" w:cs="Arial"/>
        </w:rPr>
        <w:t xml:space="preserve"> </w:t>
      </w:r>
      <w:r w:rsidRPr="00F54F21">
        <w:rPr>
          <w:rFonts w:ascii="Arial" w:hAnsi="Arial" w:cs="Arial"/>
          <w:lang w:val="ru-RU"/>
        </w:rPr>
        <w:t>Писмена опомена од Класен раководител</w:t>
      </w:r>
      <w:r w:rsidRPr="00F54F21">
        <w:rPr>
          <w:rFonts w:ascii="Arial" w:hAnsi="Arial" w:cs="Arial"/>
        </w:rPr>
        <w:t xml:space="preserve"> з</w:t>
      </w:r>
      <w:r w:rsidRPr="00F54F21">
        <w:rPr>
          <w:rFonts w:ascii="Arial" w:hAnsi="Arial" w:cs="Arial"/>
          <w:lang w:val="ru-RU"/>
        </w:rPr>
        <w:t>а не</w:t>
      </w:r>
      <w:r w:rsidR="00B24CC1" w:rsidRPr="00F54F21">
        <w:rPr>
          <w:rFonts w:ascii="Arial" w:hAnsi="Arial" w:cs="Arial"/>
          <w:lang w:val="ru-RU"/>
        </w:rPr>
        <w:t>оправдано отсуство од наставата и</w:t>
      </w:r>
      <w:r w:rsidR="000B1D25" w:rsidRPr="00F54F21">
        <w:rPr>
          <w:rFonts w:ascii="Arial" w:hAnsi="Arial" w:cs="Arial"/>
          <w:lang w:val="en-US"/>
        </w:rPr>
        <w:t xml:space="preserve"> </w:t>
      </w:r>
      <w:r w:rsidR="00F54F21" w:rsidRPr="00F54F21">
        <w:rPr>
          <w:rFonts w:ascii="Arial" w:hAnsi="Arial" w:cs="Arial"/>
          <w:b/>
          <w:lang w:val="en-US"/>
        </w:rPr>
        <w:t>4</w:t>
      </w:r>
      <w:r w:rsidRPr="00F54F21">
        <w:rPr>
          <w:rFonts w:ascii="Arial" w:hAnsi="Arial" w:cs="Arial"/>
          <w:lang w:val="ru-RU"/>
        </w:rPr>
        <w:t xml:space="preserve"> педагошки мерки Писмена опомена пред отстранување од училиштето  за неоправдано отсуство од настава</w:t>
      </w:r>
      <w:r w:rsidR="00F54F21" w:rsidRPr="00F54F21">
        <w:rPr>
          <w:rFonts w:ascii="Arial" w:hAnsi="Arial" w:cs="Arial"/>
          <w:lang w:val="en-US"/>
        </w:rPr>
        <w:t xml:space="preserve"> </w:t>
      </w:r>
      <w:r w:rsidR="00F54F21" w:rsidRPr="00F54F21">
        <w:rPr>
          <w:rFonts w:ascii="Arial" w:hAnsi="Arial" w:cs="Arial"/>
        </w:rPr>
        <w:t>и 1 педагошка мерка Писмена опомена од Класен раководител за недолично однесување</w:t>
      </w:r>
      <w:r w:rsidRPr="00F54F21">
        <w:rPr>
          <w:rFonts w:ascii="Arial" w:hAnsi="Arial" w:cs="Arial"/>
          <w:lang w:val="ru-RU"/>
        </w:rPr>
        <w:t xml:space="preserve">. </w:t>
      </w:r>
    </w:p>
    <w:p w:rsidR="00234E13" w:rsidRPr="002B0EFE" w:rsidRDefault="00234E13" w:rsidP="00D16109">
      <w:pPr>
        <w:spacing w:line="360" w:lineRule="auto"/>
        <w:jc w:val="both"/>
        <w:rPr>
          <w:rFonts w:ascii="Arial" w:hAnsi="Arial" w:cs="Arial"/>
          <w:color w:val="FF0000"/>
          <w:lang w:val="ru-RU"/>
        </w:rPr>
      </w:pPr>
    </w:p>
    <w:p w:rsidR="00BA2DA9" w:rsidRPr="00BA2DA9" w:rsidRDefault="00BA2DA9" w:rsidP="00D16109">
      <w:pPr>
        <w:spacing w:line="360" w:lineRule="auto"/>
        <w:jc w:val="both"/>
        <w:rPr>
          <w:rFonts w:ascii="Arial" w:hAnsi="Arial" w:cs="Arial"/>
          <w:color w:val="FF0000"/>
        </w:rPr>
      </w:pPr>
    </w:p>
    <w:tbl>
      <w:tblPr>
        <w:tblW w:w="10873"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673"/>
        <w:gridCol w:w="1890"/>
        <w:gridCol w:w="1710"/>
        <w:gridCol w:w="1800"/>
        <w:gridCol w:w="1800"/>
        <w:gridCol w:w="900"/>
      </w:tblGrid>
      <w:tr w:rsidR="002B0EFE" w:rsidRPr="002B0EFE" w:rsidTr="00545E64">
        <w:tc>
          <w:tcPr>
            <w:tcW w:w="10873" w:type="dxa"/>
            <w:gridSpan w:val="7"/>
          </w:tcPr>
          <w:p w:rsidR="00BA2DA9" w:rsidRDefault="00EE3664" w:rsidP="00D16109">
            <w:pPr>
              <w:spacing w:line="360" w:lineRule="auto"/>
              <w:rPr>
                <w:rFonts w:ascii="Arial" w:hAnsi="Arial" w:cs="Arial"/>
              </w:rPr>
            </w:pPr>
            <w:r w:rsidRPr="00F54F21">
              <w:rPr>
                <w:rFonts w:ascii="Arial" w:hAnsi="Arial" w:cs="Arial"/>
              </w:rPr>
              <w:t xml:space="preserve">                          </w:t>
            </w:r>
          </w:p>
          <w:p w:rsidR="00EE3664" w:rsidRPr="00F54F21" w:rsidRDefault="00B24CC1" w:rsidP="00D16109">
            <w:pPr>
              <w:spacing w:line="360" w:lineRule="auto"/>
              <w:rPr>
                <w:rFonts w:ascii="Arial" w:hAnsi="Arial" w:cs="Arial"/>
                <w:b/>
              </w:rPr>
            </w:pPr>
            <w:r w:rsidRPr="00F54F21">
              <w:rPr>
                <w:rFonts w:ascii="Arial" w:hAnsi="Arial" w:cs="Arial"/>
                <w:b/>
              </w:rPr>
              <w:t>ИЗРЕЧЕНИ ПЕДАГОШКИ МЕРКИ 202</w:t>
            </w:r>
            <w:r w:rsidR="00983E5B">
              <w:rPr>
                <w:rFonts w:ascii="Arial" w:hAnsi="Arial" w:cs="Arial"/>
                <w:b/>
              </w:rPr>
              <w:t>1</w:t>
            </w:r>
            <w:r w:rsidRPr="00F54F21">
              <w:rPr>
                <w:rFonts w:ascii="Arial" w:hAnsi="Arial" w:cs="Arial"/>
                <w:b/>
              </w:rPr>
              <w:t>-202</w:t>
            </w:r>
            <w:r w:rsidR="00983E5B">
              <w:rPr>
                <w:rFonts w:ascii="Arial" w:hAnsi="Arial" w:cs="Arial"/>
                <w:b/>
              </w:rPr>
              <w:t>2</w:t>
            </w:r>
            <w:r w:rsidR="00B76827" w:rsidRPr="00F54F21">
              <w:rPr>
                <w:rFonts w:ascii="Arial" w:hAnsi="Arial" w:cs="Arial"/>
                <w:b/>
                <w:lang w:val="en-US"/>
              </w:rPr>
              <w:t xml:space="preserve"> </w:t>
            </w:r>
            <w:r w:rsidR="00EE3664" w:rsidRPr="00F54F21">
              <w:rPr>
                <w:rFonts w:ascii="Arial" w:hAnsi="Arial" w:cs="Arial"/>
                <w:b/>
              </w:rPr>
              <w:t>учебна година</w:t>
            </w:r>
          </w:p>
          <w:p w:rsidR="00EE3664" w:rsidRPr="00F54F21" w:rsidRDefault="00EE3664" w:rsidP="00D16109">
            <w:pPr>
              <w:spacing w:line="360" w:lineRule="auto"/>
              <w:ind w:left="-92"/>
              <w:rPr>
                <w:rFonts w:ascii="Arial" w:hAnsi="Arial" w:cs="Arial"/>
                <w:b/>
              </w:rPr>
            </w:pPr>
          </w:p>
        </w:tc>
      </w:tr>
      <w:tr w:rsidR="002B0EFE" w:rsidRPr="002B0EFE" w:rsidTr="00545E64">
        <w:tc>
          <w:tcPr>
            <w:tcW w:w="1100" w:type="dxa"/>
          </w:tcPr>
          <w:p w:rsidR="00EE3664" w:rsidRPr="00F54F21" w:rsidRDefault="00EE3664" w:rsidP="00D16109">
            <w:pPr>
              <w:spacing w:line="360" w:lineRule="auto"/>
              <w:rPr>
                <w:rFonts w:ascii="Arial" w:hAnsi="Arial" w:cs="Arial"/>
              </w:rPr>
            </w:pPr>
            <w:r w:rsidRPr="00F54F21">
              <w:rPr>
                <w:rFonts w:ascii="Arial" w:hAnsi="Arial" w:cs="Arial"/>
              </w:rPr>
              <w:t>КЛАС</w:t>
            </w:r>
          </w:p>
        </w:tc>
        <w:tc>
          <w:tcPr>
            <w:tcW w:w="1673" w:type="dxa"/>
          </w:tcPr>
          <w:p w:rsidR="00EE3664" w:rsidRPr="00F54F21" w:rsidRDefault="00EE3664" w:rsidP="00D16109">
            <w:pPr>
              <w:spacing w:line="360" w:lineRule="auto"/>
              <w:rPr>
                <w:rFonts w:ascii="Arial" w:hAnsi="Arial" w:cs="Arial"/>
              </w:rPr>
            </w:pPr>
            <w:r w:rsidRPr="00F54F21">
              <w:rPr>
                <w:rFonts w:ascii="Arial" w:hAnsi="Arial" w:cs="Arial"/>
              </w:rPr>
              <w:t>Писмена</w:t>
            </w:r>
          </w:p>
          <w:p w:rsidR="00EE3664" w:rsidRPr="00F54F21" w:rsidRDefault="00EE3664" w:rsidP="00D16109">
            <w:pPr>
              <w:spacing w:line="360" w:lineRule="auto"/>
              <w:rPr>
                <w:rFonts w:ascii="Arial" w:hAnsi="Arial" w:cs="Arial"/>
              </w:rPr>
            </w:pPr>
            <w:r w:rsidRPr="00F54F21">
              <w:rPr>
                <w:rFonts w:ascii="Arial" w:hAnsi="Arial" w:cs="Arial"/>
              </w:rPr>
              <w:t>Опомена</w:t>
            </w:r>
          </w:p>
          <w:p w:rsidR="00EE3664" w:rsidRPr="00F54F21" w:rsidRDefault="00EE3664" w:rsidP="00D16109">
            <w:pPr>
              <w:spacing w:line="360" w:lineRule="auto"/>
              <w:rPr>
                <w:rFonts w:ascii="Arial" w:hAnsi="Arial" w:cs="Arial"/>
              </w:rPr>
            </w:pPr>
            <w:r w:rsidRPr="00F54F21">
              <w:rPr>
                <w:rFonts w:ascii="Arial" w:hAnsi="Arial" w:cs="Arial"/>
              </w:rPr>
              <w:t>од Класен</w:t>
            </w:r>
          </w:p>
          <w:p w:rsidR="00EE3664" w:rsidRPr="00F54F21" w:rsidRDefault="00EE3664" w:rsidP="00D16109">
            <w:pPr>
              <w:spacing w:line="360" w:lineRule="auto"/>
              <w:rPr>
                <w:rFonts w:ascii="Arial" w:hAnsi="Arial" w:cs="Arial"/>
              </w:rPr>
            </w:pPr>
            <w:r w:rsidRPr="00F54F21">
              <w:rPr>
                <w:rFonts w:ascii="Arial" w:hAnsi="Arial" w:cs="Arial"/>
              </w:rPr>
              <w:t>Раководите</w:t>
            </w:r>
          </w:p>
          <w:p w:rsidR="00EE3664" w:rsidRPr="00F54F21" w:rsidRDefault="00EE3664" w:rsidP="00D16109">
            <w:pPr>
              <w:spacing w:line="360" w:lineRule="auto"/>
              <w:ind w:left="-108"/>
              <w:rPr>
                <w:rFonts w:ascii="Arial" w:hAnsi="Arial" w:cs="Arial"/>
              </w:rPr>
            </w:pPr>
            <w:r w:rsidRPr="00F54F21">
              <w:rPr>
                <w:rFonts w:ascii="Arial" w:hAnsi="Arial" w:cs="Arial"/>
                <w:b/>
              </w:rPr>
              <w:t>изостаноци</w:t>
            </w:r>
          </w:p>
        </w:tc>
        <w:tc>
          <w:tcPr>
            <w:tcW w:w="1890" w:type="dxa"/>
          </w:tcPr>
          <w:p w:rsidR="00EE3664" w:rsidRPr="00F54F21" w:rsidRDefault="00EE3664" w:rsidP="00D16109">
            <w:pPr>
              <w:spacing w:line="360" w:lineRule="auto"/>
              <w:rPr>
                <w:rFonts w:ascii="Arial" w:hAnsi="Arial" w:cs="Arial"/>
              </w:rPr>
            </w:pPr>
            <w:r w:rsidRPr="00F54F21">
              <w:rPr>
                <w:rFonts w:ascii="Arial" w:hAnsi="Arial" w:cs="Arial"/>
              </w:rPr>
              <w:t>Писмена</w:t>
            </w:r>
          </w:p>
          <w:p w:rsidR="00EE3664" w:rsidRPr="00F54F21" w:rsidRDefault="00EE3664" w:rsidP="00D16109">
            <w:pPr>
              <w:spacing w:line="360" w:lineRule="auto"/>
              <w:rPr>
                <w:rFonts w:ascii="Arial" w:hAnsi="Arial" w:cs="Arial"/>
              </w:rPr>
            </w:pPr>
            <w:r w:rsidRPr="00F54F21">
              <w:rPr>
                <w:rFonts w:ascii="Arial" w:hAnsi="Arial" w:cs="Arial"/>
              </w:rPr>
              <w:t>Опомена</w:t>
            </w:r>
          </w:p>
          <w:p w:rsidR="00EE3664" w:rsidRPr="00F54F21" w:rsidRDefault="00EE3664" w:rsidP="00D16109">
            <w:pPr>
              <w:spacing w:line="360" w:lineRule="auto"/>
              <w:rPr>
                <w:rFonts w:ascii="Arial" w:hAnsi="Arial" w:cs="Arial"/>
              </w:rPr>
            </w:pPr>
            <w:r w:rsidRPr="00F54F21">
              <w:rPr>
                <w:rFonts w:ascii="Arial" w:hAnsi="Arial" w:cs="Arial"/>
              </w:rPr>
              <w:t>Прет</w:t>
            </w:r>
          </w:p>
          <w:p w:rsidR="00EE3664" w:rsidRPr="00F54F21" w:rsidRDefault="00EE3664" w:rsidP="00D16109">
            <w:pPr>
              <w:spacing w:line="360" w:lineRule="auto"/>
              <w:rPr>
                <w:rFonts w:ascii="Arial" w:hAnsi="Arial" w:cs="Arial"/>
              </w:rPr>
            </w:pPr>
            <w:r w:rsidRPr="00F54F21">
              <w:rPr>
                <w:rFonts w:ascii="Arial" w:hAnsi="Arial" w:cs="Arial"/>
              </w:rPr>
              <w:t>Отстранување</w:t>
            </w:r>
          </w:p>
          <w:p w:rsidR="00EE3664" w:rsidRPr="00F54F21" w:rsidRDefault="00EE3664" w:rsidP="00D16109">
            <w:pPr>
              <w:spacing w:line="360" w:lineRule="auto"/>
              <w:rPr>
                <w:rFonts w:ascii="Arial" w:hAnsi="Arial" w:cs="Arial"/>
                <w:b/>
              </w:rPr>
            </w:pPr>
            <w:r w:rsidRPr="00F54F21">
              <w:rPr>
                <w:rFonts w:ascii="Arial" w:hAnsi="Arial" w:cs="Arial"/>
                <w:b/>
              </w:rPr>
              <w:t>изостаноци</w:t>
            </w:r>
          </w:p>
        </w:tc>
        <w:tc>
          <w:tcPr>
            <w:tcW w:w="1710" w:type="dxa"/>
          </w:tcPr>
          <w:p w:rsidR="00EE3664" w:rsidRPr="00F54F21" w:rsidRDefault="00EE3664" w:rsidP="00D16109">
            <w:pPr>
              <w:spacing w:line="360" w:lineRule="auto"/>
              <w:rPr>
                <w:rFonts w:ascii="Arial" w:hAnsi="Arial" w:cs="Arial"/>
              </w:rPr>
            </w:pPr>
            <w:r w:rsidRPr="00F54F21">
              <w:rPr>
                <w:rFonts w:ascii="Arial" w:hAnsi="Arial" w:cs="Arial"/>
              </w:rPr>
              <w:t>Писмена</w:t>
            </w:r>
          </w:p>
          <w:p w:rsidR="00EE3664" w:rsidRPr="00F54F21" w:rsidRDefault="00EE3664" w:rsidP="00D16109">
            <w:pPr>
              <w:spacing w:line="360" w:lineRule="auto"/>
              <w:rPr>
                <w:rFonts w:ascii="Arial" w:hAnsi="Arial" w:cs="Arial"/>
              </w:rPr>
            </w:pPr>
            <w:r w:rsidRPr="00F54F21">
              <w:rPr>
                <w:rFonts w:ascii="Arial" w:hAnsi="Arial" w:cs="Arial"/>
              </w:rPr>
              <w:t>Опомена</w:t>
            </w:r>
          </w:p>
          <w:p w:rsidR="00EE3664" w:rsidRPr="00F54F21" w:rsidRDefault="00EE3664" w:rsidP="00D16109">
            <w:pPr>
              <w:spacing w:line="360" w:lineRule="auto"/>
              <w:rPr>
                <w:rFonts w:ascii="Arial" w:hAnsi="Arial" w:cs="Arial"/>
              </w:rPr>
            </w:pPr>
            <w:r w:rsidRPr="00F54F21">
              <w:rPr>
                <w:rFonts w:ascii="Arial" w:hAnsi="Arial" w:cs="Arial"/>
              </w:rPr>
              <w:t>од Класен</w:t>
            </w:r>
          </w:p>
          <w:p w:rsidR="00EE3664" w:rsidRPr="00F54F21" w:rsidRDefault="00EE3664" w:rsidP="00D16109">
            <w:pPr>
              <w:spacing w:line="360" w:lineRule="auto"/>
              <w:rPr>
                <w:rFonts w:ascii="Arial" w:hAnsi="Arial" w:cs="Arial"/>
              </w:rPr>
            </w:pPr>
            <w:r w:rsidRPr="00F54F21">
              <w:rPr>
                <w:rFonts w:ascii="Arial" w:hAnsi="Arial" w:cs="Arial"/>
              </w:rPr>
              <w:t>Раководител</w:t>
            </w:r>
          </w:p>
          <w:p w:rsidR="00EE3664" w:rsidRPr="00F54F21" w:rsidRDefault="00EE3664" w:rsidP="00D16109">
            <w:pPr>
              <w:spacing w:line="360" w:lineRule="auto"/>
              <w:ind w:left="-108"/>
              <w:rPr>
                <w:rFonts w:ascii="Arial" w:hAnsi="Arial" w:cs="Arial"/>
                <w:b/>
              </w:rPr>
            </w:pPr>
            <w:r w:rsidRPr="00F54F21">
              <w:rPr>
                <w:rFonts w:ascii="Arial" w:hAnsi="Arial" w:cs="Arial"/>
                <w:b/>
              </w:rPr>
              <w:t>дисциплина</w:t>
            </w:r>
          </w:p>
        </w:tc>
        <w:tc>
          <w:tcPr>
            <w:tcW w:w="1800" w:type="dxa"/>
          </w:tcPr>
          <w:p w:rsidR="00EE3664" w:rsidRPr="00F54F21" w:rsidRDefault="00EE3664" w:rsidP="00D16109">
            <w:pPr>
              <w:spacing w:line="360" w:lineRule="auto"/>
              <w:rPr>
                <w:rFonts w:ascii="Arial" w:hAnsi="Arial" w:cs="Arial"/>
              </w:rPr>
            </w:pPr>
            <w:r w:rsidRPr="00F54F21">
              <w:rPr>
                <w:rFonts w:ascii="Arial" w:hAnsi="Arial" w:cs="Arial"/>
              </w:rPr>
              <w:t>Писмена</w:t>
            </w:r>
          </w:p>
          <w:p w:rsidR="00EE3664" w:rsidRPr="00F54F21" w:rsidRDefault="00EE3664" w:rsidP="00D16109">
            <w:pPr>
              <w:spacing w:line="360" w:lineRule="auto"/>
              <w:rPr>
                <w:rFonts w:ascii="Arial" w:hAnsi="Arial" w:cs="Arial"/>
              </w:rPr>
            </w:pPr>
            <w:r w:rsidRPr="00F54F21">
              <w:rPr>
                <w:rFonts w:ascii="Arial" w:hAnsi="Arial" w:cs="Arial"/>
              </w:rPr>
              <w:t>Опомена</w:t>
            </w:r>
          </w:p>
          <w:p w:rsidR="00EE3664" w:rsidRPr="00F54F21" w:rsidRDefault="00EE3664" w:rsidP="00D16109">
            <w:pPr>
              <w:spacing w:line="360" w:lineRule="auto"/>
              <w:ind w:left="-108"/>
              <w:rPr>
                <w:rFonts w:ascii="Arial" w:hAnsi="Arial" w:cs="Arial"/>
              </w:rPr>
            </w:pPr>
            <w:r w:rsidRPr="00F54F21">
              <w:rPr>
                <w:rFonts w:ascii="Arial" w:hAnsi="Arial" w:cs="Arial"/>
              </w:rPr>
              <w:t>Прет Отстранувањe</w:t>
            </w:r>
          </w:p>
          <w:p w:rsidR="00EE3664" w:rsidRPr="00F54F21" w:rsidRDefault="00EE3664" w:rsidP="00D16109">
            <w:pPr>
              <w:spacing w:line="360" w:lineRule="auto"/>
              <w:ind w:left="-108"/>
              <w:rPr>
                <w:rFonts w:ascii="Arial" w:hAnsi="Arial" w:cs="Arial"/>
                <w:b/>
              </w:rPr>
            </w:pPr>
            <w:r w:rsidRPr="00F54F21">
              <w:rPr>
                <w:rFonts w:ascii="Arial" w:hAnsi="Arial" w:cs="Arial"/>
                <w:b/>
              </w:rPr>
              <w:t>дисциплина</w:t>
            </w:r>
          </w:p>
        </w:tc>
        <w:tc>
          <w:tcPr>
            <w:tcW w:w="1800" w:type="dxa"/>
          </w:tcPr>
          <w:p w:rsidR="00EE3664" w:rsidRPr="00F54F21" w:rsidRDefault="00EE3664" w:rsidP="00D16109">
            <w:pPr>
              <w:spacing w:line="360" w:lineRule="auto"/>
              <w:rPr>
                <w:rFonts w:ascii="Arial" w:hAnsi="Arial" w:cs="Arial"/>
              </w:rPr>
            </w:pPr>
            <w:r w:rsidRPr="00F54F21">
              <w:rPr>
                <w:rFonts w:ascii="Arial" w:hAnsi="Arial" w:cs="Arial"/>
              </w:rPr>
              <w:t>Писмена</w:t>
            </w:r>
          </w:p>
          <w:p w:rsidR="00EE3664" w:rsidRPr="00F54F21" w:rsidRDefault="00EE3664" w:rsidP="00D16109">
            <w:pPr>
              <w:spacing w:line="360" w:lineRule="auto"/>
              <w:rPr>
                <w:rFonts w:ascii="Arial" w:hAnsi="Arial" w:cs="Arial"/>
              </w:rPr>
            </w:pPr>
            <w:r w:rsidRPr="00F54F21">
              <w:rPr>
                <w:rFonts w:ascii="Arial" w:hAnsi="Arial" w:cs="Arial"/>
              </w:rPr>
              <w:t>Опомена</w:t>
            </w:r>
          </w:p>
          <w:p w:rsidR="00EE3664" w:rsidRPr="00F54F21" w:rsidRDefault="00EE3664" w:rsidP="00D16109">
            <w:pPr>
              <w:spacing w:line="360" w:lineRule="auto"/>
              <w:rPr>
                <w:rFonts w:ascii="Arial" w:hAnsi="Arial" w:cs="Arial"/>
              </w:rPr>
            </w:pPr>
            <w:r w:rsidRPr="00F54F21">
              <w:rPr>
                <w:rFonts w:ascii="Arial" w:hAnsi="Arial" w:cs="Arial"/>
              </w:rPr>
              <w:t>од</w:t>
            </w:r>
          </w:p>
          <w:p w:rsidR="00EE3664" w:rsidRPr="00F54F21" w:rsidRDefault="00EE3664" w:rsidP="00D16109">
            <w:pPr>
              <w:spacing w:line="360" w:lineRule="auto"/>
              <w:rPr>
                <w:rFonts w:ascii="Arial" w:hAnsi="Arial" w:cs="Arial"/>
              </w:rPr>
            </w:pPr>
          </w:p>
          <w:p w:rsidR="00EE3664" w:rsidRPr="00F54F21" w:rsidRDefault="00EE3664" w:rsidP="00D16109">
            <w:pPr>
              <w:spacing w:line="360" w:lineRule="auto"/>
              <w:ind w:left="-108"/>
              <w:rPr>
                <w:rFonts w:ascii="Arial" w:hAnsi="Arial" w:cs="Arial"/>
                <w:b/>
              </w:rPr>
            </w:pPr>
            <w:r w:rsidRPr="00F54F21">
              <w:rPr>
                <w:rFonts w:ascii="Arial" w:hAnsi="Arial" w:cs="Arial"/>
                <w:b/>
              </w:rPr>
              <w:t>директорот</w:t>
            </w:r>
          </w:p>
        </w:tc>
        <w:tc>
          <w:tcPr>
            <w:tcW w:w="900" w:type="dxa"/>
          </w:tcPr>
          <w:p w:rsidR="00EE3664" w:rsidRPr="00F54F21" w:rsidRDefault="00EE3664" w:rsidP="00D16109">
            <w:pPr>
              <w:spacing w:line="360" w:lineRule="auto"/>
              <w:ind w:left="-92"/>
              <w:rPr>
                <w:rFonts w:ascii="Arial" w:hAnsi="Arial" w:cs="Arial"/>
                <w:b/>
              </w:rPr>
            </w:pPr>
            <w:r w:rsidRPr="00F54F21">
              <w:rPr>
                <w:rFonts w:ascii="Arial" w:hAnsi="Arial" w:cs="Arial"/>
                <w:b/>
              </w:rPr>
              <w:t>повлечени</w:t>
            </w:r>
          </w:p>
        </w:tc>
      </w:tr>
      <w:tr w:rsidR="002B0EFE" w:rsidRPr="002B0EFE" w:rsidTr="00545E64">
        <w:tc>
          <w:tcPr>
            <w:tcW w:w="1100" w:type="dxa"/>
          </w:tcPr>
          <w:p w:rsidR="00EE3664" w:rsidRPr="00F54F21" w:rsidRDefault="00EE3664" w:rsidP="00D16109">
            <w:pPr>
              <w:spacing w:line="360" w:lineRule="auto"/>
              <w:rPr>
                <w:rFonts w:ascii="Arial" w:hAnsi="Arial" w:cs="Arial"/>
              </w:rPr>
            </w:pPr>
            <w:r w:rsidRPr="00F54F21">
              <w:rPr>
                <w:rFonts w:ascii="Arial" w:hAnsi="Arial" w:cs="Arial"/>
              </w:rPr>
              <w:t>I-1</w:t>
            </w:r>
          </w:p>
        </w:tc>
        <w:tc>
          <w:tcPr>
            <w:tcW w:w="1673" w:type="dxa"/>
          </w:tcPr>
          <w:p w:rsidR="00EE3664" w:rsidRPr="00F54F21" w:rsidRDefault="00EE3664" w:rsidP="00D16109">
            <w:pPr>
              <w:spacing w:line="360" w:lineRule="auto"/>
              <w:rPr>
                <w:rFonts w:ascii="Arial" w:hAnsi="Arial" w:cs="Arial"/>
              </w:rPr>
            </w:pPr>
          </w:p>
        </w:tc>
        <w:tc>
          <w:tcPr>
            <w:tcW w:w="1890" w:type="dxa"/>
          </w:tcPr>
          <w:p w:rsidR="00EE3664" w:rsidRPr="00F54F21" w:rsidRDefault="00EE3664" w:rsidP="00D16109">
            <w:pPr>
              <w:spacing w:line="360" w:lineRule="auto"/>
              <w:rPr>
                <w:rFonts w:ascii="Arial" w:hAnsi="Arial" w:cs="Arial"/>
              </w:rPr>
            </w:pPr>
          </w:p>
        </w:tc>
        <w:tc>
          <w:tcPr>
            <w:tcW w:w="1710" w:type="dxa"/>
          </w:tcPr>
          <w:p w:rsidR="00EE3664" w:rsidRPr="00F54F21" w:rsidRDefault="00EE3664" w:rsidP="00D16109">
            <w:pPr>
              <w:spacing w:line="360" w:lineRule="auto"/>
              <w:rPr>
                <w:rFonts w:ascii="Arial" w:hAnsi="Arial" w:cs="Arial"/>
              </w:rPr>
            </w:pPr>
          </w:p>
        </w:tc>
        <w:tc>
          <w:tcPr>
            <w:tcW w:w="1800" w:type="dxa"/>
          </w:tcPr>
          <w:p w:rsidR="00EE3664" w:rsidRPr="00F54F21" w:rsidRDefault="00EE3664" w:rsidP="00D16109">
            <w:pPr>
              <w:spacing w:line="360" w:lineRule="auto"/>
              <w:rPr>
                <w:rFonts w:ascii="Arial" w:hAnsi="Arial" w:cs="Arial"/>
              </w:rPr>
            </w:pPr>
          </w:p>
        </w:tc>
        <w:tc>
          <w:tcPr>
            <w:tcW w:w="1800" w:type="dxa"/>
          </w:tcPr>
          <w:p w:rsidR="00EE3664" w:rsidRPr="00F54F21" w:rsidRDefault="00EE3664" w:rsidP="00D16109">
            <w:pPr>
              <w:spacing w:line="360" w:lineRule="auto"/>
              <w:ind w:left="397" w:right="397"/>
              <w:rPr>
                <w:rFonts w:ascii="Arial" w:hAnsi="Arial" w:cs="Arial"/>
              </w:rPr>
            </w:pPr>
          </w:p>
        </w:tc>
        <w:tc>
          <w:tcPr>
            <w:tcW w:w="900" w:type="dxa"/>
          </w:tcPr>
          <w:p w:rsidR="00EE3664" w:rsidRPr="00F54F21" w:rsidRDefault="00EE3664" w:rsidP="00D16109">
            <w:pPr>
              <w:spacing w:line="360" w:lineRule="auto"/>
              <w:ind w:left="397" w:right="397"/>
              <w:rPr>
                <w:rFonts w:ascii="Arial" w:hAnsi="Arial" w:cs="Arial"/>
              </w:rPr>
            </w:pPr>
          </w:p>
        </w:tc>
      </w:tr>
      <w:tr w:rsidR="002B0EFE" w:rsidRPr="002B0EFE" w:rsidTr="00545E64">
        <w:tc>
          <w:tcPr>
            <w:tcW w:w="1100" w:type="dxa"/>
          </w:tcPr>
          <w:p w:rsidR="00EE3664" w:rsidRPr="00F54F21" w:rsidRDefault="00EE3664" w:rsidP="00D16109">
            <w:pPr>
              <w:spacing w:line="360" w:lineRule="auto"/>
              <w:rPr>
                <w:rFonts w:ascii="Arial" w:hAnsi="Arial" w:cs="Arial"/>
              </w:rPr>
            </w:pPr>
            <w:r w:rsidRPr="00F54F21">
              <w:rPr>
                <w:rFonts w:ascii="Arial" w:hAnsi="Arial" w:cs="Arial"/>
              </w:rPr>
              <w:t>I-2</w:t>
            </w:r>
          </w:p>
        </w:tc>
        <w:tc>
          <w:tcPr>
            <w:tcW w:w="1673" w:type="dxa"/>
          </w:tcPr>
          <w:p w:rsidR="00EE3664" w:rsidRPr="00F54F21" w:rsidRDefault="00EE3664" w:rsidP="00D16109">
            <w:pPr>
              <w:spacing w:line="360" w:lineRule="auto"/>
              <w:rPr>
                <w:rFonts w:ascii="Arial" w:hAnsi="Arial" w:cs="Arial"/>
                <w:lang w:val="en-US"/>
              </w:rPr>
            </w:pPr>
          </w:p>
        </w:tc>
        <w:tc>
          <w:tcPr>
            <w:tcW w:w="1890" w:type="dxa"/>
          </w:tcPr>
          <w:p w:rsidR="00EE3664" w:rsidRPr="00F54F21" w:rsidRDefault="00EE3664" w:rsidP="00D16109">
            <w:pPr>
              <w:spacing w:line="360" w:lineRule="auto"/>
              <w:rPr>
                <w:rFonts w:ascii="Arial" w:hAnsi="Arial" w:cs="Arial"/>
              </w:rPr>
            </w:pPr>
          </w:p>
        </w:tc>
        <w:tc>
          <w:tcPr>
            <w:tcW w:w="1710" w:type="dxa"/>
          </w:tcPr>
          <w:p w:rsidR="00EE3664" w:rsidRPr="00F54F21" w:rsidRDefault="00EE3664" w:rsidP="00D16109">
            <w:pPr>
              <w:spacing w:line="360" w:lineRule="auto"/>
              <w:rPr>
                <w:rFonts w:ascii="Arial" w:hAnsi="Arial" w:cs="Arial"/>
              </w:rPr>
            </w:pPr>
          </w:p>
        </w:tc>
        <w:tc>
          <w:tcPr>
            <w:tcW w:w="1800" w:type="dxa"/>
          </w:tcPr>
          <w:p w:rsidR="00EE3664" w:rsidRPr="00F54F21" w:rsidRDefault="00EE3664" w:rsidP="00D16109">
            <w:pPr>
              <w:spacing w:line="360" w:lineRule="auto"/>
              <w:rPr>
                <w:rFonts w:ascii="Arial" w:hAnsi="Arial" w:cs="Arial"/>
              </w:rPr>
            </w:pPr>
          </w:p>
        </w:tc>
        <w:tc>
          <w:tcPr>
            <w:tcW w:w="1800" w:type="dxa"/>
          </w:tcPr>
          <w:p w:rsidR="00EE3664" w:rsidRPr="00F54F21" w:rsidRDefault="00EE3664" w:rsidP="00D16109">
            <w:pPr>
              <w:spacing w:line="360" w:lineRule="auto"/>
              <w:rPr>
                <w:rFonts w:ascii="Arial" w:hAnsi="Arial" w:cs="Arial"/>
              </w:rPr>
            </w:pPr>
          </w:p>
        </w:tc>
        <w:tc>
          <w:tcPr>
            <w:tcW w:w="900" w:type="dxa"/>
          </w:tcPr>
          <w:p w:rsidR="00EE3664" w:rsidRPr="00F54F21" w:rsidRDefault="00EE3664" w:rsidP="00D16109">
            <w:pPr>
              <w:spacing w:line="360" w:lineRule="auto"/>
              <w:rPr>
                <w:rFonts w:ascii="Arial" w:hAnsi="Arial" w:cs="Arial"/>
              </w:rPr>
            </w:pPr>
          </w:p>
        </w:tc>
      </w:tr>
      <w:tr w:rsidR="002B0EFE" w:rsidRPr="002B0EFE" w:rsidTr="00545E64">
        <w:tc>
          <w:tcPr>
            <w:tcW w:w="1100" w:type="dxa"/>
          </w:tcPr>
          <w:p w:rsidR="00EE3664" w:rsidRPr="00F54F21" w:rsidRDefault="00EE3664" w:rsidP="00D16109">
            <w:pPr>
              <w:spacing w:line="360" w:lineRule="auto"/>
              <w:rPr>
                <w:rFonts w:ascii="Arial" w:hAnsi="Arial" w:cs="Arial"/>
              </w:rPr>
            </w:pPr>
            <w:r w:rsidRPr="00F54F21">
              <w:rPr>
                <w:rFonts w:ascii="Arial" w:hAnsi="Arial" w:cs="Arial"/>
              </w:rPr>
              <w:t>I-3</w:t>
            </w:r>
          </w:p>
        </w:tc>
        <w:tc>
          <w:tcPr>
            <w:tcW w:w="1673" w:type="dxa"/>
          </w:tcPr>
          <w:p w:rsidR="00EE3664" w:rsidRPr="00F54F21" w:rsidRDefault="00EE3664" w:rsidP="00D16109">
            <w:pPr>
              <w:spacing w:line="360" w:lineRule="auto"/>
              <w:rPr>
                <w:rFonts w:ascii="Arial" w:hAnsi="Arial" w:cs="Arial"/>
              </w:rPr>
            </w:pPr>
          </w:p>
        </w:tc>
        <w:tc>
          <w:tcPr>
            <w:tcW w:w="1890" w:type="dxa"/>
          </w:tcPr>
          <w:p w:rsidR="00EE3664" w:rsidRPr="00F54F21" w:rsidRDefault="00EE3664" w:rsidP="00D16109">
            <w:pPr>
              <w:spacing w:line="360" w:lineRule="auto"/>
              <w:rPr>
                <w:rFonts w:ascii="Arial" w:hAnsi="Arial" w:cs="Arial"/>
              </w:rPr>
            </w:pPr>
          </w:p>
        </w:tc>
        <w:tc>
          <w:tcPr>
            <w:tcW w:w="1710" w:type="dxa"/>
          </w:tcPr>
          <w:p w:rsidR="00EE3664" w:rsidRPr="00F54F21" w:rsidRDefault="00EE3664" w:rsidP="00D16109">
            <w:pPr>
              <w:spacing w:line="360" w:lineRule="auto"/>
              <w:rPr>
                <w:rFonts w:ascii="Arial" w:hAnsi="Arial" w:cs="Arial"/>
              </w:rPr>
            </w:pPr>
          </w:p>
        </w:tc>
        <w:tc>
          <w:tcPr>
            <w:tcW w:w="1800" w:type="dxa"/>
          </w:tcPr>
          <w:p w:rsidR="00EE3664" w:rsidRPr="00F54F21" w:rsidRDefault="00EE3664" w:rsidP="00D16109">
            <w:pPr>
              <w:spacing w:line="360" w:lineRule="auto"/>
              <w:rPr>
                <w:rFonts w:ascii="Arial" w:hAnsi="Arial" w:cs="Arial"/>
              </w:rPr>
            </w:pPr>
          </w:p>
        </w:tc>
        <w:tc>
          <w:tcPr>
            <w:tcW w:w="1800" w:type="dxa"/>
          </w:tcPr>
          <w:p w:rsidR="00EE3664" w:rsidRPr="00F54F21" w:rsidRDefault="00EE3664" w:rsidP="00D16109">
            <w:pPr>
              <w:spacing w:line="360" w:lineRule="auto"/>
              <w:rPr>
                <w:rFonts w:ascii="Arial" w:hAnsi="Arial" w:cs="Arial"/>
              </w:rPr>
            </w:pPr>
          </w:p>
        </w:tc>
        <w:tc>
          <w:tcPr>
            <w:tcW w:w="900" w:type="dxa"/>
          </w:tcPr>
          <w:p w:rsidR="00EE3664" w:rsidRPr="00F54F21" w:rsidRDefault="00EE3664" w:rsidP="00D16109">
            <w:pPr>
              <w:spacing w:line="360" w:lineRule="auto"/>
              <w:rPr>
                <w:rFonts w:ascii="Arial" w:hAnsi="Arial" w:cs="Arial"/>
              </w:rPr>
            </w:pPr>
          </w:p>
        </w:tc>
      </w:tr>
      <w:tr w:rsidR="002B0EFE" w:rsidRPr="002B0EFE" w:rsidTr="00545E64">
        <w:tc>
          <w:tcPr>
            <w:tcW w:w="1100" w:type="dxa"/>
          </w:tcPr>
          <w:p w:rsidR="00EE3664" w:rsidRPr="00F54F21" w:rsidRDefault="00EE3664" w:rsidP="00D16109">
            <w:pPr>
              <w:spacing w:line="360" w:lineRule="auto"/>
              <w:rPr>
                <w:rFonts w:ascii="Arial" w:hAnsi="Arial" w:cs="Arial"/>
              </w:rPr>
            </w:pPr>
            <w:r w:rsidRPr="00F54F21">
              <w:rPr>
                <w:rFonts w:ascii="Arial" w:hAnsi="Arial" w:cs="Arial"/>
              </w:rPr>
              <w:t>I-4</w:t>
            </w:r>
          </w:p>
        </w:tc>
        <w:tc>
          <w:tcPr>
            <w:tcW w:w="1673" w:type="dxa"/>
          </w:tcPr>
          <w:p w:rsidR="00EE3664" w:rsidRPr="00F54F21" w:rsidRDefault="00EE3664" w:rsidP="00D16109">
            <w:pPr>
              <w:spacing w:line="360" w:lineRule="auto"/>
              <w:rPr>
                <w:rFonts w:ascii="Arial" w:hAnsi="Arial" w:cs="Arial"/>
              </w:rPr>
            </w:pPr>
          </w:p>
        </w:tc>
        <w:tc>
          <w:tcPr>
            <w:tcW w:w="1890" w:type="dxa"/>
          </w:tcPr>
          <w:p w:rsidR="00EE3664" w:rsidRPr="00F54F21" w:rsidRDefault="00EE3664" w:rsidP="00D16109">
            <w:pPr>
              <w:spacing w:line="360" w:lineRule="auto"/>
              <w:rPr>
                <w:rFonts w:ascii="Arial" w:hAnsi="Arial" w:cs="Arial"/>
              </w:rPr>
            </w:pPr>
          </w:p>
        </w:tc>
        <w:tc>
          <w:tcPr>
            <w:tcW w:w="1710" w:type="dxa"/>
          </w:tcPr>
          <w:p w:rsidR="00EE3664" w:rsidRPr="00F54F21" w:rsidRDefault="00EE3664" w:rsidP="00D16109">
            <w:pPr>
              <w:spacing w:line="360" w:lineRule="auto"/>
              <w:rPr>
                <w:rFonts w:ascii="Arial" w:hAnsi="Arial" w:cs="Arial"/>
              </w:rPr>
            </w:pPr>
          </w:p>
        </w:tc>
        <w:tc>
          <w:tcPr>
            <w:tcW w:w="1800" w:type="dxa"/>
          </w:tcPr>
          <w:p w:rsidR="00EE3664" w:rsidRPr="00F54F21" w:rsidRDefault="00EE3664" w:rsidP="00D16109">
            <w:pPr>
              <w:spacing w:line="360" w:lineRule="auto"/>
              <w:rPr>
                <w:rFonts w:ascii="Arial" w:hAnsi="Arial" w:cs="Arial"/>
              </w:rPr>
            </w:pPr>
          </w:p>
        </w:tc>
        <w:tc>
          <w:tcPr>
            <w:tcW w:w="1800" w:type="dxa"/>
          </w:tcPr>
          <w:p w:rsidR="00EE3664" w:rsidRPr="00F54F21" w:rsidRDefault="00EE3664" w:rsidP="00D16109">
            <w:pPr>
              <w:spacing w:line="360" w:lineRule="auto"/>
              <w:rPr>
                <w:rFonts w:ascii="Arial" w:hAnsi="Arial" w:cs="Arial"/>
              </w:rPr>
            </w:pPr>
          </w:p>
        </w:tc>
        <w:tc>
          <w:tcPr>
            <w:tcW w:w="900" w:type="dxa"/>
          </w:tcPr>
          <w:p w:rsidR="00EE3664" w:rsidRPr="00F54F21" w:rsidRDefault="00EE3664" w:rsidP="00D16109">
            <w:pPr>
              <w:spacing w:line="360" w:lineRule="auto"/>
              <w:rPr>
                <w:rFonts w:ascii="Arial" w:hAnsi="Arial" w:cs="Arial"/>
              </w:rPr>
            </w:pPr>
          </w:p>
        </w:tc>
      </w:tr>
      <w:tr w:rsidR="002B0EFE" w:rsidRPr="002B0EFE" w:rsidTr="00545E64">
        <w:tc>
          <w:tcPr>
            <w:tcW w:w="1100" w:type="dxa"/>
          </w:tcPr>
          <w:p w:rsidR="00EE3664" w:rsidRPr="00F54F21" w:rsidRDefault="00EE3664" w:rsidP="00D16109">
            <w:pPr>
              <w:spacing w:line="360" w:lineRule="auto"/>
              <w:rPr>
                <w:rFonts w:ascii="Arial" w:hAnsi="Arial" w:cs="Arial"/>
              </w:rPr>
            </w:pPr>
            <w:r w:rsidRPr="00F54F21">
              <w:rPr>
                <w:rFonts w:ascii="Arial" w:hAnsi="Arial" w:cs="Arial"/>
              </w:rPr>
              <w:t>I-5</w:t>
            </w:r>
          </w:p>
        </w:tc>
        <w:tc>
          <w:tcPr>
            <w:tcW w:w="1673" w:type="dxa"/>
          </w:tcPr>
          <w:p w:rsidR="00EE3664" w:rsidRPr="00F54F21" w:rsidRDefault="00EE3664" w:rsidP="00D16109">
            <w:pPr>
              <w:spacing w:line="360" w:lineRule="auto"/>
              <w:rPr>
                <w:rFonts w:ascii="Arial" w:hAnsi="Arial" w:cs="Arial"/>
                <w:lang w:val="en-US"/>
              </w:rPr>
            </w:pPr>
          </w:p>
        </w:tc>
        <w:tc>
          <w:tcPr>
            <w:tcW w:w="1890" w:type="dxa"/>
          </w:tcPr>
          <w:p w:rsidR="00EE3664" w:rsidRPr="00F54F21" w:rsidRDefault="00EE3664" w:rsidP="00D16109">
            <w:pPr>
              <w:spacing w:line="360" w:lineRule="auto"/>
              <w:rPr>
                <w:rFonts w:ascii="Arial" w:hAnsi="Arial" w:cs="Arial"/>
                <w:lang w:val="en-US"/>
              </w:rPr>
            </w:pPr>
          </w:p>
        </w:tc>
        <w:tc>
          <w:tcPr>
            <w:tcW w:w="1710" w:type="dxa"/>
          </w:tcPr>
          <w:p w:rsidR="00EE3664" w:rsidRPr="00F54F21" w:rsidRDefault="00EE3664" w:rsidP="00D16109">
            <w:pPr>
              <w:spacing w:line="360" w:lineRule="auto"/>
              <w:rPr>
                <w:rFonts w:ascii="Arial" w:hAnsi="Arial" w:cs="Arial"/>
              </w:rPr>
            </w:pPr>
          </w:p>
        </w:tc>
        <w:tc>
          <w:tcPr>
            <w:tcW w:w="1800" w:type="dxa"/>
          </w:tcPr>
          <w:p w:rsidR="00EE3664" w:rsidRPr="00F54F21" w:rsidRDefault="00EE3664" w:rsidP="00D16109">
            <w:pPr>
              <w:spacing w:line="360" w:lineRule="auto"/>
              <w:rPr>
                <w:rFonts w:ascii="Arial" w:hAnsi="Arial" w:cs="Arial"/>
              </w:rPr>
            </w:pPr>
          </w:p>
        </w:tc>
        <w:tc>
          <w:tcPr>
            <w:tcW w:w="1800" w:type="dxa"/>
          </w:tcPr>
          <w:p w:rsidR="00EE3664" w:rsidRPr="00F54F21" w:rsidRDefault="00EE3664" w:rsidP="00D16109">
            <w:pPr>
              <w:spacing w:line="360" w:lineRule="auto"/>
              <w:rPr>
                <w:rFonts w:ascii="Arial" w:hAnsi="Arial" w:cs="Arial"/>
              </w:rPr>
            </w:pPr>
          </w:p>
        </w:tc>
        <w:tc>
          <w:tcPr>
            <w:tcW w:w="900" w:type="dxa"/>
          </w:tcPr>
          <w:p w:rsidR="00EE3664" w:rsidRPr="00F54F21" w:rsidRDefault="00EE3664" w:rsidP="00D16109">
            <w:pPr>
              <w:spacing w:line="360" w:lineRule="auto"/>
              <w:rPr>
                <w:rFonts w:ascii="Arial" w:hAnsi="Arial" w:cs="Arial"/>
              </w:rPr>
            </w:pPr>
          </w:p>
        </w:tc>
      </w:tr>
      <w:tr w:rsidR="002B0EFE" w:rsidRPr="002B0EFE" w:rsidTr="00545E64">
        <w:tc>
          <w:tcPr>
            <w:tcW w:w="1100" w:type="dxa"/>
          </w:tcPr>
          <w:p w:rsidR="00EE3664" w:rsidRPr="00F54F21" w:rsidRDefault="00EE3664" w:rsidP="00D16109">
            <w:pPr>
              <w:spacing w:line="360" w:lineRule="auto"/>
              <w:rPr>
                <w:rFonts w:ascii="Arial" w:hAnsi="Arial" w:cs="Arial"/>
              </w:rPr>
            </w:pPr>
            <w:r w:rsidRPr="00F54F21">
              <w:rPr>
                <w:rFonts w:ascii="Arial" w:hAnsi="Arial" w:cs="Arial"/>
              </w:rPr>
              <w:t>I-6</w:t>
            </w:r>
          </w:p>
        </w:tc>
        <w:tc>
          <w:tcPr>
            <w:tcW w:w="1673" w:type="dxa"/>
          </w:tcPr>
          <w:p w:rsidR="00EE3664" w:rsidRPr="00F54F21" w:rsidRDefault="00EE3664" w:rsidP="00D16109">
            <w:pPr>
              <w:spacing w:line="360" w:lineRule="auto"/>
              <w:rPr>
                <w:rFonts w:ascii="Arial" w:hAnsi="Arial" w:cs="Arial"/>
              </w:rPr>
            </w:pPr>
          </w:p>
        </w:tc>
        <w:tc>
          <w:tcPr>
            <w:tcW w:w="1890" w:type="dxa"/>
          </w:tcPr>
          <w:p w:rsidR="00EE3664" w:rsidRPr="00F54F21" w:rsidRDefault="00EE3664" w:rsidP="00D16109">
            <w:pPr>
              <w:spacing w:line="360" w:lineRule="auto"/>
              <w:rPr>
                <w:rFonts w:ascii="Arial" w:hAnsi="Arial" w:cs="Arial"/>
              </w:rPr>
            </w:pPr>
          </w:p>
        </w:tc>
        <w:tc>
          <w:tcPr>
            <w:tcW w:w="1710" w:type="dxa"/>
          </w:tcPr>
          <w:p w:rsidR="00EE3664" w:rsidRPr="00F54F21" w:rsidRDefault="00EE3664" w:rsidP="00D16109">
            <w:pPr>
              <w:spacing w:line="360" w:lineRule="auto"/>
              <w:rPr>
                <w:rFonts w:ascii="Arial" w:hAnsi="Arial" w:cs="Arial"/>
              </w:rPr>
            </w:pPr>
          </w:p>
        </w:tc>
        <w:tc>
          <w:tcPr>
            <w:tcW w:w="1800" w:type="dxa"/>
          </w:tcPr>
          <w:p w:rsidR="00EE3664" w:rsidRPr="00F54F21" w:rsidRDefault="00EE3664" w:rsidP="00D16109">
            <w:pPr>
              <w:spacing w:line="360" w:lineRule="auto"/>
              <w:rPr>
                <w:rFonts w:ascii="Arial" w:hAnsi="Arial" w:cs="Arial"/>
              </w:rPr>
            </w:pPr>
          </w:p>
        </w:tc>
        <w:tc>
          <w:tcPr>
            <w:tcW w:w="1800" w:type="dxa"/>
          </w:tcPr>
          <w:p w:rsidR="00EE3664" w:rsidRPr="00F54F21" w:rsidRDefault="00EE3664" w:rsidP="00D16109">
            <w:pPr>
              <w:spacing w:line="360" w:lineRule="auto"/>
              <w:rPr>
                <w:rFonts w:ascii="Arial" w:hAnsi="Arial" w:cs="Arial"/>
              </w:rPr>
            </w:pPr>
          </w:p>
        </w:tc>
        <w:tc>
          <w:tcPr>
            <w:tcW w:w="900" w:type="dxa"/>
          </w:tcPr>
          <w:p w:rsidR="00EE3664" w:rsidRPr="00F54F21" w:rsidRDefault="00EE3664" w:rsidP="00D16109">
            <w:pPr>
              <w:spacing w:line="360" w:lineRule="auto"/>
              <w:rPr>
                <w:rFonts w:ascii="Arial" w:hAnsi="Arial" w:cs="Arial"/>
              </w:rPr>
            </w:pPr>
          </w:p>
        </w:tc>
      </w:tr>
      <w:tr w:rsidR="002B0EFE" w:rsidRPr="002B0EFE" w:rsidTr="00545E64">
        <w:tc>
          <w:tcPr>
            <w:tcW w:w="1100" w:type="dxa"/>
          </w:tcPr>
          <w:p w:rsidR="00EE3664" w:rsidRPr="00F54F21" w:rsidRDefault="00EE3664" w:rsidP="00D16109">
            <w:pPr>
              <w:spacing w:line="360" w:lineRule="auto"/>
              <w:rPr>
                <w:rFonts w:ascii="Arial" w:hAnsi="Arial" w:cs="Arial"/>
              </w:rPr>
            </w:pPr>
            <w:r w:rsidRPr="00F54F21">
              <w:rPr>
                <w:rFonts w:ascii="Arial" w:hAnsi="Arial" w:cs="Arial"/>
              </w:rPr>
              <w:t>I-7</w:t>
            </w:r>
          </w:p>
        </w:tc>
        <w:tc>
          <w:tcPr>
            <w:tcW w:w="1673" w:type="dxa"/>
          </w:tcPr>
          <w:p w:rsidR="00EE3664" w:rsidRPr="00F54F21" w:rsidRDefault="00EE3664" w:rsidP="00D16109">
            <w:pPr>
              <w:spacing w:line="360" w:lineRule="auto"/>
              <w:rPr>
                <w:rFonts w:ascii="Arial" w:hAnsi="Arial" w:cs="Arial"/>
                <w:lang w:val="en-US"/>
              </w:rPr>
            </w:pPr>
          </w:p>
        </w:tc>
        <w:tc>
          <w:tcPr>
            <w:tcW w:w="1890" w:type="dxa"/>
          </w:tcPr>
          <w:p w:rsidR="00EE3664" w:rsidRPr="00F54F21" w:rsidRDefault="00EE3664" w:rsidP="00D16109">
            <w:pPr>
              <w:spacing w:line="360" w:lineRule="auto"/>
              <w:rPr>
                <w:rFonts w:ascii="Arial" w:hAnsi="Arial" w:cs="Arial"/>
              </w:rPr>
            </w:pPr>
          </w:p>
        </w:tc>
        <w:tc>
          <w:tcPr>
            <w:tcW w:w="1710" w:type="dxa"/>
          </w:tcPr>
          <w:p w:rsidR="00EE3664" w:rsidRPr="00F54F21" w:rsidRDefault="00EE3664" w:rsidP="00D16109">
            <w:pPr>
              <w:spacing w:line="360" w:lineRule="auto"/>
              <w:rPr>
                <w:rFonts w:ascii="Arial" w:hAnsi="Arial" w:cs="Arial"/>
              </w:rPr>
            </w:pPr>
          </w:p>
        </w:tc>
        <w:tc>
          <w:tcPr>
            <w:tcW w:w="1800" w:type="dxa"/>
          </w:tcPr>
          <w:p w:rsidR="00EE3664" w:rsidRPr="00F54F21" w:rsidRDefault="00EE3664" w:rsidP="00D16109">
            <w:pPr>
              <w:spacing w:line="360" w:lineRule="auto"/>
              <w:rPr>
                <w:rFonts w:ascii="Arial" w:hAnsi="Arial" w:cs="Arial"/>
              </w:rPr>
            </w:pPr>
          </w:p>
        </w:tc>
        <w:tc>
          <w:tcPr>
            <w:tcW w:w="1800" w:type="dxa"/>
          </w:tcPr>
          <w:p w:rsidR="00EE3664" w:rsidRPr="00F54F21" w:rsidRDefault="00EE3664" w:rsidP="00D16109">
            <w:pPr>
              <w:spacing w:line="360" w:lineRule="auto"/>
              <w:rPr>
                <w:rFonts w:ascii="Arial" w:hAnsi="Arial" w:cs="Arial"/>
              </w:rPr>
            </w:pPr>
          </w:p>
        </w:tc>
        <w:tc>
          <w:tcPr>
            <w:tcW w:w="900" w:type="dxa"/>
          </w:tcPr>
          <w:p w:rsidR="00EE3664" w:rsidRPr="00F54F21" w:rsidRDefault="00EE3664" w:rsidP="00D16109">
            <w:pPr>
              <w:spacing w:line="360" w:lineRule="auto"/>
              <w:rPr>
                <w:rFonts w:ascii="Arial" w:hAnsi="Arial" w:cs="Arial"/>
              </w:rPr>
            </w:pPr>
          </w:p>
        </w:tc>
      </w:tr>
      <w:tr w:rsidR="002B0EFE" w:rsidRPr="002B0EFE" w:rsidTr="00545E64">
        <w:tc>
          <w:tcPr>
            <w:tcW w:w="1100" w:type="dxa"/>
          </w:tcPr>
          <w:p w:rsidR="00EE3664" w:rsidRPr="00F54F21" w:rsidRDefault="00EE3664" w:rsidP="00D16109">
            <w:pPr>
              <w:spacing w:line="360" w:lineRule="auto"/>
              <w:rPr>
                <w:rFonts w:ascii="Arial" w:hAnsi="Arial" w:cs="Arial"/>
                <w:b/>
              </w:rPr>
            </w:pPr>
            <w:r w:rsidRPr="00F54F21">
              <w:rPr>
                <w:rFonts w:ascii="Arial" w:hAnsi="Arial" w:cs="Arial"/>
                <w:b/>
              </w:rPr>
              <w:t>Вкупно I год.</w:t>
            </w:r>
          </w:p>
        </w:tc>
        <w:tc>
          <w:tcPr>
            <w:tcW w:w="1673" w:type="dxa"/>
          </w:tcPr>
          <w:p w:rsidR="00EE3664" w:rsidRPr="00F54F21" w:rsidRDefault="00EE3664" w:rsidP="00D16109">
            <w:pPr>
              <w:spacing w:line="360" w:lineRule="auto"/>
              <w:rPr>
                <w:rFonts w:ascii="Arial" w:hAnsi="Arial" w:cs="Arial"/>
                <w:b/>
              </w:rPr>
            </w:pPr>
          </w:p>
        </w:tc>
        <w:tc>
          <w:tcPr>
            <w:tcW w:w="1890" w:type="dxa"/>
          </w:tcPr>
          <w:p w:rsidR="00EE3664" w:rsidRPr="00F54F21" w:rsidRDefault="00EE3664" w:rsidP="00D16109">
            <w:pPr>
              <w:spacing w:line="360" w:lineRule="auto"/>
              <w:rPr>
                <w:rFonts w:ascii="Arial" w:hAnsi="Arial" w:cs="Arial"/>
                <w:b/>
              </w:rPr>
            </w:pPr>
          </w:p>
        </w:tc>
        <w:tc>
          <w:tcPr>
            <w:tcW w:w="1710" w:type="dxa"/>
          </w:tcPr>
          <w:p w:rsidR="00EE3664" w:rsidRPr="00F54F21" w:rsidRDefault="00EE3664" w:rsidP="00D16109">
            <w:pPr>
              <w:spacing w:line="360" w:lineRule="auto"/>
              <w:rPr>
                <w:rFonts w:ascii="Arial" w:hAnsi="Arial" w:cs="Arial"/>
                <w:b/>
              </w:rPr>
            </w:pPr>
          </w:p>
        </w:tc>
        <w:tc>
          <w:tcPr>
            <w:tcW w:w="1800" w:type="dxa"/>
          </w:tcPr>
          <w:p w:rsidR="00EE3664" w:rsidRPr="00F54F21" w:rsidRDefault="00EE3664" w:rsidP="00D16109">
            <w:pPr>
              <w:spacing w:line="360" w:lineRule="auto"/>
              <w:rPr>
                <w:rFonts w:ascii="Arial" w:hAnsi="Arial" w:cs="Arial"/>
                <w:b/>
              </w:rPr>
            </w:pPr>
          </w:p>
        </w:tc>
        <w:tc>
          <w:tcPr>
            <w:tcW w:w="1800" w:type="dxa"/>
          </w:tcPr>
          <w:p w:rsidR="00EE3664" w:rsidRPr="00F54F21" w:rsidRDefault="00EE3664" w:rsidP="00D16109">
            <w:pPr>
              <w:spacing w:line="360" w:lineRule="auto"/>
              <w:rPr>
                <w:rFonts w:ascii="Arial" w:hAnsi="Arial" w:cs="Arial"/>
                <w:b/>
              </w:rPr>
            </w:pPr>
          </w:p>
        </w:tc>
        <w:tc>
          <w:tcPr>
            <w:tcW w:w="900" w:type="dxa"/>
          </w:tcPr>
          <w:p w:rsidR="00EE3664" w:rsidRPr="00F54F21" w:rsidRDefault="00EE3664" w:rsidP="00D16109">
            <w:pPr>
              <w:spacing w:line="360" w:lineRule="auto"/>
              <w:rPr>
                <w:rFonts w:ascii="Arial" w:hAnsi="Arial" w:cs="Arial"/>
                <w:b/>
              </w:rPr>
            </w:pPr>
          </w:p>
        </w:tc>
      </w:tr>
      <w:tr w:rsidR="002B0EFE" w:rsidRPr="002B0EFE" w:rsidTr="00545E64">
        <w:tc>
          <w:tcPr>
            <w:tcW w:w="1100" w:type="dxa"/>
          </w:tcPr>
          <w:p w:rsidR="00EE3664" w:rsidRPr="00F54F21" w:rsidRDefault="00EE3664" w:rsidP="00D16109">
            <w:pPr>
              <w:spacing w:line="360" w:lineRule="auto"/>
              <w:rPr>
                <w:rFonts w:ascii="Arial" w:hAnsi="Arial" w:cs="Arial"/>
              </w:rPr>
            </w:pPr>
            <w:r w:rsidRPr="00F54F21">
              <w:rPr>
                <w:rFonts w:ascii="Arial" w:hAnsi="Arial" w:cs="Arial"/>
              </w:rPr>
              <w:lastRenderedPageBreak/>
              <w:t>II-1</w:t>
            </w:r>
          </w:p>
        </w:tc>
        <w:tc>
          <w:tcPr>
            <w:tcW w:w="1673" w:type="dxa"/>
          </w:tcPr>
          <w:p w:rsidR="00EE3664" w:rsidRPr="00F54F21" w:rsidRDefault="00EE3664" w:rsidP="00D16109">
            <w:pPr>
              <w:spacing w:line="360" w:lineRule="auto"/>
              <w:rPr>
                <w:rFonts w:ascii="Arial" w:hAnsi="Arial" w:cs="Arial"/>
                <w:lang w:val="en-US"/>
              </w:rPr>
            </w:pPr>
          </w:p>
        </w:tc>
        <w:tc>
          <w:tcPr>
            <w:tcW w:w="1890" w:type="dxa"/>
          </w:tcPr>
          <w:p w:rsidR="00EE3664" w:rsidRPr="00F54F21" w:rsidRDefault="00EE3664" w:rsidP="00D16109">
            <w:pPr>
              <w:spacing w:line="360" w:lineRule="auto"/>
              <w:rPr>
                <w:rFonts w:ascii="Arial" w:hAnsi="Arial" w:cs="Arial"/>
              </w:rPr>
            </w:pPr>
          </w:p>
        </w:tc>
        <w:tc>
          <w:tcPr>
            <w:tcW w:w="1710" w:type="dxa"/>
          </w:tcPr>
          <w:p w:rsidR="00EE3664" w:rsidRPr="00F54F21" w:rsidRDefault="00EE3664" w:rsidP="00D16109">
            <w:pPr>
              <w:spacing w:line="360" w:lineRule="auto"/>
              <w:rPr>
                <w:rFonts w:ascii="Arial" w:hAnsi="Arial" w:cs="Arial"/>
              </w:rPr>
            </w:pPr>
          </w:p>
        </w:tc>
        <w:tc>
          <w:tcPr>
            <w:tcW w:w="1800" w:type="dxa"/>
          </w:tcPr>
          <w:p w:rsidR="00EE3664" w:rsidRPr="00F54F21" w:rsidRDefault="00EE3664" w:rsidP="00D16109">
            <w:pPr>
              <w:spacing w:line="360" w:lineRule="auto"/>
              <w:rPr>
                <w:rFonts w:ascii="Arial" w:hAnsi="Arial" w:cs="Arial"/>
              </w:rPr>
            </w:pPr>
          </w:p>
        </w:tc>
        <w:tc>
          <w:tcPr>
            <w:tcW w:w="1800" w:type="dxa"/>
          </w:tcPr>
          <w:p w:rsidR="00EE3664" w:rsidRPr="00F54F21" w:rsidRDefault="00EE3664" w:rsidP="00D16109">
            <w:pPr>
              <w:spacing w:line="360" w:lineRule="auto"/>
              <w:rPr>
                <w:rFonts w:ascii="Arial" w:hAnsi="Arial" w:cs="Arial"/>
              </w:rPr>
            </w:pPr>
          </w:p>
        </w:tc>
        <w:tc>
          <w:tcPr>
            <w:tcW w:w="900" w:type="dxa"/>
          </w:tcPr>
          <w:p w:rsidR="00EE3664" w:rsidRPr="00F54F21" w:rsidRDefault="00EE3664" w:rsidP="00D16109">
            <w:pPr>
              <w:spacing w:line="360" w:lineRule="auto"/>
              <w:rPr>
                <w:rFonts w:ascii="Arial" w:hAnsi="Arial" w:cs="Arial"/>
              </w:rPr>
            </w:pPr>
          </w:p>
        </w:tc>
      </w:tr>
      <w:tr w:rsidR="002B0EFE" w:rsidRPr="002B0EFE" w:rsidTr="00545E64">
        <w:tc>
          <w:tcPr>
            <w:tcW w:w="1100" w:type="dxa"/>
          </w:tcPr>
          <w:p w:rsidR="00EE3664" w:rsidRPr="00F54F21" w:rsidRDefault="00EE3664" w:rsidP="00D16109">
            <w:pPr>
              <w:spacing w:line="360" w:lineRule="auto"/>
              <w:rPr>
                <w:rFonts w:ascii="Arial" w:hAnsi="Arial" w:cs="Arial"/>
              </w:rPr>
            </w:pPr>
            <w:r w:rsidRPr="00F54F21">
              <w:rPr>
                <w:rFonts w:ascii="Arial" w:hAnsi="Arial" w:cs="Arial"/>
              </w:rPr>
              <w:t>II-2</w:t>
            </w:r>
          </w:p>
        </w:tc>
        <w:tc>
          <w:tcPr>
            <w:tcW w:w="1673" w:type="dxa"/>
          </w:tcPr>
          <w:p w:rsidR="00EE3664" w:rsidRPr="00F54F21" w:rsidRDefault="00EE3664" w:rsidP="00D16109">
            <w:pPr>
              <w:spacing w:line="360" w:lineRule="auto"/>
              <w:rPr>
                <w:rFonts w:ascii="Arial" w:hAnsi="Arial" w:cs="Arial"/>
                <w:lang w:val="en-US"/>
              </w:rPr>
            </w:pPr>
          </w:p>
        </w:tc>
        <w:tc>
          <w:tcPr>
            <w:tcW w:w="1890" w:type="dxa"/>
          </w:tcPr>
          <w:p w:rsidR="00EE3664" w:rsidRPr="00F54F21" w:rsidRDefault="00F54F21" w:rsidP="00D16109">
            <w:pPr>
              <w:spacing w:line="360" w:lineRule="auto"/>
              <w:rPr>
                <w:rFonts w:ascii="Arial" w:hAnsi="Arial" w:cs="Arial"/>
              </w:rPr>
            </w:pPr>
            <w:r w:rsidRPr="00F54F21">
              <w:rPr>
                <w:rFonts w:ascii="Arial" w:hAnsi="Arial" w:cs="Arial"/>
              </w:rPr>
              <w:t>1</w:t>
            </w:r>
          </w:p>
        </w:tc>
        <w:tc>
          <w:tcPr>
            <w:tcW w:w="1710" w:type="dxa"/>
          </w:tcPr>
          <w:p w:rsidR="00EE3664" w:rsidRPr="00F54F21" w:rsidRDefault="00EE3664" w:rsidP="00D16109">
            <w:pPr>
              <w:spacing w:line="360" w:lineRule="auto"/>
              <w:rPr>
                <w:rFonts w:ascii="Arial" w:hAnsi="Arial" w:cs="Arial"/>
              </w:rPr>
            </w:pPr>
          </w:p>
        </w:tc>
        <w:tc>
          <w:tcPr>
            <w:tcW w:w="1800" w:type="dxa"/>
          </w:tcPr>
          <w:p w:rsidR="00EE3664" w:rsidRPr="00F54F21" w:rsidRDefault="00EE3664" w:rsidP="00D16109">
            <w:pPr>
              <w:spacing w:line="360" w:lineRule="auto"/>
              <w:rPr>
                <w:rFonts w:ascii="Arial" w:hAnsi="Arial" w:cs="Arial"/>
              </w:rPr>
            </w:pPr>
          </w:p>
        </w:tc>
        <w:tc>
          <w:tcPr>
            <w:tcW w:w="1800" w:type="dxa"/>
          </w:tcPr>
          <w:p w:rsidR="00EE3664" w:rsidRPr="00F54F21" w:rsidRDefault="00EE3664" w:rsidP="00D16109">
            <w:pPr>
              <w:spacing w:line="360" w:lineRule="auto"/>
              <w:rPr>
                <w:rFonts w:ascii="Arial" w:hAnsi="Arial" w:cs="Arial"/>
              </w:rPr>
            </w:pPr>
          </w:p>
        </w:tc>
        <w:tc>
          <w:tcPr>
            <w:tcW w:w="900" w:type="dxa"/>
          </w:tcPr>
          <w:p w:rsidR="00EE3664" w:rsidRPr="00F54F21" w:rsidRDefault="00EE3664" w:rsidP="00D16109">
            <w:pPr>
              <w:spacing w:line="360" w:lineRule="auto"/>
              <w:rPr>
                <w:rFonts w:ascii="Arial" w:hAnsi="Arial" w:cs="Arial"/>
              </w:rPr>
            </w:pPr>
          </w:p>
        </w:tc>
      </w:tr>
      <w:tr w:rsidR="002B0EFE" w:rsidRPr="002B0EFE" w:rsidTr="00545E64">
        <w:tc>
          <w:tcPr>
            <w:tcW w:w="1100" w:type="dxa"/>
          </w:tcPr>
          <w:p w:rsidR="00EE3664" w:rsidRPr="00F54F21" w:rsidRDefault="00EE3664" w:rsidP="00D16109">
            <w:pPr>
              <w:spacing w:line="360" w:lineRule="auto"/>
              <w:rPr>
                <w:rFonts w:ascii="Arial" w:hAnsi="Arial" w:cs="Arial"/>
              </w:rPr>
            </w:pPr>
            <w:r w:rsidRPr="00F54F21">
              <w:rPr>
                <w:rFonts w:ascii="Arial" w:hAnsi="Arial" w:cs="Arial"/>
              </w:rPr>
              <w:t>II-3</w:t>
            </w:r>
          </w:p>
        </w:tc>
        <w:tc>
          <w:tcPr>
            <w:tcW w:w="1673" w:type="dxa"/>
          </w:tcPr>
          <w:p w:rsidR="00EE3664" w:rsidRPr="00F54F21" w:rsidRDefault="00EE3664" w:rsidP="00D16109">
            <w:pPr>
              <w:spacing w:line="360" w:lineRule="auto"/>
              <w:rPr>
                <w:rFonts w:ascii="Arial" w:hAnsi="Arial" w:cs="Arial"/>
              </w:rPr>
            </w:pPr>
          </w:p>
        </w:tc>
        <w:tc>
          <w:tcPr>
            <w:tcW w:w="1890" w:type="dxa"/>
          </w:tcPr>
          <w:p w:rsidR="00EE3664" w:rsidRPr="00F54F21" w:rsidRDefault="00EE3664" w:rsidP="00D16109">
            <w:pPr>
              <w:spacing w:line="360" w:lineRule="auto"/>
              <w:rPr>
                <w:rFonts w:ascii="Arial" w:hAnsi="Arial" w:cs="Arial"/>
                <w:lang w:val="en-US"/>
              </w:rPr>
            </w:pPr>
          </w:p>
        </w:tc>
        <w:tc>
          <w:tcPr>
            <w:tcW w:w="1710" w:type="dxa"/>
          </w:tcPr>
          <w:p w:rsidR="00EE3664" w:rsidRPr="00F54F21" w:rsidRDefault="00EE3664" w:rsidP="00D16109">
            <w:pPr>
              <w:spacing w:line="360" w:lineRule="auto"/>
              <w:rPr>
                <w:rFonts w:ascii="Arial" w:hAnsi="Arial" w:cs="Arial"/>
              </w:rPr>
            </w:pPr>
          </w:p>
        </w:tc>
        <w:tc>
          <w:tcPr>
            <w:tcW w:w="1800" w:type="dxa"/>
          </w:tcPr>
          <w:p w:rsidR="00EE3664" w:rsidRPr="00F54F21" w:rsidRDefault="00EE3664" w:rsidP="00D16109">
            <w:pPr>
              <w:spacing w:line="360" w:lineRule="auto"/>
              <w:rPr>
                <w:rFonts w:ascii="Arial" w:hAnsi="Arial" w:cs="Arial"/>
              </w:rPr>
            </w:pPr>
          </w:p>
        </w:tc>
        <w:tc>
          <w:tcPr>
            <w:tcW w:w="1800" w:type="dxa"/>
          </w:tcPr>
          <w:p w:rsidR="00EE3664" w:rsidRPr="00F54F21" w:rsidRDefault="00EE3664" w:rsidP="00D16109">
            <w:pPr>
              <w:spacing w:line="360" w:lineRule="auto"/>
              <w:rPr>
                <w:rFonts w:ascii="Arial" w:hAnsi="Arial" w:cs="Arial"/>
              </w:rPr>
            </w:pPr>
          </w:p>
        </w:tc>
        <w:tc>
          <w:tcPr>
            <w:tcW w:w="900" w:type="dxa"/>
          </w:tcPr>
          <w:p w:rsidR="00EE3664" w:rsidRPr="00F54F21" w:rsidRDefault="00EE3664" w:rsidP="00D16109">
            <w:pPr>
              <w:spacing w:line="360" w:lineRule="auto"/>
              <w:rPr>
                <w:rFonts w:ascii="Arial" w:hAnsi="Arial" w:cs="Arial"/>
              </w:rPr>
            </w:pPr>
          </w:p>
        </w:tc>
      </w:tr>
      <w:tr w:rsidR="002B0EFE" w:rsidRPr="002B0EFE" w:rsidTr="00545E64">
        <w:tc>
          <w:tcPr>
            <w:tcW w:w="1100" w:type="dxa"/>
          </w:tcPr>
          <w:p w:rsidR="00EE3664" w:rsidRPr="00F54F21" w:rsidRDefault="00EE3664" w:rsidP="00D16109">
            <w:pPr>
              <w:spacing w:line="360" w:lineRule="auto"/>
              <w:rPr>
                <w:rFonts w:ascii="Arial" w:hAnsi="Arial" w:cs="Arial"/>
              </w:rPr>
            </w:pPr>
            <w:r w:rsidRPr="00F54F21">
              <w:rPr>
                <w:rFonts w:ascii="Arial" w:hAnsi="Arial" w:cs="Arial"/>
              </w:rPr>
              <w:t>II-4</w:t>
            </w:r>
          </w:p>
        </w:tc>
        <w:tc>
          <w:tcPr>
            <w:tcW w:w="1673" w:type="dxa"/>
          </w:tcPr>
          <w:p w:rsidR="00EE3664" w:rsidRPr="00F54F21" w:rsidRDefault="00EE3664" w:rsidP="00D16109">
            <w:pPr>
              <w:spacing w:line="360" w:lineRule="auto"/>
              <w:rPr>
                <w:rFonts w:ascii="Arial" w:hAnsi="Arial" w:cs="Arial"/>
              </w:rPr>
            </w:pPr>
          </w:p>
        </w:tc>
        <w:tc>
          <w:tcPr>
            <w:tcW w:w="1890" w:type="dxa"/>
          </w:tcPr>
          <w:p w:rsidR="00EE3664" w:rsidRPr="00F54F21" w:rsidRDefault="00EE3664" w:rsidP="00D16109">
            <w:pPr>
              <w:spacing w:line="360" w:lineRule="auto"/>
              <w:rPr>
                <w:rFonts w:ascii="Arial" w:hAnsi="Arial" w:cs="Arial"/>
                <w:lang w:val="en-US"/>
              </w:rPr>
            </w:pPr>
          </w:p>
        </w:tc>
        <w:tc>
          <w:tcPr>
            <w:tcW w:w="1710" w:type="dxa"/>
          </w:tcPr>
          <w:p w:rsidR="00EE3664" w:rsidRPr="00F54F21" w:rsidRDefault="00EE3664" w:rsidP="00D16109">
            <w:pPr>
              <w:spacing w:line="360" w:lineRule="auto"/>
              <w:rPr>
                <w:rFonts w:ascii="Arial" w:hAnsi="Arial" w:cs="Arial"/>
              </w:rPr>
            </w:pPr>
          </w:p>
        </w:tc>
        <w:tc>
          <w:tcPr>
            <w:tcW w:w="1800" w:type="dxa"/>
          </w:tcPr>
          <w:p w:rsidR="00EE3664" w:rsidRPr="00F54F21" w:rsidRDefault="00EE3664" w:rsidP="00D16109">
            <w:pPr>
              <w:spacing w:line="360" w:lineRule="auto"/>
              <w:rPr>
                <w:rFonts w:ascii="Arial" w:hAnsi="Arial" w:cs="Arial"/>
              </w:rPr>
            </w:pPr>
          </w:p>
        </w:tc>
        <w:tc>
          <w:tcPr>
            <w:tcW w:w="1800" w:type="dxa"/>
          </w:tcPr>
          <w:p w:rsidR="00EE3664" w:rsidRPr="00F54F21" w:rsidRDefault="00EE3664" w:rsidP="00D16109">
            <w:pPr>
              <w:spacing w:line="360" w:lineRule="auto"/>
              <w:rPr>
                <w:rFonts w:ascii="Arial" w:hAnsi="Arial" w:cs="Arial"/>
              </w:rPr>
            </w:pPr>
          </w:p>
        </w:tc>
        <w:tc>
          <w:tcPr>
            <w:tcW w:w="900" w:type="dxa"/>
          </w:tcPr>
          <w:p w:rsidR="00EE3664" w:rsidRPr="00F54F21" w:rsidRDefault="00EE3664" w:rsidP="00D16109">
            <w:pPr>
              <w:spacing w:line="360" w:lineRule="auto"/>
              <w:rPr>
                <w:rFonts w:ascii="Arial" w:hAnsi="Arial" w:cs="Arial"/>
              </w:rPr>
            </w:pPr>
          </w:p>
        </w:tc>
      </w:tr>
      <w:tr w:rsidR="002B0EFE" w:rsidRPr="002B0EFE" w:rsidTr="00545E64">
        <w:tc>
          <w:tcPr>
            <w:tcW w:w="1100" w:type="dxa"/>
          </w:tcPr>
          <w:p w:rsidR="00EE3664" w:rsidRPr="00F54F21" w:rsidRDefault="00EE3664" w:rsidP="00D16109">
            <w:pPr>
              <w:spacing w:line="360" w:lineRule="auto"/>
              <w:rPr>
                <w:rFonts w:ascii="Arial" w:hAnsi="Arial" w:cs="Arial"/>
              </w:rPr>
            </w:pPr>
            <w:r w:rsidRPr="00F54F21">
              <w:rPr>
                <w:rFonts w:ascii="Arial" w:hAnsi="Arial" w:cs="Arial"/>
              </w:rPr>
              <w:t>II-5</w:t>
            </w:r>
          </w:p>
        </w:tc>
        <w:tc>
          <w:tcPr>
            <w:tcW w:w="1673" w:type="dxa"/>
          </w:tcPr>
          <w:p w:rsidR="00EE3664" w:rsidRPr="00F54F21" w:rsidRDefault="00F54F21" w:rsidP="00D16109">
            <w:pPr>
              <w:spacing w:line="360" w:lineRule="auto"/>
              <w:rPr>
                <w:rFonts w:ascii="Arial" w:hAnsi="Arial" w:cs="Arial"/>
              </w:rPr>
            </w:pPr>
            <w:r w:rsidRPr="00F54F21">
              <w:rPr>
                <w:rFonts w:ascii="Arial" w:hAnsi="Arial" w:cs="Arial"/>
              </w:rPr>
              <w:t>2</w:t>
            </w:r>
          </w:p>
        </w:tc>
        <w:tc>
          <w:tcPr>
            <w:tcW w:w="1890" w:type="dxa"/>
          </w:tcPr>
          <w:p w:rsidR="00EE3664" w:rsidRPr="00F54F21" w:rsidRDefault="00EE3664" w:rsidP="00D16109">
            <w:pPr>
              <w:spacing w:line="360" w:lineRule="auto"/>
              <w:rPr>
                <w:rFonts w:ascii="Arial" w:hAnsi="Arial" w:cs="Arial"/>
              </w:rPr>
            </w:pPr>
          </w:p>
        </w:tc>
        <w:tc>
          <w:tcPr>
            <w:tcW w:w="1710" w:type="dxa"/>
          </w:tcPr>
          <w:p w:rsidR="00EE3664" w:rsidRPr="00F54F21" w:rsidRDefault="00F54F21" w:rsidP="00D16109">
            <w:pPr>
              <w:spacing w:line="360" w:lineRule="auto"/>
              <w:rPr>
                <w:rFonts w:ascii="Arial" w:hAnsi="Arial" w:cs="Arial"/>
              </w:rPr>
            </w:pPr>
            <w:r w:rsidRPr="00F54F21">
              <w:rPr>
                <w:rFonts w:ascii="Arial" w:hAnsi="Arial" w:cs="Arial"/>
              </w:rPr>
              <w:t>1</w:t>
            </w:r>
          </w:p>
        </w:tc>
        <w:tc>
          <w:tcPr>
            <w:tcW w:w="1800" w:type="dxa"/>
          </w:tcPr>
          <w:p w:rsidR="00EE3664" w:rsidRPr="00F54F21" w:rsidRDefault="00EE3664" w:rsidP="00D16109">
            <w:pPr>
              <w:spacing w:line="360" w:lineRule="auto"/>
              <w:rPr>
                <w:rFonts w:ascii="Arial" w:hAnsi="Arial" w:cs="Arial"/>
              </w:rPr>
            </w:pPr>
          </w:p>
        </w:tc>
        <w:tc>
          <w:tcPr>
            <w:tcW w:w="1800" w:type="dxa"/>
          </w:tcPr>
          <w:p w:rsidR="00EE3664" w:rsidRPr="00F54F21" w:rsidRDefault="00EE3664" w:rsidP="00D16109">
            <w:pPr>
              <w:spacing w:line="360" w:lineRule="auto"/>
              <w:rPr>
                <w:rFonts w:ascii="Arial" w:hAnsi="Arial" w:cs="Arial"/>
              </w:rPr>
            </w:pPr>
          </w:p>
        </w:tc>
        <w:tc>
          <w:tcPr>
            <w:tcW w:w="900" w:type="dxa"/>
          </w:tcPr>
          <w:p w:rsidR="00EE3664" w:rsidRPr="00F54F21" w:rsidRDefault="00EE3664" w:rsidP="00D16109">
            <w:pPr>
              <w:spacing w:line="360" w:lineRule="auto"/>
              <w:rPr>
                <w:rFonts w:ascii="Arial" w:hAnsi="Arial" w:cs="Arial"/>
              </w:rPr>
            </w:pPr>
          </w:p>
        </w:tc>
      </w:tr>
      <w:tr w:rsidR="002B0EFE" w:rsidRPr="002B0EFE" w:rsidTr="00545E64">
        <w:tc>
          <w:tcPr>
            <w:tcW w:w="1100" w:type="dxa"/>
          </w:tcPr>
          <w:p w:rsidR="00EE3664" w:rsidRPr="00F54F21" w:rsidRDefault="00EE3664" w:rsidP="00D16109">
            <w:pPr>
              <w:spacing w:line="360" w:lineRule="auto"/>
              <w:rPr>
                <w:rFonts w:ascii="Arial" w:hAnsi="Arial" w:cs="Arial"/>
              </w:rPr>
            </w:pPr>
            <w:r w:rsidRPr="00F54F21">
              <w:rPr>
                <w:rFonts w:ascii="Arial" w:hAnsi="Arial" w:cs="Arial"/>
              </w:rPr>
              <w:t>II-6</w:t>
            </w:r>
          </w:p>
        </w:tc>
        <w:tc>
          <w:tcPr>
            <w:tcW w:w="1673" w:type="dxa"/>
          </w:tcPr>
          <w:p w:rsidR="00EE3664" w:rsidRPr="00F54F21" w:rsidRDefault="00EE3664" w:rsidP="00D16109">
            <w:pPr>
              <w:spacing w:line="360" w:lineRule="auto"/>
              <w:rPr>
                <w:rFonts w:ascii="Arial" w:hAnsi="Arial" w:cs="Arial"/>
              </w:rPr>
            </w:pPr>
          </w:p>
        </w:tc>
        <w:tc>
          <w:tcPr>
            <w:tcW w:w="1890" w:type="dxa"/>
          </w:tcPr>
          <w:p w:rsidR="00EE3664" w:rsidRPr="00F54F21" w:rsidRDefault="00EE3664" w:rsidP="00D16109">
            <w:pPr>
              <w:spacing w:line="360" w:lineRule="auto"/>
              <w:rPr>
                <w:rFonts w:ascii="Arial" w:hAnsi="Arial" w:cs="Arial"/>
                <w:lang w:val="en-US"/>
              </w:rPr>
            </w:pPr>
          </w:p>
        </w:tc>
        <w:tc>
          <w:tcPr>
            <w:tcW w:w="1710" w:type="dxa"/>
          </w:tcPr>
          <w:p w:rsidR="00EE3664" w:rsidRPr="00F54F21" w:rsidRDefault="00EE3664" w:rsidP="00D16109">
            <w:pPr>
              <w:spacing w:line="360" w:lineRule="auto"/>
              <w:rPr>
                <w:rFonts w:ascii="Arial" w:hAnsi="Arial" w:cs="Arial"/>
              </w:rPr>
            </w:pPr>
          </w:p>
        </w:tc>
        <w:tc>
          <w:tcPr>
            <w:tcW w:w="1800" w:type="dxa"/>
          </w:tcPr>
          <w:p w:rsidR="00EE3664" w:rsidRPr="00F54F21" w:rsidRDefault="00EE3664" w:rsidP="00D16109">
            <w:pPr>
              <w:spacing w:line="360" w:lineRule="auto"/>
              <w:rPr>
                <w:rFonts w:ascii="Arial" w:hAnsi="Arial" w:cs="Arial"/>
                <w:lang w:val="en-US"/>
              </w:rPr>
            </w:pPr>
          </w:p>
        </w:tc>
        <w:tc>
          <w:tcPr>
            <w:tcW w:w="1800" w:type="dxa"/>
          </w:tcPr>
          <w:p w:rsidR="00EE3664" w:rsidRPr="00F54F21" w:rsidRDefault="00EE3664" w:rsidP="00D16109">
            <w:pPr>
              <w:spacing w:line="360" w:lineRule="auto"/>
              <w:rPr>
                <w:rFonts w:ascii="Arial" w:hAnsi="Arial" w:cs="Arial"/>
              </w:rPr>
            </w:pPr>
          </w:p>
        </w:tc>
        <w:tc>
          <w:tcPr>
            <w:tcW w:w="900" w:type="dxa"/>
          </w:tcPr>
          <w:p w:rsidR="00EE3664" w:rsidRPr="00F54F21" w:rsidRDefault="00EE3664" w:rsidP="00D16109">
            <w:pPr>
              <w:spacing w:line="360" w:lineRule="auto"/>
              <w:rPr>
                <w:rFonts w:ascii="Arial" w:hAnsi="Arial" w:cs="Arial"/>
              </w:rPr>
            </w:pPr>
          </w:p>
        </w:tc>
      </w:tr>
      <w:tr w:rsidR="002B0EFE" w:rsidRPr="002B0EFE" w:rsidTr="00545E64">
        <w:tc>
          <w:tcPr>
            <w:tcW w:w="1100" w:type="dxa"/>
          </w:tcPr>
          <w:p w:rsidR="00DA4833" w:rsidRPr="00F54F21" w:rsidRDefault="00DA4833" w:rsidP="00D16109">
            <w:pPr>
              <w:spacing w:line="360" w:lineRule="auto"/>
              <w:rPr>
                <w:rFonts w:ascii="Arial" w:hAnsi="Arial" w:cs="Arial"/>
              </w:rPr>
            </w:pPr>
            <w:r w:rsidRPr="00F54F21">
              <w:rPr>
                <w:rFonts w:ascii="Arial" w:hAnsi="Arial" w:cs="Arial"/>
              </w:rPr>
              <w:t>II-7</w:t>
            </w:r>
          </w:p>
        </w:tc>
        <w:tc>
          <w:tcPr>
            <w:tcW w:w="1673" w:type="dxa"/>
          </w:tcPr>
          <w:p w:rsidR="00DA4833" w:rsidRPr="00F54F21" w:rsidRDefault="00DA4833" w:rsidP="00D16109">
            <w:pPr>
              <w:spacing w:line="360" w:lineRule="auto"/>
              <w:rPr>
                <w:rFonts w:ascii="Arial" w:hAnsi="Arial" w:cs="Arial"/>
              </w:rPr>
            </w:pPr>
          </w:p>
        </w:tc>
        <w:tc>
          <w:tcPr>
            <w:tcW w:w="1890" w:type="dxa"/>
          </w:tcPr>
          <w:p w:rsidR="00DA4833" w:rsidRPr="00F54F21" w:rsidRDefault="00DA4833" w:rsidP="00D16109">
            <w:pPr>
              <w:spacing w:line="360" w:lineRule="auto"/>
              <w:rPr>
                <w:rFonts w:ascii="Arial" w:hAnsi="Arial" w:cs="Arial"/>
                <w:lang w:val="en-US"/>
              </w:rPr>
            </w:pPr>
          </w:p>
        </w:tc>
        <w:tc>
          <w:tcPr>
            <w:tcW w:w="1710" w:type="dxa"/>
          </w:tcPr>
          <w:p w:rsidR="00DA4833" w:rsidRPr="00F54F21" w:rsidRDefault="00DA4833" w:rsidP="00D16109">
            <w:pPr>
              <w:spacing w:line="360" w:lineRule="auto"/>
              <w:rPr>
                <w:rFonts w:ascii="Arial" w:hAnsi="Arial" w:cs="Arial"/>
              </w:rPr>
            </w:pPr>
          </w:p>
        </w:tc>
        <w:tc>
          <w:tcPr>
            <w:tcW w:w="1800" w:type="dxa"/>
          </w:tcPr>
          <w:p w:rsidR="00DA4833" w:rsidRPr="00F54F21" w:rsidRDefault="00DA4833" w:rsidP="00D16109">
            <w:pPr>
              <w:spacing w:line="360" w:lineRule="auto"/>
              <w:rPr>
                <w:rFonts w:ascii="Arial" w:hAnsi="Arial" w:cs="Arial"/>
              </w:rPr>
            </w:pPr>
          </w:p>
        </w:tc>
        <w:tc>
          <w:tcPr>
            <w:tcW w:w="1800" w:type="dxa"/>
          </w:tcPr>
          <w:p w:rsidR="00DA4833" w:rsidRPr="00F54F21" w:rsidRDefault="00DA4833" w:rsidP="00D16109">
            <w:pPr>
              <w:spacing w:line="360" w:lineRule="auto"/>
              <w:rPr>
                <w:rFonts w:ascii="Arial" w:hAnsi="Arial" w:cs="Arial"/>
              </w:rPr>
            </w:pPr>
          </w:p>
        </w:tc>
        <w:tc>
          <w:tcPr>
            <w:tcW w:w="900" w:type="dxa"/>
          </w:tcPr>
          <w:p w:rsidR="00DA4833" w:rsidRPr="00F54F21" w:rsidRDefault="00DA4833" w:rsidP="00D16109">
            <w:pPr>
              <w:spacing w:line="360" w:lineRule="auto"/>
              <w:rPr>
                <w:rFonts w:ascii="Arial" w:hAnsi="Arial" w:cs="Arial"/>
              </w:rPr>
            </w:pPr>
          </w:p>
        </w:tc>
      </w:tr>
      <w:tr w:rsidR="002B0EFE" w:rsidRPr="002B0EFE" w:rsidTr="00545E64">
        <w:tc>
          <w:tcPr>
            <w:tcW w:w="1100" w:type="dxa"/>
          </w:tcPr>
          <w:p w:rsidR="00EE3664" w:rsidRPr="00F54F21" w:rsidRDefault="00EE3664" w:rsidP="00D16109">
            <w:pPr>
              <w:spacing w:line="360" w:lineRule="auto"/>
              <w:rPr>
                <w:rFonts w:ascii="Arial" w:hAnsi="Arial" w:cs="Arial"/>
                <w:b/>
              </w:rPr>
            </w:pPr>
            <w:r w:rsidRPr="00F54F21">
              <w:rPr>
                <w:rFonts w:ascii="Arial" w:hAnsi="Arial" w:cs="Arial"/>
                <w:b/>
              </w:rPr>
              <w:t>Вкупно II год.</w:t>
            </w:r>
          </w:p>
        </w:tc>
        <w:tc>
          <w:tcPr>
            <w:tcW w:w="1673" w:type="dxa"/>
          </w:tcPr>
          <w:p w:rsidR="00EE3664" w:rsidRPr="00F54F21" w:rsidRDefault="00F54F21" w:rsidP="00D16109">
            <w:pPr>
              <w:spacing w:line="360" w:lineRule="auto"/>
              <w:rPr>
                <w:rFonts w:ascii="Arial" w:hAnsi="Arial" w:cs="Arial"/>
                <w:b/>
              </w:rPr>
            </w:pPr>
            <w:r w:rsidRPr="00F54F21">
              <w:rPr>
                <w:rFonts w:ascii="Arial" w:hAnsi="Arial" w:cs="Arial"/>
                <w:b/>
              </w:rPr>
              <w:t>2</w:t>
            </w:r>
          </w:p>
        </w:tc>
        <w:tc>
          <w:tcPr>
            <w:tcW w:w="1890" w:type="dxa"/>
          </w:tcPr>
          <w:p w:rsidR="00EE3664" w:rsidRPr="00F54F21" w:rsidRDefault="00F54F21" w:rsidP="00D16109">
            <w:pPr>
              <w:spacing w:line="360" w:lineRule="auto"/>
              <w:rPr>
                <w:rFonts w:ascii="Arial" w:hAnsi="Arial" w:cs="Arial"/>
                <w:b/>
              </w:rPr>
            </w:pPr>
            <w:r w:rsidRPr="00F54F21">
              <w:rPr>
                <w:rFonts w:ascii="Arial" w:hAnsi="Arial" w:cs="Arial"/>
                <w:b/>
              </w:rPr>
              <w:t>1</w:t>
            </w:r>
          </w:p>
        </w:tc>
        <w:tc>
          <w:tcPr>
            <w:tcW w:w="1710" w:type="dxa"/>
          </w:tcPr>
          <w:p w:rsidR="00EE3664" w:rsidRPr="00F54F21" w:rsidRDefault="00F54F21" w:rsidP="00D16109">
            <w:pPr>
              <w:spacing w:line="360" w:lineRule="auto"/>
              <w:rPr>
                <w:rFonts w:ascii="Arial" w:hAnsi="Arial" w:cs="Arial"/>
                <w:b/>
              </w:rPr>
            </w:pPr>
            <w:r w:rsidRPr="00F54F21">
              <w:rPr>
                <w:rFonts w:ascii="Arial" w:hAnsi="Arial" w:cs="Arial"/>
                <w:b/>
              </w:rPr>
              <w:t>1</w:t>
            </w:r>
          </w:p>
        </w:tc>
        <w:tc>
          <w:tcPr>
            <w:tcW w:w="1800" w:type="dxa"/>
          </w:tcPr>
          <w:p w:rsidR="00EE3664" w:rsidRPr="00F54F21" w:rsidRDefault="00EE3664" w:rsidP="00D16109">
            <w:pPr>
              <w:spacing w:line="360" w:lineRule="auto"/>
              <w:rPr>
                <w:rFonts w:ascii="Arial" w:hAnsi="Arial" w:cs="Arial"/>
                <w:b/>
              </w:rPr>
            </w:pPr>
          </w:p>
        </w:tc>
        <w:tc>
          <w:tcPr>
            <w:tcW w:w="1800" w:type="dxa"/>
          </w:tcPr>
          <w:p w:rsidR="00EE3664" w:rsidRPr="00F54F21" w:rsidRDefault="00EE3664" w:rsidP="00D16109">
            <w:pPr>
              <w:spacing w:line="360" w:lineRule="auto"/>
              <w:rPr>
                <w:rFonts w:ascii="Arial" w:hAnsi="Arial" w:cs="Arial"/>
                <w:b/>
              </w:rPr>
            </w:pPr>
          </w:p>
        </w:tc>
        <w:tc>
          <w:tcPr>
            <w:tcW w:w="900" w:type="dxa"/>
          </w:tcPr>
          <w:p w:rsidR="00EE3664" w:rsidRPr="00F54F21" w:rsidRDefault="00EE3664" w:rsidP="00D16109">
            <w:pPr>
              <w:spacing w:line="360" w:lineRule="auto"/>
              <w:rPr>
                <w:rFonts w:ascii="Arial" w:hAnsi="Arial" w:cs="Arial"/>
                <w:b/>
              </w:rPr>
            </w:pPr>
          </w:p>
        </w:tc>
      </w:tr>
      <w:tr w:rsidR="002B0EFE" w:rsidRPr="002B0EFE" w:rsidTr="00545E64">
        <w:tc>
          <w:tcPr>
            <w:tcW w:w="1100" w:type="dxa"/>
          </w:tcPr>
          <w:p w:rsidR="00EE3664" w:rsidRPr="00F54F21" w:rsidRDefault="00EE3664" w:rsidP="00D16109">
            <w:pPr>
              <w:spacing w:line="360" w:lineRule="auto"/>
              <w:rPr>
                <w:rFonts w:ascii="Arial" w:hAnsi="Arial" w:cs="Arial"/>
              </w:rPr>
            </w:pPr>
            <w:r w:rsidRPr="00F54F21">
              <w:rPr>
                <w:rFonts w:ascii="Arial" w:hAnsi="Arial" w:cs="Arial"/>
              </w:rPr>
              <w:t>III-1</w:t>
            </w:r>
          </w:p>
        </w:tc>
        <w:tc>
          <w:tcPr>
            <w:tcW w:w="1673" w:type="dxa"/>
          </w:tcPr>
          <w:p w:rsidR="00EE3664" w:rsidRPr="00F54F21" w:rsidRDefault="00EE3664" w:rsidP="00D16109">
            <w:pPr>
              <w:spacing w:line="360" w:lineRule="auto"/>
              <w:rPr>
                <w:rFonts w:ascii="Arial" w:hAnsi="Arial" w:cs="Arial"/>
              </w:rPr>
            </w:pPr>
          </w:p>
        </w:tc>
        <w:tc>
          <w:tcPr>
            <w:tcW w:w="1890" w:type="dxa"/>
          </w:tcPr>
          <w:p w:rsidR="00EE3664" w:rsidRPr="00F54F21" w:rsidRDefault="00EE3664" w:rsidP="00D16109">
            <w:pPr>
              <w:spacing w:line="360" w:lineRule="auto"/>
              <w:rPr>
                <w:rFonts w:ascii="Arial" w:hAnsi="Arial" w:cs="Arial"/>
              </w:rPr>
            </w:pPr>
          </w:p>
        </w:tc>
        <w:tc>
          <w:tcPr>
            <w:tcW w:w="1710" w:type="dxa"/>
          </w:tcPr>
          <w:p w:rsidR="00EE3664" w:rsidRPr="00F54F21" w:rsidRDefault="00EE3664" w:rsidP="00D16109">
            <w:pPr>
              <w:spacing w:line="360" w:lineRule="auto"/>
              <w:rPr>
                <w:rFonts w:ascii="Arial" w:hAnsi="Arial" w:cs="Arial"/>
              </w:rPr>
            </w:pPr>
          </w:p>
        </w:tc>
        <w:tc>
          <w:tcPr>
            <w:tcW w:w="1800" w:type="dxa"/>
          </w:tcPr>
          <w:p w:rsidR="00EE3664" w:rsidRPr="00F54F21" w:rsidRDefault="00EE3664" w:rsidP="00D16109">
            <w:pPr>
              <w:spacing w:line="360" w:lineRule="auto"/>
              <w:rPr>
                <w:rFonts w:ascii="Arial" w:hAnsi="Arial" w:cs="Arial"/>
              </w:rPr>
            </w:pPr>
          </w:p>
        </w:tc>
        <w:tc>
          <w:tcPr>
            <w:tcW w:w="1800" w:type="dxa"/>
          </w:tcPr>
          <w:p w:rsidR="00EE3664" w:rsidRPr="00F54F21" w:rsidRDefault="00EE3664" w:rsidP="00D16109">
            <w:pPr>
              <w:spacing w:line="360" w:lineRule="auto"/>
              <w:rPr>
                <w:rFonts w:ascii="Arial" w:hAnsi="Arial" w:cs="Arial"/>
              </w:rPr>
            </w:pPr>
          </w:p>
        </w:tc>
        <w:tc>
          <w:tcPr>
            <w:tcW w:w="900" w:type="dxa"/>
          </w:tcPr>
          <w:p w:rsidR="00EE3664" w:rsidRPr="00F54F21" w:rsidRDefault="00EE3664" w:rsidP="00D16109">
            <w:pPr>
              <w:spacing w:line="360" w:lineRule="auto"/>
              <w:rPr>
                <w:rFonts w:ascii="Arial" w:hAnsi="Arial" w:cs="Arial"/>
              </w:rPr>
            </w:pPr>
          </w:p>
        </w:tc>
      </w:tr>
      <w:tr w:rsidR="002B0EFE" w:rsidRPr="002B0EFE" w:rsidTr="00545E64">
        <w:tc>
          <w:tcPr>
            <w:tcW w:w="1100" w:type="dxa"/>
          </w:tcPr>
          <w:p w:rsidR="00EE3664" w:rsidRPr="00F54F21" w:rsidRDefault="00EE3664" w:rsidP="00D16109">
            <w:pPr>
              <w:spacing w:line="360" w:lineRule="auto"/>
              <w:rPr>
                <w:rFonts w:ascii="Arial" w:hAnsi="Arial" w:cs="Arial"/>
              </w:rPr>
            </w:pPr>
            <w:r w:rsidRPr="00F54F21">
              <w:rPr>
                <w:rFonts w:ascii="Arial" w:hAnsi="Arial" w:cs="Arial"/>
              </w:rPr>
              <w:t>III-2</w:t>
            </w:r>
          </w:p>
        </w:tc>
        <w:tc>
          <w:tcPr>
            <w:tcW w:w="1673" w:type="dxa"/>
          </w:tcPr>
          <w:p w:rsidR="00EE3664" w:rsidRPr="00F54F21" w:rsidRDefault="00EE3664" w:rsidP="00D16109">
            <w:pPr>
              <w:spacing w:line="360" w:lineRule="auto"/>
              <w:rPr>
                <w:rFonts w:ascii="Arial" w:hAnsi="Arial" w:cs="Arial"/>
                <w:lang w:val="en-US"/>
              </w:rPr>
            </w:pPr>
          </w:p>
        </w:tc>
        <w:tc>
          <w:tcPr>
            <w:tcW w:w="1890" w:type="dxa"/>
          </w:tcPr>
          <w:p w:rsidR="00EE3664" w:rsidRPr="00F54F21" w:rsidRDefault="00EE3664" w:rsidP="00D16109">
            <w:pPr>
              <w:spacing w:line="360" w:lineRule="auto"/>
              <w:rPr>
                <w:rFonts w:ascii="Arial" w:hAnsi="Arial" w:cs="Arial"/>
                <w:lang w:val="en-US"/>
              </w:rPr>
            </w:pPr>
          </w:p>
        </w:tc>
        <w:tc>
          <w:tcPr>
            <w:tcW w:w="1710" w:type="dxa"/>
          </w:tcPr>
          <w:p w:rsidR="00EE3664" w:rsidRPr="00F54F21" w:rsidRDefault="00EE3664" w:rsidP="00D16109">
            <w:pPr>
              <w:spacing w:line="360" w:lineRule="auto"/>
              <w:rPr>
                <w:rFonts w:ascii="Arial" w:hAnsi="Arial" w:cs="Arial"/>
              </w:rPr>
            </w:pPr>
          </w:p>
        </w:tc>
        <w:tc>
          <w:tcPr>
            <w:tcW w:w="1800" w:type="dxa"/>
          </w:tcPr>
          <w:p w:rsidR="00EE3664" w:rsidRPr="00F54F21" w:rsidRDefault="00EE3664" w:rsidP="00D16109">
            <w:pPr>
              <w:spacing w:line="360" w:lineRule="auto"/>
              <w:rPr>
                <w:rFonts w:ascii="Arial" w:hAnsi="Arial" w:cs="Arial"/>
                <w:lang w:val="en-US"/>
              </w:rPr>
            </w:pPr>
          </w:p>
        </w:tc>
        <w:tc>
          <w:tcPr>
            <w:tcW w:w="1800" w:type="dxa"/>
          </w:tcPr>
          <w:p w:rsidR="00EE3664" w:rsidRPr="00F54F21" w:rsidRDefault="00EE3664" w:rsidP="00D16109">
            <w:pPr>
              <w:spacing w:line="360" w:lineRule="auto"/>
              <w:rPr>
                <w:rFonts w:ascii="Arial" w:hAnsi="Arial" w:cs="Arial"/>
              </w:rPr>
            </w:pPr>
          </w:p>
        </w:tc>
        <w:tc>
          <w:tcPr>
            <w:tcW w:w="900" w:type="dxa"/>
          </w:tcPr>
          <w:p w:rsidR="00EE3664" w:rsidRPr="00F54F21" w:rsidRDefault="00EE3664" w:rsidP="00D16109">
            <w:pPr>
              <w:spacing w:line="360" w:lineRule="auto"/>
              <w:rPr>
                <w:rFonts w:ascii="Arial" w:hAnsi="Arial" w:cs="Arial"/>
                <w:lang w:val="en-US"/>
              </w:rPr>
            </w:pPr>
          </w:p>
        </w:tc>
      </w:tr>
      <w:tr w:rsidR="002B0EFE" w:rsidRPr="002B0EFE" w:rsidTr="00545E64">
        <w:tc>
          <w:tcPr>
            <w:tcW w:w="1100" w:type="dxa"/>
          </w:tcPr>
          <w:p w:rsidR="00EE3664" w:rsidRPr="00F54F21" w:rsidRDefault="00EE3664" w:rsidP="00D16109">
            <w:pPr>
              <w:spacing w:line="360" w:lineRule="auto"/>
              <w:rPr>
                <w:rFonts w:ascii="Arial" w:hAnsi="Arial" w:cs="Arial"/>
              </w:rPr>
            </w:pPr>
            <w:r w:rsidRPr="00F54F21">
              <w:rPr>
                <w:rFonts w:ascii="Arial" w:hAnsi="Arial" w:cs="Arial"/>
              </w:rPr>
              <w:t>III-3</w:t>
            </w:r>
          </w:p>
        </w:tc>
        <w:tc>
          <w:tcPr>
            <w:tcW w:w="1673" w:type="dxa"/>
          </w:tcPr>
          <w:p w:rsidR="00EE3664" w:rsidRPr="00F54F21" w:rsidRDefault="00EE3664" w:rsidP="00D16109">
            <w:pPr>
              <w:spacing w:line="360" w:lineRule="auto"/>
              <w:rPr>
                <w:rFonts w:ascii="Arial" w:hAnsi="Arial" w:cs="Arial"/>
              </w:rPr>
            </w:pPr>
          </w:p>
        </w:tc>
        <w:tc>
          <w:tcPr>
            <w:tcW w:w="1890" w:type="dxa"/>
          </w:tcPr>
          <w:p w:rsidR="00EE3664" w:rsidRPr="00F54F21" w:rsidRDefault="00EE3664" w:rsidP="00D16109">
            <w:pPr>
              <w:spacing w:line="360" w:lineRule="auto"/>
              <w:rPr>
                <w:rFonts w:ascii="Arial" w:hAnsi="Arial" w:cs="Arial"/>
                <w:lang w:val="en-US"/>
              </w:rPr>
            </w:pPr>
          </w:p>
        </w:tc>
        <w:tc>
          <w:tcPr>
            <w:tcW w:w="1710" w:type="dxa"/>
          </w:tcPr>
          <w:p w:rsidR="00EE3664" w:rsidRPr="00F54F21" w:rsidRDefault="00EE3664" w:rsidP="00D16109">
            <w:pPr>
              <w:spacing w:line="360" w:lineRule="auto"/>
              <w:rPr>
                <w:rFonts w:ascii="Arial" w:hAnsi="Arial" w:cs="Arial"/>
              </w:rPr>
            </w:pPr>
          </w:p>
        </w:tc>
        <w:tc>
          <w:tcPr>
            <w:tcW w:w="1800" w:type="dxa"/>
          </w:tcPr>
          <w:p w:rsidR="00EE3664" w:rsidRPr="00F54F21" w:rsidRDefault="00EE3664" w:rsidP="00D16109">
            <w:pPr>
              <w:spacing w:line="360" w:lineRule="auto"/>
              <w:rPr>
                <w:rFonts w:ascii="Arial" w:hAnsi="Arial" w:cs="Arial"/>
                <w:lang w:val="en-US"/>
              </w:rPr>
            </w:pPr>
          </w:p>
        </w:tc>
        <w:tc>
          <w:tcPr>
            <w:tcW w:w="1800" w:type="dxa"/>
          </w:tcPr>
          <w:p w:rsidR="00EE3664" w:rsidRPr="00F54F21" w:rsidRDefault="00EE3664" w:rsidP="00D16109">
            <w:pPr>
              <w:spacing w:line="360" w:lineRule="auto"/>
              <w:rPr>
                <w:rFonts w:ascii="Arial" w:hAnsi="Arial" w:cs="Arial"/>
              </w:rPr>
            </w:pPr>
          </w:p>
        </w:tc>
        <w:tc>
          <w:tcPr>
            <w:tcW w:w="900" w:type="dxa"/>
          </w:tcPr>
          <w:p w:rsidR="00EE3664" w:rsidRPr="00F54F21" w:rsidRDefault="00EE3664" w:rsidP="00D16109">
            <w:pPr>
              <w:spacing w:line="360" w:lineRule="auto"/>
              <w:rPr>
                <w:rFonts w:ascii="Arial" w:hAnsi="Arial" w:cs="Arial"/>
              </w:rPr>
            </w:pPr>
          </w:p>
        </w:tc>
      </w:tr>
      <w:tr w:rsidR="002B0EFE" w:rsidRPr="002B0EFE" w:rsidTr="00545E64">
        <w:tc>
          <w:tcPr>
            <w:tcW w:w="1100" w:type="dxa"/>
          </w:tcPr>
          <w:p w:rsidR="00EE3664" w:rsidRPr="00F54F21" w:rsidRDefault="00EE3664" w:rsidP="00D16109">
            <w:pPr>
              <w:spacing w:line="360" w:lineRule="auto"/>
              <w:rPr>
                <w:rFonts w:ascii="Arial" w:hAnsi="Arial" w:cs="Arial"/>
              </w:rPr>
            </w:pPr>
            <w:r w:rsidRPr="00F54F21">
              <w:rPr>
                <w:rFonts w:ascii="Arial" w:hAnsi="Arial" w:cs="Arial"/>
              </w:rPr>
              <w:t>III-4</w:t>
            </w:r>
          </w:p>
        </w:tc>
        <w:tc>
          <w:tcPr>
            <w:tcW w:w="1673" w:type="dxa"/>
          </w:tcPr>
          <w:p w:rsidR="00EE3664" w:rsidRPr="00F54F21" w:rsidRDefault="00EE3664" w:rsidP="00D16109">
            <w:pPr>
              <w:spacing w:line="360" w:lineRule="auto"/>
              <w:rPr>
                <w:rFonts w:ascii="Arial" w:hAnsi="Arial" w:cs="Arial"/>
              </w:rPr>
            </w:pPr>
          </w:p>
        </w:tc>
        <w:tc>
          <w:tcPr>
            <w:tcW w:w="1890" w:type="dxa"/>
          </w:tcPr>
          <w:p w:rsidR="00EE3664" w:rsidRPr="00F54F21" w:rsidRDefault="00EE3664" w:rsidP="00D16109">
            <w:pPr>
              <w:spacing w:line="360" w:lineRule="auto"/>
              <w:rPr>
                <w:rFonts w:ascii="Arial" w:hAnsi="Arial" w:cs="Arial"/>
              </w:rPr>
            </w:pPr>
          </w:p>
        </w:tc>
        <w:tc>
          <w:tcPr>
            <w:tcW w:w="1710" w:type="dxa"/>
          </w:tcPr>
          <w:p w:rsidR="00EE3664" w:rsidRPr="00F54F21" w:rsidRDefault="00EE3664" w:rsidP="00D16109">
            <w:pPr>
              <w:spacing w:line="360" w:lineRule="auto"/>
              <w:rPr>
                <w:rFonts w:ascii="Arial" w:hAnsi="Arial" w:cs="Arial"/>
              </w:rPr>
            </w:pPr>
          </w:p>
        </w:tc>
        <w:tc>
          <w:tcPr>
            <w:tcW w:w="1800" w:type="dxa"/>
          </w:tcPr>
          <w:p w:rsidR="00EE3664" w:rsidRPr="00F54F21" w:rsidRDefault="00EE3664" w:rsidP="00D16109">
            <w:pPr>
              <w:spacing w:line="360" w:lineRule="auto"/>
              <w:rPr>
                <w:rFonts w:ascii="Arial" w:hAnsi="Arial" w:cs="Arial"/>
              </w:rPr>
            </w:pPr>
          </w:p>
        </w:tc>
        <w:tc>
          <w:tcPr>
            <w:tcW w:w="1800" w:type="dxa"/>
          </w:tcPr>
          <w:p w:rsidR="00EE3664" w:rsidRPr="00F54F21" w:rsidRDefault="00EE3664" w:rsidP="00D16109">
            <w:pPr>
              <w:spacing w:line="360" w:lineRule="auto"/>
              <w:rPr>
                <w:rFonts w:ascii="Arial" w:hAnsi="Arial" w:cs="Arial"/>
              </w:rPr>
            </w:pPr>
          </w:p>
        </w:tc>
        <w:tc>
          <w:tcPr>
            <w:tcW w:w="900" w:type="dxa"/>
          </w:tcPr>
          <w:p w:rsidR="00EE3664" w:rsidRPr="00F54F21" w:rsidRDefault="00EE3664" w:rsidP="00D16109">
            <w:pPr>
              <w:spacing w:line="360" w:lineRule="auto"/>
              <w:rPr>
                <w:rFonts w:ascii="Arial" w:hAnsi="Arial" w:cs="Arial"/>
              </w:rPr>
            </w:pPr>
          </w:p>
        </w:tc>
      </w:tr>
      <w:tr w:rsidR="002B0EFE" w:rsidRPr="002B0EFE" w:rsidTr="00545E64">
        <w:tc>
          <w:tcPr>
            <w:tcW w:w="1100" w:type="dxa"/>
          </w:tcPr>
          <w:p w:rsidR="00EE3664" w:rsidRPr="00F54F21" w:rsidRDefault="00EE3664" w:rsidP="00D16109">
            <w:pPr>
              <w:spacing w:line="360" w:lineRule="auto"/>
              <w:rPr>
                <w:rFonts w:ascii="Arial" w:hAnsi="Arial" w:cs="Arial"/>
              </w:rPr>
            </w:pPr>
            <w:r w:rsidRPr="00F54F21">
              <w:rPr>
                <w:rFonts w:ascii="Arial" w:hAnsi="Arial" w:cs="Arial"/>
              </w:rPr>
              <w:t>III-5</w:t>
            </w:r>
          </w:p>
        </w:tc>
        <w:tc>
          <w:tcPr>
            <w:tcW w:w="1673" w:type="dxa"/>
          </w:tcPr>
          <w:p w:rsidR="00EE3664" w:rsidRPr="00F54F21" w:rsidRDefault="00EE3664" w:rsidP="00D16109">
            <w:pPr>
              <w:spacing w:line="360" w:lineRule="auto"/>
              <w:rPr>
                <w:rFonts w:ascii="Arial" w:hAnsi="Arial" w:cs="Arial"/>
                <w:lang w:val="en-US"/>
              </w:rPr>
            </w:pPr>
          </w:p>
        </w:tc>
        <w:tc>
          <w:tcPr>
            <w:tcW w:w="1890" w:type="dxa"/>
          </w:tcPr>
          <w:p w:rsidR="00EE3664" w:rsidRPr="00F54F21" w:rsidRDefault="00EE3664" w:rsidP="00D16109">
            <w:pPr>
              <w:spacing w:line="360" w:lineRule="auto"/>
              <w:rPr>
                <w:rFonts w:ascii="Arial" w:hAnsi="Arial" w:cs="Arial"/>
                <w:lang w:val="en-US"/>
              </w:rPr>
            </w:pPr>
          </w:p>
        </w:tc>
        <w:tc>
          <w:tcPr>
            <w:tcW w:w="1710" w:type="dxa"/>
          </w:tcPr>
          <w:p w:rsidR="00EE3664" w:rsidRPr="00F54F21" w:rsidRDefault="00EE3664" w:rsidP="00D16109">
            <w:pPr>
              <w:spacing w:line="360" w:lineRule="auto"/>
              <w:rPr>
                <w:rFonts w:ascii="Arial" w:hAnsi="Arial" w:cs="Arial"/>
              </w:rPr>
            </w:pPr>
          </w:p>
        </w:tc>
        <w:tc>
          <w:tcPr>
            <w:tcW w:w="1800" w:type="dxa"/>
          </w:tcPr>
          <w:p w:rsidR="00EE3664" w:rsidRPr="00F54F21" w:rsidRDefault="00EE3664" w:rsidP="00D16109">
            <w:pPr>
              <w:spacing w:line="360" w:lineRule="auto"/>
              <w:rPr>
                <w:rFonts w:ascii="Arial" w:hAnsi="Arial" w:cs="Arial"/>
              </w:rPr>
            </w:pPr>
          </w:p>
        </w:tc>
        <w:tc>
          <w:tcPr>
            <w:tcW w:w="1800" w:type="dxa"/>
          </w:tcPr>
          <w:p w:rsidR="00EE3664" w:rsidRPr="00F54F21" w:rsidRDefault="00EE3664" w:rsidP="00D16109">
            <w:pPr>
              <w:spacing w:line="360" w:lineRule="auto"/>
              <w:rPr>
                <w:rFonts w:ascii="Arial" w:hAnsi="Arial" w:cs="Arial"/>
              </w:rPr>
            </w:pPr>
          </w:p>
        </w:tc>
        <w:tc>
          <w:tcPr>
            <w:tcW w:w="900" w:type="dxa"/>
          </w:tcPr>
          <w:p w:rsidR="00EE3664" w:rsidRPr="00F54F21" w:rsidRDefault="00EE3664" w:rsidP="00D16109">
            <w:pPr>
              <w:spacing w:line="360" w:lineRule="auto"/>
              <w:rPr>
                <w:rFonts w:ascii="Arial" w:hAnsi="Arial" w:cs="Arial"/>
              </w:rPr>
            </w:pPr>
          </w:p>
        </w:tc>
      </w:tr>
      <w:tr w:rsidR="002B0EFE" w:rsidRPr="002B0EFE" w:rsidTr="00545E64">
        <w:tc>
          <w:tcPr>
            <w:tcW w:w="1100" w:type="dxa"/>
          </w:tcPr>
          <w:p w:rsidR="00EE3664" w:rsidRPr="00F54F21" w:rsidRDefault="00EE3664" w:rsidP="00D16109">
            <w:pPr>
              <w:spacing w:line="360" w:lineRule="auto"/>
              <w:rPr>
                <w:rFonts w:ascii="Arial" w:hAnsi="Arial" w:cs="Arial"/>
              </w:rPr>
            </w:pPr>
            <w:r w:rsidRPr="00F54F21">
              <w:rPr>
                <w:rFonts w:ascii="Arial" w:hAnsi="Arial" w:cs="Arial"/>
              </w:rPr>
              <w:t>III-6</w:t>
            </w:r>
          </w:p>
        </w:tc>
        <w:tc>
          <w:tcPr>
            <w:tcW w:w="1673" w:type="dxa"/>
          </w:tcPr>
          <w:p w:rsidR="00EE3664" w:rsidRPr="00F54F21" w:rsidRDefault="00EE3664" w:rsidP="00D16109">
            <w:pPr>
              <w:spacing w:line="360" w:lineRule="auto"/>
              <w:rPr>
                <w:rFonts w:ascii="Arial" w:hAnsi="Arial" w:cs="Arial"/>
              </w:rPr>
            </w:pPr>
          </w:p>
        </w:tc>
        <w:tc>
          <w:tcPr>
            <w:tcW w:w="1890" w:type="dxa"/>
          </w:tcPr>
          <w:p w:rsidR="00EE3664" w:rsidRPr="00F54F21" w:rsidRDefault="00EE3664" w:rsidP="00D16109">
            <w:pPr>
              <w:spacing w:line="360" w:lineRule="auto"/>
              <w:rPr>
                <w:rFonts w:ascii="Arial" w:hAnsi="Arial" w:cs="Arial"/>
                <w:lang w:val="en-US"/>
              </w:rPr>
            </w:pPr>
          </w:p>
        </w:tc>
        <w:tc>
          <w:tcPr>
            <w:tcW w:w="1710" w:type="dxa"/>
          </w:tcPr>
          <w:p w:rsidR="00EE3664" w:rsidRPr="00F54F21" w:rsidRDefault="00EE3664" w:rsidP="00D16109">
            <w:pPr>
              <w:spacing w:line="360" w:lineRule="auto"/>
              <w:rPr>
                <w:rFonts w:ascii="Arial" w:hAnsi="Arial" w:cs="Arial"/>
              </w:rPr>
            </w:pPr>
          </w:p>
        </w:tc>
        <w:tc>
          <w:tcPr>
            <w:tcW w:w="1800" w:type="dxa"/>
          </w:tcPr>
          <w:p w:rsidR="00EE3664" w:rsidRPr="00F54F21" w:rsidRDefault="00EE3664" w:rsidP="00D16109">
            <w:pPr>
              <w:spacing w:line="360" w:lineRule="auto"/>
              <w:rPr>
                <w:rFonts w:ascii="Arial" w:hAnsi="Arial" w:cs="Arial"/>
                <w:lang w:val="en-US"/>
              </w:rPr>
            </w:pPr>
          </w:p>
        </w:tc>
        <w:tc>
          <w:tcPr>
            <w:tcW w:w="1800" w:type="dxa"/>
          </w:tcPr>
          <w:p w:rsidR="00EE3664" w:rsidRPr="00F54F21" w:rsidRDefault="00EE3664" w:rsidP="00D16109">
            <w:pPr>
              <w:spacing w:line="360" w:lineRule="auto"/>
              <w:rPr>
                <w:rFonts w:ascii="Arial" w:hAnsi="Arial" w:cs="Arial"/>
              </w:rPr>
            </w:pPr>
          </w:p>
        </w:tc>
        <w:tc>
          <w:tcPr>
            <w:tcW w:w="900" w:type="dxa"/>
          </w:tcPr>
          <w:p w:rsidR="00EE3664" w:rsidRPr="00F54F21" w:rsidRDefault="00EE3664" w:rsidP="00D16109">
            <w:pPr>
              <w:spacing w:line="360" w:lineRule="auto"/>
              <w:rPr>
                <w:rFonts w:ascii="Arial" w:hAnsi="Arial" w:cs="Arial"/>
                <w:lang w:val="en-US"/>
              </w:rPr>
            </w:pPr>
          </w:p>
        </w:tc>
      </w:tr>
      <w:tr w:rsidR="002B0EFE" w:rsidRPr="002B0EFE" w:rsidTr="00545E64">
        <w:tc>
          <w:tcPr>
            <w:tcW w:w="1100" w:type="dxa"/>
          </w:tcPr>
          <w:p w:rsidR="00EE3664" w:rsidRPr="00F54F21" w:rsidRDefault="00EE3664" w:rsidP="00D16109">
            <w:pPr>
              <w:spacing w:line="360" w:lineRule="auto"/>
              <w:rPr>
                <w:rFonts w:ascii="Arial" w:hAnsi="Arial" w:cs="Arial"/>
              </w:rPr>
            </w:pPr>
            <w:r w:rsidRPr="00F54F21">
              <w:rPr>
                <w:rFonts w:ascii="Arial" w:hAnsi="Arial" w:cs="Arial"/>
              </w:rPr>
              <w:t>III-7</w:t>
            </w:r>
          </w:p>
        </w:tc>
        <w:tc>
          <w:tcPr>
            <w:tcW w:w="1673" w:type="dxa"/>
          </w:tcPr>
          <w:p w:rsidR="00EE3664" w:rsidRPr="00F54F21" w:rsidRDefault="00F54F21" w:rsidP="00D16109">
            <w:pPr>
              <w:spacing w:line="360" w:lineRule="auto"/>
              <w:rPr>
                <w:rFonts w:ascii="Arial" w:hAnsi="Arial" w:cs="Arial"/>
              </w:rPr>
            </w:pPr>
            <w:r w:rsidRPr="00F54F21">
              <w:rPr>
                <w:rFonts w:ascii="Arial" w:hAnsi="Arial" w:cs="Arial"/>
              </w:rPr>
              <w:t>1</w:t>
            </w:r>
          </w:p>
        </w:tc>
        <w:tc>
          <w:tcPr>
            <w:tcW w:w="1890" w:type="dxa"/>
          </w:tcPr>
          <w:p w:rsidR="00EE3664" w:rsidRPr="00F54F21" w:rsidRDefault="00EE3664" w:rsidP="00D16109">
            <w:pPr>
              <w:spacing w:line="360" w:lineRule="auto"/>
              <w:rPr>
                <w:rFonts w:ascii="Arial" w:hAnsi="Arial" w:cs="Arial"/>
              </w:rPr>
            </w:pPr>
          </w:p>
        </w:tc>
        <w:tc>
          <w:tcPr>
            <w:tcW w:w="1710" w:type="dxa"/>
          </w:tcPr>
          <w:p w:rsidR="00EE3664" w:rsidRPr="00F54F21" w:rsidRDefault="00EE3664" w:rsidP="00D16109">
            <w:pPr>
              <w:spacing w:line="360" w:lineRule="auto"/>
              <w:rPr>
                <w:rFonts w:ascii="Arial" w:hAnsi="Arial" w:cs="Arial"/>
              </w:rPr>
            </w:pPr>
          </w:p>
        </w:tc>
        <w:tc>
          <w:tcPr>
            <w:tcW w:w="1800" w:type="dxa"/>
          </w:tcPr>
          <w:p w:rsidR="00EE3664" w:rsidRPr="00F54F21" w:rsidRDefault="00EE3664" w:rsidP="00D16109">
            <w:pPr>
              <w:spacing w:line="360" w:lineRule="auto"/>
              <w:rPr>
                <w:rFonts w:ascii="Arial" w:hAnsi="Arial" w:cs="Arial"/>
              </w:rPr>
            </w:pPr>
          </w:p>
        </w:tc>
        <w:tc>
          <w:tcPr>
            <w:tcW w:w="1800" w:type="dxa"/>
          </w:tcPr>
          <w:p w:rsidR="00EE3664" w:rsidRPr="00F54F21" w:rsidRDefault="00EE3664" w:rsidP="00D16109">
            <w:pPr>
              <w:spacing w:line="360" w:lineRule="auto"/>
              <w:rPr>
                <w:rFonts w:ascii="Arial" w:hAnsi="Arial" w:cs="Arial"/>
              </w:rPr>
            </w:pPr>
          </w:p>
        </w:tc>
        <w:tc>
          <w:tcPr>
            <w:tcW w:w="900" w:type="dxa"/>
          </w:tcPr>
          <w:p w:rsidR="00EE3664" w:rsidRPr="00F54F21" w:rsidRDefault="00EE3664" w:rsidP="00D16109">
            <w:pPr>
              <w:spacing w:line="360" w:lineRule="auto"/>
              <w:rPr>
                <w:rFonts w:ascii="Arial" w:hAnsi="Arial" w:cs="Arial"/>
              </w:rPr>
            </w:pPr>
          </w:p>
        </w:tc>
      </w:tr>
      <w:tr w:rsidR="002B0EFE" w:rsidRPr="002B0EFE" w:rsidTr="00545E64">
        <w:tc>
          <w:tcPr>
            <w:tcW w:w="1100" w:type="dxa"/>
          </w:tcPr>
          <w:p w:rsidR="00EE3664" w:rsidRPr="00F54F21" w:rsidRDefault="00EE3664" w:rsidP="00D16109">
            <w:pPr>
              <w:spacing w:line="360" w:lineRule="auto"/>
              <w:rPr>
                <w:rFonts w:ascii="Arial" w:hAnsi="Arial" w:cs="Arial"/>
                <w:b/>
              </w:rPr>
            </w:pPr>
            <w:r w:rsidRPr="00F54F21">
              <w:rPr>
                <w:rFonts w:ascii="Arial" w:hAnsi="Arial" w:cs="Arial"/>
                <w:b/>
              </w:rPr>
              <w:t>Вкупно</w:t>
            </w:r>
          </w:p>
          <w:p w:rsidR="00EE3664" w:rsidRPr="00F54F21" w:rsidRDefault="00EE3664" w:rsidP="00D16109">
            <w:pPr>
              <w:spacing w:line="360" w:lineRule="auto"/>
              <w:rPr>
                <w:rFonts w:ascii="Arial" w:hAnsi="Arial" w:cs="Arial"/>
                <w:b/>
              </w:rPr>
            </w:pPr>
            <w:r w:rsidRPr="00F54F21">
              <w:rPr>
                <w:rFonts w:ascii="Arial" w:hAnsi="Arial" w:cs="Arial"/>
                <w:b/>
              </w:rPr>
              <w:t>III год.</w:t>
            </w:r>
          </w:p>
        </w:tc>
        <w:tc>
          <w:tcPr>
            <w:tcW w:w="1673" w:type="dxa"/>
          </w:tcPr>
          <w:p w:rsidR="00EE3664" w:rsidRPr="00F54F21" w:rsidRDefault="00F54F21" w:rsidP="00D16109">
            <w:pPr>
              <w:spacing w:line="360" w:lineRule="auto"/>
              <w:rPr>
                <w:rFonts w:ascii="Arial" w:hAnsi="Arial" w:cs="Arial"/>
                <w:b/>
              </w:rPr>
            </w:pPr>
            <w:r w:rsidRPr="00F54F21">
              <w:rPr>
                <w:rFonts w:ascii="Arial" w:hAnsi="Arial" w:cs="Arial"/>
                <w:b/>
              </w:rPr>
              <w:t>1</w:t>
            </w:r>
          </w:p>
        </w:tc>
        <w:tc>
          <w:tcPr>
            <w:tcW w:w="1890" w:type="dxa"/>
          </w:tcPr>
          <w:p w:rsidR="00EE3664" w:rsidRPr="00F54F21" w:rsidRDefault="00EE3664" w:rsidP="00D16109">
            <w:pPr>
              <w:spacing w:line="360" w:lineRule="auto"/>
              <w:rPr>
                <w:rFonts w:ascii="Arial" w:hAnsi="Arial" w:cs="Arial"/>
                <w:b/>
              </w:rPr>
            </w:pPr>
          </w:p>
        </w:tc>
        <w:tc>
          <w:tcPr>
            <w:tcW w:w="1710" w:type="dxa"/>
          </w:tcPr>
          <w:p w:rsidR="00EE3664" w:rsidRPr="00F54F21" w:rsidRDefault="00EE3664" w:rsidP="00D16109">
            <w:pPr>
              <w:spacing w:line="360" w:lineRule="auto"/>
              <w:rPr>
                <w:rFonts w:ascii="Arial" w:hAnsi="Arial" w:cs="Arial"/>
                <w:b/>
              </w:rPr>
            </w:pPr>
          </w:p>
        </w:tc>
        <w:tc>
          <w:tcPr>
            <w:tcW w:w="1800" w:type="dxa"/>
          </w:tcPr>
          <w:p w:rsidR="00EE3664" w:rsidRPr="00F54F21" w:rsidRDefault="00EE3664" w:rsidP="00D16109">
            <w:pPr>
              <w:spacing w:line="360" w:lineRule="auto"/>
              <w:rPr>
                <w:rFonts w:ascii="Arial" w:hAnsi="Arial" w:cs="Arial"/>
                <w:b/>
              </w:rPr>
            </w:pPr>
          </w:p>
        </w:tc>
        <w:tc>
          <w:tcPr>
            <w:tcW w:w="1800" w:type="dxa"/>
          </w:tcPr>
          <w:p w:rsidR="00EE3664" w:rsidRPr="00F54F21" w:rsidRDefault="00EE3664" w:rsidP="00D16109">
            <w:pPr>
              <w:spacing w:line="360" w:lineRule="auto"/>
              <w:rPr>
                <w:rFonts w:ascii="Arial" w:hAnsi="Arial" w:cs="Arial"/>
                <w:b/>
              </w:rPr>
            </w:pPr>
          </w:p>
        </w:tc>
        <w:tc>
          <w:tcPr>
            <w:tcW w:w="900" w:type="dxa"/>
          </w:tcPr>
          <w:p w:rsidR="00EE3664" w:rsidRPr="00F54F21" w:rsidRDefault="00EE3664" w:rsidP="00D16109">
            <w:pPr>
              <w:spacing w:line="360" w:lineRule="auto"/>
              <w:rPr>
                <w:rFonts w:ascii="Arial" w:hAnsi="Arial" w:cs="Arial"/>
                <w:b/>
              </w:rPr>
            </w:pPr>
          </w:p>
        </w:tc>
      </w:tr>
      <w:tr w:rsidR="002B0EFE" w:rsidRPr="002B0EFE" w:rsidTr="00545E64">
        <w:tc>
          <w:tcPr>
            <w:tcW w:w="1100" w:type="dxa"/>
          </w:tcPr>
          <w:p w:rsidR="00EE3664" w:rsidRPr="00F54F21" w:rsidRDefault="00EE3664" w:rsidP="00D16109">
            <w:pPr>
              <w:spacing w:line="360" w:lineRule="auto"/>
              <w:rPr>
                <w:rFonts w:ascii="Arial" w:hAnsi="Arial" w:cs="Arial"/>
              </w:rPr>
            </w:pPr>
            <w:r w:rsidRPr="00F54F21">
              <w:rPr>
                <w:rFonts w:ascii="Arial" w:hAnsi="Arial" w:cs="Arial"/>
              </w:rPr>
              <w:t>IV-1</w:t>
            </w:r>
          </w:p>
        </w:tc>
        <w:tc>
          <w:tcPr>
            <w:tcW w:w="1673" w:type="dxa"/>
          </w:tcPr>
          <w:p w:rsidR="00EE3664" w:rsidRPr="00F54F21" w:rsidRDefault="00EE3664" w:rsidP="00D16109">
            <w:pPr>
              <w:spacing w:line="360" w:lineRule="auto"/>
              <w:rPr>
                <w:rFonts w:ascii="Arial" w:hAnsi="Arial" w:cs="Arial"/>
                <w:lang w:val="en-US"/>
              </w:rPr>
            </w:pPr>
          </w:p>
        </w:tc>
        <w:tc>
          <w:tcPr>
            <w:tcW w:w="1890" w:type="dxa"/>
          </w:tcPr>
          <w:p w:rsidR="00EE3664" w:rsidRPr="00F54F21" w:rsidRDefault="00EE3664" w:rsidP="00D16109">
            <w:pPr>
              <w:spacing w:line="360" w:lineRule="auto"/>
              <w:rPr>
                <w:rFonts w:ascii="Arial" w:hAnsi="Arial" w:cs="Arial"/>
              </w:rPr>
            </w:pPr>
          </w:p>
        </w:tc>
        <w:tc>
          <w:tcPr>
            <w:tcW w:w="1710" w:type="dxa"/>
          </w:tcPr>
          <w:p w:rsidR="00EE3664" w:rsidRPr="00F54F21" w:rsidRDefault="00EE3664" w:rsidP="00D16109">
            <w:pPr>
              <w:spacing w:line="360" w:lineRule="auto"/>
              <w:rPr>
                <w:rFonts w:ascii="Arial" w:hAnsi="Arial" w:cs="Arial"/>
              </w:rPr>
            </w:pPr>
          </w:p>
        </w:tc>
        <w:tc>
          <w:tcPr>
            <w:tcW w:w="1800" w:type="dxa"/>
          </w:tcPr>
          <w:p w:rsidR="00EE3664" w:rsidRPr="00F54F21" w:rsidRDefault="00EE3664" w:rsidP="00D16109">
            <w:pPr>
              <w:spacing w:line="360" w:lineRule="auto"/>
              <w:rPr>
                <w:rFonts w:ascii="Arial" w:hAnsi="Arial" w:cs="Arial"/>
              </w:rPr>
            </w:pPr>
          </w:p>
        </w:tc>
        <w:tc>
          <w:tcPr>
            <w:tcW w:w="1800" w:type="dxa"/>
          </w:tcPr>
          <w:p w:rsidR="00EE3664" w:rsidRPr="00F54F21" w:rsidRDefault="00EE3664" w:rsidP="00D16109">
            <w:pPr>
              <w:spacing w:line="360" w:lineRule="auto"/>
              <w:rPr>
                <w:rFonts w:ascii="Arial" w:hAnsi="Arial" w:cs="Arial"/>
              </w:rPr>
            </w:pPr>
          </w:p>
        </w:tc>
        <w:tc>
          <w:tcPr>
            <w:tcW w:w="900" w:type="dxa"/>
          </w:tcPr>
          <w:p w:rsidR="00EE3664" w:rsidRPr="00F54F21" w:rsidRDefault="00EE3664" w:rsidP="00D16109">
            <w:pPr>
              <w:spacing w:line="360" w:lineRule="auto"/>
              <w:rPr>
                <w:rFonts w:ascii="Arial" w:hAnsi="Arial" w:cs="Arial"/>
              </w:rPr>
            </w:pPr>
          </w:p>
        </w:tc>
      </w:tr>
      <w:tr w:rsidR="002B0EFE" w:rsidRPr="002B0EFE" w:rsidTr="00545E64">
        <w:tc>
          <w:tcPr>
            <w:tcW w:w="1100" w:type="dxa"/>
          </w:tcPr>
          <w:p w:rsidR="00EE3664" w:rsidRPr="00F54F21" w:rsidRDefault="00EE3664" w:rsidP="00D16109">
            <w:pPr>
              <w:spacing w:line="360" w:lineRule="auto"/>
              <w:rPr>
                <w:rFonts w:ascii="Arial" w:hAnsi="Arial" w:cs="Arial"/>
              </w:rPr>
            </w:pPr>
            <w:r w:rsidRPr="00F54F21">
              <w:rPr>
                <w:rFonts w:ascii="Arial" w:hAnsi="Arial" w:cs="Arial"/>
              </w:rPr>
              <w:t>IV-2</w:t>
            </w:r>
          </w:p>
        </w:tc>
        <w:tc>
          <w:tcPr>
            <w:tcW w:w="1673" w:type="dxa"/>
          </w:tcPr>
          <w:p w:rsidR="00EE3664" w:rsidRPr="00F54F21" w:rsidRDefault="00EE3664" w:rsidP="00D16109">
            <w:pPr>
              <w:spacing w:line="360" w:lineRule="auto"/>
              <w:rPr>
                <w:rFonts w:ascii="Arial" w:hAnsi="Arial" w:cs="Arial"/>
                <w:lang w:val="en-US"/>
              </w:rPr>
            </w:pPr>
          </w:p>
        </w:tc>
        <w:tc>
          <w:tcPr>
            <w:tcW w:w="1890" w:type="dxa"/>
          </w:tcPr>
          <w:p w:rsidR="00EE3664" w:rsidRPr="00F54F21" w:rsidRDefault="00EE3664" w:rsidP="00D16109">
            <w:pPr>
              <w:spacing w:line="360" w:lineRule="auto"/>
              <w:rPr>
                <w:rFonts w:ascii="Arial" w:hAnsi="Arial" w:cs="Arial"/>
              </w:rPr>
            </w:pPr>
          </w:p>
        </w:tc>
        <w:tc>
          <w:tcPr>
            <w:tcW w:w="1710" w:type="dxa"/>
          </w:tcPr>
          <w:p w:rsidR="00EE3664" w:rsidRPr="00F54F21" w:rsidRDefault="00EE3664" w:rsidP="00D16109">
            <w:pPr>
              <w:spacing w:line="360" w:lineRule="auto"/>
              <w:rPr>
                <w:rFonts w:ascii="Arial" w:hAnsi="Arial" w:cs="Arial"/>
              </w:rPr>
            </w:pPr>
          </w:p>
        </w:tc>
        <w:tc>
          <w:tcPr>
            <w:tcW w:w="1800" w:type="dxa"/>
          </w:tcPr>
          <w:p w:rsidR="00EE3664" w:rsidRPr="00F54F21" w:rsidRDefault="00EE3664" w:rsidP="00D16109">
            <w:pPr>
              <w:spacing w:line="360" w:lineRule="auto"/>
              <w:rPr>
                <w:rFonts w:ascii="Arial" w:hAnsi="Arial" w:cs="Arial"/>
                <w:lang w:val="en-US"/>
              </w:rPr>
            </w:pPr>
          </w:p>
        </w:tc>
        <w:tc>
          <w:tcPr>
            <w:tcW w:w="1800" w:type="dxa"/>
          </w:tcPr>
          <w:p w:rsidR="00EE3664" w:rsidRPr="00F54F21" w:rsidRDefault="00EE3664" w:rsidP="00D16109">
            <w:pPr>
              <w:spacing w:line="360" w:lineRule="auto"/>
              <w:rPr>
                <w:rFonts w:ascii="Arial" w:hAnsi="Arial" w:cs="Arial"/>
              </w:rPr>
            </w:pPr>
          </w:p>
        </w:tc>
        <w:tc>
          <w:tcPr>
            <w:tcW w:w="900" w:type="dxa"/>
          </w:tcPr>
          <w:p w:rsidR="00EE3664" w:rsidRPr="00F54F21" w:rsidRDefault="00EE3664" w:rsidP="00D16109">
            <w:pPr>
              <w:spacing w:line="360" w:lineRule="auto"/>
              <w:rPr>
                <w:rFonts w:ascii="Arial" w:hAnsi="Arial" w:cs="Arial"/>
                <w:lang w:val="en-US"/>
              </w:rPr>
            </w:pPr>
          </w:p>
        </w:tc>
      </w:tr>
      <w:tr w:rsidR="002B0EFE" w:rsidRPr="002B0EFE" w:rsidTr="00545E64">
        <w:tc>
          <w:tcPr>
            <w:tcW w:w="1100" w:type="dxa"/>
          </w:tcPr>
          <w:p w:rsidR="00EE3664" w:rsidRPr="00F54F21" w:rsidRDefault="00EE3664" w:rsidP="00D16109">
            <w:pPr>
              <w:spacing w:line="360" w:lineRule="auto"/>
              <w:rPr>
                <w:rFonts w:ascii="Arial" w:hAnsi="Arial" w:cs="Arial"/>
              </w:rPr>
            </w:pPr>
            <w:r w:rsidRPr="00F54F21">
              <w:rPr>
                <w:rFonts w:ascii="Arial" w:hAnsi="Arial" w:cs="Arial"/>
              </w:rPr>
              <w:t>IV-3</w:t>
            </w:r>
          </w:p>
        </w:tc>
        <w:tc>
          <w:tcPr>
            <w:tcW w:w="1673" w:type="dxa"/>
          </w:tcPr>
          <w:p w:rsidR="00EE3664" w:rsidRPr="00F54F21" w:rsidRDefault="00F54F21" w:rsidP="00D16109">
            <w:pPr>
              <w:spacing w:line="360" w:lineRule="auto"/>
              <w:rPr>
                <w:rFonts w:ascii="Arial" w:hAnsi="Arial" w:cs="Arial"/>
              </w:rPr>
            </w:pPr>
            <w:r w:rsidRPr="00F54F21">
              <w:rPr>
                <w:rFonts w:ascii="Arial" w:hAnsi="Arial" w:cs="Arial"/>
              </w:rPr>
              <w:t>2</w:t>
            </w:r>
          </w:p>
        </w:tc>
        <w:tc>
          <w:tcPr>
            <w:tcW w:w="1890" w:type="dxa"/>
          </w:tcPr>
          <w:p w:rsidR="00EE3664" w:rsidRPr="00F54F21" w:rsidRDefault="00EE3664" w:rsidP="00D16109">
            <w:pPr>
              <w:spacing w:line="360" w:lineRule="auto"/>
              <w:jc w:val="both"/>
              <w:rPr>
                <w:rFonts w:ascii="Arial" w:hAnsi="Arial" w:cs="Arial"/>
                <w:lang w:val="en-US"/>
              </w:rPr>
            </w:pPr>
          </w:p>
        </w:tc>
        <w:tc>
          <w:tcPr>
            <w:tcW w:w="1710" w:type="dxa"/>
          </w:tcPr>
          <w:p w:rsidR="00EE3664" w:rsidRPr="00F54F21" w:rsidRDefault="00EE3664" w:rsidP="00D16109">
            <w:pPr>
              <w:spacing w:line="360" w:lineRule="auto"/>
              <w:rPr>
                <w:rFonts w:ascii="Arial" w:hAnsi="Arial" w:cs="Arial"/>
                <w:lang w:val="en-US"/>
              </w:rPr>
            </w:pPr>
          </w:p>
        </w:tc>
        <w:tc>
          <w:tcPr>
            <w:tcW w:w="1800" w:type="dxa"/>
          </w:tcPr>
          <w:p w:rsidR="00EE3664" w:rsidRPr="00F54F21" w:rsidRDefault="00EE3664" w:rsidP="00D16109">
            <w:pPr>
              <w:spacing w:line="360" w:lineRule="auto"/>
              <w:rPr>
                <w:rFonts w:ascii="Arial" w:hAnsi="Arial" w:cs="Arial"/>
                <w:lang w:val="en-US"/>
              </w:rPr>
            </w:pPr>
          </w:p>
        </w:tc>
        <w:tc>
          <w:tcPr>
            <w:tcW w:w="1800" w:type="dxa"/>
          </w:tcPr>
          <w:p w:rsidR="00EE3664" w:rsidRPr="00F54F21" w:rsidRDefault="00EE3664" w:rsidP="00D16109">
            <w:pPr>
              <w:spacing w:line="360" w:lineRule="auto"/>
              <w:rPr>
                <w:rFonts w:ascii="Arial" w:hAnsi="Arial" w:cs="Arial"/>
              </w:rPr>
            </w:pPr>
          </w:p>
        </w:tc>
        <w:tc>
          <w:tcPr>
            <w:tcW w:w="900" w:type="dxa"/>
          </w:tcPr>
          <w:p w:rsidR="00EE3664" w:rsidRPr="00F54F21" w:rsidRDefault="00EE3664" w:rsidP="00D16109">
            <w:pPr>
              <w:spacing w:line="360" w:lineRule="auto"/>
              <w:rPr>
                <w:rFonts w:ascii="Arial" w:hAnsi="Arial" w:cs="Arial"/>
              </w:rPr>
            </w:pPr>
          </w:p>
        </w:tc>
      </w:tr>
      <w:tr w:rsidR="002B0EFE" w:rsidRPr="002B0EFE" w:rsidTr="00545E64">
        <w:tc>
          <w:tcPr>
            <w:tcW w:w="1100" w:type="dxa"/>
          </w:tcPr>
          <w:p w:rsidR="00EE3664" w:rsidRPr="00F54F21" w:rsidRDefault="00EE3664" w:rsidP="00D16109">
            <w:pPr>
              <w:spacing w:line="360" w:lineRule="auto"/>
              <w:rPr>
                <w:rFonts w:ascii="Arial" w:hAnsi="Arial" w:cs="Arial"/>
              </w:rPr>
            </w:pPr>
            <w:r w:rsidRPr="00F54F21">
              <w:rPr>
                <w:rFonts w:ascii="Arial" w:hAnsi="Arial" w:cs="Arial"/>
              </w:rPr>
              <w:t>IV-4</w:t>
            </w:r>
          </w:p>
        </w:tc>
        <w:tc>
          <w:tcPr>
            <w:tcW w:w="1673" w:type="dxa"/>
          </w:tcPr>
          <w:p w:rsidR="00EE3664" w:rsidRPr="00F54F21" w:rsidRDefault="00F54F21" w:rsidP="00D16109">
            <w:pPr>
              <w:spacing w:line="360" w:lineRule="auto"/>
              <w:rPr>
                <w:rFonts w:ascii="Arial" w:hAnsi="Arial" w:cs="Arial"/>
              </w:rPr>
            </w:pPr>
            <w:r w:rsidRPr="00F54F21">
              <w:rPr>
                <w:rFonts w:ascii="Arial" w:hAnsi="Arial" w:cs="Arial"/>
              </w:rPr>
              <w:t>1</w:t>
            </w:r>
          </w:p>
        </w:tc>
        <w:tc>
          <w:tcPr>
            <w:tcW w:w="1890" w:type="dxa"/>
          </w:tcPr>
          <w:p w:rsidR="00EE3664" w:rsidRPr="00F54F21" w:rsidRDefault="00EE3664" w:rsidP="00D16109">
            <w:pPr>
              <w:spacing w:line="360" w:lineRule="auto"/>
              <w:rPr>
                <w:rFonts w:ascii="Arial" w:hAnsi="Arial" w:cs="Arial"/>
                <w:lang w:val="en-US"/>
              </w:rPr>
            </w:pPr>
          </w:p>
        </w:tc>
        <w:tc>
          <w:tcPr>
            <w:tcW w:w="1710" w:type="dxa"/>
          </w:tcPr>
          <w:p w:rsidR="00EE3664" w:rsidRPr="00F54F21" w:rsidRDefault="00EE3664" w:rsidP="00D16109">
            <w:pPr>
              <w:spacing w:line="360" w:lineRule="auto"/>
              <w:rPr>
                <w:rFonts w:ascii="Arial" w:hAnsi="Arial" w:cs="Arial"/>
              </w:rPr>
            </w:pPr>
          </w:p>
        </w:tc>
        <w:tc>
          <w:tcPr>
            <w:tcW w:w="1800" w:type="dxa"/>
          </w:tcPr>
          <w:p w:rsidR="00EE3664" w:rsidRPr="00F54F21" w:rsidRDefault="00EE3664" w:rsidP="00D16109">
            <w:pPr>
              <w:spacing w:line="360" w:lineRule="auto"/>
              <w:rPr>
                <w:rFonts w:ascii="Arial" w:hAnsi="Arial" w:cs="Arial"/>
              </w:rPr>
            </w:pPr>
          </w:p>
        </w:tc>
        <w:tc>
          <w:tcPr>
            <w:tcW w:w="1800" w:type="dxa"/>
          </w:tcPr>
          <w:p w:rsidR="00EE3664" w:rsidRPr="00F54F21" w:rsidRDefault="00EE3664" w:rsidP="00D16109">
            <w:pPr>
              <w:spacing w:line="360" w:lineRule="auto"/>
              <w:rPr>
                <w:rFonts w:ascii="Arial" w:hAnsi="Arial" w:cs="Arial"/>
              </w:rPr>
            </w:pPr>
          </w:p>
        </w:tc>
        <w:tc>
          <w:tcPr>
            <w:tcW w:w="900" w:type="dxa"/>
          </w:tcPr>
          <w:p w:rsidR="00EE3664" w:rsidRPr="00F54F21" w:rsidRDefault="00EE3664" w:rsidP="00D16109">
            <w:pPr>
              <w:spacing w:line="360" w:lineRule="auto"/>
              <w:rPr>
                <w:rFonts w:ascii="Arial" w:hAnsi="Arial" w:cs="Arial"/>
              </w:rPr>
            </w:pPr>
          </w:p>
        </w:tc>
      </w:tr>
      <w:tr w:rsidR="002B0EFE" w:rsidRPr="002B0EFE" w:rsidTr="00545E64">
        <w:tc>
          <w:tcPr>
            <w:tcW w:w="1100" w:type="dxa"/>
          </w:tcPr>
          <w:p w:rsidR="00EE3664" w:rsidRPr="00F54F21" w:rsidRDefault="00EE3664" w:rsidP="00D16109">
            <w:pPr>
              <w:spacing w:line="360" w:lineRule="auto"/>
              <w:rPr>
                <w:rFonts w:ascii="Arial" w:hAnsi="Arial" w:cs="Arial"/>
              </w:rPr>
            </w:pPr>
            <w:r w:rsidRPr="00F54F21">
              <w:rPr>
                <w:rFonts w:ascii="Arial" w:hAnsi="Arial" w:cs="Arial"/>
              </w:rPr>
              <w:t>IV-5</w:t>
            </w:r>
          </w:p>
        </w:tc>
        <w:tc>
          <w:tcPr>
            <w:tcW w:w="1673" w:type="dxa"/>
          </w:tcPr>
          <w:p w:rsidR="00EE3664" w:rsidRPr="00F54F21" w:rsidRDefault="0079514C" w:rsidP="00D16109">
            <w:pPr>
              <w:spacing w:line="360" w:lineRule="auto"/>
              <w:rPr>
                <w:rFonts w:ascii="Arial" w:hAnsi="Arial" w:cs="Arial"/>
                <w:lang w:val="en-US"/>
              </w:rPr>
            </w:pPr>
            <w:r w:rsidRPr="00F54F21">
              <w:rPr>
                <w:rFonts w:ascii="Arial" w:hAnsi="Arial" w:cs="Arial"/>
                <w:lang w:val="en-US"/>
              </w:rPr>
              <w:t>2</w:t>
            </w:r>
          </w:p>
        </w:tc>
        <w:tc>
          <w:tcPr>
            <w:tcW w:w="1890" w:type="dxa"/>
          </w:tcPr>
          <w:p w:rsidR="00EE3664" w:rsidRPr="00F54F21" w:rsidRDefault="00F54F21" w:rsidP="00D16109">
            <w:pPr>
              <w:spacing w:line="360" w:lineRule="auto"/>
              <w:rPr>
                <w:rFonts w:ascii="Arial" w:hAnsi="Arial" w:cs="Arial"/>
              </w:rPr>
            </w:pPr>
            <w:r w:rsidRPr="00F54F21">
              <w:rPr>
                <w:rFonts w:ascii="Arial" w:hAnsi="Arial" w:cs="Arial"/>
              </w:rPr>
              <w:t>1</w:t>
            </w:r>
          </w:p>
        </w:tc>
        <w:tc>
          <w:tcPr>
            <w:tcW w:w="1710" w:type="dxa"/>
          </w:tcPr>
          <w:p w:rsidR="00EE3664" w:rsidRPr="00F54F21" w:rsidRDefault="00EE3664" w:rsidP="00D16109">
            <w:pPr>
              <w:spacing w:line="360" w:lineRule="auto"/>
              <w:rPr>
                <w:rFonts w:ascii="Arial" w:hAnsi="Arial" w:cs="Arial"/>
              </w:rPr>
            </w:pPr>
          </w:p>
        </w:tc>
        <w:tc>
          <w:tcPr>
            <w:tcW w:w="1800" w:type="dxa"/>
          </w:tcPr>
          <w:p w:rsidR="00EE3664" w:rsidRPr="00F54F21" w:rsidRDefault="00EE3664" w:rsidP="00D16109">
            <w:pPr>
              <w:spacing w:line="360" w:lineRule="auto"/>
              <w:rPr>
                <w:rFonts w:ascii="Arial" w:hAnsi="Arial" w:cs="Arial"/>
                <w:lang w:val="en-US"/>
              </w:rPr>
            </w:pPr>
          </w:p>
        </w:tc>
        <w:tc>
          <w:tcPr>
            <w:tcW w:w="1800" w:type="dxa"/>
          </w:tcPr>
          <w:p w:rsidR="00EE3664" w:rsidRPr="00F54F21" w:rsidRDefault="00EE3664" w:rsidP="00D16109">
            <w:pPr>
              <w:spacing w:line="360" w:lineRule="auto"/>
              <w:rPr>
                <w:rFonts w:ascii="Arial" w:hAnsi="Arial" w:cs="Arial"/>
              </w:rPr>
            </w:pPr>
          </w:p>
        </w:tc>
        <w:tc>
          <w:tcPr>
            <w:tcW w:w="900" w:type="dxa"/>
          </w:tcPr>
          <w:p w:rsidR="00EE3664" w:rsidRPr="00F54F21" w:rsidRDefault="00EE3664" w:rsidP="00D16109">
            <w:pPr>
              <w:spacing w:line="360" w:lineRule="auto"/>
              <w:rPr>
                <w:rFonts w:ascii="Arial" w:hAnsi="Arial" w:cs="Arial"/>
                <w:lang w:val="en-US"/>
              </w:rPr>
            </w:pPr>
          </w:p>
        </w:tc>
      </w:tr>
      <w:tr w:rsidR="002B0EFE" w:rsidRPr="002B0EFE" w:rsidTr="00545E64">
        <w:tc>
          <w:tcPr>
            <w:tcW w:w="1100" w:type="dxa"/>
          </w:tcPr>
          <w:p w:rsidR="00E87B83" w:rsidRPr="00F54F21" w:rsidRDefault="00E87B83" w:rsidP="00D16109">
            <w:pPr>
              <w:spacing w:line="360" w:lineRule="auto"/>
              <w:rPr>
                <w:rFonts w:ascii="Arial" w:hAnsi="Arial" w:cs="Arial"/>
              </w:rPr>
            </w:pPr>
            <w:r w:rsidRPr="00F54F21">
              <w:rPr>
                <w:rFonts w:ascii="Arial" w:hAnsi="Arial" w:cs="Arial"/>
              </w:rPr>
              <w:t>IV-6</w:t>
            </w:r>
          </w:p>
        </w:tc>
        <w:tc>
          <w:tcPr>
            <w:tcW w:w="1673" w:type="dxa"/>
          </w:tcPr>
          <w:p w:rsidR="00E87B83" w:rsidRPr="00F54F21" w:rsidRDefault="00E87B83" w:rsidP="00D16109">
            <w:pPr>
              <w:spacing w:line="360" w:lineRule="auto"/>
              <w:rPr>
                <w:rFonts w:ascii="Arial" w:hAnsi="Arial" w:cs="Arial"/>
              </w:rPr>
            </w:pPr>
          </w:p>
        </w:tc>
        <w:tc>
          <w:tcPr>
            <w:tcW w:w="1890" w:type="dxa"/>
          </w:tcPr>
          <w:p w:rsidR="00E87B83" w:rsidRPr="00F54F21" w:rsidRDefault="00E87B83" w:rsidP="00D16109">
            <w:pPr>
              <w:spacing w:line="360" w:lineRule="auto"/>
              <w:rPr>
                <w:rFonts w:ascii="Arial" w:hAnsi="Arial" w:cs="Arial"/>
                <w:lang w:val="en-US"/>
              </w:rPr>
            </w:pPr>
          </w:p>
        </w:tc>
        <w:tc>
          <w:tcPr>
            <w:tcW w:w="1710" w:type="dxa"/>
          </w:tcPr>
          <w:p w:rsidR="00E87B83" w:rsidRPr="00F54F21" w:rsidRDefault="00E87B83" w:rsidP="00D16109">
            <w:pPr>
              <w:spacing w:line="360" w:lineRule="auto"/>
              <w:rPr>
                <w:rFonts w:ascii="Arial" w:hAnsi="Arial" w:cs="Arial"/>
              </w:rPr>
            </w:pPr>
          </w:p>
        </w:tc>
        <w:tc>
          <w:tcPr>
            <w:tcW w:w="1800" w:type="dxa"/>
          </w:tcPr>
          <w:p w:rsidR="00E87B83" w:rsidRPr="00F54F21" w:rsidRDefault="00E87B83" w:rsidP="00D16109">
            <w:pPr>
              <w:spacing w:line="360" w:lineRule="auto"/>
              <w:rPr>
                <w:rFonts w:ascii="Arial" w:hAnsi="Arial" w:cs="Arial"/>
              </w:rPr>
            </w:pPr>
          </w:p>
        </w:tc>
        <w:tc>
          <w:tcPr>
            <w:tcW w:w="1800" w:type="dxa"/>
          </w:tcPr>
          <w:p w:rsidR="00E87B83" w:rsidRPr="00F54F21" w:rsidRDefault="00E87B83" w:rsidP="00D16109">
            <w:pPr>
              <w:spacing w:line="360" w:lineRule="auto"/>
              <w:rPr>
                <w:rFonts w:ascii="Arial" w:hAnsi="Arial" w:cs="Arial"/>
              </w:rPr>
            </w:pPr>
          </w:p>
        </w:tc>
        <w:tc>
          <w:tcPr>
            <w:tcW w:w="900" w:type="dxa"/>
          </w:tcPr>
          <w:p w:rsidR="00E87B83" w:rsidRPr="00F54F21" w:rsidRDefault="00E87B83" w:rsidP="00D16109">
            <w:pPr>
              <w:spacing w:line="360" w:lineRule="auto"/>
              <w:rPr>
                <w:rFonts w:ascii="Arial" w:hAnsi="Arial" w:cs="Arial"/>
              </w:rPr>
            </w:pPr>
          </w:p>
        </w:tc>
      </w:tr>
      <w:tr w:rsidR="002B0EFE" w:rsidRPr="002B0EFE" w:rsidTr="00545E64">
        <w:tc>
          <w:tcPr>
            <w:tcW w:w="1100" w:type="dxa"/>
          </w:tcPr>
          <w:p w:rsidR="00EE3664" w:rsidRPr="00F54F21" w:rsidRDefault="00E87B83" w:rsidP="00D16109">
            <w:pPr>
              <w:spacing w:line="360" w:lineRule="auto"/>
              <w:rPr>
                <w:rFonts w:ascii="Arial" w:hAnsi="Arial" w:cs="Arial"/>
              </w:rPr>
            </w:pPr>
            <w:r w:rsidRPr="00F54F21">
              <w:rPr>
                <w:rFonts w:ascii="Arial" w:hAnsi="Arial" w:cs="Arial"/>
              </w:rPr>
              <w:t>IV-7</w:t>
            </w:r>
          </w:p>
        </w:tc>
        <w:tc>
          <w:tcPr>
            <w:tcW w:w="1673" w:type="dxa"/>
          </w:tcPr>
          <w:p w:rsidR="00EE3664" w:rsidRPr="00F54F21" w:rsidRDefault="00F54F21" w:rsidP="00D16109">
            <w:pPr>
              <w:spacing w:line="360" w:lineRule="auto"/>
              <w:rPr>
                <w:rFonts w:ascii="Arial" w:hAnsi="Arial" w:cs="Arial"/>
              </w:rPr>
            </w:pPr>
            <w:r w:rsidRPr="00F54F21">
              <w:rPr>
                <w:rFonts w:ascii="Arial" w:hAnsi="Arial" w:cs="Arial"/>
              </w:rPr>
              <w:t>8</w:t>
            </w:r>
          </w:p>
        </w:tc>
        <w:tc>
          <w:tcPr>
            <w:tcW w:w="1890" w:type="dxa"/>
          </w:tcPr>
          <w:p w:rsidR="00EE3664" w:rsidRPr="00F54F21" w:rsidRDefault="00F54F21" w:rsidP="00D16109">
            <w:pPr>
              <w:spacing w:line="360" w:lineRule="auto"/>
              <w:rPr>
                <w:rFonts w:ascii="Arial" w:hAnsi="Arial" w:cs="Arial"/>
              </w:rPr>
            </w:pPr>
            <w:r w:rsidRPr="00F54F21">
              <w:rPr>
                <w:rFonts w:ascii="Arial" w:hAnsi="Arial" w:cs="Arial"/>
              </w:rPr>
              <w:t>2</w:t>
            </w:r>
          </w:p>
        </w:tc>
        <w:tc>
          <w:tcPr>
            <w:tcW w:w="1710" w:type="dxa"/>
          </w:tcPr>
          <w:p w:rsidR="00EE3664" w:rsidRPr="00F54F21" w:rsidRDefault="00EE3664" w:rsidP="00D16109">
            <w:pPr>
              <w:spacing w:line="360" w:lineRule="auto"/>
              <w:rPr>
                <w:rFonts w:ascii="Arial" w:hAnsi="Arial" w:cs="Arial"/>
              </w:rPr>
            </w:pPr>
          </w:p>
        </w:tc>
        <w:tc>
          <w:tcPr>
            <w:tcW w:w="1800" w:type="dxa"/>
          </w:tcPr>
          <w:p w:rsidR="00EE3664" w:rsidRPr="00F54F21" w:rsidRDefault="00EE3664" w:rsidP="00D16109">
            <w:pPr>
              <w:spacing w:line="360" w:lineRule="auto"/>
              <w:rPr>
                <w:rFonts w:ascii="Arial" w:hAnsi="Arial" w:cs="Arial"/>
              </w:rPr>
            </w:pPr>
          </w:p>
        </w:tc>
        <w:tc>
          <w:tcPr>
            <w:tcW w:w="1800" w:type="dxa"/>
          </w:tcPr>
          <w:p w:rsidR="00EE3664" w:rsidRPr="00F54F21" w:rsidRDefault="00EE3664" w:rsidP="00D16109">
            <w:pPr>
              <w:spacing w:line="360" w:lineRule="auto"/>
              <w:rPr>
                <w:rFonts w:ascii="Arial" w:hAnsi="Arial" w:cs="Arial"/>
              </w:rPr>
            </w:pPr>
          </w:p>
        </w:tc>
        <w:tc>
          <w:tcPr>
            <w:tcW w:w="900" w:type="dxa"/>
          </w:tcPr>
          <w:p w:rsidR="00EE3664" w:rsidRPr="00F54F21" w:rsidRDefault="00EE3664" w:rsidP="00D16109">
            <w:pPr>
              <w:spacing w:line="360" w:lineRule="auto"/>
              <w:rPr>
                <w:rFonts w:ascii="Arial" w:hAnsi="Arial" w:cs="Arial"/>
              </w:rPr>
            </w:pPr>
          </w:p>
        </w:tc>
      </w:tr>
      <w:tr w:rsidR="002B0EFE" w:rsidRPr="002B0EFE" w:rsidTr="00545E64">
        <w:tc>
          <w:tcPr>
            <w:tcW w:w="1100" w:type="dxa"/>
          </w:tcPr>
          <w:p w:rsidR="00EE3664" w:rsidRPr="00F54F21" w:rsidRDefault="00EE3664" w:rsidP="00D16109">
            <w:pPr>
              <w:spacing w:line="360" w:lineRule="auto"/>
              <w:rPr>
                <w:rFonts w:ascii="Arial" w:hAnsi="Arial" w:cs="Arial"/>
                <w:b/>
              </w:rPr>
            </w:pPr>
            <w:r w:rsidRPr="00F54F21">
              <w:rPr>
                <w:rFonts w:ascii="Arial" w:hAnsi="Arial" w:cs="Arial"/>
                <w:b/>
              </w:rPr>
              <w:t>Вкупно IV год.</w:t>
            </w:r>
          </w:p>
        </w:tc>
        <w:tc>
          <w:tcPr>
            <w:tcW w:w="1673" w:type="dxa"/>
          </w:tcPr>
          <w:p w:rsidR="00EE3664" w:rsidRPr="00F54F21" w:rsidRDefault="00F54F21" w:rsidP="00D16109">
            <w:pPr>
              <w:spacing w:line="360" w:lineRule="auto"/>
              <w:rPr>
                <w:rFonts w:ascii="Arial" w:hAnsi="Arial" w:cs="Arial"/>
                <w:b/>
              </w:rPr>
            </w:pPr>
            <w:r w:rsidRPr="00F54F21">
              <w:rPr>
                <w:rFonts w:ascii="Arial" w:hAnsi="Arial" w:cs="Arial"/>
                <w:b/>
              </w:rPr>
              <w:t>13</w:t>
            </w:r>
          </w:p>
        </w:tc>
        <w:tc>
          <w:tcPr>
            <w:tcW w:w="1890" w:type="dxa"/>
          </w:tcPr>
          <w:p w:rsidR="00EE3664" w:rsidRPr="00F54F21" w:rsidRDefault="00F54F21" w:rsidP="00D16109">
            <w:pPr>
              <w:spacing w:line="360" w:lineRule="auto"/>
              <w:rPr>
                <w:rFonts w:ascii="Arial" w:hAnsi="Arial" w:cs="Arial"/>
                <w:b/>
              </w:rPr>
            </w:pPr>
            <w:r w:rsidRPr="00F54F21">
              <w:rPr>
                <w:rFonts w:ascii="Arial" w:hAnsi="Arial" w:cs="Arial"/>
                <w:b/>
              </w:rPr>
              <w:t>3</w:t>
            </w:r>
          </w:p>
        </w:tc>
        <w:tc>
          <w:tcPr>
            <w:tcW w:w="1710" w:type="dxa"/>
          </w:tcPr>
          <w:p w:rsidR="00EE3664" w:rsidRPr="00F54F21" w:rsidRDefault="00EE3664" w:rsidP="00D16109">
            <w:pPr>
              <w:spacing w:line="360" w:lineRule="auto"/>
              <w:rPr>
                <w:rFonts w:ascii="Arial" w:hAnsi="Arial" w:cs="Arial"/>
                <w:b/>
              </w:rPr>
            </w:pPr>
          </w:p>
        </w:tc>
        <w:tc>
          <w:tcPr>
            <w:tcW w:w="1800" w:type="dxa"/>
          </w:tcPr>
          <w:p w:rsidR="00EE3664" w:rsidRPr="00F54F21" w:rsidRDefault="00EE3664" w:rsidP="00D16109">
            <w:pPr>
              <w:spacing w:line="360" w:lineRule="auto"/>
              <w:rPr>
                <w:rFonts w:ascii="Arial" w:hAnsi="Arial" w:cs="Arial"/>
                <w:b/>
                <w:lang w:val="en-US"/>
              </w:rPr>
            </w:pPr>
          </w:p>
        </w:tc>
        <w:tc>
          <w:tcPr>
            <w:tcW w:w="1800" w:type="dxa"/>
          </w:tcPr>
          <w:p w:rsidR="00EE3664" w:rsidRPr="00F54F21" w:rsidRDefault="00EE3664" w:rsidP="00D16109">
            <w:pPr>
              <w:spacing w:line="360" w:lineRule="auto"/>
              <w:rPr>
                <w:rFonts w:ascii="Arial" w:hAnsi="Arial" w:cs="Arial"/>
                <w:b/>
                <w:lang w:val="en-US"/>
              </w:rPr>
            </w:pPr>
          </w:p>
        </w:tc>
        <w:tc>
          <w:tcPr>
            <w:tcW w:w="900" w:type="dxa"/>
          </w:tcPr>
          <w:p w:rsidR="00EE3664" w:rsidRPr="00F54F21" w:rsidRDefault="00EE3664" w:rsidP="00D16109">
            <w:pPr>
              <w:spacing w:line="360" w:lineRule="auto"/>
              <w:rPr>
                <w:rFonts w:ascii="Arial" w:hAnsi="Arial" w:cs="Arial"/>
                <w:b/>
                <w:lang w:val="en-US"/>
              </w:rPr>
            </w:pPr>
          </w:p>
        </w:tc>
      </w:tr>
      <w:tr w:rsidR="002B0EFE" w:rsidRPr="002B0EFE" w:rsidTr="00545E64">
        <w:tc>
          <w:tcPr>
            <w:tcW w:w="1100" w:type="dxa"/>
          </w:tcPr>
          <w:p w:rsidR="00EE3664" w:rsidRPr="00F54F21" w:rsidRDefault="00EE3664" w:rsidP="00D16109">
            <w:pPr>
              <w:spacing w:line="360" w:lineRule="auto"/>
              <w:rPr>
                <w:rFonts w:ascii="Arial" w:hAnsi="Arial" w:cs="Arial"/>
                <w:b/>
              </w:rPr>
            </w:pPr>
          </w:p>
          <w:p w:rsidR="00EE3664" w:rsidRPr="00F54F21" w:rsidRDefault="00EE3664" w:rsidP="00D16109">
            <w:pPr>
              <w:spacing w:line="360" w:lineRule="auto"/>
              <w:rPr>
                <w:rFonts w:ascii="Arial" w:hAnsi="Arial" w:cs="Arial"/>
                <w:b/>
              </w:rPr>
            </w:pPr>
            <w:r w:rsidRPr="00F54F21">
              <w:rPr>
                <w:rFonts w:ascii="Arial" w:hAnsi="Arial" w:cs="Arial"/>
                <w:b/>
              </w:rPr>
              <w:t>Вкупно</w:t>
            </w:r>
          </w:p>
        </w:tc>
        <w:tc>
          <w:tcPr>
            <w:tcW w:w="1673" w:type="dxa"/>
          </w:tcPr>
          <w:p w:rsidR="00EE3664" w:rsidRPr="00F54F21" w:rsidRDefault="00E87B83" w:rsidP="00D16109">
            <w:pPr>
              <w:spacing w:line="360" w:lineRule="auto"/>
              <w:rPr>
                <w:rFonts w:ascii="Arial" w:hAnsi="Arial" w:cs="Arial"/>
                <w:b/>
              </w:rPr>
            </w:pPr>
            <w:r w:rsidRPr="00F54F21">
              <w:rPr>
                <w:rFonts w:ascii="Arial" w:hAnsi="Arial" w:cs="Arial"/>
                <w:b/>
              </w:rPr>
              <w:t>1</w:t>
            </w:r>
            <w:r w:rsidR="00F54F21" w:rsidRPr="00F54F21">
              <w:rPr>
                <w:rFonts w:ascii="Arial" w:hAnsi="Arial" w:cs="Arial"/>
                <w:b/>
              </w:rPr>
              <w:t>6</w:t>
            </w:r>
          </w:p>
        </w:tc>
        <w:tc>
          <w:tcPr>
            <w:tcW w:w="1890" w:type="dxa"/>
          </w:tcPr>
          <w:p w:rsidR="00EE3664" w:rsidRPr="00F54F21" w:rsidRDefault="00F54F21" w:rsidP="00D16109">
            <w:pPr>
              <w:spacing w:line="360" w:lineRule="auto"/>
              <w:rPr>
                <w:rFonts w:ascii="Arial" w:hAnsi="Arial" w:cs="Arial"/>
                <w:b/>
              </w:rPr>
            </w:pPr>
            <w:r w:rsidRPr="00F54F21">
              <w:rPr>
                <w:rFonts w:ascii="Arial" w:hAnsi="Arial" w:cs="Arial"/>
                <w:b/>
              </w:rPr>
              <w:t>4</w:t>
            </w:r>
          </w:p>
        </w:tc>
        <w:tc>
          <w:tcPr>
            <w:tcW w:w="1710" w:type="dxa"/>
          </w:tcPr>
          <w:p w:rsidR="00EE3664" w:rsidRPr="00F54F21" w:rsidRDefault="00F54F21" w:rsidP="00D16109">
            <w:pPr>
              <w:spacing w:line="360" w:lineRule="auto"/>
              <w:rPr>
                <w:rFonts w:ascii="Arial" w:hAnsi="Arial" w:cs="Arial"/>
                <w:b/>
              </w:rPr>
            </w:pPr>
            <w:r w:rsidRPr="00F54F21">
              <w:rPr>
                <w:rFonts w:ascii="Arial" w:hAnsi="Arial" w:cs="Arial"/>
                <w:b/>
              </w:rPr>
              <w:t>1</w:t>
            </w:r>
          </w:p>
        </w:tc>
        <w:tc>
          <w:tcPr>
            <w:tcW w:w="1800" w:type="dxa"/>
          </w:tcPr>
          <w:p w:rsidR="00EE3664" w:rsidRPr="00F54F21" w:rsidRDefault="00EE3664" w:rsidP="00D16109">
            <w:pPr>
              <w:spacing w:line="360" w:lineRule="auto"/>
              <w:rPr>
                <w:rFonts w:ascii="Arial" w:hAnsi="Arial" w:cs="Arial"/>
                <w:b/>
              </w:rPr>
            </w:pPr>
          </w:p>
        </w:tc>
        <w:tc>
          <w:tcPr>
            <w:tcW w:w="1800" w:type="dxa"/>
          </w:tcPr>
          <w:p w:rsidR="00EE3664" w:rsidRPr="00F54F21" w:rsidRDefault="00EE3664" w:rsidP="00D16109">
            <w:pPr>
              <w:spacing w:line="360" w:lineRule="auto"/>
              <w:rPr>
                <w:rFonts w:ascii="Arial" w:hAnsi="Arial" w:cs="Arial"/>
                <w:b/>
                <w:lang w:val="en-US"/>
              </w:rPr>
            </w:pPr>
          </w:p>
        </w:tc>
        <w:tc>
          <w:tcPr>
            <w:tcW w:w="900" w:type="dxa"/>
          </w:tcPr>
          <w:p w:rsidR="00EE3664" w:rsidRPr="00F54F21" w:rsidRDefault="00EE3664" w:rsidP="00D16109">
            <w:pPr>
              <w:spacing w:line="360" w:lineRule="auto"/>
              <w:rPr>
                <w:rFonts w:ascii="Arial" w:hAnsi="Arial" w:cs="Arial"/>
                <w:b/>
              </w:rPr>
            </w:pPr>
          </w:p>
        </w:tc>
      </w:tr>
      <w:tr w:rsidR="002B0EFE" w:rsidRPr="002B0EFE" w:rsidTr="00545E64">
        <w:tc>
          <w:tcPr>
            <w:tcW w:w="1100" w:type="dxa"/>
          </w:tcPr>
          <w:p w:rsidR="00EE3664" w:rsidRPr="00F54F21" w:rsidRDefault="00EE3664" w:rsidP="00D16109">
            <w:pPr>
              <w:spacing w:line="360" w:lineRule="auto"/>
              <w:rPr>
                <w:rFonts w:ascii="Arial" w:hAnsi="Arial" w:cs="Arial"/>
                <w:b/>
              </w:rPr>
            </w:pPr>
          </w:p>
          <w:p w:rsidR="00EE3664" w:rsidRPr="00F54F21" w:rsidRDefault="00EE3664" w:rsidP="00D16109">
            <w:pPr>
              <w:spacing w:line="360" w:lineRule="auto"/>
              <w:rPr>
                <w:rFonts w:ascii="Arial" w:hAnsi="Arial" w:cs="Arial"/>
                <w:b/>
              </w:rPr>
            </w:pPr>
            <w:r w:rsidRPr="00F54F21">
              <w:rPr>
                <w:rFonts w:ascii="Arial" w:hAnsi="Arial" w:cs="Arial"/>
                <w:b/>
              </w:rPr>
              <w:t>Вкупно</w:t>
            </w:r>
          </w:p>
          <w:p w:rsidR="00EE3664" w:rsidRPr="00F54F21" w:rsidRDefault="00EE3664" w:rsidP="00D16109">
            <w:pPr>
              <w:spacing w:line="360" w:lineRule="auto"/>
              <w:rPr>
                <w:rFonts w:ascii="Arial" w:hAnsi="Arial" w:cs="Arial"/>
                <w:b/>
              </w:rPr>
            </w:pPr>
          </w:p>
        </w:tc>
        <w:tc>
          <w:tcPr>
            <w:tcW w:w="8873" w:type="dxa"/>
            <w:gridSpan w:val="5"/>
          </w:tcPr>
          <w:p w:rsidR="00EE3664" w:rsidRPr="00F54F21" w:rsidRDefault="00E87B83" w:rsidP="00D16109">
            <w:pPr>
              <w:spacing w:line="360" w:lineRule="auto"/>
              <w:rPr>
                <w:rFonts w:ascii="Arial" w:hAnsi="Arial" w:cs="Arial"/>
                <w:b/>
              </w:rPr>
            </w:pPr>
            <w:r w:rsidRPr="00F54F21">
              <w:rPr>
                <w:rFonts w:ascii="Arial" w:hAnsi="Arial" w:cs="Arial"/>
                <w:b/>
              </w:rPr>
              <w:t>22</w:t>
            </w:r>
          </w:p>
          <w:p w:rsidR="00EE3664" w:rsidRPr="00F54F21" w:rsidRDefault="00EE3664" w:rsidP="00D16109">
            <w:pPr>
              <w:spacing w:line="360" w:lineRule="auto"/>
              <w:rPr>
                <w:rFonts w:ascii="Arial" w:hAnsi="Arial" w:cs="Arial"/>
                <w:b/>
              </w:rPr>
            </w:pPr>
          </w:p>
        </w:tc>
        <w:tc>
          <w:tcPr>
            <w:tcW w:w="900" w:type="dxa"/>
          </w:tcPr>
          <w:p w:rsidR="00EE3664" w:rsidRPr="00F54F21" w:rsidRDefault="00EE3664" w:rsidP="00D16109">
            <w:pPr>
              <w:spacing w:line="360" w:lineRule="auto"/>
              <w:rPr>
                <w:rFonts w:ascii="Arial" w:hAnsi="Arial" w:cs="Arial"/>
                <w:b/>
              </w:rPr>
            </w:pPr>
          </w:p>
        </w:tc>
      </w:tr>
    </w:tbl>
    <w:p w:rsidR="00DF690B" w:rsidRPr="002B0EFE" w:rsidRDefault="00DF690B" w:rsidP="00D16109">
      <w:pPr>
        <w:spacing w:line="360" w:lineRule="auto"/>
        <w:jc w:val="both"/>
        <w:rPr>
          <w:rFonts w:ascii="Arial" w:hAnsi="Arial" w:cs="Arial"/>
          <w:b/>
          <w:i/>
          <w:color w:val="FF0000"/>
          <w:lang w:val="en-US"/>
        </w:rPr>
      </w:pPr>
    </w:p>
    <w:p w:rsidR="00234E13" w:rsidRPr="002B0EFE" w:rsidRDefault="00234E13" w:rsidP="00D16109">
      <w:pPr>
        <w:spacing w:line="360" w:lineRule="auto"/>
        <w:jc w:val="both"/>
        <w:rPr>
          <w:rFonts w:ascii="Arial" w:hAnsi="Arial" w:cs="Arial"/>
          <w:b/>
          <w:i/>
          <w:color w:val="FF0000"/>
        </w:rPr>
      </w:pPr>
    </w:p>
    <w:p w:rsidR="002F316F" w:rsidRPr="00F54F21" w:rsidRDefault="00F43A39" w:rsidP="00D16109">
      <w:pPr>
        <w:spacing w:line="360" w:lineRule="auto"/>
        <w:jc w:val="both"/>
        <w:rPr>
          <w:rFonts w:ascii="Arial" w:hAnsi="Arial" w:cs="Arial"/>
          <w:b/>
          <w:i/>
          <w:lang w:val="en-US"/>
        </w:rPr>
      </w:pPr>
      <w:r w:rsidRPr="00F54F21">
        <w:rPr>
          <w:rFonts w:ascii="Arial" w:hAnsi="Arial" w:cs="Arial"/>
          <w:b/>
          <w:i/>
        </w:rPr>
        <w:t>Н</w:t>
      </w:r>
      <w:r w:rsidR="008F786E" w:rsidRPr="00F54F21">
        <w:rPr>
          <w:rFonts w:ascii="Arial" w:hAnsi="Arial" w:cs="Arial"/>
          <w:b/>
          <w:i/>
        </w:rPr>
        <w:t>.</w:t>
      </w:r>
      <w:r w:rsidR="00F72469" w:rsidRPr="00F54F21">
        <w:rPr>
          <w:rFonts w:ascii="Arial" w:hAnsi="Arial" w:cs="Arial"/>
        </w:rPr>
        <w:t xml:space="preserve">   </w:t>
      </w:r>
      <w:r w:rsidR="00672262" w:rsidRPr="00F54F21">
        <w:rPr>
          <w:rFonts w:ascii="Arial" w:hAnsi="Arial" w:cs="Arial"/>
        </w:rPr>
        <w:t xml:space="preserve"> </w:t>
      </w:r>
      <w:r w:rsidR="00F72469" w:rsidRPr="00F54F21">
        <w:rPr>
          <w:rFonts w:ascii="Arial" w:hAnsi="Arial" w:cs="Arial"/>
        </w:rPr>
        <w:t xml:space="preserve"> </w:t>
      </w:r>
      <w:r w:rsidR="00F72469" w:rsidRPr="00F54F21">
        <w:rPr>
          <w:rFonts w:ascii="Arial" w:hAnsi="Arial" w:cs="Arial"/>
          <w:i/>
        </w:rPr>
        <w:t xml:space="preserve"> </w:t>
      </w:r>
      <w:r w:rsidR="00F72469" w:rsidRPr="00F54F21">
        <w:rPr>
          <w:rFonts w:ascii="Arial" w:hAnsi="Arial" w:cs="Arial"/>
          <w:b/>
          <w:i/>
        </w:rPr>
        <w:t xml:space="preserve"> И</w:t>
      </w:r>
      <w:r w:rsidR="006061CA" w:rsidRPr="00F54F21">
        <w:rPr>
          <w:rFonts w:ascii="Arial" w:hAnsi="Arial" w:cs="Arial"/>
          <w:b/>
          <w:i/>
        </w:rPr>
        <w:t>зречени педагошки мерки за последните три</w:t>
      </w:r>
      <w:r w:rsidR="00F72469" w:rsidRPr="00F54F21">
        <w:rPr>
          <w:rFonts w:ascii="Arial" w:hAnsi="Arial" w:cs="Arial"/>
          <w:b/>
          <w:i/>
        </w:rPr>
        <w:t xml:space="preserve"> учебн</w:t>
      </w:r>
      <w:r w:rsidR="006061CA" w:rsidRPr="00F54F21">
        <w:rPr>
          <w:rFonts w:ascii="Arial" w:hAnsi="Arial" w:cs="Arial"/>
          <w:b/>
          <w:i/>
        </w:rPr>
        <w:t>и години</w:t>
      </w:r>
    </w:p>
    <w:p w:rsidR="00DF690B" w:rsidRPr="00F54F21" w:rsidRDefault="00DF690B" w:rsidP="00D16109">
      <w:pPr>
        <w:spacing w:line="360" w:lineRule="auto"/>
        <w:jc w:val="both"/>
        <w:rPr>
          <w:rFonts w:ascii="Arial" w:hAnsi="Arial" w:cs="Arial"/>
          <w:b/>
          <w:i/>
          <w:lang w:val="en-US"/>
        </w:rPr>
      </w:pPr>
    </w:p>
    <w:p w:rsidR="00DF690B" w:rsidRPr="00F54F21" w:rsidRDefault="00DF690B" w:rsidP="00D16109">
      <w:pPr>
        <w:spacing w:line="360" w:lineRule="auto"/>
        <w:jc w:val="both"/>
        <w:rPr>
          <w:rFonts w:ascii="Arial" w:hAnsi="Arial" w:cs="Arial"/>
          <w:b/>
          <w:i/>
          <w:lang w:val="en-US"/>
        </w:rPr>
      </w:pPr>
    </w:p>
    <w:p w:rsidR="002F316F" w:rsidRPr="00F54F21" w:rsidRDefault="002F316F" w:rsidP="00D16109">
      <w:pPr>
        <w:spacing w:line="360" w:lineRule="auto"/>
        <w:jc w:val="both"/>
        <w:rPr>
          <w:rFonts w:ascii="Arial" w:hAnsi="Arial" w:cs="Arial"/>
        </w:rPr>
      </w:pPr>
      <w:r w:rsidRPr="00F54F21">
        <w:rPr>
          <w:rFonts w:ascii="Arial" w:hAnsi="Arial" w:cs="Arial"/>
        </w:rPr>
        <w:t xml:space="preserve">          Во последните  три учебни години најголем  број на изречени педагошки мерки е </w:t>
      </w:r>
      <w:r w:rsidR="00995FD6" w:rsidRPr="00F54F21">
        <w:rPr>
          <w:rFonts w:ascii="Arial" w:hAnsi="Arial" w:cs="Arial"/>
        </w:rPr>
        <w:t xml:space="preserve">педагошката мерка </w:t>
      </w:r>
      <w:r w:rsidRPr="00F54F21">
        <w:rPr>
          <w:rFonts w:ascii="Arial" w:hAnsi="Arial" w:cs="Arial"/>
        </w:rPr>
        <w:t>Писмена опомена од класен раководител по основ на неоправдано отсуство од настава при што се направени повеќе од 1</w:t>
      </w:r>
      <w:r w:rsidR="00BB68BE" w:rsidRPr="00F54F21">
        <w:rPr>
          <w:rFonts w:ascii="Arial" w:hAnsi="Arial" w:cs="Arial"/>
        </w:rPr>
        <w:t xml:space="preserve">0 до 20 неоправдани изостаноци. Оваа учебна година најголем број на изречени педагошки мерки има во </w:t>
      </w:r>
      <w:r w:rsidR="00BB68BE" w:rsidRPr="00F54F21">
        <w:rPr>
          <w:rFonts w:ascii="Arial" w:hAnsi="Arial" w:cs="Arial"/>
          <w:lang w:val="en-US"/>
        </w:rPr>
        <w:t>I</w:t>
      </w:r>
      <w:r w:rsidR="00F54F21" w:rsidRPr="00F54F21">
        <w:rPr>
          <w:rFonts w:ascii="Arial" w:hAnsi="Arial" w:cs="Arial"/>
          <w:lang w:val="en-US"/>
        </w:rPr>
        <w:t>V</w:t>
      </w:r>
      <w:r w:rsidR="00BB68BE" w:rsidRPr="00F54F21">
        <w:rPr>
          <w:rFonts w:ascii="Arial" w:hAnsi="Arial" w:cs="Arial"/>
          <w:lang w:val="en-US"/>
        </w:rPr>
        <w:t xml:space="preserve"> </w:t>
      </w:r>
      <w:r w:rsidR="00BB68BE" w:rsidRPr="00F54F21">
        <w:rPr>
          <w:rFonts w:ascii="Arial" w:hAnsi="Arial" w:cs="Arial"/>
        </w:rPr>
        <w:t xml:space="preserve">година. </w:t>
      </w:r>
    </w:p>
    <w:p w:rsidR="00DE2BDF" w:rsidRPr="00F54F21" w:rsidRDefault="00DE2BDF" w:rsidP="00D16109">
      <w:pPr>
        <w:tabs>
          <w:tab w:val="left" w:pos="1290"/>
        </w:tabs>
        <w:spacing w:line="360" w:lineRule="auto"/>
        <w:jc w:val="both"/>
        <w:rPr>
          <w:rFonts w:ascii="Calibri" w:hAnsi="Calibri"/>
          <w:i/>
          <w:lang w:val="en-US"/>
        </w:rPr>
      </w:pPr>
    </w:p>
    <w:p w:rsidR="00DF690B" w:rsidRPr="002B0EFE" w:rsidRDefault="00DF690B" w:rsidP="00D16109">
      <w:pPr>
        <w:tabs>
          <w:tab w:val="left" w:pos="1290"/>
        </w:tabs>
        <w:spacing w:line="360" w:lineRule="auto"/>
        <w:jc w:val="both"/>
        <w:rPr>
          <w:rFonts w:ascii="Calibri" w:hAnsi="Calibri"/>
          <w:i/>
          <w:color w:val="FF0000"/>
          <w:lang w:val="en-US"/>
        </w:rPr>
      </w:pPr>
    </w:p>
    <w:p w:rsidR="00DF690B" w:rsidRPr="002B0EFE" w:rsidRDefault="00DF690B" w:rsidP="00D16109">
      <w:pPr>
        <w:tabs>
          <w:tab w:val="left" w:pos="1290"/>
        </w:tabs>
        <w:spacing w:line="360" w:lineRule="auto"/>
        <w:jc w:val="both"/>
        <w:rPr>
          <w:rFonts w:ascii="Calibri" w:hAnsi="Calibri"/>
          <w:i/>
          <w:color w:val="FF0000"/>
          <w:lang w:val="en-US"/>
        </w:rPr>
      </w:pPr>
    </w:p>
    <w:tbl>
      <w:tblPr>
        <w:tblW w:w="10873"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673"/>
        <w:gridCol w:w="1890"/>
        <w:gridCol w:w="1710"/>
        <w:gridCol w:w="1800"/>
        <w:gridCol w:w="1800"/>
        <w:gridCol w:w="900"/>
      </w:tblGrid>
      <w:tr w:rsidR="002B0EFE" w:rsidRPr="002B0EFE" w:rsidTr="007750EB">
        <w:trPr>
          <w:cantSplit/>
          <w:trHeight w:val="1134"/>
        </w:trPr>
        <w:tc>
          <w:tcPr>
            <w:tcW w:w="1100" w:type="dxa"/>
            <w:textDirection w:val="btLr"/>
          </w:tcPr>
          <w:p w:rsidR="007750EB" w:rsidRPr="00A04EA0" w:rsidRDefault="00B24CC1" w:rsidP="00D16109">
            <w:pPr>
              <w:spacing w:line="360" w:lineRule="auto"/>
              <w:ind w:left="113" w:right="113"/>
              <w:jc w:val="both"/>
              <w:rPr>
                <w:rFonts w:ascii="Arial" w:hAnsi="Arial" w:cs="Arial"/>
                <w:b/>
                <w:lang w:val="en-US"/>
              </w:rPr>
            </w:pPr>
            <w:r w:rsidRPr="00A04EA0">
              <w:rPr>
                <w:rFonts w:ascii="Arial" w:hAnsi="Arial" w:cs="Arial"/>
                <w:b/>
              </w:rPr>
              <w:t>202</w:t>
            </w:r>
            <w:r w:rsidR="00AD0427" w:rsidRPr="00A04EA0">
              <w:rPr>
                <w:rFonts w:ascii="Arial" w:hAnsi="Arial" w:cs="Arial"/>
                <w:b/>
              </w:rPr>
              <w:t>1</w:t>
            </w:r>
            <w:r w:rsidR="00767C5C" w:rsidRPr="00A04EA0">
              <w:rPr>
                <w:rFonts w:ascii="Arial" w:hAnsi="Arial" w:cs="Arial"/>
                <w:b/>
              </w:rPr>
              <w:t>202</w:t>
            </w:r>
            <w:r w:rsidR="00AD0427" w:rsidRPr="00A04EA0">
              <w:rPr>
                <w:rFonts w:ascii="Arial" w:hAnsi="Arial" w:cs="Arial"/>
                <w:b/>
              </w:rPr>
              <w:t>2</w:t>
            </w:r>
          </w:p>
        </w:tc>
        <w:tc>
          <w:tcPr>
            <w:tcW w:w="1673" w:type="dxa"/>
          </w:tcPr>
          <w:p w:rsidR="007750EB" w:rsidRPr="00A04EA0" w:rsidRDefault="007750EB" w:rsidP="00D16109">
            <w:pPr>
              <w:spacing w:line="360" w:lineRule="auto"/>
              <w:rPr>
                <w:rFonts w:ascii="Arial" w:hAnsi="Arial" w:cs="Arial"/>
              </w:rPr>
            </w:pPr>
            <w:r w:rsidRPr="00A04EA0">
              <w:rPr>
                <w:rFonts w:ascii="Arial" w:hAnsi="Arial" w:cs="Arial"/>
              </w:rPr>
              <w:t>Писмена</w:t>
            </w:r>
          </w:p>
          <w:p w:rsidR="007750EB" w:rsidRPr="00A04EA0" w:rsidRDefault="007750EB" w:rsidP="00D16109">
            <w:pPr>
              <w:spacing w:line="360" w:lineRule="auto"/>
              <w:rPr>
                <w:rFonts w:ascii="Arial" w:hAnsi="Arial" w:cs="Arial"/>
              </w:rPr>
            </w:pPr>
            <w:r w:rsidRPr="00A04EA0">
              <w:rPr>
                <w:rFonts w:ascii="Arial" w:hAnsi="Arial" w:cs="Arial"/>
              </w:rPr>
              <w:t>Опомена</w:t>
            </w:r>
          </w:p>
          <w:p w:rsidR="007750EB" w:rsidRPr="00A04EA0" w:rsidRDefault="007750EB" w:rsidP="00D16109">
            <w:pPr>
              <w:spacing w:line="360" w:lineRule="auto"/>
              <w:rPr>
                <w:rFonts w:ascii="Arial" w:hAnsi="Arial" w:cs="Arial"/>
              </w:rPr>
            </w:pPr>
            <w:r w:rsidRPr="00A04EA0">
              <w:rPr>
                <w:rFonts w:ascii="Arial" w:hAnsi="Arial" w:cs="Arial"/>
              </w:rPr>
              <w:t>од Класен</w:t>
            </w:r>
          </w:p>
          <w:p w:rsidR="007750EB" w:rsidRPr="00A04EA0" w:rsidRDefault="007750EB" w:rsidP="00D16109">
            <w:pPr>
              <w:spacing w:line="360" w:lineRule="auto"/>
              <w:rPr>
                <w:rFonts w:ascii="Arial" w:hAnsi="Arial" w:cs="Arial"/>
              </w:rPr>
            </w:pPr>
            <w:r w:rsidRPr="00A04EA0">
              <w:rPr>
                <w:rFonts w:ascii="Arial" w:hAnsi="Arial" w:cs="Arial"/>
              </w:rPr>
              <w:t>Раководител</w:t>
            </w:r>
          </w:p>
          <w:p w:rsidR="007750EB" w:rsidRPr="00A04EA0" w:rsidRDefault="007750EB" w:rsidP="00D16109">
            <w:pPr>
              <w:spacing w:line="360" w:lineRule="auto"/>
              <w:ind w:left="-108"/>
              <w:rPr>
                <w:rFonts w:ascii="Arial" w:hAnsi="Arial" w:cs="Arial"/>
              </w:rPr>
            </w:pPr>
            <w:r w:rsidRPr="00A04EA0">
              <w:rPr>
                <w:rFonts w:ascii="Arial" w:hAnsi="Arial" w:cs="Arial"/>
                <w:b/>
              </w:rPr>
              <w:t>изостаноци</w:t>
            </w:r>
          </w:p>
        </w:tc>
        <w:tc>
          <w:tcPr>
            <w:tcW w:w="1890" w:type="dxa"/>
          </w:tcPr>
          <w:p w:rsidR="007750EB" w:rsidRPr="00A04EA0" w:rsidRDefault="007750EB" w:rsidP="00D16109">
            <w:pPr>
              <w:spacing w:line="360" w:lineRule="auto"/>
              <w:rPr>
                <w:rFonts w:ascii="Arial" w:hAnsi="Arial" w:cs="Arial"/>
              </w:rPr>
            </w:pPr>
            <w:r w:rsidRPr="00A04EA0">
              <w:rPr>
                <w:rFonts w:ascii="Arial" w:hAnsi="Arial" w:cs="Arial"/>
              </w:rPr>
              <w:t>Писмена</w:t>
            </w:r>
          </w:p>
          <w:p w:rsidR="007750EB" w:rsidRPr="00A04EA0" w:rsidRDefault="007750EB" w:rsidP="00D16109">
            <w:pPr>
              <w:spacing w:line="360" w:lineRule="auto"/>
              <w:rPr>
                <w:rFonts w:ascii="Arial" w:hAnsi="Arial" w:cs="Arial"/>
              </w:rPr>
            </w:pPr>
            <w:r w:rsidRPr="00A04EA0">
              <w:rPr>
                <w:rFonts w:ascii="Arial" w:hAnsi="Arial" w:cs="Arial"/>
              </w:rPr>
              <w:t>Опомена</w:t>
            </w:r>
          </w:p>
          <w:p w:rsidR="007750EB" w:rsidRPr="00A04EA0" w:rsidRDefault="007750EB" w:rsidP="00D16109">
            <w:pPr>
              <w:spacing w:line="360" w:lineRule="auto"/>
              <w:rPr>
                <w:rFonts w:ascii="Arial" w:hAnsi="Arial" w:cs="Arial"/>
              </w:rPr>
            </w:pPr>
            <w:r w:rsidRPr="00A04EA0">
              <w:rPr>
                <w:rFonts w:ascii="Arial" w:hAnsi="Arial" w:cs="Arial"/>
              </w:rPr>
              <w:t>Прет</w:t>
            </w:r>
          </w:p>
          <w:p w:rsidR="007750EB" w:rsidRPr="00A04EA0" w:rsidRDefault="007750EB" w:rsidP="00D16109">
            <w:pPr>
              <w:spacing w:line="360" w:lineRule="auto"/>
              <w:rPr>
                <w:rFonts w:ascii="Arial" w:hAnsi="Arial" w:cs="Arial"/>
              </w:rPr>
            </w:pPr>
            <w:r w:rsidRPr="00A04EA0">
              <w:rPr>
                <w:rFonts w:ascii="Arial" w:hAnsi="Arial" w:cs="Arial"/>
              </w:rPr>
              <w:t>Отстранување</w:t>
            </w:r>
          </w:p>
          <w:p w:rsidR="007750EB" w:rsidRPr="00A04EA0" w:rsidRDefault="007750EB" w:rsidP="00D16109">
            <w:pPr>
              <w:spacing w:line="360" w:lineRule="auto"/>
              <w:rPr>
                <w:rFonts w:ascii="Arial" w:hAnsi="Arial" w:cs="Arial"/>
                <w:b/>
              </w:rPr>
            </w:pPr>
            <w:r w:rsidRPr="00A04EA0">
              <w:rPr>
                <w:rFonts w:ascii="Arial" w:hAnsi="Arial" w:cs="Arial"/>
                <w:b/>
              </w:rPr>
              <w:t>изостаноци</w:t>
            </w:r>
          </w:p>
        </w:tc>
        <w:tc>
          <w:tcPr>
            <w:tcW w:w="1710" w:type="dxa"/>
          </w:tcPr>
          <w:p w:rsidR="007750EB" w:rsidRPr="00A04EA0" w:rsidRDefault="007750EB" w:rsidP="00D16109">
            <w:pPr>
              <w:spacing w:line="360" w:lineRule="auto"/>
              <w:rPr>
                <w:rFonts w:ascii="Arial" w:hAnsi="Arial" w:cs="Arial"/>
              </w:rPr>
            </w:pPr>
            <w:r w:rsidRPr="00A04EA0">
              <w:rPr>
                <w:rFonts w:ascii="Arial" w:hAnsi="Arial" w:cs="Arial"/>
              </w:rPr>
              <w:t>Писмена</w:t>
            </w:r>
          </w:p>
          <w:p w:rsidR="007750EB" w:rsidRPr="00A04EA0" w:rsidRDefault="007750EB" w:rsidP="00D16109">
            <w:pPr>
              <w:spacing w:line="360" w:lineRule="auto"/>
              <w:rPr>
                <w:rFonts w:ascii="Arial" w:hAnsi="Arial" w:cs="Arial"/>
              </w:rPr>
            </w:pPr>
            <w:r w:rsidRPr="00A04EA0">
              <w:rPr>
                <w:rFonts w:ascii="Arial" w:hAnsi="Arial" w:cs="Arial"/>
              </w:rPr>
              <w:t>Опомена</w:t>
            </w:r>
          </w:p>
          <w:p w:rsidR="007750EB" w:rsidRPr="00A04EA0" w:rsidRDefault="007750EB" w:rsidP="00D16109">
            <w:pPr>
              <w:spacing w:line="360" w:lineRule="auto"/>
              <w:rPr>
                <w:rFonts w:ascii="Arial" w:hAnsi="Arial" w:cs="Arial"/>
              </w:rPr>
            </w:pPr>
            <w:r w:rsidRPr="00A04EA0">
              <w:rPr>
                <w:rFonts w:ascii="Arial" w:hAnsi="Arial" w:cs="Arial"/>
              </w:rPr>
              <w:t>од Класен</w:t>
            </w:r>
          </w:p>
          <w:p w:rsidR="007750EB" w:rsidRPr="00A04EA0" w:rsidRDefault="007750EB" w:rsidP="00D16109">
            <w:pPr>
              <w:spacing w:line="360" w:lineRule="auto"/>
              <w:rPr>
                <w:rFonts w:ascii="Arial" w:hAnsi="Arial" w:cs="Arial"/>
              </w:rPr>
            </w:pPr>
            <w:r w:rsidRPr="00A04EA0">
              <w:rPr>
                <w:rFonts w:ascii="Arial" w:hAnsi="Arial" w:cs="Arial"/>
              </w:rPr>
              <w:t>Раководител</w:t>
            </w:r>
          </w:p>
          <w:p w:rsidR="007750EB" w:rsidRPr="00A04EA0" w:rsidRDefault="007750EB" w:rsidP="00D16109">
            <w:pPr>
              <w:spacing w:line="360" w:lineRule="auto"/>
              <w:ind w:left="-108"/>
              <w:rPr>
                <w:rFonts w:ascii="Arial" w:hAnsi="Arial" w:cs="Arial"/>
                <w:b/>
              </w:rPr>
            </w:pPr>
            <w:r w:rsidRPr="00A04EA0">
              <w:rPr>
                <w:rFonts w:ascii="Arial" w:hAnsi="Arial" w:cs="Arial"/>
                <w:b/>
              </w:rPr>
              <w:t>дисциплина</w:t>
            </w:r>
          </w:p>
        </w:tc>
        <w:tc>
          <w:tcPr>
            <w:tcW w:w="1800" w:type="dxa"/>
          </w:tcPr>
          <w:p w:rsidR="007750EB" w:rsidRPr="00A04EA0" w:rsidRDefault="007750EB" w:rsidP="00D16109">
            <w:pPr>
              <w:spacing w:line="360" w:lineRule="auto"/>
              <w:rPr>
                <w:rFonts w:ascii="Arial" w:hAnsi="Arial" w:cs="Arial"/>
              </w:rPr>
            </w:pPr>
            <w:r w:rsidRPr="00A04EA0">
              <w:rPr>
                <w:rFonts w:ascii="Arial" w:hAnsi="Arial" w:cs="Arial"/>
              </w:rPr>
              <w:t>Писмена</w:t>
            </w:r>
          </w:p>
          <w:p w:rsidR="007750EB" w:rsidRPr="00A04EA0" w:rsidRDefault="007750EB" w:rsidP="00D16109">
            <w:pPr>
              <w:spacing w:line="360" w:lineRule="auto"/>
              <w:rPr>
                <w:rFonts w:ascii="Arial" w:hAnsi="Arial" w:cs="Arial"/>
              </w:rPr>
            </w:pPr>
            <w:r w:rsidRPr="00A04EA0">
              <w:rPr>
                <w:rFonts w:ascii="Arial" w:hAnsi="Arial" w:cs="Arial"/>
              </w:rPr>
              <w:t>Опомена</w:t>
            </w:r>
          </w:p>
          <w:p w:rsidR="007750EB" w:rsidRPr="00A04EA0" w:rsidRDefault="007750EB" w:rsidP="00D16109">
            <w:pPr>
              <w:spacing w:line="360" w:lineRule="auto"/>
              <w:ind w:left="-108"/>
              <w:rPr>
                <w:rFonts w:ascii="Arial" w:hAnsi="Arial" w:cs="Arial"/>
              </w:rPr>
            </w:pPr>
            <w:r w:rsidRPr="00A04EA0">
              <w:rPr>
                <w:rFonts w:ascii="Arial" w:hAnsi="Arial" w:cs="Arial"/>
              </w:rPr>
              <w:t>Прет Отстранувањe</w:t>
            </w:r>
          </w:p>
          <w:p w:rsidR="007750EB" w:rsidRPr="00A04EA0" w:rsidRDefault="007750EB" w:rsidP="00D16109">
            <w:pPr>
              <w:spacing w:line="360" w:lineRule="auto"/>
              <w:ind w:left="-108"/>
              <w:rPr>
                <w:rFonts w:ascii="Arial" w:hAnsi="Arial" w:cs="Arial"/>
                <w:b/>
              </w:rPr>
            </w:pPr>
            <w:r w:rsidRPr="00A04EA0">
              <w:rPr>
                <w:rFonts w:ascii="Arial" w:hAnsi="Arial" w:cs="Arial"/>
                <w:b/>
              </w:rPr>
              <w:t>дисциплина</w:t>
            </w:r>
          </w:p>
        </w:tc>
        <w:tc>
          <w:tcPr>
            <w:tcW w:w="1800" w:type="dxa"/>
          </w:tcPr>
          <w:p w:rsidR="007750EB" w:rsidRPr="00A04EA0" w:rsidRDefault="007750EB" w:rsidP="00D16109">
            <w:pPr>
              <w:spacing w:line="360" w:lineRule="auto"/>
              <w:rPr>
                <w:rFonts w:ascii="Arial" w:hAnsi="Arial" w:cs="Arial"/>
              </w:rPr>
            </w:pPr>
            <w:r w:rsidRPr="00A04EA0">
              <w:rPr>
                <w:rFonts w:ascii="Arial" w:hAnsi="Arial" w:cs="Arial"/>
              </w:rPr>
              <w:t>Писмена</w:t>
            </w:r>
          </w:p>
          <w:p w:rsidR="007750EB" w:rsidRPr="00A04EA0" w:rsidRDefault="007750EB" w:rsidP="00D16109">
            <w:pPr>
              <w:spacing w:line="360" w:lineRule="auto"/>
              <w:rPr>
                <w:rFonts w:ascii="Arial" w:hAnsi="Arial" w:cs="Arial"/>
              </w:rPr>
            </w:pPr>
            <w:r w:rsidRPr="00A04EA0">
              <w:rPr>
                <w:rFonts w:ascii="Arial" w:hAnsi="Arial" w:cs="Arial"/>
              </w:rPr>
              <w:t>Опомена</w:t>
            </w:r>
          </w:p>
          <w:p w:rsidR="007750EB" w:rsidRPr="00A04EA0" w:rsidRDefault="007750EB" w:rsidP="00D16109">
            <w:pPr>
              <w:spacing w:line="360" w:lineRule="auto"/>
              <w:ind w:left="-108"/>
              <w:rPr>
                <w:rFonts w:ascii="Arial" w:hAnsi="Arial" w:cs="Arial"/>
              </w:rPr>
            </w:pPr>
            <w:r w:rsidRPr="00A04EA0">
              <w:rPr>
                <w:rFonts w:ascii="Arial" w:hAnsi="Arial" w:cs="Arial"/>
              </w:rPr>
              <w:t>Отстранување</w:t>
            </w:r>
          </w:p>
          <w:p w:rsidR="007750EB" w:rsidRPr="00A04EA0" w:rsidRDefault="007750EB" w:rsidP="00D16109">
            <w:pPr>
              <w:spacing w:line="360" w:lineRule="auto"/>
              <w:ind w:left="-108"/>
              <w:rPr>
                <w:rFonts w:ascii="Arial" w:hAnsi="Arial" w:cs="Arial"/>
                <w:b/>
              </w:rPr>
            </w:pPr>
            <w:r w:rsidRPr="00A04EA0">
              <w:rPr>
                <w:rFonts w:ascii="Arial" w:hAnsi="Arial" w:cs="Arial"/>
                <w:b/>
              </w:rPr>
              <w:t>изостаноци дисциплина</w:t>
            </w:r>
          </w:p>
          <w:p w:rsidR="00234E13" w:rsidRPr="00A04EA0" w:rsidRDefault="00234E13" w:rsidP="00D16109">
            <w:pPr>
              <w:spacing w:line="360" w:lineRule="auto"/>
              <w:ind w:left="-108"/>
              <w:rPr>
                <w:rFonts w:ascii="Arial" w:hAnsi="Arial" w:cs="Arial"/>
                <w:b/>
              </w:rPr>
            </w:pPr>
          </w:p>
        </w:tc>
        <w:tc>
          <w:tcPr>
            <w:tcW w:w="900" w:type="dxa"/>
          </w:tcPr>
          <w:p w:rsidR="007750EB" w:rsidRPr="00A04EA0" w:rsidRDefault="007750EB" w:rsidP="00D16109">
            <w:pPr>
              <w:spacing w:line="360" w:lineRule="auto"/>
              <w:ind w:left="-92"/>
              <w:rPr>
                <w:rFonts w:ascii="Arial" w:hAnsi="Arial" w:cs="Arial"/>
                <w:b/>
              </w:rPr>
            </w:pPr>
            <w:r w:rsidRPr="00A04EA0">
              <w:rPr>
                <w:rFonts w:ascii="Arial" w:hAnsi="Arial" w:cs="Arial"/>
                <w:b/>
              </w:rPr>
              <w:t>повлечени</w:t>
            </w:r>
          </w:p>
        </w:tc>
      </w:tr>
      <w:tr w:rsidR="002B0EFE" w:rsidRPr="002B0EFE" w:rsidTr="007750EB">
        <w:tc>
          <w:tcPr>
            <w:tcW w:w="1100" w:type="dxa"/>
          </w:tcPr>
          <w:p w:rsidR="007750EB" w:rsidRPr="00A04EA0" w:rsidRDefault="007750EB" w:rsidP="00D16109">
            <w:pPr>
              <w:spacing w:line="360" w:lineRule="auto"/>
              <w:jc w:val="both"/>
              <w:rPr>
                <w:rFonts w:ascii="Arial" w:hAnsi="Arial" w:cs="Arial"/>
              </w:rPr>
            </w:pPr>
            <w:r w:rsidRPr="00A04EA0">
              <w:rPr>
                <w:rFonts w:ascii="Arial" w:hAnsi="Arial" w:cs="Arial"/>
              </w:rPr>
              <w:t>I год.</w:t>
            </w:r>
          </w:p>
        </w:tc>
        <w:tc>
          <w:tcPr>
            <w:tcW w:w="1673" w:type="dxa"/>
          </w:tcPr>
          <w:p w:rsidR="007750EB" w:rsidRPr="00A04EA0" w:rsidRDefault="007750EB" w:rsidP="00D16109">
            <w:pPr>
              <w:spacing w:line="360" w:lineRule="auto"/>
              <w:rPr>
                <w:rFonts w:ascii="Arial" w:hAnsi="Arial" w:cs="Arial"/>
                <w:b/>
                <w:lang w:val="en-US"/>
              </w:rPr>
            </w:pPr>
          </w:p>
        </w:tc>
        <w:tc>
          <w:tcPr>
            <w:tcW w:w="1890" w:type="dxa"/>
          </w:tcPr>
          <w:p w:rsidR="007750EB" w:rsidRPr="00A04EA0" w:rsidRDefault="007750EB" w:rsidP="00D16109">
            <w:pPr>
              <w:spacing w:line="360" w:lineRule="auto"/>
              <w:rPr>
                <w:rFonts w:ascii="Arial" w:hAnsi="Arial" w:cs="Arial"/>
                <w:lang w:val="en-US"/>
              </w:rPr>
            </w:pPr>
          </w:p>
        </w:tc>
        <w:tc>
          <w:tcPr>
            <w:tcW w:w="1710" w:type="dxa"/>
          </w:tcPr>
          <w:p w:rsidR="007750EB" w:rsidRPr="00A04EA0" w:rsidRDefault="007750EB" w:rsidP="00D16109">
            <w:pPr>
              <w:spacing w:line="360" w:lineRule="auto"/>
              <w:rPr>
                <w:rFonts w:ascii="Arial" w:hAnsi="Arial" w:cs="Arial"/>
              </w:rPr>
            </w:pPr>
          </w:p>
        </w:tc>
        <w:tc>
          <w:tcPr>
            <w:tcW w:w="1800" w:type="dxa"/>
          </w:tcPr>
          <w:p w:rsidR="007750EB" w:rsidRPr="00A04EA0" w:rsidRDefault="007750EB" w:rsidP="00D16109">
            <w:pPr>
              <w:spacing w:line="360" w:lineRule="auto"/>
              <w:rPr>
                <w:rFonts w:ascii="Arial" w:hAnsi="Arial" w:cs="Arial"/>
              </w:rPr>
            </w:pPr>
          </w:p>
        </w:tc>
        <w:tc>
          <w:tcPr>
            <w:tcW w:w="1800" w:type="dxa"/>
          </w:tcPr>
          <w:p w:rsidR="007750EB" w:rsidRPr="00A04EA0" w:rsidRDefault="007750EB" w:rsidP="00D16109">
            <w:pPr>
              <w:spacing w:line="360" w:lineRule="auto"/>
              <w:rPr>
                <w:rFonts w:ascii="Arial" w:hAnsi="Arial" w:cs="Arial"/>
              </w:rPr>
            </w:pPr>
          </w:p>
        </w:tc>
        <w:tc>
          <w:tcPr>
            <w:tcW w:w="900" w:type="dxa"/>
          </w:tcPr>
          <w:p w:rsidR="007750EB" w:rsidRPr="00A04EA0" w:rsidRDefault="007750EB" w:rsidP="00D16109">
            <w:pPr>
              <w:spacing w:line="360" w:lineRule="auto"/>
              <w:rPr>
                <w:rFonts w:ascii="Arial" w:hAnsi="Arial" w:cs="Arial"/>
              </w:rPr>
            </w:pPr>
          </w:p>
        </w:tc>
      </w:tr>
      <w:tr w:rsidR="002B0EFE" w:rsidRPr="002B0EFE" w:rsidTr="007750EB">
        <w:tc>
          <w:tcPr>
            <w:tcW w:w="1100" w:type="dxa"/>
          </w:tcPr>
          <w:p w:rsidR="004575F9" w:rsidRPr="00A04EA0" w:rsidRDefault="004575F9" w:rsidP="00D16109">
            <w:pPr>
              <w:spacing w:line="360" w:lineRule="auto"/>
              <w:jc w:val="both"/>
              <w:rPr>
                <w:rFonts w:ascii="Arial" w:hAnsi="Arial" w:cs="Arial"/>
              </w:rPr>
            </w:pPr>
            <w:r w:rsidRPr="00A04EA0">
              <w:rPr>
                <w:rFonts w:ascii="Arial" w:hAnsi="Arial" w:cs="Arial"/>
              </w:rPr>
              <w:t>II год.</w:t>
            </w:r>
          </w:p>
        </w:tc>
        <w:tc>
          <w:tcPr>
            <w:tcW w:w="1673" w:type="dxa"/>
          </w:tcPr>
          <w:p w:rsidR="004575F9" w:rsidRPr="00A04EA0" w:rsidRDefault="00F54F21" w:rsidP="00D16109">
            <w:pPr>
              <w:spacing w:line="360" w:lineRule="auto"/>
              <w:rPr>
                <w:rFonts w:ascii="Arial" w:hAnsi="Arial" w:cs="Arial"/>
                <w:b/>
                <w:lang w:val="en-US"/>
              </w:rPr>
            </w:pPr>
            <w:r w:rsidRPr="00A04EA0">
              <w:rPr>
                <w:rFonts w:ascii="Arial" w:hAnsi="Arial" w:cs="Arial"/>
                <w:b/>
                <w:lang w:val="en-US"/>
              </w:rPr>
              <w:t>2</w:t>
            </w:r>
          </w:p>
        </w:tc>
        <w:tc>
          <w:tcPr>
            <w:tcW w:w="1890" w:type="dxa"/>
          </w:tcPr>
          <w:p w:rsidR="004575F9" w:rsidRPr="00A04EA0" w:rsidRDefault="00F54F21" w:rsidP="00D16109">
            <w:pPr>
              <w:spacing w:line="360" w:lineRule="auto"/>
              <w:rPr>
                <w:rFonts w:ascii="Arial" w:hAnsi="Arial" w:cs="Arial"/>
                <w:b/>
                <w:lang w:val="en-US"/>
              </w:rPr>
            </w:pPr>
            <w:r w:rsidRPr="00A04EA0">
              <w:rPr>
                <w:rFonts w:ascii="Arial" w:hAnsi="Arial" w:cs="Arial"/>
                <w:b/>
                <w:lang w:val="en-US"/>
              </w:rPr>
              <w:t>1</w:t>
            </w:r>
          </w:p>
        </w:tc>
        <w:tc>
          <w:tcPr>
            <w:tcW w:w="1710" w:type="dxa"/>
          </w:tcPr>
          <w:p w:rsidR="004575F9" w:rsidRPr="00A04EA0" w:rsidRDefault="00F54F21" w:rsidP="00D16109">
            <w:pPr>
              <w:spacing w:line="360" w:lineRule="auto"/>
              <w:rPr>
                <w:rFonts w:ascii="Arial" w:hAnsi="Arial" w:cs="Arial"/>
                <w:b/>
                <w:lang w:val="en-US"/>
              </w:rPr>
            </w:pPr>
            <w:r w:rsidRPr="00A04EA0">
              <w:rPr>
                <w:rFonts w:ascii="Arial" w:hAnsi="Arial" w:cs="Arial"/>
                <w:b/>
                <w:lang w:val="en-US"/>
              </w:rPr>
              <w:t>1</w:t>
            </w:r>
          </w:p>
        </w:tc>
        <w:tc>
          <w:tcPr>
            <w:tcW w:w="1800" w:type="dxa"/>
          </w:tcPr>
          <w:p w:rsidR="004575F9" w:rsidRPr="00A04EA0" w:rsidRDefault="004575F9" w:rsidP="00D16109">
            <w:pPr>
              <w:spacing w:line="360" w:lineRule="auto"/>
              <w:rPr>
                <w:rFonts w:ascii="Arial" w:hAnsi="Arial" w:cs="Arial"/>
                <w:b/>
              </w:rPr>
            </w:pPr>
          </w:p>
        </w:tc>
        <w:tc>
          <w:tcPr>
            <w:tcW w:w="1800" w:type="dxa"/>
          </w:tcPr>
          <w:p w:rsidR="004575F9" w:rsidRPr="00A04EA0" w:rsidRDefault="004575F9" w:rsidP="00D16109">
            <w:pPr>
              <w:spacing w:line="360" w:lineRule="auto"/>
              <w:rPr>
                <w:rFonts w:ascii="Arial" w:hAnsi="Arial" w:cs="Arial"/>
                <w:b/>
              </w:rPr>
            </w:pPr>
          </w:p>
        </w:tc>
        <w:tc>
          <w:tcPr>
            <w:tcW w:w="900" w:type="dxa"/>
          </w:tcPr>
          <w:p w:rsidR="004575F9" w:rsidRPr="00A04EA0" w:rsidRDefault="004575F9" w:rsidP="00D16109">
            <w:pPr>
              <w:spacing w:line="360" w:lineRule="auto"/>
              <w:rPr>
                <w:rFonts w:ascii="Arial" w:hAnsi="Arial" w:cs="Arial"/>
                <w:b/>
              </w:rPr>
            </w:pPr>
          </w:p>
        </w:tc>
      </w:tr>
      <w:tr w:rsidR="002B0EFE" w:rsidRPr="002B0EFE" w:rsidTr="007750EB">
        <w:tc>
          <w:tcPr>
            <w:tcW w:w="1100" w:type="dxa"/>
          </w:tcPr>
          <w:p w:rsidR="004575F9" w:rsidRPr="00A04EA0" w:rsidRDefault="004575F9" w:rsidP="00D16109">
            <w:pPr>
              <w:spacing w:line="360" w:lineRule="auto"/>
              <w:jc w:val="both"/>
              <w:rPr>
                <w:rFonts w:ascii="Arial" w:hAnsi="Arial" w:cs="Arial"/>
              </w:rPr>
            </w:pPr>
            <w:r w:rsidRPr="00A04EA0">
              <w:rPr>
                <w:rFonts w:ascii="Arial" w:hAnsi="Arial" w:cs="Arial"/>
              </w:rPr>
              <w:t>III год.</w:t>
            </w:r>
          </w:p>
        </w:tc>
        <w:tc>
          <w:tcPr>
            <w:tcW w:w="1673" w:type="dxa"/>
          </w:tcPr>
          <w:p w:rsidR="004575F9" w:rsidRPr="00A04EA0" w:rsidRDefault="00F54F21" w:rsidP="00D16109">
            <w:pPr>
              <w:spacing w:line="360" w:lineRule="auto"/>
              <w:rPr>
                <w:rFonts w:ascii="Arial" w:hAnsi="Arial" w:cs="Arial"/>
                <w:b/>
                <w:lang w:val="en-US"/>
              </w:rPr>
            </w:pPr>
            <w:r w:rsidRPr="00A04EA0">
              <w:rPr>
                <w:rFonts w:ascii="Arial" w:hAnsi="Arial" w:cs="Arial"/>
                <w:b/>
                <w:lang w:val="en-US"/>
              </w:rPr>
              <w:t>1</w:t>
            </w:r>
          </w:p>
        </w:tc>
        <w:tc>
          <w:tcPr>
            <w:tcW w:w="1890" w:type="dxa"/>
          </w:tcPr>
          <w:p w:rsidR="004575F9" w:rsidRPr="00A04EA0" w:rsidRDefault="004575F9" w:rsidP="00D16109">
            <w:pPr>
              <w:spacing w:line="360" w:lineRule="auto"/>
              <w:rPr>
                <w:rFonts w:ascii="Arial" w:hAnsi="Arial" w:cs="Arial"/>
                <w:b/>
                <w:lang w:val="en-US"/>
              </w:rPr>
            </w:pPr>
          </w:p>
        </w:tc>
        <w:tc>
          <w:tcPr>
            <w:tcW w:w="1710" w:type="dxa"/>
          </w:tcPr>
          <w:p w:rsidR="004575F9" w:rsidRPr="00A04EA0" w:rsidRDefault="004575F9" w:rsidP="00D16109">
            <w:pPr>
              <w:spacing w:line="360" w:lineRule="auto"/>
              <w:rPr>
                <w:rFonts w:ascii="Arial" w:hAnsi="Arial" w:cs="Arial"/>
                <w:b/>
              </w:rPr>
            </w:pPr>
          </w:p>
        </w:tc>
        <w:tc>
          <w:tcPr>
            <w:tcW w:w="1800" w:type="dxa"/>
          </w:tcPr>
          <w:p w:rsidR="004575F9" w:rsidRPr="00A04EA0" w:rsidRDefault="004575F9" w:rsidP="00D16109">
            <w:pPr>
              <w:spacing w:line="360" w:lineRule="auto"/>
              <w:rPr>
                <w:rFonts w:ascii="Arial" w:hAnsi="Arial" w:cs="Arial"/>
                <w:b/>
              </w:rPr>
            </w:pPr>
          </w:p>
        </w:tc>
        <w:tc>
          <w:tcPr>
            <w:tcW w:w="1800" w:type="dxa"/>
          </w:tcPr>
          <w:p w:rsidR="004575F9" w:rsidRPr="00A04EA0" w:rsidRDefault="004575F9" w:rsidP="00D16109">
            <w:pPr>
              <w:spacing w:line="360" w:lineRule="auto"/>
              <w:rPr>
                <w:rFonts w:ascii="Arial" w:hAnsi="Arial" w:cs="Arial"/>
                <w:b/>
              </w:rPr>
            </w:pPr>
          </w:p>
        </w:tc>
        <w:tc>
          <w:tcPr>
            <w:tcW w:w="900" w:type="dxa"/>
          </w:tcPr>
          <w:p w:rsidR="004575F9" w:rsidRPr="00A04EA0" w:rsidRDefault="004575F9" w:rsidP="00D16109">
            <w:pPr>
              <w:spacing w:line="360" w:lineRule="auto"/>
              <w:rPr>
                <w:rFonts w:ascii="Arial" w:hAnsi="Arial" w:cs="Arial"/>
                <w:b/>
              </w:rPr>
            </w:pPr>
          </w:p>
        </w:tc>
      </w:tr>
      <w:tr w:rsidR="002B0EFE" w:rsidRPr="002B0EFE" w:rsidTr="007750EB">
        <w:tc>
          <w:tcPr>
            <w:tcW w:w="1100" w:type="dxa"/>
          </w:tcPr>
          <w:p w:rsidR="004575F9" w:rsidRPr="00A04EA0" w:rsidRDefault="004575F9" w:rsidP="00D16109">
            <w:pPr>
              <w:spacing w:line="360" w:lineRule="auto"/>
              <w:jc w:val="both"/>
              <w:rPr>
                <w:rFonts w:ascii="Arial" w:hAnsi="Arial" w:cs="Arial"/>
              </w:rPr>
            </w:pPr>
            <w:r w:rsidRPr="00A04EA0">
              <w:rPr>
                <w:rFonts w:ascii="Arial" w:hAnsi="Arial" w:cs="Arial"/>
              </w:rPr>
              <w:t>IV год.</w:t>
            </w:r>
          </w:p>
        </w:tc>
        <w:tc>
          <w:tcPr>
            <w:tcW w:w="1673" w:type="dxa"/>
          </w:tcPr>
          <w:p w:rsidR="004575F9" w:rsidRPr="00A04EA0" w:rsidRDefault="00F54F21" w:rsidP="00D16109">
            <w:pPr>
              <w:spacing w:line="360" w:lineRule="auto"/>
              <w:rPr>
                <w:rFonts w:ascii="Arial" w:hAnsi="Arial" w:cs="Arial"/>
                <w:b/>
                <w:lang w:val="en-US"/>
              </w:rPr>
            </w:pPr>
            <w:r w:rsidRPr="00A04EA0">
              <w:rPr>
                <w:rFonts w:ascii="Arial" w:hAnsi="Arial" w:cs="Arial"/>
                <w:b/>
                <w:lang w:val="en-US"/>
              </w:rPr>
              <w:t>13</w:t>
            </w:r>
          </w:p>
        </w:tc>
        <w:tc>
          <w:tcPr>
            <w:tcW w:w="1890" w:type="dxa"/>
          </w:tcPr>
          <w:p w:rsidR="004575F9" w:rsidRPr="00A04EA0" w:rsidRDefault="00F54F21" w:rsidP="00D16109">
            <w:pPr>
              <w:spacing w:line="360" w:lineRule="auto"/>
              <w:rPr>
                <w:rFonts w:ascii="Arial" w:hAnsi="Arial" w:cs="Arial"/>
                <w:b/>
                <w:lang w:val="en-US"/>
              </w:rPr>
            </w:pPr>
            <w:r w:rsidRPr="00A04EA0">
              <w:rPr>
                <w:rFonts w:ascii="Arial" w:hAnsi="Arial" w:cs="Arial"/>
                <w:b/>
                <w:lang w:val="en-US"/>
              </w:rPr>
              <w:t>3</w:t>
            </w:r>
          </w:p>
        </w:tc>
        <w:tc>
          <w:tcPr>
            <w:tcW w:w="1710" w:type="dxa"/>
          </w:tcPr>
          <w:p w:rsidR="004575F9" w:rsidRPr="00A04EA0" w:rsidRDefault="004575F9" w:rsidP="00D16109">
            <w:pPr>
              <w:spacing w:line="360" w:lineRule="auto"/>
              <w:rPr>
                <w:rFonts w:ascii="Arial" w:hAnsi="Arial" w:cs="Arial"/>
                <w:b/>
              </w:rPr>
            </w:pPr>
          </w:p>
        </w:tc>
        <w:tc>
          <w:tcPr>
            <w:tcW w:w="1800" w:type="dxa"/>
          </w:tcPr>
          <w:p w:rsidR="004575F9" w:rsidRPr="00A04EA0" w:rsidRDefault="004575F9" w:rsidP="00D16109">
            <w:pPr>
              <w:spacing w:line="360" w:lineRule="auto"/>
              <w:rPr>
                <w:rFonts w:ascii="Arial" w:hAnsi="Arial" w:cs="Arial"/>
                <w:b/>
              </w:rPr>
            </w:pPr>
          </w:p>
        </w:tc>
        <w:tc>
          <w:tcPr>
            <w:tcW w:w="1800" w:type="dxa"/>
          </w:tcPr>
          <w:p w:rsidR="004575F9" w:rsidRPr="00A04EA0" w:rsidRDefault="004575F9" w:rsidP="00D16109">
            <w:pPr>
              <w:spacing w:line="360" w:lineRule="auto"/>
              <w:rPr>
                <w:rFonts w:ascii="Arial" w:hAnsi="Arial" w:cs="Arial"/>
                <w:b/>
              </w:rPr>
            </w:pPr>
          </w:p>
        </w:tc>
        <w:tc>
          <w:tcPr>
            <w:tcW w:w="900" w:type="dxa"/>
          </w:tcPr>
          <w:p w:rsidR="004575F9" w:rsidRPr="00A04EA0" w:rsidRDefault="004575F9" w:rsidP="00D16109">
            <w:pPr>
              <w:spacing w:line="360" w:lineRule="auto"/>
              <w:rPr>
                <w:rFonts w:ascii="Arial" w:hAnsi="Arial" w:cs="Arial"/>
                <w:b/>
              </w:rPr>
            </w:pPr>
          </w:p>
        </w:tc>
      </w:tr>
      <w:tr w:rsidR="002B0EFE" w:rsidRPr="002B0EFE" w:rsidTr="007750EB">
        <w:tc>
          <w:tcPr>
            <w:tcW w:w="1100" w:type="dxa"/>
          </w:tcPr>
          <w:p w:rsidR="004575F9" w:rsidRPr="00A04EA0" w:rsidRDefault="004575F9" w:rsidP="00D16109">
            <w:pPr>
              <w:spacing w:line="360" w:lineRule="auto"/>
              <w:jc w:val="both"/>
              <w:rPr>
                <w:rFonts w:ascii="Arial" w:hAnsi="Arial" w:cs="Arial"/>
                <w:b/>
              </w:rPr>
            </w:pPr>
          </w:p>
          <w:p w:rsidR="004575F9" w:rsidRPr="00A04EA0" w:rsidRDefault="004575F9" w:rsidP="00D16109">
            <w:pPr>
              <w:spacing w:line="360" w:lineRule="auto"/>
              <w:jc w:val="both"/>
              <w:rPr>
                <w:rFonts w:ascii="Arial" w:hAnsi="Arial" w:cs="Arial"/>
                <w:b/>
              </w:rPr>
            </w:pPr>
            <w:r w:rsidRPr="00A04EA0">
              <w:rPr>
                <w:rFonts w:ascii="Arial" w:hAnsi="Arial" w:cs="Arial"/>
                <w:b/>
              </w:rPr>
              <w:t>Вкупно</w:t>
            </w:r>
          </w:p>
        </w:tc>
        <w:tc>
          <w:tcPr>
            <w:tcW w:w="1673" w:type="dxa"/>
          </w:tcPr>
          <w:p w:rsidR="00F54F21" w:rsidRPr="00A04EA0" w:rsidRDefault="00F54F21" w:rsidP="00D16109">
            <w:pPr>
              <w:spacing w:line="360" w:lineRule="auto"/>
              <w:rPr>
                <w:rFonts w:ascii="Arial" w:hAnsi="Arial" w:cs="Arial"/>
                <w:b/>
                <w:lang w:val="en-US"/>
              </w:rPr>
            </w:pPr>
          </w:p>
          <w:p w:rsidR="004575F9" w:rsidRPr="00A04EA0" w:rsidRDefault="00F54F21" w:rsidP="00D16109">
            <w:pPr>
              <w:spacing w:line="360" w:lineRule="auto"/>
              <w:rPr>
                <w:rFonts w:ascii="Arial" w:hAnsi="Arial" w:cs="Arial"/>
                <w:b/>
                <w:lang w:val="en-US"/>
              </w:rPr>
            </w:pPr>
            <w:r w:rsidRPr="00A04EA0">
              <w:rPr>
                <w:rFonts w:ascii="Arial" w:hAnsi="Arial" w:cs="Arial"/>
                <w:b/>
                <w:lang w:val="en-US"/>
              </w:rPr>
              <w:t>16</w:t>
            </w:r>
          </w:p>
        </w:tc>
        <w:tc>
          <w:tcPr>
            <w:tcW w:w="1890" w:type="dxa"/>
          </w:tcPr>
          <w:p w:rsidR="00F54F21" w:rsidRPr="00A04EA0" w:rsidRDefault="00F54F21" w:rsidP="00D16109">
            <w:pPr>
              <w:spacing w:line="360" w:lineRule="auto"/>
              <w:rPr>
                <w:rFonts w:ascii="Arial" w:hAnsi="Arial" w:cs="Arial"/>
                <w:b/>
                <w:lang w:val="en-US"/>
              </w:rPr>
            </w:pPr>
          </w:p>
          <w:p w:rsidR="004575F9" w:rsidRPr="00A04EA0" w:rsidRDefault="00F54F21" w:rsidP="00D16109">
            <w:pPr>
              <w:spacing w:line="360" w:lineRule="auto"/>
              <w:rPr>
                <w:rFonts w:ascii="Arial" w:hAnsi="Arial" w:cs="Arial"/>
                <w:b/>
                <w:lang w:val="en-US"/>
              </w:rPr>
            </w:pPr>
            <w:r w:rsidRPr="00A04EA0">
              <w:rPr>
                <w:rFonts w:ascii="Arial" w:hAnsi="Arial" w:cs="Arial"/>
                <w:b/>
                <w:lang w:val="en-US"/>
              </w:rPr>
              <w:t>4</w:t>
            </w:r>
          </w:p>
        </w:tc>
        <w:tc>
          <w:tcPr>
            <w:tcW w:w="1710" w:type="dxa"/>
          </w:tcPr>
          <w:p w:rsidR="00F54F21" w:rsidRPr="00A04EA0" w:rsidRDefault="00F54F21" w:rsidP="00D16109">
            <w:pPr>
              <w:spacing w:line="360" w:lineRule="auto"/>
              <w:rPr>
                <w:rFonts w:ascii="Arial" w:hAnsi="Arial" w:cs="Arial"/>
                <w:b/>
                <w:lang w:val="en-US"/>
              </w:rPr>
            </w:pPr>
          </w:p>
          <w:p w:rsidR="004575F9" w:rsidRPr="00A04EA0" w:rsidRDefault="00F54F21" w:rsidP="00D16109">
            <w:pPr>
              <w:spacing w:line="360" w:lineRule="auto"/>
              <w:rPr>
                <w:rFonts w:ascii="Arial" w:hAnsi="Arial" w:cs="Arial"/>
                <w:b/>
                <w:lang w:val="en-US"/>
              </w:rPr>
            </w:pPr>
            <w:r w:rsidRPr="00A04EA0">
              <w:rPr>
                <w:rFonts w:ascii="Arial" w:hAnsi="Arial" w:cs="Arial"/>
                <w:b/>
                <w:lang w:val="en-US"/>
              </w:rPr>
              <w:t>1</w:t>
            </w:r>
          </w:p>
        </w:tc>
        <w:tc>
          <w:tcPr>
            <w:tcW w:w="1800" w:type="dxa"/>
          </w:tcPr>
          <w:p w:rsidR="004575F9" w:rsidRPr="00A04EA0" w:rsidRDefault="004575F9" w:rsidP="00D16109">
            <w:pPr>
              <w:spacing w:line="360" w:lineRule="auto"/>
              <w:rPr>
                <w:rFonts w:ascii="Arial" w:hAnsi="Arial" w:cs="Arial"/>
                <w:b/>
              </w:rPr>
            </w:pPr>
          </w:p>
        </w:tc>
        <w:tc>
          <w:tcPr>
            <w:tcW w:w="1800" w:type="dxa"/>
          </w:tcPr>
          <w:p w:rsidR="004575F9" w:rsidRPr="00A04EA0" w:rsidRDefault="004575F9" w:rsidP="00D16109">
            <w:pPr>
              <w:spacing w:line="360" w:lineRule="auto"/>
              <w:rPr>
                <w:rFonts w:ascii="Arial" w:hAnsi="Arial" w:cs="Arial"/>
                <w:b/>
              </w:rPr>
            </w:pPr>
          </w:p>
        </w:tc>
        <w:tc>
          <w:tcPr>
            <w:tcW w:w="900" w:type="dxa"/>
          </w:tcPr>
          <w:p w:rsidR="004575F9" w:rsidRPr="00A04EA0" w:rsidRDefault="004575F9" w:rsidP="00D16109">
            <w:pPr>
              <w:spacing w:line="360" w:lineRule="auto"/>
              <w:rPr>
                <w:rFonts w:ascii="Arial" w:hAnsi="Arial" w:cs="Arial"/>
                <w:b/>
              </w:rPr>
            </w:pPr>
          </w:p>
          <w:p w:rsidR="004575F9" w:rsidRPr="00A04EA0" w:rsidRDefault="004575F9" w:rsidP="00D16109">
            <w:pPr>
              <w:spacing w:line="360" w:lineRule="auto"/>
              <w:rPr>
                <w:rFonts w:ascii="Arial" w:hAnsi="Arial" w:cs="Arial"/>
                <w:b/>
              </w:rPr>
            </w:pPr>
          </w:p>
        </w:tc>
      </w:tr>
      <w:tr w:rsidR="002B0EFE" w:rsidRPr="002B0EFE" w:rsidTr="00DF690B">
        <w:trPr>
          <w:trHeight w:val="926"/>
        </w:trPr>
        <w:tc>
          <w:tcPr>
            <w:tcW w:w="1100" w:type="dxa"/>
          </w:tcPr>
          <w:p w:rsidR="007750EB" w:rsidRPr="00A04EA0" w:rsidRDefault="007750EB" w:rsidP="00D16109">
            <w:pPr>
              <w:spacing w:line="360" w:lineRule="auto"/>
              <w:jc w:val="both"/>
              <w:rPr>
                <w:rFonts w:ascii="Arial" w:hAnsi="Arial" w:cs="Arial"/>
                <w:b/>
              </w:rPr>
            </w:pPr>
          </w:p>
          <w:p w:rsidR="007750EB" w:rsidRPr="00A04EA0" w:rsidRDefault="007750EB" w:rsidP="00D16109">
            <w:pPr>
              <w:spacing w:line="360" w:lineRule="auto"/>
              <w:jc w:val="both"/>
              <w:rPr>
                <w:rFonts w:ascii="Arial" w:hAnsi="Arial" w:cs="Arial"/>
                <w:b/>
              </w:rPr>
            </w:pPr>
            <w:r w:rsidRPr="00A04EA0">
              <w:rPr>
                <w:rFonts w:ascii="Arial" w:hAnsi="Arial" w:cs="Arial"/>
                <w:b/>
              </w:rPr>
              <w:t>Вкупно</w:t>
            </w:r>
          </w:p>
          <w:p w:rsidR="00234E13" w:rsidRPr="00A04EA0" w:rsidRDefault="00234E13" w:rsidP="00D16109">
            <w:pPr>
              <w:spacing w:line="360" w:lineRule="auto"/>
              <w:jc w:val="both"/>
              <w:rPr>
                <w:rFonts w:ascii="Arial" w:hAnsi="Arial" w:cs="Arial"/>
                <w:b/>
              </w:rPr>
            </w:pPr>
          </w:p>
          <w:p w:rsidR="00234E13" w:rsidRPr="00A04EA0" w:rsidRDefault="00234E13" w:rsidP="00D16109">
            <w:pPr>
              <w:spacing w:line="360" w:lineRule="auto"/>
              <w:jc w:val="both"/>
              <w:rPr>
                <w:rFonts w:ascii="Arial" w:hAnsi="Arial" w:cs="Arial"/>
                <w:b/>
              </w:rPr>
            </w:pPr>
          </w:p>
          <w:p w:rsidR="007750EB" w:rsidRPr="00A04EA0" w:rsidRDefault="007750EB" w:rsidP="00D16109">
            <w:pPr>
              <w:spacing w:line="360" w:lineRule="auto"/>
              <w:jc w:val="both"/>
              <w:rPr>
                <w:rFonts w:ascii="Arial" w:hAnsi="Arial" w:cs="Arial"/>
                <w:b/>
              </w:rPr>
            </w:pPr>
          </w:p>
        </w:tc>
        <w:tc>
          <w:tcPr>
            <w:tcW w:w="8873" w:type="dxa"/>
            <w:gridSpan w:val="5"/>
          </w:tcPr>
          <w:p w:rsidR="00F54F21" w:rsidRPr="00A04EA0" w:rsidRDefault="00F54F21" w:rsidP="00D16109">
            <w:pPr>
              <w:spacing w:line="360" w:lineRule="auto"/>
              <w:rPr>
                <w:rFonts w:ascii="Arial" w:hAnsi="Arial" w:cs="Arial"/>
                <w:b/>
                <w:lang w:val="en-US"/>
              </w:rPr>
            </w:pPr>
          </w:p>
          <w:p w:rsidR="007750EB" w:rsidRPr="00A04EA0" w:rsidRDefault="00F54F21" w:rsidP="00D16109">
            <w:pPr>
              <w:spacing w:line="360" w:lineRule="auto"/>
              <w:rPr>
                <w:rFonts w:ascii="Arial" w:hAnsi="Arial" w:cs="Arial"/>
                <w:b/>
                <w:lang w:val="en-US"/>
              </w:rPr>
            </w:pPr>
            <w:r w:rsidRPr="00A04EA0">
              <w:rPr>
                <w:rFonts w:ascii="Arial" w:hAnsi="Arial" w:cs="Arial"/>
                <w:b/>
                <w:lang w:val="en-US"/>
              </w:rPr>
              <w:t>21</w:t>
            </w:r>
          </w:p>
        </w:tc>
        <w:tc>
          <w:tcPr>
            <w:tcW w:w="900" w:type="dxa"/>
          </w:tcPr>
          <w:p w:rsidR="007750EB" w:rsidRPr="00A04EA0" w:rsidRDefault="007750EB" w:rsidP="00D16109">
            <w:pPr>
              <w:spacing w:line="360" w:lineRule="auto"/>
              <w:rPr>
                <w:rFonts w:ascii="Arial" w:hAnsi="Arial" w:cs="Arial"/>
                <w:b/>
              </w:rPr>
            </w:pPr>
          </w:p>
          <w:p w:rsidR="007750EB" w:rsidRPr="00A04EA0" w:rsidRDefault="007750EB" w:rsidP="00D16109">
            <w:pPr>
              <w:spacing w:line="360" w:lineRule="auto"/>
              <w:rPr>
                <w:rFonts w:ascii="Arial" w:hAnsi="Arial" w:cs="Arial"/>
                <w:b/>
              </w:rPr>
            </w:pPr>
          </w:p>
        </w:tc>
      </w:tr>
      <w:tr w:rsidR="002B0EFE" w:rsidRPr="002B0EFE" w:rsidTr="007750EB">
        <w:trPr>
          <w:cantSplit/>
          <w:trHeight w:val="1134"/>
        </w:trPr>
        <w:tc>
          <w:tcPr>
            <w:tcW w:w="1100" w:type="dxa"/>
            <w:textDirection w:val="btLr"/>
          </w:tcPr>
          <w:p w:rsidR="007750EB" w:rsidRPr="00AD0427" w:rsidRDefault="00AD0427" w:rsidP="00D16109">
            <w:pPr>
              <w:spacing w:line="360" w:lineRule="auto"/>
              <w:ind w:left="113" w:right="113"/>
              <w:jc w:val="both"/>
              <w:rPr>
                <w:rFonts w:ascii="Arial" w:hAnsi="Arial" w:cs="Arial"/>
                <w:lang w:val="en-US"/>
              </w:rPr>
            </w:pPr>
            <w:r w:rsidRPr="00AD0427">
              <w:rPr>
                <w:rFonts w:ascii="Arial" w:hAnsi="Arial" w:cs="Arial"/>
                <w:b/>
              </w:rPr>
              <w:lastRenderedPageBreak/>
              <w:t>2020/2021</w:t>
            </w:r>
          </w:p>
        </w:tc>
        <w:tc>
          <w:tcPr>
            <w:tcW w:w="1673" w:type="dxa"/>
          </w:tcPr>
          <w:p w:rsidR="007750EB" w:rsidRPr="00AD0427" w:rsidRDefault="007750EB" w:rsidP="00D16109">
            <w:pPr>
              <w:spacing w:line="360" w:lineRule="auto"/>
              <w:rPr>
                <w:rFonts w:ascii="Arial" w:hAnsi="Arial" w:cs="Arial"/>
              </w:rPr>
            </w:pPr>
            <w:r w:rsidRPr="00AD0427">
              <w:rPr>
                <w:rFonts w:ascii="Arial" w:hAnsi="Arial" w:cs="Arial"/>
              </w:rPr>
              <w:t>Писмена</w:t>
            </w:r>
          </w:p>
          <w:p w:rsidR="007750EB" w:rsidRPr="00AD0427" w:rsidRDefault="007750EB" w:rsidP="00D16109">
            <w:pPr>
              <w:spacing w:line="360" w:lineRule="auto"/>
              <w:rPr>
                <w:rFonts w:ascii="Arial" w:hAnsi="Arial" w:cs="Arial"/>
              </w:rPr>
            </w:pPr>
            <w:r w:rsidRPr="00AD0427">
              <w:rPr>
                <w:rFonts w:ascii="Arial" w:hAnsi="Arial" w:cs="Arial"/>
              </w:rPr>
              <w:t>Опомена</w:t>
            </w:r>
          </w:p>
          <w:p w:rsidR="007750EB" w:rsidRPr="00AD0427" w:rsidRDefault="007750EB" w:rsidP="00D16109">
            <w:pPr>
              <w:spacing w:line="360" w:lineRule="auto"/>
              <w:rPr>
                <w:rFonts w:ascii="Arial" w:hAnsi="Arial" w:cs="Arial"/>
              </w:rPr>
            </w:pPr>
            <w:r w:rsidRPr="00AD0427">
              <w:rPr>
                <w:rFonts w:ascii="Arial" w:hAnsi="Arial" w:cs="Arial"/>
              </w:rPr>
              <w:t>од Класен</w:t>
            </w:r>
          </w:p>
          <w:p w:rsidR="007750EB" w:rsidRPr="00AD0427" w:rsidRDefault="007750EB" w:rsidP="00D16109">
            <w:pPr>
              <w:spacing w:line="360" w:lineRule="auto"/>
              <w:rPr>
                <w:rFonts w:ascii="Arial" w:hAnsi="Arial" w:cs="Arial"/>
              </w:rPr>
            </w:pPr>
            <w:r w:rsidRPr="00AD0427">
              <w:rPr>
                <w:rFonts w:ascii="Arial" w:hAnsi="Arial" w:cs="Arial"/>
              </w:rPr>
              <w:t>Раководител</w:t>
            </w:r>
          </w:p>
          <w:p w:rsidR="007750EB" w:rsidRPr="00AD0427" w:rsidRDefault="007750EB" w:rsidP="00D16109">
            <w:pPr>
              <w:spacing w:line="360" w:lineRule="auto"/>
              <w:ind w:left="-108"/>
              <w:rPr>
                <w:rFonts w:ascii="Arial" w:hAnsi="Arial" w:cs="Arial"/>
              </w:rPr>
            </w:pPr>
            <w:r w:rsidRPr="00AD0427">
              <w:rPr>
                <w:rFonts w:ascii="Arial" w:hAnsi="Arial" w:cs="Arial"/>
                <w:b/>
              </w:rPr>
              <w:t>изостаноци</w:t>
            </w:r>
          </w:p>
        </w:tc>
        <w:tc>
          <w:tcPr>
            <w:tcW w:w="1890" w:type="dxa"/>
          </w:tcPr>
          <w:p w:rsidR="007750EB" w:rsidRPr="00AD0427" w:rsidRDefault="007750EB" w:rsidP="00D16109">
            <w:pPr>
              <w:spacing w:line="360" w:lineRule="auto"/>
              <w:rPr>
                <w:rFonts w:ascii="Arial" w:hAnsi="Arial" w:cs="Arial"/>
              </w:rPr>
            </w:pPr>
            <w:r w:rsidRPr="00AD0427">
              <w:rPr>
                <w:rFonts w:ascii="Arial" w:hAnsi="Arial" w:cs="Arial"/>
              </w:rPr>
              <w:t>Писмена</w:t>
            </w:r>
          </w:p>
          <w:p w:rsidR="007750EB" w:rsidRPr="00AD0427" w:rsidRDefault="007750EB" w:rsidP="00D16109">
            <w:pPr>
              <w:spacing w:line="360" w:lineRule="auto"/>
              <w:rPr>
                <w:rFonts w:ascii="Arial" w:hAnsi="Arial" w:cs="Arial"/>
              </w:rPr>
            </w:pPr>
            <w:r w:rsidRPr="00AD0427">
              <w:rPr>
                <w:rFonts w:ascii="Arial" w:hAnsi="Arial" w:cs="Arial"/>
              </w:rPr>
              <w:t>Опомена</w:t>
            </w:r>
          </w:p>
          <w:p w:rsidR="007750EB" w:rsidRPr="00AD0427" w:rsidRDefault="007750EB" w:rsidP="00D16109">
            <w:pPr>
              <w:spacing w:line="360" w:lineRule="auto"/>
              <w:rPr>
                <w:rFonts w:ascii="Arial" w:hAnsi="Arial" w:cs="Arial"/>
              </w:rPr>
            </w:pPr>
            <w:r w:rsidRPr="00AD0427">
              <w:rPr>
                <w:rFonts w:ascii="Arial" w:hAnsi="Arial" w:cs="Arial"/>
              </w:rPr>
              <w:t>Прет</w:t>
            </w:r>
          </w:p>
          <w:p w:rsidR="007750EB" w:rsidRPr="00AD0427" w:rsidRDefault="007750EB" w:rsidP="00D16109">
            <w:pPr>
              <w:spacing w:line="360" w:lineRule="auto"/>
              <w:rPr>
                <w:rFonts w:ascii="Arial" w:hAnsi="Arial" w:cs="Arial"/>
              </w:rPr>
            </w:pPr>
            <w:r w:rsidRPr="00AD0427">
              <w:rPr>
                <w:rFonts w:ascii="Arial" w:hAnsi="Arial" w:cs="Arial"/>
              </w:rPr>
              <w:t>Отстранување</w:t>
            </w:r>
          </w:p>
          <w:p w:rsidR="007750EB" w:rsidRPr="00AD0427" w:rsidRDefault="007750EB" w:rsidP="00D16109">
            <w:pPr>
              <w:spacing w:line="360" w:lineRule="auto"/>
              <w:rPr>
                <w:rFonts w:ascii="Arial" w:hAnsi="Arial" w:cs="Arial"/>
                <w:b/>
              </w:rPr>
            </w:pPr>
            <w:r w:rsidRPr="00AD0427">
              <w:rPr>
                <w:rFonts w:ascii="Arial" w:hAnsi="Arial" w:cs="Arial"/>
                <w:b/>
              </w:rPr>
              <w:t>изостаноци</w:t>
            </w:r>
          </w:p>
        </w:tc>
        <w:tc>
          <w:tcPr>
            <w:tcW w:w="1710" w:type="dxa"/>
          </w:tcPr>
          <w:p w:rsidR="007750EB" w:rsidRPr="00AD0427" w:rsidRDefault="007750EB" w:rsidP="00D16109">
            <w:pPr>
              <w:spacing w:line="360" w:lineRule="auto"/>
              <w:rPr>
                <w:rFonts w:ascii="Arial" w:hAnsi="Arial" w:cs="Arial"/>
              </w:rPr>
            </w:pPr>
            <w:r w:rsidRPr="00AD0427">
              <w:rPr>
                <w:rFonts w:ascii="Arial" w:hAnsi="Arial" w:cs="Arial"/>
              </w:rPr>
              <w:t>Писмена</w:t>
            </w:r>
          </w:p>
          <w:p w:rsidR="007750EB" w:rsidRPr="00AD0427" w:rsidRDefault="007750EB" w:rsidP="00D16109">
            <w:pPr>
              <w:spacing w:line="360" w:lineRule="auto"/>
              <w:rPr>
                <w:rFonts w:ascii="Arial" w:hAnsi="Arial" w:cs="Arial"/>
              </w:rPr>
            </w:pPr>
            <w:r w:rsidRPr="00AD0427">
              <w:rPr>
                <w:rFonts w:ascii="Arial" w:hAnsi="Arial" w:cs="Arial"/>
              </w:rPr>
              <w:t>Опомена</w:t>
            </w:r>
          </w:p>
          <w:p w:rsidR="007750EB" w:rsidRPr="00AD0427" w:rsidRDefault="007750EB" w:rsidP="00D16109">
            <w:pPr>
              <w:spacing w:line="360" w:lineRule="auto"/>
              <w:rPr>
                <w:rFonts w:ascii="Arial" w:hAnsi="Arial" w:cs="Arial"/>
              </w:rPr>
            </w:pPr>
            <w:r w:rsidRPr="00AD0427">
              <w:rPr>
                <w:rFonts w:ascii="Arial" w:hAnsi="Arial" w:cs="Arial"/>
              </w:rPr>
              <w:t>од Класен</w:t>
            </w:r>
          </w:p>
          <w:p w:rsidR="007750EB" w:rsidRPr="00AD0427" w:rsidRDefault="007750EB" w:rsidP="00D16109">
            <w:pPr>
              <w:spacing w:line="360" w:lineRule="auto"/>
              <w:rPr>
                <w:rFonts w:ascii="Arial" w:hAnsi="Arial" w:cs="Arial"/>
              </w:rPr>
            </w:pPr>
            <w:r w:rsidRPr="00AD0427">
              <w:rPr>
                <w:rFonts w:ascii="Arial" w:hAnsi="Arial" w:cs="Arial"/>
              </w:rPr>
              <w:t>Раководител</w:t>
            </w:r>
          </w:p>
          <w:p w:rsidR="007750EB" w:rsidRPr="00AD0427" w:rsidRDefault="007750EB" w:rsidP="00D16109">
            <w:pPr>
              <w:spacing w:line="360" w:lineRule="auto"/>
              <w:ind w:left="-108"/>
              <w:rPr>
                <w:rFonts w:ascii="Arial" w:hAnsi="Arial" w:cs="Arial"/>
                <w:b/>
              </w:rPr>
            </w:pPr>
            <w:r w:rsidRPr="00AD0427">
              <w:rPr>
                <w:rFonts w:ascii="Arial" w:hAnsi="Arial" w:cs="Arial"/>
                <w:b/>
              </w:rPr>
              <w:t>дисциплина</w:t>
            </w:r>
          </w:p>
        </w:tc>
        <w:tc>
          <w:tcPr>
            <w:tcW w:w="1800" w:type="dxa"/>
          </w:tcPr>
          <w:p w:rsidR="007750EB" w:rsidRPr="00AD0427" w:rsidRDefault="007750EB" w:rsidP="00D16109">
            <w:pPr>
              <w:spacing w:line="360" w:lineRule="auto"/>
              <w:rPr>
                <w:rFonts w:ascii="Arial" w:hAnsi="Arial" w:cs="Arial"/>
              </w:rPr>
            </w:pPr>
            <w:r w:rsidRPr="00AD0427">
              <w:rPr>
                <w:rFonts w:ascii="Arial" w:hAnsi="Arial" w:cs="Arial"/>
              </w:rPr>
              <w:t>Писмена</w:t>
            </w:r>
          </w:p>
          <w:p w:rsidR="007750EB" w:rsidRPr="00AD0427" w:rsidRDefault="007750EB" w:rsidP="00D16109">
            <w:pPr>
              <w:spacing w:line="360" w:lineRule="auto"/>
              <w:rPr>
                <w:rFonts w:ascii="Arial" w:hAnsi="Arial" w:cs="Arial"/>
              </w:rPr>
            </w:pPr>
            <w:r w:rsidRPr="00AD0427">
              <w:rPr>
                <w:rFonts w:ascii="Arial" w:hAnsi="Arial" w:cs="Arial"/>
              </w:rPr>
              <w:t>Опомена</w:t>
            </w:r>
          </w:p>
          <w:p w:rsidR="007750EB" w:rsidRPr="00AD0427" w:rsidRDefault="007750EB" w:rsidP="00D16109">
            <w:pPr>
              <w:spacing w:line="360" w:lineRule="auto"/>
              <w:ind w:left="-108"/>
              <w:rPr>
                <w:rFonts w:ascii="Arial" w:hAnsi="Arial" w:cs="Arial"/>
              </w:rPr>
            </w:pPr>
            <w:r w:rsidRPr="00AD0427">
              <w:rPr>
                <w:rFonts w:ascii="Arial" w:hAnsi="Arial" w:cs="Arial"/>
              </w:rPr>
              <w:t>Прет Отстранувањe</w:t>
            </w:r>
          </w:p>
          <w:p w:rsidR="007750EB" w:rsidRPr="00AD0427" w:rsidRDefault="007750EB" w:rsidP="00D16109">
            <w:pPr>
              <w:spacing w:line="360" w:lineRule="auto"/>
              <w:ind w:left="-108"/>
              <w:rPr>
                <w:rFonts w:ascii="Arial" w:hAnsi="Arial" w:cs="Arial"/>
                <w:b/>
              </w:rPr>
            </w:pPr>
            <w:r w:rsidRPr="00AD0427">
              <w:rPr>
                <w:rFonts w:ascii="Arial" w:hAnsi="Arial" w:cs="Arial"/>
                <w:b/>
              </w:rPr>
              <w:t>дисциплина</w:t>
            </w:r>
          </w:p>
        </w:tc>
        <w:tc>
          <w:tcPr>
            <w:tcW w:w="1800" w:type="dxa"/>
          </w:tcPr>
          <w:p w:rsidR="007750EB" w:rsidRPr="00AD0427" w:rsidRDefault="007750EB" w:rsidP="00D16109">
            <w:pPr>
              <w:spacing w:line="360" w:lineRule="auto"/>
              <w:rPr>
                <w:rFonts w:ascii="Arial" w:hAnsi="Arial" w:cs="Arial"/>
              </w:rPr>
            </w:pPr>
            <w:r w:rsidRPr="00AD0427">
              <w:rPr>
                <w:rFonts w:ascii="Arial" w:hAnsi="Arial" w:cs="Arial"/>
              </w:rPr>
              <w:t>Писмена</w:t>
            </w:r>
          </w:p>
          <w:p w:rsidR="007750EB" w:rsidRPr="00AD0427" w:rsidRDefault="007750EB" w:rsidP="00D16109">
            <w:pPr>
              <w:spacing w:line="360" w:lineRule="auto"/>
              <w:rPr>
                <w:rFonts w:ascii="Arial" w:hAnsi="Arial" w:cs="Arial"/>
              </w:rPr>
            </w:pPr>
            <w:r w:rsidRPr="00AD0427">
              <w:rPr>
                <w:rFonts w:ascii="Arial" w:hAnsi="Arial" w:cs="Arial"/>
              </w:rPr>
              <w:t>Опомена</w:t>
            </w:r>
          </w:p>
          <w:p w:rsidR="007750EB" w:rsidRPr="00AD0427" w:rsidRDefault="007750EB" w:rsidP="00D16109">
            <w:pPr>
              <w:spacing w:line="360" w:lineRule="auto"/>
              <w:ind w:left="-108"/>
              <w:rPr>
                <w:rFonts w:ascii="Arial" w:hAnsi="Arial" w:cs="Arial"/>
              </w:rPr>
            </w:pPr>
            <w:r w:rsidRPr="00AD0427">
              <w:rPr>
                <w:rFonts w:ascii="Arial" w:hAnsi="Arial" w:cs="Arial"/>
              </w:rPr>
              <w:t>Отстранување</w:t>
            </w:r>
          </w:p>
          <w:p w:rsidR="007750EB" w:rsidRPr="00AD0427" w:rsidRDefault="007750EB" w:rsidP="00D16109">
            <w:pPr>
              <w:spacing w:line="360" w:lineRule="auto"/>
              <w:ind w:left="-108"/>
              <w:rPr>
                <w:rFonts w:ascii="Arial" w:hAnsi="Arial" w:cs="Arial"/>
                <w:b/>
              </w:rPr>
            </w:pPr>
            <w:r w:rsidRPr="00AD0427">
              <w:rPr>
                <w:rFonts w:ascii="Arial" w:hAnsi="Arial" w:cs="Arial"/>
                <w:b/>
              </w:rPr>
              <w:t>изостаноци дисциплина</w:t>
            </w:r>
          </w:p>
        </w:tc>
        <w:tc>
          <w:tcPr>
            <w:tcW w:w="900" w:type="dxa"/>
          </w:tcPr>
          <w:p w:rsidR="007750EB" w:rsidRPr="00AD0427" w:rsidRDefault="007750EB" w:rsidP="00D16109">
            <w:pPr>
              <w:spacing w:line="360" w:lineRule="auto"/>
              <w:ind w:left="-92"/>
              <w:rPr>
                <w:rFonts w:ascii="Arial" w:hAnsi="Arial" w:cs="Arial"/>
                <w:b/>
              </w:rPr>
            </w:pPr>
            <w:r w:rsidRPr="00AD0427">
              <w:rPr>
                <w:rFonts w:ascii="Arial" w:hAnsi="Arial" w:cs="Arial"/>
                <w:b/>
              </w:rPr>
              <w:t>повлечени</w:t>
            </w:r>
          </w:p>
        </w:tc>
      </w:tr>
      <w:tr w:rsidR="00AD0427" w:rsidRPr="002B0EFE" w:rsidTr="007750EB">
        <w:tc>
          <w:tcPr>
            <w:tcW w:w="1100" w:type="dxa"/>
          </w:tcPr>
          <w:p w:rsidR="00AD0427" w:rsidRPr="00AD0427" w:rsidRDefault="00AD0427" w:rsidP="00D16109">
            <w:pPr>
              <w:spacing w:line="360" w:lineRule="auto"/>
              <w:jc w:val="both"/>
              <w:rPr>
                <w:rFonts w:ascii="Arial" w:hAnsi="Arial" w:cs="Arial"/>
              </w:rPr>
            </w:pPr>
            <w:r w:rsidRPr="00AD0427">
              <w:rPr>
                <w:rFonts w:ascii="Arial" w:hAnsi="Arial" w:cs="Arial"/>
              </w:rPr>
              <w:t>I год.</w:t>
            </w:r>
          </w:p>
        </w:tc>
        <w:tc>
          <w:tcPr>
            <w:tcW w:w="1673" w:type="dxa"/>
          </w:tcPr>
          <w:p w:rsidR="00AD0427" w:rsidRPr="00AD0427" w:rsidRDefault="00AD0427" w:rsidP="00D16109">
            <w:pPr>
              <w:spacing w:line="360" w:lineRule="auto"/>
              <w:rPr>
                <w:rFonts w:ascii="Arial" w:hAnsi="Arial" w:cs="Arial"/>
                <w:b/>
                <w:lang w:val="en-US"/>
              </w:rPr>
            </w:pPr>
            <w:r w:rsidRPr="00AD0427">
              <w:rPr>
                <w:rFonts w:ascii="Arial" w:hAnsi="Arial" w:cs="Arial"/>
                <w:b/>
                <w:lang w:val="en-US"/>
              </w:rPr>
              <w:t>10</w:t>
            </w:r>
          </w:p>
        </w:tc>
        <w:tc>
          <w:tcPr>
            <w:tcW w:w="1890" w:type="dxa"/>
          </w:tcPr>
          <w:p w:rsidR="00AD0427" w:rsidRPr="00AD0427" w:rsidRDefault="00AD0427" w:rsidP="00D16109">
            <w:pPr>
              <w:spacing w:line="360" w:lineRule="auto"/>
              <w:rPr>
                <w:rFonts w:ascii="Arial" w:hAnsi="Arial" w:cs="Arial"/>
                <w:lang w:val="en-US"/>
              </w:rPr>
            </w:pPr>
            <w:r w:rsidRPr="00AD0427">
              <w:rPr>
                <w:rFonts w:ascii="Arial" w:hAnsi="Arial" w:cs="Arial"/>
                <w:lang w:val="en-US"/>
              </w:rPr>
              <w:t>3</w:t>
            </w:r>
          </w:p>
        </w:tc>
        <w:tc>
          <w:tcPr>
            <w:tcW w:w="1710" w:type="dxa"/>
          </w:tcPr>
          <w:p w:rsidR="00AD0427" w:rsidRPr="00AD0427" w:rsidRDefault="00AD0427" w:rsidP="00D16109">
            <w:pPr>
              <w:spacing w:line="360" w:lineRule="auto"/>
              <w:rPr>
                <w:rFonts w:ascii="Arial" w:hAnsi="Arial" w:cs="Arial"/>
              </w:rPr>
            </w:pPr>
          </w:p>
        </w:tc>
        <w:tc>
          <w:tcPr>
            <w:tcW w:w="1800" w:type="dxa"/>
          </w:tcPr>
          <w:p w:rsidR="00AD0427" w:rsidRPr="00AD0427" w:rsidRDefault="00AD0427" w:rsidP="00D16109">
            <w:pPr>
              <w:spacing w:line="360" w:lineRule="auto"/>
              <w:rPr>
                <w:rFonts w:ascii="Arial" w:hAnsi="Arial" w:cs="Arial"/>
              </w:rPr>
            </w:pPr>
          </w:p>
        </w:tc>
        <w:tc>
          <w:tcPr>
            <w:tcW w:w="1800" w:type="dxa"/>
          </w:tcPr>
          <w:p w:rsidR="00AD0427" w:rsidRPr="00AD0427" w:rsidRDefault="00AD0427" w:rsidP="00D16109">
            <w:pPr>
              <w:spacing w:line="360" w:lineRule="auto"/>
              <w:rPr>
                <w:rFonts w:ascii="Arial" w:hAnsi="Arial" w:cs="Arial"/>
              </w:rPr>
            </w:pPr>
          </w:p>
        </w:tc>
        <w:tc>
          <w:tcPr>
            <w:tcW w:w="900" w:type="dxa"/>
          </w:tcPr>
          <w:p w:rsidR="00AD0427" w:rsidRPr="00AD0427" w:rsidRDefault="00AD0427" w:rsidP="00D16109">
            <w:pPr>
              <w:spacing w:line="360" w:lineRule="auto"/>
              <w:rPr>
                <w:rFonts w:ascii="Arial" w:hAnsi="Arial" w:cs="Arial"/>
              </w:rPr>
            </w:pPr>
          </w:p>
        </w:tc>
      </w:tr>
      <w:tr w:rsidR="00AD0427" w:rsidRPr="002B0EFE" w:rsidTr="007750EB">
        <w:tc>
          <w:tcPr>
            <w:tcW w:w="1100" w:type="dxa"/>
          </w:tcPr>
          <w:p w:rsidR="00AD0427" w:rsidRPr="00AD0427" w:rsidRDefault="00AD0427" w:rsidP="00D16109">
            <w:pPr>
              <w:spacing w:line="360" w:lineRule="auto"/>
              <w:jc w:val="both"/>
              <w:rPr>
                <w:rFonts w:ascii="Arial" w:hAnsi="Arial" w:cs="Arial"/>
              </w:rPr>
            </w:pPr>
            <w:r w:rsidRPr="00AD0427">
              <w:rPr>
                <w:rFonts w:ascii="Arial" w:hAnsi="Arial" w:cs="Arial"/>
              </w:rPr>
              <w:t>II год.</w:t>
            </w:r>
          </w:p>
        </w:tc>
        <w:tc>
          <w:tcPr>
            <w:tcW w:w="1673" w:type="dxa"/>
          </w:tcPr>
          <w:p w:rsidR="00AD0427" w:rsidRPr="00AD0427" w:rsidRDefault="00AD0427" w:rsidP="00D16109">
            <w:pPr>
              <w:spacing w:line="360" w:lineRule="auto"/>
              <w:rPr>
                <w:rFonts w:ascii="Arial" w:hAnsi="Arial" w:cs="Arial"/>
                <w:b/>
                <w:lang w:val="en-US"/>
              </w:rPr>
            </w:pPr>
            <w:r w:rsidRPr="00AD0427">
              <w:rPr>
                <w:rFonts w:ascii="Arial" w:hAnsi="Arial" w:cs="Arial"/>
                <w:b/>
                <w:lang w:val="en-US"/>
              </w:rPr>
              <w:t>1</w:t>
            </w:r>
          </w:p>
        </w:tc>
        <w:tc>
          <w:tcPr>
            <w:tcW w:w="1890" w:type="dxa"/>
          </w:tcPr>
          <w:p w:rsidR="00AD0427" w:rsidRPr="00AD0427" w:rsidRDefault="00AD0427" w:rsidP="00D16109">
            <w:pPr>
              <w:spacing w:line="360" w:lineRule="auto"/>
              <w:rPr>
                <w:rFonts w:ascii="Arial" w:hAnsi="Arial" w:cs="Arial"/>
                <w:b/>
                <w:lang w:val="en-US"/>
              </w:rPr>
            </w:pPr>
          </w:p>
        </w:tc>
        <w:tc>
          <w:tcPr>
            <w:tcW w:w="1710" w:type="dxa"/>
          </w:tcPr>
          <w:p w:rsidR="00AD0427" w:rsidRPr="00AD0427" w:rsidRDefault="00AD0427" w:rsidP="00D16109">
            <w:pPr>
              <w:spacing w:line="360" w:lineRule="auto"/>
              <w:rPr>
                <w:rFonts w:ascii="Arial" w:hAnsi="Arial" w:cs="Arial"/>
                <w:b/>
              </w:rPr>
            </w:pPr>
          </w:p>
        </w:tc>
        <w:tc>
          <w:tcPr>
            <w:tcW w:w="1800" w:type="dxa"/>
          </w:tcPr>
          <w:p w:rsidR="00AD0427" w:rsidRPr="00AD0427" w:rsidRDefault="00AD0427" w:rsidP="00D16109">
            <w:pPr>
              <w:spacing w:line="360" w:lineRule="auto"/>
              <w:rPr>
                <w:rFonts w:ascii="Arial" w:hAnsi="Arial" w:cs="Arial"/>
                <w:b/>
              </w:rPr>
            </w:pPr>
          </w:p>
        </w:tc>
        <w:tc>
          <w:tcPr>
            <w:tcW w:w="1800" w:type="dxa"/>
          </w:tcPr>
          <w:p w:rsidR="00AD0427" w:rsidRPr="00AD0427" w:rsidRDefault="00AD0427" w:rsidP="00D16109">
            <w:pPr>
              <w:spacing w:line="360" w:lineRule="auto"/>
              <w:rPr>
                <w:rFonts w:ascii="Arial" w:hAnsi="Arial" w:cs="Arial"/>
                <w:b/>
              </w:rPr>
            </w:pPr>
          </w:p>
        </w:tc>
        <w:tc>
          <w:tcPr>
            <w:tcW w:w="900" w:type="dxa"/>
          </w:tcPr>
          <w:p w:rsidR="00AD0427" w:rsidRPr="00AD0427" w:rsidRDefault="00AD0427" w:rsidP="00D16109">
            <w:pPr>
              <w:spacing w:line="360" w:lineRule="auto"/>
              <w:rPr>
                <w:rFonts w:ascii="Arial" w:hAnsi="Arial" w:cs="Arial"/>
                <w:b/>
              </w:rPr>
            </w:pPr>
          </w:p>
        </w:tc>
      </w:tr>
      <w:tr w:rsidR="00AD0427" w:rsidRPr="002B0EFE" w:rsidTr="007750EB">
        <w:tc>
          <w:tcPr>
            <w:tcW w:w="1100" w:type="dxa"/>
          </w:tcPr>
          <w:p w:rsidR="00AD0427" w:rsidRPr="00AD0427" w:rsidRDefault="00AD0427" w:rsidP="00D16109">
            <w:pPr>
              <w:spacing w:line="360" w:lineRule="auto"/>
              <w:jc w:val="both"/>
              <w:rPr>
                <w:rFonts w:ascii="Arial" w:hAnsi="Arial" w:cs="Arial"/>
              </w:rPr>
            </w:pPr>
            <w:r w:rsidRPr="00AD0427">
              <w:rPr>
                <w:rFonts w:ascii="Arial" w:hAnsi="Arial" w:cs="Arial"/>
              </w:rPr>
              <w:t>III год.</w:t>
            </w:r>
          </w:p>
        </w:tc>
        <w:tc>
          <w:tcPr>
            <w:tcW w:w="1673" w:type="dxa"/>
          </w:tcPr>
          <w:p w:rsidR="00AD0427" w:rsidRPr="00AD0427" w:rsidRDefault="00AD0427" w:rsidP="00D16109">
            <w:pPr>
              <w:spacing w:line="360" w:lineRule="auto"/>
              <w:rPr>
                <w:rFonts w:ascii="Arial" w:hAnsi="Arial" w:cs="Arial"/>
                <w:b/>
                <w:lang w:val="en-US"/>
              </w:rPr>
            </w:pPr>
            <w:r w:rsidRPr="00AD0427">
              <w:rPr>
                <w:rFonts w:ascii="Arial" w:hAnsi="Arial" w:cs="Arial"/>
                <w:b/>
                <w:lang w:val="en-US"/>
              </w:rPr>
              <w:t>2</w:t>
            </w:r>
          </w:p>
        </w:tc>
        <w:tc>
          <w:tcPr>
            <w:tcW w:w="1890" w:type="dxa"/>
          </w:tcPr>
          <w:p w:rsidR="00AD0427" w:rsidRPr="00AD0427" w:rsidRDefault="00AD0427" w:rsidP="00D16109">
            <w:pPr>
              <w:spacing w:line="360" w:lineRule="auto"/>
              <w:rPr>
                <w:rFonts w:ascii="Arial" w:hAnsi="Arial" w:cs="Arial"/>
                <w:b/>
                <w:lang w:val="en-US"/>
              </w:rPr>
            </w:pPr>
            <w:r w:rsidRPr="00AD0427">
              <w:rPr>
                <w:rFonts w:ascii="Arial" w:hAnsi="Arial" w:cs="Arial"/>
                <w:b/>
                <w:lang w:val="en-US"/>
              </w:rPr>
              <w:t>2</w:t>
            </w:r>
          </w:p>
        </w:tc>
        <w:tc>
          <w:tcPr>
            <w:tcW w:w="1710" w:type="dxa"/>
          </w:tcPr>
          <w:p w:rsidR="00AD0427" w:rsidRPr="00AD0427" w:rsidRDefault="00AD0427" w:rsidP="00D16109">
            <w:pPr>
              <w:spacing w:line="360" w:lineRule="auto"/>
              <w:rPr>
                <w:rFonts w:ascii="Arial" w:hAnsi="Arial" w:cs="Arial"/>
                <w:b/>
              </w:rPr>
            </w:pPr>
          </w:p>
        </w:tc>
        <w:tc>
          <w:tcPr>
            <w:tcW w:w="1800" w:type="dxa"/>
          </w:tcPr>
          <w:p w:rsidR="00AD0427" w:rsidRPr="00AD0427" w:rsidRDefault="00AD0427" w:rsidP="00D16109">
            <w:pPr>
              <w:spacing w:line="360" w:lineRule="auto"/>
              <w:rPr>
                <w:rFonts w:ascii="Arial" w:hAnsi="Arial" w:cs="Arial"/>
                <w:b/>
              </w:rPr>
            </w:pPr>
          </w:p>
        </w:tc>
        <w:tc>
          <w:tcPr>
            <w:tcW w:w="1800" w:type="dxa"/>
          </w:tcPr>
          <w:p w:rsidR="00AD0427" w:rsidRPr="00AD0427" w:rsidRDefault="00AD0427" w:rsidP="00D16109">
            <w:pPr>
              <w:spacing w:line="360" w:lineRule="auto"/>
              <w:rPr>
                <w:rFonts w:ascii="Arial" w:hAnsi="Arial" w:cs="Arial"/>
                <w:b/>
              </w:rPr>
            </w:pPr>
          </w:p>
        </w:tc>
        <w:tc>
          <w:tcPr>
            <w:tcW w:w="900" w:type="dxa"/>
          </w:tcPr>
          <w:p w:rsidR="00AD0427" w:rsidRPr="00AD0427" w:rsidRDefault="00AD0427" w:rsidP="00D16109">
            <w:pPr>
              <w:spacing w:line="360" w:lineRule="auto"/>
              <w:rPr>
                <w:rFonts w:ascii="Arial" w:hAnsi="Arial" w:cs="Arial"/>
                <w:b/>
              </w:rPr>
            </w:pPr>
          </w:p>
        </w:tc>
      </w:tr>
      <w:tr w:rsidR="00AD0427" w:rsidRPr="002B0EFE" w:rsidTr="007750EB">
        <w:tc>
          <w:tcPr>
            <w:tcW w:w="1100" w:type="dxa"/>
          </w:tcPr>
          <w:p w:rsidR="00AD0427" w:rsidRPr="00AD0427" w:rsidRDefault="00AD0427" w:rsidP="00D16109">
            <w:pPr>
              <w:spacing w:line="360" w:lineRule="auto"/>
              <w:jc w:val="both"/>
              <w:rPr>
                <w:rFonts w:ascii="Arial" w:hAnsi="Arial" w:cs="Arial"/>
              </w:rPr>
            </w:pPr>
            <w:r w:rsidRPr="00AD0427">
              <w:rPr>
                <w:rFonts w:ascii="Arial" w:hAnsi="Arial" w:cs="Arial"/>
              </w:rPr>
              <w:t>IV год.</w:t>
            </w:r>
          </w:p>
        </w:tc>
        <w:tc>
          <w:tcPr>
            <w:tcW w:w="1673" w:type="dxa"/>
          </w:tcPr>
          <w:p w:rsidR="00AD0427" w:rsidRPr="00AD0427" w:rsidRDefault="00AD0427" w:rsidP="00D16109">
            <w:pPr>
              <w:spacing w:line="360" w:lineRule="auto"/>
              <w:rPr>
                <w:rFonts w:ascii="Arial" w:hAnsi="Arial" w:cs="Arial"/>
                <w:b/>
                <w:lang w:val="en-US"/>
              </w:rPr>
            </w:pPr>
            <w:r w:rsidRPr="00AD0427">
              <w:rPr>
                <w:rFonts w:ascii="Arial" w:hAnsi="Arial" w:cs="Arial"/>
                <w:b/>
                <w:lang w:val="en-US"/>
              </w:rPr>
              <w:t>4</w:t>
            </w:r>
          </w:p>
        </w:tc>
        <w:tc>
          <w:tcPr>
            <w:tcW w:w="1890" w:type="dxa"/>
          </w:tcPr>
          <w:p w:rsidR="00AD0427" w:rsidRPr="00AD0427" w:rsidRDefault="00AD0427" w:rsidP="00D16109">
            <w:pPr>
              <w:spacing w:line="360" w:lineRule="auto"/>
              <w:rPr>
                <w:rFonts w:ascii="Arial" w:hAnsi="Arial" w:cs="Arial"/>
                <w:b/>
              </w:rPr>
            </w:pPr>
          </w:p>
        </w:tc>
        <w:tc>
          <w:tcPr>
            <w:tcW w:w="1710" w:type="dxa"/>
          </w:tcPr>
          <w:p w:rsidR="00AD0427" w:rsidRPr="00AD0427" w:rsidRDefault="00AD0427" w:rsidP="00D16109">
            <w:pPr>
              <w:spacing w:line="360" w:lineRule="auto"/>
              <w:rPr>
                <w:rFonts w:ascii="Arial" w:hAnsi="Arial" w:cs="Arial"/>
                <w:b/>
              </w:rPr>
            </w:pPr>
          </w:p>
        </w:tc>
        <w:tc>
          <w:tcPr>
            <w:tcW w:w="1800" w:type="dxa"/>
          </w:tcPr>
          <w:p w:rsidR="00AD0427" w:rsidRPr="00AD0427" w:rsidRDefault="00AD0427" w:rsidP="00D16109">
            <w:pPr>
              <w:spacing w:line="360" w:lineRule="auto"/>
              <w:rPr>
                <w:rFonts w:ascii="Arial" w:hAnsi="Arial" w:cs="Arial"/>
                <w:b/>
              </w:rPr>
            </w:pPr>
          </w:p>
        </w:tc>
        <w:tc>
          <w:tcPr>
            <w:tcW w:w="1800" w:type="dxa"/>
          </w:tcPr>
          <w:p w:rsidR="00AD0427" w:rsidRPr="00AD0427" w:rsidRDefault="00AD0427" w:rsidP="00D16109">
            <w:pPr>
              <w:spacing w:line="360" w:lineRule="auto"/>
              <w:rPr>
                <w:rFonts w:ascii="Arial" w:hAnsi="Arial" w:cs="Arial"/>
                <w:b/>
              </w:rPr>
            </w:pPr>
          </w:p>
        </w:tc>
        <w:tc>
          <w:tcPr>
            <w:tcW w:w="900" w:type="dxa"/>
          </w:tcPr>
          <w:p w:rsidR="00AD0427" w:rsidRPr="00AD0427" w:rsidRDefault="00AD0427" w:rsidP="00D16109">
            <w:pPr>
              <w:spacing w:line="360" w:lineRule="auto"/>
              <w:rPr>
                <w:rFonts w:ascii="Arial" w:hAnsi="Arial" w:cs="Arial"/>
                <w:b/>
              </w:rPr>
            </w:pPr>
          </w:p>
        </w:tc>
      </w:tr>
      <w:tr w:rsidR="00AD0427" w:rsidRPr="002B0EFE" w:rsidTr="007750EB">
        <w:tc>
          <w:tcPr>
            <w:tcW w:w="1100" w:type="dxa"/>
          </w:tcPr>
          <w:p w:rsidR="00AD0427" w:rsidRPr="00AD0427" w:rsidRDefault="00AD0427" w:rsidP="00D16109">
            <w:pPr>
              <w:spacing w:line="360" w:lineRule="auto"/>
              <w:jc w:val="both"/>
              <w:rPr>
                <w:rFonts w:ascii="Arial" w:hAnsi="Arial" w:cs="Arial"/>
                <w:b/>
              </w:rPr>
            </w:pPr>
          </w:p>
          <w:p w:rsidR="00AD0427" w:rsidRPr="00AD0427" w:rsidRDefault="00AD0427" w:rsidP="00D16109">
            <w:pPr>
              <w:spacing w:line="360" w:lineRule="auto"/>
              <w:jc w:val="both"/>
              <w:rPr>
                <w:rFonts w:ascii="Arial" w:hAnsi="Arial" w:cs="Arial"/>
                <w:b/>
              </w:rPr>
            </w:pPr>
            <w:r w:rsidRPr="00AD0427">
              <w:rPr>
                <w:rFonts w:ascii="Arial" w:hAnsi="Arial" w:cs="Arial"/>
                <w:b/>
              </w:rPr>
              <w:t>Вкупно</w:t>
            </w:r>
          </w:p>
        </w:tc>
        <w:tc>
          <w:tcPr>
            <w:tcW w:w="1673" w:type="dxa"/>
          </w:tcPr>
          <w:p w:rsidR="00AD0427" w:rsidRPr="00AD0427" w:rsidRDefault="00AD0427" w:rsidP="00D16109">
            <w:pPr>
              <w:spacing w:line="360" w:lineRule="auto"/>
              <w:rPr>
                <w:rFonts w:ascii="Arial" w:hAnsi="Arial" w:cs="Arial"/>
                <w:b/>
              </w:rPr>
            </w:pPr>
          </w:p>
          <w:p w:rsidR="00AD0427" w:rsidRPr="00AD0427" w:rsidRDefault="00AD0427" w:rsidP="00D16109">
            <w:pPr>
              <w:spacing w:line="360" w:lineRule="auto"/>
              <w:rPr>
                <w:rFonts w:ascii="Arial" w:hAnsi="Arial" w:cs="Arial"/>
                <w:b/>
                <w:lang w:val="en-US"/>
              </w:rPr>
            </w:pPr>
            <w:r w:rsidRPr="00AD0427">
              <w:rPr>
                <w:rFonts w:ascii="Arial" w:hAnsi="Arial" w:cs="Arial"/>
                <w:b/>
              </w:rPr>
              <w:t>1</w:t>
            </w:r>
            <w:r w:rsidRPr="00AD0427">
              <w:rPr>
                <w:rFonts w:ascii="Arial" w:hAnsi="Arial" w:cs="Arial"/>
                <w:b/>
                <w:lang w:val="en-US"/>
              </w:rPr>
              <w:t>7</w:t>
            </w:r>
          </w:p>
        </w:tc>
        <w:tc>
          <w:tcPr>
            <w:tcW w:w="1890" w:type="dxa"/>
          </w:tcPr>
          <w:p w:rsidR="00AD0427" w:rsidRPr="00AD0427" w:rsidRDefault="00AD0427" w:rsidP="00D16109">
            <w:pPr>
              <w:spacing w:line="360" w:lineRule="auto"/>
              <w:rPr>
                <w:rFonts w:ascii="Arial" w:hAnsi="Arial" w:cs="Arial"/>
                <w:b/>
              </w:rPr>
            </w:pPr>
          </w:p>
          <w:p w:rsidR="00AD0427" w:rsidRPr="00AD0427" w:rsidRDefault="00AD0427" w:rsidP="00D16109">
            <w:pPr>
              <w:spacing w:line="360" w:lineRule="auto"/>
              <w:rPr>
                <w:rFonts w:ascii="Arial" w:hAnsi="Arial" w:cs="Arial"/>
                <w:b/>
              </w:rPr>
            </w:pPr>
            <w:r w:rsidRPr="00AD0427">
              <w:rPr>
                <w:rFonts w:ascii="Arial" w:hAnsi="Arial" w:cs="Arial"/>
                <w:b/>
                <w:lang w:val="en-US"/>
              </w:rPr>
              <w:t>5</w:t>
            </w:r>
          </w:p>
        </w:tc>
        <w:tc>
          <w:tcPr>
            <w:tcW w:w="1710" w:type="dxa"/>
          </w:tcPr>
          <w:p w:rsidR="00AD0427" w:rsidRPr="00AD0427" w:rsidRDefault="00AD0427" w:rsidP="00D16109">
            <w:pPr>
              <w:spacing w:line="360" w:lineRule="auto"/>
              <w:rPr>
                <w:rFonts w:ascii="Arial" w:hAnsi="Arial" w:cs="Arial"/>
                <w:b/>
              </w:rPr>
            </w:pPr>
          </w:p>
          <w:p w:rsidR="00AD0427" w:rsidRPr="00AD0427" w:rsidRDefault="00AD0427" w:rsidP="00D16109">
            <w:pPr>
              <w:spacing w:line="360" w:lineRule="auto"/>
              <w:rPr>
                <w:rFonts w:ascii="Arial" w:hAnsi="Arial" w:cs="Arial"/>
                <w:b/>
              </w:rPr>
            </w:pPr>
          </w:p>
        </w:tc>
        <w:tc>
          <w:tcPr>
            <w:tcW w:w="1800" w:type="dxa"/>
          </w:tcPr>
          <w:p w:rsidR="00AD0427" w:rsidRPr="00AD0427" w:rsidRDefault="00AD0427" w:rsidP="00D16109">
            <w:pPr>
              <w:spacing w:line="360" w:lineRule="auto"/>
              <w:rPr>
                <w:rFonts w:ascii="Arial" w:hAnsi="Arial" w:cs="Arial"/>
                <w:b/>
              </w:rPr>
            </w:pPr>
          </w:p>
        </w:tc>
        <w:tc>
          <w:tcPr>
            <w:tcW w:w="1800" w:type="dxa"/>
          </w:tcPr>
          <w:p w:rsidR="00AD0427" w:rsidRPr="00AD0427" w:rsidRDefault="00AD0427" w:rsidP="00D16109">
            <w:pPr>
              <w:spacing w:line="360" w:lineRule="auto"/>
              <w:rPr>
                <w:rFonts w:ascii="Arial" w:hAnsi="Arial" w:cs="Arial"/>
                <w:b/>
              </w:rPr>
            </w:pPr>
          </w:p>
          <w:p w:rsidR="00AD0427" w:rsidRPr="00AD0427" w:rsidRDefault="00AD0427" w:rsidP="00D16109">
            <w:pPr>
              <w:spacing w:line="360" w:lineRule="auto"/>
              <w:rPr>
                <w:rFonts w:ascii="Arial" w:hAnsi="Arial" w:cs="Arial"/>
                <w:b/>
              </w:rPr>
            </w:pPr>
          </w:p>
        </w:tc>
        <w:tc>
          <w:tcPr>
            <w:tcW w:w="900" w:type="dxa"/>
          </w:tcPr>
          <w:p w:rsidR="00AD0427" w:rsidRPr="00AD0427" w:rsidRDefault="00AD0427" w:rsidP="00D16109">
            <w:pPr>
              <w:spacing w:line="360" w:lineRule="auto"/>
              <w:rPr>
                <w:rFonts w:ascii="Arial" w:hAnsi="Arial" w:cs="Arial"/>
                <w:b/>
              </w:rPr>
            </w:pPr>
          </w:p>
          <w:p w:rsidR="00AD0427" w:rsidRPr="00AD0427" w:rsidRDefault="00AD0427" w:rsidP="00D16109">
            <w:pPr>
              <w:spacing w:line="360" w:lineRule="auto"/>
              <w:rPr>
                <w:rFonts w:ascii="Arial" w:hAnsi="Arial" w:cs="Arial"/>
                <w:b/>
              </w:rPr>
            </w:pPr>
          </w:p>
        </w:tc>
      </w:tr>
      <w:tr w:rsidR="00AD0427" w:rsidRPr="002B0EFE" w:rsidTr="00DF690B">
        <w:trPr>
          <w:trHeight w:val="63"/>
        </w:trPr>
        <w:tc>
          <w:tcPr>
            <w:tcW w:w="1100" w:type="dxa"/>
          </w:tcPr>
          <w:p w:rsidR="00AD0427" w:rsidRPr="00AD0427" w:rsidRDefault="00AD0427" w:rsidP="00D16109">
            <w:pPr>
              <w:spacing w:line="360" w:lineRule="auto"/>
              <w:jc w:val="both"/>
              <w:rPr>
                <w:rFonts w:ascii="Arial" w:hAnsi="Arial" w:cs="Arial"/>
                <w:b/>
              </w:rPr>
            </w:pPr>
          </w:p>
          <w:p w:rsidR="00AD0427" w:rsidRPr="00AD0427" w:rsidRDefault="00AD0427" w:rsidP="00D16109">
            <w:pPr>
              <w:spacing w:line="360" w:lineRule="auto"/>
              <w:jc w:val="both"/>
              <w:rPr>
                <w:rFonts w:ascii="Arial" w:hAnsi="Arial" w:cs="Arial"/>
                <w:b/>
                <w:lang w:val="en-US"/>
              </w:rPr>
            </w:pPr>
          </w:p>
          <w:p w:rsidR="00AD0427" w:rsidRPr="00AD0427" w:rsidRDefault="00AD0427" w:rsidP="00D16109">
            <w:pPr>
              <w:spacing w:line="360" w:lineRule="auto"/>
              <w:jc w:val="both"/>
              <w:rPr>
                <w:rFonts w:ascii="Arial" w:hAnsi="Arial" w:cs="Arial"/>
                <w:b/>
              </w:rPr>
            </w:pPr>
            <w:r w:rsidRPr="00AD0427">
              <w:rPr>
                <w:rFonts w:ascii="Arial" w:hAnsi="Arial" w:cs="Arial"/>
                <w:b/>
              </w:rPr>
              <w:t>Вкупно</w:t>
            </w:r>
          </w:p>
          <w:p w:rsidR="00AD0427" w:rsidRPr="00AD0427" w:rsidRDefault="00AD0427" w:rsidP="00D16109">
            <w:pPr>
              <w:spacing w:line="360" w:lineRule="auto"/>
              <w:jc w:val="both"/>
              <w:rPr>
                <w:rFonts w:ascii="Arial" w:hAnsi="Arial" w:cs="Arial"/>
                <w:b/>
              </w:rPr>
            </w:pPr>
          </w:p>
        </w:tc>
        <w:tc>
          <w:tcPr>
            <w:tcW w:w="8873" w:type="dxa"/>
            <w:gridSpan w:val="5"/>
          </w:tcPr>
          <w:p w:rsidR="00AD0427" w:rsidRPr="00AD0427" w:rsidRDefault="00AD0427" w:rsidP="00D16109">
            <w:pPr>
              <w:spacing w:line="360" w:lineRule="auto"/>
              <w:rPr>
                <w:rFonts w:ascii="Arial" w:hAnsi="Arial" w:cs="Arial"/>
                <w:b/>
              </w:rPr>
            </w:pPr>
          </w:p>
          <w:p w:rsidR="00F54F21" w:rsidRDefault="00F54F21" w:rsidP="00D16109">
            <w:pPr>
              <w:spacing w:line="360" w:lineRule="auto"/>
              <w:rPr>
                <w:rFonts w:ascii="Arial" w:hAnsi="Arial" w:cs="Arial"/>
                <w:b/>
                <w:lang w:val="en-US"/>
              </w:rPr>
            </w:pPr>
          </w:p>
          <w:p w:rsidR="00AD0427" w:rsidRPr="00AD0427" w:rsidRDefault="00AD0427" w:rsidP="00D16109">
            <w:pPr>
              <w:spacing w:line="360" w:lineRule="auto"/>
              <w:rPr>
                <w:rFonts w:ascii="Arial" w:hAnsi="Arial" w:cs="Arial"/>
                <w:b/>
              </w:rPr>
            </w:pPr>
            <w:r w:rsidRPr="00AD0427">
              <w:rPr>
                <w:rFonts w:ascii="Arial" w:hAnsi="Arial" w:cs="Arial"/>
                <w:b/>
              </w:rPr>
              <w:t>22</w:t>
            </w:r>
          </w:p>
          <w:p w:rsidR="00AD0427" w:rsidRPr="00AD0427" w:rsidRDefault="00AD0427" w:rsidP="00D16109">
            <w:pPr>
              <w:spacing w:line="360" w:lineRule="auto"/>
              <w:rPr>
                <w:rFonts w:ascii="Arial" w:hAnsi="Arial" w:cs="Arial"/>
                <w:b/>
              </w:rPr>
            </w:pPr>
          </w:p>
          <w:p w:rsidR="00AD0427" w:rsidRPr="00AD0427" w:rsidRDefault="00AD0427" w:rsidP="00D16109">
            <w:pPr>
              <w:spacing w:line="360" w:lineRule="auto"/>
              <w:rPr>
                <w:rFonts w:ascii="Arial" w:hAnsi="Arial" w:cs="Arial"/>
                <w:b/>
              </w:rPr>
            </w:pPr>
          </w:p>
        </w:tc>
        <w:tc>
          <w:tcPr>
            <w:tcW w:w="900" w:type="dxa"/>
          </w:tcPr>
          <w:p w:rsidR="00AD0427" w:rsidRPr="00AD0427" w:rsidRDefault="00AD0427" w:rsidP="00D16109">
            <w:pPr>
              <w:spacing w:line="360" w:lineRule="auto"/>
              <w:rPr>
                <w:rFonts w:ascii="Arial" w:hAnsi="Arial" w:cs="Arial"/>
                <w:b/>
              </w:rPr>
            </w:pPr>
          </w:p>
          <w:p w:rsidR="00AD0427" w:rsidRPr="00AD0427" w:rsidRDefault="00AD0427" w:rsidP="00D16109">
            <w:pPr>
              <w:spacing w:line="360" w:lineRule="auto"/>
              <w:rPr>
                <w:rFonts w:ascii="Arial" w:hAnsi="Arial" w:cs="Arial"/>
                <w:b/>
              </w:rPr>
            </w:pPr>
          </w:p>
        </w:tc>
      </w:tr>
      <w:tr w:rsidR="002B0EFE" w:rsidRPr="002B0EFE" w:rsidTr="007750EB">
        <w:trPr>
          <w:cantSplit/>
          <w:trHeight w:val="1134"/>
        </w:trPr>
        <w:tc>
          <w:tcPr>
            <w:tcW w:w="1100" w:type="dxa"/>
            <w:textDirection w:val="btLr"/>
          </w:tcPr>
          <w:p w:rsidR="00DA4833" w:rsidRPr="00AD0427" w:rsidRDefault="00AD0427" w:rsidP="00D16109">
            <w:pPr>
              <w:spacing w:line="360" w:lineRule="auto"/>
              <w:ind w:left="113" w:right="113"/>
              <w:jc w:val="both"/>
              <w:rPr>
                <w:rFonts w:ascii="Arial" w:hAnsi="Arial" w:cs="Arial"/>
                <w:lang w:val="en-US"/>
              </w:rPr>
            </w:pPr>
            <w:r w:rsidRPr="00AD0427">
              <w:rPr>
                <w:rFonts w:ascii="Arial" w:hAnsi="Arial" w:cs="Arial"/>
                <w:b/>
              </w:rPr>
              <w:t>2019/2020</w:t>
            </w:r>
          </w:p>
        </w:tc>
        <w:tc>
          <w:tcPr>
            <w:tcW w:w="1673" w:type="dxa"/>
          </w:tcPr>
          <w:p w:rsidR="00DA4833" w:rsidRPr="00AD0427" w:rsidRDefault="00DA4833" w:rsidP="00D16109">
            <w:pPr>
              <w:spacing w:line="360" w:lineRule="auto"/>
              <w:rPr>
                <w:rFonts w:ascii="Arial" w:hAnsi="Arial" w:cs="Arial"/>
              </w:rPr>
            </w:pPr>
            <w:r w:rsidRPr="00AD0427">
              <w:rPr>
                <w:rFonts w:ascii="Arial" w:hAnsi="Arial" w:cs="Arial"/>
              </w:rPr>
              <w:t>Писмена</w:t>
            </w:r>
          </w:p>
          <w:p w:rsidR="00DA4833" w:rsidRPr="00AD0427" w:rsidRDefault="00DA4833" w:rsidP="00D16109">
            <w:pPr>
              <w:spacing w:line="360" w:lineRule="auto"/>
              <w:rPr>
                <w:rFonts w:ascii="Arial" w:hAnsi="Arial" w:cs="Arial"/>
              </w:rPr>
            </w:pPr>
            <w:r w:rsidRPr="00AD0427">
              <w:rPr>
                <w:rFonts w:ascii="Arial" w:hAnsi="Arial" w:cs="Arial"/>
              </w:rPr>
              <w:t>Опомена</w:t>
            </w:r>
          </w:p>
          <w:p w:rsidR="00DA4833" w:rsidRPr="00AD0427" w:rsidRDefault="00DA4833" w:rsidP="00D16109">
            <w:pPr>
              <w:spacing w:line="360" w:lineRule="auto"/>
              <w:rPr>
                <w:rFonts w:ascii="Arial" w:hAnsi="Arial" w:cs="Arial"/>
              </w:rPr>
            </w:pPr>
            <w:r w:rsidRPr="00AD0427">
              <w:rPr>
                <w:rFonts w:ascii="Arial" w:hAnsi="Arial" w:cs="Arial"/>
              </w:rPr>
              <w:t>од Класен</w:t>
            </w:r>
          </w:p>
          <w:p w:rsidR="00DA4833" w:rsidRPr="00AD0427" w:rsidRDefault="00DA4833" w:rsidP="00D16109">
            <w:pPr>
              <w:spacing w:line="360" w:lineRule="auto"/>
              <w:rPr>
                <w:rFonts w:ascii="Arial" w:hAnsi="Arial" w:cs="Arial"/>
              </w:rPr>
            </w:pPr>
            <w:r w:rsidRPr="00AD0427">
              <w:rPr>
                <w:rFonts w:ascii="Arial" w:hAnsi="Arial" w:cs="Arial"/>
              </w:rPr>
              <w:t>Раководител</w:t>
            </w:r>
          </w:p>
          <w:p w:rsidR="00DA4833" w:rsidRPr="00AD0427" w:rsidRDefault="00DA4833" w:rsidP="00D16109">
            <w:pPr>
              <w:spacing w:line="360" w:lineRule="auto"/>
              <w:ind w:left="-108"/>
              <w:rPr>
                <w:rFonts w:ascii="Arial" w:hAnsi="Arial" w:cs="Arial"/>
              </w:rPr>
            </w:pPr>
            <w:r w:rsidRPr="00AD0427">
              <w:rPr>
                <w:rFonts w:ascii="Arial" w:hAnsi="Arial" w:cs="Arial"/>
                <w:b/>
              </w:rPr>
              <w:t>изостаноци</w:t>
            </w:r>
          </w:p>
        </w:tc>
        <w:tc>
          <w:tcPr>
            <w:tcW w:w="1890" w:type="dxa"/>
          </w:tcPr>
          <w:p w:rsidR="00DA4833" w:rsidRPr="00AD0427" w:rsidRDefault="00DA4833" w:rsidP="00D16109">
            <w:pPr>
              <w:spacing w:line="360" w:lineRule="auto"/>
              <w:rPr>
                <w:rFonts w:ascii="Arial" w:hAnsi="Arial" w:cs="Arial"/>
              </w:rPr>
            </w:pPr>
            <w:r w:rsidRPr="00AD0427">
              <w:rPr>
                <w:rFonts w:ascii="Arial" w:hAnsi="Arial" w:cs="Arial"/>
              </w:rPr>
              <w:t>Писмена</w:t>
            </w:r>
          </w:p>
          <w:p w:rsidR="00DA4833" w:rsidRPr="00AD0427" w:rsidRDefault="00DA4833" w:rsidP="00D16109">
            <w:pPr>
              <w:spacing w:line="360" w:lineRule="auto"/>
              <w:rPr>
                <w:rFonts w:ascii="Arial" w:hAnsi="Arial" w:cs="Arial"/>
              </w:rPr>
            </w:pPr>
            <w:r w:rsidRPr="00AD0427">
              <w:rPr>
                <w:rFonts w:ascii="Arial" w:hAnsi="Arial" w:cs="Arial"/>
              </w:rPr>
              <w:t>Опомена</w:t>
            </w:r>
          </w:p>
          <w:p w:rsidR="00DA4833" w:rsidRPr="00AD0427" w:rsidRDefault="00DA4833" w:rsidP="00D16109">
            <w:pPr>
              <w:spacing w:line="360" w:lineRule="auto"/>
              <w:rPr>
                <w:rFonts w:ascii="Arial" w:hAnsi="Arial" w:cs="Arial"/>
              </w:rPr>
            </w:pPr>
            <w:r w:rsidRPr="00AD0427">
              <w:rPr>
                <w:rFonts w:ascii="Arial" w:hAnsi="Arial" w:cs="Arial"/>
              </w:rPr>
              <w:t>Прет</w:t>
            </w:r>
          </w:p>
          <w:p w:rsidR="00DA4833" w:rsidRPr="00AD0427" w:rsidRDefault="00DA4833" w:rsidP="00D16109">
            <w:pPr>
              <w:spacing w:line="360" w:lineRule="auto"/>
              <w:rPr>
                <w:rFonts w:ascii="Arial" w:hAnsi="Arial" w:cs="Arial"/>
              </w:rPr>
            </w:pPr>
            <w:r w:rsidRPr="00AD0427">
              <w:rPr>
                <w:rFonts w:ascii="Arial" w:hAnsi="Arial" w:cs="Arial"/>
              </w:rPr>
              <w:t>Отстранување</w:t>
            </w:r>
          </w:p>
          <w:p w:rsidR="00DA4833" w:rsidRPr="00AD0427" w:rsidRDefault="00DA4833" w:rsidP="00D16109">
            <w:pPr>
              <w:spacing w:line="360" w:lineRule="auto"/>
              <w:rPr>
                <w:rFonts w:ascii="Arial" w:hAnsi="Arial" w:cs="Arial"/>
                <w:b/>
              </w:rPr>
            </w:pPr>
            <w:r w:rsidRPr="00AD0427">
              <w:rPr>
                <w:rFonts w:ascii="Arial" w:hAnsi="Arial" w:cs="Arial"/>
                <w:b/>
              </w:rPr>
              <w:t>изостаноци</w:t>
            </w:r>
          </w:p>
        </w:tc>
        <w:tc>
          <w:tcPr>
            <w:tcW w:w="1710" w:type="dxa"/>
          </w:tcPr>
          <w:p w:rsidR="00DA4833" w:rsidRPr="00AD0427" w:rsidRDefault="00DA4833" w:rsidP="00D16109">
            <w:pPr>
              <w:spacing w:line="360" w:lineRule="auto"/>
              <w:rPr>
                <w:rFonts w:ascii="Arial" w:hAnsi="Arial" w:cs="Arial"/>
              </w:rPr>
            </w:pPr>
            <w:r w:rsidRPr="00AD0427">
              <w:rPr>
                <w:rFonts w:ascii="Arial" w:hAnsi="Arial" w:cs="Arial"/>
              </w:rPr>
              <w:t>Писмена</w:t>
            </w:r>
          </w:p>
          <w:p w:rsidR="00DA4833" w:rsidRPr="00AD0427" w:rsidRDefault="00DA4833" w:rsidP="00D16109">
            <w:pPr>
              <w:spacing w:line="360" w:lineRule="auto"/>
              <w:rPr>
                <w:rFonts w:ascii="Arial" w:hAnsi="Arial" w:cs="Arial"/>
              </w:rPr>
            </w:pPr>
            <w:r w:rsidRPr="00AD0427">
              <w:rPr>
                <w:rFonts w:ascii="Arial" w:hAnsi="Arial" w:cs="Arial"/>
              </w:rPr>
              <w:t>Опомена</w:t>
            </w:r>
          </w:p>
          <w:p w:rsidR="00DA4833" w:rsidRPr="00AD0427" w:rsidRDefault="00DA4833" w:rsidP="00D16109">
            <w:pPr>
              <w:spacing w:line="360" w:lineRule="auto"/>
              <w:rPr>
                <w:rFonts w:ascii="Arial" w:hAnsi="Arial" w:cs="Arial"/>
              </w:rPr>
            </w:pPr>
            <w:r w:rsidRPr="00AD0427">
              <w:rPr>
                <w:rFonts w:ascii="Arial" w:hAnsi="Arial" w:cs="Arial"/>
              </w:rPr>
              <w:t>од Класен</w:t>
            </w:r>
          </w:p>
          <w:p w:rsidR="00DA4833" w:rsidRPr="00AD0427" w:rsidRDefault="00DA4833" w:rsidP="00D16109">
            <w:pPr>
              <w:spacing w:line="360" w:lineRule="auto"/>
              <w:rPr>
                <w:rFonts w:ascii="Arial" w:hAnsi="Arial" w:cs="Arial"/>
              </w:rPr>
            </w:pPr>
            <w:r w:rsidRPr="00AD0427">
              <w:rPr>
                <w:rFonts w:ascii="Arial" w:hAnsi="Arial" w:cs="Arial"/>
              </w:rPr>
              <w:t>Раководител</w:t>
            </w:r>
          </w:p>
          <w:p w:rsidR="00DA4833" w:rsidRPr="00AD0427" w:rsidRDefault="00DA4833" w:rsidP="00D16109">
            <w:pPr>
              <w:spacing w:line="360" w:lineRule="auto"/>
              <w:ind w:left="-108"/>
              <w:rPr>
                <w:rFonts w:ascii="Arial" w:hAnsi="Arial" w:cs="Arial"/>
                <w:b/>
              </w:rPr>
            </w:pPr>
            <w:r w:rsidRPr="00AD0427">
              <w:rPr>
                <w:rFonts w:ascii="Arial" w:hAnsi="Arial" w:cs="Arial"/>
                <w:b/>
              </w:rPr>
              <w:t>дисциплина</w:t>
            </w:r>
          </w:p>
        </w:tc>
        <w:tc>
          <w:tcPr>
            <w:tcW w:w="1800" w:type="dxa"/>
          </w:tcPr>
          <w:p w:rsidR="00DA4833" w:rsidRPr="00AD0427" w:rsidRDefault="00DA4833" w:rsidP="00D16109">
            <w:pPr>
              <w:spacing w:line="360" w:lineRule="auto"/>
              <w:rPr>
                <w:rFonts w:ascii="Arial" w:hAnsi="Arial" w:cs="Arial"/>
              </w:rPr>
            </w:pPr>
            <w:r w:rsidRPr="00AD0427">
              <w:rPr>
                <w:rFonts w:ascii="Arial" w:hAnsi="Arial" w:cs="Arial"/>
              </w:rPr>
              <w:t>Писмена</w:t>
            </w:r>
          </w:p>
          <w:p w:rsidR="00DA4833" w:rsidRPr="00AD0427" w:rsidRDefault="00DA4833" w:rsidP="00D16109">
            <w:pPr>
              <w:spacing w:line="360" w:lineRule="auto"/>
              <w:rPr>
                <w:rFonts w:ascii="Arial" w:hAnsi="Arial" w:cs="Arial"/>
              </w:rPr>
            </w:pPr>
            <w:r w:rsidRPr="00AD0427">
              <w:rPr>
                <w:rFonts w:ascii="Arial" w:hAnsi="Arial" w:cs="Arial"/>
              </w:rPr>
              <w:t>Опомена</w:t>
            </w:r>
          </w:p>
          <w:p w:rsidR="00DA4833" w:rsidRPr="00AD0427" w:rsidRDefault="00DA4833" w:rsidP="00D16109">
            <w:pPr>
              <w:spacing w:line="360" w:lineRule="auto"/>
              <w:ind w:left="-108"/>
              <w:rPr>
                <w:rFonts w:ascii="Arial" w:hAnsi="Arial" w:cs="Arial"/>
              </w:rPr>
            </w:pPr>
            <w:r w:rsidRPr="00AD0427">
              <w:rPr>
                <w:rFonts w:ascii="Arial" w:hAnsi="Arial" w:cs="Arial"/>
              </w:rPr>
              <w:t>Прет Отстранувањe</w:t>
            </w:r>
          </w:p>
          <w:p w:rsidR="00DA4833" w:rsidRPr="00AD0427" w:rsidRDefault="00DA4833" w:rsidP="00D16109">
            <w:pPr>
              <w:spacing w:line="360" w:lineRule="auto"/>
              <w:ind w:left="-108"/>
              <w:rPr>
                <w:rFonts w:ascii="Arial" w:hAnsi="Arial" w:cs="Arial"/>
                <w:b/>
              </w:rPr>
            </w:pPr>
            <w:r w:rsidRPr="00AD0427">
              <w:rPr>
                <w:rFonts w:ascii="Arial" w:hAnsi="Arial" w:cs="Arial"/>
                <w:b/>
              </w:rPr>
              <w:t>дисциплина</w:t>
            </w:r>
          </w:p>
        </w:tc>
        <w:tc>
          <w:tcPr>
            <w:tcW w:w="1800" w:type="dxa"/>
          </w:tcPr>
          <w:p w:rsidR="00DA4833" w:rsidRPr="00AD0427" w:rsidRDefault="00DA4833" w:rsidP="00D16109">
            <w:pPr>
              <w:spacing w:line="360" w:lineRule="auto"/>
              <w:rPr>
                <w:rFonts w:ascii="Arial" w:hAnsi="Arial" w:cs="Arial"/>
              </w:rPr>
            </w:pPr>
            <w:r w:rsidRPr="00AD0427">
              <w:rPr>
                <w:rFonts w:ascii="Arial" w:hAnsi="Arial" w:cs="Arial"/>
              </w:rPr>
              <w:t>Писмена</w:t>
            </w:r>
          </w:p>
          <w:p w:rsidR="00DA4833" w:rsidRPr="00AD0427" w:rsidRDefault="00DA4833" w:rsidP="00D16109">
            <w:pPr>
              <w:spacing w:line="360" w:lineRule="auto"/>
              <w:rPr>
                <w:rFonts w:ascii="Arial" w:hAnsi="Arial" w:cs="Arial"/>
              </w:rPr>
            </w:pPr>
            <w:r w:rsidRPr="00AD0427">
              <w:rPr>
                <w:rFonts w:ascii="Arial" w:hAnsi="Arial" w:cs="Arial"/>
              </w:rPr>
              <w:t>Опомена</w:t>
            </w:r>
          </w:p>
          <w:p w:rsidR="00DA4833" w:rsidRPr="00AD0427" w:rsidRDefault="00DA4833" w:rsidP="00D16109">
            <w:pPr>
              <w:spacing w:line="360" w:lineRule="auto"/>
              <w:ind w:left="-108"/>
              <w:rPr>
                <w:rFonts w:ascii="Arial" w:hAnsi="Arial" w:cs="Arial"/>
              </w:rPr>
            </w:pPr>
            <w:r w:rsidRPr="00AD0427">
              <w:rPr>
                <w:rFonts w:ascii="Arial" w:hAnsi="Arial" w:cs="Arial"/>
              </w:rPr>
              <w:t>Отстранување</w:t>
            </w:r>
          </w:p>
          <w:p w:rsidR="00DA4833" w:rsidRPr="00AD0427" w:rsidRDefault="00DA4833" w:rsidP="00D16109">
            <w:pPr>
              <w:spacing w:line="360" w:lineRule="auto"/>
              <w:ind w:left="-108"/>
              <w:rPr>
                <w:rFonts w:ascii="Arial" w:hAnsi="Arial" w:cs="Arial"/>
                <w:b/>
              </w:rPr>
            </w:pPr>
            <w:r w:rsidRPr="00AD0427">
              <w:rPr>
                <w:rFonts w:ascii="Arial" w:hAnsi="Arial" w:cs="Arial"/>
                <w:b/>
              </w:rPr>
              <w:t>изостаноци дисциплина</w:t>
            </w:r>
          </w:p>
          <w:p w:rsidR="00234E13" w:rsidRPr="00AD0427" w:rsidRDefault="00234E13" w:rsidP="00D16109">
            <w:pPr>
              <w:spacing w:line="360" w:lineRule="auto"/>
              <w:ind w:left="-108"/>
              <w:rPr>
                <w:rFonts w:ascii="Arial" w:hAnsi="Arial" w:cs="Arial"/>
                <w:b/>
              </w:rPr>
            </w:pPr>
          </w:p>
        </w:tc>
        <w:tc>
          <w:tcPr>
            <w:tcW w:w="900" w:type="dxa"/>
          </w:tcPr>
          <w:p w:rsidR="00DA4833" w:rsidRPr="00AD0427" w:rsidRDefault="00DA4833" w:rsidP="00D16109">
            <w:pPr>
              <w:spacing w:line="360" w:lineRule="auto"/>
              <w:ind w:left="-92"/>
              <w:rPr>
                <w:rFonts w:ascii="Arial" w:hAnsi="Arial" w:cs="Arial"/>
                <w:b/>
              </w:rPr>
            </w:pPr>
            <w:r w:rsidRPr="00AD0427">
              <w:rPr>
                <w:rFonts w:ascii="Arial" w:hAnsi="Arial" w:cs="Arial"/>
                <w:b/>
              </w:rPr>
              <w:t>повлечени</w:t>
            </w:r>
          </w:p>
        </w:tc>
      </w:tr>
      <w:tr w:rsidR="00AD0427" w:rsidRPr="002B0EFE" w:rsidTr="007750EB">
        <w:tc>
          <w:tcPr>
            <w:tcW w:w="1100" w:type="dxa"/>
          </w:tcPr>
          <w:p w:rsidR="00AD0427" w:rsidRPr="00AD0427" w:rsidRDefault="00AD0427" w:rsidP="00D16109">
            <w:pPr>
              <w:spacing w:line="360" w:lineRule="auto"/>
              <w:jc w:val="both"/>
              <w:rPr>
                <w:rFonts w:ascii="Arial" w:hAnsi="Arial" w:cs="Arial"/>
              </w:rPr>
            </w:pPr>
            <w:r w:rsidRPr="00AD0427">
              <w:rPr>
                <w:rFonts w:ascii="Arial" w:hAnsi="Arial" w:cs="Arial"/>
              </w:rPr>
              <w:t>I год.</w:t>
            </w:r>
          </w:p>
        </w:tc>
        <w:tc>
          <w:tcPr>
            <w:tcW w:w="1673" w:type="dxa"/>
          </w:tcPr>
          <w:p w:rsidR="00AD0427" w:rsidRPr="00AD0427" w:rsidRDefault="00AD0427" w:rsidP="00D16109">
            <w:pPr>
              <w:spacing w:line="360" w:lineRule="auto"/>
              <w:rPr>
                <w:rFonts w:ascii="Arial" w:hAnsi="Arial" w:cs="Arial"/>
                <w:b/>
              </w:rPr>
            </w:pPr>
          </w:p>
        </w:tc>
        <w:tc>
          <w:tcPr>
            <w:tcW w:w="1890" w:type="dxa"/>
          </w:tcPr>
          <w:p w:rsidR="00AD0427" w:rsidRPr="00AD0427" w:rsidRDefault="00AD0427" w:rsidP="00D16109">
            <w:pPr>
              <w:spacing w:line="360" w:lineRule="auto"/>
              <w:rPr>
                <w:rFonts w:ascii="Arial" w:hAnsi="Arial" w:cs="Arial"/>
              </w:rPr>
            </w:pPr>
          </w:p>
        </w:tc>
        <w:tc>
          <w:tcPr>
            <w:tcW w:w="1710" w:type="dxa"/>
          </w:tcPr>
          <w:p w:rsidR="00AD0427" w:rsidRPr="00AD0427" w:rsidRDefault="00AD0427" w:rsidP="00D16109">
            <w:pPr>
              <w:spacing w:line="360" w:lineRule="auto"/>
              <w:rPr>
                <w:rFonts w:ascii="Arial" w:hAnsi="Arial" w:cs="Arial"/>
              </w:rPr>
            </w:pPr>
          </w:p>
        </w:tc>
        <w:tc>
          <w:tcPr>
            <w:tcW w:w="1800" w:type="dxa"/>
          </w:tcPr>
          <w:p w:rsidR="00AD0427" w:rsidRPr="00AD0427" w:rsidRDefault="00AD0427" w:rsidP="00D16109">
            <w:pPr>
              <w:spacing w:line="360" w:lineRule="auto"/>
              <w:rPr>
                <w:rFonts w:ascii="Arial" w:hAnsi="Arial" w:cs="Arial"/>
              </w:rPr>
            </w:pPr>
          </w:p>
        </w:tc>
        <w:tc>
          <w:tcPr>
            <w:tcW w:w="1800" w:type="dxa"/>
          </w:tcPr>
          <w:p w:rsidR="00AD0427" w:rsidRPr="00AD0427" w:rsidRDefault="00AD0427" w:rsidP="00D16109">
            <w:pPr>
              <w:spacing w:line="360" w:lineRule="auto"/>
              <w:rPr>
                <w:rFonts w:ascii="Arial" w:hAnsi="Arial" w:cs="Arial"/>
              </w:rPr>
            </w:pPr>
          </w:p>
        </w:tc>
        <w:tc>
          <w:tcPr>
            <w:tcW w:w="900" w:type="dxa"/>
          </w:tcPr>
          <w:p w:rsidR="00AD0427" w:rsidRPr="00AD0427" w:rsidRDefault="00AD0427" w:rsidP="00D16109">
            <w:pPr>
              <w:spacing w:line="360" w:lineRule="auto"/>
              <w:rPr>
                <w:rFonts w:ascii="Arial" w:hAnsi="Arial" w:cs="Arial"/>
              </w:rPr>
            </w:pPr>
          </w:p>
        </w:tc>
      </w:tr>
      <w:tr w:rsidR="00AD0427" w:rsidRPr="002B0EFE" w:rsidTr="007750EB">
        <w:tc>
          <w:tcPr>
            <w:tcW w:w="1100" w:type="dxa"/>
          </w:tcPr>
          <w:p w:rsidR="00AD0427" w:rsidRPr="00AD0427" w:rsidRDefault="00AD0427" w:rsidP="00D16109">
            <w:pPr>
              <w:spacing w:line="360" w:lineRule="auto"/>
              <w:jc w:val="both"/>
              <w:rPr>
                <w:rFonts w:ascii="Arial" w:hAnsi="Arial" w:cs="Arial"/>
              </w:rPr>
            </w:pPr>
            <w:r w:rsidRPr="00AD0427">
              <w:rPr>
                <w:rFonts w:ascii="Arial" w:hAnsi="Arial" w:cs="Arial"/>
              </w:rPr>
              <w:t>II год.</w:t>
            </w:r>
          </w:p>
        </w:tc>
        <w:tc>
          <w:tcPr>
            <w:tcW w:w="1673" w:type="dxa"/>
          </w:tcPr>
          <w:p w:rsidR="00AD0427" w:rsidRPr="00AD0427" w:rsidRDefault="00AD0427" w:rsidP="00D16109">
            <w:pPr>
              <w:spacing w:line="360" w:lineRule="auto"/>
              <w:rPr>
                <w:rFonts w:ascii="Arial" w:hAnsi="Arial" w:cs="Arial"/>
                <w:b/>
              </w:rPr>
            </w:pPr>
            <w:r w:rsidRPr="00AD0427">
              <w:rPr>
                <w:rFonts w:ascii="Arial" w:hAnsi="Arial" w:cs="Arial"/>
                <w:b/>
              </w:rPr>
              <w:t>1</w:t>
            </w:r>
          </w:p>
        </w:tc>
        <w:tc>
          <w:tcPr>
            <w:tcW w:w="1890" w:type="dxa"/>
          </w:tcPr>
          <w:p w:rsidR="00AD0427" w:rsidRPr="00AD0427" w:rsidRDefault="00AD0427" w:rsidP="00D16109">
            <w:pPr>
              <w:spacing w:line="360" w:lineRule="auto"/>
              <w:rPr>
                <w:rFonts w:ascii="Arial" w:hAnsi="Arial" w:cs="Arial"/>
                <w:b/>
              </w:rPr>
            </w:pPr>
          </w:p>
        </w:tc>
        <w:tc>
          <w:tcPr>
            <w:tcW w:w="1710" w:type="dxa"/>
          </w:tcPr>
          <w:p w:rsidR="00AD0427" w:rsidRPr="00AD0427" w:rsidRDefault="00AD0427" w:rsidP="00D16109">
            <w:pPr>
              <w:spacing w:line="360" w:lineRule="auto"/>
              <w:rPr>
                <w:rFonts w:ascii="Arial" w:hAnsi="Arial" w:cs="Arial"/>
                <w:b/>
              </w:rPr>
            </w:pPr>
          </w:p>
        </w:tc>
        <w:tc>
          <w:tcPr>
            <w:tcW w:w="1800" w:type="dxa"/>
          </w:tcPr>
          <w:p w:rsidR="00AD0427" w:rsidRPr="00AD0427" w:rsidRDefault="00AD0427" w:rsidP="00D16109">
            <w:pPr>
              <w:spacing w:line="360" w:lineRule="auto"/>
              <w:rPr>
                <w:rFonts w:ascii="Arial" w:hAnsi="Arial" w:cs="Arial"/>
                <w:b/>
              </w:rPr>
            </w:pPr>
            <w:r w:rsidRPr="00AD0427">
              <w:rPr>
                <w:rFonts w:ascii="Arial" w:hAnsi="Arial" w:cs="Arial"/>
                <w:b/>
              </w:rPr>
              <w:t>1</w:t>
            </w:r>
          </w:p>
        </w:tc>
        <w:tc>
          <w:tcPr>
            <w:tcW w:w="1800" w:type="dxa"/>
          </w:tcPr>
          <w:p w:rsidR="00AD0427" w:rsidRPr="00AD0427" w:rsidRDefault="00AD0427" w:rsidP="00D16109">
            <w:pPr>
              <w:spacing w:line="360" w:lineRule="auto"/>
              <w:rPr>
                <w:rFonts w:ascii="Arial" w:hAnsi="Arial" w:cs="Arial"/>
                <w:b/>
              </w:rPr>
            </w:pPr>
          </w:p>
        </w:tc>
        <w:tc>
          <w:tcPr>
            <w:tcW w:w="900" w:type="dxa"/>
          </w:tcPr>
          <w:p w:rsidR="00AD0427" w:rsidRPr="00AD0427" w:rsidRDefault="00AD0427" w:rsidP="00D16109">
            <w:pPr>
              <w:spacing w:line="360" w:lineRule="auto"/>
              <w:rPr>
                <w:rFonts w:ascii="Arial" w:hAnsi="Arial" w:cs="Arial"/>
                <w:b/>
              </w:rPr>
            </w:pPr>
          </w:p>
        </w:tc>
      </w:tr>
      <w:tr w:rsidR="00AD0427" w:rsidRPr="002B0EFE" w:rsidTr="007750EB">
        <w:tc>
          <w:tcPr>
            <w:tcW w:w="1100" w:type="dxa"/>
          </w:tcPr>
          <w:p w:rsidR="00AD0427" w:rsidRPr="00AD0427" w:rsidRDefault="00AD0427" w:rsidP="00D16109">
            <w:pPr>
              <w:spacing w:line="360" w:lineRule="auto"/>
              <w:jc w:val="both"/>
              <w:rPr>
                <w:rFonts w:ascii="Arial" w:hAnsi="Arial" w:cs="Arial"/>
              </w:rPr>
            </w:pPr>
            <w:r w:rsidRPr="00AD0427">
              <w:rPr>
                <w:rFonts w:ascii="Arial" w:hAnsi="Arial" w:cs="Arial"/>
              </w:rPr>
              <w:t>III год.</w:t>
            </w:r>
          </w:p>
        </w:tc>
        <w:tc>
          <w:tcPr>
            <w:tcW w:w="1673" w:type="dxa"/>
          </w:tcPr>
          <w:p w:rsidR="00AD0427" w:rsidRPr="00AD0427" w:rsidRDefault="00AD0427" w:rsidP="00D16109">
            <w:pPr>
              <w:spacing w:line="360" w:lineRule="auto"/>
              <w:rPr>
                <w:rFonts w:ascii="Arial" w:hAnsi="Arial" w:cs="Arial"/>
                <w:b/>
              </w:rPr>
            </w:pPr>
            <w:r w:rsidRPr="00AD0427">
              <w:rPr>
                <w:rFonts w:ascii="Arial" w:hAnsi="Arial" w:cs="Arial"/>
                <w:b/>
              </w:rPr>
              <w:t>6</w:t>
            </w:r>
          </w:p>
        </w:tc>
        <w:tc>
          <w:tcPr>
            <w:tcW w:w="1890" w:type="dxa"/>
          </w:tcPr>
          <w:p w:rsidR="00AD0427" w:rsidRPr="00AD0427" w:rsidRDefault="00AD0427" w:rsidP="00D16109">
            <w:pPr>
              <w:spacing w:line="360" w:lineRule="auto"/>
              <w:rPr>
                <w:rFonts w:ascii="Arial" w:hAnsi="Arial" w:cs="Arial"/>
                <w:b/>
              </w:rPr>
            </w:pPr>
            <w:r w:rsidRPr="00AD0427">
              <w:rPr>
                <w:rFonts w:ascii="Arial" w:hAnsi="Arial" w:cs="Arial"/>
                <w:b/>
              </w:rPr>
              <w:t>1</w:t>
            </w:r>
          </w:p>
        </w:tc>
        <w:tc>
          <w:tcPr>
            <w:tcW w:w="1710" w:type="dxa"/>
          </w:tcPr>
          <w:p w:rsidR="00AD0427" w:rsidRPr="00AD0427" w:rsidRDefault="00AD0427" w:rsidP="00D16109">
            <w:pPr>
              <w:spacing w:line="360" w:lineRule="auto"/>
              <w:rPr>
                <w:rFonts w:ascii="Arial" w:hAnsi="Arial" w:cs="Arial"/>
                <w:b/>
              </w:rPr>
            </w:pPr>
          </w:p>
        </w:tc>
        <w:tc>
          <w:tcPr>
            <w:tcW w:w="1800" w:type="dxa"/>
          </w:tcPr>
          <w:p w:rsidR="00AD0427" w:rsidRPr="00AD0427" w:rsidRDefault="00AD0427" w:rsidP="00D16109">
            <w:pPr>
              <w:spacing w:line="360" w:lineRule="auto"/>
              <w:rPr>
                <w:rFonts w:ascii="Arial" w:hAnsi="Arial" w:cs="Arial"/>
                <w:b/>
              </w:rPr>
            </w:pPr>
          </w:p>
        </w:tc>
        <w:tc>
          <w:tcPr>
            <w:tcW w:w="1800" w:type="dxa"/>
          </w:tcPr>
          <w:p w:rsidR="00AD0427" w:rsidRPr="00AD0427" w:rsidRDefault="00AD0427" w:rsidP="00D16109">
            <w:pPr>
              <w:spacing w:line="360" w:lineRule="auto"/>
              <w:rPr>
                <w:rFonts w:ascii="Arial" w:hAnsi="Arial" w:cs="Arial"/>
                <w:b/>
              </w:rPr>
            </w:pPr>
          </w:p>
        </w:tc>
        <w:tc>
          <w:tcPr>
            <w:tcW w:w="900" w:type="dxa"/>
          </w:tcPr>
          <w:p w:rsidR="00AD0427" w:rsidRPr="00AD0427" w:rsidRDefault="00AD0427" w:rsidP="00D16109">
            <w:pPr>
              <w:spacing w:line="360" w:lineRule="auto"/>
              <w:rPr>
                <w:rFonts w:ascii="Arial" w:hAnsi="Arial" w:cs="Arial"/>
                <w:b/>
              </w:rPr>
            </w:pPr>
          </w:p>
        </w:tc>
      </w:tr>
      <w:tr w:rsidR="00AD0427" w:rsidRPr="002B0EFE" w:rsidTr="007750EB">
        <w:tc>
          <w:tcPr>
            <w:tcW w:w="1100" w:type="dxa"/>
          </w:tcPr>
          <w:p w:rsidR="00AD0427" w:rsidRPr="00AD0427" w:rsidRDefault="00AD0427" w:rsidP="00D16109">
            <w:pPr>
              <w:spacing w:line="360" w:lineRule="auto"/>
              <w:jc w:val="both"/>
              <w:rPr>
                <w:rFonts w:ascii="Arial" w:hAnsi="Arial" w:cs="Arial"/>
              </w:rPr>
            </w:pPr>
            <w:r w:rsidRPr="00AD0427">
              <w:rPr>
                <w:rFonts w:ascii="Arial" w:hAnsi="Arial" w:cs="Arial"/>
              </w:rPr>
              <w:t>IV год.</w:t>
            </w:r>
          </w:p>
        </w:tc>
        <w:tc>
          <w:tcPr>
            <w:tcW w:w="1673" w:type="dxa"/>
          </w:tcPr>
          <w:p w:rsidR="00AD0427" w:rsidRPr="00AD0427" w:rsidRDefault="00AD0427" w:rsidP="00D16109">
            <w:pPr>
              <w:spacing w:line="360" w:lineRule="auto"/>
              <w:rPr>
                <w:rFonts w:ascii="Arial" w:hAnsi="Arial" w:cs="Arial"/>
                <w:b/>
              </w:rPr>
            </w:pPr>
            <w:r w:rsidRPr="00AD0427">
              <w:rPr>
                <w:rFonts w:ascii="Arial" w:hAnsi="Arial" w:cs="Arial"/>
                <w:b/>
              </w:rPr>
              <w:t>7</w:t>
            </w:r>
          </w:p>
        </w:tc>
        <w:tc>
          <w:tcPr>
            <w:tcW w:w="1890" w:type="dxa"/>
          </w:tcPr>
          <w:p w:rsidR="00AD0427" w:rsidRPr="00AD0427" w:rsidRDefault="00AD0427" w:rsidP="00D16109">
            <w:pPr>
              <w:spacing w:line="360" w:lineRule="auto"/>
              <w:rPr>
                <w:rFonts w:ascii="Arial" w:hAnsi="Arial" w:cs="Arial"/>
                <w:b/>
              </w:rPr>
            </w:pPr>
          </w:p>
        </w:tc>
        <w:tc>
          <w:tcPr>
            <w:tcW w:w="1710" w:type="dxa"/>
          </w:tcPr>
          <w:p w:rsidR="00AD0427" w:rsidRPr="00AD0427" w:rsidRDefault="00AD0427" w:rsidP="00D16109">
            <w:pPr>
              <w:spacing w:line="360" w:lineRule="auto"/>
              <w:rPr>
                <w:rFonts w:ascii="Arial" w:hAnsi="Arial" w:cs="Arial"/>
                <w:b/>
              </w:rPr>
            </w:pPr>
          </w:p>
        </w:tc>
        <w:tc>
          <w:tcPr>
            <w:tcW w:w="1800" w:type="dxa"/>
          </w:tcPr>
          <w:p w:rsidR="00AD0427" w:rsidRPr="00AD0427" w:rsidRDefault="00AD0427" w:rsidP="00D16109">
            <w:pPr>
              <w:spacing w:line="360" w:lineRule="auto"/>
              <w:rPr>
                <w:rFonts w:ascii="Arial" w:hAnsi="Arial" w:cs="Arial"/>
                <w:b/>
              </w:rPr>
            </w:pPr>
            <w:r w:rsidRPr="00AD0427">
              <w:rPr>
                <w:rFonts w:ascii="Arial" w:hAnsi="Arial" w:cs="Arial"/>
                <w:b/>
              </w:rPr>
              <w:t>6</w:t>
            </w:r>
          </w:p>
        </w:tc>
        <w:tc>
          <w:tcPr>
            <w:tcW w:w="1800" w:type="dxa"/>
          </w:tcPr>
          <w:p w:rsidR="00AD0427" w:rsidRPr="00AD0427" w:rsidRDefault="00AD0427" w:rsidP="00D16109">
            <w:pPr>
              <w:spacing w:line="360" w:lineRule="auto"/>
              <w:rPr>
                <w:rFonts w:ascii="Arial" w:hAnsi="Arial" w:cs="Arial"/>
                <w:b/>
              </w:rPr>
            </w:pPr>
          </w:p>
        </w:tc>
        <w:tc>
          <w:tcPr>
            <w:tcW w:w="900" w:type="dxa"/>
          </w:tcPr>
          <w:p w:rsidR="00AD0427" w:rsidRPr="00AD0427" w:rsidRDefault="00AD0427" w:rsidP="00D16109">
            <w:pPr>
              <w:spacing w:line="360" w:lineRule="auto"/>
              <w:rPr>
                <w:rFonts w:ascii="Arial" w:hAnsi="Arial" w:cs="Arial"/>
                <w:b/>
              </w:rPr>
            </w:pPr>
            <w:r w:rsidRPr="00AD0427">
              <w:rPr>
                <w:rFonts w:ascii="Arial" w:hAnsi="Arial" w:cs="Arial"/>
                <w:b/>
              </w:rPr>
              <w:t>2</w:t>
            </w:r>
          </w:p>
        </w:tc>
      </w:tr>
      <w:tr w:rsidR="00AD0427" w:rsidRPr="002B0EFE" w:rsidTr="007750EB">
        <w:tc>
          <w:tcPr>
            <w:tcW w:w="1100" w:type="dxa"/>
          </w:tcPr>
          <w:p w:rsidR="00AD0427" w:rsidRPr="00AD0427" w:rsidRDefault="00AD0427" w:rsidP="00D16109">
            <w:pPr>
              <w:spacing w:line="360" w:lineRule="auto"/>
              <w:jc w:val="both"/>
              <w:rPr>
                <w:rFonts w:ascii="Arial" w:hAnsi="Arial" w:cs="Arial"/>
                <w:b/>
              </w:rPr>
            </w:pPr>
          </w:p>
          <w:p w:rsidR="00AD0427" w:rsidRPr="00AD0427" w:rsidRDefault="00AD0427" w:rsidP="00D16109">
            <w:pPr>
              <w:spacing w:line="360" w:lineRule="auto"/>
              <w:jc w:val="both"/>
              <w:rPr>
                <w:rFonts w:ascii="Arial" w:hAnsi="Arial" w:cs="Arial"/>
                <w:b/>
              </w:rPr>
            </w:pPr>
            <w:r w:rsidRPr="00AD0427">
              <w:rPr>
                <w:rFonts w:ascii="Arial" w:hAnsi="Arial" w:cs="Arial"/>
                <w:b/>
              </w:rPr>
              <w:t>Вкупно</w:t>
            </w:r>
          </w:p>
        </w:tc>
        <w:tc>
          <w:tcPr>
            <w:tcW w:w="1673" w:type="dxa"/>
          </w:tcPr>
          <w:p w:rsidR="00AD0427" w:rsidRPr="00AD0427" w:rsidRDefault="00AD0427" w:rsidP="00D16109">
            <w:pPr>
              <w:spacing w:line="360" w:lineRule="auto"/>
              <w:rPr>
                <w:rFonts w:ascii="Arial" w:hAnsi="Arial" w:cs="Arial"/>
                <w:b/>
              </w:rPr>
            </w:pPr>
          </w:p>
          <w:p w:rsidR="00AD0427" w:rsidRPr="00AD0427" w:rsidRDefault="00AD0427" w:rsidP="00D16109">
            <w:pPr>
              <w:spacing w:line="360" w:lineRule="auto"/>
              <w:rPr>
                <w:rFonts w:ascii="Arial" w:hAnsi="Arial" w:cs="Arial"/>
                <w:b/>
              </w:rPr>
            </w:pPr>
            <w:r w:rsidRPr="00AD0427">
              <w:rPr>
                <w:rFonts w:ascii="Arial" w:hAnsi="Arial" w:cs="Arial"/>
                <w:b/>
              </w:rPr>
              <w:t>14</w:t>
            </w:r>
          </w:p>
        </w:tc>
        <w:tc>
          <w:tcPr>
            <w:tcW w:w="1890" w:type="dxa"/>
          </w:tcPr>
          <w:p w:rsidR="00AD0427" w:rsidRPr="00AD0427" w:rsidRDefault="00AD0427" w:rsidP="00D16109">
            <w:pPr>
              <w:spacing w:line="360" w:lineRule="auto"/>
              <w:rPr>
                <w:rFonts w:ascii="Arial" w:hAnsi="Arial" w:cs="Arial"/>
                <w:b/>
              </w:rPr>
            </w:pPr>
          </w:p>
          <w:p w:rsidR="00AD0427" w:rsidRPr="00AD0427" w:rsidRDefault="00AD0427" w:rsidP="00D16109">
            <w:pPr>
              <w:spacing w:line="360" w:lineRule="auto"/>
              <w:rPr>
                <w:rFonts w:ascii="Arial" w:hAnsi="Arial" w:cs="Arial"/>
                <w:b/>
              </w:rPr>
            </w:pPr>
            <w:r w:rsidRPr="00AD0427">
              <w:rPr>
                <w:rFonts w:ascii="Arial" w:hAnsi="Arial" w:cs="Arial"/>
                <w:b/>
              </w:rPr>
              <w:t>1</w:t>
            </w:r>
          </w:p>
        </w:tc>
        <w:tc>
          <w:tcPr>
            <w:tcW w:w="1710" w:type="dxa"/>
          </w:tcPr>
          <w:p w:rsidR="00AD0427" w:rsidRPr="00AD0427" w:rsidRDefault="00AD0427" w:rsidP="00D16109">
            <w:pPr>
              <w:spacing w:line="360" w:lineRule="auto"/>
              <w:rPr>
                <w:rFonts w:ascii="Arial" w:hAnsi="Arial" w:cs="Arial"/>
                <w:b/>
              </w:rPr>
            </w:pPr>
          </w:p>
          <w:p w:rsidR="00AD0427" w:rsidRPr="00AD0427" w:rsidRDefault="00AD0427" w:rsidP="00D16109">
            <w:pPr>
              <w:spacing w:line="360" w:lineRule="auto"/>
              <w:rPr>
                <w:rFonts w:ascii="Arial" w:hAnsi="Arial" w:cs="Arial"/>
                <w:b/>
              </w:rPr>
            </w:pPr>
          </w:p>
        </w:tc>
        <w:tc>
          <w:tcPr>
            <w:tcW w:w="1800" w:type="dxa"/>
          </w:tcPr>
          <w:p w:rsidR="00AD0427" w:rsidRPr="00AD0427" w:rsidRDefault="00AD0427" w:rsidP="00D16109">
            <w:pPr>
              <w:spacing w:line="360" w:lineRule="auto"/>
              <w:rPr>
                <w:rFonts w:ascii="Arial" w:hAnsi="Arial" w:cs="Arial"/>
                <w:b/>
              </w:rPr>
            </w:pPr>
          </w:p>
          <w:p w:rsidR="00AD0427" w:rsidRPr="00AD0427" w:rsidRDefault="00AD0427" w:rsidP="00D16109">
            <w:pPr>
              <w:spacing w:line="360" w:lineRule="auto"/>
              <w:rPr>
                <w:rFonts w:ascii="Arial" w:hAnsi="Arial" w:cs="Arial"/>
                <w:b/>
              </w:rPr>
            </w:pPr>
            <w:r w:rsidRPr="00AD0427">
              <w:rPr>
                <w:rFonts w:ascii="Arial" w:hAnsi="Arial" w:cs="Arial"/>
                <w:b/>
              </w:rPr>
              <w:t>7</w:t>
            </w:r>
          </w:p>
        </w:tc>
        <w:tc>
          <w:tcPr>
            <w:tcW w:w="1800" w:type="dxa"/>
          </w:tcPr>
          <w:p w:rsidR="00AD0427" w:rsidRPr="00AD0427" w:rsidRDefault="00AD0427" w:rsidP="00D16109">
            <w:pPr>
              <w:spacing w:line="360" w:lineRule="auto"/>
              <w:rPr>
                <w:rFonts w:ascii="Arial" w:hAnsi="Arial" w:cs="Arial"/>
                <w:b/>
              </w:rPr>
            </w:pPr>
          </w:p>
          <w:p w:rsidR="00AD0427" w:rsidRPr="00AD0427" w:rsidRDefault="00AD0427" w:rsidP="00D16109">
            <w:pPr>
              <w:spacing w:line="360" w:lineRule="auto"/>
              <w:rPr>
                <w:rFonts w:ascii="Arial" w:hAnsi="Arial" w:cs="Arial"/>
                <w:b/>
              </w:rPr>
            </w:pPr>
          </w:p>
        </w:tc>
        <w:tc>
          <w:tcPr>
            <w:tcW w:w="900" w:type="dxa"/>
          </w:tcPr>
          <w:p w:rsidR="00AD0427" w:rsidRPr="00AD0427" w:rsidRDefault="00AD0427" w:rsidP="00D16109">
            <w:pPr>
              <w:spacing w:line="360" w:lineRule="auto"/>
              <w:rPr>
                <w:rFonts w:ascii="Arial" w:hAnsi="Arial" w:cs="Arial"/>
                <w:b/>
              </w:rPr>
            </w:pPr>
          </w:p>
          <w:p w:rsidR="00AD0427" w:rsidRPr="00AD0427" w:rsidRDefault="00AD0427" w:rsidP="00D16109">
            <w:pPr>
              <w:spacing w:line="360" w:lineRule="auto"/>
              <w:rPr>
                <w:rFonts w:ascii="Arial" w:hAnsi="Arial" w:cs="Arial"/>
                <w:b/>
              </w:rPr>
            </w:pPr>
          </w:p>
        </w:tc>
      </w:tr>
      <w:tr w:rsidR="00AD0427" w:rsidRPr="002B0EFE" w:rsidTr="00E87B83">
        <w:trPr>
          <w:trHeight w:val="1097"/>
        </w:trPr>
        <w:tc>
          <w:tcPr>
            <w:tcW w:w="1100" w:type="dxa"/>
          </w:tcPr>
          <w:p w:rsidR="00AD0427" w:rsidRPr="00AD0427" w:rsidRDefault="00AD0427" w:rsidP="00D16109">
            <w:pPr>
              <w:spacing w:line="360" w:lineRule="auto"/>
              <w:jc w:val="both"/>
              <w:rPr>
                <w:rFonts w:ascii="Arial" w:hAnsi="Arial" w:cs="Arial"/>
                <w:b/>
              </w:rPr>
            </w:pPr>
          </w:p>
          <w:p w:rsidR="00AD0427" w:rsidRPr="00AD0427" w:rsidRDefault="00AD0427" w:rsidP="00D16109">
            <w:pPr>
              <w:spacing w:line="360" w:lineRule="auto"/>
              <w:jc w:val="both"/>
              <w:rPr>
                <w:rFonts w:ascii="Arial" w:hAnsi="Arial" w:cs="Arial"/>
                <w:b/>
                <w:lang w:val="en-US"/>
              </w:rPr>
            </w:pPr>
          </w:p>
          <w:p w:rsidR="00AD0427" w:rsidRPr="00AD0427" w:rsidRDefault="00AD0427" w:rsidP="00D16109">
            <w:pPr>
              <w:spacing w:line="360" w:lineRule="auto"/>
              <w:jc w:val="both"/>
              <w:rPr>
                <w:rFonts w:ascii="Arial" w:hAnsi="Arial" w:cs="Arial"/>
                <w:b/>
                <w:lang w:val="en-US"/>
              </w:rPr>
            </w:pPr>
          </w:p>
          <w:p w:rsidR="00AD0427" w:rsidRPr="00AD0427" w:rsidRDefault="00AD0427" w:rsidP="00D16109">
            <w:pPr>
              <w:spacing w:line="360" w:lineRule="auto"/>
              <w:jc w:val="both"/>
              <w:rPr>
                <w:rFonts w:ascii="Arial" w:hAnsi="Arial" w:cs="Arial"/>
                <w:b/>
              </w:rPr>
            </w:pPr>
            <w:r w:rsidRPr="00AD0427">
              <w:rPr>
                <w:rFonts w:ascii="Arial" w:hAnsi="Arial" w:cs="Arial"/>
                <w:b/>
              </w:rPr>
              <w:t>Вкупно</w:t>
            </w:r>
          </w:p>
          <w:p w:rsidR="00AD0427" w:rsidRPr="00AD0427" w:rsidRDefault="00AD0427" w:rsidP="00D16109">
            <w:pPr>
              <w:spacing w:line="360" w:lineRule="auto"/>
              <w:jc w:val="both"/>
              <w:rPr>
                <w:rFonts w:ascii="Arial" w:hAnsi="Arial" w:cs="Arial"/>
                <w:b/>
              </w:rPr>
            </w:pPr>
          </w:p>
        </w:tc>
        <w:tc>
          <w:tcPr>
            <w:tcW w:w="8873" w:type="dxa"/>
            <w:gridSpan w:val="5"/>
          </w:tcPr>
          <w:p w:rsidR="00AD0427" w:rsidRPr="00AD0427" w:rsidRDefault="00AD0427" w:rsidP="00D16109">
            <w:pPr>
              <w:spacing w:line="360" w:lineRule="auto"/>
              <w:rPr>
                <w:rFonts w:ascii="Arial" w:hAnsi="Arial" w:cs="Arial"/>
                <w:b/>
              </w:rPr>
            </w:pPr>
          </w:p>
          <w:p w:rsidR="00AD0427" w:rsidRPr="00AD0427" w:rsidRDefault="00AD0427" w:rsidP="00D16109">
            <w:pPr>
              <w:spacing w:line="360" w:lineRule="auto"/>
              <w:rPr>
                <w:rFonts w:ascii="Arial" w:hAnsi="Arial" w:cs="Arial"/>
                <w:b/>
              </w:rPr>
            </w:pPr>
            <w:r w:rsidRPr="00AD0427">
              <w:rPr>
                <w:rFonts w:ascii="Arial" w:hAnsi="Arial" w:cs="Arial"/>
                <w:b/>
              </w:rPr>
              <w:t>22</w:t>
            </w:r>
          </w:p>
          <w:p w:rsidR="00AD0427" w:rsidRPr="00AD0427" w:rsidRDefault="00AD0427" w:rsidP="00D16109">
            <w:pPr>
              <w:spacing w:line="360" w:lineRule="auto"/>
              <w:rPr>
                <w:rFonts w:ascii="Arial" w:hAnsi="Arial" w:cs="Arial"/>
                <w:b/>
              </w:rPr>
            </w:pPr>
            <w:r w:rsidRPr="00AD0427">
              <w:rPr>
                <w:rFonts w:ascii="Arial" w:hAnsi="Arial" w:cs="Arial"/>
                <w:b/>
              </w:rPr>
              <w:t>(20)</w:t>
            </w:r>
          </w:p>
          <w:p w:rsidR="00AD0427" w:rsidRPr="00AD0427" w:rsidRDefault="00AD0427" w:rsidP="00D16109">
            <w:pPr>
              <w:spacing w:line="360" w:lineRule="auto"/>
              <w:rPr>
                <w:rFonts w:ascii="Arial" w:hAnsi="Arial" w:cs="Arial"/>
                <w:b/>
              </w:rPr>
            </w:pPr>
          </w:p>
        </w:tc>
        <w:tc>
          <w:tcPr>
            <w:tcW w:w="900" w:type="dxa"/>
          </w:tcPr>
          <w:p w:rsidR="00AD0427" w:rsidRPr="00AD0427" w:rsidRDefault="00AD0427" w:rsidP="00D16109">
            <w:pPr>
              <w:spacing w:line="360" w:lineRule="auto"/>
              <w:rPr>
                <w:rFonts w:ascii="Arial" w:hAnsi="Arial" w:cs="Arial"/>
                <w:b/>
              </w:rPr>
            </w:pPr>
          </w:p>
          <w:p w:rsidR="00AD0427" w:rsidRPr="00AD0427" w:rsidRDefault="00AD0427" w:rsidP="00D16109">
            <w:pPr>
              <w:spacing w:line="360" w:lineRule="auto"/>
              <w:rPr>
                <w:rFonts w:ascii="Arial" w:hAnsi="Arial" w:cs="Arial"/>
                <w:b/>
              </w:rPr>
            </w:pPr>
            <w:r w:rsidRPr="00AD0427">
              <w:rPr>
                <w:rFonts w:ascii="Arial" w:hAnsi="Arial" w:cs="Arial"/>
                <w:b/>
              </w:rPr>
              <w:t>2</w:t>
            </w:r>
          </w:p>
        </w:tc>
      </w:tr>
    </w:tbl>
    <w:p w:rsidR="00E57567" w:rsidRDefault="00E57567" w:rsidP="00D16109">
      <w:pPr>
        <w:tabs>
          <w:tab w:val="left" w:pos="1260"/>
        </w:tabs>
        <w:spacing w:line="360" w:lineRule="auto"/>
        <w:rPr>
          <w:rFonts w:ascii="Arial" w:hAnsi="Arial" w:cs="Arial"/>
          <w:color w:val="FF0000"/>
        </w:rPr>
      </w:pPr>
    </w:p>
    <w:p w:rsidR="00271BCE" w:rsidRDefault="00271BCE" w:rsidP="00D16109">
      <w:pPr>
        <w:tabs>
          <w:tab w:val="left" w:pos="1260"/>
        </w:tabs>
        <w:spacing w:line="360" w:lineRule="auto"/>
        <w:rPr>
          <w:rFonts w:ascii="Arial" w:hAnsi="Arial" w:cs="Arial"/>
          <w:color w:val="FF0000"/>
        </w:rPr>
      </w:pPr>
    </w:p>
    <w:p w:rsidR="00271BCE" w:rsidRDefault="00271BCE" w:rsidP="00D16109">
      <w:pPr>
        <w:tabs>
          <w:tab w:val="left" w:pos="1260"/>
        </w:tabs>
        <w:spacing w:line="360" w:lineRule="auto"/>
        <w:rPr>
          <w:rFonts w:ascii="Arial" w:hAnsi="Arial" w:cs="Arial"/>
          <w:color w:val="FF0000"/>
        </w:rPr>
      </w:pPr>
    </w:p>
    <w:p w:rsidR="00271BCE" w:rsidRDefault="00271BCE" w:rsidP="00D16109">
      <w:pPr>
        <w:tabs>
          <w:tab w:val="left" w:pos="1260"/>
        </w:tabs>
        <w:spacing w:line="360" w:lineRule="auto"/>
        <w:rPr>
          <w:rFonts w:ascii="Arial" w:hAnsi="Arial" w:cs="Arial"/>
          <w:color w:val="FF0000"/>
        </w:rPr>
      </w:pPr>
    </w:p>
    <w:p w:rsidR="00BA2DA9" w:rsidRPr="002B0EFE" w:rsidRDefault="00BA2DA9" w:rsidP="00D16109">
      <w:pPr>
        <w:tabs>
          <w:tab w:val="left" w:pos="1260"/>
        </w:tabs>
        <w:spacing w:line="360" w:lineRule="auto"/>
        <w:rPr>
          <w:rFonts w:ascii="Arial" w:hAnsi="Arial" w:cs="Arial"/>
          <w:color w:val="FF0000"/>
        </w:rPr>
      </w:pPr>
    </w:p>
    <w:p w:rsidR="00161B4D" w:rsidRPr="00A04EA0" w:rsidRDefault="00741F6E" w:rsidP="00D16109">
      <w:pPr>
        <w:tabs>
          <w:tab w:val="left" w:pos="1260"/>
        </w:tabs>
        <w:spacing w:line="360" w:lineRule="auto"/>
        <w:rPr>
          <w:rFonts w:ascii="Arial" w:hAnsi="Arial" w:cs="Arial"/>
        </w:rPr>
      </w:pPr>
      <w:r w:rsidRPr="00A04EA0">
        <w:rPr>
          <w:rFonts w:ascii="Arial" w:hAnsi="Arial" w:cs="Arial"/>
          <w:b/>
          <w:i/>
        </w:rPr>
        <w:t>Њ</w:t>
      </w:r>
      <w:r w:rsidR="00161B4D" w:rsidRPr="00A04EA0">
        <w:rPr>
          <w:rFonts w:ascii="Arial" w:hAnsi="Arial" w:cs="Arial"/>
          <w:b/>
          <w:i/>
        </w:rPr>
        <w:t>.</w:t>
      </w:r>
      <w:r w:rsidR="00161B4D" w:rsidRPr="00A04EA0">
        <w:rPr>
          <w:rFonts w:ascii="Arial" w:hAnsi="Arial" w:cs="Arial"/>
        </w:rPr>
        <w:t xml:space="preserve">     </w:t>
      </w:r>
      <w:r w:rsidR="00161B4D" w:rsidRPr="00A04EA0">
        <w:rPr>
          <w:rFonts w:ascii="Arial" w:hAnsi="Arial" w:cs="Arial"/>
          <w:i/>
        </w:rPr>
        <w:t xml:space="preserve"> </w:t>
      </w:r>
      <w:r w:rsidR="00161B4D" w:rsidRPr="00A04EA0">
        <w:rPr>
          <w:rFonts w:ascii="Arial" w:hAnsi="Arial" w:cs="Arial"/>
          <w:b/>
          <w:i/>
        </w:rPr>
        <w:t xml:space="preserve"> Испити на годината за </w:t>
      </w:r>
      <w:r w:rsidR="006E7A08" w:rsidRPr="00A04EA0">
        <w:rPr>
          <w:rFonts w:ascii="Arial" w:hAnsi="Arial" w:cs="Arial"/>
          <w:b/>
          <w:i/>
        </w:rPr>
        <w:t>последните три учебнати</w:t>
      </w:r>
      <w:r w:rsidR="00161B4D" w:rsidRPr="00A04EA0">
        <w:rPr>
          <w:rFonts w:ascii="Arial" w:hAnsi="Arial" w:cs="Arial"/>
          <w:b/>
          <w:i/>
        </w:rPr>
        <w:t xml:space="preserve"> годин</w:t>
      </w:r>
      <w:r w:rsidR="006E7A08" w:rsidRPr="00A04EA0">
        <w:rPr>
          <w:rFonts w:ascii="Arial" w:hAnsi="Arial" w:cs="Arial"/>
          <w:b/>
          <w:i/>
        </w:rPr>
        <w:t>и</w:t>
      </w:r>
    </w:p>
    <w:p w:rsidR="00161B4D" w:rsidRPr="00A04EA0" w:rsidRDefault="00161B4D" w:rsidP="00D16109">
      <w:pPr>
        <w:spacing w:line="360" w:lineRule="auto"/>
        <w:rPr>
          <w:rFonts w:ascii="Arial" w:hAnsi="Arial" w:cs="Arial"/>
        </w:rPr>
      </w:pPr>
    </w:p>
    <w:p w:rsidR="00161B4D" w:rsidRPr="00A04EA0" w:rsidRDefault="00161B4D" w:rsidP="00D16109">
      <w:pPr>
        <w:spacing w:line="360" w:lineRule="auto"/>
        <w:rPr>
          <w:rFonts w:ascii="Arial" w:hAnsi="Arial" w:cs="Arial"/>
          <w:lang w:val="en-US"/>
        </w:rPr>
      </w:pPr>
    </w:p>
    <w:p w:rsidR="007E6571" w:rsidRDefault="00A04EA0" w:rsidP="00D16109">
      <w:pPr>
        <w:spacing w:line="360" w:lineRule="auto"/>
        <w:jc w:val="both"/>
        <w:rPr>
          <w:rFonts w:ascii="Arial" w:hAnsi="Arial" w:cs="Arial"/>
          <w:lang w:val="en-US"/>
        </w:rPr>
      </w:pPr>
      <w:r w:rsidRPr="00A04EA0">
        <w:rPr>
          <w:rFonts w:ascii="Arial" w:hAnsi="Arial" w:cs="Arial"/>
          <w:lang w:val="en-US"/>
        </w:rPr>
        <w:t xml:space="preserve">            </w:t>
      </w:r>
      <w:r w:rsidRPr="00A04EA0">
        <w:rPr>
          <w:rFonts w:ascii="Arial" w:hAnsi="Arial" w:cs="Arial"/>
        </w:rPr>
        <w:t>Во учебната 20</w:t>
      </w:r>
      <w:r w:rsidRPr="00A04EA0">
        <w:rPr>
          <w:rFonts w:ascii="Arial" w:hAnsi="Arial" w:cs="Arial"/>
          <w:lang w:val="en-US"/>
        </w:rPr>
        <w:t>21</w:t>
      </w:r>
      <w:r w:rsidRPr="00A04EA0">
        <w:rPr>
          <w:rFonts w:ascii="Arial" w:hAnsi="Arial" w:cs="Arial"/>
        </w:rPr>
        <w:t>/20</w:t>
      </w:r>
      <w:r w:rsidRPr="00A04EA0">
        <w:rPr>
          <w:rFonts w:ascii="Arial" w:hAnsi="Arial" w:cs="Arial"/>
          <w:lang w:val="en-US"/>
        </w:rPr>
        <w:t>22</w:t>
      </w:r>
      <w:r w:rsidRPr="00A04EA0">
        <w:rPr>
          <w:rFonts w:ascii="Arial" w:hAnsi="Arial" w:cs="Arial"/>
        </w:rPr>
        <w:t xml:space="preserve"> година наставата ја следеа 5</w:t>
      </w:r>
      <w:r w:rsidRPr="00A04EA0">
        <w:rPr>
          <w:rFonts w:ascii="Arial" w:hAnsi="Arial" w:cs="Arial"/>
          <w:lang w:val="en-US"/>
        </w:rPr>
        <w:t>55</w:t>
      </w:r>
      <w:r w:rsidRPr="00A04EA0">
        <w:rPr>
          <w:rFonts w:ascii="Arial" w:hAnsi="Arial" w:cs="Arial"/>
        </w:rPr>
        <w:t xml:space="preserve"> ученици од I до IV година. Поради направени повеќе од 200 изостаноци на испит на годината по сите наставни предмети беа упатени </w:t>
      </w:r>
      <w:r w:rsidRPr="00A04EA0">
        <w:rPr>
          <w:rFonts w:ascii="Arial" w:hAnsi="Arial" w:cs="Arial"/>
          <w:lang w:val="en-US"/>
        </w:rPr>
        <w:t>3</w:t>
      </w:r>
      <w:r w:rsidRPr="00A04EA0">
        <w:rPr>
          <w:rFonts w:ascii="Arial" w:hAnsi="Arial" w:cs="Arial"/>
        </w:rPr>
        <w:t xml:space="preserve"> ученици, </w:t>
      </w:r>
      <w:r w:rsidRPr="00A04EA0">
        <w:rPr>
          <w:rFonts w:ascii="Arial" w:hAnsi="Arial" w:cs="Arial"/>
          <w:lang w:val="en-US"/>
        </w:rPr>
        <w:t>2</w:t>
      </w:r>
      <w:r w:rsidRPr="00A04EA0">
        <w:rPr>
          <w:rFonts w:ascii="Arial" w:hAnsi="Arial" w:cs="Arial"/>
        </w:rPr>
        <w:t xml:space="preserve"> ученици од </w:t>
      </w:r>
      <w:r w:rsidRPr="00A04EA0">
        <w:rPr>
          <w:rFonts w:ascii="Arial" w:hAnsi="Arial" w:cs="Arial"/>
          <w:lang w:val="en-US"/>
        </w:rPr>
        <w:t>I</w:t>
      </w:r>
      <w:r w:rsidRPr="00A04EA0">
        <w:rPr>
          <w:rFonts w:ascii="Arial" w:hAnsi="Arial" w:cs="Arial"/>
        </w:rPr>
        <w:t>I година и 1 ученик  од  I</w:t>
      </w:r>
      <w:r w:rsidRPr="00A04EA0">
        <w:rPr>
          <w:rFonts w:ascii="Arial" w:hAnsi="Arial" w:cs="Arial"/>
          <w:lang w:val="en-US"/>
        </w:rPr>
        <w:t>I</w:t>
      </w:r>
      <w:r w:rsidRPr="00A04EA0">
        <w:rPr>
          <w:rFonts w:ascii="Arial" w:hAnsi="Arial" w:cs="Arial"/>
        </w:rPr>
        <w:t xml:space="preserve">I година. Поради отсуство од настава, повеќе од една третина од предвидените часови по одредени наставни предмети 1 ученик од IV година беше упатен на испит на годината по </w:t>
      </w:r>
      <w:r w:rsidR="00C1658B">
        <w:rPr>
          <w:rFonts w:ascii="Arial" w:hAnsi="Arial" w:cs="Arial"/>
        </w:rPr>
        <w:t xml:space="preserve">пет наставни предмети, </w:t>
      </w:r>
      <w:r w:rsidRPr="00A04EA0">
        <w:rPr>
          <w:rFonts w:ascii="Arial" w:hAnsi="Arial" w:cs="Arial"/>
        </w:rPr>
        <w:t xml:space="preserve">Македонски јазик и </w:t>
      </w:r>
      <w:r w:rsidR="0083311D">
        <w:rPr>
          <w:rFonts w:ascii="Arial" w:hAnsi="Arial" w:cs="Arial"/>
        </w:rPr>
        <w:t>л</w:t>
      </w:r>
      <w:r w:rsidRPr="00A04EA0">
        <w:rPr>
          <w:rFonts w:ascii="Arial" w:hAnsi="Arial" w:cs="Arial"/>
        </w:rPr>
        <w:t xml:space="preserve">итература, Математика, Бизнис и претприемништво, Менаџмент и Логика. </w:t>
      </w:r>
    </w:p>
    <w:p w:rsidR="007E6571" w:rsidRPr="00A04EA0" w:rsidRDefault="007E6571" w:rsidP="00D16109">
      <w:pPr>
        <w:spacing w:line="360" w:lineRule="auto"/>
        <w:jc w:val="both"/>
        <w:rPr>
          <w:rFonts w:ascii="Arial" w:hAnsi="Arial" w:cs="Arial"/>
        </w:rPr>
      </w:pPr>
      <w:r>
        <w:rPr>
          <w:rFonts w:ascii="Arial" w:hAnsi="Arial" w:cs="Arial"/>
        </w:rPr>
        <w:t>Еден</w:t>
      </w:r>
      <w:r w:rsidRPr="00A04EA0">
        <w:rPr>
          <w:rFonts w:ascii="Arial" w:hAnsi="Arial" w:cs="Arial"/>
        </w:rPr>
        <w:t xml:space="preserve"> учени</w:t>
      </w:r>
      <w:r>
        <w:rPr>
          <w:rFonts w:ascii="Arial" w:hAnsi="Arial" w:cs="Arial"/>
        </w:rPr>
        <w:t xml:space="preserve">к од </w:t>
      </w:r>
      <w:r w:rsidRPr="00A04EA0">
        <w:rPr>
          <w:rFonts w:ascii="Arial" w:hAnsi="Arial" w:cs="Arial"/>
          <w:lang w:val="en-US"/>
        </w:rPr>
        <w:t>I</w:t>
      </w:r>
      <w:r>
        <w:rPr>
          <w:rFonts w:ascii="Arial" w:hAnsi="Arial" w:cs="Arial"/>
        </w:rPr>
        <w:t>I година и</w:t>
      </w:r>
      <w:r w:rsidRPr="00A04EA0">
        <w:rPr>
          <w:rFonts w:ascii="Arial" w:hAnsi="Arial" w:cs="Arial"/>
        </w:rPr>
        <w:t xml:space="preserve"> 1 ученик  од  I</w:t>
      </w:r>
      <w:r w:rsidRPr="00A04EA0">
        <w:rPr>
          <w:rFonts w:ascii="Arial" w:hAnsi="Arial" w:cs="Arial"/>
          <w:lang w:val="en-US"/>
        </w:rPr>
        <w:t>I</w:t>
      </w:r>
      <w:r w:rsidRPr="00A04EA0">
        <w:rPr>
          <w:rFonts w:ascii="Arial" w:hAnsi="Arial" w:cs="Arial"/>
        </w:rPr>
        <w:t>I година</w:t>
      </w:r>
      <w:r>
        <w:rPr>
          <w:rFonts w:ascii="Arial" w:hAnsi="Arial" w:cs="Arial"/>
        </w:rPr>
        <w:t xml:space="preserve"> </w:t>
      </w:r>
      <w:r w:rsidRPr="00A04EA0">
        <w:rPr>
          <w:rFonts w:ascii="Arial" w:hAnsi="Arial" w:cs="Arial"/>
        </w:rPr>
        <w:t>ги положија испитите  на годината по сите наставни предмети предвидени по наставниот план и програма во јунскиот испитен рок.</w:t>
      </w:r>
      <w:r>
        <w:rPr>
          <w:rFonts w:ascii="Arial" w:hAnsi="Arial" w:cs="Arial"/>
        </w:rPr>
        <w:t xml:space="preserve"> У</w:t>
      </w:r>
      <w:r w:rsidRPr="00A04EA0">
        <w:rPr>
          <w:rFonts w:ascii="Arial" w:hAnsi="Arial" w:cs="Arial"/>
        </w:rPr>
        <w:t>ченик</w:t>
      </w:r>
      <w:r>
        <w:rPr>
          <w:rFonts w:ascii="Arial" w:hAnsi="Arial" w:cs="Arial"/>
        </w:rPr>
        <w:t>от</w:t>
      </w:r>
      <w:r w:rsidRPr="00A04EA0">
        <w:rPr>
          <w:rFonts w:ascii="Arial" w:hAnsi="Arial" w:cs="Arial"/>
        </w:rPr>
        <w:t xml:space="preserve"> од IV година </w:t>
      </w:r>
      <w:r>
        <w:rPr>
          <w:rFonts w:ascii="Arial" w:hAnsi="Arial" w:cs="Arial"/>
        </w:rPr>
        <w:t xml:space="preserve">што </w:t>
      </w:r>
      <w:r w:rsidRPr="00A04EA0">
        <w:rPr>
          <w:rFonts w:ascii="Arial" w:hAnsi="Arial" w:cs="Arial"/>
        </w:rPr>
        <w:t xml:space="preserve">беше упатен на испит на годината по </w:t>
      </w:r>
      <w:r>
        <w:rPr>
          <w:rFonts w:ascii="Arial" w:hAnsi="Arial" w:cs="Arial"/>
        </w:rPr>
        <w:t xml:space="preserve">пет наставни предмети, </w:t>
      </w:r>
      <w:r w:rsidRPr="00A04EA0">
        <w:rPr>
          <w:rFonts w:ascii="Arial" w:hAnsi="Arial" w:cs="Arial"/>
        </w:rPr>
        <w:t xml:space="preserve">Македонски јазик и </w:t>
      </w:r>
      <w:r>
        <w:rPr>
          <w:rFonts w:ascii="Arial" w:hAnsi="Arial" w:cs="Arial"/>
        </w:rPr>
        <w:t>л</w:t>
      </w:r>
      <w:r w:rsidRPr="00A04EA0">
        <w:rPr>
          <w:rFonts w:ascii="Arial" w:hAnsi="Arial" w:cs="Arial"/>
        </w:rPr>
        <w:t>итература, Математика, Бизнис и претприемништво, Менаџмент и Логика</w:t>
      </w:r>
      <w:r>
        <w:rPr>
          <w:rFonts w:ascii="Arial" w:hAnsi="Arial" w:cs="Arial"/>
        </w:rPr>
        <w:t xml:space="preserve"> ги положи испитите</w:t>
      </w:r>
      <w:r w:rsidR="00A2290A">
        <w:rPr>
          <w:rFonts w:ascii="Arial" w:hAnsi="Arial" w:cs="Arial"/>
        </w:rPr>
        <w:t xml:space="preserve"> во јунскиот испитен рок</w:t>
      </w:r>
      <w:r w:rsidRPr="00A04EA0">
        <w:rPr>
          <w:rFonts w:ascii="Arial" w:hAnsi="Arial" w:cs="Arial"/>
        </w:rPr>
        <w:t>.</w:t>
      </w:r>
      <w:r w:rsidR="00A2290A">
        <w:rPr>
          <w:rFonts w:ascii="Arial" w:hAnsi="Arial" w:cs="Arial"/>
        </w:rPr>
        <w:t xml:space="preserve"> Едениот</w:t>
      </w:r>
      <w:r w:rsidR="00A2290A" w:rsidRPr="00A04EA0">
        <w:rPr>
          <w:rFonts w:ascii="Arial" w:hAnsi="Arial" w:cs="Arial"/>
        </w:rPr>
        <w:t xml:space="preserve"> учени</w:t>
      </w:r>
      <w:r w:rsidR="00A2290A">
        <w:rPr>
          <w:rFonts w:ascii="Arial" w:hAnsi="Arial" w:cs="Arial"/>
        </w:rPr>
        <w:t xml:space="preserve">к од </w:t>
      </w:r>
      <w:r w:rsidR="00A2290A" w:rsidRPr="00A04EA0">
        <w:rPr>
          <w:rFonts w:ascii="Arial" w:hAnsi="Arial" w:cs="Arial"/>
          <w:lang w:val="en-US"/>
        </w:rPr>
        <w:t>I</w:t>
      </w:r>
      <w:r w:rsidR="00A2290A">
        <w:rPr>
          <w:rFonts w:ascii="Arial" w:hAnsi="Arial" w:cs="Arial"/>
        </w:rPr>
        <w:t>I година поради здравствени причини не беше во можност да ги полага сите испити</w:t>
      </w:r>
      <w:r w:rsidR="00A2290A" w:rsidRPr="00A2290A">
        <w:rPr>
          <w:rFonts w:ascii="Arial" w:hAnsi="Arial" w:cs="Arial"/>
        </w:rPr>
        <w:t xml:space="preserve"> </w:t>
      </w:r>
      <w:r w:rsidR="00A2290A" w:rsidRPr="00A04EA0">
        <w:rPr>
          <w:rFonts w:ascii="Arial" w:hAnsi="Arial" w:cs="Arial"/>
        </w:rPr>
        <w:t>на годината по сите наставни предмети предвидени по наставниот план и п</w:t>
      </w:r>
      <w:r w:rsidR="00A2290A">
        <w:rPr>
          <w:rFonts w:ascii="Arial" w:hAnsi="Arial" w:cs="Arial"/>
        </w:rPr>
        <w:t>рограма во јунскиот испитен рок и ѓи полагаше во августовскиот испитен рок.</w:t>
      </w:r>
    </w:p>
    <w:p w:rsidR="007E6571" w:rsidRPr="00A04EA0" w:rsidRDefault="007E6571" w:rsidP="00D16109">
      <w:pPr>
        <w:spacing w:line="360" w:lineRule="auto"/>
        <w:jc w:val="both"/>
        <w:rPr>
          <w:rFonts w:ascii="Arial" w:hAnsi="Arial" w:cs="Arial"/>
        </w:rPr>
      </w:pPr>
      <w:r w:rsidRPr="00A04EA0">
        <w:rPr>
          <w:rFonts w:ascii="Arial" w:hAnsi="Arial" w:cs="Arial"/>
        </w:rPr>
        <w:t>На кр</w:t>
      </w:r>
      <w:r>
        <w:rPr>
          <w:rFonts w:ascii="Arial" w:hAnsi="Arial" w:cs="Arial"/>
        </w:rPr>
        <w:t xml:space="preserve">ајот од учебната година </w:t>
      </w:r>
      <w:r w:rsidRPr="00A04EA0">
        <w:rPr>
          <w:rFonts w:ascii="Arial" w:hAnsi="Arial" w:cs="Arial"/>
        </w:rPr>
        <w:t>ученици</w:t>
      </w:r>
      <w:r>
        <w:rPr>
          <w:rFonts w:ascii="Arial" w:hAnsi="Arial" w:cs="Arial"/>
          <w:lang w:val="en-US"/>
        </w:rPr>
        <w:t>те</w:t>
      </w:r>
      <w:r w:rsidRPr="00A04EA0">
        <w:rPr>
          <w:rFonts w:ascii="Arial" w:hAnsi="Arial" w:cs="Arial"/>
        </w:rPr>
        <w:t xml:space="preserve"> упатени на испит на годината ја завршија годината.</w:t>
      </w:r>
    </w:p>
    <w:p w:rsidR="007E6571" w:rsidRDefault="007E6571" w:rsidP="00D16109">
      <w:pPr>
        <w:spacing w:line="360" w:lineRule="auto"/>
        <w:jc w:val="left"/>
        <w:rPr>
          <w:rFonts w:ascii="Arial" w:hAnsi="Arial" w:cs="Arial"/>
          <w:lang w:val="en-US"/>
        </w:rPr>
      </w:pPr>
    </w:p>
    <w:p w:rsidR="00A04EA0" w:rsidRPr="00A04EA0" w:rsidRDefault="00A04EA0" w:rsidP="00D16109">
      <w:pPr>
        <w:spacing w:line="360" w:lineRule="auto"/>
        <w:jc w:val="left"/>
        <w:rPr>
          <w:rFonts w:ascii="Arial" w:hAnsi="Arial" w:cs="Arial"/>
        </w:rPr>
      </w:pPr>
      <w:r w:rsidRPr="00A04EA0">
        <w:rPr>
          <w:rFonts w:ascii="Arial" w:hAnsi="Arial" w:cs="Arial"/>
        </w:rPr>
        <w:t xml:space="preserve">Во табелата се прикажани бројот на ученици упатени на испит на годината по години изразени во процент. </w:t>
      </w:r>
    </w:p>
    <w:p w:rsidR="00A04EA0" w:rsidRDefault="00A04EA0" w:rsidP="00D16109">
      <w:pPr>
        <w:spacing w:line="360" w:lineRule="auto"/>
        <w:jc w:val="left"/>
        <w:rPr>
          <w:rFonts w:ascii="Arial" w:hAnsi="Arial" w:cs="Arial"/>
        </w:rPr>
      </w:pPr>
    </w:p>
    <w:p w:rsidR="00BA2DA9" w:rsidRDefault="00BA2DA9" w:rsidP="00D16109">
      <w:pPr>
        <w:spacing w:line="360" w:lineRule="auto"/>
        <w:jc w:val="left"/>
        <w:rPr>
          <w:rFonts w:ascii="Arial" w:hAnsi="Arial" w:cs="Arial"/>
        </w:rPr>
      </w:pPr>
    </w:p>
    <w:p w:rsidR="00BA2DA9" w:rsidRDefault="00BA2DA9" w:rsidP="00D16109">
      <w:pPr>
        <w:spacing w:line="360" w:lineRule="auto"/>
        <w:jc w:val="left"/>
        <w:rPr>
          <w:rFonts w:ascii="Arial" w:hAnsi="Arial" w:cs="Arial"/>
        </w:rPr>
      </w:pPr>
    </w:p>
    <w:p w:rsidR="00271BCE" w:rsidRDefault="00271BCE" w:rsidP="00D16109">
      <w:pPr>
        <w:spacing w:line="360" w:lineRule="auto"/>
        <w:jc w:val="left"/>
        <w:rPr>
          <w:rFonts w:ascii="Arial" w:hAnsi="Arial" w:cs="Arial"/>
        </w:rPr>
      </w:pPr>
    </w:p>
    <w:p w:rsidR="00BA2DA9" w:rsidRPr="00A04EA0" w:rsidRDefault="00BA2DA9" w:rsidP="00D16109">
      <w:pPr>
        <w:spacing w:line="360" w:lineRule="auto"/>
        <w:jc w:val="left"/>
        <w:rPr>
          <w:rFonts w:ascii="Arial" w:hAnsi="Arial" w:cs="Arial"/>
        </w:rPr>
      </w:pPr>
    </w:p>
    <w:tbl>
      <w:tblPr>
        <w:tblpPr w:leftFromText="180" w:rightFromText="180" w:vertAnchor="text" w:horzAnchor="margin" w:tblpX="100" w:tblpY="477"/>
        <w:tblOverlap w:val="never"/>
        <w:tblW w:w="9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
        <w:gridCol w:w="794"/>
        <w:gridCol w:w="1296"/>
        <w:gridCol w:w="1296"/>
        <w:gridCol w:w="1322"/>
        <w:gridCol w:w="1574"/>
        <w:gridCol w:w="1364"/>
        <w:gridCol w:w="1248"/>
      </w:tblGrid>
      <w:tr w:rsidR="00A04EA0" w:rsidRPr="00A04EA0" w:rsidTr="00C559F0">
        <w:tc>
          <w:tcPr>
            <w:tcW w:w="1020" w:type="dxa"/>
          </w:tcPr>
          <w:p w:rsidR="00A04EA0" w:rsidRPr="00A04EA0" w:rsidRDefault="00A04EA0" w:rsidP="00D16109">
            <w:pPr>
              <w:spacing w:line="360" w:lineRule="auto"/>
              <w:jc w:val="left"/>
              <w:rPr>
                <w:rFonts w:ascii="Arial" w:hAnsi="Arial" w:cs="Arial"/>
                <w:color w:val="000000" w:themeColor="text1"/>
              </w:rPr>
            </w:pPr>
          </w:p>
        </w:tc>
        <w:tc>
          <w:tcPr>
            <w:tcW w:w="8894" w:type="dxa"/>
            <w:gridSpan w:val="7"/>
          </w:tcPr>
          <w:p w:rsidR="00A04EA0" w:rsidRPr="00A04EA0" w:rsidRDefault="00A04EA0" w:rsidP="00D16109">
            <w:pPr>
              <w:spacing w:line="360" w:lineRule="auto"/>
              <w:jc w:val="left"/>
              <w:rPr>
                <w:rFonts w:ascii="Arial" w:hAnsi="Arial" w:cs="Arial"/>
                <w:color w:val="000000" w:themeColor="text1"/>
              </w:rPr>
            </w:pPr>
            <w:r w:rsidRPr="00A04EA0">
              <w:rPr>
                <w:rFonts w:ascii="Arial" w:hAnsi="Arial" w:cs="Arial"/>
                <w:color w:val="000000" w:themeColor="text1"/>
              </w:rPr>
              <w:t xml:space="preserve">                 Испити на годината                     учебна 2021</w:t>
            </w:r>
            <w:r w:rsidR="002D513B">
              <w:rPr>
                <w:rFonts w:ascii="Arial" w:hAnsi="Arial" w:cs="Arial"/>
                <w:color w:val="000000" w:themeColor="text1"/>
                <w:lang w:val="en-US"/>
              </w:rPr>
              <w:t xml:space="preserve"> </w:t>
            </w:r>
            <w:r w:rsidRPr="00A04EA0">
              <w:rPr>
                <w:rFonts w:ascii="Arial" w:hAnsi="Arial" w:cs="Arial"/>
                <w:color w:val="000000" w:themeColor="text1"/>
              </w:rPr>
              <w:t>-</w:t>
            </w:r>
            <w:r w:rsidR="002D513B">
              <w:rPr>
                <w:rFonts w:ascii="Arial" w:hAnsi="Arial" w:cs="Arial"/>
                <w:color w:val="000000" w:themeColor="text1"/>
                <w:lang w:val="en-US"/>
              </w:rPr>
              <w:t xml:space="preserve"> </w:t>
            </w:r>
            <w:r w:rsidRPr="00A04EA0">
              <w:rPr>
                <w:rFonts w:ascii="Arial" w:hAnsi="Arial" w:cs="Arial"/>
                <w:color w:val="000000" w:themeColor="text1"/>
              </w:rPr>
              <w:t>2022 година</w:t>
            </w:r>
          </w:p>
          <w:p w:rsidR="00A04EA0" w:rsidRPr="00A04EA0" w:rsidRDefault="00A04EA0" w:rsidP="00D16109">
            <w:pPr>
              <w:spacing w:line="360" w:lineRule="auto"/>
              <w:jc w:val="left"/>
              <w:rPr>
                <w:rFonts w:ascii="Arial" w:hAnsi="Arial" w:cs="Arial"/>
                <w:color w:val="000000" w:themeColor="text1"/>
              </w:rPr>
            </w:pPr>
          </w:p>
        </w:tc>
      </w:tr>
      <w:tr w:rsidR="00A04EA0" w:rsidRPr="00A04EA0" w:rsidTr="00C559F0">
        <w:tc>
          <w:tcPr>
            <w:tcW w:w="1020" w:type="dxa"/>
            <w:tcBorders>
              <w:right w:val="single" w:sz="4" w:space="0" w:color="auto"/>
            </w:tcBorders>
          </w:tcPr>
          <w:p w:rsidR="00A04EA0" w:rsidRPr="00A04EA0" w:rsidRDefault="00A04EA0" w:rsidP="00D16109">
            <w:pPr>
              <w:spacing w:line="360" w:lineRule="auto"/>
              <w:jc w:val="left"/>
              <w:rPr>
                <w:rFonts w:ascii="Arial" w:hAnsi="Arial" w:cs="Arial"/>
                <w:color w:val="000000" w:themeColor="text1"/>
              </w:rPr>
            </w:pPr>
          </w:p>
        </w:tc>
        <w:tc>
          <w:tcPr>
            <w:tcW w:w="794" w:type="dxa"/>
            <w:tcBorders>
              <w:left w:val="single" w:sz="4" w:space="0" w:color="auto"/>
            </w:tcBorders>
          </w:tcPr>
          <w:p w:rsidR="00A04EA0" w:rsidRPr="00A04EA0" w:rsidRDefault="00A04EA0" w:rsidP="00D16109">
            <w:pPr>
              <w:spacing w:line="360" w:lineRule="auto"/>
              <w:jc w:val="left"/>
              <w:rPr>
                <w:rFonts w:ascii="Arial" w:hAnsi="Arial" w:cs="Arial"/>
                <w:color w:val="000000" w:themeColor="text1"/>
              </w:rPr>
            </w:pPr>
            <w:r w:rsidRPr="00A04EA0">
              <w:rPr>
                <w:rFonts w:ascii="Arial" w:hAnsi="Arial" w:cs="Arial"/>
                <w:color w:val="000000" w:themeColor="text1"/>
              </w:rPr>
              <w:t>бр.</w:t>
            </w:r>
          </w:p>
          <w:p w:rsidR="00A04EA0" w:rsidRPr="00A04EA0" w:rsidRDefault="00A04EA0" w:rsidP="00D16109">
            <w:pPr>
              <w:spacing w:line="360" w:lineRule="auto"/>
              <w:jc w:val="left"/>
              <w:rPr>
                <w:rFonts w:ascii="Arial" w:hAnsi="Arial" w:cs="Arial"/>
                <w:color w:val="000000" w:themeColor="text1"/>
              </w:rPr>
            </w:pPr>
            <w:r w:rsidRPr="00A04EA0">
              <w:rPr>
                <w:rFonts w:ascii="Arial" w:hAnsi="Arial" w:cs="Arial"/>
                <w:color w:val="000000" w:themeColor="text1"/>
              </w:rPr>
              <w:t>на</w:t>
            </w:r>
          </w:p>
          <w:p w:rsidR="00A04EA0" w:rsidRPr="00A04EA0" w:rsidRDefault="00A04EA0" w:rsidP="00D16109">
            <w:pPr>
              <w:spacing w:line="360" w:lineRule="auto"/>
              <w:jc w:val="left"/>
              <w:rPr>
                <w:rFonts w:ascii="Arial" w:hAnsi="Arial" w:cs="Arial"/>
                <w:color w:val="000000" w:themeColor="text1"/>
              </w:rPr>
            </w:pPr>
            <w:r w:rsidRPr="00A04EA0">
              <w:rPr>
                <w:rFonts w:ascii="Arial" w:hAnsi="Arial" w:cs="Arial"/>
                <w:color w:val="000000" w:themeColor="text1"/>
              </w:rPr>
              <w:t>учен.</w:t>
            </w:r>
          </w:p>
        </w:tc>
        <w:tc>
          <w:tcPr>
            <w:tcW w:w="1296" w:type="dxa"/>
          </w:tcPr>
          <w:p w:rsidR="00A04EA0" w:rsidRPr="00A04EA0" w:rsidRDefault="00A04EA0" w:rsidP="00D16109">
            <w:pPr>
              <w:spacing w:line="360" w:lineRule="auto"/>
              <w:jc w:val="left"/>
              <w:rPr>
                <w:rFonts w:ascii="Arial" w:hAnsi="Arial" w:cs="Arial"/>
                <w:color w:val="000000" w:themeColor="text1"/>
              </w:rPr>
            </w:pPr>
            <w:r w:rsidRPr="00A04EA0">
              <w:rPr>
                <w:rFonts w:ascii="Arial" w:hAnsi="Arial" w:cs="Arial"/>
                <w:color w:val="000000" w:themeColor="text1"/>
              </w:rPr>
              <w:t xml:space="preserve">бр.на </w:t>
            </w:r>
          </w:p>
          <w:p w:rsidR="00A04EA0" w:rsidRPr="00A04EA0" w:rsidRDefault="00A04EA0" w:rsidP="00D16109">
            <w:pPr>
              <w:spacing w:line="360" w:lineRule="auto"/>
              <w:jc w:val="left"/>
              <w:rPr>
                <w:rFonts w:ascii="Arial" w:hAnsi="Arial" w:cs="Arial"/>
                <w:color w:val="000000" w:themeColor="text1"/>
              </w:rPr>
            </w:pPr>
            <w:r w:rsidRPr="00A04EA0">
              <w:rPr>
                <w:rFonts w:ascii="Arial" w:hAnsi="Arial" w:cs="Arial"/>
                <w:color w:val="000000" w:themeColor="text1"/>
              </w:rPr>
              <w:t xml:space="preserve">ученици </w:t>
            </w:r>
          </w:p>
          <w:p w:rsidR="00A04EA0" w:rsidRPr="00A04EA0" w:rsidRDefault="00A04EA0" w:rsidP="00D16109">
            <w:pPr>
              <w:spacing w:line="360" w:lineRule="auto"/>
              <w:jc w:val="left"/>
              <w:rPr>
                <w:rFonts w:ascii="Arial" w:hAnsi="Arial" w:cs="Arial"/>
                <w:color w:val="000000" w:themeColor="text1"/>
              </w:rPr>
            </w:pPr>
            <w:r w:rsidRPr="00A04EA0">
              <w:rPr>
                <w:rFonts w:ascii="Arial" w:hAnsi="Arial" w:cs="Arial"/>
                <w:color w:val="000000" w:themeColor="text1"/>
              </w:rPr>
              <w:t>на</w:t>
            </w:r>
          </w:p>
          <w:p w:rsidR="00A04EA0" w:rsidRPr="00A04EA0" w:rsidRDefault="00A04EA0" w:rsidP="00D16109">
            <w:pPr>
              <w:spacing w:line="360" w:lineRule="auto"/>
              <w:jc w:val="left"/>
              <w:rPr>
                <w:rFonts w:ascii="Arial" w:hAnsi="Arial" w:cs="Arial"/>
                <w:color w:val="000000" w:themeColor="text1"/>
              </w:rPr>
            </w:pPr>
            <w:r w:rsidRPr="00A04EA0">
              <w:rPr>
                <w:rFonts w:ascii="Arial" w:hAnsi="Arial" w:cs="Arial"/>
                <w:color w:val="000000" w:themeColor="text1"/>
              </w:rPr>
              <w:t>испит на годината по сите предмети</w:t>
            </w:r>
          </w:p>
        </w:tc>
        <w:tc>
          <w:tcPr>
            <w:tcW w:w="1296" w:type="dxa"/>
          </w:tcPr>
          <w:p w:rsidR="00A04EA0" w:rsidRPr="00A04EA0" w:rsidRDefault="00A04EA0" w:rsidP="00D16109">
            <w:pPr>
              <w:spacing w:line="360" w:lineRule="auto"/>
              <w:jc w:val="left"/>
              <w:rPr>
                <w:rFonts w:ascii="Arial" w:hAnsi="Arial" w:cs="Arial"/>
                <w:color w:val="000000" w:themeColor="text1"/>
              </w:rPr>
            </w:pPr>
            <w:r w:rsidRPr="00A04EA0">
              <w:rPr>
                <w:rFonts w:ascii="Arial" w:hAnsi="Arial" w:cs="Arial"/>
                <w:color w:val="000000" w:themeColor="text1"/>
              </w:rPr>
              <w:t xml:space="preserve">бр.на </w:t>
            </w:r>
          </w:p>
          <w:p w:rsidR="00A04EA0" w:rsidRPr="00A04EA0" w:rsidRDefault="00A04EA0" w:rsidP="00D16109">
            <w:pPr>
              <w:spacing w:line="360" w:lineRule="auto"/>
              <w:jc w:val="left"/>
              <w:rPr>
                <w:rFonts w:ascii="Arial" w:hAnsi="Arial" w:cs="Arial"/>
                <w:color w:val="000000" w:themeColor="text1"/>
              </w:rPr>
            </w:pPr>
            <w:r w:rsidRPr="00A04EA0">
              <w:rPr>
                <w:rFonts w:ascii="Arial" w:hAnsi="Arial" w:cs="Arial"/>
                <w:color w:val="000000" w:themeColor="text1"/>
              </w:rPr>
              <w:t xml:space="preserve">ученици </w:t>
            </w:r>
          </w:p>
          <w:p w:rsidR="00A04EA0" w:rsidRPr="00A04EA0" w:rsidRDefault="00A04EA0" w:rsidP="00D16109">
            <w:pPr>
              <w:spacing w:line="360" w:lineRule="auto"/>
              <w:jc w:val="left"/>
              <w:rPr>
                <w:rFonts w:ascii="Arial" w:hAnsi="Arial" w:cs="Arial"/>
                <w:color w:val="000000" w:themeColor="text1"/>
              </w:rPr>
            </w:pPr>
            <w:r w:rsidRPr="00A04EA0">
              <w:rPr>
                <w:rFonts w:ascii="Arial" w:hAnsi="Arial" w:cs="Arial"/>
                <w:color w:val="000000" w:themeColor="text1"/>
              </w:rPr>
              <w:t>на</w:t>
            </w:r>
          </w:p>
          <w:p w:rsidR="00A04EA0" w:rsidRPr="00A04EA0" w:rsidRDefault="0083311D" w:rsidP="00D16109">
            <w:pPr>
              <w:spacing w:line="360" w:lineRule="auto"/>
              <w:jc w:val="left"/>
              <w:rPr>
                <w:rFonts w:ascii="Arial" w:hAnsi="Arial" w:cs="Arial"/>
                <w:color w:val="000000" w:themeColor="text1"/>
              </w:rPr>
            </w:pPr>
            <w:r>
              <w:rPr>
                <w:rFonts w:ascii="Arial" w:hAnsi="Arial" w:cs="Arial"/>
                <w:color w:val="000000" w:themeColor="text1"/>
              </w:rPr>
              <w:t>испит на годината по 5</w:t>
            </w:r>
            <w:r w:rsidR="00A04EA0" w:rsidRPr="00A04EA0">
              <w:rPr>
                <w:rFonts w:ascii="Arial" w:hAnsi="Arial" w:cs="Arial"/>
                <w:color w:val="000000" w:themeColor="text1"/>
              </w:rPr>
              <w:t xml:space="preserve">  предмети</w:t>
            </w:r>
          </w:p>
        </w:tc>
        <w:tc>
          <w:tcPr>
            <w:tcW w:w="1322" w:type="dxa"/>
          </w:tcPr>
          <w:p w:rsidR="00A04EA0" w:rsidRPr="00A04EA0" w:rsidRDefault="00A04EA0" w:rsidP="00D16109">
            <w:pPr>
              <w:spacing w:line="360" w:lineRule="auto"/>
              <w:jc w:val="left"/>
              <w:rPr>
                <w:rFonts w:ascii="Arial" w:hAnsi="Arial" w:cs="Arial"/>
                <w:color w:val="000000" w:themeColor="text1"/>
              </w:rPr>
            </w:pPr>
            <w:r w:rsidRPr="00A04EA0">
              <w:rPr>
                <w:rFonts w:ascii="Arial" w:hAnsi="Arial" w:cs="Arial"/>
                <w:color w:val="000000" w:themeColor="text1"/>
              </w:rPr>
              <w:t xml:space="preserve">положиле  </w:t>
            </w:r>
          </w:p>
          <w:p w:rsidR="00A04EA0" w:rsidRPr="00A04EA0" w:rsidRDefault="00A04EA0" w:rsidP="00D16109">
            <w:pPr>
              <w:spacing w:line="360" w:lineRule="auto"/>
              <w:jc w:val="left"/>
              <w:rPr>
                <w:rFonts w:ascii="Arial" w:hAnsi="Arial" w:cs="Arial"/>
                <w:color w:val="000000" w:themeColor="text1"/>
              </w:rPr>
            </w:pPr>
            <w:r w:rsidRPr="00A04EA0">
              <w:rPr>
                <w:rFonts w:ascii="Arial" w:hAnsi="Arial" w:cs="Arial"/>
                <w:color w:val="000000" w:themeColor="text1"/>
              </w:rPr>
              <w:t xml:space="preserve"> јуни</w:t>
            </w:r>
          </w:p>
        </w:tc>
        <w:tc>
          <w:tcPr>
            <w:tcW w:w="1574" w:type="dxa"/>
          </w:tcPr>
          <w:p w:rsidR="00A04EA0" w:rsidRPr="00A04EA0" w:rsidRDefault="00A04EA0" w:rsidP="00D16109">
            <w:pPr>
              <w:spacing w:line="360" w:lineRule="auto"/>
              <w:jc w:val="left"/>
              <w:rPr>
                <w:rFonts w:ascii="Arial" w:hAnsi="Arial" w:cs="Arial"/>
                <w:color w:val="000000" w:themeColor="text1"/>
              </w:rPr>
            </w:pPr>
            <w:r w:rsidRPr="00A04EA0">
              <w:rPr>
                <w:rFonts w:ascii="Arial" w:hAnsi="Arial" w:cs="Arial"/>
                <w:color w:val="000000" w:themeColor="text1"/>
              </w:rPr>
              <w:t xml:space="preserve">Не полагале не се јавиле на </w:t>
            </w:r>
            <w:r w:rsidR="00E80A25">
              <w:rPr>
                <w:rFonts w:ascii="Arial" w:hAnsi="Arial" w:cs="Arial"/>
                <w:color w:val="000000" w:themeColor="text1"/>
              </w:rPr>
              <w:t xml:space="preserve">дел од </w:t>
            </w:r>
            <w:r w:rsidRPr="00A04EA0">
              <w:rPr>
                <w:rFonts w:ascii="Arial" w:hAnsi="Arial" w:cs="Arial"/>
                <w:color w:val="000000" w:themeColor="text1"/>
              </w:rPr>
              <w:t>испити</w:t>
            </w:r>
            <w:r w:rsidR="00E80A25">
              <w:rPr>
                <w:rFonts w:ascii="Arial" w:hAnsi="Arial" w:cs="Arial"/>
                <w:color w:val="000000" w:themeColor="text1"/>
              </w:rPr>
              <w:t>те</w:t>
            </w:r>
            <w:r w:rsidRPr="00A04EA0">
              <w:rPr>
                <w:rFonts w:ascii="Arial" w:hAnsi="Arial" w:cs="Arial"/>
                <w:color w:val="000000" w:themeColor="text1"/>
              </w:rPr>
              <w:t xml:space="preserve"> </w:t>
            </w:r>
          </w:p>
        </w:tc>
        <w:tc>
          <w:tcPr>
            <w:tcW w:w="1364" w:type="dxa"/>
          </w:tcPr>
          <w:p w:rsidR="00A04EA0" w:rsidRPr="00A04EA0" w:rsidRDefault="00A04EA0" w:rsidP="00D16109">
            <w:pPr>
              <w:spacing w:line="360" w:lineRule="auto"/>
              <w:jc w:val="left"/>
              <w:rPr>
                <w:rFonts w:ascii="Arial" w:hAnsi="Arial" w:cs="Arial"/>
                <w:color w:val="000000" w:themeColor="text1"/>
              </w:rPr>
            </w:pPr>
            <w:r w:rsidRPr="00A04EA0">
              <w:rPr>
                <w:rFonts w:ascii="Arial" w:hAnsi="Arial" w:cs="Arial"/>
                <w:color w:val="000000" w:themeColor="text1"/>
              </w:rPr>
              <w:t>Положиле</w:t>
            </w:r>
          </w:p>
          <w:p w:rsidR="00A04EA0" w:rsidRPr="00A04EA0" w:rsidRDefault="00A04EA0" w:rsidP="00D16109">
            <w:pPr>
              <w:spacing w:line="360" w:lineRule="auto"/>
              <w:jc w:val="left"/>
              <w:rPr>
                <w:rFonts w:ascii="Arial" w:hAnsi="Arial" w:cs="Arial"/>
                <w:color w:val="000000" w:themeColor="text1"/>
              </w:rPr>
            </w:pPr>
            <w:r w:rsidRPr="00A04EA0">
              <w:rPr>
                <w:rFonts w:ascii="Arial" w:hAnsi="Arial" w:cs="Arial"/>
                <w:color w:val="000000" w:themeColor="text1"/>
              </w:rPr>
              <w:t xml:space="preserve">  </w:t>
            </w:r>
          </w:p>
          <w:p w:rsidR="00A04EA0" w:rsidRPr="00A04EA0" w:rsidRDefault="00A04EA0" w:rsidP="00D16109">
            <w:pPr>
              <w:spacing w:line="360" w:lineRule="auto"/>
              <w:jc w:val="left"/>
              <w:rPr>
                <w:rFonts w:ascii="Arial" w:hAnsi="Arial" w:cs="Arial"/>
                <w:color w:val="000000" w:themeColor="text1"/>
              </w:rPr>
            </w:pPr>
            <w:r w:rsidRPr="00A04EA0">
              <w:rPr>
                <w:rFonts w:ascii="Arial" w:hAnsi="Arial" w:cs="Arial"/>
                <w:color w:val="000000" w:themeColor="text1"/>
              </w:rPr>
              <w:t>август</w:t>
            </w:r>
          </w:p>
        </w:tc>
        <w:tc>
          <w:tcPr>
            <w:tcW w:w="1248" w:type="dxa"/>
          </w:tcPr>
          <w:p w:rsidR="00A04EA0" w:rsidRPr="00A04EA0" w:rsidRDefault="00A04EA0" w:rsidP="00D16109">
            <w:pPr>
              <w:spacing w:line="360" w:lineRule="auto"/>
              <w:jc w:val="left"/>
              <w:rPr>
                <w:rFonts w:ascii="Arial" w:hAnsi="Arial" w:cs="Arial"/>
                <w:color w:val="000000" w:themeColor="text1"/>
              </w:rPr>
            </w:pPr>
            <w:r w:rsidRPr="00A04EA0">
              <w:rPr>
                <w:rFonts w:ascii="Arial" w:hAnsi="Arial" w:cs="Arial"/>
                <w:color w:val="000000" w:themeColor="text1"/>
              </w:rPr>
              <w:t>Не полагале не се јавиле на испити</w:t>
            </w:r>
          </w:p>
        </w:tc>
      </w:tr>
      <w:tr w:rsidR="00A04EA0" w:rsidRPr="00A04EA0" w:rsidTr="00C559F0">
        <w:tc>
          <w:tcPr>
            <w:tcW w:w="1020" w:type="dxa"/>
            <w:tcBorders>
              <w:right w:val="single" w:sz="4" w:space="0" w:color="auto"/>
            </w:tcBorders>
          </w:tcPr>
          <w:p w:rsidR="00A04EA0" w:rsidRPr="00A04EA0" w:rsidRDefault="00A04EA0" w:rsidP="00D16109">
            <w:pPr>
              <w:spacing w:line="360" w:lineRule="auto"/>
              <w:jc w:val="left"/>
              <w:rPr>
                <w:rFonts w:ascii="Arial" w:hAnsi="Arial" w:cs="Arial"/>
                <w:color w:val="000000" w:themeColor="text1"/>
              </w:rPr>
            </w:pPr>
            <w:r w:rsidRPr="00A04EA0">
              <w:rPr>
                <w:rFonts w:ascii="Arial" w:hAnsi="Arial" w:cs="Arial"/>
                <w:color w:val="000000" w:themeColor="text1"/>
              </w:rPr>
              <w:t>I</w:t>
            </w:r>
          </w:p>
          <w:p w:rsidR="00A04EA0" w:rsidRPr="00A04EA0" w:rsidRDefault="00A04EA0" w:rsidP="00D16109">
            <w:pPr>
              <w:spacing w:line="360" w:lineRule="auto"/>
              <w:jc w:val="left"/>
              <w:rPr>
                <w:rFonts w:ascii="Arial" w:hAnsi="Arial" w:cs="Arial"/>
                <w:color w:val="000000" w:themeColor="text1"/>
              </w:rPr>
            </w:pPr>
            <w:r w:rsidRPr="00A04EA0">
              <w:rPr>
                <w:rFonts w:ascii="Arial" w:hAnsi="Arial" w:cs="Arial"/>
                <w:color w:val="000000" w:themeColor="text1"/>
              </w:rPr>
              <w:t>година</w:t>
            </w:r>
          </w:p>
        </w:tc>
        <w:tc>
          <w:tcPr>
            <w:tcW w:w="794" w:type="dxa"/>
            <w:tcBorders>
              <w:left w:val="single" w:sz="4" w:space="0" w:color="auto"/>
            </w:tcBorders>
          </w:tcPr>
          <w:p w:rsidR="00A04EA0" w:rsidRPr="00A04EA0" w:rsidRDefault="00A04EA0" w:rsidP="00D16109">
            <w:pPr>
              <w:spacing w:line="360" w:lineRule="auto"/>
              <w:jc w:val="left"/>
              <w:rPr>
                <w:rFonts w:ascii="Arial" w:hAnsi="Arial" w:cs="Arial"/>
                <w:color w:val="000000" w:themeColor="text1"/>
              </w:rPr>
            </w:pPr>
            <w:r w:rsidRPr="00A04EA0">
              <w:rPr>
                <w:rFonts w:ascii="Arial" w:hAnsi="Arial" w:cs="Arial"/>
                <w:color w:val="000000" w:themeColor="text1"/>
              </w:rPr>
              <w:t>119</w:t>
            </w:r>
          </w:p>
        </w:tc>
        <w:tc>
          <w:tcPr>
            <w:tcW w:w="1296" w:type="dxa"/>
          </w:tcPr>
          <w:p w:rsidR="00A04EA0" w:rsidRPr="00A04EA0" w:rsidRDefault="00A04EA0" w:rsidP="00D16109">
            <w:pPr>
              <w:spacing w:line="360" w:lineRule="auto"/>
              <w:rPr>
                <w:rFonts w:ascii="Arial" w:hAnsi="Arial" w:cs="Arial"/>
                <w:color w:val="000000" w:themeColor="text1"/>
              </w:rPr>
            </w:pPr>
            <w:r w:rsidRPr="00A04EA0">
              <w:rPr>
                <w:rFonts w:ascii="Arial" w:hAnsi="Arial" w:cs="Arial"/>
                <w:color w:val="000000" w:themeColor="text1"/>
              </w:rPr>
              <w:t>/</w:t>
            </w:r>
          </w:p>
        </w:tc>
        <w:tc>
          <w:tcPr>
            <w:tcW w:w="1296" w:type="dxa"/>
          </w:tcPr>
          <w:p w:rsidR="00A04EA0" w:rsidRPr="00A04EA0" w:rsidRDefault="00A04EA0" w:rsidP="00D16109">
            <w:pPr>
              <w:spacing w:line="360" w:lineRule="auto"/>
              <w:rPr>
                <w:rFonts w:ascii="Arial" w:hAnsi="Arial" w:cs="Arial"/>
                <w:color w:val="000000" w:themeColor="text1"/>
              </w:rPr>
            </w:pPr>
            <w:r w:rsidRPr="00A04EA0">
              <w:rPr>
                <w:rFonts w:ascii="Arial" w:hAnsi="Arial" w:cs="Arial"/>
                <w:color w:val="000000" w:themeColor="text1"/>
              </w:rPr>
              <w:t>/</w:t>
            </w:r>
          </w:p>
        </w:tc>
        <w:tc>
          <w:tcPr>
            <w:tcW w:w="1322" w:type="dxa"/>
          </w:tcPr>
          <w:p w:rsidR="00A04EA0" w:rsidRPr="00A04EA0" w:rsidRDefault="00A04EA0" w:rsidP="00D16109">
            <w:pPr>
              <w:spacing w:line="360" w:lineRule="auto"/>
              <w:rPr>
                <w:rFonts w:ascii="Arial" w:hAnsi="Arial" w:cs="Arial"/>
                <w:color w:val="000000" w:themeColor="text1"/>
              </w:rPr>
            </w:pPr>
            <w:r w:rsidRPr="00A04EA0">
              <w:rPr>
                <w:rFonts w:ascii="Arial" w:hAnsi="Arial" w:cs="Arial"/>
                <w:color w:val="000000" w:themeColor="text1"/>
              </w:rPr>
              <w:t>/</w:t>
            </w:r>
          </w:p>
        </w:tc>
        <w:tc>
          <w:tcPr>
            <w:tcW w:w="1574" w:type="dxa"/>
          </w:tcPr>
          <w:p w:rsidR="00A04EA0" w:rsidRPr="00A04EA0" w:rsidRDefault="00E80A25" w:rsidP="00D16109">
            <w:pPr>
              <w:spacing w:line="360" w:lineRule="auto"/>
              <w:rPr>
                <w:rFonts w:ascii="Arial" w:hAnsi="Arial" w:cs="Arial"/>
                <w:color w:val="000000" w:themeColor="text1"/>
              </w:rPr>
            </w:pPr>
            <w:r>
              <w:rPr>
                <w:rFonts w:ascii="Arial" w:hAnsi="Arial" w:cs="Arial"/>
                <w:color w:val="000000" w:themeColor="text1"/>
              </w:rPr>
              <w:t>/</w:t>
            </w:r>
          </w:p>
        </w:tc>
        <w:tc>
          <w:tcPr>
            <w:tcW w:w="1364" w:type="dxa"/>
          </w:tcPr>
          <w:p w:rsidR="00A04EA0" w:rsidRPr="00A04EA0" w:rsidRDefault="00A04EA0" w:rsidP="00D16109">
            <w:pPr>
              <w:spacing w:line="360" w:lineRule="auto"/>
              <w:rPr>
                <w:rFonts w:ascii="Arial" w:hAnsi="Arial" w:cs="Arial"/>
                <w:color w:val="000000" w:themeColor="text1"/>
              </w:rPr>
            </w:pPr>
            <w:r w:rsidRPr="00A04EA0">
              <w:rPr>
                <w:rFonts w:ascii="Arial" w:hAnsi="Arial" w:cs="Arial"/>
                <w:color w:val="000000" w:themeColor="text1"/>
              </w:rPr>
              <w:t>/</w:t>
            </w:r>
          </w:p>
        </w:tc>
        <w:tc>
          <w:tcPr>
            <w:tcW w:w="1248" w:type="dxa"/>
          </w:tcPr>
          <w:p w:rsidR="00A04EA0" w:rsidRPr="00A04EA0" w:rsidRDefault="00A04EA0" w:rsidP="00D16109">
            <w:pPr>
              <w:spacing w:line="360" w:lineRule="auto"/>
              <w:rPr>
                <w:rFonts w:ascii="Arial" w:hAnsi="Arial" w:cs="Arial"/>
                <w:color w:val="000000" w:themeColor="text1"/>
              </w:rPr>
            </w:pPr>
            <w:r w:rsidRPr="00A04EA0">
              <w:rPr>
                <w:rFonts w:ascii="Arial" w:hAnsi="Arial" w:cs="Arial"/>
                <w:color w:val="000000" w:themeColor="text1"/>
              </w:rPr>
              <w:t>/</w:t>
            </w:r>
          </w:p>
        </w:tc>
      </w:tr>
      <w:tr w:rsidR="00A04EA0" w:rsidRPr="00A04EA0" w:rsidTr="00C559F0">
        <w:tc>
          <w:tcPr>
            <w:tcW w:w="1020" w:type="dxa"/>
            <w:tcBorders>
              <w:right w:val="single" w:sz="4" w:space="0" w:color="auto"/>
            </w:tcBorders>
          </w:tcPr>
          <w:p w:rsidR="00A04EA0" w:rsidRPr="0083311D" w:rsidRDefault="00A04EA0" w:rsidP="00D16109">
            <w:pPr>
              <w:spacing w:line="360" w:lineRule="auto"/>
              <w:jc w:val="left"/>
              <w:rPr>
                <w:rFonts w:ascii="Arial" w:hAnsi="Arial" w:cs="Arial"/>
                <w:color w:val="000000" w:themeColor="text1"/>
              </w:rPr>
            </w:pPr>
            <w:r w:rsidRPr="0083311D">
              <w:rPr>
                <w:rFonts w:ascii="Arial" w:hAnsi="Arial" w:cs="Arial"/>
                <w:color w:val="000000" w:themeColor="text1"/>
              </w:rPr>
              <w:t>II</w:t>
            </w:r>
          </w:p>
          <w:p w:rsidR="00A04EA0" w:rsidRPr="0083311D" w:rsidRDefault="00A04EA0" w:rsidP="00D16109">
            <w:pPr>
              <w:spacing w:line="360" w:lineRule="auto"/>
              <w:jc w:val="left"/>
              <w:rPr>
                <w:rFonts w:ascii="Arial" w:hAnsi="Arial" w:cs="Arial"/>
                <w:color w:val="000000" w:themeColor="text1"/>
              </w:rPr>
            </w:pPr>
            <w:r w:rsidRPr="0083311D">
              <w:rPr>
                <w:rFonts w:ascii="Arial" w:hAnsi="Arial" w:cs="Arial"/>
                <w:color w:val="000000" w:themeColor="text1"/>
              </w:rPr>
              <w:t>година</w:t>
            </w:r>
          </w:p>
        </w:tc>
        <w:tc>
          <w:tcPr>
            <w:tcW w:w="794" w:type="dxa"/>
            <w:tcBorders>
              <w:left w:val="single" w:sz="4" w:space="0" w:color="auto"/>
            </w:tcBorders>
          </w:tcPr>
          <w:p w:rsidR="00A04EA0" w:rsidRPr="0083311D" w:rsidRDefault="00A04EA0" w:rsidP="00D16109">
            <w:pPr>
              <w:spacing w:line="360" w:lineRule="auto"/>
              <w:jc w:val="left"/>
              <w:rPr>
                <w:rFonts w:ascii="Arial" w:hAnsi="Arial" w:cs="Arial"/>
                <w:color w:val="000000" w:themeColor="text1"/>
              </w:rPr>
            </w:pPr>
            <w:r w:rsidRPr="0083311D">
              <w:rPr>
                <w:rFonts w:ascii="Arial" w:hAnsi="Arial" w:cs="Arial"/>
                <w:color w:val="000000" w:themeColor="text1"/>
              </w:rPr>
              <w:t>148</w:t>
            </w:r>
          </w:p>
        </w:tc>
        <w:tc>
          <w:tcPr>
            <w:tcW w:w="1296" w:type="dxa"/>
          </w:tcPr>
          <w:p w:rsidR="00A04EA0" w:rsidRPr="0083311D" w:rsidRDefault="00A04EA0" w:rsidP="00D16109">
            <w:pPr>
              <w:spacing w:line="360" w:lineRule="auto"/>
              <w:rPr>
                <w:rFonts w:ascii="Arial" w:hAnsi="Arial" w:cs="Arial"/>
                <w:color w:val="000000" w:themeColor="text1"/>
              </w:rPr>
            </w:pPr>
            <w:r w:rsidRPr="0083311D">
              <w:rPr>
                <w:rFonts w:ascii="Arial" w:hAnsi="Arial" w:cs="Arial"/>
                <w:color w:val="000000" w:themeColor="text1"/>
              </w:rPr>
              <w:t>2</w:t>
            </w:r>
          </w:p>
          <w:p w:rsidR="00A04EA0" w:rsidRPr="0083311D" w:rsidRDefault="00A04EA0" w:rsidP="00D16109">
            <w:pPr>
              <w:spacing w:line="360" w:lineRule="auto"/>
              <w:rPr>
                <w:rFonts w:ascii="Arial" w:hAnsi="Arial" w:cs="Arial"/>
                <w:color w:val="000000" w:themeColor="text1"/>
              </w:rPr>
            </w:pPr>
          </w:p>
        </w:tc>
        <w:tc>
          <w:tcPr>
            <w:tcW w:w="1296" w:type="dxa"/>
          </w:tcPr>
          <w:p w:rsidR="00A04EA0" w:rsidRPr="0083311D" w:rsidRDefault="00A04EA0" w:rsidP="00D16109">
            <w:pPr>
              <w:spacing w:line="360" w:lineRule="auto"/>
              <w:rPr>
                <w:rFonts w:ascii="Arial" w:hAnsi="Arial" w:cs="Arial"/>
                <w:color w:val="000000" w:themeColor="text1"/>
              </w:rPr>
            </w:pPr>
            <w:r w:rsidRPr="0083311D">
              <w:rPr>
                <w:rFonts w:ascii="Arial" w:hAnsi="Arial" w:cs="Arial"/>
                <w:color w:val="000000" w:themeColor="text1"/>
              </w:rPr>
              <w:t>/</w:t>
            </w:r>
          </w:p>
          <w:p w:rsidR="00A04EA0" w:rsidRPr="0083311D" w:rsidRDefault="00A04EA0" w:rsidP="00D16109">
            <w:pPr>
              <w:spacing w:line="360" w:lineRule="auto"/>
              <w:rPr>
                <w:rFonts w:ascii="Arial" w:hAnsi="Arial" w:cs="Arial"/>
                <w:color w:val="000000" w:themeColor="text1"/>
              </w:rPr>
            </w:pPr>
          </w:p>
        </w:tc>
        <w:tc>
          <w:tcPr>
            <w:tcW w:w="1322" w:type="dxa"/>
          </w:tcPr>
          <w:p w:rsidR="00A04EA0" w:rsidRPr="007E6571" w:rsidRDefault="00E80A25" w:rsidP="00D16109">
            <w:pPr>
              <w:spacing w:line="360" w:lineRule="auto"/>
              <w:rPr>
                <w:rFonts w:ascii="Arial" w:hAnsi="Arial" w:cs="Arial"/>
              </w:rPr>
            </w:pPr>
            <w:r w:rsidRPr="007E6571">
              <w:rPr>
                <w:rFonts w:ascii="Arial" w:hAnsi="Arial" w:cs="Arial"/>
              </w:rPr>
              <w:t>1</w:t>
            </w:r>
          </w:p>
        </w:tc>
        <w:tc>
          <w:tcPr>
            <w:tcW w:w="1574" w:type="dxa"/>
          </w:tcPr>
          <w:p w:rsidR="00A04EA0" w:rsidRPr="007E6571" w:rsidRDefault="00E80A25" w:rsidP="00D16109">
            <w:pPr>
              <w:spacing w:line="360" w:lineRule="auto"/>
              <w:jc w:val="left"/>
              <w:rPr>
                <w:rFonts w:ascii="Arial" w:hAnsi="Arial" w:cs="Arial"/>
              </w:rPr>
            </w:pPr>
            <w:r w:rsidRPr="007E6571">
              <w:rPr>
                <w:rFonts w:ascii="Arial" w:hAnsi="Arial" w:cs="Arial"/>
              </w:rPr>
              <w:t xml:space="preserve">         1</w:t>
            </w:r>
          </w:p>
        </w:tc>
        <w:tc>
          <w:tcPr>
            <w:tcW w:w="1364" w:type="dxa"/>
          </w:tcPr>
          <w:p w:rsidR="00A04EA0" w:rsidRPr="007E6571" w:rsidRDefault="00E80A25" w:rsidP="00D16109">
            <w:pPr>
              <w:spacing w:line="360" w:lineRule="auto"/>
              <w:jc w:val="left"/>
              <w:rPr>
                <w:rFonts w:ascii="Arial" w:hAnsi="Arial" w:cs="Arial"/>
              </w:rPr>
            </w:pPr>
            <w:r w:rsidRPr="007E6571">
              <w:rPr>
                <w:rFonts w:ascii="Arial" w:hAnsi="Arial" w:cs="Arial"/>
              </w:rPr>
              <w:t xml:space="preserve">       1</w:t>
            </w:r>
          </w:p>
        </w:tc>
        <w:tc>
          <w:tcPr>
            <w:tcW w:w="1248" w:type="dxa"/>
          </w:tcPr>
          <w:p w:rsidR="00A04EA0" w:rsidRPr="007E6571" w:rsidRDefault="00A04EA0" w:rsidP="00D16109">
            <w:pPr>
              <w:spacing w:line="360" w:lineRule="auto"/>
              <w:rPr>
                <w:rFonts w:ascii="Arial" w:hAnsi="Arial" w:cs="Arial"/>
              </w:rPr>
            </w:pPr>
            <w:r w:rsidRPr="007E6571">
              <w:rPr>
                <w:rFonts w:ascii="Arial" w:hAnsi="Arial" w:cs="Arial"/>
              </w:rPr>
              <w:t>/</w:t>
            </w:r>
          </w:p>
        </w:tc>
      </w:tr>
      <w:tr w:rsidR="00A04EA0" w:rsidRPr="00A04EA0" w:rsidTr="00C559F0">
        <w:tc>
          <w:tcPr>
            <w:tcW w:w="1020" w:type="dxa"/>
            <w:tcBorders>
              <w:right w:val="single" w:sz="4" w:space="0" w:color="auto"/>
            </w:tcBorders>
          </w:tcPr>
          <w:p w:rsidR="00A04EA0" w:rsidRPr="0083311D" w:rsidRDefault="00A04EA0" w:rsidP="00D16109">
            <w:pPr>
              <w:spacing w:line="360" w:lineRule="auto"/>
              <w:jc w:val="left"/>
              <w:rPr>
                <w:rFonts w:ascii="Arial" w:hAnsi="Arial" w:cs="Arial"/>
                <w:color w:val="000000" w:themeColor="text1"/>
              </w:rPr>
            </w:pPr>
            <w:r w:rsidRPr="0083311D">
              <w:rPr>
                <w:rFonts w:ascii="Arial" w:hAnsi="Arial" w:cs="Arial"/>
                <w:color w:val="000000" w:themeColor="text1"/>
              </w:rPr>
              <w:t>III</w:t>
            </w:r>
          </w:p>
          <w:p w:rsidR="00A04EA0" w:rsidRPr="0083311D" w:rsidRDefault="00A04EA0" w:rsidP="00D16109">
            <w:pPr>
              <w:spacing w:line="360" w:lineRule="auto"/>
              <w:jc w:val="left"/>
              <w:rPr>
                <w:rFonts w:ascii="Arial" w:hAnsi="Arial" w:cs="Arial"/>
                <w:color w:val="000000" w:themeColor="text1"/>
              </w:rPr>
            </w:pPr>
            <w:r w:rsidRPr="0083311D">
              <w:rPr>
                <w:rFonts w:ascii="Arial" w:hAnsi="Arial" w:cs="Arial"/>
                <w:color w:val="000000" w:themeColor="text1"/>
              </w:rPr>
              <w:t>година</w:t>
            </w:r>
          </w:p>
        </w:tc>
        <w:tc>
          <w:tcPr>
            <w:tcW w:w="794" w:type="dxa"/>
            <w:tcBorders>
              <w:left w:val="single" w:sz="4" w:space="0" w:color="auto"/>
            </w:tcBorders>
          </w:tcPr>
          <w:p w:rsidR="00A04EA0" w:rsidRPr="0083311D" w:rsidRDefault="00A04EA0" w:rsidP="00D16109">
            <w:pPr>
              <w:spacing w:line="360" w:lineRule="auto"/>
              <w:jc w:val="left"/>
              <w:rPr>
                <w:rFonts w:ascii="Arial" w:hAnsi="Arial" w:cs="Arial"/>
                <w:color w:val="000000" w:themeColor="text1"/>
              </w:rPr>
            </w:pPr>
            <w:r w:rsidRPr="0083311D">
              <w:rPr>
                <w:rFonts w:ascii="Arial" w:hAnsi="Arial" w:cs="Arial"/>
                <w:color w:val="000000" w:themeColor="text1"/>
              </w:rPr>
              <w:t>145</w:t>
            </w:r>
          </w:p>
        </w:tc>
        <w:tc>
          <w:tcPr>
            <w:tcW w:w="1296" w:type="dxa"/>
          </w:tcPr>
          <w:p w:rsidR="00A04EA0" w:rsidRPr="0083311D" w:rsidRDefault="00A04EA0" w:rsidP="00D16109">
            <w:pPr>
              <w:spacing w:line="360" w:lineRule="auto"/>
              <w:rPr>
                <w:rFonts w:ascii="Arial" w:hAnsi="Arial" w:cs="Arial"/>
                <w:color w:val="000000" w:themeColor="text1"/>
              </w:rPr>
            </w:pPr>
            <w:r w:rsidRPr="0083311D">
              <w:rPr>
                <w:rFonts w:ascii="Arial" w:hAnsi="Arial" w:cs="Arial"/>
                <w:color w:val="000000" w:themeColor="text1"/>
              </w:rPr>
              <w:t>1</w:t>
            </w:r>
          </w:p>
          <w:p w:rsidR="00A04EA0" w:rsidRPr="0083311D" w:rsidRDefault="00A04EA0" w:rsidP="00D16109">
            <w:pPr>
              <w:spacing w:line="360" w:lineRule="auto"/>
              <w:rPr>
                <w:rFonts w:ascii="Arial" w:hAnsi="Arial" w:cs="Arial"/>
                <w:color w:val="000000" w:themeColor="text1"/>
              </w:rPr>
            </w:pPr>
          </w:p>
        </w:tc>
        <w:tc>
          <w:tcPr>
            <w:tcW w:w="1296" w:type="dxa"/>
          </w:tcPr>
          <w:p w:rsidR="00A04EA0" w:rsidRPr="0083311D" w:rsidRDefault="00A04EA0" w:rsidP="00D16109">
            <w:pPr>
              <w:spacing w:line="360" w:lineRule="auto"/>
              <w:rPr>
                <w:rFonts w:ascii="Arial" w:hAnsi="Arial" w:cs="Arial"/>
                <w:color w:val="000000" w:themeColor="text1"/>
              </w:rPr>
            </w:pPr>
            <w:r w:rsidRPr="0083311D">
              <w:rPr>
                <w:rFonts w:ascii="Arial" w:hAnsi="Arial" w:cs="Arial"/>
                <w:color w:val="000000" w:themeColor="text1"/>
              </w:rPr>
              <w:t>/</w:t>
            </w:r>
          </w:p>
          <w:p w:rsidR="00A04EA0" w:rsidRPr="0083311D" w:rsidRDefault="00A04EA0" w:rsidP="00D16109">
            <w:pPr>
              <w:spacing w:line="360" w:lineRule="auto"/>
              <w:rPr>
                <w:rFonts w:ascii="Arial" w:hAnsi="Arial" w:cs="Arial"/>
                <w:color w:val="000000" w:themeColor="text1"/>
              </w:rPr>
            </w:pPr>
          </w:p>
        </w:tc>
        <w:tc>
          <w:tcPr>
            <w:tcW w:w="1322" w:type="dxa"/>
          </w:tcPr>
          <w:p w:rsidR="00A04EA0" w:rsidRPr="007E6571" w:rsidRDefault="00E80A25" w:rsidP="00D16109">
            <w:pPr>
              <w:spacing w:line="360" w:lineRule="auto"/>
              <w:rPr>
                <w:rFonts w:ascii="Arial" w:hAnsi="Arial" w:cs="Arial"/>
              </w:rPr>
            </w:pPr>
            <w:r w:rsidRPr="007E6571">
              <w:rPr>
                <w:rFonts w:ascii="Arial" w:hAnsi="Arial" w:cs="Arial"/>
              </w:rPr>
              <w:t>1</w:t>
            </w:r>
          </w:p>
        </w:tc>
        <w:tc>
          <w:tcPr>
            <w:tcW w:w="1574" w:type="dxa"/>
          </w:tcPr>
          <w:p w:rsidR="00A04EA0" w:rsidRPr="007E6571" w:rsidRDefault="00A04EA0" w:rsidP="00D16109">
            <w:pPr>
              <w:spacing w:line="360" w:lineRule="auto"/>
              <w:rPr>
                <w:rFonts w:ascii="Arial" w:hAnsi="Arial" w:cs="Arial"/>
              </w:rPr>
            </w:pPr>
            <w:r w:rsidRPr="007E6571">
              <w:rPr>
                <w:rFonts w:ascii="Arial" w:hAnsi="Arial" w:cs="Arial"/>
              </w:rPr>
              <w:t>/</w:t>
            </w:r>
          </w:p>
        </w:tc>
        <w:tc>
          <w:tcPr>
            <w:tcW w:w="1364" w:type="dxa"/>
          </w:tcPr>
          <w:p w:rsidR="00A04EA0" w:rsidRPr="007E6571" w:rsidRDefault="00A04EA0" w:rsidP="00D16109">
            <w:pPr>
              <w:spacing w:line="360" w:lineRule="auto"/>
              <w:rPr>
                <w:rFonts w:ascii="Arial" w:hAnsi="Arial" w:cs="Arial"/>
              </w:rPr>
            </w:pPr>
            <w:r w:rsidRPr="007E6571">
              <w:rPr>
                <w:rFonts w:ascii="Arial" w:hAnsi="Arial" w:cs="Arial"/>
              </w:rPr>
              <w:t>/</w:t>
            </w:r>
          </w:p>
        </w:tc>
        <w:tc>
          <w:tcPr>
            <w:tcW w:w="1248" w:type="dxa"/>
          </w:tcPr>
          <w:p w:rsidR="00A04EA0" w:rsidRPr="007E6571" w:rsidRDefault="00A04EA0" w:rsidP="00D16109">
            <w:pPr>
              <w:spacing w:line="360" w:lineRule="auto"/>
              <w:rPr>
                <w:rFonts w:ascii="Arial" w:hAnsi="Arial" w:cs="Arial"/>
              </w:rPr>
            </w:pPr>
            <w:r w:rsidRPr="007E6571">
              <w:rPr>
                <w:rFonts w:ascii="Arial" w:hAnsi="Arial" w:cs="Arial"/>
              </w:rPr>
              <w:t>/</w:t>
            </w:r>
          </w:p>
        </w:tc>
      </w:tr>
      <w:tr w:rsidR="00A04EA0" w:rsidRPr="00A04EA0" w:rsidTr="00C559F0">
        <w:tc>
          <w:tcPr>
            <w:tcW w:w="1020" w:type="dxa"/>
            <w:tcBorders>
              <w:right w:val="single" w:sz="4" w:space="0" w:color="auto"/>
            </w:tcBorders>
          </w:tcPr>
          <w:p w:rsidR="00A04EA0" w:rsidRPr="00A04EA0" w:rsidRDefault="00A04EA0" w:rsidP="00D16109">
            <w:pPr>
              <w:spacing w:line="360" w:lineRule="auto"/>
              <w:jc w:val="left"/>
              <w:rPr>
                <w:rFonts w:ascii="Arial" w:hAnsi="Arial" w:cs="Arial"/>
                <w:color w:val="000000" w:themeColor="text1"/>
              </w:rPr>
            </w:pPr>
            <w:r w:rsidRPr="00A04EA0">
              <w:rPr>
                <w:rFonts w:ascii="Arial" w:hAnsi="Arial" w:cs="Arial"/>
                <w:color w:val="000000" w:themeColor="text1"/>
              </w:rPr>
              <w:t>IV</w:t>
            </w:r>
          </w:p>
          <w:p w:rsidR="00A04EA0" w:rsidRPr="00A04EA0" w:rsidRDefault="00A04EA0" w:rsidP="00D16109">
            <w:pPr>
              <w:spacing w:line="360" w:lineRule="auto"/>
              <w:jc w:val="left"/>
              <w:rPr>
                <w:rFonts w:ascii="Arial" w:hAnsi="Arial" w:cs="Arial"/>
                <w:color w:val="000000" w:themeColor="text1"/>
              </w:rPr>
            </w:pPr>
            <w:r w:rsidRPr="00A04EA0">
              <w:rPr>
                <w:rFonts w:ascii="Arial" w:hAnsi="Arial" w:cs="Arial"/>
                <w:color w:val="000000" w:themeColor="text1"/>
              </w:rPr>
              <w:t>година</w:t>
            </w:r>
          </w:p>
        </w:tc>
        <w:tc>
          <w:tcPr>
            <w:tcW w:w="794" w:type="dxa"/>
            <w:tcBorders>
              <w:left w:val="single" w:sz="4" w:space="0" w:color="auto"/>
            </w:tcBorders>
          </w:tcPr>
          <w:p w:rsidR="00A04EA0" w:rsidRPr="00A04EA0" w:rsidRDefault="00A04EA0" w:rsidP="00D16109">
            <w:pPr>
              <w:spacing w:line="360" w:lineRule="auto"/>
              <w:jc w:val="left"/>
              <w:rPr>
                <w:rFonts w:ascii="Arial" w:hAnsi="Arial" w:cs="Arial"/>
                <w:color w:val="000000" w:themeColor="text1"/>
              </w:rPr>
            </w:pPr>
            <w:r w:rsidRPr="00A04EA0">
              <w:rPr>
                <w:rFonts w:ascii="Arial" w:hAnsi="Arial" w:cs="Arial"/>
                <w:color w:val="000000" w:themeColor="text1"/>
              </w:rPr>
              <w:t>143</w:t>
            </w:r>
          </w:p>
        </w:tc>
        <w:tc>
          <w:tcPr>
            <w:tcW w:w="1296" w:type="dxa"/>
          </w:tcPr>
          <w:p w:rsidR="00A04EA0" w:rsidRPr="00A04EA0" w:rsidRDefault="00A04EA0" w:rsidP="00D16109">
            <w:pPr>
              <w:spacing w:line="360" w:lineRule="auto"/>
              <w:rPr>
                <w:rFonts w:ascii="Arial" w:hAnsi="Arial" w:cs="Arial"/>
                <w:color w:val="FF0000"/>
              </w:rPr>
            </w:pPr>
          </w:p>
          <w:p w:rsidR="00A04EA0" w:rsidRPr="00A04EA0" w:rsidRDefault="00A04EA0" w:rsidP="00D16109">
            <w:pPr>
              <w:spacing w:line="360" w:lineRule="auto"/>
              <w:rPr>
                <w:rFonts w:ascii="Arial" w:hAnsi="Arial" w:cs="Arial"/>
                <w:color w:val="FF0000"/>
              </w:rPr>
            </w:pPr>
          </w:p>
        </w:tc>
        <w:tc>
          <w:tcPr>
            <w:tcW w:w="1296" w:type="dxa"/>
          </w:tcPr>
          <w:p w:rsidR="00A04EA0" w:rsidRPr="00C1658B" w:rsidRDefault="0083311D" w:rsidP="00D16109">
            <w:pPr>
              <w:spacing w:line="360" w:lineRule="auto"/>
              <w:rPr>
                <w:rFonts w:ascii="Arial" w:hAnsi="Arial" w:cs="Arial"/>
              </w:rPr>
            </w:pPr>
            <w:r w:rsidRPr="00C1658B">
              <w:rPr>
                <w:rFonts w:ascii="Arial" w:hAnsi="Arial" w:cs="Arial"/>
              </w:rPr>
              <w:t>1</w:t>
            </w:r>
          </w:p>
          <w:p w:rsidR="00A04EA0" w:rsidRPr="00A04EA0" w:rsidRDefault="00A04EA0" w:rsidP="00D16109">
            <w:pPr>
              <w:spacing w:line="360" w:lineRule="auto"/>
              <w:rPr>
                <w:rFonts w:ascii="Arial" w:hAnsi="Arial" w:cs="Arial"/>
                <w:color w:val="FF0000"/>
              </w:rPr>
            </w:pPr>
          </w:p>
        </w:tc>
        <w:tc>
          <w:tcPr>
            <w:tcW w:w="1322" w:type="dxa"/>
          </w:tcPr>
          <w:p w:rsidR="00A04EA0" w:rsidRPr="007E6571" w:rsidRDefault="00E80A25" w:rsidP="00D16109">
            <w:pPr>
              <w:spacing w:line="360" w:lineRule="auto"/>
              <w:rPr>
                <w:rFonts w:ascii="Arial" w:hAnsi="Arial" w:cs="Arial"/>
              </w:rPr>
            </w:pPr>
            <w:r w:rsidRPr="007E6571">
              <w:rPr>
                <w:rFonts w:ascii="Arial" w:hAnsi="Arial" w:cs="Arial"/>
              </w:rPr>
              <w:t>1</w:t>
            </w:r>
          </w:p>
        </w:tc>
        <w:tc>
          <w:tcPr>
            <w:tcW w:w="1574" w:type="dxa"/>
          </w:tcPr>
          <w:p w:rsidR="00A04EA0" w:rsidRPr="007E6571" w:rsidRDefault="00A04EA0" w:rsidP="00D16109">
            <w:pPr>
              <w:spacing w:line="360" w:lineRule="auto"/>
              <w:rPr>
                <w:rFonts w:ascii="Arial" w:hAnsi="Arial" w:cs="Arial"/>
              </w:rPr>
            </w:pPr>
            <w:r w:rsidRPr="007E6571">
              <w:rPr>
                <w:rFonts w:ascii="Arial" w:hAnsi="Arial" w:cs="Arial"/>
              </w:rPr>
              <w:t>/</w:t>
            </w:r>
          </w:p>
        </w:tc>
        <w:tc>
          <w:tcPr>
            <w:tcW w:w="1364" w:type="dxa"/>
          </w:tcPr>
          <w:p w:rsidR="00A04EA0" w:rsidRPr="007E6571" w:rsidRDefault="00A04EA0" w:rsidP="00D16109">
            <w:pPr>
              <w:spacing w:line="360" w:lineRule="auto"/>
              <w:rPr>
                <w:rFonts w:ascii="Arial" w:hAnsi="Arial" w:cs="Arial"/>
              </w:rPr>
            </w:pPr>
            <w:r w:rsidRPr="007E6571">
              <w:rPr>
                <w:rFonts w:ascii="Arial" w:hAnsi="Arial" w:cs="Arial"/>
              </w:rPr>
              <w:t>/</w:t>
            </w:r>
          </w:p>
        </w:tc>
        <w:tc>
          <w:tcPr>
            <w:tcW w:w="1248" w:type="dxa"/>
          </w:tcPr>
          <w:p w:rsidR="00A04EA0" w:rsidRPr="007E6571" w:rsidRDefault="00A04EA0" w:rsidP="00D16109">
            <w:pPr>
              <w:spacing w:line="360" w:lineRule="auto"/>
              <w:rPr>
                <w:rFonts w:ascii="Arial" w:hAnsi="Arial" w:cs="Arial"/>
              </w:rPr>
            </w:pPr>
            <w:r w:rsidRPr="007E6571">
              <w:rPr>
                <w:rFonts w:ascii="Arial" w:hAnsi="Arial" w:cs="Arial"/>
              </w:rPr>
              <w:t>/</w:t>
            </w:r>
          </w:p>
        </w:tc>
      </w:tr>
      <w:tr w:rsidR="00A04EA0" w:rsidRPr="00A04EA0" w:rsidTr="00C559F0">
        <w:tc>
          <w:tcPr>
            <w:tcW w:w="1020" w:type="dxa"/>
            <w:tcBorders>
              <w:right w:val="single" w:sz="4" w:space="0" w:color="auto"/>
            </w:tcBorders>
          </w:tcPr>
          <w:p w:rsidR="00A04EA0" w:rsidRPr="00A04EA0" w:rsidRDefault="00A04EA0" w:rsidP="00D16109">
            <w:pPr>
              <w:spacing w:line="360" w:lineRule="auto"/>
              <w:jc w:val="left"/>
              <w:rPr>
                <w:rFonts w:ascii="Arial" w:hAnsi="Arial" w:cs="Arial"/>
                <w:color w:val="000000" w:themeColor="text1"/>
              </w:rPr>
            </w:pPr>
          </w:p>
          <w:p w:rsidR="00A04EA0" w:rsidRPr="00A04EA0" w:rsidRDefault="00A04EA0" w:rsidP="00D16109">
            <w:pPr>
              <w:spacing w:line="360" w:lineRule="auto"/>
              <w:jc w:val="left"/>
              <w:rPr>
                <w:rFonts w:ascii="Arial" w:hAnsi="Arial" w:cs="Arial"/>
                <w:color w:val="000000" w:themeColor="text1"/>
              </w:rPr>
            </w:pPr>
          </w:p>
          <w:p w:rsidR="00A04EA0" w:rsidRPr="00A04EA0" w:rsidRDefault="00A04EA0" w:rsidP="00D16109">
            <w:pPr>
              <w:spacing w:line="360" w:lineRule="auto"/>
              <w:jc w:val="left"/>
              <w:rPr>
                <w:rFonts w:ascii="Arial" w:hAnsi="Arial" w:cs="Arial"/>
                <w:color w:val="000000" w:themeColor="text1"/>
              </w:rPr>
            </w:pPr>
            <w:r w:rsidRPr="00A04EA0">
              <w:rPr>
                <w:rFonts w:ascii="Arial" w:hAnsi="Arial" w:cs="Arial"/>
                <w:color w:val="000000" w:themeColor="text1"/>
              </w:rPr>
              <w:t>Вкупно</w:t>
            </w:r>
          </w:p>
          <w:p w:rsidR="00A04EA0" w:rsidRPr="00A04EA0" w:rsidRDefault="00A04EA0" w:rsidP="00D16109">
            <w:pPr>
              <w:spacing w:line="360" w:lineRule="auto"/>
              <w:jc w:val="left"/>
              <w:rPr>
                <w:rFonts w:ascii="Arial" w:hAnsi="Arial" w:cs="Arial"/>
                <w:color w:val="000000" w:themeColor="text1"/>
              </w:rPr>
            </w:pPr>
          </w:p>
        </w:tc>
        <w:tc>
          <w:tcPr>
            <w:tcW w:w="794" w:type="dxa"/>
            <w:tcBorders>
              <w:left w:val="single" w:sz="4" w:space="0" w:color="auto"/>
            </w:tcBorders>
          </w:tcPr>
          <w:p w:rsidR="00A04EA0" w:rsidRPr="00A04EA0" w:rsidRDefault="00A04EA0" w:rsidP="00D16109">
            <w:pPr>
              <w:spacing w:line="360" w:lineRule="auto"/>
              <w:jc w:val="left"/>
              <w:rPr>
                <w:rFonts w:ascii="Arial" w:hAnsi="Arial" w:cs="Arial"/>
                <w:color w:val="000000" w:themeColor="text1"/>
              </w:rPr>
            </w:pPr>
          </w:p>
          <w:p w:rsidR="00A04EA0" w:rsidRPr="00A04EA0" w:rsidRDefault="00A04EA0" w:rsidP="00D16109">
            <w:pPr>
              <w:spacing w:line="360" w:lineRule="auto"/>
              <w:jc w:val="left"/>
              <w:rPr>
                <w:rFonts w:ascii="Arial" w:hAnsi="Arial" w:cs="Arial"/>
                <w:color w:val="000000" w:themeColor="text1"/>
              </w:rPr>
            </w:pPr>
          </w:p>
          <w:p w:rsidR="00A04EA0" w:rsidRPr="00A04EA0" w:rsidRDefault="00A04EA0" w:rsidP="00D16109">
            <w:pPr>
              <w:spacing w:line="360" w:lineRule="auto"/>
              <w:jc w:val="left"/>
              <w:rPr>
                <w:rFonts w:ascii="Arial" w:hAnsi="Arial" w:cs="Arial"/>
                <w:color w:val="000000" w:themeColor="text1"/>
              </w:rPr>
            </w:pPr>
            <w:r w:rsidRPr="00A04EA0">
              <w:rPr>
                <w:rFonts w:ascii="Arial" w:hAnsi="Arial" w:cs="Arial"/>
                <w:color w:val="000000" w:themeColor="text1"/>
              </w:rPr>
              <w:t>555</w:t>
            </w:r>
          </w:p>
        </w:tc>
        <w:tc>
          <w:tcPr>
            <w:tcW w:w="1296" w:type="dxa"/>
          </w:tcPr>
          <w:p w:rsidR="00A04EA0" w:rsidRPr="00E80A25" w:rsidRDefault="00A04EA0" w:rsidP="00D16109">
            <w:pPr>
              <w:spacing w:line="360" w:lineRule="auto"/>
              <w:rPr>
                <w:rFonts w:ascii="Arial" w:hAnsi="Arial" w:cs="Arial"/>
              </w:rPr>
            </w:pPr>
          </w:p>
          <w:p w:rsidR="00A04EA0" w:rsidRPr="00E80A25" w:rsidRDefault="00C1658B" w:rsidP="00D16109">
            <w:pPr>
              <w:spacing w:line="360" w:lineRule="auto"/>
              <w:rPr>
                <w:rFonts w:ascii="Arial" w:hAnsi="Arial" w:cs="Arial"/>
              </w:rPr>
            </w:pPr>
            <w:r w:rsidRPr="00E80A25">
              <w:rPr>
                <w:rFonts w:ascii="Arial" w:hAnsi="Arial" w:cs="Arial"/>
              </w:rPr>
              <w:t>3</w:t>
            </w:r>
          </w:p>
          <w:p w:rsidR="00A04EA0" w:rsidRPr="00E80A25" w:rsidRDefault="00C1658B" w:rsidP="00D16109">
            <w:pPr>
              <w:spacing w:line="360" w:lineRule="auto"/>
              <w:rPr>
                <w:rFonts w:ascii="Arial" w:hAnsi="Arial" w:cs="Arial"/>
              </w:rPr>
            </w:pPr>
            <w:r w:rsidRPr="00E80A25">
              <w:rPr>
                <w:rFonts w:ascii="Arial" w:hAnsi="Arial" w:cs="Arial"/>
              </w:rPr>
              <w:t>(0.54</w:t>
            </w:r>
            <w:r w:rsidR="00A04EA0" w:rsidRPr="00E80A25">
              <w:rPr>
                <w:rFonts w:ascii="Arial" w:hAnsi="Arial" w:cs="Arial"/>
              </w:rPr>
              <w:t>%)</w:t>
            </w:r>
          </w:p>
          <w:p w:rsidR="00A04EA0" w:rsidRPr="00E80A25" w:rsidRDefault="00A04EA0" w:rsidP="00D16109">
            <w:pPr>
              <w:spacing w:line="360" w:lineRule="auto"/>
              <w:rPr>
                <w:rFonts w:ascii="Arial" w:hAnsi="Arial" w:cs="Arial"/>
              </w:rPr>
            </w:pPr>
          </w:p>
        </w:tc>
        <w:tc>
          <w:tcPr>
            <w:tcW w:w="1296" w:type="dxa"/>
          </w:tcPr>
          <w:p w:rsidR="00A04EA0" w:rsidRPr="00E80A25" w:rsidRDefault="00A04EA0" w:rsidP="00D16109">
            <w:pPr>
              <w:spacing w:line="360" w:lineRule="auto"/>
              <w:rPr>
                <w:rFonts w:ascii="Arial" w:hAnsi="Arial" w:cs="Arial"/>
              </w:rPr>
            </w:pPr>
          </w:p>
          <w:p w:rsidR="00A04EA0" w:rsidRPr="00E80A25" w:rsidRDefault="00C1658B" w:rsidP="00D16109">
            <w:pPr>
              <w:spacing w:line="360" w:lineRule="auto"/>
              <w:rPr>
                <w:rFonts w:ascii="Arial" w:hAnsi="Arial" w:cs="Arial"/>
              </w:rPr>
            </w:pPr>
            <w:r w:rsidRPr="00E80A25">
              <w:rPr>
                <w:rFonts w:ascii="Arial" w:hAnsi="Arial" w:cs="Arial"/>
              </w:rPr>
              <w:t>1</w:t>
            </w:r>
          </w:p>
          <w:p w:rsidR="00A04EA0" w:rsidRPr="00E80A25" w:rsidRDefault="00E80A25" w:rsidP="00D16109">
            <w:pPr>
              <w:spacing w:line="360" w:lineRule="auto"/>
              <w:rPr>
                <w:rFonts w:ascii="Arial" w:hAnsi="Arial" w:cs="Arial"/>
              </w:rPr>
            </w:pPr>
            <w:r w:rsidRPr="00E80A25">
              <w:rPr>
                <w:rFonts w:ascii="Arial" w:hAnsi="Arial" w:cs="Arial"/>
              </w:rPr>
              <w:t>(0.18</w:t>
            </w:r>
            <w:r w:rsidR="00A04EA0" w:rsidRPr="00E80A25">
              <w:rPr>
                <w:rFonts w:ascii="Arial" w:hAnsi="Arial" w:cs="Arial"/>
              </w:rPr>
              <w:t>%)</w:t>
            </w:r>
          </w:p>
          <w:p w:rsidR="00A04EA0" w:rsidRPr="00E80A25" w:rsidRDefault="00A04EA0" w:rsidP="00D16109">
            <w:pPr>
              <w:spacing w:line="360" w:lineRule="auto"/>
              <w:rPr>
                <w:rFonts w:ascii="Arial" w:hAnsi="Arial" w:cs="Arial"/>
              </w:rPr>
            </w:pPr>
          </w:p>
        </w:tc>
        <w:tc>
          <w:tcPr>
            <w:tcW w:w="1322" w:type="dxa"/>
          </w:tcPr>
          <w:p w:rsidR="00A04EA0" w:rsidRPr="007E6571" w:rsidRDefault="00A04EA0" w:rsidP="00D16109">
            <w:pPr>
              <w:spacing w:line="360" w:lineRule="auto"/>
              <w:rPr>
                <w:rFonts w:ascii="Arial" w:hAnsi="Arial" w:cs="Arial"/>
              </w:rPr>
            </w:pPr>
          </w:p>
          <w:p w:rsidR="00A04EA0" w:rsidRPr="007E6571" w:rsidRDefault="00E80A25" w:rsidP="00D16109">
            <w:pPr>
              <w:spacing w:line="360" w:lineRule="auto"/>
              <w:rPr>
                <w:rFonts w:ascii="Arial" w:hAnsi="Arial" w:cs="Arial"/>
              </w:rPr>
            </w:pPr>
            <w:r w:rsidRPr="007E6571">
              <w:rPr>
                <w:rFonts w:ascii="Arial" w:hAnsi="Arial" w:cs="Arial"/>
              </w:rPr>
              <w:t>3</w:t>
            </w:r>
          </w:p>
        </w:tc>
        <w:tc>
          <w:tcPr>
            <w:tcW w:w="1574" w:type="dxa"/>
          </w:tcPr>
          <w:p w:rsidR="00A04EA0" w:rsidRPr="007E6571" w:rsidRDefault="00A04EA0" w:rsidP="00D16109">
            <w:pPr>
              <w:spacing w:line="360" w:lineRule="auto"/>
              <w:rPr>
                <w:rFonts w:ascii="Arial" w:hAnsi="Arial" w:cs="Arial"/>
              </w:rPr>
            </w:pPr>
          </w:p>
          <w:p w:rsidR="00A04EA0" w:rsidRPr="007E6571" w:rsidRDefault="00A04EA0" w:rsidP="00D16109">
            <w:pPr>
              <w:spacing w:line="360" w:lineRule="auto"/>
              <w:rPr>
                <w:rFonts w:ascii="Arial" w:hAnsi="Arial" w:cs="Arial"/>
              </w:rPr>
            </w:pPr>
            <w:r w:rsidRPr="007E6571">
              <w:rPr>
                <w:rFonts w:ascii="Arial" w:hAnsi="Arial" w:cs="Arial"/>
              </w:rPr>
              <w:t>1</w:t>
            </w:r>
          </w:p>
        </w:tc>
        <w:tc>
          <w:tcPr>
            <w:tcW w:w="1364" w:type="dxa"/>
          </w:tcPr>
          <w:p w:rsidR="00A04EA0" w:rsidRPr="007E6571" w:rsidRDefault="00A04EA0" w:rsidP="00D16109">
            <w:pPr>
              <w:spacing w:line="360" w:lineRule="auto"/>
              <w:rPr>
                <w:rFonts w:ascii="Arial" w:hAnsi="Arial" w:cs="Arial"/>
              </w:rPr>
            </w:pPr>
          </w:p>
          <w:p w:rsidR="00A04EA0" w:rsidRPr="007E6571" w:rsidRDefault="00E80A25" w:rsidP="00D16109">
            <w:pPr>
              <w:spacing w:line="360" w:lineRule="auto"/>
              <w:rPr>
                <w:rFonts w:ascii="Arial" w:hAnsi="Arial" w:cs="Arial"/>
              </w:rPr>
            </w:pPr>
            <w:r w:rsidRPr="007E6571">
              <w:rPr>
                <w:rFonts w:ascii="Arial" w:hAnsi="Arial" w:cs="Arial"/>
              </w:rPr>
              <w:t>1</w:t>
            </w:r>
          </w:p>
        </w:tc>
        <w:tc>
          <w:tcPr>
            <w:tcW w:w="1248" w:type="dxa"/>
          </w:tcPr>
          <w:p w:rsidR="00A04EA0" w:rsidRPr="007E6571" w:rsidRDefault="00A04EA0" w:rsidP="00D16109">
            <w:pPr>
              <w:spacing w:line="360" w:lineRule="auto"/>
              <w:rPr>
                <w:rFonts w:ascii="Arial" w:hAnsi="Arial" w:cs="Arial"/>
              </w:rPr>
            </w:pPr>
          </w:p>
          <w:p w:rsidR="00A04EA0" w:rsidRPr="007E6571" w:rsidRDefault="00E80A25" w:rsidP="00D16109">
            <w:pPr>
              <w:spacing w:line="360" w:lineRule="auto"/>
              <w:rPr>
                <w:rFonts w:ascii="Arial" w:hAnsi="Arial" w:cs="Arial"/>
              </w:rPr>
            </w:pPr>
            <w:r w:rsidRPr="007E6571">
              <w:rPr>
                <w:rFonts w:ascii="Arial" w:hAnsi="Arial" w:cs="Arial"/>
              </w:rPr>
              <w:t>/</w:t>
            </w:r>
          </w:p>
        </w:tc>
      </w:tr>
    </w:tbl>
    <w:p w:rsidR="00A04EA0" w:rsidRPr="00A04EA0" w:rsidRDefault="00A04EA0" w:rsidP="00D16109">
      <w:pPr>
        <w:spacing w:line="360" w:lineRule="auto"/>
        <w:jc w:val="left"/>
        <w:rPr>
          <w:rFonts w:ascii="Arial" w:hAnsi="Arial" w:cs="Arial"/>
        </w:rPr>
      </w:pPr>
    </w:p>
    <w:p w:rsidR="00A04EA0" w:rsidRDefault="00A04EA0" w:rsidP="00D16109">
      <w:pPr>
        <w:spacing w:line="360" w:lineRule="auto"/>
        <w:jc w:val="both"/>
        <w:rPr>
          <w:rFonts w:ascii="Arial" w:hAnsi="Arial" w:cs="Arial"/>
          <w:color w:val="FF0000"/>
        </w:rPr>
      </w:pPr>
    </w:p>
    <w:p w:rsidR="00A04EA0" w:rsidRDefault="00A04EA0" w:rsidP="00D16109">
      <w:pPr>
        <w:spacing w:line="360" w:lineRule="auto"/>
        <w:jc w:val="both"/>
        <w:rPr>
          <w:rFonts w:ascii="Arial" w:hAnsi="Arial" w:cs="Arial"/>
          <w:color w:val="FF0000"/>
        </w:rPr>
      </w:pPr>
    </w:p>
    <w:p w:rsidR="00A04EA0" w:rsidRDefault="00A04EA0" w:rsidP="00D16109">
      <w:pPr>
        <w:spacing w:line="360" w:lineRule="auto"/>
        <w:jc w:val="both"/>
        <w:rPr>
          <w:rFonts w:ascii="Arial" w:hAnsi="Arial" w:cs="Arial"/>
          <w:color w:val="FF0000"/>
        </w:rPr>
      </w:pPr>
    </w:p>
    <w:p w:rsidR="00BA2DA9" w:rsidRDefault="00BA2DA9" w:rsidP="00D16109">
      <w:pPr>
        <w:spacing w:line="360" w:lineRule="auto"/>
        <w:jc w:val="both"/>
        <w:rPr>
          <w:rFonts w:ascii="Arial" w:hAnsi="Arial" w:cs="Arial"/>
          <w:color w:val="FF0000"/>
        </w:rPr>
      </w:pPr>
    </w:p>
    <w:p w:rsidR="00BA2DA9" w:rsidRDefault="00BA2DA9" w:rsidP="00D16109">
      <w:pPr>
        <w:spacing w:line="360" w:lineRule="auto"/>
        <w:jc w:val="both"/>
        <w:rPr>
          <w:rFonts w:ascii="Arial" w:hAnsi="Arial" w:cs="Arial"/>
          <w:color w:val="FF0000"/>
        </w:rPr>
      </w:pPr>
    </w:p>
    <w:p w:rsidR="00BA2DA9" w:rsidRDefault="00BA2DA9" w:rsidP="00D16109">
      <w:pPr>
        <w:spacing w:line="360" w:lineRule="auto"/>
        <w:jc w:val="both"/>
        <w:rPr>
          <w:rFonts w:ascii="Arial" w:hAnsi="Arial" w:cs="Arial"/>
          <w:color w:val="FF0000"/>
        </w:rPr>
      </w:pPr>
    </w:p>
    <w:p w:rsidR="00BA2DA9" w:rsidRPr="00BA2DA9" w:rsidRDefault="00BA2DA9" w:rsidP="00D16109">
      <w:pPr>
        <w:spacing w:line="360" w:lineRule="auto"/>
        <w:jc w:val="both"/>
        <w:rPr>
          <w:rFonts w:ascii="Arial" w:hAnsi="Arial" w:cs="Arial"/>
          <w:color w:val="FF0000"/>
        </w:rPr>
      </w:pPr>
    </w:p>
    <w:p w:rsidR="002D513B" w:rsidRDefault="002D513B" w:rsidP="00D16109">
      <w:pPr>
        <w:spacing w:line="360" w:lineRule="auto"/>
        <w:jc w:val="both"/>
        <w:rPr>
          <w:rFonts w:ascii="Arial" w:hAnsi="Arial" w:cs="Arial"/>
          <w:color w:val="FF0000"/>
          <w:lang w:val="en-US"/>
        </w:rPr>
      </w:pPr>
    </w:p>
    <w:p w:rsidR="002D513B" w:rsidRDefault="002D513B" w:rsidP="00D16109">
      <w:pPr>
        <w:spacing w:line="360" w:lineRule="auto"/>
        <w:jc w:val="both"/>
        <w:rPr>
          <w:rFonts w:ascii="Arial" w:hAnsi="Arial" w:cs="Arial"/>
          <w:color w:val="FF0000"/>
        </w:rPr>
      </w:pPr>
    </w:p>
    <w:p w:rsidR="002C0F3B" w:rsidRDefault="002C0F3B" w:rsidP="00D16109">
      <w:pPr>
        <w:spacing w:line="360" w:lineRule="auto"/>
        <w:jc w:val="both"/>
        <w:rPr>
          <w:rFonts w:ascii="Arial" w:hAnsi="Arial" w:cs="Arial"/>
          <w:color w:val="FF0000"/>
        </w:rPr>
      </w:pPr>
    </w:p>
    <w:p w:rsidR="002C0F3B" w:rsidRPr="002C0F3B" w:rsidRDefault="002C0F3B" w:rsidP="00D16109">
      <w:pPr>
        <w:spacing w:line="360" w:lineRule="auto"/>
        <w:jc w:val="both"/>
        <w:rPr>
          <w:rFonts w:ascii="Arial" w:hAnsi="Arial" w:cs="Arial"/>
          <w:color w:val="FF0000"/>
        </w:rPr>
      </w:pPr>
      <w:bookmarkStart w:id="0" w:name="_GoBack"/>
      <w:bookmarkEnd w:id="0"/>
    </w:p>
    <w:p w:rsidR="006E7A08" w:rsidRPr="00A04EA0" w:rsidRDefault="006E7A08" w:rsidP="00D16109">
      <w:pPr>
        <w:spacing w:line="360" w:lineRule="auto"/>
        <w:jc w:val="both"/>
        <w:rPr>
          <w:rFonts w:ascii="Arial" w:hAnsi="Arial" w:cs="Arial"/>
        </w:rPr>
      </w:pPr>
      <w:r w:rsidRPr="002B0EFE">
        <w:rPr>
          <w:rFonts w:ascii="Arial" w:hAnsi="Arial" w:cs="Arial"/>
          <w:color w:val="FF0000"/>
        </w:rPr>
        <w:t xml:space="preserve">           </w:t>
      </w:r>
      <w:r w:rsidRPr="00A04EA0">
        <w:rPr>
          <w:rFonts w:ascii="Arial" w:hAnsi="Arial" w:cs="Arial"/>
        </w:rPr>
        <w:t>Во учебната 2020/2021 година наставата ја следеа 563 ученици од I до IV година. Поради направени повеќе од 200 изостаноци на испит на годината по сите наставни предмети беа упатени 2 ученици, 1 ученик од I година и 1 ученик  од  I</w:t>
      </w:r>
      <w:r w:rsidR="003253F4" w:rsidRPr="00A04EA0">
        <w:rPr>
          <w:rFonts w:ascii="Arial" w:hAnsi="Arial" w:cs="Arial"/>
        </w:rPr>
        <w:t>I</w:t>
      </w:r>
      <w:r w:rsidRPr="00A04EA0">
        <w:rPr>
          <w:rFonts w:ascii="Arial" w:hAnsi="Arial" w:cs="Arial"/>
        </w:rPr>
        <w:t xml:space="preserve"> година.</w:t>
      </w:r>
      <w:r w:rsidR="003253F4" w:rsidRPr="00A04EA0">
        <w:rPr>
          <w:rFonts w:ascii="Arial" w:hAnsi="Arial" w:cs="Arial"/>
        </w:rPr>
        <w:t xml:space="preserve"> Поради отсуство од настава, повеќе од една третина од предвидените часови по одредени наставни предмети двајча ученици од IV година беа упатени на испит на годината по Англиски јазик и Германски јазик.</w:t>
      </w:r>
    </w:p>
    <w:p w:rsidR="003253F4" w:rsidRPr="00A04EA0" w:rsidRDefault="003253F4" w:rsidP="00D16109">
      <w:pPr>
        <w:spacing w:line="360" w:lineRule="auto"/>
        <w:jc w:val="both"/>
        <w:rPr>
          <w:rFonts w:ascii="Arial" w:hAnsi="Arial" w:cs="Arial"/>
        </w:rPr>
      </w:pPr>
      <w:r w:rsidRPr="00A04EA0">
        <w:rPr>
          <w:rFonts w:ascii="Arial" w:hAnsi="Arial" w:cs="Arial"/>
        </w:rPr>
        <w:t xml:space="preserve">          Учениците од IV година испитите ги полагаа и положија пред започнување со полагање на Државна матура. Со тоа учениците ја завршија годината. </w:t>
      </w:r>
    </w:p>
    <w:p w:rsidR="006E7A08" w:rsidRPr="00A04EA0" w:rsidRDefault="003253F4" w:rsidP="00D16109">
      <w:pPr>
        <w:spacing w:line="360" w:lineRule="auto"/>
        <w:jc w:val="both"/>
        <w:rPr>
          <w:rFonts w:ascii="Arial" w:hAnsi="Arial" w:cs="Arial"/>
        </w:rPr>
      </w:pPr>
      <w:r w:rsidRPr="00A04EA0">
        <w:rPr>
          <w:rFonts w:ascii="Arial" w:hAnsi="Arial" w:cs="Arial"/>
        </w:rPr>
        <w:t>У</w:t>
      </w:r>
      <w:r w:rsidR="006E7A08" w:rsidRPr="00A04EA0">
        <w:rPr>
          <w:rFonts w:ascii="Arial" w:hAnsi="Arial" w:cs="Arial"/>
        </w:rPr>
        <w:t>чени</w:t>
      </w:r>
      <w:r w:rsidRPr="00A04EA0">
        <w:rPr>
          <w:rFonts w:ascii="Arial" w:hAnsi="Arial" w:cs="Arial"/>
        </w:rPr>
        <w:t>чката упатена на испит на годината по сите наставни предмети од II година во јунската испитна сесија</w:t>
      </w:r>
      <w:r w:rsidR="00BD257E" w:rsidRPr="00A04EA0">
        <w:rPr>
          <w:rFonts w:ascii="Arial" w:hAnsi="Arial" w:cs="Arial"/>
        </w:rPr>
        <w:t xml:space="preserve"> не полагаш</w:t>
      </w:r>
      <w:r w:rsidRPr="00A04EA0">
        <w:rPr>
          <w:rFonts w:ascii="Arial" w:hAnsi="Arial" w:cs="Arial"/>
        </w:rPr>
        <w:t>е по Македонски јазик и литература и Математика. Полагаше во августовската испитна сесија положи и  со тоа</w:t>
      </w:r>
      <w:r w:rsidR="006E7A08" w:rsidRPr="00A04EA0">
        <w:rPr>
          <w:rFonts w:ascii="Arial" w:hAnsi="Arial" w:cs="Arial"/>
        </w:rPr>
        <w:t xml:space="preserve"> </w:t>
      </w:r>
      <w:r w:rsidR="00BD257E" w:rsidRPr="00A04EA0">
        <w:rPr>
          <w:rFonts w:ascii="Arial" w:hAnsi="Arial" w:cs="Arial"/>
        </w:rPr>
        <w:t>ја заврши годината. Ученичката од I година  не се јави на испитите ниту во јунскиот ниту во августовскиот испитен рок и со тоа ја повторува годината.</w:t>
      </w:r>
      <w:r w:rsidR="006E7A08" w:rsidRPr="00A04EA0">
        <w:rPr>
          <w:rFonts w:ascii="Arial" w:hAnsi="Arial" w:cs="Arial"/>
        </w:rPr>
        <w:t xml:space="preserve"> </w:t>
      </w:r>
    </w:p>
    <w:p w:rsidR="006E7A08" w:rsidRDefault="006E7A08" w:rsidP="00D16109">
      <w:pPr>
        <w:spacing w:line="360" w:lineRule="auto"/>
        <w:jc w:val="left"/>
        <w:rPr>
          <w:rFonts w:ascii="Arial" w:hAnsi="Arial" w:cs="Arial"/>
        </w:rPr>
      </w:pPr>
      <w:r w:rsidRPr="00A04EA0">
        <w:rPr>
          <w:rFonts w:ascii="Arial" w:hAnsi="Arial" w:cs="Arial"/>
        </w:rPr>
        <w:t xml:space="preserve">           Во табелата се прикажани бројот на ученици упатени на испит на годината по години изразени во процент. </w:t>
      </w:r>
    </w:p>
    <w:p w:rsidR="00BA2DA9" w:rsidRDefault="00BA2DA9" w:rsidP="00D16109">
      <w:pPr>
        <w:spacing w:line="360" w:lineRule="auto"/>
        <w:jc w:val="left"/>
        <w:rPr>
          <w:rFonts w:ascii="Arial" w:hAnsi="Arial" w:cs="Arial"/>
        </w:rPr>
      </w:pPr>
    </w:p>
    <w:p w:rsidR="00BA2DA9" w:rsidRDefault="00BA2DA9" w:rsidP="00D16109">
      <w:pPr>
        <w:spacing w:line="360" w:lineRule="auto"/>
        <w:jc w:val="left"/>
        <w:rPr>
          <w:rFonts w:ascii="Arial" w:hAnsi="Arial" w:cs="Arial"/>
        </w:rPr>
      </w:pPr>
    </w:p>
    <w:p w:rsidR="00BA2DA9" w:rsidRDefault="00BA2DA9" w:rsidP="00D16109">
      <w:pPr>
        <w:spacing w:line="360" w:lineRule="auto"/>
        <w:jc w:val="left"/>
        <w:rPr>
          <w:rFonts w:ascii="Arial" w:hAnsi="Arial" w:cs="Arial"/>
        </w:rPr>
      </w:pPr>
    </w:p>
    <w:p w:rsidR="00BA2DA9" w:rsidRDefault="00BA2DA9" w:rsidP="00D16109">
      <w:pPr>
        <w:spacing w:line="360" w:lineRule="auto"/>
        <w:jc w:val="left"/>
        <w:rPr>
          <w:rFonts w:ascii="Arial" w:hAnsi="Arial" w:cs="Arial"/>
        </w:rPr>
      </w:pPr>
    </w:p>
    <w:p w:rsidR="00BA2DA9" w:rsidRDefault="00BA2DA9" w:rsidP="00D16109">
      <w:pPr>
        <w:spacing w:line="360" w:lineRule="auto"/>
        <w:jc w:val="left"/>
        <w:rPr>
          <w:rFonts w:ascii="Arial" w:hAnsi="Arial" w:cs="Arial"/>
        </w:rPr>
      </w:pPr>
    </w:p>
    <w:p w:rsidR="00BA2DA9" w:rsidRDefault="00BA2DA9" w:rsidP="00D16109">
      <w:pPr>
        <w:spacing w:line="360" w:lineRule="auto"/>
        <w:jc w:val="left"/>
        <w:rPr>
          <w:rFonts w:ascii="Arial" w:hAnsi="Arial" w:cs="Arial"/>
        </w:rPr>
      </w:pPr>
    </w:p>
    <w:p w:rsidR="00BA2DA9" w:rsidRDefault="00BA2DA9" w:rsidP="00D16109">
      <w:pPr>
        <w:spacing w:line="360" w:lineRule="auto"/>
        <w:jc w:val="left"/>
        <w:rPr>
          <w:rFonts w:ascii="Arial" w:hAnsi="Arial" w:cs="Arial"/>
        </w:rPr>
      </w:pPr>
    </w:p>
    <w:p w:rsidR="00BA2DA9" w:rsidRDefault="00BA2DA9" w:rsidP="00D16109">
      <w:pPr>
        <w:spacing w:line="360" w:lineRule="auto"/>
        <w:jc w:val="left"/>
        <w:rPr>
          <w:rFonts w:ascii="Arial" w:hAnsi="Arial" w:cs="Arial"/>
        </w:rPr>
      </w:pPr>
    </w:p>
    <w:p w:rsidR="00BA2DA9" w:rsidRDefault="00BA2DA9" w:rsidP="00D16109">
      <w:pPr>
        <w:spacing w:line="360" w:lineRule="auto"/>
        <w:jc w:val="left"/>
        <w:rPr>
          <w:rFonts w:ascii="Arial" w:hAnsi="Arial" w:cs="Arial"/>
        </w:rPr>
      </w:pPr>
    </w:p>
    <w:p w:rsidR="00BA2DA9" w:rsidRDefault="00BA2DA9" w:rsidP="00D16109">
      <w:pPr>
        <w:spacing w:line="360" w:lineRule="auto"/>
        <w:jc w:val="left"/>
        <w:rPr>
          <w:rFonts w:ascii="Arial" w:hAnsi="Arial" w:cs="Arial"/>
        </w:rPr>
      </w:pPr>
    </w:p>
    <w:p w:rsidR="00BA2DA9" w:rsidRDefault="00BA2DA9" w:rsidP="00D16109">
      <w:pPr>
        <w:spacing w:line="360" w:lineRule="auto"/>
        <w:jc w:val="left"/>
        <w:rPr>
          <w:rFonts w:ascii="Arial" w:hAnsi="Arial" w:cs="Arial"/>
        </w:rPr>
      </w:pPr>
    </w:p>
    <w:p w:rsidR="00BA2DA9" w:rsidRDefault="00BA2DA9" w:rsidP="00D16109">
      <w:pPr>
        <w:spacing w:line="360" w:lineRule="auto"/>
        <w:jc w:val="left"/>
        <w:rPr>
          <w:rFonts w:ascii="Arial" w:hAnsi="Arial" w:cs="Arial"/>
        </w:rPr>
      </w:pPr>
    </w:p>
    <w:p w:rsidR="00BA2DA9" w:rsidRDefault="00BA2DA9" w:rsidP="00D16109">
      <w:pPr>
        <w:spacing w:line="360" w:lineRule="auto"/>
        <w:jc w:val="left"/>
        <w:rPr>
          <w:rFonts w:ascii="Arial" w:hAnsi="Arial" w:cs="Arial"/>
        </w:rPr>
      </w:pPr>
    </w:p>
    <w:p w:rsidR="00BA2DA9" w:rsidRPr="00A04EA0" w:rsidRDefault="00BA2DA9" w:rsidP="00D16109">
      <w:pPr>
        <w:spacing w:line="360" w:lineRule="auto"/>
        <w:jc w:val="left"/>
        <w:rPr>
          <w:rFonts w:ascii="Arial" w:hAnsi="Arial" w:cs="Arial"/>
        </w:rPr>
      </w:pPr>
    </w:p>
    <w:p w:rsidR="006E7A08" w:rsidRPr="00A04EA0" w:rsidRDefault="006E7A08" w:rsidP="00D16109">
      <w:pPr>
        <w:spacing w:line="360" w:lineRule="auto"/>
        <w:rPr>
          <w:rFonts w:ascii="Arial" w:hAnsi="Arial" w:cs="Arial"/>
        </w:rPr>
      </w:pPr>
    </w:p>
    <w:tbl>
      <w:tblPr>
        <w:tblpPr w:leftFromText="180" w:rightFromText="180" w:vertAnchor="text" w:horzAnchor="margin" w:tblpX="100" w:tblpY="477"/>
        <w:tblOverlap w:val="never"/>
        <w:tblW w:w="9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
        <w:gridCol w:w="794"/>
        <w:gridCol w:w="1296"/>
        <w:gridCol w:w="1296"/>
        <w:gridCol w:w="1403"/>
        <w:gridCol w:w="1574"/>
        <w:gridCol w:w="1574"/>
        <w:gridCol w:w="1248"/>
      </w:tblGrid>
      <w:tr w:rsidR="002B0EFE" w:rsidRPr="00A04EA0" w:rsidTr="00BD257E">
        <w:tc>
          <w:tcPr>
            <w:tcW w:w="1020" w:type="dxa"/>
          </w:tcPr>
          <w:p w:rsidR="006E7A08" w:rsidRPr="00A04EA0" w:rsidRDefault="006E7A08" w:rsidP="00D16109">
            <w:pPr>
              <w:spacing w:line="360" w:lineRule="auto"/>
              <w:rPr>
                <w:rFonts w:ascii="Arial" w:hAnsi="Arial" w:cs="Arial"/>
              </w:rPr>
            </w:pPr>
          </w:p>
        </w:tc>
        <w:tc>
          <w:tcPr>
            <w:tcW w:w="8894" w:type="dxa"/>
            <w:gridSpan w:val="7"/>
          </w:tcPr>
          <w:p w:rsidR="006E7A08" w:rsidRPr="00A04EA0" w:rsidRDefault="006E7A08" w:rsidP="00D16109">
            <w:pPr>
              <w:spacing w:line="360" w:lineRule="auto"/>
              <w:jc w:val="both"/>
              <w:rPr>
                <w:rFonts w:ascii="Arial" w:hAnsi="Arial" w:cs="Arial"/>
              </w:rPr>
            </w:pPr>
            <w:r w:rsidRPr="00A04EA0">
              <w:rPr>
                <w:rFonts w:ascii="Arial" w:hAnsi="Arial" w:cs="Arial"/>
              </w:rPr>
              <w:t xml:space="preserve">                 Испити на годинат</w:t>
            </w:r>
            <w:r w:rsidR="00BD257E" w:rsidRPr="00A04EA0">
              <w:rPr>
                <w:rFonts w:ascii="Arial" w:hAnsi="Arial" w:cs="Arial"/>
              </w:rPr>
              <w:t>а                     учебна 2020</w:t>
            </w:r>
            <w:r w:rsidR="002D513B">
              <w:rPr>
                <w:rFonts w:ascii="Arial" w:hAnsi="Arial" w:cs="Arial"/>
                <w:lang w:val="en-US"/>
              </w:rPr>
              <w:t xml:space="preserve"> </w:t>
            </w:r>
            <w:r w:rsidR="00BD257E" w:rsidRPr="00A04EA0">
              <w:rPr>
                <w:rFonts w:ascii="Arial" w:hAnsi="Arial" w:cs="Arial"/>
              </w:rPr>
              <w:t>-</w:t>
            </w:r>
            <w:r w:rsidR="002D513B">
              <w:rPr>
                <w:rFonts w:ascii="Arial" w:hAnsi="Arial" w:cs="Arial"/>
                <w:lang w:val="en-US"/>
              </w:rPr>
              <w:t xml:space="preserve"> </w:t>
            </w:r>
            <w:r w:rsidRPr="00A04EA0">
              <w:rPr>
                <w:rFonts w:ascii="Arial" w:hAnsi="Arial" w:cs="Arial"/>
              </w:rPr>
              <w:t>2</w:t>
            </w:r>
            <w:r w:rsidR="00BD257E" w:rsidRPr="00A04EA0">
              <w:rPr>
                <w:rFonts w:ascii="Arial" w:hAnsi="Arial" w:cs="Arial"/>
              </w:rPr>
              <w:t>021</w:t>
            </w:r>
            <w:r w:rsidRPr="00A04EA0">
              <w:rPr>
                <w:rFonts w:ascii="Arial" w:hAnsi="Arial" w:cs="Arial"/>
              </w:rPr>
              <w:t xml:space="preserve"> година</w:t>
            </w:r>
          </w:p>
          <w:p w:rsidR="006E7A08" w:rsidRPr="00A04EA0" w:rsidRDefault="006E7A08" w:rsidP="00D16109">
            <w:pPr>
              <w:spacing w:line="360" w:lineRule="auto"/>
              <w:rPr>
                <w:rFonts w:ascii="Arial" w:hAnsi="Arial" w:cs="Arial"/>
              </w:rPr>
            </w:pPr>
          </w:p>
        </w:tc>
      </w:tr>
      <w:tr w:rsidR="002B0EFE" w:rsidRPr="00A04EA0" w:rsidTr="00BD257E">
        <w:tc>
          <w:tcPr>
            <w:tcW w:w="1020" w:type="dxa"/>
            <w:tcBorders>
              <w:right w:val="single" w:sz="4" w:space="0" w:color="auto"/>
            </w:tcBorders>
          </w:tcPr>
          <w:p w:rsidR="006E7A08" w:rsidRPr="00A04EA0" w:rsidRDefault="006E7A08" w:rsidP="00D16109">
            <w:pPr>
              <w:spacing w:line="360" w:lineRule="auto"/>
              <w:rPr>
                <w:rFonts w:ascii="Arial" w:hAnsi="Arial" w:cs="Arial"/>
              </w:rPr>
            </w:pPr>
          </w:p>
        </w:tc>
        <w:tc>
          <w:tcPr>
            <w:tcW w:w="794" w:type="dxa"/>
            <w:tcBorders>
              <w:left w:val="single" w:sz="4" w:space="0" w:color="auto"/>
            </w:tcBorders>
          </w:tcPr>
          <w:p w:rsidR="006E7A08" w:rsidRPr="00A04EA0" w:rsidRDefault="006E7A08" w:rsidP="00D16109">
            <w:pPr>
              <w:spacing w:line="360" w:lineRule="auto"/>
              <w:rPr>
                <w:rFonts w:ascii="Arial" w:hAnsi="Arial" w:cs="Arial"/>
              </w:rPr>
            </w:pPr>
            <w:r w:rsidRPr="00A04EA0">
              <w:rPr>
                <w:rFonts w:ascii="Arial" w:hAnsi="Arial" w:cs="Arial"/>
              </w:rPr>
              <w:t>бр.</w:t>
            </w:r>
          </w:p>
          <w:p w:rsidR="006E7A08" w:rsidRPr="00A04EA0" w:rsidRDefault="006E7A08" w:rsidP="00D16109">
            <w:pPr>
              <w:spacing w:line="360" w:lineRule="auto"/>
              <w:rPr>
                <w:rFonts w:ascii="Arial" w:hAnsi="Arial" w:cs="Arial"/>
              </w:rPr>
            </w:pPr>
            <w:r w:rsidRPr="00A04EA0">
              <w:rPr>
                <w:rFonts w:ascii="Arial" w:hAnsi="Arial" w:cs="Arial"/>
              </w:rPr>
              <w:t>на</w:t>
            </w:r>
          </w:p>
          <w:p w:rsidR="006E7A08" w:rsidRPr="00A04EA0" w:rsidRDefault="006E7A08" w:rsidP="00D16109">
            <w:pPr>
              <w:spacing w:line="360" w:lineRule="auto"/>
              <w:rPr>
                <w:rFonts w:ascii="Arial" w:hAnsi="Arial" w:cs="Arial"/>
              </w:rPr>
            </w:pPr>
            <w:r w:rsidRPr="00A04EA0">
              <w:rPr>
                <w:rFonts w:ascii="Arial" w:hAnsi="Arial" w:cs="Arial"/>
              </w:rPr>
              <w:t>учен.</w:t>
            </w:r>
          </w:p>
        </w:tc>
        <w:tc>
          <w:tcPr>
            <w:tcW w:w="1296" w:type="dxa"/>
          </w:tcPr>
          <w:p w:rsidR="006E7A08" w:rsidRPr="00A04EA0" w:rsidRDefault="006E7A08" w:rsidP="00D16109">
            <w:pPr>
              <w:spacing w:line="360" w:lineRule="auto"/>
              <w:rPr>
                <w:rFonts w:ascii="Arial" w:hAnsi="Arial" w:cs="Arial"/>
              </w:rPr>
            </w:pPr>
            <w:r w:rsidRPr="00A04EA0">
              <w:rPr>
                <w:rFonts w:ascii="Arial" w:hAnsi="Arial" w:cs="Arial"/>
              </w:rPr>
              <w:t xml:space="preserve">бр.на </w:t>
            </w:r>
          </w:p>
          <w:p w:rsidR="006E7A08" w:rsidRPr="00A04EA0" w:rsidRDefault="006E7A08" w:rsidP="00D16109">
            <w:pPr>
              <w:spacing w:line="360" w:lineRule="auto"/>
              <w:rPr>
                <w:rFonts w:ascii="Arial" w:hAnsi="Arial" w:cs="Arial"/>
              </w:rPr>
            </w:pPr>
            <w:r w:rsidRPr="00A04EA0">
              <w:rPr>
                <w:rFonts w:ascii="Arial" w:hAnsi="Arial" w:cs="Arial"/>
              </w:rPr>
              <w:t xml:space="preserve">ученици </w:t>
            </w:r>
          </w:p>
          <w:p w:rsidR="006E7A08" w:rsidRPr="00A04EA0" w:rsidRDefault="006E7A08" w:rsidP="00D16109">
            <w:pPr>
              <w:spacing w:line="360" w:lineRule="auto"/>
              <w:rPr>
                <w:rFonts w:ascii="Arial" w:hAnsi="Arial" w:cs="Arial"/>
              </w:rPr>
            </w:pPr>
            <w:r w:rsidRPr="00A04EA0">
              <w:rPr>
                <w:rFonts w:ascii="Arial" w:hAnsi="Arial" w:cs="Arial"/>
              </w:rPr>
              <w:t>на</w:t>
            </w:r>
          </w:p>
          <w:p w:rsidR="006E7A08" w:rsidRPr="00A04EA0" w:rsidRDefault="006E7A08" w:rsidP="00D16109">
            <w:pPr>
              <w:spacing w:line="360" w:lineRule="auto"/>
              <w:rPr>
                <w:rFonts w:ascii="Arial" w:hAnsi="Arial" w:cs="Arial"/>
              </w:rPr>
            </w:pPr>
            <w:r w:rsidRPr="00A04EA0">
              <w:rPr>
                <w:rFonts w:ascii="Arial" w:hAnsi="Arial" w:cs="Arial"/>
              </w:rPr>
              <w:t>испит на годината по сите предмети</w:t>
            </w:r>
          </w:p>
        </w:tc>
        <w:tc>
          <w:tcPr>
            <w:tcW w:w="1296" w:type="dxa"/>
          </w:tcPr>
          <w:p w:rsidR="00BD257E" w:rsidRPr="00A04EA0" w:rsidRDefault="00BD257E" w:rsidP="00D16109">
            <w:pPr>
              <w:spacing w:line="360" w:lineRule="auto"/>
              <w:rPr>
                <w:rFonts w:ascii="Arial" w:hAnsi="Arial" w:cs="Arial"/>
              </w:rPr>
            </w:pPr>
            <w:r w:rsidRPr="00A04EA0">
              <w:rPr>
                <w:rFonts w:ascii="Arial" w:hAnsi="Arial" w:cs="Arial"/>
              </w:rPr>
              <w:t xml:space="preserve">бр.на </w:t>
            </w:r>
          </w:p>
          <w:p w:rsidR="00BD257E" w:rsidRPr="00A04EA0" w:rsidRDefault="00BD257E" w:rsidP="00D16109">
            <w:pPr>
              <w:spacing w:line="360" w:lineRule="auto"/>
              <w:rPr>
                <w:rFonts w:ascii="Arial" w:hAnsi="Arial" w:cs="Arial"/>
              </w:rPr>
            </w:pPr>
            <w:r w:rsidRPr="00A04EA0">
              <w:rPr>
                <w:rFonts w:ascii="Arial" w:hAnsi="Arial" w:cs="Arial"/>
              </w:rPr>
              <w:t xml:space="preserve">ученици </w:t>
            </w:r>
          </w:p>
          <w:p w:rsidR="00BD257E" w:rsidRPr="00A04EA0" w:rsidRDefault="00BD257E" w:rsidP="00D16109">
            <w:pPr>
              <w:spacing w:line="360" w:lineRule="auto"/>
              <w:rPr>
                <w:rFonts w:ascii="Arial" w:hAnsi="Arial" w:cs="Arial"/>
              </w:rPr>
            </w:pPr>
            <w:r w:rsidRPr="00A04EA0">
              <w:rPr>
                <w:rFonts w:ascii="Arial" w:hAnsi="Arial" w:cs="Arial"/>
              </w:rPr>
              <w:t>на</w:t>
            </w:r>
          </w:p>
          <w:p w:rsidR="006E7A08" w:rsidRPr="00A04EA0" w:rsidRDefault="00BD257E" w:rsidP="00D16109">
            <w:pPr>
              <w:spacing w:line="360" w:lineRule="auto"/>
              <w:rPr>
                <w:rFonts w:ascii="Arial" w:hAnsi="Arial" w:cs="Arial"/>
              </w:rPr>
            </w:pPr>
            <w:r w:rsidRPr="00A04EA0">
              <w:rPr>
                <w:rFonts w:ascii="Arial" w:hAnsi="Arial" w:cs="Arial"/>
              </w:rPr>
              <w:t>испит на годината по 2  предмети</w:t>
            </w:r>
          </w:p>
        </w:tc>
        <w:tc>
          <w:tcPr>
            <w:tcW w:w="1322" w:type="dxa"/>
          </w:tcPr>
          <w:p w:rsidR="006E7A08" w:rsidRPr="00A04EA0" w:rsidRDefault="006E7A08" w:rsidP="00D16109">
            <w:pPr>
              <w:spacing w:line="360" w:lineRule="auto"/>
              <w:rPr>
                <w:rFonts w:ascii="Arial" w:hAnsi="Arial" w:cs="Arial"/>
              </w:rPr>
            </w:pPr>
            <w:r w:rsidRPr="00A04EA0">
              <w:rPr>
                <w:rFonts w:ascii="Arial" w:hAnsi="Arial" w:cs="Arial"/>
              </w:rPr>
              <w:t xml:space="preserve">Не положиле  </w:t>
            </w:r>
          </w:p>
          <w:p w:rsidR="006E7A08" w:rsidRPr="00A04EA0" w:rsidRDefault="006E7A08" w:rsidP="00D16109">
            <w:pPr>
              <w:spacing w:line="360" w:lineRule="auto"/>
              <w:rPr>
                <w:rFonts w:ascii="Arial" w:hAnsi="Arial" w:cs="Arial"/>
              </w:rPr>
            </w:pPr>
            <w:r w:rsidRPr="00A04EA0">
              <w:rPr>
                <w:rFonts w:ascii="Arial" w:hAnsi="Arial" w:cs="Arial"/>
              </w:rPr>
              <w:t xml:space="preserve"> </w:t>
            </w:r>
            <w:r w:rsidR="00BD257E" w:rsidRPr="00A04EA0">
              <w:rPr>
                <w:rFonts w:ascii="Arial" w:hAnsi="Arial" w:cs="Arial"/>
              </w:rPr>
              <w:t xml:space="preserve">мај / </w:t>
            </w:r>
            <w:r w:rsidRPr="00A04EA0">
              <w:rPr>
                <w:rFonts w:ascii="Arial" w:hAnsi="Arial" w:cs="Arial"/>
              </w:rPr>
              <w:t>јуни</w:t>
            </w:r>
          </w:p>
        </w:tc>
        <w:tc>
          <w:tcPr>
            <w:tcW w:w="1574" w:type="dxa"/>
          </w:tcPr>
          <w:p w:rsidR="006E7A08" w:rsidRPr="00A04EA0" w:rsidRDefault="006E7A08" w:rsidP="00D16109">
            <w:pPr>
              <w:spacing w:line="360" w:lineRule="auto"/>
              <w:rPr>
                <w:rFonts w:ascii="Arial" w:hAnsi="Arial" w:cs="Arial"/>
              </w:rPr>
            </w:pPr>
            <w:r w:rsidRPr="00A04EA0">
              <w:rPr>
                <w:rFonts w:ascii="Arial" w:hAnsi="Arial" w:cs="Arial"/>
              </w:rPr>
              <w:t xml:space="preserve">Не полагале не се јавиле на испити </w:t>
            </w:r>
          </w:p>
        </w:tc>
        <w:tc>
          <w:tcPr>
            <w:tcW w:w="1364" w:type="dxa"/>
          </w:tcPr>
          <w:p w:rsidR="006E7A08" w:rsidRPr="00A04EA0" w:rsidRDefault="006E7A08" w:rsidP="00D16109">
            <w:pPr>
              <w:spacing w:line="360" w:lineRule="auto"/>
              <w:rPr>
                <w:rFonts w:ascii="Arial" w:hAnsi="Arial" w:cs="Arial"/>
              </w:rPr>
            </w:pPr>
            <w:r w:rsidRPr="00A04EA0">
              <w:rPr>
                <w:rFonts w:ascii="Arial" w:hAnsi="Arial" w:cs="Arial"/>
              </w:rPr>
              <w:t>Положиле</w:t>
            </w:r>
          </w:p>
          <w:p w:rsidR="006E7A08" w:rsidRPr="00A04EA0" w:rsidRDefault="006E7A08" w:rsidP="00D16109">
            <w:pPr>
              <w:spacing w:line="360" w:lineRule="auto"/>
              <w:rPr>
                <w:rFonts w:ascii="Arial" w:hAnsi="Arial" w:cs="Arial"/>
              </w:rPr>
            </w:pPr>
            <w:r w:rsidRPr="00A04EA0">
              <w:rPr>
                <w:rFonts w:ascii="Arial" w:hAnsi="Arial" w:cs="Arial"/>
              </w:rPr>
              <w:t xml:space="preserve">  </w:t>
            </w:r>
          </w:p>
          <w:p w:rsidR="006E7A08" w:rsidRPr="00A04EA0" w:rsidRDefault="006E7A08" w:rsidP="00D16109">
            <w:pPr>
              <w:spacing w:line="360" w:lineRule="auto"/>
              <w:rPr>
                <w:rFonts w:ascii="Arial" w:hAnsi="Arial" w:cs="Arial"/>
              </w:rPr>
            </w:pPr>
            <w:r w:rsidRPr="00A04EA0">
              <w:rPr>
                <w:rFonts w:ascii="Arial" w:hAnsi="Arial" w:cs="Arial"/>
              </w:rPr>
              <w:t>август</w:t>
            </w:r>
          </w:p>
        </w:tc>
        <w:tc>
          <w:tcPr>
            <w:tcW w:w="1248" w:type="dxa"/>
          </w:tcPr>
          <w:p w:rsidR="006E7A08" w:rsidRPr="00A04EA0" w:rsidRDefault="00BD257E" w:rsidP="00D16109">
            <w:pPr>
              <w:spacing w:line="360" w:lineRule="auto"/>
              <w:rPr>
                <w:rFonts w:ascii="Arial" w:hAnsi="Arial" w:cs="Arial"/>
              </w:rPr>
            </w:pPr>
            <w:r w:rsidRPr="00A04EA0">
              <w:rPr>
                <w:rFonts w:ascii="Arial" w:hAnsi="Arial" w:cs="Arial"/>
              </w:rPr>
              <w:t>Не полагале не се јавиле на испити</w:t>
            </w:r>
          </w:p>
        </w:tc>
      </w:tr>
      <w:tr w:rsidR="002B0EFE" w:rsidRPr="00A04EA0" w:rsidTr="00BD257E">
        <w:tc>
          <w:tcPr>
            <w:tcW w:w="1020" w:type="dxa"/>
            <w:tcBorders>
              <w:right w:val="single" w:sz="4" w:space="0" w:color="auto"/>
            </w:tcBorders>
          </w:tcPr>
          <w:p w:rsidR="006E7A08" w:rsidRPr="00A04EA0" w:rsidRDefault="006E7A08" w:rsidP="00D16109">
            <w:pPr>
              <w:spacing w:line="360" w:lineRule="auto"/>
              <w:rPr>
                <w:rFonts w:ascii="Arial" w:hAnsi="Arial" w:cs="Arial"/>
              </w:rPr>
            </w:pPr>
            <w:r w:rsidRPr="00A04EA0">
              <w:rPr>
                <w:rFonts w:ascii="Arial" w:hAnsi="Arial" w:cs="Arial"/>
              </w:rPr>
              <w:t>I</w:t>
            </w:r>
          </w:p>
          <w:p w:rsidR="006E7A08" w:rsidRPr="00A04EA0" w:rsidRDefault="006E7A08" w:rsidP="00D16109">
            <w:pPr>
              <w:spacing w:line="360" w:lineRule="auto"/>
              <w:rPr>
                <w:rFonts w:ascii="Arial" w:hAnsi="Arial" w:cs="Arial"/>
              </w:rPr>
            </w:pPr>
            <w:r w:rsidRPr="00A04EA0">
              <w:rPr>
                <w:rFonts w:ascii="Arial" w:hAnsi="Arial" w:cs="Arial"/>
              </w:rPr>
              <w:t>година</w:t>
            </w:r>
          </w:p>
        </w:tc>
        <w:tc>
          <w:tcPr>
            <w:tcW w:w="794" w:type="dxa"/>
            <w:tcBorders>
              <w:left w:val="single" w:sz="4" w:space="0" w:color="auto"/>
            </w:tcBorders>
          </w:tcPr>
          <w:p w:rsidR="006E7A08" w:rsidRPr="00A04EA0" w:rsidRDefault="00BD257E" w:rsidP="00D16109">
            <w:pPr>
              <w:spacing w:line="360" w:lineRule="auto"/>
              <w:rPr>
                <w:rFonts w:ascii="Arial" w:hAnsi="Arial" w:cs="Arial"/>
              </w:rPr>
            </w:pPr>
            <w:r w:rsidRPr="00A04EA0">
              <w:rPr>
                <w:rFonts w:ascii="Arial" w:hAnsi="Arial" w:cs="Arial"/>
              </w:rPr>
              <w:t>15</w:t>
            </w:r>
            <w:r w:rsidR="006E7A08" w:rsidRPr="00A04EA0">
              <w:rPr>
                <w:rFonts w:ascii="Arial" w:hAnsi="Arial" w:cs="Arial"/>
              </w:rPr>
              <w:t>5</w:t>
            </w:r>
          </w:p>
        </w:tc>
        <w:tc>
          <w:tcPr>
            <w:tcW w:w="1296" w:type="dxa"/>
          </w:tcPr>
          <w:p w:rsidR="006E7A08" w:rsidRPr="00A04EA0" w:rsidRDefault="00BD257E" w:rsidP="00D16109">
            <w:pPr>
              <w:spacing w:line="360" w:lineRule="auto"/>
              <w:rPr>
                <w:rFonts w:ascii="Arial" w:hAnsi="Arial" w:cs="Arial"/>
              </w:rPr>
            </w:pPr>
            <w:r w:rsidRPr="00A04EA0">
              <w:rPr>
                <w:rFonts w:ascii="Arial" w:hAnsi="Arial" w:cs="Arial"/>
              </w:rPr>
              <w:t>1</w:t>
            </w:r>
          </w:p>
        </w:tc>
        <w:tc>
          <w:tcPr>
            <w:tcW w:w="1296" w:type="dxa"/>
          </w:tcPr>
          <w:p w:rsidR="006E7A08" w:rsidRPr="00A04EA0" w:rsidRDefault="00BD257E" w:rsidP="00D16109">
            <w:pPr>
              <w:spacing w:line="360" w:lineRule="auto"/>
              <w:rPr>
                <w:rFonts w:ascii="Arial" w:hAnsi="Arial" w:cs="Arial"/>
              </w:rPr>
            </w:pPr>
            <w:r w:rsidRPr="00A04EA0">
              <w:rPr>
                <w:rFonts w:ascii="Arial" w:hAnsi="Arial" w:cs="Arial"/>
              </w:rPr>
              <w:t>/</w:t>
            </w:r>
          </w:p>
        </w:tc>
        <w:tc>
          <w:tcPr>
            <w:tcW w:w="1322" w:type="dxa"/>
          </w:tcPr>
          <w:p w:rsidR="006E7A08" w:rsidRPr="00A04EA0" w:rsidRDefault="006E7A08" w:rsidP="00D16109">
            <w:pPr>
              <w:spacing w:line="360" w:lineRule="auto"/>
              <w:rPr>
                <w:rFonts w:ascii="Arial" w:hAnsi="Arial" w:cs="Arial"/>
              </w:rPr>
            </w:pPr>
            <w:r w:rsidRPr="00A04EA0">
              <w:rPr>
                <w:rFonts w:ascii="Arial" w:hAnsi="Arial" w:cs="Arial"/>
              </w:rPr>
              <w:t>/</w:t>
            </w:r>
          </w:p>
        </w:tc>
        <w:tc>
          <w:tcPr>
            <w:tcW w:w="1574" w:type="dxa"/>
          </w:tcPr>
          <w:p w:rsidR="006E7A08" w:rsidRPr="00A04EA0" w:rsidRDefault="00BD257E" w:rsidP="00D16109">
            <w:pPr>
              <w:spacing w:line="360" w:lineRule="auto"/>
              <w:rPr>
                <w:rFonts w:ascii="Arial" w:hAnsi="Arial" w:cs="Arial"/>
              </w:rPr>
            </w:pPr>
            <w:r w:rsidRPr="00A04EA0">
              <w:rPr>
                <w:rFonts w:ascii="Arial" w:hAnsi="Arial" w:cs="Arial"/>
              </w:rPr>
              <w:t>1</w:t>
            </w:r>
          </w:p>
        </w:tc>
        <w:tc>
          <w:tcPr>
            <w:tcW w:w="1364" w:type="dxa"/>
          </w:tcPr>
          <w:p w:rsidR="006E7A08" w:rsidRPr="00A04EA0" w:rsidRDefault="006E7A08" w:rsidP="00D16109">
            <w:pPr>
              <w:spacing w:line="360" w:lineRule="auto"/>
              <w:rPr>
                <w:rFonts w:ascii="Arial" w:hAnsi="Arial" w:cs="Arial"/>
              </w:rPr>
            </w:pPr>
            <w:r w:rsidRPr="00A04EA0">
              <w:rPr>
                <w:rFonts w:ascii="Arial" w:hAnsi="Arial" w:cs="Arial"/>
              </w:rPr>
              <w:t>/</w:t>
            </w:r>
          </w:p>
        </w:tc>
        <w:tc>
          <w:tcPr>
            <w:tcW w:w="1248" w:type="dxa"/>
          </w:tcPr>
          <w:p w:rsidR="006E7A08" w:rsidRPr="00A04EA0" w:rsidRDefault="00BD257E" w:rsidP="00D16109">
            <w:pPr>
              <w:spacing w:line="360" w:lineRule="auto"/>
              <w:rPr>
                <w:rFonts w:ascii="Arial" w:hAnsi="Arial" w:cs="Arial"/>
              </w:rPr>
            </w:pPr>
            <w:r w:rsidRPr="00A04EA0">
              <w:rPr>
                <w:rFonts w:ascii="Arial" w:hAnsi="Arial" w:cs="Arial"/>
              </w:rPr>
              <w:t>1</w:t>
            </w:r>
          </w:p>
        </w:tc>
      </w:tr>
      <w:tr w:rsidR="002B0EFE" w:rsidRPr="00A04EA0" w:rsidTr="00BD257E">
        <w:tc>
          <w:tcPr>
            <w:tcW w:w="1020" w:type="dxa"/>
            <w:tcBorders>
              <w:right w:val="single" w:sz="4" w:space="0" w:color="auto"/>
            </w:tcBorders>
          </w:tcPr>
          <w:p w:rsidR="00BD257E" w:rsidRPr="00A04EA0" w:rsidRDefault="00BD257E" w:rsidP="00D16109">
            <w:pPr>
              <w:spacing w:line="360" w:lineRule="auto"/>
              <w:rPr>
                <w:rFonts w:ascii="Arial" w:hAnsi="Arial" w:cs="Arial"/>
              </w:rPr>
            </w:pPr>
            <w:r w:rsidRPr="00A04EA0">
              <w:rPr>
                <w:rFonts w:ascii="Arial" w:hAnsi="Arial" w:cs="Arial"/>
              </w:rPr>
              <w:t>II</w:t>
            </w:r>
          </w:p>
          <w:p w:rsidR="00BD257E" w:rsidRPr="00A04EA0" w:rsidRDefault="00BD257E" w:rsidP="00D16109">
            <w:pPr>
              <w:spacing w:line="360" w:lineRule="auto"/>
              <w:rPr>
                <w:rFonts w:ascii="Arial" w:hAnsi="Arial" w:cs="Arial"/>
              </w:rPr>
            </w:pPr>
            <w:r w:rsidRPr="00A04EA0">
              <w:rPr>
                <w:rFonts w:ascii="Arial" w:hAnsi="Arial" w:cs="Arial"/>
              </w:rPr>
              <w:t>Година</w:t>
            </w:r>
          </w:p>
        </w:tc>
        <w:tc>
          <w:tcPr>
            <w:tcW w:w="794" w:type="dxa"/>
            <w:tcBorders>
              <w:left w:val="single" w:sz="4" w:space="0" w:color="auto"/>
            </w:tcBorders>
          </w:tcPr>
          <w:p w:rsidR="00BD257E" w:rsidRPr="00A04EA0" w:rsidRDefault="00BD257E" w:rsidP="00D16109">
            <w:pPr>
              <w:spacing w:line="360" w:lineRule="auto"/>
              <w:rPr>
                <w:rFonts w:ascii="Arial" w:hAnsi="Arial" w:cs="Arial"/>
              </w:rPr>
            </w:pPr>
            <w:r w:rsidRPr="00A04EA0">
              <w:rPr>
                <w:rFonts w:ascii="Arial" w:hAnsi="Arial" w:cs="Arial"/>
              </w:rPr>
              <w:t>148</w:t>
            </w:r>
          </w:p>
        </w:tc>
        <w:tc>
          <w:tcPr>
            <w:tcW w:w="1296" w:type="dxa"/>
          </w:tcPr>
          <w:p w:rsidR="00BD257E" w:rsidRPr="00A04EA0" w:rsidRDefault="00BD257E" w:rsidP="00D16109">
            <w:pPr>
              <w:spacing w:line="360" w:lineRule="auto"/>
              <w:rPr>
                <w:rFonts w:ascii="Arial" w:hAnsi="Arial" w:cs="Arial"/>
              </w:rPr>
            </w:pPr>
            <w:r w:rsidRPr="00A04EA0">
              <w:rPr>
                <w:rFonts w:ascii="Arial" w:hAnsi="Arial" w:cs="Arial"/>
              </w:rPr>
              <w:t>1</w:t>
            </w:r>
          </w:p>
          <w:p w:rsidR="00BD257E" w:rsidRPr="00A04EA0" w:rsidRDefault="00BD257E" w:rsidP="00D16109">
            <w:pPr>
              <w:spacing w:line="360" w:lineRule="auto"/>
              <w:rPr>
                <w:rFonts w:ascii="Arial" w:hAnsi="Arial" w:cs="Arial"/>
              </w:rPr>
            </w:pPr>
          </w:p>
        </w:tc>
        <w:tc>
          <w:tcPr>
            <w:tcW w:w="1296" w:type="dxa"/>
          </w:tcPr>
          <w:p w:rsidR="00BD257E" w:rsidRPr="00A04EA0" w:rsidRDefault="00BD257E" w:rsidP="00D16109">
            <w:pPr>
              <w:spacing w:line="360" w:lineRule="auto"/>
              <w:rPr>
                <w:rFonts w:ascii="Arial" w:hAnsi="Arial" w:cs="Arial"/>
              </w:rPr>
            </w:pPr>
            <w:r w:rsidRPr="00A04EA0">
              <w:rPr>
                <w:rFonts w:ascii="Arial" w:hAnsi="Arial" w:cs="Arial"/>
              </w:rPr>
              <w:t>/</w:t>
            </w:r>
          </w:p>
          <w:p w:rsidR="00BD257E" w:rsidRPr="00A04EA0" w:rsidRDefault="00BD257E" w:rsidP="00D16109">
            <w:pPr>
              <w:spacing w:line="360" w:lineRule="auto"/>
              <w:rPr>
                <w:rFonts w:ascii="Arial" w:hAnsi="Arial" w:cs="Arial"/>
              </w:rPr>
            </w:pPr>
          </w:p>
        </w:tc>
        <w:tc>
          <w:tcPr>
            <w:tcW w:w="1322" w:type="dxa"/>
          </w:tcPr>
          <w:p w:rsidR="00BD257E" w:rsidRPr="00A04EA0" w:rsidRDefault="00BD257E" w:rsidP="00D16109">
            <w:pPr>
              <w:spacing w:line="360" w:lineRule="auto"/>
              <w:rPr>
                <w:rFonts w:ascii="Arial" w:hAnsi="Arial" w:cs="Arial"/>
              </w:rPr>
            </w:pPr>
            <w:r w:rsidRPr="00A04EA0">
              <w:rPr>
                <w:rFonts w:ascii="Arial" w:hAnsi="Arial" w:cs="Arial"/>
              </w:rPr>
              <w:t>/</w:t>
            </w:r>
          </w:p>
        </w:tc>
        <w:tc>
          <w:tcPr>
            <w:tcW w:w="1574" w:type="dxa"/>
          </w:tcPr>
          <w:p w:rsidR="00BD257E" w:rsidRPr="00A04EA0" w:rsidRDefault="00BD257E" w:rsidP="00D16109">
            <w:pPr>
              <w:spacing w:line="360" w:lineRule="auto"/>
              <w:rPr>
                <w:rFonts w:ascii="Arial" w:hAnsi="Arial" w:cs="Arial"/>
              </w:rPr>
            </w:pPr>
            <w:r w:rsidRPr="00A04EA0">
              <w:rPr>
                <w:rFonts w:ascii="Arial" w:hAnsi="Arial" w:cs="Arial"/>
              </w:rPr>
              <w:t xml:space="preserve">Македонски јазик и литература </w:t>
            </w:r>
          </w:p>
          <w:p w:rsidR="00BD257E" w:rsidRPr="00A04EA0" w:rsidRDefault="00BD257E" w:rsidP="00D16109">
            <w:pPr>
              <w:spacing w:line="360" w:lineRule="auto"/>
              <w:rPr>
                <w:rFonts w:ascii="Arial" w:hAnsi="Arial" w:cs="Arial"/>
              </w:rPr>
            </w:pPr>
            <w:r w:rsidRPr="00A04EA0">
              <w:rPr>
                <w:rFonts w:ascii="Arial" w:hAnsi="Arial" w:cs="Arial"/>
              </w:rPr>
              <w:t>и</w:t>
            </w:r>
          </w:p>
          <w:p w:rsidR="00BD257E" w:rsidRPr="00A04EA0" w:rsidRDefault="00BD257E" w:rsidP="00D16109">
            <w:pPr>
              <w:spacing w:line="360" w:lineRule="auto"/>
              <w:rPr>
                <w:rFonts w:ascii="Arial" w:hAnsi="Arial" w:cs="Arial"/>
              </w:rPr>
            </w:pPr>
            <w:r w:rsidRPr="00A04EA0">
              <w:rPr>
                <w:rFonts w:ascii="Arial" w:hAnsi="Arial" w:cs="Arial"/>
              </w:rPr>
              <w:t>Математика</w:t>
            </w:r>
          </w:p>
        </w:tc>
        <w:tc>
          <w:tcPr>
            <w:tcW w:w="1364" w:type="dxa"/>
          </w:tcPr>
          <w:p w:rsidR="00BD257E" w:rsidRPr="00A04EA0" w:rsidRDefault="00BD257E" w:rsidP="00D16109">
            <w:pPr>
              <w:spacing w:line="360" w:lineRule="auto"/>
              <w:rPr>
                <w:rFonts w:ascii="Arial" w:hAnsi="Arial" w:cs="Arial"/>
              </w:rPr>
            </w:pPr>
            <w:r w:rsidRPr="00A04EA0">
              <w:rPr>
                <w:rFonts w:ascii="Arial" w:hAnsi="Arial" w:cs="Arial"/>
              </w:rPr>
              <w:t xml:space="preserve">Македонски јазик и литература </w:t>
            </w:r>
          </w:p>
          <w:p w:rsidR="00BD257E" w:rsidRPr="00A04EA0" w:rsidRDefault="00BD257E" w:rsidP="00D16109">
            <w:pPr>
              <w:spacing w:line="360" w:lineRule="auto"/>
              <w:rPr>
                <w:rFonts w:ascii="Arial" w:hAnsi="Arial" w:cs="Arial"/>
              </w:rPr>
            </w:pPr>
            <w:r w:rsidRPr="00A04EA0">
              <w:rPr>
                <w:rFonts w:ascii="Arial" w:hAnsi="Arial" w:cs="Arial"/>
              </w:rPr>
              <w:t>и</w:t>
            </w:r>
          </w:p>
          <w:p w:rsidR="00BD257E" w:rsidRPr="00A04EA0" w:rsidRDefault="00BD257E" w:rsidP="00D16109">
            <w:pPr>
              <w:spacing w:line="360" w:lineRule="auto"/>
              <w:rPr>
                <w:rFonts w:ascii="Arial" w:hAnsi="Arial" w:cs="Arial"/>
              </w:rPr>
            </w:pPr>
            <w:r w:rsidRPr="00A04EA0">
              <w:rPr>
                <w:rFonts w:ascii="Arial" w:hAnsi="Arial" w:cs="Arial"/>
              </w:rPr>
              <w:t>Математика</w:t>
            </w:r>
          </w:p>
        </w:tc>
        <w:tc>
          <w:tcPr>
            <w:tcW w:w="1248" w:type="dxa"/>
          </w:tcPr>
          <w:p w:rsidR="00BD257E" w:rsidRPr="00A04EA0" w:rsidRDefault="00BD257E" w:rsidP="00D16109">
            <w:pPr>
              <w:spacing w:line="360" w:lineRule="auto"/>
              <w:rPr>
                <w:rFonts w:ascii="Arial" w:hAnsi="Arial" w:cs="Arial"/>
              </w:rPr>
            </w:pPr>
            <w:r w:rsidRPr="00A04EA0">
              <w:rPr>
                <w:rFonts w:ascii="Arial" w:hAnsi="Arial" w:cs="Arial"/>
              </w:rPr>
              <w:t>/</w:t>
            </w:r>
          </w:p>
        </w:tc>
      </w:tr>
      <w:tr w:rsidR="002B0EFE" w:rsidRPr="00A04EA0" w:rsidTr="00BD257E">
        <w:tc>
          <w:tcPr>
            <w:tcW w:w="1020" w:type="dxa"/>
            <w:tcBorders>
              <w:right w:val="single" w:sz="4" w:space="0" w:color="auto"/>
            </w:tcBorders>
          </w:tcPr>
          <w:p w:rsidR="006E7A08" w:rsidRPr="00A04EA0" w:rsidRDefault="006E7A08" w:rsidP="00D16109">
            <w:pPr>
              <w:spacing w:line="360" w:lineRule="auto"/>
              <w:rPr>
                <w:rFonts w:ascii="Arial" w:hAnsi="Arial" w:cs="Arial"/>
              </w:rPr>
            </w:pPr>
            <w:r w:rsidRPr="00A04EA0">
              <w:rPr>
                <w:rFonts w:ascii="Arial" w:hAnsi="Arial" w:cs="Arial"/>
              </w:rPr>
              <w:t>III</w:t>
            </w:r>
          </w:p>
          <w:p w:rsidR="006E7A08" w:rsidRPr="00A04EA0" w:rsidRDefault="006E7A08" w:rsidP="00D16109">
            <w:pPr>
              <w:spacing w:line="360" w:lineRule="auto"/>
              <w:rPr>
                <w:rFonts w:ascii="Arial" w:hAnsi="Arial" w:cs="Arial"/>
              </w:rPr>
            </w:pPr>
            <w:r w:rsidRPr="00A04EA0">
              <w:rPr>
                <w:rFonts w:ascii="Arial" w:hAnsi="Arial" w:cs="Arial"/>
              </w:rPr>
              <w:t>година</w:t>
            </w:r>
          </w:p>
        </w:tc>
        <w:tc>
          <w:tcPr>
            <w:tcW w:w="794" w:type="dxa"/>
            <w:tcBorders>
              <w:left w:val="single" w:sz="4" w:space="0" w:color="auto"/>
            </w:tcBorders>
          </w:tcPr>
          <w:p w:rsidR="006E7A08" w:rsidRPr="00A04EA0" w:rsidRDefault="006E7A08" w:rsidP="00D16109">
            <w:pPr>
              <w:spacing w:line="360" w:lineRule="auto"/>
              <w:rPr>
                <w:rFonts w:ascii="Arial" w:hAnsi="Arial" w:cs="Arial"/>
              </w:rPr>
            </w:pPr>
            <w:r w:rsidRPr="00A04EA0">
              <w:rPr>
                <w:rFonts w:ascii="Arial" w:hAnsi="Arial" w:cs="Arial"/>
              </w:rPr>
              <w:t>1</w:t>
            </w:r>
            <w:r w:rsidR="00BD257E" w:rsidRPr="00A04EA0">
              <w:rPr>
                <w:rFonts w:ascii="Arial" w:hAnsi="Arial" w:cs="Arial"/>
              </w:rPr>
              <w:t>4</w:t>
            </w:r>
            <w:r w:rsidRPr="00A04EA0">
              <w:rPr>
                <w:rFonts w:ascii="Arial" w:hAnsi="Arial" w:cs="Arial"/>
              </w:rPr>
              <w:t>5</w:t>
            </w:r>
          </w:p>
        </w:tc>
        <w:tc>
          <w:tcPr>
            <w:tcW w:w="1296" w:type="dxa"/>
          </w:tcPr>
          <w:p w:rsidR="006E7A08" w:rsidRPr="00A04EA0" w:rsidRDefault="006E7A08" w:rsidP="00D16109">
            <w:pPr>
              <w:spacing w:line="360" w:lineRule="auto"/>
              <w:rPr>
                <w:rFonts w:ascii="Arial" w:hAnsi="Arial" w:cs="Arial"/>
              </w:rPr>
            </w:pPr>
            <w:r w:rsidRPr="00A04EA0">
              <w:rPr>
                <w:rFonts w:ascii="Arial" w:hAnsi="Arial" w:cs="Arial"/>
              </w:rPr>
              <w:t>/</w:t>
            </w:r>
          </w:p>
          <w:p w:rsidR="006E7A08" w:rsidRPr="00A04EA0" w:rsidRDefault="006E7A08" w:rsidP="00D16109">
            <w:pPr>
              <w:spacing w:line="360" w:lineRule="auto"/>
              <w:rPr>
                <w:rFonts w:ascii="Arial" w:hAnsi="Arial" w:cs="Arial"/>
              </w:rPr>
            </w:pPr>
          </w:p>
        </w:tc>
        <w:tc>
          <w:tcPr>
            <w:tcW w:w="1296" w:type="dxa"/>
          </w:tcPr>
          <w:p w:rsidR="006E7A08" w:rsidRPr="00A04EA0" w:rsidRDefault="006E7A08" w:rsidP="00D16109">
            <w:pPr>
              <w:spacing w:line="360" w:lineRule="auto"/>
              <w:rPr>
                <w:rFonts w:ascii="Arial" w:hAnsi="Arial" w:cs="Arial"/>
              </w:rPr>
            </w:pPr>
            <w:r w:rsidRPr="00A04EA0">
              <w:rPr>
                <w:rFonts w:ascii="Arial" w:hAnsi="Arial" w:cs="Arial"/>
              </w:rPr>
              <w:t>/</w:t>
            </w:r>
          </w:p>
          <w:p w:rsidR="006E7A08" w:rsidRPr="00A04EA0" w:rsidRDefault="006E7A08" w:rsidP="00D16109">
            <w:pPr>
              <w:spacing w:line="360" w:lineRule="auto"/>
              <w:rPr>
                <w:rFonts w:ascii="Arial" w:hAnsi="Arial" w:cs="Arial"/>
              </w:rPr>
            </w:pPr>
          </w:p>
        </w:tc>
        <w:tc>
          <w:tcPr>
            <w:tcW w:w="1322" w:type="dxa"/>
          </w:tcPr>
          <w:p w:rsidR="006E7A08" w:rsidRPr="00A04EA0" w:rsidRDefault="006E7A08" w:rsidP="00D16109">
            <w:pPr>
              <w:spacing w:line="360" w:lineRule="auto"/>
              <w:rPr>
                <w:rFonts w:ascii="Arial" w:hAnsi="Arial" w:cs="Arial"/>
              </w:rPr>
            </w:pPr>
            <w:r w:rsidRPr="00A04EA0">
              <w:rPr>
                <w:rFonts w:ascii="Arial" w:hAnsi="Arial" w:cs="Arial"/>
              </w:rPr>
              <w:t>/</w:t>
            </w:r>
          </w:p>
        </w:tc>
        <w:tc>
          <w:tcPr>
            <w:tcW w:w="1574" w:type="dxa"/>
          </w:tcPr>
          <w:p w:rsidR="006E7A08" w:rsidRPr="00A04EA0" w:rsidRDefault="006E7A08" w:rsidP="00D16109">
            <w:pPr>
              <w:spacing w:line="360" w:lineRule="auto"/>
              <w:rPr>
                <w:rFonts w:ascii="Arial" w:hAnsi="Arial" w:cs="Arial"/>
              </w:rPr>
            </w:pPr>
            <w:r w:rsidRPr="00A04EA0">
              <w:rPr>
                <w:rFonts w:ascii="Arial" w:hAnsi="Arial" w:cs="Arial"/>
              </w:rPr>
              <w:t>/</w:t>
            </w:r>
          </w:p>
        </w:tc>
        <w:tc>
          <w:tcPr>
            <w:tcW w:w="1364" w:type="dxa"/>
          </w:tcPr>
          <w:p w:rsidR="006E7A08" w:rsidRPr="00A04EA0" w:rsidRDefault="006E7A08" w:rsidP="00D16109">
            <w:pPr>
              <w:spacing w:line="360" w:lineRule="auto"/>
              <w:rPr>
                <w:rFonts w:ascii="Arial" w:hAnsi="Arial" w:cs="Arial"/>
              </w:rPr>
            </w:pPr>
            <w:r w:rsidRPr="00A04EA0">
              <w:rPr>
                <w:rFonts w:ascii="Arial" w:hAnsi="Arial" w:cs="Arial"/>
              </w:rPr>
              <w:t>/</w:t>
            </w:r>
          </w:p>
        </w:tc>
        <w:tc>
          <w:tcPr>
            <w:tcW w:w="1248" w:type="dxa"/>
          </w:tcPr>
          <w:p w:rsidR="006E7A08" w:rsidRPr="00A04EA0" w:rsidRDefault="006E7A08" w:rsidP="00D16109">
            <w:pPr>
              <w:spacing w:line="360" w:lineRule="auto"/>
              <w:rPr>
                <w:rFonts w:ascii="Arial" w:hAnsi="Arial" w:cs="Arial"/>
              </w:rPr>
            </w:pPr>
            <w:r w:rsidRPr="00A04EA0">
              <w:rPr>
                <w:rFonts w:ascii="Arial" w:hAnsi="Arial" w:cs="Arial"/>
              </w:rPr>
              <w:t>/</w:t>
            </w:r>
          </w:p>
        </w:tc>
      </w:tr>
      <w:tr w:rsidR="002B0EFE" w:rsidRPr="00A04EA0" w:rsidTr="00BD257E">
        <w:tc>
          <w:tcPr>
            <w:tcW w:w="1020" w:type="dxa"/>
            <w:tcBorders>
              <w:right w:val="single" w:sz="4" w:space="0" w:color="auto"/>
            </w:tcBorders>
          </w:tcPr>
          <w:p w:rsidR="006E7A08" w:rsidRPr="00A04EA0" w:rsidRDefault="006E7A08" w:rsidP="00D16109">
            <w:pPr>
              <w:spacing w:line="360" w:lineRule="auto"/>
              <w:rPr>
                <w:rFonts w:ascii="Arial" w:hAnsi="Arial" w:cs="Arial"/>
              </w:rPr>
            </w:pPr>
            <w:r w:rsidRPr="00A04EA0">
              <w:rPr>
                <w:rFonts w:ascii="Arial" w:hAnsi="Arial" w:cs="Arial"/>
              </w:rPr>
              <w:t>IV</w:t>
            </w:r>
          </w:p>
          <w:p w:rsidR="006E7A08" w:rsidRPr="00A04EA0" w:rsidRDefault="006E7A08" w:rsidP="00D16109">
            <w:pPr>
              <w:spacing w:line="360" w:lineRule="auto"/>
              <w:rPr>
                <w:rFonts w:ascii="Arial" w:hAnsi="Arial" w:cs="Arial"/>
              </w:rPr>
            </w:pPr>
            <w:r w:rsidRPr="00A04EA0">
              <w:rPr>
                <w:rFonts w:ascii="Arial" w:hAnsi="Arial" w:cs="Arial"/>
              </w:rPr>
              <w:t>година</w:t>
            </w:r>
          </w:p>
        </w:tc>
        <w:tc>
          <w:tcPr>
            <w:tcW w:w="794" w:type="dxa"/>
            <w:tcBorders>
              <w:left w:val="single" w:sz="4" w:space="0" w:color="auto"/>
            </w:tcBorders>
          </w:tcPr>
          <w:p w:rsidR="006E7A08" w:rsidRPr="00A04EA0" w:rsidRDefault="00BD257E" w:rsidP="00D16109">
            <w:pPr>
              <w:spacing w:line="360" w:lineRule="auto"/>
              <w:rPr>
                <w:rFonts w:ascii="Arial" w:hAnsi="Arial" w:cs="Arial"/>
              </w:rPr>
            </w:pPr>
            <w:r w:rsidRPr="00A04EA0">
              <w:rPr>
                <w:rFonts w:ascii="Arial" w:hAnsi="Arial" w:cs="Arial"/>
              </w:rPr>
              <w:t>115</w:t>
            </w:r>
          </w:p>
        </w:tc>
        <w:tc>
          <w:tcPr>
            <w:tcW w:w="1296" w:type="dxa"/>
          </w:tcPr>
          <w:p w:rsidR="006E7A08" w:rsidRPr="00A04EA0" w:rsidRDefault="006E7A08" w:rsidP="00D16109">
            <w:pPr>
              <w:spacing w:line="360" w:lineRule="auto"/>
              <w:rPr>
                <w:rFonts w:ascii="Arial" w:hAnsi="Arial" w:cs="Arial"/>
              </w:rPr>
            </w:pPr>
          </w:p>
          <w:p w:rsidR="006E7A08" w:rsidRPr="00A04EA0" w:rsidRDefault="006E7A08" w:rsidP="00D16109">
            <w:pPr>
              <w:spacing w:line="360" w:lineRule="auto"/>
              <w:rPr>
                <w:rFonts w:ascii="Arial" w:hAnsi="Arial" w:cs="Arial"/>
              </w:rPr>
            </w:pPr>
          </w:p>
        </w:tc>
        <w:tc>
          <w:tcPr>
            <w:tcW w:w="1296" w:type="dxa"/>
          </w:tcPr>
          <w:p w:rsidR="006E7A08" w:rsidRPr="00A04EA0" w:rsidRDefault="00BD257E" w:rsidP="00D16109">
            <w:pPr>
              <w:spacing w:line="360" w:lineRule="auto"/>
              <w:rPr>
                <w:rFonts w:ascii="Arial" w:hAnsi="Arial" w:cs="Arial"/>
              </w:rPr>
            </w:pPr>
            <w:r w:rsidRPr="00A04EA0">
              <w:rPr>
                <w:rFonts w:ascii="Arial" w:hAnsi="Arial" w:cs="Arial"/>
              </w:rPr>
              <w:t>2</w:t>
            </w:r>
          </w:p>
          <w:p w:rsidR="006E7A08" w:rsidRPr="00A04EA0" w:rsidRDefault="006E7A08" w:rsidP="00D16109">
            <w:pPr>
              <w:spacing w:line="360" w:lineRule="auto"/>
              <w:rPr>
                <w:rFonts w:ascii="Arial" w:hAnsi="Arial" w:cs="Arial"/>
              </w:rPr>
            </w:pPr>
          </w:p>
        </w:tc>
        <w:tc>
          <w:tcPr>
            <w:tcW w:w="1322" w:type="dxa"/>
          </w:tcPr>
          <w:p w:rsidR="006E7A08" w:rsidRPr="00A04EA0" w:rsidRDefault="00BD257E" w:rsidP="00D16109">
            <w:pPr>
              <w:spacing w:line="360" w:lineRule="auto"/>
              <w:rPr>
                <w:rFonts w:ascii="Arial" w:hAnsi="Arial" w:cs="Arial"/>
              </w:rPr>
            </w:pPr>
            <w:r w:rsidRPr="00A04EA0">
              <w:rPr>
                <w:rFonts w:ascii="Arial" w:hAnsi="Arial" w:cs="Arial"/>
              </w:rPr>
              <w:t>Англиски јазик</w:t>
            </w:r>
          </w:p>
          <w:p w:rsidR="00BD257E" w:rsidRPr="00A04EA0" w:rsidRDefault="00BD257E" w:rsidP="00D16109">
            <w:pPr>
              <w:spacing w:line="360" w:lineRule="auto"/>
              <w:rPr>
                <w:rFonts w:ascii="Arial" w:hAnsi="Arial" w:cs="Arial"/>
              </w:rPr>
            </w:pPr>
            <w:r w:rsidRPr="00A04EA0">
              <w:rPr>
                <w:rFonts w:ascii="Arial" w:hAnsi="Arial" w:cs="Arial"/>
              </w:rPr>
              <w:t>и</w:t>
            </w:r>
          </w:p>
          <w:p w:rsidR="00BD257E" w:rsidRPr="00A04EA0" w:rsidRDefault="00BD257E" w:rsidP="00D16109">
            <w:pPr>
              <w:spacing w:line="360" w:lineRule="auto"/>
              <w:rPr>
                <w:rFonts w:ascii="Arial" w:hAnsi="Arial" w:cs="Arial"/>
              </w:rPr>
            </w:pPr>
            <w:r w:rsidRPr="00A04EA0">
              <w:rPr>
                <w:rFonts w:ascii="Arial" w:hAnsi="Arial" w:cs="Arial"/>
              </w:rPr>
              <w:t>Германски јазик</w:t>
            </w:r>
          </w:p>
        </w:tc>
        <w:tc>
          <w:tcPr>
            <w:tcW w:w="1574" w:type="dxa"/>
          </w:tcPr>
          <w:p w:rsidR="006E7A08" w:rsidRPr="00A04EA0" w:rsidRDefault="006E7A08" w:rsidP="00D16109">
            <w:pPr>
              <w:spacing w:line="360" w:lineRule="auto"/>
              <w:rPr>
                <w:rFonts w:ascii="Arial" w:hAnsi="Arial" w:cs="Arial"/>
              </w:rPr>
            </w:pPr>
            <w:r w:rsidRPr="00A04EA0">
              <w:rPr>
                <w:rFonts w:ascii="Arial" w:hAnsi="Arial" w:cs="Arial"/>
              </w:rPr>
              <w:t>/</w:t>
            </w:r>
          </w:p>
        </w:tc>
        <w:tc>
          <w:tcPr>
            <w:tcW w:w="1364" w:type="dxa"/>
          </w:tcPr>
          <w:p w:rsidR="006E7A08" w:rsidRPr="00A04EA0" w:rsidRDefault="006E7A08" w:rsidP="00D16109">
            <w:pPr>
              <w:spacing w:line="360" w:lineRule="auto"/>
              <w:rPr>
                <w:rFonts w:ascii="Arial" w:hAnsi="Arial" w:cs="Arial"/>
              </w:rPr>
            </w:pPr>
            <w:r w:rsidRPr="00A04EA0">
              <w:rPr>
                <w:rFonts w:ascii="Arial" w:hAnsi="Arial" w:cs="Arial"/>
              </w:rPr>
              <w:t>/</w:t>
            </w:r>
          </w:p>
        </w:tc>
        <w:tc>
          <w:tcPr>
            <w:tcW w:w="1248" w:type="dxa"/>
          </w:tcPr>
          <w:p w:rsidR="006E7A08" w:rsidRPr="00A04EA0" w:rsidRDefault="006E7A08" w:rsidP="00D16109">
            <w:pPr>
              <w:spacing w:line="360" w:lineRule="auto"/>
              <w:rPr>
                <w:rFonts w:ascii="Arial" w:hAnsi="Arial" w:cs="Arial"/>
              </w:rPr>
            </w:pPr>
            <w:r w:rsidRPr="00A04EA0">
              <w:rPr>
                <w:rFonts w:ascii="Arial" w:hAnsi="Arial" w:cs="Arial"/>
              </w:rPr>
              <w:t>/</w:t>
            </w:r>
          </w:p>
        </w:tc>
      </w:tr>
      <w:tr w:rsidR="002B0EFE" w:rsidRPr="00A04EA0" w:rsidTr="00BD257E">
        <w:tc>
          <w:tcPr>
            <w:tcW w:w="1020" w:type="dxa"/>
            <w:tcBorders>
              <w:right w:val="single" w:sz="4" w:space="0" w:color="auto"/>
            </w:tcBorders>
          </w:tcPr>
          <w:p w:rsidR="006E7A08" w:rsidRPr="00A04EA0" w:rsidRDefault="006E7A08" w:rsidP="00D16109">
            <w:pPr>
              <w:spacing w:line="360" w:lineRule="auto"/>
              <w:rPr>
                <w:rFonts w:ascii="Arial" w:hAnsi="Arial" w:cs="Arial"/>
              </w:rPr>
            </w:pPr>
          </w:p>
          <w:p w:rsidR="006E7A08" w:rsidRPr="00A04EA0" w:rsidRDefault="006E7A08" w:rsidP="00D16109">
            <w:pPr>
              <w:spacing w:line="360" w:lineRule="auto"/>
              <w:rPr>
                <w:rFonts w:ascii="Arial" w:hAnsi="Arial" w:cs="Arial"/>
              </w:rPr>
            </w:pPr>
          </w:p>
          <w:p w:rsidR="006E7A08" w:rsidRPr="00A04EA0" w:rsidRDefault="006E7A08" w:rsidP="00D16109">
            <w:pPr>
              <w:spacing w:line="360" w:lineRule="auto"/>
              <w:rPr>
                <w:rFonts w:ascii="Arial" w:hAnsi="Arial" w:cs="Arial"/>
              </w:rPr>
            </w:pPr>
            <w:r w:rsidRPr="00A04EA0">
              <w:rPr>
                <w:rFonts w:ascii="Arial" w:hAnsi="Arial" w:cs="Arial"/>
              </w:rPr>
              <w:t>Вкупно</w:t>
            </w:r>
          </w:p>
          <w:p w:rsidR="006E7A08" w:rsidRPr="00A04EA0" w:rsidRDefault="006E7A08" w:rsidP="00D16109">
            <w:pPr>
              <w:spacing w:line="360" w:lineRule="auto"/>
              <w:rPr>
                <w:rFonts w:ascii="Arial" w:hAnsi="Arial" w:cs="Arial"/>
              </w:rPr>
            </w:pPr>
          </w:p>
        </w:tc>
        <w:tc>
          <w:tcPr>
            <w:tcW w:w="794" w:type="dxa"/>
            <w:tcBorders>
              <w:left w:val="single" w:sz="4" w:space="0" w:color="auto"/>
            </w:tcBorders>
          </w:tcPr>
          <w:p w:rsidR="006E7A08" w:rsidRPr="00A04EA0" w:rsidRDefault="006E7A08" w:rsidP="00D16109">
            <w:pPr>
              <w:spacing w:line="360" w:lineRule="auto"/>
              <w:rPr>
                <w:rFonts w:ascii="Arial" w:hAnsi="Arial" w:cs="Arial"/>
              </w:rPr>
            </w:pPr>
          </w:p>
          <w:p w:rsidR="006E7A08" w:rsidRPr="00A04EA0" w:rsidRDefault="006E7A08" w:rsidP="00D16109">
            <w:pPr>
              <w:spacing w:line="360" w:lineRule="auto"/>
              <w:rPr>
                <w:rFonts w:ascii="Arial" w:hAnsi="Arial" w:cs="Arial"/>
              </w:rPr>
            </w:pPr>
          </w:p>
          <w:p w:rsidR="006E7A08" w:rsidRPr="00A04EA0" w:rsidRDefault="00E23EA5" w:rsidP="00D16109">
            <w:pPr>
              <w:spacing w:line="360" w:lineRule="auto"/>
              <w:rPr>
                <w:rFonts w:ascii="Arial" w:hAnsi="Arial" w:cs="Arial"/>
              </w:rPr>
            </w:pPr>
            <w:r w:rsidRPr="00A04EA0">
              <w:rPr>
                <w:rFonts w:ascii="Arial" w:hAnsi="Arial" w:cs="Arial"/>
              </w:rPr>
              <w:t>563</w:t>
            </w:r>
          </w:p>
        </w:tc>
        <w:tc>
          <w:tcPr>
            <w:tcW w:w="1296" w:type="dxa"/>
          </w:tcPr>
          <w:p w:rsidR="006E7A08" w:rsidRPr="00A04EA0" w:rsidRDefault="006E7A08" w:rsidP="00D16109">
            <w:pPr>
              <w:spacing w:line="360" w:lineRule="auto"/>
              <w:rPr>
                <w:rFonts w:ascii="Arial" w:hAnsi="Arial" w:cs="Arial"/>
              </w:rPr>
            </w:pPr>
          </w:p>
          <w:p w:rsidR="006E7A08" w:rsidRPr="00A04EA0" w:rsidRDefault="00BD257E" w:rsidP="00D16109">
            <w:pPr>
              <w:spacing w:line="360" w:lineRule="auto"/>
              <w:rPr>
                <w:rFonts w:ascii="Arial" w:hAnsi="Arial" w:cs="Arial"/>
              </w:rPr>
            </w:pPr>
            <w:r w:rsidRPr="00A04EA0">
              <w:rPr>
                <w:rFonts w:ascii="Arial" w:hAnsi="Arial" w:cs="Arial"/>
              </w:rPr>
              <w:t>2</w:t>
            </w:r>
          </w:p>
          <w:p w:rsidR="006E7A08" w:rsidRPr="00A04EA0" w:rsidRDefault="00BD257E" w:rsidP="00D16109">
            <w:pPr>
              <w:spacing w:line="360" w:lineRule="auto"/>
              <w:rPr>
                <w:rFonts w:ascii="Arial" w:hAnsi="Arial" w:cs="Arial"/>
              </w:rPr>
            </w:pPr>
            <w:r w:rsidRPr="00A04EA0">
              <w:rPr>
                <w:rFonts w:ascii="Arial" w:hAnsi="Arial" w:cs="Arial"/>
              </w:rPr>
              <w:t>(0</w:t>
            </w:r>
            <w:r w:rsidR="00E23EA5" w:rsidRPr="00A04EA0">
              <w:rPr>
                <w:rFonts w:ascii="Arial" w:hAnsi="Arial" w:cs="Arial"/>
              </w:rPr>
              <w:t>.36</w:t>
            </w:r>
            <w:r w:rsidR="006E7A08" w:rsidRPr="00A04EA0">
              <w:rPr>
                <w:rFonts w:ascii="Arial" w:hAnsi="Arial" w:cs="Arial"/>
              </w:rPr>
              <w:t>%)</w:t>
            </w:r>
          </w:p>
          <w:p w:rsidR="006E7A08" w:rsidRPr="00A04EA0" w:rsidRDefault="006E7A08" w:rsidP="00D16109">
            <w:pPr>
              <w:spacing w:line="360" w:lineRule="auto"/>
              <w:rPr>
                <w:rFonts w:ascii="Arial" w:hAnsi="Arial" w:cs="Arial"/>
              </w:rPr>
            </w:pPr>
          </w:p>
        </w:tc>
        <w:tc>
          <w:tcPr>
            <w:tcW w:w="1296" w:type="dxa"/>
          </w:tcPr>
          <w:p w:rsidR="006E7A08" w:rsidRPr="00A04EA0" w:rsidRDefault="006E7A08" w:rsidP="00D16109">
            <w:pPr>
              <w:spacing w:line="360" w:lineRule="auto"/>
              <w:rPr>
                <w:rFonts w:ascii="Arial" w:hAnsi="Arial" w:cs="Arial"/>
              </w:rPr>
            </w:pPr>
          </w:p>
          <w:p w:rsidR="006E7A08" w:rsidRPr="00A04EA0" w:rsidRDefault="00BD257E" w:rsidP="00D16109">
            <w:pPr>
              <w:spacing w:line="360" w:lineRule="auto"/>
              <w:rPr>
                <w:rFonts w:ascii="Arial" w:hAnsi="Arial" w:cs="Arial"/>
              </w:rPr>
            </w:pPr>
            <w:r w:rsidRPr="00A04EA0">
              <w:rPr>
                <w:rFonts w:ascii="Arial" w:hAnsi="Arial" w:cs="Arial"/>
              </w:rPr>
              <w:t>2</w:t>
            </w:r>
          </w:p>
          <w:p w:rsidR="006E7A08" w:rsidRPr="00A04EA0" w:rsidRDefault="00E23EA5" w:rsidP="00D16109">
            <w:pPr>
              <w:spacing w:line="360" w:lineRule="auto"/>
              <w:rPr>
                <w:rFonts w:ascii="Arial" w:hAnsi="Arial" w:cs="Arial"/>
              </w:rPr>
            </w:pPr>
            <w:r w:rsidRPr="00A04EA0">
              <w:rPr>
                <w:rFonts w:ascii="Arial" w:hAnsi="Arial" w:cs="Arial"/>
              </w:rPr>
              <w:t>(0</w:t>
            </w:r>
            <w:r w:rsidR="00BD257E" w:rsidRPr="00A04EA0">
              <w:rPr>
                <w:rFonts w:ascii="Arial" w:hAnsi="Arial" w:cs="Arial"/>
              </w:rPr>
              <w:t>.</w:t>
            </w:r>
            <w:r w:rsidRPr="00A04EA0">
              <w:rPr>
                <w:rFonts w:ascii="Arial" w:hAnsi="Arial" w:cs="Arial"/>
              </w:rPr>
              <w:t>36</w:t>
            </w:r>
            <w:r w:rsidR="006E7A08" w:rsidRPr="00A04EA0">
              <w:rPr>
                <w:rFonts w:ascii="Arial" w:hAnsi="Arial" w:cs="Arial"/>
              </w:rPr>
              <w:t>%)</w:t>
            </w:r>
          </w:p>
          <w:p w:rsidR="006E7A08" w:rsidRPr="00A04EA0" w:rsidRDefault="006E7A08" w:rsidP="00D16109">
            <w:pPr>
              <w:spacing w:line="360" w:lineRule="auto"/>
              <w:rPr>
                <w:rFonts w:ascii="Arial" w:hAnsi="Arial" w:cs="Arial"/>
              </w:rPr>
            </w:pPr>
          </w:p>
        </w:tc>
        <w:tc>
          <w:tcPr>
            <w:tcW w:w="1322" w:type="dxa"/>
          </w:tcPr>
          <w:p w:rsidR="006E7A08" w:rsidRPr="00A04EA0" w:rsidRDefault="006E7A08" w:rsidP="00D16109">
            <w:pPr>
              <w:spacing w:line="360" w:lineRule="auto"/>
              <w:rPr>
                <w:rFonts w:ascii="Arial" w:hAnsi="Arial" w:cs="Arial"/>
              </w:rPr>
            </w:pPr>
          </w:p>
          <w:p w:rsidR="006E7A08" w:rsidRPr="00A04EA0" w:rsidRDefault="006E7A08" w:rsidP="00D16109">
            <w:pPr>
              <w:spacing w:line="360" w:lineRule="auto"/>
              <w:rPr>
                <w:rFonts w:ascii="Arial" w:hAnsi="Arial" w:cs="Arial"/>
              </w:rPr>
            </w:pPr>
            <w:r w:rsidRPr="00A04EA0">
              <w:rPr>
                <w:rFonts w:ascii="Arial" w:hAnsi="Arial" w:cs="Arial"/>
              </w:rPr>
              <w:t>/</w:t>
            </w:r>
          </w:p>
        </w:tc>
        <w:tc>
          <w:tcPr>
            <w:tcW w:w="1574" w:type="dxa"/>
          </w:tcPr>
          <w:p w:rsidR="006E7A08" w:rsidRPr="00A04EA0" w:rsidRDefault="006E7A08" w:rsidP="00D16109">
            <w:pPr>
              <w:spacing w:line="360" w:lineRule="auto"/>
              <w:rPr>
                <w:rFonts w:ascii="Arial" w:hAnsi="Arial" w:cs="Arial"/>
              </w:rPr>
            </w:pPr>
          </w:p>
          <w:p w:rsidR="006E7A08" w:rsidRPr="00A04EA0" w:rsidRDefault="00BD257E" w:rsidP="00D16109">
            <w:pPr>
              <w:spacing w:line="360" w:lineRule="auto"/>
              <w:rPr>
                <w:rFonts w:ascii="Arial" w:hAnsi="Arial" w:cs="Arial"/>
              </w:rPr>
            </w:pPr>
            <w:r w:rsidRPr="00A04EA0">
              <w:rPr>
                <w:rFonts w:ascii="Arial" w:hAnsi="Arial" w:cs="Arial"/>
              </w:rPr>
              <w:t>1</w:t>
            </w:r>
          </w:p>
        </w:tc>
        <w:tc>
          <w:tcPr>
            <w:tcW w:w="1364" w:type="dxa"/>
          </w:tcPr>
          <w:p w:rsidR="006E7A08" w:rsidRPr="00A04EA0" w:rsidRDefault="006E7A08" w:rsidP="00D16109">
            <w:pPr>
              <w:spacing w:line="360" w:lineRule="auto"/>
              <w:rPr>
                <w:rFonts w:ascii="Arial" w:hAnsi="Arial" w:cs="Arial"/>
              </w:rPr>
            </w:pPr>
          </w:p>
          <w:p w:rsidR="006E7A08" w:rsidRPr="00A04EA0" w:rsidRDefault="006E7A08" w:rsidP="00D16109">
            <w:pPr>
              <w:spacing w:line="360" w:lineRule="auto"/>
              <w:rPr>
                <w:rFonts w:ascii="Arial" w:hAnsi="Arial" w:cs="Arial"/>
              </w:rPr>
            </w:pPr>
            <w:r w:rsidRPr="00A04EA0">
              <w:rPr>
                <w:rFonts w:ascii="Arial" w:hAnsi="Arial" w:cs="Arial"/>
              </w:rPr>
              <w:t>/</w:t>
            </w:r>
          </w:p>
        </w:tc>
        <w:tc>
          <w:tcPr>
            <w:tcW w:w="1248" w:type="dxa"/>
          </w:tcPr>
          <w:p w:rsidR="006E7A08" w:rsidRPr="00A04EA0" w:rsidRDefault="006E7A08" w:rsidP="00D16109">
            <w:pPr>
              <w:spacing w:line="360" w:lineRule="auto"/>
              <w:rPr>
                <w:rFonts w:ascii="Arial" w:hAnsi="Arial" w:cs="Arial"/>
              </w:rPr>
            </w:pPr>
          </w:p>
          <w:p w:rsidR="006E7A08" w:rsidRPr="00A04EA0" w:rsidRDefault="00BD257E" w:rsidP="00D16109">
            <w:pPr>
              <w:spacing w:line="360" w:lineRule="auto"/>
              <w:rPr>
                <w:rFonts w:ascii="Arial" w:hAnsi="Arial" w:cs="Arial"/>
              </w:rPr>
            </w:pPr>
            <w:r w:rsidRPr="00A04EA0">
              <w:rPr>
                <w:rFonts w:ascii="Arial" w:hAnsi="Arial" w:cs="Arial"/>
              </w:rPr>
              <w:t>1</w:t>
            </w:r>
          </w:p>
        </w:tc>
      </w:tr>
    </w:tbl>
    <w:p w:rsidR="006E7A08" w:rsidRDefault="006E7A08" w:rsidP="00D16109">
      <w:pPr>
        <w:spacing w:line="360" w:lineRule="auto"/>
        <w:jc w:val="left"/>
        <w:rPr>
          <w:rFonts w:ascii="Arial" w:hAnsi="Arial" w:cs="Arial"/>
          <w:lang w:val="en-US"/>
        </w:rPr>
      </w:pPr>
    </w:p>
    <w:p w:rsidR="002D513B" w:rsidRPr="002D513B" w:rsidRDefault="002D513B" w:rsidP="00D16109">
      <w:pPr>
        <w:spacing w:line="360" w:lineRule="auto"/>
        <w:jc w:val="left"/>
        <w:rPr>
          <w:rFonts w:ascii="Arial" w:hAnsi="Arial" w:cs="Arial"/>
          <w:lang w:val="en-US"/>
        </w:rPr>
      </w:pPr>
    </w:p>
    <w:p w:rsidR="006E7A08" w:rsidRDefault="006E7A08" w:rsidP="00D16109">
      <w:pPr>
        <w:spacing w:line="360" w:lineRule="auto"/>
        <w:rPr>
          <w:rFonts w:ascii="Arial" w:hAnsi="Arial" w:cs="Arial"/>
          <w:lang w:val="en-US"/>
        </w:rPr>
      </w:pPr>
    </w:p>
    <w:p w:rsidR="002D513B" w:rsidRDefault="002D513B" w:rsidP="00D16109">
      <w:pPr>
        <w:spacing w:line="360" w:lineRule="auto"/>
        <w:rPr>
          <w:rFonts w:ascii="Arial" w:hAnsi="Arial" w:cs="Arial"/>
        </w:rPr>
      </w:pPr>
    </w:p>
    <w:p w:rsidR="00BA2DA9" w:rsidRPr="00BA2DA9" w:rsidRDefault="00BA2DA9" w:rsidP="00D16109">
      <w:pPr>
        <w:spacing w:line="360" w:lineRule="auto"/>
        <w:rPr>
          <w:rFonts w:ascii="Arial" w:hAnsi="Arial" w:cs="Arial"/>
        </w:rPr>
      </w:pPr>
    </w:p>
    <w:p w:rsidR="002D513B" w:rsidRDefault="002D513B" w:rsidP="00D16109">
      <w:pPr>
        <w:spacing w:line="360" w:lineRule="auto"/>
        <w:rPr>
          <w:rFonts w:ascii="Arial" w:hAnsi="Arial" w:cs="Arial"/>
          <w:lang w:val="en-US"/>
        </w:rPr>
      </w:pPr>
    </w:p>
    <w:p w:rsidR="002D513B" w:rsidRPr="002D513B" w:rsidRDefault="002D513B" w:rsidP="00D16109">
      <w:pPr>
        <w:spacing w:line="360" w:lineRule="auto"/>
        <w:rPr>
          <w:rFonts w:ascii="Arial" w:hAnsi="Arial" w:cs="Arial"/>
          <w:lang w:val="en-US"/>
        </w:rPr>
      </w:pPr>
    </w:p>
    <w:p w:rsidR="00161B4D" w:rsidRPr="00A04EA0" w:rsidRDefault="00161B4D" w:rsidP="00D16109">
      <w:pPr>
        <w:spacing w:line="360" w:lineRule="auto"/>
        <w:jc w:val="both"/>
        <w:rPr>
          <w:rFonts w:ascii="Arial" w:hAnsi="Arial" w:cs="Arial"/>
        </w:rPr>
      </w:pPr>
      <w:r w:rsidRPr="00A04EA0">
        <w:rPr>
          <w:rFonts w:ascii="Arial" w:hAnsi="Arial" w:cs="Arial"/>
        </w:rPr>
        <w:t xml:space="preserve">           Во учебната 201</w:t>
      </w:r>
      <w:r w:rsidR="00AF7410" w:rsidRPr="00A04EA0">
        <w:rPr>
          <w:rFonts w:ascii="Arial" w:hAnsi="Arial" w:cs="Arial"/>
        </w:rPr>
        <w:t>9/2020</w:t>
      </w:r>
      <w:r w:rsidRPr="00A04EA0">
        <w:rPr>
          <w:rFonts w:ascii="Arial" w:hAnsi="Arial" w:cs="Arial"/>
        </w:rPr>
        <w:t xml:space="preserve"> година наставата ја следеа 5</w:t>
      </w:r>
      <w:r w:rsidR="00905C52" w:rsidRPr="00A04EA0">
        <w:rPr>
          <w:rFonts w:ascii="Arial" w:hAnsi="Arial" w:cs="Arial"/>
        </w:rPr>
        <w:t>55</w:t>
      </w:r>
      <w:r w:rsidRPr="00A04EA0">
        <w:rPr>
          <w:rFonts w:ascii="Arial" w:hAnsi="Arial" w:cs="Arial"/>
        </w:rPr>
        <w:t xml:space="preserve"> ученици од I до IV година.</w:t>
      </w:r>
      <w:r w:rsidR="00995FD6" w:rsidRPr="00A04EA0">
        <w:rPr>
          <w:rFonts w:ascii="Arial" w:hAnsi="Arial" w:cs="Arial"/>
        </w:rPr>
        <w:t xml:space="preserve"> </w:t>
      </w:r>
      <w:r w:rsidR="00905C52" w:rsidRPr="00A04EA0">
        <w:rPr>
          <w:rFonts w:ascii="Arial" w:hAnsi="Arial" w:cs="Arial"/>
        </w:rPr>
        <w:t>Двајца</w:t>
      </w:r>
      <w:r w:rsidR="00DE706A" w:rsidRPr="00A04EA0">
        <w:rPr>
          <w:rFonts w:ascii="Arial" w:hAnsi="Arial" w:cs="Arial"/>
        </w:rPr>
        <w:t xml:space="preserve"> ученици кои направ</w:t>
      </w:r>
      <w:r w:rsidRPr="00A04EA0">
        <w:rPr>
          <w:rFonts w:ascii="Arial" w:hAnsi="Arial" w:cs="Arial"/>
        </w:rPr>
        <w:t>и</w:t>
      </w:r>
      <w:r w:rsidR="00AA2840" w:rsidRPr="00A04EA0">
        <w:rPr>
          <w:rFonts w:ascii="Arial" w:hAnsi="Arial" w:cs="Arial"/>
        </w:rPr>
        <w:t>ја</w:t>
      </w:r>
      <w:r w:rsidRPr="00A04EA0">
        <w:rPr>
          <w:rFonts w:ascii="Arial" w:hAnsi="Arial" w:cs="Arial"/>
        </w:rPr>
        <w:t xml:space="preserve"> повеќе од 200 изостаноци</w:t>
      </w:r>
      <w:r w:rsidR="00905C52" w:rsidRPr="00A04EA0">
        <w:rPr>
          <w:rFonts w:ascii="Arial" w:hAnsi="Arial" w:cs="Arial"/>
        </w:rPr>
        <w:t xml:space="preserve"> во текот на учебната година</w:t>
      </w:r>
      <w:r w:rsidR="00AA2840" w:rsidRPr="00A04EA0">
        <w:rPr>
          <w:rFonts w:ascii="Arial" w:hAnsi="Arial" w:cs="Arial"/>
        </w:rPr>
        <w:t>,</w:t>
      </w:r>
      <w:r w:rsidR="00905C52" w:rsidRPr="00A04EA0">
        <w:rPr>
          <w:rFonts w:ascii="Arial" w:hAnsi="Arial" w:cs="Arial"/>
        </w:rPr>
        <w:t xml:space="preserve"> еден ученик од трета година и еден ученик од четврта година</w:t>
      </w:r>
      <w:r w:rsidR="00AA2840" w:rsidRPr="00A04EA0">
        <w:rPr>
          <w:rFonts w:ascii="Arial" w:hAnsi="Arial" w:cs="Arial"/>
        </w:rPr>
        <w:t xml:space="preserve"> </w:t>
      </w:r>
      <w:r w:rsidR="00905C52" w:rsidRPr="00A04EA0">
        <w:rPr>
          <w:rFonts w:ascii="Arial" w:hAnsi="Arial" w:cs="Arial"/>
        </w:rPr>
        <w:t xml:space="preserve"> беа</w:t>
      </w:r>
      <w:r w:rsidR="00DE706A" w:rsidRPr="00A04EA0">
        <w:rPr>
          <w:rFonts w:ascii="Arial" w:hAnsi="Arial" w:cs="Arial"/>
        </w:rPr>
        <w:t xml:space="preserve"> упатени </w:t>
      </w:r>
      <w:r w:rsidRPr="00A04EA0">
        <w:rPr>
          <w:rFonts w:ascii="Arial" w:hAnsi="Arial" w:cs="Arial"/>
        </w:rPr>
        <w:t xml:space="preserve"> на испит на годината</w:t>
      </w:r>
      <w:r w:rsidR="00905C52" w:rsidRPr="00A04EA0">
        <w:rPr>
          <w:rFonts w:ascii="Arial" w:hAnsi="Arial" w:cs="Arial"/>
        </w:rPr>
        <w:t xml:space="preserve"> по сите наставни предмети</w:t>
      </w:r>
      <w:r w:rsidR="00DE706A" w:rsidRPr="00A04EA0">
        <w:rPr>
          <w:rFonts w:ascii="Arial" w:hAnsi="Arial" w:cs="Arial"/>
        </w:rPr>
        <w:t>.</w:t>
      </w:r>
    </w:p>
    <w:p w:rsidR="00AA2840" w:rsidRPr="00A04EA0" w:rsidRDefault="00AA2840" w:rsidP="00D16109">
      <w:pPr>
        <w:spacing w:line="360" w:lineRule="auto"/>
        <w:jc w:val="both"/>
        <w:rPr>
          <w:rFonts w:ascii="Arial" w:hAnsi="Arial" w:cs="Arial"/>
        </w:rPr>
      </w:pPr>
      <w:r w:rsidRPr="00A04EA0">
        <w:rPr>
          <w:rFonts w:ascii="Arial" w:hAnsi="Arial" w:cs="Arial"/>
        </w:rPr>
        <w:t>Двајцата ученици ги положија испитите  на годината по сите наставни предмети предвидени по наставниот план и програма во јунскиот испитен рок.</w:t>
      </w:r>
    </w:p>
    <w:p w:rsidR="00AA2840" w:rsidRPr="00A04EA0" w:rsidRDefault="00AA2840" w:rsidP="00D16109">
      <w:pPr>
        <w:spacing w:line="360" w:lineRule="auto"/>
        <w:jc w:val="both"/>
        <w:rPr>
          <w:rFonts w:ascii="Arial" w:hAnsi="Arial" w:cs="Arial"/>
        </w:rPr>
      </w:pPr>
      <w:r w:rsidRPr="00A04EA0">
        <w:rPr>
          <w:rFonts w:ascii="Arial" w:hAnsi="Arial" w:cs="Arial"/>
        </w:rPr>
        <w:t>На крајот од учебната година двајцата ученици упатени на испит на годината ја завршија годината.</w:t>
      </w:r>
    </w:p>
    <w:p w:rsidR="002D513B" w:rsidRPr="002D513B" w:rsidRDefault="00AA2840" w:rsidP="00D16109">
      <w:pPr>
        <w:spacing w:line="360" w:lineRule="auto"/>
        <w:jc w:val="left"/>
        <w:rPr>
          <w:rFonts w:ascii="Arial" w:hAnsi="Arial" w:cs="Arial"/>
          <w:lang w:val="en-US"/>
        </w:rPr>
      </w:pPr>
      <w:r w:rsidRPr="00A04EA0">
        <w:rPr>
          <w:rFonts w:ascii="Arial" w:hAnsi="Arial" w:cs="Arial"/>
        </w:rPr>
        <w:t xml:space="preserve">           Во табелата се прикажани бројот на ученици упатени на испит на годината по години изразени во процент. </w:t>
      </w:r>
    </w:p>
    <w:tbl>
      <w:tblPr>
        <w:tblpPr w:leftFromText="180" w:rightFromText="180" w:vertAnchor="text" w:horzAnchor="margin" w:tblpX="190" w:tblpY="477"/>
        <w:tblOverlap w:val="never"/>
        <w:tblW w:w="9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2"/>
        <w:gridCol w:w="794"/>
        <w:gridCol w:w="1296"/>
        <w:gridCol w:w="1364"/>
        <w:gridCol w:w="1322"/>
        <w:gridCol w:w="1248"/>
        <w:gridCol w:w="1364"/>
        <w:gridCol w:w="1364"/>
      </w:tblGrid>
      <w:tr w:rsidR="002B0EFE" w:rsidRPr="00A04EA0" w:rsidTr="00AA2840">
        <w:tc>
          <w:tcPr>
            <w:tcW w:w="1092" w:type="dxa"/>
          </w:tcPr>
          <w:p w:rsidR="00AA2840" w:rsidRPr="00A04EA0" w:rsidRDefault="00AA2840" w:rsidP="00D16109">
            <w:pPr>
              <w:spacing w:line="360" w:lineRule="auto"/>
              <w:rPr>
                <w:rFonts w:ascii="Arial" w:hAnsi="Arial" w:cs="Arial"/>
              </w:rPr>
            </w:pPr>
          </w:p>
        </w:tc>
        <w:tc>
          <w:tcPr>
            <w:tcW w:w="8752" w:type="dxa"/>
            <w:gridSpan w:val="7"/>
          </w:tcPr>
          <w:p w:rsidR="00AA2840" w:rsidRPr="00A04EA0" w:rsidRDefault="00947407" w:rsidP="00D16109">
            <w:pPr>
              <w:spacing w:line="360" w:lineRule="auto"/>
              <w:jc w:val="both"/>
              <w:rPr>
                <w:rFonts w:ascii="Arial" w:hAnsi="Arial" w:cs="Arial"/>
              </w:rPr>
            </w:pPr>
            <w:r w:rsidRPr="00A04EA0">
              <w:rPr>
                <w:rFonts w:ascii="Arial" w:hAnsi="Arial" w:cs="Arial"/>
              </w:rPr>
              <w:t xml:space="preserve">           </w:t>
            </w:r>
            <w:r w:rsidR="00AA2840" w:rsidRPr="00A04EA0">
              <w:rPr>
                <w:rFonts w:ascii="Arial" w:hAnsi="Arial" w:cs="Arial"/>
              </w:rPr>
              <w:t>Испити на годината</w:t>
            </w:r>
            <w:r w:rsidRPr="00A04EA0">
              <w:rPr>
                <w:rFonts w:ascii="Arial" w:hAnsi="Arial" w:cs="Arial"/>
              </w:rPr>
              <w:t xml:space="preserve">                         учебна 2019-2020 година</w:t>
            </w:r>
          </w:p>
          <w:p w:rsidR="00AA2840" w:rsidRPr="00A04EA0" w:rsidRDefault="00AA2840" w:rsidP="00D16109">
            <w:pPr>
              <w:spacing w:line="360" w:lineRule="auto"/>
              <w:rPr>
                <w:rFonts w:ascii="Arial" w:hAnsi="Arial" w:cs="Arial"/>
              </w:rPr>
            </w:pPr>
          </w:p>
        </w:tc>
      </w:tr>
      <w:tr w:rsidR="002B0EFE" w:rsidRPr="00A04EA0" w:rsidTr="00AA2840">
        <w:tc>
          <w:tcPr>
            <w:tcW w:w="1092" w:type="dxa"/>
            <w:tcBorders>
              <w:right w:val="single" w:sz="4" w:space="0" w:color="auto"/>
            </w:tcBorders>
          </w:tcPr>
          <w:p w:rsidR="00AA2840" w:rsidRPr="00A04EA0" w:rsidRDefault="00AA2840" w:rsidP="00D16109">
            <w:pPr>
              <w:spacing w:line="360" w:lineRule="auto"/>
              <w:rPr>
                <w:rFonts w:ascii="Arial" w:hAnsi="Arial" w:cs="Arial"/>
              </w:rPr>
            </w:pPr>
          </w:p>
        </w:tc>
        <w:tc>
          <w:tcPr>
            <w:tcW w:w="794" w:type="dxa"/>
            <w:tcBorders>
              <w:left w:val="single" w:sz="4" w:space="0" w:color="auto"/>
            </w:tcBorders>
          </w:tcPr>
          <w:p w:rsidR="00AA2840" w:rsidRPr="00A04EA0" w:rsidRDefault="00AA2840" w:rsidP="00D16109">
            <w:pPr>
              <w:spacing w:line="360" w:lineRule="auto"/>
              <w:rPr>
                <w:rFonts w:ascii="Arial" w:hAnsi="Arial" w:cs="Arial"/>
              </w:rPr>
            </w:pPr>
            <w:r w:rsidRPr="00A04EA0">
              <w:rPr>
                <w:rFonts w:ascii="Arial" w:hAnsi="Arial" w:cs="Arial"/>
              </w:rPr>
              <w:t>бр.</w:t>
            </w:r>
          </w:p>
          <w:p w:rsidR="00AA2840" w:rsidRPr="00A04EA0" w:rsidRDefault="00AA2840" w:rsidP="00D16109">
            <w:pPr>
              <w:spacing w:line="360" w:lineRule="auto"/>
              <w:rPr>
                <w:rFonts w:ascii="Arial" w:hAnsi="Arial" w:cs="Arial"/>
              </w:rPr>
            </w:pPr>
            <w:r w:rsidRPr="00A04EA0">
              <w:rPr>
                <w:rFonts w:ascii="Arial" w:hAnsi="Arial" w:cs="Arial"/>
              </w:rPr>
              <w:t>на</w:t>
            </w:r>
          </w:p>
          <w:p w:rsidR="00AA2840" w:rsidRPr="00A04EA0" w:rsidRDefault="00AA2840" w:rsidP="00D16109">
            <w:pPr>
              <w:spacing w:line="360" w:lineRule="auto"/>
              <w:rPr>
                <w:rFonts w:ascii="Arial" w:hAnsi="Arial" w:cs="Arial"/>
              </w:rPr>
            </w:pPr>
            <w:r w:rsidRPr="00A04EA0">
              <w:rPr>
                <w:rFonts w:ascii="Arial" w:hAnsi="Arial" w:cs="Arial"/>
              </w:rPr>
              <w:t>учен.</w:t>
            </w:r>
          </w:p>
        </w:tc>
        <w:tc>
          <w:tcPr>
            <w:tcW w:w="1296" w:type="dxa"/>
          </w:tcPr>
          <w:p w:rsidR="00AA2840" w:rsidRPr="00A04EA0" w:rsidRDefault="00AA2840" w:rsidP="00D16109">
            <w:pPr>
              <w:spacing w:line="360" w:lineRule="auto"/>
              <w:rPr>
                <w:rFonts w:ascii="Arial" w:hAnsi="Arial" w:cs="Arial"/>
              </w:rPr>
            </w:pPr>
            <w:r w:rsidRPr="00A04EA0">
              <w:rPr>
                <w:rFonts w:ascii="Arial" w:hAnsi="Arial" w:cs="Arial"/>
              </w:rPr>
              <w:t xml:space="preserve">бр.на </w:t>
            </w:r>
          </w:p>
          <w:p w:rsidR="00AA2840" w:rsidRPr="00A04EA0" w:rsidRDefault="00AA2840" w:rsidP="00D16109">
            <w:pPr>
              <w:spacing w:line="360" w:lineRule="auto"/>
              <w:rPr>
                <w:rFonts w:ascii="Arial" w:hAnsi="Arial" w:cs="Arial"/>
              </w:rPr>
            </w:pPr>
            <w:r w:rsidRPr="00A04EA0">
              <w:rPr>
                <w:rFonts w:ascii="Arial" w:hAnsi="Arial" w:cs="Arial"/>
              </w:rPr>
              <w:t xml:space="preserve">ученици </w:t>
            </w:r>
          </w:p>
          <w:p w:rsidR="00AA2840" w:rsidRPr="00A04EA0" w:rsidRDefault="00AA2840" w:rsidP="00D16109">
            <w:pPr>
              <w:spacing w:line="360" w:lineRule="auto"/>
              <w:rPr>
                <w:rFonts w:ascii="Arial" w:hAnsi="Arial" w:cs="Arial"/>
              </w:rPr>
            </w:pPr>
            <w:r w:rsidRPr="00A04EA0">
              <w:rPr>
                <w:rFonts w:ascii="Arial" w:hAnsi="Arial" w:cs="Arial"/>
              </w:rPr>
              <w:t>на</w:t>
            </w:r>
          </w:p>
          <w:p w:rsidR="00AA2840" w:rsidRPr="00A04EA0" w:rsidRDefault="00AA2840" w:rsidP="00D16109">
            <w:pPr>
              <w:spacing w:line="360" w:lineRule="auto"/>
              <w:rPr>
                <w:rFonts w:ascii="Arial" w:hAnsi="Arial" w:cs="Arial"/>
              </w:rPr>
            </w:pPr>
            <w:r w:rsidRPr="00A04EA0">
              <w:rPr>
                <w:rFonts w:ascii="Arial" w:hAnsi="Arial" w:cs="Arial"/>
              </w:rPr>
              <w:t>испит на годината по сите предмети</w:t>
            </w:r>
          </w:p>
        </w:tc>
        <w:tc>
          <w:tcPr>
            <w:tcW w:w="1364" w:type="dxa"/>
          </w:tcPr>
          <w:p w:rsidR="00AA2840" w:rsidRPr="00A04EA0" w:rsidRDefault="00AA2840" w:rsidP="00D16109">
            <w:pPr>
              <w:spacing w:line="360" w:lineRule="auto"/>
              <w:rPr>
                <w:rFonts w:ascii="Arial" w:hAnsi="Arial" w:cs="Arial"/>
              </w:rPr>
            </w:pPr>
            <w:r w:rsidRPr="00A04EA0">
              <w:rPr>
                <w:rFonts w:ascii="Arial" w:hAnsi="Arial" w:cs="Arial"/>
              </w:rPr>
              <w:t>Полoжиле</w:t>
            </w:r>
          </w:p>
          <w:p w:rsidR="00AA2840" w:rsidRPr="00A04EA0" w:rsidRDefault="00AA2840" w:rsidP="00D16109">
            <w:pPr>
              <w:spacing w:line="360" w:lineRule="auto"/>
              <w:rPr>
                <w:rFonts w:ascii="Arial" w:hAnsi="Arial" w:cs="Arial"/>
              </w:rPr>
            </w:pPr>
            <w:r w:rsidRPr="00A04EA0">
              <w:rPr>
                <w:rFonts w:ascii="Arial" w:hAnsi="Arial" w:cs="Arial"/>
              </w:rPr>
              <w:t xml:space="preserve"> </w:t>
            </w:r>
            <w:r w:rsidR="00983D85" w:rsidRPr="00A04EA0">
              <w:rPr>
                <w:rFonts w:ascii="Arial" w:hAnsi="Arial" w:cs="Arial"/>
              </w:rPr>
              <w:t>с</w:t>
            </w:r>
            <w:r w:rsidRPr="00A04EA0">
              <w:rPr>
                <w:rFonts w:ascii="Arial" w:hAnsi="Arial" w:cs="Arial"/>
              </w:rPr>
              <w:t>ите наставни предмети</w:t>
            </w:r>
          </w:p>
          <w:p w:rsidR="00AA2840" w:rsidRPr="00A04EA0" w:rsidRDefault="00AA2840" w:rsidP="00D16109">
            <w:pPr>
              <w:spacing w:line="360" w:lineRule="auto"/>
              <w:rPr>
                <w:rFonts w:ascii="Arial" w:hAnsi="Arial" w:cs="Arial"/>
              </w:rPr>
            </w:pPr>
          </w:p>
          <w:p w:rsidR="00AA2840" w:rsidRPr="00A04EA0" w:rsidRDefault="00AA2840" w:rsidP="00D16109">
            <w:pPr>
              <w:spacing w:line="360" w:lineRule="auto"/>
              <w:rPr>
                <w:rFonts w:ascii="Arial" w:hAnsi="Arial" w:cs="Arial"/>
              </w:rPr>
            </w:pPr>
            <w:r w:rsidRPr="00A04EA0">
              <w:rPr>
                <w:rFonts w:ascii="Arial" w:hAnsi="Arial" w:cs="Arial"/>
              </w:rPr>
              <w:t>јуни</w:t>
            </w:r>
          </w:p>
        </w:tc>
        <w:tc>
          <w:tcPr>
            <w:tcW w:w="1322" w:type="dxa"/>
          </w:tcPr>
          <w:p w:rsidR="00AA2840" w:rsidRPr="00A04EA0" w:rsidRDefault="00AA2840" w:rsidP="00D16109">
            <w:pPr>
              <w:spacing w:line="360" w:lineRule="auto"/>
              <w:rPr>
                <w:rFonts w:ascii="Arial" w:hAnsi="Arial" w:cs="Arial"/>
              </w:rPr>
            </w:pPr>
            <w:r w:rsidRPr="00A04EA0">
              <w:rPr>
                <w:rFonts w:ascii="Arial" w:hAnsi="Arial" w:cs="Arial"/>
              </w:rPr>
              <w:t xml:space="preserve">Не положиле  </w:t>
            </w:r>
          </w:p>
          <w:p w:rsidR="00AA2840" w:rsidRPr="00A04EA0" w:rsidRDefault="00AA2840" w:rsidP="00D16109">
            <w:pPr>
              <w:spacing w:line="360" w:lineRule="auto"/>
              <w:rPr>
                <w:rFonts w:ascii="Arial" w:hAnsi="Arial" w:cs="Arial"/>
              </w:rPr>
            </w:pPr>
            <w:r w:rsidRPr="00A04EA0">
              <w:rPr>
                <w:rFonts w:ascii="Arial" w:hAnsi="Arial" w:cs="Arial"/>
              </w:rPr>
              <w:t xml:space="preserve"> јуни</w:t>
            </w:r>
          </w:p>
        </w:tc>
        <w:tc>
          <w:tcPr>
            <w:tcW w:w="1248" w:type="dxa"/>
          </w:tcPr>
          <w:p w:rsidR="00AA2840" w:rsidRPr="00A04EA0" w:rsidRDefault="00AA2840" w:rsidP="00D16109">
            <w:pPr>
              <w:spacing w:line="360" w:lineRule="auto"/>
              <w:rPr>
                <w:rFonts w:ascii="Arial" w:hAnsi="Arial" w:cs="Arial"/>
              </w:rPr>
            </w:pPr>
            <w:r w:rsidRPr="00A04EA0">
              <w:rPr>
                <w:rFonts w:ascii="Arial" w:hAnsi="Arial" w:cs="Arial"/>
              </w:rPr>
              <w:t xml:space="preserve">Не полагале не се јавиле на испити </w:t>
            </w:r>
          </w:p>
        </w:tc>
        <w:tc>
          <w:tcPr>
            <w:tcW w:w="1364" w:type="dxa"/>
          </w:tcPr>
          <w:p w:rsidR="00AA2840" w:rsidRPr="00A04EA0" w:rsidRDefault="00AA2840" w:rsidP="00D16109">
            <w:pPr>
              <w:spacing w:line="360" w:lineRule="auto"/>
              <w:rPr>
                <w:rFonts w:ascii="Arial" w:hAnsi="Arial" w:cs="Arial"/>
              </w:rPr>
            </w:pPr>
            <w:r w:rsidRPr="00A04EA0">
              <w:rPr>
                <w:rFonts w:ascii="Arial" w:hAnsi="Arial" w:cs="Arial"/>
              </w:rPr>
              <w:t>Положиле</w:t>
            </w:r>
          </w:p>
          <w:p w:rsidR="00AA2840" w:rsidRPr="00A04EA0" w:rsidRDefault="00AA2840" w:rsidP="00D16109">
            <w:pPr>
              <w:spacing w:line="360" w:lineRule="auto"/>
              <w:rPr>
                <w:rFonts w:ascii="Arial" w:hAnsi="Arial" w:cs="Arial"/>
              </w:rPr>
            </w:pPr>
            <w:r w:rsidRPr="00A04EA0">
              <w:rPr>
                <w:rFonts w:ascii="Arial" w:hAnsi="Arial" w:cs="Arial"/>
              </w:rPr>
              <w:t xml:space="preserve">  </w:t>
            </w:r>
          </w:p>
          <w:p w:rsidR="00AA2840" w:rsidRPr="00A04EA0" w:rsidRDefault="00AA2840" w:rsidP="00D16109">
            <w:pPr>
              <w:spacing w:line="360" w:lineRule="auto"/>
              <w:rPr>
                <w:rFonts w:ascii="Arial" w:hAnsi="Arial" w:cs="Arial"/>
              </w:rPr>
            </w:pPr>
            <w:r w:rsidRPr="00A04EA0">
              <w:rPr>
                <w:rFonts w:ascii="Arial" w:hAnsi="Arial" w:cs="Arial"/>
              </w:rPr>
              <w:t>август</w:t>
            </w:r>
          </w:p>
        </w:tc>
        <w:tc>
          <w:tcPr>
            <w:tcW w:w="1364" w:type="dxa"/>
          </w:tcPr>
          <w:p w:rsidR="00AA2840" w:rsidRPr="00A04EA0" w:rsidRDefault="00AA2840" w:rsidP="00D16109">
            <w:pPr>
              <w:spacing w:line="360" w:lineRule="auto"/>
              <w:rPr>
                <w:rFonts w:ascii="Arial" w:hAnsi="Arial" w:cs="Arial"/>
              </w:rPr>
            </w:pPr>
            <w:r w:rsidRPr="00A04EA0">
              <w:rPr>
                <w:rFonts w:ascii="Arial" w:hAnsi="Arial" w:cs="Arial"/>
              </w:rPr>
              <w:t>Положиле</w:t>
            </w:r>
          </w:p>
          <w:p w:rsidR="00AA2840" w:rsidRPr="00A04EA0" w:rsidRDefault="00AA2840" w:rsidP="00D16109">
            <w:pPr>
              <w:spacing w:line="360" w:lineRule="auto"/>
              <w:rPr>
                <w:rFonts w:ascii="Arial" w:hAnsi="Arial" w:cs="Arial"/>
              </w:rPr>
            </w:pPr>
            <w:r w:rsidRPr="00A04EA0">
              <w:rPr>
                <w:rFonts w:ascii="Arial" w:hAnsi="Arial" w:cs="Arial"/>
              </w:rPr>
              <w:t xml:space="preserve">  </w:t>
            </w:r>
          </w:p>
          <w:p w:rsidR="00AA2840" w:rsidRPr="00A04EA0" w:rsidRDefault="00AA2840" w:rsidP="00D16109">
            <w:pPr>
              <w:spacing w:line="360" w:lineRule="auto"/>
              <w:rPr>
                <w:rFonts w:ascii="Arial" w:hAnsi="Arial" w:cs="Arial"/>
              </w:rPr>
            </w:pPr>
            <w:r w:rsidRPr="00A04EA0">
              <w:rPr>
                <w:rFonts w:ascii="Arial" w:hAnsi="Arial" w:cs="Arial"/>
              </w:rPr>
              <w:t>август</w:t>
            </w:r>
          </w:p>
          <w:p w:rsidR="00AA2840" w:rsidRPr="00A04EA0" w:rsidRDefault="00AA2840" w:rsidP="00D16109">
            <w:pPr>
              <w:spacing w:line="360" w:lineRule="auto"/>
              <w:rPr>
                <w:rFonts w:ascii="Arial" w:hAnsi="Arial" w:cs="Arial"/>
              </w:rPr>
            </w:pPr>
            <w:r w:rsidRPr="00A04EA0">
              <w:rPr>
                <w:rFonts w:ascii="Arial" w:hAnsi="Arial" w:cs="Arial"/>
              </w:rPr>
              <w:t>поправен</w:t>
            </w:r>
          </w:p>
        </w:tc>
      </w:tr>
      <w:tr w:rsidR="002B0EFE" w:rsidRPr="00A04EA0" w:rsidTr="00AA2840">
        <w:tc>
          <w:tcPr>
            <w:tcW w:w="1092" w:type="dxa"/>
            <w:tcBorders>
              <w:right w:val="single" w:sz="4" w:space="0" w:color="auto"/>
            </w:tcBorders>
          </w:tcPr>
          <w:p w:rsidR="00AA2840" w:rsidRPr="00A04EA0" w:rsidRDefault="00AA2840" w:rsidP="00D16109">
            <w:pPr>
              <w:spacing w:line="360" w:lineRule="auto"/>
              <w:rPr>
                <w:rFonts w:ascii="Arial" w:hAnsi="Arial" w:cs="Arial"/>
              </w:rPr>
            </w:pPr>
            <w:r w:rsidRPr="00A04EA0">
              <w:rPr>
                <w:rFonts w:ascii="Arial" w:hAnsi="Arial" w:cs="Arial"/>
              </w:rPr>
              <w:t>I</w:t>
            </w:r>
          </w:p>
          <w:p w:rsidR="00AA2840" w:rsidRPr="00A04EA0" w:rsidRDefault="00AA2840" w:rsidP="00D16109">
            <w:pPr>
              <w:spacing w:line="360" w:lineRule="auto"/>
              <w:rPr>
                <w:rFonts w:ascii="Arial" w:hAnsi="Arial" w:cs="Arial"/>
              </w:rPr>
            </w:pPr>
            <w:r w:rsidRPr="00A04EA0">
              <w:rPr>
                <w:rFonts w:ascii="Arial" w:hAnsi="Arial" w:cs="Arial"/>
              </w:rPr>
              <w:t>година</w:t>
            </w:r>
          </w:p>
        </w:tc>
        <w:tc>
          <w:tcPr>
            <w:tcW w:w="794" w:type="dxa"/>
            <w:tcBorders>
              <w:left w:val="single" w:sz="4" w:space="0" w:color="auto"/>
            </w:tcBorders>
          </w:tcPr>
          <w:p w:rsidR="00AA2840" w:rsidRPr="00A04EA0" w:rsidRDefault="00AA2840" w:rsidP="00D16109">
            <w:pPr>
              <w:spacing w:line="360" w:lineRule="auto"/>
              <w:rPr>
                <w:rFonts w:ascii="Arial" w:hAnsi="Arial" w:cs="Arial"/>
              </w:rPr>
            </w:pPr>
            <w:r w:rsidRPr="00A04EA0">
              <w:rPr>
                <w:rFonts w:ascii="Arial" w:hAnsi="Arial" w:cs="Arial"/>
              </w:rPr>
              <w:t>151</w:t>
            </w:r>
          </w:p>
        </w:tc>
        <w:tc>
          <w:tcPr>
            <w:tcW w:w="1296" w:type="dxa"/>
          </w:tcPr>
          <w:p w:rsidR="00AA2840" w:rsidRPr="00A04EA0" w:rsidRDefault="00AA2840" w:rsidP="00D16109">
            <w:pPr>
              <w:spacing w:line="360" w:lineRule="auto"/>
              <w:rPr>
                <w:rFonts w:ascii="Arial" w:hAnsi="Arial" w:cs="Arial"/>
              </w:rPr>
            </w:pPr>
            <w:r w:rsidRPr="00A04EA0">
              <w:rPr>
                <w:rFonts w:ascii="Arial" w:hAnsi="Arial" w:cs="Arial"/>
              </w:rPr>
              <w:t>/</w:t>
            </w:r>
          </w:p>
        </w:tc>
        <w:tc>
          <w:tcPr>
            <w:tcW w:w="1364" w:type="dxa"/>
          </w:tcPr>
          <w:p w:rsidR="00AA2840" w:rsidRPr="00A04EA0" w:rsidRDefault="00AA2840" w:rsidP="00D16109">
            <w:pPr>
              <w:spacing w:line="360" w:lineRule="auto"/>
              <w:rPr>
                <w:rFonts w:ascii="Arial" w:hAnsi="Arial" w:cs="Arial"/>
              </w:rPr>
            </w:pPr>
            <w:r w:rsidRPr="00A04EA0">
              <w:rPr>
                <w:rFonts w:ascii="Arial" w:hAnsi="Arial" w:cs="Arial"/>
              </w:rPr>
              <w:t>/</w:t>
            </w:r>
          </w:p>
        </w:tc>
        <w:tc>
          <w:tcPr>
            <w:tcW w:w="1322" w:type="dxa"/>
          </w:tcPr>
          <w:p w:rsidR="00AA2840" w:rsidRPr="00A04EA0" w:rsidRDefault="00AA2840" w:rsidP="00D16109">
            <w:pPr>
              <w:spacing w:line="360" w:lineRule="auto"/>
              <w:rPr>
                <w:rFonts w:ascii="Arial" w:hAnsi="Arial" w:cs="Arial"/>
              </w:rPr>
            </w:pPr>
            <w:r w:rsidRPr="00A04EA0">
              <w:rPr>
                <w:rFonts w:ascii="Arial" w:hAnsi="Arial" w:cs="Arial"/>
              </w:rPr>
              <w:t>/</w:t>
            </w:r>
          </w:p>
        </w:tc>
        <w:tc>
          <w:tcPr>
            <w:tcW w:w="1248" w:type="dxa"/>
          </w:tcPr>
          <w:p w:rsidR="00AA2840" w:rsidRPr="00A04EA0" w:rsidRDefault="00AA2840" w:rsidP="00D16109">
            <w:pPr>
              <w:spacing w:line="360" w:lineRule="auto"/>
              <w:rPr>
                <w:rFonts w:ascii="Arial" w:hAnsi="Arial" w:cs="Arial"/>
              </w:rPr>
            </w:pPr>
            <w:r w:rsidRPr="00A04EA0">
              <w:rPr>
                <w:rFonts w:ascii="Arial" w:hAnsi="Arial" w:cs="Arial"/>
              </w:rPr>
              <w:t>/</w:t>
            </w:r>
          </w:p>
        </w:tc>
        <w:tc>
          <w:tcPr>
            <w:tcW w:w="1364" w:type="dxa"/>
          </w:tcPr>
          <w:p w:rsidR="00AA2840" w:rsidRPr="00A04EA0" w:rsidRDefault="00AA2840" w:rsidP="00D16109">
            <w:pPr>
              <w:spacing w:line="360" w:lineRule="auto"/>
              <w:rPr>
                <w:rFonts w:ascii="Arial" w:hAnsi="Arial" w:cs="Arial"/>
              </w:rPr>
            </w:pPr>
            <w:r w:rsidRPr="00A04EA0">
              <w:rPr>
                <w:rFonts w:ascii="Arial" w:hAnsi="Arial" w:cs="Arial"/>
              </w:rPr>
              <w:t>/</w:t>
            </w:r>
          </w:p>
        </w:tc>
        <w:tc>
          <w:tcPr>
            <w:tcW w:w="1364" w:type="dxa"/>
          </w:tcPr>
          <w:p w:rsidR="00AA2840" w:rsidRPr="00A04EA0" w:rsidRDefault="00AA2840" w:rsidP="00D16109">
            <w:pPr>
              <w:spacing w:line="360" w:lineRule="auto"/>
              <w:rPr>
                <w:rFonts w:ascii="Arial" w:hAnsi="Arial" w:cs="Arial"/>
              </w:rPr>
            </w:pPr>
            <w:r w:rsidRPr="00A04EA0">
              <w:rPr>
                <w:rFonts w:ascii="Arial" w:hAnsi="Arial" w:cs="Arial"/>
              </w:rPr>
              <w:t>/</w:t>
            </w:r>
          </w:p>
        </w:tc>
      </w:tr>
      <w:tr w:rsidR="002B0EFE" w:rsidRPr="00A04EA0" w:rsidTr="00AA2840">
        <w:tc>
          <w:tcPr>
            <w:tcW w:w="1092" w:type="dxa"/>
            <w:tcBorders>
              <w:right w:val="single" w:sz="4" w:space="0" w:color="auto"/>
            </w:tcBorders>
          </w:tcPr>
          <w:p w:rsidR="00AA2840" w:rsidRPr="00A04EA0" w:rsidRDefault="00AA2840" w:rsidP="00D16109">
            <w:pPr>
              <w:spacing w:line="360" w:lineRule="auto"/>
              <w:rPr>
                <w:rFonts w:ascii="Arial" w:hAnsi="Arial" w:cs="Arial"/>
              </w:rPr>
            </w:pPr>
            <w:r w:rsidRPr="00A04EA0">
              <w:rPr>
                <w:rFonts w:ascii="Arial" w:hAnsi="Arial" w:cs="Arial"/>
              </w:rPr>
              <w:t>II</w:t>
            </w:r>
          </w:p>
          <w:p w:rsidR="00AA2840" w:rsidRPr="00A04EA0" w:rsidRDefault="00AA2840" w:rsidP="00D16109">
            <w:pPr>
              <w:spacing w:line="360" w:lineRule="auto"/>
              <w:rPr>
                <w:rFonts w:ascii="Arial" w:hAnsi="Arial" w:cs="Arial"/>
              </w:rPr>
            </w:pPr>
            <w:r w:rsidRPr="00A04EA0">
              <w:rPr>
                <w:rFonts w:ascii="Arial" w:hAnsi="Arial" w:cs="Arial"/>
              </w:rPr>
              <w:t>Година</w:t>
            </w:r>
          </w:p>
        </w:tc>
        <w:tc>
          <w:tcPr>
            <w:tcW w:w="794" w:type="dxa"/>
            <w:tcBorders>
              <w:left w:val="single" w:sz="4" w:space="0" w:color="auto"/>
            </w:tcBorders>
          </w:tcPr>
          <w:p w:rsidR="00AA2840" w:rsidRPr="00A04EA0" w:rsidRDefault="00AA2840" w:rsidP="00D16109">
            <w:pPr>
              <w:spacing w:line="360" w:lineRule="auto"/>
              <w:rPr>
                <w:rFonts w:ascii="Arial" w:hAnsi="Arial" w:cs="Arial"/>
              </w:rPr>
            </w:pPr>
            <w:r w:rsidRPr="00A04EA0">
              <w:rPr>
                <w:rFonts w:ascii="Arial" w:hAnsi="Arial" w:cs="Arial"/>
              </w:rPr>
              <w:t>147</w:t>
            </w:r>
          </w:p>
        </w:tc>
        <w:tc>
          <w:tcPr>
            <w:tcW w:w="1296" w:type="dxa"/>
          </w:tcPr>
          <w:p w:rsidR="00AA2840" w:rsidRPr="00A04EA0" w:rsidRDefault="00AA2840" w:rsidP="00D16109">
            <w:pPr>
              <w:spacing w:line="360" w:lineRule="auto"/>
              <w:rPr>
                <w:rFonts w:ascii="Arial" w:hAnsi="Arial" w:cs="Arial"/>
              </w:rPr>
            </w:pPr>
            <w:r w:rsidRPr="00A04EA0">
              <w:rPr>
                <w:rFonts w:ascii="Arial" w:hAnsi="Arial" w:cs="Arial"/>
              </w:rPr>
              <w:t>/</w:t>
            </w:r>
          </w:p>
          <w:p w:rsidR="00AA2840" w:rsidRPr="00A04EA0" w:rsidRDefault="00AA2840" w:rsidP="00D16109">
            <w:pPr>
              <w:spacing w:line="360" w:lineRule="auto"/>
              <w:rPr>
                <w:rFonts w:ascii="Arial" w:hAnsi="Arial" w:cs="Arial"/>
              </w:rPr>
            </w:pPr>
          </w:p>
        </w:tc>
        <w:tc>
          <w:tcPr>
            <w:tcW w:w="1364" w:type="dxa"/>
          </w:tcPr>
          <w:p w:rsidR="00AA2840" w:rsidRPr="00A04EA0" w:rsidRDefault="00AA2840" w:rsidP="00D16109">
            <w:pPr>
              <w:spacing w:line="360" w:lineRule="auto"/>
              <w:rPr>
                <w:rFonts w:ascii="Arial" w:hAnsi="Arial" w:cs="Arial"/>
              </w:rPr>
            </w:pPr>
            <w:r w:rsidRPr="00A04EA0">
              <w:rPr>
                <w:rFonts w:ascii="Arial" w:hAnsi="Arial" w:cs="Arial"/>
              </w:rPr>
              <w:t>/</w:t>
            </w:r>
          </w:p>
          <w:p w:rsidR="00AA2840" w:rsidRPr="00A04EA0" w:rsidRDefault="00AA2840" w:rsidP="00D16109">
            <w:pPr>
              <w:spacing w:line="360" w:lineRule="auto"/>
              <w:rPr>
                <w:rFonts w:ascii="Arial" w:hAnsi="Arial" w:cs="Arial"/>
              </w:rPr>
            </w:pPr>
          </w:p>
        </w:tc>
        <w:tc>
          <w:tcPr>
            <w:tcW w:w="1322" w:type="dxa"/>
          </w:tcPr>
          <w:p w:rsidR="00AA2840" w:rsidRPr="00A04EA0" w:rsidRDefault="00AA2840" w:rsidP="00D16109">
            <w:pPr>
              <w:spacing w:line="360" w:lineRule="auto"/>
              <w:rPr>
                <w:rFonts w:ascii="Arial" w:hAnsi="Arial" w:cs="Arial"/>
              </w:rPr>
            </w:pPr>
            <w:r w:rsidRPr="00A04EA0">
              <w:rPr>
                <w:rFonts w:ascii="Arial" w:hAnsi="Arial" w:cs="Arial"/>
              </w:rPr>
              <w:t>/</w:t>
            </w:r>
          </w:p>
        </w:tc>
        <w:tc>
          <w:tcPr>
            <w:tcW w:w="1248" w:type="dxa"/>
          </w:tcPr>
          <w:p w:rsidR="00AA2840" w:rsidRPr="00A04EA0" w:rsidRDefault="00AA2840" w:rsidP="00D16109">
            <w:pPr>
              <w:spacing w:line="360" w:lineRule="auto"/>
              <w:rPr>
                <w:rFonts w:ascii="Arial" w:hAnsi="Arial" w:cs="Arial"/>
              </w:rPr>
            </w:pPr>
            <w:r w:rsidRPr="00A04EA0">
              <w:rPr>
                <w:rFonts w:ascii="Arial" w:hAnsi="Arial" w:cs="Arial"/>
              </w:rPr>
              <w:t>/</w:t>
            </w:r>
          </w:p>
        </w:tc>
        <w:tc>
          <w:tcPr>
            <w:tcW w:w="1364" w:type="dxa"/>
          </w:tcPr>
          <w:p w:rsidR="00AA2840" w:rsidRPr="00A04EA0" w:rsidRDefault="00AA2840" w:rsidP="00D16109">
            <w:pPr>
              <w:spacing w:line="360" w:lineRule="auto"/>
              <w:rPr>
                <w:rFonts w:ascii="Arial" w:hAnsi="Arial" w:cs="Arial"/>
              </w:rPr>
            </w:pPr>
            <w:r w:rsidRPr="00A04EA0">
              <w:rPr>
                <w:rFonts w:ascii="Arial" w:hAnsi="Arial" w:cs="Arial"/>
              </w:rPr>
              <w:t>/</w:t>
            </w:r>
          </w:p>
        </w:tc>
        <w:tc>
          <w:tcPr>
            <w:tcW w:w="1364" w:type="dxa"/>
          </w:tcPr>
          <w:p w:rsidR="00AA2840" w:rsidRPr="00A04EA0" w:rsidRDefault="00AA2840" w:rsidP="00D16109">
            <w:pPr>
              <w:spacing w:line="360" w:lineRule="auto"/>
              <w:rPr>
                <w:rFonts w:ascii="Arial" w:hAnsi="Arial" w:cs="Arial"/>
              </w:rPr>
            </w:pPr>
            <w:r w:rsidRPr="00A04EA0">
              <w:rPr>
                <w:rFonts w:ascii="Arial" w:hAnsi="Arial" w:cs="Arial"/>
              </w:rPr>
              <w:t>/</w:t>
            </w:r>
          </w:p>
        </w:tc>
      </w:tr>
      <w:tr w:rsidR="002B0EFE" w:rsidRPr="00A04EA0" w:rsidTr="00AA2840">
        <w:tc>
          <w:tcPr>
            <w:tcW w:w="1092" w:type="dxa"/>
            <w:tcBorders>
              <w:right w:val="single" w:sz="4" w:space="0" w:color="auto"/>
            </w:tcBorders>
          </w:tcPr>
          <w:p w:rsidR="00AA2840" w:rsidRPr="00A04EA0" w:rsidRDefault="00AA2840" w:rsidP="00D16109">
            <w:pPr>
              <w:spacing w:line="360" w:lineRule="auto"/>
              <w:rPr>
                <w:rFonts w:ascii="Arial" w:hAnsi="Arial" w:cs="Arial"/>
              </w:rPr>
            </w:pPr>
            <w:r w:rsidRPr="00A04EA0">
              <w:rPr>
                <w:rFonts w:ascii="Arial" w:hAnsi="Arial" w:cs="Arial"/>
              </w:rPr>
              <w:t>III</w:t>
            </w:r>
          </w:p>
          <w:p w:rsidR="00AA2840" w:rsidRPr="00A04EA0" w:rsidRDefault="00AA2840" w:rsidP="00D16109">
            <w:pPr>
              <w:spacing w:line="360" w:lineRule="auto"/>
              <w:rPr>
                <w:rFonts w:ascii="Arial" w:hAnsi="Arial" w:cs="Arial"/>
              </w:rPr>
            </w:pPr>
            <w:r w:rsidRPr="00A04EA0">
              <w:rPr>
                <w:rFonts w:ascii="Arial" w:hAnsi="Arial" w:cs="Arial"/>
              </w:rPr>
              <w:t>година</w:t>
            </w:r>
          </w:p>
        </w:tc>
        <w:tc>
          <w:tcPr>
            <w:tcW w:w="794" w:type="dxa"/>
            <w:tcBorders>
              <w:left w:val="single" w:sz="4" w:space="0" w:color="auto"/>
            </w:tcBorders>
          </w:tcPr>
          <w:p w:rsidR="00AA2840" w:rsidRPr="00A04EA0" w:rsidRDefault="00AA2840" w:rsidP="00D16109">
            <w:pPr>
              <w:spacing w:line="360" w:lineRule="auto"/>
              <w:rPr>
                <w:rFonts w:ascii="Arial" w:hAnsi="Arial" w:cs="Arial"/>
              </w:rPr>
            </w:pPr>
            <w:r w:rsidRPr="00A04EA0">
              <w:rPr>
                <w:rFonts w:ascii="Arial" w:hAnsi="Arial" w:cs="Arial"/>
              </w:rPr>
              <w:t>115</w:t>
            </w:r>
          </w:p>
        </w:tc>
        <w:tc>
          <w:tcPr>
            <w:tcW w:w="1296" w:type="dxa"/>
          </w:tcPr>
          <w:p w:rsidR="00AA2840" w:rsidRPr="00A04EA0" w:rsidRDefault="00AA2840" w:rsidP="00D16109">
            <w:pPr>
              <w:spacing w:line="360" w:lineRule="auto"/>
              <w:rPr>
                <w:rFonts w:ascii="Arial" w:hAnsi="Arial" w:cs="Arial"/>
              </w:rPr>
            </w:pPr>
            <w:r w:rsidRPr="00A04EA0">
              <w:rPr>
                <w:rFonts w:ascii="Arial" w:hAnsi="Arial" w:cs="Arial"/>
              </w:rPr>
              <w:t>1</w:t>
            </w:r>
          </w:p>
          <w:p w:rsidR="00AA2840" w:rsidRPr="00A04EA0" w:rsidRDefault="00AA2840" w:rsidP="00D16109">
            <w:pPr>
              <w:spacing w:line="360" w:lineRule="auto"/>
              <w:rPr>
                <w:rFonts w:ascii="Arial" w:hAnsi="Arial" w:cs="Arial"/>
              </w:rPr>
            </w:pPr>
          </w:p>
        </w:tc>
        <w:tc>
          <w:tcPr>
            <w:tcW w:w="1364" w:type="dxa"/>
          </w:tcPr>
          <w:p w:rsidR="00AA2840" w:rsidRPr="00A04EA0" w:rsidRDefault="00AA2840" w:rsidP="00D16109">
            <w:pPr>
              <w:spacing w:line="360" w:lineRule="auto"/>
              <w:rPr>
                <w:rFonts w:ascii="Arial" w:hAnsi="Arial" w:cs="Arial"/>
              </w:rPr>
            </w:pPr>
            <w:r w:rsidRPr="00A04EA0">
              <w:rPr>
                <w:rFonts w:ascii="Arial" w:hAnsi="Arial" w:cs="Arial"/>
              </w:rPr>
              <w:t>1</w:t>
            </w:r>
          </w:p>
          <w:p w:rsidR="00AA2840" w:rsidRPr="00A04EA0" w:rsidRDefault="00AA2840" w:rsidP="00D16109">
            <w:pPr>
              <w:spacing w:line="360" w:lineRule="auto"/>
              <w:rPr>
                <w:rFonts w:ascii="Arial" w:hAnsi="Arial" w:cs="Arial"/>
              </w:rPr>
            </w:pPr>
          </w:p>
        </w:tc>
        <w:tc>
          <w:tcPr>
            <w:tcW w:w="1322" w:type="dxa"/>
          </w:tcPr>
          <w:p w:rsidR="00AA2840" w:rsidRPr="00A04EA0" w:rsidRDefault="00AA2840" w:rsidP="00D16109">
            <w:pPr>
              <w:spacing w:line="360" w:lineRule="auto"/>
              <w:rPr>
                <w:rFonts w:ascii="Arial" w:hAnsi="Arial" w:cs="Arial"/>
              </w:rPr>
            </w:pPr>
            <w:r w:rsidRPr="00A04EA0">
              <w:rPr>
                <w:rFonts w:ascii="Arial" w:hAnsi="Arial" w:cs="Arial"/>
              </w:rPr>
              <w:t>/</w:t>
            </w:r>
          </w:p>
        </w:tc>
        <w:tc>
          <w:tcPr>
            <w:tcW w:w="1248" w:type="dxa"/>
          </w:tcPr>
          <w:p w:rsidR="00AA2840" w:rsidRPr="00A04EA0" w:rsidRDefault="00AA2840" w:rsidP="00D16109">
            <w:pPr>
              <w:spacing w:line="360" w:lineRule="auto"/>
              <w:rPr>
                <w:rFonts w:ascii="Arial" w:hAnsi="Arial" w:cs="Arial"/>
              </w:rPr>
            </w:pPr>
            <w:r w:rsidRPr="00A04EA0">
              <w:rPr>
                <w:rFonts w:ascii="Arial" w:hAnsi="Arial" w:cs="Arial"/>
              </w:rPr>
              <w:t>/</w:t>
            </w:r>
          </w:p>
        </w:tc>
        <w:tc>
          <w:tcPr>
            <w:tcW w:w="1364" w:type="dxa"/>
          </w:tcPr>
          <w:p w:rsidR="00AA2840" w:rsidRPr="00A04EA0" w:rsidRDefault="00AA2840" w:rsidP="00D16109">
            <w:pPr>
              <w:spacing w:line="360" w:lineRule="auto"/>
              <w:rPr>
                <w:rFonts w:ascii="Arial" w:hAnsi="Arial" w:cs="Arial"/>
              </w:rPr>
            </w:pPr>
            <w:r w:rsidRPr="00A04EA0">
              <w:rPr>
                <w:rFonts w:ascii="Arial" w:hAnsi="Arial" w:cs="Arial"/>
              </w:rPr>
              <w:t>/</w:t>
            </w:r>
          </w:p>
        </w:tc>
        <w:tc>
          <w:tcPr>
            <w:tcW w:w="1364" w:type="dxa"/>
          </w:tcPr>
          <w:p w:rsidR="00AA2840" w:rsidRPr="00A04EA0" w:rsidRDefault="00AA2840" w:rsidP="00D16109">
            <w:pPr>
              <w:spacing w:line="360" w:lineRule="auto"/>
              <w:rPr>
                <w:rFonts w:ascii="Arial" w:hAnsi="Arial" w:cs="Arial"/>
              </w:rPr>
            </w:pPr>
            <w:r w:rsidRPr="00A04EA0">
              <w:rPr>
                <w:rFonts w:ascii="Arial" w:hAnsi="Arial" w:cs="Arial"/>
              </w:rPr>
              <w:t>/</w:t>
            </w:r>
          </w:p>
        </w:tc>
      </w:tr>
      <w:tr w:rsidR="002B0EFE" w:rsidRPr="00A04EA0" w:rsidTr="00AA2840">
        <w:tc>
          <w:tcPr>
            <w:tcW w:w="1092" w:type="dxa"/>
            <w:tcBorders>
              <w:right w:val="single" w:sz="4" w:space="0" w:color="auto"/>
            </w:tcBorders>
          </w:tcPr>
          <w:p w:rsidR="00AA2840" w:rsidRPr="00A04EA0" w:rsidRDefault="00AA2840" w:rsidP="00D16109">
            <w:pPr>
              <w:spacing w:line="360" w:lineRule="auto"/>
              <w:rPr>
                <w:rFonts w:ascii="Arial" w:hAnsi="Arial" w:cs="Arial"/>
              </w:rPr>
            </w:pPr>
            <w:r w:rsidRPr="00A04EA0">
              <w:rPr>
                <w:rFonts w:ascii="Arial" w:hAnsi="Arial" w:cs="Arial"/>
              </w:rPr>
              <w:t>IV</w:t>
            </w:r>
          </w:p>
          <w:p w:rsidR="00AA2840" w:rsidRPr="00A04EA0" w:rsidRDefault="00AA2840" w:rsidP="00D16109">
            <w:pPr>
              <w:spacing w:line="360" w:lineRule="auto"/>
              <w:rPr>
                <w:rFonts w:ascii="Arial" w:hAnsi="Arial" w:cs="Arial"/>
              </w:rPr>
            </w:pPr>
            <w:r w:rsidRPr="00A04EA0">
              <w:rPr>
                <w:rFonts w:ascii="Arial" w:hAnsi="Arial" w:cs="Arial"/>
              </w:rPr>
              <w:t>година</w:t>
            </w:r>
          </w:p>
        </w:tc>
        <w:tc>
          <w:tcPr>
            <w:tcW w:w="794" w:type="dxa"/>
            <w:tcBorders>
              <w:left w:val="single" w:sz="4" w:space="0" w:color="auto"/>
            </w:tcBorders>
          </w:tcPr>
          <w:p w:rsidR="00AA2840" w:rsidRPr="00A04EA0" w:rsidRDefault="00AA2840" w:rsidP="00D16109">
            <w:pPr>
              <w:spacing w:line="360" w:lineRule="auto"/>
              <w:rPr>
                <w:rFonts w:ascii="Arial" w:hAnsi="Arial" w:cs="Arial"/>
              </w:rPr>
            </w:pPr>
            <w:r w:rsidRPr="00A04EA0">
              <w:rPr>
                <w:rFonts w:ascii="Arial" w:hAnsi="Arial" w:cs="Arial"/>
              </w:rPr>
              <w:t>142</w:t>
            </w:r>
          </w:p>
        </w:tc>
        <w:tc>
          <w:tcPr>
            <w:tcW w:w="1296" w:type="dxa"/>
          </w:tcPr>
          <w:p w:rsidR="00AA2840" w:rsidRPr="00A04EA0" w:rsidRDefault="00AA2840" w:rsidP="00D16109">
            <w:pPr>
              <w:spacing w:line="360" w:lineRule="auto"/>
              <w:rPr>
                <w:rFonts w:ascii="Arial" w:hAnsi="Arial" w:cs="Arial"/>
              </w:rPr>
            </w:pPr>
            <w:r w:rsidRPr="00A04EA0">
              <w:rPr>
                <w:rFonts w:ascii="Arial" w:hAnsi="Arial" w:cs="Arial"/>
              </w:rPr>
              <w:t>1</w:t>
            </w:r>
          </w:p>
          <w:p w:rsidR="00AA2840" w:rsidRPr="00A04EA0" w:rsidRDefault="00AA2840" w:rsidP="00D16109">
            <w:pPr>
              <w:spacing w:line="360" w:lineRule="auto"/>
              <w:rPr>
                <w:rFonts w:ascii="Arial" w:hAnsi="Arial" w:cs="Arial"/>
              </w:rPr>
            </w:pPr>
          </w:p>
        </w:tc>
        <w:tc>
          <w:tcPr>
            <w:tcW w:w="1364" w:type="dxa"/>
          </w:tcPr>
          <w:p w:rsidR="00AA2840" w:rsidRPr="00A04EA0" w:rsidRDefault="00AA2840" w:rsidP="00D16109">
            <w:pPr>
              <w:spacing w:line="360" w:lineRule="auto"/>
              <w:rPr>
                <w:rFonts w:ascii="Arial" w:hAnsi="Arial" w:cs="Arial"/>
              </w:rPr>
            </w:pPr>
            <w:r w:rsidRPr="00A04EA0">
              <w:rPr>
                <w:rFonts w:ascii="Arial" w:hAnsi="Arial" w:cs="Arial"/>
              </w:rPr>
              <w:t>1</w:t>
            </w:r>
          </w:p>
          <w:p w:rsidR="00AA2840" w:rsidRPr="00A04EA0" w:rsidRDefault="00AA2840" w:rsidP="00D16109">
            <w:pPr>
              <w:spacing w:line="360" w:lineRule="auto"/>
              <w:rPr>
                <w:rFonts w:ascii="Arial" w:hAnsi="Arial" w:cs="Arial"/>
              </w:rPr>
            </w:pPr>
          </w:p>
        </w:tc>
        <w:tc>
          <w:tcPr>
            <w:tcW w:w="1322" w:type="dxa"/>
          </w:tcPr>
          <w:p w:rsidR="00AA2840" w:rsidRPr="00A04EA0" w:rsidRDefault="00AA2840" w:rsidP="00D16109">
            <w:pPr>
              <w:spacing w:line="360" w:lineRule="auto"/>
              <w:rPr>
                <w:rFonts w:ascii="Arial" w:hAnsi="Arial" w:cs="Arial"/>
              </w:rPr>
            </w:pPr>
            <w:r w:rsidRPr="00A04EA0">
              <w:rPr>
                <w:rFonts w:ascii="Arial" w:hAnsi="Arial" w:cs="Arial"/>
              </w:rPr>
              <w:t>/</w:t>
            </w:r>
          </w:p>
        </w:tc>
        <w:tc>
          <w:tcPr>
            <w:tcW w:w="1248" w:type="dxa"/>
          </w:tcPr>
          <w:p w:rsidR="00AA2840" w:rsidRPr="00A04EA0" w:rsidRDefault="00AA2840" w:rsidP="00D16109">
            <w:pPr>
              <w:spacing w:line="360" w:lineRule="auto"/>
              <w:rPr>
                <w:rFonts w:ascii="Arial" w:hAnsi="Arial" w:cs="Arial"/>
              </w:rPr>
            </w:pPr>
            <w:r w:rsidRPr="00A04EA0">
              <w:rPr>
                <w:rFonts w:ascii="Arial" w:hAnsi="Arial" w:cs="Arial"/>
              </w:rPr>
              <w:t>/</w:t>
            </w:r>
          </w:p>
        </w:tc>
        <w:tc>
          <w:tcPr>
            <w:tcW w:w="1364" w:type="dxa"/>
          </w:tcPr>
          <w:p w:rsidR="00AA2840" w:rsidRPr="00A04EA0" w:rsidRDefault="00AA2840" w:rsidP="00D16109">
            <w:pPr>
              <w:spacing w:line="360" w:lineRule="auto"/>
              <w:rPr>
                <w:rFonts w:ascii="Arial" w:hAnsi="Arial" w:cs="Arial"/>
              </w:rPr>
            </w:pPr>
            <w:r w:rsidRPr="00A04EA0">
              <w:rPr>
                <w:rFonts w:ascii="Arial" w:hAnsi="Arial" w:cs="Arial"/>
              </w:rPr>
              <w:t>/</w:t>
            </w:r>
          </w:p>
        </w:tc>
        <w:tc>
          <w:tcPr>
            <w:tcW w:w="1364" w:type="dxa"/>
          </w:tcPr>
          <w:p w:rsidR="00AA2840" w:rsidRPr="00A04EA0" w:rsidRDefault="00AA2840" w:rsidP="00D16109">
            <w:pPr>
              <w:spacing w:line="360" w:lineRule="auto"/>
              <w:rPr>
                <w:rFonts w:ascii="Arial" w:hAnsi="Arial" w:cs="Arial"/>
              </w:rPr>
            </w:pPr>
            <w:r w:rsidRPr="00A04EA0">
              <w:rPr>
                <w:rFonts w:ascii="Arial" w:hAnsi="Arial" w:cs="Arial"/>
              </w:rPr>
              <w:t>/</w:t>
            </w:r>
          </w:p>
        </w:tc>
      </w:tr>
      <w:tr w:rsidR="002B0EFE" w:rsidRPr="00A04EA0" w:rsidTr="00AA2840">
        <w:tc>
          <w:tcPr>
            <w:tcW w:w="1092" w:type="dxa"/>
            <w:tcBorders>
              <w:right w:val="single" w:sz="4" w:space="0" w:color="auto"/>
            </w:tcBorders>
          </w:tcPr>
          <w:p w:rsidR="00AA2840" w:rsidRPr="00A04EA0" w:rsidRDefault="00AA2840" w:rsidP="00D16109">
            <w:pPr>
              <w:spacing w:line="360" w:lineRule="auto"/>
              <w:rPr>
                <w:rFonts w:ascii="Arial" w:hAnsi="Arial" w:cs="Arial"/>
              </w:rPr>
            </w:pPr>
          </w:p>
          <w:p w:rsidR="00AA2840" w:rsidRPr="00A04EA0" w:rsidRDefault="00AA2840" w:rsidP="00D16109">
            <w:pPr>
              <w:spacing w:line="360" w:lineRule="auto"/>
              <w:rPr>
                <w:rFonts w:ascii="Arial" w:hAnsi="Arial" w:cs="Arial"/>
              </w:rPr>
            </w:pPr>
          </w:p>
          <w:p w:rsidR="00AA2840" w:rsidRPr="00A04EA0" w:rsidRDefault="00AA2840" w:rsidP="00D16109">
            <w:pPr>
              <w:spacing w:line="360" w:lineRule="auto"/>
              <w:rPr>
                <w:rFonts w:ascii="Arial" w:hAnsi="Arial" w:cs="Arial"/>
              </w:rPr>
            </w:pPr>
            <w:r w:rsidRPr="00A04EA0">
              <w:rPr>
                <w:rFonts w:ascii="Arial" w:hAnsi="Arial" w:cs="Arial"/>
              </w:rPr>
              <w:t>Вкупно</w:t>
            </w:r>
          </w:p>
          <w:p w:rsidR="00AA2840" w:rsidRPr="00A04EA0" w:rsidRDefault="00AA2840" w:rsidP="00D16109">
            <w:pPr>
              <w:spacing w:line="360" w:lineRule="auto"/>
              <w:rPr>
                <w:rFonts w:ascii="Arial" w:hAnsi="Arial" w:cs="Arial"/>
              </w:rPr>
            </w:pPr>
          </w:p>
        </w:tc>
        <w:tc>
          <w:tcPr>
            <w:tcW w:w="794" w:type="dxa"/>
            <w:tcBorders>
              <w:left w:val="single" w:sz="4" w:space="0" w:color="auto"/>
            </w:tcBorders>
          </w:tcPr>
          <w:p w:rsidR="00AA2840" w:rsidRPr="00A04EA0" w:rsidRDefault="00AA2840" w:rsidP="00D16109">
            <w:pPr>
              <w:spacing w:line="360" w:lineRule="auto"/>
              <w:rPr>
                <w:rFonts w:ascii="Arial" w:hAnsi="Arial" w:cs="Arial"/>
              </w:rPr>
            </w:pPr>
          </w:p>
          <w:p w:rsidR="00AA2840" w:rsidRPr="00A04EA0" w:rsidRDefault="00AA2840" w:rsidP="00D16109">
            <w:pPr>
              <w:spacing w:line="360" w:lineRule="auto"/>
              <w:rPr>
                <w:rFonts w:ascii="Arial" w:hAnsi="Arial" w:cs="Arial"/>
              </w:rPr>
            </w:pPr>
          </w:p>
          <w:p w:rsidR="00AA2840" w:rsidRPr="00A04EA0" w:rsidRDefault="00AA2840" w:rsidP="00D16109">
            <w:pPr>
              <w:spacing w:line="360" w:lineRule="auto"/>
              <w:rPr>
                <w:rFonts w:ascii="Arial" w:hAnsi="Arial" w:cs="Arial"/>
              </w:rPr>
            </w:pPr>
            <w:r w:rsidRPr="00A04EA0">
              <w:rPr>
                <w:rFonts w:ascii="Arial" w:hAnsi="Arial" w:cs="Arial"/>
              </w:rPr>
              <w:t>555</w:t>
            </w:r>
          </w:p>
        </w:tc>
        <w:tc>
          <w:tcPr>
            <w:tcW w:w="1296" w:type="dxa"/>
          </w:tcPr>
          <w:p w:rsidR="00AA2840" w:rsidRPr="00A04EA0" w:rsidRDefault="00AA2840" w:rsidP="00D16109">
            <w:pPr>
              <w:spacing w:line="360" w:lineRule="auto"/>
              <w:rPr>
                <w:rFonts w:ascii="Arial" w:hAnsi="Arial" w:cs="Arial"/>
              </w:rPr>
            </w:pPr>
          </w:p>
          <w:p w:rsidR="00AA2840" w:rsidRPr="00A04EA0" w:rsidRDefault="00AA2840" w:rsidP="00D16109">
            <w:pPr>
              <w:spacing w:line="360" w:lineRule="auto"/>
              <w:rPr>
                <w:rFonts w:ascii="Arial" w:hAnsi="Arial" w:cs="Arial"/>
              </w:rPr>
            </w:pPr>
            <w:r w:rsidRPr="00A04EA0">
              <w:rPr>
                <w:rFonts w:ascii="Arial" w:hAnsi="Arial" w:cs="Arial"/>
              </w:rPr>
              <w:t>2</w:t>
            </w:r>
          </w:p>
          <w:p w:rsidR="00AA2840" w:rsidRPr="00A04EA0" w:rsidRDefault="00AA2840" w:rsidP="00D16109">
            <w:pPr>
              <w:spacing w:line="360" w:lineRule="auto"/>
              <w:rPr>
                <w:rFonts w:ascii="Arial" w:hAnsi="Arial" w:cs="Arial"/>
              </w:rPr>
            </w:pPr>
            <w:r w:rsidRPr="00A04EA0">
              <w:rPr>
                <w:rFonts w:ascii="Arial" w:hAnsi="Arial" w:cs="Arial"/>
              </w:rPr>
              <w:t>(0.36%)</w:t>
            </w:r>
          </w:p>
          <w:p w:rsidR="00AA2840" w:rsidRPr="00A04EA0" w:rsidRDefault="00AA2840" w:rsidP="00D16109">
            <w:pPr>
              <w:spacing w:line="360" w:lineRule="auto"/>
              <w:rPr>
                <w:rFonts w:ascii="Arial" w:hAnsi="Arial" w:cs="Arial"/>
              </w:rPr>
            </w:pPr>
          </w:p>
        </w:tc>
        <w:tc>
          <w:tcPr>
            <w:tcW w:w="1364" w:type="dxa"/>
          </w:tcPr>
          <w:p w:rsidR="00AA2840" w:rsidRPr="00A04EA0" w:rsidRDefault="00AA2840" w:rsidP="00D16109">
            <w:pPr>
              <w:spacing w:line="360" w:lineRule="auto"/>
              <w:rPr>
                <w:rFonts w:ascii="Arial" w:hAnsi="Arial" w:cs="Arial"/>
              </w:rPr>
            </w:pPr>
          </w:p>
          <w:p w:rsidR="00AA2840" w:rsidRPr="00A04EA0" w:rsidRDefault="00AA2840" w:rsidP="00D16109">
            <w:pPr>
              <w:spacing w:line="360" w:lineRule="auto"/>
              <w:rPr>
                <w:rFonts w:ascii="Arial" w:hAnsi="Arial" w:cs="Arial"/>
              </w:rPr>
            </w:pPr>
            <w:r w:rsidRPr="00A04EA0">
              <w:rPr>
                <w:rFonts w:ascii="Arial" w:hAnsi="Arial" w:cs="Arial"/>
              </w:rPr>
              <w:t>2</w:t>
            </w:r>
          </w:p>
          <w:p w:rsidR="00AA2840" w:rsidRPr="00A04EA0" w:rsidRDefault="00AA2840" w:rsidP="00D16109">
            <w:pPr>
              <w:spacing w:line="360" w:lineRule="auto"/>
              <w:rPr>
                <w:rFonts w:ascii="Arial" w:hAnsi="Arial" w:cs="Arial"/>
              </w:rPr>
            </w:pPr>
            <w:r w:rsidRPr="00A04EA0">
              <w:rPr>
                <w:rFonts w:ascii="Arial" w:hAnsi="Arial" w:cs="Arial"/>
              </w:rPr>
              <w:t>(0.36%)</w:t>
            </w:r>
          </w:p>
          <w:p w:rsidR="00AA2840" w:rsidRPr="00A04EA0" w:rsidRDefault="00AA2840" w:rsidP="00D16109">
            <w:pPr>
              <w:spacing w:line="360" w:lineRule="auto"/>
              <w:rPr>
                <w:rFonts w:ascii="Arial" w:hAnsi="Arial" w:cs="Arial"/>
              </w:rPr>
            </w:pPr>
          </w:p>
        </w:tc>
        <w:tc>
          <w:tcPr>
            <w:tcW w:w="1322" w:type="dxa"/>
          </w:tcPr>
          <w:p w:rsidR="00AA2840" w:rsidRPr="00A04EA0" w:rsidRDefault="00AA2840" w:rsidP="00D16109">
            <w:pPr>
              <w:spacing w:line="360" w:lineRule="auto"/>
              <w:rPr>
                <w:rFonts w:ascii="Arial" w:hAnsi="Arial" w:cs="Arial"/>
              </w:rPr>
            </w:pPr>
          </w:p>
          <w:p w:rsidR="00AA2840" w:rsidRPr="00A04EA0" w:rsidRDefault="00AA2840" w:rsidP="00D16109">
            <w:pPr>
              <w:spacing w:line="360" w:lineRule="auto"/>
              <w:rPr>
                <w:rFonts w:ascii="Arial" w:hAnsi="Arial" w:cs="Arial"/>
              </w:rPr>
            </w:pPr>
            <w:r w:rsidRPr="00A04EA0">
              <w:rPr>
                <w:rFonts w:ascii="Arial" w:hAnsi="Arial" w:cs="Arial"/>
              </w:rPr>
              <w:t>/</w:t>
            </w:r>
          </w:p>
        </w:tc>
        <w:tc>
          <w:tcPr>
            <w:tcW w:w="1248" w:type="dxa"/>
          </w:tcPr>
          <w:p w:rsidR="00AA2840" w:rsidRPr="00A04EA0" w:rsidRDefault="00AA2840" w:rsidP="00D16109">
            <w:pPr>
              <w:spacing w:line="360" w:lineRule="auto"/>
              <w:rPr>
                <w:rFonts w:ascii="Arial" w:hAnsi="Arial" w:cs="Arial"/>
              </w:rPr>
            </w:pPr>
          </w:p>
          <w:p w:rsidR="00AA2840" w:rsidRPr="00A04EA0" w:rsidRDefault="00AA2840" w:rsidP="00D16109">
            <w:pPr>
              <w:spacing w:line="360" w:lineRule="auto"/>
              <w:rPr>
                <w:rFonts w:ascii="Arial" w:hAnsi="Arial" w:cs="Arial"/>
              </w:rPr>
            </w:pPr>
            <w:r w:rsidRPr="00A04EA0">
              <w:rPr>
                <w:rFonts w:ascii="Arial" w:hAnsi="Arial" w:cs="Arial"/>
              </w:rPr>
              <w:t>/</w:t>
            </w:r>
          </w:p>
        </w:tc>
        <w:tc>
          <w:tcPr>
            <w:tcW w:w="1364" w:type="dxa"/>
          </w:tcPr>
          <w:p w:rsidR="00AA2840" w:rsidRPr="00A04EA0" w:rsidRDefault="00AA2840" w:rsidP="00D16109">
            <w:pPr>
              <w:spacing w:line="360" w:lineRule="auto"/>
              <w:rPr>
                <w:rFonts w:ascii="Arial" w:hAnsi="Arial" w:cs="Arial"/>
              </w:rPr>
            </w:pPr>
          </w:p>
          <w:p w:rsidR="00AA2840" w:rsidRPr="00A04EA0" w:rsidRDefault="00AA2840" w:rsidP="00D16109">
            <w:pPr>
              <w:spacing w:line="360" w:lineRule="auto"/>
              <w:rPr>
                <w:rFonts w:ascii="Arial" w:hAnsi="Arial" w:cs="Arial"/>
              </w:rPr>
            </w:pPr>
            <w:r w:rsidRPr="00A04EA0">
              <w:rPr>
                <w:rFonts w:ascii="Arial" w:hAnsi="Arial" w:cs="Arial"/>
              </w:rPr>
              <w:t>/</w:t>
            </w:r>
          </w:p>
        </w:tc>
        <w:tc>
          <w:tcPr>
            <w:tcW w:w="1364" w:type="dxa"/>
          </w:tcPr>
          <w:p w:rsidR="00AA2840" w:rsidRPr="00A04EA0" w:rsidRDefault="00AA2840" w:rsidP="00D16109">
            <w:pPr>
              <w:spacing w:line="360" w:lineRule="auto"/>
              <w:rPr>
                <w:rFonts w:ascii="Arial" w:hAnsi="Arial" w:cs="Arial"/>
              </w:rPr>
            </w:pPr>
          </w:p>
          <w:p w:rsidR="00AA2840" w:rsidRPr="00A04EA0" w:rsidRDefault="00AA2840" w:rsidP="00D16109">
            <w:pPr>
              <w:spacing w:line="360" w:lineRule="auto"/>
              <w:rPr>
                <w:rFonts w:ascii="Arial" w:hAnsi="Arial" w:cs="Arial"/>
              </w:rPr>
            </w:pPr>
            <w:r w:rsidRPr="00A04EA0">
              <w:rPr>
                <w:rFonts w:ascii="Arial" w:hAnsi="Arial" w:cs="Arial"/>
              </w:rPr>
              <w:t>/</w:t>
            </w:r>
          </w:p>
        </w:tc>
      </w:tr>
    </w:tbl>
    <w:p w:rsidR="00AA2840" w:rsidRPr="00A04EA0" w:rsidRDefault="00905C52" w:rsidP="00D16109">
      <w:pPr>
        <w:spacing w:line="360" w:lineRule="auto"/>
        <w:jc w:val="left"/>
        <w:rPr>
          <w:rFonts w:ascii="Arial" w:hAnsi="Arial" w:cs="Arial"/>
        </w:rPr>
      </w:pPr>
      <w:r w:rsidRPr="00A04EA0">
        <w:rPr>
          <w:rFonts w:ascii="Arial" w:hAnsi="Arial" w:cs="Arial"/>
        </w:rPr>
        <w:t xml:space="preserve">      </w:t>
      </w:r>
    </w:p>
    <w:p w:rsidR="00AA2840" w:rsidRPr="00A04EA0" w:rsidRDefault="00AA2840" w:rsidP="00D16109">
      <w:pPr>
        <w:spacing w:line="360" w:lineRule="auto"/>
        <w:jc w:val="left"/>
        <w:rPr>
          <w:rFonts w:ascii="Arial" w:hAnsi="Arial" w:cs="Arial"/>
        </w:rPr>
      </w:pPr>
    </w:p>
    <w:p w:rsidR="00161B4D" w:rsidRDefault="00741F6E" w:rsidP="00D16109">
      <w:pPr>
        <w:spacing w:line="360" w:lineRule="auto"/>
        <w:jc w:val="left"/>
        <w:rPr>
          <w:rFonts w:ascii="Arial" w:hAnsi="Arial" w:cs="Arial"/>
          <w:b/>
          <w:i/>
          <w:color w:val="000000" w:themeColor="text1"/>
        </w:rPr>
      </w:pPr>
      <w:r w:rsidRPr="0083311D">
        <w:rPr>
          <w:rFonts w:ascii="Arial" w:hAnsi="Arial" w:cs="Arial"/>
          <w:b/>
          <w:i/>
          <w:color w:val="000000" w:themeColor="text1"/>
        </w:rPr>
        <w:t>О</w:t>
      </w:r>
      <w:r w:rsidR="00161B4D" w:rsidRPr="0083311D">
        <w:rPr>
          <w:rFonts w:ascii="Arial" w:hAnsi="Arial" w:cs="Arial"/>
          <w:b/>
          <w:i/>
          <w:color w:val="000000" w:themeColor="text1"/>
        </w:rPr>
        <w:t>.</w:t>
      </w:r>
      <w:r w:rsidR="00161B4D" w:rsidRPr="0083311D">
        <w:rPr>
          <w:rFonts w:ascii="Arial" w:hAnsi="Arial" w:cs="Arial"/>
          <w:color w:val="000000" w:themeColor="text1"/>
        </w:rPr>
        <w:t xml:space="preserve">     </w:t>
      </w:r>
      <w:r w:rsidR="00161B4D" w:rsidRPr="0083311D">
        <w:rPr>
          <w:rFonts w:ascii="Arial" w:hAnsi="Arial" w:cs="Arial"/>
          <w:i/>
          <w:color w:val="000000" w:themeColor="text1"/>
        </w:rPr>
        <w:t xml:space="preserve"> </w:t>
      </w:r>
      <w:r w:rsidR="00161B4D" w:rsidRPr="0083311D">
        <w:rPr>
          <w:rFonts w:ascii="Arial" w:hAnsi="Arial" w:cs="Arial"/>
          <w:b/>
          <w:i/>
          <w:color w:val="000000" w:themeColor="text1"/>
        </w:rPr>
        <w:t xml:space="preserve"> </w:t>
      </w:r>
      <w:r w:rsidR="001731C1" w:rsidRPr="0083311D">
        <w:rPr>
          <w:rFonts w:ascii="Arial" w:hAnsi="Arial" w:cs="Arial"/>
          <w:b/>
          <w:i/>
          <w:color w:val="000000" w:themeColor="text1"/>
        </w:rPr>
        <w:t xml:space="preserve">Поправни испити во </w:t>
      </w:r>
      <w:r w:rsidR="00A13F82" w:rsidRPr="0083311D">
        <w:rPr>
          <w:rFonts w:ascii="Arial" w:hAnsi="Arial" w:cs="Arial"/>
          <w:b/>
          <w:i/>
          <w:color w:val="000000" w:themeColor="text1"/>
        </w:rPr>
        <w:t xml:space="preserve">последните три </w:t>
      </w:r>
      <w:r w:rsidR="001731C1" w:rsidRPr="0083311D">
        <w:rPr>
          <w:rFonts w:ascii="Arial" w:hAnsi="Arial" w:cs="Arial"/>
          <w:b/>
          <w:i/>
          <w:color w:val="000000" w:themeColor="text1"/>
        </w:rPr>
        <w:t>учебн</w:t>
      </w:r>
      <w:r w:rsidR="00A13F82" w:rsidRPr="0083311D">
        <w:rPr>
          <w:rFonts w:ascii="Arial" w:hAnsi="Arial" w:cs="Arial"/>
          <w:b/>
          <w:i/>
          <w:color w:val="000000" w:themeColor="text1"/>
        </w:rPr>
        <w:t>и</w:t>
      </w:r>
      <w:r w:rsidR="001731C1" w:rsidRPr="0083311D">
        <w:rPr>
          <w:rFonts w:ascii="Arial" w:hAnsi="Arial" w:cs="Arial"/>
          <w:b/>
          <w:i/>
          <w:color w:val="000000" w:themeColor="text1"/>
        </w:rPr>
        <w:t xml:space="preserve"> годин</w:t>
      </w:r>
      <w:r w:rsidR="00A13F82" w:rsidRPr="0083311D">
        <w:rPr>
          <w:rFonts w:ascii="Arial" w:hAnsi="Arial" w:cs="Arial"/>
          <w:b/>
          <w:i/>
          <w:color w:val="000000" w:themeColor="text1"/>
        </w:rPr>
        <w:t>и</w:t>
      </w:r>
    </w:p>
    <w:p w:rsidR="0083311D" w:rsidRPr="0083311D" w:rsidRDefault="0083311D" w:rsidP="00D16109">
      <w:pPr>
        <w:spacing w:line="360" w:lineRule="auto"/>
        <w:jc w:val="left"/>
        <w:rPr>
          <w:rFonts w:ascii="Arial" w:hAnsi="Arial" w:cs="Arial"/>
          <w:b/>
          <w:color w:val="FF0000"/>
        </w:rPr>
      </w:pPr>
    </w:p>
    <w:p w:rsidR="0083311D" w:rsidRPr="00E42F43" w:rsidRDefault="0083311D" w:rsidP="00D16109">
      <w:pPr>
        <w:spacing w:line="360" w:lineRule="auto"/>
        <w:ind w:left="-270" w:firstLine="270"/>
        <w:jc w:val="both"/>
        <w:rPr>
          <w:rFonts w:ascii="Arial" w:hAnsi="Arial" w:cs="Arial"/>
        </w:rPr>
      </w:pPr>
      <w:r w:rsidRPr="00E42F43">
        <w:rPr>
          <w:rFonts w:ascii="Arial" w:hAnsi="Arial" w:cs="Arial"/>
        </w:rPr>
        <w:t>Во учебната 2021/2022 годи</w:t>
      </w:r>
      <w:r w:rsidR="005B3F33" w:rsidRPr="00E42F43">
        <w:rPr>
          <w:rFonts w:ascii="Arial" w:hAnsi="Arial" w:cs="Arial"/>
        </w:rPr>
        <w:t>на наставата ја следеа вкупно 555</w:t>
      </w:r>
      <w:r w:rsidRPr="00E42F43">
        <w:rPr>
          <w:rFonts w:ascii="Arial" w:hAnsi="Arial" w:cs="Arial"/>
        </w:rPr>
        <w:t xml:space="preserve"> ученици од I до IV година распоредени во 2</w:t>
      </w:r>
      <w:r w:rsidR="005B3F33" w:rsidRPr="00E42F43">
        <w:rPr>
          <w:rFonts w:ascii="Arial" w:hAnsi="Arial" w:cs="Arial"/>
        </w:rPr>
        <w:t>8</w:t>
      </w:r>
      <w:r w:rsidRPr="00E42F43">
        <w:rPr>
          <w:rFonts w:ascii="Arial" w:hAnsi="Arial" w:cs="Arial"/>
        </w:rPr>
        <w:t xml:space="preserve"> пара</w:t>
      </w:r>
      <w:r w:rsidR="005B3F33" w:rsidRPr="00E42F43">
        <w:rPr>
          <w:rFonts w:ascii="Arial" w:hAnsi="Arial" w:cs="Arial"/>
        </w:rPr>
        <w:t>лелки (7паралелки во I година 119</w:t>
      </w:r>
      <w:r w:rsidRPr="00E42F43">
        <w:rPr>
          <w:rFonts w:ascii="Arial" w:hAnsi="Arial" w:cs="Arial"/>
        </w:rPr>
        <w:t xml:space="preserve"> ученици, 7 паралелки во II година 148 ученици,7 паралелки во III година 145 учениц</w:t>
      </w:r>
      <w:r w:rsidR="00E42F43" w:rsidRPr="00E42F43">
        <w:rPr>
          <w:rFonts w:ascii="Arial" w:hAnsi="Arial" w:cs="Arial"/>
        </w:rPr>
        <w:t>и  и 7 паралелки во IV година 143</w:t>
      </w:r>
      <w:r w:rsidRPr="00E42F43">
        <w:rPr>
          <w:rFonts w:ascii="Arial" w:hAnsi="Arial" w:cs="Arial"/>
        </w:rPr>
        <w:t xml:space="preserve"> ученици.</w:t>
      </w:r>
    </w:p>
    <w:p w:rsidR="0083311D" w:rsidRPr="00E42F43" w:rsidRDefault="0083311D" w:rsidP="00D16109">
      <w:pPr>
        <w:spacing w:line="360" w:lineRule="auto"/>
        <w:ind w:left="-270" w:firstLine="270"/>
        <w:jc w:val="both"/>
        <w:rPr>
          <w:rFonts w:ascii="Arial" w:hAnsi="Arial" w:cs="Arial"/>
        </w:rPr>
      </w:pPr>
      <w:r w:rsidRPr="0083311D">
        <w:rPr>
          <w:rFonts w:ascii="Arial" w:hAnsi="Arial" w:cs="Arial"/>
          <w:color w:val="FF0000"/>
        </w:rPr>
        <w:t xml:space="preserve">     </w:t>
      </w:r>
      <w:r w:rsidRPr="00E42F43">
        <w:rPr>
          <w:rFonts w:ascii="Arial" w:hAnsi="Arial" w:cs="Arial"/>
        </w:rPr>
        <w:t xml:space="preserve">На поправен испит беа упатени вкупно </w:t>
      </w:r>
      <w:r w:rsidR="00E42F43" w:rsidRPr="00E42F43">
        <w:rPr>
          <w:rFonts w:ascii="Arial" w:hAnsi="Arial" w:cs="Arial"/>
        </w:rPr>
        <w:t>8</w:t>
      </w:r>
      <w:r w:rsidRPr="00E42F43">
        <w:rPr>
          <w:rFonts w:ascii="Arial" w:hAnsi="Arial" w:cs="Arial"/>
        </w:rPr>
        <w:t xml:space="preserve"> ученици</w:t>
      </w:r>
      <w:r w:rsidR="00731E80">
        <w:rPr>
          <w:rFonts w:ascii="Arial" w:hAnsi="Arial" w:cs="Arial"/>
          <w:lang w:val="en-US"/>
        </w:rPr>
        <w:t xml:space="preserve"> со вкупно 13 Недоволни оценки</w:t>
      </w:r>
      <w:r w:rsidR="00731E80">
        <w:rPr>
          <w:rFonts w:ascii="Arial" w:hAnsi="Arial" w:cs="Arial"/>
        </w:rPr>
        <w:t>, 5 ученици со по две Недоволни оценки и 3 ученици со по една Недоволна оценка.</w:t>
      </w:r>
      <w:r w:rsidR="00C1658B">
        <w:rPr>
          <w:rFonts w:ascii="Arial" w:hAnsi="Arial" w:cs="Arial"/>
        </w:rPr>
        <w:t xml:space="preserve"> Македонски јазик и литература 4 Недоволни оценки, Хемија 3 Недоволни оценки и Социологија 6 Недоволни оценки.</w:t>
      </w:r>
    </w:p>
    <w:p w:rsidR="0083311D" w:rsidRPr="00E42F43" w:rsidRDefault="0083311D" w:rsidP="00D16109">
      <w:pPr>
        <w:spacing w:line="360" w:lineRule="auto"/>
        <w:ind w:left="-270" w:firstLine="270"/>
        <w:jc w:val="both"/>
        <w:rPr>
          <w:rFonts w:ascii="Arial" w:hAnsi="Arial" w:cs="Arial"/>
        </w:rPr>
      </w:pPr>
      <w:r w:rsidRPr="00E42F43">
        <w:rPr>
          <w:rFonts w:ascii="Arial" w:hAnsi="Arial" w:cs="Arial"/>
        </w:rPr>
        <w:t xml:space="preserve">     Во I година нема ученици со Недоволни оценки. </w:t>
      </w:r>
    </w:p>
    <w:p w:rsidR="0083311D" w:rsidRPr="00E42F43" w:rsidRDefault="0083311D" w:rsidP="00D16109">
      <w:pPr>
        <w:spacing w:line="360" w:lineRule="auto"/>
        <w:ind w:left="-270" w:firstLine="270"/>
        <w:jc w:val="both"/>
        <w:rPr>
          <w:rFonts w:ascii="Arial" w:hAnsi="Arial" w:cs="Arial"/>
        </w:rPr>
      </w:pPr>
      <w:r w:rsidRPr="00E42F43">
        <w:rPr>
          <w:rFonts w:ascii="Arial" w:hAnsi="Arial" w:cs="Arial"/>
        </w:rPr>
        <w:t xml:space="preserve">     Во I</w:t>
      </w:r>
      <w:r w:rsidR="00E42F43" w:rsidRPr="00E42F43">
        <w:rPr>
          <w:rFonts w:ascii="Arial" w:hAnsi="Arial" w:cs="Arial"/>
        </w:rPr>
        <w:t>I</w:t>
      </w:r>
      <w:r w:rsidRPr="00E42F43">
        <w:rPr>
          <w:rFonts w:ascii="Arial" w:hAnsi="Arial" w:cs="Arial"/>
        </w:rPr>
        <w:t xml:space="preserve"> година </w:t>
      </w:r>
      <w:r w:rsidR="00E42F43" w:rsidRPr="00E42F43">
        <w:rPr>
          <w:rFonts w:ascii="Arial" w:hAnsi="Arial" w:cs="Arial"/>
        </w:rPr>
        <w:t>5</w:t>
      </w:r>
      <w:r w:rsidRPr="00E42F43">
        <w:rPr>
          <w:rFonts w:ascii="Arial" w:hAnsi="Arial" w:cs="Arial"/>
        </w:rPr>
        <w:t xml:space="preserve"> ученици се упатени на поправен испит по</w:t>
      </w:r>
      <w:r w:rsidR="00E42F43" w:rsidRPr="00E42F43">
        <w:rPr>
          <w:rFonts w:ascii="Arial" w:hAnsi="Arial" w:cs="Arial"/>
        </w:rPr>
        <w:t xml:space="preserve"> два наставни предмети. 2 ученици по Македонски јазик и литература и Социологија и 3 ученици по </w:t>
      </w:r>
      <w:r w:rsidRPr="00E42F43">
        <w:rPr>
          <w:rFonts w:ascii="Arial" w:hAnsi="Arial" w:cs="Arial"/>
        </w:rPr>
        <w:t xml:space="preserve"> Хемија</w:t>
      </w:r>
      <w:r w:rsidR="00E42F43" w:rsidRPr="00E42F43">
        <w:rPr>
          <w:rFonts w:ascii="Arial" w:hAnsi="Arial" w:cs="Arial"/>
        </w:rPr>
        <w:t xml:space="preserve"> и Социологија</w:t>
      </w:r>
      <w:r w:rsidRPr="00E42F43">
        <w:rPr>
          <w:rFonts w:ascii="Arial" w:hAnsi="Arial" w:cs="Arial"/>
        </w:rPr>
        <w:t>.</w:t>
      </w:r>
    </w:p>
    <w:p w:rsidR="0083311D" w:rsidRPr="00731E80" w:rsidRDefault="0083311D" w:rsidP="00D16109">
      <w:pPr>
        <w:spacing w:line="360" w:lineRule="auto"/>
        <w:ind w:left="-270" w:firstLine="270"/>
        <w:jc w:val="both"/>
        <w:rPr>
          <w:rFonts w:ascii="Arial" w:hAnsi="Arial" w:cs="Arial"/>
        </w:rPr>
      </w:pPr>
      <w:r w:rsidRPr="0083311D">
        <w:rPr>
          <w:rFonts w:ascii="Arial" w:hAnsi="Arial" w:cs="Arial"/>
          <w:color w:val="FF0000"/>
        </w:rPr>
        <w:t xml:space="preserve">     </w:t>
      </w:r>
      <w:r w:rsidRPr="00731E80">
        <w:rPr>
          <w:rFonts w:ascii="Arial" w:hAnsi="Arial" w:cs="Arial"/>
        </w:rPr>
        <w:t xml:space="preserve">Во III година  </w:t>
      </w:r>
      <w:r w:rsidR="00731E80" w:rsidRPr="00731E80">
        <w:rPr>
          <w:rFonts w:ascii="Arial" w:hAnsi="Arial" w:cs="Arial"/>
        </w:rPr>
        <w:t>1</w:t>
      </w:r>
      <w:r w:rsidRPr="00731E80">
        <w:rPr>
          <w:rFonts w:ascii="Arial" w:hAnsi="Arial" w:cs="Arial"/>
        </w:rPr>
        <w:t xml:space="preserve"> учени</w:t>
      </w:r>
      <w:r w:rsidR="00731E80" w:rsidRPr="00731E80">
        <w:rPr>
          <w:rFonts w:ascii="Arial" w:hAnsi="Arial" w:cs="Arial"/>
        </w:rPr>
        <w:t xml:space="preserve">к </w:t>
      </w:r>
      <w:r w:rsidRPr="00731E80">
        <w:rPr>
          <w:rFonts w:ascii="Arial" w:hAnsi="Arial" w:cs="Arial"/>
        </w:rPr>
        <w:t>е упатен на поправен испит по</w:t>
      </w:r>
      <w:r w:rsidR="00731E80" w:rsidRPr="00731E80">
        <w:rPr>
          <w:rFonts w:ascii="Arial" w:hAnsi="Arial" w:cs="Arial"/>
        </w:rPr>
        <w:t xml:space="preserve"> Социологија</w:t>
      </w:r>
      <w:r w:rsidRPr="00731E80">
        <w:rPr>
          <w:rFonts w:ascii="Arial" w:hAnsi="Arial" w:cs="Arial"/>
        </w:rPr>
        <w:t>.</w:t>
      </w:r>
    </w:p>
    <w:p w:rsidR="005B3F33" w:rsidRDefault="005B3F33" w:rsidP="00D16109">
      <w:pPr>
        <w:spacing w:line="360" w:lineRule="auto"/>
        <w:ind w:left="-270" w:firstLine="270"/>
        <w:jc w:val="both"/>
        <w:rPr>
          <w:rFonts w:ascii="Arial" w:hAnsi="Arial" w:cs="Arial"/>
        </w:rPr>
      </w:pPr>
      <w:r w:rsidRPr="00731E80">
        <w:rPr>
          <w:rFonts w:ascii="Arial" w:hAnsi="Arial" w:cs="Arial"/>
        </w:rPr>
        <w:t xml:space="preserve">     Во </w:t>
      </w:r>
      <w:r w:rsidR="00E42F43" w:rsidRPr="00731E80">
        <w:rPr>
          <w:rFonts w:ascii="Arial" w:hAnsi="Arial" w:cs="Arial"/>
        </w:rPr>
        <w:t xml:space="preserve">IV  </w:t>
      </w:r>
      <w:r w:rsidRPr="00731E80">
        <w:rPr>
          <w:rFonts w:ascii="Arial" w:hAnsi="Arial" w:cs="Arial"/>
        </w:rPr>
        <w:t>година  2 ученици се упатени на поправен испит по Македонски јазик и литература</w:t>
      </w:r>
      <w:r w:rsidR="00731E80" w:rsidRPr="00731E80">
        <w:rPr>
          <w:rFonts w:ascii="Arial" w:hAnsi="Arial" w:cs="Arial"/>
        </w:rPr>
        <w:t>.</w:t>
      </w:r>
    </w:p>
    <w:p w:rsidR="00DE2761" w:rsidRDefault="00DE2761" w:rsidP="00D16109">
      <w:pPr>
        <w:spacing w:line="360" w:lineRule="auto"/>
        <w:ind w:left="-270" w:firstLine="270"/>
        <w:jc w:val="both"/>
        <w:rPr>
          <w:rFonts w:ascii="Arial" w:hAnsi="Arial" w:cs="Arial"/>
        </w:rPr>
      </w:pPr>
    </w:p>
    <w:p w:rsidR="00121B4A" w:rsidRDefault="00121B4A" w:rsidP="00D16109">
      <w:pPr>
        <w:spacing w:line="360" w:lineRule="auto"/>
        <w:ind w:left="-270" w:firstLine="270"/>
        <w:rPr>
          <w:rFonts w:ascii="Arial" w:hAnsi="Arial" w:cs="Arial"/>
        </w:rPr>
      </w:pPr>
      <w:r w:rsidRPr="00B53A2C">
        <w:rPr>
          <w:rFonts w:ascii="Arial" w:hAnsi="Arial" w:cs="Arial"/>
          <w:b/>
          <w:i/>
        </w:rPr>
        <w:t>Недоволни оценки во учебната 20</w:t>
      </w:r>
      <w:r w:rsidRPr="00B53A2C">
        <w:rPr>
          <w:rFonts w:ascii="Arial" w:hAnsi="Arial" w:cs="Arial"/>
          <w:b/>
          <w:i/>
          <w:lang w:val="en-US"/>
        </w:rPr>
        <w:t>2</w:t>
      </w:r>
      <w:r>
        <w:rPr>
          <w:rFonts w:ascii="Arial" w:hAnsi="Arial" w:cs="Arial"/>
          <w:b/>
          <w:i/>
        </w:rPr>
        <w:t>1</w:t>
      </w:r>
      <w:r w:rsidRPr="00B53A2C">
        <w:rPr>
          <w:rFonts w:ascii="Arial" w:hAnsi="Arial" w:cs="Arial"/>
          <w:b/>
          <w:i/>
        </w:rPr>
        <w:t>/202</w:t>
      </w:r>
      <w:r>
        <w:rPr>
          <w:rFonts w:ascii="Arial" w:hAnsi="Arial" w:cs="Arial"/>
          <w:b/>
          <w:i/>
        </w:rPr>
        <w:t>2</w:t>
      </w:r>
      <w:r w:rsidRPr="00B53A2C">
        <w:rPr>
          <w:rFonts w:ascii="Arial" w:hAnsi="Arial" w:cs="Arial"/>
          <w:b/>
          <w:i/>
        </w:rPr>
        <w:t xml:space="preserve"> година</w:t>
      </w:r>
    </w:p>
    <w:p w:rsidR="00121B4A" w:rsidRDefault="00121B4A" w:rsidP="00D16109">
      <w:pPr>
        <w:spacing w:line="360" w:lineRule="auto"/>
        <w:ind w:left="-270" w:firstLine="270"/>
        <w:jc w:val="both"/>
        <w:rPr>
          <w:rFonts w:ascii="Arial" w:hAnsi="Arial" w:cs="Arial"/>
        </w:rPr>
      </w:pPr>
    </w:p>
    <w:tbl>
      <w:tblPr>
        <w:tblStyle w:val="TableGrid"/>
        <w:tblW w:w="10800" w:type="dxa"/>
        <w:tblInd w:w="-972" w:type="dxa"/>
        <w:tblLayout w:type="fixed"/>
        <w:tblLook w:val="04A0" w:firstRow="1" w:lastRow="0" w:firstColumn="1" w:lastColumn="0" w:noHBand="0" w:noVBand="1"/>
      </w:tblPr>
      <w:tblGrid>
        <w:gridCol w:w="540"/>
        <w:gridCol w:w="450"/>
        <w:gridCol w:w="450"/>
        <w:gridCol w:w="450"/>
        <w:gridCol w:w="450"/>
        <w:gridCol w:w="450"/>
        <w:gridCol w:w="450"/>
        <w:gridCol w:w="450"/>
        <w:gridCol w:w="450"/>
        <w:gridCol w:w="450"/>
        <w:gridCol w:w="540"/>
        <w:gridCol w:w="450"/>
        <w:gridCol w:w="450"/>
        <w:gridCol w:w="450"/>
        <w:gridCol w:w="450"/>
        <w:gridCol w:w="450"/>
        <w:gridCol w:w="540"/>
        <w:gridCol w:w="450"/>
        <w:gridCol w:w="450"/>
        <w:gridCol w:w="450"/>
        <w:gridCol w:w="450"/>
        <w:gridCol w:w="450"/>
        <w:gridCol w:w="630"/>
      </w:tblGrid>
      <w:tr w:rsidR="00BD2E3A" w:rsidRPr="00B53A2C" w:rsidTr="00BD2E3A">
        <w:tc>
          <w:tcPr>
            <w:tcW w:w="10800" w:type="dxa"/>
            <w:gridSpan w:val="23"/>
          </w:tcPr>
          <w:p w:rsidR="00BD2E3A" w:rsidRPr="00B53A2C" w:rsidRDefault="00BD2E3A" w:rsidP="00D16109">
            <w:pPr>
              <w:spacing w:line="360" w:lineRule="auto"/>
              <w:rPr>
                <w:rFonts w:ascii="Arial" w:hAnsi="Arial" w:cs="Arial"/>
                <w:lang w:val="en-US"/>
              </w:rPr>
            </w:pPr>
            <w:r w:rsidRPr="00B53A2C">
              <w:rPr>
                <w:rFonts w:ascii="Arial" w:hAnsi="Arial" w:cs="Arial"/>
                <w:lang w:val="en-US"/>
              </w:rPr>
              <w:t xml:space="preserve">I </w:t>
            </w:r>
            <w:r w:rsidRPr="00B53A2C">
              <w:rPr>
                <w:rFonts w:ascii="Arial" w:hAnsi="Arial" w:cs="Arial"/>
              </w:rPr>
              <w:t>година</w:t>
            </w:r>
          </w:p>
        </w:tc>
      </w:tr>
      <w:tr w:rsidR="00BD2E3A" w:rsidRPr="00B53A2C" w:rsidTr="00BD2E3A">
        <w:tc>
          <w:tcPr>
            <w:tcW w:w="10800" w:type="dxa"/>
            <w:gridSpan w:val="23"/>
          </w:tcPr>
          <w:p w:rsidR="00BD2E3A" w:rsidRPr="00B53A2C" w:rsidRDefault="00BD2E3A" w:rsidP="00D16109">
            <w:pPr>
              <w:spacing w:line="360" w:lineRule="auto"/>
              <w:rPr>
                <w:rFonts w:ascii="Arial" w:hAnsi="Arial" w:cs="Arial"/>
              </w:rPr>
            </w:pPr>
            <w:r w:rsidRPr="00B53A2C">
              <w:rPr>
                <w:rFonts w:ascii="Arial" w:hAnsi="Arial" w:cs="Arial"/>
              </w:rPr>
              <w:t>НЕДОВОЛНИ ОЦЕНИ</w:t>
            </w:r>
          </w:p>
        </w:tc>
      </w:tr>
      <w:tr w:rsidR="00BD2E3A" w:rsidRPr="00B53A2C" w:rsidTr="00BD2E3A">
        <w:tc>
          <w:tcPr>
            <w:tcW w:w="540" w:type="dxa"/>
            <w:vAlign w:val="bottom"/>
          </w:tcPr>
          <w:p w:rsidR="00BD2E3A" w:rsidRPr="00B53A2C" w:rsidRDefault="00BD2E3A" w:rsidP="00D16109">
            <w:pPr>
              <w:spacing w:line="360" w:lineRule="auto"/>
              <w:ind w:left="-108" w:right="-108"/>
              <w:jc w:val="left"/>
              <w:rPr>
                <w:rFonts w:ascii="Arial" w:hAnsi="Arial" w:cs="Arial"/>
                <w:lang w:val="en-US"/>
              </w:rPr>
            </w:pPr>
            <w:r w:rsidRPr="00B53A2C">
              <w:rPr>
                <w:rFonts w:ascii="Arial" w:hAnsi="Arial" w:cs="Arial"/>
              </w:rPr>
              <w:t>к</w:t>
            </w:r>
            <w:r w:rsidRPr="00B53A2C">
              <w:rPr>
                <w:rFonts w:ascii="Arial" w:hAnsi="Arial" w:cs="Arial"/>
                <w:lang w:val="en-US"/>
              </w:rPr>
              <w:t>л</w:t>
            </w:r>
            <w:r w:rsidRPr="00B53A2C">
              <w:rPr>
                <w:rFonts w:ascii="Arial" w:hAnsi="Arial" w:cs="Arial"/>
              </w:rPr>
              <w:t>ас</w:t>
            </w:r>
          </w:p>
        </w:tc>
        <w:tc>
          <w:tcPr>
            <w:tcW w:w="450" w:type="dxa"/>
            <w:vAlign w:val="bottom"/>
          </w:tcPr>
          <w:p w:rsidR="00BD2E3A" w:rsidRPr="00B53A2C" w:rsidRDefault="00BD2E3A" w:rsidP="00D16109">
            <w:pPr>
              <w:spacing w:line="360" w:lineRule="auto"/>
              <w:ind w:left="-108" w:right="-108"/>
              <w:jc w:val="left"/>
              <w:rPr>
                <w:rFonts w:ascii="Arial" w:hAnsi="Arial" w:cs="Arial"/>
              </w:rPr>
            </w:pPr>
            <w:r w:rsidRPr="00B53A2C">
              <w:rPr>
                <w:rFonts w:ascii="Arial" w:hAnsi="Arial" w:cs="Arial"/>
              </w:rPr>
              <w:t>м.ј</w:t>
            </w:r>
          </w:p>
        </w:tc>
        <w:tc>
          <w:tcPr>
            <w:tcW w:w="450" w:type="dxa"/>
            <w:vAlign w:val="bottom"/>
          </w:tcPr>
          <w:p w:rsidR="00BD2E3A" w:rsidRPr="00B53A2C" w:rsidRDefault="00BD2E3A" w:rsidP="00D16109">
            <w:pPr>
              <w:tabs>
                <w:tab w:val="left" w:pos="432"/>
              </w:tabs>
              <w:spacing w:line="360" w:lineRule="auto"/>
              <w:ind w:left="-108" w:right="-108"/>
              <w:jc w:val="left"/>
              <w:rPr>
                <w:rFonts w:ascii="Arial" w:hAnsi="Arial" w:cs="Arial"/>
              </w:rPr>
            </w:pPr>
            <w:r w:rsidRPr="00B53A2C">
              <w:rPr>
                <w:rFonts w:ascii="Arial" w:hAnsi="Arial" w:cs="Arial"/>
              </w:rPr>
              <w:t>мат</w:t>
            </w:r>
          </w:p>
        </w:tc>
        <w:tc>
          <w:tcPr>
            <w:tcW w:w="450" w:type="dxa"/>
            <w:vAlign w:val="bottom"/>
          </w:tcPr>
          <w:p w:rsidR="00BD2E3A" w:rsidRPr="00B53A2C" w:rsidRDefault="00BD2E3A" w:rsidP="00D16109">
            <w:pPr>
              <w:spacing w:line="360" w:lineRule="auto"/>
              <w:ind w:left="-108"/>
              <w:jc w:val="left"/>
              <w:rPr>
                <w:rFonts w:ascii="Arial" w:hAnsi="Arial" w:cs="Arial"/>
              </w:rPr>
            </w:pPr>
            <w:r w:rsidRPr="00B53A2C">
              <w:rPr>
                <w:rFonts w:ascii="Arial" w:hAnsi="Arial" w:cs="Arial"/>
              </w:rPr>
              <w:t>а.ј</w:t>
            </w:r>
          </w:p>
        </w:tc>
        <w:tc>
          <w:tcPr>
            <w:tcW w:w="450" w:type="dxa"/>
            <w:vAlign w:val="bottom"/>
          </w:tcPr>
          <w:p w:rsidR="00BD2E3A" w:rsidRPr="00B53A2C" w:rsidRDefault="00BD2E3A" w:rsidP="00D16109">
            <w:pPr>
              <w:spacing w:line="360" w:lineRule="auto"/>
              <w:ind w:left="-108"/>
              <w:jc w:val="left"/>
              <w:rPr>
                <w:rFonts w:ascii="Arial" w:hAnsi="Arial" w:cs="Arial"/>
              </w:rPr>
            </w:pPr>
            <w:r w:rsidRPr="00B53A2C">
              <w:rPr>
                <w:rFonts w:ascii="Arial" w:hAnsi="Arial" w:cs="Arial"/>
              </w:rPr>
              <w:t>г.ј</w:t>
            </w:r>
          </w:p>
        </w:tc>
        <w:tc>
          <w:tcPr>
            <w:tcW w:w="450" w:type="dxa"/>
            <w:vAlign w:val="bottom"/>
          </w:tcPr>
          <w:p w:rsidR="00BD2E3A" w:rsidRPr="00B53A2C" w:rsidRDefault="00BD2E3A" w:rsidP="00D16109">
            <w:pPr>
              <w:spacing w:line="360" w:lineRule="auto"/>
              <w:ind w:right="-108" w:hanging="108"/>
              <w:jc w:val="left"/>
              <w:rPr>
                <w:rFonts w:ascii="Arial" w:hAnsi="Arial" w:cs="Arial"/>
              </w:rPr>
            </w:pPr>
            <w:r w:rsidRPr="00B53A2C">
              <w:rPr>
                <w:rFonts w:ascii="Arial" w:hAnsi="Arial" w:cs="Arial"/>
              </w:rPr>
              <w:t>ист</w:t>
            </w:r>
          </w:p>
        </w:tc>
        <w:tc>
          <w:tcPr>
            <w:tcW w:w="450" w:type="dxa"/>
            <w:vAlign w:val="bottom"/>
          </w:tcPr>
          <w:p w:rsidR="00BD2E3A" w:rsidRPr="00B53A2C" w:rsidRDefault="00BD2E3A" w:rsidP="00D16109">
            <w:pPr>
              <w:spacing w:line="360" w:lineRule="auto"/>
              <w:ind w:right="-108" w:hanging="108"/>
              <w:jc w:val="left"/>
              <w:rPr>
                <w:rFonts w:ascii="Arial" w:hAnsi="Arial" w:cs="Arial"/>
              </w:rPr>
            </w:pPr>
            <w:r w:rsidRPr="00B53A2C">
              <w:rPr>
                <w:rFonts w:ascii="Arial" w:hAnsi="Arial" w:cs="Arial"/>
              </w:rPr>
              <w:t>гео</w:t>
            </w:r>
          </w:p>
        </w:tc>
        <w:tc>
          <w:tcPr>
            <w:tcW w:w="450" w:type="dxa"/>
            <w:vAlign w:val="bottom"/>
          </w:tcPr>
          <w:p w:rsidR="00BD2E3A" w:rsidRPr="00B53A2C" w:rsidRDefault="00BD2E3A" w:rsidP="00D16109">
            <w:pPr>
              <w:tabs>
                <w:tab w:val="left" w:pos="702"/>
              </w:tabs>
              <w:spacing w:line="360" w:lineRule="auto"/>
              <w:ind w:left="-130" w:right="-108"/>
              <w:jc w:val="left"/>
              <w:rPr>
                <w:rFonts w:ascii="Arial" w:hAnsi="Arial" w:cs="Arial"/>
              </w:rPr>
            </w:pPr>
            <w:r w:rsidRPr="00B53A2C">
              <w:rPr>
                <w:rFonts w:ascii="Arial" w:hAnsi="Arial" w:cs="Arial"/>
              </w:rPr>
              <w:t>физ</w:t>
            </w:r>
          </w:p>
        </w:tc>
        <w:tc>
          <w:tcPr>
            <w:tcW w:w="450" w:type="dxa"/>
            <w:vAlign w:val="bottom"/>
          </w:tcPr>
          <w:p w:rsidR="00BD2E3A" w:rsidRPr="00B53A2C" w:rsidRDefault="00BD2E3A" w:rsidP="00D16109">
            <w:pPr>
              <w:tabs>
                <w:tab w:val="left" w:pos="792"/>
              </w:tabs>
              <w:spacing w:line="360" w:lineRule="auto"/>
              <w:ind w:left="-108" w:right="-108"/>
              <w:jc w:val="left"/>
              <w:rPr>
                <w:rFonts w:ascii="Arial" w:hAnsi="Arial" w:cs="Arial"/>
              </w:rPr>
            </w:pPr>
            <w:r w:rsidRPr="00B53A2C">
              <w:rPr>
                <w:rFonts w:ascii="Arial" w:hAnsi="Arial" w:cs="Arial"/>
              </w:rPr>
              <w:t>хем</w:t>
            </w:r>
          </w:p>
        </w:tc>
        <w:tc>
          <w:tcPr>
            <w:tcW w:w="450" w:type="dxa"/>
            <w:vAlign w:val="bottom"/>
          </w:tcPr>
          <w:p w:rsidR="00BD2E3A" w:rsidRPr="00B53A2C" w:rsidRDefault="00BD2E3A" w:rsidP="00D16109">
            <w:pPr>
              <w:tabs>
                <w:tab w:val="left" w:pos="612"/>
              </w:tabs>
              <w:spacing w:line="360" w:lineRule="auto"/>
              <w:ind w:left="-78" w:right="-108"/>
              <w:jc w:val="left"/>
              <w:rPr>
                <w:rFonts w:ascii="Arial" w:hAnsi="Arial" w:cs="Arial"/>
              </w:rPr>
            </w:pPr>
            <w:r w:rsidRPr="00B53A2C">
              <w:rPr>
                <w:rFonts w:ascii="Arial" w:hAnsi="Arial" w:cs="Arial"/>
              </w:rPr>
              <w:t>био</w:t>
            </w:r>
          </w:p>
        </w:tc>
        <w:tc>
          <w:tcPr>
            <w:tcW w:w="540" w:type="dxa"/>
            <w:vAlign w:val="bottom"/>
          </w:tcPr>
          <w:p w:rsidR="00BD2E3A" w:rsidRPr="00B53A2C" w:rsidRDefault="00BD2E3A" w:rsidP="00D16109">
            <w:pPr>
              <w:spacing w:line="360" w:lineRule="auto"/>
              <w:ind w:right="-108" w:hanging="82"/>
              <w:jc w:val="left"/>
              <w:rPr>
                <w:rFonts w:ascii="Arial" w:hAnsi="Arial" w:cs="Arial"/>
              </w:rPr>
            </w:pPr>
            <w:r w:rsidRPr="00B53A2C">
              <w:rPr>
                <w:rFonts w:ascii="Arial" w:hAnsi="Arial" w:cs="Arial"/>
              </w:rPr>
              <w:t>инф</w:t>
            </w:r>
          </w:p>
        </w:tc>
        <w:tc>
          <w:tcPr>
            <w:tcW w:w="450" w:type="dxa"/>
            <w:vAlign w:val="bottom"/>
          </w:tcPr>
          <w:p w:rsidR="00BD2E3A" w:rsidRPr="00B53A2C" w:rsidRDefault="00BD2E3A" w:rsidP="00D16109">
            <w:pPr>
              <w:spacing w:line="360" w:lineRule="auto"/>
              <w:ind w:left="-18" w:right="-108" w:hanging="90"/>
              <w:jc w:val="left"/>
              <w:rPr>
                <w:rFonts w:ascii="Arial" w:hAnsi="Arial" w:cs="Arial"/>
              </w:rPr>
            </w:pPr>
            <w:r w:rsidRPr="00B53A2C">
              <w:rPr>
                <w:rFonts w:ascii="Arial" w:hAnsi="Arial" w:cs="Arial"/>
              </w:rPr>
              <w:t>лик</w:t>
            </w:r>
          </w:p>
        </w:tc>
        <w:tc>
          <w:tcPr>
            <w:tcW w:w="450" w:type="dxa"/>
            <w:vAlign w:val="bottom"/>
          </w:tcPr>
          <w:p w:rsidR="00BD2E3A" w:rsidRPr="00B53A2C" w:rsidRDefault="00BD2E3A" w:rsidP="00D16109">
            <w:pPr>
              <w:spacing w:line="360" w:lineRule="auto"/>
              <w:ind w:right="-108" w:hanging="108"/>
              <w:jc w:val="left"/>
              <w:rPr>
                <w:rFonts w:ascii="Arial" w:hAnsi="Arial" w:cs="Arial"/>
              </w:rPr>
            </w:pPr>
          </w:p>
        </w:tc>
        <w:tc>
          <w:tcPr>
            <w:tcW w:w="450" w:type="dxa"/>
            <w:vAlign w:val="bottom"/>
          </w:tcPr>
          <w:p w:rsidR="00BD2E3A" w:rsidRPr="00B53A2C" w:rsidRDefault="00BD2E3A" w:rsidP="00D16109">
            <w:pPr>
              <w:spacing w:line="360" w:lineRule="auto"/>
              <w:ind w:right="-108" w:hanging="108"/>
              <w:jc w:val="left"/>
              <w:rPr>
                <w:rFonts w:ascii="Arial" w:hAnsi="Arial" w:cs="Arial"/>
              </w:rPr>
            </w:pPr>
          </w:p>
        </w:tc>
        <w:tc>
          <w:tcPr>
            <w:tcW w:w="450" w:type="dxa"/>
            <w:vAlign w:val="bottom"/>
          </w:tcPr>
          <w:p w:rsidR="00BD2E3A" w:rsidRPr="00B53A2C" w:rsidRDefault="00BD2E3A" w:rsidP="00D16109">
            <w:pPr>
              <w:spacing w:line="360" w:lineRule="auto"/>
              <w:ind w:left="-108" w:right="-108"/>
              <w:jc w:val="left"/>
              <w:rPr>
                <w:rFonts w:ascii="Arial" w:hAnsi="Arial" w:cs="Arial"/>
              </w:rPr>
            </w:pPr>
          </w:p>
        </w:tc>
        <w:tc>
          <w:tcPr>
            <w:tcW w:w="450" w:type="dxa"/>
            <w:vAlign w:val="bottom"/>
          </w:tcPr>
          <w:p w:rsidR="00BD2E3A" w:rsidRPr="00B53A2C" w:rsidRDefault="00BD2E3A" w:rsidP="00D16109">
            <w:pPr>
              <w:tabs>
                <w:tab w:val="left" w:pos="1062"/>
              </w:tabs>
              <w:spacing w:line="360" w:lineRule="auto"/>
              <w:ind w:left="-108" w:right="-108"/>
              <w:jc w:val="left"/>
              <w:rPr>
                <w:rFonts w:ascii="Arial" w:hAnsi="Arial" w:cs="Arial"/>
              </w:rPr>
            </w:pPr>
          </w:p>
        </w:tc>
        <w:tc>
          <w:tcPr>
            <w:tcW w:w="540" w:type="dxa"/>
            <w:vAlign w:val="bottom"/>
          </w:tcPr>
          <w:p w:rsidR="00BD2E3A" w:rsidRPr="00B53A2C" w:rsidRDefault="00BD2E3A" w:rsidP="00D16109">
            <w:pPr>
              <w:spacing w:line="360" w:lineRule="auto"/>
              <w:ind w:left="-108" w:right="-108"/>
              <w:jc w:val="left"/>
              <w:rPr>
                <w:rFonts w:ascii="Arial" w:hAnsi="Arial" w:cs="Arial"/>
              </w:rPr>
            </w:pPr>
          </w:p>
        </w:tc>
        <w:tc>
          <w:tcPr>
            <w:tcW w:w="450" w:type="dxa"/>
            <w:vAlign w:val="bottom"/>
          </w:tcPr>
          <w:p w:rsidR="00BD2E3A" w:rsidRPr="00B53A2C" w:rsidRDefault="00BD2E3A" w:rsidP="00D16109">
            <w:pPr>
              <w:tabs>
                <w:tab w:val="left" w:pos="27"/>
              </w:tabs>
              <w:spacing w:line="360" w:lineRule="auto"/>
              <w:ind w:left="-108" w:right="-108"/>
              <w:jc w:val="left"/>
              <w:rPr>
                <w:rFonts w:ascii="Arial" w:hAnsi="Arial" w:cs="Arial"/>
              </w:rPr>
            </w:pPr>
          </w:p>
        </w:tc>
        <w:tc>
          <w:tcPr>
            <w:tcW w:w="450" w:type="dxa"/>
            <w:vAlign w:val="bottom"/>
          </w:tcPr>
          <w:p w:rsidR="00BD2E3A" w:rsidRPr="00B53A2C" w:rsidRDefault="00BD2E3A" w:rsidP="00D16109">
            <w:pPr>
              <w:spacing w:line="360" w:lineRule="auto"/>
              <w:ind w:left="-108" w:right="-108"/>
              <w:jc w:val="left"/>
              <w:rPr>
                <w:rFonts w:ascii="Arial" w:hAnsi="Arial" w:cs="Arial"/>
              </w:rPr>
            </w:pPr>
          </w:p>
        </w:tc>
        <w:tc>
          <w:tcPr>
            <w:tcW w:w="450" w:type="dxa"/>
            <w:vAlign w:val="bottom"/>
          </w:tcPr>
          <w:p w:rsidR="00BD2E3A" w:rsidRPr="00B53A2C" w:rsidRDefault="00BD2E3A" w:rsidP="00D16109">
            <w:pPr>
              <w:spacing w:line="360" w:lineRule="auto"/>
              <w:ind w:left="-108" w:right="-108"/>
              <w:jc w:val="left"/>
              <w:rPr>
                <w:rFonts w:ascii="Arial" w:hAnsi="Arial" w:cs="Arial"/>
              </w:rPr>
            </w:pPr>
          </w:p>
        </w:tc>
        <w:tc>
          <w:tcPr>
            <w:tcW w:w="450" w:type="dxa"/>
            <w:vAlign w:val="bottom"/>
          </w:tcPr>
          <w:p w:rsidR="00BD2E3A" w:rsidRPr="00B53A2C" w:rsidRDefault="00BD2E3A" w:rsidP="00D16109">
            <w:pPr>
              <w:tabs>
                <w:tab w:val="left" w:pos="972"/>
              </w:tabs>
              <w:spacing w:line="360" w:lineRule="auto"/>
              <w:ind w:left="-108" w:right="-108"/>
              <w:jc w:val="left"/>
              <w:rPr>
                <w:rFonts w:ascii="Arial" w:hAnsi="Arial" w:cs="Arial"/>
              </w:rPr>
            </w:pPr>
          </w:p>
        </w:tc>
        <w:tc>
          <w:tcPr>
            <w:tcW w:w="450" w:type="dxa"/>
            <w:vAlign w:val="bottom"/>
          </w:tcPr>
          <w:p w:rsidR="00BD2E3A" w:rsidRPr="00B53A2C" w:rsidRDefault="00BD2E3A" w:rsidP="00D16109">
            <w:pPr>
              <w:spacing w:line="360" w:lineRule="auto"/>
              <w:ind w:left="-108" w:right="-108"/>
              <w:jc w:val="left"/>
              <w:rPr>
                <w:rFonts w:ascii="Arial" w:hAnsi="Arial" w:cs="Arial"/>
              </w:rPr>
            </w:pPr>
            <w:r w:rsidRPr="00B53A2C">
              <w:rPr>
                <w:rFonts w:ascii="Arial" w:hAnsi="Arial" w:cs="Arial"/>
              </w:rPr>
              <w:t>спо</w:t>
            </w:r>
          </w:p>
        </w:tc>
        <w:tc>
          <w:tcPr>
            <w:tcW w:w="630" w:type="dxa"/>
            <w:vAlign w:val="bottom"/>
          </w:tcPr>
          <w:p w:rsidR="00BD2E3A" w:rsidRPr="00B53A2C" w:rsidRDefault="00BD2E3A" w:rsidP="00D16109">
            <w:pPr>
              <w:spacing w:line="360" w:lineRule="auto"/>
              <w:jc w:val="left"/>
              <w:rPr>
                <w:rFonts w:ascii="Arial" w:hAnsi="Arial" w:cs="Arial"/>
              </w:rPr>
            </w:pPr>
            <w:r w:rsidRPr="00B53A2C">
              <w:rPr>
                <w:rFonts w:ascii="Arial" w:hAnsi="Arial" w:cs="Arial"/>
              </w:rPr>
              <w:t>вку</w:t>
            </w:r>
          </w:p>
        </w:tc>
      </w:tr>
      <w:tr w:rsidR="00BD2E3A" w:rsidRPr="00B53A2C" w:rsidTr="00BD2E3A">
        <w:tc>
          <w:tcPr>
            <w:tcW w:w="540" w:type="dxa"/>
            <w:vAlign w:val="bottom"/>
          </w:tcPr>
          <w:p w:rsidR="00BD2E3A" w:rsidRPr="00B53A2C" w:rsidRDefault="00BD2E3A" w:rsidP="00D16109">
            <w:pPr>
              <w:spacing w:line="360" w:lineRule="auto"/>
              <w:ind w:left="-108" w:right="-108"/>
              <w:rPr>
                <w:rFonts w:ascii="Arial" w:hAnsi="Arial" w:cs="Arial"/>
                <w:lang w:val="en-US"/>
              </w:rPr>
            </w:pPr>
            <w:r w:rsidRPr="00B53A2C">
              <w:rPr>
                <w:rFonts w:ascii="Arial" w:hAnsi="Arial" w:cs="Arial"/>
              </w:rPr>
              <w:t>I-1</w:t>
            </w:r>
          </w:p>
        </w:tc>
        <w:tc>
          <w:tcPr>
            <w:tcW w:w="450" w:type="dxa"/>
            <w:vAlign w:val="bottom"/>
          </w:tcPr>
          <w:p w:rsidR="00BD2E3A" w:rsidRPr="00B53A2C" w:rsidRDefault="00BD2E3A" w:rsidP="00D16109">
            <w:pPr>
              <w:spacing w:line="360" w:lineRule="auto"/>
              <w:ind w:left="-108" w:right="-108"/>
              <w:rPr>
                <w:rFonts w:ascii="Arial" w:hAnsi="Arial" w:cs="Arial"/>
                <w:lang w:val="en-US"/>
              </w:rPr>
            </w:pPr>
          </w:p>
        </w:tc>
        <w:tc>
          <w:tcPr>
            <w:tcW w:w="450" w:type="dxa"/>
            <w:vAlign w:val="bottom"/>
          </w:tcPr>
          <w:p w:rsidR="00BD2E3A" w:rsidRPr="00B53A2C" w:rsidRDefault="00BD2E3A" w:rsidP="00D16109">
            <w:pPr>
              <w:tabs>
                <w:tab w:val="left" w:pos="432"/>
              </w:tabs>
              <w:spacing w:line="360" w:lineRule="auto"/>
              <w:ind w:left="-108" w:right="-108"/>
              <w:rPr>
                <w:rFonts w:ascii="Arial" w:hAnsi="Arial" w:cs="Arial"/>
                <w:lang w:val="en-US"/>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tabs>
                <w:tab w:val="left" w:pos="702"/>
              </w:tabs>
              <w:spacing w:line="360" w:lineRule="auto"/>
              <w:ind w:left="-130" w:right="-108"/>
              <w:rPr>
                <w:rFonts w:ascii="Arial" w:hAnsi="Arial" w:cs="Arial"/>
              </w:rPr>
            </w:pPr>
          </w:p>
        </w:tc>
        <w:tc>
          <w:tcPr>
            <w:tcW w:w="450" w:type="dxa"/>
            <w:vAlign w:val="bottom"/>
          </w:tcPr>
          <w:p w:rsidR="00BD2E3A" w:rsidRPr="00B53A2C" w:rsidRDefault="00BD2E3A" w:rsidP="00D16109">
            <w:pPr>
              <w:tabs>
                <w:tab w:val="left" w:pos="792"/>
              </w:tabs>
              <w:spacing w:line="360" w:lineRule="auto"/>
              <w:ind w:left="-108" w:right="-108"/>
              <w:rPr>
                <w:rFonts w:ascii="Arial" w:hAnsi="Arial" w:cs="Arial"/>
              </w:rPr>
            </w:pPr>
          </w:p>
        </w:tc>
        <w:tc>
          <w:tcPr>
            <w:tcW w:w="450" w:type="dxa"/>
            <w:vAlign w:val="bottom"/>
          </w:tcPr>
          <w:p w:rsidR="00BD2E3A" w:rsidRPr="00B53A2C" w:rsidRDefault="00BD2E3A" w:rsidP="00D16109">
            <w:pPr>
              <w:tabs>
                <w:tab w:val="left" w:pos="612"/>
              </w:tabs>
              <w:spacing w:line="360" w:lineRule="auto"/>
              <w:ind w:left="-78" w:right="-108"/>
              <w:rPr>
                <w:rFonts w:ascii="Arial" w:hAnsi="Arial" w:cs="Arial"/>
              </w:rPr>
            </w:pPr>
          </w:p>
        </w:tc>
        <w:tc>
          <w:tcPr>
            <w:tcW w:w="540" w:type="dxa"/>
            <w:vAlign w:val="bottom"/>
          </w:tcPr>
          <w:p w:rsidR="00BD2E3A" w:rsidRPr="00B53A2C" w:rsidRDefault="00BD2E3A" w:rsidP="00D16109">
            <w:pPr>
              <w:spacing w:line="360" w:lineRule="auto"/>
              <w:ind w:right="-108" w:hanging="82"/>
              <w:rPr>
                <w:rFonts w:ascii="Arial" w:hAnsi="Arial" w:cs="Arial"/>
              </w:rPr>
            </w:pPr>
          </w:p>
        </w:tc>
        <w:tc>
          <w:tcPr>
            <w:tcW w:w="450" w:type="dxa"/>
            <w:vAlign w:val="bottom"/>
          </w:tcPr>
          <w:p w:rsidR="00BD2E3A" w:rsidRPr="00B53A2C" w:rsidRDefault="00BD2E3A" w:rsidP="00D16109">
            <w:pPr>
              <w:spacing w:line="360" w:lineRule="auto"/>
              <w:ind w:left="-18" w:right="-108" w:hanging="90"/>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1062"/>
              </w:tabs>
              <w:spacing w:line="360" w:lineRule="auto"/>
              <w:ind w:left="-108" w:right="-108"/>
              <w:rPr>
                <w:rFonts w:ascii="Arial" w:hAnsi="Arial" w:cs="Arial"/>
              </w:rPr>
            </w:pPr>
          </w:p>
        </w:tc>
        <w:tc>
          <w:tcPr>
            <w:tcW w:w="54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27"/>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97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630" w:type="dxa"/>
            <w:vAlign w:val="bottom"/>
          </w:tcPr>
          <w:p w:rsidR="00BD2E3A" w:rsidRPr="00B53A2C" w:rsidRDefault="00BD2E3A" w:rsidP="00D16109">
            <w:pPr>
              <w:spacing w:line="360" w:lineRule="auto"/>
              <w:rPr>
                <w:rFonts w:ascii="Arial" w:hAnsi="Arial" w:cs="Arial"/>
                <w:lang w:val="en-US"/>
              </w:rPr>
            </w:pPr>
          </w:p>
        </w:tc>
      </w:tr>
      <w:tr w:rsidR="00BD2E3A" w:rsidRPr="00B53A2C" w:rsidTr="00BD2E3A">
        <w:tc>
          <w:tcPr>
            <w:tcW w:w="540" w:type="dxa"/>
            <w:vAlign w:val="bottom"/>
          </w:tcPr>
          <w:p w:rsidR="00BD2E3A" w:rsidRPr="00B53A2C" w:rsidRDefault="00BD2E3A" w:rsidP="00D16109">
            <w:pPr>
              <w:spacing w:line="360" w:lineRule="auto"/>
              <w:ind w:left="-108" w:right="-108"/>
              <w:rPr>
                <w:rFonts w:ascii="Arial" w:hAnsi="Arial" w:cs="Arial"/>
                <w:lang w:val="en-US"/>
              </w:rPr>
            </w:pPr>
            <w:r w:rsidRPr="00B53A2C">
              <w:rPr>
                <w:rFonts w:ascii="Arial" w:hAnsi="Arial" w:cs="Arial"/>
                <w:lang w:val="en-US"/>
              </w:rPr>
              <w:t>I-2</w:t>
            </w:r>
          </w:p>
        </w:tc>
        <w:tc>
          <w:tcPr>
            <w:tcW w:w="450" w:type="dxa"/>
            <w:vAlign w:val="bottom"/>
          </w:tcPr>
          <w:p w:rsidR="00BD2E3A" w:rsidRPr="00B53A2C" w:rsidRDefault="00BD2E3A" w:rsidP="00D16109">
            <w:pPr>
              <w:spacing w:line="360" w:lineRule="auto"/>
              <w:ind w:left="-108" w:right="-108"/>
              <w:rPr>
                <w:rFonts w:ascii="Arial" w:hAnsi="Arial" w:cs="Arial"/>
                <w:lang w:val="en-US"/>
              </w:rPr>
            </w:pPr>
          </w:p>
        </w:tc>
        <w:tc>
          <w:tcPr>
            <w:tcW w:w="450" w:type="dxa"/>
            <w:vAlign w:val="bottom"/>
          </w:tcPr>
          <w:p w:rsidR="00BD2E3A" w:rsidRPr="00B53A2C" w:rsidRDefault="00BD2E3A" w:rsidP="00D16109">
            <w:pPr>
              <w:tabs>
                <w:tab w:val="left" w:pos="432"/>
              </w:tabs>
              <w:spacing w:line="360" w:lineRule="auto"/>
              <w:ind w:left="-108" w:right="-108"/>
              <w:rPr>
                <w:rFonts w:ascii="Arial" w:hAnsi="Arial" w:cs="Arial"/>
                <w:lang w:val="en-US"/>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tabs>
                <w:tab w:val="left" w:pos="702"/>
              </w:tabs>
              <w:spacing w:line="360" w:lineRule="auto"/>
              <w:ind w:left="-130" w:right="-108"/>
              <w:rPr>
                <w:rFonts w:ascii="Arial" w:hAnsi="Arial" w:cs="Arial"/>
              </w:rPr>
            </w:pPr>
          </w:p>
        </w:tc>
        <w:tc>
          <w:tcPr>
            <w:tcW w:w="450" w:type="dxa"/>
            <w:vAlign w:val="bottom"/>
          </w:tcPr>
          <w:p w:rsidR="00BD2E3A" w:rsidRPr="00B53A2C" w:rsidRDefault="00BD2E3A" w:rsidP="00D16109">
            <w:pPr>
              <w:tabs>
                <w:tab w:val="left" w:pos="792"/>
              </w:tabs>
              <w:spacing w:line="360" w:lineRule="auto"/>
              <w:ind w:left="-108" w:right="-108"/>
              <w:rPr>
                <w:rFonts w:ascii="Arial" w:hAnsi="Arial" w:cs="Arial"/>
              </w:rPr>
            </w:pPr>
          </w:p>
        </w:tc>
        <w:tc>
          <w:tcPr>
            <w:tcW w:w="450" w:type="dxa"/>
            <w:vAlign w:val="bottom"/>
          </w:tcPr>
          <w:p w:rsidR="00BD2E3A" w:rsidRPr="00B53A2C" w:rsidRDefault="00BD2E3A" w:rsidP="00D16109">
            <w:pPr>
              <w:tabs>
                <w:tab w:val="left" w:pos="612"/>
              </w:tabs>
              <w:spacing w:line="360" w:lineRule="auto"/>
              <w:ind w:left="-78" w:right="-108"/>
              <w:rPr>
                <w:rFonts w:ascii="Arial" w:hAnsi="Arial" w:cs="Arial"/>
              </w:rPr>
            </w:pPr>
          </w:p>
        </w:tc>
        <w:tc>
          <w:tcPr>
            <w:tcW w:w="540" w:type="dxa"/>
            <w:vAlign w:val="bottom"/>
          </w:tcPr>
          <w:p w:rsidR="00BD2E3A" w:rsidRPr="00B53A2C" w:rsidRDefault="00BD2E3A" w:rsidP="00D16109">
            <w:pPr>
              <w:spacing w:line="360" w:lineRule="auto"/>
              <w:ind w:right="-108" w:hanging="82"/>
              <w:rPr>
                <w:rFonts w:ascii="Arial" w:hAnsi="Arial" w:cs="Arial"/>
              </w:rPr>
            </w:pPr>
          </w:p>
        </w:tc>
        <w:tc>
          <w:tcPr>
            <w:tcW w:w="450" w:type="dxa"/>
            <w:vAlign w:val="bottom"/>
          </w:tcPr>
          <w:p w:rsidR="00BD2E3A" w:rsidRPr="00B53A2C" w:rsidRDefault="00BD2E3A" w:rsidP="00D16109">
            <w:pPr>
              <w:spacing w:line="360" w:lineRule="auto"/>
              <w:ind w:left="-18" w:right="-108" w:hanging="90"/>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1062"/>
              </w:tabs>
              <w:spacing w:line="360" w:lineRule="auto"/>
              <w:ind w:left="-108" w:right="-108"/>
              <w:rPr>
                <w:rFonts w:ascii="Arial" w:hAnsi="Arial" w:cs="Arial"/>
              </w:rPr>
            </w:pPr>
          </w:p>
        </w:tc>
        <w:tc>
          <w:tcPr>
            <w:tcW w:w="54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27"/>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97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630" w:type="dxa"/>
            <w:vAlign w:val="bottom"/>
          </w:tcPr>
          <w:p w:rsidR="00BD2E3A" w:rsidRPr="00B53A2C" w:rsidRDefault="00BD2E3A" w:rsidP="00D16109">
            <w:pPr>
              <w:spacing w:line="360" w:lineRule="auto"/>
              <w:rPr>
                <w:rFonts w:ascii="Arial" w:hAnsi="Arial" w:cs="Arial"/>
                <w:lang w:val="en-US"/>
              </w:rPr>
            </w:pPr>
          </w:p>
        </w:tc>
      </w:tr>
      <w:tr w:rsidR="00BD2E3A" w:rsidRPr="00B53A2C" w:rsidTr="00BD2E3A">
        <w:tc>
          <w:tcPr>
            <w:tcW w:w="540" w:type="dxa"/>
            <w:vAlign w:val="bottom"/>
          </w:tcPr>
          <w:p w:rsidR="00BD2E3A" w:rsidRPr="00B53A2C" w:rsidRDefault="00BD2E3A" w:rsidP="00D16109">
            <w:pPr>
              <w:spacing w:line="360" w:lineRule="auto"/>
              <w:ind w:left="-108" w:right="-108"/>
              <w:rPr>
                <w:rFonts w:ascii="Arial" w:hAnsi="Arial" w:cs="Arial"/>
                <w:lang w:val="en-US"/>
              </w:rPr>
            </w:pPr>
            <w:r w:rsidRPr="00B53A2C">
              <w:rPr>
                <w:rFonts w:ascii="Arial" w:hAnsi="Arial" w:cs="Arial"/>
                <w:lang w:val="en-US"/>
              </w:rPr>
              <w:t>I-3</w:t>
            </w:r>
          </w:p>
        </w:tc>
        <w:tc>
          <w:tcPr>
            <w:tcW w:w="450" w:type="dxa"/>
            <w:vAlign w:val="bottom"/>
          </w:tcPr>
          <w:p w:rsidR="00BD2E3A" w:rsidRPr="00B53A2C" w:rsidRDefault="00BD2E3A" w:rsidP="00D16109">
            <w:pPr>
              <w:spacing w:line="360" w:lineRule="auto"/>
              <w:ind w:left="-108" w:right="-108"/>
              <w:rPr>
                <w:rFonts w:ascii="Arial" w:hAnsi="Arial" w:cs="Arial"/>
                <w:lang w:val="en-US"/>
              </w:rPr>
            </w:pPr>
          </w:p>
        </w:tc>
        <w:tc>
          <w:tcPr>
            <w:tcW w:w="450" w:type="dxa"/>
            <w:vAlign w:val="bottom"/>
          </w:tcPr>
          <w:p w:rsidR="00BD2E3A" w:rsidRPr="00B53A2C" w:rsidRDefault="00BD2E3A" w:rsidP="00D16109">
            <w:pPr>
              <w:tabs>
                <w:tab w:val="left" w:pos="432"/>
              </w:tabs>
              <w:spacing w:line="360" w:lineRule="auto"/>
              <w:ind w:left="-108" w:right="-108"/>
              <w:rPr>
                <w:rFonts w:ascii="Arial" w:hAnsi="Arial" w:cs="Arial"/>
                <w:lang w:val="en-US"/>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tabs>
                <w:tab w:val="left" w:pos="702"/>
              </w:tabs>
              <w:spacing w:line="360" w:lineRule="auto"/>
              <w:ind w:left="-130" w:right="-108"/>
              <w:rPr>
                <w:rFonts w:ascii="Arial" w:hAnsi="Arial" w:cs="Arial"/>
              </w:rPr>
            </w:pPr>
          </w:p>
        </w:tc>
        <w:tc>
          <w:tcPr>
            <w:tcW w:w="450" w:type="dxa"/>
            <w:vAlign w:val="bottom"/>
          </w:tcPr>
          <w:p w:rsidR="00BD2E3A" w:rsidRPr="00B53A2C" w:rsidRDefault="00BD2E3A" w:rsidP="00D16109">
            <w:pPr>
              <w:tabs>
                <w:tab w:val="left" w:pos="792"/>
              </w:tabs>
              <w:spacing w:line="360" w:lineRule="auto"/>
              <w:ind w:left="-108" w:right="-108"/>
              <w:rPr>
                <w:rFonts w:ascii="Arial" w:hAnsi="Arial" w:cs="Arial"/>
              </w:rPr>
            </w:pPr>
          </w:p>
        </w:tc>
        <w:tc>
          <w:tcPr>
            <w:tcW w:w="450" w:type="dxa"/>
            <w:vAlign w:val="bottom"/>
          </w:tcPr>
          <w:p w:rsidR="00BD2E3A" w:rsidRPr="00B53A2C" w:rsidRDefault="00BD2E3A" w:rsidP="00D16109">
            <w:pPr>
              <w:tabs>
                <w:tab w:val="left" w:pos="612"/>
              </w:tabs>
              <w:spacing w:line="360" w:lineRule="auto"/>
              <w:ind w:left="-78" w:right="-108"/>
              <w:rPr>
                <w:rFonts w:ascii="Arial" w:hAnsi="Arial" w:cs="Arial"/>
              </w:rPr>
            </w:pPr>
          </w:p>
        </w:tc>
        <w:tc>
          <w:tcPr>
            <w:tcW w:w="540" w:type="dxa"/>
            <w:vAlign w:val="bottom"/>
          </w:tcPr>
          <w:p w:rsidR="00BD2E3A" w:rsidRPr="00B53A2C" w:rsidRDefault="00BD2E3A" w:rsidP="00D16109">
            <w:pPr>
              <w:spacing w:line="360" w:lineRule="auto"/>
              <w:ind w:right="-108" w:hanging="82"/>
              <w:rPr>
                <w:rFonts w:ascii="Arial" w:hAnsi="Arial" w:cs="Arial"/>
              </w:rPr>
            </w:pPr>
          </w:p>
        </w:tc>
        <w:tc>
          <w:tcPr>
            <w:tcW w:w="450" w:type="dxa"/>
            <w:vAlign w:val="bottom"/>
          </w:tcPr>
          <w:p w:rsidR="00BD2E3A" w:rsidRPr="00B53A2C" w:rsidRDefault="00BD2E3A" w:rsidP="00D16109">
            <w:pPr>
              <w:spacing w:line="360" w:lineRule="auto"/>
              <w:ind w:left="-18" w:right="-108" w:hanging="90"/>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1062"/>
              </w:tabs>
              <w:spacing w:line="360" w:lineRule="auto"/>
              <w:ind w:left="-108" w:right="-108"/>
              <w:rPr>
                <w:rFonts w:ascii="Arial" w:hAnsi="Arial" w:cs="Arial"/>
              </w:rPr>
            </w:pPr>
          </w:p>
        </w:tc>
        <w:tc>
          <w:tcPr>
            <w:tcW w:w="54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27"/>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97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630" w:type="dxa"/>
            <w:vAlign w:val="bottom"/>
          </w:tcPr>
          <w:p w:rsidR="00BD2E3A" w:rsidRPr="00B53A2C" w:rsidRDefault="00BD2E3A" w:rsidP="00D16109">
            <w:pPr>
              <w:spacing w:line="360" w:lineRule="auto"/>
              <w:rPr>
                <w:rFonts w:ascii="Arial" w:hAnsi="Arial" w:cs="Arial"/>
                <w:lang w:val="en-US"/>
              </w:rPr>
            </w:pPr>
          </w:p>
        </w:tc>
      </w:tr>
      <w:tr w:rsidR="00BD2E3A" w:rsidRPr="00B53A2C" w:rsidTr="00BD2E3A">
        <w:tc>
          <w:tcPr>
            <w:tcW w:w="540" w:type="dxa"/>
            <w:vAlign w:val="bottom"/>
          </w:tcPr>
          <w:p w:rsidR="00BD2E3A" w:rsidRPr="00B53A2C" w:rsidRDefault="00BD2E3A" w:rsidP="00D16109">
            <w:pPr>
              <w:spacing w:line="360" w:lineRule="auto"/>
              <w:ind w:left="-108" w:right="-108"/>
              <w:rPr>
                <w:rFonts w:ascii="Arial" w:hAnsi="Arial" w:cs="Arial"/>
                <w:lang w:val="en-US"/>
              </w:rPr>
            </w:pPr>
            <w:r w:rsidRPr="00B53A2C">
              <w:rPr>
                <w:rFonts w:ascii="Arial" w:hAnsi="Arial" w:cs="Arial"/>
                <w:lang w:val="en-US"/>
              </w:rPr>
              <w:t>I-4</w:t>
            </w:r>
          </w:p>
        </w:tc>
        <w:tc>
          <w:tcPr>
            <w:tcW w:w="450" w:type="dxa"/>
            <w:vAlign w:val="bottom"/>
          </w:tcPr>
          <w:p w:rsidR="00BD2E3A" w:rsidRPr="00B53A2C" w:rsidRDefault="00BD2E3A" w:rsidP="00D16109">
            <w:pPr>
              <w:spacing w:line="360" w:lineRule="auto"/>
              <w:ind w:left="-108" w:right="-108"/>
              <w:rPr>
                <w:rFonts w:ascii="Arial" w:hAnsi="Arial" w:cs="Arial"/>
                <w:lang w:val="en-US"/>
              </w:rPr>
            </w:pPr>
          </w:p>
        </w:tc>
        <w:tc>
          <w:tcPr>
            <w:tcW w:w="450" w:type="dxa"/>
            <w:vAlign w:val="bottom"/>
          </w:tcPr>
          <w:p w:rsidR="00BD2E3A" w:rsidRPr="00B53A2C" w:rsidRDefault="00BD2E3A" w:rsidP="00D16109">
            <w:pPr>
              <w:tabs>
                <w:tab w:val="left" w:pos="432"/>
              </w:tabs>
              <w:spacing w:line="360" w:lineRule="auto"/>
              <w:ind w:left="-108" w:right="-108"/>
              <w:rPr>
                <w:rFonts w:ascii="Arial" w:hAnsi="Arial" w:cs="Arial"/>
                <w:lang w:val="en-US"/>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tabs>
                <w:tab w:val="left" w:pos="702"/>
              </w:tabs>
              <w:spacing w:line="360" w:lineRule="auto"/>
              <w:ind w:left="-130" w:right="-108"/>
              <w:rPr>
                <w:rFonts w:ascii="Arial" w:hAnsi="Arial" w:cs="Arial"/>
              </w:rPr>
            </w:pPr>
          </w:p>
        </w:tc>
        <w:tc>
          <w:tcPr>
            <w:tcW w:w="450" w:type="dxa"/>
            <w:vAlign w:val="bottom"/>
          </w:tcPr>
          <w:p w:rsidR="00BD2E3A" w:rsidRPr="00B53A2C" w:rsidRDefault="00BD2E3A" w:rsidP="00D16109">
            <w:pPr>
              <w:tabs>
                <w:tab w:val="left" w:pos="792"/>
              </w:tabs>
              <w:spacing w:line="360" w:lineRule="auto"/>
              <w:ind w:left="-108" w:right="-108"/>
              <w:rPr>
                <w:rFonts w:ascii="Arial" w:hAnsi="Arial" w:cs="Arial"/>
              </w:rPr>
            </w:pPr>
          </w:p>
        </w:tc>
        <w:tc>
          <w:tcPr>
            <w:tcW w:w="450" w:type="dxa"/>
            <w:vAlign w:val="bottom"/>
          </w:tcPr>
          <w:p w:rsidR="00BD2E3A" w:rsidRPr="00B53A2C" w:rsidRDefault="00BD2E3A" w:rsidP="00D16109">
            <w:pPr>
              <w:tabs>
                <w:tab w:val="left" w:pos="612"/>
              </w:tabs>
              <w:spacing w:line="360" w:lineRule="auto"/>
              <w:ind w:left="-78" w:right="-108"/>
              <w:rPr>
                <w:rFonts w:ascii="Arial" w:hAnsi="Arial" w:cs="Arial"/>
              </w:rPr>
            </w:pPr>
          </w:p>
        </w:tc>
        <w:tc>
          <w:tcPr>
            <w:tcW w:w="540" w:type="dxa"/>
            <w:vAlign w:val="bottom"/>
          </w:tcPr>
          <w:p w:rsidR="00BD2E3A" w:rsidRPr="00B53A2C" w:rsidRDefault="00BD2E3A" w:rsidP="00D16109">
            <w:pPr>
              <w:spacing w:line="360" w:lineRule="auto"/>
              <w:ind w:right="-108" w:hanging="82"/>
              <w:rPr>
                <w:rFonts w:ascii="Arial" w:hAnsi="Arial" w:cs="Arial"/>
              </w:rPr>
            </w:pPr>
          </w:p>
        </w:tc>
        <w:tc>
          <w:tcPr>
            <w:tcW w:w="450" w:type="dxa"/>
            <w:vAlign w:val="bottom"/>
          </w:tcPr>
          <w:p w:rsidR="00BD2E3A" w:rsidRPr="00B53A2C" w:rsidRDefault="00BD2E3A" w:rsidP="00D16109">
            <w:pPr>
              <w:spacing w:line="360" w:lineRule="auto"/>
              <w:ind w:left="-18" w:right="-108" w:hanging="90"/>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1062"/>
              </w:tabs>
              <w:spacing w:line="360" w:lineRule="auto"/>
              <w:ind w:left="-108" w:right="-108"/>
              <w:rPr>
                <w:rFonts w:ascii="Arial" w:hAnsi="Arial" w:cs="Arial"/>
              </w:rPr>
            </w:pPr>
          </w:p>
        </w:tc>
        <w:tc>
          <w:tcPr>
            <w:tcW w:w="54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27"/>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97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630" w:type="dxa"/>
            <w:vAlign w:val="bottom"/>
          </w:tcPr>
          <w:p w:rsidR="00BD2E3A" w:rsidRPr="00B53A2C" w:rsidRDefault="00BD2E3A" w:rsidP="00D16109">
            <w:pPr>
              <w:spacing w:line="360" w:lineRule="auto"/>
              <w:rPr>
                <w:rFonts w:ascii="Arial" w:hAnsi="Arial" w:cs="Arial"/>
                <w:lang w:val="en-US"/>
              </w:rPr>
            </w:pPr>
          </w:p>
        </w:tc>
      </w:tr>
      <w:tr w:rsidR="00BD2E3A" w:rsidRPr="00B53A2C" w:rsidTr="00BD2E3A">
        <w:tc>
          <w:tcPr>
            <w:tcW w:w="540" w:type="dxa"/>
            <w:vAlign w:val="bottom"/>
          </w:tcPr>
          <w:p w:rsidR="00BD2E3A" w:rsidRPr="00B53A2C" w:rsidRDefault="00BD2E3A" w:rsidP="00D16109">
            <w:pPr>
              <w:spacing w:line="360" w:lineRule="auto"/>
              <w:ind w:left="-108" w:right="-108"/>
              <w:rPr>
                <w:rFonts w:ascii="Arial" w:hAnsi="Arial" w:cs="Arial"/>
                <w:lang w:val="en-US"/>
              </w:rPr>
            </w:pPr>
            <w:r w:rsidRPr="00B53A2C">
              <w:rPr>
                <w:rFonts w:ascii="Arial" w:hAnsi="Arial" w:cs="Arial"/>
                <w:lang w:val="en-US"/>
              </w:rPr>
              <w:t>I-5</w:t>
            </w:r>
          </w:p>
        </w:tc>
        <w:tc>
          <w:tcPr>
            <w:tcW w:w="450" w:type="dxa"/>
            <w:vAlign w:val="bottom"/>
          </w:tcPr>
          <w:p w:rsidR="00BD2E3A" w:rsidRPr="00B53A2C" w:rsidRDefault="00BD2E3A" w:rsidP="00D16109">
            <w:pPr>
              <w:spacing w:line="360" w:lineRule="auto"/>
              <w:ind w:left="-108" w:right="-108"/>
              <w:rPr>
                <w:rFonts w:ascii="Arial" w:hAnsi="Arial" w:cs="Arial"/>
                <w:lang w:val="en-US"/>
              </w:rPr>
            </w:pPr>
          </w:p>
        </w:tc>
        <w:tc>
          <w:tcPr>
            <w:tcW w:w="450" w:type="dxa"/>
            <w:vAlign w:val="bottom"/>
          </w:tcPr>
          <w:p w:rsidR="00BD2E3A" w:rsidRPr="00B53A2C" w:rsidRDefault="00BD2E3A" w:rsidP="00D16109">
            <w:pPr>
              <w:tabs>
                <w:tab w:val="left" w:pos="432"/>
              </w:tabs>
              <w:spacing w:line="360" w:lineRule="auto"/>
              <w:ind w:left="-108" w:right="-108"/>
              <w:rPr>
                <w:rFonts w:ascii="Arial" w:hAnsi="Arial" w:cs="Arial"/>
                <w:lang w:val="en-US"/>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tabs>
                <w:tab w:val="left" w:pos="702"/>
              </w:tabs>
              <w:spacing w:line="360" w:lineRule="auto"/>
              <w:ind w:left="-130" w:right="-108"/>
              <w:rPr>
                <w:rFonts w:ascii="Arial" w:hAnsi="Arial" w:cs="Arial"/>
              </w:rPr>
            </w:pPr>
          </w:p>
        </w:tc>
        <w:tc>
          <w:tcPr>
            <w:tcW w:w="450" w:type="dxa"/>
            <w:vAlign w:val="bottom"/>
          </w:tcPr>
          <w:p w:rsidR="00BD2E3A" w:rsidRPr="00B53A2C" w:rsidRDefault="00BD2E3A" w:rsidP="00D16109">
            <w:pPr>
              <w:tabs>
                <w:tab w:val="left" w:pos="792"/>
              </w:tabs>
              <w:spacing w:line="360" w:lineRule="auto"/>
              <w:ind w:left="-108" w:right="-108"/>
              <w:rPr>
                <w:rFonts w:ascii="Arial" w:hAnsi="Arial" w:cs="Arial"/>
              </w:rPr>
            </w:pPr>
          </w:p>
        </w:tc>
        <w:tc>
          <w:tcPr>
            <w:tcW w:w="450" w:type="dxa"/>
            <w:vAlign w:val="bottom"/>
          </w:tcPr>
          <w:p w:rsidR="00BD2E3A" w:rsidRPr="00B53A2C" w:rsidRDefault="00BD2E3A" w:rsidP="00D16109">
            <w:pPr>
              <w:tabs>
                <w:tab w:val="left" w:pos="612"/>
              </w:tabs>
              <w:spacing w:line="360" w:lineRule="auto"/>
              <w:ind w:left="-78" w:right="-108"/>
              <w:rPr>
                <w:rFonts w:ascii="Arial" w:hAnsi="Arial" w:cs="Arial"/>
              </w:rPr>
            </w:pPr>
          </w:p>
        </w:tc>
        <w:tc>
          <w:tcPr>
            <w:tcW w:w="540" w:type="dxa"/>
            <w:vAlign w:val="bottom"/>
          </w:tcPr>
          <w:p w:rsidR="00BD2E3A" w:rsidRPr="00B53A2C" w:rsidRDefault="00BD2E3A" w:rsidP="00D16109">
            <w:pPr>
              <w:spacing w:line="360" w:lineRule="auto"/>
              <w:ind w:right="-108" w:hanging="82"/>
              <w:rPr>
                <w:rFonts w:ascii="Arial" w:hAnsi="Arial" w:cs="Arial"/>
              </w:rPr>
            </w:pPr>
          </w:p>
        </w:tc>
        <w:tc>
          <w:tcPr>
            <w:tcW w:w="450" w:type="dxa"/>
            <w:vAlign w:val="bottom"/>
          </w:tcPr>
          <w:p w:rsidR="00BD2E3A" w:rsidRPr="00B53A2C" w:rsidRDefault="00BD2E3A" w:rsidP="00D16109">
            <w:pPr>
              <w:spacing w:line="360" w:lineRule="auto"/>
              <w:ind w:left="-18" w:right="-108" w:hanging="90"/>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1062"/>
              </w:tabs>
              <w:spacing w:line="360" w:lineRule="auto"/>
              <w:ind w:left="-108" w:right="-108"/>
              <w:rPr>
                <w:rFonts w:ascii="Arial" w:hAnsi="Arial" w:cs="Arial"/>
              </w:rPr>
            </w:pPr>
          </w:p>
        </w:tc>
        <w:tc>
          <w:tcPr>
            <w:tcW w:w="54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27"/>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97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630" w:type="dxa"/>
            <w:vAlign w:val="bottom"/>
          </w:tcPr>
          <w:p w:rsidR="00BD2E3A" w:rsidRPr="00B53A2C" w:rsidRDefault="00BD2E3A" w:rsidP="00D16109">
            <w:pPr>
              <w:spacing w:line="360" w:lineRule="auto"/>
              <w:rPr>
                <w:rFonts w:ascii="Arial" w:hAnsi="Arial" w:cs="Arial"/>
                <w:lang w:val="en-US"/>
              </w:rPr>
            </w:pPr>
          </w:p>
        </w:tc>
      </w:tr>
      <w:tr w:rsidR="00BD2E3A" w:rsidRPr="00B53A2C" w:rsidTr="00BD2E3A">
        <w:tc>
          <w:tcPr>
            <w:tcW w:w="540" w:type="dxa"/>
            <w:vAlign w:val="bottom"/>
          </w:tcPr>
          <w:p w:rsidR="00BD2E3A" w:rsidRPr="00B53A2C" w:rsidRDefault="00BD2E3A" w:rsidP="00D16109">
            <w:pPr>
              <w:spacing w:line="360" w:lineRule="auto"/>
              <w:ind w:left="-108" w:right="-108"/>
              <w:rPr>
                <w:rFonts w:ascii="Arial" w:hAnsi="Arial" w:cs="Arial"/>
                <w:lang w:val="en-US"/>
              </w:rPr>
            </w:pPr>
            <w:r w:rsidRPr="00B53A2C">
              <w:rPr>
                <w:rFonts w:ascii="Arial" w:hAnsi="Arial" w:cs="Arial"/>
                <w:lang w:val="en-US"/>
              </w:rPr>
              <w:t>I-6</w:t>
            </w: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43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tabs>
                <w:tab w:val="left" w:pos="702"/>
              </w:tabs>
              <w:spacing w:line="360" w:lineRule="auto"/>
              <w:ind w:left="-130" w:right="-108"/>
              <w:rPr>
                <w:rFonts w:ascii="Arial" w:hAnsi="Arial" w:cs="Arial"/>
              </w:rPr>
            </w:pPr>
          </w:p>
        </w:tc>
        <w:tc>
          <w:tcPr>
            <w:tcW w:w="450" w:type="dxa"/>
            <w:vAlign w:val="bottom"/>
          </w:tcPr>
          <w:p w:rsidR="00BD2E3A" w:rsidRPr="00B53A2C" w:rsidRDefault="00BD2E3A" w:rsidP="00D16109">
            <w:pPr>
              <w:tabs>
                <w:tab w:val="left" w:pos="792"/>
              </w:tabs>
              <w:spacing w:line="360" w:lineRule="auto"/>
              <w:ind w:left="-108" w:right="-108"/>
              <w:rPr>
                <w:rFonts w:ascii="Arial" w:hAnsi="Arial" w:cs="Arial"/>
              </w:rPr>
            </w:pPr>
          </w:p>
        </w:tc>
        <w:tc>
          <w:tcPr>
            <w:tcW w:w="450" w:type="dxa"/>
            <w:vAlign w:val="bottom"/>
          </w:tcPr>
          <w:p w:rsidR="00BD2E3A" w:rsidRPr="00B53A2C" w:rsidRDefault="00BD2E3A" w:rsidP="00D16109">
            <w:pPr>
              <w:tabs>
                <w:tab w:val="left" w:pos="612"/>
              </w:tabs>
              <w:spacing w:line="360" w:lineRule="auto"/>
              <w:ind w:left="-78" w:right="-108"/>
              <w:rPr>
                <w:rFonts w:ascii="Arial" w:hAnsi="Arial" w:cs="Arial"/>
              </w:rPr>
            </w:pPr>
          </w:p>
        </w:tc>
        <w:tc>
          <w:tcPr>
            <w:tcW w:w="540" w:type="dxa"/>
            <w:vAlign w:val="bottom"/>
          </w:tcPr>
          <w:p w:rsidR="00BD2E3A" w:rsidRPr="00B53A2C" w:rsidRDefault="00BD2E3A" w:rsidP="00D16109">
            <w:pPr>
              <w:spacing w:line="360" w:lineRule="auto"/>
              <w:ind w:right="-108" w:hanging="82"/>
              <w:rPr>
                <w:rFonts w:ascii="Arial" w:hAnsi="Arial" w:cs="Arial"/>
              </w:rPr>
            </w:pPr>
          </w:p>
        </w:tc>
        <w:tc>
          <w:tcPr>
            <w:tcW w:w="450" w:type="dxa"/>
            <w:vAlign w:val="bottom"/>
          </w:tcPr>
          <w:p w:rsidR="00BD2E3A" w:rsidRPr="00B53A2C" w:rsidRDefault="00BD2E3A" w:rsidP="00D16109">
            <w:pPr>
              <w:spacing w:line="360" w:lineRule="auto"/>
              <w:ind w:left="-18" w:right="-108" w:hanging="90"/>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1062"/>
              </w:tabs>
              <w:spacing w:line="360" w:lineRule="auto"/>
              <w:ind w:left="-108" w:right="-108"/>
              <w:rPr>
                <w:rFonts w:ascii="Arial" w:hAnsi="Arial" w:cs="Arial"/>
              </w:rPr>
            </w:pPr>
          </w:p>
        </w:tc>
        <w:tc>
          <w:tcPr>
            <w:tcW w:w="54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27"/>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97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630" w:type="dxa"/>
            <w:vAlign w:val="bottom"/>
          </w:tcPr>
          <w:p w:rsidR="00BD2E3A" w:rsidRPr="00B53A2C" w:rsidRDefault="00BD2E3A" w:rsidP="00D16109">
            <w:pPr>
              <w:spacing w:line="360" w:lineRule="auto"/>
              <w:rPr>
                <w:rFonts w:ascii="Arial" w:hAnsi="Arial" w:cs="Arial"/>
                <w:lang w:val="en-US"/>
              </w:rPr>
            </w:pPr>
          </w:p>
        </w:tc>
      </w:tr>
      <w:tr w:rsidR="00BD2E3A" w:rsidRPr="00B53A2C" w:rsidTr="00BD2E3A">
        <w:tc>
          <w:tcPr>
            <w:tcW w:w="540" w:type="dxa"/>
            <w:vAlign w:val="bottom"/>
          </w:tcPr>
          <w:p w:rsidR="00BD2E3A" w:rsidRPr="00B53A2C" w:rsidRDefault="00BD2E3A" w:rsidP="00D16109">
            <w:pPr>
              <w:spacing w:line="360" w:lineRule="auto"/>
              <w:ind w:left="-108" w:right="-108"/>
              <w:rPr>
                <w:rFonts w:ascii="Arial" w:hAnsi="Arial" w:cs="Arial"/>
                <w:lang w:val="en-US"/>
              </w:rPr>
            </w:pPr>
            <w:r w:rsidRPr="00B53A2C">
              <w:rPr>
                <w:rFonts w:ascii="Arial" w:hAnsi="Arial" w:cs="Arial"/>
                <w:lang w:val="en-US"/>
              </w:rPr>
              <w:t>I-7</w:t>
            </w: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432"/>
              </w:tabs>
              <w:spacing w:line="360" w:lineRule="auto"/>
              <w:ind w:left="-108" w:right="-108"/>
              <w:rPr>
                <w:rFonts w:ascii="Arial" w:hAnsi="Arial" w:cs="Arial"/>
                <w:lang w:val="en-US"/>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tabs>
                <w:tab w:val="left" w:pos="702"/>
              </w:tabs>
              <w:spacing w:line="360" w:lineRule="auto"/>
              <w:ind w:left="-130" w:right="-108"/>
              <w:rPr>
                <w:rFonts w:ascii="Arial" w:hAnsi="Arial" w:cs="Arial"/>
              </w:rPr>
            </w:pPr>
          </w:p>
        </w:tc>
        <w:tc>
          <w:tcPr>
            <w:tcW w:w="450" w:type="dxa"/>
            <w:vAlign w:val="bottom"/>
          </w:tcPr>
          <w:p w:rsidR="00BD2E3A" w:rsidRPr="00B53A2C" w:rsidRDefault="00BD2E3A" w:rsidP="00D16109">
            <w:pPr>
              <w:tabs>
                <w:tab w:val="left" w:pos="792"/>
              </w:tabs>
              <w:spacing w:line="360" w:lineRule="auto"/>
              <w:ind w:left="-108" w:right="-108"/>
              <w:rPr>
                <w:rFonts w:ascii="Arial" w:hAnsi="Arial" w:cs="Arial"/>
              </w:rPr>
            </w:pPr>
          </w:p>
        </w:tc>
        <w:tc>
          <w:tcPr>
            <w:tcW w:w="450" w:type="dxa"/>
            <w:vAlign w:val="bottom"/>
          </w:tcPr>
          <w:p w:rsidR="00BD2E3A" w:rsidRPr="00B53A2C" w:rsidRDefault="00BD2E3A" w:rsidP="00D16109">
            <w:pPr>
              <w:tabs>
                <w:tab w:val="left" w:pos="612"/>
              </w:tabs>
              <w:spacing w:line="360" w:lineRule="auto"/>
              <w:ind w:left="-78" w:right="-108"/>
              <w:rPr>
                <w:rFonts w:ascii="Arial" w:hAnsi="Arial" w:cs="Arial"/>
              </w:rPr>
            </w:pPr>
          </w:p>
        </w:tc>
        <w:tc>
          <w:tcPr>
            <w:tcW w:w="540" w:type="dxa"/>
            <w:vAlign w:val="bottom"/>
          </w:tcPr>
          <w:p w:rsidR="00BD2E3A" w:rsidRPr="00B53A2C" w:rsidRDefault="00BD2E3A" w:rsidP="00D16109">
            <w:pPr>
              <w:spacing w:line="360" w:lineRule="auto"/>
              <w:ind w:right="-108" w:hanging="82"/>
              <w:rPr>
                <w:rFonts w:ascii="Arial" w:hAnsi="Arial" w:cs="Arial"/>
              </w:rPr>
            </w:pPr>
          </w:p>
        </w:tc>
        <w:tc>
          <w:tcPr>
            <w:tcW w:w="450" w:type="dxa"/>
            <w:vAlign w:val="bottom"/>
          </w:tcPr>
          <w:p w:rsidR="00BD2E3A" w:rsidRPr="00B53A2C" w:rsidRDefault="00BD2E3A" w:rsidP="00D16109">
            <w:pPr>
              <w:spacing w:line="360" w:lineRule="auto"/>
              <w:ind w:left="-18" w:right="-108" w:hanging="90"/>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1062"/>
              </w:tabs>
              <w:spacing w:line="360" w:lineRule="auto"/>
              <w:ind w:left="-108" w:right="-108"/>
              <w:rPr>
                <w:rFonts w:ascii="Arial" w:hAnsi="Arial" w:cs="Arial"/>
              </w:rPr>
            </w:pPr>
          </w:p>
        </w:tc>
        <w:tc>
          <w:tcPr>
            <w:tcW w:w="54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27"/>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97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630" w:type="dxa"/>
            <w:vAlign w:val="bottom"/>
          </w:tcPr>
          <w:p w:rsidR="00BD2E3A" w:rsidRPr="00B53A2C" w:rsidRDefault="00BD2E3A" w:rsidP="00D16109">
            <w:pPr>
              <w:spacing w:line="360" w:lineRule="auto"/>
              <w:rPr>
                <w:rFonts w:ascii="Arial" w:hAnsi="Arial" w:cs="Arial"/>
                <w:lang w:val="en-US"/>
              </w:rPr>
            </w:pPr>
          </w:p>
        </w:tc>
      </w:tr>
      <w:tr w:rsidR="00BD2E3A" w:rsidRPr="00B53A2C" w:rsidTr="00BD2E3A">
        <w:tc>
          <w:tcPr>
            <w:tcW w:w="540" w:type="dxa"/>
            <w:vAlign w:val="bottom"/>
          </w:tcPr>
          <w:p w:rsidR="00BD2E3A" w:rsidRPr="00B53A2C" w:rsidRDefault="00BD2E3A" w:rsidP="00D16109">
            <w:pPr>
              <w:spacing w:line="360" w:lineRule="auto"/>
              <w:ind w:left="-108" w:right="-108"/>
              <w:rPr>
                <w:rFonts w:ascii="Arial" w:hAnsi="Arial" w:cs="Arial"/>
              </w:rPr>
            </w:pPr>
            <w:r w:rsidRPr="00B53A2C">
              <w:rPr>
                <w:rFonts w:ascii="Arial" w:hAnsi="Arial" w:cs="Arial"/>
                <w:lang w:val="en-US"/>
              </w:rPr>
              <w:t>вку</w:t>
            </w:r>
          </w:p>
        </w:tc>
        <w:tc>
          <w:tcPr>
            <w:tcW w:w="450" w:type="dxa"/>
            <w:vAlign w:val="bottom"/>
          </w:tcPr>
          <w:p w:rsidR="00BD2E3A" w:rsidRPr="00B53A2C" w:rsidRDefault="00BD2E3A" w:rsidP="00D16109">
            <w:pPr>
              <w:spacing w:line="360" w:lineRule="auto"/>
              <w:ind w:left="-108" w:right="-108"/>
              <w:rPr>
                <w:rFonts w:ascii="Arial" w:hAnsi="Arial" w:cs="Arial"/>
                <w:lang w:val="en-US"/>
              </w:rPr>
            </w:pPr>
          </w:p>
        </w:tc>
        <w:tc>
          <w:tcPr>
            <w:tcW w:w="450" w:type="dxa"/>
            <w:vAlign w:val="bottom"/>
          </w:tcPr>
          <w:p w:rsidR="00BD2E3A" w:rsidRPr="00B53A2C" w:rsidRDefault="00BD2E3A" w:rsidP="00D16109">
            <w:pPr>
              <w:tabs>
                <w:tab w:val="left" w:pos="432"/>
              </w:tabs>
              <w:spacing w:line="360" w:lineRule="auto"/>
              <w:ind w:left="-108" w:right="-108"/>
              <w:rPr>
                <w:rFonts w:ascii="Arial" w:hAnsi="Arial" w:cs="Arial"/>
                <w:lang w:val="en-US"/>
              </w:rPr>
            </w:pPr>
          </w:p>
        </w:tc>
        <w:tc>
          <w:tcPr>
            <w:tcW w:w="450" w:type="dxa"/>
            <w:vAlign w:val="bottom"/>
          </w:tcPr>
          <w:p w:rsidR="00BD2E3A" w:rsidRPr="00B53A2C" w:rsidRDefault="00BD2E3A" w:rsidP="00D16109">
            <w:pPr>
              <w:spacing w:line="360" w:lineRule="auto"/>
              <w:ind w:left="-108"/>
              <w:rPr>
                <w:rFonts w:ascii="Arial" w:hAnsi="Arial" w:cs="Arial"/>
                <w:lang w:val="en-US"/>
              </w:rPr>
            </w:pPr>
          </w:p>
        </w:tc>
        <w:tc>
          <w:tcPr>
            <w:tcW w:w="450" w:type="dxa"/>
            <w:vAlign w:val="bottom"/>
          </w:tcPr>
          <w:p w:rsidR="00BD2E3A" w:rsidRPr="00B53A2C" w:rsidRDefault="00BD2E3A" w:rsidP="00D16109">
            <w:pPr>
              <w:spacing w:line="360" w:lineRule="auto"/>
              <w:ind w:left="-108"/>
              <w:rPr>
                <w:rFonts w:ascii="Arial" w:hAnsi="Arial" w:cs="Arial"/>
                <w:lang w:val="en-US"/>
              </w:rPr>
            </w:pPr>
          </w:p>
        </w:tc>
        <w:tc>
          <w:tcPr>
            <w:tcW w:w="450" w:type="dxa"/>
            <w:vAlign w:val="bottom"/>
          </w:tcPr>
          <w:p w:rsidR="00BD2E3A" w:rsidRPr="00B53A2C" w:rsidRDefault="00BD2E3A" w:rsidP="00D16109">
            <w:pPr>
              <w:spacing w:line="360" w:lineRule="auto"/>
              <w:ind w:right="-108" w:hanging="108"/>
              <w:rPr>
                <w:rFonts w:ascii="Arial" w:hAnsi="Arial" w:cs="Arial"/>
                <w:lang w:val="en-US"/>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tabs>
                <w:tab w:val="left" w:pos="702"/>
              </w:tabs>
              <w:spacing w:line="360" w:lineRule="auto"/>
              <w:ind w:left="-130" w:right="-108"/>
              <w:rPr>
                <w:rFonts w:ascii="Arial" w:hAnsi="Arial" w:cs="Arial"/>
              </w:rPr>
            </w:pPr>
          </w:p>
        </w:tc>
        <w:tc>
          <w:tcPr>
            <w:tcW w:w="450" w:type="dxa"/>
            <w:vAlign w:val="bottom"/>
          </w:tcPr>
          <w:p w:rsidR="00BD2E3A" w:rsidRPr="00B53A2C" w:rsidRDefault="00BD2E3A" w:rsidP="00D16109">
            <w:pPr>
              <w:tabs>
                <w:tab w:val="left" w:pos="792"/>
              </w:tabs>
              <w:spacing w:line="360" w:lineRule="auto"/>
              <w:ind w:left="-108" w:right="-108"/>
              <w:rPr>
                <w:rFonts w:ascii="Arial" w:hAnsi="Arial" w:cs="Arial"/>
              </w:rPr>
            </w:pPr>
          </w:p>
        </w:tc>
        <w:tc>
          <w:tcPr>
            <w:tcW w:w="450" w:type="dxa"/>
            <w:vAlign w:val="bottom"/>
          </w:tcPr>
          <w:p w:rsidR="00BD2E3A" w:rsidRPr="00B53A2C" w:rsidRDefault="00BD2E3A" w:rsidP="00D16109">
            <w:pPr>
              <w:tabs>
                <w:tab w:val="left" w:pos="612"/>
              </w:tabs>
              <w:spacing w:line="360" w:lineRule="auto"/>
              <w:ind w:left="-78" w:right="-108"/>
              <w:rPr>
                <w:rFonts w:ascii="Arial" w:hAnsi="Arial" w:cs="Arial"/>
              </w:rPr>
            </w:pPr>
          </w:p>
        </w:tc>
        <w:tc>
          <w:tcPr>
            <w:tcW w:w="540" w:type="dxa"/>
            <w:vAlign w:val="bottom"/>
          </w:tcPr>
          <w:p w:rsidR="00BD2E3A" w:rsidRPr="00B53A2C" w:rsidRDefault="00BD2E3A" w:rsidP="00D16109">
            <w:pPr>
              <w:spacing w:line="360" w:lineRule="auto"/>
              <w:ind w:right="-108" w:hanging="82"/>
              <w:rPr>
                <w:rFonts w:ascii="Arial" w:hAnsi="Arial" w:cs="Arial"/>
              </w:rPr>
            </w:pPr>
          </w:p>
        </w:tc>
        <w:tc>
          <w:tcPr>
            <w:tcW w:w="450" w:type="dxa"/>
            <w:vAlign w:val="bottom"/>
          </w:tcPr>
          <w:p w:rsidR="00BD2E3A" w:rsidRPr="00B53A2C" w:rsidRDefault="00BD2E3A" w:rsidP="00D16109">
            <w:pPr>
              <w:spacing w:line="360" w:lineRule="auto"/>
              <w:ind w:left="-18" w:right="-108" w:hanging="90"/>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1062"/>
              </w:tabs>
              <w:spacing w:line="360" w:lineRule="auto"/>
              <w:ind w:left="-108" w:right="-108"/>
              <w:rPr>
                <w:rFonts w:ascii="Arial" w:hAnsi="Arial" w:cs="Arial"/>
              </w:rPr>
            </w:pPr>
          </w:p>
        </w:tc>
        <w:tc>
          <w:tcPr>
            <w:tcW w:w="54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27"/>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97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630" w:type="dxa"/>
            <w:vAlign w:val="bottom"/>
          </w:tcPr>
          <w:p w:rsidR="00BD2E3A" w:rsidRPr="00B53A2C" w:rsidRDefault="00BD2E3A" w:rsidP="00D16109">
            <w:pPr>
              <w:spacing w:line="360" w:lineRule="auto"/>
              <w:rPr>
                <w:rFonts w:ascii="Arial" w:hAnsi="Arial" w:cs="Arial"/>
                <w:lang w:val="en-US"/>
              </w:rPr>
            </w:pPr>
          </w:p>
        </w:tc>
      </w:tr>
      <w:tr w:rsidR="00BD2E3A" w:rsidRPr="00B53A2C" w:rsidTr="00BD2E3A">
        <w:tc>
          <w:tcPr>
            <w:tcW w:w="10800" w:type="dxa"/>
            <w:gridSpan w:val="23"/>
          </w:tcPr>
          <w:p w:rsidR="00BD2E3A" w:rsidRPr="00B53A2C" w:rsidRDefault="00BD2E3A" w:rsidP="00D16109">
            <w:pPr>
              <w:spacing w:line="360" w:lineRule="auto"/>
              <w:rPr>
                <w:rFonts w:ascii="Arial" w:hAnsi="Arial" w:cs="Arial"/>
                <w:lang w:val="en-US"/>
              </w:rPr>
            </w:pPr>
            <w:r w:rsidRPr="00B53A2C">
              <w:rPr>
                <w:rFonts w:ascii="Arial" w:hAnsi="Arial" w:cs="Arial"/>
                <w:lang w:val="en-US"/>
              </w:rPr>
              <w:t xml:space="preserve">II </w:t>
            </w:r>
            <w:r w:rsidRPr="00B53A2C">
              <w:rPr>
                <w:rFonts w:ascii="Arial" w:hAnsi="Arial" w:cs="Arial"/>
              </w:rPr>
              <w:t>година</w:t>
            </w:r>
          </w:p>
        </w:tc>
      </w:tr>
      <w:tr w:rsidR="00BD2E3A" w:rsidRPr="00B53A2C" w:rsidTr="00BD2E3A">
        <w:tc>
          <w:tcPr>
            <w:tcW w:w="10800" w:type="dxa"/>
            <w:gridSpan w:val="23"/>
          </w:tcPr>
          <w:p w:rsidR="00BD2E3A" w:rsidRPr="00B53A2C" w:rsidRDefault="00BD2E3A" w:rsidP="00D16109">
            <w:pPr>
              <w:spacing w:line="360" w:lineRule="auto"/>
              <w:rPr>
                <w:rFonts w:ascii="Arial" w:hAnsi="Arial" w:cs="Arial"/>
              </w:rPr>
            </w:pPr>
            <w:r w:rsidRPr="00B53A2C">
              <w:rPr>
                <w:rFonts w:ascii="Arial" w:hAnsi="Arial" w:cs="Arial"/>
              </w:rPr>
              <w:lastRenderedPageBreak/>
              <w:t>НЕДОВОЛНИ ОЦЕНИ</w:t>
            </w:r>
          </w:p>
        </w:tc>
      </w:tr>
      <w:tr w:rsidR="00BD2E3A" w:rsidRPr="00B53A2C" w:rsidTr="00BD2E3A">
        <w:tc>
          <w:tcPr>
            <w:tcW w:w="540" w:type="dxa"/>
            <w:vAlign w:val="bottom"/>
          </w:tcPr>
          <w:p w:rsidR="00BD2E3A" w:rsidRPr="00B53A2C" w:rsidRDefault="00BD2E3A" w:rsidP="00D16109">
            <w:pPr>
              <w:spacing w:line="360" w:lineRule="auto"/>
              <w:ind w:left="-108" w:right="-108"/>
              <w:jc w:val="left"/>
              <w:rPr>
                <w:rFonts w:ascii="Arial" w:hAnsi="Arial" w:cs="Arial"/>
                <w:lang w:val="en-US"/>
              </w:rPr>
            </w:pPr>
            <w:r w:rsidRPr="00B53A2C">
              <w:rPr>
                <w:rFonts w:ascii="Arial" w:hAnsi="Arial" w:cs="Arial"/>
              </w:rPr>
              <w:t>к</w:t>
            </w:r>
            <w:r w:rsidRPr="00B53A2C">
              <w:rPr>
                <w:rFonts w:ascii="Arial" w:hAnsi="Arial" w:cs="Arial"/>
                <w:lang w:val="en-US"/>
              </w:rPr>
              <w:t>л</w:t>
            </w:r>
            <w:r w:rsidRPr="00B53A2C">
              <w:rPr>
                <w:rFonts w:ascii="Arial" w:hAnsi="Arial" w:cs="Arial"/>
              </w:rPr>
              <w:t>ас</w:t>
            </w:r>
          </w:p>
        </w:tc>
        <w:tc>
          <w:tcPr>
            <w:tcW w:w="450" w:type="dxa"/>
            <w:vAlign w:val="bottom"/>
          </w:tcPr>
          <w:p w:rsidR="00BD2E3A" w:rsidRPr="00B53A2C" w:rsidRDefault="00BD2E3A" w:rsidP="00D16109">
            <w:pPr>
              <w:spacing w:line="360" w:lineRule="auto"/>
              <w:ind w:left="-108" w:right="-108"/>
              <w:jc w:val="left"/>
              <w:rPr>
                <w:rFonts w:ascii="Arial" w:hAnsi="Arial" w:cs="Arial"/>
              </w:rPr>
            </w:pPr>
            <w:r w:rsidRPr="00B53A2C">
              <w:rPr>
                <w:rFonts w:ascii="Arial" w:hAnsi="Arial" w:cs="Arial"/>
              </w:rPr>
              <w:t>м.ј</w:t>
            </w:r>
          </w:p>
        </w:tc>
        <w:tc>
          <w:tcPr>
            <w:tcW w:w="450" w:type="dxa"/>
            <w:vAlign w:val="bottom"/>
          </w:tcPr>
          <w:p w:rsidR="00BD2E3A" w:rsidRPr="00B53A2C" w:rsidRDefault="00BD2E3A" w:rsidP="00D16109">
            <w:pPr>
              <w:tabs>
                <w:tab w:val="left" w:pos="432"/>
              </w:tabs>
              <w:spacing w:line="360" w:lineRule="auto"/>
              <w:ind w:left="-108" w:right="-108"/>
              <w:jc w:val="left"/>
              <w:rPr>
                <w:rFonts w:ascii="Arial" w:hAnsi="Arial" w:cs="Arial"/>
              </w:rPr>
            </w:pPr>
            <w:r w:rsidRPr="00B53A2C">
              <w:rPr>
                <w:rFonts w:ascii="Arial" w:hAnsi="Arial" w:cs="Arial"/>
              </w:rPr>
              <w:t>мат</w:t>
            </w:r>
          </w:p>
        </w:tc>
        <w:tc>
          <w:tcPr>
            <w:tcW w:w="450" w:type="dxa"/>
            <w:vAlign w:val="bottom"/>
          </w:tcPr>
          <w:p w:rsidR="00BD2E3A" w:rsidRPr="00B53A2C" w:rsidRDefault="00BD2E3A" w:rsidP="00D16109">
            <w:pPr>
              <w:spacing w:line="360" w:lineRule="auto"/>
              <w:ind w:left="-108"/>
              <w:jc w:val="left"/>
              <w:rPr>
                <w:rFonts w:ascii="Arial" w:hAnsi="Arial" w:cs="Arial"/>
              </w:rPr>
            </w:pPr>
            <w:r w:rsidRPr="00B53A2C">
              <w:rPr>
                <w:rFonts w:ascii="Arial" w:hAnsi="Arial" w:cs="Arial"/>
              </w:rPr>
              <w:t>а.ј</w:t>
            </w:r>
          </w:p>
        </w:tc>
        <w:tc>
          <w:tcPr>
            <w:tcW w:w="450" w:type="dxa"/>
            <w:vAlign w:val="bottom"/>
          </w:tcPr>
          <w:p w:rsidR="00BD2E3A" w:rsidRPr="00B53A2C" w:rsidRDefault="00BD2E3A" w:rsidP="00D16109">
            <w:pPr>
              <w:spacing w:line="360" w:lineRule="auto"/>
              <w:ind w:left="-108"/>
              <w:jc w:val="left"/>
              <w:rPr>
                <w:rFonts w:ascii="Arial" w:hAnsi="Arial" w:cs="Arial"/>
              </w:rPr>
            </w:pPr>
            <w:r w:rsidRPr="00B53A2C">
              <w:rPr>
                <w:rFonts w:ascii="Arial" w:hAnsi="Arial" w:cs="Arial"/>
              </w:rPr>
              <w:t>г.ј</w:t>
            </w:r>
          </w:p>
        </w:tc>
        <w:tc>
          <w:tcPr>
            <w:tcW w:w="450" w:type="dxa"/>
            <w:vAlign w:val="bottom"/>
          </w:tcPr>
          <w:p w:rsidR="00BD2E3A" w:rsidRPr="00B53A2C" w:rsidRDefault="00BD2E3A" w:rsidP="00D16109">
            <w:pPr>
              <w:spacing w:line="360" w:lineRule="auto"/>
              <w:ind w:right="-108" w:hanging="108"/>
              <w:jc w:val="left"/>
              <w:rPr>
                <w:rFonts w:ascii="Arial" w:hAnsi="Arial" w:cs="Arial"/>
              </w:rPr>
            </w:pPr>
            <w:r w:rsidRPr="00B53A2C">
              <w:rPr>
                <w:rFonts w:ascii="Arial" w:hAnsi="Arial" w:cs="Arial"/>
              </w:rPr>
              <w:t>ист</w:t>
            </w:r>
          </w:p>
        </w:tc>
        <w:tc>
          <w:tcPr>
            <w:tcW w:w="450" w:type="dxa"/>
            <w:vAlign w:val="bottom"/>
          </w:tcPr>
          <w:p w:rsidR="00BD2E3A" w:rsidRPr="00B53A2C" w:rsidRDefault="00BD2E3A" w:rsidP="00D16109">
            <w:pPr>
              <w:spacing w:line="360" w:lineRule="auto"/>
              <w:ind w:right="-108" w:hanging="108"/>
              <w:jc w:val="left"/>
              <w:rPr>
                <w:rFonts w:ascii="Arial" w:hAnsi="Arial" w:cs="Arial"/>
              </w:rPr>
            </w:pPr>
            <w:r w:rsidRPr="00B53A2C">
              <w:rPr>
                <w:rFonts w:ascii="Arial" w:hAnsi="Arial" w:cs="Arial"/>
              </w:rPr>
              <w:t>гео</w:t>
            </w:r>
          </w:p>
        </w:tc>
        <w:tc>
          <w:tcPr>
            <w:tcW w:w="450" w:type="dxa"/>
            <w:vAlign w:val="bottom"/>
          </w:tcPr>
          <w:p w:rsidR="00BD2E3A" w:rsidRPr="00B53A2C" w:rsidRDefault="00BD2E3A" w:rsidP="00D16109">
            <w:pPr>
              <w:tabs>
                <w:tab w:val="left" w:pos="702"/>
              </w:tabs>
              <w:spacing w:line="360" w:lineRule="auto"/>
              <w:ind w:left="-130" w:right="-108"/>
              <w:jc w:val="left"/>
              <w:rPr>
                <w:rFonts w:ascii="Arial" w:hAnsi="Arial" w:cs="Arial"/>
              </w:rPr>
            </w:pPr>
            <w:r w:rsidRPr="00B53A2C">
              <w:rPr>
                <w:rFonts w:ascii="Arial" w:hAnsi="Arial" w:cs="Arial"/>
              </w:rPr>
              <w:t>физ</w:t>
            </w:r>
          </w:p>
        </w:tc>
        <w:tc>
          <w:tcPr>
            <w:tcW w:w="450" w:type="dxa"/>
            <w:vAlign w:val="bottom"/>
          </w:tcPr>
          <w:p w:rsidR="00BD2E3A" w:rsidRPr="00B53A2C" w:rsidRDefault="00BD2E3A" w:rsidP="00D16109">
            <w:pPr>
              <w:tabs>
                <w:tab w:val="left" w:pos="792"/>
              </w:tabs>
              <w:spacing w:line="360" w:lineRule="auto"/>
              <w:ind w:left="-108" w:right="-108"/>
              <w:jc w:val="left"/>
              <w:rPr>
                <w:rFonts w:ascii="Arial" w:hAnsi="Arial" w:cs="Arial"/>
              </w:rPr>
            </w:pPr>
            <w:r w:rsidRPr="00B53A2C">
              <w:rPr>
                <w:rFonts w:ascii="Arial" w:hAnsi="Arial" w:cs="Arial"/>
              </w:rPr>
              <w:t>хем</w:t>
            </w:r>
          </w:p>
        </w:tc>
        <w:tc>
          <w:tcPr>
            <w:tcW w:w="450" w:type="dxa"/>
            <w:vAlign w:val="bottom"/>
          </w:tcPr>
          <w:p w:rsidR="00BD2E3A" w:rsidRPr="00B53A2C" w:rsidRDefault="00BD2E3A" w:rsidP="00D16109">
            <w:pPr>
              <w:tabs>
                <w:tab w:val="left" w:pos="612"/>
              </w:tabs>
              <w:spacing w:line="360" w:lineRule="auto"/>
              <w:ind w:left="-78" w:right="-108"/>
              <w:jc w:val="left"/>
              <w:rPr>
                <w:rFonts w:ascii="Arial" w:hAnsi="Arial" w:cs="Arial"/>
              </w:rPr>
            </w:pPr>
            <w:r w:rsidRPr="00B53A2C">
              <w:rPr>
                <w:rFonts w:ascii="Arial" w:hAnsi="Arial" w:cs="Arial"/>
              </w:rPr>
              <w:t>био</w:t>
            </w:r>
          </w:p>
        </w:tc>
        <w:tc>
          <w:tcPr>
            <w:tcW w:w="540" w:type="dxa"/>
            <w:vAlign w:val="bottom"/>
          </w:tcPr>
          <w:p w:rsidR="00BD2E3A" w:rsidRPr="00B53A2C" w:rsidRDefault="00BD2E3A" w:rsidP="00D16109">
            <w:pPr>
              <w:spacing w:line="360" w:lineRule="auto"/>
              <w:ind w:right="-108" w:hanging="82"/>
              <w:jc w:val="left"/>
              <w:rPr>
                <w:rFonts w:ascii="Arial" w:hAnsi="Arial" w:cs="Arial"/>
              </w:rPr>
            </w:pPr>
            <w:r w:rsidRPr="00B53A2C">
              <w:rPr>
                <w:rFonts w:ascii="Arial" w:hAnsi="Arial" w:cs="Arial"/>
              </w:rPr>
              <w:t>инф</w:t>
            </w:r>
          </w:p>
        </w:tc>
        <w:tc>
          <w:tcPr>
            <w:tcW w:w="450" w:type="dxa"/>
            <w:vAlign w:val="bottom"/>
          </w:tcPr>
          <w:p w:rsidR="00BD2E3A" w:rsidRPr="00B53A2C" w:rsidRDefault="00BD2E3A" w:rsidP="00D16109">
            <w:pPr>
              <w:spacing w:line="360" w:lineRule="auto"/>
              <w:ind w:left="-18" w:right="-108" w:hanging="90"/>
              <w:jc w:val="left"/>
              <w:rPr>
                <w:rFonts w:ascii="Arial" w:hAnsi="Arial" w:cs="Arial"/>
              </w:rPr>
            </w:pPr>
            <w:r w:rsidRPr="00B53A2C">
              <w:rPr>
                <w:rFonts w:ascii="Arial" w:hAnsi="Arial" w:cs="Arial"/>
              </w:rPr>
              <w:t>лик</w:t>
            </w:r>
          </w:p>
        </w:tc>
        <w:tc>
          <w:tcPr>
            <w:tcW w:w="450" w:type="dxa"/>
            <w:vAlign w:val="bottom"/>
          </w:tcPr>
          <w:p w:rsidR="00BD2E3A" w:rsidRPr="00B53A2C" w:rsidRDefault="00BD2E3A" w:rsidP="00D16109">
            <w:pPr>
              <w:spacing w:line="360" w:lineRule="auto"/>
              <w:ind w:right="-108" w:hanging="108"/>
              <w:jc w:val="left"/>
              <w:rPr>
                <w:rFonts w:ascii="Arial" w:hAnsi="Arial" w:cs="Arial"/>
              </w:rPr>
            </w:pPr>
            <w:r w:rsidRPr="00B53A2C">
              <w:rPr>
                <w:rFonts w:ascii="Arial" w:hAnsi="Arial" w:cs="Arial"/>
              </w:rPr>
              <w:t>соц</w:t>
            </w:r>
          </w:p>
        </w:tc>
        <w:tc>
          <w:tcPr>
            <w:tcW w:w="450" w:type="dxa"/>
            <w:vAlign w:val="bottom"/>
          </w:tcPr>
          <w:p w:rsidR="00BD2E3A" w:rsidRPr="00B53A2C" w:rsidRDefault="00BD2E3A" w:rsidP="00D16109">
            <w:pPr>
              <w:spacing w:line="360" w:lineRule="auto"/>
              <w:ind w:right="-108" w:hanging="108"/>
              <w:jc w:val="left"/>
              <w:rPr>
                <w:rFonts w:ascii="Arial" w:hAnsi="Arial" w:cs="Arial"/>
              </w:rPr>
            </w:pPr>
            <w:r w:rsidRPr="00B53A2C">
              <w:rPr>
                <w:rFonts w:ascii="Arial" w:hAnsi="Arial" w:cs="Arial"/>
              </w:rPr>
              <w:t>л.ј</w:t>
            </w:r>
          </w:p>
        </w:tc>
        <w:tc>
          <w:tcPr>
            <w:tcW w:w="450" w:type="dxa"/>
            <w:vAlign w:val="bottom"/>
          </w:tcPr>
          <w:p w:rsidR="00BD2E3A" w:rsidRPr="00B53A2C" w:rsidRDefault="00BD2E3A" w:rsidP="00D16109">
            <w:pPr>
              <w:spacing w:line="360" w:lineRule="auto"/>
              <w:ind w:left="-108" w:right="-108"/>
              <w:jc w:val="left"/>
              <w:rPr>
                <w:rFonts w:ascii="Arial" w:hAnsi="Arial" w:cs="Arial"/>
              </w:rPr>
            </w:pPr>
            <w:r w:rsidRPr="00B53A2C">
              <w:rPr>
                <w:rFonts w:ascii="Arial" w:hAnsi="Arial" w:cs="Arial"/>
              </w:rPr>
              <w:t>ети</w:t>
            </w:r>
          </w:p>
        </w:tc>
        <w:tc>
          <w:tcPr>
            <w:tcW w:w="450" w:type="dxa"/>
            <w:vAlign w:val="bottom"/>
          </w:tcPr>
          <w:p w:rsidR="00BD2E3A" w:rsidRPr="00B53A2C" w:rsidRDefault="00BD2E3A" w:rsidP="00D16109">
            <w:pPr>
              <w:tabs>
                <w:tab w:val="left" w:pos="1062"/>
              </w:tabs>
              <w:spacing w:line="360" w:lineRule="auto"/>
              <w:ind w:left="-108" w:right="-108"/>
              <w:jc w:val="left"/>
              <w:rPr>
                <w:rFonts w:ascii="Arial" w:hAnsi="Arial" w:cs="Arial"/>
              </w:rPr>
            </w:pPr>
          </w:p>
        </w:tc>
        <w:tc>
          <w:tcPr>
            <w:tcW w:w="540" w:type="dxa"/>
            <w:vAlign w:val="bottom"/>
          </w:tcPr>
          <w:p w:rsidR="00BD2E3A" w:rsidRPr="00B53A2C" w:rsidRDefault="00BD2E3A" w:rsidP="00D16109">
            <w:pPr>
              <w:spacing w:line="360" w:lineRule="auto"/>
              <w:ind w:left="-108" w:right="-108"/>
              <w:jc w:val="left"/>
              <w:rPr>
                <w:rFonts w:ascii="Arial" w:hAnsi="Arial" w:cs="Arial"/>
              </w:rPr>
            </w:pPr>
          </w:p>
        </w:tc>
        <w:tc>
          <w:tcPr>
            <w:tcW w:w="450" w:type="dxa"/>
            <w:vAlign w:val="bottom"/>
          </w:tcPr>
          <w:p w:rsidR="00BD2E3A" w:rsidRPr="00B53A2C" w:rsidRDefault="00BD2E3A" w:rsidP="00D16109">
            <w:pPr>
              <w:tabs>
                <w:tab w:val="left" w:pos="27"/>
              </w:tabs>
              <w:spacing w:line="360" w:lineRule="auto"/>
              <w:ind w:left="-108" w:right="-108"/>
              <w:jc w:val="left"/>
              <w:rPr>
                <w:rFonts w:ascii="Arial" w:hAnsi="Arial" w:cs="Arial"/>
              </w:rPr>
            </w:pPr>
          </w:p>
        </w:tc>
        <w:tc>
          <w:tcPr>
            <w:tcW w:w="450" w:type="dxa"/>
            <w:vAlign w:val="bottom"/>
          </w:tcPr>
          <w:p w:rsidR="00BD2E3A" w:rsidRPr="00B53A2C" w:rsidRDefault="00BD2E3A" w:rsidP="00D16109">
            <w:pPr>
              <w:spacing w:line="360" w:lineRule="auto"/>
              <w:ind w:left="-108" w:right="-108"/>
              <w:jc w:val="left"/>
              <w:rPr>
                <w:rFonts w:ascii="Arial" w:hAnsi="Arial" w:cs="Arial"/>
              </w:rPr>
            </w:pPr>
          </w:p>
        </w:tc>
        <w:tc>
          <w:tcPr>
            <w:tcW w:w="450" w:type="dxa"/>
            <w:vAlign w:val="bottom"/>
          </w:tcPr>
          <w:p w:rsidR="00BD2E3A" w:rsidRPr="00B53A2C" w:rsidRDefault="00BD2E3A" w:rsidP="00D16109">
            <w:pPr>
              <w:spacing w:line="360" w:lineRule="auto"/>
              <w:ind w:left="-108" w:right="-108"/>
              <w:jc w:val="left"/>
              <w:rPr>
                <w:rFonts w:ascii="Arial" w:hAnsi="Arial" w:cs="Arial"/>
              </w:rPr>
            </w:pPr>
          </w:p>
        </w:tc>
        <w:tc>
          <w:tcPr>
            <w:tcW w:w="450" w:type="dxa"/>
            <w:vAlign w:val="bottom"/>
          </w:tcPr>
          <w:p w:rsidR="00BD2E3A" w:rsidRPr="00B53A2C" w:rsidRDefault="00BD2E3A" w:rsidP="00D16109">
            <w:pPr>
              <w:tabs>
                <w:tab w:val="left" w:pos="972"/>
              </w:tabs>
              <w:spacing w:line="360" w:lineRule="auto"/>
              <w:ind w:left="-108" w:right="-108"/>
              <w:jc w:val="left"/>
              <w:rPr>
                <w:rFonts w:ascii="Arial" w:hAnsi="Arial" w:cs="Arial"/>
              </w:rPr>
            </w:pPr>
          </w:p>
        </w:tc>
        <w:tc>
          <w:tcPr>
            <w:tcW w:w="450" w:type="dxa"/>
            <w:vAlign w:val="bottom"/>
          </w:tcPr>
          <w:p w:rsidR="00BD2E3A" w:rsidRPr="00B53A2C" w:rsidRDefault="00BD2E3A" w:rsidP="00D16109">
            <w:pPr>
              <w:spacing w:line="360" w:lineRule="auto"/>
              <w:ind w:left="-108" w:right="-108"/>
              <w:jc w:val="left"/>
              <w:rPr>
                <w:rFonts w:ascii="Arial" w:hAnsi="Arial" w:cs="Arial"/>
              </w:rPr>
            </w:pPr>
            <w:r w:rsidRPr="00B53A2C">
              <w:rPr>
                <w:rFonts w:ascii="Arial" w:hAnsi="Arial" w:cs="Arial"/>
              </w:rPr>
              <w:t>спо</w:t>
            </w:r>
          </w:p>
        </w:tc>
        <w:tc>
          <w:tcPr>
            <w:tcW w:w="630" w:type="dxa"/>
            <w:vAlign w:val="bottom"/>
          </w:tcPr>
          <w:p w:rsidR="00BD2E3A" w:rsidRPr="00B53A2C" w:rsidRDefault="00BD2E3A" w:rsidP="00D16109">
            <w:pPr>
              <w:spacing w:line="360" w:lineRule="auto"/>
              <w:jc w:val="left"/>
              <w:rPr>
                <w:rFonts w:ascii="Arial" w:hAnsi="Arial" w:cs="Arial"/>
              </w:rPr>
            </w:pPr>
            <w:r w:rsidRPr="00B53A2C">
              <w:rPr>
                <w:rFonts w:ascii="Arial" w:hAnsi="Arial" w:cs="Arial"/>
              </w:rPr>
              <w:t>вку</w:t>
            </w:r>
          </w:p>
        </w:tc>
      </w:tr>
      <w:tr w:rsidR="00BD2E3A" w:rsidRPr="00B53A2C" w:rsidTr="00BD2E3A">
        <w:tc>
          <w:tcPr>
            <w:tcW w:w="540" w:type="dxa"/>
            <w:vAlign w:val="bottom"/>
          </w:tcPr>
          <w:p w:rsidR="00BD2E3A" w:rsidRPr="00B53A2C" w:rsidRDefault="00BD2E3A" w:rsidP="00D16109">
            <w:pPr>
              <w:spacing w:line="360" w:lineRule="auto"/>
              <w:ind w:left="-108" w:right="-108"/>
              <w:rPr>
                <w:rFonts w:ascii="Arial" w:hAnsi="Arial" w:cs="Arial"/>
                <w:lang w:val="en-US"/>
              </w:rPr>
            </w:pPr>
            <w:r w:rsidRPr="00B53A2C">
              <w:rPr>
                <w:rFonts w:ascii="Arial" w:hAnsi="Arial" w:cs="Arial"/>
                <w:lang w:val="en-US"/>
              </w:rPr>
              <w:t>I</w:t>
            </w:r>
            <w:r w:rsidRPr="00B53A2C">
              <w:rPr>
                <w:rFonts w:ascii="Arial" w:hAnsi="Arial" w:cs="Arial"/>
              </w:rPr>
              <w:t>I-1</w:t>
            </w: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43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tabs>
                <w:tab w:val="left" w:pos="702"/>
              </w:tabs>
              <w:spacing w:line="360" w:lineRule="auto"/>
              <w:ind w:left="-130" w:right="-108"/>
              <w:rPr>
                <w:rFonts w:ascii="Arial" w:hAnsi="Arial" w:cs="Arial"/>
              </w:rPr>
            </w:pPr>
          </w:p>
        </w:tc>
        <w:tc>
          <w:tcPr>
            <w:tcW w:w="450" w:type="dxa"/>
            <w:vAlign w:val="bottom"/>
          </w:tcPr>
          <w:p w:rsidR="00BD2E3A" w:rsidRPr="00B53A2C" w:rsidRDefault="00BD2E3A" w:rsidP="00D16109">
            <w:pPr>
              <w:tabs>
                <w:tab w:val="left" w:pos="792"/>
              </w:tabs>
              <w:spacing w:line="360" w:lineRule="auto"/>
              <w:ind w:left="-108" w:right="-108"/>
              <w:rPr>
                <w:rFonts w:ascii="Arial" w:hAnsi="Arial" w:cs="Arial"/>
              </w:rPr>
            </w:pPr>
          </w:p>
        </w:tc>
        <w:tc>
          <w:tcPr>
            <w:tcW w:w="450" w:type="dxa"/>
            <w:vAlign w:val="bottom"/>
          </w:tcPr>
          <w:p w:rsidR="00BD2E3A" w:rsidRPr="00B53A2C" w:rsidRDefault="00BD2E3A" w:rsidP="00D16109">
            <w:pPr>
              <w:tabs>
                <w:tab w:val="left" w:pos="612"/>
              </w:tabs>
              <w:spacing w:line="360" w:lineRule="auto"/>
              <w:ind w:left="-78" w:right="-108"/>
              <w:rPr>
                <w:rFonts w:ascii="Arial" w:hAnsi="Arial" w:cs="Arial"/>
              </w:rPr>
            </w:pPr>
          </w:p>
        </w:tc>
        <w:tc>
          <w:tcPr>
            <w:tcW w:w="540" w:type="dxa"/>
            <w:vAlign w:val="bottom"/>
          </w:tcPr>
          <w:p w:rsidR="00BD2E3A" w:rsidRPr="00B53A2C" w:rsidRDefault="00BD2E3A" w:rsidP="00D16109">
            <w:pPr>
              <w:spacing w:line="360" w:lineRule="auto"/>
              <w:ind w:right="-108" w:hanging="82"/>
              <w:rPr>
                <w:rFonts w:ascii="Arial" w:hAnsi="Arial" w:cs="Arial"/>
              </w:rPr>
            </w:pPr>
          </w:p>
        </w:tc>
        <w:tc>
          <w:tcPr>
            <w:tcW w:w="450" w:type="dxa"/>
            <w:vAlign w:val="bottom"/>
          </w:tcPr>
          <w:p w:rsidR="00BD2E3A" w:rsidRPr="00B53A2C" w:rsidRDefault="00BD2E3A" w:rsidP="00D16109">
            <w:pPr>
              <w:spacing w:line="360" w:lineRule="auto"/>
              <w:ind w:left="-18" w:right="-108" w:hanging="90"/>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1062"/>
              </w:tabs>
              <w:spacing w:line="360" w:lineRule="auto"/>
              <w:ind w:left="-108" w:right="-108"/>
              <w:rPr>
                <w:rFonts w:ascii="Arial" w:hAnsi="Arial" w:cs="Arial"/>
              </w:rPr>
            </w:pPr>
          </w:p>
        </w:tc>
        <w:tc>
          <w:tcPr>
            <w:tcW w:w="54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27"/>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97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630" w:type="dxa"/>
            <w:vAlign w:val="bottom"/>
          </w:tcPr>
          <w:p w:rsidR="00BD2E3A" w:rsidRPr="00B53A2C" w:rsidRDefault="00BD2E3A" w:rsidP="00D16109">
            <w:pPr>
              <w:spacing w:line="360" w:lineRule="auto"/>
              <w:rPr>
                <w:rFonts w:ascii="Arial" w:hAnsi="Arial" w:cs="Arial"/>
              </w:rPr>
            </w:pPr>
          </w:p>
        </w:tc>
      </w:tr>
      <w:tr w:rsidR="00BD2E3A" w:rsidRPr="00B53A2C" w:rsidTr="00BD2E3A">
        <w:tc>
          <w:tcPr>
            <w:tcW w:w="540" w:type="dxa"/>
            <w:vAlign w:val="bottom"/>
          </w:tcPr>
          <w:p w:rsidR="00BD2E3A" w:rsidRPr="00B53A2C" w:rsidRDefault="00BD2E3A" w:rsidP="00D16109">
            <w:pPr>
              <w:spacing w:line="360" w:lineRule="auto"/>
              <w:ind w:left="-108" w:right="-108"/>
              <w:rPr>
                <w:rFonts w:ascii="Arial" w:hAnsi="Arial" w:cs="Arial"/>
                <w:lang w:val="en-US"/>
              </w:rPr>
            </w:pPr>
            <w:r w:rsidRPr="00B53A2C">
              <w:rPr>
                <w:rFonts w:ascii="Arial" w:hAnsi="Arial" w:cs="Arial"/>
                <w:lang w:val="en-US"/>
              </w:rPr>
              <w:t>II-2</w:t>
            </w:r>
          </w:p>
        </w:tc>
        <w:tc>
          <w:tcPr>
            <w:tcW w:w="450" w:type="dxa"/>
            <w:vAlign w:val="bottom"/>
          </w:tcPr>
          <w:p w:rsidR="00BD2E3A" w:rsidRPr="00B53A2C" w:rsidRDefault="00BD2E3A" w:rsidP="00D16109">
            <w:pPr>
              <w:spacing w:line="360" w:lineRule="auto"/>
              <w:ind w:left="-108" w:right="-108"/>
              <w:rPr>
                <w:rFonts w:ascii="Arial" w:hAnsi="Arial" w:cs="Arial"/>
              </w:rPr>
            </w:pPr>
            <w:r>
              <w:rPr>
                <w:rFonts w:ascii="Arial" w:hAnsi="Arial" w:cs="Arial"/>
              </w:rPr>
              <w:t>1</w:t>
            </w:r>
          </w:p>
        </w:tc>
        <w:tc>
          <w:tcPr>
            <w:tcW w:w="450" w:type="dxa"/>
            <w:vAlign w:val="bottom"/>
          </w:tcPr>
          <w:p w:rsidR="00BD2E3A" w:rsidRPr="00B53A2C" w:rsidRDefault="00BD2E3A" w:rsidP="00D16109">
            <w:pPr>
              <w:tabs>
                <w:tab w:val="left" w:pos="43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tabs>
                <w:tab w:val="left" w:pos="702"/>
              </w:tabs>
              <w:spacing w:line="360" w:lineRule="auto"/>
              <w:ind w:left="-130" w:right="-108"/>
              <w:rPr>
                <w:rFonts w:ascii="Arial" w:hAnsi="Arial" w:cs="Arial"/>
              </w:rPr>
            </w:pPr>
          </w:p>
        </w:tc>
        <w:tc>
          <w:tcPr>
            <w:tcW w:w="450" w:type="dxa"/>
            <w:vAlign w:val="bottom"/>
          </w:tcPr>
          <w:p w:rsidR="00BD2E3A" w:rsidRPr="00B53A2C" w:rsidRDefault="00BD2E3A" w:rsidP="00D16109">
            <w:pPr>
              <w:tabs>
                <w:tab w:val="left" w:pos="792"/>
              </w:tabs>
              <w:spacing w:line="360" w:lineRule="auto"/>
              <w:ind w:left="-108" w:right="-108"/>
              <w:rPr>
                <w:rFonts w:ascii="Arial" w:hAnsi="Arial" w:cs="Arial"/>
              </w:rPr>
            </w:pPr>
            <w:r>
              <w:rPr>
                <w:rFonts w:ascii="Arial" w:hAnsi="Arial" w:cs="Arial"/>
              </w:rPr>
              <w:t>1</w:t>
            </w:r>
          </w:p>
        </w:tc>
        <w:tc>
          <w:tcPr>
            <w:tcW w:w="450" w:type="dxa"/>
            <w:vAlign w:val="bottom"/>
          </w:tcPr>
          <w:p w:rsidR="00BD2E3A" w:rsidRPr="00B53A2C" w:rsidRDefault="00BD2E3A" w:rsidP="00D16109">
            <w:pPr>
              <w:tabs>
                <w:tab w:val="left" w:pos="612"/>
              </w:tabs>
              <w:spacing w:line="360" w:lineRule="auto"/>
              <w:ind w:left="-78" w:right="-108"/>
              <w:rPr>
                <w:rFonts w:ascii="Arial" w:hAnsi="Arial" w:cs="Arial"/>
              </w:rPr>
            </w:pPr>
          </w:p>
        </w:tc>
        <w:tc>
          <w:tcPr>
            <w:tcW w:w="540" w:type="dxa"/>
            <w:vAlign w:val="bottom"/>
          </w:tcPr>
          <w:p w:rsidR="00BD2E3A" w:rsidRPr="00B53A2C" w:rsidRDefault="00BD2E3A" w:rsidP="00D16109">
            <w:pPr>
              <w:spacing w:line="360" w:lineRule="auto"/>
              <w:ind w:right="-108" w:hanging="82"/>
              <w:rPr>
                <w:rFonts w:ascii="Arial" w:hAnsi="Arial" w:cs="Arial"/>
              </w:rPr>
            </w:pPr>
          </w:p>
        </w:tc>
        <w:tc>
          <w:tcPr>
            <w:tcW w:w="450" w:type="dxa"/>
            <w:vAlign w:val="bottom"/>
          </w:tcPr>
          <w:p w:rsidR="00BD2E3A" w:rsidRPr="00B53A2C" w:rsidRDefault="00BD2E3A" w:rsidP="00D16109">
            <w:pPr>
              <w:spacing w:line="360" w:lineRule="auto"/>
              <w:ind w:left="-18" w:right="-108" w:hanging="90"/>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r>
              <w:rPr>
                <w:rFonts w:ascii="Arial" w:hAnsi="Arial" w:cs="Arial"/>
              </w:rPr>
              <w:t>2</w:t>
            </w: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1062"/>
              </w:tabs>
              <w:spacing w:line="360" w:lineRule="auto"/>
              <w:ind w:left="-108" w:right="-108"/>
              <w:rPr>
                <w:rFonts w:ascii="Arial" w:hAnsi="Arial" w:cs="Arial"/>
              </w:rPr>
            </w:pPr>
          </w:p>
        </w:tc>
        <w:tc>
          <w:tcPr>
            <w:tcW w:w="54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27"/>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97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630" w:type="dxa"/>
            <w:vAlign w:val="bottom"/>
          </w:tcPr>
          <w:p w:rsidR="00BD2E3A" w:rsidRPr="00B53A2C" w:rsidRDefault="00BD2E3A" w:rsidP="00D16109">
            <w:pPr>
              <w:spacing w:line="360" w:lineRule="auto"/>
              <w:rPr>
                <w:rFonts w:ascii="Arial" w:hAnsi="Arial" w:cs="Arial"/>
                <w:lang w:val="en-US"/>
              </w:rPr>
            </w:pPr>
            <w:r>
              <w:rPr>
                <w:rFonts w:ascii="Arial" w:hAnsi="Arial" w:cs="Arial"/>
              </w:rPr>
              <w:t>4</w:t>
            </w:r>
          </w:p>
        </w:tc>
      </w:tr>
      <w:tr w:rsidR="00BD2E3A" w:rsidRPr="00B53A2C" w:rsidTr="00BD2E3A">
        <w:tc>
          <w:tcPr>
            <w:tcW w:w="540" w:type="dxa"/>
            <w:vAlign w:val="bottom"/>
          </w:tcPr>
          <w:p w:rsidR="00BD2E3A" w:rsidRPr="00B53A2C" w:rsidRDefault="00BD2E3A" w:rsidP="00D16109">
            <w:pPr>
              <w:spacing w:line="360" w:lineRule="auto"/>
              <w:ind w:left="-108" w:right="-108"/>
              <w:rPr>
                <w:rFonts w:ascii="Arial" w:hAnsi="Arial" w:cs="Arial"/>
                <w:lang w:val="en-US"/>
              </w:rPr>
            </w:pPr>
            <w:r w:rsidRPr="00B53A2C">
              <w:rPr>
                <w:rFonts w:ascii="Arial" w:hAnsi="Arial" w:cs="Arial"/>
                <w:lang w:val="en-US"/>
              </w:rPr>
              <w:t>II-3</w:t>
            </w: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43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tabs>
                <w:tab w:val="left" w:pos="702"/>
              </w:tabs>
              <w:spacing w:line="360" w:lineRule="auto"/>
              <w:ind w:left="-130" w:right="-108"/>
              <w:rPr>
                <w:rFonts w:ascii="Arial" w:hAnsi="Arial" w:cs="Arial"/>
              </w:rPr>
            </w:pPr>
          </w:p>
        </w:tc>
        <w:tc>
          <w:tcPr>
            <w:tcW w:w="450" w:type="dxa"/>
            <w:vAlign w:val="bottom"/>
          </w:tcPr>
          <w:p w:rsidR="00BD2E3A" w:rsidRPr="00B53A2C" w:rsidRDefault="00BD2E3A" w:rsidP="00D16109">
            <w:pPr>
              <w:tabs>
                <w:tab w:val="left" w:pos="792"/>
              </w:tabs>
              <w:spacing w:line="360" w:lineRule="auto"/>
              <w:ind w:left="-108" w:right="-108"/>
              <w:rPr>
                <w:rFonts w:ascii="Arial" w:hAnsi="Arial" w:cs="Arial"/>
              </w:rPr>
            </w:pPr>
            <w:r>
              <w:rPr>
                <w:rFonts w:ascii="Arial" w:hAnsi="Arial" w:cs="Arial"/>
              </w:rPr>
              <w:t>2</w:t>
            </w:r>
          </w:p>
        </w:tc>
        <w:tc>
          <w:tcPr>
            <w:tcW w:w="450" w:type="dxa"/>
            <w:vAlign w:val="bottom"/>
          </w:tcPr>
          <w:p w:rsidR="00BD2E3A" w:rsidRPr="00B53A2C" w:rsidRDefault="00BD2E3A" w:rsidP="00D16109">
            <w:pPr>
              <w:tabs>
                <w:tab w:val="left" w:pos="612"/>
              </w:tabs>
              <w:spacing w:line="360" w:lineRule="auto"/>
              <w:ind w:left="-78" w:right="-108"/>
              <w:rPr>
                <w:rFonts w:ascii="Arial" w:hAnsi="Arial" w:cs="Arial"/>
              </w:rPr>
            </w:pPr>
          </w:p>
        </w:tc>
        <w:tc>
          <w:tcPr>
            <w:tcW w:w="540" w:type="dxa"/>
            <w:vAlign w:val="bottom"/>
          </w:tcPr>
          <w:p w:rsidR="00BD2E3A" w:rsidRPr="00B53A2C" w:rsidRDefault="00BD2E3A" w:rsidP="00D16109">
            <w:pPr>
              <w:spacing w:line="360" w:lineRule="auto"/>
              <w:ind w:right="-108" w:hanging="82"/>
              <w:rPr>
                <w:rFonts w:ascii="Arial" w:hAnsi="Arial" w:cs="Arial"/>
              </w:rPr>
            </w:pPr>
          </w:p>
        </w:tc>
        <w:tc>
          <w:tcPr>
            <w:tcW w:w="450" w:type="dxa"/>
            <w:vAlign w:val="bottom"/>
          </w:tcPr>
          <w:p w:rsidR="00BD2E3A" w:rsidRPr="00B53A2C" w:rsidRDefault="00BD2E3A" w:rsidP="00D16109">
            <w:pPr>
              <w:spacing w:line="360" w:lineRule="auto"/>
              <w:ind w:left="-18" w:right="-108" w:hanging="90"/>
              <w:rPr>
                <w:rFonts w:ascii="Arial" w:hAnsi="Arial" w:cs="Arial"/>
              </w:rPr>
            </w:pPr>
          </w:p>
        </w:tc>
        <w:tc>
          <w:tcPr>
            <w:tcW w:w="450" w:type="dxa"/>
            <w:vAlign w:val="bottom"/>
          </w:tcPr>
          <w:p w:rsidR="00BD2E3A" w:rsidRPr="00BD2E3A" w:rsidRDefault="00BD2E3A" w:rsidP="00D16109">
            <w:pPr>
              <w:spacing w:line="360" w:lineRule="auto"/>
              <w:ind w:right="-108" w:hanging="108"/>
              <w:rPr>
                <w:rFonts w:ascii="Arial" w:hAnsi="Arial" w:cs="Arial"/>
              </w:rPr>
            </w:pPr>
            <w:r>
              <w:rPr>
                <w:rFonts w:ascii="Arial" w:hAnsi="Arial" w:cs="Arial"/>
              </w:rPr>
              <w:t>2</w:t>
            </w: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1062"/>
              </w:tabs>
              <w:spacing w:line="360" w:lineRule="auto"/>
              <w:ind w:left="-108" w:right="-108"/>
              <w:rPr>
                <w:rFonts w:ascii="Arial" w:hAnsi="Arial" w:cs="Arial"/>
              </w:rPr>
            </w:pPr>
          </w:p>
        </w:tc>
        <w:tc>
          <w:tcPr>
            <w:tcW w:w="54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27"/>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97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630" w:type="dxa"/>
            <w:vAlign w:val="bottom"/>
          </w:tcPr>
          <w:p w:rsidR="00BD2E3A" w:rsidRPr="00B53A2C" w:rsidRDefault="00BD2E3A" w:rsidP="00D16109">
            <w:pPr>
              <w:spacing w:line="360" w:lineRule="auto"/>
              <w:rPr>
                <w:rFonts w:ascii="Arial" w:hAnsi="Arial" w:cs="Arial"/>
              </w:rPr>
            </w:pPr>
            <w:r>
              <w:rPr>
                <w:rFonts w:ascii="Arial" w:hAnsi="Arial" w:cs="Arial"/>
              </w:rPr>
              <w:t>4</w:t>
            </w:r>
          </w:p>
        </w:tc>
      </w:tr>
      <w:tr w:rsidR="00BD2E3A" w:rsidRPr="00B53A2C" w:rsidTr="00BD2E3A">
        <w:tc>
          <w:tcPr>
            <w:tcW w:w="540" w:type="dxa"/>
            <w:vAlign w:val="bottom"/>
          </w:tcPr>
          <w:p w:rsidR="00BD2E3A" w:rsidRPr="00B53A2C" w:rsidRDefault="00BD2E3A" w:rsidP="00D16109">
            <w:pPr>
              <w:spacing w:line="360" w:lineRule="auto"/>
              <w:ind w:left="-108" w:right="-108"/>
              <w:rPr>
                <w:rFonts w:ascii="Arial" w:hAnsi="Arial" w:cs="Arial"/>
                <w:lang w:val="en-US"/>
              </w:rPr>
            </w:pPr>
            <w:r w:rsidRPr="00B53A2C">
              <w:rPr>
                <w:rFonts w:ascii="Arial" w:hAnsi="Arial" w:cs="Arial"/>
                <w:lang w:val="en-US"/>
              </w:rPr>
              <w:t>II-4</w:t>
            </w: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43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tabs>
                <w:tab w:val="left" w:pos="702"/>
              </w:tabs>
              <w:spacing w:line="360" w:lineRule="auto"/>
              <w:ind w:left="-130" w:right="-108"/>
              <w:rPr>
                <w:rFonts w:ascii="Arial" w:hAnsi="Arial" w:cs="Arial"/>
              </w:rPr>
            </w:pPr>
          </w:p>
        </w:tc>
        <w:tc>
          <w:tcPr>
            <w:tcW w:w="450" w:type="dxa"/>
            <w:vAlign w:val="bottom"/>
          </w:tcPr>
          <w:p w:rsidR="00BD2E3A" w:rsidRPr="00B53A2C" w:rsidRDefault="00BD2E3A" w:rsidP="00D16109">
            <w:pPr>
              <w:tabs>
                <w:tab w:val="left" w:pos="792"/>
              </w:tabs>
              <w:spacing w:line="360" w:lineRule="auto"/>
              <w:ind w:left="-108" w:right="-108"/>
              <w:rPr>
                <w:rFonts w:ascii="Arial" w:hAnsi="Arial" w:cs="Arial"/>
              </w:rPr>
            </w:pPr>
          </w:p>
        </w:tc>
        <w:tc>
          <w:tcPr>
            <w:tcW w:w="450" w:type="dxa"/>
            <w:vAlign w:val="bottom"/>
          </w:tcPr>
          <w:p w:rsidR="00BD2E3A" w:rsidRPr="00B53A2C" w:rsidRDefault="00BD2E3A" w:rsidP="00D16109">
            <w:pPr>
              <w:tabs>
                <w:tab w:val="left" w:pos="612"/>
              </w:tabs>
              <w:spacing w:line="360" w:lineRule="auto"/>
              <w:ind w:left="-78" w:right="-108"/>
              <w:rPr>
                <w:rFonts w:ascii="Arial" w:hAnsi="Arial" w:cs="Arial"/>
              </w:rPr>
            </w:pPr>
          </w:p>
        </w:tc>
        <w:tc>
          <w:tcPr>
            <w:tcW w:w="540" w:type="dxa"/>
            <w:vAlign w:val="bottom"/>
          </w:tcPr>
          <w:p w:rsidR="00BD2E3A" w:rsidRPr="00B53A2C" w:rsidRDefault="00BD2E3A" w:rsidP="00D16109">
            <w:pPr>
              <w:spacing w:line="360" w:lineRule="auto"/>
              <w:ind w:right="-108" w:hanging="82"/>
              <w:rPr>
                <w:rFonts w:ascii="Arial" w:hAnsi="Arial" w:cs="Arial"/>
              </w:rPr>
            </w:pPr>
          </w:p>
        </w:tc>
        <w:tc>
          <w:tcPr>
            <w:tcW w:w="450" w:type="dxa"/>
            <w:vAlign w:val="bottom"/>
          </w:tcPr>
          <w:p w:rsidR="00BD2E3A" w:rsidRPr="00B53A2C" w:rsidRDefault="00BD2E3A" w:rsidP="00D16109">
            <w:pPr>
              <w:spacing w:line="360" w:lineRule="auto"/>
              <w:ind w:left="-18" w:right="-108" w:hanging="90"/>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1062"/>
              </w:tabs>
              <w:spacing w:line="360" w:lineRule="auto"/>
              <w:ind w:left="-108" w:right="-108"/>
              <w:rPr>
                <w:rFonts w:ascii="Arial" w:hAnsi="Arial" w:cs="Arial"/>
              </w:rPr>
            </w:pPr>
          </w:p>
        </w:tc>
        <w:tc>
          <w:tcPr>
            <w:tcW w:w="54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27"/>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97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630" w:type="dxa"/>
            <w:vAlign w:val="bottom"/>
          </w:tcPr>
          <w:p w:rsidR="00BD2E3A" w:rsidRPr="00B53A2C" w:rsidRDefault="00BD2E3A" w:rsidP="00D16109">
            <w:pPr>
              <w:spacing w:line="360" w:lineRule="auto"/>
              <w:rPr>
                <w:rFonts w:ascii="Arial" w:hAnsi="Arial" w:cs="Arial"/>
              </w:rPr>
            </w:pPr>
          </w:p>
        </w:tc>
      </w:tr>
      <w:tr w:rsidR="00BD2E3A" w:rsidRPr="00B53A2C" w:rsidTr="00BD2E3A">
        <w:tc>
          <w:tcPr>
            <w:tcW w:w="540" w:type="dxa"/>
            <w:vAlign w:val="bottom"/>
          </w:tcPr>
          <w:p w:rsidR="00BD2E3A" w:rsidRPr="00B53A2C" w:rsidRDefault="00BD2E3A" w:rsidP="00D16109">
            <w:pPr>
              <w:spacing w:line="360" w:lineRule="auto"/>
              <w:ind w:left="-108" w:right="-108"/>
              <w:rPr>
                <w:rFonts w:ascii="Arial" w:hAnsi="Arial" w:cs="Arial"/>
                <w:lang w:val="en-US"/>
              </w:rPr>
            </w:pPr>
            <w:r w:rsidRPr="00B53A2C">
              <w:rPr>
                <w:rFonts w:ascii="Arial" w:hAnsi="Arial" w:cs="Arial"/>
                <w:lang w:val="en-US"/>
              </w:rPr>
              <w:t>II-5</w:t>
            </w:r>
          </w:p>
        </w:tc>
        <w:tc>
          <w:tcPr>
            <w:tcW w:w="450" w:type="dxa"/>
            <w:vAlign w:val="bottom"/>
          </w:tcPr>
          <w:p w:rsidR="00BD2E3A" w:rsidRPr="00B53A2C" w:rsidRDefault="00BD2E3A" w:rsidP="00D16109">
            <w:pPr>
              <w:spacing w:line="360" w:lineRule="auto"/>
              <w:ind w:left="-108" w:right="-108"/>
              <w:rPr>
                <w:rFonts w:ascii="Arial" w:hAnsi="Arial" w:cs="Arial"/>
              </w:rPr>
            </w:pPr>
            <w:r>
              <w:rPr>
                <w:rFonts w:ascii="Arial" w:hAnsi="Arial" w:cs="Arial"/>
              </w:rPr>
              <w:t>1</w:t>
            </w:r>
          </w:p>
        </w:tc>
        <w:tc>
          <w:tcPr>
            <w:tcW w:w="450" w:type="dxa"/>
            <w:vAlign w:val="bottom"/>
          </w:tcPr>
          <w:p w:rsidR="00BD2E3A" w:rsidRPr="00B53A2C" w:rsidRDefault="00BD2E3A" w:rsidP="00D16109">
            <w:pPr>
              <w:tabs>
                <w:tab w:val="left" w:pos="43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tabs>
                <w:tab w:val="left" w:pos="702"/>
              </w:tabs>
              <w:spacing w:line="360" w:lineRule="auto"/>
              <w:ind w:left="-130" w:right="-108"/>
              <w:rPr>
                <w:rFonts w:ascii="Arial" w:hAnsi="Arial" w:cs="Arial"/>
              </w:rPr>
            </w:pPr>
          </w:p>
        </w:tc>
        <w:tc>
          <w:tcPr>
            <w:tcW w:w="450" w:type="dxa"/>
            <w:vAlign w:val="bottom"/>
          </w:tcPr>
          <w:p w:rsidR="00BD2E3A" w:rsidRPr="00B53A2C" w:rsidRDefault="00BD2E3A" w:rsidP="00D16109">
            <w:pPr>
              <w:tabs>
                <w:tab w:val="left" w:pos="792"/>
              </w:tabs>
              <w:spacing w:line="360" w:lineRule="auto"/>
              <w:ind w:left="-108" w:right="-108"/>
              <w:rPr>
                <w:rFonts w:ascii="Arial" w:hAnsi="Arial" w:cs="Arial"/>
              </w:rPr>
            </w:pPr>
          </w:p>
        </w:tc>
        <w:tc>
          <w:tcPr>
            <w:tcW w:w="450" w:type="dxa"/>
            <w:vAlign w:val="bottom"/>
          </w:tcPr>
          <w:p w:rsidR="00BD2E3A" w:rsidRPr="00B53A2C" w:rsidRDefault="00BD2E3A" w:rsidP="00D16109">
            <w:pPr>
              <w:tabs>
                <w:tab w:val="left" w:pos="612"/>
              </w:tabs>
              <w:spacing w:line="360" w:lineRule="auto"/>
              <w:ind w:left="-78" w:right="-108"/>
              <w:rPr>
                <w:rFonts w:ascii="Arial" w:hAnsi="Arial" w:cs="Arial"/>
              </w:rPr>
            </w:pPr>
          </w:p>
        </w:tc>
        <w:tc>
          <w:tcPr>
            <w:tcW w:w="540" w:type="dxa"/>
            <w:vAlign w:val="bottom"/>
          </w:tcPr>
          <w:p w:rsidR="00BD2E3A" w:rsidRPr="00B53A2C" w:rsidRDefault="00BD2E3A" w:rsidP="00D16109">
            <w:pPr>
              <w:spacing w:line="360" w:lineRule="auto"/>
              <w:ind w:right="-108" w:hanging="82"/>
              <w:rPr>
                <w:rFonts w:ascii="Arial" w:hAnsi="Arial" w:cs="Arial"/>
              </w:rPr>
            </w:pPr>
          </w:p>
        </w:tc>
        <w:tc>
          <w:tcPr>
            <w:tcW w:w="450" w:type="dxa"/>
            <w:vAlign w:val="bottom"/>
          </w:tcPr>
          <w:p w:rsidR="00BD2E3A" w:rsidRPr="00B53A2C" w:rsidRDefault="00BD2E3A" w:rsidP="00D16109">
            <w:pPr>
              <w:spacing w:line="360" w:lineRule="auto"/>
              <w:ind w:left="-18" w:right="-108" w:hanging="90"/>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r>
              <w:rPr>
                <w:rFonts w:ascii="Arial" w:hAnsi="Arial" w:cs="Arial"/>
              </w:rPr>
              <w:t>1</w:t>
            </w: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1062"/>
              </w:tabs>
              <w:spacing w:line="360" w:lineRule="auto"/>
              <w:ind w:left="-108" w:right="-108"/>
              <w:rPr>
                <w:rFonts w:ascii="Arial" w:hAnsi="Arial" w:cs="Arial"/>
              </w:rPr>
            </w:pPr>
          </w:p>
        </w:tc>
        <w:tc>
          <w:tcPr>
            <w:tcW w:w="54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27"/>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97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630" w:type="dxa"/>
            <w:vAlign w:val="bottom"/>
          </w:tcPr>
          <w:p w:rsidR="00BD2E3A" w:rsidRPr="00B53A2C" w:rsidRDefault="00BD2E3A" w:rsidP="00D16109">
            <w:pPr>
              <w:spacing w:line="360" w:lineRule="auto"/>
              <w:rPr>
                <w:rFonts w:ascii="Arial" w:hAnsi="Arial" w:cs="Arial"/>
              </w:rPr>
            </w:pPr>
            <w:r>
              <w:rPr>
                <w:rFonts w:ascii="Arial" w:hAnsi="Arial" w:cs="Arial"/>
              </w:rPr>
              <w:t>2</w:t>
            </w:r>
          </w:p>
        </w:tc>
      </w:tr>
      <w:tr w:rsidR="00BD2E3A" w:rsidRPr="00B53A2C" w:rsidTr="00BD2E3A">
        <w:tc>
          <w:tcPr>
            <w:tcW w:w="540" w:type="dxa"/>
            <w:vAlign w:val="bottom"/>
          </w:tcPr>
          <w:p w:rsidR="00BD2E3A" w:rsidRPr="00B53A2C" w:rsidRDefault="00BD2E3A" w:rsidP="00D16109">
            <w:pPr>
              <w:spacing w:line="360" w:lineRule="auto"/>
              <w:ind w:left="-108" w:right="-108"/>
              <w:rPr>
                <w:rFonts w:ascii="Arial" w:hAnsi="Arial" w:cs="Arial"/>
                <w:lang w:val="en-US"/>
              </w:rPr>
            </w:pPr>
            <w:r w:rsidRPr="00B53A2C">
              <w:rPr>
                <w:rFonts w:ascii="Arial" w:hAnsi="Arial" w:cs="Arial"/>
                <w:lang w:val="en-US"/>
              </w:rPr>
              <w:t>II-6</w:t>
            </w: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43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tabs>
                <w:tab w:val="left" w:pos="702"/>
              </w:tabs>
              <w:spacing w:line="360" w:lineRule="auto"/>
              <w:ind w:left="-130" w:right="-108"/>
              <w:rPr>
                <w:rFonts w:ascii="Arial" w:hAnsi="Arial" w:cs="Arial"/>
              </w:rPr>
            </w:pPr>
          </w:p>
        </w:tc>
        <w:tc>
          <w:tcPr>
            <w:tcW w:w="450" w:type="dxa"/>
            <w:vAlign w:val="bottom"/>
          </w:tcPr>
          <w:p w:rsidR="00BD2E3A" w:rsidRPr="00B53A2C" w:rsidRDefault="00BD2E3A" w:rsidP="00D16109">
            <w:pPr>
              <w:tabs>
                <w:tab w:val="left" w:pos="792"/>
              </w:tabs>
              <w:spacing w:line="360" w:lineRule="auto"/>
              <w:ind w:left="-108" w:right="-108"/>
              <w:rPr>
                <w:rFonts w:ascii="Arial" w:hAnsi="Arial" w:cs="Arial"/>
              </w:rPr>
            </w:pPr>
          </w:p>
        </w:tc>
        <w:tc>
          <w:tcPr>
            <w:tcW w:w="450" w:type="dxa"/>
            <w:vAlign w:val="bottom"/>
          </w:tcPr>
          <w:p w:rsidR="00BD2E3A" w:rsidRPr="00B53A2C" w:rsidRDefault="00BD2E3A" w:rsidP="00D16109">
            <w:pPr>
              <w:tabs>
                <w:tab w:val="left" w:pos="612"/>
              </w:tabs>
              <w:spacing w:line="360" w:lineRule="auto"/>
              <w:ind w:left="-78" w:right="-108"/>
              <w:rPr>
                <w:rFonts w:ascii="Arial" w:hAnsi="Arial" w:cs="Arial"/>
              </w:rPr>
            </w:pPr>
          </w:p>
        </w:tc>
        <w:tc>
          <w:tcPr>
            <w:tcW w:w="540" w:type="dxa"/>
            <w:vAlign w:val="bottom"/>
          </w:tcPr>
          <w:p w:rsidR="00BD2E3A" w:rsidRPr="00B53A2C" w:rsidRDefault="00BD2E3A" w:rsidP="00D16109">
            <w:pPr>
              <w:spacing w:line="360" w:lineRule="auto"/>
              <w:ind w:right="-108" w:hanging="82"/>
              <w:rPr>
                <w:rFonts w:ascii="Arial" w:hAnsi="Arial" w:cs="Arial"/>
              </w:rPr>
            </w:pPr>
          </w:p>
        </w:tc>
        <w:tc>
          <w:tcPr>
            <w:tcW w:w="450" w:type="dxa"/>
            <w:vAlign w:val="bottom"/>
          </w:tcPr>
          <w:p w:rsidR="00BD2E3A" w:rsidRPr="00B53A2C" w:rsidRDefault="00BD2E3A" w:rsidP="00D16109">
            <w:pPr>
              <w:spacing w:line="360" w:lineRule="auto"/>
              <w:ind w:left="-18" w:right="-108" w:hanging="90"/>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1062"/>
              </w:tabs>
              <w:spacing w:line="360" w:lineRule="auto"/>
              <w:ind w:left="-108" w:right="-108"/>
              <w:rPr>
                <w:rFonts w:ascii="Arial" w:hAnsi="Arial" w:cs="Arial"/>
              </w:rPr>
            </w:pPr>
          </w:p>
        </w:tc>
        <w:tc>
          <w:tcPr>
            <w:tcW w:w="54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27"/>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97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630" w:type="dxa"/>
            <w:vAlign w:val="bottom"/>
          </w:tcPr>
          <w:p w:rsidR="00BD2E3A" w:rsidRPr="00B53A2C" w:rsidRDefault="00BD2E3A" w:rsidP="00D16109">
            <w:pPr>
              <w:spacing w:line="360" w:lineRule="auto"/>
              <w:rPr>
                <w:rFonts w:ascii="Arial" w:hAnsi="Arial" w:cs="Arial"/>
              </w:rPr>
            </w:pPr>
          </w:p>
        </w:tc>
      </w:tr>
      <w:tr w:rsidR="00BD2E3A" w:rsidRPr="00B53A2C" w:rsidTr="00BD2E3A">
        <w:tc>
          <w:tcPr>
            <w:tcW w:w="540" w:type="dxa"/>
            <w:vAlign w:val="bottom"/>
          </w:tcPr>
          <w:p w:rsidR="00BD2E3A" w:rsidRPr="00B53A2C" w:rsidRDefault="00BD2E3A" w:rsidP="00D16109">
            <w:pPr>
              <w:spacing w:line="360" w:lineRule="auto"/>
              <w:ind w:left="-108" w:right="-108"/>
              <w:rPr>
                <w:rFonts w:ascii="Arial" w:hAnsi="Arial" w:cs="Arial"/>
                <w:lang w:val="en-US"/>
              </w:rPr>
            </w:pPr>
            <w:r w:rsidRPr="00B53A2C">
              <w:rPr>
                <w:rFonts w:ascii="Arial" w:hAnsi="Arial" w:cs="Arial"/>
                <w:lang w:val="en-US"/>
              </w:rPr>
              <w:t>II-7</w:t>
            </w: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43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D2E3A"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tabs>
                <w:tab w:val="left" w:pos="702"/>
              </w:tabs>
              <w:spacing w:line="360" w:lineRule="auto"/>
              <w:ind w:left="-130" w:right="-108"/>
              <w:rPr>
                <w:rFonts w:ascii="Arial" w:hAnsi="Arial" w:cs="Arial"/>
              </w:rPr>
            </w:pPr>
          </w:p>
        </w:tc>
        <w:tc>
          <w:tcPr>
            <w:tcW w:w="450" w:type="dxa"/>
            <w:vAlign w:val="bottom"/>
          </w:tcPr>
          <w:p w:rsidR="00BD2E3A" w:rsidRPr="00B53A2C" w:rsidRDefault="00BD2E3A" w:rsidP="00D16109">
            <w:pPr>
              <w:tabs>
                <w:tab w:val="left" w:pos="792"/>
              </w:tabs>
              <w:spacing w:line="360" w:lineRule="auto"/>
              <w:ind w:left="-108" w:right="-108"/>
              <w:rPr>
                <w:rFonts w:ascii="Arial" w:hAnsi="Arial" w:cs="Arial"/>
              </w:rPr>
            </w:pPr>
          </w:p>
        </w:tc>
        <w:tc>
          <w:tcPr>
            <w:tcW w:w="450" w:type="dxa"/>
            <w:vAlign w:val="bottom"/>
          </w:tcPr>
          <w:p w:rsidR="00BD2E3A" w:rsidRPr="00B53A2C" w:rsidRDefault="00BD2E3A" w:rsidP="00D16109">
            <w:pPr>
              <w:tabs>
                <w:tab w:val="left" w:pos="612"/>
              </w:tabs>
              <w:spacing w:line="360" w:lineRule="auto"/>
              <w:ind w:left="-78" w:right="-108"/>
              <w:rPr>
                <w:rFonts w:ascii="Arial" w:hAnsi="Arial" w:cs="Arial"/>
              </w:rPr>
            </w:pPr>
          </w:p>
        </w:tc>
        <w:tc>
          <w:tcPr>
            <w:tcW w:w="540" w:type="dxa"/>
            <w:vAlign w:val="bottom"/>
          </w:tcPr>
          <w:p w:rsidR="00BD2E3A" w:rsidRPr="00B53A2C" w:rsidRDefault="00BD2E3A" w:rsidP="00D16109">
            <w:pPr>
              <w:spacing w:line="360" w:lineRule="auto"/>
              <w:ind w:right="-108" w:hanging="82"/>
              <w:rPr>
                <w:rFonts w:ascii="Arial" w:hAnsi="Arial" w:cs="Arial"/>
              </w:rPr>
            </w:pPr>
          </w:p>
        </w:tc>
        <w:tc>
          <w:tcPr>
            <w:tcW w:w="450" w:type="dxa"/>
            <w:vAlign w:val="bottom"/>
          </w:tcPr>
          <w:p w:rsidR="00BD2E3A" w:rsidRPr="00B53A2C" w:rsidRDefault="00BD2E3A" w:rsidP="00D16109">
            <w:pPr>
              <w:spacing w:line="360" w:lineRule="auto"/>
              <w:ind w:left="-18" w:right="-108" w:hanging="90"/>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1062"/>
              </w:tabs>
              <w:spacing w:line="360" w:lineRule="auto"/>
              <w:ind w:left="-108" w:right="-108"/>
              <w:rPr>
                <w:rFonts w:ascii="Arial" w:hAnsi="Arial" w:cs="Arial"/>
              </w:rPr>
            </w:pPr>
          </w:p>
        </w:tc>
        <w:tc>
          <w:tcPr>
            <w:tcW w:w="54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27"/>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97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630" w:type="dxa"/>
            <w:vAlign w:val="bottom"/>
          </w:tcPr>
          <w:p w:rsidR="00BD2E3A" w:rsidRPr="00B53A2C" w:rsidRDefault="00BD2E3A" w:rsidP="00D16109">
            <w:pPr>
              <w:spacing w:line="360" w:lineRule="auto"/>
              <w:rPr>
                <w:rFonts w:ascii="Arial" w:hAnsi="Arial" w:cs="Arial"/>
              </w:rPr>
            </w:pPr>
          </w:p>
        </w:tc>
      </w:tr>
      <w:tr w:rsidR="00BD2E3A" w:rsidRPr="00B53A2C" w:rsidTr="00BD2E3A">
        <w:tc>
          <w:tcPr>
            <w:tcW w:w="540" w:type="dxa"/>
            <w:vAlign w:val="bottom"/>
          </w:tcPr>
          <w:p w:rsidR="00BD2E3A" w:rsidRPr="00B53A2C" w:rsidRDefault="00BD2E3A" w:rsidP="00D16109">
            <w:pPr>
              <w:spacing w:line="360" w:lineRule="auto"/>
              <w:ind w:left="-108" w:right="-108"/>
              <w:rPr>
                <w:rFonts w:ascii="Arial" w:hAnsi="Arial" w:cs="Arial"/>
              </w:rPr>
            </w:pPr>
            <w:r w:rsidRPr="00B53A2C">
              <w:rPr>
                <w:rFonts w:ascii="Arial" w:hAnsi="Arial" w:cs="Arial"/>
                <w:lang w:val="en-US"/>
              </w:rPr>
              <w:t>вку</w:t>
            </w:r>
          </w:p>
        </w:tc>
        <w:tc>
          <w:tcPr>
            <w:tcW w:w="450" w:type="dxa"/>
            <w:vAlign w:val="bottom"/>
          </w:tcPr>
          <w:p w:rsidR="00BD2E3A" w:rsidRPr="00BD2E3A" w:rsidRDefault="00BD2E3A" w:rsidP="00D16109">
            <w:pPr>
              <w:spacing w:line="360" w:lineRule="auto"/>
              <w:ind w:left="-108" w:right="-108"/>
              <w:rPr>
                <w:rFonts w:ascii="Arial" w:hAnsi="Arial" w:cs="Arial"/>
              </w:rPr>
            </w:pPr>
            <w:r>
              <w:rPr>
                <w:rFonts w:ascii="Arial" w:hAnsi="Arial" w:cs="Arial"/>
              </w:rPr>
              <w:t>2</w:t>
            </w:r>
          </w:p>
        </w:tc>
        <w:tc>
          <w:tcPr>
            <w:tcW w:w="450" w:type="dxa"/>
            <w:vAlign w:val="bottom"/>
          </w:tcPr>
          <w:p w:rsidR="00BD2E3A" w:rsidRPr="00B53A2C" w:rsidRDefault="00BD2E3A" w:rsidP="00D16109">
            <w:pPr>
              <w:tabs>
                <w:tab w:val="left" w:pos="43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tabs>
                <w:tab w:val="left" w:pos="702"/>
              </w:tabs>
              <w:spacing w:line="360" w:lineRule="auto"/>
              <w:ind w:left="-130" w:right="-108"/>
              <w:rPr>
                <w:rFonts w:ascii="Arial" w:hAnsi="Arial" w:cs="Arial"/>
              </w:rPr>
            </w:pPr>
          </w:p>
        </w:tc>
        <w:tc>
          <w:tcPr>
            <w:tcW w:w="450" w:type="dxa"/>
            <w:vAlign w:val="bottom"/>
          </w:tcPr>
          <w:p w:rsidR="00BD2E3A" w:rsidRPr="00B53A2C" w:rsidRDefault="00BD2E3A" w:rsidP="00D16109">
            <w:pPr>
              <w:tabs>
                <w:tab w:val="left" w:pos="792"/>
              </w:tabs>
              <w:spacing w:line="360" w:lineRule="auto"/>
              <w:ind w:left="-108" w:right="-108"/>
              <w:rPr>
                <w:rFonts w:ascii="Arial" w:hAnsi="Arial" w:cs="Arial"/>
              </w:rPr>
            </w:pPr>
            <w:r>
              <w:rPr>
                <w:rFonts w:ascii="Arial" w:hAnsi="Arial" w:cs="Arial"/>
              </w:rPr>
              <w:t>3</w:t>
            </w:r>
          </w:p>
        </w:tc>
        <w:tc>
          <w:tcPr>
            <w:tcW w:w="450" w:type="dxa"/>
            <w:vAlign w:val="bottom"/>
          </w:tcPr>
          <w:p w:rsidR="00BD2E3A" w:rsidRPr="00B53A2C" w:rsidRDefault="00BD2E3A" w:rsidP="00D16109">
            <w:pPr>
              <w:tabs>
                <w:tab w:val="left" w:pos="612"/>
              </w:tabs>
              <w:spacing w:line="360" w:lineRule="auto"/>
              <w:ind w:left="-78" w:right="-108"/>
              <w:rPr>
                <w:rFonts w:ascii="Arial" w:hAnsi="Arial" w:cs="Arial"/>
              </w:rPr>
            </w:pPr>
          </w:p>
        </w:tc>
        <w:tc>
          <w:tcPr>
            <w:tcW w:w="540" w:type="dxa"/>
            <w:vAlign w:val="bottom"/>
          </w:tcPr>
          <w:p w:rsidR="00BD2E3A" w:rsidRPr="00B53A2C" w:rsidRDefault="00BD2E3A" w:rsidP="00D16109">
            <w:pPr>
              <w:spacing w:line="360" w:lineRule="auto"/>
              <w:ind w:right="-108" w:hanging="82"/>
              <w:rPr>
                <w:rFonts w:ascii="Arial" w:hAnsi="Arial" w:cs="Arial"/>
              </w:rPr>
            </w:pPr>
          </w:p>
        </w:tc>
        <w:tc>
          <w:tcPr>
            <w:tcW w:w="450" w:type="dxa"/>
            <w:vAlign w:val="bottom"/>
          </w:tcPr>
          <w:p w:rsidR="00BD2E3A" w:rsidRPr="00B53A2C" w:rsidRDefault="00BD2E3A" w:rsidP="00D16109">
            <w:pPr>
              <w:spacing w:line="360" w:lineRule="auto"/>
              <w:ind w:left="-18" w:right="-108" w:hanging="90"/>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r>
              <w:rPr>
                <w:rFonts w:ascii="Arial" w:hAnsi="Arial" w:cs="Arial"/>
              </w:rPr>
              <w:t>5</w:t>
            </w: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1062"/>
              </w:tabs>
              <w:spacing w:line="360" w:lineRule="auto"/>
              <w:ind w:left="-108" w:right="-108"/>
              <w:rPr>
                <w:rFonts w:ascii="Arial" w:hAnsi="Arial" w:cs="Arial"/>
              </w:rPr>
            </w:pPr>
          </w:p>
        </w:tc>
        <w:tc>
          <w:tcPr>
            <w:tcW w:w="54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27"/>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97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630" w:type="dxa"/>
            <w:vAlign w:val="bottom"/>
          </w:tcPr>
          <w:p w:rsidR="00BD2E3A" w:rsidRPr="00BD2E3A" w:rsidRDefault="00BD2E3A" w:rsidP="00D16109">
            <w:pPr>
              <w:spacing w:line="360" w:lineRule="auto"/>
              <w:rPr>
                <w:rFonts w:ascii="Arial" w:hAnsi="Arial" w:cs="Arial"/>
              </w:rPr>
            </w:pPr>
            <w:r w:rsidRPr="00B53A2C">
              <w:rPr>
                <w:rFonts w:ascii="Arial" w:hAnsi="Arial" w:cs="Arial"/>
              </w:rPr>
              <w:t>1</w:t>
            </w:r>
            <w:r>
              <w:rPr>
                <w:rFonts w:ascii="Arial" w:hAnsi="Arial" w:cs="Arial"/>
              </w:rPr>
              <w:t>0</w:t>
            </w:r>
          </w:p>
        </w:tc>
      </w:tr>
      <w:tr w:rsidR="00BD2E3A" w:rsidRPr="00B53A2C" w:rsidTr="00BD2E3A">
        <w:tc>
          <w:tcPr>
            <w:tcW w:w="10800" w:type="dxa"/>
            <w:gridSpan w:val="23"/>
          </w:tcPr>
          <w:p w:rsidR="00BD2E3A" w:rsidRPr="00B53A2C" w:rsidRDefault="00BD2E3A" w:rsidP="00D16109">
            <w:pPr>
              <w:spacing w:line="360" w:lineRule="auto"/>
              <w:rPr>
                <w:rFonts w:ascii="Arial" w:hAnsi="Arial" w:cs="Arial"/>
                <w:lang w:val="en-US"/>
              </w:rPr>
            </w:pPr>
            <w:r w:rsidRPr="00B53A2C">
              <w:rPr>
                <w:rFonts w:ascii="Arial" w:hAnsi="Arial" w:cs="Arial"/>
                <w:lang w:val="en-US"/>
              </w:rPr>
              <w:t xml:space="preserve">III </w:t>
            </w:r>
            <w:r w:rsidRPr="00B53A2C">
              <w:rPr>
                <w:rFonts w:ascii="Arial" w:hAnsi="Arial" w:cs="Arial"/>
              </w:rPr>
              <w:t>година</w:t>
            </w:r>
          </w:p>
        </w:tc>
      </w:tr>
      <w:tr w:rsidR="00BD2E3A" w:rsidRPr="00B53A2C" w:rsidTr="00BD2E3A">
        <w:tc>
          <w:tcPr>
            <w:tcW w:w="10800" w:type="dxa"/>
            <w:gridSpan w:val="23"/>
          </w:tcPr>
          <w:p w:rsidR="00BD2E3A" w:rsidRPr="00B53A2C" w:rsidRDefault="00BD2E3A" w:rsidP="00D16109">
            <w:pPr>
              <w:spacing w:line="360" w:lineRule="auto"/>
              <w:rPr>
                <w:rFonts w:ascii="Arial" w:hAnsi="Arial" w:cs="Arial"/>
              </w:rPr>
            </w:pPr>
            <w:r w:rsidRPr="00B53A2C">
              <w:rPr>
                <w:rFonts w:ascii="Arial" w:hAnsi="Arial" w:cs="Arial"/>
              </w:rPr>
              <w:t>НЕДОВОЛНИ ОЦЕНИ</w:t>
            </w:r>
          </w:p>
        </w:tc>
      </w:tr>
      <w:tr w:rsidR="00BD2E3A" w:rsidRPr="00B53A2C" w:rsidTr="00BD2E3A">
        <w:tc>
          <w:tcPr>
            <w:tcW w:w="540" w:type="dxa"/>
            <w:vAlign w:val="bottom"/>
          </w:tcPr>
          <w:p w:rsidR="00BD2E3A" w:rsidRPr="00B53A2C" w:rsidRDefault="00BD2E3A" w:rsidP="00D16109">
            <w:pPr>
              <w:spacing w:line="360" w:lineRule="auto"/>
              <w:ind w:left="-108" w:right="-108"/>
              <w:jc w:val="left"/>
              <w:rPr>
                <w:rFonts w:ascii="Arial" w:hAnsi="Arial" w:cs="Arial"/>
                <w:lang w:val="en-US"/>
              </w:rPr>
            </w:pPr>
            <w:r w:rsidRPr="00B53A2C">
              <w:rPr>
                <w:rFonts w:ascii="Arial" w:hAnsi="Arial" w:cs="Arial"/>
              </w:rPr>
              <w:t>к</w:t>
            </w:r>
            <w:r w:rsidRPr="00B53A2C">
              <w:rPr>
                <w:rFonts w:ascii="Arial" w:hAnsi="Arial" w:cs="Arial"/>
                <w:lang w:val="en-US"/>
              </w:rPr>
              <w:t>л</w:t>
            </w:r>
            <w:r w:rsidRPr="00B53A2C">
              <w:rPr>
                <w:rFonts w:ascii="Arial" w:hAnsi="Arial" w:cs="Arial"/>
              </w:rPr>
              <w:t>ас</w:t>
            </w:r>
          </w:p>
        </w:tc>
        <w:tc>
          <w:tcPr>
            <w:tcW w:w="450" w:type="dxa"/>
            <w:vAlign w:val="bottom"/>
          </w:tcPr>
          <w:p w:rsidR="00BD2E3A" w:rsidRPr="00B53A2C" w:rsidRDefault="00BD2E3A" w:rsidP="00D16109">
            <w:pPr>
              <w:spacing w:line="360" w:lineRule="auto"/>
              <w:ind w:left="-108" w:right="-108"/>
              <w:jc w:val="left"/>
              <w:rPr>
                <w:rFonts w:ascii="Arial" w:hAnsi="Arial" w:cs="Arial"/>
              </w:rPr>
            </w:pPr>
            <w:r w:rsidRPr="00B53A2C">
              <w:rPr>
                <w:rFonts w:ascii="Arial" w:hAnsi="Arial" w:cs="Arial"/>
              </w:rPr>
              <w:t>м.ј</w:t>
            </w:r>
          </w:p>
        </w:tc>
        <w:tc>
          <w:tcPr>
            <w:tcW w:w="450" w:type="dxa"/>
            <w:vAlign w:val="bottom"/>
          </w:tcPr>
          <w:p w:rsidR="00BD2E3A" w:rsidRPr="00B53A2C" w:rsidRDefault="00BD2E3A" w:rsidP="00D16109">
            <w:pPr>
              <w:tabs>
                <w:tab w:val="left" w:pos="432"/>
              </w:tabs>
              <w:spacing w:line="360" w:lineRule="auto"/>
              <w:ind w:left="-108" w:right="-108"/>
              <w:jc w:val="left"/>
              <w:rPr>
                <w:rFonts w:ascii="Arial" w:hAnsi="Arial" w:cs="Arial"/>
              </w:rPr>
            </w:pPr>
            <w:r w:rsidRPr="00B53A2C">
              <w:rPr>
                <w:rFonts w:ascii="Arial" w:hAnsi="Arial" w:cs="Arial"/>
              </w:rPr>
              <w:t>мат</w:t>
            </w:r>
          </w:p>
        </w:tc>
        <w:tc>
          <w:tcPr>
            <w:tcW w:w="450" w:type="dxa"/>
            <w:vAlign w:val="bottom"/>
          </w:tcPr>
          <w:p w:rsidR="00BD2E3A" w:rsidRPr="00B53A2C" w:rsidRDefault="00BD2E3A" w:rsidP="00D16109">
            <w:pPr>
              <w:spacing w:line="360" w:lineRule="auto"/>
              <w:ind w:left="-108"/>
              <w:jc w:val="left"/>
              <w:rPr>
                <w:rFonts w:ascii="Arial" w:hAnsi="Arial" w:cs="Arial"/>
              </w:rPr>
            </w:pPr>
            <w:r w:rsidRPr="00B53A2C">
              <w:rPr>
                <w:rFonts w:ascii="Arial" w:hAnsi="Arial" w:cs="Arial"/>
              </w:rPr>
              <w:t>а.ј</w:t>
            </w:r>
          </w:p>
        </w:tc>
        <w:tc>
          <w:tcPr>
            <w:tcW w:w="450" w:type="dxa"/>
            <w:vAlign w:val="bottom"/>
          </w:tcPr>
          <w:p w:rsidR="00BD2E3A" w:rsidRPr="00B53A2C" w:rsidRDefault="00BD2E3A" w:rsidP="00D16109">
            <w:pPr>
              <w:spacing w:line="360" w:lineRule="auto"/>
              <w:ind w:left="-108"/>
              <w:jc w:val="left"/>
              <w:rPr>
                <w:rFonts w:ascii="Arial" w:hAnsi="Arial" w:cs="Arial"/>
              </w:rPr>
            </w:pPr>
            <w:r w:rsidRPr="00B53A2C">
              <w:rPr>
                <w:rFonts w:ascii="Arial" w:hAnsi="Arial" w:cs="Arial"/>
              </w:rPr>
              <w:t>г.ј</w:t>
            </w:r>
          </w:p>
        </w:tc>
        <w:tc>
          <w:tcPr>
            <w:tcW w:w="450" w:type="dxa"/>
            <w:vAlign w:val="bottom"/>
          </w:tcPr>
          <w:p w:rsidR="00BD2E3A" w:rsidRPr="00B53A2C" w:rsidRDefault="00BD2E3A" w:rsidP="00D16109">
            <w:pPr>
              <w:spacing w:line="360" w:lineRule="auto"/>
              <w:ind w:right="-108" w:hanging="108"/>
              <w:jc w:val="left"/>
              <w:rPr>
                <w:rFonts w:ascii="Arial" w:hAnsi="Arial" w:cs="Arial"/>
              </w:rPr>
            </w:pPr>
            <w:r w:rsidRPr="00B53A2C">
              <w:rPr>
                <w:rFonts w:ascii="Arial" w:hAnsi="Arial" w:cs="Arial"/>
              </w:rPr>
              <w:t>ист</w:t>
            </w:r>
          </w:p>
        </w:tc>
        <w:tc>
          <w:tcPr>
            <w:tcW w:w="450" w:type="dxa"/>
            <w:vAlign w:val="bottom"/>
          </w:tcPr>
          <w:p w:rsidR="00BD2E3A" w:rsidRPr="00B53A2C" w:rsidRDefault="00BD2E3A" w:rsidP="00D16109">
            <w:pPr>
              <w:spacing w:line="360" w:lineRule="auto"/>
              <w:ind w:right="-108" w:hanging="108"/>
              <w:jc w:val="left"/>
              <w:rPr>
                <w:rFonts w:ascii="Arial" w:hAnsi="Arial" w:cs="Arial"/>
              </w:rPr>
            </w:pPr>
            <w:r w:rsidRPr="00B53A2C">
              <w:rPr>
                <w:rFonts w:ascii="Arial" w:hAnsi="Arial" w:cs="Arial"/>
              </w:rPr>
              <w:t>гео</w:t>
            </w:r>
          </w:p>
        </w:tc>
        <w:tc>
          <w:tcPr>
            <w:tcW w:w="450" w:type="dxa"/>
            <w:vAlign w:val="bottom"/>
          </w:tcPr>
          <w:p w:rsidR="00BD2E3A" w:rsidRPr="00B53A2C" w:rsidRDefault="00BD2E3A" w:rsidP="00D16109">
            <w:pPr>
              <w:tabs>
                <w:tab w:val="left" w:pos="702"/>
              </w:tabs>
              <w:spacing w:line="360" w:lineRule="auto"/>
              <w:ind w:left="-130" w:right="-108"/>
              <w:jc w:val="left"/>
              <w:rPr>
                <w:rFonts w:ascii="Arial" w:hAnsi="Arial" w:cs="Arial"/>
              </w:rPr>
            </w:pPr>
            <w:r w:rsidRPr="00B53A2C">
              <w:rPr>
                <w:rFonts w:ascii="Arial" w:hAnsi="Arial" w:cs="Arial"/>
              </w:rPr>
              <w:t>физ</w:t>
            </w:r>
          </w:p>
        </w:tc>
        <w:tc>
          <w:tcPr>
            <w:tcW w:w="450" w:type="dxa"/>
            <w:vAlign w:val="bottom"/>
          </w:tcPr>
          <w:p w:rsidR="00BD2E3A" w:rsidRPr="00B53A2C" w:rsidRDefault="00BD2E3A" w:rsidP="00D16109">
            <w:pPr>
              <w:tabs>
                <w:tab w:val="left" w:pos="792"/>
              </w:tabs>
              <w:spacing w:line="360" w:lineRule="auto"/>
              <w:ind w:left="-108" w:right="-108"/>
              <w:jc w:val="left"/>
              <w:rPr>
                <w:rFonts w:ascii="Arial" w:hAnsi="Arial" w:cs="Arial"/>
              </w:rPr>
            </w:pPr>
            <w:r w:rsidRPr="00B53A2C">
              <w:rPr>
                <w:rFonts w:ascii="Arial" w:hAnsi="Arial" w:cs="Arial"/>
              </w:rPr>
              <w:t>хем</w:t>
            </w:r>
          </w:p>
        </w:tc>
        <w:tc>
          <w:tcPr>
            <w:tcW w:w="450" w:type="dxa"/>
            <w:vAlign w:val="bottom"/>
          </w:tcPr>
          <w:p w:rsidR="00BD2E3A" w:rsidRPr="00B53A2C" w:rsidRDefault="00BD2E3A" w:rsidP="00D16109">
            <w:pPr>
              <w:tabs>
                <w:tab w:val="left" w:pos="612"/>
              </w:tabs>
              <w:spacing w:line="360" w:lineRule="auto"/>
              <w:ind w:left="-78" w:right="-108"/>
              <w:jc w:val="left"/>
              <w:rPr>
                <w:rFonts w:ascii="Arial" w:hAnsi="Arial" w:cs="Arial"/>
              </w:rPr>
            </w:pPr>
            <w:r w:rsidRPr="00B53A2C">
              <w:rPr>
                <w:rFonts w:ascii="Arial" w:hAnsi="Arial" w:cs="Arial"/>
              </w:rPr>
              <w:t>био</w:t>
            </w:r>
          </w:p>
        </w:tc>
        <w:tc>
          <w:tcPr>
            <w:tcW w:w="540" w:type="dxa"/>
            <w:vAlign w:val="bottom"/>
          </w:tcPr>
          <w:p w:rsidR="00BD2E3A" w:rsidRPr="00B53A2C" w:rsidRDefault="00BD2E3A" w:rsidP="00D16109">
            <w:pPr>
              <w:spacing w:line="360" w:lineRule="auto"/>
              <w:ind w:right="-108" w:hanging="82"/>
              <w:jc w:val="left"/>
              <w:rPr>
                <w:rFonts w:ascii="Arial" w:hAnsi="Arial" w:cs="Arial"/>
              </w:rPr>
            </w:pPr>
            <w:r>
              <w:rPr>
                <w:rFonts w:ascii="Arial" w:hAnsi="Arial" w:cs="Arial"/>
              </w:rPr>
              <w:t>п.ј</w:t>
            </w:r>
          </w:p>
        </w:tc>
        <w:tc>
          <w:tcPr>
            <w:tcW w:w="450" w:type="dxa"/>
            <w:vAlign w:val="bottom"/>
          </w:tcPr>
          <w:p w:rsidR="00BD2E3A" w:rsidRPr="00B53A2C" w:rsidRDefault="00BD2E3A" w:rsidP="00D16109">
            <w:pPr>
              <w:spacing w:line="360" w:lineRule="auto"/>
              <w:ind w:left="-18" w:right="-108" w:hanging="90"/>
              <w:jc w:val="left"/>
              <w:rPr>
                <w:rFonts w:ascii="Arial" w:hAnsi="Arial" w:cs="Arial"/>
              </w:rPr>
            </w:pPr>
          </w:p>
        </w:tc>
        <w:tc>
          <w:tcPr>
            <w:tcW w:w="450" w:type="dxa"/>
            <w:vAlign w:val="bottom"/>
          </w:tcPr>
          <w:p w:rsidR="00BD2E3A" w:rsidRPr="00B53A2C" w:rsidRDefault="00BD2E3A" w:rsidP="00D16109">
            <w:pPr>
              <w:spacing w:line="360" w:lineRule="auto"/>
              <w:ind w:right="-108" w:hanging="108"/>
              <w:jc w:val="left"/>
              <w:rPr>
                <w:rFonts w:ascii="Arial" w:hAnsi="Arial" w:cs="Arial"/>
              </w:rPr>
            </w:pPr>
            <w:r w:rsidRPr="00B53A2C">
              <w:rPr>
                <w:rFonts w:ascii="Arial" w:hAnsi="Arial" w:cs="Arial"/>
              </w:rPr>
              <w:t>соц</w:t>
            </w:r>
          </w:p>
        </w:tc>
        <w:tc>
          <w:tcPr>
            <w:tcW w:w="450" w:type="dxa"/>
            <w:vAlign w:val="bottom"/>
          </w:tcPr>
          <w:p w:rsidR="00BD2E3A" w:rsidRPr="00B53A2C" w:rsidRDefault="00BD2E3A" w:rsidP="00D16109">
            <w:pPr>
              <w:spacing w:line="360" w:lineRule="auto"/>
              <w:ind w:right="-108" w:hanging="108"/>
              <w:jc w:val="left"/>
              <w:rPr>
                <w:rFonts w:ascii="Arial" w:hAnsi="Arial" w:cs="Arial"/>
              </w:rPr>
            </w:pPr>
            <w:r w:rsidRPr="00B53A2C">
              <w:rPr>
                <w:rFonts w:ascii="Arial" w:hAnsi="Arial" w:cs="Arial"/>
              </w:rPr>
              <w:t>л.ј</w:t>
            </w:r>
          </w:p>
        </w:tc>
        <w:tc>
          <w:tcPr>
            <w:tcW w:w="450" w:type="dxa"/>
            <w:vAlign w:val="bottom"/>
          </w:tcPr>
          <w:p w:rsidR="00BD2E3A" w:rsidRPr="00B53A2C" w:rsidRDefault="00BD2E3A" w:rsidP="00D16109">
            <w:pPr>
              <w:spacing w:line="360" w:lineRule="auto"/>
              <w:ind w:left="-108" w:right="-108"/>
              <w:jc w:val="left"/>
              <w:rPr>
                <w:rFonts w:ascii="Arial" w:hAnsi="Arial" w:cs="Arial"/>
              </w:rPr>
            </w:pPr>
          </w:p>
        </w:tc>
        <w:tc>
          <w:tcPr>
            <w:tcW w:w="450" w:type="dxa"/>
            <w:vAlign w:val="bottom"/>
          </w:tcPr>
          <w:p w:rsidR="00BD2E3A" w:rsidRPr="00B53A2C" w:rsidRDefault="00BD2E3A" w:rsidP="00D16109">
            <w:pPr>
              <w:tabs>
                <w:tab w:val="left" w:pos="1062"/>
              </w:tabs>
              <w:spacing w:line="360" w:lineRule="auto"/>
              <w:ind w:left="-108" w:right="-108"/>
              <w:jc w:val="left"/>
              <w:rPr>
                <w:rFonts w:ascii="Arial" w:hAnsi="Arial" w:cs="Arial"/>
              </w:rPr>
            </w:pPr>
            <w:r w:rsidRPr="00B53A2C">
              <w:rPr>
                <w:rFonts w:ascii="Arial" w:hAnsi="Arial" w:cs="Arial"/>
              </w:rPr>
              <w:t>вов</w:t>
            </w:r>
          </w:p>
        </w:tc>
        <w:tc>
          <w:tcPr>
            <w:tcW w:w="540" w:type="dxa"/>
            <w:vAlign w:val="bottom"/>
          </w:tcPr>
          <w:p w:rsidR="00BD2E3A" w:rsidRPr="00B53A2C" w:rsidRDefault="00BD2E3A" w:rsidP="00D16109">
            <w:pPr>
              <w:spacing w:line="360" w:lineRule="auto"/>
              <w:ind w:left="-108" w:right="-108"/>
              <w:jc w:val="left"/>
              <w:rPr>
                <w:rFonts w:ascii="Arial" w:hAnsi="Arial" w:cs="Arial"/>
              </w:rPr>
            </w:pPr>
          </w:p>
        </w:tc>
        <w:tc>
          <w:tcPr>
            <w:tcW w:w="450" w:type="dxa"/>
            <w:vAlign w:val="bottom"/>
          </w:tcPr>
          <w:p w:rsidR="00BD2E3A" w:rsidRPr="00B53A2C" w:rsidRDefault="00BD2E3A" w:rsidP="00D16109">
            <w:pPr>
              <w:tabs>
                <w:tab w:val="left" w:pos="27"/>
              </w:tabs>
              <w:spacing w:line="360" w:lineRule="auto"/>
              <w:ind w:left="-108" w:right="-108"/>
              <w:jc w:val="left"/>
              <w:rPr>
                <w:rFonts w:ascii="Arial" w:hAnsi="Arial" w:cs="Arial"/>
              </w:rPr>
            </w:pPr>
          </w:p>
        </w:tc>
        <w:tc>
          <w:tcPr>
            <w:tcW w:w="450" w:type="dxa"/>
            <w:vAlign w:val="bottom"/>
          </w:tcPr>
          <w:p w:rsidR="00BD2E3A" w:rsidRPr="00B53A2C" w:rsidRDefault="00BD2E3A" w:rsidP="00D16109">
            <w:pPr>
              <w:spacing w:line="360" w:lineRule="auto"/>
              <w:ind w:left="-108" w:right="-108"/>
              <w:jc w:val="left"/>
              <w:rPr>
                <w:rFonts w:ascii="Arial" w:hAnsi="Arial" w:cs="Arial"/>
              </w:rPr>
            </w:pPr>
          </w:p>
        </w:tc>
        <w:tc>
          <w:tcPr>
            <w:tcW w:w="450" w:type="dxa"/>
            <w:vAlign w:val="bottom"/>
          </w:tcPr>
          <w:p w:rsidR="00BD2E3A" w:rsidRPr="00B53A2C" w:rsidRDefault="00BD2E3A" w:rsidP="00D16109">
            <w:pPr>
              <w:spacing w:line="360" w:lineRule="auto"/>
              <w:ind w:left="-108" w:right="-108"/>
              <w:jc w:val="left"/>
              <w:rPr>
                <w:rFonts w:ascii="Arial" w:hAnsi="Arial" w:cs="Arial"/>
              </w:rPr>
            </w:pPr>
          </w:p>
        </w:tc>
        <w:tc>
          <w:tcPr>
            <w:tcW w:w="450" w:type="dxa"/>
            <w:vAlign w:val="bottom"/>
          </w:tcPr>
          <w:p w:rsidR="00BD2E3A" w:rsidRPr="00B53A2C" w:rsidRDefault="00BD2E3A" w:rsidP="00D16109">
            <w:pPr>
              <w:tabs>
                <w:tab w:val="left" w:pos="972"/>
              </w:tabs>
              <w:spacing w:line="360" w:lineRule="auto"/>
              <w:ind w:left="-108" w:right="-108"/>
              <w:jc w:val="left"/>
              <w:rPr>
                <w:rFonts w:ascii="Arial" w:hAnsi="Arial" w:cs="Arial"/>
              </w:rPr>
            </w:pPr>
          </w:p>
        </w:tc>
        <w:tc>
          <w:tcPr>
            <w:tcW w:w="450" w:type="dxa"/>
            <w:vAlign w:val="bottom"/>
          </w:tcPr>
          <w:p w:rsidR="00BD2E3A" w:rsidRPr="00B53A2C" w:rsidRDefault="00BD2E3A" w:rsidP="00D16109">
            <w:pPr>
              <w:spacing w:line="360" w:lineRule="auto"/>
              <w:ind w:left="-108" w:right="-108"/>
              <w:jc w:val="left"/>
              <w:rPr>
                <w:rFonts w:ascii="Arial" w:hAnsi="Arial" w:cs="Arial"/>
              </w:rPr>
            </w:pPr>
            <w:r w:rsidRPr="00B53A2C">
              <w:rPr>
                <w:rFonts w:ascii="Arial" w:hAnsi="Arial" w:cs="Arial"/>
              </w:rPr>
              <w:t>спо</w:t>
            </w:r>
          </w:p>
        </w:tc>
        <w:tc>
          <w:tcPr>
            <w:tcW w:w="630" w:type="dxa"/>
            <w:vAlign w:val="bottom"/>
          </w:tcPr>
          <w:p w:rsidR="00BD2E3A" w:rsidRPr="00B53A2C" w:rsidRDefault="00BD2E3A" w:rsidP="00D16109">
            <w:pPr>
              <w:spacing w:line="360" w:lineRule="auto"/>
              <w:jc w:val="left"/>
              <w:rPr>
                <w:rFonts w:ascii="Arial" w:hAnsi="Arial" w:cs="Arial"/>
              </w:rPr>
            </w:pPr>
            <w:r w:rsidRPr="00B53A2C">
              <w:rPr>
                <w:rFonts w:ascii="Arial" w:hAnsi="Arial" w:cs="Arial"/>
              </w:rPr>
              <w:t>вку</w:t>
            </w:r>
          </w:p>
        </w:tc>
      </w:tr>
      <w:tr w:rsidR="00BD2E3A" w:rsidRPr="00B53A2C" w:rsidTr="00BD2E3A">
        <w:tc>
          <w:tcPr>
            <w:tcW w:w="540" w:type="dxa"/>
            <w:vAlign w:val="bottom"/>
          </w:tcPr>
          <w:p w:rsidR="00BD2E3A" w:rsidRPr="00B53A2C" w:rsidRDefault="00BD2E3A" w:rsidP="00D16109">
            <w:pPr>
              <w:spacing w:line="360" w:lineRule="auto"/>
              <w:ind w:left="-108" w:right="-108"/>
              <w:rPr>
                <w:rFonts w:ascii="Arial" w:hAnsi="Arial" w:cs="Arial"/>
                <w:lang w:val="en-US"/>
              </w:rPr>
            </w:pPr>
            <w:r w:rsidRPr="00B53A2C">
              <w:rPr>
                <w:rFonts w:ascii="Arial" w:hAnsi="Arial" w:cs="Arial"/>
                <w:lang w:val="en-US"/>
              </w:rPr>
              <w:t>I</w:t>
            </w:r>
            <w:r w:rsidRPr="00B53A2C">
              <w:rPr>
                <w:rFonts w:ascii="Arial" w:hAnsi="Arial" w:cs="Arial"/>
              </w:rPr>
              <w:t>I</w:t>
            </w:r>
            <w:r w:rsidRPr="00B53A2C">
              <w:rPr>
                <w:rFonts w:ascii="Arial" w:hAnsi="Arial" w:cs="Arial"/>
                <w:lang w:val="en-US"/>
              </w:rPr>
              <w:t>I</w:t>
            </w:r>
            <w:r w:rsidRPr="00B53A2C">
              <w:rPr>
                <w:rFonts w:ascii="Arial" w:hAnsi="Arial" w:cs="Arial"/>
              </w:rPr>
              <w:t>-1</w:t>
            </w: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43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tabs>
                <w:tab w:val="left" w:pos="702"/>
              </w:tabs>
              <w:spacing w:line="360" w:lineRule="auto"/>
              <w:ind w:left="-130" w:right="-108"/>
              <w:rPr>
                <w:rFonts w:ascii="Arial" w:hAnsi="Arial" w:cs="Arial"/>
              </w:rPr>
            </w:pPr>
          </w:p>
        </w:tc>
        <w:tc>
          <w:tcPr>
            <w:tcW w:w="450" w:type="dxa"/>
            <w:vAlign w:val="bottom"/>
          </w:tcPr>
          <w:p w:rsidR="00BD2E3A" w:rsidRPr="00B53A2C" w:rsidRDefault="00BD2E3A" w:rsidP="00D16109">
            <w:pPr>
              <w:tabs>
                <w:tab w:val="left" w:pos="792"/>
              </w:tabs>
              <w:spacing w:line="360" w:lineRule="auto"/>
              <w:ind w:left="-108" w:right="-108"/>
              <w:rPr>
                <w:rFonts w:ascii="Arial" w:hAnsi="Arial" w:cs="Arial"/>
              </w:rPr>
            </w:pPr>
          </w:p>
        </w:tc>
        <w:tc>
          <w:tcPr>
            <w:tcW w:w="450" w:type="dxa"/>
            <w:vAlign w:val="bottom"/>
          </w:tcPr>
          <w:p w:rsidR="00BD2E3A" w:rsidRPr="00B53A2C" w:rsidRDefault="00BD2E3A" w:rsidP="00D16109">
            <w:pPr>
              <w:tabs>
                <w:tab w:val="left" w:pos="612"/>
              </w:tabs>
              <w:spacing w:line="360" w:lineRule="auto"/>
              <w:ind w:left="-78" w:right="-108"/>
              <w:rPr>
                <w:rFonts w:ascii="Arial" w:hAnsi="Arial" w:cs="Arial"/>
              </w:rPr>
            </w:pPr>
          </w:p>
        </w:tc>
        <w:tc>
          <w:tcPr>
            <w:tcW w:w="540" w:type="dxa"/>
            <w:vAlign w:val="bottom"/>
          </w:tcPr>
          <w:p w:rsidR="00BD2E3A" w:rsidRPr="00B53A2C" w:rsidRDefault="00BD2E3A" w:rsidP="00D16109">
            <w:pPr>
              <w:spacing w:line="360" w:lineRule="auto"/>
              <w:ind w:right="-108" w:hanging="82"/>
              <w:rPr>
                <w:rFonts w:ascii="Arial" w:hAnsi="Arial" w:cs="Arial"/>
              </w:rPr>
            </w:pPr>
          </w:p>
        </w:tc>
        <w:tc>
          <w:tcPr>
            <w:tcW w:w="450" w:type="dxa"/>
            <w:vAlign w:val="bottom"/>
          </w:tcPr>
          <w:p w:rsidR="00BD2E3A" w:rsidRPr="00B53A2C" w:rsidRDefault="00BD2E3A" w:rsidP="00D16109">
            <w:pPr>
              <w:spacing w:line="360" w:lineRule="auto"/>
              <w:ind w:left="-18" w:right="-108" w:hanging="90"/>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1062"/>
              </w:tabs>
              <w:spacing w:line="360" w:lineRule="auto"/>
              <w:ind w:left="-108" w:right="-108"/>
              <w:rPr>
                <w:rFonts w:ascii="Arial" w:hAnsi="Arial" w:cs="Arial"/>
              </w:rPr>
            </w:pPr>
          </w:p>
        </w:tc>
        <w:tc>
          <w:tcPr>
            <w:tcW w:w="54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27"/>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97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630" w:type="dxa"/>
            <w:vAlign w:val="bottom"/>
          </w:tcPr>
          <w:p w:rsidR="00BD2E3A" w:rsidRPr="00B53A2C" w:rsidRDefault="00BD2E3A" w:rsidP="00D16109">
            <w:pPr>
              <w:spacing w:line="360" w:lineRule="auto"/>
              <w:rPr>
                <w:rFonts w:ascii="Arial" w:hAnsi="Arial" w:cs="Arial"/>
              </w:rPr>
            </w:pPr>
          </w:p>
        </w:tc>
      </w:tr>
      <w:tr w:rsidR="00BD2E3A" w:rsidRPr="00B53A2C" w:rsidTr="00BD2E3A">
        <w:tc>
          <w:tcPr>
            <w:tcW w:w="540" w:type="dxa"/>
            <w:vAlign w:val="bottom"/>
          </w:tcPr>
          <w:p w:rsidR="00BD2E3A" w:rsidRPr="00B53A2C" w:rsidRDefault="00BD2E3A" w:rsidP="00D16109">
            <w:pPr>
              <w:spacing w:line="360" w:lineRule="auto"/>
              <w:ind w:left="-108" w:right="-108"/>
              <w:rPr>
                <w:rFonts w:ascii="Arial" w:hAnsi="Arial" w:cs="Arial"/>
                <w:lang w:val="en-US"/>
              </w:rPr>
            </w:pPr>
            <w:r w:rsidRPr="00B53A2C">
              <w:rPr>
                <w:rFonts w:ascii="Arial" w:hAnsi="Arial" w:cs="Arial"/>
                <w:lang w:val="en-US"/>
              </w:rPr>
              <w:t>III-2</w:t>
            </w: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43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tabs>
                <w:tab w:val="left" w:pos="702"/>
              </w:tabs>
              <w:spacing w:line="360" w:lineRule="auto"/>
              <w:ind w:left="-130" w:right="-108"/>
              <w:rPr>
                <w:rFonts w:ascii="Arial" w:hAnsi="Arial" w:cs="Arial"/>
              </w:rPr>
            </w:pPr>
          </w:p>
        </w:tc>
        <w:tc>
          <w:tcPr>
            <w:tcW w:w="450" w:type="dxa"/>
            <w:vAlign w:val="bottom"/>
          </w:tcPr>
          <w:p w:rsidR="00BD2E3A" w:rsidRPr="00B53A2C" w:rsidRDefault="00BD2E3A" w:rsidP="00D16109">
            <w:pPr>
              <w:tabs>
                <w:tab w:val="left" w:pos="792"/>
              </w:tabs>
              <w:spacing w:line="360" w:lineRule="auto"/>
              <w:ind w:left="-108" w:right="-108"/>
              <w:rPr>
                <w:rFonts w:ascii="Arial" w:hAnsi="Arial" w:cs="Arial"/>
              </w:rPr>
            </w:pPr>
          </w:p>
        </w:tc>
        <w:tc>
          <w:tcPr>
            <w:tcW w:w="450" w:type="dxa"/>
            <w:vAlign w:val="bottom"/>
          </w:tcPr>
          <w:p w:rsidR="00BD2E3A" w:rsidRPr="00B53A2C" w:rsidRDefault="00BD2E3A" w:rsidP="00D16109">
            <w:pPr>
              <w:tabs>
                <w:tab w:val="left" w:pos="612"/>
              </w:tabs>
              <w:spacing w:line="360" w:lineRule="auto"/>
              <w:ind w:left="-78" w:right="-108"/>
              <w:rPr>
                <w:rFonts w:ascii="Arial" w:hAnsi="Arial" w:cs="Arial"/>
              </w:rPr>
            </w:pPr>
          </w:p>
        </w:tc>
        <w:tc>
          <w:tcPr>
            <w:tcW w:w="540" w:type="dxa"/>
            <w:vAlign w:val="bottom"/>
          </w:tcPr>
          <w:p w:rsidR="00BD2E3A" w:rsidRPr="00B53A2C" w:rsidRDefault="00BD2E3A" w:rsidP="00D16109">
            <w:pPr>
              <w:spacing w:line="360" w:lineRule="auto"/>
              <w:ind w:right="-108" w:hanging="82"/>
              <w:rPr>
                <w:rFonts w:ascii="Arial" w:hAnsi="Arial" w:cs="Arial"/>
              </w:rPr>
            </w:pPr>
          </w:p>
        </w:tc>
        <w:tc>
          <w:tcPr>
            <w:tcW w:w="450" w:type="dxa"/>
            <w:vAlign w:val="bottom"/>
          </w:tcPr>
          <w:p w:rsidR="00BD2E3A" w:rsidRPr="00B53A2C" w:rsidRDefault="00BD2E3A" w:rsidP="00D16109">
            <w:pPr>
              <w:spacing w:line="360" w:lineRule="auto"/>
              <w:ind w:left="-18" w:right="-108" w:hanging="90"/>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1062"/>
              </w:tabs>
              <w:spacing w:line="360" w:lineRule="auto"/>
              <w:ind w:left="-108" w:right="-108"/>
              <w:rPr>
                <w:rFonts w:ascii="Arial" w:hAnsi="Arial" w:cs="Arial"/>
              </w:rPr>
            </w:pPr>
          </w:p>
        </w:tc>
        <w:tc>
          <w:tcPr>
            <w:tcW w:w="54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27"/>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97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630" w:type="dxa"/>
            <w:vAlign w:val="bottom"/>
          </w:tcPr>
          <w:p w:rsidR="00BD2E3A" w:rsidRPr="00B53A2C" w:rsidRDefault="00BD2E3A" w:rsidP="00D16109">
            <w:pPr>
              <w:spacing w:line="360" w:lineRule="auto"/>
              <w:rPr>
                <w:rFonts w:ascii="Arial" w:hAnsi="Arial" w:cs="Arial"/>
              </w:rPr>
            </w:pPr>
          </w:p>
        </w:tc>
      </w:tr>
      <w:tr w:rsidR="00BD2E3A" w:rsidRPr="00B53A2C" w:rsidTr="00BD2E3A">
        <w:tc>
          <w:tcPr>
            <w:tcW w:w="540" w:type="dxa"/>
            <w:vAlign w:val="bottom"/>
          </w:tcPr>
          <w:p w:rsidR="00BD2E3A" w:rsidRPr="00B53A2C" w:rsidRDefault="00BD2E3A" w:rsidP="00D16109">
            <w:pPr>
              <w:spacing w:line="360" w:lineRule="auto"/>
              <w:ind w:left="-108" w:right="-108"/>
              <w:rPr>
                <w:rFonts w:ascii="Arial" w:hAnsi="Arial" w:cs="Arial"/>
                <w:lang w:val="en-US"/>
              </w:rPr>
            </w:pPr>
            <w:r w:rsidRPr="00B53A2C">
              <w:rPr>
                <w:rFonts w:ascii="Arial" w:hAnsi="Arial" w:cs="Arial"/>
                <w:lang w:val="en-US"/>
              </w:rPr>
              <w:t>III-3</w:t>
            </w: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43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tabs>
                <w:tab w:val="left" w:pos="702"/>
              </w:tabs>
              <w:spacing w:line="360" w:lineRule="auto"/>
              <w:ind w:left="-130" w:right="-108"/>
              <w:rPr>
                <w:rFonts w:ascii="Arial" w:hAnsi="Arial" w:cs="Arial"/>
              </w:rPr>
            </w:pPr>
          </w:p>
        </w:tc>
        <w:tc>
          <w:tcPr>
            <w:tcW w:w="450" w:type="dxa"/>
            <w:vAlign w:val="bottom"/>
          </w:tcPr>
          <w:p w:rsidR="00BD2E3A" w:rsidRPr="00B53A2C" w:rsidRDefault="00BD2E3A" w:rsidP="00D16109">
            <w:pPr>
              <w:tabs>
                <w:tab w:val="left" w:pos="792"/>
              </w:tabs>
              <w:spacing w:line="360" w:lineRule="auto"/>
              <w:ind w:left="-108" w:right="-108"/>
              <w:rPr>
                <w:rFonts w:ascii="Arial" w:hAnsi="Arial" w:cs="Arial"/>
              </w:rPr>
            </w:pPr>
          </w:p>
        </w:tc>
        <w:tc>
          <w:tcPr>
            <w:tcW w:w="450" w:type="dxa"/>
            <w:vAlign w:val="bottom"/>
          </w:tcPr>
          <w:p w:rsidR="00BD2E3A" w:rsidRPr="00B53A2C" w:rsidRDefault="00BD2E3A" w:rsidP="00D16109">
            <w:pPr>
              <w:tabs>
                <w:tab w:val="left" w:pos="612"/>
              </w:tabs>
              <w:spacing w:line="360" w:lineRule="auto"/>
              <w:ind w:left="-78" w:right="-108"/>
              <w:rPr>
                <w:rFonts w:ascii="Arial" w:hAnsi="Arial" w:cs="Arial"/>
              </w:rPr>
            </w:pPr>
          </w:p>
        </w:tc>
        <w:tc>
          <w:tcPr>
            <w:tcW w:w="540" w:type="dxa"/>
            <w:vAlign w:val="bottom"/>
          </w:tcPr>
          <w:p w:rsidR="00BD2E3A" w:rsidRPr="00B53A2C" w:rsidRDefault="00BD2E3A" w:rsidP="00D16109">
            <w:pPr>
              <w:spacing w:line="360" w:lineRule="auto"/>
              <w:ind w:right="-108" w:hanging="82"/>
              <w:rPr>
                <w:rFonts w:ascii="Arial" w:hAnsi="Arial" w:cs="Arial"/>
              </w:rPr>
            </w:pPr>
          </w:p>
        </w:tc>
        <w:tc>
          <w:tcPr>
            <w:tcW w:w="450" w:type="dxa"/>
            <w:vAlign w:val="bottom"/>
          </w:tcPr>
          <w:p w:rsidR="00BD2E3A" w:rsidRPr="00B53A2C" w:rsidRDefault="00BD2E3A" w:rsidP="00D16109">
            <w:pPr>
              <w:spacing w:line="360" w:lineRule="auto"/>
              <w:ind w:left="-18" w:right="-108" w:hanging="90"/>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1062"/>
              </w:tabs>
              <w:spacing w:line="360" w:lineRule="auto"/>
              <w:ind w:left="-108" w:right="-108"/>
              <w:rPr>
                <w:rFonts w:ascii="Arial" w:hAnsi="Arial" w:cs="Arial"/>
              </w:rPr>
            </w:pPr>
          </w:p>
        </w:tc>
        <w:tc>
          <w:tcPr>
            <w:tcW w:w="54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27"/>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97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630" w:type="dxa"/>
            <w:vAlign w:val="bottom"/>
          </w:tcPr>
          <w:p w:rsidR="00BD2E3A" w:rsidRPr="00B53A2C" w:rsidRDefault="00BD2E3A" w:rsidP="00D16109">
            <w:pPr>
              <w:spacing w:line="360" w:lineRule="auto"/>
              <w:rPr>
                <w:rFonts w:ascii="Arial" w:hAnsi="Arial" w:cs="Arial"/>
              </w:rPr>
            </w:pPr>
          </w:p>
        </w:tc>
      </w:tr>
      <w:tr w:rsidR="00BD2E3A" w:rsidRPr="00B53A2C" w:rsidTr="00BD2E3A">
        <w:tc>
          <w:tcPr>
            <w:tcW w:w="540" w:type="dxa"/>
            <w:vAlign w:val="bottom"/>
          </w:tcPr>
          <w:p w:rsidR="00BD2E3A" w:rsidRPr="00B53A2C" w:rsidRDefault="00BD2E3A" w:rsidP="00D16109">
            <w:pPr>
              <w:spacing w:line="360" w:lineRule="auto"/>
              <w:ind w:left="-108" w:right="-108"/>
              <w:rPr>
                <w:rFonts w:ascii="Arial" w:hAnsi="Arial" w:cs="Arial"/>
                <w:lang w:val="en-US"/>
              </w:rPr>
            </w:pPr>
            <w:r w:rsidRPr="00B53A2C">
              <w:rPr>
                <w:rFonts w:ascii="Arial" w:hAnsi="Arial" w:cs="Arial"/>
                <w:lang w:val="en-US"/>
              </w:rPr>
              <w:t>III-4</w:t>
            </w: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43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tabs>
                <w:tab w:val="left" w:pos="702"/>
              </w:tabs>
              <w:spacing w:line="360" w:lineRule="auto"/>
              <w:ind w:left="-130" w:right="-108"/>
              <w:rPr>
                <w:rFonts w:ascii="Arial" w:hAnsi="Arial" w:cs="Arial"/>
              </w:rPr>
            </w:pPr>
          </w:p>
        </w:tc>
        <w:tc>
          <w:tcPr>
            <w:tcW w:w="450" w:type="dxa"/>
            <w:vAlign w:val="bottom"/>
          </w:tcPr>
          <w:p w:rsidR="00BD2E3A" w:rsidRPr="00B53A2C" w:rsidRDefault="00BD2E3A" w:rsidP="00D16109">
            <w:pPr>
              <w:tabs>
                <w:tab w:val="left" w:pos="792"/>
              </w:tabs>
              <w:spacing w:line="360" w:lineRule="auto"/>
              <w:ind w:left="-108" w:right="-108"/>
              <w:rPr>
                <w:rFonts w:ascii="Arial" w:hAnsi="Arial" w:cs="Arial"/>
                <w:lang w:val="en-US"/>
              </w:rPr>
            </w:pPr>
          </w:p>
        </w:tc>
        <w:tc>
          <w:tcPr>
            <w:tcW w:w="450" w:type="dxa"/>
            <w:vAlign w:val="bottom"/>
          </w:tcPr>
          <w:p w:rsidR="00BD2E3A" w:rsidRPr="00B53A2C" w:rsidRDefault="00BD2E3A" w:rsidP="00D16109">
            <w:pPr>
              <w:tabs>
                <w:tab w:val="left" w:pos="612"/>
              </w:tabs>
              <w:spacing w:line="360" w:lineRule="auto"/>
              <w:ind w:left="-78" w:right="-108"/>
              <w:rPr>
                <w:rFonts w:ascii="Arial" w:hAnsi="Arial" w:cs="Arial"/>
              </w:rPr>
            </w:pPr>
          </w:p>
        </w:tc>
        <w:tc>
          <w:tcPr>
            <w:tcW w:w="540" w:type="dxa"/>
            <w:vAlign w:val="bottom"/>
          </w:tcPr>
          <w:p w:rsidR="00BD2E3A" w:rsidRPr="00B53A2C" w:rsidRDefault="00BD2E3A" w:rsidP="00D16109">
            <w:pPr>
              <w:spacing w:line="360" w:lineRule="auto"/>
              <w:ind w:right="-108" w:hanging="82"/>
              <w:rPr>
                <w:rFonts w:ascii="Arial" w:hAnsi="Arial" w:cs="Arial"/>
              </w:rPr>
            </w:pPr>
          </w:p>
        </w:tc>
        <w:tc>
          <w:tcPr>
            <w:tcW w:w="450" w:type="dxa"/>
            <w:vAlign w:val="bottom"/>
          </w:tcPr>
          <w:p w:rsidR="00BD2E3A" w:rsidRPr="00B53A2C" w:rsidRDefault="00BD2E3A" w:rsidP="00D16109">
            <w:pPr>
              <w:spacing w:line="360" w:lineRule="auto"/>
              <w:ind w:left="-18" w:right="-108" w:hanging="90"/>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1062"/>
              </w:tabs>
              <w:spacing w:line="360" w:lineRule="auto"/>
              <w:ind w:left="-108" w:right="-108"/>
              <w:rPr>
                <w:rFonts w:ascii="Arial" w:hAnsi="Arial" w:cs="Arial"/>
              </w:rPr>
            </w:pPr>
          </w:p>
        </w:tc>
        <w:tc>
          <w:tcPr>
            <w:tcW w:w="54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27"/>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97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630" w:type="dxa"/>
            <w:vAlign w:val="bottom"/>
          </w:tcPr>
          <w:p w:rsidR="00BD2E3A" w:rsidRPr="00B53A2C" w:rsidRDefault="00BD2E3A" w:rsidP="00D16109">
            <w:pPr>
              <w:spacing w:line="360" w:lineRule="auto"/>
              <w:rPr>
                <w:rFonts w:ascii="Arial" w:hAnsi="Arial" w:cs="Arial"/>
              </w:rPr>
            </w:pPr>
          </w:p>
        </w:tc>
      </w:tr>
      <w:tr w:rsidR="00BD2E3A" w:rsidRPr="00B53A2C" w:rsidTr="00BD2E3A">
        <w:tc>
          <w:tcPr>
            <w:tcW w:w="540" w:type="dxa"/>
            <w:vAlign w:val="bottom"/>
          </w:tcPr>
          <w:p w:rsidR="00BD2E3A" w:rsidRPr="00B53A2C" w:rsidRDefault="00BD2E3A" w:rsidP="00D16109">
            <w:pPr>
              <w:spacing w:line="360" w:lineRule="auto"/>
              <w:ind w:left="-108" w:right="-108"/>
              <w:rPr>
                <w:rFonts w:ascii="Arial" w:hAnsi="Arial" w:cs="Arial"/>
                <w:lang w:val="en-US"/>
              </w:rPr>
            </w:pPr>
            <w:r w:rsidRPr="00B53A2C">
              <w:rPr>
                <w:rFonts w:ascii="Arial" w:hAnsi="Arial" w:cs="Arial"/>
                <w:lang w:val="en-US"/>
              </w:rPr>
              <w:t>III-5</w:t>
            </w: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43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tabs>
                <w:tab w:val="left" w:pos="702"/>
              </w:tabs>
              <w:spacing w:line="360" w:lineRule="auto"/>
              <w:ind w:left="-130" w:right="-108"/>
              <w:rPr>
                <w:rFonts w:ascii="Arial" w:hAnsi="Arial" w:cs="Arial"/>
              </w:rPr>
            </w:pPr>
          </w:p>
        </w:tc>
        <w:tc>
          <w:tcPr>
            <w:tcW w:w="450" w:type="dxa"/>
            <w:vAlign w:val="bottom"/>
          </w:tcPr>
          <w:p w:rsidR="00BD2E3A" w:rsidRPr="00B53A2C" w:rsidRDefault="00BD2E3A" w:rsidP="00D16109">
            <w:pPr>
              <w:tabs>
                <w:tab w:val="left" w:pos="792"/>
              </w:tabs>
              <w:spacing w:line="360" w:lineRule="auto"/>
              <w:ind w:left="-108" w:right="-108"/>
              <w:rPr>
                <w:rFonts w:ascii="Arial" w:hAnsi="Arial" w:cs="Arial"/>
              </w:rPr>
            </w:pPr>
          </w:p>
        </w:tc>
        <w:tc>
          <w:tcPr>
            <w:tcW w:w="450" w:type="dxa"/>
            <w:vAlign w:val="bottom"/>
          </w:tcPr>
          <w:p w:rsidR="00BD2E3A" w:rsidRPr="00B53A2C" w:rsidRDefault="00BD2E3A" w:rsidP="00D16109">
            <w:pPr>
              <w:tabs>
                <w:tab w:val="left" w:pos="612"/>
              </w:tabs>
              <w:spacing w:line="360" w:lineRule="auto"/>
              <w:ind w:left="-78" w:right="-108"/>
              <w:rPr>
                <w:rFonts w:ascii="Arial" w:hAnsi="Arial" w:cs="Arial"/>
              </w:rPr>
            </w:pPr>
          </w:p>
        </w:tc>
        <w:tc>
          <w:tcPr>
            <w:tcW w:w="540" w:type="dxa"/>
            <w:vAlign w:val="bottom"/>
          </w:tcPr>
          <w:p w:rsidR="00BD2E3A" w:rsidRPr="00B53A2C" w:rsidRDefault="00BD2E3A" w:rsidP="00D16109">
            <w:pPr>
              <w:spacing w:line="360" w:lineRule="auto"/>
              <w:ind w:right="-108" w:hanging="82"/>
              <w:rPr>
                <w:rFonts w:ascii="Arial" w:hAnsi="Arial" w:cs="Arial"/>
              </w:rPr>
            </w:pPr>
          </w:p>
        </w:tc>
        <w:tc>
          <w:tcPr>
            <w:tcW w:w="450" w:type="dxa"/>
            <w:vAlign w:val="bottom"/>
          </w:tcPr>
          <w:p w:rsidR="00BD2E3A" w:rsidRPr="00B53A2C" w:rsidRDefault="00BD2E3A" w:rsidP="00D16109">
            <w:pPr>
              <w:spacing w:line="360" w:lineRule="auto"/>
              <w:ind w:left="-18" w:right="-108" w:hanging="90"/>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1062"/>
              </w:tabs>
              <w:spacing w:line="360" w:lineRule="auto"/>
              <w:ind w:left="-108" w:right="-108"/>
              <w:rPr>
                <w:rFonts w:ascii="Arial" w:hAnsi="Arial" w:cs="Arial"/>
              </w:rPr>
            </w:pPr>
          </w:p>
        </w:tc>
        <w:tc>
          <w:tcPr>
            <w:tcW w:w="54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27"/>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97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630" w:type="dxa"/>
            <w:vAlign w:val="bottom"/>
          </w:tcPr>
          <w:p w:rsidR="00BD2E3A" w:rsidRPr="00B53A2C" w:rsidRDefault="00BD2E3A" w:rsidP="00D16109">
            <w:pPr>
              <w:spacing w:line="360" w:lineRule="auto"/>
              <w:rPr>
                <w:rFonts w:ascii="Arial" w:hAnsi="Arial" w:cs="Arial"/>
              </w:rPr>
            </w:pPr>
          </w:p>
        </w:tc>
      </w:tr>
      <w:tr w:rsidR="00BD2E3A" w:rsidRPr="00B53A2C" w:rsidTr="00BD2E3A">
        <w:tc>
          <w:tcPr>
            <w:tcW w:w="540" w:type="dxa"/>
            <w:vAlign w:val="bottom"/>
          </w:tcPr>
          <w:p w:rsidR="00BD2E3A" w:rsidRPr="00B53A2C" w:rsidRDefault="00BD2E3A" w:rsidP="00D16109">
            <w:pPr>
              <w:spacing w:line="360" w:lineRule="auto"/>
              <w:ind w:left="-108" w:right="-108"/>
              <w:rPr>
                <w:rFonts w:ascii="Arial" w:hAnsi="Arial" w:cs="Arial"/>
                <w:lang w:val="en-US"/>
              </w:rPr>
            </w:pPr>
            <w:r w:rsidRPr="00B53A2C">
              <w:rPr>
                <w:rFonts w:ascii="Arial" w:hAnsi="Arial" w:cs="Arial"/>
                <w:lang w:val="en-US"/>
              </w:rPr>
              <w:t>III-6</w:t>
            </w: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43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lang w:val="en-US"/>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tabs>
                <w:tab w:val="left" w:pos="702"/>
              </w:tabs>
              <w:spacing w:line="360" w:lineRule="auto"/>
              <w:ind w:left="-130" w:right="-108"/>
              <w:rPr>
                <w:rFonts w:ascii="Arial" w:hAnsi="Arial" w:cs="Arial"/>
              </w:rPr>
            </w:pPr>
          </w:p>
        </w:tc>
        <w:tc>
          <w:tcPr>
            <w:tcW w:w="450" w:type="dxa"/>
            <w:vAlign w:val="bottom"/>
          </w:tcPr>
          <w:p w:rsidR="00BD2E3A" w:rsidRPr="00B53A2C" w:rsidRDefault="00BD2E3A" w:rsidP="00D16109">
            <w:pPr>
              <w:tabs>
                <w:tab w:val="left" w:pos="792"/>
              </w:tabs>
              <w:spacing w:line="360" w:lineRule="auto"/>
              <w:ind w:left="-108" w:right="-108"/>
              <w:rPr>
                <w:rFonts w:ascii="Arial" w:hAnsi="Arial" w:cs="Arial"/>
              </w:rPr>
            </w:pPr>
          </w:p>
        </w:tc>
        <w:tc>
          <w:tcPr>
            <w:tcW w:w="450" w:type="dxa"/>
            <w:vAlign w:val="bottom"/>
          </w:tcPr>
          <w:p w:rsidR="00BD2E3A" w:rsidRPr="00B53A2C" w:rsidRDefault="00BD2E3A" w:rsidP="00D16109">
            <w:pPr>
              <w:tabs>
                <w:tab w:val="left" w:pos="612"/>
              </w:tabs>
              <w:spacing w:line="360" w:lineRule="auto"/>
              <w:ind w:left="-78" w:right="-108"/>
              <w:rPr>
                <w:rFonts w:ascii="Arial" w:hAnsi="Arial" w:cs="Arial"/>
              </w:rPr>
            </w:pPr>
          </w:p>
        </w:tc>
        <w:tc>
          <w:tcPr>
            <w:tcW w:w="540" w:type="dxa"/>
            <w:vAlign w:val="bottom"/>
          </w:tcPr>
          <w:p w:rsidR="00BD2E3A" w:rsidRPr="00B53A2C" w:rsidRDefault="00BD2E3A" w:rsidP="00D16109">
            <w:pPr>
              <w:spacing w:line="360" w:lineRule="auto"/>
              <w:ind w:right="-108" w:hanging="82"/>
              <w:rPr>
                <w:rFonts w:ascii="Arial" w:hAnsi="Arial" w:cs="Arial"/>
              </w:rPr>
            </w:pPr>
          </w:p>
        </w:tc>
        <w:tc>
          <w:tcPr>
            <w:tcW w:w="450" w:type="dxa"/>
            <w:vAlign w:val="bottom"/>
          </w:tcPr>
          <w:p w:rsidR="00BD2E3A" w:rsidRPr="00B53A2C" w:rsidRDefault="00BD2E3A" w:rsidP="00D16109">
            <w:pPr>
              <w:spacing w:line="360" w:lineRule="auto"/>
              <w:ind w:left="-18" w:right="-108" w:hanging="90"/>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1062"/>
              </w:tabs>
              <w:spacing w:line="360" w:lineRule="auto"/>
              <w:ind w:left="-108" w:right="-108"/>
              <w:rPr>
                <w:rFonts w:ascii="Arial" w:hAnsi="Arial" w:cs="Arial"/>
              </w:rPr>
            </w:pPr>
          </w:p>
        </w:tc>
        <w:tc>
          <w:tcPr>
            <w:tcW w:w="54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27"/>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97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630" w:type="dxa"/>
            <w:vAlign w:val="bottom"/>
          </w:tcPr>
          <w:p w:rsidR="00BD2E3A" w:rsidRPr="00B53A2C" w:rsidRDefault="00BD2E3A" w:rsidP="00D16109">
            <w:pPr>
              <w:spacing w:line="360" w:lineRule="auto"/>
              <w:rPr>
                <w:rFonts w:ascii="Arial" w:hAnsi="Arial" w:cs="Arial"/>
              </w:rPr>
            </w:pPr>
          </w:p>
        </w:tc>
      </w:tr>
      <w:tr w:rsidR="00BD2E3A" w:rsidRPr="00B53A2C" w:rsidTr="00BD2E3A">
        <w:tc>
          <w:tcPr>
            <w:tcW w:w="540" w:type="dxa"/>
            <w:vAlign w:val="bottom"/>
          </w:tcPr>
          <w:p w:rsidR="00BD2E3A" w:rsidRPr="00B53A2C" w:rsidRDefault="00BD2E3A" w:rsidP="00D16109">
            <w:pPr>
              <w:spacing w:line="360" w:lineRule="auto"/>
              <w:ind w:left="-108" w:right="-108"/>
              <w:rPr>
                <w:rFonts w:ascii="Arial" w:hAnsi="Arial" w:cs="Arial"/>
                <w:lang w:val="en-US"/>
              </w:rPr>
            </w:pPr>
            <w:r w:rsidRPr="00B53A2C">
              <w:rPr>
                <w:rFonts w:ascii="Arial" w:hAnsi="Arial" w:cs="Arial"/>
                <w:lang w:val="en-US"/>
              </w:rPr>
              <w:t>III-7</w:t>
            </w: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43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tabs>
                <w:tab w:val="left" w:pos="702"/>
              </w:tabs>
              <w:spacing w:line="360" w:lineRule="auto"/>
              <w:ind w:left="-130" w:right="-108"/>
              <w:rPr>
                <w:rFonts w:ascii="Arial" w:hAnsi="Arial" w:cs="Arial"/>
              </w:rPr>
            </w:pPr>
          </w:p>
        </w:tc>
        <w:tc>
          <w:tcPr>
            <w:tcW w:w="450" w:type="dxa"/>
            <w:vAlign w:val="bottom"/>
          </w:tcPr>
          <w:p w:rsidR="00BD2E3A" w:rsidRPr="00B53A2C" w:rsidRDefault="00BD2E3A" w:rsidP="00D16109">
            <w:pPr>
              <w:tabs>
                <w:tab w:val="left" w:pos="792"/>
              </w:tabs>
              <w:spacing w:line="360" w:lineRule="auto"/>
              <w:ind w:left="-108" w:right="-108"/>
              <w:rPr>
                <w:rFonts w:ascii="Arial" w:hAnsi="Arial" w:cs="Arial"/>
              </w:rPr>
            </w:pPr>
          </w:p>
        </w:tc>
        <w:tc>
          <w:tcPr>
            <w:tcW w:w="450" w:type="dxa"/>
            <w:vAlign w:val="bottom"/>
          </w:tcPr>
          <w:p w:rsidR="00BD2E3A" w:rsidRPr="00B53A2C" w:rsidRDefault="00BD2E3A" w:rsidP="00D16109">
            <w:pPr>
              <w:tabs>
                <w:tab w:val="left" w:pos="612"/>
              </w:tabs>
              <w:spacing w:line="360" w:lineRule="auto"/>
              <w:ind w:left="-78" w:right="-108"/>
              <w:rPr>
                <w:rFonts w:ascii="Arial" w:hAnsi="Arial" w:cs="Arial"/>
              </w:rPr>
            </w:pPr>
          </w:p>
        </w:tc>
        <w:tc>
          <w:tcPr>
            <w:tcW w:w="540" w:type="dxa"/>
            <w:vAlign w:val="bottom"/>
          </w:tcPr>
          <w:p w:rsidR="00BD2E3A" w:rsidRPr="00B53A2C" w:rsidRDefault="00BD2E3A" w:rsidP="00D16109">
            <w:pPr>
              <w:spacing w:line="360" w:lineRule="auto"/>
              <w:ind w:right="-108" w:hanging="82"/>
              <w:rPr>
                <w:rFonts w:ascii="Arial" w:hAnsi="Arial" w:cs="Arial"/>
              </w:rPr>
            </w:pPr>
          </w:p>
        </w:tc>
        <w:tc>
          <w:tcPr>
            <w:tcW w:w="450" w:type="dxa"/>
            <w:vAlign w:val="bottom"/>
          </w:tcPr>
          <w:p w:rsidR="00BD2E3A" w:rsidRPr="00B53A2C" w:rsidRDefault="00BD2E3A" w:rsidP="00D16109">
            <w:pPr>
              <w:spacing w:line="360" w:lineRule="auto"/>
              <w:ind w:left="-18" w:right="-108" w:hanging="90"/>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r>
              <w:rPr>
                <w:rFonts w:ascii="Arial" w:hAnsi="Arial" w:cs="Arial"/>
              </w:rPr>
              <w:t>1</w:t>
            </w: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1062"/>
              </w:tabs>
              <w:spacing w:line="360" w:lineRule="auto"/>
              <w:ind w:left="-108" w:right="-108"/>
              <w:rPr>
                <w:rFonts w:ascii="Arial" w:hAnsi="Arial" w:cs="Arial"/>
              </w:rPr>
            </w:pPr>
          </w:p>
        </w:tc>
        <w:tc>
          <w:tcPr>
            <w:tcW w:w="54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27"/>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97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630" w:type="dxa"/>
            <w:vAlign w:val="bottom"/>
          </w:tcPr>
          <w:p w:rsidR="00BD2E3A" w:rsidRPr="00B53A2C" w:rsidRDefault="00BD2E3A" w:rsidP="00D16109">
            <w:pPr>
              <w:spacing w:line="360" w:lineRule="auto"/>
              <w:rPr>
                <w:rFonts w:ascii="Arial" w:hAnsi="Arial" w:cs="Arial"/>
              </w:rPr>
            </w:pPr>
            <w:r>
              <w:rPr>
                <w:rFonts w:ascii="Arial" w:hAnsi="Arial" w:cs="Arial"/>
              </w:rPr>
              <w:t>1</w:t>
            </w:r>
          </w:p>
        </w:tc>
      </w:tr>
      <w:tr w:rsidR="00BD2E3A" w:rsidRPr="00B53A2C" w:rsidTr="00BD2E3A">
        <w:tc>
          <w:tcPr>
            <w:tcW w:w="540" w:type="dxa"/>
            <w:vAlign w:val="bottom"/>
          </w:tcPr>
          <w:p w:rsidR="00BD2E3A" w:rsidRPr="00B53A2C" w:rsidRDefault="00BD2E3A" w:rsidP="00D16109">
            <w:pPr>
              <w:spacing w:line="360" w:lineRule="auto"/>
              <w:ind w:left="-108" w:right="-108"/>
              <w:rPr>
                <w:rFonts w:ascii="Arial" w:hAnsi="Arial" w:cs="Arial"/>
              </w:rPr>
            </w:pPr>
            <w:r w:rsidRPr="00B53A2C">
              <w:rPr>
                <w:rFonts w:ascii="Arial" w:hAnsi="Arial" w:cs="Arial"/>
                <w:lang w:val="en-US"/>
              </w:rPr>
              <w:t>вку</w:t>
            </w: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43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lang w:val="en-US"/>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lang w:val="en-US"/>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tabs>
                <w:tab w:val="left" w:pos="702"/>
              </w:tabs>
              <w:spacing w:line="360" w:lineRule="auto"/>
              <w:ind w:left="-130" w:right="-108"/>
              <w:rPr>
                <w:rFonts w:ascii="Arial" w:hAnsi="Arial" w:cs="Arial"/>
              </w:rPr>
            </w:pPr>
          </w:p>
        </w:tc>
        <w:tc>
          <w:tcPr>
            <w:tcW w:w="450" w:type="dxa"/>
            <w:vAlign w:val="bottom"/>
          </w:tcPr>
          <w:p w:rsidR="00BD2E3A" w:rsidRPr="00B53A2C" w:rsidRDefault="00BD2E3A" w:rsidP="00D16109">
            <w:pPr>
              <w:tabs>
                <w:tab w:val="left" w:pos="792"/>
              </w:tabs>
              <w:spacing w:line="360" w:lineRule="auto"/>
              <w:ind w:left="-108" w:right="-108"/>
              <w:rPr>
                <w:rFonts w:ascii="Arial" w:hAnsi="Arial" w:cs="Arial"/>
              </w:rPr>
            </w:pPr>
          </w:p>
        </w:tc>
        <w:tc>
          <w:tcPr>
            <w:tcW w:w="450" w:type="dxa"/>
            <w:vAlign w:val="bottom"/>
          </w:tcPr>
          <w:p w:rsidR="00BD2E3A" w:rsidRPr="00B53A2C" w:rsidRDefault="00BD2E3A" w:rsidP="00D16109">
            <w:pPr>
              <w:tabs>
                <w:tab w:val="left" w:pos="612"/>
              </w:tabs>
              <w:spacing w:line="360" w:lineRule="auto"/>
              <w:ind w:left="-78" w:right="-108"/>
              <w:rPr>
                <w:rFonts w:ascii="Arial" w:hAnsi="Arial" w:cs="Arial"/>
              </w:rPr>
            </w:pPr>
          </w:p>
        </w:tc>
        <w:tc>
          <w:tcPr>
            <w:tcW w:w="540" w:type="dxa"/>
            <w:vAlign w:val="bottom"/>
          </w:tcPr>
          <w:p w:rsidR="00BD2E3A" w:rsidRPr="00B53A2C" w:rsidRDefault="00BD2E3A" w:rsidP="00D16109">
            <w:pPr>
              <w:spacing w:line="360" w:lineRule="auto"/>
              <w:ind w:right="-108" w:hanging="82"/>
              <w:rPr>
                <w:rFonts w:ascii="Arial" w:hAnsi="Arial" w:cs="Arial"/>
              </w:rPr>
            </w:pPr>
          </w:p>
        </w:tc>
        <w:tc>
          <w:tcPr>
            <w:tcW w:w="450" w:type="dxa"/>
            <w:vAlign w:val="bottom"/>
          </w:tcPr>
          <w:p w:rsidR="00BD2E3A" w:rsidRPr="00B53A2C" w:rsidRDefault="00BD2E3A" w:rsidP="00D16109">
            <w:pPr>
              <w:spacing w:line="360" w:lineRule="auto"/>
              <w:ind w:left="-18" w:right="-108" w:hanging="90"/>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r>
              <w:rPr>
                <w:rFonts w:ascii="Arial" w:hAnsi="Arial" w:cs="Arial"/>
              </w:rPr>
              <w:t>1</w:t>
            </w: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1062"/>
              </w:tabs>
              <w:spacing w:line="360" w:lineRule="auto"/>
              <w:ind w:left="-108" w:right="-108"/>
              <w:rPr>
                <w:rFonts w:ascii="Arial" w:hAnsi="Arial" w:cs="Arial"/>
              </w:rPr>
            </w:pPr>
          </w:p>
        </w:tc>
        <w:tc>
          <w:tcPr>
            <w:tcW w:w="54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27"/>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97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630" w:type="dxa"/>
            <w:vAlign w:val="bottom"/>
          </w:tcPr>
          <w:p w:rsidR="00BD2E3A" w:rsidRPr="00B53A2C" w:rsidRDefault="00BD2E3A" w:rsidP="00D16109">
            <w:pPr>
              <w:spacing w:line="360" w:lineRule="auto"/>
              <w:rPr>
                <w:rFonts w:ascii="Arial" w:hAnsi="Arial" w:cs="Arial"/>
              </w:rPr>
            </w:pPr>
            <w:r>
              <w:rPr>
                <w:rFonts w:ascii="Arial" w:hAnsi="Arial" w:cs="Arial"/>
              </w:rPr>
              <w:t>1</w:t>
            </w:r>
          </w:p>
        </w:tc>
      </w:tr>
      <w:tr w:rsidR="00BD2E3A" w:rsidRPr="00B53A2C" w:rsidTr="00BD2E3A">
        <w:tc>
          <w:tcPr>
            <w:tcW w:w="10800" w:type="dxa"/>
            <w:gridSpan w:val="23"/>
          </w:tcPr>
          <w:p w:rsidR="00BD2E3A" w:rsidRPr="00B53A2C" w:rsidRDefault="00BD2E3A" w:rsidP="00D16109">
            <w:pPr>
              <w:spacing w:line="360" w:lineRule="auto"/>
              <w:rPr>
                <w:rFonts w:ascii="Arial" w:hAnsi="Arial" w:cs="Arial"/>
                <w:lang w:val="en-US"/>
              </w:rPr>
            </w:pPr>
            <w:r w:rsidRPr="00B53A2C">
              <w:rPr>
                <w:rFonts w:ascii="Arial" w:hAnsi="Arial" w:cs="Arial"/>
                <w:lang w:val="en-US"/>
              </w:rPr>
              <w:t xml:space="preserve">IV </w:t>
            </w:r>
            <w:r w:rsidRPr="00B53A2C">
              <w:rPr>
                <w:rFonts w:ascii="Arial" w:hAnsi="Arial" w:cs="Arial"/>
              </w:rPr>
              <w:t>година</w:t>
            </w:r>
          </w:p>
        </w:tc>
      </w:tr>
      <w:tr w:rsidR="00BD2E3A" w:rsidRPr="00B53A2C" w:rsidTr="00BD2E3A">
        <w:tc>
          <w:tcPr>
            <w:tcW w:w="10800" w:type="dxa"/>
            <w:gridSpan w:val="23"/>
          </w:tcPr>
          <w:p w:rsidR="00BD2E3A" w:rsidRPr="00B53A2C" w:rsidRDefault="00BD2E3A" w:rsidP="00D16109">
            <w:pPr>
              <w:spacing w:line="360" w:lineRule="auto"/>
              <w:rPr>
                <w:rFonts w:ascii="Arial" w:hAnsi="Arial" w:cs="Arial"/>
              </w:rPr>
            </w:pPr>
            <w:r w:rsidRPr="00B53A2C">
              <w:rPr>
                <w:rFonts w:ascii="Arial" w:hAnsi="Arial" w:cs="Arial"/>
              </w:rPr>
              <w:t>НЕДОВОЛНИ ОЦЕНИ</w:t>
            </w:r>
          </w:p>
        </w:tc>
      </w:tr>
      <w:tr w:rsidR="00BD2E3A" w:rsidRPr="00B53A2C" w:rsidTr="00BD2E3A">
        <w:tc>
          <w:tcPr>
            <w:tcW w:w="540" w:type="dxa"/>
            <w:vAlign w:val="bottom"/>
          </w:tcPr>
          <w:p w:rsidR="00BD2E3A" w:rsidRPr="00B53A2C" w:rsidRDefault="00BD2E3A" w:rsidP="00D16109">
            <w:pPr>
              <w:spacing w:line="360" w:lineRule="auto"/>
              <w:ind w:left="-108" w:right="-108"/>
              <w:jc w:val="left"/>
              <w:rPr>
                <w:rFonts w:ascii="Arial" w:hAnsi="Arial" w:cs="Arial"/>
                <w:lang w:val="en-US"/>
              </w:rPr>
            </w:pPr>
            <w:r w:rsidRPr="00B53A2C">
              <w:rPr>
                <w:rFonts w:ascii="Arial" w:hAnsi="Arial" w:cs="Arial"/>
              </w:rPr>
              <w:t>к</w:t>
            </w:r>
            <w:r w:rsidRPr="00B53A2C">
              <w:rPr>
                <w:rFonts w:ascii="Arial" w:hAnsi="Arial" w:cs="Arial"/>
                <w:lang w:val="en-US"/>
              </w:rPr>
              <w:t>л</w:t>
            </w:r>
            <w:r w:rsidRPr="00B53A2C">
              <w:rPr>
                <w:rFonts w:ascii="Arial" w:hAnsi="Arial" w:cs="Arial"/>
              </w:rPr>
              <w:t>ас</w:t>
            </w:r>
          </w:p>
        </w:tc>
        <w:tc>
          <w:tcPr>
            <w:tcW w:w="450" w:type="dxa"/>
            <w:vAlign w:val="bottom"/>
          </w:tcPr>
          <w:p w:rsidR="00BD2E3A" w:rsidRPr="00B53A2C" w:rsidRDefault="00BD2E3A" w:rsidP="00D16109">
            <w:pPr>
              <w:spacing w:line="360" w:lineRule="auto"/>
              <w:ind w:left="-108" w:right="-108"/>
              <w:jc w:val="left"/>
              <w:rPr>
                <w:rFonts w:ascii="Arial" w:hAnsi="Arial" w:cs="Arial"/>
              </w:rPr>
            </w:pPr>
            <w:r w:rsidRPr="00B53A2C">
              <w:rPr>
                <w:rFonts w:ascii="Arial" w:hAnsi="Arial" w:cs="Arial"/>
              </w:rPr>
              <w:t>м.ј</w:t>
            </w:r>
          </w:p>
        </w:tc>
        <w:tc>
          <w:tcPr>
            <w:tcW w:w="450" w:type="dxa"/>
            <w:vAlign w:val="bottom"/>
          </w:tcPr>
          <w:p w:rsidR="00BD2E3A" w:rsidRPr="00B53A2C" w:rsidRDefault="00BD2E3A" w:rsidP="00D16109">
            <w:pPr>
              <w:tabs>
                <w:tab w:val="left" w:pos="432"/>
              </w:tabs>
              <w:spacing w:line="360" w:lineRule="auto"/>
              <w:ind w:left="-108" w:right="-108"/>
              <w:jc w:val="left"/>
              <w:rPr>
                <w:rFonts w:ascii="Arial" w:hAnsi="Arial" w:cs="Arial"/>
              </w:rPr>
            </w:pPr>
            <w:r w:rsidRPr="00B53A2C">
              <w:rPr>
                <w:rFonts w:ascii="Arial" w:hAnsi="Arial" w:cs="Arial"/>
              </w:rPr>
              <w:t>мат</w:t>
            </w:r>
          </w:p>
        </w:tc>
        <w:tc>
          <w:tcPr>
            <w:tcW w:w="450" w:type="dxa"/>
            <w:vAlign w:val="bottom"/>
          </w:tcPr>
          <w:p w:rsidR="00BD2E3A" w:rsidRPr="00B53A2C" w:rsidRDefault="00BD2E3A" w:rsidP="00D16109">
            <w:pPr>
              <w:spacing w:line="360" w:lineRule="auto"/>
              <w:ind w:left="-108"/>
              <w:jc w:val="left"/>
              <w:rPr>
                <w:rFonts w:ascii="Arial" w:hAnsi="Arial" w:cs="Arial"/>
              </w:rPr>
            </w:pPr>
            <w:r w:rsidRPr="00B53A2C">
              <w:rPr>
                <w:rFonts w:ascii="Arial" w:hAnsi="Arial" w:cs="Arial"/>
              </w:rPr>
              <w:t>а.ј</w:t>
            </w:r>
          </w:p>
        </w:tc>
        <w:tc>
          <w:tcPr>
            <w:tcW w:w="450" w:type="dxa"/>
            <w:vAlign w:val="bottom"/>
          </w:tcPr>
          <w:p w:rsidR="00BD2E3A" w:rsidRPr="00B53A2C" w:rsidRDefault="00BD2E3A" w:rsidP="00D16109">
            <w:pPr>
              <w:spacing w:line="360" w:lineRule="auto"/>
              <w:ind w:left="-108"/>
              <w:jc w:val="left"/>
              <w:rPr>
                <w:rFonts w:ascii="Arial" w:hAnsi="Arial" w:cs="Arial"/>
              </w:rPr>
            </w:pPr>
            <w:r w:rsidRPr="00B53A2C">
              <w:rPr>
                <w:rFonts w:ascii="Arial" w:hAnsi="Arial" w:cs="Arial"/>
              </w:rPr>
              <w:t>г.ј</w:t>
            </w:r>
          </w:p>
        </w:tc>
        <w:tc>
          <w:tcPr>
            <w:tcW w:w="450" w:type="dxa"/>
            <w:vAlign w:val="bottom"/>
          </w:tcPr>
          <w:p w:rsidR="00BD2E3A" w:rsidRPr="00B53A2C" w:rsidRDefault="00BD2E3A" w:rsidP="00D16109">
            <w:pPr>
              <w:spacing w:line="360" w:lineRule="auto"/>
              <w:ind w:right="-108" w:hanging="108"/>
              <w:jc w:val="left"/>
              <w:rPr>
                <w:rFonts w:ascii="Arial" w:hAnsi="Arial" w:cs="Arial"/>
              </w:rPr>
            </w:pPr>
            <w:r w:rsidRPr="00B53A2C">
              <w:rPr>
                <w:rFonts w:ascii="Arial" w:hAnsi="Arial" w:cs="Arial"/>
              </w:rPr>
              <w:t>ист</w:t>
            </w:r>
          </w:p>
        </w:tc>
        <w:tc>
          <w:tcPr>
            <w:tcW w:w="450" w:type="dxa"/>
            <w:vAlign w:val="bottom"/>
          </w:tcPr>
          <w:p w:rsidR="00BD2E3A" w:rsidRPr="00B53A2C" w:rsidRDefault="00BD2E3A" w:rsidP="00D16109">
            <w:pPr>
              <w:spacing w:line="360" w:lineRule="auto"/>
              <w:ind w:right="-108" w:hanging="108"/>
              <w:jc w:val="left"/>
              <w:rPr>
                <w:rFonts w:ascii="Arial" w:hAnsi="Arial" w:cs="Arial"/>
              </w:rPr>
            </w:pPr>
          </w:p>
        </w:tc>
        <w:tc>
          <w:tcPr>
            <w:tcW w:w="450" w:type="dxa"/>
            <w:vAlign w:val="bottom"/>
          </w:tcPr>
          <w:p w:rsidR="00BD2E3A" w:rsidRPr="00B53A2C" w:rsidRDefault="00BD2E3A" w:rsidP="00D16109">
            <w:pPr>
              <w:tabs>
                <w:tab w:val="left" w:pos="702"/>
              </w:tabs>
              <w:spacing w:line="360" w:lineRule="auto"/>
              <w:ind w:left="-130" w:right="-108"/>
              <w:jc w:val="left"/>
              <w:rPr>
                <w:rFonts w:ascii="Arial" w:hAnsi="Arial" w:cs="Arial"/>
              </w:rPr>
            </w:pPr>
            <w:r w:rsidRPr="00B53A2C">
              <w:rPr>
                <w:rFonts w:ascii="Arial" w:hAnsi="Arial" w:cs="Arial"/>
              </w:rPr>
              <w:t>физ</w:t>
            </w:r>
          </w:p>
        </w:tc>
        <w:tc>
          <w:tcPr>
            <w:tcW w:w="450" w:type="dxa"/>
            <w:vAlign w:val="bottom"/>
          </w:tcPr>
          <w:p w:rsidR="00BD2E3A" w:rsidRPr="00B53A2C" w:rsidRDefault="00BD2E3A" w:rsidP="00D16109">
            <w:pPr>
              <w:tabs>
                <w:tab w:val="left" w:pos="792"/>
              </w:tabs>
              <w:spacing w:line="360" w:lineRule="auto"/>
              <w:ind w:left="-108" w:right="-108"/>
              <w:jc w:val="left"/>
              <w:rPr>
                <w:rFonts w:ascii="Arial" w:hAnsi="Arial" w:cs="Arial"/>
              </w:rPr>
            </w:pPr>
          </w:p>
        </w:tc>
        <w:tc>
          <w:tcPr>
            <w:tcW w:w="450" w:type="dxa"/>
            <w:vAlign w:val="bottom"/>
          </w:tcPr>
          <w:p w:rsidR="00BD2E3A" w:rsidRPr="00B53A2C" w:rsidRDefault="00BD2E3A" w:rsidP="00D16109">
            <w:pPr>
              <w:tabs>
                <w:tab w:val="left" w:pos="612"/>
              </w:tabs>
              <w:spacing w:line="360" w:lineRule="auto"/>
              <w:ind w:left="-78" w:right="-108"/>
              <w:jc w:val="left"/>
              <w:rPr>
                <w:rFonts w:ascii="Arial" w:hAnsi="Arial" w:cs="Arial"/>
              </w:rPr>
            </w:pPr>
          </w:p>
        </w:tc>
        <w:tc>
          <w:tcPr>
            <w:tcW w:w="540" w:type="dxa"/>
            <w:vAlign w:val="bottom"/>
          </w:tcPr>
          <w:p w:rsidR="00BD2E3A" w:rsidRPr="00B53A2C" w:rsidRDefault="00BD2E3A" w:rsidP="00D16109">
            <w:pPr>
              <w:spacing w:line="360" w:lineRule="auto"/>
              <w:ind w:right="-108" w:hanging="82"/>
              <w:jc w:val="left"/>
              <w:rPr>
                <w:rFonts w:ascii="Arial" w:hAnsi="Arial" w:cs="Arial"/>
              </w:rPr>
            </w:pPr>
            <w:r>
              <w:rPr>
                <w:rFonts w:ascii="Arial" w:hAnsi="Arial" w:cs="Arial"/>
              </w:rPr>
              <w:t>п.ј</w:t>
            </w:r>
          </w:p>
        </w:tc>
        <w:tc>
          <w:tcPr>
            <w:tcW w:w="450" w:type="dxa"/>
            <w:vAlign w:val="bottom"/>
          </w:tcPr>
          <w:p w:rsidR="00BD2E3A" w:rsidRPr="00B53A2C" w:rsidRDefault="00BD2E3A" w:rsidP="00D16109">
            <w:pPr>
              <w:spacing w:line="360" w:lineRule="auto"/>
              <w:ind w:left="-18" w:right="-108" w:hanging="90"/>
              <w:jc w:val="left"/>
              <w:rPr>
                <w:rFonts w:ascii="Arial" w:hAnsi="Arial" w:cs="Arial"/>
              </w:rPr>
            </w:pPr>
          </w:p>
        </w:tc>
        <w:tc>
          <w:tcPr>
            <w:tcW w:w="450" w:type="dxa"/>
            <w:vAlign w:val="bottom"/>
          </w:tcPr>
          <w:p w:rsidR="00BD2E3A" w:rsidRPr="00B53A2C" w:rsidRDefault="00BD2E3A" w:rsidP="00D16109">
            <w:pPr>
              <w:spacing w:line="360" w:lineRule="auto"/>
              <w:ind w:right="-108" w:hanging="108"/>
              <w:jc w:val="left"/>
              <w:rPr>
                <w:rFonts w:ascii="Arial" w:hAnsi="Arial" w:cs="Arial"/>
              </w:rPr>
            </w:pPr>
          </w:p>
        </w:tc>
        <w:tc>
          <w:tcPr>
            <w:tcW w:w="450" w:type="dxa"/>
            <w:vAlign w:val="bottom"/>
          </w:tcPr>
          <w:p w:rsidR="00BD2E3A" w:rsidRPr="00B53A2C" w:rsidRDefault="00BD2E3A" w:rsidP="00D16109">
            <w:pPr>
              <w:spacing w:line="360" w:lineRule="auto"/>
              <w:ind w:right="-108" w:hanging="108"/>
              <w:jc w:val="left"/>
              <w:rPr>
                <w:rFonts w:ascii="Arial" w:hAnsi="Arial" w:cs="Arial"/>
              </w:rPr>
            </w:pPr>
          </w:p>
        </w:tc>
        <w:tc>
          <w:tcPr>
            <w:tcW w:w="450" w:type="dxa"/>
            <w:vAlign w:val="bottom"/>
          </w:tcPr>
          <w:p w:rsidR="00BD2E3A" w:rsidRPr="00B53A2C" w:rsidRDefault="00BD2E3A" w:rsidP="00D16109">
            <w:pPr>
              <w:spacing w:line="360" w:lineRule="auto"/>
              <w:ind w:left="-108" w:right="-108"/>
              <w:jc w:val="left"/>
              <w:rPr>
                <w:rFonts w:ascii="Arial" w:hAnsi="Arial" w:cs="Arial"/>
              </w:rPr>
            </w:pPr>
          </w:p>
        </w:tc>
        <w:tc>
          <w:tcPr>
            <w:tcW w:w="450" w:type="dxa"/>
            <w:vAlign w:val="bottom"/>
          </w:tcPr>
          <w:p w:rsidR="00BD2E3A" w:rsidRPr="00B53A2C" w:rsidRDefault="00BD2E3A" w:rsidP="00D16109">
            <w:pPr>
              <w:tabs>
                <w:tab w:val="left" w:pos="1062"/>
              </w:tabs>
              <w:spacing w:line="360" w:lineRule="auto"/>
              <w:ind w:left="-108" w:right="-108"/>
              <w:jc w:val="left"/>
              <w:rPr>
                <w:rFonts w:ascii="Arial" w:hAnsi="Arial" w:cs="Arial"/>
              </w:rPr>
            </w:pPr>
            <w:r w:rsidRPr="00B53A2C">
              <w:rPr>
                <w:rFonts w:ascii="Arial" w:hAnsi="Arial" w:cs="Arial"/>
              </w:rPr>
              <w:t>вов</w:t>
            </w:r>
          </w:p>
        </w:tc>
        <w:tc>
          <w:tcPr>
            <w:tcW w:w="540" w:type="dxa"/>
            <w:vAlign w:val="bottom"/>
          </w:tcPr>
          <w:p w:rsidR="00BD2E3A" w:rsidRPr="00B53A2C" w:rsidRDefault="00BD2E3A" w:rsidP="00D16109">
            <w:pPr>
              <w:spacing w:line="360" w:lineRule="auto"/>
              <w:ind w:left="-108" w:right="-108"/>
              <w:jc w:val="left"/>
              <w:rPr>
                <w:rFonts w:ascii="Arial" w:hAnsi="Arial" w:cs="Arial"/>
              </w:rPr>
            </w:pPr>
            <w:r w:rsidRPr="00B53A2C">
              <w:rPr>
                <w:rFonts w:ascii="Arial" w:hAnsi="Arial" w:cs="Arial"/>
              </w:rPr>
              <w:t>фил</w:t>
            </w:r>
          </w:p>
        </w:tc>
        <w:tc>
          <w:tcPr>
            <w:tcW w:w="450" w:type="dxa"/>
            <w:vAlign w:val="bottom"/>
          </w:tcPr>
          <w:p w:rsidR="00BD2E3A" w:rsidRPr="00B53A2C" w:rsidRDefault="00BD2E3A" w:rsidP="00D16109">
            <w:pPr>
              <w:tabs>
                <w:tab w:val="left" w:pos="27"/>
              </w:tabs>
              <w:spacing w:line="360" w:lineRule="auto"/>
              <w:ind w:left="-108" w:right="-108"/>
              <w:jc w:val="left"/>
              <w:rPr>
                <w:rFonts w:ascii="Arial" w:hAnsi="Arial" w:cs="Arial"/>
              </w:rPr>
            </w:pPr>
            <w:r w:rsidRPr="00B53A2C">
              <w:rPr>
                <w:rFonts w:ascii="Arial" w:hAnsi="Arial" w:cs="Arial"/>
              </w:rPr>
              <w:t>лог</w:t>
            </w:r>
          </w:p>
        </w:tc>
        <w:tc>
          <w:tcPr>
            <w:tcW w:w="450" w:type="dxa"/>
            <w:vAlign w:val="bottom"/>
          </w:tcPr>
          <w:p w:rsidR="00BD2E3A" w:rsidRPr="00B53A2C" w:rsidRDefault="00BD2E3A" w:rsidP="00D16109">
            <w:pPr>
              <w:spacing w:line="360" w:lineRule="auto"/>
              <w:ind w:left="-108" w:right="-108"/>
              <w:jc w:val="left"/>
              <w:rPr>
                <w:rFonts w:ascii="Arial" w:hAnsi="Arial" w:cs="Arial"/>
              </w:rPr>
            </w:pPr>
            <w:r w:rsidRPr="00B53A2C">
              <w:rPr>
                <w:rFonts w:ascii="Arial" w:hAnsi="Arial" w:cs="Arial"/>
              </w:rPr>
              <w:t>еко</w:t>
            </w:r>
          </w:p>
        </w:tc>
        <w:tc>
          <w:tcPr>
            <w:tcW w:w="450" w:type="dxa"/>
            <w:vAlign w:val="bottom"/>
          </w:tcPr>
          <w:p w:rsidR="00BD2E3A" w:rsidRPr="00B53A2C" w:rsidRDefault="00BD2E3A" w:rsidP="00D16109">
            <w:pPr>
              <w:spacing w:line="360" w:lineRule="auto"/>
              <w:ind w:left="-108" w:right="-108"/>
              <w:jc w:val="left"/>
              <w:rPr>
                <w:rFonts w:ascii="Arial" w:hAnsi="Arial" w:cs="Arial"/>
              </w:rPr>
            </w:pPr>
            <w:r w:rsidRPr="00B53A2C">
              <w:rPr>
                <w:rFonts w:ascii="Arial" w:hAnsi="Arial" w:cs="Arial"/>
              </w:rPr>
              <w:t>мен</w:t>
            </w:r>
          </w:p>
        </w:tc>
        <w:tc>
          <w:tcPr>
            <w:tcW w:w="450" w:type="dxa"/>
            <w:vAlign w:val="bottom"/>
          </w:tcPr>
          <w:p w:rsidR="00BD2E3A" w:rsidRPr="00B53A2C" w:rsidRDefault="00BD2E3A" w:rsidP="00D16109">
            <w:pPr>
              <w:tabs>
                <w:tab w:val="left" w:pos="972"/>
              </w:tabs>
              <w:spacing w:line="360" w:lineRule="auto"/>
              <w:ind w:left="-108" w:right="-108"/>
              <w:jc w:val="left"/>
              <w:rPr>
                <w:rFonts w:ascii="Arial" w:hAnsi="Arial" w:cs="Arial"/>
              </w:rPr>
            </w:pPr>
            <w:r w:rsidRPr="00B53A2C">
              <w:rPr>
                <w:rFonts w:ascii="Arial" w:hAnsi="Arial" w:cs="Arial"/>
              </w:rPr>
              <w:t>биз</w:t>
            </w:r>
          </w:p>
        </w:tc>
        <w:tc>
          <w:tcPr>
            <w:tcW w:w="450" w:type="dxa"/>
            <w:vAlign w:val="bottom"/>
          </w:tcPr>
          <w:p w:rsidR="00BD2E3A" w:rsidRPr="00B53A2C" w:rsidRDefault="00BD2E3A" w:rsidP="00D16109">
            <w:pPr>
              <w:spacing w:line="360" w:lineRule="auto"/>
              <w:ind w:left="-108" w:right="-108"/>
              <w:jc w:val="left"/>
              <w:rPr>
                <w:rFonts w:ascii="Arial" w:hAnsi="Arial" w:cs="Arial"/>
              </w:rPr>
            </w:pPr>
            <w:r w:rsidRPr="00B53A2C">
              <w:rPr>
                <w:rFonts w:ascii="Arial" w:hAnsi="Arial" w:cs="Arial"/>
              </w:rPr>
              <w:t>спо</w:t>
            </w:r>
          </w:p>
        </w:tc>
        <w:tc>
          <w:tcPr>
            <w:tcW w:w="630" w:type="dxa"/>
            <w:vAlign w:val="bottom"/>
          </w:tcPr>
          <w:p w:rsidR="00BD2E3A" w:rsidRPr="00B53A2C" w:rsidRDefault="00BD2E3A" w:rsidP="00D16109">
            <w:pPr>
              <w:spacing w:line="360" w:lineRule="auto"/>
              <w:jc w:val="left"/>
              <w:rPr>
                <w:rFonts w:ascii="Arial" w:hAnsi="Arial" w:cs="Arial"/>
              </w:rPr>
            </w:pPr>
            <w:r w:rsidRPr="00B53A2C">
              <w:rPr>
                <w:rFonts w:ascii="Arial" w:hAnsi="Arial" w:cs="Arial"/>
              </w:rPr>
              <w:t>вку</w:t>
            </w:r>
          </w:p>
        </w:tc>
      </w:tr>
      <w:tr w:rsidR="00BD2E3A" w:rsidRPr="00B53A2C" w:rsidTr="00BD2E3A">
        <w:tc>
          <w:tcPr>
            <w:tcW w:w="540" w:type="dxa"/>
            <w:vAlign w:val="bottom"/>
          </w:tcPr>
          <w:p w:rsidR="00BD2E3A" w:rsidRPr="00B53A2C" w:rsidRDefault="00BD2E3A" w:rsidP="00D16109">
            <w:pPr>
              <w:spacing w:line="360" w:lineRule="auto"/>
              <w:ind w:left="-108" w:right="-108"/>
              <w:rPr>
                <w:rFonts w:ascii="Arial" w:hAnsi="Arial" w:cs="Arial"/>
                <w:lang w:val="en-US"/>
              </w:rPr>
            </w:pPr>
            <w:r w:rsidRPr="00B53A2C">
              <w:rPr>
                <w:rFonts w:ascii="Arial" w:hAnsi="Arial" w:cs="Arial"/>
                <w:lang w:val="en-US"/>
              </w:rPr>
              <w:t>IV</w:t>
            </w:r>
            <w:r w:rsidRPr="00B53A2C">
              <w:rPr>
                <w:rFonts w:ascii="Arial" w:hAnsi="Arial" w:cs="Arial"/>
              </w:rPr>
              <w:t>-1</w:t>
            </w: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43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tabs>
                <w:tab w:val="left" w:pos="702"/>
              </w:tabs>
              <w:spacing w:line="360" w:lineRule="auto"/>
              <w:ind w:left="-130" w:right="-108"/>
              <w:rPr>
                <w:rFonts w:ascii="Arial" w:hAnsi="Arial" w:cs="Arial"/>
              </w:rPr>
            </w:pPr>
          </w:p>
        </w:tc>
        <w:tc>
          <w:tcPr>
            <w:tcW w:w="450" w:type="dxa"/>
            <w:vAlign w:val="bottom"/>
          </w:tcPr>
          <w:p w:rsidR="00BD2E3A" w:rsidRPr="00B53A2C" w:rsidRDefault="00BD2E3A" w:rsidP="00D16109">
            <w:pPr>
              <w:tabs>
                <w:tab w:val="left" w:pos="792"/>
              </w:tabs>
              <w:spacing w:line="360" w:lineRule="auto"/>
              <w:ind w:left="-108" w:right="-108"/>
              <w:rPr>
                <w:rFonts w:ascii="Arial" w:hAnsi="Arial" w:cs="Arial"/>
              </w:rPr>
            </w:pPr>
          </w:p>
        </w:tc>
        <w:tc>
          <w:tcPr>
            <w:tcW w:w="450" w:type="dxa"/>
            <w:vAlign w:val="bottom"/>
          </w:tcPr>
          <w:p w:rsidR="00BD2E3A" w:rsidRPr="00B53A2C" w:rsidRDefault="00BD2E3A" w:rsidP="00D16109">
            <w:pPr>
              <w:tabs>
                <w:tab w:val="left" w:pos="612"/>
              </w:tabs>
              <w:spacing w:line="360" w:lineRule="auto"/>
              <w:ind w:left="-78" w:right="-108"/>
              <w:rPr>
                <w:rFonts w:ascii="Arial" w:hAnsi="Arial" w:cs="Arial"/>
              </w:rPr>
            </w:pPr>
          </w:p>
        </w:tc>
        <w:tc>
          <w:tcPr>
            <w:tcW w:w="540" w:type="dxa"/>
            <w:vAlign w:val="bottom"/>
          </w:tcPr>
          <w:p w:rsidR="00BD2E3A" w:rsidRPr="00B53A2C" w:rsidRDefault="00BD2E3A" w:rsidP="00D16109">
            <w:pPr>
              <w:spacing w:line="360" w:lineRule="auto"/>
              <w:ind w:right="-108" w:hanging="82"/>
              <w:rPr>
                <w:rFonts w:ascii="Arial" w:hAnsi="Arial" w:cs="Arial"/>
              </w:rPr>
            </w:pPr>
          </w:p>
        </w:tc>
        <w:tc>
          <w:tcPr>
            <w:tcW w:w="450" w:type="dxa"/>
            <w:vAlign w:val="bottom"/>
          </w:tcPr>
          <w:p w:rsidR="00BD2E3A" w:rsidRPr="00B53A2C" w:rsidRDefault="00BD2E3A" w:rsidP="00D16109">
            <w:pPr>
              <w:spacing w:line="360" w:lineRule="auto"/>
              <w:ind w:left="-18" w:right="-108" w:hanging="90"/>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1062"/>
              </w:tabs>
              <w:spacing w:line="360" w:lineRule="auto"/>
              <w:ind w:left="-108" w:right="-108"/>
              <w:rPr>
                <w:rFonts w:ascii="Arial" w:hAnsi="Arial" w:cs="Arial"/>
              </w:rPr>
            </w:pPr>
          </w:p>
        </w:tc>
        <w:tc>
          <w:tcPr>
            <w:tcW w:w="54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27"/>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97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630" w:type="dxa"/>
            <w:vAlign w:val="bottom"/>
          </w:tcPr>
          <w:p w:rsidR="00BD2E3A" w:rsidRPr="00B53A2C" w:rsidRDefault="00BD2E3A" w:rsidP="00D16109">
            <w:pPr>
              <w:spacing w:line="360" w:lineRule="auto"/>
              <w:rPr>
                <w:rFonts w:ascii="Arial" w:hAnsi="Arial" w:cs="Arial"/>
              </w:rPr>
            </w:pPr>
          </w:p>
        </w:tc>
      </w:tr>
      <w:tr w:rsidR="00BD2E3A" w:rsidRPr="00B53A2C" w:rsidTr="00BD2E3A">
        <w:tc>
          <w:tcPr>
            <w:tcW w:w="540" w:type="dxa"/>
            <w:vAlign w:val="bottom"/>
          </w:tcPr>
          <w:p w:rsidR="00BD2E3A" w:rsidRPr="00B53A2C" w:rsidRDefault="00BD2E3A" w:rsidP="00D16109">
            <w:pPr>
              <w:spacing w:line="360" w:lineRule="auto"/>
              <w:ind w:left="-108" w:right="-108"/>
              <w:rPr>
                <w:rFonts w:ascii="Arial" w:hAnsi="Arial" w:cs="Arial"/>
                <w:lang w:val="en-US"/>
              </w:rPr>
            </w:pPr>
            <w:r w:rsidRPr="00B53A2C">
              <w:rPr>
                <w:rFonts w:ascii="Arial" w:hAnsi="Arial" w:cs="Arial"/>
                <w:lang w:val="en-US"/>
              </w:rPr>
              <w:t>IV-2</w:t>
            </w: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43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tabs>
                <w:tab w:val="left" w:pos="702"/>
              </w:tabs>
              <w:spacing w:line="360" w:lineRule="auto"/>
              <w:ind w:left="-130" w:right="-108"/>
              <w:rPr>
                <w:rFonts w:ascii="Arial" w:hAnsi="Arial" w:cs="Arial"/>
              </w:rPr>
            </w:pPr>
          </w:p>
        </w:tc>
        <w:tc>
          <w:tcPr>
            <w:tcW w:w="450" w:type="dxa"/>
            <w:vAlign w:val="bottom"/>
          </w:tcPr>
          <w:p w:rsidR="00BD2E3A" w:rsidRPr="00B53A2C" w:rsidRDefault="00BD2E3A" w:rsidP="00D16109">
            <w:pPr>
              <w:tabs>
                <w:tab w:val="left" w:pos="792"/>
              </w:tabs>
              <w:spacing w:line="360" w:lineRule="auto"/>
              <w:ind w:left="-108" w:right="-108"/>
              <w:rPr>
                <w:rFonts w:ascii="Arial" w:hAnsi="Arial" w:cs="Arial"/>
              </w:rPr>
            </w:pPr>
          </w:p>
        </w:tc>
        <w:tc>
          <w:tcPr>
            <w:tcW w:w="450" w:type="dxa"/>
            <w:vAlign w:val="bottom"/>
          </w:tcPr>
          <w:p w:rsidR="00BD2E3A" w:rsidRPr="00B53A2C" w:rsidRDefault="00BD2E3A" w:rsidP="00D16109">
            <w:pPr>
              <w:tabs>
                <w:tab w:val="left" w:pos="612"/>
              </w:tabs>
              <w:spacing w:line="360" w:lineRule="auto"/>
              <w:ind w:left="-78" w:right="-108"/>
              <w:rPr>
                <w:rFonts w:ascii="Arial" w:hAnsi="Arial" w:cs="Arial"/>
              </w:rPr>
            </w:pPr>
          </w:p>
        </w:tc>
        <w:tc>
          <w:tcPr>
            <w:tcW w:w="540" w:type="dxa"/>
            <w:vAlign w:val="bottom"/>
          </w:tcPr>
          <w:p w:rsidR="00BD2E3A" w:rsidRPr="00B53A2C" w:rsidRDefault="00BD2E3A" w:rsidP="00D16109">
            <w:pPr>
              <w:spacing w:line="360" w:lineRule="auto"/>
              <w:ind w:right="-108" w:hanging="82"/>
              <w:rPr>
                <w:rFonts w:ascii="Arial" w:hAnsi="Arial" w:cs="Arial"/>
              </w:rPr>
            </w:pPr>
          </w:p>
        </w:tc>
        <w:tc>
          <w:tcPr>
            <w:tcW w:w="450" w:type="dxa"/>
            <w:vAlign w:val="bottom"/>
          </w:tcPr>
          <w:p w:rsidR="00BD2E3A" w:rsidRPr="00B53A2C" w:rsidRDefault="00BD2E3A" w:rsidP="00D16109">
            <w:pPr>
              <w:spacing w:line="360" w:lineRule="auto"/>
              <w:ind w:left="-18" w:right="-108" w:hanging="90"/>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1062"/>
              </w:tabs>
              <w:spacing w:line="360" w:lineRule="auto"/>
              <w:ind w:left="-108" w:right="-108"/>
              <w:rPr>
                <w:rFonts w:ascii="Arial" w:hAnsi="Arial" w:cs="Arial"/>
              </w:rPr>
            </w:pPr>
          </w:p>
        </w:tc>
        <w:tc>
          <w:tcPr>
            <w:tcW w:w="54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27"/>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97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630" w:type="dxa"/>
            <w:vAlign w:val="bottom"/>
          </w:tcPr>
          <w:p w:rsidR="00BD2E3A" w:rsidRPr="00B53A2C" w:rsidRDefault="00BD2E3A" w:rsidP="00D16109">
            <w:pPr>
              <w:spacing w:line="360" w:lineRule="auto"/>
              <w:rPr>
                <w:rFonts w:ascii="Arial" w:hAnsi="Arial" w:cs="Arial"/>
              </w:rPr>
            </w:pPr>
          </w:p>
        </w:tc>
      </w:tr>
      <w:tr w:rsidR="00BD2E3A" w:rsidRPr="00B53A2C" w:rsidTr="00BD2E3A">
        <w:tc>
          <w:tcPr>
            <w:tcW w:w="540" w:type="dxa"/>
            <w:vAlign w:val="bottom"/>
          </w:tcPr>
          <w:p w:rsidR="00BD2E3A" w:rsidRPr="00B53A2C" w:rsidRDefault="00BD2E3A" w:rsidP="00D16109">
            <w:pPr>
              <w:spacing w:line="360" w:lineRule="auto"/>
              <w:ind w:left="-108" w:right="-108"/>
              <w:rPr>
                <w:rFonts w:ascii="Arial" w:hAnsi="Arial" w:cs="Arial"/>
                <w:lang w:val="en-US"/>
              </w:rPr>
            </w:pPr>
            <w:r w:rsidRPr="00B53A2C">
              <w:rPr>
                <w:rFonts w:ascii="Arial" w:hAnsi="Arial" w:cs="Arial"/>
                <w:lang w:val="en-US"/>
              </w:rPr>
              <w:t>IV-3</w:t>
            </w: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43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tabs>
                <w:tab w:val="left" w:pos="702"/>
              </w:tabs>
              <w:spacing w:line="360" w:lineRule="auto"/>
              <w:ind w:left="-130" w:right="-108"/>
              <w:rPr>
                <w:rFonts w:ascii="Arial" w:hAnsi="Arial" w:cs="Arial"/>
              </w:rPr>
            </w:pPr>
          </w:p>
        </w:tc>
        <w:tc>
          <w:tcPr>
            <w:tcW w:w="450" w:type="dxa"/>
            <w:vAlign w:val="bottom"/>
          </w:tcPr>
          <w:p w:rsidR="00BD2E3A" w:rsidRPr="00B53A2C" w:rsidRDefault="00BD2E3A" w:rsidP="00D16109">
            <w:pPr>
              <w:tabs>
                <w:tab w:val="left" w:pos="792"/>
              </w:tabs>
              <w:spacing w:line="360" w:lineRule="auto"/>
              <w:ind w:left="-108" w:right="-108"/>
              <w:rPr>
                <w:rFonts w:ascii="Arial" w:hAnsi="Arial" w:cs="Arial"/>
              </w:rPr>
            </w:pPr>
          </w:p>
        </w:tc>
        <w:tc>
          <w:tcPr>
            <w:tcW w:w="450" w:type="dxa"/>
            <w:vAlign w:val="bottom"/>
          </w:tcPr>
          <w:p w:rsidR="00BD2E3A" w:rsidRPr="00B53A2C" w:rsidRDefault="00BD2E3A" w:rsidP="00D16109">
            <w:pPr>
              <w:tabs>
                <w:tab w:val="left" w:pos="612"/>
              </w:tabs>
              <w:spacing w:line="360" w:lineRule="auto"/>
              <w:ind w:left="-78" w:right="-108"/>
              <w:rPr>
                <w:rFonts w:ascii="Arial" w:hAnsi="Arial" w:cs="Arial"/>
              </w:rPr>
            </w:pPr>
          </w:p>
        </w:tc>
        <w:tc>
          <w:tcPr>
            <w:tcW w:w="540" w:type="dxa"/>
            <w:vAlign w:val="bottom"/>
          </w:tcPr>
          <w:p w:rsidR="00BD2E3A" w:rsidRPr="00B53A2C" w:rsidRDefault="00BD2E3A" w:rsidP="00D16109">
            <w:pPr>
              <w:spacing w:line="360" w:lineRule="auto"/>
              <w:ind w:right="-108" w:hanging="82"/>
              <w:rPr>
                <w:rFonts w:ascii="Arial" w:hAnsi="Arial" w:cs="Arial"/>
              </w:rPr>
            </w:pPr>
          </w:p>
        </w:tc>
        <w:tc>
          <w:tcPr>
            <w:tcW w:w="450" w:type="dxa"/>
            <w:vAlign w:val="bottom"/>
          </w:tcPr>
          <w:p w:rsidR="00BD2E3A" w:rsidRPr="00B53A2C" w:rsidRDefault="00BD2E3A" w:rsidP="00D16109">
            <w:pPr>
              <w:spacing w:line="360" w:lineRule="auto"/>
              <w:ind w:left="-18" w:right="-108" w:hanging="90"/>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1062"/>
              </w:tabs>
              <w:spacing w:line="360" w:lineRule="auto"/>
              <w:ind w:left="-108" w:right="-108"/>
              <w:rPr>
                <w:rFonts w:ascii="Arial" w:hAnsi="Arial" w:cs="Arial"/>
              </w:rPr>
            </w:pPr>
          </w:p>
        </w:tc>
        <w:tc>
          <w:tcPr>
            <w:tcW w:w="54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27"/>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97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630" w:type="dxa"/>
            <w:vAlign w:val="bottom"/>
          </w:tcPr>
          <w:p w:rsidR="00BD2E3A" w:rsidRPr="00B53A2C" w:rsidRDefault="00BD2E3A" w:rsidP="00D16109">
            <w:pPr>
              <w:spacing w:line="360" w:lineRule="auto"/>
              <w:rPr>
                <w:rFonts w:ascii="Arial" w:hAnsi="Arial" w:cs="Arial"/>
                <w:lang w:val="en-US"/>
              </w:rPr>
            </w:pPr>
          </w:p>
        </w:tc>
      </w:tr>
      <w:tr w:rsidR="00BD2E3A" w:rsidRPr="00B53A2C" w:rsidTr="00BD2E3A">
        <w:tc>
          <w:tcPr>
            <w:tcW w:w="540" w:type="dxa"/>
            <w:vAlign w:val="bottom"/>
          </w:tcPr>
          <w:p w:rsidR="00BD2E3A" w:rsidRPr="00B53A2C" w:rsidRDefault="00BD2E3A" w:rsidP="00D16109">
            <w:pPr>
              <w:spacing w:line="360" w:lineRule="auto"/>
              <w:ind w:left="-108" w:right="-108"/>
              <w:rPr>
                <w:rFonts w:ascii="Arial" w:hAnsi="Arial" w:cs="Arial"/>
                <w:lang w:val="en-US"/>
              </w:rPr>
            </w:pPr>
            <w:r w:rsidRPr="00B53A2C">
              <w:rPr>
                <w:rFonts w:ascii="Arial" w:hAnsi="Arial" w:cs="Arial"/>
                <w:lang w:val="en-US"/>
              </w:rPr>
              <w:t>IV-4</w:t>
            </w:r>
          </w:p>
        </w:tc>
        <w:tc>
          <w:tcPr>
            <w:tcW w:w="450" w:type="dxa"/>
            <w:vAlign w:val="bottom"/>
          </w:tcPr>
          <w:p w:rsidR="00BD2E3A" w:rsidRPr="00B53A2C" w:rsidRDefault="00BD2E3A" w:rsidP="00D16109">
            <w:pPr>
              <w:spacing w:line="360" w:lineRule="auto"/>
              <w:ind w:left="-108" w:right="-108"/>
              <w:rPr>
                <w:rFonts w:ascii="Arial" w:hAnsi="Arial" w:cs="Arial"/>
              </w:rPr>
            </w:pPr>
            <w:r>
              <w:rPr>
                <w:rFonts w:ascii="Arial" w:hAnsi="Arial" w:cs="Arial"/>
              </w:rPr>
              <w:t>1</w:t>
            </w:r>
          </w:p>
        </w:tc>
        <w:tc>
          <w:tcPr>
            <w:tcW w:w="450" w:type="dxa"/>
            <w:vAlign w:val="bottom"/>
          </w:tcPr>
          <w:p w:rsidR="00BD2E3A" w:rsidRPr="00B53A2C" w:rsidRDefault="00BD2E3A" w:rsidP="00D16109">
            <w:pPr>
              <w:tabs>
                <w:tab w:val="left" w:pos="43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lang w:val="en-US"/>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tabs>
                <w:tab w:val="left" w:pos="702"/>
              </w:tabs>
              <w:spacing w:line="360" w:lineRule="auto"/>
              <w:ind w:left="-130" w:right="-108"/>
              <w:rPr>
                <w:rFonts w:ascii="Arial" w:hAnsi="Arial" w:cs="Arial"/>
              </w:rPr>
            </w:pPr>
          </w:p>
        </w:tc>
        <w:tc>
          <w:tcPr>
            <w:tcW w:w="450" w:type="dxa"/>
            <w:vAlign w:val="bottom"/>
          </w:tcPr>
          <w:p w:rsidR="00BD2E3A" w:rsidRPr="00B53A2C" w:rsidRDefault="00BD2E3A" w:rsidP="00D16109">
            <w:pPr>
              <w:tabs>
                <w:tab w:val="left" w:pos="792"/>
              </w:tabs>
              <w:spacing w:line="360" w:lineRule="auto"/>
              <w:ind w:left="-108" w:right="-108"/>
              <w:rPr>
                <w:rFonts w:ascii="Arial" w:hAnsi="Arial" w:cs="Arial"/>
              </w:rPr>
            </w:pPr>
          </w:p>
        </w:tc>
        <w:tc>
          <w:tcPr>
            <w:tcW w:w="450" w:type="dxa"/>
            <w:vAlign w:val="bottom"/>
          </w:tcPr>
          <w:p w:rsidR="00BD2E3A" w:rsidRPr="00B53A2C" w:rsidRDefault="00BD2E3A" w:rsidP="00D16109">
            <w:pPr>
              <w:tabs>
                <w:tab w:val="left" w:pos="612"/>
              </w:tabs>
              <w:spacing w:line="360" w:lineRule="auto"/>
              <w:ind w:left="-78" w:right="-108"/>
              <w:rPr>
                <w:rFonts w:ascii="Arial" w:hAnsi="Arial" w:cs="Arial"/>
              </w:rPr>
            </w:pPr>
          </w:p>
        </w:tc>
        <w:tc>
          <w:tcPr>
            <w:tcW w:w="540" w:type="dxa"/>
            <w:vAlign w:val="bottom"/>
          </w:tcPr>
          <w:p w:rsidR="00BD2E3A" w:rsidRPr="00B53A2C" w:rsidRDefault="00BD2E3A" w:rsidP="00D16109">
            <w:pPr>
              <w:spacing w:line="360" w:lineRule="auto"/>
              <w:ind w:right="-108" w:hanging="82"/>
              <w:rPr>
                <w:rFonts w:ascii="Arial" w:hAnsi="Arial" w:cs="Arial"/>
              </w:rPr>
            </w:pPr>
          </w:p>
        </w:tc>
        <w:tc>
          <w:tcPr>
            <w:tcW w:w="450" w:type="dxa"/>
            <w:vAlign w:val="bottom"/>
          </w:tcPr>
          <w:p w:rsidR="00BD2E3A" w:rsidRPr="00B53A2C" w:rsidRDefault="00BD2E3A" w:rsidP="00D16109">
            <w:pPr>
              <w:spacing w:line="360" w:lineRule="auto"/>
              <w:ind w:left="-18" w:right="-108" w:hanging="90"/>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1062"/>
              </w:tabs>
              <w:spacing w:line="360" w:lineRule="auto"/>
              <w:ind w:left="-108" w:right="-108"/>
              <w:rPr>
                <w:rFonts w:ascii="Arial" w:hAnsi="Arial" w:cs="Arial"/>
              </w:rPr>
            </w:pPr>
          </w:p>
        </w:tc>
        <w:tc>
          <w:tcPr>
            <w:tcW w:w="54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27"/>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lang w:val="en-US"/>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972"/>
              </w:tabs>
              <w:spacing w:line="360" w:lineRule="auto"/>
              <w:ind w:left="-108" w:right="-108"/>
              <w:rPr>
                <w:rFonts w:ascii="Arial" w:hAnsi="Arial" w:cs="Arial"/>
                <w:lang w:val="en-US"/>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630" w:type="dxa"/>
            <w:vAlign w:val="bottom"/>
          </w:tcPr>
          <w:p w:rsidR="00BD2E3A" w:rsidRPr="00B53A2C" w:rsidRDefault="00BD2E3A" w:rsidP="00D16109">
            <w:pPr>
              <w:spacing w:line="360" w:lineRule="auto"/>
              <w:rPr>
                <w:rFonts w:ascii="Arial" w:hAnsi="Arial" w:cs="Arial"/>
              </w:rPr>
            </w:pPr>
            <w:r>
              <w:rPr>
                <w:rFonts w:ascii="Arial" w:hAnsi="Arial" w:cs="Arial"/>
              </w:rPr>
              <w:t>1</w:t>
            </w:r>
          </w:p>
        </w:tc>
      </w:tr>
      <w:tr w:rsidR="00BD2E3A" w:rsidRPr="00B53A2C" w:rsidTr="00BD2E3A">
        <w:tc>
          <w:tcPr>
            <w:tcW w:w="540" w:type="dxa"/>
            <w:vAlign w:val="bottom"/>
          </w:tcPr>
          <w:p w:rsidR="00BD2E3A" w:rsidRPr="00B53A2C" w:rsidRDefault="00BD2E3A" w:rsidP="00D16109">
            <w:pPr>
              <w:spacing w:line="360" w:lineRule="auto"/>
              <w:ind w:left="-108" w:right="-108"/>
              <w:rPr>
                <w:rFonts w:ascii="Arial" w:hAnsi="Arial" w:cs="Arial"/>
                <w:lang w:val="en-US"/>
              </w:rPr>
            </w:pPr>
            <w:r w:rsidRPr="00B53A2C">
              <w:rPr>
                <w:rFonts w:ascii="Arial" w:hAnsi="Arial" w:cs="Arial"/>
                <w:lang w:val="en-US"/>
              </w:rPr>
              <w:t>IV-5</w:t>
            </w: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43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tabs>
                <w:tab w:val="left" w:pos="702"/>
              </w:tabs>
              <w:spacing w:line="360" w:lineRule="auto"/>
              <w:ind w:left="-130" w:right="-108"/>
              <w:rPr>
                <w:rFonts w:ascii="Arial" w:hAnsi="Arial" w:cs="Arial"/>
              </w:rPr>
            </w:pPr>
          </w:p>
        </w:tc>
        <w:tc>
          <w:tcPr>
            <w:tcW w:w="450" w:type="dxa"/>
            <w:vAlign w:val="bottom"/>
          </w:tcPr>
          <w:p w:rsidR="00BD2E3A" w:rsidRPr="00B53A2C" w:rsidRDefault="00BD2E3A" w:rsidP="00D16109">
            <w:pPr>
              <w:tabs>
                <w:tab w:val="left" w:pos="792"/>
              </w:tabs>
              <w:spacing w:line="360" w:lineRule="auto"/>
              <w:ind w:left="-108" w:right="-108"/>
              <w:rPr>
                <w:rFonts w:ascii="Arial" w:hAnsi="Arial" w:cs="Arial"/>
              </w:rPr>
            </w:pPr>
          </w:p>
        </w:tc>
        <w:tc>
          <w:tcPr>
            <w:tcW w:w="450" w:type="dxa"/>
            <w:vAlign w:val="bottom"/>
          </w:tcPr>
          <w:p w:rsidR="00BD2E3A" w:rsidRPr="00B53A2C" w:rsidRDefault="00BD2E3A" w:rsidP="00D16109">
            <w:pPr>
              <w:tabs>
                <w:tab w:val="left" w:pos="612"/>
              </w:tabs>
              <w:spacing w:line="360" w:lineRule="auto"/>
              <w:ind w:left="-78" w:right="-108"/>
              <w:rPr>
                <w:rFonts w:ascii="Arial" w:hAnsi="Arial" w:cs="Arial"/>
              </w:rPr>
            </w:pPr>
          </w:p>
        </w:tc>
        <w:tc>
          <w:tcPr>
            <w:tcW w:w="540" w:type="dxa"/>
            <w:vAlign w:val="bottom"/>
          </w:tcPr>
          <w:p w:rsidR="00BD2E3A" w:rsidRPr="00B53A2C" w:rsidRDefault="00BD2E3A" w:rsidP="00D16109">
            <w:pPr>
              <w:spacing w:line="360" w:lineRule="auto"/>
              <w:ind w:right="-108" w:hanging="82"/>
              <w:rPr>
                <w:rFonts w:ascii="Arial" w:hAnsi="Arial" w:cs="Arial"/>
              </w:rPr>
            </w:pPr>
          </w:p>
        </w:tc>
        <w:tc>
          <w:tcPr>
            <w:tcW w:w="450" w:type="dxa"/>
            <w:vAlign w:val="bottom"/>
          </w:tcPr>
          <w:p w:rsidR="00BD2E3A" w:rsidRPr="00B53A2C" w:rsidRDefault="00BD2E3A" w:rsidP="00D16109">
            <w:pPr>
              <w:spacing w:line="360" w:lineRule="auto"/>
              <w:ind w:left="-18" w:right="-108" w:hanging="90"/>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1062"/>
              </w:tabs>
              <w:spacing w:line="360" w:lineRule="auto"/>
              <w:ind w:left="-108" w:right="-108"/>
              <w:rPr>
                <w:rFonts w:ascii="Arial" w:hAnsi="Arial" w:cs="Arial"/>
              </w:rPr>
            </w:pPr>
          </w:p>
        </w:tc>
        <w:tc>
          <w:tcPr>
            <w:tcW w:w="54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27"/>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97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630" w:type="dxa"/>
            <w:vAlign w:val="bottom"/>
          </w:tcPr>
          <w:p w:rsidR="00BD2E3A" w:rsidRPr="00B53A2C" w:rsidRDefault="00BD2E3A" w:rsidP="00D16109">
            <w:pPr>
              <w:spacing w:line="360" w:lineRule="auto"/>
              <w:rPr>
                <w:rFonts w:ascii="Arial" w:hAnsi="Arial" w:cs="Arial"/>
              </w:rPr>
            </w:pPr>
          </w:p>
        </w:tc>
      </w:tr>
      <w:tr w:rsidR="00BD2E3A" w:rsidRPr="00B53A2C" w:rsidTr="00BD2E3A">
        <w:tc>
          <w:tcPr>
            <w:tcW w:w="540" w:type="dxa"/>
            <w:vAlign w:val="bottom"/>
          </w:tcPr>
          <w:p w:rsidR="00BD2E3A" w:rsidRPr="00B53A2C" w:rsidRDefault="00BD2E3A" w:rsidP="00D16109">
            <w:pPr>
              <w:spacing w:line="360" w:lineRule="auto"/>
              <w:ind w:left="-108" w:right="-108"/>
              <w:rPr>
                <w:rFonts w:ascii="Arial" w:hAnsi="Arial" w:cs="Arial"/>
                <w:lang w:val="en-US"/>
              </w:rPr>
            </w:pPr>
            <w:r w:rsidRPr="00B53A2C">
              <w:rPr>
                <w:rFonts w:ascii="Arial" w:hAnsi="Arial" w:cs="Arial"/>
                <w:lang w:val="en-US"/>
              </w:rPr>
              <w:t>IV-6</w:t>
            </w:r>
          </w:p>
        </w:tc>
        <w:tc>
          <w:tcPr>
            <w:tcW w:w="450" w:type="dxa"/>
            <w:vAlign w:val="bottom"/>
          </w:tcPr>
          <w:p w:rsidR="00BD2E3A" w:rsidRPr="00B53A2C" w:rsidRDefault="00BD2E3A" w:rsidP="00D16109">
            <w:pPr>
              <w:spacing w:line="360" w:lineRule="auto"/>
              <w:ind w:left="-108" w:right="-108"/>
              <w:rPr>
                <w:rFonts w:ascii="Arial" w:hAnsi="Arial" w:cs="Arial"/>
              </w:rPr>
            </w:pPr>
            <w:r>
              <w:rPr>
                <w:rFonts w:ascii="Arial" w:hAnsi="Arial" w:cs="Arial"/>
              </w:rPr>
              <w:t>1</w:t>
            </w:r>
          </w:p>
        </w:tc>
        <w:tc>
          <w:tcPr>
            <w:tcW w:w="450" w:type="dxa"/>
            <w:vAlign w:val="bottom"/>
          </w:tcPr>
          <w:p w:rsidR="00BD2E3A" w:rsidRPr="00B53A2C" w:rsidRDefault="00BD2E3A" w:rsidP="00D16109">
            <w:pPr>
              <w:tabs>
                <w:tab w:val="left" w:pos="43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lang w:val="en-US"/>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tabs>
                <w:tab w:val="left" w:pos="702"/>
              </w:tabs>
              <w:spacing w:line="360" w:lineRule="auto"/>
              <w:ind w:left="-130" w:right="-108"/>
              <w:rPr>
                <w:rFonts w:ascii="Arial" w:hAnsi="Arial" w:cs="Arial"/>
              </w:rPr>
            </w:pPr>
          </w:p>
        </w:tc>
        <w:tc>
          <w:tcPr>
            <w:tcW w:w="450" w:type="dxa"/>
            <w:vAlign w:val="bottom"/>
          </w:tcPr>
          <w:p w:rsidR="00BD2E3A" w:rsidRPr="00B53A2C" w:rsidRDefault="00BD2E3A" w:rsidP="00D16109">
            <w:pPr>
              <w:tabs>
                <w:tab w:val="left" w:pos="792"/>
              </w:tabs>
              <w:spacing w:line="360" w:lineRule="auto"/>
              <w:ind w:left="-108" w:right="-108"/>
              <w:rPr>
                <w:rFonts w:ascii="Arial" w:hAnsi="Arial" w:cs="Arial"/>
              </w:rPr>
            </w:pPr>
          </w:p>
        </w:tc>
        <w:tc>
          <w:tcPr>
            <w:tcW w:w="450" w:type="dxa"/>
            <w:vAlign w:val="bottom"/>
          </w:tcPr>
          <w:p w:rsidR="00BD2E3A" w:rsidRPr="00B53A2C" w:rsidRDefault="00BD2E3A" w:rsidP="00D16109">
            <w:pPr>
              <w:tabs>
                <w:tab w:val="left" w:pos="612"/>
              </w:tabs>
              <w:spacing w:line="360" w:lineRule="auto"/>
              <w:ind w:left="-78" w:right="-108"/>
              <w:rPr>
                <w:rFonts w:ascii="Arial" w:hAnsi="Arial" w:cs="Arial"/>
              </w:rPr>
            </w:pPr>
          </w:p>
        </w:tc>
        <w:tc>
          <w:tcPr>
            <w:tcW w:w="540" w:type="dxa"/>
            <w:vAlign w:val="bottom"/>
          </w:tcPr>
          <w:p w:rsidR="00BD2E3A" w:rsidRPr="00B53A2C" w:rsidRDefault="00BD2E3A" w:rsidP="00D16109">
            <w:pPr>
              <w:spacing w:line="360" w:lineRule="auto"/>
              <w:ind w:right="-108" w:hanging="82"/>
              <w:rPr>
                <w:rFonts w:ascii="Arial" w:hAnsi="Arial" w:cs="Arial"/>
              </w:rPr>
            </w:pPr>
          </w:p>
        </w:tc>
        <w:tc>
          <w:tcPr>
            <w:tcW w:w="450" w:type="dxa"/>
            <w:vAlign w:val="bottom"/>
          </w:tcPr>
          <w:p w:rsidR="00BD2E3A" w:rsidRPr="00B53A2C" w:rsidRDefault="00BD2E3A" w:rsidP="00D16109">
            <w:pPr>
              <w:spacing w:line="360" w:lineRule="auto"/>
              <w:ind w:left="-18" w:right="-108" w:hanging="90"/>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1062"/>
              </w:tabs>
              <w:spacing w:line="360" w:lineRule="auto"/>
              <w:ind w:left="-108" w:right="-108"/>
              <w:rPr>
                <w:rFonts w:ascii="Arial" w:hAnsi="Arial" w:cs="Arial"/>
              </w:rPr>
            </w:pPr>
          </w:p>
        </w:tc>
        <w:tc>
          <w:tcPr>
            <w:tcW w:w="54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27"/>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97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630" w:type="dxa"/>
            <w:vAlign w:val="bottom"/>
          </w:tcPr>
          <w:p w:rsidR="00BD2E3A" w:rsidRPr="00B53A2C" w:rsidRDefault="00BD2E3A" w:rsidP="00D16109">
            <w:pPr>
              <w:spacing w:line="360" w:lineRule="auto"/>
              <w:rPr>
                <w:rFonts w:ascii="Arial" w:hAnsi="Arial" w:cs="Arial"/>
              </w:rPr>
            </w:pPr>
            <w:r>
              <w:rPr>
                <w:rFonts w:ascii="Arial" w:hAnsi="Arial" w:cs="Arial"/>
              </w:rPr>
              <w:t>1</w:t>
            </w:r>
          </w:p>
        </w:tc>
      </w:tr>
      <w:tr w:rsidR="00BD2E3A" w:rsidRPr="00B53A2C" w:rsidTr="00BD2E3A">
        <w:tc>
          <w:tcPr>
            <w:tcW w:w="540" w:type="dxa"/>
            <w:vAlign w:val="bottom"/>
          </w:tcPr>
          <w:p w:rsidR="00BD2E3A" w:rsidRPr="00B53A2C" w:rsidRDefault="00BD2E3A" w:rsidP="00D16109">
            <w:pPr>
              <w:spacing w:line="360" w:lineRule="auto"/>
              <w:ind w:left="-108" w:right="-108"/>
              <w:rPr>
                <w:rFonts w:ascii="Arial" w:hAnsi="Arial" w:cs="Arial"/>
                <w:lang w:val="en-US"/>
              </w:rPr>
            </w:pPr>
            <w:r w:rsidRPr="00B53A2C">
              <w:rPr>
                <w:rFonts w:ascii="Arial" w:hAnsi="Arial" w:cs="Arial"/>
                <w:lang w:val="en-US"/>
              </w:rPr>
              <w:t>IV-7</w:t>
            </w: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43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tabs>
                <w:tab w:val="left" w:pos="702"/>
              </w:tabs>
              <w:spacing w:line="360" w:lineRule="auto"/>
              <w:ind w:left="-130" w:right="-108"/>
              <w:rPr>
                <w:rFonts w:ascii="Arial" w:hAnsi="Arial" w:cs="Arial"/>
              </w:rPr>
            </w:pPr>
          </w:p>
        </w:tc>
        <w:tc>
          <w:tcPr>
            <w:tcW w:w="450" w:type="dxa"/>
            <w:vAlign w:val="bottom"/>
          </w:tcPr>
          <w:p w:rsidR="00BD2E3A" w:rsidRPr="00B53A2C" w:rsidRDefault="00BD2E3A" w:rsidP="00D16109">
            <w:pPr>
              <w:tabs>
                <w:tab w:val="left" w:pos="792"/>
              </w:tabs>
              <w:spacing w:line="360" w:lineRule="auto"/>
              <w:ind w:left="-108" w:right="-108"/>
              <w:rPr>
                <w:rFonts w:ascii="Arial" w:hAnsi="Arial" w:cs="Arial"/>
              </w:rPr>
            </w:pPr>
          </w:p>
        </w:tc>
        <w:tc>
          <w:tcPr>
            <w:tcW w:w="450" w:type="dxa"/>
            <w:vAlign w:val="bottom"/>
          </w:tcPr>
          <w:p w:rsidR="00BD2E3A" w:rsidRPr="00B53A2C" w:rsidRDefault="00BD2E3A" w:rsidP="00D16109">
            <w:pPr>
              <w:tabs>
                <w:tab w:val="left" w:pos="612"/>
              </w:tabs>
              <w:spacing w:line="360" w:lineRule="auto"/>
              <w:ind w:left="-78" w:right="-108"/>
              <w:rPr>
                <w:rFonts w:ascii="Arial" w:hAnsi="Arial" w:cs="Arial"/>
              </w:rPr>
            </w:pPr>
          </w:p>
        </w:tc>
        <w:tc>
          <w:tcPr>
            <w:tcW w:w="540" w:type="dxa"/>
            <w:vAlign w:val="bottom"/>
          </w:tcPr>
          <w:p w:rsidR="00BD2E3A" w:rsidRPr="00B53A2C" w:rsidRDefault="00BD2E3A" w:rsidP="00D16109">
            <w:pPr>
              <w:spacing w:line="360" w:lineRule="auto"/>
              <w:ind w:right="-108" w:hanging="82"/>
              <w:rPr>
                <w:rFonts w:ascii="Arial" w:hAnsi="Arial" w:cs="Arial"/>
              </w:rPr>
            </w:pPr>
          </w:p>
        </w:tc>
        <w:tc>
          <w:tcPr>
            <w:tcW w:w="450" w:type="dxa"/>
            <w:vAlign w:val="bottom"/>
          </w:tcPr>
          <w:p w:rsidR="00BD2E3A" w:rsidRPr="00B53A2C" w:rsidRDefault="00BD2E3A" w:rsidP="00D16109">
            <w:pPr>
              <w:spacing w:line="360" w:lineRule="auto"/>
              <w:ind w:left="-18" w:right="-108" w:hanging="90"/>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1062"/>
              </w:tabs>
              <w:spacing w:line="360" w:lineRule="auto"/>
              <w:ind w:left="-108" w:right="-108"/>
              <w:rPr>
                <w:rFonts w:ascii="Arial" w:hAnsi="Arial" w:cs="Arial"/>
              </w:rPr>
            </w:pPr>
          </w:p>
        </w:tc>
        <w:tc>
          <w:tcPr>
            <w:tcW w:w="54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27"/>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97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630" w:type="dxa"/>
            <w:vAlign w:val="bottom"/>
          </w:tcPr>
          <w:p w:rsidR="00BD2E3A" w:rsidRPr="00B53A2C" w:rsidRDefault="00BD2E3A" w:rsidP="00D16109">
            <w:pPr>
              <w:spacing w:line="360" w:lineRule="auto"/>
              <w:rPr>
                <w:rFonts w:ascii="Arial" w:hAnsi="Arial" w:cs="Arial"/>
              </w:rPr>
            </w:pPr>
          </w:p>
        </w:tc>
      </w:tr>
      <w:tr w:rsidR="00BD2E3A" w:rsidRPr="00B53A2C" w:rsidTr="00BD2E3A">
        <w:tc>
          <w:tcPr>
            <w:tcW w:w="540" w:type="dxa"/>
            <w:vAlign w:val="bottom"/>
          </w:tcPr>
          <w:p w:rsidR="00BD2E3A" w:rsidRPr="00B53A2C" w:rsidRDefault="00BD2E3A" w:rsidP="00D16109">
            <w:pPr>
              <w:spacing w:line="360" w:lineRule="auto"/>
              <w:ind w:left="-108" w:right="-108"/>
              <w:rPr>
                <w:rFonts w:ascii="Arial" w:hAnsi="Arial" w:cs="Arial"/>
              </w:rPr>
            </w:pPr>
            <w:r w:rsidRPr="00B53A2C">
              <w:rPr>
                <w:rFonts w:ascii="Arial" w:hAnsi="Arial" w:cs="Arial"/>
                <w:lang w:val="en-US"/>
              </w:rPr>
              <w:t>вку</w:t>
            </w:r>
          </w:p>
        </w:tc>
        <w:tc>
          <w:tcPr>
            <w:tcW w:w="450" w:type="dxa"/>
            <w:vAlign w:val="bottom"/>
          </w:tcPr>
          <w:p w:rsidR="00BD2E3A" w:rsidRPr="00BD2E3A" w:rsidRDefault="00BD2E3A" w:rsidP="00D16109">
            <w:pPr>
              <w:spacing w:line="360" w:lineRule="auto"/>
              <w:ind w:left="-108" w:right="-108"/>
              <w:rPr>
                <w:rFonts w:ascii="Arial" w:hAnsi="Arial" w:cs="Arial"/>
              </w:rPr>
            </w:pPr>
            <w:r>
              <w:rPr>
                <w:rFonts w:ascii="Arial" w:hAnsi="Arial" w:cs="Arial"/>
              </w:rPr>
              <w:t>2</w:t>
            </w:r>
          </w:p>
        </w:tc>
        <w:tc>
          <w:tcPr>
            <w:tcW w:w="450" w:type="dxa"/>
            <w:vAlign w:val="bottom"/>
          </w:tcPr>
          <w:p w:rsidR="00BD2E3A" w:rsidRPr="00B53A2C" w:rsidRDefault="00BD2E3A" w:rsidP="00D16109">
            <w:pPr>
              <w:tabs>
                <w:tab w:val="left" w:pos="43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lang w:val="en-US"/>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tabs>
                <w:tab w:val="left" w:pos="702"/>
              </w:tabs>
              <w:spacing w:line="360" w:lineRule="auto"/>
              <w:ind w:left="-130" w:right="-108"/>
              <w:rPr>
                <w:rFonts w:ascii="Arial" w:hAnsi="Arial" w:cs="Arial"/>
              </w:rPr>
            </w:pPr>
          </w:p>
        </w:tc>
        <w:tc>
          <w:tcPr>
            <w:tcW w:w="450" w:type="dxa"/>
            <w:vAlign w:val="bottom"/>
          </w:tcPr>
          <w:p w:rsidR="00BD2E3A" w:rsidRPr="00B53A2C" w:rsidRDefault="00BD2E3A" w:rsidP="00D16109">
            <w:pPr>
              <w:tabs>
                <w:tab w:val="left" w:pos="792"/>
              </w:tabs>
              <w:spacing w:line="360" w:lineRule="auto"/>
              <w:ind w:left="-108" w:right="-108"/>
              <w:rPr>
                <w:rFonts w:ascii="Arial" w:hAnsi="Arial" w:cs="Arial"/>
              </w:rPr>
            </w:pPr>
          </w:p>
        </w:tc>
        <w:tc>
          <w:tcPr>
            <w:tcW w:w="450" w:type="dxa"/>
            <w:vAlign w:val="bottom"/>
          </w:tcPr>
          <w:p w:rsidR="00BD2E3A" w:rsidRPr="00B53A2C" w:rsidRDefault="00BD2E3A" w:rsidP="00D16109">
            <w:pPr>
              <w:tabs>
                <w:tab w:val="left" w:pos="612"/>
              </w:tabs>
              <w:spacing w:line="360" w:lineRule="auto"/>
              <w:ind w:left="-78" w:right="-108"/>
              <w:rPr>
                <w:rFonts w:ascii="Arial" w:hAnsi="Arial" w:cs="Arial"/>
              </w:rPr>
            </w:pPr>
          </w:p>
        </w:tc>
        <w:tc>
          <w:tcPr>
            <w:tcW w:w="540" w:type="dxa"/>
            <w:vAlign w:val="bottom"/>
          </w:tcPr>
          <w:p w:rsidR="00BD2E3A" w:rsidRPr="00B53A2C" w:rsidRDefault="00BD2E3A" w:rsidP="00D16109">
            <w:pPr>
              <w:spacing w:line="360" w:lineRule="auto"/>
              <w:ind w:right="-108" w:hanging="82"/>
              <w:rPr>
                <w:rFonts w:ascii="Arial" w:hAnsi="Arial" w:cs="Arial"/>
              </w:rPr>
            </w:pPr>
          </w:p>
        </w:tc>
        <w:tc>
          <w:tcPr>
            <w:tcW w:w="450" w:type="dxa"/>
            <w:vAlign w:val="bottom"/>
          </w:tcPr>
          <w:p w:rsidR="00BD2E3A" w:rsidRPr="00B53A2C" w:rsidRDefault="00BD2E3A" w:rsidP="00D16109">
            <w:pPr>
              <w:spacing w:line="360" w:lineRule="auto"/>
              <w:ind w:left="-18" w:right="-108" w:hanging="90"/>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1062"/>
              </w:tabs>
              <w:spacing w:line="360" w:lineRule="auto"/>
              <w:ind w:left="-108" w:right="-108"/>
              <w:rPr>
                <w:rFonts w:ascii="Arial" w:hAnsi="Arial" w:cs="Arial"/>
              </w:rPr>
            </w:pPr>
          </w:p>
        </w:tc>
        <w:tc>
          <w:tcPr>
            <w:tcW w:w="54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27"/>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97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630" w:type="dxa"/>
            <w:vAlign w:val="bottom"/>
          </w:tcPr>
          <w:p w:rsidR="00BD2E3A" w:rsidRPr="00B53A2C" w:rsidRDefault="00BD2E3A" w:rsidP="00D16109">
            <w:pPr>
              <w:spacing w:line="360" w:lineRule="auto"/>
              <w:rPr>
                <w:rFonts w:ascii="Arial" w:hAnsi="Arial" w:cs="Arial"/>
              </w:rPr>
            </w:pPr>
            <w:r>
              <w:rPr>
                <w:rFonts w:ascii="Arial" w:hAnsi="Arial" w:cs="Arial"/>
              </w:rPr>
              <w:t>2</w:t>
            </w:r>
          </w:p>
        </w:tc>
      </w:tr>
      <w:tr w:rsidR="00BD2E3A" w:rsidRPr="00B53A2C" w:rsidTr="00BD2E3A">
        <w:tc>
          <w:tcPr>
            <w:tcW w:w="10800" w:type="dxa"/>
            <w:gridSpan w:val="23"/>
          </w:tcPr>
          <w:p w:rsidR="00F35C5D" w:rsidRDefault="00F35C5D" w:rsidP="00D16109">
            <w:pPr>
              <w:spacing w:line="360" w:lineRule="auto"/>
              <w:rPr>
                <w:rFonts w:ascii="Arial" w:hAnsi="Arial" w:cs="Arial"/>
              </w:rPr>
            </w:pPr>
          </w:p>
          <w:p w:rsidR="00BD2E3A" w:rsidRPr="00B53A2C" w:rsidRDefault="00BD2E3A" w:rsidP="00D16109">
            <w:pPr>
              <w:spacing w:line="360" w:lineRule="auto"/>
              <w:rPr>
                <w:rFonts w:ascii="Arial" w:hAnsi="Arial" w:cs="Arial"/>
              </w:rPr>
            </w:pPr>
            <w:r w:rsidRPr="00B53A2C">
              <w:rPr>
                <w:rFonts w:ascii="Arial" w:hAnsi="Arial" w:cs="Arial"/>
              </w:rPr>
              <w:t>ВКУПНО ЗА УЧИЛИШТЕТО</w:t>
            </w:r>
          </w:p>
          <w:p w:rsidR="00BD2E3A" w:rsidRPr="00B53A2C" w:rsidRDefault="00BD2E3A" w:rsidP="00D16109">
            <w:pPr>
              <w:spacing w:line="360" w:lineRule="auto"/>
              <w:rPr>
                <w:rFonts w:ascii="Arial" w:hAnsi="Arial" w:cs="Arial"/>
                <w:lang w:val="en-US"/>
              </w:rPr>
            </w:pPr>
          </w:p>
        </w:tc>
      </w:tr>
      <w:tr w:rsidR="00BD2E3A" w:rsidRPr="00B53A2C" w:rsidTr="00BD2E3A">
        <w:tc>
          <w:tcPr>
            <w:tcW w:w="10800" w:type="dxa"/>
            <w:gridSpan w:val="23"/>
          </w:tcPr>
          <w:p w:rsidR="00BD2E3A" w:rsidRPr="00B53A2C" w:rsidRDefault="00BD2E3A" w:rsidP="00D16109">
            <w:pPr>
              <w:spacing w:line="360" w:lineRule="auto"/>
              <w:rPr>
                <w:rFonts w:ascii="Arial" w:hAnsi="Arial" w:cs="Arial"/>
              </w:rPr>
            </w:pPr>
            <w:r w:rsidRPr="00B53A2C">
              <w:rPr>
                <w:rFonts w:ascii="Arial" w:hAnsi="Arial" w:cs="Arial"/>
              </w:rPr>
              <w:t>НЕДОВОЛНИ ОЦЕНИ</w:t>
            </w:r>
          </w:p>
          <w:p w:rsidR="00BD2E3A" w:rsidRPr="00B53A2C" w:rsidRDefault="00BD2E3A" w:rsidP="00D16109">
            <w:pPr>
              <w:spacing w:line="360" w:lineRule="auto"/>
              <w:rPr>
                <w:rFonts w:ascii="Arial" w:hAnsi="Arial" w:cs="Arial"/>
              </w:rPr>
            </w:pPr>
          </w:p>
        </w:tc>
      </w:tr>
      <w:tr w:rsidR="00BD2E3A" w:rsidRPr="00B53A2C" w:rsidTr="00BD2E3A">
        <w:tc>
          <w:tcPr>
            <w:tcW w:w="540" w:type="dxa"/>
            <w:vAlign w:val="bottom"/>
          </w:tcPr>
          <w:p w:rsidR="00BD2E3A" w:rsidRPr="00B53A2C" w:rsidRDefault="00BD2E3A" w:rsidP="00D16109">
            <w:pPr>
              <w:spacing w:line="360" w:lineRule="auto"/>
              <w:ind w:left="-108" w:right="-108"/>
              <w:rPr>
                <w:rFonts w:ascii="Arial" w:hAnsi="Arial" w:cs="Arial"/>
              </w:rPr>
            </w:pPr>
            <w:r w:rsidRPr="00B53A2C">
              <w:rPr>
                <w:rFonts w:ascii="Arial" w:hAnsi="Arial" w:cs="Arial"/>
              </w:rPr>
              <w:t>год</w:t>
            </w:r>
          </w:p>
        </w:tc>
        <w:tc>
          <w:tcPr>
            <w:tcW w:w="450" w:type="dxa"/>
            <w:vAlign w:val="bottom"/>
          </w:tcPr>
          <w:p w:rsidR="00BD2E3A" w:rsidRPr="00B53A2C" w:rsidRDefault="00BD2E3A" w:rsidP="00D16109">
            <w:pPr>
              <w:spacing w:line="360" w:lineRule="auto"/>
              <w:ind w:left="-108" w:right="-108"/>
              <w:jc w:val="left"/>
              <w:rPr>
                <w:rFonts w:ascii="Arial" w:hAnsi="Arial" w:cs="Arial"/>
              </w:rPr>
            </w:pPr>
            <w:r w:rsidRPr="00B53A2C">
              <w:rPr>
                <w:rFonts w:ascii="Arial" w:hAnsi="Arial" w:cs="Arial"/>
              </w:rPr>
              <w:t>м.ј</w:t>
            </w:r>
          </w:p>
        </w:tc>
        <w:tc>
          <w:tcPr>
            <w:tcW w:w="450" w:type="dxa"/>
            <w:vAlign w:val="bottom"/>
          </w:tcPr>
          <w:p w:rsidR="00BD2E3A" w:rsidRPr="00B53A2C" w:rsidRDefault="00BD2E3A" w:rsidP="00D16109">
            <w:pPr>
              <w:tabs>
                <w:tab w:val="left" w:pos="432"/>
              </w:tabs>
              <w:spacing w:line="360" w:lineRule="auto"/>
              <w:ind w:left="-108" w:right="-108"/>
              <w:jc w:val="left"/>
              <w:rPr>
                <w:rFonts w:ascii="Arial" w:hAnsi="Arial" w:cs="Arial"/>
              </w:rPr>
            </w:pPr>
            <w:r w:rsidRPr="00B53A2C">
              <w:rPr>
                <w:rFonts w:ascii="Arial" w:hAnsi="Arial" w:cs="Arial"/>
              </w:rPr>
              <w:t>мат</w:t>
            </w:r>
          </w:p>
        </w:tc>
        <w:tc>
          <w:tcPr>
            <w:tcW w:w="450" w:type="dxa"/>
            <w:vAlign w:val="bottom"/>
          </w:tcPr>
          <w:p w:rsidR="00BD2E3A" w:rsidRPr="00B53A2C" w:rsidRDefault="00BD2E3A" w:rsidP="00D16109">
            <w:pPr>
              <w:spacing w:line="360" w:lineRule="auto"/>
              <w:ind w:left="-108"/>
              <w:jc w:val="left"/>
              <w:rPr>
                <w:rFonts w:ascii="Arial" w:hAnsi="Arial" w:cs="Arial"/>
              </w:rPr>
            </w:pPr>
            <w:r w:rsidRPr="00B53A2C">
              <w:rPr>
                <w:rFonts w:ascii="Arial" w:hAnsi="Arial" w:cs="Arial"/>
              </w:rPr>
              <w:t>а.ј</w:t>
            </w:r>
          </w:p>
        </w:tc>
        <w:tc>
          <w:tcPr>
            <w:tcW w:w="450" w:type="dxa"/>
            <w:vAlign w:val="bottom"/>
          </w:tcPr>
          <w:p w:rsidR="00BD2E3A" w:rsidRPr="00B53A2C" w:rsidRDefault="00BD2E3A" w:rsidP="00D16109">
            <w:pPr>
              <w:spacing w:line="360" w:lineRule="auto"/>
              <w:ind w:left="-108"/>
              <w:jc w:val="left"/>
              <w:rPr>
                <w:rFonts w:ascii="Arial" w:hAnsi="Arial" w:cs="Arial"/>
              </w:rPr>
            </w:pPr>
            <w:r w:rsidRPr="00B53A2C">
              <w:rPr>
                <w:rFonts w:ascii="Arial" w:hAnsi="Arial" w:cs="Arial"/>
              </w:rPr>
              <w:t>г.ј</w:t>
            </w:r>
          </w:p>
        </w:tc>
        <w:tc>
          <w:tcPr>
            <w:tcW w:w="450" w:type="dxa"/>
            <w:vAlign w:val="bottom"/>
          </w:tcPr>
          <w:p w:rsidR="00BD2E3A" w:rsidRPr="00B53A2C" w:rsidRDefault="00BD2E3A" w:rsidP="00D16109">
            <w:pPr>
              <w:spacing w:line="360" w:lineRule="auto"/>
              <w:ind w:right="-108" w:hanging="108"/>
              <w:jc w:val="left"/>
              <w:rPr>
                <w:rFonts w:ascii="Arial" w:hAnsi="Arial" w:cs="Arial"/>
              </w:rPr>
            </w:pPr>
            <w:r w:rsidRPr="00B53A2C">
              <w:rPr>
                <w:rFonts w:ascii="Arial" w:hAnsi="Arial" w:cs="Arial"/>
              </w:rPr>
              <w:t>ист</w:t>
            </w:r>
          </w:p>
        </w:tc>
        <w:tc>
          <w:tcPr>
            <w:tcW w:w="450" w:type="dxa"/>
            <w:vAlign w:val="bottom"/>
          </w:tcPr>
          <w:p w:rsidR="00BD2E3A" w:rsidRPr="00B53A2C" w:rsidRDefault="00BD2E3A" w:rsidP="00D16109">
            <w:pPr>
              <w:spacing w:line="360" w:lineRule="auto"/>
              <w:ind w:right="-108" w:hanging="108"/>
              <w:jc w:val="left"/>
              <w:rPr>
                <w:rFonts w:ascii="Arial" w:hAnsi="Arial" w:cs="Arial"/>
              </w:rPr>
            </w:pPr>
            <w:r w:rsidRPr="00B53A2C">
              <w:rPr>
                <w:rFonts w:ascii="Arial" w:hAnsi="Arial" w:cs="Arial"/>
              </w:rPr>
              <w:t>гео</w:t>
            </w:r>
          </w:p>
        </w:tc>
        <w:tc>
          <w:tcPr>
            <w:tcW w:w="450" w:type="dxa"/>
            <w:vAlign w:val="bottom"/>
          </w:tcPr>
          <w:p w:rsidR="00BD2E3A" w:rsidRPr="00B53A2C" w:rsidRDefault="00BD2E3A" w:rsidP="00D16109">
            <w:pPr>
              <w:tabs>
                <w:tab w:val="left" w:pos="702"/>
              </w:tabs>
              <w:spacing w:line="360" w:lineRule="auto"/>
              <w:ind w:left="-130" w:right="-108"/>
              <w:jc w:val="left"/>
              <w:rPr>
                <w:rFonts w:ascii="Arial" w:hAnsi="Arial" w:cs="Arial"/>
              </w:rPr>
            </w:pPr>
            <w:r w:rsidRPr="00B53A2C">
              <w:rPr>
                <w:rFonts w:ascii="Arial" w:hAnsi="Arial" w:cs="Arial"/>
              </w:rPr>
              <w:t>физ</w:t>
            </w:r>
          </w:p>
        </w:tc>
        <w:tc>
          <w:tcPr>
            <w:tcW w:w="450" w:type="dxa"/>
            <w:vAlign w:val="bottom"/>
          </w:tcPr>
          <w:p w:rsidR="00BD2E3A" w:rsidRPr="00B53A2C" w:rsidRDefault="00BD2E3A" w:rsidP="00D16109">
            <w:pPr>
              <w:tabs>
                <w:tab w:val="left" w:pos="792"/>
              </w:tabs>
              <w:spacing w:line="360" w:lineRule="auto"/>
              <w:ind w:left="-108" w:right="-108"/>
              <w:jc w:val="left"/>
              <w:rPr>
                <w:rFonts w:ascii="Arial" w:hAnsi="Arial" w:cs="Arial"/>
              </w:rPr>
            </w:pPr>
            <w:r w:rsidRPr="00B53A2C">
              <w:rPr>
                <w:rFonts w:ascii="Arial" w:hAnsi="Arial" w:cs="Arial"/>
              </w:rPr>
              <w:t>хем</w:t>
            </w:r>
          </w:p>
        </w:tc>
        <w:tc>
          <w:tcPr>
            <w:tcW w:w="450" w:type="dxa"/>
            <w:vAlign w:val="bottom"/>
          </w:tcPr>
          <w:p w:rsidR="00BD2E3A" w:rsidRPr="00B53A2C" w:rsidRDefault="00BD2E3A" w:rsidP="00D16109">
            <w:pPr>
              <w:tabs>
                <w:tab w:val="left" w:pos="612"/>
              </w:tabs>
              <w:spacing w:line="360" w:lineRule="auto"/>
              <w:ind w:left="-78" w:right="-108"/>
              <w:jc w:val="left"/>
              <w:rPr>
                <w:rFonts w:ascii="Arial" w:hAnsi="Arial" w:cs="Arial"/>
              </w:rPr>
            </w:pPr>
            <w:r w:rsidRPr="00B53A2C">
              <w:rPr>
                <w:rFonts w:ascii="Arial" w:hAnsi="Arial" w:cs="Arial"/>
              </w:rPr>
              <w:t>био</w:t>
            </w:r>
          </w:p>
        </w:tc>
        <w:tc>
          <w:tcPr>
            <w:tcW w:w="540" w:type="dxa"/>
            <w:vAlign w:val="bottom"/>
          </w:tcPr>
          <w:p w:rsidR="00BD2E3A" w:rsidRPr="00B53A2C" w:rsidRDefault="00BD2E3A" w:rsidP="00D16109">
            <w:pPr>
              <w:spacing w:line="360" w:lineRule="auto"/>
              <w:ind w:right="-108" w:hanging="82"/>
              <w:jc w:val="left"/>
              <w:rPr>
                <w:rFonts w:ascii="Arial" w:hAnsi="Arial" w:cs="Arial"/>
              </w:rPr>
            </w:pPr>
            <w:r w:rsidRPr="00B53A2C">
              <w:rPr>
                <w:rFonts w:ascii="Arial" w:hAnsi="Arial" w:cs="Arial"/>
              </w:rPr>
              <w:t>инф</w:t>
            </w:r>
          </w:p>
        </w:tc>
        <w:tc>
          <w:tcPr>
            <w:tcW w:w="450" w:type="dxa"/>
            <w:vAlign w:val="bottom"/>
          </w:tcPr>
          <w:p w:rsidR="00BD2E3A" w:rsidRPr="00B53A2C" w:rsidRDefault="00BD2E3A" w:rsidP="00D16109">
            <w:pPr>
              <w:spacing w:line="360" w:lineRule="auto"/>
              <w:ind w:left="-18" w:right="-108" w:hanging="90"/>
              <w:jc w:val="left"/>
              <w:rPr>
                <w:rFonts w:ascii="Arial" w:hAnsi="Arial" w:cs="Arial"/>
              </w:rPr>
            </w:pPr>
            <w:r w:rsidRPr="00B53A2C">
              <w:rPr>
                <w:rFonts w:ascii="Arial" w:hAnsi="Arial" w:cs="Arial"/>
              </w:rPr>
              <w:t>лик</w:t>
            </w:r>
          </w:p>
        </w:tc>
        <w:tc>
          <w:tcPr>
            <w:tcW w:w="450" w:type="dxa"/>
            <w:vAlign w:val="bottom"/>
          </w:tcPr>
          <w:p w:rsidR="00BD2E3A" w:rsidRPr="00B53A2C" w:rsidRDefault="00BD2E3A" w:rsidP="00D16109">
            <w:pPr>
              <w:spacing w:line="360" w:lineRule="auto"/>
              <w:ind w:right="-108" w:hanging="108"/>
              <w:jc w:val="left"/>
              <w:rPr>
                <w:rFonts w:ascii="Arial" w:hAnsi="Arial" w:cs="Arial"/>
              </w:rPr>
            </w:pPr>
            <w:r w:rsidRPr="00B53A2C">
              <w:rPr>
                <w:rFonts w:ascii="Arial" w:hAnsi="Arial" w:cs="Arial"/>
              </w:rPr>
              <w:t>соц</w:t>
            </w:r>
          </w:p>
        </w:tc>
        <w:tc>
          <w:tcPr>
            <w:tcW w:w="450" w:type="dxa"/>
            <w:vAlign w:val="bottom"/>
          </w:tcPr>
          <w:p w:rsidR="00BD2E3A" w:rsidRPr="00B53A2C" w:rsidRDefault="00BD2E3A" w:rsidP="00D16109">
            <w:pPr>
              <w:spacing w:line="360" w:lineRule="auto"/>
              <w:ind w:right="-108" w:hanging="108"/>
              <w:jc w:val="left"/>
              <w:rPr>
                <w:rFonts w:ascii="Arial" w:hAnsi="Arial" w:cs="Arial"/>
              </w:rPr>
            </w:pPr>
            <w:r w:rsidRPr="00B53A2C">
              <w:rPr>
                <w:rFonts w:ascii="Arial" w:hAnsi="Arial" w:cs="Arial"/>
              </w:rPr>
              <w:t>л.ј</w:t>
            </w:r>
          </w:p>
        </w:tc>
        <w:tc>
          <w:tcPr>
            <w:tcW w:w="450" w:type="dxa"/>
            <w:vAlign w:val="bottom"/>
          </w:tcPr>
          <w:p w:rsidR="00BD2E3A" w:rsidRPr="00B53A2C" w:rsidRDefault="00BD2E3A" w:rsidP="00D16109">
            <w:pPr>
              <w:spacing w:line="360" w:lineRule="auto"/>
              <w:ind w:left="-108" w:right="-108"/>
              <w:jc w:val="left"/>
              <w:rPr>
                <w:rFonts w:ascii="Arial" w:hAnsi="Arial" w:cs="Arial"/>
              </w:rPr>
            </w:pPr>
            <w:r w:rsidRPr="00B53A2C">
              <w:rPr>
                <w:rFonts w:ascii="Arial" w:hAnsi="Arial" w:cs="Arial"/>
              </w:rPr>
              <w:t>ети</w:t>
            </w:r>
          </w:p>
        </w:tc>
        <w:tc>
          <w:tcPr>
            <w:tcW w:w="450" w:type="dxa"/>
            <w:vAlign w:val="bottom"/>
          </w:tcPr>
          <w:p w:rsidR="00BD2E3A" w:rsidRPr="00B53A2C" w:rsidRDefault="00BD2E3A" w:rsidP="00D16109">
            <w:pPr>
              <w:tabs>
                <w:tab w:val="left" w:pos="1062"/>
              </w:tabs>
              <w:spacing w:line="360" w:lineRule="auto"/>
              <w:ind w:left="-108" w:right="-108"/>
              <w:jc w:val="left"/>
              <w:rPr>
                <w:rFonts w:ascii="Arial" w:hAnsi="Arial" w:cs="Arial"/>
              </w:rPr>
            </w:pPr>
            <w:r w:rsidRPr="00B53A2C">
              <w:rPr>
                <w:rFonts w:ascii="Arial" w:hAnsi="Arial" w:cs="Arial"/>
              </w:rPr>
              <w:t>вов</w:t>
            </w:r>
          </w:p>
        </w:tc>
        <w:tc>
          <w:tcPr>
            <w:tcW w:w="540" w:type="dxa"/>
            <w:vAlign w:val="bottom"/>
          </w:tcPr>
          <w:p w:rsidR="00BD2E3A" w:rsidRPr="00B53A2C" w:rsidRDefault="00BD2E3A" w:rsidP="00D16109">
            <w:pPr>
              <w:spacing w:line="360" w:lineRule="auto"/>
              <w:ind w:left="-108" w:right="-108"/>
              <w:jc w:val="left"/>
              <w:rPr>
                <w:rFonts w:ascii="Arial" w:hAnsi="Arial" w:cs="Arial"/>
              </w:rPr>
            </w:pPr>
            <w:r w:rsidRPr="00B53A2C">
              <w:rPr>
                <w:rFonts w:ascii="Arial" w:hAnsi="Arial" w:cs="Arial"/>
              </w:rPr>
              <w:t>фил</w:t>
            </w:r>
          </w:p>
        </w:tc>
        <w:tc>
          <w:tcPr>
            <w:tcW w:w="450" w:type="dxa"/>
            <w:vAlign w:val="bottom"/>
          </w:tcPr>
          <w:p w:rsidR="00BD2E3A" w:rsidRPr="00B53A2C" w:rsidRDefault="00BD2E3A" w:rsidP="00D16109">
            <w:pPr>
              <w:tabs>
                <w:tab w:val="left" w:pos="27"/>
              </w:tabs>
              <w:spacing w:line="360" w:lineRule="auto"/>
              <w:ind w:left="-108" w:right="-108"/>
              <w:jc w:val="left"/>
              <w:rPr>
                <w:rFonts w:ascii="Arial" w:hAnsi="Arial" w:cs="Arial"/>
              </w:rPr>
            </w:pPr>
            <w:r w:rsidRPr="00B53A2C">
              <w:rPr>
                <w:rFonts w:ascii="Arial" w:hAnsi="Arial" w:cs="Arial"/>
              </w:rPr>
              <w:t>лог</w:t>
            </w:r>
          </w:p>
        </w:tc>
        <w:tc>
          <w:tcPr>
            <w:tcW w:w="450" w:type="dxa"/>
            <w:vAlign w:val="bottom"/>
          </w:tcPr>
          <w:p w:rsidR="00BD2E3A" w:rsidRPr="00B53A2C" w:rsidRDefault="00BD2E3A" w:rsidP="00D16109">
            <w:pPr>
              <w:spacing w:line="360" w:lineRule="auto"/>
              <w:ind w:left="-108" w:right="-108"/>
              <w:jc w:val="left"/>
              <w:rPr>
                <w:rFonts w:ascii="Arial" w:hAnsi="Arial" w:cs="Arial"/>
              </w:rPr>
            </w:pPr>
            <w:r w:rsidRPr="00B53A2C">
              <w:rPr>
                <w:rFonts w:ascii="Arial" w:hAnsi="Arial" w:cs="Arial"/>
              </w:rPr>
              <w:t>еко</w:t>
            </w:r>
          </w:p>
        </w:tc>
        <w:tc>
          <w:tcPr>
            <w:tcW w:w="450" w:type="dxa"/>
            <w:vAlign w:val="bottom"/>
          </w:tcPr>
          <w:p w:rsidR="00BD2E3A" w:rsidRPr="00B53A2C" w:rsidRDefault="00BD2E3A" w:rsidP="00D16109">
            <w:pPr>
              <w:spacing w:line="360" w:lineRule="auto"/>
              <w:ind w:left="-108" w:right="-108"/>
              <w:jc w:val="left"/>
              <w:rPr>
                <w:rFonts w:ascii="Arial" w:hAnsi="Arial" w:cs="Arial"/>
              </w:rPr>
            </w:pPr>
            <w:r w:rsidRPr="00B53A2C">
              <w:rPr>
                <w:rFonts w:ascii="Arial" w:hAnsi="Arial" w:cs="Arial"/>
              </w:rPr>
              <w:t>мен</w:t>
            </w:r>
          </w:p>
        </w:tc>
        <w:tc>
          <w:tcPr>
            <w:tcW w:w="450" w:type="dxa"/>
            <w:vAlign w:val="bottom"/>
          </w:tcPr>
          <w:p w:rsidR="00BD2E3A" w:rsidRPr="00B53A2C" w:rsidRDefault="00BD2E3A" w:rsidP="00D16109">
            <w:pPr>
              <w:tabs>
                <w:tab w:val="left" w:pos="972"/>
              </w:tabs>
              <w:spacing w:line="360" w:lineRule="auto"/>
              <w:ind w:left="-108" w:right="-108"/>
              <w:jc w:val="left"/>
              <w:rPr>
                <w:rFonts w:ascii="Arial" w:hAnsi="Arial" w:cs="Arial"/>
              </w:rPr>
            </w:pPr>
            <w:r w:rsidRPr="00B53A2C">
              <w:rPr>
                <w:rFonts w:ascii="Arial" w:hAnsi="Arial" w:cs="Arial"/>
              </w:rPr>
              <w:t>биз</w:t>
            </w:r>
          </w:p>
        </w:tc>
        <w:tc>
          <w:tcPr>
            <w:tcW w:w="450" w:type="dxa"/>
            <w:vAlign w:val="bottom"/>
          </w:tcPr>
          <w:p w:rsidR="00BD2E3A" w:rsidRPr="00B53A2C" w:rsidRDefault="00BD2E3A" w:rsidP="00D16109">
            <w:pPr>
              <w:spacing w:line="360" w:lineRule="auto"/>
              <w:ind w:left="-108" w:right="-108"/>
              <w:jc w:val="left"/>
              <w:rPr>
                <w:rFonts w:ascii="Arial" w:hAnsi="Arial" w:cs="Arial"/>
              </w:rPr>
            </w:pPr>
            <w:r w:rsidRPr="00B53A2C">
              <w:rPr>
                <w:rFonts w:ascii="Arial" w:hAnsi="Arial" w:cs="Arial"/>
              </w:rPr>
              <w:t>спо</w:t>
            </w:r>
          </w:p>
        </w:tc>
        <w:tc>
          <w:tcPr>
            <w:tcW w:w="630" w:type="dxa"/>
            <w:vAlign w:val="bottom"/>
          </w:tcPr>
          <w:p w:rsidR="00BD2E3A" w:rsidRPr="00B53A2C" w:rsidRDefault="00BD2E3A" w:rsidP="00D16109">
            <w:pPr>
              <w:spacing w:line="360" w:lineRule="auto"/>
              <w:jc w:val="left"/>
              <w:rPr>
                <w:rFonts w:ascii="Arial" w:hAnsi="Arial" w:cs="Arial"/>
              </w:rPr>
            </w:pPr>
            <w:r w:rsidRPr="00B53A2C">
              <w:rPr>
                <w:rFonts w:ascii="Arial" w:hAnsi="Arial" w:cs="Arial"/>
              </w:rPr>
              <w:t>вку</w:t>
            </w:r>
          </w:p>
        </w:tc>
      </w:tr>
      <w:tr w:rsidR="00BD2E3A" w:rsidRPr="00B53A2C" w:rsidTr="00BD2E3A">
        <w:tc>
          <w:tcPr>
            <w:tcW w:w="540" w:type="dxa"/>
            <w:vAlign w:val="bottom"/>
          </w:tcPr>
          <w:p w:rsidR="00BD2E3A" w:rsidRPr="00B53A2C" w:rsidRDefault="00BD2E3A" w:rsidP="00D16109">
            <w:pPr>
              <w:spacing w:line="360" w:lineRule="auto"/>
              <w:ind w:left="-108" w:right="-108"/>
              <w:rPr>
                <w:rFonts w:ascii="Arial" w:hAnsi="Arial" w:cs="Arial"/>
                <w:lang w:val="en-US"/>
              </w:rPr>
            </w:pPr>
            <w:r w:rsidRPr="00B53A2C">
              <w:rPr>
                <w:rFonts w:ascii="Arial" w:hAnsi="Arial" w:cs="Arial"/>
                <w:lang w:val="en-US"/>
              </w:rPr>
              <w:t>I</w:t>
            </w: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43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lang w:val="en-US"/>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tabs>
                <w:tab w:val="left" w:pos="702"/>
              </w:tabs>
              <w:spacing w:line="360" w:lineRule="auto"/>
              <w:ind w:left="-130" w:right="-108"/>
              <w:rPr>
                <w:rFonts w:ascii="Arial" w:hAnsi="Arial" w:cs="Arial"/>
              </w:rPr>
            </w:pPr>
          </w:p>
        </w:tc>
        <w:tc>
          <w:tcPr>
            <w:tcW w:w="450" w:type="dxa"/>
            <w:vAlign w:val="bottom"/>
          </w:tcPr>
          <w:p w:rsidR="00BD2E3A" w:rsidRPr="00B53A2C" w:rsidRDefault="00BD2E3A" w:rsidP="00D16109">
            <w:pPr>
              <w:tabs>
                <w:tab w:val="left" w:pos="792"/>
              </w:tabs>
              <w:spacing w:line="360" w:lineRule="auto"/>
              <w:ind w:left="-108" w:right="-108"/>
              <w:rPr>
                <w:rFonts w:ascii="Arial" w:hAnsi="Arial" w:cs="Arial"/>
              </w:rPr>
            </w:pPr>
          </w:p>
        </w:tc>
        <w:tc>
          <w:tcPr>
            <w:tcW w:w="450" w:type="dxa"/>
            <w:vAlign w:val="bottom"/>
          </w:tcPr>
          <w:p w:rsidR="00BD2E3A" w:rsidRPr="00B53A2C" w:rsidRDefault="00BD2E3A" w:rsidP="00D16109">
            <w:pPr>
              <w:tabs>
                <w:tab w:val="left" w:pos="612"/>
              </w:tabs>
              <w:spacing w:line="360" w:lineRule="auto"/>
              <w:ind w:left="-78" w:right="-108"/>
              <w:rPr>
                <w:rFonts w:ascii="Arial" w:hAnsi="Arial" w:cs="Arial"/>
              </w:rPr>
            </w:pPr>
          </w:p>
        </w:tc>
        <w:tc>
          <w:tcPr>
            <w:tcW w:w="540" w:type="dxa"/>
            <w:vAlign w:val="bottom"/>
          </w:tcPr>
          <w:p w:rsidR="00BD2E3A" w:rsidRPr="00B53A2C" w:rsidRDefault="00BD2E3A" w:rsidP="00D16109">
            <w:pPr>
              <w:spacing w:line="360" w:lineRule="auto"/>
              <w:ind w:right="-108" w:hanging="82"/>
              <w:rPr>
                <w:rFonts w:ascii="Arial" w:hAnsi="Arial" w:cs="Arial"/>
              </w:rPr>
            </w:pPr>
          </w:p>
        </w:tc>
        <w:tc>
          <w:tcPr>
            <w:tcW w:w="450" w:type="dxa"/>
            <w:vAlign w:val="bottom"/>
          </w:tcPr>
          <w:p w:rsidR="00BD2E3A" w:rsidRPr="00B53A2C" w:rsidRDefault="00BD2E3A" w:rsidP="00D16109">
            <w:pPr>
              <w:spacing w:line="360" w:lineRule="auto"/>
              <w:ind w:left="-18" w:right="-108" w:hanging="90"/>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1062"/>
              </w:tabs>
              <w:spacing w:line="360" w:lineRule="auto"/>
              <w:ind w:left="-108" w:right="-108"/>
              <w:rPr>
                <w:rFonts w:ascii="Arial" w:hAnsi="Arial" w:cs="Arial"/>
              </w:rPr>
            </w:pPr>
          </w:p>
        </w:tc>
        <w:tc>
          <w:tcPr>
            <w:tcW w:w="54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27"/>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97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630" w:type="dxa"/>
            <w:vAlign w:val="bottom"/>
          </w:tcPr>
          <w:p w:rsidR="00BD2E3A" w:rsidRPr="00B53A2C" w:rsidRDefault="00BD2E3A" w:rsidP="00D16109">
            <w:pPr>
              <w:spacing w:line="360" w:lineRule="auto"/>
              <w:rPr>
                <w:rFonts w:ascii="Arial" w:hAnsi="Arial" w:cs="Arial"/>
                <w:lang w:val="en-US"/>
              </w:rPr>
            </w:pPr>
          </w:p>
        </w:tc>
      </w:tr>
      <w:tr w:rsidR="00BD2E3A" w:rsidRPr="00B53A2C" w:rsidTr="00BD2E3A">
        <w:tc>
          <w:tcPr>
            <w:tcW w:w="540" w:type="dxa"/>
            <w:vAlign w:val="bottom"/>
          </w:tcPr>
          <w:p w:rsidR="00BD2E3A" w:rsidRPr="00B53A2C" w:rsidRDefault="00BD2E3A" w:rsidP="00D16109">
            <w:pPr>
              <w:spacing w:line="360" w:lineRule="auto"/>
              <w:ind w:left="-108" w:right="-108"/>
              <w:rPr>
                <w:rFonts w:ascii="Arial" w:hAnsi="Arial" w:cs="Arial"/>
                <w:lang w:val="en-US"/>
              </w:rPr>
            </w:pPr>
            <w:r w:rsidRPr="00B53A2C">
              <w:rPr>
                <w:rFonts w:ascii="Arial" w:hAnsi="Arial" w:cs="Arial"/>
                <w:lang w:val="en-US"/>
              </w:rPr>
              <w:t>II</w:t>
            </w:r>
          </w:p>
        </w:tc>
        <w:tc>
          <w:tcPr>
            <w:tcW w:w="450" w:type="dxa"/>
            <w:vAlign w:val="bottom"/>
          </w:tcPr>
          <w:p w:rsidR="00BD2E3A" w:rsidRPr="00B53A2C" w:rsidRDefault="00BD2E3A" w:rsidP="00D16109">
            <w:pPr>
              <w:spacing w:line="360" w:lineRule="auto"/>
              <w:ind w:left="-108" w:right="-108"/>
              <w:rPr>
                <w:rFonts w:ascii="Arial" w:hAnsi="Arial" w:cs="Arial"/>
              </w:rPr>
            </w:pPr>
            <w:r>
              <w:rPr>
                <w:rFonts w:ascii="Arial" w:hAnsi="Arial" w:cs="Arial"/>
              </w:rPr>
              <w:t>2</w:t>
            </w:r>
          </w:p>
        </w:tc>
        <w:tc>
          <w:tcPr>
            <w:tcW w:w="450" w:type="dxa"/>
            <w:vAlign w:val="bottom"/>
          </w:tcPr>
          <w:p w:rsidR="00BD2E3A" w:rsidRPr="00B53A2C" w:rsidRDefault="00BD2E3A" w:rsidP="00D16109">
            <w:pPr>
              <w:tabs>
                <w:tab w:val="left" w:pos="43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tabs>
                <w:tab w:val="left" w:pos="702"/>
              </w:tabs>
              <w:spacing w:line="360" w:lineRule="auto"/>
              <w:ind w:left="-130" w:right="-108"/>
              <w:rPr>
                <w:rFonts w:ascii="Arial" w:hAnsi="Arial" w:cs="Arial"/>
              </w:rPr>
            </w:pPr>
          </w:p>
        </w:tc>
        <w:tc>
          <w:tcPr>
            <w:tcW w:w="450" w:type="dxa"/>
            <w:vAlign w:val="bottom"/>
          </w:tcPr>
          <w:p w:rsidR="00BD2E3A" w:rsidRPr="00B53A2C" w:rsidRDefault="00BD2E3A" w:rsidP="00D16109">
            <w:pPr>
              <w:tabs>
                <w:tab w:val="left" w:pos="792"/>
              </w:tabs>
              <w:spacing w:line="360" w:lineRule="auto"/>
              <w:ind w:left="-108" w:right="-108"/>
              <w:rPr>
                <w:rFonts w:ascii="Arial" w:hAnsi="Arial" w:cs="Arial"/>
              </w:rPr>
            </w:pPr>
            <w:r>
              <w:rPr>
                <w:rFonts w:ascii="Arial" w:hAnsi="Arial" w:cs="Arial"/>
              </w:rPr>
              <w:t>3</w:t>
            </w:r>
          </w:p>
        </w:tc>
        <w:tc>
          <w:tcPr>
            <w:tcW w:w="450" w:type="dxa"/>
            <w:vAlign w:val="bottom"/>
          </w:tcPr>
          <w:p w:rsidR="00BD2E3A" w:rsidRPr="00B53A2C" w:rsidRDefault="00BD2E3A" w:rsidP="00D16109">
            <w:pPr>
              <w:tabs>
                <w:tab w:val="left" w:pos="612"/>
              </w:tabs>
              <w:spacing w:line="360" w:lineRule="auto"/>
              <w:ind w:left="-78" w:right="-108"/>
              <w:rPr>
                <w:rFonts w:ascii="Arial" w:hAnsi="Arial" w:cs="Arial"/>
              </w:rPr>
            </w:pPr>
          </w:p>
        </w:tc>
        <w:tc>
          <w:tcPr>
            <w:tcW w:w="540" w:type="dxa"/>
            <w:vAlign w:val="bottom"/>
          </w:tcPr>
          <w:p w:rsidR="00BD2E3A" w:rsidRPr="00B53A2C" w:rsidRDefault="00BD2E3A" w:rsidP="00D16109">
            <w:pPr>
              <w:spacing w:line="360" w:lineRule="auto"/>
              <w:ind w:right="-108" w:hanging="82"/>
              <w:rPr>
                <w:rFonts w:ascii="Arial" w:hAnsi="Arial" w:cs="Arial"/>
              </w:rPr>
            </w:pPr>
          </w:p>
        </w:tc>
        <w:tc>
          <w:tcPr>
            <w:tcW w:w="450" w:type="dxa"/>
            <w:vAlign w:val="bottom"/>
          </w:tcPr>
          <w:p w:rsidR="00BD2E3A" w:rsidRPr="00B53A2C" w:rsidRDefault="00BD2E3A" w:rsidP="00D16109">
            <w:pPr>
              <w:spacing w:line="360" w:lineRule="auto"/>
              <w:ind w:left="-18" w:right="-108" w:hanging="90"/>
              <w:rPr>
                <w:rFonts w:ascii="Arial" w:hAnsi="Arial" w:cs="Arial"/>
              </w:rPr>
            </w:pPr>
          </w:p>
        </w:tc>
        <w:tc>
          <w:tcPr>
            <w:tcW w:w="450" w:type="dxa"/>
            <w:vAlign w:val="bottom"/>
          </w:tcPr>
          <w:p w:rsidR="00BD2E3A" w:rsidRPr="00BD2E3A" w:rsidRDefault="00BD2E3A" w:rsidP="00D16109">
            <w:pPr>
              <w:spacing w:line="360" w:lineRule="auto"/>
              <w:ind w:right="-108" w:hanging="108"/>
              <w:rPr>
                <w:rFonts w:ascii="Arial" w:hAnsi="Arial" w:cs="Arial"/>
              </w:rPr>
            </w:pPr>
            <w:r>
              <w:rPr>
                <w:rFonts w:ascii="Arial" w:hAnsi="Arial" w:cs="Arial"/>
              </w:rPr>
              <w:t>5</w:t>
            </w: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1062"/>
              </w:tabs>
              <w:spacing w:line="360" w:lineRule="auto"/>
              <w:ind w:left="-108" w:right="-108"/>
              <w:rPr>
                <w:rFonts w:ascii="Arial" w:hAnsi="Arial" w:cs="Arial"/>
              </w:rPr>
            </w:pPr>
          </w:p>
        </w:tc>
        <w:tc>
          <w:tcPr>
            <w:tcW w:w="54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27"/>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97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630" w:type="dxa"/>
            <w:vAlign w:val="bottom"/>
          </w:tcPr>
          <w:p w:rsidR="00BD2E3A" w:rsidRPr="00B53A2C" w:rsidRDefault="00BD2E3A" w:rsidP="00D16109">
            <w:pPr>
              <w:spacing w:line="360" w:lineRule="auto"/>
              <w:rPr>
                <w:rFonts w:ascii="Arial" w:hAnsi="Arial" w:cs="Arial"/>
                <w:lang w:val="en-US"/>
              </w:rPr>
            </w:pPr>
          </w:p>
        </w:tc>
      </w:tr>
      <w:tr w:rsidR="00BD2E3A" w:rsidRPr="00B53A2C" w:rsidTr="00BD2E3A">
        <w:tc>
          <w:tcPr>
            <w:tcW w:w="540" w:type="dxa"/>
            <w:vAlign w:val="bottom"/>
          </w:tcPr>
          <w:p w:rsidR="00BD2E3A" w:rsidRPr="00B53A2C" w:rsidRDefault="00BD2E3A" w:rsidP="00D16109">
            <w:pPr>
              <w:spacing w:line="360" w:lineRule="auto"/>
              <w:ind w:left="-108" w:right="-108"/>
              <w:rPr>
                <w:rFonts w:ascii="Arial" w:hAnsi="Arial" w:cs="Arial"/>
                <w:lang w:val="en-US"/>
              </w:rPr>
            </w:pPr>
            <w:r w:rsidRPr="00B53A2C">
              <w:rPr>
                <w:rFonts w:ascii="Arial" w:hAnsi="Arial" w:cs="Arial"/>
                <w:lang w:val="en-US"/>
              </w:rPr>
              <w:t>III</w:t>
            </w: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43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tabs>
                <w:tab w:val="left" w:pos="702"/>
              </w:tabs>
              <w:spacing w:line="360" w:lineRule="auto"/>
              <w:ind w:left="-130" w:right="-108"/>
              <w:rPr>
                <w:rFonts w:ascii="Arial" w:hAnsi="Arial" w:cs="Arial"/>
              </w:rPr>
            </w:pPr>
          </w:p>
        </w:tc>
        <w:tc>
          <w:tcPr>
            <w:tcW w:w="450" w:type="dxa"/>
            <w:vAlign w:val="bottom"/>
          </w:tcPr>
          <w:p w:rsidR="00BD2E3A" w:rsidRPr="00B53A2C" w:rsidRDefault="00BD2E3A" w:rsidP="00D16109">
            <w:pPr>
              <w:tabs>
                <w:tab w:val="left" w:pos="792"/>
              </w:tabs>
              <w:spacing w:line="360" w:lineRule="auto"/>
              <w:ind w:left="-108" w:right="-108"/>
              <w:rPr>
                <w:rFonts w:ascii="Arial" w:hAnsi="Arial" w:cs="Arial"/>
              </w:rPr>
            </w:pPr>
          </w:p>
        </w:tc>
        <w:tc>
          <w:tcPr>
            <w:tcW w:w="450" w:type="dxa"/>
            <w:vAlign w:val="bottom"/>
          </w:tcPr>
          <w:p w:rsidR="00BD2E3A" w:rsidRPr="00B53A2C" w:rsidRDefault="00BD2E3A" w:rsidP="00D16109">
            <w:pPr>
              <w:tabs>
                <w:tab w:val="left" w:pos="612"/>
              </w:tabs>
              <w:spacing w:line="360" w:lineRule="auto"/>
              <w:ind w:left="-78" w:right="-108"/>
              <w:rPr>
                <w:rFonts w:ascii="Arial" w:hAnsi="Arial" w:cs="Arial"/>
                <w:lang w:val="en-US"/>
              </w:rPr>
            </w:pPr>
          </w:p>
        </w:tc>
        <w:tc>
          <w:tcPr>
            <w:tcW w:w="540" w:type="dxa"/>
            <w:vAlign w:val="bottom"/>
          </w:tcPr>
          <w:p w:rsidR="00BD2E3A" w:rsidRPr="00B53A2C" w:rsidRDefault="00BD2E3A" w:rsidP="00D16109">
            <w:pPr>
              <w:spacing w:line="360" w:lineRule="auto"/>
              <w:ind w:right="-108" w:hanging="82"/>
              <w:rPr>
                <w:rFonts w:ascii="Arial" w:hAnsi="Arial" w:cs="Arial"/>
              </w:rPr>
            </w:pPr>
          </w:p>
        </w:tc>
        <w:tc>
          <w:tcPr>
            <w:tcW w:w="450" w:type="dxa"/>
            <w:vAlign w:val="bottom"/>
          </w:tcPr>
          <w:p w:rsidR="00BD2E3A" w:rsidRPr="00B53A2C" w:rsidRDefault="00BD2E3A" w:rsidP="00D16109">
            <w:pPr>
              <w:spacing w:line="360" w:lineRule="auto"/>
              <w:ind w:left="-18" w:right="-108" w:hanging="90"/>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r>
              <w:rPr>
                <w:rFonts w:ascii="Arial" w:hAnsi="Arial" w:cs="Arial"/>
              </w:rPr>
              <w:t>1</w:t>
            </w: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1062"/>
              </w:tabs>
              <w:spacing w:line="360" w:lineRule="auto"/>
              <w:ind w:left="-108" w:right="-108"/>
              <w:rPr>
                <w:rFonts w:ascii="Arial" w:hAnsi="Arial" w:cs="Arial"/>
              </w:rPr>
            </w:pPr>
          </w:p>
        </w:tc>
        <w:tc>
          <w:tcPr>
            <w:tcW w:w="54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27"/>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97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630" w:type="dxa"/>
            <w:vAlign w:val="bottom"/>
          </w:tcPr>
          <w:p w:rsidR="00BD2E3A" w:rsidRPr="00B53A2C" w:rsidRDefault="00BD2E3A" w:rsidP="00D16109">
            <w:pPr>
              <w:spacing w:line="360" w:lineRule="auto"/>
              <w:rPr>
                <w:rFonts w:ascii="Arial" w:hAnsi="Arial" w:cs="Arial"/>
              </w:rPr>
            </w:pPr>
          </w:p>
        </w:tc>
      </w:tr>
      <w:tr w:rsidR="00BD2E3A" w:rsidRPr="00B53A2C" w:rsidTr="00BD2E3A">
        <w:tc>
          <w:tcPr>
            <w:tcW w:w="540" w:type="dxa"/>
            <w:vAlign w:val="bottom"/>
          </w:tcPr>
          <w:p w:rsidR="00BD2E3A" w:rsidRPr="00B53A2C" w:rsidRDefault="00BD2E3A" w:rsidP="00D16109">
            <w:pPr>
              <w:spacing w:line="360" w:lineRule="auto"/>
              <w:ind w:left="-108" w:right="-108"/>
              <w:rPr>
                <w:rFonts w:ascii="Arial" w:hAnsi="Arial" w:cs="Arial"/>
                <w:lang w:val="en-US"/>
              </w:rPr>
            </w:pPr>
            <w:r w:rsidRPr="00B53A2C">
              <w:rPr>
                <w:rFonts w:ascii="Arial" w:hAnsi="Arial" w:cs="Arial"/>
                <w:lang w:val="en-US"/>
              </w:rPr>
              <w:t>IV</w:t>
            </w:r>
          </w:p>
        </w:tc>
        <w:tc>
          <w:tcPr>
            <w:tcW w:w="450" w:type="dxa"/>
            <w:vAlign w:val="bottom"/>
          </w:tcPr>
          <w:p w:rsidR="00BD2E3A" w:rsidRPr="00BD2E3A" w:rsidRDefault="00BD2E3A" w:rsidP="00D16109">
            <w:pPr>
              <w:spacing w:line="360" w:lineRule="auto"/>
              <w:ind w:left="-108" w:right="-108"/>
              <w:rPr>
                <w:rFonts w:ascii="Arial" w:hAnsi="Arial" w:cs="Arial"/>
              </w:rPr>
            </w:pPr>
            <w:r>
              <w:rPr>
                <w:rFonts w:ascii="Arial" w:hAnsi="Arial" w:cs="Arial"/>
              </w:rPr>
              <w:t>2</w:t>
            </w:r>
          </w:p>
        </w:tc>
        <w:tc>
          <w:tcPr>
            <w:tcW w:w="450" w:type="dxa"/>
            <w:vAlign w:val="bottom"/>
          </w:tcPr>
          <w:p w:rsidR="00BD2E3A" w:rsidRPr="00B53A2C" w:rsidRDefault="00BD2E3A" w:rsidP="00D16109">
            <w:pPr>
              <w:tabs>
                <w:tab w:val="left" w:pos="43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tabs>
                <w:tab w:val="left" w:pos="702"/>
              </w:tabs>
              <w:spacing w:line="360" w:lineRule="auto"/>
              <w:ind w:left="-130" w:right="-108"/>
              <w:rPr>
                <w:rFonts w:ascii="Arial" w:hAnsi="Arial" w:cs="Arial"/>
              </w:rPr>
            </w:pPr>
          </w:p>
        </w:tc>
        <w:tc>
          <w:tcPr>
            <w:tcW w:w="450" w:type="dxa"/>
            <w:vAlign w:val="bottom"/>
          </w:tcPr>
          <w:p w:rsidR="00BD2E3A" w:rsidRPr="00B53A2C" w:rsidRDefault="00BD2E3A" w:rsidP="00D16109">
            <w:pPr>
              <w:tabs>
                <w:tab w:val="left" w:pos="792"/>
              </w:tabs>
              <w:spacing w:line="360" w:lineRule="auto"/>
              <w:ind w:left="-108" w:right="-108"/>
              <w:rPr>
                <w:rFonts w:ascii="Arial" w:hAnsi="Arial" w:cs="Arial"/>
              </w:rPr>
            </w:pPr>
          </w:p>
        </w:tc>
        <w:tc>
          <w:tcPr>
            <w:tcW w:w="450" w:type="dxa"/>
            <w:vAlign w:val="bottom"/>
          </w:tcPr>
          <w:p w:rsidR="00BD2E3A" w:rsidRPr="00B53A2C" w:rsidRDefault="00BD2E3A" w:rsidP="00D16109">
            <w:pPr>
              <w:tabs>
                <w:tab w:val="left" w:pos="612"/>
              </w:tabs>
              <w:spacing w:line="360" w:lineRule="auto"/>
              <w:ind w:left="-78" w:right="-108"/>
              <w:rPr>
                <w:rFonts w:ascii="Arial" w:hAnsi="Arial" w:cs="Arial"/>
              </w:rPr>
            </w:pPr>
          </w:p>
        </w:tc>
        <w:tc>
          <w:tcPr>
            <w:tcW w:w="540" w:type="dxa"/>
            <w:vAlign w:val="bottom"/>
          </w:tcPr>
          <w:p w:rsidR="00BD2E3A" w:rsidRPr="00B53A2C" w:rsidRDefault="00BD2E3A" w:rsidP="00D16109">
            <w:pPr>
              <w:spacing w:line="360" w:lineRule="auto"/>
              <w:ind w:right="-108" w:hanging="82"/>
              <w:rPr>
                <w:rFonts w:ascii="Arial" w:hAnsi="Arial" w:cs="Arial"/>
              </w:rPr>
            </w:pPr>
          </w:p>
        </w:tc>
        <w:tc>
          <w:tcPr>
            <w:tcW w:w="450" w:type="dxa"/>
            <w:vAlign w:val="bottom"/>
          </w:tcPr>
          <w:p w:rsidR="00BD2E3A" w:rsidRPr="00B53A2C" w:rsidRDefault="00BD2E3A" w:rsidP="00D16109">
            <w:pPr>
              <w:spacing w:line="360" w:lineRule="auto"/>
              <w:ind w:left="-18" w:right="-108" w:hanging="90"/>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1062"/>
              </w:tabs>
              <w:spacing w:line="360" w:lineRule="auto"/>
              <w:ind w:left="-108" w:right="-108"/>
              <w:rPr>
                <w:rFonts w:ascii="Arial" w:hAnsi="Arial" w:cs="Arial"/>
              </w:rPr>
            </w:pPr>
          </w:p>
        </w:tc>
        <w:tc>
          <w:tcPr>
            <w:tcW w:w="54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27"/>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97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630" w:type="dxa"/>
            <w:vAlign w:val="bottom"/>
          </w:tcPr>
          <w:p w:rsidR="00BD2E3A" w:rsidRPr="00B53A2C" w:rsidRDefault="00BD2E3A" w:rsidP="00D16109">
            <w:pPr>
              <w:spacing w:line="360" w:lineRule="auto"/>
              <w:rPr>
                <w:rFonts w:ascii="Arial" w:hAnsi="Arial" w:cs="Arial"/>
              </w:rPr>
            </w:pPr>
          </w:p>
        </w:tc>
      </w:tr>
      <w:tr w:rsidR="00BD2E3A" w:rsidRPr="00B53A2C" w:rsidTr="00BD2E3A">
        <w:tc>
          <w:tcPr>
            <w:tcW w:w="54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43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tabs>
                <w:tab w:val="left" w:pos="702"/>
              </w:tabs>
              <w:spacing w:line="360" w:lineRule="auto"/>
              <w:ind w:left="-130" w:right="-108"/>
              <w:rPr>
                <w:rFonts w:ascii="Arial" w:hAnsi="Arial" w:cs="Arial"/>
              </w:rPr>
            </w:pPr>
          </w:p>
        </w:tc>
        <w:tc>
          <w:tcPr>
            <w:tcW w:w="450" w:type="dxa"/>
            <w:vAlign w:val="bottom"/>
          </w:tcPr>
          <w:p w:rsidR="00BD2E3A" w:rsidRPr="00B53A2C" w:rsidRDefault="00BD2E3A" w:rsidP="00D16109">
            <w:pPr>
              <w:tabs>
                <w:tab w:val="left" w:pos="792"/>
              </w:tabs>
              <w:spacing w:line="360" w:lineRule="auto"/>
              <w:ind w:left="-108" w:right="-108"/>
              <w:rPr>
                <w:rFonts w:ascii="Arial" w:hAnsi="Arial" w:cs="Arial"/>
              </w:rPr>
            </w:pPr>
          </w:p>
        </w:tc>
        <w:tc>
          <w:tcPr>
            <w:tcW w:w="450" w:type="dxa"/>
            <w:vAlign w:val="bottom"/>
          </w:tcPr>
          <w:p w:rsidR="00BD2E3A" w:rsidRPr="00B53A2C" w:rsidRDefault="00BD2E3A" w:rsidP="00D16109">
            <w:pPr>
              <w:tabs>
                <w:tab w:val="left" w:pos="612"/>
              </w:tabs>
              <w:spacing w:line="360" w:lineRule="auto"/>
              <w:ind w:left="-78" w:right="-108"/>
              <w:rPr>
                <w:rFonts w:ascii="Arial" w:hAnsi="Arial" w:cs="Arial"/>
              </w:rPr>
            </w:pPr>
          </w:p>
        </w:tc>
        <w:tc>
          <w:tcPr>
            <w:tcW w:w="540" w:type="dxa"/>
            <w:vAlign w:val="bottom"/>
          </w:tcPr>
          <w:p w:rsidR="00BD2E3A" w:rsidRPr="00B53A2C" w:rsidRDefault="00BD2E3A" w:rsidP="00D16109">
            <w:pPr>
              <w:spacing w:line="360" w:lineRule="auto"/>
              <w:ind w:right="-108" w:hanging="82"/>
              <w:rPr>
                <w:rFonts w:ascii="Arial" w:hAnsi="Arial" w:cs="Arial"/>
              </w:rPr>
            </w:pPr>
          </w:p>
        </w:tc>
        <w:tc>
          <w:tcPr>
            <w:tcW w:w="450" w:type="dxa"/>
            <w:vAlign w:val="bottom"/>
          </w:tcPr>
          <w:p w:rsidR="00BD2E3A" w:rsidRPr="00B53A2C" w:rsidRDefault="00BD2E3A" w:rsidP="00D16109">
            <w:pPr>
              <w:spacing w:line="360" w:lineRule="auto"/>
              <w:ind w:left="-18" w:right="-108" w:hanging="90"/>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1062"/>
              </w:tabs>
              <w:spacing w:line="360" w:lineRule="auto"/>
              <w:ind w:left="-108" w:right="-108"/>
              <w:rPr>
                <w:rFonts w:ascii="Arial" w:hAnsi="Arial" w:cs="Arial"/>
              </w:rPr>
            </w:pPr>
          </w:p>
        </w:tc>
        <w:tc>
          <w:tcPr>
            <w:tcW w:w="54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27"/>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97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630" w:type="dxa"/>
            <w:vAlign w:val="bottom"/>
          </w:tcPr>
          <w:p w:rsidR="00BD2E3A" w:rsidRPr="00B53A2C" w:rsidRDefault="00BD2E3A" w:rsidP="00D16109">
            <w:pPr>
              <w:spacing w:line="360" w:lineRule="auto"/>
              <w:rPr>
                <w:rFonts w:ascii="Arial" w:hAnsi="Arial" w:cs="Arial"/>
              </w:rPr>
            </w:pPr>
          </w:p>
        </w:tc>
      </w:tr>
      <w:tr w:rsidR="00BD2E3A" w:rsidRPr="00B53A2C" w:rsidTr="00BD2E3A">
        <w:tc>
          <w:tcPr>
            <w:tcW w:w="540" w:type="dxa"/>
            <w:vAlign w:val="bottom"/>
          </w:tcPr>
          <w:p w:rsidR="00BD2E3A" w:rsidRPr="00B53A2C" w:rsidRDefault="00BD2E3A" w:rsidP="00D16109">
            <w:pPr>
              <w:spacing w:line="360" w:lineRule="auto"/>
              <w:ind w:left="-108" w:right="-108"/>
              <w:rPr>
                <w:rFonts w:ascii="Arial" w:hAnsi="Arial" w:cs="Arial"/>
              </w:rPr>
            </w:pPr>
          </w:p>
          <w:p w:rsidR="00BD2E3A" w:rsidRPr="00B53A2C" w:rsidRDefault="00BD2E3A" w:rsidP="00D16109">
            <w:pPr>
              <w:spacing w:line="360" w:lineRule="auto"/>
              <w:ind w:left="-108" w:right="-108"/>
              <w:rPr>
                <w:rFonts w:ascii="Arial" w:hAnsi="Arial" w:cs="Arial"/>
              </w:rPr>
            </w:pPr>
            <w:r w:rsidRPr="00B53A2C">
              <w:rPr>
                <w:rFonts w:ascii="Arial" w:hAnsi="Arial" w:cs="Arial"/>
                <w:lang w:val="en-US"/>
              </w:rPr>
              <w:t>вку</w:t>
            </w:r>
          </w:p>
        </w:tc>
        <w:tc>
          <w:tcPr>
            <w:tcW w:w="450" w:type="dxa"/>
            <w:vAlign w:val="bottom"/>
          </w:tcPr>
          <w:p w:rsidR="00BD2E3A" w:rsidRPr="00B53A2C" w:rsidRDefault="00BD2E3A" w:rsidP="00D16109">
            <w:pPr>
              <w:spacing w:line="360" w:lineRule="auto"/>
              <w:ind w:left="-108" w:right="-108"/>
              <w:rPr>
                <w:rFonts w:ascii="Arial" w:hAnsi="Arial" w:cs="Arial"/>
              </w:rPr>
            </w:pPr>
            <w:r>
              <w:rPr>
                <w:rFonts w:ascii="Arial" w:hAnsi="Arial" w:cs="Arial"/>
              </w:rPr>
              <w:t>4</w:t>
            </w:r>
          </w:p>
        </w:tc>
        <w:tc>
          <w:tcPr>
            <w:tcW w:w="450" w:type="dxa"/>
            <w:vAlign w:val="bottom"/>
          </w:tcPr>
          <w:p w:rsidR="00BD2E3A" w:rsidRPr="00B53A2C" w:rsidRDefault="00BD2E3A" w:rsidP="00D16109">
            <w:pPr>
              <w:tabs>
                <w:tab w:val="left" w:pos="43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left="-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tabs>
                <w:tab w:val="left" w:pos="702"/>
              </w:tabs>
              <w:spacing w:line="360" w:lineRule="auto"/>
              <w:ind w:left="-130" w:right="-108"/>
              <w:rPr>
                <w:rFonts w:ascii="Arial" w:hAnsi="Arial" w:cs="Arial"/>
              </w:rPr>
            </w:pPr>
          </w:p>
        </w:tc>
        <w:tc>
          <w:tcPr>
            <w:tcW w:w="450" w:type="dxa"/>
            <w:vAlign w:val="bottom"/>
          </w:tcPr>
          <w:p w:rsidR="00BD2E3A" w:rsidRPr="00B53A2C" w:rsidRDefault="00BD2E3A" w:rsidP="00D16109">
            <w:pPr>
              <w:tabs>
                <w:tab w:val="left" w:pos="792"/>
              </w:tabs>
              <w:spacing w:line="360" w:lineRule="auto"/>
              <w:ind w:left="-108" w:right="-108"/>
              <w:rPr>
                <w:rFonts w:ascii="Arial" w:hAnsi="Arial" w:cs="Arial"/>
              </w:rPr>
            </w:pPr>
            <w:r>
              <w:rPr>
                <w:rFonts w:ascii="Arial" w:hAnsi="Arial" w:cs="Arial"/>
              </w:rPr>
              <w:t>3</w:t>
            </w:r>
          </w:p>
        </w:tc>
        <w:tc>
          <w:tcPr>
            <w:tcW w:w="450" w:type="dxa"/>
            <w:vAlign w:val="bottom"/>
          </w:tcPr>
          <w:p w:rsidR="00BD2E3A" w:rsidRPr="00B53A2C" w:rsidRDefault="00BD2E3A" w:rsidP="00D16109">
            <w:pPr>
              <w:tabs>
                <w:tab w:val="left" w:pos="612"/>
              </w:tabs>
              <w:spacing w:line="360" w:lineRule="auto"/>
              <w:ind w:left="-78" w:right="-108"/>
              <w:rPr>
                <w:rFonts w:ascii="Arial" w:hAnsi="Arial" w:cs="Arial"/>
              </w:rPr>
            </w:pPr>
          </w:p>
        </w:tc>
        <w:tc>
          <w:tcPr>
            <w:tcW w:w="540" w:type="dxa"/>
            <w:vAlign w:val="bottom"/>
          </w:tcPr>
          <w:p w:rsidR="00BD2E3A" w:rsidRPr="00B53A2C" w:rsidRDefault="00BD2E3A" w:rsidP="00D16109">
            <w:pPr>
              <w:spacing w:line="360" w:lineRule="auto"/>
              <w:ind w:right="-108" w:hanging="82"/>
              <w:rPr>
                <w:rFonts w:ascii="Arial" w:hAnsi="Arial" w:cs="Arial"/>
              </w:rPr>
            </w:pPr>
          </w:p>
        </w:tc>
        <w:tc>
          <w:tcPr>
            <w:tcW w:w="450" w:type="dxa"/>
            <w:vAlign w:val="bottom"/>
          </w:tcPr>
          <w:p w:rsidR="00BD2E3A" w:rsidRPr="00B53A2C" w:rsidRDefault="00BD2E3A" w:rsidP="00D16109">
            <w:pPr>
              <w:spacing w:line="360" w:lineRule="auto"/>
              <w:ind w:left="-18" w:right="-108" w:hanging="90"/>
              <w:rPr>
                <w:rFonts w:ascii="Arial" w:hAnsi="Arial" w:cs="Arial"/>
              </w:rPr>
            </w:pPr>
          </w:p>
        </w:tc>
        <w:tc>
          <w:tcPr>
            <w:tcW w:w="450" w:type="dxa"/>
            <w:vAlign w:val="bottom"/>
          </w:tcPr>
          <w:p w:rsidR="00BD2E3A" w:rsidRPr="00B53A2C" w:rsidRDefault="00BD2E3A" w:rsidP="00D16109">
            <w:pPr>
              <w:spacing w:line="360" w:lineRule="auto"/>
              <w:ind w:right="-108" w:hanging="108"/>
              <w:rPr>
                <w:rFonts w:ascii="Arial" w:hAnsi="Arial" w:cs="Arial"/>
              </w:rPr>
            </w:pPr>
            <w:r>
              <w:rPr>
                <w:rFonts w:ascii="Arial" w:hAnsi="Arial" w:cs="Arial"/>
              </w:rPr>
              <w:t>6</w:t>
            </w:r>
          </w:p>
        </w:tc>
        <w:tc>
          <w:tcPr>
            <w:tcW w:w="450" w:type="dxa"/>
            <w:vAlign w:val="bottom"/>
          </w:tcPr>
          <w:p w:rsidR="00BD2E3A" w:rsidRPr="00B53A2C" w:rsidRDefault="00BD2E3A" w:rsidP="00D16109">
            <w:pPr>
              <w:spacing w:line="360" w:lineRule="auto"/>
              <w:ind w:right="-108" w:hanging="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1062"/>
              </w:tabs>
              <w:spacing w:line="360" w:lineRule="auto"/>
              <w:ind w:left="-108" w:right="-108"/>
              <w:rPr>
                <w:rFonts w:ascii="Arial" w:hAnsi="Arial" w:cs="Arial"/>
              </w:rPr>
            </w:pPr>
          </w:p>
        </w:tc>
        <w:tc>
          <w:tcPr>
            <w:tcW w:w="54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27"/>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450" w:type="dxa"/>
            <w:vAlign w:val="bottom"/>
          </w:tcPr>
          <w:p w:rsidR="00BD2E3A" w:rsidRPr="00B53A2C" w:rsidRDefault="00BD2E3A" w:rsidP="00D16109">
            <w:pPr>
              <w:tabs>
                <w:tab w:val="left" w:pos="972"/>
              </w:tabs>
              <w:spacing w:line="360" w:lineRule="auto"/>
              <w:ind w:left="-108" w:right="-108"/>
              <w:rPr>
                <w:rFonts w:ascii="Arial" w:hAnsi="Arial" w:cs="Arial"/>
              </w:rPr>
            </w:pPr>
          </w:p>
        </w:tc>
        <w:tc>
          <w:tcPr>
            <w:tcW w:w="450" w:type="dxa"/>
            <w:vAlign w:val="bottom"/>
          </w:tcPr>
          <w:p w:rsidR="00BD2E3A" w:rsidRPr="00B53A2C" w:rsidRDefault="00BD2E3A" w:rsidP="00D16109">
            <w:pPr>
              <w:spacing w:line="360" w:lineRule="auto"/>
              <w:ind w:left="-108" w:right="-108"/>
              <w:rPr>
                <w:rFonts w:ascii="Arial" w:hAnsi="Arial" w:cs="Arial"/>
              </w:rPr>
            </w:pPr>
          </w:p>
        </w:tc>
        <w:tc>
          <w:tcPr>
            <w:tcW w:w="630" w:type="dxa"/>
            <w:vAlign w:val="bottom"/>
          </w:tcPr>
          <w:p w:rsidR="00BD2E3A" w:rsidRPr="00B53A2C" w:rsidRDefault="00BD2E3A" w:rsidP="00D16109">
            <w:pPr>
              <w:spacing w:line="360" w:lineRule="auto"/>
              <w:rPr>
                <w:rFonts w:ascii="Arial" w:hAnsi="Arial" w:cs="Arial"/>
              </w:rPr>
            </w:pPr>
          </w:p>
        </w:tc>
      </w:tr>
    </w:tbl>
    <w:p w:rsidR="00DE2761" w:rsidRDefault="00DE2761" w:rsidP="00D16109">
      <w:pPr>
        <w:spacing w:line="360" w:lineRule="auto"/>
        <w:ind w:left="-270" w:firstLine="270"/>
        <w:jc w:val="both"/>
        <w:rPr>
          <w:rFonts w:ascii="Arial" w:hAnsi="Arial" w:cs="Arial"/>
        </w:rPr>
      </w:pPr>
    </w:p>
    <w:p w:rsidR="00DE2761" w:rsidRDefault="00DE2761" w:rsidP="00D16109">
      <w:pPr>
        <w:spacing w:line="360" w:lineRule="auto"/>
        <w:ind w:left="-270" w:firstLine="270"/>
        <w:jc w:val="both"/>
        <w:rPr>
          <w:rFonts w:ascii="Arial" w:hAnsi="Arial" w:cs="Arial"/>
          <w:lang w:val="en-US"/>
        </w:rPr>
      </w:pPr>
    </w:p>
    <w:p w:rsidR="002D513B" w:rsidRDefault="002D513B" w:rsidP="00D16109">
      <w:pPr>
        <w:spacing w:line="360" w:lineRule="auto"/>
        <w:ind w:left="-270" w:firstLine="270"/>
        <w:jc w:val="both"/>
        <w:rPr>
          <w:rFonts w:ascii="Arial" w:hAnsi="Arial" w:cs="Arial"/>
          <w:lang w:val="en-US"/>
        </w:rPr>
      </w:pPr>
    </w:p>
    <w:p w:rsidR="002D513B" w:rsidRPr="002D513B" w:rsidRDefault="002D513B" w:rsidP="00D16109">
      <w:pPr>
        <w:spacing w:line="360" w:lineRule="auto"/>
        <w:ind w:left="-270" w:firstLine="270"/>
        <w:jc w:val="both"/>
        <w:rPr>
          <w:rFonts w:ascii="Arial" w:hAnsi="Arial" w:cs="Arial"/>
          <w:lang w:val="en-US"/>
        </w:rPr>
      </w:pPr>
    </w:p>
    <w:p w:rsidR="0083311D" w:rsidRPr="004B0F71" w:rsidRDefault="0083311D" w:rsidP="00D16109">
      <w:pPr>
        <w:spacing w:line="360" w:lineRule="auto"/>
        <w:ind w:left="-270" w:firstLine="270"/>
        <w:jc w:val="both"/>
        <w:rPr>
          <w:rFonts w:ascii="Arial" w:hAnsi="Arial" w:cs="Arial"/>
        </w:rPr>
      </w:pPr>
      <w:r w:rsidRPr="0083311D">
        <w:rPr>
          <w:rFonts w:ascii="Arial" w:hAnsi="Arial" w:cs="Arial"/>
          <w:color w:val="FF0000"/>
        </w:rPr>
        <w:t xml:space="preserve">     </w:t>
      </w:r>
      <w:r w:rsidRPr="00687257">
        <w:rPr>
          <w:rFonts w:ascii="Arial" w:hAnsi="Arial" w:cs="Arial"/>
        </w:rPr>
        <w:t>Во јунскиот испитен рок по наставниот предмет Ма</w:t>
      </w:r>
      <w:r w:rsidR="00687257" w:rsidRPr="00687257">
        <w:rPr>
          <w:rFonts w:ascii="Arial" w:hAnsi="Arial" w:cs="Arial"/>
        </w:rPr>
        <w:t>кедонски јазик и литература 1</w:t>
      </w:r>
      <w:r w:rsidRPr="00687257">
        <w:rPr>
          <w:rFonts w:ascii="Arial" w:hAnsi="Arial" w:cs="Arial"/>
        </w:rPr>
        <w:t xml:space="preserve"> ученик </w:t>
      </w:r>
      <w:r w:rsidR="00687257" w:rsidRPr="00687257">
        <w:rPr>
          <w:rFonts w:ascii="Arial" w:hAnsi="Arial" w:cs="Arial"/>
        </w:rPr>
        <w:t xml:space="preserve">од IV година положи, 1 ученик не полагаше и 2 ученици од </w:t>
      </w:r>
      <w:r w:rsidR="00687257" w:rsidRPr="00687257">
        <w:rPr>
          <w:rFonts w:ascii="Arial" w:hAnsi="Arial" w:cs="Arial"/>
          <w:lang w:val="en-US"/>
        </w:rPr>
        <w:t xml:space="preserve">II </w:t>
      </w:r>
      <w:r w:rsidR="00687257" w:rsidRPr="00687257">
        <w:rPr>
          <w:rFonts w:ascii="Arial" w:hAnsi="Arial" w:cs="Arial"/>
        </w:rPr>
        <w:t xml:space="preserve">година не положија. Хемија, 2 ученици од II година положија, 1 ученик не полагаше. Социологија, 4 ученици од II година положија, 1 ученик не полагаше и 1 ученик од III година </w:t>
      </w:r>
      <w:r w:rsidRPr="00687257">
        <w:rPr>
          <w:rFonts w:ascii="Arial" w:hAnsi="Arial" w:cs="Arial"/>
        </w:rPr>
        <w:t>не положи</w:t>
      </w:r>
      <w:r w:rsidRPr="00181633">
        <w:rPr>
          <w:rFonts w:ascii="Arial" w:hAnsi="Arial" w:cs="Arial"/>
        </w:rPr>
        <w:t xml:space="preserve">. </w:t>
      </w:r>
      <w:r w:rsidR="00687257" w:rsidRPr="00181633">
        <w:rPr>
          <w:rFonts w:ascii="Arial" w:hAnsi="Arial" w:cs="Arial"/>
        </w:rPr>
        <w:t>Во августовскиот испитен рок Македонски јазик и литература</w:t>
      </w:r>
      <w:r w:rsidR="00181633" w:rsidRPr="00181633">
        <w:rPr>
          <w:rFonts w:ascii="Times New Roman" w:hAnsi="Times New Roman"/>
        </w:rPr>
        <w:t xml:space="preserve"> </w:t>
      </w:r>
      <w:r w:rsidR="00181633" w:rsidRPr="00181633">
        <w:rPr>
          <w:rFonts w:ascii="Arial" w:hAnsi="Arial" w:cs="Arial" w:hint="eastAsia"/>
        </w:rPr>
        <w:t>од</w:t>
      </w:r>
      <w:r w:rsidR="00181633" w:rsidRPr="00181633">
        <w:rPr>
          <w:rFonts w:ascii="Arial" w:hAnsi="Arial" w:cs="Arial"/>
        </w:rPr>
        <w:t xml:space="preserve"> II </w:t>
      </w:r>
      <w:r w:rsidR="00181633" w:rsidRPr="00181633">
        <w:rPr>
          <w:rFonts w:ascii="Arial" w:hAnsi="Arial" w:cs="Arial" w:hint="eastAsia"/>
        </w:rPr>
        <w:t>година</w:t>
      </w:r>
      <w:r w:rsidR="00181633" w:rsidRPr="00181633">
        <w:rPr>
          <w:rFonts w:ascii="Arial" w:hAnsi="Arial" w:cs="Arial"/>
        </w:rPr>
        <w:t>,</w:t>
      </w:r>
      <w:r w:rsidR="00687257" w:rsidRPr="00181633">
        <w:rPr>
          <w:rFonts w:ascii="Arial" w:hAnsi="Arial" w:cs="Arial"/>
        </w:rPr>
        <w:t xml:space="preserve"> </w:t>
      </w:r>
      <w:r w:rsidR="00181633" w:rsidRPr="00181633">
        <w:rPr>
          <w:rFonts w:ascii="Arial" w:hAnsi="Arial" w:cs="Arial"/>
          <w:lang w:val="en-US"/>
        </w:rPr>
        <w:t xml:space="preserve">1 </w:t>
      </w:r>
      <w:r w:rsidR="00181633" w:rsidRPr="00181633">
        <w:rPr>
          <w:rFonts w:ascii="Arial" w:hAnsi="Arial" w:cs="Arial"/>
        </w:rPr>
        <w:t xml:space="preserve">ученик </w:t>
      </w:r>
      <w:r w:rsidR="00687257" w:rsidRPr="00181633">
        <w:rPr>
          <w:rFonts w:ascii="Arial" w:hAnsi="Arial" w:cs="Arial"/>
        </w:rPr>
        <w:t>положи</w:t>
      </w:r>
      <w:r w:rsidR="00181633" w:rsidRPr="00181633">
        <w:rPr>
          <w:rFonts w:ascii="Arial" w:hAnsi="Arial" w:cs="Arial"/>
        </w:rPr>
        <w:t xml:space="preserve"> и</w:t>
      </w:r>
      <w:r w:rsidR="00687257" w:rsidRPr="00181633">
        <w:rPr>
          <w:rFonts w:ascii="Arial" w:hAnsi="Arial" w:cs="Arial"/>
        </w:rPr>
        <w:t xml:space="preserve"> </w:t>
      </w:r>
      <w:r w:rsidR="00181633" w:rsidRPr="00181633">
        <w:rPr>
          <w:rFonts w:ascii="Arial" w:hAnsi="Arial" w:cs="Arial"/>
        </w:rPr>
        <w:t>1</w:t>
      </w:r>
      <w:r w:rsidR="00687257" w:rsidRPr="00181633">
        <w:rPr>
          <w:rFonts w:ascii="Arial" w:hAnsi="Arial" w:cs="Arial"/>
        </w:rPr>
        <w:t xml:space="preserve"> учени</w:t>
      </w:r>
      <w:r w:rsidR="00181633" w:rsidRPr="00181633">
        <w:rPr>
          <w:rFonts w:ascii="Arial" w:hAnsi="Arial" w:cs="Arial"/>
        </w:rPr>
        <w:t>к не положи</w:t>
      </w:r>
      <w:r w:rsidR="004B0F71" w:rsidRPr="00181633">
        <w:rPr>
          <w:rFonts w:ascii="Arial" w:hAnsi="Arial" w:cs="Arial"/>
          <w:lang w:val="en-US"/>
        </w:rPr>
        <w:t>.</w:t>
      </w:r>
      <w:r w:rsidR="00687257" w:rsidRPr="00181633">
        <w:rPr>
          <w:rFonts w:ascii="Arial" w:hAnsi="Arial" w:cs="Arial"/>
        </w:rPr>
        <w:t xml:space="preserve"> </w:t>
      </w:r>
      <w:r w:rsidR="00687257" w:rsidRPr="007809A4">
        <w:rPr>
          <w:rFonts w:ascii="Arial" w:hAnsi="Arial" w:cs="Arial"/>
        </w:rPr>
        <w:t xml:space="preserve">Хемија </w:t>
      </w:r>
      <w:r w:rsidR="00AC16F4" w:rsidRPr="007809A4">
        <w:rPr>
          <w:rFonts w:ascii="Arial" w:hAnsi="Arial" w:cs="Arial"/>
        </w:rPr>
        <w:t xml:space="preserve">положи 1 ученик од II година. Социологија положија 1 ученик од </w:t>
      </w:r>
      <w:r w:rsidR="00AC16F4" w:rsidRPr="007809A4">
        <w:rPr>
          <w:rFonts w:ascii="Arial" w:hAnsi="Arial" w:cs="Arial"/>
          <w:lang w:val="en-US"/>
        </w:rPr>
        <w:t xml:space="preserve">II </w:t>
      </w:r>
      <w:r w:rsidR="00AC16F4" w:rsidRPr="007809A4">
        <w:rPr>
          <w:rFonts w:ascii="Arial" w:hAnsi="Arial" w:cs="Arial"/>
        </w:rPr>
        <w:t xml:space="preserve">година и 1 ученик од </w:t>
      </w:r>
      <w:r w:rsidR="00AC16F4" w:rsidRPr="007809A4">
        <w:rPr>
          <w:rFonts w:ascii="Arial" w:hAnsi="Arial" w:cs="Arial"/>
          <w:lang w:val="en-US"/>
        </w:rPr>
        <w:t xml:space="preserve">III </w:t>
      </w:r>
      <w:r w:rsidR="00AC16F4" w:rsidRPr="007809A4">
        <w:rPr>
          <w:rFonts w:ascii="Arial" w:hAnsi="Arial" w:cs="Arial"/>
        </w:rPr>
        <w:t>година.</w:t>
      </w:r>
      <w:r w:rsidR="00AC16F4" w:rsidRPr="004B0F71">
        <w:rPr>
          <w:rFonts w:ascii="Arial" w:hAnsi="Arial" w:cs="Arial"/>
        </w:rPr>
        <w:t xml:space="preserve"> </w:t>
      </w:r>
      <w:r w:rsidR="004B0F71" w:rsidRPr="004B0F71">
        <w:rPr>
          <w:rFonts w:ascii="Arial" w:hAnsi="Arial" w:cs="Arial"/>
        </w:rPr>
        <w:t xml:space="preserve"> </w:t>
      </w:r>
      <w:r w:rsidR="00181633" w:rsidRPr="00181633">
        <w:rPr>
          <w:rFonts w:ascii="Arial" w:hAnsi="Arial" w:cs="Arial"/>
        </w:rPr>
        <w:t xml:space="preserve">     </w:t>
      </w:r>
      <w:r w:rsidR="00181633" w:rsidRPr="00181633">
        <w:rPr>
          <w:rFonts w:ascii="Arial" w:hAnsi="Arial" w:cs="Arial" w:hint="eastAsia"/>
        </w:rPr>
        <w:t>Еден</w:t>
      </w:r>
      <w:r w:rsidR="00181633" w:rsidRPr="00181633">
        <w:rPr>
          <w:rFonts w:ascii="Arial" w:hAnsi="Arial" w:cs="Arial"/>
        </w:rPr>
        <w:t xml:space="preserve"> </w:t>
      </w:r>
      <w:r w:rsidR="00181633" w:rsidRPr="00181633">
        <w:rPr>
          <w:rFonts w:ascii="Arial" w:hAnsi="Arial" w:cs="Arial" w:hint="eastAsia"/>
        </w:rPr>
        <w:t>ученик</w:t>
      </w:r>
      <w:r w:rsidR="00181633" w:rsidRPr="00181633">
        <w:rPr>
          <w:rFonts w:ascii="Arial" w:hAnsi="Arial" w:cs="Arial"/>
        </w:rPr>
        <w:t xml:space="preserve">  </w:t>
      </w:r>
      <w:r w:rsidR="00181633" w:rsidRPr="00181633">
        <w:rPr>
          <w:rFonts w:ascii="Arial" w:hAnsi="Arial" w:cs="Arial" w:hint="eastAsia"/>
        </w:rPr>
        <w:t>ја</w:t>
      </w:r>
      <w:r w:rsidR="00181633" w:rsidRPr="00181633">
        <w:rPr>
          <w:rFonts w:ascii="Arial" w:hAnsi="Arial" w:cs="Arial"/>
        </w:rPr>
        <w:t xml:space="preserve"> </w:t>
      </w:r>
      <w:r w:rsidR="00181633" w:rsidRPr="00181633">
        <w:rPr>
          <w:rFonts w:ascii="Arial" w:hAnsi="Arial" w:cs="Arial" w:hint="eastAsia"/>
        </w:rPr>
        <w:t>повторуваше</w:t>
      </w:r>
      <w:r w:rsidR="00181633" w:rsidRPr="00181633">
        <w:rPr>
          <w:rFonts w:ascii="Arial" w:hAnsi="Arial" w:cs="Arial"/>
        </w:rPr>
        <w:t xml:space="preserve"> </w:t>
      </w:r>
      <w:r w:rsidR="00181633" w:rsidRPr="00181633">
        <w:rPr>
          <w:rFonts w:ascii="Arial" w:hAnsi="Arial" w:cs="Arial" w:hint="eastAsia"/>
        </w:rPr>
        <w:t>годината</w:t>
      </w:r>
      <w:r w:rsidR="00181633" w:rsidRPr="00181633">
        <w:rPr>
          <w:rFonts w:ascii="Arial" w:hAnsi="Arial" w:cs="Arial"/>
        </w:rPr>
        <w:t>.</w:t>
      </w:r>
      <w:r w:rsidR="004B0F71" w:rsidRPr="004B0F71">
        <w:rPr>
          <w:rFonts w:ascii="Arial" w:hAnsi="Arial" w:cs="Arial"/>
        </w:rPr>
        <w:t>Ученикот од IV година не положи Македонски јазик и литература и с</w:t>
      </w:r>
      <w:r w:rsidRPr="004B0F71">
        <w:rPr>
          <w:rFonts w:ascii="Arial" w:hAnsi="Arial" w:cs="Arial"/>
        </w:rPr>
        <w:t xml:space="preserve">о тоа </w:t>
      </w:r>
      <w:r w:rsidR="004B0F71" w:rsidRPr="004B0F71">
        <w:rPr>
          <w:rFonts w:ascii="Arial" w:hAnsi="Arial" w:cs="Arial"/>
        </w:rPr>
        <w:t xml:space="preserve"> не ја </w:t>
      </w:r>
      <w:r w:rsidRPr="004B0F71">
        <w:rPr>
          <w:rFonts w:ascii="Arial" w:hAnsi="Arial" w:cs="Arial"/>
        </w:rPr>
        <w:t>заврши  годината.</w:t>
      </w:r>
    </w:p>
    <w:p w:rsidR="0083311D" w:rsidRPr="0083311D" w:rsidRDefault="0083311D" w:rsidP="00D16109">
      <w:pPr>
        <w:spacing w:line="360" w:lineRule="auto"/>
        <w:ind w:left="-270" w:firstLine="270"/>
        <w:jc w:val="both"/>
        <w:rPr>
          <w:rFonts w:ascii="Arial" w:hAnsi="Arial" w:cs="Arial"/>
          <w:color w:val="FF0000"/>
        </w:rPr>
      </w:pPr>
    </w:p>
    <w:p w:rsidR="0083311D" w:rsidRPr="0083311D" w:rsidRDefault="0083311D" w:rsidP="00D16109">
      <w:pPr>
        <w:spacing w:line="360" w:lineRule="auto"/>
        <w:rPr>
          <w:rFonts w:ascii="Arial" w:hAnsi="Arial" w:cs="Arial"/>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9"/>
        <w:gridCol w:w="3694"/>
        <w:gridCol w:w="1327"/>
        <w:gridCol w:w="1383"/>
        <w:gridCol w:w="1319"/>
      </w:tblGrid>
      <w:tr w:rsidR="0083311D" w:rsidRPr="0083311D" w:rsidTr="00C559F0">
        <w:tc>
          <w:tcPr>
            <w:tcW w:w="1548" w:type="dxa"/>
          </w:tcPr>
          <w:p w:rsidR="0083311D" w:rsidRPr="00731E80" w:rsidRDefault="0083311D" w:rsidP="00D16109">
            <w:pPr>
              <w:spacing w:line="360" w:lineRule="auto"/>
              <w:rPr>
                <w:rFonts w:ascii="Arial" w:hAnsi="Arial" w:cs="Arial"/>
              </w:rPr>
            </w:pPr>
          </w:p>
        </w:tc>
        <w:tc>
          <w:tcPr>
            <w:tcW w:w="3870" w:type="dxa"/>
          </w:tcPr>
          <w:p w:rsidR="0083311D" w:rsidRPr="00731E80" w:rsidRDefault="0083311D" w:rsidP="00D16109">
            <w:pPr>
              <w:spacing w:line="360" w:lineRule="auto"/>
              <w:rPr>
                <w:rFonts w:ascii="Arial" w:hAnsi="Arial" w:cs="Arial"/>
              </w:rPr>
            </w:pPr>
            <w:r w:rsidRPr="00731E80">
              <w:rPr>
                <w:rFonts w:ascii="Arial" w:hAnsi="Arial" w:cs="Arial"/>
              </w:rPr>
              <w:t>Поправни испити</w:t>
            </w:r>
          </w:p>
        </w:tc>
        <w:tc>
          <w:tcPr>
            <w:tcW w:w="1350" w:type="dxa"/>
          </w:tcPr>
          <w:p w:rsidR="0083311D" w:rsidRPr="00731E80" w:rsidRDefault="0083311D" w:rsidP="00D16109">
            <w:pPr>
              <w:spacing w:line="360" w:lineRule="auto"/>
              <w:rPr>
                <w:rFonts w:ascii="Arial" w:hAnsi="Arial" w:cs="Arial"/>
              </w:rPr>
            </w:pPr>
            <w:r w:rsidRPr="00731E80">
              <w:rPr>
                <w:rFonts w:ascii="Arial" w:hAnsi="Arial" w:cs="Arial"/>
              </w:rPr>
              <w:t>ученици</w:t>
            </w:r>
          </w:p>
        </w:tc>
        <w:tc>
          <w:tcPr>
            <w:tcW w:w="1440" w:type="dxa"/>
          </w:tcPr>
          <w:p w:rsidR="0083311D" w:rsidRPr="00731E80" w:rsidRDefault="0083311D" w:rsidP="00D16109">
            <w:pPr>
              <w:spacing w:line="360" w:lineRule="auto"/>
              <w:rPr>
                <w:rFonts w:ascii="Arial" w:hAnsi="Arial" w:cs="Arial"/>
              </w:rPr>
            </w:pPr>
            <w:r w:rsidRPr="00731E80">
              <w:rPr>
                <w:rFonts w:ascii="Arial" w:hAnsi="Arial" w:cs="Arial"/>
              </w:rPr>
              <w:t>Со 1 нед.</w:t>
            </w:r>
          </w:p>
        </w:tc>
        <w:tc>
          <w:tcPr>
            <w:tcW w:w="1368" w:type="dxa"/>
          </w:tcPr>
          <w:p w:rsidR="0083311D" w:rsidRPr="00731E80" w:rsidRDefault="0083311D" w:rsidP="00D16109">
            <w:pPr>
              <w:spacing w:line="360" w:lineRule="auto"/>
              <w:rPr>
                <w:rFonts w:ascii="Arial" w:hAnsi="Arial" w:cs="Arial"/>
              </w:rPr>
            </w:pPr>
            <w:r w:rsidRPr="00731E80">
              <w:rPr>
                <w:rFonts w:ascii="Arial" w:hAnsi="Arial" w:cs="Arial"/>
              </w:rPr>
              <w:t>Со 2 нед.</w:t>
            </w:r>
          </w:p>
        </w:tc>
      </w:tr>
      <w:tr w:rsidR="0083311D" w:rsidRPr="0083311D" w:rsidTr="00C559F0">
        <w:trPr>
          <w:trHeight w:val="710"/>
        </w:trPr>
        <w:tc>
          <w:tcPr>
            <w:tcW w:w="1548" w:type="dxa"/>
            <w:tcBorders>
              <w:bottom w:val="single" w:sz="4" w:space="0" w:color="auto"/>
            </w:tcBorders>
          </w:tcPr>
          <w:p w:rsidR="0083311D" w:rsidRPr="00731E80" w:rsidRDefault="0083311D" w:rsidP="00D16109">
            <w:pPr>
              <w:spacing w:line="360" w:lineRule="auto"/>
              <w:rPr>
                <w:rFonts w:ascii="Arial" w:hAnsi="Arial" w:cs="Arial"/>
              </w:rPr>
            </w:pPr>
            <w:r w:rsidRPr="00731E80">
              <w:rPr>
                <w:rFonts w:ascii="Arial" w:hAnsi="Arial" w:cs="Arial"/>
              </w:rPr>
              <w:t>Вкупнo поправни</w:t>
            </w:r>
          </w:p>
        </w:tc>
        <w:tc>
          <w:tcPr>
            <w:tcW w:w="3870" w:type="dxa"/>
            <w:tcBorders>
              <w:bottom w:val="single" w:sz="4" w:space="0" w:color="auto"/>
            </w:tcBorders>
          </w:tcPr>
          <w:p w:rsidR="0083311D" w:rsidRPr="00731E80" w:rsidRDefault="0083311D" w:rsidP="00D16109">
            <w:pPr>
              <w:spacing w:line="360" w:lineRule="auto"/>
              <w:rPr>
                <w:rFonts w:ascii="Arial" w:hAnsi="Arial" w:cs="Arial"/>
              </w:rPr>
            </w:pPr>
          </w:p>
          <w:p w:rsidR="0083311D" w:rsidRPr="00731E80" w:rsidRDefault="00731E80" w:rsidP="00D16109">
            <w:pPr>
              <w:spacing w:line="360" w:lineRule="auto"/>
              <w:rPr>
                <w:rFonts w:ascii="Arial" w:hAnsi="Arial" w:cs="Arial"/>
              </w:rPr>
            </w:pPr>
            <w:r w:rsidRPr="00731E80">
              <w:rPr>
                <w:rFonts w:ascii="Arial" w:hAnsi="Arial" w:cs="Arial"/>
              </w:rPr>
              <w:t>13</w:t>
            </w:r>
          </w:p>
        </w:tc>
        <w:tc>
          <w:tcPr>
            <w:tcW w:w="1350" w:type="dxa"/>
            <w:tcBorders>
              <w:bottom w:val="single" w:sz="4" w:space="0" w:color="auto"/>
            </w:tcBorders>
          </w:tcPr>
          <w:p w:rsidR="0083311D" w:rsidRPr="00731E80" w:rsidRDefault="0083311D" w:rsidP="00D16109">
            <w:pPr>
              <w:spacing w:line="360" w:lineRule="auto"/>
              <w:rPr>
                <w:rFonts w:ascii="Arial" w:hAnsi="Arial" w:cs="Arial"/>
              </w:rPr>
            </w:pPr>
          </w:p>
          <w:p w:rsidR="0083311D" w:rsidRPr="00731E80" w:rsidRDefault="00731E80" w:rsidP="00D16109">
            <w:pPr>
              <w:spacing w:line="360" w:lineRule="auto"/>
              <w:rPr>
                <w:rFonts w:ascii="Arial" w:hAnsi="Arial" w:cs="Arial"/>
              </w:rPr>
            </w:pPr>
            <w:r w:rsidRPr="00731E80">
              <w:rPr>
                <w:rFonts w:ascii="Arial" w:hAnsi="Arial" w:cs="Arial"/>
              </w:rPr>
              <w:t>8</w:t>
            </w:r>
          </w:p>
          <w:p w:rsidR="0083311D" w:rsidRPr="00731E80" w:rsidRDefault="0083311D" w:rsidP="00D16109">
            <w:pPr>
              <w:spacing w:line="360" w:lineRule="auto"/>
              <w:rPr>
                <w:rFonts w:ascii="Arial" w:hAnsi="Arial" w:cs="Arial"/>
              </w:rPr>
            </w:pPr>
          </w:p>
        </w:tc>
        <w:tc>
          <w:tcPr>
            <w:tcW w:w="1440" w:type="dxa"/>
            <w:tcBorders>
              <w:bottom w:val="single" w:sz="4" w:space="0" w:color="auto"/>
            </w:tcBorders>
          </w:tcPr>
          <w:p w:rsidR="0083311D" w:rsidRPr="00731E80" w:rsidRDefault="0083311D" w:rsidP="00D16109">
            <w:pPr>
              <w:spacing w:line="360" w:lineRule="auto"/>
              <w:rPr>
                <w:rFonts w:ascii="Arial" w:hAnsi="Arial" w:cs="Arial"/>
              </w:rPr>
            </w:pPr>
          </w:p>
          <w:p w:rsidR="0083311D" w:rsidRPr="00731E80" w:rsidRDefault="00731E80" w:rsidP="00D16109">
            <w:pPr>
              <w:spacing w:line="360" w:lineRule="auto"/>
              <w:rPr>
                <w:rFonts w:ascii="Arial" w:hAnsi="Arial" w:cs="Arial"/>
              </w:rPr>
            </w:pPr>
            <w:r w:rsidRPr="00731E80">
              <w:rPr>
                <w:rFonts w:ascii="Arial" w:hAnsi="Arial" w:cs="Arial"/>
              </w:rPr>
              <w:t>3</w:t>
            </w:r>
          </w:p>
          <w:p w:rsidR="0083311D" w:rsidRPr="00731E80" w:rsidRDefault="0083311D" w:rsidP="00D16109">
            <w:pPr>
              <w:spacing w:line="360" w:lineRule="auto"/>
              <w:rPr>
                <w:rFonts w:ascii="Arial" w:hAnsi="Arial" w:cs="Arial"/>
              </w:rPr>
            </w:pPr>
          </w:p>
        </w:tc>
        <w:tc>
          <w:tcPr>
            <w:tcW w:w="1368" w:type="dxa"/>
            <w:tcBorders>
              <w:bottom w:val="single" w:sz="4" w:space="0" w:color="auto"/>
            </w:tcBorders>
          </w:tcPr>
          <w:p w:rsidR="0083311D" w:rsidRPr="00731E80" w:rsidRDefault="0083311D" w:rsidP="00D16109">
            <w:pPr>
              <w:spacing w:line="360" w:lineRule="auto"/>
              <w:rPr>
                <w:rFonts w:ascii="Arial" w:hAnsi="Arial" w:cs="Arial"/>
              </w:rPr>
            </w:pPr>
          </w:p>
          <w:p w:rsidR="0083311D" w:rsidRPr="00731E80" w:rsidRDefault="00731E80" w:rsidP="00D16109">
            <w:pPr>
              <w:spacing w:line="360" w:lineRule="auto"/>
              <w:rPr>
                <w:rFonts w:ascii="Arial" w:hAnsi="Arial" w:cs="Arial"/>
              </w:rPr>
            </w:pPr>
            <w:r w:rsidRPr="00731E80">
              <w:rPr>
                <w:rFonts w:ascii="Arial" w:hAnsi="Arial" w:cs="Arial"/>
              </w:rPr>
              <w:t>5</w:t>
            </w:r>
          </w:p>
          <w:p w:rsidR="0083311D" w:rsidRPr="00731E80" w:rsidRDefault="0083311D" w:rsidP="00D16109">
            <w:pPr>
              <w:spacing w:line="360" w:lineRule="auto"/>
              <w:rPr>
                <w:rFonts w:ascii="Arial" w:hAnsi="Arial" w:cs="Arial"/>
              </w:rPr>
            </w:pPr>
          </w:p>
        </w:tc>
      </w:tr>
      <w:tr w:rsidR="0083311D" w:rsidRPr="0083311D" w:rsidTr="00E42F43">
        <w:trPr>
          <w:trHeight w:val="2195"/>
        </w:trPr>
        <w:tc>
          <w:tcPr>
            <w:tcW w:w="1548" w:type="dxa"/>
            <w:tcBorders>
              <w:top w:val="single" w:sz="4" w:space="0" w:color="auto"/>
            </w:tcBorders>
          </w:tcPr>
          <w:p w:rsidR="0083311D" w:rsidRPr="00C1658B" w:rsidRDefault="0083311D" w:rsidP="00D16109">
            <w:pPr>
              <w:spacing w:line="360" w:lineRule="auto"/>
              <w:rPr>
                <w:rFonts w:ascii="Arial" w:hAnsi="Arial" w:cs="Arial"/>
              </w:rPr>
            </w:pPr>
            <w:r w:rsidRPr="00C1658B">
              <w:rPr>
                <w:rFonts w:ascii="Arial" w:hAnsi="Arial" w:cs="Arial"/>
              </w:rPr>
              <w:lastRenderedPageBreak/>
              <w:t>Број на ученици</w:t>
            </w:r>
          </w:p>
          <w:p w:rsidR="0083311D" w:rsidRPr="00C1658B" w:rsidRDefault="0083311D" w:rsidP="00D16109">
            <w:pPr>
              <w:spacing w:line="360" w:lineRule="auto"/>
              <w:rPr>
                <w:rFonts w:ascii="Arial" w:hAnsi="Arial" w:cs="Arial"/>
              </w:rPr>
            </w:pPr>
            <w:r w:rsidRPr="00C1658B">
              <w:rPr>
                <w:rFonts w:ascii="Arial" w:hAnsi="Arial" w:cs="Arial"/>
              </w:rPr>
              <w:t xml:space="preserve"> од  I до IV</w:t>
            </w:r>
          </w:p>
          <w:p w:rsidR="0083311D" w:rsidRPr="00C1658B" w:rsidRDefault="0083311D" w:rsidP="00D16109">
            <w:pPr>
              <w:spacing w:line="360" w:lineRule="auto"/>
              <w:rPr>
                <w:rFonts w:ascii="Arial" w:hAnsi="Arial" w:cs="Arial"/>
              </w:rPr>
            </w:pPr>
            <w:r w:rsidRPr="00C1658B">
              <w:rPr>
                <w:rFonts w:ascii="Arial" w:hAnsi="Arial" w:cs="Arial"/>
              </w:rPr>
              <w:t>година</w:t>
            </w:r>
          </w:p>
          <w:p w:rsidR="0083311D" w:rsidRPr="00C1658B" w:rsidRDefault="00E42F43" w:rsidP="00D16109">
            <w:pPr>
              <w:spacing w:line="360" w:lineRule="auto"/>
              <w:rPr>
                <w:rFonts w:ascii="Arial" w:hAnsi="Arial" w:cs="Arial"/>
              </w:rPr>
            </w:pPr>
            <w:r w:rsidRPr="00C1658B">
              <w:rPr>
                <w:rFonts w:ascii="Arial" w:hAnsi="Arial" w:cs="Arial"/>
              </w:rPr>
              <w:t>555</w:t>
            </w:r>
          </w:p>
        </w:tc>
        <w:tc>
          <w:tcPr>
            <w:tcW w:w="3870" w:type="dxa"/>
            <w:tcBorders>
              <w:top w:val="single" w:sz="4" w:space="0" w:color="auto"/>
            </w:tcBorders>
          </w:tcPr>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1170"/>
            </w:tblGrid>
            <w:tr w:rsidR="0083311D" w:rsidRPr="00C1658B" w:rsidTr="00C559F0">
              <w:trPr>
                <w:trHeight w:val="125"/>
              </w:trPr>
              <w:tc>
                <w:tcPr>
                  <w:tcW w:w="3644" w:type="dxa"/>
                  <w:gridSpan w:val="2"/>
                  <w:tcBorders>
                    <w:left w:val="nil"/>
                    <w:right w:val="nil"/>
                  </w:tcBorders>
                </w:tcPr>
                <w:p w:rsidR="0083311D" w:rsidRPr="00C1658B" w:rsidRDefault="0083311D" w:rsidP="00D16109">
                  <w:pPr>
                    <w:spacing w:line="360" w:lineRule="auto"/>
                    <w:rPr>
                      <w:rFonts w:ascii="Arial" w:hAnsi="Arial" w:cs="Arial"/>
                    </w:rPr>
                  </w:pPr>
                </w:p>
              </w:tc>
            </w:tr>
            <w:tr w:rsidR="0083311D" w:rsidRPr="00C1658B" w:rsidTr="00C559F0">
              <w:trPr>
                <w:trHeight w:val="530"/>
              </w:trPr>
              <w:tc>
                <w:tcPr>
                  <w:tcW w:w="2381" w:type="dxa"/>
                </w:tcPr>
                <w:p w:rsidR="0083311D" w:rsidRPr="00C1658B" w:rsidRDefault="0083311D" w:rsidP="00D16109">
                  <w:pPr>
                    <w:spacing w:line="360" w:lineRule="auto"/>
                    <w:rPr>
                      <w:rFonts w:ascii="Arial" w:hAnsi="Arial" w:cs="Arial"/>
                    </w:rPr>
                  </w:pPr>
                  <w:r w:rsidRPr="00C1658B">
                    <w:rPr>
                      <w:rFonts w:ascii="Arial" w:hAnsi="Arial" w:cs="Arial"/>
                    </w:rPr>
                    <w:t>Македонски јазик и литература</w:t>
                  </w:r>
                </w:p>
                <w:p w:rsidR="0083311D" w:rsidRPr="00C1658B" w:rsidRDefault="0083311D" w:rsidP="00D16109">
                  <w:pPr>
                    <w:spacing w:line="360" w:lineRule="auto"/>
                    <w:rPr>
                      <w:rFonts w:ascii="Arial" w:hAnsi="Arial" w:cs="Arial"/>
                    </w:rPr>
                  </w:pPr>
                </w:p>
              </w:tc>
              <w:tc>
                <w:tcPr>
                  <w:tcW w:w="1263" w:type="dxa"/>
                </w:tcPr>
                <w:p w:rsidR="0083311D" w:rsidRPr="00C1658B" w:rsidRDefault="00731E80" w:rsidP="00D16109">
                  <w:pPr>
                    <w:spacing w:line="360" w:lineRule="auto"/>
                    <w:rPr>
                      <w:rFonts w:ascii="Arial" w:hAnsi="Arial" w:cs="Arial"/>
                    </w:rPr>
                  </w:pPr>
                  <w:r w:rsidRPr="00C1658B">
                    <w:rPr>
                      <w:rFonts w:ascii="Arial" w:hAnsi="Arial" w:cs="Arial"/>
                    </w:rPr>
                    <w:t>4</w:t>
                  </w:r>
                </w:p>
              </w:tc>
            </w:tr>
            <w:tr w:rsidR="0083311D" w:rsidRPr="00C1658B" w:rsidTr="00C559F0">
              <w:trPr>
                <w:trHeight w:val="440"/>
              </w:trPr>
              <w:tc>
                <w:tcPr>
                  <w:tcW w:w="2381" w:type="dxa"/>
                </w:tcPr>
                <w:p w:rsidR="0083311D" w:rsidRPr="00C1658B" w:rsidRDefault="0083311D" w:rsidP="00D16109">
                  <w:pPr>
                    <w:spacing w:line="360" w:lineRule="auto"/>
                    <w:rPr>
                      <w:rFonts w:ascii="Arial" w:hAnsi="Arial" w:cs="Arial"/>
                    </w:rPr>
                  </w:pPr>
                  <w:r w:rsidRPr="00C1658B">
                    <w:rPr>
                      <w:rFonts w:ascii="Arial" w:hAnsi="Arial" w:cs="Arial"/>
                    </w:rPr>
                    <w:t>Хемија</w:t>
                  </w:r>
                </w:p>
              </w:tc>
              <w:tc>
                <w:tcPr>
                  <w:tcW w:w="1263" w:type="dxa"/>
                </w:tcPr>
                <w:p w:rsidR="0083311D" w:rsidRPr="00C1658B" w:rsidRDefault="00E42F43" w:rsidP="00D16109">
                  <w:pPr>
                    <w:spacing w:line="360" w:lineRule="auto"/>
                    <w:rPr>
                      <w:rFonts w:ascii="Arial" w:hAnsi="Arial" w:cs="Arial"/>
                    </w:rPr>
                  </w:pPr>
                  <w:r w:rsidRPr="00C1658B">
                    <w:rPr>
                      <w:rFonts w:ascii="Arial" w:hAnsi="Arial" w:cs="Arial"/>
                    </w:rPr>
                    <w:t>3</w:t>
                  </w:r>
                </w:p>
              </w:tc>
            </w:tr>
            <w:tr w:rsidR="00E42F43" w:rsidRPr="00C1658B" w:rsidTr="00C559F0">
              <w:trPr>
                <w:trHeight w:val="440"/>
              </w:trPr>
              <w:tc>
                <w:tcPr>
                  <w:tcW w:w="2381" w:type="dxa"/>
                </w:tcPr>
                <w:p w:rsidR="00E42F43" w:rsidRPr="00C1658B" w:rsidRDefault="00E42F43" w:rsidP="00D16109">
                  <w:pPr>
                    <w:spacing w:line="360" w:lineRule="auto"/>
                    <w:rPr>
                      <w:rFonts w:ascii="Arial" w:hAnsi="Arial" w:cs="Arial"/>
                    </w:rPr>
                  </w:pPr>
                  <w:r w:rsidRPr="00C1658B">
                    <w:rPr>
                      <w:rFonts w:ascii="Arial" w:hAnsi="Arial" w:cs="Arial"/>
                    </w:rPr>
                    <w:t>Социологија</w:t>
                  </w:r>
                </w:p>
              </w:tc>
              <w:tc>
                <w:tcPr>
                  <w:tcW w:w="1263" w:type="dxa"/>
                </w:tcPr>
                <w:p w:rsidR="00E42F43" w:rsidRPr="00C1658B" w:rsidRDefault="00731E80" w:rsidP="00D16109">
                  <w:pPr>
                    <w:spacing w:line="360" w:lineRule="auto"/>
                    <w:rPr>
                      <w:rFonts w:ascii="Arial" w:hAnsi="Arial" w:cs="Arial"/>
                    </w:rPr>
                  </w:pPr>
                  <w:r w:rsidRPr="00C1658B">
                    <w:rPr>
                      <w:rFonts w:ascii="Arial" w:hAnsi="Arial" w:cs="Arial"/>
                    </w:rPr>
                    <w:t>6</w:t>
                  </w:r>
                </w:p>
              </w:tc>
            </w:tr>
          </w:tbl>
          <w:p w:rsidR="0083311D" w:rsidRPr="00C1658B" w:rsidRDefault="0083311D" w:rsidP="00D16109">
            <w:pPr>
              <w:spacing w:line="360" w:lineRule="auto"/>
              <w:rPr>
                <w:rFonts w:ascii="Arial" w:hAnsi="Arial" w:cs="Arial"/>
              </w:rPr>
            </w:pPr>
          </w:p>
        </w:tc>
        <w:tc>
          <w:tcPr>
            <w:tcW w:w="1350" w:type="dxa"/>
            <w:tcBorders>
              <w:top w:val="single" w:sz="4" w:space="0" w:color="auto"/>
            </w:tcBorders>
          </w:tcPr>
          <w:p w:rsidR="0083311D" w:rsidRPr="00C1658B" w:rsidRDefault="0083311D" w:rsidP="00D16109">
            <w:pPr>
              <w:spacing w:line="360" w:lineRule="auto"/>
              <w:rPr>
                <w:rFonts w:ascii="Arial" w:hAnsi="Arial" w:cs="Arial"/>
              </w:rPr>
            </w:pPr>
          </w:p>
          <w:p w:rsidR="0083311D" w:rsidRPr="00C1658B" w:rsidRDefault="0083311D" w:rsidP="00D16109">
            <w:pPr>
              <w:spacing w:line="360" w:lineRule="auto"/>
              <w:rPr>
                <w:rFonts w:ascii="Arial" w:hAnsi="Arial" w:cs="Arial"/>
              </w:rPr>
            </w:pPr>
          </w:p>
          <w:p w:rsidR="0083311D" w:rsidRPr="00C1658B" w:rsidRDefault="0083311D" w:rsidP="00D16109">
            <w:pPr>
              <w:spacing w:line="360" w:lineRule="auto"/>
              <w:rPr>
                <w:rFonts w:ascii="Arial" w:hAnsi="Arial" w:cs="Arial"/>
              </w:rPr>
            </w:pPr>
          </w:p>
          <w:p w:rsidR="0083311D" w:rsidRPr="00C1658B" w:rsidRDefault="00731E80" w:rsidP="00D16109">
            <w:pPr>
              <w:spacing w:line="360" w:lineRule="auto"/>
              <w:rPr>
                <w:rFonts w:ascii="Arial" w:hAnsi="Arial" w:cs="Arial"/>
              </w:rPr>
            </w:pPr>
            <w:r w:rsidRPr="00C1658B">
              <w:rPr>
                <w:rFonts w:ascii="Arial" w:hAnsi="Arial" w:cs="Arial"/>
              </w:rPr>
              <w:t>1.4</w:t>
            </w:r>
            <w:r w:rsidR="0083311D" w:rsidRPr="00C1658B">
              <w:rPr>
                <w:rFonts w:ascii="Arial" w:hAnsi="Arial" w:cs="Arial"/>
              </w:rPr>
              <w:t>4%</w:t>
            </w:r>
          </w:p>
          <w:p w:rsidR="0083311D" w:rsidRPr="00C1658B" w:rsidRDefault="0083311D" w:rsidP="00D16109">
            <w:pPr>
              <w:spacing w:line="360" w:lineRule="auto"/>
              <w:rPr>
                <w:rFonts w:ascii="Arial" w:hAnsi="Arial" w:cs="Arial"/>
              </w:rPr>
            </w:pPr>
          </w:p>
        </w:tc>
        <w:tc>
          <w:tcPr>
            <w:tcW w:w="1440" w:type="dxa"/>
            <w:tcBorders>
              <w:top w:val="single" w:sz="4" w:space="0" w:color="auto"/>
            </w:tcBorders>
          </w:tcPr>
          <w:p w:rsidR="0083311D" w:rsidRPr="00C1658B" w:rsidRDefault="0083311D" w:rsidP="00D16109">
            <w:pPr>
              <w:spacing w:line="360" w:lineRule="auto"/>
              <w:rPr>
                <w:rFonts w:ascii="Arial" w:hAnsi="Arial" w:cs="Arial"/>
              </w:rPr>
            </w:pPr>
          </w:p>
          <w:p w:rsidR="0083311D" w:rsidRPr="00C1658B" w:rsidRDefault="0083311D" w:rsidP="00D16109">
            <w:pPr>
              <w:spacing w:line="360" w:lineRule="auto"/>
              <w:rPr>
                <w:rFonts w:ascii="Arial" w:hAnsi="Arial" w:cs="Arial"/>
              </w:rPr>
            </w:pPr>
          </w:p>
          <w:p w:rsidR="0083311D" w:rsidRPr="00C1658B" w:rsidRDefault="0083311D" w:rsidP="00D16109">
            <w:pPr>
              <w:spacing w:line="360" w:lineRule="auto"/>
              <w:rPr>
                <w:rFonts w:ascii="Arial" w:hAnsi="Arial" w:cs="Arial"/>
              </w:rPr>
            </w:pPr>
          </w:p>
          <w:p w:rsidR="0083311D" w:rsidRPr="00C1658B" w:rsidRDefault="00731E80" w:rsidP="00D16109">
            <w:pPr>
              <w:spacing w:line="360" w:lineRule="auto"/>
              <w:rPr>
                <w:rFonts w:ascii="Arial" w:hAnsi="Arial" w:cs="Arial"/>
              </w:rPr>
            </w:pPr>
            <w:r w:rsidRPr="00C1658B">
              <w:rPr>
                <w:rFonts w:ascii="Arial" w:hAnsi="Arial" w:cs="Arial"/>
              </w:rPr>
              <w:t>0.54</w:t>
            </w:r>
            <w:r w:rsidR="0083311D" w:rsidRPr="00C1658B">
              <w:rPr>
                <w:rFonts w:ascii="Arial" w:hAnsi="Arial" w:cs="Arial"/>
              </w:rPr>
              <w:t>%</w:t>
            </w:r>
          </w:p>
        </w:tc>
        <w:tc>
          <w:tcPr>
            <w:tcW w:w="1368" w:type="dxa"/>
            <w:tcBorders>
              <w:top w:val="single" w:sz="4" w:space="0" w:color="auto"/>
            </w:tcBorders>
          </w:tcPr>
          <w:p w:rsidR="0083311D" w:rsidRPr="00C1658B" w:rsidRDefault="0083311D" w:rsidP="00D16109">
            <w:pPr>
              <w:spacing w:line="360" w:lineRule="auto"/>
              <w:rPr>
                <w:rFonts w:ascii="Arial" w:hAnsi="Arial" w:cs="Arial"/>
              </w:rPr>
            </w:pPr>
          </w:p>
          <w:p w:rsidR="0083311D" w:rsidRPr="00C1658B" w:rsidRDefault="0083311D" w:rsidP="00D16109">
            <w:pPr>
              <w:spacing w:line="360" w:lineRule="auto"/>
              <w:rPr>
                <w:rFonts w:ascii="Arial" w:hAnsi="Arial" w:cs="Arial"/>
              </w:rPr>
            </w:pPr>
          </w:p>
          <w:p w:rsidR="0083311D" w:rsidRPr="00C1658B" w:rsidRDefault="0083311D" w:rsidP="00D16109">
            <w:pPr>
              <w:spacing w:line="360" w:lineRule="auto"/>
              <w:rPr>
                <w:rFonts w:ascii="Arial" w:hAnsi="Arial" w:cs="Arial"/>
              </w:rPr>
            </w:pPr>
          </w:p>
          <w:p w:rsidR="0083311D" w:rsidRPr="00C1658B" w:rsidRDefault="00731E80" w:rsidP="00D16109">
            <w:pPr>
              <w:spacing w:line="360" w:lineRule="auto"/>
              <w:rPr>
                <w:rFonts w:ascii="Arial" w:hAnsi="Arial" w:cs="Arial"/>
              </w:rPr>
            </w:pPr>
            <w:r w:rsidRPr="00C1658B">
              <w:rPr>
                <w:rFonts w:ascii="Arial" w:hAnsi="Arial" w:cs="Arial"/>
              </w:rPr>
              <w:t>0.90</w:t>
            </w:r>
            <w:r w:rsidR="0083311D" w:rsidRPr="00C1658B">
              <w:rPr>
                <w:rFonts w:ascii="Arial" w:hAnsi="Arial" w:cs="Arial"/>
              </w:rPr>
              <w:t>%</w:t>
            </w:r>
          </w:p>
          <w:p w:rsidR="0083311D" w:rsidRPr="00C1658B" w:rsidRDefault="0083311D" w:rsidP="00D16109">
            <w:pPr>
              <w:spacing w:line="360" w:lineRule="auto"/>
              <w:rPr>
                <w:rFonts w:ascii="Arial" w:hAnsi="Arial" w:cs="Arial"/>
              </w:rPr>
            </w:pPr>
          </w:p>
        </w:tc>
      </w:tr>
    </w:tbl>
    <w:p w:rsidR="0083311D" w:rsidRPr="0083311D" w:rsidRDefault="0083311D" w:rsidP="00D16109">
      <w:pPr>
        <w:spacing w:line="360" w:lineRule="auto"/>
        <w:rPr>
          <w:rFonts w:ascii="Arial" w:hAnsi="Arial" w:cs="Arial"/>
          <w:color w:val="FF0000"/>
        </w:rPr>
      </w:pPr>
    </w:p>
    <w:p w:rsidR="0083311D" w:rsidRPr="0083311D" w:rsidRDefault="0083311D" w:rsidP="00D16109">
      <w:pPr>
        <w:spacing w:line="360" w:lineRule="auto"/>
        <w:rPr>
          <w:rFonts w:ascii="Arial" w:hAnsi="Arial" w:cs="Arial"/>
          <w:color w:val="FF0000"/>
        </w:rPr>
      </w:pPr>
    </w:p>
    <w:p w:rsidR="0083311D" w:rsidRPr="0083311D" w:rsidRDefault="0083311D" w:rsidP="00D16109">
      <w:pPr>
        <w:spacing w:line="360" w:lineRule="auto"/>
        <w:rPr>
          <w:rFonts w:ascii="Arial" w:hAnsi="Arial" w:cs="Arial"/>
          <w:color w:val="FF0000"/>
        </w:rPr>
      </w:pPr>
    </w:p>
    <w:tbl>
      <w:tblPr>
        <w:tblW w:w="1143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7650"/>
        <w:gridCol w:w="1080"/>
        <w:gridCol w:w="990"/>
        <w:gridCol w:w="990"/>
      </w:tblGrid>
      <w:tr w:rsidR="0083311D" w:rsidRPr="0083311D" w:rsidTr="00C559F0">
        <w:trPr>
          <w:trHeight w:val="512"/>
        </w:trPr>
        <w:tc>
          <w:tcPr>
            <w:tcW w:w="720" w:type="dxa"/>
            <w:tcBorders>
              <w:top w:val="single" w:sz="4" w:space="0" w:color="000000"/>
              <w:left w:val="single" w:sz="4" w:space="0" w:color="000000"/>
              <w:bottom w:val="single" w:sz="4" w:space="0" w:color="000000"/>
              <w:right w:val="single" w:sz="4" w:space="0" w:color="000000"/>
            </w:tcBorders>
          </w:tcPr>
          <w:p w:rsidR="0083311D" w:rsidRPr="00F93C9E" w:rsidRDefault="0083311D" w:rsidP="00D16109">
            <w:pPr>
              <w:spacing w:line="360" w:lineRule="auto"/>
              <w:rPr>
                <w:rFonts w:ascii="Arial" w:hAnsi="Arial" w:cs="Arial"/>
              </w:rPr>
            </w:pPr>
          </w:p>
        </w:tc>
        <w:tc>
          <w:tcPr>
            <w:tcW w:w="7650" w:type="dxa"/>
            <w:tcBorders>
              <w:top w:val="single" w:sz="4" w:space="0" w:color="000000"/>
              <w:left w:val="single" w:sz="4" w:space="0" w:color="000000"/>
              <w:bottom w:val="single" w:sz="4" w:space="0" w:color="000000"/>
              <w:right w:val="single" w:sz="4" w:space="0" w:color="000000"/>
            </w:tcBorders>
          </w:tcPr>
          <w:p w:rsidR="0083311D" w:rsidRPr="00F93C9E" w:rsidRDefault="0083311D" w:rsidP="00D16109">
            <w:pPr>
              <w:spacing w:line="360" w:lineRule="auto"/>
              <w:rPr>
                <w:rFonts w:ascii="Arial" w:hAnsi="Arial" w:cs="Arial"/>
              </w:rPr>
            </w:pPr>
            <w:r w:rsidRPr="00F93C9E">
              <w:rPr>
                <w:rFonts w:ascii="Arial" w:hAnsi="Arial" w:cs="Arial"/>
              </w:rPr>
              <w:t>Поправни испити</w:t>
            </w:r>
          </w:p>
        </w:tc>
        <w:tc>
          <w:tcPr>
            <w:tcW w:w="1080" w:type="dxa"/>
            <w:tcBorders>
              <w:top w:val="single" w:sz="4" w:space="0" w:color="000000"/>
              <w:left w:val="single" w:sz="4" w:space="0" w:color="000000"/>
              <w:bottom w:val="single" w:sz="4" w:space="0" w:color="000000"/>
              <w:right w:val="single" w:sz="4" w:space="0" w:color="000000"/>
            </w:tcBorders>
          </w:tcPr>
          <w:p w:rsidR="0083311D" w:rsidRPr="00F93C9E" w:rsidRDefault="0083311D" w:rsidP="00D16109">
            <w:pPr>
              <w:spacing w:line="360" w:lineRule="auto"/>
              <w:rPr>
                <w:rFonts w:ascii="Arial" w:hAnsi="Arial" w:cs="Arial"/>
              </w:rPr>
            </w:pPr>
            <w:r w:rsidRPr="00F93C9E">
              <w:rPr>
                <w:rFonts w:ascii="Arial" w:hAnsi="Arial" w:cs="Arial"/>
              </w:rPr>
              <w:t>Учени</w:t>
            </w:r>
          </w:p>
          <w:p w:rsidR="0083311D" w:rsidRPr="00F93C9E" w:rsidRDefault="0083311D" w:rsidP="00D16109">
            <w:pPr>
              <w:spacing w:line="360" w:lineRule="auto"/>
              <w:rPr>
                <w:rFonts w:ascii="Arial" w:hAnsi="Arial" w:cs="Arial"/>
              </w:rPr>
            </w:pPr>
            <w:r w:rsidRPr="00F93C9E">
              <w:rPr>
                <w:rFonts w:ascii="Arial" w:hAnsi="Arial" w:cs="Arial"/>
              </w:rPr>
              <w:t>ци</w:t>
            </w:r>
          </w:p>
        </w:tc>
        <w:tc>
          <w:tcPr>
            <w:tcW w:w="990" w:type="dxa"/>
            <w:tcBorders>
              <w:top w:val="single" w:sz="4" w:space="0" w:color="000000"/>
              <w:left w:val="single" w:sz="4" w:space="0" w:color="000000"/>
              <w:bottom w:val="single" w:sz="4" w:space="0" w:color="000000"/>
              <w:right w:val="single" w:sz="4" w:space="0" w:color="000000"/>
            </w:tcBorders>
          </w:tcPr>
          <w:p w:rsidR="0083311D" w:rsidRPr="00F93C9E" w:rsidRDefault="0083311D" w:rsidP="00D16109">
            <w:pPr>
              <w:spacing w:line="360" w:lineRule="auto"/>
              <w:rPr>
                <w:rFonts w:ascii="Arial" w:hAnsi="Arial" w:cs="Arial"/>
              </w:rPr>
            </w:pPr>
            <w:r w:rsidRPr="00F93C9E">
              <w:rPr>
                <w:rFonts w:ascii="Arial" w:hAnsi="Arial" w:cs="Arial"/>
              </w:rPr>
              <w:t>Со 1 нед.</w:t>
            </w:r>
          </w:p>
        </w:tc>
        <w:tc>
          <w:tcPr>
            <w:tcW w:w="990" w:type="dxa"/>
            <w:tcBorders>
              <w:top w:val="single" w:sz="4" w:space="0" w:color="000000"/>
              <w:left w:val="single" w:sz="4" w:space="0" w:color="000000"/>
              <w:bottom w:val="single" w:sz="4" w:space="0" w:color="000000"/>
              <w:right w:val="single" w:sz="4" w:space="0" w:color="000000"/>
            </w:tcBorders>
          </w:tcPr>
          <w:p w:rsidR="0083311D" w:rsidRPr="00F93C9E" w:rsidRDefault="0083311D" w:rsidP="00D16109">
            <w:pPr>
              <w:spacing w:line="360" w:lineRule="auto"/>
              <w:rPr>
                <w:rFonts w:ascii="Arial" w:hAnsi="Arial" w:cs="Arial"/>
              </w:rPr>
            </w:pPr>
            <w:r w:rsidRPr="00F93C9E">
              <w:rPr>
                <w:rFonts w:ascii="Arial" w:hAnsi="Arial" w:cs="Arial"/>
              </w:rPr>
              <w:t>Со 2 нед.</w:t>
            </w:r>
          </w:p>
        </w:tc>
      </w:tr>
      <w:tr w:rsidR="0083311D" w:rsidRPr="0083311D" w:rsidTr="00A2290A">
        <w:trPr>
          <w:trHeight w:val="6623"/>
        </w:trPr>
        <w:tc>
          <w:tcPr>
            <w:tcW w:w="720" w:type="dxa"/>
          </w:tcPr>
          <w:p w:rsidR="0083311D" w:rsidRPr="00F93C9E" w:rsidRDefault="0083311D" w:rsidP="00D16109">
            <w:pPr>
              <w:spacing w:line="360" w:lineRule="auto"/>
              <w:rPr>
                <w:rFonts w:ascii="Arial" w:hAnsi="Arial" w:cs="Arial"/>
              </w:rPr>
            </w:pPr>
            <w:r w:rsidRPr="00F93C9E">
              <w:rPr>
                <w:rFonts w:ascii="Arial" w:hAnsi="Arial" w:cs="Arial"/>
              </w:rPr>
              <w:t>Вкупно во</w:t>
            </w:r>
          </w:p>
          <w:p w:rsidR="0083311D" w:rsidRPr="00F93C9E" w:rsidRDefault="0083311D" w:rsidP="00D16109">
            <w:pPr>
              <w:spacing w:line="360" w:lineRule="auto"/>
              <w:rPr>
                <w:rFonts w:ascii="Arial" w:hAnsi="Arial" w:cs="Arial"/>
              </w:rPr>
            </w:pPr>
            <w:r w:rsidRPr="00F93C9E">
              <w:rPr>
                <w:rFonts w:ascii="Arial" w:hAnsi="Arial" w:cs="Arial"/>
              </w:rPr>
              <w:t>I</w:t>
            </w:r>
            <w:r w:rsidR="00F93C9E" w:rsidRPr="00F93C9E">
              <w:rPr>
                <w:rFonts w:ascii="Arial" w:hAnsi="Arial" w:cs="Arial"/>
                <w:lang w:val="en-US"/>
              </w:rPr>
              <w:t>I</w:t>
            </w:r>
            <w:r w:rsidRPr="00F93C9E">
              <w:rPr>
                <w:rFonts w:ascii="Arial" w:hAnsi="Arial" w:cs="Arial"/>
              </w:rPr>
              <w:t xml:space="preserve"> година</w:t>
            </w:r>
          </w:p>
          <w:p w:rsidR="0083311D" w:rsidRPr="00F93C9E" w:rsidRDefault="0083311D" w:rsidP="00D16109">
            <w:pPr>
              <w:spacing w:line="360" w:lineRule="auto"/>
              <w:rPr>
                <w:rFonts w:ascii="Arial" w:hAnsi="Arial" w:cs="Arial"/>
              </w:rPr>
            </w:pPr>
          </w:p>
          <w:p w:rsidR="0083311D" w:rsidRPr="00F93C9E" w:rsidRDefault="00F93C9E" w:rsidP="00D16109">
            <w:pPr>
              <w:spacing w:line="360" w:lineRule="auto"/>
              <w:rPr>
                <w:rFonts w:ascii="Arial" w:hAnsi="Arial" w:cs="Arial"/>
                <w:color w:val="FF0000"/>
                <w:lang w:val="en-US"/>
              </w:rPr>
            </w:pPr>
            <w:r w:rsidRPr="00F93C9E">
              <w:rPr>
                <w:rFonts w:ascii="Arial" w:hAnsi="Arial" w:cs="Arial"/>
              </w:rPr>
              <w:t>1</w:t>
            </w:r>
            <w:r w:rsidRPr="00F93C9E">
              <w:rPr>
                <w:rFonts w:ascii="Arial" w:hAnsi="Arial" w:cs="Arial"/>
                <w:lang w:val="en-US"/>
              </w:rPr>
              <w:t>48</w:t>
            </w:r>
          </w:p>
        </w:tc>
        <w:tc>
          <w:tcPr>
            <w:tcW w:w="7650" w:type="dxa"/>
          </w:tcPr>
          <w:p w:rsidR="0083311D" w:rsidRPr="0083311D" w:rsidRDefault="0083311D" w:rsidP="00D16109">
            <w:pPr>
              <w:spacing w:line="360" w:lineRule="auto"/>
              <w:rPr>
                <w:rFonts w:ascii="Arial" w:hAnsi="Arial" w:cs="Arial"/>
                <w:color w:val="FF0000"/>
              </w:rPr>
            </w:pPr>
          </w:p>
          <w:p w:rsidR="0083311D" w:rsidRPr="00F93C9E" w:rsidRDefault="00F93C9E" w:rsidP="00D16109">
            <w:pPr>
              <w:spacing w:line="360" w:lineRule="auto"/>
              <w:rPr>
                <w:rFonts w:ascii="Arial" w:hAnsi="Arial" w:cs="Arial"/>
              </w:rPr>
            </w:pPr>
            <w:r w:rsidRPr="00F93C9E">
              <w:rPr>
                <w:rFonts w:ascii="Arial" w:hAnsi="Arial" w:cs="Arial"/>
              </w:rPr>
              <w:t>10</w:t>
            </w:r>
            <w:r w:rsidR="0083311D" w:rsidRPr="00F93C9E">
              <w:rPr>
                <w:rFonts w:ascii="Arial" w:hAnsi="Arial" w:cs="Arial"/>
              </w:rPr>
              <w:t xml:space="preserve">  </w:t>
            </w:r>
          </w:p>
          <w:tbl>
            <w:tblPr>
              <w:tblW w:w="6750"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620"/>
              <w:gridCol w:w="1170"/>
              <w:gridCol w:w="1170"/>
              <w:gridCol w:w="1170"/>
              <w:gridCol w:w="1170"/>
            </w:tblGrid>
            <w:tr w:rsidR="0083311D" w:rsidRPr="0083311D" w:rsidTr="00C559F0">
              <w:tc>
                <w:tcPr>
                  <w:tcW w:w="2070" w:type="dxa"/>
                  <w:gridSpan w:val="2"/>
                  <w:vMerge w:val="restart"/>
                </w:tcPr>
                <w:p w:rsidR="0083311D" w:rsidRPr="00F93C9E" w:rsidRDefault="0083311D" w:rsidP="00D16109">
                  <w:pPr>
                    <w:spacing w:line="360" w:lineRule="auto"/>
                    <w:rPr>
                      <w:rFonts w:ascii="Arial" w:hAnsi="Arial" w:cs="Arial"/>
                    </w:rPr>
                  </w:pPr>
                </w:p>
              </w:tc>
              <w:tc>
                <w:tcPr>
                  <w:tcW w:w="4680" w:type="dxa"/>
                  <w:gridSpan w:val="4"/>
                </w:tcPr>
                <w:p w:rsidR="0083311D" w:rsidRPr="00F93C9E" w:rsidRDefault="0083311D" w:rsidP="00D16109">
                  <w:pPr>
                    <w:spacing w:line="360" w:lineRule="auto"/>
                    <w:rPr>
                      <w:rFonts w:ascii="Arial" w:hAnsi="Arial" w:cs="Arial"/>
                    </w:rPr>
                  </w:pPr>
                  <w:r w:rsidRPr="00F93C9E">
                    <w:rPr>
                      <w:rFonts w:ascii="Arial" w:hAnsi="Arial" w:cs="Arial"/>
                    </w:rPr>
                    <w:t>Во  јунски испитен рок</w:t>
                  </w:r>
                </w:p>
              </w:tc>
            </w:tr>
            <w:tr w:rsidR="0083311D" w:rsidRPr="0083311D" w:rsidTr="00C559F0">
              <w:tc>
                <w:tcPr>
                  <w:tcW w:w="2070" w:type="dxa"/>
                  <w:gridSpan w:val="2"/>
                  <w:vMerge/>
                </w:tcPr>
                <w:p w:rsidR="0083311D" w:rsidRPr="00F93C9E" w:rsidRDefault="0083311D" w:rsidP="00D16109">
                  <w:pPr>
                    <w:spacing w:line="360" w:lineRule="auto"/>
                    <w:rPr>
                      <w:rFonts w:ascii="Arial" w:hAnsi="Arial" w:cs="Arial"/>
                    </w:rPr>
                  </w:pPr>
                </w:p>
              </w:tc>
              <w:tc>
                <w:tcPr>
                  <w:tcW w:w="1170" w:type="dxa"/>
                </w:tcPr>
                <w:p w:rsidR="0083311D" w:rsidRPr="00F93C9E" w:rsidRDefault="00670BEE" w:rsidP="00D16109">
                  <w:pPr>
                    <w:tabs>
                      <w:tab w:val="left" w:pos="1062"/>
                    </w:tabs>
                    <w:spacing w:line="360" w:lineRule="auto"/>
                    <w:ind w:left="-108" w:right="-108"/>
                    <w:jc w:val="left"/>
                    <w:rPr>
                      <w:rFonts w:ascii="Arial" w:hAnsi="Arial" w:cs="Arial"/>
                    </w:rPr>
                  </w:pPr>
                  <w:r>
                    <w:rPr>
                      <w:rFonts w:ascii="Arial" w:hAnsi="Arial" w:cs="Arial"/>
                    </w:rPr>
                    <w:t>полагале</w:t>
                  </w:r>
                </w:p>
              </w:tc>
              <w:tc>
                <w:tcPr>
                  <w:tcW w:w="1170" w:type="dxa"/>
                </w:tcPr>
                <w:p w:rsidR="0083311D" w:rsidRPr="00AC098A" w:rsidRDefault="0083311D" w:rsidP="00D16109">
                  <w:pPr>
                    <w:spacing w:line="360" w:lineRule="auto"/>
                    <w:ind w:left="-108"/>
                    <w:rPr>
                      <w:rFonts w:ascii="Arial" w:hAnsi="Arial" w:cs="Arial"/>
                    </w:rPr>
                  </w:pPr>
                  <w:r w:rsidRPr="00AC098A">
                    <w:rPr>
                      <w:rFonts w:ascii="Arial" w:hAnsi="Arial" w:cs="Arial"/>
                    </w:rPr>
                    <w:t>не</w:t>
                  </w:r>
                </w:p>
                <w:p w:rsidR="0083311D" w:rsidRPr="00AC098A" w:rsidRDefault="00AC098A" w:rsidP="00D16109">
                  <w:pPr>
                    <w:spacing w:line="360" w:lineRule="auto"/>
                    <w:ind w:left="-108" w:right="-108"/>
                    <w:jc w:val="left"/>
                    <w:rPr>
                      <w:rFonts w:ascii="Arial" w:hAnsi="Arial" w:cs="Arial"/>
                    </w:rPr>
                  </w:pPr>
                  <w:r w:rsidRPr="00AC098A">
                    <w:rPr>
                      <w:rFonts w:ascii="Arial" w:hAnsi="Arial" w:cs="Arial"/>
                    </w:rPr>
                    <w:t>полага</w:t>
                  </w:r>
                  <w:r w:rsidR="0083311D" w:rsidRPr="00AC098A">
                    <w:rPr>
                      <w:rFonts w:ascii="Arial" w:hAnsi="Arial" w:cs="Arial"/>
                    </w:rPr>
                    <w:t>ле</w:t>
                  </w:r>
                </w:p>
              </w:tc>
              <w:tc>
                <w:tcPr>
                  <w:tcW w:w="1170" w:type="dxa"/>
                </w:tcPr>
                <w:p w:rsidR="0083311D" w:rsidRPr="00AC098A" w:rsidRDefault="0083311D" w:rsidP="00D16109">
                  <w:pPr>
                    <w:spacing w:line="360" w:lineRule="auto"/>
                    <w:ind w:left="-108" w:right="-108"/>
                    <w:jc w:val="both"/>
                    <w:rPr>
                      <w:rFonts w:ascii="Arial" w:hAnsi="Arial" w:cs="Arial"/>
                    </w:rPr>
                  </w:pPr>
                  <w:r w:rsidRPr="00AC098A">
                    <w:rPr>
                      <w:rFonts w:ascii="Arial" w:hAnsi="Arial" w:cs="Arial"/>
                    </w:rPr>
                    <w:t>положиле</w:t>
                  </w:r>
                </w:p>
              </w:tc>
              <w:tc>
                <w:tcPr>
                  <w:tcW w:w="1170" w:type="dxa"/>
                </w:tcPr>
                <w:p w:rsidR="0083311D" w:rsidRPr="00AC098A" w:rsidRDefault="0083311D" w:rsidP="00D16109">
                  <w:pPr>
                    <w:spacing w:line="360" w:lineRule="auto"/>
                    <w:rPr>
                      <w:rFonts w:ascii="Arial" w:hAnsi="Arial" w:cs="Arial"/>
                    </w:rPr>
                  </w:pPr>
                  <w:r w:rsidRPr="00AC098A">
                    <w:rPr>
                      <w:rFonts w:ascii="Arial" w:hAnsi="Arial" w:cs="Arial"/>
                    </w:rPr>
                    <w:t>не</w:t>
                  </w:r>
                </w:p>
                <w:p w:rsidR="0083311D" w:rsidRPr="00AC098A" w:rsidRDefault="0083311D" w:rsidP="00D16109">
                  <w:pPr>
                    <w:spacing w:line="360" w:lineRule="auto"/>
                    <w:ind w:left="-108" w:right="-108"/>
                    <w:rPr>
                      <w:rFonts w:ascii="Arial" w:hAnsi="Arial" w:cs="Arial"/>
                    </w:rPr>
                  </w:pPr>
                  <w:r w:rsidRPr="00AC098A">
                    <w:rPr>
                      <w:rFonts w:ascii="Arial" w:hAnsi="Arial" w:cs="Arial"/>
                    </w:rPr>
                    <w:t>положиле</w:t>
                  </w:r>
                </w:p>
              </w:tc>
            </w:tr>
            <w:tr w:rsidR="00F93C9E" w:rsidRPr="0083311D" w:rsidTr="00C559F0">
              <w:trPr>
                <w:trHeight w:val="485"/>
              </w:trPr>
              <w:tc>
                <w:tcPr>
                  <w:tcW w:w="450" w:type="dxa"/>
                </w:tcPr>
                <w:p w:rsidR="00F93C9E" w:rsidRPr="00AC098A" w:rsidRDefault="00F93C9E" w:rsidP="00D16109">
                  <w:pPr>
                    <w:spacing w:line="360" w:lineRule="auto"/>
                    <w:rPr>
                      <w:rFonts w:ascii="Arial" w:hAnsi="Arial" w:cs="Arial"/>
                    </w:rPr>
                  </w:pPr>
                  <w:r w:rsidRPr="00AC098A">
                    <w:rPr>
                      <w:rFonts w:ascii="Arial" w:hAnsi="Arial" w:cs="Arial"/>
                    </w:rPr>
                    <w:t>1</w:t>
                  </w:r>
                </w:p>
              </w:tc>
              <w:tc>
                <w:tcPr>
                  <w:tcW w:w="1620" w:type="dxa"/>
                </w:tcPr>
                <w:p w:rsidR="00F93C9E" w:rsidRPr="00F93C9E" w:rsidRDefault="00F93C9E" w:rsidP="00D16109">
                  <w:pPr>
                    <w:spacing w:line="360" w:lineRule="auto"/>
                    <w:rPr>
                      <w:rFonts w:ascii="Arial" w:hAnsi="Arial" w:cs="Arial"/>
                    </w:rPr>
                  </w:pPr>
                  <w:r w:rsidRPr="00F93C9E">
                    <w:rPr>
                      <w:rFonts w:ascii="Arial" w:hAnsi="Arial" w:cs="Arial"/>
                    </w:rPr>
                    <w:t>Македонски јазик и литература</w:t>
                  </w:r>
                </w:p>
              </w:tc>
              <w:tc>
                <w:tcPr>
                  <w:tcW w:w="1170" w:type="dxa"/>
                </w:tcPr>
                <w:p w:rsidR="00F93C9E" w:rsidRPr="00F93C9E" w:rsidRDefault="00F93C9E" w:rsidP="00D16109">
                  <w:pPr>
                    <w:spacing w:line="360" w:lineRule="auto"/>
                    <w:rPr>
                      <w:rFonts w:ascii="Arial" w:hAnsi="Arial" w:cs="Arial"/>
                    </w:rPr>
                  </w:pPr>
                  <w:r w:rsidRPr="00F93C9E">
                    <w:rPr>
                      <w:rFonts w:ascii="Arial" w:hAnsi="Arial" w:cs="Arial"/>
                    </w:rPr>
                    <w:t>2</w:t>
                  </w:r>
                </w:p>
              </w:tc>
              <w:tc>
                <w:tcPr>
                  <w:tcW w:w="1170" w:type="dxa"/>
                </w:tcPr>
                <w:p w:rsidR="00F93C9E" w:rsidRPr="00AC098A" w:rsidRDefault="00AC098A" w:rsidP="00D16109">
                  <w:pPr>
                    <w:spacing w:line="360" w:lineRule="auto"/>
                    <w:rPr>
                      <w:rFonts w:ascii="Arial" w:hAnsi="Arial" w:cs="Arial"/>
                    </w:rPr>
                  </w:pPr>
                  <w:r w:rsidRPr="00AC098A">
                    <w:rPr>
                      <w:rFonts w:ascii="Arial" w:hAnsi="Arial" w:cs="Arial"/>
                    </w:rPr>
                    <w:t>/</w:t>
                  </w:r>
                </w:p>
              </w:tc>
              <w:tc>
                <w:tcPr>
                  <w:tcW w:w="1170" w:type="dxa"/>
                </w:tcPr>
                <w:p w:rsidR="00F93C9E" w:rsidRPr="00AC098A" w:rsidRDefault="00AC098A" w:rsidP="00D16109">
                  <w:pPr>
                    <w:spacing w:line="360" w:lineRule="auto"/>
                    <w:rPr>
                      <w:rFonts w:ascii="Arial" w:hAnsi="Arial" w:cs="Arial"/>
                    </w:rPr>
                  </w:pPr>
                  <w:r w:rsidRPr="00AC098A">
                    <w:rPr>
                      <w:rFonts w:ascii="Arial" w:hAnsi="Arial" w:cs="Arial"/>
                    </w:rPr>
                    <w:t>/</w:t>
                  </w:r>
                </w:p>
              </w:tc>
              <w:tc>
                <w:tcPr>
                  <w:tcW w:w="1170" w:type="dxa"/>
                </w:tcPr>
                <w:p w:rsidR="00F93C9E" w:rsidRPr="00AC098A" w:rsidRDefault="00AC098A" w:rsidP="00D16109">
                  <w:pPr>
                    <w:spacing w:line="360" w:lineRule="auto"/>
                    <w:rPr>
                      <w:rFonts w:ascii="Arial" w:hAnsi="Arial" w:cs="Arial"/>
                    </w:rPr>
                  </w:pPr>
                  <w:r w:rsidRPr="00AC098A">
                    <w:rPr>
                      <w:rFonts w:ascii="Arial" w:hAnsi="Arial" w:cs="Arial"/>
                    </w:rPr>
                    <w:t>2</w:t>
                  </w:r>
                </w:p>
              </w:tc>
            </w:tr>
            <w:tr w:rsidR="00F93C9E" w:rsidRPr="0083311D" w:rsidTr="00C559F0">
              <w:trPr>
                <w:trHeight w:val="485"/>
              </w:trPr>
              <w:tc>
                <w:tcPr>
                  <w:tcW w:w="450" w:type="dxa"/>
                </w:tcPr>
                <w:p w:rsidR="00F93C9E" w:rsidRPr="00AC098A" w:rsidRDefault="00F93C9E" w:rsidP="00D16109">
                  <w:pPr>
                    <w:spacing w:line="360" w:lineRule="auto"/>
                    <w:rPr>
                      <w:rFonts w:ascii="Arial" w:hAnsi="Arial" w:cs="Arial"/>
                      <w:lang w:val="en-US"/>
                    </w:rPr>
                  </w:pPr>
                  <w:r w:rsidRPr="00AC098A">
                    <w:rPr>
                      <w:rFonts w:ascii="Arial" w:hAnsi="Arial" w:cs="Arial"/>
                      <w:lang w:val="en-US"/>
                    </w:rPr>
                    <w:t>2</w:t>
                  </w:r>
                </w:p>
              </w:tc>
              <w:tc>
                <w:tcPr>
                  <w:tcW w:w="1620" w:type="dxa"/>
                </w:tcPr>
                <w:p w:rsidR="00F93C9E" w:rsidRPr="00F93C9E" w:rsidRDefault="00F93C9E" w:rsidP="00D16109">
                  <w:pPr>
                    <w:spacing w:line="360" w:lineRule="auto"/>
                    <w:rPr>
                      <w:rFonts w:ascii="Arial" w:hAnsi="Arial" w:cs="Arial"/>
                    </w:rPr>
                  </w:pPr>
                  <w:r w:rsidRPr="00F93C9E">
                    <w:rPr>
                      <w:rFonts w:ascii="Arial" w:hAnsi="Arial" w:cs="Arial"/>
                    </w:rPr>
                    <w:t>Хемија</w:t>
                  </w:r>
                </w:p>
              </w:tc>
              <w:tc>
                <w:tcPr>
                  <w:tcW w:w="1170" w:type="dxa"/>
                </w:tcPr>
                <w:p w:rsidR="00F93C9E" w:rsidRPr="00F93C9E" w:rsidRDefault="00AC098A" w:rsidP="00D16109">
                  <w:pPr>
                    <w:spacing w:line="360" w:lineRule="auto"/>
                    <w:rPr>
                      <w:rFonts w:ascii="Arial" w:hAnsi="Arial" w:cs="Arial"/>
                    </w:rPr>
                  </w:pPr>
                  <w:r>
                    <w:rPr>
                      <w:rFonts w:ascii="Arial" w:hAnsi="Arial" w:cs="Arial"/>
                    </w:rPr>
                    <w:t>2</w:t>
                  </w:r>
                </w:p>
              </w:tc>
              <w:tc>
                <w:tcPr>
                  <w:tcW w:w="1170" w:type="dxa"/>
                </w:tcPr>
                <w:p w:rsidR="00F93C9E" w:rsidRPr="00AC098A" w:rsidRDefault="00AC098A" w:rsidP="00D16109">
                  <w:pPr>
                    <w:spacing w:line="360" w:lineRule="auto"/>
                    <w:rPr>
                      <w:rFonts w:ascii="Arial" w:hAnsi="Arial" w:cs="Arial"/>
                    </w:rPr>
                  </w:pPr>
                  <w:r w:rsidRPr="00AC098A">
                    <w:rPr>
                      <w:rFonts w:ascii="Arial" w:hAnsi="Arial" w:cs="Arial"/>
                    </w:rPr>
                    <w:t>1</w:t>
                  </w:r>
                </w:p>
              </w:tc>
              <w:tc>
                <w:tcPr>
                  <w:tcW w:w="1170" w:type="dxa"/>
                </w:tcPr>
                <w:p w:rsidR="00F93C9E" w:rsidRPr="00AC098A" w:rsidRDefault="00AC098A" w:rsidP="00D16109">
                  <w:pPr>
                    <w:spacing w:line="360" w:lineRule="auto"/>
                    <w:rPr>
                      <w:rFonts w:ascii="Arial" w:hAnsi="Arial" w:cs="Arial"/>
                    </w:rPr>
                  </w:pPr>
                  <w:r w:rsidRPr="00AC098A">
                    <w:rPr>
                      <w:rFonts w:ascii="Arial" w:hAnsi="Arial" w:cs="Arial"/>
                    </w:rPr>
                    <w:t>2</w:t>
                  </w:r>
                </w:p>
              </w:tc>
              <w:tc>
                <w:tcPr>
                  <w:tcW w:w="1170" w:type="dxa"/>
                </w:tcPr>
                <w:p w:rsidR="00F93C9E" w:rsidRPr="00AC098A" w:rsidRDefault="00AC098A" w:rsidP="00D16109">
                  <w:pPr>
                    <w:spacing w:line="360" w:lineRule="auto"/>
                    <w:rPr>
                      <w:rFonts w:ascii="Arial" w:hAnsi="Arial" w:cs="Arial"/>
                    </w:rPr>
                  </w:pPr>
                  <w:r w:rsidRPr="00AC098A">
                    <w:rPr>
                      <w:rFonts w:ascii="Arial" w:hAnsi="Arial" w:cs="Arial"/>
                    </w:rPr>
                    <w:t>/</w:t>
                  </w:r>
                </w:p>
              </w:tc>
            </w:tr>
            <w:tr w:rsidR="00F93C9E" w:rsidRPr="0083311D" w:rsidTr="00C559F0">
              <w:trPr>
                <w:trHeight w:val="485"/>
              </w:trPr>
              <w:tc>
                <w:tcPr>
                  <w:tcW w:w="450" w:type="dxa"/>
                </w:tcPr>
                <w:p w:rsidR="00F93C9E" w:rsidRPr="00A2290A" w:rsidRDefault="00F93C9E" w:rsidP="00D16109">
                  <w:pPr>
                    <w:spacing w:line="360" w:lineRule="auto"/>
                    <w:rPr>
                      <w:rFonts w:ascii="Arial" w:hAnsi="Arial" w:cs="Arial"/>
                      <w:lang w:val="en-US"/>
                    </w:rPr>
                  </w:pPr>
                  <w:r w:rsidRPr="00A2290A">
                    <w:rPr>
                      <w:rFonts w:ascii="Arial" w:hAnsi="Arial" w:cs="Arial"/>
                      <w:lang w:val="en-US"/>
                    </w:rPr>
                    <w:t>3</w:t>
                  </w:r>
                </w:p>
              </w:tc>
              <w:tc>
                <w:tcPr>
                  <w:tcW w:w="1620" w:type="dxa"/>
                </w:tcPr>
                <w:p w:rsidR="00F93C9E" w:rsidRPr="00F93C9E" w:rsidRDefault="00F93C9E" w:rsidP="00D16109">
                  <w:pPr>
                    <w:spacing w:line="360" w:lineRule="auto"/>
                    <w:rPr>
                      <w:rFonts w:ascii="Arial" w:hAnsi="Arial" w:cs="Arial"/>
                    </w:rPr>
                  </w:pPr>
                  <w:r w:rsidRPr="00F93C9E">
                    <w:rPr>
                      <w:rFonts w:ascii="Arial" w:hAnsi="Arial" w:cs="Arial"/>
                      <w:lang w:val="en-US"/>
                    </w:rPr>
                    <w:t>Социологија</w:t>
                  </w:r>
                </w:p>
              </w:tc>
              <w:tc>
                <w:tcPr>
                  <w:tcW w:w="1170" w:type="dxa"/>
                </w:tcPr>
                <w:p w:rsidR="00F93C9E" w:rsidRPr="00F93C9E" w:rsidRDefault="00A2290A" w:rsidP="00D16109">
                  <w:pPr>
                    <w:spacing w:line="360" w:lineRule="auto"/>
                    <w:rPr>
                      <w:rFonts w:ascii="Arial" w:hAnsi="Arial" w:cs="Arial"/>
                    </w:rPr>
                  </w:pPr>
                  <w:r>
                    <w:rPr>
                      <w:rFonts w:ascii="Arial" w:hAnsi="Arial" w:cs="Arial"/>
                    </w:rPr>
                    <w:t>4</w:t>
                  </w:r>
                </w:p>
              </w:tc>
              <w:tc>
                <w:tcPr>
                  <w:tcW w:w="1170" w:type="dxa"/>
                </w:tcPr>
                <w:p w:rsidR="00F93C9E" w:rsidRPr="00A2290A" w:rsidRDefault="00A2290A" w:rsidP="00D16109">
                  <w:pPr>
                    <w:spacing w:line="360" w:lineRule="auto"/>
                    <w:rPr>
                      <w:rFonts w:ascii="Arial" w:hAnsi="Arial" w:cs="Arial"/>
                    </w:rPr>
                  </w:pPr>
                  <w:r w:rsidRPr="00A2290A">
                    <w:rPr>
                      <w:rFonts w:ascii="Arial" w:hAnsi="Arial" w:cs="Arial"/>
                    </w:rPr>
                    <w:t>1</w:t>
                  </w:r>
                </w:p>
              </w:tc>
              <w:tc>
                <w:tcPr>
                  <w:tcW w:w="1170" w:type="dxa"/>
                </w:tcPr>
                <w:p w:rsidR="00F93C9E" w:rsidRPr="00A2290A" w:rsidRDefault="00A2290A" w:rsidP="00D16109">
                  <w:pPr>
                    <w:spacing w:line="360" w:lineRule="auto"/>
                    <w:rPr>
                      <w:rFonts w:ascii="Arial" w:hAnsi="Arial" w:cs="Arial"/>
                    </w:rPr>
                  </w:pPr>
                  <w:r w:rsidRPr="00A2290A">
                    <w:rPr>
                      <w:rFonts w:ascii="Arial" w:hAnsi="Arial" w:cs="Arial"/>
                    </w:rPr>
                    <w:t>4</w:t>
                  </w:r>
                </w:p>
              </w:tc>
              <w:tc>
                <w:tcPr>
                  <w:tcW w:w="1170" w:type="dxa"/>
                </w:tcPr>
                <w:p w:rsidR="00F93C9E" w:rsidRPr="00A2290A" w:rsidRDefault="00A2290A" w:rsidP="00D16109">
                  <w:pPr>
                    <w:spacing w:line="360" w:lineRule="auto"/>
                    <w:rPr>
                      <w:rFonts w:ascii="Arial" w:hAnsi="Arial" w:cs="Arial"/>
                    </w:rPr>
                  </w:pPr>
                  <w:r w:rsidRPr="00A2290A">
                    <w:rPr>
                      <w:rFonts w:ascii="Arial" w:hAnsi="Arial" w:cs="Arial"/>
                    </w:rPr>
                    <w:t>/</w:t>
                  </w:r>
                </w:p>
              </w:tc>
            </w:tr>
            <w:tr w:rsidR="00F93C9E" w:rsidRPr="0083311D" w:rsidTr="00C559F0">
              <w:trPr>
                <w:trHeight w:val="485"/>
              </w:trPr>
              <w:tc>
                <w:tcPr>
                  <w:tcW w:w="6750" w:type="dxa"/>
                  <w:gridSpan w:val="6"/>
                  <w:tcBorders>
                    <w:left w:val="nil"/>
                    <w:right w:val="nil"/>
                  </w:tcBorders>
                </w:tcPr>
                <w:p w:rsidR="00F93C9E" w:rsidRPr="0083311D" w:rsidRDefault="00F93C9E" w:rsidP="00D16109">
                  <w:pPr>
                    <w:spacing w:line="360" w:lineRule="auto"/>
                    <w:rPr>
                      <w:rFonts w:ascii="Arial" w:hAnsi="Arial" w:cs="Arial"/>
                      <w:color w:val="FF0000"/>
                    </w:rPr>
                  </w:pPr>
                </w:p>
              </w:tc>
            </w:tr>
            <w:tr w:rsidR="00F93C9E" w:rsidRPr="0083311D" w:rsidTr="00C559F0">
              <w:tc>
                <w:tcPr>
                  <w:tcW w:w="2070" w:type="dxa"/>
                  <w:gridSpan w:val="2"/>
                  <w:vMerge w:val="restart"/>
                </w:tcPr>
                <w:p w:rsidR="00F93C9E" w:rsidRPr="0083311D" w:rsidRDefault="00F93C9E" w:rsidP="00D16109">
                  <w:pPr>
                    <w:spacing w:line="360" w:lineRule="auto"/>
                    <w:rPr>
                      <w:rFonts w:ascii="Arial" w:hAnsi="Arial" w:cs="Arial"/>
                      <w:color w:val="FF0000"/>
                    </w:rPr>
                  </w:pPr>
                </w:p>
              </w:tc>
              <w:tc>
                <w:tcPr>
                  <w:tcW w:w="4680" w:type="dxa"/>
                  <w:gridSpan w:val="4"/>
                </w:tcPr>
                <w:p w:rsidR="00F93C9E" w:rsidRPr="00271BCE" w:rsidRDefault="00F93C9E" w:rsidP="00D16109">
                  <w:pPr>
                    <w:spacing w:line="360" w:lineRule="auto"/>
                    <w:rPr>
                      <w:rFonts w:ascii="Arial" w:hAnsi="Arial" w:cs="Arial"/>
                    </w:rPr>
                  </w:pPr>
                  <w:r w:rsidRPr="00271BCE">
                    <w:rPr>
                      <w:rFonts w:ascii="Arial" w:hAnsi="Arial" w:cs="Arial"/>
                    </w:rPr>
                    <w:t>Во  августовски испитен рок</w:t>
                  </w:r>
                </w:p>
              </w:tc>
            </w:tr>
            <w:tr w:rsidR="00F93C9E" w:rsidRPr="0083311D" w:rsidTr="00C559F0">
              <w:tc>
                <w:tcPr>
                  <w:tcW w:w="2070" w:type="dxa"/>
                  <w:gridSpan w:val="2"/>
                  <w:vMerge/>
                </w:tcPr>
                <w:p w:rsidR="00F93C9E" w:rsidRPr="0083311D" w:rsidRDefault="00F93C9E" w:rsidP="00D16109">
                  <w:pPr>
                    <w:spacing w:line="360" w:lineRule="auto"/>
                    <w:rPr>
                      <w:rFonts w:ascii="Arial" w:hAnsi="Arial" w:cs="Arial"/>
                      <w:color w:val="FF0000"/>
                    </w:rPr>
                  </w:pPr>
                </w:p>
              </w:tc>
              <w:tc>
                <w:tcPr>
                  <w:tcW w:w="1170" w:type="dxa"/>
                </w:tcPr>
                <w:p w:rsidR="00F93C9E" w:rsidRPr="00271BCE" w:rsidRDefault="00F93C9E" w:rsidP="00D16109">
                  <w:pPr>
                    <w:tabs>
                      <w:tab w:val="left" w:pos="1062"/>
                    </w:tabs>
                    <w:spacing w:line="360" w:lineRule="auto"/>
                    <w:ind w:left="-108" w:right="-108"/>
                    <w:jc w:val="left"/>
                    <w:rPr>
                      <w:rFonts w:ascii="Arial" w:hAnsi="Arial" w:cs="Arial"/>
                    </w:rPr>
                  </w:pPr>
                  <w:r w:rsidRPr="00271BCE">
                    <w:rPr>
                      <w:rFonts w:ascii="Arial" w:hAnsi="Arial" w:cs="Arial"/>
                    </w:rPr>
                    <w:t>п</w:t>
                  </w:r>
                  <w:r w:rsidR="00AC098A" w:rsidRPr="00271BCE">
                    <w:rPr>
                      <w:rFonts w:ascii="Arial" w:hAnsi="Arial" w:cs="Arial"/>
                    </w:rPr>
                    <w:t>олага</w:t>
                  </w:r>
                  <w:r w:rsidRPr="00271BCE">
                    <w:rPr>
                      <w:rFonts w:ascii="Arial" w:hAnsi="Arial" w:cs="Arial"/>
                    </w:rPr>
                    <w:t>ле</w:t>
                  </w:r>
                </w:p>
              </w:tc>
              <w:tc>
                <w:tcPr>
                  <w:tcW w:w="1170" w:type="dxa"/>
                </w:tcPr>
                <w:p w:rsidR="00F93C9E" w:rsidRPr="00271BCE" w:rsidRDefault="00F93C9E" w:rsidP="00D16109">
                  <w:pPr>
                    <w:spacing w:line="360" w:lineRule="auto"/>
                    <w:ind w:left="-108"/>
                    <w:rPr>
                      <w:rFonts w:ascii="Arial" w:hAnsi="Arial" w:cs="Arial"/>
                    </w:rPr>
                  </w:pPr>
                  <w:r w:rsidRPr="00271BCE">
                    <w:rPr>
                      <w:rFonts w:ascii="Arial" w:hAnsi="Arial" w:cs="Arial"/>
                    </w:rPr>
                    <w:t>не</w:t>
                  </w:r>
                </w:p>
                <w:p w:rsidR="00F93C9E" w:rsidRPr="00271BCE" w:rsidRDefault="00F93C9E" w:rsidP="00D16109">
                  <w:pPr>
                    <w:spacing w:line="360" w:lineRule="auto"/>
                    <w:ind w:left="-108" w:right="-108"/>
                    <w:jc w:val="left"/>
                    <w:rPr>
                      <w:rFonts w:ascii="Arial" w:hAnsi="Arial" w:cs="Arial"/>
                    </w:rPr>
                  </w:pPr>
                  <w:r w:rsidRPr="00271BCE">
                    <w:rPr>
                      <w:rFonts w:ascii="Arial" w:hAnsi="Arial" w:cs="Arial"/>
                    </w:rPr>
                    <w:t>п</w:t>
                  </w:r>
                  <w:r w:rsidR="00AC098A" w:rsidRPr="00271BCE">
                    <w:rPr>
                      <w:rFonts w:ascii="Arial" w:hAnsi="Arial" w:cs="Arial"/>
                    </w:rPr>
                    <w:t>олагал</w:t>
                  </w:r>
                  <w:r w:rsidRPr="00271BCE">
                    <w:rPr>
                      <w:rFonts w:ascii="Arial" w:hAnsi="Arial" w:cs="Arial"/>
                    </w:rPr>
                    <w:t>е</w:t>
                  </w:r>
                </w:p>
              </w:tc>
              <w:tc>
                <w:tcPr>
                  <w:tcW w:w="1170" w:type="dxa"/>
                </w:tcPr>
                <w:p w:rsidR="00F93C9E" w:rsidRPr="00271BCE" w:rsidRDefault="00F93C9E" w:rsidP="00D16109">
                  <w:pPr>
                    <w:spacing w:line="360" w:lineRule="auto"/>
                    <w:ind w:left="-108" w:right="-108"/>
                    <w:jc w:val="both"/>
                    <w:rPr>
                      <w:rFonts w:ascii="Arial" w:hAnsi="Arial" w:cs="Arial"/>
                    </w:rPr>
                  </w:pPr>
                  <w:r w:rsidRPr="00271BCE">
                    <w:rPr>
                      <w:rFonts w:ascii="Arial" w:hAnsi="Arial" w:cs="Arial"/>
                    </w:rPr>
                    <w:t>положиле</w:t>
                  </w:r>
                </w:p>
              </w:tc>
              <w:tc>
                <w:tcPr>
                  <w:tcW w:w="1170" w:type="dxa"/>
                </w:tcPr>
                <w:p w:rsidR="00F93C9E" w:rsidRPr="00271BCE" w:rsidRDefault="00F93C9E" w:rsidP="00D16109">
                  <w:pPr>
                    <w:spacing w:line="360" w:lineRule="auto"/>
                    <w:rPr>
                      <w:rFonts w:ascii="Arial" w:hAnsi="Arial" w:cs="Arial"/>
                    </w:rPr>
                  </w:pPr>
                  <w:r w:rsidRPr="00271BCE">
                    <w:rPr>
                      <w:rFonts w:ascii="Arial" w:hAnsi="Arial" w:cs="Arial"/>
                    </w:rPr>
                    <w:t>не</w:t>
                  </w:r>
                </w:p>
                <w:p w:rsidR="00F93C9E" w:rsidRPr="00271BCE" w:rsidRDefault="00F93C9E" w:rsidP="00D16109">
                  <w:pPr>
                    <w:spacing w:line="360" w:lineRule="auto"/>
                    <w:ind w:left="-108" w:right="-108"/>
                    <w:rPr>
                      <w:rFonts w:ascii="Arial" w:hAnsi="Arial" w:cs="Arial"/>
                    </w:rPr>
                  </w:pPr>
                  <w:r w:rsidRPr="00271BCE">
                    <w:rPr>
                      <w:rFonts w:ascii="Arial" w:hAnsi="Arial" w:cs="Arial"/>
                    </w:rPr>
                    <w:t>положиле</w:t>
                  </w:r>
                </w:p>
              </w:tc>
            </w:tr>
            <w:tr w:rsidR="00A2290A" w:rsidRPr="0083311D" w:rsidTr="00C559F0">
              <w:trPr>
                <w:trHeight w:val="485"/>
              </w:trPr>
              <w:tc>
                <w:tcPr>
                  <w:tcW w:w="450" w:type="dxa"/>
                </w:tcPr>
                <w:p w:rsidR="00A2290A" w:rsidRPr="00A2290A" w:rsidRDefault="00A2290A" w:rsidP="00D16109">
                  <w:pPr>
                    <w:spacing w:line="360" w:lineRule="auto"/>
                    <w:rPr>
                      <w:rFonts w:ascii="Arial" w:hAnsi="Arial" w:cs="Arial"/>
                    </w:rPr>
                  </w:pPr>
                  <w:r w:rsidRPr="00A2290A">
                    <w:rPr>
                      <w:rFonts w:ascii="Arial" w:hAnsi="Arial" w:cs="Arial"/>
                    </w:rPr>
                    <w:t>1</w:t>
                  </w:r>
                </w:p>
              </w:tc>
              <w:tc>
                <w:tcPr>
                  <w:tcW w:w="1620" w:type="dxa"/>
                </w:tcPr>
                <w:p w:rsidR="00A2290A" w:rsidRPr="00F93C9E" w:rsidRDefault="00A2290A" w:rsidP="00D16109">
                  <w:pPr>
                    <w:spacing w:line="360" w:lineRule="auto"/>
                    <w:rPr>
                      <w:rFonts w:ascii="Arial" w:hAnsi="Arial" w:cs="Arial"/>
                    </w:rPr>
                  </w:pPr>
                  <w:r w:rsidRPr="00F93C9E">
                    <w:rPr>
                      <w:rFonts w:ascii="Arial" w:hAnsi="Arial" w:cs="Arial"/>
                    </w:rPr>
                    <w:t>Македонски јазик и литература</w:t>
                  </w:r>
                </w:p>
              </w:tc>
              <w:tc>
                <w:tcPr>
                  <w:tcW w:w="1170" w:type="dxa"/>
                </w:tcPr>
                <w:p w:rsidR="00A2290A" w:rsidRPr="00271BCE" w:rsidRDefault="00A2290A" w:rsidP="00D16109">
                  <w:pPr>
                    <w:spacing w:line="360" w:lineRule="auto"/>
                    <w:rPr>
                      <w:rFonts w:ascii="Arial" w:hAnsi="Arial" w:cs="Arial"/>
                    </w:rPr>
                  </w:pPr>
                  <w:r w:rsidRPr="00271BCE">
                    <w:rPr>
                      <w:rFonts w:ascii="Arial" w:hAnsi="Arial" w:cs="Arial"/>
                    </w:rPr>
                    <w:t>2</w:t>
                  </w:r>
                </w:p>
              </w:tc>
              <w:tc>
                <w:tcPr>
                  <w:tcW w:w="1170" w:type="dxa"/>
                </w:tcPr>
                <w:p w:rsidR="00A2290A" w:rsidRPr="00271BCE" w:rsidRDefault="00A2290A" w:rsidP="00D16109">
                  <w:pPr>
                    <w:spacing w:line="360" w:lineRule="auto"/>
                    <w:rPr>
                      <w:rFonts w:ascii="Arial" w:hAnsi="Arial" w:cs="Arial"/>
                    </w:rPr>
                  </w:pPr>
                  <w:r w:rsidRPr="00271BCE">
                    <w:rPr>
                      <w:rFonts w:ascii="Arial" w:hAnsi="Arial" w:cs="Arial"/>
                    </w:rPr>
                    <w:t>/</w:t>
                  </w:r>
                </w:p>
              </w:tc>
              <w:tc>
                <w:tcPr>
                  <w:tcW w:w="1170" w:type="dxa"/>
                </w:tcPr>
                <w:p w:rsidR="00A2290A" w:rsidRPr="00271BCE" w:rsidRDefault="00271BCE" w:rsidP="00D16109">
                  <w:pPr>
                    <w:spacing w:line="360" w:lineRule="auto"/>
                    <w:rPr>
                      <w:rFonts w:ascii="Arial" w:hAnsi="Arial" w:cs="Arial"/>
                    </w:rPr>
                  </w:pPr>
                  <w:r w:rsidRPr="00271BCE">
                    <w:rPr>
                      <w:rFonts w:ascii="Arial" w:hAnsi="Arial" w:cs="Arial"/>
                    </w:rPr>
                    <w:t>1</w:t>
                  </w:r>
                </w:p>
              </w:tc>
              <w:tc>
                <w:tcPr>
                  <w:tcW w:w="1170" w:type="dxa"/>
                </w:tcPr>
                <w:p w:rsidR="00A2290A" w:rsidRPr="00271BCE" w:rsidRDefault="00271BCE" w:rsidP="00D16109">
                  <w:pPr>
                    <w:spacing w:line="360" w:lineRule="auto"/>
                    <w:rPr>
                      <w:rFonts w:ascii="Arial" w:hAnsi="Arial" w:cs="Arial"/>
                    </w:rPr>
                  </w:pPr>
                  <w:r w:rsidRPr="00271BCE">
                    <w:rPr>
                      <w:rFonts w:ascii="Arial" w:hAnsi="Arial" w:cs="Arial"/>
                    </w:rPr>
                    <w:t>1</w:t>
                  </w:r>
                </w:p>
              </w:tc>
            </w:tr>
            <w:tr w:rsidR="00A2290A" w:rsidRPr="0083311D" w:rsidTr="00C559F0">
              <w:trPr>
                <w:trHeight w:val="485"/>
              </w:trPr>
              <w:tc>
                <w:tcPr>
                  <w:tcW w:w="450" w:type="dxa"/>
                </w:tcPr>
                <w:p w:rsidR="00A2290A" w:rsidRPr="00AC098A" w:rsidRDefault="00A2290A" w:rsidP="00D16109">
                  <w:pPr>
                    <w:spacing w:line="360" w:lineRule="auto"/>
                    <w:rPr>
                      <w:rFonts w:ascii="Arial" w:hAnsi="Arial" w:cs="Arial"/>
                      <w:lang w:val="en-US"/>
                    </w:rPr>
                  </w:pPr>
                  <w:r w:rsidRPr="00AC098A">
                    <w:rPr>
                      <w:rFonts w:ascii="Arial" w:hAnsi="Arial" w:cs="Arial"/>
                      <w:lang w:val="en-US"/>
                    </w:rPr>
                    <w:t>2</w:t>
                  </w:r>
                </w:p>
              </w:tc>
              <w:tc>
                <w:tcPr>
                  <w:tcW w:w="1620" w:type="dxa"/>
                </w:tcPr>
                <w:p w:rsidR="00A2290A" w:rsidRPr="00F93C9E" w:rsidRDefault="00A2290A" w:rsidP="00D16109">
                  <w:pPr>
                    <w:spacing w:line="360" w:lineRule="auto"/>
                    <w:rPr>
                      <w:rFonts w:ascii="Arial" w:hAnsi="Arial" w:cs="Arial"/>
                    </w:rPr>
                  </w:pPr>
                  <w:r w:rsidRPr="00F93C9E">
                    <w:rPr>
                      <w:rFonts w:ascii="Arial" w:hAnsi="Arial" w:cs="Arial"/>
                    </w:rPr>
                    <w:t>Хемија</w:t>
                  </w:r>
                </w:p>
              </w:tc>
              <w:tc>
                <w:tcPr>
                  <w:tcW w:w="1170" w:type="dxa"/>
                </w:tcPr>
                <w:p w:rsidR="00A2290A" w:rsidRPr="008921AC" w:rsidRDefault="00A2290A" w:rsidP="00D16109">
                  <w:pPr>
                    <w:spacing w:line="360" w:lineRule="auto"/>
                    <w:rPr>
                      <w:rFonts w:ascii="Arial" w:hAnsi="Arial" w:cs="Arial"/>
                    </w:rPr>
                  </w:pPr>
                  <w:r w:rsidRPr="008921AC">
                    <w:rPr>
                      <w:rFonts w:ascii="Arial" w:hAnsi="Arial" w:cs="Arial"/>
                    </w:rPr>
                    <w:t>1</w:t>
                  </w:r>
                </w:p>
              </w:tc>
              <w:tc>
                <w:tcPr>
                  <w:tcW w:w="1170" w:type="dxa"/>
                </w:tcPr>
                <w:p w:rsidR="00A2290A" w:rsidRPr="008921AC" w:rsidRDefault="00A2290A" w:rsidP="00D16109">
                  <w:pPr>
                    <w:spacing w:line="360" w:lineRule="auto"/>
                    <w:rPr>
                      <w:rFonts w:ascii="Arial" w:hAnsi="Arial" w:cs="Arial"/>
                    </w:rPr>
                  </w:pPr>
                  <w:r w:rsidRPr="008921AC">
                    <w:rPr>
                      <w:rFonts w:ascii="Arial" w:hAnsi="Arial" w:cs="Arial"/>
                    </w:rPr>
                    <w:t>/</w:t>
                  </w:r>
                </w:p>
              </w:tc>
              <w:tc>
                <w:tcPr>
                  <w:tcW w:w="1170" w:type="dxa"/>
                </w:tcPr>
                <w:p w:rsidR="00A2290A" w:rsidRPr="008921AC" w:rsidRDefault="00A2290A" w:rsidP="00D16109">
                  <w:pPr>
                    <w:spacing w:line="360" w:lineRule="auto"/>
                    <w:rPr>
                      <w:rFonts w:ascii="Arial" w:hAnsi="Arial" w:cs="Arial"/>
                    </w:rPr>
                  </w:pPr>
                  <w:r w:rsidRPr="008921AC">
                    <w:rPr>
                      <w:rFonts w:ascii="Arial" w:hAnsi="Arial" w:cs="Arial"/>
                    </w:rPr>
                    <w:t>1</w:t>
                  </w:r>
                </w:p>
              </w:tc>
              <w:tc>
                <w:tcPr>
                  <w:tcW w:w="1170" w:type="dxa"/>
                </w:tcPr>
                <w:p w:rsidR="00A2290A" w:rsidRPr="008921AC" w:rsidRDefault="00A2290A" w:rsidP="00D16109">
                  <w:pPr>
                    <w:spacing w:line="360" w:lineRule="auto"/>
                    <w:rPr>
                      <w:rFonts w:ascii="Arial" w:hAnsi="Arial" w:cs="Arial"/>
                    </w:rPr>
                  </w:pPr>
                  <w:r w:rsidRPr="008921AC">
                    <w:rPr>
                      <w:rFonts w:ascii="Arial" w:hAnsi="Arial" w:cs="Arial"/>
                    </w:rPr>
                    <w:t>/</w:t>
                  </w:r>
                </w:p>
              </w:tc>
            </w:tr>
            <w:tr w:rsidR="00A2290A" w:rsidRPr="0083311D" w:rsidTr="00C559F0">
              <w:trPr>
                <w:trHeight w:val="485"/>
              </w:trPr>
              <w:tc>
                <w:tcPr>
                  <w:tcW w:w="450" w:type="dxa"/>
                </w:tcPr>
                <w:p w:rsidR="00A2290A" w:rsidRPr="00A2290A" w:rsidRDefault="00A2290A" w:rsidP="00D16109">
                  <w:pPr>
                    <w:spacing w:line="360" w:lineRule="auto"/>
                    <w:rPr>
                      <w:rFonts w:ascii="Arial" w:hAnsi="Arial" w:cs="Arial"/>
                      <w:lang w:val="en-US"/>
                    </w:rPr>
                  </w:pPr>
                  <w:r w:rsidRPr="00A2290A">
                    <w:rPr>
                      <w:rFonts w:ascii="Arial" w:hAnsi="Arial" w:cs="Arial"/>
                      <w:lang w:val="en-US"/>
                    </w:rPr>
                    <w:t>3</w:t>
                  </w:r>
                </w:p>
              </w:tc>
              <w:tc>
                <w:tcPr>
                  <w:tcW w:w="1620" w:type="dxa"/>
                </w:tcPr>
                <w:p w:rsidR="00A2290A" w:rsidRPr="00F93C9E" w:rsidRDefault="00A2290A" w:rsidP="00D16109">
                  <w:pPr>
                    <w:spacing w:line="360" w:lineRule="auto"/>
                    <w:rPr>
                      <w:rFonts w:ascii="Arial" w:hAnsi="Arial" w:cs="Arial"/>
                    </w:rPr>
                  </w:pPr>
                  <w:r w:rsidRPr="00F93C9E">
                    <w:rPr>
                      <w:rFonts w:ascii="Arial" w:hAnsi="Arial" w:cs="Arial"/>
                      <w:lang w:val="en-US"/>
                    </w:rPr>
                    <w:t>Социологија</w:t>
                  </w:r>
                </w:p>
              </w:tc>
              <w:tc>
                <w:tcPr>
                  <w:tcW w:w="1170" w:type="dxa"/>
                </w:tcPr>
                <w:p w:rsidR="00A2290A" w:rsidRPr="007809A4" w:rsidRDefault="00A2290A" w:rsidP="00D16109">
                  <w:pPr>
                    <w:spacing w:line="360" w:lineRule="auto"/>
                    <w:rPr>
                      <w:rFonts w:ascii="Arial" w:hAnsi="Arial" w:cs="Arial"/>
                    </w:rPr>
                  </w:pPr>
                  <w:r w:rsidRPr="007809A4">
                    <w:rPr>
                      <w:rFonts w:ascii="Arial" w:hAnsi="Arial" w:cs="Arial"/>
                    </w:rPr>
                    <w:t>1</w:t>
                  </w:r>
                </w:p>
              </w:tc>
              <w:tc>
                <w:tcPr>
                  <w:tcW w:w="1170" w:type="dxa"/>
                </w:tcPr>
                <w:p w:rsidR="00A2290A" w:rsidRPr="007809A4" w:rsidRDefault="00A2290A" w:rsidP="00D16109">
                  <w:pPr>
                    <w:spacing w:line="360" w:lineRule="auto"/>
                    <w:rPr>
                      <w:rFonts w:ascii="Arial" w:hAnsi="Arial" w:cs="Arial"/>
                    </w:rPr>
                  </w:pPr>
                  <w:r w:rsidRPr="007809A4">
                    <w:rPr>
                      <w:rFonts w:ascii="Arial" w:hAnsi="Arial" w:cs="Arial"/>
                    </w:rPr>
                    <w:t>/</w:t>
                  </w:r>
                </w:p>
              </w:tc>
              <w:tc>
                <w:tcPr>
                  <w:tcW w:w="1170" w:type="dxa"/>
                </w:tcPr>
                <w:p w:rsidR="00A2290A" w:rsidRPr="007809A4" w:rsidRDefault="00A2290A" w:rsidP="00D16109">
                  <w:pPr>
                    <w:spacing w:line="360" w:lineRule="auto"/>
                    <w:rPr>
                      <w:rFonts w:ascii="Arial" w:hAnsi="Arial" w:cs="Arial"/>
                    </w:rPr>
                  </w:pPr>
                  <w:r w:rsidRPr="007809A4">
                    <w:rPr>
                      <w:rFonts w:ascii="Arial" w:hAnsi="Arial" w:cs="Arial"/>
                    </w:rPr>
                    <w:t>1</w:t>
                  </w:r>
                </w:p>
              </w:tc>
              <w:tc>
                <w:tcPr>
                  <w:tcW w:w="1170" w:type="dxa"/>
                </w:tcPr>
                <w:p w:rsidR="00A2290A" w:rsidRPr="007809A4" w:rsidRDefault="00A2290A" w:rsidP="00D16109">
                  <w:pPr>
                    <w:spacing w:line="360" w:lineRule="auto"/>
                    <w:rPr>
                      <w:rFonts w:ascii="Arial" w:hAnsi="Arial" w:cs="Arial"/>
                    </w:rPr>
                  </w:pPr>
                  <w:r w:rsidRPr="007809A4">
                    <w:rPr>
                      <w:rFonts w:ascii="Arial" w:hAnsi="Arial" w:cs="Arial"/>
                    </w:rPr>
                    <w:t>1</w:t>
                  </w:r>
                </w:p>
              </w:tc>
            </w:tr>
          </w:tbl>
          <w:p w:rsidR="0083311D" w:rsidRPr="0083311D" w:rsidRDefault="0083311D" w:rsidP="00D16109">
            <w:pPr>
              <w:spacing w:line="360" w:lineRule="auto"/>
              <w:rPr>
                <w:rFonts w:ascii="Arial" w:hAnsi="Arial" w:cs="Arial"/>
                <w:color w:val="FF0000"/>
              </w:rPr>
            </w:pPr>
          </w:p>
        </w:tc>
        <w:tc>
          <w:tcPr>
            <w:tcW w:w="1080" w:type="dxa"/>
          </w:tcPr>
          <w:p w:rsidR="0083311D" w:rsidRPr="00F93C9E" w:rsidRDefault="0083311D" w:rsidP="00D16109">
            <w:pPr>
              <w:spacing w:line="360" w:lineRule="auto"/>
              <w:rPr>
                <w:rFonts w:ascii="Arial" w:hAnsi="Arial" w:cs="Arial"/>
              </w:rPr>
            </w:pPr>
          </w:p>
          <w:p w:rsidR="0083311D" w:rsidRPr="00F93C9E" w:rsidRDefault="00F93C9E" w:rsidP="00D16109">
            <w:pPr>
              <w:spacing w:line="360" w:lineRule="auto"/>
              <w:rPr>
                <w:rFonts w:ascii="Arial" w:hAnsi="Arial" w:cs="Arial"/>
                <w:lang w:val="en-US"/>
              </w:rPr>
            </w:pPr>
            <w:r w:rsidRPr="00F93C9E">
              <w:rPr>
                <w:rFonts w:ascii="Arial" w:hAnsi="Arial" w:cs="Arial"/>
                <w:lang w:val="en-US"/>
              </w:rPr>
              <w:t>5</w:t>
            </w:r>
          </w:p>
          <w:p w:rsidR="0083311D" w:rsidRPr="00F93C9E" w:rsidRDefault="0083311D" w:rsidP="00D16109">
            <w:pPr>
              <w:spacing w:line="360" w:lineRule="auto"/>
              <w:rPr>
                <w:rFonts w:ascii="Arial" w:hAnsi="Arial" w:cs="Arial"/>
              </w:rPr>
            </w:pPr>
          </w:p>
          <w:p w:rsidR="0083311D" w:rsidRPr="00F93C9E" w:rsidRDefault="0083311D" w:rsidP="00D16109">
            <w:pPr>
              <w:spacing w:line="360" w:lineRule="auto"/>
              <w:rPr>
                <w:rFonts w:ascii="Arial" w:hAnsi="Arial" w:cs="Arial"/>
              </w:rPr>
            </w:pPr>
          </w:p>
          <w:p w:rsidR="0083311D" w:rsidRPr="00F93C9E" w:rsidRDefault="0083311D" w:rsidP="00D16109">
            <w:pPr>
              <w:spacing w:line="360" w:lineRule="auto"/>
              <w:rPr>
                <w:rFonts w:ascii="Arial" w:hAnsi="Arial" w:cs="Arial"/>
              </w:rPr>
            </w:pPr>
          </w:p>
          <w:p w:rsidR="0083311D" w:rsidRPr="00F93C9E" w:rsidRDefault="00F93C9E" w:rsidP="00D16109">
            <w:pPr>
              <w:spacing w:line="360" w:lineRule="auto"/>
              <w:rPr>
                <w:rFonts w:ascii="Arial" w:hAnsi="Arial" w:cs="Arial"/>
              </w:rPr>
            </w:pPr>
            <w:r w:rsidRPr="00F93C9E">
              <w:rPr>
                <w:rFonts w:ascii="Arial" w:hAnsi="Arial" w:cs="Arial"/>
              </w:rPr>
              <w:t>3</w:t>
            </w:r>
            <w:r w:rsidR="0083311D" w:rsidRPr="00F93C9E">
              <w:rPr>
                <w:rFonts w:ascii="Arial" w:hAnsi="Arial" w:cs="Arial"/>
              </w:rPr>
              <w:t>.</w:t>
            </w:r>
            <w:r w:rsidRPr="00F93C9E">
              <w:rPr>
                <w:rFonts w:ascii="Arial" w:hAnsi="Arial" w:cs="Arial"/>
              </w:rPr>
              <w:t>38</w:t>
            </w:r>
            <w:r w:rsidR="0083311D" w:rsidRPr="00F93C9E">
              <w:rPr>
                <w:rFonts w:ascii="Arial" w:hAnsi="Arial" w:cs="Arial"/>
              </w:rPr>
              <w:t>%</w:t>
            </w:r>
          </w:p>
        </w:tc>
        <w:tc>
          <w:tcPr>
            <w:tcW w:w="990" w:type="dxa"/>
          </w:tcPr>
          <w:p w:rsidR="0083311D" w:rsidRPr="00F93C9E" w:rsidRDefault="0083311D" w:rsidP="00D16109">
            <w:pPr>
              <w:spacing w:line="360" w:lineRule="auto"/>
              <w:rPr>
                <w:rFonts w:ascii="Arial" w:hAnsi="Arial" w:cs="Arial"/>
              </w:rPr>
            </w:pPr>
          </w:p>
          <w:p w:rsidR="0083311D" w:rsidRPr="00F93C9E" w:rsidRDefault="00F93C9E" w:rsidP="00D16109">
            <w:pPr>
              <w:spacing w:line="360" w:lineRule="auto"/>
              <w:rPr>
                <w:rFonts w:ascii="Arial" w:hAnsi="Arial" w:cs="Arial"/>
                <w:lang w:val="en-US"/>
              </w:rPr>
            </w:pPr>
            <w:r w:rsidRPr="00F93C9E">
              <w:rPr>
                <w:rFonts w:ascii="Arial" w:hAnsi="Arial" w:cs="Arial"/>
                <w:lang w:val="en-US"/>
              </w:rPr>
              <w:t>0</w:t>
            </w:r>
          </w:p>
          <w:p w:rsidR="0083311D" w:rsidRPr="00F93C9E" w:rsidRDefault="0083311D" w:rsidP="00D16109">
            <w:pPr>
              <w:spacing w:line="360" w:lineRule="auto"/>
              <w:rPr>
                <w:rFonts w:ascii="Arial" w:hAnsi="Arial" w:cs="Arial"/>
              </w:rPr>
            </w:pPr>
          </w:p>
          <w:p w:rsidR="0083311D" w:rsidRPr="00F93C9E" w:rsidRDefault="0083311D" w:rsidP="00D16109">
            <w:pPr>
              <w:spacing w:line="360" w:lineRule="auto"/>
              <w:rPr>
                <w:rFonts w:ascii="Arial" w:hAnsi="Arial" w:cs="Arial"/>
              </w:rPr>
            </w:pPr>
          </w:p>
          <w:p w:rsidR="0083311D" w:rsidRPr="00F93C9E" w:rsidRDefault="0083311D" w:rsidP="00D16109">
            <w:pPr>
              <w:spacing w:line="360" w:lineRule="auto"/>
              <w:rPr>
                <w:rFonts w:ascii="Arial" w:hAnsi="Arial" w:cs="Arial"/>
              </w:rPr>
            </w:pPr>
          </w:p>
          <w:p w:rsidR="0083311D" w:rsidRPr="00F93C9E" w:rsidRDefault="00F93C9E" w:rsidP="00D16109">
            <w:pPr>
              <w:spacing w:line="360" w:lineRule="auto"/>
              <w:rPr>
                <w:rFonts w:ascii="Arial" w:hAnsi="Arial" w:cs="Arial"/>
              </w:rPr>
            </w:pPr>
            <w:r w:rsidRPr="00F93C9E">
              <w:rPr>
                <w:rFonts w:ascii="Arial" w:hAnsi="Arial" w:cs="Arial"/>
              </w:rPr>
              <w:t>0</w:t>
            </w:r>
            <w:r w:rsidR="0083311D" w:rsidRPr="00F93C9E">
              <w:rPr>
                <w:rFonts w:ascii="Arial" w:hAnsi="Arial" w:cs="Arial"/>
              </w:rPr>
              <w:t>%</w:t>
            </w:r>
          </w:p>
        </w:tc>
        <w:tc>
          <w:tcPr>
            <w:tcW w:w="990" w:type="dxa"/>
          </w:tcPr>
          <w:p w:rsidR="0083311D" w:rsidRPr="00F93C9E" w:rsidRDefault="0083311D" w:rsidP="00D16109">
            <w:pPr>
              <w:spacing w:line="360" w:lineRule="auto"/>
              <w:rPr>
                <w:rFonts w:ascii="Arial" w:hAnsi="Arial" w:cs="Arial"/>
              </w:rPr>
            </w:pPr>
          </w:p>
          <w:p w:rsidR="0083311D" w:rsidRPr="00F93C9E" w:rsidRDefault="00F93C9E" w:rsidP="00D16109">
            <w:pPr>
              <w:spacing w:line="360" w:lineRule="auto"/>
              <w:rPr>
                <w:rFonts w:ascii="Arial" w:hAnsi="Arial" w:cs="Arial"/>
                <w:lang w:val="en-US"/>
              </w:rPr>
            </w:pPr>
            <w:r w:rsidRPr="00F93C9E">
              <w:rPr>
                <w:rFonts w:ascii="Arial" w:hAnsi="Arial" w:cs="Arial"/>
                <w:lang w:val="en-US"/>
              </w:rPr>
              <w:t>5</w:t>
            </w:r>
          </w:p>
          <w:p w:rsidR="0083311D" w:rsidRPr="00F93C9E" w:rsidRDefault="0083311D" w:rsidP="00D16109">
            <w:pPr>
              <w:spacing w:line="360" w:lineRule="auto"/>
              <w:rPr>
                <w:rFonts w:ascii="Arial" w:hAnsi="Arial" w:cs="Arial"/>
              </w:rPr>
            </w:pPr>
          </w:p>
          <w:p w:rsidR="0083311D" w:rsidRPr="00F93C9E" w:rsidRDefault="0083311D" w:rsidP="00D16109">
            <w:pPr>
              <w:spacing w:line="360" w:lineRule="auto"/>
              <w:rPr>
                <w:rFonts w:ascii="Arial" w:hAnsi="Arial" w:cs="Arial"/>
              </w:rPr>
            </w:pPr>
          </w:p>
          <w:p w:rsidR="0083311D" w:rsidRPr="00F93C9E" w:rsidRDefault="0083311D" w:rsidP="00D16109">
            <w:pPr>
              <w:spacing w:line="360" w:lineRule="auto"/>
              <w:rPr>
                <w:rFonts w:ascii="Arial" w:hAnsi="Arial" w:cs="Arial"/>
              </w:rPr>
            </w:pPr>
          </w:p>
          <w:p w:rsidR="0083311D" w:rsidRPr="00F93C9E" w:rsidRDefault="00F93C9E" w:rsidP="00D16109">
            <w:pPr>
              <w:spacing w:line="360" w:lineRule="auto"/>
              <w:rPr>
                <w:rFonts w:ascii="Arial" w:hAnsi="Arial" w:cs="Arial"/>
              </w:rPr>
            </w:pPr>
            <w:r w:rsidRPr="00F93C9E">
              <w:rPr>
                <w:rFonts w:ascii="Arial" w:hAnsi="Arial" w:cs="Arial"/>
              </w:rPr>
              <w:t>3.38</w:t>
            </w:r>
            <w:r w:rsidR="0083311D" w:rsidRPr="00F93C9E">
              <w:rPr>
                <w:rFonts w:ascii="Arial" w:hAnsi="Arial" w:cs="Arial"/>
              </w:rPr>
              <w:t xml:space="preserve"> %</w:t>
            </w:r>
          </w:p>
        </w:tc>
      </w:tr>
      <w:tr w:rsidR="0083311D" w:rsidRPr="0083311D" w:rsidTr="00F93C9E">
        <w:trPr>
          <w:trHeight w:val="4580"/>
        </w:trPr>
        <w:tc>
          <w:tcPr>
            <w:tcW w:w="720" w:type="dxa"/>
          </w:tcPr>
          <w:p w:rsidR="0083311D" w:rsidRPr="00F93C9E" w:rsidRDefault="0083311D" w:rsidP="00D16109">
            <w:pPr>
              <w:spacing w:line="360" w:lineRule="auto"/>
              <w:rPr>
                <w:rFonts w:ascii="Arial" w:hAnsi="Arial" w:cs="Arial"/>
              </w:rPr>
            </w:pPr>
            <w:r w:rsidRPr="00F93C9E">
              <w:rPr>
                <w:rFonts w:ascii="Arial" w:hAnsi="Arial" w:cs="Arial"/>
              </w:rPr>
              <w:lastRenderedPageBreak/>
              <w:t>Вкупно во</w:t>
            </w:r>
          </w:p>
          <w:p w:rsidR="0083311D" w:rsidRPr="00F93C9E" w:rsidRDefault="0083311D" w:rsidP="00D16109">
            <w:pPr>
              <w:spacing w:line="360" w:lineRule="auto"/>
              <w:rPr>
                <w:rFonts w:ascii="Arial" w:hAnsi="Arial" w:cs="Arial"/>
              </w:rPr>
            </w:pPr>
            <w:r w:rsidRPr="00F93C9E">
              <w:rPr>
                <w:rFonts w:ascii="Arial" w:hAnsi="Arial" w:cs="Arial"/>
              </w:rPr>
              <w:t>III година</w:t>
            </w:r>
          </w:p>
          <w:p w:rsidR="0083311D" w:rsidRPr="00F93C9E" w:rsidRDefault="0083311D" w:rsidP="00D16109">
            <w:pPr>
              <w:spacing w:line="360" w:lineRule="auto"/>
              <w:rPr>
                <w:rFonts w:ascii="Arial" w:hAnsi="Arial" w:cs="Arial"/>
              </w:rPr>
            </w:pPr>
          </w:p>
          <w:p w:rsidR="0083311D" w:rsidRPr="0083311D" w:rsidRDefault="0083311D" w:rsidP="00D16109">
            <w:pPr>
              <w:spacing w:line="360" w:lineRule="auto"/>
              <w:rPr>
                <w:rFonts w:ascii="Arial" w:hAnsi="Arial" w:cs="Arial"/>
                <w:color w:val="FF0000"/>
              </w:rPr>
            </w:pPr>
            <w:r w:rsidRPr="00F93C9E">
              <w:rPr>
                <w:rFonts w:ascii="Arial" w:hAnsi="Arial" w:cs="Arial"/>
              </w:rPr>
              <w:t>145</w:t>
            </w:r>
          </w:p>
        </w:tc>
        <w:tc>
          <w:tcPr>
            <w:tcW w:w="7650" w:type="dxa"/>
          </w:tcPr>
          <w:p w:rsidR="0083311D" w:rsidRPr="0083311D" w:rsidRDefault="0083311D" w:rsidP="00D16109">
            <w:pPr>
              <w:spacing w:line="360" w:lineRule="auto"/>
              <w:rPr>
                <w:rFonts w:ascii="Arial" w:hAnsi="Arial" w:cs="Arial"/>
                <w:color w:val="FF0000"/>
              </w:rPr>
            </w:pPr>
          </w:p>
          <w:p w:rsidR="0083311D" w:rsidRPr="00F93C9E" w:rsidRDefault="00F93C9E" w:rsidP="00D16109">
            <w:pPr>
              <w:spacing w:line="360" w:lineRule="auto"/>
              <w:rPr>
                <w:rFonts w:ascii="Arial" w:hAnsi="Arial" w:cs="Arial"/>
              </w:rPr>
            </w:pPr>
            <w:r w:rsidRPr="00F93C9E">
              <w:rPr>
                <w:rFonts w:ascii="Arial" w:hAnsi="Arial" w:cs="Arial"/>
              </w:rPr>
              <w:t xml:space="preserve"> 1</w:t>
            </w:r>
            <w:r w:rsidR="0083311D" w:rsidRPr="00F93C9E">
              <w:rPr>
                <w:rFonts w:ascii="Arial" w:hAnsi="Arial" w:cs="Arial"/>
              </w:rPr>
              <w:t xml:space="preserve"> </w:t>
            </w:r>
          </w:p>
          <w:tbl>
            <w:tblPr>
              <w:tblW w:w="6750"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620"/>
              <w:gridCol w:w="1170"/>
              <w:gridCol w:w="1170"/>
              <w:gridCol w:w="1170"/>
              <w:gridCol w:w="1170"/>
            </w:tblGrid>
            <w:tr w:rsidR="0083311D" w:rsidRPr="00F93C9E" w:rsidTr="00C559F0">
              <w:tc>
                <w:tcPr>
                  <w:tcW w:w="2070" w:type="dxa"/>
                  <w:gridSpan w:val="2"/>
                  <w:vMerge w:val="restart"/>
                </w:tcPr>
                <w:p w:rsidR="0083311D" w:rsidRPr="00F93C9E" w:rsidRDefault="0083311D" w:rsidP="00D16109">
                  <w:pPr>
                    <w:spacing w:line="360" w:lineRule="auto"/>
                    <w:rPr>
                      <w:rFonts w:ascii="Arial" w:hAnsi="Arial" w:cs="Arial"/>
                    </w:rPr>
                  </w:pPr>
                </w:p>
              </w:tc>
              <w:tc>
                <w:tcPr>
                  <w:tcW w:w="4680" w:type="dxa"/>
                  <w:gridSpan w:val="4"/>
                </w:tcPr>
                <w:p w:rsidR="0083311D" w:rsidRPr="00F93C9E" w:rsidRDefault="0083311D" w:rsidP="00D16109">
                  <w:pPr>
                    <w:spacing w:line="360" w:lineRule="auto"/>
                    <w:rPr>
                      <w:rFonts w:ascii="Arial" w:hAnsi="Arial" w:cs="Arial"/>
                    </w:rPr>
                  </w:pPr>
                  <w:r w:rsidRPr="00F93C9E">
                    <w:rPr>
                      <w:rFonts w:ascii="Arial" w:hAnsi="Arial" w:cs="Arial"/>
                    </w:rPr>
                    <w:t>Во  јунски испитен рок</w:t>
                  </w:r>
                </w:p>
              </w:tc>
            </w:tr>
            <w:tr w:rsidR="0083311D" w:rsidRPr="00F93C9E" w:rsidTr="00C559F0">
              <w:tc>
                <w:tcPr>
                  <w:tcW w:w="2070" w:type="dxa"/>
                  <w:gridSpan w:val="2"/>
                  <w:vMerge/>
                </w:tcPr>
                <w:p w:rsidR="0083311D" w:rsidRPr="00F93C9E" w:rsidRDefault="0083311D" w:rsidP="00D16109">
                  <w:pPr>
                    <w:spacing w:line="360" w:lineRule="auto"/>
                    <w:rPr>
                      <w:rFonts w:ascii="Arial" w:hAnsi="Arial" w:cs="Arial"/>
                    </w:rPr>
                  </w:pPr>
                </w:p>
              </w:tc>
              <w:tc>
                <w:tcPr>
                  <w:tcW w:w="1170" w:type="dxa"/>
                </w:tcPr>
                <w:p w:rsidR="0083311D" w:rsidRPr="00F93C9E" w:rsidRDefault="0083311D" w:rsidP="00D16109">
                  <w:pPr>
                    <w:tabs>
                      <w:tab w:val="left" w:pos="1062"/>
                    </w:tabs>
                    <w:spacing w:line="360" w:lineRule="auto"/>
                    <w:ind w:left="-108" w:right="-108"/>
                    <w:jc w:val="left"/>
                    <w:rPr>
                      <w:rFonts w:ascii="Arial" w:hAnsi="Arial" w:cs="Arial"/>
                    </w:rPr>
                  </w:pPr>
                  <w:r w:rsidRPr="00F93C9E">
                    <w:rPr>
                      <w:rFonts w:ascii="Arial" w:hAnsi="Arial" w:cs="Arial"/>
                    </w:rPr>
                    <w:t>п</w:t>
                  </w:r>
                  <w:r w:rsidR="00AC098A">
                    <w:rPr>
                      <w:rFonts w:ascii="Arial" w:hAnsi="Arial" w:cs="Arial"/>
                    </w:rPr>
                    <w:t>олага</w:t>
                  </w:r>
                  <w:r w:rsidRPr="00F93C9E">
                    <w:rPr>
                      <w:rFonts w:ascii="Arial" w:hAnsi="Arial" w:cs="Arial"/>
                    </w:rPr>
                    <w:t>ле</w:t>
                  </w:r>
                </w:p>
              </w:tc>
              <w:tc>
                <w:tcPr>
                  <w:tcW w:w="1170" w:type="dxa"/>
                </w:tcPr>
                <w:p w:rsidR="0083311D" w:rsidRPr="00F93C9E" w:rsidRDefault="0083311D" w:rsidP="00D16109">
                  <w:pPr>
                    <w:spacing w:line="360" w:lineRule="auto"/>
                    <w:ind w:left="-108"/>
                    <w:rPr>
                      <w:rFonts w:ascii="Arial" w:hAnsi="Arial" w:cs="Arial"/>
                    </w:rPr>
                  </w:pPr>
                  <w:r w:rsidRPr="00F93C9E">
                    <w:rPr>
                      <w:rFonts w:ascii="Arial" w:hAnsi="Arial" w:cs="Arial"/>
                    </w:rPr>
                    <w:t>не</w:t>
                  </w:r>
                </w:p>
                <w:p w:rsidR="0083311D" w:rsidRPr="00F93C9E" w:rsidRDefault="0083311D" w:rsidP="00D16109">
                  <w:pPr>
                    <w:spacing w:line="360" w:lineRule="auto"/>
                    <w:ind w:left="-108" w:right="-108"/>
                    <w:jc w:val="left"/>
                    <w:rPr>
                      <w:rFonts w:ascii="Arial" w:hAnsi="Arial" w:cs="Arial"/>
                    </w:rPr>
                  </w:pPr>
                  <w:r w:rsidRPr="00F93C9E">
                    <w:rPr>
                      <w:rFonts w:ascii="Arial" w:hAnsi="Arial" w:cs="Arial"/>
                    </w:rPr>
                    <w:t>п</w:t>
                  </w:r>
                  <w:r w:rsidR="00AC098A">
                    <w:rPr>
                      <w:rFonts w:ascii="Arial" w:hAnsi="Arial" w:cs="Arial"/>
                    </w:rPr>
                    <w:t>олагал</w:t>
                  </w:r>
                  <w:r w:rsidRPr="00F93C9E">
                    <w:rPr>
                      <w:rFonts w:ascii="Arial" w:hAnsi="Arial" w:cs="Arial"/>
                    </w:rPr>
                    <w:t>е</w:t>
                  </w:r>
                </w:p>
              </w:tc>
              <w:tc>
                <w:tcPr>
                  <w:tcW w:w="1170" w:type="dxa"/>
                </w:tcPr>
                <w:p w:rsidR="0083311D" w:rsidRPr="00F93C9E" w:rsidRDefault="0083311D" w:rsidP="00D16109">
                  <w:pPr>
                    <w:spacing w:line="360" w:lineRule="auto"/>
                    <w:ind w:left="-108" w:right="-108"/>
                    <w:jc w:val="both"/>
                    <w:rPr>
                      <w:rFonts w:ascii="Arial" w:hAnsi="Arial" w:cs="Arial"/>
                    </w:rPr>
                  </w:pPr>
                  <w:r w:rsidRPr="00F93C9E">
                    <w:rPr>
                      <w:rFonts w:ascii="Arial" w:hAnsi="Arial" w:cs="Arial"/>
                    </w:rPr>
                    <w:t>положиле</w:t>
                  </w:r>
                </w:p>
              </w:tc>
              <w:tc>
                <w:tcPr>
                  <w:tcW w:w="1170" w:type="dxa"/>
                </w:tcPr>
                <w:p w:rsidR="0083311D" w:rsidRPr="00F93C9E" w:rsidRDefault="0083311D" w:rsidP="00D16109">
                  <w:pPr>
                    <w:spacing w:line="360" w:lineRule="auto"/>
                    <w:rPr>
                      <w:rFonts w:ascii="Arial" w:hAnsi="Arial" w:cs="Arial"/>
                    </w:rPr>
                  </w:pPr>
                  <w:r w:rsidRPr="00F93C9E">
                    <w:rPr>
                      <w:rFonts w:ascii="Arial" w:hAnsi="Arial" w:cs="Arial"/>
                    </w:rPr>
                    <w:t>не</w:t>
                  </w:r>
                </w:p>
                <w:p w:rsidR="0083311D" w:rsidRPr="00F93C9E" w:rsidRDefault="0083311D" w:rsidP="00D16109">
                  <w:pPr>
                    <w:spacing w:line="360" w:lineRule="auto"/>
                    <w:ind w:left="-108" w:right="-108"/>
                    <w:rPr>
                      <w:rFonts w:ascii="Arial" w:hAnsi="Arial" w:cs="Arial"/>
                    </w:rPr>
                  </w:pPr>
                  <w:r w:rsidRPr="00F93C9E">
                    <w:rPr>
                      <w:rFonts w:ascii="Arial" w:hAnsi="Arial" w:cs="Arial"/>
                    </w:rPr>
                    <w:t>положиле</w:t>
                  </w:r>
                </w:p>
              </w:tc>
            </w:tr>
            <w:tr w:rsidR="0083311D" w:rsidRPr="0083311D" w:rsidTr="00C559F0">
              <w:trPr>
                <w:trHeight w:val="485"/>
              </w:trPr>
              <w:tc>
                <w:tcPr>
                  <w:tcW w:w="450" w:type="dxa"/>
                </w:tcPr>
                <w:p w:rsidR="0083311D" w:rsidRPr="00F93C9E" w:rsidRDefault="0083311D" w:rsidP="00D16109">
                  <w:pPr>
                    <w:spacing w:line="360" w:lineRule="auto"/>
                    <w:rPr>
                      <w:rFonts w:ascii="Arial" w:hAnsi="Arial" w:cs="Arial"/>
                    </w:rPr>
                  </w:pPr>
                  <w:r w:rsidRPr="00F93C9E">
                    <w:rPr>
                      <w:rFonts w:ascii="Arial" w:hAnsi="Arial" w:cs="Arial"/>
                    </w:rPr>
                    <w:t>1</w:t>
                  </w:r>
                </w:p>
              </w:tc>
              <w:tc>
                <w:tcPr>
                  <w:tcW w:w="1620" w:type="dxa"/>
                </w:tcPr>
                <w:p w:rsidR="0083311D" w:rsidRPr="00F93C9E" w:rsidRDefault="00F93C9E" w:rsidP="00D16109">
                  <w:pPr>
                    <w:spacing w:line="360" w:lineRule="auto"/>
                    <w:rPr>
                      <w:rFonts w:ascii="Arial" w:hAnsi="Arial" w:cs="Arial"/>
                    </w:rPr>
                  </w:pPr>
                  <w:r w:rsidRPr="00F93C9E">
                    <w:rPr>
                      <w:rFonts w:ascii="Arial" w:hAnsi="Arial" w:cs="Arial"/>
                    </w:rPr>
                    <w:t>Социологија</w:t>
                  </w:r>
                </w:p>
              </w:tc>
              <w:tc>
                <w:tcPr>
                  <w:tcW w:w="1170" w:type="dxa"/>
                </w:tcPr>
                <w:p w:rsidR="0083311D" w:rsidRPr="00F93C9E" w:rsidRDefault="0083311D" w:rsidP="00D16109">
                  <w:pPr>
                    <w:spacing w:line="360" w:lineRule="auto"/>
                    <w:rPr>
                      <w:rFonts w:ascii="Arial" w:hAnsi="Arial" w:cs="Arial"/>
                    </w:rPr>
                  </w:pPr>
                  <w:r w:rsidRPr="00F93C9E">
                    <w:rPr>
                      <w:rFonts w:ascii="Arial" w:hAnsi="Arial" w:cs="Arial"/>
                    </w:rPr>
                    <w:t>1</w:t>
                  </w:r>
                </w:p>
              </w:tc>
              <w:tc>
                <w:tcPr>
                  <w:tcW w:w="1170" w:type="dxa"/>
                </w:tcPr>
                <w:p w:rsidR="0083311D" w:rsidRPr="007809A4" w:rsidRDefault="00AC098A" w:rsidP="00D16109">
                  <w:pPr>
                    <w:spacing w:line="360" w:lineRule="auto"/>
                    <w:rPr>
                      <w:rFonts w:ascii="Arial" w:hAnsi="Arial" w:cs="Arial"/>
                    </w:rPr>
                  </w:pPr>
                  <w:r w:rsidRPr="007809A4">
                    <w:rPr>
                      <w:rFonts w:ascii="Arial" w:hAnsi="Arial" w:cs="Arial"/>
                    </w:rPr>
                    <w:t>/</w:t>
                  </w:r>
                </w:p>
              </w:tc>
              <w:tc>
                <w:tcPr>
                  <w:tcW w:w="1170" w:type="dxa"/>
                </w:tcPr>
                <w:p w:rsidR="0083311D" w:rsidRPr="007809A4" w:rsidRDefault="00A2290A" w:rsidP="00D16109">
                  <w:pPr>
                    <w:spacing w:line="360" w:lineRule="auto"/>
                    <w:rPr>
                      <w:rFonts w:ascii="Arial" w:hAnsi="Arial" w:cs="Arial"/>
                    </w:rPr>
                  </w:pPr>
                  <w:r w:rsidRPr="007809A4">
                    <w:rPr>
                      <w:rFonts w:ascii="Arial" w:hAnsi="Arial" w:cs="Arial"/>
                    </w:rPr>
                    <w:t>/</w:t>
                  </w:r>
                </w:p>
              </w:tc>
              <w:tc>
                <w:tcPr>
                  <w:tcW w:w="1170" w:type="dxa"/>
                </w:tcPr>
                <w:p w:rsidR="0083311D" w:rsidRPr="007809A4" w:rsidRDefault="00A2290A" w:rsidP="00D16109">
                  <w:pPr>
                    <w:spacing w:line="360" w:lineRule="auto"/>
                    <w:rPr>
                      <w:rFonts w:ascii="Arial" w:hAnsi="Arial" w:cs="Arial"/>
                    </w:rPr>
                  </w:pPr>
                  <w:r w:rsidRPr="007809A4">
                    <w:rPr>
                      <w:rFonts w:ascii="Arial" w:hAnsi="Arial" w:cs="Arial"/>
                    </w:rPr>
                    <w:t>1</w:t>
                  </w:r>
                </w:p>
              </w:tc>
            </w:tr>
            <w:tr w:rsidR="0083311D" w:rsidRPr="0083311D" w:rsidTr="00C559F0">
              <w:trPr>
                <w:trHeight w:val="485"/>
              </w:trPr>
              <w:tc>
                <w:tcPr>
                  <w:tcW w:w="6750" w:type="dxa"/>
                  <w:gridSpan w:val="6"/>
                  <w:tcBorders>
                    <w:left w:val="nil"/>
                    <w:right w:val="nil"/>
                  </w:tcBorders>
                </w:tcPr>
                <w:p w:rsidR="0083311D" w:rsidRPr="0083311D" w:rsidRDefault="0083311D" w:rsidP="00D16109">
                  <w:pPr>
                    <w:spacing w:line="360" w:lineRule="auto"/>
                    <w:rPr>
                      <w:rFonts w:ascii="Arial" w:hAnsi="Arial" w:cs="Arial"/>
                      <w:color w:val="FF0000"/>
                    </w:rPr>
                  </w:pPr>
                </w:p>
              </w:tc>
            </w:tr>
            <w:tr w:rsidR="0083311D" w:rsidRPr="0083311D" w:rsidTr="00C559F0">
              <w:tc>
                <w:tcPr>
                  <w:tcW w:w="2070" w:type="dxa"/>
                  <w:gridSpan w:val="2"/>
                  <w:vMerge w:val="restart"/>
                </w:tcPr>
                <w:p w:rsidR="0083311D" w:rsidRPr="0083311D" w:rsidRDefault="0083311D" w:rsidP="00D16109">
                  <w:pPr>
                    <w:spacing w:line="360" w:lineRule="auto"/>
                    <w:rPr>
                      <w:rFonts w:ascii="Arial" w:hAnsi="Arial" w:cs="Arial"/>
                      <w:color w:val="FF0000"/>
                    </w:rPr>
                  </w:pPr>
                </w:p>
              </w:tc>
              <w:tc>
                <w:tcPr>
                  <w:tcW w:w="4680" w:type="dxa"/>
                  <w:gridSpan w:val="4"/>
                </w:tcPr>
                <w:p w:rsidR="0083311D" w:rsidRPr="00DD1549" w:rsidRDefault="0083311D" w:rsidP="00D16109">
                  <w:pPr>
                    <w:spacing w:line="360" w:lineRule="auto"/>
                    <w:rPr>
                      <w:rFonts w:ascii="Arial" w:hAnsi="Arial" w:cs="Arial"/>
                    </w:rPr>
                  </w:pPr>
                  <w:r w:rsidRPr="00DD1549">
                    <w:rPr>
                      <w:rFonts w:ascii="Arial" w:hAnsi="Arial" w:cs="Arial"/>
                    </w:rPr>
                    <w:t>Во  августовски испитен рок</w:t>
                  </w:r>
                </w:p>
              </w:tc>
            </w:tr>
            <w:tr w:rsidR="0083311D" w:rsidRPr="0083311D" w:rsidTr="00C559F0">
              <w:tc>
                <w:tcPr>
                  <w:tcW w:w="2070" w:type="dxa"/>
                  <w:gridSpan w:val="2"/>
                  <w:vMerge/>
                </w:tcPr>
                <w:p w:rsidR="0083311D" w:rsidRPr="0083311D" w:rsidRDefault="0083311D" w:rsidP="00D16109">
                  <w:pPr>
                    <w:spacing w:line="360" w:lineRule="auto"/>
                    <w:rPr>
                      <w:rFonts w:ascii="Arial" w:hAnsi="Arial" w:cs="Arial"/>
                      <w:color w:val="FF0000"/>
                    </w:rPr>
                  </w:pPr>
                </w:p>
              </w:tc>
              <w:tc>
                <w:tcPr>
                  <w:tcW w:w="1170" w:type="dxa"/>
                </w:tcPr>
                <w:p w:rsidR="0083311D" w:rsidRPr="00DD1549" w:rsidRDefault="0083311D" w:rsidP="00D16109">
                  <w:pPr>
                    <w:tabs>
                      <w:tab w:val="left" w:pos="1062"/>
                    </w:tabs>
                    <w:spacing w:line="360" w:lineRule="auto"/>
                    <w:ind w:left="-108" w:right="-108"/>
                    <w:jc w:val="left"/>
                    <w:rPr>
                      <w:rFonts w:ascii="Arial" w:hAnsi="Arial" w:cs="Arial"/>
                    </w:rPr>
                  </w:pPr>
                  <w:r w:rsidRPr="00DD1549">
                    <w:rPr>
                      <w:rFonts w:ascii="Arial" w:hAnsi="Arial" w:cs="Arial"/>
                    </w:rPr>
                    <w:t>п</w:t>
                  </w:r>
                  <w:r w:rsidR="00A2290A" w:rsidRPr="00DD1549">
                    <w:rPr>
                      <w:rFonts w:ascii="Arial" w:hAnsi="Arial" w:cs="Arial"/>
                    </w:rPr>
                    <w:t>олагал</w:t>
                  </w:r>
                  <w:r w:rsidRPr="00DD1549">
                    <w:rPr>
                      <w:rFonts w:ascii="Arial" w:hAnsi="Arial" w:cs="Arial"/>
                    </w:rPr>
                    <w:t>е</w:t>
                  </w:r>
                </w:p>
              </w:tc>
              <w:tc>
                <w:tcPr>
                  <w:tcW w:w="1170" w:type="dxa"/>
                </w:tcPr>
                <w:p w:rsidR="0083311D" w:rsidRPr="00DD1549" w:rsidRDefault="0083311D" w:rsidP="00D16109">
                  <w:pPr>
                    <w:spacing w:line="360" w:lineRule="auto"/>
                    <w:ind w:left="-108"/>
                    <w:rPr>
                      <w:rFonts w:ascii="Arial" w:hAnsi="Arial" w:cs="Arial"/>
                    </w:rPr>
                  </w:pPr>
                  <w:r w:rsidRPr="00DD1549">
                    <w:rPr>
                      <w:rFonts w:ascii="Arial" w:hAnsi="Arial" w:cs="Arial"/>
                    </w:rPr>
                    <w:t>не</w:t>
                  </w:r>
                </w:p>
                <w:p w:rsidR="0083311D" w:rsidRPr="00DD1549" w:rsidRDefault="0083311D" w:rsidP="00D16109">
                  <w:pPr>
                    <w:spacing w:line="360" w:lineRule="auto"/>
                    <w:ind w:left="-108" w:right="-108"/>
                    <w:jc w:val="left"/>
                    <w:rPr>
                      <w:rFonts w:ascii="Arial" w:hAnsi="Arial" w:cs="Arial"/>
                    </w:rPr>
                  </w:pPr>
                  <w:r w:rsidRPr="00DD1549">
                    <w:rPr>
                      <w:rFonts w:ascii="Arial" w:hAnsi="Arial" w:cs="Arial"/>
                    </w:rPr>
                    <w:t>п</w:t>
                  </w:r>
                  <w:r w:rsidR="00C43BED" w:rsidRPr="00DD1549">
                    <w:rPr>
                      <w:rFonts w:ascii="Arial" w:hAnsi="Arial" w:cs="Arial"/>
                    </w:rPr>
                    <w:t>олага</w:t>
                  </w:r>
                  <w:r w:rsidRPr="00DD1549">
                    <w:rPr>
                      <w:rFonts w:ascii="Arial" w:hAnsi="Arial" w:cs="Arial"/>
                    </w:rPr>
                    <w:t>ле</w:t>
                  </w:r>
                </w:p>
              </w:tc>
              <w:tc>
                <w:tcPr>
                  <w:tcW w:w="1170" w:type="dxa"/>
                </w:tcPr>
                <w:p w:rsidR="0083311D" w:rsidRPr="00DD1549" w:rsidRDefault="0083311D" w:rsidP="00D16109">
                  <w:pPr>
                    <w:spacing w:line="360" w:lineRule="auto"/>
                    <w:ind w:left="-108" w:right="-108"/>
                    <w:jc w:val="both"/>
                    <w:rPr>
                      <w:rFonts w:ascii="Arial" w:hAnsi="Arial" w:cs="Arial"/>
                    </w:rPr>
                  </w:pPr>
                  <w:r w:rsidRPr="00DD1549">
                    <w:rPr>
                      <w:rFonts w:ascii="Arial" w:hAnsi="Arial" w:cs="Arial"/>
                    </w:rPr>
                    <w:t>положиле</w:t>
                  </w:r>
                </w:p>
              </w:tc>
              <w:tc>
                <w:tcPr>
                  <w:tcW w:w="1170" w:type="dxa"/>
                </w:tcPr>
                <w:p w:rsidR="0083311D" w:rsidRPr="00DD1549" w:rsidRDefault="0083311D" w:rsidP="00D16109">
                  <w:pPr>
                    <w:spacing w:line="360" w:lineRule="auto"/>
                    <w:rPr>
                      <w:rFonts w:ascii="Arial" w:hAnsi="Arial" w:cs="Arial"/>
                    </w:rPr>
                  </w:pPr>
                  <w:r w:rsidRPr="00DD1549">
                    <w:rPr>
                      <w:rFonts w:ascii="Arial" w:hAnsi="Arial" w:cs="Arial"/>
                    </w:rPr>
                    <w:t>не</w:t>
                  </w:r>
                </w:p>
                <w:p w:rsidR="0083311D" w:rsidRPr="00DD1549" w:rsidRDefault="0083311D" w:rsidP="00D16109">
                  <w:pPr>
                    <w:spacing w:line="360" w:lineRule="auto"/>
                    <w:ind w:left="-108" w:right="-108"/>
                    <w:rPr>
                      <w:rFonts w:ascii="Arial" w:hAnsi="Arial" w:cs="Arial"/>
                    </w:rPr>
                  </w:pPr>
                  <w:r w:rsidRPr="00DD1549">
                    <w:rPr>
                      <w:rFonts w:ascii="Arial" w:hAnsi="Arial" w:cs="Arial"/>
                    </w:rPr>
                    <w:t>положиле</w:t>
                  </w:r>
                </w:p>
              </w:tc>
            </w:tr>
            <w:tr w:rsidR="00A2290A" w:rsidRPr="0083311D" w:rsidTr="00C559F0">
              <w:trPr>
                <w:trHeight w:val="485"/>
              </w:trPr>
              <w:tc>
                <w:tcPr>
                  <w:tcW w:w="450" w:type="dxa"/>
                </w:tcPr>
                <w:p w:rsidR="00A2290A" w:rsidRPr="00F93C9E" w:rsidRDefault="00A2290A" w:rsidP="00D16109">
                  <w:pPr>
                    <w:spacing w:line="360" w:lineRule="auto"/>
                    <w:rPr>
                      <w:rFonts w:ascii="Arial" w:hAnsi="Arial" w:cs="Arial"/>
                    </w:rPr>
                  </w:pPr>
                  <w:r w:rsidRPr="00F93C9E">
                    <w:rPr>
                      <w:rFonts w:ascii="Arial" w:hAnsi="Arial" w:cs="Arial"/>
                    </w:rPr>
                    <w:t>1</w:t>
                  </w:r>
                </w:p>
              </w:tc>
              <w:tc>
                <w:tcPr>
                  <w:tcW w:w="1620" w:type="dxa"/>
                </w:tcPr>
                <w:p w:rsidR="00A2290A" w:rsidRPr="00F93C9E" w:rsidRDefault="00A2290A" w:rsidP="00D16109">
                  <w:pPr>
                    <w:spacing w:line="360" w:lineRule="auto"/>
                    <w:rPr>
                      <w:rFonts w:ascii="Arial" w:hAnsi="Arial" w:cs="Arial"/>
                    </w:rPr>
                  </w:pPr>
                  <w:r w:rsidRPr="00F93C9E">
                    <w:rPr>
                      <w:rFonts w:ascii="Arial" w:hAnsi="Arial" w:cs="Arial"/>
                    </w:rPr>
                    <w:t>Социологија</w:t>
                  </w:r>
                </w:p>
              </w:tc>
              <w:tc>
                <w:tcPr>
                  <w:tcW w:w="1170" w:type="dxa"/>
                </w:tcPr>
                <w:p w:rsidR="00A2290A" w:rsidRPr="00DD1549" w:rsidRDefault="00C43BED" w:rsidP="00D16109">
                  <w:pPr>
                    <w:spacing w:line="360" w:lineRule="auto"/>
                    <w:rPr>
                      <w:rFonts w:ascii="Arial" w:hAnsi="Arial" w:cs="Arial"/>
                    </w:rPr>
                  </w:pPr>
                  <w:r w:rsidRPr="00DD1549">
                    <w:rPr>
                      <w:rFonts w:ascii="Arial" w:hAnsi="Arial" w:cs="Arial"/>
                    </w:rPr>
                    <w:t>1</w:t>
                  </w:r>
                </w:p>
              </w:tc>
              <w:tc>
                <w:tcPr>
                  <w:tcW w:w="1170" w:type="dxa"/>
                </w:tcPr>
                <w:p w:rsidR="00A2290A" w:rsidRPr="00DD1549" w:rsidRDefault="00A2290A" w:rsidP="00D16109">
                  <w:pPr>
                    <w:spacing w:line="360" w:lineRule="auto"/>
                    <w:rPr>
                      <w:rFonts w:ascii="Arial" w:hAnsi="Arial" w:cs="Arial"/>
                    </w:rPr>
                  </w:pPr>
                  <w:r w:rsidRPr="00DD1549">
                    <w:rPr>
                      <w:rFonts w:ascii="Arial" w:hAnsi="Arial" w:cs="Arial"/>
                    </w:rPr>
                    <w:t>/</w:t>
                  </w:r>
                </w:p>
              </w:tc>
              <w:tc>
                <w:tcPr>
                  <w:tcW w:w="1170" w:type="dxa"/>
                </w:tcPr>
                <w:p w:rsidR="00A2290A" w:rsidRPr="00DD1549" w:rsidRDefault="00C43BED" w:rsidP="00D16109">
                  <w:pPr>
                    <w:spacing w:line="360" w:lineRule="auto"/>
                    <w:rPr>
                      <w:rFonts w:ascii="Arial" w:hAnsi="Arial" w:cs="Arial"/>
                    </w:rPr>
                  </w:pPr>
                  <w:r w:rsidRPr="00DD1549">
                    <w:rPr>
                      <w:rFonts w:ascii="Arial" w:hAnsi="Arial" w:cs="Arial"/>
                    </w:rPr>
                    <w:t>1</w:t>
                  </w:r>
                </w:p>
              </w:tc>
              <w:tc>
                <w:tcPr>
                  <w:tcW w:w="1170" w:type="dxa"/>
                </w:tcPr>
                <w:p w:rsidR="00A2290A" w:rsidRPr="00DD1549" w:rsidRDefault="00A2290A" w:rsidP="00D16109">
                  <w:pPr>
                    <w:spacing w:line="360" w:lineRule="auto"/>
                    <w:rPr>
                      <w:rFonts w:ascii="Arial" w:hAnsi="Arial" w:cs="Arial"/>
                    </w:rPr>
                  </w:pPr>
                  <w:r w:rsidRPr="00DD1549">
                    <w:rPr>
                      <w:rFonts w:ascii="Arial" w:hAnsi="Arial" w:cs="Arial"/>
                    </w:rPr>
                    <w:t>/</w:t>
                  </w:r>
                </w:p>
              </w:tc>
            </w:tr>
          </w:tbl>
          <w:p w:rsidR="0083311D" w:rsidRPr="0083311D" w:rsidRDefault="0083311D" w:rsidP="00D16109">
            <w:pPr>
              <w:spacing w:line="360" w:lineRule="auto"/>
              <w:rPr>
                <w:rFonts w:ascii="Arial" w:hAnsi="Arial" w:cs="Arial"/>
                <w:color w:val="FF0000"/>
              </w:rPr>
            </w:pPr>
          </w:p>
        </w:tc>
        <w:tc>
          <w:tcPr>
            <w:tcW w:w="1080" w:type="dxa"/>
          </w:tcPr>
          <w:p w:rsidR="0083311D" w:rsidRPr="00F93C9E" w:rsidRDefault="0083311D" w:rsidP="00D16109">
            <w:pPr>
              <w:spacing w:line="360" w:lineRule="auto"/>
              <w:rPr>
                <w:rFonts w:ascii="Arial" w:hAnsi="Arial" w:cs="Arial"/>
              </w:rPr>
            </w:pPr>
          </w:p>
          <w:p w:rsidR="0083311D" w:rsidRPr="00F93C9E" w:rsidRDefault="00F93C9E" w:rsidP="00D16109">
            <w:pPr>
              <w:spacing w:line="360" w:lineRule="auto"/>
              <w:rPr>
                <w:rFonts w:ascii="Arial" w:hAnsi="Arial" w:cs="Arial"/>
              </w:rPr>
            </w:pPr>
            <w:r w:rsidRPr="00F93C9E">
              <w:rPr>
                <w:rFonts w:ascii="Arial" w:hAnsi="Arial" w:cs="Arial"/>
              </w:rPr>
              <w:t>1</w:t>
            </w:r>
          </w:p>
          <w:p w:rsidR="0083311D" w:rsidRPr="00F93C9E" w:rsidRDefault="0083311D" w:rsidP="00D16109">
            <w:pPr>
              <w:spacing w:line="360" w:lineRule="auto"/>
              <w:rPr>
                <w:rFonts w:ascii="Arial" w:hAnsi="Arial" w:cs="Arial"/>
              </w:rPr>
            </w:pPr>
          </w:p>
          <w:p w:rsidR="0083311D" w:rsidRPr="00F93C9E" w:rsidRDefault="0083311D" w:rsidP="00D16109">
            <w:pPr>
              <w:spacing w:line="360" w:lineRule="auto"/>
              <w:rPr>
                <w:rFonts w:ascii="Arial" w:hAnsi="Arial" w:cs="Arial"/>
              </w:rPr>
            </w:pPr>
          </w:p>
          <w:p w:rsidR="0083311D" w:rsidRPr="00F93C9E" w:rsidRDefault="0083311D" w:rsidP="00D16109">
            <w:pPr>
              <w:spacing w:line="360" w:lineRule="auto"/>
              <w:rPr>
                <w:rFonts w:ascii="Arial" w:hAnsi="Arial" w:cs="Arial"/>
              </w:rPr>
            </w:pPr>
          </w:p>
          <w:p w:rsidR="0083311D" w:rsidRPr="00F93C9E" w:rsidRDefault="00F93C9E" w:rsidP="00D16109">
            <w:pPr>
              <w:spacing w:line="360" w:lineRule="auto"/>
              <w:rPr>
                <w:rFonts w:ascii="Arial" w:hAnsi="Arial" w:cs="Arial"/>
              </w:rPr>
            </w:pPr>
            <w:r w:rsidRPr="00F93C9E">
              <w:rPr>
                <w:rFonts w:ascii="Arial" w:hAnsi="Arial" w:cs="Arial"/>
              </w:rPr>
              <w:t>0.69</w:t>
            </w:r>
            <w:r w:rsidR="0083311D" w:rsidRPr="00F93C9E">
              <w:rPr>
                <w:rFonts w:ascii="Arial" w:hAnsi="Arial" w:cs="Arial"/>
              </w:rPr>
              <w:t>%</w:t>
            </w:r>
          </w:p>
        </w:tc>
        <w:tc>
          <w:tcPr>
            <w:tcW w:w="990" w:type="dxa"/>
          </w:tcPr>
          <w:p w:rsidR="0083311D" w:rsidRPr="00F93C9E" w:rsidRDefault="0083311D" w:rsidP="00D16109">
            <w:pPr>
              <w:spacing w:line="360" w:lineRule="auto"/>
              <w:rPr>
                <w:rFonts w:ascii="Arial" w:hAnsi="Arial" w:cs="Arial"/>
              </w:rPr>
            </w:pPr>
          </w:p>
          <w:p w:rsidR="0083311D" w:rsidRPr="00F93C9E" w:rsidRDefault="00F93C9E" w:rsidP="00D16109">
            <w:pPr>
              <w:spacing w:line="360" w:lineRule="auto"/>
              <w:rPr>
                <w:rFonts w:ascii="Arial" w:hAnsi="Arial" w:cs="Arial"/>
              </w:rPr>
            </w:pPr>
            <w:r w:rsidRPr="00F93C9E">
              <w:rPr>
                <w:rFonts w:ascii="Arial" w:hAnsi="Arial" w:cs="Arial"/>
              </w:rPr>
              <w:t>1</w:t>
            </w:r>
          </w:p>
          <w:p w:rsidR="0083311D" w:rsidRPr="00F93C9E" w:rsidRDefault="0083311D" w:rsidP="00D16109">
            <w:pPr>
              <w:spacing w:line="360" w:lineRule="auto"/>
              <w:rPr>
                <w:rFonts w:ascii="Arial" w:hAnsi="Arial" w:cs="Arial"/>
              </w:rPr>
            </w:pPr>
          </w:p>
          <w:p w:rsidR="0083311D" w:rsidRPr="00F93C9E" w:rsidRDefault="0083311D" w:rsidP="00D16109">
            <w:pPr>
              <w:spacing w:line="360" w:lineRule="auto"/>
              <w:rPr>
                <w:rFonts w:ascii="Arial" w:hAnsi="Arial" w:cs="Arial"/>
              </w:rPr>
            </w:pPr>
          </w:p>
          <w:p w:rsidR="0083311D" w:rsidRPr="00F93C9E" w:rsidRDefault="0083311D" w:rsidP="00D16109">
            <w:pPr>
              <w:spacing w:line="360" w:lineRule="auto"/>
              <w:rPr>
                <w:rFonts w:ascii="Arial" w:hAnsi="Arial" w:cs="Arial"/>
              </w:rPr>
            </w:pPr>
          </w:p>
          <w:p w:rsidR="0083311D" w:rsidRPr="00F93C9E" w:rsidRDefault="00F93C9E" w:rsidP="00D16109">
            <w:pPr>
              <w:spacing w:line="360" w:lineRule="auto"/>
              <w:rPr>
                <w:rFonts w:ascii="Arial" w:hAnsi="Arial" w:cs="Arial"/>
              </w:rPr>
            </w:pPr>
            <w:r w:rsidRPr="00F93C9E">
              <w:rPr>
                <w:rFonts w:ascii="Arial" w:hAnsi="Arial" w:cs="Arial"/>
              </w:rPr>
              <w:t>0.69</w:t>
            </w:r>
            <w:r w:rsidR="0083311D" w:rsidRPr="00F93C9E">
              <w:rPr>
                <w:rFonts w:ascii="Arial" w:hAnsi="Arial" w:cs="Arial"/>
              </w:rPr>
              <w:t>%</w:t>
            </w:r>
          </w:p>
        </w:tc>
        <w:tc>
          <w:tcPr>
            <w:tcW w:w="990" w:type="dxa"/>
          </w:tcPr>
          <w:p w:rsidR="0083311D" w:rsidRPr="00F93C9E" w:rsidRDefault="0083311D" w:rsidP="00D16109">
            <w:pPr>
              <w:spacing w:line="360" w:lineRule="auto"/>
              <w:rPr>
                <w:rFonts w:ascii="Arial" w:hAnsi="Arial" w:cs="Arial"/>
              </w:rPr>
            </w:pPr>
          </w:p>
          <w:p w:rsidR="0083311D" w:rsidRPr="00F93C9E" w:rsidRDefault="00F93C9E" w:rsidP="00D16109">
            <w:pPr>
              <w:spacing w:line="360" w:lineRule="auto"/>
              <w:rPr>
                <w:rFonts w:ascii="Arial" w:hAnsi="Arial" w:cs="Arial"/>
              </w:rPr>
            </w:pPr>
            <w:r w:rsidRPr="00F93C9E">
              <w:rPr>
                <w:rFonts w:ascii="Arial" w:hAnsi="Arial" w:cs="Arial"/>
              </w:rPr>
              <w:t>0</w:t>
            </w:r>
          </w:p>
          <w:p w:rsidR="0083311D" w:rsidRPr="00F93C9E" w:rsidRDefault="0083311D" w:rsidP="00D16109">
            <w:pPr>
              <w:spacing w:line="360" w:lineRule="auto"/>
              <w:rPr>
                <w:rFonts w:ascii="Arial" w:hAnsi="Arial" w:cs="Arial"/>
              </w:rPr>
            </w:pPr>
          </w:p>
          <w:p w:rsidR="0083311D" w:rsidRPr="00F93C9E" w:rsidRDefault="0083311D" w:rsidP="00D16109">
            <w:pPr>
              <w:spacing w:line="360" w:lineRule="auto"/>
              <w:rPr>
                <w:rFonts w:ascii="Arial" w:hAnsi="Arial" w:cs="Arial"/>
              </w:rPr>
            </w:pPr>
          </w:p>
          <w:p w:rsidR="0083311D" w:rsidRPr="00F93C9E" w:rsidRDefault="0083311D" w:rsidP="00D16109">
            <w:pPr>
              <w:spacing w:line="360" w:lineRule="auto"/>
              <w:rPr>
                <w:rFonts w:ascii="Arial" w:hAnsi="Arial" w:cs="Arial"/>
              </w:rPr>
            </w:pPr>
          </w:p>
          <w:p w:rsidR="0083311D" w:rsidRPr="00F93C9E" w:rsidRDefault="0083311D" w:rsidP="00D16109">
            <w:pPr>
              <w:spacing w:line="360" w:lineRule="auto"/>
              <w:rPr>
                <w:rFonts w:ascii="Arial" w:hAnsi="Arial" w:cs="Arial"/>
              </w:rPr>
            </w:pPr>
            <w:r w:rsidRPr="00F93C9E">
              <w:rPr>
                <w:rFonts w:ascii="Arial" w:hAnsi="Arial" w:cs="Arial"/>
              </w:rPr>
              <w:t>0%</w:t>
            </w:r>
          </w:p>
        </w:tc>
      </w:tr>
      <w:tr w:rsidR="00F93C9E" w:rsidRPr="00F93C9E" w:rsidTr="00C1658B">
        <w:trPr>
          <w:trHeight w:val="5228"/>
        </w:trPr>
        <w:tc>
          <w:tcPr>
            <w:tcW w:w="720" w:type="dxa"/>
            <w:tcBorders>
              <w:top w:val="single" w:sz="4" w:space="0" w:color="000000"/>
              <w:left w:val="single" w:sz="4" w:space="0" w:color="000000"/>
              <w:bottom w:val="single" w:sz="4" w:space="0" w:color="000000"/>
              <w:right w:val="single" w:sz="4" w:space="0" w:color="000000"/>
            </w:tcBorders>
          </w:tcPr>
          <w:p w:rsidR="00F93C9E" w:rsidRPr="00F93C9E" w:rsidRDefault="00F93C9E" w:rsidP="00D16109">
            <w:pPr>
              <w:spacing w:line="360" w:lineRule="auto"/>
              <w:rPr>
                <w:rFonts w:ascii="Arial" w:hAnsi="Arial" w:cs="Arial"/>
              </w:rPr>
            </w:pPr>
            <w:r w:rsidRPr="00F93C9E">
              <w:rPr>
                <w:rFonts w:ascii="Arial" w:hAnsi="Arial" w:cs="Arial"/>
              </w:rPr>
              <w:t>Вкупно во</w:t>
            </w:r>
          </w:p>
          <w:p w:rsidR="00F93C9E" w:rsidRPr="00F93C9E" w:rsidRDefault="00F93C9E" w:rsidP="00D16109">
            <w:pPr>
              <w:spacing w:line="360" w:lineRule="auto"/>
              <w:rPr>
                <w:rFonts w:ascii="Arial" w:hAnsi="Arial" w:cs="Arial"/>
              </w:rPr>
            </w:pPr>
            <w:r>
              <w:rPr>
                <w:rFonts w:ascii="Arial" w:hAnsi="Arial" w:cs="Arial"/>
              </w:rPr>
              <w:t>I</w:t>
            </w:r>
            <w:r>
              <w:rPr>
                <w:rFonts w:ascii="Arial" w:hAnsi="Arial" w:cs="Arial"/>
                <w:lang w:val="en-US"/>
              </w:rPr>
              <w:t>V</w:t>
            </w:r>
            <w:r w:rsidRPr="00F93C9E">
              <w:rPr>
                <w:rFonts w:ascii="Arial" w:hAnsi="Arial" w:cs="Arial"/>
              </w:rPr>
              <w:t xml:space="preserve"> година</w:t>
            </w:r>
          </w:p>
          <w:p w:rsidR="00F93C9E" w:rsidRPr="00F93C9E" w:rsidRDefault="00F93C9E" w:rsidP="00D16109">
            <w:pPr>
              <w:spacing w:line="360" w:lineRule="auto"/>
              <w:rPr>
                <w:rFonts w:ascii="Arial" w:hAnsi="Arial" w:cs="Arial"/>
              </w:rPr>
            </w:pPr>
          </w:p>
          <w:p w:rsidR="00F93C9E" w:rsidRPr="00731E80" w:rsidRDefault="00731E80" w:rsidP="00D16109">
            <w:pPr>
              <w:spacing w:line="360" w:lineRule="auto"/>
              <w:rPr>
                <w:rFonts w:ascii="Arial" w:hAnsi="Arial" w:cs="Arial"/>
                <w:lang w:val="en-US"/>
              </w:rPr>
            </w:pPr>
            <w:r>
              <w:rPr>
                <w:rFonts w:ascii="Arial" w:hAnsi="Arial" w:cs="Arial"/>
              </w:rPr>
              <w:t>14</w:t>
            </w:r>
            <w:r>
              <w:rPr>
                <w:rFonts w:ascii="Arial" w:hAnsi="Arial" w:cs="Arial"/>
                <w:lang w:val="en-US"/>
              </w:rPr>
              <w:t>3</w:t>
            </w:r>
          </w:p>
        </w:tc>
        <w:tc>
          <w:tcPr>
            <w:tcW w:w="7650" w:type="dxa"/>
            <w:tcBorders>
              <w:top w:val="single" w:sz="4" w:space="0" w:color="000000"/>
              <w:left w:val="single" w:sz="4" w:space="0" w:color="000000"/>
              <w:bottom w:val="single" w:sz="4" w:space="0" w:color="000000"/>
              <w:right w:val="single" w:sz="4" w:space="0" w:color="000000"/>
            </w:tcBorders>
          </w:tcPr>
          <w:p w:rsidR="00F93C9E" w:rsidRPr="0083311D" w:rsidRDefault="00F93C9E" w:rsidP="00D16109">
            <w:pPr>
              <w:spacing w:line="360" w:lineRule="auto"/>
              <w:rPr>
                <w:rFonts w:ascii="Arial" w:hAnsi="Arial" w:cs="Arial"/>
                <w:color w:val="FF0000"/>
              </w:rPr>
            </w:pPr>
          </w:p>
          <w:p w:rsidR="00F93C9E" w:rsidRPr="00731E80" w:rsidRDefault="00F93C9E" w:rsidP="00D16109">
            <w:pPr>
              <w:spacing w:line="360" w:lineRule="auto"/>
              <w:rPr>
                <w:rFonts w:ascii="Arial" w:hAnsi="Arial" w:cs="Arial"/>
              </w:rPr>
            </w:pPr>
            <w:r w:rsidRPr="00731E80">
              <w:rPr>
                <w:rFonts w:ascii="Arial" w:hAnsi="Arial" w:cs="Arial"/>
              </w:rPr>
              <w:t xml:space="preserve"> </w:t>
            </w:r>
            <w:r w:rsidRPr="00731E80">
              <w:rPr>
                <w:rFonts w:ascii="Arial" w:hAnsi="Arial" w:cs="Arial"/>
                <w:lang w:val="en-US"/>
              </w:rPr>
              <w:t>2</w:t>
            </w:r>
            <w:r w:rsidRPr="00731E80">
              <w:rPr>
                <w:rFonts w:ascii="Arial" w:hAnsi="Arial" w:cs="Arial"/>
              </w:rPr>
              <w:t xml:space="preserve"> </w:t>
            </w:r>
          </w:p>
          <w:tbl>
            <w:tblPr>
              <w:tblW w:w="6750"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620"/>
              <w:gridCol w:w="1170"/>
              <w:gridCol w:w="1170"/>
              <w:gridCol w:w="1170"/>
              <w:gridCol w:w="1170"/>
            </w:tblGrid>
            <w:tr w:rsidR="00F93C9E" w:rsidRPr="00F93C9E" w:rsidTr="00BD2E3A">
              <w:tc>
                <w:tcPr>
                  <w:tcW w:w="2070" w:type="dxa"/>
                  <w:gridSpan w:val="2"/>
                  <w:vMerge w:val="restart"/>
                </w:tcPr>
                <w:p w:rsidR="00F93C9E" w:rsidRPr="00F93C9E" w:rsidRDefault="00F93C9E" w:rsidP="00D16109">
                  <w:pPr>
                    <w:spacing w:line="360" w:lineRule="auto"/>
                    <w:rPr>
                      <w:rFonts w:ascii="Arial" w:hAnsi="Arial" w:cs="Arial"/>
                    </w:rPr>
                  </w:pPr>
                </w:p>
              </w:tc>
              <w:tc>
                <w:tcPr>
                  <w:tcW w:w="4680" w:type="dxa"/>
                  <w:gridSpan w:val="4"/>
                </w:tcPr>
                <w:p w:rsidR="00F93C9E" w:rsidRPr="00F93C9E" w:rsidRDefault="00F93C9E" w:rsidP="00D16109">
                  <w:pPr>
                    <w:spacing w:line="360" w:lineRule="auto"/>
                    <w:rPr>
                      <w:rFonts w:ascii="Arial" w:hAnsi="Arial" w:cs="Arial"/>
                    </w:rPr>
                  </w:pPr>
                  <w:r w:rsidRPr="00F93C9E">
                    <w:rPr>
                      <w:rFonts w:ascii="Arial" w:hAnsi="Arial" w:cs="Arial"/>
                    </w:rPr>
                    <w:t>Во  јунски испитен рок</w:t>
                  </w:r>
                </w:p>
              </w:tc>
            </w:tr>
            <w:tr w:rsidR="00F93C9E" w:rsidRPr="00F93C9E" w:rsidTr="00BD2E3A">
              <w:tc>
                <w:tcPr>
                  <w:tcW w:w="2070" w:type="dxa"/>
                  <w:gridSpan w:val="2"/>
                  <w:vMerge/>
                </w:tcPr>
                <w:p w:rsidR="00F93C9E" w:rsidRPr="00F93C9E" w:rsidRDefault="00F93C9E" w:rsidP="00D16109">
                  <w:pPr>
                    <w:spacing w:line="360" w:lineRule="auto"/>
                    <w:rPr>
                      <w:rFonts w:ascii="Arial" w:hAnsi="Arial" w:cs="Arial"/>
                    </w:rPr>
                  </w:pPr>
                </w:p>
              </w:tc>
              <w:tc>
                <w:tcPr>
                  <w:tcW w:w="1170" w:type="dxa"/>
                </w:tcPr>
                <w:p w:rsidR="00F93C9E" w:rsidRPr="00F93C9E" w:rsidRDefault="00F93C9E" w:rsidP="00D16109">
                  <w:pPr>
                    <w:tabs>
                      <w:tab w:val="left" w:pos="1062"/>
                    </w:tabs>
                    <w:spacing w:line="360" w:lineRule="auto"/>
                    <w:ind w:left="-108" w:right="-108"/>
                    <w:jc w:val="left"/>
                    <w:rPr>
                      <w:rFonts w:ascii="Arial" w:hAnsi="Arial" w:cs="Arial"/>
                    </w:rPr>
                  </w:pPr>
                  <w:r w:rsidRPr="00F93C9E">
                    <w:rPr>
                      <w:rFonts w:ascii="Arial" w:hAnsi="Arial" w:cs="Arial"/>
                    </w:rPr>
                    <w:t>п</w:t>
                  </w:r>
                  <w:r w:rsidR="00687257">
                    <w:rPr>
                      <w:rFonts w:ascii="Arial" w:hAnsi="Arial" w:cs="Arial"/>
                    </w:rPr>
                    <w:t>олагале</w:t>
                  </w:r>
                </w:p>
              </w:tc>
              <w:tc>
                <w:tcPr>
                  <w:tcW w:w="1170" w:type="dxa"/>
                </w:tcPr>
                <w:p w:rsidR="00F93C9E" w:rsidRPr="00F93C9E" w:rsidRDefault="00F93C9E" w:rsidP="00D16109">
                  <w:pPr>
                    <w:spacing w:line="360" w:lineRule="auto"/>
                    <w:ind w:left="-108"/>
                    <w:rPr>
                      <w:rFonts w:ascii="Arial" w:hAnsi="Arial" w:cs="Arial"/>
                    </w:rPr>
                  </w:pPr>
                  <w:r w:rsidRPr="00F93C9E">
                    <w:rPr>
                      <w:rFonts w:ascii="Arial" w:hAnsi="Arial" w:cs="Arial"/>
                    </w:rPr>
                    <w:t>не</w:t>
                  </w:r>
                </w:p>
                <w:p w:rsidR="00F93C9E" w:rsidRPr="00F93C9E" w:rsidRDefault="00F93C9E" w:rsidP="00D16109">
                  <w:pPr>
                    <w:spacing w:line="360" w:lineRule="auto"/>
                    <w:ind w:left="-108" w:right="-108"/>
                    <w:jc w:val="left"/>
                    <w:rPr>
                      <w:rFonts w:ascii="Arial" w:hAnsi="Arial" w:cs="Arial"/>
                    </w:rPr>
                  </w:pPr>
                  <w:r w:rsidRPr="00F93C9E">
                    <w:rPr>
                      <w:rFonts w:ascii="Arial" w:hAnsi="Arial" w:cs="Arial"/>
                    </w:rPr>
                    <w:t>п</w:t>
                  </w:r>
                  <w:r w:rsidR="00670BEE">
                    <w:rPr>
                      <w:rFonts w:ascii="Arial" w:hAnsi="Arial" w:cs="Arial"/>
                    </w:rPr>
                    <w:t>олагале</w:t>
                  </w:r>
                </w:p>
              </w:tc>
              <w:tc>
                <w:tcPr>
                  <w:tcW w:w="1170" w:type="dxa"/>
                </w:tcPr>
                <w:p w:rsidR="00F93C9E" w:rsidRPr="00F93C9E" w:rsidRDefault="00F93C9E" w:rsidP="00D16109">
                  <w:pPr>
                    <w:spacing w:line="360" w:lineRule="auto"/>
                    <w:ind w:left="-108" w:right="-108"/>
                    <w:jc w:val="both"/>
                    <w:rPr>
                      <w:rFonts w:ascii="Arial" w:hAnsi="Arial" w:cs="Arial"/>
                    </w:rPr>
                  </w:pPr>
                  <w:r w:rsidRPr="00F93C9E">
                    <w:rPr>
                      <w:rFonts w:ascii="Arial" w:hAnsi="Arial" w:cs="Arial"/>
                    </w:rPr>
                    <w:t>положиле</w:t>
                  </w:r>
                </w:p>
              </w:tc>
              <w:tc>
                <w:tcPr>
                  <w:tcW w:w="1170" w:type="dxa"/>
                </w:tcPr>
                <w:p w:rsidR="00F93C9E" w:rsidRPr="00F93C9E" w:rsidRDefault="00F93C9E" w:rsidP="00D16109">
                  <w:pPr>
                    <w:spacing w:line="360" w:lineRule="auto"/>
                    <w:rPr>
                      <w:rFonts w:ascii="Arial" w:hAnsi="Arial" w:cs="Arial"/>
                    </w:rPr>
                  </w:pPr>
                  <w:r w:rsidRPr="00F93C9E">
                    <w:rPr>
                      <w:rFonts w:ascii="Arial" w:hAnsi="Arial" w:cs="Arial"/>
                    </w:rPr>
                    <w:t>не</w:t>
                  </w:r>
                </w:p>
                <w:p w:rsidR="00F93C9E" w:rsidRPr="00F93C9E" w:rsidRDefault="00F93C9E" w:rsidP="00D16109">
                  <w:pPr>
                    <w:spacing w:line="360" w:lineRule="auto"/>
                    <w:ind w:left="-108" w:right="-108"/>
                    <w:rPr>
                      <w:rFonts w:ascii="Arial" w:hAnsi="Arial" w:cs="Arial"/>
                    </w:rPr>
                  </w:pPr>
                  <w:r w:rsidRPr="00F93C9E">
                    <w:rPr>
                      <w:rFonts w:ascii="Arial" w:hAnsi="Arial" w:cs="Arial"/>
                    </w:rPr>
                    <w:t>положиле</w:t>
                  </w:r>
                </w:p>
              </w:tc>
            </w:tr>
            <w:tr w:rsidR="00731E80" w:rsidRPr="0083311D" w:rsidTr="00BD2E3A">
              <w:trPr>
                <w:trHeight w:val="485"/>
              </w:trPr>
              <w:tc>
                <w:tcPr>
                  <w:tcW w:w="450" w:type="dxa"/>
                </w:tcPr>
                <w:p w:rsidR="00731E80" w:rsidRPr="00F93C9E" w:rsidRDefault="00731E80" w:rsidP="00D16109">
                  <w:pPr>
                    <w:spacing w:line="360" w:lineRule="auto"/>
                    <w:rPr>
                      <w:rFonts w:ascii="Arial" w:hAnsi="Arial" w:cs="Arial"/>
                    </w:rPr>
                  </w:pPr>
                  <w:r w:rsidRPr="00F93C9E">
                    <w:rPr>
                      <w:rFonts w:ascii="Arial" w:hAnsi="Arial" w:cs="Arial"/>
                    </w:rPr>
                    <w:t>1</w:t>
                  </w:r>
                </w:p>
              </w:tc>
              <w:tc>
                <w:tcPr>
                  <w:tcW w:w="1620" w:type="dxa"/>
                </w:tcPr>
                <w:p w:rsidR="00731E80" w:rsidRPr="00731E80" w:rsidRDefault="00731E80" w:rsidP="00D16109">
                  <w:pPr>
                    <w:spacing w:line="360" w:lineRule="auto"/>
                    <w:rPr>
                      <w:rFonts w:ascii="Arial" w:hAnsi="Arial" w:cs="Arial"/>
                    </w:rPr>
                  </w:pPr>
                  <w:r w:rsidRPr="00731E80">
                    <w:rPr>
                      <w:rFonts w:ascii="Arial" w:hAnsi="Arial" w:cs="Arial"/>
                    </w:rPr>
                    <w:t>Македонски јазик и литература</w:t>
                  </w:r>
                </w:p>
              </w:tc>
              <w:tc>
                <w:tcPr>
                  <w:tcW w:w="1170" w:type="dxa"/>
                </w:tcPr>
                <w:p w:rsidR="00731E80" w:rsidRPr="007809A4" w:rsidRDefault="007809A4" w:rsidP="00D16109">
                  <w:pPr>
                    <w:spacing w:line="360" w:lineRule="auto"/>
                    <w:rPr>
                      <w:rFonts w:ascii="Arial" w:hAnsi="Arial" w:cs="Arial"/>
                      <w:lang w:val="en-US"/>
                    </w:rPr>
                  </w:pPr>
                  <w:r w:rsidRPr="007809A4">
                    <w:rPr>
                      <w:rFonts w:ascii="Arial" w:hAnsi="Arial" w:cs="Arial"/>
                      <w:lang w:val="en-US"/>
                    </w:rPr>
                    <w:t>2</w:t>
                  </w:r>
                </w:p>
              </w:tc>
              <w:tc>
                <w:tcPr>
                  <w:tcW w:w="1170" w:type="dxa"/>
                </w:tcPr>
                <w:p w:rsidR="00731E80" w:rsidRPr="007809A4" w:rsidRDefault="007809A4" w:rsidP="00D16109">
                  <w:pPr>
                    <w:spacing w:line="360" w:lineRule="auto"/>
                    <w:rPr>
                      <w:rFonts w:ascii="Arial" w:hAnsi="Arial" w:cs="Arial"/>
                      <w:lang w:val="en-US"/>
                    </w:rPr>
                  </w:pPr>
                  <w:r w:rsidRPr="007809A4">
                    <w:rPr>
                      <w:rFonts w:ascii="Arial" w:hAnsi="Arial" w:cs="Arial"/>
                      <w:lang w:val="en-US"/>
                    </w:rPr>
                    <w:t>/</w:t>
                  </w:r>
                </w:p>
              </w:tc>
              <w:tc>
                <w:tcPr>
                  <w:tcW w:w="1170" w:type="dxa"/>
                </w:tcPr>
                <w:p w:rsidR="00731E80" w:rsidRPr="007809A4" w:rsidRDefault="00670BEE" w:rsidP="00D16109">
                  <w:pPr>
                    <w:spacing w:line="360" w:lineRule="auto"/>
                    <w:rPr>
                      <w:rFonts w:ascii="Arial" w:hAnsi="Arial" w:cs="Arial"/>
                      <w:lang w:val="en-US"/>
                    </w:rPr>
                  </w:pPr>
                  <w:r w:rsidRPr="007809A4">
                    <w:rPr>
                      <w:rFonts w:ascii="Arial" w:hAnsi="Arial" w:cs="Arial"/>
                      <w:lang w:val="en-US"/>
                    </w:rPr>
                    <w:t>1</w:t>
                  </w:r>
                </w:p>
              </w:tc>
              <w:tc>
                <w:tcPr>
                  <w:tcW w:w="1170" w:type="dxa"/>
                </w:tcPr>
                <w:p w:rsidR="00731E80" w:rsidRPr="007809A4" w:rsidRDefault="007809A4" w:rsidP="00D16109">
                  <w:pPr>
                    <w:spacing w:line="360" w:lineRule="auto"/>
                    <w:rPr>
                      <w:rFonts w:ascii="Arial" w:hAnsi="Arial" w:cs="Arial"/>
                      <w:lang w:val="en-US"/>
                    </w:rPr>
                  </w:pPr>
                  <w:r w:rsidRPr="007809A4">
                    <w:rPr>
                      <w:rFonts w:ascii="Arial" w:hAnsi="Arial" w:cs="Arial"/>
                      <w:lang w:val="en-US"/>
                    </w:rPr>
                    <w:t>1</w:t>
                  </w:r>
                </w:p>
              </w:tc>
            </w:tr>
            <w:tr w:rsidR="00F93C9E" w:rsidRPr="0083311D" w:rsidTr="00BD2E3A">
              <w:trPr>
                <w:trHeight w:val="485"/>
              </w:trPr>
              <w:tc>
                <w:tcPr>
                  <w:tcW w:w="6750" w:type="dxa"/>
                  <w:gridSpan w:val="6"/>
                  <w:tcBorders>
                    <w:left w:val="nil"/>
                    <w:right w:val="nil"/>
                  </w:tcBorders>
                </w:tcPr>
                <w:p w:rsidR="00F93C9E" w:rsidRPr="0083311D" w:rsidRDefault="00F93C9E" w:rsidP="00D16109">
                  <w:pPr>
                    <w:spacing w:line="360" w:lineRule="auto"/>
                    <w:rPr>
                      <w:rFonts w:ascii="Arial" w:hAnsi="Arial" w:cs="Arial"/>
                      <w:color w:val="FF0000"/>
                    </w:rPr>
                  </w:pPr>
                </w:p>
              </w:tc>
            </w:tr>
            <w:tr w:rsidR="00F93C9E" w:rsidRPr="0083311D" w:rsidTr="00BD2E3A">
              <w:tc>
                <w:tcPr>
                  <w:tcW w:w="2070" w:type="dxa"/>
                  <w:gridSpan w:val="2"/>
                  <w:vMerge w:val="restart"/>
                </w:tcPr>
                <w:p w:rsidR="00F93C9E" w:rsidRPr="004B0F71" w:rsidRDefault="00F93C9E" w:rsidP="00D16109">
                  <w:pPr>
                    <w:spacing w:line="360" w:lineRule="auto"/>
                    <w:rPr>
                      <w:rFonts w:ascii="Arial" w:hAnsi="Arial" w:cs="Arial"/>
                    </w:rPr>
                  </w:pPr>
                </w:p>
              </w:tc>
              <w:tc>
                <w:tcPr>
                  <w:tcW w:w="4680" w:type="dxa"/>
                  <w:gridSpan w:val="4"/>
                </w:tcPr>
                <w:p w:rsidR="00F93C9E" w:rsidRPr="004B0F71" w:rsidRDefault="00F93C9E" w:rsidP="00D16109">
                  <w:pPr>
                    <w:spacing w:line="360" w:lineRule="auto"/>
                    <w:rPr>
                      <w:rFonts w:ascii="Arial" w:hAnsi="Arial" w:cs="Arial"/>
                    </w:rPr>
                  </w:pPr>
                  <w:r w:rsidRPr="004B0F71">
                    <w:rPr>
                      <w:rFonts w:ascii="Arial" w:hAnsi="Arial" w:cs="Arial"/>
                    </w:rPr>
                    <w:t>Во  августовски испитен рок</w:t>
                  </w:r>
                </w:p>
              </w:tc>
            </w:tr>
            <w:tr w:rsidR="00F93C9E" w:rsidRPr="0083311D" w:rsidTr="00BD2E3A">
              <w:tc>
                <w:tcPr>
                  <w:tcW w:w="2070" w:type="dxa"/>
                  <w:gridSpan w:val="2"/>
                  <w:vMerge/>
                </w:tcPr>
                <w:p w:rsidR="00F93C9E" w:rsidRPr="004B0F71" w:rsidRDefault="00F93C9E" w:rsidP="00D16109">
                  <w:pPr>
                    <w:spacing w:line="360" w:lineRule="auto"/>
                    <w:rPr>
                      <w:rFonts w:ascii="Arial" w:hAnsi="Arial" w:cs="Arial"/>
                    </w:rPr>
                  </w:pPr>
                </w:p>
              </w:tc>
              <w:tc>
                <w:tcPr>
                  <w:tcW w:w="1170" w:type="dxa"/>
                </w:tcPr>
                <w:p w:rsidR="00F93C9E" w:rsidRPr="004B0F71" w:rsidRDefault="00F93C9E" w:rsidP="00D16109">
                  <w:pPr>
                    <w:tabs>
                      <w:tab w:val="left" w:pos="1062"/>
                    </w:tabs>
                    <w:spacing w:line="360" w:lineRule="auto"/>
                    <w:ind w:left="-108" w:right="-108"/>
                    <w:jc w:val="left"/>
                    <w:rPr>
                      <w:rFonts w:ascii="Arial" w:hAnsi="Arial" w:cs="Arial"/>
                    </w:rPr>
                  </w:pPr>
                  <w:r w:rsidRPr="004B0F71">
                    <w:rPr>
                      <w:rFonts w:ascii="Arial" w:hAnsi="Arial" w:cs="Arial"/>
                    </w:rPr>
                    <w:t>п</w:t>
                  </w:r>
                  <w:r w:rsidR="00687257" w:rsidRPr="004B0F71">
                    <w:rPr>
                      <w:rFonts w:ascii="Arial" w:hAnsi="Arial" w:cs="Arial"/>
                    </w:rPr>
                    <w:t>олага</w:t>
                  </w:r>
                  <w:r w:rsidRPr="004B0F71">
                    <w:rPr>
                      <w:rFonts w:ascii="Arial" w:hAnsi="Arial" w:cs="Arial"/>
                    </w:rPr>
                    <w:t>ле</w:t>
                  </w:r>
                </w:p>
              </w:tc>
              <w:tc>
                <w:tcPr>
                  <w:tcW w:w="1170" w:type="dxa"/>
                </w:tcPr>
                <w:p w:rsidR="00F93C9E" w:rsidRPr="004B0F71" w:rsidRDefault="00F93C9E" w:rsidP="00D16109">
                  <w:pPr>
                    <w:spacing w:line="360" w:lineRule="auto"/>
                    <w:ind w:left="-108"/>
                    <w:rPr>
                      <w:rFonts w:ascii="Arial" w:hAnsi="Arial" w:cs="Arial"/>
                    </w:rPr>
                  </w:pPr>
                  <w:r w:rsidRPr="004B0F71">
                    <w:rPr>
                      <w:rFonts w:ascii="Arial" w:hAnsi="Arial" w:cs="Arial"/>
                    </w:rPr>
                    <w:t>не</w:t>
                  </w:r>
                </w:p>
                <w:p w:rsidR="00F93C9E" w:rsidRPr="004B0F71" w:rsidRDefault="00F93C9E" w:rsidP="00D16109">
                  <w:pPr>
                    <w:spacing w:line="360" w:lineRule="auto"/>
                    <w:ind w:left="-108" w:right="-108"/>
                    <w:jc w:val="left"/>
                    <w:rPr>
                      <w:rFonts w:ascii="Arial" w:hAnsi="Arial" w:cs="Arial"/>
                    </w:rPr>
                  </w:pPr>
                  <w:r w:rsidRPr="004B0F71">
                    <w:rPr>
                      <w:rFonts w:ascii="Arial" w:hAnsi="Arial" w:cs="Arial"/>
                    </w:rPr>
                    <w:t>п</w:t>
                  </w:r>
                  <w:r w:rsidR="00670BEE" w:rsidRPr="004B0F71">
                    <w:rPr>
                      <w:rFonts w:ascii="Arial" w:hAnsi="Arial" w:cs="Arial"/>
                    </w:rPr>
                    <w:t>олагале</w:t>
                  </w:r>
                </w:p>
              </w:tc>
              <w:tc>
                <w:tcPr>
                  <w:tcW w:w="1170" w:type="dxa"/>
                </w:tcPr>
                <w:p w:rsidR="00F93C9E" w:rsidRPr="004B0F71" w:rsidRDefault="00F93C9E" w:rsidP="00D16109">
                  <w:pPr>
                    <w:spacing w:line="360" w:lineRule="auto"/>
                    <w:ind w:left="-108" w:right="-108"/>
                    <w:jc w:val="both"/>
                    <w:rPr>
                      <w:rFonts w:ascii="Arial" w:hAnsi="Arial" w:cs="Arial"/>
                    </w:rPr>
                  </w:pPr>
                  <w:r w:rsidRPr="004B0F71">
                    <w:rPr>
                      <w:rFonts w:ascii="Arial" w:hAnsi="Arial" w:cs="Arial"/>
                    </w:rPr>
                    <w:t>положиле</w:t>
                  </w:r>
                </w:p>
              </w:tc>
              <w:tc>
                <w:tcPr>
                  <w:tcW w:w="1170" w:type="dxa"/>
                </w:tcPr>
                <w:p w:rsidR="00F93C9E" w:rsidRPr="004B0F71" w:rsidRDefault="00F93C9E" w:rsidP="00D16109">
                  <w:pPr>
                    <w:spacing w:line="360" w:lineRule="auto"/>
                    <w:rPr>
                      <w:rFonts w:ascii="Arial" w:hAnsi="Arial" w:cs="Arial"/>
                    </w:rPr>
                  </w:pPr>
                  <w:r w:rsidRPr="004B0F71">
                    <w:rPr>
                      <w:rFonts w:ascii="Arial" w:hAnsi="Arial" w:cs="Arial"/>
                    </w:rPr>
                    <w:t>не</w:t>
                  </w:r>
                </w:p>
                <w:p w:rsidR="00F93C9E" w:rsidRPr="004B0F71" w:rsidRDefault="00F93C9E" w:rsidP="00D16109">
                  <w:pPr>
                    <w:spacing w:line="360" w:lineRule="auto"/>
                    <w:ind w:left="-108" w:right="-108"/>
                    <w:rPr>
                      <w:rFonts w:ascii="Arial" w:hAnsi="Arial" w:cs="Arial"/>
                    </w:rPr>
                  </w:pPr>
                  <w:r w:rsidRPr="004B0F71">
                    <w:rPr>
                      <w:rFonts w:ascii="Arial" w:hAnsi="Arial" w:cs="Arial"/>
                    </w:rPr>
                    <w:t>положиле</w:t>
                  </w:r>
                </w:p>
              </w:tc>
            </w:tr>
            <w:tr w:rsidR="00F93C9E" w:rsidRPr="0083311D" w:rsidTr="00BD2E3A">
              <w:trPr>
                <w:trHeight w:val="485"/>
              </w:trPr>
              <w:tc>
                <w:tcPr>
                  <w:tcW w:w="450" w:type="dxa"/>
                </w:tcPr>
                <w:p w:rsidR="00F93C9E" w:rsidRPr="004B0F71" w:rsidRDefault="00F93C9E" w:rsidP="00D16109">
                  <w:pPr>
                    <w:spacing w:line="360" w:lineRule="auto"/>
                    <w:rPr>
                      <w:rFonts w:ascii="Arial" w:hAnsi="Arial" w:cs="Arial"/>
                    </w:rPr>
                  </w:pPr>
                  <w:r w:rsidRPr="004B0F71">
                    <w:rPr>
                      <w:rFonts w:ascii="Arial" w:hAnsi="Arial" w:cs="Arial"/>
                    </w:rPr>
                    <w:t>1</w:t>
                  </w:r>
                </w:p>
              </w:tc>
              <w:tc>
                <w:tcPr>
                  <w:tcW w:w="1620" w:type="dxa"/>
                </w:tcPr>
                <w:p w:rsidR="00F93C9E" w:rsidRPr="004B0F71" w:rsidRDefault="00F93C9E" w:rsidP="00D16109">
                  <w:pPr>
                    <w:spacing w:line="360" w:lineRule="auto"/>
                    <w:rPr>
                      <w:rFonts w:ascii="Arial" w:hAnsi="Arial" w:cs="Arial"/>
                    </w:rPr>
                  </w:pPr>
                  <w:r w:rsidRPr="004B0F71">
                    <w:rPr>
                      <w:rFonts w:ascii="Arial" w:hAnsi="Arial" w:cs="Arial"/>
                    </w:rPr>
                    <w:t>Македонски јазик и литература</w:t>
                  </w:r>
                </w:p>
              </w:tc>
              <w:tc>
                <w:tcPr>
                  <w:tcW w:w="1170" w:type="dxa"/>
                </w:tcPr>
                <w:p w:rsidR="00F93C9E" w:rsidRPr="004B0F71" w:rsidRDefault="00C1658B" w:rsidP="00D16109">
                  <w:pPr>
                    <w:spacing w:line="360" w:lineRule="auto"/>
                    <w:rPr>
                      <w:rFonts w:ascii="Arial" w:hAnsi="Arial" w:cs="Arial"/>
                    </w:rPr>
                  </w:pPr>
                  <w:r w:rsidRPr="004B0F71">
                    <w:rPr>
                      <w:rFonts w:ascii="Arial" w:hAnsi="Arial" w:cs="Arial"/>
                    </w:rPr>
                    <w:t>1</w:t>
                  </w:r>
                </w:p>
              </w:tc>
              <w:tc>
                <w:tcPr>
                  <w:tcW w:w="1170" w:type="dxa"/>
                </w:tcPr>
                <w:p w:rsidR="00F93C9E" w:rsidRPr="004B0F71" w:rsidRDefault="00F93C9E" w:rsidP="00D16109">
                  <w:pPr>
                    <w:spacing w:line="360" w:lineRule="auto"/>
                    <w:rPr>
                      <w:rFonts w:ascii="Arial" w:hAnsi="Arial" w:cs="Arial"/>
                    </w:rPr>
                  </w:pPr>
                  <w:r w:rsidRPr="004B0F71">
                    <w:rPr>
                      <w:rFonts w:ascii="Arial" w:hAnsi="Arial" w:cs="Arial"/>
                    </w:rPr>
                    <w:t>/</w:t>
                  </w:r>
                </w:p>
              </w:tc>
              <w:tc>
                <w:tcPr>
                  <w:tcW w:w="1170" w:type="dxa"/>
                </w:tcPr>
                <w:p w:rsidR="00F93C9E" w:rsidRPr="004B0F71" w:rsidRDefault="004B0F71" w:rsidP="00D16109">
                  <w:pPr>
                    <w:spacing w:line="360" w:lineRule="auto"/>
                    <w:rPr>
                      <w:rFonts w:ascii="Arial" w:hAnsi="Arial" w:cs="Arial"/>
                    </w:rPr>
                  </w:pPr>
                  <w:r w:rsidRPr="004B0F71">
                    <w:rPr>
                      <w:rFonts w:ascii="Arial" w:hAnsi="Arial" w:cs="Arial"/>
                    </w:rPr>
                    <w:t>/</w:t>
                  </w:r>
                </w:p>
              </w:tc>
              <w:tc>
                <w:tcPr>
                  <w:tcW w:w="1170" w:type="dxa"/>
                </w:tcPr>
                <w:p w:rsidR="00F93C9E" w:rsidRPr="004B0F71" w:rsidRDefault="004B0F71" w:rsidP="00D16109">
                  <w:pPr>
                    <w:spacing w:line="360" w:lineRule="auto"/>
                    <w:rPr>
                      <w:rFonts w:ascii="Arial" w:hAnsi="Arial" w:cs="Arial"/>
                    </w:rPr>
                  </w:pPr>
                  <w:r w:rsidRPr="004B0F71">
                    <w:rPr>
                      <w:rFonts w:ascii="Arial" w:hAnsi="Arial" w:cs="Arial"/>
                    </w:rPr>
                    <w:t>1</w:t>
                  </w:r>
                </w:p>
              </w:tc>
            </w:tr>
          </w:tbl>
          <w:p w:rsidR="00F93C9E" w:rsidRPr="0083311D" w:rsidRDefault="00F93C9E" w:rsidP="00D16109">
            <w:pPr>
              <w:spacing w:line="360" w:lineRule="auto"/>
              <w:rPr>
                <w:rFonts w:ascii="Arial" w:hAnsi="Arial" w:cs="Arial"/>
                <w:color w:val="FF0000"/>
              </w:rPr>
            </w:pPr>
          </w:p>
        </w:tc>
        <w:tc>
          <w:tcPr>
            <w:tcW w:w="1080" w:type="dxa"/>
            <w:tcBorders>
              <w:top w:val="single" w:sz="4" w:space="0" w:color="000000"/>
              <w:left w:val="single" w:sz="4" w:space="0" w:color="000000"/>
              <w:bottom w:val="single" w:sz="4" w:space="0" w:color="000000"/>
              <w:right w:val="single" w:sz="4" w:space="0" w:color="000000"/>
            </w:tcBorders>
          </w:tcPr>
          <w:p w:rsidR="00F93C9E" w:rsidRPr="00F93C9E" w:rsidRDefault="00F93C9E" w:rsidP="00D16109">
            <w:pPr>
              <w:spacing w:line="360" w:lineRule="auto"/>
              <w:rPr>
                <w:rFonts w:ascii="Arial" w:hAnsi="Arial" w:cs="Arial"/>
              </w:rPr>
            </w:pPr>
          </w:p>
          <w:p w:rsidR="00F93C9E" w:rsidRPr="00F93C9E" w:rsidRDefault="00F93C9E" w:rsidP="00D16109">
            <w:pPr>
              <w:spacing w:line="360" w:lineRule="auto"/>
              <w:rPr>
                <w:rFonts w:ascii="Arial" w:hAnsi="Arial" w:cs="Arial"/>
                <w:lang w:val="en-US"/>
              </w:rPr>
            </w:pPr>
            <w:r>
              <w:rPr>
                <w:rFonts w:ascii="Arial" w:hAnsi="Arial" w:cs="Arial"/>
                <w:lang w:val="en-US"/>
              </w:rPr>
              <w:t>2</w:t>
            </w:r>
          </w:p>
          <w:p w:rsidR="00F93C9E" w:rsidRPr="00F93C9E" w:rsidRDefault="00F93C9E" w:rsidP="00D16109">
            <w:pPr>
              <w:spacing w:line="360" w:lineRule="auto"/>
              <w:rPr>
                <w:rFonts w:ascii="Arial" w:hAnsi="Arial" w:cs="Arial"/>
              </w:rPr>
            </w:pPr>
          </w:p>
          <w:p w:rsidR="00F93C9E" w:rsidRPr="00F93C9E" w:rsidRDefault="00F93C9E" w:rsidP="00D16109">
            <w:pPr>
              <w:spacing w:line="360" w:lineRule="auto"/>
              <w:rPr>
                <w:rFonts w:ascii="Arial" w:hAnsi="Arial" w:cs="Arial"/>
              </w:rPr>
            </w:pPr>
          </w:p>
          <w:p w:rsidR="00F93C9E" w:rsidRPr="00F93C9E" w:rsidRDefault="00F93C9E" w:rsidP="00D16109">
            <w:pPr>
              <w:spacing w:line="360" w:lineRule="auto"/>
              <w:rPr>
                <w:rFonts w:ascii="Arial" w:hAnsi="Arial" w:cs="Arial"/>
              </w:rPr>
            </w:pPr>
          </w:p>
          <w:p w:rsidR="00F93C9E" w:rsidRPr="00F93C9E" w:rsidRDefault="00731E80" w:rsidP="00D16109">
            <w:pPr>
              <w:spacing w:line="360" w:lineRule="auto"/>
              <w:rPr>
                <w:rFonts w:ascii="Arial" w:hAnsi="Arial" w:cs="Arial"/>
              </w:rPr>
            </w:pPr>
            <w:r>
              <w:rPr>
                <w:rFonts w:ascii="Arial" w:hAnsi="Arial" w:cs="Arial"/>
                <w:lang w:val="en-US"/>
              </w:rPr>
              <w:t>1</w:t>
            </w:r>
            <w:r w:rsidR="00F93C9E" w:rsidRPr="00F93C9E">
              <w:rPr>
                <w:rFonts w:ascii="Arial" w:hAnsi="Arial" w:cs="Arial"/>
              </w:rPr>
              <w:t>.</w:t>
            </w:r>
            <w:r>
              <w:rPr>
                <w:rFonts w:ascii="Arial" w:hAnsi="Arial" w:cs="Arial"/>
                <w:lang w:val="en-US"/>
              </w:rPr>
              <w:t>40</w:t>
            </w:r>
            <w:r w:rsidR="00F93C9E" w:rsidRPr="00F93C9E">
              <w:rPr>
                <w:rFonts w:ascii="Arial" w:hAnsi="Arial" w:cs="Arial"/>
              </w:rPr>
              <w:t>%</w:t>
            </w:r>
          </w:p>
        </w:tc>
        <w:tc>
          <w:tcPr>
            <w:tcW w:w="990" w:type="dxa"/>
            <w:tcBorders>
              <w:top w:val="single" w:sz="4" w:space="0" w:color="000000"/>
              <w:left w:val="single" w:sz="4" w:space="0" w:color="000000"/>
              <w:bottom w:val="single" w:sz="4" w:space="0" w:color="000000"/>
              <w:right w:val="single" w:sz="4" w:space="0" w:color="000000"/>
            </w:tcBorders>
          </w:tcPr>
          <w:p w:rsidR="00F93C9E" w:rsidRPr="00F93C9E" w:rsidRDefault="00F93C9E" w:rsidP="00D16109">
            <w:pPr>
              <w:spacing w:line="360" w:lineRule="auto"/>
              <w:rPr>
                <w:rFonts w:ascii="Arial" w:hAnsi="Arial" w:cs="Arial"/>
              </w:rPr>
            </w:pPr>
          </w:p>
          <w:p w:rsidR="00F93C9E" w:rsidRPr="00F93C9E" w:rsidRDefault="00F93C9E" w:rsidP="00D16109">
            <w:pPr>
              <w:spacing w:line="360" w:lineRule="auto"/>
              <w:rPr>
                <w:rFonts w:ascii="Arial" w:hAnsi="Arial" w:cs="Arial"/>
                <w:lang w:val="en-US"/>
              </w:rPr>
            </w:pPr>
            <w:r>
              <w:rPr>
                <w:rFonts w:ascii="Arial" w:hAnsi="Arial" w:cs="Arial"/>
                <w:lang w:val="en-US"/>
              </w:rPr>
              <w:t>2</w:t>
            </w:r>
          </w:p>
          <w:p w:rsidR="00F93C9E" w:rsidRPr="00F93C9E" w:rsidRDefault="00F93C9E" w:rsidP="00D16109">
            <w:pPr>
              <w:spacing w:line="360" w:lineRule="auto"/>
              <w:rPr>
                <w:rFonts w:ascii="Arial" w:hAnsi="Arial" w:cs="Arial"/>
              </w:rPr>
            </w:pPr>
          </w:p>
          <w:p w:rsidR="00F93C9E" w:rsidRPr="00F93C9E" w:rsidRDefault="00F93C9E" w:rsidP="00D16109">
            <w:pPr>
              <w:spacing w:line="360" w:lineRule="auto"/>
              <w:rPr>
                <w:rFonts w:ascii="Arial" w:hAnsi="Arial" w:cs="Arial"/>
              </w:rPr>
            </w:pPr>
          </w:p>
          <w:p w:rsidR="00F93C9E" w:rsidRPr="00F93C9E" w:rsidRDefault="00F93C9E" w:rsidP="00D16109">
            <w:pPr>
              <w:spacing w:line="360" w:lineRule="auto"/>
              <w:rPr>
                <w:rFonts w:ascii="Arial" w:hAnsi="Arial" w:cs="Arial"/>
              </w:rPr>
            </w:pPr>
          </w:p>
          <w:p w:rsidR="00F93C9E" w:rsidRPr="00F93C9E" w:rsidRDefault="00731E80" w:rsidP="00D16109">
            <w:pPr>
              <w:spacing w:line="360" w:lineRule="auto"/>
              <w:rPr>
                <w:rFonts w:ascii="Arial" w:hAnsi="Arial" w:cs="Arial"/>
              </w:rPr>
            </w:pPr>
            <w:r>
              <w:rPr>
                <w:rFonts w:ascii="Arial" w:hAnsi="Arial" w:cs="Arial"/>
                <w:lang w:val="en-US"/>
              </w:rPr>
              <w:t>1</w:t>
            </w:r>
            <w:r w:rsidR="00F93C9E" w:rsidRPr="00F93C9E">
              <w:rPr>
                <w:rFonts w:ascii="Arial" w:hAnsi="Arial" w:cs="Arial"/>
              </w:rPr>
              <w:t>.</w:t>
            </w:r>
            <w:r>
              <w:rPr>
                <w:rFonts w:ascii="Arial" w:hAnsi="Arial" w:cs="Arial"/>
                <w:lang w:val="en-US"/>
              </w:rPr>
              <w:t>40</w:t>
            </w:r>
            <w:r w:rsidR="00F93C9E" w:rsidRPr="00F93C9E">
              <w:rPr>
                <w:rFonts w:ascii="Arial" w:hAnsi="Arial" w:cs="Arial"/>
              </w:rPr>
              <w:t>%</w:t>
            </w:r>
          </w:p>
        </w:tc>
        <w:tc>
          <w:tcPr>
            <w:tcW w:w="990" w:type="dxa"/>
            <w:tcBorders>
              <w:top w:val="single" w:sz="4" w:space="0" w:color="000000"/>
              <w:left w:val="single" w:sz="4" w:space="0" w:color="000000"/>
              <w:bottom w:val="single" w:sz="4" w:space="0" w:color="000000"/>
              <w:right w:val="single" w:sz="4" w:space="0" w:color="000000"/>
            </w:tcBorders>
          </w:tcPr>
          <w:p w:rsidR="00F93C9E" w:rsidRPr="00F93C9E" w:rsidRDefault="00F93C9E" w:rsidP="00D16109">
            <w:pPr>
              <w:spacing w:line="360" w:lineRule="auto"/>
              <w:rPr>
                <w:rFonts w:ascii="Arial" w:hAnsi="Arial" w:cs="Arial"/>
              </w:rPr>
            </w:pPr>
          </w:p>
          <w:p w:rsidR="00F93C9E" w:rsidRPr="00F93C9E" w:rsidRDefault="00F93C9E" w:rsidP="00D16109">
            <w:pPr>
              <w:spacing w:line="360" w:lineRule="auto"/>
              <w:rPr>
                <w:rFonts w:ascii="Arial" w:hAnsi="Arial" w:cs="Arial"/>
              </w:rPr>
            </w:pPr>
            <w:r w:rsidRPr="00F93C9E">
              <w:rPr>
                <w:rFonts w:ascii="Arial" w:hAnsi="Arial" w:cs="Arial"/>
              </w:rPr>
              <w:t>0</w:t>
            </w:r>
          </w:p>
          <w:p w:rsidR="00F93C9E" w:rsidRPr="00F93C9E" w:rsidRDefault="00F93C9E" w:rsidP="00D16109">
            <w:pPr>
              <w:spacing w:line="360" w:lineRule="auto"/>
              <w:rPr>
                <w:rFonts w:ascii="Arial" w:hAnsi="Arial" w:cs="Arial"/>
              </w:rPr>
            </w:pPr>
          </w:p>
          <w:p w:rsidR="00F93C9E" w:rsidRPr="00F93C9E" w:rsidRDefault="00F93C9E" w:rsidP="00D16109">
            <w:pPr>
              <w:spacing w:line="360" w:lineRule="auto"/>
              <w:rPr>
                <w:rFonts w:ascii="Arial" w:hAnsi="Arial" w:cs="Arial"/>
              </w:rPr>
            </w:pPr>
          </w:p>
          <w:p w:rsidR="00F93C9E" w:rsidRPr="00F93C9E" w:rsidRDefault="00F93C9E" w:rsidP="00D16109">
            <w:pPr>
              <w:spacing w:line="360" w:lineRule="auto"/>
              <w:rPr>
                <w:rFonts w:ascii="Arial" w:hAnsi="Arial" w:cs="Arial"/>
              </w:rPr>
            </w:pPr>
          </w:p>
          <w:p w:rsidR="00F93C9E" w:rsidRPr="00F93C9E" w:rsidRDefault="00F93C9E" w:rsidP="00D16109">
            <w:pPr>
              <w:spacing w:line="360" w:lineRule="auto"/>
              <w:rPr>
                <w:rFonts w:ascii="Arial" w:hAnsi="Arial" w:cs="Arial"/>
              </w:rPr>
            </w:pPr>
            <w:r w:rsidRPr="00F93C9E">
              <w:rPr>
                <w:rFonts w:ascii="Arial" w:hAnsi="Arial" w:cs="Arial"/>
              </w:rPr>
              <w:t>0%</w:t>
            </w:r>
          </w:p>
        </w:tc>
      </w:tr>
    </w:tbl>
    <w:p w:rsidR="0083311D" w:rsidRPr="0083311D" w:rsidRDefault="0083311D" w:rsidP="00D16109">
      <w:pPr>
        <w:tabs>
          <w:tab w:val="left" w:pos="1290"/>
        </w:tabs>
        <w:spacing w:line="360" w:lineRule="auto"/>
        <w:jc w:val="left"/>
        <w:rPr>
          <w:rFonts w:ascii="Calibri" w:hAnsi="Calibri"/>
          <w:color w:val="000000" w:themeColor="text1"/>
        </w:rPr>
      </w:pPr>
    </w:p>
    <w:p w:rsidR="0083311D" w:rsidRPr="0083311D" w:rsidRDefault="0083311D" w:rsidP="00D16109">
      <w:pPr>
        <w:spacing w:line="360" w:lineRule="auto"/>
        <w:jc w:val="left"/>
        <w:rPr>
          <w:rFonts w:ascii="Arial" w:hAnsi="Arial" w:cs="Arial"/>
          <w:b/>
          <w:color w:val="000000" w:themeColor="text1"/>
        </w:rPr>
      </w:pPr>
    </w:p>
    <w:p w:rsidR="00A13F82" w:rsidRDefault="00A13F82" w:rsidP="00D16109">
      <w:pPr>
        <w:spacing w:line="360" w:lineRule="auto"/>
        <w:jc w:val="left"/>
        <w:rPr>
          <w:rFonts w:ascii="Arial" w:hAnsi="Arial" w:cs="Arial"/>
          <w:b/>
          <w:i/>
          <w:color w:val="FF0000"/>
        </w:rPr>
      </w:pPr>
    </w:p>
    <w:p w:rsidR="002C1631" w:rsidRDefault="002C1631" w:rsidP="00D16109">
      <w:pPr>
        <w:spacing w:line="360" w:lineRule="auto"/>
        <w:jc w:val="left"/>
        <w:rPr>
          <w:rFonts w:ascii="Arial" w:hAnsi="Arial" w:cs="Arial"/>
          <w:b/>
          <w:i/>
          <w:color w:val="FF0000"/>
        </w:rPr>
      </w:pPr>
    </w:p>
    <w:p w:rsidR="002C1631" w:rsidRDefault="002C1631" w:rsidP="00D16109">
      <w:pPr>
        <w:spacing w:line="360" w:lineRule="auto"/>
        <w:jc w:val="left"/>
        <w:rPr>
          <w:rFonts w:ascii="Arial" w:hAnsi="Arial" w:cs="Arial"/>
          <w:b/>
          <w:i/>
          <w:color w:val="FF0000"/>
        </w:rPr>
      </w:pPr>
    </w:p>
    <w:p w:rsidR="002C1631" w:rsidRDefault="002C1631" w:rsidP="00D16109">
      <w:pPr>
        <w:spacing w:line="360" w:lineRule="auto"/>
        <w:jc w:val="left"/>
        <w:rPr>
          <w:rFonts w:ascii="Arial" w:hAnsi="Arial" w:cs="Arial"/>
          <w:b/>
          <w:i/>
          <w:color w:val="FF0000"/>
        </w:rPr>
      </w:pPr>
    </w:p>
    <w:p w:rsidR="00F35C5D" w:rsidRPr="002B0EFE" w:rsidRDefault="00F35C5D" w:rsidP="00D16109">
      <w:pPr>
        <w:spacing w:line="360" w:lineRule="auto"/>
        <w:jc w:val="left"/>
        <w:rPr>
          <w:rFonts w:ascii="Arial" w:hAnsi="Arial" w:cs="Arial"/>
          <w:b/>
          <w:i/>
          <w:color w:val="FF0000"/>
        </w:rPr>
      </w:pPr>
    </w:p>
    <w:p w:rsidR="00161B4D" w:rsidRPr="002B0EFE" w:rsidRDefault="00161B4D" w:rsidP="00D16109">
      <w:pPr>
        <w:tabs>
          <w:tab w:val="left" w:pos="1290"/>
        </w:tabs>
        <w:spacing w:line="360" w:lineRule="auto"/>
        <w:jc w:val="left"/>
        <w:rPr>
          <w:rFonts w:ascii="Calibri" w:hAnsi="Calibri"/>
          <w:color w:val="FF0000"/>
        </w:rPr>
      </w:pPr>
    </w:p>
    <w:p w:rsidR="00A13F82" w:rsidRPr="0083311D" w:rsidRDefault="004B0F71" w:rsidP="00D16109">
      <w:pPr>
        <w:spacing w:line="360" w:lineRule="auto"/>
        <w:ind w:left="-270" w:firstLine="270"/>
        <w:jc w:val="both"/>
        <w:rPr>
          <w:rFonts w:ascii="Arial" w:hAnsi="Arial" w:cs="Arial"/>
          <w:color w:val="000000" w:themeColor="text1"/>
        </w:rPr>
      </w:pPr>
      <w:r>
        <w:rPr>
          <w:rFonts w:ascii="Calibri" w:hAnsi="Calibri"/>
          <w:color w:val="FF0000"/>
        </w:rPr>
        <w:t xml:space="preserve">     </w:t>
      </w:r>
      <w:r w:rsidR="00A13F82" w:rsidRPr="002B0EFE">
        <w:rPr>
          <w:rFonts w:ascii="Calibri" w:hAnsi="Calibri"/>
          <w:color w:val="FF0000"/>
        </w:rPr>
        <w:t xml:space="preserve"> </w:t>
      </w:r>
      <w:r w:rsidR="00A13F82" w:rsidRPr="0083311D">
        <w:rPr>
          <w:rFonts w:ascii="Arial" w:hAnsi="Arial" w:cs="Arial"/>
          <w:color w:val="000000" w:themeColor="text1"/>
        </w:rPr>
        <w:t>Во учебната 20</w:t>
      </w:r>
      <w:r w:rsidR="00B56417" w:rsidRPr="0083311D">
        <w:rPr>
          <w:rFonts w:ascii="Arial" w:hAnsi="Arial" w:cs="Arial"/>
          <w:color w:val="000000" w:themeColor="text1"/>
        </w:rPr>
        <w:t>20/2021</w:t>
      </w:r>
      <w:r w:rsidR="00A13F82" w:rsidRPr="0083311D">
        <w:rPr>
          <w:rFonts w:ascii="Arial" w:hAnsi="Arial" w:cs="Arial"/>
          <w:color w:val="000000" w:themeColor="text1"/>
        </w:rPr>
        <w:t xml:space="preserve"> година наставата ја следеа </w:t>
      </w:r>
      <w:r w:rsidR="00B56417" w:rsidRPr="0083311D">
        <w:rPr>
          <w:rFonts w:ascii="Arial" w:hAnsi="Arial" w:cs="Arial"/>
          <w:color w:val="000000" w:themeColor="text1"/>
        </w:rPr>
        <w:t>вкупно 5</w:t>
      </w:r>
      <w:r w:rsidR="00A13F82" w:rsidRPr="0083311D">
        <w:rPr>
          <w:rFonts w:ascii="Arial" w:hAnsi="Arial" w:cs="Arial"/>
          <w:color w:val="000000" w:themeColor="text1"/>
        </w:rPr>
        <w:t>63 ученици од I до IV година распоредени во 27 паралелки (7паралелки во I година 1</w:t>
      </w:r>
      <w:r w:rsidR="00B56417" w:rsidRPr="0083311D">
        <w:rPr>
          <w:rFonts w:ascii="Arial" w:hAnsi="Arial" w:cs="Arial"/>
          <w:color w:val="000000" w:themeColor="text1"/>
        </w:rPr>
        <w:t>5</w:t>
      </w:r>
      <w:r w:rsidR="00A13F82" w:rsidRPr="0083311D">
        <w:rPr>
          <w:rFonts w:ascii="Arial" w:hAnsi="Arial" w:cs="Arial"/>
          <w:color w:val="000000" w:themeColor="text1"/>
        </w:rPr>
        <w:t xml:space="preserve">5 ученици, </w:t>
      </w:r>
      <w:r w:rsidR="00B56417" w:rsidRPr="0083311D">
        <w:rPr>
          <w:rFonts w:ascii="Arial" w:hAnsi="Arial" w:cs="Arial"/>
          <w:color w:val="000000" w:themeColor="text1"/>
        </w:rPr>
        <w:t>7</w:t>
      </w:r>
      <w:r w:rsidR="00A13F82" w:rsidRPr="0083311D">
        <w:rPr>
          <w:rFonts w:ascii="Arial" w:hAnsi="Arial" w:cs="Arial"/>
          <w:color w:val="000000" w:themeColor="text1"/>
        </w:rPr>
        <w:t xml:space="preserve"> паралелки во II година 1</w:t>
      </w:r>
      <w:r w:rsidR="00B56417" w:rsidRPr="0083311D">
        <w:rPr>
          <w:rFonts w:ascii="Arial" w:hAnsi="Arial" w:cs="Arial"/>
          <w:color w:val="000000" w:themeColor="text1"/>
        </w:rPr>
        <w:t>48</w:t>
      </w:r>
      <w:r w:rsidR="00A13F82" w:rsidRPr="0083311D">
        <w:rPr>
          <w:rFonts w:ascii="Arial" w:hAnsi="Arial" w:cs="Arial"/>
          <w:color w:val="000000" w:themeColor="text1"/>
        </w:rPr>
        <w:t xml:space="preserve"> ученици,7 паралелки во III година 1</w:t>
      </w:r>
      <w:r w:rsidR="00B56417" w:rsidRPr="0083311D">
        <w:rPr>
          <w:rFonts w:ascii="Arial" w:hAnsi="Arial" w:cs="Arial"/>
          <w:color w:val="000000" w:themeColor="text1"/>
        </w:rPr>
        <w:t>45</w:t>
      </w:r>
      <w:r w:rsidR="00A13F82" w:rsidRPr="0083311D">
        <w:rPr>
          <w:rFonts w:ascii="Arial" w:hAnsi="Arial" w:cs="Arial"/>
          <w:color w:val="000000" w:themeColor="text1"/>
        </w:rPr>
        <w:t xml:space="preserve"> ученици  и 7 паралелки во IV година </w:t>
      </w:r>
      <w:r w:rsidR="00B56417" w:rsidRPr="0083311D">
        <w:rPr>
          <w:rFonts w:ascii="Arial" w:hAnsi="Arial" w:cs="Arial"/>
          <w:color w:val="000000" w:themeColor="text1"/>
        </w:rPr>
        <w:t>1</w:t>
      </w:r>
      <w:r w:rsidR="00A13F82" w:rsidRPr="0083311D">
        <w:rPr>
          <w:rFonts w:ascii="Arial" w:hAnsi="Arial" w:cs="Arial"/>
          <w:color w:val="000000" w:themeColor="text1"/>
        </w:rPr>
        <w:t>1</w:t>
      </w:r>
      <w:r w:rsidR="00B56417" w:rsidRPr="0083311D">
        <w:rPr>
          <w:rFonts w:ascii="Arial" w:hAnsi="Arial" w:cs="Arial"/>
          <w:color w:val="000000" w:themeColor="text1"/>
        </w:rPr>
        <w:t>5</w:t>
      </w:r>
      <w:r w:rsidR="00A13F82" w:rsidRPr="0083311D">
        <w:rPr>
          <w:rFonts w:ascii="Arial" w:hAnsi="Arial" w:cs="Arial"/>
          <w:color w:val="000000" w:themeColor="text1"/>
        </w:rPr>
        <w:t xml:space="preserve"> ученици.</w:t>
      </w:r>
    </w:p>
    <w:p w:rsidR="00A13F82" w:rsidRPr="0083311D" w:rsidRDefault="00A13F82" w:rsidP="00D16109">
      <w:pPr>
        <w:spacing w:line="360" w:lineRule="auto"/>
        <w:ind w:left="-270" w:firstLine="270"/>
        <w:jc w:val="both"/>
        <w:rPr>
          <w:rFonts w:ascii="Arial" w:hAnsi="Arial" w:cs="Arial"/>
          <w:color w:val="000000" w:themeColor="text1"/>
        </w:rPr>
      </w:pPr>
      <w:r w:rsidRPr="0083311D">
        <w:rPr>
          <w:rFonts w:ascii="Arial" w:hAnsi="Arial" w:cs="Arial"/>
          <w:color w:val="000000" w:themeColor="text1"/>
        </w:rPr>
        <w:t xml:space="preserve">     На поправен испит беа упатени вкупно </w:t>
      </w:r>
      <w:r w:rsidR="00B56417" w:rsidRPr="0083311D">
        <w:rPr>
          <w:rFonts w:ascii="Arial" w:hAnsi="Arial" w:cs="Arial"/>
          <w:color w:val="000000" w:themeColor="text1"/>
        </w:rPr>
        <w:t>7</w:t>
      </w:r>
      <w:r w:rsidRPr="0083311D">
        <w:rPr>
          <w:rFonts w:ascii="Arial" w:hAnsi="Arial" w:cs="Arial"/>
          <w:color w:val="000000" w:themeColor="text1"/>
        </w:rPr>
        <w:t xml:space="preserve"> ученици .</w:t>
      </w:r>
    </w:p>
    <w:p w:rsidR="00A13F82" w:rsidRPr="0083311D" w:rsidRDefault="00A13F82" w:rsidP="00D16109">
      <w:pPr>
        <w:spacing w:line="360" w:lineRule="auto"/>
        <w:ind w:left="-270" w:firstLine="270"/>
        <w:jc w:val="both"/>
        <w:rPr>
          <w:rFonts w:ascii="Arial" w:hAnsi="Arial" w:cs="Arial"/>
          <w:color w:val="000000" w:themeColor="text1"/>
        </w:rPr>
      </w:pPr>
      <w:r w:rsidRPr="0083311D">
        <w:rPr>
          <w:rFonts w:ascii="Arial" w:hAnsi="Arial" w:cs="Arial"/>
          <w:color w:val="000000" w:themeColor="text1"/>
        </w:rPr>
        <w:t xml:space="preserve">     Во I</w:t>
      </w:r>
      <w:r w:rsidR="00B56417" w:rsidRPr="0083311D">
        <w:rPr>
          <w:rFonts w:ascii="Arial" w:hAnsi="Arial" w:cs="Arial"/>
          <w:color w:val="000000" w:themeColor="text1"/>
          <w:lang w:val="en-US"/>
        </w:rPr>
        <w:t>I</w:t>
      </w:r>
      <w:r w:rsidRPr="0083311D">
        <w:rPr>
          <w:rFonts w:ascii="Arial" w:hAnsi="Arial" w:cs="Arial"/>
          <w:color w:val="000000" w:themeColor="text1"/>
        </w:rPr>
        <w:t xml:space="preserve"> и IV  година нема ученици со Недоволни</w:t>
      </w:r>
      <w:r w:rsidR="007C498D" w:rsidRPr="0083311D">
        <w:rPr>
          <w:rFonts w:ascii="Arial" w:hAnsi="Arial" w:cs="Arial"/>
          <w:color w:val="000000" w:themeColor="text1"/>
        </w:rPr>
        <w:t xml:space="preserve"> оценки</w:t>
      </w:r>
      <w:r w:rsidRPr="0083311D">
        <w:rPr>
          <w:rFonts w:ascii="Arial" w:hAnsi="Arial" w:cs="Arial"/>
          <w:color w:val="000000" w:themeColor="text1"/>
        </w:rPr>
        <w:t xml:space="preserve">. </w:t>
      </w:r>
    </w:p>
    <w:p w:rsidR="00A13F82" w:rsidRPr="0083311D" w:rsidRDefault="00A13F82" w:rsidP="00D16109">
      <w:pPr>
        <w:spacing w:line="360" w:lineRule="auto"/>
        <w:ind w:left="-270" w:firstLine="270"/>
        <w:jc w:val="both"/>
        <w:rPr>
          <w:rFonts w:ascii="Arial" w:hAnsi="Arial" w:cs="Arial"/>
          <w:color w:val="000000" w:themeColor="text1"/>
        </w:rPr>
      </w:pPr>
      <w:r w:rsidRPr="0083311D">
        <w:rPr>
          <w:rFonts w:ascii="Arial" w:hAnsi="Arial" w:cs="Arial"/>
          <w:color w:val="000000" w:themeColor="text1"/>
        </w:rPr>
        <w:t xml:space="preserve">     Во I</w:t>
      </w:r>
      <w:r w:rsidR="00B56417" w:rsidRPr="0083311D">
        <w:rPr>
          <w:rFonts w:ascii="Arial" w:hAnsi="Arial" w:cs="Arial"/>
          <w:color w:val="000000" w:themeColor="text1"/>
        </w:rPr>
        <w:t xml:space="preserve"> година 3</w:t>
      </w:r>
      <w:r w:rsidRPr="0083311D">
        <w:rPr>
          <w:rFonts w:ascii="Arial" w:hAnsi="Arial" w:cs="Arial"/>
          <w:color w:val="000000" w:themeColor="text1"/>
        </w:rPr>
        <w:t xml:space="preserve"> учени</w:t>
      </w:r>
      <w:r w:rsidR="00B56417" w:rsidRPr="0083311D">
        <w:rPr>
          <w:rFonts w:ascii="Arial" w:hAnsi="Arial" w:cs="Arial"/>
          <w:color w:val="000000" w:themeColor="text1"/>
        </w:rPr>
        <w:t>ци</w:t>
      </w:r>
      <w:r w:rsidRPr="0083311D">
        <w:rPr>
          <w:rFonts w:ascii="Arial" w:hAnsi="Arial" w:cs="Arial"/>
          <w:color w:val="000000" w:themeColor="text1"/>
        </w:rPr>
        <w:t xml:space="preserve"> с</w:t>
      </w:r>
      <w:r w:rsidR="00B56417" w:rsidRPr="0083311D">
        <w:rPr>
          <w:rFonts w:ascii="Arial" w:hAnsi="Arial" w:cs="Arial"/>
          <w:color w:val="000000" w:themeColor="text1"/>
        </w:rPr>
        <w:t>е упатени на поправен испит по Хемија</w:t>
      </w:r>
      <w:r w:rsidRPr="0083311D">
        <w:rPr>
          <w:rFonts w:ascii="Arial" w:hAnsi="Arial" w:cs="Arial"/>
          <w:color w:val="000000" w:themeColor="text1"/>
        </w:rPr>
        <w:t>.</w:t>
      </w:r>
    </w:p>
    <w:p w:rsidR="00A13F82" w:rsidRPr="0083311D" w:rsidRDefault="00A13F82" w:rsidP="00D16109">
      <w:pPr>
        <w:spacing w:line="360" w:lineRule="auto"/>
        <w:ind w:left="-270" w:firstLine="270"/>
        <w:jc w:val="both"/>
        <w:rPr>
          <w:rFonts w:ascii="Arial" w:hAnsi="Arial" w:cs="Arial"/>
          <w:color w:val="000000" w:themeColor="text1"/>
        </w:rPr>
      </w:pPr>
      <w:r w:rsidRPr="0083311D">
        <w:rPr>
          <w:rFonts w:ascii="Arial" w:hAnsi="Arial" w:cs="Arial"/>
          <w:color w:val="000000" w:themeColor="text1"/>
        </w:rPr>
        <w:t xml:space="preserve">     Во III година  </w:t>
      </w:r>
      <w:r w:rsidR="007C498D" w:rsidRPr="0083311D">
        <w:rPr>
          <w:rFonts w:ascii="Arial" w:hAnsi="Arial" w:cs="Arial"/>
          <w:color w:val="000000" w:themeColor="text1"/>
        </w:rPr>
        <w:t>2</w:t>
      </w:r>
      <w:r w:rsidRPr="0083311D">
        <w:rPr>
          <w:rFonts w:ascii="Arial" w:hAnsi="Arial" w:cs="Arial"/>
          <w:color w:val="000000" w:themeColor="text1"/>
        </w:rPr>
        <w:t xml:space="preserve"> учени</w:t>
      </w:r>
      <w:r w:rsidR="007C498D" w:rsidRPr="0083311D">
        <w:rPr>
          <w:rFonts w:ascii="Arial" w:hAnsi="Arial" w:cs="Arial"/>
          <w:color w:val="000000" w:themeColor="text1"/>
        </w:rPr>
        <w:t>ци се упатени на поправен испит по</w:t>
      </w:r>
      <w:r w:rsidRPr="0083311D">
        <w:rPr>
          <w:rFonts w:ascii="Arial" w:hAnsi="Arial" w:cs="Arial"/>
          <w:color w:val="000000" w:themeColor="text1"/>
        </w:rPr>
        <w:t xml:space="preserve"> Македонски јазик и литература</w:t>
      </w:r>
      <w:r w:rsidR="007C498D" w:rsidRPr="0083311D">
        <w:rPr>
          <w:rFonts w:ascii="Arial" w:hAnsi="Arial" w:cs="Arial"/>
          <w:color w:val="000000" w:themeColor="text1"/>
        </w:rPr>
        <w:t xml:space="preserve"> </w:t>
      </w:r>
      <w:r w:rsidRPr="0083311D">
        <w:rPr>
          <w:rFonts w:ascii="Arial" w:hAnsi="Arial" w:cs="Arial"/>
          <w:color w:val="000000" w:themeColor="text1"/>
        </w:rPr>
        <w:t>и</w:t>
      </w:r>
      <w:r w:rsidR="007C498D" w:rsidRPr="0083311D">
        <w:rPr>
          <w:rFonts w:ascii="Arial" w:hAnsi="Arial" w:cs="Arial"/>
          <w:color w:val="000000" w:themeColor="text1"/>
        </w:rPr>
        <w:t xml:space="preserve"> 2 ученици се</w:t>
      </w:r>
      <w:r w:rsidRPr="0083311D">
        <w:rPr>
          <w:rFonts w:ascii="Arial" w:hAnsi="Arial" w:cs="Arial"/>
          <w:color w:val="000000" w:themeColor="text1"/>
        </w:rPr>
        <w:t xml:space="preserve"> упатен</w:t>
      </w:r>
      <w:r w:rsidR="007C498D" w:rsidRPr="0083311D">
        <w:rPr>
          <w:rFonts w:ascii="Arial" w:hAnsi="Arial" w:cs="Arial"/>
          <w:color w:val="000000" w:themeColor="text1"/>
        </w:rPr>
        <w:t>и</w:t>
      </w:r>
      <w:r w:rsidRPr="0083311D">
        <w:rPr>
          <w:rFonts w:ascii="Arial" w:hAnsi="Arial" w:cs="Arial"/>
          <w:color w:val="000000" w:themeColor="text1"/>
        </w:rPr>
        <w:t xml:space="preserve"> на поправен</w:t>
      </w:r>
      <w:r w:rsidR="007C498D" w:rsidRPr="0083311D">
        <w:rPr>
          <w:rFonts w:ascii="Arial" w:hAnsi="Arial" w:cs="Arial"/>
          <w:color w:val="000000" w:themeColor="text1"/>
        </w:rPr>
        <w:t>и</w:t>
      </w:r>
      <w:r w:rsidRPr="0083311D">
        <w:rPr>
          <w:rFonts w:ascii="Arial" w:hAnsi="Arial" w:cs="Arial"/>
          <w:color w:val="000000" w:themeColor="text1"/>
        </w:rPr>
        <w:t xml:space="preserve"> испит</w:t>
      </w:r>
      <w:r w:rsidR="007C498D" w:rsidRPr="0083311D">
        <w:rPr>
          <w:rFonts w:ascii="Arial" w:hAnsi="Arial" w:cs="Arial"/>
          <w:color w:val="000000" w:themeColor="text1"/>
        </w:rPr>
        <w:t>и по Македонски јазик и литератира и Хемија</w:t>
      </w:r>
      <w:r w:rsidRPr="0083311D">
        <w:rPr>
          <w:rFonts w:ascii="Arial" w:hAnsi="Arial" w:cs="Arial"/>
          <w:color w:val="000000" w:themeColor="text1"/>
        </w:rPr>
        <w:t>.</w:t>
      </w:r>
    </w:p>
    <w:p w:rsidR="00D20B17" w:rsidRPr="0083311D" w:rsidRDefault="00A13F82" w:rsidP="00D16109">
      <w:pPr>
        <w:spacing w:line="360" w:lineRule="auto"/>
        <w:ind w:left="-270" w:firstLine="270"/>
        <w:jc w:val="both"/>
        <w:rPr>
          <w:rFonts w:ascii="Arial" w:hAnsi="Arial" w:cs="Arial"/>
          <w:color w:val="000000" w:themeColor="text1"/>
        </w:rPr>
      </w:pPr>
      <w:r w:rsidRPr="0083311D">
        <w:rPr>
          <w:rFonts w:ascii="Arial" w:hAnsi="Arial" w:cs="Arial"/>
          <w:color w:val="000000" w:themeColor="text1"/>
        </w:rPr>
        <w:t xml:space="preserve">     </w:t>
      </w:r>
      <w:r w:rsidR="007C498D" w:rsidRPr="0083311D">
        <w:rPr>
          <w:rFonts w:ascii="Arial" w:hAnsi="Arial" w:cs="Arial"/>
          <w:color w:val="000000" w:themeColor="text1"/>
        </w:rPr>
        <w:t xml:space="preserve">Во јунскиот испитен рок по наставниот предмет Македонски јазик и литература еден ученик пријави, полагаше и не положи. По наставниот предмет Хемија еден ученик од трета година не пријави и не полагаше и еден ученик од прва година не положи. </w:t>
      </w:r>
      <w:r w:rsidRPr="0083311D">
        <w:rPr>
          <w:rFonts w:ascii="Arial" w:hAnsi="Arial" w:cs="Arial"/>
          <w:color w:val="000000" w:themeColor="text1"/>
        </w:rPr>
        <w:t>Во августовскиот испитен рок учени</w:t>
      </w:r>
      <w:r w:rsidR="007C498D" w:rsidRPr="0083311D">
        <w:rPr>
          <w:rFonts w:ascii="Arial" w:hAnsi="Arial" w:cs="Arial"/>
          <w:color w:val="000000" w:themeColor="text1"/>
        </w:rPr>
        <w:t>кот од прва година и ученикот од трета година го положија поправниот испит по</w:t>
      </w:r>
      <w:r w:rsidRPr="0083311D">
        <w:rPr>
          <w:rFonts w:ascii="Arial" w:hAnsi="Arial" w:cs="Arial"/>
          <w:color w:val="000000" w:themeColor="text1"/>
        </w:rPr>
        <w:t xml:space="preserve"> </w:t>
      </w:r>
      <w:r w:rsidR="007C498D" w:rsidRPr="0083311D">
        <w:rPr>
          <w:rFonts w:ascii="Arial" w:hAnsi="Arial" w:cs="Arial"/>
          <w:color w:val="000000" w:themeColor="text1"/>
        </w:rPr>
        <w:t>Хемија.</w:t>
      </w:r>
      <w:r w:rsidR="00D20B17" w:rsidRPr="0083311D">
        <w:rPr>
          <w:rFonts w:ascii="Arial" w:hAnsi="Arial" w:cs="Arial"/>
          <w:color w:val="000000" w:themeColor="text1"/>
        </w:rPr>
        <w:t xml:space="preserve"> Четирите ученици од трета година што полагаа </w:t>
      </w:r>
      <w:r w:rsidRPr="0083311D">
        <w:rPr>
          <w:rFonts w:ascii="Arial" w:hAnsi="Arial" w:cs="Arial"/>
          <w:color w:val="000000" w:themeColor="text1"/>
        </w:rPr>
        <w:t>поправен испит</w:t>
      </w:r>
      <w:r w:rsidR="00D20B17" w:rsidRPr="0083311D">
        <w:rPr>
          <w:rFonts w:ascii="Arial" w:hAnsi="Arial" w:cs="Arial"/>
          <w:color w:val="000000" w:themeColor="text1"/>
        </w:rPr>
        <w:t xml:space="preserve"> по Македонски јазик и литература. Со</w:t>
      </w:r>
      <w:r w:rsidRPr="0083311D">
        <w:rPr>
          <w:rFonts w:ascii="Arial" w:hAnsi="Arial" w:cs="Arial"/>
          <w:color w:val="000000" w:themeColor="text1"/>
        </w:rPr>
        <w:t xml:space="preserve"> тоа </w:t>
      </w:r>
      <w:r w:rsidR="00D20B17" w:rsidRPr="0083311D">
        <w:rPr>
          <w:rFonts w:ascii="Arial" w:hAnsi="Arial" w:cs="Arial"/>
          <w:color w:val="000000" w:themeColor="text1"/>
        </w:rPr>
        <w:t xml:space="preserve">сите ученици упатени на поправени испити ги положија и </w:t>
      </w:r>
      <w:r w:rsidRPr="0083311D">
        <w:rPr>
          <w:rFonts w:ascii="Arial" w:hAnsi="Arial" w:cs="Arial"/>
          <w:color w:val="000000" w:themeColor="text1"/>
        </w:rPr>
        <w:t>ја завршија  годината.</w:t>
      </w:r>
    </w:p>
    <w:p w:rsidR="00A13F82" w:rsidRPr="0083311D" w:rsidRDefault="00D20B17" w:rsidP="00D16109">
      <w:pPr>
        <w:spacing w:line="360" w:lineRule="auto"/>
        <w:ind w:left="-270" w:firstLine="270"/>
        <w:jc w:val="both"/>
        <w:rPr>
          <w:rFonts w:ascii="Arial" w:hAnsi="Arial" w:cs="Arial"/>
          <w:color w:val="000000" w:themeColor="text1"/>
        </w:rPr>
      </w:pPr>
      <w:r w:rsidRPr="0083311D">
        <w:rPr>
          <w:rFonts w:ascii="Arial" w:hAnsi="Arial" w:cs="Arial"/>
          <w:color w:val="000000" w:themeColor="text1"/>
        </w:rPr>
        <w:t xml:space="preserve">     Ниту еден ученик не ја повторуваше годината.</w:t>
      </w:r>
    </w:p>
    <w:p w:rsidR="003B7324" w:rsidRPr="0083311D" w:rsidRDefault="003B7324" w:rsidP="00D16109">
      <w:pPr>
        <w:spacing w:line="360" w:lineRule="auto"/>
        <w:ind w:left="-270" w:firstLine="270"/>
        <w:jc w:val="both"/>
        <w:rPr>
          <w:rFonts w:ascii="Arial" w:hAnsi="Arial" w:cs="Arial"/>
          <w:color w:val="000000" w:themeColor="text1"/>
        </w:rPr>
      </w:pPr>
    </w:p>
    <w:p w:rsidR="00A13F82" w:rsidRPr="0083311D" w:rsidRDefault="00A13F82" w:rsidP="00D16109">
      <w:pPr>
        <w:spacing w:line="360" w:lineRule="auto"/>
        <w:rPr>
          <w:rFonts w:ascii="Arial" w:hAnsi="Arial" w:cs="Arial"/>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9"/>
        <w:gridCol w:w="3691"/>
        <w:gridCol w:w="1328"/>
        <w:gridCol w:w="1384"/>
        <w:gridCol w:w="1320"/>
      </w:tblGrid>
      <w:tr w:rsidR="002B0EFE" w:rsidRPr="0083311D" w:rsidTr="006E7A08">
        <w:tc>
          <w:tcPr>
            <w:tcW w:w="1548" w:type="dxa"/>
          </w:tcPr>
          <w:p w:rsidR="00A13F82" w:rsidRPr="0083311D" w:rsidRDefault="00A13F82" w:rsidP="00D16109">
            <w:pPr>
              <w:spacing w:line="360" w:lineRule="auto"/>
              <w:rPr>
                <w:rFonts w:ascii="Arial" w:hAnsi="Arial" w:cs="Arial"/>
                <w:color w:val="000000" w:themeColor="text1"/>
              </w:rPr>
            </w:pPr>
          </w:p>
        </w:tc>
        <w:tc>
          <w:tcPr>
            <w:tcW w:w="3870" w:type="dxa"/>
          </w:tcPr>
          <w:p w:rsidR="00A13F82" w:rsidRPr="0083311D" w:rsidRDefault="00A13F82" w:rsidP="00D16109">
            <w:pPr>
              <w:spacing w:line="360" w:lineRule="auto"/>
              <w:rPr>
                <w:rFonts w:ascii="Arial" w:hAnsi="Arial" w:cs="Arial"/>
                <w:color w:val="000000" w:themeColor="text1"/>
              </w:rPr>
            </w:pPr>
            <w:r w:rsidRPr="0083311D">
              <w:rPr>
                <w:rFonts w:ascii="Arial" w:hAnsi="Arial" w:cs="Arial"/>
                <w:color w:val="000000" w:themeColor="text1"/>
              </w:rPr>
              <w:t>Поправни испити</w:t>
            </w:r>
          </w:p>
        </w:tc>
        <w:tc>
          <w:tcPr>
            <w:tcW w:w="1350" w:type="dxa"/>
          </w:tcPr>
          <w:p w:rsidR="00A13F82" w:rsidRPr="0083311D" w:rsidRDefault="00A13F82" w:rsidP="00D16109">
            <w:pPr>
              <w:spacing w:line="360" w:lineRule="auto"/>
              <w:rPr>
                <w:rFonts w:ascii="Arial" w:hAnsi="Arial" w:cs="Arial"/>
                <w:color w:val="000000" w:themeColor="text1"/>
              </w:rPr>
            </w:pPr>
            <w:r w:rsidRPr="0083311D">
              <w:rPr>
                <w:rFonts w:ascii="Arial" w:hAnsi="Arial" w:cs="Arial"/>
                <w:color w:val="000000" w:themeColor="text1"/>
              </w:rPr>
              <w:t>ученици</w:t>
            </w:r>
          </w:p>
        </w:tc>
        <w:tc>
          <w:tcPr>
            <w:tcW w:w="1440" w:type="dxa"/>
          </w:tcPr>
          <w:p w:rsidR="00A13F82" w:rsidRPr="0083311D" w:rsidRDefault="00A13F82" w:rsidP="00D16109">
            <w:pPr>
              <w:spacing w:line="360" w:lineRule="auto"/>
              <w:rPr>
                <w:rFonts w:ascii="Arial" w:hAnsi="Arial" w:cs="Arial"/>
                <w:color w:val="000000" w:themeColor="text1"/>
              </w:rPr>
            </w:pPr>
            <w:r w:rsidRPr="0083311D">
              <w:rPr>
                <w:rFonts w:ascii="Arial" w:hAnsi="Arial" w:cs="Arial"/>
                <w:color w:val="000000" w:themeColor="text1"/>
              </w:rPr>
              <w:t>Со 1 нед.</w:t>
            </w:r>
          </w:p>
        </w:tc>
        <w:tc>
          <w:tcPr>
            <w:tcW w:w="1368" w:type="dxa"/>
          </w:tcPr>
          <w:p w:rsidR="00A13F82" w:rsidRPr="0083311D" w:rsidRDefault="00A13F82" w:rsidP="00D16109">
            <w:pPr>
              <w:spacing w:line="360" w:lineRule="auto"/>
              <w:rPr>
                <w:rFonts w:ascii="Arial" w:hAnsi="Arial" w:cs="Arial"/>
                <w:color w:val="000000" w:themeColor="text1"/>
              </w:rPr>
            </w:pPr>
            <w:r w:rsidRPr="0083311D">
              <w:rPr>
                <w:rFonts w:ascii="Arial" w:hAnsi="Arial" w:cs="Arial"/>
                <w:color w:val="000000" w:themeColor="text1"/>
              </w:rPr>
              <w:t>Со 2 нед.</w:t>
            </w:r>
          </w:p>
        </w:tc>
      </w:tr>
      <w:tr w:rsidR="002B0EFE" w:rsidRPr="0083311D" w:rsidTr="006E7A08">
        <w:trPr>
          <w:trHeight w:val="710"/>
        </w:trPr>
        <w:tc>
          <w:tcPr>
            <w:tcW w:w="1548" w:type="dxa"/>
            <w:tcBorders>
              <w:bottom w:val="single" w:sz="4" w:space="0" w:color="auto"/>
            </w:tcBorders>
          </w:tcPr>
          <w:p w:rsidR="00A13F82" w:rsidRPr="0083311D" w:rsidRDefault="00A13F82" w:rsidP="00D16109">
            <w:pPr>
              <w:spacing w:line="360" w:lineRule="auto"/>
              <w:rPr>
                <w:rFonts w:ascii="Arial" w:hAnsi="Arial" w:cs="Arial"/>
                <w:color w:val="000000" w:themeColor="text1"/>
              </w:rPr>
            </w:pPr>
            <w:r w:rsidRPr="0083311D">
              <w:rPr>
                <w:rFonts w:ascii="Arial" w:hAnsi="Arial" w:cs="Arial"/>
                <w:color w:val="000000" w:themeColor="text1"/>
              </w:rPr>
              <w:t>Вкупнo поправни</w:t>
            </w:r>
          </w:p>
        </w:tc>
        <w:tc>
          <w:tcPr>
            <w:tcW w:w="3870" w:type="dxa"/>
            <w:tcBorders>
              <w:bottom w:val="single" w:sz="4" w:space="0" w:color="auto"/>
            </w:tcBorders>
          </w:tcPr>
          <w:p w:rsidR="00A13F82" w:rsidRPr="0083311D" w:rsidRDefault="00A13F82" w:rsidP="00D16109">
            <w:pPr>
              <w:spacing w:line="360" w:lineRule="auto"/>
              <w:rPr>
                <w:rFonts w:ascii="Arial" w:hAnsi="Arial" w:cs="Arial"/>
                <w:color w:val="000000" w:themeColor="text1"/>
              </w:rPr>
            </w:pPr>
          </w:p>
          <w:p w:rsidR="00A13F82" w:rsidRPr="0083311D" w:rsidRDefault="00D20B17" w:rsidP="00D16109">
            <w:pPr>
              <w:spacing w:line="360" w:lineRule="auto"/>
              <w:rPr>
                <w:rFonts w:ascii="Arial" w:hAnsi="Arial" w:cs="Arial"/>
                <w:color w:val="000000" w:themeColor="text1"/>
              </w:rPr>
            </w:pPr>
            <w:r w:rsidRPr="0083311D">
              <w:rPr>
                <w:rFonts w:ascii="Arial" w:hAnsi="Arial" w:cs="Arial"/>
                <w:color w:val="000000" w:themeColor="text1"/>
              </w:rPr>
              <w:t>9</w:t>
            </w:r>
          </w:p>
        </w:tc>
        <w:tc>
          <w:tcPr>
            <w:tcW w:w="1350" w:type="dxa"/>
            <w:tcBorders>
              <w:bottom w:val="single" w:sz="4" w:space="0" w:color="auto"/>
            </w:tcBorders>
          </w:tcPr>
          <w:p w:rsidR="00A13F82" w:rsidRPr="0083311D" w:rsidRDefault="00A13F82" w:rsidP="00D16109">
            <w:pPr>
              <w:spacing w:line="360" w:lineRule="auto"/>
              <w:rPr>
                <w:rFonts w:ascii="Arial" w:hAnsi="Arial" w:cs="Arial"/>
                <w:color w:val="000000" w:themeColor="text1"/>
              </w:rPr>
            </w:pPr>
          </w:p>
          <w:p w:rsidR="00A13F82" w:rsidRPr="0083311D" w:rsidRDefault="00D20B17" w:rsidP="00D16109">
            <w:pPr>
              <w:spacing w:line="360" w:lineRule="auto"/>
              <w:rPr>
                <w:rFonts w:ascii="Arial" w:hAnsi="Arial" w:cs="Arial"/>
                <w:color w:val="000000" w:themeColor="text1"/>
              </w:rPr>
            </w:pPr>
            <w:r w:rsidRPr="0083311D">
              <w:rPr>
                <w:rFonts w:ascii="Arial" w:hAnsi="Arial" w:cs="Arial"/>
                <w:color w:val="000000" w:themeColor="text1"/>
              </w:rPr>
              <w:t>7</w:t>
            </w:r>
          </w:p>
          <w:p w:rsidR="00A13F82" w:rsidRPr="0083311D" w:rsidRDefault="00A13F82" w:rsidP="00D16109">
            <w:pPr>
              <w:spacing w:line="360" w:lineRule="auto"/>
              <w:rPr>
                <w:rFonts w:ascii="Arial" w:hAnsi="Arial" w:cs="Arial"/>
                <w:color w:val="000000" w:themeColor="text1"/>
              </w:rPr>
            </w:pPr>
          </w:p>
        </w:tc>
        <w:tc>
          <w:tcPr>
            <w:tcW w:w="1440" w:type="dxa"/>
            <w:tcBorders>
              <w:bottom w:val="single" w:sz="4" w:space="0" w:color="auto"/>
            </w:tcBorders>
          </w:tcPr>
          <w:p w:rsidR="00A13F82" w:rsidRPr="0083311D" w:rsidRDefault="00A13F82" w:rsidP="00D16109">
            <w:pPr>
              <w:spacing w:line="360" w:lineRule="auto"/>
              <w:rPr>
                <w:rFonts w:ascii="Arial" w:hAnsi="Arial" w:cs="Arial"/>
                <w:color w:val="000000" w:themeColor="text1"/>
              </w:rPr>
            </w:pPr>
          </w:p>
          <w:p w:rsidR="00A13F82" w:rsidRPr="0083311D" w:rsidRDefault="00D20B17" w:rsidP="00D16109">
            <w:pPr>
              <w:spacing w:line="360" w:lineRule="auto"/>
              <w:rPr>
                <w:rFonts w:ascii="Arial" w:hAnsi="Arial" w:cs="Arial"/>
                <w:color w:val="000000" w:themeColor="text1"/>
              </w:rPr>
            </w:pPr>
            <w:r w:rsidRPr="0083311D">
              <w:rPr>
                <w:rFonts w:ascii="Arial" w:hAnsi="Arial" w:cs="Arial"/>
                <w:color w:val="000000" w:themeColor="text1"/>
              </w:rPr>
              <w:t>5</w:t>
            </w:r>
          </w:p>
          <w:p w:rsidR="00A13F82" w:rsidRPr="0083311D" w:rsidRDefault="00A13F82" w:rsidP="00D16109">
            <w:pPr>
              <w:spacing w:line="360" w:lineRule="auto"/>
              <w:rPr>
                <w:rFonts w:ascii="Arial" w:hAnsi="Arial" w:cs="Arial"/>
                <w:color w:val="000000" w:themeColor="text1"/>
              </w:rPr>
            </w:pPr>
          </w:p>
        </w:tc>
        <w:tc>
          <w:tcPr>
            <w:tcW w:w="1368" w:type="dxa"/>
            <w:tcBorders>
              <w:bottom w:val="single" w:sz="4" w:space="0" w:color="auto"/>
            </w:tcBorders>
          </w:tcPr>
          <w:p w:rsidR="00A13F82" w:rsidRPr="0083311D" w:rsidRDefault="00A13F82" w:rsidP="00D16109">
            <w:pPr>
              <w:spacing w:line="360" w:lineRule="auto"/>
              <w:rPr>
                <w:rFonts w:ascii="Arial" w:hAnsi="Arial" w:cs="Arial"/>
                <w:color w:val="000000" w:themeColor="text1"/>
              </w:rPr>
            </w:pPr>
          </w:p>
          <w:p w:rsidR="00A13F82" w:rsidRPr="0083311D" w:rsidRDefault="00D20B17" w:rsidP="00D16109">
            <w:pPr>
              <w:spacing w:line="360" w:lineRule="auto"/>
              <w:rPr>
                <w:rFonts w:ascii="Arial" w:hAnsi="Arial" w:cs="Arial"/>
                <w:color w:val="000000" w:themeColor="text1"/>
              </w:rPr>
            </w:pPr>
            <w:r w:rsidRPr="0083311D">
              <w:rPr>
                <w:rFonts w:ascii="Arial" w:hAnsi="Arial" w:cs="Arial"/>
                <w:color w:val="000000" w:themeColor="text1"/>
              </w:rPr>
              <w:t>2</w:t>
            </w:r>
          </w:p>
          <w:p w:rsidR="00A13F82" w:rsidRPr="0083311D" w:rsidRDefault="00A13F82" w:rsidP="00D16109">
            <w:pPr>
              <w:spacing w:line="360" w:lineRule="auto"/>
              <w:rPr>
                <w:rFonts w:ascii="Arial" w:hAnsi="Arial" w:cs="Arial"/>
                <w:color w:val="000000" w:themeColor="text1"/>
              </w:rPr>
            </w:pPr>
          </w:p>
        </w:tc>
      </w:tr>
      <w:tr w:rsidR="00A13F82" w:rsidRPr="0083311D" w:rsidTr="006E7A08">
        <w:trPr>
          <w:trHeight w:val="1862"/>
        </w:trPr>
        <w:tc>
          <w:tcPr>
            <w:tcW w:w="1548" w:type="dxa"/>
            <w:tcBorders>
              <w:top w:val="single" w:sz="4" w:space="0" w:color="auto"/>
            </w:tcBorders>
          </w:tcPr>
          <w:p w:rsidR="00A13F82" w:rsidRPr="0083311D" w:rsidRDefault="00A13F82" w:rsidP="00D16109">
            <w:pPr>
              <w:spacing w:line="360" w:lineRule="auto"/>
              <w:rPr>
                <w:rFonts w:ascii="Arial" w:hAnsi="Arial" w:cs="Arial"/>
                <w:color w:val="000000" w:themeColor="text1"/>
              </w:rPr>
            </w:pPr>
            <w:r w:rsidRPr="0083311D">
              <w:rPr>
                <w:rFonts w:ascii="Arial" w:hAnsi="Arial" w:cs="Arial"/>
                <w:color w:val="000000" w:themeColor="text1"/>
              </w:rPr>
              <w:t>Број на ученици</w:t>
            </w:r>
          </w:p>
          <w:p w:rsidR="00A13F82" w:rsidRPr="0083311D" w:rsidRDefault="00A13F82" w:rsidP="00D16109">
            <w:pPr>
              <w:spacing w:line="360" w:lineRule="auto"/>
              <w:rPr>
                <w:rFonts w:ascii="Arial" w:hAnsi="Arial" w:cs="Arial"/>
                <w:color w:val="000000" w:themeColor="text1"/>
              </w:rPr>
            </w:pPr>
            <w:r w:rsidRPr="0083311D">
              <w:rPr>
                <w:rFonts w:ascii="Arial" w:hAnsi="Arial" w:cs="Arial"/>
                <w:color w:val="000000" w:themeColor="text1"/>
              </w:rPr>
              <w:t xml:space="preserve"> од  I до IV</w:t>
            </w:r>
          </w:p>
          <w:p w:rsidR="00A13F82" w:rsidRPr="0083311D" w:rsidRDefault="00A13F82" w:rsidP="00D16109">
            <w:pPr>
              <w:spacing w:line="360" w:lineRule="auto"/>
              <w:rPr>
                <w:rFonts w:ascii="Arial" w:hAnsi="Arial" w:cs="Arial"/>
                <w:color w:val="000000" w:themeColor="text1"/>
              </w:rPr>
            </w:pPr>
            <w:r w:rsidRPr="0083311D">
              <w:rPr>
                <w:rFonts w:ascii="Arial" w:hAnsi="Arial" w:cs="Arial"/>
                <w:color w:val="000000" w:themeColor="text1"/>
              </w:rPr>
              <w:t>година</w:t>
            </w:r>
          </w:p>
          <w:p w:rsidR="00A13F82" w:rsidRPr="0083311D" w:rsidRDefault="00D20B17" w:rsidP="00D16109">
            <w:pPr>
              <w:spacing w:line="360" w:lineRule="auto"/>
              <w:rPr>
                <w:rFonts w:ascii="Arial" w:hAnsi="Arial" w:cs="Arial"/>
                <w:color w:val="000000" w:themeColor="text1"/>
              </w:rPr>
            </w:pPr>
            <w:r w:rsidRPr="0083311D">
              <w:rPr>
                <w:rFonts w:ascii="Arial" w:hAnsi="Arial" w:cs="Arial"/>
                <w:color w:val="000000" w:themeColor="text1"/>
              </w:rPr>
              <w:t>5</w:t>
            </w:r>
            <w:r w:rsidR="00A13F82" w:rsidRPr="0083311D">
              <w:rPr>
                <w:rFonts w:ascii="Arial" w:hAnsi="Arial" w:cs="Arial"/>
                <w:color w:val="000000" w:themeColor="text1"/>
              </w:rPr>
              <w:t>63</w:t>
            </w:r>
          </w:p>
        </w:tc>
        <w:tc>
          <w:tcPr>
            <w:tcW w:w="3870" w:type="dxa"/>
            <w:tcBorders>
              <w:top w:val="single" w:sz="4" w:space="0" w:color="auto"/>
            </w:tcBorders>
          </w:tcPr>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8"/>
              <w:gridCol w:w="1172"/>
            </w:tblGrid>
            <w:tr w:rsidR="002B0EFE" w:rsidRPr="0083311D" w:rsidTr="006E7A08">
              <w:trPr>
                <w:trHeight w:val="125"/>
              </w:trPr>
              <w:tc>
                <w:tcPr>
                  <w:tcW w:w="3644" w:type="dxa"/>
                  <w:gridSpan w:val="2"/>
                  <w:tcBorders>
                    <w:left w:val="nil"/>
                    <w:right w:val="nil"/>
                  </w:tcBorders>
                </w:tcPr>
                <w:p w:rsidR="00A13F82" w:rsidRPr="0083311D" w:rsidRDefault="00A13F82" w:rsidP="00D16109">
                  <w:pPr>
                    <w:spacing w:line="360" w:lineRule="auto"/>
                    <w:rPr>
                      <w:rFonts w:ascii="Arial" w:hAnsi="Arial" w:cs="Arial"/>
                      <w:color w:val="000000" w:themeColor="text1"/>
                    </w:rPr>
                  </w:pPr>
                </w:p>
              </w:tc>
            </w:tr>
            <w:tr w:rsidR="002B0EFE" w:rsidRPr="0083311D" w:rsidTr="006E7A08">
              <w:trPr>
                <w:trHeight w:val="530"/>
              </w:trPr>
              <w:tc>
                <w:tcPr>
                  <w:tcW w:w="2381" w:type="dxa"/>
                </w:tcPr>
                <w:p w:rsidR="00A13F82" w:rsidRPr="0083311D" w:rsidRDefault="00A13F82" w:rsidP="00D16109">
                  <w:pPr>
                    <w:spacing w:line="360" w:lineRule="auto"/>
                    <w:rPr>
                      <w:rFonts w:ascii="Arial" w:hAnsi="Arial" w:cs="Arial"/>
                      <w:color w:val="000000" w:themeColor="text1"/>
                    </w:rPr>
                  </w:pPr>
                  <w:r w:rsidRPr="0083311D">
                    <w:rPr>
                      <w:rFonts w:ascii="Arial" w:hAnsi="Arial" w:cs="Arial"/>
                      <w:color w:val="000000" w:themeColor="text1"/>
                    </w:rPr>
                    <w:t>Македонски јазик и литература</w:t>
                  </w:r>
                </w:p>
                <w:p w:rsidR="00A13F82" w:rsidRPr="0083311D" w:rsidRDefault="00A13F82" w:rsidP="00D16109">
                  <w:pPr>
                    <w:spacing w:line="360" w:lineRule="auto"/>
                    <w:rPr>
                      <w:rFonts w:ascii="Arial" w:hAnsi="Arial" w:cs="Arial"/>
                      <w:color w:val="000000" w:themeColor="text1"/>
                    </w:rPr>
                  </w:pPr>
                </w:p>
              </w:tc>
              <w:tc>
                <w:tcPr>
                  <w:tcW w:w="1263" w:type="dxa"/>
                </w:tcPr>
                <w:p w:rsidR="00A13F82" w:rsidRPr="0083311D" w:rsidRDefault="00D20B17" w:rsidP="00D16109">
                  <w:pPr>
                    <w:spacing w:line="360" w:lineRule="auto"/>
                    <w:rPr>
                      <w:rFonts w:ascii="Arial" w:hAnsi="Arial" w:cs="Arial"/>
                      <w:color w:val="000000" w:themeColor="text1"/>
                    </w:rPr>
                  </w:pPr>
                  <w:r w:rsidRPr="0083311D">
                    <w:rPr>
                      <w:rFonts w:ascii="Arial" w:hAnsi="Arial" w:cs="Arial"/>
                      <w:color w:val="000000" w:themeColor="text1"/>
                    </w:rPr>
                    <w:t>4</w:t>
                  </w:r>
                </w:p>
              </w:tc>
            </w:tr>
            <w:tr w:rsidR="002B0EFE" w:rsidRPr="0083311D" w:rsidTr="006E7A08">
              <w:trPr>
                <w:trHeight w:val="440"/>
              </w:trPr>
              <w:tc>
                <w:tcPr>
                  <w:tcW w:w="2381" w:type="dxa"/>
                </w:tcPr>
                <w:p w:rsidR="00A13F82" w:rsidRPr="0083311D" w:rsidRDefault="00A13F82" w:rsidP="00D16109">
                  <w:pPr>
                    <w:spacing w:line="360" w:lineRule="auto"/>
                    <w:rPr>
                      <w:rFonts w:ascii="Arial" w:hAnsi="Arial" w:cs="Arial"/>
                      <w:color w:val="000000" w:themeColor="text1"/>
                    </w:rPr>
                  </w:pPr>
                  <w:r w:rsidRPr="0083311D">
                    <w:rPr>
                      <w:rFonts w:ascii="Arial" w:hAnsi="Arial" w:cs="Arial"/>
                      <w:color w:val="000000" w:themeColor="text1"/>
                    </w:rPr>
                    <w:t>Хемија</w:t>
                  </w:r>
                </w:p>
              </w:tc>
              <w:tc>
                <w:tcPr>
                  <w:tcW w:w="1263" w:type="dxa"/>
                </w:tcPr>
                <w:p w:rsidR="00A13F82" w:rsidRPr="0083311D" w:rsidRDefault="00D20B17" w:rsidP="00D16109">
                  <w:pPr>
                    <w:spacing w:line="360" w:lineRule="auto"/>
                    <w:rPr>
                      <w:rFonts w:ascii="Arial" w:hAnsi="Arial" w:cs="Arial"/>
                      <w:color w:val="000000" w:themeColor="text1"/>
                    </w:rPr>
                  </w:pPr>
                  <w:r w:rsidRPr="0083311D">
                    <w:rPr>
                      <w:rFonts w:ascii="Arial" w:hAnsi="Arial" w:cs="Arial"/>
                      <w:color w:val="000000" w:themeColor="text1"/>
                    </w:rPr>
                    <w:t>5</w:t>
                  </w:r>
                </w:p>
              </w:tc>
            </w:tr>
          </w:tbl>
          <w:p w:rsidR="00A13F82" w:rsidRPr="0083311D" w:rsidRDefault="00A13F82" w:rsidP="00D16109">
            <w:pPr>
              <w:spacing w:line="360" w:lineRule="auto"/>
              <w:rPr>
                <w:rFonts w:ascii="Arial" w:hAnsi="Arial" w:cs="Arial"/>
                <w:color w:val="000000" w:themeColor="text1"/>
              </w:rPr>
            </w:pPr>
          </w:p>
        </w:tc>
        <w:tc>
          <w:tcPr>
            <w:tcW w:w="1350" w:type="dxa"/>
            <w:tcBorders>
              <w:top w:val="single" w:sz="4" w:space="0" w:color="auto"/>
            </w:tcBorders>
          </w:tcPr>
          <w:p w:rsidR="00A13F82" w:rsidRPr="0083311D" w:rsidRDefault="00A13F82" w:rsidP="00D16109">
            <w:pPr>
              <w:spacing w:line="360" w:lineRule="auto"/>
              <w:rPr>
                <w:rFonts w:ascii="Arial" w:hAnsi="Arial" w:cs="Arial"/>
                <w:color w:val="000000" w:themeColor="text1"/>
              </w:rPr>
            </w:pPr>
          </w:p>
          <w:p w:rsidR="00A13F82" w:rsidRPr="0083311D" w:rsidRDefault="00A13F82" w:rsidP="00D16109">
            <w:pPr>
              <w:spacing w:line="360" w:lineRule="auto"/>
              <w:rPr>
                <w:rFonts w:ascii="Arial" w:hAnsi="Arial" w:cs="Arial"/>
                <w:color w:val="000000" w:themeColor="text1"/>
              </w:rPr>
            </w:pPr>
          </w:p>
          <w:p w:rsidR="00A13F82" w:rsidRPr="0083311D" w:rsidRDefault="00A13F82" w:rsidP="00D16109">
            <w:pPr>
              <w:spacing w:line="360" w:lineRule="auto"/>
              <w:rPr>
                <w:rFonts w:ascii="Arial" w:hAnsi="Arial" w:cs="Arial"/>
                <w:color w:val="000000" w:themeColor="text1"/>
              </w:rPr>
            </w:pPr>
          </w:p>
          <w:p w:rsidR="00A13F82" w:rsidRPr="0083311D" w:rsidRDefault="00D20B17" w:rsidP="00D16109">
            <w:pPr>
              <w:spacing w:line="360" w:lineRule="auto"/>
              <w:rPr>
                <w:rFonts w:ascii="Arial" w:hAnsi="Arial" w:cs="Arial"/>
                <w:color w:val="000000" w:themeColor="text1"/>
              </w:rPr>
            </w:pPr>
            <w:r w:rsidRPr="0083311D">
              <w:rPr>
                <w:rFonts w:ascii="Arial" w:hAnsi="Arial" w:cs="Arial"/>
                <w:color w:val="000000" w:themeColor="text1"/>
              </w:rPr>
              <w:t>1</w:t>
            </w:r>
            <w:r w:rsidR="00A13F82" w:rsidRPr="0083311D">
              <w:rPr>
                <w:rFonts w:ascii="Arial" w:hAnsi="Arial" w:cs="Arial"/>
                <w:color w:val="000000" w:themeColor="text1"/>
              </w:rPr>
              <w:t>.</w:t>
            </w:r>
            <w:r w:rsidRPr="0083311D">
              <w:rPr>
                <w:rFonts w:ascii="Arial" w:hAnsi="Arial" w:cs="Arial"/>
                <w:color w:val="000000" w:themeColor="text1"/>
              </w:rPr>
              <w:t>24</w:t>
            </w:r>
            <w:r w:rsidR="00A13F82" w:rsidRPr="0083311D">
              <w:rPr>
                <w:rFonts w:ascii="Arial" w:hAnsi="Arial" w:cs="Arial"/>
                <w:color w:val="000000" w:themeColor="text1"/>
              </w:rPr>
              <w:t>%</w:t>
            </w:r>
          </w:p>
          <w:p w:rsidR="00A13F82" w:rsidRPr="0083311D" w:rsidRDefault="00A13F82" w:rsidP="00D16109">
            <w:pPr>
              <w:spacing w:line="360" w:lineRule="auto"/>
              <w:rPr>
                <w:rFonts w:ascii="Arial" w:hAnsi="Arial" w:cs="Arial"/>
                <w:color w:val="000000" w:themeColor="text1"/>
              </w:rPr>
            </w:pPr>
          </w:p>
        </w:tc>
        <w:tc>
          <w:tcPr>
            <w:tcW w:w="1440" w:type="dxa"/>
            <w:tcBorders>
              <w:top w:val="single" w:sz="4" w:space="0" w:color="auto"/>
            </w:tcBorders>
          </w:tcPr>
          <w:p w:rsidR="00A13F82" w:rsidRPr="0083311D" w:rsidRDefault="00A13F82" w:rsidP="00D16109">
            <w:pPr>
              <w:spacing w:line="360" w:lineRule="auto"/>
              <w:rPr>
                <w:rFonts w:ascii="Arial" w:hAnsi="Arial" w:cs="Arial"/>
                <w:color w:val="000000" w:themeColor="text1"/>
              </w:rPr>
            </w:pPr>
          </w:p>
          <w:p w:rsidR="00A13F82" w:rsidRPr="0083311D" w:rsidRDefault="00A13F82" w:rsidP="00D16109">
            <w:pPr>
              <w:spacing w:line="360" w:lineRule="auto"/>
              <w:rPr>
                <w:rFonts w:ascii="Arial" w:hAnsi="Arial" w:cs="Arial"/>
                <w:color w:val="000000" w:themeColor="text1"/>
              </w:rPr>
            </w:pPr>
          </w:p>
          <w:p w:rsidR="00A13F82" w:rsidRPr="0083311D" w:rsidRDefault="00A13F82" w:rsidP="00D16109">
            <w:pPr>
              <w:spacing w:line="360" w:lineRule="auto"/>
              <w:rPr>
                <w:rFonts w:ascii="Arial" w:hAnsi="Arial" w:cs="Arial"/>
                <w:color w:val="000000" w:themeColor="text1"/>
              </w:rPr>
            </w:pPr>
          </w:p>
          <w:p w:rsidR="00A13F82" w:rsidRPr="0083311D" w:rsidRDefault="00D20B17" w:rsidP="00D16109">
            <w:pPr>
              <w:spacing w:line="360" w:lineRule="auto"/>
              <w:rPr>
                <w:rFonts w:ascii="Arial" w:hAnsi="Arial" w:cs="Arial"/>
                <w:color w:val="000000" w:themeColor="text1"/>
              </w:rPr>
            </w:pPr>
            <w:r w:rsidRPr="0083311D">
              <w:rPr>
                <w:rFonts w:ascii="Arial" w:hAnsi="Arial" w:cs="Arial"/>
                <w:color w:val="000000" w:themeColor="text1"/>
              </w:rPr>
              <w:t>0.89</w:t>
            </w:r>
            <w:r w:rsidR="00A13F82" w:rsidRPr="0083311D">
              <w:rPr>
                <w:rFonts w:ascii="Arial" w:hAnsi="Arial" w:cs="Arial"/>
                <w:color w:val="000000" w:themeColor="text1"/>
              </w:rPr>
              <w:t>%</w:t>
            </w:r>
          </w:p>
        </w:tc>
        <w:tc>
          <w:tcPr>
            <w:tcW w:w="1368" w:type="dxa"/>
            <w:tcBorders>
              <w:top w:val="single" w:sz="4" w:space="0" w:color="auto"/>
            </w:tcBorders>
          </w:tcPr>
          <w:p w:rsidR="00A13F82" w:rsidRPr="0083311D" w:rsidRDefault="00A13F82" w:rsidP="00D16109">
            <w:pPr>
              <w:spacing w:line="360" w:lineRule="auto"/>
              <w:rPr>
                <w:rFonts w:ascii="Arial" w:hAnsi="Arial" w:cs="Arial"/>
                <w:color w:val="000000" w:themeColor="text1"/>
              </w:rPr>
            </w:pPr>
          </w:p>
          <w:p w:rsidR="00A13F82" w:rsidRPr="0083311D" w:rsidRDefault="00A13F82" w:rsidP="00D16109">
            <w:pPr>
              <w:spacing w:line="360" w:lineRule="auto"/>
              <w:rPr>
                <w:rFonts w:ascii="Arial" w:hAnsi="Arial" w:cs="Arial"/>
                <w:color w:val="000000" w:themeColor="text1"/>
              </w:rPr>
            </w:pPr>
          </w:p>
          <w:p w:rsidR="00A13F82" w:rsidRPr="0083311D" w:rsidRDefault="00A13F82" w:rsidP="00D16109">
            <w:pPr>
              <w:spacing w:line="360" w:lineRule="auto"/>
              <w:rPr>
                <w:rFonts w:ascii="Arial" w:hAnsi="Arial" w:cs="Arial"/>
                <w:color w:val="000000" w:themeColor="text1"/>
              </w:rPr>
            </w:pPr>
          </w:p>
          <w:p w:rsidR="00A13F82" w:rsidRPr="0083311D" w:rsidRDefault="00A13F82" w:rsidP="00D16109">
            <w:pPr>
              <w:spacing w:line="360" w:lineRule="auto"/>
              <w:rPr>
                <w:rFonts w:ascii="Arial" w:hAnsi="Arial" w:cs="Arial"/>
                <w:color w:val="000000" w:themeColor="text1"/>
              </w:rPr>
            </w:pPr>
            <w:r w:rsidRPr="0083311D">
              <w:rPr>
                <w:rFonts w:ascii="Arial" w:hAnsi="Arial" w:cs="Arial"/>
                <w:color w:val="000000" w:themeColor="text1"/>
              </w:rPr>
              <w:t>0</w:t>
            </w:r>
            <w:r w:rsidR="00D20B17" w:rsidRPr="0083311D">
              <w:rPr>
                <w:rFonts w:ascii="Arial" w:hAnsi="Arial" w:cs="Arial"/>
                <w:color w:val="000000" w:themeColor="text1"/>
              </w:rPr>
              <w:t>.3</w:t>
            </w:r>
            <w:r w:rsidRPr="0083311D">
              <w:rPr>
                <w:rFonts w:ascii="Arial" w:hAnsi="Arial" w:cs="Arial"/>
                <w:color w:val="000000" w:themeColor="text1"/>
              </w:rPr>
              <w:t>6%</w:t>
            </w:r>
          </w:p>
          <w:p w:rsidR="00A13F82" w:rsidRPr="0083311D" w:rsidRDefault="00A13F82" w:rsidP="00D16109">
            <w:pPr>
              <w:spacing w:line="360" w:lineRule="auto"/>
              <w:rPr>
                <w:rFonts w:ascii="Arial" w:hAnsi="Arial" w:cs="Arial"/>
                <w:color w:val="000000" w:themeColor="text1"/>
              </w:rPr>
            </w:pPr>
          </w:p>
        </w:tc>
      </w:tr>
    </w:tbl>
    <w:p w:rsidR="00A13F82" w:rsidRPr="0083311D" w:rsidRDefault="00A13F82" w:rsidP="00D16109">
      <w:pPr>
        <w:spacing w:line="360" w:lineRule="auto"/>
        <w:rPr>
          <w:rFonts w:ascii="Arial" w:hAnsi="Arial" w:cs="Arial"/>
          <w:color w:val="000000" w:themeColor="text1"/>
        </w:rPr>
      </w:pPr>
    </w:p>
    <w:p w:rsidR="003B7324" w:rsidRPr="0083311D" w:rsidRDefault="003B7324" w:rsidP="00D16109">
      <w:pPr>
        <w:spacing w:line="360" w:lineRule="auto"/>
        <w:rPr>
          <w:rFonts w:ascii="Arial" w:hAnsi="Arial" w:cs="Arial"/>
          <w:color w:val="000000" w:themeColor="text1"/>
        </w:rPr>
      </w:pPr>
    </w:p>
    <w:p w:rsidR="003B7324" w:rsidRPr="0083311D" w:rsidRDefault="003B7324" w:rsidP="00D16109">
      <w:pPr>
        <w:spacing w:line="360" w:lineRule="auto"/>
        <w:rPr>
          <w:rFonts w:ascii="Arial" w:hAnsi="Arial" w:cs="Arial"/>
          <w:color w:val="000000" w:themeColor="text1"/>
        </w:rPr>
      </w:pPr>
    </w:p>
    <w:p w:rsidR="003B7324" w:rsidRPr="0083311D" w:rsidRDefault="003B7324" w:rsidP="00D16109">
      <w:pPr>
        <w:spacing w:line="360" w:lineRule="auto"/>
        <w:rPr>
          <w:rFonts w:ascii="Arial" w:hAnsi="Arial" w:cs="Arial"/>
          <w:color w:val="000000" w:themeColor="text1"/>
        </w:rPr>
      </w:pPr>
    </w:p>
    <w:tbl>
      <w:tblPr>
        <w:tblW w:w="1143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7650"/>
        <w:gridCol w:w="1080"/>
        <w:gridCol w:w="990"/>
        <w:gridCol w:w="990"/>
      </w:tblGrid>
      <w:tr w:rsidR="002B0EFE" w:rsidRPr="0083311D" w:rsidTr="006E7A08">
        <w:trPr>
          <w:trHeight w:val="512"/>
        </w:trPr>
        <w:tc>
          <w:tcPr>
            <w:tcW w:w="720" w:type="dxa"/>
            <w:tcBorders>
              <w:top w:val="single" w:sz="4" w:space="0" w:color="000000"/>
              <w:left w:val="single" w:sz="4" w:space="0" w:color="000000"/>
              <w:bottom w:val="single" w:sz="4" w:space="0" w:color="000000"/>
              <w:right w:val="single" w:sz="4" w:space="0" w:color="000000"/>
            </w:tcBorders>
          </w:tcPr>
          <w:p w:rsidR="00A13F82" w:rsidRPr="0083311D" w:rsidRDefault="00A13F82" w:rsidP="00D16109">
            <w:pPr>
              <w:spacing w:line="360" w:lineRule="auto"/>
              <w:rPr>
                <w:rFonts w:ascii="Arial" w:hAnsi="Arial" w:cs="Arial"/>
                <w:color w:val="000000" w:themeColor="text1"/>
              </w:rPr>
            </w:pPr>
          </w:p>
        </w:tc>
        <w:tc>
          <w:tcPr>
            <w:tcW w:w="7650" w:type="dxa"/>
            <w:tcBorders>
              <w:top w:val="single" w:sz="4" w:space="0" w:color="000000"/>
              <w:left w:val="single" w:sz="4" w:space="0" w:color="000000"/>
              <w:bottom w:val="single" w:sz="4" w:space="0" w:color="000000"/>
              <w:right w:val="single" w:sz="4" w:space="0" w:color="000000"/>
            </w:tcBorders>
          </w:tcPr>
          <w:p w:rsidR="00A13F82" w:rsidRPr="0083311D" w:rsidRDefault="00A13F82" w:rsidP="00D16109">
            <w:pPr>
              <w:spacing w:line="360" w:lineRule="auto"/>
              <w:rPr>
                <w:rFonts w:ascii="Arial" w:hAnsi="Arial" w:cs="Arial"/>
                <w:color w:val="000000" w:themeColor="text1"/>
              </w:rPr>
            </w:pPr>
            <w:r w:rsidRPr="0083311D">
              <w:rPr>
                <w:rFonts w:ascii="Arial" w:hAnsi="Arial" w:cs="Arial"/>
                <w:color w:val="000000" w:themeColor="text1"/>
              </w:rPr>
              <w:t>Поправни испити</w:t>
            </w:r>
          </w:p>
        </w:tc>
        <w:tc>
          <w:tcPr>
            <w:tcW w:w="1080" w:type="dxa"/>
            <w:tcBorders>
              <w:top w:val="single" w:sz="4" w:space="0" w:color="000000"/>
              <w:left w:val="single" w:sz="4" w:space="0" w:color="000000"/>
              <w:bottom w:val="single" w:sz="4" w:space="0" w:color="000000"/>
              <w:right w:val="single" w:sz="4" w:space="0" w:color="000000"/>
            </w:tcBorders>
          </w:tcPr>
          <w:p w:rsidR="00A13F82" w:rsidRPr="0083311D" w:rsidRDefault="00A13F82" w:rsidP="00D16109">
            <w:pPr>
              <w:spacing w:line="360" w:lineRule="auto"/>
              <w:rPr>
                <w:rFonts w:ascii="Arial" w:hAnsi="Arial" w:cs="Arial"/>
                <w:color w:val="000000" w:themeColor="text1"/>
              </w:rPr>
            </w:pPr>
            <w:r w:rsidRPr="0083311D">
              <w:rPr>
                <w:rFonts w:ascii="Arial" w:hAnsi="Arial" w:cs="Arial"/>
                <w:color w:val="000000" w:themeColor="text1"/>
              </w:rPr>
              <w:t>Учени</w:t>
            </w:r>
          </w:p>
          <w:p w:rsidR="00A13F82" w:rsidRPr="0083311D" w:rsidRDefault="00A13F82" w:rsidP="00D16109">
            <w:pPr>
              <w:spacing w:line="360" w:lineRule="auto"/>
              <w:rPr>
                <w:rFonts w:ascii="Arial" w:hAnsi="Arial" w:cs="Arial"/>
                <w:color w:val="000000" w:themeColor="text1"/>
              </w:rPr>
            </w:pPr>
            <w:r w:rsidRPr="0083311D">
              <w:rPr>
                <w:rFonts w:ascii="Arial" w:hAnsi="Arial" w:cs="Arial"/>
                <w:color w:val="000000" w:themeColor="text1"/>
              </w:rPr>
              <w:t>ци</w:t>
            </w:r>
          </w:p>
        </w:tc>
        <w:tc>
          <w:tcPr>
            <w:tcW w:w="990" w:type="dxa"/>
            <w:tcBorders>
              <w:top w:val="single" w:sz="4" w:space="0" w:color="000000"/>
              <w:left w:val="single" w:sz="4" w:space="0" w:color="000000"/>
              <w:bottom w:val="single" w:sz="4" w:space="0" w:color="000000"/>
              <w:right w:val="single" w:sz="4" w:space="0" w:color="000000"/>
            </w:tcBorders>
          </w:tcPr>
          <w:p w:rsidR="00A13F82" w:rsidRPr="0083311D" w:rsidRDefault="00A13F82" w:rsidP="00D16109">
            <w:pPr>
              <w:spacing w:line="360" w:lineRule="auto"/>
              <w:rPr>
                <w:rFonts w:ascii="Arial" w:hAnsi="Arial" w:cs="Arial"/>
                <w:color w:val="000000" w:themeColor="text1"/>
              </w:rPr>
            </w:pPr>
            <w:r w:rsidRPr="0083311D">
              <w:rPr>
                <w:rFonts w:ascii="Arial" w:hAnsi="Arial" w:cs="Arial"/>
                <w:color w:val="000000" w:themeColor="text1"/>
              </w:rPr>
              <w:t>Со 1 нед.</w:t>
            </w:r>
          </w:p>
        </w:tc>
        <w:tc>
          <w:tcPr>
            <w:tcW w:w="990" w:type="dxa"/>
            <w:tcBorders>
              <w:top w:val="single" w:sz="4" w:space="0" w:color="000000"/>
              <w:left w:val="single" w:sz="4" w:space="0" w:color="000000"/>
              <w:bottom w:val="single" w:sz="4" w:space="0" w:color="000000"/>
              <w:right w:val="single" w:sz="4" w:space="0" w:color="000000"/>
            </w:tcBorders>
          </w:tcPr>
          <w:p w:rsidR="00A13F82" w:rsidRPr="0083311D" w:rsidRDefault="00A13F82" w:rsidP="00D16109">
            <w:pPr>
              <w:spacing w:line="360" w:lineRule="auto"/>
              <w:rPr>
                <w:rFonts w:ascii="Arial" w:hAnsi="Arial" w:cs="Arial"/>
                <w:color w:val="000000" w:themeColor="text1"/>
              </w:rPr>
            </w:pPr>
            <w:r w:rsidRPr="0083311D">
              <w:rPr>
                <w:rFonts w:ascii="Arial" w:hAnsi="Arial" w:cs="Arial"/>
                <w:color w:val="000000" w:themeColor="text1"/>
              </w:rPr>
              <w:t>Со 2 нед.</w:t>
            </w:r>
          </w:p>
        </w:tc>
      </w:tr>
      <w:tr w:rsidR="002B0EFE" w:rsidRPr="0083311D" w:rsidTr="009A7C22">
        <w:trPr>
          <w:trHeight w:val="3941"/>
        </w:trPr>
        <w:tc>
          <w:tcPr>
            <w:tcW w:w="720" w:type="dxa"/>
          </w:tcPr>
          <w:p w:rsidR="00A13F82" w:rsidRPr="0083311D" w:rsidRDefault="00A13F82" w:rsidP="00D16109">
            <w:pPr>
              <w:spacing w:line="360" w:lineRule="auto"/>
              <w:rPr>
                <w:rFonts w:ascii="Arial" w:hAnsi="Arial" w:cs="Arial"/>
                <w:color w:val="000000" w:themeColor="text1"/>
              </w:rPr>
            </w:pPr>
            <w:r w:rsidRPr="0083311D">
              <w:rPr>
                <w:rFonts w:ascii="Arial" w:hAnsi="Arial" w:cs="Arial"/>
                <w:color w:val="000000" w:themeColor="text1"/>
              </w:rPr>
              <w:t>Вкупно во</w:t>
            </w:r>
          </w:p>
          <w:p w:rsidR="00A13F82" w:rsidRPr="0083311D" w:rsidRDefault="00A13F82" w:rsidP="00D16109">
            <w:pPr>
              <w:spacing w:line="360" w:lineRule="auto"/>
              <w:rPr>
                <w:rFonts w:ascii="Arial" w:hAnsi="Arial" w:cs="Arial"/>
                <w:color w:val="000000" w:themeColor="text1"/>
              </w:rPr>
            </w:pPr>
            <w:r w:rsidRPr="0083311D">
              <w:rPr>
                <w:rFonts w:ascii="Arial" w:hAnsi="Arial" w:cs="Arial"/>
                <w:color w:val="000000" w:themeColor="text1"/>
              </w:rPr>
              <w:t>I година</w:t>
            </w:r>
          </w:p>
          <w:p w:rsidR="00A13F82" w:rsidRPr="0083311D" w:rsidRDefault="00A13F82" w:rsidP="00D16109">
            <w:pPr>
              <w:spacing w:line="360" w:lineRule="auto"/>
              <w:rPr>
                <w:rFonts w:ascii="Arial" w:hAnsi="Arial" w:cs="Arial"/>
                <w:color w:val="000000" w:themeColor="text1"/>
              </w:rPr>
            </w:pPr>
          </w:p>
          <w:p w:rsidR="00A13F82" w:rsidRPr="0083311D" w:rsidRDefault="00A13F82" w:rsidP="00D16109">
            <w:pPr>
              <w:spacing w:line="360" w:lineRule="auto"/>
              <w:rPr>
                <w:rFonts w:ascii="Arial" w:hAnsi="Arial" w:cs="Arial"/>
                <w:color w:val="000000" w:themeColor="text1"/>
              </w:rPr>
            </w:pPr>
            <w:r w:rsidRPr="0083311D">
              <w:rPr>
                <w:rFonts w:ascii="Arial" w:hAnsi="Arial" w:cs="Arial"/>
                <w:color w:val="000000" w:themeColor="text1"/>
              </w:rPr>
              <w:t>155</w:t>
            </w:r>
          </w:p>
        </w:tc>
        <w:tc>
          <w:tcPr>
            <w:tcW w:w="7650" w:type="dxa"/>
          </w:tcPr>
          <w:p w:rsidR="00A13F82" w:rsidRPr="0083311D" w:rsidRDefault="00A13F82" w:rsidP="00D16109">
            <w:pPr>
              <w:spacing w:line="360" w:lineRule="auto"/>
              <w:rPr>
                <w:rFonts w:ascii="Arial" w:hAnsi="Arial" w:cs="Arial"/>
                <w:color w:val="000000" w:themeColor="text1"/>
              </w:rPr>
            </w:pPr>
          </w:p>
          <w:p w:rsidR="00A13F82" w:rsidRPr="0083311D" w:rsidRDefault="009A7C22" w:rsidP="00D16109">
            <w:pPr>
              <w:spacing w:line="360" w:lineRule="auto"/>
              <w:rPr>
                <w:rFonts w:ascii="Arial" w:hAnsi="Arial" w:cs="Arial"/>
                <w:color w:val="000000" w:themeColor="text1"/>
              </w:rPr>
            </w:pPr>
            <w:r w:rsidRPr="0083311D">
              <w:rPr>
                <w:rFonts w:ascii="Arial" w:hAnsi="Arial" w:cs="Arial"/>
                <w:color w:val="000000" w:themeColor="text1"/>
              </w:rPr>
              <w:t>3</w:t>
            </w:r>
            <w:r w:rsidR="00A13F82" w:rsidRPr="0083311D">
              <w:rPr>
                <w:rFonts w:ascii="Arial" w:hAnsi="Arial" w:cs="Arial"/>
                <w:color w:val="000000" w:themeColor="text1"/>
              </w:rPr>
              <w:t xml:space="preserve">  </w:t>
            </w:r>
          </w:p>
          <w:tbl>
            <w:tblPr>
              <w:tblW w:w="6750"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620"/>
              <w:gridCol w:w="1170"/>
              <w:gridCol w:w="1170"/>
              <w:gridCol w:w="1170"/>
              <w:gridCol w:w="1170"/>
            </w:tblGrid>
            <w:tr w:rsidR="002B0EFE" w:rsidRPr="0083311D" w:rsidTr="009A7C22">
              <w:tc>
                <w:tcPr>
                  <w:tcW w:w="2070" w:type="dxa"/>
                  <w:gridSpan w:val="2"/>
                  <w:vMerge w:val="restart"/>
                </w:tcPr>
                <w:p w:rsidR="00A13F82" w:rsidRPr="0083311D" w:rsidRDefault="00A13F82" w:rsidP="00D16109">
                  <w:pPr>
                    <w:spacing w:line="360" w:lineRule="auto"/>
                    <w:rPr>
                      <w:rFonts w:ascii="Arial" w:hAnsi="Arial" w:cs="Arial"/>
                      <w:color w:val="000000" w:themeColor="text1"/>
                    </w:rPr>
                  </w:pPr>
                </w:p>
              </w:tc>
              <w:tc>
                <w:tcPr>
                  <w:tcW w:w="4680" w:type="dxa"/>
                  <w:gridSpan w:val="4"/>
                </w:tcPr>
                <w:p w:rsidR="00A13F82" w:rsidRPr="0083311D" w:rsidRDefault="00A13F82" w:rsidP="00D16109">
                  <w:pPr>
                    <w:spacing w:line="360" w:lineRule="auto"/>
                    <w:rPr>
                      <w:rFonts w:ascii="Arial" w:hAnsi="Arial" w:cs="Arial"/>
                      <w:color w:val="000000" w:themeColor="text1"/>
                    </w:rPr>
                  </w:pPr>
                  <w:r w:rsidRPr="0083311D">
                    <w:rPr>
                      <w:rFonts w:ascii="Arial" w:hAnsi="Arial" w:cs="Arial"/>
                      <w:color w:val="000000" w:themeColor="text1"/>
                    </w:rPr>
                    <w:t xml:space="preserve">Во </w:t>
                  </w:r>
                  <w:r w:rsidR="009A7C22" w:rsidRPr="0083311D">
                    <w:rPr>
                      <w:rFonts w:ascii="Arial" w:hAnsi="Arial" w:cs="Arial"/>
                      <w:color w:val="000000" w:themeColor="text1"/>
                    </w:rPr>
                    <w:t xml:space="preserve"> јун</w:t>
                  </w:r>
                  <w:r w:rsidRPr="0083311D">
                    <w:rPr>
                      <w:rFonts w:ascii="Arial" w:hAnsi="Arial" w:cs="Arial"/>
                      <w:color w:val="000000" w:themeColor="text1"/>
                    </w:rPr>
                    <w:t>ски испитен рок</w:t>
                  </w:r>
                </w:p>
              </w:tc>
            </w:tr>
            <w:tr w:rsidR="002B0EFE" w:rsidRPr="0083311D" w:rsidTr="009A7C22">
              <w:tc>
                <w:tcPr>
                  <w:tcW w:w="2070" w:type="dxa"/>
                  <w:gridSpan w:val="2"/>
                  <w:vMerge/>
                </w:tcPr>
                <w:p w:rsidR="00913D64" w:rsidRPr="0083311D" w:rsidRDefault="00913D64" w:rsidP="00D16109">
                  <w:pPr>
                    <w:spacing w:line="360" w:lineRule="auto"/>
                    <w:rPr>
                      <w:rFonts w:ascii="Arial" w:hAnsi="Arial" w:cs="Arial"/>
                      <w:color w:val="000000" w:themeColor="text1"/>
                    </w:rPr>
                  </w:pPr>
                </w:p>
              </w:tc>
              <w:tc>
                <w:tcPr>
                  <w:tcW w:w="1170" w:type="dxa"/>
                </w:tcPr>
                <w:p w:rsidR="00913D64" w:rsidRPr="0083311D" w:rsidRDefault="00913D64" w:rsidP="00D16109">
                  <w:pPr>
                    <w:tabs>
                      <w:tab w:val="left" w:pos="1062"/>
                    </w:tabs>
                    <w:spacing w:line="360" w:lineRule="auto"/>
                    <w:ind w:left="-108" w:right="-108"/>
                    <w:jc w:val="left"/>
                    <w:rPr>
                      <w:rFonts w:ascii="Arial" w:hAnsi="Arial" w:cs="Arial"/>
                      <w:color w:val="000000" w:themeColor="text1"/>
                    </w:rPr>
                  </w:pPr>
                  <w:r w:rsidRPr="0083311D">
                    <w:rPr>
                      <w:rFonts w:ascii="Arial" w:hAnsi="Arial" w:cs="Arial"/>
                      <w:color w:val="000000" w:themeColor="text1"/>
                    </w:rPr>
                    <w:t>пријавиле</w:t>
                  </w:r>
                </w:p>
              </w:tc>
              <w:tc>
                <w:tcPr>
                  <w:tcW w:w="1170" w:type="dxa"/>
                </w:tcPr>
                <w:p w:rsidR="00913D64" w:rsidRPr="0083311D" w:rsidRDefault="00913D64" w:rsidP="00D16109">
                  <w:pPr>
                    <w:spacing w:line="360" w:lineRule="auto"/>
                    <w:ind w:left="-108"/>
                    <w:rPr>
                      <w:rFonts w:ascii="Arial" w:hAnsi="Arial" w:cs="Arial"/>
                      <w:color w:val="000000" w:themeColor="text1"/>
                    </w:rPr>
                  </w:pPr>
                  <w:r w:rsidRPr="0083311D">
                    <w:rPr>
                      <w:rFonts w:ascii="Arial" w:hAnsi="Arial" w:cs="Arial"/>
                      <w:color w:val="000000" w:themeColor="text1"/>
                    </w:rPr>
                    <w:t>не</w:t>
                  </w:r>
                </w:p>
                <w:p w:rsidR="00913D64" w:rsidRPr="0083311D" w:rsidRDefault="00913D64" w:rsidP="00D16109">
                  <w:pPr>
                    <w:spacing w:line="360" w:lineRule="auto"/>
                    <w:ind w:left="-108" w:right="-108"/>
                    <w:jc w:val="left"/>
                    <w:rPr>
                      <w:rFonts w:ascii="Arial" w:hAnsi="Arial" w:cs="Arial"/>
                      <w:color w:val="000000" w:themeColor="text1"/>
                    </w:rPr>
                  </w:pPr>
                  <w:r w:rsidRPr="0083311D">
                    <w:rPr>
                      <w:rFonts w:ascii="Arial" w:hAnsi="Arial" w:cs="Arial"/>
                      <w:color w:val="000000" w:themeColor="text1"/>
                    </w:rPr>
                    <w:t>пријавиле</w:t>
                  </w:r>
                </w:p>
              </w:tc>
              <w:tc>
                <w:tcPr>
                  <w:tcW w:w="1170" w:type="dxa"/>
                </w:tcPr>
                <w:p w:rsidR="00913D64" w:rsidRPr="0083311D" w:rsidRDefault="00913D64" w:rsidP="00D16109">
                  <w:pPr>
                    <w:spacing w:line="360" w:lineRule="auto"/>
                    <w:ind w:left="-108" w:right="-108"/>
                    <w:jc w:val="both"/>
                    <w:rPr>
                      <w:rFonts w:ascii="Arial" w:hAnsi="Arial" w:cs="Arial"/>
                      <w:color w:val="000000" w:themeColor="text1"/>
                    </w:rPr>
                  </w:pPr>
                  <w:r w:rsidRPr="0083311D">
                    <w:rPr>
                      <w:rFonts w:ascii="Arial" w:hAnsi="Arial" w:cs="Arial"/>
                      <w:color w:val="000000" w:themeColor="text1"/>
                    </w:rPr>
                    <w:t>положиле</w:t>
                  </w:r>
                </w:p>
              </w:tc>
              <w:tc>
                <w:tcPr>
                  <w:tcW w:w="1170" w:type="dxa"/>
                </w:tcPr>
                <w:p w:rsidR="00913D64" w:rsidRPr="0083311D" w:rsidRDefault="00913D64" w:rsidP="00D16109">
                  <w:pPr>
                    <w:spacing w:line="360" w:lineRule="auto"/>
                    <w:rPr>
                      <w:rFonts w:ascii="Arial" w:hAnsi="Arial" w:cs="Arial"/>
                      <w:color w:val="000000" w:themeColor="text1"/>
                    </w:rPr>
                  </w:pPr>
                  <w:r w:rsidRPr="0083311D">
                    <w:rPr>
                      <w:rFonts w:ascii="Arial" w:hAnsi="Arial" w:cs="Arial"/>
                      <w:color w:val="000000" w:themeColor="text1"/>
                    </w:rPr>
                    <w:t>не</w:t>
                  </w:r>
                </w:p>
                <w:p w:rsidR="00913D64" w:rsidRPr="0083311D" w:rsidRDefault="00913D64" w:rsidP="00D16109">
                  <w:pPr>
                    <w:spacing w:line="360" w:lineRule="auto"/>
                    <w:ind w:left="-108" w:right="-108"/>
                    <w:rPr>
                      <w:rFonts w:ascii="Arial" w:hAnsi="Arial" w:cs="Arial"/>
                      <w:color w:val="000000" w:themeColor="text1"/>
                    </w:rPr>
                  </w:pPr>
                  <w:r w:rsidRPr="0083311D">
                    <w:rPr>
                      <w:rFonts w:ascii="Arial" w:hAnsi="Arial" w:cs="Arial"/>
                      <w:color w:val="000000" w:themeColor="text1"/>
                    </w:rPr>
                    <w:t>положиле</w:t>
                  </w:r>
                </w:p>
              </w:tc>
            </w:tr>
            <w:tr w:rsidR="002B0EFE" w:rsidRPr="0083311D" w:rsidTr="009A7C22">
              <w:trPr>
                <w:trHeight w:val="485"/>
              </w:trPr>
              <w:tc>
                <w:tcPr>
                  <w:tcW w:w="450" w:type="dxa"/>
                </w:tcPr>
                <w:p w:rsidR="00913D64" w:rsidRPr="0083311D" w:rsidRDefault="009A7C22" w:rsidP="00D16109">
                  <w:pPr>
                    <w:spacing w:line="360" w:lineRule="auto"/>
                    <w:rPr>
                      <w:rFonts w:ascii="Arial" w:hAnsi="Arial" w:cs="Arial"/>
                      <w:color w:val="000000" w:themeColor="text1"/>
                    </w:rPr>
                  </w:pPr>
                  <w:r w:rsidRPr="0083311D">
                    <w:rPr>
                      <w:rFonts w:ascii="Arial" w:hAnsi="Arial" w:cs="Arial"/>
                      <w:color w:val="000000" w:themeColor="text1"/>
                    </w:rPr>
                    <w:t>1</w:t>
                  </w:r>
                </w:p>
              </w:tc>
              <w:tc>
                <w:tcPr>
                  <w:tcW w:w="1620" w:type="dxa"/>
                </w:tcPr>
                <w:p w:rsidR="00913D64" w:rsidRPr="0083311D" w:rsidRDefault="00913D64" w:rsidP="00D16109">
                  <w:pPr>
                    <w:spacing w:line="360" w:lineRule="auto"/>
                    <w:rPr>
                      <w:rFonts w:ascii="Arial" w:hAnsi="Arial" w:cs="Arial"/>
                      <w:color w:val="000000" w:themeColor="text1"/>
                    </w:rPr>
                  </w:pPr>
                  <w:r w:rsidRPr="0083311D">
                    <w:rPr>
                      <w:rFonts w:ascii="Arial" w:hAnsi="Arial" w:cs="Arial"/>
                      <w:color w:val="000000" w:themeColor="text1"/>
                    </w:rPr>
                    <w:t>Хемија</w:t>
                  </w:r>
                </w:p>
              </w:tc>
              <w:tc>
                <w:tcPr>
                  <w:tcW w:w="1170" w:type="dxa"/>
                </w:tcPr>
                <w:p w:rsidR="00913D64" w:rsidRPr="0083311D" w:rsidRDefault="00913D64" w:rsidP="00D16109">
                  <w:pPr>
                    <w:spacing w:line="360" w:lineRule="auto"/>
                    <w:rPr>
                      <w:rFonts w:ascii="Arial" w:hAnsi="Arial" w:cs="Arial"/>
                      <w:color w:val="000000" w:themeColor="text1"/>
                    </w:rPr>
                  </w:pPr>
                  <w:r w:rsidRPr="0083311D">
                    <w:rPr>
                      <w:rFonts w:ascii="Arial" w:hAnsi="Arial" w:cs="Arial"/>
                      <w:color w:val="000000" w:themeColor="text1"/>
                    </w:rPr>
                    <w:t>3</w:t>
                  </w:r>
                </w:p>
              </w:tc>
              <w:tc>
                <w:tcPr>
                  <w:tcW w:w="1170" w:type="dxa"/>
                </w:tcPr>
                <w:p w:rsidR="00913D64" w:rsidRPr="0083311D" w:rsidRDefault="00913D64" w:rsidP="00D16109">
                  <w:pPr>
                    <w:spacing w:line="360" w:lineRule="auto"/>
                    <w:rPr>
                      <w:rFonts w:ascii="Arial" w:hAnsi="Arial" w:cs="Arial"/>
                      <w:color w:val="000000" w:themeColor="text1"/>
                    </w:rPr>
                  </w:pPr>
                  <w:r w:rsidRPr="0083311D">
                    <w:rPr>
                      <w:rFonts w:ascii="Arial" w:hAnsi="Arial" w:cs="Arial"/>
                      <w:color w:val="000000" w:themeColor="text1"/>
                    </w:rPr>
                    <w:t>/</w:t>
                  </w:r>
                </w:p>
              </w:tc>
              <w:tc>
                <w:tcPr>
                  <w:tcW w:w="1170" w:type="dxa"/>
                </w:tcPr>
                <w:p w:rsidR="00913D64" w:rsidRPr="0083311D" w:rsidRDefault="00913D64" w:rsidP="00D16109">
                  <w:pPr>
                    <w:spacing w:line="360" w:lineRule="auto"/>
                    <w:rPr>
                      <w:rFonts w:ascii="Arial" w:hAnsi="Arial" w:cs="Arial"/>
                      <w:color w:val="000000" w:themeColor="text1"/>
                    </w:rPr>
                  </w:pPr>
                  <w:r w:rsidRPr="0083311D">
                    <w:rPr>
                      <w:rFonts w:ascii="Arial" w:hAnsi="Arial" w:cs="Arial"/>
                      <w:color w:val="000000" w:themeColor="text1"/>
                    </w:rPr>
                    <w:t>2</w:t>
                  </w:r>
                </w:p>
              </w:tc>
              <w:tc>
                <w:tcPr>
                  <w:tcW w:w="1170" w:type="dxa"/>
                </w:tcPr>
                <w:p w:rsidR="00913D64" w:rsidRPr="0083311D" w:rsidRDefault="00913D64" w:rsidP="00D16109">
                  <w:pPr>
                    <w:spacing w:line="360" w:lineRule="auto"/>
                    <w:rPr>
                      <w:rFonts w:ascii="Arial" w:hAnsi="Arial" w:cs="Arial"/>
                      <w:color w:val="000000" w:themeColor="text1"/>
                    </w:rPr>
                  </w:pPr>
                  <w:r w:rsidRPr="0083311D">
                    <w:rPr>
                      <w:rFonts w:ascii="Arial" w:hAnsi="Arial" w:cs="Arial"/>
                      <w:color w:val="000000" w:themeColor="text1"/>
                    </w:rPr>
                    <w:t>1</w:t>
                  </w:r>
                </w:p>
              </w:tc>
            </w:tr>
            <w:tr w:rsidR="002B0EFE" w:rsidRPr="0083311D" w:rsidTr="009A7C22">
              <w:trPr>
                <w:trHeight w:val="485"/>
              </w:trPr>
              <w:tc>
                <w:tcPr>
                  <w:tcW w:w="6750" w:type="dxa"/>
                  <w:gridSpan w:val="6"/>
                  <w:tcBorders>
                    <w:left w:val="nil"/>
                    <w:right w:val="nil"/>
                  </w:tcBorders>
                </w:tcPr>
                <w:p w:rsidR="009A7C22" w:rsidRPr="0083311D" w:rsidRDefault="009A7C22" w:rsidP="00D16109">
                  <w:pPr>
                    <w:spacing w:line="360" w:lineRule="auto"/>
                    <w:rPr>
                      <w:rFonts w:ascii="Arial" w:hAnsi="Arial" w:cs="Arial"/>
                      <w:color w:val="000000" w:themeColor="text1"/>
                    </w:rPr>
                  </w:pPr>
                </w:p>
              </w:tc>
            </w:tr>
            <w:tr w:rsidR="002B0EFE" w:rsidRPr="0083311D" w:rsidTr="006E7A08">
              <w:tc>
                <w:tcPr>
                  <w:tcW w:w="2070" w:type="dxa"/>
                  <w:gridSpan w:val="2"/>
                  <w:vMerge w:val="restart"/>
                </w:tcPr>
                <w:p w:rsidR="009A7C22" w:rsidRPr="0083311D" w:rsidRDefault="009A7C22" w:rsidP="00D16109">
                  <w:pPr>
                    <w:spacing w:line="360" w:lineRule="auto"/>
                    <w:rPr>
                      <w:rFonts w:ascii="Arial" w:hAnsi="Arial" w:cs="Arial"/>
                      <w:color w:val="000000" w:themeColor="text1"/>
                    </w:rPr>
                  </w:pPr>
                </w:p>
              </w:tc>
              <w:tc>
                <w:tcPr>
                  <w:tcW w:w="4680" w:type="dxa"/>
                  <w:gridSpan w:val="4"/>
                </w:tcPr>
                <w:p w:rsidR="009A7C22" w:rsidRPr="0083311D" w:rsidRDefault="009A7C22" w:rsidP="00D16109">
                  <w:pPr>
                    <w:spacing w:line="360" w:lineRule="auto"/>
                    <w:rPr>
                      <w:rFonts w:ascii="Arial" w:hAnsi="Arial" w:cs="Arial"/>
                      <w:color w:val="000000" w:themeColor="text1"/>
                    </w:rPr>
                  </w:pPr>
                  <w:r w:rsidRPr="0083311D">
                    <w:rPr>
                      <w:rFonts w:ascii="Arial" w:hAnsi="Arial" w:cs="Arial"/>
                      <w:color w:val="000000" w:themeColor="text1"/>
                    </w:rPr>
                    <w:t>Во  августовски испитен рок</w:t>
                  </w:r>
                </w:p>
              </w:tc>
            </w:tr>
            <w:tr w:rsidR="002B0EFE" w:rsidRPr="0083311D" w:rsidTr="006E7A08">
              <w:tc>
                <w:tcPr>
                  <w:tcW w:w="2070" w:type="dxa"/>
                  <w:gridSpan w:val="2"/>
                  <w:vMerge/>
                </w:tcPr>
                <w:p w:rsidR="009A7C22" w:rsidRPr="0083311D" w:rsidRDefault="009A7C22" w:rsidP="00D16109">
                  <w:pPr>
                    <w:spacing w:line="360" w:lineRule="auto"/>
                    <w:rPr>
                      <w:rFonts w:ascii="Arial" w:hAnsi="Arial" w:cs="Arial"/>
                      <w:color w:val="000000" w:themeColor="text1"/>
                    </w:rPr>
                  </w:pPr>
                </w:p>
              </w:tc>
              <w:tc>
                <w:tcPr>
                  <w:tcW w:w="1170" w:type="dxa"/>
                </w:tcPr>
                <w:p w:rsidR="009A7C22" w:rsidRPr="0083311D" w:rsidRDefault="009A7C22" w:rsidP="00D16109">
                  <w:pPr>
                    <w:tabs>
                      <w:tab w:val="left" w:pos="1062"/>
                    </w:tabs>
                    <w:spacing w:line="360" w:lineRule="auto"/>
                    <w:ind w:left="-108" w:right="-108"/>
                    <w:jc w:val="left"/>
                    <w:rPr>
                      <w:rFonts w:ascii="Arial" w:hAnsi="Arial" w:cs="Arial"/>
                      <w:color w:val="000000" w:themeColor="text1"/>
                    </w:rPr>
                  </w:pPr>
                  <w:r w:rsidRPr="0083311D">
                    <w:rPr>
                      <w:rFonts w:ascii="Arial" w:hAnsi="Arial" w:cs="Arial"/>
                      <w:color w:val="000000" w:themeColor="text1"/>
                    </w:rPr>
                    <w:t>пријавиле</w:t>
                  </w:r>
                </w:p>
              </w:tc>
              <w:tc>
                <w:tcPr>
                  <w:tcW w:w="1170" w:type="dxa"/>
                </w:tcPr>
                <w:p w:rsidR="009A7C22" w:rsidRPr="0083311D" w:rsidRDefault="009A7C22" w:rsidP="00D16109">
                  <w:pPr>
                    <w:spacing w:line="360" w:lineRule="auto"/>
                    <w:ind w:left="-108"/>
                    <w:rPr>
                      <w:rFonts w:ascii="Arial" w:hAnsi="Arial" w:cs="Arial"/>
                      <w:color w:val="000000" w:themeColor="text1"/>
                    </w:rPr>
                  </w:pPr>
                  <w:r w:rsidRPr="0083311D">
                    <w:rPr>
                      <w:rFonts w:ascii="Arial" w:hAnsi="Arial" w:cs="Arial"/>
                      <w:color w:val="000000" w:themeColor="text1"/>
                    </w:rPr>
                    <w:t>не</w:t>
                  </w:r>
                </w:p>
                <w:p w:rsidR="009A7C22" w:rsidRPr="0083311D" w:rsidRDefault="009A7C22" w:rsidP="00D16109">
                  <w:pPr>
                    <w:spacing w:line="360" w:lineRule="auto"/>
                    <w:ind w:left="-108" w:right="-108"/>
                    <w:jc w:val="left"/>
                    <w:rPr>
                      <w:rFonts w:ascii="Arial" w:hAnsi="Arial" w:cs="Arial"/>
                      <w:color w:val="000000" w:themeColor="text1"/>
                    </w:rPr>
                  </w:pPr>
                  <w:r w:rsidRPr="0083311D">
                    <w:rPr>
                      <w:rFonts w:ascii="Arial" w:hAnsi="Arial" w:cs="Arial"/>
                      <w:color w:val="000000" w:themeColor="text1"/>
                    </w:rPr>
                    <w:t>пријавиле</w:t>
                  </w:r>
                </w:p>
              </w:tc>
              <w:tc>
                <w:tcPr>
                  <w:tcW w:w="1170" w:type="dxa"/>
                </w:tcPr>
                <w:p w:rsidR="009A7C22" w:rsidRPr="0083311D" w:rsidRDefault="009A7C22" w:rsidP="00D16109">
                  <w:pPr>
                    <w:spacing w:line="360" w:lineRule="auto"/>
                    <w:ind w:left="-108" w:right="-108"/>
                    <w:jc w:val="both"/>
                    <w:rPr>
                      <w:rFonts w:ascii="Arial" w:hAnsi="Arial" w:cs="Arial"/>
                      <w:color w:val="000000" w:themeColor="text1"/>
                    </w:rPr>
                  </w:pPr>
                  <w:r w:rsidRPr="0083311D">
                    <w:rPr>
                      <w:rFonts w:ascii="Arial" w:hAnsi="Arial" w:cs="Arial"/>
                      <w:color w:val="000000" w:themeColor="text1"/>
                    </w:rPr>
                    <w:t>положиле</w:t>
                  </w:r>
                </w:p>
              </w:tc>
              <w:tc>
                <w:tcPr>
                  <w:tcW w:w="1170" w:type="dxa"/>
                </w:tcPr>
                <w:p w:rsidR="009A7C22" w:rsidRPr="0083311D" w:rsidRDefault="009A7C22" w:rsidP="00D16109">
                  <w:pPr>
                    <w:spacing w:line="360" w:lineRule="auto"/>
                    <w:rPr>
                      <w:rFonts w:ascii="Arial" w:hAnsi="Arial" w:cs="Arial"/>
                      <w:color w:val="000000" w:themeColor="text1"/>
                    </w:rPr>
                  </w:pPr>
                  <w:r w:rsidRPr="0083311D">
                    <w:rPr>
                      <w:rFonts w:ascii="Arial" w:hAnsi="Arial" w:cs="Arial"/>
                      <w:color w:val="000000" w:themeColor="text1"/>
                    </w:rPr>
                    <w:t>не</w:t>
                  </w:r>
                </w:p>
                <w:p w:rsidR="009A7C22" w:rsidRPr="0083311D" w:rsidRDefault="009A7C22" w:rsidP="00D16109">
                  <w:pPr>
                    <w:spacing w:line="360" w:lineRule="auto"/>
                    <w:ind w:left="-108" w:right="-108"/>
                    <w:rPr>
                      <w:rFonts w:ascii="Arial" w:hAnsi="Arial" w:cs="Arial"/>
                      <w:color w:val="000000" w:themeColor="text1"/>
                    </w:rPr>
                  </w:pPr>
                  <w:r w:rsidRPr="0083311D">
                    <w:rPr>
                      <w:rFonts w:ascii="Arial" w:hAnsi="Arial" w:cs="Arial"/>
                      <w:color w:val="000000" w:themeColor="text1"/>
                    </w:rPr>
                    <w:t>положиле</w:t>
                  </w:r>
                </w:p>
              </w:tc>
            </w:tr>
            <w:tr w:rsidR="002B0EFE" w:rsidRPr="0083311D" w:rsidTr="006E7A08">
              <w:trPr>
                <w:trHeight w:val="485"/>
              </w:trPr>
              <w:tc>
                <w:tcPr>
                  <w:tcW w:w="450" w:type="dxa"/>
                </w:tcPr>
                <w:p w:rsidR="009A7C22" w:rsidRPr="0083311D" w:rsidRDefault="009A7C22" w:rsidP="00D16109">
                  <w:pPr>
                    <w:spacing w:line="360" w:lineRule="auto"/>
                    <w:rPr>
                      <w:rFonts w:ascii="Arial" w:hAnsi="Arial" w:cs="Arial"/>
                      <w:color w:val="000000" w:themeColor="text1"/>
                    </w:rPr>
                  </w:pPr>
                  <w:r w:rsidRPr="0083311D">
                    <w:rPr>
                      <w:rFonts w:ascii="Arial" w:hAnsi="Arial" w:cs="Arial"/>
                      <w:color w:val="000000" w:themeColor="text1"/>
                    </w:rPr>
                    <w:t>1</w:t>
                  </w:r>
                </w:p>
              </w:tc>
              <w:tc>
                <w:tcPr>
                  <w:tcW w:w="1620" w:type="dxa"/>
                </w:tcPr>
                <w:p w:rsidR="009A7C22" w:rsidRPr="0083311D" w:rsidRDefault="009A7C22" w:rsidP="00D16109">
                  <w:pPr>
                    <w:spacing w:line="360" w:lineRule="auto"/>
                    <w:rPr>
                      <w:rFonts w:ascii="Arial" w:hAnsi="Arial" w:cs="Arial"/>
                      <w:color w:val="000000" w:themeColor="text1"/>
                    </w:rPr>
                  </w:pPr>
                  <w:r w:rsidRPr="0083311D">
                    <w:rPr>
                      <w:rFonts w:ascii="Arial" w:hAnsi="Arial" w:cs="Arial"/>
                      <w:color w:val="000000" w:themeColor="text1"/>
                    </w:rPr>
                    <w:t>Хемија</w:t>
                  </w:r>
                </w:p>
              </w:tc>
              <w:tc>
                <w:tcPr>
                  <w:tcW w:w="1170" w:type="dxa"/>
                </w:tcPr>
                <w:p w:rsidR="009A7C22" w:rsidRPr="0083311D" w:rsidRDefault="009A7C22" w:rsidP="00D16109">
                  <w:pPr>
                    <w:spacing w:line="360" w:lineRule="auto"/>
                    <w:rPr>
                      <w:rFonts w:ascii="Arial" w:hAnsi="Arial" w:cs="Arial"/>
                      <w:color w:val="000000" w:themeColor="text1"/>
                    </w:rPr>
                  </w:pPr>
                  <w:r w:rsidRPr="0083311D">
                    <w:rPr>
                      <w:rFonts w:ascii="Arial" w:hAnsi="Arial" w:cs="Arial"/>
                      <w:color w:val="000000" w:themeColor="text1"/>
                    </w:rPr>
                    <w:t>1</w:t>
                  </w:r>
                </w:p>
              </w:tc>
              <w:tc>
                <w:tcPr>
                  <w:tcW w:w="1170" w:type="dxa"/>
                </w:tcPr>
                <w:p w:rsidR="009A7C22" w:rsidRPr="0083311D" w:rsidRDefault="009A7C22" w:rsidP="00D16109">
                  <w:pPr>
                    <w:spacing w:line="360" w:lineRule="auto"/>
                    <w:rPr>
                      <w:rFonts w:ascii="Arial" w:hAnsi="Arial" w:cs="Arial"/>
                      <w:color w:val="000000" w:themeColor="text1"/>
                    </w:rPr>
                  </w:pPr>
                  <w:r w:rsidRPr="0083311D">
                    <w:rPr>
                      <w:rFonts w:ascii="Arial" w:hAnsi="Arial" w:cs="Arial"/>
                      <w:color w:val="000000" w:themeColor="text1"/>
                    </w:rPr>
                    <w:t>/</w:t>
                  </w:r>
                </w:p>
              </w:tc>
              <w:tc>
                <w:tcPr>
                  <w:tcW w:w="1170" w:type="dxa"/>
                </w:tcPr>
                <w:p w:rsidR="009A7C22" w:rsidRPr="0083311D" w:rsidRDefault="009A7C22" w:rsidP="00D16109">
                  <w:pPr>
                    <w:spacing w:line="360" w:lineRule="auto"/>
                    <w:rPr>
                      <w:rFonts w:ascii="Arial" w:hAnsi="Arial" w:cs="Arial"/>
                      <w:color w:val="000000" w:themeColor="text1"/>
                    </w:rPr>
                  </w:pPr>
                  <w:r w:rsidRPr="0083311D">
                    <w:rPr>
                      <w:rFonts w:ascii="Arial" w:hAnsi="Arial" w:cs="Arial"/>
                      <w:color w:val="000000" w:themeColor="text1"/>
                    </w:rPr>
                    <w:t>1</w:t>
                  </w:r>
                </w:p>
              </w:tc>
              <w:tc>
                <w:tcPr>
                  <w:tcW w:w="1170" w:type="dxa"/>
                </w:tcPr>
                <w:p w:rsidR="009A7C22" w:rsidRPr="0083311D" w:rsidRDefault="009A7C22" w:rsidP="00D16109">
                  <w:pPr>
                    <w:spacing w:line="360" w:lineRule="auto"/>
                    <w:rPr>
                      <w:rFonts w:ascii="Arial" w:hAnsi="Arial" w:cs="Arial"/>
                      <w:color w:val="000000" w:themeColor="text1"/>
                    </w:rPr>
                  </w:pPr>
                  <w:r w:rsidRPr="0083311D">
                    <w:rPr>
                      <w:rFonts w:ascii="Arial" w:hAnsi="Arial" w:cs="Arial"/>
                      <w:color w:val="000000" w:themeColor="text1"/>
                    </w:rPr>
                    <w:t>/</w:t>
                  </w:r>
                </w:p>
              </w:tc>
            </w:tr>
          </w:tbl>
          <w:p w:rsidR="00A13F82" w:rsidRPr="0083311D" w:rsidRDefault="00A13F82" w:rsidP="00D16109">
            <w:pPr>
              <w:spacing w:line="360" w:lineRule="auto"/>
              <w:rPr>
                <w:rFonts w:ascii="Arial" w:hAnsi="Arial" w:cs="Arial"/>
                <w:color w:val="000000" w:themeColor="text1"/>
              </w:rPr>
            </w:pPr>
          </w:p>
        </w:tc>
        <w:tc>
          <w:tcPr>
            <w:tcW w:w="1080" w:type="dxa"/>
          </w:tcPr>
          <w:p w:rsidR="00A13F82" w:rsidRPr="0083311D" w:rsidRDefault="00A13F82" w:rsidP="00D16109">
            <w:pPr>
              <w:spacing w:line="360" w:lineRule="auto"/>
              <w:rPr>
                <w:rFonts w:ascii="Arial" w:hAnsi="Arial" w:cs="Arial"/>
                <w:color w:val="000000" w:themeColor="text1"/>
              </w:rPr>
            </w:pPr>
          </w:p>
          <w:p w:rsidR="00A13F82" w:rsidRPr="0083311D" w:rsidRDefault="009A7C22" w:rsidP="00D16109">
            <w:pPr>
              <w:spacing w:line="360" w:lineRule="auto"/>
              <w:rPr>
                <w:rFonts w:ascii="Arial" w:hAnsi="Arial" w:cs="Arial"/>
                <w:color w:val="000000" w:themeColor="text1"/>
              </w:rPr>
            </w:pPr>
            <w:r w:rsidRPr="0083311D">
              <w:rPr>
                <w:rFonts w:ascii="Arial" w:hAnsi="Arial" w:cs="Arial"/>
                <w:color w:val="000000" w:themeColor="text1"/>
              </w:rPr>
              <w:t>3</w:t>
            </w:r>
          </w:p>
          <w:p w:rsidR="00A13F82" w:rsidRPr="0083311D" w:rsidRDefault="00A13F82" w:rsidP="00D16109">
            <w:pPr>
              <w:spacing w:line="360" w:lineRule="auto"/>
              <w:rPr>
                <w:rFonts w:ascii="Arial" w:hAnsi="Arial" w:cs="Arial"/>
                <w:color w:val="000000" w:themeColor="text1"/>
              </w:rPr>
            </w:pPr>
          </w:p>
          <w:p w:rsidR="00A13F82" w:rsidRPr="0083311D" w:rsidRDefault="00A13F82" w:rsidP="00D16109">
            <w:pPr>
              <w:spacing w:line="360" w:lineRule="auto"/>
              <w:rPr>
                <w:rFonts w:ascii="Arial" w:hAnsi="Arial" w:cs="Arial"/>
                <w:color w:val="000000" w:themeColor="text1"/>
              </w:rPr>
            </w:pPr>
          </w:p>
          <w:p w:rsidR="00A13F82" w:rsidRPr="0083311D" w:rsidRDefault="00A13F82" w:rsidP="00D16109">
            <w:pPr>
              <w:spacing w:line="360" w:lineRule="auto"/>
              <w:rPr>
                <w:rFonts w:ascii="Arial" w:hAnsi="Arial" w:cs="Arial"/>
                <w:color w:val="000000" w:themeColor="text1"/>
              </w:rPr>
            </w:pPr>
          </w:p>
          <w:p w:rsidR="00A13F82" w:rsidRPr="0083311D" w:rsidRDefault="009A7C22" w:rsidP="00D16109">
            <w:pPr>
              <w:spacing w:line="360" w:lineRule="auto"/>
              <w:rPr>
                <w:rFonts w:ascii="Arial" w:hAnsi="Arial" w:cs="Arial"/>
                <w:color w:val="000000" w:themeColor="text1"/>
              </w:rPr>
            </w:pPr>
            <w:r w:rsidRPr="0083311D">
              <w:rPr>
                <w:rFonts w:ascii="Arial" w:hAnsi="Arial" w:cs="Arial"/>
                <w:color w:val="000000" w:themeColor="text1"/>
              </w:rPr>
              <w:t>1</w:t>
            </w:r>
            <w:r w:rsidR="00A13F82" w:rsidRPr="0083311D">
              <w:rPr>
                <w:rFonts w:ascii="Arial" w:hAnsi="Arial" w:cs="Arial"/>
                <w:color w:val="000000" w:themeColor="text1"/>
              </w:rPr>
              <w:t>.</w:t>
            </w:r>
            <w:r w:rsidRPr="0083311D">
              <w:rPr>
                <w:rFonts w:ascii="Arial" w:hAnsi="Arial" w:cs="Arial"/>
                <w:color w:val="000000" w:themeColor="text1"/>
              </w:rPr>
              <w:t>94</w:t>
            </w:r>
            <w:r w:rsidR="00A13F82" w:rsidRPr="0083311D">
              <w:rPr>
                <w:rFonts w:ascii="Arial" w:hAnsi="Arial" w:cs="Arial"/>
                <w:color w:val="000000" w:themeColor="text1"/>
              </w:rPr>
              <w:t>%</w:t>
            </w:r>
          </w:p>
        </w:tc>
        <w:tc>
          <w:tcPr>
            <w:tcW w:w="990" w:type="dxa"/>
          </w:tcPr>
          <w:p w:rsidR="00A13F82" w:rsidRPr="0083311D" w:rsidRDefault="00A13F82" w:rsidP="00D16109">
            <w:pPr>
              <w:spacing w:line="360" w:lineRule="auto"/>
              <w:rPr>
                <w:rFonts w:ascii="Arial" w:hAnsi="Arial" w:cs="Arial"/>
                <w:color w:val="000000" w:themeColor="text1"/>
              </w:rPr>
            </w:pPr>
          </w:p>
          <w:p w:rsidR="00A13F82" w:rsidRPr="0083311D" w:rsidRDefault="009A7C22" w:rsidP="00D16109">
            <w:pPr>
              <w:spacing w:line="360" w:lineRule="auto"/>
              <w:rPr>
                <w:rFonts w:ascii="Arial" w:hAnsi="Arial" w:cs="Arial"/>
                <w:color w:val="000000" w:themeColor="text1"/>
              </w:rPr>
            </w:pPr>
            <w:r w:rsidRPr="0083311D">
              <w:rPr>
                <w:rFonts w:ascii="Arial" w:hAnsi="Arial" w:cs="Arial"/>
                <w:color w:val="000000" w:themeColor="text1"/>
              </w:rPr>
              <w:t>3</w:t>
            </w:r>
          </w:p>
          <w:p w:rsidR="00A13F82" w:rsidRPr="0083311D" w:rsidRDefault="00A13F82" w:rsidP="00D16109">
            <w:pPr>
              <w:spacing w:line="360" w:lineRule="auto"/>
              <w:rPr>
                <w:rFonts w:ascii="Arial" w:hAnsi="Arial" w:cs="Arial"/>
                <w:color w:val="000000" w:themeColor="text1"/>
              </w:rPr>
            </w:pPr>
          </w:p>
          <w:p w:rsidR="00A13F82" w:rsidRPr="0083311D" w:rsidRDefault="00A13F82" w:rsidP="00D16109">
            <w:pPr>
              <w:spacing w:line="360" w:lineRule="auto"/>
              <w:rPr>
                <w:rFonts w:ascii="Arial" w:hAnsi="Arial" w:cs="Arial"/>
                <w:color w:val="000000" w:themeColor="text1"/>
              </w:rPr>
            </w:pPr>
          </w:p>
          <w:p w:rsidR="00A13F82" w:rsidRPr="0083311D" w:rsidRDefault="00A13F82" w:rsidP="00D16109">
            <w:pPr>
              <w:spacing w:line="360" w:lineRule="auto"/>
              <w:rPr>
                <w:rFonts w:ascii="Arial" w:hAnsi="Arial" w:cs="Arial"/>
                <w:color w:val="000000" w:themeColor="text1"/>
              </w:rPr>
            </w:pPr>
          </w:p>
          <w:p w:rsidR="00A13F82" w:rsidRPr="0083311D" w:rsidRDefault="009A7C22" w:rsidP="00D16109">
            <w:pPr>
              <w:spacing w:line="360" w:lineRule="auto"/>
              <w:rPr>
                <w:rFonts w:ascii="Arial" w:hAnsi="Arial" w:cs="Arial"/>
                <w:color w:val="000000" w:themeColor="text1"/>
              </w:rPr>
            </w:pPr>
            <w:r w:rsidRPr="0083311D">
              <w:rPr>
                <w:rFonts w:ascii="Arial" w:hAnsi="Arial" w:cs="Arial"/>
                <w:color w:val="000000" w:themeColor="text1"/>
              </w:rPr>
              <w:t>1.94</w:t>
            </w:r>
            <w:r w:rsidR="00A13F82" w:rsidRPr="0083311D">
              <w:rPr>
                <w:rFonts w:ascii="Arial" w:hAnsi="Arial" w:cs="Arial"/>
                <w:color w:val="000000" w:themeColor="text1"/>
              </w:rPr>
              <w:t>%</w:t>
            </w:r>
          </w:p>
        </w:tc>
        <w:tc>
          <w:tcPr>
            <w:tcW w:w="990" w:type="dxa"/>
          </w:tcPr>
          <w:p w:rsidR="00A13F82" w:rsidRPr="0083311D" w:rsidRDefault="00A13F82" w:rsidP="00D16109">
            <w:pPr>
              <w:spacing w:line="360" w:lineRule="auto"/>
              <w:rPr>
                <w:rFonts w:ascii="Arial" w:hAnsi="Arial" w:cs="Arial"/>
                <w:color w:val="000000" w:themeColor="text1"/>
              </w:rPr>
            </w:pPr>
          </w:p>
          <w:p w:rsidR="00A13F82" w:rsidRPr="0083311D" w:rsidRDefault="009A7C22" w:rsidP="00D16109">
            <w:pPr>
              <w:spacing w:line="360" w:lineRule="auto"/>
              <w:rPr>
                <w:rFonts w:ascii="Arial" w:hAnsi="Arial" w:cs="Arial"/>
                <w:color w:val="000000" w:themeColor="text1"/>
              </w:rPr>
            </w:pPr>
            <w:r w:rsidRPr="0083311D">
              <w:rPr>
                <w:rFonts w:ascii="Arial" w:hAnsi="Arial" w:cs="Arial"/>
                <w:color w:val="000000" w:themeColor="text1"/>
              </w:rPr>
              <w:t>0</w:t>
            </w:r>
          </w:p>
          <w:p w:rsidR="00A13F82" w:rsidRPr="0083311D" w:rsidRDefault="00A13F82" w:rsidP="00D16109">
            <w:pPr>
              <w:spacing w:line="360" w:lineRule="auto"/>
              <w:rPr>
                <w:rFonts w:ascii="Arial" w:hAnsi="Arial" w:cs="Arial"/>
                <w:color w:val="000000" w:themeColor="text1"/>
              </w:rPr>
            </w:pPr>
          </w:p>
          <w:p w:rsidR="00A13F82" w:rsidRPr="0083311D" w:rsidRDefault="00A13F82" w:rsidP="00D16109">
            <w:pPr>
              <w:spacing w:line="360" w:lineRule="auto"/>
              <w:rPr>
                <w:rFonts w:ascii="Arial" w:hAnsi="Arial" w:cs="Arial"/>
                <w:color w:val="000000" w:themeColor="text1"/>
              </w:rPr>
            </w:pPr>
          </w:p>
          <w:p w:rsidR="00A13F82" w:rsidRPr="0083311D" w:rsidRDefault="00A13F82" w:rsidP="00D16109">
            <w:pPr>
              <w:spacing w:line="360" w:lineRule="auto"/>
              <w:rPr>
                <w:rFonts w:ascii="Arial" w:hAnsi="Arial" w:cs="Arial"/>
                <w:color w:val="000000" w:themeColor="text1"/>
              </w:rPr>
            </w:pPr>
          </w:p>
          <w:p w:rsidR="00A13F82" w:rsidRPr="0083311D" w:rsidRDefault="00A13F82" w:rsidP="00D16109">
            <w:pPr>
              <w:spacing w:line="360" w:lineRule="auto"/>
              <w:rPr>
                <w:rFonts w:ascii="Arial" w:hAnsi="Arial" w:cs="Arial"/>
                <w:color w:val="000000" w:themeColor="text1"/>
              </w:rPr>
            </w:pPr>
            <w:r w:rsidRPr="0083311D">
              <w:rPr>
                <w:rFonts w:ascii="Arial" w:hAnsi="Arial" w:cs="Arial"/>
                <w:color w:val="000000" w:themeColor="text1"/>
              </w:rPr>
              <w:t>0 %</w:t>
            </w:r>
          </w:p>
        </w:tc>
      </w:tr>
      <w:tr w:rsidR="002B0EFE" w:rsidRPr="0083311D" w:rsidTr="006E7A08">
        <w:trPr>
          <w:trHeight w:val="5633"/>
        </w:trPr>
        <w:tc>
          <w:tcPr>
            <w:tcW w:w="720" w:type="dxa"/>
          </w:tcPr>
          <w:p w:rsidR="00A13F82" w:rsidRPr="0083311D" w:rsidRDefault="00A13F82" w:rsidP="00D16109">
            <w:pPr>
              <w:spacing w:line="360" w:lineRule="auto"/>
              <w:rPr>
                <w:rFonts w:ascii="Arial" w:hAnsi="Arial" w:cs="Arial"/>
                <w:color w:val="000000" w:themeColor="text1"/>
              </w:rPr>
            </w:pPr>
            <w:r w:rsidRPr="0083311D">
              <w:rPr>
                <w:rFonts w:ascii="Arial" w:hAnsi="Arial" w:cs="Arial"/>
                <w:color w:val="000000" w:themeColor="text1"/>
              </w:rPr>
              <w:t>Вкупно во</w:t>
            </w:r>
          </w:p>
          <w:p w:rsidR="00A13F82" w:rsidRPr="0083311D" w:rsidRDefault="00A13F82" w:rsidP="00D16109">
            <w:pPr>
              <w:spacing w:line="360" w:lineRule="auto"/>
              <w:rPr>
                <w:rFonts w:ascii="Arial" w:hAnsi="Arial" w:cs="Arial"/>
                <w:color w:val="000000" w:themeColor="text1"/>
              </w:rPr>
            </w:pPr>
            <w:r w:rsidRPr="0083311D">
              <w:rPr>
                <w:rFonts w:ascii="Arial" w:hAnsi="Arial" w:cs="Arial"/>
                <w:color w:val="000000" w:themeColor="text1"/>
              </w:rPr>
              <w:t>III година</w:t>
            </w:r>
          </w:p>
          <w:p w:rsidR="00A13F82" w:rsidRPr="0083311D" w:rsidRDefault="00A13F82" w:rsidP="00D16109">
            <w:pPr>
              <w:spacing w:line="360" w:lineRule="auto"/>
              <w:rPr>
                <w:rFonts w:ascii="Arial" w:hAnsi="Arial" w:cs="Arial"/>
                <w:color w:val="000000" w:themeColor="text1"/>
              </w:rPr>
            </w:pPr>
          </w:p>
          <w:p w:rsidR="00A13F82" w:rsidRPr="0083311D" w:rsidRDefault="00A13F82" w:rsidP="00D16109">
            <w:pPr>
              <w:spacing w:line="360" w:lineRule="auto"/>
              <w:rPr>
                <w:rFonts w:ascii="Arial" w:hAnsi="Arial" w:cs="Arial"/>
                <w:color w:val="000000" w:themeColor="text1"/>
              </w:rPr>
            </w:pPr>
            <w:r w:rsidRPr="0083311D">
              <w:rPr>
                <w:rFonts w:ascii="Arial" w:hAnsi="Arial" w:cs="Arial"/>
                <w:color w:val="000000" w:themeColor="text1"/>
              </w:rPr>
              <w:t>1</w:t>
            </w:r>
            <w:r w:rsidR="009A7C22" w:rsidRPr="0083311D">
              <w:rPr>
                <w:rFonts w:ascii="Arial" w:hAnsi="Arial" w:cs="Arial"/>
                <w:color w:val="000000" w:themeColor="text1"/>
              </w:rPr>
              <w:t>45</w:t>
            </w:r>
          </w:p>
        </w:tc>
        <w:tc>
          <w:tcPr>
            <w:tcW w:w="7650" w:type="dxa"/>
          </w:tcPr>
          <w:p w:rsidR="00A13F82" w:rsidRPr="0083311D" w:rsidRDefault="00A13F82" w:rsidP="00D16109">
            <w:pPr>
              <w:spacing w:line="360" w:lineRule="auto"/>
              <w:rPr>
                <w:rFonts w:ascii="Arial" w:hAnsi="Arial" w:cs="Arial"/>
                <w:color w:val="000000" w:themeColor="text1"/>
              </w:rPr>
            </w:pPr>
          </w:p>
          <w:p w:rsidR="00A13F82" w:rsidRPr="0083311D" w:rsidRDefault="00A13F82" w:rsidP="00D16109">
            <w:pPr>
              <w:spacing w:line="360" w:lineRule="auto"/>
              <w:rPr>
                <w:rFonts w:ascii="Arial" w:hAnsi="Arial" w:cs="Arial"/>
                <w:color w:val="000000" w:themeColor="text1"/>
              </w:rPr>
            </w:pPr>
            <w:r w:rsidRPr="0083311D">
              <w:rPr>
                <w:rFonts w:ascii="Arial" w:hAnsi="Arial" w:cs="Arial"/>
                <w:color w:val="000000" w:themeColor="text1"/>
              </w:rPr>
              <w:t xml:space="preserve"> </w:t>
            </w:r>
            <w:r w:rsidR="006E7A08" w:rsidRPr="0083311D">
              <w:rPr>
                <w:rFonts w:ascii="Arial" w:hAnsi="Arial" w:cs="Arial"/>
                <w:color w:val="000000" w:themeColor="text1"/>
              </w:rPr>
              <w:t>6</w:t>
            </w:r>
            <w:r w:rsidRPr="0083311D">
              <w:rPr>
                <w:rFonts w:ascii="Arial" w:hAnsi="Arial" w:cs="Arial"/>
                <w:color w:val="000000" w:themeColor="text1"/>
              </w:rPr>
              <w:t xml:space="preserve"> </w:t>
            </w:r>
          </w:p>
          <w:tbl>
            <w:tblPr>
              <w:tblW w:w="6750"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620"/>
              <w:gridCol w:w="1170"/>
              <w:gridCol w:w="1170"/>
              <w:gridCol w:w="1170"/>
              <w:gridCol w:w="1170"/>
            </w:tblGrid>
            <w:tr w:rsidR="002B0EFE" w:rsidRPr="0083311D" w:rsidTr="009A7C22">
              <w:tc>
                <w:tcPr>
                  <w:tcW w:w="2070" w:type="dxa"/>
                  <w:gridSpan w:val="2"/>
                  <w:vMerge w:val="restart"/>
                </w:tcPr>
                <w:p w:rsidR="009A7C22" w:rsidRPr="0083311D" w:rsidRDefault="009A7C22" w:rsidP="00D16109">
                  <w:pPr>
                    <w:spacing w:line="360" w:lineRule="auto"/>
                    <w:rPr>
                      <w:rFonts w:ascii="Arial" w:hAnsi="Arial" w:cs="Arial"/>
                      <w:color w:val="000000" w:themeColor="text1"/>
                    </w:rPr>
                  </w:pPr>
                </w:p>
              </w:tc>
              <w:tc>
                <w:tcPr>
                  <w:tcW w:w="4680" w:type="dxa"/>
                  <w:gridSpan w:val="4"/>
                </w:tcPr>
                <w:p w:rsidR="009A7C22" w:rsidRPr="0083311D" w:rsidRDefault="009A7C22" w:rsidP="00D16109">
                  <w:pPr>
                    <w:spacing w:line="360" w:lineRule="auto"/>
                    <w:rPr>
                      <w:rFonts w:ascii="Arial" w:hAnsi="Arial" w:cs="Arial"/>
                      <w:color w:val="000000" w:themeColor="text1"/>
                    </w:rPr>
                  </w:pPr>
                  <w:r w:rsidRPr="0083311D">
                    <w:rPr>
                      <w:rFonts w:ascii="Arial" w:hAnsi="Arial" w:cs="Arial"/>
                      <w:color w:val="000000" w:themeColor="text1"/>
                    </w:rPr>
                    <w:t>Во  јунски испитен рок</w:t>
                  </w:r>
                </w:p>
              </w:tc>
            </w:tr>
            <w:tr w:rsidR="002B0EFE" w:rsidRPr="0083311D" w:rsidTr="009A7C22">
              <w:tc>
                <w:tcPr>
                  <w:tcW w:w="2070" w:type="dxa"/>
                  <w:gridSpan w:val="2"/>
                  <w:vMerge/>
                </w:tcPr>
                <w:p w:rsidR="009A7C22" w:rsidRPr="0083311D" w:rsidRDefault="009A7C22" w:rsidP="00D16109">
                  <w:pPr>
                    <w:spacing w:line="360" w:lineRule="auto"/>
                    <w:rPr>
                      <w:rFonts w:ascii="Arial" w:hAnsi="Arial" w:cs="Arial"/>
                      <w:color w:val="000000" w:themeColor="text1"/>
                    </w:rPr>
                  </w:pPr>
                </w:p>
              </w:tc>
              <w:tc>
                <w:tcPr>
                  <w:tcW w:w="1170" w:type="dxa"/>
                </w:tcPr>
                <w:p w:rsidR="009A7C22" w:rsidRPr="0083311D" w:rsidRDefault="009A7C22" w:rsidP="00D16109">
                  <w:pPr>
                    <w:tabs>
                      <w:tab w:val="left" w:pos="1062"/>
                    </w:tabs>
                    <w:spacing w:line="360" w:lineRule="auto"/>
                    <w:ind w:left="-108" w:right="-108"/>
                    <w:jc w:val="left"/>
                    <w:rPr>
                      <w:rFonts w:ascii="Arial" w:hAnsi="Arial" w:cs="Arial"/>
                      <w:color w:val="000000" w:themeColor="text1"/>
                    </w:rPr>
                  </w:pPr>
                  <w:r w:rsidRPr="0083311D">
                    <w:rPr>
                      <w:rFonts w:ascii="Arial" w:hAnsi="Arial" w:cs="Arial"/>
                      <w:color w:val="000000" w:themeColor="text1"/>
                    </w:rPr>
                    <w:t>пријавиле</w:t>
                  </w:r>
                </w:p>
              </w:tc>
              <w:tc>
                <w:tcPr>
                  <w:tcW w:w="1170" w:type="dxa"/>
                </w:tcPr>
                <w:p w:rsidR="009A7C22" w:rsidRPr="0083311D" w:rsidRDefault="009A7C22" w:rsidP="00D16109">
                  <w:pPr>
                    <w:spacing w:line="360" w:lineRule="auto"/>
                    <w:ind w:left="-108"/>
                    <w:rPr>
                      <w:rFonts w:ascii="Arial" w:hAnsi="Arial" w:cs="Arial"/>
                      <w:color w:val="000000" w:themeColor="text1"/>
                    </w:rPr>
                  </w:pPr>
                  <w:r w:rsidRPr="0083311D">
                    <w:rPr>
                      <w:rFonts w:ascii="Arial" w:hAnsi="Arial" w:cs="Arial"/>
                      <w:color w:val="000000" w:themeColor="text1"/>
                    </w:rPr>
                    <w:t>не</w:t>
                  </w:r>
                </w:p>
                <w:p w:rsidR="009A7C22" w:rsidRPr="0083311D" w:rsidRDefault="009A7C22" w:rsidP="00D16109">
                  <w:pPr>
                    <w:spacing w:line="360" w:lineRule="auto"/>
                    <w:ind w:left="-108" w:right="-108"/>
                    <w:jc w:val="left"/>
                    <w:rPr>
                      <w:rFonts w:ascii="Arial" w:hAnsi="Arial" w:cs="Arial"/>
                      <w:color w:val="000000" w:themeColor="text1"/>
                    </w:rPr>
                  </w:pPr>
                  <w:r w:rsidRPr="0083311D">
                    <w:rPr>
                      <w:rFonts w:ascii="Arial" w:hAnsi="Arial" w:cs="Arial"/>
                      <w:color w:val="000000" w:themeColor="text1"/>
                    </w:rPr>
                    <w:t>пријавиле</w:t>
                  </w:r>
                </w:p>
              </w:tc>
              <w:tc>
                <w:tcPr>
                  <w:tcW w:w="1170" w:type="dxa"/>
                </w:tcPr>
                <w:p w:rsidR="009A7C22" w:rsidRPr="0083311D" w:rsidRDefault="009A7C22" w:rsidP="00D16109">
                  <w:pPr>
                    <w:spacing w:line="360" w:lineRule="auto"/>
                    <w:ind w:left="-108" w:right="-108"/>
                    <w:jc w:val="both"/>
                    <w:rPr>
                      <w:rFonts w:ascii="Arial" w:hAnsi="Arial" w:cs="Arial"/>
                      <w:color w:val="000000" w:themeColor="text1"/>
                    </w:rPr>
                  </w:pPr>
                  <w:r w:rsidRPr="0083311D">
                    <w:rPr>
                      <w:rFonts w:ascii="Arial" w:hAnsi="Arial" w:cs="Arial"/>
                      <w:color w:val="000000" w:themeColor="text1"/>
                    </w:rPr>
                    <w:t>положиле</w:t>
                  </w:r>
                </w:p>
              </w:tc>
              <w:tc>
                <w:tcPr>
                  <w:tcW w:w="1170" w:type="dxa"/>
                </w:tcPr>
                <w:p w:rsidR="009A7C22" w:rsidRPr="0083311D" w:rsidRDefault="009A7C22" w:rsidP="00D16109">
                  <w:pPr>
                    <w:spacing w:line="360" w:lineRule="auto"/>
                    <w:rPr>
                      <w:rFonts w:ascii="Arial" w:hAnsi="Arial" w:cs="Arial"/>
                      <w:color w:val="000000" w:themeColor="text1"/>
                    </w:rPr>
                  </w:pPr>
                  <w:r w:rsidRPr="0083311D">
                    <w:rPr>
                      <w:rFonts w:ascii="Arial" w:hAnsi="Arial" w:cs="Arial"/>
                      <w:color w:val="000000" w:themeColor="text1"/>
                    </w:rPr>
                    <w:t>не</w:t>
                  </w:r>
                </w:p>
                <w:p w:rsidR="009A7C22" w:rsidRPr="0083311D" w:rsidRDefault="009A7C22" w:rsidP="00D16109">
                  <w:pPr>
                    <w:spacing w:line="360" w:lineRule="auto"/>
                    <w:ind w:left="-108" w:right="-108"/>
                    <w:rPr>
                      <w:rFonts w:ascii="Arial" w:hAnsi="Arial" w:cs="Arial"/>
                      <w:color w:val="000000" w:themeColor="text1"/>
                    </w:rPr>
                  </w:pPr>
                  <w:r w:rsidRPr="0083311D">
                    <w:rPr>
                      <w:rFonts w:ascii="Arial" w:hAnsi="Arial" w:cs="Arial"/>
                      <w:color w:val="000000" w:themeColor="text1"/>
                    </w:rPr>
                    <w:t>положиле</w:t>
                  </w:r>
                </w:p>
              </w:tc>
            </w:tr>
            <w:tr w:rsidR="002B0EFE" w:rsidRPr="0083311D" w:rsidTr="009A7C22">
              <w:trPr>
                <w:trHeight w:val="485"/>
              </w:trPr>
              <w:tc>
                <w:tcPr>
                  <w:tcW w:w="450" w:type="dxa"/>
                </w:tcPr>
                <w:p w:rsidR="009A7C22" w:rsidRPr="0083311D" w:rsidRDefault="009A7C22" w:rsidP="00D16109">
                  <w:pPr>
                    <w:spacing w:line="360" w:lineRule="auto"/>
                    <w:rPr>
                      <w:rFonts w:ascii="Arial" w:hAnsi="Arial" w:cs="Arial"/>
                      <w:color w:val="000000" w:themeColor="text1"/>
                    </w:rPr>
                  </w:pPr>
                  <w:r w:rsidRPr="0083311D">
                    <w:rPr>
                      <w:rFonts w:ascii="Arial" w:hAnsi="Arial" w:cs="Arial"/>
                      <w:color w:val="000000" w:themeColor="text1"/>
                    </w:rPr>
                    <w:t>1</w:t>
                  </w:r>
                </w:p>
              </w:tc>
              <w:tc>
                <w:tcPr>
                  <w:tcW w:w="1620" w:type="dxa"/>
                </w:tcPr>
                <w:p w:rsidR="009A7C22" w:rsidRPr="0083311D" w:rsidRDefault="009A7C22" w:rsidP="00D16109">
                  <w:pPr>
                    <w:spacing w:line="360" w:lineRule="auto"/>
                    <w:rPr>
                      <w:rFonts w:ascii="Arial" w:hAnsi="Arial" w:cs="Arial"/>
                      <w:color w:val="000000" w:themeColor="text1"/>
                    </w:rPr>
                  </w:pPr>
                  <w:r w:rsidRPr="0083311D">
                    <w:rPr>
                      <w:rFonts w:ascii="Arial" w:hAnsi="Arial" w:cs="Arial"/>
                      <w:color w:val="000000" w:themeColor="text1"/>
                    </w:rPr>
                    <w:t>Македонски јазик и литература</w:t>
                  </w:r>
                </w:p>
              </w:tc>
              <w:tc>
                <w:tcPr>
                  <w:tcW w:w="1170" w:type="dxa"/>
                </w:tcPr>
                <w:p w:rsidR="009A7C22" w:rsidRPr="0083311D" w:rsidRDefault="006E7A08" w:rsidP="00D16109">
                  <w:pPr>
                    <w:spacing w:line="360" w:lineRule="auto"/>
                    <w:rPr>
                      <w:rFonts w:ascii="Arial" w:hAnsi="Arial" w:cs="Arial"/>
                      <w:color w:val="000000" w:themeColor="text1"/>
                    </w:rPr>
                  </w:pPr>
                  <w:r w:rsidRPr="0083311D">
                    <w:rPr>
                      <w:rFonts w:ascii="Arial" w:hAnsi="Arial" w:cs="Arial"/>
                      <w:color w:val="000000" w:themeColor="text1"/>
                    </w:rPr>
                    <w:t>1</w:t>
                  </w:r>
                </w:p>
              </w:tc>
              <w:tc>
                <w:tcPr>
                  <w:tcW w:w="1170" w:type="dxa"/>
                </w:tcPr>
                <w:p w:rsidR="009A7C22" w:rsidRPr="0083311D" w:rsidRDefault="006E7A08" w:rsidP="00D16109">
                  <w:pPr>
                    <w:spacing w:line="360" w:lineRule="auto"/>
                    <w:rPr>
                      <w:rFonts w:ascii="Arial" w:hAnsi="Arial" w:cs="Arial"/>
                      <w:color w:val="000000" w:themeColor="text1"/>
                    </w:rPr>
                  </w:pPr>
                  <w:r w:rsidRPr="0083311D">
                    <w:rPr>
                      <w:rFonts w:ascii="Arial" w:hAnsi="Arial" w:cs="Arial"/>
                      <w:color w:val="000000" w:themeColor="text1"/>
                    </w:rPr>
                    <w:t>3</w:t>
                  </w:r>
                </w:p>
              </w:tc>
              <w:tc>
                <w:tcPr>
                  <w:tcW w:w="1170" w:type="dxa"/>
                </w:tcPr>
                <w:p w:rsidR="009A7C22" w:rsidRPr="0083311D" w:rsidRDefault="006E7A08" w:rsidP="00D16109">
                  <w:pPr>
                    <w:spacing w:line="360" w:lineRule="auto"/>
                    <w:rPr>
                      <w:rFonts w:ascii="Arial" w:hAnsi="Arial" w:cs="Arial"/>
                      <w:color w:val="000000" w:themeColor="text1"/>
                    </w:rPr>
                  </w:pPr>
                  <w:r w:rsidRPr="0083311D">
                    <w:rPr>
                      <w:rFonts w:ascii="Arial" w:hAnsi="Arial" w:cs="Arial"/>
                      <w:color w:val="000000" w:themeColor="text1"/>
                    </w:rPr>
                    <w:t>/</w:t>
                  </w:r>
                </w:p>
              </w:tc>
              <w:tc>
                <w:tcPr>
                  <w:tcW w:w="1170" w:type="dxa"/>
                </w:tcPr>
                <w:p w:rsidR="009A7C22" w:rsidRPr="0083311D" w:rsidRDefault="009A7C22" w:rsidP="00D16109">
                  <w:pPr>
                    <w:spacing w:line="360" w:lineRule="auto"/>
                    <w:rPr>
                      <w:rFonts w:ascii="Arial" w:hAnsi="Arial" w:cs="Arial"/>
                      <w:color w:val="000000" w:themeColor="text1"/>
                    </w:rPr>
                  </w:pPr>
                  <w:r w:rsidRPr="0083311D">
                    <w:rPr>
                      <w:rFonts w:ascii="Arial" w:hAnsi="Arial" w:cs="Arial"/>
                      <w:color w:val="000000" w:themeColor="text1"/>
                    </w:rPr>
                    <w:t>1</w:t>
                  </w:r>
                </w:p>
              </w:tc>
            </w:tr>
            <w:tr w:rsidR="002B0EFE" w:rsidRPr="0083311D" w:rsidTr="009A7C22">
              <w:trPr>
                <w:trHeight w:val="485"/>
              </w:trPr>
              <w:tc>
                <w:tcPr>
                  <w:tcW w:w="450" w:type="dxa"/>
                </w:tcPr>
                <w:p w:rsidR="009A7C22" w:rsidRPr="0083311D" w:rsidRDefault="009A7C22" w:rsidP="00D16109">
                  <w:pPr>
                    <w:spacing w:line="360" w:lineRule="auto"/>
                    <w:rPr>
                      <w:rFonts w:ascii="Arial" w:hAnsi="Arial" w:cs="Arial"/>
                      <w:color w:val="000000" w:themeColor="text1"/>
                    </w:rPr>
                  </w:pPr>
                  <w:r w:rsidRPr="0083311D">
                    <w:rPr>
                      <w:rFonts w:ascii="Arial" w:hAnsi="Arial" w:cs="Arial"/>
                      <w:color w:val="000000" w:themeColor="text1"/>
                    </w:rPr>
                    <w:t>2</w:t>
                  </w:r>
                </w:p>
              </w:tc>
              <w:tc>
                <w:tcPr>
                  <w:tcW w:w="1620" w:type="dxa"/>
                </w:tcPr>
                <w:p w:rsidR="009A7C22" w:rsidRPr="0083311D" w:rsidRDefault="009A7C22" w:rsidP="00D16109">
                  <w:pPr>
                    <w:spacing w:line="360" w:lineRule="auto"/>
                    <w:rPr>
                      <w:rFonts w:ascii="Arial" w:hAnsi="Arial" w:cs="Arial"/>
                      <w:color w:val="000000" w:themeColor="text1"/>
                    </w:rPr>
                  </w:pPr>
                  <w:r w:rsidRPr="0083311D">
                    <w:rPr>
                      <w:rFonts w:ascii="Arial" w:hAnsi="Arial" w:cs="Arial"/>
                      <w:color w:val="000000" w:themeColor="text1"/>
                    </w:rPr>
                    <w:t>Хемија</w:t>
                  </w:r>
                </w:p>
              </w:tc>
              <w:tc>
                <w:tcPr>
                  <w:tcW w:w="1170" w:type="dxa"/>
                </w:tcPr>
                <w:p w:rsidR="009A7C22" w:rsidRPr="0083311D" w:rsidRDefault="006E7A08" w:rsidP="00D16109">
                  <w:pPr>
                    <w:spacing w:line="360" w:lineRule="auto"/>
                    <w:rPr>
                      <w:rFonts w:ascii="Arial" w:hAnsi="Arial" w:cs="Arial"/>
                      <w:color w:val="000000" w:themeColor="text1"/>
                    </w:rPr>
                  </w:pPr>
                  <w:r w:rsidRPr="0083311D">
                    <w:rPr>
                      <w:rFonts w:ascii="Arial" w:hAnsi="Arial" w:cs="Arial"/>
                      <w:color w:val="000000" w:themeColor="text1"/>
                    </w:rPr>
                    <w:t>1</w:t>
                  </w:r>
                </w:p>
              </w:tc>
              <w:tc>
                <w:tcPr>
                  <w:tcW w:w="1170" w:type="dxa"/>
                </w:tcPr>
                <w:p w:rsidR="009A7C22" w:rsidRPr="0083311D" w:rsidRDefault="006E7A08" w:rsidP="00D16109">
                  <w:pPr>
                    <w:spacing w:line="360" w:lineRule="auto"/>
                    <w:rPr>
                      <w:rFonts w:ascii="Arial" w:hAnsi="Arial" w:cs="Arial"/>
                      <w:color w:val="000000" w:themeColor="text1"/>
                    </w:rPr>
                  </w:pPr>
                  <w:r w:rsidRPr="0083311D">
                    <w:rPr>
                      <w:rFonts w:ascii="Arial" w:hAnsi="Arial" w:cs="Arial"/>
                      <w:color w:val="000000" w:themeColor="text1"/>
                    </w:rPr>
                    <w:t>1</w:t>
                  </w:r>
                </w:p>
              </w:tc>
              <w:tc>
                <w:tcPr>
                  <w:tcW w:w="1170" w:type="dxa"/>
                </w:tcPr>
                <w:p w:rsidR="009A7C22" w:rsidRPr="0083311D" w:rsidRDefault="006E7A08" w:rsidP="00D16109">
                  <w:pPr>
                    <w:spacing w:line="360" w:lineRule="auto"/>
                    <w:rPr>
                      <w:rFonts w:ascii="Arial" w:hAnsi="Arial" w:cs="Arial"/>
                      <w:color w:val="000000" w:themeColor="text1"/>
                    </w:rPr>
                  </w:pPr>
                  <w:r w:rsidRPr="0083311D">
                    <w:rPr>
                      <w:rFonts w:ascii="Arial" w:hAnsi="Arial" w:cs="Arial"/>
                      <w:color w:val="000000" w:themeColor="text1"/>
                    </w:rPr>
                    <w:t>1</w:t>
                  </w:r>
                </w:p>
              </w:tc>
              <w:tc>
                <w:tcPr>
                  <w:tcW w:w="1170" w:type="dxa"/>
                </w:tcPr>
                <w:p w:rsidR="009A7C22" w:rsidRPr="0083311D" w:rsidRDefault="006E7A08" w:rsidP="00D16109">
                  <w:pPr>
                    <w:spacing w:line="360" w:lineRule="auto"/>
                    <w:rPr>
                      <w:rFonts w:ascii="Arial" w:hAnsi="Arial" w:cs="Arial"/>
                      <w:color w:val="000000" w:themeColor="text1"/>
                    </w:rPr>
                  </w:pPr>
                  <w:r w:rsidRPr="0083311D">
                    <w:rPr>
                      <w:rFonts w:ascii="Arial" w:hAnsi="Arial" w:cs="Arial"/>
                      <w:color w:val="000000" w:themeColor="text1"/>
                    </w:rPr>
                    <w:t>/</w:t>
                  </w:r>
                </w:p>
              </w:tc>
            </w:tr>
            <w:tr w:rsidR="002B0EFE" w:rsidRPr="0083311D" w:rsidTr="009A7C22">
              <w:trPr>
                <w:trHeight w:val="485"/>
              </w:trPr>
              <w:tc>
                <w:tcPr>
                  <w:tcW w:w="6750" w:type="dxa"/>
                  <w:gridSpan w:val="6"/>
                  <w:tcBorders>
                    <w:left w:val="nil"/>
                    <w:right w:val="nil"/>
                  </w:tcBorders>
                </w:tcPr>
                <w:p w:rsidR="009A7C22" w:rsidRPr="0083311D" w:rsidRDefault="009A7C22" w:rsidP="00D16109">
                  <w:pPr>
                    <w:spacing w:line="360" w:lineRule="auto"/>
                    <w:rPr>
                      <w:rFonts w:ascii="Arial" w:hAnsi="Arial" w:cs="Arial"/>
                      <w:color w:val="000000" w:themeColor="text1"/>
                    </w:rPr>
                  </w:pPr>
                </w:p>
              </w:tc>
            </w:tr>
            <w:tr w:rsidR="002B0EFE" w:rsidRPr="0083311D" w:rsidTr="009A7C22">
              <w:tc>
                <w:tcPr>
                  <w:tcW w:w="2070" w:type="dxa"/>
                  <w:gridSpan w:val="2"/>
                  <w:vMerge w:val="restart"/>
                </w:tcPr>
                <w:p w:rsidR="009A7C22" w:rsidRPr="0083311D" w:rsidRDefault="009A7C22" w:rsidP="00D16109">
                  <w:pPr>
                    <w:spacing w:line="360" w:lineRule="auto"/>
                    <w:rPr>
                      <w:rFonts w:ascii="Arial" w:hAnsi="Arial" w:cs="Arial"/>
                      <w:color w:val="000000" w:themeColor="text1"/>
                    </w:rPr>
                  </w:pPr>
                </w:p>
              </w:tc>
              <w:tc>
                <w:tcPr>
                  <w:tcW w:w="4680" w:type="dxa"/>
                  <w:gridSpan w:val="4"/>
                </w:tcPr>
                <w:p w:rsidR="009A7C22" w:rsidRPr="0083311D" w:rsidRDefault="009A7C22" w:rsidP="00D16109">
                  <w:pPr>
                    <w:spacing w:line="360" w:lineRule="auto"/>
                    <w:rPr>
                      <w:rFonts w:ascii="Arial" w:hAnsi="Arial" w:cs="Arial"/>
                      <w:color w:val="000000" w:themeColor="text1"/>
                    </w:rPr>
                  </w:pPr>
                  <w:r w:rsidRPr="0083311D">
                    <w:rPr>
                      <w:rFonts w:ascii="Arial" w:hAnsi="Arial" w:cs="Arial"/>
                      <w:color w:val="000000" w:themeColor="text1"/>
                    </w:rPr>
                    <w:t>Во  августовски испитен рок</w:t>
                  </w:r>
                </w:p>
              </w:tc>
            </w:tr>
            <w:tr w:rsidR="002B0EFE" w:rsidRPr="0083311D" w:rsidTr="009A7C22">
              <w:tc>
                <w:tcPr>
                  <w:tcW w:w="2070" w:type="dxa"/>
                  <w:gridSpan w:val="2"/>
                  <w:vMerge/>
                </w:tcPr>
                <w:p w:rsidR="009A7C22" w:rsidRPr="0083311D" w:rsidRDefault="009A7C22" w:rsidP="00D16109">
                  <w:pPr>
                    <w:spacing w:line="360" w:lineRule="auto"/>
                    <w:rPr>
                      <w:rFonts w:ascii="Arial" w:hAnsi="Arial" w:cs="Arial"/>
                      <w:color w:val="000000" w:themeColor="text1"/>
                    </w:rPr>
                  </w:pPr>
                </w:p>
              </w:tc>
              <w:tc>
                <w:tcPr>
                  <w:tcW w:w="1170" w:type="dxa"/>
                </w:tcPr>
                <w:p w:rsidR="009A7C22" w:rsidRPr="0083311D" w:rsidRDefault="009A7C22" w:rsidP="00D16109">
                  <w:pPr>
                    <w:tabs>
                      <w:tab w:val="left" w:pos="1062"/>
                    </w:tabs>
                    <w:spacing w:line="360" w:lineRule="auto"/>
                    <w:ind w:left="-108" w:right="-108"/>
                    <w:jc w:val="left"/>
                    <w:rPr>
                      <w:rFonts w:ascii="Arial" w:hAnsi="Arial" w:cs="Arial"/>
                      <w:color w:val="000000" w:themeColor="text1"/>
                    </w:rPr>
                  </w:pPr>
                  <w:r w:rsidRPr="0083311D">
                    <w:rPr>
                      <w:rFonts w:ascii="Arial" w:hAnsi="Arial" w:cs="Arial"/>
                      <w:color w:val="000000" w:themeColor="text1"/>
                    </w:rPr>
                    <w:t>пријавиле</w:t>
                  </w:r>
                </w:p>
              </w:tc>
              <w:tc>
                <w:tcPr>
                  <w:tcW w:w="1170" w:type="dxa"/>
                </w:tcPr>
                <w:p w:rsidR="009A7C22" w:rsidRPr="0083311D" w:rsidRDefault="009A7C22" w:rsidP="00D16109">
                  <w:pPr>
                    <w:spacing w:line="360" w:lineRule="auto"/>
                    <w:ind w:left="-108"/>
                    <w:rPr>
                      <w:rFonts w:ascii="Arial" w:hAnsi="Arial" w:cs="Arial"/>
                      <w:color w:val="000000" w:themeColor="text1"/>
                    </w:rPr>
                  </w:pPr>
                  <w:r w:rsidRPr="0083311D">
                    <w:rPr>
                      <w:rFonts w:ascii="Arial" w:hAnsi="Arial" w:cs="Arial"/>
                      <w:color w:val="000000" w:themeColor="text1"/>
                    </w:rPr>
                    <w:t>не</w:t>
                  </w:r>
                </w:p>
                <w:p w:rsidR="009A7C22" w:rsidRPr="0083311D" w:rsidRDefault="009A7C22" w:rsidP="00D16109">
                  <w:pPr>
                    <w:spacing w:line="360" w:lineRule="auto"/>
                    <w:ind w:left="-108" w:right="-108"/>
                    <w:jc w:val="left"/>
                    <w:rPr>
                      <w:rFonts w:ascii="Arial" w:hAnsi="Arial" w:cs="Arial"/>
                      <w:color w:val="000000" w:themeColor="text1"/>
                    </w:rPr>
                  </w:pPr>
                  <w:r w:rsidRPr="0083311D">
                    <w:rPr>
                      <w:rFonts w:ascii="Arial" w:hAnsi="Arial" w:cs="Arial"/>
                      <w:color w:val="000000" w:themeColor="text1"/>
                    </w:rPr>
                    <w:t>пријавиле</w:t>
                  </w:r>
                </w:p>
              </w:tc>
              <w:tc>
                <w:tcPr>
                  <w:tcW w:w="1170" w:type="dxa"/>
                </w:tcPr>
                <w:p w:rsidR="009A7C22" w:rsidRPr="0083311D" w:rsidRDefault="009A7C22" w:rsidP="00D16109">
                  <w:pPr>
                    <w:spacing w:line="360" w:lineRule="auto"/>
                    <w:ind w:left="-108" w:right="-108"/>
                    <w:jc w:val="both"/>
                    <w:rPr>
                      <w:rFonts w:ascii="Arial" w:hAnsi="Arial" w:cs="Arial"/>
                      <w:color w:val="000000" w:themeColor="text1"/>
                    </w:rPr>
                  </w:pPr>
                  <w:r w:rsidRPr="0083311D">
                    <w:rPr>
                      <w:rFonts w:ascii="Arial" w:hAnsi="Arial" w:cs="Arial"/>
                      <w:color w:val="000000" w:themeColor="text1"/>
                    </w:rPr>
                    <w:t>положиле</w:t>
                  </w:r>
                </w:p>
              </w:tc>
              <w:tc>
                <w:tcPr>
                  <w:tcW w:w="1170" w:type="dxa"/>
                </w:tcPr>
                <w:p w:rsidR="009A7C22" w:rsidRPr="0083311D" w:rsidRDefault="009A7C22" w:rsidP="00D16109">
                  <w:pPr>
                    <w:spacing w:line="360" w:lineRule="auto"/>
                    <w:rPr>
                      <w:rFonts w:ascii="Arial" w:hAnsi="Arial" w:cs="Arial"/>
                      <w:color w:val="000000" w:themeColor="text1"/>
                    </w:rPr>
                  </w:pPr>
                  <w:r w:rsidRPr="0083311D">
                    <w:rPr>
                      <w:rFonts w:ascii="Arial" w:hAnsi="Arial" w:cs="Arial"/>
                      <w:color w:val="000000" w:themeColor="text1"/>
                    </w:rPr>
                    <w:t>не</w:t>
                  </w:r>
                </w:p>
                <w:p w:rsidR="009A7C22" w:rsidRPr="0083311D" w:rsidRDefault="009A7C22" w:rsidP="00D16109">
                  <w:pPr>
                    <w:spacing w:line="360" w:lineRule="auto"/>
                    <w:ind w:left="-108" w:right="-108"/>
                    <w:rPr>
                      <w:rFonts w:ascii="Arial" w:hAnsi="Arial" w:cs="Arial"/>
                      <w:color w:val="000000" w:themeColor="text1"/>
                    </w:rPr>
                  </w:pPr>
                  <w:r w:rsidRPr="0083311D">
                    <w:rPr>
                      <w:rFonts w:ascii="Arial" w:hAnsi="Arial" w:cs="Arial"/>
                      <w:color w:val="000000" w:themeColor="text1"/>
                    </w:rPr>
                    <w:t>положиле</w:t>
                  </w:r>
                </w:p>
              </w:tc>
            </w:tr>
            <w:tr w:rsidR="002B0EFE" w:rsidRPr="0083311D" w:rsidTr="009A7C22">
              <w:trPr>
                <w:trHeight w:val="485"/>
              </w:trPr>
              <w:tc>
                <w:tcPr>
                  <w:tcW w:w="450" w:type="dxa"/>
                </w:tcPr>
                <w:p w:rsidR="006E7A08" w:rsidRPr="0083311D" w:rsidRDefault="006E7A08" w:rsidP="00D16109">
                  <w:pPr>
                    <w:spacing w:line="360" w:lineRule="auto"/>
                    <w:rPr>
                      <w:rFonts w:ascii="Arial" w:hAnsi="Arial" w:cs="Arial"/>
                      <w:color w:val="000000" w:themeColor="text1"/>
                    </w:rPr>
                  </w:pPr>
                  <w:r w:rsidRPr="0083311D">
                    <w:rPr>
                      <w:rFonts w:ascii="Arial" w:hAnsi="Arial" w:cs="Arial"/>
                      <w:color w:val="000000" w:themeColor="text1"/>
                    </w:rPr>
                    <w:t>1</w:t>
                  </w:r>
                </w:p>
              </w:tc>
              <w:tc>
                <w:tcPr>
                  <w:tcW w:w="1620" w:type="dxa"/>
                </w:tcPr>
                <w:p w:rsidR="006E7A08" w:rsidRPr="0083311D" w:rsidRDefault="006E7A08" w:rsidP="00D16109">
                  <w:pPr>
                    <w:spacing w:line="360" w:lineRule="auto"/>
                    <w:rPr>
                      <w:rFonts w:ascii="Arial" w:hAnsi="Arial" w:cs="Arial"/>
                      <w:color w:val="000000" w:themeColor="text1"/>
                    </w:rPr>
                  </w:pPr>
                  <w:r w:rsidRPr="0083311D">
                    <w:rPr>
                      <w:rFonts w:ascii="Arial" w:hAnsi="Arial" w:cs="Arial"/>
                      <w:color w:val="000000" w:themeColor="text1"/>
                    </w:rPr>
                    <w:t>Македонски јазик и литература</w:t>
                  </w:r>
                </w:p>
              </w:tc>
              <w:tc>
                <w:tcPr>
                  <w:tcW w:w="1170" w:type="dxa"/>
                </w:tcPr>
                <w:p w:rsidR="006E7A08" w:rsidRPr="0083311D" w:rsidRDefault="006E7A08" w:rsidP="00D16109">
                  <w:pPr>
                    <w:spacing w:line="360" w:lineRule="auto"/>
                    <w:rPr>
                      <w:rFonts w:ascii="Arial" w:hAnsi="Arial" w:cs="Arial"/>
                      <w:color w:val="000000" w:themeColor="text1"/>
                    </w:rPr>
                  </w:pPr>
                  <w:r w:rsidRPr="0083311D">
                    <w:rPr>
                      <w:rFonts w:ascii="Arial" w:hAnsi="Arial" w:cs="Arial"/>
                      <w:color w:val="000000" w:themeColor="text1"/>
                    </w:rPr>
                    <w:t>4</w:t>
                  </w:r>
                </w:p>
              </w:tc>
              <w:tc>
                <w:tcPr>
                  <w:tcW w:w="1170" w:type="dxa"/>
                </w:tcPr>
                <w:p w:rsidR="006E7A08" w:rsidRPr="0083311D" w:rsidRDefault="006E7A08" w:rsidP="00D16109">
                  <w:pPr>
                    <w:spacing w:line="360" w:lineRule="auto"/>
                    <w:rPr>
                      <w:rFonts w:ascii="Arial" w:hAnsi="Arial" w:cs="Arial"/>
                      <w:color w:val="000000" w:themeColor="text1"/>
                    </w:rPr>
                  </w:pPr>
                  <w:r w:rsidRPr="0083311D">
                    <w:rPr>
                      <w:rFonts w:ascii="Arial" w:hAnsi="Arial" w:cs="Arial"/>
                      <w:color w:val="000000" w:themeColor="text1"/>
                    </w:rPr>
                    <w:t>/</w:t>
                  </w:r>
                </w:p>
              </w:tc>
              <w:tc>
                <w:tcPr>
                  <w:tcW w:w="1170" w:type="dxa"/>
                </w:tcPr>
                <w:p w:rsidR="006E7A08" w:rsidRPr="0083311D" w:rsidRDefault="006E7A08" w:rsidP="00D16109">
                  <w:pPr>
                    <w:spacing w:line="360" w:lineRule="auto"/>
                    <w:rPr>
                      <w:rFonts w:ascii="Arial" w:hAnsi="Arial" w:cs="Arial"/>
                      <w:color w:val="000000" w:themeColor="text1"/>
                    </w:rPr>
                  </w:pPr>
                  <w:r w:rsidRPr="0083311D">
                    <w:rPr>
                      <w:rFonts w:ascii="Arial" w:hAnsi="Arial" w:cs="Arial"/>
                      <w:color w:val="000000" w:themeColor="text1"/>
                    </w:rPr>
                    <w:t>4</w:t>
                  </w:r>
                </w:p>
              </w:tc>
              <w:tc>
                <w:tcPr>
                  <w:tcW w:w="1170" w:type="dxa"/>
                </w:tcPr>
                <w:p w:rsidR="006E7A08" w:rsidRPr="0083311D" w:rsidRDefault="006E7A08" w:rsidP="00D16109">
                  <w:pPr>
                    <w:spacing w:line="360" w:lineRule="auto"/>
                    <w:rPr>
                      <w:rFonts w:ascii="Arial" w:hAnsi="Arial" w:cs="Arial"/>
                      <w:color w:val="000000" w:themeColor="text1"/>
                    </w:rPr>
                  </w:pPr>
                  <w:r w:rsidRPr="0083311D">
                    <w:rPr>
                      <w:rFonts w:ascii="Arial" w:hAnsi="Arial" w:cs="Arial"/>
                      <w:color w:val="000000" w:themeColor="text1"/>
                    </w:rPr>
                    <w:t>/</w:t>
                  </w:r>
                </w:p>
              </w:tc>
            </w:tr>
            <w:tr w:rsidR="002B0EFE" w:rsidRPr="0083311D" w:rsidTr="009A7C22">
              <w:trPr>
                <w:trHeight w:val="485"/>
              </w:trPr>
              <w:tc>
                <w:tcPr>
                  <w:tcW w:w="450" w:type="dxa"/>
                </w:tcPr>
                <w:p w:rsidR="006E7A08" w:rsidRPr="0083311D" w:rsidRDefault="006E7A08" w:rsidP="00D16109">
                  <w:pPr>
                    <w:spacing w:line="360" w:lineRule="auto"/>
                    <w:rPr>
                      <w:rFonts w:ascii="Arial" w:hAnsi="Arial" w:cs="Arial"/>
                      <w:color w:val="000000" w:themeColor="text1"/>
                    </w:rPr>
                  </w:pPr>
                  <w:r w:rsidRPr="0083311D">
                    <w:rPr>
                      <w:rFonts w:ascii="Arial" w:hAnsi="Arial" w:cs="Arial"/>
                      <w:color w:val="000000" w:themeColor="text1"/>
                    </w:rPr>
                    <w:lastRenderedPageBreak/>
                    <w:t>2</w:t>
                  </w:r>
                </w:p>
              </w:tc>
              <w:tc>
                <w:tcPr>
                  <w:tcW w:w="1620" w:type="dxa"/>
                </w:tcPr>
                <w:p w:rsidR="006E7A08" w:rsidRPr="0083311D" w:rsidRDefault="006E7A08" w:rsidP="00D16109">
                  <w:pPr>
                    <w:spacing w:line="360" w:lineRule="auto"/>
                    <w:rPr>
                      <w:rFonts w:ascii="Arial" w:hAnsi="Arial" w:cs="Arial"/>
                      <w:color w:val="000000" w:themeColor="text1"/>
                    </w:rPr>
                  </w:pPr>
                  <w:r w:rsidRPr="0083311D">
                    <w:rPr>
                      <w:rFonts w:ascii="Arial" w:hAnsi="Arial" w:cs="Arial"/>
                      <w:color w:val="000000" w:themeColor="text1"/>
                    </w:rPr>
                    <w:t>Хемија</w:t>
                  </w:r>
                </w:p>
              </w:tc>
              <w:tc>
                <w:tcPr>
                  <w:tcW w:w="1170" w:type="dxa"/>
                </w:tcPr>
                <w:p w:rsidR="006E7A08" w:rsidRPr="0083311D" w:rsidRDefault="006E7A08" w:rsidP="00D16109">
                  <w:pPr>
                    <w:spacing w:line="360" w:lineRule="auto"/>
                    <w:rPr>
                      <w:rFonts w:ascii="Arial" w:hAnsi="Arial" w:cs="Arial"/>
                      <w:color w:val="000000" w:themeColor="text1"/>
                    </w:rPr>
                  </w:pPr>
                  <w:r w:rsidRPr="0083311D">
                    <w:rPr>
                      <w:rFonts w:ascii="Arial" w:hAnsi="Arial" w:cs="Arial"/>
                      <w:color w:val="000000" w:themeColor="text1"/>
                    </w:rPr>
                    <w:t>1</w:t>
                  </w:r>
                </w:p>
              </w:tc>
              <w:tc>
                <w:tcPr>
                  <w:tcW w:w="1170" w:type="dxa"/>
                </w:tcPr>
                <w:p w:rsidR="006E7A08" w:rsidRPr="0083311D" w:rsidRDefault="006E7A08" w:rsidP="00D16109">
                  <w:pPr>
                    <w:spacing w:line="360" w:lineRule="auto"/>
                    <w:rPr>
                      <w:rFonts w:ascii="Arial" w:hAnsi="Arial" w:cs="Arial"/>
                      <w:color w:val="000000" w:themeColor="text1"/>
                    </w:rPr>
                  </w:pPr>
                  <w:r w:rsidRPr="0083311D">
                    <w:rPr>
                      <w:rFonts w:ascii="Arial" w:hAnsi="Arial" w:cs="Arial"/>
                      <w:color w:val="000000" w:themeColor="text1"/>
                    </w:rPr>
                    <w:t>/</w:t>
                  </w:r>
                </w:p>
              </w:tc>
              <w:tc>
                <w:tcPr>
                  <w:tcW w:w="1170" w:type="dxa"/>
                </w:tcPr>
                <w:p w:rsidR="006E7A08" w:rsidRPr="0083311D" w:rsidRDefault="006E7A08" w:rsidP="00D16109">
                  <w:pPr>
                    <w:spacing w:line="360" w:lineRule="auto"/>
                    <w:rPr>
                      <w:rFonts w:ascii="Arial" w:hAnsi="Arial" w:cs="Arial"/>
                      <w:color w:val="000000" w:themeColor="text1"/>
                    </w:rPr>
                  </w:pPr>
                  <w:r w:rsidRPr="0083311D">
                    <w:rPr>
                      <w:rFonts w:ascii="Arial" w:hAnsi="Arial" w:cs="Arial"/>
                      <w:color w:val="000000" w:themeColor="text1"/>
                    </w:rPr>
                    <w:t>1</w:t>
                  </w:r>
                </w:p>
              </w:tc>
              <w:tc>
                <w:tcPr>
                  <w:tcW w:w="1170" w:type="dxa"/>
                </w:tcPr>
                <w:p w:rsidR="006E7A08" w:rsidRPr="0083311D" w:rsidRDefault="006E7A08" w:rsidP="00D16109">
                  <w:pPr>
                    <w:spacing w:line="360" w:lineRule="auto"/>
                    <w:rPr>
                      <w:rFonts w:ascii="Arial" w:hAnsi="Arial" w:cs="Arial"/>
                      <w:color w:val="000000" w:themeColor="text1"/>
                    </w:rPr>
                  </w:pPr>
                  <w:r w:rsidRPr="0083311D">
                    <w:rPr>
                      <w:rFonts w:ascii="Arial" w:hAnsi="Arial" w:cs="Arial"/>
                      <w:color w:val="000000" w:themeColor="text1"/>
                    </w:rPr>
                    <w:t>/</w:t>
                  </w:r>
                </w:p>
              </w:tc>
            </w:tr>
          </w:tbl>
          <w:p w:rsidR="00A13F82" w:rsidRPr="0083311D" w:rsidRDefault="00A13F82" w:rsidP="00D16109">
            <w:pPr>
              <w:spacing w:line="360" w:lineRule="auto"/>
              <w:rPr>
                <w:rFonts w:ascii="Arial" w:hAnsi="Arial" w:cs="Arial"/>
                <w:color w:val="000000" w:themeColor="text1"/>
              </w:rPr>
            </w:pPr>
          </w:p>
        </w:tc>
        <w:tc>
          <w:tcPr>
            <w:tcW w:w="1080" w:type="dxa"/>
          </w:tcPr>
          <w:p w:rsidR="00A13F82" w:rsidRPr="0083311D" w:rsidRDefault="00A13F82" w:rsidP="00D16109">
            <w:pPr>
              <w:spacing w:line="360" w:lineRule="auto"/>
              <w:rPr>
                <w:rFonts w:ascii="Arial" w:hAnsi="Arial" w:cs="Arial"/>
                <w:color w:val="000000" w:themeColor="text1"/>
              </w:rPr>
            </w:pPr>
          </w:p>
          <w:p w:rsidR="00A13F82" w:rsidRPr="0083311D" w:rsidRDefault="006E7A08" w:rsidP="00D16109">
            <w:pPr>
              <w:spacing w:line="360" w:lineRule="auto"/>
              <w:rPr>
                <w:rFonts w:ascii="Arial" w:hAnsi="Arial" w:cs="Arial"/>
                <w:color w:val="000000" w:themeColor="text1"/>
              </w:rPr>
            </w:pPr>
            <w:r w:rsidRPr="0083311D">
              <w:rPr>
                <w:rFonts w:ascii="Arial" w:hAnsi="Arial" w:cs="Arial"/>
                <w:color w:val="000000" w:themeColor="text1"/>
              </w:rPr>
              <w:t>2</w:t>
            </w:r>
          </w:p>
          <w:p w:rsidR="00A13F82" w:rsidRPr="0083311D" w:rsidRDefault="00A13F82" w:rsidP="00D16109">
            <w:pPr>
              <w:spacing w:line="360" w:lineRule="auto"/>
              <w:rPr>
                <w:rFonts w:ascii="Arial" w:hAnsi="Arial" w:cs="Arial"/>
                <w:color w:val="000000" w:themeColor="text1"/>
              </w:rPr>
            </w:pPr>
          </w:p>
          <w:p w:rsidR="00A13F82" w:rsidRPr="0083311D" w:rsidRDefault="00A13F82" w:rsidP="00D16109">
            <w:pPr>
              <w:spacing w:line="360" w:lineRule="auto"/>
              <w:rPr>
                <w:rFonts w:ascii="Arial" w:hAnsi="Arial" w:cs="Arial"/>
                <w:color w:val="000000" w:themeColor="text1"/>
              </w:rPr>
            </w:pPr>
          </w:p>
          <w:p w:rsidR="00A13F82" w:rsidRPr="0083311D" w:rsidRDefault="00A13F82" w:rsidP="00D16109">
            <w:pPr>
              <w:spacing w:line="360" w:lineRule="auto"/>
              <w:rPr>
                <w:rFonts w:ascii="Arial" w:hAnsi="Arial" w:cs="Arial"/>
                <w:color w:val="000000" w:themeColor="text1"/>
              </w:rPr>
            </w:pPr>
          </w:p>
          <w:p w:rsidR="00A13F82" w:rsidRPr="0083311D" w:rsidRDefault="00A13F82" w:rsidP="00D16109">
            <w:pPr>
              <w:spacing w:line="360" w:lineRule="auto"/>
              <w:rPr>
                <w:rFonts w:ascii="Arial" w:hAnsi="Arial" w:cs="Arial"/>
                <w:color w:val="000000" w:themeColor="text1"/>
              </w:rPr>
            </w:pPr>
            <w:r w:rsidRPr="0083311D">
              <w:rPr>
                <w:rFonts w:ascii="Arial" w:hAnsi="Arial" w:cs="Arial"/>
                <w:color w:val="000000" w:themeColor="text1"/>
              </w:rPr>
              <w:t>0.57%</w:t>
            </w:r>
          </w:p>
        </w:tc>
        <w:tc>
          <w:tcPr>
            <w:tcW w:w="990" w:type="dxa"/>
          </w:tcPr>
          <w:p w:rsidR="00A13F82" w:rsidRPr="0083311D" w:rsidRDefault="00A13F82" w:rsidP="00D16109">
            <w:pPr>
              <w:spacing w:line="360" w:lineRule="auto"/>
              <w:rPr>
                <w:rFonts w:ascii="Arial" w:hAnsi="Arial" w:cs="Arial"/>
                <w:color w:val="000000" w:themeColor="text1"/>
              </w:rPr>
            </w:pPr>
          </w:p>
          <w:p w:rsidR="00A13F82" w:rsidRPr="0083311D" w:rsidRDefault="006E7A08" w:rsidP="00D16109">
            <w:pPr>
              <w:spacing w:line="360" w:lineRule="auto"/>
              <w:rPr>
                <w:rFonts w:ascii="Arial" w:hAnsi="Arial" w:cs="Arial"/>
                <w:color w:val="000000" w:themeColor="text1"/>
              </w:rPr>
            </w:pPr>
            <w:r w:rsidRPr="0083311D">
              <w:rPr>
                <w:rFonts w:ascii="Arial" w:hAnsi="Arial" w:cs="Arial"/>
                <w:color w:val="000000" w:themeColor="text1"/>
              </w:rPr>
              <w:t>2</w:t>
            </w:r>
          </w:p>
          <w:p w:rsidR="00A13F82" w:rsidRPr="0083311D" w:rsidRDefault="00A13F82" w:rsidP="00D16109">
            <w:pPr>
              <w:spacing w:line="360" w:lineRule="auto"/>
              <w:rPr>
                <w:rFonts w:ascii="Arial" w:hAnsi="Arial" w:cs="Arial"/>
                <w:color w:val="000000" w:themeColor="text1"/>
              </w:rPr>
            </w:pPr>
          </w:p>
          <w:p w:rsidR="00A13F82" w:rsidRPr="0083311D" w:rsidRDefault="00A13F82" w:rsidP="00D16109">
            <w:pPr>
              <w:spacing w:line="360" w:lineRule="auto"/>
              <w:rPr>
                <w:rFonts w:ascii="Arial" w:hAnsi="Arial" w:cs="Arial"/>
                <w:color w:val="000000" w:themeColor="text1"/>
              </w:rPr>
            </w:pPr>
          </w:p>
          <w:p w:rsidR="00A13F82" w:rsidRPr="0083311D" w:rsidRDefault="00A13F82" w:rsidP="00D16109">
            <w:pPr>
              <w:spacing w:line="360" w:lineRule="auto"/>
              <w:rPr>
                <w:rFonts w:ascii="Arial" w:hAnsi="Arial" w:cs="Arial"/>
                <w:color w:val="000000" w:themeColor="text1"/>
              </w:rPr>
            </w:pPr>
          </w:p>
          <w:p w:rsidR="00A13F82" w:rsidRPr="0083311D" w:rsidRDefault="00A13F82" w:rsidP="00D16109">
            <w:pPr>
              <w:spacing w:line="360" w:lineRule="auto"/>
              <w:rPr>
                <w:rFonts w:ascii="Arial" w:hAnsi="Arial" w:cs="Arial"/>
                <w:color w:val="000000" w:themeColor="text1"/>
              </w:rPr>
            </w:pPr>
            <w:r w:rsidRPr="0083311D">
              <w:rPr>
                <w:rFonts w:ascii="Arial" w:hAnsi="Arial" w:cs="Arial"/>
                <w:color w:val="000000" w:themeColor="text1"/>
              </w:rPr>
              <w:t>0.57%</w:t>
            </w:r>
          </w:p>
        </w:tc>
        <w:tc>
          <w:tcPr>
            <w:tcW w:w="990" w:type="dxa"/>
          </w:tcPr>
          <w:p w:rsidR="00A13F82" w:rsidRPr="0083311D" w:rsidRDefault="00A13F82" w:rsidP="00D16109">
            <w:pPr>
              <w:spacing w:line="360" w:lineRule="auto"/>
              <w:rPr>
                <w:rFonts w:ascii="Arial" w:hAnsi="Arial" w:cs="Arial"/>
                <w:color w:val="000000" w:themeColor="text1"/>
              </w:rPr>
            </w:pPr>
          </w:p>
          <w:p w:rsidR="00A13F82" w:rsidRPr="0083311D" w:rsidRDefault="00A13F82" w:rsidP="00D16109">
            <w:pPr>
              <w:spacing w:line="360" w:lineRule="auto"/>
              <w:rPr>
                <w:rFonts w:ascii="Arial" w:hAnsi="Arial" w:cs="Arial"/>
                <w:color w:val="000000" w:themeColor="text1"/>
              </w:rPr>
            </w:pPr>
            <w:r w:rsidRPr="0083311D">
              <w:rPr>
                <w:rFonts w:ascii="Arial" w:hAnsi="Arial" w:cs="Arial"/>
                <w:color w:val="000000" w:themeColor="text1"/>
              </w:rPr>
              <w:t>/</w:t>
            </w:r>
          </w:p>
          <w:p w:rsidR="00A13F82" w:rsidRPr="0083311D" w:rsidRDefault="00A13F82" w:rsidP="00D16109">
            <w:pPr>
              <w:spacing w:line="360" w:lineRule="auto"/>
              <w:rPr>
                <w:rFonts w:ascii="Arial" w:hAnsi="Arial" w:cs="Arial"/>
                <w:color w:val="000000" w:themeColor="text1"/>
              </w:rPr>
            </w:pPr>
          </w:p>
          <w:p w:rsidR="00A13F82" w:rsidRPr="0083311D" w:rsidRDefault="00A13F82" w:rsidP="00D16109">
            <w:pPr>
              <w:spacing w:line="360" w:lineRule="auto"/>
              <w:rPr>
                <w:rFonts w:ascii="Arial" w:hAnsi="Arial" w:cs="Arial"/>
                <w:color w:val="000000" w:themeColor="text1"/>
              </w:rPr>
            </w:pPr>
          </w:p>
          <w:p w:rsidR="00A13F82" w:rsidRPr="0083311D" w:rsidRDefault="00A13F82" w:rsidP="00D16109">
            <w:pPr>
              <w:spacing w:line="360" w:lineRule="auto"/>
              <w:rPr>
                <w:rFonts w:ascii="Arial" w:hAnsi="Arial" w:cs="Arial"/>
                <w:color w:val="000000" w:themeColor="text1"/>
              </w:rPr>
            </w:pPr>
          </w:p>
          <w:p w:rsidR="00A13F82" w:rsidRPr="0083311D" w:rsidRDefault="00A13F82" w:rsidP="00D16109">
            <w:pPr>
              <w:spacing w:line="360" w:lineRule="auto"/>
              <w:rPr>
                <w:rFonts w:ascii="Arial" w:hAnsi="Arial" w:cs="Arial"/>
                <w:color w:val="000000" w:themeColor="text1"/>
              </w:rPr>
            </w:pPr>
            <w:r w:rsidRPr="0083311D">
              <w:rPr>
                <w:rFonts w:ascii="Arial" w:hAnsi="Arial" w:cs="Arial"/>
                <w:color w:val="000000" w:themeColor="text1"/>
              </w:rPr>
              <w:t>0 %</w:t>
            </w:r>
          </w:p>
        </w:tc>
      </w:tr>
    </w:tbl>
    <w:p w:rsidR="001731C1" w:rsidRPr="0083311D" w:rsidRDefault="001731C1" w:rsidP="00D16109">
      <w:pPr>
        <w:tabs>
          <w:tab w:val="left" w:pos="1290"/>
        </w:tabs>
        <w:spacing w:line="360" w:lineRule="auto"/>
        <w:jc w:val="left"/>
        <w:rPr>
          <w:rFonts w:ascii="Calibri" w:hAnsi="Calibri"/>
          <w:color w:val="000000" w:themeColor="text1"/>
        </w:rPr>
      </w:pPr>
    </w:p>
    <w:p w:rsidR="006E7A08" w:rsidRPr="0083311D" w:rsidRDefault="006E7A08" w:rsidP="00D16109">
      <w:pPr>
        <w:tabs>
          <w:tab w:val="left" w:pos="1290"/>
        </w:tabs>
        <w:spacing w:line="360" w:lineRule="auto"/>
        <w:jc w:val="left"/>
        <w:rPr>
          <w:rFonts w:ascii="Calibri" w:hAnsi="Calibri"/>
          <w:color w:val="000000" w:themeColor="text1"/>
        </w:rPr>
      </w:pPr>
    </w:p>
    <w:p w:rsidR="001731C1" w:rsidRDefault="00905C52" w:rsidP="00D16109">
      <w:pPr>
        <w:spacing w:line="360" w:lineRule="auto"/>
        <w:ind w:firstLine="90"/>
        <w:jc w:val="left"/>
        <w:rPr>
          <w:rFonts w:ascii="Arial" w:hAnsi="Arial" w:cs="Arial"/>
          <w:color w:val="000000" w:themeColor="text1"/>
        </w:rPr>
      </w:pPr>
      <w:r w:rsidRPr="0083311D">
        <w:rPr>
          <w:rFonts w:ascii="Arial" w:hAnsi="Arial" w:cs="Arial"/>
          <w:color w:val="000000" w:themeColor="text1"/>
        </w:rPr>
        <w:t xml:space="preserve">       </w:t>
      </w:r>
      <w:r w:rsidR="00A13F82" w:rsidRPr="0083311D">
        <w:rPr>
          <w:rFonts w:ascii="Arial" w:hAnsi="Arial" w:cs="Arial"/>
          <w:color w:val="000000" w:themeColor="text1"/>
        </w:rPr>
        <w:t>Во учебната 2019/2020 година од</w:t>
      </w:r>
      <w:r w:rsidR="001731C1" w:rsidRPr="0083311D">
        <w:rPr>
          <w:rFonts w:ascii="Arial" w:hAnsi="Arial" w:cs="Arial"/>
          <w:color w:val="000000" w:themeColor="text1"/>
        </w:rPr>
        <w:t xml:space="preserve"> вкупно </w:t>
      </w:r>
      <w:r w:rsidR="00511DBA" w:rsidRPr="0083311D">
        <w:rPr>
          <w:rFonts w:ascii="Arial" w:hAnsi="Arial" w:cs="Arial"/>
          <w:color w:val="000000" w:themeColor="text1"/>
        </w:rPr>
        <w:t>555</w:t>
      </w:r>
      <w:r w:rsidR="001731C1" w:rsidRPr="0083311D">
        <w:rPr>
          <w:rFonts w:ascii="Arial" w:hAnsi="Arial" w:cs="Arial"/>
          <w:color w:val="000000" w:themeColor="text1"/>
        </w:rPr>
        <w:t xml:space="preserve"> ученици од I до IV година, </w:t>
      </w:r>
      <w:r w:rsidR="00DE706A" w:rsidRPr="0083311D">
        <w:rPr>
          <w:rFonts w:ascii="Arial" w:hAnsi="Arial" w:cs="Arial"/>
          <w:color w:val="000000" w:themeColor="text1"/>
        </w:rPr>
        <w:t xml:space="preserve"> во I година 1</w:t>
      </w:r>
      <w:r w:rsidR="001731C1" w:rsidRPr="0083311D">
        <w:rPr>
          <w:rFonts w:ascii="Arial" w:hAnsi="Arial" w:cs="Arial"/>
          <w:color w:val="000000" w:themeColor="text1"/>
        </w:rPr>
        <w:t>5</w:t>
      </w:r>
      <w:r w:rsidR="00511DBA" w:rsidRPr="0083311D">
        <w:rPr>
          <w:rFonts w:ascii="Arial" w:hAnsi="Arial" w:cs="Arial"/>
          <w:color w:val="000000" w:themeColor="text1"/>
        </w:rPr>
        <w:t>1 ученици, во II година 147</w:t>
      </w:r>
      <w:r w:rsidR="001731C1" w:rsidRPr="0083311D">
        <w:rPr>
          <w:rFonts w:ascii="Arial" w:hAnsi="Arial" w:cs="Arial"/>
          <w:color w:val="000000" w:themeColor="text1"/>
        </w:rPr>
        <w:t xml:space="preserve"> ученици,  во III година </w:t>
      </w:r>
      <w:r w:rsidR="00511DBA" w:rsidRPr="0083311D">
        <w:rPr>
          <w:rFonts w:ascii="Arial" w:hAnsi="Arial" w:cs="Arial"/>
          <w:color w:val="000000" w:themeColor="text1"/>
        </w:rPr>
        <w:t>115</w:t>
      </w:r>
      <w:r w:rsidR="001731C1" w:rsidRPr="0083311D">
        <w:rPr>
          <w:rFonts w:ascii="Arial" w:hAnsi="Arial" w:cs="Arial"/>
          <w:color w:val="000000" w:themeColor="text1"/>
        </w:rPr>
        <w:t xml:space="preserve"> ученици  и  во IV година </w:t>
      </w:r>
      <w:r w:rsidR="00DE706A" w:rsidRPr="0083311D">
        <w:rPr>
          <w:rFonts w:ascii="Arial" w:hAnsi="Arial" w:cs="Arial"/>
          <w:color w:val="000000" w:themeColor="text1"/>
        </w:rPr>
        <w:t>14</w:t>
      </w:r>
      <w:r w:rsidR="00511DBA" w:rsidRPr="0083311D">
        <w:rPr>
          <w:rFonts w:ascii="Arial" w:hAnsi="Arial" w:cs="Arial"/>
          <w:color w:val="000000" w:themeColor="text1"/>
        </w:rPr>
        <w:t>2</w:t>
      </w:r>
      <w:r w:rsidR="001731C1" w:rsidRPr="0083311D">
        <w:rPr>
          <w:rFonts w:ascii="Arial" w:hAnsi="Arial" w:cs="Arial"/>
          <w:color w:val="000000" w:themeColor="text1"/>
        </w:rPr>
        <w:t xml:space="preserve"> ученици, на поправен испит </w:t>
      </w:r>
      <w:r w:rsidR="00DE706A" w:rsidRPr="0083311D">
        <w:rPr>
          <w:rFonts w:ascii="Arial" w:hAnsi="Arial" w:cs="Arial"/>
          <w:color w:val="000000" w:themeColor="text1"/>
        </w:rPr>
        <w:t xml:space="preserve">не беше упатен никој, сите </w:t>
      </w:r>
      <w:r w:rsidR="001731C1" w:rsidRPr="0083311D">
        <w:rPr>
          <w:rFonts w:ascii="Arial" w:hAnsi="Arial" w:cs="Arial"/>
          <w:color w:val="000000" w:themeColor="text1"/>
        </w:rPr>
        <w:t>учени</w:t>
      </w:r>
      <w:r w:rsidR="00DE706A" w:rsidRPr="0083311D">
        <w:rPr>
          <w:rFonts w:ascii="Arial" w:hAnsi="Arial" w:cs="Arial"/>
          <w:color w:val="000000" w:themeColor="text1"/>
        </w:rPr>
        <w:t xml:space="preserve">ци ја </w:t>
      </w:r>
      <w:r w:rsidR="00411080" w:rsidRPr="0083311D">
        <w:rPr>
          <w:rFonts w:ascii="Arial" w:hAnsi="Arial" w:cs="Arial"/>
          <w:color w:val="000000" w:themeColor="text1"/>
        </w:rPr>
        <w:t>завршија</w:t>
      </w:r>
      <w:r w:rsidR="00DE706A" w:rsidRPr="0083311D">
        <w:rPr>
          <w:rFonts w:ascii="Arial" w:hAnsi="Arial" w:cs="Arial"/>
          <w:color w:val="000000" w:themeColor="text1"/>
        </w:rPr>
        <w:t xml:space="preserve"> годината</w:t>
      </w:r>
      <w:r w:rsidR="00411080" w:rsidRPr="0083311D">
        <w:rPr>
          <w:rFonts w:ascii="Arial" w:hAnsi="Arial" w:cs="Arial"/>
          <w:color w:val="000000" w:themeColor="text1"/>
        </w:rPr>
        <w:t>.</w:t>
      </w:r>
      <w:r w:rsidR="001731C1" w:rsidRPr="0083311D">
        <w:rPr>
          <w:rFonts w:ascii="Arial" w:hAnsi="Arial" w:cs="Arial"/>
          <w:color w:val="000000" w:themeColor="text1"/>
        </w:rPr>
        <w:t xml:space="preserve"> </w:t>
      </w:r>
    </w:p>
    <w:p w:rsidR="00552FCD" w:rsidRDefault="00552FCD" w:rsidP="00D16109">
      <w:pPr>
        <w:spacing w:line="360" w:lineRule="auto"/>
        <w:ind w:firstLine="90"/>
        <w:jc w:val="left"/>
        <w:rPr>
          <w:rFonts w:ascii="Arial" w:hAnsi="Arial" w:cs="Arial"/>
          <w:color w:val="000000" w:themeColor="text1"/>
        </w:rPr>
      </w:pPr>
    </w:p>
    <w:p w:rsidR="00121B4A" w:rsidRDefault="00121B4A" w:rsidP="00D16109">
      <w:pPr>
        <w:spacing w:line="360" w:lineRule="auto"/>
        <w:ind w:firstLine="90"/>
        <w:jc w:val="left"/>
        <w:rPr>
          <w:rFonts w:ascii="Arial" w:hAnsi="Arial" w:cs="Arial"/>
          <w:color w:val="000000" w:themeColor="text1"/>
        </w:rPr>
      </w:pPr>
    </w:p>
    <w:p w:rsidR="00121B4A" w:rsidRPr="00B77AAA" w:rsidRDefault="00121B4A" w:rsidP="00D16109">
      <w:pPr>
        <w:tabs>
          <w:tab w:val="left" w:pos="1290"/>
        </w:tabs>
        <w:spacing w:line="360" w:lineRule="auto"/>
        <w:rPr>
          <w:rFonts w:ascii="Calibri" w:hAnsi="Calibri"/>
        </w:rPr>
      </w:pPr>
      <w:r w:rsidRPr="00B77AAA">
        <w:rPr>
          <w:rFonts w:ascii="Arial" w:hAnsi="Arial" w:cs="Arial"/>
          <w:b/>
          <w:i/>
        </w:rPr>
        <w:t>Недоволни оценки во последните три учебни години</w:t>
      </w:r>
    </w:p>
    <w:p w:rsidR="00121B4A" w:rsidRPr="001E6729" w:rsidRDefault="00121B4A" w:rsidP="00D16109">
      <w:pPr>
        <w:tabs>
          <w:tab w:val="left" w:pos="1290"/>
        </w:tabs>
        <w:spacing w:line="360" w:lineRule="auto"/>
        <w:jc w:val="both"/>
        <w:rPr>
          <w:rFonts w:ascii="Calibri" w:hAnsi="Calibri"/>
          <w:color w:val="FF0000"/>
        </w:rPr>
      </w:pPr>
    </w:p>
    <w:tbl>
      <w:tblPr>
        <w:tblStyle w:val="TableGrid"/>
        <w:tblW w:w="10800" w:type="dxa"/>
        <w:tblInd w:w="-972" w:type="dxa"/>
        <w:tblLayout w:type="fixed"/>
        <w:tblLook w:val="04A0" w:firstRow="1" w:lastRow="0" w:firstColumn="1" w:lastColumn="0" w:noHBand="0" w:noVBand="1"/>
      </w:tblPr>
      <w:tblGrid>
        <w:gridCol w:w="540"/>
        <w:gridCol w:w="450"/>
        <w:gridCol w:w="450"/>
        <w:gridCol w:w="450"/>
        <w:gridCol w:w="450"/>
        <w:gridCol w:w="450"/>
        <w:gridCol w:w="450"/>
        <w:gridCol w:w="450"/>
        <w:gridCol w:w="450"/>
        <w:gridCol w:w="450"/>
        <w:gridCol w:w="540"/>
        <w:gridCol w:w="450"/>
        <w:gridCol w:w="450"/>
        <w:gridCol w:w="450"/>
        <w:gridCol w:w="450"/>
        <w:gridCol w:w="450"/>
        <w:gridCol w:w="540"/>
        <w:gridCol w:w="450"/>
        <w:gridCol w:w="450"/>
        <w:gridCol w:w="450"/>
        <w:gridCol w:w="450"/>
        <w:gridCol w:w="450"/>
        <w:gridCol w:w="630"/>
      </w:tblGrid>
      <w:tr w:rsidR="00121B4A" w:rsidRPr="00B77AAA" w:rsidTr="0004756F">
        <w:tc>
          <w:tcPr>
            <w:tcW w:w="10800" w:type="dxa"/>
            <w:gridSpan w:val="23"/>
          </w:tcPr>
          <w:p w:rsidR="00121B4A" w:rsidRPr="00B77AAA" w:rsidRDefault="00121B4A" w:rsidP="00D16109">
            <w:pPr>
              <w:spacing w:line="360" w:lineRule="auto"/>
              <w:rPr>
                <w:rFonts w:ascii="Arial" w:hAnsi="Arial" w:cs="Arial"/>
              </w:rPr>
            </w:pPr>
            <w:r w:rsidRPr="00B77AAA">
              <w:rPr>
                <w:rFonts w:ascii="Arial" w:hAnsi="Arial" w:cs="Arial"/>
                <w:lang w:val="en-US"/>
              </w:rPr>
              <w:t>НЕДОВОЛНИ ОЦЕНИ  полугодие- учебна 202</w:t>
            </w:r>
            <w:r>
              <w:rPr>
                <w:rFonts w:ascii="Arial" w:hAnsi="Arial" w:cs="Arial"/>
              </w:rPr>
              <w:t>1</w:t>
            </w:r>
            <w:r w:rsidRPr="00B77AAA">
              <w:rPr>
                <w:rFonts w:ascii="Arial" w:hAnsi="Arial" w:cs="Arial"/>
                <w:lang w:val="en-US"/>
              </w:rPr>
              <w:t>-20</w:t>
            </w:r>
            <w:r w:rsidRPr="00B77AAA">
              <w:rPr>
                <w:rFonts w:ascii="Arial" w:hAnsi="Arial" w:cs="Arial"/>
              </w:rPr>
              <w:t>2</w:t>
            </w:r>
            <w:r>
              <w:rPr>
                <w:rFonts w:ascii="Arial" w:hAnsi="Arial" w:cs="Arial"/>
              </w:rPr>
              <w:t>2</w:t>
            </w:r>
            <w:r w:rsidRPr="00B77AAA">
              <w:rPr>
                <w:rFonts w:ascii="Arial" w:hAnsi="Arial" w:cs="Arial"/>
                <w:lang w:val="en-US"/>
              </w:rPr>
              <w:t xml:space="preserve"> година</w:t>
            </w:r>
          </w:p>
          <w:p w:rsidR="00121B4A" w:rsidRPr="00B77AAA" w:rsidRDefault="00121B4A" w:rsidP="00D16109">
            <w:pPr>
              <w:spacing w:line="360" w:lineRule="auto"/>
              <w:rPr>
                <w:rFonts w:ascii="Arial" w:hAnsi="Arial" w:cs="Arial"/>
              </w:rPr>
            </w:pPr>
          </w:p>
        </w:tc>
      </w:tr>
      <w:tr w:rsidR="00121B4A" w:rsidRPr="00B77AAA" w:rsidTr="0004756F">
        <w:tc>
          <w:tcPr>
            <w:tcW w:w="540" w:type="dxa"/>
            <w:vAlign w:val="bottom"/>
          </w:tcPr>
          <w:p w:rsidR="00121B4A" w:rsidRPr="00B77AAA" w:rsidRDefault="00121B4A" w:rsidP="00D16109">
            <w:pPr>
              <w:spacing w:line="360" w:lineRule="auto"/>
              <w:ind w:left="-108" w:right="-108"/>
              <w:rPr>
                <w:rFonts w:ascii="Arial" w:hAnsi="Arial" w:cs="Arial"/>
              </w:rPr>
            </w:pPr>
            <w:r w:rsidRPr="00B77AAA">
              <w:rPr>
                <w:rFonts w:ascii="Arial" w:hAnsi="Arial" w:cs="Arial"/>
              </w:rPr>
              <w:t>год</w:t>
            </w:r>
          </w:p>
        </w:tc>
        <w:tc>
          <w:tcPr>
            <w:tcW w:w="450" w:type="dxa"/>
            <w:vAlign w:val="bottom"/>
          </w:tcPr>
          <w:p w:rsidR="00121B4A" w:rsidRPr="00B77AAA" w:rsidRDefault="00121B4A" w:rsidP="00D16109">
            <w:pPr>
              <w:spacing w:line="360" w:lineRule="auto"/>
              <w:ind w:left="-108" w:right="-108"/>
              <w:jc w:val="left"/>
              <w:rPr>
                <w:rFonts w:ascii="Arial" w:hAnsi="Arial" w:cs="Arial"/>
              </w:rPr>
            </w:pPr>
            <w:r w:rsidRPr="00B77AAA">
              <w:rPr>
                <w:rFonts w:ascii="Arial" w:hAnsi="Arial" w:cs="Arial"/>
              </w:rPr>
              <w:t>м.ј</w:t>
            </w:r>
          </w:p>
        </w:tc>
        <w:tc>
          <w:tcPr>
            <w:tcW w:w="450" w:type="dxa"/>
            <w:vAlign w:val="bottom"/>
          </w:tcPr>
          <w:p w:rsidR="00121B4A" w:rsidRPr="00B77AAA" w:rsidRDefault="00121B4A" w:rsidP="00D16109">
            <w:pPr>
              <w:tabs>
                <w:tab w:val="left" w:pos="432"/>
              </w:tabs>
              <w:spacing w:line="360" w:lineRule="auto"/>
              <w:ind w:left="-108" w:right="-108"/>
              <w:jc w:val="left"/>
              <w:rPr>
                <w:rFonts w:ascii="Arial" w:hAnsi="Arial" w:cs="Arial"/>
              </w:rPr>
            </w:pPr>
            <w:r w:rsidRPr="00B77AAA">
              <w:rPr>
                <w:rFonts w:ascii="Arial" w:hAnsi="Arial" w:cs="Arial"/>
              </w:rPr>
              <w:t>мат</w:t>
            </w:r>
          </w:p>
        </w:tc>
        <w:tc>
          <w:tcPr>
            <w:tcW w:w="450" w:type="dxa"/>
            <w:vAlign w:val="bottom"/>
          </w:tcPr>
          <w:p w:rsidR="00121B4A" w:rsidRPr="00B77AAA" w:rsidRDefault="00121B4A" w:rsidP="00D16109">
            <w:pPr>
              <w:spacing w:line="360" w:lineRule="auto"/>
              <w:ind w:left="-108"/>
              <w:jc w:val="left"/>
              <w:rPr>
                <w:rFonts w:ascii="Arial" w:hAnsi="Arial" w:cs="Arial"/>
              </w:rPr>
            </w:pPr>
            <w:r w:rsidRPr="00B77AAA">
              <w:rPr>
                <w:rFonts w:ascii="Arial" w:hAnsi="Arial" w:cs="Arial"/>
              </w:rPr>
              <w:t>а.ј</w:t>
            </w:r>
          </w:p>
        </w:tc>
        <w:tc>
          <w:tcPr>
            <w:tcW w:w="450" w:type="dxa"/>
            <w:vAlign w:val="bottom"/>
          </w:tcPr>
          <w:p w:rsidR="00121B4A" w:rsidRPr="00B77AAA" w:rsidRDefault="00121B4A" w:rsidP="00D16109">
            <w:pPr>
              <w:spacing w:line="360" w:lineRule="auto"/>
              <w:ind w:left="-108"/>
              <w:jc w:val="left"/>
              <w:rPr>
                <w:rFonts w:ascii="Arial" w:hAnsi="Arial" w:cs="Arial"/>
              </w:rPr>
            </w:pPr>
            <w:r w:rsidRPr="00B77AAA">
              <w:rPr>
                <w:rFonts w:ascii="Arial" w:hAnsi="Arial" w:cs="Arial"/>
              </w:rPr>
              <w:t>г.ј</w:t>
            </w:r>
          </w:p>
        </w:tc>
        <w:tc>
          <w:tcPr>
            <w:tcW w:w="450" w:type="dxa"/>
            <w:vAlign w:val="bottom"/>
          </w:tcPr>
          <w:p w:rsidR="00121B4A" w:rsidRPr="00B77AAA" w:rsidRDefault="00121B4A" w:rsidP="00D16109">
            <w:pPr>
              <w:spacing w:line="360" w:lineRule="auto"/>
              <w:ind w:right="-108" w:hanging="108"/>
              <w:jc w:val="left"/>
              <w:rPr>
                <w:rFonts w:ascii="Arial" w:hAnsi="Arial" w:cs="Arial"/>
              </w:rPr>
            </w:pPr>
            <w:r w:rsidRPr="00B77AAA">
              <w:rPr>
                <w:rFonts w:ascii="Arial" w:hAnsi="Arial" w:cs="Arial"/>
              </w:rPr>
              <w:t>ист</w:t>
            </w:r>
          </w:p>
        </w:tc>
        <w:tc>
          <w:tcPr>
            <w:tcW w:w="450" w:type="dxa"/>
            <w:vAlign w:val="bottom"/>
          </w:tcPr>
          <w:p w:rsidR="00121B4A" w:rsidRPr="00B77AAA" w:rsidRDefault="00121B4A" w:rsidP="00D16109">
            <w:pPr>
              <w:spacing w:line="360" w:lineRule="auto"/>
              <w:ind w:right="-108" w:hanging="108"/>
              <w:jc w:val="left"/>
              <w:rPr>
                <w:rFonts w:ascii="Arial" w:hAnsi="Arial" w:cs="Arial"/>
              </w:rPr>
            </w:pPr>
            <w:r w:rsidRPr="00B77AAA">
              <w:rPr>
                <w:rFonts w:ascii="Arial" w:hAnsi="Arial" w:cs="Arial"/>
              </w:rPr>
              <w:t>гео</w:t>
            </w:r>
          </w:p>
        </w:tc>
        <w:tc>
          <w:tcPr>
            <w:tcW w:w="450" w:type="dxa"/>
            <w:vAlign w:val="bottom"/>
          </w:tcPr>
          <w:p w:rsidR="00121B4A" w:rsidRPr="00B77AAA" w:rsidRDefault="00121B4A" w:rsidP="00D16109">
            <w:pPr>
              <w:tabs>
                <w:tab w:val="left" w:pos="702"/>
              </w:tabs>
              <w:spacing w:line="360" w:lineRule="auto"/>
              <w:ind w:left="-130" w:right="-108"/>
              <w:jc w:val="left"/>
              <w:rPr>
                <w:rFonts w:ascii="Arial" w:hAnsi="Arial" w:cs="Arial"/>
              </w:rPr>
            </w:pPr>
            <w:r w:rsidRPr="00B77AAA">
              <w:rPr>
                <w:rFonts w:ascii="Arial" w:hAnsi="Arial" w:cs="Arial"/>
              </w:rPr>
              <w:t>физ</w:t>
            </w:r>
          </w:p>
        </w:tc>
        <w:tc>
          <w:tcPr>
            <w:tcW w:w="450" w:type="dxa"/>
            <w:vAlign w:val="bottom"/>
          </w:tcPr>
          <w:p w:rsidR="00121B4A" w:rsidRPr="00B77AAA" w:rsidRDefault="00121B4A" w:rsidP="00D16109">
            <w:pPr>
              <w:tabs>
                <w:tab w:val="left" w:pos="792"/>
              </w:tabs>
              <w:spacing w:line="360" w:lineRule="auto"/>
              <w:ind w:left="-108" w:right="-108"/>
              <w:jc w:val="left"/>
              <w:rPr>
                <w:rFonts w:ascii="Arial" w:hAnsi="Arial" w:cs="Arial"/>
              </w:rPr>
            </w:pPr>
            <w:r w:rsidRPr="00B77AAA">
              <w:rPr>
                <w:rFonts w:ascii="Arial" w:hAnsi="Arial" w:cs="Arial"/>
              </w:rPr>
              <w:t>хем</w:t>
            </w:r>
          </w:p>
        </w:tc>
        <w:tc>
          <w:tcPr>
            <w:tcW w:w="450" w:type="dxa"/>
            <w:vAlign w:val="bottom"/>
          </w:tcPr>
          <w:p w:rsidR="00121B4A" w:rsidRPr="00B77AAA" w:rsidRDefault="00121B4A" w:rsidP="00D16109">
            <w:pPr>
              <w:tabs>
                <w:tab w:val="left" w:pos="612"/>
              </w:tabs>
              <w:spacing w:line="360" w:lineRule="auto"/>
              <w:ind w:left="-78" w:right="-108"/>
              <w:jc w:val="left"/>
              <w:rPr>
                <w:rFonts w:ascii="Arial" w:hAnsi="Arial" w:cs="Arial"/>
              </w:rPr>
            </w:pPr>
            <w:r w:rsidRPr="00B77AAA">
              <w:rPr>
                <w:rFonts w:ascii="Arial" w:hAnsi="Arial" w:cs="Arial"/>
              </w:rPr>
              <w:t>био</w:t>
            </w:r>
          </w:p>
        </w:tc>
        <w:tc>
          <w:tcPr>
            <w:tcW w:w="540" w:type="dxa"/>
            <w:vAlign w:val="bottom"/>
          </w:tcPr>
          <w:p w:rsidR="00121B4A" w:rsidRPr="00B77AAA" w:rsidRDefault="00121B4A" w:rsidP="00D16109">
            <w:pPr>
              <w:spacing w:line="360" w:lineRule="auto"/>
              <w:ind w:right="-108" w:hanging="82"/>
              <w:jc w:val="left"/>
              <w:rPr>
                <w:rFonts w:ascii="Arial" w:hAnsi="Arial" w:cs="Arial"/>
              </w:rPr>
            </w:pPr>
            <w:r w:rsidRPr="00B77AAA">
              <w:rPr>
                <w:rFonts w:ascii="Arial" w:hAnsi="Arial" w:cs="Arial"/>
              </w:rPr>
              <w:t>инф</w:t>
            </w:r>
          </w:p>
        </w:tc>
        <w:tc>
          <w:tcPr>
            <w:tcW w:w="450" w:type="dxa"/>
            <w:vAlign w:val="bottom"/>
          </w:tcPr>
          <w:p w:rsidR="00121B4A" w:rsidRPr="00B77AAA" w:rsidRDefault="00121B4A" w:rsidP="00D16109">
            <w:pPr>
              <w:spacing w:line="360" w:lineRule="auto"/>
              <w:ind w:left="-18" w:right="-108" w:hanging="90"/>
              <w:jc w:val="left"/>
              <w:rPr>
                <w:rFonts w:ascii="Arial" w:hAnsi="Arial" w:cs="Arial"/>
              </w:rPr>
            </w:pPr>
            <w:r w:rsidRPr="00B77AAA">
              <w:rPr>
                <w:rFonts w:ascii="Arial" w:hAnsi="Arial" w:cs="Arial"/>
              </w:rPr>
              <w:t>лик</w:t>
            </w:r>
          </w:p>
        </w:tc>
        <w:tc>
          <w:tcPr>
            <w:tcW w:w="450" w:type="dxa"/>
            <w:vAlign w:val="bottom"/>
          </w:tcPr>
          <w:p w:rsidR="00121B4A" w:rsidRPr="00B77AAA" w:rsidRDefault="00121B4A" w:rsidP="00D16109">
            <w:pPr>
              <w:spacing w:line="360" w:lineRule="auto"/>
              <w:ind w:right="-108" w:hanging="108"/>
              <w:jc w:val="left"/>
              <w:rPr>
                <w:rFonts w:ascii="Arial" w:hAnsi="Arial" w:cs="Arial"/>
              </w:rPr>
            </w:pPr>
            <w:r w:rsidRPr="00B77AAA">
              <w:rPr>
                <w:rFonts w:ascii="Arial" w:hAnsi="Arial" w:cs="Arial"/>
              </w:rPr>
              <w:t>соц</w:t>
            </w:r>
          </w:p>
        </w:tc>
        <w:tc>
          <w:tcPr>
            <w:tcW w:w="450" w:type="dxa"/>
            <w:vAlign w:val="bottom"/>
          </w:tcPr>
          <w:p w:rsidR="00121B4A" w:rsidRPr="00B77AAA" w:rsidRDefault="00121B4A" w:rsidP="00D16109">
            <w:pPr>
              <w:spacing w:line="360" w:lineRule="auto"/>
              <w:ind w:right="-108" w:hanging="108"/>
              <w:jc w:val="left"/>
              <w:rPr>
                <w:rFonts w:ascii="Arial" w:hAnsi="Arial" w:cs="Arial"/>
              </w:rPr>
            </w:pPr>
            <w:r w:rsidRPr="00B77AAA">
              <w:rPr>
                <w:rFonts w:ascii="Arial" w:hAnsi="Arial" w:cs="Arial"/>
              </w:rPr>
              <w:t>л.ј</w:t>
            </w:r>
          </w:p>
        </w:tc>
        <w:tc>
          <w:tcPr>
            <w:tcW w:w="450" w:type="dxa"/>
            <w:vAlign w:val="bottom"/>
          </w:tcPr>
          <w:p w:rsidR="00121B4A" w:rsidRPr="00B77AAA" w:rsidRDefault="00121B4A" w:rsidP="00D16109">
            <w:pPr>
              <w:spacing w:line="360" w:lineRule="auto"/>
              <w:ind w:left="-108" w:right="-108"/>
              <w:jc w:val="left"/>
              <w:rPr>
                <w:rFonts w:ascii="Arial" w:hAnsi="Arial" w:cs="Arial"/>
              </w:rPr>
            </w:pPr>
            <w:r w:rsidRPr="00B77AAA">
              <w:rPr>
                <w:rFonts w:ascii="Arial" w:hAnsi="Arial" w:cs="Arial"/>
              </w:rPr>
              <w:t>ети</w:t>
            </w:r>
          </w:p>
        </w:tc>
        <w:tc>
          <w:tcPr>
            <w:tcW w:w="450" w:type="dxa"/>
            <w:vAlign w:val="bottom"/>
          </w:tcPr>
          <w:p w:rsidR="00121B4A" w:rsidRPr="00B77AAA" w:rsidRDefault="00121B4A" w:rsidP="00D16109">
            <w:pPr>
              <w:tabs>
                <w:tab w:val="left" w:pos="1062"/>
              </w:tabs>
              <w:spacing w:line="360" w:lineRule="auto"/>
              <w:ind w:left="-108" w:right="-108"/>
              <w:jc w:val="left"/>
              <w:rPr>
                <w:rFonts w:ascii="Arial" w:hAnsi="Arial" w:cs="Arial"/>
              </w:rPr>
            </w:pPr>
            <w:r w:rsidRPr="00B77AAA">
              <w:rPr>
                <w:rFonts w:ascii="Arial" w:hAnsi="Arial" w:cs="Arial"/>
              </w:rPr>
              <w:t>вов</w:t>
            </w:r>
          </w:p>
        </w:tc>
        <w:tc>
          <w:tcPr>
            <w:tcW w:w="540" w:type="dxa"/>
            <w:vAlign w:val="bottom"/>
          </w:tcPr>
          <w:p w:rsidR="00121B4A" w:rsidRPr="00B77AAA" w:rsidRDefault="00121B4A" w:rsidP="00D16109">
            <w:pPr>
              <w:spacing w:line="360" w:lineRule="auto"/>
              <w:ind w:left="-108" w:right="-108"/>
              <w:jc w:val="left"/>
              <w:rPr>
                <w:rFonts w:ascii="Arial" w:hAnsi="Arial" w:cs="Arial"/>
              </w:rPr>
            </w:pPr>
            <w:r w:rsidRPr="00B77AAA">
              <w:rPr>
                <w:rFonts w:ascii="Arial" w:hAnsi="Arial" w:cs="Arial"/>
              </w:rPr>
              <w:t>фил</w:t>
            </w:r>
          </w:p>
        </w:tc>
        <w:tc>
          <w:tcPr>
            <w:tcW w:w="450" w:type="dxa"/>
            <w:vAlign w:val="bottom"/>
          </w:tcPr>
          <w:p w:rsidR="00121B4A" w:rsidRPr="00B77AAA" w:rsidRDefault="00121B4A" w:rsidP="00D16109">
            <w:pPr>
              <w:tabs>
                <w:tab w:val="left" w:pos="27"/>
              </w:tabs>
              <w:spacing w:line="360" w:lineRule="auto"/>
              <w:ind w:left="-108" w:right="-108"/>
              <w:jc w:val="left"/>
              <w:rPr>
                <w:rFonts w:ascii="Arial" w:hAnsi="Arial" w:cs="Arial"/>
              </w:rPr>
            </w:pPr>
            <w:r w:rsidRPr="00B77AAA">
              <w:rPr>
                <w:rFonts w:ascii="Arial" w:hAnsi="Arial" w:cs="Arial"/>
              </w:rPr>
              <w:t>лог</w:t>
            </w:r>
          </w:p>
        </w:tc>
        <w:tc>
          <w:tcPr>
            <w:tcW w:w="450" w:type="dxa"/>
            <w:vAlign w:val="bottom"/>
          </w:tcPr>
          <w:p w:rsidR="00121B4A" w:rsidRPr="00B77AAA" w:rsidRDefault="00121B4A" w:rsidP="00D16109">
            <w:pPr>
              <w:spacing w:line="360" w:lineRule="auto"/>
              <w:ind w:left="-108" w:right="-108"/>
              <w:jc w:val="left"/>
              <w:rPr>
                <w:rFonts w:ascii="Arial" w:hAnsi="Arial" w:cs="Arial"/>
              </w:rPr>
            </w:pPr>
            <w:r w:rsidRPr="00B77AAA">
              <w:rPr>
                <w:rFonts w:ascii="Arial" w:hAnsi="Arial" w:cs="Arial"/>
              </w:rPr>
              <w:t>еко</w:t>
            </w:r>
          </w:p>
        </w:tc>
        <w:tc>
          <w:tcPr>
            <w:tcW w:w="450" w:type="dxa"/>
            <w:vAlign w:val="bottom"/>
          </w:tcPr>
          <w:p w:rsidR="00121B4A" w:rsidRPr="00B77AAA" w:rsidRDefault="00121B4A" w:rsidP="00D16109">
            <w:pPr>
              <w:spacing w:line="360" w:lineRule="auto"/>
              <w:ind w:left="-108" w:right="-108"/>
              <w:jc w:val="left"/>
              <w:rPr>
                <w:rFonts w:ascii="Arial" w:hAnsi="Arial" w:cs="Arial"/>
              </w:rPr>
            </w:pPr>
            <w:r w:rsidRPr="00B77AAA">
              <w:rPr>
                <w:rFonts w:ascii="Arial" w:hAnsi="Arial" w:cs="Arial"/>
              </w:rPr>
              <w:t>мен</w:t>
            </w:r>
          </w:p>
        </w:tc>
        <w:tc>
          <w:tcPr>
            <w:tcW w:w="450" w:type="dxa"/>
            <w:vAlign w:val="bottom"/>
          </w:tcPr>
          <w:p w:rsidR="00121B4A" w:rsidRPr="00B77AAA" w:rsidRDefault="00121B4A" w:rsidP="00D16109">
            <w:pPr>
              <w:tabs>
                <w:tab w:val="left" w:pos="972"/>
              </w:tabs>
              <w:spacing w:line="360" w:lineRule="auto"/>
              <w:ind w:left="-108" w:right="-108"/>
              <w:jc w:val="left"/>
              <w:rPr>
                <w:rFonts w:ascii="Arial" w:hAnsi="Arial" w:cs="Arial"/>
              </w:rPr>
            </w:pPr>
            <w:r w:rsidRPr="00B77AAA">
              <w:rPr>
                <w:rFonts w:ascii="Arial" w:hAnsi="Arial" w:cs="Arial"/>
              </w:rPr>
              <w:t>биз</w:t>
            </w:r>
          </w:p>
        </w:tc>
        <w:tc>
          <w:tcPr>
            <w:tcW w:w="450" w:type="dxa"/>
            <w:vAlign w:val="bottom"/>
          </w:tcPr>
          <w:p w:rsidR="00121B4A" w:rsidRPr="00B77AAA" w:rsidRDefault="00121B4A" w:rsidP="00D16109">
            <w:pPr>
              <w:spacing w:line="360" w:lineRule="auto"/>
              <w:ind w:left="-108" w:right="-108"/>
              <w:jc w:val="left"/>
              <w:rPr>
                <w:rFonts w:ascii="Arial" w:hAnsi="Arial" w:cs="Arial"/>
              </w:rPr>
            </w:pPr>
            <w:r w:rsidRPr="00B77AAA">
              <w:rPr>
                <w:rFonts w:ascii="Arial" w:hAnsi="Arial" w:cs="Arial"/>
              </w:rPr>
              <w:t>спо</w:t>
            </w:r>
          </w:p>
        </w:tc>
        <w:tc>
          <w:tcPr>
            <w:tcW w:w="630" w:type="dxa"/>
            <w:vAlign w:val="bottom"/>
          </w:tcPr>
          <w:p w:rsidR="00121B4A" w:rsidRPr="00B77AAA" w:rsidRDefault="00121B4A" w:rsidP="00D16109">
            <w:pPr>
              <w:spacing w:line="360" w:lineRule="auto"/>
              <w:jc w:val="left"/>
              <w:rPr>
                <w:rFonts w:ascii="Arial" w:hAnsi="Arial" w:cs="Arial"/>
              </w:rPr>
            </w:pPr>
            <w:r w:rsidRPr="00B77AAA">
              <w:rPr>
                <w:rFonts w:ascii="Arial" w:hAnsi="Arial" w:cs="Arial"/>
              </w:rPr>
              <w:t>вку</w:t>
            </w:r>
          </w:p>
        </w:tc>
      </w:tr>
      <w:tr w:rsidR="00121B4A" w:rsidRPr="00B77AAA" w:rsidTr="0004756F">
        <w:tc>
          <w:tcPr>
            <w:tcW w:w="540" w:type="dxa"/>
            <w:vAlign w:val="bottom"/>
          </w:tcPr>
          <w:p w:rsidR="00121B4A" w:rsidRPr="00B77AAA" w:rsidRDefault="00121B4A" w:rsidP="00D16109">
            <w:pPr>
              <w:spacing w:line="360" w:lineRule="auto"/>
              <w:ind w:left="-108" w:right="-108"/>
              <w:rPr>
                <w:rFonts w:ascii="Arial" w:hAnsi="Arial" w:cs="Arial"/>
                <w:lang w:val="en-US"/>
              </w:rPr>
            </w:pPr>
            <w:r w:rsidRPr="00B77AAA">
              <w:rPr>
                <w:rFonts w:ascii="Arial" w:hAnsi="Arial" w:cs="Arial"/>
                <w:lang w:val="en-US"/>
              </w:rPr>
              <w:t>I</w:t>
            </w:r>
          </w:p>
        </w:tc>
        <w:tc>
          <w:tcPr>
            <w:tcW w:w="450" w:type="dxa"/>
            <w:vAlign w:val="bottom"/>
          </w:tcPr>
          <w:p w:rsidR="00121B4A" w:rsidRPr="00121B4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tabs>
                <w:tab w:val="left" w:pos="432"/>
              </w:tabs>
              <w:spacing w:line="360" w:lineRule="auto"/>
              <w:ind w:left="-108" w:right="-108"/>
              <w:rPr>
                <w:rFonts w:ascii="Arial" w:hAnsi="Arial" w:cs="Arial"/>
                <w:lang w:val="en-US"/>
              </w:rPr>
            </w:pPr>
          </w:p>
        </w:tc>
        <w:tc>
          <w:tcPr>
            <w:tcW w:w="450" w:type="dxa"/>
            <w:vAlign w:val="bottom"/>
          </w:tcPr>
          <w:p w:rsidR="00121B4A" w:rsidRPr="00B77AAA" w:rsidRDefault="00121B4A" w:rsidP="00D16109">
            <w:pPr>
              <w:spacing w:line="360" w:lineRule="auto"/>
              <w:ind w:left="-108"/>
              <w:rPr>
                <w:rFonts w:ascii="Arial" w:hAnsi="Arial" w:cs="Arial"/>
                <w:lang w:val="en-US"/>
              </w:rPr>
            </w:pPr>
          </w:p>
        </w:tc>
        <w:tc>
          <w:tcPr>
            <w:tcW w:w="450" w:type="dxa"/>
            <w:vAlign w:val="bottom"/>
          </w:tcPr>
          <w:p w:rsidR="00121B4A" w:rsidRPr="00B77AAA" w:rsidRDefault="00121B4A" w:rsidP="00D16109">
            <w:pPr>
              <w:spacing w:line="360" w:lineRule="auto"/>
              <w:ind w:left="-108"/>
              <w:rPr>
                <w:rFonts w:ascii="Arial" w:hAnsi="Arial" w:cs="Arial"/>
                <w:lang w:val="en-US"/>
              </w:rPr>
            </w:pPr>
          </w:p>
        </w:tc>
        <w:tc>
          <w:tcPr>
            <w:tcW w:w="450" w:type="dxa"/>
            <w:vAlign w:val="bottom"/>
          </w:tcPr>
          <w:p w:rsidR="00121B4A" w:rsidRPr="00B77AAA" w:rsidRDefault="00121B4A" w:rsidP="00D16109">
            <w:pPr>
              <w:spacing w:line="360" w:lineRule="auto"/>
              <w:ind w:right="-108" w:hanging="108"/>
              <w:rPr>
                <w:rFonts w:ascii="Arial" w:hAnsi="Arial" w:cs="Arial"/>
                <w:lang w:val="en-US"/>
              </w:rPr>
            </w:pPr>
          </w:p>
        </w:tc>
        <w:tc>
          <w:tcPr>
            <w:tcW w:w="450" w:type="dxa"/>
            <w:vAlign w:val="bottom"/>
          </w:tcPr>
          <w:p w:rsidR="00121B4A" w:rsidRPr="00B77AAA" w:rsidRDefault="00121B4A" w:rsidP="00D16109">
            <w:pPr>
              <w:spacing w:line="360" w:lineRule="auto"/>
              <w:ind w:right="-108" w:hanging="108"/>
              <w:rPr>
                <w:rFonts w:ascii="Arial" w:hAnsi="Arial" w:cs="Arial"/>
              </w:rPr>
            </w:pPr>
          </w:p>
        </w:tc>
        <w:tc>
          <w:tcPr>
            <w:tcW w:w="450" w:type="dxa"/>
            <w:vAlign w:val="bottom"/>
          </w:tcPr>
          <w:p w:rsidR="00121B4A" w:rsidRPr="00B77AAA" w:rsidRDefault="00121B4A" w:rsidP="00D16109">
            <w:pPr>
              <w:tabs>
                <w:tab w:val="left" w:pos="702"/>
              </w:tabs>
              <w:spacing w:line="360" w:lineRule="auto"/>
              <w:ind w:left="-130" w:right="-108"/>
              <w:rPr>
                <w:rFonts w:ascii="Arial" w:hAnsi="Arial" w:cs="Arial"/>
              </w:rPr>
            </w:pPr>
          </w:p>
        </w:tc>
        <w:tc>
          <w:tcPr>
            <w:tcW w:w="450" w:type="dxa"/>
            <w:vAlign w:val="bottom"/>
          </w:tcPr>
          <w:p w:rsidR="00121B4A" w:rsidRPr="00552FCD" w:rsidRDefault="00121B4A" w:rsidP="00D16109">
            <w:pPr>
              <w:tabs>
                <w:tab w:val="left" w:pos="792"/>
              </w:tabs>
              <w:spacing w:line="360" w:lineRule="auto"/>
              <w:ind w:left="-108" w:right="-108"/>
              <w:rPr>
                <w:rFonts w:ascii="Arial" w:hAnsi="Arial" w:cs="Arial"/>
              </w:rPr>
            </w:pPr>
          </w:p>
        </w:tc>
        <w:tc>
          <w:tcPr>
            <w:tcW w:w="450" w:type="dxa"/>
            <w:vAlign w:val="bottom"/>
          </w:tcPr>
          <w:p w:rsidR="00121B4A" w:rsidRPr="00B77AAA" w:rsidRDefault="00121B4A" w:rsidP="00D16109">
            <w:pPr>
              <w:tabs>
                <w:tab w:val="left" w:pos="612"/>
              </w:tabs>
              <w:spacing w:line="360" w:lineRule="auto"/>
              <w:ind w:left="-78" w:right="-108"/>
              <w:rPr>
                <w:rFonts w:ascii="Arial" w:hAnsi="Arial" w:cs="Arial"/>
              </w:rPr>
            </w:pPr>
          </w:p>
        </w:tc>
        <w:tc>
          <w:tcPr>
            <w:tcW w:w="540" w:type="dxa"/>
            <w:vAlign w:val="bottom"/>
          </w:tcPr>
          <w:p w:rsidR="00121B4A" w:rsidRPr="00B77AAA" w:rsidRDefault="00121B4A" w:rsidP="00D16109">
            <w:pPr>
              <w:spacing w:line="360" w:lineRule="auto"/>
              <w:ind w:right="-108" w:hanging="82"/>
              <w:rPr>
                <w:rFonts w:ascii="Arial" w:hAnsi="Arial" w:cs="Arial"/>
              </w:rPr>
            </w:pPr>
          </w:p>
        </w:tc>
        <w:tc>
          <w:tcPr>
            <w:tcW w:w="450" w:type="dxa"/>
            <w:vAlign w:val="bottom"/>
          </w:tcPr>
          <w:p w:rsidR="00121B4A" w:rsidRPr="00B77AAA" w:rsidRDefault="00121B4A" w:rsidP="00D16109">
            <w:pPr>
              <w:spacing w:line="360" w:lineRule="auto"/>
              <w:ind w:left="-18" w:right="-108" w:hanging="90"/>
              <w:rPr>
                <w:rFonts w:ascii="Arial" w:hAnsi="Arial" w:cs="Arial"/>
              </w:rPr>
            </w:pPr>
          </w:p>
        </w:tc>
        <w:tc>
          <w:tcPr>
            <w:tcW w:w="450" w:type="dxa"/>
            <w:vAlign w:val="bottom"/>
          </w:tcPr>
          <w:p w:rsidR="00121B4A" w:rsidRPr="00B77AAA" w:rsidRDefault="00121B4A" w:rsidP="00D16109">
            <w:pPr>
              <w:spacing w:line="360" w:lineRule="auto"/>
              <w:ind w:right="-108" w:hanging="108"/>
              <w:rPr>
                <w:rFonts w:ascii="Arial" w:hAnsi="Arial" w:cs="Arial"/>
              </w:rPr>
            </w:pPr>
          </w:p>
        </w:tc>
        <w:tc>
          <w:tcPr>
            <w:tcW w:w="450" w:type="dxa"/>
            <w:vAlign w:val="bottom"/>
          </w:tcPr>
          <w:p w:rsidR="00121B4A" w:rsidRPr="00B77AAA" w:rsidRDefault="00121B4A" w:rsidP="00D16109">
            <w:pPr>
              <w:spacing w:line="360" w:lineRule="auto"/>
              <w:ind w:right="-108" w:hanging="108"/>
              <w:rPr>
                <w:rFonts w:ascii="Arial" w:hAnsi="Arial" w:cs="Arial"/>
              </w:rPr>
            </w:pPr>
          </w:p>
        </w:tc>
        <w:tc>
          <w:tcPr>
            <w:tcW w:w="45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tabs>
                <w:tab w:val="left" w:pos="1062"/>
              </w:tabs>
              <w:spacing w:line="360" w:lineRule="auto"/>
              <w:ind w:left="-108" w:right="-108"/>
              <w:rPr>
                <w:rFonts w:ascii="Arial" w:hAnsi="Arial" w:cs="Arial"/>
              </w:rPr>
            </w:pPr>
          </w:p>
        </w:tc>
        <w:tc>
          <w:tcPr>
            <w:tcW w:w="54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tabs>
                <w:tab w:val="left" w:pos="27"/>
              </w:tabs>
              <w:spacing w:line="360" w:lineRule="auto"/>
              <w:ind w:left="-108" w:right="-108"/>
              <w:rPr>
                <w:rFonts w:ascii="Arial" w:hAnsi="Arial" w:cs="Arial"/>
              </w:rPr>
            </w:pPr>
          </w:p>
        </w:tc>
        <w:tc>
          <w:tcPr>
            <w:tcW w:w="45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tabs>
                <w:tab w:val="left" w:pos="972"/>
              </w:tabs>
              <w:spacing w:line="360" w:lineRule="auto"/>
              <w:ind w:left="-108" w:right="-108"/>
              <w:rPr>
                <w:rFonts w:ascii="Arial" w:hAnsi="Arial" w:cs="Arial"/>
              </w:rPr>
            </w:pPr>
          </w:p>
        </w:tc>
        <w:tc>
          <w:tcPr>
            <w:tcW w:w="450" w:type="dxa"/>
            <w:vAlign w:val="bottom"/>
          </w:tcPr>
          <w:p w:rsidR="00121B4A" w:rsidRPr="00B77AAA" w:rsidRDefault="00121B4A" w:rsidP="00D16109">
            <w:pPr>
              <w:spacing w:line="360" w:lineRule="auto"/>
              <w:ind w:left="-108" w:right="-108"/>
              <w:rPr>
                <w:rFonts w:ascii="Arial" w:hAnsi="Arial" w:cs="Arial"/>
              </w:rPr>
            </w:pPr>
          </w:p>
        </w:tc>
        <w:tc>
          <w:tcPr>
            <w:tcW w:w="630" w:type="dxa"/>
            <w:vAlign w:val="bottom"/>
          </w:tcPr>
          <w:p w:rsidR="00121B4A" w:rsidRPr="00121B4A" w:rsidRDefault="00552FCD" w:rsidP="00D16109">
            <w:pPr>
              <w:spacing w:line="360" w:lineRule="auto"/>
              <w:rPr>
                <w:rFonts w:ascii="Arial" w:hAnsi="Arial" w:cs="Arial"/>
              </w:rPr>
            </w:pPr>
            <w:r>
              <w:rPr>
                <w:rFonts w:ascii="Arial" w:hAnsi="Arial" w:cs="Arial"/>
              </w:rPr>
              <w:t>0</w:t>
            </w:r>
          </w:p>
        </w:tc>
      </w:tr>
      <w:tr w:rsidR="00121B4A" w:rsidRPr="00B77AAA" w:rsidTr="0004756F">
        <w:tc>
          <w:tcPr>
            <w:tcW w:w="540" w:type="dxa"/>
            <w:vAlign w:val="bottom"/>
          </w:tcPr>
          <w:p w:rsidR="00121B4A" w:rsidRPr="00B77AAA" w:rsidRDefault="00121B4A" w:rsidP="00D16109">
            <w:pPr>
              <w:spacing w:line="360" w:lineRule="auto"/>
              <w:ind w:left="-108" w:right="-108"/>
              <w:rPr>
                <w:rFonts w:ascii="Arial" w:hAnsi="Arial" w:cs="Arial"/>
                <w:lang w:val="en-US"/>
              </w:rPr>
            </w:pPr>
            <w:r w:rsidRPr="00B77AAA">
              <w:rPr>
                <w:rFonts w:ascii="Arial" w:hAnsi="Arial" w:cs="Arial"/>
                <w:lang w:val="en-US"/>
              </w:rPr>
              <w:t>II</w:t>
            </w:r>
          </w:p>
        </w:tc>
        <w:tc>
          <w:tcPr>
            <w:tcW w:w="450" w:type="dxa"/>
            <w:vAlign w:val="bottom"/>
          </w:tcPr>
          <w:p w:rsidR="00121B4A" w:rsidRPr="00121B4A" w:rsidRDefault="00552FCD" w:rsidP="00D16109">
            <w:pPr>
              <w:spacing w:line="360" w:lineRule="auto"/>
              <w:ind w:left="-108" w:right="-108"/>
              <w:rPr>
                <w:rFonts w:ascii="Arial" w:hAnsi="Arial" w:cs="Arial"/>
              </w:rPr>
            </w:pPr>
            <w:r>
              <w:rPr>
                <w:rFonts w:ascii="Arial" w:hAnsi="Arial" w:cs="Arial"/>
              </w:rPr>
              <w:t>2</w:t>
            </w:r>
          </w:p>
        </w:tc>
        <w:tc>
          <w:tcPr>
            <w:tcW w:w="450" w:type="dxa"/>
            <w:vAlign w:val="bottom"/>
          </w:tcPr>
          <w:p w:rsidR="00121B4A" w:rsidRPr="00B77AAA" w:rsidRDefault="00121B4A" w:rsidP="00D16109">
            <w:pPr>
              <w:tabs>
                <w:tab w:val="left" w:pos="432"/>
              </w:tabs>
              <w:spacing w:line="360" w:lineRule="auto"/>
              <w:ind w:left="-108" w:right="-108"/>
              <w:rPr>
                <w:rFonts w:ascii="Arial" w:hAnsi="Arial" w:cs="Arial"/>
                <w:lang w:val="en-US"/>
              </w:rPr>
            </w:pPr>
          </w:p>
        </w:tc>
        <w:tc>
          <w:tcPr>
            <w:tcW w:w="450" w:type="dxa"/>
            <w:vAlign w:val="bottom"/>
          </w:tcPr>
          <w:p w:rsidR="00121B4A" w:rsidRPr="00B77AAA" w:rsidRDefault="00121B4A" w:rsidP="00D16109">
            <w:pPr>
              <w:spacing w:line="360" w:lineRule="auto"/>
              <w:ind w:left="-108"/>
              <w:rPr>
                <w:rFonts w:ascii="Arial" w:hAnsi="Arial" w:cs="Arial"/>
                <w:lang w:val="en-US"/>
              </w:rPr>
            </w:pPr>
          </w:p>
        </w:tc>
        <w:tc>
          <w:tcPr>
            <w:tcW w:w="450" w:type="dxa"/>
            <w:vAlign w:val="bottom"/>
          </w:tcPr>
          <w:p w:rsidR="00121B4A" w:rsidRPr="00B77AAA" w:rsidRDefault="00121B4A" w:rsidP="00D16109">
            <w:pPr>
              <w:spacing w:line="360" w:lineRule="auto"/>
              <w:ind w:left="-108"/>
              <w:rPr>
                <w:rFonts w:ascii="Arial" w:hAnsi="Arial" w:cs="Arial"/>
                <w:lang w:val="en-US"/>
              </w:rPr>
            </w:pPr>
          </w:p>
        </w:tc>
        <w:tc>
          <w:tcPr>
            <w:tcW w:w="450" w:type="dxa"/>
            <w:vAlign w:val="bottom"/>
          </w:tcPr>
          <w:p w:rsidR="00121B4A" w:rsidRPr="00B77AAA" w:rsidRDefault="00121B4A" w:rsidP="00D16109">
            <w:pPr>
              <w:spacing w:line="360" w:lineRule="auto"/>
              <w:ind w:right="-108" w:hanging="108"/>
              <w:rPr>
                <w:rFonts w:ascii="Arial" w:hAnsi="Arial" w:cs="Arial"/>
                <w:lang w:val="en-US"/>
              </w:rPr>
            </w:pPr>
          </w:p>
        </w:tc>
        <w:tc>
          <w:tcPr>
            <w:tcW w:w="450" w:type="dxa"/>
            <w:vAlign w:val="bottom"/>
          </w:tcPr>
          <w:p w:rsidR="00121B4A" w:rsidRPr="00B77AAA" w:rsidRDefault="00121B4A" w:rsidP="00D16109">
            <w:pPr>
              <w:spacing w:line="360" w:lineRule="auto"/>
              <w:ind w:right="-108" w:hanging="108"/>
              <w:rPr>
                <w:rFonts w:ascii="Arial" w:hAnsi="Arial" w:cs="Arial"/>
              </w:rPr>
            </w:pPr>
          </w:p>
        </w:tc>
        <w:tc>
          <w:tcPr>
            <w:tcW w:w="450" w:type="dxa"/>
            <w:vAlign w:val="bottom"/>
          </w:tcPr>
          <w:p w:rsidR="00121B4A" w:rsidRPr="00B77AAA" w:rsidRDefault="00121B4A" w:rsidP="00D16109">
            <w:pPr>
              <w:tabs>
                <w:tab w:val="left" w:pos="702"/>
              </w:tabs>
              <w:spacing w:line="360" w:lineRule="auto"/>
              <w:ind w:left="-130" w:right="-108"/>
              <w:rPr>
                <w:rFonts w:ascii="Arial" w:hAnsi="Arial" w:cs="Arial"/>
              </w:rPr>
            </w:pPr>
          </w:p>
        </w:tc>
        <w:tc>
          <w:tcPr>
            <w:tcW w:w="450" w:type="dxa"/>
            <w:vAlign w:val="bottom"/>
          </w:tcPr>
          <w:p w:rsidR="00121B4A" w:rsidRPr="00121B4A" w:rsidRDefault="00552FCD" w:rsidP="00D16109">
            <w:pPr>
              <w:tabs>
                <w:tab w:val="left" w:pos="792"/>
              </w:tabs>
              <w:spacing w:line="360" w:lineRule="auto"/>
              <w:ind w:left="-108" w:right="-108"/>
              <w:rPr>
                <w:rFonts w:ascii="Arial" w:hAnsi="Arial" w:cs="Arial"/>
              </w:rPr>
            </w:pPr>
            <w:r>
              <w:rPr>
                <w:rFonts w:ascii="Arial" w:hAnsi="Arial" w:cs="Arial"/>
              </w:rPr>
              <w:t>3</w:t>
            </w:r>
          </w:p>
        </w:tc>
        <w:tc>
          <w:tcPr>
            <w:tcW w:w="450" w:type="dxa"/>
            <w:vAlign w:val="bottom"/>
          </w:tcPr>
          <w:p w:rsidR="00121B4A" w:rsidRPr="00B77AAA" w:rsidRDefault="00121B4A" w:rsidP="00D16109">
            <w:pPr>
              <w:tabs>
                <w:tab w:val="left" w:pos="612"/>
              </w:tabs>
              <w:spacing w:line="360" w:lineRule="auto"/>
              <w:ind w:left="-78" w:right="-108"/>
              <w:rPr>
                <w:rFonts w:ascii="Arial" w:hAnsi="Arial" w:cs="Arial"/>
                <w:lang w:val="en-US"/>
              </w:rPr>
            </w:pPr>
          </w:p>
        </w:tc>
        <w:tc>
          <w:tcPr>
            <w:tcW w:w="540" w:type="dxa"/>
            <w:vAlign w:val="bottom"/>
          </w:tcPr>
          <w:p w:rsidR="00121B4A" w:rsidRPr="00B77AAA" w:rsidRDefault="00121B4A" w:rsidP="00D16109">
            <w:pPr>
              <w:spacing w:line="360" w:lineRule="auto"/>
              <w:ind w:right="-108" w:hanging="82"/>
              <w:rPr>
                <w:rFonts w:ascii="Arial" w:hAnsi="Arial" w:cs="Arial"/>
              </w:rPr>
            </w:pPr>
          </w:p>
        </w:tc>
        <w:tc>
          <w:tcPr>
            <w:tcW w:w="450" w:type="dxa"/>
            <w:vAlign w:val="bottom"/>
          </w:tcPr>
          <w:p w:rsidR="00121B4A" w:rsidRPr="00B77AAA" w:rsidRDefault="00121B4A" w:rsidP="00D16109">
            <w:pPr>
              <w:spacing w:line="360" w:lineRule="auto"/>
              <w:ind w:left="-18" w:right="-108" w:hanging="90"/>
              <w:rPr>
                <w:rFonts w:ascii="Arial" w:hAnsi="Arial" w:cs="Arial"/>
              </w:rPr>
            </w:pPr>
          </w:p>
        </w:tc>
        <w:tc>
          <w:tcPr>
            <w:tcW w:w="450" w:type="dxa"/>
            <w:vAlign w:val="bottom"/>
          </w:tcPr>
          <w:p w:rsidR="00121B4A" w:rsidRPr="00121B4A" w:rsidRDefault="00552FCD" w:rsidP="00D16109">
            <w:pPr>
              <w:spacing w:line="360" w:lineRule="auto"/>
              <w:ind w:right="-108" w:hanging="108"/>
              <w:rPr>
                <w:rFonts w:ascii="Arial" w:hAnsi="Arial" w:cs="Arial"/>
              </w:rPr>
            </w:pPr>
            <w:r>
              <w:rPr>
                <w:rFonts w:ascii="Arial" w:hAnsi="Arial" w:cs="Arial"/>
              </w:rPr>
              <w:t>5</w:t>
            </w:r>
          </w:p>
        </w:tc>
        <w:tc>
          <w:tcPr>
            <w:tcW w:w="450" w:type="dxa"/>
            <w:vAlign w:val="bottom"/>
          </w:tcPr>
          <w:p w:rsidR="00121B4A" w:rsidRPr="00B77AAA" w:rsidRDefault="00121B4A" w:rsidP="00D16109">
            <w:pPr>
              <w:spacing w:line="360" w:lineRule="auto"/>
              <w:ind w:right="-108" w:hanging="108"/>
              <w:rPr>
                <w:rFonts w:ascii="Arial" w:hAnsi="Arial" w:cs="Arial"/>
                <w:lang w:val="en-US"/>
              </w:rPr>
            </w:pPr>
          </w:p>
        </w:tc>
        <w:tc>
          <w:tcPr>
            <w:tcW w:w="450" w:type="dxa"/>
            <w:vAlign w:val="bottom"/>
          </w:tcPr>
          <w:p w:rsidR="00121B4A" w:rsidRPr="00B77AAA" w:rsidRDefault="00121B4A" w:rsidP="00D16109">
            <w:pPr>
              <w:spacing w:line="360" w:lineRule="auto"/>
              <w:ind w:left="-108" w:right="-108"/>
              <w:rPr>
                <w:rFonts w:ascii="Arial" w:hAnsi="Arial" w:cs="Arial"/>
                <w:lang w:val="en-US"/>
              </w:rPr>
            </w:pPr>
          </w:p>
        </w:tc>
        <w:tc>
          <w:tcPr>
            <w:tcW w:w="450" w:type="dxa"/>
            <w:vAlign w:val="bottom"/>
          </w:tcPr>
          <w:p w:rsidR="00121B4A" w:rsidRPr="00B77AAA" w:rsidRDefault="00121B4A" w:rsidP="00D16109">
            <w:pPr>
              <w:tabs>
                <w:tab w:val="left" w:pos="1062"/>
              </w:tabs>
              <w:spacing w:line="360" w:lineRule="auto"/>
              <w:ind w:left="-108" w:right="-108"/>
              <w:rPr>
                <w:rFonts w:ascii="Arial" w:hAnsi="Arial" w:cs="Arial"/>
              </w:rPr>
            </w:pPr>
          </w:p>
        </w:tc>
        <w:tc>
          <w:tcPr>
            <w:tcW w:w="54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tabs>
                <w:tab w:val="left" w:pos="27"/>
              </w:tabs>
              <w:spacing w:line="360" w:lineRule="auto"/>
              <w:ind w:left="-108" w:right="-108"/>
              <w:rPr>
                <w:rFonts w:ascii="Arial" w:hAnsi="Arial" w:cs="Arial"/>
              </w:rPr>
            </w:pPr>
          </w:p>
        </w:tc>
        <w:tc>
          <w:tcPr>
            <w:tcW w:w="45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tabs>
                <w:tab w:val="left" w:pos="972"/>
              </w:tabs>
              <w:spacing w:line="360" w:lineRule="auto"/>
              <w:ind w:left="-108" w:right="-108"/>
              <w:rPr>
                <w:rFonts w:ascii="Arial" w:hAnsi="Arial" w:cs="Arial"/>
              </w:rPr>
            </w:pPr>
          </w:p>
        </w:tc>
        <w:tc>
          <w:tcPr>
            <w:tcW w:w="450" w:type="dxa"/>
            <w:vAlign w:val="bottom"/>
          </w:tcPr>
          <w:p w:rsidR="00121B4A" w:rsidRPr="00B77AAA" w:rsidRDefault="00121B4A" w:rsidP="00D16109">
            <w:pPr>
              <w:spacing w:line="360" w:lineRule="auto"/>
              <w:ind w:left="-108" w:right="-108"/>
              <w:rPr>
                <w:rFonts w:ascii="Arial" w:hAnsi="Arial" w:cs="Arial"/>
              </w:rPr>
            </w:pPr>
          </w:p>
        </w:tc>
        <w:tc>
          <w:tcPr>
            <w:tcW w:w="630" w:type="dxa"/>
            <w:vAlign w:val="bottom"/>
          </w:tcPr>
          <w:p w:rsidR="00121B4A" w:rsidRPr="00121B4A" w:rsidRDefault="00121B4A" w:rsidP="00D16109">
            <w:pPr>
              <w:spacing w:line="360" w:lineRule="auto"/>
              <w:rPr>
                <w:rFonts w:ascii="Arial" w:hAnsi="Arial" w:cs="Arial"/>
              </w:rPr>
            </w:pPr>
            <w:r>
              <w:rPr>
                <w:rFonts w:ascii="Arial" w:hAnsi="Arial" w:cs="Arial"/>
              </w:rPr>
              <w:t>10</w:t>
            </w:r>
          </w:p>
        </w:tc>
      </w:tr>
      <w:tr w:rsidR="00121B4A" w:rsidRPr="00B77AAA" w:rsidTr="0004756F">
        <w:tc>
          <w:tcPr>
            <w:tcW w:w="540" w:type="dxa"/>
            <w:vAlign w:val="bottom"/>
          </w:tcPr>
          <w:p w:rsidR="00121B4A" w:rsidRPr="00B77AAA" w:rsidRDefault="00121B4A" w:rsidP="00D16109">
            <w:pPr>
              <w:spacing w:line="360" w:lineRule="auto"/>
              <w:ind w:left="-108" w:right="-108"/>
              <w:rPr>
                <w:rFonts w:ascii="Arial" w:hAnsi="Arial" w:cs="Arial"/>
                <w:lang w:val="en-US"/>
              </w:rPr>
            </w:pPr>
            <w:r w:rsidRPr="00B77AAA">
              <w:rPr>
                <w:rFonts w:ascii="Arial" w:hAnsi="Arial" w:cs="Arial"/>
                <w:lang w:val="en-US"/>
              </w:rPr>
              <w:t>III</w:t>
            </w:r>
          </w:p>
        </w:tc>
        <w:tc>
          <w:tcPr>
            <w:tcW w:w="450" w:type="dxa"/>
            <w:vAlign w:val="bottom"/>
          </w:tcPr>
          <w:p w:rsidR="00121B4A" w:rsidRPr="00121B4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tabs>
                <w:tab w:val="left" w:pos="432"/>
              </w:tabs>
              <w:spacing w:line="360" w:lineRule="auto"/>
              <w:ind w:left="-108" w:right="-108"/>
              <w:rPr>
                <w:rFonts w:ascii="Arial" w:hAnsi="Arial" w:cs="Arial"/>
                <w:lang w:val="en-US"/>
              </w:rPr>
            </w:pPr>
          </w:p>
        </w:tc>
        <w:tc>
          <w:tcPr>
            <w:tcW w:w="450" w:type="dxa"/>
            <w:vAlign w:val="bottom"/>
          </w:tcPr>
          <w:p w:rsidR="00121B4A" w:rsidRPr="00B77AAA" w:rsidRDefault="00121B4A" w:rsidP="00D16109">
            <w:pPr>
              <w:spacing w:line="360" w:lineRule="auto"/>
              <w:ind w:left="-108"/>
              <w:rPr>
                <w:rFonts w:ascii="Arial" w:hAnsi="Arial" w:cs="Arial"/>
                <w:lang w:val="en-US"/>
              </w:rPr>
            </w:pPr>
          </w:p>
        </w:tc>
        <w:tc>
          <w:tcPr>
            <w:tcW w:w="450" w:type="dxa"/>
            <w:vAlign w:val="bottom"/>
          </w:tcPr>
          <w:p w:rsidR="00121B4A" w:rsidRPr="00B77AAA" w:rsidRDefault="00121B4A" w:rsidP="00D16109">
            <w:pPr>
              <w:spacing w:line="360" w:lineRule="auto"/>
              <w:ind w:left="-108"/>
              <w:rPr>
                <w:rFonts w:ascii="Arial" w:hAnsi="Arial" w:cs="Arial"/>
              </w:rPr>
            </w:pPr>
          </w:p>
        </w:tc>
        <w:tc>
          <w:tcPr>
            <w:tcW w:w="450" w:type="dxa"/>
            <w:vAlign w:val="bottom"/>
          </w:tcPr>
          <w:p w:rsidR="00121B4A" w:rsidRPr="00B77AAA" w:rsidRDefault="00121B4A" w:rsidP="00D16109">
            <w:pPr>
              <w:spacing w:line="360" w:lineRule="auto"/>
              <w:ind w:right="-108" w:hanging="108"/>
              <w:rPr>
                <w:rFonts w:ascii="Arial" w:hAnsi="Arial" w:cs="Arial"/>
                <w:lang w:val="en-US"/>
              </w:rPr>
            </w:pPr>
          </w:p>
        </w:tc>
        <w:tc>
          <w:tcPr>
            <w:tcW w:w="450" w:type="dxa"/>
            <w:vAlign w:val="bottom"/>
          </w:tcPr>
          <w:p w:rsidR="00121B4A" w:rsidRPr="00B77AAA" w:rsidRDefault="00121B4A" w:rsidP="00D16109">
            <w:pPr>
              <w:spacing w:line="360" w:lineRule="auto"/>
              <w:ind w:right="-108" w:hanging="108"/>
              <w:rPr>
                <w:rFonts w:ascii="Arial" w:hAnsi="Arial" w:cs="Arial"/>
              </w:rPr>
            </w:pPr>
          </w:p>
        </w:tc>
        <w:tc>
          <w:tcPr>
            <w:tcW w:w="450" w:type="dxa"/>
            <w:vAlign w:val="bottom"/>
          </w:tcPr>
          <w:p w:rsidR="00121B4A" w:rsidRPr="00B77AAA" w:rsidRDefault="00121B4A" w:rsidP="00D16109">
            <w:pPr>
              <w:tabs>
                <w:tab w:val="left" w:pos="702"/>
              </w:tabs>
              <w:spacing w:line="360" w:lineRule="auto"/>
              <w:ind w:left="-130" w:right="-108"/>
              <w:rPr>
                <w:rFonts w:ascii="Arial" w:hAnsi="Arial" w:cs="Arial"/>
              </w:rPr>
            </w:pPr>
          </w:p>
        </w:tc>
        <w:tc>
          <w:tcPr>
            <w:tcW w:w="450" w:type="dxa"/>
            <w:vAlign w:val="bottom"/>
          </w:tcPr>
          <w:p w:rsidR="00121B4A" w:rsidRPr="00552FCD" w:rsidRDefault="00121B4A" w:rsidP="00D16109">
            <w:pPr>
              <w:tabs>
                <w:tab w:val="left" w:pos="792"/>
              </w:tabs>
              <w:spacing w:line="360" w:lineRule="auto"/>
              <w:ind w:left="-108" w:right="-108"/>
              <w:rPr>
                <w:rFonts w:ascii="Arial" w:hAnsi="Arial" w:cs="Arial"/>
              </w:rPr>
            </w:pPr>
          </w:p>
        </w:tc>
        <w:tc>
          <w:tcPr>
            <w:tcW w:w="450" w:type="dxa"/>
            <w:vAlign w:val="bottom"/>
          </w:tcPr>
          <w:p w:rsidR="00121B4A" w:rsidRPr="00B77AAA" w:rsidRDefault="00121B4A" w:rsidP="00D16109">
            <w:pPr>
              <w:tabs>
                <w:tab w:val="left" w:pos="612"/>
              </w:tabs>
              <w:spacing w:line="360" w:lineRule="auto"/>
              <w:ind w:left="-78" w:right="-108"/>
              <w:rPr>
                <w:rFonts w:ascii="Arial" w:hAnsi="Arial" w:cs="Arial"/>
                <w:lang w:val="en-US"/>
              </w:rPr>
            </w:pPr>
          </w:p>
        </w:tc>
        <w:tc>
          <w:tcPr>
            <w:tcW w:w="540" w:type="dxa"/>
            <w:vAlign w:val="bottom"/>
          </w:tcPr>
          <w:p w:rsidR="00121B4A" w:rsidRPr="00B77AAA" w:rsidRDefault="00121B4A" w:rsidP="00D16109">
            <w:pPr>
              <w:spacing w:line="360" w:lineRule="auto"/>
              <w:ind w:right="-108" w:hanging="82"/>
              <w:rPr>
                <w:rFonts w:ascii="Arial" w:hAnsi="Arial" w:cs="Arial"/>
              </w:rPr>
            </w:pPr>
          </w:p>
        </w:tc>
        <w:tc>
          <w:tcPr>
            <w:tcW w:w="450" w:type="dxa"/>
            <w:vAlign w:val="bottom"/>
          </w:tcPr>
          <w:p w:rsidR="00121B4A" w:rsidRPr="00B77AAA" w:rsidRDefault="00121B4A" w:rsidP="00D16109">
            <w:pPr>
              <w:spacing w:line="360" w:lineRule="auto"/>
              <w:ind w:left="-18" w:right="-108" w:hanging="90"/>
              <w:rPr>
                <w:rFonts w:ascii="Arial" w:hAnsi="Arial" w:cs="Arial"/>
              </w:rPr>
            </w:pPr>
          </w:p>
        </w:tc>
        <w:tc>
          <w:tcPr>
            <w:tcW w:w="450" w:type="dxa"/>
            <w:vAlign w:val="bottom"/>
          </w:tcPr>
          <w:p w:rsidR="00121B4A" w:rsidRPr="00121B4A" w:rsidRDefault="00552FCD" w:rsidP="00D16109">
            <w:pPr>
              <w:spacing w:line="360" w:lineRule="auto"/>
              <w:ind w:right="-108" w:hanging="108"/>
              <w:rPr>
                <w:rFonts w:ascii="Arial" w:hAnsi="Arial" w:cs="Arial"/>
              </w:rPr>
            </w:pPr>
            <w:r>
              <w:rPr>
                <w:rFonts w:ascii="Arial" w:hAnsi="Arial" w:cs="Arial"/>
              </w:rPr>
              <w:t>1</w:t>
            </w:r>
          </w:p>
        </w:tc>
        <w:tc>
          <w:tcPr>
            <w:tcW w:w="450" w:type="dxa"/>
            <w:vAlign w:val="bottom"/>
          </w:tcPr>
          <w:p w:rsidR="00121B4A" w:rsidRPr="00B77AAA" w:rsidRDefault="00121B4A" w:rsidP="00D16109">
            <w:pPr>
              <w:spacing w:line="360" w:lineRule="auto"/>
              <w:ind w:right="-108" w:hanging="108"/>
              <w:rPr>
                <w:rFonts w:ascii="Arial" w:hAnsi="Arial" w:cs="Arial"/>
              </w:rPr>
            </w:pPr>
          </w:p>
        </w:tc>
        <w:tc>
          <w:tcPr>
            <w:tcW w:w="45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tabs>
                <w:tab w:val="left" w:pos="1062"/>
              </w:tabs>
              <w:spacing w:line="360" w:lineRule="auto"/>
              <w:ind w:left="-108" w:right="-108"/>
              <w:rPr>
                <w:rFonts w:ascii="Arial" w:hAnsi="Arial" w:cs="Arial"/>
              </w:rPr>
            </w:pPr>
          </w:p>
        </w:tc>
        <w:tc>
          <w:tcPr>
            <w:tcW w:w="54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tabs>
                <w:tab w:val="left" w:pos="27"/>
              </w:tabs>
              <w:spacing w:line="360" w:lineRule="auto"/>
              <w:ind w:left="-108" w:right="-108"/>
              <w:rPr>
                <w:rFonts w:ascii="Arial" w:hAnsi="Arial" w:cs="Arial"/>
              </w:rPr>
            </w:pPr>
          </w:p>
        </w:tc>
        <w:tc>
          <w:tcPr>
            <w:tcW w:w="45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tabs>
                <w:tab w:val="left" w:pos="972"/>
              </w:tabs>
              <w:spacing w:line="360" w:lineRule="auto"/>
              <w:ind w:left="-108" w:right="-108"/>
              <w:rPr>
                <w:rFonts w:ascii="Arial" w:hAnsi="Arial" w:cs="Arial"/>
              </w:rPr>
            </w:pPr>
          </w:p>
        </w:tc>
        <w:tc>
          <w:tcPr>
            <w:tcW w:w="450" w:type="dxa"/>
            <w:vAlign w:val="bottom"/>
          </w:tcPr>
          <w:p w:rsidR="00121B4A" w:rsidRPr="00B77AAA" w:rsidRDefault="00121B4A" w:rsidP="00D16109">
            <w:pPr>
              <w:spacing w:line="360" w:lineRule="auto"/>
              <w:ind w:left="-108" w:right="-108"/>
              <w:rPr>
                <w:rFonts w:ascii="Arial" w:hAnsi="Arial" w:cs="Arial"/>
              </w:rPr>
            </w:pPr>
          </w:p>
        </w:tc>
        <w:tc>
          <w:tcPr>
            <w:tcW w:w="630" w:type="dxa"/>
            <w:vAlign w:val="bottom"/>
          </w:tcPr>
          <w:p w:rsidR="00121B4A" w:rsidRPr="00121B4A" w:rsidRDefault="00552FCD" w:rsidP="00D16109">
            <w:pPr>
              <w:spacing w:line="360" w:lineRule="auto"/>
              <w:rPr>
                <w:rFonts w:ascii="Arial" w:hAnsi="Arial" w:cs="Arial"/>
              </w:rPr>
            </w:pPr>
            <w:r>
              <w:rPr>
                <w:rFonts w:ascii="Arial" w:hAnsi="Arial" w:cs="Arial"/>
              </w:rPr>
              <w:t>1</w:t>
            </w:r>
          </w:p>
        </w:tc>
      </w:tr>
      <w:tr w:rsidR="00121B4A" w:rsidRPr="00B77AAA" w:rsidTr="0004756F">
        <w:tc>
          <w:tcPr>
            <w:tcW w:w="540" w:type="dxa"/>
            <w:vAlign w:val="bottom"/>
          </w:tcPr>
          <w:p w:rsidR="00121B4A" w:rsidRPr="00B77AAA" w:rsidRDefault="00121B4A" w:rsidP="00D16109">
            <w:pPr>
              <w:spacing w:line="360" w:lineRule="auto"/>
              <w:ind w:left="-108" w:right="-108"/>
              <w:rPr>
                <w:rFonts w:ascii="Arial" w:hAnsi="Arial" w:cs="Arial"/>
                <w:lang w:val="en-US"/>
              </w:rPr>
            </w:pPr>
            <w:r w:rsidRPr="00B77AAA">
              <w:rPr>
                <w:rFonts w:ascii="Arial" w:hAnsi="Arial" w:cs="Arial"/>
                <w:lang w:val="en-US"/>
              </w:rPr>
              <w:t>IV</w:t>
            </w:r>
          </w:p>
        </w:tc>
        <w:tc>
          <w:tcPr>
            <w:tcW w:w="450" w:type="dxa"/>
            <w:vAlign w:val="bottom"/>
          </w:tcPr>
          <w:p w:rsidR="00121B4A" w:rsidRPr="00121B4A" w:rsidRDefault="00552FCD" w:rsidP="00D16109">
            <w:pPr>
              <w:spacing w:line="360" w:lineRule="auto"/>
              <w:ind w:left="-108" w:right="-108"/>
              <w:rPr>
                <w:rFonts w:ascii="Arial" w:hAnsi="Arial" w:cs="Arial"/>
              </w:rPr>
            </w:pPr>
            <w:r>
              <w:rPr>
                <w:rFonts w:ascii="Arial" w:hAnsi="Arial" w:cs="Arial"/>
              </w:rPr>
              <w:t>2</w:t>
            </w:r>
          </w:p>
        </w:tc>
        <w:tc>
          <w:tcPr>
            <w:tcW w:w="450" w:type="dxa"/>
            <w:vAlign w:val="bottom"/>
          </w:tcPr>
          <w:p w:rsidR="00121B4A" w:rsidRPr="00B77AAA" w:rsidRDefault="00121B4A" w:rsidP="00D16109">
            <w:pPr>
              <w:tabs>
                <w:tab w:val="left" w:pos="432"/>
              </w:tabs>
              <w:spacing w:line="360" w:lineRule="auto"/>
              <w:ind w:left="-108" w:right="-108"/>
              <w:rPr>
                <w:rFonts w:ascii="Arial" w:hAnsi="Arial" w:cs="Arial"/>
                <w:lang w:val="en-US"/>
              </w:rPr>
            </w:pPr>
          </w:p>
        </w:tc>
        <w:tc>
          <w:tcPr>
            <w:tcW w:w="450" w:type="dxa"/>
            <w:vAlign w:val="bottom"/>
          </w:tcPr>
          <w:p w:rsidR="00121B4A" w:rsidRPr="00B77AAA" w:rsidRDefault="00121B4A" w:rsidP="00D16109">
            <w:pPr>
              <w:spacing w:line="360" w:lineRule="auto"/>
              <w:ind w:left="-108"/>
              <w:rPr>
                <w:rFonts w:ascii="Arial" w:hAnsi="Arial" w:cs="Arial"/>
                <w:lang w:val="en-US"/>
              </w:rPr>
            </w:pPr>
          </w:p>
        </w:tc>
        <w:tc>
          <w:tcPr>
            <w:tcW w:w="450" w:type="dxa"/>
            <w:vAlign w:val="bottom"/>
          </w:tcPr>
          <w:p w:rsidR="00121B4A" w:rsidRPr="00B77AAA" w:rsidRDefault="00121B4A" w:rsidP="00D16109">
            <w:pPr>
              <w:spacing w:line="360" w:lineRule="auto"/>
              <w:ind w:left="-108"/>
              <w:rPr>
                <w:rFonts w:ascii="Arial" w:hAnsi="Arial" w:cs="Arial"/>
                <w:lang w:val="en-US"/>
              </w:rPr>
            </w:pPr>
          </w:p>
        </w:tc>
        <w:tc>
          <w:tcPr>
            <w:tcW w:w="450" w:type="dxa"/>
            <w:vAlign w:val="bottom"/>
          </w:tcPr>
          <w:p w:rsidR="00121B4A" w:rsidRPr="00B77AAA" w:rsidRDefault="00121B4A" w:rsidP="00D16109">
            <w:pPr>
              <w:spacing w:line="360" w:lineRule="auto"/>
              <w:ind w:right="-108" w:hanging="108"/>
              <w:rPr>
                <w:rFonts w:ascii="Arial" w:hAnsi="Arial" w:cs="Arial"/>
                <w:lang w:val="en-US"/>
              </w:rPr>
            </w:pPr>
          </w:p>
        </w:tc>
        <w:tc>
          <w:tcPr>
            <w:tcW w:w="450" w:type="dxa"/>
            <w:vAlign w:val="bottom"/>
          </w:tcPr>
          <w:p w:rsidR="00121B4A" w:rsidRPr="00B77AAA" w:rsidRDefault="00121B4A" w:rsidP="00D16109">
            <w:pPr>
              <w:spacing w:line="360" w:lineRule="auto"/>
              <w:ind w:right="-108" w:hanging="108"/>
              <w:rPr>
                <w:rFonts w:ascii="Arial" w:hAnsi="Arial" w:cs="Arial"/>
              </w:rPr>
            </w:pPr>
          </w:p>
        </w:tc>
        <w:tc>
          <w:tcPr>
            <w:tcW w:w="450" w:type="dxa"/>
            <w:vAlign w:val="bottom"/>
          </w:tcPr>
          <w:p w:rsidR="00121B4A" w:rsidRPr="00B77AAA" w:rsidRDefault="00121B4A" w:rsidP="00D16109">
            <w:pPr>
              <w:tabs>
                <w:tab w:val="left" w:pos="702"/>
              </w:tabs>
              <w:spacing w:line="360" w:lineRule="auto"/>
              <w:ind w:left="-130" w:right="-108"/>
              <w:rPr>
                <w:rFonts w:ascii="Arial" w:hAnsi="Arial" w:cs="Arial"/>
              </w:rPr>
            </w:pPr>
          </w:p>
        </w:tc>
        <w:tc>
          <w:tcPr>
            <w:tcW w:w="450" w:type="dxa"/>
            <w:vAlign w:val="bottom"/>
          </w:tcPr>
          <w:p w:rsidR="00121B4A" w:rsidRPr="00B77AAA" w:rsidRDefault="00121B4A" w:rsidP="00D16109">
            <w:pPr>
              <w:tabs>
                <w:tab w:val="left" w:pos="792"/>
              </w:tabs>
              <w:spacing w:line="360" w:lineRule="auto"/>
              <w:ind w:left="-108" w:right="-108"/>
              <w:rPr>
                <w:rFonts w:ascii="Arial" w:hAnsi="Arial" w:cs="Arial"/>
              </w:rPr>
            </w:pPr>
          </w:p>
        </w:tc>
        <w:tc>
          <w:tcPr>
            <w:tcW w:w="450" w:type="dxa"/>
            <w:vAlign w:val="bottom"/>
          </w:tcPr>
          <w:p w:rsidR="00121B4A" w:rsidRPr="00B77AAA" w:rsidRDefault="00121B4A" w:rsidP="00D16109">
            <w:pPr>
              <w:tabs>
                <w:tab w:val="left" w:pos="612"/>
              </w:tabs>
              <w:spacing w:line="360" w:lineRule="auto"/>
              <w:ind w:left="-78" w:right="-108"/>
              <w:rPr>
                <w:rFonts w:ascii="Arial" w:hAnsi="Arial" w:cs="Arial"/>
              </w:rPr>
            </w:pPr>
          </w:p>
        </w:tc>
        <w:tc>
          <w:tcPr>
            <w:tcW w:w="540" w:type="dxa"/>
            <w:vAlign w:val="bottom"/>
          </w:tcPr>
          <w:p w:rsidR="00121B4A" w:rsidRPr="00B77AAA" w:rsidRDefault="00121B4A" w:rsidP="00D16109">
            <w:pPr>
              <w:spacing w:line="360" w:lineRule="auto"/>
              <w:ind w:right="-108" w:hanging="82"/>
              <w:rPr>
                <w:rFonts w:ascii="Arial" w:hAnsi="Arial" w:cs="Arial"/>
              </w:rPr>
            </w:pPr>
          </w:p>
        </w:tc>
        <w:tc>
          <w:tcPr>
            <w:tcW w:w="450" w:type="dxa"/>
            <w:vAlign w:val="bottom"/>
          </w:tcPr>
          <w:p w:rsidR="00121B4A" w:rsidRPr="00B77AAA" w:rsidRDefault="00121B4A" w:rsidP="00D16109">
            <w:pPr>
              <w:spacing w:line="360" w:lineRule="auto"/>
              <w:ind w:left="-18" w:right="-108" w:hanging="90"/>
              <w:rPr>
                <w:rFonts w:ascii="Arial" w:hAnsi="Arial" w:cs="Arial"/>
              </w:rPr>
            </w:pPr>
          </w:p>
        </w:tc>
        <w:tc>
          <w:tcPr>
            <w:tcW w:w="450" w:type="dxa"/>
            <w:vAlign w:val="bottom"/>
          </w:tcPr>
          <w:p w:rsidR="00121B4A" w:rsidRPr="00B77AAA" w:rsidRDefault="00121B4A" w:rsidP="00D16109">
            <w:pPr>
              <w:spacing w:line="360" w:lineRule="auto"/>
              <w:ind w:right="-108" w:hanging="108"/>
              <w:rPr>
                <w:rFonts w:ascii="Arial" w:hAnsi="Arial" w:cs="Arial"/>
              </w:rPr>
            </w:pPr>
          </w:p>
        </w:tc>
        <w:tc>
          <w:tcPr>
            <w:tcW w:w="450" w:type="dxa"/>
            <w:vAlign w:val="bottom"/>
          </w:tcPr>
          <w:p w:rsidR="00121B4A" w:rsidRPr="00B77AAA" w:rsidRDefault="00121B4A" w:rsidP="00D16109">
            <w:pPr>
              <w:spacing w:line="360" w:lineRule="auto"/>
              <w:ind w:right="-108" w:hanging="108"/>
              <w:rPr>
                <w:rFonts w:ascii="Arial" w:hAnsi="Arial" w:cs="Arial"/>
              </w:rPr>
            </w:pPr>
          </w:p>
        </w:tc>
        <w:tc>
          <w:tcPr>
            <w:tcW w:w="45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tabs>
                <w:tab w:val="left" w:pos="1062"/>
              </w:tabs>
              <w:spacing w:line="360" w:lineRule="auto"/>
              <w:ind w:left="-108" w:right="-108"/>
              <w:rPr>
                <w:rFonts w:ascii="Arial" w:hAnsi="Arial" w:cs="Arial"/>
              </w:rPr>
            </w:pPr>
          </w:p>
        </w:tc>
        <w:tc>
          <w:tcPr>
            <w:tcW w:w="540" w:type="dxa"/>
            <w:vAlign w:val="bottom"/>
          </w:tcPr>
          <w:p w:rsidR="00121B4A" w:rsidRPr="00B77AAA" w:rsidRDefault="00121B4A" w:rsidP="00D16109">
            <w:pPr>
              <w:spacing w:line="360" w:lineRule="auto"/>
              <w:ind w:left="-108" w:right="-108"/>
              <w:rPr>
                <w:rFonts w:ascii="Arial" w:hAnsi="Arial" w:cs="Arial"/>
                <w:lang w:val="en-US"/>
              </w:rPr>
            </w:pPr>
          </w:p>
        </w:tc>
        <w:tc>
          <w:tcPr>
            <w:tcW w:w="450" w:type="dxa"/>
            <w:vAlign w:val="bottom"/>
          </w:tcPr>
          <w:p w:rsidR="00121B4A" w:rsidRPr="00B77AAA" w:rsidRDefault="00121B4A" w:rsidP="00D16109">
            <w:pPr>
              <w:tabs>
                <w:tab w:val="left" w:pos="27"/>
              </w:tabs>
              <w:spacing w:line="360" w:lineRule="auto"/>
              <w:ind w:left="-108" w:right="-108"/>
              <w:rPr>
                <w:rFonts w:ascii="Arial" w:hAnsi="Arial" w:cs="Arial"/>
                <w:lang w:val="en-US"/>
              </w:rPr>
            </w:pPr>
          </w:p>
        </w:tc>
        <w:tc>
          <w:tcPr>
            <w:tcW w:w="450" w:type="dxa"/>
            <w:vAlign w:val="bottom"/>
          </w:tcPr>
          <w:p w:rsidR="00121B4A" w:rsidRPr="00B77AAA" w:rsidRDefault="00121B4A" w:rsidP="00D16109">
            <w:pPr>
              <w:spacing w:line="360" w:lineRule="auto"/>
              <w:ind w:left="-108" w:right="-108"/>
              <w:rPr>
                <w:rFonts w:ascii="Arial" w:hAnsi="Arial" w:cs="Arial"/>
                <w:lang w:val="en-US"/>
              </w:rPr>
            </w:pPr>
          </w:p>
        </w:tc>
        <w:tc>
          <w:tcPr>
            <w:tcW w:w="450" w:type="dxa"/>
            <w:vAlign w:val="bottom"/>
          </w:tcPr>
          <w:p w:rsidR="00121B4A" w:rsidRPr="00B77AAA" w:rsidRDefault="00121B4A" w:rsidP="00D16109">
            <w:pPr>
              <w:spacing w:line="360" w:lineRule="auto"/>
              <w:ind w:left="-108" w:right="-108"/>
              <w:rPr>
                <w:rFonts w:ascii="Arial" w:hAnsi="Arial" w:cs="Arial"/>
                <w:lang w:val="en-US"/>
              </w:rPr>
            </w:pPr>
          </w:p>
        </w:tc>
        <w:tc>
          <w:tcPr>
            <w:tcW w:w="450" w:type="dxa"/>
            <w:vAlign w:val="bottom"/>
          </w:tcPr>
          <w:p w:rsidR="00121B4A" w:rsidRPr="00B77AAA" w:rsidRDefault="00121B4A" w:rsidP="00D16109">
            <w:pPr>
              <w:tabs>
                <w:tab w:val="left" w:pos="972"/>
              </w:tabs>
              <w:spacing w:line="360" w:lineRule="auto"/>
              <w:ind w:left="-108" w:right="-108"/>
              <w:rPr>
                <w:rFonts w:ascii="Arial" w:hAnsi="Arial" w:cs="Arial"/>
                <w:lang w:val="en-US"/>
              </w:rPr>
            </w:pPr>
          </w:p>
        </w:tc>
        <w:tc>
          <w:tcPr>
            <w:tcW w:w="450" w:type="dxa"/>
            <w:vAlign w:val="bottom"/>
          </w:tcPr>
          <w:p w:rsidR="00121B4A" w:rsidRPr="00B77AAA" w:rsidRDefault="00121B4A" w:rsidP="00D16109">
            <w:pPr>
              <w:spacing w:line="360" w:lineRule="auto"/>
              <w:ind w:left="-108" w:right="-108"/>
              <w:rPr>
                <w:rFonts w:ascii="Arial" w:hAnsi="Arial" w:cs="Arial"/>
              </w:rPr>
            </w:pPr>
          </w:p>
        </w:tc>
        <w:tc>
          <w:tcPr>
            <w:tcW w:w="630" w:type="dxa"/>
            <w:vAlign w:val="bottom"/>
          </w:tcPr>
          <w:p w:rsidR="00121B4A" w:rsidRPr="00121B4A" w:rsidRDefault="00121B4A" w:rsidP="00D16109">
            <w:pPr>
              <w:spacing w:line="360" w:lineRule="auto"/>
              <w:rPr>
                <w:rFonts w:ascii="Arial" w:hAnsi="Arial" w:cs="Arial"/>
              </w:rPr>
            </w:pPr>
            <w:r>
              <w:rPr>
                <w:rFonts w:ascii="Arial" w:hAnsi="Arial" w:cs="Arial"/>
              </w:rPr>
              <w:t>2</w:t>
            </w:r>
          </w:p>
        </w:tc>
      </w:tr>
      <w:tr w:rsidR="00121B4A" w:rsidRPr="00B77AAA" w:rsidTr="0004756F">
        <w:tc>
          <w:tcPr>
            <w:tcW w:w="54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tabs>
                <w:tab w:val="left" w:pos="432"/>
              </w:tabs>
              <w:spacing w:line="360" w:lineRule="auto"/>
              <w:ind w:left="-108" w:right="-108"/>
              <w:rPr>
                <w:rFonts w:ascii="Arial" w:hAnsi="Arial" w:cs="Arial"/>
              </w:rPr>
            </w:pPr>
          </w:p>
        </w:tc>
        <w:tc>
          <w:tcPr>
            <w:tcW w:w="450" w:type="dxa"/>
            <w:vAlign w:val="bottom"/>
          </w:tcPr>
          <w:p w:rsidR="00121B4A" w:rsidRPr="00B77AAA" w:rsidRDefault="00121B4A" w:rsidP="00D16109">
            <w:pPr>
              <w:spacing w:line="360" w:lineRule="auto"/>
              <w:ind w:left="-108"/>
              <w:rPr>
                <w:rFonts w:ascii="Arial" w:hAnsi="Arial" w:cs="Arial"/>
              </w:rPr>
            </w:pPr>
          </w:p>
        </w:tc>
        <w:tc>
          <w:tcPr>
            <w:tcW w:w="450" w:type="dxa"/>
            <w:vAlign w:val="bottom"/>
          </w:tcPr>
          <w:p w:rsidR="00121B4A" w:rsidRPr="00B77AAA" w:rsidRDefault="00121B4A" w:rsidP="00D16109">
            <w:pPr>
              <w:spacing w:line="360" w:lineRule="auto"/>
              <w:ind w:left="-108"/>
              <w:rPr>
                <w:rFonts w:ascii="Arial" w:hAnsi="Arial" w:cs="Arial"/>
              </w:rPr>
            </w:pPr>
          </w:p>
        </w:tc>
        <w:tc>
          <w:tcPr>
            <w:tcW w:w="450" w:type="dxa"/>
            <w:vAlign w:val="bottom"/>
          </w:tcPr>
          <w:p w:rsidR="00121B4A" w:rsidRPr="00B77AAA" w:rsidRDefault="00121B4A" w:rsidP="00D16109">
            <w:pPr>
              <w:spacing w:line="360" w:lineRule="auto"/>
              <w:ind w:right="-108" w:hanging="108"/>
              <w:rPr>
                <w:rFonts w:ascii="Arial" w:hAnsi="Arial" w:cs="Arial"/>
              </w:rPr>
            </w:pPr>
          </w:p>
        </w:tc>
        <w:tc>
          <w:tcPr>
            <w:tcW w:w="450" w:type="dxa"/>
            <w:vAlign w:val="bottom"/>
          </w:tcPr>
          <w:p w:rsidR="00121B4A" w:rsidRPr="00B77AAA" w:rsidRDefault="00121B4A" w:rsidP="00D16109">
            <w:pPr>
              <w:spacing w:line="360" w:lineRule="auto"/>
              <w:ind w:right="-108" w:hanging="108"/>
              <w:rPr>
                <w:rFonts w:ascii="Arial" w:hAnsi="Arial" w:cs="Arial"/>
              </w:rPr>
            </w:pPr>
          </w:p>
        </w:tc>
        <w:tc>
          <w:tcPr>
            <w:tcW w:w="450" w:type="dxa"/>
            <w:vAlign w:val="bottom"/>
          </w:tcPr>
          <w:p w:rsidR="00121B4A" w:rsidRPr="00B77AAA" w:rsidRDefault="00121B4A" w:rsidP="00D16109">
            <w:pPr>
              <w:tabs>
                <w:tab w:val="left" w:pos="702"/>
              </w:tabs>
              <w:spacing w:line="360" w:lineRule="auto"/>
              <w:ind w:left="-130" w:right="-108"/>
              <w:rPr>
                <w:rFonts w:ascii="Arial" w:hAnsi="Arial" w:cs="Arial"/>
              </w:rPr>
            </w:pPr>
          </w:p>
        </w:tc>
        <w:tc>
          <w:tcPr>
            <w:tcW w:w="450" w:type="dxa"/>
            <w:vAlign w:val="bottom"/>
          </w:tcPr>
          <w:p w:rsidR="00121B4A" w:rsidRPr="00B77AAA" w:rsidRDefault="00121B4A" w:rsidP="00D16109">
            <w:pPr>
              <w:tabs>
                <w:tab w:val="left" w:pos="792"/>
              </w:tabs>
              <w:spacing w:line="360" w:lineRule="auto"/>
              <w:ind w:left="-108" w:right="-108"/>
              <w:rPr>
                <w:rFonts w:ascii="Arial" w:hAnsi="Arial" w:cs="Arial"/>
              </w:rPr>
            </w:pPr>
          </w:p>
        </w:tc>
        <w:tc>
          <w:tcPr>
            <w:tcW w:w="450" w:type="dxa"/>
            <w:vAlign w:val="bottom"/>
          </w:tcPr>
          <w:p w:rsidR="00121B4A" w:rsidRPr="00B77AAA" w:rsidRDefault="00121B4A" w:rsidP="00D16109">
            <w:pPr>
              <w:tabs>
                <w:tab w:val="left" w:pos="612"/>
              </w:tabs>
              <w:spacing w:line="360" w:lineRule="auto"/>
              <w:ind w:left="-78" w:right="-108"/>
              <w:rPr>
                <w:rFonts w:ascii="Arial" w:hAnsi="Arial" w:cs="Arial"/>
              </w:rPr>
            </w:pPr>
          </w:p>
        </w:tc>
        <w:tc>
          <w:tcPr>
            <w:tcW w:w="540" w:type="dxa"/>
            <w:vAlign w:val="bottom"/>
          </w:tcPr>
          <w:p w:rsidR="00121B4A" w:rsidRPr="00B77AAA" w:rsidRDefault="00121B4A" w:rsidP="00D16109">
            <w:pPr>
              <w:spacing w:line="360" w:lineRule="auto"/>
              <w:ind w:right="-108" w:hanging="82"/>
              <w:rPr>
                <w:rFonts w:ascii="Arial" w:hAnsi="Arial" w:cs="Arial"/>
              </w:rPr>
            </w:pPr>
          </w:p>
        </w:tc>
        <w:tc>
          <w:tcPr>
            <w:tcW w:w="450" w:type="dxa"/>
            <w:vAlign w:val="bottom"/>
          </w:tcPr>
          <w:p w:rsidR="00121B4A" w:rsidRPr="00B77AAA" w:rsidRDefault="00121B4A" w:rsidP="00D16109">
            <w:pPr>
              <w:spacing w:line="360" w:lineRule="auto"/>
              <w:ind w:left="-18" w:right="-108" w:hanging="90"/>
              <w:rPr>
                <w:rFonts w:ascii="Arial" w:hAnsi="Arial" w:cs="Arial"/>
              </w:rPr>
            </w:pPr>
          </w:p>
        </w:tc>
        <w:tc>
          <w:tcPr>
            <w:tcW w:w="450" w:type="dxa"/>
            <w:vAlign w:val="bottom"/>
          </w:tcPr>
          <w:p w:rsidR="00121B4A" w:rsidRPr="00B77AAA" w:rsidRDefault="00121B4A" w:rsidP="00D16109">
            <w:pPr>
              <w:spacing w:line="360" w:lineRule="auto"/>
              <w:ind w:right="-108" w:hanging="108"/>
              <w:rPr>
                <w:rFonts w:ascii="Arial" w:hAnsi="Arial" w:cs="Arial"/>
              </w:rPr>
            </w:pPr>
          </w:p>
        </w:tc>
        <w:tc>
          <w:tcPr>
            <w:tcW w:w="450" w:type="dxa"/>
            <w:vAlign w:val="bottom"/>
          </w:tcPr>
          <w:p w:rsidR="00121B4A" w:rsidRPr="00B77AAA" w:rsidRDefault="00121B4A" w:rsidP="00D16109">
            <w:pPr>
              <w:spacing w:line="360" w:lineRule="auto"/>
              <w:ind w:right="-108" w:hanging="108"/>
              <w:rPr>
                <w:rFonts w:ascii="Arial" w:hAnsi="Arial" w:cs="Arial"/>
              </w:rPr>
            </w:pPr>
          </w:p>
        </w:tc>
        <w:tc>
          <w:tcPr>
            <w:tcW w:w="45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tabs>
                <w:tab w:val="left" w:pos="1062"/>
              </w:tabs>
              <w:spacing w:line="360" w:lineRule="auto"/>
              <w:ind w:left="-108" w:right="-108"/>
              <w:rPr>
                <w:rFonts w:ascii="Arial" w:hAnsi="Arial" w:cs="Arial"/>
              </w:rPr>
            </w:pPr>
          </w:p>
        </w:tc>
        <w:tc>
          <w:tcPr>
            <w:tcW w:w="54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tabs>
                <w:tab w:val="left" w:pos="27"/>
              </w:tabs>
              <w:spacing w:line="360" w:lineRule="auto"/>
              <w:ind w:left="-108" w:right="-108"/>
              <w:rPr>
                <w:rFonts w:ascii="Arial" w:hAnsi="Arial" w:cs="Arial"/>
              </w:rPr>
            </w:pPr>
          </w:p>
        </w:tc>
        <w:tc>
          <w:tcPr>
            <w:tcW w:w="45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tabs>
                <w:tab w:val="left" w:pos="972"/>
              </w:tabs>
              <w:spacing w:line="360" w:lineRule="auto"/>
              <w:ind w:left="-108" w:right="-108"/>
              <w:rPr>
                <w:rFonts w:ascii="Arial" w:hAnsi="Arial" w:cs="Arial"/>
              </w:rPr>
            </w:pPr>
          </w:p>
        </w:tc>
        <w:tc>
          <w:tcPr>
            <w:tcW w:w="450" w:type="dxa"/>
            <w:vAlign w:val="bottom"/>
          </w:tcPr>
          <w:p w:rsidR="00121B4A" w:rsidRPr="00B77AAA" w:rsidRDefault="00121B4A" w:rsidP="00D16109">
            <w:pPr>
              <w:spacing w:line="360" w:lineRule="auto"/>
              <w:ind w:left="-108" w:right="-108"/>
              <w:rPr>
                <w:rFonts w:ascii="Arial" w:hAnsi="Arial" w:cs="Arial"/>
              </w:rPr>
            </w:pPr>
          </w:p>
        </w:tc>
        <w:tc>
          <w:tcPr>
            <w:tcW w:w="630" w:type="dxa"/>
            <w:vAlign w:val="bottom"/>
          </w:tcPr>
          <w:p w:rsidR="00121B4A" w:rsidRPr="00121B4A" w:rsidRDefault="00121B4A" w:rsidP="00D16109">
            <w:pPr>
              <w:spacing w:line="360" w:lineRule="auto"/>
              <w:rPr>
                <w:rFonts w:ascii="Arial" w:hAnsi="Arial" w:cs="Arial"/>
              </w:rPr>
            </w:pPr>
            <w:r>
              <w:rPr>
                <w:rFonts w:ascii="Arial" w:hAnsi="Arial" w:cs="Arial"/>
              </w:rPr>
              <w:t>0</w:t>
            </w:r>
          </w:p>
        </w:tc>
      </w:tr>
      <w:tr w:rsidR="00121B4A" w:rsidRPr="00B77AAA" w:rsidTr="0004756F">
        <w:tc>
          <w:tcPr>
            <w:tcW w:w="540" w:type="dxa"/>
            <w:vAlign w:val="bottom"/>
          </w:tcPr>
          <w:p w:rsidR="00121B4A" w:rsidRPr="00B77AAA" w:rsidRDefault="00121B4A" w:rsidP="00D16109">
            <w:pPr>
              <w:spacing w:line="360" w:lineRule="auto"/>
              <w:ind w:left="-108" w:right="-108"/>
              <w:rPr>
                <w:rFonts w:ascii="Arial" w:hAnsi="Arial" w:cs="Arial"/>
              </w:rPr>
            </w:pPr>
          </w:p>
          <w:p w:rsidR="00121B4A" w:rsidRPr="00B77AAA" w:rsidRDefault="00121B4A" w:rsidP="00D16109">
            <w:pPr>
              <w:spacing w:line="360" w:lineRule="auto"/>
              <w:ind w:left="-108" w:right="-108"/>
              <w:rPr>
                <w:rFonts w:ascii="Arial" w:hAnsi="Arial" w:cs="Arial"/>
              </w:rPr>
            </w:pPr>
            <w:r w:rsidRPr="00B77AAA">
              <w:rPr>
                <w:rFonts w:ascii="Arial" w:hAnsi="Arial" w:cs="Arial"/>
                <w:lang w:val="en-US"/>
              </w:rPr>
              <w:lastRenderedPageBreak/>
              <w:t>вку</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lastRenderedPageBreak/>
              <w:t>4</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450" w:type="dxa"/>
            <w:vAlign w:val="bottom"/>
          </w:tcPr>
          <w:p w:rsidR="00121B4A" w:rsidRPr="00121B4A" w:rsidRDefault="00552FCD" w:rsidP="00D16109">
            <w:pPr>
              <w:spacing w:line="360" w:lineRule="auto"/>
              <w:rPr>
                <w:rFonts w:ascii="Arial" w:hAnsi="Arial" w:cs="Arial"/>
              </w:rPr>
            </w:pPr>
            <w:r>
              <w:rPr>
                <w:rFonts w:ascii="Arial" w:hAnsi="Arial" w:cs="Arial"/>
              </w:rPr>
              <w:t>3</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54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t>6</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54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630" w:type="dxa"/>
            <w:vAlign w:val="bottom"/>
          </w:tcPr>
          <w:p w:rsidR="00121B4A" w:rsidRPr="00121B4A" w:rsidRDefault="00121B4A" w:rsidP="00D16109">
            <w:pPr>
              <w:spacing w:line="360" w:lineRule="auto"/>
              <w:rPr>
                <w:rFonts w:ascii="Arial" w:hAnsi="Arial" w:cs="Arial"/>
              </w:rPr>
            </w:pPr>
            <w:r>
              <w:rPr>
                <w:rFonts w:ascii="Arial" w:hAnsi="Arial" w:cs="Arial"/>
              </w:rPr>
              <w:t>13</w:t>
            </w:r>
          </w:p>
        </w:tc>
      </w:tr>
    </w:tbl>
    <w:p w:rsidR="00121B4A" w:rsidRPr="001E6729" w:rsidRDefault="00121B4A" w:rsidP="00D16109">
      <w:pPr>
        <w:tabs>
          <w:tab w:val="left" w:pos="1290"/>
        </w:tabs>
        <w:spacing w:line="360" w:lineRule="auto"/>
        <w:jc w:val="both"/>
        <w:rPr>
          <w:rFonts w:ascii="Calibri" w:hAnsi="Calibri"/>
          <w:color w:val="FF0000"/>
        </w:rPr>
      </w:pPr>
    </w:p>
    <w:p w:rsidR="00121B4A" w:rsidRPr="001E6729" w:rsidRDefault="00121B4A" w:rsidP="00D16109">
      <w:pPr>
        <w:tabs>
          <w:tab w:val="left" w:pos="1290"/>
        </w:tabs>
        <w:spacing w:line="360" w:lineRule="auto"/>
        <w:jc w:val="both"/>
        <w:rPr>
          <w:rFonts w:ascii="Calibri" w:hAnsi="Calibri"/>
          <w:color w:val="FF0000"/>
        </w:rPr>
      </w:pPr>
    </w:p>
    <w:p w:rsidR="00121B4A" w:rsidRPr="001E6729" w:rsidRDefault="00121B4A" w:rsidP="00D16109">
      <w:pPr>
        <w:tabs>
          <w:tab w:val="left" w:pos="1290"/>
        </w:tabs>
        <w:spacing w:line="360" w:lineRule="auto"/>
        <w:jc w:val="both"/>
        <w:rPr>
          <w:rFonts w:ascii="Calibri" w:hAnsi="Calibri"/>
          <w:color w:val="FF0000"/>
        </w:rPr>
      </w:pPr>
    </w:p>
    <w:tbl>
      <w:tblPr>
        <w:tblStyle w:val="TableGrid"/>
        <w:tblW w:w="10800" w:type="dxa"/>
        <w:tblInd w:w="-972" w:type="dxa"/>
        <w:tblLayout w:type="fixed"/>
        <w:tblLook w:val="04A0" w:firstRow="1" w:lastRow="0" w:firstColumn="1" w:lastColumn="0" w:noHBand="0" w:noVBand="1"/>
      </w:tblPr>
      <w:tblGrid>
        <w:gridCol w:w="540"/>
        <w:gridCol w:w="450"/>
        <w:gridCol w:w="450"/>
        <w:gridCol w:w="450"/>
        <w:gridCol w:w="450"/>
        <w:gridCol w:w="450"/>
        <w:gridCol w:w="450"/>
        <w:gridCol w:w="450"/>
        <w:gridCol w:w="450"/>
        <w:gridCol w:w="450"/>
        <w:gridCol w:w="540"/>
        <w:gridCol w:w="450"/>
        <w:gridCol w:w="450"/>
        <w:gridCol w:w="450"/>
        <w:gridCol w:w="450"/>
        <w:gridCol w:w="450"/>
        <w:gridCol w:w="540"/>
        <w:gridCol w:w="450"/>
        <w:gridCol w:w="450"/>
        <w:gridCol w:w="450"/>
        <w:gridCol w:w="450"/>
        <w:gridCol w:w="450"/>
        <w:gridCol w:w="630"/>
      </w:tblGrid>
      <w:tr w:rsidR="00121B4A" w:rsidRPr="00B77AAA" w:rsidTr="0004756F">
        <w:tc>
          <w:tcPr>
            <w:tcW w:w="10800" w:type="dxa"/>
            <w:gridSpan w:val="23"/>
          </w:tcPr>
          <w:p w:rsidR="00121B4A" w:rsidRPr="00B77AAA" w:rsidRDefault="00121B4A" w:rsidP="00D16109">
            <w:pPr>
              <w:spacing w:line="360" w:lineRule="auto"/>
              <w:rPr>
                <w:rFonts w:ascii="Arial" w:hAnsi="Arial" w:cs="Arial"/>
              </w:rPr>
            </w:pPr>
            <w:r w:rsidRPr="00B77AAA">
              <w:rPr>
                <w:rFonts w:ascii="Arial" w:hAnsi="Arial" w:cs="Arial"/>
                <w:lang w:val="en-US"/>
              </w:rPr>
              <w:t xml:space="preserve">НЕДОВОЛНИ ОЦЕНИ  </w:t>
            </w:r>
            <w:r>
              <w:rPr>
                <w:rFonts w:ascii="Arial" w:hAnsi="Arial" w:cs="Arial"/>
                <w:lang w:val="en-US"/>
              </w:rPr>
              <w:t xml:space="preserve"> учебна 20</w:t>
            </w:r>
            <w:r>
              <w:rPr>
                <w:rFonts w:ascii="Arial" w:hAnsi="Arial" w:cs="Arial"/>
              </w:rPr>
              <w:t>20</w:t>
            </w:r>
            <w:r w:rsidRPr="00B77AAA">
              <w:rPr>
                <w:rFonts w:ascii="Arial" w:hAnsi="Arial" w:cs="Arial"/>
                <w:lang w:val="en-US"/>
              </w:rPr>
              <w:t>-202</w:t>
            </w:r>
            <w:r>
              <w:rPr>
                <w:rFonts w:ascii="Arial" w:hAnsi="Arial" w:cs="Arial"/>
              </w:rPr>
              <w:t>1</w:t>
            </w:r>
            <w:r w:rsidRPr="00B77AAA">
              <w:rPr>
                <w:rFonts w:ascii="Arial" w:hAnsi="Arial" w:cs="Arial"/>
                <w:lang w:val="en-US"/>
              </w:rPr>
              <w:t xml:space="preserve"> година</w:t>
            </w:r>
          </w:p>
          <w:p w:rsidR="00121B4A" w:rsidRPr="00B77AAA" w:rsidRDefault="00121B4A" w:rsidP="00D16109">
            <w:pPr>
              <w:spacing w:line="360" w:lineRule="auto"/>
              <w:rPr>
                <w:rFonts w:ascii="Arial" w:hAnsi="Arial" w:cs="Arial"/>
              </w:rPr>
            </w:pPr>
          </w:p>
        </w:tc>
      </w:tr>
      <w:tr w:rsidR="00121B4A" w:rsidRPr="00B77AAA" w:rsidTr="0004756F">
        <w:tc>
          <w:tcPr>
            <w:tcW w:w="540" w:type="dxa"/>
            <w:vAlign w:val="bottom"/>
          </w:tcPr>
          <w:p w:rsidR="00121B4A" w:rsidRPr="00B77AAA" w:rsidRDefault="00121B4A" w:rsidP="00D16109">
            <w:pPr>
              <w:spacing w:line="360" w:lineRule="auto"/>
              <w:ind w:left="-108" w:right="-108"/>
              <w:rPr>
                <w:rFonts w:ascii="Arial" w:hAnsi="Arial" w:cs="Arial"/>
              </w:rPr>
            </w:pPr>
            <w:r w:rsidRPr="00B77AAA">
              <w:rPr>
                <w:rFonts w:ascii="Arial" w:hAnsi="Arial" w:cs="Arial"/>
              </w:rPr>
              <w:t>год</w:t>
            </w:r>
          </w:p>
        </w:tc>
        <w:tc>
          <w:tcPr>
            <w:tcW w:w="450" w:type="dxa"/>
            <w:vAlign w:val="bottom"/>
          </w:tcPr>
          <w:p w:rsidR="00121B4A" w:rsidRPr="00B77AAA" w:rsidRDefault="00121B4A" w:rsidP="00D16109">
            <w:pPr>
              <w:spacing w:line="360" w:lineRule="auto"/>
              <w:ind w:left="-108" w:right="-108"/>
              <w:jc w:val="left"/>
              <w:rPr>
                <w:rFonts w:ascii="Arial" w:hAnsi="Arial" w:cs="Arial"/>
              </w:rPr>
            </w:pPr>
            <w:r w:rsidRPr="00B77AAA">
              <w:rPr>
                <w:rFonts w:ascii="Arial" w:hAnsi="Arial" w:cs="Arial"/>
              </w:rPr>
              <w:t>м.ј</w:t>
            </w:r>
          </w:p>
        </w:tc>
        <w:tc>
          <w:tcPr>
            <w:tcW w:w="450" w:type="dxa"/>
            <w:vAlign w:val="bottom"/>
          </w:tcPr>
          <w:p w:rsidR="00121B4A" w:rsidRPr="00B77AAA" w:rsidRDefault="00121B4A" w:rsidP="00D16109">
            <w:pPr>
              <w:tabs>
                <w:tab w:val="left" w:pos="432"/>
              </w:tabs>
              <w:spacing w:line="360" w:lineRule="auto"/>
              <w:ind w:left="-108" w:right="-108"/>
              <w:jc w:val="left"/>
              <w:rPr>
                <w:rFonts w:ascii="Arial" w:hAnsi="Arial" w:cs="Arial"/>
              </w:rPr>
            </w:pPr>
            <w:r w:rsidRPr="00B77AAA">
              <w:rPr>
                <w:rFonts w:ascii="Arial" w:hAnsi="Arial" w:cs="Arial"/>
              </w:rPr>
              <w:t>мат</w:t>
            </w:r>
          </w:p>
        </w:tc>
        <w:tc>
          <w:tcPr>
            <w:tcW w:w="450" w:type="dxa"/>
            <w:vAlign w:val="bottom"/>
          </w:tcPr>
          <w:p w:rsidR="00121B4A" w:rsidRPr="00B77AAA" w:rsidRDefault="00121B4A" w:rsidP="00D16109">
            <w:pPr>
              <w:spacing w:line="360" w:lineRule="auto"/>
              <w:ind w:left="-108"/>
              <w:jc w:val="left"/>
              <w:rPr>
                <w:rFonts w:ascii="Arial" w:hAnsi="Arial" w:cs="Arial"/>
              </w:rPr>
            </w:pPr>
            <w:r w:rsidRPr="00B77AAA">
              <w:rPr>
                <w:rFonts w:ascii="Arial" w:hAnsi="Arial" w:cs="Arial"/>
              </w:rPr>
              <w:t>а.ј</w:t>
            </w:r>
          </w:p>
        </w:tc>
        <w:tc>
          <w:tcPr>
            <w:tcW w:w="450" w:type="dxa"/>
            <w:vAlign w:val="bottom"/>
          </w:tcPr>
          <w:p w:rsidR="00121B4A" w:rsidRPr="00B77AAA" w:rsidRDefault="00121B4A" w:rsidP="00D16109">
            <w:pPr>
              <w:spacing w:line="360" w:lineRule="auto"/>
              <w:ind w:left="-108"/>
              <w:jc w:val="left"/>
              <w:rPr>
                <w:rFonts w:ascii="Arial" w:hAnsi="Arial" w:cs="Arial"/>
              </w:rPr>
            </w:pPr>
            <w:r w:rsidRPr="00B77AAA">
              <w:rPr>
                <w:rFonts w:ascii="Arial" w:hAnsi="Arial" w:cs="Arial"/>
              </w:rPr>
              <w:t>г.ј</w:t>
            </w:r>
          </w:p>
        </w:tc>
        <w:tc>
          <w:tcPr>
            <w:tcW w:w="450" w:type="dxa"/>
            <w:vAlign w:val="bottom"/>
          </w:tcPr>
          <w:p w:rsidR="00121B4A" w:rsidRPr="00B77AAA" w:rsidRDefault="00121B4A" w:rsidP="00D16109">
            <w:pPr>
              <w:spacing w:line="360" w:lineRule="auto"/>
              <w:ind w:right="-108" w:hanging="108"/>
              <w:jc w:val="left"/>
              <w:rPr>
                <w:rFonts w:ascii="Arial" w:hAnsi="Arial" w:cs="Arial"/>
              </w:rPr>
            </w:pPr>
            <w:r w:rsidRPr="00B77AAA">
              <w:rPr>
                <w:rFonts w:ascii="Arial" w:hAnsi="Arial" w:cs="Arial"/>
              </w:rPr>
              <w:t>ист</w:t>
            </w:r>
          </w:p>
        </w:tc>
        <w:tc>
          <w:tcPr>
            <w:tcW w:w="450" w:type="dxa"/>
            <w:vAlign w:val="bottom"/>
          </w:tcPr>
          <w:p w:rsidR="00121B4A" w:rsidRPr="00B77AAA" w:rsidRDefault="00121B4A" w:rsidP="00D16109">
            <w:pPr>
              <w:spacing w:line="360" w:lineRule="auto"/>
              <w:ind w:right="-108" w:hanging="108"/>
              <w:jc w:val="left"/>
              <w:rPr>
                <w:rFonts w:ascii="Arial" w:hAnsi="Arial" w:cs="Arial"/>
              </w:rPr>
            </w:pPr>
            <w:r w:rsidRPr="00B77AAA">
              <w:rPr>
                <w:rFonts w:ascii="Arial" w:hAnsi="Arial" w:cs="Arial"/>
              </w:rPr>
              <w:t>гео</w:t>
            </w:r>
          </w:p>
        </w:tc>
        <w:tc>
          <w:tcPr>
            <w:tcW w:w="450" w:type="dxa"/>
            <w:vAlign w:val="bottom"/>
          </w:tcPr>
          <w:p w:rsidR="00121B4A" w:rsidRPr="00B77AAA" w:rsidRDefault="00121B4A" w:rsidP="00D16109">
            <w:pPr>
              <w:tabs>
                <w:tab w:val="left" w:pos="702"/>
              </w:tabs>
              <w:spacing w:line="360" w:lineRule="auto"/>
              <w:ind w:left="-130" w:right="-108"/>
              <w:jc w:val="left"/>
              <w:rPr>
                <w:rFonts w:ascii="Arial" w:hAnsi="Arial" w:cs="Arial"/>
              </w:rPr>
            </w:pPr>
            <w:r w:rsidRPr="00B77AAA">
              <w:rPr>
                <w:rFonts w:ascii="Arial" w:hAnsi="Arial" w:cs="Arial"/>
              </w:rPr>
              <w:t>физ</w:t>
            </w:r>
          </w:p>
        </w:tc>
        <w:tc>
          <w:tcPr>
            <w:tcW w:w="450" w:type="dxa"/>
            <w:vAlign w:val="bottom"/>
          </w:tcPr>
          <w:p w:rsidR="00121B4A" w:rsidRPr="00B77AAA" w:rsidRDefault="00121B4A" w:rsidP="00D16109">
            <w:pPr>
              <w:tabs>
                <w:tab w:val="left" w:pos="792"/>
              </w:tabs>
              <w:spacing w:line="360" w:lineRule="auto"/>
              <w:ind w:left="-108" w:right="-108"/>
              <w:jc w:val="left"/>
              <w:rPr>
                <w:rFonts w:ascii="Arial" w:hAnsi="Arial" w:cs="Arial"/>
              </w:rPr>
            </w:pPr>
            <w:r w:rsidRPr="00B77AAA">
              <w:rPr>
                <w:rFonts w:ascii="Arial" w:hAnsi="Arial" w:cs="Arial"/>
              </w:rPr>
              <w:t>хем</w:t>
            </w:r>
          </w:p>
        </w:tc>
        <w:tc>
          <w:tcPr>
            <w:tcW w:w="450" w:type="dxa"/>
            <w:vAlign w:val="bottom"/>
          </w:tcPr>
          <w:p w:rsidR="00121B4A" w:rsidRPr="00B77AAA" w:rsidRDefault="00121B4A" w:rsidP="00D16109">
            <w:pPr>
              <w:tabs>
                <w:tab w:val="left" w:pos="612"/>
              </w:tabs>
              <w:spacing w:line="360" w:lineRule="auto"/>
              <w:ind w:left="-78" w:right="-108"/>
              <w:jc w:val="left"/>
              <w:rPr>
                <w:rFonts w:ascii="Arial" w:hAnsi="Arial" w:cs="Arial"/>
              </w:rPr>
            </w:pPr>
            <w:r w:rsidRPr="00B77AAA">
              <w:rPr>
                <w:rFonts w:ascii="Arial" w:hAnsi="Arial" w:cs="Arial"/>
              </w:rPr>
              <w:t>био</w:t>
            </w:r>
          </w:p>
        </w:tc>
        <w:tc>
          <w:tcPr>
            <w:tcW w:w="540" w:type="dxa"/>
            <w:vAlign w:val="bottom"/>
          </w:tcPr>
          <w:p w:rsidR="00121B4A" w:rsidRPr="00B77AAA" w:rsidRDefault="00121B4A" w:rsidP="00D16109">
            <w:pPr>
              <w:spacing w:line="360" w:lineRule="auto"/>
              <w:ind w:right="-108" w:hanging="82"/>
              <w:jc w:val="left"/>
              <w:rPr>
                <w:rFonts w:ascii="Arial" w:hAnsi="Arial" w:cs="Arial"/>
              </w:rPr>
            </w:pPr>
            <w:r w:rsidRPr="00B77AAA">
              <w:rPr>
                <w:rFonts w:ascii="Arial" w:hAnsi="Arial" w:cs="Arial"/>
              </w:rPr>
              <w:t>инф</w:t>
            </w:r>
          </w:p>
        </w:tc>
        <w:tc>
          <w:tcPr>
            <w:tcW w:w="450" w:type="dxa"/>
            <w:vAlign w:val="bottom"/>
          </w:tcPr>
          <w:p w:rsidR="00121B4A" w:rsidRPr="00B77AAA" w:rsidRDefault="00121B4A" w:rsidP="00D16109">
            <w:pPr>
              <w:spacing w:line="360" w:lineRule="auto"/>
              <w:ind w:left="-18" w:right="-108" w:hanging="90"/>
              <w:jc w:val="left"/>
              <w:rPr>
                <w:rFonts w:ascii="Arial" w:hAnsi="Arial" w:cs="Arial"/>
              </w:rPr>
            </w:pPr>
            <w:r w:rsidRPr="00B77AAA">
              <w:rPr>
                <w:rFonts w:ascii="Arial" w:hAnsi="Arial" w:cs="Arial"/>
              </w:rPr>
              <w:t>лик</w:t>
            </w:r>
          </w:p>
        </w:tc>
        <w:tc>
          <w:tcPr>
            <w:tcW w:w="450" w:type="dxa"/>
            <w:vAlign w:val="bottom"/>
          </w:tcPr>
          <w:p w:rsidR="00121B4A" w:rsidRPr="00B77AAA" w:rsidRDefault="00121B4A" w:rsidP="00D16109">
            <w:pPr>
              <w:spacing w:line="360" w:lineRule="auto"/>
              <w:ind w:right="-108" w:hanging="108"/>
              <w:jc w:val="left"/>
              <w:rPr>
                <w:rFonts w:ascii="Arial" w:hAnsi="Arial" w:cs="Arial"/>
              </w:rPr>
            </w:pPr>
            <w:r w:rsidRPr="00B77AAA">
              <w:rPr>
                <w:rFonts w:ascii="Arial" w:hAnsi="Arial" w:cs="Arial"/>
              </w:rPr>
              <w:t>соц</w:t>
            </w:r>
          </w:p>
        </w:tc>
        <w:tc>
          <w:tcPr>
            <w:tcW w:w="450" w:type="dxa"/>
            <w:vAlign w:val="bottom"/>
          </w:tcPr>
          <w:p w:rsidR="00121B4A" w:rsidRPr="00B77AAA" w:rsidRDefault="00121B4A" w:rsidP="00D16109">
            <w:pPr>
              <w:spacing w:line="360" w:lineRule="auto"/>
              <w:ind w:right="-108" w:hanging="108"/>
              <w:jc w:val="left"/>
              <w:rPr>
                <w:rFonts w:ascii="Arial" w:hAnsi="Arial" w:cs="Arial"/>
              </w:rPr>
            </w:pPr>
            <w:r w:rsidRPr="00B77AAA">
              <w:rPr>
                <w:rFonts w:ascii="Arial" w:hAnsi="Arial" w:cs="Arial"/>
              </w:rPr>
              <w:t>л.ј</w:t>
            </w:r>
          </w:p>
        </w:tc>
        <w:tc>
          <w:tcPr>
            <w:tcW w:w="450" w:type="dxa"/>
            <w:vAlign w:val="bottom"/>
          </w:tcPr>
          <w:p w:rsidR="00121B4A" w:rsidRPr="00B77AAA" w:rsidRDefault="00121B4A" w:rsidP="00D16109">
            <w:pPr>
              <w:spacing w:line="360" w:lineRule="auto"/>
              <w:ind w:left="-108" w:right="-108"/>
              <w:jc w:val="left"/>
              <w:rPr>
                <w:rFonts w:ascii="Arial" w:hAnsi="Arial" w:cs="Arial"/>
              </w:rPr>
            </w:pPr>
            <w:r w:rsidRPr="00B77AAA">
              <w:rPr>
                <w:rFonts w:ascii="Arial" w:hAnsi="Arial" w:cs="Arial"/>
              </w:rPr>
              <w:t>ети</w:t>
            </w:r>
          </w:p>
        </w:tc>
        <w:tc>
          <w:tcPr>
            <w:tcW w:w="450" w:type="dxa"/>
            <w:vAlign w:val="bottom"/>
          </w:tcPr>
          <w:p w:rsidR="00121B4A" w:rsidRPr="00B77AAA" w:rsidRDefault="00121B4A" w:rsidP="00D16109">
            <w:pPr>
              <w:tabs>
                <w:tab w:val="left" w:pos="1062"/>
              </w:tabs>
              <w:spacing w:line="360" w:lineRule="auto"/>
              <w:ind w:left="-108" w:right="-108"/>
              <w:jc w:val="left"/>
              <w:rPr>
                <w:rFonts w:ascii="Arial" w:hAnsi="Arial" w:cs="Arial"/>
              </w:rPr>
            </w:pPr>
            <w:r w:rsidRPr="00B77AAA">
              <w:rPr>
                <w:rFonts w:ascii="Arial" w:hAnsi="Arial" w:cs="Arial"/>
              </w:rPr>
              <w:t>вов</w:t>
            </w:r>
          </w:p>
        </w:tc>
        <w:tc>
          <w:tcPr>
            <w:tcW w:w="540" w:type="dxa"/>
            <w:vAlign w:val="bottom"/>
          </w:tcPr>
          <w:p w:rsidR="00121B4A" w:rsidRPr="00B77AAA" w:rsidRDefault="00121B4A" w:rsidP="00D16109">
            <w:pPr>
              <w:spacing w:line="360" w:lineRule="auto"/>
              <w:ind w:left="-108" w:right="-108"/>
              <w:jc w:val="left"/>
              <w:rPr>
                <w:rFonts w:ascii="Arial" w:hAnsi="Arial" w:cs="Arial"/>
              </w:rPr>
            </w:pPr>
            <w:r w:rsidRPr="00B77AAA">
              <w:rPr>
                <w:rFonts w:ascii="Arial" w:hAnsi="Arial" w:cs="Arial"/>
              </w:rPr>
              <w:t>фил</w:t>
            </w:r>
          </w:p>
        </w:tc>
        <w:tc>
          <w:tcPr>
            <w:tcW w:w="450" w:type="dxa"/>
            <w:vAlign w:val="bottom"/>
          </w:tcPr>
          <w:p w:rsidR="00121B4A" w:rsidRPr="00B77AAA" w:rsidRDefault="00121B4A" w:rsidP="00D16109">
            <w:pPr>
              <w:tabs>
                <w:tab w:val="left" w:pos="27"/>
              </w:tabs>
              <w:spacing w:line="360" w:lineRule="auto"/>
              <w:ind w:left="-108" w:right="-108"/>
              <w:jc w:val="left"/>
              <w:rPr>
                <w:rFonts w:ascii="Arial" w:hAnsi="Arial" w:cs="Arial"/>
              </w:rPr>
            </w:pPr>
            <w:r w:rsidRPr="00B77AAA">
              <w:rPr>
                <w:rFonts w:ascii="Arial" w:hAnsi="Arial" w:cs="Arial"/>
              </w:rPr>
              <w:t>лог</w:t>
            </w:r>
          </w:p>
        </w:tc>
        <w:tc>
          <w:tcPr>
            <w:tcW w:w="450" w:type="dxa"/>
            <w:vAlign w:val="bottom"/>
          </w:tcPr>
          <w:p w:rsidR="00121B4A" w:rsidRPr="00B77AAA" w:rsidRDefault="00121B4A" w:rsidP="00D16109">
            <w:pPr>
              <w:spacing w:line="360" w:lineRule="auto"/>
              <w:ind w:left="-108" w:right="-108"/>
              <w:jc w:val="left"/>
              <w:rPr>
                <w:rFonts w:ascii="Arial" w:hAnsi="Arial" w:cs="Arial"/>
              </w:rPr>
            </w:pPr>
            <w:r w:rsidRPr="00B77AAA">
              <w:rPr>
                <w:rFonts w:ascii="Arial" w:hAnsi="Arial" w:cs="Arial"/>
              </w:rPr>
              <w:t>еко</w:t>
            </w:r>
          </w:p>
        </w:tc>
        <w:tc>
          <w:tcPr>
            <w:tcW w:w="450" w:type="dxa"/>
            <w:vAlign w:val="bottom"/>
          </w:tcPr>
          <w:p w:rsidR="00121B4A" w:rsidRPr="00B77AAA" w:rsidRDefault="00121B4A" w:rsidP="00D16109">
            <w:pPr>
              <w:spacing w:line="360" w:lineRule="auto"/>
              <w:ind w:left="-108" w:right="-108"/>
              <w:jc w:val="left"/>
              <w:rPr>
                <w:rFonts w:ascii="Arial" w:hAnsi="Arial" w:cs="Arial"/>
              </w:rPr>
            </w:pPr>
            <w:r w:rsidRPr="00B77AAA">
              <w:rPr>
                <w:rFonts w:ascii="Arial" w:hAnsi="Arial" w:cs="Arial"/>
              </w:rPr>
              <w:t>мен</w:t>
            </w:r>
          </w:p>
        </w:tc>
        <w:tc>
          <w:tcPr>
            <w:tcW w:w="450" w:type="dxa"/>
            <w:vAlign w:val="bottom"/>
          </w:tcPr>
          <w:p w:rsidR="00121B4A" w:rsidRPr="00B77AAA" w:rsidRDefault="00121B4A" w:rsidP="00D16109">
            <w:pPr>
              <w:tabs>
                <w:tab w:val="left" w:pos="972"/>
              </w:tabs>
              <w:spacing w:line="360" w:lineRule="auto"/>
              <w:ind w:left="-108" w:right="-108"/>
              <w:jc w:val="left"/>
              <w:rPr>
                <w:rFonts w:ascii="Arial" w:hAnsi="Arial" w:cs="Arial"/>
              </w:rPr>
            </w:pPr>
            <w:r w:rsidRPr="00B77AAA">
              <w:rPr>
                <w:rFonts w:ascii="Arial" w:hAnsi="Arial" w:cs="Arial"/>
              </w:rPr>
              <w:t>биз</w:t>
            </w:r>
          </w:p>
        </w:tc>
        <w:tc>
          <w:tcPr>
            <w:tcW w:w="450" w:type="dxa"/>
            <w:vAlign w:val="bottom"/>
          </w:tcPr>
          <w:p w:rsidR="00121B4A" w:rsidRPr="00B77AAA" w:rsidRDefault="00121B4A" w:rsidP="00D16109">
            <w:pPr>
              <w:spacing w:line="360" w:lineRule="auto"/>
              <w:ind w:left="-108" w:right="-108"/>
              <w:jc w:val="left"/>
              <w:rPr>
                <w:rFonts w:ascii="Arial" w:hAnsi="Arial" w:cs="Arial"/>
              </w:rPr>
            </w:pPr>
            <w:r w:rsidRPr="00B77AAA">
              <w:rPr>
                <w:rFonts w:ascii="Arial" w:hAnsi="Arial" w:cs="Arial"/>
              </w:rPr>
              <w:t>спо</w:t>
            </w:r>
          </w:p>
        </w:tc>
        <w:tc>
          <w:tcPr>
            <w:tcW w:w="630" w:type="dxa"/>
            <w:vAlign w:val="bottom"/>
          </w:tcPr>
          <w:p w:rsidR="00121B4A" w:rsidRPr="00B77AAA" w:rsidRDefault="00121B4A" w:rsidP="00D16109">
            <w:pPr>
              <w:spacing w:line="360" w:lineRule="auto"/>
              <w:jc w:val="left"/>
              <w:rPr>
                <w:rFonts w:ascii="Arial" w:hAnsi="Arial" w:cs="Arial"/>
              </w:rPr>
            </w:pPr>
            <w:r w:rsidRPr="00B77AAA">
              <w:rPr>
                <w:rFonts w:ascii="Arial" w:hAnsi="Arial" w:cs="Arial"/>
              </w:rPr>
              <w:t>вку</w:t>
            </w:r>
          </w:p>
        </w:tc>
      </w:tr>
      <w:tr w:rsidR="00121B4A" w:rsidRPr="00B77AAA" w:rsidTr="0004756F">
        <w:tc>
          <w:tcPr>
            <w:tcW w:w="540" w:type="dxa"/>
            <w:vAlign w:val="bottom"/>
          </w:tcPr>
          <w:p w:rsidR="00121B4A" w:rsidRPr="00B77AAA" w:rsidRDefault="00121B4A" w:rsidP="00D16109">
            <w:pPr>
              <w:spacing w:line="360" w:lineRule="auto"/>
              <w:ind w:left="-108" w:right="-108"/>
              <w:rPr>
                <w:rFonts w:ascii="Arial" w:hAnsi="Arial" w:cs="Arial"/>
                <w:lang w:val="en-US"/>
              </w:rPr>
            </w:pPr>
            <w:r w:rsidRPr="00B77AAA">
              <w:rPr>
                <w:rFonts w:ascii="Arial" w:hAnsi="Arial" w:cs="Arial"/>
                <w:lang w:val="en-US"/>
              </w:rPr>
              <w:t>I</w:t>
            </w:r>
          </w:p>
        </w:tc>
        <w:tc>
          <w:tcPr>
            <w:tcW w:w="450" w:type="dxa"/>
            <w:vAlign w:val="bottom"/>
          </w:tcPr>
          <w:p w:rsidR="00121B4A" w:rsidRPr="00B77AAA" w:rsidRDefault="00121B4A" w:rsidP="00D16109">
            <w:pPr>
              <w:spacing w:line="360" w:lineRule="auto"/>
              <w:ind w:left="-108" w:right="-108"/>
              <w:rPr>
                <w:rFonts w:ascii="Arial" w:hAnsi="Arial" w:cs="Arial"/>
                <w:lang w:val="en-US"/>
              </w:rPr>
            </w:pPr>
          </w:p>
        </w:tc>
        <w:tc>
          <w:tcPr>
            <w:tcW w:w="450" w:type="dxa"/>
            <w:vAlign w:val="bottom"/>
          </w:tcPr>
          <w:p w:rsidR="00121B4A" w:rsidRPr="00B77AAA" w:rsidRDefault="00121B4A" w:rsidP="00D16109">
            <w:pPr>
              <w:tabs>
                <w:tab w:val="left" w:pos="432"/>
              </w:tabs>
              <w:spacing w:line="360" w:lineRule="auto"/>
              <w:ind w:left="-108" w:right="-108"/>
              <w:rPr>
                <w:rFonts w:ascii="Arial" w:hAnsi="Arial" w:cs="Arial"/>
                <w:lang w:val="en-US"/>
              </w:rPr>
            </w:pPr>
          </w:p>
        </w:tc>
        <w:tc>
          <w:tcPr>
            <w:tcW w:w="450" w:type="dxa"/>
            <w:vAlign w:val="bottom"/>
          </w:tcPr>
          <w:p w:rsidR="00121B4A" w:rsidRPr="00B77AAA" w:rsidRDefault="00121B4A" w:rsidP="00D16109">
            <w:pPr>
              <w:spacing w:line="360" w:lineRule="auto"/>
              <w:ind w:left="-108"/>
              <w:rPr>
                <w:rFonts w:ascii="Arial" w:hAnsi="Arial" w:cs="Arial"/>
                <w:lang w:val="en-US"/>
              </w:rPr>
            </w:pPr>
          </w:p>
        </w:tc>
        <w:tc>
          <w:tcPr>
            <w:tcW w:w="450" w:type="dxa"/>
            <w:vAlign w:val="bottom"/>
          </w:tcPr>
          <w:p w:rsidR="00121B4A" w:rsidRPr="00B77AAA" w:rsidRDefault="00121B4A" w:rsidP="00D16109">
            <w:pPr>
              <w:spacing w:line="360" w:lineRule="auto"/>
              <w:ind w:left="-108"/>
              <w:rPr>
                <w:rFonts w:ascii="Arial" w:hAnsi="Arial" w:cs="Arial"/>
                <w:lang w:val="en-US"/>
              </w:rPr>
            </w:pPr>
          </w:p>
        </w:tc>
        <w:tc>
          <w:tcPr>
            <w:tcW w:w="450" w:type="dxa"/>
            <w:vAlign w:val="bottom"/>
          </w:tcPr>
          <w:p w:rsidR="00121B4A" w:rsidRPr="00B77AAA" w:rsidRDefault="00121B4A" w:rsidP="00D16109">
            <w:pPr>
              <w:spacing w:line="360" w:lineRule="auto"/>
              <w:ind w:right="-108" w:hanging="108"/>
              <w:rPr>
                <w:rFonts w:ascii="Arial" w:hAnsi="Arial" w:cs="Arial"/>
              </w:rPr>
            </w:pPr>
          </w:p>
        </w:tc>
        <w:tc>
          <w:tcPr>
            <w:tcW w:w="450" w:type="dxa"/>
            <w:vAlign w:val="bottom"/>
          </w:tcPr>
          <w:p w:rsidR="00121B4A" w:rsidRPr="00B77AAA" w:rsidRDefault="00121B4A" w:rsidP="00D16109">
            <w:pPr>
              <w:spacing w:line="360" w:lineRule="auto"/>
              <w:ind w:right="-108" w:hanging="108"/>
              <w:rPr>
                <w:rFonts w:ascii="Arial" w:hAnsi="Arial" w:cs="Arial"/>
              </w:rPr>
            </w:pPr>
          </w:p>
        </w:tc>
        <w:tc>
          <w:tcPr>
            <w:tcW w:w="450" w:type="dxa"/>
            <w:vAlign w:val="bottom"/>
          </w:tcPr>
          <w:p w:rsidR="00121B4A" w:rsidRPr="00B77AAA" w:rsidRDefault="00121B4A" w:rsidP="00D16109">
            <w:pPr>
              <w:tabs>
                <w:tab w:val="left" w:pos="702"/>
              </w:tabs>
              <w:spacing w:line="360" w:lineRule="auto"/>
              <w:ind w:left="-130" w:right="-108"/>
              <w:rPr>
                <w:rFonts w:ascii="Arial" w:hAnsi="Arial" w:cs="Arial"/>
              </w:rPr>
            </w:pPr>
          </w:p>
        </w:tc>
        <w:tc>
          <w:tcPr>
            <w:tcW w:w="450" w:type="dxa"/>
            <w:vAlign w:val="bottom"/>
          </w:tcPr>
          <w:p w:rsidR="00121B4A" w:rsidRPr="00552FCD" w:rsidRDefault="00552FCD" w:rsidP="00D16109">
            <w:pPr>
              <w:tabs>
                <w:tab w:val="left" w:pos="792"/>
              </w:tabs>
              <w:spacing w:line="360" w:lineRule="auto"/>
              <w:ind w:left="-108" w:right="-108"/>
              <w:rPr>
                <w:rFonts w:ascii="Arial" w:hAnsi="Arial" w:cs="Arial"/>
              </w:rPr>
            </w:pPr>
            <w:r>
              <w:rPr>
                <w:rFonts w:ascii="Arial" w:hAnsi="Arial" w:cs="Arial"/>
              </w:rPr>
              <w:t>3</w:t>
            </w:r>
          </w:p>
        </w:tc>
        <w:tc>
          <w:tcPr>
            <w:tcW w:w="450" w:type="dxa"/>
            <w:vAlign w:val="bottom"/>
          </w:tcPr>
          <w:p w:rsidR="00121B4A" w:rsidRPr="00B77AAA" w:rsidRDefault="00121B4A" w:rsidP="00D16109">
            <w:pPr>
              <w:tabs>
                <w:tab w:val="left" w:pos="612"/>
              </w:tabs>
              <w:spacing w:line="360" w:lineRule="auto"/>
              <w:ind w:left="-78" w:right="-108"/>
              <w:rPr>
                <w:rFonts w:ascii="Arial" w:hAnsi="Arial" w:cs="Arial"/>
              </w:rPr>
            </w:pPr>
          </w:p>
        </w:tc>
        <w:tc>
          <w:tcPr>
            <w:tcW w:w="540" w:type="dxa"/>
            <w:vAlign w:val="bottom"/>
          </w:tcPr>
          <w:p w:rsidR="00121B4A" w:rsidRPr="00B77AAA" w:rsidRDefault="00121B4A" w:rsidP="00D16109">
            <w:pPr>
              <w:spacing w:line="360" w:lineRule="auto"/>
              <w:ind w:right="-108" w:hanging="82"/>
              <w:rPr>
                <w:rFonts w:ascii="Arial" w:hAnsi="Arial" w:cs="Arial"/>
              </w:rPr>
            </w:pPr>
          </w:p>
        </w:tc>
        <w:tc>
          <w:tcPr>
            <w:tcW w:w="450" w:type="dxa"/>
            <w:vAlign w:val="bottom"/>
          </w:tcPr>
          <w:p w:rsidR="00121B4A" w:rsidRPr="00B77AAA" w:rsidRDefault="00121B4A" w:rsidP="00D16109">
            <w:pPr>
              <w:spacing w:line="360" w:lineRule="auto"/>
              <w:ind w:left="-18" w:right="-108" w:hanging="90"/>
              <w:rPr>
                <w:rFonts w:ascii="Arial" w:hAnsi="Arial" w:cs="Arial"/>
              </w:rPr>
            </w:pPr>
          </w:p>
        </w:tc>
        <w:tc>
          <w:tcPr>
            <w:tcW w:w="450" w:type="dxa"/>
            <w:vAlign w:val="bottom"/>
          </w:tcPr>
          <w:p w:rsidR="00121B4A" w:rsidRPr="00B77AAA" w:rsidRDefault="00121B4A" w:rsidP="00D16109">
            <w:pPr>
              <w:spacing w:line="360" w:lineRule="auto"/>
              <w:ind w:right="-108" w:hanging="108"/>
              <w:rPr>
                <w:rFonts w:ascii="Arial" w:hAnsi="Arial" w:cs="Arial"/>
              </w:rPr>
            </w:pPr>
          </w:p>
        </w:tc>
        <w:tc>
          <w:tcPr>
            <w:tcW w:w="450" w:type="dxa"/>
            <w:vAlign w:val="bottom"/>
          </w:tcPr>
          <w:p w:rsidR="00121B4A" w:rsidRPr="00B77AAA" w:rsidRDefault="00121B4A" w:rsidP="00D16109">
            <w:pPr>
              <w:spacing w:line="360" w:lineRule="auto"/>
              <w:ind w:right="-108" w:hanging="108"/>
              <w:rPr>
                <w:rFonts w:ascii="Arial" w:hAnsi="Arial" w:cs="Arial"/>
              </w:rPr>
            </w:pPr>
          </w:p>
        </w:tc>
        <w:tc>
          <w:tcPr>
            <w:tcW w:w="45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tabs>
                <w:tab w:val="left" w:pos="1062"/>
              </w:tabs>
              <w:spacing w:line="360" w:lineRule="auto"/>
              <w:ind w:left="-108" w:right="-108"/>
              <w:rPr>
                <w:rFonts w:ascii="Arial" w:hAnsi="Arial" w:cs="Arial"/>
              </w:rPr>
            </w:pPr>
          </w:p>
        </w:tc>
        <w:tc>
          <w:tcPr>
            <w:tcW w:w="54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tabs>
                <w:tab w:val="left" w:pos="27"/>
              </w:tabs>
              <w:spacing w:line="360" w:lineRule="auto"/>
              <w:ind w:left="-108" w:right="-108"/>
              <w:rPr>
                <w:rFonts w:ascii="Arial" w:hAnsi="Arial" w:cs="Arial"/>
              </w:rPr>
            </w:pPr>
          </w:p>
        </w:tc>
        <w:tc>
          <w:tcPr>
            <w:tcW w:w="45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tabs>
                <w:tab w:val="left" w:pos="972"/>
              </w:tabs>
              <w:spacing w:line="360" w:lineRule="auto"/>
              <w:ind w:left="-108" w:right="-108"/>
              <w:rPr>
                <w:rFonts w:ascii="Arial" w:hAnsi="Arial" w:cs="Arial"/>
              </w:rPr>
            </w:pPr>
          </w:p>
        </w:tc>
        <w:tc>
          <w:tcPr>
            <w:tcW w:w="450" w:type="dxa"/>
            <w:vAlign w:val="bottom"/>
          </w:tcPr>
          <w:p w:rsidR="00121B4A" w:rsidRPr="00B77AAA" w:rsidRDefault="00121B4A" w:rsidP="00D16109">
            <w:pPr>
              <w:spacing w:line="360" w:lineRule="auto"/>
              <w:ind w:left="-108" w:right="-108"/>
              <w:rPr>
                <w:rFonts w:ascii="Arial" w:hAnsi="Arial" w:cs="Arial"/>
              </w:rPr>
            </w:pPr>
          </w:p>
        </w:tc>
        <w:tc>
          <w:tcPr>
            <w:tcW w:w="630" w:type="dxa"/>
            <w:vAlign w:val="bottom"/>
          </w:tcPr>
          <w:p w:rsidR="00121B4A" w:rsidRPr="00121B4A" w:rsidRDefault="00552FCD" w:rsidP="00D16109">
            <w:pPr>
              <w:spacing w:line="360" w:lineRule="auto"/>
              <w:rPr>
                <w:rFonts w:ascii="Arial" w:hAnsi="Arial" w:cs="Arial"/>
              </w:rPr>
            </w:pPr>
            <w:r>
              <w:rPr>
                <w:rFonts w:ascii="Arial" w:hAnsi="Arial" w:cs="Arial"/>
              </w:rPr>
              <w:t>3</w:t>
            </w:r>
          </w:p>
        </w:tc>
      </w:tr>
      <w:tr w:rsidR="00121B4A" w:rsidRPr="00B77AAA" w:rsidTr="0004756F">
        <w:tc>
          <w:tcPr>
            <w:tcW w:w="540" w:type="dxa"/>
            <w:vAlign w:val="bottom"/>
          </w:tcPr>
          <w:p w:rsidR="00121B4A" w:rsidRPr="00B77AAA" w:rsidRDefault="00121B4A" w:rsidP="00D16109">
            <w:pPr>
              <w:spacing w:line="360" w:lineRule="auto"/>
              <w:ind w:left="-108" w:right="-108"/>
              <w:rPr>
                <w:rFonts w:ascii="Arial" w:hAnsi="Arial" w:cs="Arial"/>
                <w:lang w:val="en-US"/>
              </w:rPr>
            </w:pPr>
            <w:r w:rsidRPr="00B77AAA">
              <w:rPr>
                <w:rFonts w:ascii="Arial" w:hAnsi="Arial" w:cs="Arial"/>
                <w:lang w:val="en-US"/>
              </w:rPr>
              <w:t>II</w:t>
            </w:r>
          </w:p>
        </w:tc>
        <w:tc>
          <w:tcPr>
            <w:tcW w:w="450" w:type="dxa"/>
            <w:vAlign w:val="bottom"/>
          </w:tcPr>
          <w:p w:rsidR="00121B4A" w:rsidRPr="00B77AAA" w:rsidRDefault="00121B4A" w:rsidP="00D16109">
            <w:pPr>
              <w:spacing w:line="360" w:lineRule="auto"/>
              <w:ind w:left="-108" w:right="-108"/>
              <w:rPr>
                <w:rFonts w:ascii="Arial" w:hAnsi="Arial" w:cs="Arial"/>
                <w:lang w:val="en-US"/>
              </w:rPr>
            </w:pPr>
          </w:p>
        </w:tc>
        <w:tc>
          <w:tcPr>
            <w:tcW w:w="450" w:type="dxa"/>
            <w:vAlign w:val="bottom"/>
          </w:tcPr>
          <w:p w:rsidR="00121B4A" w:rsidRPr="00B77AAA" w:rsidRDefault="00121B4A" w:rsidP="00D16109">
            <w:pPr>
              <w:tabs>
                <w:tab w:val="left" w:pos="432"/>
              </w:tabs>
              <w:spacing w:line="360" w:lineRule="auto"/>
              <w:ind w:left="-108" w:right="-108"/>
              <w:rPr>
                <w:rFonts w:ascii="Arial" w:hAnsi="Arial" w:cs="Arial"/>
                <w:lang w:val="en-US"/>
              </w:rPr>
            </w:pPr>
          </w:p>
        </w:tc>
        <w:tc>
          <w:tcPr>
            <w:tcW w:w="450" w:type="dxa"/>
            <w:vAlign w:val="bottom"/>
          </w:tcPr>
          <w:p w:rsidR="00121B4A" w:rsidRPr="00B77AAA" w:rsidRDefault="00121B4A" w:rsidP="00D16109">
            <w:pPr>
              <w:spacing w:line="360" w:lineRule="auto"/>
              <w:ind w:left="-108"/>
              <w:rPr>
                <w:rFonts w:ascii="Arial" w:hAnsi="Arial" w:cs="Arial"/>
                <w:lang w:val="en-US"/>
              </w:rPr>
            </w:pPr>
          </w:p>
        </w:tc>
        <w:tc>
          <w:tcPr>
            <w:tcW w:w="450" w:type="dxa"/>
            <w:vAlign w:val="bottom"/>
          </w:tcPr>
          <w:p w:rsidR="00121B4A" w:rsidRPr="00B77AAA" w:rsidRDefault="00121B4A" w:rsidP="00D16109">
            <w:pPr>
              <w:spacing w:line="360" w:lineRule="auto"/>
              <w:ind w:left="-108"/>
              <w:rPr>
                <w:rFonts w:ascii="Arial" w:hAnsi="Arial" w:cs="Arial"/>
                <w:lang w:val="en-US"/>
              </w:rPr>
            </w:pPr>
          </w:p>
        </w:tc>
        <w:tc>
          <w:tcPr>
            <w:tcW w:w="450" w:type="dxa"/>
            <w:vAlign w:val="bottom"/>
          </w:tcPr>
          <w:p w:rsidR="00121B4A" w:rsidRPr="00B77AAA" w:rsidRDefault="00121B4A" w:rsidP="00D16109">
            <w:pPr>
              <w:spacing w:line="360" w:lineRule="auto"/>
              <w:ind w:right="-108" w:hanging="108"/>
              <w:rPr>
                <w:rFonts w:ascii="Arial" w:hAnsi="Arial" w:cs="Arial"/>
                <w:lang w:val="en-US"/>
              </w:rPr>
            </w:pPr>
          </w:p>
        </w:tc>
        <w:tc>
          <w:tcPr>
            <w:tcW w:w="450" w:type="dxa"/>
            <w:vAlign w:val="bottom"/>
          </w:tcPr>
          <w:p w:rsidR="00121B4A" w:rsidRPr="00B77AAA" w:rsidRDefault="00121B4A" w:rsidP="00D16109">
            <w:pPr>
              <w:spacing w:line="360" w:lineRule="auto"/>
              <w:ind w:right="-108" w:hanging="108"/>
              <w:rPr>
                <w:rFonts w:ascii="Arial" w:hAnsi="Arial" w:cs="Arial"/>
              </w:rPr>
            </w:pPr>
          </w:p>
        </w:tc>
        <w:tc>
          <w:tcPr>
            <w:tcW w:w="450" w:type="dxa"/>
            <w:vAlign w:val="bottom"/>
          </w:tcPr>
          <w:p w:rsidR="00121B4A" w:rsidRPr="00B77AAA" w:rsidRDefault="00121B4A" w:rsidP="00D16109">
            <w:pPr>
              <w:tabs>
                <w:tab w:val="left" w:pos="702"/>
              </w:tabs>
              <w:spacing w:line="360" w:lineRule="auto"/>
              <w:ind w:left="-130" w:right="-108"/>
              <w:rPr>
                <w:rFonts w:ascii="Arial" w:hAnsi="Arial" w:cs="Arial"/>
              </w:rPr>
            </w:pPr>
          </w:p>
        </w:tc>
        <w:tc>
          <w:tcPr>
            <w:tcW w:w="450" w:type="dxa"/>
            <w:vAlign w:val="bottom"/>
          </w:tcPr>
          <w:p w:rsidR="00121B4A" w:rsidRPr="00B77AAA" w:rsidRDefault="00121B4A" w:rsidP="00D16109">
            <w:pPr>
              <w:tabs>
                <w:tab w:val="left" w:pos="792"/>
              </w:tabs>
              <w:spacing w:line="360" w:lineRule="auto"/>
              <w:ind w:left="-108" w:right="-108"/>
              <w:rPr>
                <w:rFonts w:ascii="Arial" w:hAnsi="Arial" w:cs="Arial"/>
                <w:lang w:val="en-US"/>
              </w:rPr>
            </w:pPr>
          </w:p>
        </w:tc>
        <w:tc>
          <w:tcPr>
            <w:tcW w:w="450" w:type="dxa"/>
            <w:vAlign w:val="bottom"/>
          </w:tcPr>
          <w:p w:rsidR="00121B4A" w:rsidRPr="00B77AAA" w:rsidRDefault="00121B4A" w:rsidP="00D16109">
            <w:pPr>
              <w:tabs>
                <w:tab w:val="left" w:pos="612"/>
              </w:tabs>
              <w:spacing w:line="360" w:lineRule="auto"/>
              <w:ind w:left="-78" w:right="-108"/>
              <w:rPr>
                <w:rFonts w:ascii="Arial" w:hAnsi="Arial" w:cs="Arial"/>
                <w:lang w:val="en-US"/>
              </w:rPr>
            </w:pPr>
          </w:p>
        </w:tc>
        <w:tc>
          <w:tcPr>
            <w:tcW w:w="540" w:type="dxa"/>
            <w:vAlign w:val="bottom"/>
          </w:tcPr>
          <w:p w:rsidR="00121B4A" w:rsidRPr="00B77AAA" w:rsidRDefault="00121B4A" w:rsidP="00D16109">
            <w:pPr>
              <w:spacing w:line="360" w:lineRule="auto"/>
              <w:ind w:right="-108" w:hanging="82"/>
              <w:rPr>
                <w:rFonts w:ascii="Arial" w:hAnsi="Arial" w:cs="Arial"/>
              </w:rPr>
            </w:pPr>
          </w:p>
        </w:tc>
        <w:tc>
          <w:tcPr>
            <w:tcW w:w="450" w:type="dxa"/>
            <w:vAlign w:val="bottom"/>
          </w:tcPr>
          <w:p w:rsidR="00121B4A" w:rsidRPr="00B77AAA" w:rsidRDefault="00121B4A" w:rsidP="00D16109">
            <w:pPr>
              <w:spacing w:line="360" w:lineRule="auto"/>
              <w:ind w:left="-18" w:right="-108" w:hanging="90"/>
              <w:rPr>
                <w:rFonts w:ascii="Arial" w:hAnsi="Arial" w:cs="Arial"/>
              </w:rPr>
            </w:pPr>
          </w:p>
        </w:tc>
        <w:tc>
          <w:tcPr>
            <w:tcW w:w="450" w:type="dxa"/>
            <w:vAlign w:val="bottom"/>
          </w:tcPr>
          <w:p w:rsidR="00121B4A" w:rsidRPr="00B77AAA" w:rsidRDefault="00121B4A" w:rsidP="00D16109">
            <w:pPr>
              <w:spacing w:line="360" w:lineRule="auto"/>
              <w:ind w:right="-108" w:hanging="108"/>
              <w:rPr>
                <w:rFonts w:ascii="Arial" w:hAnsi="Arial" w:cs="Arial"/>
                <w:lang w:val="en-US"/>
              </w:rPr>
            </w:pPr>
          </w:p>
        </w:tc>
        <w:tc>
          <w:tcPr>
            <w:tcW w:w="450" w:type="dxa"/>
            <w:vAlign w:val="bottom"/>
          </w:tcPr>
          <w:p w:rsidR="00121B4A" w:rsidRPr="00B77AAA" w:rsidRDefault="00121B4A" w:rsidP="00D16109">
            <w:pPr>
              <w:spacing w:line="360" w:lineRule="auto"/>
              <w:ind w:right="-108" w:hanging="108"/>
              <w:rPr>
                <w:rFonts w:ascii="Arial" w:hAnsi="Arial" w:cs="Arial"/>
                <w:lang w:val="en-US"/>
              </w:rPr>
            </w:pPr>
          </w:p>
        </w:tc>
        <w:tc>
          <w:tcPr>
            <w:tcW w:w="45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tabs>
                <w:tab w:val="left" w:pos="1062"/>
              </w:tabs>
              <w:spacing w:line="360" w:lineRule="auto"/>
              <w:ind w:left="-108" w:right="-108"/>
              <w:rPr>
                <w:rFonts w:ascii="Arial" w:hAnsi="Arial" w:cs="Arial"/>
              </w:rPr>
            </w:pPr>
          </w:p>
        </w:tc>
        <w:tc>
          <w:tcPr>
            <w:tcW w:w="54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tabs>
                <w:tab w:val="left" w:pos="27"/>
              </w:tabs>
              <w:spacing w:line="360" w:lineRule="auto"/>
              <w:ind w:left="-108" w:right="-108"/>
              <w:rPr>
                <w:rFonts w:ascii="Arial" w:hAnsi="Arial" w:cs="Arial"/>
              </w:rPr>
            </w:pPr>
          </w:p>
        </w:tc>
        <w:tc>
          <w:tcPr>
            <w:tcW w:w="45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tabs>
                <w:tab w:val="left" w:pos="972"/>
              </w:tabs>
              <w:spacing w:line="360" w:lineRule="auto"/>
              <w:ind w:left="-108" w:right="-108"/>
              <w:rPr>
                <w:rFonts w:ascii="Arial" w:hAnsi="Arial" w:cs="Arial"/>
              </w:rPr>
            </w:pPr>
          </w:p>
        </w:tc>
        <w:tc>
          <w:tcPr>
            <w:tcW w:w="450" w:type="dxa"/>
            <w:vAlign w:val="bottom"/>
          </w:tcPr>
          <w:p w:rsidR="00121B4A" w:rsidRPr="00B77AAA" w:rsidRDefault="00121B4A" w:rsidP="00D16109">
            <w:pPr>
              <w:spacing w:line="360" w:lineRule="auto"/>
              <w:ind w:left="-108" w:right="-108"/>
              <w:rPr>
                <w:rFonts w:ascii="Arial" w:hAnsi="Arial" w:cs="Arial"/>
              </w:rPr>
            </w:pPr>
          </w:p>
        </w:tc>
        <w:tc>
          <w:tcPr>
            <w:tcW w:w="630" w:type="dxa"/>
            <w:vAlign w:val="bottom"/>
          </w:tcPr>
          <w:p w:rsidR="00121B4A" w:rsidRPr="00121B4A" w:rsidRDefault="00121B4A" w:rsidP="00D16109">
            <w:pPr>
              <w:spacing w:line="360" w:lineRule="auto"/>
              <w:rPr>
                <w:rFonts w:ascii="Arial" w:hAnsi="Arial" w:cs="Arial"/>
              </w:rPr>
            </w:pPr>
            <w:r>
              <w:rPr>
                <w:rFonts w:ascii="Arial" w:hAnsi="Arial" w:cs="Arial"/>
              </w:rPr>
              <w:t>0</w:t>
            </w:r>
          </w:p>
        </w:tc>
      </w:tr>
      <w:tr w:rsidR="00121B4A" w:rsidRPr="00B77AAA" w:rsidTr="0004756F">
        <w:tc>
          <w:tcPr>
            <w:tcW w:w="540" w:type="dxa"/>
            <w:vAlign w:val="bottom"/>
          </w:tcPr>
          <w:p w:rsidR="00121B4A" w:rsidRPr="00B77AAA" w:rsidRDefault="00121B4A" w:rsidP="00D16109">
            <w:pPr>
              <w:spacing w:line="360" w:lineRule="auto"/>
              <w:ind w:left="-108" w:right="-108"/>
              <w:rPr>
                <w:rFonts w:ascii="Arial" w:hAnsi="Arial" w:cs="Arial"/>
                <w:lang w:val="en-US"/>
              </w:rPr>
            </w:pPr>
            <w:r w:rsidRPr="00B77AAA">
              <w:rPr>
                <w:rFonts w:ascii="Arial" w:hAnsi="Arial" w:cs="Arial"/>
                <w:lang w:val="en-US"/>
              </w:rPr>
              <w:t>III</w:t>
            </w:r>
          </w:p>
        </w:tc>
        <w:tc>
          <w:tcPr>
            <w:tcW w:w="450" w:type="dxa"/>
            <w:vAlign w:val="bottom"/>
          </w:tcPr>
          <w:p w:rsidR="00121B4A" w:rsidRPr="00552FCD" w:rsidRDefault="00552FCD" w:rsidP="00D16109">
            <w:pPr>
              <w:spacing w:line="360" w:lineRule="auto"/>
              <w:ind w:left="-108" w:right="-108"/>
              <w:rPr>
                <w:rFonts w:ascii="Arial" w:hAnsi="Arial" w:cs="Arial"/>
              </w:rPr>
            </w:pPr>
            <w:r>
              <w:rPr>
                <w:rFonts w:ascii="Arial" w:hAnsi="Arial" w:cs="Arial"/>
              </w:rPr>
              <w:t>4</w:t>
            </w:r>
          </w:p>
        </w:tc>
        <w:tc>
          <w:tcPr>
            <w:tcW w:w="450" w:type="dxa"/>
            <w:vAlign w:val="bottom"/>
          </w:tcPr>
          <w:p w:rsidR="00121B4A" w:rsidRPr="00B77AAA" w:rsidRDefault="00121B4A" w:rsidP="00D16109">
            <w:pPr>
              <w:tabs>
                <w:tab w:val="left" w:pos="432"/>
              </w:tabs>
              <w:spacing w:line="360" w:lineRule="auto"/>
              <w:ind w:left="-108" w:right="-108"/>
              <w:rPr>
                <w:rFonts w:ascii="Arial" w:hAnsi="Arial" w:cs="Arial"/>
                <w:lang w:val="en-US"/>
              </w:rPr>
            </w:pPr>
          </w:p>
        </w:tc>
        <w:tc>
          <w:tcPr>
            <w:tcW w:w="450" w:type="dxa"/>
            <w:vAlign w:val="bottom"/>
          </w:tcPr>
          <w:p w:rsidR="00121B4A" w:rsidRPr="00B77AAA" w:rsidRDefault="00121B4A" w:rsidP="00D16109">
            <w:pPr>
              <w:spacing w:line="360" w:lineRule="auto"/>
              <w:ind w:left="-108"/>
              <w:rPr>
                <w:rFonts w:ascii="Arial" w:hAnsi="Arial" w:cs="Arial"/>
                <w:lang w:val="en-US"/>
              </w:rPr>
            </w:pPr>
          </w:p>
        </w:tc>
        <w:tc>
          <w:tcPr>
            <w:tcW w:w="450" w:type="dxa"/>
            <w:vAlign w:val="bottom"/>
          </w:tcPr>
          <w:p w:rsidR="00121B4A" w:rsidRPr="00B77AAA" w:rsidRDefault="00121B4A" w:rsidP="00D16109">
            <w:pPr>
              <w:spacing w:line="360" w:lineRule="auto"/>
              <w:ind w:left="-108"/>
              <w:rPr>
                <w:rFonts w:ascii="Arial" w:hAnsi="Arial" w:cs="Arial"/>
              </w:rPr>
            </w:pPr>
          </w:p>
        </w:tc>
        <w:tc>
          <w:tcPr>
            <w:tcW w:w="450" w:type="dxa"/>
            <w:vAlign w:val="bottom"/>
          </w:tcPr>
          <w:p w:rsidR="00121B4A" w:rsidRPr="00B77AAA" w:rsidRDefault="00121B4A" w:rsidP="00D16109">
            <w:pPr>
              <w:spacing w:line="360" w:lineRule="auto"/>
              <w:ind w:right="-108" w:hanging="108"/>
              <w:rPr>
                <w:rFonts w:ascii="Arial" w:hAnsi="Arial" w:cs="Arial"/>
                <w:lang w:val="en-US"/>
              </w:rPr>
            </w:pPr>
          </w:p>
        </w:tc>
        <w:tc>
          <w:tcPr>
            <w:tcW w:w="450" w:type="dxa"/>
            <w:vAlign w:val="bottom"/>
          </w:tcPr>
          <w:p w:rsidR="00121B4A" w:rsidRPr="00B77AAA" w:rsidRDefault="00121B4A" w:rsidP="00D16109">
            <w:pPr>
              <w:spacing w:line="360" w:lineRule="auto"/>
              <w:ind w:right="-108" w:hanging="108"/>
              <w:rPr>
                <w:rFonts w:ascii="Arial" w:hAnsi="Arial" w:cs="Arial"/>
              </w:rPr>
            </w:pPr>
          </w:p>
        </w:tc>
        <w:tc>
          <w:tcPr>
            <w:tcW w:w="450" w:type="dxa"/>
            <w:vAlign w:val="bottom"/>
          </w:tcPr>
          <w:p w:rsidR="00121B4A" w:rsidRPr="00B77AAA" w:rsidRDefault="00121B4A" w:rsidP="00D16109">
            <w:pPr>
              <w:tabs>
                <w:tab w:val="left" w:pos="702"/>
              </w:tabs>
              <w:spacing w:line="360" w:lineRule="auto"/>
              <w:ind w:left="-130" w:right="-108"/>
              <w:rPr>
                <w:rFonts w:ascii="Arial" w:hAnsi="Arial" w:cs="Arial"/>
              </w:rPr>
            </w:pPr>
          </w:p>
        </w:tc>
        <w:tc>
          <w:tcPr>
            <w:tcW w:w="450" w:type="dxa"/>
            <w:vAlign w:val="bottom"/>
          </w:tcPr>
          <w:p w:rsidR="00121B4A" w:rsidRPr="00552FCD" w:rsidRDefault="00552FCD" w:rsidP="00D16109">
            <w:pPr>
              <w:tabs>
                <w:tab w:val="left" w:pos="792"/>
              </w:tabs>
              <w:spacing w:line="360" w:lineRule="auto"/>
              <w:ind w:left="-108" w:right="-108"/>
              <w:rPr>
                <w:rFonts w:ascii="Arial" w:hAnsi="Arial" w:cs="Arial"/>
              </w:rPr>
            </w:pPr>
            <w:r>
              <w:rPr>
                <w:rFonts w:ascii="Arial" w:hAnsi="Arial" w:cs="Arial"/>
              </w:rPr>
              <w:t>2</w:t>
            </w:r>
          </w:p>
        </w:tc>
        <w:tc>
          <w:tcPr>
            <w:tcW w:w="450" w:type="dxa"/>
            <w:vAlign w:val="bottom"/>
          </w:tcPr>
          <w:p w:rsidR="00121B4A" w:rsidRPr="00B77AAA" w:rsidRDefault="00121B4A" w:rsidP="00D16109">
            <w:pPr>
              <w:tabs>
                <w:tab w:val="left" w:pos="612"/>
              </w:tabs>
              <w:spacing w:line="360" w:lineRule="auto"/>
              <w:ind w:left="-78" w:right="-108"/>
              <w:rPr>
                <w:rFonts w:ascii="Arial" w:hAnsi="Arial" w:cs="Arial"/>
                <w:lang w:val="en-US"/>
              </w:rPr>
            </w:pPr>
          </w:p>
        </w:tc>
        <w:tc>
          <w:tcPr>
            <w:tcW w:w="540" w:type="dxa"/>
            <w:vAlign w:val="bottom"/>
          </w:tcPr>
          <w:p w:rsidR="00121B4A" w:rsidRPr="00B77AAA" w:rsidRDefault="00121B4A" w:rsidP="00D16109">
            <w:pPr>
              <w:spacing w:line="360" w:lineRule="auto"/>
              <w:ind w:right="-108" w:hanging="82"/>
              <w:rPr>
                <w:rFonts w:ascii="Arial" w:hAnsi="Arial" w:cs="Arial"/>
              </w:rPr>
            </w:pPr>
          </w:p>
        </w:tc>
        <w:tc>
          <w:tcPr>
            <w:tcW w:w="450" w:type="dxa"/>
            <w:vAlign w:val="bottom"/>
          </w:tcPr>
          <w:p w:rsidR="00121B4A" w:rsidRPr="00B77AAA" w:rsidRDefault="00121B4A" w:rsidP="00D16109">
            <w:pPr>
              <w:spacing w:line="360" w:lineRule="auto"/>
              <w:ind w:left="-18" w:right="-108" w:hanging="90"/>
              <w:rPr>
                <w:rFonts w:ascii="Arial" w:hAnsi="Arial" w:cs="Arial"/>
              </w:rPr>
            </w:pPr>
          </w:p>
        </w:tc>
        <w:tc>
          <w:tcPr>
            <w:tcW w:w="450" w:type="dxa"/>
            <w:vAlign w:val="bottom"/>
          </w:tcPr>
          <w:p w:rsidR="00121B4A" w:rsidRPr="00B77AAA" w:rsidRDefault="00121B4A" w:rsidP="00D16109">
            <w:pPr>
              <w:spacing w:line="360" w:lineRule="auto"/>
              <w:ind w:right="-108" w:hanging="108"/>
              <w:rPr>
                <w:rFonts w:ascii="Arial" w:hAnsi="Arial" w:cs="Arial"/>
                <w:lang w:val="en-US"/>
              </w:rPr>
            </w:pPr>
          </w:p>
        </w:tc>
        <w:tc>
          <w:tcPr>
            <w:tcW w:w="450" w:type="dxa"/>
            <w:vAlign w:val="bottom"/>
          </w:tcPr>
          <w:p w:rsidR="00121B4A" w:rsidRPr="00B77AAA" w:rsidRDefault="00121B4A" w:rsidP="00D16109">
            <w:pPr>
              <w:spacing w:line="360" w:lineRule="auto"/>
              <w:ind w:right="-108" w:hanging="108"/>
              <w:rPr>
                <w:rFonts w:ascii="Arial" w:hAnsi="Arial" w:cs="Arial"/>
              </w:rPr>
            </w:pPr>
          </w:p>
        </w:tc>
        <w:tc>
          <w:tcPr>
            <w:tcW w:w="45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tabs>
                <w:tab w:val="left" w:pos="1062"/>
              </w:tabs>
              <w:spacing w:line="360" w:lineRule="auto"/>
              <w:ind w:left="-108" w:right="-108"/>
              <w:rPr>
                <w:rFonts w:ascii="Arial" w:hAnsi="Arial" w:cs="Arial"/>
              </w:rPr>
            </w:pPr>
          </w:p>
        </w:tc>
        <w:tc>
          <w:tcPr>
            <w:tcW w:w="54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tabs>
                <w:tab w:val="left" w:pos="27"/>
              </w:tabs>
              <w:spacing w:line="360" w:lineRule="auto"/>
              <w:ind w:left="-108" w:right="-108"/>
              <w:rPr>
                <w:rFonts w:ascii="Arial" w:hAnsi="Arial" w:cs="Arial"/>
              </w:rPr>
            </w:pPr>
          </w:p>
        </w:tc>
        <w:tc>
          <w:tcPr>
            <w:tcW w:w="45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tabs>
                <w:tab w:val="left" w:pos="972"/>
              </w:tabs>
              <w:spacing w:line="360" w:lineRule="auto"/>
              <w:ind w:left="-108" w:right="-108"/>
              <w:rPr>
                <w:rFonts w:ascii="Arial" w:hAnsi="Arial" w:cs="Arial"/>
              </w:rPr>
            </w:pPr>
          </w:p>
        </w:tc>
        <w:tc>
          <w:tcPr>
            <w:tcW w:w="450" w:type="dxa"/>
            <w:vAlign w:val="bottom"/>
          </w:tcPr>
          <w:p w:rsidR="00121B4A" w:rsidRPr="00B77AAA" w:rsidRDefault="00121B4A" w:rsidP="00D16109">
            <w:pPr>
              <w:spacing w:line="360" w:lineRule="auto"/>
              <w:ind w:left="-108" w:right="-108"/>
              <w:rPr>
                <w:rFonts w:ascii="Arial" w:hAnsi="Arial" w:cs="Arial"/>
              </w:rPr>
            </w:pPr>
          </w:p>
        </w:tc>
        <w:tc>
          <w:tcPr>
            <w:tcW w:w="630" w:type="dxa"/>
            <w:vAlign w:val="bottom"/>
          </w:tcPr>
          <w:p w:rsidR="00121B4A" w:rsidRPr="00121B4A" w:rsidRDefault="00552FCD" w:rsidP="00D16109">
            <w:pPr>
              <w:spacing w:line="360" w:lineRule="auto"/>
              <w:rPr>
                <w:rFonts w:ascii="Arial" w:hAnsi="Arial" w:cs="Arial"/>
              </w:rPr>
            </w:pPr>
            <w:r>
              <w:rPr>
                <w:rFonts w:ascii="Arial" w:hAnsi="Arial" w:cs="Arial"/>
              </w:rPr>
              <w:t>6</w:t>
            </w:r>
          </w:p>
        </w:tc>
      </w:tr>
      <w:tr w:rsidR="00121B4A" w:rsidRPr="00B77AAA" w:rsidTr="0004756F">
        <w:tc>
          <w:tcPr>
            <w:tcW w:w="540" w:type="dxa"/>
            <w:vAlign w:val="bottom"/>
          </w:tcPr>
          <w:p w:rsidR="00121B4A" w:rsidRPr="00B77AAA" w:rsidRDefault="00121B4A" w:rsidP="00D16109">
            <w:pPr>
              <w:spacing w:line="360" w:lineRule="auto"/>
              <w:ind w:left="-108" w:right="-108"/>
              <w:rPr>
                <w:rFonts w:ascii="Arial" w:hAnsi="Arial" w:cs="Arial"/>
                <w:lang w:val="en-US"/>
              </w:rPr>
            </w:pPr>
            <w:r w:rsidRPr="00B77AAA">
              <w:rPr>
                <w:rFonts w:ascii="Arial" w:hAnsi="Arial" w:cs="Arial"/>
                <w:lang w:val="en-US"/>
              </w:rPr>
              <w:t>IV</w:t>
            </w:r>
          </w:p>
        </w:tc>
        <w:tc>
          <w:tcPr>
            <w:tcW w:w="450" w:type="dxa"/>
            <w:vAlign w:val="bottom"/>
          </w:tcPr>
          <w:p w:rsidR="00121B4A" w:rsidRPr="00B77AAA" w:rsidRDefault="00121B4A" w:rsidP="00D16109">
            <w:pPr>
              <w:spacing w:line="360" w:lineRule="auto"/>
              <w:ind w:left="-108" w:right="-108"/>
              <w:rPr>
                <w:rFonts w:ascii="Arial" w:hAnsi="Arial" w:cs="Arial"/>
                <w:lang w:val="en-US"/>
              </w:rPr>
            </w:pPr>
          </w:p>
        </w:tc>
        <w:tc>
          <w:tcPr>
            <w:tcW w:w="450" w:type="dxa"/>
            <w:vAlign w:val="bottom"/>
          </w:tcPr>
          <w:p w:rsidR="00121B4A" w:rsidRPr="00B77AAA" w:rsidRDefault="00121B4A" w:rsidP="00D16109">
            <w:pPr>
              <w:tabs>
                <w:tab w:val="left" w:pos="432"/>
              </w:tabs>
              <w:spacing w:line="360" w:lineRule="auto"/>
              <w:ind w:left="-108" w:right="-108"/>
              <w:rPr>
                <w:rFonts w:ascii="Arial" w:hAnsi="Arial" w:cs="Arial"/>
                <w:lang w:val="en-US"/>
              </w:rPr>
            </w:pPr>
          </w:p>
        </w:tc>
        <w:tc>
          <w:tcPr>
            <w:tcW w:w="450" w:type="dxa"/>
            <w:vAlign w:val="bottom"/>
          </w:tcPr>
          <w:p w:rsidR="00121B4A" w:rsidRPr="00B77AAA" w:rsidRDefault="00121B4A" w:rsidP="00D16109">
            <w:pPr>
              <w:spacing w:line="360" w:lineRule="auto"/>
              <w:ind w:left="-108"/>
              <w:rPr>
                <w:rFonts w:ascii="Arial" w:hAnsi="Arial" w:cs="Arial"/>
                <w:lang w:val="en-US"/>
              </w:rPr>
            </w:pPr>
          </w:p>
        </w:tc>
        <w:tc>
          <w:tcPr>
            <w:tcW w:w="450" w:type="dxa"/>
            <w:vAlign w:val="bottom"/>
          </w:tcPr>
          <w:p w:rsidR="00121B4A" w:rsidRPr="00B77AAA" w:rsidRDefault="00121B4A" w:rsidP="00D16109">
            <w:pPr>
              <w:spacing w:line="360" w:lineRule="auto"/>
              <w:ind w:left="-108"/>
              <w:rPr>
                <w:rFonts w:ascii="Arial" w:hAnsi="Arial" w:cs="Arial"/>
              </w:rPr>
            </w:pPr>
          </w:p>
        </w:tc>
        <w:tc>
          <w:tcPr>
            <w:tcW w:w="450" w:type="dxa"/>
            <w:vAlign w:val="bottom"/>
          </w:tcPr>
          <w:p w:rsidR="00121B4A" w:rsidRPr="00B77AAA" w:rsidRDefault="00121B4A" w:rsidP="00D16109">
            <w:pPr>
              <w:spacing w:line="360" w:lineRule="auto"/>
              <w:ind w:right="-108" w:hanging="108"/>
              <w:rPr>
                <w:rFonts w:ascii="Arial" w:hAnsi="Arial" w:cs="Arial"/>
              </w:rPr>
            </w:pPr>
          </w:p>
        </w:tc>
        <w:tc>
          <w:tcPr>
            <w:tcW w:w="450" w:type="dxa"/>
            <w:vAlign w:val="bottom"/>
          </w:tcPr>
          <w:p w:rsidR="00121B4A" w:rsidRPr="00B77AAA" w:rsidRDefault="00121B4A" w:rsidP="00D16109">
            <w:pPr>
              <w:spacing w:line="360" w:lineRule="auto"/>
              <w:ind w:right="-108" w:hanging="108"/>
              <w:rPr>
                <w:rFonts w:ascii="Arial" w:hAnsi="Arial" w:cs="Arial"/>
              </w:rPr>
            </w:pPr>
          </w:p>
        </w:tc>
        <w:tc>
          <w:tcPr>
            <w:tcW w:w="450" w:type="dxa"/>
            <w:vAlign w:val="bottom"/>
          </w:tcPr>
          <w:p w:rsidR="00121B4A" w:rsidRPr="00B77AAA" w:rsidRDefault="00121B4A" w:rsidP="00D16109">
            <w:pPr>
              <w:tabs>
                <w:tab w:val="left" w:pos="702"/>
              </w:tabs>
              <w:spacing w:line="360" w:lineRule="auto"/>
              <w:ind w:left="-130" w:right="-108"/>
              <w:rPr>
                <w:rFonts w:ascii="Arial" w:hAnsi="Arial" w:cs="Arial"/>
              </w:rPr>
            </w:pPr>
          </w:p>
        </w:tc>
        <w:tc>
          <w:tcPr>
            <w:tcW w:w="450" w:type="dxa"/>
            <w:vAlign w:val="bottom"/>
          </w:tcPr>
          <w:p w:rsidR="00121B4A" w:rsidRPr="00B77AAA" w:rsidRDefault="00121B4A" w:rsidP="00D16109">
            <w:pPr>
              <w:tabs>
                <w:tab w:val="left" w:pos="792"/>
              </w:tabs>
              <w:spacing w:line="360" w:lineRule="auto"/>
              <w:ind w:left="-108" w:right="-108"/>
              <w:rPr>
                <w:rFonts w:ascii="Arial" w:hAnsi="Arial" w:cs="Arial"/>
              </w:rPr>
            </w:pPr>
          </w:p>
        </w:tc>
        <w:tc>
          <w:tcPr>
            <w:tcW w:w="450" w:type="dxa"/>
            <w:vAlign w:val="bottom"/>
          </w:tcPr>
          <w:p w:rsidR="00121B4A" w:rsidRPr="00B77AAA" w:rsidRDefault="00121B4A" w:rsidP="00D16109">
            <w:pPr>
              <w:tabs>
                <w:tab w:val="left" w:pos="612"/>
              </w:tabs>
              <w:spacing w:line="360" w:lineRule="auto"/>
              <w:ind w:left="-78" w:right="-108"/>
              <w:rPr>
                <w:rFonts w:ascii="Arial" w:hAnsi="Arial" w:cs="Arial"/>
              </w:rPr>
            </w:pPr>
          </w:p>
        </w:tc>
        <w:tc>
          <w:tcPr>
            <w:tcW w:w="540" w:type="dxa"/>
            <w:vAlign w:val="bottom"/>
          </w:tcPr>
          <w:p w:rsidR="00121B4A" w:rsidRPr="00B77AAA" w:rsidRDefault="00121B4A" w:rsidP="00D16109">
            <w:pPr>
              <w:spacing w:line="360" w:lineRule="auto"/>
              <w:ind w:right="-108" w:hanging="82"/>
              <w:rPr>
                <w:rFonts w:ascii="Arial" w:hAnsi="Arial" w:cs="Arial"/>
              </w:rPr>
            </w:pPr>
          </w:p>
        </w:tc>
        <w:tc>
          <w:tcPr>
            <w:tcW w:w="450" w:type="dxa"/>
            <w:vAlign w:val="bottom"/>
          </w:tcPr>
          <w:p w:rsidR="00121B4A" w:rsidRPr="00B77AAA" w:rsidRDefault="00121B4A" w:rsidP="00D16109">
            <w:pPr>
              <w:spacing w:line="360" w:lineRule="auto"/>
              <w:ind w:left="-18" w:right="-108" w:hanging="90"/>
              <w:rPr>
                <w:rFonts w:ascii="Arial" w:hAnsi="Arial" w:cs="Arial"/>
              </w:rPr>
            </w:pPr>
          </w:p>
        </w:tc>
        <w:tc>
          <w:tcPr>
            <w:tcW w:w="450" w:type="dxa"/>
            <w:vAlign w:val="bottom"/>
          </w:tcPr>
          <w:p w:rsidR="00121B4A" w:rsidRPr="00B77AAA" w:rsidRDefault="00121B4A" w:rsidP="00D16109">
            <w:pPr>
              <w:spacing w:line="360" w:lineRule="auto"/>
              <w:ind w:right="-108" w:hanging="108"/>
              <w:rPr>
                <w:rFonts w:ascii="Arial" w:hAnsi="Arial" w:cs="Arial"/>
              </w:rPr>
            </w:pPr>
          </w:p>
        </w:tc>
        <w:tc>
          <w:tcPr>
            <w:tcW w:w="450" w:type="dxa"/>
            <w:vAlign w:val="bottom"/>
          </w:tcPr>
          <w:p w:rsidR="00121B4A" w:rsidRPr="00B77AAA" w:rsidRDefault="00121B4A" w:rsidP="00D16109">
            <w:pPr>
              <w:spacing w:line="360" w:lineRule="auto"/>
              <w:ind w:right="-108" w:hanging="108"/>
              <w:rPr>
                <w:rFonts w:ascii="Arial" w:hAnsi="Arial" w:cs="Arial"/>
              </w:rPr>
            </w:pPr>
          </w:p>
        </w:tc>
        <w:tc>
          <w:tcPr>
            <w:tcW w:w="45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tabs>
                <w:tab w:val="left" w:pos="1062"/>
              </w:tabs>
              <w:spacing w:line="360" w:lineRule="auto"/>
              <w:ind w:left="-108" w:right="-108"/>
              <w:rPr>
                <w:rFonts w:ascii="Arial" w:hAnsi="Arial" w:cs="Arial"/>
              </w:rPr>
            </w:pPr>
          </w:p>
        </w:tc>
        <w:tc>
          <w:tcPr>
            <w:tcW w:w="54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tabs>
                <w:tab w:val="left" w:pos="27"/>
              </w:tabs>
              <w:spacing w:line="360" w:lineRule="auto"/>
              <w:ind w:left="-108" w:right="-108"/>
              <w:rPr>
                <w:rFonts w:ascii="Arial" w:hAnsi="Arial" w:cs="Arial"/>
                <w:lang w:val="en-US"/>
              </w:rPr>
            </w:pPr>
          </w:p>
        </w:tc>
        <w:tc>
          <w:tcPr>
            <w:tcW w:w="450" w:type="dxa"/>
            <w:vAlign w:val="bottom"/>
          </w:tcPr>
          <w:p w:rsidR="00121B4A" w:rsidRPr="00B77AAA" w:rsidRDefault="00121B4A" w:rsidP="00D16109">
            <w:pPr>
              <w:spacing w:line="360" w:lineRule="auto"/>
              <w:ind w:left="-108" w:right="-108"/>
              <w:rPr>
                <w:rFonts w:ascii="Arial" w:hAnsi="Arial" w:cs="Arial"/>
                <w:lang w:val="en-US"/>
              </w:rPr>
            </w:pPr>
          </w:p>
        </w:tc>
        <w:tc>
          <w:tcPr>
            <w:tcW w:w="45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tabs>
                <w:tab w:val="left" w:pos="972"/>
              </w:tabs>
              <w:spacing w:line="360" w:lineRule="auto"/>
              <w:ind w:left="-108" w:right="-108"/>
              <w:rPr>
                <w:rFonts w:ascii="Arial" w:hAnsi="Arial" w:cs="Arial"/>
                <w:lang w:val="en-US"/>
              </w:rPr>
            </w:pPr>
          </w:p>
        </w:tc>
        <w:tc>
          <w:tcPr>
            <w:tcW w:w="450" w:type="dxa"/>
            <w:vAlign w:val="bottom"/>
          </w:tcPr>
          <w:p w:rsidR="00121B4A" w:rsidRPr="00B77AAA" w:rsidRDefault="00121B4A" w:rsidP="00D16109">
            <w:pPr>
              <w:spacing w:line="360" w:lineRule="auto"/>
              <w:ind w:left="-108" w:right="-108"/>
              <w:rPr>
                <w:rFonts w:ascii="Arial" w:hAnsi="Arial" w:cs="Arial"/>
              </w:rPr>
            </w:pPr>
          </w:p>
        </w:tc>
        <w:tc>
          <w:tcPr>
            <w:tcW w:w="630" w:type="dxa"/>
            <w:vAlign w:val="bottom"/>
          </w:tcPr>
          <w:p w:rsidR="00121B4A" w:rsidRPr="00121B4A" w:rsidRDefault="00121B4A" w:rsidP="00D16109">
            <w:pPr>
              <w:spacing w:line="360" w:lineRule="auto"/>
              <w:rPr>
                <w:rFonts w:ascii="Arial" w:hAnsi="Arial" w:cs="Arial"/>
              </w:rPr>
            </w:pPr>
            <w:r>
              <w:rPr>
                <w:rFonts w:ascii="Arial" w:hAnsi="Arial" w:cs="Arial"/>
              </w:rPr>
              <w:t>0</w:t>
            </w:r>
          </w:p>
        </w:tc>
      </w:tr>
      <w:tr w:rsidR="00121B4A" w:rsidRPr="00B77AAA" w:rsidTr="0004756F">
        <w:tc>
          <w:tcPr>
            <w:tcW w:w="54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tabs>
                <w:tab w:val="left" w:pos="432"/>
              </w:tabs>
              <w:spacing w:line="360" w:lineRule="auto"/>
              <w:ind w:left="-108" w:right="-108"/>
              <w:rPr>
                <w:rFonts w:ascii="Arial" w:hAnsi="Arial" w:cs="Arial"/>
              </w:rPr>
            </w:pPr>
          </w:p>
        </w:tc>
        <w:tc>
          <w:tcPr>
            <w:tcW w:w="450" w:type="dxa"/>
            <w:vAlign w:val="bottom"/>
          </w:tcPr>
          <w:p w:rsidR="00121B4A" w:rsidRPr="00B77AAA" w:rsidRDefault="00121B4A" w:rsidP="00D16109">
            <w:pPr>
              <w:spacing w:line="360" w:lineRule="auto"/>
              <w:ind w:left="-108"/>
              <w:rPr>
                <w:rFonts w:ascii="Arial" w:hAnsi="Arial" w:cs="Arial"/>
              </w:rPr>
            </w:pPr>
          </w:p>
        </w:tc>
        <w:tc>
          <w:tcPr>
            <w:tcW w:w="450" w:type="dxa"/>
            <w:vAlign w:val="bottom"/>
          </w:tcPr>
          <w:p w:rsidR="00121B4A" w:rsidRPr="00B77AAA" w:rsidRDefault="00121B4A" w:rsidP="00D16109">
            <w:pPr>
              <w:spacing w:line="360" w:lineRule="auto"/>
              <w:ind w:left="-108"/>
              <w:rPr>
                <w:rFonts w:ascii="Arial" w:hAnsi="Arial" w:cs="Arial"/>
              </w:rPr>
            </w:pPr>
          </w:p>
        </w:tc>
        <w:tc>
          <w:tcPr>
            <w:tcW w:w="450" w:type="dxa"/>
            <w:vAlign w:val="bottom"/>
          </w:tcPr>
          <w:p w:rsidR="00121B4A" w:rsidRPr="00B77AAA" w:rsidRDefault="00121B4A" w:rsidP="00D16109">
            <w:pPr>
              <w:spacing w:line="360" w:lineRule="auto"/>
              <w:ind w:right="-108" w:hanging="108"/>
              <w:rPr>
                <w:rFonts w:ascii="Arial" w:hAnsi="Arial" w:cs="Arial"/>
              </w:rPr>
            </w:pPr>
          </w:p>
        </w:tc>
        <w:tc>
          <w:tcPr>
            <w:tcW w:w="450" w:type="dxa"/>
            <w:vAlign w:val="bottom"/>
          </w:tcPr>
          <w:p w:rsidR="00121B4A" w:rsidRPr="00B77AAA" w:rsidRDefault="00121B4A" w:rsidP="00D16109">
            <w:pPr>
              <w:spacing w:line="360" w:lineRule="auto"/>
              <w:ind w:right="-108" w:hanging="108"/>
              <w:rPr>
                <w:rFonts w:ascii="Arial" w:hAnsi="Arial" w:cs="Arial"/>
              </w:rPr>
            </w:pPr>
          </w:p>
        </w:tc>
        <w:tc>
          <w:tcPr>
            <w:tcW w:w="450" w:type="dxa"/>
            <w:vAlign w:val="bottom"/>
          </w:tcPr>
          <w:p w:rsidR="00121B4A" w:rsidRPr="00B77AAA" w:rsidRDefault="00121B4A" w:rsidP="00D16109">
            <w:pPr>
              <w:tabs>
                <w:tab w:val="left" w:pos="702"/>
              </w:tabs>
              <w:spacing w:line="360" w:lineRule="auto"/>
              <w:ind w:left="-130" w:right="-108"/>
              <w:rPr>
                <w:rFonts w:ascii="Arial" w:hAnsi="Arial" w:cs="Arial"/>
              </w:rPr>
            </w:pPr>
          </w:p>
        </w:tc>
        <w:tc>
          <w:tcPr>
            <w:tcW w:w="450" w:type="dxa"/>
            <w:vAlign w:val="bottom"/>
          </w:tcPr>
          <w:p w:rsidR="00121B4A" w:rsidRPr="00B77AAA" w:rsidRDefault="00121B4A" w:rsidP="00D16109">
            <w:pPr>
              <w:tabs>
                <w:tab w:val="left" w:pos="792"/>
              </w:tabs>
              <w:spacing w:line="360" w:lineRule="auto"/>
              <w:ind w:left="-108" w:right="-108"/>
              <w:rPr>
                <w:rFonts w:ascii="Arial" w:hAnsi="Arial" w:cs="Arial"/>
              </w:rPr>
            </w:pPr>
          </w:p>
        </w:tc>
        <w:tc>
          <w:tcPr>
            <w:tcW w:w="450" w:type="dxa"/>
            <w:vAlign w:val="bottom"/>
          </w:tcPr>
          <w:p w:rsidR="00121B4A" w:rsidRPr="00B77AAA" w:rsidRDefault="00121B4A" w:rsidP="00D16109">
            <w:pPr>
              <w:tabs>
                <w:tab w:val="left" w:pos="612"/>
              </w:tabs>
              <w:spacing w:line="360" w:lineRule="auto"/>
              <w:ind w:left="-78" w:right="-108"/>
              <w:rPr>
                <w:rFonts w:ascii="Arial" w:hAnsi="Arial" w:cs="Arial"/>
              </w:rPr>
            </w:pPr>
          </w:p>
        </w:tc>
        <w:tc>
          <w:tcPr>
            <w:tcW w:w="540" w:type="dxa"/>
            <w:vAlign w:val="bottom"/>
          </w:tcPr>
          <w:p w:rsidR="00121B4A" w:rsidRPr="00B77AAA" w:rsidRDefault="00121B4A" w:rsidP="00D16109">
            <w:pPr>
              <w:spacing w:line="360" w:lineRule="auto"/>
              <w:ind w:right="-108" w:hanging="82"/>
              <w:rPr>
                <w:rFonts w:ascii="Arial" w:hAnsi="Arial" w:cs="Arial"/>
              </w:rPr>
            </w:pPr>
          </w:p>
        </w:tc>
        <w:tc>
          <w:tcPr>
            <w:tcW w:w="450" w:type="dxa"/>
            <w:vAlign w:val="bottom"/>
          </w:tcPr>
          <w:p w:rsidR="00121B4A" w:rsidRPr="00B77AAA" w:rsidRDefault="00121B4A" w:rsidP="00D16109">
            <w:pPr>
              <w:spacing w:line="360" w:lineRule="auto"/>
              <w:ind w:left="-18" w:right="-108" w:hanging="90"/>
              <w:rPr>
                <w:rFonts w:ascii="Arial" w:hAnsi="Arial" w:cs="Arial"/>
              </w:rPr>
            </w:pPr>
          </w:p>
        </w:tc>
        <w:tc>
          <w:tcPr>
            <w:tcW w:w="450" w:type="dxa"/>
            <w:vAlign w:val="bottom"/>
          </w:tcPr>
          <w:p w:rsidR="00121B4A" w:rsidRPr="00B77AAA" w:rsidRDefault="00121B4A" w:rsidP="00D16109">
            <w:pPr>
              <w:spacing w:line="360" w:lineRule="auto"/>
              <w:ind w:right="-108" w:hanging="108"/>
              <w:rPr>
                <w:rFonts w:ascii="Arial" w:hAnsi="Arial" w:cs="Arial"/>
              </w:rPr>
            </w:pPr>
          </w:p>
        </w:tc>
        <w:tc>
          <w:tcPr>
            <w:tcW w:w="450" w:type="dxa"/>
            <w:vAlign w:val="bottom"/>
          </w:tcPr>
          <w:p w:rsidR="00121B4A" w:rsidRPr="00B77AAA" w:rsidRDefault="00121B4A" w:rsidP="00D16109">
            <w:pPr>
              <w:spacing w:line="360" w:lineRule="auto"/>
              <w:ind w:right="-108" w:hanging="108"/>
              <w:rPr>
                <w:rFonts w:ascii="Arial" w:hAnsi="Arial" w:cs="Arial"/>
              </w:rPr>
            </w:pPr>
          </w:p>
        </w:tc>
        <w:tc>
          <w:tcPr>
            <w:tcW w:w="45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tabs>
                <w:tab w:val="left" w:pos="1062"/>
              </w:tabs>
              <w:spacing w:line="360" w:lineRule="auto"/>
              <w:ind w:left="-108" w:right="-108"/>
              <w:rPr>
                <w:rFonts w:ascii="Arial" w:hAnsi="Arial" w:cs="Arial"/>
              </w:rPr>
            </w:pPr>
          </w:p>
        </w:tc>
        <w:tc>
          <w:tcPr>
            <w:tcW w:w="54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tabs>
                <w:tab w:val="left" w:pos="27"/>
              </w:tabs>
              <w:spacing w:line="360" w:lineRule="auto"/>
              <w:ind w:left="-108" w:right="-108"/>
              <w:rPr>
                <w:rFonts w:ascii="Arial" w:hAnsi="Arial" w:cs="Arial"/>
              </w:rPr>
            </w:pPr>
          </w:p>
        </w:tc>
        <w:tc>
          <w:tcPr>
            <w:tcW w:w="45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tabs>
                <w:tab w:val="left" w:pos="972"/>
              </w:tabs>
              <w:spacing w:line="360" w:lineRule="auto"/>
              <w:ind w:left="-108" w:right="-108"/>
              <w:rPr>
                <w:rFonts w:ascii="Arial" w:hAnsi="Arial" w:cs="Arial"/>
              </w:rPr>
            </w:pPr>
          </w:p>
        </w:tc>
        <w:tc>
          <w:tcPr>
            <w:tcW w:w="450" w:type="dxa"/>
            <w:vAlign w:val="bottom"/>
          </w:tcPr>
          <w:p w:rsidR="00121B4A" w:rsidRPr="00B77AAA" w:rsidRDefault="00121B4A" w:rsidP="00D16109">
            <w:pPr>
              <w:spacing w:line="360" w:lineRule="auto"/>
              <w:ind w:left="-108" w:right="-108"/>
              <w:rPr>
                <w:rFonts w:ascii="Arial" w:hAnsi="Arial" w:cs="Arial"/>
              </w:rPr>
            </w:pPr>
          </w:p>
        </w:tc>
        <w:tc>
          <w:tcPr>
            <w:tcW w:w="630" w:type="dxa"/>
            <w:vAlign w:val="bottom"/>
          </w:tcPr>
          <w:p w:rsidR="00121B4A" w:rsidRPr="00121B4A" w:rsidRDefault="00121B4A" w:rsidP="00D16109">
            <w:pPr>
              <w:spacing w:line="360" w:lineRule="auto"/>
              <w:rPr>
                <w:rFonts w:ascii="Arial" w:hAnsi="Arial" w:cs="Arial"/>
              </w:rPr>
            </w:pPr>
            <w:r>
              <w:rPr>
                <w:rFonts w:ascii="Arial" w:hAnsi="Arial" w:cs="Arial"/>
              </w:rPr>
              <w:t>0</w:t>
            </w:r>
          </w:p>
        </w:tc>
      </w:tr>
      <w:tr w:rsidR="00121B4A" w:rsidRPr="00B77AAA" w:rsidTr="0004756F">
        <w:tc>
          <w:tcPr>
            <w:tcW w:w="540" w:type="dxa"/>
            <w:vAlign w:val="bottom"/>
          </w:tcPr>
          <w:p w:rsidR="00121B4A" w:rsidRPr="00B77AAA" w:rsidRDefault="00121B4A" w:rsidP="00D16109">
            <w:pPr>
              <w:spacing w:line="360" w:lineRule="auto"/>
              <w:ind w:left="-108" w:right="-108"/>
              <w:rPr>
                <w:rFonts w:ascii="Arial" w:hAnsi="Arial" w:cs="Arial"/>
              </w:rPr>
            </w:pPr>
          </w:p>
          <w:p w:rsidR="00121B4A" w:rsidRPr="00B77AAA" w:rsidRDefault="00121B4A" w:rsidP="00D16109">
            <w:pPr>
              <w:spacing w:line="360" w:lineRule="auto"/>
              <w:ind w:left="-108" w:right="-108"/>
              <w:rPr>
                <w:rFonts w:ascii="Arial" w:hAnsi="Arial" w:cs="Arial"/>
              </w:rPr>
            </w:pPr>
            <w:r w:rsidRPr="00B77AAA">
              <w:rPr>
                <w:rFonts w:ascii="Arial" w:hAnsi="Arial" w:cs="Arial"/>
                <w:lang w:val="en-US"/>
              </w:rPr>
              <w:t>вку</w:t>
            </w:r>
          </w:p>
        </w:tc>
        <w:tc>
          <w:tcPr>
            <w:tcW w:w="450" w:type="dxa"/>
            <w:vAlign w:val="bottom"/>
          </w:tcPr>
          <w:p w:rsidR="00121B4A" w:rsidRPr="00121B4A" w:rsidRDefault="00552FCD" w:rsidP="00D16109">
            <w:pPr>
              <w:spacing w:line="360" w:lineRule="auto"/>
              <w:rPr>
                <w:rFonts w:ascii="Arial" w:hAnsi="Arial" w:cs="Arial"/>
              </w:rPr>
            </w:pPr>
            <w:r>
              <w:rPr>
                <w:rFonts w:ascii="Arial" w:hAnsi="Arial" w:cs="Arial"/>
              </w:rPr>
              <w:t>4</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450" w:type="dxa"/>
            <w:vAlign w:val="bottom"/>
          </w:tcPr>
          <w:p w:rsidR="00121B4A" w:rsidRPr="00121B4A" w:rsidRDefault="00552FCD" w:rsidP="00D16109">
            <w:pPr>
              <w:spacing w:line="360" w:lineRule="auto"/>
              <w:rPr>
                <w:rFonts w:ascii="Arial" w:hAnsi="Arial" w:cs="Arial"/>
              </w:rPr>
            </w:pPr>
            <w:r>
              <w:rPr>
                <w:rFonts w:ascii="Arial" w:hAnsi="Arial" w:cs="Arial"/>
              </w:rPr>
              <w:t>5</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54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54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630" w:type="dxa"/>
            <w:vAlign w:val="bottom"/>
          </w:tcPr>
          <w:p w:rsidR="00121B4A" w:rsidRPr="00121B4A" w:rsidRDefault="00552FCD" w:rsidP="00D16109">
            <w:pPr>
              <w:spacing w:line="360" w:lineRule="auto"/>
              <w:rPr>
                <w:rFonts w:ascii="Arial" w:hAnsi="Arial" w:cs="Arial"/>
              </w:rPr>
            </w:pPr>
            <w:r>
              <w:rPr>
                <w:rFonts w:ascii="Arial" w:hAnsi="Arial" w:cs="Arial"/>
              </w:rPr>
              <w:t>9</w:t>
            </w:r>
          </w:p>
        </w:tc>
      </w:tr>
    </w:tbl>
    <w:p w:rsidR="00121B4A" w:rsidRPr="001E6729" w:rsidRDefault="00121B4A" w:rsidP="00D16109">
      <w:pPr>
        <w:tabs>
          <w:tab w:val="left" w:pos="1290"/>
        </w:tabs>
        <w:spacing w:line="360" w:lineRule="auto"/>
        <w:jc w:val="both"/>
        <w:rPr>
          <w:rFonts w:ascii="Calibri" w:hAnsi="Calibri"/>
          <w:color w:val="FF0000"/>
        </w:rPr>
      </w:pPr>
    </w:p>
    <w:p w:rsidR="00121B4A" w:rsidRPr="001E6729" w:rsidRDefault="00121B4A" w:rsidP="00D16109">
      <w:pPr>
        <w:tabs>
          <w:tab w:val="left" w:pos="1290"/>
        </w:tabs>
        <w:spacing w:line="360" w:lineRule="auto"/>
        <w:jc w:val="both"/>
        <w:rPr>
          <w:rFonts w:ascii="Calibri" w:hAnsi="Calibri"/>
          <w:color w:val="FF0000"/>
        </w:rPr>
      </w:pPr>
    </w:p>
    <w:p w:rsidR="00121B4A" w:rsidRPr="001E6729" w:rsidRDefault="00121B4A" w:rsidP="00D16109">
      <w:pPr>
        <w:tabs>
          <w:tab w:val="left" w:pos="1290"/>
        </w:tabs>
        <w:spacing w:line="360" w:lineRule="auto"/>
        <w:jc w:val="both"/>
        <w:rPr>
          <w:rFonts w:ascii="Calibri" w:hAnsi="Calibri"/>
          <w:color w:val="FF0000"/>
        </w:rPr>
      </w:pPr>
    </w:p>
    <w:tbl>
      <w:tblPr>
        <w:tblStyle w:val="TableGrid"/>
        <w:tblW w:w="10800" w:type="dxa"/>
        <w:tblInd w:w="-972" w:type="dxa"/>
        <w:tblLayout w:type="fixed"/>
        <w:tblLook w:val="04A0" w:firstRow="1" w:lastRow="0" w:firstColumn="1" w:lastColumn="0" w:noHBand="0" w:noVBand="1"/>
      </w:tblPr>
      <w:tblGrid>
        <w:gridCol w:w="540"/>
        <w:gridCol w:w="450"/>
        <w:gridCol w:w="450"/>
        <w:gridCol w:w="450"/>
        <w:gridCol w:w="450"/>
        <w:gridCol w:w="450"/>
        <w:gridCol w:w="450"/>
        <w:gridCol w:w="450"/>
        <w:gridCol w:w="450"/>
        <w:gridCol w:w="450"/>
        <w:gridCol w:w="540"/>
        <w:gridCol w:w="450"/>
        <w:gridCol w:w="450"/>
        <w:gridCol w:w="450"/>
        <w:gridCol w:w="450"/>
        <w:gridCol w:w="450"/>
        <w:gridCol w:w="540"/>
        <w:gridCol w:w="450"/>
        <w:gridCol w:w="450"/>
        <w:gridCol w:w="450"/>
        <w:gridCol w:w="450"/>
        <w:gridCol w:w="450"/>
        <w:gridCol w:w="630"/>
      </w:tblGrid>
      <w:tr w:rsidR="00121B4A" w:rsidRPr="00B77AAA" w:rsidTr="0004756F">
        <w:tc>
          <w:tcPr>
            <w:tcW w:w="10800" w:type="dxa"/>
            <w:gridSpan w:val="23"/>
          </w:tcPr>
          <w:p w:rsidR="00121B4A" w:rsidRPr="00B77AAA" w:rsidRDefault="00121B4A" w:rsidP="00D16109">
            <w:pPr>
              <w:spacing w:line="360" w:lineRule="auto"/>
              <w:rPr>
                <w:rFonts w:ascii="Arial" w:hAnsi="Arial" w:cs="Arial"/>
              </w:rPr>
            </w:pPr>
            <w:r>
              <w:rPr>
                <w:rFonts w:ascii="Arial" w:hAnsi="Arial" w:cs="Arial"/>
                <w:lang w:val="en-US"/>
              </w:rPr>
              <w:t xml:space="preserve">НЕДОВОЛНИ ОЦЕНИ  </w:t>
            </w:r>
            <w:r w:rsidRPr="00B77AAA">
              <w:rPr>
                <w:rFonts w:ascii="Arial" w:hAnsi="Arial" w:cs="Arial"/>
                <w:lang w:val="en-US"/>
              </w:rPr>
              <w:t xml:space="preserve"> учебна 201</w:t>
            </w:r>
            <w:r>
              <w:rPr>
                <w:rFonts w:ascii="Arial" w:hAnsi="Arial" w:cs="Arial"/>
              </w:rPr>
              <w:t>9</w:t>
            </w:r>
            <w:r>
              <w:rPr>
                <w:rFonts w:ascii="Arial" w:hAnsi="Arial" w:cs="Arial"/>
                <w:lang w:val="en-US"/>
              </w:rPr>
              <w:t>-20</w:t>
            </w:r>
            <w:r>
              <w:rPr>
                <w:rFonts w:ascii="Arial" w:hAnsi="Arial" w:cs="Arial"/>
              </w:rPr>
              <w:t>20</w:t>
            </w:r>
            <w:r w:rsidRPr="00B77AAA">
              <w:rPr>
                <w:rFonts w:ascii="Arial" w:hAnsi="Arial" w:cs="Arial"/>
                <w:lang w:val="en-US"/>
              </w:rPr>
              <w:t xml:space="preserve"> година</w:t>
            </w:r>
          </w:p>
          <w:p w:rsidR="00121B4A" w:rsidRPr="00B77AAA" w:rsidRDefault="00121B4A" w:rsidP="00D16109">
            <w:pPr>
              <w:spacing w:line="360" w:lineRule="auto"/>
              <w:rPr>
                <w:rFonts w:ascii="Arial" w:hAnsi="Arial" w:cs="Arial"/>
              </w:rPr>
            </w:pPr>
          </w:p>
        </w:tc>
      </w:tr>
      <w:tr w:rsidR="00121B4A" w:rsidRPr="00B77AAA" w:rsidTr="0004756F">
        <w:tc>
          <w:tcPr>
            <w:tcW w:w="540" w:type="dxa"/>
            <w:vAlign w:val="bottom"/>
          </w:tcPr>
          <w:p w:rsidR="00121B4A" w:rsidRPr="00B77AAA" w:rsidRDefault="00121B4A" w:rsidP="00D16109">
            <w:pPr>
              <w:spacing w:line="360" w:lineRule="auto"/>
              <w:ind w:left="-108" w:right="-108"/>
              <w:rPr>
                <w:rFonts w:ascii="Arial" w:hAnsi="Arial" w:cs="Arial"/>
              </w:rPr>
            </w:pPr>
            <w:r w:rsidRPr="00B77AAA">
              <w:rPr>
                <w:rFonts w:ascii="Arial" w:hAnsi="Arial" w:cs="Arial"/>
              </w:rPr>
              <w:t>год</w:t>
            </w:r>
          </w:p>
        </w:tc>
        <w:tc>
          <w:tcPr>
            <w:tcW w:w="450" w:type="dxa"/>
            <w:vAlign w:val="bottom"/>
          </w:tcPr>
          <w:p w:rsidR="00121B4A" w:rsidRPr="00B77AAA" w:rsidRDefault="00121B4A" w:rsidP="00D16109">
            <w:pPr>
              <w:spacing w:line="360" w:lineRule="auto"/>
              <w:ind w:left="-108" w:right="-108"/>
              <w:jc w:val="left"/>
              <w:rPr>
                <w:rFonts w:ascii="Arial" w:hAnsi="Arial" w:cs="Arial"/>
              </w:rPr>
            </w:pPr>
            <w:r w:rsidRPr="00B77AAA">
              <w:rPr>
                <w:rFonts w:ascii="Arial" w:hAnsi="Arial" w:cs="Arial"/>
              </w:rPr>
              <w:t>м.ј</w:t>
            </w:r>
          </w:p>
        </w:tc>
        <w:tc>
          <w:tcPr>
            <w:tcW w:w="450" w:type="dxa"/>
            <w:vAlign w:val="bottom"/>
          </w:tcPr>
          <w:p w:rsidR="00121B4A" w:rsidRPr="00B77AAA" w:rsidRDefault="00121B4A" w:rsidP="00D16109">
            <w:pPr>
              <w:tabs>
                <w:tab w:val="left" w:pos="432"/>
              </w:tabs>
              <w:spacing w:line="360" w:lineRule="auto"/>
              <w:ind w:left="-108" w:right="-108"/>
              <w:jc w:val="left"/>
              <w:rPr>
                <w:rFonts w:ascii="Arial" w:hAnsi="Arial" w:cs="Arial"/>
              </w:rPr>
            </w:pPr>
            <w:r w:rsidRPr="00B77AAA">
              <w:rPr>
                <w:rFonts w:ascii="Arial" w:hAnsi="Arial" w:cs="Arial"/>
              </w:rPr>
              <w:t>мат</w:t>
            </w:r>
          </w:p>
        </w:tc>
        <w:tc>
          <w:tcPr>
            <w:tcW w:w="450" w:type="dxa"/>
            <w:vAlign w:val="bottom"/>
          </w:tcPr>
          <w:p w:rsidR="00121B4A" w:rsidRPr="00B77AAA" w:rsidRDefault="00121B4A" w:rsidP="00D16109">
            <w:pPr>
              <w:spacing w:line="360" w:lineRule="auto"/>
              <w:ind w:left="-108"/>
              <w:jc w:val="left"/>
              <w:rPr>
                <w:rFonts w:ascii="Arial" w:hAnsi="Arial" w:cs="Arial"/>
              </w:rPr>
            </w:pPr>
            <w:r w:rsidRPr="00B77AAA">
              <w:rPr>
                <w:rFonts w:ascii="Arial" w:hAnsi="Arial" w:cs="Arial"/>
              </w:rPr>
              <w:t>а.ј</w:t>
            </w:r>
          </w:p>
        </w:tc>
        <w:tc>
          <w:tcPr>
            <w:tcW w:w="450" w:type="dxa"/>
            <w:vAlign w:val="bottom"/>
          </w:tcPr>
          <w:p w:rsidR="00121B4A" w:rsidRPr="00B77AAA" w:rsidRDefault="00121B4A" w:rsidP="00D16109">
            <w:pPr>
              <w:spacing w:line="360" w:lineRule="auto"/>
              <w:ind w:left="-108"/>
              <w:jc w:val="left"/>
              <w:rPr>
                <w:rFonts w:ascii="Arial" w:hAnsi="Arial" w:cs="Arial"/>
              </w:rPr>
            </w:pPr>
            <w:r w:rsidRPr="00B77AAA">
              <w:rPr>
                <w:rFonts w:ascii="Arial" w:hAnsi="Arial" w:cs="Arial"/>
              </w:rPr>
              <w:t>г.ј</w:t>
            </w:r>
          </w:p>
        </w:tc>
        <w:tc>
          <w:tcPr>
            <w:tcW w:w="450" w:type="dxa"/>
            <w:vAlign w:val="bottom"/>
          </w:tcPr>
          <w:p w:rsidR="00121B4A" w:rsidRPr="00B77AAA" w:rsidRDefault="00121B4A" w:rsidP="00D16109">
            <w:pPr>
              <w:spacing w:line="360" w:lineRule="auto"/>
              <w:ind w:right="-108" w:hanging="108"/>
              <w:jc w:val="left"/>
              <w:rPr>
                <w:rFonts w:ascii="Arial" w:hAnsi="Arial" w:cs="Arial"/>
              </w:rPr>
            </w:pPr>
            <w:r w:rsidRPr="00B77AAA">
              <w:rPr>
                <w:rFonts w:ascii="Arial" w:hAnsi="Arial" w:cs="Arial"/>
              </w:rPr>
              <w:t>ист</w:t>
            </w:r>
          </w:p>
        </w:tc>
        <w:tc>
          <w:tcPr>
            <w:tcW w:w="450" w:type="dxa"/>
            <w:vAlign w:val="bottom"/>
          </w:tcPr>
          <w:p w:rsidR="00121B4A" w:rsidRPr="00B77AAA" w:rsidRDefault="00121B4A" w:rsidP="00D16109">
            <w:pPr>
              <w:spacing w:line="360" w:lineRule="auto"/>
              <w:ind w:right="-108" w:hanging="108"/>
              <w:jc w:val="left"/>
              <w:rPr>
                <w:rFonts w:ascii="Arial" w:hAnsi="Arial" w:cs="Arial"/>
              </w:rPr>
            </w:pPr>
            <w:r w:rsidRPr="00B77AAA">
              <w:rPr>
                <w:rFonts w:ascii="Arial" w:hAnsi="Arial" w:cs="Arial"/>
              </w:rPr>
              <w:t>гео</w:t>
            </w:r>
          </w:p>
        </w:tc>
        <w:tc>
          <w:tcPr>
            <w:tcW w:w="450" w:type="dxa"/>
            <w:vAlign w:val="bottom"/>
          </w:tcPr>
          <w:p w:rsidR="00121B4A" w:rsidRPr="00B77AAA" w:rsidRDefault="00121B4A" w:rsidP="00D16109">
            <w:pPr>
              <w:tabs>
                <w:tab w:val="left" w:pos="702"/>
              </w:tabs>
              <w:spacing w:line="360" w:lineRule="auto"/>
              <w:ind w:left="-130" w:right="-108"/>
              <w:jc w:val="left"/>
              <w:rPr>
                <w:rFonts w:ascii="Arial" w:hAnsi="Arial" w:cs="Arial"/>
              </w:rPr>
            </w:pPr>
            <w:r w:rsidRPr="00B77AAA">
              <w:rPr>
                <w:rFonts w:ascii="Arial" w:hAnsi="Arial" w:cs="Arial"/>
              </w:rPr>
              <w:t>физ</w:t>
            </w:r>
          </w:p>
        </w:tc>
        <w:tc>
          <w:tcPr>
            <w:tcW w:w="450" w:type="dxa"/>
            <w:vAlign w:val="bottom"/>
          </w:tcPr>
          <w:p w:rsidR="00121B4A" w:rsidRPr="00B77AAA" w:rsidRDefault="00121B4A" w:rsidP="00D16109">
            <w:pPr>
              <w:tabs>
                <w:tab w:val="left" w:pos="792"/>
              </w:tabs>
              <w:spacing w:line="360" w:lineRule="auto"/>
              <w:ind w:left="-108" w:right="-108"/>
              <w:jc w:val="left"/>
              <w:rPr>
                <w:rFonts w:ascii="Arial" w:hAnsi="Arial" w:cs="Arial"/>
              </w:rPr>
            </w:pPr>
            <w:r w:rsidRPr="00B77AAA">
              <w:rPr>
                <w:rFonts w:ascii="Arial" w:hAnsi="Arial" w:cs="Arial"/>
              </w:rPr>
              <w:t>хем</w:t>
            </w:r>
          </w:p>
        </w:tc>
        <w:tc>
          <w:tcPr>
            <w:tcW w:w="450" w:type="dxa"/>
            <w:vAlign w:val="bottom"/>
          </w:tcPr>
          <w:p w:rsidR="00121B4A" w:rsidRPr="00B77AAA" w:rsidRDefault="00121B4A" w:rsidP="00D16109">
            <w:pPr>
              <w:tabs>
                <w:tab w:val="left" w:pos="612"/>
              </w:tabs>
              <w:spacing w:line="360" w:lineRule="auto"/>
              <w:ind w:left="-78" w:right="-108"/>
              <w:jc w:val="left"/>
              <w:rPr>
                <w:rFonts w:ascii="Arial" w:hAnsi="Arial" w:cs="Arial"/>
              </w:rPr>
            </w:pPr>
            <w:r w:rsidRPr="00B77AAA">
              <w:rPr>
                <w:rFonts w:ascii="Arial" w:hAnsi="Arial" w:cs="Arial"/>
              </w:rPr>
              <w:t>био</w:t>
            </w:r>
          </w:p>
        </w:tc>
        <w:tc>
          <w:tcPr>
            <w:tcW w:w="540" w:type="dxa"/>
            <w:vAlign w:val="bottom"/>
          </w:tcPr>
          <w:p w:rsidR="00121B4A" w:rsidRPr="00B77AAA" w:rsidRDefault="00121B4A" w:rsidP="00D16109">
            <w:pPr>
              <w:spacing w:line="360" w:lineRule="auto"/>
              <w:ind w:right="-108" w:hanging="82"/>
              <w:jc w:val="left"/>
              <w:rPr>
                <w:rFonts w:ascii="Arial" w:hAnsi="Arial" w:cs="Arial"/>
              </w:rPr>
            </w:pPr>
            <w:r w:rsidRPr="00B77AAA">
              <w:rPr>
                <w:rFonts w:ascii="Arial" w:hAnsi="Arial" w:cs="Arial"/>
              </w:rPr>
              <w:t>инф</w:t>
            </w:r>
          </w:p>
        </w:tc>
        <w:tc>
          <w:tcPr>
            <w:tcW w:w="450" w:type="dxa"/>
            <w:vAlign w:val="bottom"/>
          </w:tcPr>
          <w:p w:rsidR="00121B4A" w:rsidRPr="00B77AAA" w:rsidRDefault="00121B4A" w:rsidP="00D16109">
            <w:pPr>
              <w:spacing w:line="360" w:lineRule="auto"/>
              <w:ind w:left="-18" w:right="-108" w:hanging="90"/>
              <w:jc w:val="left"/>
              <w:rPr>
                <w:rFonts w:ascii="Arial" w:hAnsi="Arial" w:cs="Arial"/>
              </w:rPr>
            </w:pPr>
            <w:r w:rsidRPr="00B77AAA">
              <w:rPr>
                <w:rFonts w:ascii="Arial" w:hAnsi="Arial" w:cs="Arial"/>
              </w:rPr>
              <w:t>лик</w:t>
            </w:r>
          </w:p>
        </w:tc>
        <w:tc>
          <w:tcPr>
            <w:tcW w:w="450" w:type="dxa"/>
            <w:vAlign w:val="bottom"/>
          </w:tcPr>
          <w:p w:rsidR="00121B4A" w:rsidRPr="00B77AAA" w:rsidRDefault="00121B4A" w:rsidP="00D16109">
            <w:pPr>
              <w:spacing w:line="360" w:lineRule="auto"/>
              <w:ind w:right="-108" w:hanging="108"/>
              <w:jc w:val="left"/>
              <w:rPr>
                <w:rFonts w:ascii="Arial" w:hAnsi="Arial" w:cs="Arial"/>
              </w:rPr>
            </w:pPr>
            <w:r w:rsidRPr="00B77AAA">
              <w:rPr>
                <w:rFonts w:ascii="Arial" w:hAnsi="Arial" w:cs="Arial"/>
              </w:rPr>
              <w:t>соц</w:t>
            </w:r>
          </w:p>
        </w:tc>
        <w:tc>
          <w:tcPr>
            <w:tcW w:w="450" w:type="dxa"/>
            <w:vAlign w:val="bottom"/>
          </w:tcPr>
          <w:p w:rsidR="00121B4A" w:rsidRPr="00B77AAA" w:rsidRDefault="00121B4A" w:rsidP="00D16109">
            <w:pPr>
              <w:spacing w:line="360" w:lineRule="auto"/>
              <w:ind w:right="-108" w:hanging="108"/>
              <w:jc w:val="left"/>
              <w:rPr>
                <w:rFonts w:ascii="Arial" w:hAnsi="Arial" w:cs="Arial"/>
              </w:rPr>
            </w:pPr>
            <w:r w:rsidRPr="00B77AAA">
              <w:rPr>
                <w:rFonts w:ascii="Arial" w:hAnsi="Arial" w:cs="Arial"/>
              </w:rPr>
              <w:t>л.ј</w:t>
            </w:r>
          </w:p>
        </w:tc>
        <w:tc>
          <w:tcPr>
            <w:tcW w:w="450" w:type="dxa"/>
            <w:vAlign w:val="bottom"/>
          </w:tcPr>
          <w:p w:rsidR="00121B4A" w:rsidRPr="00B77AAA" w:rsidRDefault="00121B4A" w:rsidP="00D16109">
            <w:pPr>
              <w:spacing w:line="360" w:lineRule="auto"/>
              <w:ind w:left="-108" w:right="-108"/>
              <w:jc w:val="left"/>
              <w:rPr>
                <w:rFonts w:ascii="Arial" w:hAnsi="Arial" w:cs="Arial"/>
              </w:rPr>
            </w:pPr>
            <w:r w:rsidRPr="00B77AAA">
              <w:rPr>
                <w:rFonts w:ascii="Arial" w:hAnsi="Arial" w:cs="Arial"/>
              </w:rPr>
              <w:t>ети</w:t>
            </w:r>
          </w:p>
        </w:tc>
        <w:tc>
          <w:tcPr>
            <w:tcW w:w="450" w:type="dxa"/>
            <w:vAlign w:val="bottom"/>
          </w:tcPr>
          <w:p w:rsidR="00121B4A" w:rsidRPr="00B77AAA" w:rsidRDefault="00121B4A" w:rsidP="00D16109">
            <w:pPr>
              <w:tabs>
                <w:tab w:val="left" w:pos="1062"/>
              </w:tabs>
              <w:spacing w:line="360" w:lineRule="auto"/>
              <w:ind w:left="-108" w:right="-108"/>
              <w:jc w:val="left"/>
              <w:rPr>
                <w:rFonts w:ascii="Arial" w:hAnsi="Arial" w:cs="Arial"/>
              </w:rPr>
            </w:pPr>
            <w:r w:rsidRPr="00B77AAA">
              <w:rPr>
                <w:rFonts w:ascii="Arial" w:hAnsi="Arial" w:cs="Arial"/>
              </w:rPr>
              <w:t>вов</w:t>
            </w:r>
          </w:p>
        </w:tc>
        <w:tc>
          <w:tcPr>
            <w:tcW w:w="540" w:type="dxa"/>
            <w:vAlign w:val="bottom"/>
          </w:tcPr>
          <w:p w:rsidR="00121B4A" w:rsidRPr="00B77AAA" w:rsidRDefault="00121B4A" w:rsidP="00D16109">
            <w:pPr>
              <w:spacing w:line="360" w:lineRule="auto"/>
              <w:ind w:left="-108" w:right="-108"/>
              <w:jc w:val="left"/>
              <w:rPr>
                <w:rFonts w:ascii="Arial" w:hAnsi="Arial" w:cs="Arial"/>
              </w:rPr>
            </w:pPr>
            <w:r w:rsidRPr="00B77AAA">
              <w:rPr>
                <w:rFonts w:ascii="Arial" w:hAnsi="Arial" w:cs="Arial"/>
              </w:rPr>
              <w:t>фил</w:t>
            </w:r>
          </w:p>
        </w:tc>
        <w:tc>
          <w:tcPr>
            <w:tcW w:w="450" w:type="dxa"/>
            <w:vAlign w:val="bottom"/>
          </w:tcPr>
          <w:p w:rsidR="00121B4A" w:rsidRPr="00B77AAA" w:rsidRDefault="00121B4A" w:rsidP="00D16109">
            <w:pPr>
              <w:tabs>
                <w:tab w:val="left" w:pos="27"/>
              </w:tabs>
              <w:spacing w:line="360" w:lineRule="auto"/>
              <w:ind w:left="-108" w:right="-108"/>
              <w:jc w:val="left"/>
              <w:rPr>
                <w:rFonts w:ascii="Arial" w:hAnsi="Arial" w:cs="Arial"/>
              </w:rPr>
            </w:pPr>
            <w:r w:rsidRPr="00B77AAA">
              <w:rPr>
                <w:rFonts w:ascii="Arial" w:hAnsi="Arial" w:cs="Arial"/>
              </w:rPr>
              <w:t>лог</w:t>
            </w:r>
          </w:p>
        </w:tc>
        <w:tc>
          <w:tcPr>
            <w:tcW w:w="450" w:type="dxa"/>
            <w:vAlign w:val="bottom"/>
          </w:tcPr>
          <w:p w:rsidR="00121B4A" w:rsidRPr="00B77AAA" w:rsidRDefault="00121B4A" w:rsidP="00D16109">
            <w:pPr>
              <w:spacing w:line="360" w:lineRule="auto"/>
              <w:ind w:left="-108" w:right="-108"/>
              <w:jc w:val="left"/>
              <w:rPr>
                <w:rFonts w:ascii="Arial" w:hAnsi="Arial" w:cs="Arial"/>
              </w:rPr>
            </w:pPr>
            <w:r w:rsidRPr="00B77AAA">
              <w:rPr>
                <w:rFonts w:ascii="Arial" w:hAnsi="Arial" w:cs="Arial"/>
              </w:rPr>
              <w:t>еко</w:t>
            </w:r>
          </w:p>
        </w:tc>
        <w:tc>
          <w:tcPr>
            <w:tcW w:w="450" w:type="dxa"/>
            <w:vAlign w:val="bottom"/>
          </w:tcPr>
          <w:p w:rsidR="00121B4A" w:rsidRPr="00B77AAA" w:rsidRDefault="00121B4A" w:rsidP="00D16109">
            <w:pPr>
              <w:spacing w:line="360" w:lineRule="auto"/>
              <w:ind w:left="-108" w:right="-108"/>
              <w:jc w:val="left"/>
              <w:rPr>
                <w:rFonts w:ascii="Arial" w:hAnsi="Arial" w:cs="Arial"/>
              </w:rPr>
            </w:pPr>
            <w:r w:rsidRPr="00B77AAA">
              <w:rPr>
                <w:rFonts w:ascii="Arial" w:hAnsi="Arial" w:cs="Arial"/>
              </w:rPr>
              <w:t>мен</w:t>
            </w:r>
          </w:p>
        </w:tc>
        <w:tc>
          <w:tcPr>
            <w:tcW w:w="450" w:type="dxa"/>
            <w:vAlign w:val="bottom"/>
          </w:tcPr>
          <w:p w:rsidR="00121B4A" w:rsidRPr="00B77AAA" w:rsidRDefault="00121B4A" w:rsidP="00D16109">
            <w:pPr>
              <w:tabs>
                <w:tab w:val="left" w:pos="972"/>
              </w:tabs>
              <w:spacing w:line="360" w:lineRule="auto"/>
              <w:ind w:left="-108" w:right="-108"/>
              <w:jc w:val="left"/>
              <w:rPr>
                <w:rFonts w:ascii="Arial" w:hAnsi="Arial" w:cs="Arial"/>
              </w:rPr>
            </w:pPr>
            <w:r w:rsidRPr="00B77AAA">
              <w:rPr>
                <w:rFonts w:ascii="Arial" w:hAnsi="Arial" w:cs="Arial"/>
              </w:rPr>
              <w:t>биз</w:t>
            </w:r>
          </w:p>
        </w:tc>
        <w:tc>
          <w:tcPr>
            <w:tcW w:w="450" w:type="dxa"/>
            <w:vAlign w:val="bottom"/>
          </w:tcPr>
          <w:p w:rsidR="00121B4A" w:rsidRPr="00B77AAA" w:rsidRDefault="00121B4A" w:rsidP="00D16109">
            <w:pPr>
              <w:spacing w:line="360" w:lineRule="auto"/>
              <w:ind w:left="-108" w:right="-108"/>
              <w:jc w:val="left"/>
              <w:rPr>
                <w:rFonts w:ascii="Arial" w:hAnsi="Arial" w:cs="Arial"/>
              </w:rPr>
            </w:pPr>
            <w:r w:rsidRPr="00B77AAA">
              <w:rPr>
                <w:rFonts w:ascii="Arial" w:hAnsi="Arial" w:cs="Arial"/>
              </w:rPr>
              <w:t>спо</w:t>
            </w:r>
          </w:p>
        </w:tc>
        <w:tc>
          <w:tcPr>
            <w:tcW w:w="630" w:type="dxa"/>
            <w:vAlign w:val="bottom"/>
          </w:tcPr>
          <w:p w:rsidR="00121B4A" w:rsidRPr="00B77AAA" w:rsidRDefault="00121B4A" w:rsidP="00D16109">
            <w:pPr>
              <w:spacing w:line="360" w:lineRule="auto"/>
              <w:jc w:val="left"/>
              <w:rPr>
                <w:rFonts w:ascii="Arial" w:hAnsi="Arial" w:cs="Arial"/>
              </w:rPr>
            </w:pPr>
            <w:r w:rsidRPr="00B77AAA">
              <w:rPr>
                <w:rFonts w:ascii="Arial" w:hAnsi="Arial" w:cs="Arial"/>
              </w:rPr>
              <w:t>вку</w:t>
            </w:r>
          </w:p>
        </w:tc>
      </w:tr>
      <w:tr w:rsidR="00121B4A" w:rsidRPr="00B77AAA" w:rsidTr="0004756F">
        <w:tc>
          <w:tcPr>
            <w:tcW w:w="540" w:type="dxa"/>
            <w:vAlign w:val="bottom"/>
          </w:tcPr>
          <w:p w:rsidR="00121B4A" w:rsidRPr="00B77AAA" w:rsidRDefault="00121B4A" w:rsidP="00D16109">
            <w:pPr>
              <w:spacing w:line="360" w:lineRule="auto"/>
              <w:ind w:left="-108" w:right="-108"/>
              <w:rPr>
                <w:rFonts w:ascii="Arial" w:hAnsi="Arial" w:cs="Arial"/>
                <w:lang w:val="en-US"/>
              </w:rPr>
            </w:pPr>
            <w:r w:rsidRPr="00B77AAA">
              <w:rPr>
                <w:rFonts w:ascii="Arial" w:hAnsi="Arial" w:cs="Arial"/>
                <w:lang w:val="en-US"/>
              </w:rPr>
              <w:t>I</w:t>
            </w:r>
          </w:p>
        </w:tc>
        <w:tc>
          <w:tcPr>
            <w:tcW w:w="450" w:type="dxa"/>
            <w:vAlign w:val="bottom"/>
          </w:tcPr>
          <w:p w:rsidR="00121B4A" w:rsidRPr="00B77AAA" w:rsidRDefault="00121B4A" w:rsidP="00D16109">
            <w:pPr>
              <w:spacing w:line="360" w:lineRule="auto"/>
              <w:ind w:left="-108" w:right="-108"/>
              <w:rPr>
                <w:rFonts w:ascii="Arial" w:hAnsi="Arial" w:cs="Arial"/>
                <w:lang w:val="en-US"/>
              </w:rPr>
            </w:pPr>
          </w:p>
        </w:tc>
        <w:tc>
          <w:tcPr>
            <w:tcW w:w="450" w:type="dxa"/>
            <w:vAlign w:val="bottom"/>
          </w:tcPr>
          <w:p w:rsidR="00121B4A" w:rsidRPr="00B77AAA" w:rsidRDefault="00121B4A" w:rsidP="00D16109">
            <w:pPr>
              <w:tabs>
                <w:tab w:val="left" w:pos="432"/>
              </w:tabs>
              <w:spacing w:line="360" w:lineRule="auto"/>
              <w:ind w:left="-108" w:right="-108"/>
              <w:rPr>
                <w:rFonts w:ascii="Arial" w:hAnsi="Arial" w:cs="Arial"/>
                <w:lang w:val="en-US"/>
              </w:rPr>
            </w:pPr>
          </w:p>
        </w:tc>
        <w:tc>
          <w:tcPr>
            <w:tcW w:w="450" w:type="dxa"/>
            <w:vAlign w:val="bottom"/>
          </w:tcPr>
          <w:p w:rsidR="00121B4A" w:rsidRPr="00B77AAA" w:rsidRDefault="00121B4A" w:rsidP="00D16109">
            <w:pPr>
              <w:spacing w:line="360" w:lineRule="auto"/>
              <w:ind w:left="-108"/>
              <w:rPr>
                <w:rFonts w:ascii="Arial" w:hAnsi="Arial" w:cs="Arial"/>
                <w:lang w:val="en-US"/>
              </w:rPr>
            </w:pPr>
          </w:p>
        </w:tc>
        <w:tc>
          <w:tcPr>
            <w:tcW w:w="450" w:type="dxa"/>
            <w:vAlign w:val="bottom"/>
          </w:tcPr>
          <w:p w:rsidR="00121B4A" w:rsidRPr="00B77AAA" w:rsidRDefault="00121B4A" w:rsidP="00D16109">
            <w:pPr>
              <w:spacing w:line="360" w:lineRule="auto"/>
              <w:ind w:left="-108"/>
              <w:rPr>
                <w:rFonts w:ascii="Arial" w:hAnsi="Arial" w:cs="Arial"/>
                <w:lang w:val="en-US"/>
              </w:rPr>
            </w:pPr>
          </w:p>
        </w:tc>
        <w:tc>
          <w:tcPr>
            <w:tcW w:w="450" w:type="dxa"/>
            <w:vAlign w:val="bottom"/>
          </w:tcPr>
          <w:p w:rsidR="00121B4A" w:rsidRPr="00B77AAA" w:rsidRDefault="00121B4A" w:rsidP="00D16109">
            <w:pPr>
              <w:spacing w:line="360" w:lineRule="auto"/>
              <w:ind w:right="-108" w:hanging="108"/>
              <w:rPr>
                <w:rFonts w:ascii="Arial" w:hAnsi="Arial" w:cs="Arial"/>
              </w:rPr>
            </w:pPr>
          </w:p>
        </w:tc>
        <w:tc>
          <w:tcPr>
            <w:tcW w:w="450" w:type="dxa"/>
            <w:vAlign w:val="bottom"/>
          </w:tcPr>
          <w:p w:rsidR="00121B4A" w:rsidRPr="00B77AAA" w:rsidRDefault="00121B4A" w:rsidP="00D16109">
            <w:pPr>
              <w:spacing w:line="360" w:lineRule="auto"/>
              <w:ind w:right="-108" w:hanging="108"/>
              <w:rPr>
                <w:rFonts w:ascii="Arial" w:hAnsi="Arial" w:cs="Arial"/>
                <w:lang w:val="en-US"/>
              </w:rPr>
            </w:pPr>
          </w:p>
        </w:tc>
        <w:tc>
          <w:tcPr>
            <w:tcW w:w="450" w:type="dxa"/>
            <w:vAlign w:val="bottom"/>
          </w:tcPr>
          <w:p w:rsidR="00121B4A" w:rsidRPr="00B77AAA" w:rsidRDefault="00121B4A" w:rsidP="00D16109">
            <w:pPr>
              <w:tabs>
                <w:tab w:val="left" w:pos="702"/>
              </w:tabs>
              <w:spacing w:line="360" w:lineRule="auto"/>
              <w:ind w:left="-130" w:right="-108"/>
              <w:rPr>
                <w:rFonts w:ascii="Arial" w:hAnsi="Arial" w:cs="Arial"/>
              </w:rPr>
            </w:pPr>
          </w:p>
        </w:tc>
        <w:tc>
          <w:tcPr>
            <w:tcW w:w="450" w:type="dxa"/>
            <w:vAlign w:val="bottom"/>
          </w:tcPr>
          <w:p w:rsidR="00121B4A" w:rsidRPr="00B77AAA" w:rsidRDefault="00121B4A" w:rsidP="00D16109">
            <w:pPr>
              <w:tabs>
                <w:tab w:val="left" w:pos="792"/>
              </w:tabs>
              <w:spacing w:line="360" w:lineRule="auto"/>
              <w:ind w:left="-108" w:right="-108"/>
              <w:rPr>
                <w:rFonts w:ascii="Arial" w:hAnsi="Arial" w:cs="Arial"/>
                <w:lang w:val="en-US"/>
              </w:rPr>
            </w:pPr>
          </w:p>
        </w:tc>
        <w:tc>
          <w:tcPr>
            <w:tcW w:w="450" w:type="dxa"/>
            <w:vAlign w:val="bottom"/>
          </w:tcPr>
          <w:p w:rsidR="00121B4A" w:rsidRPr="00B77AAA" w:rsidRDefault="00121B4A" w:rsidP="00D16109">
            <w:pPr>
              <w:tabs>
                <w:tab w:val="left" w:pos="612"/>
              </w:tabs>
              <w:spacing w:line="360" w:lineRule="auto"/>
              <w:ind w:left="-78" w:right="-108"/>
              <w:rPr>
                <w:rFonts w:ascii="Arial" w:hAnsi="Arial" w:cs="Arial"/>
              </w:rPr>
            </w:pPr>
          </w:p>
        </w:tc>
        <w:tc>
          <w:tcPr>
            <w:tcW w:w="540" w:type="dxa"/>
            <w:vAlign w:val="bottom"/>
          </w:tcPr>
          <w:p w:rsidR="00121B4A" w:rsidRPr="00B77AAA" w:rsidRDefault="00121B4A" w:rsidP="00D16109">
            <w:pPr>
              <w:spacing w:line="360" w:lineRule="auto"/>
              <w:ind w:right="-108" w:hanging="82"/>
              <w:rPr>
                <w:rFonts w:ascii="Arial" w:hAnsi="Arial" w:cs="Arial"/>
              </w:rPr>
            </w:pPr>
          </w:p>
        </w:tc>
        <w:tc>
          <w:tcPr>
            <w:tcW w:w="450" w:type="dxa"/>
            <w:vAlign w:val="bottom"/>
          </w:tcPr>
          <w:p w:rsidR="00121B4A" w:rsidRPr="00B77AAA" w:rsidRDefault="00121B4A" w:rsidP="00D16109">
            <w:pPr>
              <w:spacing w:line="360" w:lineRule="auto"/>
              <w:ind w:left="-18" w:right="-108" w:hanging="90"/>
              <w:rPr>
                <w:rFonts w:ascii="Arial" w:hAnsi="Arial" w:cs="Arial"/>
              </w:rPr>
            </w:pPr>
          </w:p>
        </w:tc>
        <w:tc>
          <w:tcPr>
            <w:tcW w:w="450" w:type="dxa"/>
            <w:vAlign w:val="bottom"/>
          </w:tcPr>
          <w:p w:rsidR="00121B4A" w:rsidRPr="00B77AAA" w:rsidRDefault="00121B4A" w:rsidP="00D16109">
            <w:pPr>
              <w:spacing w:line="360" w:lineRule="auto"/>
              <w:ind w:right="-108" w:hanging="108"/>
              <w:rPr>
                <w:rFonts w:ascii="Arial" w:hAnsi="Arial" w:cs="Arial"/>
              </w:rPr>
            </w:pPr>
          </w:p>
        </w:tc>
        <w:tc>
          <w:tcPr>
            <w:tcW w:w="450" w:type="dxa"/>
            <w:vAlign w:val="bottom"/>
          </w:tcPr>
          <w:p w:rsidR="00121B4A" w:rsidRPr="00B77AAA" w:rsidRDefault="00121B4A" w:rsidP="00D16109">
            <w:pPr>
              <w:spacing w:line="360" w:lineRule="auto"/>
              <w:ind w:right="-108" w:hanging="108"/>
              <w:rPr>
                <w:rFonts w:ascii="Arial" w:hAnsi="Arial" w:cs="Arial"/>
              </w:rPr>
            </w:pPr>
          </w:p>
        </w:tc>
        <w:tc>
          <w:tcPr>
            <w:tcW w:w="45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tabs>
                <w:tab w:val="left" w:pos="1062"/>
              </w:tabs>
              <w:spacing w:line="360" w:lineRule="auto"/>
              <w:ind w:left="-108" w:right="-108"/>
              <w:rPr>
                <w:rFonts w:ascii="Arial" w:hAnsi="Arial" w:cs="Arial"/>
              </w:rPr>
            </w:pPr>
          </w:p>
        </w:tc>
        <w:tc>
          <w:tcPr>
            <w:tcW w:w="54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tabs>
                <w:tab w:val="left" w:pos="27"/>
              </w:tabs>
              <w:spacing w:line="360" w:lineRule="auto"/>
              <w:ind w:left="-108" w:right="-108"/>
              <w:rPr>
                <w:rFonts w:ascii="Arial" w:hAnsi="Arial" w:cs="Arial"/>
              </w:rPr>
            </w:pPr>
          </w:p>
        </w:tc>
        <w:tc>
          <w:tcPr>
            <w:tcW w:w="45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tabs>
                <w:tab w:val="left" w:pos="972"/>
              </w:tabs>
              <w:spacing w:line="360" w:lineRule="auto"/>
              <w:ind w:left="-108" w:right="-108"/>
              <w:rPr>
                <w:rFonts w:ascii="Arial" w:hAnsi="Arial" w:cs="Arial"/>
              </w:rPr>
            </w:pPr>
          </w:p>
        </w:tc>
        <w:tc>
          <w:tcPr>
            <w:tcW w:w="450" w:type="dxa"/>
            <w:vAlign w:val="bottom"/>
          </w:tcPr>
          <w:p w:rsidR="00121B4A" w:rsidRPr="00B77AAA" w:rsidRDefault="00121B4A" w:rsidP="00D16109">
            <w:pPr>
              <w:spacing w:line="360" w:lineRule="auto"/>
              <w:ind w:left="-108" w:right="-108"/>
              <w:rPr>
                <w:rFonts w:ascii="Arial" w:hAnsi="Arial" w:cs="Arial"/>
                <w:lang w:val="en-US"/>
              </w:rPr>
            </w:pPr>
          </w:p>
        </w:tc>
        <w:tc>
          <w:tcPr>
            <w:tcW w:w="630" w:type="dxa"/>
            <w:vAlign w:val="bottom"/>
          </w:tcPr>
          <w:p w:rsidR="00121B4A" w:rsidRPr="00121B4A" w:rsidRDefault="00121B4A" w:rsidP="00D16109">
            <w:pPr>
              <w:spacing w:line="360" w:lineRule="auto"/>
              <w:rPr>
                <w:rFonts w:ascii="Arial" w:hAnsi="Arial" w:cs="Arial"/>
              </w:rPr>
            </w:pPr>
            <w:r>
              <w:rPr>
                <w:rFonts w:ascii="Arial" w:hAnsi="Arial" w:cs="Arial"/>
              </w:rPr>
              <w:t>0</w:t>
            </w:r>
          </w:p>
        </w:tc>
      </w:tr>
      <w:tr w:rsidR="00121B4A" w:rsidRPr="00B77AAA" w:rsidTr="0004756F">
        <w:tc>
          <w:tcPr>
            <w:tcW w:w="540" w:type="dxa"/>
            <w:vAlign w:val="bottom"/>
          </w:tcPr>
          <w:p w:rsidR="00121B4A" w:rsidRPr="00B77AAA" w:rsidRDefault="00121B4A" w:rsidP="00D16109">
            <w:pPr>
              <w:spacing w:line="360" w:lineRule="auto"/>
              <w:ind w:left="-108" w:right="-108"/>
              <w:rPr>
                <w:rFonts w:ascii="Arial" w:hAnsi="Arial" w:cs="Arial"/>
                <w:lang w:val="en-US"/>
              </w:rPr>
            </w:pPr>
            <w:r w:rsidRPr="00B77AAA">
              <w:rPr>
                <w:rFonts w:ascii="Arial" w:hAnsi="Arial" w:cs="Arial"/>
                <w:lang w:val="en-US"/>
              </w:rPr>
              <w:t>II</w:t>
            </w:r>
          </w:p>
        </w:tc>
        <w:tc>
          <w:tcPr>
            <w:tcW w:w="450" w:type="dxa"/>
            <w:vAlign w:val="bottom"/>
          </w:tcPr>
          <w:p w:rsidR="00121B4A" w:rsidRPr="00B77AAA" w:rsidRDefault="00121B4A" w:rsidP="00D16109">
            <w:pPr>
              <w:spacing w:line="360" w:lineRule="auto"/>
              <w:ind w:left="-108" w:right="-108"/>
              <w:rPr>
                <w:rFonts w:ascii="Arial" w:hAnsi="Arial" w:cs="Arial"/>
                <w:lang w:val="en-US"/>
              </w:rPr>
            </w:pPr>
          </w:p>
        </w:tc>
        <w:tc>
          <w:tcPr>
            <w:tcW w:w="450" w:type="dxa"/>
            <w:vAlign w:val="bottom"/>
          </w:tcPr>
          <w:p w:rsidR="00121B4A" w:rsidRPr="00B77AAA" w:rsidRDefault="00121B4A" w:rsidP="00D16109">
            <w:pPr>
              <w:tabs>
                <w:tab w:val="left" w:pos="432"/>
              </w:tabs>
              <w:spacing w:line="360" w:lineRule="auto"/>
              <w:ind w:left="-108" w:right="-108"/>
              <w:rPr>
                <w:rFonts w:ascii="Arial" w:hAnsi="Arial" w:cs="Arial"/>
                <w:lang w:val="en-US"/>
              </w:rPr>
            </w:pPr>
          </w:p>
        </w:tc>
        <w:tc>
          <w:tcPr>
            <w:tcW w:w="450" w:type="dxa"/>
            <w:vAlign w:val="bottom"/>
          </w:tcPr>
          <w:p w:rsidR="00121B4A" w:rsidRPr="00B77AAA" w:rsidRDefault="00121B4A" w:rsidP="00D16109">
            <w:pPr>
              <w:spacing w:line="360" w:lineRule="auto"/>
              <w:ind w:left="-108"/>
              <w:rPr>
                <w:rFonts w:ascii="Arial" w:hAnsi="Arial" w:cs="Arial"/>
                <w:lang w:val="en-US"/>
              </w:rPr>
            </w:pPr>
          </w:p>
        </w:tc>
        <w:tc>
          <w:tcPr>
            <w:tcW w:w="450" w:type="dxa"/>
            <w:vAlign w:val="bottom"/>
          </w:tcPr>
          <w:p w:rsidR="00121B4A" w:rsidRPr="00B77AAA" w:rsidRDefault="00121B4A" w:rsidP="00D16109">
            <w:pPr>
              <w:spacing w:line="360" w:lineRule="auto"/>
              <w:ind w:left="-108"/>
              <w:rPr>
                <w:rFonts w:ascii="Arial" w:hAnsi="Arial" w:cs="Arial"/>
                <w:lang w:val="en-US"/>
              </w:rPr>
            </w:pPr>
          </w:p>
        </w:tc>
        <w:tc>
          <w:tcPr>
            <w:tcW w:w="450" w:type="dxa"/>
            <w:vAlign w:val="bottom"/>
          </w:tcPr>
          <w:p w:rsidR="00121B4A" w:rsidRPr="00B77AAA" w:rsidRDefault="00121B4A" w:rsidP="00D16109">
            <w:pPr>
              <w:spacing w:line="360" w:lineRule="auto"/>
              <w:ind w:right="-108" w:hanging="108"/>
              <w:rPr>
                <w:rFonts w:ascii="Arial" w:hAnsi="Arial" w:cs="Arial"/>
              </w:rPr>
            </w:pPr>
          </w:p>
        </w:tc>
        <w:tc>
          <w:tcPr>
            <w:tcW w:w="450" w:type="dxa"/>
            <w:vAlign w:val="bottom"/>
          </w:tcPr>
          <w:p w:rsidR="00121B4A" w:rsidRPr="00B77AAA" w:rsidRDefault="00121B4A" w:rsidP="00D16109">
            <w:pPr>
              <w:spacing w:line="360" w:lineRule="auto"/>
              <w:ind w:right="-108" w:hanging="108"/>
              <w:rPr>
                <w:rFonts w:ascii="Arial" w:hAnsi="Arial" w:cs="Arial"/>
              </w:rPr>
            </w:pPr>
          </w:p>
        </w:tc>
        <w:tc>
          <w:tcPr>
            <w:tcW w:w="450" w:type="dxa"/>
            <w:vAlign w:val="bottom"/>
          </w:tcPr>
          <w:p w:rsidR="00121B4A" w:rsidRPr="00B77AAA" w:rsidRDefault="00121B4A" w:rsidP="00D16109">
            <w:pPr>
              <w:tabs>
                <w:tab w:val="left" w:pos="702"/>
              </w:tabs>
              <w:spacing w:line="360" w:lineRule="auto"/>
              <w:ind w:left="-130" w:right="-108"/>
              <w:rPr>
                <w:rFonts w:ascii="Arial" w:hAnsi="Arial" w:cs="Arial"/>
              </w:rPr>
            </w:pPr>
          </w:p>
        </w:tc>
        <w:tc>
          <w:tcPr>
            <w:tcW w:w="450" w:type="dxa"/>
            <w:vAlign w:val="bottom"/>
          </w:tcPr>
          <w:p w:rsidR="00121B4A" w:rsidRPr="00B77AAA" w:rsidRDefault="00121B4A" w:rsidP="00D16109">
            <w:pPr>
              <w:tabs>
                <w:tab w:val="left" w:pos="792"/>
              </w:tabs>
              <w:spacing w:line="360" w:lineRule="auto"/>
              <w:ind w:left="-108" w:right="-108"/>
              <w:rPr>
                <w:rFonts w:ascii="Arial" w:hAnsi="Arial" w:cs="Arial"/>
              </w:rPr>
            </w:pPr>
          </w:p>
        </w:tc>
        <w:tc>
          <w:tcPr>
            <w:tcW w:w="450" w:type="dxa"/>
            <w:vAlign w:val="bottom"/>
          </w:tcPr>
          <w:p w:rsidR="00121B4A" w:rsidRPr="00B77AAA" w:rsidRDefault="00121B4A" w:rsidP="00D16109">
            <w:pPr>
              <w:tabs>
                <w:tab w:val="left" w:pos="612"/>
              </w:tabs>
              <w:spacing w:line="360" w:lineRule="auto"/>
              <w:ind w:left="-78" w:right="-108"/>
              <w:rPr>
                <w:rFonts w:ascii="Arial" w:hAnsi="Arial" w:cs="Arial"/>
                <w:lang w:val="en-US"/>
              </w:rPr>
            </w:pPr>
          </w:p>
        </w:tc>
        <w:tc>
          <w:tcPr>
            <w:tcW w:w="540" w:type="dxa"/>
            <w:vAlign w:val="bottom"/>
          </w:tcPr>
          <w:p w:rsidR="00121B4A" w:rsidRPr="00B77AAA" w:rsidRDefault="00121B4A" w:rsidP="00D16109">
            <w:pPr>
              <w:spacing w:line="360" w:lineRule="auto"/>
              <w:ind w:right="-108" w:hanging="82"/>
              <w:rPr>
                <w:rFonts w:ascii="Arial" w:hAnsi="Arial" w:cs="Arial"/>
              </w:rPr>
            </w:pPr>
          </w:p>
        </w:tc>
        <w:tc>
          <w:tcPr>
            <w:tcW w:w="450" w:type="dxa"/>
            <w:vAlign w:val="bottom"/>
          </w:tcPr>
          <w:p w:rsidR="00121B4A" w:rsidRPr="00B77AAA" w:rsidRDefault="00121B4A" w:rsidP="00D16109">
            <w:pPr>
              <w:spacing w:line="360" w:lineRule="auto"/>
              <w:ind w:left="-18" w:right="-108" w:hanging="90"/>
              <w:rPr>
                <w:rFonts w:ascii="Arial" w:hAnsi="Arial" w:cs="Arial"/>
                <w:lang w:val="en-US"/>
              </w:rPr>
            </w:pPr>
          </w:p>
        </w:tc>
        <w:tc>
          <w:tcPr>
            <w:tcW w:w="450" w:type="dxa"/>
            <w:vAlign w:val="bottom"/>
          </w:tcPr>
          <w:p w:rsidR="00121B4A" w:rsidRPr="00B77AAA" w:rsidRDefault="00121B4A" w:rsidP="00D16109">
            <w:pPr>
              <w:spacing w:line="360" w:lineRule="auto"/>
              <w:ind w:right="-108" w:hanging="108"/>
              <w:rPr>
                <w:rFonts w:ascii="Arial" w:hAnsi="Arial" w:cs="Arial"/>
                <w:lang w:val="en-US"/>
              </w:rPr>
            </w:pPr>
          </w:p>
        </w:tc>
        <w:tc>
          <w:tcPr>
            <w:tcW w:w="450" w:type="dxa"/>
            <w:vAlign w:val="bottom"/>
          </w:tcPr>
          <w:p w:rsidR="00121B4A" w:rsidRPr="00B77AAA" w:rsidRDefault="00121B4A" w:rsidP="00D16109">
            <w:pPr>
              <w:spacing w:line="360" w:lineRule="auto"/>
              <w:ind w:right="-108" w:hanging="108"/>
              <w:rPr>
                <w:rFonts w:ascii="Arial" w:hAnsi="Arial" w:cs="Arial"/>
                <w:lang w:val="en-US"/>
              </w:rPr>
            </w:pPr>
          </w:p>
        </w:tc>
        <w:tc>
          <w:tcPr>
            <w:tcW w:w="45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tabs>
                <w:tab w:val="left" w:pos="1062"/>
              </w:tabs>
              <w:spacing w:line="360" w:lineRule="auto"/>
              <w:ind w:left="-108" w:right="-108"/>
              <w:rPr>
                <w:rFonts w:ascii="Arial" w:hAnsi="Arial" w:cs="Arial"/>
              </w:rPr>
            </w:pPr>
          </w:p>
        </w:tc>
        <w:tc>
          <w:tcPr>
            <w:tcW w:w="54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tabs>
                <w:tab w:val="left" w:pos="27"/>
              </w:tabs>
              <w:spacing w:line="360" w:lineRule="auto"/>
              <w:ind w:left="-108" w:right="-108"/>
              <w:rPr>
                <w:rFonts w:ascii="Arial" w:hAnsi="Arial" w:cs="Arial"/>
              </w:rPr>
            </w:pPr>
          </w:p>
        </w:tc>
        <w:tc>
          <w:tcPr>
            <w:tcW w:w="45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tabs>
                <w:tab w:val="left" w:pos="972"/>
              </w:tabs>
              <w:spacing w:line="360" w:lineRule="auto"/>
              <w:ind w:left="-108" w:right="-108"/>
              <w:rPr>
                <w:rFonts w:ascii="Arial" w:hAnsi="Arial" w:cs="Arial"/>
              </w:rPr>
            </w:pPr>
          </w:p>
        </w:tc>
        <w:tc>
          <w:tcPr>
            <w:tcW w:w="450" w:type="dxa"/>
            <w:vAlign w:val="bottom"/>
          </w:tcPr>
          <w:p w:rsidR="00121B4A" w:rsidRPr="00B77AAA" w:rsidRDefault="00121B4A" w:rsidP="00D16109">
            <w:pPr>
              <w:spacing w:line="360" w:lineRule="auto"/>
              <w:ind w:left="-108" w:right="-108"/>
              <w:rPr>
                <w:rFonts w:ascii="Arial" w:hAnsi="Arial" w:cs="Arial"/>
              </w:rPr>
            </w:pPr>
          </w:p>
        </w:tc>
        <w:tc>
          <w:tcPr>
            <w:tcW w:w="630" w:type="dxa"/>
            <w:vAlign w:val="bottom"/>
          </w:tcPr>
          <w:p w:rsidR="00121B4A" w:rsidRPr="00121B4A" w:rsidRDefault="00121B4A" w:rsidP="00D16109">
            <w:pPr>
              <w:spacing w:line="360" w:lineRule="auto"/>
              <w:rPr>
                <w:rFonts w:ascii="Arial" w:hAnsi="Arial" w:cs="Arial"/>
              </w:rPr>
            </w:pPr>
            <w:r>
              <w:rPr>
                <w:rFonts w:ascii="Arial" w:hAnsi="Arial" w:cs="Arial"/>
              </w:rPr>
              <w:t>0</w:t>
            </w:r>
          </w:p>
        </w:tc>
      </w:tr>
      <w:tr w:rsidR="00121B4A" w:rsidRPr="00B77AAA" w:rsidTr="0004756F">
        <w:tc>
          <w:tcPr>
            <w:tcW w:w="540" w:type="dxa"/>
            <w:vAlign w:val="bottom"/>
          </w:tcPr>
          <w:p w:rsidR="00121B4A" w:rsidRPr="00B77AAA" w:rsidRDefault="00121B4A" w:rsidP="00D16109">
            <w:pPr>
              <w:spacing w:line="360" w:lineRule="auto"/>
              <w:ind w:left="-108" w:right="-108"/>
              <w:rPr>
                <w:rFonts w:ascii="Arial" w:hAnsi="Arial" w:cs="Arial"/>
                <w:lang w:val="en-US"/>
              </w:rPr>
            </w:pPr>
            <w:r w:rsidRPr="00B77AAA">
              <w:rPr>
                <w:rFonts w:ascii="Arial" w:hAnsi="Arial" w:cs="Arial"/>
                <w:lang w:val="en-US"/>
              </w:rPr>
              <w:t>III</w:t>
            </w:r>
          </w:p>
        </w:tc>
        <w:tc>
          <w:tcPr>
            <w:tcW w:w="450" w:type="dxa"/>
            <w:vAlign w:val="bottom"/>
          </w:tcPr>
          <w:p w:rsidR="00121B4A" w:rsidRPr="00B77AAA" w:rsidRDefault="00121B4A" w:rsidP="00D16109">
            <w:pPr>
              <w:spacing w:line="360" w:lineRule="auto"/>
              <w:ind w:left="-108" w:right="-108"/>
              <w:rPr>
                <w:rFonts w:ascii="Arial" w:hAnsi="Arial" w:cs="Arial"/>
                <w:lang w:val="en-US"/>
              </w:rPr>
            </w:pPr>
          </w:p>
        </w:tc>
        <w:tc>
          <w:tcPr>
            <w:tcW w:w="450" w:type="dxa"/>
            <w:vAlign w:val="bottom"/>
          </w:tcPr>
          <w:p w:rsidR="00121B4A" w:rsidRPr="00B77AAA" w:rsidRDefault="00121B4A" w:rsidP="00D16109">
            <w:pPr>
              <w:tabs>
                <w:tab w:val="left" w:pos="432"/>
              </w:tabs>
              <w:spacing w:line="360" w:lineRule="auto"/>
              <w:ind w:left="-108" w:right="-108"/>
              <w:rPr>
                <w:rFonts w:ascii="Arial" w:hAnsi="Arial" w:cs="Arial"/>
                <w:lang w:val="en-US"/>
              </w:rPr>
            </w:pPr>
          </w:p>
        </w:tc>
        <w:tc>
          <w:tcPr>
            <w:tcW w:w="450" w:type="dxa"/>
            <w:vAlign w:val="bottom"/>
          </w:tcPr>
          <w:p w:rsidR="00121B4A" w:rsidRPr="00B77AAA" w:rsidRDefault="00121B4A" w:rsidP="00D16109">
            <w:pPr>
              <w:spacing w:line="360" w:lineRule="auto"/>
              <w:ind w:left="-108"/>
              <w:rPr>
                <w:rFonts w:ascii="Arial" w:hAnsi="Arial" w:cs="Arial"/>
                <w:lang w:val="en-US"/>
              </w:rPr>
            </w:pPr>
          </w:p>
        </w:tc>
        <w:tc>
          <w:tcPr>
            <w:tcW w:w="450" w:type="dxa"/>
            <w:vAlign w:val="bottom"/>
          </w:tcPr>
          <w:p w:rsidR="00121B4A" w:rsidRPr="00B77AAA" w:rsidRDefault="00121B4A" w:rsidP="00D16109">
            <w:pPr>
              <w:spacing w:line="360" w:lineRule="auto"/>
              <w:ind w:left="-108"/>
              <w:rPr>
                <w:rFonts w:ascii="Arial" w:hAnsi="Arial" w:cs="Arial"/>
                <w:lang w:val="en-US"/>
              </w:rPr>
            </w:pPr>
          </w:p>
        </w:tc>
        <w:tc>
          <w:tcPr>
            <w:tcW w:w="450" w:type="dxa"/>
            <w:vAlign w:val="bottom"/>
          </w:tcPr>
          <w:p w:rsidR="00121B4A" w:rsidRPr="00B77AAA" w:rsidRDefault="00121B4A" w:rsidP="00D16109">
            <w:pPr>
              <w:spacing w:line="360" w:lineRule="auto"/>
              <w:ind w:right="-108" w:hanging="108"/>
              <w:rPr>
                <w:rFonts w:ascii="Arial" w:hAnsi="Arial" w:cs="Arial"/>
              </w:rPr>
            </w:pPr>
          </w:p>
        </w:tc>
        <w:tc>
          <w:tcPr>
            <w:tcW w:w="450" w:type="dxa"/>
            <w:vAlign w:val="bottom"/>
          </w:tcPr>
          <w:p w:rsidR="00121B4A" w:rsidRPr="00B77AAA" w:rsidRDefault="00121B4A" w:rsidP="00D16109">
            <w:pPr>
              <w:spacing w:line="360" w:lineRule="auto"/>
              <w:ind w:right="-108" w:hanging="108"/>
              <w:rPr>
                <w:rFonts w:ascii="Arial" w:hAnsi="Arial" w:cs="Arial"/>
              </w:rPr>
            </w:pPr>
          </w:p>
        </w:tc>
        <w:tc>
          <w:tcPr>
            <w:tcW w:w="450" w:type="dxa"/>
            <w:vAlign w:val="bottom"/>
          </w:tcPr>
          <w:p w:rsidR="00121B4A" w:rsidRPr="00B77AAA" w:rsidRDefault="00121B4A" w:rsidP="00D16109">
            <w:pPr>
              <w:tabs>
                <w:tab w:val="left" w:pos="702"/>
              </w:tabs>
              <w:spacing w:line="360" w:lineRule="auto"/>
              <w:ind w:left="-130" w:right="-108"/>
              <w:rPr>
                <w:rFonts w:ascii="Arial" w:hAnsi="Arial" w:cs="Arial"/>
              </w:rPr>
            </w:pPr>
          </w:p>
        </w:tc>
        <w:tc>
          <w:tcPr>
            <w:tcW w:w="450" w:type="dxa"/>
            <w:vAlign w:val="bottom"/>
          </w:tcPr>
          <w:p w:rsidR="00121B4A" w:rsidRPr="00B77AAA" w:rsidRDefault="00121B4A" w:rsidP="00D16109">
            <w:pPr>
              <w:tabs>
                <w:tab w:val="left" w:pos="792"/>
              </w:tabs>
              <w:spacing w:line="360" w:lineRule="auto"/>
              <w:ind w:left="-108" w:right="-108"/>
              <w:rPr>
                <w:rFonts w:ascii="Arial" w:hAnsi="Arial" w:cs="Arial"/>
                <w:lang w:val="en-US"/>
              </w:rPr>
            </w:pPr>
          </w:p>
        </w:tc>
        <w:tc>
          <w:tcPr>
            <w:tcW w:w="450" w:type="dxa"/>
            <w:vAlign w:val="bottom"/>
          </w:tcPr>
          <w:p w:rsidR="00121B4A" w:rsidRPr="00B77AAA" w:rsidRDefault="00121B4A" w:rsidP="00D16109">
            <w:pPr>
              <w:tabs>
                <w:tab w:val="left" w:pos="612"/>
              </w:tabs>
              <w:spacing w:line="360" w:lineRule="auto"/>
              <w:ind w:left="-78" w:right="-108"/>
              <w:rPr>
                <w:rFonts w:ascii="Arial" w:hAnsi="Arial" w:cs="Arial"/>
              </w:rPr>
            </w:pPr>
          </w:p>
        </w:tc>
        <w:tc>
          <w:tcPr>
            <w:tcW w:w="540" w:type="dxa"/>
            <w:vAlign w:val="bottom"/>
          </w:tcPr>
          <w:p w:rsidR="00121B4A" w:rsidRPr="00B77AAA" w:rsidRDefault="00121B4A" w:rsidP="00D16109">
            <w:pPr>
              <w:spacing w:line="360" w:lineRule="auto"/>
              <w:ind w:right="-108" w:hanging="82"/>
              <w:rPr>
                <w:rFonts w:ascii="Arial" w:hAnsi="Arial" w:cs="Arial"/>
              </w:rPr>
            </w:pPr>
          </w:p>
        </w:tc>
        <w:tc>
          <w:tcPr>
            <w:tcW w:w="450" w:type="dxa"/>
            <w:vAlign w:val="bottom"/>
          </w:tcPr>
          <w:p w:rsidR="00121B4A" w:rsidRPr="00B77AAA" w:rsidRDefault="00121B4A" w:rsidP="00D16109">
            <w:pPr>
              <w:spacing w:line="360" w:lineRule="auto"/>
              <w:ind w:left="-18" w:right="-108" w:hanging="90"/>
              <w:rPr>
                <w:rFonts w:ascii="Arial" w:hAnsi="Arial" w:cs="Arial"/>
              </w:rPr>
            </w:pPr>
          </w:p>
        </w:tc>
        <w:tc>
          <w:tcPr>
            <w:tcW w:w="450" w:type="dxa"/>
            <w:vAlign w:val="bottom"/>
          </w:tcPr>
          <w:p w:rsidR="00121B4A" w:rsidRPr="00B77AAA" w:rsidRDefault="00121B4A" w:rsidP="00D16109">
            <w:pPr>
              <w:spacing w:line="360" w:lineRule="auto"/>
              <w:ind w:right="-108" w:hanging="108"/>
              <w:rPr>
                <w:rFonts w:ascii="Arial" w:hAnsi="Arial" w:cs="Arial"/>
                <w:lang w:val="en-US"/>
              </w:rPr>
            </w:pPr>
          </w:p>
        </w:tc>
        <w:tc>
          <w:tcPr>
            <w:tcW w:w="450" w:type="dxa"/>
            <w:vAlign w:val="bottom"/>
          </w:tcPr>
          <w:p w:rsidR="00121B4A" w:rsidRPr="00B77AAA" w:rsidRDefault="00121B4A" w:rsidP="00D16109">
            <w:pPr>
              <w:spacing w:line="360" w:lineRule="auto"/>
              <w:ind w:right="-108" w:hanging="108"/>
              <w:rPr>
                <w:rFonts w:ascii="Arial" w:hAnsi="Arial" w:cs="Arial"/>
                <w:lang w:val="en-US"/>
              </w:rPr>
            </w:pPr>
          </w:p>
        </w:tc>
        <w:tc>
          <w:tcPr>
            <w:tcW w:w="45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tabs>
                <w:tab w:val="left" w:pos="1062"/>
              </w:tabs>
              <w:spacing w:line="360" w:lineRule="auto"/>
              <w:ind w:left="-108" w:right="-108"/>
              <w:rPr>
                <w:rFonts w:ascii="Arial" w:hAnsi="Arial" w:cs="Arial"/>
              </w:rPr>
            </w:pPr>
          </w:p>
        </w:tc>
        <w:tc>
          <w:tcPr>
            <w:tcW w:w="54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tabs>
                <w:tab w:val="left" w:pos="27"/>
              </w:tabs>
              <w:spacing w:line="360" w:lineRule="auto"/>
              <w:ind w:left="-108" w:right="-108"/>
              <w:rPr>
                <w:rFonts w:ascii="Arial" w:hAnsi="Arial" w:cs="Arial"/>
              </w:rPr>
            </w:pPr>
          </w:p>
        </w:tc>
        <w:tc>
          <w:tcPr>
            <w:tcW w:w="45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tabs>
                <w:tab w:val="left" w:pos="972"/>
              </w:tabs>
              <w:spacing w:line="360" w:lineRule="auto"/>
              <w:ind w:left="-108" w:right="-108"/>
              <w:rPr>
                <w:rFonts w:ascii="Arial" w:hAnsi="Arial" w:cs="Arial"/>
              </w:rPr>
            </w:pPr>
          </w:p>
        </w:tc>
        <w:tc>
          <w:tcPr>
            <w:tcW w:w="450" w:type="dxa"/>
            <w:vAlign w:val="bottom"/>
          </w:tcPr>
          <w:p w:rsidR="00121B4A" w:rsidRPr="00B77AAA" w:rsidRDefault="00121B4A" w:rsidP="00D16109">
            <w:pPr>
              <w:spacing w:line="360" w:lineRule="auto"/>
              <w:ind w:left="-108" w:right="-108"/>
              <w:rPr>
                <w:rFonts w:ascii="Arial" w:hAnsi="Arial" w:cs="Arial"/>
              </w:rPr>
            </w:pPr>
          </w:p>
        </w:tc>
        <w:tc>
          <w:tcPr>
            <w:tcW w:w="630" w:type="dxa"/>
            <w:vAlign w:val="bottom"/>
          </w:tcPr>
          <w:p w:rsidR="00121B4A" w:rsidRPr="00121B4A" w:rsidRDefault="00121B4A" w:rsidP="00D16109">
            <w:pPr>
              <w:spacing w:line="360" w:lineRule="auto"/>
              <w:rPr>
                <w:rFonts w:ascii="Arial" w:hAnsi="Arial" w:cs="Arial"/>
              </w:rPr>
            </w:pPr>
            <w:r>
              <w:rPr>
                <w:rFonts w:ascii="Arial" w:hAnsi="Arial" w:cs="Arial"/>
              </w:rPr>
              <w:t>0</w:t>
            </w:r>
          </w:p>
        </w:tc>
      </w:tr>
      <w:tr w:rsidR="00121B4A" w:rsidRPr="00B77AAA" w:rsidTr="0004756F">
        <w:tc>
          <w:tcPr>
            <w:tcW w:w="540" w:type="dxa"/>
            <w:vAlign w:val="bottom"/>
          </w:tcPr>
          <w:p w:rsidR="00121B4A" w:rsidRPr="00B77AAA" w:rsidRDefault="00121B4A" w:rsidP="00D16109">
            <w:pPr>
              <w:spacing w:line="360" w:lineRule="auto"/>
              <w:ind w:left="-108" w:right="-108"/>
              <w:rPr>
                <w:rFonts w:ascii="Arial" w:hAnsi="Arial" w:cs="Arial"/>
                <w:lang w:val="en-US"/>
              </w:rPr>
            </w:pPr>
            <w:r w:rsidRPr="00B77AAA">
              <w:rPr>
                <w:rFonts w:ascii="Arial" w:hAnsi="Arial" w:cs="Arial"/>
                <w:lang w:val="en-US"/>
              </w:rPr>
              <w:t>IV</w:t>
            </w:r>
          </w:p>
        </w:tc>
        <w:tc>
          <w:tcPr>
            <w:tcW w:w="450" w:type="dxa"/>
            <w:vAlign w:val="bottom"/>
          </w:tcPr>
          <w:p w:rsidR="00121B4A" w:rsidRPr="00B77AAA" w:rsidRDefault="00121B4A" w:rsidP="00D16109">
            <w:pPr>
              <w:spacing w:line="360" w:lineRule="auto"/>
              <w:ind w:left="-108" w:right="-108"/>
              <w:rPr>
                <w:rFonts w:ascii="Arial" w:hAnsi="Arial" w:cs="Arial"/>
                <w:lang w:val="en-US"/>
              </w:rPr>
            </w:pPr>
          </w:p>
        </w:tc>
        <w:tc>
          <w:tcPr>
            <w:tcW w:w="450" w:type="dxa"/>
            <w:vAlign w:val="bottom"/>
          </w:tcPr>
          <w:p w:rsidR="00121B4A" w:rsidRPr="00B77AAA" w:rsidRDefault="00121B4A" w:rsidP="00D16109">
            <w:pPr>
              <w:tabs>
                <w:tab w:val="left" w:pos="432"/>
              </w:tabs>
              <w:spacing w:line="360" w:lineRule="auto"/>
              <w:ind w:left="-108" w:right="-108"/>
              <w:rPr>
                <w:rFonts w:ascii="Arial" w:hAnsi="Arial" w:cs="Arial"/>
                <w:lang w:val="en-US"/>
              </w:rPr>
            </w:pPr>
          </w:p>
        </w:tc>
        <w:tc>
          <w:tcPr>
            <w:tcW w:w="450" w:type="dxa"/>
            <w:vAlign w:val="bottom"/>
          </w:tcPr>
          <w:p w:rsidR="00121B4A" w:rsidRPr="00B77AAA" w:rsidRDefault="00121B4A" w:rsidP="00D16109">
            <w:pPr>
              <w:spacing w:line="360" w:lineRule="auto"/>
              <w:ind w:left="-108"/>
              <w:rPr>
                <w:rFonts w:ascii="Arial" w:hAnsi="Arial" w:cs="Arial"/>
                <w:lang w:val="en-US"/>
              </w:rPr>
            </w:pPr>
          </w:p>
        </w:tc>
        <w:tc>
          <w:tcPr>
            <w:tcW w:w="450" w:type="dxa"/>
            <w:vAlign w:val="bottom"/>
          </w:tcPr>
          <w:p w:rsidR="00121B4A" w:rsidRPr="00B77AAA" w:rsidRDefault="00121B4A" w:rsidP="00D16109">
            <w:pPr>
              <w:spacing w:line="360" w:lineRule="auto"/>
              <w:ind w:left="-108"/>
              <w:rPr>
                <w:rFonts w:ascii="Arial" w:hAnsi="Arial" w:cs="Arial"/>
                <w:lang w:val="en-US"/>
              </w:rPr>
            </w:pPr>
          </w:p>
        </w:tc>
        <w:tc>
          <w:tcPr>
            <w:tcW w:w="450" w:type="dxa"/>
            <w:vAlign w:val="bottom"/>
          </w:tcPr>
          <w:p w:rsidR="00121B4A" w:rsidRPr="00B77AAA" w:rsidRDefault="00121B4A" w:rsidP="00D16109">
            <w:pPr>
              <w:spacing w:line="360" w:lineRule="auto"/>
              <w:ind w:right="-108" w:hanging="108"/>
              <w:rPr>
                <w:rFonts w:ascii="Arial" w:hAnsi="Arial" w:cs="Arial"/>
                <w:lang w:val="en-US"/>
              </w:rPr>
            </w:pPr>
          </w:p>
        </w:tc>
        <w:tc>
          <w:tcPr>
            <w:tcW w:w="450" w:type="dxa"/>
            <w:vAlign w:val="bottom"/>
          </w:tcPr>
          <w:p w:rsidR="00121B4A" w:rsidRPr="00B77AAA" w:rsidRDefault="00121B4A" w:rsidP="00D16109">
            <w:pPr>
              <w:spacing w:line="360" w:lineRule="auto"/>
              <w:ind w:right="-108" w:hanging="108"/>
              <w:rPr>
                <w:rFonts w:ascii="Arial" w:hAnsi="Arial" w:cs="Arial"/>
              </w:rPr>
            </w:pPr>
          </w:p>
        </w:tc>
        <w:tc>
          <w:tcPr>
            <w:tcW w:w="450" w:type="dxa"/>
            <w:vAlign w:val="bottom"/>
          </w:tcPr>
          <w:p w:rsidR="00121B4A" w:rsidRPr="00B77AAA" w:rsidRDefault="00121B4A" w:rsidP="00D16109">
            <w:pPr>
              <w:tabs>
                <w:tab w:val="left" w:pos="702"/>
              </w:tabs>
              <w:spacing w:line="360" w:lineRule="auto"/>
              <w:ind w:left="-130" w:right="-108"/>
              <w:rPr>
                <w:rFonts w:ascii="Arial" w:hAnsi="Arial" w:cs="Arial"/>
              </w:rPr>
            </w:pPr>
          </w:p>
        </w:tc>
        <w:tc>
          <w:tcPr>
            <w:tcW w:w="450" w:type="dxa"/>
            <w:vAlign w:val="bottom"/>
          </w:tcPr>
          <w:p w:rsidR="00121B4A" w:rsidRPr="00B77AAA" w:rsidRDefault="00121B4A" w:rsidP="00D16109">
            <w:pPr>
              <w:tabs>
                <w:tab w:val="left" w:pos="792"/>
              </w:tabs>
              <w:spacing w:line="360" w:lineRule="auto"/>
              <w:ind w:left="-108" w:right="-108"/>
              <w:rPr>
                <w:rFonts w:ascii="Arial" w:hAnsi="Arial" w:cs="Arial"/>
              </w:rPr>
            </w:pPr>
          </w:p>
        </w:tc>
        <w:tc>
          <w:tcPr>
            <w:tcW w:w="450" w:type="dxa"/>
            <w:vAlign w:val="bottom"/>
          </w:tcPr>
          <w:p w:rsidR="00121B4A" w:rsidRPr="00B77AAA" w:rsidRDefault="00121B4A" w:rsidP="00D16109">
            <w:pPr>
              <w:tabs>
                <w:tab w:val="left" w:pos="612"/>
              </w:tabs>
              <w:spacing w:line="360" w:lineRule="auto"/>
              <w:ind w:left="-78" w:right="-108"/>
              <w:rPr>
                <w:rFonts w:ascii="Arial" w:hAnsi="Arial" w:cs="Arial"/>
              </w:rPr>
            </w:pPr>
          </w:p>
        </w:tc>
        <w:tc>
          <w:tcPr>
            <w:tcW w:w="540" w:type="dxa"/>
            <w:vAlign w:val="bottom"/>
          </w:tcPr>
          <w:p w:rsidR="00121B4A" w:rsidRPr="00B77AAA" w:rsidRDefault="00121B4A" w:rsidP="00D16109">
            <w:pPr>
              <w:spacing w:line="360" w:lineRule="auto"/>
              <w:ind w:right="-108" w:hanging="82"/>
              <w:rPr>
                <w:rFonts w:ascii="Arial" w:hAnsi="Arial" w:cs="Arial"/>
              </w:rPr>
            </w:pPr>
          </w:p>
        </w:tc>
        <w:tc>
          <w:tcPr>
            <w:tcW w:w="450" w:type="dxa"/>
            <w:vAlign w:val="bottom"/>
          </w:tcPr>
          <w:p w:rsidR="00121B4A" w:rsidRPr="00B77AAA" w:rsidRDefault="00121B4A" w:rsidP="00D16109">
            <w:pPr>
              <w:spacing w:line="360" w:lineRule="auto"/>
              <w:ind w:left="-18" w:right="-108" w:hanging="90"/>
              <w:rPr>
                <w:rFonts w:ascii="Arial" w:hAnsi="Arial" w:cs="Arial"/>
              </w:rPr>
            </w:pPr>
          </w:p>
        </w:tc>
        <w:tc>
          <w:tcPr>
            <w:tcW w:w="450" w:type="dxa"/>
            <w:vAlign w:val="bottom"/>
          </w:tcPr>
          <w:p w:rsidR="00121B4A" w:rsidRPr="00B77AAA" w:rsidRDefault="00121B4A" w:rsidP="00D16109">
            <w:pPr>
              <w:spacing w:line="360" w:lineRule="auto"/>
              <w:ind w:right="-108" w:hanging="108"/>
              <w:rPr>
                <w:rFonts w:ascii="Arial" w:hAnsi="Arial" w:cs="Arial"/>
              </w:rPr>
            </w:pPr>
          </w:p>
        </w:tc>
        <w:tc>
          <w:tcPr>
            <w:tcW w:w="450" w:type="dxa"/>
            <w:vAlign w:val="bottom"/>
          </w:tcPr>
          <w:p w:rsidR="00121B4A" w:rsidRPr="00B77AAA" w:rsidRDefault="00121B4A" w:rsidP="00D16109">
            <w:pPr>
              <w:spacing w:line="360" w:lineRule="auto"/>
              <w:ind w:right="-108" w:hanging="108"/>
              <w:rPr>
                <w:rFonts w:ascii="Arial" w:hAnsi="Arial" w:cs="Arial"/>
              </w:rPr>
            </w:pPr>
          </w:p>
        </w:tc>
        <w:tc>
          <w:tcPr>
            <w:tcW w:w="45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tabs>
                <w:tab w:val="left" w:pos="1062"/>
              </w:tabs>
              <w:spacing w:line="360" w:lineRule="auto"/>
              <w:ind w:left="-108" w:right="-108"/>
              <w:rPr>
                <w:rFonts w:ascii="Arial" w:hAnsi="Arial" w:cs="Arial"/>
              </w:rPr>
            </w:pPr>
          </w:p>
        </w:tc>
        <w:tc>
          <w:tcPr>
            <w:tcW w:w="540" w:type="dxa"/>
            <w:vAlign w:val="bottom"/>
          </w:tcPr>
          <w:p w:rsidR="00121B4A" w:rsidRPr="00B77AAA" w:rsidRDefault="00121B4A" w:rsidP="00D16109">
            <w:pPr>
              <w:spacing w:line="360" w:lineRule="auto"/>
              <w:ind w:left="-108" w:right="-108"/>
              <w:rPr>
                <w:rFonts w:ascii="Arial" w:hAnsi="Arial" w:cs="Arial"/>
                <w:lang w:val="en-US"/>
              </w:rPr>
            </w:pPr>
          </w:p>
        </w:tc>
        <w:tc>
          <w:tcPr>
            <w:tcW w:w="450" w:type="dxa"/>
            <w:vAlign w:val="bottom"/>
          </w:tcPr>
          <w:p w:rsidR="00121B4A" w:rsidRPr="00B77AAA" w:rsidRDefault="00121B4A" w:rsidP="00D16109">
            <w:pPr>
              <w:tabs>
                <w:tab w:val="left" w:pos="27"/>
              </w:tabs>
              <w:spacing w:line="360" w:lineRule="auto"/>
              <w:ind w:left="-108" w:right="-108"/>
              <w:rPr>
                <w:rFonts w:ascii="Arial" w:hAnsi="Arial" w:cs="Arial"/>
                <w:lang w:val="en-US"/>
              </w:rPr>
            </w:pPr>
          </w:p>
        </w:tc>
        <w:tc>
          <w:tcPr>
            <w:tcW w:w="450" w:type="dxa"/>
            <w:vAlign w:val="bottom"/>
          </w:tcPr>
          <w:p w:rsidR="00121B4A" w:rsidRPr="00B77AAA" w:rsidRDefault="00121B4A" w:rsidP="00D16109">
            <w:pPr>
              <w:spacing w:line="360" w:lineRule="auto"/>
              <w:ind w:left="-108" w:right="-108"/>
              <w:rPr>
                <w:rFonts w:ascii="Arial" w:hAnsi="Arial" w:cs="Arial"/>
                <w:lang w:val="en-US"/>
              </w:rPr>
            </w:pPr>
          </w:p>
        </w:tc>
        <w:tc>
          <w:tcPr>
            <w:tcW w:w="450" w:type="dxa"/>
            <w:vAlign w:val="bottom"/>
          </w:tcPr>
          <w:p w:rsidR="00121B4A" w:rsidRPr="00B77AAA" w:rsidRDefault="00121B4A" w:rsidP="00D16109">
            <w:pPr>
              <w:spacing w:line="360" w:lineRule="auto"/>
              <w:ind w:left="-108" w:right="-108"/>
              <w:rPr>
                <w:rFonts w:ascii="Arial" w:hAnsi="Arial" w:cs="Arial"/>
                <w:lang w:val="en-US"/>
              </w:rPr>
            </w:pPr>
          </w:p>
        </w:tc>
        <w:tc>
          <w:tcPr>
            <w:tcW w:w="450" w:type="dxa"/>
            <w:vAlign w:val="bottom"/>
          </w:tcPr>
          <w:p w:rsidR="00121B4A" w:rsidRPr="00B77AAA" w:rsidRDefault="00121B4A" w:rsidP="00D16109">
            <w:pPr>
              <w:tabs>
                <w:tab w:val="left" w:pos="972"/>
              </w:tabs>
              <w:spacing w:line="360" w:lineRule="auto"/>
              <w:ind w:left="-108" w:right="-108"/>
              <w:rPr>
                <w:rFonts w:ascii="Arial" w:hAnsi="Arial" w:cs="Arial"/>
                <w:lang w:val="en-US"/>
              </w:rPr>
            </w:pPr>
          </w:p>
        </w:tc>
        <w:tc>
          <w:tcPr>
            <w:tcW w:w="450" w:type="dxa"/>
            <w:vAlign w:val="bottom"/>
          </w:tcPr>
          <w:p w:rsidR="00121B4A" w:rsidRPr="00B77AAA" w:rsidRDefault="00121B4A" w:rsidP="00D16109">
            <w:pPr>
              <w:spacing w:line="360" w:lineRule="auto"/>
              <w:ind w:left="-108" w:right="-108"/>
              <w:rPr>
                <w:rFonts w:ascii="Arial" w:hAnsi="Arial" w:cs="Arial"/>
                <w:lang w:val="en-US"/>
              </w:rPr>
            </w:pPr>
          </w:p>
        </w:tc>
        <w:tc>
          <w:tcPr>
            <w:tcW w:w="630" w:type="dxa"/>
            <w:vAlign w:val="bottom"/>
          </w:tcPr>
          <w:p w:rsidR="00121B4A" w:rsidRPr="00121B4A" w:rsidRDefault="00121B4A" w:rsidP="00D16109">
            <w:pPr>
              <w:spacing w:line="360" w:lineRule="auto"/>
              <w:rPr>
                <w:rFonts w:ascii="Arial" w:hAnsi="Arial" w:cs="Arial"/>
              </w:rPr>
            </w:pPr>
            <w:r>
              <w:rPr>
                <w:rFonts w:ascii="Arial" w:hAnsi="Arial" w:cs="Arial"/>
              </w:rPr>
              <w:t>0</w:t>
            </w:r>
          </w:p>
        </w:tc>
      </w:tr>
      <w:tr w:rsidR="00121B4A" w:rsidRPr="00B77AAA" w:rsidTr="0004756F">
        <w:tc>
          <w:tcPr>
            <w:tcW w:w="54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tabs>
                <w:tab w:val="left" w:pos="432"/>
              </w:tabs>
              <w:spacing w:line="360" w:lineRule="auto"/>
              <w:ind w:left="-108" w:right="-108"/>
              <w:rPr>
                <w:rFonts w:ascii="Arial" w:hAnsi="Arial" w:cs="Arial"/>
              </w:rPr>
            </w:pPr>
          </w:p>
        </w:tc>
        <w:tc>
          <w:tcPr>
            <w:tcW w:w="450" w:type="dxa"/>
            <w:vAlign w:val="bottom"/>
          </w:tcPr>
          <w:p w:rsidR="00121B4A" w:rsidRPr="00B77AAA" w:rsidRDefault="00121B4A" w:rsidP="00D16109">
            <w:pPr>
              <w:spacing w:line="360" w:lineRule="auto"/>
              <w:ind w:left="-108"/>
              <w:rPr>
                <w:rFonts w:ascii="Arial" w:hAnsi="Arial" w:cs="Arial"/>
              </w:rPr>
            </w:pPr>
          </w:p>
        </w:tc>
        <w:tc>
          <w:tcPr>
            <w:tcW w:w="450" w:type="dxa"/>
            <w:vAlign w:val="bottom"/>
          </w:tcPr>
          <w:p w:rsidR="00121B4A" w:rsidRPr="00B77AAA" w:rsidRDefault="00121B4A" w:rsidP="00D16109">
            <w:pPr>
              <w:spacing w:line="360" w:lineRule="auto"/>
              <w:ind w:left="-108"/>
              <w:rPr>
                <w:rFonts w:ascii="Arial" w:hAnsi="Arial" w:cs="Arial"/>
              </w:rPr>
            </w:pPr>
          </w:p>
        </w:tc>
        <w:tc>
          <w:tcPr>
            <w:tcW w:w="450" w:type="dxa"/>
            <w:vAlign w:val="bottom"/>
          </w:tcPr>
          <w:p w:rsidR="00121B4A" w:rsidRPr="00B77AAA" w:rsidRDefault="00121B4A" w:rsidP="00D16109">
            <w:pPr>
              <w:spacing w:line="360" w:lineRule="auto"/>
              <w:ind w:right="-108" w:hanging="108"/>
              <w:rPr>
                <w:rFonts w:ascii="Arial" w:hAnsi="Arial" w:cs="Arial"/>
              </w:rPr>
            </w:pPr>
          </w:p>
        </w:tc>
        <w:tc>
          <w:tcPr>
            <w:tcW w:w="450" w:type="dxa"/>
            <w:vAlign w:val="bottom"/>
          </w:tcPr>
          <w:p w:rsidR="00121B4A" w:rsidRPr="00B77AAA" w:rsidRDefault="00121B4A" w:rsidP="00D16109">
            <w:pPr>
              <w:spacing w:line="360" w:lineRule="auto"/>
              <w:ind w:right="-108" w:hanging="108"/>
              <w:rPr>
                <w:rFonts w:ascii="Arial" w:hAnsi="Arial" w:cs="Arial"/>
              </w:rPr>
            </w:pPr>
          </w:p>
        </w:tc>
        <w:tc>
          <w:tcPr>
            <w:tcW w:w="450" w:type="dxa"/>
            <w:vAlign w:val="bottom"/>
          </w:tcPr>
          <w:p w:rsidR="00121B4A" w:rsidRPr="00B77AAA" w:rsidRDefault="00121B4A" w:rsidP="00D16109">
            <w:pPr>
              <w:tabs>
                <w:tab w:val="left" w:pos="702"/>
              </w:tabs>
              <w:spacing w:line="360" w:lineRule="auto"/>
              <w:ind w:left="-130" w:right="-108"/>
              <w:rPr>
                <w:rFonts w:ascii="Arial" w:hAnsi="Arial" w:cs="Arial"/>
              </w:rPr>
            </w:pPr>
          </w:p>
        </w:tc>
        <w:tc>
          <w:tcPr>
            <w:tcW w:w="450" w:type="dxa"/>
            <w:vAlign w:val="bottom"/>
          </w:tcPr>
          <w:p w:rsidR="00121B4A" w:rsidRPr="00B77AAA" w:rsidRDefault="00121B4A" w:rsidP="00D16109">
            <w:pPr>
              <w:tabs>
                <w:tab w:val="left" w:pos="792"/>
              </w:tabs>
              <w:spacing w:line="360" w:lineRule="auto"/>
              <w:ind w:left="-108" w:right="-108"/>
              <w:rPr>
                <w:rFonts w:ascii="Arial" w:hAnsi="Arial" w:cs="Arial"/>
              </w:rPr>
            </w:pPr>
          </w:p>
        </w:tc>
        <w:tc>
          <w:tcPr>
            <w:tcW w:w="450" w:type="dxa"/>
            <w:vAlign w:val="bottom"/>
          </w:tcPr>
          <w:p w:rsidR="00121B4A" w:rsidRPr="00B77AAA" w:rsidRDefault="00121B4A" w:rsidP="00D16109">
            <w:pPr>
              <w:tabs>
                <w:tab w:val="left" w:pos="612"/>
              </w:tabs>
              <w:spacing w:line="360" w:lineRule="auto"/>
              <w:ind w:left="-78" w:right="-108"/>
              <w:rPr>
                <w:rFonts w:ascii="Arial" w:hAnsi="Arial" w:cs="Arial"/>
              </w:rPr>
            </w:pPr>
          </w:p>
        </w:tc>
        <w:tc>
          <w:tcPr>
            <w:tcW w:w="540" w:type="dxa"/>
            <w:vAlign w:val="bottom"/>
          </w:tcPr>
          <w:p w:rsidR="00121B4A" w:rsidRPr="00B77AAA" w:rsidRDefault="00121B4A" w:rsidP="00D16109">
            <w:pPr>
              <w:spacing w:line="360" w:lineRule="auto"/>
              <w:ind w:right="-108" w:hanging="82"/>
              <w:rPr>
                <w:rFonts w:ascii="Arial" w:hAnsi="Arial" w:cs="Arial"/>
              </w:rPr>
            </w:pPr>
          </w:p>
        </w:tc>
        <w:tc>
          <w:tcPr>
            <w:tcW w:w="450" w:type="dxa"/>
            <w:vAlign w:val="bottom"/>
          </w:tcPr>
          <w:p w:rsidR="00121B4A" w:rsidRPr="00B77AAA" w:rsidRDefault="00121B4A" w:rsidP="00D16109">
            <w:pPr>
              <w:spacing w:line="360" w:lineRule="auto"/>
              <w:ind w:left="-18" w:right="-108" w:hanging="90"/>
              <w:rPr>
                <w:rFonts w:ascii="Arial" w:hAnsi="Arial" w:cs="Arial"/>
              </w:rPr>
            </w:pPr>
          </w:p>
        </w:tc>
        <w:tc>
          <w:tcPr>
            <w:tcW w:w="450" w:type="dxa"/>
            <w:vAlign w:val="bottom"/>
          </w:tcPr>
          <w:p w:rsidR="00121B4A" w:rsidRPr="00B77AAA" w:rsidRDefault="00121B4A" w:rsidP="00D16109">
            <w:pPr>
              <w:spacing w:line="360" w:lineRule="auto"/>
              <w:ind w:right="-108" w:hanging="108"/>
              <w:rPr>
                <w:rFonts w:ascii="Arial" w:hAnsi="Arial" w:cs="Arial"/>
              </w:rPr>
            </w:pPr>
          </w:p>
        </w:tc>
        <w:tc>
          <w:tcPr>
            <w:tcW w:w="450" w:type="dxa"/>
            <w:vAlign w:val="bottom"/>
          </w:tcPr>
          <w:p w:rsidR="00121B4A" w:rsidRPr="00B77AAA" w:rsidRDefault="00121B4A" w:rsidP="00D16109">
            <w:pPr>
              <w:spacing w:line="360" w:lineRule="auto"/>
              <w:ind w:right="-108" w:hanging="108"/>
              <w:rPr>
                <w:rFonts w:ascii="Arial" w:hAnsi="Arial" w:cs="Arial"/>
              </w:rPr>
            </w:pPr>
          </w:p>
        </w:tc>
        <w:tc>
          <w:tcPr>
            <w:tcW w:w="45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tabs>
                <w:tab w:val="left" w:pos="1062"/>
              </w:tabs>
              <w:spacing w:line="360" w:lineRule="auto"/>
              <w:ind w:left="-108" w:right="-108"/>
              <w:rPr>
                <w:rFonts w:ascii="Arial" w:hAnsi="Arial" w:cs="Arial"/>
              </w:rPr>
            </w:pPr>
          </w:p>
        </w:tc>
        <w:tc>
          <w:tcPr>
            <w:tcW w:w="540" w:type="dxa"/>
            <w:vAlign w:val="bottom"/>
          </w:tcPr>
          <w:p w:rsidR="00121B4A" w:rsidRPr="00B77AAA" w:rsidRDefault="00121B4A" w:rsidP="00D16109">
            <w:pPr>
              <w:spacing w:line="360" w:lineRule="auto"/>
              <w:ind w:left="-108" w:right="-108"/>
              <w:rPr>
                <w:rFonts w:ascii="Arial" w:hAnsi="Arial" w:cs="Arial"/>
              </w:rPr>
            </w:pPr>
          </w:p>
        </w:tc>
        <w:tc>
          <w:tcPr>
            <w:tcW w:w="450" w:type="dxa"/>
            <w:vAlign w:val="bottom"/>
          </w:tcPr>
          <w:p w:rsidR="00121B4A" w:rsidRPr="00B77AAA" w:rsidRDefault="00121B4A" w:rsidP="00D16109">
            <w:pPr>
              <w:tabs>
                <w:tab w:val="left" w:pos="27"/>
              </w:tabs>
              <w:spacing w:line="360" w:lineRule="auto"/>
              <w:ind w:left="-108" w:right="-108"/>
              <w:rPr>
                <w:rFonts w:ascii="Arial" w:hAnsi="Arial" w:cs="Arial"/>
                <w:lang w:val="en-US"/>
              </w:rPr>
            </w:pPr>
          </w:p>
        </w:tc>
        <w:tc>
          <w:tcPr>
            <w:tcW w:w="450" w:type="dxa"/>
            <w:vAlign w:val="bottom"/>
          </w:tcPr>
          <w:p w:rsidR="00121B4A" w:rsidRPr="00B77AAA" w:rsidRDefault="00121B4A" w:rsidP="00D16109">
            <w:pPr>
              <w:spacing w:line="360" w:lineRule="auto"/>
              <w:ind w:left="-108" w:right="-108"/>
              <w:rPr>
                <w:rFonts w:ascii="Arial" w:hAnsi="Arial" w:cs="Arial"/>
                <w:lang w:val="en-US"/>
              </w:rPr>
            </w:pPr>
          </w:p>
        </w:tc>
        <w:tc>
          <w:tcPr>
            <w:tcW w:w="450" w:type="dxa"/>
            <w:vAlign w:val="bottom"/>
          </w:tcPr>
          <w:p w:rsidR="00121B4A" w:rsidRPr="00B77AAA" w:rsidRDefault="00121B4A" w:rsidP="00D16109">
            <w:pPr>
              <w:spacing w:line="360" w:lineRule="auto"/>
              <w:ind w:left="-108" w:right="-108"/>
              <w:rPr>
                <w:rFonts w:ascii="Arial" w:hAnsi="Arial" w:cs="Arial"/>
                <w:lang w:val="en-US"/>
              </w:rPr>
            </w:pPr>
          </w:p>
        </w:tc>
        <w:tc>
          <w:tcPr>
            <w:tcW w:w="450" w:type="dxa"/>
            <w:vAlign w:val="bottom"/>
          </w:tcPr>
          <w:p w:rsidR="00121B4A" w:rsidRPr="00B77AAA" w:rsidRDefault="00121B4A" w:rsidP="00D16109">
            <w:pPr>
              <w:tabs>
                <w:tab w:val="left" w:pos="972"/>
              </w:tabs>
              <w:spacing w:line="360" w:lineRule="auto"/>
              <w:ind w:left="-108" w:right="-108"/>
              <w:rPr>
                <w:rFonts w:ascii="Arial" w:hAnsi="Arial" w:cs="Arial"/>
                <w:lang w:val="en-US"/>
              </w:rPr>
            </w:pPr>
          </w:p>
        </w:tc>
        <w:tc>
          <w:tcPr>
            <w:tcW w:w="450" w:type="dxa"/>
            <w:vAlign w:val="bottom"/>
          </w:tcPr>
          <w:p w:rsidR="00121B4A" w:rsidRPr="00B77AAA" w:rsidRDefault="00121B4A" w:rsidP="00D16109">
            <w:pPr>
              <w:spacing w:line="360" w:lineRule="auto"/>
              <w:ind w:left="-108" w:right="-108"/>
              <w:rPr>
                <w:rFonts w:ascii="Arial" w:hAnsi="Arial" w:cs="Arial"/>
                <w:lang w:val="en-US"/>
              </w:rPr>
            </w:pPr>
          </w:p>
        </w:tc>
        <w:tc>
          <w:tcPr>
            <w:tcW w:w="630" w:type="dxa"/>
            <w:vAlign w:val="bottom"/>
          </w:tcPr>
          <w:p w:rsidR="00121B4A" w:rsidRPr="00121B4A" w:rsidRDefault="00121B4A" w:rsidP="00D16109">
            <w:pPr>
              <w:spacing w:line="360" w:lineRule="auto"/>
              <w:rPr>
                <w:rFonts w:ascii="Arial" w:hAnsi="Arial" w:cs="Arial"/>
              </w:rPr>
            </w:pPr>
            <w:r>
              <w:rPr>
                <w:rFonts w:ascii="Arial" w:hAnsi="Arial" w:cs="Arial"/>
              </w:rPr>
              <w:t>0</w:t>
            </w:r>
          </w:p>
        </w:tc>
      </w:tr>
      <w:tr w:rsidR="00121B4A" w:rsidRPr="00B77AAA" w:rsidTr="0004756F">
        <w:tc>
          <w:tcPr>
            <w:tcW w:w="540" w:type="dxa"/>
            <w:vAlign w:val="bottom"/>
          </w:tcPr>
          <w:p w:rsidR="00121B4A" w:rsidRPr="00B77AAA" w:rsidRDefault="00121B4A" w:rsidP="00D16109">
            <w:pPr>
              <w:spacing w:line="360" w:lineRule="auto"/>
              <w:ind w:left="-108" w:right="-108"/>
              <w:rPr>
                <w:rFonts w:ascii="Arial" w:hAnsi="Arial" w:cs="Arial"/>
              </w:rPr>
            </w:pPr>
          </w:p>
          <w:p w:rsidR="00121B4A" w:rsidRPr="00B77AAA" w:rsidRDefault="00121B4A" w:rsidP="00D16109">
            <w:pPr>
              <w:spacing w:line="360" w:lineRule="auto"/>
              <w:ind w:left="-108" w:right="-108"/>
              <w:rPr>
                <w:rFonts w:ascii="Arial" w:hAnsi="Arial" w:cs="Arial"/>
              </w:rPr>
            </w:pPr>
            <w:r w:rsidRPr="00B77AAA">
              <w:rPr>
                <w:rFonts w:ascii="Arial" w:hAnsi="Arial" w:cs="Arial"/>
                <w:lang w:val="en-US"/>
              </w:rPr>
              <w:t>вку</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54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54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450" w:type="dxa"/>
            <w:vAlign w:val="bottom"/>
          </w:tcPr>
          <w:p w:rsidR="00121B4A" w:rsidRPr="00121B4A" w:rsidRDefault="00121B4A" w:rsidP="00D16109">
            <w:pPr>
              <w:spacing w:line="360" w:lineRule="auto"/>
              <w:rPr>
                <w:rFonts w:ascii="Arial" w:hAnsi="Arial" w:cs="Arial"/>
              </w:rPr>
            </w:pPr>
            <w:r>
              <w:rPr>
                <w:rFonts w:ascii="Arial" w:hAnsi="Arial" w:cs="Arial"/>
              </w:rPr>
              <w:t>0</w:t>
            </w:r>
          </w:p>
        </w:tc>
        <w:tc>
          <w:tcPr>
            <w:tcW w:w="630" w:type="dxa"/>
            <w:vAlign w:val="bottom"/>
          </w:tcPr>
          <w:p w:rsidR="00121B4A" w:rsidRPr="00121B4A" w:rsidRDefault="00121B4A" w:rsidP="00D16109">
            <w:pPr>
              <w:spacing w:line="360" w:lineRule="auto"/>
              <w:rPr>
                <w:rFonts w:ascii="Arial" w:hAnsi="Arial" w:cs="Arial"/>
              </w:rPr>
            </w:pPr>
            <w:r>
              <w:rPr>
                <w:rFonts w:ascii="Arial" w:hAnsi="Arial" w:cs="Arial"/>
              </w:rPr>
              <w:t>0</w:t>
            </w:r>
          </w:p>
        </w:tc>
      </w:tr>
    </w:tbl>
    <w:p w:rsidR="00121B4A" w:rsidRPr="0083311D" w:rsidRDefault="00121B4A" w:rsidP="00D16109">
      <w:pPr>
        <w:spacing w:line="360" w:lineRule="auto"/>
        <w:ind w:firstLine="90"/>
        <w:jc w:val="left"/>
        <w:rPr>
          <w:rFonts w:ascii="Arial" w:hAnsi="Arial" w:cs="Arial"/>
          <w:color w:val="000000" w:themeColor="text1"/>
        </w:rPr>
      </w:pPr>
    </w:p>
    <w:p w:rsidR="00511DBA" w:rsidRPr="0083311D" w:rsidRDefault="00511DBA" w:rsidP="00D16109">
      <w:pPr>
        <w:spacing w:line="360" w:lineRule="auto"/>
        <w:jc w:val="left"/>
        <w:rPr>
          <w:rFonts w:ascii="Arial" w:hAnsi="Arial" w:cs="Arial"/>
          <w:color w:val="000000" w:themeColor="text1"/>
        </w:rPr>
      </w:pPr>
      <w:r w:rsidRPr="0083311D">
        <w:rPr>
          <w:rFonts w:ascii="Arial" w:hAnsi="Arial" w:cs="Arial"/>
          <w:color w:val="000000" w:themeColor="text1"/>
        </w:rPr>
        <w:t xml:space="preserve"> </w:t>
      </w:r>
      <w:r w:rsidR="00905C52" w:rsidRPr="0083311D">
        <w:rPr>
          <w:rFonts w:ascii="Arial" w:hAnsi="Arial" w:cs="Arial"/>
          <w:color w:val="000000" w:themeColor="text1"/>
        </w:rPr>
        <w:t xml:space="preserve">          </w:t>
      </w:r>
    </w:p>
    <w:p w:rsidR="001731C1" w:rsidRDefault="001731C1" w:rsidP="00D16109">
      <w:pPr>
        <w:spacing w:line="360" w:lineRule="auto"/>
        <w:ind w:firstLine="270"/>
        <w:jc w:val="both"/>
        <w:rPr>
          <w:rFonts w:ascii="Arial" w:hAnsi="Arial" w:cs="Arial"/>
          <w:color w:val="FF0000"/>
        </w:rPr>
      </w:pPr>
      <w:r w:rsidRPr="002B0EFE">
        <w:rPr>
          <w:rFonts w:ascii="Arial" w:hAnsi="Arial" w:cs="Arial"/>
          <w:color w:val="FF0000"/>
        </w:rPr>
        <w:t xml:space="preserve">     </w:t>
      </w:r>
      <w:r w:rsidR="00905C52" w:rsidRPr="002B0EFE">
        <w:rPr>
          <w:rFonts w:ascii="Arial" w:hAnsi="Arial" w:cs="Arial"/>
          <w:color w:val="FF0000"/>
        </w:rPr>
        <w:t xml:space="preserve">  </w:t>
      </w:r>
    </w:p>
    <w:p w:rsidR="004848D1" w:rsidRDefault="004848D1" w:rsidP="00D16109">
      <w:pPr>
        <w:spacing w:line="360" w:lineRule="auto"/>
        <w:ind w:firstLine="270"/>
        <w:jc w:val="both"/>
        <w:rPr>
          <w:rFonts w:ascii="Arial" w:hAnsi="Arial" w:cs="Arial"/>
          <w:color w:val="FF0000"/>
        </w:rPr>
      </w:pPr>
    </w:p>
    <w:p w:rsidR="004848D1" w:rsidRDefault="004848D1" w:rsidP="00D16109">
      <w:pPr>
        <w:spacing w:line="360" w:lineRule="auto"/>
        <w:ind w:firstLine="270"/>
        <w:jc w:val="both"/>
        <w:rPr>
          <w:rFonts w:ascii="Arial" w:hAnsi="Arial" w:cs="Arial"/>
          <w:color w:val="FF0000"/>
        </w:rPr>
      </w:pPr>
    </w:p>
    <w:p w:rsidR="004848D1" w:rsidRDefault="004848D1" w:rsidP="00D16109">
      <w:pPr>
        <w:spacing w:line="360" w:lineRule="auto"/>
        <w:ind w:firstLine="270"/>
        <w:jc w:val="both"/>
        <w:rPr>
          <w:rFonts w:ascii="Arial" w:hAnsi="Arial" w:cs="Arial"/>
          <w:color w:val="FF0000"/>
        </w:rPr>
      </w:pPr>
    </w:p>
    <w:p w:rsidR="004848D1" w:rsidRDefault="004848D1" w:rsidP="00D16109">
      <w:pPr>
        <w:spacing w:line="360" w:lineRule="auto"/>
        <w:ind w:firstLine="270"/>
        <w:jc w:val="both"/>
        <w:rPr>
          <w:rFonts w:ascii="Arial" w:hAnsi="Arial" w:cs="Arial"/>
          <w:color w:val="FF0000"/>
        </w:rPr>
      </w:pPr>
    </w:p>
    <w:p w:rsidR="004848D1" w:rsidRDefault="004848D1" w:rsidP="00D16109">
      <w:pPr>
        <w:spacing w:line="360" w:lineRule="auto"/>
        <w:ind w:firstLine="270"/>
        <w:jc w:val="both"/>
        <w:rPr>
          <w:rFonts w:ascii="Arial" w:hAnsi="Arial" w:cs="Arial"/>
          <w:color w:val="FF0000"/>
        </w:rPr>
      </w:pPr>
    </w:p>
    <w:p w:rsidR="004848D1" w:rsidRDefault="004848D1" w:rsidP="00D16109">
      <w:pPr>
        <w:spacing w:line="360" w:lineRule="auto"/>
        <w:ind w:firstLine="270"/>
        <w:jc w:val="both"/>
        <w:rPr>
          <w:rFonts w:ascii="Arial" w:hAnsi="Arial" w:cs="Arial"/>
          <w:color w:val="FF0000"/>
        </w:rPr>
      </w:pPr>
    </w:p>
    <w:p w:rsidR="004848D1" w:rsidRDefault="004848D1" w:rsidP="00D16109">
      <w:pPr>
        <w:spacing w:line="360" w:lineRule="auto"/>
        <w:ind w:firstLine="270"/>
        <w:jc w:val="both"/>
        <w:rPr>
          <w:rFonts w:ascii="Arial" w:hAnsi="Arial" w:cs="Arial"/>
          <w:color w:val="FF0000"/>
        </w:rPr>
      </w:pPr>
    </w:p>
    <w:p w:rsidR="004848D1" w:rsidRDefault="004848D1" w:rsidP="00D16109">
      <w:pPr>
        <w:spacing w:line="360" w:lineRule="auto"/>
        <w:ind w:firstLine="270"/>
        <w:jc w:val="both"/>
        <w:rPr>
          <w:rFonts w:ascii="Arial" w:hAnsi="Arial" w:cs="Arial"/>
          <w:color w:val="FF0000"/>
        </w:rPr>
      </w:pPr>
    </w:p>
    <w:p w:rsidR="004848D1" w:rsidRDefault="004848D1" w:rsidP="00D16109">
      <w:pPr>
        <w:spacing w:line="360" w:lineRule="auto"/>
        <w:ind w:firstLine="270"/>
        <w:jc w:val="both"/>
        <w:rPr>
          <w:rFonts w:ascii="Arial" w:hAnsi="Arial" w:cs="Arial"/>
          <w:color w:val="FF0000"/>
        </w:rPr>
      </w:pPr>
    </w:p>
    <w:p w:rsidR="004848D1" w:rsidRDefault="004848D1" w:rsidP="00D16109">
      <w:pPr>
        <w:spacing w:line="360" w:lineRule="auto"/>
        <w:ind w:firstLine="270"/>
        <w:jc w:val="both"/>
        <w:rPr>
          <w:rFonts w:ascii="Arial" w:hAnsi="Arial" w:cs="Arial"/>
          <w:color w:val="FF0000"/>
        </w:rPr>
      </w:pPr>
    </w:p>
    <w:p w:rsidR="004848D1" w:rsidRDefault="004848D1" w:rsidP="00D16109">
      <w:pPr>
        <w:spacing w:line="360" w:lineRule="auto"/>
        <w:ind w:firstLine="270"/>
        <w:jc w:val="both"/>
        <w:rPr>
          <w:rFonts w:ascii="Arial" w:hAnsi="Arial" w:cs="Arial"/>
          <w:color w:val="FF0000"/>
        </w:rPr>
      </w:pPr>
    </w:p>
    <w:p w:rsidR="004848D1" w:rsidRDefault="004848D1" w:rsidP="00D16109">
      <w:pPr>
        <w:spacing w:line="360" w:lineRule="auto"/>
        <w:ind w:firstLine="270"/>
        <w:jc w:val="both"/>
        <w:rPr>
          <w:rFonts w:ascii="Arial" w:hAnsi="Arial" w:cs="Arial"/>
          <w:color w:val="FF0000"/>
        </w:rPr>
      </w:pPr>
    </w:p>
    <w:p w:rsidR="004848D1" w:rsidRDefault="004848D1" w:rsidP="00D16109">
      <w:pPr>
        <w:spacing w:line="360" w:lineRule="auto"/>
        <w:ind w:firstLine="270"/>
        <w:jc w:val="both"/>
        <w:rPr>
          <w:rFonts w:ascii="Arial" w:hAnsi="Arial" w:cs="Arial"/>
          <w:color w:val="FF0000"/>
        </w:rPr>
      </w:pPr>
    </w:p>
    <w:p w:rsidR="004848D1" w:rsidRDefault="004848D1" w:rsidP="00D16109">
      <w:pPr>
        <w:spacing w:line="360" w:lineRule="auto"/>
        <w:ind w:firstLine="270"/>
        <w:jc w:val="both"/>
        <w:rPr>
          <w:rFonts w:ascii="Arial" w:hAnsi="Arial" w:cs="Arial"/>
          <w:color w:val="FF0000"/>
        </w:rPr>
      </w:pPr>
    </w:p>
    <w:p w:rsidR="004848D1" w:rsidRDefault="004848D1" w:rsidP="00D16109">
      <w:pPr>
        <w:spacing w:line="360" w:lineRule="auto"/>
        <w:ind w:firstLine="270"/>
        <w:jc w:val="both"/>
        <w:rPr>
          <w:rFonts w:ascii="Arial" w:hAnsi="Arial" w:cs="Arial"/>
          <w:color w:val="FF0000"/>
        </w:rPr>
      </w:pPr>
    </w:p>
    <w:p w:rsidR="004848D1" w:rsidRPr="002B0EFE" w:rsidRDefault="004848D1" w:rsidP="00D16109">
      <w:pPr>
        <w:spacing w:line="360" w:lineRule="auto"/>
        <w:ind w:firstLine="270"/>
        <w:jc w:val="both"/>
        <w:rPr>
          <w:rFonts w:ascii="Arial" w:hAnsi="Arial" w:cs="Arial"/>
          <w:color w:val="FF0000"/>
        </w:rPr>
      </w:pPr>
    </w:p>
    <w:p w:rsidR="003964E0" w:rsidRPr="002B0EFE" w:rsidRDefault="003964E0" w:rsidP="00D16109">
      <w:pPr>
        <w:spacing w:line="360" w:lineRule="auto"/>
        <w:rPr>
          <w:rFonts w:ascii="Arial" w:hAnsi="Arial" w:cs="Arial"/>
          <w:color w:val="FF0000"/>
        </w:rPr>
      </w:pPr>
    </w:p>
    <w:p w:rsidR="003B7324" w:rsidRPr="002B0EFE" w:rsidRDefault="00462975" w:rsidP="00D16109">
      <w:pPr>
        <w:spacing w:line="360" w:lineRule="auto"/>
        <w:rPr>
          <w:rFonts w:ascii="Arial" w:hAnsi="Arial" w:cs="Arial"/>
        </w:rPr>
      </w:pPr>
      <w:r w:rsidRPr="002B0EFE">
        <w:rPr>
          <w:rFonts w:ascii="Arial" w:hAnsi="Arial" w:cs="Arial"/>
          <w:b/>
          <w:i/>
        </w:rPr>
        <w:t>П</w:t>
      </w:r>
      <w:r w:rsidR="00E86F82" w:rsidRPr="002B0EFE">
        <w:rPr>
          <w:rFonts w:ascii="Arial" w:hAnsi="Arial" w:cs="Arial"/>
          <w:b/>
          <w:i/>
        </w:rPr>
        <w:t>.</w:t>
      </w:r>
      <w:r w:rsidR="00E86F82" w:rsidRPr="002B0EFE">
        <w:rPr>
          <w:rFonts w:ascii="Arial" w:hAnsi="Arial" w:cs="Arial"/>
        </w:rPr>
        <w:t xml:space="preserve">     </w:t>
      </w:r>
      <w:r w:rsidR="00E86F82" w:rsidRPr="002B0EFE">
        <w:rPr>
          <w:rFonts w:ascii="Arial" w:hAnsi="Arial" w:cs="Arial"/>
          <w:i/>
        </w:rPr>
        <w:t xml:space="preserve"> </w:t>
      </w:r>
      <w:r w:rsidR="00E86F82" w:rsidRPr="002B0EFE">
        <w:rPr>
          <w:rFonts w:ascii="Arial" w:hAnsi="Arial" w:cs="Arial"/>
          <w:b/>
          <w:i/>
        </w:rPr>
        <w:t xml:space="preserve"> Резултати о</w:t>
      </w:r>
      <w:r w:rsidR="00C723E9" w:rsidRPr="002B0EFE">
        <w:rPr>
          <w:rFonts w:ascii="Arial" w:hAnsi="Arial" w:cs="Arial"/>
          <w:b/>
          <w:i/>
        </w:rPr>
        <w:t>д Државна матура во учебната 202</w:t>
      </w:r>
      <w:r w:rsidR="002B0EFE" w:rsidRPr="002B0EFE">
        <w:rPr>
          <w:rFonts w:ascii="Arial" w:hAnsi="Arial" w:cs="Arial"/>
          <w:b/>
          <w:i/>
        </w:rPr>
        <w:t>1</w:t>
      </w:r>
      <w:r w:rsidR="00AF7410" w:rsidRPr="002B0EFE">
        <w:rPr>
          <w:rFonts w:ascii="Arial" w:hAnsi="Arial" w:cs="Arial"/>
          <w:b/>
          <w:i/>
        </w:rPr>
        <w:t>/202</w:t>
      </w:r>
      <w:r w:rsidR="002B0EFE" w:rsidRPr="002B0EFE">
        <w:rPr>
          <w:rFonts w:ascii="Arial" w:hAnsi="Arial" w:cs="Arial"/>
          <w:b/>
          <w:i/>
        </w:rPr>
        <w:t>2</w:t>
      </w:r>
      <w:r w:rsidR="00E86F82" w:rsidRPr="002B0EFE">
        <w:rPr>
          <w:rFonts w:ascii="Arial" w:hAnsi="Arial" w:cs="Arial"/>
          <w:b/>
          <w:i/>
        </w:rPr>
        <w:t xml:space="preserve"> година</w:t>
      </w:r>
    </w:p>
    <w:p w:rsidR="00CA3FBB" w:rsidRPr="002B0EFE" w:rsidRDefault="00905C52" w:rsidP="00D16109">
      <w:pPr>
        <w:spacing w:line="360" w:lineRule="auto"/>
        <w:jc w:val="left"/>
        <w:rPr>
          <w:rFonts w:ascii="Arial" w:hAnsi="Arial" w:cs="Arial"/>
          <w:b/>
          <w:color w:val="FF0000"/>
        </w:rPr>
      </w:pPr>
      <w:r w:rsidRPr="002B0EFE">
        <w:rPr>
          <w:rFonts w:ascii="Arial" w:hAnsi="Arial" w:cs="Arial"/>
          <w:color w:val="FF0000"/>
        </w:rPr>
        <w:t xml:space="preserve">          </w:t>
      </w:r>
    </w:p>
    <w:p w:rsidR="00E64568" w:rsidRDefault="00E86F82" w:rsidP="00D16109">
      <w:pPr>
        <w:spacing w:line="360" w:lineRule="auto"/>
        <w:rPr>
          <w:rFonts w:ascii="Arial" w:hAnsi="Arial" w:cs="Arial"/>
          <w:b/>
          <w:i/>
        </w:rPr>
      </w:pPr>
      <w:r w:rsidRPr="002A30DD">
        <w:rPr>
          <w:rFonts w:ascii="Arial" w:hAnsi="Arial" w:cs="Arial"/>
          <w:b/>
          <w:i/>
        </w:rPr>
        <w:t>Резултати од одбрана на проектната задача</w:t>
      </w:r>
    </w:p>
    <w:p w:rsidR="004848D1" w:rsidRPr="002A30DD" w:rsidRDefault="004848D1" w:rsidP="00D16109">
      <w:pPr>
        <w:spacing w:line="360" w:lineRule="auto"/>
        <w:rPr>
          <w:rFonts w:ascii="Arial" w:hAnsi="Arial" w:cs="Arial"/>
          <w:b/>
          <w:i/>
        </w:rPr>
      </w:pPr>
    </w:p>
    <w:tbl>
      <w:tblPr>
        <w:tblStyle w:val="TableGrid"/>
        <w:tblW w:w="9828" w:type="dxa"/>
        <w:tblLayout w:type="fixed"/>
        <w:tblLook w:val="04A0" w:firstRow="1" w:lastRow="0" w:firstColumn="1" w:lastColumn="0" w:noHBand="0" w:noVBand="1"/>
      </w:tblPr>
      <w:tblGrid>
        <w:gridCol w:w="2268"/>
        <w:gridCol w:w="810"/>
        <w:gridCol w:w="810"/>
        <w:gridCol w:w="900"/>
        <w:gridCol w:w="810"/>
        <w:gridCol w:w="720"/>
        <w:gridCol w:w="720"/>
        <w:gridCol w:w="630"/>
        <w:gridCol w:w="720"/>
        <w:gridCol w:w="720"/>
        <w:gridCol w:w="720"/>
      </w:tblGrid>
      <w:tr w:rsidR="002B0EFE" w:rsidRPr="002B0EFE" w:rsidTr="009E372E">
        <w:trPr>
          <w:cantSplit/>
          <w:trHeight w:val="1367"/>
        </w:trPr>
        <w:tc>
          <w:tcPr>
            <w:tcW w:w="2268" w:type="dxa"/>
          </w:tcPr>
          <w:p w:rsidR="00674FCA" w:rsidRPr="002B0EFE" w:rsidRDefault="00674FCA" w:rsidP="004848D1">
            <w:pPr>
              <w:rPr>
                <w:rFonts w:ascii="Arial" w:hAnsi="Arial" w:cs="Arial"/>
              </w:rPr>
            </w:pPr>
          </w:p>
          <w:p w:rsidR="00674FCA" w:rsidRPr="002B0EFE" w:rsidRDefault="00674FCA" w:rsidP="004848D1">
            <w:pPr>
              <w:rPr>
                <w:rFonts w:ascii="Arial" w:hAnsi="Arial" w:cs="Arial"/>
              </w:rPr>
            </w:pPr>
          </w:p>
          <w:p w:rsidR="00674FCA" w:rsidRPr="002B0EFE" w:rsidRDefault="00674FCA" w:rsidP="004848D1">
            <w:pPr>
              <w:rPr>
                <w:rFonts w:ascii="Arial" w:hAnsi="Arial" w:cs="Arial"/>
              </w:rPr>
            </w:pPr>
            <w:r w:rsidRPr="002B0EFE">
              <w:rPr>
                <w:rFonts w:ascii="Arial" w:hAnsi="Arial" w:cs="Arial"/>
              </w:rPr>
              <w:t>предмети</w:t>
            </w:r>
          </w:p>
          <w:p w:rsidR="00674FCA" w:rsidRPr="002B0EFE" w:rsidRDefault="00674FCA" w:rsidP="004848D1">
            <w:pPr>
              <w:rPr>
                <w:rFonts w:ascii="Arial" w:hAnsi="Arial" w:cs="Arial"/>
              </w:rPr>
            </w:pPr>
          </w:p>
        </w:tc>
        <w:tc>
          <w:tcPr>
            <w:tcW w:w="810" w:type="dxa"/>
            <w:textDirection w:val="btLr"/>
            <w:vAlign w:val="bottom"/>
          </w:tcPr>
          <w:p w:rsidR="00674FCA" w:rsidRPr="002B0EFE" w:rsidRDefault="00674FCA" w:rsidP="004848D1">
            <w:pPr>
              <w:ind w:left="113" w:right="113"/>
              <w:rPr>
                <w:rFonts w:ascii="Arial" w:hAnsi="Arial" w:cs="Arial"/>
              </w:rPr>
            </w:pPr>
            <w:r w:rsidRPr="002B0EFE">
              <w:rPr>
                <w:rFonts w:ascii="Arial" w:hAnsi="Arial" w:cs="Arial"/>
              </w:rPr>
              <w:t>полагале</w:t>
            </w:r>
          </w:p>
        </w:tc>
        <w:tc>
          <w:tcPr>
            <w:tcW w:w="810" w:type="dxa"/>
            <w:textDirection w:val="btLr"/>
            <w:vAlign w:val="bottom"/>
          </w:tcPr>
          <w:p w:rsidR="00674FCA" w:rsidRPr="002B0EFE" w:rsidRDefault="00674FCA" w:rsidP="004848D1">
            <w:pPr>
              <w:ind w:left="113" w:right="113"/>
              <w:rPr>
                <w:rFonts w:ascii="Arial" w:hAnsi="Arial" w:cs="Arial"/>
              </w:rPr>
            </w:pPr>
            <w:r w:rsidRPr="002B0EFE">
              <w:rPr>
                <w:rFonts w:ascii="Arial" w:hAnsi="Arial" w:cs="Arial"/>
              </w:rPr>
              <w:t>положиле</w:t>
            </w:r>
          </w:p>
        </w:tc>
        <w:tc>
          <w:tcPr>
            <w:tcW w:w="900" w:type="dxa"/>
            <w:textDirection w:val="btLr"/>
            <w:vAlign w:val="bottom"/>
          </w:tcPr>
          <w:p w:rsidR="00674FCA" w:rsidRPr="002B0EFE" w:rsidRDefault="00674FCA" w:rsidP="004848D1">
            <w:pPr>
              <w:ind w:left="113" w:right="113"/>
              <w:rPr>
                <w:rFonts w:ascii="Arial" w:hAnsi="Arial" w:cs="Arial"/>
              </w:rPr>
            </w:pPr>
            <w:r w:rsidRPr="002B0EFE">
              <w:rPr>
                <w:rFonts w:ascii="Arial" w:hAnsi="Arial" w:cs="Arial"/>
              </w:rPr>
              <w:t>%</w:t>
            </w:r>
          </w:p>
        </w:tc>
        <w:tc>
          <w:tcPr>
            <w:tcW w:w="810" w:type="dxa"/>
            <w:textDirection w:val="btLr"/>
            <w:vAlign w:val="bottom"/>
          </w:tcPr>
          <w:p w:rsidR="00674FCA" w:rsidRPr="002B0EFE" w:rsidRDefault="00674FCA" w:rsidP="004848D1">
            <w:pPr>
              <w:ind w:left="113" w:right="113"/>
              <w:rPr>
                <w:rFonts w:ascii="Arial" w:hAnsi="Arial" w:cs="Arial"/>
              </w:rPr>
            </w:pPr>
            <w:r w:rsidRPr="002B0EFE">
              <w:rPr>
                <w:rFonts w:ascii="Arial" w:hAnsi="Arial" w:cs="Arial"/>
              </w:rPr>
              <w:t>одличен</w:t>
            </w:r>
          </w:p>
        </w:tc>
        <w:tc>
          <w:tcPr>
            <w:tcW w:w="720" w:type="dxa"/>
            <w:textDirection w:val="btLr"/>
          </w:tcPr>
          <w:p w:rsidR="00674FCA" w:rsidRPr="002B0EFE" w:rsidRDefault="00674FCA" w:rsidP="004848D1">
            <w:pPr>
              <w:ind w:left="113" w:right="113"/>
              <w:rPr>
                <w:rFonts w:ascii="Arial" w:hAnsi="Arial" w:cs="Arial"/>
              </w:rPr>
            </w:pPr>
            <w:r w:rsidRPr="002B0EFE">
              <w:rPr>
                <w:rFonts w:ascii="Arial" w:hAnsi="Arial" w:cs="Arial"/>
              </w:rPr>
              <w:t>мн.добар</w:t>
            </w:r>
          </w:p>
        </w:tc>
        <w:tc>
          <w:tcPr>
            <w:tcW w:w="720" w:type="dxa"/>
            <w:textDirection w:val="btLr"/>
          </w:tcPr>
          <w:p w:rsidR="00674FCA" w:rsidRPr="002B0EFE" w:rsidRDefault="00674FCA" w:rsidP="004848D1">
            <w:pPr>
              <w:ind w:left="113" w:right="113"/>
              <w:rPr>
                <w:rFonts w:ascii="Arial" w:hAnsi="Arial" w:cs="Arial"/>
              </w:rPr>
            </w:pPr>
            <w:r w:rsidRPr="002B0EFE">
              <w:rPr>
                <w:rFonts w:ascii="Arial" w:hAnsi="Arial" w:cs="Arial"/>
              </w:rPr>
              <w:t>добар</w:t>
            </w:r>
          </w:p>
        </w:tc>
        <w:tc>
          <w:tcPr>
            <w:tcW w:w="630" w:type="dxa"/>
            <w:textDirection w:val="btLr"/>
          </w:tcPr>
          <w:p w:rsidR="00674FCA" w:rsidRPr="002B0EFE" w:rsidRDefault="00674FCA" w:rsidP="004848D1">
            <w:pPr>
              <w:ind w:left="113" w:right="113"/>
              <w:rPr>
                <w:rFonts w:ascii="Arial" w:hAnsi="Arial" w:cs="Arial"/>
              </w:rPr>
            </w:pPr>
            <w:r w:rsidRPr="002B0EFE">
              <w:rPr>
                <w:rFonts w:ascii="Arial" w:hAnsi="Arial" w:cs="Arial"/>
              </w:rPr>
              <w:t>доволен</w:t>
            </w:r>
          </w:p>
        </w:tc>
        <w:tc>
          <w:tcPr>
            <w:tcW w:w="720" w:type="dxa"/>
            <w:textDirection w:val="btLr"/>
          </w:tcPr>
          <w:p w:rsidR="00674FCA" w:rsidRPr="002B0EFE" w:rsidRDefault="00674FCA" w:rsidP="004848D1">
            <w:pPr>
              <w:ind w:left="113" w:right="113"/>
              <w:rPr>
                <w:rFonts w:ascii="Arial" w:hAnsi="Arial" w:cs="Arial"/>
              </w:rPr>
            </w:pPr>
            <w:r w:rsidRPr="002B0EFE">
              <w:rPr>
                <w:rFonts w:ascii="Arial" w:hAnsi="Arial" w:cs="Arial"/>
              </w:rPr>
              <w:t>Среден  успех</w:t>
            </w:r>
          </w:p>
        </w:tc>
        <w:tc>
          <w:tcPr>
            <w:tcW w:w="720" w:type="dxa"/>
            <w:textDirection w:val="btLr"/>
            <w:vAlign w:val="bottom"/>
          </w:tcPr>
          <w:p w:rsidR="00674FCA" w:rsidRPr="002B0EFE" w:rsidRDefault="00674FCA" w:rsidP="004848D1">
            <w:pPr>
              <w:ind w:left="113" w:right="113"/>
              <w:rPr>
                <w:rFonts w:ascii="Arial" w:hAnsi="Arial" w:cs="Arial"/>
              </w:rPr>
            </w:pPr>
            <w:r w:rsidRPr="002B0EFE">
              <w:rPr>
                <w:rFonts w:ascii="Arial" w:hAnsi="Arial" w:cs="Arial"/>
              </w:rPr>
              <w:t>не положиле</w:t>
            </w:r>
          </w:p>
        </w:tc>
        <w:tc>
          <w:tcPr>
            <w:tcW w:w="720" w:type="dxa"/>
            <w:textDirection w:val="btLr"/>
            <w:vAlign w:val="bottom"/>
          </w:tcPr>
          <w:p w:rsidR="00674FCA" w:rsidRPr="002B0EFE" w:rsidRDefault="00674FCA" w:rsidP="004848D1">
            <w:pPr>
              <w:ind w:left="113" w:right="113"/>
              <w:rPr>
                <w:rFonts w:ascii="Arial" w:hAnsi="Arial" w:cs="Arial"/>
              </w:rPr>
            </w:pPr>
            <w:r w:rsidRPr="002B0EFE">
              <w:rPr>
                <w:rFonts w:ascii="Arial" w:hAnsi="Arial" w:cs="Arial"/>
              </w:rPr>
              <w:t>%</w:t>
            </w:r>
          </w:p>
        </w:tc>
      </w:tr>
      <w:tr w:rsidR="002B0EFE" w:rsidRPr="002B0EFE" w:rsidTr="00D46473">
        <w:tc>
          <w:tcPr>
            <w:tcW w:w="2268" w:type="dxa"/>
            <w:vAlign w:val="bottom"/>
          </w:tcPr>
          <w:p w:rsidR="00B4426A" w:rsidRPr="002B0EFE" w:rsidRDefault="00B4426A" w:rsidP="004848D1">
            <w:pPr>
              <w:rPr>
                <w:rFonts w:ascii="Arial" w:hAnsi="Arial" w:cs="Arial"/>
              </w:rPr>
            </w:pPr>
            <w:r w:rsidRPr="002B0EFE">
              <w:rPr>
                <w:rFonts w:ascii="Arial" w:hAnsi="Arial" w:cs="Arial"/>
              </w:rPr>
              <w:t>Македонски јазик</w:t>
            </w:r>
          </w:p>
          <w:p w:rsidR="00B4426A" w:rsidRPr="002B0EFE" w:rsidRDefault="00B4426A" w:rsidP="004848D1">
            <w:pPr>
              <w:rPr>
                <w:rFonts w:ascii="Arial" w:hAnsi="Arial" w:cs="Arial"/>
              </w:rPr>
            </w:pPr>
            <w:r w:rsidRPr="002B0EFE">
              <w:rPr>
                <w:rFonts w:ascii="Arial" w:hAnsi="Arial" w:cs="Arial"/>
              </w:rPr>
              <w:t>и литература</w:t>
            </w:r>
          </w:p>
        </w:tc>
        <w:tc>
          <w:tcPr>
            <w:tcW w:w="810" w:type="dxa"/>
            <w:vAlign w:val="bottom"/>
          </w:tcPr>
          <w:p w:rsidR="00B4426A" w:rsidRPr="002B0EFE" w:rsidRDefault="002B0EFE" w:rsidP="004848D1">
            <w:pPr>
              <w:rPr>
                <w:rFonts w:ascii="Arial" w:hAnsi="Arial" w:cs="Arial"/>
              </w:rPr>
            </w:pPr>
            <w:r w:rsidRPr="002B0EFE">
              <w:rPr>
                <w:rFonts w:ascii="Arial" w:hAnsi="Arial" w:cs="Arial"/>
              </w:rPr>
              <w:t>1</w:t>
            </w:r>
          </w:p>
          <w:p w:rsidR="00C545D7" w:rsidRPr="002B0EFE" w:rsidRDefault="00C545D7" w:rsidP="004848D1">
            <w:pPr>
              <w:rPr>
                <w:rFonts w:ascii="Arial" w:hAnsi="Arial" w:cs="Arial"/>
                <w:lang w:val="en-US"/>
              </w:rPr>
            </w:pPr>
          </w:p>
        </w:tc>
        <w:tc>
          <w:tcPr>
            <w:tcW w:w="810" w:type="dxa"/>
            <w:vAlign w:val="bottom"/>
          </w:tcPr>
          <w:p w:rsidR="00B4426A" w:rsidRPr="002B0EFE" w:rsidRDefault="002B0EFE" w:rsidP="004848D1">
            <w:pPr>
              <w:rPr>
                <w:rFonts w:ascii="Arial" w:hAnsi="Arial" w:cs="Arial"/>
              </w:rPr>
            </w:pPr>
            <w:r w:rsidRPr="002B0EFE">
              <w:rPr>
                <w:rFonts w:ascii="Arial" w:hAnsi="Arial" w:cs="Arial"/>
              </w:rPr>
              <w:t>1</w:t>
            </w:r>
          </w:p>
          <w:p w:rsidR="00C545D7" w:rsidRPr="002B0EFE" w:rsidRDefault="00C545D7" w:rsidP="004848D1">
            <w:pPr>
              <w:rPr>
                <w:rFonts w:ascii="Arial" w:hAnsi="Arial" w:cs="Arial"/>
                <w:lang w:val="en-US"/>
              </w:rPr>
            </w:pPr>
          </w:p>
        </w:tc>
        <w:tc>
          <w:tcPr>
            <w:tcW w:w="900" w:type="dxa"/>
            <w:vAlign w:val="bottom"/>
          </w:tcPr>
          <w:p w:rsidR="00B4426A" w:rsidRPr="002B0EFE" w:rsidRDefault="00B4426A" w:rsidP="004848D1">
            <w:pPr>
              <w:rPr>
                <w:rFonts w:ascii="Arial" w:hAnsi="Arial" w:cs="Arial"/>
                <w:lang w:val="en-US"/>
              </w:rPr>
            </w:pPr>
            <w:r w:rsidRPr="002B0EFE">
              <w:rPr>
                <w:rFonts w:ascii="Arial" w:hAnsi="Arial" w:cs="Arial"/>
              </w:rPr>
              <w:t>100%</w:t>
            </w:r>
          </w:p>
          <w:p w:rsidR="00C545D7" w:rsidRPr="002B0EFE" w:rsidRDefault="00C545D7" w:rsidP="004848D1">
            <w:pPr>
              <w:rPr>
                <w:rFonts w:ascii="Arial" w:hAnsi="Arial" w:cs="Arial"/>
                <w:lang w:val="en-US"/>
              </w:rPr>
            </w:pPr>
          </w:p>
        </w:tc>
        <w:tc>
          <w:tcPr>
            <w:tcW w:w="810" w:type="dxa"/>
            <w:vAlign w:val="bottom"/>
          </w:tcPr>
          <w:p w:rsidR="00B4426A" w:rsidRPr="002B0EFE" w:rsidRDefault="002B0EFE" w:rsidP="004848D1">
            <w:pPr>
              <w:rPr>
                <w:rFonts w:ascii="Arial" w:hAnsi="Arial" w:cs="Arial"/>
              </w:rPr>
            </w:pPr>
            <w:r w:rsidRPr="002B0EFE">
              <w:rPr>
                <w:rFonts w:ascii="Arial" w:hAnsi="Arial" w:cs="Arial"/>
              </w:rPr>
              <w:t>1</w:t>
            </w:r>
          </w:p>
          <w:p w:rsidR="00C545D7" w:rsidRPr="002B0EFE" w:rsidRDefault="00C545D7" w:rsidP="004848D1">
            <w:pPr>
              <w:rPr>
                <w:rFonts w:ascii="Arial" w:hAnsi="Arial" w:cs="Arial"/>
                <w:lang w:val="en-US"/>
              </w:rPr>
            </w:pPr>
          </w:p>
        </w:tc>
        <w:tc>
          <w:tcPr>
            <w:tcW w:w="720" w:type="dxa"/>
            <w:vAlign w:val="bottom"/>
          </w:tcPr>
          <w:p w:rsidR="00B4426A" w:rsidRPr="002B0EFE" w:rsidRDefault="00C723E9" w:rsidP="004848D1">
            <w:pPr>
              <w:rPr>
                <w:rFonts w:ascii="Arial" w:hAnsi="Arial" w:cs="Arial"/>
              </w:rPr>
            </w:pPr>
            <w:r w:rsidRPr="002B0EFE">
              <w:rPr>
                <w:rFonts w:ascii="Arial" w:hAnsi="Arial" w:cs="Arial"/>
              </w:rPr>
              <w:t>/</w:t>
            </w:r>
          </w:p>
          <w:p w:rsidR="00C545D7" w:rsidRPr="002B0EFE" w:rsidRDefault="00C545D7" w:rsidP="004848D1">
            <w:pPr>
              <w:rPr>
                <w:rFonts w:ascii="Arial" w:hAnsi="Arial" w:cs="Arial"/>
                <w:lang w:val="en-US"/>
              </w:rPr>
            </w:pPr>
          </w:p>
        </w:tc>
        <w:tc>
          <w:tcPr>
            <w:tcW w:w="720" w:type="dxa"/>
            <w:vAlign w:val="bottom"/>
          </w:tcPr>
          <w:p w:rsidR="00B4426A" w:rsidRPr="002B0EFE" w:rsidRDefault="00B4426A" w:rsidP="004848D1">
            <w:pPr>
              <w:rPr>
                <w:rFonts w:ascii="Arial" w:hAnsi="Arial" w:cs="Arial"/>
                <w:lang w:val="en-US"/>
              </w:rPr>
            </w:pPr>
            <w:r w:rsidRPr="002B0EFE">
              <w:rPr>
                <w:rFonts w:ascii="Arial" w:hAnsi="Arial" w:cs="Arial"/>
                <w:lang w:val="en-US"/>
              </w:rPr>
              <w:t>/</w:t>
            </w:r>
          </w:p>
          <w:p w:rsidR="00C545D7" w:rsidRPr="002B0EFE" w:rsidRDefault="00C545D7" w:rsidP="004848D1">
            <w:pPr>
              <w:rPr>
                <w:rFonts w:ascii="Arial" w:hAnsi="Arial" w:cs="Arial"/>
                <w:lang w:val="en-US"/>
              </w:rPr>
            </w:pPr>
          </w:p>
        </w:tc>
        <w:tc>
          <w:tcPr>
            <w:tcW w:w="630" w:type="dxa"/>
            <w:vAlign w:val="bottom"/>
          </w:tcPr>
          <w:p w:rsidR="00B4426A" w:rsidRPr="002B0EFE" w:rsidRDefault="00B4426A" w:rsidP="004848D1">
            <w:pPr>
              <w:rPr>
                <w:rFonts w:ascii="Arial" w:hAnsi="Arial" w:cs="Arial"/>
                <w:lang w:val="en-US"/>
              </w:rPr>
            </w:pPr>
            <w:r w:rsidRPr="002B0EFE">
              <w:rPr>
                <w:rFonts w:ascii="Arial" w:hAnsi="Arial" w:cs="Arial"/>
                <w:lang w:val="en-US"/>
              </w:rPr>
              <w:t>/</w:t>
            </w:r>
          </w:p>
          <w:p w:rsidR="00C545D7" w:rsidRPr="002B0EFE" w:rsidRDefault="00C545D7" w:rsidP="004848D1">
            <w:pPr>
              <w:rPr>
                <w:rFonts w:ascii="Arial" w:hAnsi="Arial" w:cs="Arial"/>
                <w:lang w:val="en-US"/>
              </w:rPr>
            </w:pPr>
          </w:p>
        </w:tc>
        <w:tc>
          <w:tcPr>
            <w:tcW w:w="720" w:type="dxa"/>
            <w:vAlign w:val="bottom"/>
          </w:tcPr>
          <w:p w:rsidR="00B4426A" w:rsidRPr="002B0EFE" w:rsidRDefault="00C723E9" w:rsidP="004848D1">
            <w:pPr>
              <w:rPr>
                <w:rFonts w:ascii="Arial" w:hAnsi="Arial" w:cs="Arial"/>
                <w:lang w:val="en-US"/>
              </w:rPr>
            </w:pPr>
            <w:r w:rsidRPr="002B0EFE">
              <w:rPr>
                <w:rFonts w:ascii="Arial" w:hAnsi="Arial" w:cs="Arial"/>
              </w:rPr>
              <w:t>5</w:t>
            </w:r>
            <w:r w:rsidR="00CB605C" w:rsidRPr="002B0EFE">
              <w:rPr>
                <w:rFonts w:ascii="Arial" w:hAnsi="Arial" w:cs="Arial"/>
                <w:lang w:val="en-US"/>
              </w:rPr>
              <w:t>.</w:t>
            </w:r>
            <w:r w:rsidRPr="002B0EFE">
              <w:rPr>
                <w:rFonts w:ascii="Arial" w:hAnsi="Arial" w:cs="Arial"/>
              </w:rPr>
              <w:t>0</w:t>
            </w:r>
            <w:r w:rsidR="00B4426A" w:rsidRPr="002B0EFE">
              <w:rPr>
                <w:rFonts w:ascii="Arial" w:hAnsi="Arial" w:cs="Arial"/>
              </w:rPr>
              <w:t>0</w:t>
            </w:r>
          </w:p>
          <w:p w:rsidR="00C545D7" w:rsidRPr="002B0EFE" w:rsidRDefault="00C545D7" w:rsidP="004848D1">
            <w:pPr>
              <w:rPr>
                <w:rFonts w:ascii="Arial" w:hAnsi="Arial" w:cs="Arial"/>
                <w:lang w:val="en-US"/>
              </w:rPr>
            </w:pPr>
          </w:p>
        </w:tc>
        <w:tc>
          <w:tcPr>
            <w:tcW w:w="720" w:type="dxa"/>
            <w:vAlign w:val="bottom"/>
          </w:tcPr>
          <w:p w:rsidR="00B4426A" w:rsidRPr="002B0EFE" w:rsidRDefault="00B4426A" w:rsidP="004848D1">
            <w:pPr>
              <w:rPr>
                <w:rFonts w:ascii="Arial" w:hAnsi="Arial" w:cs="Arial"/>
                <w:lang w:val="en-US"/>
              </w:rPr>
            </w:pPr>
            <w:r w:rsidRPr="002B0EFE">
              <w:rPr>
                <w:rFonts w:ascii="Arial" w:hAnsi="Arial" w:cs="Arial"/>
              </w:rPr>
              <w:t>0</w:t>
            </w:r>
          </w:p>
          <w:p w:rsidR="00C545D7" w:rsidRPr="002B0EFE" w:rsidRDefault="00C545D7" w:rsidP="004848D1">
            <w:pPr>
              <w:rPr>
                <w:rFonts w:ascii="Arial" w:hAnsi="Arial" w:cs="Arial"/>
                <w:lang w:val="en-US"/>
              </w:rPr>
            </w:pPr>
          </w:p>
        </w:tc>
        <w:tc>
          <w:tcPr>
            <w:tcW w:w="720" w:type="dxa"/>
            <w:vAlign w:val="bottom"/>
          </w:tcPr>
          <w:p w:rsidR="00B4426A" w:rsidRPr="002B0EFE" w:rsidRDefault="00B4426A" w:rsidP="004848D1">
            <w:pPr>
              <w:rPr>
                <w:rFonts w:ascii="Arial" w:hAnsi="Arial" w:cs="Arial"/>
                <w:lang w:val="en-US"/>
              </w:rPr>
            </w:pPr>
            <w:r w:rsidRPr="002B0EFE">
              <w:rPr>
                <w:rFonts w:ascii="Arial" w:hAnsi="Arial" w:cs="Arial"/>
              </w:rPr>
              <w:t>0%</w:t>
            </w:r>
          </w:p>
          <w:p w:rsidR="00C545D7" w:rsidRPr="002B0EFE" w:rsidRDefault="00C545D7" w:rsidP="004848D1">
            <w:pPr>
              <w:rPr>
                <w:rFonts w:ascii="Arial" w:hAnsi="Arial" w:cs="Arial"/>
                <w:lang w:val="en-US"/>
              </w:rPr>
            </w:pPr>
          </w:p>
        </w:tc>
      </w:tr>
      <w:tr w:rsidR="002B0EFE" w:rsidRPr="002B0EFE" w:rsidTr="00D46473">
        <w:tc>
          <w:tcPr>
            <w:tcW w:w="2268" w:type="dxa"/>
            <w:vAlign w:val="bottom"/>
          </w:tcPr>
          <w:p w:rsidR="00B4426A" w:rsidRPr="003754BC" w:rsidRDefault="00B4426A" w:rsidP="004848D1">
            <w:pPr>
              <w:rPr>
                <w:rFonts w:ascii="Arial" w:hAnsi="Arial" w:cs="Arial"/>
              </w:rPr>
            </w:pPr>
            <w:r w:rsidRPr="003754BC">
              <w:rPr>
                <w:rFonts w:ascii="Arial" w:hAnsi="Arial" w:cs="Arial"/>
              </w:rPr>
              <w:t>Англиски јазик</w:t>
            </w:r>
          </w:p>
          <w:p w:rsidR="00B4426A" w:rsidRPr="003754BC" w:rsidRDefault="00B4426A" w:rsidP="004848D1">
            <w:pPr>
              <w:rPr>
                <w:rFonts w:ascii="Arial" w:hAnsi="Arial" w:cs="Arial"/>
              </w:rPr>
            </w:pPr>
          </w:p>
        </w:tc>
        <w:tc>
          <w:tcPr>
            <w:tcW w:w="810" w:type="dxa"/>
            <w:vAlign w:val="bottom"/>
          </w:tcPr>
          <w:p w:rsidR="00B4426A" w:rsidRPr="003754BC" w:rsidRDefault="003754BC" w:rsidP="004848D1">
            <w:pPr>
              <w:rPr>
                <w:rFonts w:ascii="Arial" w:hAnsi="Arial" w:cs="Arial"/>
              </w:rPr>
            </w:pPr>
            <w:r w:rsidRPr="003754BC">
              <w:rPr>
                <w:rFonts w:ascii="Arial" w:hAnsi="Arial" w:cs="Arial"/>
              </w:rPr>
              <w:t>11</w:t>
            </w:r>
          </w:p>
          <w:p w:rsidR="00C545D7" w:rsidRPr="003754BC" w:rsidRDefault="00C545D7" w:rsidP="004848D1">
            <w:pPr>
              <w:rPr>
                <w:rFonts w:ascii="Arial" w:hAnsi="Arial" w:cs="Arial"/>
                <w:lang w:val="en-US"/>
              </w:rPr>
            </w:pPr>
          </w:p>
        </w:tc>
        <w:tc>
          <w:tcPr>
            <w:tcW w:w="810" w:type="dxa"/>
            <w:vAlign w:val="bottom"/>
          </w:tcPr>
          <w:p w:rsidR="00B4426A" w:rsidRPr="0089757D" w:rsidRDefault="00993708" w:rsidP="004848D1">
            <w:pPr>
              <w:rPr>
                <w:rFonts w:ascii="Arial" w:hAnsi="Arial" w:cs="Arial"/>
                <w:lang w:val="en-US"/>
              </w:rPr>
            </w:pPr>
            <w:r>
              <w:rPr>
                <w:rFonts w:ascii="Arial" w:hAnsi="Arial" w:cs="Arial"/>
                <w:lang w:val="en-US"/>
              </w:rPr>
              <w:t>1</w:t>
            </w:r>
            <w:r w:rsidR="0089757D" w:rsidRPr="0089757D">
              <w:rPr>
                <w:rFonts w:ascii="Arial" w:hAnsi="Arial" w:cs="Arial"/>
                <w:lang w:val="en-US"/>
              </w:rPr>
              <w:t>1</w:t>
            </w:r>
          </w:p>
          <w:p w:rsidR="00C545D7" w:rsidRPr="0089757D" w:rsidRDefault="00C545D7" w:rsidP="004848D1">
            <w:pPr>
              <w:rPr>
                <w:rFonts w:ascii="Arial" w:hAnsi="Arial" w:cs="Arial"/>
                <w:lang w:val="en-US"/>
              </w:rPr>
            </w:pPr>
          </w:p>
        </w:tc>
        <w:tc>
          <w:tcPr>
            <w:tcW w:w="900" w:type="dxa"/>
            <w:vAlign w:val="bottom"/>
          </w:tcPr>
          <w:p w:rsidR="00B4426A" w:rsidRPr="0089757D" w:rsidRDefault="00B4426A" w:rsidP="004848D1">
            <w:pPr>
              <w:rPr>
                <w:rFonts w:ascii="Arial" w:hAnsi="Arial" w:cs="Arial"/>
                <w:lang w:val="en-US"/>
              </w:rPr>
            </w:pPr>
            <w:r w:rsidRPr="0089757D">
              <w:rPr>
                <w:rFonts w:ascii="Arial" w:hAnsi="Arial" w:cs="Arial"/>
              </w:rPr>
              <w:t>100%</w:t>
            </w:r>
          </w:p>
          <w:p w:rsidR="00C545D7" w:rsidRPr="0089757D" w:rsidRDefault="00C545D7" w:rsidP="004848D1">
            <w:pPr>
              <w:rPr>
                <w:rFonts w:ascii="Arial" w:hAnsi="Arial" w:cs="Arial"/>
                <w:lang w:val="en-US"/>
              </w:rPr>
            </w:pPr>
          </w:p>
        </w:tc>
        <w:tc>
          <w:tcPr>
            <w:tcW w:w="810" w:type="dxa"/>
            <w:vAlign w:val="bottom"/>
          </w:tcPr>
          <w:p w:rsidR="00B4426A" w:rsidRPr="0089757D" w:rsidRDefault="00993708" w:rsidP="004848D1">
            <w:pPr>
              <w:rPr>
                <w:rFonts w:ascii="Arial" w:hAnsi="Arial" w:cs="Arial"/>
                <w:lang w:val="en-US"/>
              </w:rPr>
            </w:pPr>
            <w:r>
              <w:rPr>
                <w:rFonts w:ascii="Arial" w:hAnsi="Arial" w:cs="Arial"/>
                <w:lang w:val="en-US"/>
              </w:rPr>
              <w:t>1</w:t>
            </w:r>
            <w:r w:rsidR="0089757D" w:rsidRPr="0089757D">
              <w:rPr>
                <w:rFonts w:ascii="Arial" w:hAnsi="Arial" w:cs="Arial"/>
                <w:lang w:val="en-US"/>
              </w:rPr>
              <w:t>1</w:t>
            </w:r>
          </w:p>
          <w:p w:rsidR="00C545D7" w:rsidRPr="0089757D" w:rsidRDefault="00C545D7" w:rsidP="004848D1">
            <w:pPr>
              <w:rPr>
                <w:rFonts w:ascii="Arial" w:hAnsi="Arial" w:cs="Arial"/>
                <w:lang w:val="en-US"/>
              </w:rPr>
            </w:pPr>
          </w:p>
        </w:tc>
        <w:tc>
          <w:tcPr>
            <w:tcW w:w="720" w:type="dxa"/>
            <w:vAlign w:val="bottom"/>
          </w:tcPr>
          <w:p w:rsidR="00B4426A" w:rsidRPr="0089757D" w:rsidRDefault="00E532F7" w:rsidP="004848D1">
            <w:pPr>
              <w:rPr>
                <w:rFonts w:ascii="Arial" w:hAnsi="Arial" w:cs="Arial"/>
                <w:lang w:val="en-US"/>
              </w:rPr>
            </w:pPr>
            <w:r w:rsidRPr="0089757D">
              <w:rPr>
                <w:rFonts w:ascii="Arial" w:hAnsi="Arial" w:cs="Arial"/>
                <w:lang w:val="en-US"/>
              </w:rPr>
              <w:t>/</w:t>
            </w:r>
          </w:p>
          <w:p w:rsidR="00C545D7" w:rsidRPr="0089757D" w:rsidRDefault="00C545D7" w:rsidP="004848D1">
            <w:pPr>
              <w:rPr>
                <w:rFonts w:ascii="Arial" w:hAnsi="Arial" w:cs="Arial"/>
                <w:lang w:val="en-US"/>
              </w:rPr>
            </w:pPr>
          </w:p>
        </w:tc>
        <w:tc>
          <w:tcPr>
            <w:tcW w:w="720" w:type="dxa"/>
            <w:vAlign w:val="bottom"/>
          </w:tcPr>
          <w:p w:rsidR="00B4426A" w:rsidRPr="0089757D" w:rsidRDefault="00E532F7" w:rsidP="004848D1">
            <w:pPr>
              <w:rPr>
                <w:rFonts w:ascii="Arial" w:hAnsi="Arial" w:cs="Arial"/>
                <w:lang w:val="en-US"/>
              </w:rPr>
            </w:pPr>
            <w:r w:rsidRPr="0089757D">
              <w:rPr>
                <w:rFonts w:ascii="Arial" w:hAnsi="Arial" w:cs="Arial"/>
                <w:lang w:val="en-US"/>
              </w:rPr>
              <w:t>/</w:t>
            </w:r>
          </w:p>
          <w:p w:rsidR="00C545D7" w:rsidRPr="0089757D" w:rsidRDefault="00C545D7" w:rsidP="004848D1">
            <w:pPr>
              <w:rPr>
                <w:rFonts w:ascii="Arial" w:hAnsi="Arial" w:cs="Arial"/>
                <w:lang w:val="en-US"/>
              </w:rPr>
            </w:pPr>
          </w:p>
        </w:tc>
        <w:tc>
          <w:tcPr>
            <w:tcW w:w="630" w:type="dxa"/>
            <w:vAlign w:val="bottom"/>
          </w:tcPr>
          <w:p w:rsidR="00B4426A" w:rsidRPr="0089757D" w:rsidRDefault="00B4426A" w:rsidP="004848D1">
            <w:pPr>
              <w:rPr>
                <w:rFonts w:ascii="Arial" w:hAnsi="Arial" w:cs="Arial"/>
                <w:lang w:val="en-US"/>
              </w:rPr>
            </w:pPr>
            <w:r w:rsidRPr="0089757D">
              <w:rPr>
                <w:rFonts w:ascii="Arial" w:hAnsi="Arial" w:cs="Arial"/>
                <w:lang w:val="en-US"/>
              </w:rPr>
              <w:t>/</w:t>
            </w:r>
          </w:p>
          <w:p w:rsidR="00C545D7" w:rsidRPr="0089757D" w:rsidRDefault="00C545D7" w:rsidP="004848D1">
            <w:pPr>
              <w:rPr>
                <w:rFonts w:ascii="Arial" w:hAnsi="Arial" w:cs="Arial"/>
                <w:lang w:val="en-US"/>
              </w:rPr>
            </w:pPr>
          </w:p>
        </w:tc>
        <w:tc>
          <w:tcPr>
            <w:tcW w:w="720" w:type="dxa"/>
            <w:vAlign w:val="bottom"/>
          </w:tcPr>
          <w:p w:rsidR="00B4426A" w:rsidRPr="0089757D" w:rsidRDefault="00E532F7" w:rsidP="004848D1">
            <w:pPr>
              <w:rPr>
                <w:rFonts w:ascii="Arial" w:hAnsi="Arial" w:cs="Arial"/>
                <w:lang w:val="en-US"/>
              </w:rPr>
            </w:pPr>
            <w:r w:rsidRPr="0089757D">
              <w:rPr>
                <w:rFonts w:ascii="Arial" w:hAnsi="Arial" w:cs="Arial"/>
                <w:lang w:val="en-US"/>
              </w:rPr>
              <w:t>5</w:t>
            </w:r>
            <w:r w:rsidRPr="0089757D">
              <w:rPr>
                <w:rFonts w:ascii="Arial" w:hAnsi="Arial" w:cs="Arial"/>
              </w:rPr>
              <w:t>.</w:t>
            </w:r>
            <w:r w:rsidRPr="0089757D">
              <w:rPr>
                <w:rFonts w:ascii="Arial" w:hAnsi="Arial" w:cs="Arial"/>
                <w:lang w:val="en-US"/>
              </w:rPr>
              <w:t>00</w:t>
            </w:r>
          </w:p>
          <w:p w:rsidR="00C545D7" w:rsidRPr="0089757D" w:rsidRDefault="00C545D7" w:rsidP="004848D1">
            <w:pPr>
              <w:rPr>
                <w:rFonts w:ascii="Arial" w:hAnsi="Arial" w:cs="Arial"/>
                <w:lang w:val="en-US"/>
              </w:rPr>
            </w:pPr>
          </w:p>
        </w:tc>
        <w:tc>
          <w:tcPr>
            <w:tcW w:w="720" w:type="dxa"/>
            <w:vAlign w:val="bottom"/>
          </w:tcPr>
          <w:p w:rsidR="00B4426A" w:rsidRPr="0089757D" w:rsidRDefault="00B4426A" w:rsidP="004848D1">
            <w:pPr>
              <w:rPr>
                <w:rFonts w:ascii="Arial" w:hAnsi="Arial" w:cs="Arial"/>
                <w:lang w:val="en-US"/>
              </w:rPr>
            </w:pPr>
            <w:r w:rsidRPr="0089757D">
              <w:rPr>
                <w:rFonts w:ascii="Arial" w:hAnsi="Arial" w:cs="Arial"/>
              </w:rPr>
              <w:t>0</w:t>
            </w:r>
          </w:p>
          <w:p w:rsidR="00C545D7" w:rsidRPr="0089757D" w:rsidRDefault="00C545D7" w:rsidP="004848D1">
            <w:pPr>
              <w:rPr>
                <w:rFonts w:ascii="Arial" w:hAnsi="Arial" w:cs="Arial"/>
                <w:lang w:val="en-US"/>
              </w:rPr>
            </w:pPr>
          </w:p>
        </w:tc>
        <w:tc>
          <w:tcPr>
            <w:tcW w:w="720" w:type="dxa"/>
            <w:vAlign w:val="bottom"/>
          </w:tcPr>
          <w:p w:rsidR="00B4426A" w:rsidRPr="0089757D" w:rsidRDefault="00B4426A" w:rsidP="004848D1">
            <w:pPr>
              <w:rPr>
                <w:rFonts w:ascii="Arial" w:hAnsi="Arial" w:cs="Arial"/>
                <w:lang w:val="en-US"/>
              </w:rPr>
            </w:pPr>
            <w:r w:rsidRPr="0089757D">
              <w:rPr>
                <w:rFonts w:ascii="Arial" w:hAnsi="Arial" w:cs="Arial"/>
              </w:rPr>
              <w:t>0%</w:t>
            </w:r>
          </w:p>
          <w:p w:rsidR="00C545D7" w:rsidRPr="0089757D" w:rsidRDefault="00C545D7" w:rsidP="004848D1">
            <w:pPr>
              <w:rPr>
                <w:rFonts w:ascii="Arial" w:hAnsi="Arial" w:cs="Arial"/>
                <w:lang w:val="en-US"/>
              </w:rPr>
            </w:pPr>
          </w:p>
        </w:tc>
      </w:tr>
      <w:tr w:rsidR="002B0EFE" w:rsidRPr="002B0EFE" w:rsidTr="00D46473">
        <w:tc>
          <w:tcPr>
            <w:tcW w:w="2268" w:type="dxa"/>
            <w:vAlign w:val="bottom"/>
          </w:tcPr>
          <w:p w:rsidR="00B4426A" w:rsidRPr="001C2540" w:rsidRDefault="00B4426A" w:rsidP="004848D1">
            <w:pPr>
              <w:rPr>
                <w:rFonts w:ascii="Arial" w:hAnsi="Arial" w:cs="Arial"/>
              </w:rPr>
            </w:pPr>
            <w:r w:rsidRPr="001C2540">
              <w:rPr>
                <w:rFonts w:ascii="Arial" w:hAnsi="Arial" w:cs="Arial"/>
              </w:rPr>
              <w:t>Математика</w:t>
            </w:r>
          </w:p>
          <w:p w:rsidR="00B4426A" w:rsidRPr="001C2540" w:rsidRDefault="00B4426A" w:rsidP="004848D1">
            <w:pPr>
              <w:rPr>
                <w:rFonts w:ascii="Arial" w:hAnsi="Arial" w:cs="Arial"/>
              </w:rPr>
            </w:pPr>
          </w:p>
        </w:tc>
        <w:tc>
          <w:tcPr>
            <w:tcW w:w="810" w:type="dxa"/>
            <w:vAlign w:val="bottom"/>
          </w:tcPr>
          <w:p w:rsidR="00B4426A" w:rsidRPr="001C2540" w:rsidRDefault="001C2540" w:rsidP="004848D1">
            <w:pPr>
              <w:rPr>
                <w:rFonts w:ascii="Arial" w:hAnsi="Arial" w:cs="Arial"/>
              </w:rPr>
            </w:pPr>
            <w:r w:rsidRPr="001C2540">
              <w:rPr>
                <w:rFonts w:ascii="Arial" w:hAnsi="Arial" w:cs="Arial"/>
              </w:rPr>
              <w:t>2</w:t>
            </w:r>
          </w:p>
          <w:p w:rsidR="00C545D7" w:rsidRPr="001C2540" w:rsidRDefault="00C545D7" w:rsidP="004848D1">
            <w:pPr>
              <w:rPr>
                <w:rFonts w:ascii="Arial" w:hAnsi="Arial" w:cs="Arial"/>
                <w:lang w:val="en-US"/>
              </w:rPr>
            </w:pPr>
          </w:p>
        </w:tc>
        <w:tc>
          <w:tcPr>
            <w:tcW w:w="810" w:type="dxa"/>
            <w:vAlign w:val="bottom"/>
          </w:tcPr>
          <w:p w:rsidR="00B4426A" w:rsidRPr="001C2540" w:rsidRDefault="001C2540" w:rsidP="004848D1">
            <w:pPr>
              <w:rPr>
                <w:rFonts w:ascii="Arial" w:hAnsi="Arial" w:cs="Arial"/>
              </w:rPr>
            </w:pPr>
            <w:r w:rsidRPr="001C2540">
              <w:rPr>
                <w:rFonts w:ascii="Arial" w:hAnsi="Arial" w:cs="Arial"/>
              </w:rPr>
              <w:t>2</w:t>
            </w:r>
          </w:p>
          <w:p w:rsidR="00C545D7" w:rsidRPr="001C2540" w:rsidRDefault="00C545D7" w:rsidP="004848D1">
            <w:pPr>
              <w:rPr>
                <w:rFonts w:ascii="Arial" w:hAnsi="Arial" w:cs="Arial"/>
                <w:lang w:val="en-US"/>
              </w:rPr>
            </w:pPr>
          </w:p>
        </w:tc>
        <w:tc>
          <w:tcPr>
            <w:tcW w:w="900" w:type="dxa"/>
            <w:vAlign w:val="bottom"/>
          </w:tcPr>
          <w:p w:rsidR="00B4426A" w:rsidRPr="001C2540" w:rsidRDefault="00B4426A" w:rsidP="004848D1">
            <w:pPr>
              <w:rPr>
                <w:rFonts w:ascii="Arial" w:hAnsi="Arial" w:cs="Arial"/>
                <w:lang w:val="en-US"/>
              </w:rPr>
            </w:pPr>
            <w:r w:rsidRPr="001C2540">
              <w:rPr>
                <w:rFonts w:ascii="Arial" w:hAnsi="Arial" w:cs="Arial"/>
              </w:rPr>
              <w:t>100%</w:t>
            </w:r>
          </w:p>
          <w:p w:rsidR="00C545D7" w:rsidRPr="001C2540" w:rsidRDefault="00C545D7" w:rsidP="004848D1">
            <w:pPr>
              <w:rPr>
                <w:rFonts w:ascii="Arial" w:hAnsi="Arial" w:cs="Arial"/>
                <w:lang w:val="en-US"/>
              </w:rPr>
            </w:pPr>
          </w:p>
        </w:tc>
        <w:tc>
          <w:tcPr>
            <w:tcW w:w="810" w:type="dxa"/>
            <w:vAlign w:val="bottom"/>
          </w:tcPr>
          <w:p w:rsidR="00B4426A" w:rsidRPr="002A30DD" w:rsidRDefault="002A30DD" w:rsidP="004848D1">
            <w:pPr>
              <w:rPr>
                <w:rFonts w:ascii="Arial" w:hAnsi="Arial" w:cs="Arial"/>
                <w:lang w:val="en-US"/>
              </w:rPr>
            </w:pPr>
            <w:r>
              <w:rPr>
                <w:rFonts w:ascii="Arial" w:hAnsi="Arial" w:cs="Arial"/>
                <w:lang w:val="en-US"/>
              </w:rPr>
              <w:t>2</w:t>
            </w:r>
          </w:p>
          <w:p w:rsidR="00C545D7" w:rsidRPr="001C2540" w:rsidRDefault="00C545D7" w:rsidP="004848D1">
            <w:pPr>
              <w:rPr>
                <w:rFonts w:ascii="Arial" w:hAnsi="Arial" w:cs="Arial"/>
                <w:lang w:val="en-US"/>
              </w:rPr>
            </w:pPr>
          </w:p>
        </w:tc>
        <w:tc>
          <w:tcPr>
            <w:tcW w:w="720" w:type="dxa"/>
            <w:vAlign w:val="bottom"/>
          </w:tcPr>
          <w:p w:rsidR="00B4426A" w:rsidRPr="001C2540" w:rsidRDefault="00B4426A" w:rsidP="004848D1">
            <w:pPr>
              <w:rPr>
                <w:rFonts w:ascii="Arial" w:hAnsi="Arial" w:cs="Arial"/>
                <w:lang w:val="en-US"/>
              </w:rPr>
            </w:pPr>
            <w:r w:rsidRPr="001C2540">
              <w:rPr>
                <w:rFonts w:ascii="Arial" w:hAnsi="Arial" w:cs="Arial"/>
                <w:lang w:val="en-US"/>
              </w:rPr>
              <w:t>/</w:t>
            </w:r>
          </w:p>
          <w:p w:rsidR="00C545D7" w:rsidRPr="001C2540" w:rsidRDefault="00C545D7" w:rsidP="004848D1">
            <w:pPr>
              <w:rPr>
                <w:rFonts w:ascii="Arial" w:hAnsi="Arial" w:cs="Arial"/>
                <w:lang w:val="en-US"/>
              </w:rPr>
            </w:pPr>
          </w:p>
        </w:tc>
        <w:tc>
          <w:tcPr>
            <w:tcW w:w="720" w:type="dxa"/>
            <w:vAlign w:val="bottom"/>
          </w:tcPr>
          <w:p w:rsidR="00B4426A" w:rsidRPr="001C2540" w:rsidRDefault="00B4426A" w:rsidP="004848D1">
            <w:pPr>
              <w:rPr>
                <w:rFonts w:ascii="Arial" w:hAnsi="Arial" w:cs="Arial"/>
                <w:lang w:val="en-US"/>
              </w:rPr>
            </w:pPr>
            <w:r w:rsidRPr="001C2540">
              <w:rPr>
                <w:rFonts w:ascii="Arial" w:hAnsi="Arial" w:cs="Arial"/>
                <w:lang w:val="en-US"/>
              </w:rPr>
              <w:t>/</w:t>
            </w:r>
          </w:p>
          <w:p w:rsidR="00C545D7" w:rsidRPr="001C2540" w:rsidRDefault="00C545D7" w:rsidP="004848D1">
            <w:pPr>
              <w:rPr>
                <w:rFonts w:ascii="Arial" w:hAnsi="Arial" w:cs="Arial"/>
                <w:lang w:val="en-US"/>
              </w:rPr>
            </w:pPr>
          </w:p>
        </w:tc>
        <w:tc>
          <w:tcPr>
            <w:tcW w:w="630" w:type="dxa"/>
            <w:vAlign w:val="bottom"/>
          </w:tcPr>
          <w:p w:rsidR="00C545D7" w:rsidRPr="001C2540" w:rsidRDefault="00B4426A" w:rsidP="004848D1">
            <w:pPr>
              <w:rPr>
                <w:rFonts w:ascii="Arial" w:hAnsi="Arial" w:cs="Arial"/>
                <w:lang w:val="en-US"/>
              </w:rPr>
            </w:pPr>
            <w:r w:rsidRPr="001C2540">
              <w:rPr>
                <w:rFonts w:ascii="Arial" w:hAnsi="Arial" w:cs="Arial"/>
                <w:lang w:val="en-US"/>
              </w:rPr>
              <w:t>/</w:t>
            </w:r>
          </w:p>
          <w:p w:rsidR="00B4426A" w:rsidRPr="001C2540" w:rsidRDefault="00B4426A" w:rsidP="004848D1">
            <w:pPr>
              <w:rPr>
                <w:rFonts w:ascii="Arial" w:hAnsi="Arial" w:cs="Arial"/>
              </w:rPr>
            </w:pPr>
          </w:p>
        </w:tc>
        <w:tc>
          <w:tcPr>
            <w:tcW w:w="720" w:type="dxa"/>
            <w:vAlign w:val="bottom"/>
          </w:tcPr>
          <w:p w:rsidR="00B4426A" w:rsidRPr="001C2540" w:rsidRDefault="00B4426A" w:rsidP="004848D1">
            <w:pPr>
              <w:rPr>
                <w:rFonts w:ascii="Arial" w:hAnsi="Arial" w:cs="Arial"/>
                <w:lang w:val="en-US"/>
              </w:rPr>
            </w:pPr>
            <w:r w:rsidRPr="001C2540">
              <w:rPr>
                <w:rFonts w:ascii="Arial" w:hAnsi="Arial" w:cs="Arial"/>
              </w:rPr>
              <w:t>5.00</w:t>
            </w:r>
          </w:p>
          <w:p w:rsidR="00C545D7" w:rsidRPr="001C2540" w:rsidRDefault="00C545D7" w:rsidP="004848D1">
            <w:pPr>
              <w:rPr>
                <w:rFonts w:ascii="Arial" w:hAnsi="Arial" w:cs="Arial"/>
                <w:lang w:val="en-US"/>
              </w:rPr>
            </w:pPr>
          </w:p>
        </w:tc>
        <w:tc>
          <w:tcPr>
            <w:tcW w:w="720" w:type="dxa"/>
            <w:vAlign w:val="bottom"/>
          </w:tcPr>
          <w:p w:rsidR="00B4426A" w:rsidRPr="001C2540" w:rsidRDefault="00B4426A" w:rsidP="004848D1">
            <w:pPr>
              <w:rPr>
                <w:rFonts w:ascii="Arial" w:hAnsi="Arial" w:cs="Arial"/>
                <w:lang w:val="en-US"/>
              </w:rPr>
            </w:pPr>
            <w:r w:rsidRPr="001C2540">
              <w:rPr>
                <w:rFonts w:ascii="Arial" w:hAnsi="Arial" w:cs="Arial"/>
              </w:rPr>
              <w:t>0</w:t>
            </w:r>
          </w:p>
          <w:p w:rsidR="00C545D7" w:rsidRPr="001C2540" w:rsidRDefault="00C545D7" w:rsidP="004848D1">
            <w:pPr>
              <w:rPr>
                <w:rFonts w:ascii="Arial" w:hAnsi="Arial" w:cs="Arial"/>
                <w:lang w:val="en-US"/>
              </w:rPr>
            </w:pPr>
          </w:p>
        </w:tc>
        <w:tc>
          <w:tcPr>
            <w:tcW w:w="720" w:type="dxa"/>
            <w:vAlign w:val="bottom"/>
          </w:tcPr>
          <w:p w:rsidR="00B4426A" w:rsidRPr="001C2540" w:rsidRDefault="00B4426A" w:rsidP="004848D1">
            <w:pPr>
              <w:rPr>
                <w:rFonts w:ascii="Arial" w:hAnsi="Arial" w:cs="Arial"/>
                <w:lang w:val="en-US"/>
              </w:rPr>
            </w:pPr>
            <w:r w:rsidRPr="001C2540">
              <w:rPr>
                <w:rFonts w:ascii="Arial" w:hAnsi="Arial" w:cs="Arial"/>
              </w:rPr>
              <w:t>0%</w:t>
            </w:r>
          </w:p>
          <w:p w:rsidR="00C545D7" w:rsidRPr="001C2540" w:rsidRDefault="00C545D7" w:rsidP="004848D1">
            <w:pPr>
              <w:rPr>
                <w:rFonts w:ascii="Arial" w:hAnsi="Arial" w:cs="Arial"/>
                <w:lang w:val="en-US"/>
              </w:rPr>
            </w:pPr>
          </w:p>
        </w:tc>
      </w:tr>
      <w:tr w:rsidR="002B0EFE" w:rsidRPr="002B0EFE" w:rsidTr="00D46473">
        <w:tc>
          <w:tcPr>
            <w:tcW w:w="2268" w:type="dxa"/>
            <w:vAlign w:val="bottom"/>
          </w:tcPr>
          <w:p w:rsidR="00B4426A" w:rsidRPr="00327499" w:rsidRDefault="00B4426A" w:rsidP="004848D1">
            <w:pPr>
              <w:rPr>
                <w:rFonts w:ascii="Arial" w:hAnsi="Arial" w:cs="Arial"/>
              </w:rPr>
            </w:pPr>
            <w:r w:rsidRPr="00327499">
              <w:rPr>
                <w:rFonts w:ascii="Arial" w:hAnsi="Arial" w:cs="Arial"/>
              </w:rPr>
              <w:t>Историја</w:t>
            </w:r>
          </w:p>
          <w:p w:rsidR="00B4426A" w:rsidRPr="00327499" w:rsidRDefault="00B4426A" w:rsidP="004848D1">
            <w:pPr>
              <w:rPr>
                <w:rFonts w:ascii="Arial" w:hAnsi="Arial" w:cs="Arial"/>
              </w:rPr>
            </w:pPr>
          </w:p>
        </w:tc>
        <w:tc>
          <w:tcPr>
            <w:tcW w:w="810" w:type="dxa"/>
            <w:vAlign w:val="bottom"/>
          </w:tcPr>
          <w:p w:rsidR="00B4426A" w:rsidRPr="00327499" w:rsidRDefault="0087185E" w:rsidP="004848D1">
            <w:pPr>
              <w:rPr>
                <w:rFonts w:ascii="Arial" w:hAnsi="Arial" w:cs="Arial"/>
                <w:lang w:val="en-US"/>
              </w:rPr>
            </w:pPr>
            <w:r w:rsidRPr="00327499">
              <w:rPr>
                <w:rFonts w:ascii="Arial" w:hAnsi="Arial" w:cs="Arial"/>
                <w:lang w:val="en-US"/>
              </w:rPr>
              <w:t>34</w:t>
            </w:r>
          </w:p>
          <w:p w:rsidR="00C545D7" w:rsidRPr="00327499" w:rsidRDefault="00C545D7" w:rsidP="004848D1">
            <w:pPr>
              <w:rPr>
                <w:rFonts w:ascii="Arial" w:hAnsi="Arial" w:cs="Arial"/>
                <w:lang w:val="en-US"/>
              </w:rPr>
            </w:pPr>
          </w:p>
        </w:tc>
        <w:tc>
          <w:tcPr>
            <w:tcW w:w="810" w:type="dxa"/>
            <w:vAlign w:val="bottom"/>
          </w:tcPr>
          <w:p w:rsidR="00B4426A" w:rsidRPr="00327499" w:rsidRDefault="002A30DD" w:rsidP="004848D1">
            <w:pPr>
              <w:rPr>
                <w:rFonts w:ascii="Arial" w:hAnsi="Arial" w:cs="Arial"/>
                <w:lang w:val="en-US"/>
              </w:rPr>
            </w:pPr>
            <w:r w:rsidRPr="00327499">
              <w:rPr>
                <w:rFonts w:ascii="Arial" w:hAnsi="Arial" w:cs="Arial"/>
                <w:lang w:val="en-US"/>
              </w:rPr>
              <w:t>34</w:t>
            </w:r>
          </w:p>
          <w:p w:rsidR="00C545D7" w:rsidRPr="00327499" w:rsidRDefault="00C545D7" w:rsidP="004848D1">
            <w:pPr>
              <w:rPr>
                <w:rFonts w:ascii="Arial" w:hAnsi="Arial" w:cs="Arial"/>
                <w:lang w:val="en-US"/>
              </w:rPr>
            </w:pPr>
          </w:p>
        </w:tc>
        <w:tc>
          <w:tcPr>
            <w:tcW w:w="900" w:type="dxa"/>
            <w:vAlign w:val="bottom"/>
          </w:tcPr>
          <w:p w:rsidR="00B4426A" w:rsidRPr="00327499" w:rsidRDefault="00B4426A" w:rsidP="004848D1">
            <w:pPr>
              <w:rPr>
                <w:rFonts w:ascii="Arial" w:hAnsi="Arial" w:cs="Arial"/>
                <w:lang w:val="en-US"/>
              </w:rPr>
            </w:pPr>
            <w:r w:rsidRPr="00327499">
              <w:rPr>
                <w:rFonts w:ascii="Arial" w:hAnsi="Arial" w:cs="Arial"/>
              </w:rPr>
              <w:t>100%</w:t>
            </w:r>
          </w:p>
          <w:p w:rsidR="00C545D7" w:rsidRPr="00327499" w:rsidRDefault="00C545D7" w:rsidP="004848D1">
            <w:pPr>
              <w:rPr>
                <w:rFonts w:ascii="Arial" w:hAnsi="Arial" w:cs="Arial"/>
                <w:lang w:val="en-US"/>
              </w:rPr>
            </w:pPr>
          </w:p>
        </w:tc>
        <w:tc>
          <w:tcPr>
            <w:tcW w:w="810" w:type="dxa"/>
            <w:vAlign w:val="bottom"/>
          </w:tcPr>
          <w:p w:rsidR="00B4426A" w:rsidRPr="00327499" w:rsidRDefault="00327499" w:rsidP="004848D1">
            <w:pPr>
              <w:rPr>
                <w:rFonts w:ascii="Arial" w:hAnsi="Arial" w:cs="Arial"/>
              </w:rPr>
            </w:pPr>
            <w:r w:rsidRPr="00327499">
              <w:rPr>
                <w:rFonts w:ascii="Arial" w:hAnsi="Arial" w:cs="Arial"/>
              </w:rPr>
              <w:t>28</w:t>
            </w:r>
          </w:p>
          <w:p w:rsidR="00C545D7" w:rsidRPr="00327499" w:rsidRDefault="00C545D7" w:rsidP="004848D1">
            <w:pPr>
              <w:rPr>
                <w:rFonts w:ascii="Arial" w:hAnsi="Arial" w:cs="Arial"/>
                <w:lang w:val="en-US"/>
              </w:rPr>
            </w:pPr>
          </w:p>
        </w:tc>
        <w:tc>
          <w:tcPr>
            <w:tcW w:w="720" w:type="dxa"/>
            <w:vAlign w:val="bottom"/>
          </w:tcPr>
          <w:p w:rsidR="00B4426A" w:rsidRPr="00327499" w:rsidRDefault="00327499" w:rsidP="004848D1">
            <w:pPr>
              <w:rPr>
                <w:rFonts w:ascii="Arial" w:hAnsi="Arial" w:cs="Arial"/>
              </w:rPr>
            </w:pPr>
            <w:r w:rsidRPr="00327499">
              <w:rPr>
                <w:rFonts w:ascii="Arial" w:hAnsi="Arial" w:cs="Arial"/>
              </w:rPr>
              <w:t>5</w:t>
            </w:r>
          </w:p>
          <w:p w:rsidR="00C545D7" w:rsidRPr="00327499" w:rsidRDefault="00C545D7" w:rsidP="004848D1">
            <w:pPr>
              <w:rPr>
                <w:rFonts w:ascii="Arial" w:hAnsi="Arial" w:cs="Arial"/>
                <w:lang w:val="en-US"/>
              </w:rPr>
            </w:pPr>
          </w:p>
        </w:tc>
        <w:tc>
          <w:tcPr>
            <w:tcW w:w="720" w:type="dxa"/>
            <w:vAlign w:val="bottom"/>
          </w:tcPr>
          <w:p w:rsidR="00B4426A" w:rsidRPr="00327499" w:rsidRDefault="00327499" w:rsidP="004848D1">
            <w:pPr>
              <w:rPr>
                <w:rFonts w:ascii="Arial" w:hAnsi="Arial" w:cs="Arial"/>
              </w:rPr>
            </w:pPr>
            <w:r w:rsidRPr="00327499">
              <w:rPr>
                <w:rFonts w:ascii="Arial" w:hAnsi="Arial" w:cs="Arial"/>
              </w:rPr>
              <w:t>1</w:t>
            </w:r>
          </w:p>
          <w:p w:rsidR="00C545D7" w:rsidRPr="00327499" w:rsidRDefault="00C545D7" w:rsidP="004848D1">
            <w:pPr>
              <w:rPr>
                <w:rFonts w:ascii="Arial" w:hAnsi="Arial" w:cs="Arial"/>
                <w:lang w:val="en-US"/>
              </w:rPr>
            </w:pPr>
          </w:p>
        </w:tc>
        <w:tc>
          <w:tcPr>
            <w:tcW w:w="630" w:type="dxa"/>
            <w:vAlign w:val="bottom"/>
          </w:tcPr>
          <w:p w:rsidR="00B4426A" w:rsidRPr="00327499" w:rsidRDefault="00B4426A" w:rsidP="004848D1">
            <w:pPr>
              <w:rPr>
                <w:rFonts w:ascii="Arial" w:hAnsi="Arial" w:cs="Arial"/>
                <w:lang w:val="en-US"/>
              </w:rPr>
            </w:pPr>
            <w:r w:rsidRPr="00327499">
              <w:rPr>
                <w:rFonts w:ascii="Arial" w:hAnsi="Arial" w:cs="Arial"/>
                <w:lang w:val="en-US"/>
              </w:rPr>
              <w:t>/</w:t>
            </w:r>
          </w:p>
          <w:p w:rsidR="00C545D7" w:rsidRPr="00327499" w:rsidRDefault="00C545D7" w:rsidP="004848D1">
            <w:pPr>
              <w:rPr>
                <w:rFonts w:ascii="Arial" w:hAnsi="Arial" w:cs="Arial"/>
                <w:lang w:val="en-US"/>
              </w:rPr>
            </w:pPr>
          </w:p>
        </w:tc>
        <w:tc>
          <w:tcPr>
            <w:tcW w:w="720" w:type="dxa"/>
            <w:vAlign w:val="bottom"/>
          </w:tcPr>
          <w:p w:rsidR="00B4426A" w:rsidRPr="00327499" w:rsidRDefault="00CB605C" w:rsidP="004848D1">
            <w:pPr>
              <w:rPr>
                <w:rFonts w:ascii="Arial" w:hAnsi="Arial" w:cs="Arial"/>
              </w:rPr>
            </w:pPr>
            <w:r w:rsidRPr="00327499">
              <w:rPr>
                <w:rFonts w:ascii="Arial" w:hAnsi="Arial" w:cs="Arial"/>
              </w:rPr>
              <w:t>4.</w:t>
            </w:r>
            <w:r w:rsidR="003C2D98" w:rsidRPr="00327499">
              <w:rPr>
                <w:rFonts w:ascii="Arial" w:hAnsi="Arial" w:cs="Arial"/>
                <w:lang w:val="en-US"/>
              </w:rPr>
              <w:t>8</w:t>
            </w:r>
            <w:r w:rsidR="00327499" w:rsidRPr="00327499">
              <w:rPr>
                <w:rFonts w:ascii="Arial" w:hAnsi="Arial" w:cs="Arial"/>
              </w:rPr>
              <w:t>0</w:t>
            </w:r>
          </w:p>
          <w:p w:rsidR="00C545D7" w:rsidRPr="00327499" w:rsidRDefault="00C545D7" w:rsidP="004848D1">
            <w:pPr>
              <w:rPr>
                <w:rFonts w:ascii="Arial" w:hAnsi="Arial" w:cs="Arial"/>
                <w:lang w:val="en-US"/>
              </w:rPr>
            </w:pPr>
          </w:p>
        </w:tc>
        <w:tc>
          <w:tcPr>
            <w:tcW w:w="720" w:type="dxa"/>
            <w:vAlign w:val="bottom"/>
          </w:tcPr>
          <w:p w:rsidR="00B4426A" w:rsidRPr="00327499" w:rsidRDefault="00B4426A" w:rsidP="004848D1">
            <w:pPr>
              <w:rPr>
                <w:rFonts w:ascii="Arial" w:hAnsi="Arial" w:cs="Arial"/>
                <w:lang w:val="en-US"/>
              </w:rPr>
            </w:pPr>
            <w:r w:rsidRPr="00327499">
              <w:rPr>
                <w:rFonts w:ascii="Arial" w:hAnsi="Arial" w:cs="Arial"/>
              </w:rPr>
              <w:t>0</w:t>
            </w:r>
          </w:p>
          <w:p w:rsidR="00C545D7" w:rsidRPr="00327499" w:rsidRDefault="00C545D7" w:rsidP="004848D1">
            <w:pPr>
              <w:rPr>
                <w:rFonts w:ascii="Arial" w:hAnsi="Arial" w:cs="Arial"/>
                <w:lang w:val="en-US"/>
              </w:rPr>
            </w:pPr>
          </w:p>
        </w:tc>
        <w:tc>
          <w:tcPr>
            <w:tcW w:w="720" w:type="dxa"/>
            <w:vAlign w:val="bottom"/>
          </w:tcPr>
          <w:p w:rsidR="00B4426A" w:rsidRPr="00327499" w:rsidRDefault="00B4426A" w:rsidP="004848D1">
            <w:pPr>
              <w:rPr>
                <w:rFonts w:ascii="Arial" w:hAnsi="Arial" w:cs="Arial"/>
                <w:lang w:val="en-US"/>
              </w:rPr>
            </w:pPr>
            <w:r w:rsidRPr="00327499">
              <w:rPr>
                <w:rFonts w:ascii="Arial" w:hAnsi="Arial" w:cs="Arial"/>
              </w:rPr>
              <w:t>0%</w:t>
            </w:r>
          </w:p>
          <w:p w:rsidR="00C545D7" w:rsidRPr="00327499" w:rsidRDefault="00C545D7" w:rsidP="004848D1">
            <w:pPr>
              <w:rPr>
                <w:rFonts w:ascii="Arial" w:hAnsi="Arial" w:cs="Arial"/>
                <w:lang w:val="en-US"/>
              </w:rPr>
            </w:pPr>
          </w:p>
        </w:tc>
      </w:tr>
      <w:tr w:rsidR="0089757D" w:rsidRPr="0089757D" w:rsidTr="00D46473">
        <w:tc>
          <w:tcPr>
            <w:tcW w:w="2268" w:type="dxa"/>
            <w:vAlign w:val="bottom"/>
          </w:tcPr>
          <w:p w:rsidR="00C723E9" w:rsidRPr="00DE035F" w:rsidRDefault="00C723E9" w:rsidP="004848D1">
            <w:pPr>
              <w:rPr>
                <w:rFonts w:ascii="Arial" w:hAnsi="Arial" w:cs="Arial"/>
              </w:rPr>
            </w:pPr>
            <w:r w:rsidRPr="00DE035F">
              <w:rPr>
                <w:rFonts w:ascii="Arial" w:hAnsi="Arial" w:cs="Arial"/>
              </w:rPr>
              <w:t>Географија</w:t>
            </w:r>
          </w:p>
          <w:p w:rsidR="00C723E9" w:rsidRPr="00DE035F" w:rsidRDefault="00C723E9" w:rsidP="004848D1">
            <w:pPr>
              <w:rPr>
                <w:rFonts w:ascii="Arial" w:hAnsi="Arial" w:cs="Arial"/>
              </w:rPr>
            </w:pPr>
          </w:p>
        </w:tc>
        <w:tc>
          <w:tcPr>
            <w:tcW w:w="810" w:type="dxa"/>
            <w:vAlign w:val="bottom"/>
          </w:tcPr>
          <w:p w:rsidR="00C723E9" w:rsidRPr="00DE035F" w:rsidRDefault="00DE035F" w:rsidP="004848D1">
            <w:pPr>
              <w:rPr>
                <w:rFonts w:ascii="Arial" w:hAnsi="Arial" w:cs="Arial"/>
              </w:rPr>
            </w:pPr>
            <w:r>
              <w:rPr>
                <w:rFonts w:ascii="Arial" w:hAnsi="Arial" w:cs="Arial"/>
              </w:rPr>
              <w:t>10</w:t>
            </w:r>
          </w:p>
          <w:p w:rsidR="00C723E9" w:rsidRPr="00DE035F" w:rsidRDefault="00C723E9" w:rsidP="004848D1">
            <w:pPr>
              <w:rPr>
                <w:rFonts w:ascii="Arial" w:hAnsi="Arial" w:cs="Arial"/>
                <w:lang w:val="en-US"/>
              </w:rPr>
            </w:pPr>
          </w:p>
        </w:tc>
        <w:tc>
          <w:tcPr>
            <w:tcW w:w="810" w:type="dxa"/>
            <w:vAlign w:val="bottom"/>
          </w:tcPr>
          <w:p w:rsidR="00C723E9" w:rsidRPr="00DE035F" w:rsidRDefault="00DE035F" w:rsidP="004848D1">
            <w:pPr>
              <w:rPr>
                <w:rFonts w:ascii="Arial" w:hAnsi="Arial" w:cs="Arial"/>
              </w:rPr>
            </w:pPr>
            <w:r>
              <w:rPr>
                <w:rFonts w:ascii="Arial" w:hAnsi="Arial" w:cs="Arial"/>
              </w:rPr>
              <w:t>10</w:t>
            </w:r>
          </w:p>
          <w:p w:rsidR="00C723E9" w:rsidRPr="00DE035F" w:rsidRDefault="00C723E9" w:rsidP="004848D1">
            <w:pPr>
              <w:rPr>
                <w:rFonts w:ascii="Arial" w:hAnsi="Arial" w:cs="Arial"/>
                <w:lang w:val="en-US"/>
              </w:rPr>
            </w:pPr>
          </w:p>
        </w:tc>
        <w:tc>
          <w:tcPr>
            <w:tcW w:w="900" w:type="dxa"/>
            <w:vAlign w:val="bottom"/>
          </w:tcPr>
          <w:p w:rsidR="00C723E9" w:rsidRPr="0089757D" w:rsidRDefault="00C723E9" w:rsidP="004848D1">
            <w:pPr>
              <w:rPr>
                <w:rFonts w:ascii="Arial" w:hAnsi="Arial" w:cs="Arial"/>
                <w:lang w:val="en-US"/>
              </w:rPr>
            </w:pPr>
            <w:r w:rsidRPr="0089757D">
              <w:rPr>
                <w:rFonts w:ascii="Arial" w:hAnsi="Arial" w:cs="Arial"/>
              </w:rPr>
              <w:t>100%</w:t>
            </w:r>
          </w:p>
          <w:p w:rsidR="00C723E9" w:rsidRPr="0089757D" w:rsidRDefault="00C723E9" w:rsidP="004848D1">
            <w:pPr>
              <w:rPr>
                <w:rFonts w:ascii="Arial" w:hAnsi="Arial" w:cs="Arial"/>
                <w:lang w:val="en-US"/>
              </w:rPr>
            </w:pPr>
          </w:p>
        </w:tc>
        <w:tc>
          <w:tcPr>
            <w:tcW w:w="810" w:type="dxa"/>
            <w:vAlign w:val="bottom"/>
          </w:tcPr>
          <w:p w:rsidR="00C723E9" w:rsidRPr="0089757D" w:rsidRDefault="0089757D" w:rsidP="004848D1">
            <w:pPr>
              <w:rPr>
                <w:rFonts w:ascii="Arial" w:hAnsi="Arial" w:cs="Arial"/>
                <w:lang w:val="en-US"/>
              </w:rPr>
            </w:pPr>
            <w:r w:rsidRPr="0089757D">
              <w:rPr>
                <w:rFonts w:ascii="Arial" w:hAnsi="Arial" w:cs="Arial"/>
                <w:lang w:val="en-US"/>
              </w:rPr>
              <w:t>4</w:t>
            </w:r>
          </w:p>
          <w:p w:rsidR="00C723E9" w:rsidRPr="0089757D" w:rsidRDefault="00C723E9" w:rsidP="004848D1">
            <w:pPr>
              <w:rPr>
                <w:rFonts w:ascii="Arial" w:hAnsi="Arial" w:cs="Arial"/>
                <w:lang w:val="en-US"/>
              </w:rPr>
            </w:pPr>
          </w:p>
        </w:tc>
        <w:tc>
          <w:tcPr>
            <w:tcW w:w="720" w:type="dxa"/>
            <w:vAlign w:val="bottom"/>
          </w:tcPr>
          <w:p w:rsidR="00C723E9" w:rsidRPr="0089757D" w:rsidRDefault="0089757D" w:rsidP="004848D1">
            <w:pPr>
              <w:rPr>
                <w:rFonts w:ascii="Arial" w:hAnsi="Arial" w:cs="Arial"/>
                <w:lang w:val="en-US"/>
              </w:rPr>
            </w:pPr>
            <w:r w:rsidRPr="0089757D">
              <w:rPr>
                <w:rFonts w:ascii="Arial" w:hAnsi="Arial" w:cs="Arial"/>
                <w:lang w:val="en-US"/>
              </w:rPr>
              <w:t>1</w:t>
            </w:r>
          </w:p>
          <w:p w:rsidR="00C723E9" w:rsidRPr="0089757D" w:rsidRDefault="00C723E9" w:rsidP="004848D1">
            <w:pPr>
              <w:rPr>
                <w:rFonts w:ascii="Arial" w:hAnsi="Arial" w:cs="Arial"/>
                <w:lang w:val="en-US"/>
              </w:rPr>
            </w:pPr>
          </w:p>
        </w:tc>
        <w:tc>
          <w:tcPr>
            <w:tcW w:w="720" w:type="dxa"/>
            <w:vAlign w:val="bottom"/>
          </w:tcPr>
          <w:p w:rsidR="00C723E9" w:rsidRPr="0089757D" w:rsidRDefault="0089757D" w:rsidP="004848D1">
            <w:pPr>
              <w:rPr>
                <w:rFonts w:ascii="Arial" w:hAnsi="Arial" w:cs="Arial"/>
                <w:lang w:val="en-US"/>
              </w:rPr>
            </w:pPr>
            <w:r w:rsidRPr="0089757D">
              <w:rPr>
                <w:rFonts w:ascii="Arial" w:hAnsi="Arial" w:cs="Arial"/>
                <w:lang w:val="en-US"/>
              </w:rPr>
              <w:t>2</w:t>
            </w:r>
          </w:p>
          <w:p w:rsidR="00C723E9" w:rsidRPr="0089757D" w:rsidRDefault="00C723E9" w:rsidP="004848D1">
            <w:pPr>
              <w:rPr>
                <w:rFonts w:ascii="Arial" w:hAnsi="Arial" w:cs="Arial"/>
                <w:lang w:val="en-US"/>
              </w:rPr>
            </w:pPr>
          </w:p>
        </w:tc>
        <w:tc>
          <w:tcPr>
            <w:tcW w:w="630" w:type="dxa"/>
            <w:vAlign w:val="bottom"/>
          </w:tcPr>
          <w:p w:rsidR="00C723E9" w:rsidRPr="0089757D" w:rsidRDefault="0089757D" w:rsidP="004848D1">
            <w:pPr>
              <w:rPr>
                <w:rFonts w:ascii="Arial" w:hAnsi="Arial" w:cs="Arial"/>
                <w:lang w:val="en-US"/>
              </w:rPr>
            </w:pPr>
            <w:r w:rsidRPr="0089757D">
              <w:rPr>
                <w:rFonts w:ascii="Arial" w:hAnsi="Arial" w:cs="Arial"/>
                <w:lang w:val="en-US"/>
              </w:rPr>
              <w:t>3</w:t>
            </w:r>
          </w:p>
          <w:p w:rsidR="00C723E9" w:rsidRPr="0089757D" w:rsidRDefault="00C723E9" w:rsidP="004848D1">
            <w:pPr>
              <w:rPr>
                <w:rFonts w:ascii="Arial" w:hAnsi="Arial" w:cs="Arial"/>
                <w:lang w:val="en-US"/>
              </w:rPr>
            </w:pPr>
          </w:p>
        </w:tc>
        <w:tc>
          <w:tcPr>
            <w:tcW w:w="720" w:type="dxa"/>
            <w:vAlign w:val="bottom"/>
          </w:tcPr>
          <w:p w:rsidR="00C723E9" w:rsidRPr="0089757D" w:rsidRDefault="0089757D" w:rsidP="004848D1">
            <w:pPr>
              <w:rPr>
                <w:rFonts w:ascii="Arial" w:hAnsi="Arial" w:cs="Arial"/>
                <w:lang w:val="en-US"/>
              </w:rPr>
            </w:pPr>
            <w:r w:rsidRPr="0089757D">
              <w:rPr>
                <w:rFonts w:ascii="Arial" w:hAnsi="Arial" w:cs="Arial"/>
                <w:lang w:val="en-US"/>
              </w:rPr>
              <w:t>3</w:t>
            </w:r>
            <w:r w:rsidR="00C723E9" w:rsidRPr="0089757D">
              <w:rPr>
                <w:rFonts w:ascii="Arial" w:hAnsi="Arial" w:cs="Arial"/>
              </w:rPr>
              <w:t>.</w:t>
            </w:r>
            <w:r w:rsidRPr="0089757D">
              <w:rPr>
                <w:rFonts w:ascii="Arial" w:hAnsi="Arial" w:cs="Arial"/>
                <w:lang w:val="en-US"/>
              </w:rPr>
              <w:t>6</w:t>
            </w:r>
            <w:r w:rsidR="00C723E9" w:rsidRPr="0089757D">
              <w:rPr>
                <w:rFonts w:ascii="Arial" w:hAnsi="Arial" w:cs="Arial"/>
              </w:rPr>
              <w:t>0</w:t>
            </w:r>
          </w:p>
          <w:p w:rsidR="00C723E9" w:rsidRPr="0089757D" w:rsidRDefault="00C723E9" w:rsidP="004848D1">
            <w:pPr>
              <w:rPr>
                <w:rFonts w:ascii="Arial" w:hAnsi="Arial" w:cs="Arial"/>
                <w:lang w:val="en-US"/>
              </w:rPr>
            </w:pPr>
          </w:p>
        </w:tc>
        <w:tc>
          <w:tcPr>
            <w:tcW w:w="720" w:type="dxa"/>
            <w:vAlign w:val="bottom"/>
          </w:tcPr>
          <w:p w:rsidR="00C723E9" w:rsidRPr="0089757D" w:rsidRDefault="00C723E9" w:rsidP="004848D1">
            <w:pPr>
              <w:rPr>
                <w:rFonts w:ascii="Arial" w:hAnsi="Arial" w:cs="Arial"/>
                <w:lang w:val="en-US"/>
              </w:rPr>
            </w:pPr>
            <w:r w:rsidRPr="0089757D">
              <w:rPr>
                <w:rFonts w:ascii="Arial" w:hAnsi="Arial" w:cs="Arial"/>
              </w:rPr>
              <w:t>0</w:t>
            </w:r>
          </w:p>
          <w:p w:rsidR="00C723E9" w:rsidRPr="0089757D" w:rsidRDefault="00C723E9" w:rsidP="004848D1">
            <w:pPr>
              <w:rPr>
                <w:rFonts w:ascii="Arial" w:hAnsi="Arial" w:cs="Arial"/>
                <w:lang w:val="en-US"/>
              </w:rPr>
            </w:pPr>
          </w:p>
        </w:tc>
        <w:tc>
          <w:tcPr>
            <w:tcW w:w="720" w:type="dxa"/>
            <w:vAlign w:val="bottom"/>
          </w:tcPr>
          <w:p w:rsidR="00C723E9" w:rsidRPr="0089757D" w:rsidRDefault="00C723E9" w:rsidP="004848D1">
            <w:pPr>
              <w:rPr>
                <w:rFonts w:ascii="Arial" w:hAnsi="Arial" w:cs="Arial"/>
                <w:lang w:val="en-US"/>
              </w:rPr>
            </w:pPr>
            <w:r w:rsidRPr="0089757D">
              <w:rPr>
                <w:rFonts w:ascii="Arial" w:hAnsi="Arial" w:cs="Arial"/>
              </w:rPr>
              <w:t>0%</w:t>
            </w:r>
          </w:p>
          <w:p w:rsidR="00C723E9" w:rsidRPr="0089757D" w:rsidRDefault="00C723E9" w:rsidP="004848D1">
            <w:pPr>
              <w:rPr>
                <w:rFonts w:ascii="Arial" w:hAnsi="Arial" w:cs="Arial"/>
                <w:lang w:val="en-US"/>
              </w:rPr>
            </w:pPr>
          </w:p>
        </w:tc>
      </w:tr>
      <w:tr w:rsidR="002B0EFE" w:rsidRPr="002B0EFE" w:rsidTr="00D46473">
        <w:tc>
          <w:tcPr>
            <w:tcW w:w="2268" w:type="dxa"/>
            <w:vAlign w:val="bottom"/>
          </w:tcPr>
          <w:p w:rsidR="00B4426A" w:rsidRPr="002B0EFE" w:rsidRDefault="00B4426A" w:rsidP="004848D1">
            <w:pPr>
              <w:rPr>
                <w:rFonts w:ascii="Arial" w:hAnsi="Arial" w:cs="Arial"/>
              </w:rPr>
            </w:pPr>
            <w:r w:rsidRPr="002B0EFE">
              <w:rPr>
                <w:rFonts w:ascii="Arial" w:hAnsi="Arial" w:cs="Arial"/>
              </w:rPr>
              <w:t>Хемија</w:t>
            </w:r>
          </w:p>
          <w:p w:rsidR="00B4426A" w:rsidRPr="002B0EFE" w:rsidRDefault="00B4426A" w:rsidP="004848D1">
            <w:pPr>
              <w:rPr>
                <w:rFonts w:ascii="Arial" w:hAnsi="Arial" w:cs="Arial"/>
              </w:rPr>
            </w:pPr>
          </w:p>
        </w:tc>
        <w:tc>
          <w:tcPr>
            <w:tcW w:w="810" w:type="dxa"/>
            <w:vAlign w:val="bottom"/>
          </w:tcPr>
          <w:p w:rsidR="00B4426A" w:rsidRPr="002B0EFE" w:rsidRDefault="002B0EFE" w:rsidP="004848D1">
            <w:pPr>
              <w:rPr>
                <w:rFonts w:ascii="Arial" w:hAnsi="Arial" w:cs="Arial"/>
              </w:rPr>
            </w:pPr>
            <w:r>
              <w:rPr>
                <w:rFonts w:ascii="Arial" w:hAnsi="Arial" w:cs="Arial"/>
              </w:rPr>
              <w:t>5</w:t>
            </w:r>
          </w:p>
          <w:p w:rsidR="00C545D7" w:rsidRPr="002B0EFE" w:rsidRDefault="00C545D7" w:rsidP="004848D1">
            <w:pPr>
              <w:rPr>
                <w:rFonts w:ascii="Arial" w:hAnsi="Arial" w:cs="Arial"/>
                <w:lang w:val="en-US"/>
              </w:rPr>
            </w:pPr>
          </w:p>
        </w:tc>
        <w:tc>
          <w:tcPr>
            <w:tcW w:w="810" w:type="dxa"/>
            <w:vAlign w:val="bottom"/>
          </w:tcPr>
          <w:p w:rsidR="00B4426A" w:rsidRPr="002B0EFE" w:rsidRDefault="002B0EFE" w:rsidP="004848D1">
            <w:pPr>
              <w:rPr>
                <w:rFonts w:ascii="Arial" w:hAnsi="Arial" w:cs="Arial"/>
              </w:rPr>
            </w:pPr>
            <w:r>
              <w:rPr>
                <w:rFonts w:ascii="Arial" w:hAnsi="Arial" w:cs="Arial"/>
              </w:rPr>
              <w:t>5</w:t>
            </w:r>
          </w:p>
          <w:p w:rsidR="00C545D7" w:rsidRPr="002B0EFE" w:rsidRDefault="00C545D7" w:rsidP="004848D1">
            <w:pPr>
              <w:rPr>
                <w:rFonts w:ascii="Arial" w:hAnsi="Arial" w:cs="Arial"/>
                <w:lang w:val="en-US"/>
              </w:rPr>
            </w:pPr>
          </w:p>
        </w:tc>
        <w:tc>
          <w:tcPr>
            <w:tcW w:w="900" w:type="dxa"/>
            <w:vAlign w:val="bottom"/>
          </w:tcPr>
          <w:p w:rsidR="00B4426A" w:rsidRPr="002B0EFE" w:rsidRDefault="00B4426A" w:rsidP="004848D1">
            <w:pPr>
              <w:rPr>
                <w:rFonts w:ascii="Arial" w:hAnsi="Arial" w:cs="Arial"/>
                <w:lang w:val="en-US"/>
              </w:rPr>
            </w:pPr>
            <w:r w:rsidRPr="002B0EFE">
              <w:rPr>
                <w:rFonts w:ascii="Arial" w:hAnsi="Arial" w:cs="Arial"/>
              </w:rPr>
              <w:t>100%</w:t>
            </w:r>
          </w:p>
          <w:p w:rsidR="00C545D7" w:rsidRPr="002B0EFE" w:rsidRDefault="00C545D7" w:rsidP="004848D1">
            <w:pPr>
              <w:rPr>
                <w:rFonts w:ascii="Arial" w:hAnsi="Arial" w:cs="Arial"/>
                <w:lang w:val="en-US"/>
              </w:rPr>
            </w:pPr>
          </w:p>
        </w:tc>
        <w:tc>
          <w:tcPr>
            <w:tcW w:w="810" w:type="dxa"/>
            <w:vAlign w:val="bottom"/>
          </w:tcPr>
          <w:p w:rsidR="00B4426A" w:rsidRPr="002B0EFE" w:rsidRDefault="002B0EFE" w:rsidP="004848D1">
            <w:pPr>
              <w:rPr>
                <w:rFonts w:ascii="Arial" w:hAnsi="Arial" w:cs="Arial"/>
              </w:rPr>
            </w:pPr>
            <w:r>
              <w:rPr>
                <w:rFonts w:ascii="Arial" w:hAnsi="Arial" w:cs="Arial"/>
              </w:rPr>
              <w:t>5</w:t>
            </w:r>
          </w:p>
          <w:p w:rsidR="00C545D7" w:rsidRPr="002B0EFE" w:rsidRDefault="00C545D7" w:rsidP="004848D1">
            <w:pPr>
              <w:rPr>
                <w:rFonts w:ascii="Arial" w:hAnsi="Arial" w:cs="Arial"/>
                <w:lang w:val="en-US"/>
              </w:rPr>
            </w:pPr>
          </w:p>
        </w:tc>
        <w:tc>
          <w:tcPr>
            <w:tcW w:w="720" w:type="dxa"/>
            <w:vAlign w:val="bottom"/>
          </w:tcPr>
          <w:p w:rsidR="00B4426A" w:rsidRPr="002B0EFE" w:rsidRDefault="000B4871" w:rsidP="004848D1">
            <w:pPr>
              <w:rPr>
                <w:rFonts w:ascii="Arial" w:hAnsi="Arial" w:cs="Arial"/>
                <w:lang w:val="en-US"/>
              </w:rPr>
            </w:pPr>
            <w:r w:rsidRPr="002B0EFE">
              <w:rPr>
                <w:rFonts w:ascii="Arial" w:hAnsi="Arial" w:cs="Arial"/>
              </w:rPr>
              <w:t>/</w:t>
            </w:r>
          </w:p>
          <w:p w:rsidR="00C545D7" w:rsidRPr="002B0EFE" w:rsidRDefault="00C545D7" w:rsidP="004848D1">
            <w:pPr>
              <w:rPr>
                <w:rFonts w:ascii="Arial" w:hAnsi="Arial" w:cs="Arial"/>
                <w:lang w:val="en-US"/>
              </w:rPr>
            </w:pPr>
          </w:p>
        </w:tc>
        <w:tc>
          <w:tcPr>
            <w:tcW w:w="720" w:type="dxa"/>
            <w:vAlign w:val="bottom"/>
          </w:tcPr>
          <w:p w:rsidR="00C545D7" w:rsidRPr="002B0EFE" w:rsidRDefault="00B4426A" w:rsidP="004848D1">
            <w:pPr>
              <w:rPr>
                <w:rFonts w:ascii="Arial" w:hAnsi="Arial" w:cs="Arial"/>
                <w:lang w:val="en-US"/>
              </w:rPr>
            </w:pPr>
            <w:r w:rsidRPr="002B0EFE">
              <w:rPr>
                <w:rFonts w:ascii="Arial" w:hAnsi="Arial" w:cs="Arial"/>
                <w:lang w:val="en-US"/>
              </w:rPr>
              <w:t>/</w:t>
            </w:r>
          </w:p>
          <w:p w:rsidR="00B4426A" w:rsidRPr="002B0EFE" w:rsidRDefault="00B4426A" w:rsidP="004848D1">
            <w:pPr>
              <w:rPr>
                <w:rFonts w:ascii="Arial" w:hAnsi="Arial" w:cs="Arial"/>
              </w:rPr>
            </w:pPr>
          </w:p>
        </w:tc>
        <w:tc>
          <w:tcPr>
            <w:tcW w:w="630" w:type="dxa"/>
            <w:vAlign w:val="bottom"/>
          </w:tcPr>
          <w:p w:rsidR="00B4426A" w:rsidRPr="002B0EFE" w:rsidRDefault="00B4426A" w:rsidP="004848D1">
            <w:pPr>
              <w:rPr>
                <w:rFonts w:ascii="Arial" w:hAnsi="Arial" w:cs="Arial"/>
                <w:lang w:val="en-US"/>
              </w:rPr>
            </w:pPr>
            <w:r w:rsidRPr="002B0EFE">
              <w:rPr>
                <w:rFonts w:ascii="Arial" w:hAnsi="Arial" w:cs="Arial"/>
                <w:lang w:val="en-US"/>
              </w:rPr>
              <w:t>/</w:t>
            </w:r>
          </w:p>
          <w:p w:rsidR="00C545D7" w:rsidRPr="002B0EFE" w:rsidRDefault="00C545D7" w:rsidP="004848D1">
            <w:pPr>
              <w:rPr>
                <w:rFonts w:ascii="Arial" w:hAnsi="Arial" w:cs="Arial"/>
                <w:lang w:val="en-US"/>
              </w:rPr>
            </w:pPr>
          </w:p>
        </w:tc>
        <w:tc>
          <w:tcPr>
            <w:tcW w:w="720" w:type="dxa"/>
            <w:vAlign w:val="bottom"/>
          </w:tcPr>
          <w:p w:rsidR="00B4426A" w:rsidRPr="002B0EFE" w:rsidRDefault="000B4871" w:rsidP="004848D1">
            <w:pPr>
              <w:rPr>
                <w:rFonts w:ascii="Arial" w:hAnsi="Arial" w:cs="Arial"/>
                <w:lang w:val="en-US"/>
              </w:rPr>
            </w:pPr>
            <w:r w:rsidRPr="002B0EFE">
              <w:rPr>
                <w:rFonts w:ascii="Arial" w:hAnsi="Arial" w:cs="Arial"/>
              </w:rPr>
              <w:t>5</w:t>
            </w:r>
            <w:r w:rsidR="00B4426A" w:rsidRPr="002B0EFE">
              <w:rPr>
                <w:rFonts w:ascii="Arial" w:hAnsi="Arial" w:cs="Arial"/>
              </w:rPr>
              <w:t>.</w:t>
            </w:r>
            <w:r w:rsidRPr="002B0EFE">
              <w:rPr>
                <w:rFonts w:ascii="Arial" w:hAnsi="Arial" w:cs="Arial"/>
              </w:rPr>
              <w:t>00</w:t>
            </w:r>
          </w:p>
          <w:p w:rsidR="00C545D7" w:rsidRPr="002B0EFE" w:rsidRDefault="00C545D7" w:rsidP="004848D1">
            <w:pPr>
              <w:rPr>
                <w:rFonts w:ascii="Arial" w:hAnsi="Arial" w:cs="Arial"/>
                <w:lang w:val="en-US"/>
              </w:rPr>
            </w:pPr>
          </w:p>
        </w:tc>
        <w:tc>
          <w:tcPr>
            <w:tcW w:w="720" w:type="dxa"/>
            <w:vAlign w:val="bottom"/>
          </w:tcPr>
          <w:p w:rsidR="00B4426A" w:rsidRPr="002B0EFE" w:rsidRDefault="00B4426A" w:rsidP="004848D1">
            <w:pPr>
              <w:rPr>
                <w:rFonts w:ascii="Arial" w:hAnsi="Arial" w:cs="Arial"/>
                <w:lang w:val="en-US"/>
              </w:rPr>
            </w:pPr>
            <w:r w:rsidRPr="002B0EFE">
              <w:rPr>
                <w:rFonts w:ascii="Arial" w:hAnsi="Arial" w:cs="Arial"/>
              </w:rPr>
              <w:t>0</w:t>
            </w:r>
          </w:p>
          <w:p w:rsidR="00C545D7" w:rsidRPr="002B0EFE" w:rsidRDefault="00C545D7" w:rsidP="004848D1">
            <w:pPr>
              <w:rPr>
                <w:rFonts w:ascii="Arial" w:hAnsi="Arial" w:cs="Arial"/>
                <w:lang w:val="en-US"/>
              </w:rPr>
            </w:pPr>
          </w:p>
        </w:tc>
        <w:tc>
          <w:tcPr>
            <w:tcW w:w="720" w:type="dxa"/>
            <w:vAlign w:val="bottom"/>
          </w:tcPr>
          <w:p w:rsidR="00B4426A" w:rsidRPr="002B0EFE" w:rsidRDefault="00B4426A" w:rsidP="004848D1">
            <w:pPr>
              <w:rPr>
                <w:rFonts w:ascii="Arial" w:hAnsi="Arial" w:cs="Arial"/>
                <w:lang w:val="en-US"/>
              </w:rPr>
            </w:pPr>
            <w:r w:rsidRPr="002B0EFE">
              <w:rPr>
                <w:rFonts w:ascii="Arial" w:hAnsi="Arial" w:cs="Arial"/>
              </w:rPr>
              <w:t>0%</w:t>
            </w:r>
          </w:p>
          <w:p w:rsidR="00C545D7" w:rsidRPr="002B0EFE" w:rsidRDefault="00C545D7" w:rsidP="004848D1">
            <w:pPr>
              <w:rPr>
                <w:rFonts w:ascii="Arial" w:hAnsi="Arial" w:cs="Arial"/>
                <w:lang w:val="en-US"/>
              </w:rPr>
            </w:pPr>
          </w:p>
        </w:tc>
      </w:tr>
      <w:tr w:rsidR="002B0EFE" w:rsidRPr="002B0EFE" w:rsidTr="00D46473">
        <w:tc>
          <w:tcPr>
            <w:tcW w:w="2268" w:type="dxa"/>
            <w:vAlign w:val="bottom"/>
          </w:tcPr>
          <w:p w:rsidR="00B4426A" w:rsidRPr="002B0EFE" w:rsidRDefault="00B4426A" w:rsidP="004848D1">
            <w:pPr>
              <w:rPr>
                <w:rFonts w:ascii="Arial" w:hAnsi="Arial" w:cs="Arial"/>
              </w:rPr>
            </w:pPr>
            <w:r w:rsidRPr="002B0EFE">
              <w:rPr>
                <w:rFonts w:ascii="Arial" w:hAnsi="Arial" w:cs="Arial"/>
              </w:rPr>
              <w:t>Биологија</w:t>
            </w:r>
          </w:p>
          <w:p w:rsidR="00B4426A" w:rsidRPr="002B0EFE" w:rsidRDefault="00B4426A" w:rsidP="004848D1">
            <w:pPr>
              <w:rPr>
                <w:rFonts w:ascii="Arial" w:hAnsi="Arial" w:cs="Arial"/>
              </w:rPr>
            </w:pPr>
          </w:p>
        </w:tc>
        <w:tc>
          <w:tcPr>
            <w:tcW w:w="810" w:type="dxa"/>
            <w:vAlign w:val="bottom"/>
          </w:tcPr>
          <w:p w:rsidR="00B4426A" w:rsidRPr="002B0EFE" w:rsidRDefault="002B0EFE" w:rsidP="004848D1">
            <w:pPr>
              <w:rPr>
                <w:rFonts w:ascii="Arial" w:hAnsi="Arial" w:cs="Arial"/>
              </w:rPr>
            </w:pPr>
            <w:r w:rsidRPr="002B0EFE">
              <w:rPr>
                <w:rFonts w:ascii="Arial" w:hAnsi="Arial" w:cs="Arial"/>
              </w:rPr>
              <w:t>15</w:t>
            </w:r>
          </w:p>
          <w:p w:rsidR="00C545D7" w:rsidRPr="002B0EFE" w:rsidRDefault="00C545D7" w:rsidP="004848D1">
            <w:pPr>
              <w:rPr>
                <w:rFonts w:ascii="Arial" w:hAnsi="Arial" w:cs="Arial"/>
                <w:lang w:val="en-US"/>
              </w:rPr>
            </w:pPr>
          </w:p>
        </w:tc>
        <w:tc>
          <w:tcPr>
            <w:tcW w:w="810" w:type="dxa"/>
            <w:vAlign w:val="bottom"/>
          </w:tcPr>
          <w:p w:rsidR="00B4426A" w:rsidRPr="002B0EFE" w:rsidRDefault="002B0EFE" w:rsidP="004848D1">
            <w:pPr>
              <w:rPr>
                <w:rFonts w:ascii="Arial" w:hAnsi="Arial" w:cs="Arial"/>
              </w:rPr>
            </w:pPr>
            <w:r w:rsidRPr="002B0EFE">
              <w:rPr>
                <w:rFonts w:ascii="Arial" w:hAnsi="Arial" w:cs="Arial"/>
              </w:rPr>
              <w:t>15</w:t>
            </w:r>
          </w:p>
          <w:p w:rsidR="00C545D7" w:rsidRPr="002B0EFE" w:rsidRDefault="00C545D7" w:rsidP="004848D1">
            <w:pPr>
              <w:rPr>
                <w:rFonts w:ascii="Arial" w:hAnsi="Arial" w:cs="Arial"/>
                <w:lang w:val="en-US"/>
              </w:rPr>
            </w:pPr>
          </w:p>
        </w:tc>
        <w:tc>
          <w:tcPr>
            <w:tcW w:w="900" w:type="dxa"/>
            <w:vAlign w:val="bottom"/>
          </w:tcPr>
          <w:p w:rsidR="00B4426A" w:rsidRPr="002B0EFE" w:rsidRDefault="00B4426A" w:rsidP="004848D1">
            <w:pPr>
              <w:rPr>
                <w:rFonts w:ascii="Arial" w:hAnsi="Arial" w:cs="Arial"/>
                <w:lang w:val="en-US"/>
              </w:rPr>
            </w:pPr>
            <w:r w:rsidRPr="002B0EFE">
              <w:rPr>
                <w:rFonts w:ascii="Arial" w:hAnsi="Arial" w:cs="Arial"/>
              </w:rPr>
              <w:t>100%</w:t>
            </w:r>
          </w:p>
          <w:p w:rsidR="00C545D7" w:rsidRPr="002B0EFE" w:rsidRDefault="00C545D7" w:rsidP="004848D1">
            <w:pPr>
              <w:rPr>
                <w:rFonts w:ascii="Arial" w:hAnsi="Arial" w:cs="Arial"/>
                <w:lang w:val="en-US"/>
              </w:rPr>
            </w:pPr>
          </w:p>
        </w:tc>
        <w:tc>
          <w:tcPr>
            <w:tcW w:w="810" w:type="dxa"/>
            <w:vAlign w:val="bottom"/>
          </w:tcPr>
          <w:p w:rsidR="00B4426A" w:rsidRPr="0089757D" w:rsidRDefault="0089757D" w:rsidP="004848D1">
            <w:pPr>
              <w:rPr>
                <w:rFonts w:ascii="Arial" w:hAnsi="Arial" w:cs="Arial"/>
              </w:rPr>
            </w:pPr>
            <w:r w:rsidRPr="0089757D">
              <w:rPr>
                <w:rFonts w:ascii="Arial" w:hAnsi="Arial" w:cs="Arial"/>
                <w:lang w:val="en-US"/>
              </w:rPr>
              <w:t>10</w:t>
            </w:r>
          </w:p>
          <w:p w:rsidR="00C545D7" w:rsidRPr="0089757D" w:rsidRDefault="00C545D7" w:rsidP="004848D1">
            <w:pPr>
              <w:rPr>
                <w:rFonts w:ascii="Arial" w:hAnsi="Arial" w:cs="Arial"/>
                <w:lang w:val="en-US"/>
              </w:rPr>
            </w:pPr>
          </w:p>
        </w:tc>
        <w:tc>
          <w:tcPr>
            <w:tcW w:w="720" w:type="dxa"/>
            <w:vAlign w:val="bottom"/>
          </w:tcPr>
          <w:p w:rsidR="00B4426A" w:rsidRPr="0089757D" w:rsidRDefault="0089757D" w:rsidP="004848D1">
            <w:pPr>
              <w:rPr>
                <w:rFonts w:ascii="Arial" w:hAnsi="Arial" w:cs="Arial"/>
                <w:lang w:val="en-US"/>
              </w:rPr>
            </w:pPr>
            <w:r w:rsidRPr="0089757D">
              <w:rPr>
                <w:rFonts w:ascii="Arial" w:hAnsi="Arial" w:cs="Arial"/>
                <w:lang w:val="en-US"/>
              </w:rPr>
              <w:t>5</w:t>
            </w:r>
          </w:p>
          <w:p w:rsidR="00C545D7" w:rsidRPr="0089757D" w:rsidRDefault="00C545D7" w:rsidP="004848D1">
            <w:pPr>
              <w:rPr>
                <w:rFonts w:ascii="Arial" w:hAnsi="Arial" w:cs="Arial"/>
                <w:lang w:val="en-US"/>
              </w:rPr>
            </w:pPr>
          </w:p>
        </w:tc>
        <w:tc>
          <w:tcPr>
            <w:tcW w:w="720" w:type="dxa"/>
            <w:vAlign w:val="bottom"/>
          </w:tcPr>
          <w:p w:rsidR="00B4426A" w:rsidRPr="0089757D" w:rsidRDefault="0089757D" w:rsidP="004848D1">
            <w:pPr>
              <w:rPr>
                <w:rFonts w:ascii="Arial" w:hAnsi="Arial" w:cs="Arial"/>
                <w:lang w:val="en-US"/>
              </w:rPr>
            </w:pPr>
            <w:r w:rsidRPr="0089757D">
              <w:rPr>
                <w:rFonts w:ascii="Arial" w:hAnsi="Arial" w:cs="Arial"/>
                <w:lang w:val="en-US"/>
              </w:rPr>
              <w:t>/</w:t>
            </w:r>
          </w:p>
          <w:p w:rsidR="00C545D7" w:rsidRPr="0089757D" w:rsidRDefault="00C545D7" w:rsidP="004848D1">
            <w:pPr>
              <w:rPr>
                <w:rFonts w:ascii="Arial" w:hAnsi="Arial" w:cs="Arial"/>
                <w:lang w:val="en-US"/>
              </w:rPr>
            </w:pPr>
          </w:p>
        </w:tc>
        <w:tc>
          <w:tcPr>
            <w:tcW w:w="630" w:type="dxa"/>
            <w:vAlign w:val="bottom"/>
          </w:tcPr>
          <w:p w:rsidR="00B4426A" w:rsidRPr="0089757D" w:rsidRDefault="00B4426A" w:rsidP="004848D1">
            <w:pPr>
              <w:rPr>
                <w:rFonts w:ascii="Arial" w:hAnsi="Arial" w:cs="Arial"/>
                <w:lang w:val="en-US"/>
              </w:rPr>
            </w:pPr>
            <w:r w:rsidRPr="0089757D">
              <w:rPr>
                <w:rFonts w:ascii="Arial" w:hAnsi="Arial" w:cs="Arial"/>
                <w:lang w:val="en-US"/>
              </w:rPr>
              <w:t>/</w:t>
            </w:r>
          </w:p>
          <w:p w:rsidR="00C545D7" w:rsidRPr="0089757D" w:rsidRDefault="00C545D7" w:rsidP="004848D1">
            <w:pPr>
              <w:rPr>
                <w:rFonts w:ascii="Arial" w:hAnsi="Arial" w:cs="Arial"/>
                <w:lang w:val="en-US"/>
              </w:rPr>
            </w:pPr>
          </w:p>
        </w:tc>
        <w:tc>
          <w:tcPr>
            <w:tcW w:w="720" w:type="dxa"/>
            <w:vAlign w:val="bottom"/>
          </w:tcPr>
          <w:p w:rsidR="00B4426A" w:rsidRPr="0089757D" w:rsidRDefault="00C723E9" w:rsidP="004848D1">
            <w:pPr>
              <w:rPr>
                <w:rFonts w:ascii="Arial" w:hAnsi="Arial" w:cs="Arial"/>
                <w:lang w:val="en-US"/>
              </w:rPr>
            </w:pPr>
            <w:r w:rsidRPr="0089757D">
              <w:rPr>
                <w:rFonts w:ascii="Arial" w:hAnsi="Arial" w:cs="Arial"/>
              </w:rPr>
              <w:t>4</w:t>
            </w:r>
            <w:r w:rsidR="00E532F7" w:rsidRPr="0089757D">
              <w:rPr>
                <w:rFonts w:ascii="Arial" w:hAnsi="Arial" w:cs="Arial"/>
                <w:lang w:val="en-US"/>
              </w:rPr>
              <w:t>.</w:t>
            </w:r>
            <w:r w:rsidR="0089757D" w:rsidRPr="0089757D">
              <w:rPr>
                <w:rFonts w:ascii="Arial" w:hAnsi="Arial" w:cs="Arial"/>
                <w:lang w:val="en-US"/>
              </w:rPr>
              <w:t>67</w:t>
            </w:r>
          </w:p>
          <w:p w:rsidR="00C545D7" w:rsidRPr="0089757D" w:rsidRDefault="00C545D7" w:rsidP="004848D1">
            <w:pPr>
              <w:rPr>
                <w:rFonts w:ascii="Arial" w:hAnsi="Arial" w:cs="Arial"/>
                <w:lang w:val="en-US"/>
              </w:rPr>
            </w:pPr>
          </w:p>
        </w:tc>
        <w:tc>
          <w:tcPr>
            <w:tcW w:w="720" w:type="dxa"/>
            <w:vAlign w:val="bottom"/>
          </w:tcPr>
          <w:p w:rsidR="00B4426A" w:rsidRPr="0089757D" w:rsidRDefault="00B4426A" w:rsidP="004848D1">
            <w:pPr>
              <w:rPr>
                <w:rFonts w:ascii="Arial" w:hAnsi="Arial" w:cs="Arial"/>
                <w:lang w:val="en-US"/>
              </w:rPr>
            </w:pPr>
            <w:r w:rsidRPr="0089757D">
              <w:rPr>
                <w:rFonts w:ascii="Arial" w:hAnsi="Arial" w:cs="Arial"/>
              </w:rPr>
              <w:t>0</w:t>
            </w:r>
          </w:p>
          <w:p w:rsidR="00C545D7" w:rsidRPr="0089757D" w:rsidRDefault="00C545D7" w:rsidP="004848D1">
            <w:pPr>
              <w:rPr>
                <w:rFonts w:ascii="Arial" w:hAnsi="Arial" w:cs="Arial"/>
                <w:lang w:val="en-US"/>
              </w:rPr>
            </w:pPr>
          </w:p>
        </w:tc>
        <w:tc>
          <w:tcPr>
            <w:tcW w:w="720" w:type="dxa"/>
            <w:vAlign w:val="bottom"/>
          </w:tcPr>
          <w:p w:rsidR="00B4426A" w:rsidRPr="0089757D" w:rsidRDefault="00B4426A" w:rsidP="004848D1">
            <w:pPr>
              <w:rPr>
                <w:rFonts w:ascii="Arial" w:hAnsi="Arial" w:cs="Arial"/>
                <w:lang w:val="en-US"/>
              </w:rPr>
            </w:pPr>
            <w:r w:rsidRPr="0089757D">
              <w:rPr>
                <w:rFonts w:ascii="Arial" w:hAnsi="Arial" w:cs="Arial"/>
              </w:rPr>
              <w:t>0%</w:t>
            </w:r>
          </w:p>
          <w:p w:rsidR="00C545D7" w:rsidRPr="0089757D" w:rsidRDefault="00C545D7" w:rsidP="004848D1">
            <w:pPr>
              <w:rPr>
                <w:rFonts w:ascii="Arial" w:hAnsi="Arial" w:cs="Arial"/>
                <w:lang w:val="en-US"/>
              </w:rPr>
            </w:pPr>
          </w:p>
        </w:tc>
      </w:tr>
      <w:tr w:rsidR="002B0EFE" w:rsidRPr="002B0EFE" w:rsidTr="00D46473">
        <w:tc>
          <w:tcPr>
            <w:tcW w:w="2268" w:type="dxa"/>
            <w:vAlign w:val="bottom"/>
          </w:tcPr>
          <w:p w:rsidR="00B4426A" w:rsidRPr="00DE035F" w:rsidRDefault="00B4426A" w:rsidP="004848D1">
            <w:pPr>
              <w:rPr>
                <w:rFonts w:ascii="Arial" w:hAnsi="Arial" w:cs="Arial"/>
              </w:rPr>
            </w:pPr>
            <w:r w:rsidRPr="00DE035F">
              <w:rPr>
                <w:rFonts w:ascii="Arial" w:hAnsi="Arial" w:cs="Arial"/>
              </w:rPr>
              <w:t>Физика</w:t>
            </w:r>
          </w:p>
          <w:p w:rsidR="00B4426A" w:rsidRPr="00DE035F" w:rsidRDefault="00B4426A" w:rsidP="004848D1">
            <w:pPr>
              <w:rPr>
                <w:rFonts w:ascii="Arial" w:hAnsi="Arial" w:cs="Arial"/>
              </w:rPr>
            </w:pPr>
          </w:p>
        </w:tc>
        <w:tc>
          <w:tcPr>
            <w:tcW w:w="810" w:type="dxa"/>
            <w:vAlign w:val="bottom"/>
          </w:tcPr>
          <w:p w:rsidR="00B4426A" w:rsidRPr="00DE035F" w:rsidRDefault="00DE035F" w:rsidP="004848D1">
            <w:pPr>
              <w:rPr>
                <w:rFonts w:ascii="Arial" w:hAnsi="Arial" w:cs="Arial"/>
                <w:lang w:val="en-US"/>
              </w:rPr>
            </w:pPr>
            <w:r w:rsidRPr="00DE035F">
              <w:rPr>
                <w:rFonts w:ascii="Arial" w:hAnsi="Arial" w:cs="Arial"/>
              </w:rPr>
              <w:t>7</w:t>
            </w:r>
          </w:p>
          <w:p w:rsidR="00C545D7" w:rsidRPr="00DE035F" w:rsidRDefault="00C545D7" w:rsidP="004848D1">
            <w:pPr>
              <w:rPr>
                <w:rFonts w:ascii="Arial" w:hAnsi="Arial" w:cs="Arial"/>
                <w:lang w:val="en-US"/>
              </w:rPr>
            </w:pPr>
          </w:p>
        </w:tc>
        <w:tc>
          <w:tcPr>
            <w:tcW w:w="810" w:type="dxa"/>
            <w:vAlign w:val="bottom"/>
          </w:tcPr>
          <w:p w:rsidR="00B4426A" w:rsidRPr="00327499" w:rsidRDefault="00327499" w:rsidP="004848D1">
            <w:pPr>
              <w:rPr>
                <w:rFonts w:ascii="Arial" w:hAnsi="Arial" w:cs="Arial"/>
              </w:rPr>
            </w:pPr>
            <w:r>
              <w:rPr>
                <w:rFonts w:ascii="Arial" w:hAnsi="Arial" w:cs="Arial"/>
              </w:rPr>
              <w:t>7</w:t>
            </w:r>
          </w:p>
          <w:p w:rsidR="00C545D7" w:rsidRPr="001C2540" w:rsidRDefault="00C545D7" w:rsidP="004848D1">
            <w:pPr>
              <w:rPr>
                <w:rFonts w:ascii="Arial" w:hAnsi="Arial" w:cs="Arial"/>
                <w:lang w:val="en-US"/>
              </w:rPr>
            </w:pPr>
          </w:p>
        </w:tc>
        <w:tc>
          <w:tcPr>
            <w:tcW w:w="900" w:type="dxa"/>
            <w:vAlign w:val="bottom"/>
          </w:tcPr>
          <w:p w:rsidR="00B4426A" w:rsidRPr="001C2540" w:rsidRDefault="00B4426A" w:rsidP="004848D1">
            <w:pPr>
              <w:rPr>
                <w:rFonts w:ascii="Arial" w:hAnsi="Arial" w:cs="Arial"/>
                <w:lang w:val="en-US"/>
              </w:rPr>
            </w:pPr>
            <w:r w:rsidRPr="001C2540">
              <w:rPr>
                <w:rFonts w:ascii="Arial" w:hAnsi="Arial" w:cs="Arial"/>
              </w:rPr>
              <w:t>100%</w:t>
            </w:r>
          </w:p>
          <w:p w:rsidR="00C545D7" w:rsidRPr="001C2540" w:rsidRDefault="00C545D7" w:rsidP="004848D1">
            <w:pPr>
              <w:rPr>
                <w:rFonts w:ascii="Arial" w:hAnsi="Arial" w:cs="Arial"/>
                <w:lang w:val="en-US"/>
              </w:rPr>
            </w:pPr>
          </w:p>
        </w:tc>
        <w:tc>
          <w:tcPr>
            <w:tcW w:w="810" w:type="dxa"/>
            <w:vAlign w:val="bottom"/>
          </w:tcPr>
          <w:p w:rsidR="00B4426A" w:rsidRPr="00327499" w:rsidRDefault="00327499" w:rsidP="004848D1">
            <w:pPr>
              <w:rPr>
                <w:rFonts w:ascii="Arial" w:hAnsi="Arial" w:cs="Arial"/>
              </w:rPr>
            </w:pPr>
            <w:r>
              <w:rPr>
                <w:rFonts w:ascii="Arial" w:hAnsi="Arial" w:cs="Arial"/>
              </w:rPr>
              <w:t>7</w:t>
            </w:r>
          </w:p>
          <w:p w:rsidR="00C545D7" w:rsidRPr="001C2540" w:rsidRDefault="00C545D7" w:rsidP="004848D1">
            <w:pPr>
              <w:rPr>
                <w:rFonts w:ascii="Arial" w:hAnsi="Arial" w:cs="Arial"/>
                <w:lang w:val="en-US"/>
              </w:rPr>
            </w:pPr>
          </w:p>
        </w:tc>
        <w:tc>
          <w:tcPr>
            <w:tcW w:w="720" w:type="dxa"/>
            <w:vAlign w:val="bottom"/>
          </w:tcPr>
          <w:p w:rsidR="00B4426A" w:rsidRPr="001C2540" w:rsidRDefault="00B4426A" w:rsidP="004848D1">
            <w:pPr>
              <w:rPr>
                <w:rFonts w:ascii="Arial" w:hAnsi="Arial" w:cs="Arial"/>
                <w:lang w:val="en-US"/>
              </w:rPr>
            </w:pPr>
            <w:r w:rsidRPr="001C2540">
              <w:rPr>
                <w:rFonts w:ascii="Arial" w:hAnsi="Arial" w:cs="Arial"/>
                <w:lang w:val="en-US"/>
              </w:rPr>
              <w:t>/</w:t>
            </w:r>
          </w:p>
          <w:p w:rsidR="00C545D7" w:rsidRPr="001C2540" w:rsidRDefault="00C545D7" w:rsidP="004848D1">
            <w:pPr>
              <w:rPr>
                <w:rFonts w:ascii="Arial" w:hAnsi="Arial" w:cs="Arial"/>
                <w:lang w:val="en-US"/>
              </w:rPr>
            </w:pPr>
          </w:p>
        </w:tc>
        <w:tc>
          <w:tcPr>
            <w:tcW w:w="720" w:type="dxa"/>
            <w:vAlign w:val="bottom"/>
          </w:tcPr>
          <w:p w:rsidR="00B4426A" w:rsidRPr="001C2540" w:rsidRDefault="00B4426A" w:rsidP="004848D1">
            <w:pPr>
              <w:rPr>
                <w:rFonts w:ascii="Arial" w:hAnsi="Arial" w:cs="Arial"/>
                <w:lang w:val="en-US"/>
              </w:rPr>
            </w:pPr>
            <w:r w:rsidRPr="001C2540">
              <w:rPr>
                <w:rFonts w:ascii="Arial" w:hAnsi="Arial" w:cs="Arial"/>
                <w:lang w:val="en-US"/>
              </w:rPr>
              <w:t>/</w:t>
            </w:r>
          </w:p>
          <w:p w:rsidR="00C545D7" w:rsidRPr="001C2540" w:rsidRDefault="00C545D7" w:rsidP="004848D1">
            <w:pPr>
              <w:rPr>
                <w:rFonts w:ascii="Arial" w:hAnsi="Arial" w:cs="Arial"/>
                <w:lang w:val="en-US"/>
              </w:rPr>
            </w:pPr>
          </w:p>
        </w:tc>
        <w:tc>
          <w:tcPr>
            <w:tcW w:w="630" w:type="dxa"/>
            <w:vAlign w:val="bottom"/>
          </w:tcPr>
          <w:p w:rsidR="00B4426A" w:rsidRPr="001C2540" w:rsidRDefault="00B4426A" w:rsidP="004848D1">
            <w:pPr>
              <w:rPr>
                <w:rFonts w:ascii="Arial" w:hAnsi="Arial" w:cs="Arial"/>
                <w:lang w:val="en-US"/>
              </w:rPr>
            </w:pPr>
            <w:r w:rsidRPr="001C2540">
              <w:rPr>
                <w:rFonts w:ascii="Arial" w:hAnsi="Arial" w:cs="Arial"/>
                <w:lang w:val="en-US"/>
              </w:rPr>
              <w:t>/</w:t>
            </w:r>
          </w:p>
          <w:p w:rsidR="00C545D7" w:rsidRPr="001C2540" w:rsidRDefault="00C545D7" w:rsidP="004848D1">
            <w:pPr>
              <w:rPr>
                <w:rFonts w:ascii="Arial" w:hAnsi="Arial" w:cs="Arial"/>
                <w:lang w:val="en-US"/>
              </w:rPr>
            </w:pPr>
          </w:p>
        </w:tc>
        <w:tc>
          <w:tcPr>
            <w:tcW w:w="720" w:type="dxa"/>
            <w:vAlign w:val="bottom"/>
          </w:tcPr>
          <w:p w:rsidR="00B4426A" w:rsidRPr="001C2540" w:rsidRDefault="00B4426A" w:rsidP="004848D1">
            <w:pPr>
              <w:rPr>
                <w:rFonts w:ascii="Arial" w:hAnsi="Arial" w:cs="Arial"/>
                <w:lang w:val="en-US"/>
              </w:rPr>
            </w:pPr>
            <w:r w:rsidRPr="001C2540">
              <w:rPr>
                <w:rFonts w:ascii="Arial" w:hAnsi="Arial" w:cs="Arial"/>
              </w:rPr>
              <w:t>5.00</w:t>
            </w:r>
          </w:p>
          <w:p w:rsidR="00C545D7" w:rsidRPr="001C2540" w:rsidRDefault="00C545D7" w:rsidP="004848D1">
            <w:pPr>
              <w:rPr>
                <w:rFonts w:ascii="Arial" w:hAnsi="Arial" w:cs="Arial"/>
                <w:lang w:val="en-US"/>
              </w:rPr>
            </w:pPr>
          </w:p>
        </w:tc>
        <w:tc>
          <w:tcPr>
            <w:tcW w:w="720" w:type="dxa"/>
            <w:vAlign w:val="bottom"/>
          </w:tcPr>
          <w:p w:rsidR="00B4426A" w:rsidRPr="001C2540" w:rsidRDefault="00B4426A" w:rsidP="004848D1">
            <w:pPr>
              <w:rPr>
                <w:rFonts w:ascii="Arial" w:hAnsi="Arial" w:cs="Arial"/>
                <w:lang w:val="en-US"/>
              </w:rPr>
            </w:pPr>
            <w:r w:rsidRPr="001C2540">
              <w:rPr>
                <w:rFonts w:ascii="Arial" w:hAnsi="Arial" w:cs="Arial"/>
              </w:rPr>
              <w:t>0</w:t>
            </w:r>
          </w:p>
          <w:p w:rsidR="00C545D7" w:rsidRPr="001C2540" w:rsidRDefault="00C545D7" w:rsidP="004848D1">
            <w:pPr>
              <w:rPr>
                <w:rFonts w:ascii="Arial" w:hAnsi="Arial" w:cs="Arial"/>
                <w:lang w:val="en-US"/>
              </w:rPr>
            </w:pPr>
          </w:p>
        </w:tc>
        <w:tc>
          <w:tcPr>
            <w:tcW w:w="720" w:type="dxa"/>
            <w:vAlign w:val="bottom"/>
          </w:tcPr>
          <w:p w:rsidR="00B4426A" w:rsidRPr="001C2540" w:rsidRDefault="00B4426A" w:rsidP="004848D1">
            <w:pPr>
              <w:rPr>
                <w:rFonts w:ascii="Arial" w:hAnsi="Arial" w:cs="Arial"/>
                <w:lang w:val="en-US"/>
              </w:rPr>
            </w:pPr>
            <w:r w:rsidRPr="001C2540">
              <w:rPr>
                <w:rFonts w:ascii="Arial" w:hAnsi="Arial" w:cs="Arial"/>
              </w:rPr>
              <w:t>0%</w:t>
            </w:r>
          </w:p>
          <w:p w:rsidR="00C545D7" w:rsidRPr="001C2540" w:rsidRDefault="00C545D7" w:rsidP="004848D1">
            <w:pPr>
              <w:rPr>
                <w:rFonts w:ascii="Arial" w:hAnsi="Arial" w:cs="Arial"/>
                <w:lang w:val="en-US"/>
              </w:rPr>
            </w:pPr>
          </w:p>
        </w:tc>
      </w:tr>
      <w:tr w:rsidR="002B0EFE" w:rsidRPr="002B0EFE" w:rsidTr="00D46473">
        <w:tc>
          <w:tcPr>
            <w:tcW w:w="2268" w:type="dxa"/>
            <w:vAlign w:val="bottom"/>
          </w:tcPr>
          <w:p w:rsidR="00B4426A" w:rsidRPr="001C2540" w:rsidRDefault="00B4426A" w:rsidP="004848D1">
            <w:pPr>
              <w:rPr>
                <w:rFonts w:ascii="Arial" w:hAnsi="Arial" w:cs="Arial"/>
              </w:rPr>
            </w:pPr>
            <w:r w:rsidRPr="001C2540">
              <w:rPr>
                <w:rFonts w:ascii="Arial" w:hAnsi="Arial" w:cs="Arial"/>
              </w:rPr>
              <w:lastRenderedPageBreak/>
              <w:t>Информатика</w:t>
            </w:r>
          </w:p>
          <w:p w:rsidR="00B4426A" w:rsidRPr="001C2540" w:rsidRDefault="00B4426A" w:rsidP="004848D1">
            <w:pPr>
              <w:rPr>
                <w:rFonts w:ascii="Arial" w:hAnsi="Arial" w:cs="Arial"/>
              </w:rPr>
            </w:pPr>
          </w:p>
        </w:tc>
        <w:tc>
          <w:tcPr>
            <w:tcW w:w="810" w:type="dxa"/>
            <w:vAlign w:val="bottom"/>
          </w:tcPr>
          <w:p w:rsidR="00B4426A" w:rsidRPr="0087185E" w:rsidRDefault="0087185E" w:rsidP="004848D1">
            <w:pPr>
              <w:rPr>
                <w:rFonts w:ascii="Arial" w:hAnsi="Arial" w:cs="Arial"/>
                <w:lang w:val="en-US"/>
              </w:rPr>
            </w:pPr>
            <w:r>
              <w:rPr>
                <w:rFonts w:ascii="Arial" w:hAnsi="Arial" w:cs="Arial"/>
                <w:lang w:val="en-US"/>
              </w:rPr>
              <w:t>11</w:t>
            </w:r>
          </w:p>
          <w:p w:rsidR="00C545D7" w:rsidRPr="001C2540" w:rsidRDefault="00C545D7" w:rsidP="004848D1">
            <w:pPr>
              <w:rPr>
                <w:rFonts w:ascii="Arial" w:hAnsi="Arial" w:cs="Arial"/>
                <w:lang w:val="en-US"/>
              </w:rPr>
            </w:pPr>
          </w:p>
        </w:tc>
        <w:tc>
          <w:tcPr>
            <w:tcW w:w="810" w:type="dxa"/>
            <w:vAlign w:val="bottom"/>
          </w:tcPr>
          <w:p w:rsidR="00B4426A" w:rsidRPr="0087185E" w:rsidRDefault="0087185E" w:rsidP="004848D1">
            <w:pPr>
              <w:jc w:val="both"/>
              <w:rPr>
                <w:rFonts w:ascii="Arial" w:hAnsi="Arial" w:cs="Arial"/>
                <w:lang w:val="en-US"/>
              </w:rPr>
            </w:pPr>
            <w:r>
              <w:rPr>
                <w:rFonts w:ascii="Arial" w:hAnsi="Arial" w:cs="Arial"/>
              </w:rPr>
              <w:t xml:space="preserve">   </w:t>
            </w:r>
            <w:r>
              <w:rPr>
                <w:rFonts w:ascii="Arial" w:hAnsi="Arial" w:cs="Arial"/>
                <w:lang w:val="en-US"/>
              </w:rPr>
              <w:t>11</w:t>
            </w:r>
          </w:p>
          <w:p w:rsidR="00C545D7" w:rsidRPr="001C2540" w:rsidRDefault="00C545D7" w:rsidP="004848D1">
            <w:pPr>
              <w:rPr>
                <w:rFonts w:ascii="Arial" w:hAnsi="Arial" w:cs="Arial"/>
                <w:lang w:val="en-US"/>
              </w:rPr>
            </w:pPr>
          </w:p>
        </w:tc>
        <w:tc>
          <w:tcPr>
            <w:tcW w:w="900" w:type="dxa"/>
            <w:vAlign w:val="bottom"/>
          </w:tcPr>
          <w:p w:rsidR="00B4426A" w:rsidRPr="001C2540" w:rsidRDefault="00B4426A" w:rsidP="004848D1">
            <w:pPr>
              <w:rPr>
                <w:rFonts w:ascii="Arial" w:hAnsi="Arial" w:cs="Arial"/>
                <w:lang w:val="en-US"/>
              </w:rPr>
            </w:pPr>
            <w:r w:rsidRPr="001C2540">
              <w:rPr>
                <w:rFonts w:ascii="Arial" w:hAnsi="Arial" w:cs="Arial"/>
              </w:rPr>
              <w:t>100%</w:t>
            </w:r>
          </w:p>
          <w:p w:rsidR="00C545D7" w:rsidRPr="001C2540" w:rsidRDefault="00C545D7" w:rsidP="004848D1">
            <w:pPr>
              <w:rPr>
                <w:rFonts w:ascii="Arial" w:hAnsi="Arial" w:cs="Arial"/>
                <w:lang w:val="en-US"/>
              </w:rPr>
            </w:pPr>
          </w:p>
        </w:tc>
        <w:tc>
          <w:tcPr>
            <w:tcW w:w="810" w:type="dxa"/>
            <w:vAlign w:val="bottom"/>
          </w:tcPr>
          <w:p w:rsidR="00B4426A" w:rsidRPr="0087185E" w:rsidRDefault="0087185E" w:rsidP="004848D1">
            <w:pPr>
              <w:rPr>
                <w:rFonts w:ascii="Arial" w:hAnsi="Arial" w:cs="Arial"/>
                <w:lang w:val="en-US"/>
              </w:rPr>
            </w:pPr>
            <w:r>
              <w:rPr>
                <w:rFonts w:ascii="Arial" w:hAnsi="Arial" w:cs="Arial"/>
                <w:lang w:val="en-US"/>
              </w:rPr>
              <w:t>9</w:t>
            </w:r>
          </w:p>
          <w:p w:rsidR="00C545D7" w:rsidRPr="001C2540" w:rsidRDefault="00C545D7" w:rsidP="004848D1">
            <w:pPr>
              <w:rPr>
                <w:rFonts w:ascii="Arial" w:hAnsi="Arial" w:cs="Arial"/>
                <w:lang w:val="en-US"/>
              </w:rPr>
            </w:pPr>
          </w:p>
        </w:tc>
        <w:tc>
          <w:tcPr>
            <w:tcW w:w="720" w:type="dxa"/>
            <w:vAlign w:val="bottom"/>
          </w:tcPr>
          <w:p w:rsidR="00C545D7" w:rsidRPr="001C2540" w:rsidRDefault="001C2540" w:rsidP="004848D1">
            <w:pPr>
              <w:rPr>
                <w:rFonts w:ascii="Arial" w:hAnsi="Arial" w:cs="Arial"/>
              </w:rPr>
            </w:pPr>
            <w:r w:rsidRPr="001C2540">
              <w:rPr>
                <w:rFonts w:ascii="Arial" w:hAnsi="Arial" w:cs="Arial"/>
              </w:rPr>
              <w:t>2</w:t>
            </w:r>
          </w:p>
          <w:p w:rsidR="00B4426A" w:rsidRPr="001C2540" w:rsidRDefault="00B4426A" w:rsidP="004848D1">
            <w:pPr>
              <w:rPr>
                <w:rFonts w:ascii="Arial" w:hAnsi="Arial" w:cs="Arial"/>
              </w:rPr>
            </w:pPr>
          </w:p>
        </w:tc>
        <w:tc>
          <w:tcPr>
            <w:tcW w:w="720" w:type="dxa"/>
            <w:vAlign w:val="bottom"/>
          </w:tcPr>
          <w:p w:rsidR="00B4426A" w:rsidRPr="001C2540" w:rsidRDefault="001C2540" w:rsidP="004848D1">
            <w:pPr>
              <w:rPr>
                <w:rFonts w:ascii="Arial" w:hAnsi="Arial" w:cs="Arial"/>
              </w:rPr>
            </w:pPr>
            <w:r w:rsidRPr="001C2540">
              <w:rPr>
                <w:rFonts w:ascii="Arial" w:hAnsi="Arial" w:cs="Arial"/>
              </w:rPr>
              <w:t>/</w:t>
            </w:r>
          </w:p>
          <w:p w:rsidR="00C545D7" w:rsidRPr="001C2540" w:rsidRDefault="00C545D7" w:rsidP="004848D1">
            <w:pPr>
              <w:rPr>
                <w:rFonts w:ascii="Arial" w:hAnsi="Arial" w:cs="Arial"/>
                <w:lang w:val="en-US"/>
              </w:rPr>
            </w:pPr>
          </w:p>
        </w:tc>
        <w:tc>
          <w:tcPr>
            <w:tcW w:w="630" w:type="dxa"/>
            <w:vAlign w:val="bottom"/>
          </w:tcPr>
          <w:p w:rsidR="00B4426A" w:rsidRPr="001C2540" w:rsidRDefault="00B4426A" w:rsidP="004848D1">
            <w:pPr>
              <w:rPr>
                <w:rFonts w:ascii="Arial" w:hAnsi="Arial" w:cs="Arial"/>
                <w:lang w:val="en-US"/>
              </w:rPr>
            </w:pPr>
            <w:r w:rsidRPr="001C2540">
              <w:rPr>
                <w:rFonts w:ascii="Arial" w:hAnsi="Arial" w:cs="Arial"/>
                <w:lang w:val="en-US"/>
              </w:rPr>
              <w:t>/</w:t>
            </w:r>
          </w:p>
          <w:p w:rsidR="00C545D7" w:rsidRPr="001C2540" w:rsidRDefault="00C545D7" w:rsidP="004848D1">
            <w:pPr>
              <w:rPr>
                <w:rFonts w:ascii="Arial" w:hAnsi="Arial" w:cs="Arial"/>
                <w:lang w:val="en-US"/>
              </w:rPr>
            </w:pPr>
          </w:p>
        </w:tc>
        <w:tc>
          <w:tcPr>
            <w:tcW w:w="720" w:type="dxa"/>
            <w:vAlign w:val="bottom"/>
          </w:tcPr>
          <w:p w:rsidR="00B4426A" w:rsidRPr="0087185E" w:rsidRDefault="00B83147" w:rsidP="004848D1">
            <w:pPr>
              <w:rPr>
                <w:rFonts w:ascii="Arial" w:hAnsi="Arial" w:cs="Arial"/>
                <w:lang w:val="en-US"/>
              </w:rPr>
            </w:pPr>
            <w:r w:rsidRPr="001C2540">
              <w:rPr>
                <w:rFonts w:ascii="Arial" w:hAnsi="Arial" w:cs="Arial"/>
              </w:rPr>
              <w:t>4.</w:t>
            </w:r>
            <w:r w:rsidR="001C2540" w:rsidRPr="001C2540">
              <w:rPr>
                <w:rFonts w:ascii="Arial" w:hAnsi="Arial" w:cs="Arial"/>
              </w:rPr>
              <w:t>8</w:t>
            </w:r>
            <w:r w:rsidR="0087185E">
              <w:rPr>
                <w:rFonts w:ascii="Arial" w:hAnsi="Arial" w:cs="Arial"/>
                <w:lang w:val="en-US"/>
              </w:rPr>
              <w:t>2</w:t>
            </w:r>
          </w:p>
          <w:p w:rsidR="00C545D7" w:rsidRPr="001C2540" w:rsidRDefault="00C545D7" w:rsidP="004848D1">
            <w:pPr>
              <w:rPr>
                <w:rFonts w:ascii="Arial" w:hAnsi="Arial" w:cs="Arial"/>
                <w:lang w:val="en-US"/>
              </w:rPr>
            </w:pPr>
          </w:p>
        </w:tc>
        <w:tc>
          <w:tcPr>
            <w:tcW w:w="720" w:type="dxa"/>
            <w:vAlign w:val="bottom"/>
          </w:tcPr>
          <w:p w:rsidR="00B4426A" w:rsidRPr="001C2540" w:rsidRDefault="00B4426A" w:rsidP="004848D1">
            <w:pPr>
              <w:rPr>
                <w:rFonts w:ascii="Arial" w:hAnsi="Arial" w:cs="Arial"/>
                <w:lang w:val="en-US"/>
              </w:rPr>
            </w:pPr>
            <w:r w:rsidRPr="001C2540">
              <w:rPr>
                <w:rFonts w:ascii="Arial" w:hAnsi="Arial" w:cs="Arial"/>
              </w:rPr>
              <w:t>0</w:t>
            </w:r>
          </w:p>
          <w:p w:rsidR="00C545D7" w:rsidRPr="001C2540" w:rsidRDefault="00C545D7" w:rsidP="004848D1">
            <w:pPr>
              <w:rPr>
                <w:rFonts w:ascii="Arial" w:hAnsi="Arial" w:cs="Arial"/>
                <w:lang w:val="en-US"/>
              </w:rPr>
            </w:pPr>
          </w:p>
        </w:tc>
        <w:tc>
          <w:tcPr>
            <w:tcW w:w="720" w:type="dxa"/>
            <w:vAlign w:val="bottom"/>
          </w:tcPr>
          <w:p w:rsidR="00B4426A" w:rsidRPr="001C2540" w:rsidRDefault="00B4426A" w:rsidP="004848D1">
            <w:pPr>
              <w:rPr>
                <w:rFonts w:ascii="Arial" w:hAnsi="Arial" w:cs="Arial"/>
                <w:lang w:val="en-US"/>
              </w:rPr>
            </w:pPr>
            <w:r w:rsidRPr="001C2540">
              <w:rPr>
                <w:rFonts w:ascii="Arial" w:hAnsi="Arial" w:cs="Arial"/>
              </w:rPr>
              <w:t>0%</w:t>
            </w:r>
          </w:p>
          <w:p w:rsidR="00C545D7" w:rsidRPr="001C2540" w:rsidRDefault="00C545D7" w:rsidP="004848D1">
            <w:pPr>
              <w:rPr>
                <w:rFonts w:ascii="Arial" w:hAnsi="Arial" w:cs="Arial"/>
                <w:lang w:val="en-US"/>
              </w:rPr>
            </w:pPr>
          </w:p>
        </w:tc>
      </w:tr>
      <w:tr w:rsidR="002B0EFE" w:rsidRPr="002B0EFE" w:rsidTr="00D46473">
        <w:tc>
          <w:tcPr>
            <w:tcW w:w="2268" w:type="dxa"/>
            <w:vAlign w:val="bottom"/>
          </w:tcPr>
          <w:p w:rsidR="00B4426A" w:rsidRPr="00DE035F" w:rsidRDefault="00B4426A" w:rsidP="004848D1">
            <w:pPr>
              <w:rPr>
                <w:rFonts w:ascii="Arial" w:hAnsi="Arial" w:cs="Arial"/>
              </w:rPr>
            </w:pPr>
            <w:r w:rsidRPr="00DE035F">
              <w:rPr>
                <w:rFonts w:ascii="Arial" w:hAnsi="Arial" w:cs="Arial"/>
              </w:rPr>
              <w:t>Вовед во право</w:t>
            </w:r>
            <w:r w:rsidR="00B83147" w:rsidRPr="00DE035F">
              <w:rPr>
                <w:rFonts w:ascii="Arial" w:hAnsi="Arial" w:cs="Arial"/>
              </w:rPr>
              <w:t>то</w:t>
            </w:r>
          </w:p>
          <w:p w:rsidR="00B4426A" w:rsidRPr="00DE035F" w:rsidRDefault="00B4426A" w:rsidP="004848D1">
            <w:pPr>
              <w:rPr>
                <w:rFonts w:ascii="Arial" w:hAnsi="Arial" w:cs="Arial"/>
              </w:rPr>
            </w:pPr>
          </w:p>
        </w:tc>
        <w:tc>
          <w:tcPr>
            <w:tcW w:w="810" w:type="dxa"/>
            <w:vAlign w:val="bottom"/>
          </w:tcPr>
          <w:p w:rsidR="00B4426A" w:rsidRPr="00DE035F" w:rsidRDefault="00DE035F" w:rsidP="004848D1">
            <w:pPr>
              <w:rPr>
                <w:rFonts w:ascii="Arial" w:hAnsi="Arial" w:cs="Arial"/>
              </w:rPr>
            </w:pPr>
            <w:r w:rsidRPr="00DE035F">
              <w:rPr>
                <w:rFonts w:ascii="Arial" w:hAnsi="Arial" w:cs="Arial"/>
              </w:rPr>
              <w:t>7</w:t>
            </w:r>
          </w:p>
          <w:p w:rsidR="00C545D7" w:rsidRPr="00DE035F" w:rsidRDefault="00C545D7" w:rsidP="004848D1">
            <w:pPr>
              <w:rPr>
                <w:rFonts w:ascii="Arial" w:hAnsi="Arial" w:cs="Arial"/>
                <w:lang w:val="en-US"/>
              </w:rPr>
            </w:pPr>
          </w:p>
        </w:tc>
        <w:tc>
          <w:tcPr>
            <w:tcW w:w="810" w:type="dxa"/>
            <w:vAlign w:val="bottom"/>
          </w:tcPr>
          <w:p w:rsidR="00B4426A" w:rsidRPr="00DE035F" w:rsidRDefault="00670A42" w:rsidP="004848D1">
            <w:pPr>
              <w:rPr>
                <w:rFonts w:ascii="Arial" w:hAnsi="Arial" w:cs="Arial"/>
                <w:lang w:val="en-US"/>
              </w:rPr>
            </w:pPr>
            <w:r w:rsidRPr="00DE035F">
              <w:rPr>
                <w:rFonts w:ascii="Arial" w:hAnsi="Arial" w:cs="Arial"/>
                <w:lang w:val="en-US"/>
              </w:rPr>
              <w:t>7</w:t>
            </w:r>
          </w:p>
          <w:p w:rsidR="00C545D7" w:rsidRPr="00DE035F" w:rsidRDefault="00C545D7" w:rsidP="004848D1">
            <w:pPr>
              <w:rPr>
                <w:rFonts w:ascii="Arial" w:hAnsi="Arial" w:cs="Arial"/>
                <w:lang w:val="en-US"/>
              </w:rPr>
            </w:pPr>
          </w:p>
        </w:tc>
        <w:tc>
          <w:tcPr>
            <w:tcW w:w="900" w:type="dxa"/>
            <w:vAlign w:val="bottom"/>
          </w:tcPr>
          <w:p w:rsidR="00B4426A" w:rsidRPr="00DE035F" w:rsidRDefault="00B4426A" w:rsidP="004848D1">
            <w:pPr>
              <w:rPr>
                <w:rFonts w:ascii="Arial" w:hAnsi="Arial" w:cs="Arial"/>
                <w:lang w:val="en-US"/>
              </w:rPr>
            </w:pPr>
            <w:r w:rsidRPr="00DE035F">
              <w:rPr>
                <w:rFonts w:ascii="Arial" w:hAnsi="Arial" w:cs="Arial"/>
              </w:rPr>
              <w:t>100%</w:t>
            </w:r>
          </w:p>
          <w:p w:rsidR="00C545D7" w:rsidRPr="00DE035F" w:rsidRDefault="00C545D7" w:rsidP="004848D1">
            <w:pPr>
              <w:rPr>
                <w:rFonts w:ascii="Arial" w:hAnsi="Arial" w:cs="Arial"/>
                <w:lang w:val="en-US"/>
              </w:rPr>
            </w:pPr>
          </w:p>
        </w:tc>
        <w:tc>
          <w:tcPr>
            <w:tcW w:w="810" w:type="dxa"/>
            <w:vAlign w:val="bottom"/>
          </w:tcPr>
          <w:p w:rsidR="00B4426A" w:rsidRPr="001C2540" w:rsidRDefault="00670A42" w:rsidP="004848D1">
            <w:pPr>
              <w:rPr>
                <w:rFonts w:ascii="Arial" w:hAnsi="Arial" w:cs="Arial"/>
                <w:lang w:val="en-US"/>
              </w:rPr>
            </w:pPr>
            <w:r w:rsidRPr="001C2540">
              <w:rPr>
                <w:rFonts w:ascii="Arial" w:hAnsi="Arial" w:cs="Arial"/>
                <w:lang w:val="en-US"/>
              </w:rPr>
              <w:t>7</w:t>
            </w:r>
          </w:p>
          <w:p w:rsidR="00C545D7" w:rsidRPr="001C2540" w:rsidRDefault="00C545D7" w:rsidP="004848D1">
            <w:pPr>
              <w:rPr>
                <w:rFonts w:ascii="Arial" w:hAnsi="Arial" w:cs="Arial"/>
                <w:lang w:val="en-US"/>
              </w:rPr>
            </w:pPr>
          </w:p>
        </w:tc>
        <w:tc>
          <w:tcPr>
            <w:tcW w:w="720" w:type="dxa"/>
            <w:vAlign w:val="bottom"/>
          </w:tcPr>
          <w:p w:rsidR="00B4426A" w:rsidRPr="001C2540" w:rsidRDefault="00B4426A" w:rsidP="004848D1">
            <w:pPr>
              <w:rPr>
                <w:rFonts w:ascii="Arial" w:hAnsi="Arial" w:cs="Arial"/>
                <w:lang w:val="en-US"/>
              </w:rPr>
            </w:pPr>
            <w:r w:rsidRPr="001C2540">
              <w:rPr>
                <w:rFonts w:ascii="Arial" w:hAnsi="Arial" w:cs="Arial"/>
                <w:lang w:val="en-US"/>
              </w:rPr>
              <w:t>/</w:t>
            </w:r>
          </w:p>
          <w:p w:rsidR="00C545D7" w:rsidRPr="001C2540" w:rsidRDefault="00C545D7" w:rsidP="004848D1">
            <w:pPr>
              <w:rPr>
                <w:rFonts w:ascii="Arial" w:hAnsi="Arial" w:cs="Arial"/>
                <w:lang w:val="en-US"/>
              </w:rPr>
            </w:pPr>
          </w:p>
        </w:tc>
        <w:tc>
          <w:tcPr>
            <w:tcW w:w="720" w:type="dxa"/>
            <w:vAlign w:val="bottom"/>
          </w:tcPr>
          <w:p w:rsidR="00B4426A" w:rsidRPr="001C2540" w:rsidRDefault="00B4426A" w:rsidP="004848D1">
            <w:pPr>
              <w:rPr>
                <w:rFonts w:ascii="Arial" w:hAnsi="Arial" w:cs="Arial"/>
                <w:lang w:val="en-US"/>
              </w:rPr>
            </w:pPr>
            <w:r w:rsidRPr="001C2540">
              <w:rPr>
                <w:rFonts w:ascii="Arial" w:hAnsi="Arial" w:cs="Arial"/>
                <w:lang w:val="en-US"/>
              </w:rPr>
              <w:t>/</w:t>
            </w:r>
          </w:p>
          <w:p w:rsidR="00C545D7" w:rsidRPr="001C2540" w:rsidRDefault="00C545D7" w:rsidP="004848D1">
            <w:pPr>
              <w:rPr>
                <w:rFonts w:ascii="Arial" w:hAnsi="Arial" w:cs="Arial"/>
                <w:lang w:val="en-US"/>
              </w:rPr>
            </w:pPr>
          </w:p>
        </w:tc>
        <w:tc>
          <w:tcPr>
            <w:tcW w:w="630" w:type="dxa"/>
            <w:vAlign w:val="bottom"/>
          </w:tcPr>
          <w:p w:rsidR="00B4426A" w:rsidRPr="001C2540" w:rsidRDefault="00B4426A" w:rsidP="004848D1">
            <w:pPr>
              <w:rPr>
                <w:rFonts w:ascii="Arial" w:hAnsi="Arial" w:cs="Arial"/>
                <w:lang w:val="en-US"/>
              </w:rPr>
            </w:pPr>
            <w:r w:rsidRPr="001C2540">
              <w:rPr>
                <w:rFonts w:ascii="Arial" w:hAnsi="Arial" w:cs="Arial"/>
                <w:lang w:val="en-US"/>
              </w:rPr>
              <w:t>/</w:t>
            </w:r>
          </w:p>
          <w:p w:rsidR="00C545D7" w:rsidRPr="001C2540" w:rsidRDefault="00C545D7" w:rsidP="004848D1">
            <w:pPr>
              <w:rPr>
                <w:rFonts w:ascii="Arial" w:hAnsi="Arial" w:cs="Arial"/>
                <w:lang w:val="en-US"/>
              </w:rPr>
            </w:pPr>
          </w:p>
        </w:tc>
        <w:tc>
          <w:tcPr>
            <w:tcW w:w="720" w:type="dxa"/>
            <w:vAlign w:val="bottom"/>
          </w:tcPr>
          <w:p w:rsidR="00B4426A" w:rsidRPr="001C2540" w:rsidRDefault="00B4426A" w:rsidP="004848D1">
            <w:pPr>
              <w:rPr>
                <w:rFonts w:ascii="Arial" w:hAnsi="Arial" w:cs="Arial"/>
                <w:lang w:val="en-US"/>
              </w:rPr>
            </w:pPr>
            <w:r w:rsidRPr="001C2540">
              <w:rPr>
                <w:rFonts w:ascii="Arial" w:hAnsi="Arial" w:cs="Arial"/>
              </w:rPr>
              <w:t>5.00</w:t>
            </w:r>
          </w:p>
          <w:p w:rsidR="00C545D7" w:rsidRPr="001C2540" w:rsidRDefault="00C545D7" w:rsidP="004848D1">
            <w:pPr>
              <w:rPr>
                <w:rFonts w:ascii="Arial" w:hAnsi="Arial" w:cs="Arial"/>
                <w:lang w:val="en-US"/>
              </w:rPr>
            </w:pPr>
          </w:p>
        </w:tc>
        <w:tc>
          <w:tcPr>
            <w:tcW w:w="720" w:type="dxa"/>
            <w:vAlign w:val="bottom"/>
          </w:tcPr>
          <w:p w:rsidR="00B4426A" w:rsidRPr="001C2540" w:rsidRDefault="00B4426A" w:rsidP="004848D1">
            <w:pPr>
              <w:rPr>
                <w:rFonts w:ascii="Arial" w:hAnsi="Arial" w:cs="Arial"/>
                <w:lang w:val="en-US"/>
              </w:rPr>
            </w:pPr>
            <w:r w:rsidRPr="001C2540">
              <w:rPr>
                <w:rFonts w:ascii="Arial" w:hAnsi="Arial" w:cs="Arial"/>
              </w:rPr>
              <w:t>0</w:t>
            </w:r>
          </w:p>
          <w:p w:rsidR="00C545D7" w:rsidRPr="001C2540" w:rsidRDefault="00C545D7" w:rsidP="004848D1">
            <w:pPr>
              <w:rPr>
                <w:rFonts w:ascii="Arial" w:hAnsi="Arial" w:cs="Arial"/>
                <w:lang w:val="en-US"/>
              </w:rPr>
            </w:pPr>
          </w:p>
        </w:tc>
        <w:tc>
          <w:tcPr>
            <w:tcW w:w="720" w:type="dxa"/>
            <w:vAlign w:val="bottom"/>
          </w:tcPr>
          <w:p w:rsidR="00B4426A" w:rsidRPr="001C2540" w:rsidRDefault="00B4426A" w:rsidP="004848D1">
            <w:pPr>
              <w:rPr>
                <w:rFonts w:ascii="Arial" w:hAnsi="Arial" w:cs="Arial"/>
                <w:lang w:val="en-US"/>
              </w:rPr>
            </w:pPr>
            <w:r w:rsidRPr="001C2540">
              <w:rPr>
                <w:rFonts w:ascii="Arial" w:hAnsi="Arial" w:cs="Arial"/>
              </w:rPr>
              <w:t>0%</w:t>
            </w:r>
          </w:p>
          <w:p w:rsidR="00C545D7" w:rsidRPr="001C2540" w:rsidRDefault="00C545D7" w:rsidP="004848D1">
            <w:pPr>
              <w:rPr>
                <w:rFonts w:ascii="Arial" w:hAnsi="Arial" w:cs="Arial"/>
                <w:lang w:val="en-US"/>
              </w:rPr>
            </w:pPr>
          </w:p>
        </w:tc>
      </w:tr>
      <w:tr w:rsidR="002B0EFE" w:rsidRPr="002B0EFE" w:rsidTr="00D46473">
        <w:tc>
          <w:tcPr>
            <w:tcW w:w="2268" w:type="dxa"/>
            <w:vAlign w:val="bottom"/>
          </w:tcPr>
          <w:p w:rsidR="00E532F7" w:rsidRPr="00DE035F" w:rsidRDefault="00E532F7" w:rsidP="004848D1">
            <w:pPr>
              <w:rPr>
                <w:rFonts w:ascii="Arial" w:hAnsi="Arial" w:cs="Arial"/>
              </w:rPr>
            </w:pPr>
            <w:r w:rsidRPr="00DE035F">
              <w:rPr>
                <w:rFonts w:ascii="Arial" w:hAnsi="Arial" w:cs="Arial"/>
              </w:rPr>
              <w:t>Социологија</w:t>
            </w:r>
          </w:p>
          <w:p w:rsidR="00E532F7" w:rsidRPr="00DE035F" w:rsidRDefault="00E532F7" w:rsidP="004848D1">
            <w:pPr>
              <w:rPr>
                <w:rFonts w:ascii="Arial" w:hAnsi="Arial" w:cs="Arial"/>
              </w:rPr>
            </w:pPr>
          </w:p>
        </w:tc>
        <w:tc>
          <w:tcPr>
            <w:tcW w:w="810" w:type="dxa"/>
            <w:vAlign w:val="bottom"/>
          </w:tcPr>
          <w:p w:rsidR="00E532F7" w:rsidRPr="00DE035F" w:rsidRDefault="00DE035F" w:rsidP="004848D1">
            <w:pPr>
              <w:rPr>
                <w:rFonts w:ascii="Arial" w:hAnsi="Arial" w:cs="Arial"/>
              </w:rPr>
            </w:pPr>
            <w:r w:rsidRPr="00DE035F">
              <w:rPr>
                <w:rFonts w:ascii="Arial" w:hAnsi="Arial" w:cs="Arial"/>
              </w:rPr>
              <w:t>4</w:t>
            </w:r>
          </w:p>
          <w:p w:rsidR="00E532F7" w:rsidRPr="00DE035F" w:rsidRDefault="00E532F7" w:rsidP="004848D1">
            <w:pPr>
              <w:rPr>
                <w:rFonts w:ascii="Arial" w:hAnsi="Arial" w:cs="Arial"/>
                <w:lang w:val="en-US"/>
              </w:rPr>
            </w:pPr>
          </w:p>
        </w:tc>
        <w:tc>
          <w:tcPr>
            <w:tcW w:w="810" w:type="dxa"/>
            <w:vAlign w:val="bottom"/>
          </w:tcPr>
          <w:p w:rsidR="00E532F7" w:rsidRPr="00DE035F" w:rsidRDefault="00DE035F" w:rsidP="004848D1">
            <w:pPr>
              <w:rPr>
                <w:rFonts w:ascii="Arial" w:hAnsi="Arial" w:cs="Arial"/>
              </w:rPr>
            </w:pPr>
            <w:r w:rsidRPr="00DE035F">
              <w:rPr>
                <w:rFonts w:ascii="Arial" w:hAnsi="Arial" w:cs="Arial"/>
              </w:rPr>
              <w:t>4</w:t>
            </w:r>
          </w:p>
          <w:p w:rsidR="00E532F7" w:rsidRPr="00DE035F" w:rsidRDefault="00E532F7" w:rsidP="004848D1">
            <w:pPr>
              <w:rPr>
                <w:rFonts w:ascii="Arial" w:hAnsi="Arial" w:cs="Arial"/>
                <w:lang w:val="en-US"/>
              </w:rPr>
            </w:pPr>
          </w:p>
        </w:tc>
        <w:tc>
          <w:tcPr>
            <w:tcW w:w="900" w:type="dxa"/>
            <w:vAlign w:val="bottom"/>
          </w:tcPr>
          <w:p w:rsidR="00E532F7" w:rsidRPr="00DE035F" w:rsidRDefault="00E532F7" w:rsidP="004848D1">
            <w:pPr>
              <w:rPr>
                <w:rFonts w:ascii="Arial" w:hAnsi="Arial" w:cs="Arial"/>
                <w:lang w:val="en-US"/>
              </w:rPr>
            </w:pPr>
            <w:r w:rsidRPr="00DE035F">
              <w:rPr>
                <w:rFonts w:ascii="Arial" w:hAnsi="Arial" w:cs="Arial"/>
              </w:rPr>
              <w:t>100%</w:t>
            </w:r>
          </w:p>
          <w:p w:rsidR="00E532F7" w:rsidRPr="00DE035F" w:rsidRDefault="00E532F7" w:rsidP="004848D1">
            <w:pPr>
              <w:rPr>
                <w:rFonts w:ascii="Arial" w:hAnsi="Arial" w:cs="Arial"/>
                <w:lang w:val="en-US"/>
              </w:rPr>
            </w:pPr>
          </w:p>
        </w:tc>
        <w:tc>
          <w:tcPr>
            <w:tcW w:w="810" w:type="dxa"/>
            <w:vAlign w:val="bottom"/>
          </w:tcPr>
          <w:p w:rsidR="00E532F7" w:rsidRPr="001C2540" w:rsidRDefault="001C2540" w:rsidP="004848D1">
            <w:pPr>
              <w:rPr>
                <w:rFonts w:ascii="Arial" w:hAnsi="Arial" w:cs="Arial"/>
              </w:rPr>
            </w:pPr>
            <w:r w:rsidRPr="001C2540">
              <w:rPr>
                <w:rFonts w:ascii="Arial" w:hAnsi="Arial" w:cs="Arial"/>
              </w:rPr>
              <w:t>4</w:t>
            </w:r>
          </w:p>
          <w:p w:rsidR="00E532F7" w:rsidRPr="001C2540" w:rsidRDefault="00E532F7" w:rsidP="004848D1">
            <w:pPr>
              <w:rPr>
                <w:rFonts w:ascii="Arial" w:hAnsi="Arial" w:cs="Arial"/>
                <w:lang w:val="en-US"/>
              </w:rPr>
            </w:pPr>
          </w:p>
        </w:tc>
        <w:tc>
          <w:tcPr>
            <w:tcW w:w="720" w:type="dxa"/>
            <w:vAlign w:val="bottom"/>
          </w:tcPr>
          <w:p w:rsidR="00E532F7" w:rsidRPr="001C2540" w:rsidRDefault="00E532F7" w:rsidP="004848D1">
            <w:pPr>
              <w:rPr>
                <w:rFonts w:ascii="Arial" w:hAnsi="Arial" w:cs="Arial"/>
                <w:lang w:val="en-US"/>
              </w:rPr>
            </w:pPr>
            <w:r w:rsidRPr="001C2540">
              <w:rPr>
                <w:rFonts w:ascii="Arial" w:hAnsi="Arial" w:cs="Arial"/>
                <w:lang w:val="en-US"/>
              </w:rPr>
              <w:t>/</w:t>
            </w:r>
          </w:p>
          <w:p w:rsidR="00E532F7" w:rsidRPr="001C2540" w:rsidRDefault="00E532F7" w:rsidP="004848D1">
            <w:pPr>
              <w:rPr>
                <w:rFonts w:ascii="Arial" w:hAnsi="Arial" w:cs="Arial"/>
                <w:lang w:val="en-US"/>
              </w:rPr>
            </w:pPr>
          </w:p>
        </w:tc>
        <w:tc>
          <w:tcPr>
            <w:tcW w:w="720" w:type="dxa"/>
            <w:vAlign w:val="bottom"/>
          </w:tcPr>
          <w:p w:rsidR="00E532F7" w:rsidRPr="001C2540" w:rsidRDefault="00E532F7" w:rsidP="004848D1">
            <w:pPr>
              <w:rPr>
                <w:rFonts w:ascii="Arial" w:hAnsi="Arial" w:cs="Arial"/>
                <w:lang w:val="en-US"/>
              </w:rPr>
            </w:pPr>
            <w:r w:rsidRPr="001C2540">
              <w:rPr>
                <w:rFonts w:ascii="Arial" w:hAnsi="Arial" w:cs="Arial"/>
                <w:lang w:val="en-US"/>
              </w:rPr>
              <w:t>/</w:t>
            </w:r>
          </w:p>
          <w:p w:rsidR="00E532F7" w:rsidRPr="001C2540" w:rsidRDefault="00E532F7" w:rsidP="004848D1">
            <w:pPr>
              <w:rPr>
                <w:rFonts w:ascii="Arial" w:hAnsi="Arial" w:cs="Arial"/>
                <w:lang w:val="en-US"/>
              </w:rPr>
            </w:pPr>
          </w:p>
        </w:tc>
        <w:tc>
          <w:tcPr>
            <w:tcW w:w="630" w:type="dxa"/>
            <w:vAlign w:val="bottom"/>
          </w:tcPr>
          <w:p w:rsidR="00E532F7" w:rsidRPr="001C2540" w:rsidRDefault="00E532F7" w:rsidP="004848D1">
            <w:pPr>
              <w:rPr>
                <w:rFonts w:ascii="Arial" w:hAnsi="Arial" w:cs="Arial"/>
                <w:lang w:val="en-US"/>
              </w:rPr>
            </w:pPr>
            <w:r w:rsidRPr="001C2540">
              <w:rPr>
                <w:rFonts w:ascii="Arial" w:hAnsi="Arial" w:cs="Arial"/>
                <w:lang w:val="en-US"/>
              </w:rPr>
              <w:t>/</w:t>
            </w:r>
          </w:p>
          <w:p w:rsidR="00E532F7" w:rsidRPr="001C2540" w:rsidRDefault="00E532F7" w:rsidP="004848D1">
            <w:pPr>
              <w:rPr>
                <w:rFonts w:ascii="Arial" w:hAnsi="Arial" w:cs="Arial"/>
                <w:lang w:val="en-US"/>
              </w:rPr>
            </w:pPr>
          </w:p>
        </w:tc>
        <w:tc>
          <w:tcPr>
            <w:tcW w:w="720" w:type="dxa"/>
            <w:vAlign w:val="bottom"/>
          </w:tcPr>
          <w:p w:rsidR="00E532F7" w:rsidRPr="001C2540" w:rsidRDefault="00E532F7" w:rsidP="004848D1">
            <w:pPr>
              <w:rPr>
                <w:rFonts w:ascii="Arial" w:hAnsi="Arial" w:cs="Arial"/>
                <w:lang w:val="en-US"/>
              </w:rPr>
            </w:pPr>
            <w:r w:rsidRPr="001C2540">
              <w:rPr>
                <w:rFonts w:ascii="Arial" w:hAnsi="Arial" w:cs="Arial"/>
              </w:rPr>
              <w:t>5.00</w:t>
            </w:r>
          </w:p>
          <w:p w:rsidR="00E532F7" w:rsidRPr="001C2540" w:rsidRDefault="00E532F7" w:rsidP="004848D1">
            <w:pPr>
              <w:rPr>
                <w:rFonts w:ascii="Arial" w:hAnsi="Arial" w:cs="Arial"/>
                <w:lang w:val="en-US"/>
              </w:rPr>
            </w:pPr>
          </w:p>
        </w:tc>
        <w:tc>
          <w:tcPr>
            <w:tcW w:w="720" w:type="dxa"/>
            <w:vAlign w:val="bottom"/>
          </w:tcPr>
          <w:p w:rsidR="00E532F7" w:rsidRPr="001C2540" w:rsidRDefault="00E532F7" w:rsidP="004848D1">
            <w:pPr>
              <w:rPr>
                <w:rFonts w:ascii="Arial" w:hAnsi="Arial" w:cs="Arial"/>
                <w:lang w:val="en-US"/>
              </w:rPr>
            </w:pPr>
            <w:r w:rsidRPr="001C2540">
              <w:rPr>
                <w:rFonts w:ascii="Arial" w:hAnsi="Arial" w:cs="Arial"/>
              </w:rPr>
              <w:t>0</w:t>
            </w:r>
          </w:p>
          <w:p w:rsidR="00E532F7" w:rsidRPr="001C2540" w:rsidRDefault="00E532F7" w:rsidP="004848D1">
            <w:pPr>
              <w:rPr>
                <w:rFonts w:ascii="Arial" w:hAnsi="Arial" w:cs="Arial"/>
                <w:lang w:val="en-US"/>
              </w:rPr>
            </w:pPr>
          </w:p>
        </w:tc>
        <w:tc>
          <w:tcPr>
            <w:tcW w:w="720" w:type="dxa"/>
            <w:vAlign w:val="bottom"/>
          </w:tcPr>
          <w:p w:rsidR="00E532F7" w:rsidRPr="001C2540" w:rsidRDefault="00E532F7" w:rsidP="004848D1">
            <w:pPr>
              <w:rPr>
                <w:rFonts w:ascii="Arial" w:hAnsi="Arial" w:cs="Arial"/>
                <w:lang w:val="en-US"/>
              </w:rPr>
            </w:pPr>
            <w:r w:rsidRPr="001C2540">
              <w:rPr>
                <w:rFonts w:ascii="Arial" w:hAnsi="Arial" w:cs="Arial"/>
              </w:rPr>
              <w:t>0%</w:t>
            </w:r>
          </w:p>
          <w:p w:rsidR="00E532F7" w:rsidRPr="001C2540" w:rsidRDefault="00E532F7" w:rsidP="004848D1">
            <w:pPr>
              <w:rPr>
                <w:rFonts w:ascii="Arial" w:hAnsi="Arial" w:cs="Arial"/>
                <w:lang w:val="en-US"/>
              </w:rPr>
            </w:pPr>
          </w:p>
        </w:tc>
      </w:tr>
      <w:tr w:rsidR="002B0EFE" w:rsidRPr="002B0EFE" w:rsidTr="00D46473">
        <w:tc>
          <w:tcPr>
            <w:tcW w:w="2268" w:type="dxa"/>
            <w:vAlign w:val="bottom"/>
          </w:tcPr>
          <w:p w:rsidR="00B4426A" w:rsidRPr="00DE035F" w:rsidRDefault="00B4426A" w:rsidP="004848D1">
            <w:pPr>
              <w:rPr>
                <w:rFonts w:ascii="Arial" w:hAnsi="Arial" w:cs="Arial"/>
              </w:rPr>
            </w:pPr>
            <w:r w:rsidRPr="00DE035F">
              <w:rPr>
                <w:rFonts w:ascii="Arial" w:hAnsi="Arial" w:cs="Arial"/>
              </w:rPr>
              <w:t>Филозофија</w:t>
            </w:r>
          </w:p>
          <w:p w:rsidR="00B4426A" w:rsidRPr="00DE035F" w:rsidRDefault="00B4426A" w:rsidP="004848D1">
            <w:pPr>
              <w:rPr>
                <w:rFonts w:ascii="Arial" w:hAnsi="Arial" w:cs="Arial"/>
              </w:rPr>
            </w:pPr>
          </w:p>
        </w:tc>
        <w:tc>
          <w:tcPr>
            <w:tcW w:w="810" w:type="dxa"/>
            <w:vAlign w:val="bottom"/>
          </w:tcPr>
          <w:p w:rsidR="00B4426A" w:rsidRPr="00DE035F" w:rsidRDefault="00E532F7" w:rsidP="004848D1">
            <w:pPr>
              <w:rPr>
                <w:rFonts w:ascii="Arial" w:hAnsi="Arial" w:cs="Arial"/>
              </w:rPr>
            </w:pPr>
            <w:r w:rsidRPr="00DE035F">
              <w:rPr>
                <w:rFonts w:ascii="Arial" w:hAnsi="Arial" w:cs="Arial"/>
                <w:lang w:val="en-US"/>
              </w:rPr>
              <w:t>1</w:t>
            </w:r>
            <w:r w:rsidR="002A5D03" w:rsidRPr="00DE035F">
              <w:rPr>
                <w:rFonts w:ascii="Arial" w:hAnsi="Arial" w:cs="Arial"/>
              </w:rPr>
              <w:t>3</w:t>
            </w:r>
          </w:p>
          <w:p w:rsidR="00C545D7" w:rsidRPr="00DE035F" w:rsidRDefault="00C545D7" w:rsidP="004848D1">
            <w:pPr>
              <w:rPr>
                <w:rFonts w:ascii="Arial" w:hAnsi="Arial" w:cs="Arial"/>
                <w:lang w:val="en-US"/>
              </w:rPr>
            </w:pPr>
          </w:p>
        </w:tc>
        <w:tc>
          <w:tcPr>
            <w:tcW w:w="810" w:type="dxa"/>
            <w:vAlign w:val="bottom"/>
          </w:tcPr>
          <w:p w:rsidR="00B4426A" w:rsidRPr="00DE035F" w:rsidRDefault="00E532F7" w:rsidP="004848D1">
            <w:pPr>
              <w:rPr>
                <w:rFonts w:ascii="Arial" w:hAnsi="Arial" w:cs="Arial"/>
              </w:rPr>
            </w:pPr>
            <w:r w:rsidRPr="00DE035F">
              <w:rPr>
                <w:rFonts w:ascii="Arial" w:hAnsi="Arial" w:cs="Arial"/>
                <w:lang w:val="en-US"/>
              </w:rPr>
              <w:t>1</w:t>
            </w:r>
            <w:r w:rsidR="002A5D03" w:rsidRPr="00DE035F">
              <w:rPr>
                <w:rFonts w:ascii="Arial" w:hAnsi="Arial" w:cs="Arial"/>
              </w:rPr>
              <w:t>3</w:t>
            </w:r>
          </w:p>
          <w:p w:rsidR="00C545D7" w:rsidRPr="00DE035F" w:rsidRDefault="00C545D7" w:rsidP="004848D1">
            <w:pPr>
              <w:rPr>
                <w:rFonts w:ascii="Arial" w:hAnsi="Arial" w:cs="Arial"/>
                <w:lang w:val="en-US"/>
              </w:rPr>
            </w:pPr>
          </w:p>
        </w:tc>
        <w:tc>
          <w:tcPr>
            <w:tcW w:w="900" w:type="dxa"/>
            <w:vAlign w:val="bottom"/>
          </w:tcPr>
          <w:p w:rsidR="00B4426A" w:rsidRPr="00DE035F" w:rsidRDefault="00B4426A" w:rsidP="004848D1">
            <w:pPr>
              <w:rPr>
                <w:rFonts w:ascii="Arial" w:hAnsi="Arial" w:cs="Arial"/>
                <w:lang w:val="en-US"/>
              </w:rPr>
            </w:pPr>
            <w:r w:rsidRPr="00DE035F">
              <w:rPr>
                <w:rFonts w:ascii="Arial" w:hAnsi="Arial" w:cs="Arial"/>
              </w:rPr>
              <w:t>100%</w:t>
            </w:r>
          </w:p>
          <w:p w:rsidR="00C545D7" w:rsidRPr="00DE035F" w:rsidRDefault="00C545D7" w:rsidP="004848D1">
            <w:pPr>
              <w:rPr>
                <w:rFonts w:ascii="Arial" w:hAnsi="Arial" w:cs="Arial"/>
                <w:lang w:val="en-US"/>
              </w:rPr>
            </w:pPr>
          </w:p>
        </w:tc>
        <w:tc>
          <w:tcPr>
            <w:tcW w:w="810" w:type="dxa"/>
            <w:vAlign w:val="bottom"/>
          </w:tcPr>
          <w:p w:rsidR="00B4426A" w:rsidRPr="001C2540" w:rsidRDefault="00B4426A" w:rsidP="004848D1">
            <w:pPr>
              <w:rPr>
                <w:rFonts w:ascii="Arial" w:hAnsi="Arial" w:cs="Arial"/>
                <w:lang w:val="en-US"/>
              </w:rPr>
            </w:pPr>
            <w:r w:rsidRPr="001C2540">
              <w:rPr>
                <w:rFonts w:ascii="Arial" w:hAnsi="Arial" w:cs="Arial"/>
              </w:rPr>
              <w:t>1</w:t>
            </w:r>
            <w:r w:rsidR="001C2540" w:rsidRPr="001C2540">
              <w:rPr>
                <w:rFonts w:ascii="Arial" w:hAnsi="Arial" w:cs="Arial"/>
              </w:rPr>
              <w:t>3</w:t>
            </w:r>
          </w:p>
          <w:p w:rsidR="00C545D7" w:rsidRPr="001C2540" w:rsidRDefault="00C545D7" w:rsidP="004848D1">
            <w:pPr>
              <w:rPr>
                <w:rFonts w:ascii="Arial" w:hAnsi="Arial" w:cs="Arial"/>
                <w:lang w:val="en-US"/>
              </w:rPr>
            </w:pPr>
          </w:p>
        </w:tc>
        <w:tc>
          <w:tcPr>
            <w:tcW w:w="720" w:type="dxa"/>
            <w:vAlign w:val="bottom"/>
          </w:tcPr>
          <w:p w:rsidR="00B4426A" w:rsidRPr="001C2540" w:rsidRDefault="001C2540" w:rsidP="004848D1">
            <w:pPr>
              <w:rPr>
                <w:rFonts w:ascii="Arial" w:hAnsi="Arial" w:cs="Arial"/>
              </w:rPr>
            </w:pPr>
            <w:r w:rsidRPr="001C2540">
              <w:rPr>
                <w:rFonts w:ascii="Arial" w:hAnsi="Arial" w:cs="Arial"/>
              </w:rPr>
              <w:t>/</w:t>
            </w:r>
          </w:p>
          <w:p w:rsidR="00C545D7" w:rsidRPr="001C2540" w:rsidRDefault="00C545D7" w:rsidP="004848D1">
            <w:pPr>
              <w:rPr>
                <w:rFonts w:ascii="Arial" w:hAnsi="Arial" w:cs="Arial"/>
                <w:lang w:val="en-US"/>
              </w:rPr>
            </w:pPr>
          </w:p>
        </w:tc>
        <w:tc>
          <w:tcPr>
            <w:tcW w:w="720" w:type="dxa"/>
            <w:vAlign w:val="bottom"/>
          </w:tcPr>
          <w:p w:rsidR="00C545D7" w:rsidRPr="001C2540" w:rsidRDefault="00B4426A" w:rsidP="004848D1">
            <w:pPr>
              <w:rPr>
                <w:rFonts w:ascii="Arial" w:hAnsi="Arial" w:cs="Arial"/>
                <w:lang w:val="en-US"/>
              </w:rPr>
            </w:pPr>
            <w:r w:rsidRPr="001C2540">
              <w:rPr>
                <w:rFonts w:ascii="Arial" w:hAnsi="Arial" w:cs="Arial"/>
                <w:lang w:val="en-US"/>
              </w:rPr>
              <w:t>/</w:t>
            </w:r>
          </w:p>
          <w:p w:rsidR="00B4426A" w:rsidRPr="001C2540" w:rsidRDefault="00B4426A" w:rsidP="004848D1">
            <w:pPr>
              <w:rPr>
                <w:rFonts w:ascii="Arial" w:hAnsi="Arial" w:cs="Arial"/>
              </w:rPr>
            </w:pPr>
          </w:p>
        </w:tc>
        <w:tc>
          <w:tcPr>
            <w:tcW w:w="630" w:type="dxa"/>
            <w:vAlign w:val="bottom"/>
          </w:tcPr>
          <w:p w:rsidR="00C545D7" w:rsidRPr="001C2540" w:rsidRDefault="00B4426A" w:rsidP="004848D1">
            <w:pPr>
              <w:rPr>
                <w:rFonts w:ascii="Arial" w:hAnsi="Arial" w:cs="Arial"/>
                <w:lang w:val="en-US"/>
              </w:rPr>
            </w:pPr>
            <w:r w:rsidRPr="001C2540">
              <w:rPr>
                <w:rFonts w:ascii="Arial" w:hAnsi="Arial" w:cs="Arial"/>
                <w:lang w:val="en-US"/>
              </w:rPr>
              <w:t>/</w:t>
            </w:r>
          </w:p>
          <w:p w:rsidR="00B4426A" w:rsidRPr="001C2540" w:rsidRDefault="00B4426A" w:rsidP="004848D1">
            <w:pPr>
              <w:rPr>
                <w:rFonts w:ascii="Arial" w:hAnsi="Arial" w:cs="Arial"/>
              </w:rPr>
            </w:pPr>
          </w:p>
        </w:tc>
        <w:tc>
          <w:tcPr>
            <w:tcW w:w="720" w:type="dxa"/>
            <w:vAlign w:val="bottom"/>
          </w:tcPr>
          <w:p w:rsidR="00B4426A" w:rsidRPr="001C2540" w:rsidRDefault="001C2540" w:rsidP="004848D1">
            <w:pPr>
              <w:rPr>
                <w:rFonts w:ascii="Arial" w:hAnsi="Arial" w:cs="Arial"/>
              </w:rPr>
            </w:pPr>
            <w:r w:rsidRPr="001C2540">
              <w:rPr>
                <w:rFonts w:ascii="Arial" w:hAnsi="Arial" w:cs="Arial"/>
              </w:rPr>
              <w:t>5</w:t>
            </w:r>
            <w:r w:rsidR="002A5D03" w:rsidRPr="001C2540">
              <w:rPr>
                <w:rFonts w:ascii="Arial" w:hAnsi="Arial" w:cs="Arial"/>
                <w:lang w:val="en-US"/>
              </w:rPr>
              <w:t>.</w:t>
            </w:r>
            <w:r w:rsidRPr="001C2540">
              <w:rPr>
                <w:rFonts w:ascii="Arial" w:hAnsi="Arial" w:cs="Arial"/>
              </w:rPr>
              <w:t>00</w:t>
            </w:r>
          </w:p>
          <w:p w:rsidR="00C545D7" w:rsidRPr="001C2540" w:rsidRDefault="00C545D7" w:rsidP="004848D1">
            <w:pPr>
              <w:rPr>
                <w:rFonts w:ascii="Arial" w:hAnsi="Arial" w:cs="Arial"/>
                <w:lang w:val="en-US"/>
              </w:rPr>
            </w:pPr>
          </w:p>
        </w:tc>
        <w:tc>
          <w:tcPr>
            <w:tcW w:w="720" w:type="dxa"/>
            <w:vAlign w:val="bottom"/>
          </w:tcPr>
          <w:p w:rsidR="00B4426A" w:rsidRPr="001C2540" w:rsidRDefault="00B4426A" w:rsidP="004848D1">
            <w:pPr>
              <w:rPr>
                <w:rFonts w:ascii="Arial" w:hAnsi="Arial" w:cs="Arial"/>
                <w:lang w:val="en-US"/>
              </w:rPr>
            </w:pPr>
            <w:r w:rsidRPr="001C2540">
              <w:rPr>
                <w:rFonts w:ascii="Arial" w:hAnsi="Arial" w:cs="Arial"/>
              </w:rPr>
              <w:t>0</w:t>
            </w:r>
          </w:p>
          <w:p w:rsidR="00C545D7" w:rsidRPr="001C2540" w:rsidRDefault="00C545D7" w:rsidP="004848D1">
            <w:pPr>
              <w:rPr>
                <w:rFonts w:ascii="Arial" w:hAnsi="Arial" w:cs="Arial"/>
                <w:lang w:val="en-US"/>
              </w:rPr>
            </w:pPr>
          </w:p>
        </w:tc>
        <w:tc>
          <w:tcPr>
            <w:tcW w:w="720" w:type="dxa"/>
            <w:vAlign w:val="bottom"/>
          </w:tcPr>
          <w:p w:rsidR="00B4426A" w:rsidRPr="001C2540" w:rsidRDefault="00B4426A" w:rsidP="004848D1">
            <w:pPr>
              <w:rPr>
                <w:rFonts w:ascii="Arial" w:hAnsi="Arial" w:cs="Arial"/>
                <w:lang w:val="en-US"/>
              </w:rPr>
            </w:pPr>
            <w:r w:rsidRPr="001C2540">
              <w:rPr>
                <w:rFonts w:ascii="Arial" w:hAnsi="Arial" w:cs="Arial"/>
              </w:rPr>
              <w:t>0%</w:t>
            </w:r>
          </w:p>
          <w:p w:rsidR="00C545D7" w:rsidRPr="001C2540" w:rsidRDefault="00C545D7" w:rsidP="004848D1">
            <w:pPr>
              <w:rPr>
                <w:rFonts w:ascii="Arial" w:hAnsi="Arial" w:cs="Arial"/>
                <w:lang w:val="en-US"/>
              </w:rPr>
            </w:pPr>
          </w:p>
        </w:tc>
      </w:tr>
      <w:tr w:rsidR="002B0EFE" w:rsidRPr="002B0EFE" w:rsidTr="00D46473">
        <w:tc>
          <w:tcPr>
            <w:tcW w:w="2268" w:type="dxa"/>
            <w:vAlign w:val="bottom"/>
          </w:tcPr>
          <w:p w:rsidR="00674FCA" w:rsidRPr="00DE035F" w:rsidRDefault="00674FCA" w:rsidP="004848D1">
            <w:pPr>
              <w:rPr>
                <w:rFonts w:ascii="Arial" w:hAnsi="Arial" w:cs="Arial"/>
              </w:rPr>
            </w:pPr>
            <w:r w:rsidRPr="00DE035F">
              <w:rPr>
                <w:rFonts w:ascii="Arial" w:hAnsi="Arial" w:cs="Arial"/>
              </w:rPr>
              <w:t>Економија</w:t>
            </w:r>
          </w:p>
          <w:p w:rsidR="00674FCA" w:rsidRPr="00DE035F" w:rsidRDefault="00674FCA" w:rsidP="004848D1">
            <w:pPr>
              <w:rPr>
                <w:rFonts w:ascii="Arial" w:hAnsi="Arial" w:cs="Arial"/>
              </w:rPr>
            </w:pPr>
          </w:p>
        </w:tc>
        <w:tc>
          <w:tcPr>
            <w:tcW w:w="810" w:type="dxa"/>
            <w:vAlign w:val="bottom"/>
          </w:tcPr>
          <w:p w:rsidR="00674FCA" w:rsidRPr="00DE035F" w:rsidRDefault="00DE035F" w:rsidP="004848D1">
            <w:pPr>
              <w:rPr>
                <w:rFonts w:ascii="Arial" w:hAnsi="Arial" w:cs="Arial"/>
                <w:lang w:val="en-US"/>
              </w:rPr>
            </w:pPr>
            <w:r w:rsidRPr="00DE035F">
              <w:rPr>
                <w:rFonts w:ascii="Arial" w:hAnsi="Arial" w:cs="Arial"/>
              </w:rPr>
              <w:t>1</w:t>
            </w:r>
            <w:r>
              <w:rPr>
                <w:rFonts w:ascii="Arial" w:hAnsi="Arial" w:cs="Arial"/>
              </w:rPr>
              <w:t>2</w:t>
            </w:r>
          </w:p>
          <w:p w:rsidR="00C545D7" w:rsidRPr="00DE035F" w:rsidRDefault="00C545D7" w:rsidP="004848D1">
            <w:pPr>
              <w:rPr>
                <w:rFonts w:ascii="Arial" w:hAnsi="Arial" w:cs="Arial"/>
              </w:rPr>
            </w:pPr>
          </w:p>
        </w:tc>
        <w:tc>
          <w:tcPr>
            <w:tcW w:w="810" w:type="dxa"/>
            <w:vAlign w:val="bottom"/>
          </w:tcPr>
          <w:p w:rsidR="00674FCA" w:rsidRPr="00DE035F" w:rsidRDefault="00DE035F" w:rsidP="004848D1">
            <w:pPr>
              <w:rPr>
                <w:rFonts w:ascii="Arial" w:hAnsi="Arial" w:cs="Arial"/>
                <w:lang w:val="en-US"/>
              </w:rPr>
            </w:pPr>
            <w:r w:rsidRPr="00DE035F">
              <w:rPr>
                <w:rFonts w:ascii="Arial" w:hAnsi="Arial" w:cs="Arial"/>
              </w:rPr>
              <w:t>1</w:t>
            </w:r>
            <w:r>
              <w:rPr>
                <w:rFonts w:ascii="Arial" w:hAnsi="Arial" w:cs="Arial"/>
              </w:rPr>
              <w:t>2</w:t>
            </w:r>
          </w:p>
          <w:p w:rsidR="00C545D7" w:rsidRPr="00DE035F" w:rsidRDefault="00C545D7" w:rsidP="004848D1">
            <w:pPr>
              <w:rPr>
                <w:rFonts w:ascii="Arial" w:hAnsi="Arial" w:cs="Arial"/>
                <w:lang w:val="en-US"/>
              </w:rPr>
            </w:pPr>
          </w:p>
        </w:tc>
        <w:tc>
          <w:tcPr>
            <w:tcW w:w="900" w:type="dxa"/>
            <w:vAlign w:val="bottom"/>
          </w:tcPr>
          <w:p w:rsidR="00674FCA" w:rsidRPr="00DE035F" w:rsidRDefault="00674FCA" w:rsidP="004848D1">
            <w:pPr>
              <w:rPr>
                <w:rFonts w:ascii="Arial" w:hAnsi="Arial" w:cs="Arial"/>
                <w:lang w:val="en-US"/>
              </w:rPr>
            </w:pPr>
            <w:r w:rsidRPr="00DE035F">
              <w:rPr>
                <w:rFonts w:ascii="Arial" w:hAnsi="Arial" w:cs="Arial"/>
              </w:rPr>
              <w:t>100%</w:t>
            </w:r>
          </w:p>
          <w:p w:rsidR="00C545D7" w:rsidRPr="00DE035F" w:rsidRDefault="00C545D7" w:rsidP="004848D1">
            <w:pPr>
              <w:rPr>
                <w:rFonts w:ascii="Arial" w:hAnsi="Arial" w:cs="Arial"/>
                <w:lang w:val="en-US"/>
              </w:rPr>
            </w:pPr>
          </w:p>
        </w:tc>
        <w:tc>
          <w:tcPr>
            <w:tcW w:w="810" w:type="dxa"/>
            <w:vAlign w:val="bottom"/>
          </w:tcPr>
          <w:p w:rsidR="00674FCA" w:rsidRPr="001C2540" w:rsidRDefault="001C2540" w:rsidP="004848D1">
            <w:pPr>
              <w:rPr>
                <w:rFonts w:ascii="Arial" w:hAnsi="Arial" w:cs="Arial"/>
              </w:rPr>
            </w:pPr>
            <w:r w:rsidRPr="001C2540">
              <w:rPr>
                <w:rFonts w:ascii="Arial" w:hAnsi="Arial" w:cs="Arial"/>
              </w:rPr>
              <w:t>12</w:t>
            </w:r>
          </w:p>
          <w:p w:rsidR="00C545D7" w:rsidRPr="001C2540" w:rsidRDefault="00C545D7" w:rsidP="004848D1">
            <w:pPr>
              <w:rPr>
                <w:rFonts w:ascii="Arial" w:hAnsi="Arial" w:cs="Arial"/>
                <w:lang w:val="en-US"/>
              </w:rPr>
            </w:pPr>
          </w:p>
        </w:tc>
        <w:tc>
          <w:tcPr>
            <w:tcW w:w="720" w:type="dxa"/>
            <w:vAlign w:val="bottom"/>
          </w:tcPr>
          <w:p w:rsidR="00674FCA" w:rsidRPr="001C2540" w:rsidRDefault="00CA3FBB" w:rsidP="004848D1">
            <w:pPr>
              <w:rPr>
                <w:rFonts w:ascii="Arial" w:hAnsi="Arial" w:cs="Arial"/>
                <w:lang w:val="en-US"/>
              </w:rPr>
            </w:pPr>
            <w:r w:rsidRPr="001C2540">
              <w:rPr>
                <w:rFonts w:ascii="Arial" w:hAnsi="Arial" w:cs="Arial"/>
                <w:lang w:val="en-US"/>
              </w:rPr>
              <w:t>/</w:t>
            </w:r>
          </w:p>
          <w:p w:rsidR="00C545D7" w:rsidRPr="001C2540" w:rsidRDefault="00C545D7" w:rsidP="004848D1">
            <w:pPr>
              <w:rPr>
                <w:rFonts w:ascii="Arial" w:hAnsi="Arial" w:cs="Arial"/>
                <w:lang w:val="en-US"/>
              </w:rPr>
            </w:pPr>
          </w:p>
        </w:tc>
        <w:tc>
          <w:tcPr>
            <w:tcW w:w="720" w:type="dxa"/>
            <w:vAlign w:val="bottom"/>
          </w:tcPr>
          <w:p w:rsidR="00674FCA" w:rsidRPr="001C2540" w:rsidRDefault="000B4871" w:rsidP="004848D1">
            <w:pPr>
              <w:rPr>
                <w:rFonts w:ascii="Arial" w:hAnsi="Arial" w:cs="Arial"/>
                <w:lang w:val="en-US"/>
              </w:rPr>
            </w:pPr>
            <w:r w:rsidRPr="001C2540">
              <w:rPr>
                <w:rFonts w:ascii="Arial" w:hAnsi="Arial" w:cs="Arial"/>
              </w:rPr>
              <w:t>/</w:t>
            </w:r>
          </w:p>
          <w:p w:rsidR="00C545D7" w:rsidRPr="001C2540" w:rsidRDefault="00C545D7" w:rsidP="004848D1">
            <w:pPr>
              <w:rPr>
                <w:rFonts w:ascii="Arial" w:hAnsi="Arial" w:cs="Arial"/>
                <w:lang w:val="en-US"/>
              </w:rPr>
            </w:pPr>
          </w:p>
        </w:tc>
        <w:tc>
          <w:tcPr>
            <w:tcW w:w="630" w:type="dxa"/>
            <w:vAlign w:val="bottom"/>
          </w:tcPr>
          <w:p w:rsidR="00674FCA" w:rsidRPr="001C2540" w:rsidRDefault="00CA3FBB" w:rsidP="004848D1">
            <w:pPr>
              <w:rPr>
                <w:rFonts w:ascii="Arial" w:hAnsi="Arial" w:cs="Arial"/>
                <w:lang w:val="en-US"/>
              </w:rPr>
            </w:pPr>
            <w:r w:rsidRPr="001C2540">
              <w:rPr>
                <w:rFonts w:ascii="Arial" w:hAnsi="Arial" w:cs="Arial"/>
                <w:lang w:val="en-US"/>
              </w:rPr>
              <w:t>/</w:t>
            </w:r>
          </w:p>
          <w:p w:rsidR="00C545D7" w:rsidRPr="001C2540" w:rsidRDefault="00C545D7" w:rsidP="004848D1">
            <w:pPr>
              <w:rPr>
                <w:rFonts w:ascii="Arial" w:hAnsi="Arial" w:cs="Arial"/>
                <w:lang w:val="en-US"/>
              </w:rPr>
            </w:pPr>
          </w:p>
        </w:tc>
        <w:tc>
          <w:tcPr>
            <w:tcW w:w="720" w:type="dxa"/>
            <w:vAlign w:val="bottom"/>
          </w:tcPr>
          <w:p w:rsidR="00674FCA" w:rsidRPr="001C2540" w:rsidRDefault="00CA3FBB" w:rsidP="004848D1">
            <w:pPr>
              <w:rPr>
                <w:rFonts w:ascii="Arial" w:hAnsi="Arial" w:cs="Arial"/>
                <w:lang w:val="en-US"/>
              </w:rPr>
            </w:pPr>
            <w:r w:rsidRPr="001C2540">
              <w:rPr>
                <w:rFonts w:ascii="Arial" w:hAnsi="Arial" w:cs="Arial"/>
                <w:lang w:val="en-US"/>
              </w:rPr>
              <w:t>5</w:t>
            </w:r>
            <w:r w:rsidR="000B4871" w:rsidRPr="001C2540">
              <w:rPr>
                <w:rFonts w:ascii="Arial" w:hAnsi="Arial" w:cs="Arial"/>
              </w:rPr>
              <w:t>.</w:t>
            </w:r>
            <w:r w:rsidRPr="001C2540">
              <w:rPr>
                <w:rFonts w:ascii="Arial" w:hAnsi="Arial" w:cs="Arial"/>
                <w:lang w:val="en-US"/>
              </w:rPr>
              <w:t>00</w:t>
            </w:r>
          </w:p>
          <w:p w:rsidR="00C545D7" w:rsidRPr="001C2540" w:rsidRDefault="00C545D7" w:rsidP="004848D1">
            <w:pPr>
              <w:rPr>
                <w:rFonts w:ascii="Arial" w:hAnsi="Arial" w:cs="Arial"/>
                <w:lang w:val="en-US"/>
              </w:rPr>
            </w:pPr>
          </w:p>
        </w:tc>
        <w:tc>
          <w:tcPr>
            <w:tcW w:w="720" w:type="dxa"/>
            <w:vAlign w:val="bottom"/>
          </w:tcPr>
          <w:p w:rsidR="00674FCA" w:rsidRPr="001C2540" w:rsidRDefault="00674FCA" w:rsidP="004848D1">
            <w:pPr>
              <w:rPr>
                <w:rFonts w:ascii="Arial" w:hAnsi="Arial" w:cs="Arial"/>
                <w:lang w:val="en-US"/>
              </w:rPr>
            </w:pPr>
            <w:r w:rsidRPr="001C2540">
              <w:rPr>
                <w:rFonts w:ascii="Arial" w:hAnsi="Arial" w:cs="Arial"/>
              </w:rPr>
              <w:t>0</w:t>
            </w:r>
          </w:p>
          <w:p w:rsidR="00C545D7" w:rsidRPr="001C2540" w:rsidRDefault="00C545D7" w:rsidP="004848D1">
            <w:pPr>
              <w:rPr>
                <w:rFonts w:ascii="Arial" w:hAnsi="Arial" w:cs="Arial"/>
                <w:lang w:val="en-US"/>
              </w:rPr>
            </w:pPr>
          </w:p>
        </w:tc>
        <w:tc>
          <w:tcPr>
            <w:tcW w:w="720" w:type="dxa"/>
            <w:vAlign w:val="bottom"/>
          </w:tcPr>
          <w:p w:rsidR="00674FCA" w:rsidRPr="001C2540" w:rsidRDefault="00674FCA" w:rsidP="004848D1">
            <w:pPr>
              <w:rPr>
                <w:rFonts w:ascii="Arial" w:hAnsi="Arial" w:cs="Arial"/>
                <w:lang w:val="en-US"/>
              </w:rPr>
            </w:pPr>
            <w:r w:rsidRPr="001C2540">
              <w:rPr>
                <w:rFonts w:ascii="Arial" w:hAnsi="Arial" w:cs="Arial"/>
              </w:rPr>
              <w:t>0%</w:t>
            </w:r>
          </w:p>
          <w:p w:rsidR="00C545D7" w:rsidRPr="001C2540" w:rsidRDefault="00C545D7" w:rsidP="004848D1">
            <w:pPr>
              <w:rPr>
                <w:rFonts w:ascii="Arial" w:hAnsi="Arial" w:cs="Arial"/>
                <w:lang w:val="en-US"/>
              </w:rPr>
            </w:pPr>
          </w:p>
        </w:tc>
      </w:tr>
      <w:tr w:rsidR="002B0EFE" w:rsidRPr="002B0EFE" w:rsidTr="00D46473">
        <w:tc>
          <w:tcPr>
            <w:tcW w:w="2268" w:type="dxa"/>
            <w:vAlign w:val="bottom"/>
          </w:tcPr>
          <w:p w:rsidR="00983D85" w:rsidRPr="00DE035F" w:rsidRDefault="00983D85" w:rsidP="004848D1">
            <w:pPr>
              <w:rPr>
                <w:rFonts w:ascii="Arial" w:hAnsi="Arial" w:cs="Arial"/>
              </w:rPr>
            </w:pPr>
            <w:r w:rsidRPr="00DE035F">
              <w:rPr>
                <w:rFonts w:ascii="Arial" w:hAnsi="Arial" w:cs="Arial"/>
              </w:rPr>
              <w:t>Бизнис и претприемништво</w:t>
            </w:r>
          </w:p>
        </w:tc>
        <w:tc>
          <w:tcPr>
            <w:tcW w:w="810" w:type="dxa"/>
            <w:vAlign w:val="bottom"/>
          </w:tcPr>
          <w:p w:rsidR="00983D85" w:rsidRPr="00DE035F" w:rsidRDefault="00DE035F" w:rsidP="004848D1">
            <w:pPr>
              <w:rPr>
                <w:rFonts w:ascii="Arial" w:hAnsi="Arial" w:cs="Arial"/>
              </w:rPr>
            </w:pPr>
            <w:r w:rsidRPr="00DE035F">
              <w:rPr>
                <w:rFonts w:ascii="Arial" w:hAnsi="Arial" w:cs="Arial"/>
              </w:rPr>
              <w:t>7</w:t>
            </w:r>
          </w:p>
          <w:p w:rsidR="00983D85" w:rsidRPr="00DE035F" w:rsidRDefault="00983D85" w:rsidP="004848D1">
            <w:pPr>
              <w:rPr>
                <w:rFonts w:ascii="Arial" w:hAnsi="Arial" w:cs="Arial"/>
                <w:lang w:val="en-US"/>
              </w:rPr>
            </w:pPr>
          </w:p>
        </w:tc>
        <w:tc>
          <w:tcPr>
            <w:tcW w:w="810" w:type="dxa"/>
            <w:vAlign w:val="bottom"/>
          </w:tcPr>
          <w:p w:rsidR="00983D85" w:rsidRPr="00DE035F" w:rsidRDefault="00DE035F" w:rsidP="004848D1">
            <w:pPr>
              <w:rPr>
                <w:rFonts w:ascii="Arial" w:hAnsi="Arial" w:cs="Arial"/>
              </w:rPr>
            </w:pPr>
            <w:r w:rsidRPr="00DE035F">
              <w:rPr>
                <w:rFonts w:ascii="Arial" w:hAnsi="Arial" w:cs="Arial"/>
              </w:rPr>
              <w:t>7</w:t>
            </w:r>
          </w:p>
          <w:p w:rsidR="00983D85" w:rsidRPr="00DE035F" w:rsidRDefault="00983D85" w:rsidP="004848D1">
            <w:pPr>
              <w:rPr>
                <w:rFonts w:ascii="Arial" w:hAnsi="Arial" w:cs="Arial"/>
                <w:lang w:val="en-US"/>
              </w:rPr>
            </w:pPr>
          </w:p>
        </w:tc>
        <w:tc>
          <w:tcPr>
            <w:tcW w:w="900" w:type="dxa"/>
            <w:vAlign w:val="bottom"/>
          </w:tcPr>
          <w:p w:rsidR="00983D85" w:rsidRPr="00DE035F" w:rsidRDefault="00983D85" w:rsidP="004848D1">
            <w:pPr>
              <w:rPr>
                <w:rFonts w:ascii="Arial" w:hAnsi="Arial" w:cs="Arial"/>
                <w:lang w:val="en-US"/>
              </w:rPr>
            </w:pPr>
            <w:r w:rsidRPr="00DE035F">
              <w:rPr>
                <w:rFonts w:ascii="Arial" w:hAnsi="Arial" w:cs="Arial"/>
              </w:rPr>
              <w:t>100%</w:t>
            </w:r>
          </w:p>
          <w:p w:rsidR="00983D85" w:rsidRPr="00DE035F" w:rsidRDefault="00983D85" w:rsidP="004848D1">
            <w:pPr>
              <w:rPr>
                <w:rFonts w:ascii="Arial" w:hAnsi="Arial" w:cs="Arial"/>
                <w:lang w:val="en-US"/>
              </w:rPr>
            </w:pPr>
          </w:p>
        </w:tc>
        <w:tc>
          <w:tcPr>
            <w:tcW w:w="810" w:type="dxa"/>
            <w:vAlign w:val="bottom"/>
          </w:tcPr>
          <w:p w:rsidR="00983D85" w:rsidRPr="001C2540" w:rsidRDefault="001C2540" w:rsidP="004848D1">
            <w:pPr>
              <w:rPr>
                <w:rFonts w:ascii="Arial" w:hAnsi="Arial" w:cs="Arial"/>
              </w:rPr>
            </w:pPr>
            <w:r w:rsidRPr="001C2540">
              <w:rPr>
                <w:rFonts w:ascii="Arial" w:hAnsi="Arial" w:cs="Arial"/>
              </w:rPr>
              <w:t>6</w:t>
            </w:r>
          </w:p>
          <w:p w:rsidR="00983D85" w:rsidRPr="001C2540" w:rsidRDefault="00983D85" w:rsidP="004848D1">
            <w:pPr>
              <w:rPr>
                <w:rFonts w:ascii="Arial" w:hAnsi="Arial" w:cs="Arial"/>
                <w:lang w:val="en-US"/>
              </w:rPr>
            </w:pPr>
          </w:p>
        </w:tc>
        <w:tc>
          <w:tcPr>
            <w:tcW w:w="720" w:type="dxa"/>
            <w:vAlign w:val="bottom"/>
          </w:tcPr>
          <w:p w:rsidR="00983D85" w:rsidRPr="001C2540" w:rsidRDefault="00983D85" w:rsidP="004848D1">
            <w:pPr>
              <w:rPr>
                <w:rFonts w:ascii="Arial" w:hAnsi="Arial" w:cs="Arial"/>
                <w:lang w:val="en-US"/>
              </w:rPr>
            </w:pPr>
            <w:r w:rsidRPr="001C2540">
              <w:rPr>
                <w:rFonts w:ascii="Arial" w:hAnsi="Arial" w:cs="Arial"/>
              </w:rPr>
              <w:t>/</w:t>
            </w:r>
          </w:p>
          <w:p w:rsidR="00983D85" w:rsidRPr="001C2540" w:rsidRDefault="00983D85" w:rsidP="004848D1">
            <w:pPr>
              <w:rPr>
                <w:rFonts w:ascii="Arial" w:hAnsi="Arial" w:cs="Arial"/>
                <w:lang w:val="en-US"/>
              </w:rPr>
            </w:pPr>
          </w:p>
        </w:tc>
        <w:tc>
          <w:tcPr>
            <w:tcW w:w="720" w:type="dxa"/>
            <w:vAlign w:val="bottom"/>
          </w:tcPr>
          <w:p w:rsidR="00983D85" w:rsidRPr="001C2540" w:rsidRDefault="00983D85" w:rsidP="004848D1">
            <w:pPr>
              <w:rPr>
                <w:rFonts w:ascii="Arial" w:hAnsi="Arial" w:cs="Arial"/>
              </w:rPr>
            </w:pPr>
            <w:r w:rsidRPr="001C2540">
              <w:rPr>
                <w:rFonts w:ascii="Arial" w:hAnsi="Arial" w:cs="Arial"/>
              </w:rPr>
              <w:t>/</w:t>
            </w:r>
          </w:p>
          <w:p w:rsidR="00983D85" w:rsidRPr="001C2540" w:rsidRDefault="00983D85" w:rsidP="004848D1">
            <w:pPr>
              <w:rPr>
                <w:rFonts w:ascii="Arial" w:hAnsi="Arial" w:cs="Arial"/>
                <w:lang w:val="en-US"/>
              </w:rPr>
            </w:pPr>
          </w:p>
        </w:tc>
        <w:tc>
          <w:tcPr>
            <w:tcW w:w="630" w:type="dxa"/>
            <w:vAlign w:val="bottom"/>
          </w:tcPr>
          <w:p w:rsidR="00983D85" w:rsidRPr="001C2540" w:rsidRDefault="001C2540" w:rsidP="004848D1">
            <w:pPr>
              <w:rPr>
                <w:rFonts w:ascii="Arial" w:hAnsi="Arial" w:cs="Arial"/>
              </w:rPr>
            </w:pPr>
            <w:r w:rsidRPr="001C2540">
              <w:rPr>
                <w:rFonts w:ascii="Arial" w:hAnsi="Arial" w:cs="Arial"/>
              </w:rPr>
              <w:t>1</w:t>
            </w:r>
          </w:p>
          <w:p w:rsidR="00983D85" w:rsidRPr="001C2540" w:rsidRDefault="00983D85" w:rsidP="004848D1">
            <w:pPr>
              <w:rPr>
                <w:rFonts w:ascii="Arial" w:hAnsi="Arial" w:cs="Arial"/>
                <w:lang w:val="en-US"/>
              </w:rPr>
            </w:pPr>
          </w:p>
        </w:tc>
        <w:tc>
          <w:tcPr>
            <w:tcW w:w="720" w:type="dxa"/>
            <w:vAlign w:val="bottom"/>
          </w:tcPr>
          <w:p w:rsidR="00983D85" w:rsidRPr="001C2540" w:rsidRDefault="001C2540" w:rsidP="004848D1">
            <w:pPr>
              <w:rPr>
                <w:rFonts w:ascii="Arial" w:hAnsi="Arial" w:cs="Arial"/>
                <w:lang w:val="en-US"/>
              </w:rPr>
            </w:pPr>
            <w:r w:rsidRPr="001C2540">
              <w:rPr>
                <w:rFonts w:ascii="Arial" w:hAnsi="Arial" w:cs="Arial"/>
              </w:rPr>
              <w:t>4</w:t>
            </w:r>
            <w:r w:rsidR="00983D85" w:rsidRPr="001C2540">
              <w:rPr>
                <w:rFonts w:ascii="Arial" w:hAnsi="Arial" w:cs="Arial"/>
              </w:rPr>
              <w:t>.</w:t>
            </w:r>
            <w:r w:rsidRPr="001C2540">
              <w:rPr>
                <w:rFonts w:ascii="Arial" w:hAnsi="Arial" w:cs="Arial"/>
              </w:rPr>
              <w:t>57</w:t>
            </w:r>
          </w:p>
          <w:p w:rsidR="00983D85" w:rsidRPr="001C2540" w:rsidRDefault="00983D85" w:rsidP="004848D1">
            <w:pPr>
              <w:rPr>
                <w:rFonts w:ascii="Arial" w:hAnsi="Arial" w:cs="Arial"/>
                <w:lang w:val="en-US"/>
              </w:rPr>
            </w:pPr>
          </w:p>
        </w:tc>
        <w:tc>
          <w:tcPr>
            <w:tcW w:w="720" w:type="dxa"/>
            <w:vAlign w:val="bottom"/>
          </w:tcPr>
          <w:p w:rsidR="00983D85" w:rsidRPr="001C2540" w:rsidRDefault="00983D85" w:rsidP="004848D1">
            <w:pPr>
              <w:rPr>
                <w:rFonts w:ascii="Arial" w:hAnsi="Arial" w:cs="Arial"/>
                <w:lang w:val="en-US"/>
              </w:rPr>
            </w:pPr>
            <w:r w:rsidRPr="001C2540">
              <w:rPr>
                <w:rFonts w:ascii="Arial" w:hAnsi="Arial" w:cs="Arial"/>
              </w:rPr>
              <w:t>0</w:t>
            </w:r>
          </w:p>
          <w:p w:rsidR="00983D85" w:rsidRPr="001C2540" w:rsidRDefault="00983D85" w:rsidP="004848D1">
            <w:pPr>
              <w:rPr>
                <w:rFonts w:ascii="Arial" w:hAnsi="Arial" w:cs="Arial"/>
                <w:lang w:val="en-US"/>
              </w:rPr>
            </w:pPr>
          </w:p>
        </w:tc>
        <w:tc>
          <w:tcPr>
            <w:tcW w:w="720" w:type="dxa"/>
            <w:vAlign w:val="bottom"/>
          </w:tcPr>
          <w:p w:rsidR="00983D85" w:rsidRPr="001C2540" w:rsidRDefault="00983D85" w:rsidP="004848D1">
            <w:pPr>
              <w:rPr>
                <w:rFonts w:ascii="Arial" w:hAnsi="Arial" w:cs="Arial"/>
                <w:lang w:val="en-US"/>
              </w:rPr>
            </w:pPr>
            <w:r w:rsidRPr="001C2540">
              <w:rPr>
                <w:rFonts w:ascii="Arial" w:hAnsi="Arial" w:cs="Arial"/>
              </w:rPr>
              <w:t>0%</w:t>
            </w:r>
          </w:p>
          <w:p w:rsidR="00983D85" w:rsidRPr="001C2540" w:rsidRDefault="00983D85" w:rsidP="004848D1">
            <w:pPr>
              <w:rPr>
                <w:rFonts w:ascii="Arial" w:hAnsi="Arial" w:cs="Arial"/>
                <w:lang w:val="en-US"/>
              </w:rPr>
            </w:pPr>
          </w:p>
        </w:tc>
      </w:tr>
      <w:tr w:rsidR="002B0EFE" w:rsidRPr="002B0EFE" w:rsidTr="00D46473">
        <w:tc>
          <w:tcPr>
            <w:tcW w:w="2268" w:type="dxa"/>
            <w:vAlign w:val="bottom"/>
          </w:tcPr>
          <w:p w:rsidR="000B4871" w:rsidRPr="00DE035F" w:rsidRDefault="00DE035F" w:rsidP="004848D1">
            <w:pPr>
              <w:rPr>
                <w:rFonts w:ascii="Arial" w:hAnsi="Arial" w:cs="Arial"/>
              </w:rPr>
            </w:pPr>
            <w:r w:rsidRPr="00DE035F">
              <w:rPr>
                <w:rFonts w:ascii="Arial" w:hAnsi="Arial" w:cs="Arial"/>
              </w:rPr>
              <w:t>Менаџмент</w:t>
            </w:r>
          </w:p>
          <w:p w:rsidR="000B4871" w:rsidRPr="00DE035F" w:rsidRDefault="000B4871" w:rsidP="004848D1">
            <w:pPr>
              <w:rPr>
                <w:rFonts w:ascii="Arial" w:hAnsi="Arial" w:cs="Arial"/>
              </w:rPr>
            </w:pPr>
          </w:p>
        </w:tc>
        <w:tc>
          <w:tcPr>
            <w:tcW w:w="810" w:type="dxa"/>
            <w:vAlign w:val="bottom"/>
          </w:tcPr>
          <w:p w:rsidR="000B4871" w:rsidRPr="00DE035F" w:rsidRDefault="00095BDD" w:rsidP="004848D1">
            <w:pPr>
              <w:rPr>
                <w:rFonts w:ascii="Arial" w:hAnsi="Arial" w:cs="Arial"/>
                <w:lang w:val="en-US"/>
              </w:rPr>
            </w:pPr>
            <w:r w:rsidRPr="00DE035F">
              <w:rPr>
                <w:rFonts w:ascii="Arial" w:hAnsi="Arial" w:cs="Arial"/>
                <w:lang w:val="en-US"/>
              </w:rPr>
              <w:t>1</w:t>
            </w:r>
          </w:p>
          <w:p w:rsidR="000B4871" w:rsidRPr="00DE035F" w:rsidRDefault="000B4871" w:rsidP="004848D1">
            <w:pPr>
              <w:rPr>
                <w:rFonts w:ascii="Arial" w:hAnsi="Arial" w:cs="Arial"/>
                <w:lang w:val="en-US"/>
              </w:rPr>
            </w:pPr>
          </w:p>
        </w:tc>
        <w:tc>
          <w:tcPr>
            <w:tcW w:w="810" w:type="dxa"/>
            <w:vAlign w:val="bottom"/>
          </w:tcPr>
          <w:p w:rsidR="000B4871" w:rsidRPr="00DE035F" w:rsidRDefault="00095BDD" w:rsidP="004848D1">
            <w:pPr>
              <w:rPr>
                <w:rFonts w:ascii="Arial" w:hAnsi="Arial" w:cs="Arial"/>
                <w:lang w:val="en-US"/>
              </w:rPr>
            </w:pPr>
            <w:r w:rsidRPr="00DE035F">
              <w:rPr>
                <w:rFonts w:ascii="Arial" w:hAnsi="Arial" w:cs="Arial"/>
                <w:lang w:val="en-US"/>
              </w:rPr>
              <w:t>1</w:t>
            </w:r>
          </w:p>
          <w:p w:rsidR="000B4871" w:rsidRPr="00DE035F" w:rsidRDefault="000B4871" w:rsidP="004848D1">
            <w:pPr>
              <w:rPr>
                <w:rFonts w:ascii="Arial" w:hAnsi="Arial" w:cs="Arial"/>
                <w:lang w:val="en-US"/>
              </w:rPr>
            </w:pPr>
          </w:p>
        </w:tc>
        <w:tc>
          <w:tcPr>
            <w:tcW w:w="900" w:type="dxa"/>
            <w:vAlign w:val="bottom"/>
          </w:tcPr>
          <w:p w:rsidR="000B4871" w:rsidRPr="00DE035F" w:rsidRDefault="000B4871" w:rsidP="004848D1">
            <w:pPr>
              <w:rPr>
                <w:rFonts w:ascii="Arial" w:hAnsi="Arial" w:cs="Arial"/>
                <w:lang w:val="en-US"/>
              </w:rPr>
            </w:pPr>
            <w:r w:rsidRPr="00DE035F">
              <w:rPr>
                <w:rFonts w:ascii="Arial" w:hAnsi="Arial" w:cs="Arial"/>
              </w:rPr>
              <w:t>100%</w:t>
            </w:r>
          </w:p>
          <w:p w:rsidR="000B4871" w:rsidRPr="00DE035F" w:rsidRDefault="000B4871" w:rsidP="004848D1">
            <w:pPr>
              <w:rPr>
                <w:rFonts w:ascii="Arial" w:hAnsi="Arial" w:cs="Arial"/>
                <w:lang w:val="en-US"/>
              </w:rPr>
            </w:pPr>
          </w:p>
        </w:tc>
        <w:tc>
          <w:tcPr>
            <w:tcW w:w="810" w:type="dxa"/>
            <w:vAlign w:val="bottom"/>
          </w:tcPr>
          <w:p w:rsidR="000B4871" w:rsidRPr="001C2540" w:rsidRDefault="00095BDD" w:rsidP="004848D1">
            <w:pPr>
              <w:rPr>
                <w:rFonts w:ascii="Arial" w:hAnsi="Arial" w:cs="Arial"/>
                <w:lang w:val="en-US"/>
              </w:rPr>
            </w:pPr>
            <w:r w:rsidRPr="001C2540">
              <w:rPr>
                <w:rFonts w:ascii="Arial" w:hAnsi="Arial" w:cs="Arial"/>
                <w:lang w:val="en-US"/>
              </w:rPr>
              <w:t>1</w:t>
            </w:r>
          </w:p>
          <w:p w:rsidR="000B4871" w:rsidRPr="001C2540" w:rsidRDefault="000B4871" w:rsidP="004848D1">
            <w:pPr>
              <w:rPr>
                <w:rFonts w:ascii="Arial" w:hAnsi="Arial" w:cs="Arial"/>
                <w:lang w:val="en-US"/>
              </w:rPr>
            </w:pPr>
          </w:p>
        </w:tc>
        <w:tc>
          <w:tcPr>
            <w:tcW w:w="720" w:type="dxa"/>
            <w:vAlign w:val="bottom"/>
          </w:tcPr>
          <w:p w:rsidR="000B4871" w:rsidRPr="001C2540" w:rsidRDefault="000B4871" w:rsidP="004848D1">
            <w:pPr>
              <w:rPr>
                <w:rFonts w:ascii="Arial" w:hAnsi="Arial" w:cs="Arial"/>
                <w:lang w:val="en-US"/>
              </w:rPr>
            </w:pPr>
            <w:r w:rsidRPr="001C2540">
              <w:rPr>
                <w:rFonts w:ascii="Arial" w:hAnsi="Arial" w:cs="Arial"/>
              </w:rPr>
              <w:t>/</w:t>
            </w:r>
          </w:p>
          <w:p w:rsidR="000B4871" w:rsidRPr="001C2540" w:rsidRDefault="000B4871" w:rsidP="004848D1">
            <w:pPr>
              <w:rPr>
                <w:rFonts w:ascii="Arial" w:hAnsi="Arial" w:cs="Arial"/>
                <w:lang w:val="en-US"/>
              </w:rPr>
            </w:pPr>
          </w:p>
        </w:tc>
        <w:tc>
          <w:tcPr>
            <w:tcW w:w="720" w:type="dxa"/>
            <w:vAlign w:val="bottom"/>
          </w:tcPr>
          <w:p w:rsidR="000B4871" w:rsidRPr="001C2540" w:rsidRDefault="000B4871" w:rsidP="004848D1">
            <w:pPr>
              <w:rPr>
                <w:rFonts w:ascii="Arial" w:hAnsi="Arial" w:cs="Arial"/>
                <w:lang w:val="en-US"/>
              </w:rPr>
            </w:pPr>
            <w:r w:rsidRPr="001C2540">
              <w:rPr>
                <w:rFonts w:ascii="Arial" w:hAnsi="Arial" w:cs="Arial"/>
              </w:rPr>
              <w:t>/</w:t>
            </w:r>
          </w:p>
          <w:p w:rsidR="000B4871" w:rsidRPr="001C2540" w:rsidRDefault="000B4871" w:rsidP="004848D1">
            <w:pPr>
              <w:rPr>
                <w:rFonts w:ascii="Arial" w:hAnsi="Arial" w:cs="Arial"/>
                <w:lang w:val="en-US"/>
              </w:rPr>
            </w:pPr>
          </w:p>
        </w:tc>
        <w:tc>
          <w:tcPr>
            <w:tcW w:w="630" w:type="dxa"/>
            <w:vAlign w:val="bottom"/>
          </w:tcPr>
          <w:p w:rsidR="000B4871" w:rsidRPr="001C2540" w:rsidRDefault="000B4871" w:rsidP="004848D1">
            <w:pPr>
              <w:rPr>
                <w:rFonts w:ascii="Arial" w:hAnsi="Arial" w:cs="Arial"/>
                <w:lang w:val="en-US"/>
              </w:rPr>
            </w:pPr>
            <w:r w:rsidRPr="001C2540">
              <w:rPr>
                <w:rFonts w:ascii="Arial" w:hAnsi="Arial" w:cs="Arial"/>
              </w:rPr>
              <w:t>/</w:t>
            </w:r>
          </w:p>
          <w:p w:rsidR="000B4871" w:rsidRPr="001C2540" w:rsidRDefault="000B4871" w:rsidP="004848D1">
            <w:pPr>
              <w:rPr>
                <w:rFonts w:ascii="Arial" w:hAnsi="Arial" w:cs="Arial"/>
                <w:lang w:val="en-US"/>
              </w:rPr>
            </w:pPr>
          </w:p>
        </w:tc>
        <w:tc>
          <w:tcPr>
            <w:tcW w:w="720" w:type="dxa"/>
            <w:vAlign w:val="bottom"/>
          </w:tcPr>
          <w:p w:rsidR="000B4871" w:rsidRPr="001C2540" w:rsidRDefault="000B4871" w:rsidP="004848D1">
            <w:pPr>
              <w:rPr>
                <w:rFonts w:ascii="Arial" w:hAnsi="Arial" w:cs="Arial"/>
                <w:lang w:val="en-US"/>
              </w:rPr>
            </w:pPr>
            <w:r w:rsidRPr="001C2540">
              <w:rPr>
                <w:rFonts w:ascii="Arial" w:hAnsi="Arial" w:cs="Arial"/>
              </w:rPr>
              <w:t>5.00</w:t>
            </w:r>
          </w:p>
          <w:p w:rsidR="000B4871" w:rsidRPr="001C2540" w:rsidRDefault="000B4871" w:rsidP="004848D1">
            <w:pPr>
              <w:rPr>
                <w:rFonts w:ascii="Arial" w:hAnsi="Arial" w:cs="Arial"/>
                <w:lang w:val="en-US"/>
              </w:rPr>
            </w:pPr>
          </w:p>
        </w:tc>
        <w:tc>
          <w:tcPr>
            <w:tcW w:w="720" w:type="dxa"/>
            <w:vAlign w:val="bottom"/>
          </w:tcPr>
          <w:p w:rsidR="000B4871" w:rsidRPr="001C2540" w:rsidRDefault="000B4871" w:rsidP="004848D1">
            <w:pPr>
              <w:rPr>
                <w:rFonts w:ascii="Arial" w:hAnsi="Arial" w:cs="Arial"/>
                <w:lang w:val="en-US"/>
              </w:rPr>
            </w:pPr>
            <w:r w:rsidRPr="001C2540">
              <w:rPr>
                <w:rFonts w:ascii="Arial" w:hAnsi="Arial" w:cs="Arial"/>
              </w:rPr>
              <w:t>0</w:t>
            </w:r>
          </w:p>
          <w:p w:rsidR="000B4871" w:rsidRPr="001C2540" w:rsidRDefault="000B4871" w:rsidP="004848D1">
            <w:pPr>
              <w:rPr>
                <w:rFonts w:ascii="Arial" w:hAnsi="Arial" w:cs="Arial"/>
                <w:lang w:val="en-US"/>
              </w:rPr>
            </w:pPr>
          </w:p>
        </w:tc>
        <w:tc>
          <w:tcPr>
            <w:tcW w:w="720" w:type="dxa"/>
            <w:vAlign w:val="bottom"/>
          </w:tcPr>
          <w:p w:rsidR="000B4871" w:rsidRPr="001C2540" w:rsidRDefault="000B4871" w:rsidP="004848D1">
            <w:pPr>
              <w:rPr>
                <w:rFonts w:ascii="Arial" w:hAnsi="Arial" w:cs="Arial"/>
                <w:lang w:val="en-US"/>
              </w:rPr>
            </w:pPr>
            <w:r w:rsidRPr="001C2540">
              <w:rPr>
                <w:rFonts w:ascii="Arial" w:hAnsi="Arial" w:cs="Arial"/>
              </w:rPr>
              <w:t>0%</w:t>
            </w:r>
          </w:p>
          <w:p w:rsidR="000B4871" w:rsidRPr="001C2540" w:rsidRDefault="000B4871" w:rsidP="004848D1">
            <w:pPr>
              <w:rPr>
                <w:rFonts w:ascii="Arial" w:hAnsi="Arial" w:cs="Arial"/>
                <w:lang w:val="en-US"/>
              </w:rPr>
            </w:pPr>
          </w:p>
        </w:tc>
      </w:tr>
      <w:tr w:rsidR="002B0EFE" w:rsidRPr="002B0EFE" w:rsidTr="00D46473">
        <w:tc>
          <w:tcPr>
            <w:tcW w:w="2268" w:type="dxa"/>
            <w:vAlign w:val="bottom"/>
          </w:tcPr>
          <w:p w:rsidR="00CA3FBB" w:rsidRPr="00DE035F" w:rsidRDefault="00CA3FBB" w:rsidP="004848D1">
            <w:pPr>
              <w:rPr>
                <w:rFonts w:ascii="Arial" w:hAnsi="Arial" w:cs="Arial"/>
              </w:rPr>
            </w:pPr>
            <w:r w:rsidRPr="00DE035F">
              <w:rPr>
                <w:rFonts w:ascii="Arial" w:hAnsi="Arial" w:cs="Arial"/>
              </w:rPr>
              <w:t>Етика</w:t>
            </w:r>
          </w:p>
          <w:p w:rsidR="00CA3FBB" w:rsidRPr="00DE035F" w:rsidRDefault="00CA3FBB" w:rsidP="004848D1">
            <w:pPr>
              <w:rPr>
                <w:rFonts w:ascii="Arial" w:hAnsi="Arial" w:cs="Arial"/>
              </w:rPr>
            </w:pPr>
          </w:p>
        </w:tc>
        <w:tc>
          <w:tcPr>
            <w:tcW w:w="810" w:type="dxa"/>
            <w:vAlign w:val="bottom"/>
          </w:tcPr>
          <w:p w:rsidR="00CA3FBB" w:rsidRPr="00DE035F" w:rsidRDefault="00DE035F" w:rsidP="004848D1">
            <w:pPr>
              <w:rPr>
                <w:rFonts w:ascii="Arial" w:hAnsi="Arial" w:cs="Arial"/>
              </w:rPr>
            </w:pPr>
            <w:r w:rsidRPr="00DE035F">
              <w:rPr>
                <w:rFonts w:ascii="Arial" w:hAnsi="Arial" w:cs="Arial"/>
              </w:rPr>
              <w:t>2</w:t>
            </w:r>
          </w:p>
          <w:p w:rsidR="00CA3FBB" w:rsidRPr="00DE035F" w:rsidRDefault="00CA3FBB" w:rsidP="004848D1">
            <w:pPr>
              <w:rPr>
                <w:rFonts w:ascii="Arial" w:hAnsi="Arial" w:cs="Arial"/>
                <w:lang w:val="en-US"/>
              </w:rPr>
            </w:pPr>
          </w:p>
        </w:tc>
        <w:tc>
          <w:tcPr>
            <w:tcW w:w="810" w:type="dxa"/>
            <w:vAlign w:val="bottom"/>
          </w:tcPr>
          <w:p w:rsidR="00CA3FBB" w:rsidRPr="00DE035F" w:rsidRDefault="00DE035F" w:rsidP="004848D1">
            <w:pPr>
              <w:rPr>
                <w:rFonts w:ascii="Arial" w:hAnsi="Arial" w:cs="Arial"/>
              </w:rPr>
            </w:pPr>
            <w:r w:rsidRPr="00DE035F">
              <w:rPr>
                <w:rFonts w:ascii="Arial" w:hAnsi="Arial" w:cs="Arial"/>
              </w:rPr>
              <w:t>2</w:t>
            </w:r>
          </w:p>
          <w:p w:rsidR="00CA3FBB" w:rsidRPr="00DE035F" w:rsidRDefault="00CA3FBB" w:rsidP="004848D1">
            <w:pPr>
              <w:rPr>
                <w:rFonts w:ascii="Arial" w:hAnsi="Arial" w:cs="Arial"/>
                <w:lang w:val="en-US"/>
              </w:rPr>
            </w:pPr>
          </w:p>
        </w:tc>
        <w:tc>
          <w:tcPr>
            <w:tcW w:w="900" w:type="dxa"/>
            <w:vAlign w:val="bottom"/>
          </w:tcPr>
          <w:p w:rsidR="00CA3FBB" w:rsidRPr="00DE035F" w:rsidRDefault="00CA3FBB" w:rsidP="004848D1">
            <w:pPr>
              <w:rPr>
                <w:rFonts w:ascii="Arial" w:hAnsi="Arial" w:cs="Arial"/>
                <w:lang w:val="en-US"/>
              </w:rPr>
            </w:pPr>
            <w:r w:rsidRPr="00DE035F">
              <w:rPr>
                <w:rFonts w:ascii="Arial" w:hAnsi="Arial" w:cs="Arial"/>
              </w:rPr>
              <w:t>100%</w:t>
            </w:r>
          </w:p>
          <w:p w:rsidR="00CA3FBB" w:rsidRPr="00DE035F" w:rsidRDefault="00CA3FBB" w:rsidP="004848D1">
            <w:pPr>
              <w:rPr>
                <w:rFonts w:ascii="Arial" w:hAnsi="Arial" w:cs="Arial"/>
                <w:lang w:val="en-US"/>
              </w:rPr>
            </w:pPr>
          </w:p>
        </w:tc>
        <w:tc>
          <w:tcPr>
            <w:tcW w:w="810" w:type="dxa"/>
            <w:vAlign w:val="bottom"/>
          </w:tcPr>
          <w:p w:rsidR="00CA3FBB" w:rsidRPr="001C2540" w:rsidRDefault="001C2540" w:rsidP="004848D1">
            <w:pPr>
              <w:rPr>
                <w:rFonts w:ascii="Arial" w:hAnsi="Arial" w:cs="Arial"/>
              </w:rPr>
            </w:pPr>
            <w:r w:rsidRPr="001C2540">
              <w:rPr>
                <w:rFonts w:ascii="Arial" w:hAnsi="Arial" w:cs="Arial"/>
              </w:rPr>
              <w:t>2</w:t>
            </w:r>
          </w:p>
          <w:p w:rsidR="00CA3FBB" w:rsidRPr="001C2540" w:rsidRDefault="00CA3FBB" w:rsidP="004848D1">
            <w:pPr>
              <w:rPr>
                <w:rFonts w:ascii="Arial" w:hAnsi="Arial" w:cs="Arial"/>
                <w:lang w:val="en-US"/>
              </w:rPr>
            </w:pPr>
          </w:p>
        </w:tc>
        <w:tc>
          <w:tcPr>
            <w:tcW w:w="720" w:type="dxa"/>
            <w:vAlign w:val="bottom"/>
          </w:tcPr>
          <w:p w:rsidR="00CA3FBB" w:rsidRPr="001C2540" w:rsidRDefault="00CA3FBB" w:rsidP="004848D1">
            <w:pPr>
              <w:rPr>
                <w:rFonts w:ascii="Arial" w:hAnsi="Arial" w:cs="Arial"/>
                <w:lang w:val="en-US"/>
              </w:rPr>
            </w:pPr>
            <w:r w:rsidRPr="001C2540">
              <w:rPr>
                <w:rFonts w:ascii="Arial" w:hAnsi="Arial" w:cs="Arial"/>
              </w:rPr>
              <w:t>/</w:t>
            </w:r>
          </w:p>
          <w:p w:rsidR="00CA3FBB" w:rsidRPr="001C2540" w:rsidRDefault="00CA3FBB" w:rsidP="004848D1">
            <w:pPr>
              <w:rPr>
                <w:rFonts w:ascii="Arial" w:hAnsi="Arial" w:cs="Arial"/>
                <w:lang w:val="en-US"/>
              </w:rPr>
            </w:pPr>
          </w:p>
        </w:tc>
        <w:tc>
          <w:tcPr>
            <w:tcW w:w="720" w:type="dxa"/>
            <w:vAlign w:val="bottom"/>
          </w:tcPr>
          <w:p w:rsidR="00CA3FBB" w:rsidRPr="001C2540" w:rsidRDefault="00CA3FBB" w:rsidP="004848D1">
            <w:pPr>
              <w:rPr>
                <w:rFonts w:ascii="Arial" w:hAnsi="Arial" w:cs="Arial"/>
                <w:lang w:val="en-US"/>
              </w:rPr>
            </w:pPr>
            <w:r w:rsidRPr="001C2540">
              <w:rPr>
                <w:rFonts w:ascii="Arial" w:hAnsi="Arial" w:cs="Arial"/>
              </w:rPr>
              <w:t>/</w:t>
            </w:r>
          </w:p>
          <w:p w:rsidR="00CA3FBB" w:rsidRPr="001C2540" w:rsidRDefault="00CA3FBB" w:rsidP="004848D1">
            <w:pPr>
              <w:rPr>
                <w:rFonts w:ascii="Arial" w:hAnsi="Arial" w:cs="Arial"/>
                <w:lang w:val="en-US"/>
              </w:rPr>
            </w:pPr>
          </w:p>
        </w:tc>
        <w:tc>
          <w:tcPr>
            <w:tcW w:w="630" w:type="dxa"/>
            <w:vAlign w:val="bottom"/>
          </w:tcPr>
          <w:p w:rsidR="00CA3FBB" w:rsidRPr="001C2540" w:rsidRDefault="00CA3FBB" w:rsidP="004848D1">
            <w:pPr>
              <w:rPr>
                <w:rFonts w:ascii="Arial" w:hAnsi="Arial" w:cs="Arial"/>
                <w:lang w:val="en-US"/>
              </w:rPr>
            </w:pPr>
            <w:r w:rsidRPr="001C2540">
              <w:rPr>
                <w:rFonts w:ascii="Arial" w:hAnsi="Arial" w:cs="Arial"/>
              </w:rPr>
              <w:t>/</w:t>
            </w:r>
          </w:p>
          <w:p w:rsidR="00CA3FBB" w:rsidRPr="001C2540" w:rsidRDefault="00CA3FBB" w:rsidP="004848D1">
            <w:pPr>
              <w:rPr>
                <w:rFonts w:ascii="Arial" w:hAnsi="Arial" w:cs="Arial"/>
                <w:lang w:val="en-US"/>
              </w:rPr>
            </w:pPr>
          </w:p>
        </w:tc>
        <w:tc>
          <w:tcPr>
            <w:tcW w:w="720" w:type="dxa"/>
            <w:vAlign w:val="bottom"/>
          </w:tcPr>
          <w:p w:rsidR="00CA3FBB" w:rsidRPr="001C2540" w:rsidRDefault="001C2540" w:rsidP="004848D1">
            <w:pPr>
              <w:rPr>
                <w:rFonts w:ascii="Arial" w:hAnsi="Arial" w:cs="Arial"/>
                <w:lang w:val="en-US"/>
              </w:rPr>
            </w:pPr>
            <w:r w:rsidRPr="001C2540">
              <w:rPr>
                <w:rFonts w:ascii="Arial" w:hAnsi="Arial" w:cs="Arial"/>
              </w:rPr>
              <w:t>5</w:t>
            </w:r>
            <w:r w:rsidR="00CA3FBB" w:rsidRPr="001C2540">
              <w:rPr>
                <w:rFonts w:ascii="Arial" w:hAnsi="Arial" w:cs="Arial"/>
              </w:rPr>
              <w:t>.00</w:t>
            </w:r>
          </w:p>
          <w:p w:rsidR="00CA3FBB" w:rsidRPr="001C2540" w:rsidRDefault="00CA3FBB" w:rsidP="004848D1">
            <w:pPr>
              <w:rPr>
                <w:rFonts w:ascii="Arial" w:hAnsi="Arial" w:cs="Arial"/>
                <w:lang w:val="en-US"/>
              </w:rPr>
            </w:pPr>
          </w:p>
        </w:tc>
        <w:tc>
          <w:tcPr>
            <w:tcW w:w="720" w:type="dxa"/>
            <w:vAlign w:val="bottom"/>
          </w:tcPr>
          <w:p w:rsidR="00CA3FBB" w:rsidRPr="001C2540" w:rsidRDefault="00CA3FBB" w:rsidP="004848D1">
            <w:pPr>
              <w:rPr>
                <w:rFonts w:ascii="Arial" w:hAnsi="Arial" w:cs="Arial"/>
                <w:lang w:val="en-US"/>
              </w:rPr>
            </w:pPr>
            <w:r w:rsidRPr="001C2540">
              <w:rPr>
                <w:rFonts w:ascii="Arial" w:hAnsi="Arial" w:cs="Arial"/>
              </w:rPr>
              <w:t>0</w:t>
            </w:r>
          </w:p>
          <w:p w:rsidR="00CA3FBB" w:rsidRPr="001C2540" w:rsidRDefault="00CA3FBB" w:rsidP="004848D1">
            <w:pPr>
              <w:rPr>
                <w:rFonts w:ascii="Arial" w:hAnsi="Arial" w:cs="Arial"/>
                <w:lang w:val="en-US"/>
              </w:rPr>
            </w:pPr>
          </w:p>
        </w:tc>
        <w:tc>
          <w:tcPr>
            <w:tcW w:w="720" w:type="dxa"/>
            <w:vAlign w:val="bottom"/>
          </w:tcPr>
          <w:p w:rsidR="00CA3FBB" w:rsidRPr="001C2540" w:rsidRDefault="00CA3FBB" w:rsidP="004848D1">
            <w:pPr>
              <w:rPr>
                <w:rFonts w:ascii="Arial" w:hAnsi="Arial" w:cs="Arial"/>
                <w:lang w:val="en-US"/>
              </w:rPr>
            </w:pPr>
            <w:r w:rsidRPr="001C2540">
              <w:rPr>
                <w:rFonts w:ascii="Arial" w:hAnsi="Arial" w:cs="Arial"/>
              </w:rPr>
              <w:t>0%</w:t>
            </w:r>
          </w:p>
          <w:p w:rsidR="00CA3FBB" w:rsidRPr="001C2540" w:rsidRDefault="00CA3FBB" w:rsidP="004848D1">
            <w:pPr>
              <w:rPr>
                <w:rFonts w:ascii="Arial" w:hAnsi="Arial" w:cs="Arial"/>
                <w:lang w:val="en-US"/>
              </w:rPr>
            </w:pPr>
          </w:p>
        </w:tc>
      </w:tr>
      <w:tr w:rsidR="002B0EFE" w:rsidRPr="002B0EFE" w:rsidTr="00D46473">
        <w:tc>
          <w:tcPr>
            <w:tcW w:w="2268" w:type="dxa"/>
            <w:vAlign w:val="bottom"/>
          </w:tcPr>
          <w:p w:rsidR="00D46473" w:rsidRPr="00DE035F" w:rsidRDefault="0089757D" w:rsidP="004848D1">
            <w:pPr>
              <w:rPr>
                <w:rFonts w:ascii="Arial" w:hAnsi="Arial" w:cs="Arial"/>
              </w:rPr>
            </w:pPr>
            <w:r>
              <w:rPr>
                <w:rFonts w:ascii="Arial" w:hAnsi="Arial" w:cs="Arial"/>
              </w:rPr>
              <w:t>Музичк</w:t>
            </w:r>
            <w:r w:rsidR="00674FCA" w:rsidRPr="00DE035F">
              <w:rPr>
                <w:rFonts w:ascii="Arial" w:hAnsi="Arial" w:cs="Arial"/>
              </w:rPr>
              <w:t xml:space="preserve">а </w:t>
            </w:r>
          </w:p>
          <w:p w:rsidR="00674FCA" w:rsidRPr="00DE035F" w:rsidRDefault="00674FCA" w:rsidP="004848D1">
            <w:pPr>
              <w:rPr>
                <w:rFonts w:ascii="Arial" w:hAnsi="Arial" w:cs="Arial"/>
              </w:rPr>
            </w:pPr>
            <w:r w:rsidRPr="00DE035F">
              <w:rPr>
                <w:rFonts w:ascii="Arial" w:hAnsi="Arial" w:cs="Arial"/>
              </w:rPr>
              <w:t>уметност</w:t>
            </w:r>
          </w:p>
        </w:tc>
        <w:tc>
          <w:tcPr>
            <w:tcW w:w="810" w:type="dxa"/>
            <w:vAlign w:val="bottom"/>
          </w:tcPr>
          <w:p w:rsidR="00674FCA" w:rsidRPr="00DE035F" w:rsidRDefault="00DE035F" w:rsidP="004848D1">
            <w:pPr>
              <w:rPr>
                <w:rFonts w:ascii="Arial" w:hAnsi="Arial" w:cs="Arial"/>
              </w:rPr>
            </w:pPr>
            <w:r w:rsidRPr="00DE035F">
              <w:rPr>
                <w:rFonts w:ascii="Arial" w:hAnsi="Arial" w:cs="Arial"/>
              </w:rPr>
              <w:t>4</w:t>
            </w:r>
          </w:p>
          <w:p w:rsidR="00C545D7" w:rsidRPr="00DE035F" w:rsidRDefault="00C545D7" w:rsidP="004848D1">
            <w:pPr>
              <w:rPr>
                <w:rFonts w:ascii="Arial" w:hAnsi="Arial" w:cs="Arial"/>
                <w:lang w:val="en-US"/>
              </w:rPr>
            </w:pPr>
          </w:p>
        </w:tc>
        <w:tc>
          <w:tcPr>
            <w:tcW w:w="810" w:type="dxa"/>
            <w:vAlign w:val="bottom"/>
          </w:tcPr>
          <w:p w:rsidR="00674FCA" w:rsidRPr="00DE035F" w:rsidRDefault="00DE035F" w:rsidP="004848D1">
            <w:pPr>
              <w:rPr>
                <w:rFonts w:ascii="Arial" w:hAnsi="Arial" w:cs="Arial"/>
              </w:rPr>
            </w:pPr>
            <w:r w:rsidRPr="00DE035F">
              <w:rPr>
                <w:rFonts w:ascii="Arial" w:hAnsi="Arial" w:cs="Arial"/>
              </w:rPr>
              <w:t>4</w:t>
            </w:r>
          </w:p>
          <w:p w:rsidR="00C545D7" w:rsidRPr="00DE035F" w:rsidRDefault="00C545D7" w:rsidP="004848D1">
            <w:pPr>
              <w:rPr>
                <w:rFonts w:ascii="Arial" w:hAnsi="Arial" w:cs="Arial"/>
                <w:lang w:val="en-US"/>
              </w:rPr>
            </w:pPr>
          </w:p>
        </w:tc>
        <w:tc>
          <w:tcPr>
            <w:tcW w:w="900" w:type="dxa"/>
            <w:vAlign w:val="bottom"/>
          </w:tcPr>
          <w:p w:rsidR="00674FCA" w:rsidRPr="00DE035F" w:rsidRDefault="00674FCA" w:rsidP="004848D1">
            <w:pPr>
              <w:rPr>
                <w:rFonts w:ascii="Arial" w:hAnsi="Arial" w:cs="Arial"/>
                <w:lang w:val="en-US"/>
              </w:rPr>
            </w:pPr>
            <w:r w:rsidRPr="00DE035F">
              <w:rPr>
                <w:rFonts w:ascii="Arial" w:hAnsi="Arial" w:cs="Arial"/>
              </w:rPr>
              <w:t>100%</w:t>
            </w:r>
          </w:p>
          <w:p w:rsidR="00C545D7" w:rsidRPr="00DE035F" w:rsidRDefault="00C545D7" w:rsidP="004848D1">
            <w:pPr>
              <w:rPr>
                <w:rFonts w:ascii="Arial" w:hAnsi="Arial" w:cs="Arial"/>
                <w:lang w:val="en-US"/>
              </w:rPr>
            </w:pPr>
          </w:p>
        </w:tc>
        <w:tc>
          <w:tcPr>
            <w:tcW w:w="810" w:type="dxa"/>
            <w:vAlign w:val="bottom"/>
          </w:tcPr>
          <w:p w:rsidR="00674FCA" w:rsidRPr="001C2540" w:rsidRDefault="0089757D" w:rsidP="004848D1">
            <w:pPr>
              <w:rPr>
                <w:rFonts w:ascii="Arial" w:hAnsi="Arial" w:cs="Arial"/>
              </w:rPr>
            </w:pPr>
            <w:r w:rsidRPr="001C2540">
              <w:rPr>
                <w:rFonts w:ascii="Arial" w:hAnsi="Arial" w:cs="Arial"/>
              </w:rPr>
              <w:t>2</w:t>
            </w:r>
          </w:p>
          <w:p w:rsidR="00C545D7" w:rsidRPr="001C2540" w:rsidRDefault="00C545D7" w:rsidP="004848D1">
            <w:pPr>
              <w:rPr>
                <w:rFonts w:ascii="Arial" w:hAnsi="Arial" w:cs="Arial"/>
                <w:lang w:val="en-US"/>
              </w:rPr>
            </w:pPr>
          </w:p>
        </w:tc>
        <w:tc>
          <w:tcPr>
            <w:tcW w:w="720" w:type="dxa"/>
            <w:vAlign w:val="bottom"/>
          </w:tcPr>
          <w:p w:rsidR="00674FCA" w:rsidRPr="001C2540" w:rsidRDefault="0089757D" w:rsidP="004848D1">
            <w:pPr>
              <w:rPr>
                <w:rFonts w:ascii="Arial" w:hAnsi="Arial" w:cs="Arial"/>
              </w:rPr>
            </w:pPr>
            <w:r w:rsidRPr="001C2540">
              <w:rPr>
                <w:rFonts w:ascii="Arial" w:hAnsi="Arial" w:cs="Arial"/>
              </w:rPr>
              <w:t>2</w:t>
            </w:r>
          </w:p>
          <w:p w:rsidR="00C545D7" w:rsidRPr="001C2540" w:rsidRDefault="00C545D7" w:rsidP="004848D1">
            <w:pPr>
              <w:rPr>
                <w:rFonts w:ascii="Arial" w:hAnsi="Arial" w:cs="Arial"/>
                <w:lang w:val="en-US"/>
              </w:rPr>
            </w:pPr>
          </w:p>
        </w:tc>
        <w:tc>
          <w:tcPr>
            <w:tcW w:w="720" w:type="dxa"/>
            <w:vAlign w:val="bottom"/>
          </w:tcPr>
          <w:p w:rsidR="00674FCA" w:rsidRPr="001C2540" w:rsidRDefault="00B4426A" w:rsidP="004848D1">
            <w:pPr>
              <w:rPr>
                <w:rFonts w:ascii="Arial" w:hAnsi="Arial" w:cs="Arial"/>
                <w:lang w:val="en-US"/>
              </w:rPr>
            </w:pPr>
            <w:r w:rsidRPr="001C2540">
              <w:rPr>
                <w:rFonts w:ascii="Arial" w:hAnsi="Arial" w:cs="Arial"/>
                <w:lang w:val="en-US"/>
              </w:rPr>
              <w:t>/</w:t>
            </w:r>
          </w:p>
          <w:p w:rsidR="00C545D7" w:rsidRPr="001C2540" w:rsidRDefault="00C545D7" w:rsidP="004848D1">
            <w:pPr>
              <w:rPr>
                <w:rFonts w:ascii="Arial" w:hAnsi="Arial" w:cs="Arial"/>
                <w:lang w:val="en-US"/>
              </w:rPr>
            </w:pPr>
          </w:p>
        </w:tc>
        <w:tc>
          <w:tcPr>
            <w:tcW w:w="630" w:type="dxa"/>
            <w:vAlign w:val="bottom"/>
          </w:tcPr>
          <w:p w:rsidR="00674FCA" w:rsidRPr="001C2540" w:rsidRDefault="00B4426A" w:rsidP="004848D1">
            <w:pPr>
              <w:rPr>
                <w:rFonts w:ascii="Arial" w:hAnsi="Arial" w:cs="Arial"/>
                <w:lang w:val="en-US"/>
              </w:rPr>
            </w:pPr>
            <w:r w:rsidRPr="001C2540">
              <w:rPr>
                <w:rFonts w:ascii="Arial" w:hAnsi="Arial" w:cs="Arial"/>
                <w:lang w:val="en-US"/>
              </w:rPr>
              <w:t>/</w:t>
            </w:r>
          </w:p>
          <w:p w:rsidR="00C545D7" w:rsidRPr="001C2540" w:rsidRDefault="00C545D7" w:rsidP="004848D1">
            <w:pPr>
              <w:rPr>
                <w:rFonts w:ascii="Arial" w:hAnsi="Arial" w:cs="Arial"/>
                <w:lang w:val="en-US"/>
              </w:rPr>
            </w:pPr>
          </w:p>
        </w:tc>
        <w:tc>
          <w:tcPr>
            <w:tcW w:w="720" w:type="dxa"/>
            <w:vAlign w:val="bottom"/>
          </w:tcPr>
          <w:p w:rsidR="00674FCA" w:rsidRPr="001C2540" w:rsidRDefault="0089757D" w:rsidP="004848D1">
            <w:pPr>
              <w:rPr>
                <w:rFonts w:ascii="Arial" w:hAnsi="Arial" w:cs="Arial"/>
              </w:rPr>
            </w:pPr>
            <w:r w:rsidRPr="001C2540">
              <w:rPr>
                <w:rFonts w:ascii="Arial" w:hAnsi="Arial" w:cs="Arial"/>
              </w:rPr>
              <w:t>4.5</w:t>
            </w:r>
            <w:r w:rsidR="00CA3FBB" w:rsidRPr="001C2540">
              <w:rPr>
                <w:rFonts w:ascii="Arial" w:hAnsi="Arial" w:cs="Arial"/>
              </w:rPr>
              <w:t>0</w:t>
            </w:r>
          </w:p>
          <w:p w:rsidR="00C545D7" w:rsidRPr="001C2540" w:rsidRDefault="00C545D7" w:rsidP="004848D1">
            <w:pPr>
              <w:rPr>
                <w:rFonts w:ascii="Arial" w:hAnsi="Arial" w:cs="Arial"/>
                <w:lang w:val="en-US"/>
              </w:rPr>
            </w:pPr>
          </w:p>
        </w:tc>
        <w:tc>
          <w:tcPr>
            <w:tcW w:w="720" w:type="dxa"/>
            <w:vAlign w:val="bottom"/>
          </w:tcPr>
          <w:p w:rsidR="00674FCA" w:rsidRPr="001C2540" w:rsidRDefault="00674FCA" w:rsidP="004848D1">
            <w:pPr>
              <w:rPr>
                <w:rFonts w:ascii="Arial" w:hAnsi="Arial" w:cs="Arial"/>
                <w:lang w:val="en-US"/>
              </w:rPr>
            </w:pPr>
            <w:r w:rsidRPr="001C2540">
              <w:rPr>
                <w:rFonts w:ascii="Arial" w:hAnsi="Arial" w:cs="Arial"/>
              </w:rPr>
              <w:t>0</w:t>
            </w:r>
          </w:p>
          <w:p w:rsidR="00C545D7" w:rsidRPr="001C2540" w:rsidRDefault="00C545D7" w:rsidP="004848D1">
            <w:pPr>
              <w:rPr>
                <w:rFonts w:ascii="Arial" w:hAnsi="Arial" w:cs="Arial"/>
                <w:lang w:val="en-US"/>
              </w:rPr>
            </w:pPr>
          </w:p>
        </w:tc>
        <w:tc>
          <w:tcPr>
            <w:tcW w:w="720" w:type="dxa"/>
            <w:vAlign w:val="bottom"/>
          </w:tcPr>
          <w:p w:rsidR="00674FCA" w:rsidRPr="001C2540" w:rsidRDefault="00674FCA" w:rsidP="004848D1">
            <w:pPr>
              <w:rPr>
                <w:rFonts w:ascii="Arial" w:hAnsi="Arial" w:cs="Arial"/>
                <w:lang w:val="en-US"/>
              </w:rPr>
            </w:pPr>
            <w:r w:rsidRPr="001C2540">
              <w:rPr>
                <w:rFonts w:ascii="Arial" w:hAnsi="Arial" w:cs="Arial"/>
              </w:rPr>
              <w:t>0%</w:t>
            </w:r>
          </w:p>
          <w:p w:rsidR="00C545D7" w:rsidRPr="001C2540" w:rsidRDefault="00C545D7" w:rsidP="004848D1">
            <w:pPr>
              <w:rPr>
                <w:rFonts w:ascii="Arial" w:hAnsi="Arial" w:cs="Arial"/>
                <w:lang w:val="en-US"/>
              </w:rPr>
            </w:pPr>
          </w:p>
        </w:tc>
      </w:tr>
      <w:tr w:rsidR="002B0EFE" w:rsidRPr="002B0EFE" w:rsidTr="00642BFF">
        <w:trPr>
          <w:trHeight w:val="188"/>
        </w:trPr>
        <w:tc>
          <w:tcPr>
            <w:tcW w:w="9828" w:type="dxa"/>
            <w:gridSpan w:val="11"/>
            <w:vAlign w:val="bottom"/>
          </w:tcPr>
          <w:p w:rsidR="00674FCA" w:rsidRPr="002B0EFE" w:rsidRDefault="00674FCA" w:rsidP="004848D1">
            <w:pPr>
              <w:rPr>
                <w:rFonts w:ascii="Arial" w:hAnsi="Arial" w:cs="Arial"/>
                <w:color w:val="FF0000"/>
              </w:rPr>
            </w:pPr>
          </w:p>
        </w:tc>
      </w:tr>
      <w:tr w:rsidR="00674FCA" w:rsidRPr="002B0EFE" w:rsidTr="00642BFF">
        <w:trPr>
          <w:trHeight w:val="143"/>
        </w:trPr>
        <w:tc>
          <w:tcPr>
            <w:tcW w:w="2268" w:type="dxa"/>
            <w:vAlign w:val="bottom"/>
          </w:tcPr>
          <w:p w:rsidR="00674FCA" w:rsidRPr="00327499" w:rsidRDefault="00674FCA" w:rsidP="004848D1">
            <w:pPr>
              <w:rPr>
                <w:rFonts w:ascii="Arial" w:hAnsi="Arial" w:cs="Arial"/>
              </w:rPr>
            </w:pPr>
          </w:p>
          <w:p w:rsidR="00674FCA" w:rsidRPr="00327499" w:rsidRDefault="00674FCA" w:rsidP="004848D1">
            <w:pPr>
              <w:rPr>
                <w:rFonts w:ascii="Arial" w:hAnsi="Arial" w:cs="Arial"/>
              </w:rPr>
            </w:pPr>
            <w:r w:rsidRPr="00327499">
              <w:rPr>
                <w:rFonts w:ascii="Arial" w:hAnsi="Arial" w:cs="Arial"/>
              </w:rPr>
              <w:t>Вкупно</w:t>
            </w:r>
          </w:p>
          <w:p w:rsidR="00674FCA" w:rsidRPr="00327499" w:rsidRDefault="00674FCA" w:rsidP="004848D1">
            <w:pPr>
              <w:rPr>
                <w:rFonts w:ascii="Arial" w:hAnsi="Arial" w:cs="Arial"/>
              </w:rPr>
            </w:pPr>
          </w:p>
        </w:tc>
        <w:tc>
          <w:tcPr>
            <w:tcW w:w="810" w:type="dxa"/>
            <w:vAlign w:val="center"/>
          </w:tcPr>
          <w:p w:rsidR="00674FCA" w:rsidRPr="00327499" w:rsidRDefault="006D002D" w:rsidP="004848D1">
            <w:pPr>
              <w:rPr>
                <w:rFonts w:ascii="Arial" w:hAnsi="Arial" w:cs="Arial"/>
                <w:b/>
              </w:rPr>
            </w:pPr>
            <w:r w:rsidRPr="00327499">
              <w:rPr>
                <w:rFonts w:ascii="Arial" w:hAnsi="Arial" w:cs="Arial"/>
                <w:b/>
              </w:rPr>
              <w:t>1</w:t>
            </w:r>
            <w:r w:rsidR="001C2540" w:rsidRPr="00327499">
              <w:rPr>
                <w:rFonts w:ascii="Arial" w:hAnsi="Arial" w:cs="Arial"/>
                <w:b/>
              </w:rPr>
              <w:t>46</w:t>
            </w:r>
          </w:p>
        </w:tc>
        <w:tc>
          <w:tcPr>
            <w:tcW w:w="810" w:type="dxa"/>
            <w:vAlign w:val="center"/>
          </w:tcPr>
          <w:p w:rsidR="00674FCA" w:rsidRPr="00327499" w:rsidRDefault="00A96D7F" w:rsidP="004848D1">
            <w:pPr>
              <w:rPr>
                <w:rFonts w:ascii="Arial" w:hAnsi="Arial" w:cs="Arial"/>
                <w:b/>
              </w:rPr>
            </w:pPr>
            <w:r w:rsidRPr="00327499">
              <w:rPr>
                <w:rFonts w:ascii="Arial" w:hAnsi="Arial" w:cs="Arial"/>
                <w:b/>
              </w:rPr>
              <w:t>1</w:t>
            </w:r>
            <w:r w:rsidR="0087185E" w:rsidRPr="00327499">
              <w:rPr>
                <w:rFonts w:ascii="Arial" w:hAnsi="Arial" w:cs="Arial"/>
                <w:b/>
                <w:lang w:val="en-US"/>
              </w:rPr>
              <w:t>46</w:t>
            </w:r>
          </w:p>
        </w:tc>
        <w:tc>
          <w:tcPr>
            <w:tcW w:w="900" w:type="dxa"/>
            <w:vAlign w:val="center"/>
          </w:tcPr>
          <w:p w:rsidR="00674FCA" w:rsidRPr="00327499" w:rsidRDefault="00674FCA" w:rsidP="004848D1">
            <w:pPr>
              <w:rPr>
                <w:rFonts w:ascii="Arial" w:hAnsi="Arial" w:cs="Arial"/>
                <w:b/>
              </w:rPr>
            </w:pPr>
            <w:r w:rsidRPr="00327499">
              <w:rPr>
                <w:rFonts w:ascii="Arial" w:hAnsi="Arial" w:cs="Arial"/>
                <w:b/>
              </w:rPr>
              <w:t>100%</w:t>
            </w:r>
          </w:p>
        </w:tc>
        <w:tc>
          <w:tcPr>
            <w:tcW w:w="810" w:type="dxa"/>
            <w:vAlign w:val="center"/>
          </w:tcPr>
          <w:p w:rsidR="00674FCA" w:rsidRPr="00327499" w:rsidRDefault="006D002D" w:rsidP="004848D1">
            <w:pPr>
              <w:rPr>
                <w:rFonts w:ascii="Arial" w:hAnsi="Arial" w:cs="Arial"/>
                <w:b/>
                <w:bCs/>
                <w:lang w:val="en-US"/>
              </w:rPr>
            </w:pPr>
            <w:r w:rsidRPr="00327499">
              <w:rPr>
                <w:rFonts w:ascii="Arial" w:hAnsi="Arial" w:cs="Arial"/>
                <w:b/>
                <w:bCs/>
              </w:rPr>
              <w:t>1</w:t>
            </w:r>
            <w:r w:rsidR="00327499" w:rsidRPr="00327499">
              <w:rPr>
                <w:rFonts w:ascii="Arial" w:hAnsi="Arial" w:cs="Arial"/>
                <w:b/>
                <w:bCs/>
              </w:rPr>
              <w:t>24</w:t>
            </w:r>
          </w:p>
        </w:tc>
        <w:tc>
          <w:tcPr>
            <w:tcW w:w="720" w:type="dxa"/>
            <w:vAlign w:val="center"/>
          </w:tcPr>
          <w:p w:rsidR="00674FCA" w:rsidRPr="00327499" w:rsidRDefault="0087185E" w:rsidP="004848D1">
            <w:pPr>
              <w:rPr>
                <w:rFonts w:ascii="Arial" w:hAnsi="Arial" w:cs="Arial"/>
                <w:b/>
              </w:rPr>
            </w:pPr>
            <w:r w:rsidRPr="00327499">
              <w:rPr>
                <w:rFonts w:ascii="Arial" w:hAnsi="Arial" w:cs="Arial"/>
                <w:b/>
                <w:lang w:val="en-US"/>
              </w:rPr>
              <w:t>1</w:t>
            </w:r>
            <w:r w:rsidR="00327499" w:rsidRPr="00327499">
              <w:rPr>
                <w:rFonts w:ascii="Arial" w:hAnsi="Arial" w:cs="Arial"/>
                <w:b/>
              </w:rPr>
              <w:t>5</w:t>
            </w:r>
          </w:p>
        </w:tc>
        <w:tc>
          <w:tcPr>
            <w:tcW w:w="720" w:type="dxa"/>
            <w:vAlign w:val="center"/>
          </w:tcPr>
          <w:p w:rsidR="00674FCA" w:rsidRPr="00327499" w:rsidRDefault="00327499" w:rsidP="004848D1">
            <w:pPr>
              <w:rPr>
                <w:rFonts w:ascii="Arial" w:hAnsi="Arial" w:cs="Arial"/>
                <w:b/>
              </w:rPr>
            </w:pPr>
            <w:r w:rsidRPr="00327499">
              <w:rPr>
                <w:rFonts w:ascii="Arial" w:hAnsi="Arial" w:cs="Arial"/>
                <w:b/>
              </w:rPr>
              <w:t>3</w:t>
            </w:r>
          </w:p>
        </w:tc>
        <w:tc>
          <w:tcPr>
            <w:tcW w:w="630" w:type="dxa"/>
            <w:vAlign w:val="center"/>
          </w:tcPr>
          <w:p w:rsidR="00674FCA" w:rsidRPr="00327499" w:rsidRDefault="0087185E" w:rsidP="004848D1">
            <w:pPr>
              <w:rPr>
                <w:rFonts w:ascii="Arial" w:hAnsi="Arial" w:cs="Arial"/>
                <w:b/>
                <w:lang w:val="en-US"/>
              </w:rPr>
            </w:pPr>
            <w:r w:rsidRPr="00327499">
              <w:rPr>
                <w:rFonts w:ascii="Arial" w:hAnsi="Arial" w:cs="Arial"/>
                <w:b/>
                <w:lang w:val="en-US"/>
              </w:rPr>
              <w:t>4</w:t>
            </w:r>
          </w:p>
        </w:tc>
        <w:tc>
          <w:tcPr>
            <w:tcW w:w="720" w:type="dxa"/>
            <w:vAlign w:val="center"/>
          </w:tcPr>
          <w:p w:rsidR="00674FCA" w:rsidRPr="00327499" w:rsidRDefault="00682AA6" w:rsidP="004848D1">
            <w:pPr>
              <w:rPr>
                <w:rFonts w:ascii="Arial" w:hAnsi="Arial" w:cs="Arial"/>
                <w:b/>
                <w:bCs/>
                <w:lang w:val="en-US"/>
              </w:rPr>
            </w:pPr>
            <w:r w:rsidRPr="00327499">
              <w:rPr>
                <w:rFonts w:ascii="Arial" w:hAnsi="Arial" w:cs="Arial"/>
                <w:b/>
                <w:bCs/>
              </w:rPr>
              <w:t>4.</w:t>
            </w:r>
            <w:r w:rsidR="00327499" w:rsidRPr="00327499">
              <w:rPr>
                <w:rFonts w:ascii="Arial" w:hAnsi="Arial" w:cs="Arial"/>
                <w:b/>
                <w:bCs/>
              </w:rPr>
              <w:t>77</w:t>
            </w:r>
          </w:p>
        </w:tc>
        <w:tc>
          <w:tcPr>
            <w:tcW w:w="720" w:type="dxa"/>
            <w:vAlign w:val="center"/>
          </w:tcPr>
          <w:p w:rsidR="00674FCA" w:rsidRPr="00327499" w:rsidRDefault="00674FCA" w:rsidP="004848D1">
            <w:pPr>
              <w:rPr>
                <w:rFonts w:ascii="Arial" w:hAnsi="Arial" w:cs="Arial"/>
                <w:b/>
                <w:bCs/>
              </w:rPr>
            </w:pPr>
            <w:r w:rsidRPr="00327499">
              <w:rPr>
                <w:rFonts w:ascii="Arial" w:hAnsi="Arial" w:cs="Arial"/>
                <w:b/>
                <w:bCs/>
              </w:rPr>
              <w:t>0</w:t>
            </w:r>
          </w:p>
        </w:tc>
        <w:tc>
          <w:tcPr>
            <w:tcW w:w="720" w:type="dxa"/>
            <w:vAlign w:val="center"/>
          </w:tcPr>
          <w:p w:rsidR="00674FCA" w:rsidRPr="00327499" w:rsidRDefault="00674FCA" w:rsidP="004848D1">
            <w:pPr>
              <w:rPr>
                <w:rFonts w:ascii="Arial" w:hAnsi="Arial" w:cs="Arial"/>
                <w:b/>
              </w:rPr>
            </w:pPr>
            <w:r w:rsidRPr="00327499">
              <w:rPr>
                <w:rFonts w:ascii="Arial" w:hAnsi="Arial" w:cs="Arial"/>
                <w:b/>
              </w:rPr>
              <w:t>0%</w:t>
            </w:r>
          </w:p>
        </w:tc>
      </w:tr>
    </w:tbl>
    <w:p w:rsidR="00A33830" w:rsidRDefault="00327499" w:rsidP="00D16109">
      <w:pPr>
        <w:tabs>
          <w:tab w:val="left" w:pos="1290"/>
          <w:tab w:val="left" w:pos="5712"/>
        </w:tabs>
        <w:spacing w:line="360" w:lineRule="auto"/>
        <w:jc w:val="left"/>
        <w:rPr>
          <w:rFonts w:ascii="Arial" w:hAnsi="Arial" w:cs="Arial"/>
          <w:b/>
          <w:i/>
          <w:color w:val="FF0000"/>
        </w:rPr>
      </w:pPr>
      <w:r>
        <w:rPr>
          <w:rFonts w:ascii="Arial" w:hAnsi="Arial" w:cs="Arial"/>
          <w:b/>
          <w:i/>
          <w:color w:val="FF0000"/>
          <w:lang w:val="en-US"/>
        </w:rPr>
        <w:tab/>
      </w:r>
      <w:r>
        <w:rPr>
          <w:rFonts w:ascii="Arial" w:hAnsi="Arial" w:cs="Arial"/>
          <w:b/>
          <w:i/>
          <w:color w:val="FF0000"/>
          <w:lang w:val="en-US"/>
        </w:rPr>
        <w:tab/>
      </w:r>
    </w:p>
    <w:p w:rsidR="00327499" w:rsidRPr="00327499" w:rsidRDefault="00327499" w:rsidP="00D16109">
      <w:pPr>
        <w:tabs>
          <w:tab w:val="left" w:pos="1290"/>
          <w:tab w:val="left" w:pos="5712"/>
        </w:tabs>
        <w:spacing w:line="360" w:lineRule="auto"/>
        <w:jc w:val="left"/>
        <w:rPr>
          <w:rFonts w:ascii="Arial" w:hAnsi="Arial" w:cs="Arial"/>
          <w:b/>
          <w:i/>
          <w:color w:val="FF0000"/>
        </w:rPr>
      </w:pPr>
    </w:p>
    <w:p w:rsidR="002C1631" w:rsidRDefault="002C1631" w:rsidP="00D16109">
      <w:pPr>
        <w:tabs>
          <w:tab w:val="left" w:pos="1290"/>
        </w:tabs>
        <w:spacing w:line="360" w:lineRule="auto"/>
        <w:rPr>
          <w:rFonts w:ascii="Arial" w:hAnsi="Arial" w:cs="Arial"/>
          <w:b/>
          <w:i/>
        </w:rPr>
      </w:pPr>
    </w:p>
    <w:p w:rsidR="00371D21" w:rsidRPr="001F1E02" w:rsidRDefault="00371D21" w:rsidP="00D16109">
      <w:pPr>
        <w:tabs>
          <w:tab w:val="left" w:pos="1290"/>
        </w:tabs>
        <w:spacing w:line="360" w:lineRule="auto"/>
        <w:rPr>
          <w:rFonts w:ascii="Arial" w:hAnsi="Arial" w:cs="Arial"/>
          <w:b/>
          <w:i/>
        </w:rPr>
      </w:pPr>
      <w:r w:rsidRPr="001F1E02">
        <w:rPr>
          <w:rFonts w:ascii="Arial" w:hAnsi="Arial" w:cs="Arial"/>
          <w:b/>
          <w:i/>
        </w:rPr>
        <w:t xml:space="preserve">Резултати од </w:t>
      </w:r>
      <w:r w:rsidRPr="001F1E02">
        <w:rPr>
          <w:rFonts w:ascii="Arial" w:hAnsi="Arial" w:cs="Arial"/>
          <w:b/>
          <w:i/>
          <w:lang w:val="en-US"/>
        </w:rPr>
        <w:t>Д</w:t>
      </w:r>
      <w:r w:rsidRPr="001F1E02">
        <w:rPr>
          <w:rFonts w:ascii="Arial" w:hAnsi="Arial" w:cs="Arial"/>
          <w:b/>
          <w:i/>
        </w:rPr>
        <w:t>ржавна матура екстерни испити</w:t>
      </w:r>
    </w:p>
    <w:p w:rsidR="00371D21" w:rsidRPr="001F1E02" w:rsidRDefault="00371D21" w:rsidP="00D16109">
      <w:pPr>
        <w:tabs>
          <w:tab w:val="left" w:pos="1290"/>
        </w:tabs>
        <w:spacing w:line="360" w:lineRule="auto"/>
        <w:rPr>
          <w:rFonts w:ascii="Arial" w:hAnsi="Arial" w:cs="Arial"/>
          <w:b/>
          <w:i/>
        </w:rPr>
      </w:pPr>
      <w:r w:rsidRPr="001F1E02">
        <w:rPr>
          <w:rFonts w:ascii="Arial" w:hAnsi="Arial" w:cs="Arial"/>
          <w:b/>
          <w:i/>
        </w:rPr>
        <w:t>јунски испитен рок</w:t>
      </w:r>
    </w:p>
    <w:p w:rsidR="00371D21" w:rsidRPr="001F1E02" w:rsidRDefault="00371D21" w:rsidP="00D16109">
      <w:pPr>
        <w:tabs>
          <w:tab w:val="left" w:pos="1290"/>
        </w:tabs>
        <w:spacing w:line="360" w:lineRule="auto"/>
        <w:rPr>
          <w:rFonts w:ascii="Arial" w:hAnsi="Arial" w:cs="Arial"/>
          <w:b/>
          <w:i/>
          <w:lang w:val="en-US"/>
        </w:rPr>
      </w:pPr>
    </w:p>
    <w:p w:rsidR="00371D21" w:rsidRPr="001F1E02" w:rsidRDefault="00371D21" w:rsidP="00D16109">
      <w:pPr>
        <w:tabs>
          <w:tab w:val="left" w:pos="1290"/>
        </w:tabs>
        <w:spacing w:line="360" w:lineRule="auto"/>
        <w:rPr>
          <w:rFonts w:ascii="Arial" w:hAnsi="Arial" w:cs="Arial"/>
          <w:b/>
          <w:i/>
        </w:rPr>
      </w:pPr>
    </w:p>
    <w:tbl>
      <w:tblPr>
        <w:tblStyle w:val="TableGrid"/>
        <w:tblW w:w="9828" w:type="dxa"/>
        <w:tblLayout w:type="fixed"/>
        <w:tblLook w:val="04A0" w:firstRow="1" w:lastRow="0" w:firstColumn="1" w:lastColumn="0" w:noHBand="0" w:noVBand="1"/>
      </w:tblPr>
      <w:tblGrid>
        <w:gridCol w:w="1818"/>
        <w:gridCol w:w="720"/>
        <w:gridCol w:w="720"/>
        <w:gridCol w:w="720"/>
        <w:gridCol w:w="900"/>
        <w:gridCol w:w="720"/>
        <w:gridCol w:w="720"/>
        <w:gridCol w:w="720"/>
        <w:gridCol w:w="720"/>
        <w:gridCol w:w="720"/>
        <w:gridCol w:w="630"/>
        <w:gridCol w:w="720"/>
      </w:tblGrid>
      <w:tr w:rsidR="002B0EFE" w:rsidRPr="001F1E02" w:rsidTr="00D46473">
        <w:trPr>
          <w:cantSplit/>
          <w:trHeight w:val="1322"/>
        </w:trPr>
        <w:tc>
          <w:tcPr>
            <w:tcW w:w="1818" w:type="dxa"/>
          </w:tcPr>
          <w:p w:rsidR="00371D21" w:rsidRPr="001F1E02" w:rsidRDefault="00371D21" w:rsidP="00D16109">
            <w:pPr>
              <w:spacing w:line="360" w:lineRule="auto"/>
              <w:rPr>
                <w:rFonts w:ascii="Arial" w:hAnsi="Arial" w:cs="Arial"/>
              </w:rPr>
            </w:pPr>
          </w:p>
          <w:p w:rsidR="00371D21" w:rsidRPr="001F1E02" w:rsidRDefault="00371D21" w:rsidP="00D16109">
            <w:pPr>
              <w:spacing w:line="360" w:lineRule="auto"/>
              <w:rPr>
                <w:rFonts w:ascii="Arial" w:hAnsi="Arial" w:cs="Arial"/>
              </w:rPr>
            </w:pPr>
          </w:p>
          <w:p w:rsidR="00371D21" w:rsidRPr="001F1E02" w:rsidRDefault="00371D21" w:rsidP="00D16109">
            <w:pPr>
              <w:spacing w:line="360" w:lineRule="auto"/>
              <w:rPr>
                <w:rFonts w:ascii="Arial" w:hAnsi="Arial" w:cs="Arial"/>
              </w:rPr>
            </w:pPr>
            <w:r w:rsidRPr="001F1E02">
              <w:rPr>
                <w:rFonts w:ascii="Arial" w:hAnsi="Arial" w:cs="Arial"/>
              </w:rPr>
              <w:t>Предмети</w:t>
            </w:r>
          </w:p>
          <w:p w:rsidR="00371D21" w:rsidRPr="001F1E02" w:rsidRDefault="00371D21" w:rsidP="00D16109">
            <w:pPr>
              <w:spacing w:line="360" w:lineRule="auto"/>
              <w:rPr>
                <w:rFonts w:ascii="Arial" w:hAnsi="Arial" w:cs="Arial"/>
              </w:rPr>
            </w:pPr>
          </w:p>
          <w:p w:rsidR="00371D21" w:rsidRPr="001F1E02" w:rsidRDefault="00371D21" w:rsidP="00D16109">
            <w:pPr>
              <w:spacing w:line="360" w:lineRule="auto"/>
            </w:pPr>
          </w:p>
        </w:tc>
        <w:tc>
          <w:tcPr>
            <w:tcW w:w="720" w:type="dxa"/>
            <w:textDirection w:val="btLr"/>
            <w:vAlign w:val="bottom"/>
          </w:tcPr>
          <w:p w:rsidR="00371D21" w:rsidRPr="001F1E02" w:rsidRDefault="00371D21" w:rsidP="00D16109">
            <w:pPr>
              <w:spacing w:line="360" w:lineRule="auto"/>
              <w:ind w:left="113" w:right="113"/>
              <w:rPr>
                <w:rFonts w:ascii="Arial" w:hAnsi="Arial" w:cs="Arial"/>
              </w:rPr>
            </w:pPr>
            <w:r w:rsidRPr="001F1E02">
              <w:rPr>
                <w:rFonts w:ascii="Arial" w:hAnsi="Arial" w:cs="Arial"/>
              </w:rPr>
              <w:t>пријавиле</w:t>
            </w:r>
          </w:p>
        </w:tc>
        <w:tc>
          <w:tcPr>
            <w:tcW w:w="720" w:type="dxa"/>
            <w:textDirection w:val="btLr"/>
            <w:vAlign w:val="bottom"/>
          </w:tcPr>
          <w:p w:rsidR="00371D21" w:rsidRPr="001F1E02" w:rsidRDefault="00371D21" w:rsidP="00D16109">
            <w:pPr>
              <w:spacing w:line="360" w:lineRule="auto"/>
              <w:ind w:left="113" w:right="113"/>
              <w:rPr>
                <w:rFonts w:ascii="Arial" w:hAnsi="Arial" w:cs="Arial"/>
              </w:rPr>
            </w:pPr>
            <w:r w:rsidRPr="001F1E02">
              <w:rPr>
                <w:rFonts w:ascii="Arial" w:hAnsi="Arial" w:cs="Arial"/>
              </w:rPr>
              <w:t>полагале</w:t>
            </w:r>
          </w:p>
        </w:tc>
        <w:tc>
          <w:tcPr>
            <w:tcW w:w="720" w:type="dxa"/>
            <w:textDirection w:val="btLr"/>
            <w:vAlign w:val="bottom"/>
          </w:tcPr>
          <w:p w:rsidR="00371D21" w:rsidRPr="001F1E02" w:rsidRDefault="00371D21" w:rsidP="00D16109">
            <w:pPr>
              <w:spacing w:line="360" w:lineRule="auto"/>
              <w:ind w:left="113" w:right="113"/>
              <w:rPr>
                <w:rFonts w:ascii="Arial" w:hAnsi="Arial" w:cs="Arial"/>
              </w:rPr>
            </w:pPr>
            <w:r w:rsidRPr="001F1E02">
              <w:rPr>
                <w:rFonts w:ascii="Arial" w:hAnsi="Arial" w:cs="Arial"/>
              </w:rPr>
              <w:t>положиле</w:t>
            </w:r>
          </w:p>
        </w:tc>
        <w:tc>
          <w:tcPr>
            <w:tcW w:w="900" w:type="dxa"/>
            <w:textDirection w:val="btLr"/>
            <w:vAlign w:val="bottom"/>
          </w:tcPr>
          <w:p w:rsidR="00371D21" w:rsidRPr="001F1E02" w:rsidRDefault="00371D21" w:rsidP="00D16109">
            <w:pPr>
              <w:spacing w:line="360" w:lineRule="auto"/>
              <w:ind w:left="113" w:right="113"/>
              <w:rPr>
                <w:rFonts w:ascii="Arial" w:hAnsi="Arial" w:cs="Arial"/>
              </w:rPr>
            </w:pPr>
            <w:r w:rsidRPr="001F1E02">
              <w:rPr>
                <w:rFonts w:ascii="Arial" w:hAnsi="Arial" w:cs="Arial"/>
              </w:rPr>
              <w:t>%</w:t>
            </w:r>
          </w:p>
        </w:tc>
        <w:tc>
          <w:tcPr>
            <w:tcW w:w="720" w:type="dxa"/>
            <w:textDirection w:val="btLr"/>
            <w:vAlign w:val="bottom"/>
          </w:tcPr>
          <w:p w:rsidR="00371D21" w:rsidRPr="001F1E02" w:rsidRDefault="00371D21" w:rsidP="00D16109">
            <w:pPr>
              <w:spacing w:line="360" w:lineRule="auto"/>
              <w:ind w:left="113" w:right="113"/>
              <w:rPr>
                <w:rFonts w:ascii="Arial" w:hAnsi="Arial" w:cs="Arial"/>
              </w:rPr>
            </w:pPr>
            <w:r w:rsidRPr="001F1E02">
              <w:rPr>
                <w:rFonts w:ascii="Arial" w:hAnsi="Arial" w:cs="Arial"/>
              </w:rPr>
              <w:t>одличен</w:t>
            </w:r>
          </w:p>
        </w:tc>
        <w:tc>
          <w:tcPr>
            <w:tcW w:w="720" w:type="dxa"/>
            <w:textDirection w:val="btLr"/>
          </w:tcPr>
          <w:p w:rsidR="00371D21" w:rsidRPr="001F1E02" w:rsidRDefault="00371D21" w:rsidP="00D16109">
            <w:pPr>
              <w:spacing w:line="360" w:lineRule="auto"/>
              <w:ind w:left="113" w:right="113"/>
              <w:rPr>
                <w:rFonts w:ascii="Arial" w:hAnsi="Arial" w:cs="Arial"/>
              </w:rPr>
            </w:pPr>
            <w:r w:rsidRPr="001F1E02">
              <w:rPr>
                <w:rFonts w:ascii="Arial" w:hAnsi="Arial" w:cs="Arial"/>
              </w:rPr>
              <w:t>мн.добар</w:t>
            </w:r>
          </w:p>
        </w:tc>
        <w:tc>
          <w:tcPr>
            <w:tcW w:w="720" w:type="dxa"/>
            <w:textDirection w:val="btLr"/>
          </w:tcPr>
          <w:p w:rsidR="00371D21" w:rsidRPr="001F1E02" w:rsidRDefault="00371D21" w:rsidP="00D16109">
            <w:pPr>
              <w:spacing w:line="360" w:lineRule="auto"/>
              <w:ind w:left="113" w:right="113"/>
              <w:rPr>
                <w:rFonts w:ascii="Arial" w:hAnsi="Arial" w:cs="Arial"/>
              </w:rPr>
            </w:pPr>
            <w:r w:rsidRPr="001F1E02">
              <w:rPr>
                <w:rFonts w:ascii="Arial" w:hAnsi="Arial" w:cs="Arial"/>
              </w:rPr>
              <w:t>добар</w:t>
            </w:r>
          </w:p>
        </w:tc>
        <w:tc>
          <w:tcPr>
            <w:tcW w:w="720" w:type="dxa"/>
            <w:textDirection w:val="btLr"/>
          </w:tcPr>
          <w:p w:rsidR="00371D21" w:rsidRPr="001F1E02" w:rsidRDefault="00371D21" w:rsidP="00D16109">
            <w:pPr>
              <w:spacing w:line="360" w:lineRule="auto"/>
              <w:ind w:left="113" w:right="113"/>
              <w:rPr>
                <w:rFonts w:ascii="Arial" w:hAnsi="Arial" w:cs="Arial"/>
              </w:rPr>
            </w:pPr>
            <w:r w:rsidRPr="001F1E02">
              <w:rPr>
                <w:rFonts w:ascii="Arial" w:hAnsi="Arial" w:cs="Arial"/>
              </w:rPr>
              <w:t>доволен</w:t>
            </w:r>
          </w:p>
        </w:tc>
        <w:tc>
          <w:tcPr>
            <w:tcW w:w="720" w:type="dxa"/>
            <w:textDirection w:val="btLr"/>
          </w:tcPr>
          <w:p w:rsidR="00371D21" w:rsidRPr="001F1E02" w:rsidRDefault="00371D21" w:rsidP="00D16109">
            <w:pPr>
              <w:spacing w:line="360" w:lineRule="auto"/>
              <w:ind w:left="113" w:right="113"/>
              <w:rPr>
                <w:rFonts w:ascii="Arial" w:hAnsi="Arial" w:cs="Arial"/>
              </w:rPr>
            </w:pPr>
            <w:r w:rsidRPr="001F1E02">
              <w:rPr>
                <w:rFonts w:ascii="Arial" w:hAnsi="Arial" w:cs="Arial"/>
              </w:rPr>
              <w:t>Среден  успех</w:t>
            </w:r>
          </w:p>
        </w:tc>
        <w:tc>
          <w:tcPr>
            <w:tcW w:w="630" w:type="dxa"/>
            <w:textDirection w:val="btLr"/>
            <w:vAlign w:val="bottom"/>
          </w:tcPr>
          <w:p w:rsidR="00371D21" w:rsidRPr="001F1E02" w:rsidRDefault="00371D21" w:rsidP="00D16109">
            <w:pPr>
              <w:spacing w:line="360" w:lineRule="auto"/>
              <w:ind w:left="113" w:right="113"/>
              <w:rPr>
                <w:rFonts w:ascii="Arial" w:hAnsi="Arial" w:cs="Arial"/>
              </w:rPr>
            </w:pPr>
            <w:r w:rsidRPr="001F1E02">
              <w:rPr>
                <w:rFonts w:ascii="Arial" w:hAnsi="Arial" w:cs="Arial"/>
              </w:rPr>
              <w:t>не положиле</w:t>
            </w:r>
          </w:p>
        </w:tc>
        <w:tc>
          <w:tcPr>
            <w:tcW w:w="720" w:type="dxa"/>
            <w:textDirection w:val="btLr"/>
            <w:vAlign w:val="bottom"/>
          </w:tcPr>
          <w:p w:rsidR="00371D21" w:rsidRPr="001F1E02" w:rsidRDefault="00371D21" w:rsidP="00D16109">
            <w:pPr>
              <w:spacing w:line="360" w:lineRule="auto"/>
              <w:ind w:left="113" w:right="113"/>
              <w:rPr>
                <w:rFonts w:ascii="Arial" w:hAnsi="Arial" w:cs="Arial"/>
              </w:rPr>
            </w:pPr>
            <w:r w:rsidRPr="001F1E02">
              <w:rPr>
                <w:rFonts w:ascii="Arial" w:hAnsi="Arial" w:cs="Arial"/>
              </w:rPr>
              <w:t>%</w:t>
            </w:r>
          </w:p>
        </w:tc>
      </w:tr>
      <w:tr w:rsidR="002B0EFE" w:rsidRPr="001F1E02" w:rsidTr="00D46473">
        <w:tc>
          <w:tcPr>
            <w:tcW w:w="1818" w:type="dxa"/>
            <w:vAlign w:val="bottom"/>
          </w:tcPr>
          <w:p w:rsidR="00371D21" w:rsidRPr="001F1E02" w:rsidRDefault="00371D21" w:rsidP="00D16109">
            <w:pPr>
              <w:spacing w:line="360" w:lineRule="auto"/>
              <w:rPr>
                <w:rFonts w:ascii="Arial" w:hAnsi="Arial" w:cs="Arial"/>
              </w:rPr>
            </w:pPr>
            <w:r w:rsidRPr="001F1E02">
              <w:rPr>
                <w:rFonts w:ascii="Arial" w:hAnsi="Arial" w:cs="Arial"/>
              </w:rPr>
              <w:t>Македонски јазик и литература</w:t>
            </w:r>
          </w:p>
        </w:tc>
        <w:tc>
          <w:tcPr>
            <w:tcW w:w="720" w:type="dxa"/>
            <w:vAlign w:val="bottom"/>
          </w:tcPr>
          <w:p w:rsidR="00371D21" w:rsidRPr="001F1E02" w:rsidRDefault="005C7134" w:rsidP="00D16109">
            <w:pPr>
              <w:spacing w:line="360" w:lineRule="auto"/>
              <w:rPr>
                <w:rFonts w:ascii="Arial" w:hAnsi="Arial" w:cs="Arial"/>
                <w:lang w:val="en-US"/>
              </w:rPr>
            </w:pPr>
            <w:r w:rsidRPr="001F1E02">
              <w:rPr>
                <w:rFonts w:ascii="Arial" w:hAnsi="Arial" w:cs="Arial"/>
                <w:lang w:val="en-US"/>
              </w:rPr>
              <w:t>145</w:t>
            </w:r>
          </w:p>
          <w:p w:rsidR="00C545D7" w:rsidRPr="001F1E02" w:rsidRDefault="00C545D7" w:rsidP="00D16109">
            <w:pPr>
              <w:spacing w:line="360" w:lineRule="auto"/>
              <w:rPr>
                <w:rFonts w:ascii="Arial" w:hAnsi="Arial" w:cs="Arial"/>
                <w:lang w:val="en-US"/>
              </w:rPr>
            </w:pPr>
          </w:p>
        </w:tc>
        <w:tc>
          <w:tcPr>
            <w:tcW w:w="720" w:type="dxa"/>
            <w:vAlign w:val="bottom"/>
          </w:tcPr>
          <w:p w:rsidR="00371D21" w:rsidRPr="001F1E02" w:rsidRDefault="00297678" w:rsidP="00D16109">
            <w:pPr>
              <w:spacing w:line="360" w:lineRule="auto"/>
              <w:rPr>
                <w:rFonts w:ascii="Arial" w:hAnsi="Arial" w:cs="Arial"/>
                <w:lang w:val="en-US"/>
              </w:rPr>
            </w:pPr>
            <w:r w:rsidRPr="001F1E02">
              <w:rPr>
                <w:rFonts w:ascii="Arial" w:hAnsi="Arial" w:cs="Arial"/>
              </w:rPr>
              <w:t>1</w:t>
            </w:r>
            <w:r w:rsidR="005C7134" w:rsidRPr="001F1E02">
              <w:rPr>
                <w:rFonts w:ascii="Arial" w:hAnsi="Arial" w:cs="Arial"/>
                <w:lang w:val="en-US"/>
              </w:rPr>
              <w:t>40</w:t>
            </w:r>
          </w:p>
          <w:p w:rsidR="00C545D7" w:rsidRPr="001F1E02" w:rsidRDefault="00C545D7" w:rsidP="00D16109">
            <w:pPr>
              <w:spacing w:line="360" w:lineRule="auto"/>
              <w:rPr>
                <w:rFonts w:ascii="Arial" w:hAnsi="Arial" w:cs="Arial"/>
                <w:lang w:val="en-US"/>
              </w:rPr>
            </w:pPr>
          </w:p>
        </w:tc>
        <w:tc>
          <w:tcPr>
            <w:tcW w:w="720" w:type="dxa"/>
            <w:vAlign w:val="bottom"/>
          </w:tcPr>
          <w:p w:rsidR="00371D21" w:rsidRPr="001F1E02" w:rsidRDefault="00297678" w:rsidP="00D16109">
            <w:pPr>
              <w:spacing w:line="360" w:lineRule="auto"/>
              <w:rPr>
                <w:rFonts w:ascii="Arial" w:hAnsi="Arial" w:cs="Arial"/>
                <w:lang w:val="en-US"/>
              </w:rPr>
            </w:pPr>
            <w:r w:rsidRPr="001F1E02">
              <w:rPr>
                <w:rFonts w:ascii="Arial" w:hAnsi="Arial" w:cs="Arial"/>
              </w:rPr>
              <w:t>1</w:t>
            </w:r>
            <w:r w:rsidR="005C7134" w:rsidRPr="001F1E02">
              <w:rPr>
                <w:rFonts w:ascii="Arial" w:hAnsi="Arial" w:cs="Arial"/>
                <w:lang w:val="en-US"/>
              </w:rPr>
              <w:t>40</w:t>
            </w:r>
          </w:p>
          <w:p w:rsidR="00C545D7" w:rsidRPr="001F1E02" w:rsidRDefault="00C545D7" w:rsidP="00D16109">
            <w:pPr>
              <w:spacing w:line="360" w:lineRule="auto"/>
              <w:rPr>
                <w:rFonts w:ascii="Arial" w:hAnsi="Arial" w:cs="Arial"/>
                <w:lang w:val="en-US"/>
              </w:rPr>
            </w:pPr>
          </w:p>
        </w:tc>
        <w:tc>
          <w:tcPr>
            <w:tcW w:w="900" w:type="dxa"/>
            <w:vAlign w:val="bottom"/>
          </w:tcPr>
          <w:p w:rsidR="00371D21" w:rsidRPr="001F1E02" w:rsidRDefault="001F1E02" w:rsidP="00D16109">
            <w:pPr>
              <w:spacing w:line="360" w:lineRule="auto"/>
              <w:rPr>
                <w:rFonts w:ascii="Arial" w:hAnsi="Arial" w:cs="Arial"/>
                <w:lang w:val="en-US"/>
              </w:rPr>
            </w:pPr>
            <w:r w:rsidRPr="001F1E02">
              <w:rPr>
                <w:rFonts w:ascii="Arial" w:hAnsi="Arial" w:cs="Arial"/>
                <w:lang w:val="en-US"/>
              </w:rPr>
              <w:t>100</w:t>
            </w:r>
            <w:r w:rsidR="00371D21" w:rsidRPr="001F1E02">
              <w:rPr>
                <w:rFonts w:ascii="Arial" w:hAnsi="Arial" w:cs="Arial"/>
              </w:rPr>
              <w:t>%</w:t>
            </w:r>
          </w:p>
          <w:p w:rsidR="00C545D7" w:rsidRPr="001F1E02" w:rsidRDefault="00C545D7" w:rsidP="00D16109">
            <w:pPr>
              <w:spacing w:line="360" w:lineRule="auto"/>
              <w:rPr>
                <w:rFonts w:ascii="Arial" w:hAnsi="Arial" w:cs="Arial"/>
                <w:lang w:val="en-US"/>
              </w:rPr>
            </w:pPr>
          </w:p>
        </w:tc>
        <w:tc>
          <w:tcPr>
            <w:tcW w:w="720" w:type="dxa"/>
            <w:vAlign w:val="bottom"/>
          </w:tcPr>
          <w:p w:rsidR="00371D21" w:rsidRPr="001F1E02" w:rsidRDefault="005C7134" w:rsidP="00D16109">
            <w:pPr>
              <w:spacing w:line="360" w:lineRule="auto"/>
              <w:rPr>
                <w:rFonts w:ascii="Arial" w:hAnsi="Arial" w:cs="Arial"/>
                <w:lang w:val="en-US"/>
              </w:rPr>
            </w:pPr>
            <w:r w:rsidRPr="001F1E02">
              <w:rPr>
                <w:rFonts w:ascii="Arial" w:hAnsi="Arial" w:cs="Arial"/>
                <w:lang w:val="en-US"/>
              </w:rPr>
              <w:t>68</w:t>
            </w:r>
          </w:p>
          <w:p w:rsidR="00C545D7" w:rsidRPr="001F1E02" w:rsidRDefault="00C545D7" w:rsidP="00D16109">
            <w:pPr>
              <w:spacing w:line="360" w:lineRule="auto"/>
              <w:rPr>
                <w:rFonts w:ascii="Arial" w:hAnsi="Arial" w:cs="Arial"/>
                <w:lang w:val="en-US"/>
              </w:rPr>
            </w:pPr>
          </w:p>
        </w:tc>
        <w:tc>
          <w:tcPr>
            <w:tcW w:w="720" w:type="dxa"/>
            <w:vAlign w:val="bottom"/>
          </w:tcPr>
          <w:p w:rsidR="00371D21" w:rsidRPr="001F1E02" w:rsidRDefault="005C7134" w:rsidP="00D16109">
            <w:pPr>
              <w:spacing w:line="360" w:lineRule="auto"/>
              <w:rPr>
                <w:rFonts w:ascii="Arial" w:hAnsi="Arial" w:cs="Arial"/>
                <w:lang w:val="en-US"/>
              </w:rPr>
            </w:pPr>
            <w:r w:rsidRPr="001F1E02">
              <w:rPr>
                <w:rFonts w:ascii="Arial" w:hAnsi="Arial" w:cs="Arial"/>
                <w:lang w:val="en-US"/>
              </w:rPr>
              <w:t>62</w:t>
            </w:r>
          </w:p>
          <w:p w:rsidR="00C545D7" w:rsidRPr="001F1E02" w:rsidRDefault="00C545D7" w:rsidP="00D16109">
            <w:pPr>
              <w:spacing w:line="360" w:lineRule="auto"/>
              <w:rPr>
                <w:rFonts w:ascii="Arial" w:hAnsi="Arial" w:cs="Arial"/>
                <w:lang w:val="en-US"/>
              </w:rPr>
            </w:pPr>
          </w:p>
        </w:tc>
        <w:tc>
          <w:tcPr>
            <w:tcW w:w="720" w:type="dxa"/>
            <w:vAlign w:val="bottom"/>
          </w:tcPr>
          <w:p w:rsidR="00371D21" w:rsidRPr="001F1E02" w:rsidRDefault="005C7134" w:rsidP="00D16109">
            <w:pPr>
              <w:spacing w:line="360" w:lineRule="auto"/>
              <w:rPr>
                <w:rFonts w:ascii="Arial" w:hAnsi="Arial" w:cs="Arial"/>
                <w:lang w:val="en-US"/>
              </w:rPr>
            </w:pPr>
            <w:r w:rsidRPr="001F1E02">
              <w:rPr>
                <w:rFonts w:ascii="Arial" w:hAnsi="Arial" w:cs="Arial"/>
                <w:lang w:val="en-US"/>
              </w:rPr>
              <w:t>9</w:t>
            </w:r>
          </w:p>
          <w:p w:rsidR="00C545D7" w:rsidRPr="001F1E02" w:rsidRDefault="00C545D7" w:rsidP="00D16109">
            <w:pPr>
              <w:spacing w:line="360" w:lineRule="auto"/>
              <w:rPr>
                <w:rFonts w:ascii="Arial" w:hAnsi="Arial" w:cs="Arial"/>
                <w:lang w:val="en-US"/>
              </w:rPr>
            </w:pPr>
          </w:p>
        </w:tc>
        <w:tc>
          <w:tcPr>
            <w:tcW w:w="720" w:type="dxa"/>
            <w:vAlign w:val="bottom"/>
          </w:tcPr>
          <w:p w:rsidR="00371D21" w:rsidRPr="001F1E02" w:rsidRDefault="005C7134" w:rsidP="00D16109">
            <w:pPr>
              <w:spacing w:line="360" w:lineRule="auto"/>
              <w:rPr>
                <w:rFonts w:ascii="Arial" w:hAnsi="Arial" w:cs="Arial"/>
                <w:lang w:val="en-US"/>
              </w:rPr>
            </w:pPr>
            <w:r w:rsidRPr="001F1E02">
              <w:rPr>
                <w:rFonts w:ascii="Arial" w:hAnsi="Arial" w:cs="Arial"/>
                <w:lang w:val="en-US"/>
              </w:rPr>
              <w:t>1</w:t>
            </w:r>
          </w:p>
          <w:p w:rsidR="00C545D7" w:rsidRPr="001F1E02" w:rsidRDefault="00C545D7" w:rsidP="00D16109">
            <w:pPr>
              <w:spacing w:line="360" w:lineRule="auto"/>
              <w:rPr>
                <w:rFonts w:ascii="Arial" w:hAnsi="Arial" w:cs="Arial"/>
                <w:lang w:val="en-US"/>
              </w:rPr>
            </w:pPr>
          </w:p>
        </w:tc>
        <w:tc>
          <w:tcPr>
            <w:tcW w:w="720" w:type="dxa"/>
            <w:vAlign w:val="bottom"/>
          </w:tcPr>
          <w:p w:rsidR="00371D21" w:rsidRPr="001F1E02" w:rsidRDefault="00F52943" w:rsidP="00D16109">
            <w:pPr>
              <w:spacing w:line="360" w:lineRule="auto"/>
              <w:rPr>
                <w:rFonts w:ascii="Arial" w:hAnsi="Arial" w:cs="Arial"/>
                <w:b/>
                <w:lang w:val="en-US"/>
              </w:rPr>
            </w:pPr>
            <w:r w:rsidRPr="001F1E02">
              <w:rPr>
                <w:rFonts w:ascii="Arial" w:hAnsi="Arial" w:cs="Arial"/>
                <w:b/>
                <w:lang w:val="en-US"/>
              </w:rPr>
              <w:t>4</w:t>
            </w:r>
            <w:r w:rsidR="005C7134" w:rsidRPr="001F1E02">
              <w:rPr>
                <w:rFonts w:ascii="Arial" w:hAnsi="Arial" w:cs="Arial"/>
                <w:b/>
              </w:rPr>
              <w:t>.</w:t>
            </w:r>
            <w:r w:rsidRPr="001F1E02">
              <w:rPr>
                <w:rFonts w:ascii="Arial" w:hAnsi="Arial" w:cs="Arial"/>
                <w:b/>
                <w:lang w:val="en-US"/>
              </w:rPr>
              <w:t>4</w:t>
            </w:r>
            <w:r w:rsidR="005C7134" w:rsidRPr="001F1E02">
              <w:rPr>
                <w:rFonts w:ascii="Arial" w:hAnsi="Arial" w:cs="Arial"/>
                <w:b/>
                <w:lang w:val="en-US"/>
              </w:rPr>
              <w:t>1</w:t>
            </w:r>
          </w:p>
          <w:p w:rsidR="00C545D7" w:rsidRPr="001F1E02" w:rsidRDefault="00C545D7" w:rsidP="00D16109">
            <w:pPr>
              <w:spacing w:line="360" w:lineRule="auto"/>
              <w:rPr>
                <w:rFonts w:ascii="Arial" w:hAnsi="Arial" w:cs="Arial"/>
                <w:b/>
                <w:lang w:val="en-US"/>
              </w:rPr>
            </w:pPr>
          </w:p>
        </w:tc>
        <w:tc>
          <w:tcPr>
            <w:tcW w:w="630" w:type="dxa"/>
            <w:vAlign w:val="bottom"/>
          </w:tcPr>
          <w:p w:rsidR="00371D21" w:rsidRPr="001F1E02" w:rsidRDefault="005C7134" w:rsidP="00D16109">
            <w:pPr>
              <w:spacing w:line="360" w:lineRule="auto"/>
              <w:rPr>
                <w:rFonts w:ascii="Arial" w:hAnsi="Arial" w:cs="Arial"/>
                <w:lang w:val="en-US"/>
              </w:rPr>
            </w:pPr>
            <w:r w:rsidRPr="001F1E02">
              <w:rPr>
                <w:rFonts w:ascii="Arial" w:hAnsi="Arial" w:cs="Arial"/>
                <w:lang w:val="en-US"/>
              </w:rPr>
              <w:t>0</w:t>
            </w:r>
          </w:p>
          <w:p w:rsidR="00C545D7" w:rsidRPr="001F1E02" w:rsidRDefault="00C545D7" w:rsidP="00D16109">
            <w:pPr>
              <w:spacing w:line="360" w:lineRule="auto"/>
              <w:rPr>
                <w:rFonts w:ascii="Arial" w:hAnsi="Arial" w:cs="Arial"/>
                <w:lang w:val="en-US"/>
              </w:rPr>
            </w:pPr>
          </w:p>
        </w:tc>
        <w:tc>
          <w:tcPr>
            <w:tcW w:w="720" w:type="dxa"/>
            <w:vAlign w:val="bottom"/>
          </w:tcPr>
          <w:p w:rsidR="00371D21" w:rsidRPr="001F1E02" w:rsidRDefault="005C7134" w:rsidP="00D16109">
            <w:pPr>
              <w:spacing w:line="360" w:lineRule="auto"/>
              <w:rPr>
                <w:rFonts w:ascii="Arial" w:hAnsi="Arial" w:cs="Arial"/>
                <w:lang w:val="en-US"/>
              </w:rPr>
            </w:pPr>
            <w:r w:rsidRPr="001F1E02">
              <w:rPr>
                <w:rFonts w:ascii="Arial" w:hAnsi="Arial" w:cs="Arial"/>
                <w:lang w:val="en-US"/>
              </w:rPr>
              <w:t>0</w:t>
            </w:r>
            <w:r w:rsidR="00371D21" w:rsidRPr="001F1E02">
              <w:rPr>
                <w:rFonts w:ascii="Arial" w:hAnsi="Arial" w:cs="Arial"/>
              </w:rPr>
              <w:t>%</w:t>
            </w:r>
          </w:p>
          <w:p w:rsidR="00C545D7" w:rsidRPr="001F1E02" w:rsidRDefault="00C545D7" w:rsidP="00D16109">
            <w:pPr>
              <w:spacing w:line="360" w:lineRule="auto"/>
              <w:rPr>
                <w:rFonts w:ascii="Arial" w:hAnsi="Arial" w:cs="Arial"/>
                <w:lang w:val="en-US"/>
              </w:rPr>
            </w:pPr>
          </w:p>
        </w:tc>
      </w:tr>
      <w:tr w:rsidR="002B0EFE" w:rsidRPr="001F1E02" w:rsidTr="00D46473">
        <w:tc>
          <w:tcPr>
            <w:tcW w:w="1818" w:type="dxa"/>
            <w:vAlign w:val="bottom"/>
          </w:tcPr>
          <w:p w:rsidR="00371D21" w:rsidRPr="001F1E02" w:rsidRDefault="00371D21" w:rsidP="00D16109">
            <w:pPr>
              <w:spacing w:line="360" w:lineRule="auto"/>
              <w:rPr>
                <w:rFonts w:ascii="Arial" w:hAnsi="Arial" w:cs="Arial"/>
              </w:rPr>
            </w:pPr>
            <w:r w:rsidRPr="001F1E02">
              <w:rPr>
                <w:rFonts w:ascii="Arial" w:hAnsi="Arial" w:cs="Arial"/>
              </w:rPr>
              <w:t>Англиски јазик</w:t>
            </w:r>
          </w:p>
        </w:tc>
        <w:tc>
          <w:tcPr>
            <w:tcW w:w="720" w:type="dxa"/>
            <w:vAlign w:val="bottom"/>
          </w:tcPr>
          <w:p w:rsidR="00371D21" w:rsidRPr="001F1E02" w:rsidRDefault="005C7134" w:rsidP="00D16109">
            <w:pPr>
              <w:spacing w:line="360" w:lineRule="auto"/>
              <w:rPr>
                <w:rFonts w:ascii="Arial" w:hAnsi="Arial" w:cs="Arial"/>
                <w:lang w:val="en-US"/>
              </w:rPr>
            </w:pPr>
            <w:r w:rsidRPr="001F1E02">
              <w:rPr>
                <w:rFonts w:ascii="Arial" w:hAnsi="Arial" w:cs="Arial"/>
                <w:lang w:val="en-US"/>
              </w:rPr>
              <w:t>119</w:t>
            </w:r>
          </w:p>
          <w:p w:rsidR="00C545D7" w:rsidRPr="001F1E02" w:rsidRDefault="00C545D7" w:rsidP="00D16109">
            <w:pPr>
              <w:spacing w:line="360" w:lineRule="auto"/>
              <w:rPr>
                <w:rFonts w:ascii="Arial" w:hAnsi="Arial" w:cs="Arial"/>
                <w:lang w:val="en-US"/>
              </w:rPr>
            </w:pPr>
          </w:p>
        </w:tc>
        <w:tc>
          <w:tcPr>
            <w:tcW w:w="720" w:type="dxa"/>
            <w:vAlign w:val="bottom"/>
          </w:tcPr>
          <w:p w:rsidR="00371D21" w:rsidRPr="001F1E02" w:rsidRDefault="005C7134" w:rsidP="00D16109">
            <w:pPr>
              <w:spacing w:line="360" w:lineRule="auto"/>
              <w:rPr>
                <w:rFonts w:ascii="Arial" w:hAnsi="Arial" w:cs="Arial"/>
                <w:lang w:val="en-US"/>
              </w:rPr>
            </w:pPr>
            <w:r w:rsidRPr="001F1E02">
              <w:rPr>
                <w:rFonts w:ascii="Arial" w:hAnsi="Arial" w:cs="Arial"/>
                <w:lang w:val="en-US"/>
              </w:rPr>
              <w:t>116</w:t>
            </w:r>
          </w:p>
          <w:p w:rsidR="00C545D7" w:rsidRPr="001F1E02" w:rsidRDefault="00C545D7" w:rsidP="00D16109">
            <w:pPr>
              <w:spacing w:line="360" w:lineRule="auto"/>
              <w:rPr>
                <w:rFonts w:ascii="Arial" w:hAnsi="Arial" w:cs="Arial"/>
                <w:lang w:val="en-US"/>
              </w:rPr>
            </w:pPr>
          </w:p>
        </w:tc>
        <w:tc>
          <w:tcPr>
            <w:tcW w:w="720" w:type="dxa"/>
            <w:vAlign w:val="bottom"/>
          </w:tcPr>
          <w:p w:rsidR="00371D21" w:rsidRPr="001F1E02" w:rsidRDefault="005C7134" w:rsidP="00D16109">
            <w:pPr>
              <w:spacing w:line="360" w:lineRule="auto"/>
              <w:rPr>
                <w:rFonts w:ascii="Arial" w:hAnsi="Arial" w:cs="Arial"/>
                <w:lang w:val="en-US"/>
              </w:rPr>
            </w:pPr>
            <w:r w:rsidRPr="001F1E02">
              <w:rPr>
                <w:rFonts w:ascii="Arial" w:hAnsi="Arial" w:cs="Arial"/>
                <w:lang w:val="en-US"/>
              </w:rPr>
              <w:t>114</w:t>
            </w:r>
          </w:p>
          <w:p w:rsidR="00C545D7" w:rsidRPr="001F1E02" w:rsidRDefault="00C545D7" w:rsidP="00D16109">
            <w:pPr>
              <w:spacing w:line="360" w:lineRule="auto"/>
              <w:rPr>
                <w:rFonts w:ascii="Arial" w:hAnsi="Arial" w:cs="Arial"/>
                <w:lang w:val="en-US"/>
              </w:rPr>
            </w:pPr>
          </w:p>
        </w:tc>
        <w:tc>
          <w:tcPr>
            <w:tcW w:w="900" w:type="dxa"/>
            <w:vAlign w:val="bottom"/>
          </w:tcPr>
          <w:p w:rsidR="00371D21" w:rsidRPr="001F1E02" w:rsidRDefault="00412699" w:rsidP="00D16109">
            <w:pPr>
              <w:spacing w:line="360" w:lineRule="auto"/>
              <w:rPr>
                <w:rFonts w:ascii="Arial" w:hAnsi="Arial" w:cs="Arial"/>
                <w:lang w:val="en-US"/>
              </w:rPr>
            </w:pPr>
            <w:r w:rsidRPr="001F1E02">
              <w:rPr>
                <w:rFonts w:ascii="Arial" w:hAnsi="Arial" w:cs="Arial"/>
                <w:lang w:val="en-US"/>
              </w:rPr>
              <w:t>98</w:t>
            </w:r>
            <w:r w:rsidR="00371D21" w:rsidRPr="001F1E02">
              <w:rPr>
                <w:rFonts w:ascii="Arial" w:hAnsi="Arial" w:cs="Arial"/>
              </w:rPr>
              <w:t>%</w:t>
            </w:r>
          </w:p>
          <w:p w:rsidR="00C545D7" w:rsidRPr="001F1E02" w:rsidRDefault="00C545D7" w:rsidP="00D16109">
            <w:pPr>
              <w:spacing w:line="360" w:lineRule="auto"/>
              <w:rPr>
                <w:rFonts w:ascii="Arial" w:hAnsi="Arial" w:cs="Arial"/>
                <w:lang w:val="en-US"/>
              </w:rPr>
            </w:pPr>
          </w:p>
        </w:tc>
        <w:tc>
          <w:tcPr>
            <w:tcW w:w="720" w:type="dxa"/>
            <w:vAlign w:val="bottom"/>
          </w:tcPr>
          <w:p w:rsidR="00371D21" w:rsidRPr="001F1E02" w:rsidRDefault="005C7134" w:rsidP="00D16109">
            <w:pPr>
              <w:spacing w:line="360" w:lineRule="auto"/>
              <w:rPr>
                <w:rFonts w:ascii="Arial" w:hAnsi="Arial" w:cs="Arial"/>
                <w:lang w:val="en-US"/>
              </w:rPr>
            </w:pPr>
            <w:r w:rsidRPr="001F1E02">
              <w:rPr>
                <w:rFonts w:ascii="Arial" w:hAnsi="Arial" w:cs="Arial"/>
                <w:lang w:val="en-US"/>
              </w:rPr>
              <w:t>1</w:t>
            </w:r>
            <w:r w:rsidR="00046F01" w:rsidRPr="001F1E02">
              <w:rPr>
                <w:rFonts w:ascii="Arial" w:hAnsi="Arial" w:cs="Arial"/>
                <w:lang w:val="en-US"/>
              </w:rPr>
              <w:t>5</w:t>
            </w:r>
          </w:p>
          <w:p w:rsidR="00C545D7" w:rsidRPr="001F1E02" w:rsidRDefault="00C545D7" w:rsidP="00D16109">
            <w:pPr>
              <w:spacing w:line="360" w:lineRule="auto"/>
              <w:rPr>
                <w:rFonts w:ascii="Arial" w:hAnsi="Arial" w:cs="Arial"/>
                <w:lang w:val="en-US"/>
              </w:rPr>
            </w:pPr>
          </w:p>
        </w:tc>
        <w:tc>
          <w:tcPr>
            <w:tcW w:w="720" w:type="dxa"/>
            <w:vAlign w:val="bottom"/>
          </w:tcPr>
          <w:p w:rsidR="00371D21" w:rsidRPr="001F1E02" w:rsidRDefault="005C7134" w:rsidP="00D16109">
            <w:pPr>
              <w:spacing w:line="360" w:lineRule="auto"/>
              <w:rPr>
                <w:rFonts w:ascii="Arial" w:hAnsi="Arial" w:cs="Arial"/>
                <w:lang w:val="en-US"/>
              </w:rPr>
            </w:pPr>
            <w:r w:rsidRPr="001F1E02">
              <w:rPr>
                <w:rFonts w:ascii="Arial" w:hAnsi="Arial" w:cs="Arial"/>
                <w:lang w:val="en-US"/>
              </w:rPr>
              <w:t>59</w:t>
            </w:r>
          </w:p>
          <w:p w:rsidR="00C545D7" w:rsidRPr="001F1E02" w:rsidRDefault="00C545D7" w:rsidP="00D16109">
            <w:pPr>
              <w:spacing w:line="360" w:lineRule="auto"/>
              <w:rPr>
                <w:rFonts w:ascii="Arial" w:hAnsi="Arial" w:cs="Arial"/>
                <w:lang w:val="en-US"/>
              </w:rPr>
            </w:pPr>
          </w:p>
        </w:tc>
        <w:tc>
          <w:tcPr>
            <w:tcW w:w="720" w:type="dxa"/>
            <w:vAlign w:val="bottom"/>
          </w:tcPr>
          <w:p w:rsidR="00371D21" w:rsidRPr="001F1E02" w:rsidRDefault="00046F01" w:rsidP="00D16109">
            <w:pPr>
              <w:spacing w:line="360" w:lineRule="auto"/>
              <w:rPr>
                <w:rFonts w:ascii="Arial" w:hAnsi="Arial" w:cs="Arial"/>
                <w:lang w:val="en-US"/>
              </w:rPr>
            </w:pPr>
            <w:r w:rsidRPr="001F1E02">
              <w:rPr>
                <w:rFonts w:ascii="Arial" w:hAnsi="Arial" w:cs="Arial"/>
                <w:lang w:val="en-US"/>
              </w:rPr>
              <w:t>32</w:t>
            </w:r>
          </w:p>
          <w:p w:rsidR="00C545D7" w:rsidRPr="001F1E02" w:rsidRDefault="00C545D7" w:rsidP="00D16109">
            <w:pPr>
              <w:spacing w:line="360" w:lineRule="auto"/>
              <w:rPr>
                <w:rFonts w:ascii="Arial" w:hAnsi="Arial" w:cs="Arial"/>
                <w:lang w:val="en-US"/>
              </w:rPr>
            </w:pPr>
          </w:p>
        </w:tc>
        <w:tc>
          <w:tcPr>
            <w:tcW w:w="720" w:type="dxa"/>
            <w:vAlign w:val="bottom"/>
          </w:tcPr>
          <w:p w:rsidR="00371D21" w:rsidRPr="001F1E02" w:rsidRDefault="005C7134" w:rsidP="00D16109">
            <w:pPr>
              <w:spacing w:line="360" w:lineRule="auto"/>
              <w:rPr>
                <w:rFonts w:ascii="Arial" w:hAnsi="Arial" w:cs="Arial"/>
                <w:lang w:val="en-US"/>
              </w:rPr>
            </w:pPr>
            <w:r w:rsidRPr="001F1E02">
              <w:rPr>
                <w:rFonts w:ascii="Arial" w:hAnsi="Arial" w:cs="Arial"/>
                <w:lang w:val="en-US"/>
              </w:rPr>
              <w:t>8</w:t>
            </w:r>
          </w:p>
          <w:p w:rsidR="00C545D7" w:rsidRPr="001F1E02" w:rsidRDefault="00C545D7" w:rsidP="00D16109">
            <w:pPr>
              <w:spacing w:line="360" w:lineRule="auto"/>
              <w:rPr>
                <w:rFonts w:ascii="Arial" w:hAnsi="Arial" w:cs="Arial"/>
                <w:lang w:val="en-US"/>
              </w:rPr>
            </w:pPr>
          </w:p>
        </w:tc>
        <w:tc>
          <w:tcPr>
            <w:tcW w:w="720" w:type="dxa"/>
            <w:vAlign w:val="bottom"/>
          </w:tcPr>
          <w:p w:rsidR="00371D21" w:rsidRPr="001F1E02" w:rsidRDefault="00046F01" w:rsidP="00D16109">
            <w:pPr>
              <w:spacing w:line="360" w:lineRule="auto"/>
              <w:rPr>
                <w:rFonts w:ascii="Arial" w:hAnsi="Arial" w:cs="Arial"/>
                <w:b/>
                <w:lang w:val="en-US"/>
              </w:rPr>
            </w:pPr>
            <w:r w:rsidRPr="001F1E02">
              <w:rPr>
                <w:rFonts w:ascii="Arial" w:hAnsi="Arial" w:cs="Arial"/>
                <w:b/>
                <w:lang w:val="en-US"/>
              </w:rPr>
              <w:t>3</w:t>
            </w:r>
            <w:r w:rsidR="009E372E" w:rsidRPr="001F1E02">
              <w:rPr>
                <w:rFonts w:ascii="Arial" w:hAnsi="Arial" w:cs="Arial"/>
                <w:b/>
              </w:rPr>
              <w:t>.</w:t>
            </w:r>
            <w:r w:rsidR="005C7134" w:rsidRPr="001F1E02">
              <w:rPr>
                <w:rFonts w:ascii="Arial" w:hAnsi="Arial" w:cs="Arial"/>
                <w:b/>
                <w:lang w:val="en-US"/>
              </w:rPr>
              <w:t>71</w:t>
            </w:r>
          </w:p>
          <w:p w:rsidR="00C545D7" w:rsidRPr="001F1E02" w:rsidRDefault="00C545D7" w:rsidP="00D16109">
            <w:pPr>
              <w:spacing w:line="360" w:lineRule="auto"/>
              <w:rPr>
                <w:rFonts w:ascii="Arial" w:hAnsi="Arial" w:cs="Arial"/>
                <w:b/>
                <w:lang w:val="en-US"/>
              </w:rPr>
            </w:pPr>
          </w:p>
        </w:tc>
        <w:tc>
          <w:tcPr>
            <w:tcW w:w="630" w:type="dxa"/>
            <w:vAlign w:val="bottom"/>
          </w:tcPr>
          <w:p w:rsidR="00371D21" w:rsidRPr="001F1E02" w:rsidRDefault="005C7134" w:rsidP="00D16109">
            <w:pPr>
              <w:spacing w:line="360" w:lineRule="auto"/>
              <w:rPr>
                <w:rFonts w:ascii="Arial" w:hAnsi="Arial" w:cs="Arial"/>
                <w:lang w:val="en-US"/>
              </w:rPr>
            </w:pPr>
            <w:r w:rsidRPr="001F1E02">
              <w:rPr>
                <w:rFonts w:ascii="Arial" w:hAnsi="Arial" w:cs="Arial"/>
                <w:lang w:val="en-US"/>
              </w:rPr>
              <w:t>2</w:t>
            </w:r>
          </w:p>
          <w:p w:rsidR="00C545D7" w:rsidRPr="001F1E02" w:rsidRDefault="00C545D7" w:rsidP="00D16109">
            <w:pPr>
              <w:spacing w:line="360" w:lineRule="auto"/>
              <w:rPr>
                <w:rFonts w:ascii="Arial" w:hAnsi="Arial" w:cs="Arial"/>
                <w:lang w:val="en-US"/>
              </w:rPr>
            </w:pPr>
          </w:p>
        </w:tc>
        <w:tc>
          <w:tcPr>
            <w:tcW w:w="720" w:type="dxa"/>
            <w:vAlign w:val="bottom"/>
          </w:tcPr>
          <w:p w:rsidR="00371D21" w:rsidRPr="001F1E02" w:rsidRDefault="00412699" w:rsidP="00D16109">
            <w:pPr>
              <w:spacing w:line="360" w:lineRule="auto"/>
              <w:rPr>
                <w:rFonts w:ascii="Arial" w:hAnsi="Arial" w:cs="Arial"/>
                <w:lang w:val="en-US"/>
              </w:rPr>
            </w:pPr>
            <w:r w:rsidRPr="001F1E02">
              <w:rPr>
                <w:rFonts w:ascii="Arial" w:hAnsi="Arial" w:cs="Arial"/>
                <w:lang w:val="en-US"/>
              </w:rPr>
              <w:t>2</w:t>
            </w:r>
            <w:r w:rsidR="00371D21" w:rsidRPr="001F1E02">
              <w:rPr>
                <w:rFonts w:ascii="Arial" w:hAnsi="Arial" w:cs="Arial"/>
              </w:rPr>
              <w:t>%</w:t>
            </w:r>
          </w:p>
          <w:p w:rsidR="00C545D7" w:rsidRPr="001F1E02" w:rsidRDefault="00C545D7" w:rsidP="00D16109">
            <w:pPr>
              <w:spacing w:line="360" w:lineRule="auto"/>
              <w:rPr>
                <w:rFonts w:ascii="Arial" w:hAnsi="Arial" w:cs="Arial"/>
                <w:lang w:val="en-US"/>
              </w:rPr>
            </w:pPr>
          </w:p>
        </w:tc>
      </w:tr>
      <w:tr w:rsidR="002B0EFE" w:rsidRPr="001F1E02" w:rsidTr="00D46473">
        <w:tc>
          <w:tcPr>
            <w:tcW w:w="1818" w:type="dxa"/>
            <w:vAlign w:val="bottom"/>
          </w:tcPr>
          <w:p w:rsidR="00371D21" w:rsidRPr="001F1E02" w:rsidRDefault="00371D21" w:rsidP="00D16109">
            <w:pPr>
              <w:spacing w:line="360" w:lineRule="auto"/>
              <w:rPr>
                <w:rFonts w:ascii="Arial" w:hAnsi="Arial" w:cs="Arial"/>
              </w:rPr>
            </w:pPr>
            <w:r w:rsidRPr="001F1E02">
              <w:rPr>
                <w:rFonts w:ascii="Arial" w:hAnsi="Arial" w:cs="Arial"/>
              </w:rPr>
              <w:t xml:space="preserve">Германски </w:t>
            </w:r>
            <w:r w:rsidRPr="001F1E02">
              <w:rPr>
                <w:rFonts w:ascii="Arial" w:hAnsi="Arial" w:cs="Arial"/>
              </w:rPr>
              <w:lastRenderedPageBreak/>
              <w:t>јазик</w:t>
            </w:r>
          </w:p>
        </w:tc>
        <w:tc>
          <w:tcPr>
            <w:tcW w:w="720" w:type="dxa"/>
            <w:vAlign w:val="bottom"/>
          </w:tcPr>
          <w:p w:rsidR="00371D21" w:rsidRPr="001F1E02" w:rsidRDefault="00412699" w:rsidP="00D16109">
            <w:pPr>
              <w:spacing w:line="360" w:lineRule="auto"/>
              <w:rPr>
                <w:rFonts w:ascii="Arial" w:hAnsi="Arial" w:cs="Arial"/>
                <w:lang w:val="en-US"/>
              </w:rPr>
            </w:pPr>
            <w:r w:rsidRPr="001F1E02">
              <w:rPr>
                <w:rFonts w:ascii="Arial" w:hAnsi="Arial" w:cs="Arial"/>
                <w:lang w:val="en-US"/>
              </w:rPr>
              <w:lastRenderedPageBreak/>
              <w:t>8</w:t>
            </w:r>
          </w:p>
          <w:p w:rsidR="00C545D7" w:rsidRPr="001F1E02" w:rsidRDefault="00C545D7" w:rsidP="00D16109">
            <w:pPr>
              <w:spacing w:line="360" w:lineRule="auto"/>
              <w:rPr>
                <w:rFonts w:ascii="Arial" w:hAnsi="Arial" w:cs="Arial"/>
                <w:lang w:val="en-US"/>
              </w:rPr>
            </w:pPr>
          </w:p>
        </w:tc>
        <w:tc>
          <w:tcPr>
            <w:tcW w:w="720" w:type="dxa"/>
            <w:vAlign w:val="bottom"/>
          </w:tcPr>
          <w:p w:rsidR="00371D21" w:rsidRPr="001F1E02" w:rsidRDefault="00412699" w:rsidP="00D16109">
            <w:pPr>
              <w:spacing w:line="360" w:lineRule="auto"/>
              <w:rPr>
                <w:rFonts w:ascii="Arial" w:hAnsi="Arial" w:cs="Arial"/>
                <w:lang w:val="en-US"/>
              </w:rPr>
            </w:pPr>
            <w:r w:rsidRPr="001F1E02">
              <w:rPr>
                <w:rFonts w:ascii="Arial" w:hAnsi="Arial" w:cs="Arial"/>
                <w:lang w:val="en-US"/>
              </w:rPr>
              <w:lastRenderedPageBreak/>
              <w:t>8</w:t>
            </w:r>
          </w:p>
          <w:p w:rsidR="00C545D7" w:rsidRPr="001F1E02" w:rsidRDefault="00C545D7" w:rsidP="00D16109">
            <w:pPr>
              <w:spacing w:line="360" w:lineRule="auto"/>
              <w:rPr>
                <w:rFonts w:ascii="Arial" w:hAnsi="Arial" w:cs="Arial"/>
                <w:lang w:val="en-US"/>
              </w:rPr>
            </w:pPr>
          </w:p>
        </w:tc>
        <w:tc>
          <w:tcPr>
            <w:tcW w:w="720" w:type="dxa"/>
            <w:vAlign w:val="bottom"/>
          </w:tcPr>
          <w:p w:rsidR="00371D21" w:rsidRPr="001F1E02" w:rsidRDefault="00412699" w:rsidP="00D16109">
            <w:pPr>
              <w:spacing w:line="360" w:lineRule="auto"/>
              <w:rPr>
                <w:rFonts w:ascii="Arial" w:hAnsi="Arial" w:cs="Arial"/>
                <w:lang w:val="en-US"/>
              </w:rPr>
            </w:pPr>
            <w:r w:rsidRPr="001F1E02">
              <w:rPr>
                <w:rFonts w:ascii="Arial" w:hAnsi="Arial" w:cs="Arial"/>
                <w:lang w:val="en-US"/>
              </w:rPr>
              <w:lastRenderedPageBreak/>
              <w:t>8</w:t>
            </w:r>
          </w:p>
          <w:p w:rsidR="00C545D7" w:rsidRPr="001F1E02" w:rsidRDefault="00C545D7" w:rsidP="00D16109">
            <w:pPr>
              <w:spacing w:line="360" w:lineRule="auto"/>
              <w:rPr>
                <w:rFonts w:ascii="Arial" w:hAnsi="Arial" w:cs="Arial"/>
                <w:lang w:val="en-US"/>
              </w:rPr>
            </w:pPr>
          </w:p>
        </w:tc>
        <w:tc>
          <w:tcPr>
            <w:tcW w:w="900" w:type="dxa"/>
            <w:vAlign w:val="bottom"/>
          </w:tcPr>
          <w:p w:rsidR="00371D21" w:rsidRPr="001F1E02" w:rsidRDefault="00871AE8" w:rsidP="00D16109">
            <w:pPr>
              <w:spacing w:line="360" w:lineRule="auto"/>
              <w:rPr>
                <w:rFonts w:ascii="Arial" w:hAnsi="Arial" w:cs="Arial"/>
                <w:lang w:val="en-US"/>
              </w:rPr>
            </w:pPr>
            <w:r w:rsidRPr="001F1E02">
              <w:rPr>
                <w:rFonts w:ascii="Arial" w:hAnsi="Arial" w:cs="Arial"/>
              </w:rPr>
              <w:lastRenderedPageBreak/>
              <w:t>10</w:t>
            </w:r>
            <w:r w:rsidR="00371D21" w:rsidRPr="001F1E02">
              <w:rPr>
                <w:rFonts w:ascii="Arial" w:hAnsi="Arial" w:cs="Arial"/>
              </w:rPr>
              <w:t>0%</w:t>
            </w:r>
          </w:p>
          <w:p w:rsidR="00C545D7" w:rsidRPr="001F1E02" w:rsidRDefault="00C545D7" w:rsidP="00D16109">
            <w:pPr>
              <w:spacing w:line="360" w:lineRule="auto"/>
              <w:rPr>
                <w:rFonts w:ascii="Arial" w:hAnsi="Arial" w:cs="Arial"/>
                <w:lang w:val="en-US"/>
              </w:rPr>
            </w:pPr>
          </w:p>
        </w:tc>
        <w:tc>
          <w:tcPr>
            <w:tcW w:w="720" w:type="dxa"/>
            <w:vAlign w:val="bottom"/>
          </w:tcPr>
          <w:p w:rsidR="00371D21" w:rsidRPr="001F1E02" w:rsidRDefault="00046F01" w:rsidP="00D16109">
            <w:pPr>
              <w:spacing w:line="360" w:lineRule="auto"/>
              <w:rPr>
                <w:rFonts w:ascii="Arial" w:hAnsi="Arial" w:cs="Arial"/>
                <w:lang w:val="en-US"/>
              </w:rPr>
            </w:pPr>
            <w:r w:rsidRPr="001F1E02">
              <w:rPr>
                <w:rFonts w:ascii="Arial" w:hAnsi="Arial" w:cs="Arial"/>
                <w:lang w:val="en-US"/>
              </w:rPr>
              <w:lastRenderedPageBreak/>
              <w:t>6</w:t>
            </w:r>
          </w:p>
          <w:p w:rsidR="00C545D7" w:rsidRPr="001F1E02" w:rsidRDefault="00C545D7" w:rsidP="00D16109">
            <w:pPr>
              <w:spacing w:line="360" w:lineRule="auto"/>
              <w:jc w:val="both"/>
              <w:rPr>
                <w:rFonts w:ascii="Arial" w:hAnsi="Arial" w:cs="Arial"/>
                <w:lang w:val="en-US"/>
              </w:rPr>
            </w:pPr>
          </w:p>
        </w:tc>
        <w:tc>
          <w:tcPr>
            <w:tcW w:w="720" w:type="dxa"/>
            <w:vAlign w:val="bottom"/>
          </w:tcPr>
          <w:p w:rsidR="00371D21" w:rsidRPr="001F1E02" w:rsidRDefault="00412699" w:rsidP="00D16109">
            <w:pPr>
              <w:spacing w:line="360" w:lineRule="auto"/>
              <w:rPr>
                <w:rFonts w:ascii="Arial" w:hAnsi="Arial" w:cs="Arial"/>
                <w:lang w:val="en-US"/>
              </w:rPr>
            </w:pPr>
            <w:r w:rsidRPr="001F1E02">
              <w:rPr>
                <w:rFonts w:ascii="Arial" w:hAnsi="Arial" w:cs="Arial"/>
                <w:lang w:val="en-US"/>
              </w:rPr>
              <w:lastRenderedPageBreak/>
              <w:t>2</w:t>
            </w:r>
          </w:p>
          <w:p w:rsidR="00C545D7" w:rsidRPr="001F1E02" w:rsidRDefault="00C545D7" w:rsidP="00D16109">
            <w:pPr>
              <w:spacing w:line="360" w:lineRule="auto"/>
              <w:rPr>
                <w:rFonts w:ascii="Arial" w:hAnsi="Arial" w:cs="Arial"/>
                <w:lang w:val="en-US"/>
              </w:rPr>
            </w:pPr>
          </w:p>
        </w:tc>
        <w:tc>
          <w:tcPr>
            <w:tcW w:w="720" w:type="dxa"/>
            <w:vAlign w:val="bottom"/>
          </w:tcPr>
          <w:p w:rsidR="00371D21" w:rsidRPr="001F1E02" w:rsidRDefault="00046F01" w:rsidP="00D16109">
            <w:pPr>
              <w:spacing w:line="360" w:lineRule="auto"/>
              <w:rPr>
                <w:rFonts w:ascii="Arial" w:hAnsi="Arial" w:cs="Arial"/>
                <w:lang w:val="en-US"/>
              </w:rPr>
            </w:pPr>
            <w:r w:rsidRPr="001F1E02">
              <w:rPr>
                <w:rFonts w:ascii="Arial" w:hAnsi="Arial" w:cs="Arial"/>
                <w:lang w:val="en-US"/>
              </w:rPr>
              <w:lastRenderedPageBreak/>
              <w:t>/</w:t>
            </w:r>
          </w:p>
          <w:p w:rsidR="00C545D7" w:rsidRPr="001F1E02" w:rsidRDefault="00C545D7" w:rsidP="00D16109">
            <w:pPr>
              <w:spacing w:line="360" w:lineRule="auto"/>
              <w:rPr>
                <w:rFonts w:ascii="Arial" w:hAnsi="Arial" w:cs="Arial"/>
                <w:lang w:val="en-US"/>
              </w:rPr>
            </w:pPr>
          </w:p>
        </w:tc>
        <w:tc>
          <w:tcPr>
            <w:tcW w:w="720" w:type="dxa"/>
            <w:vAlign w:val="bottom"/>
          </w:tcPr>
          <w:p w:rsidR="00371D21" w:rsidRPr="001F1E02" w:rsidRDefault="00871AE8" w:rsidP="00D16109">
            <w:pPr>
              <w:spacing w:line="360" w:lineRule="auto"/>
              <w:rPr>
                <w:rFonts w:ascii="Arial" w:hAnsi="Arial" w:cs="Arial"/>
              </w:rPr>
            </w:pPr>
            <w:r w:rsidRPr="001F1E02">
              <w:rPr>
                <w:rFonts w:ascii="Arial" w:hAnsi="Arial" w:cs="Arial"/>
              </w:rPr>
              <w:lastRenderedPageBreak/>
              <w:t>/</w:t>
            </w:r>
          </w:p>
          <w:p w:rsidR="00C545D7" w:rsidRPr="001F1E02" w:rsidRDefault="00C545D7" w:rsidP="00D16109">
            <w:pPr>
              <w:spacing w:line="360" w:lineRule="auto"/>
              <w:rPr>
                <w:rFonts w:ascii="Arial" w:hAnsi="Arial" w:cs="Arial"/>
                <w:lang w:val="en-US"/>
              </w:rPr>
            </w:pPr>
          </w:p>
        </w:tc>
        <w:tc>
          <w:tcPr>
            <w:tcW w:w="720" w:type="dxa"/>
            <w:vAlign w:val="bottom"/>
          </w:tcPr>
          <w:p w:rsidR="00371D21" w:rsidRPr="001F1E02" w:rsidRDefault="00046F01" w:rsidP="00D16109">
            <w:pPr>
              <w:spacing w:line="360" w:lineRule="auto"/>
              <w:rPr>
                <w:rFonts w:ascii="Arial" w:hAnsi="Arial" w:cs="Arial"/>
                <w:b/>
                <w:lang w:val="en-US"/>
              </w:rPr>
            </w:pPr>
            <w:r w:rsidRPr="001F1E02">
              <w:rPr>
                <w:rFonts w:ascii="Arial" w:hAnsi="Arial" w:cs="Arial"/>
                <w:b/>
                <w:lang w:val="en-US"/>
              </w:rPr>
              <w:lastRenderedPageBreak/>
              <w:t>4</w:t>
            </w:r>
            <w:r w:rsidR="00371D21" w:rsidRPr="001F1E02">
              <w:rPr>
                <w:rFonts w:ascii="Arial" w:hAnsi="Arial" w:cs="Arial"/>
                <w:b/>
              </w:rPr>
              <w:t>.</w:t>
            </w:r>
            <w:r w:rsidR="00297678" w:rsidRPr="001F1E02">
              <w:rPr>
                <w:rFonts w:ascii="Arial" w:hAnsi="Arial" w:cs="Arial"/>
                <w:b/>
              </w:rPr>
              <w:t>7</w:t>
            </w:r>
            <w:r w:rsidR="00412699" w:rsidRPr="001F1E02">
              <w:rPr>
                <w:rFonts w:ascii="Arial" w:hAnsi="Arial" w:cs="Arial"/>
                <w:b/>
                <w:lang w:val="en-US"/>
              </w:rPr>
              <w:t>5</w:t>
            </w:r>
          </w:p>
          <w:p w:rsidR="00C545D7" w:rsidRPr="001F1E02" w:rsidRDefault="00C545D7" w:rsidP="00D16109">
            <w:pPr>
              <w:spacing w:line="360" w:lineRule="auto"/>
              <w:rPr>
                <w:rFonts w:ascii="Arial" w:hAnsi="Arial" w:cs="Arial"/>
                <w:b/>
                <w:lang w:val="en-US"/>
              </w:rPr>
            </w:pPr>
          </w:p>
        </w:tc>
        <w:tc>
          <w:tcPr>
            <w:tcW w:w="630" w:type="dxa"/>
            <w:vAlign w:val="bottom"/>
          </w:tcPr>
          <w:p w:rsidR="00371D21" w:rsidRPr="001F1E02" w:rsidRDefault="00297678" w:rsidP="00D16109">
            <w:pPr>
              <w:spacing w:line="360" w:lineRule="auto"/>
              <w:rPr>
                <w:rFonts w:ascii="Arial" w:hAnsi="Arial" w:cs="Arial"/>
                <w:lang w:val="en-US"/>
              </w:rPr>
            </w:pPr>
            <w:r w:rsidRPr="001F1E02">
              <w:rPr>
                <w:rFonts w:ascii="Arial" w:hAnsi="Arial" w:cs="Arial"/>
              </w:rPr>
              <w:lastRenderedPageBreak/>
              <w:t>0</w:t>
            </w:r>
          </w:p>
          <w:p w:rsidR="00C545D7" w:rsidRPr="001F1E02" w:rsidRDefault="00C545D7" w:rsidP="00D16109">
            <w:pPr>
              <w:spacing w:line="360" w:lineRule="auto"/>
              <w:rPr>
                <w:rFonts w:ascii="Arial" w:hAnsi="Arial" w:cs="Arial"/>
                <w:lang w:val="en-US"/>
              </w:rPr>
            </w:pPr>
          </w:p>
        </w:tc>
        <w:tc>
          <w:tcPr>
            <w:tcW w:w="720" w:type="dxa"/>
            <w:vAlign w:val="bottom"/>
          </w:tcPr>
          <w:p w:rsidR="00371D21" w:rsidRPr="001F1E02" w:rsidRDefault="00371D21" w:rsidP="00D16109">
            <w:pPr>
              <w:spacing w:line="360" w:lineRule="auto"/>
              <w:rPr>
                <w:rFonts w:ascii="Arial" w:hAnsi="Arial" w:cs="Arial"/>
                <w:lang w:val="en-US"/>
              </w:rPr>
            </w:pPr>
            <w:r w:rsidRPr="001F1E02">
              <w:rPr>
                <w:rFonts w:ascii="Arial" w:hAnsi="Arial" w:cs="Arial"/>
              </w:rPr>
              <w:lastRenderedPageBreak/>
              <w:t>0%</w:t>
            </w:r>
          </w:p>
          <w:p w:rsidR="00C545D7" w:rsidRPr="001F1E02" w:rsidRDefault="00C545D7" w:rsidP="00D16109">
            <w:pPr>
              <w:spacing w:line="360" w:lineRule="auto"/>
              <w:rPr>
                <w:rFonts w:ascii="Arial" w:hAnsi="Arial" w:cs="Arial"/>
                <w:lang w:val="en-US"/>
              </w:rPr>
            </w:pPr>
          </w:p>
        </w:tc>
      </w:tr>
      <w:tr w:rsidR="002B0EFE" w:rsidRPr="001F1E02" w:rsidTr="00D46473">
        <w:tc>
          <w:tcPr>
            <w:tcW w:w="1818" w:type="dxa"/>
            <w:vAlign w:val="bottom"/>
          </w:tcPr>
          <w:p w:rsidR="00371D21" w:rsidRPr="001F1E02" w:rsidRDefault="00371D21" w:rsidP="00D16109">
            <w:pPr>
              <w:spacing w:line="360" w:lineRule="auto"/>
              <w:rPr>
                <w:rFonts w:ascii="Arial" w:hAnsi="Arial" w:cs="Arial"/>
              </w:rPr>
            </w:pPr>
            <w:r w:rsidRPr="001F1E02">
              <w:rPr>
                <w:rFonts w:ascii="Arial" w:hAnsi="Arial" w:cs="Arial"/>
              </w:rPr>
              <w:lastRenderedPageBreak/>
              <w:t>Математика</w:t>
            </w:r>
          </w:p>
          <w:p w:rsidR="00371D21" w:rsidRPr="001F1E02" w:rsidRDefault="00371D21" w:rsidP="00D16109">
            <w:pPr>
              <w:spacing w:line="360" w:lineRule="auto"/>
              <w:rPr>
                <w:rFonts w:ascii="Arial" w:hAnsi="Arial" w:cs="Arial"/>
              </w:rPr>
            </w:pPr>
          </w:p>
        </w:tc>
        <w:tc>
          <w:tcPr>
            <w:tcW w:w="720" w:type="dxa"/>
            <w:vAlign w:val="bottom"/>
          </w:tcPr>
          <w:p w:rsidR="00371D21" w:rsidRPr="001F1E02" w:rsidRDefault="00297678" w:rsidP="00D16109">
            <w:pPr>
              <w:spacing w:line="360" w:lineRule="auto"/>
              <w:rPr>
                <w:rFonts w:ascii="Arial" w:hAnsi="Arial" w:cs="Arial"/>
                <w:lang w:val="en-US"/>
              </w:rPr>
            </w:pPr>
            <w:r w:rsidRPr="001F1E02">
              <w:rPr>
                <w:rFonts w:ascii="Arial" w:hAnsi="Arial" w:cs="Arial"/>
              </w:rPr>
              <w:t>1</w:t>
            </w:r>
            <w:r w:rsidR="00412699" w:rsidRPr="001F1E02">
              <w:rPr>
                <w:rFonts w:ascii="Arial" w:hAnsi="Arial" w:cs="Arial"/>
                <w:lang w:val="en-US"/>
              </w:rPr>
              <w:t>9</w:t>
            </w:r>
          </w:p>
          <w:p w:rsidR="00C545D7" w:rsidRPr="001F1E02" w:rsidRDefault="00C545D7" w:rsidP="00D16109">
            <w:pPr>
              <w:spacing w:line="360" w:lineRule="auto"/>
              <w:rPr>
                <w:rFonts w:ascii="Arial" w:hAnsi="Arial" w:cs="Arial"/>
                <w:lang w:val="en-US"/>
              </w:rPr>
            </w:pPr>
          </w:p>
        </w:tc>
        <w:tc>
          <w:tcPr>
            <w:tcW w:w="720" w:type="dxa"/>
            <w:vAlign w:val="bottom"/>
          </w:tcPr>
          <w:p w:rsidR="00371D21" w:rsidRPr="001F1E02" w:rsidRDefault="00297678" w:rsidP="00D16109">
            <w:pPr>
              <w:spacing w:line="360" w:lineRule="auto"/>
              <w:rPr>
                <w:rFonts w:ascii="Arial" w:hAnsi="Arial" w:cs="Arial"/>
                <w:lang w:val="en-US"/>
              </w:rPr>
            </w:pPr>
            <w:r w:rsidRPr="001F1E02">
              <w:rPr>
                <w:rFonts w:ascii="Arial" w:hAnsi="Arial" w:cs="Arial"/>
              </w:rPr>
              <w:t>1</w:t>
            </w:r>
            <w:r w:rsidR="00412699" w:rsidRPr="001F1E02">
              <w:rPr>
                <w:rFonts w:ascii="Arial" w:hAnsi="Arial" w:cs="Arial"/>
                <w:lang w:val="en-US"/>
              </w:rPr>
              <w:t>9</w:t>
            </w:r>
          </w:p>
          <w:p w:rsidR="00C545D7" w:rsidRPr="001F1E02" w:rsidRDefault="00C545D7" w:rsidP="00D16109">
            <w:pPr>
              <w:spacing w:line="360" w:lineRule="auto"/>
              <w:rPr>
                <w:rFonts w:ascii="Arial" w:hAnsi="Arial" w:cs="Arial"/>
                <w:lang w:val="en-US"/>
              </w:rPr>
            </w:pPr>
          </w:p>
        </w:tc>
        <w:tc>
          <w:tcPr>
            <w:tcW w:w="720" w:type="dxa"/>
            <w:vAlign w:val="bottom"/>
          </w:tcPr>
          <w:p w:rsidR="00371D21" w:rsidRPr="001F1E02" w:rsidRDefault="00297678" w:rsidP="00D16109">
            <w:pPr>
              <w:spacing w:line="360" w:lineRule="auto"/>
              <w:rPr>
                <w:rFonts w:ascii="Arial" w:hAnsi="Arial" w:cs="Arial"/>
                <w:lang w:val="en-US"/>
              </w:rPr>
            </w:pPr>
            <w:r w:rsidRPr="001F1E02">
              <w:rPr>
                <w:rFonts w:ascii="Arial" w:hAnsi="Arial" w:cs="Arial"/>
              </w:rPr>
              <w:t>1</w:t>
            </w:r>
            <w:r w:rsidR="00412699" w:rsidRPr="001F1E02">
              <w:rPr>
                <w:rFonts w:ascii="Arial" w:hAnsi="Arial" w:cs="Arial"/>
                <w:lang w:val="en-US"/>
              </w:rPr>
              <w:t>9</w:t>
            </w:r>
          </w:p>
          <w:p w:rsidR="00C545D7" w:rsidRPr="001F1E02" w:rsidRDefault="00C545D7" w:rsidP="00D16109">
            <w:pPr>
              <w:spacing w:line="360" w:lineRule="auto"/>
              <w:rPr>
                <w:rFonts w:ascii="Arial" w:hAnsi="Arial" w:cs="Arial"/>
                <w:lang w:val="en-US"/>
              </w:rPr>
            </w:pPr>
          </w:p>
        </w:tc>
        <w:tc>
          <w:tcPr>
            <w:tcW w:w="900" w:type="dxa"/>
            <w:vAlign w:val="bottom"/>
          </w:tcPr>
          <w:p w:rsidR="00371D21" w:rsidRPr="001F1E02" w:rsidRDefault="00412699" w:rsidP="00D16109">
            <w:pPr>
              <w:spacing w:line="360" w:lineRule="auto"/>
              <w:rPr>
                <w:rFonts w:ascii="Arial" w:hAnsi="Arial" w:cs="Arial"/>
                <w:lang w:val="en-US"/>
              </w:rPr>
            </w:pPr>
            <w:r w:rsidRPr="001F1E02">
              <w:rPr>
                <w:rFonts w:ascii="Arial" w:hAnsi="Arial" w:cs="Arial"/>
                <w:lang w:val="en-US"/>
              </w:rPr>
              <w:t>100</w:t>
            </w:r>
            <w:r w:rsidR="00371D21" w:rsidRPr="001F1E02">
              <w:rPr>
                <w:rFonts w:ascii="Arial" w:hAnsi="Arial" w:cs="Arial"/>
              </w:rPr>
              <w:t>%</w:t>
            </w:r>
          </w:p>
          <w:p w:rsidR="00C545D7" w:rsidRPr="001F1E02" w:rsidRDefault="00C545D7" w:rsidP="00D16109">
            <w:pPr>
              <w:spacing w:line="360" w:lineRule="auto"/>
              <w:rPr>
                <w:rFonts w:ascii="Arial" w:hAnsi="Arial" w:cs="Arial"/>
                <w:lang w:val="en-US"/>
              </w:rPr>
            </w:pPr>
          </w:p>
        </w:tc>
        <w:tc>
          <w:tcPr>
            <w:tcW w:w="720" w:type="dxa"/>
            <w:vAlign w:val="bottom"/>
          </w:tcPr>
          <w:p w:rsidR="00371D21" w:rsidRPr="001F1E02" w:rsidRDefault="00412699" w:rsidP="00D16109">
            <w:pPr>
              <w:spacing w:line="360" w:lineRule="auto"/>
              <w:rPr>
                <w:rFonts w:ascii="Arial" w:hAnsi="Arial" w:cs="Arial"/>
                <w:lang w:val="en-US"/>
              </w:rPr>
            </w:pPr>
            <w:r w:rsidRPr="001F1E02">
              <w:rPr>
                <w:rFonts w:ascii="Arial" w:hAnsi="Arial" w:cs="Arial"/>
                <w:lang w:val="en-US"/>
              </w:rPr>
              <w:t>5</w:t>
            </w:r>
          </w:p>
          <w:p w:rsidR="00C545D7" w:rsidRPr="001F1E02" w:rsidRDefault="00C545D7" w:rsidP="00D16109">
            <w:pPr>
              <w:spacing w:line="360" w:lineRule="auto"/>
              <w:rPr>
                <w:rFonts w:ascii="Arial" w:hAnsi="Arial" w:cs="Arial"/>
                <w:lang w:val="en-US"/>
              </w:rPr>
            </w:pPr>
          </w:p>
        </w:tc>
        <w:tc>
          <w:tcPr>
            <w:tcW w:w="720" w:type="dxa"/>
            <w:vAlign w:val="bottom"/>
          </w:tcPr>
          <w:p w:rsidR="00371D21" w:rsidRPr="001F1E02" w:rsidRDefault="00412699" w:rsidP="00D16109">
            <w:pPr>
              <w:spacing w:line="360" w:lineRule="auto"/>
              <w:rPr>
                <w:rFonts w:ascii="Arial" w:hAnsi="Arial" w:cs="Arial"/>
                <w:lang w:val="en-US"/>
              </w:rPr>
            </w:pPr>
            <w:r w:rsidRPr="001F1E02">
              <w:rPr>
                <w:rFonts w:ascii="Arial" w:hAnsi="Arial" w:cs="Arial"/>
                <w:lang w:val="en-US"/>
              </w:rPr>
              <w:t>4</w:t>
            </w:r>
          </w:p>
          <w:p w:rsidR="00C545D7" w:rsidRPr="001F1E02" w:rsidRDefault="00C545D7" w:rsidP="00D16109">
            <w:pPr>
              <w:spacing w:line="360" w:lineRule="auto"/>
              <w:rPr>
                <w:rFonts w:ascii="Arial" w:hAnsi="Arial" w:cs="Arial"/>
                <w:lang w:val="en-US"/>
              </w:rPr>
            </w:pPr>
          </w:p>
        </w:tc>
        <w:tc>
          <w:tcPr>
            <w:tcW w:w="720" w:type="dxa"/>
            <w:vAlign w:val="bottom"/>
          </w:tcPr>
          <w:p w:rsidR="00371D21" w:rsidRPr="001F1E02" w:rsidRDefault="00046F01" w:rsidP="00D16109">
            <w:pPr>
              <w:spacing w:line="360" w:lineRule="auto"/>
              <w:rPr>
                <w:rFonts w:ascii="Arial" w:hAnsi="Arial" w:cs="Arial"/>
                <w:lang w:val="en-US"/>
              </w:rPr>
            </w:pPr>
            <w:r w:rsidRPr="001F1E02">
              <w:rPr>
                <w:rFonts w:ascii="Arial" w:hAnsi="Arial" w:cs="Arial"/>
                <w:lang w:val="en-US"/>
              </w:rPr>
              <w:t>3</w:t>
            </w:r>
            <w:r w:rsidR="00371D21" w:rsidRPr="001F1E02">
              <w:rPr>
                <w:rFonts w:ascii="Arial" w:hAnsi="Arial" w:cs="Arial"/>
              </w:rPr>
              <w:t> </w:t>
            </w:r>
          </w:p>
          <w:p w:rsidR="00C545D7" w:rsidRPr="001F1E02" w:rsidRDefault="00C545D7" w:rsidP="00D16109">
            <w:pPr>
              <w:spacing w:line="360" w:lineRule="auto"/>
              <w:rPr>
                <w:rFonts w:ascii="Arial" w:hAnsi="Arial" w:cs="Arial"/>
                <w:lang w:val="en-US"/>
              </w:rPr>
            </w:pPr>
          </w:p>
        </w:tc>
        <w:tc>
          <w:tcPr>
            <w:tcW w:w="720" w:type="dxa"/>
            <w:vAlign w:val="bottom"/>
          </w:tcPr>
          <w:p w:rsidR="00C545D7" w:rsidRPr="001F1E02" w:rsidRDefault="00412699" w:rsidP="00D16109">
            <w:pPr>
              <w:spacing w:line="360" w:lineRule="auto"/>
              <w:rPr>
                <w:rFonts w:ascii="Arial" w:hAnsi="Arial" w:cs="Arial"/>
                <w:lang w:val="en-US"/>
              </w:rPr>
            </w:pPr>
            <w:r w:rsidRPr="001F1E02">
              <w:rPr>
                <w:rFonts w:ascii="Arial" w:hAnsi="Arial" w:cs="Arial"/>
                <w:lang w:val="en-US"/>
              </w:rPr>
              <w:t>2</w:t>
            </w:r>
          </w:p>
          <w:p w:rsidR="00371D21" w:rsidRPr="001F1E02" w:rsidRDefault="00371D21" w:rsidP="00D16109">
            <w:pPr>
              <w:spacing w:line="360" w:lineRule="auto"/>
              <w:rPr>
                <w:rFonts w:ascii="Arial" w:hAnsi="Arial" w:cs="Arial"/>
              </w:rPr>
            </w:pPr>
            <w:r w:rsidRPr="001F1E02">
              <w:rPr>
                <w:rFonts w:ascii="Arial" w:hAnsi="Arial" w:cs="Arial"/>
              </w:rPr>
              <w:t> </w:t>
            </w:r>
          </w:p>
        </w:tc>
        <w:tc>
          <w:tcPr>
            <w:tcW w:w="720" w:type="dxa"/>
            <w:vAlign w:val="bottom"/>
          </w:tcPr>
          <w:p w:rsidR="00371D21" w:rsidRPr="001F1E02" w:rsidRDefault="00046F01" w:rsidP="00D16109">
            <w:pPr>
              <w:spacing w:line="360" w:lineRule="auto"/>
              <w:rPr>
                <w:rFonts w:ascii="Arial" w:hAnsi="Arial" w:cs="Arial"/>
                <w:b/>
                <w:lang w:val="en-US"/>
              </w:rPr>
            </w:pPr>
            <w:r w:rsidRPr="001F1E02">
              <w:rPr>
                <w:rFonts w:ascii="Arial" w:hAnsi="Arial" w:cs="Arial"/>
                <w:b/>
                <w:lang w:val="en-US"/>
              </w:rPr>
              <w:t>3</w:t>
            </w:r>
            <w:r w:rsidR="00371D21" w:rsidRPr="001F1E02">
              <w:rPr>
                <w:rFonts w:ascii="Arial" w:hAnsi="Arial" w:cs="Arial"/>
                <w:b/>
              </w:rPr>
              <w:t>.</w:t>
            </w:r>
            <w:r w:rsidRPr="001F1E02">
              <w:rPr>
                <w:rFonts w:ascii="Arial" w:hAnsi="Arial" w:cs="Arial"/>
                <w:b/>
                <w:lang w:val="en-US"/>
              </w:rPr>
              <w:t>85</w:t>
            </w:r>
          </w:p>
          <w:p w:rsidR="00C545D7" w:rsidRPr="001F1E02" w:rsidRDefault="00C545D7" w:rsidP="00D16109">
            <w:pPr>
              <w:spacing w:line="360" w:lineRule="auto"/>
              <w:rPr>
                <w:rFonts w:ascii="Arial" w:hAnsi="Arial" w:cs="Arial"/>
                <w:b/>
                <w:lang w:val="en-US"/>
              </w:rPr>
            </w:pPr>
          </w:p>
        </w:tc>
        <w:tc>
          <w:tcPr>
            <w:tcW w:w="630" w:type="dxa"/>
            <w:vAlign w:val="bottom"/>
          </w:tcPr>
          <w:p w:rsidR="00371D21" w:rsidRPr="001F1E02" w:rsidRDefault="00412699" w:rsidP="00D16109">
            <w:pPr>
              <w:spacing w:line="360" w:lineRule="auto"/>
              <w:rPr>
                <w:rFonts w:ascii="Arial" w:hAnsi="Arial" w:cs="Arial"/>
                <w:lang w:val="en-US"/>
              </w:rPr>
            </w:pPr>
            <w:r w:rsidRPr="001F1E02">
              <w:rPr>
                <w:rFonts w:ascii="Arial" w:hAnsi="Arial" w:cs="Arial"/>
                <w:lang w:val="en-US"/>
              </w:rPr>
              <w:t>0</w:t>
            </w:r>
          </w:p>
          <w:p w:rsidR="00C545D7" w:rsidRPr="001F1E02" w:rsidRDefault="00C545D7" w:rsidP="00D16109">
            <w:pPr>
              <w:spacing w:line="360" w:lineRule="auto"/>
              <w:rPr>
                <w:rFonts w:ascii="Arial" w:hAnsi="Arial" w:cs="Arial"/>
                <w:lang w:val="en-US"/>
              </w:rPr>
            </w:pPr>
          </w:p>
        </w:tc>
        <w:tc>
          <w:tcPr>
            <w:tcW w:w="720" w:type="dxa"/>
            <w:vAlign w:val="bottom"/>
          </w:tcPr>
          <w:p w:rsidR="00371D21" w:rsidRPr="001F1E02" w:rsidRDefault="00412699" w:rsidP="00D16109">
            <w:pPr>
              <w:spacing w:line="360" w:lineRule="auto"/>
              <w:rPr>
                <w:rFonts w:ascii="Arial" w:hAnsi="Arial" w:cs="Arial"/>
                <w:lang w:val="en-US"/>
              </w:rPr>
            </w:pPr>
            <w:r w:rsidRPr="001F1E02">
              <w:rPr>
                <w:rFonts w:ascii="Arial" w:hAnsi="Arial" w:cs="Arial"/>
                <w:lang w:val="en-US"/>
              </w:rPr>
              <w:t>0</w:t>
            </w:r>
            <w:r w:rsidR="00371D21" w:rsidRPr="001F1E02">
              <w:rPr>
                <w:rFonts w:ascii="Arial" w:hAnsi="Arial" w:cs="Arial"/>
              </w:rPr>
              <w:t>%</w:t>
            </w:r>
          </w:p>
          <w:p w:rsidR="00C545D7" w:rsidRPr="001F1E02" w:rsidRDefault="00C545D7" w:rsidP="00D16109">
            <w:pPr>
              <w:spacing w:line="360" w:lineRule="auto"/>
              <w:rPr>
                <w:rFonts w:ascii="Arial" w:hAnsi="Arial" w:cs="Arial"/>
                <w:lang w:val="en-US"/>
              </w:rPr>
            </w:pPr>
          </w:p>
        </w:tc>
      </w:tr>
      <w:tr w:rsidR="002B0EFE" w:rsidRPr="001F1E02" w:rsidTr="00371D21">
        <w:tc>
          <w:tcPr>
            <w:tcW w:w="9828" w:type="dxa"/>
            <w:gridSpan w:val="12"/>
            <w:vAlign w:val="bottom"/>
          </w:tcPr>
          <w:p w:rsidR="00371D21" w:rsidRPr="001F1E02" w:rsidRDefault="00371D21" w:rsidP="00D16109">
            <w:pPr>
              <w:spacing w:line="360" w:lineRule="auto"/>
              <w:rPr>
                <w:rFonts w:ascii="Arial" w:hAnsi="Arial" w:cs="Arial"/>
              </w:rPr>
            </w:pPr>
          </w:p>
        </w:tc>
      </w:tr>
      <w:tr w:rsidR="002B0EFE" w:rsidRPr="001F1E02" w:rsidTr="00D46473">
        <w:tc>
          <w:tcPr>
            <w:tcW w:w="1818" w:type="dxa"/>
            <w:vAlign w:val="bottom"/>
          </w:tcPr>
          <w:p w:rsidR="00371D21" w:rsidRPr="001F1E02" w:rsidRDefault="00371D21" w:rsidP="00D16109">
            <w:pPr>
              <w:spacing w:line="360" w:lineRule="auto"/>
              <w:rPr>
                <w:rFonts w:ascii="Arial" w:hAnsi="Arial" w:cs="Arial"/>
              </w:rPr>
            </w:pPr>
          </w:p>
          <w:p w:rsidR="00371D21" w:rsidRPr="001F1E02" w:rsidRDefault="00371D21" w:rsidP="00D16109">
            <w:pPr>
              <w:spacing w:line="360" w:lineRule="auto"/>
              <w:rPr>
                <w:rFonts w:ascii="Arial" w:hAnsi="Arial" w:cs="Arial"/>
              </w:rPr>
            </w:pPr>
            <w:r w:rsidRPr="001F1E02">
              <w:rPr>
                <w:rFonts w:ascii="Arial" w:hAnsi="Arial" w:cs="Arial"/>
              </w:rPr>
              <w:t>Вкупно</w:t>
            </w:r>
          </w:p>
          <w:p w:rsidR="00371D21" w:rsidRPr="001F1E02" w:rsidRDefault="00371D21" w:rsidP="00D16109">
            <w:pPr>
              <w:spacing w:line="360" w:lineRule="auto"/>
              <w:rPr>
                <w:rFonts w:ascii="Arial" w:hAnsi="Arial" w:cs="Arial"/>
              </w:rPr>
            </w:pPr>
          </w:p>
        </w:tc>
        <w:tc>
          <w:tcPr>
            <w:tcW w:w="720" w:type="dxa"/>
            <w:vAlign w:val="center"/>
          </w:tcPr>
          <w:p w:rsidR="00371D21" w:rsidRPr="001F1E02" w:rsidRDefault="00AC1CA8" w:rsidP="00D16109">
            <w:pPr>
              <w:spacing w:line="360" w:lineRule="auto"/>
              <w:rPr>
                <w:rFonts w:ascii="Arial" w:hAnsi="Arial" w:cs="Arial"/>
                <w:b/>
              </w:rPr>
            </w:pPr>
            <w:r w:rsidRPr="001F1E02">
              <w:rPr>
                <w:rFonts w:ascii="Arial" w:hAnsi="Arial" w:cs="Arial"/>
                <w:b/>
                <w:lang w:val="en-US"/>
              </w:rPr>
              <w:t>29</w:t>
            </w:r>
            <w:r w:rsidR="001E14E0" w:rsidRPr="001F1E02">
              <w:rPr>
                <w:rFonts w:ascii="Arial" w:hAnsi="Arial" w:cs="Arial"/>
                <w:b/>
              </w:rPr>
              <w:t>1</w:t>
            </w:r>
          </w:p>
        </w:tc>
        <w:tc>
          <w:tcPr>
            <w:tcW w:w="720" w:type="dxa"/>
            <w:vAlign w:val="center"/>
          </w:tcPr>
          <w:p w:rsidR="00371D21" w:rsidRPr="001F1E02" w:rsidRDefault="00AC1CA8" w:rsidP="00D16109">
            <w:pPr>
              <w:spacing w:line="360" w:lineRule="auto"/>
              <w:rPr>
                <w:rFonts w:ascii="Arial" w:hAnsi="Arial" w:cs="Arial"/>
                <w:b/>
                <w:lang w:val="en-US"/>
              </w:rPr>
            </w:pPr>
            <w:r w:rsidRPr="001F1E02">
              <w:rPr>
                <w:rFonts w:ascii="Arial" w:hAnsi="Arial" w:cs="Arial"/>
                <w:b/>
                <w:lang w:val="en-US"/>
              </w:rPr>
              <w:t>283</w:t>
            </w:r>
          </w:p>
        </w:tc>
        <w:tc>
          <w:tcPr>
            <w:tcW w:w="720" w:type="dxa"/>
            <w:vAlign w:val="center"/>
          </w:tcPr>
          <w:p w:rsidR="00371D21" w:rsidRPr="001F1E02" w:rsidRDefault="00AC1CA8" w:rsidP="00D16109">
            <w:pPr>
              <w:spacing w:line="360" w:lineRule="auto"/>
              <w:rPr>
                <w:rFonts w:ascii="Arial" w:hAnsi="Arial" w:cs="Arial"/>
                <w:b/>
                <w:lang w:val="en-US"/>
              </w:rPr>
            </w:pPr>
            <w:r w:rsidRPr="001F1E02">
              <w:rPr>
                <w:rFonts w:ascii="Arial" w:hAnsi="Arial" w:cs="Arial"/>
                <w:b/>
                <w:lang w:val="en-US"/>
              </w:rPr>
              <w:t>281</w:t>
            </w:r>
          </w:p>
        </w:tc>
        <w:tc>
          <w:tcPr>
            <w:tcW w:w="900" w:type="dxa"/>
            <w:vAlign w:val="center"/>
          </w:tcPr>
          <w:p w:rsidR="00371D21" w:rsidRPr="001F1E02" w:rsidRDefault="001F1E02" w:rsidP="00D16109">
            <w:pPr>
              <w:spacing w:line="360" w:lineRule="auto"/>
              <w:rPr>
                <w:rFonts w:ascii="Arial" w:hAnsi="Arial" w:cs="Arial"/>
                <w:b/>
                <w:lang w:val="en-US"/>
              </w:rPr>
            </w:pPr>
            <w:r w:rsidRPr="001F1E02">
              <w:rPr>
                <w:rFonts w:ascii="Arial" w:hAnsi="Arial" w:cs="Arial"/>
                <w:b/>
                <w:lang w:val="en-US"/>
              </w:rPr>
              <w:t>99%</w:t>
            </w:r>
          </w:p>
        </w:tc>
        <w:tc>
          <w:tcPr>
            <w:tcW w:w="720" w:type="dxa"/>
            <w:vAlign w:val="center"/>
          </w:tcPr>
          <w:p w:rsidR="00371D21" w:rsidRPr="001F1E02" w:rsidRDefault="00412699" w:rsidP="00D16109">
            <w:pPr>
              <w:spacing w:line="360" w:lineRule="auto"/>
              <w:rPr>
                <w:rFonts w:ascii="Arial" w:hAnsi="Arial" w:cs="Arial"/>
                <w:b/>
                <w:bCs/>
                <w:lang w:val="en-US"/>
              </w:rPr>
            </w:pPr>
            <w:r w:rsidRPr="001F1E02">
              <w:rPr>
                <w:rFonts w:ascii="Arial" w:hAnsi="Arial" w:cs="Arial"/>
                <w:b/>
                <w:bCs/>
                <w:lang w:val="en-US"/>
              </w:rPr>
              <w:t>94</w:t>
            </w:r>
          </w:p>
        </w:tc>
        <w:tc>
          <w:tcPr>
            <w:tcW w:w="720" w:type="dxa"/>
            <w:vAlign w:val="center"/>
          </w:tcPr>
          <w:p w:rsidR="00371D21" w:rsidRPr="001F1E02" w:rsidRDefault="00412699" w:rsidP="00D16109">
            <w:pPr>
              <w:spacing w:line="360" w:lineRule="auto"/>
              <w:rPr>
                <w:rFonts w:ascii="Arial" w:hAnsi="Arial" w:cs="Arial"/>
                <w:b/>
                <w:lang w:val="en-US"/>
              </w:rPr>
            </w:pPr>
            <w:r w:rsidRPr="001F1E02">
              <w:rPr>
                <w:rFonts w:ascii="Arial" w:hAnsi="Arial" w:cs="Arial"/>
                <w:b/>
                <w:lang w:val="en-US"/>
              </w:rPr>
              <w:t>127</w:t>
            </w:r>
          </w:p>
        </w:tc>
        <w:tc>
          <w:tcPr>
            <w:tcW w:w="720" w:type="dxa"/>
            <w:vAlign w:val="center"/>
          </w:tcPr>
          <w:p w:rsidR="00371D21" w:rsidRPr="001F1E02" w:rsidRDefault="00412699" w:rsidP="00D16109">
            <w:pPr>
              <w:spacing w:line="360" w:lineRule="auto"/>
              <w:rPr>
                <w:rFonts w:ascii="Arial" w:hAnsi="Arial" w:cs="Arial"/>
                <w:b/>
                <w:lang w:val="en-US"/>
              </w:rPr>
            </w:pPr>
            <w:r w:rsidRPr="001F1E02">
              <w:rPr>
                <w:rFonts w:ascii="Arial" w:hAnsi="Arial" w:cs="Arial"/>
                <w:b/>
                <w:lang w:val="en-US"/>
              </w:rPr>
              <w:t>44</w:t>
            </w:r>
          </w:p>
        </w:tc>
        <w:tc>
          <w:tcPr>
            <w:tcW w:w="720" w:type="dxa"/>
            <w:vAlign w:val="center"/>
          </w:tcPr>
          <w:p w:rsidR="00371D21" w:rsidRPr="001F1E02" w:rsidRDefault="00412699" w:rsidP="00D16109">
            <w:pPr>
              <w:spacing w:line="360" w:lineRule="auto"/>
              <w:rPr>
                <w:rFonts w:ascii="Arial" w:hAnsi="Arial" w:cs="Arial"/>
                <w:b/>
                <w:lang w:val="en-US"/>
              </w:rPr>
            </w:pPr>
            <w:r w:rsidRPr="001F1E02">
              <w:rPr>
                <w:rFonts w:ascii="Arial" w:hAnsi="Arial" w:cs="Arial"/>
                <w:b/>
                <w:lang w:val="en-US"/>
              </w:rPr>
              <w:t>11</w:t>
            </w:r>
          </w:p>
        </w:tc>
        <w:tc>
          <w:tcPr>
            <w:tcW w:w="720" w:type="dxa"/>
            <w:vAlign w:val="center"/>
          </w:tcPr>
          <w:p w:rsidR="00371D21" w:rsidRPr="001F1E02" w:rsidRDefault="001F1E02" w:rsidP="00D16109">
            <w:pPr>
              <w:spacing w:line="360" w:lineRule="auto"/>
              <w:rPr>
                <w:rFonts w:ascii="Arial" w:hAnsi="Arial" w:cs="Arial"/>
                <w:b/>
                <w:bCs/>
                <w:lang w:val="en-US"/>
              </w:rPr>
            </w:pPr>
            <w:r w:rsidRPr="001F1E02">
              <w:rPr>
                <w:rFonts w:ascii="Arial" w:hAnsi="Arial" w:cs="Arial"/>
                <w:b/>
                <w:bCs/>
                <w:lang w:val="en-US"/>
              </w:rPr>
              <w:t>4.03</w:t>
            </w:r>
          </w:p>
        </w:tc>
        <w:tc>
          <w:tcPr>
            <w:tcW w:w="630" w:type="dxa"/>
            <w:vAlign w:val="center"/>
          </w:tcPr>
          <w:p w:rsidR="00371D21" w:rsidRPr="001F1E02" w:rsidRDefault="00412699" w:rsidP="00D16109">
            <w:pPr>
              <w:spacing w:line="360" w:lineRule="auto"/>
              <w:rPr>
                <w:rFonts w:ascii="Arial" w:hAnsi="Arial" w:cs="Arial"/>
                <w:b/>
                <w:bCs/>
                <w:lang w:val="en-US"/>
              </w:rPr>
            </w:pPr>
            <w:r w:rsidRPr="001F1E02">
              <w:rPr>
                <w:rFonts w:ascii="Arial" w:hAnsi="Arial" w:cs="Arial"/>
                <w:b/>
                <w:bCs/>
                <w:lang w:val="en-US"/>
              </w:rPr>
              <w:t>2</w:t>
            </w:r>
          </w:p>
        </w:tc>
        <w:tc>
          <w:tcPr>
            <w:tcW w:w="720" w:type="dxa"/>
            <w:vAlign w:val="center"/>
          </w:tcPr>
          <w:p w:rsidR="00371D21" w:rsidRPr="001F1E02" w:rsidRDefault="001F1E02" w:rsidP="00D16109">
            <w:pPr>
              <w:spacing w:line="360" w:lineRule="auto"/>
              <w:rPr>
                <w:rFonts w:ascii="Arial" w:hAnsi="Arial" w:cs="Arial"/>
                <w:b/>
                <w:lang w:val="en-US"/>
              </w:rPr>
            </w:pPr>
            <w:r w:rsidRPr="001F1E02">
              <w:rPr>
                <w:rFonts w:ascii="Arial" w:hAnsi="Arial" w:cs="Arial"/>
                <w:b/>
                <w:lang w:val="en-US"/>
              </w:rPr>
              <w:t>1%</w:t>
            </w:r>
          </w:p>
        </w:tc>
      </w:tr>
    </w:tbl>
    <w:p w:rsidR="00411080" w:rsidRDefault="00DF690B" w:rsidP="00D16109">
      <w:pPr>
        <w:tabs>
          <w:tab w:val="left" w:pos="1290"/>
        </w:tabs>
        <w:spacing w:line="360" w:lineRule="auto"/>
        <w:jc w:val="both"/>
        <w:rPr>
          <w:rFonts w:ascii="Arial" w:hAnsi="Arial" w:cs="Arial"/>
          <w:b/>
          <w:i/>
        </w:rPr>
      </w:pPr>
      <w:r w:rsidRPr="001F1E02">
        <w:rPr>
          <w:rFonts w:ascii="Arial" w:hAnsi="Arial" w:cs="Arial"/>
          <w:b/>
          <w:i/>
          <w:lang w:val="en-US"/>
        </w:rPr>
        <w:t xml:space="preserve">                   </w:t>
      </w:r>
    </w:p>
    <w:p w:rsidR="004848D1" w:rsidRDefault="004848D1" w:rsidP="00D16109">
      <w:pPr>
        <w:tabs>
          <w:tab w:val="left" w:pos="1290"/>
        </w:tabs>
        <w:spacing w:line="360" w:lineRule="auto"/>
        <w:jc w:val="both"/>
        <w:rPr>
          <w:rFonts w:ascii="Arial" w:hAnsi="Arial" w:cs="Arial"/>
          <w:b/>
          <w:i/>
        </w:rPr>
      </w:pPr>
    </w:p>
    <w:p w:rsidR="004848D1" w:rsidRDefault="004848D1" w:rsidP="00D16109">
      <w:pPr>
        <w:tabs>
          <w:tab w:val="left" w:pos="1290"/>
        </w:tabs>
        <w:spacing w:line="360" w:lineRule="auto"/>
        <w:jc w:val="both"/>
        <w:rPr>
          <w:rFonts w:ascii="Arial" w:hAnsi="Arial" w:cs="Arial"/>
          <w:b/>
          <w:i/>
        </w:rPr>
      </w:pPr>
    </w:p>
    <w:p w:rsidR="004848D1" w:rsidRDefault="004848D1" w:rsidP="00D16109">
      <w:pPr>
        <w:tabs>
          <w:tab w:val="left" w:pos="1290"/>
        </w:tabs>
        <w:spacing w:line="360" w:lineRule="auto"/>
        <w:jc w:val="both"/>
        <w:rPr>
          <w:rFonts w:ascii="Arial" w:hAnsi="Arial" w:cs="Arial"/>
          <w:b/>
          <w:i/>
        </w:rPr>
      </w:pPr>
    </w:p>
    <w:p w:rsidR="004848D1" w:rsidRDefault="004848D1" w:rsidP="00D16109">
      <w:pPr>
        <w:tabs>
          <w:tab w:val="left" w:pos="1290"/>
        </w:tabs>
        <w:spacing w:line="360" w:lineRule="auto"/>
        <w:jc w:val="both"/>
        <w:rPr>
          <w:rFonts w:ascii="Arial" w:hAnsi="Arial" w:cs="Arial"/>
          <w:b/>
          <w:i/>
        </w:rPr>
      </w:pPr>
    </w:p>
    <w:p w:rsidR="004848D1" w:rsidRDefault="004848D1" w:rsidP="00D16109">
      <w:pPr>
        <w:tabs>
          <w:tab w:val="left" w:pos="1290"/>
        </w:tabs>
        <w:spacing w:line="360" w:lineRule="auto"/>
        <w:jc w:val="both"/>
        <w:rPr>
          <w:rFonts w:ascii="Arial" w:hAnsi="Arial" w:cs="Arial"/>
          <w:b/>
          <w:i/>
        </w:rPr>
      </w:pPr>
    </w:p>
    <w:p w:rsidR="002C1631" w:rsidRDefault="002C1631" w:rsidP="00D16109">
      <w:pPr>
        <w:tabs>
          <w:tab w:val="left" w:pos="1290"/>
        </w:tabs>
        <w:spacing w:line="360" w:lineRule="auto"/>
        <w:jc w:val="both"/>
        <w:rPr>
          <w:rFonts w:ascii="Arial" w:hAnsi="Arial" w:cs="Arial"/>
          <w:b/>
          <w:i/>
        </w:rPr>
      </w:pPr>
    </w:p>
    <w:p w:rsidR="002C1631" w:rsidRDefault="002C1631" w:rsidP="00D16109">
      <w:pPr>
        <w:tabs>
          <w:tab w:val="left" w:pos="1290"/>
        </w:tabs>
        <w:spacing w:line="360" w:lineRule="auto"/>
        <w:jc w:val="both"/>
        <w:rPr>
          <w:rFonts w:ascii="Arial" w:hAnsi="Arial" w:cs="Arial"/>
          <w:b/>
          <w:i/>
        </w:rPr>
      </w:pPr>
    </w:p>
    <w:p w:rsidR="004848D1" w:rsidRDefault="004848D1" w:rsidP="00D16109">
      <w:pPr>
        <w:tabs>
          <w:tab w:val="left" w:pos="1290"/>
        </w:tabs>
        <w:spacing w:line="360" w:lineRule="auto"/>
        <w:jc w:val="both"/>
        <w:rPr>
          <w:rFonts w:ascii="Arial" w:hAnsi="Arial" w:cs="Arial"/>
          <w:b/>
          <w:i/>
        </w:rPr>
      </w:pPr>
    </w:p>
    <w:p w:rsidR="004848D1" w:rsidRDefault="004848D1" w:rsidP="00D16109">
      <w:pPr>
        <w:tabs>
          <w:tab w:val="left" w:pos="1290"/>
        </w:tabs>
        <w:spacing w:line="360" w:lineRule="auto"/>
        <w:jc w:val="both"/>
        <w:rPr>
          <w:rFonts w:ascii="Arial" w:hAnsi="Arial" w:cs="Arial"/>
          <w:b/>
          <w:i/>
        </w:rPr>
      </w:pPr>
    </w:p>
    <w:p w:rsidR="004848D1" w:rsidRPr="004848D1" w:rsidRDefault="004848D1" w:rsidP="00D16109">
      <w:pPr>
        <w:tabs>
          <w:tab w:val="left" w:pos="1290"/>
        </w:tabs>
        <w:spacing w:line="360" w:lineRule="auto"/>
        <w:jc w:val="both"/>
        <w:rPr>
          <w:rFonts w:ascii="Arial" w:hAnsi="Arial" w:cs="Arial"/>
          <w:b/>
          <w:i/>
        </w:rPr>
      </w:pPr>
    </w:p>
    <w:p w:rsidR="00201481" w:rsidRPr="002B0EFE" w:rsidRDefault="00201481" w:rsidP="00D16109">
      <w:pPr>
        <w:tabs>
          <w:tab w:val="left" w:pos="1290"/>
        </w:tabs>
        <w:spacing w:line="360" w:lineRule="auto"/>
        <w:rPr>
          <w:rFonts w:ascii="Arial" w:hAnsi="Arial" w:cs="Arial"/>
          <w:b/>
          <w:i/>
          <w:color w:val="FF0000"/>
          <w:lang w:val="en-US"/>
        </w:rPr>
      </w:pPr>
    </w:p>
    <w:p w:rsidR="005B3F33" w:rsidRPr="005B3F33" w:rsidRDefault="005B3F33" w:rsidP="00D16109">
      <w:pPr>
        <w:tabs>
          <w:tab w:val="left" w:pos="1290"/>
        </w:tabs>
        <w:spacing w:line="360" w:lineRule="auto"/>
        <w:rPr>
          <w:rFonts w:ascii="Arial" w:hAnsi="Arial" w:cs="Arial"/>
          <w:b/>
          <w:i/>
        </w:rPr>
      </w:pPr>
      <w:r w:rsidRPr="005B3F33">
        <w:rPr>
          <w:rFonts w:ascii="Arial" w:hAnsi="Arial" w:cs="Arial"/>
          <w:b/>
          <w:i/>
        </w:rPr>
        <w:t xml:space="preserve">Резултати од Училишна матура </w:t>
      </w:r>
    </w:p>
    <w:p w:rsidR="005B3F33" w:rsidRPr="005B3F33" w:rsidRDefault="005B3F33" w:rsidP="00D16109">
      <w:pPr>
        <w:tabs>
          <w:tab w:val="left" w:pos="1290"/>
        </w:tabs>
        <w:spacing w:line="360" w:lineRule="auto"/>
        <w:rPr>
          <w:rFonts w:ascii="Arial" w:hAnsi="Arial" w:cs="Arial"/>
          <w:b/>
          <w:i/>
        </w:rPr>
      </w:pPr>
      <w:r w:rsidRPr="005B3F33">
        <w:rPr>
          <w:rFonts w:ascii="Arial" w:hAnsi="Arial" w:cs="Arial"/>
          <w:b/>
          <w:i/>
        </w:rPr>
        <w:t>јунски испитен рок</w:t>
      </w:r>
    </w:p>
    <w:p w:rsidR="005B3F33" w:rsidRPr="002B0EFE" w:rsidRDefault="005B3F33" w:rsidP="00D16109">
      <w:pPr>
        <w:tabs>
          <w:tab w:val="left" w:pos="1290"/>
        </w:tabs>
        <w:spacing w:line="360" w:lineRule="auto"/>
        <w:rPr>
          <w:rFonts w:ascii="Arial" w:hAnsi="Arial" w:cs="Arial"/>
          <w:b/>
          <w:i/>
          <w:color w:val="FF0000"/>
          <w:lang w:val="en-US"/>
        </w:rPr>
      </w:pPr>
    </w:p>
    <w:p w:rsidR="005B3F33" w:rsidRPr="002B0EFE" w:rsidRDefault="005B3F33" w:rsidP="00D16109">
      <w:pPr>
        <w:tabs>
          <w:tab w:val="left" w:pos="1290"/>
        </w:tabs>
        <w:spacing w:line="360" w:lineRule="auto"/>
        <w:rPr>
          <w:rFonts w:ascii="Arial" w:hAnsi="Arial" w:cs="Arial"/>
          <w:b/>
          <w:i/>
          <w:color w:val="FF0000"/>
          <w:lang w:val="en-US"/>
        </w:rPr>
      </w:pPr>
    </w:p>
    <w:p w:rsidR="005B3F33" w:rsidRPr="002B0EFE" w:rsidRDefault="005B3F33" w:rsidP="00D16109">
      <w:pPr>
        <w:tabs>
          <w:tab w:val="left" w:pos="1290"/>
        </w:tabs>
        <w:spacing w:line="360" w:lineRule="auto"/>
        <w:rPr>
          <w:rFonts w:ascii="Arial" w:hAnsi="Arial" w:cs="Arial"/>
          <w:b/>
          <w:i/>
          <w:color w:val="FF0000"/>
        </w:rPr>
      </w:pPr>
    </w:p>
    <w:tbl>
      <w:tblPr>
        <w:tblStyle w:val="TableGrid"/>
        <w:tblW w:w="9828" w:type="dxa"/>
        <w:tblLayout w:type="fixed"/>
        <w:tblLook w:val="04A0" w:firstRow="1" w:lastRow="0" w:firstColumn="1" w:lastColumn="0" w:noHBand="0" w:noVBand="1"/>
      </w:tblPr>
      <w:tblGrid>
        <w:gridCol w:w="1818"/>
        <w:gridCol w:w="720"/>
        <w:gridCol w:w="720"/>
        <w:gridCol w:w="720"/>
        <w:gridCol w:w="900"/>
        <w:gridCol w:w="720"/>
        <w:gridCol w:w="720"/>
        <w:gridCol w:w="720"/>
        <w:gridCol w:w="720"/>
        <w:gridCol w:w="720"/>
        <w:gridCol w:w="630"/>
        <w:gridCol w:w="720"/>
      </w:tblGrid>
      <w:tr w:rsidR="005B3F33" w:rsidRPr="002B0EFE" w:rsidTr="00BD2E3A">
        <w:trPr>
          <w:cantSplit/>
          <w:trHeight w:val="1322"/>
        </w:trPr>
        <w:tc>
          <w:tcPr>
            <w:tcW w:w="1818" w:type="dxa"/>
          </w:tcPr>
          <w:p w:rsidR="005B3F33" w:rsidRPr="005B3F33" w:rsidRDefault="005B3F33" w:rsidP="00D16109">
            <w:pPr>
              <w:spacing w:line="360" w:lineRule="auto"/>
              <w:rPr>
                <w:rFonts w:ascii="Arial" w:hAnsi="Arial" w:cs="Arial"/>
              </w:rPr>
            </w:pPr>
          </w:p>
          <w:p w:rsidR="005B3F33" w:rsidRPr="005B3F33" w:rsidRDefault="005B3F33" w:rsidP="00D16109">
            <w:pPr>
              <w:spacing w:line="360" w:lineRule="auto"/>
              <w:rPr>
                <w:rFonts w:ascii="Arial" w:hAnsi="Arial" w:cs="Arial"/>
              </w:rPr>
            </w:pPr>
          </w:p>
          <w:p w:rsidR="005B3F33" w:rsidRPr="005B3F33" w:rsidRDefault="005B3F33" w:rsidP="00D16109">
            <w:pPr>
              <w:spacing w:line="360" w:lineRule="auto"/>
              <w:rPr>
                <w:rFonts w:ascii="Arial" w:hAnsi="Arial" w:cs="Arial"/>
              </w:rPr>
            </w:pPr>
            <w:r w:rsidRPr="005B3F33">
              <w:rPr>
                <w:rFonts w:ascii="Arial" w:hAnsi="Arial" w:cs="Arial"/>
              </w:rPr>
              <w:t>Предмети</w:t>
            </w:r>
          </w:p>
          <w:p w:rsidR="005B3F33" w:rsidRPr="005B3F33" w:rsidRDefault="005B3F33" w:rsidP="00D16109">
            <w:pPr>
              <w:spacing w:line="360" w:lineRule="auto"/>
              <w:rPr>
                <w:rFonts w:ascii="Arial" w:hAnsi="Arial" w:cs="Arial"/>
              </w:rPr>
            </w:pPr>
          </w:p>
          <w:p w:rsidR="005B3F33" w:rsidRPr="005B3F33" w:rsidRDefault="005B3F33" w:rsidP="00D16109">
            <w:pPr>
              <w:spacing w:line="360" w:lineRule="auto"/>
            </w:pPr>
          </w:p>
        </w:tc>
        <w:tc>
          <w:tcPr>
            <w:tcW w:w="720" w:type="dxa"/>
            <w:textDirection w:val="btLr"/>
            <w:vAlign w:val="bottom"/>
          </w:tcPr>
          <w:p w:rsidR="005B3F33" w:rsidRPr="005B3F33" w:rsidRDefault="005B3F33" w:rsidP="00D16109">
            <w:pPr>
              <w:spacing w:line="360" w:lineRule="auto"/>
              <w:ind w:left="113" w:right="113"/>
              <w:rPr>
                <w:rFonts w:ascii="Arial" w:hAnsi="Arial" w:cs="Arial"/>
              </w:rPr>
            </w:pPr>
            <w:r w:rsidRPr="005B3F33">
              <w:rPr>
                <w:rFonts w:ascii="Arial" w:hAnsi="Arial" w:cs="Arial"/>
              </w:rPr>
              <w:t>пријавиле</w:t>
            </w:r>
          </w:p>
        </w:tc>
        <w:tc>
          <w:tcPr>
            <w:tcW w:w="720" w:type="dxa"/>
            <w:textDirection w:val="btLr"/>
            <w:vAlign w:val="bottom"/>
          </w:tcPr>
          <w:p w:rsidR="005B3F33" w:rsidRPr="005B3F33" w:rsidRDefault="005B3F33" w:rsidP="00D16109">
            <w:pPr>
              <w:spacing w:line="360" w:lineRule="auto"/>
              <w:ind w:left="113" w:right="113"/>
              <w:rPr>
                <w:rFonts w:ascii="Arial" w:hAnsi="Arial" w:cs="Arial"/>
              </w:rPr>
            </w:pPr>
            <w:r w:rsidRPr="005B3F33">
              <w:rPr>
                <w:rFonts w:ascii="Arial" w:hAnsi="Arial" w:cs="Arial"/>
              </w:rPr>
              <w:t>полагале</w:t>
            </w:r>
          </w:p>
        </w:tc>
        <w:tc>
          <w:tcPr>
            <w:tcW w:w="720" w:type="dxa"/>
            <w:textDirection w:val="btLr"/>
            <w:vAlign w:val="bottom"/>
          </w:tcPr>
          <w:p w:rsidR="005B3F33" w:rsidRPr="005B3F33" w:rsidRDefault="005B3F33" w:rsidP="00D16109">
            <w:pPr>
              <w:spacing w:line="360" w:lineRule="auto"/>
              <w:ind w:left="113" w:right="113"/>
              <w:rPr>
                <w:rFonts w:ascii="Arial" w:hAnsi="Arial" w:cs="Arial"/>
              </w:rPr>
            </w:pPr>
            <w:r w:rsidRPr="005B3F33">
              <w:rPr>
                <w:rFonts w:ascii="Arial" w:hAnsi="Arial" w:cs="Arial"/>
              </w:rPr>
              <w:t>положиле</w:t>
            </w:r>
          </w:p>
        </w:tc>
        <w:tc>
          <w:tcPr>
            <w:tcW w:w="900" w:type="dxa"/>
            <w:textDirection w:val="btLr"/>
            <w:vAlign w:val="bottom"/>
          </w:tcPr>
          <w:p w:rsidR="005B3F33" w:rsidRPr="005B3F33" w:rsidRDefault="005B3F33" w:rsidP="00D16109">
            <w:pPr>
              <w:spacing w:line="360" w:lineRule="auto"/>
              <w:ind w:left="113" w:right="113"/>
              <w:rPr>
                <w:rFonts w:ascii="Arial" w:hAnsi="Arial" w:cs="Arial"/>
              </w:rPr>
            </w:pPr>
            <w:r w:rsidRPr="005B3F33">
              <w:rPr>
                <w:rFonts w:ascii="Arial" w:hAnsi="Arial" w:cs="Arial"/>
              </w:rPr>
              <w:t>%</w:t>
            </w:r>
          </w:p>
        </w:tc>
        <w:tc>
          <w:tcPr>
            <w:tcW w:w="720" w:type="dxa"/>
            <w:textDirection w:val="btLr"/>
            <w:vAlign w:val="bottom"/>
          </w:tcPr>
          <w:p w:rsidR="005B3F33" w:rsidRPr="005B3F33" w:rsidRDefault="005B3F33" w:rsidP="00D16109">
            <w:pPr>
              <w:spacing w:line="360" w:lineRule="auto"/>
              <w:ind w:left="113" w:right="113"/>
              <w:rPr>
                <w:rFonts w:ascii="Arial" w:hAnsi="Arial" w:cs="Arial"/>
              </w:rPr>
            </w:pPr>
            <w:r w:rsidRPr="005B3F33">
              <w:rPr>
                <w:rFonts w:ascii="Arial" w:hAnsi="Arial" w:cs="Arial"/>
              </w:rPr>
              <w:t>одличен</w:t>
            </w:r>
          </w:p>
        </w:tc>
        <w:tc>
          <w:tcPr>
            <w:tcW w:w="720" w:type="dxa"/>
            <w:textDirection w:val="btLr"/>
          </w:tcPr>
          <w:p w:rsidR="005B3F33" w:rsidRPr="005B3F33" w:rsidRDefault="005B3F33" w:rsidP="00D16109">
            <w:pPr>
              <w:spacing w:line="360" w:lineRule="auto"/>
              <w:ind w:left="113" w:right="113"/>
              <w:rPr>
                <w:rFonts w:ascii="Arial" w:hAnsi="Arial" w:cs="Arial"/>
              </w:rPr>
            </w:pPr>
            <w:r w:rsidRPr="005B3F33">
              <w:rPr>
                <w:rFonts w:ascii="Arial" w:hAnsi="Arial" w:cs="Arial"/>
              </w:rPr>
              <w:t>мн.добар</w:t>
            </w:r>
          </w:p>
        </w:tc>
        <w:tc>
          <w:tcPr>
            <w:tcW w:w="720" w:type="dxa"/>
            <w:textDirection w:val="btLr"/>
          </w:tcPr>
          <w:p w:rsidR="005B3F33" w:rsidRPr="005B3F33" w:rsidRDefault="005B3F33" w:rsidP="00D16109">
            <w:pPr>
              <w:spacing w:line="360" w:lineRule="auto"/>
              <w:ind w:left="113" w:right="113"/>
              <w:rPr>
                <w:rFonts w:ascii="Arial" w:hAnsi="Arial" w:cs="Arial"/>
              </w:rPr>
            </w:pPr>
            <w:r w:rsidRPr="005B3F33">
              <w:rPr>
                <w:rFonts w:ascii="Arial" w:hAnsi="Arial" w:cs="Arial"/>
              </w:rPr>
              <w:t>добар</w:t>
            </w:r>
          </w:p>
        </w:tc>
        <w:tc>
          <w:tcPr>
            <w:tcW w:w="720" w:type="dxa"/>
            <w:textDirection w:val="btLr"/>
          </w:tcPr>
          <w:p w:rsidR="005B3F33" w:rsidRPr="005B3F33" w:rsidRDefault="005B3F33" w:rsidP="00D16109">
            <w:pPr>
              <w:spacing w:line="360" w:lineRule="auto"/>
              <w:ind w:left="113" w:right="113"/>
              <w:rPr>
                <w:rFonts w:ascii="Arial" w:hAnsi="Arial" w:cs="Arial"/>
              </w:rPr>
            </w:pPr>
            <w:r w:rsidRPr="005B3F33">
              <w:rPr>
                <w:rFonts w:ascii="Arial" w:hAnsi="Arial" w:cs="Arial"/>
              </w:rPr>
              <w:t>доволен</w:t>
            </w:r>
          </w:p>
        </w:tc>
        <w:tc>
          <w:tcPr>
            <w:tcW w:w="720" w:type="dxa"/>
            <w:textDirection w:val="btLr"/>
          </w:tcPr>
          <w:p w:rsidR="005B3F33" w:rsidRPr="005B3F33" w:rsidRDefault="005B3F33" w:rsidP="00D16109">
            <w:pPr>
              <w:spacing w:line="360" w:lineRule="auto"/>
              <w:ind w:left="113" w:right="113"/>
              <w:rPr>
                <w:rFonts w:ascii="Arial" w:hAnsi="Arial" w:cs="Arial"/>
              </w:rPr>
            </w:pPr>
            <w:r w:rsidRPr="005B3F33">
              <w:rPr>
                <w:rFonts w:ascii="Arial" w:hAnsi="Arial" w:cs="Arial"/>
              </w:rPr>
              <w:t>Среден  успех</w:t>
            </w:r>
          </w:p>
        </w:tc>
        <w:tc>
          <w:tcPr>
            <w:tcW w:w="630" w:type="dxa"/>
            <w:textDirection w:val="btLr"/>
            <w:vAlign w:val="bottom"/>
          </w:tcPr>
          <w:p w:rsidR="005B3F33" w:rsidRPr="005B3F33" w:rsidRDefault="005B3F33" w:rsidP="00D16109">
            <w:pPr>
              <w:spacing w:line="360" w:lineRule="auto"/>
              <w:ind w:left="113" w:right="113"/>
              <w:rPr>
                <w:rFonts w:ascii="Arial" w:hAnsi="Arial" w:cs="Arial"/>
              </w:rPr>
            </w:pPr>
            <w:r w:rsidRPr="005B3F33">
              <w:rPr>
                <w:rFonts w:ascii="Arial" w:hAnsi="Arial" w:cs="Arial"/>
              </w:rPr>
              <w:t>не положиле</w:t>
            </w:r>
          </w:p>
        </w:tc>
        <w:tc>
          <w:tcPr>
            <w:tcW w:w="720" w:type="dxa"/>
            <w:textDirection w:val="btLr"/>
            <w:vAlign w:val="bottom"/>
          </w:tcPr>
          <w:p w:rsidR="005B3F33" w:rsidRPr="005B3F33" w:rsidRDefault="005B3F33" w:rsidP="00D16109">
            <w:pPr>
              <w:spacing w:line="360" w:lineRule="auto"/>
              <w:ind w:left="113" w:right="113"/>
              <w:rPr>
                <w:rFonts w:ascii="Arial" w:hAnsi="Arial" w:cs="Arial"/>
              </w:rPr>
            </w:pPr>
            <w:r w:rsidRPr="005B3F33">
              <w:rPr>
                <w:rFonts w:ascii="Arial" w:hAnsi="Arial" w:cs="Arial"/>
              </w:rPr>
              <w:t>%</w:t>
            </w:r>
          </w:p>
        </w:tc>
      </w:tr>
      <w:tr w:rsidR="005B3F33" w:rsidRPr="002B0EFE" w:rsidTr="00BD2E3A">
        <w:tc>
          <w:tcPr>
            <w:tcW w:w="1818" w:type="dxa"/>
            <w:vAlign w:val="bottom"/>
          </w:tcPr>
          <w:p w:rsidR="005B3F33" w:rsidRPr="005B3F33" w:rsidRDefault="005B3F33" w:rsidP="00D16109">
            <w:pPr>
              <w:spacing w:line="360" w:lineRule="auto"/>
              <w:rPr>
                <w:rFonts w:ascii="Arial" w:hAnsi="Arial" w:cs="Arial"/>
              </w:rPr>
            </w:pPr>
            <w:r w:rsidRPr="005B3F33">
              <w:rPr>
                <w:rFonts w:ascii="Arial" w:hAnsi="Arial" w:cs="Arial"/>
              </w:rPr>
              <w:t>Македонски јазик и литература</w:t>
            </w:r>
          </w:p>
        </w:tc>
        <w:tc>
          <w:tcPr>
            <w:tcW w:w="720" w:type="dxa"/>
            <w:vAlign w:val="bottom"/>
          </w:tcPr>
          <w:p w:rsidR="005B3F33" w:rsidRPr="005B3F33" w:rsidRDefault="005B3F33" w:rsidP="00D16109">
            <w:pPr>
              <w:spacing w:line="360" w:lineRule="auto"/>
              <w:rPr>
                <w:rFonts w:ascii="Arial" w:hAnsi="Arial" w:cs="Arial"/>
              </w:rPr>
            </w:pPr>
            <w:r w:rsidRPr="005B3F33">
              <w:rPr>
                <w:rFonts w:ascii="Arial" w:hAnsi="Arial" w:cs="Arial"/>
              </w:rPr>
              <w:t>2</w:t>
            </w:r>
          </w:p>
          <w:p w:rsidR="005B3F33" w:rsidRPr="005B3F33" w:rsidRDefault="005B3F33" w:rsidP="00D16109">
            <w:pPr>
              <w:spacing w:line="360" w:lineRule="auto"/>
              <w:rPr>
                <w:rFonts w:ascii="Arial" w:hAnsi="Arial" w:cs="Arial"/>
                <w:lang w:val="en-US"/>
              </w:rPr>
            </w:pPr>
          </w:p>
        </w:tc>
        <w:tc>
          <w:tcPr>
            <w:tcW w:w="720" w:type="dxa"/>
            <w:vAlign w:val="bottom"/>
          </w:tcPr>
          <w:p w:rsidR="005B3F33" w:rsidRPr="005B3F33" w:rsidRDefault="005B3F33" w:rsidP="00D16109">
            <w:pPr>
              <w:spacing w:line="360" w:lineRule="auto"/>
              <w:rPr>
                <w:rFonts w:ascii="Arial" w:hAnsi="Arial" w:cs="Arial"/>
                <w:lang w:val="en-US"/>
              </w:rPr>
            </w:pPr>
            <w:r w:rsidRPr="005B3F33">
              <w:rPr>
                <w:rFonts w:ascii="Arial" w:hAnsi="Arial" w:cs="Arial"/>
              </w:rPr>
              <w:t>2</w:t>
            </w:r>
          </w:p>
          <w:p w:rsidR="005B3F33" w:rsidRPr="005B3F33" w:rsidRDefault="005B3F33" w:rsidP="00D16109">
            <w:pPr>
              <w:spacing w:line="360" w:lineRule="auto"/>
              <w:rPr>
                <w:rFonts w:ascii="Arial" w:hAnsi="Arial" w:cs="Arial"/>
                <w:lang w:val="en-US"/>
              </w:rPr>
            </w:pPr>
          </w:p>
        </w:tc>
        <w:tc>
          <w:tcPr>
            <w:tcW w:w="720" w:type="dxa"/>
            <w:vAlign w:val="bottom"/>
          </w:tcPr>
          <w:p w:rsidR="005B3F33" w:rsidRPr="005B3F33" w:rsidRDefault="005B3F33" w:rsidP="00D16109">
            <w:pPr>
              <w:spacing w:line="360" w:lineRule="auto"/>
              <w:rPr>
                <w:rFonts w:ascii="Arial" w:hAnsi="Arial" w:cs="Arial"/>
              </w:rPr>
            </w:pPr>
            <w:r w:rsidRPr="005B3F33">
              <w:rPr>
                <w:rFonts w:ascii="Arial" w:hAnsi="Arial" w:cs="Arial"/>
              </w:rPr>
              <w:t>2</w:t>
            </w:r>
          </w:p>
          <w:p w:rsidR="005B3F33" w:rsidRPr="005B3F33" w:rsidRDefault="005B3F33" w:rsidP="00D16109">
            <w:pPr>
              <w:spacing w:line="360" w:lineRule="auto"/>
              <w:rPr>
                <w:rFonts w:ascii="Arial" w:hAnsi="Arial" w:cs="Arial"/>
                <w:lang w:val="en-US"/>
              </w:rPr>
            </w:pPr>
          </w:p>
        </w:tc>
        <w:tc>
          <w:tcPr>
            <w:tcW w:w="900" w:type="dxa"/>
            <w:vAlign w:val="bottom"/>
          </w:tcPr>
          <w:p w:rsidR="005B3F33" w:rsidRPr="005B3F33" w:rsidRDefault="005B3F33" w:rsidP="00D16109">
            <w:pPr>
              <w:spacing w:line="360" w:lineRule="auto"/>
              <w:rPr>
                <w:rFonts w:ascii="Arial" w:hAnsi="Arial" w:cs="Arial"/>
                <w:lang w:val="en-US"/>
              </w:rPr>
            </w:pPr>
            <w:r w:rsidRPr="005B3F33">
              <w:rPr>
                <w:rFonts w:ascii="Arial" w:hAnsi="Arial" w:cs="Arial"/>
              </w:rPr>
              <w:t>100%</w:t>
            </w:r>
          </w:p>
          <w:p w:rsidR="005B3F33" w:rsidRPr="005B3F33" w:rsidRDefault="005B3F33" w:rsidP="00D16109">
            <w:pPr>
              <w:spacing w:line="360" w:lineRule="auto"/>
              <w:rPr>
                <w:rFonts w:ascii="Arial" w:hAnsi="Arial" w:cs="Arial"/>
                <w:lang w:val="en-US"/>
              </w:rPr>
            </w:pPr>
          </w:p>
        </w:tc>
        <w:tc>
          <w:tcPr>
            <w:tcW w:w="720" w:type="dxa"/>
            <w:vAlign w:val="bottom"/>
          </w:tcPr>
          <w:p w:rsidR="005B3F33" w:rsidRPr="005B3F33" w:rsidRDefault="005B3F33" w:rsidP="00D16109">
            <w:pPr>
              <w:spacing w:line="360" w:lineRule="auto"/>
              <w:rPr>
                <w:rFonts w:ascii="Arial" w:hAnsi="Arial" w:cs="Arial"/>
              </w:rPr>
            </w:pPr>
            <w:r w:rsidRPr="005B3F33">
              <w:rPr>
                <w:rFonts w:ascii="Arial" w:hAnsi="Arial" w:cs="Arial"/>
              </w:rPr>
              <w:t>/</w:t>
            </w:r>
          </w:p>
          <w:p w:rsidR="005B3F33" w:rsidRPr="005B3F33" w:rsidRDefault="005B3F33" w:rsidP="00D16109">
            <w:pPr>
              <w:spacing w:line="360" w:lineRule="auto"/>
              <w:rPr>
                <w:rFonts w:ascii="Arial" w:hAnsi="Arial" w:cs="Arial"/>
                <w:lang w:val="en-US"/>
              </w:rPr>
            </w:pPr>
          </w:p>
        </w:tc>
        <w:tc>
          <w:tcPr>
            <w:tcW w:w="720" w:type="dxa"/>
            <w:vAlign w:val="bottom"/>
          </w:tcPr>
          <w:p w:rsidR="005B3F33" w:rsidRPr="005B3F33" w:rsidRDefault="005B3F33" w:rsidP="00D16109">
            <w:pPr>
              <w:spacing w:line="360" w:lineRule="auto"/>
              <w:rPr>
                <w:rFonts w:ascii="Arial" w:hAnsi="Arial" w:cs="Arial"/>
              </w:rPr>
            </w:pPr>
            <w:r w:rsidRPr="005B3F33">
              <w:rPr>
                <w:rFonts w:ascii="Arial" w:hAnsi="Arial" w:cs="Arial"/>
              </w:rPr>
              <w:t>1</w:t>
            </w:r>
          </w:p>
          <w:p w:rsidR="005B3F33" w:rsidRPr="005B3F33" w:rsidRDefault="005B3F33" w:rsidP="00D16109">
            <w:pPr>
              <w:spacing w:line="360" w:lineRule="auto"/>
              <w:rPr>
                <w:rFonts w:ascii="Arial" w:hAnsi="Arial" w:cs="Arial"/>
                <w:lang w:val="en-US"/>
              </w:rPr>
            </w:pPr>
          </w:p>
        </w:tc>
        <w:tc>
          <w:tcPr>
            <w:tcW w:w="720" w:type="dxa"/>
            <w:vAlign w:val="bottom"/>
          </w:tcPr>
          <w:p w:rsidR="005B3F33" w:rsidRPr="005B3F33" w:rsidRDefault="005B3F33" w:rsidP="00D16109">
            <w:pPr>
              <w:spacing w:line="360" w:lineRule="auto"/>
              <w:rPr>
                <w:rFonts w:ascii="Arial" w:hAnsi="Arial" w:cs="Arial"/>
                <w:lang w:val="en-US"/>
              </w:rPr>
            </w:pPr>
            <w:r w:rsidRPr="005B3F33">
              <w:rPr>
                <w:rFonts w:ascii="Arial" w:hAnsi="Arial" w:cs="Arial"/>
                <w:lang w:val="en-US"/>
              </w:rPr>
              <w:t>1</w:t>
            </w:r>
          </w:p>
          <w:p w:rsidR="005B3F33" w:rsidRPr="005B3F33" w:rsidRDefault="005B3F33" w:rsidP="00D16109">
            <w:pPr>
              <w:spacing w:line="360" w:lineRule="auto"/>
              <w:rPr>
                <w:rFonts w:ascii="Arial" w:hAnsi="Arial" w:cs="Arial"/>
                <w:lang w:val="en-US"/>
              </w:rPr>
            </w:pPr>
          </w:p>
        </w:tc>
        <w:tc>
          <w:tcPr>
            <w:tcW w:w="720" w:type="dxa"/>
            <w:vAlign w:val="bottom"/>
          </w:tcPr>
          <w:p w:rsidR="005B3F33" w:rsidRPr="005B3F33" w:rsidRDefault="005B3F33" w:rsidP="00D16109">
            <w:pPr>
              <w:spacing w:line="360" w:lineRule="auto"/>
              <w:rPr>
                <w:rFonts w:ascii="Arial" w:hAnsi="Arial" w:cs="Arial"/>
              </w:rPr>
            </w:pPr>
            <w:r w:rsidRPr="005B3F33">
              <w:rPr>
                <w:rFonts w:ascii="Arial" w:hAnsi="Arial" w:cs="Arial"/>
              </w:rPr>
              <w:t>/</w:t>
            </w:r>
          </w:p>
          <w:p w:rsidR="005B3F33" w:rsidRPr="005B3F33" w:rsidRDefault="005B3F33" w:rsidP="00D16109">
            <w:pPr>
              <w:spacing w:line="360" w:lineRule="auto"/>
              <w:rPr>
                <w:rFonts w:ascii="Arial" w:hAnsi="Arial" w:cs="Arial"/>
                <w:lang w:val="en-US"/>
              </w:rPr>
            </w:pPr>
          </w:p>
        </w:tc>
        <w:tc>
          <w:tcPr>
            <w:tcW w:w="720" w:type="dxa"/>
            <w:vAlign w:val="bottom"/>
          </w:tcPr>
          <w:p w:rsidR="005B3F33" w:rsidRPr="005B3F33" w:rsidRDefault="005B3F33" w:rsidP="00D16109">
            <w:pPr>
              <w:spacing w:line="360" w:lineRule="auto"/>
              <w:rPr>
                <w:rFonts w:ascii="Arial" w:hAnsi="Arial" w:cs="Arial"/>
                <w:b/>
                <w:lang w:val="en-US"/>
              </w:rPr>
            </w:pPr>
            <w:r w:rsidRPr="005B3F33">
              <w:rPr>
                <w:rFonts w:ascii="Arial" w:hAnsi="Arial" w:cs="Arial"/>
                <w:b/>
              </w:rPr>
              <w:t>3.50</w:t>
            </w:r>
          </w:p>
          <w:p w:rsidR="005B3F33" w:rsidRPr="005B3F33" w:rsidRDefault="005B3F33" w:rsidP="00D16109">
            <w:pPr>
              <w:spacing w:line="360" w:lineRule="auto"/>
              <w:rPr>
                <w:rFonts w:ascii="Arial" w:hAnsi="Arial" w:cs="Arial"/>
                <w:b/>
                <w:lang w:val="en-US"/>
              </w:rPr>
            </w:pPr>
          </w:p>
        </w:tc>
        <w:tc>
          <w:tcPr>
            <w:tcW w:w="630" w:type="dxa"/>
            <w:vAlign w:val="bottom"/>
          </w:tcPr>
          <w:p w:rsidR="005B3F33" w:rsidRPr="005B3F33" w:rsidRDefault="005B3F33" w:rsidP="00D16109">
            <w:pPr>
              <w:spacing w:line="360" w:lineRule="auto"/>
              <w:rPr>
                <w:rFonts w:ascii="Arial" w:hAnsi="Arial" w:cs="Arial"/>
              </w:rPr>
            </w:pPr>
            <w:r w:rsidRPr="005B3F33">
              <w:rPr>
                <w:rFonts w:ascii="Arial" w:hAnsi="Arial" w:cs="Arial"/>
              </w:rPr>
              <w:t>/</w:t>
            </w:r>
          </w:p>
          <w:p w:rsidR="005B3F33" w:rsidRPr="005B3F33" w:rsidRDefault="005B3F33" w:rsidP="00D16109">
            <w:pPr>
              <w:spacing w:line="360" w:lineRule="auto"/>
              <w:rPr>
                <w:rFonts w:ascii="Arial" w:hAnsi="Arial" w:cs="Arial"/>
                <w:lang w:val="en-US"/>
              </w:rPr>
            </w:pPr>
          </w:p>
        </w:tc>
        <w:tc>
          <w:tcPr>
            <w:tcW w:w="720" w:type="dxa"/>
            <w:vAlign w:val="bottom"/>
          </w:tcPr>
          <w:p w:rsidR="005B3F33" w:rsidRPr="005B3F33" w:rsidRDefault="005B3F33" w:rsidP="00D16109">
            <w:pPr>
              <w:spacing w:line="360" w:lineRule="auto"/>
              <w:rPr>
                <w:rFonts w:ascii="Arial" w:hAnsi="Arial" w:cs="Arial"/>
                <w:lang w:val="en-US"/>
              </w:rPr>
            </w:pPr>
            <w:r w:rsidRPr="005B3F33">
              <w:rPr>
                <w:rFonts w:ascii="Arial" w:hAnsi="Arial" w:cs="Arial"/>
              </w:rPr>
              <w:t>0%</w:t>
            </w:r>
          </w:p>
          <w:p w:rsidR="005B3F33" w:rsidRPr="005B3F33" w:rsidRDefault="005B3F33" w:rsidP="00D16109">
            <w:pPr>
              <w:spacing w:line="360" w:lineRule="auto"/>
              <w:rPr>
                <w:rFonts w:ascii="Arial" w:hAnsi="Arial" w:cs="Arial"/>
                <w:lang w:val="en-US"/>
              </w:rPr>
            </w:pPr>
          </w:p>
        </w:tc>
      </w:tr>
      <w:tr w:rsidR="005B3F33" w:rsidRPr="002B0EFE" w:rsidTr="00BD2E3A">
        <w:tc>
          <w:tcPr>
            <w:tcW w:w="9828" w:type="dxa"/>
            <w:gridSpan w:val="12"/>
            <w:vAlign w:val="bottom"/>
          </w:tcPr>
          <w:p w:rsidR="005B3F33" w:rsidRPr="005B3F33" w:rsidRDefault="005B3F33" w:rsidP="00D16109">
            <w:pPr>
              <w:spacing w:line="360" w:lineRule="auto"/>
              <w:rPr>
                <w:rFonts w:ascii="Arial" w:hAnsi="Arial" w:cs="Arial"/>
              </w:rPr>
            </w:pPr>
          </w:p>
        </w:tc>
      </w:tr>
      <w:tr w:rsidR="005B3F33" w:rsidRPr="002B0EFE" w:rsidTr="00BD2E3A">
        <w:tc>
          <w:tcPr>
            <w:tcW w:w="1818" w:type="dxa"/>
            <w:vAlign w:val="bottom"/>
          </w:tcPr>
          <w:p w:rsidR="005B3F33" w:rsidRPr="005B3F33" w:rsidRDefault="005B3F33" w:rsidP="00D16109">
            <w:pPr>
              <w:spacing w:line="360" w:lineRule="auto"/>
              <w:rPr>
                <w:rFonts w:ascii="Arial" w:hAnsi="Arial" w:cs="Arial"/>
              </w:rPr>
            </w:pPr>
          </w:p>
          <w:p w:rsidR="005B3F33" w:rsidRPr="005B3F33" w:rsidRDefault="005B3F33" w:rsidP="00D16109">
            <w:pPr>
              <w:spacing w:line="360" w:lineRule="auto"/>
              <w:rPr>
                <w:rFonts w:ascii="Arial" w:hAnsi="Arial" w:cs="Arial"/>
              </w:rPr>
            </w:pPr>
            <w:r w:rsidRPr="005B3F33">
              <w:rPr>
                <w:rFonts w:ascii="Arial" w:hAnsi="Arial" w:cs="Arial"/>
              </w:rPr>
              <w:t>Вкупно</w:t>
            </w:r>
          </w:p>
          <w:p w:rsidR="005B3F33" w:rsidRPr="005B3F33" w:rsidRDefault="005B3F33" w:rsidP="00D16109">
            <w:pPr>
              <w:spacing w:line="360" w:lineRule="auto"/>
              <w:rPr>
                <w:rFonts w:ascii="Arial" w:hAnsi="Arial" w:cs="Arial"/>
              </w:rPr>
            </w:pPr>
          </w:p>
        </w:tc>
        <w:tc>
          <w:tcPr>
            <w:tcW w:w="720" w:type="dxa"/>
            <w:vAlign w:val="bottom"/>
          </w:tcPr>
          <w:p w:rsidR="005B3F33" w:rsidRPr="005B3F33" w:rsidRDefault="005B3F33" w:rsidP="00D16109">
            <w:pPr>
              <w:spacing w:line="360" w:lineRule="auto"/>
              <w:rPr>
                <w:rFonts w:ascii="Arial" w:hAnsi="Arial" w:cs="Arial"/>
                <w:b/>
              </w:rPr>
            </w:pPr>
            <w:r w:rsidRPr="005B3F33">
              <w:rPr>
                <w:rFonts w:ascii="Arial" w:hAnsi="Arial" w:cs="Arial"/>
                <w:b/>
              </w:rPr>
              <w:t>2</w:t>
            </w:r>
          </w:p>
          <w:p w:rsidR="005B3F33" w:rsidRPr="005B3F33" w:rsidRDefault="005B3F33" w:rsidP="00D16109">
            <w:pPr>
              <w:spacing w:line="360" w:lineRule="auto"/>
              <w:rPr>
                <w:rFonts w:ascii="Arial" w:hAnsi="Arial" w:cs="Arial"/>
                <w:b/>
                <w:lang w:val="en-US"/>
              </w:rPr>
            </w:pPr>
          </w:p>
        </w:tc>
        <w:tc>
          <w:tcPr>
            <w:tcW w:w="720" w:type="dxa"/>
            <w:vAlign w:val="bottom"/>
          </w:tcPr>
          <w:p w:rsidR="005B3F33" w:rsidRPr="005B3F33" w:rsidRDefault="005B3F33" w:rsidP="00D16109">
            <w:pPr>
              <w:spacing w:line="360" w:lineRule="auto"/>
              <w:rPr>
                <w:rFonts w:ascii="Arial" w:hAnsi="Arial" w:cs="Arial"/>
                <w:b/>
                <w:lang w:val="en-US"/>
              </w:rPr>
            </w:pPr>
            <w:r w:rsidRPr="005B3F33">
              <w:rPr>
                <w:rFonts w:ascii="Arial" w:hAnsi="Arial" w:cs="Arial"/>
                <w:b/>
              </w:rPr>
              <w:t>2</w:t>
            </w:r>
          </w:p>
          <w:p w:rsidR="005B3F33" w:rsidRPr="005B3F33" w:rsidRDefault="005B3F33" w:rsidP="00D16109">
            <w:pPr>
              <w:spacing w:line="360" w:lineRule="auto"/>
              <w:rPr>
                <w:rFonts w:ascii="Arial" w:hAnsi="Arial" w:cs="Arial"/>
                <w:b/>
                <w:lang w:val="en-US"/>
              </w:rPr>
            </w:pPr>
          </w:p>
        </w:tc>
        <w:tc>
          <w:tcPr>
            <w:tcW w:w="720" w:type="dxa"/>
            <w:vAlign w:val="bottom"/>
          </w:tcPr>
          <w:p w:rsidR="005B3F33" w:rsidRPr="005B3F33" w:rsidRDefault="005B3F33" w:rsidP="00D16109">
            <w:pPr>
              <w:spacing w:line="360" w:lineRule="auto"/>
              <w:rPr>
                <w:rFonts w:ascii="Arial" w:hAnsi="Arial" w:cs="Arial"/>
                <w:b/>
              </w:rPr>
            </w:pPr>
            <w:r w:rsidRPr="005B3F33">
              <w:rPr>
                <w:rFonts w:ascii="Arial" w:hAnsi="Arial" w:cs="Arial"/>
                <w:b/>
              </w:rPr>
              <w:t>2</w:t>
            </w:r>
          </w:p>
          <w:p w:rsidR="005B3F33" w:rsidRPr="005B3F33" w:rsidRDefault="005B3F33" w:rsidP="00D16109">
            <w:pPr>
              <w:spacing w:line="360" w:lineRule="auto"/>
              <w:rPr>
                <w:rFonts w:ascii="Arial" w:hAnsi="Arial" w:cs="Arial"/>
                <w:b/>
                <w:lang w:val="en-US"/>
              </w:rPr>
            </w:pPr>
          </w:p>
        </w:tc>
        <w:tc>
          <w:tcPr>
            <w:tcW w:w="900" w:type="dxa"/>
            <w:vAlign w:val="bottom"/>
          </w:tcPr>
          <w:p w:rsidR="005B3F33" w:rsidRPr="005B3F33" w:rsidRDefault="005B3F33" w:rsidP="00D16109">
            <w:pPr>
              <w:spacing w:line="360" w:lineRule="auto"/>
              <w:rPr>
                <w:rFonts w:ascii="Arial" w:hAnsi="Arial" w:cs="Arial"/>
                <w:b/>
                <w:lang w:val="en-US"/>
              </w:rPr>
            </w:pPr>
            <w:r w:rsidRPr="005B3F33">
              <w:rPr>
                <w:rFonts w:ascii="Arial" w:hAnsi="Arial" w:cs="Arial"/>
                <w:b/>
              </w:rPr>
              <w:t>100%</w:t>
            </w:r>
          </w:p>
          <w:p w:rsidR="005B3F33" w:rsidRPr="005B3F33" w:rsidRDefault="005B3F33" w:rsidP="00D16109">
            <w:pPr>
              <w:spacing w:line="360" w:lineRule="auto"/>
              <w:rPr>
                <w:rFonts w:ascii="Arial" w:hAnsi="Arial" w:cs="Arial"/>
                <w:b/>
                <w:lang w:val="en-US"/>
              </w:rPr>
            </w:pPr>
          </w:p>
        </w:tc>
        <w:tc>
          <w:tcPr>
            <w:tcW w:w="720" w:type="dxa"/>
            <w:vAlign w:val="bottom"/>
          </w:tcPr>
          <w:p w:rsidR="005B3F33" w:rsidRPr="005B3F33" w:rsidRDefault="005B3F33" w:rsidP="00D16109">
            <w:pPr>
              <w:spacing w:line="360" w:lineRule="auto"/>
              <w:rPr>
                <w:rFonts w:ascii="Arial" w:hAnsi="Arial" w:cs="Arial"/>
                <w:b/>
              </w:rPr>
            </w:pPr>
            <w:r w:rsidRPr="005B3F33">
              <w:rPr>
                <w:rFonts w:ascii="Arial" w:hAnsi="Arial" w:cs="Arial"/>
                <w:b/>
              </w:rPr>
              <w:t>/</w:t>
            </w:r>
          </w:p>
          <w:p w:rsidR="005B3F33" w:rsidRPr="005B3F33" w:rsidRDefault="005B3F33" w:rsidP="00D16109">
            <w:pPr>
              <w:spacing w:line="360" w:lineRule="auto"/>
              <w:rPr>
                <w:rFonts w:ascii="Arial" w:hAnsi="Arial" w:cs="Arial"/>
                <w:b/>
                <w:lang w:val="en-US"/>
              </w:rPr>
            </w:pPr>
          </w:p>
        </w:tc>
        <w:tc>
          <w:tcPr>
            <w:tcW w:w="720" w:type="dxa"/>
            <w:vAlign w:val="bottom"/>
          </w:tcPr>
          <w:p w:rsidR="005B3F33" w:rsidRPr="005B3F33" w:rsidRDefault="005B3F33" w:rsidP="00D16109">
            <w:pPr>
              <w:spacing w:line="360" w:lineRule="auto"/>
              <w:rPr>
                <w:rFonts w:ascii="Arial" w:hAnsi="Arial" w:cs="Arial"/>
                <w:b/>
              </w:rPr>
            </w:pPr>
            <w:r w:rsidRPr="005B3F33">
              <w:rPr>
                <w:rFonts w:ascii="Arial" w:hAnsi="Arial" w:cs="Arial"/>
                <w:b/>
              </w:rPr>
              <w:t>1</w:t>
            </w:r>
          </w:p>
          <w:p w:rsidR="005B3F33" w:rsidRPr="005B3F33" w:rsidRDefault="005B3F33" w:rsidP="00D16109">
            <w:pPr>
              <w:spacing w:line="360" w:lineRule="auto"/>
              <w:rPr>
                <w:rFonts w:ascii="Arial" w:hAnsi="Arial" w:cs="Arial"/>
                <w:b/>
                <w:lang w:val="en-US"/>
              </w:rPr>
            </w:pPr>
          </w:p>
        </w:tc>
        <w:tc>
          <w:tcPr>
            <w:tcW w:w="720" w:type="dxa"/>
            <w:vAlign w:val="bottom"/>
          </w:tcPr>
          <w:p w:rsidR="005B3F33" w:rsidRPr="005B3F33" w:rsidRDefault="005B3F33" w:rsidP="00D16109">
            <w:pPr>
              <w:spacing w:line="360" w:lineRule="auto"/>
              <w:rPr>
                <w:rFonts w:ascii="Arial" w:hAnsi="Arial" w:cs="Arial"/>
                <w:b/>
                <w:lang w:val="en-US"/>
              </w:rPr>
            </w:pPr>
            <w:r w:rsidRPr="005B3F33">
              <w:rPr>
                <w:rFonts w:ascii="Arial" w:hAnsi="Arial" w:cs="Arial"/>
                <w:b/>
                <w:lang w:val="en-US"/>
              </w:rPr>
              <w:t>1</w:t>
            </w:r>
          </w:p>
          <w:p w:rsidR="005B3F33" w:rsidRPr="005B3F33" w:rsidRDefault="005B3F33" w:rsidP="00D16109">
            <w:pPr>
              <w:spacing w:line="360" w:lineRule="auto"/>
              <w:rPr>
                <w:rFonts w:ascii="Arial" w:hAnsi="Arial" w:cs="Arial"/>
                <w:b/>
                <w:lang w:val="en-US"/>
              </w:rPr>
            </w:pPr>
          </w:p>
        </w:tc>
        <w:tc>
          <w:tcPr>
            <w:tcW w:w="720" w:type="dxa"/>
            <w:vAlign w:val="bottom"/>
          </w:tcPr>
          <w:p w:rsidR="005B3F33" w:rsidRPr="005B3F33" w:rsidRDefault="005B3F33" w:rsidP="00D16109">
            <w:pPr>
              <w:spacing w:line="360" w:lineRule="auto"/>
              <w:rPr>
                <w:rFonts w:ascii="Arial" w:hAnsi="Arial" w:cs="Arial"/>
                <w:b/>
              </w:rPr>
            </w:pPr>
            <w:r w:rsidRPr="005B3F33">
              <w:rPr>
                <w:rFonts w:ascii="Arial" w:hAnsi="Arial" w:cs="Arial"/>
                <w:b/>
              </w:rPr>
              <w:t>/</w:t>
            </w:r>
          </w:p>
          <w:p w:rsidR="005B3F33" w:rsidRPr="005B3F33" w:rsidRDefault="005B3F33" w:rsidP="00D16109">
            <w:pPr>
              <w:spacing w:line="360" w:lineRule="auto"/>
              <w:rPr>
                <w:rFonts w:ascii="Arial" w:hAnsi="Arial" w:cs="Arial"/>
                <w:b/>
                <w:lang w:val="en-US"/>
              </w:rPr>
            </w:pPr>
          </w:p>
        </w:tc>
        <w:tc>
          <w:tcPr>
            <w:tcW w:w="720" w:type="dxa"/>
            <w:vAlign w:val="bottom"/>
          </w:tcPr>
          <w:p w:rsidR="005B3F33" w:rsidRPr="005B3F33" w:rsidRDefault="005B3F33" w:rsidP="00D16109">
            <w:pPr>
              <w:spacing w:line="360" w:lineRule="auto"/>
              <w:rPr>
                <w:rFonts w:ascii="Arial" w:hAnsi="Arial" w:cs="Arial"/>
                <w:b/>
                <w:lang w:val="en-US"/>
              </w:rPr>
            </w:pPr>
            <w:r w:rsidRPr="005B3F33">
              <w:rPr>
                <w:rFonts w:ascii="Arial" w:hAnsi="Arial" w:cs="Arial"/>
                <w:b/>
              </w:rPr>
              <w:t>3.50</w:t>
            </w:r>
          </w:p>
          <w:p w:rsidR="005B3F33" w:rsidRPr="005B3F33" w:rsidRDefault="005B3F33" w:rsidP="00D16109">
            <w:pPr>
              <w:spacing w:line="360" w:lineRule="auto"/>
              <w:rPr>
                <w:rFonts w:ascii="Arial" w:hAnsi="Arial" w:cs="Arial"/>
                <w:b/>
                <w:lang w:val="en-US"/>
              </w:rPr>
            </w:pPr>
          </w:p>
        </w:tc>
        <w:tc>
          <w:tcPr>
            <w:tcW w:w="630" w:type="dxa"/>
            <w:vAlign w:val="bottom"/>
          </w:tcPr>
          <w:p w:rsidR="005B3F33" w:rsidRPr="005B3F33" w:rsidRDefault="005B3F33" w:rsidP="00D16109">
            <w:pPr>
              <w:spacing w:line="360" w:lineRule="auto"/>
              <w:rPr>
                <w:rFonts w:ascii="Arial" w:hAnsi="Arial" w:cs="Arial"/>
                <w:b/>
              </w:rPr>
            </w:pPr>
            <w:r w:rsidRPr="005B3F33">
              <w:rPr>
                <w:rFonts w:ascii="Arial" w:hAnsi="Arial" w:cs="Arial"/>
                <w:b/>
              </w:rPr>
              <w:t>/</w:t>
            </w:r>
          </w:p>
          <w:p w:rsidR="005B3F33" w:rsidRPr="005B3F33" w:rsidRDefault="005B3F33" w:rsidP="00D16109">
            <w:pPr>
              <w:spacing w:line="360" w:lineRule="auto"/>
              <w:rPr>
                <w:rFonts w:ascii="Arial" w:hAnsi="Arial" w:cs="Arial"/>
                <w:b/>
                <w:lang w:val="en-US"/>
              </w:rPr>
            </w:pPr>
          </w:p>
        </w:tc>
        <w:tc>
          <w:tcPr>
            <w:tcW w:w="720" w:type="dxa"/>
            <w:vAlign w:val="bottom"/>
          </w:tcPr>
          <w:p w:rsidR="005B3F33" w:rsidRPr="005B3F33" w:rsidRDefault="005B3F33" w:rsidP="00D16109">
            <w:pPr>
              <w:spacing w:line="360" w:lineRule="auto"/>
              <w:rPr>
                <w:rFonts w:ascii="Arial" w:hAnsi="Arial" w:cs="Arial"/>
                <w:b/>
                <w:lang w:val="en-US"/>
              </w:rPr>
            </w:pPr>
            <w:r w:rsidRPr="005B3F33">
              <w:rPr>
                <w:rFonts w:ascii="Arial" w:hAnsi="Arial" w:cs="Arial"/>
                <w:b/>
              </w:rPr>
              <w:t>0%</w:t>
            </w:r>
          </w:p>
          <w:p w:rsidR="005B3F33" w:rsidRPr="005B3F33" w:rsidRDefault="005B3F33" w:rsidP="00D16109">
            <w:pPr>
              <w:spacing w:line="360" w:lineRule="auto"/>
              <w:rPr>
                <w:rFonts w:ascii="Arial" w:hAnsi="Arial" w:cs="Arial"/>
                <w:b/>
                <w:lang w:val="en-US"/>
              </w:rPr>
            </w:pPr>
          </w:p>
        </w:tc>
      </w:tr>
    </w:tbl>
    <w:p w:rsidR="00201481" w:rsidRPr="002B0EFE" w:rsidRDefault="00201481" w:rsidP="00D16109">
      <w:pPr>
        <w:tabs>
          <w:tab w:val="left" w:pos="1290"/>
        </w:tabs>
        <w:spacing w:line="360" w:lineRule="auto"/>
        <w:rPr>
          <w:rFonts w:ascii="Arial" w:hAnsi="Arial" w:cs="Arial"/>
          <w:b/>
          <w:i/>
          <w:color w:val="FF0000"/>
          <w:lang w:val="en-US"/>
        </w:rPr>
      </w:pPr>
    </w:p>
    <w:p w:rsidR="002D513B" w:rsidRDefault="002D513B" w:rsidP="00D16109">
      <w:pPr>
        <w:tabs>
          <w:tab w:val="left" w:pos="1290"/>
        </w:tabs>
        <w:spacing w:line="360" w:lineRule="auto"/>
        <w:rPr>
          <w:rFonts w:ascii="Arial" w:hAnsi="Arial" w:cs="Arial"/>
          <w:b/>
          <w:i/>
          <w:color w:val="FF0000"/>
          <w:lang w:val="en-US"/>
        </w:rPr>
      </w:pPr>
    </w:p>
    <w:p w:rsidR="00B4426A" w:rsidRPr="005C7134" w:rsidRDefault="00B4426A" w:rsidP="00D16109">
      <w:pPr>
        <w:tabs>
          <w:tab w:val="left" w:pos="1290"/>
        </w:tabs>
        <w:spacing w:line="360" w:lineRule="auto"/>
        <w:rPr>
          <w:rFonts w:ascii="Arial" w:hAnsi="Arial" w:cs="Arial"/>
          <w:b/>
          <w:i/>
        </w:rPr>
      </w:pPr>
      <w:r w:rsidRPr="005C7134">
        <w:rPr>
          <w:rFonts w:ascii="Arial" w:hAnsi="Arial" w:cs="Arial"/>
          <w:b/>
          <w:i/>
        </w:rPr>
        <w:t xml:space="preserve">Резултати од </w:t>
      </w:r>
      <w:r w:rsidRPr="005C7134">
        <w:rPr>
          <w:rFonts w:ascii="Arial" w:hAnsi="Arial" w:cs="Arial"/>
          <w:b/>
          <w:i/>
          <w:lang w:val="en-US"/>
        </w:rPr>
        <w:t>Д</w:t>
      </w:r>
      <w:r w:rsidRPr="005C7134">
        <w:rPr>
          <w:rFonts w:ascii="Arial" w:hAnsi="Arial" w:cs="Arial"/>
          <w:b/>
          <w:i/>
        </w:rPr>
        <w:t>ржавна матура интерни испити</w:t>
      </w:r>
    </w:p>
    <w:p w:rsidR="00B4426A" w:rsidRPr="005C7134" w:rsidRDefault="00B4426A" w:rsidP="00D16109">
      <w:pPr>
        <w:tabs>
          <w:tab w:val="left" w:pos="1290"/>
        </w:tabs>
        <w:spacing w:line="360" w:lineRule="auto"/>
        <w:rPr>
          <w:rFonts w:ascii="Arial" w:hAnsi="Arial" w:cs="Arial"/>
          <w:b/>
          <w:i/>
        </w:rPr>
      </w:pPr>
      <w:r w:rsidRPr="005C7134">
        <w:rPr>
          <w:rFonts w:ascii="Arial" w:hAnsi="Arial" w:cs="Arial"/>
          <w:b/>
          <w:i/>
        </w:rPr>
        <w:t>јунски испитен рок</w:t>
      </w:r>
    </w:p>
    <w:p w:rsidR="00E64568" w:rsidRPr="002B0EFE" w:rsidRDefault="00E64568" w:rsidP="00D16109">
      <w:pPr>
        <w:tabs>
          <w:tab w:val="left" w:pos="1290"/>
        </w:tabs>
        <w:spacing w:line="360" w:lineRule="auto"/>
        <w:rPr>
          <w:rFonts w:ascii="Arial" w:hAnsi="Arial" w:cs="Arial"/>
          <w:b/>
          <w:i/>
          <w:color w:val="FF0000"/>
        </w:rPr>
      </w:pPr>
    </w:p>
    <w:tbl>
      <w:tblPr>
        <w:tblStyle w:val="TableGrid"/>
        <w:tblW w:w="9828" w:type="dxa"/>
        <w:tblLayout w:type="fixed"/>
        <w:tblLook w:val="04A0" w:firstRow="1" w:lastRow="0" w:firstColumn="1" w:lastColumn="0" w:noHBand="0" w:noVBand="1"/>
      </w:tblPr>
      <w:tblGrid>
        <w:gridCol w:w="1818"/>
        <w:gridCol w:w="720"/>
        <w:gridCol w:w="720"/>
        <w:gridCol w:w="720"/>
        <w:gridCol w:w="900"/>
        <w:gridCol w:w="720"/>
        <w:gridCol w:w="720"/>
        <w:gridCol w:w="720"/>
        <w:gridCol w:w="630"/>
        <w:gridCol w:w="810"/>
        <w:gridCol w:w="630"/>
        <w:gridCol w:w="720"/>
      </w:tblGrid>
      <w:tr w:rsidR="002B0EFE" w:rsidRPr="002B0EFE" w:rsidTr="00B4426A">
        <w:trPr>
          <w:cantSplit/>
          <w:trHeight w:val="1322"/>
        </w:trPr>
        <w:tc>
          <w:tcPr>
            <w:tcW w:w="1818" w:type="dxa"/>
          </w:tcPr>
          <w:p w:rsidR="00B4426A" w:rsidRPr="00D37378" w:rsidRDefault="00B4426A" w:rsidP="004848D1">
            <w:pPr>
              <w:spacing w:line="276" w:lineRule="auto"/>
              <w:rPr>
                <w:rFonts w:ascii="Arial" w:hAnsi="Arial" w:cs="Arial"/>
              </w:rPr>
            </w:pPr>
          </w:p>
          <w:p w:rsidR="00B4426A" w:rsidRPr="00D37378" w:rsidRDefault="00B4426A" w:rsidP="004848D1">
            <w:pPr>
              <w:spacing w:line="276" w:lineRule="auto"/>
              <w:rPr>
                <w:rFonts w:ascii="Arial" w:hAnsi="Arial" w:cs="Arial"/>
              </w:rPr>
            </w:pPr>
          </w:p>
          <w:p w:rsidR="00B4426A" w:rsidRPr="00D37378" w:rsidRDefault="00B4426A" w:rsidP="004848D1">
            <w:pPr>
              <w:spacing w:line="276" w:lineRule="auto"/>
              <w:rPr>
                <w:rFonts w:ascii="Arial" w:hAnsi="Arial" w:cs="Arial"/>
              </w:rPr>
            </w:pPr>
            <w:r w:rsidRPr="00D37378">
              <w:rPr>
                <w:rFonts w:ascii="Arial" w:hAnsi="Arial" w:cs="Arial"/>
              </w:rPr>
              <w:t>Предмети</w:t>
            </w:r>
          </w:p>
          <w:p w:rsidR="00B4426A" w:rsidRPr="00D37378" w:rsidRDefault="00B4426A" w:rsidP="004848D1">
            <w:pPr>
              <w:spacing w:line="276" w:lineRule="auto"/>
              <w:rPr>
                <w:rFonts w:ascii="Arial" w:hAnsi="Arial" w:cs="Arial"/>
              </w:rPr>
            </w:pPr>
          </w:p>
          <w:p w:rsidR="00B4426A" w:rsidRPr="00D37378" w:rsidRDefault="00B4426A" w:rsidP="004848D1">
            <w:pPr>
              <w:spacing w:line="276" w:lineRule="auto"/>
              <w:rPr>
                <w:rFonts w:ascii="Arial" w:hAnsi="Arial" w:cs="Arial"/>
              </w:rPr>
            </w:pPr>
          </w:p>
        </w:tc>
        <w:tc>
          <w:tcPr>
            <w:tcW w:w="720" w:type="dxa"/>
            <w:textDirection w:val="btLr"/>
            <w:vAlign w:val="bottom"/>
          </w:tcPr>
          <w:p w:rsidR="00B4426A" w:rsidRPr="00D37378" w:rsidRDefault="00B4426A" w:rsidP="004848D1">
            <w:pPr>
              <w:spacing w:line="276" w:lineRule="auto"/>
              <w:ind w:left="113" w:right="113"/>
              <w:rPr>
                <w:rFonts w:ascii="Arial" w:hAnsi="Arial" w:cs="Arial"/>
              </w:rPr>
            </w:pPr>
            <w:r w:rsidRPr="00D37378">
              <w:rPr>
                <w:rFonts w:ascii="Arial" w:hAnsi="Arial" w:cs="Arial"/>
              </w:rPr>
              <w:t>пријавиле</w:t>
            </w:r>
          </w:p>
        </w:tc>
        <w:tc>
          <w:tcPr>
            <w:tcW w:w="720" w:type="dxa"/>
            <w:textDirection w:val="btLr"/>
            <w:vAlign w:val="bottom"/>
          </w:tcPr>
          <w:p w:rsidR="00B4426A" w:rsidRPr="00D37378" w:rsidRDefault="00B4426A" w:rsidP="004848D1">
            <w:pPr>
              <w:spacing w:line="276" w:lineRule="auto"/>
              <w:ind w:left="113" w:right="113"/>
              <w:rPr>
                <w:rFonts w:ascii="Arial" w:hAnsi="Arial" w:cs="Arial"/>
              </w:rPr>
            </w:pPr>
            <w:r w:rsidRPr="00D37378">
              <w:rPr>
                <w:rFonts w:ascii="Arial" w:hAnsi="Arial" w:cs="Arial"/>
              </w:rPr>
              <w:t>полагале</w:t>
            </w:r>
          </w:p>
        </w:tc>
        <w:tc>
          <w:tcPr>
            <w:tcW w:w="720" w:type="dxa"/>
            <w:textDirection w:val="btLr"/>
            <w:vAlign w:val="bottom"/>
          </w:tcPr>
          <w:p w:rsidR="00B4426A" w:rsidRPr="00D37378" w:rsidRDefault="00B4426A" w:rsidP="004848D1">
            <w:pPr>
              <w:spacing w:line="276" w:lineRule="auto"/>
              <w:ind w:left="113" w:right="113"/>
              <w:rPr>
                <w:rFonts w:ascii="Arial" w:hAnsi="Arial" w:cs="Arial"/>
              </w:rPr>
            </w:pPr>
            <w:r w:rsidRPr="00D37378">
              <w:rPr>
                <w:rFonts w:ascii="Arial" w:hAnsi="Arial" w:cs="Arial"/>
              </w:rPr>
              <w:t>положиле</w:t>
            </w:r>
          </w:p>
        </w:tc>
        <w:tc>
          <w:tcPr>
            <w:tcW w:w="900" w:type="dxa"/>
            <w:textDirection w:val="btLr"/>
            <w:vAlign w:val="bottom"/>
          </w:tcPr>
          <w:p w:rsidR="00B4426A" w:rsidRPr="00D37378" w:rsidRDefault="00B4426A" w:rsidP="004848D1">
            <w:pPr>
              <w:spacing w:line="276" w:lineRule="auto"/>
              <w:ind w:left="113" w:right="113"/>
              <w:rPr>
                <w:rFonts w:ascii="Arial" w:hAnsi="Arial" w:cs="Arial"/>
              </w:rPr>
            </w:pPr>
            <w:r w:rsidRPr="00D37378">
              <w:rPr>
                <w:rFonts w:ascii="Arial" w:hAnsi="Arial" w:cs="Arial"/>
              </w:rPr>
              <w:t>%</w:t>
            </w:r>
          </w:p>
        </w:tc>
        <w:tc>
          <w:tcPr>
            <w:tcW w:w="720" w:type="dxa"/>
            <w:textDirection w:val="btLr"/>
            <w:vAlign w:val="bottom"/>
          </w:tcPr>
          <w:p w:rsidR="00B4426A" w:rsidRPr="00D37378" w:rsidRDefault="00B4426A" w:rsidP="004848D1">
            <w:pPr>
              <w:spacing w:line="276" w:lineRule="auto"/>
              <w:ind w:left="113" w:right="113"/>
              <w:rPr>
                <w:rFonts w:ascii="Arial" w:hAnsi="Arial" w:cs="Arial"/>
              </w:rPr>
            </w:pPr>
            <w:r w:rsidRPr="00D37378">
              <w:rPr>
                <w:rFonts w:ascii="Arial" w:hAnsi="Arial" w:cs="Arial"/>
              </w:rPr>
              <w:t>одличен</w:t>
            </w:r>
          </w:p>
        </w:tc>
        <w:tc>
          <w:tcPr>
            <w:tcW w:w="720" w:type="dxa"/>
            <w:textDirection w:val="btLr"/>
          </w:tcPr>
          <w:p w:rsidR="00B4426A" w:rsidRPr="00D37378" w:rsidRDefault="00B4426A" w:rsidP="004848D1">
            <w:pPr>
              <w:spacing w:line="276" w:lineRule="auto"/>
              <w:ind w:left="113" w:right="113"/>
              <w:rPr>
                <w:rFonts w:ascii="Arial" w:hAnsi="Arial" w:cs="Arial"/>
              </w:rPr>
            </w:pPr>
            <w:r w:rsidRPr="00D37378">
              <w:rPr>
                <w:rFonts w:ascii="Arial" w:hAnsi="Arial" w:cs="Arial"/>
              </w:rPr>
              <w:t>мн.добар</w:t>
            </w:r>
          </w:p>
        </w:tc>
        <w:tc>
          <w:tcPr>
            <w:tcW w:w="720" w:type="dxa"/>
            <w:textDirection w:val="btLr"/>
          </w:tcPr>
          <w:p w:rsidR="00B4426A" w:rsidRPr="00D37378" w:rsidRDefault="00B4426A" w:rsidP="004848D1">
            <w:pPr>
              <w:spacing w:line="276" w:lineRule="auto"/>
              <w:ind w:left="113" w:right="113"/>
              <w:rPr>
                <w:rFonts w:ascii="Arial" w:hAnsi="Arial" w:cs="Arial"/>
              </w:rPr>
            </w:pPr>
            <w:r w:rsidRPr="00D37378">
              <w:rPr>
                <w:rFonts w:ascii="Arial" w:hAnsi="Arial" w:cs="Arial"/>
              </w:rPr>
              <w:t>добар</w:t>
            </w:r>
          </w:p>
        </w:tc>
        <w:tc>
          <w:tcPr>
            <w:tcW w:w="630" w:type="dxa"/>
            <w:textDirection w:val="btLr"/>
          </w:tcPr>
          <w:p w:rsidR="00B4426A" w:rsidRPr="00D37378" w:rsidRDefault="00B4426A" w:rsidP="004848D1">
            <w:pPr>
              <w:spacing w:line="276" w:lineRule="auto"/>
              <w:ind w:left="113" w:right="113"/>
              <w:rPr>
                <w:rFonts w:ascii="Arial" w:hAnsi="Arial" w:cs="Arial"/>
              </w:rPr>
            </w:pPr>
            <w:r w:rsidRPr="00D37378">
              <w:rPr>
                <w:rFonts w:ascii="Arial" w:hAnsi="Arial" w:cs="Arial"/>
              </w:rPr>
              <w:t>доволен</w:t>
            </w:r>
          </w:p>
        </w:tc>
        <w:tc>
          <w:tcPr>
            <w:tcW w:w="810" w:type="dxa"/>
            <w:textDirection w:val="btLr"/>
          </w:tcPr>
          <w:p w:rsidR="00B4426A" w:rsidRPr="00D37378" w:rsidRDefault="00B4426A" w:rsidP="004848D1">
            <w:pPr>
              <w:spacing w:line="276" w:lineRule="auto"/>
              <w:ind w:left="113" w:right="113"/>
              <w:rPr>
                <w:rFonts w:ascii="Arial" w:hAnsi="Arial" w:cs="Arial"/>
              </w:rPr>
            </w:pPr>
            <w:r w:rsidRPr="00D37378">
              <w:rPr>
                <w:rFonts w:ascii="Arial" w:hAnsi="Arial" w:cs="Arial"/>
              </w:rPr>
              <w:t>Среден  успех</w:t>
            </w:r>
          </w:p>
        </w:tc>
        <w:tc>
          <w:tcPr>
            <w:tcW w:w="630" w:type="dxa"/>
            <w:textDirection w:val="btLr"/>
            <w:vAlign w:val="bottom"/>
          </w:tcPr>
          <w:p w:rsidR="00B4426A" w:rsidRPr="00D37378" w:rsidRDefault="00B4426A" w:rsidP="004848D1">
            <w:pPr>
              <w:spacing w:line="276" w:lineRule="auto"/>
              <w:ind w:left="113" w:right="113"/>
              <w:rPr>
                <w:rFonts w:ascii="Arial" w:hAnsi="Arial" w:cs="Arial"/>
              </w:rPr>
            </w:pPr>
            <w:r w:rsidRPr="00D37378">
              <w:rPr>
                <w:rFonts w:ascii="Arial" w:hAnsi="Arial" w:cs="Arial"/>
              </w:rPr>
              <w:t>не положиле</w:t>
            </w:r>
          </w:p>
        </w:tc>
        <w:tc>
          <w:tcPr>
            <w:tcW w:w="720" w:type="dxa"/>
            <w:textDirection w:val="btLr"/>
            <w:vAlign w:val="bottom"/>
          </w:tcPr>
          <w:p w:rsidR="00B4426A" w:rsidRPr="00D37378" w:rsidRDefault="00B4426A" w:rsidP="004848D1">
            <w:pPr>
              <w:spacing w:line="276" w:lineRule="auto"/>
              <w:ind w:left="113" w:right="113"/>
              <w:rPr>
                <w:rFonts w:ascii="Arial" w:hAnsi="Arial" w:cs="Arial"/>
              </w:rPr>
            </w:pPr>
            <w:r w:rsidRPr="00D37378">
              <w:rPr>
                <w:rFonts w:ascii="Arial" w:hAnsi="Arial" w:cs="Arial"/>
              </w:rPr>
              <w:t>%</w:t>
            </w:r>
          </w:p>
        </w:tc>
      </w:tr>
      <w:tr w:rsidR="002B0EFE" w:rsidRPr="002B0EFE" w:rsidTr="00B4426A">
        <w:tc>
          <w:tcPr>
            <w:tcW w:w="1818" w:type="dxa"/>
            <w:vAlign w:val="bottom"/>
          </w:tcPr>
          <w:p w:rsidR="00B4426A" w:rsidRPr="00D37378" w:rsidRDefault="00FF1F4E" w:rsidP="004848D1">
            <w:pPr>
              <w:spacing w:line="276" w:lineRule="auto"/>
              <w:rPr>
                <w:rFonts w:ascii="Arial" w:hAnsi="Arial" w:cs="Arial"/>
              </w:rPr>
            </w:pPr>
            <w:r w:rsidRPr="00D37378">
              <w:rPr>
                <w:rFonts w:ascii="Arial" w:hAnsi="Arial" w:cs="Arial"/>
              </w:rPr>
              <w:t>Англиски јазик</w:t>
            </w:r>
          </w:p>
        </w:tc>
        <w:tc>
          <w:tcPr>
            <w:tcW w:w="720" w:type="dxa"/>
            <w:vAlign w:val="bottom"/>
          </w:tcPr>
          <w:p w:rsidR="00B4426A" w:rsidRPr="00D37378" w:rsidRDefault="00D37378" w:rsidP="004848D1">
            <w:pPr>
              <w:spacing w:line="276" w:lineRule="auto"/>
              <w:rPr>
                <w:rFonts w:ascii="Arial" w:hAnsi="Arial" w:cs="Arial"/>
                <w:lang w:val="en-US"/>
              </w:rPr>
            </w:pPr>
            <w:r w:rsidRPr="00D37378">
              <w:rPr>
                <w:rFonts w:ascii="Arial" w:hAnsi="Arial" w:cs="Arial"/>
                <w:lang w:val="en-US"/>
              </w:rPr>
              <w:t>14</w:t>
            </w:r>
          </w:p>
          <w:p w:rsidR="00D418C6" w:rsidRPr="00D37378" w:rsidRDefault="00D418C6" w:rsidP="004848D1">
            <w:pPr>
              <w:spacing w:line="276" w:lineRule="auto"/>
              <w:rPr>
                <w:rFonts w:ascii="Arial" w:hAnsi="Arial" w:cs="Arial"/>
                <w:lang w:val="en-US"/>
              </w:rPr>
            </w:pPr>
          </w:p>
        </w:tc>
        <w:tc>
          <w:tcPr>
            <w:tcW w:w="720" w:type="dxa"/>
            <w:vAlign w:val="bottom"/>
          </w:tcPr>
          <w:p w:rsidR="00B4426A" w:rsidRPr="00D37378" w:rsidRDefault="00D37378" w:rsidP="004848D1">
            <w:pPr>
              <w:spacing w:line="276" w:lineRule="auto"/>
              <w:rPr>
                <w:rFonts w:ascii="Arial" w:hAnsi="Arial" w:cs="Arial"/>
                <w:lang w:val="en-US"/>
              </w:rPr>
            </w:pPr>
            <w:r w:rsidRPr="00D37378">
              <w:rPr>
                <w:rFonts w:ascii="Arial" w:hAnsi="Arial" w:cs="Arial"/>
                <w:lang w:val="en-US"/>
              </w:rPr>
              <w:t>14</w:t>
            </w:r>
          </w:p>
          <w:p w:rsidR="00D418C6" w:rsidRPr="00D37378" w:rsidRDefault="00D418C6" w:rsidP="004848D1">
            <w:pPr>
              <w:spacing w:line="276" w:lineRule="auto"/>
              <w:rPr>
                <w:rFonts w:ascii="Arial" w:hAnsi="Arial" w:cs="Arial"/>
                <w:lang w:val="en-US"/>
              </w:rPr>
            </w:pPr>
          </w:p>
        </w:tc>
        <w:tc>
          <w:tcPr>
            <w:tcW w:w="720" w:type="dxa"/>
            <w:vAlign w:val="bottom"/>
          </w:tcPr>
          <w:p w:rsidR="00B4426A" w:rsidRPr="00D37378" w:rsidRDefault="00D37378" w:rsidP="004848D1">
            <w:pPr>
              <w:spacing w:line="276" w:lineRule="auto"/>
              <w:rPr>
                <w:rFonts w:ascii="Arial" w:hAnsi="Arial" w:cs="Arial"/>
                <w:lang w:val="en-US"/>
              </w:rPr>
            </w:pPr>
            <w:r w:rsidRPr="00D37378">
              <w:rPr>
                <w:rFonts w:ascii="Arial" w:hAnsi="Arial" w:cs="Arial"/>
                <w:lang w:val="en-US"/>
              </w:rPr>
              <w:t>14</w:t>
            </w:r>
          </w:p>
          <w:p w:rsidR="00D418C6" w:rsidRPr="00D37378" w:rsidRDefault="00D418C6" w:rsidP="004848D1">
            <w:pPr>
              <w:spacing w:line="276" w:lineRule="auto"/>
              <w:rPr>
                <w:rFonts w:ascii="Arial" w:hAnsi="Arial" w:cs="Arial"/>
                <w:lang w:val="en-US"/>
              </w:rPr>
            </w:pPr>
          </w:p>
        </w:tc>
        <w:tc>
          <w:tcPr>
            <w:tcW w:w="900" w:type="dxa"/>
            <w:vAlign w:val="bottom"/>
          </w:tcPr>
          <w:p w:rsidR="00B4426A" w:rsidRPr="00D37378" w:rsidRDefault="00B4426A" w:rsidP="004848D1">
            <w:pPr>
              <w:spacing w:line="276" w:lineRule="auto"/>
              <w:rPr>
                <w:rFonts w:ascii="Arial" w:hAnsi="Arial" w:cs="Arial"/>
                <w:lang w:val="en-US"/>
              </w:rPr>
            </w:pPr>
            <w:r w:rsidRPr="00D37378">
              <w:rPr>
                <w:rFonts w:ascii="Arial" w:hAnsi="Arial" w:cs="Arial"/>
              </w:rPr>
              <w:t>100%</w:t>
            </w:r>
          </w:p>
          <w:p w:rsidR="00D418C6" w:rsidRPr="00D37378" w:rsidRDefault="00D418C6" w:rsidP="004848D1">
            <w:pPr>
              <w:spacing w:line="276" w:lineRule="auto"/>
              <w:rPr>
                <w:rFonts w:ascii="Arial" w:hAnsi="Arial" w:cs="Arial"/>
                <w:lang w:val="en-US"/>
              </w:rPr>
            </w:pPr>
          </w:p>
        </w:tc>
        <w:tc>
          <w:tcPr>
            <w:tcW w:w="720" w:type="dxa"/>
            <w:vAlign w:val="bottom"/>
          </w:tcPr>
          <w:p w:rsidR="00B4426A" w:rsidRPr="00D37378" w:rsidRDefault="00D37378" w:rsidP="004848D1">
            <w:pPr>
              <w:spacing w:line="276" w:lineRule="auto"/>
              <w:rPr>
                <w:rFonts w:ascii="Arial" w:hAnsi="Arial" w:cs="Arial"/>
                <w:lang w:val="en-US"/>
              </w:rPr>
            </w:pPr>
            <w:r w:rsidRPr="00D37378">
              <w:rPr>
                <w:rFonts w:ascii="Arial" w:hAnsi="Arial" w:cs="Arial"/>
                <w:lang w:val="en-US"/>
              </w:rPr>
              <w:t>14</w:t>
            </w:r>
          </w:p>
          <w:p w:rsidR="00D418C6" w:rsidRPr="00D37378" w:rsidRDefault="00D418C6" w:rsidP="004848D1">
            <w:pPr>
              <w:spacing w:line="276" w:lineRule="auto"/>
              <w:rPr>
                <w:rFonts w:ascii="Arial" w:hAnsi="Arial" w:cs="Arial"/>
                <w:lang w:val="en-US"/>
              </w:rPr>
            </w:pPr>
          </w:p>
        </w:tc>
        <w:tc>
          <w:tcPr>
            <w:tcW w:w="720" w:type="dxa"/>
            <w:vAlign w:val="bottom"/>
          </w:tcPr>
          <w:p w:rsidR="00B4426A" w:rsidRPr="00D37378" w:rsidRDefault="00D37378" w:rsidP="004848D1">
            <w:pPr>
              <w:spacing w:line="276" w:lineRule="auto"/>
              <w:rPr>
                <w:rFonts w:ascii="Arial" w:hAnsi="Arial" w:cs="Arial"/>
                <w:lang w:val="en-US"/>
              </w:rPr>
            </w:pPr>
            <w:r w:rsidRPr="00D37378">
              <w:rPr>
                <w:rFonts w:ascii="Arial" w:hAnsi="Arial" w:cs="Arial"/>
                <w:lang w:val="en-US"/>
              </w:rPr>
              <w:t>/</w:t>
            </w:r>
          </w:p>
          <w:p w:rsidR="00D418C6" w:rsidRPr="00D37378" w:rsidRDefault="00D418C6" w:rsidP="004848D1">
            <w:pPr>
              <w:spacing w:line="276" w:lineRule="auto"/>
              <w:rPr>
                <w:rFonts w:ascii="Arial" w:hAnsi="Arial" w:cs="Arial"/>
                <w:lang w:val="en-US"/>
              </w:rPr>
            </w:pPr>
          </w:p>
        </w:tc>
        <w:tc>
          <w:tcPr>
            <w:tcW w:w="720" w:type="dxa"/>
            <w:vAlign w:val="bottom"/>
          </w:tcPr>
          <w:p w:rsidR="00B4426A" w:rsidRPr="00D37378" w:rsidRDefault="007F410C" w:rsidP="004848D1">
            <w:pPr>
              <w:spacing w:line="276" w:lineRule="auto"/>
              <w:rPr>
                <w:rFonts w:ascii="Arial" w:hAnsi="Arial" w:cs="Arial"/>
                <w:lang w:val="en-US"/>
              </w:rPr>
            </w:pPr>
            <w:r w:rsidRPr="00D37378">
              <w:rPr>
                <w:rFonts w:ascii="Arial" w:hAnsi="Arial" w:cs="Arial"/>
              </w:rPr>
              <w:t>/</w:t>
            </w:r>
          </w:p>
          <w:p w:rsidR="00D418C6" w:rsidRPr="00D37378" w:rsidRDefault="00D418C6" w:rsidP="004848D1">
            <w:pPr>
              <w:spacing w:line="276" w:lineRule="auto"/>
              <w:rPr>
                <w:rFonts w:ascii="Arial" w:hAnsi="Arial" w:cs="Arial"/>
                <w:lang w:val="en-US"/>
              </w:rPr>
            </w:pPr>
          </w:p>
        </w:tc>
        <w:tc>
          <w:tcPr>
            <w:tcW w:w="630" w:type="dxa"/>
            <w:vAlign w:val="bottom"/>
          </w:tcPr>
          <w:p w:rsidR="00B4426A" w:rsidRPr="00D37378" w:rsidRDefault="007F410C" w:rsidP="004848D1">
            <w:pPr>
              <w:spacing w:line="276" w:lineRule="auto"/>
              <w:rPr>
                <w:rFonts w:ascii="Arial" w:hAnsi="Arial" w:cs="Arial"/>
              </w:rPr>
            </w:pPr>
            <w:r w:rsidRPr="00D37378">
              <w:rPr>
                <w:rFonts w:ascii="Arial" w:hAnsi="Arial" w:cs="Arial"/>
              </w:rPr>
              <w:t>/</w:t>
            </w:r>
          </w:p>
          <w:p w:rsidR="00D418C6" w:rsidRPr="00D37378" w:rsidRDefault="00D418C6" w:rsidP="004848D1">
            <w:pPr>
              <w:spacing w:line="276" w:lineRule="auto"/>
              <w:rPr>
                <w:rFonts w:ascii="Arial" w:hAnsi="Arial" w:cs="Arial"/>
                <w:lang w:val="en-US"/>
              </w:rPr>
            </w:pPr>
          </w:p>
        </w:tc>
        <w:tc>
          <w:tcPr>
            <w:tcW w:w="810" w:type="dxa"/>
            <w:vAlign w:val="bottom"/>
          </w:tcPr>
          <w:p w:rsidR="00B4426A" w:rsidRPr="00D37378" w:rsidRDefault="00D37378" w:rsidP="004848D1">
            <w:pPr>
              <w:spacing w:line="276" w:lineRule="auto"/>
              <w:rPr>
                <w:rFonts w:ascii="Arial" w:hAnsi="Arial" w:cs="Arial"/>
                <w:b/>
                <w:lang w:val="en-US"/>
              </w:rPr>
            </w:pPr>
            <w:r w:rsidRPr="00D37378">
              <w:rPr>
                <w:rFonts w:ascii="Arial" w:hAnsi="Arial" w:cs="Arial"/>
                <w:b/>
                <w:lang w:val="en-US"/>
              </w:rPr>
              <w:t>5</w:t>
            </w:r>
            <w:r w:rsidR="00BD6BC8" w:rsidRPr="00D37378">
              <w:rPr>
                <w:rFonts w:ascii="Arial" w:hAnsi="Arial" w:cs="Arial"/>
                <w:b/>
              </w:rPr>
              <w:t>.0</w:t>
            </w:r>
            <w:r w:rsidR="007F410C" w:rsidRPr="00D37378">
              <w:rPr>
                <w:rFonts w:ascii="Arial" w:hAnsi="Arial" w:cs="Arial"/>
                <w:b/>
              </w:rPr>
              <w:t>0</w:t>
            </w:r>
          </w:p>
          <w:p w:rsidR="00D418C6" w:rsidRPr="00D37378" w:rsidRDefault="00D418C6" w:rsidP="004848D1">
            <w:pPr>
              <w:spacing w:line="276" w:lineRule="auto"/>
              <w:rPr>
                <w:rFonts w:ascii="Arial" w:hAnsi="Arial" w:cs="Arial"/>
                <w:b/>
                <w:lang w:val="en-US"/>
              </w:rPr>
            </w:pPr>
          </w:p>
        </w:tc>
        <w:tc>
          <w:tcPr>
            <w:tcW w:w="630" w:type="dxa"/>
            <w:vAlign w:val="bottom"/>
          </w:tcPr>
          <w:p w:rsidR="00B4426A" w:rsidRPr="00D37378" w:rsidRDefault="00B4426A" w:rsidP="004848D1">
            <w:pPr>
              <w:spacing w:line="276" w:lineRule="auto"/>
              <w:rPr>
                <w:rFonts w:ascii="Arial" w:hAnsi="Arial" w:cs="Arial"/>
                <w:lang w:val="en-US"/>
              </w:rPr>
            </w:pPr>
            <w:r w:rsidRPr="00D37378">
              <w:rPr>
                <w:rFonts w:ascii="Arial" w:hAnsi="Arial" w:cs="Arial"/>
              </w:rPr>
              <w:t>0</w:t>
            </w:r>
          </w:p>
          <w:p w:rsidR="00D418C6" w:rsidRPr="00D37378" w:rsidRDefault="00D418C6" w:rsidP="004848D1">
            <w:pPr>
              <w:spacing w:line="276" w:lineRule="auto"/>
              <w:rPr>
                <w:rFonts w:ascii="Arial" w:hAnsi="Arial" w:cs="Arial"/>
                <w:lang w:val="en-US"/>
              </w:rPr>
            </w:pPr>
          </w:p>
        </w:tc>
        <w:tc>
          <w:tcPr>
            <w:tcW w:w="720" w:type="dxa"/>
            <w:vAlign w:val="bottom"/>
          </w:tcPr>
          <w:p w:rsidR="00B4426A" w:rsidRPr="00D37378" w:rsidRDefault="00B4426A" w:rsidP="004848D1">
            <w:pPr>
              <w:spacing w:line="276" w:lineRule="auto"/>
              <w:rPr>
                <w:rFonts w:ascii="Arial" w:hAnsi="Arial" w:cs="Arial"/>
                <w:lang w:val="en-US"/>
              </w:rPr>
            </w:pPr>
            <w:r w:rsidRPr="00D37378">
              <w:rPr>
                <w:rFonts w:ascii="Arial" w:hAnsi="Arial" w:cs="Arial"/>
              </w:rPr>
              <w:t>0%</w:t>
            </w:r>
          </w:p>
          <w:p w:rsidR="00D418C6" w:rsidRPr="00D37378" w:rsidRDefault="00D418C6" w:rsidP="004848D1">
            <w:pPr>
              <w:spacing w:line="276" w:lineRule="auto"/>
              <w:rPr>
                <w:rFonts w:ascii="Arial" w:hAnsi="Arial" w:cs="Arial"/>
                <w:lang w:val="en-US"/>
              </w:rPr>
            </w:pPr>
          </w:p>
        </w:tc>
      </w:tr>
      <w:tr w:rsidR="002B0EFE" w:rsidRPr="002B0EFE" w:rsidTr="00B4426A">
        <w:tc>
          <w:tcPr>
            <w:tcW w:w="1818" w:type="dxa"/>
            <w:vAlign w:val="bottom"/>
          </w:tcPr>
          <w:p w:rsidR="00FF1F4E" w:rsidRPr="00D37378" w:rsidRDefault="00FF1F4E" w:rsidP="004848D1">
            <w:pPr>
              <w:spacing w:line="276" w:lineRule="auto"/>
              <w:rPr>
                <w:rFonts w:ascii="Arial" w:hAnsi="Arial" w:cs="Arial"/>
              </w:rPr>
            </w:pPr>
            <w:r w:rsidRPr="00D37378">
              <w:rPr>
                <w:rFonts w:ascii="Arial" w:hAnsi="Arial" w:cs="Arial"/>
              </w:rPr>
              <w:t>Германски јазик</w:t>
            </w:r>
          </w:p>
        </w:tc>
        <w:tc>
          <w:tcPr>
            <w:tcW w:w="720" w:type="dxa"/>
            <w:vAlign w:val="bottom"/>
          </w:tcPr>
          <w:p w:rsidR="00FF1F4E" w:rsidRPr="00C43BED" w:rsidRDefault="00C43BED" w:rsidP="004848D1">
            <w:pPr>
              <w:spacing w:line="276" w:lineRule="auto"/>
              <w:rPr>
                <w:rFonts w:ascii="Arial" w:hAnsi="Arial" w:cs="Arial"/>
              </w:rPr>
            </w:pPr>
            <w:r>
              <w:rPr>
                <w:rFonts w:ascii="Arial" w:hAnsi="Arial" w:cs="Arial"/>
              </w:rPr>
              <w:t>1</w:t>
            </w:r>
          </w:p>
          <w:p w:rsidR="00FF1F4E" w:rsidRPr="00D37378" w:rsidRDefault="00FF1F4E" w:rsidP="004848D1">
            <w:pPr>
              <w:spacing w:line="276" w:lineRule="auto"/>
              <w:rPr>
                <w:rFonts w:ascii="Arial" w:hAnsi="Arial" w:cs="Arial"/>
                <w:lang w:val="en-US"/>
              </w:rPr>
            </w:pPr>
          </w:p>
        </w:tc>
        <w:tc>
          <w:tcPr>
            <w:tcW w:w="720" w:type="dxa"/>
            <w:vAlign w:val="bottom"/>
          </w:tcPr>
          <w:p w:rsidR="00FF1F4E" w:rsidRPr="00C43BED" w:rsidRDefault="00C43BED" w:rsidP="004848D1">
            <w:pPr>
              <w:spacing w:line="276" w:lineRule="auto"/>
              <w:rPr>
                <w:rFonts w:ascii="Arial" w:hAnsi="Arial" w:cs="Arial"/>
              </w:rPr>
            </w:pPr>
            <w:r>
              <w:rPr>
                <w:rFonts w:ascii="Arial" w:hAnsi="Arial" w:cs="Arial"/>
              </w:rPr>
              <w:t>1</w:t>
            </w:r>
          </w:p>
          <w:p w:rsidR="00FF1F4E" w:rsidRPr="00D37378" w:rsidRDefault="00FF1F4E" w:rsidP="004848D1">
            <w:pPr>
              <w:spacing w:line="276" w:lineRule="auto"/>
              <w:rPr>
                <w:rFonts w:ascii="Arial" w:hAnsi="Arial" w:cs="Arial"/>
                <w:lang w:val="en-US"/>
              </w:rPr>
            </w:pPr>
          </w:p>
        </w:tc>
        <w:tc>
          <w:tcPr>
            <w:tcW w:w="720" w:type="dxa"/>
            <w:vAlign w:val="bottom"/>
          </w:tcPr>
          <w:p w:rsidR="00FF1F4E" w:rsidRPr="00C43BED" w:rsidRDefault="00C43BED" w:rsidP="004848D1">
            <w:pPr>
              <w:spacing w:line="276" w:lineRule="auto"/>
              <w:rPr>
                <w:rFonts w:ascii="Arial" w:hAnsi="Arial" w:cs="Arial"/>
              </w:rPr>
            </w:pPr>
            <w:r>
              <w:rPr>
                <w:rFonts w:ascii="Arial" w:hAnsi="Arial" w:cs="Arial"/>
              </w:rPr>
              <w:t>1</w:t>
            </w:r>
          </w:p>
          <w:p w:rsidR="00FF1F4E" w:rsidRPr="00D37378" w:rsidRDefault="00FF1F4E" w:rsidP="004848D1">
            <w:pPr>
              <w:spacing w:line="276" w:lineRule="auto"/>
              <w:rPr>
                <w:rFonts w:ascii="Arial" w:hAnsi="Arial" w:cs="Arial"/>
                <w:lang w:val="en-US"/>
              </w:rPr>
            </w:pPr>
          </w:p>
        </w:tc>
        <w:tc>
          <w:tcPr>
            <w:tcW w:w="900" w:type="dxa"/>
            <w:vAlign w:val="bottom"/>
          </w:tcPr>
          <w:p w:rsidR="00FF1F4E" w:rsidRPr="00D37378" w:rsidRDefault="00FF1F4E" w:rsidP="004848D1">
            <w:pPr>
              <w:spacing w:line="276" w:lineRule="auto"/>
              <w:rPr>
                <w:rFonts w:ascii="Arial" w:hAnsi="Arial" w:cs="Arial"/>
                <w:lang w:val="en-US"/>
              </w:rPr>
            </w:pPr>
            <w:r w:rsidRPr="00D37378">
              <w:rPr>
                <w:rFonts w:ascii="Arial" w:hAnsi="Arial" w:cs="Arial"/>
              </w:rPr>
              <w:t>100%</w:t>
            </w:r>
          </w:p>
          <w:p w:rsidR="00FF1F4E" w:rsidRPr="00D37378" w:rsidRDefault="00FF1F4E" w:rsidP="004848D1">
            <w:pPr>
              <w:spacing w:line="276" w:lineRule="auto"/>
              <w:rPr>
                <w:rFonts w:ascii="Arial" w:hAnsi="Arial" w:cs="Arial"/>
                <w:lang w:val="en-US"/>
              </w:rPr>
            </w:pPr>
          </w:p>
        </w:tc>
        <w:tc>
          <w:tcPr>
            <w:tcW w:w="720" w:type="dxa"/>
            <w:vAlign w:val="bottom"/>
          </w:tcPr>
          <w:p w:rsidR="00FF1F4E" w:rsidRPr="001E14E0" w:rsidRDefault="001E14E0" w:rsidP="004848D1">
            <w:pPr>
              <w:spacing w:line="276" w:lineRule="auto"/>
              <w:rPr>
                <w:rFonts w:ascii="Arial" w:hAnsi="Arial" w:cs="Arial"/>
              </w:rPr>
            </w:pPr>
            <w:r>
              <w:rPr>
                <w:rFonts w:ascii="Arial" w:hAnsi="Arial" w:cs="Arial"/>
              </w:rPr>
              <w:t>1</w:t>
            </w:r>
          </w:p>
          <w:p w:rsidR="00FF1F4E" w:rsidRPr="00D37378" w:rsidRDefault="00FF1F4E" w:rsidP="004848D1">
            <w:pPr>
              <w:spacing w:line="276" w:lineRule="auto"/>
              <w:rPr>
                <w:rFonts w:ascii="Arial" w:hAnsi="Arial" w:cs="Arial"/>
                <w:lang w:val="en-US"/>
              </w:rPr>
            </w:pPr>
          </w:p>
        </w:tc>
        <w:tc>
          <w:tcPr>
            <w:tcW w:w="720" w:type="dxa"/>
            <w:vAlign w:val="bottom"/>
          </w:tcPr>
          <w:p w:rsidR="00FF1F4E" w:rsidRPr="00D37378" w:rsidRDefault="00FF1F4E" w:rsidP="004848D1">
            <w:pPr>
              <w:spacing w:line="276" w:lineRule="auto"/>
              <w:rPr>
                <w:rFonts w:ascii="Arial" w:hAnsi="Arial" w:cs="Arial"/>
              </w:rPr>
            </w:pPr>
            <w:r w:rsidRPr="00D37378">
              <w:rPr>
                <w:rFonts w:ascii="Arial" w:hAnsi="Arial" w:cs="Arial"/>
              </w:rPr>
              <w:t>/</w:t>
            </w:r>
          </w:p>
          <w:p w:rsidR="00FF1F4E" w:rsidRPr="00D37378" w:rsidRDefault="00FF1F4E" w:rsidP="004848D1">
            <w:pPr>
              <w:spacing w:line="276" w:lineRule="auto"/>
              <w:rPr>
                <w:rFonts w:ascii="Arial" w:hAnsi="Arial" w:cs="Arial"/>
                <w:lang w:val="en-US"/>
              </w:rPr>
            </w:pPr>
          </w:p>
        </w:tc>
        <w:tc>
          <w:tcPr>
            <w:tcW w:w="720" w:type="dxa"/>
            <w:vAlign w:val="bottom"/>
          </w:tcPr>
          <w:p w:rsidR="00FF1F4E" w:rsidRPr="00D37378" w:rsidRDefault="00FF1F4E" w:rsidP="004848D1">
            <w:pPr>
              <w:spacing w:line="276" w:lineRule="auto"/>
              <w:rPr>
                <w:rFonts w:ascii="Arial" w:hAnsi="Arial" w:cs="Arial"/>
                <w:lang w:val="en-US"/>
              </w:rPr>
            </w:pPr>
            <w:r w:rsidRPr="00D37378">
              <w:rPr>
                <w:rFonts w:ascii="Arial" w:hAnsi="Arial" w:cs="Arial"/>
              </w:rPr>
              <w:t>/</w:t>
            </w:r>
          </w:p>
          <w:p w:rsidR="00FF1F4E" w:rsidRPr="00D37378" w:rsidRDefault="00FF1F4E" w:rsidP="004848D1">
            <w:pPr>
              <w:spacing w:line="276" w:lineRule="auto"/>
              <w:rPr>
                <w:rFonts w:ascii="Arial" w:hAnsi="Arial" w:cs="Arial"/>
                <w:lang w:val="en-US"/>
              </w:rPr>
            </w:pPr>
          </w:p>
        </w:tc>
        <w:tc>
          <w:tcPr>
            <w:tcW w:w="630" w:type="dxa"/>
            <w:vAlign w:val="bottom"/>
          </w:tcPr>
          <w:p w:rsidR="00FF1F4E" w:rsidRPr="00D37378" w:rsidRDefault="00FF1F4E" w:rsidP="004848D1">
            <w:pPr>
              <w:spacing w:line="276" w:lineRule="auto"/>
              <w:rPr>
                <w:rFonts w:ascii="Arial" w:hAnsi="Arial" w:cs="Arial"/>
              </w:rPr>
            </w:pPr>
            <w:r w:rsidRPr="00D37378">
              <w:rPr>
                <w:rFonts w:ascii="Arial" w:hAnsi="Arial" w:cs="Arial"/>
              </w:rPr>
              <w:t>/</w:t>
            </w:r>
          </w:p>
          <w:p w:rsidR="00FF1F4E" w:rsidRPr="00D37378" w:rsidRDefault="00FF1F4E" w:rsidP="004848D1">
            <w:pPr>
              <w:spacing w:line="276" w:lineRule="auto"/>
              <w:rPr>
                <w:rFonts w:ascii="Arial" w:hAnsi="Arial" w:cs="Arial"/>
                <w:lang w:val="en-US"/>
              </w:rPr>
            </w:pPr>
          </w:p>
        </w:tc>
        <w:tc>
          <w:tcPr>
            <w:tcW w:w="810" w:type="dxa"/>
            <w:vAlign w:val="bottom"/>
          </w:tcPr>
          <w:p w:rsidR="00FF1F4E" w:rsidRPr="00D37378" w:rsidRDefault="00FF1F4E" w:rsidP="004848D1">
            <w:pPr>
              <w:spacing w:line="276" w:lineRule="auto"/>
              <w:rPr>
                <w:rFonts w:ascii="Arial" w:hAnsi="Arial" w:cs="Arial"/>
                <w:b/>
                <w:lang w:val="en-US"/>
              </w:rPr>
            </w:pPr>
            <w:r w:rsidRPr="00D37378">
              <w:rPr>
                <w:rFonts w:ascii="Arial" w:hAnsi="Arial" w:cs="Arial"/>
                <w:b/>
              </w:rPr>
              <w:t>5.00</w:t>
            </w:r>
          </w:p>
          <w:p w:rsidR="00FF1F4E" w:rsidRPr="00D37378" w:rsidRDefault="00FF1F4E" w:rsidP="004848D1">
            <w:pPr>
              <w:spacing w:line="276" w:lineRule="auto"/>
              <w:rPr>
                <w:rFonts w:ascii="Arial" w:hAnsi="Arial" w:cs="Arial"/>
                <w:b/>
                <w:lang w:val="en-US"/>
              </w:rPr>
            </w:pPr>
          </w:p>
        </w:tc>
        <w:tc>
          <w:tcPr>
            <w:tcW w:w="630" w:type="dxa"/>
            <w:vAlign w:val="bottom"/>
          </w:tcPr>
          <w:p w:rsidR="00FF1F4E" w:rsidRPr="00D37378" w:rsidRDefault="00FF1F4E" w:rsidP="004848D1">
            <w:pPr>
              <w:spacing w:line="276" w:lineRule="auto"/>
              <w:rPr>
                <w:rFonts w:ascii="Arial" w:hAnsi="Arial" w:cs="Arial"/>
                <w:lang w:val="en-US"/>
              </w:rPr>
            </w:pPr>
            <w:r w:rsidRPr="00D37378">
              <w:rPr>
                <w:rFonts w:ascii="Arial" w:hAnsi="Arial" w:cs="Arial"/>
              </w:rPr>
              <w:t>0</w:t>
            </w:r>
          </w:p>
          <w:p w:rsidR="00FF1F4E" w:rsidRPr="00D37378" w:rsidRDefault="00FF1F4E" w:rsidP="004848D1">
            <w:pPr>
              <w:spacing w:line="276" w:lineRule="auto"/>
              <w:rPr>
                <w:rFonts w:ascii="Arial" w:hAnsi="Arial" w:cs="Arial"/>
                <w:lang w:val="en-US"/>
              </w:rPr>
            </w:pPr>
          </w:p>
        </w:tc>
        <w:tc>
          <w:tcPr>
            <w:tcW w:w="720" w:type="dxa"/>
            <w:vAlign w:val="bottom"/>
          </w:tcPr>
          <w:p w:rsidR="00FF1F4E" w:rsidRPr="00D37378" w:rsidRDefault="00FF1F4E" w:rsidP="004848D1">
            <w:pPr>
              <w:spacing w:line="276" w:lineRule="auto"/>
              <w:rPr>
                <w:rFonts w:ascii="Arial" w:hAnsi="Arial" w:cs="Arial"/>
                <w:lang w:val="en-US"/>
              </w:rPr>
            </w:pPr>
            <w:r w:rsidRPr="00D37378">
              <w:rPr>
                <w:rFonts w:ascii="Arial" w:hAnsi="Arial" w:cs="Arial"/>
              </w:rPr>
              <w:t>0%</w:t>
            </w:r>
          </w:p>
          <w:p w:rsidR="00FF1F4E" w:rsidRPr="00D37378" w:rsidRDefault="00FF1F4E" w:rsidP="004848D1">
            <w:pPr>
              <w:spacing w:line="276" w:lineRule="auto"/>
              <w:rPr>
                <w:rFonts w:ascii="Arial" w:hAnsi="Arial" w:cs="Arial"/>
                <w:lang w:val="en-US"/>
              </w:rPr>
            </w:pPr>
          </w:p>
        </w:tc>
      </w:tr>
      <w:tr w:rsidR="002B0EFE" w:rsidRPr="002B0EFE" w:rsidTr="00B4426A">
        <w:tc>
          <w:tcPr>
            <w:tcW w:w="1818" w:type="dxa"/>
            <w:vAlign w:val="bottom"/>
          </w:tcPr>
          <w:p w:rsidR="00FF1F4E" w:rsidRPr="00D37378" w:rsidRDefault="00FF1F4E" w:rsidP="004848D1">
            <w:pPr>
              <w:spacing w:line="276" w:lineRule="auto"/>
              <w:rPr>
                <w:rFonts w:ascii="Arial" w:hAnsi="Arial" w:cs="Arial"/>
              </w:rPr>
            </w:pPr>
            <w:r w:rsidRPr="00D37378">
              <w:rPr>
                <w:rFonts w:ascii="Arial" w:hAnsi="Arial" w:cs="Arial"/>
              </w:rPr>
              <w:t>Математика</w:t>
            </w:r>
          </w:p>
          <w:p w:rsidR="00FF1F4E" w:rsidRPr="00D37378" w:rsidRDefault="00FF1F4E" w:rsidP="004848D1">
            <w:pPr>
              <w:spacing w:line="276" w:lineRule="auto"/>
              <w:rPr>
                <w:rFonts w:ascii="Arial" w:hAnsi="Arial" w:cs="Arial"/>
              </w:rPr>
            </w:pPr>
          </w:p>
        </w:tc>
        <w:tc>
          <w:tcPr>
            <w:tcW w:w="720" w:type="dxa"/>
            <w:vAlign w:val="bottom"/>
          </w:tcPr>
          <w:p w:rsidR="00FF1F4E" w:rsidRPr="00D37378" w:rsidRDefault="00D37378" w:rsidP="004848D1">
            <w:pPr>
              <w:spacing w:line="276" w:lineRule="auto"/>
              <w:rPr>
                <w:rFonts w:ascii="Arial" w:hAnsi="Arial" w:cs="Arial"/>
                <w:lang w:val="en-US"/>
              </w:rPr>
            </w:pPr>
            <w:r w:rsidRPr="00D37378">
              <w:rPr>
                <w:rFonts w:ascii="Arial" w:hAnsi="Arial" w:cs="Arial"/>
                <w:lang w:val="en-US"/>
              </w:rPr>
              <w:t>17</w:t>
            </w:r>
          </w:p>
          <w:p w:rsidR="00FF1F4E" w:rsidRPr="00D37378" w:rsidRDefault="00FF1F4E" w:rsidP="004848D1">
            <w:pPr>
              <w:spacing w:line="276" w:lineRule="auto"/>
              <w:rPr>
                <w:rFonts w:ascii="Arial" w:hAnsi="Arial" w:cs="Arial"/>
                <w:lang w:val="en-US"/>
              </w:rPr>
            </w:pPr>
          </w:p>
        </w:tc>
        <w:tc>
          <w:tcPr>
            <w:tcW w:w="720" w:type="dxa"/>
            <w:vAlign w:val="bottom"/>
          </w:tcPr>
          <w:p w:rsidR="00FF1F4E" w:rsidRPr="00D37378" w:rsidRDefault="00D37378" w:rsidP="004848D1">
            <w:pPr>
              <w:spacing w:line="276" w:lineRule="auto"/>
              <w:rPr>
                <w:rFonts w:ascii="Arial" w:hAnsi="Arial" w:cs="Arial"/>
                <w:lang w:val="en-US"/>
              </w:rPr>
            </w:pPr>
            <w:r w:rsidRPr="00D37378">
              <w:rPr>
                <w:rFonts w:ascii="Arial" w:hAnsi="Arial" w:cs="Arial"/>
                <w:lang w:val="en-US"/>
              </w:rPr>
              <w:t>17</w:t>
            </w:r>
          </w:p>
          <w:p w:rsidR="00FF1F4E" w:rsidRPr="00D37378" w:rsidRDefault="00FF1F4E" w:rsidP="004848D1">
            <w:pPr>
              <w:spacing w:line="276" w:lineRule="auto"/>
              <w:rPr>
                <w:rFonts w:ascii="Arial" w:hAnsi="Arial" w:cs="Arial"/>
                <w:lang w:val="en-US"/>
              </w:rPr>
            </w:pPr>
          </w:p>
        </w:tc>
        <w:tc>
          <w:tcPr>
            <w:tcW w:w="720" w:type="dxa"/>
            <w:vAlign w:val="bottom"/>
          </w:tcPr>
          <w:p w:rsidR="00FF1F4E" w:rsidRPr="00D37378" w:rsidRDefault="00D37378" w:rsidP="004848D1">
            <w:pPr>
              <w:spacing w:line="276" w:lineRule="auto"/>
              <w:rPr>
                <w:rFonts w:ascii="Arial" w:hAnsi="Arial" w:cs="Arial"/>
                <w:lang w:val="en-US"/>
              </w:rPr>
            </w:pPr>
            <w:r w:rsidRPr="00D37378">
              <w:rPr>
                <w:rFonts w:ascii="Arial" w:hAnsi="Arial" w:cs="Arial"/>
                <w:lang w:val="en-US"/>
              </w:rPr>
              <w:t>17</w:t>
            </w:r>
          </w:p>
          <w:p w:rsidR="00FF1F4E" w:rsidRPr="00D37378" w:rsidRDefault="00FF1F4E" w:rsidP="004848D1">
            <w:pPr>
              <w:spacing w:line="276" w:lineRule="auto"/>
              <w:rPr>
                <w:rFonts w:ascii="Arial" w:hAnsi="Arial" w:cs="Arial"/>
                <w:lang w:val="en-US"/>
              </w:rPr>
            </w:pPr>
          </w:p>
        </w:tc>
        <w:tc>
          <w:tcPr>
            <w:tcW w:w="900" w:type="dxa"/>
            <w:vAlign w:val="bottom"/>
          </w:tcPr>
          <w:p w:rsidR="00FF1F4E" w:rsidRPr="00D37378" w:rsidRDefault="00FF1F4E" w:rsidP="004848D1">
            <w:pPr>
              <w:spacing w:line="276" w:lineRule="auto"/>
              <w:rPr>
                <w:rFonts w:ascii="Arial" w:hAnsi="Arial" w:cs="Arial"/>
                <w:lang w:val="en-US"/>
              </w:rPr>
            </w:pPr>
            <w:r w:rsidRPr="00D37378">
              <w:rPr>
                <w:rFonts w:ascii="Arial" w:hAnsi="Arial" w:cs="Arial"/>
              </w:rPr>
              <w:t>100%</w:t>
            </w:r>
          </w:p>
          <w:p w:rsidR="00FF1F4E" w:rsidRPr="00D37378" w:rsidRDefault="00FF1F4E" w:rsidP="004848D1">
            <w:pPr>
              <w:spacing w:line="276" w:lineRule="auto"/>
              <w:rPr>
                <w:rFonts w:ascii="Arial" w:hAnsi="Arial" w:cs="Arial"/>
                <w:lang w:val="en-US"/>
              </w:rPr>
            </w:pPr>
          </w:p>
        </w:tc>
        <w:tc>
          <w:tcPr>
            <w:tcW w:w="720" w:type="dxa"/>
            <w:vAlign w:val="bottom"/>
          </w:tcPr>
          <w:p w:rsidR="00FF1F4E" w:rsidRPr="00D37378" w:rsidRDefault="00D37378" w:rsidP="004848D1">
            <w:pPr>
              <w:spacing w:line="276" w:lineRule="auto"/>
              <w:rPr>
                <w:rFonts w:ascii="Arial" w:hAnsi="Arial" w:cs="Arial"/>
                <w:lang w:val="en-US"/>
              </w:rPr>
            </w:pPr>
            <w:r w:rsidRPr="00D37378">
              <w:rPr>
                <w:rFonts w:ascii="Arial" w:hAnsi="Arial" w:cs="Arial"/>
                <w:lang w:val="en-US"/>
              </w:rPr>
              <w:t>17</w:t>
            </w:r>
          </w:p>
          <w:p w:rsidR="00FF1F4E" w:rsidRPr="00D37378" w:rsidRDefault="00FF1F4E" w:rsidP="004848D1">
            <w:pPr>
              <w:spacing w:line="276" w:lineRule="auto"/>
              <w:rPr>
                <w:rFonts w:ascii="Arial" w:hAnsi="Arial" w:cs="Arial"/>
                <w:lang w:val="en-US"/>
              </w:rPr>
            </w:pPr>
          </w:p>
        </w:tc>
        <w:tc>
          <w:tcPr>
            <w:tcW w:w="720" w:type="dxa"/>
            <w:vAlign w:val="bottom"/>
          </w:tcPr>
          <w:p w:rsidR="00FF1F4E" w:rsidRPr="00D37378" w:rsidRDefault="00FF1F4E" w:rsidP="004848D1">
            <w:pPr>
              <w:spacing w:line="276" w:lineRule="auto"/>
              <w:rPr>
                <w:rFonts w:ascii="Arial" w:hAnsi="Arial" w:cs="Arial"/>
              </w:rPr>
            </w:pPr>
            <w:r w:rsidRPr="00D37378">
              <w:rPr>
                <w:rFonts w:ascii="Arial" w:hAnsi="Arial" w:cs="Arial"/>
              </w:rPr>
              <w:t>/</w:t>
            </w:r>
          </w:p>
          <w:p w:rsidR="00FF1F4E" w:rsidRPr="00D37378" w:rsidRDefault="00FF1F4E" w:rsidP="004848D1">
            <w:pPr>
              <w:spacing w:line="276" w:lineRule="auto"/>
              <w:rPr>
                <w:rFonts w:ascii="Arial" w:hAnsi="Arial" w:cs="Arial"/>
                <w:lang w:val="en-US"/>
              </w:rPr>
            </w:pPr>
          </w:p>
        </w:tc>
        <w:tc>
          <w:tcPr>
            <w:tcW w:w="720" w:type="dxa"/>
            <w:vAlign w:val="bottom"/>
          </w:tcPr>
          <w:p w:rsidR="00FF1F4E" w:rsidRPr="00D37378" w:rsidRDefault="00FF1F4E" w:rsidP="004848D1">
            <w:pPr>
              <w:spacing w:line="276" w:lineRule="auto"/>
              <w:rPr>
                <w:rFonts w:ascii="Arial" w:hAnsi="Arial" w:cs="Arial"/>
                <w:lang w:val="en-US"/>
              </w:rPr>
            </w:pPr>
            <w:r w:rsidRPr="00D37378">
              <w:rPr>
                <w:rFonts w:ascii="Arial" w:hAnsi="Arial" w:cs="Arial"/>
              </w:rPr>
              <w:t>/</w:t>
            </w:r>
          </w:p>
          <w:p w:rsidR="00FF1F4E" w:rsidRPr="00D37378" w:rsidRDefault="00FF1F4E" w:rsidP="004848D1">
            <w:pPr>
              <w:spacing w:line="276" w:lineRule="auto"/>
              <w:rPr>
                <w:rFonts w:ascii="Arial" w:hAnsi="Arial" w:cs="Arial"/>
                <w:lang w:val="en-US"/>
              </w:rPr>
            </w:pPr>
          </w:p>
        </w:tc>
        <w:tc>
          <w:tcPr>
            <w:tcW w:w="630" w:type="dxa"/>
            <w:vAlign w:val="bottom"/>
          </w:tcPr>
          <w:p w:rsidR="00FF1F4E" w:rsidRPr="00D37378" w:rsidRDefault="00FF1F4E" w:rsidP="004848D1">
            <w:pPr>
              <w:spacing w:line="276" w:lineRule="auto"/>
              <w:rPr>
                <w:rFonts w:ascii="Arial" w:hAnsi="Arial" w:cs="Arial"/>
              </w:rPr>
            </w:pPr>
            <w:r w:rsidRPr="00D37378">
              <w:rPr>
                <w:rFonts w:ascii="Arial" w:hAnsi="Arial" w:cs="Arial"/>
              </w:rPr>
              <w:t>/</w:t>
            </w:r>
          </w:p>
          <w:p w:rsidR="00FF1F4E" w:rsidRPr="00D37378" w:rsidRDefault="00FF1F4E" w:rsidP="004848D1">
            <w:pPr>
              <w:spacing w:line="276" w:lineRule="auto"/>
              <w:rPr>
                <w:rFonts w:ascii="Arial" w:hAnsi="Arial" w:cs="Arial"/>
                <w:lang w:val="en-US"/>
              </w:rPr>
            </w:pPr>
          </w:p>
        </w:tc>
        <w:tc>
          <w:tcPr>
            <w:tcW w:w="810" w:type="dxa"/>
            <w:vAlign w:val="bottom"/>
          </w:tcPr>
          <w:p w:rsidR="00FF1F4E" w:rsidRPr="00D37378" w:rsidRDefault="00FF1F4E" w:rsidP="004848D1">
            <w:pPr>
              <w:spacing w:line="276" w:lineRule="auto"/>
              <w:rPr>
                <w:rFonts w:ascii="Arial" w:hAnsi="Arial" w:cs="Arial"/>
                <w:b/>
                <w:lang w:val="en-US"/>
              </w:rPr>
            </w:pPr>
            <w:r w:rsidRPr="00D37378">
              <w:rPr>
                <w:rFonts w:ascii="Arial" w:hAnsi="Arial" w:cs="Arial"/>
                <w:b/>
              </w:rPr>
              <w:t>5.00</w:t>
            </w:r>
          </w:p>
          <w:p w:rsidR="00FF1F4E" w:rsidRPr="00D37378" w:rsidRDefault="00FF1F4E" w:rsidP="004848D1">
            <w:pPr>
              <w:spacing w:line="276" w:lineRule="auto"/>
              <w:rPr>
                <w:rFonts w:ascii="Arial" w:hAnsi="Arial" w:cs="Arial"/>
                <w:b/>
                <w:lang w:val="en-US"/>
              </w:rPr>
            </w:pPr>
          </w:p>
        </w:tc>
        <w:tc>
          <w:tcPr>
            <w:tcW w:w="630" w:type="dxa"/>
            <w:vAlign w:val="bottom"/>
          </w:tcPr>
          <w:p w:rsidR="00FF1F4E" w:rsidRPr="00D37378" w:rsidRDefault="00FF1F4E" w:rsidP="004848D1">
            <w:pPr>
              <w:spacing w:line="276" w:lineRule="auto"/>
              <w:rPr>
                <w:rFonts w:ascii="Arial" w:hAnsi="Arial" w:cs="Arial"/>
                <w:lang w:val="en-US"/>
              </w:rPr>
            </w:pPr>
            <w:r w:rsidRPr="00D37378">
              <w:rPr>
                <w:rFonts w:ascii="Arial" w:hAnsi="Arial" w:cs="Arial"/>
              </w:rPr>
              <w:t>0</w:t>
            </w:r>
          </w:p>
          <w:p w:rsidR="00FF1F4E" w:rsidRPr="00D37378" w:rsidRDefault="00FF1F4E" w:rsidP="004848D1">
            <w:pPr>
              <w:spacing w:line="276" w:lineRule="auto"/>
              <w:rPr>
                <w:rFonts w:ascii="Arial" w:hAnsi="Arial" w:cs="Arial"/>
                <w:lang w:val="en-US"/>
              </w:rPr>
            </w:pPr>
          </w:p>
        </w:tc>
        <w:tc>
          <w:tcPr>
            <w:tcW w:w="720" w:type="dxa"/>
            <w:vAlign w:val="bottom"/>
          </w:tcPr>
          <w:p w:rsidR="00FF1F4E" w:rsidRPr="00D37378" w:rsidRDefault="00FF1F4E" w:rsidP="004848D1">
            <w:pPr>
              <w:spacing w:line="276" w:lineRule="auto"/>
              <w:rPr>
                <w:rFonts w:ascii="Arial" w:hAnsi="Arial" w:cs="Arial"/>
                <w:lang w:val="en-US"/>
              </w:rPr>
            </w:pPr>
            <w:r w:rsidRPr="00D37378">
              <w:rPr>
                <w:rFonts w:ascii="Arial" w:hAnsi="Arial" w:cs="Arial"/>
              </w:rPr>
              <w:t>0%</w:t>
            </w:r>
          </w:p>
          <w:p w:rsidR="00FF1F4E" w:rsidRPr="00D37378" w:rsidRDefault="00FF1F4E" w:rsidP="004848D1">
            <w:pPr>
              <w:spacing w:line="276" w:lineRule="auto"/>
              <w:rPr>
                <w:rFonts w:ascii="Arial" w:hAnsi="Arial" w:cs="Arial"/>
                <w:lang w:val="en-US"/>
              </w:rPr>
            </w:pPr>
          </w:p>
        </w:tc>
      </w:tr>
      <w:tr w:rsidR="002B0EFE" w:rsidRPr="002B0EFE" w:rsidTr="00B4426A">
        <w:tc>
          <w:tcPr>
            <w:tcW w:w="1818" w:type="dxa"/>
            <w:vAlign w:val="bottom"/>
          </w:tcPr>
          <w:p w:rsidR="00932FDF" w:rsidRPr="00D37378" w:rsidRDefault="00932FDF" w:rsidP="004848D1">
            <w:pPr>
              <w:spacing w:line="276" w:lineRule="auto"/>
              <w:rPr>
                <w:rFonts w:ascii="Arial" w:hAnsi="Arial" w:cs="Arial"/>
              </w:rPr>
            </w:pPr>
            <w:r w:rsidRPr="00D37378">
              <w:rPr>
                <w:rFonts w:ascii="Arial" w:hAnsi="Arial" w:cs="Arial"/>
              </w:rPr>
              <w:t>Историја</w:t>
            </w:r>
          </w:p>
          <w:p w:rsidR="00932FDF" w:rsidRPr="00D37378" w:rsidRDefault="00932FDF" w:rsidP="004848D1">
            <w:pPr>
              <w:spacing w:line="276" w:lineRule="auto"/>
              <w:rPr>
                <w:rFonts w:ascii="Arial" w:hAnsi="Arial" w:cs="Arial"/>
              </w:rPr>
            </w:pPr>
          </w:p>
        </w:tc>
        <w:tc>
          <w:tcPr>
            <w:tcW w:w="720" w:type="dxa"/>
            <w:vAlign w:val="bottom"/>
          </w:tcPr>
          <w:p w:rsidR="00932FDF" w:rsidRPr="00922760" w:rsidRDefault="00922760" w:rsidP="004848D1">
            <w:pPr>
              <w:spacing w:line="276" w:lineRule="auto"/>
              <w:rPr>
                <w:rFonts w:ascii="Arial" w:hAnsi="Arial" w:cs="Arial"/>
              </w:rPr>
            </w:pPr>
            <w:r>
              <w:rPr>
                <w:rFonts w:ascii="Arial" w:hAnsi="Arial" w:cs="Arial"/>
              </w:rPr>
              <w:t>11</w:t>
            </w:r>
          </w:p>
          <w:p w:rsidR="00932FDF" w:rsidRPr="00D37378" w:rsidRDefault="00932FDF" w:rsidP="004848D1">
            <w:pPr>
              <w:spacing w:line="276" w:lineRule="auto"/>
              <w:rPr>
                <w:rFonts w:ascii="Arial" w:hAnsi="Arial" w:cs="Arial"/>
                <w:lang w:val="en-US"/>
              </w:rPr>
            </w:pPr>
          </w:p>
        </w:tc>
        <w:tc>
          <w:tcPr>
            <w:tcW w:w="720" w:type="dxa"/>
            <w:vAlign w:val="bottom"/>
          </w:tcPr>
          <w:p w:rsidR="00932FDF" w:rsidRPr="00670BEE" w:rsidRDefault="00670BEE" w:rsidP="004848D1">
            <w:pPr>
              <w:spacing w:line="276" w:lineRule="auto"/>
              <w:rPr>
                <w:rFonts w:ascii="Arial" w:hAnsi="Arial" w:cs="Arial"/>
                <w:lang w:val="en-US"/>
              </w:rPr>
            </w:pPr>
            <w:r w:rsidRPr="00670BEE">
              <w:rPr>
                <w:rFonts w:ascii="Arial" w:hAnsi="Arial" w:cs="Arial"/>
                <w:lang w:val="en-US"/>
              </w:rPr>
              <w:t>9</w:t>
            </w:r>
          </w:p>
          <w:p w:rsidR="00932FDF" w:rsidRPr="00670BEE" w:rsidRDefault="00932FDF" w:rsidP="004848D1">
            <w:pPr>
              <w:spacing w:line="276" w:lineRule="auto"/>
              <w:rPr>
                <w:rFonts w:ascii="Arial" w:hAnsi="Arial" w:cs="Arial"/>
                <w:lang w:val="en-US"/>
              </w:rPr>
            </w:pPr>
          </w:p>
        </w:tc>
        <w:tc>
          <w:tcPr>
            <w:tcW w:w="720" w:type="dxa"/>
            <w:vAlign w:val="bottom"/>
          </w:tcPr>
          <w:p w:rsidR="00932FDF" w:rsidRPr="00670BEE" w:rsidRDefault="00670BEE" w:rsidP="004848D1">
            <w:pPr>
              <w:spacing w:line="276" w:lineRule="auto"/>
              <w:rPr>
                <w:rFonts w:ascii="Arial" w:hAnsi="Arial" w:cs="Arial"/>
                <w:lang w:val="en-US"/>
              </w:rPr>
            </w:pPr>
            <w:r w:rsidRPr="00670BEE">
              <w:rPr>
                <w:rFonts w:ascii="Arial" w:hAnsi="Arial" w:cs="Arial"/>
                <w:lang w:val="en-US"/>
              </w:rPr>
              <w:t>9</w:t>
            </w:r>
          </w:p>
          <w:p w:rsidR="00932FDF" w:rsidRPr="00670BEE" w:rsidRDefault="00932FDF" w:rsidP="004848D1">
            <w:pPr>
              <w:spacing w:line="276" w:lineRule="auto"/>
              <w:rPr>
                <w:rFonts w:ascii="Arial" w:hAnsi="Arial" w:cs="Arial"/>
                <w:lang w:val="en-US"/>
              </w:rPr>
            </w:pPr>
          </w:p>
        </w:tc>
        <w:tc>
          <w:tcPr>
            <w:tcW w:w="900" w:type="dxa"/>
            <w:vAlign w:val="bottom"/>
          </w:tcPr>
          <w:p w:rsidR="00932FDF" w:rsidRPr="00670BEE" w:rsidRDefault="00932FDF" w:rsidP="004848D1">
            <w:pPr>
              <w:spacing w:line="276" w:lineRule="auto"/>
              <w:rPr>
                <w:rFonts w:ascii="Arial" w:hAnsi="Arial" w:cs="Arial"/>
                <w:lang w:val="en-US"/>
              </w:rPr>
            </w:pPr>
            <w:r w:rsidRPr="00670BEE">
              <w:rPr>
                <w:rFonts w:ascii="Arial" w:hAnsi="Arial" w:cs="Arial"/>
              </w:rPr>
              <w:t>100%</w:t>
            </w:r>
          </w:p>
          <w:p w:rsidR="00932FDF" w:rsidRPr="00670BEE" w:rsidRDefault="00932FDF" w:rsidP="004848D1">
            <w:pPr>
              <w:spacing w:line="276" w:lineRule="auto"/>
              <w:rPr>
                <w:rFonts w:ascii="Arial" w:hAnsi="Arial" w:cs="Arial"/>
                <w:lang w:val="en-US"/>
              </w:rPr>
            </w:pPr>
          </w:p>
        </w:tc>
        <w:tc>
          <w:tcPr>
            <w:tcW w:w="720" w:type="dxa"/>
            <w:vAlign w:val="bottom"/>
          </w:tcPr>
          <w:p w:rsidR="00932FDF" w:rsidRPr="00670BEE" w:rsidRDefault="00670BEE" w:rsidP="004848D1">
            <w:pPr>
              <w:spacing w:line="276" w:lineRule="auto"/>
              <w:rPr>
                <w:rFonts w:ascii="Arial" w:hAnsi="Arial" w:cs="Arial"/>
                <w:lang w:val="en-US"/>
              </w:rPr>
            </w:pPr>
            <w:r w:rsidRPr="00670BEE">
              <w:rPr>
                <w:rFonts w:ascii="Arial" w:hAnsi="Arial" w:cs="Arial"/>
                <w:lang w:val="en-US"/>
              </w:rPr>
              <w:t>7</w:t>
            </w:r>
          </w:p>
          <w:p w:rsidR="00932FDF" w:rsidRPr="00670BEE" w:rsidRDefault="00932FDF" w:rsidP="004848D1">
            <w:pPr>
              <w:spacing w:line="276" w:lineRule="auto"/>
              <w:rPr>
                <w:rFonts w:ascii="Arial" w:hAnsi="Arial" w:cs="Arial"/>
                <w:lang w:val="en-US"/>
              </w:rPr>
            </w:pPr>
          </w:p>
        </w:tc>
        <w:tc>
          <w:tcPr>
            <w:tcW w:w="720" w:type="dxa"/>
            <w:vAlign w:val="bottom"/>
          </w:tcPr>
          <w:p w:rsidR="00932FDF" w:rsidRPr="00670BEE" w:rsidRDefault="00670BEE" w:rsidP="004848D1">
            <w:pPr>
              <w:spacing w:line="276" w:lineRule="auto"/>
              <w:rPr>
                <w:rFonts w:ascii="Arial" w:hAnsi="Arial" w:cs="Arial"/>
                <w:lang w:val="en-US"/>
              </w:rPr>
            </w:pPr>
            <w:r w:rsidRPr="00670BEE">
              <w:rPr>
                <w:rFonts w:ascii="Arial" w:hAnsi="Arial" w:cs="Arial"/>
                <w:lang w:val="en-US"/>
              </w:rPr>
              <w:t>2</w:t>
            </w:r>
          </w:p>
          <w:p w:rsidR="00932FDF" w:rsidRPr="00670BEE" w:rsidRDefault="00932FDF" w:rsidP="004848D1">
            <w:pPr>
              <w:spacing w:line="276" w:lineRule="auto"/>
              <w:rPr>
                <w:rFonts w:ascii="Arial" w:hAnsi="Arial" w:cs="Arial"/>
              </w:rPr>
            </w:pPr>
          </w:p>
        </w:tc>
        <w:tc>
          <w:tcPr>
            <w:tcW w:w="720" w:type="dxa"/>
            <w:vAlign w:val="bottom"/>
          </w:tcPr>
          <w:p w:rsidR="00932FDF" w:rsidRPr="00670BEE" w:rsidRDefault="00932FDF" w:rsidP="004848D1">
            <w:pPr>
              <w:spacing w:line="276" w:lineRule="auto"/>
              <w:rPr>
                <w:rFonts w:ascii="Arial" w:hAnsi="Arial" w:cs="Arial"/>
                <w:lang w:val="en-US"/>
              </w:rPr>
            </w:pPr>
            <w:r w:rsidRPr="00670BEE">
              <w:rPr>
                <w:rFonts w:ascii="Arial" w:hAnsi="Arial" w:cs="Arial"/>
              </w:rPr>
              <w:t>/</w:t>
            </w:r>
          </w:p>
          <w:p w:rsidR="00932FDF" w:rsidRPr="00670BEE" w:rsidRDefault="00932FDF" w:rsidP="004848D1">
            <w:pPr>
              <w:spacing w:line="276" w:lineRule="auto"/>
              <w:rPr>
                <w:rFonts w:ascii="Arial" w:hAnsi="Arial" w:cs="Arial"/>
                <w:lang w:val="en-US"/>
              </w:rPr>
            </w:pPr>
          </w:p>
        </w:tc>
        <w:tc>
          <w:tcPr>
            <w:tcW w:w="630" w:type="dxa"/>
            <w:vAlign w:val="bottom"/>
          </w:tcPr>
          <w:p w:rsidR="00932FDF" w:rsidRPr="00670BEE" w:rsidRDefault="00670BEE" w:rsidP="004848D1">
            <w:pPr>
              <w:spacing w:line="276" w:lineRule="auto"/>
              <w:rPr>
                <w:rFonts w:ascii="Arial" w:hAnsi="Arial" w:cs="Arial"/>
                <w:lang w:val="en-US"/>
              </w:rPr>
            </w:pPr>
            <w:r w:rsidRPr="00670BEE">
              <w:rPr>
                <w:rFonts w:ascii="Arial" w:hAnsi="Arial" w:cs="Arial"/>
                <w:lang w:val="en-US"/>
              </w:rPr>
              <w:t>/</w:t>
            </w:r>
          </w:p>
          <w:p w:rsidR="00932FDF" w:rsidRPr="00670BEE" w:rsidRDefault="00932FDF" w:rsidP="004848D1">
            <w:pPr>
              <w:spacing w:line="276" w:lineRule="auto"/>
              <w:rPr>
                <w:rFonts w:ascii="Arial" w:hAnsi="Arial" w:cs="Arial"/>
                <w:lang w:val="en-US"/>
              </w:rPr>
            </w:pPr>
          </w:p>
        </w:tc>
        <w:tc>
          <w:tcPr>
            <w:tcW w:w="810" w:type="dxa"/>
            <w:vAlign w:val="bottom"/>
          </w:tcPr>
          <w:p w:rsidR="00932FDF" w:rsidRPr="00670BEE" w:rsidRDefault="00670BEE" w:rsidP="004848D1">
            <w:pPr>
              <w:spacing w:line="276" w:lineRule="auto"/>
              <w:rPr>
                <w:rFonts w:ascii="Arial" w:hAnsi="Arial" w:cs="Arial"/>
                <w:b/>
                <w:lang w:val="en-US"/>
              </w:rPr>
            </w:pPr>
            <w:r w:rsidRPr="00670BEE">
              <w:rPr>
                <w:rFonts w:ascii="Arial" w:hAnsi="Arial" w:cs="Arial"/>
                <w:b/>
              </w:rPr>
              <w:t>4.</w:t>
            </w:r>
            <w:r w:rsidRPr="00670BEE">
              <w:rPr>
                <w:rFonts w:ascii="Arial" w:hAnsi="Arial" w:cs="Arial"/>
                <w:b/>
                <w:lang w:val="en-US"/>
              </w:rPr>
              <w:t>78</w:t>
            </w:r>
          </w:p>
          <w:p w:rsidR="00932FDF" w:rsidRPr="00670BEE" w:rsidRDefault="00932FDF" w:rsidP="004848D1">
            <w:pPr>
              <w:spacing w:line="276" w:lineRule="auto"/>
              <w:rPr>
                <w:rFonts w:ascii="Arial" w:hAnsi="Arial" w:cs="Arial"/>
                <w:b/>
                <w:lang w:val="en-US"/>
              </w:rPr>
            </w:pPr>
          </w:p>
        </w:tc>
        <w:tc>
          <w:tcPr>
            <w:tcW w:w="630" w:type="dxa"/>
            <w:vAlign w:val="bottom"/>
          </w:tcPr>
          <w:p w:rsidR="00932FDF" w:rsidRPr="00670BEE" w:rsidRDefault="00932FDF" w:rsidP="004848D1">
            <w:pPr>
              <w:spacing w:line="276" w:lineRule="auto"/>
              <w:rPr>
                <w:rFonts w:ascii="Arial" w:hAnsi="Arial" w:cs="Arial"/>
                <w:lang w:val="en-US"/>
              </w:rPr>
            </w:pPr>
            <w:r w:rsidRPr="00670BEE">
              <w:rPr>
                <w:rFonts w:ascii="Arial" w:hAnsi="Arial" w:cs="Arial"/>
              </w:rPr>
              <w:t>0</w:t>
            </w:r>
          </w:p>
          <w:p w:rsidR="00932FDF" w:rsidRPr="00670BEE" w:rsidRDefault="00932FDF" w:rsidP="004848D1">
            <w:pPr>
              <w:spacing w:line="276" w:lineRule="auto"/>
              <w:rPr>
                <w:rFonts w:ascii="Arial" w:hAnsi="Arial" w:cs="Arial"/>
                <w:lang w:val="en-US"/>
              </w:rPr>
            </w:pPr>
          </w:p>
        </w:tc>
        <w:tc>
          <w:tcPr>
            <w:tcW w:w="720" w:type="dxa"/>
            <w:vAlign w:val="bottom"/>
          </w:tcPr>
          <w:p w:rsidR="00932FDF" w:rsidRPr="00670BEE" w:rsidRDefault="00932FDF" w:rsidP="004848D1">
            <w:pPr>
              <w:spacing w:line="276" w:lineRule="auto"/>
              <w:rPr>
                <w:rFonts w:ascii="Arial" w:hAnsi="Arial" w:cs="Arial"/>
                <w:lang w:val="en-US"/>
              </w:rPr>
            </w:pPr>
            <w:r w:rsidRPr="00670BEE">
              <w:rPr>
                <w:rFonts w:ascii="Arial" w:hAnsi="Arial" w:cs="Arial"/>
              </w:rPr>
              <w:t>0%</w:t>
            </w:r>
          </w:p>
          <w:p w:rsidR="00932FDF" w:rsidRPr="00670BEE" w:rsidRDefault="00932FDF" w:rsidP="004848D1">
            <w:pPr>
              <w:spacing w:line="276" w:lineRule="auto"/>
              <w:rPr>
                <w:rFonts w:ascii="Arial" w:hAnsi="Arial" w:cs="Arial"/>
                <w:lang w:val="en-US"/>
              </w:rPr>
            </w:pPr>
          </w:p>
        </w:tc>
      </w:tr>
      <w:tr w:rsidR="002B0EFE" w:rsidRPr="007A5F88" w:rsidTr="00B4426A">
        <w:tc>
          <w:tcPr>
            <w:tcW w:w="1818" w:type="dxa"/>
            <w:vAlign w:val="bottom"/>
          </w:tcPr>
          <w:p w:rsidR="00932FDF" w:rsidRPr="007A5F88" w:rsidRDefault="00932FDF" w:rsidP="004848D1">
            <w:pPr>
              <w:spacing w:line="276" w:lineRule="auto"/>
              <w:rPr>
                <w:rFonts w:ascii="Arial" w:hAnsi="Arial" w:cs="Arial"/>
              </w:rPr>
            </w:pPr>
            <w:r w:rsidRPr="007A5F88">
              <w:rPr>
                <w:rFonts w:ascii="Arial" w:hAnsi="Arial" w:cs="Arial"/>
              </w:rPr>
              <w:t>Географија</w:t>
            </w:r>
          </w:p>
          <w:p w:rsidR="00932FDF" w:rsidRPr="007A5F88" w:rsidRDefault="00932FDF" w:rsidP="004848D1">
            <w:pPr>
              <w:spacing w:line="276" w:lineRule="auto"/>
              <w:rPr>
                <w:rFonts w:ascii="Arial" w:hAnsi="Arial" w:cs="Arial"/>
              </w:rPr>
            </w:pPr>
          </w:p>
        </w:tc>
        <w:tc>
          <w:tcPr>
            <w:tcW w:w="720" w:type="dxa"/>
            <w:vAlign w:val="bottom"/>
          </w:tcPr>
          <w:p w:rsidR="00932FDF" w:rsidRPr="007A5F88" w:rsidRDefault="00C43BED" w:rsidP="004848D1">
            <w:pPr>
              <w:spacing w:line="276" w:lineRule="auto"/>
              <w:rPr>
                <w:rFonts w:ascii="Arial" w:hAnsi="Arial" w:cs="Arial"/>
              </w:rPr>
            </w:pPr>
            <w:r w:rsidRPr="007A5F88">
              <w:rPr>
                <w:rFonts w:ascii="Arial" w:hAnsi="Arial" w:cs="Arial"/>
              </w:rPr>
              <w:t>64</w:t>
            </w:r>
          </w:p>
          <w:p w:rsidR="00932FDF" w:rsidRPr="007A5F88" w:rsidRDefault="00932FDF" w:rsidP="004848D1">
            <w:pPr>
              <w:spacing w:line="276" w:lineRule="auto"/>
              <w:rPr>
                <w:rFonts w:ascii="Arial" w:hAnsi="Arial" w:cs="Arial"/>
                <w:lang w:val="en-US"/>
              </w:rPr>
            </w:pPr>
          </w:p>
        </w:tc>
        <w:tc>
          <w:tcPr>
            <w:tcW w:w="720" w:type="dxa"/>
            <w:vAlign w:val="bottom"/>
          </w:tcPr>
          <w:p w:rsidR="00932FDF" w:rsidRPr="007A5F88" w:rsidRDefault="00C43BED" w:rsidP="004848D1">
            <w:pPr>
              <w:spacing w:line="276" w:lineRule="auto"/>
              <w:rPr>
                <w:rFonts w:ascii="Arial" w:hAnsi="Arial" w:cs="Arial"/>
              </w:rPr>
            </w:pPr>
            <w:r w:rsidRPr="007A5F88">
              <w:rPr>
                <w:rFonts w:ascii="Arial" w:hAnsi="Arial" w:cs="Arial"/>
              </w:rPr>
              <w:t>62</w:t>
            </w:r>
          </w:p>
          <w:p w:rsidR="00932FDF" w:rsidRPr="007A5F88" w:rsidRDefault="00932FDF" w:rsidP="004848D1">
            <w:pPr>
              <w:spacing w:line="276" w:lineRule="auto"/>
              <w:rPr>
                <w:rFonts w:ascii="Arial" w:hAnsi="Arial" w:cs="Arial"/>
                <w:lang w:val="en-US"/>
              </w:rPr>
            </w:pPr>
          </w:p>
        </w:tc>
        <w:tc>
          <w:tcPr>
            <w:tcW w:w="720" w:type="dxa"/>
            <w:vAlign w:val="bottom"/>
          </w:tcPr>
          <w:p w:rsidR="00932FDF" w:rsidRPr="007A5F88" w:rsidRDefault="00C43BED" w:rsidP="004848D1">
            <w:pPr>
              <w:spacing w:line="276" w:lineRule="auto"/>
              <w:rPr>
                <w:rFonts w:ascii="Arial" w:hAnsi="Arial" w:cs="Arial"/>
              </w:rPr>
            </w:pPr>
            <w:r w:rsidRPr="007A5F88">
              <w:rPr>
                <w:rFonts w:ascii="Arial" w:hAnsi="Arial" w:cs="Arial"/>
              </w:rPr>
              <w:t>62</w:t>
            </w:r>
          </w:p>
          <w:p w:rsidR="00932FDF" w:rsidRPr="007A5F88" w:rsidRDefault="00932FDF" w:rsidP="004848D1">
            <w:pPr>
              <w:spacing w:line="276" w:lineRule="auto"/>
              <w:rPr>
                <w:rFonts w:ascii="Arial" w:hAnsi="Arial" w:cs="Arial"/>
                <w:lang w:val="en-US"/>
              </w:rPr>
            </w:pPr>
          </w:p>
        </w:tc>
        <w:tc>
          <w:tcPr>
            <w:tcW w:w="900" w:type="dxa"/>
            <w:vAlign w:val="bottom"/>
          </w:tcPr>
          <w:p w:rsidR="00932FDF" w:rsidRPr="007A5F88" w:rsidRDefault="00932FDF" w:rsidP="004848D1">
            <w:pPr>
              <w:spacing w:line="276" w:lineRule="auto"/>
              <w:rPr>
                <w:rFonts w:ascii="Arial" w:hAnsi="Arial" w:cs="Arial"/>
                <w:lang w:val="en-US"/>
              </w:rPr>
            </w:pPr>
            <w:r w:rsidRPr="007A5F88">
              <w:rPr>
                <w:rFonts w:ascii="Arial" w:hAnsi="Arial" w:cs="Arial"/>
              </w:rPr>
              <w:t>100%</w:t>
            </w:r>
          </w:p>
          <w:p w:rsidR="00932FDF" w:rsidRPr="007A5F88" w:rsidRDefault="00932FDF" w:rsidP="004848D1">
            <w:pPr>
              <w:spacing w:line="276" w:lineRule="auto"/>
              <w:rPr>
                <w:rFonts w:ascii="Arial" w:hAnsi="Arial" w:cs="Arial"/>
                <w:lang w:val="en-US"/>
              </w:rPr>
            </w:pPr>
          </w:p>
        </w:tc>
        <w:tc>
          <w:tcPr>
            <w:tcW w:w="720" w:type="dxa"/>
            <w:vAlign w:val="bottom"/>
          </w:tcPr>
          <w:p w:rsidR="00932FDF" w:rsidRPr="007A5F88" w:rsidRDefault="00C43BED" w:rsidP="004848D1">
            <w:pPr>
              <w:spacing w:line="276" w:lineRule="auto"/>
              <w:rPr>
                <w:rFonts w:ascii="Arial" w:hAnsi="Arial" w:cs="Arial"/>
              </w:rPr>
            </w:pPr>
            <w:r w:rsidRPr="007A5F88">
              <w:rPr>
                <w:rFonts w:ascii="Arial" w:hAnsi="Arial" w:cs="Arial"/>
              </w:rPr>
              <w:t>47</w:t>
            </w:r>
          </w:p>
          <w:p w:rsidR="00932FDF" w:rsidRPr="007A5F88" w:rsidRDefault="00932FDF" w:rsidP="004848D1">
            <w:pPr>
              <w:spacing w:line="276" w:lineRule="auto"/>
              <w:rPr>
                <w:rFonts w:ascii="Arial" w:hAnsi="Arial" w:cs="Arial"/>
                <w:lang w:val="en-US"/>
              </w:rPr>
            </w:pPr>
          </w:p>
        </w:tc>
        <w:tc>
          <w:tcPr>
            <w:tcW w:w="720" w:type="dxa"/>
            <w:vAlign w:val="bottom"/>
          </w:tcPr>
          <w:p w:rsidR="00932FDF" w:rsidRPr="007A5F88" w:rsidRDefault="00C43BED" w:rsidP="004848D1">
            <w:pPr>
              <w:spacing w:line="276" w:lineRule="auto"/>
              <w:rPr>
                <w:rFonts w:ascii="Arial" w:hAnsi="Arial" w:cs="Arial"/>
              </w:rPr>
            </w:pPr>
            <w:r w:rsidRPr="007A5F88">
              <w:rPr>
                <w:rFonts w:ascii="Arial" w:hAnsi="Arial" w:cs="Arial"/>
              </w:rPr>
              <w:t>10</w:t>
            </w:r>
          </w:p>
          <w:p w:rsidR="00932FDF" w:rsidRPr="007A5F88" w:rsidRDefault="00932FDF" w:rsidP="004848D1">
            <w:pPr>
              <w:spacing w:line="276" w:lineRule="auto"/>
              <w:rPr>
                <w:rFonts w:ascii="Arial" w:hAnsi="Arial" w:cs="Arial"/>
              </w:rPr>
            </w:pPr>
          </w:p>
        </w:tc>
        <w:tc>
          <w:tcPr>
            <w:tcW w:w="720" w:type="dxa"/>
            <w:vAlign w:val="bottom"/>
          </w:tcPr>
          <w:p w:rsidR="00932FDF" w:rsidRPr="007A5F88" w:rsidRDefault="00C43BED" w:rsidP="004848D1">
            <w:pPr>
              <w:spacing w:line="276" w:lineRule="auto"/>
              <w:rPr>
                <w:rFonts w:ascii="Arial" w:hAnsi="Arial" w:cs="Arial"/>
              </w:rPr>
            </w:pPr>
            <w:r w:rsidRPr="007A5F88">
              <w:rPr>
                <w:rFonts w:ascii="Arial" w:hAnsi="Arial" w:cs="Arial"/>
              </w:rPr>
              <w:t>4</w:t>
            </w:r>
          </w:p>
          <w:p w:rsidR="00932FDF" w:rsidRPr="007A5F88" w:rsidRDefault="00932FDF" w:rsidP="004848D1">
            <w:pPr>
              <w:spacing w:line="276" w:lineRule="auto"/>
              <w:rPr>
                <w:rFonts w:ascii="Arial" w:hAnsi="Arial" w:cs="Arial"/>
                <w:lang w:val="en-US"/>
              </w:rPr>
            </w:pPr>
          </w:p>
        </w:tc>
        <w:tc>
          <w:tcPr>
            <w:tcW w:w="630" w:type="dxa"/>
            <w:vAlign w:val="bottom"/>
          </w:tcPr>
          <w:p w:rsidR="00932FDF" w:rsidRPr="007A5F88" w:rsidRDefault="00670BEE" w:rsidP="004848D1">
            <w:pPr>
              <w:spacing w:line="276" w:lineRule="auto"/>
              <w:rPr>
                <w:rFonts w:ascii="Arial" w:hAnsi="Arial" w:cs="Arial"/>
                <w:lang w:val="en-US"/>
              </w:rPr>
            </w:pPr>
            <w:r w:rsidRPr="007A5F88">
              <w:rPr>
                <w:rFonts w:ascii="Arial" w:hAnsi="Arial" w:cs="Arial"/>
                <w:lang w:val="en-US"/>
              </w:rPr>
              <w:t>1</w:t>
            </w:r>
          </w:p>
          <w:p w:rsidR="00932FDF" w:rsidRPr="007A5F88" w:rsidRDefault="00932FDF" w:rsidP="004848D1">
            <w:pPr>
              <w:spacing w:line="276" w:lineRule="auto"/>
              <w:rPr>
                <w:rFonts w:ascii="Arial" w:hAnsi="Arial" w:cs="Arial"/>
                <w:lang w:val="en-US"/>
              </w:rPr>
            </w:pPr>
          </w:p>
        </w:tc>
        <w:tc>
          <w:tcPr>
            <w:tcW w:w="810" w:type="dxa"/>
            <w:vAlign w:val="bottom"/>
          </w:tcPr>
          <w:p w:rsidR="00932FDF" w:rsidRPr="007A5F88" w:rsidRDefault="007A5F88" w:rsidP="004848D1">
            <w:pPr>
              <w:spacing w:line="276" w:lineRule="auto"/>
              <w:rPr>
                <w:rFonts w:ascii="Arial" w:hAnsi="Arial" w:cs="Arial"/>
                <w:b/>
                <w:lang w:val="en-US"/>
              </w:rPr>
            </w:pPr>
            <w:r w:rsidRPr="007A5F88">
              <w:rPr>
                <w:rFonts w:ascii="Arial" w:hAnsi="Arial" w:cs="Arial"/>
                <w:b/>
              </w:rPr>
              <w:t>4.66</w:t>
            </w:r>
          </w:p>
          <w:p w:rsidR="00932FDF" w:rsidRPr="007A5F88" w:rsidRDefault="00932FDF" w:rsidP="004848D1">
            <w:pPr>
              <w:spacing w:line="276" w:lineRule="auto"/>
              <w:rPr>
                <w:rFonts w:ascii="Arial" w:hAnsi="Arial" w:cs="Arial"/>
                <w:b/>
                <w:lang w:val="en-US"/>
              </w:rPr>
            </w:pPr>
          </w:p>
        </w:tc>
        <w:tc>
          <w:tcPr>
            <w:tcW w:w="630" w:type="dxa"/>
            <w:vAlign w:val="bottom"/>
          </w:tcPr>
          <w:p w:rsidR="00932FDF" w:rsidRPr="007A5F88" w:rsidRDefault="00932FDF" w:rsidP="004848D1">
            <w:pPr>
              <w:spacing w:line="276" w:lineRule="auto"/>
              <w:rPr>
                <w:rFonts w:ascii="Arial" w:hAnsi="Arial" w:cs="Arial"/>
                <w:lang w:val="en-US"/>
              </w:rPr>
            </w:pPr>
            <w:r w:rsidRPr="007A5F88">
              <w:rPr>
                <w:rFonts w:ascii="Arial" w:hAnsi="Arial" w:cs="Arial"/>
              </w:rPr>
              <w:t>0</w:t>
            </w:r>
          </w:p>
          <w:p w:rsidR="00932FDF" w:rsidRPr="007A5F88" w:rsidRDefault="00932FDF" w:rsidP="004848D1">
            <w:pPr>
              <w:spacing w:line="276" w:lineRule="auto"/>
              <w:rPr>
                <w:rFonts w:ascii="Arial" w:hAnsi="Arial" w:cs="Arial"/>
                <w:lang w:val="en-US"/>
              </w:rPr>
            </w:pPr>
          </w:p>
        </w:tc>
        <w:tc>
          <w:tcPr>
            <w:tcW w:w="720" w:type="dxa"/>
            <w:vAlign w:val="bottom"/>
          </w:tcPr>
          <w:p w:rsidR="00932FDF" w:rsidRPr="007A5F88" w:rsidRDefault="00932FDF" w:rsidP="004848D1">
            <w:pPr>
              <w:spacing w:line="276" w:lineRule="auto"/>
              <w:rPr>
                <w:rFonts w:ascii="Arial" w:hAnsi="Arial" w:cs="Arial"/>
                <w:lang w:val="en-US"/>
              </w:rPr>
            </w:pPr>
            <w:r w:rsidRPr="007A5F88">
              <w:rPr>
                <w:rFonts w:ascii="Arial" w:hAnsi="Arial" w:cs="Arial"/>
              </w:rPr>
              <w:t>0%</w:t>
            </w:r>
          </w:p>
          <w:p w:rsidR="00932FDF" w:rsidRPr="007A5F88" w:rsidRDefault="00932FDF" w:rsidP="004848D1">
            <w:pPr>
              <w:spacing w:line="276" w:lineRule="auto"/>
              <w:rPr>
                <w:rFonts w:ascii="Arial" w:hAnsi="Arial" w:cs="Arial"/>
                <w:lang w:val="en-US"/>
              </w:rPr>
            </w:pPr>
          </w:p>
        </w:tc>
      </w:tr>
      <w:tr w:rsidR="002B0EFE" w:rsidRPr="002B0EFE" w:rsidTr="00B4426A">
        <w:tc>
          <w:tcPr>
            <w:tcW w:w="1818" w:type="dxa"/>
            <w:vAlign w:val="bottom"/>
          </w:tcPr>
          <w:p w:rsidR="00932FDF" w:rsidRPr="00D37378" w:rsidRDefault="00932FDF" w:rsidP="004848D1">
            <w:pPr>
              <w:spacing w:line="276" w:lineRule="auto"/>
              <w:rPr>
                <w:rFonts w:ascii="Arial" w:hAnsi="Arial" w:cs="Arial"/>
              </w:rPr>
            </w:pPr>
            <w:r w:rsidRPr="00D37378">
              <w:rPr>
                <w:rFonts w:ascii="Arial" w:hAnsi="Arial" w:cs="Arial"/>
              </w:rPr>
              <w:t>Физика</w:t>
            </w:r>
          </w:p>
          <w:p w:rsidR="00932FDF" w:rsidRPr="00D37378" w:rsidRDefault="00932FDF" w:rsidP="004848D1">
            <w:pPr>
              <w:spacing w:line="276" w:lineRule="auto"/>
              <w:rPr>
                <w:rFonts w:ascii="Arial" w:hAnsi="Arial" w:cs="Arial"/>
              </w:rPr>
            </w:pPr>
          </w:p>
        </w:tc>
        <w:tc>
          <w:tcPr>
            <w:tcW w:w="720" w:type="dxa"/>
            <w:vAlign w:val="bottom"/>
          </w:tcPr>
          <w:p w:rsidR="00932FDF" w:rsidRPr="00D37378" w:rsidRDefault="00D37378" w:rsidP="004848D1">
            <w:pPr>
              <w:spacing w:line="276" w:lineRule="auto"/>
              <w:rPr>
                <w:rFonts w:ascii="Arial" w:hAnsi="Arial" w:cs="Arial"/>
                <w:lang w:val="en-US"/>
              </w:rPr>
            </w:pPr>
            <w:r w:rsidRPr="00D37378">
              <w:rPr>
                <w:rFonts w:ascii="Arial" w:hAnsi="Arial" w:cs="Arial"/>
                <w:lang w:val="en-US"/>
              </w:rPr>
              <w:t>3</w:t>
            </w:r>
          </w:p>
          <w:p w:rsidR="00932FDF" w:rsidRPr="00D37378" w:rsidRDefault="00932FDF" w:rsidP="004848D1">
            <w:pPr>
              <w:spacing w:line="276" w:lineRule="auto"/>
              <w:rPr>
                <w:rFonts w:ascii="Arial" w:hAnsi="Arial" w:cs="Arial"/>
                <w:lang w:val="en-US"/>
              </w:rPr>
            </w:pPr>
          </w:p>
        </w:tc>
        <w:tc>
          <w:tcPr>
            <w:tcW w:w="720" w:type="dxa"/>
            <w:vAlign w:val="bottom"/>
          </w:tcPr>
          <w:p w:rsidR="00932FDF" w:rsidRPr="00D37378" w:rsidRDefault="00D37378" w:rsidP="004848D1">
            <w:pPr>
              <w:spacing w:line="276" w:lineRule="auto"/>
              <w:rPr>
                <w:rFonts w:ascii="Arial" w:hAnsi="Arial" w:cs="Arial"/>
                <w:lang w:val="en-US"/>
              </w:rPr>
            </w:pPr>
            <w:r w:rsidRPr="00D37378">
              <w:rPr>
                <w:rFonts w:ascii="Arial" w:hAnsi="Arial" w:cs="Arial"/>
                <w:lang w:val="en-US"/>
              </w:rPr>
              <w:t>3</w:t>
            </w:r>
          </w:p>
          <w:p w:rsidR="00932FDF" w:rsidRPr="00D37378" w:rsidRDefault="00932FDF" w:rsidP="004848D1">
            <w:pPr>
              <w:spacing w:line="276" w:lineRule="auto"/>
              <w:rPr>
                <w:rFonts w:ascii="Arial" w:hAnsi="Arial" w:cs="Arial"/>
                <w:lang w:val="en-US"/>
              </w:rPr>
            </w:pPr>
          </w:p>
        </w:tc>
        <w:tc>
          <w:tcPr>
            <w:tcW w:w="720" w:type="dxa"/>
            <w:vAlign w:val="bottom"/>
          </w:tcPr>
          <w:p w:rsidR="00932FDF" w:rsidRPr="00D37378" w:rsidRDefault="00D37378" w:rsidP="004848D1">
            <w:pPr>
              <w:spacing w:line="276" w:lineRule="auto"/>
              <w:rPr>
                <w:rFonts w:ascii="Arial" w:hAnsi="Arial" w:cs="Arial"/>
                <w:lang w:val="en-US"/>
              </w:rPr>
            </w:pPr>
            <w:r w:rsidRPr="00D37378">
              <w:rPr>
                <w:rFonts w:ascii="Arial" w:hAnsi="Arial" w:cs="Arial"/>
                <w:lang w:val="en-US"/>
              </w:rPr>
              <w:t>3</w:t>
            </w:r>
          </w:p>
          <w:p w:rsidR="00932FDF" w:rsidRPr="00D37378" w:rsidRDefault="00932FDF" w:rsidP="004848D1">
            <w:pPr>
              <w:spacing w:line="276" w:lineRule="auto"/>
              <w:rPr>
                <w:rFonts w:ascii="Arial" w:hAnsi="Arial" w:cs="Arial"/>
                <w:lang w:val="en-US"/>
              </w:rPr>
            </w:pPr>
          </w:p>
        </w:tc>
        <w:tc>
          <w:tcPr>
            <w:tcW w:w="900" w:type="dxa"/>
            <w:vAlign w:val="bottom"/>
          </w:tcPr>
          <w:p w:rsidR="00932FDF" w:rsidRPr="00D37378" w:rsidRDefault="00932FDF" w:rsidP="004848D1">
            <w:pPr>
              <w:spacing w:line="276" w:lineRule="auto"/>
              <w:rPr>
                <w:rFonts w:ascii="Arial" w:hAnsi="Arial" w:cs="Arial"/>
                <w:lang w:val="en-US"/>
              </w:rPr>
            </w:pPr>
            <w:r w:rsidRPr="00D37378">
              <w:rPr>
                <w:rFonts w:ascii="Arial" w:hAnsi="Arial" w:cs="Arial"/>
              </w:rPr>
              <w:t>100%</w:t>
            </w:r>
          </w:p>
          <w:p w:rsidR="00932FDF" w:rsidRPr="00D37378" w:rsidRDefault="00932FDF" w:rsidP="004848D1">
            <w:pPr>
              <w:spacing w:line="276" w:lineRule="auto"/>
              <w:rPr>
                <w:rFonts w:ascii="Arial" w:hAnsi="Arial" w:cs="Arial"/>
                <w:lang w:val="en-US"/>
              </w:rPr>
            </w:pPr>
          </w:p>
        </w:tc>
        <w:tc>
          <w:tcPr>
            <w:tcW w:w="720" w:type="dxa"/>
            <w:vAlign w:val="bottom"/>
          </w:tcPr>
          <w:p w:rsidR="00932FDF" w:rsidRPr="00D37378" w:rsidRDefault="00D37378" w:rsidP="004848D1">
            <w:pPr>
              <w:spacing w:line="276" w:lineRule="auto"/>
              <w:rPr>
                <w:rFonts w:ascii="Arial" w:hAnsi="Arial" w:cs="Arial"/>
                <w:lang w:val="en-US"/>
              </w:rPr>
            </w:pPr>
            <w:r w:rsidRPr="00D37378">
              <w:rPr>
                <w:rFonts w:ascii="Arial" w:hAnsi="Arial" w:cs="Arial"/>
                <w:lang w:val="en-US"/>
              </w:rPr>
              <w:t>2</w:t>
            </w:r>
          </w:p>
          <w:p w:rsidR="00932FDF" w:rsidRPr="00D37378" w:rsidRDefault="00932FDF" w:rsidP="004848D1">
            <w:pPr>
              <w:spacing w:line="276" w:lineRule="auto"/>
              <w:rPr>
                <w:rFonts w:ascii="Arial" w:hAnsi="Arial" w:cs="Arial"/>
                <w:lang w:val="en-US"/>
              </w:rPr>
            </w:pPr>
          </w:p>
        </w:tc>
        <w:tc>
          <w:tcPr>
            <w:tcW w:w="720" w:type="dxa"/>
            <w:vAlign w:val="bottom"/>
          </w:tcPr>
          <w:p w:rsidR="00932FDF" w:rsidRPr="00D37378" w:rsidRDefault="00D37378" w:rsidP="004848D1">
            <w:pPr>
              <w:spacing w:line="276" w:lineRule="auto"/>
              <w:rPr>
                <w:rFonts w:ascii="Arial" w:hAnsi="Arial" w:cs="Arial"/>
                <w:lang w:val="en-US"/>
              </w:rPr>
            </w:pPr>
            <w:r w:rsidRPr="00D37378">
              <w:rPr>
                <w:rFonts w:ascii="Arial" w:hAnsi="Arial" w:cs="Arial"/>
                <w:lang w:val="en-US"/>
              </w:rPr>
              <w:t>1</w:t>
            </w:r>
          </w:p>
          <w:p w:rsidR="00932FDF" w:rsidRPr="00D37378" w:rsidRDefault="00932FDF" w:rsidP="004848D1">
            <w:pPr>
              <w:spacing w:line="276" w:lineRule="auto"/>
              <w:rPr>
                <w:rFonts w:ascii="Arial" w:hAnsi="Arial" w:cs="Arial"/>
              </w:rPr>
            </w:pPr>
          </w:p>
        </w:tc>
        <w:tc>
          <w:tcPr>
            <w:tcW w:w="720" w:type="dxa"/>
            <w:vAlign w:val="bottom"/>
          </w:tcPr>
          <w:p w:rsidR="00932FDF" w:rsidRPr="00D37378" w:rsidRDefault="00932FDF" w:rsidP="004848D1">
            <w:pPr>
              <w:spacing w:line="276" w:lineRule="auto"/>
              <w:rPr>
                <w:rFonts w:ascii="Arial" w:hAnsi="Arial" w:cs="Arial"/>
                <w:lang w:val="en-US"/>
              </w:rPr>
            </w:pPr>
            <w:r w:rsidRPr="00D37378">
              <w:rPr>
                <w:rFonts w:ascii="Arial" w:hAnsi="Arial" w:cs="Arial"/>
              </w:rPr>
              <w:t>/</w:t>
            </w:r>
          </w:p>
          <w:p w:rsidR="00932FDF" w:rsidRPr="00D37378" w:rsidRDefault="00932FDF" w:rsidP="004848D1">
            <w:pPr>
              <w:spacing w:line="276" w:lineRule="auto"/>
              <w:rPr>
                <w:rFonts w:ascii="Arial" w:hAnsi="Arial" w:cs="Arial"/>
                <w:lang w:val="en-US"/>
              </w:rPr>
            </w:pPr>
          </w:p>
        </w:tc>
        <w:tc>
          <w:tcPr>
            <w:tcW w:w="630" w:type="dxa"/>
            <w:vAlign w:val="bottom"/>
          </w:tcPr>
          <w:p w:rsidR="00932FDF" w:rsidRPr="00D37378" w:rsidRDefault="00932FDF" w:rsidP="004848D1">
            <w:pPr>
              <w:spacing w:line="276" w:lineRule="auto"/>
              <w:rPr>
                <w:rFonts w:ascii="Arial" w:hAnsi="Arial" w:cs="Arial"/>
              </w:rPr>
            </w:pPr>
            <w:r w:rsidRPr="00D37378">
              <w:rPr>
                <w:rFonts w:ascii="Arial" w:hAnsi="Arial" w:cs="Arial"/>
              </w:rPr>
              <w:t>/</w:t>
            </w:r>
          </w:p>
          <w:p w:rsidR="00932FDF" w:rsidRPr="00D37378" w:rsidRDefault="00932FDF" w:rsidP="004848D1">
            <w:pPr>
              <w:spacing w:line="276" w:lineRule="auto"/>
              <w:rPr>
                <w:rFonts w:ascii="Arial" w:hAnsi="Arial" w:cs="Arial"/>
                <w:lang w:val="en-US"/>
              </w:rPr>
            </w:pPr>
          </w:p>
        </w:tc>
        <w:tc>
          <w:tcPr>
            <w:tcW w:w="810" w:type="dxa"/>
            <w:vAlign w:val="bottom"/>
          </w:tcPr>
          <w:p w:rsidR="00932FDF" w:rsidRPr="00D37378" w:rsidRDefault="00D37378" w:rsidP="004848D1">
            <w:pPr>
              <w:spacing w:line="276" w:lineRule="auto"/>
              <w:rPr>
                <w:rFonts w:ascii="Arial" w:hAnsi="Arial" w:cs="Arial"/>
                <w:b/>
                <w:lang w:val="en-US"/>
              </w:rPr>
            </w:pPr>
            <w:r w:rsidRPr="00D37378">
              <w:rPr>
                <w:rFonts w:ascii="Arial" w:hAnsi="Arial" w:cs="Arial"/>
                <w:b/>
                <w:lang w:val="en-US"/>
              </w:rPr>
              <w:t>4</w:t>
            </w:r>
            <w:r w:rsidRPr="00D37378">
              <w:rPr>
                <w:rFonts w:ascii="Arial" w:hAnsi="Arial" w:cs="Arial"/>
                <w:b/>
              </w:rPr>
              <w:t>.</w:t>
            </w:r>
            <w:r w:rsidRPr="00D37378">
              <w:rPr>
                <w:rFonts w:ascii="Arial" w:hAnsi="Arial" w:cs="Arial"/>
                <w:b/>
                <w:lang w:val="en-US"/>
              </w:rPr>
              <w:t>67</w:t>
            </w:r>
          </w:p>
          <w:p w:rsidR="00932FDF" w:rsidRPr="00D37378" w:rsidRDefault="00932FDF" w:rsidP="004848D1">
            <w:pPr>
              <w:spacing w:line="276" w:lineRule="auto"/>
              <w:rPr>
                <w:rFonts w:ascii="Arial" w:hAnsi="Arial" w:cs="Arial"/>
                <w:b/>
                <w:lang w:val="en-US"/>
              </w:rPr>
            </w:pPr>
          </w:p>
        </w:tc>
        <w:tc>
          <w:tcPr>
            <w:tcW w:w="630" w:type="dxa"/>
            <w:vAlign w:val="bottom"/>
          </w:tcPr>
          <w:p w:rsidR="00932FDF" w:rsidRPr="00D37378" w:rsidRDefault="00932FDF" w:rsidP="004848D1">
            <w:pPr>
              <w:spacing w:line="276" w:lineRule="auto"/>
              <w:rPr>
                <w:rFonts w:ascii="Arial" w:hAnsi="Arial" w:cs="Arial"/>
                <w:lang w:val="en-US"/>
              </w:rPr>
            </w:pPr>
            <w:r w:rsidRPr="00D37378">
              <w:rPr>
                <w:rFonts w:ascii="Arial" w:hAnsi="Arial" w:cs="Arial"/>
              </w:rPr>
              <w:t>0</w:t>
            </w:r>
          </w:p>
          <w:p w:rsidR="00932FDF" w:rsidRPr="00D37378" w:rsidRDefault="00932FDF" w:rsidP="004848D1">
            <w:pPr>
              <w:spacing w:line="276" w:lineRule="auto"/>
              <w:rPr>
                <w:rFonts w:ascii="Arial" w:hAnsi="Arial" w:cs="Arial"/>
                <w:lang w:val="en-US"/>
              </w:rPr>
            </w:pPr>
          </w:p>
        </w:tc>
        <w:tc>
          <w:tcPr>
            <w:tcW w:w="720" w:type="dxa"/>
            <w:vAlign w:val="bottom"/>
          </w:tcPr>
          <w:p w:rsidR="00932FDF" w:rsidRPr="00D37378" w:rsidRDefault="00932FDF" w:rsidP="004848D1">
            <w:pPr>
              <w:spacing w:line="276" w:lineRule="auto"/>
              <w:rPr>
                <w:rFonts w:ascii="Arial" w:hAnsi="Arial" w:cs="Arial"/>
                <w:lang w:val="en-US"/>
              </w:rPr>
            </w:pPr>
            <w:r w:rsidRPr="00D37378">
              <w:rPr>
                <w:rFonts w:ascii="Arial" w:hAnsi="Arial" w:cs="Arial"/>
              </w:rPr>
              <w:t>0%</w:t>
            </w:r>
          </w:p>
          <w:p w:rsidR="00932FDF" w:rsidRPr="00D37378" w:rsidRDefault="00932FDF" w:rsidP="004848D1">
            <w:pPr>
              <w:spacing w:line="276" w:lineRule="auto"/>
              <w:rPr>
                <w:rFonts w:ascii="Arial" w:hAnsi="Arial" w:cs="Arial"/>
                <w:lang w:val="en-US"/>
              </w:rPr>
            </w:pPr>
          </w:p>
        </w:tc>
      </w:tr>
      <w:tr w:rsidR="002B0EFE" w:rsidRPr="002B0EFE" w:rsidTr="00B4426A">
        <w:tc>
          <w:tcPr>
            <w:tcW w:w="1818" w:type="dxa"/>
            <w:vAlign w:val="bottom"/>
          </w:tcPr>
          <w:p w:rsidR="00932FDF" w:rsidRPr="005B3F33" w:rsidRDefault="00932FDF" w:rsidP="004848D1">
            <w:pPr>
              <w:spacing w:line="276" w:lineRule="auto"/>
              <w:rPr>
                <w:rFonts w:ascii="Arial" w:hAnsi="Arial" w:cs="Arial"/>
              </w:rPr>
            </w:pPr>
            <w:r w:rsidRPr="005B3F33">
              <w:rPr>
                <w:rFonts w:ascii="Arial" w:hAnsi="Arial" w:cs="Arial"/>
              </w:rPr>
              <w:t>Хемија</w:t>
            </w:r>
          </w:p>
          <w:p w:rsidR="00932FDF" w:rsidRPr="005B3F33" w:rsidRDefault="00932FDF" w:rsidP="004848D1">
            <w:pPr>
              <w:spacing w:line="276" w:lineRule="auto"/>
              <w:rPr>
                <w:rFonts w:ascii="Arial" w:hAnsi="Arial" w:cs="Arial"/>
              </w:rPr>
            </w:pPr>
          </w:p>
        </w:tc>
        <w:tc>
          <w:tcPr>
            <w:tcW w:w="720" w:type="dxa"/>
            <w:vAlign w:val="bottom"/>
          </w:tcPr>
          <w:p w:rsidR="00932FDF" w:rsidRPr="00670BEE" w:rsidRDefault="00932FDF" w:rsidP="004848D1">
            <w:pPr>
              <w:spacing w:line="276" w:lineRule="auto"/>
              <w:rPr>
                <w:rFonts w:ascii="Arial" w:hAnsi="Arial" w:cs="Arial"/>
                <w:lang w:val="en-US"/>
              </w:rPr>
            </w:pPr>
            <w:r w:rsidRPr="00670BEE">
              <w:rPr>
                <w:rFonts w:ascii="Arial" w:hAnsi="Arial" w:cs="Arial"/>
              </w:rPr>
              <w:t>2</w:t>
            </w:r>
            <w:r w:rsidR="005B3F33" w:rsidRPr="00670BEE">
              <w:rPr>
                <w:rFonts w:ascii="Arial" w:hAnsi="Arial" w:cs="Arial"/>
                <w:lang w:val="en-US"/>
              </w:rPr>
              <w:t>2</w:t>
            </w:r>
          </w:p>
          <w:p w:rsidR="00932FDF" w:rsidRPr="00670BEE" w:rsidRDefault="00932FDF" w:rsidP="004848D1">
            <w:pPr>
              <w:spacing w:line="276" w:lineRule="auto"/>
              <w:rPr>
                <w:rFonts w:ascii="Arial" w:hAnsi="Arial" w:cs="Arial"/>
                <w:lang w:val="en-US"/>
              </w:rPr>
            </w:pPr>
          </w:p>
        </w:tc>
        <w:tc>
          <w:tcPr>
            <w:tcW w:w="720" w:type="dxa"/>
            <w:vAlign w:val="bottom"/>
          </w:tcPr>
          <w:p w:rsidR="00932FDF" w:rsidRPr="00670BEE" w:rsidRDefault="00670BEE" w:rsidP="004848D1">
            <w:pPr>
              <w:spacing w:line="276" w:lineRule="auto"/>
              <w:rPr>
                <w:rFonts w:ascii="Arial" w:hAnsi="Arial" w:cs="Arial"/>
                <w:lang w:val="en-US"/>
              </w:rPr>
            </w:pPr>
            <w:r w:rsidRPr="00670BEE">
              <w:rPr>
                <w:rFonts w:ascii="Arial" w:hAnsi="Arial" w:cs="Arial"/>
                <w:lang w:val="en-US"/>
              </w:rPr>
              <w:t>22</w:t>
            </w:r>
          </w:p>
          <w:p w:rsidR="00932FDF" w:rsidRPr="00670BEE" w:rsidRDefault="00932FDF" w:rsidP="004848D1">
            <w:pPr>
              <w:spacing w:line="276" w:lineRule="auto"/>
              <w:rPr>
                <w:rFonts w:ascii="Arial" w:hAnsi="Arial" w:cs="Arial"/>
                <w:lang w:val="en-US"/>
              </w:rPr>
            </w:pPr>
          </w:p>
        </w:tc>
        <w:tc>
          <w:tcPr>
            <w:tcW w:w="720" w:type="dxa"/>
            <w:vAlign w:val="bottom"/>
          </w:tcPr>
          <w:p w:rsidR="00932FDF" w:rsidRPr="00670BEE" w:rsidRDefault="00932FDF" w:rsidP="004848D1">
            <w:pPr>
              <w:spacing w:line="276" w:lineRule="auto"/>
              <w:rPr>
                <w:rFonts w:ascii="Arial" w:hAnsi="Arial" w:cs="Arial"/>
                <w:lang w:val="en-US"/>
              </w:rPr>
            </w:pPr>
            <w:r w:rsidRPr="00670BEE">
              <w:rPr>
                <w:rFonts w:ascii="Arial" w:hAnsi="Arial" w:cs="Arial"/>
              </w:rPr>
              <w:t>2</w:t>
            </w:r>
            <w:r w:rsidR="00670BEE" w:rsidRPr="00670BEE">
              <w:rPr>
                <w:rFonts w:ascii="Arial" w:hAnsi="Arial" w:cs="Arial"/>
                <w:lang w:val="en-US"/>
              </w:rPr>
              <w:t>2</w:t>
            </w:r>
          </w:p>
          <w:p w:rsidR="00932FDF" w:rsidRPr="00670BEE" w:rsidRDefault="00932FDF" w:rsidP="004848D1">
            <w:pPr>
              <w:spacing w:line="276" w:lineRule="auto"/>
              <w:rPr>
                <w:rFonts w:ascii="Arial" w:hAnsi="Arial" w:cs="Arial"/>
                <w:lang w:val="en-US"/>
              </w:rPr>
            </w:pPr>
          </w:p>
        </w:tc>
        <w:tc>
          <w:tcPr>
            <w:tcW w:w="900" w:type="dxa"/>
            <w:vAlign w:val="bottom"/>
          </w:tcPr>
          <w:p w:rsidR="00932FDF" w:rsidRPr="00670BEE" w:rsidRDefault="00932FDF" w:rsidP="004848D1">
            <w:pPr>
              <w:spacing w:line="276" w:lineRule="auto"/>
              <w:rPr>
                <w:rFonts w:ascii="Arial" w:hAnsi="Arial" w:cs="Arial"/>
                <w:lang w:val="en-US"/>
              </w:rPr>
            </w:pPr>
            <w:r w:rsidRPr="00670BEE">
              <w:rPr>
                <w:rFonts w:ascii="Arial" w:hAnsi="Arial" w:cs="Arial"/>
              </w:rPr>
              <w:t>100%</w:t>
            </w:r>
          </w:p>
          <w:p w:rsidR="00932FDF" w:rsidRPr="00670BEE" w:rsidRDefault="00932FDF" w:rsidP="004848D1">
            <w:pPr>
              <w:spacing w:line="276" w:lineRule="auto"/>
              <w:rPr>
                <w:rFonts w:ascii="Arial" w:hAnsi="Arial" w:cs="Arial"/>
                <w:lang w:val="en-US"/>
              </w:rPr>
            </w:pPr>
          </w:p>
        </w:tc>
        <w:tc>
          <w:tcPr>
            <w:tcW w:w="720" w:type="dxa"/>
            <w:vAlign w:val="bottom"/>
          </w:tcPr>
          <w:p w:rsidR="00932FDF" w:rsidRPr="00670BEE" w:rsidRDefault="00932FDF" w:rsidP="004848D1">
            <w:pPr>
              <w:spacing w:line="276" w:lineRule="auto"/>
              <w:rPr>
                <w:rFonts w:ascii="Arial" w:hAnsi="Arial" w:cs="Arial"/>
                <w:lang w:val="en-US"/>
              </w:rPr>
            </w:pPr>
            <w:r w:rsidRPr="00670BEE">
              <w:rPr>
                <w:rFonts w:ascii="Arial" w:hAnsi="Arial" w:cs="Arial"/>
              </w:rPr>
              <w:t>1</w:t>
            </w:r>
            <w:r w:rsidR="00670BEE" w:rsidRPr="00670BEE">
              <w:rPr>
                <w:rFonts w:ascii="Arial" w:hAnsi="Arial" w:cs="Arial"/>
                <w:lang w:val="en-US"/>
              </w:rPr>
              <w:t>8</w:t>
            </w:r>
          </w:p>
          <w:p w:rsidR="00932FDF" w:rsidRPr="00670BEE" w:rsidRDefault="00932FDF" w:rsidP="004848D1">
            <w:pPr>
              <w:spacing w:line="276" w:lineRule="auto"/>
              <w:rPr>
                <w:rFonts w:ascii="Arial" w:hAnsi="Arial" w:cs="Arial"/>
                <w:lang w:val="en-US"/>
              </w:rPr>
            </w:pPr>
          </w:p>
        </w:tc>
        <w:tc>
          <w:tcPr>
            <w:tcW w:w="720" w:type="dxa"/>
            <w:vAlign w:val="bottom"/>
          </w:tcPr>
          <w:p w:rsidR="00932FDF" w:rsidRPr="00670BEE" w:rsidRDefault="00670BEE" w:rsidP="004848D1">
            <w:pPr>
              <w:spacing w:line="276" w:lineRule="auto"/>
              <w:rPr>
                <w:rFonts w:ascii="Arial" w:hAnsi="Arial" w:cs="Arial"/>
                <w:lang w:val="en-US"/>
              </w:rPr>
            </w:pPr>
            <w:r w:rsidRPr="00670BEE">
              <w:rPr>
                <w:rFonts w:ascii="Arial" w:hAnsi="Arial" w:cs="Arial"/>
                <w:lang w:val="en-US"/>
              </w:rPr>
              <w:t>4</w:t>
            </w:r>
          </w:p>
          <w:p w:rsidR="00932FDF" w:rsidRPr="00670BEE" w:rsidRDefault="00932FDF" w:rsidP="004848D1">
            <w:pPr>
              <w:spacing w:line="276" w:lineRule="auto"/>
              <w:rPr>
                <w:rFonts w:ascii="Arial" w:hAnsi="Arial" w:cs="Arial"/>
              </w:rPr>
            </w:pPr>
          </w:p>
        </w:tc>
        <w:tc>
          <w:tcPr>
            <w:tcW w:w="720" w:type="dxa"/>
            <w:vAlign w:val="bottom"/>
          </w:tcPr>
          <w:p w:rsidR="00932FDF" w:rsidRPr="00670BEE" w:rsidRDefault="00932FDF" w:rsidP="004848D1">
            <w:pPr>
              <w:spacing w:line="276" w:lineRule="auto"/>
              <w:rPr>
                <w:rFonts w:ascii="Arial" w:hAnsi="Arial" w:cs="Arial"/>
                <w:lang w:val="en-US"/>
              </w:rPr>
            </w:pPr>
            <w:r w:rsidRPr="00670BEE">
              <w:rPr>
                <w:rFonts w:ascii="Arial" w:hAnsi="Arial" w:cs="Arial"/>
              </w:rPr>
              <w:t>/</w:t>
            </w:r>
          </w:p>
          <w:p w:rsidR="00932FDF" w:rsidRPr="00670BEE" w:rsidRDefault="00932FDF" w:rsidP="004848D1">
            <w:pPr>
              <w:spacing w:line="276" w:lineRule="auto"/>
              <w:rPr>
                <w:rFonts w:ascii="Arial" w:hAnsi="Arial" w:cs="Arial"/>
                <w:lang w:val="en-US"/>
              </w:rPr>
            </w:pPr>
          </w:p>
        </w:tc>
        <w:tc>
          <w:tcPr>
            <w:tcW w:w="630" w:type="dxa"/>
            <w:vAlign w:val="bottom"/>
          </w:tcPr>
          <w:p w:rsidR="00932FDF" w:rsidRPr="00670BEE" w:rsidRDefault="00932FDF" w:rsidP="004848D1">
            <w:pPr>
              <w:spacing w:line="276" w:lineRule="auto"/>
              <w:rPr>
                <w:rFonts w:ascii="Arial" w:hAnsi="Arial" w:cs="Arial"/>
              </w:rPr>
            </w:pPr>
            <w:r w:rsidRPr="00670BEE">
              <w:rPr>
                <w:rFonts w:ascii="Arial" w:hAnsi="Arial" w:cs="Arial"/>
              </w:rPr>
              <w:t>/</w:t>
            </w:r>
          </w:p>
          <w:p w:rsidR="00932FDF" w:rsidRPr="00670BEE" w:rsidRDefault="00932FDF" w:rsidP="004848D1">
            <w:pPr>
              <w:spacing w:line="276" w:lineRule="auto"/>
              <w:rPr>
                <w:rFonts w:ascii="Arial" w:hAnsi="Arial" w:cs="Arial"/>
                <w:lang w:val="en-US"/>
              </w:rPr>
            </w:pPr>
          </w:p>
        </w:tc>
        <w:tc>
          <w:tcPr>
            <w:tcW w:w="810" w:type="dxa"/>
            <w:vAlign w:val="bottom"/>
          </w:tcPr>
          <w:p w:rsidR="00932FDF" w:rsidRPr="00670BEE" w:rsidRDefault="00670BEE" w:rsidP="004848D1">
            <w:pPr>
              <w:spacing w:line="276" w:lineRule="auto"/>
              <w:rPr>
                <w:rFonts w:ascii="Arial" w:hAnsi="Arial" w:cs="Arial"/>
                <w:b/>
                <w:lang w:val="en-US"/>
              </w:rPr>
            </w:pPr>
            <w:r w:rsidRPr="00670BEE">
              <w:rPr>
                <w:rFonts w:ascii="Arial" w:hAnsi="Arial" w:cs="Arial"/>
                <w:b/>
              </w:rPr>
              <w:t>4.</w:t>
            </w:r>
            <w:r w:rsidRPr="00670BEE">
              <w:rPr>
                <w:rFonts w:ascii="Arial" w:hAnsi="Arial" w:cs="Arial"/>
                <w:b/>
                <w:lang w:val="en-US"/>
              </w:rPr>
              <w:t>82</w:t>
            </w:r>
          </w:p>
          <w:p w:rsidR="00932FDF" w:rsidRPr="00670BEE" w:rsidRDefault="00932FDF" w:rsidP="004848D1">
            <w:pPr>
              <w:spacing w:line="276" w:lineRule="auto"/>
              <w:rPr>
                <w:rFonts w:ascii="Arial" w:hAnsi="Arial" w:cs="Arial"/>
                <w:b/>
                <w:lang w:val="en-US"/>
              </w:rPr>
            </w:pPr>
          </w:p>
        </w:tc>
        <w:tc>
          <w:tcPr>
            <w:tcW w:w="630" w:type="dxa"/>
            <w:vAlign w:val="bottom"/>
          </w:tcPr>
          <w:p w:rsidR="00932FDF" w:rsidRPr="00670BEE" w:rsidRDefault="00932FDF" w:rsidP="004848D1">
            <w:pPr>
              <w:spacing w:line="276" w:lineRule="auto"/>
              <w:rPr>
                <w:rFonts w:ascii="Arial" w:hAnsi="Arial" w:cs="Arial"/>
                <w:lang w:val="en-US"/>
              </w:rPr>
            </w:pPr>
            <w:r w:rsidRPr="00670BEE">
              <w:rPr>
                <w:rFonts w:ascii="Arial" w:hAnsi="Arial" w:cs="Arial"/>
              </w:rPr>
              <w:t>0</w:t>
            </w:r>
          </w:p>
          <w:p w:rsidR="00932FDF" w:rsidRPr="00670BEE" w:rsidRDefault="00932FDF" w:rsidP="004848D1">
            <w:pPr>
              <w:spacing w:line="276" w:lineRule="auto"/>
              <w:rPr>
                <w:rFonts w:ascii="Arial" w:hAnsi="Arial" w:cs="Arial"/>
                <w:lang w:val="en-US"/>
              </w:rPr>
            </w:pPr>
          </w:p>
        </w:tc>
        <w:tc>
          <w:tcPr>
            <w:tcW w:w="720" w:type="dxa"/>
            <w:vAlign w:val="bottom"/>
          </w:tcPr>
          <w:p w:rsidR="00932FDF" w:rsidRPr="00670BEE" w:rsidRDefault="00932FDF" w:rsidP="004848D1">
            <w:pPr>
              <w:spacing w:line="276" w:lineRule="auto"/>
              <w:rPr>
                <w:rFonts w:ascii="Arial" w:hAnsi="Arial" w:cs="Arial"/>
                <w:lang w:val="en-US"/>
              </w:rPr>
            </w:pPr>
            <w:r w:rsidRPr="00670BEE">
              <w:rPr>
                <w:rFonts w:ascii="Arial" w:hAnsi="Arial" w:cs="Arial"/>
              </w:rPr>
              <w:t>0%</w:t>
            </w:r>
          </w:p>
          <w:p w:rsidR="00932FDF" w:rsidRPr="00670BEE" w:rsidRDefault="00932FDF" w:rsidP="004848D1">
            <w:pPr>
              <w:spacing w:line="276" w:lineRule="auto"/>
              <w:rPr>
                <w:rFonts w:ascii="Arial" w:hAnsi="Arial" w:cs="Arial"/>
                <w:lang w:val="en-US"/>
              </w:rPr>
            </w:pPr>
          </w:p>
        </w:tc>
      </w:tr>
      <w:tr w:rsidR="002B0EFE" w:rsidRPr="002B0EFE" w:rsidTr="00B4426A">
        <w:tc>
          <w:tcPr>
            <w:tcW w:w="1818" w:type="dxa"/>
            <w:vAlign w:val="bottom"/>
          </w:tcPr>
          <w:p w:rsidR="00932FDF" w:rsidRPr="00D37378" w:rsidRDefault="00932FDF" w:rsidP="004848D1">
            <w:pPr>
              <w:spacing w:line="276" w:lineRule="auto"/>
              <w:rPr>
                <w:rFonts w:ascii="Arial" w:hAnsi="Arial" w:cs="Arial"/>
              </w:rPr>
            </w:pPr>
            <w:r w:rsidRPr="00D37378">
              <w:rPr>
                <w:rFonts w:ascii="Arial" w:hAnsi="Arial" w:cs="Arial"/>
              </w:rPr>
              <w:t>Биологија</w:t>
            </w:r>
          </w:p>
          <w:p w:rsidR="00932FDF" w:rsidRPr="00D37378" w:rsidRDefault="00932FDF" w:rsidP="004848D1">
            <w:pPr>
              <w:spacing w:line="276" w:lineRule="auto"/>
              <w:rPr>
                <w:rFonts w:ascii="Arial" w:hAnsi="Arial" w:cs="Arial"/>
              </w:rPr>
            </w:pPr>
          </w:p>
        </w:tc>
        <w:tc>
          <w:tcPr>
            <w:tcW w:w="720" w:type="dxa"/>
            <w:vAlign w:val="bottom"/>
          </w:tcPr>
          <w:p w:rsidR="00932FDF" w:rsidRPr="00D37378" w:rsidRDefault="00D37378" w:rsidP="004848D1">
            <w:pPr>
              <w:spacing w:line="276" w:lineRule="auto"/>
              <w:rPr>
                <w:rFonts w:ascii="Arial" w:hAnsi="Arial" w:cs="Arial"/>
                <w:lang w:val="en-US"/>
              </w:rPr>
            </w:pPr>
            <w:r w:rsidRPr="00D37378">
              <w:rPr>
                <w:rFonts w:ascii="Arial" w:hAnsi="Arial" w:cs="Arial"/>
                <w:lang w:val="en-US"/>
              </w:rPr>
              <w:t>23</w:t>
            </w:r>
          </w:p>
          <w:p w:rsidR="00932FDF" w:rsidRPr="00D37378" w:rsidRDefault="00932FDF" w:rsidP="004848D1">
            <w:pPr>
              <w:spacing w:line="276" w:lineRule="auto"/>
              <w:rPr>
                <w:rFonts w:ascii="Arial" w:hAnsi="Arial" w:cs="Arial"/>
                <w:lang w:val="en-US"/>
              </w:rPr>
            </w:pPr>
          </w:p>
        </w:tc>
        <w:tc>
          <w:tcPr>
            <w:tcW w:w="720" w:type="dxa"/>
            <w:vAlign w:val="bottom"/>
          </w:tcPr>
          <w:p w:rsidR="00932FDF" w:rsidRPr="00D37378" w:rsidRDefault="00D37378" w:rsidP="004848D1">
            <w:pPr>
              <w:spacing w:line="276" w:lineRule="auto"/>
              <w:rPr>
                <w:rFonts w:ascii="Arial" w:hAnsi="Arial" w:cs="Arial"/>
                <w:lang w:val="en-US"/>
              </w:rPr>
            </w:pPr>
            <w:r w:rsidRPr="00D37378">
              <w:rPr>
                <w:rFonts w:ascii="Arial" w:hAnsi="Arial" w:cs="Arial"/>
                <w:lang w:val="en-US"/>
              </w:rPr>
              <w:t>23</w:t>
            </w:r>
          </w:p>
          <w:p w:rsidR="00932FDF" w:rsidRPr="00D37378" w:rsidRDefault="00932FDF" w:rsidP="004848D1">
            <w:pPr>
              <w:spacing w:line="276" w:lineRule="auto"/>
              <w:rPr>
                <w:rFonts w:ascii="Arial" w:hAnsi="Arial" w:cs="Arial"/>
                <w:lang w:val="en-US"/>
              </w:rPr>
            </w:pPr>
          </w:p>
        </w:tc>
        <w:tc>
          <w:tcPr>
            <w:tcW w:w="720" w:type="dxa"/>
            <w:vAlign w:val="bottom"/>
          </w:tcPr>
          <w:p w:rsidR="00932FDF" w:rsidRPr="00D37378" w:rsidRDefault="00D37378" w:rsidP="004848D1">
            <w:pPr>
              <w:spacing w:line="276" w:lineRule="auto"/>
              <w:rPr>
                <w:rFonts w:ascii="Arial" w:hAnsi="Arial" w:cs="Arial"/>
                <w:lang w:val="en-US"/>
              </w:rPr>
            </w:pPr>
            <w:r w:rsidRPr="00D37378">
              <w:rPr>
                <w:rFonts w:ascii="Arial" w:hAnsi="Arial" w:cs="Arial"/>
                <w:lang w:val="en-US"/>
              </w:rPr>
              <w:t>23</w:t>
            </w:r>
          </w:p>
          <w:p w:rsidR="00932FDF" w:rsidRPr="00D37378" w:rsidRDefault="00932FDF" w:rsidP="004848D1">
            <w:pPr>
              <w:spacing w:line="276" w:lineRule="auto"/>
              <w:rPr>
                <w:rFonts w:ascii="Arial" w:hAnsi="Arial" w:cs="Arial"/>
                <w:lang w:val="en-US"/>
              </w:rPr>
            </w:pPr>
          </w:p>
        </w:tc>
        <w:tc>
          <w:tcPr>
            <w:tcW w:w="900" w:type="dxa"/>
            <w:vAlign w:val="bottom"/>
          </w:tcPr>
          <w:p w:rsidR="00932FDF" w:rsidRPr="00D37378" w:rsidRDefault="00932FDF" w:rsidP="004848D1">
            <w:pPr>
              <w:spacing w:line="276" w:lineRule="auto"/>
              <w:rPr>
                <w:rFonts w:ascii="Arial" w:hAnsi="Arial" w:cs="Arial"/>
                <w:lang w:val="en-US"/>
              </w:rPr>
            </w:pPr>
            <w:r w:rsidRPr="00D37378">
              <w:rPr>
                <w:rFonts w:ascii="Arial" w:hAnsi="Arial" w:cs="Arial"/>
              </w:rPr>
              <w:t>100%</w:t>
            </w:r>
          </w:p>
          <w:p w:rsidR="00932FDF" w:rsidRPr="00D37378" w:rsidRDefault="00932FDF" w:rsidP="004848D1">
            <w:pPr>
              <w:spacing w:line="276" w:lineRule="auto"/>
              <w:rPr>
                <w:rFonts w:ascii="Arial" w:hAnsi="Arial" w:cs="Arial"/>
                <w:lang w:val="en-US"/>
              </w:rPr>
            </w:pPr>
          </w:p>
        </w:tc>
        <w:tc>
          <w:tcPr>
            <w:tcW w:w="720" w:type="dxa"/>
            <w:vAlign w:val="bottom"/>
          </w:tcPr>
          <w:p w:rsidR="00932FDF" w:rsidRPr="00D37378" w:rsidRDefault="00D37378" w:rsidP="004848D1">
            <w:pPr>
              <w:spacing w:line="276" w:lineRule="auto"/>
              <w:rPr>
                <w:rFonts w:ascii="Arial" w:hAnsi="Arial" w:cs="Arial"/>
                <w:lang w:val="en-US"/>
              </w:rPr>
            </w:pPr>
            <w:r w:rsidRPr="00D37378">
              <w:rPr>
                <w:rFonts w:ascii="Arial" w:hAnsi="Arial" w:cs="Arial"/>
                <w:lang w:val="en-US"/>
              </w:rPr>
              <w:t>23</w:t>
            </w:r>
          </w:p>
          <w:p w:rsidR="00932FDF" w:rsidRPr="00D37378" w:rsidRDefault="00932FDF" w:rsidP="004848D1">
            <w:pPr>
              <w:spacing w:line="276" w:lineRule="auto"/>
              <w:rPr>
                <w:rFonts w:ascii="Arial" w:hAnsi="Arial" w:cs="Arial"/>
                <w:lang w:val="en-US"/>
              </w:rPr>
            </w:pPr>
          </w:p>
        </w:tc>
        <w:tc>
          <w:tcPr>
            <w:tcW w:w="720" w:type="dxa"/>
            <w:vAlign w:val="bottom"/>
          </w:tcPr>
          <w:p w:rsidR="00932FDF" w:rsidRPr="00D37378" w:rsidRDefault="00D37378" w:rsidP="004848D1">
            <w:pPr>
              <w:spacing w:line="276" w:lineRule="auto"/>
              <w:rPr>
                <w:rFonts w:ascii="Arial" w:hAnsi="Arial" w:cs="Arial"/>
                <w:lang w:val="en-US"/>
              </w:rPr>
            </w:pPr>
            <w:r w:rsidRPr="00D37378">
              <w:rPr>
                <w:rFonts w:ascii="Arial" w:hAnsi="Arial" w:cs="Arial"/>
                <w:lang w:val="en-US"/>
              </w:rPr>
              <w:t>/</w:t>
            </w:r>
          </w:p>
          <w:p w:rsidR="00932FDF" w:rsidRPr="00D37378" w:rsidRDefault="00932FDF" w:rsidP="004848D1">
            <w:pPr>
              <w:spacing w:line="276" w:lineRule="auto"/>
              <w:rPr>
                <w:rFonts w:ascii="Arial" w:hAnsi="Arial" w:cs="Arial"/>
              </w:rPr>
            </w:pPr>
          </w:p>
        </w:tc>
        <w:tc>
          <w:tcPr>
            <w:tcW w:w="720" w:type="dxa"/>
            <w:vAlign w:val="bottom"/>
          </w:tcPr>
          <w:p w:rsidR="00932FDF" w:rsidRPr="00D37378" w:rsidRDefault="00932FDF" w:rsidP="004848D1">
            <w:pPr>
              <w:spacing w:line="276" w:lineRule="auto"/>
              <w:rPr>
                <w:rFonts w:ascii="Arial" w:hAnsi="Arial" w:cs="Arial"/>
                <w:lang w:val="en-US"/>
              </w:rPr>
            </w:pPr>
            <w:r w:rsidRPr="00D37378">
              <w:rPr>
                <w:rFonts w:ascii="Arial" w:hAnsi="Arial" w:cs="Arial"/>
              </w:rPr>
              <w:t>/</w:t>
            </w:r>
          </w:p>
          <w:p w:rsidR="00932FDF" w:rsidRPr="00D37378" w:rsidRDefault="00932FDF" w:rsidP="004848D1">
            <w:pPr>
              <w:spacing w:line="276" w:lineRule="auto"/>
              <w:rPr>
                <w:rFonts w:ascii="Arial" w:hAnsi="Arial" w:cs="Arial"/>
                <w:lang w:val="en-US"/>
              </w:rPr>
            </w:pPr>
          </w:p>
        </w:tc>
        <w:tc>
          <w:tcPr>
            <w:tcW w:w="630" w:type="dxa"/>
            <w:vAlign w:val="bottom"/>
          </w:tcPr>
          <w:p w:rsidR="00932FDF" w:rsidRPr="00D37378" w:rsidRDefault="00932FDF" w:rsidP="004848D1">
            <w:pPr>
              <w:spacing w:line="276" w:lineRule="auto"/>
              <w:rPr>
                <w:rFonts w:ascii="Arial" w:hAnsi="Arial" w:cs="Arial"/>
              </w:rPr>
            </w:pPr>
            <w:r w:rsidRPr="00D37378">
              <w:rPr>
                <w:rFonts w:ascii="Arial" w:hAnsi="Arial" w:cs="Arial"/>
              </w:rPr>
              <w:t>/</w:t>
            </w:r>
          </w:p>
          <w:p w:rsidR="00932FDF" w:rsidRPr="00D37378" w:rsidRDefault="00932FDF" w:rsidP="004848D1">
            <w:pPr>
              <w:spacing w:line="276" w:lineRule="auto"/>
              <w:rPr>
                <w:rFonts w:ascii="Arial" w:hAnsi="Arial" w:cs="Arial"/>
                <w:lang w:val="en-US"/>
              </w:rPr>
            </w:pPr>
          </w:p>
        </w:tc>
        <w:tc>
          <w:tcPr>
            <w:tcW w:w="810" w:type="dxa"/>
            <w:vAlign w:val="bottom"/>
          </w:tcPr>
          <w:p w:rsidR="00932FDF" w:rsidRPr="00D37378" w:rsidRDefault="00D37378" w:rsidP="004848D1">
            <w:pPr>
              <w:spacing w:line="276" w:lineRule="auto"/>
              <w:rPr>
                <w:rFonts w:ascii="Arial" w:hAnsi="Arial" w:cs="Arial"/>
                <w:b/>
                <w:lang w:val="en-US"/>
              </w:rPr>
            </w:pPr>
            <w:r w:rsidRPr="00D37378">
              <w:rPr>
                <w:rFonts w:ascii="Arial" w:hAnsi="Arial" w:cs="Arial"/>
                <w:b/>
                <w:lang w:val="en-US"/>
              </w:rPr>
              <w:t>5</w:t>
            </w:r>
            <w:r w:rsidR="00932FDF" w:rsidRPr="00D37378">
              <w:rPr>
                <w:rFonts w:ascii="Arial" w:hAnsi="Arial" w:cs="Arial"/>
                <w:b/>
              </w:rPr>
              <w:t>.</w:t>
            </w:r>
            <w:r w:rsidRPr="00D37378">
              <w:rPr>
                <w:rFonts w:ascii="Arial" w:hAnsi="Arial" w:cs="Arial"/>
                <w:b/>
                <w:lang w:val="en-US"/>
              </w:rPr>
              <w:t>00</w:t>
            </w:r>
          </w:p>
          <w:p w:rsidR="00932FDF" w:rsidRPr="00D37378" w:rsidRDefault="00932FDF" w:rsidP="004848D1">
            <w:pPr>
              <w:spacing w:line="276" w:lineRule="auto"/>
              <w:rPr>
                <w:rFonts w:ascii="Arial" w:hAnsi="Arial" w:cs="Arial"/>
                <w:b/>
                <w:lang w:val="en-US"/>
              </w:rPr>
            </w:pPr>
          </w:p>
        </w:tc>
        <w:tc>
          <w:tcPr>
            <w:tcW w:w="630" w:type="dxa"/>
            <w:vAlign w:val="bottom"/>
          </w:tcPr>
          <w:p w:rsidR="00932FDF" w:rsidRPr="00D37378" w:rsidRDefault="00932FDF" w:rsidP="004848D1">
            <w:pPr>
              <w:spacing w:line="276" w:lineRule="auto"/>
              <w:rPr>
                <w:rFonts w:ascii="Arial" w:hAnsi="Arial" w:cs="Arial"/>
                <w:lang w:val="en-US"/>
              </w:rPr>
            </w:pPr>
            <w:r w:rsidRPr="00D37378">
              <w:rPr>
                <w:rFonts w:ascii="Arial" w:hAnsi="Arial" w:cs="Arial"/>
              </w:rPr>
              <w:t>0</w:t>
            </w:r>
          </w:p>
          <w:p w:rsidR="00932FDF" w:rsidRPr="00D37378" w:rsidRDefault="00932FDF" w:rsidP="004848D1">
            <w:pPr>
              <w:spacing w:line="276" w:lineRule="auto"/>
              <w:rPr>
                <w:rFonts w:ascii="Arial" w:hAnsi="Arial" w:cs="Arial"/>
                <w:lang w:val="en-US"/>
              </w:rPr>
            </w:pPr>
          </w:p>
        </w:tc>
        <w:tc>
          <w:tcPr>
            <w:tcW w:w="720" w:type="dxa"/>
            <w:vAlign w:val="bottom"/>
          </w:tcPr>
          <w:p w:rsidR="00932FDF" w:rsidRPr="00D37378" w:rsidRDefault="00932FDF" w:rsidP="004848D1">
            <w:pPr>
              <w:spacing w:line="276" w:lineRule="auto"/>
              <w:rPr>
                <w:rFonts w:ascii="Arial" w:hAnsi="Arial" w:cs="Arial"/>
                <w:lang w:val="en-US"/>
              </w:rPr>
            </w:pPr>
            <w:r w:rsidRPr="00D37378">
              <w:rPr>
                <w:rFonts w:ascii="Arial" w:hAnsi="Arial" w:cs="Arial"/>
              </w:rPr>
              <w:t>0%</w:t>
            </w:r>
          </w:p>
          <w:p w:rsidR="00932FDF" w:rsidRPr="00D37378" w:rsidRDefault="00932FDF" w:rsidP="004848D1">
            <w:pPr>
              <w:spacing w:line="276" w:lineRule="auto"/>
              <w:rPr>
                <w:rFonts w:ascii="Arial" w:hAnsi="Arial" w:cs="Arial"/>
                <w:lang w:val="en-US"/>
              </w:rPr>
            </w:pPr>
          </w:p>
        </w:tc>
      </w:tr>
      <w:tr w:rsidR="002B0EFE" w:rsidRPr="002B0EFE" w:rsidTr="00B4426A">
        <w:tc>
          <w:tcPr>
            <w:tcW w:w="1818" w:type="dxa"/>
            <w:vAlign w:val="bottom"/>
          </w:tcPr>
          <w:p w:rsidR="00932FDF" w:rsidRPr="00670BEE" w:rsidRDefault="00932FDF" w:rsidP="004848D1">
            <w:pPr>
              <w:spacing w:line="276" w:lineRule="auto"/>
              <w:rPr>
                <w:rFonts w:ascii="Arial" w:hAnsi="Arial" w:cs="Arial"/>
              </w:rPr>
            </w:pPr>
            <w:r w:rsidRPr="00670BEE">
              <w:rPr>
                <w:rFonts w:ascii="Arial" w:hAnsi="Arial" w:cs="Arial"/>
              </w:rPr>
              <w:t>Информатика</w:t>
            </w:r>
          </w:p>
          <w:p w:rsidR="00932FDF" w:rsidRPr="00670BEE" w:rsidRDefault="00932FDF" w:rsidP="004848D1">
            <w:pPr>
              <w:spacing w:line="276" w:lineRule="auto"/>
              <w:rPr>
                <w:rFonts w:ascii="Arial" w:hAnsi="Arial" w:cs="Arial"/>
              </w:rPr>
            </w:pPr>
          </w:p>
        </w:tc>
        <w:tc>
          <w:tcPr>
            <w:tcW w:w="720" w:type="dxa"/>
            <w:vAlign w:val="bottom"/>
          </w:tcPr>
          <w:p w:rsidR="00932FDF" w:rsidRPr="00670BEE" w:rsidRDefault="00932FDF" w:rsidP="004848D1">
            <w:pPr>
              <w:spacing w:line="276" w:lineRule="auto"/>
              <w:rPr>
                <w:rFonts w:ascii="Arial" w:hAnsi="Arial" w:cs="Arial"/>
                <w:lang w:val="en-US"/>
              </w:rPr>
            </w:pPr>
            <w:r w:rsidRPr="00670BEE">
              <w:rPr>
                <w:rFonts w:ascii="Arial" w:hAnsi="Arial" w:cs="Arial"/>
              </w:rPr>
              <w:t>1</w:t>
            </w:r>
            <w:r w:rsidR="00670BEE" w:rsidRPr="00670BEE">
              <w:rPr>
                <w:rFonts w:ascii="Arial" w:hAnsi="Arial" w:cs="Arial"/>
                <w:lang w:val="en-US"/>
              </w:rPr>
              <w:t>3</w:t>
            </w:r>
          </w:p>
          <w:p w:rsidR="00932FDF" w:rsidRPr="00670BEE" w:rsidRDefault="00932FDF" w:rsidP="004848D1">
            <w:pPr>
              <w:spacing w:line="276" w:lineRule="auto"/>
              <w:rPr>
                <w:rFonts w:ascii="Arial" w:hAnsi="Arial" w:cs="Arial"/>
                <w:lang w:val="en-US"/>
              </w:rPr>
            </w:pPr>
          </w:p>
        </w:tc>
        <w:tc>
          <w:tcPr>
            <w:tcW w:w="720" w:type="dxa"/>
            <w:vAlign w:val="bottom"/>
          </w:tcPr>
          <w:p w:rsidR="00932FDF" w:rsidRPr="00670BEE" w:rsidRDefault="00932FDF" w:rsidP="004848D1">
            <w:pPr>
              <w:spacing w:line="276" w:lineRule="auto"/>
              <w:rPr>
                <w:rFonts w:ascii="Arial" w:hAnsi="Arial" w:cs="Arial"/>
                <w:lang w:val="en-US"/>
              </w:rPr>
            </w:pPr>
            <w:r w:rsidRPr="00670BEE">
              <w:rPr>
                <w:rFonts w:ascii="Arial" w:hAnsi="Arial" w:cs="Arial"/>
              </w:rPr>
              <w:t>1</w:t>
            </w:r>
            <w:r w:rsidR="00670BEE" w:rsidRPr="00670BEE">
              <w:rPr>
                <w:rFonts w:ascii="Arial" w:hAnsi="Arial" w:cs="Arial"/>
                <w:lang w:val="en-US"/>
              </w:rPr>
              <w:t>3</w:t>
            </w:r>
          </w:p>
          <w:p w:rsidR="00932FDF" w:rsidRPr="00670BEE" w:rsidRDefault="00932FDF" w:rsidP="004848D1">
            <w:pPr>
              <w:spacing w:line="276" w:lineRule="auto"/>
              <w:rPr>
                <w:rFonts w:ascii="Arial" w:hAnsi="Arial" w:cs="Arial"/>
                <w:lang w:val="en-US"/>
              </w:rPr>
            </w:pPr>
          </w:p>
        </w:tc>
        <w:tc>
          <w:tcPr>
            <w:tcW w:w="720" w:type="dxa"/>
            <w:vAlign w:val="bottom"/>
          </w:tcPr>
          <w:p w:rsidR="00932FDF" w:rsidRPr="00670BEE" w:rsidRDefault="00932FDF" w:rsidP="004848D1">
            <w:pPr>
              <w:spacing w:line="276" w:lineRule="auto"/>
              <w:rPr>
                <w:rFonts w:ascii="Arial" w:hAnsi="Arial" w:cs="Arial"/>
                <w:lang w:val="en-US"/>
              </w:rPr>
            </w:pPr>
            <w:r w:rsidRPr="00670BEE">
              <w:rPr>
                <w:rFonts w:ascii="Arial" w:hAnsi="Arial" w:cs="Arial"/>
              </w:rPr>
              <w:t>1</w:t>
            </w:r>
            <w:r w:rsidR="00670BEE" w:rsidRPr="00670BEE">
              <w:rPr>
                <w:rFonts w:ascii="Arial" w:hAnsi="Arial" w:cs="Arial"/>
                <w:lang w:val="en-US"/>
              </w:rPr>
              <w:t>3</w:t>
            </w:r>
          </w:p>
          <w:p w:rsidR="00932FDF" w:rsidRPr="00670BEE" w:rsidRDefault="00932FDF" w:rsidP="004848D1">
            <w:pPr>
              <w:spacing w:line="276" w:lineRule="auto"/>
              <w:rPr>
                <w:rFonts w:ascii="Arial" w:hAnsi="Arial" w:cs="Arial"/>
                <w:lang w:val="en-US"/>
              </w:rPr>
            </w:pPr>
          </w:p>
        </w:tc>
        <w:tc>
          <w:tcPr>
            <w:tcW w:w="900" w:type="dxa"/>
            <w:vAlign w:val="bottom"/>
          </w:tcPr>
          <w:p w:rsidR="00932FDF" w:rsidRPr="00670BEE" w:rsidRDefault="00932FDF" w:rsidP="004848D1">
            <w:pPr>
              <w:spacing w:line="276" w:lineRule="auto"/>
              <w:rPr>
                <w:rFonts w:ascii="Arial" w:hAnsi="Arial" w:cs="Arial"/>
                <w:lang w:val="en-US"/>
              </w:rPr>
            </w:pPr>
            <w:r w:rsidRPr="00670BEE">
              <w:rPr>
                <w:rFonts w:ascii="Arial" w:hAnsi="Arial" w:cs="Arial"/>
              </w:rPr>
              <w:t>100%</w:t>
            </w:r>
          </w:p>
          <w:p w:rsidR="00932FDF" w:rsidRPr="00670BEE" w:rsidRDefault="00932FDF" w:rsidP="004848D1">
            <w:pPr>
              <w:spacing w:line="276" w:lineRule="auto"/>
              <w:rPr>
                <w:rFonts w:ascii="Arial" w:hAnsi="Arial" w:cs="Arial"/>
                <w:lang w:val="en-US"/>
              </w:rPr>
            </w:pPr>
          </w:p>
        </w:tc>
        <w:tc>
          <w:tcPr>
            <w:tcW w:w="720" w:type="dxa"/>
            <w:vAlign w:val="bottom"/>
          </w:tcPr>
          <w:p w:rsidR="00932FDF" w:rsidRPr="00670BEE" w:rsidRDefault="00932FDF" w:rsidP="004848D1">
            <w:pPr>
              <w:spacing w:line="276" w:lineRule="auto"/>
              <w:rPr>
                <w:rFonts w:ascii="Arial" w:hAnsi="Arial" w:cs="Arial"/>
                <w:lang w:val="en-US"/>
              </w:rPr>
            </w:pPr>
            <w:r w:rsidRPr="00670BEE">
              <w:rPr>
                <w:rFonts w:ascii="Arial" w:hAnsi="Arial" w:cs="Arial"/>
              </w:rPr>
              <w:t>1</w:t>
            </w:r>
            <w:r w:rsidR="00670BEE" w:rsidRPr="00670BEE">
              <w:rPr>
                <w:rFonts w:ascii="Arial" w:hAnsi="Arial" w:cs="Arial"/>
                <w:lang w:val="en-US"/>
              </w:rPr>
              <w:t>3</w:t>
            </w:r>
          </w:p>
          <w:p w:rsidR="00932FDF" w:rsidRPr="00670BEE" w:rsidRDefault="00932FDF" w:rsidP="004848D1">
            <w:pPr>
              <w:spacing w:line="276" w:lineRule="auto"/>
              <w:rPr>
                <w:rFonts w:ascii="Arial" w:hAnsi="Arial" w:cs="Arial"/>
                <w:lang w:val="en-US"/>
              </w:rPr>
            </w:pPr>
          </w:p>
        </w:tc>
        <w:tc>
          <w:tcPr>
            <w:tcW w:w="720" w:type="dxa"/>
            <w:vAlign w:val="bottom"/>
          </w:tcPr>
          <w:p w:rsidR="00932FDF" w:rsidRPr="00670BEE" w:rsidRDefault="00932FDF" w:rsidP="004848D1">
            <w:pPr>
              <w:spacing w:line="276" w:lineRule="auto"/>
              <w:rPr>
                <w:rFonts w:ascii="Arial" w:hAnsi="Arial" w:cs="Arial"/>
              </w:rPr>
            </w:pPr>
            <w:r w:rsidRPr="00670BEE">
              <w:rPr>
                <w:rFonts w:ascii="Arial" w:hAnsi="Arial" w:cs="Arial"/>
              </w:rPr>
              <w:t>/</w:t>
            </w:r>
          </w:p>
          <w:p w:rsidR="00932FDF" w:rsidRPr="00670BEE" w:rsidRDefault="00932FDF" w:rsidP="004848D1">
            <w:pPr>
              <w:spacing w:line="276" w:lineRule="auto"/>
              <w:rPr>
                <w:rFonts w:ascii="Arial" w:hAnsi="Arial" w:cs="Arial"/>
              </w:rPr>
            </w:pPr>
          </w:p>
        </w:tc>
        <w:tc>
          <w:tcPr>
            <w:tcW w:w="720" w:type="dxa"/>
            <w:vAlign w:val="bottom"/>
          </w:tcPr>
          <w:p w:rsidR="00932FDF" w:rsidRPr="00670BEE" w:rsidRDefault="00670BEE" w:rsidP="004848D1">
            <w:pPr>
              <w:spacing w:line="276" w:lineRule="auto"/>
              <w:rPr>
                <w:rFonts w:ascii="Arial" w:hAnsi="Arial" w:cs="Arial"/>
                <w:lang w:val="en-US"/>
              </w:rPr>
            </w:pPr>
            <w:r w:rsidRPr="00670BEE">
              <w:rPr>
                <w:rFonts w:ascii="Arial" w:hAnsi="Arial" w:cs="Arial"/>
                <w:lang w:val="en-US"/>
              </w:rPr>
              <w:t>/</w:t>
            </w:r>
          </w:p>
          <w:p w:rsidR="00932FDF" w:rsidRPr="00670BEE" w:rsidRDefault="00932FDF" w:rsidP="004848D1">
            <w:pPr>
              <w:spacing w:line="276" w:lineRule="auto"/>
              <w:rPr>
                <w:rFonts w:ascii="Arial" w:hAnsi="Arial" w:cs="Arial"/>
                <w:lang w:val="en-US"/>
              </w:rPr>
            </w:pPr>
          </w:p>
        </w:tc>
        <w:tc>
          <w:tcPr>
            <w:tcW w:w="630" w:type="dxa"/>
            <w:vAlign w:val="bottom"/>
          </w:tcPr>
          <w:p w:rsidR="00932FDF" w:rsidRPr="00670BEE" w:rsidRDefault="00932FDF" w:rsidP="004848D1">
            <w:pPr>
              <w:spacing w:line="276" w:lineRule="auto"/>
              <w:rPr>
                <w:rFonts w:ascii="Arial" w:hAnsi="Arial" w:cs="Arial"/>
              </w:rPr>
            </w:pPr>
            <w:r w:rsidRPr="00670BEE">
              <w:rPr>
                <w:rFonts w:ascii="Arial" w:hAnsi="Arial" w:cs="Arial"/>
              </w:rPr>
              <w:t>/</w:t>
            </w:r>
          </w:p>
          <w:p w:rsidR="00932FDF" w:rsidRPr="00670BEE" w:rsidRDefault="00932FDF" w:rsidP="004848D1">
            <w:pPr>
              <w:spacing w:line="276" w:lineRule="auto"/>
              <w:rPr>
                <w:rFonts w:ascii="Arial" w:hAnsi="Arial" w:cs="Arial"/>
                <w:lang w:val="en-US"/>
              </w:rPr>
            </w:pPr>
          </w:p>
        </w:tc>
        <w:tc>
          <w:tcPr>
            <w:tcW w:w="810" w:type="dxa"/>
            <w:vAlign w:val="bottom"/>
          </w:tcPr>
          <w:p w:rsidR="00932FDF" w:rsidRPr="00670BEE" w:rsidRDefault="00670BEE" w:rsidP="004848D1">
            <w:pPr>
              <w:spacing w:line="276" w:lineRule="auto"/>
              <w:rPr>
                <w:rFonts w:ascii="Arial" w:hAnsi="Arial" w:cs="Arial"/>
                <w:b/>
                <w:lang w:val="en-US"/>
              </w:rPr>
            </w:pPr>
            <w:r w:rsidRPr="00670BEE">
              <w:rPr>
                <w:rFonts w:ascii="Arial" w:hAnsi="Arial" w:cs="Arial"/>
                <w:b/>
                <w:lang w:val="en-US"/>
              </w:rPr>
              <w:t>5</w:t>
            </w:r>
            <w:r w:rsidRPr="00670BEE">
              <w:rPr>
                <w:rFonts w:ascii="Arial" w:hAnsi="Arial" w:cs="Arial"/>
                <w:b/>
              </w:rPr>
              <w:t>.</w:t>
            </w:r>
            <w:r w:rsidRPr="00670BEE">
              <w:rPr>
                <w:rFonts w:ascii="Arial" w:hAnsi="Arial" w:cs="Arial"/>
                <w:b/>
                <w:lang w:val="en-US"/>
              </w:rPr>
              <w:t>00</w:t>
            </w:r>
          </w:p>
          <w:p w:rsidR="00932FDF" w:rsidRPr="00670BEE" w:rsidRDefault="00932FDF" w:rsidP="004848D1">
            <w:pPr>
              <w:spacing w:line="276" w:lineRule="auto"/>
              <w:rPr>
                <w:rFonts w:ascii="Arial" w:hAnsi="Arial" w:cs="Arial"/>
                <w:b/>
                <w:lang w:val="en-US"/>
              </w:rPr>
            </w:pPr>
          </w:p>
        </w:tc>
        <w:tc>
          <w:tcPr>
            <w:tcW w:w="630" w:type="dxa"/>
            <w:vAlign w:val="bottom"/>
          </w:tcPr>
          <w:p w:rsidR="00932FDF" w:rsidRPr="00670BEE" w:rsidRDefault="00932FDF" w:rsidP="004848D1">
            <w:pPr>
              <w:spacing w:line="276" w:lineRule="auto"/>
              <w:rPr>
                <w:rFonts w:ascii="Arial" w:hAnsi="Arial" w:cs="Arial"/>
                <w:lang w:val="en-US"/>
              </w:rPr>
            </w:pPr>
            <w:r w:rsidRPr="00670BEE">
              <w:rPr>
                <w:rFonts w:ascii="Arial" w:hAnsi="Arial" w:cs="Arial"/>
              </w:rPr>
              <w:t>0</w:t>
            </w:r>
          </w:p>
          <w:p w:rsidR="00932FDF" w:rsidRPr="00670BEE" w:rsidRDefault="00932FDF" w:rsidP="004848D1">
            <w:pPr>
              <w:spacing w:line="276" w:lineRule="auto"/>
              <w:rPr>
                <w:rFonts w:ascii="Arial" w:hAnsi="Arial" w:cs="Arial"/>
                <w:lang w:val="en-US"/>
              </w:rPr>
            </w:pPr>
          </w:p>
        </w:tc>
        <w:tc>
          <w:tcPr>
            <w:tcW w:w="720" w:type="dxa"/>
            <w:vAlign w:val="bottom"/>
          </w:tcPr>
          <w:p w:rsidR="00932FDF" w:rsidRPr="00670BEE" w:rsidRDefault="00932FDF" w:rsidP="004848D1">
            <w:pPr>
              <w:spacing w:line="276" w:lineRule="auto"/>
              <w:rPr>
                <w:rFonts w:ascii="Arial" w:hAnsi="Arial" w:cs="Arial"/>
                <w:lang w:val="en-US"/>
              </w:rPr>
            </w:pPr>
            <w:r w:rsidRPr="00670BEE">
              <w:rPr>
                <w:rFonts w:ascii="Arial" w:hAnsi="Arial" w:cs="Arial"/>
              </w:rPr>
              <w:t>0%</w:t>
            </w:r>
          </w:p>
          <w:p w:rsidR="00932FDF" w:rsidRPr="00670BEE" w:rsidRDefault="00932FDF" w:rsidP="004848D1">
            <w:pPr>
              <w:spacing w:line="276" w:lineRule="auto"/>
              <w:rPr>
                <w:rFonts w:ascii="Arial" w:hAnsi="Arial" w:cs="Arial"/>
                <w:lang w:val="en-US"/>
              </w:rPr>
            </w:pPr>
          </w:p>
        </w:tc>
      </w:tr>
      <w:tr w:rsidR="002B0EFE" w:rsidRPr="002B0EFE" w:rsidTr="00B4426A">
        <w:tc>
          <w:tcPr>
            <w:tcW w:w="1818" w:type="dxa"/>
            <w:vAlign w:val="bottom"/>
          </w:tcPr>
          <w:p w:rsidR="00FF4EFE" w:rsidRPr="005B3F33" w:rsidRDefault="00FF4EFE" w:rsidP="004848D1">
            <w:pPr>
              <w:spacing w:line="276" w:lineRule="auto"/>
              <w:rPr>
                <w:rFonts w:ascii="Arial" w:hAnsi="Arial" w:cs="Arial"/>
              </w:rPr>
            </w:pPr>
            <w:r w:rsidRPr="005B3F33">
              <w:rPr>
                <w:rFonts w:ascii="Arial" w:hAnsi="Arial" w:cs="Arial"/>
              </w:rPr>
              <w:t>Социологија</w:t>
            </w:r>
          </w:p>
          <w:p w:rsidR="00FF4EFE" w:rsidRPr="005B3F33" w:rsidRDefault="00FF4EFE" w:rsidP="004848D1">
            <w:pPr>
              <w:spacing w:line="276" w:lineRule="auto"/>
              <w:rPr>
                <w:rFonts w:ascii="Arial" w:hAnsi="Arial" w:cs="Arial"/>
              </w:rPr>
            </w:pPr>
          </w:p>
        </w:tc>
        <w:tc>
          <w:tcPr>
            <w:tcW w:w="720" w:type="dxa"/>
            <w:vAlign w:val="bottom"/>
          </w:tcPr>
          <w:p w:rsidR="00FF4EFE" w:rsidRPr="005B3F33" w:rsidRDefault="00D37378" w:rsidP="004848D1">
            <w:pPr>
              <w:spacing w:line="276" w:lineRule="auto"/>
              <w:rPr>
                <w:rFonts w:ascii="Arial" w:hAnsi="Arial" w:cs="Arial"/>
                <w:lang w:val="en-US"/>
              </w:rPr>
            </w:pPr>
            <w:r w:rsidRPr="005B3F33">
              <w:rPr>
                <w:rFonts w:ascii="Arial" w:hAnsi="Arial" w:cs="Arial"/>
                <w:lang w:val="en-US"/>
              </w:rPr>
              <w:t>16</w:t>
            </w:r>
          </w:p>
          <w:p w:rsidR="00FF4EFE" w:rsidRPr="005B3F33" w:rsidRDefault="00FF4EFE" w:rsidP="004848D1">
            <w:pPr>
              <w:spacing w:line="276" w:lineRule="auto"/>
              <w:rPr>
                <w:rFonts w:ascii="Arial" w:hAnsi="Arial" w:cs="Arial"/>
                <w:lang w:val="en-US"/>
              </w:rPr>
            </w:pPr>
          </w:p>
        </w:tc>
        <w:tc>
          <w:tcPr>
            <w:tcW w:w="720" w:type="dxa"/>
            <w:vAlign w:val="bottom"/>
          </w:tcPr>
          <w:p w:rsidR="00FF4EFE" w:rsidRPr="00670BEE" w:rsidRDefault="00670BEE" w:rsidP="004848D1">
            <w:pPr>
              <w:spacing w:line="276" w:lineRule="auto"/>
              <w:rPr>
                <w:rFonts w:ascii="Arial" w:hAnsi="Arial" w:cs="Arial"/>
                <w:lang w:val="en-US"/>
              </w:rPr>
            </w:pPr>
            <w:r w:rsidRPr="00670BEE">
              <w:rPr>
                <w:rFonts w:ascii="Arial" w:hAnsi="Arial" w:cs="Arial"/>
                <w:lang w:val="en-US"/>
              </w:rPr>
              <w:t>16</w:t>
            </w:r>
          </w:p>
          <w:p w:rsidR="00FF4EFE" w:rsidRPr="00670BEE" w:rsidRDefault="00FF4EFE" w:rsidP="004848D1">
            <w:pPr>
              <w:spacing w:line="276" w:lineRule="auto"/>
              <w:rPr>
                <w:rFonts w:ascii="Arial" w:hAnsi="Arial" w:cs="Arial"/>
                <w:lang w:val="en-US"/>
              </w:rPr>
            </w:pPr>
          </w:p>
        </w:tc>
        <w:tc>
          <w:tcPr>
            <w:tcW w:w="720" w:type="dxa"/>
            <w:vAlign w:val="bottom"/>
          </w:tcPr>
          <w:p w:rsidR="00FF4EFE" w:rsidRPr="00670BEE" w:rsidRDefault="00670BEE" w:rsidP="004848D1">
            <w:pPr>
              <w:spacing w:line="276" w:lineRule="auto"/>
              <w:rPr>
                <w:rFonts w:ascii="Arial" w:hAnsi="Arial" w:cs="Arial"/>
                <w:lang w:val="en-US"/>
              </w:rPr>
            </w:pPr>
            <w:r w:rsidRPr="00670BEE">
              <w:rPr>
                <w:rFonts w:ascii="Arial" w:hAnsi="Arial" w:cs="Arial"/>
                <w:lang w:val="en-US"/>
              </w:rPr>
              <w:t>16</w:t>
            </w:r>
          </w:p>
          <w:p w:rsidR="00FF4EFE" w:rsidRPr="00670BEE" w:rsidRDefault="00FF4EFE" w:rsidP="004848D1">
            <w:pPr>
              <w:spacing w:line="276" w:lineRule="auto"/>
              <w:rPr>
                <w:rFonts w:ascii="Arial" w:hAnsi="Arial" w:cs="Arial"/>
                <w:lang w:val="en-US"/>
              </w:rPr>
            </w:pPr>
          </w:p>
        </w:tc>
        <w:tc>
          <w:tcPr>
            <w:tcW w:w="900" w:type="dxa"/>
            <w:vAlign w:val="bottom"/>
          </w:tcPr>
          <w:p w:rsidR="00FF4EFE" w:rsidRPr="00670BEE" w:rsidRDefault="00FF4EFE" w:rsidP="004848D1">
            <w:pPr>
              <w:spacing w:line="276" w:lineRule="auto"/>
              <w:rPr>
                <w:rFonts w:ascii="Arial" w:hAnsi="Arial" w:cs="Arial"/>
                <w:lang w:val="en-US"/>
              </w:rPr>
            </w:pPr>
            <w:r w:rsidRPr="00670BEE">
              <w:rPr>
                <w:rFonts w:ascii="Arial" w:hAnsi="Arial" w:cs="Arial"/>
              </w:rPr>
              <w:t>100%</w:t>
            </w:r>
          </w:p>
          <w:p w:rsidR="00FF4EFE" w:rsidRPr="00670BEE" w:rsidRDefault="00FF4EFE" w:rsidP="004848D1">
            <w:pPr>
              <w:spacing w:line="276" w:lineRule="auto"/>
              <w:rPr>
                <w:rFonts w:ascii="Arial" w:hAnsi="Arial" w:cs="Arial"/>
                <w:lang w:val="en-US"/>
              </w:rPr>
            </w:pPr>
          </w:p>
        </w:tc>
        <w:tc>
          <w:tcPr>
            <w:tcW w:w="720" w:type="dxa"/>
            <w:vAlign w:val="bottom"/>
          </w:tcPr>
          <w:p w:rsidR="00FF4EFE" w:rsidRPr="00670BEE" w:rsidRDefault="00670BEE" w:rsidP="004848D1">
            <w:pPr>
              <w:spacing w:line="276" w:lineRule="auto"/>
              <w:rPr>
                <w:rFonts w:ascii="Arial" w:hAnsi="Arial" w:cs="Arial"/>
                <w:lang w:val="en-US"/>
              </w:rPr>
            </w:pPr>
            <w:r w:rsidRPr="00670BEE">
              <w:rPr>
                <w:rFonts w:ascii="Arial" w:hAnsi="Arial" w:cs="Arial"/>
                <w:lang w:val="en-US"/>
              </w:rPr>
              <w:t>9</w:t>
            </w:r>
          </w:p>
          <w:p w:rsidR="00FF4EFE" w:rsidRPr="00670BEE" w:rsidRDefault="00FF4EFE" w:rsidP="004848D1">
            <w:pPr>
              <w:spacing w:line="276" w:lineRule="auto"/>
              <w:rPr>
                <w:rFonts w:ascii="Arial" w:hAnsi="Arial" w:cs="Arial"/>
                <w:lang w:val="en-US"/>
              </w:rPr>
            </w:pPr>
          </w:p>
        </w:tc>
        <w:tc>
          <w:tcPr>
            <w:tcW w:w="720" w:type="dxa"/>
            <w:vAlign w:val="bottom"/>
          </w:tcPr>
          <w:p w:rsidR="00FF4EFE" w:rsidRPr="00670BEE" w:rsidRDefault="00670BEE" w:rsidP="004848D1">
            <w:pPr>
              <w:spacing w:line="276" w:lineRule="auto"/>
              <w:rPr>
                <w:rFonts w:ascii="Arial" w:hAnsi="Arial" w:cs="Arial"/>
                <w:lang w:val="en-US"/>
              </w:rPr>
            </w:pPr>
            <w:r w:rsidRPr="00670BEE">
              <w:rPr>
                <w:rFonts w:ascii="Arial" w:hAnsi="Arial" w:cs="Arial"/>
                <w:lang w:val="en-US"/>
              </w:rPr>
              <w:t>4</w:t>
            </w:r>
          </w:p>
          <w:p w:rsidR="00FF4EFE" w:rsidRPr="00670BEE" w:rsidRDefault="00FF4EFE" w:rsidP="004848D1">
            <w:pPr>
              <w:spacing w:line="276" w:lineRule="auto"/>
              <w:rPr>
                <w:rFonts w:ascii="Arial" w:hAnsi="Arial" w:cs="Arial"/>
              </w:rPr>
            </w:pPr>
          </w:p>
        </w:tc>
        <w:tc>
          <w:tcPr>
            <w:tcW w:w="720" w:type="dxa"/>
            <w:vAlign w:val="bottom"/>
          </w:tcPr>
          <w:p w:rsidR="00FF4EFE" w:rsidRPr="00670BEE" w:rsidRDefault="00670BEE" w:rsidP="004848D1">
            <w:pPr>
              <w:spacing w:line="276" w:lineRule="auto"/>
              <w:rPr>
                <w:rFonts w:ascii="Arial" w:hAnsi="Arial" w:cs="Arial"/>
                <w:lang w:val="en-US"/>
              </w:rPr>
            </w:pPr>
            <w:r w:rsidRPr="00670BEE">
              <w:rPr>
                <w:rFonts w:ascii="Arial" w:hAnsi="Arial" w:cs="Arial"/>
                <w:lang w:val="en-US"/>
              </w:rPr>
              <w:t>3</w:t>
            </w:r>
          </w:p>
          <w:p w:rsidR="00FF4EFE" w:rsidRPr="00670BEE" w:rsidRDefault="00FF4EFE" w:rsidP="004848D1">
            <w:pPr>
              <w:spacing w:line="276" w:lineRule="auto"/>
              <w:rPr>
                <w:rFonts w:ascii="Arial" w:hAnsi="Arial" w:cs="Arial"/>
                <w:lang w:val="en-US"/>
              </w:rPr>
            </w:pPr>
          </w:p>
        </w:tc>
        <w:tc>
          <w:tcPr>
            <w:tcW w:w="630" w:type="dxa"/>
            <w:vAlign w:val="bottom"/>
          </w:tcPr>
          <w:p w:rsidR="00FF4EFE" w:rsidRPr="00670BEE" w:rsidRDefault="00670BEE" w:rsidP="004848D1">
            <w:pPr>
              <w:spacing w:line="276" w:lineRule="auto"/>
              <w:rPr>
                <w:rFonts w:ascii="Arial" w:hAnsi="Arial" w:cs="Arial"/>
                <w:lang w:val="en-US"/>
              </w:rPr>
            </w:pPr>
            <w:r w:rsidRPr="00670BEE">
              <w:rPr>
                <w:rFonts w:ascii="Arial" w:hAnsi="Arial" w:cs="Arial"/>
                <w:lang w:val="en-US"/>
              </w:rPr>
              <w:t>/</w:t>
            </w:r>
          </w:p>
          <w:p w:rsidR="00FF4EFE" w:rsidRPr="00670BEE" w:rsidRDefault="00FF4EFE" w:rsidP="004848D1">
            <w:pPr>
              <w:spacing w:line="276" w:lineRule="auto"/>
              <w:rPr>
                <w:rFonts w:ascii="Arial" w:hAnsi="Arial" w:cs="Arial"/>
                <w:lang w:val="en-US"/>
              </w:rPr>
            </w:pPr>
          </w:p>
        </w:tc>
        <w:tc>
          <w:tcPr>
            <w:tcW w:w="810" w:type="dxa"/>
            <w:vAlign w:val="bottom"/>
          </w:tcPr>
          <w:p w:rsidR="00FF4EFE" w:rsidRPr="00670BEE" w:rsidRDefault="00670BEE" w:rsidP="004848D1">
            <w:pPr>
              <w:spacing w:line="276" w:lineRule="auto"/>
              <w:rPr>
                <w:rFonts w:ascii="Arial" w:hAnsi="Arial" w:cs="Arial"/>
                <w:b/>
                <w:lang w:val="en-US"/>
              </w:rPr>
            </w:pPr>
            <w:r w:rsidRPr="00670BEE">
              <w:rPr>
                <w:rFonts w:ascii="Arial" w:hAnsi="Arial" w:cs="Arial"/>
                <w:b/>
              </w:rPr>
              <w:t>4.</w:t>
            </w:r>
            <w:r w:rsidRPr="00670BEE">
              <w:rPr>
                <w:rFonts w:ascii="Arial" w:hAnsi="Arial" w:cs="Arial"/>
                <w:b/>
                <w:lang w:val="en-US"/>
              </w:rPr>
              <w:t>3</w:t>
            </w:r>
            <w:r w:rsidR="00FF4EFE" w:rsidRPr="00670BEE">
              <w:rPr>
                <w:rFonts w:ascii="Arial" w:hAnsi="Arial" w:cs="Arial"/>
                <w:b/>
              </w:rPr>
              <w:t>8</w:t>
            </w:r>
          </w:p>
          <w:p w:rsidR="00FF4EFE" w:rsidRPr="00670BEE" w:rsidRDefault="00FF4EFE" w:rsidP="004848D1">
            <w:pPr>
              <w:spacing w:line="276" w:lineRule="auto"/>
              <w:rPr>
                <w:rFonts w:ascii="Arial" w:hAnsi="Arial" w:cs="Arial"/>
                <w:b/>
                <w:lang w:val="en-US"/>
              </w:rPr>
            </w:pPr>
          </w:p>
        </w:tc>
        <w:tc>
          <w:tcPr>
            <w:tcW w:w="630" w:type="dxa"/>
            <w:vAlign w:val="bottom"/>
          </w:tcPr>
          <w:p w:rsidR="00FF4EFE" w:rsidRPr="00670BEE" w:rsidRDefault="00FF4EFE" w:rsidP="004848D1">
            <w:pPr>
              <w:spacing w:line="276" w:lineRule="auto"/>
              <w:rPr>
                <w:rFonts w:ascii="Arial" w:hAnsi="Arial" w:cs="Arial"/>
                <w:lang w:val="en-US"/>
              </w:rPr>
            </w:pPr>
            <w:r w:rsidRPr="00670BEE">
              <w:rPr>
                <w:rFonts w:ascii="Arial" w:hAnsi="Arial" w:cs="Arial"/>
              </w:rPr>
              <w:t>0</w:t>
            </w:r>
          </w:p>
          <w:p w:rsidR="00FF4EFE" w:rsidRPr="00670BEE" w:rsidRDefault="00FF4EFE" w:rsidP="004848D1">
            <w:pPr>
              <w:spacing w:line="276" w:lineRule="auto"/>
              <w:rPr>
                <w:rFonts w:ascii="Arial" w:hAnsi="Arial" w:cs="Arial"/>
                <w:lang w:val="en-US"/>
              </w:rPr>
            </w:pPr>
          </w:p>
        </w:tc>
        <w:tc>
          <w:tcPr>
            <w:tcW w:w="720" w:type="dxa"/>
            <w:vAlign w:val="bottom"/>
          </w:tcPr>
          <w:p w:rsidR="00FF4EFE" w:rsidRPr="00670BEE" w:rsidRDefault="00FF4EFE" w:rsidP="004848D1">
            <w:pPr>
              <w:spacing w:line="276" w:lineRule="auto"/>
              <w:rPr>
                <w:rFonts w:ascii="Arial" w:hAnsi="Arial" w:cs="Arial"/>
                <w:lang w:val="en-US"/>
              </w:rPr>
            </w:pPr>
            <w:r w:rsidRPr="00670BEE">
              <w:rPr>
                <w:rFonts w:ascii="Arial" w:hAnsi="Arial" w:cs="Arial"/>
              </w:rPr>
              <w:t>0%</w:t>
            </w:r>
          </w:p>
          <w:p w:rsidR="00FF4EFE" w:rsidRPr="00670BEE" w:rsidRDefault="00FF4EFE" w:rsidP="004848D1">
            <w:pPr>
              <w:spacing w:line="276" w:lineRule="auto"/>
              <w:rPr>
                <w:rFonts w:ascii="Arial" w:hAnsi="Arial" w:cs="Arial"/>
                <w:lang w:val="en-US"/>
              </w:rPr>
            </w:pPr>
          </w:p>
        </w:tc>
      </w:tr>
      <w:tr w:rsidR="002B0EFE" w:rsidRPr="002B0EFE" w:rsidTr="00B4426A">
        <w:tc>
          <w:tcPr>
            <w:tcW w:w="1818" w:type="dxa"/>
            <w:vAlign w:val="bottom"/>
          </w:tcPr>
          <w:p w:rsidR="00FF4EFE" w:rsidRPr="00D37378" w:rsidRDefault="00FF4EFE" w:rsidP="004848D1">
            <w:pPr>
              <w:spacing w:line="276" w:lineRule="auto"/>
              <w:rPr>
                <w:rFonts w:ascii="Arial" w:hAnsi="Arial" w:cs="Arial"/>
              </w:rPr>
            </w:pPr>
            <w:r w:rsidRPr="00D37378">
              <w:rPr>
                <w:rFonts w:ascii="Arial" w:hAnsi="Arial" w:cs="Arial"/>
              </w:rPr>
              <w:t>Филозофија</w:t>
            </w:r>
          </w:p>
          <w:p w:rsidR="00FF4EFE" w:rsidRPr="00D37378" w:rsidRDefault="00FF4EFE" w:rsidP="004848D1">
            <w:pPr>
              <w:spacing w:line="276" w:lineRule="auto"/>
              <w:rPr>
                <w:rFonts w:ascii="Arial" w:hAnsi="Arial" w:cs="Arial"/>
              </w:rPr>
            </w:pPr>
          </w:p>
        </w:tc>
        <w:tc>
          <w:tcPr>
            <w:tcW w:w="720" w:type="dxa"/>
            <w:vAlign w:val="bottom"/>
          </w:tcPr>
          <w:p w:rsidR="00FF4EFE" w:rsidRPr="00D37378" w:rsidRDefault="00D37378" w:rsidP="004848D1">
            <w:pPr>
              <w:spacing w:line="276" w:lineRule="auto"/>
              <w:rPr>
                <w:rFonts w:ascii="Arial" w:hAnsi="Arial" w:cs="Arial"/>
                <w:lang w:val="en-US"/>
              </w:rPr>
            </w:pPr>
            <w:r w:rsidRPr="00D37378">
              <w:rPr>
                <w:rFonts w:ascii="Arial" w:hAnsi="Arial" w:cs="Arial"/>
                <w:lang w:val="en-US"/>
              </w:rPr>
              <w:t>99</w:t>
            </w:r>
          </w:p>
          <w:p w:rsidR="00FF4EFE" w:rsidRPr="00D37378" w:rsidRDefault="00FF4EFE" w:rsidP="004848D1">
            <w:pPr>
              <w:spacing w:line="276" w:lineRule="auto"/>
              <w:rPr>
                <w:rFonts w:ascii="Arial" w:hAnsi="Arial" w:cs="Arial"/>
                <w:lang w:val="en-US"/>
              </w:rPr>
            </w:pPr>
          </w:p>
        </w:tc>
        <w:tc>
          <w:tcPr>
            <w:tcW w:w="720" w:type="dxa"/>
            <w:vAlign w:val="bottom"/>
          </w:tcPr>
          <w:p w:rsidR="00FF4EFE" w:rsidRPr="00FB69B6" w:rsidRDefault="00D37378" w:rsidP="004848D1">
            <w:pPr>
              <w:spacing w:line="276" w:lineRule="auto"/>
              <w:rPr>
                <w:rFonts w:ascii="Arial" w:hAnsi="Arial" w:cs="Arial"/>
                <w:lang w:val="en-US"/>
              </w:rPr>
            </w:pPr>
            <w:r w:rsidRPr="00D37378">
              <w:rPr>
                <w:rFonts w:ascii="Arial" w:hAnsi="Arial" w:cs="Arial"/>
                <w:lang w:val="en-US"/>
              </w:rPr>
              <w:t>9</w:t>
            </w:r>
            <w:r w:rsidR="00FB69B6">
              <w:rPr>
                <w:rFonts w:ascii="Arial" w:hAnsi="Arial" w:cs="Arial"/>
                <w:lang w:val="en-US"/>
              </w:rPr>
              <w:t>6</w:t>
            </w:r>
          </w:p>
          <w:p w:rsidR="00FF4EFE" w:rsidRPr="00D37378" w:rsidRDefault="00FF4EFE" w:rsidP="004848D1">
            <w:pPr>
              <w:spacing w:line="276" w:lineRule="auto"/>
              <w:rPr>
                <w:rFonts w:ascii="Arial" w:hAnsi="Arial" w:cs="Arial"/>
                <w:lang w:val="en-US"/>
              </w:rPr>
            </w:pPr>
          </w:p>
        </w:tc>
        <w:tc>
          <w:tcPr>
            <w:tcW w:w="720" w:type="dxa"/>
            <w:vAlign w:val="bottom"/>
          </w:tcPr>
          <w:p w:rsidR="00FF4EFE" w:rsidRPr="00D37378" w:rsidRDefault="00FB69B6" w:rsidP="004848D1">
            <w:pPr>
              <w:spacing w:line="276" w:lineRule="auto"/>
              <w:rPr>
                <w:rFonts w:ascii="Arial" w:hAnsi="Arial" w:cs="Arial"/>
                <w:lang w:val="en-US"/>
              </w:rPr>
            </w:pPr>
            <w:r>
              <w:rPr>
                <w:rFonts w:ascii="Arial" w:hAnsi="Arial" w:cs="Arial"/>
                <w:lang w:val="en-US"/>
              </w:rPr>
              <w:t>96</w:t>
            </w:r>
          </w:p>
          <w:p w:rsidR="00FF4EFE" w:rsidRPr="00D37378" w:rsidRDefault="00FF4EFE" w:rsidP="004848D1">
            <w:pPr>
              <w:spacing w:line="276" w:lineRule="auto"/>
              <w:rPr>
                <w:rFonts w:ascii="Arial" w:hAnsi="Arial" w:cs="Arial"/>
                <w:lang w:val="en-US"/>
              </w:rPr>
            </w:pPr>
          </w:p>
        </w:tc>
        <w:tc>
          <w:tcPr>
            <w:tcW w:w="900" w:type="dxa"/>
            <w:vAlign w:val="bottom"/>
          </w:tcPr>
          <w:p w:rsidR="00FF4EFE" w:rsidRPr="00D37378" w:rsidRDefault="00FF4EFE" w:rsidP="004848D1">
            <w:pPr>
              <w:spacing w:line="276" w:lineRule="auto"/>
              <w:rPr>
                <w:rFonts w:ascii="Arial" w:hAnsi="Arial" w:cs="Arial"/>
                <w:lang w:val="en-US"/>
              </w:rPr>
            </w:pPr>
            <w:r w:rsidRPr="00D37378">
              <w:rPr>
                <w:rFonts w:ascii="Arial" w:hAnsi="Arial" w:cs="Arial"/>
              </w:rPr>
              <w:t>100%</w:t>
            </w:r>
          </w:p>
          <w:p w:rsidR="00FF4EFE" w:rsidRPr="00D37378" w:rsidRDefault="00FF4EFE" w:rsidP="004848D1">
            <w:pPr>
              <w:spacing w:line="276" w:lineRule="auto"/>
              <w:rPr>
                <w:rFonts w:ascii="Arial" w:hAnsi="Arial" w:cs="Arial"/>
                <w:lang w:val="en-US"/>
              </w:rPr>
            </w:pPr>
          </w:p>
        </w:tc>
        <w:tc>
          <w:tcPr>
            <w:tcW w:w="720" w:type="dxa"/>
            <w:vAlign w:val="bottom"/>
          </w:tcPr>
          <w:p w:rsidR="00FF4EFE" w:rsidRPr="00D37378" w:rsidRDefault="00D37378" w:rsidP="004848D1">
            <w:pPr>
              <w:spacing w:line="276" w:lineRule="auto"/>
              <w:rPr>
                <w:rFonts w:ascii="Arial" w:hAnsi="Arial" w:cs="Arial"/>
                <w:lang w:val="en-US"/>
              </w:rPr>
            </w:pPr>
            <w:r w:rsidRPr="00D37378">
              <w:rPr>
                <w:rFonts w:ascii="Arial" w:hAnsi="Arial" w:cs="Arial"/>
                <w:lang w:val="en-US"/>
              </w:rPr>
              <w:t>84</w:t>
            </w:r>
          </w:p>
          <w:p w:rsidR="00FF4EFE" w:rsidRPr="00D37378" w:rsidRDefault="00FF4EFE" w:rsidP="004848D1">
            <w:pPr>
              <w:spacing w:line="276" w:lineRule="auto"/>
              <w:rPr>
                <w:rFonts w:ascii="Arial" w:hAnsi="Arial" w:cs="Arial"/>
                <w:lang w:val="en-US"/>
              </w:rPr>
            </w:pPr>
          </w:p>
        </w:tc>
        <w:tc>
          <w:tcPr>
            <w:tcW w:w="720" w:type="dxa"/>
            <w:vAlign w:val="bottom"/>
          </w:tcPr>
          <w:p w:rsidR="00FF4EFE" w:rsidRPr="00D37378" w:rsidRDefault="00FB69B6" w:rsidP="004848D1">
            <w:pPr>
              <w:spacing w:line="276" w:lineRule="auto"/>
              <w:rPr>
                <w:rFonts w:ascii="Arial" w:hAnsi="Arial" w:cs="Arial"/>
                <w:lang w:val="en-US"/>
              </w:rPr>
            </w:pPr>
            <w:r>
              <w:rPr>
                <w:rFonts w:ascii="Arial" w:hAnsi="Arial" w:cs="Arial"/>
                <w:lang w:val="en-US"/>
              </w:rPr>
              <w:t>7</w:t>
            </w:r>
          </w:p>
          <w:p w:rsidR="00FF4EFE" w:rsidRPr="00D37378" w:rsidRDefault="00FF4EFE" w:rsidP="004848D1">
            <w:pPr>
              <w:spacing w:line="276" w:lineRule="auto"/>
              <w:rPr>
                <w:rFonts w:ascii="Arial" w:hAnsi="Arial" w:cs="Arial"/>
              </w:rPr>
            </w:pPr>
          </w:p>
        </w:tc>
        <w:tc>
          <w:tcPr>
            <w:tcW w:w="720" w:type="dxa"/>
            <w:vAlign w:val="bottom"/>
          </w:tcPr>
          <w:p w:rsidR="00FF4EFE" w:rsidRPr="00D37378" w:rsidRDefault="00D37378" w:rsidP="004848D1">
            <w:pPr>
              <w:spacing w:line="276" w:lineRule="auto"/>
              <w:rPr>
                <w:rFonts w:ascii="Arial" w:hAnsi="Arial" w:cs="Arial"/>
                <w:lang w:val="en-US"/>
              </w:rPr>
            </w:pPr>
            <w:r w:rsidRPr="00D37378">
              <w:rPr>
                <w:rFonts w:ascii="Arial" w:hAnsi="Arial" w:cs="Arial"/>
                <w:lang w:val="en-US"/>
              </w:rPr>
              <w:t>3</w:t>
            </w:r>
          </w:p>
          <w:p w:rsidR="00FF4EFE" w:rsidRPr="00D37378" w:rsidRDefault="00FF4EFE" w:rsidP="004848D1">
            <w:pPr>
              <w:spacing w:line="276" w:lineRule="auto"/>
              <w:rPr>
                <w:rFonts w:ascii="Arial" w:hAnsi="Arial" w:cs="Arial"/>
                <w:lang w:val="en-US"/>
              </w:rPr>
            </w:pPr>
          </w:p>
        </w:tc>
        <w:tc>
          <w:tcPr>
            <w:tcW w:w="630" w:type="dxa"/>
            <w:vAlign w:val="bottom"/>
          </w:tcPr>
          <w:p w:rsidR="00FF4EFE" w:rsidRPr="00D37378" w:rsidRDefault="00D37378" w:rsidP="004848D1">
            <w:pPr>
              <w:spacing w:line="276" w:lineRule="auto"/>
              <w:rPr>
                <w:rFonts w:ascii="Arial" w:hAnsi="Arial" w:cs="Arial"/>
                <w:lang w:val="en-US"/>
              </w:rPr>
            </w:pPr>
            <w:r w:rsidRPr="00D37378">
              <w:rPr>
                <w:rFonts w:ascii="Arial" w:hAnsi="Arial" w:cs="Arial"/>
                <w:lang w:val="en-US"/>
              </w:rPr>
              <w:t>2</w:t>
            </w:r>
          </w:p>
          <w:p w:rsidR="00FF4EFE" w:rsidRPr="00D37378" w:rsidRDefault="00FF4EFE" w:rsidP="004848D1">
            <w:pPr>
              <w:spacing w:line="276" w:lineRule="auto"/>
              <w:rPr>
                <w:rFonts w:ascii="Arial" w:hAnsi="Arial" w:cs="Arial"/>
                <w:lang w:val="en-US"/>
              </w:rPr>
            </w:pPr>
          </w:p>
        </w:tc>
        <w:tc>
          <w:tcPr>
            <w:tcW w:w="810" w:type="dxa"/>
            <w:vAlign w:val="bottom"/>
          </w:tcPr>
          <w:p w:rsidR="00FF4EFE" w:rsidRPr="00D37378" w:rsidRDefault="00D37378" w:rsidP="004848D1">
            <w:pPr>
              <w:spacing w:line="276" w:lineRule="auto"/>
              <w:rPr>
                <w:rFonts w:ascii="Arial" w:hAnsi="Arial" w:cs="Arial"/>
                <w:b/>
                <w:lang w:val="en-US"/>
              </w:rPr>
            </w:pPr>
            <w:r w:rsidRPr="00D37378">
              <w:rPr>
                <w:rFonts w:ascii="Arial" w:hAnsi="Arial" w:cs="Arial"/>
                <w:b/>
              </w:rPr>
              <w:t>4.</w:t>
            </w:r>
            <w:r w:rsidRPr="00D37378">
              <w:rPr>
                <w:rFonts w:ascii="Arial" w:hAnsi="Arial" w:cs="Arial"/>
                <w:b/>
                <w:lang w:val="en-US"/>
              </w:rPr>
              <w:t>8</w:t>
            </w:r>
            <w:r w:rsidR="00FB69B6">
              <w:rPr>
                <w:rFonts w:ascii="Arial" w:hAnsi="Arial" w:cs="Arial"/>
                <w:b/>
                <w:lang w:val="en-US"/>
              </w:rPr>
              <w:t>0</w:t>
            </w:r>
          </w:p>
          <w:p w:rsidR="00FF4EFE" w:rsidRPr="00D37378" w:rsidRDefault="00FF4EFE" w:rsidP="004848D1">
            <w:pPr>
              <w:spacing w:line="276" w:lineRule="auto"/>
              <w:rPr>
                <w:rFonts w:ascii="Arial" w:hAnsi="Arial" w:cs="Arial"/>
                <w:b/>
                <w:lang w:val="en-US"/>
              </w:rPr>
            </w:pPr>
          </w:p>
        </w:tc>
        <w:tc>
          <w:tcPr>
            <w:tcW w:w="630" w:type="dxa"/>
            <w:vAlign w:val="bottom"/>
          </w:tcPr>
          <w:p w:rsidR="00FF4EFE" w:rsidRPr="00D37378" w:rsidRDefault="00FF4EFE" w:rsidP="004848D1">
            <w:pPr>
              <w:spacing w:line="276" w:lineRule="auto"/>
              <w:rPr>
                <w:rFonts w:ascii="Arial" w:hAnsi="Arial" w:cs="Arial"/>
                <w:lang w:val="en-US"/>
              </w:rPr>
            </w:pPr>
            <w:r w:rsidRPr="00D37378">
              <w:rPr>
                <w:rFonts w:ascii="Arial" w:hAnsi="Arial" w:cs="Arial"/>
              </w:rPr>
              <w:t>0</w:t>
            </w:r>
          </w:p>
          <w:p w:rsidR="00FF4EFE" w:rsidRPr="00D37378" w:rsidRDefault="00FF4EFE" w:rsidP="004848D1">
            <w:pPr>
              <w:spacing w:line="276" w:lineRule="auto"/>
              <w:rPr>
                <w:rFonts w:ascii="Arial" w:hAnsi="Arial" w:cs="Arial"/>
                <w:lang w:val="en-US"/>
              </w:rPr>
            </w:pPr>
          </w:p>
        </w:tc>
        <w:tc>
          <w:tcPr>
            <w:tcW w:w="720" w:type="dxa"/>
            <w:vAlign w:val="bottom"/>
          </w:tcPr>
          <w:p w:rsidR="00FF4EFE" w:rsidRPr="00D37378" w:rsidRDefault="00FF4EFE" w:rsidP="004848D1">
            <w:pPr>
              <w:spacing w:line="276" w:lineRule="auto"/>
              <w:rPr>
                <w:rFonts w:ascii="Arial" w:hAnsi="Arial" w:cs="Arial"/>
                <w:lang w:val="en-US"/>
              </w:rPr>
            </w:pPr>
            <w:r w:rsidRPr="00D37378">
              <w:rPr>
                <w:rFonts w:ascii="Arial" w:hAnsi="Arial" w:cs="Arial"/>
              </w:rPr>
              <w:t>0%</w:t>
            </w:r>
          </w:p>
          <w:p w:rsidR="00FF4EFE" w:rsidRPr="00D37378" w:rsidRDefault="00FF4EFE" w:rsidP="004848D1">
            <w:pPr>
              <w:spacing w:line="276" w:lineRule="auto"/>
              <w:rPr>
                <w:rFonts w:ascii="Arial" w:hAnsi="Arial" w:cs="Arial"/>
                <w:lang w:val="en-US"/>
              </w:rPr>
            </w:pPr>
          </w:p>
        </w:tc>
      </w:tr>
      <w:tr w:rsidR="002B0EFE" w:rsidRPr="002B0EFE" w:rsidTr="00B4426A">
        <w:tc>
          <w:tcPr>
            <w:tcW w:w="1818" w:type="dxa"/>
            <w:vAlign w:val="bottom"/>
          </w:tcPr>
          <w:p w:rsidR="00FF4EFE" w:rsidRPr="00D37378" w:rsidRDefault="00FF4EFE" w:rsidP="004848D1">
            <w:pPr>
              <w:spacing w:line="276" w:lineRule="auto"/>
              <w:rPr>
                <w:rFonts w:ascii="Arial" w:hAnsi="Arial" w:cs="Arial"/>
              </w:rPr>
            </w:pPr>
            <w:r w:rsidRPr="00D37378">
              <w:rPr>
                <w:rFonts w:ascii="Arial" w:hAnsi="Arial" w:cs="Arial"/>
              </w:rPr>
              <w:t>Ликовна уметност</w:t>
            </w:r>
          </w:p>
          <w:p w:rsidR="00FF4EFE" w:rsidRPr="00D37378" w:rsidRDefault="00FF4EFE" w:rsidP="004848D1">
            <w:pPr>
              <w:spacing w:line="276" w:lineRule="auto"/>
              <w:rPr>
                <w:rFonts w:ascii="Arial" w:hAnsi="Arial" w:cs="Arial"/>
              </w:rPr>
            </w:pPr>
          </w:p>
        </w:tc>
        <w:tc>
          <w:tcPr>
            <w:tcW w:w="720" w:type="dxa"/>
            <w:vAlign w:val="bottom"/>
          </w:tcPr>
          <w:p w:rsidR="00FF4EFE" w:rsidRPr="00D37378" w:rsidRDefault="00D37378" w:rsidP="004848D1">
            <w:pPr>
              <w:spacing w:line="276" w:lineRule="auto"/>
              <w:rPr>
                <w:rFonts w:ascii="Arial" w:hAnsi="Arial" w:cs="Arial"/>
                <w:lang w:val="en-US"/>
              </w:rPr>
            </w:pPr>
            <w:r w:rsidRPr="00D37378">
              <w:rPr>
                <w:rFonts w:ascii="Arial" w:hAnsi="Arial" w:cs="Arial"/>
                <w:lang w:val="en-US"/>
              </w:rPr>
              <w:t>4</w:t>
            </w:r>
          </w:p>
          <w:p w:rsidR="00FF4EFE" w:rsidRPr="00D37378" w:rsidRDefault="00FF4EFE" w:rsidP="004848D1">
            <w:pPr>
              <w:spacing w:line="276" w:lineRule="auto"/>
              <w:rPr>
                <w:rFonts w:ascii="Arial" w:hAnsi="Arial" w:cs="Arial"/>
                <w:lang w:val="en-US"/>
              </w:rPr>
            </w:pPr>
          </w:p>
        </w:tc>
        <w:tc>
          <w:tcPr>
            <w:tcW w:w="720" w:type="dxa"/>
            <w:vAlign w:val="bottom"/>
          </w:tcPr>
          <w:p w:rsidR="00FF4EFE" w:rsidRPr="00D37378" w:rsidRDefault="00D37378" w:rsidP="004848D1">
            <w:pPr>
              <w:spacing w:line="276" w:lineRule="auto"/>
              <w:rPr>
                <w:rFonts w:ascii="Arial" w:hAnsi="Arial" w:cs="Arial"/>
                <w:lang w:val="en-US"/>
              </w:rPr>
            </w:pPr>
            <w:r w:rsidRPr="00D37378">
              <w:rPr>
                <w:rFonts w:ascii="Arial" w:hAnsi="Arial" w:cs="Arial"/>
                <w:lang w:val="en-US"/>
              </w:rPr>
              <w:t>4</w:t>
            </w:r>
          </w:p>
          <w:p w:rsidR="00FF4EFE" w:rsidRPr="00D37378" w:rsidRDefault="00FF4EFE" w:rsidP="004848D1">
            <w:pPr>
              <w:spacing w:line="276" w:lineRule="auto"/>
              <w:rPr>
                <w:rFonts w:ascii="Arial" w:hAnsi="Arial" w:cs="Arial"/>
                <w:lang w:val="en-US"/>
              </w:rPr>
            </w:pPr>
          </w:p>
        </w:tc>
        <w:tc>
          <w:tcPr>
            <w:tcW w:w="720" w:type="dxa"/>
            <w:vAlign w:val="bottom"/>
          </w:tcPr>
          <w:p w:rsidR="00FF4EFE" w:rsidRPr="00D37378" w:rsidRDefault="00D37378" w:rsidP="004848D1">
            <w:pPr>
              <w:spacing w:line="276" w:lineRule="auto"/>
              <w:rPr>
                <w:rFonts w:ascii="Arial" w:hAnsi="Arial" w:cs="Arial"/>
                <w:lang w:val="en-US"/>
              </w:rPr>
            </w:pPr>
            <w:r w:rsidRPr="00D37378">
              <w:rPr>
                <w:rFonts w:ascii="Arial" w:hAnsi="Arial" w:cs="Arial"/>
                <w:lang w:val="en-US"/>
              </w:rPr>
              <w:t>4</w:t>
            </w:r>
          </w:p>
          <w:p w:rsidR="00FF4EFE" w:rsidRPr="00D37378" w:rsidRDefault="00FF4EFE" w:rsidP="004848D1">
            <w:pPr>
              <w:spacing w:line="276" w:lineRule="auto"/>
              <w:rPr>
                <w:rFonts w:ascii="Arial" w:hAnsi="Arial" w:cs="Arial"/>
                <w:lang w:val="en-US"/>
              </w:rPr>
            </w:pPr>
          </w:p>
        </w:tc>
        <w:tc>
          <w:tcPr>
            <w:tcW w:w="900" w:type="dxa"/>
            <w:vAlign w:val="bottom"/>
          </w:tcPr>
          <w:p w:rsidR="00FF4EFE" w:rsidRPr="00D37378" w:rsidRDefault="00FF4EFE" w:rsidP="004848D1">
            <w:pPr>
              <w:spacing w:line="276" w:lineRule="auto"/>
              <w:rPr>
                <w:rFonts w:ascii="Arial" w:hAnsi="Arial" w:cs="Arial"/>
                <w:lang w:val="en-US"/>
              </w:rPr>
            </w:pPr>
            <w:r w:rsidRPr="00D37378">
              <w:rPr>
                <w:rFonts w:ascii="Arial" w:hAnsi="Arial" w:cs="Arial"/>
              </w:rPr>
              <w:t>100%</w:t>
            </w:r>
          </w:p>
          <w:p w:rsidR="00FF4EFE" w:rsidRPr="00D37378" w:rsidRDefault="00FF4EFE" w:rsidP="004848D1">
            <w:pPr>
              <w:spacing w:line="276" w:lineRule="auto"/>
              <w:rPr>
                <w:rFonts w:ascii="Arial" w:hAnsi="Arial" w:cs="Arial"/>
                <w:lang w:val="en-US"/>
              </w:rPr>
            </w:pPr>
          </w:p>
        </w:tc>
        <w:tc>
          <w:tcPr>
            <w:tcW w:w="720" w:type="dxa"/>
            <w:vAlign w:val="bottom"/>
          </w:tcPr>
          <w:p w:rsidR="00FF4EFE" w:rsidRPr="00D37378" w:rsidRDefault="00D37378" w:rsidP="004848D1">
            <w:pPr>
              <w:spacing w:line="276" w:lineRule="auto"/>
              <w:rPr>
                <w:rFonts w:ascii="Arial" w:hAnsi="Arial" w:cs="Arial"/>
                <w:lang w:val="en-US"/>
              </w:rPr>
            </w:pPr>
            <w:r w:rsidRPr="00D37378">
              <w:rPr>
                <w:rFonts w:ascii="Arial" w:hAnsi="Arial" w:cs="Arial"/>
                <w:lang w:val="en-US"/>
              </w:rPr>
              <w:t>4</w:t>
            </w:r>
          </w:p>
          <w:p w:rsidR="00FF4EFE" w:rsidRPr="00D37378" w:rsidRDefault="00FF4EFE" w:rsidP="004848D1">
            <w:pPr>
              <w:spacing w:line="276" w:lineRule="auto"/>
              <w:rPr>
                <w:rFonts w:ascii="Arial" w:hAnsi="Arial" w:cs="Arial"/>
                <w:lang w:val="en-US"/>
              </w:rPr>
            </w:pPr>
          </w:p>
        </w:tc>
        <w:tc>
          <w:tcPr>
            <w:tcW w:w="720" w:type="dxa"/>
            <w:vAlign w:val="bottom"/>
          </w:tcPr>
          <w:p w:rsidR="00FF4EFE" w:rsidRPr="00D37378" w:rsidRDefault="00FF4EFE" w:rsidP="004848D1">
            <w:pPr>
              <w:spacing w:line="276" w:lineRule="auto"/>
              <w:rPr>
                <w:rFonts w:ascii="Arial" w:hAnsi="Arial" w:cs="Arial"/>
              </w:rPr>
            </w:pPr>
            <w:r w:rsidRPr="00D37378">
              <w:rPr>
                <w:rFonts w:ascii="Arial" w:hAnsi="Arial" w:cs="Arial"/>
              </w:rPr>
              <w:t>/</w:t>
            </w:r>
          </w:p>
          <w:p w:rsidR="00FF4EFE" w:rsidRPr="00D37378" w:rsidRDefault="00FF4EFE" w:rsidP="004848D1">
            <w:pPr>
              <w:spacing w:line="276" w:lineRule="auto"/>
              <w:rPr>
                <w:rFonts w:ascii="Arial" w:hAnsi="Arial" w:cs="Arial"/>
                <w:lang w:val="en-US"/>
              </w:rPr>
            </w:pPr>
          </w:p>
        </w:tc>
        <w:tc>
          <w:tcPr>
            <w:tcW w:w="720" w:type="dxa"/>
            <w:vAlign w:val="bottom"/>
          </w:tcPr>
          <w:p w:rsidR="00FF4EFE" w:rsidRPr="00D37378" w:rsidRDefault="00FF4EFE" w:rsidP="004848D1">
            <w:pPr>
              <w:spacing w:line="276" w:lineRule="auto"/>
              <w:rPr>
                <w:rFonts w:ascii="Arial" w:hAnsi="Arial" w:cs="Arial"/>
                <w:lang w:val="en-US"/>
              </w:rPr>
            </w:pPr>
            <w:r w:rsidRPr="00D37378">
              <w:rPr>
                <w:rFonts w:ascii="Arial" w:hAnsi="Arial" w:cs="Arial"/>
              </w:rPr>
              <w:t>/</w:t>
            </w:r>
          </w:p>
          <w:p w:rsidR="00FF4EFE" w:rsidRPr="00D37378" w:rsidRDefault="00FF4EFE" w:rsidP="004848D1">
            <w:pPr>
              <w:spacing w:line="276" w:lineRule="auto"/>
              <w:rPr>
                <w:rFonts w:ascii="Arial" w:hAnsi="Arial" w:cs="Arial"/>
                <w:lang w:val="en-US"/>
              </w:rPr>
            </w:pPr>
          </w:p>
        </w:tc>
        <w:tc>
          <w:tcPr>
            <w:tcW w:w="630" w:type="dxa"/>
            <w:vAlign w:val="bottom"/>
          </w:tcPr>
          <w:p w:rsidR="00FF4EFE" w:rsidRPr="00D37378" w:rsidRDefault="00FF4EFE" w:rsidP="004848D1">
            <w:pPr>
              <w:spacing w:line="276" w:lineRule="auto"/>
              <w:rPr>
                <w:rFonts w:ascii="Arial" w:hAnsi="Arial" w:cs="Arial"/>
              </w:rPr>
            </w:pPr>
            <w:r w:rsidRPr="00D37378">
              <w:rPr>
                <w:rFonts w:ascii="Arial" w:hAnsi="Arial" w:cs="Arial"/>
              </w:rPr>
              <w:t>/</w:t>
            </w:r>
          </w:p>
          <w:p w:rsidR="00FF4EFE" w:rsidRPr="00D37378" w:rsidRDefault="00FF4EFE" w:rsidP="004848D1">
            <w:pPr>
              <w:spacing w:line="276" w:lineRule="auto"/>
              <w:rPr>
                <w:rFonts w:ascii="Arial" w:hAnsi="Arial" w:cs="Arial"/>
                <w:lang w:val="en-US"/>
              </w:rPr>
            </w:pPr>
          </w:p>
        </w:tc>
        <w:tc>
          <w:tcPr>
            <w:tcW w:w="810" w:type="dxa"/>
            <w:vAlign w:val="bottom"/>
          </w:tcPr>
          <w:p w:rsidR="00FF4EFE" w:rsidRPr="00D37378" w:rsidRDefault="00FF4EFE" w:rsidP="004848D1">
            <w:pPr>
              <w:spacing w:line="276" w:lineRule="auto"/>
              <w:rPr>
                <w:rFonts w:ascii="Arial" w:hAnsi="Arial" w:cs="Arial"/>
                <w:b/>
                <w:lang w:val="en-US"/>
              </w:rPr>
            </w:pPr>
            <w:r w:rsidRPr="00D37378">
              <w:rPr>
                <w:rFonts w:ascii="Arial" w:hAnsi="Arial" w:cs="Arial"/>
                <w:b/>
              </w:rPr>
              <w:t>5.00</w:t>
            </w:r>
          </w:p>
          <w:p w:rsidR="00FF4EFE" w:rsidRPr="00D37378" w:rsidRDefault="00FF4EFE" w:rsidP="004848D1">
            <w:pPr>
              <w:spacing w:line="276" w:lineRule="auto"/>
              <w:rPr>
                <w:rFonts w:ascii="Arial" w:hAnsi="Arial" w:cs="Arial"/>
                <w:b/>
                <w:lang w:val="en-US"/>
              </w:rPr>
            </w:pPr>
          </w:p>
        </w:tc>
        <w:tc>
          <w:tcPr>
            <w:tcW w:w="630" w:type="dxa"/>
            <w:vAlign w:val="bottom"/>
          </w:tcPr>
          <w:p w:rsidR="00FF4EFE" w:rsidRPr="00D37378" w:rsidRDefault="00FF4EFE" w:rsidP="004848D1">
            <w:pPr>
              <w:spacing w:line="276" w:lineRule="auto"/>
              <w:rPr>
                <w:rFonts w:ascii="Arial" w:hAnsi="Arial" w:cs="Arial"/>
                <w:lang w:val="en-US"/>
              </w:rPr>
            </w:pPr>
            <w:r w:rsidRPr="00D37378">
              <w:rPr>
                <w:rFonts w:ascii="Arial" w:hAnsi="Arial" w:cs="Arial"/>
              </w:rPr>
              <w:t>0</w:t>
            </w:r>
          </w:p>
          <w:p w:rsidR="00FF4EFE" w:rsidRPr="00D37378" w:rsidRDefault="00FF4EFE" w:rsidP="004848D1">
            <w:pPr>
              <w:spacing w:line="276" w:lineRule="auto"/>
              <w:rPr>
                <w:rFonts w:ascii="Arial" w:hAnsi="Arial" w:cs="Arial"/>
                <w:lang w:val="en-US"/>
              </w:rPr>
            </w:pPr>
          </w:p>
        </w:tc>
        <w:tc>
          <w:tcPr>
            <w:tcW w:w="720" w:type="dxa"/>
            <w:vAlign w:val="bottom"/>
          </w:tcPr>
          <w:p w:rsidR="00FF4EFE" w:rsidRPr="00D37378" w:rsidRDefault="00FF4EFE" w:rsidP="004848D1">
            <w:pPr>
              <w:spacing w:line="276" w:lineRule="auto"/>
              <w:rPr>
                <w:rFonts w:ascii="Arial" w:hAnsi="Arial" w:cs="Arial"/>
                <w:lang w:val="en-US"/>
              </w:rPr>
            </w:pPr>
            <w:r w:rsidRPr="00D37378">
              <w:rPr>
                <w:rFonts w:ascii="Arial" w:hAnsi="Arial" w:cs="Arial"/>
              </w:rPr>
              <w:t>0%</w:t>
            </w:r>
          </w:p>
          <w:p w:rsidR="00FF4EFE" w:rsidRPr="00D37378" w:rsidRDefault="00FF4EFE" w:rsidP="004848D1">
            <w:pPr>
              <w:spacing w:line="276" w:lineRule="auto"/>
              <w:rPr>
                <w:rFonts w:ascii="Arial" w:hAnsi="Arial" w:cs="Arial"/>
                <w:lang w:val="en-US"/>
              </w:rPr>
            </w:pPr>
          </w:p>
        </w:tc>
      </w:tr>
      <w:tr w:rsidR="002B0EFE" w:rsidRPr="002B0EFE" w:rsidTr="00B4426A">
        <w:tc>
          <w:tcPr>
            <w:tcW w:w="1818" w:type="dxa"/>
            <w:vAlign w:val="bottom"/>
          </w:tcPr>
          <w:p w:rsidR="00FF4EFE" w:rsidRPr="00D37378" w:rsidRDefault="00FF4EFE" w:rsidP="004848D1">
            <w:pPr>
              <w:spacing w:line="276" w:lineRule="auto"/>
              <w:rPr>
                <w:rFonts w:ascii="Arial" w:hAnsi="Arial" w:cs="Arial"/>
              </w:rPr>
            </w:pPr>
            <w:r w:rsidRPr="00D37378">
              <w:rPr>
                <w:rFonts w:ascii="Arial" w:hAnsi="Arial" w:cs="Arial"/>
              </w:rPr>
              <w:t>Музичка уметност</w:t>
            </w:r>
          </w:p>
          <w:p w:rsidR="00FF4EFE" w:rsidRPr="00D37378" w:rsidRDefault="00FF4EFE" w:rsidP="004848D1">
            <w:pPr>
              <w:spacing w:line="276" w:lineRule="auto"/>
              <w:rPr>
                <w:rFonts w:ascii="Arial" w:hAnsi="Arial" w:cs="Arial"/>
              </w:rPr>
            </w:pPr>
          </w:p>
        </w:tc>
        <w:tc>
          <w:tcPr>
            <w:tcW w:w="720" w:type="dxa"/>
            <w:vAlign w:val="bottom"/>
          </w:tcPr>
          <w:p w:rsidR="00FF4EFE" w:rsidRPr="00D37378" w:rsidRDefault="00D37378" w:rsidP="004848D1">
            <w:pPr>
              <w:spacing w:line="276" w:lineRule="auto"/>
              <w:rPr>
                <w:rFonts w:ascii="Arial" w:hAnsi="Arial" w:cs="Arial"/>
                <w:lang w:val="en-US"/>
              </w:rPr>
            </w:pPr>
            <w:r w:rsidRPr="00D37378">
              <w:rPr>
                <w:rFonts w:ascii="Arial" w:hAnsi="Arial" w:cs="Arial"/>
                <w:lang w:val="en-US"/>
              </w:rPr>
              <w:lastRenderedPageBreak/>
              <w:t>3</w:t>
            </w:r>
          </w:p>
          <w:p w:rsidR="00FF4EFE" w:rsidRPr="00D37378" w:rsidRDefault="00FF4EFE" w:rsidP="004848D1">
            <w:pPr>
              <w:spacing w:line="276" w:lineRule="auto"/>
              <w:rPr>
                <w:rFonts w:ascii="Arial" w:hAnsi="Arial" w:cs="Arial"/>
                <w:lang w:val="en-US"/>
              </w:rPr>
            </w:pPr>
          </w:p>
        </w:tc>
        <w:tc>
          <w:tcPr>
            <w:tcW w:w="720" w:type="dxa"/>
            <w:vAlign w:val="bottom"/>
          </w:tcPr>
          <w:p w:rsidR="00FF4EFE" w:rsidRPr="00D37378" w:rsidRDefault="00D37378" w:rsidP="004848D1">
            <w:pPr>
              <w:spacing w:line="276" w:lineRule="auto"/>
              <w:rPr>
                <w:rFonts w:ascii="Arial" w:hAnsi="Arial" w:cs="Arial"/>
                <w:lang w:val="en-US"/>
              </w:rPr>
            </w:pPr>
            <w:r w:rsidRPr="00D37378">
              <w:rPr>
                <w:rFonts w:ascii="Arial" w:hAnsi="Arial" w:cs="Arial"/>
                <w:lang w:val="en-US"/>
              </w:rPr>
              <w:t>3</w:t>
            </w:r>
          </w:p>
          <w:p w:rsidR="00FF4EFE" w:rsidRPr="00D37378" w:rsidRDefault="00FF4EFE" w:rsidP="004848D1">
            <w:pPr>
              <w:spacing w:line="276" w:lineRule="auto"/>
              <w:rPr>
                <w:rFonts w:ascii="Arial" w:hAnsi="Arial" w:cs="Arial"/>
                <w:lang w:val="en-US"/>
              </w:rPr>
            </w:pPr>
          </w:p>
        </w:tc>
        <w:tc>
          <w:tcPr>
            <w:tcW w:w="720" w:type="dxa"/>
            <w:vAlign w:val="bottom"/>
          </w:tcPr>
          <w:p w:rsidR="00FF4EFE" w:rsidRPr="00D37378" w:rsidRDefault="00D37378" w:rsidP="004848D1">
            <w:pPr>
              <w:spacing w:line="276" w:lineRule="auto"/>
              <w:rPr>
                <w:rFonts w:ascii="Arial" w:hAnsi="Arial" w:cs="Arial"/>
                <w:lang w:val="en-US"/>
              </w:rPr>
            </w:pPr>
            <w:r w:rsidRPr="00D37378">
              <w:rPr>
                <w:rFonts w:ascii="Arial" w:hAnsi="Arial" w:cs="Arial"/>
                <w:lang w:val="en-US"/>
              </w:rPr>
              <w:t>3</w:t>
            </w:r>
          </w:p>
          <w:p w:rsidR="00FF4EFE" w:rsidRPr="00D37378" w:rsidRDefault="00FF4EFE" w:rsidP="004848D1">
            <w:pPr>
              <w:spacing w:line="276" w:lineRule="auto"/>
              <w:rPr>
                <w:rFonts w:ascii="Arial" w:hAnsi="Arial" w:cs="Arial"/>
                <w:lang w:val="en-US"/>
              </w:rPr>
            </w:pPr>
          </w:p>
        </w:tc>
        <w:tc>
          <w:tcPr>
            <w:tcW w:w="900" w:type="dxa"/>
            <w:vAlign w:val="bottom"/>
          </w:tcPr>
          <w:p w:rsidR="00FF4EFE" w:rsidRPr="00D37378" w:rsidRDefault="00FF4EFE" w:rsidP="004848D1">
            <w:pPr>
              <w:spacing w:line="276" w:lineRule="auto"/>
              <w:rPr>
                <w:rFonts w:ascii="Arial" w:hAnsi="Arial" w:cs="Arial"/>
                <w:lang w:val="en-US"/>
              </w:rPr>
            </w:pPr>
            <w:r w:rsidRPr="00D37378">
              <w:rPr>
                <w:rFonts w:ascii="Arial" w:hAnsi="Arial" w:cs="Arial"/>
              </w:rPr>
              <w:t>100%</w:t>
            </w:r>
          </w:p>
          <w:p w:rsidR="00FF4EFE" w:rsidRPr="00D37378" w:rsidRDefault="00FF4EFE" w:rsidP="004848D1">
            <w:pPr>
              <w:spacing w:line="276" w:lineRule="auto"/>
              <w:rPr>
                <w:rFonts w:ascii="Arial" w:hAnsi="Arial" w:cs="Arial"/>
                <w:lang w:val="en-US"/>
              </w:rPr>
            </w:pPr>
          </w:p>
        </w:tc>
        <w:tc>
          <w:tcPr>
            <w:tcW w:w="720" w:type="dxa"/>
            <w:vAlign w:val="bottom"/>
          </w:tcPr>
          <w:p w:rsidR="00FF4EFE" w:rsidRPr="00D37378" w:rsidRDefault="00D37378" w:rsidP="004848D1">
            <w:pPr>
              <w:spacing w:line="276" w:lineRule="auto"/>
              <w:rPr>
                <w:rFonts w:ascii="Arial" w:hAnsi="Arial" w:cs="Arial"/>
                <w:lang w:val="en-US"/>
              </w:rPr>
            </w:pPr>
            <w:r w:rsidRPr="00D37378">
              <w:rPr>
                <w:rFonts w:ascii="Arial" w:hAnsi="Arial" w:cs="Arial"/>
                <w:lang w:val="en-US"/>
              </w:rPr>
              <w:t>3</w:t>
            </w:r>
          </w:p>
          <w:p w:rsidR="00FF4EFE" w:rsidRPr="00D37378" w:rsidRDefault="00FF4EFE" w:rsidP="004848D1">
            <w:pPr>
              <w:spacing w:line="276" w:lineRule="auto"/>
              <w:rPr>
                <w:rFonts w:ascii="Arial" w:hAnsi="Arial" w:cs="Arial"/>
                <w:lang w:val="en-US"/>
              </w:rPr>
            </w:pPr>
          </w:p>
        </w:tc>
        <w:tc>
          <w:tcPr>
            <w:tcW w:w="720" w:type="dxa"/>
            <w:vAlign w:val="bottom"/>
          </w:tcPr>
          <w:p w:rsidR="00FF4EFE" w:rsidRPr="00D37378" w:rsidRDefault="00FF4EFE" w:rsidP="004848D1">
            <w:pPr>
              <w:spacing w:line="276" w:lineRule="auto"/>
              <w:rPr>
                <w:rFonts w:ascii="Arial" w:hAnsi="Arial" w:cs="Arial"/>
              </w:rPr>
            </w:pPr>
            <w:r w:rsidRPr="00D37378">
              <w:rPr>
                <w:rFonts w:ascii="Arial" w:hAnsi="Arial" w:cs="Arial"/>
              </w:rPr>
              <w:t>/</w:t>
            </w:r>
          </w:p>
          <w:p w:rsidR="00FF4EFE" w:rsidRPr="00D37378" w:rsidRDefault="00FF4EFE" w:rsidP="004848D1">
            <w:pPr>
              <w:spacing w:line="276" w:lineRule="auto"/>
              <w:rPr>
                <w:rFonts w:ascii="Arial" w:hAnsi="Arial" w:cs="Arial"/>
                <w:lang w:val="en-US"/>
              </w:rPr>
            </w:pPr>
          </w:p>
        </w:tc>
        <w:tc>
          <w:tcPr>
            <w:tcW w:w="720" w:type="dxa"/>
            <w:vAlign w:val="bottom"/>
          </w:tcPr>
          <w:p w:rsidR="00FF4EFE" w:rsidRPr="00D37378" w:rsidRDefault="00FF4EFE" w:rsidP="004848D1">
            <w:pPr>
              <w:spacing w:line="276" w:lineRule="auto"/>
              <w:rPr>
                <w:rFonts w:ascii="Arial" w:hAnsi="Arial" w:cs="Arial"/>
                <w:lang w:val="en-US"/>
              </w:rPr>
            </w:pPr>
            <w:r w:rsidRPr="00D37378">
              <w:rPr>
                <w:rFonts w:ascii="Arial" w:hAnsi="Arial" w:cs="Arial"/>
              </w:rPr>
              <w:t>/</w:t>
            </w:r>
          </w:p>
          <w:p w:rsidR="00FF4EFE" w:rsidRPr="00D37378" w:rsidRDefault="00FF4EFE" w:rsidP="004848D1">
            <w:pPr>
              <w:spacing w:line="276" w:lineRule="auto"/>
              <w:rPr>
                <w:rFonts w:ascii="Arial" w:hAnsi="Arial" w:cs="Arial"/>
                <w:lang w:val="en-US"/>
              </w:rPr>
            </w:pPr>
          </w:p>
        </w:tc>
        <w:tc>
          <w:tcPr>
            <w:tcW w:w="630" w:type="dxa"/>
            <w:vAlign w:val="bottom"/>
          </w:tcPr>
          <w:p w:rsidR="00FF4EFE" w:rsidRPr="00D37378" w:rsidRDefault="00FF4EFE" w:rsidP="004848D1">
            <w:pPr>
              <w:spacing w:line="276" w:lineRule="auto"/>
              <w:rPr>
                <w:rFonts w:ascii="Arial" w:hAnsi="Arial" w:cs="Arial"/>
              </w:rPr>
            </w:pPr>
            <w:r w:rsidRPr="00D37378">
              <w:rPr>
                <w:rFonts w:ascii="Arial" w:hAnsi="Arial" w:cs="Arial"/>
              </w:rPr>
              <w:t>/</w:t>
            </w:r>
          </w:p>
          <w:p w:rsidR="00FF4EFE" w:rsidRPr="00D37378" w:rsidRDefault="00FF4EFE" w:rsidP="004848D1">
            <w:pPr>
              <w:spacing w:line="276" w:lineRule="auto"/>
              <w:rPr>
                <w:rFonts w:ascii="Arial" w:hAnsi="Arial" w:cs="Arial"/>
                <w:lang w:val="en-US"/>
              </w:rPr>
            </w:pPr>
          </w:p>
        </w:tc>
        <w:tc>
          <w:tcPr>
            <w:tcW w:w="810" w:type="dxa"/>
            <w:vAlign w:val="bottom"/>
          </w:tcPr>
          <w:p w:rsidR="00FF4EFE" w:rsidRPr="00D37378" w:rsidRDefault="00FF4EFE" w:rsidP="004848D1">
            <w:pPr>
              <w:spacing w:line="276" w:lineRule="auto"/>
              <w:rPr>
                <w:rFonts w:ascii="Arial" w:hAnsi="Arial" w:cs="Arial"/>
                <w:b/>
                <w:lang w:val="en-US"/>
              </w:rPr>
            </w:pPr>
            <w:r w:rsidRPr="00D37378">
              <w:rPr>
                <w:rFonts w:ascii="Arial" w:hAnsi="Arial" w:cs="Arial"/>
                <w:b/>
              </w:rPr>
              <w:t>5.00</w:t>
            </w:r>
          </w:p>
          <w:p w:rsidR="00FF4EFE" w:rsidRPr="00D37378" w:rsidRDefault="00FF4EFE" w:rsidP="004848D1">
            <w:pPr>
              <w:spacing w:line="276" w:lineRule="auto"/>
              <w:rPr>
                <w:rFonts w:ascii="Arial" w:hAnsi="Arial" w:cs="Arial"/>
                <w:b/>
                <w:lang w:val="en-US"/>
              </w:rPr>
            </w:pPr>
          </w:p>
        </w:tc>
        <w:tc>
          <w:tcPr>
            <w:tcW w:w="630" w:type="dxa"/>
            <w:vAlign w:val="bottom"/>
          </w:tcPr>
          <w:p w:rsidR="00FF4EFE" w:rsidRPr="00D37378" w:rsidRDefault="00FF4EFE" w:rsidP="004848D1">
            <w:pPr>
              <w:spacing w:line="276" w:lineRule="auto"/>
              <w:rPr>
                <w:rFonts w:ascii="Arial" w:hAnsi="Arial" w:cs="Arial"/>
                <w:lang w:val="en-US"/>
              </w:rPr>
            </w:pPr>
            <w:r w:rsidRPr="00D37378">
              <w:rPr>
                <w:rFonts w:ascii="Arial" w:hAnsi="Arial" w:cs="Arial"/>
              </w:rPr>
              <w:t>0</w:t>
            </w:r>
          </w:p>
          <w:p w:rsidR="00FF4EFE" w:rsidRPr="00D37378" w:rsidRDefault="00FF4EFE" w:rsidP="004848D1">
            <w:pPr>
              <w:spacing w:line="276" w:lineRule="auto"/>
              <w:rPr>
                <w:rFonts w:ascii="Arial" w:hAnsi="Arial" w:cs="Arial"/>
                <w:lang w:val="en-US"/>
              </w:rPr>
            </w:pPr>
          </w:p>
        </w:tc>
        <w:tc>
          <w:tcPr>
            <w:tcW w:w="720" w:type="dxa"/>
            <w:vAlign w:val="bottom"/>
          </w:tcPr>
          <w:p w:rsidR="00FF4EFE" w:rsidRPr="00D37378" w:rsidRDefault="00FF4EFE" w:rsidP="004848D1">
            <w:pPr>
              <w:spacing w:line="276" w:lineRule="auto"/>
              <w:rPr>
                <w:rFonts w:ascii="Arial" w:hAnsi="Arial" w:cs="Arial"/>
                <w:lang w:val="en-US"/>
              </w:rPr>
            </w:pPr>
            <w:r w:rsidRPr="00D37378">
              <w:rPr>
                <w:rFonts w:ascii="Arial" w:hAnsi="Arial" w:cs="Arial"/>
              </w:rPr>
              <w:t>0%</w:t>
            </w:r>
          </w:p>
          <w:p w:rsidR="00FF4EFE" w:rsidRPr="00D37378" w:rsidRDefault="00FF4EFE" w:rsidP="004848D1">
            <w:pPr>
              <w:spacing w:line="276" w:lineRule="auto"/>
              <w:rPr>
                <w:rFonts w:ascii="Arial" w:hAnsi="Arial" w:cs="Arial"/>
                <w:lang w:val="en-US"/>
              </w:rPr>
            </w:pPr>
          </w:p>
        </w:tc>
      </w:tr>
      <w:tr w:rsidR="002B0EFE" w:rsidRPr="002B0EFE" w:rsidTr="00AB4A4C">
        <w:tc>
          <w:tcPr>
            <w:tcW w:w="9828" w:type="dxa"/>
            <w:gridSpan w:val="12"/>
            <w:vAlign w:val="bottom"/>
          </w:tcPr>
          <w:p w:rsidR="00B4426A" w:rsidRPr="002B0EFE" w:rsidRDefault="00B4426A" w:rsidP="004848D1">
            <w:pPr>
              <w:spacing w:line="276" w:lineRule="auto"/>
              <w:rPr>
                <w:rFonts w:ascii="Arial" w:hAnsi="Arial" w:cs="Arial"/>
                <w:color w:val="FF0000"/>
              </w:rPr>
            </w:pPr>
          </w:p>
        </w:tc>
      </w:tr>
      <w:tr w:rsidR="00B4426A" w:rsidRPr="002B0EFE" w:rsidTr="00B4426A">
        <w:tc>
          <w:tcPr>
            <w:tcW w:w="1818" w:type="dxa"/>
            <w:vAlign w:val="bottom"/>
          </w:tcPr>
          <w:p w:rsidR="00B4426A" w:rsidRPr="001E14E0" w:rsidRDefault="00B4426A" w:rsidP="004848D1">
            <w:pPr>
              <w:spacing w:line="276" w:lineRule="auto"/>
              <w:rPr>
                <w:rFonts w:ascii="Arial" w:hAnsi="Arial" w:cs="Arial"/>
              </w:rPr>
            </w:pPr>
          </w:p>
          <w:p w:rsidR="00B4426A" w:rsidRPr="001E14E0" w:rsidRDefault="00B4426A" w:rsidP="004848D1">
            <w:pPr>
              <w:spacing w:line="276" w:lineRule="auto"/>
              <w:rPr>
                <w:rFonts w:ascii="Arial" w:hAnsi="Arial" w:cs="Arial"/>
              </w:rPr>
            </w:pPr>
            <w:r w:rsidRPr="001E14E0">
              <w:rPr>
                <w:rFonts w:ascii="Arial" w:hAnsi="Arial" w:cs="Arial"/>
              </w:rPr>
              <w:t>Вкупно</w:t>
            </w:r>
          </w:p>
          <w:p w:rsidR="00B4426A" w:rsidRPr="001E14E0" w:rsidRDefault="00B4426A" w:rsidP="004848D1">
            <w:pPr>
              <w:spacing w:line="276" w:lineRule="auto"/>
              <w:rPr>
                <w:rFonts w:ascii="Arial" w:hAnsi="Arial" w:cs="Arial"/>
              </w:rPr>
            </w:pPr>
          </w:p>
        </w:tc>
        <w:tc>
          <w:tcPr>
            <w:tcW w:w="720" w:type="dxa"/>
            <w:vAlign w:val="center"/>
          </w:tcPr>
          <w:p w:rsidR="00B4426A" w:rsidRPr="001E14E0" w:rsidRDefault="00922760" w:rsidP="004848D1">
            <w:pPr>
              <w:spacing w:line="276" w:lineRule="auto"/>
              <w:rPr>
                <w:rFonts w:ascii="Arial" w:hAnsi="Arial" w:cs="Arial"/>
                <w:b/>
              </w:rPr>
            </w:pPr>
            <w:r w:rsidRPr="001E14E0">
              <w:rPr>
                <w:rFonts w:ascii="Arial" w:hAnsi="Arial" w:cs="Arial"/>
                <w:b/>
              </w:rPr>
              <w:t>290</w:t>
            </w:r>
          </w:p>
        </w:tc>
        <w:tc>
          <w:tcPr>
            <w:tcW w:w="720" w:type="dxa"/>
            <w:vAlign w:val="center"/>
          </w:tcPr>
          <w:p w:rsidR="00B4426A" w:rsidRPr="00FB69B6" w:rsidRDefault="007A5F88" w:rsidP="004848D1">
            <w:pPr>
              <w:spacing w:line="276" w:lineRule="auto"/>
              <w:rPr>
                <w:rFonts w:ascii="Arial" w:hAnsi="Arial" w:cs="Arial"/>
                <w:b/>
                <w:lang w:val="en-US"/>
              </w:rPr>
            </w:pPr>
            <w:r w:rsidRPr="001E14E0">
              <w:rPr>
                <w:rFonts w:ascii="Arial" w:hAnsi="Arial" w:cs="Arial"/>
                <w:b/>
              </w:rPr>
              <w:t>28</w:t>
            </w:r>
            <w:r w:rsidR="00FB69B6">
              <w:rPr>
                <w:rFonts w:ascii="Arial" w:hAnsi="Arial" w:cs="Arial"/>
                <w:b/>
                <w:lang w:val="en-US"/>
              </w:rPr>
              <w:t>3</w:t>
            </w:r>
          </w:p>
        </w:tc>
        <w:tc>
          <w:tcPr>
            <w:tcW w:w="720" w:type="dxa"/>
            <w:vAlign w:val="center"/>
          </w:tcPr>
          <w:p w:rsidR="00B4426A" w:rsidRPr="00FB69B6" w:rsidRDefault="00922760" w:rsidP="004848D1">
            <w:pPr>
              <w:spacing w:line="276" w:lineRule="auto"/>
              <w:rPr>
                <w:rFonts w:ascii="Arial" w:hAnsi="Arial" w:cs="Arial"/>
                <w:b/>
                <w:lang w:val="en-US"/>
              </w:rPr>
            </w:pPr>
            <w:r w:rsidRPr="001E14E0">
              <w:rPr>
                <w:rFonts w:ascii="Arial" w:hAnsi="Arial" w:cs="Arial"/>
                <w:b/>
              </w:rPr>
              <w:t>28</w:t>
            </w:r>
            <w:r w:rsidR="00FB69B6">
              <w:rPr>
                <w:rFonts w:ascii="Arial" w:hAnsi="Arial" w:cs="Arial"/>
                <w:b/>
                <w:lang w:val="en-US"/>
              </w:rPr>
              <w:t>3</w:t>
            </w:r>
          </w:p>
        </w:tc>
        <w:tc>
          <w:tcPr>
            <w:tcW w:w="900" w:type="dxa"/>
            <w:vAlign w:val="center"/>
          </w:tcPr>
          <w:p w:rsidR="00B4426A" w:rsidRPr="001E14E0" w:rsidRDefault="00BD6BC8" w:rsidP="004848D1">
            <w:pPr>
              <w:spacing w:line="276" w:lineRule="auto"/>
              <w:rPr>
                <w:rFonts w:ascii="Arial" w:hAnsi="Arial" w:cs="Arial"/>
                <w:b/>
              </w:rPr>
            </w:pPr>
            <w:r w:rsidRPr="001E14E0">
              <w:rPr>
                <w:rFonts w:ascii="Arial" w:hAnsi="Arial" w:cs="Arial"/>
                <w:b/>
              </w:rPr>
              <w:t>100</w:t>
            </w:r>
            <w:r w:rsidR="00B4426A" w:rsidRPr="001E14E0">
              <w:rPr>
                <w:rFonts w:ascii="Arial" w:hAnsi="Arial" w:cs="Arial"/>
                <w:b/>
              </w:rPr>
              <w:t>%</w:t>
            </w:r>
          </w:p>
        </w:tc>
        <w:tc>
          <w:tcPr>
            <w:tcW w:w="720" w:type="dxa"/>
            <w:vAlign w:val="center"/>
          </w:tcPr>
          <w:p w:rsidR="00B4426A" w:rsidRPr="001E14E0" w:rsidRDefault="001E14E0" w:rsidP="004848D1">
            <w:pPr>
              <w:spacing w:line="276" w:lineRule="auto"/>
              <w:rPr>
                <w:rFonts w:ascii="Arial" w:hAnsi="Arial" w:cs="Arial"/>
                <w:b/>
                <w:bCs/>
              </w:rPr>
            </w:pPr>
            <w:r w:rsidRPr="001E14E0">
              <w:rPr>
                <w:rFonts w:ascii="Arial" w:hAnsi="Arial" w:cs="Arial"/>
                <w:b/>
                <w:bCs/>
              </w:rPr>
              <w:t>242</w:t>
            </w:r>
          </w:p>
        </w:tc>
        <w:tc>
          <w:tcPr>
            <w:tcW w:w="720" w:type="dxa"/>
            <w:vAlign w:val="center"/>
          </w:tcPr>
          <w:p w:rsidR="00B4426A" w:rsidRPr="00FB69B6" w:rsidRDefault="00FF4EFE" w:rsidP="004848D1">
            <w:pPr>
              <w:spacing w:line="276" w:lineRule="auto"/>
              <w:rPr>
                <w:rFonts w:ascii="Arial" w:hAnsi="Arial" w:cs="Arial"/>
                <w:b/>
                <w:lang w:val="en-US"/>
              </w:rPr>
            </w:pPr>
            <w:r w:rsidRPr="001E14E0">
              <w:rPr>
                <w:rFonts w:ascii="Arial" w:hAnsi="Arial" w:cs="Arial"/>
                <w:b/>
              </w:rPr>
              <w:t>2</w:t>
            </w:r>
            <w:r w:rsidR="00FB69B6">
              <w:rPr>
                <w:rFonts w:ascii="Arial" w:hAnsi="Arial" w:cs="Arial"/>
                <w:b/>
                <w:lang w:val="en-US"/>
              </w:rPr>
              <w:t>8</w:t>
            </w:r>
          </w:p>
        </w:tc>
        <w:tc>
          <w:tcPr>
            <w:tcW w:w="720" w:type="dxa"/>
            <w:vAlign w:val="center"/>
          </w:tcPr>
          <w:p w:rsidR="00B4426A" w:rsidRPr="001E14E0" w:rsidRDefault="00FF4EFE" w:rsidP="004848D1">
            <w:pPr>
              <w:spacing w:line="276" w:lineRule="auto"/>
              <w:rPr>
                <w:rFonts w:ascii="Arial" w:hAnsi="Arial" w:cs="Arial"/>
                <w:b/>
              </w:rPr>
            </w:pPr>
            <w:r w:rsidRPr="001E14E0">
              <w:rPr>
                <w:rFonts w:ascii="Arial" w:hAnsi="Arial" w:cs="Arial"/>
                <w:b/>
              </w:rPr>
              <w:t>1</w:t>
            </w:r>
            <w:r w:rsidR="001E14E0" w:rsidRPr="001E14E0">
              <w:rPr>
                <w:rFonts w:ascii="Arial" w:hAnsi="Arial" w:cs="Arial"/>
                <w:b/>
              </w:rPr>
              <w:t>0</w:t>
            </w:r>
          </w:p>
        </w:tc>
        <w:tc>
          <w:tcPr>
            <w:tcW w:w="630" w:type="dxa"/>
            <w:vAlign w:val="center"/>
          </w:tcPr>
          <w:p w:rsidR="00B4426A" w:rsidRPr="001E14E0" w:rsidRDefault="001E14E0" w:rsidP="004848D1">
            <w:pPr>
              <w:spacing w:line="276" w:lineRule="auto"/>
              <w:rPr>
                <w:rFonts w:ascii="Arial" w:hAnsi="Arial" w:cs="Arial"/>
                <w:b/>
              </w:rPr>
            </w:pPr>
            <w:r w:rsidRPr="001E14E0">
              <w:rPr>
                <w:rFonts w:ascii="Arial" w:hAnsi="Arial" w:cs="Arial"/>
                <w:b/>
              </w:rPr>
              <w:t>3</w:t>
            </w:r>
          </w:p>
        </w:tc>
        <w:tc>
          <w:tcPr>
            <w:tcW w:w="810" w:type="dxa"/>
            <w:vAlign w:val="center"/>
          </w:tcPr>
          <w:p w:rsidR="00B4426A" w:rsidRPr="001E14E0" w:rsidRDefault="001E14E0" w:rsidP="004848D1">
            <w:pPr>
              <w:spacing w:line="276" w:lineRule="auto"/>
              <w:rPr>
                <w:rFonts w:ascii="Arial" w:hAnsi="Arial" w:cs="Arial"/>
                <w:b/>
                <w:bCs/>
                <w:lang w:val="en-US"/>
              </w:rPr>
            </w:pPr>
            <w:r w:rsidRPr="001E14E0">
              <w:rPr>
                <w:rFonts w:ascii="Arial" w:hAnsi="Arial" w:cs="Arial"/>
                <w:b/>
                <w:bCs/>
              </w:rPr>
              <w:t>4.8</w:t>
            </w:r>
            <w:r w:rsidR="00BD6BC8" w:rsidRPr="001E14E0">
              <w:rPr>
                <w:rFonts w:ascii="Arial" w:hAnsi="Arial" w:cs="Arial"/>
                <w:b/>
                <w:bCs/>
              </w:rPr>
              <w:t>0</w:t>
            </w:r>
          </w:p>
        </w:tc>
        <w:tc>
          <w:tcPr>
            <w:tcW w:w="630" w:type="dxa"/>
            <w:vAlign w:val="center"/>
          </w:tcPr>
          <w:p w:rsidR="00B4426A" w:rsidRPr="001E14E0" w:rsidRDefault="00BD6BC8" w:rsidP="004848D1">
            <w:pPr>
              <w:spacing w:line="276" w:lineRule="auto"/>
              <w:rPr>
                <w:rFonts w:ascii="Arial" w:hAnsi="Arial" w:cs="Arial"/>
                <w:b/>
                <w:bCs/>
              </w:rPr>
            </w:pPr>
            <w:r w:rsidRPr="001E14E0">
              <w:rPr>
                <w:rFonts w:ascii="Arial" w:hAnsi="Arial" w:cs="Arial"/>
                <w:b/>
                <w:bCs/>
              </w:rPr>
              <w:t>0</w:t>
            </w:r>
          </w:p>
        </w:tc>
        <w:tc>
          <w:tcPr>
            <w:tcW w:w="720" w:type="dxa"/>
            <w:vAlign w:val="center"/>
          </w:tcPr>
          <w:p w:rsidR="00B4426A" w:rsidRPr="001E14E0" w:rsidRDefault="00FF3A02" w:rsidP="004848D1">
            <w:pPr>
              <w:spacing w:line="276" w:lineRule="auto"/>
              <w:rPr>
                <w:rFonts w:ascii="Arial" w:hAnsi="Arial" w:cs="Arial"/>
                <w:b/>
              </w:rPr>
            </w:pPr>
            <w:r w:rsidRPr="001E14E0">
              <w:rPr>
                <w:rFonts w:ascii="Arial" w:hAnsi="Arial" w:cs="Arial"/>
                <w:b/>
              </w:rPr>
              <w:t>0</w:t>
            </w:r>
            <w:r w:rsidR="00B4426A" w:rsidRPr="001E14E0">
              <w:rPr>
                <w:rFonts w:ascii="Arial" w:hAnsi="Arial" w:cs="Arial"/>
                <w:b/>
              </w:rPr>
              <w:t>%</w:t>
            </w:r>
          </w:p>
        </w:tc>
      </w:tr>
    </w:tbl>
    <w:p w:rsidR="002C1631" w:rsidRDefault="002C1631" w:rsidP="00D16109">
      <w:pPr>
        <w:tabs>
          <w:tab w:val="left" w:pos="1290"/>
        </w:tabs>
        <w:spacing w:line="360" w:lineRule="auto"/>
        <w:rPr>
          <w:rFonts w:ascii="Arial" w:hAnsi="Arial" w:cs="Arial"/>
          <w:b/>
          <w:i/>
        </w:rPr>
      </w:pPr>
    </w:p>
    <w:p w:rsidR="00AD67BE" w:rsidRPr="007E0A3C" w:rsidRDefault="00AD67BE" w:rsidP="00D16109">
      <w:pPr>
        <w:tabs>
          <w:tab w:val="left" w:pos="1290"/>
        </w:tabs>
        <w:spacing w:line="360" w:lineRule="auto"/>
        <w:rPr>
          <w:rFonts w:ascii="Arial" w:hAnsi="Arial" w:cs="Arial"/>
          <w:b/>
          <w:i/>
        </w:rPr>
      </w:pPr>
      <w:r w:rsidRPr="007E0A3C">
        <w:rPr>
          <w:rFonts w:ascii="Arial" w:hAnsi="Arial" w:cs="Arial"/>
          <w:b/>
          <w:i/>
        </w:rPr>
        <w:t xml:space="preserve">Резултати од </w:t>
      </w:r>
      <w:r w:rsidRPr="007E0A3C">
        <w:rPr>
          <w:rFonts w:ascii="Arial" w:hAnsi="Arial" w:cs="Arial"/>
          <w:b/>
          <w:i/>
          <w:lang w:val="en-US"/>
        </w:rPr>
        <w:t>Д</w:t>
      </w:r>
      <w:r w:rsidRPr="007E0A3C">
        <w:rPr>
          <w:rFonts w:ascii="Arial" w:hAnsi="Arial" w:cs="Arial"/>
          <w:b/>
          <w:i/>
        </w:rPr>
        <w:t>ржавна матура екстерни испити</w:t>
      </w:r>
    </w:p>
    <w:p w:rsidR="00AD67BE" w:rsidRPr="007E0A3C" w:rsidRDefault="00AD67BE" w:rsidP="00D16109">
      <w:pPr>
        <w:tabs>
          <w:tab w:val="left" w:pos="1290"/>
        </w:tabs>
        <w:spacing w:line="360" w:lineRule="auto"/>
        <w:rPr>
          <w:rFonts w:ascii="Arial" w:hAnsi="Arial" w:cs="Arial"/>
          <w:b/>
          <w:i/>
        </w:rPr>
      </w:pPr>
      <w:r w:rsidRPr="007E0A3C">
        <w:rPr>
          <w:rFonts w:ascii="Arial" w:hAnsi="Arial" w:cs="Arial"/>
          <w:b/>
          <w:i/>
        </w:rPr>
        <w:t>августовски испитен рок</w:t>
      </w:r>
    </w:p>
    <w:p w:rsidR="00AD67BE" w:rsidRPr="007E0A3C" w:rsidRDefault="00AD67BE" w:rsidP="00D16109">
      <w:pPr>
        <w:tabs>
          <w:tab w:val="left" w:pos="1290"/>
        </w:tabs>
        <w:spacing w:line="360" w:lineRule="auto"/>
        <w:rPr>
          <w:rFonts w:ascii="Arial" w:hAnsi="Arial" w:cs="Arial"/>
          <w:b/>
          <w:i/>
        </w:rPr>
      </w:pPr>
    </w:p>
    <w:tbl>
      <w:tblPr>
        <w:tblStyle w:val="TableGrid"/>
        <w:tblW w:w="9828" w:type="dxa"/>
        <w:tblLayout w:type="fixed"/>
        <w:tblLook w:val="04A0" w:firstRow="1" w:lastRow="0" w:firstColumn="1" w:lastColumn="0" w:noHBand="0" w:noVBand="1"/>
      </w:tblPr>
      <w:tblGrid>
        <w:gridCol w:w="1818"/>
        <w:gridCol w:w="720"/>
        <w:gridCol w:w="720"/>
        <w:gridCol w:w="720"/>
        <w:gridCol w:w="900"/>
        <w:gridCol w:w="720"/>
        <w:gridCol w:w="720"/>
        <w:gridCol w:w="630"/>
        <w:gridCol w:w="630"/>
        <w:gridCol w:w="720"/>
        <w:gridCol w:w="630"/>
        <w:gridCol w:w="900"/>
      </w:tblGrid>
      <w:tr w:rsidR="002B0EFE" w:rsidRPr="007E0A3C" w:rsidTr="00D418C6">
        <w:trPr>
          <w:cantSplit/>
          <w:trHeight w:val="1322"/>
        </w:trPr>
        <w:tc>
          <w:tcPr>
            <w:tcW w:w="1818" w:type="dxa"/>
          </w:tcPr>
          <w:p w:rsidR="00AD67BE" w:rsidRPr="007E0A3C" w:rsidRDefault="00AD67BE" w:rsidP="00E27FDA">
            <w:pPr>
              <w:spacing w:line="360" w:lineRule="auto"/>
              <w:rPr>
                <w:rFonts w:ascii="Arial" w:hAnsi="Arial" w:cs="Arial"/>
              </w:rPr>
            </w:pPr>
          </w:p>
          <w:p w:rsidR="00AD67BE" w:rsidRPr="007E0A3C" w:rsidRDefault="00AD67BE" w:rsidP="00E27FDA">
            <w:pPr>
              <w:spacing w:line="360" w:lineRule="auto"/>
              <w:rPr>
                <w:rFonts w:ascii="Arial" w:hAnsi="Arial" w:cs="Arial"/>
              </w:rPr>
            </w:pPr>
          </w:p>
          <w:p w:rsidR="00AD67BE" w:rsidRPr="007E0A3C" w:rsidRDefault="00AD67BE" w:rsidP="00E27FDA">
            <w:pPr>
              <w:spacing w:line="360" w:lineRule="auto"/>
              <w:rPr>
                <w:rFonts w:ascii="Arial" w:hAnsi="Arial" w:cs="Arial"/>
              </w:rPr>
            </w:pPr>
            <w:r w:rsidRPr="007E0A3C">
              <w:rPr>
                <w:rFonts w:ascii="Arial" w:hAnsi="Arial" w:cs="Arial"/>
              </w:rPr>
              <w:t>предмети</w:t>
            </w:r>
          </w:p>
          <w:p w:rsidR="00AD67BE" w:rsidRPr="007E0A3C" w:rsidRDefault="00AD67BE" w:rsidP="00E27FDA">
            <w:pPr>
              <w:spacing w:line="360" w:lineRule="auto"/>
              <w:rPr>
                <w:rFonts w:ascii="Arial" w:hAnsi="Arial" w:cs="Arial"/>
              </w:rPr>
            </w:pPr>
          </w:p>
          <w:p w:rsidR="00AD67BE" w:rsidRPr="007E0A3C" w:rsidRDefault="00AD67BE" w:rsidP="00E27FDA">
            <w:pPr>
              <w:spacing w:line="360" w:lineRule="auto"/>
              <w:rPr>
                <w:rFonts w:ascii="Arial" w:hAnsi="Arial" w:cs="Arial"/>
              </w:rPr>
            </w:pPr>
          </w:p>
        </w:tc>
        <w:tc>
          <w:tcPr>
            <w:tcW w:w="720" w:type="dxa"/>
            <w:textDirection w:val="btLr"/>
            <w:vAlign w:val="bottom"/>
          </w:tcPr>
          <w:p w:rsidR="00AD67BE" w:rsidRPr="007E0A3C" w:rsidRDefault="00AD67BE" w:rsidP="00E27FDA">
            <w:pPr>
              <w:spacing w:line="360" w:lineRule="auto"/>
              <w:ind w:left="113" w:right="113"/>
              <w:rPr>
                <w:rFonts w:ascii="Arial" w:hAnsi="Arial" w:cs="Arial"/>
              </w:rPr>
            </w:pPr>
            <w:r w:rsidRPr="007E0A3C">
              <w:rPr>
                <w:rFonts w:ascii="Arial" w:hAnsi="Arial" w:cs="Arial"/>
              </w:rPr>
              <w:t>пријавиле</w:t>
            </w:r>
          </w:p>
        </w:tc>
        <w:tc>
          <w:tcPr>
            <w:tcW w:w="720" w:type="dxa"/>
            <w:textDirection w:val="btLr"/>
            <w:vAlign w:val="bottom"/>
          </w:tcPr>
          <w:p w:rsidR="00AD67BE" w:rsidRPr="007E0A3C" w:rsidRDefault="00AD67BE" w:rsidP="00E27FDA">
            <w:pPr>
              <w:spacing w:line="360" w:lineRule="auto"/>
              <w:ind w:left="113" w:right="113"/>
              <w:rPr>
                <w:rFonts w:ascii="Arial" w:hAnsi="Arial" w:cs="Arial"/>
              </w:rPr>
            </w:pPr>
            <w:r w:rsidRPr="007E0A3C">
              <w:rPr>
                <w:rFonts w:ascii="Arial" w:hAnsi="Arial" w:cs="Arial"/>
              </w:rPr>
              <w:t>полагале</w:t>
            </w:r>
          </w:p>
        </w:tc>
        <w:tc>
          <w:tcPr>
            <w:tcW w:w="720" w:type="dxa"/>
            <w:textDirection w:val="btLr"/>
            <w:vAlign w:val="bottom"/>
          </w:tcPr>
          <w:p w:rsidR="00AD67BE" w:rsidRPr="007E0A3C" w:rsidRDefault="00AD67BE" w:rsidP="00E27FDA">
            <w:pPr>
              <w:spacing w:line="360" w:lineRule="auto"/>
              <w:ind w:left="113" w:right="113"/>
              <w:rPr>
                <w:rFonts w:ascii="Arial" w:hAnsi="Arial" w:cs="Arial"/>
              </w:rPr>
            </w:pPr>
            <w:r w:rsidRPr="007E0A3C">
              <w:rPr>
                <w:rFonts w:ascii="Arial" w:hAnsi="Arial" w:cs="Arial"/>
              </w:rPr>
              <w:t>положиле</w:t>
            </w:r>
          </w:p>
        </w:tc>
        <w:tc>
          <w:tcPr>
            <w:tcW w:w="900" w:type="dxa"/>
            <w:textDirection w:val="btLr"/>
            <w:vAlign w:val="bottom"/>
          </w:tcPr>
          <w:p w:rsidR="00AD67BE" w:rsidRPr="007E0A3C" w:rsidRDefault="00AD67BE" w:rsidP="00E27FDA">
            <w:pPr>
              <w:spacing w:line="360" w:lineRule="auto"/>
              <w:ind w:left="113" w:right="113"/>
              <w:rPr>
                <w:rFonts w:ascii="Arial" w:hAnsi="Arial" w:cs="Arial"/>
              </w:rPr>
            </w:pPr>
            <w:r w:rsidRPr="007E0A3C">
              <w:rPr>
                <w:rFonts w:ascii="Arial" w:hAnsi="Arial" w:cs="Arial"/>
              </w:rPr>
              <w:t>%</w:t>
            </w:r>
          </w:p>
        </w:tc>
        <w:tc>
          <w:tcPr>
            <w:tcW w:w="720" w:type="dxa"/>
            <w:textDirection w:val="btLr"/>
            <w:vAlign w:val="bottom"/>
          </w:tcPr>
          <w:p w:rsidR="00AD67BE" w:rsidRPr="007E0A3C" w:rsidRDefault="00AD67BE" w:rsidP="00E27FDA">
            <w:pPr>
              <w:spacing w:line="360" w:lineRule="auto"/>
              <w:ind w:left="113" w:right="113"/>
              <w:rPr>
                <w:rFonts w:ascii="Arial" w:hAnsi="Arial" w:cs="Arial"/>
              </w:rPr>
            </w:pPr>
            <w:r w:rsidRPr="007E0A3C">
              <w:rPr>
                <w:rFonts w:ascii="Arial" w:hAnsi="Arial" w:cs="Arial"/>
              </w:rPr>
              <w:t>одличен</w:t>
            </w:r>
          </w:p>
        </w:tc>
        <w:tc>
          <w:tcPr>
            <w:tcW w:w="720" w:type="dxa"/>
            <w:textDirection w:val="btLr"/>
          </w:tcPr>
          <w:p w:rsidR="00AD67BE" w:rsidRPr="007E0A3C" w:rsidRDefault="00AD67BE" w:rsidP="00E27FDA">
            <w:pPr>
              <w:spacing w:line="360" w:lineRule="auto"/>
              <w:ind w:left="113" w:right="113"/>
              <w:rPr>
                <w:rFonts w:ascii="Arial" w:hAnsi="Arial" w:cs="Arial"/>
              </w:rPr>
            </w:pPr>
            <w:r w:rsidRPr="007E0A3C">
              <w:rPr>
                <w:rFonts w:ascii="Arial" w:hAnsi="Arial" w:cs="Arial"/>
              </w:rPr>
              <w:t>мн.добар</w:t>
            </w:r>
          </w:p>
        </w:tc>
        <w:tc>
          <w:tcPr>
            <w:tcW w:w="630" w:type="dxa"/>
            <w:textDirection w:val="btLr"/>
          </w:tcPr>
          <w:p w:rsidR="00AD67BE" w:rsidRPr="007E0A3C" w:rsidRDefault="00AD67BE" w:rsidP="00E27FDA">
            <w:pPr>
              <w:spacing w:line="360" w:lineRule="auto"/>
              <w:ind w:left="113" w:right="113"/>
              <w:rPr>
                <w:rFonts w:ascii="Arial" w:hAnsi="Arial" w:cs="Arial"/>
              </w:rPr>
            </w:pPr>
            <w:r w:rsidRPr="007E0A3C">
              <w:rPr>
                <w:rFonts w:ascii="Arial" w:hAnsi="Arial" w:cs="Arial"/>
              </w:rPr>
              <w:t>добар</w:t>
            </w:r>
          </w:p>
        </w:tc>
        <w:tc>
          <w:tcPr>
            <w:tcW w:w="630" w:type="dxa"/>
            <w:textDirection w:val="btLr"/>
          </w:tcPr>
          <w:p w:rsidR="00AD67BE" w:rsidRPr="007E0A3C" w:rsidRDefault="00AD67BE" w:rsidP="00E27FDA">
            <w:pPr>
              <w:spacing w:line="360" w:lineRule="auto"/>
              <w:ind w:left="113" w:right="113"/>
              <w:rPr>
                <w:rFonts w:ascii="Arial" w:hAnsi="Arial" w:cs="Arial"/>
              </w:rPr>
            </w:pPr>
            <w:r w:rsidRPr="007E0A3C">
              <w:rPr>
                <w:rFonts w:ascii="Arial" w:hAnsi="Arial" w:cs="Arial"/>
              </w:rPr>
              <w:t>доволен</w:t>
            </w:r>
          </w:p>
        </w:tc>
        <w:tc>
          <w:tcPr>
            <w:tcW w:w="720" w:type="dxa"/>
            <w:textDirection w:val="btLr"/>
          </w:tcPr>
          <w:p w:rsidR="00AD67BE" w:rsidRPr="007E0A3C" w:rsidRDefault="00AD67BE" w:rsidP="00E27FDA">
            <w:pPr>
              <w:spacing w:line="360" w:lineRule="auto"/>
              <w:ind w:left="113" w:right="113"/>
              <w:rPr>
                <w:rFonts w:ascii="Arial" w:hAnsi="Arial" w:cs="Arial"/>
              </w:rPr>
            </w:pPr>
            <w:r w:rsidRPr="007E0A3C">
              <w:rPr>
                <w:rFonts w:ascii="Arial" w:hAnsi="Arial" w:cs="Arial"/>
              </w:rPr>
              <w:t>Среден  успех</w:t>
            </w:r>
          </w:p>
        </w:tc>
        <w:tc>
          <w:tcPr>
            <w:tcW w:w="630" w:type="dxa"/>
            <w:textDirection w:val="btLr"/>
            <w:vAlign w:val="bottom"/>
          </w:tcPr>
          <w:p w:rsidR="00AD67BE" w:rsidRPr="007E0A3C" w:rsidRDefault="00AD67BE" w:rsidP="00E27FDA">
            <w:pPr>
              <w:spacing w:line="360" w:lineRule="auto"/>
              <w:ind w:left="113" w:right="113"/>
              <w:rPr>
                <w:rFonts w:ascii="Arial" w:hAnsi="Arial" w:cs="Arial"/>
              </w:rPr>
            </w:pPr>
            <w:r w:rsidRPr="007E0A3C">
              <w:rPr>
                <w:rFonts w:ascii="Arial" w:hAnsi="Arial" w:cs="Arial"/>
              </w:rPr>
              <w:t>не положиле</w:t>
            </w:r>
          </w:p>
        </w:tc>
        <w:tc>
          <w:tcPr>
            <w:tcW w:w="900" w:type="dxa"/>
            <w:textDirection w:val="btLr"/>
            <w:vAlign w:val="bottom"/>
          </w:tcPr>
          <w:p w:rsidR="00AD67BE" w:rsidRPr="007E0A3C" w:rsidRDefault="00AD67BE" w:rsidP="00E27FDA">
            <w:pPr>
              <w:spacing w:line="360" w:lineRule="auto"/>
              <w:ind w:left="113" w:right="113"/>
              <w:rPr>
                <w:rFonts w:ascii="Arial" w:hAnsi="Arial" w:cs="Arial"/>
              </w:rPr>
            </w:pPr>
            <w:r w:rsidRPr="007E0A3C">
              <w:rPr>
                <w:rFonts w:ascii="Arial" w:hAnsi="Arial" w:cs="Arial"/>
              </w:rPr>
              <w:t>%</w:t>
            </w:r>
          </w:p>
        </w:tc>
      </w:tr>
      <w:tr w:rsidR="002B0EFE" w:rsidRPr="007E0A3C" w:rsidTr="003C2D98">
        <w:tc>
          <w:tcPr>
            <w:tcW w:w="1818" w:type="dxa"/>
            <w:vAlign w:val="bottom"/>
          </w:tcPr>
          <w:p w:rsidR="00BD6BC8" w:rsidRPr="007E0A3C" w:rsidRDefault="00BD6BC8" w:rsidP="00E27FDA">
            <w:pPr>
              <w:spacing w:line="360" w:lineRule="auto"/>
              <w:rPr>
                <w:rFonts w:ascii="Arial" w:hAnsi="Arial" w:cs="Arial"/>
              </w:rPr>
            </w:pPr>
            <w:r w:rsidRPr="007E0A3C">
              <w:rPr>
                <w:rFonts w:ascii="Arial" w:hAnsi="Arial" w:cs="Arial"/>
              </w:rPr>
              <w:t>Македонски јазик и литература</w:t>
            </w:r>
          </w:p>
        </w:tc>
        <w:tc>
          <w:tcPr>
            <w:tcW w:w="720" w:type="dxa"/>
            <w:vAlign w:val="bottom"/>
          </w:tcPr>
          <w:p w:rsidR="00BD6BC8" w:rsidRPr="007E0A3C" w:rsidRDefault="007E0A3C" w:rsidP="00E27FDA">
            <w:pPr>
              <w:spacing w:line="360" w:lineRule="auto"/>
              <w:rPr>
                <w:rFonts w:ascii="Arial" w:hAnsi="Arial" w:cs="Arial"/>
                <w:lang w:val="en-US"/>
              </w:rPr>
            </w:pPr>
            <w:r w:rsidRPr="007E0A3C">
              <w:rPr>
                <w:rFonts w:ascii="Arial" w:hAnsi="Arial" w:cs="Arial"/>
                <w:lang w:val="en-US"/>
              </w:rPr>
              <w:t>3</w:t>
            </w:r>
          </w:p>
          <w:p w:rsidR="00BD6BC8" w:rsidRPr="007E0A3C" w:rsidRDefault="00BD6BC8" w:rsidP="00E27FDA">
            <w:pPr>
              <w:spacing w:line="360" w:lineRule="auto"/>
              <w:rPr>
                <w:rFonts w:ascii="Arial" w:hAnsi="Arial" w:cs="Arial"/>
                <w:lang w:val="en-US"/>
              </w:rPr>
            </w:pPr>
          </w:p>
        </w:tc>
        <w:tc>
          <w:tcPr>
            <w:tcW w:w="720" w:type="dxa"/>
            <w:vAlign w:val="bottom"/>
          </w:tcPr>
          <w:p w:rsidR="00BD6BC8" w:rsidRPr="007E0A3C" w:rsidRDefault="007E0A3C" w:rsidP="00E27FDA">
            <w:pPr>
              <w:spacing w:line="360" w:lineRule="auto"/>
              <w:rPr>
                <w:rFonts w:ascii="Arial" w:hAnsi="Arial" w:cs="Arial"/>
                <w:lang w:val="en-US"/>
              </w:rPr>
            </w:pPr>
            <w:r w:rsidRPr="007E0A3C">
              <w:rPr>
                <w:rFonts w:ascii="Arial" w:hAnsi="Arial" w:cs="Arial"/>
                <w:lang w:val="en-US"/>
              </w:rPr>
              <w:t>1</w:t>
            </w:r>
          </w:p>
          <w:p w:rsidR="00BD6BC8" w:rsidRPr="007E0A3C" w:rsidRDefault="00BD6BC8" w:rsidP="00E27FDA">
            <w:pPr>
              <w:spacing w:line="360" w:lineRule="auto"/>
              <w:rPr>
                <w:rFonts w:ascii="Arial" w:hAnsi="Arial" w:cs="Arial"/>
                <w:lang w:val="en-US"/>
              </w:rPr>
            </w:pPr>
          </w:p>
        </w:tc>
        <w:tc>
          <w:tcPr>
            <w:tcW w:w="720" w:type="dxa"/>
            <w:vAlign w:val="bottom"/>
          </w:tcPr>
          <w:p w:rsidR="00BD6BC8" w:rsidRPr="007E0A3C" w:rsidRDefault="007E0A3C" w:rsidP="00E27FDA">
            <w:pPr>
              <w:spacing w:line="360" w:lineRule="auto"/>
              <w:rPr>
                <w:rFonts w:ascii="Arial" w:hAnsi="Arial" w:cs="Arial"/>
                <w:lang w:val="en-US"/>
              </w:rPr>
            </w:pPr>
            <w:r w:rsidRPr="007E0A3C">
              <w:rPr>
                <w:rFonts w:ascii="Arial" w:hAnsi="Arial" w:cs="Arial"/>
                <w:lang w:val="en-US"/>
              </w:rPr>
              <w:t>1</w:t>
            </w:r>
          </w:p>
          <w:p w:rsidR="00BD6BC8" w:rsidRPr="007E0A3C" w:rsidRDefault="00BD6BC8" w:rsidP="00E27FDA">
            <w:pPr>
              <w:spacing w:line="360" w:lineRule="auto"/>
              <w:rPr>
                <w:rFonts w:ascii="Arial" w:hAnsi="Arial" w:cs="Arial"/>
                <w:lang w:val="en-US"/>
              </w:rPr>
            </w:pPr>
          </w:p>
        </w:tc>
        <w:tc>
          <w:tcPr>
            <w:tcW w:w="900" w:type="dxa"/>
            <w:vAlign w:val="bottom"/>
          </w:tcPr>
          <w:p w:rsidR="00BD6BC8" w:rsidRPr="007E0A3C" w:rsidRDefault="00BD6BC8" w:rsidP="00E27FDA">
            <w:pPr>
              <w:spacing w:line="360" w:lineRule="auto"/>
              <w:rPr>
                <w:rFonts w:ascii="Arial" w:hAnsi="Arial" w:cs="Arial"/>
                <w:lang w:val="en-US"/>
              </w:rPr>
            </w:pPr>
            <w:r w:rsidRPr="007E0A3C">
              <w:rPr>
                <w:rFonts w:ascii="Arial" w:hAnsi="Arial" w:cs="Arial"/>
              </w:rPr>
              <w:t>100%</w:t>
            </w:r>
          </w:p>
          <w:p w:rsidR="00BD6BC8" w:rsidRPr="007E0A3C" w:rsidRDefault="00BD6BC8" w:rsidP="00E27FDA">
            <w:pPr>
              <w:spacing w:line="360" w:lineRule="auto"/>
              <w:rPr>
                <w:rFonts w:ascii="Arial" w:hAnsi="Arial" w:cs="Arial"/>
                <w:lang w:val="en-US"/>
              </w:rPr>
            </w:pPr>
          </w:p>
        </w:tc>
        <w:tc>
          <w:tcPr>
            <w:tcW w:w="720" w:type="dxa"/>
            <w:vAlign w:val="bottom"/>
          </w:tcPr>
          <w:p w:rsidR="00BD6BC8" w:rsidRPr="007E0A3C" w:rsidRDefault="00BD6BC8" w:rsidP="00E27FDA">
            <w:pPr>
              <w:spacing w:line="360" w:lineRule="auto"/>
              <w:rPr>
                <w:rFonts w:ascii="Arial" w:hAnsi="Arial" w:cs="Arial"/>
                <w:lang w:val="en-US"/>
              </w:rPr>
            </w:pPr>
            <w:r w:rsidRPr="007E0A3C">
              <w:rPr>
                <w:rFonts w:ascii="Arial" w:hAnsi="Arial" w:cs="Arial"/>
              </w:rPr>
              <w:t>/</w:t>
            </w:r>
          </w:p>
          <w:p w:rsidR="00BD6BC8" w:rsidRPr="007E0A3C" w:rsidRDefault="00BD6BC8" w:rsidP="00E27FDA">
            <w:pPr>
              <w:spacing w:line="360" w:lineRule="auto"/>
              <w:rPr>
                <w:rFonts w:ascii="Arial" w:hAnsi="Arial" w:cs="Arial"/>
                <w:lang w:val="en-US"/>
              </w:rPr>
            </w:pPr>
          </w:p>
        </w:tc>
        <w:tc>
          <w:tcPr>
            <w:tcW w:w="720" w:type="dxa"/>
            <w:vAlign w:val="bottom"/>
          </w:tcPr>
          <w:p w:rsidR="00BD6BC8" w:rsidRPr="007E0A3C" w:rsidRDefault="00BD6BC8" w:rsidP="00E27FDA">
            <w:pPr>
              <w:spacing w:line="360" w:lineRule="auto"/>
              <w:rPr>
                <w:rFonts w:ascii="Arial" w:hAnsi="Arial" w:cs="Arial"/>
              </w:rPr>
            </w:pPr>
            <w:r w:rsidRPr="007E0A3C">
              <w:rPr>
                <w:rFonts w:ascii="Arial" w:hAnsi="Arial" w:cs="Arial"/>
              </w:rPr>
              <w:t>/</w:t>
            </w:r>
          </w:p>
          <w:p w:rsidR="00BD6BC8" w:rsidRPr="007E0A3C" w:rsidRDefault="00BD6BC8" w:rsidP="00E27FDA">
            <w:pPr>
              <w:spacing w:line="360" w:lineRule="auto"/>
              <w:rPr>
                <w:rFonts w:ascii="Arial" w:hAnsi="Arial" w:cs="Arial"/>
                <w:lang w:val="en-US"/>
              </w:rPr>
            </w:pPr>
          </w:p>
        </w:tc>
        <w:tc>
          <w:tcPr>
            <w:tcW w:w="630" w:type="dxa"/>
            <w:vAlign w:val="bottom"/>
          </w:tcPr>
          <w:p w:rsidR="00BD6BC8" w:rsidRPr="007E0A3C" w:rsidRDefault="00A2146A" w:rsidP="00E27FDA">
            <w:pPr>
              <w:spacing w:line="360" w:lineRule="auto"/>
              <w:rPr>
                <w:rFonts w:ascii="Arial" w:hAnsi="Arial" w:cs="Arial"/>
                <w:lang w:val="en-US"/>
              </w:rPr>
            </w:pPr>
            <w:r>
              <w:rPr>
                <w:rFonts w:ascii="Arial" w:hAnsi="Arial" w:cs="Arial"/>
                <w:lang w:val="en-US"/>
              </w:rPr>
              <w:t>1</w:t>
            </w:r>
          </w:p>
          <w:p w:rsidR="00BD6BC8" w:rsidRPr="007E0A3C" w:rsidRDefault="00BD6BC8" w:rsidP="00E27FDA">
            <w:pPr>
              <w:spacing w:line="360" w:lineRule="auto"/>
              <w:rPr>
                <w:rFonts w:ascii="Arial" w:hAnsi="Arial" w:cs="Arial"/>
                <w:lang w:val="en-US"/>
              </w:rPr>
            </w:pPr>
          </w:p>
        </w:tc>
        <w:tc>
          <w:tcPr>
            <w:tcW w:w="630" w:type="dxa"/>
            <w:vAlign w:val="bottom"/>
          </w:tcPr>
          <w:p w:rsidR="00BD6BC8" w:rsidRPr="00A2146A" w:rsidRDefault="00A2146A" w:rsidP="00E27FDA">
            <w:pPr>
              <w:spacing w:line="360" w:lineRule="auto"/>
              <w:rPr>
                <w:rFonts w:ascii="Arial" w:hAnsi="Arial" w:cs="Arial"/>
                <w:lang w:val="en-US"/>
              </w:rPr>
            </w:pPr>
            <w:r w:rsidRPr="00A2146A">
              <w:rPr>
                <w:rFonts w:ascii="Arial" w:hAnsi="Arial" w:cs="Arial"/>
                <w:lang w:val="en-US"/>
              </w:rPr>
              <w:t>/</w:t>
            </w:r>
          </w:p>
          <w:p w:rsidR="00BD6BC8" w:rsidRPr="00A2146A" w:rsidRDefault="00BD6BC8" w:rsidP="00E27FDA">
            <w:pPr>
              <w:spacing w:line="360" w:lineRule="auto"/>
              <w:rPr>
                <w:rFonts w:ascii="Arial" w:hAnsi="Arial" w:cs="Arial"/>
              </w:rPr>
            </w:pPr>
            <w:r w:rsidRPr="00A2146A">
              <w:rPr>
                <w:rFonts w:ascii="Arial" w:hAnsi="Arial" w:cs="Arial"/>
              </w:rPr>
              <w:t> </w:t>
            </w:r>
          </w:p>
        </w:tc>
        <w:tc>
          <w:tcPr>
            <w:tcW w:w="720" w:type="dxa"/>
            <w:vAlign w:val="bottom"/>
          </w:tcPr>
          <w:p w:rsidR="00BD6BC8" w:rsidRPr="00A2146A" w:rsidRDefault="00A2146A" w:rsidP="00E27FDA">
            <w:pPr>
              <w:spacing w:line="360" w:lineRule="auto"/>
              <w:rPr>
                <w:rFonts w:ascii="Arial" w:hAnsi="Arial" w:cs="Arial"/>
                <w:b/>
                <w:lang w:val="en-US"/>
              </w:rPr>
            </w:pPr>
            <w:r w:rsidRPr="00A2146A">
              <w:rPr>
                <w:rFonts w:ascii="Arial" w:hAnsi="Arial" w:cs="Arial"/>
                <w:b/>
                <w:lang w:val="en-US"/>
              </w:rPr>
              <w:t>3</w:t>
            </w:r>
            <w:r w:rsidR="00BD6BC8" w:rsidRPr="00A2146A">
              <w:rPr>
                <w:rFonts w:ascii="Arial" w:hAnsi="Arial" w:cs="Arial"/>
                <w:b/>
              </w:rPr>
              <w:t>.</w:t>
            </w:r>
            <w:r w:rsidR="007E0A3C" w:rsidRPr="00A2146A">
              <w:rPr>
                <w:rFonts w:ascii="Arial" w:hAnsi="Arial" w:cs="Arial"/>
                <w:b/>
                <w:lang w:val="en-US"/>
              </w:rPr>
              <w:t>0</w:t>
            </w:r>
            <w:r w:rsidR="00BD6BC8" w:rsidRPr="00A2146A">
              <w:rPr>
                <w:rFonts w:ascii="Arial" w:hAnsi="Arial" w:cs="Arial"/>
                <w:b/>
              </w:rPr>
              <w:t>0</w:t>
            </w:r>
          </w:p>
          <w:p w:rsidR="00BD6BC8" w:rsidRPr="00A2146A" w:rsidRDefault="00BD6BC8" w:rsidP="00E27FDA">
            <w:pPr>
              <w:spacing w:line="360" w:lineRule="auto"/>
              <w:rPr>
                <w:rFonts w:ascii="Arial" w:hAnsi="Arial" w:cs="Arial"/>
                <w:b/>
                <w:lang w:val="en-US"/>
              </w:rPr>
            </w:pPr>
          </w:p>
        </w:tc>
        <w:tc>
          <w:tcPr>
            <w:tcW w:w="630" w:type="dxa"/>
            <w:vAlign w:val="bottom"/>
          </w:tcPr>
          <w:p w:rsidR="00BD6BC8" w:rsidRPr="007E0A3C" w:rsidRDefault="00BD6BC8" w:rsidP="00E27FDA">
            <w:pPr>
              <w:spacing w:line="360" w:lineRule="auto"/>
              <w:rPr>
                <w:rFonts w:ascii="Arial" w:hAnsi="Arial" w:cs="Arial"/>
                <w:lang w:val="en-US"/>
              </w:rPr>
            </w:pPr>
            <w:r w:rsidRPr="007E0A3C">
              <w:rPr>
                <w:rFonts w:ascii="Arial" w:hAnsi="Arial" w:cs="Arial"/>
              </w:rPr>
              <w:t>0</w:t>
            </w:r>
          </w:p>
          <w:p w:rsidR="00BD6BC8" w:rsidRPr="007E0A3C" w:rsidRDefault="00BD6BC8" w:rsidP="00E27FDA">
            <w:pPr>
              <w:spacing w:line="360" w:lineRule="auto"/>
              <w:rPr>
                <w:rFonts w:ascii="Arial" w:hAnsi="Arial" w:cs="Arial"/>
                <w:lang w:val="en-US"/>
              </w:rPr>
            </w:pPr>
          </w:p>
        </w:tc>
        <w:tc>
          <w:tcPr>
            <w:tcW w:w="900" w:type="dxa"/>
            <w:vAlign w:val="bottom"/>
          </w:tcPr>
          <w:p w:rsidR="00BD6BC8" w:rsidRPr="007E0A3C" w:rsidRDefault="00BD6BC8" w:rsidP="00E27FDA">
            <w:pPr>
              <w:spacing w:line="360" w:lineRule="auto"/>
              <w:rPr>
                <w:rFonts w:ascii="Arial" w:hAnsi="Arial" w:cs="Arial"/>
                <w:lang w:val="en-US"/>
              </w:rPr>
            </w:pPr>
            <w:r w:rsidRPr="007E0A3C">
              <w:rPr>
                <w:rFonts w:ascii="Arial" w:hAnsi="Arial" w:cs="Arial"/>
              </w:rPr>
              <w:t>0%</w:t>
            </w:r>
          </w:p>
          <w:p w:rsidR="00BD6BC8" w:rsidRPr="007E0A3C" w:rsidRDefault="00BD6BC8" w:rsidP="00E27FDA">
            <w:pPr>
              <w:spacing w:line="360" w:lineRule="auto"/>
              <w:rPr>
                <w:rFonts w:ascii="Arial" w:hAnsi="Arial" w:cs="Arial"/>
                <w:lang w:val="en-US"/>
              </w:rPr>
            </w:pPr>
          </w:p>
        </w:tc>
      </w:tr>
      <w:tr w:rsidR="002B0EFE" w:rsidRPr="007E0A3C" w:rsidTr="003C2D98">
        <w:tc>
          <w:tcPr>
            <w:tcW w:w="1818" w:type="dxa"/>
            <w:vAlign w:val="bottom"/>
          </w:tcPr>
          <w:p w:rsidR="004848D1" w:rsidRDefault="004848D1" w:rsidP="00E27FDA">
            <w:pPr>
              <w:spacing w:line="360" w:lineRule="auto"/>
              <w:rPr>
                <w:rFonts w:ascii="Arial" w:hAnsi="Arial" w:cs="Arial"/>
              </w:rPr>
            </w:pPr>
          </w:p>
          <w:p w:rsidR="00BD6BC8" w:rsidRPr="007E0A3C" w:rsidRDefault="00BD6BC8" w:rsidP="00E27FDA">
            <w:pPr>
              <w:spacing w:line="360" w:lineRule="auto"/>
              <w:rPr>
                <w:rFonts w:ascii="Arial" w:hAnsi="Arial" w:cs="Arial"/>
              </w:rPr>
            </w:pPr>
            <w:r w:rsidRPr="007E0A3C">
              <w:rPr>
                <w:rFonts w:ascii="Arial" w:hAnsi="Arial" w:cs="Arial"/>
              </w:rPr>
              <w:t>Англиски јазик</w:t>
            </w:r>
          </w:p>
        </w:tc>
        <w:tc>
          <w:tcPr>
            <w:tcW w:w="720" w:type="dxa"/>
            <w:vAlign w:val="bottom"/>
          </w:tcPr>
          <w:p w:rsidR="00BD6BC8" w:rsidRPr="007E0A3C" w:rsidRDefault="0075543F" w:rsidP="00E27FDA">
            <w:pPr>
              <w:spacing w:line="360" w:lineRule="auto"/>
              <w:rPr>
                <w:rFonts w:ascii="Arial" w:hAnsi="Arial" w:cs="Arial"/>
                <w:lang w:val="en-US"/>
              </w:rPr>
            </w:pPr>
            <w:r>
              <w:rPr>
                <w:rFonts w:ascii="Arial" w:hAnsi="Arial" w:cs="Arial"/>
                <w:lang w:val="en-US"/>
              </w:rPr>
              <w:t>4</w:t>
            </w:r>
          </w:p>
          <w:p w:rsidR="00BD6BC8" w:rsidRPr="007E0A3C" w:rsidRDefault="00BD6BC8" w:rsidP="00E27FDA">
            <w:pPr>
              <w:spacing w:line="360" w:lineRule="auto"/>
              <w:rPr>
                <w:rFonts w:ascii="Arial" w:hAnsi="Arial" w:cs="Arial"/>
                <w:lang w:val="en-US"/>
              </w:rPr>
            </w:pPr>
          </w:p>
        </w:tc>
        <w:tc>
          <w:tcPr>
            <w:tcW w:w="720" w:type="dxa"/>
            <w:vAlign w:val="bottom"/>
          </w:tcPr>
          <w:p w:rsidR="00BD6BC8" w:rsidRPr="007E0A3C" w:rsidRDefault="00A2146A" w:rsidP="00E27FDA">
            <w:pPr>
              <w:spacing w:line="360" w:lineRule="auto"/>
              <w:rPr>
                <w:rFonts w:ascii="Arial" w:hAnsi="Arial" w:cs="Arial"/>
                <w:lang w:val="en-US"/>
              </w:rPr>
            </w:pPr>
            <w:r>
              <w:rPr>
                <w:rFonts w:ascii="Arial" w:hAnsi="Arial" w:cs="Arial"/>
                <w:lang w:val="en-US"/>
              </w:rPr>
              <w:t>2</w:t>
            </w:r>
          </w:p>
          <w:p w:rsidR="00BD6BC8" w:rsidRPr="007E0A3C" w:rsidRDefault="00BD6BC8" w:rsidP="00E27FDA">
            <w:pPr>
              <w:spacing w:line="360" w:lineRule="auto"/>
              <w:rPr>
                <w:rFonts w:ascii="Arial" w:hAnsi="Arial" w:cs="Arial"/>
                <w:lang w:val="en-US"/>
              </w:rPr>
            </w:pPr>
          </w:p>
        </w:tc>
        <w:tc>
          <w:tcPr>
            <w:tcW w:w="720" w:type="dxa"/>
            <w:vAlign w:val="bottom"/>
          </w:tcPr>
          <w:p w:rsidR="00BD6BC8" w:rsidRPr="007E0A3C" w:rsidRDefault="007E0A3C" w:rsidP="00E27FDA">
            <w:pPr>
              <w:spacing w:line="360" w:lineRule="auto"/>
              <w:rPr>
                <w:rFonts w:ascii="Arial" w:hAnsi="Arial" w:cs="Arial"/>
                <w:lang w:val="en-US"/>
              </w:rPr>
            </w:pPr>
            <w:r w:rsidRPr="007E0A3C">
              <w:rPr>
                <w:rFonts w:ascii="Arial" w:hAnsi="Arial" w:cs="Arial"/>
                <w:lang w:val="en-US"/>
              </w:rPr>
              <w:t>1</w:t>
            </w:r>
          </w:p>
          <w:p w:rsidR="00BD6BC8" w:rsidRPr="007E0A3C" w:rsidRDefault="00BD6BC8" w:rsidP="00E27FDA">
            <w:pPr>
              <w:spacing w:line="360" w:lineRule="auto"/>
              <w:rPr>
                <w:rFonts w:ascii="Arial" w:hAnsi="Arial" w:cs="Arial"/>
                <w:lang w:val="en-US"/>
              </w:rPr>
            </w:pPr>
          </w:p>
        </w:tc>
        <w:tc>
          <w:tcPr>
            <w:tcW w:w="900" w:type="dxa"/>
            <w:vAlign w:val="bottom"/>
          </w:tcPr>
          <w:p w:rsidR="00BD6BC8" w:rsidRPr="007E0A3C" w:rsidRDefault="00A2146A" w:rsidP="00E27FDA">
            <w:pPr>
              <w:spacing w:line="360" w:lineRule="auto"/>
              <w:rPr>
                <w:rFonts w:ascii="Arial" w:hAnsi="Arial" w:cs="Arial"/>
                <w:lang w:val="en-US"/>
              </w:rPr>
            </w:pPr>
            <w:r>
              <w:rPr>
                <w:rFonts w:ascii="Arial" w:hAnsi="Arial" w:cs="Arial"/>
                <w:lang w:val="en-US"/>
              </w:rPr>
              <w:t>5</w:t>
            </w:r>
            <w:r w:rsidR="007E0A3C" w:rsidRPr="007E0A3C">
              <w:rPr>
                <w:rFonts w:ascii="Arial" w:hAnsi="Arial" w:cs="Arial"/>
                <w:lang w:val="en-US"/>
              </w:rPr>
              <w:t>0</w:t>
            </w:r>
            <w:r w:rsidR="00BD6BC8" w:rsidRPr="007E0A3C">
              <w:rPr>
                <w:rFonts w:ascii="Arial" w:hAnsi="Arial" w:cs="Arial"/>
              </w:rPr>
              <w:t>%</w:t>
            </w:r>
          </w:p>
          <w:p w:rsidR="00BD6BC8" w:rsidRPr="007E0A3C" w:rsidRDefault="00BD6BC8" w:rsidP="00E27FDA">
            <w:pPr>
              <w:spacing w:line="360" w:lineRule="auto"/>
              <w:rPr>
                <w:rFonts w:ascii="Arial" w:hAnsi="Arial" w:cs="Arial"/>
                <w:lang w:val="en-US"/>
              </w:rPr>
            </w:pPr>
          </w:p>
        </w:tc>
        <w:tc>
          <w:tcPr>
            <w:tcW w:w="720" w:type="dxa"/>
            <w:vAlign w:val="bottom"/>
          </w:tcPr>
          <w:p w:rsidR="00BD6BC8" w:rsidRPr="007E0A3C" w:rsidRDefault="00BD6BC8" w:rsidP="00E27FDA">
            <w:pPr>
              <w:spacing w:line="360" w:lineRule="auto"/>
              <w:rPr>
                <w:rFonts w:ascii="Arial" w:hAnsi="Arial" w:cs="Arial"/>
                <w:lang w:val="en-US"/>
              </w:rPr>
            </w:pPr>
            <w:r w:rsidRPr="007E0A3C">
              <w:rPr>
                <w:rFonts w:ascii="Arial" w:hAnsi="Arial" w:cs="Arial"/>
              </w:rPr>
              <w:t>/</w:t>
            </w:r>
          </w:p>
          <w:p w:rsidR="00BD6BC8" w:rsidRPr="007E0A3C" w:rsidRDefault="00BD6BC8" w:rsidP="00E27FDA">
            <w:pPr>
              <w:spacing w:line="360" w:lineRule="auto"/>
              <w:rPr>
                <w:rFonts w:ascii="Arial" w:hAnsi="Arial" w:cs="Arial"/>
                <w:lang w:val="en-US"/>
              </w:rPr>
            </w:pPr>
          </w:p>
        </w:tc>
        <w:tc>
          <w:tcPr>
            <w:tcW w:w="720" w:type="dxa"/>
            <w:vAlign w:val="bottom"/>
          </w:tcPr>
          <w:p w:rsidR="00BD6BC8" w:rsidRPr="007E0A3C" w:rsidRDefault="00A2146A" w:rsidP="00E27FDA">
            <w:pPr>
              <w:spacing w:line="360" w:lineRule="auto"/>
              <w:rPr>
                <w:rFonts w:ascii="Arial" w:hAnsi="Arial" w:cs="Arial"/>
                <w:lang w:val="en-US"/>
              </w:rPr>
            </w:pPr>
            <w:r>
              <w:rPr>
                <w:rFonts w:ascii="Arial" w:hAnsi="Arial" w:cs="Arial"/>
                <w:lang w:val="en-US"/>
              </w:rPr>
              <w:t>1</w:t>
            </w:r>
          </w:p>
          <w:p w:rsidR="00BD6BC8" w:rsidRPr="007E0A3C" w:rsidRDefault="00BD6BC8" w:rsidP="00E27FDA">
            <w:pPr>
              <w:spacing w:line="360" w:lineRule="auto"/>
              <w:rPr>
                <w:rFonts w:ascii="Arial" w:hAnsi="Arial" w:cs="Arial"/>
                <w:lang w:val="en-US"/>
              </w:rPr>
            </w:pPr>
          </w:p>
        </w:tc>
        <w:tc>
          <w:tcPr>
            <w:tcW w:w="630" w:type="dxa"/>
            <w:vAlign w:val="bottom"/>
          </w:tcPr>
          <w:p w:rsidR="00BD6BC8" w:rsidRPr="007E0A3C" w:rsidRDefault="007E0A3C" w:rsidP="00E27FDA">
            <w:pPr>
              <w:spacing w:line="360" w:lineRule="auto"/>
              <w:rPr>
                <w:rFonts w:ascii="Arial" w:hAnsi="Arial" w:cs="Arial"/>
              </w:rPr>
            </w:pPr>
            <w:r w:rsidRPr="007E0A3C">
              <w:rPr>
                <w:rFonts w:ascii="Arial" w:hAnsi="Arial" w:cs="Arial"/>
                <w:lang w:val="en-US"/>
              </w:rPr>
              <w:t>/</w:t>
            </w:r>
          </w:p>
          <w:p w:rsidR="00BD6BC8" w:rsidRPr="007E0A3C" w:rsidRDefault="00BD6BC8" w:rsidP="00E27FDA">
            <w:pPr>
              <w:spacing w:line="360" w:lineRule="auto"/>
              <w:rPr>
                <w:rFonts w:ascii="Arial" w:hAnsi="Arial" w:cs="Arial"/>
                <w:lang w:val="en-US"/>
              </w:rPr>
            </w:pPr>
          </w:p>
        </w:tc>
        <w:tc>
          <w:tcPr>
            <w:tcW w:w="630" w:type="dxa"/>
            <w:vAlign w:val="bottom"/>
          </w:tcPr>
          <w:p w:rsidR="00BD6BC8" w:rsidRPr="00A2146A" w:rsidRDefault="00A2146A" w:rsidP="00E27FDA">
            <w:pPr>
              <w:spacing w:line="360" w:lineRule="auto"/>
              <w:rPr>
                <w:rFonts w:ascii="Arial" w:hAnsi="Arial" w:cs="Arial"/>
                <w:lang w:val="en-US"/>
              </w:rPr>
            </w:pPr>
            <w:r w:rsidRPr="00A2146A">
              <w:rPr>
                <w:rFonts w:ascii="Arial" w:hAnsi="Arial" w:cs="Arial"/>
                <w:lang w:val="en-US"/>
              </w:rPr>
              <w:t>/</w:t>
            </w:r>
          </w:p>
          <w:p w:rsidR="00BD6BC8" w:rsidRPr="00A2146A" w:rsidRDefault="00BD6BC8" w:rsidP="00E27FDA">
            <w:pPr>
              <w:spacing w:line="360" w:lineRule="auto"/>
              <w:rPr>
                <w:rFonts w:ascii="Arial" w:hAnsi="Arial" w:cs="Arial"/>
              </w:rPr>
            </w:pPr>
            <w:r w:rsidRPr="00A2146A">
              <w:rPr>
                <w:rFonts w:ascii="Arial" w:hAnsi="Arial" w:cs="Arial"/>
              </w:rPr>
              <w:t> </w:t>
            </w:r>
          </w:p>
        </w:tc>
        <w:tc>
          <w:tcPr>
            <w:tcW w:w="720" w:type="dxa"/>
            <w:vAlign w:val="bottom"/>
          </w:tcPr>
          <w:p w:rsidR="00BD6BC8" w:rsidRPr="00A2146A" w:rsidRDefault="00A2146A" w:rsidP="00E27FDA">
            <w:pPr>
              <w:spacing w:line="360" w:lineRule="auto"/>
              <w:rPr>
                <w:rFonts w:ascii="Arial" w:hAnsi="Arial" w:cs="Arial"/>
                <w:b/>
                <w:lang w:val="en-US"/>
              </w:rPr>
            </w:pPr>
            <w:r w:rsidRPr="00A2146A">
              <w:rPr>
                <w:rFonts w:ascii="Arial" w:hAnsi="Arial" w:cs="Arial"/>
                <w:b/>
                <w:lang w:val="en-US"/>
              </w:rPr>
              <w:t>4</w:t>
            </w:r>
            <w:r w:rsidR="00684F66" w:rsidRPr="00A2146A">
              <w:rPr>
                <w:rFonts w:ascii="Arial" w:hAnsi="Arial" w:cs="Arial"/>
                <w:b/>
              </w:rPr>
              <w:t>.</w:t>
            </w:r>
            <w:r w:rsidR="007E0A3C" w:rsidRPr="00A2146A">
              <w:rPr>
                <w:rFonts w:ascii="Arial" w:hAnsi="Arial" w:cs="Arial"/>
                <w:b/>
                <w:lang w:val="en-US"/>
              </w:rPr>
              <w:t>00</w:t>
            </w:r>
          </w:p>
          <w:p w:rsidR="00BD6BC8" w:rsidRPr="00A2146A" w:rsidRDefault="00BD6BC8" w:rsidP="00E27FDA">
            <w:pPr>
              <w:spacing w:line="360" w:lineRule="auto"/>
              <w:rPr>
                <w:rFonts w:ascii="Arial" w:hAnsi="Arial" w:cs="Arial"/>
                <w:b/>
                <w:lang w:val="en-US"/>
              </w:rPr>
            </w:pPr>
          </w:p>
        </w:tc>
        <w:tc>
          <w:tcPr>
            <w:tcW w:w="630" w:type="dxa"/>
            <w:vAlign w:val="bottom"/>
          </w:tcPr>
          <w:p w:rsidR="00BD6BC8" w:rsidRPr="007E0A3C" w:rsidRDefault="00A2146A" w:rsidP="00E27FDA">
            <w:pPr>
              <w:spacing w:line="360" w:lineRule="auto"/>
              <w:rPr>
                <w:rFonts w:ascii="Arial" w:hAnsi="Arial" w:cs="Arial"/>
                <w:lang w:val="en-US"/>
              </w:rPr>
            </w:pPr>
            <w:r>
              <w:rPr>
                <w:rFonts w:ascii="Arial" w:hAnsi="Arial" w:cs="Arial"/>
                <w:lang w:val="en-US"/>
              </w:rPr>
              <w:t>1</w:t>
            </w:r>
          </w:p>
          <w:p w:rsidR="00BD6BC8" w:rsidRPr="007E0A3C" w:rsidRDefault="00BD6BC8" w:rsidP="00E27FDA">
            <w:pPr>
              <w:spacing w:line="360" w:lineRule="auto"/>
              <w:rPr>
                <w:rFonts w:ascii="Arial" w:hAnsi="Arial" w:cs="Arial"/>
                <w:lang w:val="en-US"/>
              </w:rPr>
            </w:pPr>
          </w:p>
        </w:tc>
        <w:tc>
          <w:tcPr>
            <w:tcW w:w="900" w:type="dxa"/>
            <w:vAlign w:val="bottom"/>
          </w:tcPr>
          <w:p w:rsidR="00BD6BC8" w:rsidRPr="007E0A3C" w:rsidRDefault="00A2146A" w:rsidP="00E27FDA">
            <w:pPr>
              <w:spacing w:line="360" w:lineRule="auto"/>
              <w:rPr>
                <w:rFonts w:ascii="Arial" w:hAnsi="Arial" w:cs="Arial"/>
                <w:lang w:val="en-US"/>
              </w:rPr>
            </w:pPr>
            <w:r>
              <w:rPr>
                <w:rFonts w:ascii="Arial" w:hAnsi="Arial" w:cs="Arial"/>
                <w:lang w:val="en-US"/>
              </w:rPr>
              <w:t>50</w:t>
            </w:r>
            <w:r w:rsidR="00BD6BC8" w:rsidRPr="007E0A3C">
              <w:rPr>
                <w:rFonts w:ascii="Arial" w:hAnsi="Arial" w:cs="Arial"/>
              </w:rPr>
              <w:t>%</w:t>
            </w:r>
          </w:p>
          <w:p w:rsidR="00BD6BC8" w:rsidRPr="007E0A3C" w:rsidRDefault="00BD6BC8" w:rsidP="00E27FDA">
            <w:pPr>
              <w:spacing w:line="360" w:lineRule="auto"/>
              <w:rPr>
                <w:rFonts w:ascii="Arial" w:hAnsi="Arial" w:cs="Arial"/>
                <w:lang w:val="en-US"/>
              </w:rPr>
            </w:pPr>
          </w:p>
        </w:tc>
      </w:tr>
      <w:tr w:rsidR="002B0EFE" w:rsidRPr="007E0A3C" w:rsidTr="00AB4A4C">
        <w:tc>
          <w:tcPr>
            <w:tcW w:w="9828" w:type="dxa"/>
            <w:gridSpan w:val="12"/>
            <w:vAlign w:val="bottom"/>
          </w:tcPr>
          <w:p w:rsidR="00C545D7" w:rsidRPr="00A2146A" w:rsidRDefault="00C545D7" w:rsidP="00E27FDA">
            <w:pPr>
              <w:spacing w:line="360" w:lineRule="auto"/>
              <w:rPr>
                <w:rFonts w:ascii="Arial" w:hAnsi="Arial" w:cs="Arial"/>
              </w:rPr>
            </w:pPr>
          </w:p>
        </w:tc>
      </w:tr>
      <w:tr w:rsidR="002B0EFE" w:rsidRPr="007E0A3C" w:rsidTr="00D418C6">
        <w:tc>
          <w:tcPr>
            <w:tcW w:w="1818" w:type="dxa"/>
            <w:vAlign w:val="bottom"/>
          </w:tcPr>
          <w:p w:rsidR="00896B90" w:rsidRPr="007E0A3C" w:rsidRDefault="00896B90" w:rsidP="00E27FDA">
            <w:pPr>
              <w:spacing w:line="360" w:lineRule="auto"/>
              <w:rPr>
                <w:rFonts w:ascii="Arial" w:hAnsi="Arial" w:cs="Arial"/>
              </w:rPr>
            </w:pPr>
          </w:p>
          <w:p w:rsidR="00896B90" w:rsidRPr="007E0A3C" w:rsidRDefault="00896B90" w:rsidP="00E27FDA">
            <w:pPr>
              <w:spacing w:line="360" w:lineRule="auto"/>
              <w:rPr>
                <w:rFonts w:ascii="Arial" w:hAnsi="Arial" w:cs="Arial"/>
              </w:rPr>
            </w:pPr>
            <w:r w:rsidRPr="007E0A3C">
              <w:rPr>
                <w:rFonts w:ascii="Arial" w:hAnsi="Arial" w:cs="Arial"/>
              </w:rPr>
              <w:t>Вкупно</w:t>
            </w:r>
          </w:p>
          <w:p w:rsidR="00896B90" w:rsidRPr="007E0A3C" w:rsidRDefault="00896B90" w:rsidP="00E27FDA">
            <w:pPr>
              <w:spacing w:line="360" w:lineRule="auto"/>
              <w:rPr>
                <w:rFonts w:ascii="Arial" w:hAnsi="Arial" w:cs="Arial"/>
              </w:rPr>
            </w:pPr>
          </w:p>
        </w:tc>
        <w:tc>
          <w:tcPr>
            <w:tcW w:w="720" w:type="dxa"/>
            <w:vAlign w:val="center"/>
          </w:tcPr>
          <w:p w:rsidR="00896B90" w:rsidRPr="007E0A3C" w:rsidRDefault="0075543F" w:rsidP="00E27FDA">
            <w:pPr>
              <w:spacing w:line="360" w:lineRule="auto"/>
              <w:rPr>
                <w:rFonts w:ascii="Arial" w:hAnsi="Arial" w:cs="Arial"/>
                <w:b/>
                <w:lang w:val="en-US"/>
              </w:rPr>
            </w:pPr>
            <w:r>
              <w:rPr>
                <w:rFonts w:ascii="Arial" w:hAnsi="Arial" w:cs="Arial"/>
                <w:b/>
                <w:lang w:val="en-US"/>
              </w:rPr>
              <w:t>7</w:t>
            </w:r>
          </w:p>
        </w:tc>
        <w:tc>
          <w:tcPr>
            <w:tcW w:w="720" w:type="dxa"/>
            <w:vAlign w:val="center"/>
          </w:tcPr>
          <w:p w:rsidR="00896B90" w:rsidRPr="00A2146A" w:rsidRDefault="00A2146A" w:rsidP="00E27FDA">
            <w:pPr>
              <w:spacing w:line="360" w:lineRule="auto"/>
              <w:rPr>
                <w:rFonts w:ascii="Arial" w:hAnsi="Arial" w:cs="Arial"/>
                <w:b/>
                <w:lang w:val="en-US"/>
              </w:rPr>
            </w:pPr>
            <w:r>
              <w:rPr>
                <w:rFonts w:ascii="Arial" w:hAnsi="Arial" w:cs="Arial"/>
                <w:b/>
                <w:lang w:val="en-US"/>
              </w:rPr>
              <w:t>3</w:t>
            </w:r>
          </w:p>
        </w:tc>
        <w:tc>
          <w:tcPr>
            <w:tcW w:w="720" w:type="dxa"/>
            <w:vAlign w:val="center"/>
          </w:tcPr>
          <w:p w:rsidR="00896B90" w:rsidRPr="007E0A3C" w:rsidRDefault="007E0A3C" w:rsidP="00E27FDA">
            <w:pPr>
              <w:spacing w:line="360" w:lineRule="auto"/>
              <w:rPr>
                <w:rFonts w:ascii="Arial" w:hAnsi="Arial" w:cs="Arial"/>
                <w:b/>
                <w:lang w:val="en-US"/>
              </w:rPr>
            </w:pPr>
            <w:r w:rsidRPr="007E0A3C">
              <w:rPr>
                <w:rFonts w:ascii="Arial" w:hAnsi="Arial" w:cs="Arial"/>
                <w:b/>
                <w:lang w:val="en-US"/>
              </w:rPr>
              <w:t>2</w:t>
            </w:r>
          </w:p>
        </w:tc>
        <w:tc>
          <w:tcPr>
            <w:tcW w:w="900" w:type="dxa"/>
            <w:vAlign w:val="center"/>
          </w:tcPr>
          <w:p w:rsidR="00896B90" w:rsidRPr="007E0A3C" w:rsidRDefault="00A2146A" w:rsidP="00E27FDA">
            <w:pPr>
              <w:spacing w:line="360" w:lineRule="auto"/>
              <w:rPr>
                <w:rFonts w:ascii="Arial" w:hAnsi="Arial" w:cs="Arial"/>
                <w:b/>
                <w:lang w:val="en-US"/>
              </w:rPr>
            </w:pPr>
            <w:r>
              <w:rPr>
                <w:rFonts w:ascii="Arial" w:hAnsi="Arial" w:cs="Arial"/>
                <w:b/>
                <w:lang w:val="en-US"/>
              </w:rPr>
              <w:t>67</w:t>
            </w:r>
            <w:r w:rsidR="00896B90" w:rsidRPr="007E0A3C">
              <w:rPr>
                <w:rFonts w:ascii="Arial" w:hAnsi="Arial" w:cs="Arial"/>
                <w:b/>
                <w:lang w:val="en-US"/>
              </w:rPr>
              <w:t>%</w:t>
            </w:r>
          </w:p>
        </w:tc>
        <w:tc>
          <w:tcPr>
            <w:tcW w:w="720" w:type="dxa"/>
            <w:vAlign w:val="center"/>
          </w:tcPr>
          <w:p w:rsidR="00896B90" w:rsidRPr="007E0A3C" w:rsidRDefault="00896B90" w:rsidP="00E27FDA">
            <w:pPr>
              <w:spacing w:line="360" w:lineRule="auto"/>
              <w:rPr>
                <w:rFonts w:ascii="Arial" w:hAnsi="Arial" w:cs="Arial"/>
                <w:b/>
                <w:lang w:val="en-US"/>
              </w:rPr>
            </w:pPr>
          </w:p>
          <w:p w:rsidR="00896B90" w:rsidRPr="007E0A3C" w:rsidRDefault="00684F66" w:rsidP="00E27FDA">
            <w:pPr>
              <w:spacing w:line="360" w:lineRule="auto"/>
              <w:rPr>
                <w:rFonts w:ascii="Arial" w:hAnsi="Arial" w:cs="Arial"/>
                <w:b/>
                <w:lang w:val="en-US"/>
              </w:rPr>
            </w:pPr>
            <w:r w:rsidRPr="007E0A3C">
              <w:rPr>
                <w:rFonts w:ascii="Arial" w:hAnsi="Arial" w:cs="Arial"/>
                <w:b/>
                <w:lang w:val="en-US"/>
              </w:rPr>
              <w:t>0</w:t>
            </w:r>
          </w:p>
          <w:p w:rsidR="00896B90" w:rsidRPr="007E0A3C" w:rsidRDefault="00896B90" w:rsidP="00E27FDA">
            <w:pPr>
              <w:spacing w:line="360" w:lineRule="auto"/>
              <w:rPr>
                <w:rFonts w:ascii="Arial" w:hAnsi="Arial" w:cs="Arial"/>
                <w:b/>
              </w:rPr>
            </w:pPr>
          </w:p>
        </w:tc>
        <w:tc>
          <w:tcPr>
            <w:tcW w:w="720" w:type="dxa"/>
            <w:vAlign w:val="center"/>
          </w:tcPr>
          <w:p w:rsidR="00896B90" w:rsidRPr="007E0A3C" w:rsidRDefault="00896B90" w:rsidP="00E27FDA">
            <w:pPr>
              <w:spacing w:line="360" w:lineRule="auto"/>
              <w:rPr>
                <w:rFonts w:ascii="Arial" w:hAnsi="Arial" w:cs="Arial"/>
                <w:b/>
                <w:lang w:val="en-US"/>
              </w:rPr>
            </w:pPr>
          </w:p>
          <w:p w:rsidR="00896B90" w:rsidRPr="007E0A3C" w:rsidRDefault="00A2146A" w:rsidP="00E27FDA">
            <w:pPr>
              <w:spacing w:line="360" w:lineRule="auto"/>
              <w:rPr>
                <w:rFonts w:ascii="Arial" w:hAnsi="Arial" w:cs="Arial"/>
                <w:b/>
                <w:lang w:val="en-US"/>
              </w:rPr>
            </w:pPr>
            <w:r>
              <w:rPr>
                <w:rFonts w:ascii="Arial" w:hAnsi="Arial" w:cs="Arial"/>
                <w:b/>
                <w:lang w:val="en-US"/>
              </w:rPr>
              <w:t>1</w:t>
            </w:r>
          </w:p>
          <w:p w:rsidR="00896B90" w:rsidRPr="007E0A3C" w:rsidRDefault="00896B90" w:rsidP="00E27FDA">
            <w:pPr>
              <w:spacing w:line="360" w:lineRule="auto"/>
              <w:rPr>
                <w:rFonts w:ascii="Arial" w:hAnsi="Arial" w:cs="Arial"/>
                <w:b/>
              </w:rPr>
            </w:pPr>
          </w:p>
        </w:tc>
        <w:tc>
          <w:tcPr>
            <w:tcW w:w="630" w:type="dxa"/>
            <w:vAlign w:val="center"/>
          </w:tcPr>
          <w:p w:rsidR="00896B90" w:rsidRPr="007E0A3C" w:rsidRDefault="00896B90" w:rsidP="00E27FDA">
            <w:pPr>
              <w:spacing w:line="360" w:lineRule="auto"/>
              <w:rPr>
                <w:rFonts w:ascii="Arial" w:hAnsi="Arial" w:cs="Arial"/>
                <w:b/>
                <w:lang w:val="en-US"/>
              </w:rPr>
            </w:pPr>
          </w:p>
          <w:p w:rsidR="00896B90" w:rsidRPr="007E0A3C" w:rsidRDefault="00A2146A" w:rsidP="00E27FDA">
            <w:pPr>
              <w:spacing w:line="360" w:lineRule="auto"/>
              <w:rPr>
                <w:rFonts w:ascii="Arial" w:hAnsi="Arial" w:cs="Arial"/>
                <w:b/>
                <w:lang w:val="en-US"/>
              </w:rPr>
            </w:pPr>
            <w:r>
              <w:rPr>
                <w:rFonts w:ascii="Arial" w:hAnsi="Arial" w:cs="Arial"/>
                <w:b/>
                <w:lang w:val="en-US"/>
              </w:rPr>
              <w:t>1</w:t>
            </w:r>
          </w:p>
          <w:p w:rsidR="00896B90" w:rsidRPr="007E0A3C" w:rsidRDefault="00896B90" w:rsidP="00E27FDA">
            <w:pPr>
              <w:spacing w:line="360" w:lineRule="auto"/>
              <w:rPr>
                <w:rFonts w:ascii="Arial" w:hAnsi="Arial" w:cs="Arial"/>
                <w:b/>
              </w:rPr>
            </w:pPr>
          </w:p>
        </w:tc>
        <w:tc>
          <w:tcPr>
            <w:tcW w:w="630" w:type="dxa"/>
            <w:vAlign w:val="center"/>
          </w:tcPr>
          <w:p w:rsidR="00896B90" w:rsidRPr="00A2146A" w:rsidRDefault="00896B90" w:rsidP="00E27FDA">
            <w:pPr>
              <w:spacing w:line="360" w:lineRule="auto"/>
              <w:rPr>
                <w:rFonts w:ascii="Arial" w:hAnsi="Arial" w:cs="Arial"/>
                <w:b/>
                <w:lang w:val="en-US"/>
              </w:rPr>
            </w:pPr>
          </w:p>
          <w:p w:rsidR="00896B90" w:rsidRPr="00A2146A" w:rsidRDefault="00A2146A" w:rsidP="00E27FDA">
            <w:pPr>
              <w:spacing w:line="360" w:lineRule="auto"/>
              <w:rPr>
                <w:rFonts w:ascii="Arial" w:hAnsi="Arial" w:cs="Arial"/>
                <w:b/>
                <w:lang w:val="en-US"/>
              </w:rPr>
            </w:pPr>
            <w:r w:rsidRPr="00A2146A">
              <w:rPr>
                <w:rFonts w:ascii="Arial" w:hAnsi="Arial" w:cs="Arial"/>
                <w:b/>
                <w:lang w:val="en-US"/>
              </w:rPr>
              <w:t>0</w:t>
            </w:r>
            <w:r w:rsidR="00684F66" w:rsidRPr="00A2146A">
              <w:rPr>
                <w:rFonts w:ascii="Arial" w:hAnsi="Arial" w:cs="Arial"/>
                <w:b/>
                <w:lang w:val="en-US"/>
              </w:rPr>
              <w:t xml:space="preserve">   </w:t>
            </w:r>
          </w:p>
          <w:p w:rsidR="00896B90" w:rsidRPr="00A2146A" w:rsidRDefault="00896B90" w:rsidP="00E27FDA">
            <w:pPr>
              <w:spacing w:line="360" w:lineRule="auto"/>
              <w:rPr>
                <w:rFonts w:ascii="Arial" w:hAnsi="Arial" w:cs="Arial"/>
                <w:b/>
              </w:rPr>
            </w:pPr>
          </w:p>
        </w:tc>
        <w:tc>
          <w:tcPr>
            <w:tcW w:w="720" w:type="dxa"/>
            <w:vAlign w:val="center"/>
          </w:tcPr>
          <w:p w:rsidR="00411080" w:rsidRPr="00A2146A" w:rsidRDefault="00411080" w:rsidP="00E27FDA">
            <w:pPr>
              <w:spacing w:line="360" w:lineRule="auto"/>
              <w:rPr>
                <w:rFonts w:ascii="Arial" w:hAnsi="Arial" w:cs="Arial"/>
                <w:b/>
              </w:rPr>
            </w:pPr>
          </w:p>
          <w:p w:rsidR="00896B90" w:rsidRPr="00A2146A" w:rsidRDefault="00A2146A" w:rsidP="00E27FDA">
            <w:pPr>
              <w:spacing w:line="360" w:lineRule="auto"/>
              <w:rPr>
                <w:rFonts w:ascii="Arial" w:hAnsi="Arial" w:cs="Arial"/>
                <w:b/>
              </w:rPr>
            </w:pPr>
            <w:r w:rsidRPr="00A2146A">
              <w:rPr>
                <w:rFonts w:ascii="Arial" w:hAnsi="Arial" w:cs="Arial"/>
                <w:b/>
                <w:lang w:val="en-US"/>
              </w:rPr>
              <w:t>3</w:t>
            </w:r>
            <w:r w:rsidR="003A3240" w:rsidRPr="00A2146A">
              <w:rPr>
                <w:rFonts w:ascii="Arial" w:hAnsi="Arial" w:cs="Arial"/>
                <w:b/>
                <w:lang w:val="en-US"/>
              </w:rPr>
              <w:t>.</w:t>
            </w:r>
            <w:r w:rsidRPr="00A2146A">
              <w:rPr>
                <w:rFonts w:ascii="Arial" w:hAnsi="Arial" w:cs="Arial"/>
                <w:b/>
                <w:lang w:val="en-US"/>
              </w:rPr>
              <w:t>5</w:t>
            </w:r>
            <w:r w:rsidR="00983D85" w:rsidRPr="00A2146A">
              <w:rPr>
                <w:rFonts w:ascii="Arial" w:hAnsi="Arial" w:cs="Arial"/>
                <w:b/>
                <w:lang w:val="en-US"/>
              </w:rPr>
              <w:t>0</w:t>
            </w:r>
          </w:p>
          <w:p w:rsidR="00896B90" w:rsidRPr="00A2146A" w:rsidRDefault="00896B90" w:rsidP="00E27FDA">
            <w:pPr>
              <w:spacing w:line="360" w:lineRule="auto"/>
              <w:rPr>
                <w:rFonts w:ascii="Arial" w:hAnsi="Arial" w:cs="Arial"/>
                <w:b/>
              </w:rPr>
            </w:pPr>
          </w:p>
        </w:tc>
        <w:tc>
          <w:tcPr>
            <w:tcW w:w="630" w:type="dxa"/>
            <w:vAlign w:val="center"/>
          </w:tcPr>
          <w:p w:rsidR="00896B90" w:rsidRPr="007E0A3C" w:rsidRDefault="00896B90" w:rsidP="00E27FDA">
            <w:pPr>
              <w:spacing w:line="360" w:lineRule="auto"/>
              <w:rPr>
                <w:rFonts w:ascii="Arial" w:hAnsi="Arial" w:cs="Arial"/>
                <w:b/>
                <w:lang w:val="en-US"/>
              </w:rPr>
            </w:pPr>
          </w:p>
          <w:p w:rsidR="00896B90" w:rsidRPr="007E0A3C" w:rsidRDefault="00A2146A" w:rsidP="00E27FDA">
            <w:pPr>
              <w:spacing w:line="360" w:lineRule="auto"/>
              <w:rPr>
                <w:rFonts w:ascii="Arial" w:hAnsi="Arial" w:cs="Arial"/>
                <w:b/>
                <w:lang w:val="en-US"/>
              </w:rPr>
            </w:pPr>
            <w:r>
              <w:rPr>
                <w:rFonts w:ascii="Arial" w:hAnsi="Arial" w:cs="Arial"/>
                <w:b/>
                <w:lang w:val="en-US"/>
              </w:rPr>
              <w:t>1</w:t>
            </w:r>
          </w:p>
          <w:p w:rsidR="00896B90" w:rsidRPr="007E0A3C" w:rsidRDefault="00896B90" w:rsidP="00E27FDA">
            <w:pPr>
              <w:spacing w:line="360" w:lineRule="auto"/>
              <w:rPr>
                <w:rFonts w:ascii="Arial" w:hAnsi="Arial" w:cs="Arial"/>
                <w:b/>
              </w:rPr>
            </w:pPr>
          </w:p>
        </w:tc>
        <w:tc>
          <w:tcPr>
            <w:tcW w:w="900" w:type="dxa"/>
            <w:vAlign w:val="center"/>
          </w:tcPr>
          <w:p w:rsidR="00896B90" w:rsidRPr="007E0A3C" w:rsidRDefault="00A2146A" w:rsidP="00E27FDA">
            <w:pPr>
              <w:spacing w:line="360" w:lineRule="auto"/>
              <w:rPr>
                <w:rFonts w:ascii="Arial" w:hAnsi="Arial" w:cs="Arial"/>
                <w:b/>
                <w:lang w:val="en-US"/>
              </w:rPr>
            </w:pPr>
            <w:r>
              <w:rPr>
                <w:rFonts w:ascii="Arial" w:hAnsi="Arial" w:cs="Arial"/>
                <w:b/>
                <w:lang w:val="en-US"/>
              </w:rPr>
              <w:t>33</w:t>
            </w:r>
            <w:r w:rsidR="00896B90" w:rsidRPr="007E0A3C">
              <w:rPr>
                <w:rFonts w:ascii="Arial" w:hAnsi="Arial" w:cs="Arial"/>
                <w:b/>
                <w:lang w:val="en-US"/>
              </w:rPr>
              <w:t>%</w:t>
            </w:r>
          </w:p>
        </w:tc>
      </w:tr>
    </w:tbl>
    <w:p w:rsidR="00171EB4" w:rsidRDefault="00171EB4" w:rsidP="00E27FDA">
      <w:pPr>
        <w:tabs>
          <w:tab w:val="left" w:pos="1290"/>
        </w:tabs>
        <w:spacing w:line="360" w:lineRule="auto"/>
        <w:rPr>
          <w:rFonts w:ascii="Arial" w:hAnsi="Arial" w:cs="Arial"/>
          <w:b/>
          <w:i/>
          <w:color w:val="FF0000"/>
          <w:lang w:val="en-US"/>
        </w:rPr>
      </w:pPr>
    </w:p>
    <w:p w:rsidR="00922760" w:rsidRPr="0096205C" w:rsidRDefault="00922760" w:rsidP="00E27FDA">
      <w:pPr>
        <w:tabs>
          <w:tab w:val="left" w:pos="1290"/>
        </w:tabs>
        <w:spacing w:line="360" w:lineRule="auto"/>
        <w:rPr>
          <w:rFonts w:ascii="Arial" w:hAnsi="Arial" w:cs="Arial"/>
          <w:b/>
          <w:i/>
        </w:rPr>
      </w:pPr>
      <w:r w:rsidRPr="0096205C">
        <w:rPr>
          <w:rFonts w:ascii="Arial" w:hAnsi="Arial" w:cs="Arial"/>
          <w:b/>
          <w:i/>
        </w:rPr>
        <w:t>Резултати од Училишна матура августовски испитен рок</w:t>
      </w:r>
    </w:p>
    <w:p w:rsidR="00922760" w:rsidRPr="0096205C" w:rsidRDefault="00922760" w:rsidP="00E27FDA">
      <w:pPr>
        <w:tabs>
          <w:tab w:val="left" w:pos="1290"/>
        </w:tabs>
        <w:spacing w:line="360" w:lineRule="auto"/>
        <w:rPr>
          <w:rFonts w:ascii="Arial" w:hAnsi="Arial" w:cs="Arial"/>
          <w:b/>
          <w:i/>
        </w:rPr>
      </w:pPr>
    </w:p>
    <w:tbl>
      <w:tblPr>
        <w:tblStyle w:val="TableGrid"/>
        <w:tblW w:w="9828" w:type="dxa"/>
        <w:tblLayout w:type="fixed"/>
        <w:tblLook w:val="04A0" w:firstRow="1" w:lastRow="0" w:firstColumn="1" w:lastColumn="0" w:noHBand="0" w:noVBand="1"/>
      </w:tblPr>
      <w:tblGrid>
        <w:gridCol w:w="1818"/>
        <w:gridCol w:w="720"/>
        <w:gridCol w:w="720"/>
        <w:gridCol w:w="720"/>
        <w:gridCol w:w="900"/>
        <w:gridCol w:w="720"/>
        <w:gridCol w:w="720"/>
        <w:gridCol w:w="720"/>
        <w:gridCol w:w="720"/>
        <w:gridCol w:w="720"/>
        <w:gridCol w:w="630"/>
        <w:gridCol w:w="720"/>
      </w:tblGrid>
      <w:tr w:rsidR="007E0A3C" w:rsidRPr="0096205C" w:rsidTr="005C7134">
        <w:trPr>
          <w:cantSplit/>
          <w:trHeight w:val="1322"/>
        </w:trPr>
        <w:tc>
          <w:tcPr>
            <w:tcW w:w="1818" w:type="dxa"/>
          </w:tcPr>
          <w:p w:rsidR="007E0A3C" w:rsidRPr="0096205C" w:rsidRDefault="007E0A3C" w:rsidP="00E27FDA">
            <w:pPr>
              <w:spacing w:line="360" w:lineRule="auto"/>
              <w:rPr>
                <w:rFonts w:ascii="Arial" w:hAnsi="Arial" w:cs="Arial"/>
              </w:rPr>
            </w:pPr>
          </w:p>
          <w:p w:rsidR="007E0A3C" w:rsidRPr="0096205C" w:rsidRDefault="007E0A3C" w:rsidP="00E27FDA">
            <w:pPr>
              <w:spacing w:line="360" w:lineRule="auto"/>
              <w:rPr>
                <w:rFonts w:ascii="Arial" w:hAnsi="Arial" w:cs="Arial"/>
              </w:rPr>
            </w:pPr>
          </w:p>
          <w:p w:rsidR="007E0A3C" w:rsidRPr="0096205C" w:rsidRDefault="007E0A3C" w:rsidP="00E27FDA">
            <w:pPr>
              <w:spacing w:line="360" w:lineRule="auto"/>
              <w:rPr>
                <w:rFonts w:ascii="Arial" w:hAnsi="Arial" w:cs="Arial"/>
              </w:rPr>
            </w:pPr>
            <w:r w:rsidRPr="0096205C">
              <w:rPr>
                <w:rFonts w:ascii="Arial" w:hAnsi="Arial" w:cs="Arial"/>
              </w:rPr>
              <w:t>Предмети</w:t>
            </w:r>
          </w:p>
          <w:p w:rsidR="007E0A3C" w:rsidRPr="0096205C" w:rsidRDefault="007E0A3C" w:rsidP="00E27FDA">
            <w:pPr>
              <w:spacing w:line="360" w:lineRule="auto"/>
              <w:rPr>
                <w:rFonts w:ascii="Arial" w:hAnsi="Arial" w:cs="Arial"/>
              </w:rPr>
            </w:pPr>
          </w:p>
          <w:p w:rsidR="007E0A3C" w:rsidRPr="0096205C" w:rsidRDefault="007E0A3C" w:rsidP="00E27FDA">
            <w:pPr>
              <w:spacing w:line="360" w:lineRule="auto"/>
            </w:pPr>
          </w:p>
        </w:tc>
        <w:tc>
          <w:tcPr>
            <w:tcW w:w="720" w:type="dxa"/>
            <w:textDirection w:val="btLr"/>
            <w:vAlign w:val="bottom"/>
          </w:tcPr>
          <w:p w:rsidR="007E0A3C" w:rsidRPr="0096205C" w:rsidRDefault="007E0A3C" w:rsidP="00E27FDA">
            <w:pPr>
              <w:spacing w:line="360" w:lineRule="auto"/>
              <w:ind w:left="113" w:right="113"/>
              <w:rPr>
                <w:rFonts w:ascii="Arial" w:hAnsi="Arial" w:cs="Arial"/>
              </w:rPr>
            </w:pPr>
            <w:r w:rsidRPr="0096205C">
              <w:rPr>
                <w:rFonts w:ascii="Arial" w:hAnsi="Arial" w:cs="Arial"/>
              </w:rPr>
              <w:t>пријавиле</w:t>
            </w:r>
          </w:p>
        </w:tc>
        <w:tc>
          <w:tcPr>
            <w:tcW w:w="720" w:type="dxa"/>
            <w:textDirection w:val="btLr"/>
            <w:vAlign w:val="bottom"/>
          </w:tcPr>
          <w:p w:rsidR="007E0A3C" w:rsidRPr="0096205C" w:rsidRDefault="007E0A3C" w:rsidP="00E27FDA">
            <w:pPr>
              <w:spacing w:line="360" w:lineRule="auto"/>
              <w:ind w:left="113" w:right="113"/>
              <w:rPr>
                <w:rFonts w:ascii="Arial" w:hAnsi="Arial" w:cs="Arial"/>
              </w:rPr>
            </w:pPr>
            <w:r w:rsidRPr="0096205C">
              <w:rPr>
                <w:rFonts w:ascii="Arial" w:hAnsi="Arial" w:cs="Arial"/>
              </w:rPr>
              <w:t>полагале</w:t>
            </w:r>
          </w:p>
        </w:tc>
        <w:tc>
          <w:tcPr>
            <w:tcW w:w="720" w:type="dxa"/>
            <w:textDirection w:val="btLr"/>
            <w:vAlign w:val="bottom"/>
          </w:tcPr>
          <w:p w:rsidR="007E0A3C" w:rsidRPr="007E0A3C" w:rsidRDefault="007E0A3C" w:rsidP="00E27FDA">
            <w:pPr>
              <w:spacing w:line="360" w:lineRule="auto"/>
              <w:ind w:left="113" w:right="113"/>
              <w:rPr>
                <w:rFonts w:ascii="Arial" w:hAnsi="Arial" w:cs="Arial"/>
              </w:rPr>
            </w:pPr>
            <w:r w:rsidRPr="007E0A3C">
              <w:rPr>
                <w:rFonts w:ascii="Arial" w:hAnsi="Arial" w:cs="Arial"/>
              </w:rPr>
              <w:t>положиле</w:t>
            </w:r>
          </w:p>
        </w:tc>
        <w:tc>
          <w:tcPr>
            <w:tcW w:w="900" w:type="dxa"/>
            <w:textDirection w:val="btLr"/>
            <w:vAlign w:val="bottom"/>
          </w:tcPr>
          <w:p w:rsidR="007E0A3C" w:rsidRPr="0096205C" w:rsidRDefault="007E0A3C" w:rsidP="00E27FDA">
            <w:pPr>
              <w:spacing w:line="360" w:lineRule="auto"/>
              <w:ind w:left="113" w:right="113"/>
              <w:rPr>
                <w:rFonts w:ascii="Arial" w:hAnsi="Arial" w:cs="Arial"/>
              </w:rPr>
            </w:pPr>
            <w:r w:rsidRPr="0096205C">
              <w:rPr>
                <w:rFonts w:ascii="Arial" w:hAnsi="Arial" w:cs="Arial"/>
              </w:rPr>
              <w:t>%</w:t>
            </w:r>
          </w:p>
        </w:tc>
        <w:tc>
          <w:tcPr>
            <w:tcW w:w="720" w:type="dxa"/>
            <w:textDirection w:val="btLr"/>
            <w:vAlign w:val="bottom"/>
          </w:tcPr>
          <w:p w:rsidR="007E0A3C" w:rsidRPr="0096205C" w:rsidRDefault="007E0A3C" w:rsidP="00E27FDA">
            <w:pPr>
              <w:spacing w:line="360" w:lineRule="auto"/>
              <w:ind w:left="113" w:right="113"/>
              <w:rPr>
                <w:rFonts w:ascii="Arial" w:hAnsi="Arial" w:cs="Arial"/>
              </w:rPr>
            </w:pPr>
            <w:r w:rsidRPr="0096205C">
              <w:rPr>
                <w:rFonts w:ascii="Arial" w:hAnsi="Arial" w:cs="Arial"/>
              </w:rPr>
              <w:t>одличен</w:t>
            </w:r>
          </w:p>
        </w:tc>
        <w:tc>
          <w:tcPr>
            <w:tcW w:w="720" w:type="dxa"/>
            <w:textDirection w:val="btLr"/>
          </w:tcPr>
          <w:p w:rsidR="007E0A3C" w:rsidRPr="0096205C" w:rsidRDefault="007E0A3C" w:rsidP="00E27FDA">
            <w:pPr>
              <w:spacing w:line="360" w:lineRule="auto"/>
              <w:ind w:left="113" w:right="113"/>
              <w:rPr>
                <w:rFonts w:ascii="Arial" w:hAnsi="Arial" w:cs="Arial"/>
              </w:rPr>
            </w:pPr>
            <w:r w:rsidRPr="0096205C">
              <w:rPr>
                <w:rFonts w:ascii="Arial" w:hAnsi="Arial" w:cs="Arial"/>
              </w:rPr>
              <w:t>мн.добар</w:t>
            </w:r>
          </w:p>
        </w:tc>
        <w:tc>
          <w:tcPr>
            <w:tcW w:w="720" w:type="dxa"/>
            <w:textDirection w:val="btLr"/>
          </w:tcPr>
          <w:p w:rsidR="007E0A3C" w:rsidRPr="0096205C" w:rsidRDefault="007E0A3C" w:rsidP="00E27FDA">
            <w:pPr>
              <w:spacing w:line="360" w:lineRule="auto"/>
              <w:ind w:left="113" w:right="113"/>
              <w:rPr>
                <w:rFonts w:ascii="Arial" w:hAnsi="Arial" w:cs="Arial"/>
              </w:rPr>
            </w:pPr>
            <w:r w:rsidRPr="0096205C">
              <w:rPr>
                <w:rFonts w:ascii="Arial" w:hAnsi="Arial" w:cs="Arial"/>
              </w:rPr>
              <w:t>добар</w:t>
            </w:r>
          </w:p>
        </w:tc>
        <w:tc>
          <w:tcPr>
            <w:tcW w:w="720" w:type="dxa"/>
            <w:textDirection w:val="btLr"/>
          </w:tcPr>
          <w:p w:rsidR="007E0A3C" w:rsidRPr="0096205C" w:rsidRDefault="007E0A3C" w:rsidP="00E27FDA">
            <w:pPr>
              <w:spacing w:line="360" w:lineRule="auto"/>
              <w:ind w:left="113" w:right="113"/>
              <w:rPr>
                <w:rFonts w:ascii="Arial" w:hAnsi="Arial" w:cs="Arial"/>
              </w:rPr>
            </w:pPr>
            <w:r w:rsidRPr="0096205C">
              <w:rPr>
                <w:rFonts w:ascii="Arial" w:hAnsi="Arial" w:cs="Arial"/>
              </w:rPr>
              <w:t>доволен</w:t>
            </w:r>
          </w:p>
        </w:tc>
        <w:tc>
          <w:tcPr>
            <w:tcW w:w="720" w:type="dxa"/>
            <w:textDirection w:val="btLr"/>
          </w:tcPr>
          <w:p w:rsidR="007E0A3C" w:rsidRPr="0096205C" w:rsidRDefault="007E0A3C" w:rsidP="00E27FDA">
            <w:pPr>
              <w:spacing w:line="360" w:lineRule="auto"/>
              <w:ind w:left="113" w:right="113"/>
              <w:rPr>
                <w:rFonts w:ascii="Arial" w:hAnsi="Arial" w:cs="Arial"/>
              </w:rPr>
            </w:pPr>
            <w:r w:rsidRPr="0096205C">
              <w:rPr>
                <w:rFonts w:ascii="Arial" w:hAnsi="Arial" w:cs="Arial"/>
              </w:rPr>
              <w:t>Среден  успех</w:t>
            </w:r>
          </w:p>
        </w:tc>
        <w:tc>
          <w:tcPr>
            <w:tcW w:w="630" w:type="dxa"/>
            <w:textDirection w:val="btLr"/>
            <w:vAlign w:val="bottom"/>
          </w:tcPr>
          <w:p w:rsidR="007E0A3C" w:rsidRPr="0096205C" w:rsidRDefault="007E0A3C" w:rsidP="00E27FDA">
            <w:pPr>
              <w:spacing w:line="360" w:lineRule="auto"/>
              <w:ind w:left="113" w:right="113"/>
              <w:rPr>
                <w:rFonts w:ascii="Arial" w:hAnsi="Arial" w:cs="Arial"/>
              </w:rPr>
            </w:pPr>
            <w:r w:rsidRPr="0096205C">
              <w:rPr>
                <w:rFonts w:ascii="Arial" w:hAnsi="Arial" w:cs="Arial"/>
              </w:rPr>
              <w:t>не положиле</w:t>
            </w:r>
          </w:p>
        </w:tc>
        <w:tc>
          <w:tcPr>
            <w:tcW w:w="720" w:type="dxa"/>
            <w:textDirection w:val="btLr"/>
            <w:vAlign w:val="bottom"/>
          </w:tcPr>
          <w:p w:rsidR="007E0A3C" w:rsidRPr="0096205C" w:rsidRDefault="007E0A3C" w:rsidP="00E27FDA">
            <w:pPr>
              <w:spacing w:line="360" w:lineRule="auto"/>
              <w:ind w:left="113" w:right="113"/>
              <w:rPr>
                <w:rFonts w:ascii="Arial" w:hAnsi="Arial" w:cs="Arial"/>
              </w:rPr>
            </w:pPr>
            <w:r w:rsidRPr="0096205C">
              <w:rPr>
                <w:rFonts w:ascii="Arial" w:hAnsi="Arial" w:cs="Arial"/>
              </w:rPr>
              <w:t>%</w:t>
            </w:r>
          </w:p>
        </w:tc>
      </w:tr>
      <w:tr w:rsidR="007E0A3C" w:rsidRPr="0096205C" w:rsidTr="005C7134">
        <w:tc>
          <w:tcPr>
            <w:tcW w:w="1818" w:type="dxa"/>
            <w:vAlign w:val="bottom"/>
          </w:tcPr>
          <w:p w:rsidR="007E0A3C" w:rsidRPr="0096205C" w:rsidRDefault="007E0A3C" w:rsidP="00E27FDA">
            <w:pPr>
              <w:spacing w:line="360" w:lineRule="auto"/>
              <w:rPr>
                <w:rFonts w:ascii="Arial" w:hAnsi="Arial" w:cs="Arial"/>
              </w:rPr>
            </w:pPr>
            <w:r w:rsidRPr="0096205C">
              <w:rPr>
                <w:rFonts w:ascii="Arial" w:hAnsi="Arial" w:cs="Arial"/>
              </w:rPr>
              <w:t xml:space="preserve">Македонски јазик и </w:t>
            </w:r>
            <w:r w:rsidRPr="0096205C">
              <w:rPr>
                <w:rFonts w:ascii="Arial" w:hAnsi="Arial" w:cs="Arial"/>
              </w:rPr>
              <w:lastRenderedPageBreak/>
              <w:t>литература</w:t>
            </w:r>
          </w:p>
        </w:tc>
        <w:tc>
          <w:tcPr>
            <w:tcW w:w="720" w:type="dxa"/>
            <w:vAlign w:val="bottom"/>
          </w:tcPr>
          <w:p w:rsidR="007E0A3C" w:rsidRPr="0096205C" w:rsidRDefault="007E0A3C" w:rsidP="00E27FDA">
            <w:pPr>
              <w:spacing w:line="360" w:lineRule="auto"/>
              <w:rPr>
                <w:rFonts w:ascii="Arial" w:hAnsi="Arial" w:cs="Arial"/>
              </w:rPr>
            </w:pPr>
            <w:r w:rsidRPr="0096205C">
              <w:rPr>
                <w:rFonts w:ascii="Arial" w:hAnsi="Arial" w:cs="Arial"/>
              </w:rPr>
              <w:lastRenderedPageBreak/>
              <w:t>1</w:t>
            </w:r>
          </w:p>
          <w:p w:rsidR="007E0A3C" w:rsidRPr="0096205C" w:rsidRDefault="007E0A3C" w:rsidP="00E27FDA">
            <w:pPr>
              <w:spacing w:line="360" w:lineRule="auto"/>
              <w:rPr>
                <w:rFonts w:ascii="Arial" w:hAnsi="Arial" w:cs="Arial"/>
                <w:lang w:val="en-US"/>
              </w:rPr>
            </w:pPr>
          </w:p>
        </w:tc>
        <w:tc>
          <w:tcPr>
            <w:tcW w:w="720" w:type="dxa"/>
            <w:vAlign w:val="bottom"/>
          </w:tcPr>
          <w:p w:rsidR="007E0A3C" w:rsidRPr="0096205C" w:rsidRDefault="007E0A3C" w:rsidP="00E27FDA">
            <w:pPr>
              <w:spacing w:line="360" w:lineRule="auto"/>
              <w:rPr>
                <w:rFonts w:ascii="Arial" w:hAnsi="Arial" w:cs="Arial"/>
              </w:rPr>
            </w:pPr>
            <w:r w:rsidRPr="0096205C">
              <w:rPr>
                <w:rFonts w:ascii="Arial" w:hAnsi="Arial" w:cs="Arial"/>
              </w:rPr>
              <w:t>/</w:t>
            </w:r>
          </w:p>
          <w:p w:rsidR="007E0A3C" w:rsidRPr="0096205C" w:rsidRDefault="007E0A3C" w:rsidP="00E27FDA">
            <w:pPr>
              <w:spacing w:line="360" w:lineRule="auto"/>
              <w:rPr>
                <w:rFonts w:ascii="Arial" w:hAnsi="Arial" w:cs="Arial"/>
                <w:lang w:val="en-US"/>
              </w:rPr>
            </w:pPr>
          </w:p>
        </w:tc>
        <w:tc>
          <w:tcPr>
            <w:tcW w:w="720" w:type="dxa"/>
            <w:vAlign w:val="bottom"/>
          </w:tcPr>
          <w:p w:rsidR="007E0A3C" w:rsidRPr="007E0A3C" w:rsidRDefault="007E0A3C" w:rsidP="00E27FDA">
            <w:pPr>
              <w:spacing w:line="360" w:lineRule="auto"/>
              <w:rPr>
                <w:rFonts w:ascii="Arial" w:hAnsi="Arial" w:cs="Arial"/>
                <w:lang w:val="en-US"/>
              </w:rPr>
            </w:pPr>
            <w:r>
              <w:rPr>
                <w:rFonts w:ascii="Arial" w:hAnsi="Arial" w:cs="Arial"/>
                <w:lang w:val="en-US"/>
              </w:rPr>
              <w:t>/</w:t>
            </w:r>
          </w:p>
          <w:p w:rsidR="007E0A3C" w:rsidRPr="0096205C" w:rsidRDefault="007E0A3C" w:rsidP="00E27FDA">
            <w:pPr>
              <w:spacing w:line="360" w:lineRule="auto"/>
              <w:rPr>
                <w:rFonts w:ascii="Arial" w:hAnsi="Arial" w:cs="Arial"/>
                <w:lang w:val="en-US"/>
              </w:rPr>
            </w:pPr>
          </w:p>
        </w:tc>
        <w:tc>
          <w:tcPr>
            <w:tcW w:w="900" w:type="dxa"/>
            <w:vAlign w:val="bottom"/>
          </w:tcPr>
          <w:p w:rsidR="007E0A3C" w:rsidRPr="0096205C" w:rsidRDefault="007E0A3C" w:rsidP="00E27FDA">
            <w:pPr>
              <w:spacing w:line="360" w:lineRule="auto"/>
              <w:rPr>
                <w:rFonts w:ascii="Arial" w:hAnsi="Arial" w:cs="Arial"/>
                <w:lang w:val="en-US"/>
              </w:rPr>
            </w:pPr>
            <w:r w:rsidRPr="0096205C">
              <w:rPr>
                <w:rFonts w:ascii="Arial" w:hAnsi="Arial" w:cs="Arial"/>
              </w:rPr>
              <w:t>0%</w:t>
            </w:r>
          </w:p>
          <w:p w:rsidR="007E0A3C" w:rsidRPr="0096205C" w:rsidRDefault="007E0A3C" w:rsidP="00E27FDA">
            <w:pPr>
              <w:spacing w:line="360" w:lineRule="auto"/>
              <w:rPr>
                <w:rFonts w:ascii="Arial" w:hAnsi="Arial" w:cs="Arial"/>
                <w:lang w:val="en-US"/>
              </w:rPr>
            </w:pPr>
          </w:p>
        </w:tc>
        <w:tc>
          <w:tcPr>
            <w:tcW w:w="720" w:type="dxa"/>
            <w:vAlign w:val="bottom"/>
          </w:tcPr>
          <w:p w:rsidR="007E0A3C" w:rsidRPr="0096205C" w:rsidRDefault="007E0A3C" w:rsidP="00E27FDA">
            <w:pPr>
              <w:spacing w:line="360" w:lineRule="auto"/>
              <w:rPr>
                <w:rFonts w:ascii="Arial" w:hAnsi="Arial" w:cs="Arial"/>
              </w:rPr>
            </w:pPr>
            <w:r w:rsidRPr="0096205C">
              <w:rPr>
                <w:rFonts w:ascii="Arial" w:hAnsi="Arial" w:cs="Arial"/>
              </w:rPr>
              <w:t>/</w:t>
            </w:r>
          </w:p>
          <w:p w:rsidR="007E0A3C" w:rsidRPr="0096205C" w:rsidRDefault="007E0A3C" w:rsidP="00E27FDA">
            <w:pPr>
              <w:spacing w:line="360" w:lineRule="auto"/>
              <w:rPr>
                <w:rFonts w:ascii="Arial" w:hAnsi="Arial" w:cs="Arial"/>
                <w:lang w:val="en-US"/>
              </w:rPr>
            </w:pPr>
          </w:p>
        </w:tc>
        <w:tc>
          <w:tcPr>
            <w:tcW w:w="720" w:type="dxa"/>
            <w:vAlign w:val="bottom"/>
          </w:tcPr>
          <w:p w:rsidR="007E0A3C" w:rsidRPr="0096205C" w:rsidRDefault="007E0A3C" w:rsidP="00E27FDA">
            <w:pPr>
              <w:spacing w:line="360" w:lineRule="auto"/>
              <w:rPr>
                <w:rFonts w:ascii="Arial" w:hAnsi="Arial" w:cs="Arial"/>
              </w:rPr>
            </w:pPr>
            <w:r w:rsidRPr="0096205C">
              <w:rPr>
                <w:rFonts w:ascii="Arial" w:hAnsi="Arial" w:cs="Arial"/>
              </w:rPr>
              <w:t>/</w:t>
            </w:r>
          </w:p>
          <w:p w:rsidR="007E0A3C" w:rsidRPr="0096205C" w:rsidRDefault="007E0A3C" w:rsidP="00E27FDA">
            <w:pPr>
              <w:spacing w:line="360" w:lineRule="auto"/>
              <w:rPr>
                <w:rFonts w:ascii="Arial" w:hAnsi="Arial" w:cs="Arial"/>
                <w:lang w:val="en-US"/>
              </w:rPr>
            </w:pPr>
          </w:p>
        </w:tc>
        <w:tc>
          <w:tcPr>
            <w:tcW w:w="720" w:type="dxa"/>
            <w:vAlign w:val="bottom"/>
          </w:tcPr>
          <w:p w:rsidR="007E0A3C" w:rsidRPr="0096205C" w:rsidRDefault="007E0A3C" w:rsidP="00E27FDA">
            <w:pPr>
              <w:spacing w:line="360" w:lineRule="auto"/>
              <w:rPr>
                <w:rFonts w:ascii="Arial" w:hAnsi="Arial" w:cs="Arial"/>
              </w:rPr>
            </w:pPr>
            <w:r w:rsidRPr="0096205C">
              <w:rPr>
                <w:rFonts w:ascii="Arial" w:hAnsi="Arial" w:cs="Arial"/>
              </w:rPr>
              <w:t>/</w:t>
            </w:r>
          </w:p>
          <w:p w:rsidR="007E0A3C" w:rsidRPr="0096205C" w:rsidRDefault="007E0A3C" w:rsidP="00E27FDA">
            <w:pPr>
              <w:spacing w:line="360" w:lineRule="auto"/>
              <w:rPr>
                <w:rFonts w:ascii="Arial" w:hAnsi="Arial" w:cs="Arial"/>
                <w:lang w:val="en-US"/>
              </w:rPr>
            </w:pPr>
          </w:p>
        </w:tc>
        <w:tc>
          <w:tcPr>
            <w:tcW w:w="720" w:type="dxa"/>
            <w:vAlign w:val="bottom"/>
          </w:tcPr>
          <w:p w:rsidR="007E0A3C" w:rsidRPr="0096205C" w:rsidRDefault="007E0A3C" w:rsidP="00E27FDA">
            <w:pPr>
              <w:spacing w:line="360" w:lineRule="auto"/>
              <w:rPr>
                <w:rFonts w:ascii="Arial" w:hAnsi="Arial" w:cs="Arial"/>
              </w:rPr>
            </w:pPr>
            <w:r w:rsidRPr="0096205C">
              <w:rPr>
                <w:rFonts w:ascii="Arial" w:hAnsi="Arial" w:cs="Arial"/>
              </w:rPr>
              <w:t>/</w:t>
            </w:r>
          </w:p>
          <w:p w:rsidR="007E0A3C" w:rsidRPr="0096205C" w:rsidRDefault="007E0A3C" w:rsidP="00E27FDA">
            <w:pPr>
              <w:spacing w:line="360" w:lineRule="auto"/>
              <w:rPr>
                <w:rFonts w:ascii="Arial" w:hAnsi="Arial" w:cs="Arial"/>
                <w:lang w:val="en-US"/>
              </w:rPr>
            </w:pPr>
          </w:p>
        </w:tc>
        <w:tc>
          <w:tcPr>
            <w:tcW w:w="720" w:type="dxa"/>
            <w:vAlign w:val="bottom"/>
          </w:tcPr>
          <w:p w:rsidR="007E0A3C" w:rsidRPr="0096205C" w:rsidRDefault="007E0A3C" w:rsidP="00E27FDA">
            <w:pPr>
              <w:spacing w:line="360" w:lineRule="auto"/>
              <w:rPr>
                <w:rFonts w:ascii="Arial" w:hAnsi="Arial" w:cs="Arial"/>
                <w:b/>
                <w:lang w:val="en-US"/>
              </w:rPr>
            </w:pPr>
            <w:r w:rsidRPr="0096205C">
              <w:rPr>
                <w:rFonts w:ascii="Arial" w:hAnsi="Arial" w:cs="Arial"/>
                <w:b/>
              </w:rPr>
              <w:t>0</w:t>
            </w:r>
          </w:p>
          <w:p w:rsidR="007E0A3C" w:rsidRPr="0096205C" w:rsidRDefault="007E0A3C" w:rsidP="00E27FDA">
            <w:pPr>
              <w:spacing w:line="360" w:lineRule="auto"/>
              <w:rPr>
                <w:rFonts w:ascii="Arial" w:hAnsi="Arial" w:cs="Arial"/>
                <w:b/>
                <w:lang w:val="en-US"/>
              </w:rPr>
            </w:pPr>
          </w:p>
        </w:tc>
        <w:tc>
          <w:tcPr>
            <w:tcW w:w="630" w:type="dxa"/>
            <w:vAlign w:val="bottom"/>
          </w:tcPr>
          <w:p w:rsidR="007E0A3C" w:rsidRPr="0096205C" w:rsidRDefault="007E0A3C" w:rsidP="00E27FDA">
            <w:pPr>
              <w:spacing w:line="360" w:lineRule="auto"/>
              <w:rPr>
                <w:rFonts w:ascii="Arial" w:hAnsi="Arial" w:cs="Arial"/>
              </w:rPr>
            </w:pPr>
            <w:r w:rsidRPr="0096205C">
              <w:rPr>
                <w:rFonts w:ascii="Arial" w:hAnsi="Arial" w:cs="Arial"/>
              </w:rPr>
              <w:t>/</w:t>
            </w:r>
          </w:p>
          <w:p w:rsidR="007E0A3C" w:rsidRPr="0096205C" w:rsidRDefault="007E0A3C" w:rsidP="00E27FDA">
            <w:pPr>
              <w:spacing w:line="360" w:lineRule="auto"/>
              <w:rPr>
                <w:rFonts w:ascii="Arial" w:hAnsi="Arial" w:cs="Arial"/>
                <w:lang w:val="en-US"/>
              </w:rPr>
            </w:pPr>
          </w:p>
        </w:tc>
        <w:tc>
          <w:tcPr>
            <w:tcW w:w="720" w:type="dxa"/>
            <w:vAlign w:val="bottom"/>
          </w:tcPr>
          <w:p w:rsidR="007E0A3C" w:rsidRPr="0096205C" w:rsidRDefault="007E0A3C" w:rsidP="00E27FDA">
            <w:pPr>
              <w:spacing w:line="360" w:lineRule="auto"/>
              <w:rPr>
                <w:rFonts w:ascii="Arial" w:hAnsi="Arial" w:cs="Arial"/>
                <w:lang w:val="en-US"/>
              </w:rPr>
            </w:pPr>
            <w:r w:rsidRPr="0096205C">
              <w:rPr>
                <w:rFonts w:ascii="Arial" w:hAnsi="Arial" w:cs="Arial"/>
              </w:rPr>
              <w:t>0%</w:t>
            </w:r>
          </w:p>
          <w:p w:rsidR="007E0A3C" w:rsidRPr="0096205C" w:rsidRDefault="007E0A3C" w:rsidP="00E27FDA">
            <w:pPr>
              <w:spacing w:line="360" w:lineRule="auto"/>
              <w:rPr>
                <w:rFonts w:ascii="Arial" w:hAnsi="Arial" w:cs="Arial"/>
                <w:lang w:val="en-US"/>
              </w:rPr>
            </w:pPr>
          </w:p>
        </w:tc>
      </w:tr>
      <w:tr w:rsidR="007E0A3C" w:rsidRPr="0096205C" w:rsidTr="005C7134">
        <w:tc>
          <w:tcPr>
            <w:tcW w:w="9828" w:type="dxa"/>
            <w:gridSpan w:val="12"/>
            <w:vAlign w:val="bottom"/>
          </w:tcPr>
          <w:p w:rsidR="007E0A3C" w:rsidRPr="0096205C" w:rsidRDefault="007E0A3C" w:rsidP="00E27FDA">
            <w:pPr>
              <w:spacing w:line="360" w:lineRule="auto"/>
              <w:rPr>
                <w:rFonts w:ascii="Arial" w:hAnsi="Arial" w:cs="Arial"/>
              </w:rPr>
            </w:pPr>
          </w:p>
        </w:tc>
      </w:tr>
      <w:tr w:rsidR="007E0A3C" w:rsidRPr="0096205C" w:rsidTr="005C7134">
        <w:tc>
          <w:tcPr>
            <w:tcW w:w="1818" w:type="dxa"/>
            <w:vAlign w:val="bottom"/>
          </w:tcPr>
          <w:p w:rsidR="007E0A3C" w:rsidRPr="0096205C" w:rsidRDefault="007E0A3C" w:rsidP="00E27FDA">
            <w:pPr>
              <w:spacing w:line="360" w:lineRule="auto"/>
              <w:rPr>
                <w:rFonts w:ascii="Arial" w:hAnsi="Arial" w:cs="Arial"/>
              </w:rPr>
            </w:pPr>
          </w:p>
          <w:p w:rsidR="007E0A3C" w:rsidRPr="0096205C" w:rsidRDefault="007E0A3C" w:rsidP="00E27FDA">
            <w:pPr>
              <w:spacing w:line="360" w:lineRule="auto"/>
              <w:rPr>
                <w:rFonts w:ascii="Arial" w:hAnsi="Arial" w:cs="Arial"/>
              </w:rPr>
            </w:pPr>
            <w:r w:rsidRPr="0096205C">
              <w:rPr>
                <w:rFonts w:ascii="Arial" w:hAnsi="Arial" w:cs="Arial"/>
              </w:rPr>
              <w:t>Вкупно</w:t>
            </w:r>
          </w:p>
          <w:p w:rsidR="007E0A3C" w:rsidRPr="0096205C" w:rsidRDefault="007E0A3C" w:rsidP="00E27FDA">
            <w:pPr>
              <w:spacing w:line="360" w:lineRule="auto"/>
              <w:rPr>
                <w:rFonts w:ascii="Arial" w:hAnsi="Arial" w:cs="Arial"/>
              </w:rPr>
            </w:pPr>
          </w:p>
        </w:tc>
        <w:tc>
          <w:tcPr>
            <w:tcW w:w="720" w:type="dxa"/>
            <w:vAlign w:val="bottom"/>
          </w:tcPr>
          <w:p w:rsidR="007E0A3C" w:rsidRPr="0096205C" w:rsidRDefault="007E0A3C" w:rsidP="00E27FDA">
            <w:pPr>
              <w:spacing w:line="360" w:lineRule="auto"/>
              <w:rPr>
                <w:rFonts w:ascii="Arial" w:hAnsi="Arial" w:cs="Arial"/>
                <w:b/>
              </w:rPr>
            </w:pPr>
            <w:r w:rsidRPr="0096205C">
              <w:rPr>
                <w:rFonts w:ascii="Arial" w:hAnsi="Arial" w:cs="Arial"/>
                <w:b/>
              </w:rPr>
              <w:t>1</w:t>
            </w:r>
          </w:p>
          <w:p w:rsidR="007E0A3C" w:rsidRPr="0096205C" w:rsidRDefault="007E0A3C" w:rsidP="00E27FDA">
            <w:pPr>
              <w:spacing w:line="360" w:lineRule="auto"/>
              <w:rPr>
                <w:rFonts w:ascii="Arial" w:hAnsi="Arial" w:cs="Arial"/>
                <w:b/>
                <w:lang w:val="en-US"/>
              </w:rPr>
            </w:pPr>
          </w:p>
        </w:tc>
        <w:tc>
          <w:tcPr>
            <w:tcW w:w="720" w:type="dxa"/>
            <w:vAlign w:val="bottom"/>
          </w:tcPr>
          <w:p w:rsidR="007E0A3C" w:rsidRPr="007E0A3C" w:rsidRDefault="007E0A3C" w:rsidP="00E27FDA">
            <w:pPr>
              <w:spacing w:line="360" w:lineRule="auto"/>
              <w:rPr>
                <w:rFonts w:ascii="Arial" w:hAnsi="Arial" w:cs="Arial"/>
                <w:b/>
                <w:lang w:val="en-US"/>
              </w:rPr>
            </w:pPr>
            <w:r>
              <w:rPr>
                <w:rFonts w:ascii="Arial" w:hAnsi="Arial" w:cs="Arial"/>
                <w:b/>
                <w:lang w:val="en-US"/>
              </w:rPr>
              <w:t>0</w:t>
            </w:r>
          </w:p>
          <w:p w:rsidR="007E0A3C" w:rsidRPr="0096205C" w:rsidRDefault="007E0A3C" w:rsidP="00E27FDA">
            <w:pPr>
              <w:spacing w:line="360" w:lineRule="auto"/>
              <w:rPr>
                <w:rFonts w:ascii="Arial" w:hAnsi="Arial" w:cs="Arial"/>
                <w:b/>
                <w:lang w:val="en-US"/>
              </w:rPr>
            </w:pPr>
          </w:p>
        </w:tc>
        <w:tc>
          <w:tcPr>
            <w:tcW w:w="720" w:type="dxa"/>
            <w:vAlign w:val="bottom"/>
          </w:tcPr>
          <w:p w:rsidR="007E0A3C" w:rsidRPr="007E0A3C" w:rsidRDefault="007E0A3C" w:rsidP="00E27FDA">
            <w:pPr>
              <w:spacing w:line="360" w:lineRule="auto"/>
              <w:rPr>
                <w:rFonts w:ascii="Arial" w:hAnsi="Arial" w:cs="Arial"/>
                <w:b/>
                <w:lang w:val="en-US"/>
              </w:rPr>
            </w:pPr>
            <w:r>
              <w:rPr>
                <w:rFonts w:ascii="Arial" w:hAnsi="Arial" w:cs="Arial"/>
                <w:b/>
                <w:lang w:val="en-US"/>
              </w:rPr>
              <w:t>0</w:t>
            </w:r>
          </w:p>
          <w:p w:rsidR="007E0A3C" w:rsidRPr="0096205C" w:rsidRDefault="007E0A3C" w:rsidP="00E27FDA">
            <w:pPr>
              <w:spacing w:line="360" w:lineRule="auto"/>
              <w:rPr>
                <w:rFonts w:ascii="Arial" w:hAnsi="Arial" w:cs="Arial"/>
                <w:b/>
                <w:lang w:val="en-US"/>
              </w:rPr>
            </w:pPr>
          </w:p>
        </w:tc>
        <w:tc>
          <w:tcPr>
            <w:tcW w:w="900" w:type="dxa"/>
            <w:vAlign w:val="bottom"/>
          </w:tcPr>
          <w:p w:rsidR="007E0A3C" w:rsidRPr="0096205C" w:rsidRDefault="007E0A3C" w:rsidP="00E27FDA">
            <w:pPr>
              <w:spacing w:line="360" w:lineRule="auto"/>
              <w:rPr>
                <w:rFonts w:ascii="Arial" w:hAnsi="Arial" w:cs="Arial"/>
                <w:b/>
                <w:lang w:val="en-US"/>
              </w:rPr>
            </w:pPr>
            <w:r w:rsidRPr="0096205C">
              <w:rPr>
                <w:rFonts w:ascii="Arial" w:hAnsi="Arial" w:cs="Arial"/>
                <w:b/>
              </w:rPr>
              <w:t>0%</w:t>
            </w:r>
          </w:p>
          <w:p w:rsidR="007E0A3C" w:rsidRPr="0096205C" w:rsidRDefault="007E0A3C" w:rsidP="00E27FDA">
            <w:pPr>
              <w:spacing w:line="360" w:lineRule="auto"/>
              <w:rPr>
                <w:rFonts w:ascii="Arial" w:hAnsi="Arial" w:cs="Arial"/>
                <w:b/>
                <w:lang w:val="en-US"/>
              </w:rPr>
            </w:pPr>
          </w:p>
        </w:tc>
        <w:tc>
          <w:tcPr>
            <w:tcW w:w="720" w:type="dxa"/>
            <w:vAlign w:val="bottom"/>
          </w:tcPr>
          <w:p w:rsidR="007E0A3C" w:rsidRPr="007E0A3C" w:rsidRDefault="007E0A3C" w:rsidP="00E27FDA">
            <w:pPr>
              <w:spacing w:line="360" w:lineRule="auto"/>
              <w:rPr>
                <w:rFonts w:ascii="Arial" w:hAnsi="Arial" w:cs="Arial"/>
                <w:b/>
                <w:lang w:val="en-US"/>
              </w:rPr>
            </w:pPr>
            <w:r>
              <w:rPr>
                <w:rFonts w:ascii="Arial" w:hAnsi="Arial" w:cs="Arial"/>
                <w:b/>
                <w:lang w:val="en-US"/>
              </w:rPr>
              <w:t>0</w:t>
            </w:r>
          </w:p>
          <w:p w:rsidR="007E0A3C" w:rsidRPr="0096205C" w:rsidRDefault="007E0A3C" w:rsidP="00E27FDA">
            <w:pPr>
              <w:spacing w:line="360" w:lineRule="auto"/>
              <w:rPr>
                <w:rFonts w:ascii="Arial" w:hAnsi="Arial" w:cs="Arial"/>
                <w:b/>
                <w:lang w:val="en-US"/>
              </w:rPr>
            </w:pPr>
          </w:p>
        </w:tc>
        <w:tc>
          <w:tcPr>
            <w:tcW w:w="720" w:type="dxa"/>
            <w:vAlign w:val="bottom"/>
          </w:tcPr>
          <w:p w:rsidR="007E0A3C" w:rsidRPr="007E0A3C" w:rsidRDefault="007E0A3C" w:rsidP="00E27FDA">
            <w:pPr>
              <w:spacing w:line="360" w:lineRule="auto"/>
              <w:rPr>
                <w:rFonts w:ascii="Arial" w:hAnsi="Arial" w:cs="Arial"/>
                <w:b/>
                <w:lang w:val="en-US"/>
              </w:rPr>
            </w:pPr>
            <w:r>
              <w:rPr>
                <w:rFonts w:ascii="Arial" w:hAnsi="Arial" w:cs="Arial"/>
                <w:b/>
                <w:lang w:val="en-US"/>
              </w:rPr>
              <w:t>0</w:t>
            </w:r>
          </w:p>
          <w:p w:rsidR="007E0A3C" w:rsidRPr="0096205C" w:rsidRDefault="007E0A3C" w:rsidP="00E27FDA">
            <w:pPr>
              <w:spacing w:line="360" w:lineRule="auto"/>
              <w:rPr>
                <w:rFonts w:ascii="Arial" w:hAnsi="Arial" w:cs="Arial"/>
                <w:b/>
                <w:lang w:val="en-US"/>
              </w:rPr>
            </w:pPr>
          </w:p>
        </w:tc>
        <w:tc>
          <w:tcPr>
            <w:tcW w:w="720" w:type="dxa"/>
            <w:vAlign w:val="bottom"/>
          </w:tcPr>
          <w:p w:rsidR="007E0A3C" w:rsidRPr="007E0A3C" w:rsidRDefault="007E0A3C" w:rsidP="00E27FDA">
            <w:pPr>
              <w:spacing w:line="360" w:lineRule="auto"/>
              <w:rPr>
                <w:rFonts w:ascii="Arial" w:hAnsi="Arial" w:cs="Arial"/>
                <w:b/>
                <w:lang w:val="en-US"/>
              </w:rPr>
            </w:pPr>
            <w:r>
              <w:rPr>
                <w:rFonts w:ascii="Arial" w:hAnsi="Arial" w:cs="Arial"/>
                <w:b/>
                <w:lang w:val="en-US"/>
              </w:rPr>
              <w:t>0</w:t>
            </w:r>
          </w:p>
          <w:p w:rsidR="007E0A3C" w:rsidRPr="0096205C" w:rsidRDefault="007E0A3C" w:rsidP="00E27FDA">
            <w:pPr>
              <w:spacing w:line="360" w:lineRule="auto"/>
              <w:rPr>
                <w:rFonts w:ascii="Arial" w:hAnsi="Arial" w:cs="Arial"/>
                <w:b/>
                <w:lang w:val="en-US"/>
              </w:rPr>
            </w:pPr>
          </w:p>
        </w:tc>
        <w:tc>
          <w:tcPr>
            <w:tcW w:w="720" w:type="dxa"/>
            <w:vAlign w:val="bottom"/>
          </w:tcPr>
          <w:p w:rsidR="007E0A3C" w:rsidRPr="007E0A3C" w:rsidRDefault="007E0A3C" w:rsidP="00E27FDA">
            <w:pPr>
              <w:spacing w:line="360" w:lineRule="auto"/>
              <w:rPr>
                <w:rFonts w:ascii="Arial" w:hAnsi="Arial" w:cs="Arial"/>
                <w:b/>
                <w:lang w:val="en-US"/>
              </w:rPr>
            </w:pPr>
            <w:r>
              <w:rPr>
                <w:rFonts w:ascii="Arial" w:hAnsi="Arial" w:cs="Arial"/>
                <w:b/>
                <w:lang w:val="en-US"/>
              </w:rPr>
              <w:t>0</w:t>
            </w:r>
          </w:p>
          <w:p w:rsidR="007E0A3C" w:rsidRPr="0096205C" w:rsidRDefault="007E0A3C" w:rsidP="00E27FDA">
            <w:pPr>
              <w:spacing w:line="360" w:lineRule="auto"/>
              <w:rPr>
                <w:rFonts w:ascii="Arial" w:hAnsi="Arial" w:cs="Arial"/>
                <w:b/>
                <w:lang w:val="en-US"/>
              </w:rPr>
            </w:pPr>
          </w:p>
        </w:tc>
        <w:tc>
          <w:tcPr>
            <w:tcW w:w="720" w:type="dxa"/>
            <w:vAlign w:val="bottom"/>
          </w:tcPr>
          <w:p w:rsidR="007E0A3C" w:rsidRPr="0096205C" w:rsidRDefault="007E0A3C" w:rsidP="00E27FDA">
            <w:pPr>
              <w:spacing w:line="360" w:lineRule="auto"/>
              <w:rPr>
                <w:rFonts w:ascii="Arial" w:hAnsi="Arial" w:cs="Arial"/>
                <w:b/>
                <w:lang w:val="en-US"/>
              </w:rPr>
            </w:pPr>
            <w:r w:rsidRPr="0096205C">
              <w:rPr>
                <w:rFonts w:ascii="Arial" w:hAnsi="Arial" w:cs="Arial"/>
                <w:b/>
              </w:rPr>
              <w:t>0</w:t>
            </w:r>
          </w:p>
          <w:p w:rsidR="007E0A3C" w:rsidRPr="0096205C" w:rsidRDefault="007E0A3C" w:rsidP="00E27FDA">
            <w:pPr>
              <w:spacing w:line="360" w:lineRule="auto"/>
              <w:rPr>
                <w:rFonts w:ascii="Arial" w:hAnsi="Arial" w:cs="Arial"/>
                <w:b/>
                <w:lang w:val="en-US"/>
              </w:rPr>
            </w:pPr>
          </w:p>
        </w:tc>
        <w:tc>
          <w:tcPr>
            <w:tcW w:w="630" w:type="dxa"/>
            <w:vAlign w:val="bottom"/>
          </w:tcPr>
          <w:p w:rsidR="007E0A3C" w:rsidRPr="007E0A3C" w:rsidRDefault="007E0A3C" w:rsidP="00E27FDA">
            <w:pPr>
              <w:spacing w:line="360" w:lineRule="auto"/>
              <w:rPr>
                <w:rFonts w:ascii="Arial" w:hAnsi="Arial" w:cs="Arial"/>
                <w:b/>
                <w:lang w:val="en-US"/>
              </w:rPr>
            </w:pPr>
            <w:r>
              <w:rPr>
                <w:rFonts w:ascii="Arial" w:hAnsi="Arial" w:cs="Arial"/>
                <w:b/>
                <w:lang w:val="en-US"/>
              </w:rPr>
              <w:t>0</w:t>
            </w:r>
          </w:p>
          <w:p w:rsidR="007E0A3C" w:rsidRPr="0096205C" w:rsidRDefault="007E0A3C" w:rsidP="00E27FDA">
            <w:pPr>
              <w:spacing w:line="360" w:lineRule="auto"/>
              <w:rPr>
                <w:rFonts w:ascii="Arial" w:hAnsi="Arial" w:cs="Arial"/>
                <w:b/>
                <w:lang w:val="en-US"/>
              </w:rPr>
            </w:pPr>
          </w:p>
        </w:tc>
        <w:tc>
          <w:tcPr>
            <w:tcW w:w="720" w:type="dxa"/>
            <w:vAlign w:val="bottom"/>
          </w:tcPr>
          <w:p w:rsidR="007E0A3C" w:rsidRPr="0096205C" w:rsidRDefault="007E0A3C" w:rsidP="00E27FDA">
            <w:pPr>
              <w:spacing w:line="360" w:lineRule="auto"/>
              <w:rPr>
                <w:rFonts w:ascii="Arial" w:hAnsi="Arial" w:cs="Arial"/>
                <w:b/>
                <w:lang w:val="en-US"/>
              </w:rPr>
            </w:pPr>
            <w:r w:rsidRPr="0096205C">
              <w:rPr>
                <w:rFonts w:ascii="Arial" w:hAnsi="Arial" w:cs="Arial"/>
                <w:b/>
              </w:rPr>
              <w:t>0%</w:t>
            </w:r>
          </w:p>
          <w:p w:rsidR="007E0A3C" w:rsidRPr="0096205C" w:rsidRDefault="007E0A3C" w:rsidP="00E27FDA">
            <w:pPr>
              <w:spacing w:line="360" w:lineRule="auto"/>
              <w:rPr>
                <w:rFonts w:ascii="Arial" w:hAnsi="Arial" w:cs="Arial"/>
                <w:b/>
                <w:lang w:val="en-US"/>
              </w:rPr>
            </w:pPr>
          </w:p>
        </w:tc>
      </w:tr>
    </w:tbl>
    <w:p w:rsidR="00922760" w:rsidRPr="00E27FDA" w:rsidRDefault="00922760" w:rsidP="00E27FDA">
      <w:pPr>
        <w:tabs>
          <w:tab w:val="left" w:pos="1290"/>
        </w:tabs>
        <w:spacing w:line="360" w:lineRule="auto"/>
        <w:rPr>
          <w:rFonts w:ascii="Arial" w:hAnsi="Arial" w:cs="Arial"/>
          <w:b/>
          <w:i/>
          <w:color w:val="FF0000"/>
        </w:rPr>
      </w:pPr>
    </w:p>
    <w:p w:rsidR="00922760" w:rsidRDefault="00922760" w:rsidP="00E27FDA">
      <w:pPr>
        <w:tabs>
          <w:tab w:val="left" w:pos="1290"/>
        </w:tabs>
        <w:spacing w:line="360" w:lineRule="auto"/>
        <w:rPr>
          <w:rFonts w:ascii="Arial" w:hAnsi="Arial" w:cs="Arial"/>
          <w:b/>
          <w:i/>
          <w:color w:val="FF0000"/>
          <w:lang w:val="en-US"/>
        </w:rPr>
      </w:pPr>
    </w:p>
    <w:p w:rsidR="00922760" w:rsidRPr="0075543F" w:rsidRDefault="00922760" w:rsidP="00E27FDA">
      <w:pPr>
        <w:tabs>
          <w:tab w:val="left" w:pos="1290"/>
        </w:tabs>
        <w:spacing w:line="360" w:lineRule="auto"/>
        <w:rPr>
          <w:rFonts w:ascii="Arial" w:hAnsi="Arial" w:cs="Arial"/>
          <w:b/>
          <w:i/>
        </w:rPr>
      </w:pPr>
      <w:r w:rsidRPr="0075543F">
        <w:rPr>
          <w:rFonts w:ascii="Arial" w:hAnsi="Arial" w:cs="Arial"/>
          <w:b/>
          <w:i/>
        </w:rPr>
        <w:t xml:space="preserve">Резултати од </w:t>
      </w:r>
      <w:r w:rsidRPr="0075543F">
        <w:rPr>
          <w:rFonts w:ascii="Arial" w:hAnsi="Arial" w:cs="Arial"/>
          <w:b/>
          <w:i/>
          <w:lang w:val="en-US"/>
        </w:rPr>
        <w:t>Д</w:t>
      </w:r>
      <w:r w:rsidRPr="0075543F">
        <w:rPr>
          <w:rFonts w:ascii="Arial" w:hAnsi="Arial" w:cs="Arial"/>
          <w:b/>
          <w:i/>
        </w:rPr>
        <w:t>ржавна матура интерни испити</w:t>
      </w:r>
    </w:p>
    <w:p w:rsidR="00922760" w:rsidRDefault="00922760" w:rsidP="00E27FDA">
      <w:pPr>
        <w:tabs>
          <w:tab w:val="left" w:pos="1290"/>
        </w:tabs>
        <w:spacing w:line="360" w:lineRule="auto"/>
        <w:rPr>
          <w:rFonts w:ascii="Arial" w:hAnsi="Arial" w:cs="Arial"/>
          <w:b/>
          <w:i/>
        </w:rPr>
      </w:pPr>
      <w:r w:rsidRPr="0075543F">
        <w:rPr>
          <w:rFonts w:ascii="Arial" w:hAnsi="Arial" w:cs="Arial"/>
          <w:b/>
          <w:i/>
        </w:rPr>
        <w:t>августовски испитен рок</w:t>
      </w:r>
    </w:p>
    <w:p w:rsidR="00E27FDA" w:rsidRDefault="00E27FDA" w:rsidP="00E27FDA">
      <w:pPr>
        <w:tabs>
          <w:tab w:val="left" w:pos="1290"/>
        </w:tabs>
        <w:spacing w:line="360" w:lineRule="auto"/>
        <w:rPr>
          <w:rFonts w:ascii="Arial" w:hAnsi="Arial" w:cs="Arial"/>
          <w:b/>
          <w:i/>
        </w:rPr>
      </w:pPr>
    </w:p>
    <w:p w:rsidR="00E27FDA" w:rsidRPr="0075543F" w:rsidRDefault="00E27FDA" w:rsidP="00E27FDA">
      <w:pPr>
        <w:tabs>
          <w:tab w:val="left" w:pos="1290"/>
        </w:tabs>
        <w:spacing w:line="360" w:lineRule="auto"/>
        <w:rPr>
          <w:rFonts w:ascii="Arial" w:hAnsi="Arial" w:cs="Arial"/>
          <w:b/>
          <w:i/>
        </w:rPr>
      </w:pPr>
    </w:p>
    <w:tbl>
      <w:tblPr>
        <w:tblStyle w:val="TableGrid"/>
        <w:tblW w:w="9828" w:type="dxa"/>
        <w:tblLayout w:type="fixed"/>
        <w:tblLook w:val="04A0" w:firstRow="1" w:lastRow="0" w:firstColumn="1" w:lastColumn="0" w:noHBand="0" w:noVBand="1"/>
      </w:tblPr>
      <w:tblGrid>
        <w:gridCol w:w="1818"/>
        <w:gridCol w:w="720"/>
        <w:gridCol w:w="720"/>
        <w:gridCol w:w="720"/>
        <w:gridCol w:w="900"/>
        <w:gridCol w:w="720"/>
        <w:gridCol w:w="720"/>
        <w:gridCol w:w="720"/>
        <w:gridCol w:w="630"/>
        <w:gridCol w:w="810"/>
        <w:gridCol w:w="630"/>
        <w:gridCol w:w="720"/>
      </w:tblGrid>
      <w:tr w:rsidR="00922760" w:rsidRPr="0075543F" w:rsidTr="005C7134">
        <w:trPr>
          <w:cantSplit/>
          <w:trHeight w:val="1322"/>
        </w:trPr>
        <w:tc>
          <w:tcPr>
            <w:tcW w:w="1818" w:type="dxa"/>
          </w:tcPr>
          <w:p w:rsidR="00922760" w:rsidRPr="0075543F" w:rsidRDefault="00922760" w:rsidP="00E27FDA">
            <w:pPr>
              <w:spacing w:line="360" w:lineRule="auto"/>
              <w:rPr>
                <w:rFonts w:ascii="Arial" w:hAnsi="Arial" w:cs="Arial"/>
              </w:rPr>
            </w:pPr>
          </w:p>
          <w:p w:rsidR="00922760" w:rsidRPr="0075543F" w:rsidRDefault="00922760" w:rsidP="00E27FDA">
            <w:pPr>
              <w:spacing w:line="360" w:lineRule="auto"/>
              <w:rPr>
                <w:rFonts w:ascii="Arial" w:hAnsi="Arial" w:cs="Arial"/>
              </w:rPr>
            </w:pPr>
          </w:p>
          <w:p w:rsidR="00922760" w:rsidRPr="0075543F" w:rsidRDefault="00922760" w:rsidP="00E27FDA">
            <w:pPr>
              <w:spacing w:line="360" w:lineRule="auto"/>
              <w:rPr>
                <w:rFonts w:ascii="Arial" w:hAnsi="Arial" w:cs="Arial"/>
              </w:rPr>
            </w:pPr>
            <w:r w:rsidRPr="0075543F">
              <w:rPr>
                <w:rFonts w:ascii="Arial" w:hAnsi="Arial" w:cs="Arial"/>
              </w:rPr>
              <w:t>Предмети</w:t>
            </w:r>
          </w:p>
          <w:p w:rsidR="00922760" w:rsidRPr="0075543F" w:rsidRDefault="00922760" w:rsidP="00E27FDA">
            <w:pPr>
              <w:spacing w:line="360" w:lineRule="auto"/>
              <w:rPr>
                <w:rFonts w:ascii="Arial" w:hAnsi="Arial" w:cs="Arial"/>
              </w:rPr>
            </w:pPr>
          </w:p>
          <w:p w:rsidR="00922760" w:rsidRPr="0075543F" w:rsidRDefault="00922760" w:rsidP="00E27FDA">
            <w:pPr>
              <w:spacing w:line="360" w:lineRule="auto"/>
              <w:rPr>
                <w:rFonts w:ascii="Arial" w:hAnsi="Arial" w:cs="Arial"/>
              </w:rPr>
            </w:pPr>
          </w:p>
        </w:tc>
        <w:tc>
          <w:tcPr>
            <w:tcW w:w="720" w:type="dxa"/>
            <w:textDirection w:val="btLr"/>
            <w:vAlign w:val="bottom"/>
          </w:tcPr>
          <w:p w:rsidR="00922760" w:rsidRPr="0075543F" w:rsidRDefault="00922760" w:rsidP="00E27FDA">
            <w:pPr>
              <w:spacing w:line="360" w:lineRule="auto"/>
              <w:ind w:left="113" w:right="113"/>
              <w:rPr>
                <w:rFonts w:ascii="Arial" w:hAnsi="Arial" w:cs="Arial"/>
              </w:rPr>
            </w:pPr>
            <w:r w:rsidRPr="0075543F">
              <w:rPr>
                <w:rFonts w:ascii="Arial" w:hAnsi="Arial" w:cs="Arial"/>
              </w:rPr>
              <w:t>пријавиле</w:t>
            </w:r>
          </w:p>
        </w:tc>
        <w:tc>
          <w:tcPr>
            <w:tcW w:w="720" w:type="dxa"/>
            <w:textDirection w:val="btLr"/>
            <w:vAlign w:val="bottom"/>
          </w:tcPr>
          <w:p w:rsidR="00922760" w:rsidRPr="0075543F" w:rsidRDefault="00922760" w:rsidP="00E27FDA">
            <w:pPr>
              <w:spacing w:line="360" w:lineRule="auto"/>
              <w:ind w:left="113" w:right="113"/>
              <w:rPr>
                <w:rFonts w:ascii="Arial" w:hAnsi="Arial" w:cs="Arial"/>
              </w:rPr>
            </w:pPr>
            <w:r w:rsidRPr="0075543F">
              <w:rPr>
                <w:rFonts w:ascii="Arial" w:hAnsi="Arial" w:cs="Arial"/>
              </w:rPr>
              <w:t>полагале</w:t>
            </w:r>
          </w:p>
        </w:tc>
        <w:tc>
          <w:tcPr>
            <w:tcW w:w="720" w:type="dxa"/>
            <w:textDirection w:val="btLr"/>
            <w:vAlign w:val="bottom"/>
          </w:tcPr>
          <w:p w:rsidR="00922760" w:rsidRPr="0075543F" w:rsidRDefault="00922760" w:rsidP="00E27FDA">
            <w:pPr>
              <w:spacing w:line="360" w:lineRule="auto"/>
              <w:ind w:left="113" w:right="113"/>
              <w:rPr>
                <w:rFonts w:ascii="Arial" w:hAnsi="Arial" w:cs="Arial"/>
              </w:rPr>
            </w:pPr>
            <w:r w:rsidRPr="0075543F">
              <w:rPr>
                <w:rFonts w:ascii="Arial" w:hAnsi="Arial" w:cs="Arial"/>
              </w:rPr>
              <w:t>положиле</w:t>
            </w:r>
          </w:p>
        </w:tc>
        <w:tc>
          <w:tcPr>
            <w:tcW w:w="900" w:type="dxa"/>
            <w:textDirection w:val="btLr"/>
            <w:vAlign w:val="bottom"/>
          </w:tcPr>
          <w:p w:rsidR="00922760" w:rsidRPr="0075543F" w:rsidRDefault="00922760" w:rsidP="00E27FDA">
            <w:pPr>
              <w:spacing w:line="360" w:lineRule="auto"/>
              <w:ind w:left="113" w:right="113"/>
              <w:rPr>
                <w:rFonts w:ascii="Arial" w:hAnsi="Arial" w:cs="Arial"/>
              </w:rPr>
            </w:pPr>
            <w:r w:rsidRPr="0075543F">
              <w:rPr>
                <w:rFonts w:ascii="Arial" w:hAnsi="Arial" w:cs="Arial"/>
              </w:rPr>
              <w:t>%</w:t>
            </w:r>
          </w:p>
        </w:tc>
        <w:tc>
          <w:tcPr>
            <w:tcW w:w="720" w:type="dxa"/>
            <w:textDirection w:val="btLr"/>
            <w:vAlign w:val="bottom"/>
          </w:tcPr>
          <w:p w:rsidR="00922760" w:rsidRPr="0075543F" w:rsidRDefault="00922760" w:rsidP="00E27FDA">
            <w:pPr>
              <w:spacing w:line="360" w:lineRule="auto"/>
              <w:ind w:left="113" w:right="113"/>
              <w:rPr>
                <w:rFonts w:ascii="Arial" w:hAnsi="Arial" w:cs="Arial"/>
              </w:rPr>
            </w:pPr>
            <w:r w:rsidRPr="0075543F">
              <w:rPr>
                <w:rFonts w:ascii="Arial" w:hAnsi="Arial" w:cs="Arial"/>
              </w:rPr>
              <w:t>одличен</w:t>
            </w:r>
          </w:p>
        </w:tc>
        <w:tc>
          <w:tcPr>
            <w:tcW w:w="720" w:type="dxa"/>
            <w:textDirection w:val="btLr"/>
          </w:tcPr>
          <w:p w:rsidR="00922760" w:rsidRPr="0075543F" w:rsidRDefault="00922760" w:rsidP="00E27FDA">
            <w:pPr>
              <w:spacing w:line="360" w:lineRule="auto"/>
              <w:ind w:left="113" w:right="113"/>
              <w:rPr>
                <w:rFonts w:ascii="Arial" w:hAnsi="Arial" w:cs="Arial"/>
              </w:rPr>
            </w:pPr>
            <w:r w:rsidRPr="0075543F">
              <w:rPr>
                <w:rFonts w:ascii="Arial" w:hAnsi="Arial" w:cs="Arial"/>
              </w:rPr>
              <w:t>мн.добар</w:t>
            </w:r>
          </w:p>
        </w:tc>
        <w:tc>
          <w:tcPr>
            <w:tcW w:w="720" w:type="dxa"/>
            <w:textDirection w:val="btLr"/>
          </w:tcPr>
          <w:p w:rsidR="00922760" w:rsidRPr="0075543F" w:rsidRDefault="00922760" w:rsidP="00E27FDA">
            <w:pPr>
              <w:spacing w:line="360" w:lineRule="auto"/>
              <w:ind w:left="113" w:right="113"/>
              <w:rPr>
                <w:rFonts w:ascii="Arial" w:hAnsi="Arial" w:cs="Arial"/>
              </w:rPr>
            </w:pPr>
            <w:r w:rsidRPr="0075543F">
              <w:rPr>
                <w:rFonts w:ascii="Arial" w:hAnsi="Arial" w:cs="Arial"/>
              </w:rPr>
              <w:t>добар</w:t>
            </w:r>
          </w:p>
        </w:tc>
        <w:tc>
          <w:tcPr>
            <w:tcW w:w="630" w:type="dxa"/>
            <w:textDirection w:val="btLr"/>
          </w:tcPr>
          <w:p w:rsidR="00922760" w:rsidRPr="0075543F" w:rsidRDefault="00922760" w:rsidP="00E27FDA">
            <w:pPr>
              <w:spacing w:line="360" w:lineRule="auto"/>
              <w:ind w:left="113" w:right="113"/>
              <w:rPr>
                <w:rFonts w:ascii="Arial" w:hAnsi="Arial" w:cs="Arial"/>
              </w:rPr>
            </w:pPr>
            <w:r w:rsidRPr="0075543F">
              <w:rPr>
                <w:rFonts w:ascii="Arial" w:hAnsi="Arial" w:cs="Arial"/>
              </w:rPr>
              <w:t>доволен</w:t>
            </w:r>
          </w:p>
        </w:tc>
        <w:tc>
          <w:tcPr>
            <w:tcW w:w="810" w:type="dxa"/>
            <w:textDirection w:val="btLr"/>
          </w:tcPr>
          <w:p w:rsidR="00922760" w:rsidRPr="0075543F" w:rsidRDefault="00922760" w:rsidP="00E27FDA">
            <w:pPr>
              <w:spacing w:line="360" w:lineRule="auto"/>
              <w:ind w:left="113" w:right="113"/>
              <w:rPr>
                <w:rFonts w:ascii="Arial" w:hAnsi="Arial" w:cs="Arial"/>
              </w:rPr>
            </w:pPr>
            <w:r w:rsidRPr="0075543F">
              <w:rPr>
                <w:rFonts w:ascii="Arial" w:hAnsi="Arial" w:cs="Arial"/>
              </w:rPr>
              <w:t>Среден  успех</w:t>
            </w:r>
          </w:p>
        </w:tc>
        <w:tc>
          <w:tcPr>
            <w:tcW w:w="630" w:type="dxa"/>
            <w:textDirection w:val="btLr"/>
            <w:vAlign w:val="bottom"/>
          </w:tcPr>
          <w:p w:rsidR="00922760" w:rsidRPr="0075543F" w:rsidRDefault="00922760" w:rsidP="00E27FDA">
            <w:pPr>
              <w:spacing w:line="360" w:lineRule="auto"/>
              <w:ind w:left="113" w:right="113"/>
              <w:rPr>
                <w:rFonts w:ascii="Arial" w:hAnsi="Arial" w:cs="Arial"/>
              </w:rPr>
            </w:pPr>
            <w:r w:rsidRPr="0075543F">
              <w:rPr>
                <w:rFonts w:ascii="Arial" w:hAnsi="Arial" w:cs="Arial"/>
              </w:rPr>
              <w:t>не положиле</w:t>
            </w:r>
          </w:p>
        </w:tc>
        <w:tc>
          <w:tcPr>
            <w:tcW w:w="720" w:type="dxa"/>
            <w:textDirection w:val="btLr"/>
            <w:vAlign w:val="bottom"/>
          </w:tcPr>
          <w:p w:rsidR="00922760" w:rsidRPr="0075543F" w:rsidRDefault="00922760" w:rsidP="00E27FDA">
            <w:pPr>
              <w:spacing w:line="360" w:lineRule="auto"/>
              <w:ind w:left="113" w:right="113"/>
              <w:rPr>
                <w:rFonts w:ascii="Arial" w:hAnsi="Arial" w:cs="Arial"/>
              </w:rPr>
            </w:pPr>
            <w:r w:rsidRPr="0075543F">
              <w:rPr>
                <w:rFonts w:ascii="Arial" w:hAnsi="Arial" w:cs="Arial"/>
              </w:rPr>
              <w:t>%</w:t>
            </w:r>
          </w:p>
        </w:tc>
      </w:tr>
      <w:tr w:rsidR="00922760" w:rsidRPr="0075543F" w:rsidTr="005C7134">
        <w:tc>
          <w:tcPr>
            <w:tcW w:w="1818" w:type="dxa"/>
            <w:vAlign w:val="bottom"/>
          </w:tcPr>
          <w:p w:rsidR="00922760" w:rsidRPr="0075543F" w:rsidRDefault="00922760" w:rsidP="00E27FDA">
            <w:pPr>
              <w:spacing w:line="360" w:lineRule="auto"/>
              <w:rPr>
                <w:rFonts w:ascii="Arial" w:hAnsi="Arial" w:cs="Arial"/>
              </w:rPr>
            </w:pPr>
            <w:r w:rsidRPr="0075543F">
              <w:rPr>
                <w:rFonts w:ascii="Arial" w:hAnsi="Arial" w:cs="Arial"/>
              </w:rPr>
              <w:t>Историја</w:t>
            </w:r>
          </w:p>
          <w:p w:rsidR="00922760" w:rsidRPr="0075543F" w:rsidRDefault="00922760" w:rsidP="00E27FDA">
            <w:pPr>
              <w:spacing w:line="360" w:lineRule="auto"/>
              <w:rPr>
                <w:rFonts w:ascii="Arial" w:hAnsi="Arial" w:cs="Arial"/>
              </w:rPr>
            </w:pPr>
          </w:p>
        </w:tc>
        <w:tc>
          <w:tcPr>
            <w:tcW w:w="720" w:type="dxa"/>
            <w:vAlign w:val="bottom"/>
          </w:tcPr>
          <w:p w:rsidR="00922760" w:rsidRPr="0075543F" w:rsidRDefault="0075543F" w:rsidP="00E27FDA">
            <w:pPr>
              <w:spacing w:line="360" w:lineRule="auto"/>
              <w:rPr>
                <w:rFonts w:ascii="Arial" w:hAnsi="Arial" w:cs="Arial"/>
                <w:lang w:val="en-US"/>
              </w:rPr>
            </w:pPr>
            <w:r w:rsidRPr="0075543F">
              <w:rPr>
                <w:rFonts w:ascii="Arial" w:hAnsi="Arial" w:cs="Arial"/>
                <w:lang w:val="en-US"/>
              </w:rPr>
              <w:t>1</w:t>
            </w:r>
          </w:p>
          <w:p w:rsidR="00922760" w:rsidRPr="0075543F" w:rsidRDefault="00922760" w:rsidP="00E27FDA">
            <w:pPr>
              <w:spacing w:line="360" w:lineRule="auto"/>
              <w:rPr>
                <w:rFonts w:ascii="Arial" w:hAnsi="Arial" w:cs="Arial"/>
                <w:lang w:val="en-US"/>
              </w:rPr>
            </w:pPr>
          </w:p>
        </w:tc>
        <w:tc>
          <w:tcPr>
            <w:tcW w:w="720" w:type="dxa"/>
            <w:vAlign w:val="bottom"/>
          </w:tcPr>
          <w:p w:rsidR="00922760" w:rsidRPr="0075543F" w:rsidRDefault="0075543F" w:rsidP="00E27FDA">
            <w:pPr>
              <w:spacing w:line="360" w:lineRule="auto"/>
              <w:rPr>
                <w:rFonts w:ascii="Arial" w:hAnsi="Arial" w:cs="Arial"/>
                <w:lang w:val="en-US"/>
              </w:rPr>
            </w:pPr>
            <w:r w:rsidRPr="0075543F">
              <w:rPr>
                <w:rFonts w:ascii="Arial" w:hAnsi="Arial" w:cs="Arial"/>
                <w:lang w:val="en-US"/>
              </w:rPr>
              <w:t>/</w:t>
            </w:r>
          </w:p>
          <w:p w:rsidR="00922760" w:rsidRPr="0075543F" w:rsidRDefault="00922760" w:rsidP="00E27FDA">
            <w:pPr>
              <w:spacing w:line="360" w:lineRule="auto"/>
              <w:rPr>
                <w:rFonts w:ascii="Arial" w:hAnsi="Arial" w:cs="Arial"/>
                <w:lang w:val="en-US"/>
              </w:rPr>
            </w:pPr>
          </w:p>
        </w:tc>
        <w:tc>
          <w:tcPr>
            <w:tcW w:w="720" w:type="dxa"/>
            <w:vAlign w:val="bottom"/>
          </w:tcPr>
          <w:p w:rsidR="00922760" w:rsidRPr="0075543F" w:rsidRDefault="0075543F" w:rsidP="00E27FDA">
            <w:pPr>
              <w:spacing w:line="360" w:lineRule="auto"/>
              <w:rPr>
                <w:rFonts w:ascii="Arial" w:hAnsi="Arial" w:cs="Arial"/>
                <w:lang w:val="en-US"/>
              </w:rPr>
            </w:pPr>
            <w:r w:rsidRPr="0075543F">
              <w:rPr>
                <w:rFonts w:ascii="Arial" w:hAnsi="Arial" w:cs="Arial"/>
                <w:lang w:val="en-US"/>
              </w:rPr>
              <w:t>/</w:t>
            </w:r>
          </w:p>
          <w:p w:rsidR="00922760" w:rsidRPr="0075543F" w:rsidRDefault="00922760" w:rsidP="00E27FDA">
            <w:pPr>
              <w:spacing w:line="360" w:lineRule="auto"/>
              <w:rPr>
                <w:rFonts w:ascii="Arial" w:hAnsi="Arial" w:cs="Arial"/>
                <w:lang w:val="en-US"/>
              </w:rPr>
            </w:pPr>
          </w:p>
        </w:tc>
        <w:tc>
          <w:tcPr>
            <w:tcW w:w="900" w:type="dxa"/>
            <w:vAlign w:val="bottom"/>
          </w:tcPr>
          <w:p w:rsidR="00922760" w:rsidRPr="0075543F" w:rsidRDefault="00922760" w:rsidP="00E27FDA">
            <w:pPr>
              <w:spacing w:line="360" w:lineRule="auto"/>
              <w:rPr>
                <w:rFonts w:ascii="Arial" w:hAnsi="Arial" w:cs="Arial"/>
                <w:lang w:val="en-US"/>
              </w:rPr>
            </w:pPr>
            <w:r w:rsidRPr="0075543F">
              <w:rPr>
                <w:rFonts w:ascii="Arial" w:hAnsi="Arial" w:cs="Arial"/>
              </w:rPr>
              <w:t>0%</w:t>
            </w:r>
          </w:p>
          <w:p w:rsidR="00922760" w:rsidRPr="0075543F" w:rsidRDefault="00922760" w:rsidP="00E27FDA">
            <w:pPr>
              <w:spacing w:line="360" w:lineRule="auto"/>
              <w:rPr>
                <w:rFonts w:ascii="Arial" w:hAnsi="Arial" w:cs="Arial"/>
                <w:lang w:val="en-US"/>
              </w:rPr>
            </w:pPr>
          </w:p>
        </w:tc>
        <w:tc>
          <w:tcPr>
            <w:tcW w:w="720" w:type="dxa"/>
            <w:vAlign w:val="bottom"/>
          </w:tcPr>
          <w:p w:rsidR="00922760" w:rsidRPr="0075543F" w:rsidRDefault="00CF2034" w:rsidP="00E27FDA">
            <w:pPr>
              <w:spacing w:line="360" w:lineRule="auto"/>
              <w:rPr>
                <w:rFonts w:ascii="Arial" w:hAnsi="Arial" w:cs="Arial"/>
                <w:lang w:val="en-US"/>
              </w:rPr>
            </w:pPr>
            <w:r w:rsidRPr="0075543F">
              <w:rPr>
                <w:rFonts w:ascii="Arial" w:hAnsi="Arial" w:cs="Arial"/>
                <w:lang w:val="en-US"/>
              </w:rPr>
              <w:t>/</w:t>
            </w:r>
          </w:p>
          <w:p w:rsidR="00922760" w:rsidRPr="0075543F" w:rsidRDefault="00922760" w:rsidP="00E27FDA">
            <w:pPr>
              <w:spacing w:line="360" w:lineRule="auto"/>
              <w:rPr>
                <w:rFonts w:ascii="Arial" w:hAnsi="Arial" w:cs="Arial"/>
                <w:lang w:val="en-US"/>
              </w:rPr>
            </w:pPr>
          </w:p>
        </w:tc>
        <w:tc>
          <w:tcPr>
            <w:tcW w:w="720" w:type="dxa"/>
            <w:vAlign w:val="bottom"/>
          </w:tcPr>
          <w:p w:rsidR="00922760" w:rsidRPr="0075543F" w:rsidRDefault="0075543F" w:rsidP="00E27FDA">
            <w:pPr>
              <w:spacing w:line="360" w:lineRule="auto"/>
              <w:rPr>
                <w:rFonts w:ascii="Arial" w:hAnsi="Arial" w:cs="Arial"/>
                <w:lang w:val="en-US"/>
              </w:rPr>
            </w:pPr>
            <w:r w:rsidRPr="0075543F">
              <w:rPr>
                <w:rFonts w:ascii="Arial" w:hAnsi="Arial" w:cs="Arial"/>
                <w:lang w:val="en-US"/>
              </w:rPr>
              <w:t>/</w:t>
            </w:r>
          </w:p>
          <w:p w:rsidR="00922760" w:rsidRPr="0075543F" w:rsidRDefault="00922760" w:rsidP="00E27FDA">
            <w:pPr>
              <w:spacing w:line="360" w:lineRule="auto"/>
              <w:rPr>
                <w:rFonts w:ascii="Arial" w:hAnsi="Arial" w:cs="Arial"/>
              </w:rPr>
            </w:pPr>
          </w:p>
        </w:tc>
        <w:tc>
          <w:tcPr>
            <w:tcW w:w="720" w:type="dxa"/>
            <w:vAlign w:val="bottom"/>
          </w:tcPr>
          <w:p w:rsidR="00922760" w:rsidRPr="0075543F" w:rsidRDefault="00922760" w:rsidP="00E27FDA">
            <w:pPr>
              <w:spacing w:line="360" w:lineRule="auto"/>
              <w:rPr>
                <w:rFonts w:ascii="Arial" w:hAnsi="Arial" w:cs="Arial"/>
                <w:lang w:val="en-US"/>
              </w:rPr>
            </w:pPr>
            <w:r w:rsidRPr="0075543F">
              <w:rPr>
                <w:rFonts w:ascii="Arial" w:hAnsi="Arial" w:cs="Arial"/>
              </w:rPr>
              <w:t>/</w:t>
            </w:r>
          </w:p>
          <w:p w:rsidR="00922760" w:rsidRPr="0075543F" w:rsidRDefault="00922760" w:rsidP="00E27FDA">
            <w:pPr>
              <w:spacing w:line="360" w:lineRule="auto"/>
              <w:rPr>
                <w:rFonts w:ascii="Arial" w:hAnsi="Arial" w:cs="Arial"/>
                <w:lang w:val="en-US"/>
              </w:rPr>
            </w:pPr>
          </w:p>
        </w:tc>
        <w:tc>
          <w:tcPr>
            <w:tcW w:w="630" w:type="dxa"/>
            <w:vAlign w:val="bottom"/>
          </w:tcPr>
          <w:p w:rsidR="00922760" w:rsidRPr="0075543F" w:rsidRDefault="00922760" w:rsidP="00E27FDA">
            <w:pPr>
              <w:spacing w:line="360" w:lineRule="auto"/>
              <w:rPr>
                <w:rFonts w:ascii="Arial" w:hAnsi="Arial" w:cs="Arial"/>
                <w:lang w:val="en-US"/>
              </w:rPr>
            </w:pPr>
            <w:r w:rsidRPr="0075543F">
              <w:rPr>
                <w:rFonts w:ascii="Arial" w:hAnsi="Arial" w:cs="Arial"/>
                <w:lang w:val="en-US"/>
              </w:rPr>
              <w:t>/</w:t>
            </w:r>
          </w:p>
          <w:p w:rsidR="00922760" w:rsidRPr="0075543F" w:rsidRDefault="00922760" w:rsidP="00E27FDA">
            <w:pPr>
              <w:spacing w:line="360" w:lineRule="auto"/>
              <w:rPr>
                <w:rFonts w:ascii="Arial" w:hAnsi="Arial" w:cs="Arial"/>
                <w:lang w:val="en-US"/>
              </w:rPr>
            </w:pPr>
          </w:p>
        </w:tc>
        <w:tc>
          <w:tcPr>
            <w:tcW w:w="810" w:type="dxa"/>
            <w:vAlign w:val="bottom"/>
          </w:tcPr>
          <w:p w:rsidR="00922760" w:rsidRPr="0075543F" w:rsidRDefault="0075543F" w:rsidP="00E27FDA">
            <w:pPr>
              <w:spacing w:line="360" w:lineRule="auto"/>
              <w:rPr>
                <w:rFonts w:ascii="Arial" w:hAnsi="Arial" w:cs="Arial"/>
                <w:b/>
                <w:lang w:val="en-US"/>
              </w:rPr>
            </w:pPr>
            <w:r w:rsidRPr="0075543F">
              <w:rPr>
                <w:rFonts w:ascii="Arial" w:hAnsi="Arial" w:cs="Arial"/>
                <w:b/>
                <w:lang w:val="en-US"/>
              </w:rPr>
              <w:t>/</w:t>
            </w:r>
          </w:p>
          <w:p w:rsidR="00922760" w:rsidRPr="0075543F" w:rsidRDefault="00922760" w:rsidP="00E27FDA">
            <w:pPr>
              <w:spacing w:line="360" w:lineRule="auto"/>
              <w:rPr>
                <w:rFonts w:ascii="Arial" w:hAnsi="Arial" w:cs="Arial"/>
                <w:b/>
                <w:lang w:val="en-US"/>
              </w:rPr>
            </w:pPr>
          </w:p>
        </w:tc>
        <w:tc>
          <w:tcPr>
            <w:tcW w:w="630" w:type="dxa"/>
            <w:vAlign w:val="bottom"/>
          </w:tcPr>
          <w:p w:rsidR="00922760" w:rsidRPr="0075543F" w:rsidRDefault="00922760" w:rsidP="00E27FDA">
            <w:pPr>
              <w:spacing w:line="360" w:lineRule="auto"/>
              <w:rPr>
                <w:rFonts w:ascii="Arial" w:hAnsi="Arial" w:cs="Arial"/>
                <w:lang w:val="en-US"/>
              </w:rPr>
            </w:pPr>
            <w:r w:rsidRPr="0075543F">
              <w:rPr>
                <w:rFonts w:ascii="Arial" w:hAnsi="Arial" w:cs="Arial"/>
              </w:rPr>
              <w:t>0</w:t>
            </w:r>
          </w:p>
          <w:p w:rsidR="00922760" w:rsidRPr="0075543F" w:rsidRDefault="00922760" w:rsidP="00E27FDA">
            <w:pPr>
              <w:spacing w:line="360" w:lineRule="auto"/>
              <w:rPr>
                <w:rFonts w:ascii="Arial" w:hAnsi="Arial" w:cs="Arial"/>
                <w:lang w:val="en-US"/>
              </w:rPr>
            </w:pPr>
          </w:p>
        </w:tc>
        <w:tc>
          <w:tcPr>
            <w:tcW w:w="720" w:type="dxa"/>
            <w:vAlign w:val="bottom"/>
          </w:tcPr>
          <w:p w:rsidR="00922760" w:rsidRPr="0075543F" w:rsidRDefault="00922760" w:rsidP="00E27FDA">
            <w:pPr>
              <w:spacing w:line="360" w:lineRule="auto"/>
              <w:rPr>
                <w:rFonts w:ascii="Arial" w:hAnsi="Arial" w:cs="Arial"/>
                <w:lang w:val="en-US"/>
              </w:rPr>
            </w:pPr>
            <w:r w:rsidRPr="0075543F">
              <w:rPr>
                <w:rFonts w:ascii="Arial" w:hAnsi="Arial" w:cs="Arial"/>
              </w:rPr>
              <w:t>0%</w:t>
            </w:r>
          </w:p>
          <w:p w:rsidR="00922760" w:rsidRPr="0075543F" w:rsidRDefault="00922760" w:rsidP="00E27FDA">
            <w:pPr>
              <w:spacing w:line="360" w:lineRule="auto"/>
              <w:rPr>
                <w:rFonts w:ascii="Arial" w:hAnsi="Arial" w:cs="Arial"/>
                <w:lang w:val="en-US"/>
              </w:rPr>
            </w:pPr>
          </w:p>
        </w:tc>
      </w:tr>
      <w:tr w:rsidR="00922760" w:rsidRPr="0075543F" w:rsidTr="005C7134">
        <w:tc>
          <w:tcPr>
            <w:tcW w:w="1818" w:type="dxa"/>
            <w:vAlign w:val="bottom"/>
          </w:tcPr>
          <w:p w:rsidR="00922760" w:rsidRPr="0075543F" w:rsidRDefault="00922760" w:rsidP="00E27FDA">
            <w:pPr>
              <w:spacing w:line="360" w:lineRule="auto"/>
              <w:rPr>
                <w:rFonts w:ascii="Arial" w:hAnsi="Arial" w:cs="Arial"/>
              </w:rPr>
            </w:pPr>
            <w:r w:rsidRPr="0075543F">
              <w:rPr>
                <w:rFonts w:ascii="Arial" w:hAnsi="Arial" w:cs="Arial"/>
              </w:rPr>
              <w:t>Географија</w:t>
            </w:r>
          </w:p>
          <w:p w:rsidR="00922760" w:rsidRPr="0075543F" w:rsidRDefault="00922760" w:rsidP="00E27FDA">
            <w:pPr>
              <w:spacing w:line="360" w:lineRule="auto"/>
              <w:rPr>
                <w:rFonts w:ascii="Arial" w:hAnsi="Arial" w:cs="Arial"/>
              </w:rPr>
            </w:pPr>
          </w:p>
        </w:tc>
        <w:tc>
          <w:tcPr>
            <w:tcW w:w="720" w:type="dxa"/>
            <w:vAlign w:val="bottom"/>
          </w:tcPr>
          <w:p w:rsidR="00922760" w:rsidRPr="0075543F" w:rsidRDefault="007E0A3C" w:rsidP="00E27FDA">
            <w:pPr>
              <w:spacing w:line="360" w:lineRule="auto"/>
              <w:rPr>
                <w:rFonts w:ascii="Arial" w:hAnsi="Arial" w:cs="Arial"/>
                <w:lang w:val="en-US"/>
              </w:rPr>
            </w:pPr>
            <w:r w:rsidRPr="0075543F">
              <w:rPr>
                <w:rFonts w:ascii="Arial" w:hAnsi="Arial" w:cs="Arial"/>
                <w:lang w:val="en-US"/>
              </w:rPr>
              <w:t>3</w:t>
            </w:r>
          </w:p>
          <w:p w:rsidR="00922760" w:rsidRPr="0075543F" w:rsidRDefault="00922760" w:rsidP="00E27FDA">
            <w:pPr>
              <w:spacing w:line="360" w:lineRule="auto"/>
              <w:rPr>
                <w:rFonts w:ascii="Arial" w:hAnsi="Arial" w:cs="Arial"/>
                <w:lang w:val="en-US"/>
              </w:rPr>
            </w:pPr>
          </w:p>
        </w:tc>
        <w:tc>
          <w:tcPr>
            <w:tcW w:w="720" w:type="dxa"/>
            <w:vAlign w:val="bottom"/>
          </w:tcPr>
          <w:p w:rsidR="00922760" w:rsidRPr="0075543F" w:rsidRDefault="00922760" w:rsidP="00E27FDA">
            <w:pPr>
              <w:spacing w:line="360" w:lineRule="auto"/>
              <w:rPr>
                <w:rFonts w:ascii="Arial" w:hAnsi="Arial" w:cs="Arial"/>
              </w:rPr>
            </w:pPr>
            <w:r w:rsidRPr="0075543F">
              <w:rPr>
                <w:rFonts w:ascii="Arial" w:hAnsi="Arial" w:cs="Arial"/>
              </w:rPr>
              <w:t>2</w:t>
            </w:r>
          </w:p>
          <w:p w:rsidR="00922760" w:rsidRPr="0075543F" w:rsidRDefault="00922760" w:rsidP="00E27FDA">
            <w:pPr>
              <w:spacing w:line="360" w:lineRule="auto"/>
              <w:rPr>
                <w:rFonts w:ascii="Arial" w:hAnsi="Arial" w:cs="Arial"/>
                <w:lang w:val="en-US"/>
              </w:rPr>
            </w:pPr>
          </w:p>
        </w:tc>
        <w:tc>
          <w:tcPr>
            <w:tcW w:w="720" w:type="dxa"/>
            <w:vAlign w:val="bottom"/>
          </w:tcPr>
          <w:p w:rsidR="00922760" w:rsidRPr="0075543F" w:rsidRDefault="00922760" w:rsidP="00E27FDA">
            <w:pPr>
              <w:spacing w:line="360" w:lineRule="auto"/>
              <w:rPr>
                <w:rFonts w:ascii="Arial" w:hAnsi="Arial" w:cs="Arial"/>
              </w:rPr>
            </w:pPr>
            <w:r w:rsidRPr="0075543F">
              <w:rPr>
                <w:rFonts w:ascii="Arial" w:hAnsi="Arial" w:cs="Arial"/>
              </w:rPr>
              <w:t>2</w:t>
            </w:r>
          </w:p>
          <w:p w:rsidR="00922760" w:rsidRPr="0075543F" w:rsidRDefault="00922760" w:rsidP="00E27FDA">
            <w:pPr>
              <w:spacing w:line="360" w:lineRule="auto"/>
              <w:rPr>
                <w:rFonts w:ascii="Arial" w:hAnsi="Arial" w:cs="Arial"/>
                <w:lang w:val="en-US"/>
              </w:rPr>
            </w:pPr>
          </w:p>
        </w:tc>
        <w:tc>
          <w:tcPr>
            <w:tcW w:w="900" w:type="dxa"/>
            <w:vAlign w:val="bottom"/>
          </w:tcPr>
          <w:p w:rsidR="00922760" w:rsidRPr="0075543F" w:rsidRDefault="00922760" w:rsidP="00E27FDA">
            <w:pPr>
              <w:spacing w:line="360" w:lineRule="auto"/>
              <w:rPr>
                <w:rFonts w:ascii="Arial" w:hAnsi="Arial" w:cs="Arial"/>
                <w:lang w:val="en-US"/>
              </w:rPr>
            </w:pPr>
            <w:r w:rsidRPr="0075543F">
              <w:rPr>
                <w:rFonts w:ascii="Arial" w:hAnsi="Arial" w:cs="Arial"/>
              </w:rPr>
              <w:t>100%</w:t>
            </w:r>
          </w:p>
          <w:p w:rsidR="00922760" w:rsidRPr="0075543F" w:rsidRDefault="00922760" w:rsidP="00E27FDA">
            <w:pPr>
              <w:spacing w:line="360" w:lineRule="auto"/>
              <w:rPr>
                <w:rFonts w:ascii="Arial" w:hAnsi="Arial" w:cs="Arial"/>
                <w:lang w:val="en-US"/>
              </w:rPr>
            </w:pPr>
          </w:p>
        </w:tc>
        <w:tc>
          <w:tcPr>
            <w:tcW w:w="720" w:type="dxa"/>
            <w:vAlign w:val="bottom"/>
          </w:tcPr>
          <w:p w:rsidR="00922760" w:rsidRPr="0075543F" w:rsidRDefault="0075543F" w:rsidP="00E27FDA">
            <w:pPr>
              <w:spacing w:line="360" w:lineRule="auto"/>
              <w:rPr>
                <w:rFonts w:ascii="Arial" w:hAnsi="Arial" w:cs="Arial"/>
                <w:lang w:val="en-US"/>
              </w:rPr>
            </w:pPr>
            <w:r w:rsidRPr="0075543F">
              <w:rPr>
                <w:rFonts w:ascii="Arial" w:hAnsi="Arial" w:cs="Arial"/>
                <w:lang w:val="en-US"/>
              </w:rPr>
              <w:t>1</w:t>
            </w:r>
          </w:p>
          <w:p w:rsidR="00922760" w:rsidRPr="0075543F" w:rsidRDefault="00922760" w:rsidP="00E27FDA">
            <w:pPr>
              <w:spacing w:line="360" w:lineRule="auto"/>
              <w:rPr>
                <w:rFonts w:ascii="Arial" w:hAnsi="Arial" w:cs="Arial"/>
                <w:lang w:val="en-US"/>
              </w:rPr>
            </w:pPr>
          </w:p>
        </w:tc>
        <w:tc>
          <w:tcPr>
            <w:tcW w:w="720" w:type="dxa"/>
            <w:vAlign w:val="bottom"/>
          </w:tcPr>
          <w:p w:rsidR="00922760" w:rsidRPr="0075543F" w:rsidRDefault="0075543F" w:rsidP="00E27FDA">
            <w:pPr>
              <w:spacing w:line="360" w:lineRule="auto"/>
              <w:rPr>
                <w:rFonts w:ascii="Arial" w:hAnsi="Arial" w:cs="Arial"/>
                <w:lang w:val="en-US"/>
              </w:rPr>
            </w:pPr>
            <w:r w:rsidRPr="0075543F">
              <w:rPr>
                <w:rFonts w:ascii="Arial" w:hAnsi="Arial" w:cs="Arial"/>
                <w:lang w:val="en-US"/>
              </w:rPr>
              <w:t>1</w:t>
            </w:r>
          </w:p>
          <w:p w:rsidR="00922760" w:rsidRPr="0075543F" w:rsidRDefault="00922760" w:rsidP="00E27FDA">
            <w:pPr>
              <w:spacing w:line="360" w:lineRule="auto"/>
              <w:rPr>
                <w:rFonts w:ascii="Arial" w:hAnsi="Arial" w:cs="Arial"/>
              </w:rPr>
            </w:pPr>
          </w:p>
        </w:tc>
        <w:tc>
          <w:tcPr>
            <w:tcW w:w="720" w:type="dxa"/>
            <w:vAlign w:val="bottom"/>
          </w:tcPr>
          <w:p w:rsidR="00922760" w:rsidRPr="0075543F" w:rsidRDefault="0075543F" w:rsidP="00E27FDA">
            <w:pPr>
              <w:spacing w:line="360" w:lineRule="auto"/>
              <w:rPr>
                <w:rFonts w:ascii="Arial" w:hAnsi="Arial" w:cs="Arial"/>
                <w:lang w:val="en-US"/>
              </w:rPr>
            </w:pPr>
            <w:r w:rsidRPr="0075543F">
              <w:rPr>
                <w:rFonts w:ascii="Arial" w:hAnsi="Arial" w:cs="Arial"/>
                <w:lang w:val="en-US"/>
              </w:rPr>
              <w:t>/</w:t>
            </w:r>
          </w:p>
          <w:p w:rsidR="00922760" w:rsidRPr="0075543F" w:rsidRDefault="00922760" w:rsidP="00E27FDA">
            <w:pPr>
              <w:spacing w:line="360" w:lineRule="auto"/>
              <w:rPr>
                <w:rFonts w:ascii="Arial" w:hAnsi="Arial" w:cs="Arial"/>
                <w:lang w:val="en-US"/>
              </w:rPr>
            </w:pPr>
          </w:p>
        </w:tc>
        <w:tc>
          <w:tcPr>
            <w:tcW w:w="630" w:type="dxa"/>
            <w:vAlign w:val="bottom"/>
          </w:tcPr>
          <w:p w:rsidR="00922760" w:rsidRPr="0075543F" w:rsidRDefault="00A2146A" w:rsidP="00E27FDA">
            <w:pPr>
              <w:spacing w:line="360" w:lineRule="auto"/>
              <w:rPr>
                <w:rFonts w:ascii="Arial" w:hAnsi="Arial" w:cs="Arial"/>
                <w:lang w:val="en-US"/>
              </w:rPr>
            </w:pPr>
            <w:r>
              <w:rPr>
                <w:rFonts w:ascii="Arial" w:hAnsi="Arial" w:cs="Arial"/>
                <w:lang w:val="en-US"/>
              </w:rPr>
              <w:t>/</w:t>
            </w:r>
          </w:p>
          <w:p w:rsidR="00922760" w:rsidRPr="0075543F" w:rsidRDefault="00922760" w:rsidP="00E27FDA">
            <w:pPr>
              <w:spacing w:line="360" w:lineRule="auto"/>
              <w:rPr>
                <w:rFonts w:ascii="Arial" w:hAnsi="Arial" w:cs="Arial"/>
                <w:lang w:val="en-US"/>
              </w:rPr>
            </w:pPr>
          </w:p>
        </w:tc>
        <w:tc>
          <w:tcPr>
            <w:tcW w:w="810" w:type="dxa"/>
            <w:vAlign w:val="bottom"/>
          </w:tcPr>
          <w:p w:rsidR="00922760" w:rsidRPr="0075543F" w:rsidRDefault="0075543F" w:rsidP="00E27FDA">
            <w:pPr>
              <w:spacing w:line="360" w:lineRule="auto"/>
              <w:rPr>
                <w:rFonts w:ascii="Arial" w:hAnsi="Arial" w:cs="Arial"/>
                <w:b/>
                <w:lang w:val="en-US"/>
              </w:rPr>
            </w:pPr>
            <w:r w:rsidRPr="0075543F">
              <w:rPr>
                <w:rFonts w:ascii="Arial" w:hAnsi="Arial" w:cs="Arial"/>
                <w:b/>
              </w:rPr>
              <w:t>4.</w:t>
            </w:r>
            <w:r w:rsidRPr="0075543F">
              <w:rPr>
                <w:rFonts w:ascii="Arial" w:hAnsi="Arial" w:cs="Arial"/>
                <w:b/>
                <w:lang w:val="en-US"/>
              </w:rPr>
              <w:t>50</w:t>
            </w:r>
          </w:p>
          <w:p w:rsidR="00922760" w:rsidRPr="0075543F" w:rsidRDefault="00922760" w:rsidP="00E27FDA">
            <w:pPr>
              <w:spacing w:line="360" w:lineRule="auto"/>
              <w:rPr>
                <w:rFonts w:ascii="Arial" w:hAnsi="Arial" w:cs="Arial"/>
                <w:b/>
                <w:lang w:val="en-US"/>
              </w:rPr>
            </w:pPr>
          </w:p>
        </w:tc>
        <w:tc>
          <w:tcPr>
            <w:tcW w:w="630" w:type="dxa"/>
            <w:vAlign w:val="bottom"/>
          </w:tcPr>
          <w:p w:rsidR="00922760" w:rsidRPr="0075543F" w:rsidRDefault="00922760" w:rsidP="00E27FDA">
            <w:pPr>
              <w:spacing w:line="360" w:lineRule="auto"/>
              <w:rPr>
                <w:rFonts w:ascii="Arial" w:hAnsi="Arial" w:cs="Arial"/>
                <w:lang w:val="en-US"/>
              </w:rPr>
            </w:pPr>
            <w:r w:rsidRPr="0075543F">
              <w:rPr>
                <w:rFonts w:ascii="Arial" w:hAnsi="Arial" w:cs="Arial"/>
              </w:rPr>
              <w:t>0</w:t>
            </w:r>
          </w:p>
          <w:p w:rsidR="00922760" w:rsidRPr="0075543F" w:rsidRDefault="00922760" w:rsidP="00E27FDA">
            <w:pPr>
              <w:spacing w:line="360" w:lineRule="auto"/>
              <w:rPr>
                <w:rFonts w:ascii="Arial" w:hAnsi="Arial" w:cs="Arial"/>
                <w:lang w:val="en-US"/>
              </w:rPr>
            </w:pPr>
          </w:p>
        </w:tc>
        <w:tc>
          <w:tcPr>
            <w:tcW w:w="720" w:type="dxa"/>
            <w:vAlign w:val="bottom"/>
          </w:tcPr>
          <w:p w:rsidR="00922760" w:rsidRPr="0075543F" w:rsidRDefault="00922760" w:rsidP="00E27FDA">
            <w:pPr>
              <w:spacing w:line="360" w:lineRule="auto"/>
              <w:rPr>
                <w:rFonts w:ascii="Arial" w:hAnsi="Arial" w:cs="Arial"/>
                <w:lang w:val="en-US"/>
              </w:rPr>
            </w:pPr>
            <w:r w:rsidRPr="0075543F">
              <w:rPr>
                <w:rFonts w:ascii="Arial" w:hAnsi="Arial" w:cs="Arial"/>
              </w:rPr>
              <w:t>0%</w:t>
            </w:r>
          </w:p>
          <w:p w:rsidR="00922760" w:rsidRPr="0075543F" w:rsidRDefault="00922760" w:rsidP="00E27FDA">
            <w:pPr>
              <w:spacing w:line="360" w:lineRule="auto"/>
              <w:rPr>
                <w:rFonts w:ascii="Arial" w:hAnsi="Arial" w:cs="Arial"/>
                <w:lang w:val="en-US"/>
              </w:rPr>
            </w:pPr>
          </w:p>
        </w:tc>
      </w:tr>
      <w:tr w:rsidR="00922760" w:rsidRPr="0075543F" w:rsidTr="005C7134">
        <w:tc>
          <w:tcPr>
            <w:tcW w:w="1818" w:type="dxa"/>
            <w:vAlign w:val="bottom"/>
          </w:tcPr>
          <w:p w:rsidR="00922760" w:rsidRPr="0075543F" w:rsidRDefault="00922760" w:rsidP="00E27FDA">
            <w:pPr>
              <w:spacing w:line="360" w:lineRule="auto"/>
              <w:rPr>
                <w:rFonts w:ascii="Arial" w:hAnsi="Arial" w:cs="Arial"/>
              </w:rPr>
            </w:pPr>
            <w:r w:rsidRPr="0075543F">
              <w:rPr>
                <w:rFonts w:ascii="Arial" w:hAnsi="Arial" w:cs="Arial"/>
              </w:rPr>
              <w:t>Филозофија</w:t>
            </w:r>
          </w:p>
          <w:p w:rsidR="00922760" w:rsidRPr="0075543F" w:rsidRDefault="00922760" w:rsidP="00E27FDA">
            <w:pPr>
              <w:spacing w:line="360" w:lineRule="auto"/>
              <w:rPr>
                <w:rFonts w:ascii="Arial" w:hAnsi="Arial" w:cs="Arial"/>
              </w:rPr>
            </w:pPr>
          </w:p>
        </w:tc>
        <w:tc>
          <w:tcPr>
            <w:tcW w:w="720" w:type="dxa"/>
            <w:vAlign w:val="bottom"/>
          </w:tcPr>
          <w:p w:rsidR="00922760" w:rsidRPr="0075543F" w:rsidRDefault="0075543F" w:rsidP="00E27FDA">
            <w:pPr>
              <w:spacing w:line="360" w:lineRule="auto"/>
              <w:rPr>
                <w:rFonts w:ascii="Arial" w:hAnsi="Arial" w:cs="Arial"/>
                <w:lang w:val="en-US"/>
              </w:rPr>
            </w:pPr>
            <w:r w:rsidRPr="0075543F">
              <w:rPr>
                <w:rFonts w:ascii="Arial" w:hAnsi="Arial" w:cs="Arial"/>
                <w:lang w:val="en-US"/>
              </w:rPr>
              <w:t>2</w:t>
            </w:r>
          </w:p>
          <w:p w:rsidR="00922760" w:rsidRPr="0075543F" w:rsidRDefault="00922760" w:rsidP="00E27FDA">
            <w:pPr>
              <w:spacing w:line="360" w:lineRule="auto"/>
              <w:rPr>
                <w:rFonts w:ascii="Arial" w:hAnsi="Arial" w:cs="Arial"/>
                <w:lang w:val="en-US"/>
              </w:rPr>
            </w:pPr>
          </w:p>
        </w:tc>
        <w:tc>
          <w:tcPr>
            <w:tcW w:w="720" w:type="dxa"/>
            <w:vAlign w:val="bottom"/>
          </w:tcPr>
          <w:p w:rsidR="00922760" w:rsidRPr="0075543F" w:rsidRDefault="0075543F" w:rsidP="00E27FDA">
            <w:pPr>
              <w:spacing w:line="360" w:lineRule="auto"/>
              <w:rPr>
                <w:rFonts w:ascii="Arial" w:hAnsi="Arial" w:cs="Arial"/>
                <w:lang w:val="en-US"/>
              </w:rPr>
            </w:pPr>
            <w:r w:rsidRPr="0075543F">
              <w:rPr>
                <w:rFonts w:ascii="Arial" w:hAnsi="Arial" w:cs="Arial"/>
                <w:lang w:val="en-US"/>
              </w:rPr>
              <w:t>1</w:t>
            </w:r>
          </w:p>
          <w:p w:rsidR="00922760" w:rsidRPr="0075543F" w:rsidRDefault="00922760" w:rsidP="00E27FDA">
            <w:pPr>
              <w:spacing w:line="360" w:lineRule="auto"/>
              <w:rPr>
                <w:rFonts w:ascii="Arial" w:hAnsi="Arial" w:cs="Arial"/>
                <w:lang w:val="en-US"/>
              </w:rPr>
            </w:pPr>
          </w:p>
        </w:tc>
        <w:tc>
          <w:tcPr>
            <w:tcW w:w="720" w:type="dxa"/>
            <w:vAlign w:val="bottom"/>
          </w:tcPr>
          <w:p w:rsidR="00922760" w:rsidRPr="0075543F" w:rsidRDefault="0075543F" w:rsidP="00E27FDA">
            <w:pPr>
              <w:spacing w:line="360" w:lineRule="auto"/>
              <w:rPr>
                <w:rFonts w:ascii="Arial" w:hAnsi="Arial" w:cs="Arial"/>
                <w:lang w:val="en-US"/>
              </w:rPr>
            </w:pPr>
            <w:r w:rsidRPr="0075543F">
              <w:rPr>
                <w:rFonts w:ascii="Arial" w:hAnsi="Arial" w:cs="Arial"/>
                <w:lang w:val="en-US"/>
              </w:rPr>
              <w:t>1</w:t>
            </w:r>
          </w:p>
          <w:p w:rsidR="00922760" w:rsidRPr="0075543F" w:rsidRDefault="00922760" w:rsidP="00E27FDA">
            <w:pPr>
              <w:spacing w:line="360" w:lineRule="auto"/>
              <w:rPr>
                <w:rFonts w:ascii="Arial" w:hAnsi="Arial" w:cs="Arial"/>
                <w:lang w:val="en-US"/>
              </w:rPr>
            </w:pPr>
          </w:p>
        </w:tc>
        <w:tc>
          <w:tcPr>
            <w:tcW w:w="900" w:type="dxa"/>
            <w:vAlign w:val="bottom"/>
          </w:tcPr>
          <w:p w:rsidR="00922760" w:rsidRPr="0075543F" w:rsidRDefault="00922760" w:rsidP="00E27FDA">
            <w:pPr>
              <w:spacing w:line="360" w:lineRule="auto"/>
              <w:rPr>
                <w:rFonts w:ascii="Arial" w:hAnsi="Arial" w:cs="Arial"/>
                <w:lang w:val="en-US"/>
              </w:rPr>
            </w:pPr>
            <w:r w:rsidRPr="0075543F">
              <w:rPr>
                <w:rFonts w:ascii="Arial" w:hAnsi="Arial" w:cs="Arial"/>
              </w:rPr>
              <w:t>100%</w:t>
            </w:r>
          </w:p>
          <w:p w:rsidR="00922760" w:rsidRPr="0075543F" w:rsidRDefault="00922760" w:rsidP="00E27FDA">
            <w:pPr>
              <w:spacing w:line="360" w:lineRule="auto"/>
              <w:rPr>
                <w:rFonts w:ascii="Arial" w:hAnsi="Arial" w:cs="Arial"/>
                <w:lang w:val="en-US"/>
              </w:rPr>
            </w:pPr>
          </w:p>
        </w:tc>
        <w:tc>
          <w:tcPr>
            <w:tcW w:w="720" w:type="dxa"/>
            <w:vAlign w:val="bottom"/>
          </w:tcPr>
          <w:p w:rsidR="00922760" w:rsidRPr="0075543F" w:rsidRDefault="00CF2034" w:rsidP="00E27FDA">
            <w:pPr>
              <w:spacing w:line="360" w:lineRule="auto"/>
              <w:rPr>
                <w:rFonts w:ascii="Arial" w:hAnsi="Arial" w:cs="Arial"/>
                <w:lang w:val="en-US"/>
              </w:rPr>
            </w:pPr>
            <w:r w:rsidRPr="0075543F">
              <w:rPr>
                <w:rFonts w:ascii="Arial" w:hAnsi="Arial" w:cs="Arial"/>
                <w:lang w:val="en-US"/>
              </w:rPr>
              <w:t>/</w:t>
            </w:r>
          </w:p>
          <w:p w:rsidR="00922760" w:rsidRPr="0075543F" w:rsidRDefault="00922760" w:rsidP="00E27FDA">
            <w:pPr>
              <w:spacing w:line="360" w:lineRule="auto"/>
              <w:rPr>
                <w:rFonts w:ascii="Arial" w:hAnsi="Arial" w:cs="Arial"/>
                <w:lang w:val="en-US"/>
              </w:rPr>
            </w:pPr>
          </w:p>
        </w:tc>
        <w:tc>
          <w:tcPr>
            <w:tcW w:w="720" w:type="dxa"/>
            <w:vAlign w:val="bottom"/>
          </w:tcPr>
          <w:p w:rsidR="00922760" w:rsidRPr="0075543F" w:rsidRDefault="0075543F" w:rsidP="00E27FDA">
            <w:pPr>
              <w:spacing w:line="360" w:lineRule="auto"/>
              <w:rPr>
                <w:rFonts w:ascii="Arial" w:hAnsi="Arial" w:cs="Arial"/>
                <w:lang w:val="en-US"/>
              </w:rPr>
            </w:pPr>
            <w:r w:rsidRPr="0075543F">
              <w:rPr>
                <w:rFonts w:ascii="Arial" w:hAnsi="Arial" w:cs="Arial"/>
                <w:lang w:val="en-US"/>
              </w:rPr>
              <w:t>/</w:t>
            </w:r>
          </w:p>
          <w:p w:rsidR="00922760" w:rsidRPr="0075543F" w:rsidRDefault="00922760" w:rsidP="00E27FDA">
            <w:pPr>
              <w:spacing w:line="360" w:lineRule="auto"/>
              <w:rPr>
                <w:rFonts w:ascii="Arial" w:hAnsi="Arial" w:cs="Arial"/>
              </w:rPr>
            </w:pPr>
          </w:p>
        </w:tc>
        <w:tc>
          <w:tcPr>
            <w:tcW w:w="720" w:type="dxa"/>
            <w:vAlign w:val="bottom"/>
          </w:tcPr>
          <w:p w:rsidR="00922760" w:rsidRPr="0075543F" w:rsidRDefault="0075543F" w:rsidP="00E27FDA">
            <w:pPr>
              <w:spacing w:line="360" w:lineRule="auto"/>
              <w:rPr>
                <w:rFonts w:ascii="Arial" w:hAnsi="Arial" w:cs="Arial"/>
                <w:lang w:val="en-US"/>
              </w:rPr>
            </w:pPr>
            <w:r w:rsidRPr="0075543F">
              <w:rPr>
                <w:rFonts w:ascii="Arial" w:hAnsi="Arial" w:cs="Arial"/>
                <w:lang w:val="en-US"/>
              </w:rPr>
              <w:t>1</w:t>
            </w:r>
          </w:p>
          <w:p w:rsidR="00922760" w:rsidRPr="0075543F" w:rsidRDefault="00922760" w:rsidP="00E27FDA">
            <w:pPr>
              <w:spacing w:line="360" w:lineRule="auto"/>
              <w:rPr>
                <w:rFonts w:ascii="Arial" w:hAnsi="Arial" w:cs="Arial"/>
                <w:lang w:val="en-US"/>
              </w:rPr>
            </w:pPr>
          </w:p>
        </w:tc>
        <w:tc>
          <w:tcPr>
            <w:tcW w:w="630" w:type="dxa"/>
            <w:vAlign w:val="bottom"/>
          </w:tcPr>
          <w:p w:rsidR="00922760" w:rsidRPr="0075543F" w:rsidRDefault="0075543F" w:rsidP="00E27FDA">
            <w:pPr>
              <w:spacing w:line="360" w:lineRule="auto"/>
              <w:rPr>
                <w:rFonts w:ascii="Arial" w:hAnsi="Arial" w:cs="Arial"/>
                <w:lang w:val="en-US"/>
              </w:rPr>
            </w:pPr>
            <w:r w:rsidRPr="0075543F">
              <w:rPr>
                <w:rFonts w:ascii="Arial" w:hAnsi="Arial" w:cs="Arial"/>
                <w:lang w:val="en-US"/>
              </w:rPr>
              <w:t>/</w:t>
            </w:r>
          </w:p>
          <w:p w:rsidR="00922760" w:rsidRPr="0075543F" w:rsidRDefault="00922760" w:rsidP="00E27FDA">
            <w:pPr>
              <w:spacing w:line="360" w:lineRule="auto"/>
              <w:rPr>
                <w:rFonts w:ascii="Arial" w:hAnsi="Arial" w:cs="Arial"/>
                <w:lang w:val="en-US"/>
              </w:rPr>
            </w:pPr>
          </w:p>
        </w:tc>
        <w:tc>
          <w:tcPr>
            <w:tcW w:w="810" w:type="dxa"/>
            <w:vAlign w:val="bottom"/>
          </w:tcPr>
          <w:p w:rsidR="00922760" w:rsidRPr="0075543F" w:rsidRDefault="0075543F" w:rsidP="00E27FDA">
            <w:pPr>
              <w:spacing w:line="360" w:lineRule="auto"/>
              <w:rPr>
                <w:rFonts w:ascii="Arial" w:hAnsi="Arial" w:cs="Arial"/>
                <w:b/>
                <w:lang w:val="en-US"/>
              </w:rPr>
            </w:pPr>
            <w:r w:rsidRPr="0075543F">
              <w:rPr>
                <w:rFonts w:ascii="Arial" w:hAnsi="Arial" w:cs="Arial"/>
                <w:b/>
                <w:lang w:val="en-US"/>
              </w:rPr>
              <w:t>3</w:t>
            </w:r>
            <w:r w:rsidR="00922760" w:rsidRPr="0075543F">
              <w:rPr>
                <w:rFonts w:ascii="Arial" w:hAnsi="Arial" w:cs="Arial"/>
                <w:b/>
              </w:rPr>
              <w:t>.</w:t>
            </w:r>
            <w:r w:rsidRPr="0075543F">
              <w:rPr>
                <w:rFonts w:ascii="Arial" w:hAnsi="Arial" w:cs="Arial"/>
                <w:b/>
                <w:lang w:val="en-US"/>
              </w:rPr>
              <w:t>00</w:t>
            </w:r>
          </w:p>
          <w:p w:rsidR="00922760" w:rsidRPr="0075543F" w:rsidRDefault="00922760" w:rsidP="00E27FDA">
            <w:pPr>
              <w:spacing w:line="360" w:lineRule="auto"/>
              <w:rPr>
                <w:rFonts w:ascii="Arial" w:hAnsi="Arial" w:cs="Arial"/>
                <w:b/>
                <w:lang w:val="en-US"/>
              </w:rPr>
            </w:pPr>
          </w:p>
        </w:tc>
        <w:tc>
          <w:tcPr>
            <w:tcW w:w="630" w:type="dxa"/>
            <w:vAlign w:val="bottom"/>
          </w:tcPr>
          <w:p w:rsidR="00922760" w:rsidRPr="0075543F" w:rsidRDefault="00922760" w:rsidP="00E27FDA">
            <w:pPr>
              <w:spacing w:line="360" w:lineRule="auto"/>
              <w:rPr>
                <w:rFonts w:ascii="Arial" w:hAnsi="Arial" w:cs="Arial"/>
                <w:lang w:val="en-US"/>
              </w:rPr>
            </w:pPr>
            <w:r w:rsidRPr="0075543F">
              <w:rPr>
                <w:rFonts w:ascii="Arial" w:hAnsi="Arial" w:cs="Arial"/>
              </w:rPr>
              <w:t>0</w:t>
            </w:r>
          </w:p>
          <w:p w:rsidR="00922760" w:rsidRPr="0075543F" w:rsidRDefault="00922760" w:rsidP="00E27FDA">
            <w:pPr>
              <w:spacing w:line="360" w:lineRule="auto"/>
              <w:rPr>
                <w:rFonts w:ascii="Arial" w:hAnsi="Arial" w:cs="Arial"/>
                <w:lang w:val="en-US"/>
              </w:rPr>
            </w:pPr>
          </w:p>
        </w:tc>
        <w:tc>
          <w:tcPr>
            <w:tcW w:w="720" w:type="dxa"/>
            <w:vAlign w:val="bottom"/>
          </w:tcPr>
          <w:p w:rsidR="00922760" w:rsidRPr="0075543F" w:rsidRDefault="00922760" w:rsidP="00E27FDA">
            <w:pPr>
              <w:spacing w:line="360" w:lineRule="auto"/>
              <w:rPr>
                <w:rFonts w:ascii="Arial" w:hAnsi="Arial" w:cs="Arial"/>
                <w:lang w:val="en-US"/>
              </w:rPr>
            </w:pPr>
            <w:r w:rsidRPr="0075543F">
              <w:rPr>
                <w:rFonts w:ascii="Arial" w:hAnsi="Arial" w:cs="Arial"/>
              </w:rPr>
              <w:t>0%</w:t>
            </w:r>
          </w:p>
          <w:p w:rsidR="00922760" w:rsidRPr="0075543F" w:rsidRDefault="00922760" w:rsidP="00E27FDA">
            <w:pPr>
              <w:spacing w:line="360" w:lineRule="auto"/>
              <w:rPr>
                <w:rFonts w:ascii="Arial" w:hAnsi="Arial" w:cs="Arial"/>
                <w:lang w:val="en-US"/>
              </w:rPr>
            </w:pPr>
          </w:p>
        </w:tc>
      </w:tr>
      <w:tr w:rsidR="00922760" w:rsidRPr="0075543F" w:rsidTr="005C7134">
        <w:tc>
          <w:tcPr>
            <w:tcW w:w="9828" w:type="dxa"/>
            <w:gridSpan w:val="12"/>
            <w:vAlign w:val="bottom"/>
          </w:tcPr>
          <w:p w:rsidR="00922760" w:rsidRPr="0075543F" w:rsidRDefault="00922760" w:rsidP="00E27FDA">
            <w:pPr>
              <w:spacing w:line="360" w:lineRule="auto"/>
              <w:rPr>
                <w:rFonts w:ascii="Arial" w:hAnsi="Arial" w:cs="Arial"/>
              </w:rPr>
            </w:pPr>
          </w:p>
        </w:tc>
      </w:tr>
      <w:tr w:rsidR="00922760" w:rsidRPr="0075543F" w:rsidTr="005C7134">
        <w:tc>
          <w:tcPr>
            <w:tcW w:w="1818" w:type="dxa"/>
            <w:vAlign w:val="bottom"/>
          </w:tcPr>
          <w:p w:rsidR="00922760" w:rsidRPr="0075543F" w:rsidRDefault="00922760" w:rsidP="00E27FDA">
            <w:pPr>
              <w:spacing w:line="360" w:lineRule="auto"/>
              <w:rPr>
                <w:rFonts w:ascii="Arial" w:hAnsi="Arial" w:cs="Arial"/>
              </w:rPr>
            </w:pPr>
          </w:p>
          <w:p w:rsidR="00922760" w:rsidRPr="0075543F" w:rsidRDefault="00922760" w:rsidP="00E27FDA">
            <w:pPr>
              <w:spacing w:line="360" w:lineRule="auto"/>
              <w:rPr>
                <w:rFonts w:ascii="Arial" w:hAnsi="Arial" w:cs="Arial"/>
              </w:rPr>
            </w:pPr>
            <w:r w:rsidRPr="0075543F">
              <w:rPr>
                <w:rFonts w:ascii="Arial" w:hAnsi="Arial" w:cs="Arial"/>
              </w:rPr>
              <w:t>Вкупно</w:t>
            </w:r>
          </w:p>
          <w:p w:rsidR="00922760" w:rsidRPr="0075543F" w:rsidRDefault="00922760" w:rsidP="00E27FDA">
            <w:pPr>
              <w:spacing w:line="360" w:lineRule="auto"/>
              <w:rPr>
                <w:rFonts w:ascii="Arial" w:hAnsi="Arial" w:cs="Arial"/>
              </w:rPr>
            </w:pPr>
          </w:p>
        </w:tc>
        <w:tc>
          <w:tcPr>
            <w:tcW w:w="720" w:type="dxa"/>
            <w:vAlign w:val="center"/>
          </w:tcPr>
          <w:p w:rsidR="00922760" w:rsidRPr="0075543F" w:rsidRDefault="0075543F" w:rsidP="00E27FDA">
            <w:pPr>
              <w:spacing w:line="360" w:lineRule="auto"/>
              <w:rPr>
                <w:rFonts w:ascii="Arial" w:hAnsi="Arial" w:cs="Arial"/>
                <w:b/>
                <w:lang w:val="en-US"/>
              </w:rPr>
            </w:pPr>
            <w:r w:rsidRPr="0075543F">
              <w:rPr>
                <w:rFonts w:ascii="Arial" w:hAnsi="Arial" w:cs="Arial"/>
                <w:b/>
                <w:lang w:val="en-US"/>
              </w:rPr>
              <w:t>6</w:t>
            </w:r>
          </w:p>
        </w:tc>
        <w:tc>
          <w:tcPr>
            <w:tcW w:w="720" w:type="dxa"/>
            <w:vAlign w:val="center"/>
          </w:tcPr>
          <w:p w:rsidR="00922760" w:rsidRPr="0075543F" w:rsidRDefault="0075543F" w:rsidP="00E27FDA">
            <w:pPr>
              <w:spacing w:line="360" w:lineRule="auto"/>
              <w:rPr>
                <w:rFonts w:ascii="Arial" w:hAnsi="Arial" w:cs="Arial"/>
                <w:b/>
                <w:lang w:val="en-US"/>
              </w:rPr>
            </w:pPr>
            <w:r w:rsidRPr="0075543F">
              <w:rPr>
                <w:rFonts w:ascii="Arial" w:hAnsi="Arial" w:cs="Arial"/>
                <w:b/>
                <w:lang w:val="en-US"/>
              </w:rPr>
              <w:t>3</w:t>
            </w:r>
          </w:p>
        </w:tc>
        <w:tc>
          <w:tcPr>
            <w:tcW w:w="720" w:type="dxa"/>
            <w:vAlign w:val="center"/>
          </w:tcPr>
          <w:p w:rsidR="00922760" w:rsidRPr="0075543F" w:rsidRDefault="0075543F" w:rsidP="00E27FDA">
            <w:pPr>
              <w:spacing w:line="360" w:lineRule="auto"/>
              <w:rPr>
                <w:rFonts w:ascii="Arial" w:hAnsi="Arial" w:cs="Arial"/>
                <w:b/>
                <w:lang w:val="en-US"/>
              </w:rPr>
            </w:pPr>
            <w:r w:rsidRPr="0075543F">
              <w:rPr>
                <w:rFonts w:ascii="Arial" w:hAnsi="Arial" w:cs="Arial"/>
                <w:b/>
                <w:lang w:val="en-US"/>
              </w:rPr>
              <w:t>3</w:t>
            </w:r>
          </w:p>
        </w:tc>
        <w:tc>
          <w:tcPr>
            <w:tcW w:w="900" w:type="dxa"/>
            <w:vAlign w:val="center"/>
          </w:tcPr>
          <w:p w:rsidR="00922760" w:rsidRPr="0075543F" w:rsidRDefault="00922760" w:rsidP="00E27FDA">
            <w:pPr>
              <w:spacing w:line="360" w:lineRule="auto"/>
              <w:rPr>
                <w:rFonts w:ascii="Arial" w:hAnsi="Arial" w:cs="Arial"/>
                <w:b/>
              </w:rPr>
            </w:pPr>
            <w:r w:rsidRPr="0075543F">
              <w:rPr>
                <w:rFonts w:ascii="Arial" w:hAnsi="Arial" w:cs="Arial"/>
                <w:b/>
              </w:rPr>
              <w:t>100%</w:t>
            </w:r>
          </w:p>
        </w:tc>
        <w:tc>
          <w:tcPr>
            <w:tcW w:w="720" w:type="dxa"/>
            <w:vAlign w:val="center"/>
          </w:tcPr>
          <w:p w:rsidR="00922760" w:rsidRPr="0075543F" w:rsidRDefault="00CF2034" w:rsidP="00E27FDA">
            <w:pPr>
              <w:spacing w:line="360" w:lineRule="auto"/>
              <w:rPr>
                <w:rFonts w:ascii="Arial" w:hAnsi="Arial" w:cs="Arial"/>
                <w:b/>
                <w:bCs/>
              </w:rPr>
            </w:pPr>
            <w:r w:rsidRPr="0075543F">
              <w:rPr>
                <w:rFonts w:ascii="Arial" w:hAnsi="Arial" w:cs="Arial"/>
                <w:b/>
                <w:bCs/>
              </w:rPr>
              <w:t>1</w:t>
            </w:r>
          </w:p>
        </w:tc>
        <w:tc>
          <w:tcPr>
            <w:tcW w:w="720" w:type="dxa"/>
            <w:vAlign w:val="center"/>
          </w:tcPr>
          <w:p w:rsidR="00922760" w:rsidRPr="0075543F" w:rsidRDefault="0075543F" w:rsidP="00E27FDA">
            <w:pPr>
              <w:spacing w:line="360" w:lineRule="auto"/>
              <w:rPr>
                <w:rFonts w:ascii="Arial" w:hAnsi="Arial" w:cs="Arial"/>
                <w:b/>
                <w:lang w:val="en-US"/>
              </w:rPr>
            </w:pPr>
            <w:r w:rsidRPr="0075543F">
              <w:rPr>
                <w:rFonts w:ascii="Arial" w:hAnsi="Arial" w:cs="Arial"/>
                <w:b/>
                <w:lang w:val="en-US"/>
              </w:rPr>
              <w:t>1</w:t>
            </w:r>
          </w:p>
        </w:tc>
        <w:tc>
          <w:tcPr>
            <w:tcW w:w="720" w:type="dxa"/>
            <w:vAlign w:val="center"/>
          </w:tcPr>
          <w:p w:rsidR="00922760" w:rsidRPr="0075543F" w:rsidRDefault="00922760" w:rsidP="00E27FDA">
            <w:pPr>
              <w:spacing w:line="360" w:lineRule="auto"/>
              <w:rPr>
                <w:rFonts w:ascii="Arial" w:hAnsi="Arial" w:cs="Arial"/>
                <w:b/>
              </w:rPr>
            </w:pPr>
            <w:r w:rsidRPr="0075543F">
              <w:rPr>
                <w:rFonts w:ascii="Arial" w:hAnsi="Arial" w:cs="Arial"/>
                <w:b/>
              </w:rPr>
              <w:t>1</w:t>
            </w:r>
          </w:p>
        </w:tc>
        <w:tc>
          <w:tcPr>
            <w:tcW w:w="630" w:type="dxa"/>
            <w:vAlign w:val="center"/>
          </w:tcPr>
          <w:p w:rsidR="00922760" w:rsidRPr="0075543F" w:rsidRDefault="0075543F" w:rsidP="00E27FDA">
            <w:pPr>
              <w:spacing w:line="360" w:lineRule="auto"/>
              <w:rPr>
                <w:rFonts w:ascii="Arial" w:hAnsi="Arial" w:cs="Arial"/>
                <w:b/>
                <w:lang w:val="en-US"/>
              </w:rPr>
            </w:pPr>
            <w:r w:rsidRPr="0075543F">
              <w:rPr>
                <w:rFonts w:ascii="Arial" w:hAnsi="Arial" w:cs="Arial"/>
                <w:b/>
                <w:lang w:val="en-US"/>
              </w:rPr>
              <w:t>0</w:t>
            </w:r>
          </w:p>
        </w:tc>
        <w:tc>
          <w:tcPr>
            <w:tcW w:w="810" w:type="dxa"/>
            <w:vAlign w:val="center"/>
          </w:tcPr>
          <w:p w:rsidR="00922760" w:rsidRPr="0075543F" w:rsidRDefault="0075543F" w:rsidP="00E27FDA">
            <w:pPr>
              <w:spacing w:line="360" w:lineRule="auto"/>
              <w:rPr>
                <w:rFonts w:ascii="Arial" w:hAnsi="Arial" w:cs="Arial"/>
                <w:b/>
                <w:bCs/>
                <w:lang w:val="en-US"/>
              </w:rPr>
            </w:pPr>
            <w:r w:rsidRPr="0075543F">
              <w:rPr>
                <w:rFonts w:ascii="Arial" w:hAnsi="Arial" w:cs="Arial"/>
                <w:b/>
                <w:bCs/>
                <w:lang w:val="en-US"/>
              </w:rPr>
              <w:t>4</w:t>
            </w:r>
            <w:r w:rsidR="00922760" w:rsidRPr="0075543F">
              <w:rPr>
                <w:rFonts w:ascii="Arial" w:hAnsi="Arial" w:cs="Arial"/>
                <w:b/>
                <w:bCs/>
              </w:rPr>
              <w:t>.00</w:t>
            </w:r>
          </w:p>
        </w:tc>
        <w:tc>
          <w:tcPr>
            <w:tcW w:w="630" w:type="dxa"/>
            <w:vAlign w:val="center"/>
          </w:tcPr>
          <w:p w:rsidR="00922760" w:rsidRPr="0075543F" w:rsidRDefault="00922760" w:rsidP="00E27FDA">
            <w:pPr>
              <w:spacing w:line="360" w:lineRule="auto"/>
              <w:rPr>
                <w:rFonts w:ascii="Arial" w:hAnsi="Arial" w:cs="Arial"/>
                <w:b/>
                <w:bCs/>
              </w:rPr>
            </w:pPr>
            <w:r w:rsidRPr="0075543F">
              <w:rPr>
                <w:rFonts w:ascii="Arial" w:hAnsi="Arial" w:cs="Arial"/>
                <w:b/>
                <w:bCs/>
              </w:rPr>
              <w:t>0</w:t>
            </w:r>
          </w:p>
        </w:tc>
        <w:tc>
          <w:tcPr>
            <w:tcW w:w="720" w:type="dxa"/>
            <w:vAlign w:val="center"/>
          </w:tcPr>
          <w:p w:rsidR="00922760" w:rsidRPr="0075543F" w:rsidRDefault="00922760" w:rsidP="00E27FDA">
            <w:pPr>
              <w:spacing w:line="360" w:lineRule="auto"/>
              <w:rPr>
                <w:rFonts w:ascii="Arial" w:hAnsi="Arial" w:cs="Arial"/>
                <w:b/>
              </w:rPr>
            </w:pPr>
            <w:r w:rsidRPr="0075543F">
              <w:rPr>
                <w:rFonts w:ascii="Arial" w:hAnsi="Arial" w:cs="Arial"/>
                <w:b/>
              </w:rPr>
              <w:t>0%</w:t>
            </w:r>
          </w:p>
        </w:tc>
      </w:tr>
    </w:tbl>
    <w:p w:rsidR="00922760" w:rsidRPr="0075543F" w:rsidRDefault="00922760" w:rsidP="00D16109">
      <w:pPr>
        <w:tabs>
          <w:tab w:val="left" w:pos="1290"/>
        </w:tabs>
        <w:spacing w:line="360" w:lineRule="auto"/>
        <w:rPr>
          <w:rFonts w:ascii="Arial" w:hAnsi="Arial" w:cs="Arial"/>
          <w:b/>
          <w:i/>
        </w:rPr>
      </w:pPr>
    </w:p>
    <w:sectPr w:rsidR="00922760" w:rsidRPr="0075543F" w:rsidSect="007D3CBE">
      <w:headerReference w:type="default" r:id="rId14"/>
      <w:footerReference w:type="default" r:id="rId15"/>
      <w:pgSz w:w="11906" w:h="16838"/>
      <w:pgMar w:top="720" w:right="1440" w:bottom="8"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633" w:rsidRDefault="00181633" w:rsidP="00775C13">
      <w:r>
        <w:separator/>
      </w:r>
    </w:p>
  </w:endnote>
  <w:endnote w:type="continuationSeparator" w:id="0">
    <w:p w:rsidR="00181633" w:rsidRDefault="00181633" w:rsidP="0077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633" w:rsidRDefault="00181633">
    <w:pPr>
      <w:pStyle w:val="Footer"/>
      <w:jc w:val="right"/>
    </w:pPr>
    <w:r>
      <w:fldChar w:fldCharType="begin"/>
    </w:r>
    <w:r>
      <w:instrText xml:space="preserve"> PAGE   \* MERGEFORMAT </w:instrText>
    </w:r>
    <w:r>
      <w:fldChar w:fldCharType="separate"/>
    </w:r>
    <w:r w:rsidR="002C0F3B">
      <w:rPr>
        <w:noProof/>
      </w:rPr>
      <w:t>118</w:t>
    </w:r>
    <w:r>
      <w:rPr>
        <w:noProof/>
      </w:rPr>
      <w:fldChar w:fldCharType="end"/>
    </w:r>
  </w:p>
  <w:p w:rsidR="00181633" w:rsidRDefault="00181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633" w:rsidRDefault="00181633" w:rsidP="00775C13">
      <w:r>
        <w:separator/>
      </w:r>
    </w:p>
  </w:footnote>
  <w:footnote w:type="continuationSeparator" w:id="0">
    <w:p w:rsidR="00181633" w:rsidRDefault="00181633" w:rsidP="00775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633" w:rsidRDefault="00181633" w:rsidP="009E52C1">
    <w:pPr>
      <w:pStyle w:val="Header"/>
      <w:rPr>
        <w:rFonts w:ascii="Arial" w:hAnsi="Arial" w:cs="Arial"/>
        <w:b/>
        <w:i/>
        <w:color w:val="632423"/>
        <w:sz w:val="22"/>
        <w:szCs w:val="22"/>
      </w:rPr>
    </w:pPr>
    <w:r>
      <w:rPr>
        <w:rFonts w:ascii="Arial" w:hAnsi="Arial" w:cs="Arial"/>
        <w:b/>
        <w:i/>
        <w:color w:val="632423"/>
        <w:sz w:val="22"/>
        <w:szCs w:val="22"/>
      </w:rPr>
      <w:t xml:space="preserve">Годишен извештај за работата на </w:t>
    </w:r>
    <w:r w:rsidRPr="00443D20">
      <w:rPr>
        <w:rFonts w:ascii="Arial" w:hAnsi="Arial" w:cs="Arial"/>
        <w:b/>
        <w:i/>
        <w:color w:val="632423"/>
        <w:sz w:val="22"/>
        <w:szCs w:val="22"/>
      </w:rPr>
      <w:t>СОУ Гимназија „Славчо Стојменски“ – Штип</w:t>
    </w:r>
    <w:r>
      <w:rPr>
        <w:rFonts w:ascii="Arial" w:hAnsi="Arial" w:cs="Arial"/>
        <w:b/>
        <w:i/>
        <w:color w:val="632423"/>
        <w:sz w:val="22"/>
        <w:szCs w:val="22"/>
      </w:rPr>
      <w:t>, учебна 20</w:t>
    </w:r>
    <w:r>
      <w:rPr>
        <w:rFonts w:ascii="Arial" w:hAnsi="Arial" w:cs="Arial"/>
        <w:b/>
        <w:i/>
        <w:color w:val="632423"/>
        <w:sz w:val="22"/>
        <w:szCs w:val="22"/>
        <w:lang w:val="en-US"/>
      </w:rPr>
      <w:t>2</w:t>
    </w:r>
    <w:r>
      <w:rPr>
        <w:rFonts w:ascii="Arial" w:hAnsi="Arial" w:cs="Arial"/>
        <w:b/>
        <w:i/>
        <w:color w:val="632423"/>
        <w:sz w:val="22"/>
        <w:szCs w:val="22"/>
      </w:rPr>
      <w:t xml:space="preserve">1 / </w:t>
    </w:r>
    <w:r>
      <w:rPr>
        <w:rFonts w:ascii="Arial" w:hAnsi="Arial" w:cs="Arial"/>
        <w:b/>
        <w:i/>
        <w:color w:val="632423"/>
        <w:sz w:val="22"/>
        <w:szCs w:val="22"/>
        <w:lang w:val="en-US"/>
      </w:rPr>
      <w:t>202</w:t>
    </w:r>
    <w:r>
      <w:rPr>
        <w:rFonts w:ascii="Arial" w:hAnsi="Arial" w:cs="Arial"/>
        <w:b/>
        <w:i/>
        <w:color w:val="632423"/>
        <w:sz w:val="22"/>
        <w:szCs w:val="22"/>
      </w:rPr>
      <w:t xml:space="preserve">2 година  </w:t>
    </w:r>
  </w:p>
  <w:p w:rsidR="00181633" w:rsidRDefault="00181633" w:rsidP="009E52C1">
    <w:pPr>
      <w:pStyle w:val="Header"/>
      <w:rPr>
        <w:rFonts w:ascii="Arial" w:hAnsi="Arial" w:cs="Arial"/>
        <w:b/>
        <w:i/>
        <w:color w:val="632423"/>
        <w:sz w:val="22"/>
        <w:szCs w:val="22"/>
      </w:rPr>
    </w:pPr>
  </w:p>
  <w:p w:rsidR="00181633" w:rsidRDefault="00181633" w:rsidP="009E52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37B"/>
    <w:multiLevelType w:val="hybridMultilevel"/>
    <w:tmpl w:val="AB6AB548"/>
    <w:lvl w:ilvl="0" w:tplc="5A4A5FE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E13E6"/>
    <w:multiLevelType w:val="hybridMultilevel"/>
    <w:tmpl w:val="3CDA00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200AC"/>
    <w:multiLevelType w:val="hybridMultilevel"/>
    <w:tmpl w:val="AB6AB548"/>
    <w:lvl w:ilvl="0" w:tplc="5A4A5FE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D32D6"/>
    <w:multiLevelType w:val="hybridMultilevel"/>
    <w:tmpl w:val="50401A24"/>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931D12"/>
    <w:multiLevelType w:val="hybridMultilevel"/>
    <w:tmpl w:val="A7ECB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A62AF"/>
    <w:multiLevelType w:val="hybridMultilevel"/>
    <w:tmpl w:val="AB6E192E"/>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nsid w:val="0BFB3CBD"/>
    <w:multiLevelType w:val="hybridMultilevel"/>
    <w:tmpl w:val="A4DC0AC6"/>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12BE3DE1"/>
    <w:multiLevelType w:val="hybridMultilevel"/>
    <w:tmpl w:val="C74073DC"/>
    <w:lvl w:ilvl="0" w:tplc="1C4AC082">
      <w:numFmt w:val="bullet"/>
      <w:lvlText w:val="-"/>
      <w:lvlJc w:val="left"/>
      <w:pPr>
        <w:ind w:left="444" w:hanging="360"/>
      </w:pPr>
      <w:rPr>
        <w:rFonts w:ascii="Calibri" w:eastAsia="Times New Roman" w:hAnsi="Calibri" w:cs="Calibri"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8">
    <w:nsid w:val="14466A07"/>
    <w:multiLevelType w:val="hybridMultilevel"/>
    <w:tmpl w:val="D45E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8377FF"/>
    <w:multiLevelType w:val="hybridMultilevel"/>
    <w:tmpl w:val="827AFA54"/>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0">
    <w:nsid w:val="16ED319B"/>
    <w:multiLevelType w:val="hybridMultilevel"/>
    <w:tmpl w:val="91CC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FE5CA2"/>
    <w:multiLevelType w:val="hybridMultilevel"/>
    <w:tmpl w:val="D416CF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9B5C7E"/>
    <w:multiLevelType w:val="hybridMultilevel"/>
    <w:tmpl w:val="777678FE"/>
    <w:lvl w:ilvl="0" w:tplc="BC082E9C">
      <w:numFmt w:val="bullet"/>
      <w:lvlText w:val="-"/>
      <w:lvlJc w:val="left"/>
      <w:pPr>
        <w:tabs>
          <w:tab w:val="num" w:pos="1260"/>
        </w:tabs>
        <w:ind w:left="1260" w:hanging="360"/>
      </w:pPr>
      <w:rPr>
        <w:rFonts w:ascii="Arial" w:eastAsia="Times New Roman" w:hAnsi="Arial" w:cs="Aria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3">
    <w:nsid w:val="2A6D4569"/>
    <w:multiLevelType w:val="hybridMultilevel"/>
    <w:tmpl w:val="13D4133C"/>
    <w:lvl w:ilvl="0" w:tplc="04090001">
      <w:start w:val="1"/>
      <w:numFmt w:val="bullet"/>
      <w:lvlText w:val=""/>
      <w:lvlJc w:val="left"/>
      <w:pPr>
        <w:ind w:left="1187" w:hanging="360"/>
      </w:pPr>
      <w:rPr>
        <w:rFonts w:ascii="Symbol" w:hAnsi="Symbol" w:hint="default"/>
      </w:rPr>
    </w:lvl>
    <w:lvl w:ilvl="1" w:tplc="04090003" w:tentative="1">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14">
    <w:nsid w:val="2FF20F65"/>
    <w:multiLevelType w:val="hybridMultilevel"/>
    <w:tmpl w:val="A09AB362"/>
    <w:lvl w:ilvl="0" w:tplc="0409000B">
      <w:start w:val="1"/>
      <w:numFmt w:val="bullet"/>
      <w:lvlText w:val=""/>
      <w:lvlJc w:val="left"/>
      <w:pPr>
        <w:ind w:left="11302" w:hanging="360"/>
      </w:pPr>
      <w:rPr>
        <w:rFonts w:ascii="Wingdings" w:hAnsi="Wingdings" w:hint="default"/>
      </w:rPr>
    </w:lvl>
    <w:lvl w:ilvl="1" w:tplc="04090003" w:tentative="1">
      <w:start w:val="1"/>
      <w:numFmt w:val="bullet"/>
      <w:lvlText w:val="o"/>
      <w:lvlJc w:val="left"/>
      <w:pPr>
        <w:ind w:left="12022" w:hanging="360"/>
      </w:pPr>
      <w:rPr>
        <w:rFonts w:ascii="Courier New" w:hAnsi="Courier New" w:cs="Courier New" w:hint="default"/>
      </w:rPr>
    </w:lvl>
    <w:lvl w:ilvl="2" w:tplc="04090005" w:tentative="1">
      <w:start w:val="1"/>
      <w:numFmt w:val="bullet"/>
      <w:lvlText w:val=""/>
      <w:lvlJc w:val="left"/>
      <w:pPr>
        <w:ind w:left="12742" w:hanging="360"/>
      </w:pPr>
      <w:rPr>
        <w:rFonts w:ascii="Wingdings" w:hAnsi="Wingdings" w:hint="default"/>
      </w:rPr>
    </w:lvl>
    <w:lvl w:ilvl="3" w:tplc="04090001" w:tentative="1">
      <w:start w:val="1"/>
      <w:numFmt w:val="bullet"/>
      <w:lvlText w:val=""/>
      <w:lvlJc w:val="left"/>
      <w:pPr>
        <w:ind w:left="13462" w:hanging="360"/>
      </w:pPr>
      <w:rPr>
        <w:rFonts w:ascii="Symbol" w:hAnsi="Symbol" w:hint="default"/>
      </w:rPr>
    </w:lvl>
    <w:lvl w:ilvl="4" w:tplc="04090003" w:tentative="1">
      <w:start w:val="1"/>
      <w:numFmt w:val="bullet"/>
      <w:lvlText w:val="o"/>
      <w:lvlJc w:val="left"/>
      <w:pPr>
        <w:ind w:left="14182" w:hanging="360"/>
      </w:pPr>
      <w:rPr>
        <w:rFonts w:ascii="Courier New" w:hAnsi="Courier New" w:cs="Courier New" w:hint="default"/>
      </w:rPr>
    </w:lvl>
    <w:lvl w:ilvl="5" w:tplc="04090005" w:tentative="1">
      <w:start w:val="1"/>
      <w:numFmt w:val="bullet"/>
      <w:lvlText w:val=""/>
      <w:lvlJc w:val="left"/>
      <w:pPr>
        <w:ind w:left="14902" w:hanging="360"/>
      </w:pPr>
      <w:rPr>
        <w:rFonts w:ascii="Wingdings" w:hAnsi="Wingdings" w:hint="default"/>
      </w:rPr>
    </w:lvl>
    <w:lvl w:ilvl="6" w:tplc="04090001" w:tentative="1">
      <w:start w:val="1"/>
      <w:numFmt w:val="bullet"/>
      <w:lvlText w:val=""/>
      <w:lvlJc w:val="left"/>
      <w:pPr>
        <w:ind w:left="15622" w:hanging="360"/>
      </w:pPr>
      <w:rPr>
        <w:rFonts w:ascii="Symbol" w:hAnsi="Symbol" w:hint="default"/>
      </w:rPr>
    </w:lvl>
    <w:lvl w:ilvl="7" w:tplc="04090003" w:tentative="1">
      <w:start w:val="1"/>
      <w:numFmt w:val="bullet"/>
      <w:lvlText w:val="o"/>
      <w:lvlJc w:val="left"/>
      <w:pPr>
        <w:ind w:left="16342" w:hanging="360"/>
      </w:pPr>
      <w:rPr>
        <w:rFonts w:ascii="Courier New" w:hAnsi="Courier New" w:cs="Courier New" w:hint="default"/>
      </w:rPr>
    </w:lvl>
    <w:lvl w:ilvl="8" w:tplc="04090005" w:tentative="1">
      <w:start w:val="1"/>
      <w:numFmt w:val="bullet"/>
      <w:lvlText w:val=""/>
      <w:lvlJc w:val="left"/>
      <w:pPr>
        <w:ind w:left="17062" w:hanging="360"/>
      </w:pPr>
      <w:rPr>
        <w:rFonts w:ascii="Wingdings" w:hAnsi="Wingdings" w:hint="default"/>
      </w:rPr>
    </w:lvl>
  </w:abstractNum>
  <w:abstractNum w:abstractNumId="15">
    <w:nsid w:val="36FF0F0C"/>
    <w:multiLevelType w:val="hybridMultilevel"/>
    <w:tmpl w:val="BEAC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8B15B4"/>
    <w:multiLevelType w:val="hybridMultilevel"/>
    <w:tmpl w:val="9B0C9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BA1F13"/>
    <w:multiLevelType w:val="hybridMultilevel"/>
    <w:tmpl w:val="C596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9F25DA"/>
    <w:multiLevelType w:val="hybridMultilevel"/>
    <w:tmpl w:val="ABC41A88"/>
    <w:lvl w:ilvl="0" w:tplc="B82C0ACC">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9">
    <w:nsid w:val="3F4E65DD"/>
    <w:multiLevelType w:val="hybridMultilevel"/>
    <w:tmpl w:val="BCC439D8"/>
    <w:lvl w:ilvl="0" w:tplc="52CE1D3A">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14B29E3"/>
    <w:multiLevelType w:val="hybridMultilevel"/>
    <w:tmpl w:val="F7B0D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7F5F14"/>
    <w:multiLevelType w:val="hybridMultilevel"/>
    <w:tmpl w:val="A136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E8340A"/>
    <w:multiLevelType w:val="hybridMultilevel"/>
    <w:tmpl w:val="51580956"/>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3">
    <w:nsid w:val="4A597209"/>
    <w:multiLevelType w:val="multilevel"/>
    <w:tmpl w:val="147645E4"/>
    <w:lvl w:ilvl="0">
      <w:start w:val="1"/>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4AD92E52"/>
    <w:multiLevelType w:val="hybridMultilevel"/>
    <w:tmpl w:val="A5AE73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ED2F99"/>
    <w:multiLevelType w:val="hybridMultilevel"/>
    <w:tmpl w:val="74069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BE0C60"/>
    <w:multiLevelType w:val="hybridMultilevel"/>
    <w:tmpl w:val="CFD48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BA54FC"/>
    <w:multiLevelType w:val="hybridMultilevel"/>
    <w:tmpl w:val="48C2C1BC"/>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8">
    <w:nsid w:val="513471B0"/>
    <w:multiLevelType w:val="hybridMultilevel"/>
    <w:tmpl w:val="77BE4F42"/>
    <w:lvl w:ilvl="0" w:tplc="F55C65F6">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2316FF6"/>
    <w:multiLevelType w:val="hybridMultilevel"/>
    <w:tmpl w:val="0CA21592"/>
    <w:lvl w:ilvl="0" w:tplc="0409000B">
      <w:start w:val="1"/>
      <w:numFmt w:val="bullet"/>
      <w:lvlText w:val=""/>
      <w:lvlJc w:val="left"/>
      <w:pPr>
        <w:ind w:left="1866" w:hanging="360"/>
      </w:pPr>
      <w:rPr>
        <w:rFonts w:ascii="Wingdings" w:hAnsi="Wingdings"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30">
    <w:nsid w:val="5B8C4B98"/>
    <w:multiLevelType w:val="hybridMultilevel"/>
    <w:tmpl w:val="D0FC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E20851"/>
    <w:multiLevelType w:val="hybridMultilevel"/>
    <w:tmpl w:val="9C60AD74"/>
    <w:lvl w:ilvl="0" w:tplc="A7ECADDA">
      <w:start w:val="8"/>
      <w:numFmt w:val="bullet"/>
      <w:lvlText w:val="-"/>
      <w:lvlJc w:val="left"/>
      <w:pPr>
        <w:ind w:left="1440" w:hanging="360"/>
      </w:pPr>
      <w:rPr>
        <w:rFonts w:ascii="Arial" w:eastAsiaTheme="minorHAnsi" w:hAnsi="Arial" w:cs="Arial" w:hint="default"/>
      </w:rPr>
    </w:lvl>
    <w:lvl w:ilvl="1" w:tplc="D1A066D0">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EAA6571"/>
    <w:multiLevelType w:val="hybridMultilevel"/>
    <w:tmpl w:val="F7BC8B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282AA4"/>
    <w:multiLevelType w:val="hybridMultilevel"/>
    <w:tmpl w:val="1CDEB7A0"/>
    <w:lvl w:ilvl="0" w:tplc="906CF77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4C2110"/>
    <w:multiLevelType w:val="hybridMultilevel"/>
    <w:tmpl w:val="659ED4D6"/>
    <w:lvl w:ilvl="0" w:tplc="0409000B">
      <w:start w:val="1"/>
      <w:numFmt w:val="bullet"/>
      <w:lvlText w:val=""/>
      <w:lvlJc w:val="left"/>
      <w:pPr>
        <w:tabs>
          <w:tab w:val="num" w:pos="450"/>
        </w:tabs>
        <w:ind w:left="450" w:hanging="360"/>
      </w:pPr>
      <w:rPr>
        <w:rFonts w:ascii="Wingdings" w:hAnsi="Wingdings" w:hint="default"/>
      </w:rPr>
    </w:lvl>
    <w:lvl w:ilvl="1" w:tplc="AAB2F178">
      <w:start w:val="2"/>
      <w:numFmt w:val="bullet"/>
      <w:lvlText w:val=""/>
      <w:lvlJc w:val="left"/>
      <w:pPr>
        <w:tabs>
          <w:tab w:val="num" w:pos="360"/>
        </w:tabs>
        <w:ind w:left="360" w:hanging="360"/>
      </w:pPr>
      <w:rPr>
        <w:rFonts w:ascii="Symbol" w:eastAsia="Times New Roman" w:hAnsi="Symbol" w:cs="Times New Roman"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5">
    <w:nsid w:val="610136EB"/>
    <w:multiLevelType w:val="hybridMultilevel"/>
    <w:tmpl w:val="AC48CC28"/>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1C349D6"/>
    <w:multiLevelType w:val="hybridMultilevel"/>
    <w:tmpl w:val="8B328920"/>
    <w:lvl w:ilvl="0" w:tplc="497C9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C823CE"/>
    <w:multiLevelType w:val="multilevel"/>
    <w:tmpl w:val="9D42933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8">
    <w:nsid w:val="6768538A"/>
    <w:multiLevelType w:val="hybridMultilevel"/>
    <w:tmpl w:val="26CA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DC07C9"/>
    <w:multiLevelType w:val="hybridMultilevel"/>
    <w:tmpl w:val="976A4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95951A7"/>
    <w:multiLevelType w:val="hybridMultilevel"/>
    <w:tmpl w:val="17D81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C618E5"/>
    <w:multiLevelType w:val="hybridMultilevel"/>
    <w:tmpl w:val="0926607C"/>
    <w:lvl w:ilvl="0" w:tplc="9C8416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176D7D"/>
    <w:multiLevelType w:val="hybridMultilevel"/>
    <w:tmpl w:val="A780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E66CBB"/>
    <w:multiLevelType w:val="hybridMultilevel"/>
    <w:tmpl w:val="4FE445D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4">
    <w:nsid w:val="79404C89"/>
    <w:multiLevelType w:val="hybridMultilevel"/>
    <w:tmpl w:val="1402E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FE5E1A"/>
    <w:multiLevelType w:val="hybridMultilevel"/>
    <w:tmpl w:val="F8A4307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166CFF"/>
    <w:multiLevelType w:val="hybridMultilevel"/>
    <w:tmpl w:val="A2DA04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E16FDF"/>
    <w:multiLevelType w:val="hybridMultilevel"/>
    <w:tmpl w:val="6F7421D8"/>
    <w:lvl w:ilvl="0" w:tplc="F8BABAEC">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37"/>
  </w:num>
  <w:num w:numId="2">
    <w:abstractNumId w:val="35"/>
  </w:num>
  <w:num w:numId="3">
    <w:abstractNumId w:val="34"/>
  </w:num>
  <w:num w:numId="4">
    <w:abstractNumId w:val="28"/>
  </w:num>
  <w:num w:numId="5">
    <w:abstractNumId w:val="44"/>
  </w:num>
  <w:num w:numId="6">
    <w:abstractNumId w:val="3"/>
  </w:num>
  <w:num w:numId="7">
    <w:abstractNumId w:val="19"/>
  </w:num>
  <w:num w:numId="8">
    <w:abstractNumId w:val="12"/>
  </w:num>
  <w:num w:numId="9">
    <w:abstractNumId w:val="9"/>
  </w:num>
  <w:num w:numId="10">
    <w:abstractNumId w:val="45"/>
  </w:num>
  <w:num w:numId="11">
    <w:abstractNumId w:val="7"/>
  </w:num>
  <w:num w:numId="12">
    <w:abstractNumId w:val="25"/>
  </w:num>
  <w:num w:numId="13">
    <w:abstractNumId w:val="5"/>
  </w:num>
  <w:num w:numId="14">
    <w:abstractNumId w:val="27"/>
  </w:num>
  <w:num w:numId="15">
    <w:abstractNumId w:val="23"/>
  </w:num>
  <w:num w:numId="16">
    <w:abstractNumId w:val="18"/>
  </w:num>
  <w:num w:numId="17">
    <w:abstractNumId w:val="47"/>
  </w:num>
  <w:num w:numId="18">
    <w:abstractNumId w:val="31"/>
  </w:num>
  <w:num w:numId="19">
    <w:abstractNumId w:val="14"/>
  </w:num>
  <w:num w:numId="20">
    <w:abstractNumId w:val="20"/>
  </w:num>
  <w:num w:numId="21">
    <w:abstractNumId w:val="24"/>
  </w:num>
  <w:num w:numId="22">
    <w:abstractNumId w:val="6"/>
  </w:num>
  <w:num w:numId="23">
    <w:abstractNumId w:val="29"/>
  </w:num>
  <w:num w:numId="24">
    <w:abstractNumId w:val="16"/>
  </w:num>
  <w:num w:numId="25">
    <w:abstractNumId w:val="43"/>
  </w:num>
  <w:num w:numId="26">
    <w:abstractNumId w:val="42"/>
  </w:num>
  <w:num w:numId="27">
    <w:abstractNumId w:val="40"/>
  </w:num>
  <w:num w:numId="28">
    <w:abstractNumId w:val="11"/>
  </w:num>
  <w:num w:numId="29">
    <w:abstractNumId w:val="41"/>
  </w:num>
  <w:num w:numId="30">
    <w:abstractNumId w:val="17"/>
  </w:num>
  <w:num w:numId="31">
    <w:abstractNumId w:val="4"/>
  </w:num>
  <w:num w:numId="32">
    <w:abstractNumId w:val="21"/>
  </w:num>
  <w:num w:numId="33">
    <w:abstractNumId w:val="13"/>
  </w:num>
  <w:num w:numId="34">
    <w:abstractNumId w:val="36"/>
  </w:num>
  <w:num w:numId="35">
    <w:abstractNumId w:val="0"/>
  </w:num>
  <w:num w:numId="36">
    <w:abstractNumId w:val="33"/>
  </w:num>
  <w:num w:numId="37">
    <w:abstractNumId w:val="26"/>
  </w:num>
  <w:num w:numId="38">
    <w:abstractNumId w:val="32"/>
  </w:num>
  <w:num w:numId="39">
    <w:abstractNumId w:val="1"/>
  </w:num>
  <w:num w:numId="40">
    <w:abstractNumId w:val="46"/>
  </w:num>
  <w:num w:numId="41">
    <w:abstractNumId w:val="10"/>
  </w:num>
  <w:num w:numId="42">
    <w:abstractNumId w:val="15"/>
  </w:num>
  <w:num w:numId="43">
    <w:abstractNumId w:val="8"/>
  </w:num>
  <w:num w:numId="44">
    <w:abstractNumId w:val="2"/>
  </w:num>
  <w:num w:numId="45">
    <w:abstractNumId w:val="39"/>
  </w:num>
  <w:num w:numId="46">
    <w:abstractNumId w:val="38"/>
  </w:num>
  <w:num w:numId="47">
    <w:abstractNumId w:val="30"/>
  </w:num>
  <w:num w:numId="48">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E6E"/>
    <w:rsid w:val="00001415"/>
    <w:rsid w:val="000023F9"/>
    <w:rsid w:val="00002F29"/>
    <w:rsid w:val="000040B8"/>
    <w:rsid w:val="00006E5E"/>
    <w:rsid w:val="000070E1"/>
    <w:rsid w:val="0001168C"/>
    <w:rsid w:val="0001250C"/>
    <w:rsid w:val="00012814"/>
    <w:rsid w:val="00015C81"/>
    <w:rsid w:val="00015CF9"/>
    <w:rsid w:val="00015F80"/>
    <w:rsid w:val="00015F85"/>
    <w:rsid w:val="00017200"/>
    <w:rsid w:val="00017509"/>
    <w:rsid w:val="00024FFC"/>
    <w:rsid w:val="00025802"/>
    <w:rsid w:val="00025ADA"/>
    <w:rsid w:val="00030C78"/>
    <w:rsid w:val="00031273"/>
    <w:rsid w:val="000321E7"/>
    <w:rsid w:val="0003563F"/>
    <w:rsid w:val="000358FC"/>
    <w:rsid w:val="00035CD8"/>
    <w:rsid w:val="00036582"/>
    <w:rsid w:val="00037C93"/>
    <w:rsid w:val="00041E38"/>
    <w:rsid w:val="00041E4D"/>
    <w:rsid w:val="00044F5B"/>
    <w:rsid w:val="000450F2"/>
    <w:rsid w:val="00046F01"/>
    <w:rsid w:val="0004756F"/>
    <w:rsid w:val="00053B9F"/>
    <w:rsid w:val="00055034"/>
    <w:rsid w:val="00055259"/>
    <w:rsid w:val="0005531B"/>
    <w:rsid w:val="0005609E"/>
    <w:rsid w:val="00057EB7"/>
    <w:rsid w:val="00060476"/>
    <w:rsid w:val="000643E7"/>
    <w:rsid w:val="00071459"/>
    <w:rsid w:val="00072136"/>
    <w:rsid w:val="000763E9"/>
    <w:rsid w:val="0008019E"/>
    <w:rsid w:val="00080749"/>
    <w:rsid w:val="000841FC"/>
    <w:rsid w:val="000848B1"/>
    <w:rsid w:val="0008564A"/>
    <w:rsid w:val="0009087A"/>
    <w:rsid w:val="000930E4"/>
    <w:rsid w:val="00093570"/>
    <w:rsid w:val="0009371D"/>
    <w:rsid w:val="00095BDD"/>
    <w:rsid w:val="000961FA"/>
    <w:rsid w:val="000963A8"/>
    <w:rsid w:val="00096629"/>
    <w:rsid w:val="000967D7"/>
    <w:rsid w:val="000975E7"/>
    <w:rsid w:val="000A33E3"/>
    <w:rsid w:val="000A3530"/>
    <w:rsid w:val="000A3A70"/>
    <w:rsid w:val="000A3C86"/>
    <w:rsid w:val="000A3F6C"/>
    <w:rsid w:val="000A4DE4"/>
    <w:rsid w:val="000A58DE"/>
    <w:rsid w:val="000A6C05"/>
    <w:rsid w:val="000A6D27"/>
    <w:rsid w:val="000B0894"/>
    <w:rsid w:val="000B1D25"/>
    <w:rsid w:val="000B2F84"/>
    <w:rsid w:val="000B328F"/>
    <w:rsid w:val="000B4871"/>
    <w:rsid w:val="000C001B"/>
    <w:rsid w:val="000C2900"/>
    <w:rsid w:val="000C6FDB"/>
    <w:rsid w:val="000D0204"/>
    <w:rsid w:val="000D0B10"/>
    <w:rsid w:val="000D0FC1"/>
    <w:rsid w:val="000D17EE"/>
    <w:rsid w:val="000D3001"/>
    <w:rsid w:val="000D31C9"/>
    <w:rsid w:val="000D5584"/>
    <w:rsid w:val="000D637F"/>
    <w:rsid w:val="000E0622"/>
    <w:rsid w:val="000E3213"/>
    <w:rsid w:val="000E36BB"/>
    <w:rsid w:val="000E497B"/>
    <w:rsid w:val="000E5FB3"/>
    <w:rsid w:val="000E6185"/>
    <w:rsid w:val="000E7EB3"/>
    <w:rsid w:val="000F21FF"/>
    <w:rsid w:val="000F22A8"/>
    <w:rsid w:val="000F2FBD"/>
    <w:rsid w:val="000F42C3"/>
    <w:rsid w:val="000F6730"/>
    <w:rsid w:val="0010163C"/>
    <w:rsid w:val="00102447"/>
    <w:rsid w:val="0010407B"/>
    <w:rsid w:val="00106180"/>
    <w:rsid w:val="00107529"/>
    <w:rsid w:val="00111165"/>
    <w:rsid w:val="00112F5C"/>
    <w:rsid w:val="00113BAA"/>
    <w:rsid w:val="00115D90"/>
    <w:rsid w:val="00115FD1"/>
    <w:rsid w:val="00116034"/>
    <w:rsid w:val="00116473"/>
    <w:rsid w:val="0011720D"/>
    <w:rsid w:val="00117E6F"/>
    <w:rsid w:val="001211A1"/>
    <w:rsid w:val="00121B4A"/>
    <w:rsid w:val="0012290A"/>
    <w:rsid w:val="001229A1"/>
    <w:rsid w:val="00123E42"/>
    <w:rsid w:val="0012657D"/>
    <w:rsid w:val="0013076A"/>
    <w:rsid w:val="00133976"/>
    <w:rsid w:val="00133A93"/>
    <w:rsid w:val="00134DE7"/>
    <w:rsid w:val="00136EF7"/>
    <w:rsid w:val="0014097C"/>
    <w:rsid w:val="001413FD"/>
    <w:rsid w:val="001417C5"/>
    <w:rsid w:val="001434E2"/>
    <w:rsid w:val="0015296D"/>
    <w:rsid w:val="00152E90"/>
    <w:rsid w:val="001533B9"/>
    <w:rsid w:val="00153D68"/>
    <w:rsid w:val="001541B9"/>
    <w:rsid w:val="00154407"/>
    <w:rsid w:val="00155F47"/>
    <w:rsid w:val="00157A3E"/>
    <w:rsid w:val="00160FD1"/>
    <w:rsid w:val="00161B4D"/>
    <w:rsid w:val="0016268A"/>
    <w:rsid w:val="001630BE"/>
    <w:rsid w:val="001636A3"/>
    <w:rsid w:val="00164CD9"/>
    <w:rsid w:val="001662DA"/>
    <w:rsid w:val="00166A5A"/>
    <w:rsid w:val="001671CB"/>
    <w:rsid w:val="00170458"/>
    <w:rsid w:val="001715ED"/>
    <w:rsid w:val="00171EB4"/>
    <w:rsid w:val="001722F5"/>
    <w:rsid w:val="001731C1"/>
    <w:rsid w:val="001740C1"/>
    <w:rsid w:val="00174C35"/>
    <w:rsid w:val="00180C8D"/>
    <w:rsid w:val="00180EE8"/>
    <w:rsid w:val="00181633"/>
    <w:rsid w:val="0018273D"/>
    <w:rsid w:val="001832EE"/>
    <w:rsid w:val="0018334A"/>
    <w:rsid w:val="00183FB6"/>
    <w:rsid w:val="00186A37"/>
    <w:rsid w:val="00193EA6"/>
    <w:rsid w:val="0019444F"/>
    <w:rsid w:val="001953B2"/>
    <w:rsid w:val="001A0180"/>
    <w:rsid w:val="001A079E"/>
    <w:rsid w:val="001A09B5"/>
    <w:rsid w:val="001A0DA9"/>
    <w:rsid w:val="001A2BDE"/>
    <w:rsid w:val="001A3F1D"/>
    <w:rsid w:val="001A4229"/>
    <w:rsid w:val="001A4F46"/>
    <w:rsid w:val="001A50F9"/>
    <w:rsid w:val="001A5661"/>
    <w:rsid w:val="001A7DB2"/>
    <w:rsid w:val="001A7EB0"/>
    <w:rsid w:val="001B1015"/>
    <w:rsid w:val="001B14BF"/>
    <w:rsid w:val="001B7C02"/>
    <w:rsid w:val="001B7C32"/>
    <w:rsid w:val="001C12BB"/>
    <w:rsid w:val="001C2540"/>
    <w:rsid w:val="001C4E7D"/>
    <w:rsid w:val="001E0B97"/>
    <w:rsid w:val="001E14E0"/>
    <w:rsid w:val="001E24EF"/>
    <w:rsid w:val="001E26CA"/>
    <w:rsid w:val="001E3AF3"/>
    <w:rsid w:val="001E3ED5"/>
    <w:rsid w:val="001E4273"/>
    <w:rsid w:val="001E4606"/>
    <w:rsid w:val="001F0C9E"/>
    <w:rsid w:val="001F0DE2"/>
    <w:rsid w:val="001F1CB3"/>
    <w:rsid w:val="001F1E02"/>
    <w:rsid w:val="001F3312"/>
    <w:rsid w:val="001F6D2D"/>
    <w:rsid w:val="001F6DA7"/>
    <w:rsid w:val="001F7269"/>
    <w:rsid w:val="00200C25"/>
    <w:rsid w:val="00201481"/>
    <w:rsid w:val="00206F0C"/>
    <w:rsid w:val="0021016F"/>
    <w:rsid w:val="002109F2"/>
    <w:rsid w:val="002112FB"/>
    <w:rsid w:val="00212337"/>
    <w:rsid w:val="002131D5"/>
    <w:rsid w:val="002137CC"/>
    <w:rsid w:val="002145CF"/>
    <w:rsid w:val="00214A8F"/>
    <w:rsid w:val="00214EF5"/>
    <w:rsid w:val="0021543E"/>
    <w:rsid w:val="002247D1"/>
    <w:rsid w:val="00225A5A"/>
    <w:rsid w:val="002262B7"/>
    <w:rsid w:val="00230CFC"/>
    <w:rsid w:val="00230D81"/>
    <w:rsid w:val="00231777"/>
    <w:rsid w:val="00234E13"/>
    <w:rsid w:val="002400FA"/>
    <w:rsid w:val="00243E9A"/>
    <w:rsid w:val="0024462C"/>
    <w:rsid w:val="0024514A"/>
    <w:rsid w:val="0024624D"/>
    <w:rsid w:val="0024666F"/>
    <w:rsid w:val="002475CF"/>
    <w:rsid w:val="00247883"/>
    <w:rsid w:val="00247B57"/>
    <w:rsid w:val="00251827"/>
    <w:rsid w:val="002540EE"/>
    <w:rsid w:val="00255ADF"/>
    <w:rsid w:val="0025663A"/>
    <w:rsid w:val="002649F9"/>
    <w:rsid w:val="002665D6"/>
    <w:rsid w:val="002705FD"/>
    <w:rsid w:val="00271BCE"/>
    <w:rsid w:val="00273212"/>
    <w:rsid w:val="00274507"/>
    <w:rsid w:val="00274848"/>
    <w:rsid w:val="00276A30"/>
    <w:rsid w:val="0027725A"/>
    <w:rsid w:val="00277CDF"/>
    <w:rsid w:val="00281204"/>
    <w:rsid w:val="00281CDC"/>
    <w:rsid w:val="00281F25"/>
    <w:rsid w:val="00281F32"/>
    <w:rsid w:val="00284464"/>
    <w:rsid w:val="00284A00"/>
    <w:rsid w:val="00285838"/>
    <w:rsid w:val="00285880"/>
    <w:rsid w:val="00287DED"/>
    <w:rsid w:val="0029195C"/>
    <w:rsid w:val="002933FF"/>
    <w:rsid w:val="002953EF"/>
    <w:rsid w:val="00297678"/>
    <w:rsid w:val="002978C4"/>
    <w:rsid w:val="002A30DD"/>
    <w:rsid w:val="002A5050"/>
    <w:rsid w:val="002A5D03"/>
    <w:rsid w:val="002B0DA7"/>
    <w:rsid w:val="002B0EFE"/>
    <w:rsid w:val="002B27A7"/>
    <w:rsid w:val="002B3579"/>
    <w:rsid w:val="002B3E69"/>
    <w:rsid w:val="002B790D"/>
    <w:rsid w:val="002B7F49"/>
    <w:rsid w:val="002C0F3B"/>
    <w:rsid w:val="002C1631"/>
    <w:rsid w:val="002C2013"/>
    <w:rsid w:val="002C685D"/>
    <w:rsid w:val="002D0687"/>
    <w:rsid w:val="002D0CF5"/>
    <w:rsid w:val="002D1BB5"/>
    <w:rsid w:val="002D20D4"/>
    <w:rsid w:val="002D23FB"/>
    <w:rsid w:val="002D3AB0"/>
    <w:rsid w:val="002D457D"/>
    <w:rsid w:val="002D4A83"/>
    <w:rsid w:val="002D513B"/>
    <w:rsid w:val="002E1B3F"/>
    <w:rsid w:val="002E68BC"/>
    <w:rsid w:val="002E6FE9"/>
    <w:rsid w:val="002E78C4"/>
    <w:rsid w:val="002E7FAC"/>
    <w:rsid w:val="002F143C"/>
    <w:rsid w:val="002F2EEB"/>
    <w:rsid w:val="002F316F"/>
    <w:rsid w:val="00300BFE"/>
    <w:rsid w:val="00300E64"/>
    <w:rsid w:val="003011DD"/>
    <w:rsid w:val="00301AB9"/>
    <w:rsid w:val="003027BD"/>
    <w:rsid w:val="0030384D"/>
    <w:rsid w:val="003042E2"/>
    <w:rsid w:val="003077AB"/>
    <w:rsid w:val="00310350"/>
    <w:rsid w:val="003111FB"/>
    <w:rsid w:val="0031480F"/>
    <w:rsid w:val="00314F9A"/>
    <w:rsid w:val="0031549E"/>
    <w:rsid w:val="0031780A"/>
    <w:rsid w:val="0032062B"/>
    <w:rsid w:val="003238D5"/>
    <w:rsid w:val="00324A97"/>
    <w:rsid w:val="00324F69"/>
    <w:rsid w:val="003253F4"/>
    <w:rsid w:val="00326005"/>
    <w:rsid w:val="003264CF"/>
    <w:rsid w:val="00327499"/>
    <w:rsid w:val="00331354"/>
    <w:rsid w:val="00333AAF"/>
    <w:rsid w:val="00341177"/>
    <w:rsid w:val="003439E3"/>
    <w:rsid w:val="00344C83"/>
    <w:rsid w:val="00344F0C"/>
    <w:rsid w:val="00346540"/>
    <w:rsid w:val="00346DAE"/>
    <w:rsid w:val="00347F54"/>
    <w:rsid w:val="00350723"/>
    <w:rsid w:val="00350CCF"/>
    <w:rsid w:val="00350E9B"/>
    <w:rsid w:val="00352571"/>
    <w:rsid w:val="00352B51"/>
    <w:rsid w:val="003536B1"/>
    <w:rsid w:val="003551F1"/>
    <w:rsid w:val="0035799F"/>
    <w:rsid w:val="00360E6B"/>
    <w:rsid w:val="003611A6"/>
    <w:rsid w:val="00361C96"/>
    <w:rsid w:val="0036265F"/>
    <w:rsid w:val="00362895"/>
    <w:rsid w:val="003643D2"/>
    <w:rsid w:val="00365AD2"/>
    <w:rsid w:val="00365C41"/>
    <w:rsid w:val="00366CF7"/>
    <w:rsid w:val="00371D21"/>
    <w:rsid w:val="0037246F"/>
    <w:rsid w:val="003731EF"/>
    <w:rsid w:val="003754BC"/>
    <w:rsid w:val="003776DB"/>
    <w:rsid w:val="0038026C"/>
    <w:rsid w:val="00380807"/>
    <w:rsid w:val="00380FA3"/>
    <w:rsid w:val="003812E5"/>
    <w:rsid w:val="003824E6"/>
    <w:rsid w:val="0039347C"/>
    <w:rsid w:val="003936CD"/>
    <w:rsid w:val="0039381C"/>
    <w:rsid w:val="00393F38"/>
    <w:rsid w:val="00394AEB"/>
    <w:rsid w:val="003964E0"/>
    <w:rsid w:val="0039675D"/>
    <w:rsid w:val="003967D6"/>
    <w:rsid w:val="003A1383"/>
    <w:rsid w:val="003A2D3D"/>
    <w:rsid w:val="003A3240"/>
    <w:rsid w:val="003A3EC1"/>
    <w:rsid w:val="003A4052"/>
    <w:rsid w:val="003A4443"/>
    <w:rsid w:val="003A4BCD"/>
    <w:rsid w:val="003A7B6E"/>
    <w:rsid w:val="003B1388"/>
    <w:rsid w:val="003B2AE1"/>
    <w:rsid w:val="003B2DA9"/>
    <w:rsid w:val="003B7324"/>
    <w:rsid w:val="003B74FD"/>
    <w:rsid w:val="003C0182"/>
    <w:rsid w:val="003C1DCA"/>
    <w:rsid w:val="003C2D98"/>
    <w:rsid w:val="003C2F3E"/>
    <w:rsid w:val="003C59A7"/>
    <w:rsid w:val="003C79D8"/>
    <w:rsid w:val="003D01C8"/>
    <w:rsid w:val="003D1236"/>
    <w:rsid w:val="003D2A06"/>
    <w:rsid w:val="003D4D79"/>
    <w:rsid w:val="003E0A0F"/>
    <w:rsid w:val="003E0B77"/>
    <w:rsid w:val="003E1191"/>
    <w:rsid w:val="003E2315"/>
    <w:rsid w:val="003E3E4A"/>
    <w:rsid w:val="003E4439"/>
    <w:rsid w:val="003E56F3"/>
    <w:rsid w:val="003E5946"/>
    <w:rsid w:val="003F0E1A"/>
    <w:rsid w:val="003F106E"/>
    <w:rsid w:val="003F3103"/>
    <w:rsid w:val="003F3B7A"/>
    <w:rsid w:val="003F7984"/>
    <w:rsid w:val="00400527"/>
    <w:rsid w:val="0040092B"/>
    <w:rsid w:val="0040128E"/>
    <w:rsid w:val="0040279C"/>
    <w:rsid w:val="0040302F"/>
    <w:rsid w:val="00404A0B"/>
    <w:rsid w:val="00404E82"/>
    <w:rsid w:val="00405F51"/>
    <w:rsid w:val="00406AD8"/>
    <w:rsid w:val="00406FDD"/>
    <w:rsid w:val="00410465"/>
    <w:rsid w:val="00410E74"/>
    <w:rsid w:val="00411080"/>
    <w:rsid w:val="0041266A"/>
    <w:rsid w:val="00412699"/>
    <w:rsid w:val="004133D9"/>
    <w:rsid w:val="00413A6E"/>
    <w:rsid w:val="004156AB"/>
    <w:rsid w:val="00415E65"/>
    <w:rsid w:val="004176F6"/>
    <w:rsid w:val="00423599"/>
    <w:rsid w:val="0042380A"/>
    <w:rsid w:val="004255D0"/>
    <w:rsid w:val="00426823"/>
    <w:rsid w:val="00432900"/>
    <w:rsid w:val="00433665"/>
    <w:rsid w:val="00435445"/>
    <w:rsid w:val="00437756"/>
    <w:rsid w:val="00445DB4"/>
    <w:rsid w:val="004469F9"/>
    <w:rsid w:val="0045156B"/>
    <w:rsid w:val="00451C3C"/>
    <w:rsid w:val="00451EB4"/>
    <w:rsid w:val="00453E62"/>
    <w:rsid w:val="00454EFC"/>
    <w:rsid w:val="004556CF"/>
    <w:rsid w:val="00455E6E"/>
    <w:rsid w:val="004575F9"/>
    <w:rsid w:val="0045786B"/>
    <w:rsid w:val="0046081E"/>
    <w:rsid w:val="004624D8"/>
    <w:rsid w:val="00462975"/>
    <w:rsid w:val="00462B79"/>
    <w:rsid w:val="004635EE"/>
    <w:rsid w:val="00463C64"/>
    <w:rsid w:val="00466121"/>
    <w:rsid w:val="00470B33"/>
    <w:rsid w:val="00472840"/>
    <w:rsid w:val="00476ECD"/>
    <w:rsid w:val="00477DAF"/>
    <w:rsid w:val="0048139D"/>
    <w:rsid w:val="0048181A"/>
    <w:rsid w:val="004826DD"/>
    <w:rsid w:val="0048418B"/>
    <w:rsid w:val="004848BF"/>
    <w:rsid w:val="004848D1"/>
    <w:rsid w:val="004860A9"/>
    <w:rsid w:val="00490DED"/>
    <w:rsid w:val="00491F83"/>
    <w:rsid w:val="00493317"/>
    <w:rsid w:val="00494E21"/>
    <w:rsid w:val="00494FE3"/>
    <w:rsid w:val="00495967"/>
    <w:rsid w:val="004977CD"/>
    <w:rsid w:val="00497B6F"/>
    <w:rsid w:val="004A23CA"/>
    <w:rsid w:val="004B0F71"/>
    <w:rsid w:val="004B140C"/>
    <w:rsid w:val="004B41D3"/>
    <w:rsid w:val="004B485D"/>
    <w:rsid w:val="004B5E65"/>
    <w:rsid w:val="004B6C38"/>
    <w:rsid w:val="004C25C2"/>
    <w:rsid w:val="004C2FA6"/>
    <w:rsid w:val="004C6FAE"/>
    <w:rsid w:val="004D02A3"/>
    <w:rsid w:val="004D040D"/>
    <w:rsid w:val="004D61DA"/>
    <w:rsid w:val="004D7C5C"/>
    <w:rsid w:val="004E36EB"/>
    <w:rsid w:val="004E36F8"/>
    <w:rsid w:val="004E40EC"/>
    <w:rsid w:val="004E4AA6"/>
    <w:rsid w:val="004E4B65"/>
    <w:rsid w:val="004E4F4A"/>
    <w:rsid w:val="004E56D6"/>
    <w:rsid w:val="004F0276"/>
    <w:rsid w:val="004F274F"/>
    <w:rsid w:val="004F27BD"/>
    <w:rsid w:val="004F2890"/>
    <w:rsid w:val="004F313E"/>
    <w:rsid w:val="004F3F81"/>
    <w:rsid w:val="004F5FDA"/>
    <w:rsid w:val="004F614C"/>
    <w:rsid w:val="004F7643"/>
    <w:rsid w:val="0050122F"/>
    <w:rsid w:val="00502DF6"/>
    <w:rsid w:val="00503A45"/>
    <w:rsid w:val="00504AC4"/>
    <w:rsid w:val="00511DBA"/>
    <w:rsid w:val="00514DC2"/>
    <w:rsid w:val="005150EE"/>
    <w:rsid w:val="00516B50"/>
    <w:rsid w:val="00516DA7"/>
    <w:rsid w:val="00517824"/>
    <w:rsid w:val="005216D3"/>
    <w:rsid w:val="00523A4A"/>
    <w:rsid w:val="00523CC8"/>
    <w:rsid w:val="00523F80"/>
    <w:rsid w:val="005267EC"/>
    <w:rsid w:val="00527D7F"/>
    <w:rsid w:val="00531BD7"/>
    <w:rsid w:val="00535A72"/>
    <w:rsid w:val="0053606C"/>
    <w:rsid w:val="0053652C"/>
    <w:rsid w:val="00536B1F"/>
    <w:rsid w:val="00536F68"/>
    <w:rsid w:val="00536F77"/>
    <w:rsid w:val="00543598"/>
    <w:rsid w:val="00543AA4"/>
    <w:rsid w:val="00545E64"/>
    <w:rsid w:val="00551B89"/>
    <w:rsid w:val="00552FCD"/>
    <w:rsid w:val="005556C8"/>
    <w:rsid w:val="00555F7A"/>
    <w:rsid w:val="005567F2"/>
    <w:rsid w:val="00557D14"/>
    <w:rsid w:val="005612A2"/>
    <w:rsid w:val="005633A9"/>
    <w:rsid w:val="00564CCF"/>
    <w:rsid w:val="005662D1"/>
    <w:rsid w:val="00570B9F"/>
    <w:rsid w:val="005722B8"/>
    <w:rsid w:val="00572E1D"/>
    <w:rsid w:val="005730DA"/>
    <w:rsid w:val="00573196"/>
    <w:rsid w:val="005736FF"/>
    <w:rsid w:val="00574CCA"/>
    <w:rsid w:val="00575AD4"/>
    <w:rsid w:val="005828FA"/>
    <w:rsid w:val="00585160"/>
    <w:rsid w:val="005856B4"/>
    <w:rsid w:val="0058753B"/>
    <w:rsid w:val="00591251"/>
    <w:rsid w:val="005945FF"/>
    <w:rsid w:val="005947E8"/>
    <w:rsid w:val="00597317"/>
    <w:rsid w:val="005A2183"/>
    <w:rsid w:val="005A26A3"/>
    <w:rsid w:val="005A2CD5"/>
    <w:rsid w:val="005A390A"/>
    <w:rsid w:val="005A3DE0"/>
    <w:rsid w:val="005A4980"/>
    <w:rsid w:val="005A5F2A"/>
    <w:rsid w:val="005A6AF0"/>
    <w:rsid w:val="005A7E2B"/>
    <w:rsid w:val="005B0154"/>
    <w:rsid w:val="005B3584"/>
    <w:rsid w:val="005B3F33"/>
    <w:rsid w:val="005B4478"/>
    <w:rsid w:val="005B67DC"/>
    <w:rsid w:val="005B764D"/>
    <w:rsid w:val="005C07FB"/>
    <w:rsid w:val="005C19A0"/>
    <w:rsid w:val="005C1B13"/>
    <w:rsid w:val="005C3870"/>
    <w:rsid w:val="005C4168"/>
    <w:rsid w:val="005C4310"/>
    <w:rsid w:val="005C6936"/>
    <w:rsid w:val="005C6AE4"/>
    <w:rsid w:val="005C7134"/>
    <w:rsid w:val="005C7626"/>
    <w:rsid w:val="005D2CCE"/>
    <w:rsid w:val="005D34C7"/>
    <w:rsid w:val="005D627E"/>
    <w:rsid w:val="005D7442"/>
    <w:rsid w:val="005E008F"/>
    <w:rsid w:val="005E2951"/>
    <w:rsid w:val="005E3314"/>
    <w:rsid w:val="005E37DD"/>
    <w:rsid w:val="005E3EA2"/>
    <w:rsid w:val="005E42D1"/>
    <w:rsid w:val="005E5422"/>
    <w:rsid w:val="005F1D6C"/>
    <w:rsid w:val="005F233A"/>
    <w:rsid w:val="005F2EE0"/>
    <w:rsid w:val="005F47AF"/>
    <w:rsid w:val="005F6257"/>
    <w:rsid w:val="005F67BA"/>
    <w:rsid w:val="005F6AAA"/>
    <w:rsid w:val="006001E3"/>
    <w:rsid w:val="0060021D"/>
    <w:rsid w:val="00601330"/>
    <w:rsid w:val="00604017"/>
    <w:rsid w:val="0060437C"/>
    <w:rsid w:val="006061CA"/>
    <w:rsid w:val="0061068E"/>
    <w:rsid w:val="0061305B"/>
    <w:rsid w:val="00625093"/>
    <w:rsid w:val="00625F19"/>
    <w:rsid w:val="006272E0"/>
    <w:rsid w:val="006279AC"/>
    <w:rsid w:val="006303D5"/>
    <w:rsid w:val="0063556B"/>
    <w:rsid w:val="006357EC"/>
    <w:rsid w:val="00637195"/>
    <w:rsid w:val="00640A86"/>
    <w:rsid w:val="00640C7E"/>
    <w:rsid w:val="00642BFF"/>
    <w:rsid w:val="006448F9"/>
    <w:rsid w:val="006463D8"/>
    <w:rsid w:val="00646604"/>
    <w:rsid w:val="00646A73"/>
    <w:rsid w:val="0065152F"/>
    <w:rsid w:val="0065178A"/>
    <w:rsid w:val="0065311B"/>
    <w:rsid w:val="006569B4"/>
    <w:rsid w:val="00661012"/>
    <w:rsid w:val="0066507D"/>
    <w:rsid w:val="00666F8F"/>
    <w:rsid w:val="00667DA2"/>
    <w:rsid w:val="00670A42"/>
    <w:rsid w:val="00670BEE"/>
    <w:rsid w:val="00671527"/>
    <w:rsid w:val="00672262"/>
    <w:rsid w:val="00674CE3"/>
    <w:rsid w:val="00674FCA"/>
    <w:rsid w:val="00675537"/>
    <w:rsid w:val="00675854"/>
    <w:rsid w:val="00675DC9"/>
    <w:rsid w:val="00675F57"/>
    <w:rsid w:val="006766AC"/>
    <w:rsid w:val="00680CEC"/>
    <w:rsid w:val="00682A49"/>
    <w:rsid w:val="00682AA6"/>
    <w:rsid w:val="00684410"/>
    <w:rsid w:val="00684F66"/>
    <w:rsid w:val="00686A59"/>
    <w:rsid w:val="00687257"/>
    <w:rsid w:val="006933EB"/>
    <w:rsid w:val="006941C6"/>
    <w:rsid w:val="006941CF"/>
    <w:rsid w:val="00695A69"/>
    <w:rsid w:val="00696CB3"/>
    <w:rsid w:val="006A31DB"/>
    <w:rsid w:val="006A3477"/>
    <w:rsid w:val="006A502D"/>
    <w:rsid w:val="006A544E"/>
    <w:rsid w:val="006A591C"/>
    <w:rsid w:val="006A67CB"/>
    <w:rsid w:val="006A799D"/>
    <w:rsid w:val="006B0A83"/>
    <w:rsid w:val="006B3104"/>
    <w:rsid w:val="006B3216"/>
    <w:rsid w:val="006B4F0F"/>
    <w:rsid w:val="006B7814"/>
    <w:rsid w:val="006B79D1"/>
    <w:rsid w:val="006B7C5E"/>
    <w:rsid w:val="006C10F5"/>
    <w:rsid w:val="006C342F"/>
    <w:rsid w:val="006C5179"/>
    <w:rsid w:val="006C7211"/>
    <w:rsid w:val="006C7F76"/>
    <w:rsid w:val="006D002D"/>
    <w:rsid w:val="006D01A8"/>
    <w:rsid w:val="006D17FB"/>
    <w:rsid w:val="006D29B6"/>
    <w:rsid w:val="006D3727"/>
    <w:rsid w:val="006D3769"/>
    <w:rsid w:val="006D5F3E"/>
    <w:rsid w:val="006D7935"/>
    <w:rsid w:val="006E3362"/>
    <w:rsid w:val="006E37E7"/>
    <w:rsid w:val="006E3EF3"/>
    <w:rsid w:val="006E415A"/>
    <w:rsid w:val="006E477F"/>
    <w:rsid w:val="006E6B65"/>
    <w:rsid w:val="006E7A08"/>
    <w:rsid w:val="006E7D9A"/>
    <w:rsid w:val="006F2975"/>
    <w:rsid w:val="006F4083"/>
    <w:rsid w:val="006F79D9"/>
    <w:rsid w:val="00700324"/>
    <w:rsid w:val="0070043F"/>
    <w:rsid w:val="007011F8"/>
    <w:rsid w:val="00703160"/>
    <w:rsid w:val="00714A58"/>
    <w:rsid w:val="00714AD4"/>
    <w:rsid w:val="00714F76"/>
    <w:rsid w:val="00715883"/>
    <w:rsid w:val="00717438"/>
    <w:rsid w:val="00720772"/>
    <w:rsid w:val="00722ACE"/>
    <w:rsid w:val="00724402"/>
    <w:rsid w:val="00726A62"/>
    <w:rsid w:val="007274BC"/>
    <w:rsid w:val="00730845"/>
    <w:rsid w:val="007312DA"/>
    <w:rsid w:val="00731E80"/>
    <w:rsid w:val="00741F6E"/>
    <w:rsid w:val="007458D3"/>
    <w:rsid w:val="00747BF3"/>
    <w:rsid w:val="007515ED"/>
    <w:rsid w:val="00755415"/>
    <w:rsid w:val="0075543F"/>
    <w:rsid w:val="007644E5"/>
    <w:rsid w:val="00767C5C"/>
    <w:rsid w:val="00770D73"/>
    <w:rsid w:val="00773668"/>
    <w:rsid w:val="00773B34"/>
    <w:rsid w:val="007750EB"/>
    <w:rsid w:val="00775C13"/>
    <w:rsid w:val="00775EEB"/>
    <w:rsid w:val="007762D5"/>
    <w:rsid w:val="007763BE"/>
    <w:rsid w:val="00776F13"/>
    <w:rsid w:val="00777AC7"/>
    <w:rsid w:val="007809A4"/>
    <w:rsid w:val="007826BE"/>
    <w:rsid w:val="00782AF1"/>
    <w:rsid w:val="0078501D"/>
    <w:rsid w:val="00791FF9"/>
    <w:rsid w:val="00792535"/>
    <w:rsid w:val="0079263A"/>
    <w:rsid w:val="00792FF8"/>
    <w:rsid w:val="0079514C"/>
    <w:rsid w:val="00796476"/>
    <w:rsid w:val="007A030F"/>
    <w:rsid w:val="007A14B8"/>
    <w:rsid w:val="007A23D6"/>
    <w:rsid w:val="007A4783"/>
    <w:rsid w:val="007A5982"/>
    <w:rsid w:val="007A5A39"/>
    <w:rsid w:val="007A5A9B"/>
    <w:rsid w:val="007A5F88"/>
    <w:rsid w:val="007A7DD9"/>
    <w:rsid w:val="007B08C5"/>
    <w:rsid w:val="007B10AA"/>
    <w:rsid w:val="007B2FEF"/>
    <w:rsid w:val="007B3D84"/>
    <w:rsid w:val="007C45E3"/>
    <w:rsid w:val="007C498D"/>
    <w:rsid w:val="007C62FD"/>
    <w:rsid w:val="007C7989"/>
    <w:rsid w:val="007D19BA"/>
    <w:rsid w:val="007D3AD8"/>
    <w:rsid w:val="007D3CBE"/>
    <w:rsid w:val="007D57E4"/>
    <w:rsid w:val="007D5E91"/>
    <w:rsid w:val="007D61BE"/>
    <w:rsid w:val="007E0A3C"/>
    <w:rsid w:val="007E1AE7"/>
    <w:rsid w:val="007E1E0B"/>
    <w:rsid w:val="007E2C1A"/>
    <w:rsid w:val="007E6571"/>
    <w:rsid w:val="007E6D0A"/>
    <w:rsid w:val="007F1C9A"/>
    <w:rsid w:val="007F2753"/>
    <w:rsid w:val="007F410C"/>
    <w:rsid w:val="007F590A"/>
    <w:rsid w:val="008002B3"/>
    <w:rsid w:val="00802497"/>
    <w:rsid w:val="00803213"/>
    <w:rsid w:val="0080361E"/>
    <w:rsid w:val="00803C07"/>
    <w:rsid w:val="00805743"/>
    <w:rsid w:val="00806BBB"/>
    <w:rsid w:val="0081073D"/>
    <w:rsid w:val="00810F67"/>
    <w:rsid w:val="00812582"/>
    <w:rsid w:val="00812FA7"/>
    <w:rsid w:val="00815554"/>
    <w:rsid w:val="00821148"/>
    <w:rsid w:val="0082417E"/>
    <w:rsid w:val="008248BB"/>
    <w:rsid w:val="0082766D"/>
    <w:rsid w:val="00830EED"/>
    <w:rsid w:val="0083224D"/>
    <w:rsid w:val="0083311D"/>
    <w:rsid w:val="008336A1"/>
    <w:rsid w:val="00835ABD"/>
    <w:rsid w:val="008366EA"/>
    <w:rsid w:val="00843316"/>
    <w:rsid w:val="008452B1"/>
    <w:rsid w:val="0084608F"/>
    <w:rsid w:val="00846520"/>
    <w:rsid w:val="0085035A"/>
    <w:rsid w:val="00850C65"/>
    <w:rsid w:val="0085122C"/>
    <w:rsid w:val="0085230B"/>
    <w:rsid w:val="00860809"/>
    <w:rsid w:val="00863B66"/>
    <w:rsid w:val="00864E92"/>
    <w:rsid w:val="00867AF4"/>
    <w:rsid w:val="00870EED"/>
    <w:rsid w:val="0087185E"/>
    <w:rsid w:val="00871AE8"/>
    <w:rsid w:val="00871ECD"/>
    <w:rsid w:val="00872003"/>
    <w:rsid w:val="00875ED6"/>
    <w:rsid w:val="00876606"/>
    <w:rsid w:val="008774BE"/>
    <w:rsid w:val="00881169"/>
    <w:rsid w:val="00881543"/>
    <w:rsid w:val="0088244A"/>
    <w:rsid w:val="008837D3"/>
    <w:rsid w:val="00886129"/>
    <w:rsid w:val="00890E01"/>
    <w:rsid w:val="00890FAF"/>
    <w:rsid w:val="008921AC"/>
    <w:rsid w:val="00892C08"/>
    <w:rsid w:val="008940BE"/>
    <w:rsid w:val="00895B75"/>
    <w:rsid w:val="00896B90"/>
    <w:rsid w:val="0089757D"/>
    <w:rsid w:val="008A0CB2"/>
    <w:rsid w:val="008A261A"/>
    <w:rsid w:val="008A2A90"/>
    <w:rsid w:val="008A2ACB"/>
    <w:rsid w:val="008A3016"/>
    <w:rsid w:val="008A59AC"/>
    <w:rsid w:val="008A67D2"/>
    <w:rsid w:val="008B091C"/>
    <w:rsid w:val="008B0FB2"/>
    <w:rsid w:val="008B16EA"/>
    <w:rsid w:val="008B3DD6"/>
    <w:rsid w:val="008B43B6"/>
    <w:rsid w:val="008B6793"/>
    <w:rsid w:val="008B69DF"/>
    <w:rsid w:val="008C0252"/>
    <w:rsid w:val="008C2CEB"/>
    <w:rsid w:val="008C39BD"/>
    <w:rsid w:val="008C3FEE"/>
    <w:rsid w:val="008C69FB"/>
    <w:rsid w:val="008D2085"/>
    <w:rsid w:val="008D274E"/>
    <w:rsid w:val="008D3A89"/>
    <w:rsid w:val="008D4D8F"/>
    <w:rsid w:val="008D4F04"/>
    <w:rsid w:val="008E343E"/>
    <w:rsid w:val="008E3D67"/>
    <w:rsid w:val="008E4BF2"/>
    <w:rsid w:val="008E66AC"/>
    <w:rsid w:val="008F4040"/>
    <w:rsid w:val="008F4436"/>
    <w:rsid w:val="008F6731"/>
    <w:rsid w:val="008F67CA"/>
    <w:rsid w:val="008F786E"/>
    <w:rsid w:val="00901C99"/>
    <w:rsid w:val="00902C73"/>
    <w:rsid w:val="00903D0A"/>
    <w:rsid w:val="00905293"/>
    <w:rsid w:val="00905C52"/>
    <w:rsid w:val="009061E6"/>
    <w:rsid w:val="009061EC"/>
    <w:rsid w:val="00907607"/>
    <w:rsid w:val="00910628"/>
    <w:rsid w:val="00913D64"/>
    <w:rsid w:val="009150B7"/>
    <w:rsid w:val="00917A66"/>
    <w:rsid w:val="00921BD3"/>
    <w:rsid w:val="00922760"/>
    <w:rsid w:val="00925781"/>
    <w:rsid w:val="00925C13"/>
    <w:rsid w:val="009262DE"/>
    <w:rsid w:val="00927B1D"/>
    <w:rsid w:val="00927C52"/>
    <w:rsid w:val="00930852"/>
    <w:rsid w:val="00930CEC"/>
    <w:rsid w:val="00932FDF"/>
    <w:rsid w:val="009336CD"/>
    <w:rsid w:val="0093386B"/>
    <w:rsid w:val="00937838"/>
    <w:rsid w:val="009417B8"/>
    <w:rsid w:val="00942B8D"/>
    <w:rsid w:val="0094696E"/>
    <w:rsid w:val="00947314"/>
    <w:rsid w:val="00947407"/>
    <w:rsid w:val="0094768F"/>
    <w:rsid w:val="00950115"/>
    <w:rsid w:val="00953D07"/>
    <w:rsid w:val="00954FAB"/>
    <w:rsid w:val="00957439"/>
    <w:rsid w:val="00960C6A"/>
    <w:rsid w:val="00961C15"/>
    <w:rsid w:val="0096205C"/>
    <w:rsid w:val="00964D23"/>
    <w:rsid w:val="009670F9"/>
    <w:rsid w:val="009713D5"/>
    <w:rsid w:val="00972E64"/>
    <w:rsid w:val="00976BCD"/>
    <w:rsid w:val="00977364"/>
    <w:rsid w:val="00983D85"/>
    <w:rsid w:val="00983E5B"/>
    <w:rsid w:val="00986A9E"/>
    <w:rsid w:val="00992520"/>
    <w:rsid w:val="009928A2"/>
    <w:rsid w:val="00993708"/>
    <w:rsid w:val="00995FD6"/>
    <w:rsid w:val="00997EE2"/>
    <w:rsid w:val="009A2866"/>
    <w:rsid w:val="009A463D"/>
    <w:rsid w:val="009A4D28"/>
    <w:rsid w:val="009A5672"/>
    <w:rsid w:val="009A5DC2"/>
    <w:rsid w:val="009A629E"/>
    <w:rsid w:val="009A6779"/>
    <w:rsid w:val="009A6E57"/>
    <w:rsid w:val="009A7C22"/>
    <w:rsid w:val="009A7EC4"/>
    <w:rsid w:val="009B2D63"/>
    <w:rsid w:val="009B408F"/>
    <w:rsid w:val="009B4BD7"/>
    <w:rsid w:val="009B4E26"/>
    <w:rsid w:val="009B7D4F"/>
    <w:rsid w:val="009C00B0"/>
    <w:rsid w:val="009C38A3"/>
    <w:rsid w:val="009C3DAC"/>
    <w:rsid w:val="009C54B7"/>
    <w:rsid w:val="009D0E0E"/>
    <w:rsid w:val="009D1D4E"/>
    <w:rsid w:val="009D39F1"/>
    <w:rsid w:val="009D4218"/>
    <w:rsid w:val="009D5706"/>
    <w:rsid w:val="009D6CA2"/>
    <w:rsid w:val="009D7257"/>
    <w:rsid w:val="009E2786"/>
    <w:rsid w:val="009E372E"/>
    <w:rsid w:val="009E49D0"/>
    <w:rsid w:val="009E52C1"/>
    <w:rsid w:val="009E54BB"/>
    <w:rsid w:val="009E55B1"/>
    <w:rsid w:val="009E611A"/>
    <w:rsid w:val="009E7283"/>
    <w:rsid w:val="009F0636"/>
    <w:rsid w:val="009F106B"/>
    <w:rsid w:val="009F33F6"/>
    <w:rsid w:val="009F3B5D"/>
    <w:rsid w:val="009F4F1D"/>
    <w:rsid w:val="009F5CFE"/>
    <w:rsid w:val="009F662D"/>
    <w:rsid w:val="009F6B3D"/>
    <w:rsid w:val="00A023B7"/>
    <w:rsid w:val="00A02B9B"/>
    <w:rsid w:val="00A04972"/>
    <w:rsid w:val="00A04AFE"/>
    <w:rsid w:val="00A04EA0"/>
    <w:rsid w:val="00A05B89"/>
    <w:rsid w:val="00A10F97"/>
    <w:rsid w:val="00A114E5"/>
    <w:rsid w:val="00A1282E"/>
    <w:rsid w:val="00A13DA5"/>
    <w:rsid w:val="00A13F82"/>
    <w:rsid w:val="00A146AC"/>
    <w:rsid w:val="00A14D22"/>
    <w:rsid w:val="00A159FF"/>
    <w:rsid w:val="00A16E08"/>
    <w:rsid w:val="00A16F47"/>
    <w:rsid w:val="00A2146A"/>
    <w:rsid w:val="00A2290A"/>
    <w:rsid w:val="00A22A3D"/>
    <w:rsid w:val="00A22BFA"/>
    <w:rsid w:val="00A22E2D"/>
    <w:rsid w:val="00A2378F"/>
    <w:rsid w:val="00A257D8"/>
    <w:rsid w:val="00A26DAB"/>
    <w:rsid w:val="00A27212"/>
    <w:rsid w:val="00A30105"/>
    <w:rsid w:val="00A30D5A"/>
    <w:rsid w:val="00A3254C"/>
    <w:rsid w:val="00A32A9D"/>
    <w:rsid w:val="00A3353E"/>
    <w:rsid w:val="00A335AE"/>
    <w:rsid w:val="00A33830"/>
    <w:rsid w:val="00A352C2"/>
    <w:rsid w:val="00A3603C"/>
    <w:rsid w:val="00A377C9"/>
    <w:rsid w:val="00A40CDF"/>
    <w:rsid w:val="00A40E61"/>
    <w:rsid w:val="00A413B7"/>
    <w:rsid w:val="00A41AC7"/>
    <w:rsid w:val="00A430BC"/>
    <w:rsid w:val="00A450F8"/>
    <w:rsid w:val="00A50FE6"/>
    <w:rsid w:val="00A5183B"/>
    <w:rsid w:val="00A563E1"/>
    <w:rsid w:val="00A57F18"/>
    <w:rsid w:val="00A622BA"/>
    <w:rsid w:val="00A63B3C"/>
    <w:rsid w:val="00A641C5"/>
    <w:rsid w:val="00A64290"/>
    <w:rsid w:val="00A6562A"/>
    <w:rsid w:val="00A66646"/>
    <w:rsid w:val="00A710C3"/>
    <w:rsid w:val="00A716F7"/>
    <w:rsid w:val="00A724AE"/>
    <w:rsid w:val="00A728B7"/>
    <w:rsid w:val="00A72992"/>
    <w:rsid w:val="00A73301"/>
    <w:rsid w:val="00A77823"/>
    <w:rsid w:val="00A80BFD"/>
    <w:rsid w:val="00A8183B"/>
    <w:rsid w:val="00A82230"/>
    <w:rsid w:val="00A834B7"/>
    <w:rsid w:val="00A84846"/>
    <w:rsid w:val="00A848B2"/>
    <w:rsid w:val="00A8539A"/>
    <w:rsid w:val="00A9031E"/>
    <w:rsid w:val="00A90BFA"/>
    <w:rsid w:val="00A922F7"/>
    <w:rsid w:val="00A92C59"/>
    <w:rsid w:val="00A931F7"/>
    <w:rsid w:val="00A93E89"/>
    <w:rsid w:val="00A95B92"/>
    <w:rsid w:val="00A963FF"/>
    <w:rsid w:val="00A96D7F"/>
    <w:rsid w:val="00A977D9"/>
    <w:rsid w:val="00AA19E1"/>
    <w:rsid w:val="00AA254D"/>
    <w:rsid w:val="00AA2840"/>
    <w:rsid w:val="00AA4359"/>
    <w:rsid w:val="00AA4EA5"/>
    <w:rsid w:val="00AA565A"/>
    <w:rsid w:val="00AA6D5B"/>
    <w:rsid w:val="00AA7784"/>
    <w:rsid w:val="00AB05E6"/>
    <w:rsid w:val="00AB1F9D"/>
    <w:rsid w:val="00AB2D94"/>
    <w:rsid w:val="00AB4525"/>
    <w:rsid w:val="00AB4A4C"/>
    <w:rsid w:val="00AB52A7"/>
    <w:rsid w:val="00AB6746"/>
    <w:rsid w:val="00AB6B3B"/>
    <w:rsid w:val="00AC098A"/>
    <w:rsid w:val="00AC1078"/>
    <w:rsid w:val="00AC16F4"/>
    <w:rsid w:val="00AC1CA8"/>
    <w:rsid w:val="00AC1CF9"/>
    <w:rsid w:val="00AC3804"/>
    <w:rsid w:val="00AC5CDE"/>
    <w:rsid w:val="00AD0427"/>
    <w:rsid w:val="00AD0987"/>
    <w:rsid w:val="00AD2E1E"/>
    <w:rsid w:val="00AD2FCD"/>
    <w:rsid w:val="00AD4729"/>
    <w:rsid w:val="00AD67BE"/>
    <w:rsid w:val="00AD6AEA"/>
    <w:rsid w:val="00AE0450"/>
    <w:rsid w:val="00AE1B0A"/>
    <w:rsid w:val="00AE4468"/>
    <w:rsid w:val="00AE737A"/>
    <w:rsid w:val="00AF0249"/>
    <w:rsid w:val="00AF0B54"/>
    <w:rsid w:val="00AF0D76"/>
    <w:rsid w:val="00AF126C"/>
    <w:rsid w:val="00AF1CD5"/>
    <w:rsid w:val="00AF24ED"/>
    <w:rsid w:val="00AF27B0"/>
    <w:rsid w:val="00AF2AB6"/>
    <w:rsid w:val="00AF2AFB"/>
    <w:rsid w:val="00AF4A38"/>
    <w:rsid w:val="00AF4C86"/>
    <w:rsid w:val="00AF6B4C"/>
    <w:rsid w:val="00AF6F4E"/>
    <w:rsid w:val="00AF7410"/>
    <w:rsid w:val="00B021CB"/>
    <w:rsid w:val="00B02BAF"/>
    <w:rsid w:val="00B02DEA"/>
    <w:rsid w:val="00B03171"/>
    <w:rsid w:val="00B032F0"/>
    <w:rsid w:val="00B03EED"/>
    <w:rsid w:val="00B0553B"/>
    <w:rsid w:val="00B06F89"/>
    <w:rsid w:val="00B077FA"/>
    <w:rsid w:val="00B10F17"/>
    <w:rsid w:val="00B13475"/>
    <w:rsid w:val="00B138EB"/>
    <w:rsid w:val="00B161AE"/>
    <w:rsid w:val="00B17F33"/>
    <w:rsid w:val="00B20042"/>
    <w:rsid w:val="00B20CE4"/>
    <w:rsid w:val="00B212C8"/>
    <w:rsid w:val="00B233E2"/>
    <w:rsid w:val="00B243B1"/>
    <w:rsid w:val="00B24667"/>
    <w:rsid w:val="00B24CC1"/>
    <w:rsid w:val="00B255BF"/>
    <w:rsid w:val="00B26510"/>
    <w:rsid w:val="00B27679"/>
    <w:rsid w:val="00B3077F"/>
    <w:rsid w:val="00B30F8E"/>
    <w:rsid w:val="00B31912"/>
    <w:rsid w:val="00B32809"/>
    <w:rsid w:val="00B332FC"/>
    <w:rsid w:val="00B33A81"/>
    <w:rsid w:val="00B34E78"/>
    <w:rsid w:val="00B3590F"/>
    <w:rsid w:val="00B36043"/>
    <w:rsid w:val="00B36F78"/>
    <w:rsid w:val="00B4426A"/>
    <w:rsid w:val="00B4643C"/>
    <w:rsid w:val="00B46745"/>
    <w:rsid w:val="00B468F5"/>
    <w:rsid w:val="00B47040"/>
    <w:rsid w:val="00B50A9E"/>
    <w:rsid w:val="00B52BA1"/>
    <w:rsid w:val="00B55A82"/>
    <w:rsid w:val="00B56417"/>
    <w:rsid w:val="00B63A36"/>
    <w:rsid w:val="00B65CDD"/>
    <w:rsid w:val="00B67185"/>
    <w:rsid w:val="00B70B38"/>
    <w:rsid w:val="00B715A8"/>
    <w:rsid w:val="00B728D5"/>
    <w:rsid w:val="00B73355"/>
    <w:rsid w:val="00B73DC5"/>
    <w:rsid w:val="00B75DDF"/>
    <w:rsid w:val="00B76827"/>
    <w:rsid w:val="00B771FC"/>
    <w:rsid w:val="00B77ABE"/>
    <w:rsid w:val="00B80BC1"/>
    <w:rsid w:val="00B81FA5"/>
    <w:rsid w:val="00B83147"/>
    <w:rsid w:val="00B865DA"/>
    <w:rsid w:val="00B87744"/>
    <w:rsid w:val="00B90483"/>
    <w:rsid w:val="00B90925"/>
    <w:rsid w:val="00B90CB7"/>
    <w:rsid w:val="00B90E68"/>
    <w:rsid w:val="00B91B29"/>
    <w:rsid w:val="00B91FBF"/>
    <w:rsid w:val="00B9371B"/>
    <w:rsid w:val="00B94169"/>
    <w:rsid w:val="00B94550"/>
    <w:rsid w:val="00BA06F2"/>
    <w:rsid w:val="00BA2193"/>
    <w:rsid w:val="00BA22CA"/>
    <w:rsid w:val="00BA2D79"/>
    <w:rsid w:val="00BA2DA9"/>
    <w:rsid w:val="00BA6265"/>
    <w:rsid w:val="00BA6ED4"/>
    <w:rsid w:val="00BB00C4"/>
    <w:rsid w:val="00BB1AE8"/>
    <w:rsid w:val="00BB29FD"/>
    <w:rsid w:val="00BB2D34"/>
    <w:rsid w:val="00BB2FCC"/>
    <w:rsid w:val="00BB3B9E"/>
    <w:rsid w:val="00BB68BE"/>
    <w:rsid w:val="00BB732E"/>
    <w:rsid w:val="00BC099E"/>
    <w:rsid w:val="00BC17AA"/>
    <w:rsid w:val="00BC7FAC"/>
    <w:rsid w:val="00BD0530"/>
    <w:rsid w:val="00BD257E"/>
    <w:rsid w:val="00BD2E3A"/>
    <w:rsid w:val="00BD4EE1"/>
    <w:rsid w:val="00BD4F06"/>
    <w:rsid w:val="00BD55ED"/>
    <w:rsid w:val="00BD6BC8"/>
    <w:rsid w:val="00BE29B6"/>
    <w:rsid w:val="00BE34EF"/>
    <w:rsid w:val="00BE7EBD"/>
    <w:rsid w:val="00BF006C"/>
    <w:rsid w:val="00BF0306"/>
    <w:rsid w:val="00BF04C5"/>
    <w:rsid w:val="00BF0601"/>
    <w:rsid w:val="00BF611F"/>
    <w:rsid w:val="00BF7FF7"/>
    <w:rsid w:val="00C00884"/>
    <w:rsid w:val="00C00A74"/>
    <w:rsid w:val="00C01158"/>
    <w:rsid w:val="00C0153B"/>
    <w:rsid w:val="00C027D2"/>
    <w:rsid w:val="00C02DA4"/>
    <w:rsid w:val="00C05F05"/>
    <w:rsid w:val="00C06EB5"/>
    <w:rsid w:val="00C07795"/>
    <w:rsid w:val="00C11674"/>
    <w:rsid w:val="00C13B3E"/>
    <w:rsid w:val="00C13C53"/>
    <w:rsid w:val="00C1658B"/>
    <w:rsid w:val="00C168E8"/>
    <w:rsid w:val="00C202BC"/>
    <w:rsid w:val="00C21F1D"/>
    <w:rsid w:val="00C239D6"/>
    <w:rsid w:val="00C23DA5"/>
    <w:rsid w:val="00C24B8A"/>
    <w:rsid w:val="00C24E0A"/>
    <w:rsid w:val="00C25A8C"/>
    <w:rsid w:val="00C25DE3"/>
    <w:rsid w:val="00C26571"/>
    <w:rsid w:val="00C265EB"/>
    <w:rsid w:val="00C307FB"/>
    <w:rsid w:val="00C34656"/>
    <w:rsid w:val="00C35622"/>
    <w:rsid w:val="00C417BC"/>
    <w:rsid w:val="00C4195E"/>
    <w:rsid w:val="00C43129"/>
    <w:rsid w:val="00C43BED"/>
    <w:rsid w:val="00C5050E"/>
    <w:rsid w:val="00C52168"/>
    <w:rsid w:val="00C5302B"/>
    <w:rsid w:val="00C5314D"/>
    <w:rsid w:val="00C53579"/>
    <w:rsid w:val="00C545D7"/>
    <w:rsid w:val="00C551FB"/>
    <w:rsid w:val="00C559F0"/>
    <w:rsid w:val="00C5797F"/>
    <w:rsid w:val="00C612F7"/>
    <w:rsid w:val="00C6313D"/>
    <w:rsid w:val="00C63259"/>
    <w:rsid w:val="00C636F9"/>
    <w:rsid w:val="00C64A47"/>
    <w:rsid w:val="00C660BE"/>
    <w:rsid w:val="00C720FC"/>
    <w:rsid w:val="00C722B3"/>
    <w:rsid w:val="00C723E9"/>
    <w:rsid w:val="00C72567"/>
    <w:rsid w:val="00C74384"/>
    <w:rsid w:val="00C85A59"/>
    <w:rsid w:val="00C865AC"/>
    <w:rsid w:val="00C87DBF"/>
    <w:rsid w:val="00C87FFE"/>
    <w:rsid w:val="00C92DB2"/>
    <w:rsid w:val="00C93BB6"/>
    <w:rsid w:val="00C94565"/>
    <w:rsid w:val="00C962C5"/>
    <w:rsid w:val="00C9656A"/>
    <w:rsid w:val="00C9734E"/>
    <w:rsid w:val="00C974BB"/>
    <w:rsid w:val="00C97847"/>
    <w:rsid w:val="00C97C4D"/>
    <w:rsid w:val="00CA13BA"/>
    <w:rsid w:val="00CA3FBB"/>
    <w:rsid w:val="00CA43DF"/>
    <w:rsid w:val="00CA6748"/>
    <w:rsid w:val="00CB0B7D"/>
    <w:rsid w:val="00CB2F47"/>
    <w:rsid w:val="00CB2F78"/>
    <w:rsid w:val="00CB3E37"/>
    <w:rsid w:val="00CB3E97"/>
    <w:rsid w:val="00CB605C"/>
    <w:rsid w:val="00CB74EF"/>
    <w:rsid w:val="00CC05ED"/>
    <w:rsid w:val="00CC211C"/>
    <w:rsid w:val="00CC320B"/>
    <w:rsid w:val="00CC3B1C"/>
    <w:rsid w:val="00CC44DB"/>
    <w:rsid w:val="00CC6B4F"/>
    <w:rsid w:val="00CD00E7"/>
    <w:rsid w:val="00CD4CA4"/>
    <w:rsid w:val="00CD5033"/>
    <w:rsid w:val="00CD5F90"/>
    <w:rsid w:val="00CD6A15"/>
    <w:rsid w:val="00CD720E"/>
    <w:rsid w:val="00CD7293"/>
    <w:rsid w:val="00CE1D0B"/>
    <w:rsid w:val="00CE20C7"/>
    <w:rsid w:val="00CE3ECE"/>
    <w:rsid w:val="00CE4AA9"/>
    <w:rsid w:val="00CE53EE"/>
    <w:rsid w:val="00CE7B12"/>
    <w:rsid w:val="00CE7FAE"/>
    <w:rsid w:val="00CF0999"/>
    <w:rsid w:val="00CF09BE"/>
    <w:rsid w:val="00CF09E6"/>
    <w:rsid w:val="00CF1DCE"/>
    <w:rsid w:val="00CF1F37"/>
    <w:rsid w:val="00CF2034"/>
    <w:rsid w:val="00CF2136"/>
    <w:rsid w:val="00CF2633"/>
    <w:rsid w:val="00CF661C"/>
    <w:rsid w:val="00CF6FE6"/>
    <w:rsid w:val="00D010A0"/>
    <w:rsid w:val="00D03594"/>
    <w:rsid w:val="00D056B8"/>
    <w:rsid w:val="00D06C30"/>
    <w:rsid w:val="00D101EE"/>
    <w:rsid w:val="00D11922"/>
    <w:rsid w:val="00D13388"/>
    <w:rsid w:val="00D142BE"/>
    <w:rsid w:val="00D16109"/>
    <w:rsid w:val="00D16405"/>
    <w:rsid w:val="00D17B8C"/>
    <w:rsid w:val="00D20B17"/>
    <w:rsid w:val="00D20B3B"/>
    <w:rsid w:val="00D20B5B"/>
    <w:rsid w:val="00D218A5"/>
    <w:rsid w:val="00D22729"/>
    <w:rsid w:val="00D23AFC"/>
    <w:rsid w:val="00D24980"/>
    <w:rsid w:val="00D273B5"/>
    <w:rsid w:val="00D315AF"/>
    <w:rsid w:val="00D31B22"/>
    <w:rsid w:val="00D31F1D"/>
    <w:rsid w:val="00D321F1"/>
    <w:rsid w:val="00D32585"/>
    <w:rsid w:val="00D33E15"/>
    <w:rsid w:val="00D3442E"/>
    <w:rsid w:val="00D347A2"/>
    <w:rsid w:val="00D354C1"/>
    <w:rsid w:val="00D37378"/>
    <w:rsid w:val="00D373EF"/>
    <w:rsid w:val="00D37ECB"/>
    <w:rsid w:val="00D40089"/>
    <w:rsid w:val="00D418C6"/>
    <w:rsid w:val="00D42CAA"/>
    <w:rsid w:val="00D42CF0"/>
    <w:rsid w:val="00D43513"/>
    <w:rsid w:val="00D46473"/>
    <w:rsid w:val="00D50002"/>
    <w:rsid w:val="00D533A4"/>
    <w:rsid w:val="00D55A7D"/>
    <w:rsid w:val="00D5655F"/>
    <w:rsid w:val="00D567BE"/>
    <w:rsid w:val="00D56BF2"/>
    <w:rsid w:val="00D6056B"/>
    <w:rsid w:val="00D60D51"/>
    <w:rsid w:val="00D61B01"/>
    <w:rsid w:val="00D632EB"/>
    <w:rsid w:val="00D63EF8"/>
    <w:rsid w:val="00D64A43"/>
    <w:rsid w:val="00D674A0"/>
    <w:rsid w:val="00D701B4"/>
    <w:rsid w:val="00D75344"/>
    <w:rsid w:val="00D77350"/>
    <w:rsid w:val="00D77D73"/>
    <w:rsid w:val="00D80EC5"/>
    <w:rsid w:val="00D835B0"/>
    <w:rsid w:val="00D83C5A"/>
    <w:rsid w:val="00D87F55"/>
    <w:rsid w:val="00D9147B"/>
    <w:rsid w:val="00D92749"/>
    <w:rsid w:val="00D932A8"/>
    <w:rsid w:val="00D94873"/>
    <w:rsid w:val="00D96B31"/>
    <w:rsid w:val="00DA07D9"/>
    <w:rsid w:val="00DA2989"/>
    <w:rsid w:val="00DA327E"/>
    <w:rsid w:val="00DA32E7"/>
    <w:rsid w:val="00DA4833"/>
    <w:rsid w:val="00DA5353"/>
    <w:rsid w:val="00DA76E9"/>
    <w:rsid w:val="00DB0312"/>
    <w:rsid w:val="00DB0A7F"/>
    <w:rsid w:val="00DB0CFC"/>
    <w:rsid w:val="00DB0FEC"/>
    <w:rsid w:val="00DB1DF7"/>
    <w:rsid w:val="00DB1F5D"/>
    <w:rsid w:val="00DB39B5"/>
    <w:rsid w:val="00DB3F84"/>
    <w:rsid w:val="00DB5FC1"/>
    <w:rsid w:val="00DC066F"/>
    <w:rsid w:val="00DC11A3"/>
    <w:rsid w:val="00DC2D38"/>
    <w:rsid w:val="00DC2DBD"/>
    <w:rsid w:val="00DC4197"/>
    <w:rsid w:val="00DC54EC"/>
    <w:rsid w:val="00DC5B67"/>
    <w:rsid w:val="00DD1549"/>
    <w:rsid w:val="00DD1F9E"/>
    <w:rsid w:val="00DD39C1"/>
    <w:rsid w:val="00DD41AD"/>
    <w:rsid w:val="00DD4212"/>
    <w:rsid w:val="00DD7081"/>
    <w:rsid w:val="00DE035F"/>
    <w:rsid w:val="00DE0A9B"/>
    <w:rsid w:val="00DE158D"/>
    <w:rsid w:val="00DE1FF5"/>
    <w:rsid w:val="00DE2761"/>
    <w:rsid w:val="00DE2BDF"/>
    <w:rsid w:val="00DE2CF6"/>
    <w:rsid w:val="00DE368B"/>
    <w:rsid w:val="00DE407B"/>
    <w:rsid w:val="00DE57F2"/>
    <w:rsid w:val="00DE672B"/>
    <w:rsid w:val="00DE706A"/>
    <w:rsid w:val="00DE7159"/>
    <w:rsid w:val="00DE7B84"/>
    <w:rsid w:val="00DE7DD9"/>
    <w:rsid w:val="00DF015E"/>
    <w:rsid w:val="00DF0CC9"/>
    <w:rsid w:val="00DF0D6E"/>
    <w:rsid w:val="00DF4393"/>
    <w:rsid w:val="00DF6262"/>
    <w:rsid w:val="00DF690B"/>
    <w:rsid w:val="00DF6D76"/>
    <w:rsid w:val="00DF6FB4"/>
    <w:rsid w:val="00E0393F"/>
    <w:rsid w:val="00E04223"/>
    <w:rsid w:val="00E05A07"/>
    <w:rsid w:val="00E065A4"/>
    <w:rsid w:val="00E10108"/>
    <w:rsid w:val="00E101BD"/>
    <w:rsid w:val="00E1196D"/>
    <w:rsid w:val="00E140B1"/>
    <w:rsid w:val="00E200C5"/>
    <w:rsid w:val="00E20AEC"/>
    <w:rsid w:val="00E21829"/>
    <w:rsid w:val="00E22EEE"/>
    <w:rsid w:val="00E23EA5"/>
    <w:rsid w:val="00E253A7"/>
    <w:rsid w:val="00E2732B"/>
    <w:rsid w:val="00E27FDA"/>
    <w:rsid w:val="00E32359"/>
    <w:rsid w:val="00E351C5"/>
    <w:rsid w:val="00E354DE"/>
    <w:rsid w:val="00E35A1B"/>
    <w:rsid w:val="00E35B51"/>
    <w:rsid w:val="00E3681B"/>
    <w:rsid w:val="00E42F43"/>
    <w:rsid w:val="00E45460"/>
    <w:rsid w:val="00E45A59"/>
    <w:rsid w:val="00E46D7B"/>
    <w:rsid w:val="00E522A2"/>
    <w:rsid w:val="00E52303"/>
    <w:rsid w:val="00E52473"/>
    <w:rsid w:val="00E532F7"/>
    <w:rsid w:val="00E534D8"/>
    <w:rsid w:val="00E545F3"/>
    <w:rsid w:val="00E54A7C"/>
    <w:rsid w:val="00E552B7"/>
    <w:rsid w:val="00E556D3"/>
    <w:rsid w:val="00E55AD5"/>
    <w:rsid w:val="00E57567"/>
    <w:rsid w:val="00E62F71"/>
    <w:rsid w:val="00E63EB9"/>
    <w:rsid w:val="00E64568"/>
    <w:rsid w:val="00E65479"/>
    <w:rsid w:val="00E6582A"/>
    <w:rsid w:val="00E7049C"/>
    <w:rsid w:val="00E70766"/>
    <w:rsid w:val="00E71CD5"/>
    <w:rsid w:val="00E724D5"/>
    <w:rsid w:val="00E72697"/>
    <w:rsid w:val="00E730C8"/>
    <w:rsid w:val="00E7418E"/>
    <w:rsid w:val="00E7471E"/>
    <w:rsid w:val="00E76F5A"/>
    <w:rsid w:val="00E771CD"/>
    <w:rsid w:val="00E778B5"/>
    <w:rsid w:val="00E80A25"/>
    <w:rsid w:val="00E81A8A"/>
    <w:rsid w:val="00E823E8"/>
    <w:rsid w:val="00E82665"/>
    <w:rsid w:val="00E86F82"/>
    <w:rsid w:val="00E87B83"/>
    <w:rsid w:val="00E87F43"/>
    <w:rsid w:val="00E90680"/>
    <w:rsid w:val="00E937B1"/>
    <w:rsid w:val="00E954DD"/>
    <w:rsid w:val="00E9613A"/>
    <w:rsid w:val="00E967F5"/>
    <w:rsid w:val="00E972D9"/>
    <w:rsid w:val="00EA25EB"/>
    <w:rsid w:val="00EA4FE8"/>
    <w:rsid w:val="00EA5148"/>
    <w:rsid w:val="00EA677D"/>
    <w:rsid w:val="00EA6E28"/>
    <w:rsid w:val="00EB02AD"/>
    <w:rsid w:val="00EB0439"/>
    <w:rsid w:val="00EB1BF2"/>
    <w:rsid w:val="00EB33ED"/>
    <w:rsid w:val="00EB3ED5"/>
    <w:rsid w:val="00EB522E"/>
    <w:rsid w:val="00EB5897"/>
    <w:rsid w:val="00EC3085"/>
    <w:rsid w:val="00EC5018"/>
    <w:rsid w:val="00EC5511"/>
    <w:rsid w:val="00EC73D7"/>
    <w:rsid w:val="00EC7691"/>
    <w:rsid w:val="00ED1002"/>
    <w:rsid w:val="00ED198C"/>
    <w:rsid w:val="00ED1A55"/>
    <w:rsid w:val="00ED1AA7"/>
    <w:rsid w:val="00ED5697"/>
    <w:rsid w:val="00ED5B44"/>
    <w:rsid w:val="00EE04C0"/>
    <w:rsid w:val="00EE2DAC"/>
    <w:rsid w:val="00EE3664"/>
    <w:rsid w:val="00EE440A"/>
    <w:rsid w:val="00EE4596"/>
    <w:rsid w:val="00EE49EA"/>
    <w:rsid w:val="00EE6456"/>
    <w:rsid w:val="00EE67D8"/>
    <w:rsid w:val="00EF0078"/>
    <w:rsid w:val="00EF0692"/>
    <w:rsid w:val="00EF07DA"/>
    <w:rsid w:val="00EF3544"/>
    <w:rsid w:val="00EF4710"/>
    <w:rsid w:val="00EF670D"/>
    <w:rsid w:val="00EF7F9A"/>
    <w:rsid w:val="00F00FA6"/>
    <w:rsid w:val="00F01E61"/>
    <w:rsid w:val="00F01F0E"/>
    <w:rsid w:val="00F02158"/>
    <w:rsid w:val="00F02DDC"/>
    <w:rsid w:val="00F036CB"/>
    <w:rsid w:val="00F047FA"/>
    <w:rsid w:val="00F0673A"/>
    <w:rsid w:val="00F06C59"/>
    <w:rsid w:val="00F072A2"/>
    <w:rsid w:val="00F12BFC"/>
    <w:rsid w:val="00F12DCC"/>
    <w:rsid w:val="00F13296"/>
    <w:rsid w:val="00F13960"/>
    <w:rsid w:val="00F1413C"/>
    <w:rsid w:val="00F14B7A"/>
    <w:rsid w:val="00F17365"/>
    <w:rsid w:val="00F1771D"/>
    <w:rsid w:val="00F2379B"/>
    <w:rsid w:val="00F27CC7"/>
    <w:rsid w:val="00F27F9B"/>
    <w:rsid w:val="00F310C7"/>
    <w:rsid w:val="00F31627"/>
    <w:rsid w:val="00F327A6"/>
    <w:rsid w:val="00F33C5C"/>
    <w:rsid w:val="00F348BC"/>
    <w:rsid w:val="00F35181"/>
    <w:rsid w:val="00F35C5D"/>
    <w:rsid w:val="00F37CE6"/>
    <w:rsid w:val="00F4012A"/>
    <w:rsid w:val="00F40200"/>
    <w:rsid w:val="00F4071A"/>
    <w:rsid w:val="00F424A6"/>
    <w:rsid w:val="00F4266A"/>
    <w:rsid w:val="00F430BA"/>
    <w:rsid w:val="00F43A39"/>
    <w:rsid w:val="00F4572F"/>
    <w:rsid w:val="00F46AB5"/>
    <w:rsid w:val="00F5018E"/>
    <w:rsid w:val="00F506EF"/>
    <w:rsid w:val="00F50D22"/>
    <w:rsid w:val="00F514E0"/>
    <w:rsid w:val="00F52943"/>
    <w:rsid w:val="00F5351D"/>
    <w:rsid w:val="00F549AC"/>
    <w:rsid w:val="00F54F21"/>
    <w:rsid w:val="00F55241"/>
    <w:rsid w:val="00F57119"/>
    <w:rsid w:val="00F63BF6"/>
    <w:rsid w:val="00F63E2B"/>
    <w:rsid w:val="00F640F4"/>
    <w:rsid w:val="00F6501E"/>
    <w:rsid w:val="00F674FD"/>
    <w:rsid w:val="00F70B91"/>
    <w:rsid w:val="00F71769"/>
    <w:rsid w:val="00F717DF"/>
    <w:rsid w:val="00F72469"/>
    <w:rsid w:val="00F72FC1"/>
    <w:rsid w:val="00F737CA"/>
    <w:rsid w:val="00F73C53"/>
    <w:rsid w:val="00F754A9"/>
    <w:rsid w:val="00F7732E"/>
    <w:rsid w:val="00F77E33"/>
    <w:rsid w:val="00F81C1A"/>
    <w:rsid w:val="00F82B72"/>
    <w:rsid w:val="00F8349C"/>
    <w:rsid w:val="00F849AD"/>
    <w:rsid w:val="00F84B9F"/>
    <w:rsid w:val="00F84C62"/>
    <w:rsid w:val="00F860C3"/>
    <w:rsid w:val="00F8675B"/>
    <w:rsid w:val="00F87EA7"/>
    <w:rsid w:val="00F913D2"/>
    <w:rsid w:val="00F91C51"/>
    <w:rsid w:val="00F925A4"/>
    <w:rsid w:val="00F93C9E"/>
    <w:rsid w:val="00F94EB9"/>
    <w:rsid w:val="00F97254"/>
    <w:rsid w:val="00FA23EA"/>
    <w:rsid w:val="00FA48C0"/>
    <w:rsid w:val="00FA4F46"/>
    <w:rsid w:val="00FA59B8"/>
    <w:rsid w:val="00FA6285"/>
    <w:rsid w:val="00FA6E24"/>
    <w:rsid w:val="00FA7A31"/>
    <w:rsid w:val="00FA7EC6"/>
    <w:rsid w:val="00FB21C2"/>
    <w:rsid w:val="00FB2D3A"/>
    <w:rsid w:val="00FB2F3B"/>
    <w:rsid w:val="00FB539D"/>
    <w:rsid w:val="00FB6342"/>
    <w:rsid w:val="00FB69B6"/>
    <w:rsid w:val="00FB7839"/>
    <w:rsid w:val="00FC2F41"/>
    <w:rsid w:val="00FC334C"/>
    <w:rsid w:val="00FC3FFF"/>
    <w:rsid w:val="00FC7F86"/>
    <w:rsid w:val="00FD1827"/>
    <w:rsid w:val="00FD1867"/>
    <w:rsid w:val="00FD3C09"/>
    <w:rsid w:val="00FD5839"/>
    <w:rsid w:val="00FD7030"/>
    <w:rsid w:val="00FD7191"/>
    <w:rsid w:val="00FE43C4"/>
    <w:rsid w:val="00FE43D2"/>
    <w:rsid w:val="00FE6881"/>
    <w:rsid w:val="00FF0CC5"/>
    <w:rsid w:val="00FF1F4E"/>
    <w:rsid w:val="00FF345F"/>
    <w:rsid w:val="00FF3A02"/>
    <w:rsid w:val="00FF4B94"/>
    <w:rsid w:val="00FF4EFE"/>
    <w:rsid w:val="00FF5D4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k-MK" w:eastAsia="mk-MK" w:bidi="ar-SA"/>
      </w:rPr>
    </w:rPrDefault>
    <w:pPrDefault>
      <w:pPr>
        <w:jc w:val="center"/>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1D"/>
    <w:rPr>
      <w:rFonts w:ascii="MAC C Times" w:hAnsi="MAC C Time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2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75C13"/>
    <w:rPr>
      <w:color w:val="0000FF"/>
      <w:u w:val="single"/>
    </w:rPr>
  </w:style>
  <w:style w:type="paragraph" w:styleId="BalloonText">
    <w:name w:val="Balloon Text"/>
    <w:basedOn w:val="Normal"/>
    <w:link w:val="BalloonTextChar"/>
    <w:uiPriority w:val="99"/>
    <w:unhideWhenUsed/>
    <w:rsid w:val="00775C13"/>
    <w:rPr>
      <w:rFonts w:ascii="Tahoma" w:hAnsi="Tahoma" w:cs="Tahoma"/>
      <w:sz w:val="16"/>
      <w:szCs w:val="16"/>
    </w:rPr>
  </w:style>
  <w:style w:type="character" w:customStyle="1" w:styleId="BalloonTextChar">
    <w:name w:val="Balloon Text Char"/>
    <w:basedOn w:val="DefaultParagraphFont"/>
    <w:link w:val="BalloonText"/>
    <w:uiPriority w:val="99"/>
    <w:rsid w:val="00775C13"/>
    <w:rPr>
      <w:rFonts w:ascii="Tahoma" w:hAnsi="Tahoma" w:cs="Tahoma"/>
      <w:sz w:val="16"/>
      <w:szCs w:val="16"/>
      <w:lang w:val="mk-MK"/>
    </w:rPr>
  </w:style>
  <w:style w:type="paragraph" w:styleId="ListParagraph">
    <w:name w:val="List Paragraph"/>
    <w:basedOn w:val="Normal"/>
    <w:uiPriority w:val="34"/>
    <w:qFormat/>
    <w:rsid w:val="00775C13"/>
    <w:pPr>
      <w:ind w:left="720"/>
      <w:contextualSpacing/>
    </w:pPr>
  </w:style>
  <w:style w:type="paragraph" w:customStyle="1" w:styleId="FR1">
    <w:name w:val="FR1"/>
    <w:rsid w:val="00775C13"/>
    <w:pPr>
      <w:widowControl w:val="0"/>
      <w:autoSpaceDE w:val="0"/>
      <w:autoSpaceDN w:val="0"/>
      <w:adjustRightInd w:val="0"/>
      <w:spacing w:before="420"/>
    </w:pPr>
    <w:rPr>
      <w:rFonts w:ascii="Arial" w:hAnsi="Arial" w:cs="Arial"/>
      <w:noProof/>
      <w:lang w:val="en-US" w:eastAsia="en-US"/>
    </w:rPr>
  </w:style>
  <w:style w:type="paragraph" w:styleId="Footer">
    <w:name w:val="footer"/>
    <w:basedOn w:val="Normal"/>
    <w:link w:val="FooterChar"/>
    <w:rsid w:val="00775C13"/>
    <w:pPr>
      <w:tabs>
        <w:tab w:val="center" w:pos="4153"/>
        <w:tab w:val="right" w:pos="8306"/>
      </w:tabs>
    </w:pPr>
  </w:style>
  <w:style w:type="character" w:customStyle="1" w:styleId="FooterChar">
    <w:name w:val="Footer Char"/>
    <w:basedOn w:val="DefaultParagraphFont"/>
    <w:link w:val="Footer"/>
    <w:uiPriority w:val="99"/>
    <w:rsid w:val="00775C13"/>
    <w:rPr>
      <w:rFonts w:ascii="MAC C Times" w:hAnsi="MAC C Times"/>
      <w:sz w:val="24"/>
      <w:szCs w:val="24"/>
      <w:lang w:val="mk-MK"/>
    </w:rPr>
  </w:style>
  <w:style w:type="character" w:styleId="PageNumber">
    <w:name w:val="page number"/>
    <w:basedOn w:val="DefaultParagraphFont"/>
    <w:rsid w:val="00775C13"/>
  </w:style>
  <w:style w:type="paragraph" w:styleId="Header">
    <w:name w:val="header"/>
    <w:basedOn w:val="Normal"/>
    <w:link w:val="HeaderChar"/>
    <w:rsid w:val="00775C13"/>
    <w:pPr>
      <w:tabs>
        <w:tab w:val="center" w:pos="4153"/>
        <w:tab w:val="right" w:pos="8306"/>
      </w:tabs>
    </w:pPr>
  </w:style>
  <w:style w:type="character" w:customStyle="1" w:styleId="HeaderChar">
    <w:name w:val="Header Char"/>
    <w:basedOn w:val="DefaultParagraphFont"/>
    <w:link w:val="Header"/>
    <w:rsid w:val="00775C13"/>
    <w:rPr>
      <w:rFonts w:ascii="MAC C Times" w:hAnsi="MAC C Times"/>
      <w:sz w:val="24"/>
      <w:szCs w:val="24"/>
      <w:lang w:val="mk-MK"/>
    </w:rPr>
  </w:style>
  <w:style w:type="character" w:styleId="Strong">
    <w:name w:val="Strong"/>
    <w:basedOn w:val="DefaultParagraphFont"/>
    <w:uiPriority w:val="22"/>
    <w:qFormat/>
    <w:rsid w:val="00775C13"/>
    <w:rPr>
      <w:b/>
      <w:bCs/>
    </w:rPr>
  </w:style>
  <w:style w:type="paragraph" w:styleId="EndnoteText">
    <w:name w:val="endnote text"/>
    <w:basedOn w:val="Normal"/>
    <w:link w:val="EndnoteTextChar"/>
    <w:uiPriority w:val="99"/>
    <w:unhideWhenUsed/>
    <w:rsid w:val="00775C13"/>
    <w:rPr>
      <w:sz w:val="20"/>
      <w:szCs w:val="20"/>
    </w:rPr>
  </w:style>
  <w:style w:type="character" w:customStyle="1" w:styleId="EndnoteTextChar">
    <w:name w:val="Endnote Text Char"/>
    <w:basedOn w:val="DefaultParagraphFont"/>
    <w:link w:val="EndnoteText"/>
    <w:uiPriority w:val="99"/>
    <w:rsid w:val="00775C13"/>
    <w:rPr>
      <w:rFonts w:ascii="MAC C Times" w:hAnsi="MAC C Times"/>
      <w:lang w:val="mk-MK"/>
    </w:rPr>
  </w:style>
  <w:style w:type="character" w:styleId="EndnoteReference">
    <w:name w:val="endnote reference"/>
    <w:basedOn w:val="DefaultParagraphFont"/>
    <w:uiPriority w:val="99"/>
    <w:unhideWhenUsed/>
    <w:rsid w:val="00775C13"/>
    <w:rPr>
      <w:vertAlign w:val="superscript"/>
    </w:rPr>
  </w:style>
  <w:style w:type="character" w:customStyle="1" w:styleId="usercontent">
    <w:name w:val="usercontent"/>
    <w:basedOn w:val="DefaultParagraphFont"/>
    <w:rsid w:val="00775C13"/>
  </w:style>
  <w:style w:type="paragraph" w:styleId="NormalWeb">
    <w:name w:val="Normal (Web)"/>
    <w:basedOn w:val="Normal"/>
    <w:uiPriority w:val="99"/>
    <w:unhideWhenUsed/>
    <w:rsid w:val="00AD4729"/>
    <w:pPr>
      <w:spacing w:before="100" w:beforeAutospacing="1" w:after="100" w:afterAutospacing="1"/>
    </w:pPr>
    <w:rPr>
      <w:rFonts w:ascii="Times New Roman" w:hAnsi="Times New Roman"/>
      <w:lang w:val="en-US"/>
    </w:rPr>
  </w:style>
  <w:style w:type="character" w:customStyle="1" w:styleId="apple-converted-space">
    <w:name w:val="apple-converted-space"/>
    <w:basedOn w:val="DefaultParagraphFont"/>
    <w:rsid w:val="00AD4729"/>
  </w:style>
  <w:style w:type="character" w:customStyle="1" w:styleId="textexposedshow">
    <w:name w:val="text_exposed_show"/>
    <w:basedOn w:val="DefaultParagraphFont"/>
    <w:rsid w:val="00815554"/>
  </w:style>
  <w:style w:type="character" w:customStyle="1" w:styleId="hascaption">
    <w:name w:val="hascaption"/>
    <w:basedOn w:val="DefaultParagraphFont"/>
    <w:rsid w:val="008D2085"/>
  </w:style>
  <w:style w:type="paragraph" w:customStyle="1" w:styleId="xl63">
    <w:name w:val="xl63"/>
    <w:basedOn w:val="Normal"/>
    <w:rsid w:val="00CD00E7"/>
    <w:pPr>
      <w:pBdr>
        <w:top w:val="single" w:sz="8" w:space="0" w:color="auto"/>
        <w:left w:val="single" w:sz="8" w:space="0" w:color="auto"/>
        <w:bottom w:val="single" w:sz="8" w:space="0" w:color="auto"/>
      </w:pBdr>
      <w:spacing w:before="100" w:beforeAutospacing="1" w:after="100" w:afterAutospacing="1"/>
      <w:jc w:val="left"/>
    </w:pPr>
    <w:rPr>
      <w:rFonts w:ascii="Arial" w:hAnsi="Arial" w:cs="Arial"/>
      <w:color w:val="000000"/>
      <w:lang w:val="en-US"/>
    </w:rPr>
  </w:style>
  <w:style w:type="paragraph" w:customStyle="1" w:styleId="xl64">
    <w:name w:val="xl64"/>
    <w:basedOn w:val="Normal"/>
    <w:rsid w:val="00CD00E7"/>
    <w:pPr>
      <w:pBdr>
        <w:top w:val="single" w:sz="8" w:space="0" w:color="auto"/>
        <w:bottom w:val="single" w:sz="8" w:space="0" w:color="auto"/>
      </w:pBdr>
      <w:spacing w:before="100" w:beforeAutospacing="1" w:after="100" w:afterAutospacing="1"/>
      <w:jc w:val="left"/>
    </w:pPr>
    <w:rPr>
      <w:rFonts w:ascii="Arial" w:hAnsi="Arial" w:cs="Arial"/>
      <w:color w:val="000000"/>
      <w:lang w:val="en-US"/>
    </w:rPr>
  </w:style>
  <w:style w:type="paragraph" w:customStyle="1" w:styleId="xl65">
    <w:name w:val="xl65"/>
    <w:basedOn w:val="Normal"/>
    <w:rsid w:val="00CD00E7"/>
    <w:pPr>
      <w:pBdr>
        <w:top w:val="single" w:sz="8" w:space="0" w:color="auto"/>
        <w:bottom w:val="single" w:sz="8" w:space="0" w:color="auto"/>
        <w:right w:val="single" w:sz="8" w:space="0" w:color="auto"/>
      </w:pBdr>
      <w:spacing w:before="100" w:beforeAutospacing="1" w:after="100" w:afterAutospacing="1"/>
      <w:jc w:val="left"/>
    </w:pPr>
    <w:rPr>
      <w:rFonts w:ascii="Arial" w:hAnsi="Arial" w:cs="Arial"/>
      <w:color w:val="000000"/>
      <w:lang w:val="en-US"/>
    </w:rPr>
  </w:style>
  <w:style w:type="paragraph" w:customStyle="1" w:styleId="xl66">
    <w:name w:val="xl66"/>
    <w:basedOn w:val="Normal"/>
    <w:rsid w:val="00CD00E7"/>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val="en-US"/>
    </w:rPr>
  </w:style>
  <w:style w:type="paragraph" w:customStyle="1" w:styleId="xl67">
    <w:name w:val="xl67"/>
    <w:basedOn w:val="Normal"/>
    <w:rsid w:val="00CD00E7"/>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val="en-US"/>
    </w:rPr>
  </w:style>
  <w:style w:type="paragraph" w:customStyle="1" w:styleId="xl68">
    <w:name w:val="xl68"/>
    <w:basedOn w:val="Normal"/>
    <w:rsid w:val="00CD00E7"/>
    <w:pPr>
      <w:spacing w:before="100" w:beforeAutospacing="1" w:after="100" w:afterAutospacing="1"/>
      <w:jc w:val="left"/>
    </w:pPr>
    <w:rPr>
      <w:rFonts w:ascii="Arial" w:hAnsi="Arial" w:cs="Arial"/>
      <w:color w:val="000000"/>
      <w:lang w:val="en-US"/>
    </w:rPr>
  </w:style>
  <w:style w:type="paragraph" w:customStyle="1" w:styleId="xl69">
    <w:name w:val="xl69"/>
    <w:basedOn w:val="Normal"/>
    <w:rsid w:val="00CD00E7"/>
    <w:pPr>
      <w:spacing w:before="100" w:beforeAutospacing="1" w:after="100" w:afterAutospacing="1"/>
      <w:jc w:val="left"/>
    </w:pPr>
    <w:rPr>
      <w:rFonts w:ascii="Arial" w:hAnsi="Arial" w:cs="Arial"/>
      <w:color w:val="000000"/>
      <w:lang w:val="en-US"/>
    </w:rPr>
  </w:style>
  <w:style w:type="paragraph" w:customStyle="1" w:styleId="xl70">
    <w:name w:val="xl70"/>
    <w:basedOn w:val="Normal"/>
    <w:rsid w:val="00CD00E7"/>
    <w:pPr>
      <w:pBdr>
        <w:left w:val="single" w:sz="8" w:space="0" w:color="auto"/>
        <w:bottom w:val="single" w:sz="8" w:space="0" w:color="auto"/>
        <w:right w:val="single" w:sz="8" w:space="0" w:color="auto"/>
      </w:pBdr>
      <w:spacing w:before="100" w:beforeAutospacing="1" w:after="100" w:afterAutospacing="1"/>
    </w:pPr>
    <w:rPr>
      <w:rFonts w:ascii="Arial" w:hAnsi="Arial" w:cs="Arial"/>
      <w:color w:val="000000"/>
      <w:lang w:val="en-US"/>
    </w:rPr>
  </w:style>
  <w:style w:type="paragraph" w:customStyle="1" w:styleId="xl71">
    <w:name w:val="xl71"/>
    <w:basedOn w:val="Normal"/>
    <w:rsid w:val="00CD00E7"/>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lang w:val="en-US"/>
    </w:rPr>
  </w:style>
  <w:style w:type="paragraph" w:customStyle="1" w:styleId="xl72">
    <w:name w:val="xl72"/>
    <w:basedOn w:val="Normal"/>
    <w:rsid w:val="00CD00E7"/>
    <w:pPr>
      <w:spacing w:before="100" w:beforeAutospacing="1" w:after="100" w:afterAutospacing="1"/>
      <w:jc w:val="left"/>
    </w:pPr>
    <w:rPr>
      <w:rFonts w:ascii="Arial" w:hAnsi="Arial" w:cs="Arial"/>
      <w:color w:val="000000"/>
      <w:lang w:val="en-US"/>
    </w:rPr>
  </w:style>
  <w:style w:type="paragraph" w:customStyle="1" w:styleId="xl73">
    <w:name w:val="xl73"/>
    <w:basedOn w:val="Normal"/>
    <w:rsid w:val="00CD00E7"/>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color w:val="000000"/>
      <w:lang w:val="en-US"/>
    </w:rPr>
  </w:style>
  <w:style w:type="paragraph" w:customStyle="1" w:styleId="xl74">
    <w:name w:val="xl74"/>
    <w:basedOn w:val="Normal"/>
    <w:rsid w:val="00CD00E7"/>
    <w:pPr>
      <w:pBdr>
        <w:top w:val="single" w:sz="8" w:space="0" w:color="auto"/>
        <w:bottom w:val="single" w:sz="8" w:space="0" w:color="auto"/>
      </w:pBdr>
      <w:spacing w:before="100" w:beforeAutospacing="1" w:after="100" w:afterAutospacing="1"/>
      <w:jc w:val="left"/>
      <w:textAlignment w:val="center"/>
    </w:pPr>
    <w:rPr>
      <w:rFonts w:ascii="Arial" w:hAnsi="Arial" w:cs="Arial"/>
      <w:color w:val="000000"/>
      <w:lang w:val="en-US"/>
    </w:rPr>
  </w:style>
  <w:style w:type="paragraph" w:customStyle="1" w:styleId="xl75">
    <w:name w:val="xl75"/>
    <w:basedOn w:val="Normal"/>
    <w:rsid w:val="00CD00E7"/>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lang w:val="en-US"/>
    </w:rPr>
  </w:style>
  <w:style w:type="paragraph" w:customStyle="1" w:styleId="xl76">
    <w:name w:val="xl76"/>
    <w:basedOn w:val="Normal"/>
    <w:rsid w:val="00CD00E7"/>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lang w:val="en-US"/>
    </w:rPr>
  </w:style>
  <w:style w:type="paragraph" w:customStyle="1" w:styleId="xl77">
    <w:name w:val="xl77"/>
    <w:basedOn w:val="Normal"/>
    <w:rsid w:val="00CD00E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lang w:val="en-US"/>
    </w:rPr>
  </w:style>
  <w:style w:type="paragraph" w:customStyle="1" w:styleId="xl78">
    <w:name w:val="xl78"/>
    <w:basedOn w:val="Normal"/>
    <w:rsid w:val="00CD00E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lang w:val="en-US"/>
    </w:rPr>
  </w:style>
  <w:style w:type="paragraph" w:customStyle="1" w:styleId="xl79">
    <w:name w:val="xl79"/>
    <w:basedOn w:val="Normal"/>
    <w:rsid w:val="00CD00E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lang w:val="en-US"/>
    </w:rPr>
  </w:style>
  <w:style w:type="paragraph" w:customStyle="1" w:styleId="xl80">
    <w:name w:val="xl80"/>
    <w:basedOn w:val="Normal"/>
    <w:rsid w:val="00CD00E7"/>
    <w:pPr>
      <w:spacing w:before="100" w:beforeAutospacing="1" w:after="100" w:afterAutospacing="1"/>
    </w:pPr>
    <w:rPr>
      <w:rFonts w:ascii="Arial" w:hAnsi="Arial" w:cs="Arial"/>
      <w:color w:val="000000"/>
      <w:lang w:val="en-US"/>
    </w:rPr>
  </w:style>
  <w:style w:type="paragraph" w:customStyle="1" w:styleId="xl81">
    <w:name w:val="xl81"/>
    <w:basedOn w:val="Normal"/>
    <w:rsid w:val="00CD00E7"/>
    <w:pPr>
      <w:spacing w:before="100" w:beforeAutospacing="1" w:after="100" w:afterAutospacing="1"/>
    </w:pPr>
    <w:rPr>
      <w:rFonts w:ascii="Arial" w:hAnsi="Arial" w:cs="Arial"/>
      <w:b/>
      <w:bCs/>
      <w:color w:val="000000"/>
      <w:lang w:val="en-US"/>
    </w:rPr>
  </w:style>
  <w:style w:type="paragraph" w:customStyle="1" w:styleId="xl82">
    <w:name w:val="xl82"/>
    <w:basedOn w:val="Normal"/>
    <w:rsid w:val="00CD00E7"/>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lang w:val="en-US"/>
    </w:rPr>
  </w:style>
  <w:style w:type="character" w:customStyle="1" w:styleId="tojvnm2t">
    <w:name w:val="tojvnm2t"/>
    <w:basedOn w:val="DefaultParagraphFont"/>
    <w:rsid w:val="0093386B"/>
  </w:style>
  <w:style w:type="character" w:styleId="FollowedHyperlink">
    <w:name w:val="FollowedHyperlink"/>
    <w:basedOn w:val="DefaultParagraphFont"/>
    <w:uiPriority w:val="99"/>
    <w:semiHidden/>
    <w:unhideWhenUsed/>
    <w:rsid w:val="0012290A"/>
    <w:rPr>
      <w:color w:val="800080"/>
      <w:u w:val="single"/>
    </w:rPr>
  </w:style>
  <w:style w:type="character" w:customStyle="1" w:styleId="d2edcug0">
    <w:name w:val="d2edcug0"/>
    <w:basedOn w:val="DefaultParagraphFont"/>
    <w:rsid w:val="001229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pPr>
        <w:jc w:val="center"/>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1D"/>
    <w:rPr>
      <w:rFonts w:ascii="MAC C Times" w:hAnsi="MAC C Time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2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75C13"/>
    <w:rPr>
      <w:color w:val="0000FF"/>
      <w:u w:val="single"/>
    </w:rPr>
  </w:style>
  <w:style w:type="paragraph" w:styleId="BalloonText">
    <w:name w:val="Balloon Text"/>
    <w:basedOn w:val="Normal"/>
    <w:link w:val="BalloonTextChar"/>
    <w:uiPriority w:val="99"/>
    <w:unhideWhenUsed/>
    <w:rsid w:val="00775C13"/>
    <w:rPr>
      <w:rFonts w:ascii="Tahoma" w:hAnsi="Tahoma" w:cs="Tahoma"/>
      <w:sz w:val="16"/>
      <w:szCs w:val="16"/>
    </w:rPr>
  </w:style>
  <w:style w:type="character" w:customStyle="1" w:styleId="BalloonTextChar">
    <w:name w:val="Balloon Text Char"/>
    <w:basedOn w:val="DefaultParagraphFont"/>
    <w:link w:val="BalloonText"/>
    <w:uiPriority w:val="99"/>
    <w:rsid w:val="00775C13"/>
    <w:rPr>
      <w:rFonts w:ascii="Tahoma" w:hAnsi="Tahoma" w:cs="Tahoma"/>
      <w:sz w:val="16"/>
      <w:szCs w:val="16"/>
      <w:lang w:val="mk-MK"/>
    </w:rPr>
  </w:style>
  <w:style w:type="paragraph" w:styleId="ListParagraph">
    <w:name w:val="List Paragraph"/>
    <w:basedOn w:val="Normal"/>
    <w:uiPriority w:val="34"/>
    <w:qFormat/>
    <w:rsid w:val="00775C13"/>
    <w:pPr>
      <w:ind w:left="720"/>
      <w:contextualSpacing/>
    </w:pPr>
  </w:style>
  <w:style w:type="paragraph" w:customStyle="1" w:styleId="FR1">
    <w:name w:val="FR1"/>
    <w:rsid w:val="00775C13"/>
    <w:pPr>
      <w:widowControl w:val="0"/>
      <w:autoSpaceDE w:val="0"/>
      <w:autoSpaceDN w:val="0"/>
      <w:adjustRightInd w:val="0"/>
      <w:spacing w:before="420"/>
    </w:pPr>
    <w:rPr>
      <w:rFonts w:ascii="Arial" w:hAnsi="Arial" w:cs="Arial"/>
      <w:noProof/>
      <w:lang w:val="en-US" w:eastAsia="en-US"/>
    </w:rPr>
  </w:style>
  <w:style w:type="paragraph" w:styleId="Footer">
    <w:name w:val="footer"/>
    <w:basedOn w:val="Normal"/>
    <w:link w:val="FooterChar"/>
    <w:rsid w:val="00775C13"/>
    <w:pPr>
      <w:tabs>
        <w:tab w:val="center" w:pos="4153"/>
        <w:tab w:val="right" w:pos="8306"/>
      </w:tabs>
    </w:pPr>
  </w:style>
  <w:style w:type="character" w:customStyle="1" w:styleId="FooterChar">
    <w:name w:val="Footer Char"/>
    <w:basedOn w:val="DefaultParagraphFont"/>
    <w:link w:val="Footer"/>
    <w:uiPriority w:val="99"/>
    <w:rsid w:val="00775C13"/>
    <w:rPr>
      <w:rFonts w:ascii="MAC C Times" w:hAnsi="MAC C Times"/>
      <w:sz w:val="24"/>
      <w:szCs w:val="24"/>
      <w:lang w:val="mk-MK"/>
    </w:rPr>
  </w:style>
  <w:style w:type="character" w:styleId="PageNumber">
    <w:name w:val="page number"/>
    <w:basedOn w:val="DefaultParagraphFont"/>
    <w:rsid w:val="00775C13"/>
  </w:style>
  <w:style w:type="paragraph" w:styleId="Header">
    <w:name w:val="header"/>
    <w:basedOn w:val="Normal"/>
    <w:link w:val="HeaderChar"/>
    <w:rsid w:val="00775C13"/>
    <w:pPr>
      <w:tabs>
        <w:tab w:val="center" w:pos="4153"/>
        <w:tab w:val="right" w:pos="8306"/>
      </w:tabs>
    </w:pPr>
  </w:style>
  <w:style w:type="character" w:customStyle="1" w:styleId="HeaderChar">
    <w:name w:val="Header Char"/>
    <w:basedOn w:val="DefaultParagraphFont"/>
    <w:link w:val="Header"/>
    <w:rsid w:val="00775C13"/>
    <w:rPr>
      <w:rFonts w:ascii="MAC C Times" w:hAnsi="MAC C Times"/>
      <w:sz w:val="24"/>
      <w:szCs w:val="24"/>
      <w:lang w:val="mk-MK"/>
    </w:rPr>
  </w:style>
  <w:style w:type="character" w:styleId="Strong">
    <w:name w:val="Strong"/>
    <w:basedOn w:val="DefaultParagraphFont"/>
    <w:uiPriority w:val="22"/>
    <w:qFormat/>
    <w:rsid w:val="00775C13"/>
    <w:rPr>
      <w:b/>
      <w:bCs/>
    </w:rPr>
  </w:style>
  <w:style w:type="paragraph" w:styleId="EndnoteText">
    <w:name w:val="endnote text"/>
    <w:basedOn w:val="Normal"/>
    <w:link w:val="EndnoteTextChar"/>
    <w:uiPriority w:val="99"/>
    <w:unhideWhenUsed/>
    <w:rsid w:val="00775C13"/>
    <w:rPr>
      <w:sz w:val="20"/>
      <w:szCs w:val="20"/>
    </w:rPr>
  </w:style>
  <w:style w:type="character" w:customStyle="1" w:styleId="EndnoteTextChar">
    <w:name w:val="Endnote Text Char"/>
    <w:basedOn w:val="DefaultParagraphFont"/>
    <w:link w:val="EndnoteText"/>
    <w:uiPriority w:val="99"/>
    <w:rsid w:val="00775C13"/>
    <w:rPr>
      <w:rFonts w:ascii="MAC C Times" w:hAnsi="MAC C Times"/>
      <w:lang w:val="mk-MK"/>
    </w:rPr>
  </w:style>
  <w:style w:type="character" w:styleId="EndnoteReference">
    <w:name w:val="endnote reference"/>
    <w:basedOn w:val="DefaultParagraphFont"/>
    <w:uiPriority w:val="99"/>
    <w:unhideWhenUsed/>
    <w:rsid w:val="00775C13"/>
    <w:rPr>
      <w:vertAlign w:val="superscript"/>
    </w:rPr>
  </w:style>
  <w:style w:type="character" w:customStyle="1" w:styleId="usercontent">
    <w:name w:val="usercontent"/>
    <w:basedOn w:val="DefaultParagraphFont"/>
    <w:rsid w:val="00775C13"/>
  </w:style>
  <w:style w:type="paragraph" w:styleId="NormalWeb">
    <w:name w:val="Normal (Web)"/>
    <w:basedOn w:val="Normal"/>
    <w:uiPriority w:val="99"/>
    <w:unhideWhenUsed/>
    <w:rsid w:val="00AD4729"/>
    <w:pPr>
      <w:spacing w:before="100" w:beforeAutospacing="1" w:after="100" w:afterAutospacing="1"/>
    </w:pPr>
    <w:rPr>
      <w:rFonts w:ascii="Times New Roman" w:hAnsi="Times New Roman"/>
      <w:lang w:val="en-US"/>
    </w:rPr>
  </w:style>
  <w:style w:type="character" w:customStyle="1" w:styleId="apple-converted-space">
    <w:name w:val="apple-converted-space"/>
    <w:basedOn w:val="DefaultParagraphFont"/>
    <w:rsid w:val="00AD4729"/>
  </w:style>
  <w:style w:type="character" w:customStyle="1" w:styleId="textexposedshow">
    <w:name w:val="text_exposed_show"/>
    <w:basedOn w:val="DefaultParagraphFont"/>
    <w:rsid w:val="00815554"/>
  </w:style>
  <w:style w:type="character" w:customStyle="1" w:styleId="hascaption">
    <w:name w:val="hascaption"/>
    <w:basedOn w:val="DefaultParagraphFont"/>
    <w:rsid w:val="008D2085"/>
  </w:style>
  <w:style w:type="paragraph" w:customStyle="1" w:styleId="xl63">
    <w:name w:val="xl63"/>
    <w:basedOn w:val="Normal"/>
    <w:rsid w:val="00CD00E7"/>
    <w:pPr>
      <w:pBdr>
        <w:top w:val="single" w:sz="8" w:space="0" w:color="auto"/>
        <w:left w:val="single" w:sz="8" w:space="0" w:color="auto"/>
        <w:bottom w:val="single" w:sz="8" w:space="0" w:color="auto"/>
      </w:pBdr>
      <w:spacing w:before="100" w:beforeAutospacing="1" w:after="100" w:afterAutospacing="1"/>
      <w:jc w:val="left"/>
    </w:pPr>
    <w:rPr>
      <w:rFonts w:ascii="Arial" w:hAnsi="Arial" w:cs="Arial"/>
      <w:color w:val="000000"/>
      <w:lang w:val="en-US"/>
    </w:rPr>
  </w:style>
  <w:style w:type="paragraph" w:customStyle="1" w:styleId="xl64">
    <w:name w:val="xl64"/>
    <w:basedOn w:val="Normal"/>
    <w:rsid w:val="00CD00E7"/>
    <w:pPr>
      <w:pBdr>
        <w:top w:val="single" w:sz="8" w:space="0" w:color="auto"/>
        <w:bottom w:val="single" w:sz="8" w:space="0" w:color="auto"/>
      </w:pBdr>
      <w:spacing w:before="100" w:beforeAutospacing="1" w:after="100" w:afterAutospacing="1"/>
      <w:jc w:val="left"/>
    </w:pPr>
    <w:rPr>
      <w:rFonts w:ascii="Arial" w:hAnsi="Arial" w:cs="Arial"/>
      <w:color w:val="000000"/>
      <w:lang w:val="en-US"/>
    </w:rPr>
  </w:style>
  <w:style w:type="paragraph" w:customStyle="1" w:styleId="xl65">
    <w:name w:val="xl65"/>
    <w:basedOn w:val="Normal"/>
    <w:rsid w:val="00CD00E7"/>
    <w:pPr>
      <w:pBdr>
        <w:top w:val="single" w:sz="8" w:space="0" w:color="auto"/>
        <w:bottom w:val="single" w:sz="8" w:space="0" w:color="auto"/>
        <w:right w:val="single" w:sz="8" w:space="0" w:color="auto"/>
      </w:pBdr>
      <w:spacing w:before="100" w:beforeAutospacing="1" w:after="100" w:afterAutospacing="1"/>
      <w:jc w:val="left"/>
    </w:pPr>
    <w:rPr>
      <w:rFonts w:ascii="Arial" w:hAnsi="Arial" w:cs="Arial"/>
      <w:color w:val="000000"/>
      <w:lang w:val="en-US"/>
    </w:rPr>
  </w:style>
  <w:style w:type="paragraph" w:customStyle="1" w:styleId="xl66">
    <w:name w:val="xl66"/>
    <w:basedOn w:val="Normal"/>
    <w:rsid w:val="00CD00E7"/>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val="en-US"/>
    </w:rPr>
  </w:style>
  <w:style w:type="paragraph" w:customStyle="1" w:styleId="xl67">
    <w:name w:val="xl67"/>
    <w:basedOn w:val="Normal"/>
    <w:rsid w:val="00CD00E7"/>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val="en-US"/>
    </w:rPr>
  </w:style>
  <w:style w:type="paragraph" w:customStyle="1" w:styleId="xl68">
    <w:name w:val="xl68"/>
    <w:basedOn w:val="Normal"/>
    <w:rsid w:val="00CD00E7"/>
    <w:pPr>
      <w:spacing w:before="100" w:beforeAutospacing="1" w:after="100" w:afterAutospacing="1"/>
      <w:jc w:val="left"/>
    </w:pPr>
    <w:rPr>
      <w:rFonts w:ascii="Arial" w:hAnsi="Arial" w:cs="Arial"/>
      <w:color w:val="000000"/>
      <w:lang w:val="en-US"/>
    </w:rPr>
  </w:style>
  <w:style w:type="paragraph" w:customStyle="1" w:styleId="xl69">
    <w:name w:val="xl69"/>
    <w:basedOn w:val="Normal"/>
    <w:rsid w:val="00CD00E7"/>
    <w:pPr>
      <w:spacing w:before="100" w:beforeAutospacing="1" w:after="100" w:afterAutospacing="1"/>
      <w:jc w:val="left"/>
    </w:pPr>
    <w:rPr>
      <w:rFonts w:ascii="Arial" w:hAnsi="Arial" w:cs="Arial"/>
      <w:color w:val="000000"/>
      <w:lang w:val="en-US"/>
    </w:rPr>
  </w:style>
  <w:style w:type="paragraph" w:customStyle="1" w:styleId="xl70">
    <w:name w:val="xl70"/>
    <w:basedOn w:val="Normal"/>
    <w:rsid w:val="00CD00E7"/>
    <w:pPr>
      <w:pBdr>
        <w:left w:val="single" w:sz="8" w:space="0" w:color="auto"/>
        <w:bottom w:val="single" w:sz="8" w:space="0" w:color="auto"/>
        <w:right w:val="single" w:sz="8" w:space="0" w:color="auto"/>
      </w:pBdr>
      <w:spacing w:before="100" w:beforeAutospacing="1" w:after="100" w:afterAutospacing="1"/>
    </w:pPr>
    <w:rPr>
      <w:rFonts w:ascii="Arial" w:hAnsi="Arial" w:cs="Arial"/>
      <w:color w:val="000000"/>
      <w:lang w:val="en-US"/>
    </w:rPr>
  </w:style>
  <w:style w:type="paragraph" w:customStyle="1" w:styleId="xl71">
    <w:name w:val="xl71"/>
    <w:basedOn w:val="Normal"/>
    <w:rsid w:val="00CD00E7"/>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lang w:val="en-US"/>
    </w:rPr>
  </w:style>
  <w:style w:type="paragraph" w:customStyle="1" w:styleId="xl72">
    <w:name w:val="xl72"/>
    <w:basedOn w:val="Normal"/>
    <w:rsid w:val="00CD00E7"/>
    <w:pPr>
      <w:spacing w:before="100" w:beforeAutospacing="1" w:after="100" w:afterAutospacing="1"/>
      <w:jc w:val="left"/>
    </w:pPr>
    <w:rPr>
      <w:rFonts w:ascii="Arial" w:hAnsi="Arial" w:cs="Arial"/>
      <w:color w:val="000000"/>
      <w:lang w:val="en-US"/>
    </w:rPr>
  </w:style>
  <w:style w:type="paragraph" w:customStyle="1" w:styleId="xl73">
    <w:name w:val="xl73"/>
    <w:basedOn w:val="Normal"/>
    <w:rsid w:val="00CD00E7"/>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color w:val="000000"/>
      <w:lang w:val="en-US"/>
    </w:rPr>
  </w:style>
  <w:style w:type="paragraph" w:customStyle="1" w:styleId="xl74">
    <w:name w:val="xl74"/>
    <w:basedOn w:val="Normal"/>
    <w:rsid w:val="00CD00E7"/>
    <w:pPr>
      <w:pBdr>
        <w:top w:val="single" w:sz="8" w:space="0" w:color="auto"/>
        <w:bottom w:val="single" w:sz="8" w:space="0" w:color="auto"/>
      </w:pBdr>
      <w:spacing w:before="100" w:beforeAutospacing="1" w:after="100" w:afterAutospacing="1"/>
      <w:jc w:val="left"/>
      <w:textAlignment w:val="center"/>
    </w:pPr>
    <w:rPr>
      <w:rFonts w:ascii="Arial" w:hAnsi="Arial" w:cs="Arial"/>
      <w:color w:val="000000"/>
      <w:lang w:val="en-US"/>
    </w:rPr>
  </w:style>
  <w:style w:type="paragraph" w:customStyle="1" w:styleId="xl75">
    <w:name w:val="xl75"/>
    <w:basedOn w:val="Normal"/>
    <w:rsid w:val="00CD00E7"/>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lang w:val="en-US"/>
    </w:rPr>
  </w:style>
  <w:style w:type="paragraph" w:customStyle="1" w:styleId="xl76">
    <w:name w:val="xl76"/>
    <w:basedOn w:val="Normal"/>
    <w:rsid w:val="00CD00E7"/>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lang w:val="en-US"/>
    </w:rPr>
  </w:style>
  <w:style w:type="paragraph" w:customStyle="1" w:styleId="xl77">
    <w:name w:val="xl77"/>
    <w:basedOn w:val="Normal"/>
    <w:rsid w:val="00CD00E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lang w:val="en-US"/>
    </w:rPr>
  </w:style>
  <w:style w:type="paragraph" w:customStyle="1" w:styleId="xl78">
    <w:name w:val="xl78"/>
    <w:basedOn w:val="Normal"/>
    <w:rsid w:val="00CD00E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lang w:val="en-US"/>
    </w:rPr>
  </w:style>
  <w:style w:type="paragraph" w:customStyle="1" w:styleId="xl79">
    <w:name w:val="xl79"/>
    <w:basedOn w:val="Normal"/>
    <w:rsid w:val="00CD00E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lang w:val="en-US"/>
    </w:rPr>
  </w:style>
  <w:style w:type="paragraph" w:customStyle="1" w:styleId="xl80">
    <w:name w:val="xl80"/>
    <w:basedOn w:val="Normal"/>
    <w:rsid w:val="00CD00E7"/>
    <w:pPr>
      <w:spacing w:before="100" w:beforeAutospacing="1" w:after="100" w:afterAutospacing="1"/>
    </w:pPr>
    <w:rPr>
      <w:rFonts w:ascii="Arial" w:hAnsi="Arial" w:cs="Arial"/>
      <w:color w:val="000000"/>
      <w:lang w:val="en-US"/>
    </w:rPr>
  </w:style>
  <w:style w:type="paragraph" w:customStyle="1" w:styleId="xl81">
    <w:name w:val="xl81"/>
    <w:basedOn w:val="Normal"/>
    <w:rsid w:val="00CD00E7"/>
    <w:pPr>
      <w:spacing w:before="100" w:beforeAutospacing="1" w:after="100" w:afterAutospacing="1"/>
    </w:pPr>
    <w:rPr>
      <w:rFonts w:ascii="Arial" w:hAnsi="Arial" w:cs="Arial"/>
      <w:b/>
      <w:bCs/>
      <w:color w:val="000000"/>
      <w:lang w:val="en-US"/>
    </w:rPr>
  </w:style>
  <w:style w:type="paragraph" w:customStyle="1" w:styleId="xl82">
    <w:name w:val="xl82"/>
    <w:basedOn w:val="Normal"/>
    <w:rsid w:val="00CD00E7"/>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lang w:val="en-US"/>
    </w:rPr>
  </w:style>
  <w:style w:type="character" w:customStyle="1" w:styleId="tojvnm2t">
    <w:name w:val="tojvnm2t"/>
    <w:basedOn w:val="DefaultParagraphFont"/>
    <w:rsid w:val="0093386B"/>
  </w:style>
  <w:style w:type="character" w:styleId="FollowedHyperlink">
    <w:name w:val="FollowedHyperlink"/>
    <w:basedOn w:val="DefaultParagraphFont"/>
    <w:uiPriority w:val="99"/>
    <w:semiHidden/>
    <w:unhideWhenUsed/>
    <w:rsid w:val="0012290A"/>
    <w:rPr>
      <w:color w:val="800080"/>
      <w:u w:val="single"/>
    </w:rPr>
  </w:style>
  <w:style w:type="character" w:customStyle="1" w:styleId="d2edcug0">
    <w:name w:val="d2edcug0"/>
    <w:basedOn w:val="DefaultParagraphFont"/>
    <w:rsid w:val="00122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7995">
      <w:bodyDiv w:val="1"/>
      <w:marLeft w:val="0"/>
      <w:marRight w:val="0"/>
      <w:marTop w:val="0"/>
      <w:marBottom w:val="0"/>
      <w:divBdr>
        <w:top w:val="none" w:sz="0" w:space="0" w:color="auto"/>
        <w:left w:val="none" w:sz="0" w:space="0" w:color="auto"/>
        <w:bottom w:val="none" w:sz="0" w:space="0" w:color="auto"/>
        <w:right w:val="none" w:sz="0" w:space="0" w:color="auto"/>
      </w:divBdr>
    </w:div>
    <w:div w:id="96296263">
      <w:bodyDiv w:val="1"/>
      <w:marLeft w:val="0"/>
      <w:marRight w:val="0"/>
      <w:marTop w:val="0"/>
      <w:marBottom w:val="0"/>
      <w:divBdr>
        <w:top w:val="none" w:sz="0" w:space="0" w:color="auto"/>
        <w:left w:val="none" w:sz="0" w:space="0" w:color="auto"/>
        <w:bottom w:val="none" w:sz="0" w:space="0" w:color="auto"/>
        <w:right w:val="none" w:sz="0" w:space="0" w:color="auto"/>
      </w:divBdr>
    </w:div>
    <w:div w:id="338583451">
      <w:bodyDiv w:val="1"/>
      <w:marLeft w:val="0"/>
      <w:marRight w:val="0"/>
      <w:marTop w:val="0"/>
      <w:marBottom w:val="0"/>
      <w:divBdr>
        <w:top w:val="none" w:sz="0" w:space="0" w:color="auto"/>
        <w:left w:val="none" w:sz="0" w:space="0" w:color="auto"/>
        <w:bottom w:val="none" w:sz="0" w:space="0" w:color="auto"/>
        <w:right w:val="none" w:sz="0" w:space="0" w:color="auto"/>
      </w:divBdr>
    </w:div>
    <w:div w:id="404302047">
      <w:bodyDiv w:val="1"/>
      <w:marLeft w:val="0"/>
      <w:marRight w:val="0"/>
      <w:marTop w:val="0"/>
      <w:marBottom w:val="0"/>
      <w:divBdr>
        <w:top w:val="none" w:sz="0" w:space="0" w:color="auto"/>
        <w:left w:val="none" w:sz="0" w:space="0" w:color="auto"/>
        <w:bottom w:val="none" w:sz="0" w:space="0" w:color="auto"/>
        <w:right w:val="none" w:sz="0" w:space="0" w:color="auto"/>
      </w:divBdr>
    </w:div>
    <w:div w:id="422723805">
      <w:bodyDiv w:val="1"/>
      <w:marLeft w:val="0"/>
      <w:marRight w:val="0"/>
      <w:marTop w:val="0"/>
      <w:marBottom w:val="0"/>
      <w:divBdr>
        <w:top w:val="none" w:sz="0" w:space="0" w:color="auto"/>
        <w:left w:val="none" w:sz="0" w:space="0" w:color="auto"/>
        <w:bottom w:val="none" w:sz="0" w:space="0" w:color="auto"/>
        <w:right w:val="none" w:sz="0" w:space="0" w:color="auto"/>
      </w:divBdr>
    </w:div>
    <w:div w:id="590898833">
      <w:bodyDiv w:val="1"/>
      <w:marLeft w:val="0"/>
      <w:marRight w:val="0"/>
      <w:marTop w:val="0"/>
      <w:marBottom w:val="0"/>
      <w:divBdr>
        <w:top w:val="none" w:sz="0" w:space="0" w:color="auto"/>
        <w:left w:val="none" w:sz="0" w:space="0" w:color="auto"/>
        <w:bottom w:val="none" w:sz="0" w:space="0" w:color="auto"/>
        <w:right w:val="none" w:sz="0" w:space="0" w:color="auto"/>
      </w:divBdr>
    </w:div>
    <w:div w:id="593902213">
      <w:bodyDiv w:val="1"/>
      <w:marLeft w:val="0"/>
      <w:marRight w:val="0"/>
      <w:marTop w:val="0"/>
      <w:marBottom w:val="0"/>
      <w:divBdr>
        <w:top w:val="none" w:sz="0" w:space="0" w:color="auto"/>
        <w:left w:val="none" w:sz="0" w:space="0" w:color="auto"/>
        <w:bottom w:val="none" w:sz="0" w:space="0" w:color="auto"/>
        <w:right w:val="none" w:sz="0" w:space="0" w:color="auto"/>
      </w:divBdr>
      <w:divsChild>
        <w:div w:id="1687052985">
          <w:marLeft w:val="0"/>
          <w:marRight w:val="0"/>
          <w:marTop w:val="0"/>
          <w:marBottom w:val="0"/>
          <w:divBdr>
            <w:top w:val="none" w:sz="0" w:space="0" w:color="auto"/>
            <w:left w:val="none" w:sz="0" w:space="0" w:color="auto"/>
            <w:bottom w:val="none" w:sz="0" w:space="0" w:color="auto"/>
            <w:right w:val="none" w:sz="0" w:space="0" w:color="auto"/>
          </w:divBdr>
        </w:div>
        <w:div w:id="1717511738">
          <w:marLeft w:val="0"/>
          <w:marRight w:val="0"/>
          <w:marTop w:val="0"/>
          <w:marBottom w:val="0"/>
          <w:divBdr>
            <w:top w:val="none" w:sz="0" w:space="0" w:color="auto"/>
            <w:left w:val="none" w:sz="0" w:space="0" w:color="auto"/>
            <w:bottom w:val="none" w:sz="0" w:space="0" w:color="auto"/>
            <w:right w:val="none" w:sz="0" w:space="0" w:color="auto"/>
          </w:divBdr>
        </w:div>
        <w:div w:id="1720325528">
          <w:marLeft w:val="0"/>
          <w:marRight w:val="0"/>
          <w:marTop w:val="0"/>
          <w:marBottom w:val="0"/>
          <w:divBdr>
            <w:top w:val="none" w:sz="0" w:space="0" w:color="auto"/>
            <w:left w:val="none" w:sz="0" w:space="0" w:color="auto"/>
            <w:bottom w:val="none" w:sz="0" w:space="0" w:color="auto"/>
            <w:right w:val="none" w:sz="0" w:space="0" w:color="auto"/>
          </w:divBdr>
        </w:div>
      </w:divsChild>
    </w:div>
    <w:div w:id="649481019">
      <w:bodyDiv w:val="1"/>
      <w:marLeft w:val="0"/>
      <w:marRight w:val="0"/>
      <w:marTop w:val="0"/>
      <w:marBottom w:val="0"/>
      <w:divBdr>
        <w:top w:val="none" w:sz="0" w:space="0" w:color="auto"/>
        <w:left w:val="none" w:sz="0" w:space="0" w:color="auto"/>
        <w:bottom w:val="none" w:sz="0" w:space="0" w:color="auto"/>
        <w:right w:val="none" w:sz="0" w:space="0" w:color="auto"/>
      </w:divBdr>
    </w:div>
    <w:div w:id="683559948">
      <w:bodyDiv w:val="1"/>
      <w:marLeft w:val="0"/>
      <w:marRight w:val="0"/>
      <w:marTop w:val="0"/>
      <w:marBottom w:val="0"/>
      <w:divBdr>
        <w:top w:val="none" w:sz="0" w:space="0" w:color="auto"/>
        <w:left w:val="none" w:sz="0" w:space="0" w:color="auto"/>
        <w:bottom w:val="none" w:sz="0" w:space="0" w:color="auto"/>
        <w:right w:val="none" w:sz="0" w:space="0" w:color="auto"/>
      </w:divBdr>
    </w:div>
    <w:div w:id="811795759">
      <w:bodyDiv w:val="1"/>
      <w:marLeft w:val="0"/>
      <w:marRight w:val="0"/>
      <w:marTop w:val="0"/>
      <w:marBottom w:val="0"/>
      <w:divBdr>
        <w:top w:val="none" w:sz="0" w:space="0" w:color="auto"/>
        <w:left w:val="none" w:sz="0" w:space="0" w:color="auto"/>
        <w:bottom w:val="none" w:sz="0" w:space="0" w:color="auto"/>
        <w:right w:val="none" w:sz="0" w:space="0" w:color="auto"/>
      </w:divBdr>
    </w:div>
    <w:div w:id="871267549">
      <w:bodyDiv w:val="1"/>
      <w:marLeft w:val="0"/>
      <w:marRight w:val="0"/>
      <w:marTop w:val="0"/>
      <w:marBottom w:val="0"/>
      <w:divBdr>
        <w:top w:val="none" w:sz="0" w:space="0" w:color="auto"/>
        <w:left w:val="none" w:sz="0" w:space="0" w:color="auto"/>
        <w:bottom w:val="none" w:sz="0" w:space="0" w:color="auto"/>
        <w:right w:val="none" w:sz="0" w:space="0" w:color="auto"/>
      </w:divBdr>
    </w:div>
    <w:div w:id="1008292196">
      <w:bodyDiv w:val="1"/>
      <w:marLeft w:val="0"/>
      <w:marRight w:val="0"/>
      <w:marTop w:val="0"/>
      <w:marBottom w:val="0"/>
      <w:divBdr>
        <w:top w:val="none" w:sz="0" w:space="0" w:color="auto"/>
        <w:left w:val="none" w:sz="0" w:space="0" w:color="auto"/>
        <w:bottom w:val="none" w:sz="0" w:space="0" w:color="auto"/>
        <w:right w:val="none" w:sz="0" w:space="0" w:color="auto"/>
      </w:divBdr>
    </w:div>
    <w:div w:id="1393504328">
      <w:bodyDiv w:val="1"/>
      <w:marLeft w:val="0"/>
      <w:marRight w:val="0"/>
      <w:marTop w:val="0"/>
      <w:marBottom w:val="0"/>
      <w:divBdr>
        <w:top w:val="none" w:sz="0" w:space="0" w:color="auto"/>
        <w:left w:val="none" w:sz="0" w:space="0" w:color="auto"/>
        <w:bottom w:val="none" w:sz="0" w:space="0" w:color="auto"/>
        <w:right w:val="none" w:sz="0" w:space="0" w:color="auto"/>
      </w:divBdr>
    </w:div>
    <w:div w:id="1460419799">
      <w:bodyDiv w:val="1"/>
      <w:marLeft w:val="0"/>
      <w:marRight w:val="0"/>
      <w:marTop w:val="0"/>
      <w:marBottom w:val="0"/>
      <w:divBdr>
        <w:top w:val="none" w:sz="0" w:space="0" w:color="auto"/>
        <w:left w:val="none" w:sz="0" w:space="0" w:color="auto"/>
        <w:bottom w:val="none" w:sz="0" w:space="0" w:color="auto"/>
        <w:right w:val="none" w:sz="0" w:space="0" w:color="auto"/>
      </w:divBdr>
    </w:div>
    <w:div w:id="1592623078">
      <w:bodyDiv w:val="1"/>
      <w:marLeft w:val="0"/>
      <w:marRight w:val="0"/>
      <w:marTop w:val="0"/>
      <w:marBottom w:val="0"/>
      <w:divBdr>
        <w:top w:val="none" w:sz="0" w:space="0" w:color="auto"/>
        <w:left w:val="none" w:sz="0" w:space="0" w:color="auto"/>
        <w:bottom w:val="none" w:sz="0" w:space="0" w:color="auto"/>
        <w:right w:val="none" w:sz="0" w:space="0" w:color="auto"/>
      </w:divBdr>
    </w:div>
    <w:div w:id="1649355781">
      <w:bodyDiv w:val="1"/>
      <w:marLeft w:val="0"/>
      <w:marRight w:val="0"/>
      <w:marTop w:val="0"/>
      <w:marBottom w:val="0"/>
      <w:divBdr>
        <w:top w:val="none" w:sz="0" w:space="0" w:color="auto"/>
        <w:left w:val="none" w:sz="0" w:space="0" w:color="auto"/>
        <w:bottom w:val="none" w:sz="0" w:space="0" w:color="auto"/>
        <w:right w:val="none" w:sz="0" w:space="0" w:color="auto"/>
      </w:divBdr>
    </w:div>
    <w:div w:id="1680425152">
      <w:bodyDiv w:val="1"/>
      <w:marLeft w:val="0"/>
      <w:marRight w:val="0"/>
      <w:marTop w:val="0"/>
      <w:marBottom w:val="0"/>
      <w:divBdr>
        <w:top w:val="none" w:sz="0" w:space="0" w:color="auto"/>
        <w:left w:val="none" w:sz="0" w:space="0" w:color="auto"/>
        <w:bottom w:val="none" w:sz="0" w:space="0" w:color="auto"/>
        <w:right w:val="none" w:sz="0" w:space="0" w:color="auto"/>
      </w:divBdr>
    </w:div>
    <w:div w:id="1762873196">
      <w:bodyDiv w:val="1"/>
      <w:marLeft w:val="0"/>
      <w:marRight w:val="0"/>
      <w:marTop w:val="0"/>
      <w:marBottom w:val="0"/>
      <w:divBdr>
        <w:top w:val="none" w:sz="0" w:space="0" w:color="auto"/>
        <w:left w:val="none" w:sz="0" w:space="0" w:color="auto"/>
        <w:bottom w:val="none" w:sz="0" w:space="0" w:color="auto"/>
        <w:right w:val="none" w:sz="0" w:space="0" w:color="auto"/>
      </w:divBdr>
    </w:div>
    <w:div w:id="1867480889">
      <w:bodyDiv w:val="1"/>
      <w:marLeft w:val="0"/>
      <w:marRight w:val="0"/>
      <w:marTop w:val="0"/>
      <w:marBottom w:val="0"/>
      <w:divBdr>
        <w:top w:val="none" w:sz="0" w:space="0" w:color="auto"/>
        <w:left w:val="none" w:sz="0" w:space="0" w:color="auto"/>
        <w:bottom w:val="none" w:sz="0" w:space="0" w:color="auto"/>
        <w:right w:val="none" w:sz="0" w:space="0" w:color="auto"/>
      </w:divBdr>
    </w:div>
    <w:div w:id="187658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lavcostojmenski.edu.m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stojmenski@yaho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A34E7-8A59-41A9-AD46-CE8125AC4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118</Pages>
  <Words>20655</Words>
  <Characters>101965</Characters>
  <Application>Microsoft Office Word</Application>
  <DocSecurity>0</DocSecurity>
  <Lines>849</Lines>
  <Paragraphs>244</Paragraphs>
  <ScaleCrop>false</ScaleCrop>
  <HeadingPairs>
    <vt:vector size="2" baseType="variant">
      <vt:variant>
        <vt:lpstr>Title</vt:lpstr>
      </vt:variant>
      <vt:variant>
        <vt:i4>1</vt:i4>
      </vt:variant>
    </vt:vector>
  </HeadingPairs>
  <TitlesOfParts>
    <vt:vector size="1" baseType="lpstr">
      <vt:lpstr>Образовни подрачја во гимназијата</vt:lpstr>
    </vt:vector>
  </TitlesOfParts>
  <Company>SOU Slavco Stojmenski</Company>
  <LinksUpToDate>false</LinksUpToDate>
  <CharactersWithSpaces>122376</CharactersWithSpaces>
  <SharedDoc>false</SharedDoc>
  <HLinks>
    <vt:vector size="12" baseType="variant">
      <vt:variant>
        <vt:i4>2162745</vt:i4>
      </vt:variant>
      <vt:variant>
        <vt:i4>3</vt:i4>
      </vt:variant>
      <vt:variant>
        <vt:i4>0</vt:i4>
      </vt:variant>
      <vt:variant>
        <vt:i4>5</vt:i4>
      </vt:variant>
      <vt:variant>
        <vt:lpwstr>http://www.slavcostojmenski.edu.mk/</vt:lpwstr>
      </vt:variant>
      <vt:variant>
        <vt:lpwstr/>
      </vt:variant>
      <vt:variant>
        <vt:i4>49</vt:i4>
      </vt:variant>
      <vt:variant>
        <vt:i4>0</vt:i4>
      </vt:variant>
      <vt:variant>
        <vt:i4>0</vt:i4>
      </vt:variant>
      <vt:variant>
        <vt:i4>5</vt:i4>
      </vt:variant>
      <vt:variant>
        <vt:lpwstr>mailto:sstojmenski@yahoo.com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Образовни подрачја во гимназијата</dc:title>
  <dc:creator>Mediateka 1</dc:creator>
  <cp:lastModifiedBy>User</cp:lastModifiedBy>
  <cp:revision>18</cp:revision>
  <cp:lastPrinted>2022-08-29T09:15:00Z</cp:lastPrinted>
  <dcterms:created xsi:type="dcterms:W3CDTF">2022-08-25T09:15:00Z</dcterms:created>
  <dcterms:modified xsi:type="dcterms:W3CDTF">2022-08-29T09:15:00Z</dcterms:modified>
</cp:coreProperties>
</file>